
<file path=[Content_Types].xml><?xml version="1.0" encoding="utf-8"?>
<Types xmlns="http://schemas.openxmlformats.org/package/2006/content-types">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03737" w:rsidRDefault="00503737" w:rsidP="00BB3EF7">
      <w:pPr>
        <w:pStyle w:val="a4"/>
        <w:jc w:val="center"/>
        <w:rPr>
          <w:b/>
          <w:sz w:val="24"/>
          <w:szCs w:val="26"/>
        </w:rPr>
      </w:pPr>
      <w:bookmarkStart w:id="0" w:name="_page_21_0"/>
      <w:r>
        <w:rPr>
          <w:b/>
          <w:sz w:val="24"/>
          <w:szCs w:val="26"/>
        </w:rPr>
        <w:t>Муниципальное бюджетное дошкольное образовательное учреждение</w:t>
      </w:r>
    </w:p>
    <w:p w:rsidR="00BB3EF7" w:rsidRPr="000B5696" w:rsidRDefault="00BB3EF7" w:rsidP="00BB3EF7">
      <w:pPr>
        <w:pStyle w:val="a4"/>
        <w:jc w:val="center"/>
        <w:rPr>
          <w:b/>
          <w:sz w:val="24"/>
          <w:szCs w:val="26"/>
        </w:rPr>
      </w:pPr>
      <w:r w:rsidRPr="000B5696">
        <w:rPr>
          <w:b/>
          <w:sz w:val="24"/>
          <w:szCs w:val="26"/>
        </w:rPr>
        <w:t xml:space="preserve"> «</w:t>
      </w:r>
      <w:r w:rsidR="00A45B4A">
        <w:rPr>
          <w:b/>
          <w:sz w:val="24"/>
          <w:szCs w:val="26"/>
        </w:rPr>
        <w:t xml:space="preserve"> Большеманадышский</w:t>
      </w:r>
      <w:r w:rsidR="00503737">
        <w:rPr>
          <w:b/>
          <w:sz w:val="24"/>
          <w:szCs w:val="26"/>
        </w:rPr>
        <w:t xml:space="preserve"> д</w:t>
      </w:r>
      <w:r w:rsidRPr="000B5696">
        <w:rPr>
          <w:b/>
          <w:sz w:val="24"/>
          <w:szCs w:val="26"/>
        </w:rPr>
        <w:t>етский сад</w:t>
      </w:r>
      <w:r w:rsidR="00503737">
        <w:rPr>
          <w:b/>
          <w:sz w:val="24"/>
          <w:szCs w:val="26"/>
        </w:rPr>
        <w:t>»</w:t>
      </w:r>
    </w:p>
    <w:p w:rsidR="00BB3EF7" w:rsidRPr="000B5696" w:rsidRDefault="00BB3EF7" w:rsidP="00BB3EF7">
      <w:pPr>
        <w:pStyle w:val="a4"/>
        <w:rPr>
          <w:b/>
          <w:szCs w:val="28"/>
        </w:rPr>
      </w:pPr>
    </w:p>
    <w:p w:rsidR="00BB3EF7" w:rsidRPr="005E6049" w:rsidRDefault="00BB3EF7" w:rsidP="00BB3EF7">
      <w:pPr>
        <w:pStyle w:val="a4"/>
      </w:pPr>
    </w:p>
    <w:p w:rsidR="008814D4" w:rsidRPr="00BB3EF7" w:rsidRDefault="008814D4" w:rsidP="008814D4">
      <w:pPr>
        <w:pStyle w:val="a4"/>
        <w:tabs>
          <w:tab w:val="left" w:pos="1275"/>
        </w:tabs>
        <w:rPr>
          <w:sz w:val="24"/>
          <w:szCs w:val="24"/>
        </w:rPr>
      </w:pPr>
      <w:r>
        <w:rPr>
          <w:sz w:val="24"/>
          <w:szCs w:val="24"/>
        </w:rPr>
        <w:tab/>
      </w:r>
    </w:p>
    <w:tbl>
      <w:tblPr>
        <w:tblStyle w:val="a6"/>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30"/>
        <w:gridCol w:w="4451"/>
      </w:tblGrid>
      <w:tr w:rsidR="008814D4" w:rsidRPr="008D269A" w:rsidTr="00BD745D">
        <w:trPr>
          <w:jc w:val="center"/>
        </w:trPr>
        <w:tc>
          <w:tcPr>
            <w:tcW w:w="5330" w:type="dxa"/>
          </w:tcPr>
          <w:p w:rsidR="008814D4" w:rsidRPr="008D269A" w:rsidRDefault="008814D4" w:rsidP="00BD745D">
            <w:pPr>
              <w:pStyle w:val="a8"/>
              <w:ind w:left="0" w:firstLine="0"/>
            </w:pPr>
            <w:proofErr w:type="gramStart"/>
            <w:r w:rsidRPr="008D269A">
              <w:t>ПРИНЯТА</w:t>
            </w:r>
            <w:proofErr w:type="gramEnd"/>
          </w:p>
          <w:p w:rsidR="008814D4" w:rsidRDefault="008814D4" w:rsidP="00BD745D">
            <w:pPr>
              <w:pStyle w:val="a8"/>
              <w:ind w:left="0" w:firstLine="0"/>
            </w:pPr>
            <w:r w:rsidRPr="008D269A">
              <w:t>Педагогическим советом</w:t>
            </w:r>
          </w:p>
          <w:p w:rsidR="008814D4" w:rsidRPr="008D269A" w:rsidRDefault="008814D4" w:rsidP="00BD745D">
            <w:pPr>
              <w:pStyle w:val="a8"/>
              <w:ind w:left="0" w:firstLine="0"/>
            </w:pPr>
            <w:r>
              <w:t>М</w:t>
            </w:r>
            <w:r w:rsidR="00A30B12">
              <w:t>БДОУ «Большеманадышский детский сад</w:t>
            </w:r>
            <w:r>
              <w:t>»</w:t>
            </w:r>
          </w:p>
          <w:p w:rsidR="008814D4" w:rsidRPr="008D269A" w:rsidRDefault="008814D4" w:rsidP="00BD745D">
            <w:pPr>
              <w:pStyle w:val="a8"/>
              <w:ind w:left="0" w:firstLine="0"/>
            </w:pPr>
            <w:r w:rsidRPr="008D269A">
              <w:t>Протокол от «</w:t>
            </w:r>
            <w:r>
              <w:t>___</w:t>
            </w:r>
            <w:r w:rsidRPr="008D269A">
              <w:t xml:space="preserve">» августа 2023 г. № </w:t>
            </w:r>
            <w:r>
              <w:t>___</w:t>
            </w:r>
          </w:p>
        </w:tc>
        <w:tc>
          <w:tcPr>
            <w:tcW w:w="4451" w:type="dxa"/>
          </w:tcPr>
          <w:p w:rsidR="008814D4" w:rsidRPr="008D269A" w:rsidRDefault="008814D4" w:rsidP="00BD745D">
            <w:pPr>
              <w:pStyle w:val="a8"/>
              <w:ind w:left="0" w:firstLine="0"/>
              <w:jc w:val="left"/>
            </w:pPr>
            <w:r w:rsidRPr="008D269A">
              <w:t>УТВЕРЖДЕНА</w:t>
            </w:r>
          </w:p>
          <w:p w:rsidR="008814D4" w:rsidRPr="008D269A" w:rsidRDefault="008814D4" w:rsidP="00BD745D">
            <w:pPr>
              <w:pStyle w:val="a8"/>
              <w:ind w:left="0" w:firstLine="0"/>
            </w:pPr>
            <w:r>
              <w:t>Заведующая</w:t>
            </w:r>
            <w:r w:rsidRPr="008D269A">
              <w:t xml:space="preserve"> </w:t>
            </w:r>
            <w:r w:rsidR="00A30B12">
              <w:t>МБДОУ «Большеманадышский</w:t>
            </w:r>
            <w:r>
              <w:t xml:space="preserve"> детский сад »</w:t>
            </w:r>
          </w:p>
          <w:p w:rsidR="008814D4" w:rsidRPr="008D269A" w:rsidRDefault="00A30B12" w:rsidP="00BD745D">
            <w:pPr>
              <w:pStyle w:val="a8"/>
              <w:ind w:left="0" w:firstLine="0"/>
              <w:jc w:val="left"/>
            </w:pPr>
            <w:r>
              <w:t>___________________Т.Ю.Яшкина</w:t>
            </w:r>
          </w:p>
          <w:p w:rsidR="008814D4" w:rsidRPr="008D269A" w:rsidRDefault="008814D4" w:rsidP="00BD745D">
            <w:pPr>
              <w:pStyle w:val="a8"/>
              <w:ind w:left="0" w:firstLine="0"/>
              <w:jc w:val="left"/>
            </w:pPr>
            <w:r w:rsidRPr="008D269A">
              <w:t>Приказ от «</w:t>
            </w:r>
            <w:r>
              <w:t>___</w:t>
            </w:r>
            <w:r w:rsidRPr="008D269A">
              <w:t xml:space="preserve">» августа № </w:t>
            </w:r>
            <w:r>
              <w:t>____</w:t>
            </w:r>
          </w:p>
        </w:tc>
      </w:tr>
      <w:tr w:rsidR="008814D4" w:rsidRPr="008D269A" w:rsidTr="00BD745D">
        <w:trPr>
          <w:jc w:val="center"/>
        </w:trPr>
        <w:tc>
          <w:tcPr>
            <w:tcW w:w="5330" w:type="dxa"/>
          </w:tcPr>
          <w:p w:rsidR="008814D4" w:rsidRPr="008D269A" w:rsidRDefault="008814D4" w:rsidP="00BD745D">
            <w:pPr>
              <w:pStyle w:val="a8"/>
              <w:ind w:left="0" w:firstLine="0"/>
              <w:jc w:val="left"/>
            </w:pPr>
          </w:p>
        </w:tc>
        <w:tc>
          <w:tcPr>
            <w:tcW w:w="4451" w:type="dxa"/>
          </w:tcPr>
          <w:p w:rsidR="008814D4" w:rsidRPr="008D269A" w:rsidRDefault="008814D4" w:rsidP="00BD745D">
            <w:pPr>
              <w:pStyle w:val="a8"/>
              <w:ind w:left="0" w:firstLine="0"/>
              <w:jc w:val="left"/>
            </w:pPr>
          </w:p>
        </w:tc>
      </w:tr>
      <w:tr w:rsidR="008814D4" w:rsidRPr="008D269A" w:rsidTr="00BD745D">
        <w:trPr>
          <w:jc w:val="center"/>
        </w:trPr>
        <w:tc>
          <w:tcPr>
            <w:tcW w:w="5330" w:type="dxa"/>
          </w:tcPr>
          <w:p w:rsidR="008814D4" w:rsidRPr="008D269A" w:rsidRDefault="008814D4" w:rsidP="00BD745D">
            <w:pPr>
              <w:pStyle w:val="a8"/>
              <w:ind w:left="0" w:firstLine="0"/>
              <w:jc w:val="left"/>
            </w:pPr>
          </w:p>
        </w:tc>
        <w:tc>
          <w:tcPr>
            <w:tcW w:w="4451" w:type="dxa"/>
          </w:tcPr>
          <w:p w:rsidR="008814D4" w:rsidRPr="008D269A" w:rsidRDefault="008814D4" w:rsidP="00BD745D">
            <w:pPr>
              <w:pStyle w:val="a8"/>
              <w:ind w:left="0" w:firstLine="0"/>
              <w:jc w:val="left"/>
            </w:pPr>
          </w:p>
        </w:tc>
      </w:tr>
      <w:tr w:rsidR="008814D4" w:rsidRPr="008D269A" w:rsidTr="00BD745D">
        <w:trPr>
          <w:jc w:val="center"/>
        </w:trPr>
        <w:tc>
          <w:tcPr>
            <w:tcW w:w="5330" w:type="dxa"/>
          </w:tcPr>
          <w:p w:rsidR="008814D4" w:rsidRPr="008D269A" w:rsidRDefault="008814D4" w:rsidP="00BD745D">
            <w:pPr>
              <w:pStyle w:val="a8"/>
              <w:ind w:left="0" w:firstLine="0"/>
              <w:jc w:val="left"/>
            </w:pPr>
            <w:r w:rsidRPr="008D269A">
              <w:t>СОГЛАСОВАНА</w:t>
            </w:r>
          </w:p>
          <w:p w:rsidR="008814D4" w:rsidRPr="008D269A" w:rsidRDefault="008814D4" w:rsidP="00BD745D">
            <w:pPr>
              <w:pStyle w:val="a8"/>
              <w:ind w:left="0" w:firstLine="0"/>
              <w:jc w:val="left"/>
            </w:pPr>
            <w:r w:rsidRPr="008D269A">
              <w:t>Заседанием Совета родителей</w:t>
            </w:r>
          </w:p>
          <w:p w:rsidR="008814D4" w:rsidRPr="008D269A" w:rsidRDefault="008814D4" w:rsidP="00BD745D">
            <w:pPr>
              <w:pStyle w:val="a8"/>
              <w:ind w:left="0" w:firstLine="0"/>
              <w:jc w:val="left"/>
            </w:pPr>
            <w:r w:rsidRPr="008D269A">
              <w:t>Протокол от «</w:t>
            </w:r>
            <w:r w:rsidR="00476447">
              <w:t xml:space="preserve">  </w:t>
            </w:r>
            <w:r w:rsidRPr="008D269A">
              <w:t xml:space="preserve">» августа 2023 г. № </w:t>
            </w:r>
            <w:r>
              <w:t>___</w:t>
            </w:r>
          </w:p>
        </w:tc>
        <w:tc>
          <w:tcPr>
            <w:tcW w:w="4451" w:type="dxa"/>
          </w:tcPr>
          <w:p w:rsidR="008814D4" w:rsidRPr="008D269A" w:rsidRDefault="008814D4" w:rsidP="00BD745D">
            <w:pPr>
              <w:pStyle w:val="a8"/>
              <w:ind w:left="0" w:firstLine="0"/>
              <w:jc w:val="left"/>
            </w:pPr>
          </w:p>
        </w:tc>
      </w:tr>
    </w:tbl>
    <w:p w:rsidR="00BB3EF7" w:rsidRPr="00BB3EF7" w:rsidRDefault="00BB3EF7" w:rsidP="008814D4">
      <w:pPr>
        <w:pStyle w:val="a4"/>
        <w:tabs>
          <w:tab w:val="left" w:pos="1275"/>
        </w:tabs>
        <w:rPr>
          <w:sz w:val="24"/>
          <w:szCs w:val="24"/>
        </w:rPr>
      </w:pPr>
    </w:p>
    <w:p w:rsidR="00BB3EF7" w:rsidRPr="00BB3EF7" w:rsidRDefault="00BB3EF7" w:rsidP="00BB3EF7">
      <w:pPr>
        <w:pStyle w:val="a4"/>
        <w:rPr>
          <w:sz w:val="24"/>
          <w:szCs w:val="24"/>
        </w:rPr>
      </w:pPr>
      <w:r w:rsidRPr="00BB3EF7">
        <w:rPr>
          <w:sz w:val="24"/>
          <w:szCs w:val="24"/>
        </w:rPr>
        <w:t xml:space="preserve">                                                                                        </w:t>
      </w:r>
    </w:p>
    <w:p w:rsidR="00BB3EF7" w:rsidRPr="00BB3EF7" w:rsidRDefault="00BB3EF7" w:rsidP="00503737">
      <w:pPr>
        <w:pStyle w:val="a4"/>
        <w:rPr>
          <w:sz w:val="24"/>
          <w:szCs w:val="24"/>
        </w:rPr>
      </w:pPr>
      <w:r w:rsidRPr="00BB3EF7">
        <w:rPr>
          <w:sz w:val="24"/>
          <w:szCs w:val="24"/>
        </w:rPr>
        <w:t xml:space="preserve">                                                                                         </w:t>
      </w:r>
    </w:p>
    <w:p w:rsidR="00BB3EF7" w:rsidRPr="00BB3EF7" w:rsidRDefault="00BB3EF7" w:rsidP="00BB3EF7">
      <w:pPr>
        <w:rPr>
          <w:sz w:val="24"/>
          <w:szCs w:val="24"/>
        </w:rPr>
      </w:pPr>
      <w:r w:rsidRPr="00BB3EF7">
        <w:rPr>
          <w:sz w:val="24"/>
          <w:szCs w:val="24"/>
        </w:rPr>
        <w:t xml:space="preserve">                                                                                                                                                                                                                                                                         </w:t>
      </w:r>
    </w:p>
    <w:p w:rsidR="00BB3EF7" w:rsidRPr="00BB3EF7" w:rsidRDefault="00BB3EF7" w:rsidP="00BB3EF7">
      <w:pPr>
        <w:rPr>
          <w:sz w:val="24"/>
          <w:szCs w:val="24"/>
        </w:rPr>
      </w:pPr>
    </w:p>
    <w:p w:rsidR="00BB3EF7" w:rsidRDefault="00BB3EF7" w:rsidP="00BB3EF7">
      <w:pPr>
        <w:jc w:val="center"/>
        <w:rPr>
          <w:rFonts w:ascii="Times New Roman" w:hAnsi="Times New Roman" w:cs="Times New Roman"/>
          <w:sz w:val="28"/>
          <w:szCs w:val="28"/>
        </w:rPr>
      </w:pPr>
    </w:p>
    <w:p w:rsidR="00BB3EF7" w:rsidRDefault="00BB3EF7" w:rsidP="00BB3EF7">
      <w:pPr>
        <w:jc w:val="center"/>
        <w:rPr>
          <w:rFonts w:ascii="Times New Roman" w:hAnsi="Times New Roman" w:cs="Times New Roman"/>
          <w:sz w:val="28"/>
          <w:szCs w:val="28"/>
        </w:rPr>
      </w:pPr>
      <w:r>
        <w:rPr>
          <w:rFonts w:ascii="Times New Roman" w:hAnsi="Times New Roman" w:cs="Times New Roman"/>
          <w:sz w:val="28"/>
          <w:szCs w:val="28"/>
        </w:rPr>
        <w:t>ОБРАЗОВАТЕЛЬНАЯ ПРОГРАММА</w:t>
      </w:r>
    </w:p>
    <w:p w:rsidR="00503737" w:rsidRDefault="00503737" w:rsidP="00503737">
      <w:pPr>
        <w:pStyle w:val="a4"/>
        <w:jc w:val="center"/>
        <w:rPr>
          <w:b/>
          <w:sz w:val="24"/>
          <w:szCs w:val="26"/>
        </w:rPr>
      </w:pPr>
      <w:r>
        <w:rPr>
          <w:b/>
          <w:sz w:val="24"/>
          <w:szCs w:val="26"/>
        </w:rPr>
        <w:t>Муниципального бюджетного дошкольного образовательного учреждения</w:t>
      </w:r>
      <w:r w:rsidR="00476447">
        <w:rPr>
          <w:b/>
          <w:sz w:val="24"/>
          <w:szCs w:val="26"/>
        </w:rPr>
        <w:t xml:space="preserve"> </w:t>
      </w:r>
      <w:r w:rsidR="00A30B12">
        <w:rPr>
          <w:b/>
          <w:sz w:val="24"/>
          <w:szCs w:val="26"/>
        </w:rPr>
        <w:t>Атяшевского муниципального района Республики Мордовия</w:t>
      </w:r>
    </w:p>
    <w:p w:rsidR="00503737" w:rsidRPr="000B5696" w:rsidRDefault="00503737" w:rsidP="00503737">
      <w:pPr>
        <w:pStyle w:val="a4"/>
        <w:jc w:val="center"/>
        <w:rPr>
          <w:b/>
          <w:sz w:val="24"/>
          <w:szCs w:val="26"/>
        </w:rPr>
      </w:pPr>
      <w:r w:rsidRPr="000B5696">
        <w:rPr>
          <w:b/>
          <w:sz w:val="24"/>
          <w:szCs w:val="26"/>
        </w:rPr>
        <w:t xml:space="preserve"> «</w:t>
      </w:r>
      <w:r w:rsidR="00A30B12">
        <w:rPr>
          <w:b/>
          <w:sz w:val="24"/>
          <w:szCs w:val="26"/>
        </w:rPr>
        <w:t xml:space="preserve"> Большеманадышский</w:t>
      </w:r>
      <w:r>
        <w:rPr>
          <w:b/>
          <w:sz w:val="24"/>
          <w:szCs w:val="26"/>
        </w:rPr>
        <w:t xml:space="preserve"> д</w:t>
      </w:r>
      <w:r w:rsidRPr="000B5696">
        <w:rPr>
          <w:b/>
          <w:sz w:val="24"/>
          <w:szCs w:val="26"/>
        </w:rPr>
        <w:t>етский сад</w:t>
      </w:r>
      <w:r w:rsidR="00A30B12">
        <w:rPr>
          <w:b/>
          <w:sz w:val="24"/>
          <w:szCs w:val="26"/>
        </w:rPr>
        <w:t xml:space="preserve"> </w:t>
      </w:r>
      <w:r>
        <w:rPr>
          <w:b/>
          <w:sz w:val="24"/>
          <w:szCs w:val="26"/>
        </w:rPr>
        <w:t xml:space="preserve">» </w:t>
      </w:r>
    </w:p>
    <w:p w:rsidR="00BB3EF7" w:rsidRDefault="00BB3EF7" w:rsidP="00BB3EF7">
      <w:pPr>
        <w:rPr>
          <w:rFonts w:ascii="Times New Roman" w:hAnsi="Times New Roman" w:cs="Times New Roman"/>
          <w:b/>
          <w:sz w:val="28"/>
          <w:szCs w:val="28"/>
        </w:rPr>
      </w:pPr>
    </w:p>
    <w:p w:rsidR="00BB3EF7" w:rsidRDefault="00BB3EF7" w:rsidP="00BB3EF7">
      <w:pPr>
        <w:rPr>
          <w:rFonts w:ascii="Times New Roman" w:hAnsi="Times New Roman" w:cs="Times New Roman"/>
          <w:b/>
          <w:sz w:val="28"/>
          <w:szCs w:val="28"/>
        </w:rPr>
      </w:pPr>
    </w:p>
    <w:p w:rsidR="00BB3EF7" w:rsidRPr="009167EE" w:rsidRDefault="00BB3EF7" w:rsidP="00BB3EF7">
      <w:pPr>
        <w:widowControl w:val="0"/>
        <w:spacing w:before="3" w:line="275" w:lineRule="auto"/>
        <w:ind w:right="-11"/>
        <w:jc w:val="both"/>
        <w:rPr>
          <w:rFonts w:ascii="Times New Roman" w:eastAsia="Times New Roman" w:hAnsi="Times New Roman" w:cs="Times New Roman"/>
          <w:color w:val="000000"/>
          <w:sz w:val="24"/>
          <w:szCs w:val="24"/>
        </w:rPr>
      </w:pPr>
      <w:proofErr w:type="gramStart"/>
      <w:r w:rsidRPr="009167EE">
        <w:rPr>
          <w:rFonts w:ascii="Times New Roman" w:hAnsi="Times New Roman" w:cs="Times New Roman"/>
          <w:b/>
          <w:sz w:val="24"/>
          <w:szCs w:val="24"/>
        </w:rPr>
        <w:t>на основе ФГОС ДО (</w:t>
      </w:r>
      <w:r w:rsidRPr="009167EE">
        <w:rPr>
          <w:rFonts w:ascii="Times New Roman" w:eastAsia="Times New Roman" w:hAnsi="Times New Roman" w:cs="Times New Roman"/>
          <w:color w:val="000000"/>
          <w:sz w:val="24"/>
          <w:szCs w:val="24"/>
        </w:rPr>
        <w:t>Приказ Министерства образования и науки Российской Федерации от 17.10.2013 № 1155 «Об утверждении Федерального государственного образовательного стандарта дошкольного образования» (Зарегистрировано в Минюсте РФ 14.11.2013 № 30384) (в ред. от 21.01.2019) (Зарегистрировано в Минюсте РФ 13.02.2019, регистрационный № 53776);</w:t>
      </w:r>
      <w:proofErr w:type="gramEnd"/>
    </w:p>
    <w:p w:rsidR="00BB3EF7" w:rsidRPr="009167EE" w:rsidRDefault="00BB3EF7" w:rsidP="00BB3EF7">
      <w:pPr>
        <w:widowControl w:val="0"/>
        <w:spacing w:before="3" w:line="275" w:lineRule="auto"/>
        <w:ind w:right="-11"/>
        <w:jc w:val="both"/>
        <w:rPr>
          <w:rFonts w:ascii="Times New Roman" w:eastAsia="Times New Roman" w:hAnsi="Times New Roman" w:cs="Times New Roman"/>
          <w:color w:val="000000"/>
          <w:sz w:val="24"/>
          <w:szCs w:val="24"/>
        </w:rPr>
      </w:pPr>
      <w:r w:rsidRPr="009167EE">
        <w:rPr>
          <w:rFonts w:ascii="Times New Roman" w:eastAsia="Times New Roman" w:hAnsi="Times New Roman" w:cs="Times New Roman"/>
          <w:b/>
          <w:color w:val="000000"/>
          <w:sz w:val="24"/>
          <w:szCs w:val="24"/>
        </w:rPr>
        <w:t xml:space="preserve">на основе ФОП </w:t>
      </w:r>
      <w:proofErr w:type="gramStart"/>
      <w:r w:rsidRPr="009167EE">
        <w:rPr>
          <w:rFonts w:ascii="Times New Roman" w:eastAsia="Times New Roman" w:hAnsi="Times New Roman" w:cs="Times New Roman"/>
          <w:b/>
          <w:color w:val="000000"/>
          <w:sz w:val="24"/>
          <w:szCs w:val="24"/>
        </w:rPr>
        <w:t>ДО</w:t>
      </w:r>
      <w:proofErr w:type="gramEnd"/>
      <w:r w:rsidRPr="009167EE">
        <w:rPr>
          <w:rFonts w:ascii="Times New Roman" w:eastAsia="Times New Roman" w:hAnsi="Times New Roman" w:cs="Times New Roman"/>
          <w:color w:val="000000"/>
          <w:sz w:val="24"/>
          <w:szCs w:val="24"/>
        </w:rPr>
        <w:t xml:space="preserve"> </w:t>
      </w:r>
      <w:proofErr w:type="gramStart"/>
      <w:r w:rsidRPr="009167EE">
        <w:rPr>
          <w:rFonts w:ascii="Times New Roman" w:hAnsi="Times New Roman" w:cs="Times New Roman"/>
          <w:sz w:val="24"/>
          <w:szCs w:val="24"/>
        </w:rPr>
        <w:t>Приказ</w:t>
      </w:r>
      <w:proofErr w:type="gramEnd"/>
      <w:r w:rsidRPr="009167EE">
        <w:rPr>
          <w:rFonts w:ascii="Times New Roman" w:hAnsi="Times New Roman" w:cs="Times New Roman"/>
          <w:sz w:val="24"/>
          <w:szCs w:val="24"/>
        </w:rPr>
        <w:t xml:space="preserve"> Минпросвещения России от 25.11.2022 N 1028</w:t>
      </w:r>
      <w:r w:rsidRPr="009167EE">
        <w:rPr>
          <w:rFonts w:ascii="Times New Roman" w:hAnsi="Times New Roman" w:cs="Times New Roman"/>
          <w:sz w:val="24"/>
          <w:szCs w:val="24"/>
        </w:rPr>
        <w:br/>
        <w:t>"Об утверждении федеральной образовательной программы дошкольного образования" (Зарегистрировано в Минюсте России 28.12.2022 N 71847)</w:t>
      </w:r>
    </w:p>
    <w:p w:rsidR="00BB3EF7" w:rsidRPr="009167EE" w:rsidRDefault="00BB3EF7" w:rsidP="00BB3EF7">
      <w:pPr>
        <w:rPr>
          <w:rFonts w:ascii="Times New Roman" w:hAnsi="Times New Roman" w:cs="Times New Roman"/>
          <w:sz w:val="24"/>
          <w:szCs w:val="24"/>
        </w:rPr>
      </w:pPr>
    </w:p>
    <w:p w:rsidR="00F25B26" w:rsidRDefault="00F25B26" w:rsidP="00BB3EF7">
      <w:pPr>
        <w:jc w:val="right"/>
        <w:rPr>
          <w:rFonts w:ascii="Times New Roman" w:hAnsi="Times New Roman" w:cs="Times New Roman"/>
          <w:sz w:val="24"/>
          <w:szCs w:val="24"/>
        </w:rPr>
      </w:pPr>
    </w:p>
    <w:p w:rsidR="00F25B26" w:rsidRDefault="00F25B26" w:rsidP="00BB3EF7">
      <w:pPr>
        <w:jc w:val="right"/>
        <w:rPr>
          <w:rFonts w:ascii="Times New Roman" w:hAnsi="Times New Roman" w:cs="Times New Roman"/>
          <w:sz w:val="24"/>
          <w:szCs w:val="24"/>
        </w:rPr>
      </w:pPr>
    </w:p>
    <w:p w:rsidR="00BB3EF7" w:rsidRPr="009167EE" w:rsidRDefault="00BB3EF7" w:rsidP="00BB3EF7">
      <w:pPr>
        <w:jc w:val="right"/>
        <w:rPr>
          <w:rFonts w:ascii="Times New Roman" w:hAnsi="Times New Roman" w:cs="Times New Roman"/>
          <w:sz w:val="24"/>
          <w:szCs w:val="24"/>
        </w:rPr>
      </w:pPr>
      <w:r>
        <w:rPr>
          <w:rFonts w:ascii="Times New Roman" w:hAnsi="Times New Roman" w:cs="Times New Roman"/>
          <w:sz w:val="24"/>
          <w:szCs w:val="24"/>
        </w:rPr>
        <w:t xml:space="preserve">Разработчики: </w:t>
      </w:r>
    </w:p>
    <w:p w:rsidR="00BB3EF7" w:rsidRDefault="00BB3EF7" w:rsidP="00BB3EF7">
      <w:pPr>
        <w:jc w:val="center"/>
        <w:rPr>
          <w:rFonts w:ascii="Times New Roman" w:hAnsi="Times New Roman" w:cs="Times New Roman"/>
          <w:sz w:val="24"/>
          <w:szCs w:val="24"/>
        </w:rPr>
      </w:pPr>
    </w:p>
    <w:p w:rsidR="00F25B26" w:rsidRDefault="00F25B26" w:rsidP="00BB3EF7">
      <w:pPr>
        <w:jc w:val="center"/>
        <w:rPr>
          <w:rFonts w:ascii="Times New Roman" w:hAnsi="Times New Roman" w:cs="Times New Roman"/>
          <w:sz w:val="24"/>
          <w:szCs w:val="24"/>
        </w:rPr>
      </w:pPr>
    </w:p>
    <w:p w:rsidR="00F25B26" w:rsidRDefault="00F25B26" w:rsidP="00BB3EF7">
      <w:pPr>
        <w:jc w:val="center"/>
        <w:rPr>
          <w:rFonts w:ascii="Times New Roman" w:hAnsi="Times New Roman" w:cs="Times New Roman"/>
          <w:sz w:val="24"/>
          <w:szCs w:val="24"/>
        </w:rPr>
      </w:pPr>
    </w:p>
    <w:p w:rsidR="00F25B26" w:rsidRDefault="00F25B26" w:rsidP="00BB3EF7">
      <w:pPr>
        <w:jc w:val="center"/>
        <w:rPr>
          <w:rFonts w:ascii="Times New Roman" w:hAnsi="Times New Roman" w:cs="Times New Roman"/>
          <w:sz w:val="24"/>
          <w:szCs w:val="24"/>
        </w:rPr>
      </w:pPr>
    </w:p>
    <w:p w:rsidR="00F25B26" w:rsidRDefault="00F25B26" w:rsidP="00BB3EF7">
      <w:pPr>
        <w:jc w:val="center"/>
        <w:rPr>
          <w:rFonts w:ascii="Times New Roman" w:hAnsi="Times New Roman" w:cs="Times New Roman"/>
          <w:sz w:val="24"/>
          <w:szCs w:val="24"/>
        </w:rPr>
      </w:pPr>
    </w:p>
    <w:p w:rsidR="00F25B26" w:rsidRDefault="00F25B26" w:rsidP="00BB3EF7">
      <w:pPr>
        <w:jc w:val="center"/>
        <w:rPr>
          <w:rFonts w:ascii="Times New Roman" w:hAnsi="Times New Roman" w:cs="Times New Roman"/>
          <w:sz w:val="24"/>
          <w:szCs w:val="24"/>
        </w:rPr>
      </w:pPr>
    </w:p>
    <w:p w:rsidR="00F25B26" w:rsidRDefault="00F25B26" w:rsidP="00BB3EF7">
      <w:pPr>
        <w:jc w:val="center"/>
        <w:rPr>
          <w:rFonts w:ascii="Times New Roman" w:hAnsi="Times New Roman" w:cs="Times New Roman"/>
          <w:sz w:val="24"/>
          <w:szCs w:val="24"/>
        </w:rPr>
      </w:pPr>
    </w:p>
    <w:p w:rsidR="00F25B26" w:rsidRDefault="00F25B26" w:rsidP="00BB3EF7">
      <w:pPr>
        <w:jc w:val="center"/>
        <w:rPr>
          <w:rFonts w:ascii="Times New Roman" w:hAnsi="Times New Roman" w:cs="Times New Roman"/>
          <w:sz w:val="24"/>
          <w:szCs w:val="24"/>
        </w:rPr>
      </w:pPr>
    </w:p>
    <w:p w:rsidR="00F25B26" w:rsidRDefault="00F25B26" w:rsidP="00BB3EF7">
      <w:pPr>
        <w:jc w:val="center"/>
        <w:rPr>
          <w:rFonts w:ascii="Times New Roman" w:hAnsi="Times New Roman" w:cs="Times New Roman"/>
          <w:sz w:val="24"/>
          <w:szCs w:val="24"/>
        </w:rPr>
      </w:pPr>
    </w:p>
    <w:p w:rsidR="00F25B26" w:rsidRPr="009167EE" w:rsidRDefault="00F25B26" w:rsidP="00BB3EF7">
      <w:pPr>
        <w:jc w:val="center"/>
        <w:rPr>
          <w:rFonts w:ascii="Times New Roman" w:hAnsi="Times New Roman" w:cs="Times New Roman"/>
          <w:sz w:val="24"/>
          <w:szCs w:val="24"/>
        </w:rPr>
      </w:pPr>
    </w:p>
    <w:p w:rsidR="00BB3EF7" w:rsidRDefault="00476447" w:rsidP="00476447">
      <w:pPr>
        <w:jc w:val="center"/>
        <w:rPr>
          <w:rFonts w:ascii="Times New Roman" w:hAnsi="Times New Roman" w:cs="Times New Roman"/>
          <w:sz w:val="28"/>
          <w:szCs w:val="28"/>
        </w:rPr>
      </w:pPr>
      <w:r>
        <w:rPr>
          <w:rFonts w:ascii="Times New Roman" w:hAnsi="Times New Roman" w:cs="Times New Roman"/>
          <w:sz w:val="28"/>
          <w:szCs w:val="28"/>
        </w:rPr>
        <w:t xml:space="preserve">село </w:t>
      </w:r>
      <w:proofErr w:type="gramStart"/>
      <w:r>
        <w:rPr>
          <w:rFonts w:ascii="Times New Roman" w:hAnsi="Times New Roman" w:cs="Times New Roman"/>
          <w:sz w:val="28"/>
          <w:szCs w:val="28"/>
        </w:rPr>
        <w:t>Большие</w:t>
      </w:r>
      <w:proofErr w:type="gramEnd"/>
      <w:r>
        <w:rPr>
          <w:rFonts w:ascii="Times New Roman" w:hAnsi="Times New Roman" w:cs="Times New Roman"/>
          <w:sz w:val="28"/>
          <w:szCs w:val="28"/>
        </w:rPr>
        <w:t xml:space="preserve"> Манадыши </w:t>
      </w:r>
      <w:r w:rsidR="00BB3EF7">
        <w:rPr>
          <w:rFonts w:ascii="Times New Roman" w:hAnsi="Times New Roman" w:cs="Times New Roman"/>
          <w:sz w:val="28"/>
          <w:szCs w:val="28"/>
        </w:rPr>
        <w:t>, 2023г.</w:t>
      </w:r>
    </w:p>
    <w:p w:rsidR="00503737" w:rsidRDefault="00503737" w:rsidP="00BB3EF7">
      <w:pPr>
        <w:jc w:val="center"/>
        <w:rPr>
          <w:rFonts w:ascii="Times New Roman" w:hAnsi="Times New Roman" w:cs="Times New Roman"/>
          <w:sz w:val="28"/>
          <w:szCs w:val="28"/>
        </w:rPr>
      </w:pPr>
    </w:p>
    <w:p w:rsidR="00503737" w:rsidRDefault="00503737" w:rsidP="00BB3EF7">
      <w:pPr>
        <w:jc w:val="center"/>
        <w:rPr>
          <w:rFonts w:ascii="Times New Roman" w:hAnsi="Times New Roman" w:cs="Times New Roman"/>
          <w:sz w:val="28"/>
          <w:szCs w:val="28"/>
        </w:rPr>
      </w:pPr>
    </w:p>
    <w:p w:rsidR="008814D4" w:rsidRDefault="008814D4" w:rsidP="008814D4">
      <w:pPr>
        <w:rPr>
          <w:rFonts w:ascii="Times New Roman" w:hAnsi="Times New Roman" w:cs="Times New Roman"/>
          <w:sz w:val="28"/>
          <w:szCs w:val="28"/>
        </w:rPr>
      </w:pPr>
    </w:p>
    <w:p w:rsidR="00BB3EF7" w:rsidRDefault="00BB3EF7" w:rsidP="008814D4">
      <w:pPr>
        <w:rPr>
          <w:rFonts w:ascii="Times New Roman" w:hAnsi="Times New Roman" w:cs="Times New Roman"/>
          <w:sz w:val="28"/>
          <w:szCs w:val="28"/>
        </w:rPr>
      </w:pPr>
      <w:r w:rsidRPr="00A461D2">
        <w:rPr>
          <w:rFonts w:ascii="Times New Roman" w:hAnsi="Times New Roman" w:cs="Times New Roman"/>
          <w:sz w:val="28"/>
          <w:szCs w:val="28"/>
        </w:rPr>
        <w:lastRenderedPageBreak/>
        <w:t>Содержание</w:t>
      </w:r>
    </w:p>
    <w:tbl>
      <w:tblPr>
        <w:tblStyle w:val="a6"/>
        <w:tblW w:w="0" w:type="auto"/>
        <w:tblLook w:val="04A0"/>
      </w:tblPr>
      <w:tblGrid>
        <w:gridCol w:w="986"/>
        <w:gridCol w:w="7220"/>
        <w:gridCol w:w="1365"/>
      </w:tblGrid>
      <w:tr w:rsidR="00BB3EF7" w:rsidTr="00503737">
        <w:tc>
          <w:tcPr>
            <w:tcW w:w="986" w:type="dxa"/>
          </w:tcPr>
          <w:p w:rsidR="00BB3EF7" w:rsidRDefault="00BB3EF7" w:rsidP="00503737">
            <w:pPr>
              <w:jc w:val="center"/>
              <w:rPr>
                <w:rFonts w:ascii="Times New Roman" w:hAnsi="Times New Roman" w:cs="Times New Roman"/>
                <w:sz w:val="28"/>
                <w:szCs w:val="28"/>
              </w:rPr>
            </w:pPr>
            <w:r>
              <w:rPr>
                <w:rFonts w:ascii="Times New Roman" w:eastAsia="Times New Roman" w:hAnsi="Times New Roman" w:cs="Times New Roman"/>
                <w:b/>
                <w:bCs/>
                <w:color w:val="000000"/>
                <w:sz w:val="24"/>
                <w:szCs w:val="24"/>
              </w:rPr>
              <w:t xml:space="preserve">№ </w:t>
            </w:r>
            <w:proofErr w:type="gramStart"/>
            <w:r>
              <w:rPr>
                <w:rFonts w:ascii="Times New Roman" w:eastAsia="Times New Roman" w:hAnsi="Times New Roman" w:cs="Times New Roman"/>
                <w:b/>
                <w:bCs/>
                <w:color w:val="000000"/>
                <w:sz w:val="24"/>
                <w:szCs w:val="24"/>
              </w:rPr>
              <w:t>п</w:t>
            </w:r>
            <w:proofErr w:type="gramEnd"/>
            <w:r>
              <w:rPr>
                <w:rFonts w:ascii="Times New Roman" w:eastAsia="Times New Roman" w:hAnsi="Times New Roman" w:cs="Times New Roman"/>
                <w:b/>
                <w:bCs/>
                <w:color w:val="000000"/>
                <w:sz w:val="24"/>
                <w:szCs w:val="24"/>
              </w:rPr>
              <w:t>/п</w:t>
            </w:r>
          </w:p>
        </w:tc>
        <w:tc>
          <w:tcPr>
            <w:tcW w:w="7220" w:type="dxa"/>
          </w:tcPr>
          <w:p w:rsidR="00BB3EF7" w:rsidRDefault="00BB3EF7" w:rsidP="00503737">
            <w:pPr>
              <w:jc w:val="center"/>
              <w:rPr>
                <w:rFonts w:ascii="Times New Roman" w:hAnsi="Times New Roman" w:cs="Times New Roman"/>
                <w:sz w:val="28"/>
                <w:szCs w:val="28"/>
              </w:rPr>
            </w:pPr>
            <w:r>
              <w:rPr>
                <w:rFonts w:ascii="Times New Roman" w:eastAsia="Times New Roman" w:hAnsi="Times New Roman" w:cs="Times New Roman"/>
                <w:b/>
                <w:bCs/>
                <w:color w:val="000000"/>
                <w:sz w:val="24"/>
                <w:szCs w:val="24"/>
              </w:rPr>
              <w:t>Оглавление</w:t>
            </w:r>
          </w:p>
        </w:tc>
        <w:tc>
          <w:tcPr>
            <w:tcW w:w="1365" w:type="dxa"/>
          </w:tcPr>
          <w:p w:rsidR="00BB3EF7" w:rsidRDefault="00BB3EF7" w:rsidP="00503737">
            <w:pPr>
              <w:jc w:val="center"/>
              <w:rPr>
                <w:rFonts w:ascii="Times New Roman" w:hAnsi="Times New Roman" w:cs="Times New Roman"/>
                <w:sz w:val="28"/>
                <w:szCs w:val="28"/>
              </w:rPr>
            </w:pPr>
            <w:r>
              <w:rPr>
                <w:rFonts w:ascii="Times New Roman" w:eastAsia="Times New Roman" w:hAnsi="Times New Roman" w:cs="Times New Roman"/>
                <w:b/>
                <w:bCs/>
                <w:color w:val="000000"/>
                <w:sz w:val="24"/>
                <w:szCs w:val="24"/>
              </w:rPr>
              <w:t>Стр.</w:t>
            </w:r>
          </w:p>
        </w:tc>
      </w:tr>
      <w:tr w:rsidR="00BB3EF7" w:rsidTr="00503737">
        <w:tc>
          <w:tcPr>
            <w:tcW w:w="986" w:type="dxa"/>
          </w:tcPr>
          <w:p w:rsidR="00BB3EF7" w:rsidRPr="00503737" w:rsidRDefault="00BB3EF7" w:rsidP="00503737">
            <w:pPr>
              <w:jc w:val="center"/>
              <w:rPr>
                <w:rFonts w:ascii="Times New Roman" w:hAnsi="Times New Roman" w:cs="Times New Roman"/>
                <w:sz w:val="28"/>
                <w:szCs w:val="28"/>
              </w:rPr>
            </w:pPr>
            <w:r>
              <w:rPr>
                <w:rFonts w:ascii="Times New Roman" w:hAnsi="Times New Roman" w:cs="Times New Roman"/>
                <w:sz w:val="28"/>
                <w:szCs w:val="28"/>
                <w:lang w:val="en-US"/>
              </w:rPr>
              <w:t>I</w:t>
            </w:r>
          </w:p>
        </w:tc>
        <w:tc>
          <w:tcPr>
            <w:tcW w:w="7220" w:type="dxa"/>
          </w:tcPr>
          <w:p w:rsidR="00BB3EF7" w:rsidRDefault="00BB3EF7" w:rsidP="00503737">
            <w:pPr>
              <w:jc w:val="both"/>
              <w:rPr>
                <w:rFonts w:ascii="Times New Roman" w:hAnsi="Times New Roman" w:cs="Times New Roman"/>
                <w:sz w:val="28"/>
                <w:szCs w:val="28"/>
              </w:rPr>
            </w:pPr>
            <w:r>
              <w:rPr>
                <w:rFonts w:ascii="Times New Roman" w:eastAsia="Times New Roman" w:hAnsi="Times New Roman" w:cs="Times New Roman"/>
                <w:b/>
                <w:bCs/>
                <w:color w:val="000000"/>
                <w:sz w:val="24"/>
                <w:szCs w:val="24"/>
              </w:rPr>
              <w:t xml:space="preserve">ЦЕЛЕВОЙ РАЗДЕЛ                                                                                                         </w:t>
            </w:r>
          </w:p>
        </w:tc>
        <w:tc>
          <w:tcPr>
            <w:tcW w:w="1365" w:type="dxa"/>
          </w:tcPr>
          <w:p w:rsidR="00BB3EF7" w:rsidRDefault="00BB3EF7" w:rsidP="00503737">
            <w:pPr>
              <w:jc w:val="center"/>
              <w:rPr>
                <w:rFonts w:ascii="Times New Roman" w:hAnsi="Times New Roman" w:cs="Times New Roman"/>
                <w:sz w:val="28"/>
                <w:szCs w:val="28"/>
              </w:rPr>
            </w:pPr>
          </w:p>
        </w:tc>
      </w:tr>
      <w:tr w:rsidR="00BB3EF7" w:rsidTr="00503737">
        <w:tc>
          <w:tcPr>
            <w:tcW w:w="986" w:type="dxa"/>
          </w:tcPr>
          <w:p w:rsidR="00BB3EF7" w:rsidRPr="00552D23" w:rsidRDefault="00BB3EF7" w:rsidP="00503737">
            <w:pPr>
              <w:jc w:val="center"/>
              <w:rPr>
                <w:rFonts w:ascii="Times New Roman" w:hAnsi="Times New Roman" w:cs="Times New Roman"/>
                <w:b/>
                <w:sz w:val="28"/>
                <w:szCs w:val="28"/>
              </w:rPr>
            </w:pPr>
            <w:r w:rsidRPr="00552D23">
              <w:rPr>
                <w:rFonts w:ascii="Times New Roman" w:hAnsi="Times New Roman" w:cs="Times New Roman"/>
                <w:b/>
                <w:sz w:val="28"/>
                <w:szCs w:val="28"/>
                <w:lang w:val="en-US"/>
              </w:rPr>
              <w:t>1.</w:t>
            </w:r>
            <w:r w:rsidRPr="00552D23">
              <w:rPr>
                <w:rFonts w:ascii="Times New Roman" w:hAnsi="Times New Roman" w:cs="Times New Roman"/>
                <w:b/>
                <w:sz w:val="28"/>
                <w:szCs w:val="28"/>
              </w:rPr>
              <w:t>1</w:t>
            </w:r>
          </w:p>
        </w:tc>
        <w:tc>
          <w:tcPr>
            <w:tcW w:w="7220" w:type="dxa"/>
          </w:tcPr>
          <w:p w:rsidR="00BB3EF7" w:rsidRDefault="00BB3EF7" w:rsidP="00503737">
            <w:pPr>
              <w:jc w:val="both"/>
              <w:rPr>
                <w:rFonts w:ascii="Times New Roman" w:hAnsi="Times New Roman" w:cs="Times New Roman"/>
                <w:sz w:val="28"/>
                <w:szCs w:val="28"/>
              </w:rPr>
            </w:pPr>
            <w:r>
              <w:rPr>
                <w:rFonts w:ascii="Times New Roman" w:eastAsia="Times New Roman" w:hAnsi="Times New Roman" w:cs="Times New Roman"/>
                <w:b/>
                <w:bCs/>
                <w:color w:val="000000"/>
                <w:sz w:val="24"/>
                <w:szCs w:val="24"/>
              </w:rPr>
              <w:t>Обязательная часть Программы</w:t>
            </w:r>
          </w:p>
        </w:tc>
        <w:tc>
          <w:tcPr>
            <w:tcW w:w="1365" w:type="dxa"/>
          </w:tcPr>
          <w:p w:rsidR="00BB3EF7" w:rsidRDefault="00BB3EF7" w:rsidP="00503737">
            <w:pPr>
              <w:jc w:val="center"/>
              <w:rPr>
                <w:rFonts w:ascii="Times New Roman" w:hAnsi="Times New Roman" w:cs="Times New Roman"/>
                <w:sz w:val="28"/>
                <w:szCs w:val="28"/>
              </w:rPr>
            </w:pPr>
          </w:p>
        </w:tc>
      </w:tr>
      <w:tr w:rsidR="00BB3EF7" w:rsidTr="00503737">
        <w:tc>
          <w:tcPr>
            <w:tcW w:w="986" w:type="dxa"/>
          </w:tcPr>
          <w:p w:rsidR="00BB3EF7" w:rsidRDefault="00BB3EF7" w:rsidP="00503737">
            <w:pPr>
              <w:jc w:val="center"/>
              <w:rPr>
                <w:rFonts w:ascii="Times New Roman" w:hAnsi="Times New Roman" w:cs="Times New Roman"/>
                <w:sz w:val="28"/>
                <w:szCs w:val="28"/>
              </w:rPr>
            </w:pPr>
            <w:r>
              <w:rPr>
                <w:rFonts w:ascii="Times New Roman" w:hAnsi="Times New Roman" w:cs="Times New Roman"/>
                <w:sz w:val="28"/>
                <w:szCs w:val="28"/>
              </w:rPr>
              <w:t>1.1.1.</w:t>
            </w:r>
          </w:p>
        </w:tc>
        <w:tc>
          <w:tcPr>
            <w:tcW w:w="7220" w:type="dxa"/>
          </w:tcPr>
          <w:p w:rsidR="00BB3EF7" w:rsidRDefault="00BB3EF7" w:rsidP="00503737">
            <w:pPr>
              <w:jc w:val="both"/>
              <w:rPr>
                <w:rFonts w:ascii="Times New Roman" w:hAnsi="Times New Roman" w:cs="Times New Roman"/>
                <w:sz w:val="28"/>
                <w:szCs w:val="28"/>
              </w:rPr>
            </w:pPr>
            <w:r>
              <w:rPr>
                <w:rFonts w:ascii="Times New Roman" w:eastAsia="Times New Roman" w:hAnsi="Times New Roman" w:cs="Times New Roman"/>
                <w:color w:val="000000"/>
                <w:sz w:val="24"/>
                <w:szCs w:val="24"/>
              </w:rPr>
              <w:t>Пояснительная записка</w:t>
            </w:r>
          </w:p>
        </w:tc>
        <w:tc>
          <w:tcPr>
            <w:tcW w:w="1365" w:type="dxa"/>
          </w:tcPr>
          <w:p w:rsidR="00BB3EF7" w:rsidRDefault="00BB3EF7" w:rsidP="00503737">
            <w:pPr>
              <w:jc w:val="center"/>
              <w:rPr>
                <w:rFonts w:ascii="Times New Roman" w:hAnsi="Times New Roman" w:cs="Times New Roman"/>
                <w:sz w:val="28"/>
                <w:szCs w:val="28"/>
              </w:rPr>
            </w:pPr>
          </w:p>
        </w:tc>
      </w:tr>
      <w:tr w:rsidR="00BB3EF7" w:rsidTr="00503737">
        <w:tc>
          <w:tcPr>
            <w:tcW w:w="986" w:type="dxa"/>
          </w:tcPr>
          <w:p w:rsidR="00BB3EF7" w:rsidRDefault="00BB3EF7" w:rsidP="00503737">
            <w:pPr>
              <w:jc w:val="center"/>
              <w:rPr>
                <w:rFonts w:ascii="Times New Roman" w:hAnsi="Times New Roman" w:cs="Times New Roman"/>
                <w:sz w:val="28"/>
                <w:szCs w:val="28"/>
              </w:rPr>
            </w:pPr>
            <w:r>
              <w:rPr>
                <w:rFonts w:ascii="Times New Roman" w:hAnsi="Times New Roman" w:cs="Times New Roman"/>
                <w:sz w:val="28"/>
                <w:szCs w:val="28"/>
              </w:rPr>
              <w:t>1.1.2.</w:t>
            </w:r>
          </w:p>
        </w:tc>
        <w:tc>
          <w:tcPr>
            <w:tcW w:w="7220" w:type="dxa"/>
          </w:tcPr>
          <w:p w:rsidR="00BB3EF7" w:rsidRDefault="00BB3EF7" w:rsidP="00503737">
            <w:pPr>
              <w:jc w:val="both"/>
              <w:rPr>
                <w:rFonts w:ascii="Times New Roman" w:hAnsi="Times New Roman" w:cs="Times New Roman"/>
                <w:sz w:val="28"/>
                <w:szCs w:val="28"/>
              </w:rPr>
            </w:pPr>
            <w:r>
              <w:rPr>
                <w:rFonts w:ascii="Times New Roman" w:eastAsia="Times New Roman" w:hAnsi="Times New Roman" w:cs="Times New Roman"/>
                <w:color w:val="000000"/>
                <w:sz w:val="24"/>
                <w:szCs w:val="24"/>
              </w:rPr>
              <w:t>Цели и задачи реализации Программы.</w:t>
            </w:r>
          </w:p>
        </w:tc>
        <w:tc>
          <w:tcPr>
            <w:tcW w:w="1365" w:type="dxa"/>
          </w:tcPr>
          <w:p w:rsidR="00BB3EF7" w:rsidRDefault="00BB3EF7" w:rsidP="00503737">
            <w:pPr>
              <w:jc w:val="center"/>
              <w:rPr>
                <w:rFonts w:ascii="Times New Roman" w:hAnsi="Times New Roman" w:cs="Times New Roman"/>
                <w:sz w:val="28"/>
                <w:szCs w:val="28"/>
              </w:rPr>
            </w:pPr>
          </w:p>
        </w:tc>
      </w:tr>
      <w:tr w:rsidR="00BB3EF7" w:rsidTr="00503737">
        <w:tc>
          <w:tcPr>
            <w:tcW w:w="986" w:type="dxa"/>
          </w:tcPr>
          <w:p w:rsidR="00BB3EF7" w:rsidRDefault="00BB3EF7" w:rsidP="00503737">
            <w:pPr>
              <w:jc w:val="center"/>
              <w:rPr>
                <w:rFonts w:ascii="Times New Roman" w:hAnsi="Times New Roman" w:cs="Times New Roman"/>
                <w:sz w:val="28"/>
                <w:szCs w:val="28"/>
              </w:rPr>
            </w:pPr>
            <w:r>
              <w:rPr>
                <w:rFonts w:ascii="Times New Roman" w:hAnsi="Times New Roman" w:cs="Times New Roman"/>
                <w:sz w:val="28"/>
                <w:szCs w:val="28"/>
              </w:rPr>
              <w:t>1.1.3</w:t>
            </w:r>
          </w:p>
        </w:tc>
        <w:tc>
          <w:tcPr>
            <w:tcW w:w="7220" w:type="dxa"/>
          </w:tcPr>
          <w:p w:rsidR="00BB3EF7" w:rsidRPr="00C47AFF" w:rsidRDefault="00BB3EF7" w:rsidP="00503737">
            <w:pPr>
              <w:widowControl w:val="0"/>
              <w:ind w:right="-20"/>
              <w:jc w:val="both"/>
              <w:rPr>
                <w:rFonts w:ascii="Times New Roman" w:eastAsia="Times New Roman" w:hAnsi="Times New Roman" w:cs="Times New Roman"/>
                <w:bCs/>
                <w:color w:val="000000"/>
                <w:sz w:val="24"/>
                <w:szCs w:val="24"/>
              </w:rPr>
            </w:pPr>
            <w:r w:rsidRPr="00C47AFF">
              <w:rPr>
                <w:rFonts w:ascii="Times New Roman" w:eastAsia="Times New Roman" w:hAnsi="Times New Roman" w:cs="Times New Roman"/>
                <w:bCs/>
                <w:color w:val="000000"/>
                <w:sz w:val="24"/>
                <w:szCs w:val="24"/>
              </w:rPr>
              <w:t>Принципы и подходы к формированию Программы</w:t>
            </w:r>
          </w:p>
        </w:tc>
        <w:tc>
          <w:tcPr>
            <w:tcW w:w="1365" w:type="dxa"/>
          </w:tcPr>
          <w:p w:rsidR="00BB3EF7" w:rsidRDefault="00BB3EF7" w:rsidP="00503737">
            <w:pPr>
              <w:jc w:val="center"/>
              <w:rPr>
                <w:rFonts w:ascii="Times New Roman" w:hAnsi="Times New Roman" w:cs="Times New Roman"/>
                <w:sz w:val="28"/>
                <w:szCs w:val="28"/>
              </w:rPr>
            </w:pPr>
          </w:p>
        </w:tc>
      </w:tr>
      <w:tr w:rsidR="00BB3EF7" w:rsidTr="00503737">
        <w:tc>
          <w:tcPr>
            <w:tcW w:w="986" w:type="dxa"/>
          </w:tcPr>
          <w:p w:rsidR="00BB3EF7" w:rsidRDefault="00BB3EF7" w:rsidP="00503737">
            <w:pPr>
              <w:jc w:val="center"/>
              <w:rPr>
                <w:rFonts w:ascii="Times New Roman" w:hAnsi="Times New Roman" w:cs="Times New Roman"/>
                <w:sz w:val="28"/>
                <w:szCs w:val="28"/>
              </w:rPr>
            </w:pPr>
            <w:r>
              <w:rPr>
                <w:rFonts w:ascii="Times New Roman" w:hAnsi="Times New Roman" w:cs="Times New Roman"/>
                <w:sz w:val="28"/>
                <w:szCs w:val="28"/>
              </w:rPr>
              <w:t>1.1.4.</w:t>
            </w:r>
          </w:p>
        </w:tc>
        <w:tc>
          <w:tcPr>
            <w:tcW w:w="7220" w:type="dxa"/>
          </w:tcPr>
          <w:p w:rsidR="00BB3EF7" w:rsidRPr="005B13D8" w:rsidRDefault="00BB3EF7" w:rsidP="00503737">
            <w:pPr>
              <w:widowControl w:val="0"/>
              <w:spacing w:line="276" w:lineRule="auto"/>
              <w:ind w:right="135"/>
              <w:jc w:val="both"/>
              <w:rPr>
                <w:rFonts w:ascii="Times New Roman" w:eastAsia="Times New Roman" w:hAnsi="Times New Roman" w:cs="Times New Roman"/>
                <w:bCs/>
                <w:color w:val="000000"/>
                <w:sz w:val="24"/>
                <w:szCs w:val="24"/>
              </w:rPr>
            </w:pPr>
            <w:r>
              <w:rPr>
                <w:rFonts w:ascii="Times New Roman" w:eastAsia="Times New Roman" w:hAnsi="Times New Roman" w:cs="Times New Roman"/>
                <w:b/>
                <w:bCs/>
                <w:color w:val="000000"/>
                <w:sz w:val="24"/>
                <w:szCs w:val="24"/>
              </w:rPr>
              <w:t xml:space="preserve"> </w:t>
            </w:r>
            <w:r w:rsidRPr="005B13D8">
              <w:rPr>
                <w:rFonts w:ascii="Times New Roman" w:eastAsia="Times New Roman" w:hAnsi="Times New Roman" w:cs="Times New Roman"/>
                <w:bCs/>
                <w:color w:val="000000"/>
                <w:sz w:val="24"/>
                <w:szCs w:val="24"/>
              </w:rPr>
              <w:t>Характеристика особенностей развития детей раннего и дошкольного возраста всех групп, функционирующих в ДОО в соответствии с Уставом</w:t>
            </w:r>
          </w:p>
        </w:tc>
        <w:tc>
          <w:tcPr>
            <w:tcW w:w="1365" w:type="dxa"/>
          </w:tcPr>
          <w:p w:rsidR="00BB3EF7" w:rsidRDefault="00BB3EF7" w:rsidP="00503737">
            <w:pPr>
              <w:jc w:val="center"/>
              <w:rPr>
                <w:rFonts w:ascii="Times New Roman" w:hAnsi="Times New Roman" w:cs="Times New Roman"/>
                <w:sz w:val="28"/>
                <w:szCs w:val="28"/>
              </w:rPr>
            </w:pPr>
          </w:p>
        </w:tc>
      </w:tr>
      <w:tr w:rsidR="00BB3EF7" w:rsidTr="00503737">
        <w:tc>
          <w:tcPr>
            <w:tcW w:w="986" w:type="dxa"/>
          </w:tcPr>
          <w:p w:rsidR="00BB3EF7" w:rsidRPr="00552D23" w:rsidRDefault="00BB3EF7" w:rsidP="00503737">
            <w:pPr>
              <w:jc w:val="center"/>
              <w:rPr>
                <w:rFonts w:ascii="Times New Roman" w:hAnsi="Times New Roman" w:cs="Times New Roman"/>
                <w:b/>
                <w:sz w:val="28"/>
                <w:szCs w:val="28"/>
              </w:rPr>
            </w:pPr>
            <w:r w:rsidRPr="00552D23">
              <w:rPr>
                <w:rFonts w:ascii="Times New Roman" w:eastAsia="Times New Roman" w:hAnsi="Times New Roman" w:cs="Times New Roman"/>
                <w:b/>
                <w:bCs/>
                <w:color w:val="000000"/>
                <w:sz w:val="24"/>
                <w:szCs w:val="24"/>
              </w:rPr>
              <w:t>1.2.</w:t>
            </w:r>
          </w:p>
        </w:tc>
        <w:tc>
          <w:tcPr>
            <w:tcW w:w="7220" w:type="dxa"/>
          </w:tcPr>
          <w:p w:rsidR="00BB3EF7" w:rsidRPr="00552D23" w:rsidRDefault="00BB3EF7" w:rsidP="00503737">
            <w:pPr>
              <w:widowControl w:val="0"/>
              <w:ind w:right="-20"/>
              <w:jc w:val="both"/>
              <w:rPr>
                <w:rFonts w:ascii="Times New Roman" w:eastAsia="Times New Roman" w:hAnsi="Times New Roman" w:cs="Times New Roman"/>
                <w:b/>
                <w:bCs/>
                <w:color w:val="000000"/>
                <w:sz w:val="24"/>
                <w:szCs w:val="24"/>
              </w:rPr>
            </w:pPr>
            <w:r w:rsidRPr="00552D23">
              <w:rPr>
                <w:rFonts w:ascii="Times New Roman" w:eastAsia="Times New Roman" w:hAnsi="Times New Roman" w:cs="Times New Roman"/>
                <w:b/>
                <w:bCs/>
                <w:color w:val="000000"/>
                <w:sz w:val="24"/>
                <w:szCs w:val="24"/>
              </w:rPr>
              <w:t xml:space="preserve"> Планируемые результаты освоения Программы</w:t>
            </w:r>
          </w:p>
        </w:tc>
        <w:tc>
          <w:tcPr>
            <w:tcW w:w="1365" w:type="dxa"/>
          </w:tcPr>
          <w:p w:rsidR="00BB3EF7" w:rsidRDefault="00BB3EF7" w:rsidP="00503737">
            <w:pPr>
              <w:jc w:val="center"/>
              <w:rPr>
                <w:rFonts w:ascii="Times New Roman" w:hAnsi="Times New Roman" w:cs="Times New Roman"/>
                <w:sz w:val="28"/>
                <w:szCs w:val="28"/>
              </w:rPr>
            </w:pPr>
          </w:p>
        </w:tc>
      </w:tr>
      <w:tr w:rsidR="00BB3EF7" w:rsidTr="00503737">
        <w:tc>
          <w:tcPr>
            <w:tcW w:w="986" w:type="dxa"/>
          </w:tcPr>
          <w:p w:rsidR="00BB3EF7" w:rsidRDefault="00BB3EF7" w:rsidP="00503737">
            <w:pPr>
              <w:jc w:val="center"/>
              <w:rPr>
                <w:rFonts w:ascii="Times New Roman" w:hAnsi="Times New Roman" w:cs="Times New Roman"/>
                <w:sz w:val="28"/>
                <w:szCs w:val="28"/>
              </w:rPr>
            </w:pPr>
            <w:r>
              <w:rPr>
                <w:rFonts w:ascii="Times New Roman" w:eastAsia="Times New Roman" w:hAnsi="Times New Roman" w:cs="Times New Roman"/>
                <w:b/>
                <w:bCs/>
                <w:color w:val="000000"/>
                <w:sz w:val="24"/>
                <w:szCs w:val="24"/>
              </w:rPr>
              <w:t>1.2.1.</w:t>
            </w:r>
          </w:p>
        </w:tc>
        <w:tc>
          <w:tcPr>
            <w:tcW w:w="7220" w:type="dxa"/>
          </w:tcPr>
          <w:p w:rsidR="00BB3EF7" w:rsidRPr="006E5956" w:rsidRDefault="00BB3EF7" w:rsidP="00503737">
            <w:pPr>
              <w:widowControl w:val="0"/>
              <w:spacing w:line="275" w:lineRule="auto"/>
              <w:ind w:right="168"/>
              <w:jc w:val="both"/>
              <w:rPr>
                <w:rFonts w:ascii="Times New Roman" w:eastAsia="Times New Roman" w:hAnsi="Times New Roman" w:cs="Times New Roman"/>
                <w:bCs/>
                <w:color w:val="000000"/>
                <w:sz w:val="24"/>
                <w:szCs w:val="24"/>
              </w:rPr>
            </w:pPr>
            <w:r>
              <w:rPr>
                <w:rFonts w:ascii="Times New Roman" w:eastAsia="Times New Roman" w:hAnsi="Times New Roman" w:cs="Times New Roman"/>
                <w:b/>
                <w:bCs/>
                <w:color w:val="000000"/>
                <w:sz w:val="24"/>
                <w:szCs w:val="24"/>
              </w:rPr>
              <w:t xml:space="preserve"> </w:t>
            </w:r>
            <w:r w:rsidRPr="006E5956">
              <w:rPr>
                <w:rFonts w:ascii="Times New Roman" w:eastAsia="Times New Roman" w:hAnsi="Times New Roman" w:cs="Times New Roman"/>
                <w:bCs/>
                <w:color w:val="000000"/>
                <w:sz w:val="24"/>
                <w:szCs w:val="24"/>
              </w:rPr>
              <w:t>Перечень оценочных материалов (педагогическая диагностика индивидуального развития детей)</w:t>
            </w:r>
          </w:p>
        </w:tc>
        <w:tc>
          <w:tcPr>
            <w:tcW w:w="1365" w:type="dxa"/>
          </w:tcPr>
          <w:p w:rsidR="00BB3EF7" w:rsidRDefault="00BB3EF7" w:rsidP="00503737">
            <w:pPr>
              <w:jc w:val="center"/>
              <w:rPr>
                <w:rFonts w:ascii="Times New Roman" w:hAnsi="Times New Roman" w:cs="Times New Roman"/>
                <w:sz w:val="28"/>
                <w:szCs w:val="28"/>
              </w:rPr>
            </w:pPr>
          </w:p>
        </w:tc>
      </w:tr>
      <w:tr w:rsidR="00BB3EF7" w:rsidTr="00503737">
        <w:tc>
          <w:tcPr>
            <w:tcW w:w="986" w:type="dxa"/>
          </w:tcPr>
          <w:p w:rsidR="00BB3EF7" w:rsidRDefault="00BB3EF7" w:rsidP="00503737">
            <w:pPr>
              <w:jc w:val="center"/>
              <w:rPr>
                <w:rFonts w:ascii="Times New Roman" w:hAnsi="Times New Roman" w:cs="Times New Roman"/>
                <w:sz w:val="28"/>
                <w:szCs w:val="28"/>
              </w:rPr>
            </w:pPr>
            <w:r>
              <w:rPr>
                <w:rFonts w:ascii="Times New Roman" w:eastAsia="Times New Roman" w:hAnsi="Times New Roman" w:cs="Times New Roman"/>
                <w:b/>
                <w:bCs/>
                <w:color w:val="000000"/>
                <w:sz w:val="24"/>
                <w:szCs w:val="24"/>
              </w:rPr>
              <w:t>1.3.</w:t>
            </w:r>
          </w:p>
        </w:tc>
        <w:tc>
          <w:tcPr>
            <w:tcW w:w="7220" w:type="dxa"/>
          </w:tcPr>
          <w:p w:rsidR="00BB3EF7" w:rsidRPr="0026527B" w:rsidRDefault="00BB3EF7" w:rsidP="00503737">
            <w:pPr>
              <w:widowControl w:val="0"/>
              <w:tabs>
                <w:tab w:val="left" w:pos="9355"/>
              </w:tabs>
              <w:spacing w:line="275" w:lineRule="auto"/>
              <w:ind w:right="247"/>
              <w:jc w:val="both"/>
              <w:rPr>
                <w:rFonts w:ascii="Times New Roman" w:eastAsia="Times New Roman" w:hAnsi="Times New Roman" w:cs="Times New Roman"/>
                <w:b/>
                <w:bCs/>
                <w:color w:val="000000"/>
                <w:sz w:val="24"/>
                <w:szCs w:val="24"/>
              </w:rPr>
            </w:pPr>
            <w:r w:rsidRPr="0026527B">
              <w:rPr>
                <w:rFonts w:ascii="Times New Roman" w:eastAsia="Times New Roman" w:hAnsi="Times New Roman" w:cs="Times New Roman"/>
                <w:b/>
                <w:bCs/>
                <w:color w:val="000000"/>
                <w:sz w:val="24"/>
                <w:szCs w:val="24"/>
              </w:rPr>
              <w:t>Часть, формируемая участниками образовательных отношений по выбранному направлению.</w:t>
            </w:r>
          </w:p>
        </w:tc>
        <w:tc>
          <w:tcPr>
            <w:tcW w:w="1365" w:type="dxa"/>
          </w:tcPr>
          <w:p w:rsidR="00BB3EF7" w:rsidRDefault="00BB3EF7" w:rsidP="00503737">
            <w:pPr>
              <w:jc w:val="center"/>
              <w:rPr>
                <w:rFonts w:ascii="Times New Roman" w:hAnsi="Times New Roman" w:cs="Times New Roman"/>
                <w:sz w:val="28"/>
                <w:szCs w:val="28"/>
              </w:rPr>
            </w:pPr>
          </w:p>
        </w:tc>
      </w:tr>
      <w:tr w:rsidR="00BB3EF7" w:rsidTr="00503737">
        <w:tc>
          <w:tcPr>
            <w:tcW w:w="986" w:type="dxa"/>
          </w:tcPr>
          <w:p w:rsidR="00BB3EF7" w:rsidRDefault="00BB3EF7" w:rsidP="00503737">
            <w:pPr>
              <w:jc w:val="center"/>
              <w:rPr>
                <w:rFonts w:ascii="Times New Roman" w:hAnsi="Times New Roman" w:cs="Times New Roman"/>
                <w:sz w:val="28"/>
                <w:szCs w:val="28"/>
              </w:rPr>
            </w:pPr>
            <w:r w:rsidRPr="00373A20">
              <w:rPr>
                <w:rFonts w:ascii="Times New Roman" w:eastAsia="Times New Roman" w:hAnsi="Times New Roman" w:cs="Times New Roman"/>
                <w:b/>
                <w:bCs/>
                <w:color w:val="000000"/>
                <w:sz w:val="24"/>
                <w:szCs w:val="24"/>
              </w:rPr>
              <w:t>2.</w:t>
            </w:r>
          </w:p>
        </w:tc>
        <w:tc>
          <w:tcPr>
            <w:tcW w:w="7220" w:type="dxa"/>
          </w:tcPr>
          <w:p w:rsidR="00BB3EF7" w:rsidRPr="00373A20" w:rsidRDefault="00BB3EF7" w:rsidP="00503737">
            <w:pPr>
              <w:widowControl w:val="0"/>
              <w:ind w:right="-20"/>
              <w:rPr>
                <w:rFonts w:ascii="Times New Roman" w:eastAsia="Times New Roman" w:hAnsi="Times New Roman" w:cs="Times New Roman"/>
                <w:b/>
                <w:bCs/>
                <w:color w:val="000000"/>
                <w:sz w:val="24"/>
                <w:szCs w:val="24"/>
              </w:rPr>
            </w:pPr>
            <w:r w:rsidRPr="00373A20">
              <w:rPr>
                <w:rFonts w:ascii="Times New Roman" w:eastAsia="Times New Roman" w:hAnsi="Times New Roman" w:cs="Times New Roman"/>
                <w:b/>
                <w:bCs/>
                <w:color w:val="000000"/>
                <w:sz w:val="24"/>
                <w:szCs w:val="24"/>
              </w:rPr>
              <w:t>СОДЕРЖАТЕЛЬНЫЙ РАЗДЕЛ</w:t>
            </w:r>
          </w:p>
        </w:tc>
        <w:tc>
          <w:tcPr>
            <w:tcW w:w="1365" w:type="dxa"/>
          </w:tcPr>
          <w:p w:rsidR="00BB3EF7" w:rsidRDefault="00BB3EF7" w:rsidP="00503737">
            <w:pPr>
              <w:jc w:val="center"/>
              <w:rPr>
                <w:rFonts w:ascii="Times New Roman" w:hAnsi="Times New Roman" w:cs="Times New Roman"/>
                <w:sz w:val="28"/>
                <w:szCs w:val="28"/>
              </w:rPr>
            </w:pPr>
          </w:p>
        </w:tc>
      </w:tr>
      <w:tr w:rsidR="00BB3EF7" w:rsidTr="00503737">
        <w:tc>
          <w:tcPr>
            <w:tcW w:w="986" w:type="dxa"/>
          </w:tcPr>
          <w:p w:rsidR="00BB3EF7" w:rsidRDefault="00BB3EF7" w:rsidP="00503737">
            <w:pPr>
              <w:jc w:val="center"/>
              <w:rPr>
                <w:rFonts w:ascii="Times New Roman" w:hAnsi="Times New Roman" w:cs="Times New Roman"/>
                <w:sz w:val="28"/>
                <w:szCs w:val="28"/>
              </w:rPr>
            </w:pPr>
            <w:r>
              <w:rPr>
                <w:rFonts w:ascii="Times New Roman" w:eastAsia="Times New Roman" w:hAnsi="Times New Roman" w:cs="Times New Roman"/>
                <w:b/>
                <w:bCs/>
                <w:color w:val="000000"/>
                <w:sz w:val="24"/>
                <w:szCs w:val="24"/>
              </w:rPr>
              <w:t>2.1.</w:t>
            </w:r>
          </w:p>
        </w:tc>
        <w:tc>
          <w:tcPr>
            <w:tcW w:w="7220" w:type="dxa"/>
          </w:tcPr>
          <w:p w:rsidR="00BB3EF7" w:rsidRPr="00373A20" w:rsidRDefault="00BB3EF7" w:rsidP="00503737">
            <w:pPr>
              <w:widowControl w:val="0"/>
              <w:ind w:right="-2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Обязательная часть</w:t>
            </w:r>
          </w:p>
        </w:tc>
        <w:tc>
          <w:tcPr>
            <w:tcW w:w="1365" w:type="dxa"/>
          </w:tcPr>
          <w:p w:rsidR="00BB3EF7" w:rsidRDefault="00BB3EF7" w:rsidP="00503737">
            <w:pPr>
              <w:jc w:val="center"/>
              <w:rPr>
                <w:rFonts w:ascii="Times New Roman" w:hAnsi="Times New Roman" w:cs="Times New Roman"/>
                <w:sz w:val="28"/>
                <w:szCs w:val="28"/>
              </w:rPr>
            </w:pPr>
          </w:p>
        </w:tc>
      </w:tr>
      <w:tr w:rsidR="00BB3EF7" w:rsidTr="00503737">
        <w:tc>
          <w:tcPr>
            <w:tcW w:w="986" w:type="dxa"/>
          </w:tcPr>
          <w:p w:rsidR="00BB3EF7" w:rsidRDefault="00BB3EF7" w:rsidP="00503737">
            <w:pPr>
              <w:jc w:val="center"/>
              <w:rPr>
                <w:rFonts w:ascii="Times New Roman" w:hAnsi="Times New Roman" w:cs="Times New Roman"/>
                <w:sz w:val="28"/>
                <w:szCs w:val="28"/>
              </w:rPr>
            </w:pPr>
            <w:r>
              <w:rPr>
                <w:rFonts w:ascii="Times New Roman" w:eastAsia="Times New Roman" w:hAnsi="Times New Roman" w:cs="Times New Roman"/>
                <w:b/>
                <w:bCs/>
                <w:color w:val="000000"/>
                <w:sz w:val="24"/>
                <w:szCs w:val="24"/>
              </w:rPr>
              <w:t>2.1.1.</w:t>
            </w:r>
          </w:p>
        </w:tc>
        <w:tc>
          <w:tcPr>
            <w:tcW w:w="7220" w:type="dxa"/>
          </w:tcPr>
          <w:p w:rsidR="00BB3EF7" w:rsidRPr="00373A20" w:rsidRDefault="00BB3EF7" w:rsidP="00503737">
            <w:pPr>
              <w:widowControl w:val="0"/>
              <w:spacing w:before="41" w:line="275" w:lineRule="auto"/>
              <w:ind w:right="-11"/>
              <w:jc w:val="both"/>
              <w:rPr>
                <w:rFonts w:ascii="Times New Roman" w:eastAsia="Times New Roman" w:hAnsi="Times New Roman" w:cs="Times New Roman"/>
                <w:bCs/>
                <w:color w:val="000000"/>
                <w:sz w:val="24"/>
                <w:szCs w:val="24"/>
              </w:rPr>
            </w:pPr>
            <w:r w:rsidRPr="00373A20">
              <w:rPr>
                <w:rFonts w:ascii="Times New Roman" w:eastAsia="Times New Roman" w:hAnsi="Times New Roman" w:cs="Times New Roman"/>
                <w:bCs/>
                <w:color w:val="000000"/>
                <w:sz w:val="24"/>
                <w:szCs w:val="24"/>
              </w:rPr>
              <w:t xml:space="preserve">Описание образовательной деятельности в соответствии с направлениями развития ребенка, представленными в пяти образовательных областях, в соответствии с ФОП </w:t>
            </w:r>
            <w:proofErr w:type="gramStart"/>
            <w:r w:rsidRPr="00373A20">
              <w:rPr>
                <w:rFonts w:ascii="Times New Roman" w:eastAsia="Times New Roman" w:hAnsi="Times New Roman" w:cs="Times New Roman"/>
                <w:bCs/>
                <w:color w:val="000000"/>
                <w:sz w:val="24"/>
                <w:szCs w:val="24"/>
              </w:rPr>
              <w:t>ДО</w:t>
            </w:r>
            <w:proofErr w:type="gramEnd"/>
            <w:r w:rsidRPr="00373A20">
              <w:rPr>
                <w:rFonts w:ascii="Times New Roman" w:eastAsia="Times New Roman" w:hAnsi="Times New Roman" w:cs="Times New Roman"/>
                <w:bCs/>
                <w:color w:val="000000"/>
                <w:sz w:val="24"/>
                <w:szCs w:val="24"/>
              </w:rPr>
              <w:t xml:space="preserve">, </w:t>
            </w:r>
            <w:proofErr w:type="gramStart"/>
            <w:r w:rsidRPr="00373A20">
              <w:rPr>
                <w:rFonts w:ascii="Times New Roman" w:eastAsia="Times New Roman" w:hAnsi="Times New Roman" w:cs="Times New Roman"/>
                <w:bCs/>
                <w:color w:val="000000"/>
                <w:sz w:val="24"/>
                <w:szCs w:val="24"/>
              </w:rPr>
              <w:t>с</w:t>
            </w:r>
            <w:proofErr w:type="gramEnd"/>
            <w:r w:rsidRPr="00373A20">
              <w:rPr>
                <w:rFonts w:ascii="Times New Roman" w:eastAsia="Times New Roman" w:hAnsi="Times New Roman" w:cs="Times New Roman"/>
                <w:bCs/>
                <w:color w:val="000000"/>
                <w:sz w:val="24"/>
                <w:szCs w:val="24"/>
              </w:rPr>
              <w:t xml:space="preserve"> указанием методических пособий, обеспечивающих реализацию данного содержания.</w:t>
            </w:r>
          </w:p>
        </w:tc>
        <w:tc>
          <w:tcPr>
            <w:tcW w:w="1365" w:type="dxa"/>
          </w:tcPr>
          <w:p w:rsidR="00BB3EF7" w:rsidRDefault="00BB3EF7" w:rsidP="00503737">
            <w:pPr>
              <w:jc w:val="center"/>
              <w:rPr>
                <w:rFonts w:ascii="Times New Roman" w:hAnsi="Times New Roman" w:cs="Times New Roman"/>
                <w:sz w:val="28"/>
                <w:szCs w:val="28"/>
              </w:rPr>
            </w:pPr>
          </w:p>
        </w:tc>
      </w:tr>
      <w:tr w:rsidR="00BB3EF7" w:rsidTr="00503737">
        <w:trPr>
          <w:trHeight w:val="1118"/>
        </w:trPr>
        <w:tc>
          <w:tcPr>
            <w:tcW w:w="986" w:type="dxa"/>
          </w:tcPr>
          <w:p w:rsidR="00BB3EF7" w:rsidRDefault="00BB3EF7" w:rsidP="00503737">
            <w:pPr>
              <w:jc w:val="center"/>
              <w:rPr>
                <w:rFonts w:ascii="Times New Roman" w:hAnsi="Times New Roman" w:cs="Times New Roman"/>
                <w:sz w:val="28"/>
                <w:szCs w:val="28"/>
              </w:rPr>
            </w:pPr>
            <w:r>
              <w:rPr>
                <w:rFonts w:ascii="Times New Roman" w:hAnsi="Times New Roman" w:cs="Times New Roman"/>
                <w:sz w:val="28"/>
                <w:szCs w:val="28"/>
              </w:rPr>
              <w:t>2.2</w:t>
            </w:r>
          </w:p>
        </w:tc>
        <w:tc>
          <w:tcPr>
            <w:tcW w:w="7220" w:type="dxa"/>
          </w:tcPr>
          <w:p w:rsidR="00BB3EF7" w:rsidRPr="00E740B0" w:rsidRDefault="00BB3EF7" w:rsidP="00503737">
            <w:pPr>
              <w:widowControl w:val="0"/>
              <w:spacing w:line="265" w:lineRule="auto"/>
              <w:ind w:right="-37"/>
              <w:rPr>
                <w:rFonts w:ascii="Times New Roman" w:eastAsia="Times New Roman" w:hAnsi="Times New Roman" w:cs="Times New Roman"/>
                <w:bCs/>
                <w:color w:val="000000"/>
                <w:sz w:val="24"/>
                <w:szCs w:val="24"/>
              </w:rPr>
            </w:pPr>
            <w:r w:rsidRPr="00E740B0">
              <w:rPr>
                <w:rFonts w:ascii="Times New Roman" w:eastAsia="Times New Roman" w:hAnsi="Times New Roman" w:cs="Times New Roman"/>
                <w:bCs/>
                <w:color w:val="000000"/>
                <w:sz w:val="24"/>
                <w:szCs w:val="24"/>
              </w:rPr>
              <w:t>Описание вариативных форм, способов, методов и средств реализации Программы с учётом возрастных и индивидуальных особенностей воспитанников, специфики их образовательных потребностей и интересов</w:t>
            </w:r>
          </w:p>
        </w:tc>
        <w:tc>
          <w:tcPr>
            <w:tcW w:w="1365" w:type="dxa"/>
          </w:tcPr>
          <w:p w:rsidR="00BB3EF7" w:rsidRDefault="00BB3EF7" w:rsidP="00503737">
            <w:pPr>
              <w:jc w:val="center"/>
              <w:rPr>
                <w:rFonts w:ascii="Times New Roman" w:hAnsi="Times New Roman" w:cs="Times New Roman"/>
                <w:sz w:val="28"/>
                <w:szCs w:val="28"/>
              </w:rPr>
            </w:pPr>
          </w:p>
        </w:tc>
      </w:tr>
      <w:tr w:rsidR="00BB3EF7" w:rsidTr="00503737">
        <w:tc>
          <w:tcPr>
            <w:tcW w:w="986" w:type="dxa"/>
          </w:tcPr>
          <w:p w:rsidR="00BB3EF7" w:rsidRDefault="00BB3EF7" w:rsidP="00503737">
            <w:pPr>
              <w:jc w:val="center"/>
              <w:rPr>
                <w:rFonts w:ascii="Times New Roman" w:hAnsi="Times New Roman" w:cs="Times New Roman"/>
                <w:sz w:val="28"/>
                <w:szCs w:val="28"/>
              </w:rPr>
            </w:pPr>
            <w:r>
              <w:rPr>
                <w:rFonts w:ascii="Times New Roman" w:hAnsi="Times New Roman" w:cs="Times New Roman"/>
                <w:sz w:val="28"/>
                <w:szCs w:val="28"/>
              </w:rPr>
              <w:t>2.3</w:t>
            </w:r>
          </w:p>
        </w:tc>
        <w:tc>
          <w:tcPr>
            <w:tcW w:w="7220" w:type="dxa"/>
          </w:tcPr>
          <w:p w:rsidR="00BB3EF7" w:rsidRPr="00E740B0" w:rsidRDefault="00BB3EF7" w:rsidP="00503737">
            <w:pPr>
              <w:widowControl w:val="0"/>
              <w:ind w:right="-20"/>
              <w:rPr>
                <w:rFonts w:ascii="Times New Roman" w:eastAsia="Times New Roman" w:hAnsi="Times New Roman" w:cs="Times New Roman"/>
                <w:bCs/>
                <w:color w:val="000000"/>
                <w:sz w:val="24"/>
                <w:szCs w:val="24"/>
              </w:rPr>
            </w:pPr>
            <w:r w:rsidRPr="00E740B0">
              <w:rPr>
                <w:rFonts w:ascii="Times New Roman" w:eastAsia="Times New Roman" w:hAnsi="Times New Roman" w:cs="Times New Roman"/>
                <w:bCs/>
                <w:color w:val="000000"/>
                <w:sz w:val="24"/>
                <w:szCs w:val="24"/>
              </w:rPr>
              <w:t>Особенности образовательной деятельности разных видов и культурных практик</w:t>
            </w:r>
          </w:p>
        </w:tc>
        <w:tc>
          <w:tcPr>
            <w:tcW w:w="1365" w:type="dxa"/>
          </w:tcPr>
          <w:p w:rsidR="00BB3EF7" w:rsidRDefault="00BB3EF7" w:rsidP="00503737">
            <w:pPr>
              <w:jc w:val="center"/>
              <w:rPr>
                <w:rFonts w:ascii="Times New Roman" w:hAnsi="Times New Roman" w:cs="Times New Roman"/>
                <w:sz w:val="28"/>
                <w:szCs w:val="28"/>
              </w:rPr>
            </w:pPr>
          </w:p>
        </w:tc>
      </w:tr>
      <w:tr w:rsidR="00BB3EF7" w:rsidTr="00503737">
        <w:tc>
          <w:tcPr>
            <w:tcW w:w="986" w:type="dxa"/>
          </w:tcPr>
          <w:p w:rsidR="00BB3EF7" w:rsidRDefault="00BB3EF7" w:rsidP="00503737">
            <w:pPr>
              <w:jc w:val="center"/>
              <w:rPr>
                <w:rFonts w:ascii="Times New Roman" w:hAnsi="Times New Roman" w:cs="Times New Roman"/>
                <w:sz w:val="28"/>
                <w:szCs w:val="28"/>
              </w:rPr>
            </w:pPr>
            <w:r>
              <w:rPr>
                <w:rFonts w:ascii="Times New Roman" w:hAnsi="Times New Roman" w:cs="Times New Roman"/>
                <w:sz w:val="28"/>
                <w:szCs w:val="28"/>
              </w:rPr>
              <w:t>2.4</w:t>
            </w:r>
          </w:p>
        </w:tc>
        <w:tc>
          <w:tcPr>
            <w:tcW w:w="7220" w:type="dxa"/>
          </w:tcPr>
          <w:p w:rsidR="00BB3EF7" w:rsidRPr="00E740B0" w:rsidRDefault="00BB3EF7" w:rsidP="00503737">
            <w:pPr>
              <w:widowControl w:val="0"/>
              <w:ind w:right="-20"/>
              <w:rPr>
                <w:rFonts w:ascii="Times New Roman" w:eastAsia="Times New Roman" w:hAnsi="Times New Roman" w:cs="Times New Roman"/>
                <w:bCs/>
                <w:color w:val="000000"/>
                <w:sz w:val="24"/>
                <w:szCs w:val="24"/>
              </w:rPr>
            </w:pPr>
            <w:r w:rsidRPr="00E740B0">
              <w:rPr>
                <w:rFonts w:ascii="Times New Roman" w:eastAsia="Times New Roman" w:hAnsi="Times New Roman" w:cs="Times New Roman"/>
                <w:bCs/>
                <w:color w:val="000000"/>
                <w:sz w:val="24"/>
                <w:szCs w:val="24"/>
              </w:rPr>
              <w:t>Способы и направления поддержки детской инициативы</w:t>
            </w:r>
          </w:p>
        </w:tc>
        <w:tc>
          <w:tcPr>
            <w:tcW w:w="1365" w:type="dxa"/>
          </w:tcPr>
          <w:p w:rsidR="00BB3EF7" w:rsidRDefault="00BB3EF7" w:rsidP="00503737">
            <w:pPr>
              <w:jc w:val="center"/>
              <w:rPr>
                <w:rFonts w:ascii="Times New Roman" w:hAnsi="Times New Roman" w:cs="Times New Roman"/>
                <w:sz w:val="28"/>
                <w:szCs w:val="28"/>
              </w:rPr>
            </w:pPr>
          </w:p>
        </w:tc>
      </w:tr>
      <w:tr w:rsidR="00BB3EF7" w:rsidTr="00503737">
        <w:tc>
          <w:tcPr>
            <w:tcW w:w="986" w:type="dxa"/>
          </w:tcPr>
          <w:p w:rsidR="00BB3EF7" w:rsidRDefault="00BB3EF7" w:rsidP="00503737">
            <w:pPr>
              <w:jc w:val="center"/>
              <w:rPr>
                <w:rFonts w:ascii="Times New Roman" w:hAnsi="Times New Roman" w:cs="Times New Roman"/>
                <w:sz w:val="28"/>
                <w:szCs w:val="28"/>
              </w:rPr>
            </w:pPr>
            <w:r>
              <w:rPr>
                <w:rFonts w:ascii="Times New Roman" w:hAnsi="Times New Roman" w:cs="Times New Roman"/>
                <w:sz w:val="28"/>
                <w:szCs w:val="28"/>
              </w:rPr>
              <w:t>2.5</w:t>
            </w:r>
          </w:p>
        </w:tc>
        <w:tc>
          <w:tcPr>
            <w:tcW w:w="7220" w:type="dxa"/>
          </w:tcPr>
          <w:p w:rsidR="00BB3EF7" w:rsidRPr="00E740B0" w:rsidRDefault="00BB3EF7" w:rsidP="00503737">
            <w:pPr>
              <w:widowControl w:val="0"/>
              <w:ind w:right="-20"/>
              <w:rPr>
                <w:rFonts w:ascii="Times New Roman" w:eastAsia="Times New Roman" w:hAnsi="Times New Roman" w:cs="Times New Roman"/>
                <w:bCs/>
                <w:color w:val="000000"/>
                <w:sz w:val="24"/>
                <w:szCs w:val="24"/>
              </w:rPr>
            </w:pPr>
            <w:r w:rsidRPr="00E740B0">
              <w:rPr>
                <w:rFonts w:ascii="Times New Roman" w:eastAsia="Times New Roman" w:hAnsi="Times New Roman" w:cs="Times New Roman"/>
                <w:bCs/>
                <w:color w:val="000000"/>
                <w:sz w:val="24"/>
                <w:szCs w:val="24"/>
              </w:rPr>
              <w:t>Особенности взаимодействия педагогического коллектива с семьями воспитанников</w:t>
            </w:r>
          </w:p>
        </w:tc>
        <w:tc>
          <w:tcPr>
            <w:tcW w:w="1365" w:type="dxa"/>
          </w:tcPr>
          <w:p w:rsidR="00BB3EF7" w:rsidRDefault="00BB3EF7" w:rsidP="00503737">
            <w:pPr>
              <w:jc w:val="center"/>
              <w:rPr>
                <w:rFonts w:ascii="Times New Roman" w:hAnsi="Times New Roman" w:cs="Times New Roman"/>
                <w:sz w:val="28"/>
                <w:szCs w:val="28"/>
              </w:rPr>
            </w:pPr>
          </w:p>
        </w:tc>
      </w:tr>
      <w:tr w:rsidR="00BB3EF7" w:rsidTr="00503737">
        <w:trPr>
          <w:trHeight w:val="264"/>
        </w:trPr>
        <w:tc>
          <w:tcPr>
            <w:tcW w:w="986" w:type="dxa"/>
          </w:tcPr>
          <w:p w:rsidR="00BB3EF7" w:rsidRDefault="00BB3EF7" w:rsidP="00503737">
            <w:pPr>
              <w:jc w:val="center"/>
              <w:rPr>
                <w:rFonts w:ascii="Times New Roman" w:hAnsi="Times New Roman" w:cs="Times New Roman"/>
                <w:sz w:val="28"/>
                <w:szCs w:val="28"/>
              </w:rPr>
            </w:pPr>
            <w:r>
              <w:rPr>
                <w:rFonts w:ascii="Times New Roman" w:hAnsi="Times New Roman" w:cs="Times New Roman"/>
                <w:sz w:val="28"/>
                <w:szCs w:val="28"/>
              </w:rPr>
              <w:t>2.6.</w:t>
            </w:r>
          </w:p>
        </w:tc>
        <w:tc>
          <w:tcPr>
            <w:tcW w:w="7220" w:type="dxa"/>
          </w:tcPr>
          <w:p w:rsidR="00BB3EF7" w:rsidRPr="00E740B0" w:rsidRDefault="00BB3EF7" w:rsidP="00503737">
            <w:pPr>
              <w:widowControl w:val="0"/>
              <w:spacing w:line="275" w:lineRule="auto"/>
              <w:ind w:right="-108"/>
              <w:rPr>
                <w:rFonts w:ascii="Times New Roman" w:eastAsia="Times New Roman" w:hAnsi="Times New Roman" w:cs="Times New Roman"/>
                <w:bCs/>
                <w:color w:val="000000"/>
                <w:sz w:val="24"/>
                <w:szCs w:val="24"/>
              </w:rPr>
            </w:pPr>
            <w:r w:rsidRPr="00E740B0">
              <w:rPr>
                <w:rFonts w:ascii="Times New Roman" w:eastAsia="Times New Roman" w:hAnsi="Times New Roman" w:cs="Times New Roman"/>
                <w:bCs/>
                <w:color w:val="000000"/>
                <w:sz w:val="24"/>
                <w:szCs w:val="24"/>
              </w:rPr>
              <w:t xml:space="preserve"> Коррекционно-развивающая работа. Направления и задачи коррекционно-развивающей работы.</w:t>
            </w:r>
          </w:p>
        </w:tc>
        <w:tc>
          <w:tcPr>
            <w:tcW w:w="1365" w:type="dxa"/>
          </w:tcPr>
          <w:p w:rsidR="00BB3EF7" w:rsidRDefault="00BB3EF7" w:rsidP="00503737">
            <w:pPr>
              <w:jc w:val="center"/>
              <w:rPr>
                <w:rFonts w:ascii="Times New Roman" w:hAnsi="Times New Roman" w:cs="Times New Roman"/>
                <w:sz w:val="28"/>
                <w:szCs w:val="28"/>
              </w:rPr>
            </w:pPr>
          </w:p>
        </w:tc>
      </w:tr>
      <w:tr w:rsidR="00BB3EF7" w:rsidTr="00503737">
        <w:tc>
          <w:tcPr>
            <w:tcW w:w="986" w:type="dxa"/>
          </w:tcPr>
          <w:p w:rsidR="00BB3EF7" w:rsidRDefault="00BB3EF7" w:rsidP="00503737">
            <w:pPr>
              <w:jc w:val="center"/>
              <w:rPr>
                <w:rFonts w:ascii="Times New Roman" w:hAnsi="Times New Roman" w:cs="Times New Roman"/>
                <w:sz w:val="28"/>
                <w:szCs w:val="28"/>
              </w:rPr>
            </w:pPr>
            <w:r>
              <w:rPr>
                <w:rFonts w:ascii="Times New Roman" w:hAnsi="Times New Roman" w:cs="Times New Roman"/>
                <w:sz w:val="28"/>
                <w:szCs w:val="28"/>
              </w:rPr>
              <w:t>2.7.</w:t>
            </w:r>
          </w:p>
        </w:tc>
        <w:tc>
          <w:tcPr>
            <w:tcW w:w="7220" w:type="dxa"/>
          </w:tcPr>
          <w:p w:rsidR="00005F63" w:rsidRDefault="00BB3EF7" w:rsidP="00005F63">
            <w:pPr>
              <w:pStyle w:val="a4"/>
              <w:rPr>
                <w:bCs/>
                <w:color w:val="000000"/>
                <w:sz w:val="24"/>
                <w:szCs w:val="24"/>
              </w:rPr>
            </w:pPr>
            <w:r w:rsidRPr="00E740B0">
              <w:rPr>
                <w:b/>
                <w:bCs/>
                <w:color w:val="000000"/>
                <w:sz w:val="24"/>
                <w:szCs w:val="24"/>
              </w:rPr>
              <w:t>Программа воспитания</w:t>
            </w:r>
            <w:r w:rsidRPr="00E740B0">
              <w:rPr>
                <w:bCs/>
                <w:color w:val="000000"/>
                <w:sz w:val="24"/>
                <w:szCs w:val="24"/>
              </w:rPr>
              <w:t xml:space="preserve"> </w:t>
            </w:r>
          </w:p>
          <w:p w:rsidR="00005F63" w:rsidRPr="00005F63" w:rsidRDefault="00983787" w:rsidP="00005F63">
            <w:pPr>
              <w:pStyle w:val="a4"/>
              <w:rPr>
                <w:sz w:val="24"/>
                <w:szCs w:val="26"/>
              </w:rPr>
            </w:pPr>
            <w:r>
              <w:rPr>
                <w:sz w:val="24"/>
                <w:szCs w:val="26"/>
              </w:rPr>
              <w:t>М</w:t>
            </w:r>
            <w:r w:rsidR="00005F63">
              <w:rPr>
                <w:sz w:val="24"/>
                <w:szCs w:val="26"/>
              </w:rPr>
              <w:t xml:space="preserve">униципального бюджетного </w:t>
            </w:r>
            <w:r w:rsidR="00005F63" w:rsidRPr="00005F63">
              <w:rPr>
                <w:sz w:val="24"/>
                <w:szCs w:val="26"/>
              </w:rPr>
              <w:t>дошкольного образовательного учреждения</w:t>
            </w:r>
            <w:r w:rsidR="00005F63">
              <w:rPr>
                <w:sz w:val="24"/>
                <w:szCs w:val="26"/>
              </w:rPr>
              <w:t xml:space="preserve">  </w:t>
            </w:r>
            <w:r w:rsidR="00A30B12">
              <w:rPr>
                <w:sz w:val="24"/>
                <w:szCs w:val="26"/>
              </w:rPr>
              <w:t xml:space="preserve"> « Большеманадышский детский сад </w:t>
            </w:r>
            <w:r w:rsidR="00005F63" w:rsidRPr="00005F63">
              <w:rPr>
                <w:sz w:val="24"/>
                <w:szCs w:val="26"/>
              </w:rPr>
              <w:t xml:space="preserve">» </w:t>
            </w:r>
          </w:p>
          <w:p w:rsidR="00BB3EF7" w:rsidRPr="00E740B0" w:rsidRDefault="00BB3EF7" w:rsidP="00005F63">
            <w:pPr>
              <w:widowControl w:val="0"/>
              <w:ind w:right="-20"/>
              <w:jc w:val="both"/>
              <w:rPr>
                <w:rFonts w:ascii="Times New Roman" w:eastAsia="Times New Roman" w:hAnsi="Times New Roman" w:cs="Times New Roman"/>
                <w:sz w:val="24"/>
                <w:szCs w:val="24"/>
              </w:rPr>
            </w:pPr>
          </w:p>
        </w:tc>
        <w:tc>
          <w:tcPr>
            <w:tcW w:w="1365" w:type="dxa"/>
          </w:tcPr>
          <w:p w:rsidR="00BB3EF7" w:rsidRDefault="00BB3EF7" w:rsidP="00503737">
            <w:pPr>
              <w:jc w:val="center"/>
              <w:rPr>
                <w:rFonts w:ascii="Times New Roman" w:hAnsi="Times New Roman" w:cs="Times New Roman"/>
                <w:sz w:val="28"/>
                <w:szCs w:val="28"/>
              </w:rPr>
            </w:pPr>
          </w:p>
        </w:tc>
      </w:tr>
      <w:tr w:rsidR="00BB3EF7" w:rsidTr="00503737">
        <w:tc>
          <w:tcPr>
            <w:tcW w:w="986" w:type="dxa"/>
          </w:tcPr>
          <w:p w:rsidR="00BB3EF7" w:rsidRPr="007A2EB8" w:rsidRDefault="00BB3EF7" w:rsidP="00503737">
            <w:pPr>
              <w:jc w:val="center"/>
              <w:rPr>
                <w:rFonts w:ascii="Times New Roman" w:hAnsi="Times New Roman" w:cs="Times New Roman"/>
                <w:sz w:val="28"/>
                <w:szCs w:val="28"/>
              </w:rPr>
            </w:pPr>
            <w:r w:rsidRPr="007A2EB8">
              <w:rPr>
                <w:rFonts w:ascii="Times New Roman" w:eastAsia="Times New Roman" w:hAnsi="Times New Roman" w:cs="Times New Roman"/>
                <w:bCs/>
                <w:color w:val="000000"/>
                <w:sz w:val="24"/>
                <w:szCs w:val="24"/>
              </w:rPr>
              <w:t>2.7.1.</w:t>
            </w:r>
          </w:p>
        </w:tc>
        <w:tc>
          <w:tcPr>
            <w:tcW w:w="7220" w:type="dxa"/>
          </w:tcPr>
          <w:p w:rsidR="00BB3EF7" w:rsidRPr="007A2EB8" w:rsidRDefault="00BB3EF7" w:rsidP="00503737">
            <w:pPr>
              <w:widowControl w:val="0"/>
              <w:ind w:right="-20"/>
              <w:rPr>
                <w:rFonts w:ascii="Times New Roman" w:eastAsia="Times New Roman" w:hAnsi="Times New Roman" w:cs="Times New Roman"/>
                <w:bCs/>
                <w:color w:val="000000"/>
                <w:sz w:val="24"/>
                <w:szCs w:val="24"/>
              </w:rPr>
            </w:pPr>
            <w:r w:rsidRPr="007A2EB8">
              <w:rPr>
                <w:rFonts w:ascii="Times New Roman" w:eastAsia="Times New Roman" w:hAnsi="Times New Roman" w:cs="Times New Roman"/>
                <w:bCs/>
                <w:color w:val="000000"/>
                <w:sz w:val="24"/>
                <w:szCs w:val="24"/>
              </w:rPr>
              <w:t xml:space="preserve"> Пояснительная записка.</w:t>
            </w:r>
          </w:p>
        </w:tc>
        <w:tc>
          <w:tcPr>
            <w:tcW w:w="1365" w:type="dxa"/>
          </w:tcPr>
          <w:p w:rsidR="00BB3EF7" w:rsidRDefault="00BB3EF7" w:rsidP="00503737">
            <w:pPr>
              <w:jc w:val="center"/>
              <w:rPr>
                <w:rFonts w:ascii="Times New Roman" w:hAnsi="Times New Roman" w:cs="Times New Roman"/>
                <w:sz w:val="28"/>
                <w:szCs w:val="28"/>
              </w:rPr>
            </w:pPr>
          </w:p>
        </w:tc>
      </w:tr>
      <w:tr w:rsidR="00BB3EF7" w:rsidTr="00503737">
        <w:tc>
          <w:tcPr>
            <w:tcW w:w="986" w:type="dxa"/>
          </w:tcPr>
          <w:p w:rsidR="00BB3EF7" w:rsidRDefault="00BB3EF7" w:rsidP="00503737">
            <w:pPr>
              <w:jc w:val="center"/>
              <w:rPr>
                <w:rFonts w:ascii="Times New Roman" w:hAnsi="Times New Roman" w:cs="Times New Roman"/>
                <w:sz w:val="28"/>
                <w:szCs w:val="28"/>
              </w:rPr>
            </w:pPr>
            <w:r>
              <w:rPr>
                <w:rFonts w:ascii="Times New Roman" w:hAnsi="Times New Roman" w:cs="Times New Roman"/>
                <w:sz w:val="28"/>
                <w:szCs w:val="28"/>
              </w:rPr>
              <w:t>2.7.2.</w:t>
            </w:r>
          </w:p>
        </w:tc>
        <w:tc>
          <w:tcPr>
            <w:tcW w:w="7220" w:type="dxa"/>
          </w:tcPr>
          <w:p w:rsidR="00BB3EF7" w:rsidRDefault="00BB3EF7" w:rsidP="00503737">
            <w:pPr>
              <w:jc w:val="both"/>
              <w:rPr>
                <w:rFonts w:ascii="Times New Roman" w:eastAsia="Times New Roman" w:hAnsi="Times New Roman" w:cs="Times New Roman"/>
                <w:bCs/>
                <w:color w:val="000000"/>
                <w:sz w:val="24"/>
                <w:szCs w:val="24"/>
              </w:rPr>
            </w:pPr>
            <w:r w:rsidRPr="00F65C17">
              <w:rPr>
                <w:rFonts w:ascii="Times New Roman" w:eastAsia="Times New Roman" w:hAnsi="Times New Roman" w:cs="Times New Roman"/>
                <w:b/>
                <w:bCs/>
                <w:color w:val="000000"/>
                <w:sz w:val="24"/>
                <w:szCs w:val="24"/>
              </w:rPr>
              <w:t>Целевой раздел</w:t>
            </w:r>
            <w:r w:rsidRPr="007A2EB8">
              <w:rPr>
                <w:rFonts w:ascii="Times New Roman" w:eastAsia="Times New Roman" w:hAnsi="Times New Roman" w:cs="Times New Roman"/>
                <w:bCs/>
                <w:color w:val="000000"/>
                <w:sz w:val="24"/>
                <w:szCs w:val="24"/>
              </w:rPr>
              <w:t xml:space="preserve"> Программы воспитания. </w:t>
            </w:r>
          </w:p>
          <w:p w:rsidR="00BB3EF7" w:rsidRPr="007A2EB8" w:rsidRDefault="00BB3EF7" w:rsidP="00503737">
            <w:pPr>
              <w:jc w:val="both"/>
              <w:rPr>
                <w:rFonts w:ascii="Times New Roman" w:hAnsi="Times New Roman" w:cs="Times New Roman"/>
                <w:sz w:val="28"/>
                <w:szCs w:val="28"/>
              </w:rPr>
            </w:pPr>
            <w:r w:rsidRPr="007A2EB8">
              <w:rPr>
                <w:rFonts w:ascii="Times New Roman" w:eastAsia="Times New Roman" w:hAnsi="Times New Roman" w:cs="Times New Roman"/>
                <w:bCs/>
                <w:color w:val="000000"/>
                <w:sz w:val="24"/>
                <w:szCs w:val="24"/>
              </w:rPr>
              <w:t>Цели и задачи воспитания</w:t>
            </w:r>
            <w:r>
              <w:rPr>
                <w:rFonts w:ascii="Times New Roman" w:eastAsia="Times New Roman" w:hAnsi="Times New Roman" w:cs="Times New Roman"/>
                <w:bCs/>
                <w:color w:val="000000"/>
                <w:sz w:val="24"/>
                <w:szCs w:val="24"/>
              </w:rPr>
              <w:t>.</w:t>
            </w:r>
          </w:p>
        </w:tc>
        <w:tc>
          <w:tcPr>
            <w:tcW w:w="1365" w:type="dxa"/>
          </w:tcPr>
          <w:p w:rsidR="00BB3EF7" w:rsidRPr="007A2EB8" w:rsidRDefault="00BB3EF7" w:rsidP="00503737">
            <w:pPr>
              <w:jc w:val="center"/>
              <w:rPr>
                <w:rFonts w:ascii="Times New Roman" w:hAnsi="Times New Roman" w:cs="Times New Roman"/>
                <w:sz w:val="28"/>
                <w:szCs w:val="28"/>
              </w:rPr>
            </w:pPr>
          </w:p>
        </w:tc>
      </w:tr>
      <w:tr w:rsidR="00983787" w:rsidTr="00503737">
        <w:tc>
          <w:tcPr>
            <w:tcW w:w="986" w:type="dxa"/>
          </w:tcPr>
          <w:p w:rsidR="00983787" w:rsidRDefault="00983787" w:rsidP="00503737">
            <w:pPr>
              <w:jc w:val="center"/>
              <w:rPr>
                <w:rFonts w:ascii="Times New Roman" w:hAnsi="Times New Roman" w:cs="Times New Roman"/>
                <w:sz w:val="28"/>
                <w:szCs w:val="28"/>
              </w:rPr>
            </w:pPr>
          </w:p>
        </w:tc>
        <w:tc>
          <w:tcPr>
            <w:tcW w:w="7220" w:type="dxa"/>
          </w:tcPr>
          <w:p w:rsidR="00983787" w:rsidRPr="00F65C17" w:rsidRDefault="00983787" w:rsidP="00503737">
            <w:pPr>
              <w:jc w:val="both"/>
              <w:rPr>
                <w:rFonts w:ascii="Times New Roman" w:eastAsia="Times New Roman" w:hAnsi="Times New Roman" w:cs="Times New Roman"/>
                <w:b/>
                <w:bCs/>
                <w:color w:val="000000"/>
                <w:sz w:val="24"/>
                <w:szCs w:val="24"/>
              </w:rPr>
            </w:pPr>
          </w:p>
        </w:tc>
        <w:tc>
          <w:tcPr>
            <w:tcW w:w="1365" w:type="dxa"/>
          </w:tcPr>
          <w:p w:rsidR="00983787" w:rsidRPr="007A2EB8" w:rsidRDefault="00983787" w:rsidP="00503737">
            <w:pPr>
              <w:jc w:val="center"/>
              <w:rPr>
                <w:rFonts w:ascii="Times New Roman" w:hAnsi="Times New Roman" w:cs="Times New Roman"/>
                <w:sz w:val="28"/>
                <w:szCs w:val="28"/>
              </w:rPr>
            </w:pPr>
          </w:p>
        </w:tc>
      </w:tr>
      <w:tr w:rsidR="00BB3EF7" w:rsidTr="00503737">
        <w:tc>
          <w:tcPr>
            <w:tcW w:w="986" w:type="dxa"/>
          </w:tcPr>
          <w:p w:rsidR="00BB3EF7" w:rsidRDefault="00BB3EF7" w:rsidP="00503737">
            <w:pPr>
              <w:jc w:val="center"/>
              <w:rPr>
                <w:rFonts w:ascii="Times New Roman" w:hAnsi="Times New Roman" w:cs="Times New Roman"/>
                <w:sz w:val="28"/>
                <w:szCs w:val="28"/>
              </w:rPr>
            </w:pPr>
            <w:r>
              <w:rPr>
                <w:rFonts w:ascii="Times New Roman" w:hAnsi="Times New Roman" w:cs="Times New Roman"/>
                <w:sz w:val="28"/>
                <w:szCs w:val="28"/>
              </w:rPr>
              <w:t>2.7.3.</w:t>
            </w:r>
          </w:p>
        </w:tc>
        <w:tc>
          <w:tcPr>
            <w:tcW w:w="7220" w:type="dxa"/>
          </w:tcPr>
          <w:p w:rsidR="00BB3EF7" w:rsidRPr="00F80F74" w:rsidRDefault="00BB3EF7" w:rsidP="00503737">
            <w:pPr>
              <w:widowControl w:val="0"/>
              <w:spacing w:before="1"/>
              <w:ind w:right="-20"/>
              <w:rPr>
                <w:rFonts w:ascii="Times New Roman" w:eastAsia="Times New Roman" w:hAnsi="Times New Roman" w:cs="Times New Roman"/>
                <w:bCs/>
                <w:color w:val="000000"/>
                <w:sz w:val="24"/>
                <w:szCs w:val="24"/>
              </w:rPr>
            </w:pPr>
            <w:r w:rsidRPr="00F80F74">
              <w:rPr>
                <w:rFonts w:ascii="Times New Roman" w:eastAsia="Times New Roman" w:hAnsi="Times New Roman" w:cs="Times New Roman"/>
                <w:bCs/>
                <w:color w:val="000000"/>
                <w:sz w:val="24"/>
                <w:szCs w:val="24"/>
              </w:rPr>
              <w:t>Целевые ориентиры воспитания</w:t>
            </w:r>
            <w:r>
              <w:rPr>
                <w:rFonts w:ascii="Times New Roman" w:eastAsia="Times New Roman" w:hAnsi="Times New Roman" w:cs="Times New Roman"/>
                <w:bCs/>
                <w:color w:val="000000"/>
                <w:sz w:val="24"/>
                <w:szCs w:val="24"/>
              </w:rPr>
              <w:t>.</w:t>
            </w:r>
          </w:p>
        </w:tc>
        <w:tc>
          <w:tcPr>
            <w:tcW w:w="1365" w:type="dxa"/>
          </w:tcPr>
          <w:p w:rsidR="00BB3EF7" w:rsidRDefault="00BB3EF7" w:rsidP="00503737">
            <w:pPr>
              <w:jc w:val="center"/>
              <w:rPr>
                <w:rFonts w:ascii="Times New Roman" w:hAnsi="Times New Roman" w:cs="Times New Roman"/>
                <w:sz w:val="28"/>
                <w:szCs w:val="28"/>
              </w:rPr>
            </w:pPr>
          </w:p>
        </w:tc>
      </w:tr>
      <w:tr w:rsidR="00BB3EF7" w:rsidTr="00503737">
        <w:tc>
          <w:tcPr>
            <w:tcW w:w="986" w:type="dxa"/>
          </w:tcPr>
          <w:p w:rsidR="00BB3EF7" w:rsidRDefault="00BB3EF7" w:rsidP="00503737">
            <w:pPr>
              <w:jc w:val="center"/>
              <w:rPr>
                <w:rFonts w:ascii="Times New Roman" w:hAnsi="Times New Roman" w:cs="Times New Roman"/>
                <w:sz w:val="28"/>
                <w:szCs w:val="28"/>
              </w:rPr>
            </w:pPr>
            <w:r>
              <w:rPr>
                <w:rFonts w:ascii="Times New Roman" w:hAnsi="Times New Roman" w:cs="Times New Roman"/>
                <w:sz w:val="28"/>
                <w:szCs w:val="28"/>
              </w:rPr>
              <w:t xml:space="preserve">2.7.4. </w:t>
            </w:r>
          </w:p>
        </w:tc>
        <w:tc>
          <w:tcPr>
            <w:tcW w:w="7220" w:type="dxa"/>
          </w:tcPr>
          <w:p w:rsidR="00BB3EF7" w:rsidRPr="00F80F74" w:rsidRDefault="00BB3EF7" w:rsidP="00503737">
            <w:pPr>
              <w:widowControl w:val="0"/>
              <w:ind w:right="-20"/>
              <w:rPr>
                <w:rFonts w:ascii="Times New Roman" w:eastAsia="Times New Roman" w:hAnsi="Times New Roman" w:cs="Times New Roman"/>
                <w:bCs/>
                <w:color w:val="000000"/>
                <w:sz w:val="24"/>
                <w:szCs w:val="24"/>
              </w:rPr>
            </w:pPr>
            <w:r w:rsidRPr="00F65C17">
              <w:rPr>
                <w:rFonts w:ascii="Times New Roman" w:eastAsia="Times New Roman" w:hAnsi="Times New Roman" w:cs="Times New Roman"/>
                <w:b/>
                <w:bCs/>
                <w:color w:val="000000"/>
                <w:sz w:val="24"/>
                <w:szCs w:val="24"/>
              </w:rPr>
              <w:t>Содержательный раздел</w:t>
            </w:r>
            <w:r w:rsidRPr="00F80F74">
              <w:rPr>
                <w:rFonts w:ascii="Times New Roman" w:eastAsia="Times New Roman" w:hAnsi="Times New Roman" w:cs="Times New Roman"/>
                <w:bCs/>
                <w:color w:val="000000"/>
                <w:sz w:val="24"/>
                <w:szCs w:val="24"/>
              </w:rPr>
              <w:t xml:space="preserve"> Программы воспитания</w:t>
            </w:r>
          </w:p>
          <w:p w:rsidR="00BB3EF7" w:rsidRPr="00F80F74" w:rsidRDefault="00BB3EF7" w:rsidP="00503737">
            <w:pPr>
              <w:widowControl w:val="0"/>
              <w:ind w:right="-20"/>
              <w:rPr>
                <w:rFonts w:ascii="Times New Roman" w:eastAsia="Times New Roman" w:hAnsi="Times New Roman" w:cs="Times New Roman"/>
                <w:b/>
                <w:bCs/>
                <w:i/>
                <w:iCs/>
                <w:color w:val="000000"/>
                <w:sz w:val="24"/>
                <w:szCs w:val="24"/>
              </w:rPr>
            </w:pPr>
            <w:r w:rsidRPr="00F80F74">
              <w:rPr>
                <w:rFonts w:ascii="Times New Roman" w:eastAsia="Times New Roman" w:hAnsi="Times New Roman" w:cs="Times New Roman"/>
                <w:bCs/>
                <w:i/>
                <w:iCs/>
                <w:color w:val="000000"/>
                <w:sz w:val="24"/>
                <w:szCs w:val="24"/>
              </w:rPr>
              <w:t>Уклад образовательной организации</w:t>
            </w:r>
          </w:p>
        </w:tc>
        <w:tc>
          <w:tcPr>
            <w:tcW w:w="1365" w:type="dxa"/>
          </w:tcPr>
          <w:p w:rsidR="00BB3EF7" w:rsidRDefault="00BB3EF7" w:rsidP="00503737">
            <w:pPr>
              <w:jc w:val="center"/>
              <w:rPr>
                <w:rFonts w:ascii="Times New Roman" w:hAnsi="Times New Roman" w:cs="Times New Roman"/>
                <w:sz w:val="28"/>
                <w:szCs w:val="28"/>
              </w:rPr>
            </w:pPr>
          </w:p>
        </w:tc>
      </w:tr>
      <w:tr w:rsidR="00BB3EF7" w:rsidTr="00503737">
        <w:tc>
          <w:tcPr>
            <w:tcW w:w="986" w:type="dxa"/>
          </w:tcPr>
          <w:p w:rsidR="00BB3EF7" w:rsidRDefault="00BB3EF7" w:rsidP="00503737">
            <w:pPr>
              <w:jc w:val="center"/>
              <w:rPr>
                <w:rFonts w:ascii="Times New Roman" w:hAnsi="Times New Roman" w:cs="Times New Roman"/>
                <w:sz w:val="28"/>
                <w:szCs w:val="28"/>
              </w:rPr>
            </w:pPr>
            <w:r>
              <w:rPr>
                <w:rFonts w:ascii="Times New Roman" w:hAnsi="Times New Roman" w:cs="Times New Roman"/>
                <w:sz w:val="28"/>
                <w:szCs w:val="28"/>
              </w:rPr>
              <w:t>2.7.5.</w:t>
            </w:r>
          </w:p>
        </w:tc>
        <w:tc>
          <w:tcPr>
            <w:tcW w:w="7220" w:type="dxa"/>
          </w:tcPr>
          <w:p w:rsidR="00BB3EF7" w:rsidRPr="00094B72" w:rsidRDefault="00BB3EF7" w:rsidP="00503737">
            <w:pPr>
              <w:rPr>
                <w:rFonts w:ascii="Times New Roman" w:hAnsi="Times New Roman" w:cs="Times New Roman"/>
                <w:sz w:val="28"/>
                <w:szCs w:val="28"/>
              </w:rPr>
            </w:pPr>
            <w:r w:rsidRPr="00094B72">
              <w:rPr>
                <w:rFonts w:ascii="Times New Roman" w:eastAsia="Times New Roman" w:hAnsi="Times New Roman" w:cs="Times New Roman"/>
                <w:bCs/>
                <w:iCs/>
                <w:color w:val="000000"/>
                <w:sz w:val="24"/>
                <w:szCs w:val="24"/>
              </w:rPr>
              <w:t>Воспитывающая среда ДОО</w:t>
            </w:r>
          </w:p>
        </w:tc>
        <w:tc>
          <w:tcPr>
            <w:tcW w:w="1365" w:type="dxa"/>
          </w:tcPr>
          <w:p w:rsidR="00BB3EF7" w:rsidRDefault="00BB3EF7" w:rsidP="00503737">
            <w:pPr>
              <w:jc w:val="center"/>
              <w:rPr>
                <w:rFonts w:ascii="Times New Roman" w:hAnsi="Times New Roman" w:cs="Times New Roman"/>
                <w:sz w:val="28"/>
                <w:szCs w:val="28"/>
              </w:rPr>
            </w:pPr>
          </w:p>
        </w:tc>
      </w:tr>
      <w:tr w:rsidR="00BB3EF7" w:rsidTr="00503737">
        <w:tc>
          <w:tcPr>
            <w:tcW w:w="986" w:type="dxa"/>
          </w:tcPr>
          <w:p w:rsidR="00BB3EF7" w:rsidRDefault="00BB3EF7" w:rsidP="00503737">
            <w:pPr>
              <w:jc w:val="center"/>
              <w:rPr>
                <w:rFonts w:ascii="Times New Roman" w:hAnsi="Times New Roman" w:cs="Times New Roman"/>
                <w:sz w:val="28"/>
                <w:szCs w:val="28"/>
              </w:rPr>
            </w:pPr>
            <w:r>
              <w:rPr>
                <w:rFonts w:ascii="Times New Roman" w:hAnsi="Times New Roman" w:cs="Times New Roman"/>
                <w:sz w:val="28"/>
                <w:szCs w:val="28"/>
              </w:rPr>
              <w:t>2.7.6.</w:t>
            </w:r>
          </w:p>
        </w:tc>
        <w:tc>
          <w:tcPr>
            <w:tcW w:w="7220" w:type="dxa"/>
          </w:tcPr>
          <w:p w:rsidR="00BB3EF7" w:rsidRPr="00F93846" w:rsidRDefault="00BB3EF7" w:rsidP="00503737">
            <w:pPr>
              <w:rPr>
                <w:rFonts w:ascii="Times New Roman" w:hAnsi="Times New Roman" w:cs="Times New Roman"/>
                <w:sz w:val="28"/>
                <w:szCs w:val="28"/>
              </w:rPr>
            </w:pPr>
            <w:r w:rsidRPr="00F93846">
              <w:rPr>
                <w:rFonts w:ascii="Times New Roman" w:eastAsia="Times New Roman" w:hAnsi="Times New Roman" w:cs="Times New Roman"/>
                <w:bCs/>
                <w:iCs/>
                <w:color w:val="000000"/>
                <w:sz w:val="24"/>
                <w:szCs w:val="24"/>
              </w:rPr>
              <w:t>Общности образовательной организации</w:t>
            </w:r>
          </w:p>
        </w:tc>
        <w:tc>
          <w:tcPr>
            <w:tcW w:w="1365" w:type="dxa"/>
          </w:tcPr>
          <w:p w:rsidR="00BB3EF7" w:rsidRDefault="00BB3EF7" w:rsidP="00503737">
            <w:pPr>
              <w:jc w:val="center"/>
              <w:rPr>
                <w:rFonts w:ascii="Times New Roman" w:hAnsi="Times New Roman" w:cs="Times New Roman"/>
                <w:sz w:val="28"/>
                <w:szCs w:val="28"/>
              </w:rPr>
            </w:pPr>
          </w:p>
        </w:tc>
      </w:tr>
      <w:tr w:rsidR="00BB3EF7" w:rsidTr="00503737">
        <w:tc>
          <w:tcPr>
            <w:tcW w:w="986" w:type="dxa"/>
          </w:tcPr>
          <w:p w:rsidR="00BB3EF7" w:rsidRPr="00F93846" w:rsidRDefault="00BB3EF7" w:rsidP="00503737">
            <w:pPr>
              <w:jc w:val="center"/>
              <w:rPr>
                <w:rFonts w:ascii="Times New Roman" w:hAnsi="Times New Roman" w:cs="Times New Roman"/>
                <w:sz w:val="28"/>
                <w:szCs w:val="28"/>
              </w:rPr>
            </w:pPr>
            <w:r w:rsidRPr="00F93846">
              <w:rPr>
                <w:rFonts w:ascii="Times New Roman" w:eastAsia="Times New Roman" w:hAnsi="Times New Roman" w:cs="Times New Roman"/>
                <w:b/>
                <w:bCs/>
                <w:iCs/>
                <w:color w:val="000000"/>
                <w:sz w:val="24"/>
                <w:szCs w:val="24"/>
              </w:rPr>
              <w:t>2.7.7.</w:t>
            </w:r>
          </w:p>
        </w:tc>
        <w:tc>
          <w:tcPr>
            <w:tcW w:w="7220" w:type="dxa"/>
          </w:tcPr>
          <w:p w:rsidR="00BB3EF7" w:rsidRPr="00F93846" w:rsidRDefault="00BB3EF7" w:rsidP="00503737">
            <w:pPr>
              <w:rPr>
                <w:rFonts w:ascii="Times New Roman" w:hAnsi="Times New Roman" w:cs="Times New Roman"/>
                <w:sz w:val="28"/>
                <w:szCs w:val="28"/>
              </w:rPr>
            </w:pPr>
            <w:r w:rsidRPr="00F93846">
              <w:rPr>
                <w:rFonts w:ascii="Times New Roman" w:eastAsia="Times New Roman" w:hAnsi="Times New Roman" w:cs="Times New Roman"/>
                <w:bCs/>
                <w:iCs/>
                <w:color w:val="000000"/>
                <w:sz w:val="24"/>
                <w:szCs w:val="24"/>
              </w:rPr>
              <w:t xml:space="preserve"> Формы совместной деятельности в образовательной организации.</w:t>
            </w:r>
          </w:p>
        </w:tc>
        <w:tc>
          <w:tcPr>
            <w:tcW w:w="1365" w:type="dxa"/>
          </w:tcPr>
          <w:p w:rsidR="00BB3EF7" w:rsidRDefault="00BB3EF7" w:rsidP="00503737">
            <w:pPr>
              <w:jc w:val="center"/>
              <w:rPr>
                <w:rFonts w:ascii="Times New Roman" w:hAnsi="Times New Roman" w:cs="Times New Roman"/>
                <w:sz w:val="28"/>
                <w:szCs w:val="28"/>
              </w:rPr>
            </w:pPr>
          </w:p>
        </w:tc>
      </w:tr>
      <w:tr w:rsidR="00BB3EF7" w:rsidTr="00503737">
        <w:tc>
          <w:tcPr>
            <w:tcW w:w="986" w:type="dxa"/>
          </w:tcPr>
          <w:p w:rsidR="00BB3EF7" w:rsidRDefault="00BB3EF7" w:rsidP="00503737">
            <w:pPr>
              <w:jc w:val="center"/>
              <w:rPr>
                <w:rFonts w:ascii="Times New Roman" w:hAnsi="Times New Roman" w:cs="Times New Roman"/>
                <w:sz w:val="28"/>
                <w:szCs w:val="28"/>
              </w:rPr>
            </w:pPr>
            <w:r>
              <w:rPr>
                <w:rFonts w:ascii="Times New Roman" w:hAnsi="Times New Roman" w:cs="Times New Roman"/>
                <w:sz w:val="28"/>
                <w:szCs w:val="28"/>
              </w:rPr>
              <w:t>2.7.8.</w:t>
            </w:r>
          </w:p>
        </w:tc>
        <w:tc>
          <w:tcPr>
            <w:tcW w:w="7220" w:type="dxa"/>
          </w:tcPr>
          <w:p w:rsidR="00BB3EF7" w:rsidRPr="002E5004" w:rsidRDefault="00BB3EF7" w:rsidP="00503737">
            <w:pPr>
              <w:widowControl w:val="0"/>
              <w:ind w:left="2335" w:right="-20" w:hanging="2335"/>
              <w:rPr>
                <w:rFonts w:ascii="Times New Roman" w:eastAsia="Times New Roman" w:hAnsi="Times New Roman" w:cs="Times New Roman"/>
                <w:bCs/>
                <w:iCs/>
                <w:color w:val="000000"/>
                <w:sz w:val="24"/>
                <w:szCs w:val="24"/>
              </w:rPr>
            </w:pPr>
            <w:r w:rsidRPr="002E5004">
              <w:rPr>
                <w:rFonts w:ascii="Times New Roman" w:eastAsia="Times New Roman" w:hAnsi="Times New Roman" w:cs="Times New Roman"/>
                <w:bCs/>
                <w:iCs/>
                <w:color w:val="000000"/>
                <w:sz w:val="24"/>
                <w:szCs w:val="24"/>
              </w:rPr>
              <w:t>Организация предметно-пространственной среды</w:t>
            </w:r>
            <w:r>
              <w:rPr>
                <w:rFonts w:ascii="Times New Roman" w:eastAsia="Times New Roman" w:hAnsi="Times New Roman" w:cs="Times New Roman"/>
                <w:bCs/>
                <w:iCs/>
                <w:color w:val="000000"/>
                <w:sz w:val="24"/>
                <w:szCs w:val="24"/>
              </w:rPr>
              <w:t>.</w:t>
            </w:r>
          </w:p>
        </w:tc>
        <w:tc>
          <w:tcPr>
            <w:tcW w:w="1365" w:type="dxa"/>
          </w:tcPr>
          <w:p w:rsidR="00BB3EF7" w:rsidRDefault="00BB3EF7" w:rsidP="00503737">
            <w:pPr>
              <w:jc w:val="center"/>
              <w:rPr>
                <w:rFonts w:ascii="Times New Roman" w:hAnsi="Times New Roman" w:cs="Times New Roman"/>
                <w:sz w:val="28"/>
                <w:szCs w:val="28"/>
              </w:rPr>
            </w:pPr>
          </w:p>
        </w:tc>
      </w:tr>
      <w:tr w:rsidR="00BB3EF7" w:rsidTr="00503737">
        <w:tc>
          <w:tcPr>
            <w:tcW w:w="986" w:type="dxa"/>
          </w:tcPr>
          <w:p w:rsidR="00BB3EF7" w:rsidRDefault="00BB3EF7" w:rsidP="00503737">
            <w:pPr>
              <w:jc w:val="center"/>
              <w:rPr>
                <w:rFonts w:ascii="Times New Roman" w:hAnsi="Times New Roman" w:cs="Times New Roman"/>
                <w:sz w:val="28"/>
                <w:szCs w:val="28"/>
              </w:rPr>
            </w:pPr>
            <w:r>
              <w:rPr>
                <w:rFonts w:ascii="Times New Roman" w:hAnsi="Times New Roman" w:cs="Times New Roman"/>
                <w:sz w:val="28"/>
                <w:szCs w:val="28"/>
              </w:rPr>
              <w:t>2.7.9.</w:t>
            </w:r>
          </w:p>
        </w:tc>
        <w:tc>
          <w:tcPr>
            <w:tcW w:w="7220" w:type="dxa"/>
          </w:tcPr>
          <w:p w:rsidR="00BB3EF7" w:rsidRPr="002E5004" w:rsidRDefault="00BB3EF7" w:rsidP="00503737">
            <w:pPr>
              <w:widowControl w:val="0"/>
              <w:ind w:right="-20"/>
              <w:jc w:val="both"/>
              <w:rPr>
                <w:rFonts w:ascii="Times New Roman" w:eastAsia="Times New Roman" w:hAnsi="Times New Roman" w:cs="Times New Roman"/>
                <w:bCs/>
                <w:iCs/>
                <w:color w:val="000000"/>
                <w:sz w:val="23"/>
                <w:szCs w:val="23"/>
              </w:rPr>
            </w:pPr>
            <w:r w:rsidRPr="002E5004">
              <w:rPr>
                <w:rFonts w:ascii="Times New Roman" w:eastAsia="Times New Roman" w:hAnsi="Times New Roman" w:cs="Times New Roman"/>
                <w:bCs/>
                <w:iCs/>
                <w:color w:val="000000"/>
                <w:sz w:val="23"/>
                <w:szCs w:val="23"/>
              </w:rPr>
              <w:t>Социальное партнерство</w:t>
            </w:r>
            <w:r>
              <w:rPr>
                <w:rFonts w:ascii="Times New Roman" w:eastAsia="Times New Roman" w:hAnsi="Times New Roman" w:cs="Times New Roman"/>
                <w:bCs/>
                <w:iCs/>
                <w:color w:val="000000"/>
                <w:sz w:val="23"/>
                <w:szCs w:val="23"/>
              </w:rPr>
              <w:t>.</w:t>
            </w:r>
          </w:p>
        </w:tc>
        <w:tc>
          <w:tcPr>
            <w:tcW w:w="1365" w:type="dxa"/>
          </w:tcPr>
          <w:p w:rsidR="00BB3EF7" w:rsidRDefault="00BB3EF7" w:rsidP="00503737">
            <w:pPr>
              <w:jc w:val="center"/>
              <w:rPr>
                <w:rFonts w:ascii="Times New Roman" w:hAnsi="Times New Roman" w:cs="Times New Roman"/>
                <w:sz w:val="28"/>
                <w:szCs w:val="28"/>
              </w:rPr>
            </w:pPr>
          </w:p>
        </w:tc>
      </w:tr>
      <w:tr w:rsidR="00BB3EF7" w:rsidTr="00503737">
        <w:tc>
          <w:tcPr>
            <w:tcW w:w="986" w:type="dxa"/>
          </w:tcPr>
          <w:p w:rsidR="00BB3EF7" w:rsidRDefault="00BB3EF7" w:rsidP="00503737">
            <w:pPr>
              <w:jc w:val="center"/>
              <w:rPr>
                <w:rFonts w:ascii="Times New Roman" w:hAnsi="Times New Roman" w:cs="Times New Roman"/>
                <w:sz w:val="28"/>
                <w:szCs w:val="28"/>
              </w:rPr>
            </w:pPr>
            <w:r>
              <w:rPr>
                <w:rFonts w:ascii="Times New Roman" w:hAnsi="Times New Roman" w:cs="Times New Roman"/>
                <w:sz w:val="28"/>
                <w:szCs w:val="28"/>
              </w:rPr>
              <w:lastRenderedPageBreak/>
              <w:t>2.7.10</w:t>
            </w:r>
          </w:p>
        </w:tc>
        <w:tc>
          <w:tcPr>
            <w:tcW w:w="7220" w:type="dxa"/>
          </w:tcPr>
          <w:p w:rsidR="00BB3EF7" w:rsidRDefault="00BE0B05" w:rsidP="00503737">
            <w:pPr>
              <w:widowControl w:val="0"/>
              <w:spacing w:line="273" w:lineRule="auto"/>
              <w:ind w:right="34"/>
              <w:rPr>
                <w:rFonts w:ascii="Times New Roman" w:eastAsia="Times New Roman" w:hAnsi="Times New Roman" w:cs="Times New Roman"/>
                <w:bCs/>
                <w:color w:val="000000"/>
                <w:sz w:val="24"/>
                <w:szCs w:val="24"/>
              </w:rPr>
            </w:pPr>
            <w:r w:rsidRPr="00BE0B05">
              <w:rPr>
                <w:b/>
                <w:noProof/>
              </w:rPr>
              <w:pict>
                <v:shape id="_x0000_s1026" style="position:absolute;margin-left:187.2pt;margin-top:-.3pt;width:276.45pt;height:14.15pt;z-index:-251474432;visibility:visible;mso-position-horizontal-relative:page;mso-position-vertical-relative:text" coordsize="3510660,179832"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" o:allowincell="f" adj="0,,0" path="m,l,179832r3510660,l3510660,,,xe" stroked="f">
                  <v:stroke joinstyle="round"/>
                  <v:formulas/>
                  <v:path arrowok="t" o:connecttype="segments" textboxrect="0,0,3510660,179832"/>
                  <w10:wrap anchorx="page"/>
                </v:shape>
              </w:pict>
            </w:r>
            <w:r w:rsidR="00BB3EF7" w:rsidRPr="000263BF">
              <w:rPr>
                <w:rFonts w:ascii="Times New Roman" w:eastAsia="Times New Roman" w:hAnsi="Times New Roman" w:cs="Times New Roman"/>
                <w:b/>
                <w:bCs/>
                <w:color w:val="000000"/>
                <w:sz w:val="24"/>
                <w:szCs w:val="24"/>
              </w:rPr>
              <w:t>Организационный раздел</w:t>
            </w:r>
            <w:r w:rsidR="00BB3EF7" w:rsidRPr="002E5004">
              <w:rPr>
                <w:rFonts w:ascii="Times New Roman" w:eastAsia="Times New Roman" w:hAnsi="Times New Roman" w:cs="Times New Roman"/>
                <w:bCs/>
                <w:color w:val="000000"/>
                <w:sz w:val="24"/>
                <w:szCs w:val="24"/>
              </w:rPr>
              <w:t xml:space="preserve"> Программы воспитания</w:t>
            </w:r>
            <w:r w:rsidR="00BB3EF7">
              <w:rPr>
                <w:rFonts w:ascii="Times New Roman" w:eastAsia="Times New Roman" w:hAnsi="Times New Roman" w:cs="Times New Roman"/>
                <w:bCs/>
                <w:color w:val="000000"/>
                <w:sz w:val="24"/>
                <w:szCs w:val="24"/>
              </w:rPr>
              <w:t xml:space="preserve">. </w:t>
            </w:r>
          </w:p>
          <w:p w:rsidR="00BB3EF7" w:rsidRPr="002E5004" w:rsidRDefault="00BB3EF7" w:rsidP="00503737">
            <w:pPr>
              <w:widowControl w:val="0"/>
              <w:spacing w:line="273" w:lineRule="auto"/>
              <w:ind w:right="34"/>
              <w:rPr>
                <w:rFonts w:ascii="Times New Roman" w:eastAsia="Times New Roman" w:hAnsi="Times New Roman" w:cs="Times New Roman"/>
                <w:bCs/>
                <w:color w:val="000000"/>
                <w:sz w:val="24"/>
                <w:szCs w:val="24"/>
              </w:rPr>
            </w:pPr>
            <w:r w:rsidRPr="002E5004">
              <w:rPr>
                <w:rFonts w:ascii="Times New Roman" w:eastAsia="Times New Roman" w:hAnsi="Times New Roman" w:cs="Times New Roman"/>
                <w:bCs/>
                <w:color w:val="000000"/>
                <w:sz w:val="24"/>
                <w:szCs w:val="24"/>
              </w:rPr>
              <w:t xml:space="preserve"> Кадровое обеспечение</w:t>
            </w:r>
            <w:r>
              <w:rPr>
                <w:rFonts w:ascii="Times New Roman" w:eastAsia="Times New Roman" w:hAnsi="Times New Roman" w:cs="Times New Roman"/>
                <w:bCs/>
                <w:color w:val="000000"/>
                <w:sz w:val="24"/>
                <w:szCs w:val="24"/>
              </w:rPr>
              <w:t>.</w:t>
            </w:r>
          </w:p>
        </w:tc>
        <w:tc>
          <w:tcPr>
            <w:tcW w:w="1365" w:type="dxa"/>
          </w:tcPr>
          <w:p w:rsidR="00BB3EF7" w:rsidRDefault="00BB3EF7" w:rsidP="00503737">
            <w:pPr>
              <w:jc w:val="center"/>
              <w:rPr>
                <w:rFonts w:ascii="Times New Roman" w:hAnsi="Times New Roman" w:cs="Times New Roman"/>
                <w:sz w:val="28"/>
                <w:szCs w:val="28"/>
              </w:rPr>
            </w:pPr>
          </w:p>
        </w:tc>
      </w:tr>
      <w:tr w:rsidR="00BB3EF7" w:rsidTr="00503737">
        <w:tc>
          <w:tcPr>
            <w:tcW w:w="986" w:type="dxa"/>
          </w:tcPr>
          <w:p w:rsidR="00BB3EF7" w:rsidRDefault="00BB3EF7" w:rsidP="00503737">
            <w:pPr>
              <w:jc w:val="center"/>
              <w:rPr>
                <w:rFonts w:ascii="Times New Roman" w:hAnsi="Times New Roman" w:cs="Times New Roman"/>
                <w:sz w:val="28"/>
                <w:szCs w:val="28"/>
              </w:rPr>
            </w:pPr>
            <w:r>
              <w:rPr>
                <w:rFonts w:ascii="Times New Roman" w:hAnsi="Times New Roman" w:cs="Times New Roman"/>
                <w:sz w:val="28"/>
                <w:szCs w:val="28"/>
              </w:rPr>
              <w:t>2.7.11</w:t>
            </w:r>
          </w:p>
        </w:tc>
        <w:tc>
          <w:tcPr>
            <w:tcW w:w="7220" w:type="dxa"/>
          </w:tcPr>
          <w:p w:rsidR="00BB3EF7" w:rsidRPr="00694788" w:rsidRDefault="00BB3EF7" w:rsidP="00503737">
            <w:pPr>
              <w:widowControl w:val="0"/>
              <w:ind w:right="-20"/>
              <w:rPr>
                <w:rFonts w:ascii="Times New Roman" w:eastAsia="Times New Roman" w:hAnsi="Times New Roman" w:cs="Times New Roman"/>
                <w:bCs/>
                <w:color w:val="000000"/>
                <w:sz w:val="24"/>
                <w:szCs w:val="24"/>
              </w:rPr>
            </w:pPr>
            <w:r w:rsidRPr="00694788">
              <w:rPr>
                <w:rFonts w:ascii="Times New Roman" w:eastAsia="Times New Roman" w:hAnsi="Times New Roman" w:cs="Times New Roman"/>
                <w:bCs/>
                <w:color w:val="000000"/>
                <w:sz w:val="24"/>
                <w:szCs w:val="24"/>
              </w:rPr>
              <w:t>Нормативно-методическое обеспечение</w:t>
            </w:r>
          </w:p>
        </w:tc>
        <w:tc>
          <w:tcPr>
            <w:tcW w:w="1365" w:type="dxa"/>
          </w:tcPr>
          <w:p w:rsidR="00BB3EF7" w:rsidRDefault="00BB3EF7" w:rsidP="00503737">
            <w:pPr>
              <w:jc w:val="center"/>
              <w:rPr>
                <w:rFonts w:ascii="Times New Roman" w:hAnsi="Times New Roman" w:cs="Times New Roman"/>
                <w:sz w:val="28"/>
                <w:szCs w:val="28"/>
              </w:rPr>
            </w:pPr>
          </w:p>
        </w:tc>
      </w:tr>
      <w:tr w:rsidR="00BB3EF7" w:rsidTr="00503737">
        <w:tc>
          <w:tcPr>
            <w:tcW w:w="986" w:type="dxa"/>
          </w:tcPr>
          <w:p w:rsidR="00BB3EF7" w:rsidRDefault="00BB3EF7" w:rsidP="00503737">
            <w:pPr>
              <w:jc w:val="center"/>
              <w:rPr>
                <w:rFonts w:ascii="Times New Roman" w:hAnsi="Times New Roman" w:cs="Times New Roman"/>
                <w:sz w:val="28"/>
                <w:szCs w:val="28"/>
              </w:rPr>
            </w:pPr>
            <w:r>
              <w:rPr>
                <w:rFonts w:ascii="Times New Roman" w:hAnsi="Times New Roman" w:cs="Times New Roman"/>
                <w:sz w:val="28"/>
                <w:szCs w:val="28"/>
              </w:rPr>
              <w:t>2.7.12.</w:t>
            </w:r>
          </w:p>
        </w:tc>
        <w:tc>
          <w:tcPr>
            <w:tcW w:w="7220" w:type="dxa"/>
          </w:tcPr>
          <w:p w:rsidR="00BB3EF7" w:rsidRPr="00694788" w:rsidRDefault="00BB3EF7" w:rsidP="00503737">
            <w:pPr>
              <w:widowControl w:val="0"/>
              <w:ind w:right="-20"/>
              <w:rPr>
                <w:rFonts w:ascii="Times New Roman" w:eastAsia="Times New Roman" w:hAnsi="Times New Roman" w:cs="Times New Roman"/>
                <w:bCs/>
                <w:color w:val="000000"/>
                <w:sz w:val="24"/>
                <w:szCs w:val="24"/>
              </w:rPr>
            </w:pPr>
            <w:r w:rsidRPr="00694788">
              <w:rPr>
                <w:rFonts w:ascii="Times New Roman" w:eastAsia="Times New Roman" w:hAnsi="Times New Roman" w:cs="Times New Roman"/>
                <w:bCs/>
                <w:color w:val="000000"/>
                <w:sz w:val="24"/>
                <w:szCs w:val="24"/>
              </w:rPr>
              <w:t>Требования к условиям работы с особыми категориями детей</w:t>
            </w:r>
          </w:p>
        </w:tc>
        <w:tc>
          <w:tcPr>
            <w:tcW w:w="1365" w:type="dxa"/>
          </w:tcPr>
          <w:p w:rsidR="00BB3EF7" w:rsidRDefault="00BB3EF7" w:rsidP="00503737">
            <w:pPr>
              <w:jc w:val="center"/>
              <w:rPr>
                <w:rFonts w:ascii="Times New Roman" w:hAnsi="Times New Roman" w:cs="Times New Roman"/>
                <w:sz w:val="28"/>
                <w:szCs w:val="28"/>
              </w:rPr>
            </w:pPr>
          </w:p>
        </w:tc>
      </w:tr>
      <w:tr w:rsidR="00BB3EF7" w:rsidTr="00503737">
        <w:tc>
          <w:tcPr>
            <w:tcW w:w="986" w:type="dxa"/>
          </w:tcPr>
          <w:p w:rsidR="00BB3EF7" w:rsidRDefault="00BB3EF7" w:rsidP="00503737">
            <w:pPr>
              <w:jc w:val="center"/>
              <w:rPr>
                <w:rFonts w:ascii="Times New Roman" w:hAnsi="Times New Roman" w:cs="Times New Roman"/>
                <w:sz w:val="28"/>
                <w:szCs w:val="28"/>
              </w:rPr>
            </w:pPr>
            <w:r>
              <w:rPr>
                <w:rFonts w:ascii="Times New Roman" w:hAnsi="Times New Roman" w:cs="Times New Roman"/>
                <w:sz w:val="28"/>
                <w:szCs w:val="28"/>
              </w:rPr>
              <w:t>2.8.</w:t>
            </w:r>
          </w:p>
        </w:tc>
        <w:tc>
          <w:tcPr>
            <w:tcW w:w="7220" w:type="dxa"/>
          </w:tcPr>
          <w:p w:rsidR="00BB3EF7" w:rsidRPr="00694788" w:rsidRDefault="00BB3EF7" w:rsidP="00503737">
            <w:pPr>
              <w:widowControl w:val="0"/>
              <w:ind w:right="-20"/>
              <w:rPr>
                <w:rFonts w:ascii="Times New Roman" w:eastAsia="Times New Roman" w:hAnsi="Times New Roman" w:cs="Times New Roman"/>
                <w:bCs/>
                <w:color w:val="000000"/>
                <w:sz w:val="24"/>
                <w:szCs w:val="24"/>
              </w:rPr>
            </w:pPr>
            <w:r w:rsidRPr="00694788">
              <w:rPr>
                <w:rFonts w:ascii="Times New Roman" w:eastAsia="Times New Roman" w:hAnsi="Times New Roman" w:cs="Times New Roman"/>
                <w:bCs/>
                <w:color w:val="000000"/>
                <w:sz w:val="24"/>
                <w:szCs w:val="24"/>
              </w:rPr>
              <w:t>Часть, формируемая участниками образовательных отношений</w:t>
            </w:r>
            <w:r>
              <w:rPr>
                <w:rFonts w:ascii="Times New Roman" w:eastAsia="Times New Roman" w:hAnsi="Times New Roman" w:cs="Times New Roman"/>
                <w:bCs/>
                <w:color w:val="000000"/>
                <w:sz w:val="24"/>
                <w:szCs w:val="24"/>
              </w:rPr>
              <w:t>.</w:t>
            </w:r>
          </w:p>
          <w:p w:rsidR="00BB3EF7" w:rsidRPr="00694788" w:rsidRDefault="00BB3EF7" w:rsidP="00503737">
            <w:pPr>
              <w:widowControl w:val="0"/>
              <w:spacing w:line="258" w:lineRule="auto"/>
              <w:ind w:right="-54"/>
              <w:rPr>
                <w:rFonts w:ascii="Times New Roman" w:eastAsia="Times New Roman" w:hAnsi="Times New Roman" w:cs="Times New Roman"/>
                <w:bCs/>
                <w:color w:val="000000"/>
                <w:sz w:val="24"/>
                <w:szCs w:val="24"/>
              </w:rPr>
            </w:pPr>
            <w:r w:rsidRPr="00694788">
              <w:rPr>
                <w:rFonts w:ascii="Times New Roman" w:eastAsia="Times New Roman" w:hAnsi="Times New Roman" w:cs="Times New Roman"/>
                <w:bCs/>
                <w:color w:val="000000"/>
                <w:sz w:val="24"/>
                <w:szCs w:val="24"/>
              </w:rPr>
              <w:t>Специфика национальных, социокультурных и иных условий, в которых осуществляется образовательная деятельность</w:t>
            </w:r>
            <w:r>
              <w:rPr>
                <w:rFonts w:ascii="Times New Roman" w:eastAsia="Times New Roman" w:hAnsi="Times New Roman" w:cs="Times New Roman"/>
                <w:bCs/>
                <w:color w:val="000000"/>
                <w:sz w:val="24"/>
                <w:szCs w:val="24"/>
              </w:rPr>
              <w:t>.</w:t>
            </w:r>
          </w:p>
        </w:tc>
        <w:tc>
          <w:tcPr>
            <w:tcW w:w="1365" w:type="dxa"/>
          </w:tcPr>
          <w:p w:rsidR="00BB3EF7" w:rsidRDefault="00BB3EF7" w:rsidP="00503737">
            <w:pPr>
              <w:jc w:val="center"/>
              <w:rPr>
                <w:rFonts w:ascii="Times New Roman" w:hAnsi="Times New Roman" w:cs="Times New Roman"/>
                <w:sz w:val="28"/>
                <w:szCs w:val="28"/>
              </w:rPr>
            </w:pPr>
          </w:p>
        </w:tc>
      </w:tr>
      <w:tr w:rsidR="00BB3EF7" w:rsidTr="00503737">
        <w:tc>
          <w:tcPr>
            <w:tcW w:w="986" w:type="dxa"/>
          </w:tcPr>
          <w:p w:rsidR="00BB3EF7" w:rsidRDefault="00BB3EF7" w:rsidP="00503737">
            <w:pPr>
              <w:jc w:val="center"/>
              <w:rPr>
                <w:rFonts w:ascii="Times New Roman" w:hAnsi="Times New Roman" w:cs="Times New Roman"/>
                <w:sz w:val="28"/>
                <w:szCs w:val="28"/>
              </w:rPr>
            </w:pPr>
            <w:r>
              <w:rPr>
                <w:rFonts w:ascii="Times New Roman" w:hAnsi="Times New Roman" w:cs="Times New Roman"/>
                <w:sz w:val="28"/>
                <w:szCs w:val="28"/>
              </w:rPr>
              <w:t>2.8.1.</w:t>
            </w:r>
          </w:p>
        </w:tc>
        <w:tc>
          <w:tcPr>
            <w:tcW w:w="7220" w:type="dxa"/>
          </w:tcPr>
          <w:p w:rsidR="00BB3EF7" w:rsidRPr="00071B37" w:rsidRDefault="00BB3EF7" w:rsidP="00503737">
            <w:pPr>
              <w:rPr>
                <w:rFonts w:ascii="Times New Roman" w:hAnsi="Times New Roman" w:cs="Times New Roman"/>
                <w:sz w:val="28"/>
                <w:szCs w:val="28"/>
              </w:rPr>
            </w:pPr>
            <w:r w:rsidRPr="00071B37">
              <w:rPr>
                <w:rFonts w:ascii="Times New Roman" w:eastAsia="Times New Roman" w:hAnsi="Times New Roman" w:cs="Times New Roman"/>
                <w:bCs/>
                <w:color w:val="000000"/>
                <w:sz w:val="24"/>
                <w:szCs w:val="24"/>
              </w:rPr>
              <w:t xml:space="preserve"> Направления, выбранные участниками образовательных отношений из числа парциальных программ</w:t>
            </w:r>
          </w:p>
        </w:tc>
        <w:tc>
          <w:tcPr>
            <w:tcW w:w="1365" w:type="dxa"/>
          </w:tcPr>
          <w:p w:rsidR="00BB3EF7" w:rsidRDefault="00BB3EF7" w:rsidP="00503737">
            <w:pPr>
              <w:jc w:val="center"/>
              <w:rPr>
                <w:rFonts w:ascii="Times New Roman" w:hAnsi="Times New Roman" w:cs="Times New Roman"/>
                <w:sz w:val="28"/>
                <w:szCs w:val="28"/>
              </w:rPr>
            </w:pPr>
          </w:p>
        </w:tc>
      </w:tr>
      <w:tr w:rsidR="00BB3EF7" w:rsidTr="00503737">
        <w:tc>
          <w:tcPr>
            <w:tcW w:w="986" w:type="dxa"/>
          </w:tcPr>
          <w:p w:rsidR="00BB3EF7" w:rsidRDefault="00BB3EF7" w:rsidP="00503737">
            <w:pPr>
              <w:jc w:val="center"/>
              <w:rPr>
                <w:rFonts w:ascii="Times New Roman" w:hAnsi="Times New Roman" w:cs="Times New Roman"/>
                <w:sz w:val="28"/>
                <w:szCs w:val="28"/>
              </w:rPr>
            </w:pPr>
            <w:r>
              <w:rPr>
                <w:rFonts w:ascii="Times New Roman" w:hAnsi="Times New Roman" w:cs="Times New Roman"/>
                <w:sz w:val="28"/>
                <w:szCs w:val="28"/>
              </w:rPr>
              <w:t>2.9.</w:t>
            </w:r>
          </w:p>
        </w:tc>
        <w:tc>
          <w:tcPr>
            <w:tcW w:w="7220" w:type="dxa"/>
          </w:tcPr>
          <w:p w:rsidR="00BB3EF7" w:rsidRPr="009167EE" w:rsidRDefault="00BB3EF7" w:rsidP="00503737">
            <w:pPr>
              <w:widowControl w:val="0"/>
              <w:ind w:right="-20"/>
              <w:rPr>
                <w:rFonts w:ascii="Times New Roman" w:eastAsia="Times New Roman" w:hAnsi="Times New Roman" w:cs="Times New Roman"/>
                <w:bCs/>
                <w:color w:val="000000"/>
                <w:sz w:val="24"/>
                <w:szCs w:val="24"/>
              </w:rPr>
            </w:pPr>
            <w:r w:rsidRPr="009167EE">
              <w:rPr>
                <w:rFonts w:ascii="Times New Roman" w:eastAsia="Times New Roman" w:hAnsi="Times New Roman" w:cs="Times New Roman"/>
                <w:bCs/>
                <w:color w:val="000000"/>
                <w:sz w:val="24"/>
                <w:szCs w:val="24"/>
              </w:rPr>
              <w:t>Комплексно-тематическое планирование и сложившиеся традиции ДОУ</w:t>
            </w:r>
          </w:p>
        </w:tc>
        <w:tc>
          <w:tcPr>
            <w:tcW w:w="1365" w:type="dxa"/>
          </w:tcPr>
          <w:p w:rsidR="00BB3EF7" w:rsidRDefault="00BB3EF7" w:rsidP="00503737">
            <w:pPr>
              <w:jc w:val="center"/>
              <w:rPr>
                <w:rFonts w:ascii="Times New Roman" w:hAnsi="Times New Roman" w:cs="Times New Roman"/>
                <w:sz w:val="28"/>
                <w:szCs w:val="28"/>
              </w:rPr>
            </w:pPr>
          </w:p>
        </w:tc>
      </w:tr>
      <w:tr w:rsidR="00BB3EF7" w:rsidTr="00503737">
        <w:tc>
          <w:tcPr>
            <w:tcW w:w="986" w:type="dxa"/>
          </w:tcPr>
          <w:p w:rsidR="00BB3EF7" w:rsidRDefault="00BB3EF7" w:rsidP="00503737">
            <w:pPr>
              <w:jc w:val="center"/>
              <w:rPr>
                <w:rFonts w:ascii="Times New Roman" w:hAnsi="Times New Roman" w:cs="Times New Roman"/>
                <w:sz w:val="28"/>
                <w:szCs w:val="28"/>
              </w:rPr>
            </w:pPr>
            <w:r>
              <w:rPr>
                <w:rFonts w:ascii="Times New Roman" w:hAnsi="Times New Roman" w:cs="Times New Roman"/>
                <w:sz w:val="28"/>
                <w:szCs w:val="28"/>
              </w:rPr>
              <w:t>3.</w:t>
            </w:r>
          </w:p>
        </w:tc>
        <w:tc>
          <w:tcPr>
            <w:tcW w:w="7220" w:type="dxa"/>
          </w:tcPr>
          <w:p w:rsidR="00BB3EF7" w:rsidRPr="001531F2" w:rsidRDefault="00BE0B05" w:rsidP="00503737">
            <w:pPr>
              <w:widowControl w:val="0"/>
              <w:ind w:right="-20"/>
              <w:rPr>
                <w:rFonts w:ascii="Times New Roman" w:eastAsia="Times New Roman" w:hAnsi="Times New Roman" w:cs="Times New Roman"/>
                <w:b/>
                <w:bCs/>
                <w:color w:val="000000"/>
                <w:sz w:val="24"/>
                <w:szCs w:val="24"/>
              </w:rPr>
            </w:pPr>
            <w:r w:rsidRPr="00BE0B05">
              <w:rPr>
                <w:noProof/>
              </w:rPr>
              <w:pict>
                <v:shape id="_x0000_s8304" style="position:absolute;margin-left:217.75pt;margin-top:-.3pt;width:196.95pt;height:14.15pt;z-index:-251473408;visibility:visible;mso-position-horizontal-relative:page;mso-position-vertical-relative:text" coordsize="2501136,17983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" o:allowincell="f" adj="0,,0" path="m,l,179830r2501136,l2501136,,,xe" stroked="f">
                  <v:stroke joinstyle="round"/>
                  <v:formulas/>
                  <v:path arrowok="t" o:connecttype="segments" textboxrect="0,0,2501136,179830"/>
                  <w10:wrap anchorx="page"/>
                </v:shape>
              </w:pict>
            </w:r>
            <w:r w:rsidR="00BB3EF7">
              <w:rPr>
                <w:rFonts w:ascii="Times New Roman" w:eastAsia="Times New Roman" w:hAnsi="Times New Roman" w:cs="Times New Roman"/>
                <w:b/>
                <w:bCs/>
                <w:color w:val="000000"/>
                <w:sz w:val="24"/>
                <w:szCs w:val="24"/>
              </w:rPr>
              <w:t xml:space="preserve"> ОРГАНИЗАЦИОННЫЙ РАЗДЕЛ</w:t>
            </w:r>
          </w:p>
        </w:tc>
        <w:tc>
          <w:tcPr>
            <w:tcW w:w="1365" w:type="dxa"/>
          </w:tcPr>
          <w:p w:rsidR="00BB3EF7" w:rsidRDefault="00BB3EF7" w:rsidP="00503737">
            <w:pPr>
              <w:jc w:val="center"/>
              <w:rPr>
                <w:rFonts w:ascii="Times New Roman" w:hAnsi="Times New Roman" w:cs="Times New Roman"/>
                <w:sz w:val="28"/>
                <w:szCs w:val="28"/>
              </w:rPr>
            </w:pPr>
          </w:p>
        </w:tc>
      </w:tr>
      <w:tr w:rsidR="00BB3EF7" w:rsidTr="00503737">
        <w:tc>
          <w:tcPr>
            <w:tcW w:w="986" w:type="dxa"/>
          </w:tcPr>
          <w:p w:rsidR="00BB3EF7" w:rsidRDefault="00BB3EF7" w:rsidP="00503737">
            <w:pPr>
              <w:jc w:val="center"/>
              <w:rPr>
                <w:rFonts w:ascii="Times New Roman" w:hAnsi="Times New Roman" w:cs="Times New Roman"/>
                <w:sz w:val="28"/>
                <w:szCs w:val="28"/>
              </w:rPr>
            </w:pPr>
            <w:r>
              <w:rPr>
                <w:rFonts w:ascii="Times New Roman" w:hAnsi="Times New Roman" w:cs="Times New Roman"/>
                <w:sz w:val="28"/>
                <w:szCs w:val="28"/>
              </w:rPr>
              <w:t>3.1.</w:t>
            </w:r>
          </w:p>
        </w:tc>
        <w:tc>
          <w:tcPr>
            <w:tcW w:w="7220" w:type="dxa"/>
          </w:tcPr>
          <w:p w:rsidR="00BB3EF7" w:rsidRPr="00784E5E" w:rsidRDefault="00BB3EF7" w:rsidP="00503737">
            <w:pPr>
              <w:widowControl w:val="0"/>
              <w:ind w:right="-20"/>
              <w:rPr>
                <w:rFonts w:ascii="Times New Roman" w:eastAsia="Times New Roman" w:hAnsi="Times New Roman" w:cs="Times New Roman"/>
                <w:bCs/>
                <w:color w:val="000000"/>
                <w:sz w:val="24"/>
                <w:szCs w:val="24"/>
              </w:rPr>
            </w:pPr>
            <w:r w:rsidRPr="00784E5E">
              <w:rPr>
                <w:rFonts w:ascii="Times New Roman" w:eastAsia="Times New Roman" w:hAnsi="Times New Roman" w:cs="Times New Roman"/>
                <w:bCs/>
                <w:color w:val="000000"/>
                <w:sz w:val="24"/>
                <w:szCs w:val="24"/>
              </w:rPr>
              <w:t>Обязательная часть.</w:t>
            </w:r>
          </w:p>
        </w:tc>
        <w:tc>
          <w:tcPr>
            <w:tcW w:w="1365" w:type="dxa"/>
          </w:tcPr>
          <w:p w:rsidR="00BB3EF7" w:rsidRDefault="00BB3EF7" w:rsidP="00503737">
            <w:pPr>
              <w:jc w:val="center"/>
              <w:rPr>
                <w:rFonts w:ascii="Times New Roman" w:hAnsi="Times New Roman" w:cs="Times New Roman"/>
                <w:sz w:val="28"/>
                <w:szCs w:val="28"/>
              </w:rPr>
            </w:pPr>
          </w:p>
        </w:tc>
      </w:tr>
      <w:tr w:rsidR="00BB3EF7" w:rsidTr="00503737">
        <w:tc>
          <w:tcPr>
            <w:tcW w:w="986" w:type="dxa"/>
          </w:tcPr>
          <w:p w:rsidR="00BB3EF7" w:rsidRDefault="00BB3EF7" w:rsidP="00503737">
            <w:pPr>
              <w:jc w:val="center"/>
              <w:rPr>
                <w:rFonts w:ascii="Times New Roman" w:hAnsi="Times New Roman" w:cs="Times New Roman"/>
                <w:sz w:val="28"/>
                <w:szCs w:val="28"/>
              </w:rPr>
            </w:pPr>
            <w:r>
              <w:rPr>
                <w:rFonts w:ascii="Times New Roman" w:hAnsi="Times New Roman" w:cs="Times New Roman"/>
                <w:sz w:val="28"/>
                <w:szCs w:val="28"/>
              </w:rPr>
              <w:t>3.1.2.</w:t>
            </w:r>
          </w:p>
        </w:tc>
        <w:tc>
          <w:tcPr>
            <w:tcW w:w="7220" w:type="dxa"/>
          </w:tcPr>
          <w:p w:rsidR="00BB3EF7" w:rsidRPr="00784E5E" w:rsidRDefault="00BB3EF7" w:rsidP="00503737">
            <w:pPr>
              <w:rPr>
                <w:rFonts w:ascii="Times New Roman" w:hAnsi="Times New Roman" w:cs="Times New Roman"/>
                <w:sz w:val="28"/>
                <w:szCs w:val="28"/>
              </w:rPr>
            </w:pPr>
            <w:r w:rsidRPr="00784E5E">
              <w:rPr>
                <w:rFonts w:ascii="Times New Roman" w:eastAsia="Times New Roman" w:hAnsi="Times New Roman" w:cs="Times New Roman"/>
                <w:bCs/>
                <w:color w:val="000000"/>
                <w:sz w:val="24"/>
                <w:szCs w:val="24"/>
              </w:rPr>
              <w:t>Описание психолого–педагогических и кадровых условий</w:t>
            </w:r>
          </w:p>
        </w:tc>
        <w:tc>
          <w:tcPr>
            <w:tcW w:w="1365" w:type="dxa"/>
          </w:tcPr>
          <w:p w:rsidR="00BB3EF7" w:rsidRDefault="00BB3EF7" w:rsidP="00503737">
            <w:pPr>
              <w:jc w:val="center"/>
              <w:rPr>
                <w:rFonts w:ascii="Times New Roman" w:hAnsi="Times New Roman" w:cs="Times New Roman"/>
                <w:sz w:val="28"/>
                <w:szCs w:val="28"/>
              </w:rPr>
            </w:pPr>
          </w:p>
        </w:tc>
      </w:tr>
      <w:tr w:rsidR="00BB3EF7" w:rsidTr="00503737">
        <w:tc>
          <w:tcPr>
            <w:tcW w:w="986" w:type="dxa"/>
          </w:tcPr>
          <w:p w:rsidR="00BB3EF7" w:rsidRDefault="00BB3EF7" w:rsidP="00503737">
            <w:pPr>
              <w:jc w:val="center"/>
              <w:rPr>
                <w:rFonts w:ascii="Times New Roman" w:hAnsi="Times New Roman" w:cs="Times New Roman"/>
                <w:sz w:val="28"/>
                <w:szCs w:val="28"/>
              </w:rPr>
            </w:pPr>
            <w:r>
              <w:rPr>
                <w:rFonts w:ascii="Times New Roman" w:hAnsi="Times New Roman" w:cs="Times New Roman"/>
                <w:sz w:val="28"/>
                <w:szCs w:val="28"/>
              </w:rPr>
              <w:t>3.1.3.</w:t>
            </w:r>
          </w:p>
        </w:tc>
        <w:tc>
          <w:tcPr>
            <w:tcW w:w="7220" w:type="dxa"/>
          </w:tcPr>
          <w:p w:rsidR="00BB3EF7" w:rsidRPr="00784E5E" w:rsidRDefault="00BB3EF7" w:rsidP="00503737">
            <w:pPr>
              <w:rPr>
                <w:rFonts w:ascii="Times New Roman" w:hAnsi="Times New Roman" w:cs="Times New Roman"/>
                <w:sz w:val="28"/>
                <w:szCs w:val="28"/>
              </w:rPr>
            </w:pPr>
            <w:r w:rsidRPr="00784E5E">
              <w:rPr>
                <w:rFonts w:ascii="Times New Roman" w:eastAsia="Times New Roman" w:hAnsi="Times New Roman" w:cs="Times New Roman"/>
                <w:bCs/>
                <w:color w:val="000000"/>
                <w:sz w:val="24"/>
                <w:szCs w:val="24"/>
              </w:rPr>
              <w:t>Особенности организации развивающей предметно – пространственной среды</w:t>
            </w:r>
          </w:p>
        </w:tc>
        <w:tc>
          <w:tcPr>
            <w:tcW w:w="1365" w:type="dxa"/>
          </w:tcPr>
          <w:p w:rsidR="00BB3EF7" w:rsidRDefault="00BB3EF7" w:rsidP="00503737">
            <w:pPr>
              <w:jc w:val="center"/>
              <w:rPr>
                <w:rFonts w:ascii="Times New Roman" w:hAnsi="Times New Roman" w:cs="Times New Roman"/>
                <w:sz w:val="28"/>
                <w:szCs w:val="28"/>
              </w:rPr>
            </w:pPr>
          </w:p>
        </w:tc>
      </w:tr>
      <w:tr w:rsidR="00BB3EF7" w:rsidTr="00503737">
        <w:tc>
          <w:tcPr>
            <w:tcW w:w="986" w:type="dxa"/>
          </w:tcPr>
          <w:p w:rsidR="00BB3EF7" w:rsidRDefault="00BB3EF7" w:rsidP="00503737">
            <w:pPr>
              <w:jc w:val="center"/>
              <w:rPr>
                <w:rFonts w:ascii="Times New Roman" w:hAnsi="Times New Roman" w:cs="Times New Roman"/>
                <w:sz w:val="28"/>
                <w:szCs w:val="28"/>
              </w:rPr>
            </w:pPr>
            <w:r>
              <w:rPr>
                <w:rFonts w:ascii="Times New Roman" w:hAnsi="Times New Roman" w:cs="Times New Roman"/>
                <w:sz w:val="28"/>
                <w:szCs w:val="28"/>
              </w:rPr>
              <w:t>3.1.4.</w:t>
            </w:r>
          </w:p>
        </w:tc>
        <w:tc>
          <w:tcPr>
            <w:tcW w:w="7220" w:type="dxa"/>
          </w:tcPr>
          <w:p w:rsidR="00BB3EF7" w:rsidRPr="0022471F" w:rsidRDefault="00BB3EF7" w:rsidP="00503737">
            <w:pPr>
              <w:widowControl w:val="0"/>
              <w:spacing w:before="40" w:line="270" w:lineRule="auto"/>
              <w:ind w:right="174"/>
              <w:rPr>
                <w:rFonts w:ascii="Times New Roman" w:eastAsia="Times New Roman" w:hAnsi="Times New Roman" w:cs="Times New Roman"/>
                <w:i/>
                <w:iCs/>
                <w:color w:val="000000"/>
                <w:sz w:val="23"/>
                <w:szCs w:val="23"/>
              </w:rPr>
            </w:pPr>
            <w:r w:rsidRPr="00082626">
              <w:rPr>
                <w:rFonts w:ascii="Times New Roman" w:eastAsia="Times New Roman" w:hAnsi="Times New Roman" w:cs="Times New Roman"/>
                <w:b/>
                <w:bCs/>
                <w:color w:val="000000"/>
                <w:sz w:val="23"/>
                <w:szCs w:val="23"/>
              </w:rPr>
              <w:t xml:space="preserve"> </w:t>
            </w:r>
            <w:r w:rsidRPr="0022471F">
              <w:rPr>
                <w:rFonts w:ascii="Times New Roman" w:eastAsia="Times New Roman" w:hAnsi="Times New Roman" w:cs="Times New Roman"/>
                <w:bCs/>
                <w:color w:val="000000"/>
                <w:sz w:val="23"/>
                <w:szCs w:val="23"/>
              </w:rPr>
              <w:t>Описание материально-технического обеспечения Программы, обеспеченности методическими материалами и средствами обучения и воспитания</w:t>
            </w:r>
            <w:r w:rsidRPr="00082626">
              <w:rPr>
                <w:rFonts w:ascii="Times New Roman" w:eastAsia="Times New Roman" w:hAnsi="Times New Roman" w:cs="Times New Roman"/>
                <w:b/>
                <w:bCs/>
                <w:color w:val="000000"/>
                <w:sz w:val="23"/>
                <w:szCs w:val="23"/>
              </w:rPr>
              <w:t xml:space="preserve"> </w:t>
            </w:r>
            <w:r w:rsidRPr="00082626">
              <w:rPr>
                <w:rFonts w:ascii="Times New Roman" w:eastAsia="Times New Roman" w:hAnsi="Times New Roman" w:cs="Times New Roman"/>
                <w:i/>
                <w:iCs/>
                <w:color w:val="000000"/>
                <w:sz w:val="23"/>
                <w:szCs w:val="23"/>
              </w:rPr>
              <w:t>(в соответствии с ФОП)</w:t>
            </w:r>
          </w:p>
        </w:tc>
        <w:tc>
          <w:tcPr>
            <w:tcW w:w="1365" w:type="dxa"/>
          </w:tcPr>
          <w:p w:rsidR="00BB3EF7" w:rsidRDefault="00BB3EF7" w:rsidP="00503737">
            <w:pPr>
              <w:jc w:val="center"/>
              <w:rPr>
                <w:rFonts w:ascii="Times New Roman" w:hAnsi="Times New Roman" w:cs="Times New Roman"/>
                <w:sz w:val="28"/>
                <w:szCs w:val="28"/>
              </w:rPr>
            </w:pPr>
          </w:p>
        </w:tc>
      </w:tr>
      <w:tr w:rsidR="00BB3EF7" w:rsidTr="00503737">
        <w:tc>
          <w:tcPr>
            <w:tcW w:w="986" w:type="dxa"/>
          </w:tcPr>
          <w:p w:rsidR="00BB3EF7" w:rsidRDefault="00BB3EF7" w:rsidP="00503737">
            <w:pPr>
              <w:jc w:val="center"/>
              <w:rPr>
                <w:rFonts w:ascii="Times New Roman" w:hAnsi="Times New Roman" w:cs="Times New Roman"/>
                <w:sz w:val="28"/>
                <w:szCs w:val="28"/>
              </w:rPr>
            </w:pPr>
            <w:r>
              <w:rPr>
                <w:rFonts w:ascii="Times New Roman" w:hAnsi="Times New Roman" w:cs="Times New Roman"/>
                <w:sz w:val="28"/>
                <w:szCs w:val="28"/>
              </w:rPr>
              <w:t>3.1.5.</w:t>
            </w:r>
          </w:p>
        </w:tc>
        <w:tc>
          <w:tcPr>
            <w:tcW w:w="7220" w:type="dxa"/>
          </w:tcPr>
          <w:p w:rsidR="00BB3EF7" w:rsidRPr="0022471F" w:rsidRDefault="00BB3EF7" w:rsidP="00503737">
            <w:pPr>
              <w:widowControl w:val="0"/>
              <w:spacing w:line="275" w:lineRule="auto"/>
              <w:ind w:right="520"/>
              <w:rPr>
                <w:rFonts w:ascii="Times New Roman" w:eastAsia="Times New Roman" w:hAnsi="Times New Roman" w:cs="Times New Roman"/>
                <w:bCs/>
                <w:color w:val="000000"/>
                <w:sz w:val="24"/>
                <w:szCs w:val="24"/>
              </w:rPr>
            </w:pPr>
            <w:r w:rsidRPr="0022471F">
              <w:rPr>
                <w:rFonts w:ascii="Times New Roman" w:eastAsia="Times New Roman" w:hAnsi="Times New Roman" w:cs="Times New Roman"/>
                <w:bCs/>
                <w:color w:val="000000"/>
                <w:sz w:val="24"/>
                <w:szCs w:val="24"/>
              </w:rPr>
              <w:t>Перечень художественной литературы, музыкальных произведений, произведений изобразительного искусства для разных возрастных групп</w:t>
            </w:r>
          </w:p>
        </w:tc>
        <w:tc>
          <w:tcPr>
            <w:tcW w:w="1365" w:type="dxa"/>
          </w:tcPr>
          <w:p w:rsidR="00BB3EF7" w:rsidRDefault="00BB3EF7" w:rsidP="00503737">
            <w:pPr>
              <w:jc w:val="center"/>
              <w:rPr>
                <w:rFonts w:ascii="Times New Roman" w:hAnsi="Times New Roman" w:cs="Times New Roman"/>
                <w:sz w:val="28"/>
                <w:szCs w:val="28"/>
              </w:rPr>
            </w:pPr>
          </w:p>
        </w:tc>
      </w:tr>
      <w:tr w:rsidR="00BB3EF7" w:rsidTr="00503737">
        <w:tc>
          <w:tcPr>
            <w:tcW w:w="986" w:type="dxa"/>
          </w:tcPr>
          <w:p w:rsidR="00BB3EF7" w:rsidRDefault="00BB3EF7" w:rsidP="00503737">
            <w:pPr>
              <w:jc w:val="center"/>
              <w:rPr>
                <w:rFonts w:ascii="Times New Roman" w:hAnsi="Times New Roman" w:cs="Times New Roman"/>
                <w:sz w:val="28"/>
                <w:szCs w:val="28"/>
              </w:rPr>
            </w:pPr>
            <w:r>
              <w:rPr>
                <w:rFonts w:ascii="Times New Roman" w:hAnsi="Times New Roman" w:cs="Times New Roman"/>
                <w:sz w:val="28"/>
                <w:szCs w:val="28"/>
              </w:rPr>
              <w:t>3.1.6.</w:t>
            </w:r>
          </w:p>
        </w:tc>
        <w:tc>
          <w:tcPr>
            <w:tcW w:w="7220" w:type="dxa"/>
          </w:tcPr>
          <w:p w:rsidR="00BB3EF7" w:rsidRPr="000C01E0" w:rsidRDefault="00BB3EF7" w:rsidP="00503737">
            <w:pPr>
              <w:widowControl w:val="0"/>
              <w:tabs>
                <w:tab w:val="left" w:pos="8626"/>
              </w:tabs>
              <w:spacing w:line="275" w:lineRule="auto"/>
              <w:ind w:right="-90"/>
              <w:rPr>
                <w:rFonts w:ascii="Times New Roman" w:eastAsia="Times New Roman" w:hAnsi="Times New Roman" w:cs="Times New Roman"/>
                <w:bCs/>
                <w:color w:val="000000"/>
                <w:sz w:val="24"/>
                <w:szCs w:val="24"/>
              </w:rPr>
            </w:pPr>
            <w:r w:rsidRPr="000C01E0">
              <w:rPr>
                <w:rFonts w:ascii="Times New Roman" w:eastAsia="Times New Roman" w:hAnsi="Times New Roman" w:cs="Times New Roman"/>
                <w:bCs/>
                <w:color w:val="000000"/>
                <w:sz w:val="24"/>
                <w:szCs w:val="24"/>
              </w:rPr>
              <w:t xml:space="preserve"> Особенности традиционных событий, праздников, мероприятий</w:t>
            </w:r>
            <w:r>
              <w:rPr>
                <w:rFonts w:ascii="Times New Roman" w:eastAsia="Times New Roman" w:hAnsi="Times New Roman" w:cs="Times New Roman"/>
                <w:bCs/>
                <w:color w:val="000000"/>
                <w:sz w:val="24"/>
                <w:szCs w:val="24"/>
              </w:rPr>
              <w:t xml:space="preserve"> </w:t>
            </w:r>
            <w:r w:rsidRPr="000C01E0">
              <w:rPr>
                <w:rFonts w:ascii="Times New Roman" w:eastAsia="Times New Roman" w:hAnsi="Times New Roman" w:cs="Times New Roman"/>
                <w:bCs/>
                <w:color w:val="000000"/>
                <w:sz w:val="24"/>
                <w:szCs w:val="24"/>
              </w:rPr>
              <w:t>(формы и краткое описание культурно-досуговых мероприятий)</w:t>
            </w:r>
          </w:p>
        </w:tc>
        <w:tc>
          <w:tcPr>
            <w:tcW w:w="1365" w:type="dxa"/>
          </w:tcPr>
          <w:p w:rsidR="00BB3EF7" w:rsidRDefault="00BB3EF7" w:rsidP="00503737">
            <w:pPr>
              <w:jc w:val="center"/>
              <w:rPr>
                <w:rFonts w:ascii="Times New Roman" w:hAnsi="Times New Roman" w:cs="Times New Roman"/>
                <w:sz w:val="28"/>
                <w:szCs w:val="28"/>
              </w:rPr>
            </w:pPr>
          </w:p>
        </w:tc>
      </w:tr>
      <w:tr w:rsidR="00BB3EF7" w:rsidTr="00503737">
        <w:tc>
          <w:tcPr>
            <w:tcW w:w="986" w:type="dxa"/>
          </w:tcPr>
          <w:p w:rsidR="00BB3EF7" w:rsidRDefault="00BB3EF7" w:rsidP="00503737">
            <w:pPr>
              <w:jc w:val="center"/>
              <w:rPr>
                <w:rFonts w:ascii="Times New Roman" w:hAnsi="Times New Roman" w:cs="Times New Roman"/>
                <w:sz w:val="28"/>
                <w:szCs w:val="28"/>
              </w:rPr>
            </w:pPr>
            <w:r>
              <w:rPr>
                <w:rFonts w:ascii="Times New Roman" w:eastAsia="Times New Roman" w:hAnsi="Times New Roman" w:cs="Times New Roman"/>
                <w:b/>
                <w:bCs/>
                <w:color w:val="000000"/>
                <w:sz w:val="24"/>
                <w:szCs w:val="24"/>
              </w:rPr>
              <w:t>3.2</w:t>
            </w:r>
          </w:p>
        </w:tc>
        <w:tc>
          <w:tcPr>
            <w:tcW w:w="7220" w:type="dxa"/>
          </w:tcPr>
          <w:p w:rsidR="00BB3EF7" w:rsidRPr="00B2151F" w:rsidRDefault="00BB3EF7" w:rsidP="00503737">
            <w:pPr>
              <w:widowControl w:val="0"/>
              <w:ind w:right="-20"/>
              <w:rPr>
                <w:rFonts w:ascii="Times New Roman" w:eastAsia="Times New Roman" w:hAnsi="Times New Roman" w:cs="Times New Roman"/>
                <w:bCs/>
                <w:color w:val="000000"/>
                <w:sz w:val="24"/>
                <w:szCs w:val="24"/>
              </w:rPr>
            </w:pPr>
            <w:r>
              <w:rPr>
                <w:rFonts w:ascii="Times New Roman" w:eastAsia="Times New Roman" w:hAnsi="Times New Roman" w:cs="Times New Roman"/>
                <w:b/>
                <w:bCs/>
                <w:color w:val="000000"/>
                <w:sz w:val="24"/>
                <w:szCs w:val="24"/>
              </w:rPr>
              <w:t xml:space="preserve"> </w:t>
            </w:r>
            <w:r w:rsidRPr="00B2151F">
              <w:rPr>
                <w:rFonts w:ascii="Times New Roman" w:eastAsia="Times New Roman" w:hAnsi="Times New Roman" w:cs="Times New Roman"/>
                <w:bCs/>
                <w:color w:val="000000"/>
                <w:sz w:val="24"/>
                <w:szCs w:val="24"/>
              </w:rPr>
              <w:t>Часть, формируемая участниками образовательных отношений</w:t>
            </w:r>
          </w:p>
        </w:tc>
        <w:tc>
          <w:tcPr>
            <w:tcW w:w="1365" w:type="dxa"/>
          </w:tcPr>
          <w:p w:rsidR="00BB3EF7" w:rsidRDefault="00BB3EF7" w:rsidP="00503737">
            <w:pPr>
              <w:jc w:val="center"/>
              <w:rPr>
                <w:rFonts w:ascii="Times New Roman" w:hAnsi="Times New Roman" w:cs="Times New Roman"/>
                <w:sz w:val="28"/>
                <w:szCs w:val="28"/>
              </w:rPr>
            </w:pPr>
          </w:p>
        </w:tc>
      </w:tr>
      <w:tr w:rsidR="00BB3EF7" w:rsidTr="00503737">
        <w:tc>
          <w:tcPr>
            <w:tcW w:w="986" w:type="dxa"/>
          </w:tcPr>
          <w:p w:rsidR="00BB3EF7" w:rsidRDefault="00BB3EF7" w:rsidP="00503737">
            <w:pPr>
              <w:jc w:val="center"/>
              <w:rPr>
                <w:rFonts w:ascii="Times New Roman" w:hAnsi="Times New Roman" w:cs="Times New Roman"/>
                <w:sz w:val="28"/>
                <w:szCs w:val="28"/>
              </w:rPr>
            </w:pPr>
            <w:r>
              <w:rPr>
                <w:rFonts w:ascii="Times New Roman" w:hAnsi="Times New Roman" w:cs="Times New Roman"/>
                <w:sz w:val="28"/>
                <w:szCs w:val="28"/>
              </w:rPr>
              <w:t>3.3</w:t>
            </w:r>
          </w:p>
        </w:tc>
        <w:tc>
          <w:tcPr>
            <w:tcW w:w="7220" w:type="dxa"/>
          </w:tcPr>
          <w:p w:rsidR="00BB3EF7" w:rsidRPr="00B2151F" w:rsidRDefault="00BB3EF7" w:rsidP="00503737">
            <w:pPr>
              <w:rPr>
                <w:rFonts w:ascii="Times New Roman" w:hAnsi="Times New Roman" w:cs="Times New Roman"/>
                <w:sz w:val="28"/>
                <w:szCs w:val="28"/>
              </w:rPr>
            </w:pPr>
            <w:r w:rsidRPr="00B2151F">
              <w:rPr>
                <w:rFonts w:ascii="Times New Roman" w:eastAsia="Times New Roman" w:hAnsi="Times New Roman" w:cs="Times New Roman"/>
                <w:bCs/>
                <w:color w:val="000000"/>
                <w:sz w:val="24"/>
                <w:szCs w:val="24"/>
              </w:rPr>
              <w:t>Примерный режим и распорядок дня в дошкольных группах</w:t>
            </w:r>
          </w:p>
        </w:tc>
        <w:tc>
          <w:tcPr>
            <w:tcW w:w="1365" w:type="dxa"/>
          </w:tcPr>
          <w:p w:rsidR="00BB3EF7" w:rsidRDefault="00BB3EF7" w:rsidP="00503737">
            <w:pPr>
              <w:jc w:val="center"/>
              <w:rPr>
                <w:rFonts w:ascii="Times New Roman" w:hAnsi="Times New Roman" w:cs="Times New Roman"/>
                <w:sz w:val="28"/>
                <w:szCs w:val="28"/>
              </w:rPr>
            </w:pPr>
          </w:p>
        </w:tc>
      </w:tr>
      <w:tr w:rsidR="00BB3EF7" w:rsidTr="00503737">
        <w:tc>
          <w:tcPr>
            <w:tcW w:w="986" w:type="dxa"/>
          </w:tcPr>
          <w:p w:rsidR="00BB3EF7" w:rsidRDefault="00BB3EF7" w:rsidP="00503737">
            <w:pPr>
              <w:jc w:val="center"/>
              <w:rPr>
                <w:rFonts w:ascii="Times New Roman" w:hAnsi="Times New Roman" w:cs="Times New Roman"/>
                <w:sz w:val="28"/>
                <w:szCs w:val="28"/>
              </w:rPr>
            </w:pPr>
            <w:r>
              <w:rPr>
                <w:rFonts w:ascii="Times New Roman" w:eastAsia="Times New Roman" w:hAnsi="Times New Roman" w:cs="Times New Roman"/>
                <w:b/>
                <w:bCs/>
                <w:color w:val="000000"/>
                <w:sz w:val="24"/>
                <w:szCs w:val="24"/>
              </w:rPr>
              <w:t>3.4.</w:t>
            </w:r>
          </w:p>
        </w:tc>
        <w:tc>
          <w:tcPr>
            <w:tcW w:w="7220" w:type="dxa"/>
          </w:tcPr>
          <w:p w:rsidR="00005F63" w:rsidRPr="00005F63" w:rsidRDefault="00BB3EF7" w:rsidP="00005F63">
            <w:pPr>
              <w:widowControl w:val="0"/>
              <w:spacing w:line="276" w:lineRule="auto"/>
              <w:ind w:right="-23"/>
              <w:rPr>
                <w:rFonts w:ascii="Times New Roman" w:eastAsia="Times New Roman" w:hAnsi="Times New Roman" w:cs="Times New Roman"/>
                <w:bCs/>
                <w:color w:val="000000"/>
                <w:sz w:val="24"/>
                <w:szCs w:val="24"/>
              </w:rPr>
            </w:pPr>
            <w:r w:rsidRPr="00B2151F">
              <w:rPr>
                <w:rFonts w:ascii="Times New Roman" w:eastAsia="Times New Roman" w:hAnsi="Times New Roman" w:cs="Times New Roman"/>
                <w:bCs/>
                <w:color w:val="000000"/>
                <w:sz w:val="24"/>
                <w:szCs w:val="24"/>
              </w:rPr>
              <w:t xml:space="preserve">Учебный план </w:t>
            </w:r>
            <w:r w:rsidR="00005F63">
              <w:rPr>
                <w:rFonts w:ascii="Times New Roman" w:eastAsia="Times New Roman" w:hAnsi="Times New Roman" w:cs="Times New Roman"/>
                <w:bCs/>
                <w:color w:val="000000"/>
                <w:sz w:val="24"/>
                <w:szCs w:val="24"/>
              </w:rPr>
              <w:t>МБДОУ</w:t>
            </w:r>
          </w:p>
          <w:p w:rsidR="00BB3EF7" w:rsidRPr="00B2151F" w:rsidRDefault="00A30B12" w:rsidP="00005F63">
            <w:pPr>
              <w:widowControl w:val="0"/>
              <w:spacing w:line="276" w:lineRule="auto"/>
              <w:ind w:right="-23"/>
              <w:rPr>
                <w:rFonts w:ascii="Times New Roman" w:eastAsia="Times New Roman" w:hAnsi="Times New Roman" w:cs="Times New Roman"/>
                <w:iCs/>
                <w:color w:val="000000"/>
                <w:sz w:val="24"/>
                <w:szCs w:val="24"/>
              </w:rPr>
            </w:pPr>
            <w:r>
              <w:rPr>
                <w:rFonts w:ascii="Times New Roman" w:eastAsia="Times New Roman" w:hAnsi="Times New Roman" w:cs="Times New Roman"/>
                <w:bCs/>
                <w:color w:val="000000"/>
                <w:sz w:val="24"/>
                <w:szCs w:val="24"/>
              </w:rPr>
              <w:t xml:space="preserve"> « Большеманадышский детский сад</w:t>
            </w:r>
            <w:r w:rsidR="00005F63" w:rsidRPr="00005F63">
              <w:rPr>
                <w:rFonts w:ascii="Times New Roman" w:eastAsia="Times New Roman" w:hAnsi="Times New Roman" w:cs="Times New Roman"/>
                <w:bCs/>
                <w:color w:val="000000"/>
                <w:sz w:val="24"/>
                <w:szCs w:val="24"/>
              </w:rPr>
              <w:t>»</w:t>
            </w:r>
          </w:p>
        </w:tc>
        <w:tc>
          <w:tcPr>
            <w:tcW w:w="1365" w:type="dxa"/>
          </w:tcPr>
          <w:p w:rsidR="00BB3EF7" w:rsidRDefault="00BB3EF7" w:rsidP="00503737">
            <w:pPr>
              <w:jc w:val="center"/>
              <w:rPr>
                <w:rFonts w:ascii="Times New Roman" w:hAnsi="Times New Roman" w:cs="Times New Roman"/>
                <w:sz w:val="28"/>
                <w:szCs w:val="28"/>
              </w:rPr>
            </w:pPr>
          </w:p>
        </w:tc>
      </w:tr>
    </w:tbl>
    <w:p w:rsidR="00BB3EF7" w:rsidRDefault="00BB3EF7" w:rsidP="00BB3EF7">
      <w:pPr>
        <w:jc w:val="center"/>
        <w:rPr>
          <w:rFonts w:ascii="Times New Roman" w:hAnsi="Times New Roman" w:cs="Times New Roman"/>
          <w:sz w:val="28"/>
          <w:szCs w:val="28"/>
        </w:rPr>
      </w:pPr>
    </w:p>
    <w:p w:rsidR="00BB3EF7" w:rsidRDefault="00BB3EF7" w:rsidP="00BB3EF7">
      <w:pPr>
        <w:jc w:val="center"/>
        <w:rPr>
          <w:rFonts w:ascii="Times New Roman" w:hAnsi="Times New Roman" w:cs="Times New Roman"/>
          <w:sz w:val="28"/>
          <w:szCs w:val="28"/>
        </w:rPr>
      </w:pPr>
    </w:p>
    <w:p w:rsidR="00BB3EF7" w:rsidRDefault="00BB3EF7" w:rsidP="00BB3EF7">
      <w:pPr>
        <w:jc w:val="center"/>
        <w:rPr>
          <w:rFonts w:ascii="Times New Roman" w:hAnsi="Times New Roman" w:cs="Times New Roman"/>
          <w:sz w:val="28"/>
          <w:szCs w:val="28"/>
        </w:rPr>
      </w:pPr>
    </w:p>
    <w:p w:rsidR="00BB3EF7" w:rsidRDefault="00BB3EF7" w:rsidP="00BB3EF7">
      <w:pPr>
        <w:jc w:val="center"/>
        <w:rPr>
          <w:rFonts w:ascii="Times New Roman" w:hAnsi="Times New Roman" w:cs="Times New Roman"/>
          <w:sz w:val="28"/>
          <w:szCs w:val="28"/>
        </w:rPr>
      </w:pPr>
    </w:p>
    <w:p w:rsidR="00BB3EF7" w:rsidRDefault="00BB3EF7" w:rsidP="00BB3EF7">
      <w:pPr>
        <w:jc w:val="center"/>
        <w:rPr>
          <w:rFonts w:ascii="Times New Roman" w:hAnsi="Times New Roman" w:cs="Times New Roman"/>
          <w:sz w:val="28"/>
          <w:szCs w:val="28"/>
        </w:rPr>
      </w:pPr>
    </w:p>
    <w:p w:rsidR="00BB3EF7" w:rsidRDefault="00BB3EF7" w:rsidP="00BB3EF7">
      <w:pPr>
        <w:jc w:val="center"/>
        <w:rPr>
          <w:rFonts w:ascii="Times New Roman" w:hAnsi="Times New Roman" w:cs="Times New Roman"/>
          <w:sz w:val="28"/>
          <w:szCs w:val="28"/>
        </w:rPr>
      </w:pPr>
    </w:p>
    <w:p w:rsidR="00BB3EF7" w:rsidRDefault="00BB3EF7" w:rsidP="00BB3EF7"/>
    <w:p w:rsidR="00B926C3" w:rsidRDefault="00B926C3">
      <w:pPr>
        <w:spacing w:after="46"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bookmarkStart w:id="1" w:name="_page_36_0"/>
      <w:bookmarkEnd w:id="0"/>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F25B26" w:rsidRDefault="00F25B26">
      <w:pPr>
        <w:spacing w:line="240" w:lineRule="exact"/>
        <w:rPr>
          <w:rFonts w:ascii="Times New Roman" w:eastAsia="Times New Roman" w:hAnsi="Times New Roman" w:cs="Times New Roman"/>
          <w:sz w:val="24"/>
          <w:szCs w:val="24"/>
        </w:rPr>
      </w:pPr>
    </w:p>
    <w:p w:rsidR="00F25B26" w:rsidRDefault="00F25B26">
      <w:pPr>
        <w:spacing w:line="240" w:lineRule="exact"/>
        <w:rPr>
          <w:rFonts w:ascii="Times New Roman" w:eastAsia="Times New Roman" w:hAnsi="Times New Roman" w:cs="Times New Roman"/>
          <w:sz w:val="24"/>
          <w:szCs w:val="24"/>
        </w:rPr>
      </w:pPr>
    </w:p>
    <w:p w:rsidR="00F25B26" w:rsidRDefault="00F25B26">
      <w:pPr>
        <w:spacing w:line="240" w:lineRule="exact"/>
        <w:rPr>
          <w:rFonts w:ascii="Times New Roman" w:eastAsia="Times New Roman" w:hAnsi="Times New Roman" w:cs="Times New Roman"/>
          <w:sz w:val="24"/>
          <w:szCs w:val="24"/>
        </w:rPr>
      </w:pPr>
    </w:p>
    <w:p w:rsidR="00F25B26" w:rsidRDefault="00F25B26">
      <w:pPr>
        <w:spacing w:line="240" w:lineRule="exact"/>
        <w:rPr>
          <w:rFonts w:ascii="Times New Roman" w:eastAsia="Times New Roman" w:hAnsi="Times New Roman" w:cs="Times New Roman"/>
          <w:sz w:val="24"/>
          <w:szCs w:val="24"/>
        </w:rPr>
      </w:pPr>
    </w:p>
    <w:p w:rsidR="00615ADB" w:rsidRDefault="00615ADB" w:rsidP="00615ADB">
      <w:pPr>
        <w:widowControl w:val="0"/>
        <w:spacing w:line="240" w:lineRule="auto"/>
        <w:ind w:right="-20"/>
        <w:rPr>
          <w:rFonts w:ascii="Times New Roman" w:eastAsia="Times New Roman" w:hAnsi="Times New Roman" w:cs="Times New Roman"/>
          <w:sz w:val="24"/>
          <w:szCs w:val="24"/>
        </w:rPr>
      </w:pPr>
      <w:bookmarkStart w:id="2" w:name="_page_38_0"/>
      <w:bookmarkEnd w:id="1"/>
    </w:p>
    <w:p w:rsidR="00005F63" w:rsidRDefault="00005F63" w:rsidP="00615ADB">
      <w:pPr>
        <w:widowControl w:val="0"/>
        <w:spacing w:line="240" w:lineRule="auto"/>
        <w:ind w:right="-20"/>
        <w:jc w:val="center"/>
        <w:rPr>
          <w:rFonts w:ascii="Times New Roman" w:eastAsia="Times New Roman" w:hAnsi="Times New Roman" w:cs="Times New Roman"/>
          <w:b/>
          <w:bCs/>
          <w:color w:val="000000"/>
          <w:sz w:val="24"/>
          <w:szCs w:val="24"/>
        </w:rPr>
      </w:pPr>
    </w:p>
    <w:p w:rsidR="00005F63" w:rsidRDefault="00005F63" w:rsidP="00615ADB">
      <w:pPr>
        <w:widowControl w:val="0"/>
        <w:spacing w:line="240" w:lineRule="auto"/>
        <w:ind w:right="-20"/>
        <w:jc w:val="center"/>
        <w:rPr>
          <w:rFonts w:ascii="Times New Roman" w:eastAsia="Times New Roman" w:hAnsi="Times New Roman" w:cs="Times New Roman"/>
          <w:b/>
          <w:bCs/>
          <w:color w:val="000000"/>
          <w:sz w:val="24"/>
          <w:szCs w:val="24"/>
        </w:rPr>
      </w:pPr>
    </w:p>
    <w:p w:rsidR="00005F63" w:rsidRDefault="00005F63" w:rsidP="00615ADB">
      <w:pPr>
        <w:widowControl w:val="0"/>
        <w:spacing w:line="240" w:lineRule="auto"/>
        <w:ind w:right="-20"/>
        <w:jc w:val="center"/>
        <w:rPr>
          <w:rFonts w:ascii="Times New Roman" w:eastAsia="Times New Roman" w:hAnsi="Times New Roman" w:cs="Times New Roman"/>
          <w:b/>
          <w:bCs/>
          <w:color w:val="000000"/>
          <w:sz w:val="24"/>
          <w:szCs w:val="24"/>
        </w:rPr>
      </w:pPr>
    </w:p>
    <w:p w:rsidR="00B926C3" w:rsidRDefault="005A201A" w:rsidP="00615ADB">
      <w:pPr>
        <w:widowControl w:val="0"/>
        <w:spacing w:line="240" w:lineRule="auto"/>
        <w:ind w:right="-20"/>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1. ЦЕЛЕВОЙ РАЗДЕЛ</w:t>
      </w:r>
    </w:p>
    <w:p w:rsidR="00B926C3" w:rsidRDefault="00B926C3">
      <w:pPr>
        <w:spacing w:after="113" w:line="240" w:lineRule="exact"/>
        <w:rPr>
          <w:rFonts w:ascii="Times New Roman" w:eastAsia="Times New Roman" w:hAnsi="Times New Roman" w:cs="Times New Roman"/>
          <w:sz w:val="24"/>
          <w:szCs w:val="24"/>
        </w:rPr>
      </w:pPr>
    </w:p>
    <w:p w:rsidR="00B926C3" w:rsidRDefault="005A201A" w:rsidP="00174662">
      <w:pPr>
        <w:widowControl w:val="0"/>
        <w:spacing w:line="276" w:lineRule="auto"/>
        <w:ind w:right="-84"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Целевой раздел включает в себя пояснительную записку, планируемые результаты освоения Программы и описание подходов к педагогической диагностике достижений планируемых результатов; концептуальные основы и методологию парциальных программ.</w:t>
      </w:r>
    </w:p>
    <w:p w:rsidR="00B926C3" w:rsidRDefault="00B926C3">
      <w:pPr>
        <w:spacing w:after="80" w:line="240" w:lineRule="exact"/>
        <w:rPr>
          <w:rFonts w:ascii="Times New Roman" w:eastAsia="Times New Roman" w:hAnsi="Times New Roman" w:cs="Times New Roman"/>
          <w:sz w:val="24"/>
          <w:szCs w:val="24"/>
        </w:rPr>
      </w:pPr>
    </w:p>
    <w:p w:rsidR="00B926C3" w:rsidRDefault="005A201A" w:rsidP="00CA37C9">
      <w:pPr>
        <w:widowControl w:val="0"/>
        <w:spacing w:line="240" w:lineRule="auto"/>
        <w:ind w:left="360" w:right="-20"/>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1.1. Обязательная часть</w:t>
      </w:r>
    </w:p>
    <w:p w:rsidR="00B926C3" w:rsidRDefault="005A201A" w:rsidP="00CA37C9">
      <w:pPr>
        <w:widowControl w:val="0"/>
        <w:spacing w:before="44" w:line="240" w:lineRule="auto"/>
        <w:ind w:left="360" w:right="-20"/>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1.1.1. Пояснительная записка</w:t>
      </w:r>
    </w:p>
    <w:p w:rsidR="00B926C3" w:rsidRDefault="00B926C3">
      <w:pPr>
        <w:spacing w:after="113" w:line="240" w:lineRule="exact"/>
        <w:rPr>
          <w:rFonts w:ascii="Times New Roman" w:eastAsia="Times New Roman" w:hAnsi="Times New Roman" w:cs="Times New Roman"/>
          <w:sz w:val="24"/>
          <w:szCs w:val="24"/>
        </w:rPr>
      </w:pPr>
    </w:p>
    <w:p w:rsidR="00005F63" w:rsidRPr="00005F63" w:rsidRDefault="000A662F" w:rsidP="00005F63">
      <w:pPr>
        <w:pStyle w:val="a4"/>
        <w:jc w:val="center"/>
        <w:rPr>
          <w:sz w:val="24"/>
          <w:szCs w:val="26"/>
        </w:rPr>
      </w:pPr>
      <w:r>
        <w:rPr>
          <w:color w:val="000000"/>
          <w:sz w:val="24"/>
          <w:szCs w:val="24"/>
        </w:rPr>
        <w:t>О</w:t>
      </w:r>
      <w:r w:rsidR="00CA37C9">
        <w:rPr>
          <w:color w:val="000000"/>
          <w:sz w:val="24"/>
          <w:szCs w:val="24"/>
        </w:rPr>
        <w:t xml:space="preserve">бразовательная </w:t>
      </w:r>
      <w:r w:rsidR="005A201A">
        <w:rPr>
          <w:color w:val="000000"/>
          <w:sz w:val="24"/>
          <w:szCs w:val="24"/>
        </w:rPr>
        <w:t>программа</w:t>
      </w:r>
      <w:r w:rsidR="005A201A">
        <w:rPr>
          <w:color w:val="000000"/>
          <w:sz w:val="24"/>
          <w:szCs w:val="24"/>
        </w:rPr>
        <w:tab/>
      </w:r>
      <w:r w:rsidR="00CA37C9">
        <w:rPr>
          <w:color w:val="000000"/>
          <w:sz w:val="24"/>
          <w:szCs w:val="24"/>
        </w:rPr>
        <w:t xml:space="preserve"> дошкольного </w:t>
      </w:r>
      <w:r w:rsidR="009359B6">
        <w:rPr>
          <w:color w:val="000000"/>
          <w:sz w:val="24"/>
          <w:szCs w:val="24"/>
        </w:rPr>
        <w:t xml:space="preserve">образования </w:t>
      </w:r>
      <w:r w:rsidR="005A201A">
        <w:rPr>
          <w:color w:val="000000"/>
          <w:sz w:val="24"/>
          <w:szCs w:val="24"/>
        </w:rPr>
        <w:t>(</w:t>
      </w:r>
      <w:r w:rsidR="009359B6">
        <w:rPr>
          <w:color w:val="000000"/>
          <w:sz w:val="24"/>
          <w:szCs w:val="24"/>
        </w:rPr>
        <w:t xml:space="preserve">далее - </w:t>
      </w:r>
      <w:r w:rsidR="00CA37C9">
        <w:rPr>
          <w:color w:val="000000"/>
          <w:sz w:val="24"/>
          <w:szCs w:val="24"/>
        </w:rPr>
        <w:t>Программа)</w:t>
      </w:r>
      <w:r w:rsidR="00CA37C9">
        <w:rPr>
          <w:color w:val="000000"/>
          <w:sz w:val="24"/>
          <w:szCs w:val="24"/>
        </w:rPr>
        <w:tab/>
        <w:t xml:space="preserve">является    </w:t>
      </w:r>
      <w:r w:rsidR="009359B6">
        <w:rPr>
          <w:color w:val="000000"/>
          <w:sz w:val="24"/>
          <w:szCs w:val="24"/>
        </w:rPr>
        <w:t>нормативно-управленческим</w:t>
      </w:r>
      <w:r w:rsidR="005A201A">
        <w:rPr>
          <w:color w:val="000000"/>
          <w:sz w:val="24"/>
          <w:szCs w:val="24"/>
        </w:rPr>
        <w:t xml:space="preserve"> док</w:t>
      </w:r>
      <w:r w:rsidR="009359B6">
        <w:rPr>
          <w:color w:val="000000"/>
          <w:sz w:val="24"/>
          <w:szCs w:val="24"/>
        </w:rPr>
        <w:t xml:space="preserve">ументом, регламентирующим  содержание и </w:t>
      </w:r>
      <w:r w:rsidR="005A201A">
        <w:rPr>
          <w:color w:val="000000"/>
          <w:sz w:val="24"/>
          <w:szCs w:val="24"/>
        </w:rPr>
        <w:t>организацию</w:t>
      </w:r>
      <w:r w:rsidR="00D00E81">
        <w:rPr>
          <w:color w:val="000000"/>
          <w:sz w:val="24"/>
          <w:szCs w:val="24"/>
        </w:rPr>
        <w:t xml:space="preserve"> </w:t>
      </w:r>
      <w:r w:rsidR="009359B6">
        <w:rPr>
          <w:color w:val="000000"/>
          <w:sz w:val="24"/>
          <w:szCs w:val="24"/>
        </w:rPr>
        <w:t xml:space="preserve">образовательной  деятельности </w:t>
      </w:r>
      <w:r w:rsidR="005A201A">
        <w:rPr>
          <w:color w:val="000000"/>
          <w:sz w:val="24"/>
          <w:szCs w:val="24"/>
        </w:rPr>
        <w:t>и представляющим м</w:t>
      </w:r>
      <w:r w:rsidR="00005F63">
        <w:rPr>
          <w:color w:val="000000"/>
          <w:sz w:val="24"/>
          <w:szCs w:val="24"/>
        </w:rPr>
        <w:t>одель образовательного процесса</w:t>
      </w:r>
      <w:r w:rsidR="008675B8">
        <w:rPr>
          <w:color w:val="000000"/>
          <w:sz w:val="24"/>
          <w:szCs w:val="24"/>
        </w:rPr>
        <w:t xml:space="preserve"> </w:t>
      </w:r>
      <w:r w:rsidR="00005F63">
        <w:rPr>
          <w:sz w:val="24"/>
          <w:szCs w:val="26"/>
        </w:rPr>
        <w:t>м</w:t>
      </w:r>
      <w:r w:rsidR="00005F63" w:rsidRPr="00005F63">
        <w:rPr>
          <w:sz w:val="24"/>
          <w:szCs w:val="26"/>
        </w:rPr>
        <w:t>униципального бюджетного дошкольного образовательного учреждения</w:t>
      </w:r>
    </w:p>
    <w:p w:rsidR="00B926C3" w:rsidRPr="00005F63" w:rsidRDefault="00A30B12" w:rsidP="00005F63">
      <w:pPr>
        <w:pStyle w:val="a4"/>
        <w:rPr>
          <w:sz w:val="24"/>
          <w:szCs w:val="26"/>
        </w:rPr>
      </w:pPr>
      <w:r>
        <w:rPr>
          <w:sz w:val="24"/>
          <w:szCs w:val="26"/>
        </w:rPr>
        <w:t xml:space="preserve"> « Большеманадышский детский сад </w:t>
      </w:r>
      <w:r w:rsidR="00005F63" w:rsidRPr="00005F63">
        <w:rPr>
          <w:sz w:val="24"/>
          <w:szCs w:val="26"/>
        </w:rPr>
        <w:t xml:space="preserve">» </w:t>
      </w:r>
      <w:r w:rsidR="00005F63">
        <w:rPr>
          <w:color w:val="000000"/>
          <w:sz w:val="24"/>
          <w:szCs w:val="24"/>
        </w:rPr>
        <w:t xml:space="preserve"> </w:t>
      </w:r>
      <w:r w:rsidR="00723659">
        <w:rPr>
          <w:color w:val="000000"/>
          <w:sz w:val="24"/>
          <w:szCs w:val="24"/>
        </w:rPr>
        <w:t xml:space="preserve">(далее – </w:t>
      </w:r>
      <w:r w:rsidR="005A201A">
        <w:rPr>
          <w:color w:val="000000"/>
          <w:sz w:val="24"/>
          <w:szCs w:val="24"/>
        </w:rPr>
        <w:t>ДОУ).</w:t>
      </w:r>
    </w:p>
    <w:p w:rsidR="00B926C3" w:rsidRPr="004C46C4" w:rsidRDefault="005A201A" w:rsidP="00A16A78">
      <w:pPr>
        <w:widowControl w:val="0"/>
        <w:tabs>
          <w:tab w:val="left" w:pos="2378"/>
          <w:tab w:val="left" w:pos="5191"/>
          <w:tab w:val="left" w:pos="6838"/>
          <w:tab w:val="left" w:pos="8161"/>
        </w:tabs>
        <w:spacing w:line="239" w:lineRule="auto"/>
        <w:ind w:left="1" w:right="-18" w:firstLine="566"/>
        <w:jc w:val="both"/>
        <w:rPr>
          <w:rFonts w:ascii="Times New Roman" w:eastAsia="Times New Roman" w:hAnsi="Times New Roman" w:cs="Times New Roman"/>
          <w:color w:val="000000"/>
          <w:sz w:val="24"/>
          <w:szCs w:val="24"/>
        </w:rPr>
      </w:pPr>
      <w:proofErr w:type="gramStart"/>
      <w:r w:rsidRPr="004C46C4">
        <w:rPr>
          <w:rFonts w:ascii="Times New Roman" w:eastAsia="Times New Roman" w:hAnsi="Times New Roman" w:cs="Times New Roman"/>
          <w:color w:val="000000"/>
          <w:sz w:val="24"/>
          <w:szCs w:val="24"/>
        </w:rPr>
        <w:t>Программа разработана в соответствии с Федеральным государственным образовательным стандартом дошкольного образования (далее – ФГОС ДО) и Федеральной образовательной программой дошкольно</w:t>
      </w:r>
      <w:r w:rsidR="00A16A78" w:rsidRPr="004C46C4">
        <w:rPr>
          <w:rFonts w:ascii="Times New Roman" w:eastAsia="Times New Roman" w:hAnsi="Times New Roman" w:cs="Times New Roman"/>
          <w:color w:val="000000"/>
          <w:sz w:val="24"/>
          <w:szCs w:val="24"/>
        </w:rPr>
        <w:t>го образования (далее – ФОП ДО), особенностями образовательного учреждения, региона и муниципалитета, образовательных потребностей      воспитанников     и запросов      родителей      (законных представителей).</w:t>
      </w:r>
      <w:proofErr w:type="gramEnd"/>
    </w:p>
    <w:p w:rsidR="00B926C3" w:rsidRDefault="00BE0B05" w:rsidP="00723659">
      <w:pPr>
        <w:widowControl w:val="0"/>
        <w:spacing w:line="275" w:lineRule="auto"/>
        <w:ind w:right="-54" w:firstLine="708"/>
        <w:jc w:val="both"/>
        <w:rPr>
          <w:rFonts w:ascii="Times New Roman" w:eastAsia="Times New Roman" w:hAnsi="Times New Roman" w:cs="Times New Roman"/>
          <w:color w:val="000000"/>
          <w:sz w:val="24"/>
          <w:szCs w:val="24"/>
        </w:rPr>
      </w:pPr>
      <w:r w:rsidRPr="00BE0B05">
        <w:rPr>
          <w:noProof/>
        </w:rPr>
        <w:pict>
          <v:group id="drawingObject1202" o:spid="_x0000_s8303" style="position:absolute;left:0;text-align:left;margin-left:90pt;margin-top:31.65pt;width:470pt;height:125.2pt;z-index:-251718144;mso-position-horizontal-relative:page" coordsize="59688,158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" o:allowincell="f">
            <v:shape id="Shape 1203" o:spid="_x0000_s1027" style="position:absolute;width:43897;height:1798;visibility:visible" coordsize="4389755,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4KZMMA&#10;AADdAAAADwAAAGRycy9kb3ducmV2LnhtbERPTWsCMRC9F/ofwhS81WwVtKxGKaWK4MnditdxM25W&#10;N5Mlibr9902h4G0e73Pmy9624kY+NI4VvA0zEMSV0w3XCr7L1es7iBCRNbaOScEPBVgunp/mmGt3&#10;5x3diliLFMIhRwUmxi6XMlSGLIah64gTd3LeYkzQ11J7vKdw28pRlk2kxYZTg8GOPg1Vl+JqFUym&#10;x3W5K0p92E9Nt9p/+fF5u1Vq8NJ/zEBE6uND/O/e6DR/lI3h75t0gl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j4KZMMAAADdAAAADwAAAAAAAAAAAAAAAACYAgAAZHJzL2Rv&#10;d25yZXYueG1sUEsFBgAAAAAEAAQA9QAAAIgDAAAAAA==&#10;" adj="0,,0" path="m,l,179832r4389755,l4389755,,,xe" stroked="f">
              <v:stroke joinstyle="round"/>
              <v:formulas/>
              <v:path arrowok="t" o:connecttype="segments" textboxrect="0,0,4389755,179832"/>
            </v:shape>
            <v:shape id="Shape 1204" o:spid="_x0000_s1028" style="position:absolute;top:2011;width:59688;height:1798;visibility:visible" coordsize="5968872,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GNr8IA&#10;AADdAAAADwAAAGRycy9kb3ducmV2LnhtbERPTWvCQBC9F/wPywi91Y2xBImuokKhh/aQtN6H7JgN&#10;Zmdjdo3Jv+8WCr3N433Odj/aVgzU+8axguUiAUFcOd1wreD76+1lDcIHZI2tY1IwkYf9bva0xVy7&#10;Bxc0lKEWMYR9jgpMCF0upa8MWfQL1xFH7uJ6iyHCvpa6x0cMt61MkySTFhuODQY7OhmqruXdKqhv&#10;5cquzpn5nA7+svwYjzhRodTzfDxsQAQaw7/4z/2u4/w0eYXfb+IJcvc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UY2vwgAAAN0AAAAPAAAAAAAAAAAAAAAAAJgCAABkcnMvZG93&#10;bnJldi54bWxQSwUGAAAAAAQABAD1AAAAhwMAAAAA&#10;" adj="0,,0" path="m,l,179832r5968872,l5968872,,,xe" stroked="f">
              <v:stroke joinstyle="round"/>
              <v:formulas/>
              <v:path arrowok="t" o:connecttype="segments" textboxrect="0,0,5968872,179832"/>
            </v:shape>
            <v:shape id="Shape 1205" o:spid="_x0000_s1029" style="position:absolute;top:4023;width:53699;height:1798;visibility:visible" coordsize="5369941,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FBcMA&#10;AADdAAAADwAAAGRycy9kb3ducmV2LnhtbERPTYvCMBC9L/gfwgheFk1VVqQaRYQFwb1oLb0OzdgW&#10;m0lpsrX66zeCsLd5vM9Zb3tTi45aV1lWMJ1EIIhzqysuFFyS7/EShPPIGmvLpOBBDrabwccaY23v&#10;fKLu7AsRQtjFqKD0vomldHlJBt3ENsSBu9rWoA+wLaRu8R7CTS1nUbSQBisODSU2tC8pv51/jYIs&#10;zXSSfiaPOnO7effk4/XneVRqNOx3KxCeev8vfrsPOsyfRV/w+iacID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DFBcMAAADdAAAADwAAAAAAAAAAAAAAAACYAgAAZHJzL2Rv&#10;d25yZXYueG1sUEsFBgAAAAAEAAQA9QAAAIgDAAAAAA==&#10;" adj="0,,0" path="m,l,179832r5369941,l5369941,,,xe" stroked="f">
              <v:stroke joinstyle="round"/>
              <v:formulas/>
              <v:path arrowok="t" o:connecttype="segments" textboxrect="0,0,5369941,179832"/>
            </v:shape>
            <v:shape id="Shape 1206" o:spid="_x0000_s1030" style="position:absolute;top:6035;width:59688;height:1798;visibility:visible" coordsize="5968872,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6y78A&#10;AADdAAAADwAAAGRycy9kb3ducmV2LnhtbERP3QoBQRS+V95hOsqNmCVJy5AUuSD5yfVp59hdds5s&#10;O4P19kYpd+fr+z3TeW0K8aTK5ZYV9HsRCOLE6pxTBefTqjsG4TyyxsIyKXiTg/ms2ZhirO2LD/Q8&#10;+lSEEHYxKsi8L2MpXZKRQdezJXHgrrYy6AOsUqkrfIVwU8hBFI2kwZxDQ4YlLTNK7seHUeD6dONL&#10;Z799r8ecDnfDbVFvnFLtVr2YgPBU+7/4597oMH8QjeD7TThBz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3v7rLvwAAAN0AAAAPAAAAAAAAAAAAAAAAAJgCAABkcnMvZG93bnJl&#10;di54bWxQSwUGAAAAAAQABAD1AAAAhAMAAAAA&#10;" adj="0,,0" path="m,l,179831r5968872,l5968872,,,xe" stroked="f">
              <v:stroke joinstyle="round"/>
              <v:formulas/>
              <v:path arrowok="t" o:connecttype="segments" textboxrect="0,0,5968872,179831"/>
            </v:shape>
            <v:shape id="Shape 1207" o:spid="_x0000_s1031" style="position:absolute;top:8061;width:42419;height:1799;visibility:visible" coordsize="4241927,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oUx8MA&#10;AADdAAAADwAAAGRycy9kb3ducmV2LnhtbERP3WrCMBS+F/YO4Qy809TCulGN4gSZCMLs9gCH5tiW&#10;NSc1iVp9eiMIuzsf3++ZLXrTijM531hWMBknIIhLqxuuFPz+rEcfIHxA1thaJgVX8rCYvwxmmGt7&#10;4T2di1CJGMI+RwV1CF0upS9rMujHtiOO3ME6gyFCV0nt8BLDTSvTJMmkwYZjQ40drWoq/4qTUdBs&#10;s88sDUe5nbz1u/3RLb9Ot2+lhq/9cgoiUB/+xU/3Rsf5afIOj2/iCXJ+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7oUx8MAAADdAAAADwAAAAAAAAAAAAAAAACYAgAAZHJzL2Rv&#10;d25yZXYueG1sUEsFBgAAAAAEAAQA9QAAAIgDAAAAAA==&#10;" adj="0,,0" path="m,l,179832r4241927,l4241927,,,xe" stroked="f">
              <v:stroke joinstyle="round"/>
              <v:formulas/>
              <v:path arrowok="t" o:connecttype="segments" textboxrect="0,0,4241927,179832"/>
            </v:shape>
            <v:shape id="Shape 1208" o:spid="_x0000_s1032" style="position:absolute;top:10073;width:59688;height:1798;visibility:visible" coordsize="5968872,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yHqsQA&#10;AADdAAAADwAAAGRycy9kb3ducmV2LnhtbESPQWvCQBCF74L/YZmCN92oIJK6ihWEHvRgbO9DdsyG&#10;ZmdjdqvJv3cOhd5meG/e+2az632jHtTFOrCB+SwDRVwGW3Nl4Ot6nK5BxYRssQlMBgaKsNuORxvM&#10;bXjyhR5FqpSEcMzRgEupzbWOpSOPcRZaYtFuofOYZO0qbTt8Srhv9CLLVtpjzdLgsKWDo/Kn+PUG&#10;qnux9MvvlTsP+3ibn/oPHOhizOSt37+DStSnf/Pf9acV/EUmuPKNjKC3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ch6rEAAAA3QAAAA8AAAAAAAAAAAAAAAAAmAIAAGRycy9k&#10;b3ducmV2LnhtbFBLBQYAAAAABAAEAPUAAACJAwAAAAA=&#10;" adj="0,,0" path="m,l,179832r5968872,l5968872,,,xe" stroked="f">
              <v:stroke joinstyle="round"/>
              <v:formulas/>
              <v:path arrowok="t" o:connecttype="segments" textboxrect="0,0,5968872,179832"/>
            </v:shape>
            <v:shape id="Shape 1209" o:spid="_x0000_s1033" style="position:absolute;top:12084;width:59688;height:1802;visibility:visible" coordsize="5968872,180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t6RcMA&#10;AADdAAAADwAAAGRycy9kb3ducmV2LnhtbERPzU4CMRC+m/AOzZBwk64Y+VkpRCEaD1wEH2CyHbYb&#10;ttNNO8Lu21sTE2/z5fud9bb3rbpSTE1gAw/TAhRxFWzDtYGv09v9ElQSZIttYDIwUILtZnS3xtKG&#10;G3/S9Si1yiGcSjTgRLpS61Q58pimoSPO3DlEj5JhrLWNeMvhvtWzophrjw3nBocd7RxVl+O3N/DY&#10;zqvLk90f3l9dXMqwW5xkWBgzGfcvz6CEevkX/7k/bJ4/K1bw+00+Q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Nt6RcMAAADdAAAADwAAAAAAAAAAAAAAAACYAgAAZHJzL2Rv&#10;d25yZXYueG1sUEsFBgAAAAAEAAQA9QAAAIgDAAAAAA==&#10;" adj="0,,0" path="m,l,180136r5968872,l5968872,,,xe" stroked="f">
              <v:stroke joinstyle="round"/>
              <v:formulas/>
              <v:path arrowok="t" o:connecttype="segments" textboxrect="0,0,5968872,180136"/>
            </v:shape>
            <v:shape id="Shape 1210" o:spid="_x0000_s1034" style="position:absolute;top:14099;width:3230;height:1798;visibility:visible" coordsize="323087,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gnEsYA&#10;AADdAAAADwAAAGRycy9kb3ducmV2LnhtbESPQWvCQBCF74L/YRmhF2k2BpSSukqRFgo9NXqwt2l2&#10;mqRmZ0N2q+u/dw4FbzO8N+99s94m16szjaHzbGCR5aCIa287bgwc9m+PT6BCRLbYeyYDVwqw3Uwn&#10;ayytv/AnnavYKAnhUKKBNsah1DrULTkMmR+IRfvxo8Mo69hoO+JFwl2vizxfaYcdS0OLA+1aqk/V&#10;nzPgNH7R7rWoUlp+nL6Pv8t5Wg3GPMzSyzOoSCnezf/X71bwi4Xwyzcygt7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wgnEsYAAADdAAAADwAAAAAAAAAAAAAAAACYAgAAZHJz&#10;L2Rvd25yZXYueG1sUEsFBgAAAAAEAAQA9QAAAIsDAAAAAA==&#10;" adj="0,,0" path="m,l,179831r323087,l323087,,,xe" stroked="f">
              <v:stroke joinstyle="round"/>
              <v:formulas/>
              <v:path arrowok="t" o:connecttype="segments" textboxrect="0,0,323087,179831"/>
            </v:shape>
            <w10:wrap anchorx="page"/>
          </v:group>
        </w:pict>
      </w:r>
      <w:r w:rsidR="005A201A">
        <w:rPr>
          <w:rFonts w:ascii="Times New Roman" w:eastAsia="Times New Roman" w:hAnsi="Times New Roman" w:cs="Times New Roman"/>
          <w:color w:val="000000"/>
          <w:sz w:val="24"/>
          <w:szCs w:val="24"/>
        </w:rPr>
        <w:t xml:space="preserve">Программа </w:t>
      </w:r>
      <w:r w:rsidR="00723659">
        <w:rPr>
          <w:rFonts w:ascii="Times New Roman" w:eastAsia="Times New Roman" w:hAnsi="Times New Roman" w:cs="Times New Roman"/>
          <w:color w:val="000000"/>
          <w:sz w:val="24"/>
          <w:szCs w:val="24"/>
        </w:rPr>
        <w:t xml:space="preserve"> </w:t>
      </w:r>
      <w:r w:rsidR="00005F63">
        <w:rPr>
          <w:rFonts w:ascii="Times New Roman" w:eastAsia="Times New Roman" w:hAnsi="Times New Roman" w:cs="Times New Roman"/>
          <w:color w:val="000000"/>
          <w:sz w:val="24"/>
          <w:szCs w:val="24"/>
        </w:rPr>
        <w:t xml:space="preserve"> МБДОУ</w:t>
      </w:r>
      <w:proofErr w:type="gramStart"/>
      <w:r w:rsidR="00723659">
        <w:rPr>
          <w:rFonts w:ascii="Times New Roman" w:eastAsia="Times New Roman" w:hAnsi="Times New Roman" w:cs="Times New Roman"/>
          <w:color w:val="000000"/>
          <w:sz w:val="24"/>
          <w:szCs w:val="24"/>
        </w:rPr>
        <w:t>«</w:t>
      </w:r>
      <w:r w:rsidR="00A30B12">
        <w:rPr>
          <w:rFonts w:ascii="Times New Roman" w:eastAsia="Times New Roman" w:hAnsi="Times New Roman" w:cs="Times New Roman"/>
          <w:color w:val="000000"/>
          <w:sz w:val="24"/>
          <w:szCs w:val="24"/>
        </w:rPr>
        <w:t>Б</w:t>
      </w:r>
      <w:proofErr w:type="gramEnd"/>
      <w:r w:rsidR="00A30B12">
        <w:rPr>
          <w:rFonts w:ascii="Times New Roman" w:eastAsia="Times New Roman" w:hAnsi="Times New Roman" w:cs="Times New Roman"/>
          <w:color w:val="000000"/>
          <w:sz w:val="24"/>
          <w:szCs w:val="24"/>
        </w:rPr>
        <w:t>ольшеманадышский</w:t>
      </w:r>
      <w:r w:rsidR="00005F63">
        <w:rPr>
          <w:rFonts w:ascii="Times New Roman" w:eastAsia="Times New Roman" w:hAnsi="Times New Roman" w:cs="Times New Roman"/>
          <w:color w:val="000000"/>
          <w:sz w:val="24"/>
          <w:szCs w:val="24"/>
        </w:rPr>
        <w:t xml:space="preserve"> д</w:t>
      </w:r>
      <w:r w:rsidR="00A30B12">
        <w:rPr>
          <w:rFonts w:ascii="Times New Roman" w:eastAsia="Times New Roman" w:hAnsi="Times New Roman" w:cs="Times New Roman"/>
          <w:color w:val="000000"/>
          <w:sz w:val="24"/>
          <w:szCs w:val="24"/>
        </w:rPr>
        <w:t>етский сад</w:t>
      </w:r>
      <w:r w:rsidR="00005F63">
        <w:rPr>
          <w:rFonts w:ascii="Times New Roman" w:eastAsia="Times New Roman" w:hAnsi="Times New Roman" w:cs="Times New Roman"/>
          <w:color w:val="000000"/>
          <w:sz w:val="24"/>
          <w:szCs w:val="24"/>
        </w:rPr>
        <w:t>»</w:t>
      </w:r>
      <w:r w:rsidR="00723659">
        <w:rPr>
          <w:rFonts w:ascii="Times New Roman" w:eastAsia="Times New Roman" w:hAnsi="Times New Roman" w:cs="Times New Roman"/>
          <w:color w:val="000000"/>
          <w:sz w:val="28"/>
          <w:szCs w:val="28"/>
        </w:rPr>
        <w:t xml:space="preserve"> </w:t>
      </w:r>
      <w:r w:rsidR="005A201A">
        <w:rPr>
          <w:rFonts w:ascii="Times New Roman" w:eastAsia="Times New Roman" w:hAnsi="Times New Roman" w:cs="Times New Roman"/>
          <w:color w:val="000000"/>
          <w:sz w:val="24"/>
          <w:szCs w:val="24"/>
        </w:rPr>
        <w:t>составлена в соответствии со следующими нормативно-правовыми документами и локальными актами:</w:t>
      </w:r>
    </w:p>
    <w:p w:rsidR="00B926C3" w:rsidRDefault="005A201A">
      <w:pPr>
        <w:widowControl w:val="0"/>
        <w:spacing w:before="1" w:line="240" w:lineRule="auto"/>
        <w:ind w:left="360" w:right="-2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Конституция Российской Федерации (ред. от 04.07.2020) ст.67. п.4;</w:t>
      </w:r>
    </w:p>
    <w:p w:rsidR="00B926C3" w:rsidRDefault="005A201A">
      <w:pPr>
        <w:widowControl w:val="0"/>
        <w:spacing w:before="41" w:line="275" w:lineRule="auto"/>
        <w:ind w:left="720" w:right="-52" w:hanging="36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Федеральный закон от 29.12.2012 № 273-ФЗ «Об образовании в РФ» (зарегистрировано Минюстом РФ от 02.11.2022г., регистрационный №70809) (в ред. от 29.12.2022г.);</w:t>
      </w:r>
    </w:p>
    <w:p w:rsidR="00B926C3" w:rsidRDefault="005A201A">
      <w:pPr>
        <w:widowControl w:val="0"/>
        <w:spacing w:line="276" w:lineRule="auto"/>
        <w:ind w:left="720" w:right="-53" w:hanging="36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Федеральный закон от 31.07.2020 № 304-ФЗ «О внесении изменений в Федеральный закон «Об образовании в РФ» по вопросам воспитания обучающихся»;</w:t>
      </w:r>
    </w:p>
    <w:p w:rsidR="00B926C3" w:rsidRDefault="005A201A">
      <w:pPr>
        <w:widowControl w:val="0"/>
        <w:spacing w:line="275" w:lineRule="auto"/>
        <w:ind w:left="720" w:right="-13"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Федеральный закон от 24.09.2022 № 371-ФЗ «О внесении изменений в Федеральный закон «Об образовании в РФ» и статью 1 Федерального закона «Об обязательных требованиях в РФ»;</w:t>
      </w:r>
    </w:p>
    <w:p w:rsidR="00B926C3" w:rsidRDefault="005A201A">
      <w:pPr>
        <w:widowControl w:val="0"/>
        <w:spacing w:before="1" w:line="275" w:lineRule="auto"/>
        <w:ind w:left="720" w:right="-54" w:hanging="36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Порядком разработки и утверждения федеральных основных общеобразовательных программ, утвержденных приказом Министерства Просвещения Российской Федерации от 30 сентября 2022 г. № 874 (зарегистрировано Минюстом Российской Федерации 2 ноября 2022 г., регистрационный № 70809);</w:t>
      </w:r>
    </w:p>
    <w:p w:rsidR="00B926C3" w:rsidRDefault="005A201A">
      <w:pPr>
        <w:widowControl w:val="0"/>
        <w:spacing w:before="2" w:line="275" w:lineRule="auto"/>
        <w:ind w:left="720" w:right="-13"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Приказом Министерства образования и науки Российской Федерации от 17.10.2013 № 1155 «Об утверждении Федерального государственного образовательного стандарта дошкольного образования» (Зарегистрировано в Минюсте РФ 14.11.2013 № 30384) (в ред. от 21.01.2019);</w:t>
      </w:r>
    </w:p>
    <w:p w:rsidR="00B926C3" w:rsidRDefault="00BE0B05">
      <w:pPr>
        <w:widowControl w:val="0"/>
        <w:spacing w:before="3" w:line="275" w:lineRule="auto"/>
        <w:ind w:left="720" w:right="-11" w:hanging="360"/>
        <w:jc w:val="both"/>
        <w:rPr>
          <w:rFonts w:ascii="Times New Roman" w:eastAsia="Times New Roman" w:hAnsi="Times New Roman" w:cs="Times New Roman"/>
          <w:color w:val="000000"/>
          <w:sz w:val="24"/>
          <w:szCs w:val="24"/>
        </w:rPr>
      </w:pPr>
      <w:r w:rsidRPr="00BE0B05">
        <w:rPr>
          <w:noProof/>
        </w:rPr>
        <w:pict>
          <v:group id="drawingObject1211" o:spid="_x0000_s8298" style="position:absolute;left:0;text-align:left;margin-left:90pt;margin-top:.05pt;width:470pt;height:61.7pt;z-index:-251679232;mso-position-horizontal-relative:page" coordsize="59688,78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" o:allowincell="f">
            <v:shape id="Shape 1212" o:spid="_x0000_s8302" style="position:absolute;width:59688;height:1798;visibility:visible" coordsize="5968872,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0mncEA&#10;AADdAAAADwAAAGRycy9kb3ducmV2LnhtbERPTYvCMBC9L/gfwgh7W9NWkKUaRQXBgx7s6n1oxqbY&#10;TGoTtf33G2Fhb/N4n7NY9bYRT+p87VhBOklAEJdO11wpOP/svr5B+ICssXFMCgbysFqOPhaYa/fi&#10;Ez2LUIkYwj5HBSaENpfSl4Ys+olriSN3dZ3FEGFXSd3hK4bbRmZJMpMWa44NBlvaGipvxcMqqO7F&#10;1E4vM3Mc1v6aHvoNDnRS6nPcr+cgAvXhX/zn3us4P0szeH8TT5DL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QtJp3BAAAA3QAAAA8AAAAAAAAAAAAAAAAAmAIAAGRycy9kb3du&#10;cmV2LnhtbFBLBQYAAAAABAAEAPUAAACGAwAAAAA=&#10;" adj="0,,0" path="m,l,179832r5968872,l5968872,,,xe" stroked="f">
              <v:stroke joinstyle="round"/>
              <v:formulas/>
              <v:path arrowok="t" o:connecttype="segments" textboxrect="0,0,5968872,179832"/>
            </v:shape>
            <v:shape id="Shape 1213" o:spid="_x0000_s8301" style="position:absolute;top:2011;width:59688;height:1798;visibility:visible" coordsize="5968872,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GPjsMA&#10;AADdAAAADwAAAGRycy9kb3ducmV2LnhtbERPTWvCQBC9C/6HZQq9SN3ESpHoGqRQ8RARbfE8ZKdJ&#10;2uxsyK4m+feuIHibx/ucVdqbWlypdZVlBfE0AkGcW11xoeDn++ttAcJ5ZI21ZVIwkIN0PR6tMNG2&#10;4yNdT74QIYRdggpK75tESpeXZNBNbUMcuF/bGvQBtoXULXYh3NRyFkUf0mDFoaHEhj5Lyv9PF6PA&#10;xfTH58khG7YLLub7eVb3O6fU60u/WYLw1Pun+OHe6TB/Fr/D/Ztwglz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hGPjsMAAADdAAAADwAAAAAAAAAAAAAAAACYAgAAZHJzL2Rv&#10;d25yZXYueG1sUEsFBgAAAAAEAAQA9QAAAIgDAAAAAA==&#10;" adj="0,,0" path="m,l,179831r5968872,l5968872,,,xe" stroked="f">
              <v:stroke joinstyle="round"/>
              <v:formulas/>
              <v:path arrowok="t" o:connecttype="segments" textboxrect="0,0,5968872,179831"/>
            </v:shape>
            <v:shape id="Shape 1214" o:spid="_x0000_s8300" style="position:absolute;top:4024;width:59688;height:1801;visibility:visible" coordsize="5968872,180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NDBsMA&#10;AADdAAAADwAAAGRycy9kb3ducmV2LnhtbERPzU4CMRC+m/gOzZBwky6gQBYKUYjGgxfBB5hsx+2G&#10;7XTTjrD79tTExNt8+X5ns+t9qy4UUxPYwHRSgCKugm24NvB1en1YgUqCbLENTAYGSrDb3t9tsLTh&#10;yp90OUqtcginEg04ka7UOlWOPKZJ6Igz9x2iR8kw1tpGvOZw3+pZUSy0x4Zzg8OO9o6q8/HHG5i3&#10;i+r8ZA8fby8urmTYL08yLI0Zj/rnNSihXv7Ff+53m+fPpo/w+00+QW9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wNDBsMAAADdAAAADwAAAAAAAAAAAAAAAACYAgAAZHJzL2Rv&#10;d25yZXYueG1sUEsFBgAAAAAEAAQA9QAAAIgDAAAAAA==&#10;" adj="0,,0" path="m,l,180136r5968872,l5968872,,,xe" stroked="f">
              <v:stroke joinstyle="round"/>
              <v:formulas/>
              <v:path arrowok="t" o:connecttype="segments" textboxrect="0,0,5968872,180136"/>
            </v:shape>
            <v:shape id="Shape 1215" o:spid="_x0000_s8299" style="position:absolute;top:6038;width:26062;height:1799;visibility:visible" coordsize="2606293,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tObcIA&#10;AADdAAAADwAAAGRycy9kb3ducmV2LnhtbERP32vCMBB+F/wfwg18EU1b2JBqFBEGPgiiE7fHIzmb&#10;suZSmszW/94MBnu7j+/nrTaDa8SdulB7VpDPMxDE2puaKwWXj/fZAkSIyAYbz6TgQQE26/FohaXx&#10;PZ/ofo6VSCEcSlRgY2xLKYO25DDMfUucuJvvHMYEu0qaDvsU7hpZZNmbdFhzarDY0s6S/j7/OAX1&#10;5/Gx+MqRdLjRoaBpr+11q9TkZdguQUQa4r/4z703aX6Rv8LvN+kEuX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y05twgAAAN0AAAAPAAAAAAAAAAAAAAAAAJgCAABkcnMvZG93&#10;bnJldi54bWxQSwUGAAAAAAQABAD1AAAAhwMAAAAA&#10;" adj="0,,0" path="m,l,179832r2606293,l2606293,,,xe" stroked="f">
              <v:stroke joinstyle="round"/>
              <v:formulas/>
              <v:path arrowok="t" o:connecttype="segments" textboxrect="0,0,2606293,179832"/>
            </v:shape>
            <w10:wrap anchorx="page"/>
          </v:group>
        </w:pict>
      </w:r>
      <w:r w:rsidR="005A201A">
        <w:rPr>
          <w:rFonts w:ascii="Wingdings" w:eastAsia="Wingdings" w:hAnsi="Wingdings" w:cs="Wingdings"/>
          <w:color w:val="000000"/>
          <w:sz w:val="24"/>
          <w:szCs w:val="24"/>
        </w:rPr>
        <w:t></w:t>
      </w:r>
      <w:r w:rsidR="005A201A">
        <w:rPr>
          <w:rFonts w:ascii="Times New Roman" w:eastAsia="Times New Roman" w:hAnsi="Times New Roman" w:cs="Times New Roman"/>
          <w:color w:val="000000"/>
          <w:sz w:val="24"/>
          <w:szCs w:val="24"/>
        </w:rPr>
        <w:t>Приказ Минпросвещения РФ от 21.01.2019 № 31 «О внесении изменения в федеральный государственный образовательный стандарт дошкольного образования, утвержденный приказом Минобрнауки РФ от 17.10.2013 №1155» (Зарегистрировано в Минюсте РФ 13.02.2019, регистрационный № 53776).</w:t>
      </w:r>
    </w:p>
    <w:p w:rsidR="00B926C3" w:rsidRDefault="005A201A">
      <w:pPr>
        <w:widowControl w:val="0"/>
        <w:spacing w:line="275" w:lineRule="auto"/>
        <w:ind w:left="720" w:right="-15"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Приказом Министерства образования и науки Российской Федерации от 30.08.2013 г. № 1014 «Об утверждении Порядка организации и осуществления образовательной деятельности по основным общеобразовательным программам – образовательным программам дошкольного образования»;</w:t>
      </w:r>
    </w:p>
    <w:bookmarkEnd w:id="2"/>
    <w:p w:rsidR="00B926C3" w:rsidRDefault="00B926C3" w:rsidP="004C46C4">
      <w:pPr>
        <w:widowControl w:val="0"/>
        <w:spacing w:line="240" w:lineRule="auto"/>
        <w:ind w:right="-20"/>
        <w:jc w:val="center"/>
        <w:rPr>
          <w:color w:val="000000"/>
        </w:rPr>
        <w:sectPr w:rsidR="00B926C3">
          <w:pgSz w:w="11906" w:h="16838"/>
          <w:pgMar w:top="1134" w:right="704" w:bottom="0" w:left="1080" w:header="0" w:footer="0" w:gutter="0"/>
          <w:cols w:space="708"/>
        </w:sectPr>
      </w:pPr>
    </w:p>
    <w:p w:rsidR="00B926C3" w:rsidRDefault="005A201A">
      <w:pPr>
        <w:widowControl w:val="0"/>
        <w:spacing w:line="275" w:lineRule="auto"/>
        <w:ind w:left="360" w:right="-17" w:hanging="360"/>
        <w:jc w:val="both"/>
        <w:rPr>
          <w:rFonts w:ascii="Times New Roman" w:eastAsia="Times New Roman" w:hAnsi="Times New Roman" w:cs="Times New Roman"/>
          <w:color w:val="000000"/>
          <w:sz w:val="24"/>
          <w:szCs w:val="24"/>
        </w:rPr>
      </w:pPr>
      <w:bookmarkStart w:id="3" w:name="_page_49_0"/>
      <w:proofErr w:type="gramStart"/>
      <w:r>
        <w:rPr>
          <w:rFonts w:ascii="Wingdings" w:eastAsia="Wingdings" w:hAnsi="Wingdings" w:cs="Wingdings"/>
          <w:color w:val="000000"/>
          <w:sz w:val="24"/>
          <w:szCs w:val="24"/>
        </w:rPr>
        <w:lastRenderedPageBreak/>
        <w:t></w:t>
      </w:r>
      <w:r>
        <w:rPr>
          <w:rFonts w:ascii="Times New Roman" w:eastAsia="Times New Roman" w:hAnsi="Times New Roman" w:cs="Times New Roman"/>
          <w:color w:val="000000"/>
          <w:sz w:val="24"/>
          <w:szCs w:val="24"/>
        </w:rPr>
        <w:t>СанПиН 1.2.3685-21 – Санитарные правила и нормы СанПиН 1.2.3685-21 «Гигиенические нормативы и требования к обеспечению безопасности и (или) безвредности для человека факторов среды обитания», утвержденные постановлением Главного государственного санитарного врача РФ от 28.01.2021 № 2 (зарегистрировано Минюстом РФ 29.01.2021, регистрационный № 62296), действующим до 01.03.2027 г. (далее – СанПиН);</w:t>
      </w:r>
      <w:proofErr w:type="gramEnd"/>
    </w:p>
    <w:p w:rsidR="00B926C3" w:rsidRDefault="005A201A">
      <w:pPr>
        <w:widowControl w:val="0"/>
        <w:tabs>
          <w:tab w:val="left" w:pos="2256"/>
          <w:tab w:val="left" w:pos="3428"/>
          <w:tab w:val="left" w:pos="4987"/>
          <w:tab w:val="left" w:pos="6802"/>
          <w:tab w:val="left" w:pos="8807"/>
        </w:tabs>
        <w:spacing w:line="275" w:lineRule="auto"/>
        <w:ind w:left="360" w:right="-14" w:hanging="360"/>
        <w:jc w:val="both"/>
        <w:rPr>
          <w:rFonts w:ascii="Times New Roman" w:eastAsia="Times New Roman" w:hAnsi="Times New Roman" w:cs="Times New Roman"/>
          <w:color w:val="000000"/>
          <w:sz w:val="24"/>
          <w:szCs w:val="24"/>
        </w:rPr>
      </w:pPr>
      <w:proofErr w:type="gramStart"/>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СанПиН 2.3/2.4.3590-20 «Санитарно-эпидемиологические требования к организации общественного</w:t>
      </w:r>
      <w:r>
        <w:rPr>
          <w:rFonts w:ascii="Times New Roman" w:eastAsia="Times New Roman" w:hAnsi="Times New Roman" w:cs="Times New Roman"/>
          <w:color w:val="000000"/>
          <w:sz w:val="24"/>
          <w:szCs w:val="24"/>
        </w:rPr>
        <w:tab/>
        <w:t>питания</w:t>
      </w:r>
      <w:r>
        <w:rPr>
          <w:rFonts w:ascii="Times New Roman" w:eastAsia="Times New Roman" w:hAnsi="Times New Roman" w:cs="Times New Roman"/>
          <w:color w:val="000000"/>
          <w:sz w:val="24"/>
          <w:szCs w:val="24"/>
        </w:rPr>
        <w:tab/>
        <w:t>населения»,</w:t>
      </w:r>
      <w:r>
        <w:rPr>
          <w:rFonts w:ascii="Times New Roman" w:eastAsia="Times New Roman" w:hAnsi="Times New Roman" w:cs="Times New Roman"/>
          <w:color w:val="000000"/>
          <w:sz w:val="24"/>
          <w:szCs w:val="24"/>
        </w:rPr>
        <w:tab/>
        <w:t>утвержденные</w:t>
      </w:r>
      <w:r>
        <w:rPr>
          <w:rFonts w:ascii="Times New Roman" w:eastAsia="Times New Roman" w:hAnsi="Times New Roman" w:cs="Times New Roman"/>
          <w:color w:val="000000"/>
          <w:sz w:val="24"/>
          <w:szCs w:val="24"/>
        </w:rPr>
        <w:tab/>
        <w:t>постановлением</w:t>
      </w:r>
      <w:r>
        <w:rPr>
          <w:rFonts w:ascii="Times New Roman" w:eastAsia="Times New Roman" w:hAnsi="Times New Roman" w:cs="Times New Roman"/>
          <w:color w:val="000000"/>
          <w:sz w:val="24"/>
          <w:szCs w:val="24"/>
        </w:rPr>
        <w:tab/>
        <w:t>Главного государственного санитарного врача РФ от 27.10.2020 № 32 (зарегистрировано Минюстом РФ 11.11.2020, регистрационный №60833), действующим до 01.01.2027 г.;</w:t>
      </w:r>
      <w:proofErr w:type="gramEnd"/>
    </w:p>
    <w:p w:rsidR="00B926C3" w:rsidRDefault="00BE0B05">
      <w:pPr>
        <w:widowControl w:val="0"/>
        <w:tabs>
          <w:tab w:val="left" w:pos="1476"/>
          <w:tab w:val="left" w:pos="2885"/>
          <w:tab w:val="left" w:pos="6569"/>
          <w:tab w:val="left" w:pos="7974"/>
          <w:tab w:val="left" w:pos="8336"/>
        </w:tabs>
        <w:spacing w:line="275" w:lineRule="auto"/>
        <w:ind w:left="360" w:right="-17" w:hanging="360"/>
        <w:jc w:val="both"/>
        <w:rPr>
          <w:rFonts w:ascii="Times New Roman" w:eastAsia="Times New Roman" w:hAnsi="Times New Roman" w:cs="Times New Roman"/>
          <w:color w:val="000000"/>
          <w:sz w:val="24"/>
          <w:szCs w:val="24"/>
        </w:rPr>
      </w:pPr>
      <w:r w:rsidRPr="00BE0B05">
        <w:rPr>
          <w:noProof/>
        </w:rPr>
        <w:pict>
          <v:group id="drawingObject1216" o:spid="_x0000_s8289" style="position:absolute;left:0;text-align:left;margin-left:90pt;margin-top:79.3pt;width:470pt;height:125.3pt;z-index:-251724288;mso-position-horizontal-relative:page" coordsize="59688,159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" o:allowincell="f">
            <v:shape id="Shape 1217" o:spid="_x0000_s8297" style="position:absolute;width:59688;height:1801;visibility:visible" coordsize="5968872,1801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9nKsMA&#10;AADdAAAADwAAAGRycy9kb3ducmV2LnhtbERPS2vCQBC+F/oflil4042iraSuYuoD8VJ8nofsNAnN&#10;zobsmsR/7xaE3ubje85s0ZlSNFS7wrKC4SACQZxaXXCm4Hza9KcgnEfWWFomBXdysJi/vsww1rbl&#10;AzVHn4kQwi5GBbn3VSylS3My6Aa2Ig7cj60N+gDrTOoa2xBuSjmKondpsODQkGNFXzmlv8ebUWDb&#10;6+qydInfjpvJPsqqZPe9TpTqvXXLTxCeOv8vfrp3OswfDT/g75twgp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v9nKsMAAADdAAAADwAAAAAAAAAAAAAAAACYAgAAZHJzL2Rv&#10;d25yZXYueG1sUEsFBgAAAAAEAAQA9QAAAIgDAAAAAA==&#10;" adj="0,,0" path="m,l,180137r5968872,l5968872,,,xe" stroked="f">
              <v:stroke joinstyle="round"/>
              <v:formulas/>
              <v:path arrowok="t" o:connecttype="segments" textboxrect="0,0,5968872,180137"/>
            </v:shape>
            <v:shape id="Shape 1218" o:spid="_x0000_s8296" style="position:absolute;top:2014;width:40514;height:1799;visibility:visible" coordsize="4051427,179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RsYA&#10;AADdAAAADwAAAGRycy9kb3ducmV2LnhtbESPQWvCQBCF74X+h2UK3upGLVJSVylFQXopGiH0NmSn&#10;SdrsbNhdTfz3nYPgbYb35r1vVpvRdepCIbaeDcymGSjiytuWawOnYvf8CiomZIudZzJwpQib9ePD&#10;CnPrBz7Q5ZhqJSEcczTQpNTnWseqIYdx6nti0X58cJhkDbW2AQcJd52eZ9lSO2xZGhrs6aOh6u94&#10;dgZC0e+/f1+otIuv8/BZba9lUbbGTJ7G9zdQicZ0N9+u91bw5zPBlW9kBL3+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7RsYAAADdAAAADwAAAAAAAAAAAAAAAACYAgAAZHJz&#10;L2Rvd25yZXYueG1sUEsFBgAAAAAEAAQA9QAAAIsDAAAAAA==&#10;" adj="0,,0" path="m,l,179830r4051427,l4051427,,,xe" stroked="f">
              <v:stroke joinstyle="round"/>
              <v:formulas/>
              <v:path arrowok="t" o:connecttype="segments" textboxrect="0,0,4051427,179830"/>
            </v:shape>
            <v:shape id="Shape 1219" o:spid="_x0000_s8295" style="position:absolute;top:4041;width:59688;height:1798;visibility:visible" coordsize="5968872,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4ZMEA&#10;AADdAAAADwAAAGRycy9kb3ducmV2LnhtbERPy6rCMBDdX/AfwghuLppWRLQaRQTFhSI+cD00Y1tt&#10;JqWJWv/eXLjgbg7nOdN5Y0rxpNoVlhXEvQgEcWp1wZmC82nVHYFwHlljaZkUvMnBfNb6mWKi7YsP&#10;9Dz6TIQQdgkqyL2vEildmpNB17MVceCutjboA6wzqWt8hXBTyn4UDaXBgkNDjhUtc0rvx4dR4GK6&#10;8eV3v32vR5wNdoNt2WycUp12s5iA8NT4r/jfvdFhfj8ew9834QQ5+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P5uGTBAAAA3QAAAA8AAAAAAAAAAAAAAAAAmAIAAGRycy9kb3du&#10;cmV2LnhtbFBLBQYAAAAABAAEAPUAAACGAwAAAAA=&#10;" adj="0,,0" path="m,l,179831r5968872,l5968872,,,xe" stroked="f">
              <v:stroke joinstyle="round"/>
              <v:formulas/>
              <v:path arrowok="t" o:connecttype="segments" textboxrect="0,0,5968872,179831"/>
            </v:shape>
            <v:shape id="Shape 1220" o:spid="_x0000_s8294" style="position:absolute;top:6053;width:9357;height:1798;visibility:visible" coordsize="935735,179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5XM8MA&#10;AADdAAAADwAAAGRycy9kb3ducmV2LnhtbESPQYvCQAyF7wv+hyGCt3VqsSLVUURc8Kqu4DF0Ylvs&#10;ZEpntN1/bw7C3hLey3tf1tvBNepFXag9G5hNE1DEhbc1lwZ+Lz/fS1AhIltsPJOBPwqw3Yy+1phb&#10;3/OJXudYKgnhkKOBKsY21zoUFTkMU98Si3b3ncMoa1dq22Ev4a7RaZIstMOapaHClvYVFY/z0xno&#10;b3YfrvUxO/WH52J+KbLZNc2MmYyH3QpUpCH+mz/XRyv4aSr88o2MoD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25XM8MAAADdAAAADwAAAAAAAAAAAAAAAACYAgAAZHJzL2Rv&#10;d25yZXYueG1sUEsFBgAAAAAEAAQA9QAAAIgDAAAAAA==&#10;" adj="0,,0" path="m,l,179830r935735,l935735,,,xe" stroked="f">
              <v:stroke joinstyle="round"/>
              <v:formulas/>
              <v:path arrowok="t" o:connecttype="segments" textboxrect="0,0,935735,179830"/>
            </v:shape>
            <v:shape id="Shape 1221" o:spid="_x0000_s8293" style="position:absolute;top:8065;width:58698;height:1798;visibility:visible" coordsize="5869813,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f8IA&#10;AADdAAAADwAAAGRycy9kb3ducmV2LnhtbERPTYvCMBC9L/gfwgh7W1OzILvVKCIIngR1PXibbcam&#10;2ExqE2v995sFwds83ufMFr2rRUdtqDxrGI8yEMSFNxWXGn4O648vECEiG6w9k4YHBVjMB28zzI2/&#10;8466fSxFCuGQowYbY5NLGQpLDsPIN8SJO/vWYUywLaVp8Z7CXS1Vlk2kw4pTg8WGVpaKy/7mNGyv&#10;Nlw/CzXpD6dfr07h2H0vj1q/D/vlFESkPr7ET/fGpPlKjeH/m3SCn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n5/wgAAAN0AAAAPAAAAAAAAAAAAAAAAAJgCAABkcnMvZG93&#10;bnJldi54bWxQSwUGAAAAAAQABAD1AAAAhwMAAAAA&#10;" adj="0,,0" path="m,l,179832r5869813,l5869813,,,xe" stroked="f">
              <v:stroke joinstyle="round"/>
              <v:formulas/>
              <v:path arrowok="t" o:connecttype="segments" textboxrect="0,0,5869813,179832"/>
            </v:shape>
            <v:shape id="Shape 1222" o:spid="_x0000_s8292" style="position:absolute;top:10076;width:59688;height:1799;visibility:visible" coordsize="5968872,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HsIMIA&#10;AADdAAAADwAAAGRycy9kb3ducmV2LnhtbERPS2vCQBC+F/wPywi91U0iSImukgoFD/ZgqvchO2ZD&#10;s7Mxu83j33cLhd7m43vO7jDZVgzU+8axgnSVgCCunG64VnD9fH95BeEDssbWMSmYycNhv3jaYa7d&#10;yBcaylCLGMI+RwUmhC6X0leGLPqV64gjd3e9xRBhX0vd4xjDbSuzJNlIiw3HBoMdHQ1VX+W3VVA/&#10;yrVd3zbmYy78PT1PbzjTRann5VRsQQSawr/4z33ScX6WZfD7TTxB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QewgwgAAAN0AAAAPAAAAAAAAAAAAAAAAAJgCAABkcnMvZG93&#10;bnJldi54bWxQSwUGAAAAAAQABAD1AAAAhwMAAAAA&#10;" adj="0,,0" path="m,l,179832r5968872,l5968872,,,xe" stroked="f">
              <v:stroke joinstyle="round"/>
              <v:formulas/>
              <v:path arrowok="t" o:connecttype="segments" textboxrect="0,0,5968872,179832"/>
            </v:shape>
            <v:shape id="Shape 1223" o:spid="_x0000_s8291" style="position:absolute;top:12103;width:59688;height:1798;visibility:visible" coordsize="5968872,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1Ju8EA&#10;AADdAAAADwAAAGRycy9kb3ducmV2LnhtbERPTYvCMBC9C/sfwix409QWRKpRXGFhD+vBqvehGZuy&#10;zaQ2WW3/vREEb/N4n7Pa9LYRN+p87VjBbJqAIC6drrlScDp+TxYgfEDW2DgmBQN52Kw/RivMtbvz&#10;gW5FqEQMYZ+jAhNCm0vpS0MW/dS1xJG7uM5iiLCrpO7wHsNtI9MkmUuLNccGgy3tDJV/xb9VUF2L&#10;zGbnudkPW3+Z/fZfONBBqfFnv12CCNSHt/jl/tFxfppm8PwmniD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NSbvBAAAA3QAAAA8AAAAAAAAAAAAAAAAAmAIAAGRycy9kb3du&#10;cmV2LnhtbFBLBQYAAAAABAAEAPUAAACGAwAAAAA=&#10;" adj="0,,0" path="m,l,179832r5968872,l5968872,,,xe" stroked="f">
              <v:stroke joinstyle="round"/>
              <v:formulas/>
              <v:path arrowok="t" o:connecttype="segments" textboxrect="0,0,5968872,179832"/>
            </v:shape>
            <v:shape id="Shape 1224" o:spid="_x0000_s8290" style="position:absolute;top:14115;width:7909;height:1798;visibility:visible" coordsize="790955,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faGsEA&#10;AADdAAAADwAAAGRycy9kb3ducmV2LnhtbERPS4vCMBC+L/gfwgje1tTuUqQaRZSFxZuv+9iMbbGZ&#10;1CTb1n9vFhb2Nh/fc5brwTSiI+drywpm0wQEcWF1zaWC8+nrfQ7CB2SNjWVS8CQP69XobYm5tj0f&#10;qDuGUsQQ9jkqqEJocyl9UZFBP7UtceRu1hkMEbpSaod9DDeNTJMkkwZrjg0VtrStqLgff4yCfXe4&#10;ZO0pXK5z/eGS2a5/ZLuNUpPxsFmACDSEf/Gf+1vH+Wn6Cb/fxBPk6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032hrBAAAA3QAAAA8AAAAAAAAAAAAAAAAAmAIAAGRycy9kb3du&#10;cmV2LnhtbFBLBQYAAAAABAAEAPUAAACGAwAAAAA=&#10;" adj="0,,0" path="m,l,179832r790955,l790955,,,xe" stroked="f">
              <v:stroke joinstyle="round"/>
              <v:formulas/>
              <v:path arrowok="t" o:connecttype="segments" textboxrect="0,0,790955,179832"/>
            </v:shape>
            <w10:wrap anchorx="page"/>
          </v:group>
        </w:pict>
      </w:r>
      <w:proofErr w:type="gramStart"/>
      <w:r w:rsidR="005A201A">
        <w:rPr>
          <w:rFonts w:ascii="Wingdings" w:eastAsia="Wingdings" w:hAnsi="Wingdings" w:cs="Wingdings"/>
          <w:color w:val="000000"/>
          <w:sz w:val="24"/>
          <w:szCs w:val="24"/>
        </w:rPr>
        <w:t></w:t>
      </w:r>
      <w:r w:rsidR="005A201A">
        <w:rPr>
          <w:rFonts w:ascii="Times New Roman" w:eastAsia="Times New Roman" w:hAnsi="Times New Roman" w:cs="Times New Roman"/>
          <w:color w:val="000000"/>
          <w:sz w:val="24"/>
          <w:szCs w:val="24"/>
        </w:rPr>
        <w:t>СанПиН</w:t>
      </w:r>
      <w:r w:rsidR="005A201A">
        <w:rPr>
          <w:rFonts w:ascii="Times New Roman" w:eastAsia="Times New Roman" w:hAnsi="Times New Roman" w:cs="Times New Roman"/>
          <w:color w:val="000000"/>
          <w:sz w:val="24"/>
          <w:szCs w:val="24"/>
        </w:rPr>
        <w:tab/>
        <w:t>2.4.3648-20</w:t>
      </w:r>
      <w:r w:rsidR="005A201A">
        <w:rPr>
          <w:rFonts w:ascii="Times New Roman" w:eastAsia="Times New Roman" w:hAnsi="Times New Roman" w:cs="Times New Roman"/>
          <w:color w:val="000000"/>
          <w:sz w:val="24"/>
          <w:szCs w:val="24"/>
        </w:rPr>
        <w:tab/>
        <w:t>«Санитарно-эпидемиологические</w:t>
      </w:r>
      <w:r w:rsidR="005A201A">
        <w:rPr>
          <w:rFonts w:ascii="Times New Roman" w:eastAsia="Times New Roman" w:hAnsi="Times New Roman" w:cs="Times New Roman"/>
          <w:color w:val="000000"/>
          <w:sz w:val="24"/>
          <w:szCs w:val="24"/>
        </w:rPr>
        <w:tab/>
        <w:t>требования</w:t>
      </w:r>
      <w:r w:rsidR="005A201A">
        <w:rPr>
          <w:rFonts w:ascii="Times New Roman" w:eastAsia="Times New Roman" w:hAnsi="Times New Roman" w:cs="Times New Roman"/>
          <w:color w:val="000000"/>
          <w:sz w:val="24"/>
          <w:szCs w:val="24"/>
        </w:rPr>
        <w:tab/>
        <w:t>к</w:t>
      </w:r>
      <w:r w:rsidR="005A201A">
        <w:rPr>
          <w:rFonts w:ascii="Times New Roman" w:eastAsia="Times New Roman" w:hAnsi="Times New Roman" w:cs="Times New Roman"/>
          <w:color w:val="000000"/>
          <w:sz w:val="24"/>
          <w:szCs w:val="24"/>
        </w:rPr>
        <w:tab/>
        <w:t>организациям воспитания и обучения, отдыха и оздоровления детей и молодежи», утвержденные постановлением Главного государственного санитарного врача РФ от 28.09.2020 № 28 (зарегистрировано Минюстом РФ 18.12.2020, регистрационный №61573), действующим до 01.01.2027 г.;</w:t>
      </w:r>
      <w:proofErr w:type="gramEnd"/>
    </w:p>
    <w:p w:rsidR="00B926C3" w:rsidRDefault="005A201A">
      <w:pPr>
        <w:widowControl w:val="0"/>
        <w:spacing w:before="1" w:line="275" w:lineRule="auto"/>
        <w:ind w:left="360" w:right="-50" w:hanging="36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Указ Президента РФ В.В. Путина от 07.05.2018 № 204 «О национальных целях и стратегических задачах развития РФ на период до 2024 года»;</w:t>
      </w:r>
    </w:p>
    <w:p w:rsidR="00B926C3" w:rsidRDefault="005A201A">
      <w:pPr>
        <w:widowControl w:val="0"/>
        <w:spacing w:before="2" w:line="275" w:lineRule="auto"/>
        <w:ind w:left="360" w:right="-49" w:hanging="36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Указ Президента РФ от 21.07.2020 № 474 «О национальных целях развития РФ на период до 2030 года»;</w:t>
      </w:r>
    </w:p>
    <w:p w:rsidR="00B926C3" w:rsidRDefault="005A201A">
      <w:pPr>
        <w:widowControl w:val="0"/>
        <w:spacing w:line="275" w:lineRule="auto"/>
        <w:ind w:right="-58"/>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Указ Президента РФ от 02.07.2021 № 400 «О Стратегии национальной безопасности РФ»;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Указ Президента РФ от 09.11.2022 № 809 «Об утверждении Основ государственной</w:t>
      </w:r>
    </w:p>
    <w:p w:rsidR="00B926C3" w:rsidRDefault="005A201A">
      <w:pPr>
        <w:widowControl w:val="0"/>
        <w:spacing w:before="2" w:line="275" w:lineRule="auto"/>
        <w:ind w:left="360" w:right="-57"/>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политики по сохранению и укреплению традиционных российских духовно-нравственных ценностей»;</w:t>
      </w: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Комментарии Минобрнауки России к ФГОС </w:t>
      </w:r>
      <w:proofErr w:type="gramStart"/>
      <w:r>
        <w:rPr>
          <w:rFonts w:ascii="Times New Roman" w:eastAsia="Times New Roman" w:hAnsi="Times New Roman" w:cs="Times New Roman"/>
          <w:color w:val="000000"/>
          <w:sz w:val="24"/>
          <w:szCs w:val="24"/>
        </w:rPr>
        <w:t>ДО</w:t>
      </w:r>
      <w:proofErr w:type="gramEnd"/>
      <w:r>
        <w:rPr>
          <w:rFonts w:ascii="Times New Roman" w:eastAsia="Times New Roman" w:hAnsi="Times New Roman" w:cs="Times New Roman"/>
          <w:color w:val="000000"/>
          <w:sz w:val="24"/>
          <w:szCs w:val="24"/>
        </w:rPr>
        <w:t xml:space="preserve"> от 28.02.2014 № 08-249;</w:t>
      </w:r>
    </w:p>
    <w:p w:rsidR="00B926C3" w:rsidRDefault="00BE0B05">
      <w:pPr>
        <w:widowControl w:val="0"/>
        <w:tabs>
          <w:tab w:val="left" w:pos="1480"/>
          <w:tab w:val="left" w:pos="3176"/>
          <w:tab w:val="left" w:pos="3761"/>
          <w:tab w:val="left" w:pos="4155"/>
          <w:tab w:val="left" w:pos="6239"/>
          <w:tab w:val="left" w:pos="6886"/>
          <w:tab w:val="left" w:pos="8398"/>
        </w:tabs>
        <w:spacing w:before="41" w:line="275" w:lineRule="auto"/>
        <w:ind w:left="360" w:right="-17" w:hanging="360"/>
        <w:jc w:val="both"/>
        <w:rPr>
          <w:rFonts w:ascii="Times New Roman" w:eastAsia="Times New Roman" w:hAnsi="Times New Roman" w:cs="Times New Roman"/>
          <w:color w:val="000000"/>
          <w:sz w:val="24"/>
          <w:szCs w:val="24"/>
        </w:rPr>
      </w:pPr>
      <w:r w:rsidRPr="00BE0B05">
        <w:rPr>
          <w:noProof/>
        </w:rPr>
        <w:pict>
          <v:group id="drawingObject1225" o:spid="_x0000_s8280" style="position:absolute;left:0;text-align:left;margin-left:90pt;margin-top:2pt;width:470pt;height:268.15pt;z-index:-251649536;mso-position-horizontal-relative:page" coordsize="59688,34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" o:allowincell="f">
            <v:shape id="Shape 1226" o:spid="_x0000_s8288" style="position:absolute;width:59688;height:1798;visibility:visible" coordsize="5968872,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mq8EA&#10;AADdAAAADwAAAGRycy9kb3ducmV2LnhtbERPTYvCMBC9L/gfwgheFk0tIlKbigguHhRZFc9DM7bV&#10;ZlKarNZ/bwRhb/N4n5MuOlOLO7WusqxgPIpAEOdWV1woOB3XwxkI55E11pZJwZMcLLLeV4qJtg/+&#10;pfvBFyKEsEtQQel9k0jp8pIMupFtiAN3sa1BH2BbSN3iI4SbWsZRNJUGKw4NJTa0Kim/Hf6MAjem&#10;K5+/99vnz4yLyW6yrbuNU2rQ75ZzEJ46/y/+uDc6zI/jKby/CSfI7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wK5qvBAAAA3QAAAA8AAAAAAAAAAAAAAAAAmAIAAGRycy9kb3du&#10;cmV2LnhtbFBLBQYAAAAABAAEAPUAAACGAwAAAAA=&#10;" adj="0,,0" path="m,l,179831r5968872,l5968872,,,xe" stroked="f">
              <v:stroke joinstyle="round"/>
              <v:formulas/>
              <v:path arrowok="t" o:connecttype="segments" textboxrect="0,0,5968872,179831"/>
            </v:shape>
            <v:shape id="Shape 1227" o:spid="_x0000_s8287" style="position:absolute;top:2026;width:59688;height:1799;visibility:visible" coordsize="5968872,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ZPuMEA&#10;AADdAAAADwAAAGRycy9kb3ducmV2LnhtbERPTYvCMBC9C/6HMII3Ta2gS9co7oLgQQ9W9z40Y1O2&#10;mXSbrLb/3giCt3m8z1ltOluLG7W+cqxgNk1AEBdOV1wquJx3kw8QPiBrrB2Tgp48bNbDwQoz7e58&#10;olseShFD2GeowITQZFL6wpBFP3UNceSurrUYImxLqVu8x3BbyzRJFtJixbHBYEPfhorf/N8qKP/y&#10;uZ3/LMyx3/rr7NB9YU8npcajbvsJIlAX3uKXe6/j/DRdwvObeIJc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o2T7jBAAAA3QAAAA8AAAAAAAAAAAAAAAAAmAIAAGRycy9kb3du&#10;cmV2LnhtbFBLBQYAAAAABAAEAPUAAACGAwAAAAA=&#10;" adj="0,,0" path="m,l,179832r5968872,l5968872,,,xe" stroked="f">
              <v:stroke joinstyle="round"/>
              <v:formulas/>
              <v:path arrowok="t" o:connecttype="segments" textboxrect="0,0,5968872,179832"/>
            </v:shape>
            <v:shape id="Shape 1228" o:spid="_x0000_s8286" style="position:absolute;top:4038;width:59688;height:1798;visibility:visible" coordsize="5968872,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nbysQA&#10;AADdAAAADwAAAGRycy9kb3ducmV2LnhtbESPQWvCQBCF74X+h2UEb3VjBCmpq6ggeLAH0/Y+ZMds&#10;aHY2za6a/PvOQfA2w3vz3jerzeBbdaM+NoENzGcZKOIq2IZrA99fh7d3UDEhW2wDk4GRImzWry8r&#10;LGy485luZaqVhHAs0IBLqSu0jpUjj3EWOmLRLqH3mGTta217vEu4b3WeZUvtsWFpcNjR3lH1W169&#10;gfqvXPjFz9J9jtt4mZ+GHY50NmY6GbYfoBIN6Wl+XB+t4Oe54Mo3MoJe/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p28rEAAAA3QAAAA8AAAAAAAAAAAAAAAAAmAIAAGRycy9k&#10;b3ducmV2LnhtbFBLBQYAAAAABAAEAPUAAACJAwAAAAA=&#10;" adj="0,,0" path="m,l,179832r5968872,l5968872,,,xe" stroked="f">
              <v:stroke joinstyle="round"/>
              <v:formulas/>
              <v:path arrowok="t" o:connecttype="segments" textboxrect="0,0,5968872,179832"/>
            </v:shape>
            <v:shape id="Shape 1229" o:spid="_x0000_s8285" style="position:absolute;top:6049;width:59688;height:1802;visibility:visible" coordsize="5968872,180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4mJcMA&#10;AADdAAAADwAAAGRycy9kb3ducmV2LnhtbERPS07DMBDdI3EHa5DYUYdUtCXUraAIxKKbfg4wioc4&#10;ajyO7Gmb3B4jIbGbp/ed5XrwnbpQTG1gA4+TAhRxHWzLjYHj4eNhASoJssUuMBkYKcF6dXuzxMqG&#10;K+/ospdG5RBOFRpwIn2ldaodeUyT0BNn7jtEj5JhbLSNeM3hvtNlUcy0x5Zzg8OeNo7q0/7sDUy7&#10;WX16su/bzzcXFzJu5gcZ58bc3w2vL6CEBvkX/7m/bJ5fls/w+00+Qa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24mJcMAAADdAAAADwAAAAAAAAAAAAAAAACYAgAAZHJzL2Rv&#10;d25yZXYueG1sUEsFBgAAAAAEAAQA9QAAAIgDAAAAAA==&#10;" adj="0,,0" path="m,l,180136r5968872,l5968872,,,xe" stroked="f">
              <v:stroke joinstyle="round"/>
              <v:formulas/>
              <v:path arrowok="t" o:connecttype="segments" textboxrect="0,0,5968872,180136"/>
            </v:shape>
            <v:shape id="Shape 1230" o:spid="_x0000_s8284" style="position:absolute;top:8064;width:59688;height:1798;visibility:visible" coordsize="5968872,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ZNmcUA&#10;AADdAAAADwAAAGRycy9kb3ducmV2LnhtbESPT4vCQAzF78J+hyELexGd+geR6ijLgosHRXQXz6ET&#10;22onUzqj1m9vDoK3hPfy3i/zZesqdaMmlJ4NDPoJKOLM25JzA/9/q94UVIjIFivPZOBBAZaLj84c&#10;U+vvvKfbIeZKQjikaKCIsU61DllBDkPf18SinXzjMMra5No2eJdwV+lhkky0w5KlocCafgrKLoer&#10;MxAGdOZjd7d5/E45H2/Hm6pdB2O+PtvvGahIbXybX9drK/jDkfDLNzKCXj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dk2ZxQAAAN0AAAAPAAAAAAAAAAAAAAAAAJgCAABkcnMv&#10;ZG93bnJldi54bWxQSwUGAAAAAAQABAD1AAAAigMAAAAA&#10;" adj="0,,0" path="m,l,179831r5968872,l5968872,,,xe" stroked="f">
              <v:stroke joinstyle="round"/>
              <v:formulas/>
              <v:path arrowok="t" o:connecttype="segments" textboxrect="0,0,5968872,179831"/>
            </v:shape>
            <v:shape id="Shape 1231" o:spid="_x0000_s8283" style="position:absolute;top:10091;width:4739;height:1798;visibility:visible" coordsize="473963,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cp28QA&#10;AADdAAAADwAAAGRycy9kb3ducmV2LnhtbERP22rCQBB9L/gPywi+1U0UpKSuIl5ARKRqPmCaHZO0&#10;2dmQXU30612h0Lc5nOtM552pxI0aV1pWEA8jEMSZ1SXnCtLz5v0DhPPIGivLpOBODuaz3tsUE21b&#10;PtLt5HMRQtglqKDwvk6kdFlBBt3Q1sSBu9jGoA+wyaVusA3hppKjKJpIgyWHhgJrWhaU/Z6uRsHX&#10;ZLX53j/q9Bgffi679XlRprJVatDvFp8gPHX+X/zn3uowfzSO4fVNOEHO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HKdvEAAAA3QAAAA8AAAAAAAAAAAAAAAAAmAIAAGRycy9k&#10;b3ducmV2LnhtbFBLBQYAAAAABAAEAPUAAACJAwAAAAA=&#10;" adj="0,,0" path="m,l,179832r473963,l473963,,,xe" stroked="f">
              <v:stroke joinstyle="round"/>
              <v:formulas/>
              <v:path arrowok="t" o:connecttype="segments" textboxrect="0,0,473963,179832"/>
            </v:shape>
            <v:shape id="Shape 1232" o:spid="_x0000_s8282" style="position:absolute;top:12103;width:59688;height:1798;visibility:visible" coordsize="5968872,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h6/cEA&#10;AADdAAAADwAAAGRycy9kb3ducmV2LnhtbERPTYvCMBC9C/sfwix409QWRKpRXGFhD+vBqvehGZuy&#10;zaQ2WW3/vREEb/N4n7Pa9LYRN+p87VjBbJqAIC6drrlScDp+TxYgfEDW2DgmBQN52Kw/RivMtbvz&#10;gW5FqEQMYZ+jAhNCm0vpS0MW/dS1xJG7uM5iiLCrpO7wHsNtI9MkmUuLNccGgy3tDJV/xb9VUF2L&#10;zGbnudkPW3+Z/fZfONBBqfFnv12CCNSHt/jl/tFxfpql8PwmniD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ev3BAAAA3QAAAA8AAAAAAAAAAAAAAAAAmAIAAGRycy9kb3du&#10;cmV2LnhtbFBLBQYAAAAABAAEAPUAAACGAwAAAAA=&#10;" adj="0,,0" path="m,l,179832r5968872,l5968872,,,xe" stroked="f">
              <v:stroke joinstyle="round"/>
              <v:formulas/>
              <v:path arrowok="t" o:connecttype="segments" textboxrect="0,0,5968872,179832"/>
            </v:shape>
            <v:shape id="Shape 1233" o:spid="_x0000_s8281" style="position:absolute;top:14114;width:46948;height:1799;visibility:visible" coordsize="4694808,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uTfcEA&#10;AADdAAAADwAAAGRycy9kb3ducmV2LnhtbERPTWsCMRC9F/ofwhS8FM1WobWrUYoo6K1Ne+lt2Iyb&#10;xc1k2USN/94Igrd5vM+ZL5NrxYn60HhW8DYqQBBX3jRcK/j73QynIEJENth6JgUXCrBcPD/NsTT+&#10;zD900rEWOYRDiQpsjF0pZagsOQwj3xFnbu97hzHDvpamx3MOd60cF8W7dNhwbrDY0cpSddBHp+CD&#10;D68x8Xeod7r4/F/rpC1apQYv6WsGIlKKD/HdvTV5/ngygds3+QS5u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Rbk33BAAAA3QAAAA8AAAAAAAAAAAAAAAAAmAIAAGRycy9kb3du&#10;cmV2LnhtbFBLBQYAAAAABAAEAPUAAACGAwAAAAA=&#10;" adj="0,,0" path="m,l,179832r4694808,l4694808,,,xe" stroked="f">
              <v:stroke joinstyle="round"/>
              <v:formulas/>
              <v:path arrowok="t" o:connecttype="segments" textboxrect="0,0,4694808,179832"/>
            </v:shape>
            <v:shape id="Shape 1234" o:spid="_x0000_s1035" style="position:absolute;top:16126;width:59688;height:1798;visibility:visible" coordsize="5968872,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1HEsEA&#10;AADdAAAADwAAAGRycy9kb3ducmV2LnhtbERPTYvCMBC9L+x/CLPgbU21ItI1igqCBz3YXe9DMzZl&#10;m0ltorb/3giCt3m8z5kvO1uLG7W+cqxgNExAEBdOV1wq+Pvdfs9A+ICssXZMCnrysFx8fswx0+7O&#10;R7rloRQxhH2GCkwITSalLwxZ9EPXEEfu7FqLIcK2lLrFewy3tRwnyVRarDg2GGxoY6j4z69WQXnJ&#10;U5uepubQr/x5tO/W2NNRqcFXt/oBEagLb/HLvdNx/jidwPObeIJcP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89RxLBAAAA3QAAAA8AAAAAAAAAAAAAAAAAmAIAAGRycy9kb3du&#10;cmV2LnhtbFBLBQYAAAAABAAEAPUAAACGAwAAAAA=&#10;" adj="0,,0" path="m,l,179832r5968872,l5968872,,,xe" stroked="f">
              <v:stroke joinstyle="round"/>
              <v:formulas/>
              <v:path arrowok="t" o:connecttype="segments" textboxrect="0,0,5968872,179832"/>
            </v:shape>
            <v:shape id="Shape 1235" o:spid="_x0000_s1036" style="position:absolute;top:18153;width:59688;height:1798;visibility:visible" coordsize="5968872,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HuAcQA&#10;AADdAAAADwAAAGRycy9kb3ducmV2LnhtbERPTWvCQBC9C/0PyxS8FN0kphLSrFIKioeUUiueh+w0&#10;SZudDdlV4793CwVv83ifU6xH04kzDa61rCCeRyCIK6tbrhUcvjazDITzyBo7y6TgSg7Wq4dJgbm2&#10;F/6k897XIoSwy1FB432fS+mqhgy6ue2JA/dtB4M+wKGWesBLCDedTKJoKQ22HBoa7Omtoep3fzIK&#10;XEw/fHz6KK/bjOv0PS27ceeUmj6Ory8gPI3+Lv5373SYnyye4e+bcIJ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B7gHEAAAA3QAAAA8AAAAAAAAAAAAAAAAAmAIAAGRycy9k&#10;b3ducmV2LnhtbFBLBQYAAAAABAAEAPUAAACJAwAAAAA=&#10;" adj="0,,0" path="m,l,179831r5968872,l5968872,,,xe" stroked="f">
              <v:stroke joinstyle="round"/>
              <v:formulas/>
              <v:path arrowok="t" o:connecttype="segments" textboxrect="0,0,5968872,179831"/>
            </v:shape>
            <v:shape id="Shape 1236" o:spid="_x0000_s1037" style="position:absolute;top:20165;width:18793;height:1798;visibility:visible" coordsize="1879345,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2B58YA&#10;AADdAAAADwAAAGRycy9kb3ducmV2LnhtbERPS2vCQBC+F/wPywi9NRttsRJdxRZsU6QHH6Ueh+yY&#10;BLOzIbvG6K/vCgVv8/E9ZzrvTCVaalxpWcEgikEQZ1aXnCvYbZdPYxDOI2usLJOCCzmYz3oPU0y0&#10;PfOa2o3PRQhhl6CCwvs6kdJlBRl0ka2JA3ewjUEfYJNL3eA5hJtKDuN4JA2WHBoKrOm9oOy4ORkF&#10;vz+faboc79uva/qWf3y/rE7d9VWpx363mIDw1Pm7+N+d6jB/+DyC2zfhBDn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x2B58YAAADdAAAADwAAAAAAAAAAAAAAAACYAgAAZHJz&#10;L2Rvd25yZXYueG1sUEsFBgAAAAAEAAQA9QAAAIsDAAAAAA==&#10;" adj="0,,0" path="m,l,179831r1879345,l1879345,,,xe" stroked="f">
              <v:stroke joinstyle="round"/>
              <v:formulas/>
              <v:path arrowok="t" o:connecttype="segments" textboxrect="0,0,1879345,179831"/>
            </v:shape>
            <v:shape id="Shape 1237" o:spid="_x0000_s1038" style="position:absolute;top:22176;width:59688;height:1799;visibility:visible" coordsize="5968872,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V7cQA&#10;AADdAAAADwAAAGRycy9kb3ducmV2LnhtbERPTWvCQBC9C/0PyxS8FN0khhrSrFIKioeUUiueh+w0&#10;SZudDdlV4793CwVv83ifU6xH04kzDa61rCCeRyCIK6tbrhUcvjazDITzyBo7y6TgSg7Wq4dJgbm2&#10;F/6k897XIoSwy1FB432fS+mqhgy6ue2JA/dtB4M+wKGWesBLCDedTKLoWRpsOTQ02NNbQ9Xv/mQU&#10;uJh++Pj0UV63Gdfpe1p2484pNX0cX19AeBr9Xfzv3ukwP1ks4e+bcIJ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f1e3EAAAA3QAAAA8AAAAAAAAAAAAAAAAAmAIAAGRycy9k&#10;b3ducmV2LnhtbFBLBQYAAAAABAAEAPUAAACJAwAAAAA=&#10;" adj="0,,0" path="m,l,179831r5968872,l5968872,,,xe" stroked="f">
              <v:stroke joinstyle="round"/>
              <v:formulas/>
              <v:path arrowok="t" o:connecttype="segments" textboxrect="0,0,5968872,179831"/>
            </v:shape>
            <v:shape id="Shape 1238" o:spid="_x0000_s1039" style="position:absolute;top:24188;width:59688;height:1798;visibility:visible" coordsize="5968872,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BNF8QA&#10;AADdAAAADwAAAGRycy9kb3ducmV2LnhtbESPQWvCQBCF70L/wzJCb7rRgJTUVVQQemgPpnofsmM2&#10;NDubZrea/PvOQfA2w3vz3jfr7eBbdaM+NoENLOYZKOIq2IZrA+fv4+wNVEzIFtvAZGCkCNvNy2SN&#10;hQ13PtGtTLWSEI4FGnApdYXWsXLkMc5DRyzaNfQek6x9rW2Pdwn3rV5m2Up7bFgaHHZ0cFT9lH/e&#10;QP1b5j6/rNzXuIvXxeewx5FOxrxOh907qERDepof1x9W8Je54Mo3MoLe/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5wTRfEAAAA3QAAAA8AAAAAAAAAAAAAAAAAmAIAAGRycy9k&#10;b3ducmV2LnhtbFBLBQYAAAAABAAEAPUAAACJAwAAAAA=&#10;" adj="0,,0" path="m,l,179832r5968872,l5968872,,,xe" stroked="f">
              <v:stroke joinstyle="round"/>
              <v:formulas/>
              <v:path arrowok="t" o:connecttype="segments" textboxrect="0,0,5968872,179832"/>
            </v:shape>
            <v:shape id="Shape 1239" o:spid="_x0000_s1040" style="position:absolute;top:26215;width:13703;height:1798;visibility:visible" coordsize="1370329,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VL6sMA&#10;AADdAAAADwAAAGRycy9kb3ducmV2LnhtbERP24rCMBB9F/Yfwizsm6brgpdqFNcLrIgPXj5gaMa2&#10;2kxKE23drzeC4NscznXG08YU4kaVyy0r+O5EIIgTq3NOFRwPq/YAhPPIGgvLpOBODqaTj9YYY21r&#10;3tFt71MRQtjFqCDzvoyldElGBl3HlsSBO9nKoA+wSqWusA7hppDdKOpJgzmHhgxLmmeUXPZXoyDy&#10;h80v/a/P1/62dm4xS5fa1Ep9fTazEQhPjX+LX+4/HeZ3f4bw/CacIC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qVL6sMAAADdAAAADwAAAAAAAAAAAAAAAACYAgAAZHJzL2Rv&#10;d25yZXYueG1sUEsFBgAAAAAEAAQA9QAAAIgDAAAAAA==&#10;" adj="0,,0" path="m,l,179832r1370329,l1370329,,,xe" stroked="f">
              <v:stroke joinstyle="round"/>
              <v:formulas/>
              <v:path arrowok="t" o:connecttype="segments" textboxrect="0,0,1370329,179832"/>
            </v:shape>
            <v:shape id="Shape 1240" o:spid="_x0000_s1041" style="position:absolute;top:28227;width:59688;height:1798;visibility:visible" coordsize="5968872,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A+5MUA&#10;AADdAAAADwAAAGRycy9kb3ducmV2LnhtbESPT4vCQAzF74LfYYjgRdapUkS6jiKC4sFl8Q+eQyfb&#10;du1kSmfU+u3NYWFvCe/lvV8Wq87V6kFtqDwbmIwTUMS5txUXBi7n7cccVIjIFmvPZOBFAVbLfm+B&#10;mfVPPtLjFAslIRwyNFDG2GRah7wkh2HsG2LRfnzrMMraFtq2+JRwV+tpksy0w4qlocSGNiXlt9Pd&#10;GQgT+uXr6Pvw2s25SL/SQ93tgzHDQbf+BBWpi//mv+u9FfxpKvzyjYygl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cD7kxQAAAN0AAAAPAAAAAAAAAAAAAAAAAJgCAABkcnMv&#10;ZG93bnJldi54bWxQSwUGAAAAAAQABAD1AAAAigMAAAAA&#10;" adj="0,,0" path="m,l,179831r5968872,l5968872,,,xe" stroked="f">
              <v:stroke joinstyle="round"/>
              <v:formulas/>
              <v:path arrowok="t" o:connecttype="segments" textboxrect="0,0,5968872,179831"/>
            </v:shape>
            <v:shape id="Shape 1241" o:spid="_x0000_s1042" style="position:absolute;top:30239;width:59688;height:1801;visibility:visible" coordsize="5968872,180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fPg8MA&#10;AADdAAAADwAAAGRycy9kb3ducmV2LnhtbERPzU4CMRC+m/gOzZBwky6gQBYKUYjGgxfBB5hsx+2G&#10;7XTTjrD79tTExNt8+X5ns+t9qy4UUxPYwHRSgCKugm24NvB1en1YgUqCbLENTAYGSrDb3t9tsLTh&#10;yp90OUqtcginEg04ka7UOlWOPKZJ6Igz9x2iR8kw1tpGvOZw3+pZUSy0x4Zzg8OO9o6q8/HHG5i3&#10;i+r8ZA8fby8urmTYL08yLI0Zj/rnNSihXv7Ff+53m+fPHqfw+00+QW9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MfPg8MAAADdAAAADwAAAAAAAAAAAAAAAACYAgAAZHJzL2Rv&#10;d25yZXYueG1sUEsFBgAAAAAEAAQA9QAAAIgDAAAAAA==&#10;" adj="0,,0" path="m,l,180136r5968872,l5968872,,,xe" stroked="f">
              <v:stroke joinstyle="round"/>
              <v:formulas/>
              <v:path arrowok="t" o:connecttype="segments" textboxrect="0,0,5968872,180136"/>
            </v:shape>
            <v:shape id="Shape 1242" o:spid="_x0000_s1043" style="position:absolute;top:32254;width:9250;height:1798;visibility:visible" coordsize="925067,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egNsQA&#10;AADdAAAADwAAAGRycy9kb3ducmV2LnhtbERPTWvCQBC9F/wPywheim5Mq2h0E0ppoYceUvXibciO&#10;STQ7G7Jrkv77bqHQ2zze5+yz0TSip87VlhUsFxEI4sLqmksFp+P7fAPCeWSNjWVS8E0OsnTysMdE&#10;24G/qD/4UoQQdgkqqLxvEyldUZFBt7AtceAutjPoA+xKqTscQrhpZBxFa2mw5tBQYUuvFRW3w90o&#10;uFBuPvXbxj4hXm+uz8/19nGl1Gw6vuxAeBr9v/jP/aHD/Pg5ht9vwgky/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XoDbEAAAA3QAAAA8AAAAAAAAAAAAAAAAAmAIAAGRycy9k&#10;b3ducmV2LnhtbFBLBQYAAAAABAAEAPUAAACJAwAAAAA=&#10;" adj="0,,0" path="m,l,179832r925067,l925067,,,xe" stroked="f">
              <v:stroke joinstyle="round"/>
              <v:formulas/>
              <v:path arrowok="t" o:connecttype="segments" textboxrect="0,0,925067,179832"/>
            </v:shape>
            <w10:wrap anchorx="page"/>
          </v:group>
        </w:pict>
      </w:r>
      <w:r w:rsidR="005A201A">
        <w:rPr>
          <w:rFonts w:ascii="Wingdings" w:eastAsia="Wingdings" w:hAnsi="Wingdings" w:cs="Wingdings"/>
          <w:color w:val="000000"/>
          <w:sz w:val="24"/>
          <w:szCs w:val="24"/>
        </w:rPr>
        <w:t></w:t>
      </w:r>
      <w:r w:rsidR="005A201A">
        <w:rPr>
          <w:rFonts w:ascii="Times New Roman" w:eastAsia="Times New Roman" w:hAnsi="Times New Roman" w:cs="Times New Roman"/>
          <w:color w:val="000000"/>
          <w:sz w:val="24"/>
          <w:szCs w:val="24"/>
        </w:rPr>
        <w:t>Приказ Минпросвещения России от 08.11.2022 № 955 «О внесении изменений в некоторые приказы</w:t>
      </w:r>
      <w:r w:rsidR="005A201A">
        <w:rPr>
          <w:rFonts w:ascii="Times New Roman" w:eastAsia="Times New Roman" w:hAnsi="Times New Roman" w:cs="Times New Roman"/>
          <w:color w:val="000000"/>
          <w:sz w:val="24"/>
          <w:szCs w:val="24"/>
        </w:rPr>
        <w:tab/>
        <w:t>Минобрнауки</w:t>
      </w:r>
      <w:r w:rsidR="005A201A">
        <w:rPr>
          <w:rFonts w:ascii="Times New Roman" w:eastAsia="Times New Roman" w:hAnsi="Times New Roman" w:cs="Times New Roman"/>
          <w:color w:val="000000"/>
          <w:sz w:val="24"/>
          <w:szCs w:val="24"/>
        </w:rPr>
        <w:tab/>
        <w:t>РФ</w:t>
      </w:r>
      <w:r w:rsidR="005A201A">
        <w:rPr>
          <w:rFonts w:ascii="Times New Roman" w:eastAsia="Times New Roman" w:hAnsi="Times New Roman" w:cs="Times New Roman"/>
          <w:color w:val="000000"/>
          <w:sz w:val="24"/>
          <w:szCs w:val="24"/>
        </w:rPr>
        <w:tab/>
        <w:t>и</w:t>
      </w:r>
      <w:r w:rsidR="005A201A">
        <w:rPr>
          <w:rFonts w:ascii="Times New Roman" w:eastAsia="Times New Roman" w:hAnsi="Times New Roman" w:cs="Times New Roman"/>
          <w:color w:val="000000"/>
          <w:sz w:val="24"/>
          <w:szCs w:val="24"/>
        </w:rPr>
        <w:tab/>
        <w:t>Минпросвещения</w:t>
      </w:r>
      <w:r w:rsidR="005A201A">
        <w:rPr>
          <w:rFonts w:ascii="Times New Roman" w:eastAsia="Times New Roman" w:hAnsi="Times New Roman" w:cs="Times New Roman"/>
          <w:color w:val="000000"/>
          <w:sz w:val="24"/>
          <w:szCs w:val="24"/>
        </w:rPr>
        <w:tab/>
        <w:t>РФ,</w:t>
      </w:r>
      <w:r w:rsidR="005A201A">
        <w:rPr>
          <w:rFonts w:ascii="Times New Roman" w:eastAsia="Times New Roman" w:hAnsi="Times New Roman" w:cs="Times New Roman"/>
          <w:color w:val="000000"/>
          <w:sz w:val="24"/>
          <w:szCs w:val="24"/>
        </w:rPr>
        <w:tab/>
        <w:t>касающиеся</w:t>
      </w:r>
      <w:r w:rsidR="005A201A">
        <w:rPr>
          <w:rFonts w:ascii="Times New Roman" w:eastAsia="Times New Roman" w:hAnsi="Times New Roman" w:cs="Times New Roman"/>
          <w:color w:val="000000"/>
          <w:sz w:val="24"/>
          <w:szCs w:val="24"/>
        </w:rPr>
        <w:tab/>
        <w:t xml:space="preserve">федеральных государственных образовательных стандартов общего образования и </w:t>
      </w:r>
      <w:proofErr w:type="gramStart"/>
      <w:r w:rsidR="005A201A">
        <w:rPr>
          <w:rFonts w:ascii="Times New Roman" w:eastAsia="Times New Roman" w:hAnsi="Times New Roman" w:cs="Times New Roman"/>
          <w:color w:val="000000"/>
          <w:sz w:val="24"/>
          <w:szCs w:val="24"/>
        </w:rPr>
        <w:t>образования</w:t>
      </w:r>
      <w:proofErr w:type="gramEnd"/>
      <w:r w:rsidR="005A201A">
        <w:rPr>
          <w:rFonts w:ascii="Times New Roman" w:eastAsia="Times New Roman" w:hAnsi="Times New Roman" w:cs="Times New Roman"/>
          <w:color w:val="000000"/>
          <w:sz w:val="24"/>
          <w:szCs w:val="24"/>
        </w:rPr>
        <w:t xml:space="preserve"> обучающихся с ограниченными возможностями здоровья и умственной отсталостью (интеллектуальными нарушениями)» (Зарегистрировано в Минюсте России 06.02.2023 № 72264);</w:t>
      </w:r>
    </w:p>
    <w:p w:rsidR="00B926C3" w:rsidRDefault="005A201A">
      <w:pPr>
        <w:widowControl w:val="0"/>
        <w:spacing w:line="275" w:lineRule="auto"/>
        <w:ind w:left="360" w:right="-50" w:hanging="36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Приказ Минпросвещения РФ от 30.09.2022 № 874 «Об утверждении Порядка разработки и утверждения федеральных основных общеобразовательных программ»;</w:t>
      </w:r>
    </w:p>
    <w:p w:rsidR="00B926C3" w:rsidRDefault="005A201A">
      <w:pPr>
        <w:widowControl w:val="0"/>
        <w:spacing w:line="275" w:lineRule="auto"/>
        <w:ind w:left="360" w:right="-18"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Приказ Минпросвещения России от 25.11.2022 № 1028 «Об утверждении федеральной образовательной программы дошкольного образования» (Зарегистрировано в Минюсте России 28.12.2022 № 71847);</w:t>
      </w:r>
    </w:p>
    <w:p w:rsidR="00B926C3" w:rsidRDefault="005A201A">
      <w:pPr>
        <w:widowControl w:val="0"/>
        <w:spacing w:line="276" w:lineRule="auto"/>
        <w:ind w:left="360" w:right="-16"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Письмо Минпросвещения РФ от 19.12.2022 № 03-2110 «Рекомендации по формированию инфраструктуры ДОО и комплектации учебно-методических материалов в целях реализации ОП ДО»;</w:t>
      </w:r>
    </w:p>
    <w:p w:rsidR="00B926C3" w:rsidRDefault="005A201A">
      <w:pPr>
        <w:widowControl w:val="0"/>
        <w:spacing w:line="275" w:lineRule="auto"/>
        <w:ind w:left="360" w:right="-14"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Письмо Минпросвещения РФ от 03.03.2023 № 03-350 «О направлении методических рекомендаций по реализации Федеральной образовательной программы дошкольного образования»;</w:t>
      </w:r>
    </w:p>
    <w:p w:rsidR="00B926C3" w:rsidRDefault="00BE0B05">
      <w:pPr>
        <w:widowControl w:val="0"/>
        <w:spacing w:line="276" w:lineRule="auto"/>
        <w:ind w:left="360" w:right="-57" w:hanging="360"/>
        <w:rPr>
          <w:rFonts w:ascii="Times New Roman" w:eastAsia="Times New Roman" w:hAnsi="Times New Roman" w:cs="Times New Roman"/>
          <w:color w:val="000000"/>
          <w:sz w:val="24"/>
          <w:szCs w:val="24"/>
        </w:rPr>
      </w:pPr>
      <w:r w:rsidRPr="00BE0B05">
        <w:rPr>
          <w:noProof/>
        </w:rPr>
        <w:pict>
          <v:group id="drawingObject1243" o:spid="_x0000_s8276" style="position:absolute;left:0;text-align:left;margin-left:90pt;margin-top:31.7pt;width:470pt;height:45.85pt;z-index:-251593216;mso-position-horizontal-relative:page" coordsize="59688,58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" o:allowincell="f">
            <v:shape id="Shape 1244" o:spid="_x0000_s8279" style="position:absolute;width:59688;height:1798;visibility:visible" coordsize="5968872,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s0b8EA&#10;AADdAAAADwAAAGRycy9kb3ducmV2LnhtbERPS4vCMBC+C/6HMAveNPWBSNco7oLgQQ9W9z40Y1O2&#10;mdQmavvvjSB4m4/vOct1aytxp8aXjhWMRwkI4tzpkgsF59N2uADhA7LGyjEp6MjDetXvLTHV7sFH&#10;umehEDGEfYoKTAh1KqXPDVn0I1cTR+7iGoshwqaQusFHDLeVnCTJXFosOTYYrOnXUP6f3ayC4ppN&#10;7fRvbg7dxl/G+/YHOzoqNfhqN98gArXhI367dzrOn8xm8PomniB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c7NG/BAAAA3QAAAA8AAAAAAAAAAAAAAAAAmAIAAGRycy9kb3du&#10;cmV2LnhtbFBLBQYAAAAABAAEAPUAAACGAwAAAAA=&#10;" adj="0,,0" path="m,l,179832r5968872,l5968872,,,xe" stroked="f">
              <v:stroke joinstyle="round"/>
              <v:formulas/>
              <v:path arrowok="t" o:connecttype="segments" textboxrect="0,0,5968872,179832"/>
            </v:shape>
            <v:shape id="Shape 1245" o:spid="_x0000_s8278" style="position:absolute;top:2011;width:59688;height:1798;visibility:visible" coordsize="5968872,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edfMIA&#10;AADdAAAADwAAAGRycy9kb3ducmV2LnhtbERPS4vCMBC+L+x/CLPgRTRVqkg1lUVQPCiLDzwPzdjW&#10;bSalibX+eyMs7G0+vucslp2pREuNKy0rGA0jEMSZ1SXnCs6n9WAGwnlkjZVlUvAkB8v082OBibYP&#10;PlB79LkIIewSVFB4XydSuqwgg25oa+LAXW1j0AfY5FI3+AjhppLjKJpKgyWHhgJrWhWU/R7vRoEb&#10;0Y0v/Z/dczPjPN7Hu6rbOqV6X933HISnzv+L/9xbHeaP4wm8vwknyPQ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B518wgAAAN0AAAAPAAAAAAAAAAAAAAAAAJgCAABkcnMvZG93&#10;bnJldi54bWxQSwUGAAAAAAQABAD1AAAAhwMAAAAA&#10;" adj="0,,0" path="m,l,179831r5968872,l5968872,,,xe" stroked="f">
              <v:stroke joinstyle="round"/>
              <v:formulas/>
              <v:path arrowok="t" o:connecttype="segments" textboxrect="0,0,5968872,179831"/>
            </v:shape>
            <v:shape id="Shape 1246" o:spid="_x0000_s8277" style="position:absolute;top:4022;width:40681;height:1799;visibility:visible" coordsize="4068191,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ZyqsMA&#10;AADdAAAADwAAAGRycy9kb3ducmV2LnhtbERPTUvDQBC9C/0PyxS8iN20SJDYbSltBaEHsRXB25Ad&#10;s7HZ2ZAdk/Tfu4LQ2zze5yzXo29UT12sAxuYzzJQxGWwNVcG3k/P94+goiBbbAKTgQtFWK8mN0ss&#10;bBj4jfqjVCqFcCzQgBNpC61j6chjnIWWOHFfofMoCXaVth0OKdw3epFlufZYc2pw2NLWUXk+/ngD&#10;/Jrffe56/3FA237vBycur8SY2+m4eQIlNMpV/O9+sWn+4iGHv2/SCXr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3ZyqsMAAADdAAAADwAAAAAAAAAAAAAAAACYAgAAZHJzL2Rv&#10;d25yZXYueG1sUEsFBgAAAAAEAAQA9QAAAIgDAAAAAA==&#10;" adj="0,,0" path="m,l,179832r4068191,l4068191,,,xe" stroked="f">
              <v:stroke joinstyle="round"/>
              <v:formulas/>
              <v:path arrowok="t" o:connecttype="segments" textboxrect="0,0,4068191,179832"/>
            </v:shape>
            <w10:wrap anchorx="page"/>
          </v:group>
        </w:pict>
      </w:r>
      <w:r w:rsidR="005A201A">
        <w:rPr>
          <w:rFonts w:ascii="Wingdings" w:eastAsia="Wingdings" w:hAnsi="Wingdings" w:cs="Wingdings"/>
          <w:color w:val="000000"/>
          <w:sz w:val="24"/>
          <w:szCs w:val="24"/>
        </w:rPr>
        <w:t></w:t>
      </w:r>
      <w:r w:rsidR="005A201A">
        <w:rPr>
          <w:rFonts w:ascii="Times New Roman" w:eastAsia="Times New Roman" w:hAnsi="Times New Roman" w:cs="Times New Roman"/>
          <w:color w:val="000000"/>
          <w:sz w:val="24"/>
          <w:szCs w:val="24"/>
        </w:rPr>
        <w:t>Письмо Минобрнауки России от 07.06.2013 № ИР-535/07 «О коррекционном и инклюзивном образовании детей»;</w:t>
      </w:r>
    </w:p>
    <w:p w:rsidR="00B926C3" w:rsidRDefault="005A201A">
      <w:pPr>
        <w:widowControl w:val="0"/>
        <w:spacing w:line="275" w:lineRule="auto"/>
        <w:ind w:left="360" w:right="-10"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Приказ Минтруда и соцзащиты РФ от 18.10.2013 № 544н «Профессиональный стандарт «Педагог» (педагогическая деятельность в дошкольном, начальном общем, основном общем, среднем общем образовании) (воспитатель, учитель)»;</w:t>
      </w:r>
    </w:p>
    <w:p w:rsidR="00B926C3" w:rsidRDefault="00B926C3">
      <w:pPr>
        <w:spacing w:after="18" w:line="160" w:lineRule="exact"/>
        <w:rPr>
          <w:rFonts w:ascii="Times New Roman" w:eastAsia="Times New Roman" w:hAnsi="Times New Roman" w:cs="Times New Roman"/>
          <w:sz w:val="16"/>
          <w:szCs w:val="16"/>
        </w:rPr>
      </w:pPr>
    </w:p>
    <w:bookmarkEnd w:id="3"/>
    <w:p w:rsidR="00B926C3" w:rsidRDefault="00B926C3">
      <w:pPr>
        <w:widowControl w:val="0"/>
        <w:spacing w:line="240" w:lineRule="auto"/>
        <w:ind w:left="9650" w:right="-20"/>
        <w:rPr>
          <w:color w:val="000000"/>
        </w:rPr>
        <w:sectPr w:rsidR="00B926C3">
          <w:pgSz w:w="11906" w:h="16838"/>
          <w:pgMar w:top="1129" w:right="704" w:bottom="0" w:left="1440" w:header="0" w:footer="0" w:gutter="0"/>
          <w:cols w:space="708"/>
        </w:sectPr>
      </w:pPr>
    </w:p>
    <w:p w:rsidR="00B926C3" w:rsidRDefault="005A201A">
      <w:pPr>
        <w:widowControl w:val="0"/>
        <w:spacing w:line="275" w:lineRule="auto"/>
        <w:ind w:left="720" w:right="-48" w:hanging="360"/>
        <w:rPr>
          <w:rFonts w:ascii="Times New Roman" w:eastAsia="Times New Roman" w:hAnsi="Times New Roman" w:cs="Times New Roman"/>
          <w:color w:val="000000"/>
          <w:sz w:val="24"/>
          <w:szCs w:val="24"/>
        </w:rPr>
      </w:pPr>
      <w:bookmarkStart w:id="4" w:name="_page_51_0"/>
      <w:r>
        <w:rPr>
          <w:rFonts w:ascii="Wingdings" w:eastAsia="Wingdings" w:hAnsi="Wingdings" w:cs="Wingdings"/>
          <w:color w:val="000000"/>
          <w:sz w:val="24"/>
          <w:szCs w:val="24"/>
        </w:rPr>
        <w:lastRenderedPageBreak/>
        <w:t></w:t>
      </w:r>
      <w:r>
        <w:rPr>
          <w:rFonts w:ascii="Times New Roman" w:eastAsia="Times New Roman" w:hAnsi="Times New Roman" w:cs="Times New Roman"/>
          <w:color w:val="000000"/>
          <w:sz w:val="24"/>
          <w:szCs w:val="24"/>
        </w:rPr>
        <w:t>Постановление Правительства РФ от 05.08.2013 № 662 «Об осуществлении мониторинга системы образования»;</w:t>
      </w:r>
    </w:p>
    <w:p w:rsidR="00B926C3" w:rsidRDefault="005A201A">
      <w:pPr>
        <w:widowControl w:val="0"/>
        <w:spacing w:line="276" w:lineRule="auto"/>
        <w:ind w:left="720" w:right="-54" w:hanging="36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Постановление Правительства РФ от 29.05.2015 № 996-р «Стратегия развития воспитания в РФ на период до 2025 года»;</w:t>
      </w:r>
    </w:p>
    <w:p w:rsidR="00B926C3" w:rsidRDefault="005A201A">
      <w:pPr>
        <w:widowControl w:val="0"/>
        <w:spacing w:line="275" w:lineRule="auto"/>
        <w:ind w:left="720" w:right="-14"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Письмо Минобрнауки РФ от 10.01.2014 № 08-5 «О соблюдении организациями, осуществляющими образовательную деятельность, требований, установленных ФГОС ДО»;</w:t>
      </w:r>
    </w:p>
    <w:p w:rsidR="00146457" w:rsidRPr="0087388F" w:rsidRDefault="00146457" w:rsidP="00146457">
      <w:pPr>
        <w:pStyle w:val="TableParagraph"/>
        <w:tabs>
          <w:tab w:val="left" w:pos="404"/>
          <w:tab w:val="left" w:pos="993"/>
        </w:tabs>
        <w:spacing w:before="0" w:line="276" w:lineRule="auto"/>
        <w:ind w:left="709" w:right="214"/>
        <w:jc w:val="both"/>
        <w:rPr>
          <w:color w:val="000009"/>
          <w:sz w:val="24"/>
          <w:szCs w:val="24"/>
        </w:rPr>
      </w:pPr>
      <w:r>
        <w:rPr>
          <w:rFonts w:ascii="Wingdings" w:eastAsia="Wingdings" w:hAnsi="Wingdings" w:cs="Wingdings"/>
          <w:color w:val="000000"/>
          <w:sz w:val="24"/>
          <w:szCs w:val="24"/>
        </w:rPr>
        <w:t></w:t>
      </w:r>
      <w:r>
        <w:rPr>
          <w:rFonts w:ascii="Wingdings" w:eastAsia="Wingdings" w:hAnsi="Wingdings" w:cs="Wingdings"/>
          <w:color w:val="000000"/>
          <w:sz w:val="24"/>
          <w:szCs w:val="24"/>
        </w:rPr>
        <w:t></w:t>
      </w:r>
      <w:r w:rsidRPr="0087388F">
        <w:rPr>
          <w:color w:val="000009"/>
          <w:sz w:val="24"/>
          <w:szCs w:val="24"/>
        </w:rPr>
        <w:t>Устав М</w:t>
      </w:r>
      <w:r>
        <w:rPr>
          <w:color w:val="000009"/>
          <w:sz w:val="24"/>
          <w:szCs w:val="24"/>
        </w:rPr>
        <w:t>Б</w:t>
      </w:r>
      <w:r w:rsidRPr="0087388F">
        <w:rPr>
          <w:color w:val="000009"/>
          <w:sz w:val="24"/>
          <w:szCs w:val="24"/>
        </w:rPr>
        <w:t>ДОУ</w:t>
      </w:r>
      <w:r w:rsidR="00A30B12">
        <w:rPr>
          <w:sz w:val="24"/>
          <w:szCs w:val="26"/>
        </w:rPr>
        <w:t xml:space="preserve">« Большеманадышский детский сад </w:t>
      </w:r>
      <w:r w:rsidR="00D22052" w:rsidRPr="00005F63">
        <w:rPr>
          <w:sz w:val="24"/>
          <w:szCs w:val="26"/>
        </w:rPr>
        <w:t>»</w:t>
      </w:r>
      <w:proofErr w:type="gramStart"/>
      <w:r w:rsidR="00D22052" w:rsidRPr="00005F63">
        <w:rPr>
          <w:sz w:val="24"/>
          <w:szCs w:val="26"/>
        </w:rPr>
        <w:t xml:space="preserve"> </w:t>
      </w:r>
      <w:r w:rsidR="00D22052">
        <w:rPr>
          <w:color w:val="000000"/>
          <w:sz w:val="24"/>
          <w:szCs w:val="24"/>
        </w:rPr>
        <w:t xml:space="preserve"> </w:t>
      </w:r>
      <w:r w:rsidRPr="0087388F">
        <w:rPr>
          <w:color w:val="000009"/>
          <w:sz w:val="24"/>
          <w:szCs w:val="24"/>
        </w:rPr>
        <w:t>;</w:t>
      </w:r>
      <w:proofErr w:type="gramEnd"/>
    </w:p>
    <w:p w:rsidR="00146457" w:rsidRPr="0087388F" w:rsidRDefault="00146457" w:rsidP="00146457">
      <w:pPr>
        <w:pStyle w:val="TableParagraph"/>
        <w:tabs>
          <w:tab w:val="left" w:pos="404"/>
          <w:tab w:val="left" w:pos="993"/>
        </w:tabs>
        <w:spacing w:before="0" w:line="276" w:lineRule="auto"/>
        <w:ind w:left="709"/>
        <w:jc w:val="both"/>
        <w:rPr>
          <w:sz w:val="24"/>
          <w:szCs w:val="24"/>
        </w:rPr>
      </w:pPr>
      <w:r>
        <w:rPr>
          <w:rFonts w:ascii="Wingdings" w:eastAsia="Wingdings" w:hAnsi="Wingdings" w:cs="Wingdings"/>
          <w:color w:val="000000"/>
          <w:sz w:val="24"/>
          <w:szCs w:val="24"/>
        </w:rPr>
        <w:t></w:t>
      </w:r>
      <w:r>
        <w:rPr>
          <w:rFonts w:ascii="Wingdings" w:eastAsia="Wingdings" w:hAnsi="Wingdings" w:cs="Wingdings"/>
          <w:color w:val="000000"/>
          <w:sz w:val="24"/>
          <w:szCs w:val="24"/>
        </w:rPr>
        <w:t></w:t>
      </w:r>
      <w:r w:rsidRPr="0087388F">
        <w:rPr>
          <w:sz w:val="24"/>
          <w:szCs w:val="24"/>
        </w:rPr>
        <w:t>Программа</w:t>
      </w:r>
      <w:r w:rsidRPr="0087388F">
        <w:rPr>
          <w:spacing w:val="-15"/>
          <w:sz w:val="24"/>
          <w:szCs w:val="24"/>
        </w:rPr>
        <w:t xml:space="preserve"> </w:t>
      </w:r>
      <w:r w:rsidR="00512AAF">
        <w:rPr>
          <w:sz w:val="24"/>
          <w:szCs w:val="24"/>
        </w:rPr>
        <w:t>воспитания</w:t>
      </w:r>
      <w:bookmarkStart w:id="5" w:name="_GoBack"/>
      <w:bookmarkEnd w:id="5"/>
      <w:r w:rsidRPr="0087388F">
        <w:rPr>
          <w:spacing w:val="-5"/>
          <w:sz w:val="24"/>
          <w:szCs w:val="24"/>
        </w:rPr>
        <w:t xml:space="preserve"> </w:t>
      </w:r>
      <w:r w:rsidRPr="0087388F">
        <w:rPr>
          <w:sz w:val="24"/>
          <w:szCs w:val="24"/>
        </w:rPr>
        <w:t>М</w:t>
      </w:r>
      <w:r>
        <w:rPr>
          <w:sz w:val="24"/>
          <w:szCs w:val="24"/>
        </w:rPr>
        <w:t>Б</w:t>
      </w:r>
      <w:r w:rsidRPr="0087388F">
        <w:rPr>
          <w:sz w:val="24"/>
          <w:szCs w:val="24"/>
        </w:rPr>
        <w:t>ДОУ</w:t>
      </w:r>
      <w:r w:rsidR="00A30B12">
        <w:rPr>
          <w:sz w:val="24"/>
          <w:szCs w:val="26"/>
        </w:rPr>
        <w:t xml:space="preserve">« Большеманадышский детский сад </w:t>
      </w:r>
      <w:r w:rsidR="00D22052" w:rsidRPr="00005F63">
        <w:rPr>
          <w:sz w:val="24"/>
          <w:szCs w:val="26"/>
        </w:rPr>
        <w:t>»</w:t>
      </w:r>
      <w:proofErr w:type="gramStart"/>
      <w:r w:rsidR="00D22052" w:rsidRPr="00005F63">
        <w:rPr>
          <w:sz w:val="24"/>
          <w:szCs w:val="26"/>
        </w:rPr>
        <w:t xml:space="preserve"> </w:t>
      </w:r>
      <w:r w:rsidR="00D22052">
        <w:rPr>
          <w:color w:val="000000"/>
          <w:sz w:val="24"/>
          <w:szCs w:val="24"/>
        </w:rPr>
        <w:t xml:space="preserve"> </w:t>
      </w:r>
      <w:r w:rsidRPr="0087388F">
        <w:rPr>
          <w:sz w:val="24"/>
          <w:szCs w:val="24"/>
        </w:rPr>
        <w:t>;</w:t>
      </w:r>
      <w:proofErr w:type="gramEnd"/>
    </w:p>
    <w:p w:rsidR="00B926C3" w:rsidRPr="00D33A88" w:rsidRDefault="00D33A88">
      <w:pPr>
        <w:spacing w:after="76" w:line="240" w:lineRule="exact"/>
        <w:rPr>
          <w:rFonts w:ascii="Times New Roman" w:eastAsia="Times New Roman" w:hAnsi="Times New Roman" w:cs="Times New Roman"/>
          <w:sz w:val="24"/>
          <w:szCs w:val="24"/>
        </w:rPr>
      </w:pPr>
      <w:r>
        <w:rPr>
          <w:rFonts w:ascii="Times New Roman" w:hAnsi="Times New Roman" w:cs="Times New Roman"/>
        </w:rPr>
        <w:t xml:space="preserve">              </w:t>
      </w:r>
      <w:r>
        <w:rPr>
          <w:rFonts w:ascii="Wingdings" w:eastAsia="Wingdings" w:hAnsi="Wingdings" w:cs="Wingdings"/>
          <w:color w:val="000000"/>
          <w:sz w:val="24"/>
          <w:szCs w:val="24"/>
        </w:rPr>
        <w:t></w:t>
      </w:r>
      <w:r>
        <w:rPr>
          <w:rFonts w:ascii="Times New Roman" w:hAnsi="Times New Roman" w:cs="Times New Roman"/>
        </w:rPr>
        <w:t xml:space="preserve">   Образовательная программа</w:t>
      </w:r>
      <w:r w:rsidRPr="00D33A88">
        <w:rPr>
          <w:rFonts w:ascii="Times New Roman" w:hAnsi="Times New Roman" w:cs="Times New Roman"/>
        </w:rPr>
        <w:t xml:space="preserve"> </w:t>
      </w:r>
      <w:r w:rsidR="00A30B12">
        <w:rPr>
          <w:rFonts w:ascii="Times New Roman" w:hAnsi="Times New Roman" w:cs="Times New Roman"/>
        </w:rPr>
        <w:t xml:space="preserve">МБДОУ «Большеманадышский детский сад </w:t>
      </w:r>
      <w:r w:rsidRPr="00D33A88">
        <w:rPr>
          <w:rFonts w:ascii="Times New Roman" w:hAnsi="Times New Roman" w:cs="Times New Roman"/>
        </w:rPr>
        <w:t>»</w:t>
      </w: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Программа направлена </w:t>
      </w:r>
      <w:proofErr w:type="gramStart"/>
      <w:r>
        <w:rPr>
          <w:rFonts w:ascii="Times New Roman" w:eastAsia="Times New Roman" w:hAnsi="Times New Roman" w:cs="Times New Roman"/>
          <w:color w:val="000000"/>
          <w:sz w:val="24"/>
          <w:szCs w:val="24"/>
        </w:rPr>
        <w:t>на</w:t>
      </w:r>
      <w:proofErr w:type="gramEnd"/>
      <w:r>
        <w:rPr>
          <w:rFonts w:ascii="Times New Roman" w:eastAsia="Times New Roman" w:hAnsi="Times New Roman" w:cs="Times New Roman"/>
          <w:color w:val="000000"/>
          <w:sz w:val="24"/>
          <w:szCs w:val="24"/>
        </w:rPr>
        <w:t>:</w:t>
      </w:r>
    </w:p>
    <w:p w:rsidR="00B926C3" w:rsidRDefault="005A201A">
      <w:pPr>
        <w:widowControl w:val="0"/>
        <w:tabs>
          <w:tab w:val="left" w:pos="2473"/>
          <w:tab w:val="left" w:pos="3065"/>
          <w:tab w:val="left" w:pos="4631"/>
          <w:tab w:val="left" w:pos="5864"/>
          <w:tab w:val="left" w:pos="7039"/>
          <w:tab w:val="left" w:pos="8561"/>
          <w:tab w:val="left" w:pos="8957"/>
        </w:tabs>
        <w:spacing w:before="44" w:line="275" w:lineRule="auto"/>
        <w:ind w:left="720" w:right="-14"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создание условий развития ребенка, открывающих возможности для его позитивной социализации,</w:t>
      </w:r>
      <w:r>
        <w:rPr>
          <w:rFonts w:ascii="Times New Roman" w:eastAsia="Times New Roman" w:hAnsi="Times New Roman" w:cs="Times New Roman"/>
          <w:color w:val="000000"/>
          <w:sz w:val="24"/>
          <w:szCs w:val="24"/>
        </w:rPr>
        <w:tab/>
        <w:t>его</w:t>
      </w:r>
      <w:r>
        <w:rPr>
          <w:rFonts w:ascii="Times New Roman" w:eastAsia="Times New Roman" w:hAnsi="Times New Roman" w:cs="Times New Roman"/>
          <w:color w:val="000000"/>
          <w:sz w:val="24"/>
          <w:szCs w:val="24"/>
        </w:rPr>
        <w:tab/>
        <w:t>личностного</w:t>
      </w:r>
      <w:r>
        <w:rPr>
          <w:rFonts w:ascii="Times New Roman" w:eastAsia="Times New Roman" w:hAnsi="Times New Roman" w:cs="Times New Roman"/>
          <w:color w:val="000000"/>
          <w:sz w:val="24"/>
          <w:szCs w:val="24"/>
        </w:rPr>
        <w:tab/>
        <w:t>развития,</w:t>
      </w:r>
      <w:r>
        <w:rPr>
          <w:rFonts w:ascii="Times New Roman" w:eastAsia="Times New Roman" w:hAnsi="Times New Roman" w:cs="Times New Roman"/>
          <w:color w:val="000000"/>
          <w:sz w:val="24"/>
          <w:szCs w:val="24"/>
        </w:rPr>
        <w:tab/>
        <w:t>развития</w:t>
      </w:r>
      <w:r>
        <w:rPr>
          <w:rFonts w:ascii="Times New Roman" w:eastAsia="Times New Roman" w:hAnsi="Times New Roman" w:cs="Times New Roman"/>
          <w:color w:val="000000"/>
          <w:sz w:val="24"/>
          <w:szCs w:val="24"/>
        </w:rPr>
        <w:tab/>
        <w:t>инициативы</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 xml:space="preserve">творческих способностей на основе сотрудничества </w:t>
      </w:r>
      <w:proofErr w:type="gramStart"/>
      <w:r>
        <w:rPr>
          <w:rFonts w:ascii="Times New Roman" w:eastAsia="Times New Roman" w:hAnsi="Times New Roman" w:cs="Times New Roman"/>
          <w:color w:val="000000"/>
          <w:sz w:val="24"/>
          <w:szCs w:val="24"/>
        </w:rPr>
        <w:t>со</w:t>
      </w:r>
      <w:proofErr w:type="gramEnd"/>
      <w:r>
        <w:rPr>
          <w:rFonts w:ascii="Times New Roman" w:eastAsia="Times New Roman" w:hAnsi="Times New Roman" w:cs="Times New Roman"/>
          <w:color w:val="000000"/>
          <w:sz w:val="24"/>
          <w:szCs w:val="24"/>
        </w:rPr>
        <w:t xml:space="preserve"> взрослыми и сверстниками и соответствующим возрасту видам деятельности;</w:t>
      </w:r>
    </w:p>
    <w:p w:rsidR="00B926C3" w:rsidRDefault="005A201A">
      <w:pPr>
        <w:widowControl w:val="0"/>
        <w:spacing w:line="276" w:lineRule="auto"/>
        <w:ind w:left="720" w:right="-49" w:hanging="36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на создание развивающей образовательной среды, которая представляет собой систему условий социализации и индивидуализации детей.</w:t>
      </w:r>
    </w:p>
    <w:p w:rsidR="00B926C3" w:rsidRDefault="00B926C3">
      <w:pPr>
        <w:spacing w:after="75" w:line="240" w:lineRule="exact"/>
        <w:rPr>
          <w:rFonts w:ascii="Times New Roman" w:eastAsia="Times New Roman" w:hAnsi="Times New Roman" w:cs="Times New Roman"/>
          <w:sz w:val="24"/>
          <w:szCs w:val="24"/>
        </w:rPr>
      </w:pPr>
    </w:p>
    <w:p w:rsidR="00B926C3" w:rsidRDefault="005A201A">
      <w:pPr>
        <w:widowControl w:val="0"/>
        <w:spacing w:line="275" w:lineRule="auto"/>
        <w:ind w:right="-5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Программа позволяет реализовать несколько основополагающих функций дошкольного уровня образования:</w:t>
      </w:r>
    </w:p>
    <w:p w:rsidR="00B926C3" w:rsidRDefault="005A201A">
      <w:pPr>
        <w:widowControl w:val="0"/>
        <w:spacing w:before="3" w:line="275" w:lineRule="auto"/>
        <w:ind w:right="-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обучение и воспитание ребенка дошкольного возраста как гражданина РФ, формирование основ его гражданской и культурной идентичности на соответствующем его возрасту содержании доступными средствами;</w:t>
      </w:r>
    </w:p>
    <w:p w:rsidR="00B926C3" w:rsidRDefault="005A201A">
      <w:pPr>
        <w:widowControl w:val="0"/>
        <w:spacing w:line="275" w:lineRule="auto"/>
        <w:ind w:right="-16"/>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2) создание единого ядра содержания дошкольного образования (далее - ДО), ориентированного на приобщение детей к традиционным духовно-нравственным и социокультурным ценностям российского народа, воспитание подрастающего поколения как знающего и уважающего историю и культуру своей семьи, большой и малой Родины;</w:t>
      </w:r>
      <w:proofErr w:type="gramEnd"/>
    </w:p>
    <w:p w:rsidR="00B926C3" w:rsidRDefault="005A201A">
      <w:pPr>
        <w:widowControl w:val="0"/>
        <w:spacing w:line="275" w:lineRule="auto"/>
        <w:ind w:right="-1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создание единого федерального образовательного пространства воспитания и обучения детей от рождения до поступления в общеобразовательную организацию, обеспечивающего ребенку и его родителям (законным представителям) равные, качественные условия ДО, вне зависимости от места проживания.</w:t>
      </w:r>
    </w:p>
    <w:p w:rsidR="00B926C3" w:rsidRDefault="00B926C3">
      <w:pPr>
        <w:spacing w:after="79" w:line="240" w:lineRule="exact"/>
        <w:rPr>
          <w:rFonts w:ascii="Times New Roman" w:eastAsia="Times New Roman" w:hAnsi="Times New Roman" w:cs="Times New Roman"/>
          <w:sz w:val="24"/>
          <w:szCs w:val="24"/>
        </w:rPr>
      </w:pPr>
    </w:p>
    <w:p w:rsidR="00005F63" w:rsidRPr="00005F63" w:rsidRDefault="005A201A" w:rsidP="00005F63">
      <w:pPr>
        <w:pStyle w:val="a4"/>
        <w:jc w:val="center"/>
        <w:rPr>
          <w:sz w:val="24"/>
          <w:szCs w:val="26"/>
        </w:rPr>
      </w:pPr>
      <w:r>
        <w:rPr>
          <w:color w:val="000000"/>
          <w:sz w:val="24"/>
          <w:szCs w:val="24"/>
        </w:rPr>
        <w:t xml:space="preserve">Настоящая редакция Программы приведена в соответствие с ФОП </w:t>
      </w:r>
      <w:proofErr w:type="gramStart"/>
      <w:r>
        <w:rPr>
          <w:color w:val="000000"/>
          <w:sz w:val="24"/>
          <w:szCs w:val="24"/>
        </w:rPr>
        <w:t>ДО</w:t>
      </w:r>
      <w:proofErr w:type="gramEnd"/>
      <w:r>
        <w:rPr>
          <w:color w:val="000000"/>
          <w:sz w:val="24"/>
          <w:szCs w:val="24"/>
        </w:rPr>
        <w:t xml:space="preserve"> </w:t>
      </w:r>
      <w:proofErr w:type="gramStart"/>
      <w:r>
        <w:rPr>
          <w:color w:val="000000"/>
          <w:sz w:val="24"/>
          <w:szCs w:val="24"/>
        </w:rPr>
        <w:t>на</w:t>
      </w:r>
      <w:proofErr w:type="gramEnd"/>
      <w:r>
        <w:rPr>
          <w:color w:val="000000"/>
          <w:sz w:val="24"/>
          <w:szCs w:val="24"/>
        </w:rPr>
        <w:t xml:space="preserve"> основе ранее действующей ООП дошкольного образования </w:t>
      </w:r>
      <w:r w:rsidR="00005F63" w:rsidRPr="00005F63">
        <w:rPr>
          <w:sz w:val="24"/>
          <w:szCs w:val="26"/>
        </w:rPr>
        <w:t>муници</w:t>
      </w:r>
      <w:r w:rsidR="00005F63">
        <w:rPr>
          <w:sz w:val="24"/>
          <w:szCs w:val="26"/>
        </w:rPr>
        <w:t>пального бюджетного дошкольного</w:t>
      </w:r>
      <w:r w:rsidR="00005F63" w:rsidRPr="00005F63">
        <w:rPr>
          <w:sz w:val="24"/>
          <w:szCs w:val="26"/>
        </w:rPr>
        <w:t>образовательного учреждения</w:t>
      </w:r>
    </w:p>
    <w:p w:rsidR="00005F63" w:rsidRPr="00005F63" w:rsidRDefault="003D3142" w:rsidP="00005F63">
      <w:pPr>
        <w:pStyle w:val="a4"/>
        <w:jc w:val="center"/>
        <w:rPr>
          <w:sz w:val="24"/>
          <w:szCs w:val="26"/>
        </w:rPr>
      </w:pPr>
      <w:r>
        <w:rPr>
          <w:sz w:val="24"/>
          <w:szCs w:val="26"/>
        </w:rPr>
        <w:t xml:space="preserve">« Большеманадышский детский сад </w:t>
      </w:r>
      <w:r w:rsidR="00005F63" w:rsidRPr="00005F63">
        <w:rPr>
          <w:sz w:val="24"/>
          <w:szCs w:val="26"/>
        </w:rPr>
        <w:t>»</w:t>
      </w:r>
    </w:p>
    <w:p w:rsidR="00B926C3" w:rsidRDefault="00B926C3">
      <w:pPr>
        <w:widowControl w:val="0"/>
        <w:spacing w:line="275" w:lineRule="auto"/>
        <w:ind w:right="-48"/>
        <w:rPr>
          <w:rFonts w:ascii="Times New Roman" w:eastAsia="Times New Roman" w:hAnsi="Times New Roman" w:cs="Times New Roman"/>
          <w:color w:val="000000"/>
          <w:sz w:val="24"/>
          <w:szCs w:val="24"/>
        </w:rPr>
      </w:pPr>
    </w:p>
    <w:p w:rsidR="00B926C3" w:rsidRDefault="00B926C3">
      <w:pPr>
        <w:spacing w:after="77" w:line="240" w:lineRule="exact"/>
        <w:rPr>
          <w:rFonts w:ascii="Times New Roman" w:eastAsia="Times New Roman" w:hAnsi="Times New Roman" w:cs="Times New Roman"/>
          <w:sz w:val="24"/>
          <w:szCs w:val="24"/>
        </w:rPr>
      </w:pPr>
    </w:p>
    <w:p w:rsidR="00615ADB" w:rsidRPr="00615ADB" w:rsidRDefault="005A201A" w:rsidP="00615ADB">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Программа реа</w:t>
      </w:r>
      <w:r w:rsidR="00615ADB">
        <w:rPr>
          <w:rFonts w:ascii="Times New Roman" w:eastAsia="Times New Roman" w:hAnsi="Times New Roman" w:cs="Times New Roman"/>
          <w:color w:val="000000"/>
          <w:sz w:val="24"/>
          <w:szCs w:val="24"/>
        </w:rPr>
        <w:t>лизуется с 1 сентября 2023 года</w:t>
      </w:r>
    </w:p>
    <w:p w:rsidR="00983787" w:rsidRDefault="00005F63" w:rsidP="00005F63">
      <w:pPr>
        <w:widowControl w:val="0"/>
        <w:spacing w:line="240" w:lineRule="auto"/>
        <w:ind w:right="-2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                                                    </w:t>
      </w:r>
    </w:p>
    <w:p w:rsidR="008675B8" w:rsidRDefault="00005F63" w:rsidP="008675B8">
      <w:pPr>
        <w:widowControl w:val="0"/>
        <w:spacing w:line="240" w:lineRule="auto"/>
        <w:ind w:right="-2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 </w:t>
      </w:r>
      <w:r w:rsidR="005A201A">
        <w:rPr>
          <w:rFonts w:ascii="Times New Roman" w:eastAsia="Times New Roman" w:hAnsi="Times New Roman" w:cs="Times New Roman"/>
          <w:b/>
          <w:bCs/>
          <w:color w:val="000000"/>
          <w:sz w:val="24"/>
          <w:szCs w:val="24"/>
        </w:rPr>
        <w:t>1.1.2. Цели и задачи реализации Программ</w:t>
      </w:r>
      <w:bookmarkEnd w:id="4"/>
      <w:r w:rsidR="008675B8">
        <w:rPr>
          <w:rFonts w:ascii="Times New Roman" w:eastAsia="Times New Roman" w:hAnsi="Times New Roman" w:cs="Times New Roman"/>
          <w:b/>
          <w:bCs/>
          <w:color w:val="000000"/>
          <w:sz w:val="24"/>
          <w:szCs w:val="24"/>
        </w:rPr>
        <w:t>ы</w:t>
      </w:r>
      <w:bookmarkStart w:id="6" w:name="_page_53_0"/>
    </w:p>
    <w:p w:rsidR="00B926C3" w:rsidRDefault="005A201A" w:rsidP="008675B8">
      <w:pPr>
        <w:widowControl w:val="0"/>
        <w:spacing w:line="240" w:lineRule="auto"/>
        <w:ind w:right="-20"/>
        <w:rPr>
          <w:rFonts w:ascii="Times New Roman" w:eastAsia="Times New Roman" w:hAnsi="Times New Roman" w:cs="Times New Roman"/>
          <w:b/>
          <w:bCs/>
          <w:color w:val="000000"/>
          <w:sz w:val="24"/>
          <w:szCs w:val="24"/>
        </w:rPr>
      </w:pPr>
      <w:r>
        <w:rPr>
          <w:rFonts w:ascii="Times New Roman" w:eastAsia="Times New Roman" w:hAnsi="Times New Roman" w:cs="Times New Roman"/>
          <w:i/>
          <w:iCs/>
          <w:color w:val="000000"/>
          <w:sz w:val="24"/>
          <w:szCs w:val="24"/>
        </w:rPr>
        <w:t xml:space="preserve">В соответствии с ФГОС </w:t>
      </w:r>
      <w:proofErr w:type="gramStart"/>
      <w:r>
        <w:rPr>
          <w:rFonts w:ascii="Times New Roman" w:eastAsia="Times New Roman" w:hAnsi="Times New Roman" w:cs="Times New Roman"/>
          <w:i/>
          <w:iCs/>
          <w:color w:val="000000"/>
          <w:sz w:val="24"/>
          <w:szCs w:val="24"/>
        </w:rPr>
        <w:t>ДО</w:t>
      </w:r>
      <w:proofErr w:type="gramEnd"/>
      <w:r>
        <w:rPr>
          <w:rFonts w:ascii="Times New Roman" w:eastAsia="Times New Roman" w:hAnsi="Times New Roman" w:cs="Times New Roman"/>
          <w:i/>
          <w:iCs/>
          <w:color w:val="000000"/>
          <w:sz w:val="24"/>
          <w:szCs w:val="24"/>
        </w:rPr>
        <w:t xml:space="preserve"> </w:t>
      </w:r>
      <w:proofErr w:type="gramStart"/>
      <w:r>
        <w:rPr>
          <w:rFonts w:ascii="Times New Roman" w:eastAsia="Times New Roman" w:hAnsi="Times New Roman" w:cs="Times New Roman"/>
          <w:color w:val="000000"/>
          <w:sz w:val="24"/>
          <w:szCs w:val="24"/>
        </w:rPr>
        <w:t>реализация</w:t>
      </w:r>
      <w:proofErr w:type="gramEnd"/>
      <w:r>
        <w:rPr>
          <w:rFonts w:ascii="Times New Roman" w:eastAsia="Times New Roman" w:hAnsi="Times New Roman" w:cs="Times New Roman"/>
          <w:color w:val="000000"/>
          <w:sz w:val="24"/>
          <w:szCs w:val="24"/>
        </w:rPr>
        <w:t xml:space="preserve"> Программы направлена на достижение </w:t>
      </w:r>
      <w:r>
        <w:rPr>
          <w:rFonts w:ascii="Times New Roman" w:eastAsia="Times New Roman" w:hAnsi="Times New Roman" w:cs="Times New Roman"/>
          <w:b/>
          <w:bCs/>
          <w:color w:val="000000"/>
          <w:sz w:val="24"/>
          <w:szCs w:val="24"/>
        </w:rPr>
        <w:t>следующих целей:</w:t>
      </w:r>
    </w:p>
    <w:p w:rsidR="00B926C3" w:rsidRDefault="005A201A" w:rsidP="00723659">
      <w:pPr>
        <w:widowControl w:val="0"/>
        <w:spacing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повышение социального статуса дошкольного образования;</w:t>
      </w:r>
    </w:p>
    <w:p w:rsidR="00B926C3" w:rsidRDefault="005A201A" w:rsidP="00723659">
      <w:pPr>
        <w:widowControl w:val="0"/>
        <w:spacing w:before="95" w:line="275" w:lineRule="auto"/>
        <w:ind w:right="-5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обеспечение государством равенства возможностей для каждого ребенка в получении качественного дошкольного образования;</w:t>
      </w:r>
    </w:p>
    <w:p w:rsidR="00B926C3" w:rsidRDefault="005A201A" w:rsidP="00723659">
      <w:pPr>
        <w:widowControl w:val="0"/>
        <w:spacing w:before="60" w:line="276" w:lineRule="auto"/>
        <w:ind w:right="-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обеспечение государственных гарантий уровня и качества дошкольного образования на основе единства обязательных требований к условиям реализации образовательных программ дошкольного образования, их структуре и результатам их освоения;</w:t>
      </w:r>
    </w:p>
    <w:p w:rsidR="00B926C3" w:rsidRDefault="005A201A" w:rsidP="00723659">
      <w:pPr>
        <w:widowControl w:val="0"/>
        <w:spacing w:before="59" w:line="275" w:lineRule="auto"/>
        <w:ind w:right="-4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4) сохранение единства образовательного пространства РФ относительно уровня дошкольного </w:t>
      </w:r>
      <w:r>
        <w:rPr>
          <w:rFonts w:ascii="Times New Roman" w:eastAsia="Times New Roman" w:hAnsi="Times New Roman" w:cs="Times New Roman"/>
          <w:color w:val="000000"/>
          <w:sz w:val="24"/>
          <w:szCs w:val="24"/>
        </w:rPr>
        <w:lastRenderedPageBreak/>
        <w:t>образования.</w:t>
      </w:r>
    </w:p>
    <w:p w:rsidR="00B926C3" w:rsidRDefault="00B926C3" w:rsidP="00723659">
      <w:pPr>
        <w:spacing w:line="120" w:lineRule="exact"/>
        <w:jc w:val="both"/>
        <w:rPr>
          <w:rFonts w:ascii="Times New Roman" w:eastAsia="Times New Roman" w:hAnsi="Times New Roman" w:cs="Times New Roman"/>
          <w:sz w:val="12"/>
          <w:szCs w:val="12"/>
        </w:rPr>
      </w:pPr>
    </w:p>
    <w:p w:rsidR="00B926C3" w:rsidRDefault="005A201A">
      <w:pPr>
        <w:widowControl w:val="0"/>
        <w:spacing w:line="275" w:lineRule="auto"/>
        <w:ind w:right="-16" w:firstLine="566"/>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Целью Программы </w:t>
      </w:r>
      <w:r>
        <w:rPr>
          <w:rFonts w:ascii="Times New Roman" w:eastAsia="Times New Roman" w:hAnsi="Times New Roman" w:cs="Times New Roman"/>
          <w:i/>
          <w:iCs/>
          <w:color w:val="000000"/>
          <w:sz w:val="24"/>
          <w:szCs w:val="24"/>
        </w:rPr>
        <w:t xml:space="preserve">в соответствии с ФОП является </w:t>
      </w:r>
      <w:r>
        <w:rPr>
          <w:rFonts w:ascii="Times New Roman" w:eastAsia="Times New Roman" w:hAnsi="Times New Roman" w:cs="Times New Roman"/>
          <w:color w:val="000000"/>
          <w:sz w:val="24"/>
          <w:szCs w:val="24"/>
        </w:rPr>
        <w:t>разностороннее развитие ребенка в период дошкольного детства с учетом возрастных и индивидуальных особенностей на основе духовно-нравственных ценностей российского народа, исторических и национально-культурных традиций.</w:t>
      </w:r>
    </w:p>
    <w:p w:rsidR="00B926C3" w:rsidRDefault="00B926C3">
      <w:pPr>
        <w:spacing w:line="120" w:lineRule="exact"/>
        <w:rPr>
          <w:rFonts w:ascii="Times New Roman" w:eastAsia="Times New Roman" w:hAnsi="Times New Roman" w:cs="Times New Roman"/>
          <w:sz w:val="12"/>
          <w:szCs w:val="12"/>
        </w:rPr>
      </w:pPr>
    </w:p>
    <w:p w:rsidR="00B926C3" w:rsidRDefault="005A201A">
      <w:pPr>
        <w:widowControl w:val="0"/>
        <w:tabs>
          <w:tab w:val="left" w:pos="1781"/>
          <w:tab w:val="left" w:pos="2551"/>
          <w:tab w:val="left" w:pos="3857"/>
          <w:tab w:val="left" w:pos="5165"/>
          <w:tab w:val="left" w:pos="5767"/>
          <w:tab w:val="left" w:pos="7563"/>
          <w:tab w:val="left" w:pos="8853"/>
        </w:tabs>
        <w:spacing w:line="275" w:lineRule="auto"/>
        <w:ind w:right="-16" w:firstLine="566"/>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К традиционным российским духовно-нравственным ценностям относятся, прежде всего, жизнь, достоинство, права и свободы человека, патриотизм, гражданственность, служение Отечеству и ответственность за его судьбу, высокие нравственные идеалы, крепкая семья, созидательный</w:t>
      </w:r>
      <w:r>
        <w:rPr>
          <w:rFonts w:ascii="Times New Roman" w:eastAsia="Times New Roman" w:hAnsi="Times New Roman" w:cs="Times New Roman"/>
          <w:color w:val="000000"/>
          <w:sz w:val="24"/>
          <w:szCs w:val="24"/>
        </w:rPr>
        <w:tab/>
        <w:t>труд,</w:t>
      </w:r>
      <w:r>
        <w:rPr>
          <w:rFonts w:ascii="Times New Roman" w:eastAsia="Times New Roman" w:hAnsi="Times New Roman" w:cs="Times New Roman"/>
          <w:color w:val="000000"/>
          <w:sz w:val="24"/>
          <w:szCs w:val="24"/>
        </w:rPr>
        <w:tab/>
        <w:t>приоритет</w:t>
      </w:r>
      <w:r>
        <w:rPr>
          <w:rFonts w:ascii="Times New Roman" w:eastAsia="Times New Roman" w:hAnsi="Times New Roman" w:cs="Times New Roman"/>
          <w:color w:val="000000"/>
          <w:sz w:val="24"/>
          <w:szCs w:val="24"/>
        </w:rPr>
        <w:tab/>
        <w:t>духовного</w:t>
      </w:r>
      <w:r>
        <w:rPr>
          <w:rFonts w:ascii="Times New Roman" w:eastAsia="Times New Roman" w:hAnsi="Times New Roman" w:cs="Times New Roman"/>
          <w:color w:val="000000"/>
          <w:sz w:val="24"/>
          <w:szCs w:val="24"/>
        </w:rPr>
        <w:tab/>
        <w:t>над</w:t>
      </w:r>
      <w:r>
        <w:rPr>
          <w:rFonts w:ascii="Times New Roman" w:eastAsia="Times New Roman" w:hAnsi="Times New Roman" w:cs="Times New Roman"/>
          <w:color w:val="000000"/>
          <w:sz w:val="24"/>
          <w:szCs w:val="24"/>
        </w:rPr>
        <w:tab/>
        <w:t>материальным,</w:t>
      </w:r>
      <w:r>
        <w:rPr>
          <w:rFonts w:ascii="Times New Roman" w:eastAsia="Times New Roman" w:hAnsi="Times New Roman" w:cs="Times New Roman"/>
          <w:color w:val="000000"/>
          <w:sz w:val="24"/>
          <w:szCs w:val="24"/>
        </w:rPr>
        <w:tab/>
        <w:t>гуманизм,</w:t>
      </w:r>
      <w:r>
        <w:rPr>
          <w:rFonts w:ascii="Times New Roman" w:eastAsia="Times New Roman" w:hAnsi="Times New Roman" w:cs="Times New Roman"/>
          <w:color w:val="000000"/>
          <w:sz w:val="24"/>
          <w:szCs w:val="24"/>
        </w:rPr>
        <w:tab/>
        <w:t>милосердие, сп</w:t>
      </w:r>
      <w:r w:rsidR="00723659">
        <w:rPr>
          <w:rFonts w:ascii="Times New Roman" w:eastAsia="Times New Roman" w:hAnsi="Times New Roman" w:cs="Times New Roman"/>
          <w:color w:val="000000"/>
          <w:sz w:val="24"/>
          <w:szCs w:val="24"/>
        </w:rPr>
        <w:t xml:space="preserve">раведливость, коллективизм </w:t>
      </w:r>
      <w:r>
        <w:rPr>
          <w:rFonts w:ascii="Times New Roman" w:eastAsia="Times New Roman" w:hAnsi="Times New Roman" w:cs="Times New Roman"/>
          <w:color w:val="000000"/>
          <w:sz w:val="24"/>
          <w:szCs w:val="24"/>
        </w:rPr>
        <w:t>взаимопомощь и взаимоуважение, историческая память и преемственность поколений, единство народов России.</w:t>
      </w:r>
      <w:proofErr w:type="gramEnd"/>
    </w:p>
    <w:p w:rsidR="00B926C3" w:rsidRDefault="00B926C3">
      <w:pPr>
        <w:spacing w:after="2" w:line="120" w:lineRule="exact"/>
        <w:rPr>
          <w:rFonts w:ascii="Times New Roman" w:eastAsia="Times New Roman" w:hAnsi="Times New Roman" w:cs="Times New Roman"/>
          <w:sz w:val="12"/>
          <w:szCs w:val="12"/>
        </w:rPr>
      </w:pPr>
    </w:p>
    <w:p w:rsidR="00B926C3" w:rsidRDefault="005A201A">
      <w:pPr>
        <w:widowControl w:val="0"/>
        <w:spacing w:line="240" w:lineRule="auto"/>
        <w:ind w:left="566" w:right="-20"/>
        <w:rPr>
          <w:rFonts w:ascii="Times New Roman" w:eastAsia="Times New Roman" w:hAnsi="Times New Roman" w:cs="Times New Roman"/>
          <w:i/>
          <w:iCs/>
          <w:color w:val="000000"/>
          <w:sz w:val="24"/>
          <w:szCs w:val="24"/>
        </w:rPr>
      </w:pPr>
      <w:r>
        <w:rPr>
          <w:rFonts w:ascii="Times New Roman" w:eastAsia="Times New Roman" w:hAnsi="Times New Roman" w:cs="Times New Roman"/>
          <w:color w:val="000000"/>
          <w:sz w:val="24"/>
          <w:szCs w:val="24"/>
        </w:rPr>
        <w:t xml:space="preserve">Программа направлена </w:t>
      </w:r>
      <w:r>
        <w:rPr>
          <w:rFonts w:ascii="Times New Roman" w:eastAsia="Times New Roman" w:hAnsi="Times New Roman" w:cs="Times New Roman"/>
          <w:b/>
          <w:bCs/>
          <w:color w:val="000000"/>
          <w:sz w:val="24"/>
          <w:szCs w:val="24"/>
        </w:rPr>
        <w:t xml:space="preserve">на решение следующих задач </w:t>
      </w:r>
      <w:r>
        <w:rPr>
          <w:rFonts w:ascii="Times New Roman" w:eastAsia="Times New Roman" w:hAnsi="Times New Roman" w:cs="Times New Roman"/>
          <w:color w:val="000000"/>
          <w:sz w:val="24"/>
          <w:szCs w:val="24"/>
        </w:rPr>
        <w:t>(</w:t>
      </w:r>
      <w:r>
        <w:rPr>
          <w:rFonts w:ascii="Times New Roman" w:eastAsia="Times New Roman" w:hAnsi="Times New Roman" w:cs="Times New Roman"/>
          <w:i/>
          <w:iCs/>
          <w:color w:val="000000"/>
          <w:sz w:val="24"/>
          <w:szCs w:val="24"/>
        </w:rPr>
        <w:t xml:space="preserve">в соответствии с ФГОС </w:t>
      </w:r>
      <w:proofErr w:type="gramStart"/>
      <w:r>
        <w:rPr>
          <w:rFonts w:ascii="Times New Roman" w:eastAsia="Times New Roman" w:hAnsi="Times New Roman" w:cs="Times New Roman"/>
          <w:i/>
          <w:iCs/>
          <w:color w:val="000000"/>
          <w:sz w:val="24"/>
          <w:szCs w:val="24"/>
        </w:rPr>
        <w:t>ДО</w:t>
      </w:r>
      <w:proofErr w:type="gramEnd"/>
      <w:r>
        <w:rPr>
          <w:rFonts w:ascii="Times New Roman" w:eastAsia="Times New Roman" w:hAnsi="Times New Roman" w:cs="Times New Roman"/>
          <w:i/>
          <w:iCs/>
          <w:color w:val="000000"/>
          <w:sz w:val="24"/>
          <w:szCs w:val="24"/>
        </w:rPr>
        <w:t>).</w:t>
      </w:r>
    </w:p>
    <w:p w:rsidR="00B926C3" w:rsidRDefault="00B926C3">
      <w:pPr>
        <w:spacing w:after="1" w:line="160" w:lineRule="exact"/>
        <w:rPr>
          <w:rFonts w:ascii="Times New Roman" w:eastAsia="Times New Roman" w:hAnsi="Times New Roman" w:cs="Times New Roman"/>
          <w:sz w:val="16"/>
          <w:szCs w:val="16"/>
        </w:rPr>
      </w:pPr>
    </w:p>
    <w:p w:rsidR="00B926C3" w:rsidRDefault="005A201A">
      <w:pPr>
        <w:widowControl w:val="0"/>
        <w:spacing w:line="275" w:lineRule="auto"/>
        <w:ind w:left="720" w:right="-48"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Охрана и укрепление физического и психического здоровья детей, в том числе их эмоционального благополучия;</w:t>
      </w:r>
    </w:p>
    <w:p w:rsidR="00B926C3" w:rsidRDefault="005A201A">
      <w:pPr>
        <w:widowControl w:val="0"/>
        <w:spacing w:line="276" w:lineRule="auto"/>
        <w:ind w:left="720" w:right="-17"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Обеспечение равных возможностей для полноценного развития каждого ребенка в период дошкольного детства независимо от места жительства, пола, нации, языка, социального статуса, психофизиологических и других особенностей (в том числе ограниченных возможностей здоровья);</w:t>
      </w:r>
    </w:p>
    <w:p w:rsidR="00B926C3" w:rsidRDefault="005A201A">
      <w:pPr>
        <w:widowControl w:val="0"/>
        <w:spacing w:line="276" w:lineRule="auto"/>
        <w:ind w:left="720" w:right="-14"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Обеспечение преемственности целей, задач и содержания образования, реализуемых в рамках образовательных программ различных уровней (далее - преемственность образовательных программ дошкольного и начального общего образования);</w:t>
      </w:r>
    </w:p>
    <w:p w:rsidR="00B926C3" w:rsidRDefault="005A201A">
      <w:pPr>
        <w:widowControl w:val="0"/>
        <w:spacing w:line="275" w:lineRule="auto"/>
        <w:ind w:left="720" w:right="-1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Создание благоприятных условий развития детей в соответствии с их возрастными и индивидуальными особенностями и склонностями, развития способностей и творческого потенциала каждого ребенка как субъекта отношений с самим собой, другими детьми, взрослыми и миром;</w:t>
      </w:r>
    </w:p>
    <w:p w:rsidR="00B926C3" w:rsidRDefault="005A201A">
      <w:pPr>
        <w:widowControl w:val="0"/>
        <w:spacing w:line="276" w:lineRule="auto"/>
        <w:ind w:left="720" w:right="-15"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Объединение обучения и воспитания в целостный образовательный процесс на основе духовно-нравственных и социокультурных ценностей и принятых в обществе правил и норм поведения в интересах человека, семьи, общества;</w:t>
      </w:r>
    </w:p>
    <w:p w:rsidR="00B926C3" w:rsidRDefault="005A201A">
      <w:pPr>
        <w:widowControl w:val="0"/>
        <w:spacing w:line="275" w:lineRule="auto"/>
        <w:ind w:left="720" w:right="-19"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 Формирование общей культуры личности детей, в том числе ценностей здорового образа жизни, развития их социальных, нравственных, эстетических, интеллектуальных, физических качеств, инициативности, самостоятельности и ответственности ребенка, формирования предпосылок учебной деятельности;</w:t>
      </w:r>
    </w:p>
    <w:p w:rsidR="00B926C3" w:rsidRDefault="008675B8">
      <w:pPr>
        <w:widowControl w:val="0"/>
        <w:spacing w:line="275" w:lineRule="auto"/>
        <w:ind w:left="720" w:right="-14" w:hanging="360"/>
        <w:jc w:val="both"/>
        <w:rPr>
          <w:rFonts w:ascii="Times New Roman" w:eastAsia="Times New Roman" w:hAnsi="Times New Roman" w:cs="Times New Roman"/>
          <w:color w:val="000000"/>
          <w:sz w:val="24"/>
          <w:szCs w:val="24"/>
        </w:rPr>
      </w:pPr>
      <w:bookmarkStart w:id="7" w:name="_page_55_0"/>
      <w:bookmarkEnd w:id="6"/>
      <w:r>
        <w:rPr>
          <w:rFonts w:ascii="Times New Roman" w:eastAsia="Times New Roman" w:hAnsi="Times New Roman" w:cs="Times New Roman"/>
          <w:color w:val="000000"/>
          <w:sz w:val="24"/>
          <w:szCs w:val="24"/>
        </w:rPr>
        <w:t>7.Об</w:t>
      </w:r>
      <w:r w:rsidR="005A201A">
        <w:rPr>
          <w:rFonts w:ascii="Times New Roman" w:eastAsia="Times New Roman" w:hAnsi="Times New Roman" w:cs="Times New Roman"/>
          <w:color w:val="000000"/>
          <w:sz w:val="24"/>
          <w:szCs w:val="24"/>
        </w:rPr>
        <w:t>еспечение вариативности и разнообразия содержания Программ и организационных форм дошкольного образования, возможности формирования Программ различной направленности с учетом образовательных потребностей, способностей и состояния здоровья детей;</w:t>
      </w:r>
    </w:p>
    <w:p w:rsidR="00B926C3" w:rsidRDefault="005A201A">
      <w:pPr>
        <w:widowControl w:val="0"/>
        <w:spacing w:line="275" w:lineRule="auto"/>
        <w:ind w:left="720" w:right="-53"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8. Формирование социокультурной среды, соответствующей возрастным, индивидуальным, психологическим и физиологическим особенностям детей;</w:t>
      </w:r>
    </w:p>
    <w:p w:rsidR="00B926C3" w:rsidRDefault="005A201A">
      <w:pPr>
        <w:widowControl w:val="0"/>
        <w:spacing w:line="276" w:lineRule="auto"/>
        <w:ind w:left="720" w:right="-1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9. Обеспечение психолого-педагогической поддержки семьи и повышение компетентности родителей (законных представителей) в вопросах воспитания, обучения и развития, охраны и укрепления здоровья детей, обеспечения их безопасности.</w:t>
      </w:r>
    </w:p>
    <w:p w:rsidR="00B926C3" w:rsidRDefault="00B926C3">
      <w:pPr>
        <w:spacing w:after="76" w:line="240" w:lineRule="exact"/>
        <w:rPr>
          <w:rFonts w:ascii="Times New Roman" w:eastAsia="Times New Roman" w:hAnsi="Times New Roman" w:cs="Times New Roman"/>
          <w:sz w:val="24"/>
          <w:szCs w:val="24"/>
        </w:rPr>
      </w:pPr>
    </w:p>
    <w:p w:rsidR="00B926C3" w:rsidRDefault="005A201A">
      <w:pPr>
        <w:widowControl w:val="0"/>
        <w:spacing w:line="240" w:lineRule="auto"/>
        <w:ind w:right="-2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Цель Программы </w:t>
      </w:r>
      <w:r>
        <w:rPr>
          <w:rFonts w:ascii="Times New Roman" w:eastAsia="Times New Roman" w:hAnsi="Times New Roman" w:cs="Times New Roman"/>
          <w:i/>
          <w:iCs/>
          <w:color w:val="000000"/>
          <w:sz w:val="24"/>
          <w:szCs w:val="24"/>
        </w:rPr>
        <w:t xml:space="preserve">в соответствии с ФОП </w:t>
      </w:r>
      <w:proofErr w:type="gramStart"/>
      <w:r>
        <w:rPr>
          <w:rFonts w:ascii="Times New Roman" w:eastAsia="Times New Roman" w:hAnsi="Times New Roman" w:cs="Times New Roman"/>
          <w:i/>
          <w:iCs/>
          <w:color w:val="000000"/>
          <w:sz w:val="24"/>
          <w:szCs w:val="24"/>
        </w:rPr>
        <w:t>ДО</w:t>
      </w:r>
      <w:proofErr w:type="gramEnd"/>
      <w:r>
        <w:rPr>
          <w:rFonts w:ascii="Times New Roman" w:eastAsia="Times New Roman" w:hAnsi="Times New Roman" w:cs="Times New Roman"/>
          <w:i/>
          <w:iCs/>
          <w:color w:val="000000"/>
          <w:sz w:val="24"/>
          <w:szCs w:val="24"/>
        </w:rPr>
        <w:t xml:space="preserve"> </w:t>
      </w:r>
      <w:r>
        <w:rPr>
          <w:rFonts w:ascii="Times New Roman" w:eastAsia="Times New Roman" w:hAnsi="Times New Roman" w:cs="Times New Roman"/>
          <w:b/>
          <w:bCs/>
          <w:color w:val="000000"/>
          <w:sz w:val="24"/>
          <w:szCs w:val="24"/>
        </w:rPr>
        <w:t xml:space="preserve">достигается </w:t>
      </w:r>
      <w:proofErr w:type="gramStart"/>
      <w:r>
        <w:rPr>
          <w:rFonts w:ascii="Times New Roman" w:eastAsia="Times New Roman" w:hAnsi="Times New Roman" w:cs="Times New Roman"/>
          <w:b/>
          <w:bCs/>
          <w:color w:val="000000"/>
          <w:sz w:val="24"/>
          <w:szCs w:val="24"/>
        </w:rPr>
        <w:t>через</w:t>
      </w:r>
      <w:proofErr w:type="gramEnd"/>
      <w:r>
        <w:rPr>
          <w:rFonts w:ascii="Times New Roman" w:eastAsia="Times New Roman" w:hAnsi="Times New Roman" w:cs="Times New Roman"/>
          <w:b/>
          <w:bCs/>
          <w:color w:val="000000"/>
          <w:sz w:val="24"/>
          <w:szCs w:val="24"/>
        </w:rPr>
        <w:t xml:space="preserve"> решение следующих задач:</w:t>
      </w:r>
    </w:p>
    <w:p w:rsidR="00B926C3" w:rsidRDefault="005A201A">
      <w:pPr>
        <w:widowControl w:val="0"/>
        <w:spacing w:before="43" w:line="275" w:lineRule="auto"/>
        <w:ind w:left="720" w:right="-51"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Обеспечение единых для РФ содержания ДО и планируемых результатов освоения образовательной программы </w:t>
      </w:r>
      <w:proofErr w:type="gramStart"/>
      <w:r>
        <w:rPr>
          <w:rFonts w:ascii="Times New Roman" w:eastAsia="Times New Roman" w:hAnsi="Times New Roman" w:cs="Times New Roman"/>
          <w:color w:val="000000"/>
          <w:sz w:val="24"/>
          <w:szCs w:val="24"/>
        </w:rPr>
        <w:t>ДО</w:t>
      </w:r>
      <w:proofErr w:type="gramEnd"/>
      <w:r>
        <w:rPr>
          <w:rFonts w:ascii="Times New Roman" w:eastAsia="Times New Roman" w:hAnsi="Times New Roman" w:cs="Times New Roman"/>
          <w:color w:val="000000"/>
          <w:sz w:val="24"/>
          <w:szCs w:val="24"/>
        </w:rPr>
        <w:t>;</w:t>
      </w:r>
    </w:p>
    <w:p w:rsidR="00B926C3" w:rsidRDefault="005A201A">
      <w:pPr>
        <w:widowControl w:val="0"/>
        <w:spacing w:line="275" w:lineRule="auto"/>
        <w:ind w:left="720" w:right="-19"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 </w:t>
      </w:r>
      <w:proofErr w:type="gramStart"/>
      <w:r>
        <w:rPr>
          <w:rFonts w:ascii="Times New Roman" w:eastAsia="Times New Roman" w:hAnsi="Times New Roman" w:cs="Times New Roman"/>
          <w:color w:val="000000"/>
          <w:sz w:val="24"/>
          <w:szCs w:val="24"/>
        </w:rPr>
        <w:t xml:space="preserve">Приобщение детей </w:t>
      </w:r>
      <w:r>
        <w:rPr>
          <w:rFonts w:ascii="Times New Roman" w:eastAsia="Times New Roman" w:hAnsi="Times New Roman" w:cs="Times New Roman"/>
          <w:i/>
          <w:iCs/>
          <w:color w:val="000000"/>
          <w:sz w:val="24"/>
          <w:szCs w:val="24"/>
        </w:rPr>
        <w:t xml:space="preserve">(в соответствии с возрастными особенностями) </w:t>
      </w:r>
      <w:r>
        <w:rPr>
          <w:rFonts w:ascii="Times New Roman" w:eastAsia="Times New Roman" w:hAnsi="Times New Roman" w:cs="Times New Roman"/>
          <w:color w:val="000000"/>
          <w:sz w:val="24"/>
          <w:szCs w:val="24"/>
        </w:rPr>
        <w:t xml:space="preserve">к базовым ценностям российского народа (жизнь, достоинство, права и свободы человека, патриотизм, гражданственность, служение Отечеству и ответственность за его судьбу, высокие </w:t>
      </w:r>
      <w:r>
        <w:rPr>
          <w:rFonts w:ascii="Times New Roman" w:eastAsia="Times New Roman" w:hAnsi="Times New Roman" w:cs="Times New Roman"/>
          <w:color w:val="000000"/>
          <w:sz w:val="24"/>
          <w:szCs w:val="24"/>
        </w:rPr>
        <w:lastRenderedPageBreak/>
        <w:t>нравственные идеалы, крепкая семья, созидательный труд, приоритет духовного над материальным, гуманизм, милосердие, справедливость, коллективизм взаимопомощь и взаимоуважение, историческая память и преемственность поколений, единство народов России);</w:t>
      </w:r>
      <w:proofErr w:type="gramEnd"/>
      <w:r>
        <w:rPr>
          <w:rFonts w:ascii="Times New Roman" w:eastAsia="Times New Roman" w:hAnsi="Times New Roman" w:cs="Times New Roman"/>
          <w:color w:val="000000"/>
          <w:sz w:val="24"/>
          <w:szCs w:val="24"/>
        </w:rPr>
        <w:t xml:space="preserve"> создание условий для формирования ценностного отношения к окружающему миру, становления опыта действий и поступков на основе осмысления ценностей;</w:t>
      </w:r>
    </w:p>
    <w:p w:rsidR="00B926C3" w:rsidRDefault="005A201A">
      <w:pPr>
        <w:widowControl w:val="0"/>
        <w:spacing w:line="275" w:lineRule="auto"/>
        <w:ind w:left="720" w:right="-54"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3. Построение </w:t>
      </w:r>
      <w:r>
        <w:rPr>
          <w:rFonts w:ascii="Times New Roman" w:eastAsia="Times New Roman" w:hAnsi="Times New Roman" w:cs="Times New Roman"/>
          <w:i/>
          <w:iCs/>
          <w:color w:val="000000"/>
          <w:sz w:val="24"/>
          <w:szCs w:val="24"/>
        </w:rPr>
        <w:t xml:space="preserve">(структурирование) </w:t>
      </w:r>
      <w:r>
        <w:rPr>
          <w:rFonts w:ascii="Times New Roman" w:eastAsia="Times New Roman" w:hAnsi="Times New Roman" w:cs="Times New Roman"/>
          <w:color w:val="000000"/>
          <w:sz w:val="24"/>
          <w:szCs w:val="24"/>
        </w:rPr>
        <w:t>содержания образовательной деятельности на основе учета возрастных и индивидуальных особенностей развития;</w:t>
      </w:r>
    </w:p>
    <w:p w:rsidR="00B926C3" w:rsidRDefault="005A201A">
      <w:pPr>
        <w:widowControl w:val="0"/>
        <w:spacing w:line="276" w:lineRule="auto"/>
        <w:ind w:left="720" w:right="-11"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Создание условий для равного доступа к образованию для всех детей дошкольного возраста с учетом разнообразия образовательных потребностей и индивидуальных возможностей;</w:t>
      </w:r>
    </w:p>
    <w:p w:rsidR="00B926C3" w:rsidRDefault="005A201A">
      <w:pPr>
        <w:widowControl w:val="0"/>
        <w:spacing w:line="275" w:lineRule="auto"/>
        <w:ind w:left="720" w:right="-49"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Охрана и укрепление физического и психического здоровья детей, в том числе их эмоционального благополучия;</w:t>
      </w:r>
    </w:p>
    <w:p w:rsidR="00B926C3" w:rsidRDefault="005A201A">
      <w:pPr>
        <w:widowControl w:val="0"/>
        <w:spacing w:before="1" w:line="275" w:lineRule="auto"/>
        <w:ind w:left="720" w:right="-14"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 Обеспечение развития физических, личностных, нравственных качеств и основ патриотизма, интеллектуальных и художественно-творческих способностей ребенка, его инициативности, самостоятельности и ответственности;</w:t>
      </w:r>
    </w:p>
    <w:p w:rsidR="00B926C3" w:rsidRDefault="005A201A">
      <w:pPr>
        <w:widowControl w:val="0"/>
        <w:spacing w:line="275" w:lineRule="auto"/>
        <w:ind w:left="720" w:right="-1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 Достижение детьми на этапе завершения ДО уровня развития, необходимого и достаточного для успешного освоения ими образовательных программ начального общего образования.</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9" w:line="220" w:lineRule="exact"/>
        <w:rPr>
          <w:rFonts w:ascii="Times New Roman" w:eastAsia="Times New Roman" w:hAnsi="Times New Roman" w:cs="Times New Roman"/>
        </w:rPr>
      </w:pPr>
    </w:p>
    <w:p w:rsidR="00B926C3" w:rsidRDefault="005A201A">
      <w:pPr>
        <w:widowControl w:val="0"/>
        <w:spacing w:line="240" w:lineRule="auto"/>
        <w:ind w:left="2026" w:right="-2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1.1.3. Принципы и подходы к формированию Программы</w:t>
      </w:r>
    </w:p>
    <w:p w:rsidR="00B926C3" w:rsidRDefault="00B926C3">
      <w:pPr>
        <w:spacing w:after="115" w:line="240" w:lineRule="exact"/>
        <w:rPr>
          <w:rFonts w:ascii="Times New Roman" w:eastAsia="Times New Roman" w:hAnsi="Times New Roman" w:cs="Times New Roman"/>
          <w:sz w:val="24"/>
          <w:szCs w:val="24"/>
        </w:rPr>
      </w:pPr>
    </w:p>
    <w:p w:rsidR="00B926C3" w:rsidRDefault="005A201A">
      <w:pPr>
        <w:widowControl w:val="0"/>
        <w:spacing w:line="275" w:lineRule="auto"/>
        <w:ind w:right="-58"/>
        <w:rPr>
          <w:rFonts w:ascii="Times New Roman" w:eastAsia="Times New Roman" w:hAnsi="Times New Roman" w:cs="Times New Roman"/>
          <w:i/>
          <w:iCs/>
          <w:color w:val="000000"/>
          <w:sz w:val="24"/>
          <w:szCs w:val="24"/>
        </w:rPr>
      </w:pPr>
      <w:r>
        <w:rPr>
          <w:rFonts w:ascii="Times New Roman" w:eastAsia="Times New Roman" w:hAnsi="Times New Roman" w:cs="Times New Roman"/>
          <w:color w:val="000000"/>
          <w:sz w:val="24"/>
          <w:szCs w:val="24"/>
        </w:rPr>
        <w:t xml:space="preserve">Программа построена на следующих принципах </w:t>
      </w:r>
      <w:proofErr w:type="gramStart"/>
      <w:r>
        <w:rPr>
          <w:rFonts w:ascii="Times New Roman" w:eastAsia="Times New Roman" w:hAnsi="Times New Roman" w:cs="Times New Roman"/>
          <w:color w:val="000000"/>
          <w:sz w:val="24"/>
          <w:szCs w:val="24"/>
        </w:rPr>
        <w:t>ДО</w:t>
      </w:r>
      <w:proofErr w:type="gramEnd"/>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iCs/>
          <w:color w:val="000000"/>
          <w:sz w:val="24"/>
          <w:szCs w:val="24"/>
        </w:rPr>
        <w:t>в соответствии с ФГОС ДО и дополненных ФОП ДО:</w:t>
      </w:r>
    </w:p>
    <w:p w:rsidR="00B926C3" w:rsidRDefault="00B926C3">
      <w:pPr>
        <w:spacing w:line="240" w:lineRule="exact"/>
        <w:rPr>
          <w:rFonts w:ascii="Times New Roman" w:eastAsia="Times New Roman" w:hAnsi="Times New Roman" w:cs="Times New Roman"/>
          <w:sz w:val="24"/>
          <w:szCs w:val="24"/>
        </w:rPr>
      </w:pPr>
    </w:p>
    <w:bookmarkEnd w:id="7"/>
    <w:p w:rsidR="008675B8" w:rsidRDefault="008675B8" w:rsidP="00005F63">
      <w:pPr>
        <w:widowControl w:val="0"/>
        <w:spacing w:line="240" w:lineRule="auto"/>
        <w:ind w:right="-20"/>
        <w:rPr>
          <w:color w:val="000000"/>
        </w:rPr>
      </w:pPr>
    </w:p>
    <w:p w:rsidR="00B926C3" w:rsidRDefault="008675B8">
      <w:pPr>
        <w:widowControl w:val="0"/>
        <w:spacing w:line="275" w:lineRule="auto"/>
        <w:ind w:right="-50"/>
        <w:rPr>
          <w:rFonts w:ascii="Times New Roman" w:eastAsia="Times New Roman" w:hAnsi="Times New Roman" w:cs="Times New Roman"/>
          <w:color w:val="000000"/>
          <w:sz w:val="24"/>
          <w:szCs w:val="24"/>
        </w:rPr>
      </w:pPr>
      <w:bookmarkStart w:id="8" w:name="_page_57_0"/>
      <w:r>
        <w:rPr>
          <w:rFonts w:ascii="Times New Roman" w:eastAsia="Times New Roman" w:hAnsi="Times New Roman" w:cs="Times New Roman"/>
          <w:color w:val="000000"/>
          <w:sz w:val="24"/>
          <w:szCs w:val="24"/>
        </w:rPr>
        <w:t xml:space="preserve">1)полноценное </w:t>
      </w:r>
      <w:r w:rsidR="005A201A">
        <w:rPr>
          <w:rFonts w:ascii="Times New Roman" w:eastAsia="Times New Roman" w:hAnsi="Times New Roman" w:cs="Times New Roman"/>
          <w:color w:val="000000"/>
          <w:sz w:val="24"/>
          <w:szCs w:val="24"/>
        </w:rPr>
        <w:t>проживание ребенком всех этапов детства (младенческого, раннего и дошкольного возрастов), обогащение (амплификация) детского развития;</w:t>
      </w:r>
    </w:p>
    <w:p w:rsidR="00B926C3" w:rsidRDefault="005A201A">
      <w:pPr>
        <w:widowControl w:val="0"/>
        <w:spacing w:line="276" w:lineRule="auto"/>
        <w:ind w:right="-1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построение образовательной деятельности на основе индивидуальных особенностей каждого ребенка, при котором сам ребенок становится активным в выборе содержания своего образования, становится субъектом образования;</w:t>
      </w:r>
    </w:p>
    <w:p w:rsidR="00B926C3" w:rsidRDefault="005A201A">
      <w:pPr>
        <w:widowControl w:val="0"/>
        <w:tabs>
          <w:tab w:val="left" w:pos="508"/>
          <w:tab w:val="left" w:pos="1959"/>
          <w:tab w:val="left" w:pos="2398"/>
          <w:tab w:val="left" w:pos="4326"/>
          <w:tab w:val="left" w:pos="5206"/>
          <w:tab w:val="left" w:pos="5645"/>
          <w:tab w:val="left" w:pos="7009"/>
          <w:tab w:val="left" w:pos="8374"/>
        </w:tabs>
        <w:spacing w:line="275" w:lineRule="auto"/>
        <w:ind w:right="-5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w:t>
      </w:r>
      <w:r>
        <w:rPr>
          <w:rFonts w:ascii="Times New Roman" w:eastAsia="Times New Roman" w:hAnsi="Times New Roman" w:cs="Times New Roman"/>
          <w:color w:val="000000"/>
          <w:sz w:val="24"/>
          <w:szCs w:val="24"/>
        </w:rPr>
        <w:tab/>
        <w:t>содействие</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сотрудничество</w:t>
      </w:r>
      <w:r>
        <w:rPr>
          <w:rFonts w:ascii="Times New Roman" w:eastAsia="Times New Roman" w:hAnsi="Times New Roman" w:cs="Times New Roman"/>
          <w:color w:val="000000"/>
          <w:sz w:val="24"/>
          <w:szCs w:val="24"/>
        </w:rPr>
        <w:tab/>
        <w:t>детей</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родителей</w:t>
      </w:r>
      <w:r>
        <w:rPr>
          <w:rFonts w:ascii="Times New Roman" w:eastAsia="Times New Roman" w:hAnsi="Times New Roman" w:cs="Times New Roman"/>
          <w:color w:val="000000"/>
          <w:sz w:val="24"/>
          <w:szCs w:val="24"/>
        </w:rPr>
        <w:tab/>
        <w:t>(законных</w:t>
      </w:r>
      <w:r>
        <w:rPr>
          <w:rFonts w:ascii="Times New Roman" w:eastAsia="Times New Roman" w:hAnsi="Times New Roman" w:cs="Times New Roman"/>
          <w:color w:val="000000"/>
          <w:sz w:val="24"/>
          <w:szCs w:val="24"/>
        </w:rPr>
        <w:tab/>
        <w:t xml:space="preserve">представителей), совершеннолетних членов семьи, принимающих участие в воспитании детей младенческого, раннего и дошкольного возрастов, а также педагогических работников </w:t>
      </w:r>
      <w:r>
        <w:rPr>
          <w:rFonts w:ascii="Times New Roman" w:eastAsia="Times New Roman" w:hAnsi="Times New Roman" w:cs="Times New Roman"/>
          <w:i/>
          <w:iCs/>
          <w:color w:val="000000"/>
          <w:sz w:val="24"/>
          <w:szCs w:val="24"/>
        </w:rPr>
        <w:t xml:space="preserve">(далее вместе - взрослые); </w:t>
      </w:r>
      <w:r>
        <w:rPr>
          <w:rFonts w:ascii="Times New Roman" w:eastAsia="Times New Roman" w:hAnsi="Times New Roman" w:cs="Times New Roman"/>
          <w:color w:val="000000"/>
          <w:sz w:val="24"/>
          <w:szCs w:val="24"/>
        </w:rPr>
        <w:t>4) признание ребенка полноценным участником (субъектом) образовательных отношений;</w:t>
      </w:r>
    </w:p>
    <w:p w:rsidR="00B926C3" w:rsidRDefault="005A201A">
      <w:pPr>
        <w:widowControl w:val="0"/>
        <w:spacing w:line="275" w:lineRule="auto"/>
        <w:ind w:right="3271"/>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поддержка инициативы детей в различных видах деятельности; 6) сотрудничество ОУ с семьей;</w:t>
      </w:r>
    </w:p>
    <w:p w:rsidR="00B926C3" w:rsidRDefault="005A201A">
      <w:pPr>
        <w:widowControl w:val="0"/>
        <w:spacing w:before="2"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 приобщение детей к социокультурным нормам, традициям семьи, общества и государства;</w:t>
      </w:r>
    </w:p>
    <w:p w:rsidR="00B926C3" w:rsidRDefault="005A201A">
      <w:pPr>
        <w:widowControl w:val="0"/>
        <w:spacing w:before="40" w:line="275" w:lineRule="auto"/>
        <w:ind w:right="-4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8) формирование познавательных интересов и познавательных действий ребенка в различных видах деятельности;</w:t>
      </w:r>
    </w:p>
    <w:p w:rsidR="00B926C3" w:rsidRDefault="005A201A">
      <w:pPr>
        <w:widowControl w:val="0"/>
        <w:spacing w:before="1" w:line="275" w:lineRule="auto"/>
        <w:ind w:right="-5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9) возрастная адекватность дошкольного образования (соответствие условий, требований, методов возрасту и особенностям развития);</w:t>
      </w:r>
    </w:p>
    <w:p w:rsidR="00B926C3" w:rsidRDefault="005A201A">
      <w:pPr>
        <w:widowControl w:val="0"/>
        <w:spacing w:before="2"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 учет этнокультурной ситуации развития детей.</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5A201A" w:rsidP="00005F63">
      <w:pPr>
        <w:widowControl w:val="0"/>
        <w:spacing w:line="277" w:lineRule="auto"/>
        <w:ind w:right="135"/>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1.1.4. Характеристика особенностей развития детей раннего и дошкольного возраста всех групп, функционирующих в ДОО в соответствии с Уставом</w:t>
      </w:r>
    </w:p>
    <w:p w:rsidR="00B926C3" w:rsidRDefault="00B926C3">
      <w:pPr>
        <w:spacing w:line="240" w:lineRule="exact"/>
        <w:rPr>
          <w:rFonts w:ascii="Times New Roman" w:eastAsia="Times New Roman" w:hAnsi="Times New Roman" w:cs="Times New Roman"/>
          <w:sz w:val="24"/>
          <w:szCs w:val="24"/>
        </w:rPr>
      </w:pPr>
    </w:p>
    <w:bookmarkEnd w:id="8"/>
    <w:p w:rsidR="00B926C3" w:rsidRDefault="00B926C3" w:rsidP="00615ADB">
      <w:pPr>
        <w:widowControl w:val="0"/>
        <w:spacing w:line="240" w:lineRule="auto"/>
        <w:ind w:right="-20"/>
        <w:rPr>
          <w:color w:val="000000"/>
        </w:rPr>
        <w:sectPr w:rsidR="00B926C3">
          <w:pgSz w:w="11906" w:h="16838"/>
          <w:pgMar w:top="1129" w:right="704" w:bottom="0" w:left="1080" w:header="0" w:footer="0" w:gutter="0"/>
          <w:cols w:space="708"/>
        </w:sectPr>
      </w:pPr>
    </w:p>
    <w:p w:rsidR="00B926C3" w:rsidRDefault="005A201A">
      <w:pPr>
        <w:widowControl w:val="0"/>
        <w:spacing w:line="244" w:lineRule="auto"/>
        <w:ind w:right="-47"/>
        <w:rPr>
          <w:rFonts w:ascii="Times New Roman" w:eastAsia="Times New Roman" w:hAnsi="Times New Roman" w:cs="Times New Roman"/>
          <w:color w:val="000000"/>
          <w:sz w:val="24"/>
          <w:szCs w:val="24"/>
        </w:rPr>
      </w:pPr>
      <w:bookmarkStart w:id="9" w:name="_page_59_0"/>
      <w:r>
        <w:rPr>
          <w:rFonts w:ascii="Times New Roman" w:eastAsia="Times New Roman" w:hAnsi="Times New Roman" w:cs="Times New Roman"/>
          <w:color w:val="000000"/>
          <w:sz w:val="24"/>
          <w:szCs w:val="24"/>
        </w:rPr>
        <w:lastRenderedPageBreak/>
        <w:t xml:space="preserve">Программа строится на основе общих закономерностей развития личности детей дошкольного возраста </w:t>
      </w:r>
      <w:r>
        <w:rPr>
          <w:rFonts w:ascii="Times New Roman" w:eastAsia="Times New Roman" w:hAnsi="Times New Roman" w:cs="Times New Roman"/>
          <w:i/>
          <w:iCs/>
          <w:color w:val="000000"/>
          <w:sz w:val="24"/>
          <w:szCs w:val="24"/>
        </w:rPr>
        <w:t xml:space="preserve">с учетом сенситивных периодов </w:t>
      </w:r>
      <w:r>
        <w:rPr>
          <w:rFonts w:ascii="Times New Roman" w:eastAsia="Times New Roman" w:hAnsi="Times New Roman" w:cs="Times New Roman"/>
          <w:color w:val="000000"/>
          <w:sz w:val="24"/>
          <w:szCs w:val="24"/>
        </w:rPr>
        <w:t>в развитии</w:t>
      </w:r>
      <w:proofErr w:type="gramStart"/>
      <w:r>
        <w:rPr>
          <w:rFonts w:ascii="Times New Roman" w:eastAsia="Times New Roman" w:hAnsi="Times New Roman" w:cs="Times New Roman"/>
          <w:color w:val="000000"/>
          <w:position w:val="11"/>
          <w:sz w:val="16"/>
          <w:szCs w:val="16"/>
        </w:rPr>
        <w:t>1</w:t>
      </w:r>
      <w:proofErr w:type="gramEnd"/>
      <w:r>
        <w:rPr>
          <w:rFonts w:ascii="Times New Roman" w:eastAsia="Times New Roman" w:hAnsi="Times New Roman" w:cs="Times New Roman"/>
          <w:color w:val="000000"/>
          <w:sz w:val="24"/>
          <w:szCs w:val="24"/>
        </w:rPr>
        <w:t>.</w:t>
      </w:r>
      <w:r w:rsidR="00BE0B05" w:rsidRPr="00BE0B05">
        <w:rPr>
          <w:noProof/>
        </w:rPr>
        <w:pict>
          <v:shape id="drawingObject1250" o:spid="_x0000_s8275" style="position:absolute;margin-left:54pt;margin-top:657.55pt;width:144.05pt;height:0;z-index:-251677184;visibility:visible;mso-position-horizontal-relative:page;mso-position-vertical-relative:page" coordsize="182943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" o:allowincell="f" adj="0,,0" path="m,l1829435,e" filled="f" strokeweight=".25394mm">
            <v:stroke joinstyle="round"/>
            <v:formulas/>
            <v:path arrowok="t" o:connecttype="segments" textboxrect="0,0,1829435,0"/>
            <w10:wrap anchorx="page" anchory="page"/>
          </v:shape>
        </w:pict>
      </w:r>
    </w:p>
    <w:p w:rsidR="00B926C3" w:rsidRDefault="005A201A">
      <w:pPr>
        <w:widowControl w:val="0"/>
        <w:spacing w:before="36" w:line="275" w:lineRule="auto"/>
        <w:ind w:right="-19"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Программа предусмотрена для освоения детьми в возрасте от 2 до 7 лет в группах общеразвивающей направленности (в соответствии с Уставом). Программа реализуется в течение всего времени пребывания обучающихс</w:t>
      </w:r>
      <w:r w:rsidR="003D3142">
        <w:rPr>
          <w:rFonts w:ascii="Times New Roman" w:eastAsia="Times New Roman" w:hAnsi="Times New Roman" w:cs="Times New Roman"/>
          <w:color w:val="000000"/>
          <w:sz w:val="24"/>
          <w:szCs w:val="24"/>
        </w:rPr>
        <w:t>я в ОО (режим работы ДОУ: с 7.30. до 17.30</w:t>
      </w:r>
      <w:r>
        <w:rPr>
          <w:rFonts w:ascii="Times New Roman" w:eastAsia="Times New Roman" w:hAnsi="Times New Roman" w:cs="Times New Roman"/>
          <w:color w:val="000000"/>
          <w:sz w:val="24"/>
          <w:szCs w:val="24"/>
        </w:rPr>
        <w:t>, 5 дней в неделю (кроме выходных и праздничных дней)). Программа реализуется на русском языке – на государственном языке Российской Федерации.</w:t>
      </w:r>
    </w:p>
    <w:p w:rsidR="00D22052" w:rsidRDefault="00D22052">
      <w:pPr>
        <w:widowControl w:val="0"/>
        <w:spacing w:before="36" w:line="275" w:lineRule="auto"/>
        <w:ind w:right="-19" w:firstLine="708"/>
        <w:jc w:val="both"/>
        <w:rPr>
          <w:rFonts w:ascii="Times New Roman" w:eastAsia="Times New Roman" w:hAnsi="Times New Roman" w:cs="Times New Roman"/>
          <w:color w:val="000000"/>
          <w:sz w:val="24"/>
          <w:szCs w:val="24"/>
        </w:rPr>
      </w:pPr>
    </w:p>
    <w:p w:rsidR="00D22052" w:rsidRPr="0087388F" w:rsidRDefault="00D22052" w:rsidP="00D22052">
      <w:pPr>
        <w:pStyle w:val="1"/>
        <w:spacing w:line="276" w:lineRule="auto"/>
        <w:ind w:left="0" w:firstLine="709"/>
        <w:jc w:val="both"/>
      </w:pPr>
      <w:r w:rsidRPr="0087388F">
        <w:t>1.</w:t>
      </w:r>
      <w:r>
        <w:t>5</w:t>
      </w:r>
      <w:r w:rsidRPr="0087388F">
        <w:t>. Характеристики</w:t>
      </w:r>
      <w:r w:rsidRPr="0087388F">
        <w:rPr>
          <w:spacing w:val="-2"/>
        </w:rPr>
        <w:t xml:space="preserve"> </w:t>
      </w:r>
      <w:r w:rsidRPr="0087388F">
        <w:t>особенностей</w:t>
      </w:r>
      <w:r w:rsidRPr="0087388F">
        <w:rPr>
          <w:spacing w:val="-1"/>
        </w:rPr>
        <w:t xml:space="preserve"> </w:t>
      </w:r>
      <w:r w:rsidRPr="0087388F">
        <w:t>развития</w:t>
      </w:r>
      <w:r w:rsidRPr="0087388F">
        <w:rPr>
          <w:spacing w:val="-2"/>
        </w:rPr>
        <w:t xml:space="preserve"> </w:t>
      </w:r>
      <w:r w:rsidRPr="0087388F">
        <w:t>детей</w:t>
      </w:r>
      <w:r w:rsidRPr="0087388F">
        <w:rPr>
          <w:spacing w:val="-1"/>
        </w:rPr>
        <w:t xml:space="preserve"> </w:t>
      </w:r>
      <w:r w:rsidRPr="0087388F">
        <w:t>дошкольного</w:t>
      </w:r>
      <w:r w:rsidRPr="0087388F">
        <w:rPr>
          <w:spacing w:val="-2"/>
        </w:rPr>
        <w:t xml:space="preserve"> </w:t>
      </w:r>
      <w:r w:rsidRPr="0087388F">
        <w:t>возраста</w:t>
      </w:r>
    </w:p>
    <w:p w:rsidR="00D22052" w:rsidRPr="0087388F" w:rsidRDefault="00D22052" w:rsidP="00D22052">
      <w:pPr>
        <w:pStyle w:val="1"/>
        <w:spacing w:line="276" w:lineRule="auto"/>
        <w:ind w:left="0" w:firstLine="709"/>
        <w:jc w:val="both"/>
      </w:pPr>
      <w:r w:rsidRPr="0087388F">
        <w:t>1.</w:t>
      </w:r>
      <w:r>
        <w:t>5.2.</w:t>
      </w:r>
      <w:r w:rsidRPr="0087388F">
        <w:t xml:space="preserve"> </w:t>
      </w:r>
      <w:r>
        <w:t>Первая младшая группа</w:t>
      </w:r>
      <w:r w:rsidR="003D3142">
        <w:t xml:space="preserve"> из разновозрастной группы</w:t>
      </w:r>
      <w:r w:rsidRPr="0087388F">
        <w:t xml:space="preserve"> </w:t>
      </w:r>
      <w:r w:rsidR="00D00E81">
        <w:t>(второй</w:t>
      </w:r>
      <w:r w:rsidRPr="0087388F">
        <w:rPr>
          <w:spacing w:val="-1"/>
        </w:rPr>
        <w:t xml:space="preserve"> </w:t>
      </w:r>
      <w:r w:rsidRPr="0087388F">
        <w:t>год</w:t>
      </w:r>
      <w:r w:rsidRPr="0087388F">
        <w:rPr>
          <w:spacing w:val="-1"/>
        </w:rPr>
        <w:t xml:space="preserve"> </w:t>
      </w:r>
      <w:r w:rsidRPr="0087388F">
        <w:t>жизни)</w:t>
      </w:r>
    </w:p>
    <w:p w:rsidR="00D22052" w:rsidRPr="00580701" w:rsidRDefault="00D22052" w:rsidP="00D22052">
      <w:pPr>
        <w:pStyle w:val="2"/>
        <w:spacing w:line="276" w:lineRule="auto"/>
        <w:ind w:left="0" w:firstLine="709"/>
        <w:rPr>
          <w:u w:val="single"/>
        </w:rPr>
      </w:pPr>
      <w:r w:rsidRPr="00580701">
        <w:rPr>
          <w:u w:val="single"/>
        </w:rPr>
        <w:t>Росто-весовые</w:t>
      </w:r>
      <w:r w:rsidRPr="00580701">
        <w:rPr>
          <w:spacing w:val="-3"/>
          <w:u w:val="single"/>
        </w:rPr>
        <w:t xml:space="preserve"> </w:t>
      </w:r>
      <w:r w:rsidRPr="00580701">
        <w:rPr>
          <w:u w:val="single"/>
        </w:rPr>
        <w:t>характеристики</w:t>
      </w:r>
    </w:p>
    <w:p w:rsidR="00D22052" w:rsidRPr="00580701" w:rsidRDefault="00D22052" w:rsidP="00D22052">
      <w:pPr>
        <w:pStyle w:val="a8"/>
        <w:spacing w:line="276" w:lineRule="auto"/>
        <w:ind w:left="0" w:firstLine="709"/>
        <w:rPr>
          <w:u w:val="single"/>
        </w:rPr>
      </w:pPr>
      <w:r w:rsidRPr="0087388F">
        <w:t>Вес двухлетнего ребенка составляет одну пятую веса взрослого человека. К двум годам</w:t>
      </w:r>
      <w:r w:rsidRPr="0087388F">
        <w:rPr>
          <w:spacing w:val="1"/>
        </w:rPr>
        <w:t xml:space="preserve"> </w:t>
      </w:r>
      <w:r w:rsidRPr="0087388F">
        <w:t>мальчики набирают вес до 13,04 кг, девочки - 12,6 кг.</w:t>
      </w:r>
      <w:r w:rsidRPr="0087388F">
        <w:rPr>
          <w:spacing w:val="1"/>
        </w:rPr>
        <w:t xml:space="preserve"> </w:t>
      </w:r>
      <w:r w:rsidRPr="0087388F">
        <w:t>Ежемесячная прибавка в весе составляет</w:t>
      </w:r>
      <w:r w:rsidRPr="0087388F">
        <w:rPr>
          <w:spacing w:val="1"/>
        </w:rPr>
        <w:t xml:space="preserve"> </w:t>
      </w:r>
      <w:r w:rsidRPr="0087388F">
        <w:t>200-250 граммов, а в росте 1 см. К двум годам длина тела мальчиков достигает 88,3 см, а девочек -</w:t>
      </w:r>
      <w:r w:rsidRPr="0087388F">
        <w:rPr>
          <w:spacing w:val="1"/>
        </w:rPr>
        <w:t xml:space="preserve"> </w:t>
      </w:r>
      <w:r w:rsidRPr="0087388F">
        <w:t>86,1</w:t>
      </w:r>
      <w:r w:rsidRPr="0087388F">
        <w:rPr>
          <w:spacing w:val="-1"/>
        </w:rPr>
        <w:t xml:space="preserve"> </w:t>
      </w:r>
      <w:r w:rsidRPr="0087388F">
        <w:t>см.</w:t>
      </w:r>
    </w:p>
    <w:p w:rsidR="00D22052" w:rsidRPr="00580701" w:rsidRDefault="00D22052" w:rsidP="00D22052">
      <w:pPr>
        <w:pStyle w:val="2"/>
        <w:spacing w:line="276" w:lineRule="auto"/>
        <w:ind w:left="0" w:firstLine="709"/>
        <w:rPr>
          <w:u w:val="single"/>
        </w:rPr>
      </w:pPr>
      <w:r w:rsidRPr="00580701">
        <w:rPr>
          <w:u w:val="single"/>
        </w:rPr>
        <w:t>Функциональное</w:t>
      </w:r>
      <w:r w:rsidRPr="00580701">
        <w:rPr>
          <w:spacing w:val="-4"/>
          <w:u w:val="single"/>
        </w:rPr>
        <w:t xml:space="preserve"> </w:t>
      </w:r>
      <w:r w:rsidRPr="00580701">
        <w:rPr>
          <w:u w:val="single"/>
        </w:rPr>
        <w:t>созревание</w:t>
      </w:r>
    </w:p>
    <w:p w:rsidR="00D22052" w:rsidRPr="0087388F" w:rsidRDefault="00D22052" w:rsidP="00D22052">
      <w:pPr>
        <w:pStyle w:val="a8"/>
        <w:spacing w:line="276" w:lineRule="auto"/>
        <w:ind w:left="0" w:firstLine="709"/>
      </w:pPr>
      <w:r w:rsidRPr="0087388F">
        <w:t>Продолжаются рост и функциональное развитие внутренних органов, костной, мышечной и</w:t>
      </w:r>
      <w:r w:rsidRPr="0087388F">
        <w:rPr>
          <w:spacing w:val="-57"/>
        </w:rPr>
        <w:t xml:space="preserve"> </w:t>
      </w:r>
      <w:r w:rsidRPr="0087388F">
        <w:t>центральной нервной системы. Повышается работоспособность нервных центров. Общее время</w:t>
      </w:r>
      <w:r w:rsidRPr="0087388F">
        <w:rPr>
          <w:spacing w:val="1"/>
        </w:rPr>
        <w:t xml:space="preserve"> </w:t>
      </w:r>
      <w:r w:rsidRPr="0087388F">
        <w:t>сна,</w:t>
      </w:r>
      <w:r w:rsidRPr="0087388F">
        <w:rPr>
          <w:spacing w:val="-1"/>
        </w:rPr>
        <w:t xml:space="preserve"> </w:t>
      </w:r>
      <w:r w:rsidRPr="0087388F">
        <w:t>практически</w:t>
      </w:r>
      <w:r w:rsidRPr="0087388F">
        <w:rPr>
          <w:spacing w:val="-1"/>
        </w:rPr>
        <w:t xml:space="preserve"> </w:t>
      </w:r>
      <w:r w:rsidRPr="0087388F">
        <w:t>полностью</w:t>
      </w:r>
      <w:r w:rsidRPr="0087388F">
        <w:rPr>
          <w:spacing w:val="-1"/>
        </w:rPr>
        <w:t xml:space="preserve"> </w:t>
      </w:r>
      <w:r w:rsidRPr="0087388F">
        <w:t>подчиненного</w:t>
      </w:r>
      <w:r w:rsidRPr="0087388F">
        <w:rPr>
          <w:spacing w:val="-1"/>
        </w:rPr>
        <w:t xml:space="preserve"> </w:t>
      </w:r>
      <w:r w:rsidRPr="0087388F">
        <w:t>суточной</w:t>
      </w:r>
      <w:r w:rsidRPr="0087388F">
        <w:rPr>
          <w:spacing w:val="-1"/>
        </w:rPr>
        <w:t xml:space="preserve"> </w:t>
      </w:r>
      <w:r w:rsidRPr="0087388F">
        <w:t>ритмике, составляет</w:t>
      </w:r>
      <w:r w:rsidRPr="0087388F">
        <w:rPr>
          <w:spacing w:val="-1"/>
        </w:rPr>
        <w:t xml:space="preserve"> </w:t>
      </w:r>
      <w:r w:rsidRPr="0087388F">
        <w:t>11-12</w:t>
      </w:r>
      <w:r w:rsidRPr="0087388F">
        <w:rPr>
          <w:spacing w:val="-1"/>
        </w:rPr>
        <w:t xml:space="preserve"> </w:t>
      </w:r>
      <w:r w:rsidRPr="0087388F">
        <w:t>часов.</w:t>
      </w:r>
    </w:p>
    <w:p w:rsidR="00D22052" w:rsidRPr="0087388F" w:rsidRDefault="00D22052" w:rsidP="00D22052">
      <w:pPr>
        <w:pStyle w:val="a8"/>
        <w:spacing w:line="276" w:lineRule="auto"/>
        <w:ind w:left="0" w:firstLine="709"/>
      </w:pPr>
      <w:r w:rsidRPr="0087388F">
        <w:t>Развитие</w:t>
      </w:r>
      <w:r w:rsidRPr="0087388F">
        <w:rPr>
          <w:spacing w:val="1"/>
        </w:rPr>
        <w:t xml:space="preserve"> </w:t>
      </w:r>
      <w:r w:rsidRPr="0087388F">
        <w:t>центральной</w:t>
      </w:r>
      <w:r w:rsidRPr="0087388F">
        <w:rPr>
          <w:spacing w:val="1"/>
        </w:rPr>
        <w:t xml:space="preserve"> </w:t>
      </w:r>
      <w:r w:rsidRPr="0087388F">
        <w:t>нервной</w:t>
      </w:r>
      <w:r w:rsidRPr="0087388F">
        <w:rPr>
          <w:spacing w:val="1"/>
        </w:rPr>
        <w:t xml:space="preserve"> </w:t>
      </w:r>
      <w:r w:rsidRPr="0087388F">
        <w:t>системы</w:t>
      </w:r>
      <w:r w:rsidRPr="0087388F">
        <w:rPr>
          <w:spacing w:val="1"/>
        </w:rPr>
        <w:t xml:space="preserve"> </w:t>
      </w:r>
      <w:r w:rsidRPr="0087388F">
        <w:t>на</w:t>
      </w:r>
      <w:r w:rsidRPr="0087388F">
        <w:rPr>
          <w:spacing w:val="1"/>
        </w:rPr>
        <w:t xml:space="preserve"> </w:t>
      </w:r>
      <w:r w:rsidRPr="0087388F">
        <w:t>этом</w:t>
      </w:r>
      <w:r w:rsidRPr="0087388F">
        <w:rPr>
          <w:spacing w:val="1"/>
        </w:rPr>
        <w:t xml:space="preserve"> </w:t>
      </w:r>
      <w:r w:rsidRPr="0087388F">
        <w:t>этапе</w:t>
      </w:r>
      <w:r w:rsidRPr="0087388F">
        <w:rPr>
          <w:spacing w:val="1"/>
        </w:rPr>
        <w:t xml:space="preserve"> </w:t>
      </w:r>
      <w:r w:rsidRPr="0087388F">
        <w:t>характеризуется</w:t>
      </w:r>
      <w:r w:rsidRPr="0087388F">
        <w:rPr>
          <w:spacing w:val="1"/>
        </w:rPr>
        <w:t xml:space="preserve"> </w:t>
      </w:r>
      <w:r w:rsidRPr="0087388F">
        <w:t>замедлением</w:t>
      </w:r>
      <w:r w:rsidRPr="0087388F">
        <w:rPr>
          <w:spacing w:val="1"/>
        </w:rPr>
        <w:t xml:space="preserve"> </w:t>
      </w:r>
      <w:r w:rsidRPr="0087388F">
        <w:t>ростовых процессов, снижением скорости увеличения объема головного мозга и формированием</w:t>
      </w:r>
      <w:r w:rsidRPr="0087388F">
        <w:rPr>
          <w:spacing w:val="1"/>
        </w:rPr>
        <w:t xml:space="preserve"> </w:t>
      </w:r>
      <w:r w:rsidRPr="0087388F">
        <w:t>нервных связей.</w:t>
      </w:r>
    </w:p>
    <w:p w:rsidR="00D22052" w:rsidRPr="0087388F" w:rsidRDefault="00D22052" w:rsidP="00D22052">
      <w:pPr>
        <w:pStyle w:val="a8"/>
        <w:spacing w:line="276" w:lineRule="auto"/>
        <w:ind w:left="0" w:firstLine="709"/>
      </w:pPr>
      <w:proofErr w:type="gramStart"/>
      <w:r w:rsidRPr="0087388F">
        <w:t>Начиная</w:t>
      </w:r>
      <w:r w:rsidRPr="0087388F">
        <w:rPr>
          <w:spacing w:val="1"/>
        </w:rPr>
        <w:t xml:space="preserve"> </w:t>
      </w:r>
      <w:r w:rsidRPr="0087388F">
        <w:t>с</w:t>
      </w:r>
      <w:r w:rsidRPr="0087388F">
        <w:rPr>
          <w:spacing w:val="1"/>
        </w:rPr>
        <w:t xml:space="preserve"> </w:t>
      </w:r>
      <w:r w:rsidRPr="0087388F">
        <w:t>16-18-ти</w:t>
      </w:r>
      <w:r w:rsidRPr="0087388F">
        <w:rPr>
          <w:spacing w:val="1"/>
        </w:rPr>
        <w:t xml:space="preserve"> </w:t>
      </w:r>
      <w:r w:rsidRPr="0087388F">
        <w:t>месяцев</w:t>
      </w:r>
      <w:r w:rsidRPr="0087388F">
        <w:rPr>
          <w:spacing w:val="1"/>
        </w:rPr>
        <w:t xml:space="preserve"> </w:t>
      </w:r>
      <w:r w:rsidRPr="0087388F">
        <w:t>уровень</w:t>
      </w:r>
      <w:r w:rsidRPr="0087388F">
        <w:rPr>
          <w:spacing w:val="1"/>
        </w:rPr>
        <w:t xml:space="preserve"> </w:t>
      </w:r>
      <w:r w:rsidRPr="0087388F">
        <w:t>развития</w:t>
      </w:r>
      <w:r w:rsidRPr="0087388F">
        <w:rPr>
          <w:spacing w:val="1"/>
        </w:rPr>
        <w:t xml:space="preserve"> </w:t>
      </w:r>
      <w:r w:rsidRPr="0087388F">
        <w:t>мускулатуры</w:t>
      </w:r>
      <w:r w:rsidRPr="0087388F">
        <w:rPr>
          <w:spacing w:val="1"/>
        </w:rPr>
        <w:t xml:space="preserve"> </w:t>
      </w:r>
      <w:r w:rsidRPr="0087388F">
        <w:t>и</w:t>
      </w:r>
      <w:r w:rsidRPr="0087388F">
        <w:rPr>
          <w:spacing w:val="1"/>
        </w:rPr>
        <w:t xml:space="preserve"> </w:t>
      </w:r>
      <w:r w:rsidRPr="0087388F">
        <w:t>нервной</w:t>
      </w:r>
      <w:r w:rsidRPr="0087388F">
        <w:rPr>
          <w:spacing w:val="1"/>
        </w:rPr>
        <w:t xml:space="preserve"> </w:t>
      </w:r>
      <w:r w:rsidRPr="0087388F">
        <w:t>системы</w:t>
      </w:r>
      <w:r w:rsidRPr="0087388F">
        <w:rPr>
          <w:spacing w:val="1"/>
        </w:rPr>
        <w:t xml:space="preserve"> </w:t>
      </w:r>
      <w:r w:rsidRPr="0087388F">
        <w:t>обеспечивает</w:t>
      </w:r>
      <w:proofErr w:type="gramEnd"/>
      <w:r w:rsidRPr="0087388F">
        <w:t xml:space="preserve"> рефлекторную деятельность по контролю выделительной системы. К двум годам у</w:t>
      </w:r>
      <w:r w:rsidRPr="0087388F">
        <w:rPr>
          <w:spacing w:val="1"/>
        </w:rPr>
        <w:t xml:space="preserve"> </w:t>
      </w:r>
      <w:r w:rsidRPr="0087388F">
        <w:t>большинства</w:t>
      </w:r>
      <w:r w:rsidRPr="0087388F">
        <w:rPr>
          <w:spacing w:val="1"/>
        </w:rPr>
        <w:t xml:space="preserve"> </w:t>
      </w:r>
      <w:r w:rsidRPr="0087388F">
        <w:t>детей</w:t>
      </w:r>
      <w:r w:rsidRPr="0087388F">
        <w:rPr>
          <w:spacing w:val="1"/>
        </w:rPr>
        <w:t xml:space="preserve"> </w:t>
      </w:r>
      <w:r w:rsidRPr="0087388F">
        <w:t>ночное</w:t>
      </w:r>
      <w:r w:rsidRPr="0087388F">
        <w:rPr>
          <w:spacing w:val="1"/>
        </w:rPr>
        <w:t xml:space="preserve"> </w:t>
      </w:r>
      <w:r w:rsidRPr="0087388F">
        <w:t>мочеиспускание</w:t>
      </w:r>
      <w:r w:rsidRPr="0087388F">
        <w:rPr>
          <w:spacing w:val="1"/>
        </w:rPr>
        <w:t xml:space="preserve"> </w:t>
      </w:r>
      <w:r w:rsidRPr="0087388F">
        <w:t>прекращается,</w:t>
      </w:r>
      <w:r w:rsidRPr="0087388F">
        <w:rPr>
          <w:spacing w:val="1"/>
        </w:rPr>
        <w:t xml:space="preserve"> </w:t>
      </w:r>
      <w:r w:rsidRPr="0087388F">
        <w:t>хотя</w:t>
      </w:r>
      <w:r w:rsidRPr="0087388F">
        <w:rPr>
          <w:spacing w:val="1"/>
        </w:rPr>
        <w:t xml:space="preserve"> </w:t>
      </w:r>
      <w:r w:rsidRPr="0087388F">
        <w:t>время</w:t>
      </w:r>
      <w:r w:rsidRPr="0087388F">
        <w:rPr>
          <w:spacing w:val="1"/>
        </w:rPr>
        <w:t xml:space="preserve"> </w:t>
      </w:r>
      <w:r w:rsidRPr="0087388F">
        <w:t>от</w:t>
      </w:r>
      <w:r w:rsidRPr="0087388F">
        <w:rPr>
          <w:spacing w:val="1"/>
        </w:rPr>
        <w:t xml:space="preserve"> </w:t>
      </w:r>
      <w:r w:rsidRPr="0087388F">
        <w:t>времени</w:t>
      </w:r>
      <w:r w:rsidRPr="0087388F">
        <w:rPr>
          <w:spacing w:val="1"/>
        </w:rPr>
        <w:t xml:space="preserve"> </w:t>
      </w:r>
      <w:r w:rsidRPr="0087388F">
        <w:t>оно</w:t>
      </w:r>
      <w:r w:rsidRPr="0087388F">
        <w:rPr>
          <w:spacing w:val="1"/>
        </w:rPr>
        <w:t xml:space="preserve"> </w:t>
      </w:r>
      <w:r w:rsidRPr="0087388F">
        <w:t>может</w:t>
      </w:r>
      <w:r w:rsidRPr="0087388F">
        <w:rPr>
          <w:spacing w:val="1"/>
        </w:rPr>
        <w:t xml:space="preserve"> </w:t>
      </w:r>
      <w:r w:rsidRPr="0087388F">
        <w:t>повторяться</w:t>
      </w:r>
      <w:r w:rsidRPr="0087388F">
        <w:rPr>
          <w:spacing w:val="1"/>
        </w:rPr>
        <w:t xml:space="preserve"> </w:t>
      </w:r>
      <w:r w:rsidRPr="0087388F">
        <w:t>у</w:t>
      </w:r>
      <w:r w:rsidRPr="0087388F">
        <w:rPr>
          <w:spacing w:val="1"/>
        </w:rPr>
        <w:t xml:space="preserve"> </w:t>
      </w:r>
      <w:r w:rsidRPr="0087388F">
        <w:t>многих</w:t>
      </w:r>
      <w:r w:rsidRPr="0087388F">
        <w:rPr>
          <w:spacing w:val="1"/>
        </w:rPr>
        <w:t xml:space="preserve"> </w:t>
      </w:r>
      <w:r w:rsidRPr="0087388F">
        <w:t>из</w:t>
      </w:r>
      <w:r w:rsidRPr="0087388F">
        <w:rPr>
          <w:spacing w:val="1"/>
        </w:rPr>
        <w:t xml:space="preserve"> </w:t>
      </w:r>
      <w:r w:rsidRPr="0087388F">
        <w:t>них</w:t>
      </w:r>
      <w:r w:rsidRPr="0087388F">
        <w:rPr>
          <w:spacing w:val="1"/>
        </w:rPr>
        <w:t xml:space="preserve"> </w:t>
      </w:r>
      <w:r w:rsidRPr="0087388F">
        <w:t>и</w:t>
      </w:r>
      <w:r w:rsidRPr="0087388F">
        <w:rPr>
          <w:spacing w:val="1"/>
        </w:rPr>
        <w:t xml:space="preserve"> </w:t>
      </w:r>
      <w:r w:rsidRPr="0087388F">
        <w:t>гораздо</w:t>
      </w:r>
      <w:r w:rsidRPr="0087388F">
        <w:rPr>
          <w:spacing w:val="1"/>
        </w:rPr>
        <w:t xml:space="preserve"> </w:t>
      </w:r>
      <w:r w:rsidRPr="0087388F">
        <w:t>позднее</w:t>
      </w:r>
      <w:r w:rsidRPr="0087388F">
        <w:rPr>
          <w:spacing w:val="1"/>
        </w:rPr>
        <w:t xml:space="preserve"> </w:t>
      </w:r>
      <w:r w:rsidRPr="0087388F">
        <w:t>в</w:t>
      </w:r>
      <w:r w:rsidRPr="0087388F">
        <w:rPr>
          <w:spacing w:val="1"/>
        </w:rPr>
        <w:t xml:space="preserve"> </w:t>
      </w:r>
      <w:r w:rsidRPr="0087388F">
        <w:t>результате</w:t>
      </w:r>
      <w:r w:rsidRPr="0087388F">
        <w:rPr>
          <w:spacing w:val="1"/>
        </w:rPr>
        <w:t xml:space="preserve"> </w:t>
      </w:r>
      <w:r w:rsidRPr="0087388F">
        <w:t>нарушения</w:t>
      </w:r>
      <w:r w:rsidRPr="0087388F">
        <w:rPr>
          <w:spacing w:val="1"/>
        </w:rPr>
        <w:t xml:space="preserve"> </w:t>
      </w:r>
      <w:r w:rsidRPr="0087388F">
        <w:t>привычных</w:t>
      </w:r>
      <w:r w:rsidRPr="0087388F">
        <w:rPr>
          <w:spacing w:val="1"/>
        </w:rPr>
        <w:t xml:space="preserve"> </w:t>
      </w:r>
      <w:r w:rsidRPr="0087388F">
        <w:t>видов</w:t>
      </w:r>
      <w:r w:rsidRPr="0087388F">
        <w:rPr>
          <w:spacing w:val="1"/>
        </w:rPr>
        <w:t xml:space="preserve"> </w:t>
      </w:r>
      <w:r w:rsidRPr="0087388F">
        <w:t>повседневной</w:t>
      </w:r>
      <w:r w:rsidRPr="0087388F">
        <w:rPr>
          <w:spacing w:val="-2"/>
        </w:rPr>
        <w:t xml:space="preserve"> </w:t>
      </w:r>
      <w:r w:rsidRPr="0087388F">
        <w:t>активности,</w:t>
      </w:r>
      <w:r w:rsidRPr="0087388F">
        <w:rPr>
          <w:spacing w:val="-2"/>
        </w:rPr>
        <w:t xml:space="preserve"> </w:t>
      </w:r>
      <w:r w:rsidRPr="0087388F">
        <w:t>на</w:t>
      </w:r>
      <w:r w:rsidRPr="0087388F">
        <w:rPr>
          <w:spacing w:val="-2"/>
        </w:rPr>
        <w:t xml:space="preserve"> </w:t>
      </w:r>
      <w:r w:rsidRPr="0087388F">
        <w:t>фоне</w:t>
      </w:r>
      <w:r w:rsidRPr="0087388F">
        <w:rPr>
          <w:spacing w:val="-3"/>
        </w:rPr>
        <w:t xml:space="preserve"> </w:t>
      </w:r>
      <w:r w:rsidRPr="0087388F">
        <w:t>болезни,</w:t>
      </w:r>
      <w:r w:rsidRPr="0087388F">
        <w:rPr>
          <w:spacing w:val="-1"/>
        </w:rPr>
        <w:t xml:space="preserve"> </w:t>
      </w:r>
      <w:r w:rsidRPr="0087388F">
        <w:t>в</w:t>
      </w:r>
      <w:r w:rsidRPr="0087388F">
        <w:rPr>
          <w:spacing w:val="-3"/>
        </w:rPr>
        <w:t xml:space="preserve"> </w:t>
      </w:r>
      <w:r w:rsidRPr="0087388F">
        <w:t>случаях</w:t>
      </w:r>
      <w:r w:rsidRPr="0087388F">
        <w:rPr>
          <w:spacing w:val="1"/>
        </w:rPr>
        <w:t xml:space="preserve"> </w:t>
      </w:r>
      <w:r w:rsidRPr="0087388F">
        <w:t>перевозбуждения</w:t>
      </w:r>
      <w:r w:rsidRPr="0087388F">
        <w:rPr>
          <w:spacing w:val="-2"/>
        </w:rPr>
        <w:t xml:space="preserve"> </w:t>
      </w:r>
      <w:r w:rsidRPr="0087388F">
        <w:t>ребенка</w:t>
      </w:r>
      <w:r w:rsidRPr="0087388F">
        <w:rPr>
          <w:spacing w:val="-3"/>
        </w:rPr>
        <w:t xml:space="preserve"> </w:t>
      </w:r>
      <w:r w:rsidRPr="0087388F">
        <w:t>или испуга.</w:t>
      </w:r>
    </w:p>
    <w:p w:rsidR="00D22052" w:rsidRPr="0087388F" w:rsidRDefault="00D22052" w:rsidP="00D22052">
      <w:pPr>
        <w:pStyle w:val="a8"/>
        <w:spacing w:line="276" w:lineRule="auto"/>
        <w:ind w:left="0" w:firstLine="709"/>
      </w:pPr>
      <w:r w:rsidRPr="00580701">
        <w:rPr>
          <w:b/>
          <w:i/>
          <w:u w:val="single"/>
        </w:rPr>
        <w:t>Развитие моторики.</w:t>
      </w:r>
      <w:r w:rsidRPr="0087388F">
        <w:rPr>
          <w:b/>
          <w:i/>
        </w:rPr>
        <w:t xml:space="preserve"> </w:t>
      </w:r>
      <w:r w:rsidRPr="0087388F">
        <w:t>Развитие моторики является определяющим для всего психического</w:t>
      </w:r>
      <w:r w:rsidRPr="0087388F">
        <w:rPr>
          <w:spacing w:val="1"/>
        </w:rPr>
        <w:t xml:space="preserve"> </w:t>
      </w:r>
      <w:r w:rsidRPr="0087388F">
        <w:t>развития.</w:t>
      </w:r>
      <w:r w:rsidRPr="0087388F">
        <w:rPr>
          <w:spacing w:val="1"/>
        </w:rPr>
        <w:t xml:space="preserve"> </w:t>
      </w:r>
      <w:r w:rsidRPr="0087388F">
        <w:t>Преимущественно</w:t>
      </w:r>
      <w:r w:rsidRPr="0087388F">
        <w:rPr>
          <w:spacing w:val="1"/>
        </w:rPr>
        <w:t xml:space="preserve"> </w:t>
      </w:r>
      <w:r w:rsidRPr="0087388F">
        <w:t>формируется</w:t>
      </w:r>
      <w:r w:rsidRPr="0087388F">
        <w:rPr>
          <w:spacing w:val="1"/>
        </w:rPr>
        <w:t xml:space="preserve"> </w:t>
      </w:r>
      <w:r w:rsidRPr="0087388F">
        <w:t>подкорковый</w:t>
      </w:r>
      <w:r w:rsidRPr="0087388F">
        <w:rPr>
          <w:spacing w:val="1"/>
        </w:rPr>
        <w:t xml:space="preserve"> </w:t>
      </w:r>
      <w:r w:rsidRPr="0087388F">
        <w:t>уровень</w:t>
      </w:r>
      <w:r w:rsidRPr="0087388F">
        <w:rPr>
          <w:spacing w:val="1"/>
        </w:rPr>
        <w:t xml:space="preserve"> </w:t>
      </w:r>
      <w:r w:rsidRPr="0087388F">
        <w:t>организации</w:t>
      </w:r>
      <w:r w:rsidRPr="0087388F">
        <w:rPr>
          <w:spacing w:val="1"/>
        </w:rPr>
        <w:t xml:space="preserve"> </w:t>
      </w:r>
      <w:r w:rsidRPr="0087388F">
        <w:t>движения,</w:t>
      </w:r>
      <w:r w:rsidRPr="0087388F">
        <w:rPr>
          <w:spacing w:val="-57"/>
        </w:rPr>
        <w:t xml:space="preserve"> </w:t>
      </w:r>
      <w:r w:rsidRPr="0087388F">
        <w:t>включающий</w:t>
      </w:r>
      <w:r w:rsidRPr="0087388F">
        <w:rPr>
          <w:spacing w:val="1"/>
        </w:rPr>
        <w:t xml:space="preserve"> </w:t>
      </w:r>
      <w:r w:rsidRPr="0087388F">
        <w:t>формирование</w:t>
      </w:r>
      <w:r w:rsidRPr="0087388F">
        <w:rPr>
          <w:spacing w:val="1"/>
        </w:rPr>
        <w:t xml:space="preserve"> </w:t>
      </w:r>
      <w:r w:rsidRPr="0087388F">
        <w:t>ритма,</w:t>
      </w:r>
      <w:r w:rsidRPr="0087388F">
        <w:rPr>
          <w:spacing w:val="1"/>
        </w:rPr>
        <w:t xml:space="preserve"> </w:t>
      </w:r>
      <w:r w:rsidRPr="0087388F">
        <w:t>темпа,</w:t>
      </w:r>
      <w:r w:rsidRPr="0087388F">
        <w:rPr>
          <w:spacing w:val="1"/>
        </w:rPr>
        <w:t xml:space="preserve"> </w:t>
      </w:r>
      <w:r w:rsidRPr="0087388F">
        <w:t>тонуса.</w:t>
      </w:r>
      <w:r w:rsidRPr="0087388F">
        <w:rPr>
          <w:spacing w:val="1"/>
        </w:rPr>
        <w:t xml:space="preserve"> </w:t>
      </w:r>
      <w:r w:rsidRPr="0087388F">
        <w:t>Все</w:t>
      </w:r>
      <w:r w:rsidRPr="0087388F">
        <w:rPr>
          <w:spacing w:val="1"/>
        </w:rPr>
        <w:t xml:space="preserve"> </w:t>
      </w:r>
      <w:r w:rsidRPr="0087388F">
        <w:t>движения</w:t>
      </w:r>
      <w:r w:rsidRPr="0087388F">
        <w:rPr>
          <w:spacing w:val="1"/>
        </w:rPr>
        <w:t xml:space="preserve"> </w:t>
      </w:r>
      <w:r w:rsidRPr="0087388F">
        <w:t>формируются</w:t>
      </w:r>
      <w:r w:rsidRPr="0087388F">
        <w:rPr>
          <w:spacing w:val="1"/>
        </w:rPr>
        <w:t xml:space="preserve"> </w:t>
      </w:r>
      <w:r w:rsidRPr="0087388F">
        <w:t>на</w:t>
      </w:r>
      <w:r w:rsidRPr="0087388F">
        <w:rPr>
          <w:spacing w:val="1"/>
        </w:rPr>
        <w:t xml:space="preserve"> </w:t>
      </w:r>
      <w:r w:rsidRPr="0087388F">
        <w:t>основании</w:t>
      </w:r>
      <w:r w:rsidRPr="0087388F">
        <w:rPr>
          <w:spacing w:val="1"/>
        </w:rPr>
        <w:t xml:space="preserve"> </w:t>
      </w:r>
      <w:r w:rsidRPr="0087388F">
        <w:t>ритмической картины, соответственно, чрезвычайно важно формировать ритмичность (движения</w:t>
      </w:r>
      <w:r w:rsidRPr="0087388F">
        <w:rPr>
          <w:spacing w:val="1"/>
        </w:rPr>
        <w:t xml:space="preserve"> </w:t>
      </w:r>
      <w:r w:rsidRPr="0087388F">
        <w:t>под ритм; режим дня; чередование активности и отдыха). Подавляющие большинство детей (90%)</w:t>
      </w:r>
      <w:r w:rsidRPr="0087388F">
        <w:rPr>
          <w:spacing w:val="1"/>
        </w:rPr>
        <w:t xml:space="preserve"> </w:t>
      </w:r>
      <w:r w:rsidRPr="0087388F">
        <w:t>может хорошо ходить (в год и два месяца); строить башню из двух кубиков (в полтора года);</w:t>
      </w:r>
      <w:r w:rsidRPr="0087388F">
        <w:rPr>
          <w:spacing w:val="1"/>
        </w:rPr>
        <w:t xml:space="preserve"> </w:t>
      </w:r>
      <w:r w:rsidRPr="0087388F">
        <w:t xml:space="preserve">подниматься по ступенькам (в год и десять месяцев); </w:t>
      </w:r>
      <w:proofErr w:type="gramStart"/>
      <w:r w:rsidRPr="0087388F">
        <w:t>пинать</w:t>
      </w:r>
      <w:proofErr w:type="gramEnd"/>
      <w:r w:rsidRPr="0087388F">
        <w:t xml:space="preserve"> мяч (к двум годам). На развитие</w:t>
      </w:r>
      <w:r w:rsidRPr="0087388F">
        <w:rPr>
          <w:spacing w:val="1"/>
        </w:rPr>
        <w:t xml:space="preserve"> </w:t>
      </w:r>
      <w:r w:rsidRPr="0087388F">
        <w:t>основных</w:t>
      </w:r>
      <w:r w:rsidRPr="0087388F">
        <w:rPr>
          <w:spacing w:val="1"/>
        </w:rPr>
        <w:t xml:space="preserve"> </w:t>
      </w:r>
      <w:r w:rsidRPr="0087388F">
        <w:t>движений</w:t>
      </w:r>
      <w:r w:rsidRPr="0087388F">
        <w:rPr>
          <w:spacing w:val="1"/>
        </w:rPr>
        <w:t xml:space="preserve"> </w:t>
      </w:r>
      <w:r w:rsidRPr="0087388F">
        <w:t>ребенка</w:t>
      </w:r>
      <w:r w:rsidRPr="0087388F">
        <w:rPr>
          <w:spacing w:val="1"/>
        </w:rPr>
        <w:t xml:space="preserve"> </w:t>
      </w:r>
      <w:r w:rsidRPr="0087388F">
        <w:t>частично</w:t>
      </w:r>
      <w:r w:rsidRPr="0087388F">
        <w:rPr>
          <w:spacing w:val="1"/>
        </w:rPr>
        <w:t xml:space="preserve"> </w:t>
      </w:r>
      <w:r w:rsidRPr="0087388F">
        <w:t>влияют</w:t>
      </w:r>
      <w:r w:rsidRPr="0087388F">
        <w:rPr>
          <w:spacing w:val="1"/>
        </w:rPr>
        <w:t xml:space="preserve"> </w:t>
      </w:r>
      <w:r w:rsidRPr="0087388F">
        <w:t>пропорции</w:t>
      </w:r>
      <w:r w:rsidRPr="0087388F">
        <w:rPr>
          <w:spacing w:val="1"/>
        </w:rPr>
        <w:t xml:space="preserve"> </w:t>
      </w:r>
      <w:r w:rsidRPr="0087388F">
        <w:t>его</w:t>
      </w:r>
      <w:r w:rsidRPr="0087388F">
        <w:rPr>
          <w:spacing w:val="1"/>
        </w:rPr>
        <w:t xml:space="preserve"> </w:t>
      </w:r>
      <w:r w:rsidRPr="0087388F">
        <w:t>тела:</w:t>
      </w:r>
      <w:r w:rsidRPr="0087388F">
        <w:rPr>
          <w:spacing w:val="1"/>
        </w:rPr>
        <w:t xml:space="preserve"> </w:t>
      </w:r>
      <w:r w:rsidRPr="0087388F">
        <w:t>короткие</w:t>
      </w:r>
      <w:r w:rsidRPr="0087388F">
        <w:rPr>
          <w:spacing w:val="1"/>
        </w:rPr>
        <w:t xml:space="preserve"> </w:t>
      </w:r>
      <w:r w:rsidRPr="0087388F">
        <w:t>ноги,</w:t>
      </w:r>
      <w:r w:rsidRPr="0087388F">
        <w:rPr>
          <w:spacing w:val="1"/>
        </w:rPr>
        <w:t xml:space="preserve"> </w:t>
      </w:r>
      <w:r w:rsidRPr="0087388F">
        <w:t>длинное</w:t>
      </w:r>
      <w:r w:rsidRPr="0087388F">
        <w:rPr>
          <w:spacing w:val="1"/>
        </w:rPr>
        <w:t xml:space="preserve"> </w:t>
      </w:r>
      <w:r w:rsidRPr="0087388F">
        <w:t>туловище, большая голова. Ребенок до полутора лет часто падает при ходьбе, не всегда может</w:t>
      </w:r>
      <w:r w:rsidRPr="0087388F">
        <w:rPr>
          <w:spacing w:val="1"/>
        </w:rPr>
        <w:t xml:space="preserve"> </w:t>
      </w:r>
      <w:r w:rsidRPr="0087388F">
        <w:t>вовремя остановиться, обойти препятствие. Несовершенна и осанка. Вследствие недостаточного</w:t>
      </w:r>
      <w:r w:rsidRPr="0087388F">
        <w:rPr>
          <w:spacing w:val="1"/>
        </w:rPr>
        <w:t xml:space="preserve"> </w:t>
      </w:r>
      <w:r w:rsidRPr="0087388F">
        <w:t>развития мышечной системы ребенку трудно долго выполнять однотипные движения, например,</w:t>
      </w:r>
      <w:r w:rsidRPr="0087388F">
        <w:rPr>
          <w:spacing w:val="1"/>
        </w:rPr>
        <w:t xml:space="preserve"> </w:t>
      </w:r>
      <w:r w:rsidRPr="0087388F">
        <w:t>ходить с мамой «только за ручку». Постепенно ходьба совершенствуется. Дети учатся свободно</w:t>
      </w:r>
      <w:r w:rsidRPr="0087388F">
        <w:rPr>
          <w:spacing w:val="1"/>
        </w:rPr>
        <w:t xml:space="preserve"> </w:t>
      </w:r>
      <w:r w:rsidRPr="0087388F">
        <w:t>передвигаться</w:t>
      </w:r>
      <w:r w:rsidRPr="0087388F">
        <w:rPr>
          <w:spacing w:val="1"/>
        </w:rPr>
        <w:t xml:space="preserve"> </w:t>
      </w:r>
      <w:r w:rsidRPr="0087388F">
        <w:t>на</w:t>
      </w:r>
      <w:r w:rsidRPr="0087388F">
        <w:rPr>
          <w:spacing w:val="1"/>
        </w:rPr>
        <w:t xml:space="preserve"> </w:t>
      </w:r>
      <w:r w:rsidRPr="0087388F">
        <w:t>прогулке:</w:t>
      </w:r>
      <w:r w:rsidRPr="0087388F">
        <w:rPr>
          <w:spacing w:val="1"/>
        </w:rPr>
        <w:t xml:space="preserve"> </w:t>
      </w:r>
      <w:r w:rsidRPr="0087388F">
        <w:t>они</w:t>
      </w:r>
      <w:r w:rsidRPr="0087388F">
        <w:rPr>
          <w:spacing w:val="1"/>
        </w:rPr>
        <w:t xml:space="preserve"> </w:t>
      </w:r>
      <w:r w:rsidRPr="0087388F">
        <w:t>взбираются</w:t>
      </w:r>
      <w:r w:rsidRPr="0087388F">
        <w:rPr>
          <w:spacing w:val="1"/>
        </w:rPr>
        <w:t xml:space="preserve"> </w:t>
      </w:r>
      <w:r w:rsidRPr="0087388F">
        <w:t>на</w:t>
      </w:r>
      <w:r w:rsidRPr="0087388F">
        <w:rPr>
          <w:spacing w:val="1"/>
        </w:rPr>
        <w:t xml:space="preserve"> </w:t>
      </w:r>
      <w:r w:rsidRPr="0087388F">
        <w:t>бугорки,</w:t>
      </w:r>
      <w:r w:rsidRPr="0087388F">
        <w:rPr>
          <w:spacing w:val="1"/>
        </w:rPr>
        <w:t xml:space="preserve"> </w:t>
      </w:r>
      <w:r w:rsidRPr="0087388F">
        <w:t>ходят</w:t>
      </w:r>
      <w:r w:rsidRPr="0087388F">
        <w:rPr>
          <w:spacing w:val="1"/>
        </w:rPr>
        <w:t xml:space="preserve"> </w:t>
      </w:r>
      <w:r w:rsidRPr="0087388F">
        <w:t>по</w:t>
      </w:r>
      <w:r w:rsidRPr="0087388F">
        <w:rPr>
          <w:spacing w:val="1"/>
        </w:rPr>
        <w:t xml:space="preserve"> </w:t>
      </w:r>
      <w:r w:rsidRPr="0087388F">
        <w:t>траве,</w:t>
      </w:r>
      <w:r w:rsidRPr="0087388F">
        <w:rPr>
          <w:spacing w:val="1"/>
        </w:rPr>
        <w:t xml:space="preserve"> </w:t>
      </w:r>
      <w:r w:rsidRPr="0087388F">
        <w:t>перешагивают</w:t>
      </w:r>
      <w:r w:rsidRPr="0087388F">
        <w:rPr>
          <w:spacing w:val="1"/>
        </w:rPr>
        <w:t xml:space="preserve"> </w:t>
      </w:r>
      <w:r w:rsidRPr="0087388F">
        <w:t>через</w:t>
      </w:r>
      <w:r w:rsidRPr="0087388F">
        <w:rPr>
          <w:spacing w:val="-57"/>
        </w:rPr>
        <w:t xml:space="preserve"> </w:t>
      </w:r>
      <w:r w:rsidRPr="0087388F">
        <w:t>небольшие препятствия, например, палку, лежащую на земле. Исчезает шаркающая походка. В</w:t>
      </w:r>
      <w:r w:rsidRPr="0087388F">
        <w:rPr>
          <w:spacing w:val="1"/>
        </w:rPr>
        <w:t xml:space="preserve"> </w:t>
      </w:r>
      <w:r w:rsidRPr="0087388F">
        <w:t>подвижных играх и на музыкальных занятиях дети делают боковые шаги, медленно кружатся на</w:t>
      </w:r>
      <w:r w:rsidRPr="0087388F">
        <w:rPr>
          <w:spacing w:val="1"/>
        </w:rPr>
        <w:t xml:space="preserve"> </w:t>
      </w:r>
      <w:r w:rsidRPr="0087388F">
        <w:t>месте. Даже в начале второго года дети много лазают: взбираются на горку, на диванчики, а позже</w:t>
      </w:r>
      <w:r w:rsidRPr="0087388F">
        <w:rPr>
          <w:spacing w:val="1"/>
        </w:rPr>
        <w:t xml:space="preserve"> </w:t>
      </w:r>
      <w:r w:rsidRPr="0087388F">
        <w:t>(приставным шагом) и на шведскую стенку. Они также перелезают через бревно, подлезают под</w:t>
      </w:r>
      <w:r w:rsidRPr="0087388F">
        <w:rPr>
          <w:spacing w:val="1"/>
        </w:rPr>
        <w:t xml:space="preserve"> </w:t>
      </w:r>
      <w:r w:rsidRPr="0087388F">
        <w:t xml:space="preserve">скамейку, пролезают через обруч. </w:t>
      </w:r>
      <w:proofErr w:type="gramStart"/>
      <w:r w:rsidRPr="0087388F">
        <w:t>После полутора лет у малышей кроме основных развиваются и</w:t>
      </w:r>
      <w:r w:rsidRPr="0087388F">
        <w:rPr>
          <w:spacing w:val="1"/>
        </w:rPr>
        <w:t xml:space="preserve"> </w:t>
      </w:r>
      <w:r w:rsidRPr="0087388F">
        <w:t>подражательные</w:t>
      </w:r>
      <w:r w:rsidRPr="0087388F">
        <w:rPr>
          <w:spacing w:val="1"/>
        </w:rPr>
        <w:t xml:space="preserve"> </w:t>
      </w:r>
      <w:r w:rsidRPr="0087388F">
        <w:t>движения</w:t>
      </w:r>
      <w:r w:rsidRPr="0087388F">
        <w:rPr>
          <w:spacing w:val="1"/>
        </w:rPr>
        <w:t xml:space="preserve"> </w:t>
      </w:r>
      <w:r w:rsidRPr="0087388F">
        <w:t>(мишке,</w:t>
      </w:r>
      <w:r w:rsidRPr="0087388F">
        <w:rPr>
          <w:spacing w:val="1"/>
        </w:rPr>
        <w:t xml:space="preserve"> </w:t>
      </w:r>
      <w:r w:rsidRPr="0087388F">
        <w:t>зайчику).</w:t>
      </w:r>
      <w:proofErr w:type="gramEnd"/>
      <w:r w:rsidRPr="0087388F">
        <w:rPr>
          <w:spacing w:val="1"/>
        </w:rPr>
        <w:t xml:space="preserve"> </w:t>
      </w:r>
      <w:r w:rsidRPr="0087388F">
        <w:t>В</w:t>
      </w:r>
      <w:r w:rsidRPr="0087388F">
        <w:rPr>
          <w:spacing w:val="1"/>
        </w:rPr>
        <w:t xml:space="preserve"> </w:t>
      </w:r>
      <w:r w:rsidRPr="0087388F">
        <w:t>простых</w:t>
      </w:r>
      <w:r w:rsidRPr="0087388F">
        <w:rPr>
          <w:spacing w:val="1"/>
        </w:rPr>
        <w:t xml:space="preserve"> </w:t>
      </w:r>
      <w:r w:rsidRPr="0087388F">
        <w:t>подвижных</w:t>
      </w:r>
      <w:r w:rsidRPr="0087388F">
        <w:rPr>
          <w:spacing w:val="1"/>
        </w:rPr>
        <w:t xml:space="preserve"> </w:t>
      </w:r>
      <w:r w:rsidRPr="0087388F">
        <w:t>играх</w:t>
      </w:r>
      <w:r w:rsidRPr="0087388F">
        <w:rPr>
          <w:spacing w:val="1"/>
        </w:rPr>
        <w:t xml:space="preserve"> </w:t>
      </w:r>
      <w:r w:rsidRPr="0087388F">
        <w:t>и</w:t>
      </w:r>
      <w:r w:rsidRPr="0087388F">
        <w:rPr>
          <w:spacing w:val="1"/>
        </w:rPr>
        <w:t xml:space="preserve"> </w:t>
      </w:r>
      <w:r w:rsidRPr="0087388F">
        <w:t>плясках</w:t>
      </w:r>
      <w:r w:rsidRPr="0087388F">
        <w:rPr>
          <w:spacing w:val="1"/>
        </w:rPr>
        <w:t xml:space="preserve"> </w:t>
      </w:r>
      <w:r w:rsidRPr="0087388F">
        <w:t>дети</w:t>
      </w:r>
      <w:r w:rsidRPr="0087388F">
        <w:rPr>
          <w:spacing w:val="1"/>
        </w:rPr>
        <w:t xml:space="preserve"> </w:t>
      </w:r>
      <w:r w:rsidRPr="0087388F">
        <w:t>привыкают</w:t>
      </w:r>
      <w:r w:rsidRPr="0087388F">
        <w:rPr>
          <w:spacing w:val="1"/>
        </w:rPr>
        <w:t xml:space="preserve"> </w:t>
      </w:r>
      <w:r w:rsidRPr="0087388F">
        <w:t>координировать</w:t>
      </w:r>
      <w:r w:rsidRPr="0087388F">
        <w:rPr>
          <w:spacing w:val="1"/>
        </w:rPr>
        <w:t xml:space="preserve"> </w:t>
      </w:r>
      <w:r w:rsidRPr="0087388F">
        <w:t>свои</w:t>
      </w:r>
      <w:r w:rsidRPr="0087388F">
        <w:rPr>
          <w:spacing w:val="1"/>
        </w:rPr>
        <w:t xml:space="preserve"> </w:t>
      </w:r>
      <w:r w:rsidRPr="0087388F">
        <w:t>движения</w:t>
      </w:r>
      <w:r w:rsidRPr="0087388F">
        <w:rPr>
          <w:spacing w:val="1"/>
        </w:rPr>
        <w:t xml:space="preserve"> </w:t>
      </w:r>
      <w:r w:rsidRPr="0087388F">
        <w:t>и</w:t>
      </w:r>
      <w:r w:rsidRPr="0087388F">
        <w:rPr>
          <w:spacing w:val="1"/>
        </w:rPr>
        <w:t xml:space="preserve"> </w:t>
      </w:r>
      <w:r w:rsidRPr="0087388F">
        <w:t>действия</w:t>
      </w:r>
      <w:r w:rsidRPr="0087388F">
        <w:rPr>
          <w:spacing w:val="1"/>
        </w:rPr>
        <w:t xml:space="preserve"> </w:t>
      </w:r>
      <w:r w:rsidRPr="0087388F">
        <w:t>друг</w:t>
      </w:r>
      <w:r w:rsidRPr="0087388F">
        <w:rPr>
          <w:spacing w:val="1"/>
        </w:rPr>
        <w:t xml:space="preserve"> </w:t>
      </w:r>
      <w:r w:rsidRPr="0087388F">
        <w:t>с</w:t>
      </w:r>
      <w:r w:rsidRPr="0087388F">
        <w:rPr>
          <w:spacing w:val="1"/>
        </w:rPr>
        <w:t xml:space="preserve"> </w:t>
      </w:r>
      <w:r w:rsidRPr="0087388F">
        <w:t>другом.</w:t>
      </w:r>
      <w:r w:rsidRPr="0087388F">
        <w:rPr>
          <w:spacing w:val="1"/>
        </w:rPr>
        <w:t xml:space="preserve"> </w:t>
      </w:r>
      <w:r w:rsidRPr="0087388F">
        <w:t>В</w:t>
      </w:r>
      <w:r w:rsidRPr="0087388F">
        <w:rPr>
          <w:spacing w:val="1"/>
        </w:rPr>
        <w:t xml:space="preserve"> </w:t>
      </w:r>
      <w:r w:rsidRPr="0087388F">
        <w:t>полтора</w:t>
      </w:r>
      <w:r w:rsidRPr="0087388F">
        <w:rPr>
          <w:spacing w:val="1"/>
        </w:rPr>
        <w:t xml:space="preserve"> </w:t>
      </w:r>
      <w:r w:rsidRPr="0087388F">
        <w:t>года</w:t>
      </w:r>
      <w:r w:rsidRPr="0087388F">
        <w:rPr>
          <w:spacing w:val="1"/>
        </w:rPr>
        <w:t xml:space="preserve"> </w:t>
      </w:r>
      <w:r w:rsidRPr="0087388F">
        <w:t>дети</w:t>
      </w:r>
      <w:r w:rsidRPr="0087388F">
        <w:rPr>
          <w:spacing w:val="1"/>
        </w:rPr>
        <w:t xml:space="preserve"> </w:t>
      </w:r>
      <w:r w:rsidRPr="0087388F">
        <w:t>способны рисовать каракули, а к двум годам могут нарисовать прямую линию. Дети все лучше</w:t>
      </w:r>
      <w:r w:rsidRPr="0087388F">
        <w:rPr>
          <w:spacing w:val="1"/>
        </w:rPr>
        <w:t xml:space="preserve"> </w:t>
      </w:r>
      <w:r w:rsidRPr="0087388F">
        <w:t xml:space="preserve">контролируют простые движения, а затем объединяют их во все </w:t>
      </w:r>
      <w:r w:rsidRPr="0087388F">
        <w:lastRenderedPageBreak/>
        <w:t>более сложные и согласованные</w:t>
      </w:r>
      <w:r w:rsidRPr="0087388F">
        <w:rPr>
          <w:spacing w:val="1"/>
        </w:rPr>
        <w:t xml:space="preserve"> </w:t>
      </w:r>
      <w:r w:rsidRPr="0087388F">
        <w:t>системы.</w:t>
      </w:r>
    </w:p>
    <w:p w:rsidR="00D22052" w:rsidRPr="0087388F" w:rsidRDefault="00D22052" w:rsidP="00D22052">
      <w:pPr>
        <w:pStyle w:val="a8"/>
        <w:spacing w:line="276" w:lineRule="auto"/>
        <w:ind w:left="0" w:firstLine="709"/>
      </w:pPr>
      <w:r w:rsidRPr="00580701">
        <w:rPr>
          <w:b/>
          <w:i/>
          <w:u w:val="single"/>
        </w:rPr>
        <w:t>Психические</w:t>
      </w:r>
      <w:r w:rsidRPr="00580701">
        <w:rPr>
          <w:b/>
          <w:i/>
          <w:spacing w:val="1"/>
          <w:u w:val="single"/>
        </w:rPr>
        <w:t xml:space="preserve"> </w:t>
      </w:r>
      <w:r w:rsidRPr="00580701">
        <w:rPr>
          <w:b/>
          <w:i/>
          <w:u w:val="single"/>
        </w:rPr>
        <w:t>функции</w:t>
      </w:r>
      <w:r w:rsidRPr="00580701">
        <w:rPr>
          <w:b/>
          <w:u w:val="single"/>
        </w:rPr>
        <w:t>.</w:t>
      </w:r>
      <w:r w:rsidRPr="0087388F">
        <w:rPr>
          <w:b/>
          <w:spacing w:val="1"/>
        </w:rPr>
        <w:t xml:space="preserve"> </w:t>
      </w:r>
      <w:r w:rsidRPr="0087388F">
        <w:t>Восприятие</w:t>
      </w:r>
      <w:r w:rsidRPr="0087388F">
        <w:rPr>
          <w:spacing w:val="1"/>
        </w:rPr>
        <w:t xml:space="preserve"> </w:t>
      </w:r>
      <w:r w:rsidRPr="0087388F">
        <w:t>становится</w:t>
      </w:r>
      <w:r w:rsidRPr="0087388F">
        <w:rPr>
          <w:spacing w:val="1"/>
        </w:rPr>
        <w:t xml:space="preserve"> </w:t>
      </w:r>
      <w:r w:rsidRPr="0087388F">
        <w:t>ведущей</w:t>
      </w:r>
      <w:r w:rsidRPr="0087388F">
        <w:rPr>
          <w:spacing w:val="1"/>
        </w:rPr>
        <w:t xml:space="preserve"> </w:t>
      </w:r>
      <w:r w:rsidRPr="0087388F">
        <w:t>психической</w:t>
      </w:r>
      <w:r w:rsidRPr="0087388F">
        <w:rPr>
          <w:spacing w:val="1"/>
        </w:rPr>
        <w:t xml:space="preserve"> </w:t>
      </w:r>
      <w:r w:rsidRPr="0087388F">
        <w:t>функцией.</w:t>
      </w:r>
      <w:r w:rsidRPr="0087388F">
        <w:rPr>
          <w:spacing w:val="1"/>
        </w:rPr>
        <w:t xml:space="preserve"> </w:t>
      </w:r>
      <w:r w:rsidRPr="0087388F">
        <w:t>Совершенствуется зрительное восприятие и становится ведущим. Вместе с тем, дети полутора –</w:t>
      </w:r>
      <w:r w:rsidRPr="0087388F">
        <w:rPr>
          <w:spacing w:val="1"/>
        </w:rPr>
        <w:t xml:space="preserve"> </w:t>
      </w:r>
      <w:r w:rsidRPr="0087388F">
        <w:t>двух лет не могут одновременно воспринимать объект в целом и отдельные его части. В области</w:t>
      </w:r>
      <w:r w:rsidRPr="0087388F">
        <w:rPr>
          <w:spacing w:val="1"/>
        </w:rPr>
        <w:t xml:space="preserve"> </w:t>
      </w:r>
      <w:r w:rsidRPr="0087388F">
        <w:t>восприятия происходит формирование перцептивных действий и предметных эталонов. Функция</w:t>
      </w:r>
      <w:r w:rsidRPr="0087388F">
        <w:rPr>
          <w:spacing w:val="1"/>
        </w:rPr>
        <w:t xml:space="preserve"> </w:t>
      </w:r>
      <w:r w:rsidRPr="0087388F">
        <w:t>перцептивных</w:t>
      </w:r>
      <w:r w:rsidRPr="0087388F">
        <w:rPr>
          <w:spacing w:val="1"/>
        </w:rPr>
        <w:t xml:space="preserve"> </w:t>
      </w:r>
      <w:r w:rsidRPr="0087388F">
        <w:t>действий</w:t>
      </w:r>
      <w:r w:rsidRPr="0087388F">
        <w:rPr>
          <w:spacing w:val="1"/>
        </w:rPr>
        <w:t xml:space="preserve"> </w:t>
      </w:r>
      <w:r w:rsidRPr="0087388F">
        <w:t>-</w:t>
      </w:r>
      <w:r w:rsidRPr="0087388F">
        <w:rPr>
          <w:spacing w:val="1"/>
        </w:rPr>
        <w:t xml:space="preserve"> </w:t>
      </w:r>
      <w:r w:rsidRPr="0087388F">
        <w:t>ориентировочная,</w:t>
      </w:r>
      <w:r w:rsidRPr="0087388F">
        <w:rPr>
          <w:spacing w:val="1"/>
        </w:rPr>
        <w:t xml:space="preserve"> </w:t>
      </w:r>
      <w:r w:rsidRPr="0087388F">
        <w:t>обследование</w:t>
      </w:r>
      <w:r w:rsidRPr="0087388F">
        <w:rPr>
          <w:spacing w:val="1"/>
        </w:rPr>
        <w:t xml:space="preserve"> </w:t>
      </w:r>
      <w:r w:rsidRPr="0087388F">
        <w:t>перцептивных</w:t>
      </w:r>
      <w:r w:rsidRPr="0087388F">
        <w:rPr>
          <w:spacing w:val="1"/>
        </w:rPr>
        <w:t xml:space="preserve"> </w:t>
      </w:r>
      <w:r w:rsidRPr="0087388F">
        <w:t>свойств</w:t>
      </w:r>
      <w:r w:rsidRPr="0087388F">
        <w:rPr>
          <w:spacing w:val="1"/>
        </w:rPr>
        <w:t xml:space="preserve"> </w:t>
      </w:r>
      <w:r w:rsidRPr="0087388F">
        <w:t>объекта</w:t>
      </w:r>
      <w:r w:rsidRPr="0087388F">
        <w:rPr>
          <w:spacing w:val="60"/>
        </w:rPr>
        <w:t xml:space="preserve"> </w:t>
      </w:r>
      <w:r w:rsidRPr="0087388F">
        <w:t>на</w:t>
      </w:r>
      <w:r w:rsidRPr="0087388F">
        <w:rPr>
          <w:spacing w:val="1"/>
        </w:rPr>
        <w:t xml:space="preserve"> </w:t>
      </w:r>
      <w:r w:rsidRPr="0087388F">
        <w:t>основе</w:t>
      </w:r>
      <w:r w:rsidRPr="0087388F">
        <w:rPr>
          <w:spacing w:val="1"/>
        </w:rPr>
        <w:t xml:space="preserve"> </w:t>
      </w:r>
      <w:r w:rsidRPr="0087388F">
        <w:t>эталонов.</w:t>
      </w:r>
      <w:r w:rsidRPr="0087388F">
        <w:rPr>
          <w:spacing w:val="1"/>
        </w:rPr>
        <w:t xml:space="preserve"> </w:t>
      </w:r>
      <w:r w:rsidRPr="0087388F">
        <w:t>Формирование</w:t>
      </w:r>
      <w:r w:rsidRPr="0087388F">
        <w:rPr>
          <w:spacing w:val="1"/>
        </w:rPr>
        <w:t xml:space="preserve"> </w:t>
      </w:r>
      <w:r w:rsidRPr="0087388F">
        <w:t>наглядно-действенного</w:t>
      </w:r>
      <w:r w:rsidRPr="0087388F">
        <w:rPr>
          <w:spacing w:val="1"/>
        </w:rPr>
        <w:t xml:space="preserve"> </w:t>
      </w:r>
      <w:r w:rsidRPr="0087388F">
        <w:t>мышления</w:t>
      </w:r>
      <w:r w:rsidRPr="0087388F">
        <w:rPr>
          <w:spacing w:val="1"/>
        </w:rPr>
        <w:t xml:space="preserve"> </w:t>
      </w:r>
      <w:r w:rsidRPr="0087388F">
        <w:t>как</w:t>
      </w:r>
      <w:r w:rsidRPr="0087388F">
        <w:rPr>
          <w:spacing w:val="1"/>
        </w:rPr>
        <w:t xml:space="preserve"> </w:t>
      </w:r>
      <w:r w:rsidRPr="0087388F">
        <w:t>отражения</w:t>
      </w:r>
      <w:r w:rsidRPr="0087388F">
        <w:rPr>
          <w:spacing w:val="1"/>
        </w:rPr>
        <w:t xml:space="preserve"> </w:t>
      </w:r>
      <w:r w:rsidRPr="0087388F">
        <w:t>скрытых</w:t>
      </w:r>
      <w:r w:rsidRPr="0087388F">
        <w:rPr>
          <w:spacing w:val="1"/>
        </w:rPr>
        <w:t xml:space="preserve"> </w:t>
      </w:r>
      <w:r w:rsidRPr="0087388F">
        <w:t>сущностных связей и отношений объектов происходит на основе развития восприятия и в ходе</w:t>
      </w:r>
      <w:r w:rsidRPr="0087388F">
        <w:rPr>
          <w:spacing w:val="1"/>
        </w:rPr>
        <w:t xml:space="preserve"> </w:t>
      </w:r>
      <w:r w:rsidRPr="0087388F">
        <w:t>овладения ребенком предметно-орудийными действиями. Первоначально перцептивные действия</w:t>
      </w:r>
      <w:r w:rsidRPr="0087388F">
        <w:rPr>
          <w:spacing w:val="1"/>
        </w:rPr>
        <w:t xml:space="preserve"> </w:t>
      </w:r>
      <w:r w:rsidRPr="0087388F">
        <w:t>представляют</w:t>
      </w:r>
      <w:r w:rsidRPr="0087388F">
        <w:rPr>
          <w:spacing w:val="1"/>
        </w:rPr>
        <w:t xml:space="preserve"> </w:t>
      </w:r>
      <w:r w:rsidRPr="0087388F">
        <w:t>собой</w:t>
      </w:r>
      <w:r w:rsidRPr="0087388F">
        <w:rPr>
          <w:spacing w:val="1"/>
        </w:rPr>
        <w:t xml:space="preserve"> </w:t>
      </w:r>
      <w:r w:rsidRPr="0087388F">
        <w:t>развернутые</w:t>
      </w:r>
      <w:r w:rsidRPr="0087388F">
        <w:rPr>
          <w:spacing w:val="1"/>
        </w:rPr>
        <w:t xml:space="preserve"> </w:t>
      </w:r>
      <w:r w:rsidRPr="0087388F">
        <w:t>внешние</w:t>
      </w:r>
      <w:r w:rsidRPr="0087388F">
        <w:rPr>
          <w:spacing w:val="1"/>
        </w:rPr>
        <w:t xml:space="preserve"> </w:t>
      </w:r>
      <w:r w:rsidRPr="0087388F">
        <w:t>действия.</w:t>
      </w:r>
      <w:r w:rsidRPr="0087388F">
        <w:rPr>
          <w:spacing w:val="1"/>
        </w:rPr>
        <w:t xml:space="preserve"> </w:t>
      </w:r>
      <w:r w:rsidRPr="0087388F">
        <w:t>По</w:t>
      </w:r>
      <w:r w:rsidRPr="0087388F">
        <w:rPr>
          <w:spacing w:val="1"/>
        </w:rPr>
        <w:t xml:space="preserve"> </w:t>
      </w:r>
      <w:r w:rsidRPr="0087388F">
        <w:t>мере</w:t>
      </w:r>
      <w:r w:rsidRPr="0087388F">
        <w:rPr>
          <w:spacing w:val="1"/>
        </w:rPr>
        <w:t xml:space="preserve"> </w:t>
      </w:r>
      <w:r w:rsidRPr="0087388F">
        <w:t>овладения</w:t>
      </w:r>
      <w:r w:rsidRPr="0087388F">
        <w:rPr>
          <w:spacing w:val="1"/>
        </w:rPr>
        <w:t xml:space="preserve"> </w:t>
      </w:r>
      <w:r w:rsidRPr="0087388F">
        <w:t>речью</w:t>
      </w:r>
      <w:r w:rsidRPr="0087388F">
        <w:rPr>
          <w:spacing w:val="1"/>
        </w:rPr>
        <w:t xml:space="preserve"> </w:t>
      </w:r>
      <w:r w:rsidRPr="0087388F">
        <w:t>восприятие</w:t>
      </w:r>
      <w:r w:rsidRPr="0087388F">
        <w:rPr>
          <w:spacing w:val="1"/>
        </w:rPr>
        <w:t xml:space="preserve"> </w:t>
      </w:r>
      <w:r w:rsidRPr="0087388F">
        <w:t>начинает приобретать черты произвольности. Слово начинает регулировать восприятие ребенка.</w:t>
      </w:r>
      <w:r w:rsidRPr="0087388F">
        <w:rPr>
          <w:spacing w:val="1"/>
        </w:rPr>
        <w:t xml:space="preserve"> </w:t>
      </w:r>
      <w:r w:rsidRPr="0087388F">
        <w:t>По</w:t>
      </w:r>
      <w:r w:rsidRPr="0087388F">
        <w:rPr>
          <w:spacing w:val="1"/>
        </w:rPr>
        <w:t xml:space="preserve"> </w:t>
      </w:r>
      <w:r w:rsidRPr="0087388F">
        <w:t>мере</w:t>
      </w:r>
      <w:r w:rsidRPr="0087388F">
        <w:rPr>
          <w:spacing w:val="1"/>
        </w:rPr>
        <w:t xml:space="preserve"> </w:t>
      </w:r>
      <w:r w:rsidRPr="0087388F">
        <w:t>взросления</w:t>
      </w:r>
      <w:r w:rsidRPr="0087388F">
        <w:rPr>
          <w:spacing w:val="1"/>
        </w:rPr>
        <w:t xml:space="preserve"> </w:t>
      </w:r>
      <w:r w:rsidRPr="0087388F">
        <w:t>и</w:t>
      </w:r>
      <w:r w:rsidRPr="0087388F">
        <w:rPr>
          <w:spacing w:val="1"/>
        </w:rPr>
        <w:t xml:space="preserve"> </w:t>
      </w:r>
      <w:r w:rsidRPr="0087388F">
        <w:t>накопления</w:t>
      </w:r>
      <w:r w:rsidRPr="0087388F">
        <w:rPr>
          <w:spacing w:val="1"/>
        </w:rPr>
        <w:t xml:space="preserve"> </w:t>
      </w:r>
      <w:r w:rsidRPr="0087388F">
        <w:t>опыта</w:t>
      </w:r>
      <w:r w:rsidRPr="0087388F">
        <w:rPr>
          <w:spacing w:val="1"/>
        </w:rPr>
        <w:t xml:space="preserve"> </w:t>
      </w:r>
      <w:r w:rsidRPr="0087388F">
        <w:t>дети</w:t>
      </w:r>
      <w:r w:rsidRPr="0087388F">
        <w:rPr>
          <w:spacing w:val="1"/>
        </w:rPr>
        <w:t xml:space="preserve"> </w:t>
      </w:r>
      <w:r w:rsidRPr="0087388F">
        <w:t>приобретают</w:t>
      </w:r>
      <w:r w:rsidRPr="0087388F">
        <w:rPr>
          <w:spacing w:val="1"/>
        </w:rPr>
        <w:t xml:space="preserve"> </w:t>
      </w:r>
      <w:r w:rsidRPr="0087388F">
        <w:t>способность</w:t>
      </w:r>
      <w:r w:rsidRPr="0087388F">
        <w:rPr>
          <w:spacing w:val="1"/>
        </w:rPr>
        <w:t xml:space="preserve"> </w:t>
      </w:r>
      <w:r w:rsidRPr="0087388F">
        <w:t>принимать</w:t>
      </w:r>
      <w:r w:rsidRPr="0087388F">
        <w:rPr>
          <w:spacing w:val="1"/>
        </w:rPr>
        <w:t xml:space="preserve"> </w:t>
      </w:r>
      <w:r w:rsidRPr="0087388F">
        <w:t>и</w:t>
      </w:r>
      <w:r w:rsidRPr="0087388F">
        <w:rPr>
          <w:spacing w:val="1"/>
        </w:rPr>
        <w:t xml:space="preserve"> </w:t>
      </w:r>
      <w:r w:rsidRPr="0087388F">
        <w:t>одновременно</w:t>
      </w:r>
      <w:r w:rsidRPr="0087388F">
        <w:rPr>
          <w:spacing w:val="1"/>
        </w:rPr>
        <w:t xml:space="preserve"> </w:t>
      </w:r>
      <w:r w:rsidRPr="0087388F">
        <w:t>перерабатывать</w:t>
      </w:r>
      <w:r w:rsidRPr="0087388F">
        <w:rPr>
          <w:spacing w:val="1"/>
        </w:rPr>
        <w:t xml:space="preserve"> </w:t>
      </w:r>
      <w:r w:rsidRPr="0087388F">
        <w:t>все</w:t>
      </w:r>
      <w:r w:rsidRPr="0087388F">
        <w:rPr>
          <w:spacing w:val="1"/>
        </w:rPr>
        <w:t xml:space="preserve"> </w:t>
      </w:r>
      <w:r w:rsidRPr="0087388F">
        <w:t>больше</w:t>
      </w:r>
      <w:r w:rsidRPr="0087388F">
        <w:rPr>
          <w:spacing w:val="1"/>
        </w:rPr>
        <w:t xml:space="preserve"> </w:t>
      </w:r>
      <w:r w:rsidRPr="0087388F">
        <w:t>информации,</w:t>
      </w:r>
      <w:r w:rsidRPr="0087388F">
        <w:rPr>
          <w:spacing w:val="1"/>
        </w:rPr>
        <w:t xml:space="preserve"> </w:t>
      </w:r>
      <w:r w:rsidRPr="0087388F">
        <w:t>сопоставляя</w:t>
      </w:r>
      <w:r w:rsidRPr="0087388F">
        <w:rPr>
          <w:spacing w:val="1"/>
        </w:rPr>
        <w:t xml:space="preserve"> </w:t>
      </w:r>
      <w:r w:rsidRPr="0087388F">
        <w:t>знание</w:t>
      </w:r>
      <w:r w:rsidRPr="0087388F">
        <w:rPr>
          <w:spacing w:val="1"/>
        </w:rPr>
        <w:t xml:space="preserve"> </w:t>
      </w:r>
      <w:r w:rsidRPr="0087388F">
        <w:t>о</w:t>
      </w:r>
      <w:r w:rsidRPr="0087388F">
        <w:rPr>
          <w:spacing w:val="1"/>
        </w:rPr>
        <w:t xml:space="preserve"> </w:t>
      </w:r>
      <w:r w:rsidRPr="0087388F">
        <w:t>части</w:t>
      </w:r>
      <w:r w:rsidRPr="0087388F">
        <w:rPr>
          <w:spacing w:val="1"/>
        </w:rPr>
        <w:t xml:space="preserve"> </w:t>
      </w:r>
      <w:r w:rsidRPr="0087388F">
        <w:t>и</w:t>
      </w:r>
      <w:r w:rsidRPr="0087388F">
        <w:rPr>
          <w:spacing w:val="1"/>
        </w:rPr>
        <w:t xml:space="preserve"> </w:t>
      </w:r>
      <w:r w:rsidRPr="0087388F">
        <w:t>целом.</w:t>
      </w:r>
      <w:r w:rsidRPr="0087388F">
        <w:rPr>
          <w:spacing w:val="-57"/>
        </w:rPr>
        <w:t xml:space="preserve"> </w:t>
      </w:r>
      <w:r w:rsidRPr="0087388F">
        <w:t>Появляются</w:t>
      </w:r>
      <w:r w:rsidRPr="0087388F">
        <w:rPr>
          <w:spacing w:val="1"/>
        </w:rPr>
        <w:t xml:space="preserve"> </w:t>
      </w:r>
      <w:r w:rsidRPr="0087388F">
        <w:t>зачатки</w:t>
      </w:r>
      <w:r w:rsidRPr="0087388F">
        <w:rPr>
          <w:spacing w:val="1"/>
        </w:rPr>
        <w:t xml:space="preserve"> </w:t>
      </w:r>
      <w:r w:rsidRPr="0087388F">
        <w:t>экспериментирования.</w:t>
      </w:r>
      <w:r w:rsidRPr="0087388F">
        <w:rPr>
          <w:spacing w:val="1"/>
        </w:rPr>
        <w:t xml:space="preserve"> </w:t>
      </w:r>
      <w:r w:rsidRPr="0087388F">
        <w:t>Физический</w:t>
      </w:r>
      <w:r w:rsidRPr="0087388F">
        <w:rPr>
          <w:spacing w:val="1"/>
        </w:rPr>
        <w:t xml:space="preserve"> </w:t>
      </w:r>
      <w:r w:rsidRPr="0087388F">
        <w:t>опыт</w:t>
      </w:r>
      <w:r w:rsidRPr="0087388F">
        <w:rPr>
          <w:spacing w:val="1"/>
        </w:rPr>
        <w:t xml:space="preserve"> </w:t>
      </w:r>
      <w:r w:rsidRPr="0087388F">
        <w:t>становится</w:t>
      </w:r>
      <w:r w:rsidRPr="0087388F">
        <w:rPr>
          <w:spacing w:val="1"/>
        </w:rPr>
        <w:t xml:space="preserve"> </w:t>
      </w:r>
      <w:r w:rsidRPr="0087388F">
        <w:t>основой</w:t>
      </w:r>
      <w:r w:rsidRPr="0087388F">
        <w:rPr>
          <w:spacing w:val="1"/>
        </w:rPr>
        <w:t xml:space="preserve"> </w:t>
      </w:r>
      <w:r w:rsidRPr="0087388F">
        <w:t>обобщений.</w:t>
      </w:r>
      <w:r w:rsidRPr="0087388F">
        <w:rPr>
          <w:spacing w:val="1"/>
        </w:rPr>
        <w:t xml:space="preserve"> </w:t>
      </w:r>
      <w:r w:rsidRPr="0087388F">
        <w:t>Последовательность</w:t>
      </w:r>
      <w:r w:rsidRPr="0087388F">
        <w:rPr>
          <w:spacing w:val="1"/>
        </w:rPr>
        <w:t xml:space="preserve"> </w:t>
      </w:r>
      <w:r w:rsidRPr="0087388F">
        <w:t>овладения</w:t>
      </w:r>
      <w:r w:rsidRPr="0087388F">
        <w:rPr>
          <w:spacing w:val="1"/>
        </w:rPr>
        <w:t xml:space="preserve"> </w:t>
      </w:r>
      <w:r w:rsidRPr="0087388F">
        <w:t>обобщениями:</w:t>
      </w:r>
      <w:r w:rsidRPr="0087388F">
        <w:rPr>
          <w:spacing w:val="1"/>
        </w:rPr>
        <w:t xml:space="preserve"> </w:t>
      </w:r>
      <w:r w:rsidRPr="0087388F">
        <w:t>на</w:t>
      </w:r>
      <w:r w:rsidRPr="0087388F">
        <w:rPr>
          <w:spacing w:val="1"/>
        </w:rPr>
        <w:t xml:space="preserve"> </w:t>
      </w:r>
      <w:r w:rsidRPr="0087388F">
        <w:t>основании</w:t>
      </w:r>
      <w:r w:rsidRPr="0087388F">
        <w:rPr>
          <w:spacing w:val="1"/>
        </w:rPr>
        <w:t xml:space="preserve"> </w:t>
      </w:r>
      <w:r w:rsidRPr="0087388F">
        <w:t>цвета</w:t>
      </w:r>
      <w:r w:rsidRPr="0087388F">
        <w:rPr>
          <w:spacing w:val="1"/>
        </w:rPr>
        <w:t xml:space="preserve"> </w:t>
      </w:r>
      <w:r w:rsidRPr="0087388F">
        <w:t>(от</w:t>
      </w:r>
      <w:r w:rsidRPr="0087388F">
        <w:rPr>
          <w:spacing w:val="1"/>
        </w:rPr>
        <w:t xml:space="preserve"> </w:t>
      </w:r>
      <w:r w:rsidRPr="0087388F">
        <w:t>года</w:t>
      </w:r>
      <w:r w:rsidRPr="0087388F">
        <w:rPr>
          <w:spacing w:val="1"/>
        </w:rPr>
        <w:t xml:space="preserve"> </w:t>
      </w:r>
      <w:r w:rsidRPr="0087388F">
        <w:t>до</w:t>
      </w:r>
      <w:r w:rsidRPr="0087388F">
        <w:rPr>
          <w:spacing w:val="1"/>
        </w:rPr>
        <w:t xml:space="preserve"> </w:t>
      </w:r>
      <w:r w:rsidRPr="0087388F">
        <w:t>года</w:t>
      </w:r>
      <w:r w:rsidRPr="0087388F">
        <w:rPr>
          <w:spacing w:val="1"/>
        </w:rPr>
        <w:t xml:space="preserve"> </w:t>
      </w:r>
      <w:r w:rsidRPr="0087388F">
        <w:t>и</w:t>
      </w:r>
      <w:r w:rsidRPr="0087388F">
        <w:rPr>
          <w:spacing w:val="60"/>
        </w:rPr>
        <w:t xml:space="preserve"> </w:t>
      </w:r>
      <w:r w:rsidRPr="0087388F">
        <w:t>семи</w:t>
      </w:r>
      <w:r w:rsidRPr="0087388F">
        <w:rPr>
          <w:spacing w:val="1"/>
        </w:rPr>
        <w:t xml:space="preserve"> </w:t>
      </w:r>
      <w:r w:rsidRPr="0087388F">
        <w:t>месяцев); на основании формы (от полутора до двух лет); функциональные обобщения (от двух до</w:t>
      </w:r>
      <w:r w:rsidRPr="0087388F">
        <w:rPr>
          <w:spacing w:val="1"/>
        </w:rPr>
        <w:t xml:space="preserve"> </w:t>
      </w:r>
      <w:r w:rsidRPr="0087388F">
        <w:t>трех</w:t>
      </w:r>
      <w:r w:rsidRPr="0087388F">
        <w:rPr>
          <w:spacing w:val="1"/>
        </w:rPr>
        <w:t xml:space="preserve"> </w:t>
      </w:r>
      <w:r w:rsidRPr="0087388F">
        <w:t>лет).</w:t>
      </w:r>
    </w:p>
    <w:p w:rsidR="00D22052" w:rsidRPr="0087388F" w:rsidRDefault="00D22052" w:rsidP="00D22052">
      <w:pPr>
        <w:pStyle w:val="a8"/>
        <w:spacing w:line="276" w:lineRule="auto"/>
        <w:ind w:left="0" w:firstLine="709"/>
      </w:pPr>
      <w:r w:rsidRPr="0087388F">
        <w:t>В</w:t>
      </w:r>
      <w:r w:rsidRPr="0087388F">
        <w:rPr>
          <w:spacing w:val="1"/>
        </w:rPr>
        <w:t xml:space="preserve"> </w:t>
      </w:r>
      <w:r w:rsidRPr="0087388F">
        <w:t>ходе</w:t>
      </w:r>
      <w:r w:rsidRPr="0087388F">
        <w:rPr>
          <w:spacing w:val="1"/>
        </w:rPr>
        <w:t xml:space="preserve"> </w:t>
      </w:r>
      <w:r w:rsidRPr="0087388F">
        <w:t>формирования</w:t>
      </w:r>
      <w:r w:rsidRPr="0087388F">
        <w:rPr>
          <w:spacing w:val="1"/>
        </w:rPr>
        <w:t xml:space="preserve"> </w:t>
      </w:r>
      <w:r w:rsidRPr="0087388F">
        <w:t>умения</w:t>
      </w:r>
      <w:r w:rsidRPr="0087388F">
        <w:rPr>
          <w:spacing w:val="1"/>
        </w:rPr>
        <w:t xml:space="preserve"> </w:t>
      </w:r>
      <w:r w:rsidRPr="0087388F">
        <w:t>использовать</w:t>
      </w:r>
      <w:r w:rsidRPr="0087388F">
        <w:rPr>
          <w:spacing w:val="1"/>
        </w:rPr>
        <w:t xml:space="preserve"> </w:t>
      </w:r>
      <w:r w:rsidRPr="0087388F">
        <w:t>орудия</w:t>
      </w:r>
      <w:r w:rsidRPr="0087388F">
        <w:rPr>
          <w:spacing w:val="1"/>
        </w:rPr>
        <w:t xml:space="preserve"> </w:t>
      </w:r>
      <w:r w:rsidRPr="0087388F">
        <w:t>ребенок</w:t>
      </w:r>
      <w:r w:rsidRPr="0087388F">
        <w:rPr>
          <w:spacing w:val="1"/>
        </w:rPr>
        <w:t xml:space="preserve"> </w:t>
      </w:r>
      <w:r w:rsidRPr="0087388F">
        <w:t>проходит</w:t>
      </w:r>
      <w:r w:rsidRPr="0087388F">
        <w:rPr>
          <w:spacing w:val="1"/>
        </w:rPr>
        <w:t xml:space="preserve"> </w:t>
      </w:r>
      <w:r w:rsidRPr="0087388F">
        <w:t>четыре</w:t>
      </w:r>
      <w:r w:rsidRPr="0087388F">
        <w:rPr>
          <w:spacing w:val="1"/>
        </w:rPr>
        <w:t xml:space="preserve"> </w:t>
      </w:r>
      <w:r w:rsidRPr="0087388F">
        <w:t>стадии:</w:t>
      </w:r>
      <w:r w:rsidRPr="0087388F">
        <w:rPr>
          <w:spacing w:val="1"/>
        </w:rPr>
        <w:t xml:space="preserve"> </w:t>
      </w:r>
      <w:r w:rsidRPr="0087388F">
        <w:t>целенаправленных проб, «подстерегания», навязчивого вмешательства, объективной регуляции.</w:t>
      </w:r>
      <w:r w:rsidRPr="0087388F">
        <w:rPr>
          <w:spacing w:val="1"/>
        </w:rPr>
        <w:t xml:space="preserve"> </w:t>
      </w:r>
      <w:r w:rsidRPr="0087388F">
        <w:t>Особенности</w:t>
      </w:r>
      <w:r w:rsidRPr="0087388F">
        <w:rPr>
          <w:spacing w:val="1"/>
        </w:rPr>
        <w:t xml:space="preserve"> </w:t>
      </w:r>
      <w:r w:rsidRPr="0087388F">
        <w:t>предметной</w:t>
      </w:r>
      <w:r w:rsidRPr="0087388F">
        <w:rPr>
          <w:spacing w:val="1"/>
        </w:rPr>
        <w:t xml:space="preserve"> </w:t>
      </w:r>
      <w:r w:rsidRPr="0087388F">
        <w:t>деятельности:</w:t>
      </w:r>
      <w:r w:rsidRPr="0087388F">
        <w:rPr>
          <w:spacing w:val="1"/>
        </w:rPr>
        <w:t xml:space="preserve"> </w:t>
      </w:r>
      <w:r w:rsidRPr="0087388F">
        <w:t>педантизм,</w:t>
      </w:r>
      <w:r w:rsidRPr="0087388F">
        <w:rPr>
          <w:spacing w:val="1"/>
        </w:rPr>
        <w:t xml:space="preserve"> </w:t>
      </w:r>
      <w:r w:rsidRPr="0087388F">
        <w:t>рука</w:t>
      </w:r>
      <w:r w:rsidRPr="0087388F">
        <w:rPr>
          <w:spacing w:val="1"/>
        </w:rPr>
        <w:t xml:space="preserve"> </w:t>
      </w:r>
      <w:r w:rsidRPr="0087388F">
        <w:t>подстраивается</w:t>
      </w:r>
      <w:r w:rsidRPr="0087388F">
        <w:rPr>
          <w:spacing w:val="1"/>
        </w:rPr>
        <w:t xml:space="preserve"> </w:t>
      </w:r>
      <w:r w:rsidRPr="0087388F">
        <w:t>под</w:t>
      </w:r>
      <w:r w:rsidRPr="0087388F">
        <w:rPr>
          <w:spacing w:val="1"/>
        </w:rPr>
        <w:t xml:space="preserve"> </w:t>
      </w:r>
      <w:r w:rsidRPr="0087388F">
        <w:t>предмет,</w:t>
      </w:r>
      <w:r w:rsidRPr="0087388F">
        <w:rPr>
          <w:spacing w:val="1"/>
        </w:rPr>
        <w:t xml:space="preserve"> </w:t>
      </w:r>
      <w:r w:rsidRPr="0087388F">
        <w:t>функциональная сторона действия опережает операциональную (знание действия опережает его</w:t>
      </w:r>
      <w:r w:rsidRPr="0087388F">
        <w:rPr>
          <w:spacing w:val="1"/>
        </w:rPr>
        <w:t xml:space="preserve"> </w:t>
      </w:r>
      <w:r w:rsidRPr="0087388F">
        <w:t>реализацию). Логика развития действия: неспецифичные действия - функциональные действия -</w:t>
      </w:r>
      <w:r w:rsidRPr="0087388F">
        <w:rPr>
          <w:spacing w:val="1"/>
        </w:rPr>
        <w:t xml:space="preserve"> </w:t>
      </w:r>
      <w:r w:rsidRPr="0087388F">
        <w:t>выделение</w:t>
      </w:r>
      <w:r w:rsidRPr="0087388F">
        <w:rPr>
          <w:spacing w:val="7"/>
        </w:rPr>
        <w:t xml:space="preserve"> </w:t>
      </w:r>
      <w:r w:rsidRPr="0087388F">
        <w:t>способа</w:t>
      </w:r>
      <w:r w:rsidRPr="0087388F">
        <w:rPr>
          <w:spacing w:val="9"/>
        </w:rPr>
        <w:t xml:space="preserve"> </w:t>
      </w:r>
      <w:r w:rsidRPr="0087388F">
        <w:t>действия</w:t>
      </w:r>
      <w:r w:rsidRPr="0087388F">
        <w:rPr>
          <w:spacing w:val="11"/>
        </w:rPr>
        <w:t xml:space="preserve"> </w:t>
      </w:r>
      <w:r w:rsidRPr="0087388F">
        <w:t>-</w:t>
      </w:r>
      <w:r w:rsidRPr="0087388F">
        <w:rPr>
          <w:spacing w:val="9"/>
        </w:rPr>
        <w:t xml:space="preserve"> </w:t>
      </w:r>
      <w:r w:rsidRPr="0087388F">
        <w:t>перенос</w:t>
      </w:r>
      <w:r w:rsidRPr="0087388F">
        <w:rPr>
          <w:spacing w:val="7"/>
        </w:rPr>
        <w:t xml:space="preserve"> </w:t>
      </w:r>
      <w:r w:rsidRPr="0087388F">
        <w:t>действия</w:t>
      </w:r>
      <w:r w:rsidRPr="0087388F">
        <w:rPr>
          <w:spacing w:val="9"/>
        </w:rPr>
        <w:t xml:space="preserve"> </w:t>
      </w:r>
      <w:r w:rsidRPr="0087388F">
        <w:t>(с</w:t>
      </w:r>
      <w:r w:rsidRPr="0087388F">
        <w:rPr>
          <w:spacing w:val="8"/>
        </w:rPr>
        <w:t xml:space="preserve"> </w:t>
      </w:r>
      <w:r w:rsidRPr="0087388F">
        <w:t>одного</w:t>
      </w:r>
      <w:r w:rsidRPr="0087388F">
        <w:rPr>
          <w:spacing w:val="6"/>
        </w:rPr>
        <w:t xml:space="preserve"> </w:t>
      </w:r>
      <w:r w:rsidRPr="0087388F">
        <w:t>предмета</w:t>
      </w:r>
      <w:r w:rsidRPr="0087388F">
        <w:rPr>
          <w:spacing w:val="9"/>
        </w:rPr>
        <w:t xml:space="preserve"> </w:t>
      </w:r>
      <w:r w:rsidRPr="0087388F">
        <w:t>на</w:t>
      </w:r>
      <w:r w:rsidRPr="0087388F">
        <w:rPr>
          <w:spacing w:val="7"/>
        </w:rPr>
        <w:t xml:space="preserve"> </w:t>
      </w:r>
      <w:r w:rsidRPr="0087388F">
        <w:t>другой,</w:t>
      </w:r>
      <w:r w:rsidRPr="0087388F">
        <w:rPr>
          <w:spacing w:val="9"/>
        </w:rPr>
        <w:t xml:space="preserve"> </w:t>
      </w:r>
      <w:r w:rsidRPr="0087388F">
        <w:t>из</w:t>
      </w:r>
      <w:r w:rsidRPr="0087388F">
        <w:rPr>
          <w:spacing w:val="10"/>
        </w:rPr>
        <w:t xml:space="preserve"> </w:t>
      </w:r>
      <w:r w:rsidRPr="0087388F">
        <w:t>одной</w:t>
      </w:r>
      <w:r w:rsidRPr="0087388F">
        <w:rPr>
          <w:spacing w:val="9"/>
        </w:rPr>
        <w:t xml:space="preserve"> </w:t>
      </w:r>
      <w:r w:rsidRPr="0087388F">
        <w:t>ситуации</w:t>
      </w:r>
      <w:r w:rsidRPr="0087388F">
        <w:rPr>
          <w:spacing w:val="-57"/>
        </w:rPr>
        <w:t xml:space="preserve"> </w:t>
      </w:r>
      <w:r w:rsidRPr="0087388F">
        <w:t xml:space="preserve">в другую). Предметно-орудийные действия формируются только в сотрудничестве </w:t>
      </w:r>
      <w:proofErr w:type="gramStart"/>
      <w:r w:rsidRPr="0087388F">
        <w:t>со</w:t>
      </w:r>
      <w:proofErr w:type="gramEnd"/>
      <w:r w:rsidRPr="0087388F">
        <w:t xml:space="preserve"> взрослым.</w:t>
      </w:r>
      <w:r w:rsidRPr="0087388F">
        <w:rPr>
          <w:spacing w:val="1"/>
        </w:rPr>
        <w:t xml:space="preserve"> </w:t>
      </w:r>
      <w:r w:rsidRPr="0087388F">
        <w:t>Функции</w:t>
      </w:r>
      <w:r w:rsidRPr="0087388F">
        <w:rPr>
          <w:spacing w:val="1"/>
        </w:rPr>
        <w:t xml:space="preserve"> </w:t>
      </w:r>
      <w:r w:rsidRPr="0087388F">
        <w:t>взрослого</w:t>
      </w:r>
      <w:r w:rsidRPr="0087388F">
        <w:rPr>
          <w:spacing w:val="1"/>
        </w:rPr>
        <w:t xml:space="preserve"> </w:t>
      </w:r>
      <w:r w:rsidRPr="0087388F">
        <w:t>в</w:t>
      </w:r>
      <w:r w:rsidRPr="0087388F">
        <w:rPr>
          <w:spacing w:val="1"/>
        </w:rPr>
        <w:t xml:space="preserve"> </w:t>
      </w:r>
      <w:r w:rsidRPr="0087388F">
        <w:t>формировании</w:t>
      </w:r>
      <w:r w:rsidRPr="0087388F">
        <w:rPr>
          <w:spacing w:val="1"/>
        </w:rPr>
        <w:t xml:space="preserve"> </w:t>
      </w:r>
      <w:r w:rsidRPr="0087388F">
        <w:t>предметных</w:t>
      </w:r>
      <w:r w:rsidRPr="0087388F">
        <w:rPr>
          <w:spacing w:val="1"/>
        </w:rPr>
        <w:t xml:space="preserve"> </w:t>
      </w:r>
      <w:r w:rsidRPr="0087388F">
        <w:t>действий:</w:t>
      </w:r>
      <w:r w:rsidRPr="0087388F">
        <w:rPr>
          <w:spacing w:val="1"/>
        </w:rPr>
        <w:t xml:space="preserve"> </w:t>
      </w:r>
      <w:r w:rsidRPr="0087388F">
        <w:t>показ,</w:t>
      </w:r>
      <w:r w:rsidRPr="0087388F">
        <w:rPr>
          <w:spacing w:val="1"/>
        </w:rPr>
        <w:t xml:space="preserve"> </w:t>
      </w:r>
      <w:r w:rsidRPr="0087388F">
        <w:t>совместные</w:t>
      </w:r>
      <w:r w:rsidRPr="0087388F">
        <w:rPr>
          <w:spacing w:val="1"/>
        </w:rPr>
        <w:t xml:space="preserve"> </w:t>
      </w:r>
      <w:r w:rsidRPr="0087388F">
        <w:t>действия,</w:t>
      </w:r>
      <w:r w:rsidRPr="0087388F">
        <w:rPr>
          <w:spacing w:val="1"/>
        </w:rPr>
        <w:t xml:space="preserve"> </w:t>
      </w:r>
      <w:r w:rsidRPr="0087388F">
        <w:t>поощрение</w:t>
      </w:r>
      <w:r w:rsidRPr="0087388F">
        <w:rPr>
          <w:spacing w:val="1"/>
        </w:rPr>
        <w:t xml:space="preserve"> </w:t>
      </w:r>
      <w:r w:rsidRPr="0087388F">
        <w:t>активных</w:t>
      </w:r>
      <w:r w:rsidRPr="0087388F">
        <w:rPr>
          <w:spacing w:val="1"/>
        </w:rPr>
        <w:t xml:space="preserve"> </w:t>
      </w:r>
      <w:r w:rsidRPr="0087388F">
        <w:t>проб</w:t>
      </w:r>
      <w:r w:rsidRPr="0087388F">
        <w:rPr>
          <w:spacing w:val="1"/>
        </w:rPr>
        <w:t xml:space="preserve"> </w:t>
      </w:r>
      <w:r w:rsidRPr="0087388F">
        <w:t>ребенка,</w:t>
      </w:r>
      <w:r w:rsidRPr="0087388F">
        <w:rPr>
          <w:spacing w:val="1"/>
        </w:rPr>
        <w:t xml:space="preserve"> </w:t>
      </w:r>
      <w:r w:rsidRPr="0087388F">
        <w:t>словесные</w:t>
      </w:r>
      <w:r w:rsidRPr="0087388F">
        <w:rPr>
          <w:spacing w:val="1"/>
        </w:rPr>
        <w:t xml:space="preserve"> </w:t>
      </w:r>
      <w:r w:rsidRPr="0087388F">
        <w:t>указания.</w:t>
      </w:r>
      <w:r w:rsidRPr="0087388F">
        <w:rPr>
          <w:spacing w:val="1"/>
        </w:rPr>
        <w:t xml:space="preserve"> </w:t>
      </w:r>
      <w:r w:rsidRPr="0087388F">
        <w:t>Предметная</w:t>
      </w:r>
      <w:r w:rsidRPr="0087388F">
        <w:rPr>
          <w:spacing w:val="1"/>
        </w:rPr>
        <w:t xml:space="preserve"> </w:t>
      </w:r>
      <w:r w:rsidRPr="0087388F">
        <w:t>деятельность</w:t>
      </w:r>
      <w:r w:rsidRPr="0087388F">
        <w:rPr>
          <w:spacing w:val="1"/>
        </w:rPr>
        <w:t xml:space="preserve"> </w:t>
      </w:r>
      <w:r w:rsidRPr="0087388F">
        <w:t>становится</w:t>
      </w:r>
      <w:r w:rsidRPr="0087388F">
        <w:rPr>
          <w:spacing w:val="-57"/>
        </w:rPr>
        <w:t xml:space="preserve"> </w:t>
      </w:r>
      <w:r w:rsidRPr="0087388F">
        <w:t>основой</w:t>
      </w:r>
      <w:r w:rsidRPr="0087388F">
        <w:rPr>
          <w:spacing w:val="1"/>
        </w:rPr>
        <w:t xml:space="preserve"> </w:t>
      </w:r>
      <w:r w:rsidRPr="0087388F">
        <w:t>развития</w:t>
      </w:r>
      <w:r w:rsidRPr="0087388F">
        <w:rPr>
          <w:spacing w:val="1"/>
        </w:rPr>
        <w:t xml:space="preserve"> </w:t>
      </w:r>
      <w:r w:rsidRPr="0087388F">
        <w:t>наглядно-образного</w:t>
      </w:r>
      <w:r w:rsidRPr="0087388F">
        <w:rPr>
          <w:spacing w:val="1"/>
        </w:rPr>
        <w:t xml:space="preserve"> </w:t>
      </w:r>
      <w:r w:rsidRPr="0087388F">
        <w:t>мышления</w:t>
      </w:r>
      <w:r w:rsidRPr="0087388F">
        <w:rPr>
          <w:spacing w:val="1"/>
        </w:rPr>
        <w:t xml:space="preserve"> </w:t>
      </w:r>
      <w:r w:rsidRPr="0087388F">
        <w:t>через</w:t>
      </w:r>
      <w:r w:rsidRPr="0087388F">
        <w:rPr>
          <w:spacing w:val="1"/>
        </w:rPr>
        <w:t xml:space="preserve"> </w:t>
      </w:r>
      <w:r w:rsidRPr="0087388F">
        <w:t>представления</w:t>
      </w:r>
      <w:r w:rsidRPr="0087388F">
        <w:rPr>
          <w:spacing w:val="1"/>
        </w:rPr>
        <w:t xml:space="preserve"> </w:t>
      </w:r>
      <w:r w:rsidRPr="0087388F">
        <w:t>о</w:t>
      </w:r>
      <w:r w:rsidRPr="0087388F">
        <w:rPr>
          <w:spacing w:val="1"/>
        </w:rPr>
        <w:t xml:space="preserve"> </w:t>
      </w:r>
      <w:r w:rsidRPr="0087388F">
        <w:t>цели</w:t>
      </w:r>
      <w:r w:rsidRPr="0087388F">
        <w:rPr>
          <w:spacing w:val="1"/>
        </w:rPr>
        <w:t xml:space="preserve"> </w:t>
      </w:r>
      <w:r w:rsidRPr="0087388F">
        <w:t>действия</w:t>
      </w:r>
      <w:r w:rsidRPr="0087388F">
        <w:rPr>
          <w:spacing w:val="1"/>
        </w:rPr>
        <w:t xml:space="preserve"> </w:t>
      </w:r>
      <w:r w:rsidRPr="0087388F">
        <w:t>и</w:t>
      </w:r>
      <w:r w:rsidRPr="0087388F">
        <w:rPr>
          <w:spacing w:val="1"/>
        </w:rPr>
        <w:t xml:space="preserve"> </w:t>
      </w:r>
      <w:r w:rsidRPr="0087388F">
        <w:t>ожидаемом результате, выделение соотношений и связей между предметами, условий реализации</w:t>
      </w:r>
      <w:r w:rsidRPr="0087388F">
        <w:rPr>
          <w:spacing w:val="1"/>
        </w:rPr>
        <w:t xml:space="preserve"> </w:t>
      </w:r>
      <w:r w:rsidRPr="0087388F">
        <w:t>действий.</w:t>
      </w:r>
    </w:p>
    <w:p w:rsidR="00D22052" w:rsidRPr="0087388F" w:rsidRDefault="00D22052" w:rsidP="00D22052">
      <w:pPr>
        <w:pStyle w:val="a8"/>
        <w:spacing w:line="276" w:lineRule="auto"/>
        <w:ind w:left="0" w:firstLine="709"/>
      </w:pPr>
      <w:r w:rsidRPr="0087388F">
        <w:t>Второй год жизни - период интенсивного формирования речи, где можно выделить два</w:t>
      </w:r>
      <w:r w:rsidRPr="0087388F">
        <w:rPr>
          <w:spacing w:val="1"/>
        </w:rPr>
        <w:t xml:space="preserve"> </w:t>
      </w:r>
      <w:r w:rsidRPr="0087388F">
        <w:t>основных этапа. Первый (от года до года и шести-восьми месяцев) - переходный, со следующими</w:t>
      </w:r>
      <w:r w:rsidRPr="0087388F">
        <w:rPr>
          <w:spacing w:val="1"/>
        </w:rPr>
        <w:t xml:space="preserve"> </w:t>
      </w:r>
      <w:r w:rsidRPr="0087388F">
        <w:t>особенностями:</w:t>
      </w:r>
      <w:r w:rsidRPr="0087388F">
        <w:rPr>
          <w:spacing w:val="1"/>
        </w:rPr>
        <w:t xml:space="preserve"> </w:t>
      </w:r>
      <w:r w:rsidRPr="0087388F">
        <w:t>интенсивное</w:t>
      </w:r>
      <w:r w:rsidRPr="0087388F">
        <w:rPr>
          <w:spacing w:val="1"/>
        </w:rPr>
        <w:t xml:space="preserve"> </w:t>
      </w:r>
      <w:r w:rsidRPr="0087388F">
        <w:t>развитие</w:t>
      </w:r>
      <w:r w:rsidRPr="0087388F">
        <w:rPr>
          <w:spacing w:val="1"/>
        </w:rPr>
        <w:t xml:space="preserve"> </w:t>
      </w:r>
      <w:r w:rsidRPr="0087388F">
        <w:t>понимания,</w:t>
      </w:r>
      <w:r w:rsidRPr="0087388F">
        <w:rPr>
          <w:spacing w:val="1"/>
        </w:rPr>
        <w:t xml:space="preserve"> </w:t>
      </w:r>
      <w:r w:rsidRPr="0087388F">
        <w:t>активной</w:t>
      </w:r>
      <w:r w:rsidRPr="0087388F">
        <w:rPr>
          <w:spacing w:val="1"/>
        </w:rPr>
        <w:t xml:space="preserve"> </w:t>
      </w:r>
      <w:r w:rsidRPr="0087388F">
        <w:t>речи</w:t>
      </w:r>
      <w:r w:rsidRPr="0087388F">
        <w:rPr>
          <w:spacing w:val="1"/>
        </w:rPr>
        <w:t xml:space="preserve"> </w:t>
      </w:r>
      <w:r w:rsidRPr="0087388F">
        <w:t>почти</w:t>
      </w:r>
      <w:r w:rsidRPr="0087388F">
        <w:rPr>
          <w:spacing w:val="1"/>
        </w:rPr>
        <w:t xml:space="preserve"> </w:t>
      </w:r>
      <w:r w:rsidRPr="0087388F">
        <w:t>нет;</w:t>
      </w:r>
      <w:r w:rsidRPr="0087388F">
        <w:rPr>
          <w:spacing w:val="1"/>
        </w:rPr>
        <w:t xml:space="preserve"> </w:t>
      </w:r>
      <w:r w:rsidRPr="0087388F">
        <w:t>активная</w:t>
      </w:r>
      <w:r w:rsidRPr="0087388F">
        <w:rPr>
          <w:spacing w:val="1"/>
        </w:rPr>
        <w:t xml:space="preserve"> </w:t>
      </w:r>
      <w:r w:rsidRPr="0087388F">
        <w:t>речь</w:t>
      </w:r>
      <w:r w:rsidRPr="0087388F">
        <w:rPr>
          <w:spacing w:val="1"/>
        </w:rPr>
        <w:t xml:space="preserve"> </w:t>
      </w:r>
      <w:r w:rsidRPr="0087388F">
        <w:t>своеобразна по лексике, семантике, фонетике, грамматике, синтаксису. Второй период (от года и</w:t>
      </w:r>
      <w:r w:rsidRPr="0087388F">
        <w:rPr>
          <w:spacing w:val="1"/>
        </w:rPr>
        <w:t xml:space="preserve"> </w:t>
      </w:r>
      <w:r w:rsidRPr="0087388F">
        <w:t>восьми месяцев до трех лет) - практическое овладение речью. Связи между предметом (действием)</w:t>
      </w:r>
      <w:r w:rsidRPr="0087388F">
        <w:rPr>
          <w:spacing w:val="-57"/>
        </w:rPr>
        <w:t xml:space="preserve"> </w:t>
      </w:r>
      <w:r w:rsidRPr="0087388F">
        <w:t>и словами, их обозначающими, формируются значительно быстрее, чем в конце первого года</w:t>
      </w:r>
      <w:r w:rsidRPr="0087388F">
        <w:rPr>
          <w:spacing w:val="1"/>
        </w:rPr>
        <w:t xml:space="preserve"> </w:t>
      </w:r>
      <w:r w:rsidRPr="0087388F">
        <w:t>(«взрыв наименований»). При этом понимание речи окружающих по-прежнему опережает умение</w:t>
      </w:r>
      <w:r w:rsidRPr="0087388F">
        <w:rPr>
          <w:spacing w:val="1"/>
        </w:rPr>
        <w:t xml:space="preserve"> </w:t>
      </w:r>
      <w:r w:rsidRPr="0087388F">
        <w:t>говорить. Установлена четкая зависимость между качеством языковой стимуляции в домашнем</w:t>
      </w:r>
      <w:r w:rsidRPr="0087388F">
        <w:rPr>
          <w:spacing w:val="1"/>
        </w:rPr>
        <w:t xml:space="preserve"> </w:t>
      </w:r>
      <w:r w:rsidRPr="0087388F">
        <w:t>окружении</w:t>
      </w:r>
      <w:r w:rsidRPr="0087388F">
        <w:rPr>
          <w:spacing w:val="1"/>
        </w:rPr>
        <w:t xml:space="preserve"> </w:t>
      </w:r>
      <w:r w:rsidRPr="0087388F">
        <w:t>ребенка</w:t>
      </w:r>
      <w:r w:rsidRPr="0087388F">
        <w:rPr>
          <w:spacing w:val="1"/>
        </w:rPr>
        <w:t xml:space="preserve"> </w:t>
      </w:r>
      <w:r w:rsidRPr="0087388F">
        <w:t>и</w:t>
      </w:r>
      <w:r w:rsidRPr="0087388F">
        <w:rPr>
          <w:spacing w:val="1"/>
        </w:rPr>
        <w:t xml:space="preserve"> </w:t>
      </w:r>
      <w:r w:rsidRPr="0087388F">
        <w:t>развитием</w:t>
      </w:r>
      <w:r w:rsidRPr="0087388F">
        <w:rPr>
          <w:spacing w:val="1"/>
        </w:rPr>
        <w:t xml:space="preserve"> </w:t>
      </w:r>
      <w:r w:rsidRPr="0087388F">
        <w:t>его</w:t>
      </w:r>
      <w:r w:rsidRPr="0087388F">
        <w:rPr>
          <w:spacing w:val="1"/>
        </w:rPr>
        <w:t xml:space="preserve"> </w:t>
      </w:r>
      <w:r w:rsidRPr="0087388F">
        <w:t>речи.</w:t>
      </w:r>
      <w:r w:rsidRPr="0087388F">
        <w:rPr>
          <w:spacing w:val="1"/>
        </w:rPr>
        <w:t xml:space="preserve"> </w:t>
      </w:r>
      <w:r w:rsidRPr="0087388F">
        <w:t>Дети</w:t>
      </w:r>
      <w:r w:rsidRPr="0087388F">
        <w:rPr>
          <w:spacing w:val="1"/>
        </w:rPr>
        <w:t xml:space="preserve"> </w:t>
      </w:r>
      <w:r w:rsidRPr="0087388F">
        <w:t>усваивают</w:t>
      </w:r>
      <w:r w:rsidRPr="0087388F">
        <w:rPr>
          <w:spacing w:val="1"/>
        </w:rPr>
        <w:t xml:space="preserve"> </w:t>
      </w:r>
      <w:r w:rsidRPr="0087388F">
        <w:t>названия</w:t>
      </w:r>
      <w:r w:rsidRPr="0087388F">
        <w:rPr>
          <w:spacing w:val="1"/>
        </w:rPr>
        <w:t xml:space="preserve"> </w:t>
      </w:r>
      <w:r w:rsidRPr="0087388F">
        <w:t>предметов,</w:t>
      </w:r>
      <w:r w:rsidRPr="0087388F">
        <w:rPr>
          <w:spacing w:val="1"/>
        </w:rPr>
        <w:t xml:space="preserve"> </w:t>
      </w:r>
      <w:r w:rsidRPr="0087388F">
        <w:t>действий,</w:t>
      </w:r>
      <w:r w:rsidRPr="0087388F">
        <w:rPr>
          <w:spacing w:val="1"/>
        </w:rPr>
        <w:t xml:space="preserve"> </w:t>
      </w:r>
      <w:r w:rsidRPr="0087388F">
        <w:t>обозначения некоторых качеств и состояний. Благодаря этому можно организовать деятельность и</w:t>
      </w:r>
      <w:r w:rsidRPr="0087388F">
        <w:rPr>
          <w:spacing w:val="-57"/>
        </w:rPr>
        <w:t xml:space="preserve"> </w:t>
      </w:r>
      <w:r w:rsidRPr="0087388F">
        <w:t>поведение малышей, формировать и совершенствовать восприятие, в том числе составляющие</w:t>
      </w:r>
      <w:r w:rsidRPr="0087388F">
        <w:rPr>
          <w:spacing w:val="1"/>
        </w:rPr>
        <w:t xml:space="preserve"> </w:t>
      </w:r>
      <w:r w:rsidRPr="0087388F">
        <w:t>основу сенсорного воспитания. Самые первые слова обозначают те предметы, с которыми ребенок</w:t>
      </w:r>
      <w:r w:rsidRPr="0087388F">
        <w:rPr>
          <w:spacing w:val="-57"/>
        </w:rPr>
        <w:t xml:space="preserve"> </w:t>
      </w:r>
      <w:r w:rsidRPr="0087388F">
        <w:t>может играть (мяч, машинка и т. п.). Поскольку в окружении каждого ребенка набор предметов, с</w:t>
      </w:r>
      <w:r w:rsidRPr="0087388F">
        <w:rPr>
          <w:spacing w:val="1"/>
        </w:rPr>
        <w:t xml:space="preserve"> </w:t>
      </w:r>
      <w:r w:rsidRPr="0087388F">
        <w:t>которыми он может так или иначе взаимодействовать, различен, то и первоначальный словарный</w:t>
      </w:r>
      <w:r w:rsidRPr="0087388F">
        <w:rPr>
          <w:spacing w:val="1"/>
        </w:rPr>
        <w:t xml:space="preserve"> </w:t>
      </w:r>
      <w:r w:rsidRPr="0087388F">
        <w:t>запас каждого ребенка уникален. Научившись употреблять слова применительно к определенной</w:t>
      </w:r>
      <w:r w:rsidRPr="0087388F">
        <w:rPr>
          <w:spacing w:val="1"/>
        </w:rPr>
        <w:t xml:space="preserve"> </w:t>
      </w:r>
      <w:r w:rsidRPr="0087388F">
        <w:t>ситуации,</w:t>
      </w:r>
      <w:r w:rsidRPr="0087388F">
        <w:rPr>
          <w:spacing w:val="1"/>
        </w:rPr>
        <w:t xml:space="preserve"> </w:t>
      </w:r>
      <w:r w:rsidRPr="0087388F">
        <w:t>дети</w:t>
      </w:r>
      <w:r w:rsidRPr="0087388F">
        <w:rPr>
          <w:spacing w:val="1"/>
        </w:rPr>
        <w:t xml:space="preserve"> </w:t>
      </w:r>
      <w:r w:rsidRPr="0087388F">
        <w:t>вскоре</w:t>
      </w:r>
      <w:r w:rsidRPr="0087388F">
        <w:rPr>
          <w:spacing w:val="1"/>
        </w:rPr>
        <w:t xml:space="preserve"> </w:t>
      </w:r>
      <w:r w:rsidRPr="0087388F">
        <w:t>начинают</w:t>
      </w:r>
      <w:r w:rsidRPr="0087388F">
        <w:rPr>
          <w:spacing w:val="1"/>
        </w:rPr>
        <w:t xml:space="preserve"> </w:t>
      </w:r>
      <w:r w:rsidRPr="0087388F">
        <w:t>использовать</w:t>
      </w:r>
      <w:r w:rsidRPr="0087388F">
        <w:rPr>
          <w:spacing w:val="1"/>
        </w:rPr>
        <w:t xml:space="preserve"> </w:t>
      </w:r>
      <w:r w:rsidRPr="0087388F">
        <w:t>их</w:t>
      </w:r>
      <w:r w:rsidRPr="0087388F">
        <w:rPr>
          <w:spacing w:val="1"/>
        </w:rPr>
        <w:t xml:space="preserve"> </w:t>
      </w:r>
      <w:r w:rsidRPr="0087388F">
        <w:t>в</w:t>
      </w:r>
      <w:r w:rsidRPr="0087388F">
        <w:rPr>
          <w:spacing w:val="1"/>
        </w:rPr>
        <w:t xml:space="preserve"> </w:t>
      </w:r>
      <w:r w:rsidRPr="0087388F">
        <w:t>описаниях</w:t>
      </w:r>
      <w:r w:rsidRPr="0087388F">
        <w:rPr>
          <w:spacing w:val="1"/>
        </w:rPr>
        <w:t xml:space="preserve"> </w:t>
      </w:r>
      <w:r w:rsidRPr="0087388F">
        <w:t>других</w:t>
      </w:r>
      <w:r w:rsidRPr="0087388F">
        <w:rPr>
          <w:spacing w:val="1"/>
        </w:rPr>
        <w:t xml:space="preserve"> </w:t>
      </w:r>
      <w:r w:rsidRPr="0087388F">
        <w:t>ситуаций,</w:t>
      </w:r>
      <w:r w:rsidRPr="0087388F">
        <w:rPr>
          <w:spacing w:val="1"/>
        </w:rPr>
        <w:t xml:space="preserve"> </w:t>
      </w:r>
      <w:r w:rsidRPr="0087388F">
        <w:t>не</w:t>
      </w:r>
      <w:r w:rsidRPr="0087388F">
        <w:rPr>
          <w:spacing w:val="1"/>
        </w:rPr>
        <w:t xml:space="preserve"> </w:t>
      </w:r>
      <w:r w:rsidRPr="0087388F">
        <w:t>замечая</w:t>
      </w:r>
      <w:r w:rsidRPr="0087388F">
        <w:rPr>
          <w:spacing w:val="1"/>
        </w:rPr>
        <w:t xml:space="preserve"> </w:t>
      </w:r>
      <w:r w:rsidRPr="0087388F">
        <w:t>производимой нередко подмены их истинного значения. В процессе разнообразной деятельности</w:t>
      </w:r>
      <w:r w:rsidRPr="0087388F">
        <w:rPr>
          <w:spacing w:val="1"/>
        </w:rPr>
        <w:t xml:space="preserve"> </w:t>
      </w:r>
      <w:proofErr w:type="gramStart"/>
      <w:r w:rsidRPr="0087388F">
        <w:t>со</w:t>
      </w:r>
      <w:proofErr w:type="gramEnd"/>
      <w:r w:rsidRPr="0087388F">
        <w:rPr>
          <w:spacing w:val="12"/>
        </w:rPr>
        <w:t xml:space="preserve"> </w:t>
      </w:r>
      <w:r w:rsidRPr="0087388F">
        <w:t>взрослыми</w:t>
      </w:r>
      <w:r w:rsidRPr="0087388F">
        <w:rPr>
          <w:spacing w:val="14"/>
        </w:rPr>
        <w:t xml:space="preserve"> </w:t>
      </w:r>
      <w:r w:rsidRPr="0087388F">
        <w:t>дети</w:t>
      </w:r>
      <w:r w:rsidRPr="0087388F">
        <w:rPr>
          <w:spacing w:val="18"/>
        </w:rPr>
        <w:t xml:space="preserve"> </w:t>
      </w:r>
      <w:r w:rsidRPr="0087388F">
        <w:t>усваивают,</w:t>
      </w:r>
      <w:r w:rsidRPr="0087388F">
        <w:rPr>
          <w:spacing w:val="13"/>
        </w:rPr>
        <w:t xml:space="preserve"> </w:t>
      </w:r>
      <w:r w:rsidRPr="0087388F">
        <w:t>что</w:t>
      </w:r>
      <w:r w:rsidRPr="0087388F">
        <w:rPr>
          <w:spacing w:val="12"/>
        </w:rPr>
        <w:t xml:space="preserve"> </w:t>
      </w:r>
      <w:r w:rsidRPr="0087388F">
        <w:t>одно</w:t>
      </w:r>
      <w:r w:rsidRPr="0087388F">
        <w:rPr>
          <w:spacing w:val="13"/>
        </w:rPr>
        <w:t xml:space="preserve"> </w:t>
      </w:r>
      <w:r w:rsidRPr="0087388F">
        <w:t>и</w:t>
      </w:r>
      <w:r w:rsidRPr="0087388F">
        <w:rPr>
          <w:spacing w:val="13"/>
        </w:rPr>
        <w:t xml:space="preserve"> </w:t>
      </w:r>
      <w:r w:rsidRPr="0087388F">
        <w:t>то</w:t>
      </w:r>
      <w:r w:rsidRPr="0087388F">
        <w:rPr>
          <w:spacing w:val="13"/>
        </w:rPr>
        <w:t xml:space="preserve"> </w:t>
      </w:r>
      <w:r w:rsidRPr="0087388F">
        <w:t>же</w:t>
      </w:r>
      <w:r w:rsidRPr="0087388F">
        <w:rPr>
          <w:spacing w:val="10"/>
        </w:rPr>
        <w:t xml:space="preserve"> </w:t>
      </w:r>
      <w:r w:rsidRPr="0087388F">
        <w:t>действие</w:t>
      </w:r>
      <w:r w:rsidRPr="0087388F">
        <w:rPr>
          <w:spacing w:val="12"/>
        </w:rPr>
        <w:t xml:space="preserve"> </w:t>
      </w:r>
      <w:r w:rsidRPr="0087388F">
        <w:t>может</w:t>
      </w:r>
      <w:r w:rsidRPr="0087388F">
        <w:rPr>
          <w:spacing w:val="13"/>
        </w:rPr>
        <w:t xml:space="preserve"> </w:t>
      </w:r>
      <w:r w:rsidRPr="0087388F">
        <w:t>относиться</w:t>
      </w:r>
      <w:r w:rsidRPr="0087388F">
        <w:rPr>
          <w:spacing w:val="12"/>
        </w:rPr>
        <w:t xml:space="preserve"> </w:t>
      </w:r>
      <w:r w:rsidRPr="0087388F">
        <w:t>к</w:t>
      </w:r>
      <w:r w:rsidRPr="0087388F">
        <w:rPr>
          <w:spacing w:val="13"/>
        </w:rPr>
        <w:t xml:space="preserve"> </w:t>
      </w:r>
      <w:r w:rsidRPr="0087388F">
        <w:t>разным</w:t>
      </w:r>
      <w:r w:rsidRPr="0087388F">
        <w:rPr>
          <w:spacing w:val="11"/>
        </w:rPr>
        <w:t xml:space="preserve"> </w:t>
      </w:r>
      <w:r w:rsidRPr="0087388F">
        <w:t>предметам:</w:t>
      </w:r>
      <w:r>
        <w:t xml:space="preserve"> </w:t>
      </w:r>
      <w:r w:rsidRPr="0087388F">
        <w:t>«надень шапку, надень колечки на пирамидку и т.д.». Важным приобретением речи и мышления</w:t>
      </w:r>
      <w:r w:rsidRPr="0087388F">
        <w:rPr>
          <w:spacing w:val="1"/>
        </w:rPr>
        <w:t xml:space="preserve"> </w:t>
      </w:r>
      <w:r w:rsidRPr="0087388F">
        <w:t>является</w:t>
      </w:r>
      <w:r w:rsidRPr="0087388F">
        <w:rPr>
          <w:spacing w:val="1"/>
        </w:rPr>
        <w:t xml:space="preserve"> </w:t>
      </w:r>
      <w:r w:rsidRPr="0087388F">
        <w:t>формирующаяся</w:t>
      </w:r>
      <w:r w:rsidRPr="0087388F">
        <w:rPr>
          <w:spacing w:val="1"/>
        </w:rPr>
        <w:t xml:space="preserve"> </w:t>
      </w:r>
      <w:r w:rsidRPr="0087388F">
        <w:t>на</w:t>
      </w:r>
      <w:r w:rsidRPr="0087388F">
        <w:rPr>
          <w:spacing w:val="1"/>
        </w:rPr>
        <w:t xml:space="preserve"> </w:t>
      </w:r>
      <w:r w:rsidRPr="0087388F">
        <w:lastRenderedPageBreak/>
        <w:t>втором</w:t>
      </w:r>
      <w:r w:rsidRPr="0087388F">
        <w:rPr>
          <w:spacing w:val="1"/>
        </w:rPr>
        <w:t xml:space="preserve"> </w:t>
      </w:r>
      <w:r w:rsidRPr="0087388F">
        <w:t>году</w:t>
      </w:r>
      <w:r w:rsidRPr="0087388F">
        <w:rPr>
          <w:spacing w:val="1"/>
        </w:rPr>
        <w:t xml:space="preserve"> </w:t>
      </w:r>
      <w:r w:rsidRPr="0087388F">
        <w:t>жизни</w:t>
      </w:r>
      <w:r w:rsidRPr="0087388F">
        <w:rPr>
          <w:spacing w:val="1"/>
        </w:rPr>
        <w:t xml:space="preserve"> </w:t>
      </w:r>
      <w:r w:rsidRPr="0087388F">
        <w:t>способность</w:t>
      </w:r>
      <w:r w:rsidRPr="0087388F">
        <w:rPr>
          <w:spacing w:val="1"/>
        </w:rPr>
        <w:t xml:space="preserve"> </w:t>
      </w:r>
      <w:r w:rsidRPr="0087388F">
        <w:t>обобщения.</w:t>
      </w:r>
      <w:r w:rsidRPr="0087388F">
        <w:rPr>
          <w:spacing w:val="1"/>
        </w:rPr>
        <w:t xml:space="preserve"> </w:t>
      </w:r>
      <w:r w:rsidRPr="0087388F">
        <w:t>Слово</w:t>
      </w:r>
      <w:r w:rsidRPr="0087388F">
        <w:rPr>
          <w:spacing w:val="1"/>
        </w:rPr>
        <w:t xml:space="preserve"> </w:t>
      </w:r>
      <w:r w:rsidRPr="0087388F">
        <w:t>в</w:t>
      </w:r>
      <w:r w:rsidRPr="0087388F">
        <w:rPr>
          <w:spacing w:val="1"/>
        </w:rPr>
        <w:t xml:space="preserve"> </w:t>
      </w:r>
      <w:r w:rsidRPr="0087388F">
        <w:t>сознании</w:t>
      </w:r>
      <w:r w:rsidRPr="0087388F">
        <w:rPr>
          <w:spacing w:val="1"/>
        </w:rPr>
        <w:t xml:space="preserve"> </w:t>
      </w:r>
      <w:r w:rsidRPr="0087388F">
        <w:t>ребенка</w:t>
      </w:r>
      <w:r w:rsidRPr="0087388F">
        <w:rPr>
          <w:spacing w:val="1"/>
        </w:rPr>
        <w:t xml:space="preserve"> </w:t>
      </w:r>
      <w:r w:rsidRPr="0087388F">
        <w:t>начинает</w:t>
      </w:r>
      <w:r w:rsidRPr="0087388F">
        <w:rPr>
          <w:spacing w:val="1"/>
        </w:rPr>
        <w:t xml:space="preserve"> </w:t>
      </w:r>
      <w:r w:rsidRPr="0087388F">
        <w:t>ассоциироваться</w:t>
      </w:r>
      <w:r w:rsidRPr="0087388F">
        <w:rPr>
          <w:spacing w:val="1"/>
        </w:rPr>
        <w:t xml:space="preserve"> </w:t>
      </w:r>
      <w:r w:rsidRPr="0087388F">
        <w:t>не</w:t>
      </w:r>
      <w:r w:rsidRPr="0087388F">
        <w:rPr>
          <w:spacing w:val="1"/>
        </w:rPr>
        <w:t xml:space="preserve"> </w:t>
      </w:r>
      <w:r w:rsidRPr="0087388F">
        <w:t>с</w:t>
      </w:r>
      <w:r w:rsidRPr="0087388F">
        <w:rPr>
          <w:spacing w:val="1"/>
        </w:rPr>
        <w:t xml:space="preserve"> </w:t>
      </w:r>
      <w:r w:rsidRPr="0087388F">
        <w:t>одним</w:t>
      </w:r>
      <w:r w:rsidRPr="0087388F">
        <w:rPr>
          <w:spacing w:val="1"/>
        </w:rPr>
        <w:t xml:space="preserve"> </w:t>
      </w:r>
      <w:r w:rsidRPr="0087388F">
        <w:t>предметом,</w:t>
      </w:r>
      <w:r w:rsidRPr="0087388F">
        <w:rPr>
          <w:spacing w:val="1"/>
        </w:rPr>
        <w:t xml:space="preserve"> </w:t>
      </w:r>
      <w:r w:rsidRPr="0087388F">
        <w:t>а</w:t>
      </w:r>
      <w:r w:rsidRPr="0087388F">
        <w:rPr>
          <w:spacing w:val="1"/>
        </w:rPr>
        <w:t xml:space="preserve"> </w:t>
      </w:r>
      <w:r w:rsidRPr="0087388F">
        <w:t>обозначать</w:t>
      </w:r>
      <w:r w:rsidRPr="0087388F">
        <w:rPr>
          <w:spacing w:val="1"/>
        </w:rPr>
        <w:t xml:space="preserve"> </w:t>
      </w:r>
      <w:r w:rsidRPr="0087388F">
        <w:t>все</w:t>
      </w:r>
      <w:r w:rsidRPr="0087388F">
        <w:rPr>
          <w:spacing w:val="61"/>
        </w:rPr>
        <w:t xml:space="preserve"> </w:t>
      </w:r>
      <w:r w:rsidRPr="0087388F">
        <w:t>предметы,</w:t>
      </w:r>
      <w:r w:rsidRPr="0087388F">
        <w:rPr>
          <w:spacing w:val="1"/>
        </w:rPr>
        <w:t xml:space="preserve"> </w:t>
      </w:r>
      <w:r w:rsidRPr="0087388F">
        <w:t>относящиеся к этой группе, несмотря на различие по цвету, размеру и даже внешнему виду (кукла</w:t>
      </w:r>
      <w:r w:rsidRPr="0087388F">
        <w:rPr>
          <w:spacing w:val="1"/>
        </w:rPr>
        <w:t xml:space="preserve"> </w:t>
      </w:r>
      <w:r w:rsidRPr="0087388F">
        <w:t>большая и маленькая). Активный словарь на протяжении года увеличивается неравномерно. К</w:t>
      </w:r>
      <w:r w:rsidRPr="0087388F">
        <w:rPr>
          <w:spacing w:val="1"/>
        </w:rPr>
        <w:t xml:space="preserve"> </w:t>
      </w:r>
      <w:r w:rsidRPr="0087388F">
        <w:t>полутора</w:t>
      </w:r>
      <w:r w:rsidRPr="0087388F">
        <w:rPr>
          <w:spacing w:val="1"/>
        </w:rPr>
        <w:t xml:space="preserve"> </w:t>
      </w:r>
      <w:r w:rsidRPr="0087388F">
        <w:t>годам</w:t>
      </w:r>
      <w:r w:rsidRPr="0087388F">
        <w:rPr>
          <w:spacing w:val="1"/>
        </w:rPr>
        <w:t xml:space="preserve"> </w:t>
      </w:r>
      <w:r w:rsidRPr="0087388F">
        <w:t>он</w:t>
      </w:r>
      <w:r w:rsidRPr="0087388F">
        <w:rPr>
          <w:spacing w:val="1"/>
        </w:rPr>
        <w:t xml:space="preserve"> </w:t>
      </w:r>
      <w:r w:rsidRPr="0087388F">
        <w:t>равен</w:t>
      </w:r>
      <w:r w:rsidRPr="0087388F">
        <w:rPr>
          <w:spacing w:val="1"/>
        </w:rPr>
        <w:t xml:space="preserve"> </w:t>
      </w:r>
      <w:r w:rsidRPr="0087388F">
        <w:t>примерно</w:t>
      </w:r>
      <w:r w:rsidRPr="0087388F">
        <w:rPr>
          <w:spacing w:val="1"/>
        </w:rPr>
        <w:t xml:space="preserve"> </w:t>
      </w:r>
      <w:r w:rsidRPr="0087388F">
        <w:t>20-30</w:t>
      </w:r>
      <w:r w:rsidRPr="0087388F">
        <w:rPr>
          <w:spacing w:val="1"/>
        </w:rPr>
        <w:t xml:space="preserve"> </w:t>
      </w:r>
      <w:r w:rsidRPr="0087388F">
        <w:t>словам.</w:t>
      </w:r>
      <w:r w:rsidRPr="0087388F">
        <w:rPr>
          <w:spacing w:val="1"/>
        </w:rPr>
        <w:t xml:space="preserve"> </w:t>
      </w:r>
      <w:r w:rsidRPr="0087388F">
        <w:t>После</w:t>
      </w:r>
      <w:r w:rsidRPr="0087388F">
        <w:rPr>
          <w:spacing w:val="1"/>
        </w:rPr>
        <w:t xml:space="preserve"> </w:t>
      </w:r>
      <w:r w:rsidRPr="0087388F">
        <w:t>года</w:t>
      </w:r>
      <w:r w:rsidRPr="0087388F">
        <w:rPr>
          <w:spacing w:val="1"/>
        </w:rPr>
        <w:t xml:space="preserve"> </w:t>
      </w:r>
      <w:r w:rsidRPr="0087388F">
        <w:t>и</w:t>
      </w:r>
      <w:r w:rsidRPr="0087388F">
        <w:rPr>
          <w:spacing w:val="1"/>
        </w:rPr>
        <w:t xml:space="preserve"> </w:t>
      </w:r>
      <w:r w:rsidRPr="0087388F">
        <w:t>восьми</w:t>
      </w:r>
      <w:r w:rsidRPr="0087388F">
        <w:rPr>
          <w:spacing w:val="1"/>
        </w:rPr>
        <w:t xml:space="preserve"> </w:t>
      </w:r>
      <w:r w:rsidRPr="0087388F">
        <w:t>-</w:t>
      </w:r>
      <w:r w:rsidRPr="0087388F">
        <w:rPr>
          <w:spacing w:val="1"/>
        </w:rPr>
        <w:t xml:space="preserve"> </w:t>
      </w:r>
      <w:r w:rsidRPr="0087388F">
        <w:t>десяти</w:t>
      </w:r>
      <w:r w:rsidRPr="0087388F">
        <w:rPr>
          <w:spacing w:val="60"/>
        </w:rPr>
        <w:t xml:space="preserve"> </w:t>
      </w:r>
      <w:r w:rsidRPr="0087388F">
        <w:t>месяцев</w:t>
      </w:r>
      <w:r w:rsidRPr="0087388F">
        <w:rPr>
          <w:spacing w:val="1"/>
        </w:rPr>
        <w:t xml:space="preserve"> </w:t>
      </w:r>
      <w:r w:rsidRPr="0087388F">
        <w:t>происходит скачок, и активно используемый словарь состоит теперь из 200-300 слов. В нем много</w:t>
      </w:r>
      <w:r w:rsidRPr="0087388F">
        <w:rPr>
          <w:spacing w:val="1"/>
        </w:rPr>
        <w:t xml:space="preserve"> </w:t>
      </w:r>
      <w:r w:rsidRPr="0087388F">
        <w:t>глаголов и существительных, встречаются простые прилагательные и наречия (тут, там, туда и т.</w:t>
      </w:r>
      <w:r w:rsidRPr="0087388F">
        <w:rPr>
          <w:spacing w:val="1"/>
        </w:rPr>
        <w:t xml:space="preserve"> </w:t>
      </w:r>
      <w:r w:rsidRPr="0087388F">
        <w:t>д.),</w:t>
      </w:r>
      <w:r w:rsidRPr="0087388F">
        <w:rPr>
          <w:spacing w:val="1"/>
        </w:rPr>
        <w:t xml:space="preserve"> </w:t>
      </w:r>
      <w:r w:rsidRPr="0087388F">
        <w:t>а</w:t>
      </w:r>
      <w:r w:rsidRPr="0087388F">
        <w:rPr>
          <w:spacing w:val="1"/>
        </w:rPr>
        <w:t xml:space="preserve"> </w:t>
      </w:r>
      <w:r w:rsidRPr="0087388F">
        <w:t>также</w:t>
      </w:r>
      <w:r w:rsidRPr="0087388F">
        <w:rPr>
          <w:spacing w:val="1"/>
        </w:rPr>
        <w:t xml:space="preserve"> </w:t>
      </w:r>
      <w:r w:rsidRPr="0087388F">
        <w:t>предлоги.</w:t>
      </w:r>
      <w:r w:rsidRPr="0087388F">
        <w:rPr>
          <w:spacing w:val="1"/>
        </w:rPr>
        <w:t xml:space="preserve"> </w:t>
      </w:r>
      <w:r w:rsidRPr="0087388F">
        <w:t>Упрощенные</w:t>
      </w:r>
      <w:r w:rsidRPr="0087388F">
        <w:rPr>
          <w:spacing w:val="1"/>
        </w:rPr>
        <w:t xml:space="preserve"> </w:t>
      </w:r>
      <w:r w:rsidRPr="0087388F">
        <w:t>слова</w:t>
      </w:r>
      <w:r w:rsidRPr="0087388F">
        <w:rPr>
          <w:spacing w:val="1"/>
        </w:rPr>
        <w:t xml:space="preserve"> </w:t>
      </w:r>
      <w:r w:rsidRPr="0087388F">
        <w:t>(«</w:t>
      </w:r>
      <w:proofErr w:type="gramStart"/>
      <w:r w:rsidRPr="0087388F">
        <w:t>ту-ту</w:t>
      </w:r>
      <w:proofErr w:type="gramEnd"/>
      <w:r w:rsidRPr="0087388F">
        <w:t>»,</w:t>
      </w:r>
      <w:r w:rsidRPr="0087388F">
        <w:rPr>
          <w:spacing w:val="1"/>
        </w:rPr>
        <w:t xml:space="preserve"> </w:t>
      </w:r>
      <w:r w:rsidRPr="0087388F">
        <w:t>«ав-ав»)</w:t>
      </w:r>
      <w:r w:rsidRPr="0087388F">
        <w:rPr>
          <w:spacing w:val="1"/>
        </w:rPr>
        <w:t xml:space="preserve"> </w:t>
      </w:r>
      <w:r w:rsidRPr="0087388F">
        <w:t>заменяются</w:t>
      </w:r>
      <w:r w:rsidRPr="0087388F">
        <w:rPr>
          <w:spacing w:val="1"/>
        </w:rPr>
        <w:t xml:space="preserve"> </w:t>
      </w:r>
      <w:r w:rsidRPr="0087388F">
        <w:t>обычными,</w:t>
      </w:r>
      <w:r w:rsidRPr="0087388F">
        <w:rPr>
          <w:spacing w:val="1"/>
        </w:rPr>
        <w:t xml:space="preserve"> </w:t>
      </w:r>
      <w:r w:rsidRPr="0087388F">
        <w:t>пусть</w:t>
      </w:r>
      <w:r w:rsidRPr="0087388F">
        <w:rPr>
          <w:spacing w:val="1"/>
        </w:rPr>
        <w:t xml:space="preserve"> </w:t>
      </w:r>
      <w:r w:rsidRPr="0087388F">
        <w:t>и</w:t>
      </w:r>
      <w:r w:rsidRPr="0087388F">
        <w:rPr>
          <w:spacing w:val="1"/>
        </w:rPr>
        <w:t xml:space="preserve"> </w:t>
      </w:r>
      <w:r w:rsidRPr="0087388F">
        <w:t>несовершенными</w:t>
      </w:r>
      <w:r w:rsidRPr="0087388F">
        <w:rPr>
          <w:spacing w:val="1"/>
        </w:rPr>
        <w:t xml:space="preserve"> </w:t>
      </w:r>
      <w:r w:rsidRPr="0087388F">
        <w:t>в</w:t>
      </w:r>
      <w:r w:rsidRPr="0087388F">
        <w:rPr>
          <w:spacing w:val="1"/>
        </w:rPr>
        <w:t xml:space="preserve"> </w:t>
      </w:r>
      <w:r w:rsidRPr="0087388F">
        <w:t>фонетическом</w:t>
      </w:r>
      <w:r w:rsidRPr="0087388F">
        <w:rPr>
          <w:spacing w:val="1"/>
        </w:rPr>
        <w:t xml:space="preserve"> </w:t>
      </w:r>
      <w:r w:rsidRPr="0087388F">
        <w:t>отношении.</w:t>
      </w:r>
      <w:r w:rsidRPr="0087388F">
        <w:rPr>
          <w:spacing w:val="1"/>
        </w:rPr>
        <w:t xml:space="preserve"> </w:t>
      </w:r>
      <w:r w:rsidRPr="0087388F">
        <w:t>После</w:t>
      </w:r>
      <w:r w:rsidRPr="0087388F">
        <w:rPr>
          <w:spacing w:val="1"/>
        </w:rPr>
        <w:t xml:space="preserve"> </w:t>
      </w:r>
      <w:r w:rsidRPr="0087388F">
        <w:t>полутора</w:t>
      </w:r>
      <w:r w:rsidRPr="0087388F">
        <w:rPr>
          <w:spacing w:val="1"/>
        </w:rPr>
        <w:t xml:space="preserve"> </w:t>
      </w:r>
      <w:r w:rsidRPr="0087388F">
        <w:t>лет</w:t>
      </w:r>
      <w:r w:rsidRPr="0087388F">
        <w:rPr>
          <w:spacing w:val="1"/>
        </w:rPr>
        <w:t xml:space="preserve"> </w:t>
      </w:r>
      <w:r w:rsidRPr="0087388F">
        <w:t>ребенок</w:t>
      </w:r>
      <w:r w:rsidRPr="0087388F">
        <w:rPr>
          <w:spacing w:val="1"/>
        </w:rPr>
        <w:t xml:space="preserve"> </w:t>
      </w:r>
      <w:r w:rsidRPr="0087388F">
        <w:t>чаще</w:t>
      </w:r>
      <w:r w:rsidRPr="0087388F">
        <w:rPr>
          <w:spacing w:val="1"/>
        </w:rPr>
        <w:t xml:space="preserve"> </w:t>
      </w:r>
      <w:r w:rsidRPr="0087388F">
        <w:t>всего</w:t>
      </w:r>
      <w:r w:rsidRPr="0087388F">
        <w:rPr>
          <w:spacing w:val="1"/>
        </w:rPr>
        <w:t xml:space="preserve"> </w:t>
      </w:r>
      <w:r w:rsidRPr="0087388F">
        <w:t>воспроизводит</w:t>
      </w:r>
      <w:r w:rsidRPr="0087388F">
        <w:rPr>
          <w:spacing w:val="1"/>
        </w:rPr>
        <w:t xml:space="preserve"> </w:t>
      </w:r>
      <w:r w:rsidRPr="0087388F">
        <w:t>контур</w:t>
      </w:r>
      <w:r w:rsidRPr="0087388F">
        <w:rPr>
          <w:spacing w:val="1"/>
        </w:rPr>
        <w:t xml:space="preserve"> </w:t>
      </w:r>
      <w:r w:rsidRPr="0087388F">
        <w:t>слова</w:t>
      </w:r>
      <w:r w:rsidRPr="0087388F">
        <w:rPr>
          <w:spacing w:val="1"/>
        </w:rPr>
        <w:t xml:space="preserve"> </w:t>
      </w:r>
      <w:r w:rsidRPr="0087388F">
        <w:t>(число</w:t>
      </w:r>
      <w:r w:rsidRPr="0087388F">
        <w:rPr>
          <w:spacing w:val="1"/>
        </w:rPr>
        <w:t xml:space="preserve"> </w:t>
      </w:r>
      <w:r w:rsidRPr="0087388F">
        <w:t>слогов),</w:t>
      </w:r>
      <w:r w:rsidRPr="0087388F">
        <w:rPr>
          <w:spacing w:val="1"/>
        </w:rPr>
        <w:t xml:space="preserve"> </w:t>
      </w:r>
      <w:r w:rsidRPr="0087388F">
        <w:t>наполняя</w:t>
      </w:r>
      <w:r w:rsidRPr="0087388F">
        <w:rPr>
          <w:spacing w:val="1"/>
        </w:rPr>
        <w:t xml:space="preserve"> </w:t>
      </w:r>
      <w:r w:rsidRPr="0087388F">
        <w:t>его</w:t>
      </w:r>
      <w:r w:rsidRPr="0087388F">
        <w:rPr>
          <w:spacing w:val="1"/>
        </w:rPr>
        <w:t xml:space="preserve"> </w:t>
      </w:r>
      <w:r w:rsidRPr="0087388F">
        <w:t>звуками-заместителями,</w:t>
      </w:r>
      <w:r w:rsidRPr="0087388F">
        <w:rPr>
          <w:spacing w:val="60"/>
        </w:rPr>
        <w:t xml:space="preserve"> </w:t>
      </w:r>
      <w:r w:rsidRPr="0087388F">
        <w:t>более</w:t>
      </w:r>
      <w:r w:rsidRPr="0087388F">
        <w:rPr>
          <w:spacing w:val="60"/>
        </w:rPr>
        <w:t xml:space="preserve"> </w:t>
      </w:r>
      <w:r w:rsidRPr="0087388F">
        <w:t>или</w:t>
      </w:r>
      <w:r w:rsidRPr="0087388F">
        <w:rPr>
          <w:spacing w:val="1"/>
        </w:rPr>
        <w:t xml:space="preserve"> </w:t>
      </w:r>
      <w:r w:rsidRPr="0087388F">
        <w:t>менее</w:t>
      </w:r>
      <w:r w:rsidRPr="0087388F">
        <w:rPr>
          <w:spacing w:val="-2"/>
        </w:rPr>
        <w:t xml:space="preserve"> </w:t>
      </w:r>
      <w:r w:rsidRPr="0087388F">
        <w:t>близкими</w:t>
      </w:r>
      <w:r w:rsidRPr="0087388F">
        <w:rPr>
          <w:spacing w:val="-2"/>
        </w:rPr>
        <w:t xml:space="preserve"> </w:t>
      </w:r>
      <w:r w:rsidRPr="0087388F">
        <w:t>по звучанию слышимому</w:t>
      </w:r>
      <w:r w:rsidRPr="0087388F">
        <w:rPr>
          <w:spacing w:val="-5"/>
        </w:rPr>
        <w:t xml:space="preserve"> </w:t>
      </w:r>
      <w:r w:rsidRPr="0087388F">
        <w:t>образцу.</w:t>
      </w:r>
    </w:p>
    <w:p w:rsidR="00D22052" w:rsidRPr="0087388F" w:rsidRDefault="00D22052" w:rsidP="00D22052">
      <w:pPr>
        <w:pStyle w:val="a8"/>
        <w:spacing w:line="276" w:lineRule="auto"/>
        <w:ind w:left="0" w:firstLine="709"/>
      </w:pPr>
      <w:r w:rsidRPr="0087388F">
        <w:t>У</w:t>
      </w:r>
      <w:r w:rsidRPr="0087388F">
        <w:rPr>
          <w:spacing w:val="1"/>
        </w:rPr>
        <w:t xml:space="preserve"> </w:t>
      </w:r>
      <w:r w:rsidRPr="0087388F">
        <w:t>двухлетних</w:t>
      </w:r>
      <w:r w:rsidRPr="0087388F">
        <w:rPr>
          <w:spacing w:val="1"/>
        </w:rPr>
        <w:t xml:space="preserve"> </w:t>
      </w:r>
      <w:r w:rsidRPr="0087388F">
        <w:t>детей</w:t>
      </w:r>
      <w:r w:rsidRPr="0087388F">
        <w:rPr>
          <w:spacing w:val="1"/>
        </w:rPr>
        <w:t xml:space="preserve"> </w:t>
      </w:r>
      <w:r w:rsidRPr="0087388F">
        <w:t>предметная</w:t>
      </w:r>
      <w:r w:rsidRPr="0087388F">
        <w:rPr>
          <w:spacing w:val="1"/>
        </w:rPr>
        <w:t xml:space="preserve"> </w:t>
      </w:r>
      <w:r w:rsidRPr="0087388F">
        <w:t>игра</w:t>
      </w:r>
      <w:r w:rsidRPr="0087388F">
        <w:rPr>
          <w:spacing w:val="1"/>
        </w:rPr>
        <w:t xml:space="preserve"> </w:t>
      </w:r>
      <w:r w:rsidRPr="0087388F">
        <w:t>становится</w:t>
      </w:r>
      <w:r w:rsidRPr="0087388F">
        <w:rPr>
          <w:spacing w:val="1"/>
        </w:rPr>
        <w:t xml:space="preserve"> </w:t>
      </w:r>
      <w:r w:rsidRPr="0087388F">
        <w:t>более</w:t>
      </w:r>
      <w:r w:rsidRPr="0087388F">
        <w:rPr>
          <w:spacing w:val="1"/>
        </w:rPr>
        <w:t xml:space="preserve"> </w:t>
      </w:r>
      <w:r w:rsidRPr="0087388F">
        <w:t>сложной,</w:t>
      </w:r>
      <w:r w:rsidRPr="0087388F">
        <w:rPr>
          <w:spacing w:val="1"/>
        </w:rPr>
        <w:t xml:space="preserve"> </w:t>
      </w:r>
      <w:r w:rsidRPr="0087388F">
        <w:t>содержательной.</w:t>
      </w:r>
      <w:r w:rsidRPr="0087388F">
        <w:rPr>
          <w:spacing w:val="60"/>
        </w:rPr>
        <w:t xml:space="preserve"> </w:t>
      </w:r>
      <w:r w:rsidRPr="0087388F">
        <w:t>В</w:t>
      </w:r>
      <w:r w:rsidRPr="0087388F">
        <w:rPr>
          <w:spacing w:val="1"/>
        </w:rPr>
        <w:t xml:space="preserve"> </w:t>
      </w:r>
      <w:r w:rsidRPr="0087388F">
        <w:t>полтора</w:t>
      </w:r>
      <w:r w:rsidRPr="0087388F">
        <w:rPr>
          <w:spacing w:val="1"/>
        </w:rPr>
        <w:t xml:space="preserve"> </w:t>
      </w:r>
      <w:r w:rsidRPr="0087388F">
        <w:t>года</w:t>
      </w:r>
      <w:r w:rsidRPr="0087388F">
        <w:rPr>
          <w:spacing w:val="1"/>
        </w:rPr>
        <w:t xml:space="preserve"> </w:t>
      </w:r>
      <w:r w:rsidRPr="0087388F">
        <w:t>дети</w:t>
      </w:r>
      <w:r w:rsidRPr="0087388F">
        <w:rPr>
          <w:spacing w:val="1"/>
        </w:rPr>
        <w:t xml:space="preserve"> </w:t>
      </w:r>
      <w:r w:rsidRPr="0087388F">
        <w:t>узнают</w:t>
      </w:r>
      <w:r w:rsidRPr="0087388F">
        <w:rPr>
          <w:spacing w:val="1"/>
        </w:rPr>
        <w:t xml:space="preserve"> </w:t>
      </w:r>
      <w:r w:rsidRPr="0087388F">
        <w:t>о</w:t>
      </w:r>
      <w:r w:rsidRPr="0087388F">
        <w:rPr>
          <w:spacing w:val="1"/>
        </w:rPr>
        <w:t xml:space="preserve"> </w:t>
      </w:r>
      <w:r w:rsidRPr="0087388F">
        <w:t>предназначении</w:t>
      </w:r>
      <w:r w:rsidRPr="0087388F">
        <w:rPr>
          <w:spacing w:val="1"/>
        </w:rPr>
        <w:t xml:space="preserve"> </w:t>
      </w:r>
      <w:r w:rsidRPr="0087388F">
        <w:t>многих</w:t>
      </w:r>
      <w:r w:rsidRPr="0087388F">
        <w:rPr>
          <w:spacing w:val="1"/>
        </w:rPr>
        <w:t xml:space="preserve"> </w:t>
      </w:r>
      <w:r w:rsidRPr="0087388F">
        <w:t>вещей,</w:t>
      </w:r>
      <w:r w:rsidRPr="0087388F">
        <w:rPr>
          <w:spacing w:val="1"/>
        </w:rPr>
        <w:t xml:space="preserve"> </w:t>
      </w:r>
      <w:r w:rsidRPr="0087388F">
        <w:t>закрепленном</w:t>
      </w:r>
      <w:r w:rsidRPr="0087388F">
        <w:rPr>
          <w:spacing w:val="1"/>
        </w:rPr>
        <w:t xml:space="preserve"> </w:t>
      </w:r>
      <w:r w:rsidRPr="0087388F">
        <w:t>в</w:t>
      </w:r>
      <w:r w:rsidRPr="0087388F">
        <w:rPr>
          <w:spacing w:val="1"/>
        </w:rPr>
        <w:t xml:space="preserve"> </w:t>
      </w:r>
      <w:r w:rsidRPr="0087388F">
        <w:t>культуре</w:t>
      </w:r>
      <w:r w:rsidRPr="0087388F">
        <w:rPr>
          <w:spacing w:val="1"/>
        </w:rPr>
        <w:t xml:space="preserve"> </w:t>
      </w:r>
      <w:r w:rsidRPr="0087388F">
        <w:t>их</w:t>
      </w:r>
      <w:r w:rsidRPr="0087388F">
        <w:rPr>
          <w:spacing w:val="1"/>
        </w:rPr>
        <w:t xml:space="preserve"> </w:t>
      </w:r>
      <w:r w:rsidRPr="0087388F">
        <w:t>социального</w:t>
      </w:r>
      <w:r w:rsidRPr="0087388F">
        <w:rPr>
          <w:spacing w:val="10"/>
        </w:rPr>
        <w:t xml:space="preserve"> </w:t>
      </w:r>
      <w:r w:rsidRPr="0087388F">
        <w:t>окружения,</w:t>
      </w:r>
      <w:r w:rsidRPr="0087388F">
        <w:rPr>
          <w:spacing w:val="11"/>
        </w:rPr>
        <w:t xml:space="preserve"> </w:t>
      </w:r>
      <w:r w:rsidRPr="0087388F">
        <w:t>и</w:t>
      </w:r>
      <w:r w:rsidRPr="0087388F">
        <w:rPr>
          <w:spacing w:val="12"/>
        </w:rPr>
        <w:t xml:space="preserve"> </w:t>
      </w:r>
      <w:r w:rsidRPr="0087388F">
        <w:t>с</w:t>
      </w:r>
      <w:r w:rsidRPr="0087388F">
        <w:rPr>
          <w:spacing w:val="10"/>
        </w:rPr>
        <w:t xml:space="preserve"> </w:t>
      </w:r>
      <w:r w:rsidRPr="0087388F">
        <w:t>этих</w:t>
      </w:r>
      <w:r w:rsidRPr="0087388F">
        <w:rPr>
          <w:spacing w:val="10"/>
        </w:rPr>
        <w:t xml:space="preserve"> </w:t>
      </w:r>
      <w:r w:rsidRPr="0087388F">
        <w:t>пор</w:t>
      </w:r>
      <w:r w:rsidRPr="0087388F">
        <w:rPr>
          <w:spacing w:val="10"/>
        </w:rPr>
        <w:t xml:space="preserve"> </w:t>
      </w:r>
      <w:r w:rsidRPr="0087388F">
        <w:t>игра</w:t>
      </w:r>
      <w:r w:rsidRPr="0087388F">
        <w:rPr>
          <w:spacing w:val="10"/>
        </w:rPr>
        <w:t xml:space="preserve"> </w:t>
      </w:r>
      <w:r w:rsidRPr="0087388F">
        <w:t>становится</w:t>
      </w:r>
      <w:r w:rsidRPr="0087388F">
        <w:rPr>
          <w:spacing w:val="10"/>
        </w:rPr>
        <w:t xml:space="preserve"> </w:t>
      </w:r>
      <w:r w:rsidRPr="0087388F">
        <w:t>все</w:t>
      </w:r>
      <w:r w:rsidRPr="0087388F">
        <w:rPr>
          <w:spacing w:val="10"/>
        </w:rPr>
        <w:t xml:space="preserve"> </w:t>
      </w:r>
      <w:r w:rsidRPr="0087388F">
        <w:t>более</w:t>
      </w:r>
      <w:r w:rsidRPr="0087388F">
        <w:rPr>
          <w:spacing w:val="9"/>
        </w:rPr>
        <w:t xml:space="preserve"> </w:t>
      </w:r>
      <w:r w:rsidRPr="0087388F">
        <w:t>символической.</w:t>
      </w:r>
      <w:r w:rsidRPr="0087388F">
        <w:rPr>
          <w:spacing w:val="11"/>
        </w:rPr>
        <w:t xml:space="preserve"> </w:t>
      </w:r>
      <w:r w:rsidRPr="0087388F">
        <w:t>Образы,</w:t>
      </w:r>
      <w:r w:rsidRPr="0087388F">
        <w:rPr>
          <w:spacing w:val="10"/>
        </w:rPr>
        <w:t xml:space="preserve"> </w:t>
      </w:r>
      <w:r w:rsidRPr="0087388F">
        <w:t>которые</w:t>
      </w:r>
      <w:r>
        <w:t xml:space="preserve"> </w:t>
      </w:r>
      <w:r w:rsidRPr="0087388F">
        <w:t>используют дети в своих играх, похожи на реальные предметы. Этапы развития игры в раннем</w:t>
      </w:r>
      <w:r w:rsidRPr="0087388F">
        <w:rPr>
          <w:spacing w:val="1"/>
        </w:rPr>
        <w:t xml:space="preserve"> </w:t>
      </w:r>
      <w:r w:rsidRPr="0087388F">
        <w:t>детстве:</w:t>
      </w:r>
      <w:r w:rsidRPr="0087388F">
        <w:rPr>
          <w:spacing w:val="1"/>
        </w:rPr>
        <w:t xml:space="preserve"> </w:t>
      </w:r>
      <w:r w:rsidRPr="0087388F">
        <w:t>на</w:t>
      </w:r>
      <w:r w:rsidRPr="0087388F">
        <w:rPr>
          <w:spacing w:val="1"/>
        </w:rPr>
        <w:t xml:space="preserve"> </w:t>
      </w:r>
      <w:r w:rsidRPr="0087388F">
        <w:t>первом</w:t>
      </w:r>
      <w:r w:rsidRPr="0087388F">
        <w:rPr>
          <w:spacing w:val="1"/>
        </w:rPr>
        <w:t xml:space="preserve"> </w:t>
      </w:r>
      <w:r w:rsidRPr="0087388F">
        <w:t>этапе</w:t>
      </w:r>
      <w:r w:rsidRPr="0087388F">
        <w:rPr>
          <w:spacing w:val="1"/>
        </w:rPr>
        <w:t xml:space="preserve"> </w:t>
      </w:r>
      <w:r w:rsidRPr="0087388F">
        <w:t>(один</w:t>
      </w:r>
      <w:r w:rsidRPr="0087388F">
        <w:rPr>
          <w:spacing w:val="1"/>
        </w:rPr>
        <w:t xml:space="preserve"> </w:t>
      </w:r>
      <w:r w:rsidRPr="0087388F">
        <w:t>год)</w:t>
      </w:r>
      <w:r w:rsidRPr="0087388F">
        <w:rPr>
          <w:spacing w:val="1"/>
        </w:rPr>
        <w:t xml:space="preserve"> </w:t>
      </w:r>
      <w:r w:rsidRPr="0087388F">
        <w:t>игра</w:t>
      </w:r>
      <w:r w:rsidRPr="0087388F">
        <w:rPr>
          <w:spacing w:val="1"/>
        </w:rPr>
        <w:t xml:space="preserve"> </w:t>
      </w:r>
      <w:r w:rsidRPr="0087388F">
        <w:t>носит</w:t>
      </w:r>
      <w:r w:rsidRPr="0087388F">
        <w:rPr>
          <w:spacing w:val="1"/>
        </w:rPr>
        <w:t xml:space="preserve"> </w:t>
      </w:r>
      <w:r w:rsidRPr="0087388F">
        <w:t>узко-подражательный</w:t>
      </w:r>
      <w:r w:rsidRPr="0087388F">
        <w:rPr>
          <w:spacing w:val="1"/>
        </w:rPr>
        <w:t xml:space="preserve"> </w:t>
      </w:r>
      <w:r w:rsidRPr="0087388F">
        <w:t>характер,</w:t>
      </w:r>
      <w:r w:rsidRPr="0087388F">
        <w:rPr>
          <w:spacing w:val="60"/>
        </w:rPr>
        <w:t xml:space="preserve"> </w:t>
      </w:r>
      <w:r w:rsidRPr="0087388F">
        <w:t>представляет</w:t>
      </w:r>
      <w:r w:rsidRPr="0087388F">
        <w:rPr>
          <w:spacing w:val="-57"/>
        </w:rPr>
        <w:t xml:space="preserve"> </w:t>
      </w:r>
      <w:r w:rsidRPr="0087388F">
        <w:t>собой</w:t>
      </w:r>
      <w:r w:rsidRPr="0087388F">
        <w:rPr>
          <w:spacing w:val="1"/>
        </w:rPr>
        <w:t xml:space="preserve"> </w:t>
      </w:r>
      <w:r w:rsidRPr="0087388F">
        <w:t>специфическое</w:t>
      </w:r>
      <w:r w:rsidRPr="0087388F">
        <w:rPr>
          <w:spacing w:val="1"/>
        </w:rPr>
        <w:t xml:space="preserve"> </w:t>
      </w:r>
      <w:r w:rsidRPr="0087388F">
        <w:t>манипулирование</w:t>
      </w:r>
      <w:r w:rsidRPr="0087388F">
        <w:rPr>
          <w:spacing w:val="1"/>
        </w:rPr>
        <w:t xml:space="preserve"> </w:t>
      </w:r>
      <w:r w:rsidRPr="0087388F">
        <w:t>предметом,</w:t>
      </w:r>
      <w:r w:rsidRPr="0087388F">
        <w:rPr>
          <w:spacing w:val="1"/>
        </w:rPr>
        <w:t xml:space="preserve"> </w:t>
      </w:r>
      <w:r w:rsidRPr="0087388F">
        <w:t>сначала</w:t>
      </w:r>
      <w:r w:rsidRPr="0087388F">
        <w:rPr>
          <w:spacing w:val="1"/>
        </w:rPr>
        <w:t xml:space="preserve"> </w:t>
      </w:r>
      <w:r w:rsidRPr="0087388F">
        <w:t>строго</w:t>
      </w:r>
      <w:r w:rsidRPr="0087388F">
        <w:rPr>
          <w:spacing w:val="1"/>
        </w:rPr>
        <w:t xml:space="preserve"> </w:t>
      </w:r>
      <w:r w:rsidRPr="0087388F">
        <w:t>определенным,</w:t>
      </w:r>
      <w:r w:rsidRPr="0087388F">
        <w:rPr>
          <w:spacing w:val="1"/>
        </w:rPr>
        <w:t xml:space="preserve"> </w:t>
      </w:r>
      <w:r w:rsidRPr="0087388F">
        <w:t>который</w:t>
      </w:r>
      <w:r w:rsidRPr="0087388F">
        <w:rPr>
          <w:spacing w:val="1"/>
        </w:rPr>
        <w:t xml:space="preserve"> </w:t>
      </w:r>
      <w:r w:rsidRPr="0087388F">
        <w:t>показал</w:t>
      </w:r>
      <w:r w:rsidRPr="0087388F">
        <w:rPr>
          <w:spacing w:val="1"/>
        </w:rPr>
        <w:t xml:space="preserve"> </w:t>
      </w:r>
      <w:r w:rsidRPr="0087388F">
        <w:t>взрослый,</w:t>
      </w:r>
      <w:r w:rsidRPr="0087388F">
        <w:rPr>
          <w:spacing w:val="1"/>
        </w:rPr>
        <w:t xml:space="preserve"> </w:t>
      </w:r>
      <w:r w:rsidRPr="0087388F">
        <w:t>а</w:t>
      </w:r>
      <w:r w:rsidRPr="0087388F">
        <w:rPr>
          <w:spacing w:val="1"/>
        </w:rPr>
        <w:t xml:space="preserve"> </w:t>
      </w:r>
      <w:r w:rsidRPr="0087388F">
        <w:t>затем</w:t>
      </w:r>
      <w:r w:rsidRPr="0087388F">
        <w:rPr>
          <w:spacing w:val="1"/>
        </w:rPr>
        <w:t xml:space="preserve"> </w:t>
      </w:r>
      <w:r w:rsidRPr="0087388F">
        <w:t>и</w:t>
      </w:r>
      <w:r w:rsidRPr="0087388F">
        <w:rPr>
          <w:spacing w:val="1"/>
        </w:rPr>
        <w:t xml:space="preserve"> </w:t>
      </w:r>
      <w:r w:rsidRPr="0087388F">
        <w:t>другими.</w:t>
      </w:r>
      <w:r w:rsidRPr="0087388F">
        <w:rPr>
          <w:spacing w:val="1"/>
        </w:rPr>
        <w:t xml:space="preserve"> </w:t>
      </w:r>
      <w:r w:rsidRPr="0087388F">
        <w:t>На</w:t>
      </w:r>
      <w:r w:rsidRPr="0087388F">
        <w:rPr>
          <w:spacing w:val="1"/>
        </w:rPr>
        <w:t xml:space="preserve"> </w:t>
      </w:r>
      <w:r w:rsidRPr="0087388F">
        <w:t>втором</w:t>
      </w:r>
      <w:r w:rsidRPr="0087388F">
        <w:rPr>
          <w:spacing w:val="1"/>
        </w:rPr>
        <w:t xml:space="preserve"> </w:t>
      </w:r>
      <w:r w:rsidRPr="0087388F">
        <w:t>этапе</w:t>
      </w:r>
      <w:r w:rsidRPr="0087388F">
        <w:rPr>
          <w:spacing w:val="1"/>
        </w:rPr>
        <w:t xml:space="preserve"> </w:t>
      </w:r>
      <w:r w:rsidRPr="0087388F">
        <w:t>репертуар</w:t>
      </w:r>
      <w:r w:rsidRPr="0087388F">
        <w:rPr>
          <w:spacing w:val="1"/>
        </w:rPr>
        <w:t xml:space="preserve"> </w:t>
      </w:r>
      <w:r w:rsidRPr="0087388F">
        <w:t>предметных</w:t>
      </w:r>
      <w:r w:rsidRPr="0087388F">
        <w:rPr>
          <w:spacing w:val="1"/>
        </w:rPr>
        <w:t xml:space="preserve"> </w:t>
      </w:r>
      <w:r w:rsidRPr="0087388F">
        <w:t>действий</w:t>
      </w:r>
      <w:r w:rsidRPr="0087388F">
        <w:rPr>
          <w:spacing w:val="1"/>
        </w:rPr>
        <w:t xml:space="preserve"> </w:t>
      </w:r>
      <w:r w:rsidRPr="0087388F">
        <w:t>расширяется,</w:t>
      </w:r>
      <w:r w:rsidRPr="0087388F">
        <w:rPr>
          <w:spacing w:val="1"/>
        </w:rPr>
        <w:t xml:space="preserve"> </w:t>
      </w:r>
      <w:r w:rsidRPr="0087388F">
        <w:t>и</w:t>
      </w:r>
      <w:r w:rsidRPr="0087388F">
        <w:rPr>
          <w:spacing w:val="1"/>
        </w:rPr>
        <w:t xml:space="preserve"> </w:t>
      </w:r>
      <w:r w:rsidRPr="0087388F">
        <w:t>уже</w:t>
      </w:r>
      <w:r w:rsidRPr="0087388F">
        <w:rPr>
          <w:spacing w:val="1"/>
        </w:rPr>
        <w:t xml:space="preserve"> </w:t>
      </w:r>
      <w:r w:rsidRPr="0087388F">
        <w:t>не</w:t>
      </w:r>
      <w:r w:rsidRPr="0087388F">
        <w:rPr>
          <w:spacing w:val="1"/>
        </w:rPr>
        <w:t xml:space="preserve"> </w:t>
      </w:r>
      <w:r w:rsidRPr="0087388F">
        <w:t>только</w:t>
      </w:r>
      <w:r w:rsidRPr="0087388F">
        <w:rPr>
          <w:spacing w:val="1"/>
        </w:rPr>
        <w:t xml:space="preserve"> </w:t>
      </w:r>
      <w:r w:rsidRPr="0087388F">
        <w:t>сам</w:t>
      </w:r>
      <w:r w:rsidRPr="0087388F">
        <w:rPr>
          <w:spacing w:val="1"/>
        </w:rPr>
        <w:t xml:space="preserve"> </w:t>
      </w:r>
      <w:r w:rsidRPr="0087388F">
        <w:t>предмет,</w:t>
      </w:r>
      <w:r w:rsidRPr="0087388F">
        <w:rPr>
          <w:spacing w:val="1"/>
        </w:rPr>
        <w:t xml:space="preserve"> </w:t>
      </w:r>
      <w:r w:rsidRPr="0087388F">
        <w:t>но</w:t>
      </w:r>
      <w:r w:rsidRPr="0087388F">
        <w:rPr>
          <w:spacing w:val="1"/>
        </w:rPr>
        <w:t xml:space="preserve"> </w:t>
      </w:r>
      <w:r w:rsidRPr="0087388F">
        <w:t>и</w:t>
      </w:r>
      <w:r w:rsidRPr="0087388F">
        <w:rPr>
          <w:spacing w:val="1"/>
        </w:rPr>
        <w:t xml:space="preserve"> </w:t>
      </w:r>
      <w:r w:rsidRPr="0087388F">
        <w:t>указание</w:t>
      </w:r>
      <w:r w:rsidRPr="0087388F">
        <w:rPr>
          <w:spacing w:val="1"/>
        </w:rPr>
        <w:t xml:space="preserve"> </w:t>
      </w:r>
      <w:r w:rsidRPr="0087388F">
        <w:t>взрослого</w:t>
      </w:r>
      <w:r w:rsidRPr="0087388F">
        <w:rPr>
          <w:spacing w:val="1"/>
        </w:rPr>
        <w:t xml:space="preserve"> </w:t>
      </w:r>
      <w:r w:rsidRPr="0087388F">
        <w:t>вызывают</w:t>
      </w:r>
      <w:r w:rsidRPr="0087388F">
        <w:rPr>
          <w:spacing w:val="60"/>
        </w:rPr>
        <w:t xml:space="preserve"> </w:t>
      </w:r>
      <w:r w:rsidRPr="0087388F">
        <w:t>действия</w:t>
      </w:r>
      <w:r w:rsidRPr="0087388F">
        <w:rPr>
          <w:spacing w:val="60"/>
        </w:rPr>
        <w:t xml:space="preserve"> </w:t>
      </w:r>
      <w:r w:rsidRPr="0087388F">
        <w:t>и</w:t>
      </w:r>
      <w:r w:rsidRPr="0087388F">
        <w:rPr>
          <w:spacing w:val="1"/>
        </w:rPr>
        <w:t xml:space="preserve"> </w:t>
      </w:r>
      <w:r w:rsidRPr="0087388F">
        <w:t>сложные цепочки действий. На третьем этапе (от полутора до трех лет) возникают элементы</w:t>
      </w:r>
      <w:r w:rsidRPr="0087388F">
        <w:rPr>
          <w:spacing w:val="1"/>
        </w:rPr>
        <w:t xml:space="preserve"> </w:t>
      </w:r>
      <w:r w:rsidRPr="0087388F">
        <w:t>воображаемой</w:t>
      </w:r>
      <w:r w:rsidRPr="0087388F">
        <w:rPr>
          <w:spacing w:val="1"/>
        </w:rPr>
        <w:t xml:space="preserve"> </w:t>
      </w:r>
      <w:r w:rsidRPr="0087388F">
        <w:t>ситуации,</w:t>
      </w:r>
      <w:r w:rsidRPr="0087388F">
        <w:rPr>
          <w:spacing w:val="1"/>
        </w:rPr>
        <w:t xml:space="preserve"> </w:t>
      </w:r>
      <w:r w:rsidRPr="0087388F">
        <w:t>составляющей</w:t>
      </w:r>
      <w:r w:rsidRPr="0087388F">
        <w:rPr>
          <w:spacing w:val="1"/>
        </w:rPr>
        <w:t xml:space="preserve"> </w:t>
      </w:r>
      <w:r w:rsidRPr="0087388F">
        <w:t>отличительную</w:t>
      </w:r>
      <w:r w:rsidRPr="0087388F">
        <w:rPr>
          <w:spacing w:val="1"/>
        </w:rPr>
        <w:t xml:space="preserve"> </w:t>
      </w:r>
      <w:r w:rsidRPr="0087388F">
        <w:t>особенность</w:t>
      </w:r>
      <w:r w:rsidRPr="0087388F">
        <w:rPr>
          <w:spacing w:val="1"/>
        </w:rPr>
        <w:t xml:space="preserve"> </w:t>
      </w:r>
      <w:r w:rsidRPr="0087388F">
        <w:t>игры:</w:t>
      </w:r>
      <w:r w:rsidRPr="0087388F">
        <w:rPr>
          <w:spacing w:val="1"/>
        </w:rPr>
        <w:t xml:space="preserve"> </w:t>
      </w:r>
      <w:r w:rsidRPr="0087388F">
        <w:t>замещение</w:t>
      </w:r>
      <w:r w:rsidRPr="0087388F">
        <w:rPr>
          <w:spacing w:val="1"/>
        </w:rPr>
        <w:t xml:space="preserve"> </w:t>
      </w:r>
      <w:r w:rsidRPr="0087388F">
        <w:t>одного</w:t>
      </w:r>
      <w:r w:rsidRPr="0087388F">
        <w:rPr>
          <w:spacing w:val="1"/>
        </w:rPr>
        <w:t xml:space="preserve"> </w:t>
      </w:r>
      <w:r w:rsidRPr="0087388F">
        <w:t>предмета</w:t>
      </w:r>
      <w:r w:rsidRPr="0087388F">
        <w:rPr>
          <w:spacing w:val="-1"/>
        </w:rPr>
        <w:t xml:space="preserve"> </w:t>
      </w:r>
      <w:r w:rsidRPr="0087388F">
        <w:t>другим.</w:t>
      </w:r>
    </w:p>
    <w:p w:rsidR="00D22052" w:rsidRPr="0087388F" w:rsidRDefault="00D22052" w:rsidP="00D22052">
      <w:pPr>
        <w:pStyle w:val="a8"/>
        <w:spacing w:line="276" w:lineRule="auto"/>
        <w:ind w:left="0" w:firstLine="709"/>
      </w:pPr>
      <w:r w:rsidRPr="0087388F">
        <w:rPr>
          <w:b/>
          <w:i/>
        </w:rPr>
        <w:t xml:space="preserve">Навыки. </w:t>
      </w:r>
      <w:r w:rsidRPr="0087388F">
        <w:t>Дети осваивают действия с разнообразными игрушками: разборными (пирамиды,</w:t>
      </w:r>
      <w:r w:rsidRPr="0087388F">
        <w:rPr>
          <w:spacing w:val="1"/>
        </w:rPr>
        <w:t xml:space="preserve"> </w:t>
      </w:r>
      <w:r w:rsidRPr="0087388F">
        <w:t>матрешки</w:t>
      </w:r>
      <w:r w:rsidRPr="0087388F">
        <w:rPr>
          <w:spacing w:val="12"/>
        </w:rPr>
        <w:t xml:space="preserve"> </w:t>
      </w:r>
      <w:r w:rsidRPr="0087388F">
        <w:t>и</w:t>
      </w:r>
      <w:r w:rsidRPr="0087388F">
        <w:rPr>
          <w:spacing w:val="9"/>
        </w:rPr>
        <w:t xml:space="preserve"> </w:t>
      </w:r>
      <w:r w:rsidRPr="0087388F">
        <w:t>др.),</w:t>
      </w:r>
      <w:r w:rsidRPr="0087388F">
        <w:rPr>
          <w:spacing w:val="10"/>
        </w:rPr>
        <w:t xml:space="preserve"> </w:t>
      </w:r>
      <w:r w:rsidRPr="0087388F">
        <w:t>строительным</w:t>
      </w:r>
      <w:r w:rsidRPr="0087388F">
        <w:rPr>
          <w:spacing w:val="10"/>
        </w:rPr>
        <w:t xml:space="preserve"> </w:t>
      </w:r>
      <w:r w:rsidRPr="0087388F">
        <w:t>материалом</w:t>
      </w:r>
      <w:r w:rsidRPr="0087388F">
        <w:rPr>
          <w:spacing w:val="11"/>
        </w:rPr>
        <w:t xml:space="preserve"> </w:t>
      </w:r>
      <w:r w:rsidRPr="0087388F">
        <w:t>и</w:t>
      </w:r>
      <w:r w:rsidRPr="0087388F">
        <w:rPr>
          <w:spacing w:val="9"/>
        </w:rPr>
        <w:t xml:space="preserve"> </w:t>
      </w:r>
      <w:r w:rsidRPr="0087388F">
        <w:t>сюжетными</w:t>
      </w:r>
      <w:r w:rsidRPr="0087388F">
        <w:rPr>
          <w:spacing w:val="12"/>
        </w:rPr>
        <w:t xml:space="preserve"> </w:t>
      </w:r>
      <w:r w:rsidRPr="0087388F">
        <w:t>игрушками</w:t>
      </w:r>
      <w:r w:rsidRPr="0087388F">
        <w:rPr>
          <w:spacing w:val="12"/>
        </w:rPr>
        <w:t xml:space="preserve"> </w:t>
      </w:r>
      <w:r w:rsidRPr="0087388F">
        <w:t>(куклы</w:t>
      </w:r>
      <w:r w:rsidRPr="0087388F">
        <w:rPr>
          <w:spacing w:val="10"/>
        </w:rPr>
        <w:t xml:space="preserve"> </w:t>
      </w:r>
      <w:r w:rsidRPr="0087388F">
        <w:t>с</w:t>
      </w:r>
      <w:r w:rsidRPr="0087388F">
        <w:rPr>
          <w:spacing w:val="11"/>
        </w:rPr>
        <w:t xml:space="preserve"> </w:t>
      </w:r>
      <w:r w:rsidRPr="0087388F">
        <w:t>атрибутами</w:t>
      </w:r>
      <w:r w:rsidRPr="0087388F">
        <w:rPr>
          <w:spacing w:val="12"/>
        </w:rPr>
        <w:t xml:space="preserve"> </w:t>
      </w:r>
      <w:r w:rsidRPr="0087388F">
        <w:t>к</w:t>
      </w:r>
      <w:r w:rsidRPr="0087388F">
        <w:rPr>
          <w:spacing w:val="11"/>
        </w:rPr>
        <w:t xml:space="preserve"> </w:t>
      </w:r>
      <w:r w:rsidRPr="0087388F">
        <w:t>ним</w:t>
      </w:r>
      <w:r w:rsidRPr="0087388F">
        <w:rPr>
          <w:spacing w:val="-58"/>
        </w:rPr>
        <w:t xml:space="preserve"> </w:t>
      </w:r>
      <w:r w:rsidRPr="0087388F">
        <w:t>и пр.). Эти действия ребенок воспроизводит и после показа</w:t>
      </w:r>
      <w:r w:rsidRPr="0087388F">
        <w:rPr>
          <w:spacing w:val="1"/>
        </w:rPr>
        <w:t xml:space="preserve"> </w:t>
      </w:r>
      <w:r w:rsidRPr="0087388F">
        <w:t>взрослого, и путем отсроченного</w:t>
      </w:r>
      <w:r w:rsidRPr="0087388F">
        <w:rPr>
          <w:spacing w:val="1"/>
        </w:rPr>
        <w:t xml:space="preserve"> </w:t>
      </w:r>
      <w:r w:rsidRPr="0087388F">
        <w:t>подражания.</w:t>
      </w:r>
      <w:r w:rsidRPr="0087388F">
        <w:rPr>
          <w:spacing w:val="1"/>
        </w:rPr>
        <w:t xml:space="preserve"> </w:t>
      </w:r>
      <w:r w:rsidRPr="0087388F">
        <w:t>Постепенно,</w:t>
      </w:r>
      <w:r w:rsidRPr="0087388F">
        <w:rPr>
          <w:spacing w:val="1"/>
        </w:rPr>
        <w:t xml:space="preserve"> </w:t>
      </w:r>
      <w:r w:rsidRPr="0087388F">
        <w:t>из</w:t>
      </w:r>
      <w:r w:rsidRPr="0087388F">
        <w:rPr>
          <w:spacing w:val="1"/>
        </w:rPr>
        <w:t xml:space="preserve"> </w:t>
      </w:r>
      <w:r w:rsidRPr="0087388F">
        <w:t>отдельных</w:t>
      </w:r>
      <w:r w:rsidRPr="0087388F">
        <w:rPr>
          <w:spacing w:val="1"/>
        </w:rPr>
        <w:t xml:space="preserve"> </w:t>
      </w:r>
      <w:r w:rsidRPr="0087388F">
        <w:t>действий</w:t>
      </w:r>
      <w:r w:rsidRPr="0087388F">
        <w:rPr>
          <w:spacing w:val="1"/>
        </w:rPr>
        <w:t xml:space="preserve"> </w:t>
      </w:r>
      <w:r w:rsidRPr="0087388F">
        <w:t>складываются</w:t>
      </w:r>
      <w:r w:rsidRPr="0087388F">
        <w:rPr>
          <w:spacing w:val="1"/>
        </w:rPr>
        <w:t xml:space="preserve"> </w:t>
      </w:r>
      <w:r w:rsidRPr="0087388F">
        <w:t>«цепочки»,</w:t>
      </w:r>
      <w:r w:rsidRPr="0087388F">
        <w:rPr>
          <w:spacing w:val="1"/>
        </w:rPr>
        <w:t xml:space="preserve"> </w:t>
      </w:r>
      <w:r w:rsidRPr="0087388F">
        <w:t>и</w:t>
      </w:r>
      <w:r w:rsidRPr="0087388F">
        <w:rPr>
          <w:spacing w:val="1"/>
        </w:rPr>
        <w:t xml:space="preserve"> </w:t>
      </w:r>
      <w:r w:rsidRPr="0087388F">
        <w:t>малыш</w:t>
      </w:r>
      <w:r w:rsidRPr="0087388F">
        <w:rPr>
          <w:spacing w:val="1"/>
        </w:rPr>
        <w:t xml:space="preserve"> </w:t>
      </w:r>
      <w:r w:rsidRPr="0087388F">
        <w:t>учится</w:t>
      </w:r>
      <w:r w:rsidRPr="0087388F">
        <w:rPr>
          <w:spacing w:val="1"/>
        </w:rPr>
        <w:t xml:space="preserve"> </w:t>
      </w:r>
      <w:r w:rsidRPr="0087388F">
        <w:t>доводить предметные действия до результата: заполняет колечками всю пирамиду, подбирая их по</w:t>
      </w:r>
      <w:r w:rsidRPr="0087388F">
        <w:rPr>
          <w:spacing w:val="-57"/>
        </w:rPr>
        <w:t xml:space="preserve"> </w:t>
      </w:r>
      <w:r w:rsidRPr="0087388F">
        <w:t>цвету и размеру, из строительного материала возводит по образцу забор, паровозик, башенку и</w:t>
      </w:r>
      <w:r w:rsidRPr="0087388F">
        <w:rPr>
          <w:spacing w:val="1"/>
        </w:rPr>
        <w:t xml:space="preserve"> </w:t>
      </w:r>
      <w:r w:rsidRPr="0087388F">
        <w:t>другие</w:t>
      </w:r>
      <w:r w:rsidRPr="0087388F">
        <w:rPr>
          <w:spacing w:val="1"/>
        </w:rPr>
        <w:t xml:space="preserve"> </w:t>
      </w:r>
      <w:r w:rsidRPr="0087388F">
        <w:t>несложные</w:t>
      </w:r>
      <w:r w:rsidRPr="0087388F">
        <w:rPr>
          <w:spacing w:val="1"/>
        </w:rPr>
        <w:t xml:space="preserve"> </w:t>
      </w:r>
      <w:r w:rsidRPr="0087388F">
        <w:t>постройки.</w:t>
      </w:r>
      <w:r w:rsidRPr="0087388F">
        <w:rPr>
          <w:spacing w:val="1"/>
        </w:rPr>
        <w:t xml:space="preserve"> </w:t>
      </w:r>
      <w:r w:rsidRPr="0087388F">
        <w:t>Дети</w:t>
      </w:r>
      <w:r w:rsidRPr="0087388F">
        <w:rPr>
          <w:spacing w:val="1"/>
        </w:rPr>
        <w:t xml:space="preserve"> </w:t>
      </w:r>
      <w:r w:rsidRPr="0087388F">
        <w:t>активно</w:t>
      </w:r>
      <w:r w:rsidRPr="0087388F">
        <w:rPr>
          <w:spacing w:val="1"/>
        </w:rPr>
        <w:t xml:space="preserve"> </w:t>
      </w:r>
      <w:r w:rsidRPr="0087388F">
        <w:t>воспроизводят</w:t>
      </w:r>
      <w:r w:rsidRPr="0087388F">
        <w:rPr>
          <w:spacing w:val="1"/>
        </w:rPr>
        <w:t xml:space="preserve"> </w:t>
      </w:r>
      <w:r w:rsidRPr="0087388F">
        <w:t>бытовые</w:t>
      </w:r>
      <w:r w:rsidRPr="0087388F">
        <w:rPr>
          <w:spacing w:val="1"/>
        </w:rPr>
        <w:t xml:space="preserve"> </w:t>
      </w:r>
      <w:r w:rsidRPr="0087388F">
        <w:t>действия,</w:t>
      </w:r>
      <w:r w:rsidRPr="0087388F">
        <w:rPr>
          <w:spacing w:val="1"/>
        </w:rPr>
        <w:t xml:space="preserve"> </w:t>
      </w:r>
      <w:r w:rsidRPr="0087388F">
        <w:t>доминирует</w:t>
      </w:r>
      <w:r w:rsidRPr="0087388F">
        <w:rPr>
          <w:spacing w:val="1"/>
        </w:rPr>
        <w:t xml:space="preserve"> </w:t>
      </w:r>
      <w:r w:rsidRPr="0087388F">
        <w:t>подражание взрослому. Дети начинают переносить разученное действие с одной игрушкой (кукла)</w:t>
      </w:r>
      <w:r w:rsidRPr="0087388F">
        <w:rPr>
          <w:spacing w:val="-57"/>
        </w:rPr>
        <w:t xml:space="preserve"> </w:t>
      </w:r>
      <w:r w:rsidRPr="0087388F">
        <w:t>на другие (мишки, зайцы и другие мягкие игрушки); они активно ищут предмет, необходимый для</w:t>
      </w:r>
      <w:r w:rsidRPr="0087388F">
        <w:rPr>
          <w:spacing w:val="-57"/>
        </w:rPr>
        <w:t xml:space="preserve"> </w:t>
      </w:r>
      <w:r w:rsidRPr="0087388F">
        <w:t>завершения</w:t>
      </w:r>
      <w:r w:rsidRPr="0087388F">
        <w:rPr>
          <w:spacing w:val="-2"/>
        </w:rPr>
        <w:t xml:space="preserve"> </w:t>
      </w:r>
      <w:r w:rsidRPr="0087388F">
        <w:t>действия</w:t>
      </w:r>
      <w:r w:rsidRPr="0087388F">
        <w:rPr>
          <w:spacing w:val="-2"/>
        </w:rPr>
        <w:t xml:space="preserve"> </w:t>
      </w:r>
      <w:r w:rsidRPr="0087388F">
        <w:t>(одеяло,</w:t>
      </w:r>
      <w:r w:rsidRPr="0087388F">
        <w:rPr>
          <w:spacing w:val="-1"/>
        </w:rPr>
        <w:t xml:space="preserve"> </w:t>
      </w:r>
      <w:r w:rsidRPr="0087388F">
        <w:t>чтобы уложить</w:t>
      </w:r>
      <w:r w:rsidRPr="0087388F">
        <w:rPr>
          <w:spacing w:val="-1"/>
        </w:rPr>
        <w:t xml:space="preserve"> </w:t>
      </w:r>
      <w:r w:rsidRPr="0087388F">
        <w:t>куклу</w:t>
      </w:r>
      <w:r w:rsidRPr="0087388F">
        <w:rPr>
          <w:spacing w:val="-4"/>
        </w:rPr>
        <w:t xml:space="preserve"> </w:t>
      </w:r>
      <w:r w:rsidRPr="0087388F">
        <w:t>спать;</w:t>
      </w:r>
      <w:r w:rsidRPr="0087388F">
        <w:rPr>
          <w:spacing w:val="-2"/>
        </w:rPr>
        <w:t xml:space="preserve"> </w:t>
      </w:r>
      <w:r w:rsidRPr="0087388F">
        <w:t>мисочку,</w:t>
      </w:r>
      <w:r w:rsidRPr="0087388F">
        <w:rPr>
          <w:spacing w:val="-1"/>
        </w:rPr>
        <w:t xml:space="preserve"> </w:t>
      </w:r>
      <w:r w:rsidRPr="0087388F">
        <w:t>чтобы</w:t>
      </w:r>
      <w:r w:rsidRPr="0087388F">
        <w:rPr>
          <w:spacing w:val="-2"/>
        </w:rPr>
        <w:t xml:space="preserve"> </w:t>
      </w:r>
      <w:r w:rsidRPr="0087388F">
        <w:t>накормить мишку).</w:t>
      </w:r>
    </w:p>
    <w:p w:rsidR="00D22052" w:rsidRPr="0087388F" w:rsidRDefault="00D22052" w:rsidP="00D22052">
      <w:pPr>
        <w:pStyle w:val="a8"/>
        <w:spacing w:line="276" w:lineRule="auto"/>
        <w:ind w:left="0" w:firstLine="709"/>
      </w:pPr>
      <w:r w:rsidRPr="0087388F">
        <w:rPr>
          <w:b/>
          <w:i/>
        </w:rPr>
        <w:t>Коммуникация и социализация</w:t>
      </w:r>
      <w:r w:rsidRPr="0087388F">
        <w:rPr>
          <w:b/>
        </w:rPr>
        <w:t xml:space="preserve">. </w:t>
      </w:r>
      <w:r w:rsidRPr="0087388F">
        <w:t xml:space="preserve">Формируется ситуативно-деловое общение </w:t>
      </w:r>
      <w:proofErr w:type="gramStart"/>
      <w:r w:rsidRPr="0087388F">
        <w:t>со</w:t>
      </w:r>
      <w:proofErr w:type="gramEnd"/>
      <w:r w:rsidRPr="0087388F">
        <w:t xml:space="preserve"> взрослым,</w:t>
      </w:r>
      <w:r w:rsidRPr="0087388F">
        <w:rPr>
          <w:spacing w:val="1"/>
        </w:rPr>
        <w:t xml:space="preserve"> </w:t>
      </w:r>
      <w:r w:rsidRPr="0087388F">
        <w:t>основными</w:t>
      </w:r>
      <w:r w:rsidRPr="0087388F">
        <w:rPr>
          <w:spacing w:val="1"/>
        </w:rPr>
        <w:t xml:space="preserve"> </w:t>
      </w:r>
      <w:r w:rsidRPr="0087388F">
        <w:t>характеристиками</w:t>
      </w:r>
      <w:r w:rsidRPr="0087388F">
        <w:rPr>
          <w:spacing w:val="1"/>
        </w:rPr>
        <w:t xml:space="preserve"> </w:t>
      </w:r>
      <w:r w:rsidRPr="0087388F">
        <w:t>которого</w:t>
      </w:r>
      <w:r w:rsidRPr="0087388F">
        <w:rPr>
          <w:spacing w:val="1"/>
        </w:rPr>
        <w:t xml:space="preserve"> </w:t>
      </w:r>
      <w:r w:rsidRPr="0087388F">
        <w:t>являются:</w:t>
      </w:r>
      <w:r w:rsidRPr="0087388F">
        <w:rPr>
          <w:spacing w:val="1"/>
        </w:rPr>
        <w:t xml:space="preserve"> </w:t>
      </w:r>
      <w:r w:rsidRPr="0087388F">
        <w:t>стремление</w:t>
      </w:r>
      <w:r w:rsidRPr="0087388F">
        <w:rPr>
          <w:spacing w:val="1"/>
        </w:rPr>
        <w:t xml:space="preserve"> </w:t>
      </w:r>
      <w:r w:rsidRPr="0087388F">
        <w:t>привлечь</w:t>
      </w:r>
      <w:r w:rsidRPr="0087388F">
        <w:rPr>
          <w:spacing w:val="1"/>
        </w:rPr>
        <w:t xml:space="preserve"> </w:t>
      </w:r>
      <w:r w:rsidRPr="0087388F">
        <w:t>внимание</w:t>
      </w:r>
      <w:r w:rsidRPr="0087388F">
        <w:rPr>
          <w:spacing w:val="1"/>
        </w:rPr>
        <w:t xml:space="preserve"> </w:t>
      </w:r>
      <w:r w:rsidRPr="0087388F">
        <w:t>к</w:t>
      </w:r>
      <w:r w:rsidRPr="0087388F">
        <w:rPr>
          <w:spacing w:val="1"/>
        </w:rPr>
        <w:t xml:space="preserve"> </w:t>
      </w:r>
      <w:r w:rsidRPr="0087388F">
        <w:t>своей</w:t>
      </w:r>
      <w:r w:rsidRPr="0087388F">
        <w:rPr>
          <w:spacing w:val="1"/>
        </w:rPr>
        <w:t xml:space="preserve"> </w:t>
      </w:r>
      <w:r w:rsidRPr="0087388F">
        <w:t>деятельности;</w:t>
      </w:r>
      <w:r w:rsidRPr="0087388F">
        <w:rPr>
          <w:spacing w:val="7"/>
        </w:rPr>
        <w:t xml:space="preserve"> </w:t>
      </w:r>
      <w:r w:rsidRPr="0087388F">
        <w:t>поиск</w:t>
      </w:r>
      <w:r w:rsidRPr="0087388F">
        <w:rPr>
          <w:spacing w:val="8"/>
        </w:rPr>
        <w:t xml:space="preserve"> </w:t>
      </w:r>
      <w:r w:rsidRPr="0087388F">
        <w:t>оценки</w:t>
      </w:r>
      <w:r w:rsidRPr="0087388F">
        <w:rPr>
          <w:spacing w:val="8"/>
        </w:rPr>
        <w:t xml:space="preserve"> </w:t>
      </w:r>
      <w:r w:rsidRPr="0087388F">
        <w:t>своих</w:t>
      </w:r>
      <w:r w:rsidRPr="0087388F">
        <w:rPr>
          <w:spacing w:val="11"/>
        </w:rPr>
        <w:t xml:space="preserve"> </w:t>
      </w:r>
      <w:r w:rsidRPr="0087388F">
        <w:t>успехов;</w:t>
      </w:r>
      <w:r w:rsidRPr="0087388F">
        <w:rPr>
          <w:spacing w:val="8"/>
        </w:rPr>
        <w:t xml:space="preserve"> </w:t>
      </w:r>
      <w:r w:rsidRPr="0087388F">
        <w:t>обращение</w:t>
      </w:r>
      <w:r w:rsidRPr="0087388F">
        <w:rPr>
          <w:spacing w:val="6"/>
        </w:rPr>
        <w:t xml:space="preserve"> </w:t>
      </w:r>
      <w:r w:rsidRPr="0087388F">
        <w:t>за</w:t>
      </w:r>
      <w:r w:rsidRPr="0087388F">
        <w:rPr>
          <w:spacing w:val="6"/>
        </w:rPr>
        <w:t xml:space="preserve"> </w:t>
      </w:r>
      <w:r w:rsidRPr="0087388F">
        <w:t>поддержкой</w:t>
      </w:r>
      <w:r w:rsidRPr="0087388F">
        <w:rPr>
          <w:spacing w:val="9"/>
        </w:rPr>
        <w:t xml:space="preserve"> </w:t>
      </w:r>
      <w:r w:rsidRPr="0087388F">
        <w:t>в</w:t>
      </w:r>
      <w:r w:rsidRPr="0087388F">
        <w:rPr>
          <w:spacing w:val="6"/>
        </w:rPr>
        <w:t xml:space="preserve"> </w:t>
      </w:r>
      <w:r w:rsidRPr="0087388F">
        <w:t>случае</w:t>
      </w:r>
      <w:r w:rsidRPr="0087388F">
        <w:rPr>
          <w:spacing w:val="6"/>
        </w:rPr>
        <w:t xml:space="preserve"> </w:t>
      </w:r>
      <w:r w:rsidRPr="0087388F">
        <w:t>неуспеха;</w:t>
      </w:r>
      <w:r w:rsidRPr="0087388F">
        <w:rPr>
          <w:spacing w:val="7"/>
        </w:rPr>
        <w:t xml:space="preserve"> </w:t>
      </w:r>
      <w:r w:rsidRPr="0087388F">
        <w:t>отказ</w:t>
      </w:r>
      <w:r w:rsidRPr="0087388F">
        <w:rPr>
          <w:spacing w:val="9"/>
        </w:rPr>
        <w:t xml:space="preserve"> </w:t>
      </w:r>
      <w:r w:rsidRPr="0087388F">
        <w:t>от</w:t>
      </w:r>
      <w:r>
        <w:t xml:space="preserve"> </w:t>
      </w:r>
      <w:r w:rsidRPr="0087388F">
        <w:t>«чистой»</w:t>
      </w:r>
      <w:r w:rsidRPr="0087388F">
        <w:rPr>
          <w:spacing w:val="1"/>
        </w:rPr>
        <w:t xml:space="preserve"> </w:t>
      </w:r>
      <w:r w:rsidRPr="0087388F">
        <w:t>ласки,</w:t>
      </w:r>
      <w:r w:rsidRPr="0087388F">
        <w:rPr>
          <w:spacing w:val="1"/>
        </w:rPr>
        <w:t xml:space="preserve"> </w:t>
      </w:r>
      <w:r w:rsidRPr="0087388F">
        <w:t>но</w:t>
      </w:r>
      <w:r w:rsidRPr="0087388F">
        <w:rPr>
          <w:spacing w:val="1"/>
        </w:rPr>
        <w:t xml:space="preserve"> </w:t>
      </w:r>
      <w:r w:rsidRPr="0087388F">
        <w:t>принятие</w:t>
      </w:r>
      <w:r w:rsidRPr="0087388F">
        <w:rPr>
          <w:spacing w:val="1"/>
        </w:rPr>
        <w:t xml:space="preserve"> </w:t>
      </w:r>
      <w:r w:rsidRPr="0087388F">
        <w:t>ее</w:t>
      </w:r>
      <w:r w:rsidRPr="0087388F">
        <w:rPr>
          <w:spacing w:val="1"/>
        </w:rPr>
        <w:t xml:space="preserve"> </w:t>
      </w:r>
      <w:r w:rsidRPr="0087388F">
        <w:t>как</w:t>
      </w:r>
      <w:r w:rsidRPr="0087388F">
        <w:rPr>
          <w:spacing w:val="1"/>
        </w:rPr>
        <w:t xml:space="preserve"> </w:t>
      </w:r>
      <w:r w:rsidRPr="0087388F">
        <w:t>поощрение</w:t>
      </w:r>
      <w:r w:rsidRPr="0087388F">
        <w:rPr>
          <w:spacing w:val="1"/>
        </w:rPr>
        <w:t xml:space="preserve"> </w:t>
      </w:r>
      <w:r w:rsidRPr="0087388F">
        <w:t>своих</w:t>
      </w:r>
      <w:r w:rsidRPr="0087388F">
        <w:rPr>
          <w:spacing w:val="1"/>
        </w:rPr>
        <w:t xml:space="preserve"> </w:t>
      </w:r>
      <w:r w:rsidRPr="0087388F">
        <w:t>достижений.</w:t>
      </w:r>
      <w:r w:rsidRPr="0087388F">
        <w:rPr>
          <w:spacing w:val="1"/>
        </w:rPr>
        <w:t xml:space="preserve"> </w:t>
      </w:r>
      <w:r w:rsidRPr="0087388F">
        <w:t>Принципиально</w:t>
      </w:r>
      <w:r w:rsidRPr="0087388F">
        <w:rPr>
          <w:spacing w:val="1"/>
        </w:rPr>
        <w:t xml:space="preserve"> </w:t>
      </w:r>
      <w:r w:rsidRPr="0087388F">
        <w:t>важной</w:t>
      </w:r>
      <w:r w:rsidRPr="0087388F">
        <w:rPr>
          <w:spacing w:val="1"/>
        </w:rPr>
        <w:t xml:space="preserve"> </w:t>
      </w:r>
      <w:r w:rsidRPr="0087388F">
        <w:t>является</w:t>
      </w:r>
      <w:r w:rsidRPr="0087388F">
        <w:rPr>
          <w:spacing w:val="1"/>
        </w:rPr>
        <w:t xml:space="preserve"> </w:t>
      </w:r>
      <w:r w:rsidRPr="0087388F">
        <w:t>позиция</w:t>
      </w:r>
      <w:r w:rsidRPr="0087388F">
        <w:rPr>
          <w:spacing w:val="1"/>
        </w:rPr>
        <w:t xml:space="preserve"> </w:t>
      </w:r>
      <w:r w:rsidRPr="0087388F">
        <w:t>ребенка</w:t>
      </w:r>
      <w:r w:rsidRPr="0087388F">
        <w:rPr>
          <w:spacing w:val="1"/>
        </w:rPr>
        <w:t xml:space="preserve"> </w:t>
      </w:r>
      <w:r w:rsidRPr="0087388F">
        <w:t>ориентации</w:t>
      </w:r>
      <w:r w:rsidRPr="0087388F">
        <w:rPr>
          <w:spacing w:val="1"/>
        </w:rPr>
        <w:t xml:space="preserve"> </w:t>
      </w:r>
      <w:r w:rsidRPr="0087388F">
        <w:t>на</w:t>
      </w:r>
      <w:r w:rsidRPr="0087388F">
        <w:rPr>
          <w:spacing w:val="1"/>
        </w:rPr>
        <w:t xml:space="preserve"> </w:t>
      </w:r>
      <w:r w:rsidRPr="0087388F">
        <w:t>образец</w:t>
      </w:r>
      <w:r w:rsidRPr="0087388F">
        <w:rPr>
          <w:spacing w:val="1"/>
        </w:rPr>
        <w:t xml:space="preserve"> </w:t>
      </w:r>
      <w:r w:rsidRPr="0087388F">
        <w:t>взрослого,</w:t>
      </w:r>
      <w:r w:rsidRPr="0087388F">
        <w:rPr>
          <w:spacing w:val="1"/>
        </w:rPr>
        <w:t xml:space="preserve"> </w:t>
      </w:r>
      <w:r w:rsidRPr="0087388F">
        <w:t>позиция</w:t>
      </w:r>
      <w:r w:rsidRPr="0087388F">
        <w:rPr>
          <w:spacing w:val="1"/>
        </w:rPr>
        <w:t xml:space="preserve"> </w:t>
      </w:r>
      <w:r w:rsidRPr="0087388F">
        <w:t>подражания</w:t>
      </w:r>
      <w:r w:rsidRPr="0087388F">
        <w:rPr>
          <w:spacing w:val="1"/>
        </w:rPr>
        <w:t xml:space="preserve"> </w:t>
      </w:r>
      <w:r w:rsidRPr="0087388F">
        <w:t>и</w:t>
      </w:r>
      <w:r w:rsidRPr="0087388F">
        <w:rPr>
          <w:spacing w:val="-57"/>
        </w:rPr>
        <w:t xml:space="preserve"> </w:t>
      </w:r>
      <w:r w:rsidRPr="0087388F">
        <w:t>сотрудничества,</w:t>
      </w:r>
      <w:r w:rsidRPr="0087388F">
        <w:rPr>
          <w:spacing w:val="1"/>
        </w:rPr>
        <w:t xml:space="preserve"> </w:t>
      </w:r>
      <w:r w:rsidRPr="0087388F">
        <w:t>признания</w:t>
      </w:r>
      <w:r w:rsidRPr="0087388F">
        <w:rPr>
          <w:spacing w:val="1"/>
        </w:rPr>
        <w:t xml:space="preserve"> </w:t>
      </w:r>
      <w:r w:rsidRPr="0087388F">
        <w:t>позитивного</w:t>
      </w:r>
      <w:r w:rsidRPr="0087388F">
        <w:rPr>
          <w:spacing w:val="1"/>
        </w:rPr>
        <w:t xml:space="preserve"> </w:t>
      </w:r>
      <w:r w:rsidRPr="0087388F">
        <w:t>авторитета</w:t>
      </w:r>
      <w:r w:rsidRPr="0087388F">
        <w:rPr>
          <w:spacing w:val="1"/>
        </w:rPr>
        <w:t xml:space="preserve"> </w:t>
      </w:r>
      <w:r w:rsidRPr="0087388F">
        <w:t>взрослого.</w:t>
      </w:r>
      <w:r w:rsidRPr="0087388F">
        <w:rPr>
          <w:spacing w:val="1"/>
        </w:rPr>
        <w:t xml:space="preserve"> </w:t>
      </w:r>
      <w:r w:rsidRPr="0087388F">
        <w:t>Формирования</w:t>
      </w:r>
      <w:r w:rsidRPr="0087388F">
        <w:rPr>
          <w:spacing w:val="1"/>
        </w:rPr>
        <w:t xml:space="preserve"> </w:t>
      </w:r>
      <w:r w:rsidRPr="0087388F">
        <w:t>эмоциональной</w:t>
      </w:r>
      <w:r w:rsidRPr="0087388F">
        <w:rPr>
          <w:spacing w:val="1"/>
        </w:rPr>
        <w:t xml:space="preserve"> </w:t>
      </w:r>
      <w:r w:rsidRPr="0087388F">
        <w:t>привязанности: индивидуализация привязанности; снижение сепарационной тревоги. Появляются</w:t>
      </w:r>
      <w:r w:rsidRPr="0087388F">
        <w:rPr>
          <w:spacing w:val="1"/>
        </w:rPr>
        <w:t xml:space="preserve"> </w:t>
      </w:r>
      <w:r w:rsidRPr="0087388F">
        <w:t>первые</w:t>
      </w:r>
      <w:r w:rsidRPr="0087388F">
        <w:rPr>
          <w:spacing w:val="1"/>
        </w:rPr>
        <w:t xml:space="preserve"> </w:t>
      </w:r>
      <w:r w:rsidRPr="0087388F">
        <w:t>социальные</w:t>
      </w:r>
      <w:r w:rsidRPr="0087388F">
        <w:rPr>
          <w:spacing w:val="1"/>
        </w:rPr>
        <w:t xml:space="preserve"> </w:t>
      </w:r>
      <w:r w:rsidRPr="0087388F">
        <w:t>эмоции,</w:t>
      </w:r>
      <w:r w:rsidRPr="0087388F">
        <w:rPr>
          <w:spacing w:val="1"/>
        </w:rPr>
        <w:t xml:space="preserve"> </w:t>
      </w:r>
      <w:r w:rsidRPr="0087388F">
        <w:t>возникающие</w:t>
      </w:r>
      <w:r w:rsidRPr="0087388F">
        <w:rPr>
          <w:spacing w:val="1"/>
        </w:rPr>
        <w:t xml:space="preserve"> </w:t>
      </w:r>
      <w:r w:rsidRPr="0087388F">
        <w:t>преимущественно</w:t>
      </w:r>
      <w:r w:rsidRPr="0087388F">
        <w:rPr>
          <w:spacing w:val="1"/>
        </w:rPr>
        <w:t xml:space="preserve"> </w:t>
      </w:r>
      <w:r w:rsidRPr="0087388F">
        <w:t>по</w:t>
      </w:r>
      <w:r w:rsidRPr="0087388F">
        <w:rPr>
          <w:spacing w:val="1"/>
        </w:rPr>
        <w:t xml:space="preserve"> </w:t>
      </w:r>
      <w:r w:rsidRPr="0087388F">
        <w:t>типу</w:t>
      </w:r>
      <w:r w:rsidRPr="0087388F">
        <w:rPr>
          <w:spacing w:val="1"/>
        </w:rPr>
        <w:t xml:space="preserve"> </w:t>
      </w:r>
      <w:r w:rsidRPr="0087388F">
        <w:t>заражения:</w:t>
      </w:r>
      <w:r w:rsidRPr="0087388F">
        <w:rPr>
          <w:spacing w:val="1"/>
        </w:rPr>
        <w:t xml:space="preserve"> </w:t>
      </w:r>
      <w:r w:rsidRPr="0087388F">
        <w:t>сочувствие,</w:t>
      </w:r>
      <w:r w:rsidRPr="0087388F">
        <w:rPr>
          <w:spacing w:val="1"/>
        </w:rPr>
        <w:t xml:space="preserve"> </w:t>
      </w:r>
      <w:r w:rsidRPr="0087388F">
        <w:t>сорадование. На втором году жизни у детей при направленной работе взрослого формируются</w:t>
      </w:r>
      <w:r w:rsidRPr="0087388F">
        <w:rPr>
          <w:spacing w:val="1"/>
        </w:rPr>
        <w:t xml:space="preserve"> </w:t>
      </w:r>
      <w:r w:rsidRPr="0087388F">
        <w:t>навыки</w:t>
      </w:r>
      <w:r w:rsidRPr="0087388F">
        <w:rPr>
          <w:spacing w:val="1"/>
        </w:rPr>
        <w:t xml:space="preserve"> </w:t>
      </w:r>
      <w:r w:rsidRPr="0087388F">
        <w:t>взаимодействия</w:t>
      </w:r>
      <w:r w:rsidRPr="0087388F">
        <w:rPr>
          <w:spacing w:val="1"/>
        </w:rPr>
        <w:t xml:space="preserve"> </w:t>
      </w:r>
      <w:r w:rsidRPr="0087388F">
        <w:t>со</w:t>
      </w:r>
      <w:r w:rsidRPr="0087388F">
        <w:rPr>
          <w:spacing w:val="1"/>
        </w:rPr>
        <w:t xml:space="preserve"> </w:t>
      </w:r>
      <w:r w:rsidRPr="0087388F">
        <w:t>сверстниками:</w:t>
      </w:r>
      <w:r w:rsidRPr="0087388F">
        <w:rPr>
          <w:spacing w:val="1"/>
        </w:rPr>
        <w:t xml:space="preserve"> </w:t>
      </w:r>
      <w:r w:rsidRPr="0087388F">
        <w:t>появляется</w:t>
      </w:r>
      <w:r w:rsidRPr="0087388F">
        <w:rPr>
          <w:spacing w:val="1"/>
        </w:rPr>
        <w:t xml:space="preserve"> </w:t>
      </w:r>
      <w:r w:rsidRPr="0087388F">
        <w:t>игра</w:t>
      </w:r>
      <w:r w:rsidRPr="0087388F">
        <w:rPr>
          <w:spacing w:val="1"/>
        </w:rPr>
        <w:t xml:space="preserve"> </w:t>
      </w:r>
      <w:r w:rsidRPr="0087388F">
        <w:t>рядом;</w:t>
      </w:r>
      <w:r w:rsidRPr="0087388F">
        <w:rPr>
          <w:spacing w:val="1"/>
        </w:rPr>
        <w:t xml:space="preserve"> </w:t>
      </w:r>
      <w:r w:rsidRPr="0087388F">
        <w:t>дети</w:t>
      </w:r>
      <w:r w:rsidRPr="0087388F">
        <w:rPr>
          <w:spacing w:val="1"/>
        </w:rPr>
        <w:t xml:space="preserve"> </w:t>
      </w:r>
      <w:r w:rsidRPr="0087388F">
        <w:t>могут</w:t>
      </w:r>
      <w:r w:rsidRPr="0087388F">
        <w:rPr>
          <w:spacing w:val="1"/>
        </w:rPr>
        <w:t xml:space="preserve"> </w:t>
      </w:r>
      <w:r w:rsidRPr="0087388F">
        <w:t>самостоятельно</w:t>
      </w:r>
      <w:r w:rsidRPr="0087388F">
        <w:rPr>
          <w:spacing w:val="1"/>
        </w:rPr>
        <w:t xml:space="preserve"> </w:t>
      </w:r>
      <w:r w:rsidRPr="0087388F">
        <w:t>играть друг с другом в разученные ранее при помощи взрослого игры («Прятки», «Догонялки»).</w:t>
      </w:r>
      <w:r w:rsidRPr="0087388F">
        <w:rPr>
          <w:spacing w:val="1"/>
        </w:rPr>
        <w:t xml:space="preserve"> </w:t>
      </w:r>
      <w:r w:rsidRPr="0087388F">
        <w:t>Однако несовершенство коммуникативных навыков ведет к непониманию и трудностям общения.</w:t>
      </w:r>
      <w:r w:rsidRPr="0087388F">
        <w:rPr>
          <w:spacing w:val="1"/>
        </w:rPr>
        <w:t xml:space="preserve"> </w:t>
      </w:r>
      <w:r w:rsidRPr="0087388F">
        <w:t>Ребенок</w:t>
      </w:r>
      <w:r w:rsidRPr="0087388F">
        <w:rPr>
          <w:spacing w:val="1"/>
        </w:rPr>
        <w:t xml:space="preserve"> </w:t>
      </w:r>
      <w:r w:rsidRPr="0087388F">
        <w:t>может</w:t>
      </w:r>
      <w:r w:rsidRPr="0087388F">
        <w:rPr>
          <w:spacing w:val="1"/>
        </w:rPr>
        <w:t xml:space="preserve"> </w:t>
      </w:r>
      <w:r w:rsidRPr="0087388F">
        <w:t>расплакаться</w:t>
      </w:r>
      <w:r w:rsidRPr="0087388F">
        <w:rPr>
          <w:spacing w:val="1"/>
        </w:rPr>
        <w:t xml:space="preserve"> </w:t>
      </w:r>
      <w:r w:rsidRPr="0087388F">
        <w:t>и</w:t>
      </w:r>
      <w:r w:rsidRPr="0087388F">
        <w:rPr>
          <w:spacing w:val="1"/>
        </w:rPr>
        <w:t xml:space="preserve"> </w:t>
      </w:r>
      <w:r w:rsidRPr="0087388F">
        <w:t>даже</w:t>
      </w:r>
      <w:r w:rsidRPr="0087388F">
        <w:rPr>
          <w:spacing w:val="1"/>
        </w:rPr>
        <w:t xml:space="preserve"> </w:t>
      </w:r>
      <w:r w:rsidRPr="0087388F">
        <w:t>ударить</w:t>
      </w:r>
      <w:r w:rsidRPr="0087388F">
        <w:rPr>
          <w:spacing w:val="1"/>
        </w:rPr>
        <w:t xml:space="preserve"> </w:t>
      </w:r>
      <w:r w:rsidRPr="0087388F">
        <w:t>жалеющего</w:t>
      </w:r>
      <w:r w:rsidRPr="0087388F">
        <w:rPr>
          <w:spacing w:val="1"/>
        </w:rPr>
        <w:t xml:space="preserve"> </w:t>
      </w:r>
      <w:r w:rsidRPr="0087388F">
        <w:t>его.</w:t>
      </w:r>
      <w:r w:rsidRPr="0087388F">
        <w:rPr>
          <w:spacing w:val="1"/>
        </w:rPr>
        <w:t xml:space="preserve"> </w:t>
      </w:r>
      <w:r w:rsidRPr="0087388F">
        <w:t>Он</w:t>
      </w:r>
      <w:r w:rsidRPr="0087388F">
        <w:rPr>
          <w:spacing w:val="1"/>
        </w:rPr>
        <w:t xml:space="preserve"> </w:t>
      </w:r>
      <w:r w:rsidRPr="0087388F">
        <w:t>активно</w:t>
      </w:r>
      <w:r w:rsidRPr="0087388F">
        <w:rPr>
          <w:spacing w:val="1"/>
        </w:rPr>
        <w:t xml:space="preserve"> </w:t>
      </w:r>
      <w:r w:rsidRPr="0087388F">
        <w:t>протестует</w:t>
      </w:r>
      <w:r w:rsidRPr="0087388F">
        <w:rPr>
          <w:spacing w:val="1"/>
        </w:rPr>
        <w:t xml:space="preserve"> </w:t>
      </w:r>
      <w:r w:rsidRPr="0087388F">
        <w:t>против</w:t>
      </w:r>
      <w:r w:rsidRPr="0087388F">
        <w:rPr>
          <w:spacing w:val="1"/>
        </w:rPr>
        <w:t xml:space="preserve"> </w:t>
      </w:r>
      <w:r w:rsidRPr="0087388F">
        <w:t xml:space="preserve">вмешательства в свою игру. </w:t>
      </w:r>
      <w:proofErr w:type="gramStart"/>
      <w:r w:rsidRPr="0087388F">
        <w:t>Игрушка в руках другого гораздо интереснее для малыша, чем та, что</w:t>
      </w:r>
      <w:r w:rsidRPr="0087388F">
        <w:rPr>
          <w:spacing w:val="1"/>
        </w:rPr>
        <w:t xml:space="preserve"> </w:t>
      </w:r>
      <w:r w:rsidRPr="0087388F">
        <w:t>стоит рядом.</w:t>
      </w:r>
      <w:proofErr w:type="gramEnd"/>
      <w:r w:rsidRPr="0087388F">
        <w:t xml:space="preserve"> Отобрав ее</w:t>
      </w:r>
      <w:r w:rsidRPr="0087388F">
        <w:rPr>
          <w:spacing w:val="1"/>
        </w:rPr>
        <w:t xml:space="preserve"> </w:t>
      </w:r>
      <w:r w:rsidRPr="0087388F">
        <w:t xml:space="preserve">у соседа, </w:t>
      </w:r>
      <w:proofErr w:type="gramStart"/>
      <w:r w:rsidRPr="0087388F">
        <w:t>но</w:t>
      </w:r>
      <w:proofErr w:type="gramEnd"/>
      <w:r w:rsidRPr="0087388F">
        <w:t xml:space="preserve"> не зная, что делать дальше, малыш ее просто бросает.</w:t>
      </w:r>
      <w:r w:rsidRPr="0087388F">
        <w:rPr>
          <w:spacing w:val="1"/>
        </w:rPr>
        <w:t xml:space="preserve"> </w:t>
      </w:r>
      <w:r w:rsidRPr="0087388F">
        <w:t>Общение детей в течение дня возникает, как правило, в процессе предметно-игровой деятельности</w:t>
      </w:r>
      <w:r w:rsidRPr="0087388F">
        <w:rPr>
          <w:spacing w:val="-57"/>
        </w:rPr>
        <w:t xml:space="preserve"> </w:t>
      </w:r>
      <w:r w:rsidRPr="0087388F">
        <w:t>и</w:t>
      </w:r>
      <w:r w:rsidRPr="0087388F">
        <w:rPr>
          <w:spacing w:val="1"/>
        </w:rPr>
        <w:t xml:space="preserve"> </w:t>
      </w:r>
      <w:r w:rsidRPr="0087388F">
        <w:t>режимных</w:t>
      </w:r>
      <w:r w:rsidRPr="0087388F">
        <w:rPr>
          <w:spacing w:val="1"/>
        </w:rPr>
        <w:t xml:space="preserve"> </w:t>
      </w:r>
      <w:r w:rsidRPr="0087388F">
        <w:t>моментах,</w:t>
      </w:r>
      <w:r w:rsidRPr="0087388F">
        <w:rPr>
          <w:spacing w:val="1"/>
        </w:rPr>
        <w:t xml:space="preserve"> </w:t>
      </w:r>
      <w:r w:rsidRPr="0087388F">
        <w:t>а поскольку предметно-игровые действия и</w:t>
      </w:r>
      <w:r w:rsidRPr="0087388F">
        <w:rPr>
          <w:spacing w:val="1"/>
        </w:rPr>
        <w:t xml:space="preserve"> </w:t>
      </w:r>
      <w:r w:rsidRPr="0087388F">
        <w:lastRenderedPageBreak/>
        <w:t>самообслуживание только</w:t>
      </w:r>
      <w:r w:rsidRPr="0087388F">
        <w:rPr>
          <w:spacing w:val="1"/>
        </w:rPr>
        <w:t xml:space="preserve"> </w:t>
      </w:r>
      <w:r w:rsidRPr="0087388F">
        <w:t>формируются,</w:t>
      </w:r>
      <w:r w:rsidRPr="0087388F">
        <w:rPr>
          <w:spacing w:val="1"/>
        </w:rPr>
        <w:t xml:space="preserve"> </w:t>
      </w:r>
      <w:r w:rsidRPr="0087388F">
        <w:t>самостоятельность,</w:t>
      </w:r>
      <w:r w:rsidRPr="0087388F">
        <w:rPr>
          <w:spacing w:val="1"/>
        </w:rPr>
        <w:t xml:space="preserve"> </w:t>
      </w:r>
      <w:r w:rsidRPr="0087388F">
        <w:t>заинтересованность</w:t>
      </w:r>
      <w:r w:rsidRPr="0087388F">
        <w:rPr>
          <w:spacing w:val="1"/>
        </w:rPr>
        <w:t xml:space="preserve"> </w:t>
      </w:r>
      <w:r w:rsidRPr="0087388F">
        <w:t>в</w:t>
      </w:r>
      <w:r w:rsidRPr="0087388F">
        <w:rPr>
          <w:spacing w:val="1"/>
        </w:rPr>
        <w:t xml:space="preserve"> </w:t>
      </w:r>
      <w:r w:rsidRPr="0087388F">
        <w:t>их</w:t>
      </w:r>
      <w:r w:rsidRPr="0087388F">
        <w:rPr>
          <w:spacing w:val="1"/>
        </w:rPr>
        <w:t xml:space="preserve"> </w:t>
      </w:r>
      <w:r w:rsidRPr="0087388F">
        <w:t>выполнении</w:t>
      </w:r>
      <w:r w:rsidRPr="0087388F">
        <w:rPr>
          <w:spacing w:val="1"/>
        </w:rPr>
        <w:t xml:space="preserve"> </w:t>
      </w:r>
      <w:r w:rsidRPr="0087388F">
        <w:t>следует</w:t>
      </w:r>
      <w:r w:rsidRPr="0087388F">
        <w:rPr>
          <w:spacing w:val="1"/>
        </w:rPr>
        <w:t xml:space="preserve"> </w:t>
      </w:r>
      <w:r w:rsidRPr="0087388F">
        <w:t>всячески</w:t>
      </w:r>
      <w:r w:rsidRPr="0087388F">
        <w:rPr>
          <w:spacing w:val="1"/>
        </w:rPr>
        <w:t xml:space="preserve"> </w:t>
      </w:r>
      <w:r w:rsidRPr="0087388F">
        <w:t>оберегать.</w:t>
      </w:r>
      <w:r w:rsidRPr="0087388F">
        <w:rPr>
          <w:spacing w:val="13"/>
        </w:rPr>
        <w:t xml:space="preserve"> </w:t>
      </w:r>
      <w:r w:rsidRPr="0087388F">
        <w:t>Детей</w:t>
      </w:r>
      <w:r w:rsidRPr="0087388F">
        <w:rPr>
          <w:spacing w:val="15"/>
        </w:rPr>
        <w:t xml:space="preserve"> </w:t>
      </w:r>
      <w:r w:rsidRPr="0087388F">
        <w:t>приучают</w:t>
      </w:r>
      <w:r w:rsidRPr="0087388F">
        <w:rPr>
          <w:spacing w:val="14"/>
        </w:rPr>
        <w:t xml:space="preserve"> </w:t>
      </w:r>
      <w:r w:rsidRPr="0087388F">
        <w:t>соблюдать</w:t>
      </w:r>
      <w:r w:rsidRPr="0087388F">
        <w:rPr>
          <w:spacing w:val="17"/>
        </w:rPr>
        <w:t xml:space="preserve"> </w:t>
      </w:r>
      <w:r w:rsidRPr="0087388F">
        <w:t>«дисциплину</w:t>
      </w:r>
      <w:r w:rsidRPr="0087388F">
        <w:rPr>
          <w:spacing w:val="7"/>
        </w:rPr>
        <w:t xml:space="preserve"> </w:t>
      </w:r>
      <w:r w:rsidRPr="0087388F">
        <w:t>расстояния»,</w:t>
      </w:r>
      <w:r w:rsidRPr="0087388F">
        <w:rPr>
          <w:spacing w:val="14"/>
        </w:rPr>
        <w:t xml:space="preserve"> </w:t>
      </w:r>
      <w:r w:rsidRPr="0087388F">
        <w:t>и</w:t>
      </w:r>
      <w:r w:rsidRPr="0087388F">
        <w:rPr>
          <w:spacing w:val="14"/>
        </w:rPr>
        <w:t xml:space="preserve"> </w:t>
      </w:r>
      <w:r w:rsidRPr="0087388F">
        <w:t>они</w:t>
      </w:r>
      <w:r w:rsidRPr="0087388F">
        <w:rPr>
          <w:spacing w:val="15"/>
        </w:rPr>
        <w:t xml:space="preserve"> </w:t>
      </w:r>
      <w:r w:rsidRPr="0087388F">
        <w:t>осваивают</w:t>
      </w:r>
      <w:r w:rsidRPr="0087388F">
        <w:rPr>
          <w:spacing w:val="16"/>
        </w:rPr>
        <w:t xml:space="preserve"> </w:t>
      </w:r>
      <w:r w:rsidRPr="0087388F">
        <w:t>умение</w:t>
      </w:r>
      <w:r w:rsidRPr="0087388F">
        <w:rPr>
          <w:spacing w:val="13"/>
        </w:rPr>
        <w:t xml:space="preserve"> </w:t>
      </w:r>
      <w:r w:rsidRPr="0087388F">
        <w:t>играть</w:t>
      </w:r>
      <w:r w:rsidRPr="0087388F">
        <w:rPr>
          <w:spacing w:val="-58"/>
        </w:rPr>
        <w:t xml:space="preserve"> </w:t>
      </w:r>
      <w:r w:rsidRPr="0087388F">
        <w:t>и</w:t>
      </w:r>
      <w:r w:rsidRPr="0087388F">
        <w:rPr>
          <w:spacing w:val="41"/>
        </w:rPr>
        <w:t xml:space="preserve"> </w:t>
      </w:r>
      <w:r w:rsidRPr="0087388F">
        <w:t>действовать</w:t>
      </w:r>
      <w:r w:rsidRPr="0087388F">
        <w:rPr>
          <w:spacing w:val="42"/>
        </w:rPr>
        <w:t xml:space="preserve"> </w:t>
      </w:r>
      <w:r w:rsidRPr="0087388F">
        <w:t>рядом,</w:t>
      </w:r>
      <w:r w:rsidRPr="0087388F">
        <w:rPr>
          <w:spacing w:val="38"/>
        </w:rPr>
        <w:t xml:space="preserve"> </w:t>
      </w:r>
      <w:r w:rsidRPr="0087388F">
        <w:t>не</w:t>
      </w:r>
      <w:r w:rsidRPr="0087388F">
        <w:rPr>
          <w:spacing w:val="40"/>
        </w:rPr>
        <w:t xml:space="preserve"> </w:t>
      </w:r>
      <w:r w:rsidRPr="0087388F">
        <w:t>мешая</w:t>
      </w:r>
      <w:r w:rsidRPr="0087388F">
        <w:rPr>
          <w:spacing w:val="40"/>
        </w:rPr>
        <w:t xml:space="preserve"> </w:t>
      </w:r>
      <w:r w:rsidRPr="0087388F">
        <w:t>друг</w:t>
      </w:r>
      <w:r w:rsidRPr="0087388F">
        <w:rPr>
          <w:spacing w:val="40"/>
        </w:rPr>
        <w:t xml:space="preserve"> </w:t>
      </w:r>
      <w:r w:rsidRPr="0087388F">
        <w:t>другу,</w:t>
      </w:r>
      <w:r w:rsidRPr="0087388F">
        <w:rPr>
          <w:spacing w:val="43"/>
        </w:rPr>
        <w:t xml:space="preserve"> </w:t>
      </w:r>
      <w:r w:rsidRPr="0087388F">
        <w:t>вести</w:t>
      </w:r>
      <w:r w:rsidRPr="0087388F">
        <w:rPr>
          <w:spacing w:val="43"/>
        </w:rPr>
        <w:t xml:space="preserve"> </w:t>
      </w:r>
      <w:r w:rsidRPr="0087388F">
        <w:t>себя</w:t>
      </w:r>
      <w:r w:rsidRPr="0087388F">
        <w:rPr>
          <w:spacing w:val="41"/>
        </w:rPr>
        <w:t xml:space="preserve"> </w:t>
      </w:r>
      <w:r w:rsidRPr="0087388F">
        <w:t>в</w:t>
      </w:r>
      <w:r w:rsidRPr="0087388F">
        <w:rPr>
          <w:spacing w:val="40"/>
        </w:rPr>
        <w:t xml:space="preserve"> </w:t>
      </w:r>
      <w:r w:rsidRPr="0087388F">
        <w:t>группе</w:t>
      </w:r>
      <w:r w:rsidRPr="0087388F">
        <w:rPr>
          <w:spacing w:val="40"/>
        </w:rPr>
        <w:t xml:space="preserve"> </w:t>
      </w:r>
      <w:r w:rsidRPr="0087388F">
        <w:t>соответствующим</w:t>
      </w:r>
      <w:r w:rsidRPr="0087388F">
        <w:rPr>
          <w:spacing w:val="40"/>
        </w:rPr>
        <w:t xml:space="preserve"> </w:t>
      </w:r>
      <w:r w:rsidRPr="0087388F">
        <w:t>образом:</w:t>
      </w:r>
      <w:r w:rsidRPr="0087388F">
        <w:rPr>
          <w:spacing w:val="41"/>
        </w:rPr>
        <w:t xml:space="preserve"> </w:t>
      </w:r>
      <w:r w:rsidRPr="0087388F">
        <w:t>не</w:t>
      </w:r>
      <w:r w:rsidRPr="0087388F">
        <w:rPr>
          <w:spacing w:val="-57"/>
        </w:rPr>
        <w:t xml:space="preserve"> </w:t>
      </w:r>
      <w:r w:rsidRPr="0087388F">
        <w:t>лезть в тарелку соседа, подвинуться на диванчике, чтобы мог сесть еще один ребенок, не шуметь в</w:t>
      </w:r>
      <w:r w:rsidRPr="0087388F">
        <w:rPr>
          <w:spacing w:val="-57"/>
        </w:rPr>
        <w:t xml:space="preserve"> </w:t>
      </w:r>
      <w:r w:rsidRPr="0087388F">
        <w:t>спальне и т.д. При этом они пользуются простыми словами: «на» («возьми»), «дай», «пусти», «не</w:t>
      </w:r>
      <w:r w:rsidRPr="0087388F">
        <w:rPr>
          <w:spacing w:val="1"/>
        </w:rPr>
        <w:t xml:space="preserve"> </w:t>
      </w:r>
      <w:r w:rsidRPr="0087388F">
        <w:t>хочу»</w:t>
      </w:r>
      <w:r w:rsidRPr="0087388F">
        <w:rPr>
          <w:spacing w:val="-6"/>
        </w:rPr>
        <w:t xml:space="preserve"> </w:t>
      </w:r>
      <w:r w:rsidRPr="0087388F">
        <w:t>и др.</w:t>
      </w:r>
    </w:p>
    <w:p w:rsidR="00D22052" w:rsidRPr="0087388F" w:rsidRDefault="00D22052" w:rsidP="00D22052">
      <w:pPr>
        <w:pStyle w:val="a8"/>
        <w:spacing w:line="276" w:lineRule="auto"/>
        <w:ind w:left="0" w:firstLine="709"/>
      </w:pPr>
      <w:r w:rsidRPr="0087388F">
        <w:rPr>
          <w:b/>
          <w:i/>
        </w:rPr>
        <w:t>Саморегуляция</w:t>
      </w:r>
      <w:r w:rsidRPr="0087388F">
        <w:rPr>
          <w:b/>
        </w:rPr>
        <w:t>.</w:t>
      </w:r>
      <w:r w:rsidRPr="0087388F">
        <w:rPr>
          <w:b/>
          <w:spacing w:val="1"/>
        </w:rPr>
        <w:t xml:space="preserve"> </w:t>
      </w:r>
      <w:r w:rsidRPr="0087388F">
        <w:t>Овладение</w:t>
      </w:r>
      <w:r w:rsidRPr="0087388F">
        <w:rPr>
          <w:spacing w:val="1"/>
        </w:rPr>
        <w:t xml:space="preserve"> </w:t>
      </w:r>
      <w:r w:rsidRPr="0087388F">
        <w:t>туалетным</w:t>
      </w:r>
      <w:r w:rsidRPr="0087388F">
        <w:rPr>
          <w:spacing w:val="1"/>
        </w:rPr>
        <w:t xml:space="preserve"> </w:t>
      </w:r>
      <w:r w:rsidRPr="0087388F">
        <w:t>поведением.</w:t>
      </w:r>
      <w:r w:rsidRPr="0087388F">
        <w:rPr>
          <w:spacing w:val="1"/>
        </w:rPr>
        <w:t xml:space="preserve"> </w:t>
      </w:r>
      <w:r w:rsidRPr="0087388F">
        <w:t>Формирование</w:t>
      </w:r>
      <w:r w:rsidRPr="0087388F">
        <w:rPr>
          <w:spacing w:val="1"/>
        </w:rPr>
        <w:t xml:space="preserve"> </w:t>
      </w:r>
      <w:r w:rsidRPr="0087388F">
        <w:t>основ</w:t>
      </w:r>
      <w:r w:rsidRPr="0087388F">
        <w:rPr>
          <w:spacing w:val="1"/>
        </w:rPr>
        <w:t xml:space="preserve"> </w:t>
      </w:r>
      <w:r w:rsidRPr="0087388F">
        <w:t>регуляции</w:t>
      </w:r>
      <w:r w:rsidRPr="0087388F">
        <w:rPr>
          <w:spacing w:val="1"/>
        </w:rPr>
        <w:t xml:space="preserve"> </w:t>
      </w:r>
      <w:r w:rsidRPr="0087388F">
        <w:t>поведения.</w:t>
      </w:r>
      <w:r w:rsidRPr="0087388F">
        <w:rPr>
          <w:spacing w:val="1"/>
        </w:rPr>
        <w:t xml:space="preserve"> </w:t>
      </w:r>
      <w:r w:rsidRPr="0087388F">
        <w:t>В</w:t>
      </w:r>
      <w:r w:rsidRPr="0087388F">
        <w:rPr>
          <w:spacing w:val="1"/>
        </w:rPr>
        <w:t xml:space="preserve"> </w:t>
      </w:r>
      <w:r w:rsidRPr="0087388F">
        <w:t>речи</w:t>
      </w:r>
      <w:r w:rsidRPr="0087388F">
        <w:rPr>
          <w:spacing w:val="1"/>
        </w:rPr>
        <w:t xml:space="preserve"> </w:t>
      </w:r>
      <w:r w:rsidRPr="0087388F">
        <w:t>появляются</w:t>
      </w:r>
      <w:r w:rsidRPr="0087388F">
        <w:rPr>
          <w:spacing w:val="1"/>
        </w:rPr>
        <w:t xml:space="preserve"> </w:t>
      </w:r>
      <w:r w:rsidRPr="0087388F">
        <w:t>оценочные</w:t>
      </w:r>
      <w:r w:rsidRPr="0087388F">
        <w:rPr>
          <w:spacing w:val="1"/>
        </w:rPr>
        <w:t xml:space="preserve"> </w:t>
      </w:r>
      <w:r w:rsidRPr="0087388F">
        <w:t>суждения:</w:t>
      </w:r>
      <w:r w:rsidRPr="0087388F">
        <w:rPr>
          <w:spacing w:val="1"/>
        </w:rPr>
        <w:t xml:space="preserve"> </w:t>
      </w:r>
      <w:r w:rsidRPr="0087388F">
        <w:t>«плохой,</w:t>
      </w:r>
      <w:r w:rsidRPr="0087388F">
        <w:rPr>
          <w:spacing w:val="1"/>
        </w:rPr>
        <w:t xml:space="preserve"> </w:t>
      </w:r>
      <w:proofErr w:type="gramStart"/>
      <w:r w:rsidRPr="0087388F">
        <w:t>хороший</w:t>
      </w:r>
      <w:proofErr w:type="gramEnd"/>
      <w:r w:rsidRPr="0087388F">
        <w:t>,</w:t>
      </w:r>
      <w:r w:rsidRPr="0087388F">
        <w:rPr>
          <w:spacing w:val="1"/>
        </w:rPr>
        <w:t xml:space="preserve"> </w:t>
      </w:r>
      <w:r w:rsidRPr="0087388F">
        <w:t>красивый».</w:t>
      </w:r>
      <w:r w:rsidRPr="0087388F">
        <w:rPr>
          <w:spacing w:val="1"/>
        </w:rPr>
        <w:t xml:space="preserve"> </w:t>
      </w:r>
      <w:r w:rsidRPr="0087388F">
        <w:t>Ребенок</w:t>
      </w:r>
      <w:r w:rsidRPr="0087388F">
        <w:rPr>
          <w:spacing w:val="1"/>
        </w:rPr>
        <w:t xml:space="preserve"> </w:t>
      </w:r>
      <w:r w:rsidRPr="0087388F">
        <w:t xml:space="preserve">овладевает </w:t>
      </w:r>
      <w:proofErr w:type="gramStart"/>
      <w:r w:rsidRPr="0087388F">
        <w:t>умением</w:t>
      </w:r>
      <w:proofErr w:type="gramEnd"/>
      <w:r w:rsidRPr="0087388F">
        <w:t xml:space="preserve"> самостоятельно есть любые виды пищи, умыться и мыть руки, приобретает</w:t>
      </w:r>
      <w:r w:rsidRPr="0087388F">
        <w:rPr>
          <w:spacing w:val="1"/>
        </w:rPr>
        <w:t xml:space="preserve"> </w:t>
      </w:r>
      <w:r w:rsidRPr="0087388F">
        <w:t>навыки</w:t>
      </w:r>
      <w:r w:rsidRPr="0087388F">
        <w:rPr>
          <w:spacing w:val="39"/>
        </w:rPr>
        <w:t xml:space="preserve"> </w:t>
      </w:r>
      <w:r w:rsidRPr="0087388F">
        <w:t>опрятности.</w:t>
      </w:r>
      <w:r w:rsidRPr="0087388F">
        <w:rPr>
          <w:spacing w:val="36"/>
        </w:rPr>
        <w:t xml:space="preserve"> </w:t>
      </w:r>
      <w:r w:rsidRPr="0087388F">
        <w:t>Совершенствуется</w:t>
      </w:r>
      <w:r w:rsidRPr="0087388F">
        <w:rPr>
          <w:spacing w:val="40"/>
        </w:rPr>
        <w:t xml:space="preserve"> </w:t>
      </w:r>
      <w:r w:rsidRPr="0087388F">
        <w:t>самостоятельность</w:t>
      </w:r>
      <w:r w:rsidRPr="0087388F">
        <w:rPr>
          <w:spacing w:val="37"/>
        </w:rPr>
        <w:t xml:space="preserve"> </w:t>
      </w:r>
      <w:r w:rsidRPr="0087388F">
        <w:t>детей</w:t>
      </w:r>
      <w:r w:rsidRPr="0087388F">
        <w:rPr>
          <w:spacing w:val="39"/>
        </w:rPr>
        <w:t xml:space="preserve"> </w:t>
      </w:r>
      <w:r w:rsidRPr="0087388F">
        <w:t>в</w:t>
      </w:r>
      <w:r w:rsidRPr="0087388F">
        <w:rPr>
          <w:spacing w:val="38"/>
        </w:rPr>
        <w:t xml:space="preserve"> </w:t>
      </w:r>
      <w:r w:rsidRPr="0087388F">
        <w:t>предметно-игровой деятельности и самообслуживании. С одной стороны, возрастает самостоятельность ребенка во</w:t>
      </w:r>
      <w:r w:rsidRPr="0087388F">
        <w:rPr>
          <w:spacing w:val="1"/>
        </w:rPr>
        <w:t xml:space="preserve"> </w:t>
      </w:r>
      <w:r w:rsidRPr="0087388F">
        <w:t>всех сферах жизни, с другой — он осваивает правила поведения в группе (играть рядом, не мешая</w:t>
      </w:r>
      <w:r w:rsidRPr="0087388F">
        <w:rPr>
          <w:spacing w:val="1"/>
        </w:rPr>
        <w:t xml:space="preserve"> </w:t>
      </w:r>
      <w:r w:rsidRPr="0087388F">
        <w:t>другим,</w:t>
      </w:r>
      <w:r w:rsidRPr="0087388F">
        <w:rPr>
          <w:spacing w:val="1"/>
        </w:rPr>
        <w:t xml:space="preserve"> </w:t>
      </w:r>
      <w:r w:rsidRPr="0087388F">
        <w:t>помогать,</w:t>
      </w:r>
      <w:r w:rsidRPr="0087388F">
        <w:rPr>
          <w:spacing w:val="1"/>
        </w:rPr>
        <w:t xml:space="preserve"> </w:t>
      </w:r>
      <w:r w:rsidRPr="0087388F">
        <w:t>если</w:t>
      </w:r>
      <w:r w:rsidRPr="0087388F">
        <w:rPr>
          <w:spacing w:val="1"/>
        </w:rPr>
        <w:t xml:space="preserve"> </w:t>
      </w:r>
      <w:r w:rsidRPr="0087388F">
        <w:t>это</w:t>
      </w:r>
      <w:r w:rsidRPr="0087388F">
        <w:rPr>
          <w:spacing w:val="1"/>
        </w:rPr>
        <w:t xml:space="preserve"> </w:t>
      </w:r>
      <w:r w:rsidRPr="0087388F">
        <w:t>понятно</w:t>
      </w:r>
      <w:r w:rsidRPr="0087388F">
        <w:rPr>
          <w:spacing w:val="1"/>
        </w:rPr>
        <w:t xml:space="preserve"> </w:t>
      </w:r>
      <w:r w:rsidRPr="0087388F">
        <w:t>и</w:t>
      </w:r>
      <w:r w:rsidRPr="0087388F">
        <w:rPr>
          <w:spacing w:val="1"/>
        </w:rPr>
        <w:t xml:space="preserve"> </w:t>
      </w:r>
      <w:r w:rsidRPr="0087388F">
        <w:t>несложно).</w:t>
      </w:r>
      <w:r w:rsidRPr="0087388F">
        <w:rPr>
          <w:spacing w:val="1"/>
        </w:rPr>
        <w:t xml:space="preserve"> </w:t>
      </w:r>
      <w:r w:rsidRPr="0087388F">
        <w:t>Все</w:t>
      </w:r>
      <w:r w:rsidRPr="0087388F">
        <w:rPr>
          <w:spacing w:val="1"/>
        </w:rPr>
        <w:t xml:space="preserve"> </w:t>
      </w:r>
      <w:r w:rsidRPr="0087388F">
        <w:t>это</w:t>
      </w:r>
      <w:r w:rsidRPr="0087388F">
        <w:rPr>
          <w:spacing w:val="1"/>
        </w:rPr>
        <w:t xml:space="preserve"> </w:t>
      </w:r>
      <w:r w:rsidRPr="0087388F">
        <w:t>является</w:t>
      </w:r>
      <w:r w:rsidRPr="0087388F">
        <w:rPr>
          <w:spacing w:val="1"/>
        </w:rPr>
        <w:t xml:space="preserve"> </w:t>
      </w:r>
      <w:r w:rsidRPr="0087388F">
        <w:t>основой</w:t>
      </w:r>
      <w:r w:rsidRPr="0087388F">
        <w:rPr>
          <w:spacing w:val="1"/>
        </w:rPr>
        <w:t xml:space="preserve"> </w:t>
      </w:r>
      <w:r w:rsidRPr="0087388F">
        <w:t>для</w:t>
      </w:r>
      <w:r w:rsidRPr="0087388F">
        <w:rPr>
          <w:spacing w:val="1"/>
        </w:rPr>
        <w:t xml:space="preserve"> </w:t>
      </w:r>
      <w:r w:rsidRPr="0087388F">
        <w:t>развития</w:t>
      </w:r>
      <w:r w:rsidRPr="0087388F">
        <w:rPr>
          <w:spacing w:val="60"/>
        </w:rPr>
        <w:t xml:space="preserve"> </w:t>
      </w:r>
      <w:r w:rsidRPr="0087388F">
        <w:t>в</w:t>
      </w:r>
      <w:r w:rsidRPr="0087388F">
        <w:rPr>
          <w:spacing w:val="1"/>
        </w:rPr>
        <w:t xml:space="preserve"> </w:t>
      </w:r>
      <w:r w:rsidRPr="0087388F">
        <w:t>будущем совместной игровой деятельности.</w:t>
      </w:r>
    </w:p>
    <w:p w:rsidR="00D22052" w:rsidRPr="0087388F" w:rsidRDefault="00D22052" w:rsidP="00D22052">
      <w:pPr>
        <w:pStyle w:val="a8"/>
        <w:spacing w:line="276" w:lineRule="auto"/>
        <w:ind w:left="0" w:firstLine="709"/>
      </w:pPr>
      <w:r w:rsidRPr="0087388F">
        <w:rPr>
          <w:b/>
          <w:i/>
        </w:rPr>
        <w:t>Личность.</w:t>
      </w:r>
      <w:r w:rsidRPr="0087388F">
        <w:rPr>
          <w:b/>
          <w:i/>
          <w:spacing w:val="1"/>
        </w:rPr>
        <w:t xml:space="preserve"> </w:t>
      </w:r>
      <w:r w:rsidRPr="0087388F">
        <w:t>Появляются</w:t>
      </w:r>
      <w:r w:rsidRPr="0087388F">
        <w:rPr>
          <w:spacing w:val="1"/>
        </w:rPr>
        <w:t xml:space="preserve"> </w:t>
      </w:r>
      <w:r w:rsidRPr="0087388F">
        <w:t>представления</w:t>
      </w:r>
      <w:r w:rsidRPr="0087388F">
        <w:rPr>
          <w:spacing w:val="1"/>
        </w:rPr>
        <w:t xml:space="preserve"> </w:t>
      </w:r>
      <w:r w:rsidRPr="0087388F">
        <w:t>о</w:t>
      </w:r>
      <w:r w:rsidRPr="0087388F">
        <w:rPr>
          <w:spacing w:val="1"/>
        </w:rPr>
        <w:t xml:space="preserve"> </w:t>
      </w:r>
      <w:r w:rsidRPr="0087388F">
        <w:t>себе,</w:t>
      </w:r>
      <w:r w:rsidRPr="0087388F">
        <w:rPr>
          <w:spacing w:val="1"/>
        </w:rPr>
        <w:t xml:space="preserve"> </w:t>
      </w:r>
      <w:r w:rsidRPr="0087388F">
        <w:t>в</w:t>
      </w:r>
      <w:r w:rsidRPr="0087388F">
        <w:rPr>
          <w:spacing w:val="1"/>
        </w:rPr>
        <w:t xml:space="preserve"> </w:t>
      </w:r>
      <w:r w:rsidRPr="0087388F">
        <w:t>том</w:t>
      </w:r>
      <w:r w:rsidRPr="0087388F">
        <w:rPr>
          <w:spacing w:val="1"/>
        </w:rPr>
        <w:t xml:space="preserve"> </w:t>
      </w:r>
      <w:r w:rsidRPr="0087388F">
        <w:t>числе</w:t>
      </w:r>
      <w:r w:rsidRPr="0087388F">
        <w:rPr>
          <w:spacing w:val="1"/>
        </w:rPr>
        <w:t xml:space="preserve"> </w:t>
      </w:r>
      <w:r w:rsidRPr="0087388F">
        <w:t>как</w:t>
      </w:r>
      <w:r w:rsidRPr="0087388F">
        <w:rPr>
          <w:spacing w:val="1"/>
        </w:rPr>
        <w:t xml:space="preserve"> </w:t>
      </w:r>
      <w:r w:rsidRPr="0087388F">
        <w:t>представителе</w:t>
      </w:r>
      <w:r w:rsidRPr="0087388F">
        <w:rPr>
          <w:spacing w:val="1"/>
        </w:rPr>
        <w:t xml:space="preserve"> </w:t>
      </w:r>
      <w:r w:rsidRPr="0087388F">
        <w:t>пола.</w:t>
      </w:r>
      <w:r w:rsidRPr="0087388F">
        <w:rPr>
          <w:spacing w:val="1"/>
        </w:rPr>
        <w:t xml:space="preserve"> </w:t>
      </w:r>
      <w:r w:rsidRPr="0087388F">
        <w:t>Разворачиваются</w:t>
      </w:r>
      <w:r w:rsidRPr="0087388F">
        <w:rPr>
          <w:spacing w:val="1"/>
        </w:rPr>
        <w:t xml:space="preserve"> </w:t>
      </w:r>
      <w:r w:rsidRPr="0087388F">
        <w:t>ярко</w:t>
      </w:r>
      <w:r w:rsidRPr="0087388F">
        <w:rPr>
          <w:spacing w:val="1"/>
        </w:rPr>
        <w:t xml:space="preserve"> </w:t>
      </w:r>
      <w:r w:rsidRPr="0087388F">
        <w:t>выраженные</w:t>
      </w:r>
      <w:r w:rsidRPr="0087388F">
        <w:rPr>
          <w:spacing w:val="1"/>
        </w:rPr>
        <w:t xml:space="preserve"> </w:t>
      </w:r>
      <w:r w:rsidRPr="0087388F">
        <w:t>процессы</w:t>
      </w:r>
      <w:r w:rsidRPr="0087388F">
        <w:rPr>
          <w:spacing w:val="1"/>
        </w:rPr>
        <w:t xml:space="preserve"> </w:t>
      </w:r>
      <w:r w:rsidRPr="0087388F">
        <w:t>идентификации</w:t>
      </w:r>
      <w:r w:rsidRPr="0087388F">
        <w:rPr>
          <w:spacing w:val="1"/>
        </w:rPr>
        <w:t xml:space="preserve"> </w:t>
      </w:r>
      <w:r w:rsidRPr="0087388F">
        <w:t>с</w:t>
      </w:r>
      <w:r w:rsidRPr="0087388F">
        <w:rPr>
          <w:spacing w:val="1"/>
        </w:rPr>
        <w:t xml:space="preserve"> </w:t>
      </w:r>
      <w:r w:rsidRPr="0087388F">
        <w:t>родителями.</w:t>
      </w:r>
      <w:r w:rsidRPr="0087388F">
        <w:rPr>
          <w:spacing w:val="1"/>
        </w:rPr>
        <w:t xml:space="preserve"> </w:t>
      </w:r>
      <w:r w:rsidRPr="0087388F">
        <w:t>Формируются</w:t>
      </w:r>
      <w:r w:rsidRPr="0087388F">
        <w:rPr>
          <w:spacing w:val="1"/>
        </w:rPr>
        <w:t xml:space="preserve"> </w:t>
      </w:r>
      <w:r w:rsidRPr="0087388F">
        <w:t>предпосылки</w:t>
      </w:r>
      <w:r w:rsidRPr="0087388F">
        <w:rPr>
          <w:spacing w:val="-2"/>
        </w:rPr>
        <w:t xml:space="preserve"> </w:t>
      </w:r>
      <w:r w:rsidRPr="0087388F">
        <w:t>самосознания</w:t>
      </w:r>
      <w:r w:rsidRPr="0087388F">
        <w:rPr>
          <w:spacing w:val="-1"/>
        </w:rPr>
        <w:t xml:space="preserve"> </w:t>
      </w:r>
      <w:r w:rsidRPr="0087388F">
        <w:t>через</w:t>
      </w:r>
      <w:r w:rsidRPr="0087388F">
        <w:rPr>
          <w:spacing w:val="-1"/>
        </w:rPr>
        <w:t xml:space="preserve"> </w:t>
      </w:r>
      <w:r w:rsidRPr="0087388F">
        <w:t>осуществление</w:t>
      </w:r>
      <w:r w:rsidRPr="0087388F">
        <w:rPr>
          <w:spacing w:val="-2"/>
        </w:rPr>
        <w:t xml:space="preserve"> </w:t>
      </w:r>
      <w:r w:rsidRPr="0087388F">
        <w:t>эффективных</w:t>
      </w:r>
      <w:r w:rsidRPr="0087388F">
        <w:rPr>
          <w:spacing w:val="1"/>
        </w:rPr>
        <w:t xml:space="preserve"> </w:t>
      </w:r>
      <w:r w:rsidRPr="0087388F">
        <w:t>предметных действий.</w:t>
      </w:r>
    </w:p>
    <w:p w:rsidR="00D22052" w:rsidRPr="0087388F" w:rsidRDefault="00D22052" w:rsidP="00D22052">
      <w:pPr>
        <w:pStyle w:val="a8"/>
        <w:spacing w:line="276" w:lineRule="auto"/>
        <w:ind w:left="0" w:firstLine="709"/>
        <w:jc w:val="left"/>
      </w:pPr>
    </w:p>
    <w:p w:rsidR="00D22052" w:rsidRPr="0087388F" w:rsidRDefault="00D22052" w:rsidP="00D22052">
      <w:pPr>
        <w:pStyle w:val="1"/>
        <w:spacing w:line="276" w:lineRule="auto"/>
        <w:ind w:left="0" w:firstLine="709"/>
        <w:jc w:val="both"/>
      </w:pPr>
      <w:r w:rsidRPr="0087388F">
        <w:t>1.</w:t>
      </w:r>
      <w:r>
        <w:t>5</w:t>
      </w:r>
      <w:r w:rsidRPr="0087388F">
        <w:t xml:space="preserve">.2.2. </w:t>
      </w:r>
      <w:r>
        <w:t xml:space="preserve">Вторая </w:t>
      </w:r>
      <w:r w:rsidRPr="0087388F">
        <w:t>младшая</w:t>
      </w:r>
      <w:r w:rsidRPr="0087388F">
        <w:rPr>
          <w:spacing w:val="-2"/>
        </w:rPr>
        <w:t xml:space="preserve"> </w:t>
      </w:r>
      <w:r w:rsidRPr="0087388F">
        <w:t>группа</w:t>
      </w:r>
      <w:r w:rsidR="003D3142">
        <w:t>из разновозрастной группы</w:t>
      </w:r>
      <w:r w:rsidRPr="0087388F">
        <w:rPr>
          <w:spacing w:val="-2"/>
        </w:rPr>
        <w:t xml:space="preserve"> </w:t>
      </w:r>
      <w:r w:rsidR="00D00E81">
        <w:t>(третий</w:t>
      </w:r>
      <w:r w:rsidRPr="0087388F">
        <w:rPr>
          <w:spacing w:val="-3"/>
        </w:rPr>
        <w:t xml:space="preserve"> </w:t>
      </w:r>
      <w:r w:rsidRPr="0087388F">
        <w:t>год</w:t>
      </w:r>
      <w:r w:rsidRPr="0087388F">
        <w:rPr>
          <w:spacing w:val="-2"/>
        </w:rPr>
        <w:t xml:space="preserve"> </w:t>
      </w:r>
      <w:r w:rsidRPr="0087388F">
        <w:t>жизни)</w:t>
      </w:r>
    </w:p>
    <w:p w:rsidR="00D22052" w:rsidRPr="0087388F" w:rsidRDefault="00D22052" w:rsidP="00D22052">
      <w:pPr>
        <w:pStyle w:val="2"/>
        <w:spacing w:line="276" w:lineRule="auto"/>
        <w:ind w:left="0" w:firstLine="709"/>
      </w:pPr>
      <w:r w:rsidRPr="0087388F">
        <w:t>Росто-весовые</w:t>
      </w:r>
      <w:r w:rsidRPr="0087388F">
        <w:rPr>
          <w:spacing w:val="-3"/>
        </w:rPr>
        <w:t xml:space="preserve"> </w:t>
      </w:r>
      <w:r w:rsidRPr="0087388F">
        <w:t>характеристики</w:t>
      </w:r>
    </w:p>
    <w:p w:rsidR="00D22052" w:rsidRPr="0087388F" w:rsidRDefault="00D22052" w:rsidP="00D22052">
      <w:pPr>
        <w:pStyle w:val="a8"/>
        <w:spacing w:line="276" w:lineRule="auto"/>
        <w:ind w:left="0" w:firstLine="709"/>
      </w:pPr>
      <w:r w:rsidRPr="0087388F">
        <w:t>Средний</w:t>
      </w:r>
      <w:r w:rsidRPr="0087388F">
        <w:rPr>
          <w:spacing w:val="1"/>
        </w:rPr>
        <w:t xml:space="preserve"> </w:t>
      </w:r>
      <w:r w:rsidRPr="0087388F">
        <w:t>вес</w:t>
      </w:r>
      <w:r w:rsidRPr="0087388F">
        <w:rPr>
          <w:spacing w:val="1"/>
        </w:rPr>
        <w:t xml:space="preserve"> </w:t>
      </w:r>
      <w:r w:rsidRPr="0087388F">
        <w:t>мальчиков</w:t>
      </w:r>
      <w:r w:rsidRPr="0087388F">
        <w:rPr>
          <w:spacing w:val="1"/>
        </w:rPr>
        <w:t xml:space="preserve"> </w:t>
      </w:r>
      <w:r w:rsidRPr="0087388F">
        <w:t>составляет</w:t>
      </w:r>
      <w:r w:rsidRPr="0087388F">
        <w:rPr>
          <w:spacing w:val="1"/>
        </w:rPr>
        <w:t xml:space="preserve"> </w:t>
      </w:r>
      <w:r w:rsidRPr="0087388F">
        <w:t>14,9</w:t>
      </w:r>
      <w:r w:rsidRPr="0087388F">
        <w:rPr>
          <w:spacing w:val="1"/>
        </w:rPr>
        <w:t xml:space="preserve"> </w:t>
      </w:r>
      <w:r w:rsidRPr="0087388F">
        <w:t>кг,</w:t>
      </w:r>
      <w:r w:rsidRPr="0087388F">
        <w:rPr>
          <w:spacing w:val="1"/>
        </w:rPr>
        <w:t xml:space="preserve"> </w:t>
      </w:r>
      <w:r w:rsidRPr="0087388F">
        <w:t>девочек</w:t>
      </w:r>
      <w:r w:rsidRPr="0087388F">
        <w:rPr>
          <w:spacing w:val="1"/>
        </w:rPr>
        <w:t xml:space="preserve"> </w:t>
      </w:r>
      <w:r w:rsidRPr="0087388F">
        <w:t>–</w:t>
      </w:r>
      <w:r w:rsidRPr="0087388F">
        <w:rPr>
          <w:spacing w:val="1"/>
        </w:rPr>
        <w:t xml:space="preserve"> </w:t>
      </w:r>
      <w:r w:rsidRPr="0087388F">
        <w:t>14,8</w:t>
      </w:r>
      <w:r w:rsidRPr="0087388F">
        <w:rPr>
          <w:spacing w:val="1"/>
        </w:rPr>
        <w:t xml:space="preserve"> </w:t>
      </w:r>
      <w:r w:rsidRPr="0087388F">
        <w:t>кг.</w:t>
      </w:r>
      <w:r w:rsidRPr="0087388F">
        <w:rPr>
          <w:spacing w:val="1"/>
        </w:rPr>
        <w:t xml:space="preserve"> </w:t>
      </w:r>
      <w:r w:rsidRPr="0087388F">
        <w:t>Средняя</w:t>
      </w:r>
      <w:r w:rsidRPr="0087388F">
        <w:rPr>
          <w:spacing w:val="1"/>
        </w:rPr>
        <w:t xml:space="preserve"> </w:t>
      </w:r>
      <w:r w:rsidRPr="0087388F">
        <w:t>длина</w:t>
      </w:r>
      <w:r w:rsidRPr="0087388F">
        <w:rPr>
          <w:spacing w:val="1"/>
        </w:rPr>
        <w:t xml:space="preserve"> </w:t>
      </w:r>
      <w:r w:rsidRPr="0087388F">
        <w:t>тела</w:t>
      </w:r>
      <w:r w:rsidRPr="0087388F">
        <w:rPr>
          <w:spacing w:val="1"/>
        </w:rPr>
        <w:t xml:space="preserve"> </w:t>
      </w:r>
      <w:r w:rsidRPr="0087388F">
        <w:t>у</w:t>
      </w:r>
      <w:r w:rsidRPr="0087388F">
        <w:rPr>
          <w:spacing w:val="1"/>
        </w:rPr>
        <w:t xml:space="preserve"> </w:t>
      </w:r>
      <w:r w:rsidRPr="0087388F">
        <w:t>мальчиков</w:t>
      </w:r>
      <w:r w:rsidRPr="0087388F">
        <w:rPr>
          <w:spacing w:val="-1"/>
        </w:rPr>
        <w:t xml:space="preserve"> </w:t>
      </w:r>
      <w:r w:rsidRPr="0087388F">
        <w:t>до 95,7 см,</w:t>
      </w:r>
      <w:r w:rsidRPr="0087388F">
        <w:rPr>
          <w:spacing w:val="2"/>
        </w:rPr>
        <w:t xml:space="preserve"> </w:t>
      </w:r>
      <w:r w:rsidRPr="0087388F">
        <w:t>у</w:t>
      </w:r>
      <w:r w:rsidRPr="0087388F">
        <w:rPr>
          <w:spacing w:val="-3"/>
        </w:rPr>
        <w:t xml:space="preserve"> </w:t>
      </w:r>
      <w:r w:rsidRPr="0087388F">
        <w:t>девочек</w:t>
      </w:r>
      <w:r w:rsidRPr="0087388F">
        <w:rPr>
          <w:spacing w:val="2"/>
        </w:rPr>
        <w:t xml:space="preserve"> </w:t>
      </w:r>
      <w:r w:rsidRPr="0087388F">
        <w:t>– 97,3</w:t>
      </w:r>
      <w:r w:rsidRPr="0087388F">
        <w:rPr>
          <w:spacing w:val="-1"/>
        </w:rPr>
        <w:t xml:space="preserve"> </w:t>
      </w:r>
      <w:r w:rsidRPr="0087388F">
        <w:t>см.</w:t>
      </w:r>
    </w:p>
    <w:p w:rsidR="00D22052" w:rsidRPr="0087388F" w:rsidRDefault="00D22052" w:rsidP="00D22052">
      <w:pPr>
        <w:pStyle w:val="2"/>
        <w:spacing w:line="276" w:lineRule="auto"/>
        <w:ind w:left="0" w:firstLine="709"/>
      </w:pPr>
      <w:r w:rsidRPr="0087388F">
        <w:t>Функциональное</w:t>
      </w:r>
      <w:r w:rsidRPr="0087388F">
        <w:rPr>
          <w:spacing w:val="-4"/>
        </w:rPr>
        <w:t xml:space="preserve"> </w:t>
      </w:r>
      <w:r w:rsidRPr="0087388F">
        <w:t>созревание</w:t>
      </w:r>
    </w:p>
    <w:p w:rsidR="00D22052" w:rsidRPr="0087388F" w:rsidRDefault="00D22052" w:rsidP="00D22052">
      <w:pPr>
        <w:pStyle w:val="a8"/>
        <w:spacing w:line="276" w:lineRule="auto"/>
        <w:ind w:left="0" w:firstLine="709"/>
      </w:pPr>
      <w:r w:rsidRPr="0087388F">
        <w:t>Продолжаются рост и функциональное развитие внутренних органов, костной, мышечной и</w:t>
      </w:r>
      <w:r w:rsidRPr="0087388F">
        <w:rPr>
          <w:spacing w:val="-57"/>
        </w:rPr>
        <w:t xml:space="preserve"> </w:t>
      </w:r>
      <w:r w:rsidRPr="0087388F">
        <w:t>центральной</w:t>
      </w:r>
      <w:r w:rsidRPr="0087388F">
        <w:rPr>
          <w:spacing w:val="-1"/>
        </w:rPr>
        <w:t xml:space="preserve"> </w:t>
      </w:r>
      <w:r w:rsidRPr="0087388F">
        <w:t>нервной</w:t>
      </w:r>
      <w:r w:rsidRPr="0087388F">
        <w:rPr>
          <w:spacing w:val="-1"/>
        </w:rPr>
        <w:t xml:space="preserve"> </w:t>
      </w:r>
      <w:r w:rsidRPr="0087388F">
        <w:t>системы.</w:t>
      </w:r>
      <w:r w:rsidRPr="0087388F">
        <w:rPr>
          <w:spacing w:val="2"/>
        </w:rPr>
        <w:t xml:space="preserve"> </w:t>
      </w:r>
      <w:r w:rsidRPr="0087388F">
        <w:t>Совершенствуются</w:t>
      </w:r>
      <w:r w:rsidRPr="0087388F">
        <w:rPr>
          <w:spacing w:val="-1"/>
        </w:rPr>
        <w:t xml:space="preserve"> </w:t>
      </w:r>
      <w:r w:rsidRPr="0087388F">
        <w:t>формы</w:t>
      </w:r>
      <w:r w:rsidRPr="0087388F">
        <w:rPr>
          <w:spacing w:val="-2"/>
        </w:rPr>
        <w:t xml:space="preserve"> </w:t>
      </w:r>
      <w:r w:rsidRPr="0087388F">
        <w:t>двигательной активности.</w:t>
      </w:r>
    </w:p>
    <w:p w:rsidR="00D22052" w:rsidRPr="0087388F" w:rsidRDefault="00D22052" w:rsidP="00D22052">
      <w:pPr>
        <w:pStyle w:val="a8"/>
        <w:spacing w:line="276" w:lineRule="auto"/>
        <w:ind w:left="0" w:firstLine="709"/>
      </w:pPr>
      <w:r w:rsidRPr="0087388F">
        <w:rPr>
          <w:b/>
          <w:i/>
        </w:rPr>
        <w:t>Развитие</w:t>
      </w:r>
      <w:r w:rsidRPr="0087388F">
        <w:rPr>
          <w:b/>
          <w:i/>
          <w:spacing w:val="1"/>
        </w:rPr>
        <w:t xml:space="preserve"> </w:t>
      </w:r>
      <w:r w:rsidRPr="0087388F">
        <w:rPr>
          <w:b/>
          <w:i/>
        </w:rPr>
        <w:t>моторики.</w:t>
      </w:r>
      <w:r w:rsidRPr="0087388F">
        <w:rPr>
          <w:b/>
          <w:i/>
          <w:spacing w:val="1"/>
        </w:rPr>
        <w:t xml:space="preserve"> </w:t>
      </w:r>
      <w:r w:rsidRPr="0087388F">
        <w:t>Дифференциация</w:t>
      </w:r>
      <w:r w:rsidRPr="0087388F">
        <w:rPr>
          <w:spacing w:val="1"/>
        </w:rPr>
        <w:t xml:space="preserve"> </w:t>
      </w:r>
      <w:r w:rsidRPr="0087388F">
        <w:t>развития</w:t>
      </w:r>
      <w:r w:rsidRPr="0087388F">
        <w:rPr>
          <w:spacing w:val="1"/>
        </w:rPr>
        <w:t xml:space="preserve"> </w:t>
      </w:r>
      <w:r w:rsidRPr="0087388F">
        <w:t>моторики</w:t>
      </w:r>
      <w:r w:rsidRPr="0087388F">
        <w:rPr>
          <w:spacing w:val="1"/>
        </w:rPr>
        <w:t xml:space="preserve"> </w:t>
      </w:r>
      <w:r w:rsidRPr="0087388F">
        <w:t>у</w:t>
      </w:r>
      <w:r w:rsidRPr="0087388F">
        <w:rPr>
          <w:spacing w:val="1"/>
        </w:rPr>
        <w:t xml:space="preserve"> </w:t>
      </w:r>
      <w:r w:rsidRPr="0087388F">
        <w:t>мальчиков</w:t>
      </w:r>
      <w:r w:rsidRPr="0087388F">
        <w:rPr>
          <w:spacing w:val="1"/>
        </w:rPr>
        <w:t xml:space="preserve"> </w:t>
      </w:r>
      <w:r w:rsidRPr="0087388F">
        <w:t>и</w:t>
      </w:r>
      <w:r w:rsidRPr="0087388F">
        <w:rPr>
          <w:spacing w:val="1"/>
        </w:rPr>
        <w:t xml:space="preserve"> </w:t>
      </w:r>
      <w:r w:rsidRPr="0087388F">
        <w:t>девочек.</w:t>
      </w:r>
      <w:r w:rsidRPr="0087388F">
        <w:rPr>
          <w:spacing w:val="1"/>
        </w:rPr>
        <w:t xml:space="preserve"> </w:t>
      </w:r>
      <w:r w:rsidRPr="0087388F">
        <w:t>У</w:t>
      </w:r>
      <w:r w:rsidRPr="0087388F">
        <w:rPr>
          <w:spacing w:val="1"/>
        </w:rPr>
        <w:t xml:space="preserve"> </w:t>
      </w:r>
      <w:r w:rsidRPr="0087388F">
        <w:t>мальчиков опережающее развитие крупной</w:t>
      </w:r>
      <w:r w:rsidRPr="0087388F">
        <w:rPr>
          <w:spacing w:val="1"/>
        </w:rPr>
        <w:t xml:space="preserve"> </w:t>
      </w:r>
      <w:r w:rsidRPr="0087388F">
        <w:t>моторики</w:t>
      </w:r>
      <w:r w:rsidRPr="0087388F">
        <w:rPr>
          <w:spacing w:val="1"/>
        </w:rPr>
        <w:t xml:space="preserve"> </w:t>
      </w:r>
      <w:r w:rsidRPr="0087388F">
        <w:t>(к трем годам</w:t>
      </w:r>
      <w:r w:rsidRPr="0087388F">
        <w:rPr>
          <w:spacing w:val="1"/>
        </w:rPr>
        <w:t xml:space="preserve"> </w:t>
      </w:r>
      <w:r w:rsidRPr="0087388F">
        <w:t>мальчики</w:t>
      </w:r>
      <w:r w:rsidRPr="0087388F">
        <w:rPr>
          <w:spacing w:val="1"/>
        </w:rPr>
        <w:t xml:space="preserve"> </w:t>
      </w:r>
      <w:r w:rsidRPr="0087388F">
        <w:t>могут</w:t>
      </w:r>
      <w:r w:rsidRPr="0087388F">
        <w:rPr>
          <w:spacing w:val="60"/>
        </w:rPr>
        <w:t xml:space="preserve"> </w:t>
      </w:r>
      <w:r w:rsidRPr="0087388F">
        <w:t>осваивать</w:t>
      </w:r>
      <w:r w:rsidRPr="0087388F">
        <w:rPr>
          <w:spacing w:val="1"/>
        </w:rPr>
        <w:t xml:space="preserve"> </w:t>
      </w:r>
      <w:r w:rsidRPr="0087388F">
        <w:t>езду</w:t>
      </w:r>
      <w:r w:rsidRPr="0087388F">
        <w:rPr>
          <w:spacing w:val="1"/>
        </w:rPr>
        <w:t xml:space="preserve"> </w:t>
      </w:r>
      <w:r w:rsidRPr="0087388F">
        <w:t>на</w:t>
      </w:r>
      <w:r w:rsidRPr="0087388F">
        <w:rPr>
          <w:spacing w:val="1"/>
        </w:rPr>
        <w:t xml:space="preserve"> </w:t>
      </w:r>
      <w:r w:rsidRPr="0087388F">
        <w:t>велосипеде);</w:t>
      </w:r>
      <w:r w:rsidRPr="0087388F">
        <w:rPr>
          <w:spacing w:val="1"/>
        </w:rPr>
        <w:t xml:space="preserve"> </w:t>
      </w:r>
      <w:r w:rsidRPr="0087388F">
        <w:t>у</w:t>
      </w:r>
      <w:r w:rsidRPr="0087388F">
        <w:rPr>
          <w:spacing w:val="1"/>
        </w:rPr>
        <w:t xml:space="preserve"> </w:t>
      </w:r>
      <w:r w:rsidRPr="0087388F">
        <w:t>девочек</w:t>
      </w:r>
      <w:r w:rsidRPr="0087388F">
        <w:rPr>
          <w:spacing w:val="1"/>
        </w:rPr>
        <w:t xml:space="preserve"> </w:t>
      </w:r>
      <w:r w:rsidRPr="0087388F">
        <w:t>опережающее</w:t>
      </w:r>
      <w:r w:rsidRPr="0087388F">
        <w:rPr>
          <w:spacing w:val="1"/>
        </w:rPr>
        <w:t xml:space="preserve"> </w:t>
      </w:r>
      <w:r w:rsidRPr="0087388F">
        <w:t>развитие</w:t>
      </w:r>
      <w:r w:rsidRPr="0087388F">
        <w:rPr>
          <w:spacing w:val="1"/>
        </w:rPr>
        <w:t xml:space="preserve"> </w:t>
      </w:r>
      <w:r w:rsidRPr="0087388F">
        <w:t>мелкой</w:t>
      </w:r>
      <w:r w:rsidRPr="0087388F">
        <w:rPr>
          <w:spacing w:val="1"/>
        </w:rPr>
        <w:t xml:space="preserve"> </w:t>
      </w:r>
      <w:r w:rsidRPr="0087388F">
        <w:t>моторики</w:t>
      </w:r>
      <w:r w:rsidRPr="0087388F">
        <w:rPr>
          <w:spacing w:val="1"/>
        </w:rPr>
        <w:t xml:space="preserve"> </w:t>
      </w:r>
      <w:r w:rsidRPr="0087388F">
        <w:t>(координированные</w:t>
      </w:r>
      <w:r w:rsidRPr="0087388F">
        <w:rPr>
          <w:spacing w:val="1"/>
        </w:rPr>
        <w:t xml:space="preserve"> </w:t>
      </w:r>
      <w:r w:rsidRPr="0087388F">
        <w:t>действия</w:t>
      </w:r>
      <w:r w:rsidRPr="0087388F">
        <w:rPr>
          <w:spacing w:val="-1"/>
        </w:rPr>
        <w:t xml:space="preserve"> </w:t>
      </w:r>
      <w:r w:rsidRPr="0087388F">
        <w:t>с</w:t>
      </w:r>
      <w:r w:rsidRPr="0087388F">
        <w:rPr>
          <w:spacing w:val="-1"/>
        </w:rPr>
        <w:t xml:space="preserve"> </w:t>
      </w:r>
      <w:r w:rsidRPr="0087388F">
        <w:t>мелкими предметами).</w:t>
      </w:r>
    </w:p>
    <w:p w:rsidR="00D22052" w:rsidRPr="0087388F" w:rsidRDefault="00D22052" w:rsidP="00D22052">
      <w:pPr>
        <w:pStyle w:val="a8"/>
        <w:spacing w:line="276" w:lineRule="auto"/>
        <w:ind w:left="0" w:firstLine="709"/>
      </w:pPr>
      <w:r w:rsidRPr="0087388F">
        <w:rPr>
          <w:b/>
          <w:i/>
        </w:rPr>
        <w:t>Психические</w:t>
      </w:r>
      <w:r w:rsidRPr="0087388F">
        <w:rPr>
          <w:b/>
          <w:i/>
          <w:spacing w:val="1"/>
        </w:rPr>
        <w:t xml:space="preserve"> </w:t>
      </w:r>
      <w:r w:rsidRPr="0087388F">
        <w:rPr>
          <w:b/>
          <w:i/>
        </w:rPr>
        <w:t>функции.</w:t>
      </w:r>
      <w:r w:rsidRPr="0087388F">
        <w:rPr>
          <w:b/>
          <w:i/>
          <w:spacing w:val="1"/>
        </w:rPr>
        <w:t xml:space="preserve"> </w:t>
      </w:r>
      <w:r w:rsidRPr="0087388F">
        <w:t>Продолжает</w:t>
      </w:r>
      <w:r w:rsidRPr="0087388F">
        <w:rPr>
          <w:spacing w:val="1"/>
        </w:rPr>
        <w:t xml:space="preserve"> </w:t>
      </w:r>
      <w:r w:rsidRPr="0087388F">
        <w:t>развиваться</w:t>
      </w:r>
      <w:r w:rsidRPr="0087388F">
        <w:rPr>
          <w:spacing w:val="1"/>
        </w:rPr>
        <w:t xml:space="preserve"> </w:t>
      </w:r>
      <w:r w:rsidRPr="0087388F">
        <w:t>предметная</w:t>
      </w:r>
      <w:r w:rsidRPr="0087388F">
        <w:rPr>
          <w:spacing w:val="1"/>
        </w:rPr>
        <w:t xml:space="preserve"> </w:t>
      </w:r>
      <w:r w:rsidRPr="0087388F">
        <w:t>деятельность,</w:t>
      </w:r>
      <w:r w:rsidRPr="0087388F">
        <w:rPr>
          <w:spacing w:val="1"/>
        </w:rPr>
        <w:t xml:space="preserve"> </w:t>
      </w:r>
      <w:r w:rsidRPr="0087388F">
        <w:t>ситуативн</w:t>
      </w:r>
      <w:proofErr w:type="gramStart"/>
      <w:r w:rsidRPr="0087388F">
        <w:t>о-</w:t>
      </w:r>
      <w:proofErr w:type="gramEnd"/>
      <w:r w:rsidRPr="0087388F">
        <w:rPr>
          <w:spacing w:val="1"/>
        </w:rPr>
        <w:t xml:space="preserve"> </w:t>
      </w:r>
      <w:r w:rsidRPr="0087388F">
        <w:t>деловое общение ребенка со взрослым; совершенствуются восприятие, речь, начальные формы</w:t>
      </w:r>
      <w:r w:rsidRPr="0087388F">
        <w:rPr>
          <w:spacing w:val="1"/>
        </w:rPr>
        <w:t xml:space="preserve"> </w:t>
      </w:r>
      <w:r w:rsidRPr="0087388F">
        <w:t>произвольного</w:t>
      </w:r>
      <w:r w:rsidRPr="0087388F">
        <w:rPr>
          <w:spacing w:val="1"/>
        </w:rPr>
        <w:t xml:space="preserve"> </w:t>
      </w:r>
      <w:r w:rsidRPr="0087388F">
        <w:t>поведения,</w:t>
      </w:r>
      <w:r w:rsidRPr="0087388F">
        <w:rPr>
          <w:spacing w:val="1"/>
        </w:rPr>
        <w:t xml:space="preserve"> </w:t>
      </w:r>
      <w:r w:rsidRPr="0087388F">
        <w:t>игры,</w:t>
      </w:r>
      <w:r w:rsidRPr="0087388F">
        <w:rPr>
          <w:spacing w:val="1"/>
        </w:rPr>
        <w:t xml:space="preserve"> </w:t>
      </w:r>
      <w:r w:rsidRPr="0087388F">
        <w:t>наглядно-действенное</w:t>
      </w:r>
      <w:r w:rsidRPr="0087388F">
        <w:rPr>
          <w:spacing w:val="1"/>
        </w:rPr>
        <w:t xml:space="preserve"> </w:t>
      </w:r>
      <w:r w:rsidRPr="0087388F">
        <w:t>мышление.</w:t>
      </w:r>
      <w:r w:rsidRPr="0087388F">
        <w:rPr>
          <w:spacing w:val="1"/>
        </w:rPr>
        <w:t xml:space="preserve"> </w:t>
      </w:r>
      <w:r w:rsidRPr="0087388F">
        <w:t>Развитие</w:t>
      </w:r>
      <w:r w:rsidRPr="0087388F">
        <w:rPr>
          <w:spacing w:val="1"/>
        </w:rPr>
        <w:t xml:space="preserve"> </w:t>
      </w:r>
      <w:r w:rsidRPr="0087388F">
        <w:t>предметной</w:t>
      </w:r>
      <w:r w:rsidRPr="0087388F">
        <w:rPr>
          <w:spacing w:val="1"/>
        </w:rPr>
        <w:t xml:space="preserve"> </w:t>
      </w:r>
      <w:r w:rsidRPr="0087388F">
        <w:t>деятельности</w:t>
      </w:r>
      <w:r w:rsidRPr="0087388F">
        <w:rPr>
          <w:spacing w:val="1"/>
        </w:rPr>
        <w:t xml:space="preserve"> </w:t>
      </w:r>
      <w:r w:rsidRPr="0087388F">
        <w:t>связано</w:t>
      </w:r>
      <w:r w:rsidRPr="0087388F">
        <w:rPr>
          <w:spacing w:val="1"/>
        </w:rPr>
        <w:t xml:space="preserve"> </w:t>
      </w:r>
      <w:r w:rsidRPr="0087388F">
        <w:t>с</w:t>
      </w:r>
      <w:r w:rsidRPr="0087388F">
        <w:rPr>
          <w:spacing w:val="1"/>
        </w:rPr>
        <w:t xml:space="preserve"> </w:t>
      </w:r>
      <w:r w:rsidRPr="0087388F">
        <w:t>усвоением</w:t>
      </w:r>
      <w:r w:rsidRPr="0087388F">
        <w:rPr>
          <w:spacing w:val="1"/>
        </w:rPr>
        <w:t xml:space="preserve"> </w:t>
      </w:r>
      <w:r w:rsidRPr="0087388F">
        <w:t>культурных</w:t>
      </w:r>
      <w:r w:rsidRPr="0087388F">
        <w:rPr>
          <w:spacing w:val="1"/>
        </w:rPr>
        <w:t xml:space="preserve"> </w:t>
      </w:r>
      <w:r w:rsidRPr="0087388F">
        <w:t>способов</w:t>
      </w:r>
      <w:r w:rsidRPr="0087388F">
        <w:rPr>
          <w:spacing w:val="1"/>
        </w:rPr>
        <w:t xml:space="preserve"> </w:t>
      </w:r>
      <w:r w:rsidRPr="0087388F">
        <w:t>действия</w:t>
      </w:r>
      <w:r w:rsidRPr="0087388F">
        <w:rPr>
          <w:spacing w:val="1"/>
        </w:rPr>
        <w:t xml:space="preserve"> </w:t>
      </w:r>
      <w:r w:rsidRPr="0087388F">
        <w:t>с</w:t>
      </w:r>
      <w:r w:rsidRPr="0087388F">
        <w:rPr>
          <w:spacing w:val="1"/>
        </w:rPr>
        <w:t xml:space="preserve"> </w:t>
      </w:r>
      <w:r w:rsidRPr="0087388F">
        <w:t>различными</w:t>
      </w:r>
      <w:r w:rsidRPr="0087388F">
        <w:rPr>
          <w:spacing w:val="1"/>
        </w:rPr>
        <w:t xml:space="preserve"> </w:t>
      </w:r>
      <w:r w:rsidRPr="0087388F">
        <w:t>предметами.</w:t>
      </w:r>
      <w:r w:rsidRPr="0087388F">
        <w:rPr>
          <w:spacing w:val="1"/>
        </w:rPr>
        <w:t xml:space="preserve"> </w:t>
      </w:r>
      <w:r w:rsidRPr="0087388F">
        <w:t>Развиваются</w:t>
      </w:r>
      <w:r w:rsidRPr="0087388F">
        <w:rPr>
          <w:spacing w:val="1"/>
        </w:rPr>
        <w:t xml:space="preserve"> </w:t>
      </w:r>
      <w:r w:rsidRPr="0087388F">
        <w:t>действия</w:t>
      </w:r>
      <w:r w:rsidRPr="0087388F">
        <w:rPr>
          <w:spacing w:val="1"/>
        </w:rPr>
        <w:t xml:space="preserve"> </w:t>
      </w:r>
      <w:r w:rsidRPr="0087388F">
        <w:t>соотносящие</w:t>
      </w:r>
      <w:r w:rsidRPr="0087388F">
        <w:rPr>
          <w:spacing w:val="1"/>
        </w:rPr>
        <w:t xml:space="preserve"> </w:t>
      </w:r>
      <w:r w:rsidRPr="0087388F">
        <w:t>и</w:t>
      </w:r>
      <w:r w:rsidRPr="0087388F">
        <w:rPr>
          <w:spacing w:val="1"/>
        </w:rPr>
        <w:t xml:space="preserve"> </w:t>
      </w:r>
      <w:r w:rsidRPr="0087388F">
        <w:t>орудийные.</w:t>
      </w:r>
      <w:r w:rsidRPr="0087388F">
        <w:rPr>
          <w:spacing w:val="1"/>
        </w:rPr>
        <w:t xml:space="preserve"> </w:t>
      </w:r>
      <w:r w:rsidRPr="0087388F">
        <w:t>Умение</w:t>
      </w:r>
      <w:r w:rsidRPr="0087388F">
        <w:rPr>
          <w:spacing w:val="1"/>
        </w:rPr>
        <w:t xml:space="preserve"> </w:t>
      </w:r>
      <w:r w:rsidRPr="0087388F">
        <w:t>выполнять</w:t>
      </w:r>
      <w:r w:rsidRPr="0087388F">
        <w:rPr>
          <w:spacing w:val="1"/>
        </w:rPr>
        <w:t xml:space="preserve"> </w:t>
      </w:r>
      <w:r w:rsidRPr="0087388F">
        <w:t>орудийные</w:t>
      </w:r>
      <w:r w:rsidRPr="0087388F">
        <w:rPr>
          <w:spacing w:val="1"/>
        </w:rPr>
        <w:t xml:space="preserve"> </w:t>
      </w:r>
      <w:r w:rsidRPr="0087388F">
        <w:t>действия</w:t>
      </w:r>
      <w:r w:rsidRPr="0087388F">
        <w:rPr>
          <w:spacing w:val="1"/>
        </w:rPr>
        <w:t xml:space="preserve"> </w:t>
      </w:r>
      <w:r w:rsidRPr="0087388F">
        <w:t>развивает произвольность, преобразуя натуральные формы активности в культурные на основе</w:t>
      </w:r>
      <w:r w:rsidRPr="0087388F">
        <w:rPr>
          <w:spacing w:val="1"/>
        </w:rPr>
        <w:t xml:space="preserve"> </w:t>
      </w:r>
      <w:r w:rsidRPr="0087388F">
        <w:t>предлагаемой взрослыми модели, которая выступает в качестве не только объекта подражания, но</w:t>
      </w:r>
      <w:r w:rsidRPr="0087388F">
        <w:rPr>
          <w:spacing w:val="1"/>
        </w:rPr>
        <w:t xml:space="preserve"> </w:t>
      </w:r>
      <w:r w:rsidRPr="0087388F">
        <w:t xml:space="preserve">и образца, регулирующего собственную активность ребенка. В ходе совместной </w:t>
      </w:r>
      <w:proofErr w:type="gramStart"/>
      <w:r w:rsidRPr="0087388F">
        <w:t>со</w:t>
      </w:r>
      <w:proofErr w:type="gramEnd"/>
      <w:r w:rsidRPr="0087388F">
        <w:t xml:space="preserve"> взрослыми</w:t>
      </w:r>
      <w:r w:rsidRPr="0087388F">
        <w:rPr>
          <w:spacing w:val="1"/>
        </w:rPr>
        <w:t xml:space="preserve"> </w:t>
      </w:r>
      <w:r w:rsidRPr="0087388F">
        <w:t>предметной деятельности продолжает развиваться понимание речи. Слово отделяется от ситуации</w:t>
      </w:r>
      <w:r w:rsidRPr="0087388F">
        <w:rPr>
          <w:spacing w:val="1"/>
        </w:rPr>
        <w:t xml:space="preserve"> </w:t>
      </w:r>
      <w:r w:rsidRPr="0087388F">
        <w:t>и</w:t>
      </w:r>
      <w:r w:rsidRPr="0087388F">
        <w:rPr>
          <w:spacing w:val="1"/>
        </w:rPr>
        <w:t xml:space="preserve"> </w:t>
      </w:r>
      <w:r w:rsidRPr="0087388F">
        <w:t>приобретает</w:t>
      </w:r>
      <w:r w:rsidRPr="0087388F">
        <w:rPr>
          <w:spacing w:val="1"/>
        </w:rPr>
        <w:t xml:space="preserve"> </w:t>
      </w:r>
      <w:r w:rsidRPr="0087388F">
        <w:t>самостоятельное</w:t>
      </w:r>
      <w:r w:rsidRPr="0087388F">
        <w:rPr>
          <w:spacing w:val="1"/>
        </w:rPr>
        <w:t xml:space="preserve"> </w:t>
      </w:r>
      <w:r w:rsidRPr="0087388F">
        <w:t>значение.</w:t>
      </w:r>
      <w:r w:rsidRPr="0087388F">
        <w:rPr>
          <w:spacing w:val="1"/>
        </w:rPr>
        <w:t xml:space="preserve"> </w:t>
      </w:r>
      <w:r w:rsidRPr="0087388F">
        <w:t>Дети</w:t>
      </w:r>
      <w:r w:rsidRPr="0087388F">
        <w:rPr>
          <w:spacing w:val="1"/>
        </w:rPr>
        <w:t xml:space="preserve"> </w:t>
      </w:r>
      <w:r w:rsidRPr="0087388F">
        <w:t>продолжают</w:t>
      </w:r>
      <w:r w:rsidRPr="0087388F">
        <w:rPr>
          <w:spacing w:val="1"/>
        </w:rPr>
        <w:t xml:space="preserve"> </w:t>
      </w:r>
      <w:r w:rsidRPr="0087388F">
        <w:t>осваивать</w:t>
      </w:r>
      <w:r w:rsidRPr="0087388F">
        <w:rPr>
          <w:spacing w:val="1"/>
        </w:rPr>
        <w:t xml:space="preserve"> </w:t>
      </w:r>
      <w:r w:rsidRPr="0087388F">
        <w:t>названия</w:t>
      </w:r>
      <w:r w:rsidRPr="0087388F">
        <w:rPr>
          <w:spacing w:val="1"/>
        </w:rPr>
        <w:t xml:space="preserve"> </w:t>
      </w:r>
      <w:r w:rsidRPr="0087388F">
        <w:t>окружающих</w:t>
      </w:r>
      <w:r w:rsidRPr="0087388F">
        <w:rPr>
          <w:spacing w:val="1"/>
        </w:rPr>
        <w:t xml:space="preserve"> </w:t>
      </w:r>
      <w:r w:rsidRPr="0087388F">
        <w:t>предметов,</w:t>
      </w:r>
      <w:r w:rsidRPr="0087388F">
        <w:rPr>
          <w:spacing w:val="1"/>
        </w:rPr>
        <w:t xml:space="preserve"> </w:t>
      </w:r>
      <w:r w:rsidRPr="0087388F">
        <w:t>учатся</w:t>
      </w:r>
      <w:r w:rsidRPr="0087388F">
        <w:rPr>
          <w:spacing w:val="1"/>
        </w:rPr>
        <w:t xml:space="preserve"> </w:t>
      </w:r>
      <w:r w:rsidRPr="0087388F">
        <w:t>выполнять</w:t>
      </w:r>
      <w:r w:rsidRPr="0087388F">
        <w:rPr>
          <w:spacing w:val="1"/>
        </w:rPr>
        <w:t xml:space="preserve"> </w:t>
      </w:r>
      <w:r w:rsidRPr="0087388F">
        <w:t>простые</w:t>
      </w:r>
      <w:r w:rsidRPr="0087388F">
        <w:rPr>
          <w:spacing w:val="1"/>
        </w:rPr>
        <w:t xml:space="preserve"> </w:t>
      </w:r>
      <w:r w:rsidRPr="0087388F">
        <w:t>словесные</w:t>
      </w:r>
      <w:r w:rsidRPr="0087388F">
        <w:rPr>
          <w:spacing w:val="1"/>
        </w:rPr>
        <w:t xml:space="preserve"> </w:t>
      </w:r>
      <w:r w:rsidRPr="0087388F">
        <w:t>просьбы</w:t>
      </w:r>
      <w:r w:rsidRPr="0087388F">
        <w:rPr>
          <w:spacing w:val="1"/>
        </w:rPr>
        <w:t xml:space="preserve"> </w:t>
      </w:r>
      <w:r w:rsidRPr="0087388F">
        <w:t>взрослых</w:t>
      </w:r>
      <w:r w:rsidRPr="0087388F">
        <w:rPr>
          <w:spacing w:val="1"/>
        </w:rPr>
        <w:t xml:space="preserve"> </w:t>
      </w:r>
      <w:r w:rsidRPr="0087388F">
        <w:t>в</w:t>
      </w:r>
      <w:r w:rsidRPr="0087388F">
        <w:rPr>
          <w:spacing w:val="1"/>
        </w:rPr>
        <w:t xml:space="preserve"> </w:t>
      </w:r>
      <w:r w:rsidRPr="0087388F">
        <w:t>пределах</w:t>
      </w:r>
      <w:r w:rsidRPr="0087388F">
        <w:rPr>
          <w:spacing w:val="61"/>
        </w:rPr>
        <w:t xml:space="preserve"> </w:t>
      </w:r>
      <w:r w:rsidRPr="0087388F">
        <w:t>видимой</w:t>
      </w:r>
      <w:r w:rsidRPr="0087388F">
        <w:rPr>
          <w:spacing w:val="-57"/>
        </w:rPr>
        <w:t xml:space="preserve"> </w:t>
      </w:r>
      <w:r w:rsidRPr="0087388F">
        <w:t>наглядной ситуации. Количество понимаемых</w:t>
      </w:r>
      <w:r w:rsidRPr="0087388F">
        <w:rPr>
          <w:spacing w:val="1"/>
        </w:rPr>
        <w:t xml:space="preserve"> </w:t>
      </w:r>
      <w:r w:rsidRPr="0087388F">
        <w:t>слов значительно возрастает. Совершенствуется</w:t>
      </w:r>
      <w:r w:rsidRPr="0087388F">
        <w:rPr>
          <w:spacing w:val="1"/>
        </w:rPr>
        <w:t xml:space="preserve"> </w:t>
      </w:r>
      <w:r w:rsidRPr="0087388F">
        <w:t>регуляция поведения в результате обращения взрослых к ребенку, который начинает понимать не</w:t>
      </w:r>
      <w:r w:rsidRPr="0087388F">
        <w:rPr>
          <w:spacing w:val="1"/>
        </w:rPr>
        <w:t xml:space="preserve"> </w:t>
      </w:r>
      <w:r w:rsidRPr="0087388F">
        <w:t>только</w:t>
      </w:r>
      <w:r w:rsidRPr="0087388F">
        <w:rPr>
          <w:spacing w:val="-4"/>
        </w:rPr>
        <w:t xml:space="preserve"> </w:t>
      </w:r>
      <w:r w:rsidRPr="0087388F">
        <w:t>инструкцию, но</w:t>
      </w:r>
      <w:r w:rsidRPr="0087388F">
        <w:rPr>
          <w:spacing w:val="-3"/>
        </w:rPr>
        <w:t xml:space="preserve"> </w:t>
      </w:r>
      <w:r w:rsidRPr="0087388F">
        <w:t>и рассказ взрослых.</w:t>
      </w:r>
    </w:p>
    <w:p w:rsidR="00D22052" w:rsidRPr="0087388F" w:rsidRDefault="00D22052" w:rsidP="00D22052">
      <w:pPr>
        <w:pStyle w:val="a8"/>
        <w:spacing w:line="276" w:lineRule="auto"/>
        <w:ind w:left="0" w:firstLine="709"/>
      </w:pPr>
      <w:r w:rsidRPr="0087388F">
        <w:t>Интенсивно</w:t>
      </w:r>
      <w:r w:rsidRPr="0087388F">
        <w:rPr>
          <w:spacing w:val="1"/>
        </w:rPr>
        <w:t xml:space="preserve"> </w:t>
      </w:r>
      <w:r w:rsidRPr="0087388F">
        <w:t>развивается</w:t>
      </w:r>
      <w:r w:rsidRPr="0087388F">
        <w:rPr>
          <w:spacing w:val="1"/>
        </w:rPr>
        <w:t xml:space="preserve"> </w:t>
      </w:r>
      <w:r w:rsidRPr="0087388F">
        <w:t>активная</w:t>
      </w:r>
      <w:r w:rsidRPr="0087388F">
        <w:rPr>
          <w:spacing w:val="1"/>
        </w:rPr>
        <w:t xml:space="preserve"> </w:t>
      </w:r>
      <w:r w:rsidRPr="0087388F">
        <w:t>речь</w:t>
      </w:r>
      <w:r w:rsidRPr="0087388F">
        <w:rPr>
          <w:spacing w:val="1"/>
        </w:rPr>
        <w:t xml:space="preserve"> </w:t>
      </w:r>
      <w:r w:rsidRPr="0087388F">
        <w:t>детей.</w:t>
      </w:r>
      <w:r w:rsidRPr="0087388F">
        <w:rPr>
          <w:spacing w:val="1"/>
        </w:rPr>
        <w:t xml:space="preserve"> </w:t>
      </w:r>
      <w:r w:rsidRPr="0087388F">
        <w:t>К</w:t>
      </w:r>
      <w:r w:rsidRPr="0087388F">
        <w:rPr>
          <w:spacing w:val="1"/>
        </w:rPr>
        <w:t xml:space="preserve"> </w:t>
      </w:r>
      <w:r w:rsidRPr="0087388F">
        <w:t>трем</w:t>
      </w:r>
      <w:r w:rsidRPr="0087388F">
        <w:rPr>
          <w:spacing w:val="1"/>
        </w:rPr>
        <w:t xml:space="preserve"> </w:t>
      </w:r>
      <w:r w:rsidRPr="0087388F">
        <w:t>годам</w:t>
      </w:r>
      <w:r w:rsidRPr="0087388F">
        <w:rPr>
          <w:spacing w:val="1"/>
        </w:rPr>
        <w:t xml:space="preserve"> </w:t>
      </w:r>
      <w:r w:rsidRPr="0087388F">
        <w:t>они</w:t>
      </w:r>
      <w:r w:rsidRPr="0087388F">
        <w:rPr>
          <w:spacing w:val="1"/>
        </w:rPr>
        <w:t xml:space="preserve"> </w:t>
      </w:r>
      <w:r w:rsidRPr="0087388F">
        <w:t>осваивают</w:t>
      </w:r>
      <w:r w:rsidRPr="0087388F">
        <w:rPr>
          <w:spacing w:val="1"/>
        </w:rPr>
        <w:t xml:space="preserve"> </w:t>
      </w:r>
      <w:r w:rsidRPr="0087388F">
        <w:t>основные</w:t>
      </w:r>
      <w:r w:rsidRPr="0087388F">
        <w:rPr>
          <w:spacing w:val="1"/>
        </w:rPr>
        <w:t xml:space="preserve"> </w:t>
      </w:r>
      <w:r w:rsidRPr="0087388F">
        <w:t xml:space="preserve">грамматические структуры, пытаются строить простые предложения, в разговоре </w:t>
      </w:r>
      <w:proofErr w:type="gramStart"/>
      <w:r w:rsidRPr="0087388F">
        <w:t>со</w:t>
      </w:r>
      <w:proofErr w:type="gramEnd"/>
      <w:r w:rsidRPr="0087388F">
        <w:t xml:space="preserve"> взрослым</w:t>
      </w:r>
      <w:r w:rsidRPr="0087388F">
        <w:rPr>
          <w:spacing w:val="1"/>
        </w:rPr>
        <w:t xml:space="preserve"> </w:t>
      </w:r>
      <w:r w:rsidRPr="0087388F">
        <w:t>используют практически все части речи. Активный словарь достигает примерно 1000-1500 слов. К</w:t>
      </w:r>
      <w:r w:rsidRPr="0087388F">
        <w:rPr>
          <w:spacing w:val="-57"/>
        </w:rPr>
        <w:t xml:space="preserve"> </w:t>
      </w:r>
      <w:r w:rsidRPr="0087388F">
        <w:t>концу</w:t>
      </w:r>
      <w:r w:rsidRPr="0087388F">
        <w:rPr>
          <w:spacing w:val="-9"/>
        </w:rPr>
        <w:t xml:space="preserve"> </w:t>
      </w:r>
      <w:r w:rsidRPr="0087388F">
        <w:t>третьего</w:t>
      </w:r>
      <w:r w:rsidRPr="0087388F">
        <w:rPr>
          <w:spacing w:val="-2"/>
        </w:rPr>
        <w:t xml:space="preserve"> </w:t>
      </w:r>
      <w:r w:rsidRPr="0087388F">
        <w:t>года</w:t>
      </w:r>
      <w:r w:rsidRPr="0087388F">
        <w:rPr>
          <w:spacing w:val="-1"/>
        </w:rPr>
        <w:t xml:space="preserve"> </w:t>
      </w:r>
      <w:r w:rsidRPr="0087388F">
        <w:t>жизни</w:t>
      </w:r>
      <w:r w:rsidRPr="0087388F">
        <w:rPr>
          <w:spacing w:val="-1"/>
        </w:rPr>
        <w:t xml:space="preserve"> </w:t>
      </w:r>
      <w:r w:rsidRPr="0087388F">
        <w:t>речь становится</w:t>
      </w:r>
      <w:r w:rsidRPr="0087388F">
        <w:rPr>
          <w:spacing w:val="-1"/>
        </w:rPr>
        <w:t xml:space="preserve"> </w:t>
      </w:r>
      <w:r w:rsidRPr="0087388F">
        <w:t>средством общения</w:t>
      </w:r>
      <w:r w:rsidRPr="0087388F">
        <w:rPr>
          <w:spacing w:val="-1"/>
        </w:rPr>
        <w:t xml:space="preserve"> </w:t>
      </w:r>
      <w:r w:rsidRPr="0087388F">
        <w:t>ребенка</w:t>
      </w:r>
      <w:r w:rsidRPr="0087388F">
        <w:rPr>
          <w:spacing w:val="-1"/>
        </w:rPr>
        <w:t xml:space="preserve"> </w:t>
      </w:r>
      <w:r w:rsidRPr="0087388F">
        <w:t>со</w:t>
      </w:r>
      <w:r w:rsidRPr="0087388F">
        <w:rPr>
          <w:spacing w:val="-1"/>
        </w:rPr>
        <w:t xml:space="preserve"> </w:t>
      </w:r>
      <w:r w:rsidRPr="0087388F">
        <w:t>сверстниками.</w:t>
      </w:r>
    </w:p>
    <w:p w:rsidR="00D22052" w:rsidRPr="0087388F" w:rsidRDefault="00D22052" w:rsidP="00D22052">
      <w:pPr>
        <w:pStyle w:val="a8"/>
        <w:spacing w:line="276" w:lineRule="auto"/>
        <w:ind w:left="0" w:firstLine="709"/>
      </w:pPr>
      <w:r w:rsidRPr="0087388F">
        <w:t>К</w:t>
      </w:r>
      <w:r w:rsidRPr="0087388F">
        <w:rPr>
          <w:spacing w:val="1"/>
        </w:rPr>
        <w:t xml:space="preserve"> </w:t>
      </w:r>
      <w:r w:rsidRPr="0087388F">
        <w:t>третьему</w:t>
      </w:r>
      <w:r w:rsidRPr="0087388F">
        <w:rPr>
          <w:spacing w:val="1"/>
        </w:rPr>
        <w:t xml:space="preserve"> </w:t>
      </w:r>
      <w:r w:rsidRPr="0087388F">
        <w:t>году</w:t>
      </w:r>
      <w:r w:rsidRPr="0087388F">
        <w:rPr>
          <w:spacing w:val="1"/>
        </w:rPr>
        <w:t xml:space="preserve"> </w:t>
      </w:r>
      <w:r w:rsidRPr="0087388F">
        <w:t>жизни</w:t>
      </w:r>
      <w:r w:rsidRPr="0087388F">
        <w:rPr>
          <w:spacing w:val="1"/>
        </w:rPr>
        <w:t xml:space="preserve"> </w:t>
      </w:r>
      <w:r w:rsidRPr="0087388F">
        <w:t>совершенствуются</w:t>
      </w:r>
      <w:r w:rsidRPr="0087388F">
        <w:rPr>
          <w:spacing w:val="1"/>
        </w:rPr>
        <w:t xml:space="preserve"> </w:t>
      </w:r>
      <w:r w:rsidRPr="0087388F">
        <w:t>зрительные</w:t>
      </w:r>
      <w:r w:rsidRPr="0087388F">
        <w:rPr>
          <w:spacing w:val="1"/>
        </w:rPr>
        <w:t xml:space="preserve"> </w:t>
      </w:r>
      <w:r w:rsidRPr="0087388F">
        <w:t>и</w:t>
      </w:r>
      <w:r w:rsidRPr="0087388F">
        <w:rPr>
          <w:spacing w:val="1"/>
        </w:rPr>
        <w:t xml:space="preserve"> </w:t>
      </w:r>
      <w:r w:rsidRPr="0087388F">
        <w:t>слуховые</w:t>
      </w:r>
      <w:r w:rsidRPr="0087388F">
        <w:rPr>
          <w:spacing w:val="1"/>
        </w:rPr>
        <w:t xml:space="preserve"> </w:t>
      </w:r>
      <w:r w:rsidRPr="0087388F">
        <w:t>ориентировки,</w:t>
      </w:r>
      <w:r w:rsidRPr="0087388F">
        <w:rPr>
          <w:spacing w:val="1"/>
        </w:rPr>
        <w:t xml:space="preserve"> </w:t>
      </w:r>
      <w:r w:rsidRPr="0087388F">
        <w:t>что</w:t>
      </w:r>
      <w:r w:rsidRPr="0087388F">
        <w:rPr>
          <w:spacing w:val="1"/>
        </w:rPr>
        <w:t xml:space="preserve"> </w:t>
      </w:r>
      <w:r w:rsidRPr="0087388F">
        <w:t>позволяет</w:t>
      </w:r>
      <w:r w:rsidRPr="0087388F">
        <w:rPr>
          <w:spacing w:val="1"/>
        </w:rPr>
        <w:t xml:space="preserve"> </w:t>
      </w:r>
      <w:r w:rsidRPr="0087388F">
        <w:t>детям</w:t>
      </w:r>
      <w:r w:rsidRPr="0087388F">
        <w:rPr>
          <w:spacing w:val="1"/>
        </w:rPr>
        <w:t xml:space="preserve"> </w:t>
      </w:r>
      <w:r w:rsidRPr="0087388F">
        <w:t>безошибочно</w:t>
      </w:r>
      <w:r w:rsidRPr="0087388F">
        <w:rPr>
          <w:spacing w:val="1"/>
        </w:rPr>
        <w:t xml:space="preserve"> </w:t>
      </w:r>
      <w:r w:rsidRPr="0087388F">
        <w:t>выполнять</w:t>
      </w:r>
      <w:r w:rsidRPr="0087388F">
        <w:rPr>
          <w:spacing w:val="1"/>
        </w:rPr>
        <w:t xml:space="preserve"> </w:t>
      </w:r>
      <w:r w:rsidRPr="0087388F">
        <w:t>ряд</w:t>
      </w:r>
      <w:r w:rsidRPr="0087388F">
        <w:rPr>
          <w:spacing w:val="1"/>
        </w:rPr>
        <w:t xml:space="preserve"> </w:t>
      </w:r>
      <w:r w:rsidRPr="0087388F">
        <w:t>заданий:</w:t>
      </w:r>
      <w:r w:rsidRPr="0087388F">
        <w:rPr>
          <w:spacing w:val="1"/>
        </w:rPr>
        <w:t xml:space="preserve"> </w:t>
      </w:r>
      <w:r w:rsidRPr="0087388F">
        <w:t>осуществлять</w:t>
      </w:r>
      <w:r w:rsidRPr="0087388F">
        <w:rPr>
          <w:spacing w:val="1"/>
        </w:rPr>
        <w:t xml:space="preserve"> </w:t>
      </w:r>
      <w:r w:rsidRPr="0087388F">
        <w:t>выбор</w:t>
      </w:r>
      <w:r w:rsidRPr="0087388F">
        <w:rPr>
          <w:spacing w:val="1"/>
        </w:rPr>
        <w:t xml:space="preserve"> </w:t>
      </w:r>
      <w:r w:rsidRPr="0087388F">
        <w:t>из</w:t>
      </w:r>
      <w:r w:rsidRPr="0087388F">
        <w:rPr>
          <w:spacing w:val="61"/>
        </w:rPr>
        <w:t xml:space="preserve"> </w:t>
      </w:r>
      <w:r w:rsidRPr="0087388F">
        <w:t>двух-трех</w:t>
      </w:r>
      <w:r w:rsidRPr="0087388F">
        <w:rPr>
          <w:spacing w:val="1"/>
        </w:rPr>
        <w:t xml:space="preserve"> </w:t>
      </w:r>
      <w:r w:rsidRPr="0087388F">
        <w:lastRenderedPageBreak/>
        <w:t>предметов по форме, величине и цвету; различать мелодии; петь. Совершенствуется слуховое</w:t>
      </w:r>
      <w:r w:rsidRPr="0087388F">
        <w:rPr>
          <w:spacing w:val="1"/>
        </w:rPr>
        <w:t xml:space="preserve"> </w:t>
      </w:r>
      <w:r w:rsidRPr="0087388F">
        <w:t>восприятие,</w:t>
      </w:r>
      <w:r w:rsidRPr="0087388F">
        <w:rPr>
          <w:spacing w:val="1"/>
        </w:rPr>
        <w:t xml:space="preserve"> </w:t>
      </w:r>
      <w:r w:rsidRPr="0087388F">
        <w:t>прежде всего</w:t>
      </w:r>
      <w:r w:rsidRPr="0087388F">
        <w:rPr>
          <w:spacing w:val="1"/>
        </w:rPr>
        <w:t xml:space="preserve"> </w:t>
      </w:r>
      <w:r w:rsidRPr="0087388F">
        <w:t>фонематический</w:t>
      </w:r>
      <w:r w:rsidRPr="0087388F">
        <w:rPr>
          <w:spacing w:val="1"/>
        </w:rPr>
        <w:t xml:space="preserve"> </w:t>
      </w:r>
      <w:r w:rsidRPr="0087388F">
        <w:t>слух.</w:t>
      </w:r>
      <w:r w:rsidRPr="0087388F">
        <w:rPr>
          <w:spacing w:val="1"/>
        </w:rPr>
        <w:t xml:space="preserve"> </w:t>
      </w:r>
      <w:r w:rsidRPr="0087388F">
        <w:t>К</w:t>
      </w:r>
      <w:r w:rsidRPr="0087388F">
        <w:rPr>
          <w:spacing w:val="1"/>
        </w:rPr>
        <w:t xml:space="preserve"> </w:t>
      </w:r>
      <w:r w:rsidRPr="0087388F">
        <w:t>трем</w:t>
      </w:r>
      <w:r w:rsidRPr="0087388F">
        <w:rPr>
          <w:spacing w:val="1"/>
        </w:rPr>
        <w:t xml:space="preserve"> </w:t>
      </w:r>
      <w:r w:rsidRPr="0087388F">
        <w:t>годам</w:t>
      </w:r>
      <w:r w:rsidRPr="0087388F">
        <w:rPr>
          <w:spacing w:val="1"/>
        </w:rPr>
        <w:t xml:space="preserve"> </w:t>
      </w:r>
      <w:r w:rsidRPr="0087388F">
        <w:t>дети</w:t>
      </w:r>
      <w:r w:rsidRPr="0087388F">
        <w:rPr>
          <w:spacing w:val="1"/>
        </w:rPr>
        <w:t xml:space="preserve"> </w:t>
      </w:r>
      <w:r w:rsidRPr="0087388F">
        <w:t>воспринимают</w:t>
      </w:r>
      <w:r w:rsidRPr="0087388F">
        <w:rPr>
          <w:spacing w:val="1"/>
        </w:rPr>
        <w:t xml:space="preserve"> </w:t>
      </w:r>
      <w:r w:rsidRPr="0087388F">
        <w:t>все</w:t>
      </w:r>
      <w:r w:rsidRPr="0087388F">
        <w:rPr>
          <w:spacing w:val="1"/>
        </w:rPr>
        <w:t xml:space="preserve"> </w:t>
      </w:r>
      <w:r w:rsidRPr="0087388F">
        <w:t>звуки</w:t>
      </w:r>
      <w:r w:rsidRPr="0087388F">
        <w:rPr>
          <w:spacing w:val="1"/>
        </w:rPr>
        <w:t xml:space="preserve"> </w:t>
      </w:r>
      <w:r w:rsidRPr="0087388F">
        <w:t>родного</w:t>
      </w:r>
      <w:r w:rsidRPr="0087388F">
        <w:rPr>
          <w:spacing w:val="-1"/>
        </w:rPr>
        <w:t xml:space="preserve"> </w:t>
      </w:r>
      <w:r w:rsidRPr="0087388F">
        <w:t>языка, но</w:t>
      </w:r>
      <w:r w:rsidRPr="0087388F">
        <w:rPr>
          <w:spacing w:val="-2"/>
        </w:rPr>
        <w:t xml:space="preserve"> </w:t>
      </w:r>
      <w:r w:rsidRPr="0087388F">
        <w:t>произносят их</w:t>
      </w:r>
      <w:r w:rsidRPr="0087388F">
        <w:rPr>
          <w:spacing w:val="1"/>
        </w:rPr>
        <w:t xml:space="preserve"> </w:t>
      </w:r>
      <w:r w:rsidRPr="0087388F">
        <w:t>с</w:t>
      </w:r>
      <w:r w:rsidRPr="0087388F">
        <w:rPr>
          <w:spacing w:val="-2"/>
        </w:rPr>
        <w:t xml:space="preserve"> </w:t>
      </w:r>
      <w:r w:rsidRPr="0087388F">
        <w:t>большими</w:t>
      </w:r>
      <w:r w:rsidRPr="0087388F">
        <w:rPr>
          <w:spacing w:val="-2"/>
        </w:rPr>
        <w:t xml:space="preserve"> </w:t>
      </w:r>
      <w:r w:rsidRPr="0087388F">
        <w:t>искажениями.</w:t>
      </w:r>
    </w:p>
    <w:p w:rsidR="00D22052" w:rsidRPr="0087388F" w:rsidRDefault="00D22052" w:rsidP="00D22052">
      <w:pPr>
        <w:pStyle w:val="a8"/>
        <w:spacing w:line="276" w:lineRule="auto"/>
        <w:ind w:left="0" w:firstLine="709"/>
      </w:pPr>
      <w:r w:rsidRPr="0087388F">
        <w:t>Основной</w:t>
      </w:r>
      <w:r w:rsidRPr="0087388F">
        <w:rPr>
          <w:spacing w:val="1"/>
        </w:rPr>
        <w:t xml:space="preserve"> </w:t>
      </w:r>
      <w:r w:rsidRPr="0087388F">
        <w:t>формой</w:t>
      </w:r>
      <w:r w:rsidRPr="0087388F">
        <w:rPr>
          <w:spacing w:val="1"/>
        </w:rPr>
        <w:t xml:space="preserve"> </w:t>
      </w:r>
      <w:r w:rsidRPr="0087388F">
        <w:t>мышления</w:t>
      </w:r>
      <w:r w:rsidRPr="0087388F">
        <w:rPr>
          <w:spacing w:val="1"/>
        </w:rPr>
        <w:t xml:space="preserve"> </w:t>
      </w:r>
      <w:r w:rsidRPr="0087388F">
        <w:t>становится</w:t>
      </w:r>
      <w:r w:rsidRPr="0087388F">
        <w:rPr>
          <w:spacing w:val="1"/>
        </w:rPr>
        <w:t xml:space="preserve"> </w:t>
      </w:r>
      <w:proofErr w:type="gramStart"/>
      <w:r w:rsidRPr="0087388F">
        <w:t>наглядно-действенная</w:t>
      </w:r>
      <w:proofErr w:type="gramEnd"/>
      <w:r w:rsidRPr="0087388F">
        <w:t>.</w:t>
      </w:r>
      <w:r w:rsidRPr="0087388F">
        <w:rPr>
          <w:spacing w:val="1"/>
        </w:rPr>
        <w:t xml:space="preserve"> </w:t>
      </w:r>
      <w:r w:rsidRPr="0087388F">
        <w:t>Ее</w:t>
      </w:r>
      <w:r w:rsidRPr="0087388F">
        <w:rPr>
          <w:spacing w:val="1"/>
        </w:rPr>
        <w:t xml:space="preserve"> </w:t>
      </w:r>
      <w:r w:rsidRPr="0087388F">
        <w:t>особенность</w:t>
      </w:r>
      <w:r w:rsidRPr="0087388F">
        <w:rPr>
          <w:spacing w:val="1"/>
        </w:rPr>
        <w:t xml:space="preserve"> </w:t>
      </w:r>
      <w:r w:rsidRPr="0087388F">
        <w:t>заключается в том, что возникающие в жизни ребенка проблемные ситуации разрешаются путем</w:t>
      </w:r>
      <w:r w:rsidRPr="0087388F">
        <w:rPr>
          <w:spacing w:val="1"/>
        </w:rPr>
        <w:t xml:space="preserve"> </w:t>
      </w:r>
      <w:r w:rsidRPr="0087388F">
        <w:t>реального</w:t>
      </w:r>
      <w:r w:rsidRPr="0087388F">
        <w:rPr>
          <w:spacing w:val="59"/>
        </w:rPr>
        <w:t xml:space="preserve"> </w:t>
      </w:r>
      <w:r w:rsidRPr="0087388F">
        <w:t>действия с</w:t>
      </w:r>
      <w:r w:rsidRPr="0087388F">
        <w:rPr>
          <w:spacing w:val="56"/>
        </w:rPr>
        <w:t xml:space="preserve"> </w:t>
      </w:r>
      <w:r w:rsidRPr="0087388F">
        <w:t>предметами.  Размышляя</w:t>
      </w:r>
      <w:r w:rsidRPr="0087388F">
        <w:rPr>
          <w:spacing w:val="58"/>
        </w:rPr>
        <w:t xml:space="preserve"> </w:t>
      </w:r>
      <w:r w:rsidRPr="0087388F">
        <w:t>об отсутствующих</w:t>
      </w:r>
      <w:r w:rsidRPr="0087388F">
        <w:rPr>
          <w:spacing w:val="59"/>
        </w:rPr>
        <w:t xml:space="preserve"> </w:t>
      </w:r>
      <w:r w:rsidRPr="0087388F">
        <w:t>людях или</w:t>
      </w:r>
      <w:r w:rsidRPr="0087388F">
        <w:rPr>
          <w:spacing w:val="57"/>
        </w:rPr>
        <w:t xml:space="preserve"> </w:t>
      </w:r>
      <w:r w:rsidRPr="0087388F">
        <w:t>предметах,</w:t>
      </w:r>
      <w:r w:rsidRPr="0087388F">
        <w:rPr>
          <w:spacing w:val="57"/>
        </w:rPr>
        <w:t xml:space="preserve"> </w:t>
      </w:r>
      <w:r w:rsidRPr="0087388F">
        <w:t>дети начинают использовать их образы. Третий год жизни знаменуется появлением символического</w:t>
      </w:r>
      <w:r w:rsidRPr="0087388F">
        <w:rPr>
          <w:spacing w:val="1"/>
        </w:rPr>
        <w:t xml:space="preserve"> </w:t>
      </w:r>
      <w:r w:rsidRPr="0087388F">
        <w:t>мышления</w:t>
      </w:r>
      <w:r w:rsidRPr="0087388F">
        <w:rPr>
          <w:spacing w:val="1"/>
        </w:rPr>
        <w:t xml:space="preserve"> </w:t>
      </w:r>
      <w:r w:rsidRPr="0087388F">
        <w:t>-</w:t>
      </w:r>
      <w:r w:rsidRPr="0087388F">
        <w:rPr>
          <w:spacing w:val="1"/>
        </w:rPr>
        <w:t xml:space="preserve"> </w:t>
      </w:r>
      <w:r w:rsidRPr="0087388F">
        <w:t>способности</w:t>
      </w:r>
      <w:r w:rsidRPr="0087388F">
        <w:rPr>
          <w:spacing w:val="1"/>
        </w:rPr>
        <w:t xml:space="preserve"> </w:t>
      </w:r>
      <w:r w:rsidRPr="0087388F">
        <w:t>по</w:t>
      </w:r>
      <w:r w:rsidRPr="0087388F">
        <w:rPr>
          <w:spacing w:val="1"/>
        </w:rPr>
        <w:t xml:space="preserve"> </w:t>
      </w:r>
      <w:r w:rsidRPr="0087388F">
        <w:t>запечатленным</w:t>
      </w:r>
      <w:r w:rsidRPr="0087388F">
        <w:rPr>
          <w:spacing w:val="1"/>
        </w:rPr>
        <w:t xml:space="preserve"> </w:t>
      </w:r>
      <w:r w:rsidRPr="0087388F">
        <w:t>психологическим</w:t>
      </w:r>
      <w:r w:rsidRPr="0087388F">
        <w:rPr>
          <w:spacing w:val="1"/>
        </w:rPr>
        <w:t xml:space="preserve"> </w:t>
      </w:r>
      <w:r w:rsidRPr="0087388F">
        <w:t>образам-символам</w:t>
      </w:r>
      <w:r w:rsidRPr="0087388F">
        <w:rPr>
          <w:spacing w:val="1"/>
        </w:rPr>
        <w:t xml:space="preserve"> </w:t>
      </w:r>
      <w:r w:rsidRPr="0087388F">
        <w:t>предметов</w:t>
      </w:r>
      <w:r w:rsidRPr="0087388F">
        <w:rPr>
          <w:spacing w:val="1"/>
        </w:rPr>
        <w:t xml:space="preserve"> </w:t>
      </w:r>
      <w:r w:rsidRPr="0087388F">
        <w:t>воспроизводить</w:t>
      </w:r>
      <w:r w:rsidRPr="0087388F">
        <w:rPr>
          <w:spacing w:val="4"/>
        </w:rPr>
        <w:t xml:space="preserve"> </w:t>
      </w:r>
      <w:r w:rsidRPr="0087388F">
        <w:t>их</w:t>
      </w:r>
      <w:r w:rsidRPr="0087388F">
        <w:rPr>
          <w:spacing w:val="8"/>
        </w:rPr>
        <w:t xml:space="preserve"> </w:t>
      </w:r>
      <w:r w:rsidRPr="0087388F">
        <w:t>в</w:t>
      </w:r>
      <w:r w:rsidRPr="0087388F">
        <w:rPr>
          <w:spacing w:val="3"/>
        </w:rPr>
        <w:t xml:space="preserve"> </w:t>
      </w:r>
      <w:r w:rsidRPr="0087388F">
        <w:t>тот</w:t>
      </w:r>
      <w:r w:rsidRPr="0087388F">
        <w:rPr>
          <w:spacing w:val="6"/>
        </w:rPr>
        <w:t xml:space="preserve"> </w:t>
      </w:r>
      <w:r w:rsidRPr="0087388F">
        <w:t>или</w:t>
      </w:r>
      <w:r w:rsidRPr="0087388F">
        <w:rPr>
          <w:spacing w:val="4"/>
        </w:rPr>
        <w:t xml:space="preserve"> </w:t>
      </w:r>
      <w:r w:rsidRPr="0087388F">
        <w:t>иной</w:t>
      </w:r>
      <w:r w:rsidRPr="0087388F">
        <w:rPr>
          <w:spacing w:val="7"/>
        </w:rPr>
        <w:t xml:space="preserve"> </w:t>
      </w:r>
      <w:r w:rsidRPr="0087388F">
        <w:t>момент.</w:t>
      </w:r>
      <w:r w:rsidRPr="0087388F">
        <w:rPr>
          <w:spacing w:val="7"/>
        </w:rPr>
        <w:t xml:space="preserve"> </w:t>
      </w:r>
      <w:r w:rsidRPr="0087388F">
        <w:t>Теперь</w:t>
      </w:r>
      <w:r w:rsidRPr="0087388F">
        <w:rPr>
          <w:spacing w:val="6"/>
        </w:rPr>
        <w:t xml:space="preserve"> </w:t>
      </w:r>
      <w:r w:rsidRPr="0087388F">
        <w:t>они</w:t>
      </w:r>
      <w:r w:rsidRPr="0087388F">
        <w:rPr>
          <w:spacing w:val="7"/>
        </w:rPr>
        <w:t xml:space="preserve"> </w:t>
      </w:r>
      <w:r w:rsidRPr="0087388F">
        <w:t>могут</w:t>
      </w:r>
      <w:r w:rsidRPr="0087388F">
        <w:rPr>
          <w:spacing w:val="7"/>
        </w:rPr>
        <w:t xml:space="preserve"> </w:t>
      </w:r>
      <w:r w:rsidRPr="0087388F">
        <w:t>проделывать</w:t>
      </w:r>
      <w:r w:rsidRPr="0087388F">
        <w:rPr>
          <w:spacing w:val="6"/>
        </w:rPr>
        <w:t xml:space="preserve"> </w:t>
      </w:r>
      <w:r w:rsidRPr="0087388F">
        <w:t>некоторые</w:t>
      </w:r>
      <w:r w:rsidRPr="0087388F">
        <w:rPr>
          <w:spacing w:val="5"/>
        </w:rPr>
        <w:t xml:space="preserve"> </w:t>
      </w:r>
      <w:r w:rsidRPr="0087388F">
        <w:t>операции</w:t>
      </w:r>
      <w:r w:rsidRPr="0087388F">
        <w:rPr>
          <w:spacing w:val="5"/>
        </w:rPr>
        <w:t xml:space="preserve"> </w:t>
      </w:r>
      <w:r w:rsidRPr="0087388F">
        <w:t>не</w:t>
      </w:r>
      <w:r w:rsidRPr="0087388F">
        <w:rPr>
          <w:spacing w:val="-58"/>
        </w:rPr>
        <w:t xml:space="preserve"> </w:t>
      </w:r>
      <w:r w:rsidRPr="0087388F">
        <w:t>с реальными предметами, а с их образами, и эти мысленные операции - свидетельство значительно</w:t>
      </w:r>
      <w:r w:rsidRPr="0087388F">
        <w:rPr>
          <w:spacing w:val="-57"/>
        </w:rPr>
        <w:t xml:space="preserve"> </w:t>
      </w:r>
      <w:r w:rsidRPr="0087388F">
        <w:t>более</w:t>
      </w:r>
      <w:r w:rsidRPr="0087388F">
        <w:rPr>
          <w:spacing w:val="58"/>
        </w:rPr>
        <w:t xml:space="preserve"> </w:t>
      </w:r>
      <w:r w:rsidRPr="0087388F">
        <w:t>сложной,</w:t>
      </w:r>
      <w:r w:rsidRPr="0087388F">
        <w:rPr>
          <w:spacing w:val="1"/>
        </w:rPr>
        <w:t xml:space="preserve"> </w:t>
      </w:r>
      <w:r w:rsidRPr="0087388F">
        <w:t>чем</w:t>
      </w:r>
      <w:r w:rsidRPr="0087388F">
        <w:rPr>
          <w:spacing w:val="59"/>
        </w:rPr>
        <w:t xml:space="preserve"> </w:t>
      </w:r>
      <w:r w:rsidRPr="0087388F">
        <w:t>прежде,</w:t>
      </w:r>
      <w:r w:rsidRPr="0087388F">
        <w:rPr>
          <w:spacing w:val="1"/>
        </w:rPr>
        <w:t xml:space="preserve"> </w:t>
      </w:r>
      <w:r w:rsidRPr="0087388F">
        <w:t>работы</w:t>
      </w:r>
      <w:r w:rsidRPr="0087388F">
        <w:rPr>
          <w:spacing w:val="59"/>
        </w:rPr>
        <w:t xml:space="preserve"> </w:t>
      </w:r>
      <w:r w:rsidRPr="0087388F">
        <w:t>детского</w:t>
      </w:r>
      <w:r w:rsidRPr="0087388F">
        <w:rPr>
          <w:spacing w:val="1"/>
        </w:rPr>
        <w:t xml:space="preserve"> </w:t>
      </w:r>
      <w:r w:rsidRPr="0087388F">
        <w:t>мышления.</w:t>
      </w:r>
      <w:r w:rsidRPr="0087388F">
        <w:rPr>
          <w:spacing w:val="1"/>
        </w:rPr>
        <w:t xml:space="preserve"> </w:t>
      </w:r>
      <w:r w:rsidRPr="0087388F">
        <w:t>Переход</w:t>
      </w:r>
      <w:r w:rsidRPr="0087388F">
        <w:rPr>
          <w:spacing w:val="59"/>
        </w:rPr>
        <w:t xml:space="preserve"> </w:t>
      </w:r>
      <w:r w:rsidRPr="0087388F">
        <w:t>от</w:t>
      </w:r>
      <w:r w:rsidRPr="0087388F">
        <w:rPr>
          <w:spacing w:val="1"/>
        </w:rPr>
        <w:t xml:space="preserve"> </w:t>
      </w:r>
      <w:proofErr w:type="gramStart"/>
      <w:r w:rsidRPr="0087388F">
        <w:t>конкретно-чувственного</w:t>
      </w:r>
      <w:proofErr w:type="gramEnd"/>
    </w:p>
    <w:p w:rsidR="00D22052" w:rsidRPr="0087388F" w:rsidRDefault="00D22052" w:rsidP="00D22052">
      <w:pPr>
        <w:pStyle w:val="a8"/>
        <w:spacing w:line="276" w:lineRule="auto"/>
        <w:ind w:left="0" w:firstLine="709"/>
      </w:pPr>
      <w:r w:rsidRPr="0087388F">
        <w:t>«мышления»</w:t>
      </w:r>
      <w:r w:rsidRPr="0087388F">
        <w:rPr>
          <w:spacing w:val="-10"/>
        </w:rPr>
        <w:t xml:space="preserve"> </w:t>
      </w:r>
      <w:proofErr w:type="gramStart"/>
      <w:r w:rsidRPr="0087388F">
        <w:t>к</w:t>
      </w:r>
      <w:proofErr w:type="gramEnd"/>
      <w:r w:rsidRPr="0087388F">
        <w:rPr>
          <w:spacing w:val="-1"/>
        </w:rPr>
        <w:t xml:space="preserve"> </w:t>
      </w:r>
      <w:r w:rsidRPr="0087388F">
        <w:t>образному</w:t>
      </w:r>
      <w:r w:rsidRPr="0087388F">
        <w:rPr>
          <w:spacing w:val="-1"/>
        </w:rPr>
        <w:t xml:space="preserve"> </w:t>
      </w:r>
      <w:r w:rsidRPr="0087388F">
        <w:t>может</w:t>
      </w:r>
      <w:r w:rsidRPr="0087388F">
        <w:rPr>
          <w:spacing w:val="-2"/>
        </w:rPr>
        <w:t xml:space="preserve"> </w:t>
      </w:r>
      <w:r w:rsidRPr="0087388F">
        <w:t>осуществляться на</w:t>
      </w:r>
      <w:r w:rsidRPr="0087388F">
        <w:rPr>
          <w:spacing w:val="-2"/>
        </w:rPr>
        <w:t xml:space="preserve"> </w:t>
      </w:r>
      <w:r w:rsidRPr="0087388F">
        <w:t>протяжении</w:t>
      </w:r>
      <w:r w:rsidRPr="0087388F">
        <w:rPr>
          <w:spacing w:val="-2"/>
        </w:rPr>
        <w:t xml:space="preserve"> </w:t>
      </w:r>
      <w:r w:rsidRPr="0087388F">
        <w:t>двух</w:t>
      </w:r>
      <w:r w:rsidRPr="0087388F">
        <w:rPr>
          <w:spacing w:val="2"/>
        </w:rPr>
        <w:t xml:space="preserve"> </w:t>
      </w:r>
      <w:r w:rsidRPr="0087388F">
        <w:t>лет.</w:t>
      </w:r>
    </w:p>
    <w:p w:rsidR="00D22052" w:rsidRPr="0087388F" w:rsidRDefault="00D22052" w:rsidP="00D22052">
      <w:pPr>
        <w:pStyle w:val="a8"/>
        <w:spacing w:line="276" w:lineRule="auto"/>
        <w:ind w:left="0" w:firstLine="709"/>
      </w:pPr>
      <w:r w:rsidRPr="0087388F">
        <w:rPr>
          <w:b/>
          <w:i/>
        </w:rPr>
        <w:t>Детские</w:t>
      </w:r>
      <w:r w:rsidRPr="0087388F">
        <w:rPr>
          <w:b/>
          <w:i/>
          <w:spacing w:val="1"/>
        </w:rPr>
        <w:t xml:space="preserve"> </w:t>
      </w:r>
      <w:r w:rsidRPr="0087388F">
        <w:rPr>
          <w:b/>
          <w:i/>
        </w:rPr>
        <w:t>виды</w:t>
      </w:r>
      <w:r w:rsidRPr="0087388F">
        <w:rPr>
          <w:b/>
          <w:i/>
          <w:spacing w:val="1"/>
        </w:rPr>
        <w:t xml:space="preserve"> </w:t>
      </w:r>
      <w:r w:rsidRPr="0087388F">
        <w:rPr>
          <w:b/>
          <w:i/>
        </w:rPr>
        <w:t>деятельности</w:t>
      </w:r>
      <w:r w:rsidRPr="0087388F">
        <w:rPr>
          <w:b/>
        </w:rPr>
        <w:t>.</w:t>
      </w:r>
      <w:r w:rsidRPr="0087388F">
        <w:rPr>
          <w:b/>
          <w:spacing w:val="1"/>
        </w:rPr>
        <w:t xml:space="preserve"> </w:t>
      </w:r>
      <w:r w:rsidRPr="0087388F">
        <w:t>В</w:t>
      </w:r>
      <w:r w:rsidRPr="0087388F">
        <w:rPr>
          <w:spacing w:val="1"/>
        </w:rPr>
        <w:t xml:space="preserve"> </w:t>
      </w:r>
      <w:r w:rsidRPr="0087388F">
        <w:t>этом</w:t>
      </w:r>
      <w:r w:rsidRPr="0087388F">
        <w:rPr>
          <w:spacing w:val="1"/>
        </w:rPr>
        <w:t xml:space="preserve"> </w:t>
      </w:r>
      <w:r w:rsidRPr="0087388F">
        <w:t>возрасте</w:t>
      </w:r>
      <w:r w:rsidRPr="0087388F">
        <w:rPr>
          <w:spacing w:val="1"/>
        </w:rPr>
        <w:t xml:space="preserve"> </w:t>
      </w:r>
      <w:r w:rsidRPr="0087388F">
        <w:t>у</w:t>
      </w:r>
      <w:r w:rsidRPr="0087388F">
        <w:rPr>
          <w:spacing w:val="1"/>
        </w:rPr>
        <w:t xml:space="preserve"> </w:t>
      </w:r>
      <w:r w:rsidRPr="0087388F">
        <w:t>детей</w:t>
      </w:r>
      <w:r w:rsidRPr="0087388F">
        <w:rPr>
          <w:spacing w:val="1"/>
        </w:rPr>
        <w:t xml:space="preserve"> </w:t>
      </w:r>
      <w:r w:rsidRPr="0087388F">
        <w:t>формируются</w:t>
      </w:r>
      <w:r w:rsidRPr="0087388F">
        <w:rPr>
          <w:spacing w:val="1"/>
        </w:rPr>
        <w:t xml:space="preserve"> </w:t>
      </w:r>
      <w:r w:rsidRPr="0087388F">
        <w:t>новые</w:t>
      </w:r>
      <w:r w:rsidRPr="0087388F">
        <w:rPr>
          <w:spacing w:val="1"/>
        </w:rPr>
        <w:t xml:space="preserve"> </w:t>
      </w:r>
      <w:r w:rsidRPr="0087388F">
        <w:t>виды</w:t>
      </w:r>
      <w:r w:rsidRPr="0087388F">
        <w:rPr>
          <w:spacing w:val="1"/>
        </w:rPr>
        <w:t xml:space="preserve"> </w:t>
      </w:r>
      <w:r w:rsidRPr="0087388F">
        <w:t>деятельности: игра, рисование, конструирование. Игра носит процессуальный характер, главное в</w:t>
      </w:r>
      <w:r w:rsidRPr="0087388F">
        <w:rPr>
          <w:spacing w:val="1"/>
        </w:rPr>
        <w:t xml:space="preserve"> </w:t>
      </w:r>
      <w:r w:rsidRPr="0087388F">
        <w:t>ней</w:t>
      </w:r>
      <w:r w:rsidRPr="0087388F">
        <w:rPr>
          <w:spacing w:val="1"/>
        </w:rPr>
        <w:t xml:space="preserve"> </w:t>
      </w:r>
      <w:r w:rsidRPr="0087388F">
        <w:t>-</w:t>
      </w:r>
      <w:r w:rsidRPr="0087388F">
        <w:rPr>
          <w:spacing w:val="1"/>
        </w:rPr>
        <w:t xml:space="preserve"> </w:t>
      </w:r>
      <w:r w:rsidRPr="0087388F">
        <w:t>действия.</w:t>
      </w:r>
      <w:r w:rsidRPr="0087388F">
        <w:rPr>
          <w:spacing w:val="1"/>
        </w:rPr>
        <w:t xml:space="preserve"> </w:t>
      </w:r>
      <w:r w:rsidRPr="0087388F">
        <w:t>Они</w:t>
      </w:r>
      <w:r w:rsidRPr="0087388F">
        <w:rPr>
          <w:spacing w:val="1"/>
        </w:rPr>
        <w:t xml:space="preserve"> </w:t>
      </w:r>
      <w:r w:rsidRPr="0087388F">
        <w:t>совершаются</w:t>
      </w:r>
      <w:r w:rsidRPr="0087388F">
        <w:rPr>
          <w:spacing w:val="1"/>
        </w:rPr>
        <w:t xml:space="preserve"> </w:t>
      </w:r>
      <w:r w:rsidRPr="0087388F">
        <w:t>с</w:t>
      </w:r>
      <w:r w:rsidRPr="0087388F">
        <w:rPr>
          <w:spacing w:val="1"/>
        </w:rPr>
        <w:t xml:space="preserve"> </w:t>
      </w:r>
      <w:r w:rsidRPr="0087388F">
        <w:t>игровыми</w:t>
      </w:r>
      <w:r w:rsidRPr="0087388F">
        <w:rPr>
          <w:spacing w:val="1"/>
        </w:rPr>
        <w:t xml:space="preserve"> </w:t>
      </w:r>
      <w:r w:rsidRPr="0087388F">
        <w:t>предметами,</w:t>
      </w:r>
      <w:r w:rsidRPr="0087388F">
        <w:rPr>
          <w:spacing w:val="1"/>
        </w:rPr>
        <w:t xml:space="preserve"> </w:t>
      </w:r>
      <w:r w:rsidRPr="0087388F">
        <w:t>приближенными</w:t>
      </w:r>
      <w:r w:rsidRPr="0087388F">
        <w:rPr>
          <w:spacing w:val="1"/>
        </w:rPr>
        <w:t xml:space="preserve"> </w:t>
      </w:r>
      <w:r w:rsidRPr="0087388F">
        <w:t>к</w:t>
      </w:r>
      <w:r w:rsidRPr="0087388F">
        <w:rPr>
          <w:spacing w:val="1"/>
        </w:rPr>
        <w:t xml:space="preserve"> </w:t>
      </w:r>
      <w:r w:rsidRPr="0087388F">
        <w:t>реальности.</w:t>
      </w:r>
      <w:r w:rsidRPr="0087388F">
        <w:rPr>
          <w:spacing w:val="1"/>
        </w:rPr>
        <w:t xml:space="preserve"> </w:t>
      </w:r>
      <w:r w:rsidRPr="0087388F">
        <w:t>В</w:t>
      </w:r>
      <w:r w:rsidRPr="0087388F">
        <w:rPr>
          <w:spacing w:val="-57"/>
        </w:rPr>
        <w:t xml:space="preserve"> </w:t>
      </w:r>
      <w:r w:rsidRPr="0087388F">
        <w:t>середине</w:t>
      </w:r>
      <w:r w:rsidRPr="0087388F">
        <w:rPr>
          <w:spacing w:val="-2"/>
        </w:rPr>
        <w:t xml:space="preserve"> </w:t>
      </w:r>
      <w:r w:rsidRPr="0087388F">
        <w:t>третьего</w:t>
      </w:r>
      <w:r w:rsidRPr="0087388F">
        <w:rPr>
          <w:spacing w:val="-1"/>
        </w:rPr>
        <w:t xml:space="preserve"> </w:t>
      </w:r>
      <w:r w:rsidRPr="0087388F">
        <w:t>года жизни появляются действия</w:t>
      </w:r>
      <w:r w:rsidRPr="0087388F">
        <w:rPr>
          <w:spacing w:val="-1"/>
        </w:rPr>
        <w:t xml:space="preserve"> </w:t>
      </w:r>
      <w:r w:rsidRPr="0087388F">
        <w:t>с</w:t>
      </w:r>
      <w:r w:rsidRPr="0087388F">
        <w:rPr>
          <w:spacing w:val="-1"/>
        </w:rPr>
        <w:t xml:space="preserve"> </w:t>
      </w:r>
      <w:r w:rsidRPr="0087388F">
        <w:t>предметами-заместителями.</w:t>
      </w:r>
    </w:p>
    <w:p w:rsidR="00D22052" w:rsidRPr="0087388F" w:rsidRDefault="00D22052" w:rsidP="00D22052">
      <w:pPr>
        <w:pStyle w:val="a8"/>
        <w:spacing w:line="276" w:lineRule="auto"/>
        <w:ind w:left="0" w:firstLine="709"/>
      </w:pPr>
      <w:r w:rsidRPr="0087388F">
        <w:t>Появление собственно изобразительной деятельности обусловлено тем, что ребенок уже</w:t>
      </w:r>
      <w:r w:rsidRPr="0087388F">
        <w:rPr>
          <w:spacing w:val="1"/>
        </w:rPr>
        <w:t xml:space="preserve"> </w:t>
      </w:r>
      <w:r w:rsidRPr="0087388F">
        <w:t>способен</w:t>
      </w:r>
      <w:r w:rsidRPr="0087388F">
        <w:rPr>
          <w:spacing w:val="1"/>
        </w:rPr>
        <w:t xml:space="preserve"> </w:t>
      </w:r>
      <w:r w:rsidRPr="0087388F">
        <w:t>сформулировать</w:t>
      </w:r>
      <w:r w:rsidRPr="0087388F">
        <w:rPr>
          <w:spacing w:val="1"/>
        </w:rPr>
        <w:t xml:space="preserve"> </w:t>
      </w:r>
      <w:r w:rsidRPr="0087388F">
        <w:t>намерение</w:t>
      </w:r>
      <w:r w:rsidRPr="0087388F">
        <w:rPr>
          <w:spacing w:val="1"/>
        </w:rPr>
        <w:t xml:space="preserve"> </w:t>
      </w:r>
      <w:r w:rsidRPr="0087388F">
        <w:t>изобразить</w:t>
      </w:r>
      <w:r w:rsidRPr="0087388F">
        <w:rPr>
          <w:spacing w:val="1"/>
        </w:rPr>
        <w:t xml:space="preserve"> </w:t>
      </w:r>
      <w:r w:rsidRPr="0087388F">
        <w:t>какой-либо</w:t>
      </w:r>
      <w:r w:rsidRPr="0087388F">
        <w:rPr>
          <w:spacing w:val="1"/>
        </w:rPr>
        <w:t xml:space="preserve"> </w:t>
      </w:r>
      <w:r w:rsidRPr="0087388F">
        <w:t>предмет.</w:t>
      </w:r>
      <w:r w:rsidRPr="0087388F">
        <w:rPr>
          <w:spacing w:val="1"/>
        </w:rPr>
        <w:t xml:space="preserve"> </w:t>
      </w:r>
      <w:r w:rsidRPr="0087388F">
        <w:t>Типичным</w:t>
      </w:r>
      <w:r w:rsidRPr="0087388F">
        <w:rPr>
          <w:spacing w:val="1"/>
        </w:rPr>
        <w:t xml:space="preserve"> </w:t>
      </w:r>
      <w:r w:rsidRPr="0087388F">
        <w:t>является</w:t>
      </w:r>
      <w:r w:rsidRPr="0087388F">
        <w:rPr>
          <w:spacing w:val="1"/>
        </w:rPr>
        <w:t xml:space="preserve"> </w:t>
      </w:r>
      <w:r w:rsidRPr="0087388F">
        <w:t>изображение</w:t>
      </w:r>
      <w:r w:rsidRPr="0087388F">
        <w:rPr>
          <w:spacing w:val="-2"/>
        </w:rPr>
        <w:t xml:space="preserve"> </w:t>
      </w:r>
      <w:r w:rsidRPr="0087388F">
        <w:t>человека</w:t>
      </w:r>
      <w:r w:rsidRPr="0087388F">
        <w:rPr>
          <w:spacing w:val="-2"/>
        </w:rPr>
        <w:t xml:space="preserve"> </w:t>
      </w:r>
      <w:r w:rsidRPr="0087388F">
        <w:t>в</w:t>
      </w:r>
      <w:r w:rsidRPr="0087388F">
        <w:rPr>
          <w:spacing w:val="-2"/>
        </w:rPr>
        <w:t xml:space="preserve"> </w:t>
      </w:r>
      <w:r w:rsidRPr="0087388F">
        <w:t>виде</w:t>
      </w:r>
      <w:r w:rsidRPr="0087388F">
        <w:rPr>
          <w:spacing w:val="2"/>
        </w:rPr>
        <w:t xml:space="preserve"> </w:t>
      </w:r>
      <w:r w:rsidRPr="0087388F">
        <w:t>«головонога»</w:t>
      </w:r>
      <w:r w:rsidRPr="0087388F">
        <w:rPr>
          <w:spacing w:val="-2"/>
        </w:rPr>
        <w:t xml:space="preserve"> </w:t>
      </w:r>
      <w:r w:rsidRPr="0087388F">
        <w:t>- окружности и</w:t>
      </w:r>
      <w:r w:rsidRPr="0087388F">
        <w:rPr>
          <w:spacing w:val="-1"/>
        </w:rPr>
        <w:t xml:space="preserve"> </w:t>
      </w:r>
      <w:r w:rsidRPr="0087388F">
        <w:t>отходящих</w:t>
      </w:r>
      <w:r w:rsidRPr="0087388F">
        <w:rPr>
          <w:spacing w:val="2"/>
        </w:rPr>
        <w:t xml:space="preserve"> </w:t>
      </w:r>
      <w:r w:rsidRPr="0087388F">
        <w:t>от</w:t>
      </w:r>
      <w:r w:rsidRPr="0087388F">
        <w:rPr>
          <w:spacing w:val="-3"/>
        </w:rPr>
        <w:t xml:space="preserve"> </w:t>
      </w:r>
      <w:r w:rsidRPr="0087388F">
        <w:t>нее</w:t>
      </w:r>
      <w:r w:rsidRPr="0087388F">
        <w:rPr>
          <w:spacing w:val="-2"/>
        </w:rPr>
        <w:t xml:space="preserve"> </w:t>
      </w:r>
      <w:r w:rsidRPr="0087388F">
        <w:t>линий.</w:t>
      </w:r>
    </w:p>
    <w:p w:rsidR="00D22052" w:rsidRPr="0087388F" w:rsidRDefault="00D22052" w:rsidP="00D22052">
      <w:pPr>
        <w:pStyle w:val="a8"/>
        <w:spacing w:line="276" w:lineRule="auto"/>
        <w:ind w:left="0" w:firstLine="709"/>
      </w:pPr>
      <w:r w:rsidRPr="0087388F">
        <w:rPr>
          <w:b/>
          <w:i/>
        </w:rPr>
        <w:t>Коммуникация</w:t>
      </w:r>
      <w:r w:rsidRPr="0087388F">
        <w:rPr>
          <w:b/>
          <w:i/>
          <w:spacing w:val="1"/>
        </w:rPr>
        <w:t xml:space="preserve"> </w:t>
      </w:r>
      <w:r w:rsidRPr="0087388F">
        <w:rPr>
          <w:b/>
          <w:i/>
        </w:rPr>
        <w:t>и</w:t>
      </w:r>
      <w:r w:rsidRPr="0087388F">
        <w:rPr>
          <w:b/>
          <w:i/>
          <w:spacing w:val="1"/>
        </w:rPr>
        <w:t xml:space="preserve"> </w:t>
      </w:r>
      <w:r w:rsidRPr="0087388F">
        <w:rPr>
          <w:b/>
          <w:i/>
        </w:rPr>
        <w:t>социализация</w:t>
      </w:r>
      <w:r w:rsidRPr="0087388F">
        <w:rPr>
          <w:b/>
        </w:rPr>
        <w:t>.</w:t>
      </w:r>
      <w:r w:rsidRPr="0087388F">
        <w:rPr>
          <w:b/>
          <w:spacing w:val="1"/>
        </w:rPr>
        <w:t xml:space="preserve"> </w:t>
      </w:r>
      <w:r w:rsidRPr="0087388F">
        <w:t>На</w:t>
      </w:r>
      <w:r w:rsidRPr="0087388F">
        <w:rPr>
          <w:spacing w:val="1"/>
        </w:rPr>
        <w:t xml:space="preserve"> </w:t>
      </w:r>
      <w:r w:rsidRPr="0087388F">
        <w:t>третьем</w:t>
      </w:r>
      <w:r w:rsidRPr="0087388F">
        <w:rPr>
          <w:spacing w:val="1"/>
        </w:rPr>
        <w:t xml:space="preserve"> </w:t>
      </w:r>
      <w:r w:rsidRPr="0087388F">
        <w:t>году жизни</w:t>
      </w:r>
      <w:r w:rsidRPr="0087388F">
        <w:rPr>
          <w:spacing w:val="1"/>
        </w:rPr>
        <w:t xml:space="preserve"> </w:t>
      </w:r>
      <w:r w:rsidRPr="0087388F">
        <w:t>отмечается</w:t>
      </w:r>
      <w:r w:rsidRPr="0087388F">
        <w:rPr>
          <w:spacing w:val="1"/>
        </w:rPr>
        <w:t xml:space="preserve"> </w:t>
      </w:r>
      <w:r w:rsidRPr="0087388F">
        <w:t>рост</w:t>
      </w:r>
      <w:r w:rsidRPr="0087388F">
        <w:rPr>
          <w:spacing w:val="1"/>
        </w:rPr>
        <w:t xml:space="preserve"> </w:t>
      </w:r>
      <w:r w:rsidRPr="0087388F">
        <w:t>автономии</w:t>
      </w:r>
      <w:r w:rsidRPr="0087388F">
        <w:rPr>
          <w:spacing w:val="1"/>
        </w:rPr>
        <w:t xml:space="preserve"> </w:t>
      </w:r>
      <w:r w:rsidRPr="0087388F">
        <w:t>и</w:t>
      </w:r>
      <w:r w:rsidRPr="0087388F">
        <w:rPr>
          <w:spacing w:val="1"/>
        </w:rPr>
        <w:t xml:space="preserve"> </w:t>
      </w:r>
      <w:r w:rsidRPr="0087388F">
        <w:t xml:space="preserve">изменение отношений </w:t>
      </w:r>
      <w:proofErr w:type="gramStart"/>
      <w:r w:rsidRPr="0087388F">
        <w:t>со</w:t>
      </w:r>
      <w:proofErr w:type="gramEnd"/>
      <w:r w:rsidRPr="0087388F">
        <w:t xml:space="preserve"> взрослым, дети становятся самостоятельнее. Начинает формироваться</w:t>
      </w:r>
      <w:r w:rsidRPr="0087388F">
        <w:rPr>
          <w:spacing w:val="1"/>
        </w:rPr>
        <w:t xml:space="preserve"> </w:t>
      </w:r>
      <w:r w:rsidRPr="0087388F">
        <w:t>критичность</w:t>
      </w:r>
      <w:r w:rsidRPr="0087388F">
        <w:rPr>
          <w:spacing w:val="-2"/>
        </w:rPr>
        <w:t xml:space="preserve"> </w:t>
      </w:r>
      <w:r w:rsidRPr="0087388F">
        <w:t>к собственным</w:t>
      </w:r>
      <w:r w:rsidRPr="0087388F">
        <w:rPr>
          <w:spacing w:val="-2"/>
        </w:rPr>
        <w:t xml:space="preserve"> </w:t>
      </w:r>
      <w:r w:rsidRPr="0087388F">
        <w:t>действиям.</w:t>
      </w:r>
    </w:p>
    <w:p w:rsidR="00D22052" w:rsidRPr="0087388F" w:rsidRDefault="00D22052" w:rsidP="00D22052">
      <w:pPr>
        <w:pStyle w:val="a8"/>
        <w:spacing w:line="276" w:lineRule="auto"/>
        <w:ind w:left="0" w:firstLine="709"/>
      </w:pPr>
      <w:r w:rsidRPr="0087388F">
        <w:rPr>
          <w:b/>
          <w:i/>
        </w:rPr>
        <w:t>Саморегуляция</w:t>
      </w:r>
      <w:r w:rsidRPr="0087388F">
        <w:rPr>
          <w:b/>
        </w:rPr>
        <w:t>.</w:t>
      </w:r>
      <w:r w:rsidRPr="0087388F">
        <w:rPr>
          <w:b/>
          <w:spacing w:val="1"/>
        </w:rPr>
        <w:t xml:space="preserve"> </w:t>
      </w:r>
      <w:r w:rsidRPr="0087388F">
        <w:t>Для</w:t>
      </w:r>
      <w:r w:rsidRPr="0087388F">
        <w:rPr>
          <w:spacing w:val="1"/>
        </w:rPr>
        <w:t xml:space="preserve"> </w:t>
      </w:r>
      <w:r w:rsidRPr="0087388F">
        <w:t>детей</w:t>
      </w:r>
      <w:r w:rsidRPr="0087388F">
        <w:rPr>
          <w:spacing w:val="1"/>
        </w:rPr>
        <w:t xml:space="preserve"> </w:t>
      </w:r>
      <w:r w:rsidRPr="0087388F">
        <w:t>этого</w:t>
      </w:r>
      <w:r w:rsidRPr="0087388F">
        <w:rPr>
          <w:spacing w:val="1"/>
        </w:rPr>
        <w:t xml:space="preserve"> </w:t>
      </w:r>
      <w:r w:rsidRPr="0087388F">
        <w:t>возраста</w:t>
      </w:r>
      <w:r w:rsidRPr="0087388F">
        <w:rPr>
          <w:spacing w:val="1"/>
        </w:rPr>
        <w:t xml:space="preserve"> </w:t>
      </w:r>
      <w:r w:rsidRPr="0087388F">
        <w:t>характерна</w:t>
      </w:r>
      <w:r w:rsidRPr="0087388F">
        <w:rPr>
          <w:spacing w:val="1"/>
        </w:rPr>
        <w:t xml:space="preserve"> </w:t>
      </w:r>
      <w:r w:rsidRPr="0087388F">
        <w:t>неосознанность</w:t>
      </w:r>
      <w:r w:rsidRPr="0087388F">
        <w:rPr>
          <w:spacing w:val="1"/>
        </w:rPr>
        <w:t xml:space="preserve"> </w:t>
      </w:r>
      <w:r w:rsidRPr="0087388F">
        <w:t>мотивов,</w:t>
      </w:r>
      <w:r w:rsidRPr="0087388F">
        <w:rPr>
          <w:spacing w:val="1"/>
        </w:rPr>
        <w:t xml:space="preserve"> </w:t>
      </w:r>
      <w:r w:rsidRPr="0087388F">
        <w:t>импульсивность</w:t>
      </w:r>
      <w:r w:rsidRPr="0087388F">
        <w:rPr>
          <w:spacing w:val="1"/>
        </w:rPr>
        <w:t xml:space="preserve"> </w:t>
      </w:r>
      <w:r w:rsidRPr="0087388F">
        <w:t>и</w:t>
      </w:r>
      <w:r w:rsidRPr="0087388F">
        <w:rPr>
          <w:spacing w:val="1"/>
        </w:rPr>
        <w:t xml:space="preserve"> </w:t>
      </w:r>
      <w:r w:rsidRPr="0087388F">
        <w:t>зависимость</w:t>
      </w:r>
      <w:r w:rsidRPr="0087388F">
        <w:rPr>
          <w:spacing w:val="1"/>
        </w:rPr>
        <w:t xml:space="preserve"> </w:t>
      </w:r>
      <w:r w:rsidRPr="0087388F">
        <w:t>чувств</w:t>
      </w:r>
      <w:r w:rsidRPr="0087388F">
        <w:rPr>
          <w:spacing w:val="1"/>
        </w:rPr>
        <w:t xml:space="preserve"> </w:t>
      </w:r>
      <w:r w:rsidRPr="0087388F">
        <w:t>и</w:t>
      </w:r>
      <w:r w:rsidRPr="0087388F">
        <w:rPr>
          <w:spacing w:val="1"/>
        </w:rPr>
        <w:t xml:space="preserve"> </w:t>
      </w:r>
      <w:r w:rsidRPr="0087388F">
        <w:t>желаний</w:t>
      </w:r>
      <w:r w:rsidRPr="0087388F">
        <w:rPr>
          <w:spacing w:val="1"/>
        </w:rPr>
        <w:t xml:space="preserve"> </w:t>
      </w:r>
      <w:r w:rsidRPr="0087388F">
        <w:t>от</w:t>
      </w:r>
      <w:r w:rsidRPr="0087388F">
        <w:rPr>
          <w:spacing w:val="1"/>
        </w:rPr>
        <w:t xml:space="preserve"> </w:t>
      </w:r>
      <w:r w:rsidRPr="0087388F">
        <w:t>ситуации.</w:t>
      </w:r>
      <w:r w:rsidRPr="0087388F">
        <w:rPr>
          <w:spacing w:val="1"/>
        </w:rPr>
        <w:t xml:space="preserve"> </w:t>
      </w:r>
      <w:r w:rsidRPr="0087388F">
        <w:t>Дети</w:t>
      </w:r>
      <w:r w:rsidRPr="0087388F">
        <w:rPr>
          <w:spacing w:val="1"/>
        </w:rPr>
        <w:t xml:space="preserve"> </w:t>
      </w:r>
      <w:r w:rsidRPr="0087388F">
        <w:t>легко</w:t>
      </w:r>
      <w:r w:rsidRPr="0087388F">
        <w:rPr>
          <w:spacing w:val="1"/>
        </w:rPr>
        <w:t xml:space="preserve"> </w:t>
      </w:r>
      <w:r w:rsidRPr="0087388F">
        <w:t>заражаются</w:t>
      </w:r>
      <w:r w:rsidRPr="0087388F">
        <w:rPr>
          <w:spacing w:val="1"/>
        </w:rPr>
        <w:t xml:space="preserve"> </w:t>
      </w:r>
      <w:r w:rsidRPr="0087388F">
        <w:t>эмоциональным</w:t>
      </w:r>
      <w:r w:rsidRPr="0087388F">
        <w:rPr>
          <w:spacing w:val="1"/>
        </w:rPr>
        <w:t xml:space="preserve"> </w:t>
      </w:r>
      <w:r w:rsidRPr="0087388F">
        <w:t>состоянием</w:t>
      </w:r>
      <w:r w:rsidRPr="0087388F">
        <w:rPr>
          <w:spacing w:val="1"/>
        </w:rPr>
        <w:t xml:space="preserve"> </w:t>
      </w:r>
      <w:r w:rsidRPr="0087388F">
        <w:t>сверстников.</w:t>
      </w:r>
      <w:r w:rsidRPr="0087388F">
        <w:rPr>
          <w:spacing w:val="1"/>
        </w:rPr>
        <w:t xml:space="preserve"> </w:t>
      </w:r>
      <w:r w:rsidRPr="0087388F">
        <w:t>Однако</w:t>
      </w:r>
      <w:r w:rsidRPr="0087388F">
        <w:rPr>
          <w:spacing w:val="1"/>
        </w:rPr>
        <w:t xml:space="preserve"> </w:t>
      </w:r>
      <w:r w:rsidRPr="0087388F">
        <w:t>в</w:t>
      </w:r>
      <w:r w:rsidRPr="0087388F">
        <w:rPr>
          <w:spacing w:val="1"/>
        </w:rPr>
        <w:t xml:space="preserve"> </w:t>
      </w:r>
      <w:r w:rsidRPr="0087388F">
        <w:t>этот</w:t>
      </w:r>
      <w:r w:rsidRPr="0087388F">
        <w:rPr>
          <w:spacing w:val="1"/>
        </w:rPr>
        <w:t xml:space="preserve"> </w:t>
      </w:r>
      <w:r w:rsidRPr="0087388F">
        <w:t>период</w:t>
      </w:r>
      <w:r w:rsidRPr="0087388F">
        <w:rPr>
          <w:spacing w:val="1"/>
        </w:rPr>
        <w:t xml:space="preserve"> </w:t>
      </w:r>
      <w:r w:rsidRPr="0087388F">
        <w:t>начинает</w:t>
      </w:r>
      <w:r w:rsidRPr="0087388F">
        <w:rPr>
          <w:spacing w:val="1"/>
        </w:rPr>
        <w:t xml:space="preserve"> </w:t>
      </w:r>
      <w:r w:rsidRPr="0087388F">
        <w:t>складываться</w:t>
      </w:r>
      <w:r w:rsidRPr="0087388F">
        <w:rPr>
          <w:spacing w:val="1"/>
        </w:rPr>
        <w:t xml:space="preserve"> </w:t>
      </w:r>
      <w:r w:rsidRPr="0087388F">
        <w:t>и</w:t>
      </w:r>
      <w:r w:rsidRPr="0087388F">
        <w:rPr>
          <w:spacing w:val="1"/>
        </w:rPr>
        <w:t xml:space="preserve"> </w:t>
      </w:r>
      <w:r w:rsidRPr="0087388F">
        <w:t>произвольность</w:t>
      </w:r>
      <w:r w:rsidRPr="0087388F">
        <w:rPr>
          <w:spacing w:val="-2"/>
        </w:rPr>
        <w:t xml:space="preserve"> </w:t>
      </w:r>
      <w:r w:rsidRPr="0087388F">
        <w:t>поведения.</w:t>
      </w:r>
      <w:r w:rsidRPr="0087388F">
        <w:rPr>
          <w:spacing w:val="-1"/>
        </w:rPr>
        <w:t xml:space="preserve"> </w:t>
      </w:r>
      <w:r w:rsidRPr="0087388F">
        <w:t>Она</w:t>
      </w:r>
      <w:r w:rsidRPr="0087388F">
        <w:rPr>
          <w:spacing w:val="-1"/>
        </w:rPr>
        <w:t xml:space="preserve"> </w:t>
      </w:r>
      <w:r w:rsidRPr="0087388F">
        <w:t>обусловлена</w:t>
      </w:r>
      <w:r w:rsidRPr="0087388F">
        <w:rPr>
          <w:spacing w:val="-2"/>
        </w:rPr>
        <w:t xml:space="preserve"> </w:t>
      </w:r>
      <w:r w:rsidRPr="0087388F">
        <w:t>развитием</w:t>
      </w:r>
      <w:r w:rsidRPr="0087388F">
        <w:rPr>
          <w:spacing w:val="-2"/>
        </w:rPr>
        <w:t xml:space="preserve"> </w:t>
      </w:r>
      <w:r w:rsidRPr="0087388F">
        <w:t>орудийных</w:t>
      </w:r>
      <w:r w:rsidRPr="0087388F">
        <w:rPr>
          <w:spacing w:val="1"/>
        </w:rPr>
        <w:t xml:space="preserve"> </w:t>
      </w:r>
      <w:r w:rsidRPr="0087388F">
        <w:t>действий</w:t>
      </w:r>
      <w:r w:rsidRPr="0087388F">
        <w:rPr>
          <w:spacing w:val="-3"/>
        </w:rPr>
        <w:t xml:space="preserve"> </w:t>
      </w:r>
      <w:r w:rsidRPr="0087388F">
        <w:t>и</w:t>
      </w:r>
      <w:r w:rsidRPr="0087388F">
        <w:rPr>
          <w:spacing w:val="-1"/>
        </w:rPr>
        <w:t xml:space="preserve"> </w:t>
      </w:r>
      <w:r w:rsidRPr="0087388F">
        <w:t>речи.</w:t>
      </w:r>
    </w:p>
    <w:p w:rsidR="00D22052" w:rsidRDefault="00D22052" w:rsidP="00D22052">
      <w:pPr>
        <w:pStyle w:val="a8"/>
        <w:spacing w:line="276" w:lineRule="auto"/>
        <w:ind w:left="0" w:firstLine="709"/>
      </w:pPr>
      <w:r w:rsidRPr="0087388F">
        <w:rPr>
          <w:b/>
          <w:i/>
        </w:rPr>
        <w:t>Личность.</w:t>
      </w:r>
      <w:r w:rsidRPr="0087388F">
        <w:rPr>
          <w:b/>
          <w:i/>
          <w:spacing w:val="1"/>
        </w:rPr>
        <w:t xml:space="preserve"> </w:t>
      </w:r>
      <w:r w:rsidRPr="0087388F">
        <w:t>У</w:t>
      </w:r>
      <w:r w:rsidRPr="0087388F">
        <w:rPr>
          <w:spacing w:val="1"/>
        </w:rPr>
        <w:t xml:space="preserve"> </w:t>
      </w:r>
      <w:r w:rsidRPr="0087388F">
        <w:t>детей</w:t>
      </w:r>
      <w:r w:rsidRPr="0087388F">
        <w:rPr>
          <w:spacing w:val="1"/>
        </w:rPr>
        <w:t xml:space="preserve"> </w:t>
      </w:r>
      <w:r w:rsidRPr="0087388F">
        <w:t>появляются</w:t>
      </w:r>
      <w:r w:rsidRPr="0087388F">
        <w:rPr>
          <w:spacing w:val="1"/>
        </w:rPr>
        <w:t xml:space="preserve"> </w:t>
      </w:r>
      <w:r w:rsidRPr="0087388F">
        <w:t>чувства</w:t>
      </w:r>
      <w:r w:rsidRPr="0087388F">
        <w:rPr>
          <w:spacing w:val="1"/>
        </w:rPr>
        <w:t xml:space="preserve"> </w:t>
      </w:r>
      <w:r w:rsidRPr="0087388F">
        <w:t>гордости</w:t>
      </w:r>
      <w:r w:rsidRPr="0087388F">
        <w:rPr>
          <w:spacing w:val="1"/>
        </w:rPr>
        <w:t xml:space="preserve"> </w:t>
      </w:r>
      <w:r w:rsidRPr="0087388F">
        <w:t>и</w:t>
      </w:r>
      <w:r w:rsidRPr="0087388F">
        <w:rPr>
          <w:spacing w:val="1"/>
        </w:rPr>
        <w:t xml:space="preserve"> </w:t>
      </w:r>
      <w:r w:rsidRPr="0087388F">
        <w:t>стыда,</w:t>
      </w:r>
      <w:r w:rsidRPr="0087388F">
        <w:rPr>
          <w:spacing w:val="1"/>
        </w:rPr>
        <w:t xml:space="preserve"> </w:t>
      </w:r>
      <w:r w:rsidRPr="0087388F">
        <w:t>начинают</w:t>
      </w:r>
      <w:r w:rsidRPr="0087388F">
        <w:rPr>
          <w:spacing w:val="1"/>
        </w:rPr>
        <w:t xml:space="preserve"> </w:t>
      </w:r>
      <w:r w:rsidRPr="0087388F">
        <w:t>формироваться</w:t>
      </w:r>
      <w:r w:rsidRPr="0087388F">
        <w:rPr>
          <w:spacing w:val="1"/>
        </w:rPr>
        <w:t xml:space="preserve"> </w:t>
      </w:r>
      <w:r w:rsidRPr="0087388F">
        <w:t>элементы</w:t>
      </w:r>
      <w:r w:rsidRPr="0087388F">
        <w:rPr>
          <w:spacing w:val="27"/>
        </w:rPr>
        <w:t xml:space="preserve"> </w:t>
      </w:r>
      <w:r w:rsidRPr="0087388F">
        <w:t>самосознания,</w:t>
      </w:r>
      <w:r w:rsidRPr="0087388F">
        <w:rPr>
          <w:spacing w:val="27"/>
        </w:rPr>
        <w:t xml:space="preserve"> </w:t>
      </w:r>
      <w:r w:rsidRPr="0087388F">
        <w:t>связанные</w:t>
      </w:r>
      <w:r w:rsidRPr="0087388F">
        <w:rPr>
          <w:spacing w:val="26"/>
        </w:rPr>
        <w:t xml:space="preserve"> </w:t>
      </w:r>
      <w:r w:rsidRPr="0087388F">
        <w:t>с</w:t>
      </w:r>
      <w:r w:rsidRPr="0087388F">
        <w:rPr>
          <w:spacing w:val="27"/>
        </w:rPr>
        <w:t xml:space="preserve"> </w:t>
      </w:r>
      <w:r w:rsidRPr="0087388F">
        <w:t>идентификацией</w:t>
      </w:r>
      <w:r w:rsidRPr="0087388F">
        <w:rPr>
          <w:spacing w:val="28"/>
        </w:rPr>
        <w:t xml:space="preserve"> </w:t>
      </w:r>
      <w:r w:rsidRPr="0087388F">
        <w:t>с</w:t>
      </w:r>
      <w:r w:rsidRPr="0087388F">
        <w:rPr>
          <w:spacing w:val="27"/>
        </w:rPr>
        <w:t xml:space="preserve"> </w:t>
      </w:r>
      <w:r w:rsidRPr="0087388F">
        <w:t>именем</w:t>
      </w:r>
      <w:r w:rsidRPr="0087388F">
        <w:rPr>
          <w:spacing w:val="27"/>
        </w:rPr>
        <w:t xml:space="preserve"> </w:t>
      </w:r>
      <w:r w:rsidRPr="0087388F">
        <w:t>и</w:t>
      </w:r>
      <w:r w:rsidRPr="0087388F">
        <w:rPr>
          <w:spacing w:val="26"/>
        </w:rPr>
        <w:t xml:space="preserve"> </w:t>
      </w:r>
      <w:r w:rsidRPr="0087388F">
        <w:t>полом.</w:t>
      </w:r>
      <w:r w:rsidRPr="0087388F">
        <w:rPr>
          <w:spacing w:val="27"/>
        </w:rPr>
        <w:t xml:space="preserve"> </w:t>
      </w:r>
      <w:r w:rsidRPr="0087388F">
        <w:t>Ребенок</w:t>
      </w:r>
      <w:r w:rsidRPr="0087388F">
        <w:rPr>
          <w:spacing w:val="28"/>
        </w:rPr>
        <w:t xml:space="preserve"> </w:t>
      </w:r>
      <w:r w:rsidRPr="0087388F">
        <w:t>осознает</w:t>
      </w:r>
      <w:r w:rsidRPr="0087388F">
        <w:rPr>
          <w:spacing w:val="28"/>
        </w:rPr>
        <w:t xml:space="preserve"> </w:t>
      </w:r>
      <w:r w:rsidRPr="0087388F">
        <w:t>себя</w:t>
      </w:r>
      <w:r w:rsidRPr="0087388F">
        <w:rPr>
          <w:spacing w:val="-57"/>
        </w:rPr>
        <w:t xml:space="preserve"> </w:t>
      </w:r>
      <w:r w:rsidRPr="0087388F">
        <w:t>как</w:t>
      </w:r>
      <w:r w:rsidRPr="0087388F">
        <w:rPr>
          <w:spacing w:val="1"/>
        </w:rPr>
        <w:t xml:space="preserve"> </w:t>
      </w:r>
      <w:r w:rsidRPr="0087388F">
        <w:t>отдельного</w:t>
      </w:r>
      <w:r w:rsidRPr="0087388F">
        <w:rPr>
          <w:spacing w:val="1"/>
        </w:rPr>
        <w:t xml:space="preserve"> </w:t>
      </w:r>
      <w:r w:rsidRPr="0087388F">
        <w:t>человека,</w:t>
      </w:r>
      <w:r w:rsidRPr="0087388F">
        <w:rPr>
          <w:spacing w:val="1"/>
        </w:rPr>
        <w:t xml:space="preserve"> </w:t>
      </w:r>
      <w:r w:rsidRPr="0087388F">
        <w:t>отличного</w:t>
      </w:r>
      <w:r w:rsidRPr="0087388F">
        <w:rPr>
          <w:spacing w:val="1"/>
        </w:rPr>
        <w:t xml:space="preserve"> </w:t>
      </w:r>
      <w:r w:rsidRPr="0087388F">
        <w:t>от</w:t>
      </w:r>
      <w:r w:rsidRPr="0087388F">
        <w:rPr>
          <w:spacing w:val="1"/>
        </w:rPr>
        <w:t xml:space="preserve"> </w:t>
      </w:r>
      <w:r w:rsidRPr="0087388F">
        <w:t>взрослого.</w:t>
      </w:r>
      <w:r w:rsidRPr="0087388F">
        <w:rPr>
          <w:spacing w:val="1"/>
        </w:rPr>
        <w:t xml:space="preserve"> </w:t>
      </w:r>
      <w:r w:rsidRPr="0087388F">
        <w:t>У</w:t>
      </w:r>
      <w:r w:rsidRPr="0087388F">
        <w:rPr>
          <w:spacing w:val="1"/>
        </w:rPr>
        <w:t xml:space="preserve"> </w:t>
      </w:r>
      <w:r w:rsidRPr="0087388F">
        <w:t>него</w:t>
      </w:r>
      <w:r w:rsidRPr="0087388F">
        <w:rPr>
          <w:spacing w:val="1"/>
        </w:rPr>
        <w:t xml:space="preserve"> </w:t>
      </w:r>
      <w:r w:rsidRPr="0087388F">
        <w:t>формируется</w:t>
      </w:r>
      <w:r w:rsidRPr="0087388F">
        <w:rPr>
          <w:spacing w:val="1"/>
        </w:rPr>
        <w:t xml:space="preserve"> </w:t>
      </w:r>
      <w:r w:rsidRPr="0087388F">
        <w:t>образ</w:t>
      </w:r>
      <w:r w:rsidRPr="0087388F">
        <w:rPr>
          <w:spacing w:val="1"/>
        </w:rPr>
        <w:t xml:space="preserve"> </w:t>
      </w:r>
      <w:r w:rsidRPr="0087388F">
        <w:t>Я.</w:t>
      </w:r>
      <w:r w:rsidRPr="0087388F">
        <w:rPr>
          <w:spacing w:val="1"/>
        </w:rPr>
        <w:t xml:space="preserve"> </w:t>
      </w:r>
      <w:r w:rsidRPr="0087388F">
        <w:t>Завершается</w:t>
      </w:r>
      <w:r w:rsidRPr="0087388F">
        <w:rPr>
          <w:spacing w:val="-57"/>
        </w:rPr>
        <w:t xml:space="preserve"> </w:t>
      </w:r>
      <w:r w:rsidRPr="0087388F">
        <w:t>ранний</w:t>
      </w:r>
      <w:r w:rsidRPr="0087388F">
        <w:rPr>
          <w:spacing w:val="1"/>
        </w:rPr>
        <w:t xml:space="preserve"> </w:t>
      </w:r>
      <w:r w:rsidRPr="0087388F">
        <w:t>возраст</w:t>
      </w:r>
      <w:r w:rsidRPr="0087388F">
        <w:rPr>
          <w:spacing w:val="1"/>
        </w:rPr>
        <w:t xml:space="preserve"> </w:t>
      </w:r>
      <w:r w:rsidRPr="0087388F">
        <w:t>кризисом</w:t>
      </w:r>
      <w:r w:rsidRPr="0087388F">
        <w:rPr>
          <w:spacing w:val="1"/>
        </w:rPr>
        <w:t xml:space="preserve"> </w:t>
      </w:r>
      <w:r w:rsidRPr="0087388F">
        <w:t>трех</w:t>
      </w:r>
      <w:r w:rsidRPr="0087388F">
        <w:rPr>
          <w:spacing w:val="1"/>
        </w:rPr>
        <w:t xml:space="preserve"> </w:t>
      </w:r>
      <w:r w:rsidRPr="0087388F">
        <w:t>лет,</w:t>
      </w:r>
      <w:r w:rsidRPr="0087388F">
        <w:rPr>
          <w:spacing w:val="1"/>
        </w:rPr>
        <w:t xml:space="preserve"> </w:t>
      </w:r>
      <w:r w:rsidRPr="0087388F">
        <w:t>который</w:t>
      </w:r>
      <w:r w:rsidRPr="0087388F">
        <w:rPr>
          <w:spacing w:val="1"/>
        </w:rPr>
        <w:t xml:space="preserve"> </w:t>
      </w:r>
      <w:r w:rsidRPr="0087388F">
        <w:t>часто</w:t>
      </w:r>
      <w:r w:rsidRPr="0087388F">
        <w:rPr>
          <w:spacing w:val="1"/>
        </w:rPr>
        <w:t xml:space="preserve"> </w:t>
      </w:r>
      <w:r w:rsidRPr="0087388F">
        <w:t>сопровождается</w:t>
      </w:r>
      <w:r w:rsidRPr="0087388F">
        <w:rPr>
          <w:spacing w:val="1"/>
        </w:rPr>
        <w:t xml:space="preserve"> </w:t>
      </w:r>
      <w:r w:rsidRPr="0087388F">
        <w:t>рядом</w:t>
      </w:r>
      <w:r w:rsidRPr="0087388F">
        <w:rPr>
          <w:spacing w:val="1"/>
        </w:rPr>
        <w:t xml:space="preserve"> </w:t>
      </w:r>
      <w:r w:rsidRPr="0087388F">
        <w:t>отрицательных</w:t>
      </w:r>
      <w:r w:rsidRPr="0087388F">
        <w:rPr>
          <w:spacing w:val="-57"/>
        </w:rPr>
        <w:t xml:space="preserve"> </w:t>
      </w:r>
      <w:r w:rsidRPr="0087388F">
        <w:t xml:space="preserve">проявлений: негативизмом, упрямством, нарушением общения </w:t>
      </w:r>
      <w:proofErr w:type="gramStart"/>
      <w:r w:rsidRPr="0087388F">
        <w:t>со</w:t>
      </w:r>
      <w:proofErr w:type="gramEnd"/>
      <w:r w:rsidRPr="0087388F">
        <w:t xml:space="preserve"> взрослым и др. Кризис может</w:t>
      </w:r>
      <w:r w:rsidRPr="0087388F">
        <w:rPr>
          <w:spacing w:val="1"/>
        </w:rPr>
        <w:t xml:space="preserve"> </w:t>
      </w:r>
      <w:r w:rsidRPr="0087388F">
        <w:t>продолжаться</w:t>
      </w:r>
      <w:r w:rsidRPr="0087388F">
        <w:rPr>
          <w:spacing w:val="-1"/>
        </w:rPr>
        <w:t xml:space="preserve"> </w:t>
      </w:r>
      <w:r w:rsidRPr="0087388F">
        <w:t>от нескольких</w:t>
      </w:r>
      <w:r w:rsidRPr="0087388F">
        <w:rPr>
          <w:spacing w:val="2"/>
        </w:rPr>
        <w:t xml:space="preserve"> </w:t>
      </w:r>
      <w:r w:rsidRPr="0087388F">
        <w:t>месяцев</w:t>
      </w:r>
      <w:r w:rsidRPr="0087388F">
        <w:rPr>
          <w:spacing w:val="-1"/>
        </w:rPr>
        <w:t xml:space="preserve"> </w:t>
      </w:r>
      <w:r w:rsidRPr="0087388F">
        <w:t>до</w:t>
      </w:r>
      <w:r w:rsidRPr="0087388F">
        <w:rPr>
          <w:spacing w:val="-1"/>
        </w:rPr>
        <w:t xml:space="preserve"> </w:t>
      </w:r>
      <w:r w:rsidRPr="0087388F">
        <w:t>двух</w:t>
      </w:r>
      <w:r w:rsidRPr="0087388F">
        <w:rPr>
          <w:spacing w:val="4"/>
        </w:rPr>
        <w:t xml:space="preserve"> </w:t>
      </w:r>
      <w:r w:rsidRPr="0087388F">
        <w:t>лет.</w:t>
      </w:r>
    </w:p>
    <w:p w:rsidR="00D22052" w:rsidRPr="0087388F" w:rsidRDefault="00D22052" w:rsidP="00D22052">
      <w:pPr>
        <w:pStyle w:val="a8"/>
        <w:spacing w:line="276" w:lineRule="auto"/>
        <w:ind w:left="0" w:firstLine="709"/>
      </w:pPr>
    </w:p>
    <w:p w:rsidR="00D22052" w:rsidRPr="0087388F" w:rsidRDefault="00D22052" w:rsidP="00D22052">
      <w:pPr>
        <w:pStyle w:val="1"/>
        <w:spacing w:line="276" w:lineRule="auto"/>
        <w:ind w:left="0" w:firstLine="709"/>
        <w:rPr>
          <w:spacing w:val="-57"/>
        </w:rPr>
      </w:pPr>
      <w:r w:rsidRPr="0087388F">
        <w:t>1.</w:t>
      </w:r>
      <w:r>
        <w:t>5</w:t>
      </w:r>
      <w:r w:rsidRPr="0087388F">
        <w:t>.3. Дошкольный возраст (от трех до семи лет)</w:t>
      </w:r>
      <w:r w:rsidRPr="0087388F">
        <w:rPr>
          <w:spacing w:val="-57"/>
        </w:rPr>
        <w:t xml:space="preserve"> </w:t>
      </w:r>
    </w:p>
    <w:p w:rsidR="00D22052" w:rsidRPr="0087388F" w:rsidRDefault="00D22052" w:rsidP="00D22052">
      <w:pPr>
        <w:pStyle w:val="1"/>
        <w:spacing w:line="276" w:lineRule="auto"/>
        <w:ind w:left="0" w:firstLine="709"/>
      </w:pPr>
      <w:r w:rsidRPr="0087388F">
        <w:t>1.</w:t>
      </w:r>
      <w:r>
        <w:t>5</w:t>
      </w:r>
      <w:r w:rsidRPr="0087388F">
        <w:t xml:space="preserve">.3.1. </w:t>
      </w:r>
      <w:r>
        <w:t xml:space="preserve">Средняя </w:t>
      </w:r>
      <w:r w:rsidRPr="0087388F">
        <w:rPr>
          <w:spacing w:val="-1"/>
        </w:rPr>
        <w:t xml:space="preserve"> </w:t>
      </w:r>
      <w:r w:rsidRPr="0087388F">
        <w:t xml:space="preserve"> группа</w:t>
      </w:r>
      <w:r w:rsidR="003D3142">
        <w:t xml:space="preserve"> из разновозрастной группы</w:t>
      </w:r>
      <w:r w:rsidRPr="0087388F">
        <w:rPr>
          <w:spacing w:val="-1"/>
        </w:rPr>
        <w:t xml:space="preserve"> </w:t>
      </w:r>
      <w:r w:rsidR="00D00E81">
        <w:t xml:space="preserve">(четвертый </w:t>
      </w:r>
      <w:r w:rsidRPr="0087388F">
        <w:t>год</w:t>
      </w:r>
      <w:r w:rsidRPr="0087388F">
        <w:rPr>
          <w:spacing w:val="-1"/>
        </w:rPr>
        <w:t xml:space="preserve"> </w:t>
      </w:r>
      <w:r w:rsidRPr="0087388F">
        <w:t>жизни)</w:t>
      </w:r>
    </w:p>
    <w:p w:rsidR="00D22052" w:rsidRPr="0087388F" w:rsidRDefault="00D22052" w:rsidP="00D22052">
      <w:pPr>
        <w:pStyle w:val="2"/>
        <w:spacing w:line="276" w:lineRule="auto"/>
        <w:ind w:left="0" w:firstLine="709"/>
      </w:pPr>
      <w:r w:rsidRPr="0087388F">
        <w:t>Росто-весовые</w:t>
      </w:r>
      <w:r w:rsidRPr="0087388F">
        <w:rPr>
          <w:spacing w:val="-3"/>
        </w:rPr>
        <w:t xml:space="preserve"> </w:t>
      </w:r>
      <w:r w:rsidRPr="0087388F">
        <w:t>характеристики</w:t>
      </w:r>
    </w:p>
    <w:p w:rsidR="00D22052" w:rsidRPr="0087388F" w:rsidRDefault="00D22052" w:rsidP="00D22052">
      <w:pPr>
        <w:pStyle w:val="a8"/>
        <w:spacing w:line="276" w:lineRule="auto"/>
        <w:ind w:left="0" w:firstLine="709"/>
      </w:pPr>
      <w:r w:rsidRPr="0087388F">
        <w:t>Средний вес у мальчиков к четырем годам достигает 17 кг, у девочек – 16 кг. Средний рост</w:t>
      </w:r>
      <w:r w:rsidRPr="0087388F">
        <w:rPr>
          <w:spacing w:val="1"/>
        </w:rPr>
        <w:t xml:space="preserve"> </w:t>
      </w:r>
      <w:r w:rsidRPr="0087388F">
        <w:t>у</w:t>
      </w:r>
      <w:r w:rsidRPr="0087388F">
        <w:rPr>
          <w:spacing w:val="-4"/>
        </w:rPr>
        <w:t xml:space="preserve"> </w:t>
      </w:r>
      <w:r w:rsidRPr="0087388F">
        <w:t>мальчиков к</w:t>
      </w:r>
      <w:r w:rsidRPr="0087388F">
        <w:rPr>
          <w:spacing w:val="2"/>
        </w:rPr>
        <w:t xml:space="preserve"> </w:t>
      </w:r>
      <w:r w:rsidRPr="0087388F">
        <w:t>четырем годам</w:t>
      </w:r>
      <w:r w:rsidRPr="0087388F">
        <w:rPr>
          <w:spacing w:val="-1"/>
        </w:rPr>
        <w:t xml:space="preserve"> </w:t>
      </w:r>
      <w:r w:rsidRPr="0087388F">
        <w:t>достигает</w:t>
      </w:r>
      <w:r w:rsidRPr="0087388F">
        <w:rPr>
          <w:spacing w:val="1"/>
        </w:rPr>
        <w:t xml:space="preserve"> </w:t>
      </w:r>
      <w:r w:rsidRPr="0087388F">
        <w:t>102 см,</w:t>
      </w:r>
      <w:r w:rsidRPr="0087388F">
        <w:rPr>
          <w:spacing w:val="1"/>
        </w:rPr>
        <w:t xml:space="preserve"> </w:t>
      </w:r>
      <w:r w:rsidRPr="0087388F">
        <w:t>а</w:t>
      </w:r>
      <w:r w:rsidRPr="0087388F">
        <w:rPr>
          <w:spacing w:val="1"/>
        </w:rPr>
        <w:t xml:space="preserve"> </w:t>
      </w:r>
      <w:r w:rsidRPr="0087388F">
        <w:t>у</w:t>
      </w:r>
      <w:r w:rsidRPr="0087388F">
        <w:rPr>
          <w:spacing w:val="-5"/>
        </w:rPr>
        <w:t xml:space="preserve"> </w:t>
      </w:r>
      <w:r w:rsidRPr="0087388F">
        <w:t>девочек</w:t>
      </w:r>
      <w:r w:rsidRPr="0087388F">
        <w:rPr>
          <w:spacing w:val="1"/>
        </w:rPr>
        <w:t xml:space="preserve"> </w:t>
      </w:r>
      <w:r w:rsidRPr="0087388F">
        <w:t>-</w:t>
      </w:r>
      <w:r w:rsidRPr="0087388F">
        <w:rPr>
          <w:spacing w:val="-2"/>
        </w:rPr>
        <w:t xml:space="preserve"> </w:t>
      </w:r>
      <w:r w:rsidRPr="0087388F">
        <w:t>100,6 см.</w:t>
      </w:r>
    </w:p>
    <w:p w:rsidR="00D22052" w:rsidRPr="0087388F" w:rsidRDefault="00D22052" w:rsidP="00D22052">
      <w:pPr>
        <w:pStyle w:val="2"/>
        <w:spacing w:line="276" w:lineRule="auto"/>
        <w:ind w:left="0" w:firstLine="709"/>
      </w:pPr>
      <w:r w:rsidRPr="0087388F">
        <w:t>Функциональное</w:t>
      </w:r>
      <w:r w:rsidRPr="0087388F">
        <w:rPr>
          <w:spacing w:val="-4"/>
        </w:rPr>
        <w:t xml:space="preserve"> </w:t>
      </w:r>
      <w:r w:rsidRPr="0087388F">
        <w:t>созревание</w:t>
      </w:r>
    </w:p>
    <w:p w:rsidR="00D22052" w:rsidRPr="0087388F" w:rsidRDefault="00D22052" w:rsidP="00D22052">
      <w:pPr>
        <w:pStyle w:val="a8"/>
        <w:spacing w:line="276" w:lineRule="auto"/>
        <w:ind w:left="0" w:firstLine="709"/>
      </w:pPr>
      <w:r w:rsidRPr="0087388F">
        <w:t>В данном возрасте уровень развития скелета и мышечной системы определяет возможность</w:t>
      </w:r>
      <w:r w:rsidRPr="0087388F">
        <w:rPr>
          <w:spacing w:val="-57"/>
        </w:rPr>
        <w:t xml:space="preserve"> </w:t>
      </w:r>
      <w:r w:rsidRPr="0087388F">
        <w:t>формирования</w:t>
      </w:r>
      <w:r w:rsidRPr="0087388F">
        <w:rPr>
          <w:spacing w:val="-1"/>
        </w:rPr>
        <w:t xml:space="preserve"> </w:t>
      </w:r>
      <w:r w:rsidRPr="0087388F">
        <w:t>осанки,</w:t>
      </w:r>
      <w:r w:rsidRPr="0087388F">
        <w:rPr>
          <w:spacing w:val="-3"/>
        </w:rPr>
        <w:t xml:space="preserve"> </w:t>
      </w:r>
      <w:r w:rsidRPr="0087388F">
        <w:t>свода</w:t>
      </w:r>
      <w:r w:rsidRPr="0087388F">
        <w:rPr>
          <w:spacing w:val="-3"/>
        </w:rPr>
        <w:t xml:space="preserve"> </w:t>
      </w:r>
      <w:r w:rsidRPr="0087388F">
        <w:t>стопы, базовых</w:t>
      </w:r>
      <w:r w:rsidRPr="0087388F">
        <w:rPr>
          <w:spacing w:val="2"/>
        </w:rPr>
        <w:t xml:space="preserve"> </w:t>
      </w:r>
      <w:r w:rsidRPr="0087388F">
        <w:t>двигательных</w:t>
      </w:r>
      <w:r w:rsidRPr="0087388F">
        <w:rPr>
          <w:spacing w:val="1"/>
        </w:rPr>
        <w:t xml:space="preserve"> </w:t>
      </w:r>
      <w:r w:rsidRPr="0087388F">
        <w:t>стереотипов.</w:t>
      </w:r>
    </w:p>
    <w:p w:rsidR="00D22052" w:rsidRPr="0087388F" w:rsidRDefault="00D22052" w:rsidP="00D22052">
      <w:pPr>
        <w:pStyle w:val="a8"/>
        <w:spacing w:line="276" w:lineRule="auto"/>
        <w:ind w:left="0" w:firstLine="709"/>
      </w:pPr>
      <w:r w:rsidRPr="0087388F">
        <w:t>Продолжается</w:t>
      </w:r>
      <w:r w:rsidRPr="0087388F">
        <w:rPr>
          <w:spacing w:val="1"/>
        </w:rPr>
        <w:t xml:space="preserve"> </w:t>
      </w:r>
      <w:r w:rsidRPr="0087388F">
        <w:t>формирование</w:t>
      </w:r>
      <w:r w:rsidRPr="0087388F">
        <w:rPr>
          <w:spacing w:val="1"/>
        </w:rPr>
        <w:t xml:space="preserve"> </w:t>
      </w:r>
      <w:r w:rsidRPr="0087388F">
        <w:t>физиологических</w:t>
      </w:r>
      <w:r w:rsidRPr="0087388F">
        <w:rPr>
          <w:spacing w:val="1"/>
        </w:rPr>
        <w:t xml:space="preserve"> </w:t>
      </w:r>
      <w:r w:rsidRPr="0087388F">
        <w:t>систем</w:t>
      </w:r>
      <w:r w:rsidRPr="0087388F">
        <w:rPr>
          <w:spacing w:val="1"/>
        </w:rPr>
        <w:t xml:space="preserve"> </w:t>
      </w:r>
      <w:r w:rsidRPr="0087388F">
        <w:t>организма:</w:t>
      </w:r>
      <w:r w:rsidRPr="0087388F">
        <w:rPr>
          <w:spacing w:val="1"/>
        </w:rPr>
        <w:t xml:space="preserve"> </w:t>
      </w:r>
      <w:r w:rsidRPr="0087388F">
        <w:t>дыхания,</w:t>
      </w:r>
      <w:r w:rsidRPr="0087388F">
        <w:rPr>
          <w:spacing w:val="1"/>
        </w:rPr>
        <w:t xml:space="preserve"> </w:t>
      </w:r>
      <w:r w:rsidRPr="0087388F">
        <w:t>кровообращения</w:t>
      </w:r>
      <w:r w:rsidRPr="0087388F">
        <w:rPr>
          <w:spacing w:val="-1"/>
        </w:rPr>
        <w:t xml:space="preserve"> </w:t>
      </w:r>
      <w:r w:rsidRPr="0087388F">
        <w:t>терморегуляции, обеспечения обмена</w:t>
      </w:r>
      <w:r w:rsidRPr="0087388F">
        <w:rPr>
          <w:spacing w:val="-1"/>
        </w:rPr>
        <w:t xml:space="preserve"> </w:t>
      </w:r>
      <w:r w:rsidRPr="0087388F">
        <w:t>веществ.</w:t>
      </w:r>
    </w:p>
    <w:p w:rsidR="00D22052" w:rsidRPr="0087388F" w:rsidRDefault="00D22052" w:rsidP="00D22052">
      <w:pPr>
        <w:pStyle w:val="a8"/>
        <w:spacing w:line="276" w:lineRule="auto"/>
        <w:ind w:left="0" w:firstLine="709"/>
      </w:pPr>
      <w:r w:rsidRPr="0087388F">
        <w:t>Данный</w:t>
      </w:r>
      <w:r w:rsidRPr="0087388F">
        <w:rPr>
          <w:spacing w:val="1"/>
        </w:rPr>
        <w:t xml:space="preserve"> </w:t>
      </w:r>
      <w:r w:rsidRPr="0087388F">
        <w:t>возраст</w:t>
      </w:r>
      <w:r w:rsidRPr="0087388F">
        <w:rPr>
          <w:spacing w:val="1"/>
        </w:rPr>
        <w:t xml:space="preserve"> </w:t>
      </w:r>
      <w:r w:rsidRPr="0087388F">
        <w:t>характеризуется</w:t>
      </w:r>
      <w:r w:rsidRPr="0087388F">
        <w:rPr>
          <w:spacing w:val="1"/>
        </w:rPr>
        <w:t xml:space="preserve"> </w:t>
      </w:r>
      <w:r w:rsidRPr="0087388F">
        <w:t>интенсивным</w:t>
      </w:r>
      <w:r w:rsidRPr="0087388F">
        <w:rPr>
          <w:spacing w:val="1"/>
        </w:rPr>
        <w:t xml:space="preserve"> </w:t>
      </w:r>
      <w:r w:rsidRPr="0087388F">
        <w:t>созреванием</w:t>
      </w:r>
      <w:r w:rsidRPr="0087388F">
        <w:rPr>
          <w:spacing w:val="1"/>
        </w:rPr>
        <w:t xml:space="preserve"> </w:t>
      </w:r>
      <w:r w:rsidRPr="0087388F">
        <w:t>нейронного</w:t>
      </w:r>
      <w:r w:rsidRPr="0087388F">
        <w:rPr>
          <w:spacing w:val="1"/>
        </w:rPr>
        <w:t xml:space="preserve"> </w:t>
      </w:r>
      <w:r w:rsidRPr="0087388F">
        <w:t>аппарата</w:t>
      </w:r>
      <w:r w:rsidRPr="0087388F">
        <w:rPr>
          <w:spacing w:val="-57"/>
        </w:rPr>
        <w:t xml:space="preserve"> </w:t>
      </w:r>
      <w:r w:rsidRPr="0087388F">
        <w:t>проекционной</w:t>
      </w:r>
      <w:r w:rsidRPr="0087388F">
        <w:rPr>
          <w:spacing w:val="-1"/>
        </w:rPr>
        <w:t xml:space="preserve"> </w:t>
      </w:r>
      <w:r w:rsidRPr="0087388F">
        <w:t>и ассоциативной</w:t>
      </w:r>
      <w:r w:rsidRPr="0087388F">
        <w:rPr>
          <w:spacing w:val="-2"/>
        </w:rPr>
        <w:t xml:space="preserve"> </w:t>
      </w:r>
      <w:r w:rsidRPr="0087388F">
        <w:t>коры</w:t>
      </w:r>
      <w:r w:rsidRPr="0087388F">
        <w:rPr>
          <w:spacing w:val="-1"/>
        </w:rPr>
        <w:t xml:space="preserve"> </w:t>
      </w:r>
      <w:r w:rsidRPr="0087388F">
        <w:t>больших</w:t>
      </w:r>
      <w:r w:rsidRPr="0087388F">
        <w:rPr>
          <w:spacing w:val="-1"/>
        </w:rPr>
        <w:t xml:space="preserve"> </w:t>
      </w:r>
      <w:r w:rsidRPr="0087388F">
        <w:t>полушарий.</w:t>
      </w:r>
    </w:p>
    <w:p w:rsidR="00D22052" w:rsidRPr="0087388F" w:rsidRDefault="00D22052" w:rsidP="00D00E81">
      <w:pPr>
        <w:pStyle w:val="a8"/>
        <w:spacing w:line="276" w:lineRule="auto"/>
        <w:ind w:left="0" w:firstLine="709"/>
      </w:pPr>
      <w:r w:rsidRPr="0087388F">
        <w:rPr>
          <w:b/>
          <w:i/>
        </w:rPr>
        <w:t>Психические</w:t>
      </w:r>
      <w:r w:rsidRPr="0087388F">
        <w:rPr>
          <w:b/>
          <w:i/>
          <w:spacing w:val="1"/>
        </w:rPr>
        <w:t xml:space="preserve"> </w:t>
      </w:r>
      <w:r w:rsidRPr="0087388F">
        <w:rPr>
          <w:b/>
          <w:i/>
        </w:rPr>
        <w:t>функции.</w:t>
      </w:r>
      <w:r w:rsidRPr="0087388F">
        <w:rPr>
          <w:b/>
          <w:i/>
          <w:spacing w:val="1"/>
        </w:rPr>
        <w:t xml:space="preserve"> </w:t>
      </w:r>
      <w:r w:rsidRPr="0087388F">
        <w:t>В</w:t>
      </w:r>
      <w:r w:rsidRPr="0087388F">
        <w:rPr>
          <w:spacing w:val="1"/>
        </w:rPr>
        <w:t xml:space="preserve"> </w:t>
      </w:r>
      <w:r w:rsidRPr="0087388F">
        <w:t>три-четыре</w:t>
      </w:r>
      <w:r w:rsidRPr="0087388F">
        <w:rPr>
          <w:spacing w:val="1"/>
        </w:rPr>
        <w:t xml:space="preserve"> </w:t>
      </w:r>
      <w:r w:rsidRPr="0087388F">
        <w:t>года</w:t>
      </w:r>
      <w:r w:rsidRPr="0087388F">
        <w:rPr>
          <w:spacing w:val="1"/>
        </w:rPr>
        <w:t xml:space="preserve"> </w:t>
      </w:r>
      <w:r w:rsidRPr="0087388F">
        <w:t>память</w:t>
      </w:r>
      <w:r w:rsidRPr="0087388F">
        <w:rPr>
          <w:spacing w:val="1"/>
        </w:rPr>
        <w:t xml:space="preserve"> </w:t>
      </w:r>
      <w:r w:rsidRPr="0087388F">
        <w:t>ребенка</w:t>
      </w:r>
      <w:r w:rsidRPr="0087388F">
        <w:rPr>
          <w:spacing w:val="1"/>
        </w:rPr>
        <w:t xml:space="preserve"> </w:t>
      </w:r>
      <w:r w:rsidRPr="0087388F">
        <w:t>носит</w:t>
      </w:r>
      <w:r w:rsidRPr="0087388F">
        <w:rPr>
          <w:spacing w:val="1"/>
        </w:rPr>
        <w:t xml:space="preserve"> </w:t>
      </w:r>
      <w:r w:rsidRPr="0087388F">
        <w:t>непроизвольный,</w:t>
      </w:r>
      <w:r w:rsidRPr="0087388F">
        <w:rPr>
          <w:spacing w:val="-57"/>
        </w:rPr>
        <w:t xml:space="preserve"> </w:t>
      </w:r>
      <w:r w:rsidRPr="0087388F">
        <w:t>непосредственный</w:t>
      </w:r>
      <w:r w:rsidRPr="0087388F">
        <w:rPr>
          <w:spacing w:val="1"/>
        </w:rPr>
        <w:t xml:space="preserve"> </w:t>
      </w:r>
      <w:r w:rsidRPr="0087388F">
        <w:t>характер.</w:t>
      </w:r>
      <w:r w:rsidRPr="0087388F">
        <w:rPr>
          <w:spacing w:val="1"/>
        </w:rPr>
        <w:t xml:space="preserve"> </w:t>
      </w:r>
      <w:r w:rsidRPr="0087388F">
        <w:t>Наряду</w:t>
      </w:r>
      <w:r w:rsidRPr="0087388F">
        <w:rPr>
          <w:spacing w:val="1"/>
        </w:rPr>
        <w:t xml:space="preserve"> </w:t>
      </w:r>
      <w:r w:rsidRPr="0087388F">
        <w:t>с</w:t>
      </w:r>
      <w:r w:rsidRPr="0087388F">
        <w:rPr>
          <w:spacing w:val="1"/>
        </w:rPr>
        <w:t xml:space="preserve"> </w:t>
      </w:r>
      <w:r w:rsidRPr="0087388F">
        <w:t>непроизвольной</w:t>
      </w:r>
      <w:r w:rsidRPr="0087388F">
        <w:rPr>
          <w:spacing w:val="1"/>
        </w:rPr>
        <w:t xml:space="preserve"> </w:t>
      </w:r>
      <w:r w:rsidRPr="0087388F">
        <w:t>памятью,</w:t>
      </w:r>
      <w:r w:rsidRPr="0087388F">
        <w:rPr>
          <w:spacing w:val="1"/>
        </w:rPr>
        <w:t xml:space="preserve"> </w:t>
      </w:r>
      <w:r w:rsidRPr="0087388F">
        <w:t>начинает</w:t>
      </w:r>
      <w:r w:rsidRPr="0087388F">
        <w:rPr>
          <w:spacing w:val="1"/>
        </w:rPr>
        <w:t xml:space="preserve"> </w:t>
      </w:r>
      <w:r w:rsidRPr="0087388F">
        <w:t>формироваться</w:t>
      </w:r>
      <w:r w:rsidRPr="0087388F">
        <w:rPr>
          <w:spacing w:val="1"/>
        </w:rPr>
        <w:t xml:space="preserve"> </w:t>
      </w:r>
      <w:r w:rsidRPr="0087388F">
        <w:t>и</w:t>
      </w:r>
      <w:r w:rsidRPr="0087388F">
        <w:rPr>
          <w:spacing w:val="1"/>
        </w:rPr>
        <w:t xml:space="preserve"> </w:t>
      </w:r>
      <w:r w:rsidRPr="0087388F">
        <w:t>произвольная</w:t>
      </w:r>
      <w:r w:rsidRPr="0087388F">
        <w:rPr>
          <w:spacing w:val="1"/>
        </w:rPr>
        <w:t xml:space="preserve"> </w:t>
      </w:r>
      <w:r w:rsidRPr="0087388F">
        <w:t>память.</w:t>
      </w:r>
      <w:r w:rsidRPr="0087388F">
        <w:rPr>
          <w:spacing w:val="1"/>
        </w:rPr>
        <w:t xml:space="preserve"> </w:t>
      </w:r>
      <w:r w:rsidRPr="0087388F">
        <w:t>Ребенок</w:t>
      </w:r>
      <w:r w:rsidRPr="0087388F">
        <w:rPr>
          <w:spacing w:val="1"/>
        </w:rPr>
        <w:t xml:space="preserve"> </w:t>
      </w:r>
      <w:r w:rsidRPr="0087388F">
        <w:t>запоминает</w:t>
      </w:r>
      <w:r w:rsidRPr="0087388F">
        <w:rPr>
          <w:spacing w:val="1"/>
        </w:rPr>
        <w:t xml:space="preserve"> </w:t>
      </w:r>
      <w:r w:rsidRPr="0087388F">
        <w:t>эмоционально</w:t>
      </w:r>
      <w:r w:rsidRPr="0087388F">
        <w:rPr>
          <w:spacing w:val="1"/>
        </w:rPr>
        <w:t xml:space="preserve"> </w:t>
      </w:r>
      <w:r w:rsidRPr="0087388F">
        <w:t>значимую</w:t>
      </w:r>
      <w:r w:rsidRPr="0087388F">
        <w:rPr>
          <w:spacing w:val="1"/>
        </w:rPr>
        <w:t xml:space="preserve"> </w:t>
      </w:r>
      <w:r w:rsidRPr="0087388F">
        <w:t>информацию.</w:t>
      </w:r>
      <w:r w:rsidRPr="0087388F">
        <w:rPr>
          <w:spacing w:val="1"/>
        </w:rPr>
        <w:t xml:space="preserve"> </w:t>
      </w:r>
      <w:r w:rsidRPr="0087388F">
        <w:t>На</w:t>
      </w:r>
      <w:r w:rsidRPr="0087388F">
        <w:rPr>
          <w:spacing w:val="1"/>
        </w:rPr>
        <w:t xml:space="preserve"> </w:t>
      </w:r>
      <w:r w:rsidRPr="0087388F">
        <w:t>основе</w:t>
      </w:r>
      <w:r w:rsidRPr="0087388F">
        <w:rPr>
          <w:spacing w:val="1"/>
        </w:rPr>
        <w:t xml:space="preserve"> </w:t>
      </w:r>
      <w:r w:rsidRPr="0087388F">
        <w:lastRenderedPageBreak/>
        <w:t>накопления</w:t>
      </w:r>
      <w:r w:rsidRPr="0087388F">
        <w:rPr>
          <w:spacing w:val="48"/>
        </w:rPr>
        <w:t xml:space="preserve"> </w:t>
      </w:r>
      <w:r w:rsidRPr="0087388F">
        <w:t>представлений</w:t>
      </w:r>
      <w:r w:rsidRPr="0087388F">
        <w:rPr>
          <w:spacing w:val="50"/>
        </w:rPr>
        <w:t xml:space="preserve"> </w:t>
      </w:r>
      <w:r w:rsidRPr="0087388F">
        <w:t>о</w:t>
      </w:r>
      <w:r w:rsidRPr="0087388F">
        <w:rPr>
          <w:spacing w:val="49"/>
        </w:rPr>
        <w:t xml:space="preserve"> </w:t>
      </w:r>
      <w:r w:rsidRPr="0087388F">
        <w:t>предметах</w:t>
      </w:r>
      <w:r w:rsidRPr="0087388F">
        <w:rPr>
          <w:spacing w:val="53"/>
        </w:rPr>
        <w:t xml:space="preserve"> </w:t>
      </w:r>
      <w:r w:rsidRPr="0087388F">
        <w:t>окружающего</w:t>
      </w:r>
      <w:r w:rsidRPr="0087388F">
        <w:rPr>
          <w:spacing w:val="51"/>
        </w:rPr>
        <w:t xml:space="preserve"> </w:t>
      </w:r>
      <w:r w:rsidRPr="0087388F">
        <w:t>мира</w:t>
      </w:r>
      <w:r w:rsidRPr="0087388F">
        <w:rPr>
          <w:spacing w:val="52"/>
        </w:rPr>
        <w:t xml:space="preserve"> </w:t>
      </w:r>
      <w:r w:rsidRPr="0087388F">
        <w:t>у</w:t>
      </w:r>
      <w:r w:rsidRPr="0087388F">
        <w:rPr>
          <w:spacing w:val="47"/>
        </w:rPr>
        <w:t xml:space="preserve"> </w:t>
      </w:r>
      <w:r w:rsidRPr="0087388F">
        <w:t>ребенка</w:t>
      </w:r>
      <w:r w:rsidRPr="0087388F">
        <w:rPr>
          <w:spacing w:val="51"/>
        </w:rPr>
        <w:t xml:space="preserve"> </w:t>
      </w:r>
      <w:r w:rsidRPr="0087388F">
        <w:t>интенсивно</w:t>
      </w:r>
      <w:r w:rsidRPr="0087388F">
        <w:rPr>
          <w:spacing w:val="51"/>
        </w:rPr>
        <w:t xml:space="preserve"> </w:t>
      </w:r>
      <w:r w:rsidRPr="0087388F">
        <w:t>развивается</w:t>
      </w:r>
      <w:r w:rsidR="00D00E81">
        <w:t xml:space="preserve"> </w:t>
      </w:r>
      <w:r w:rsidRPr="0087388F">
        <w:t>образное</w:t>
      </w:r>
      <w:r w:rsidRPr="0087388F">
        <w:rPr>
          <w:spacing w:val="1"/>
        </w:rPr>
        <w:t xml:space="preserve"> </w:t>
      </w:r>
      <w:r w:rsidRPr="0087388F">
        <w:t>мышление,</w:t>
      </w:r>
      <w:r w:rsidRPr="0087388F">
        <w:rPr>
          <w:spacing w:val="1"/>
        </w:rPr>
        <w:t xml:space="preserve"> </w:t>
      </w:r>
      <w:r w:rsidRPr="0087388F">
        <w:t>воображение.</w:t>
      </w:r>
      <w:r w:rsidRPr="0087388F">
        <w:rPr>
          <w:spacing w:val="1"/>
        </w:rPr>
        <w:t xml:space="preserve"> </w:t>
      </w:r>
      <w:r w:rsidRPr="0087388F">
        <w:t>Продолжается</w:t>
      </w:r>
      <w:r w:rsidRPr="0087388F">
        <w:rPr>
          <w:spacing w:val="1"/>
        </w:rPr>
        <w:t xml:space="preserve"> </w:t>
      </w:r>
      <w:r w:rsidRPr="0087388F">
        <w:t>формирование</w:t>
      </w:r>
      <w:r w:rsidRPr="0087388F">
        <w:rPr>
          <w:spacing w:val="1"/>
        </w:rPr>
        <w:t xml:space="preserve"> </w:t>
      </w:r>
      <w:r w:rsidRPr="0087388F">
        <w:t>речи,</w:t>
      </w:r>
      <w:r w:rsidRPr="0087388F">
        <w:rPr>
          <w:spacing w:val="1"/>
        </w:rPr>
        <w:t xml:space="preserve"> </w:t>
      </w:r>
      <w:r w:rsidRPr="0087388F">
        <w:t>накопление</w:t>
      </w:r>
      <w:r w:rsidRPr="0087388F">
        <w:rPr>
          <w:spacing w:val="1"/>
        </w:rPr>
        <w:t xml:space="preserve"> </w:t>
      </w:r>
      <w:r w:rsidRPr="0087388F">
        <w:t>словаря,</w:t>
      </w:r>
      <w:r w:rsidRPr="0087388F">
        <w:rPr>
          <w:spacing w:val="1"/>
        </w:rPr>
        <w:t xml:space="preserve"> </w:t>
      </w:r>
      <w:r w:rsidRPr="0087388F">
        <w:t>развитие</w:t>
      </w:r>
      <w:r w:rsidRPr="0087388F">
        <w:rPr>
          <w:spacing w:val="-2"/>
        </w:rPr>
        <w:t xml:space="preserve"> </w:t>
      </w:r>
      <w:r w:rsidRPr="0087388F">
        <w:t>связной речи.</w:t>
      </w:r>
    </w:p>
    <w:p w:rsidR="00D22052" w:rsidRPr="0087388F" w:rsidRDefault="00D22052" w:rsidP="00D22052">
      <w:pPr>
        <w:pStyle w:val="a8"/>
        <w:spacing w:line="276" w:lineRule="auto"/>
        <w:ind w:left="0" w:firstLine="709"/>
      </w:pPr>
      <w:r w:rsidRPr="0087388F">
        <w:t>В три-четыре года внимание ребѐнка носит непроизвольный, непосредственный характер.</w:t>
      </w:r>
      <w:r w:rsidRPr="0087388F">
        <w:rPr>
          <w:spacing w:val="1"/>
        </w:rPr>
        <w:t xml:space="preserve"> </w:t>
      </w:r>
      <w:r w:rsidRPr="0087388F">
        <w:t>Отмечается двусторонняя связь восприятия и внимания – внимание регулируется восприятием</w:t>
      </w:r>
      <w:r w:rsidRPr="0087388F">
        <w:rPr>
          <w:spacing w:val="1"/>
        </w:rPr>
        <w:t xml:space="preserve"> </w:t>
      </w:r>
      <w:r w:rsidRPr="0087388F">
        <w:t>(увидел яркое – обратил внимание). В младшем дошкольном возрасте развивается перцептивная</w:t>
      </w:r>
      <w:r w:rsidRPr="0087388F">
        <w:rPr>
          <w:spacing w:val="1"/>
        </w:rPr>
        <w:t xml:space="preserve"> </w:t>
      </w:r>
      <w:r w:rsidRPr="0087388F">
        <w:t>деятельность. Дети от использования предэталонов — индивидуальных единиц восприятия —</w:t>
      </w:r>
      <w:r w:rsidRPr="0087388F">
        <w:rPr>
          <w:spacing w:val="1"/>
        </w:rPr>
        <w:t xml:space="preserve"> </w:t>
      </w:r>
      <w:r w:rsidRPr="0087388F">
        <w:t>переходят к сенсорным эталонам — культурно выработанным средствам восприятия. К концу</w:t>
      </w:r>
      <w:r w:rsidRPr="0087388F">
        <w:rPr>
          <w:spacing w:val="1"/>
        </w:rPr>
        <w:t xml:space="preserve"> </w:t>
      </w:r>
      <w:r w:rsidRPr="0087388F">
        <w:t>младшего дошкольного возраста дети могут воспринимать до пяти и более форм предметов и до</w:t>
      </w:r>
      <w:r w:rsidRPr="0087388F">
        <w:rPr>
          <w:spacing w:val="1"/>
        </w:rPr>
        <w:t xml:space="preserve"> </w:t>
      </w:r>
      <w:r w:rsidRPr="0087388F">
        <w:t>семи</w:t>
      </w:r>
      <w:r w:rsidRPr="0087388F">
        <w:rPr>
          <w:spacing w:val="1"/>
        </w:rPr>
        <w:t xml:space="preserve"> </w:t>
      </w:r>
      <w:r w:rsidRPr="0087388F">
        <w:t>и</w:t>
      </w:r>
      <w:r w:rsidRPr="0087388F">
        <w:rPr>
          <w:spacing w:val="1"/>
        </w:rPr>
        <w:t xml:space="preserve"> </w:t>
      </w:r>
      <w:r w:rsidRPr="0087388F">
        <w:t>более</w:t>
      </w:r>
      <w:r w:rsidRPr="0087388F">
        <w:rPr>
          <w:spacing w:val="1"/>
        </w:rPr>
        <w:t xml:space="preserve"> </w:t>
      </w:r>
      <w:r w:rsidRPr="0087388F">
        <w:t>цветов,</w:t>
      </w:r>
      <w:r w:rsidRPr="0087388F">
        <w:rPr>
          <w:spacing w:val="1"/>
        </w:rPr>
        <w:t xml:space="preserve"> </w:t>
      </w:r>
      <w:r w:rsidRPr="0087388F">
        <w:t>способны</w:t>
      </w:r>
      <w:r w:rsidRPr="0087388F">
        <w:rPr>
          <w:spacing w:val="1"/>
        </w:rPr>
        <w:t xml:space="preserve"> </w:t>
      </w:r>
      <w:r w:rsidRPr="0087388F">
        <w:t>дифференцировать</w:t>
      </w:r>
      <w:r w:rsidRPr="0087388F">
        <w:rPr>
          <w:spacing w:val="1"/>
        </w:rPr>
        <w:t xml:space="preserve"> </w:t>
      </w:r>
      <w:r w:rsidRPr="0087388F">
        <w:t>предметы</w:t>
      </w:r>
      <w:r w:rsidRPr="0087388F">
        <w:rPr>
          <w:spacing w:val="1"/>
        </w:rPr>
        <w:t xml:space="preserve"> </w:t>
      </w:r>
      <w:r w:rsidRPr="0087388F">
        <w:t>по</w:t>
      </w:r>
      <w:r w:rsidRPr="0087388F">
        <w:rPr>
          <w:spacing w:val="1"/>
        </w:rPr>
        <w:t xml:space="preserve"> </w:t>
      </w:r>
      <w:r w:rsidRPr="0087388F">
        <w:t>величине,</w:t>
      </w:r>
      <w:r w:rsidRPr="0087388F">
        <w:rPr>
          <w:spacing w:val="1"/>
        </w:rPr>
        <w:t xml:space="preserve"> </w:t>
      </w:r>
      <w:r w:rsidRPr="0087388F">
        <w:t>ориентироваться</w:t>
      </w:r>
      <w:r w:rsidRPr="0087388F">
        <w:rPr>
          <w:spacing w:val="1"/>
        </w:rPr>
        <w:t xml:space="preserve"> </w:t>
      </w:r>
      <w:r w:rsidRPr="0087388F">
        <w:t>в</w:t>
      </w:r>
      <w:r w:rsidRPr="0087388F">
        <w:rPr>
          <w:spacing w:val="-57"/>
        </w:rPr>
        <w:t xml:space="preserve"> </w:t>
      </w:r>
      <w:r w:rsidRPr="0087388F">
        <w:t>пространстве группы детского сада, а при определенной организации образовательного процесса и</w:t>
      </w:r>
      <w:r w:rsidRPr="0087388F">
        <w:rPr>
          <w:spacing w:val="-57"/>
        </w:rPr>
        <w:t xml:space="preserve"> </w:t>
      </w:r>
      <w:r w:rsidRPr="0087388F">
        <w:t>во</w:t>
      </w:r>
      <w:r w:rsidRPr="0087388F">
        <w:rPr>
          <w:spacing w:val="-2"/>
        </w:rPr>
        <w:t xml:space="preserve"> </w:t>
      </w:r>
      <w:r w:rsidRPr="0087388F">
        <w:t>всех</w:t>
      </w:r>
      <w:r w:rsidRPr="0087388F">
        <w:rPr>
          <w:spacing w:val="2"/>
        </w:rPr>
        <w:t xml:space="preserve"> </w:t>
      </w:r>
      <w:r w:rsidRPr="0087388F">
        <w:t>знакомых</w:t>
      </w:r>
      <w:r w:rsidRPr="0087388F">
        <w:rPr>
          <w:spacing w:val="1"/>
        </w:rPr>
        <w:t xml:space="preserve"> </w:t>
      </w:r>
      <w:r w:rsidRPr="0087388F">
        <w:t>ему</w:t>
      </w:r>
      <w:r w:rsidRPr="0087388F">
        <w:rPr>
          <w:spacing w:val="-6"/>
        </w:rPr>
        <w:t xml:space="preserve"> </w:t>
      </w:r>
      <w:r w:rsidRPr="0087388F">
        <w:t>помещениях</w:t>
      </w:r>
      <w:r w:rsidRPr="0087388F">
        <w:rPr>
          <w:spacing w:val="1"/>
        </w:rPr>
        <w:t xml:space="preserve"> </w:t>
      </w:r>
      <w:r w:rsidRPr="0087388F">
        <w:t>образовательной</w:t>
      </w:r>
      <w:r w:rsidRPr="0087388F">
        <w:rPr>
          <w:spacing w:val="4"/>
        </w:rPr>
        <w:t xml:space="preserve"> </w:t>
      </w:r>
      <w:r w:rsidRPr="0087388F">
        <w:t>организации.</w:t>
      </w:r>
    </w:p>
    <w:p w:rsidR="00D22052" w:rsidRPr="0087388F" w:rsidRDefault="00D22052" w:rsidP="00D22052">
      <w:pPr>
        <w:pStyle w:val="a8"/>
        <w:spacing w:line="276" w:lineRule="auto"/>
        <w:ind w:left="0" w:firstLine="709"/>
      </w:pPr>
      <w:r w:rsidRPr="0087388F">
        <w:rPr>
          <w:b/>
          <w:i/>
        </w:rPr>
        <w:t xml:space="preserve">Детские виды деятельности. </w:t>
      </w:r>
      <w:r w:rsidRPr="0087388F">
        <w:t>Система значимых отношений ребенка с социальной средой</w:t>
      </w:r>
      <w:r w:rsidRPr="0087388F">
        <w:rPr>
          <w:spacing w:val="-57"/>
        </w:rPr>
        <w:t xml:space="preserve"> </w:t>
      </w:r>
      <w:r w:rsidRPr="0087388F">
        <w:t>определяется возможностями познавательной сферы, наличием образного мышления, наличием</w:t>
      </w:r>
      <w:r w:rsidRPr="0087388F">
        <w:rPr>
          <w:spacing w:val="1"/>
        </w:rPr>
        <w:t xml:space="preserve"> </w:t>
      </w:r>
      <w:r w:rsidRPr="0087388F">
        <w:t>самосознания</w:t>
      </w:r>
      <w:r w:rsidRPr="0087388F">
        <w:rPr>
          <w:spacing w:val="1"/>
        </w:rPr>
        <w:t xml:space="preserve"> </w:t>
      </w:r>
      <w:r w:rsidRPr="0087388F">
        <w:t>и</w:t>
      </w:r>
      <w:r w:rsidRPr="0087388F">
        <w:rPr>
          <w:spacing w:val="1"/>
        </w:rPr>
        <w:t xml:space="preserve"> </w:t>
      </w:r>
      <w:r w:rsidRPr="0087388F">
        <w:t>начальными</w:t>
      </w:r>
      <w:r w:rsidRPr="0087388F">
        <w:rPr>
          <w:spacing w:val="1"/>
        </w:rPr>
        <w:t xml:space="preserve"> </w:t>
      </w:r>
      <w:r w:rsidRPr="0087388F">
        <w:t>формами</w:t>
      </w:r>
      <w:r w:rsidRPr="0087388F">
        <w:rPr>
          <w:spacing w:val="1"/>
        </w:rPr>
        <w:t xml:space="preserve"> </w:t>
      </w:r>
      <w:r w:rsidRPr="0087388F">
        <w:t>произвольного</w:t>
      </w:r>
      <w:r w:rsidRPr="0087388F">
        <w:rPr>
          <w:spacing w:val="1"/>
        </w:rPr>
        <w:t xml:space="preserve"> </w:t>
      </w:r>
      <w:r w:rsidRPr="0087388F">
        <w:t>поведения</w:t>
      </w:r>
      <w:r w:rsidRPr="0087388F">
        <w:rPr>
          <w:spacing w:val="1"/>
        </w:rPr>
        <w:t xml:space="preserve"> </w:t>
      </w:r>
      <w:r w:rsidRPr="0087388F">
        <w:t>(действие</w:t>
      </w:r>
      <w:r w:rsidRPr="0087388F">
        <w:rPr>
          <w:spacing w:val="1"/>
        </w:rPr>
        <w:t xml:space="preserve"> </w:t>
      </w:r>
      <w:r w:rsidRPr="0087388F">
        <w:t>по</w:t>
      </w:r>
      <w:r w:rsidRPr="0087388F">
        <w:rPr>
          <w:spacing w:val="1"/>
        </w:rPr>
        <w:t xml:space="preserve"> </w:t>
      </w:r>
      <w:r w:rsidRPr="0087388F">
        <w:t>инструкции,</w:t>
      </w:r>
      <w:r w:rsidRPr="0087388F">
        <w:rPr>
          <w:spacing w:val="1"/>
        </w:rPr>
        <w:t xml:space="preserve"> </w:t>
      </w:r>
      <w:r w:rsidRPr="0087388F">
        <w:t>действие по образцу). Социальная ситуация развития характеризуется выраженным интересом</w:t>
      </w:r>
      <w:r w:rsidRPr="0087388F">
        <w:rPr>
          <w:spacing w:val="1"/>
        </w:rPr>
        <w:t xml:space="preserve"> </w:t>
      </w:r>
      <w:r w:rsidRPr="0087388F">
        <w:t>ребенка к системе социальных отношений между людьми (мама-дочка, врач-пациент), ребенок</w:t>
      </w:r>
      <w:r w:rsidRPr="0087388F">
        <w:rPr>
          <w:spacing w:val="1"/>
        </w:rPr>
        <w:t xml:space="preserve"> </w:t>
      </w:r>
      <w:r w:rsidRPr="0087388F">
        <w:t>хочет подражать взрослому, быть «как взрослый». Противоречие между стремлением быть «как</w:t>
      </w:r>
      <w:r w:rsidRPr="0087388F">
        <w:rPr>
          <w:spacing w:val="1"/>
        </w:rPr>
        <w:t xml:space="preserve"> </w:t>
      </w:r>
      <w:r w:rsidRPr="0087388F">
        <w:t>взрослый» и невозможностью непосредственного воплощения данного стремления приводит к</w:t>
      </w:r>
      <w:r w:rsidRPr="0087388F">
        <w:rPr>
          <w:spacing w:val="1"/>
        </w:rPr>
        <w:t xml:space="preserve"> </w:t>
      </w:r>
      <w:r w:rsidRPr="0087388F">
        <w:t>формированию</w:t>
      </w:r>
      <w:r w:rsidRPr="0087388F">
        <w:rPr>
          <w:spacing w:val="1"/>
        </w:rPr>
        <w:t xml:space="preserve"> </w:t>
      </w:r>
      <w:r w:rsidRPr="0087388F">
        <w:t>игровой</w:t>
      </w:r>
      <w:r w:rsidRPr="0087388F">
        <w:rPr>
          <w:spacing w:val="1"/>
        </w:rPr>
        <w:t xml:space="preserve"> </w:t>
      </w:r>
      <w:r w:rsidRPr="0087388F">
        <w:t>деятельности,</w:t>
      </w:r>
      <w:r w:rsidRPr="0087388F">
        <w:rPr>
          <w:spacing w:val="1"/>
        </w:rPr>
        <w:t xml:space="preserve"> </w:t>
      </w:r>
      <w:r w:rsidRPr="0087388F">
        <w:t>где</w:t>
      </w:r>
      <w:r w:rsidRPr="0087388F">
        <w:rPr>
          <w:spacing w:val="1"/>
        </w:rPr>
        <w:t xml:space="preserve"> </w:t>
      </w:r>
      <w:r w:rsidRPr="0087388F">
        <w:t>ребенок</w:t>
      </w:r>
      <w:r w:rsidRPr="0087388F">
        <w:rPr>
          <w:spacing w:val="1"/>
        </w:rPr>
        <w:t xml:space="preserve"> </w:t>
      </w:r>
      <w:r w:rsidRPr="0087388F">
        <w:t>в</w:t>
      </w:r>
      <w:r w:rsidRPr="0087388F">
        <w:rPr>
          <w:spacing w:val="1"/>
        </w:rPr>
        <w:t xml:space="preserve"> </w:t>
      </w:r>
      <w:r w:rsidRPr="0087388F">
        <w:t>доступной</w:t>
      </w:r>
      <w:r w:rsidRPr="0087388F">
        <w:rPr>
          <w:spacing w:val="1"/>
        </w:rPr>
        <w:t xml:space="preserve"> </w:t>
      </w:r>
      <w:r w:rsidRPr="0087388F">
        <w:t>для</w:t>
      </w:r>
      <w:r w:rsidRPr="0087388F">
        <w:rPr>
          <w:spacing w:val="1"/>
        </w:rPr>
        <w:t xml:space="preserve"> </w:t>
      </w:r>
      <w:r w:rsidRPr="0087388F">
        <w:t>него</w:t>
      </w:r>
      <w:r w:rsidRPr="0087388F">
        <w:rPr>
          <w:spacing w:val="1"/>
        </w:rPr>
        <w:t xml:space="preserve"> </w:t>
      </w:r>
      <w:r w:rsidRPr="0087388F">
        <w:t>форме</w:t>
      </w:r>
      <w:r w:rsidRPr="0087388F">
        <w:rPr>
          <w:spacing w:val="1"/>
        </w:rPr>
        <w:t xml:space="preserve"> </w:t>
      </w:r>
      <w:r w:rsidRPr="0087388F">
        <w:t>отображает</w:t>
      </w:r>
      <w:r w:rsidRPr="0087388F">
        <w:rPr>
          <w:spacing w:val="1"/>
        </w:rPr>
        <w:t xml:space="preserve"> </w:t>
      </w:r>
      <w:r w:rsidRPr="0087388F">
        <w:t>систему человеческих</w:t>
      </w:r>
      <w:r w:rsidRPr="0087388F">
        <w:rPr>
          <w:spacing w:val="1"/>
        </w:rPr>
        <w:t xml:space="preserve"> </w:t>
      </w:r>
      <w:r w:rsidRPr="0087388F">
        <w:t>взаимоотношений,</w:t>
      </w:r>
      <w:r w:rsidRPr="0087388F">
        <w:rPr>
          <w:spacing w:val="1"/>
        </w:rPr>
        <w:t xml:space="preserve"> </w:t>
      </w:r>
      <w:r w:rsidRPr="0087388F">
        <w:t>осваивает</w:t>
      </w:r>
      <w:r w:rsidRPr="0087388F">
        <w:rPr>
          <w:spacing w:val="1"/>
        </w:rPr>
        <w:t xml:space="preserve"> </w:t>
      </w:r>
      <w:r w:rsidRPr="0087388F">
        <w:t>и</w:t>
      </w:r>
      <w:r w:rsidRPr="0087388F">
        <w:rPr>
          <w:spacing w:val="1"/>
        </w:rPr>
        <w:t xml:space="preserve"> </w:t>
      </w:r>
      <w:r w:rsidRPr="0087388F">
        <w:t>применяет</w:t>
      </w:r>
      <w:r w:rsidRPr="0087388F">
        <w:rPr>
          <w:spacing w:val="1"/>
        </w:rPr>
        <w:t xml:space="preserve"> </w:t>
      </w:r>
      <w:r w:rsidRPr="0087388F">
        <w:t>нормы и</w:t>
      </w:r>
      <w:r w:rsidRPr="0087388F">
        <w:rPr>
          <w:spacing w:val="1"/>
        </w:rPr>
        <w:t xml:space="preserve"> </w:t>
      </w:r>
      <w:r w:rsidRPr="0087388F">
        <w:t>правила общения и</w:t>
      </w:r>
      <w:r w:rsidRPr="0087388F">
        <w:rPr>
          <w:spacing w:val="1"/>
        </w:rPr>
        <w:t xml:space="preserve"> </w:t>
      </w:r>
      <w:r w:rsidRPr="0087388F">
        <w:t>взаимодействия</w:t>
      </w:r>
      <w:r w:rsidRPr="0087388F">
        <w:rPr>
          <w:spacing w:val="1"/>
        </w:rPr>
        <w:t xml:space="preserve"> </w:t>
      </w:r>
      <w:r w:rsidRPr="0087388F">
        <w:t>человека</w:t>
      </w:r>
      <w:r w:rsidRPr="0087388F">
        <w:rPr>
          <w:spacing w:val="1"/>
        </w:rPr>
        <w:t xml:space="preserve"> </w:t>
      </w:r>
      <w:r w:rsidRPr="0087388F">
        <w:t>в</w:t>
      </w:r>
      <w:r w:rsidRPr="0087388F">
        <w:rPr>
          <w:spacing w:val="1"/>
        </w:rPr>
        <w:t xml:space="preserve"> </w:t>
      </w:r>
      <w:r w:rsidRPr="0087388F">
        <w:t>разных</w:t>
      </w:r>
      <w:r w:rsidRPr="0087388F">
        <w:rPr>
          <w:spacing w:val="1"/>
        </w:rPr>
        <w:t xml:space="preserve"> </w:t>
      </w:r>
      <w:r w:rsidRPr="0087388F">
        <w:t>сферах</w:t>
      </w:r>
      <w:r w:rsidRPr="0087388F">
        <w:rPr>
          <w:spacing w:val="1"/>
        </w:rPr>
        <w:t xml:space="preserve"> </w:t>
      </w:r>
      <w:r w:rsidRPr="0087388F">
        <w:t>жизни.</w:t>
      </w:r>
      <w:r w:rsidRPr="0087388F">
        <w:rPr>
          <w:spacing w:val="1"/>
        </w:rPr>
        <w:t xml:space="preserve"> </w:t>
      </w:r>
      <w:r w:rsidRPr="0087388F">
        <w:t>Игра</w:t>
      </w:r>
      <w:r w:rsidRPr="0087388F">
        <w:rPr>
          <w:spacing w:val="1"/>
        </w:rPr>
        <w:t xml:space="preserve"> </w:t>
      </w:r>
      <w:r w:rsidRPr="0087388F">
        <w:t>детей</w:t>
      </w:r>
      <w:r w:rsidRPr="0087388F">
        <w:rPr>
          <w:spacing w:val="1"/>
        </w:rPr>
        <w:t xml:space="preserve"> </w:t>
      </w:r>
      <w:r w:rsidRPr="0087388F">
        <w:t>в</w:t>
      </w:r>
      <w:r w:rsidRPr="0087388F">
        <w:rPr>
          <w:spacing w:val="1"/>
        </w:rPr>
        <w:t xml:space="preserve"> </w:t>
      </w:r>
      <w:r w:rsidRPr="0087388F">
        <w:t>три-четыре</w:t>
      </w:r>
      <w:r w:rsidRPr="0087388F">
        <w:rPr>
          <w:spacing w:val="1"/>
        </w:rPr>
        <w:t xml:space="preserve"> </w:t>
      </w:r>
      <w:r w:rsidRPr="0087388F">
        <w:t>года</w:t>
      </w:r>
      <w:r w:rsidRPr="0087388F">
        <w:rPr>
          <w:spacing w:val="1"/>
        </w:rPr>
        <w:t xml:space="preserve"> </w:t>
      </w:r>
      <w:r w:rsidRPr="0087388F">
        <w:t>отличается</w:t>
      </w:r>
      <w:r w:rsidRPr="0087388F">
        <w:rPr>
          <w:spacing w:val="1"/>
        </w:rPr>
        <w:t xml:space="preserve"> </w:t>
      </w:r>
      <w:r w:rsidRPr="0087388F">
        <w:t>однообразием сюжетов, где центральным содержанием игровой деятельности является действие с</w:t>
      </w:r>
      <w:r w:rsidRPr="0087388F">
        <w:rPr>
          <w:spacing w:val="1"/>
        </w:rPr>
        <w:t xml:space="preserve"> </w:t>
      </w:r>
      <w:r w:rsidRPr="0087388F">
        <w:t>игрушкой, игра протекает либо в индивидуальной форме, либо в паре, нарушение логики игры</w:t>
      </w:r>
      <w:r w:rsidRPr="0087388F">
        <w:rPr>
          <w:spacing w:val="1"/>
        </w:rPr>
        <w:t xml:space="preserve"> </w:t>
      </w:r>
      <w:r w:rsidRPr="0087388F">
        <w:t>ребенком</w:t>
      </w:r>
      <w:r w:rsidRPr="0087388F">
        <w:rPr>
          <w:spacing w:val="-2"/>
        </w:rPr>
        <w:t xml:space="preserve"> </w:t>
      </w:r>
      <w:r w:rsidRPr="0087388F">
        <w:t>не</w:t>
      </w:r>
      <w:r w:rsidRPr="0087388F">
        <w:rPr>
          <w:spacing w:val="-1"/>
        </w:rPr>
        <w:t xml:space="preserve"> </w:t>
      </w:r>
      <w:r w:rsidRPr="0087388F">
        <w:t>опротестовывается.</w:t>
      </w:r>
    </w:p>
    <w:p w:rsidR="00D22052" w:rsidRPr="0087388F" w:rsidRDefault="00D22052" w:rsidP="00D22052">
      <w:pPr>
        <w:pStyle w:val="a8"/>
        <w:spacing w:line="276" w:lineRule="auto"/>
        <w:ind w:left="0" w:firstLine="709"/>
      </w:pPr>
      <w:r w:rsidRPr="0087388F">
        <w:t>В</w:t>
      </w:r>
      <w:r w:rsidRPr="0087388F">
        <w:rPr>
          <w:spacing w:val="1"/>
        </w:rPr>
        <w:t xml:space="preserve"> </w:t>
      </w:r>
      <w:r w:rsidRPr="0087388F">
        <w:t>данный</w:t>
      </w:r>
      <w:r w:rsidRPr="0087388F">
        <w:rPr>
          <w:spacing w:val="1"/>
        </w:rPr>
        <w:t xml:space="preserve"> </w:t>
      </w:r>
      <w:r w:rsidRPr="0087388F">
        <w:t>период</w:t>
      </w:r>
      <w:r w:rsidRPr="0087388F">
        <w:rPr>
          <w:spacing w:val="1"/>
        </w:rPr>
        <w:t xml:space="preserve"> </w:t>
      </w:r>
      <w:r w:rsidRPr="0087388F">
        <w:t>начинают</w:t>
      </w:r>
      <w:r w:rsidRPr="0087388F">
        <w:rPr>
          <w:spacing w:val="1"/>
        </w:rPr>
        <w:t xml:space="preserve"> </w:t>
      </w:r>
      <w:r w:rsidRPr="0087388F">
        <w:t>формироваться</w:t>
      </w:r>
      <w:r w:rsidRPr="0087388F">
        <w:rPr>
          <w:spacing w:val="1"/>
        </w:rPr>
        <w:t xml:space="preserve"> </w:t>
      </w:r>
      <w:r w:rsidRPr="0087388F">
        <w:t>продуктивные</w:t>
      </w:r>
      <w:r w:rsidRPr="0087388F">
        <w:rPr>
          <w:spacing w:val="1"/>
        </w:rPr>
        <w:t xml:space="preserve"> </w:t>
      </w:r>
      <w:r w:rsidRPr="0087388F">
        <w:t>виды</w:t>
      </w:r>
      <w:r w:rsidRPr="0087388F">
        <w:rPr>
          <w:spacing w:val="61"/>
        </w:rPr>
        <w:t xml:space="preserve"> </w:t>
      </w:r>
      <w:r w:rsidRPr="0087388F">
        <w:t>деятельности,</w:t>
      </w:r>
      <w:r w:rsidRPr="0087388F">
        <w:rPr>
          <w:spacing w:val="1"/>
        </w:rPr>
        <w:t xml:space="preserve"> </w:t>
      </w:r>
      <w:r w:rsidRPr="0087388F">
        <w:t>формируются первичные навыки рисования, лепки, конструирования. Графические образы пока</w:t>
      </w:r>
      <w:r w:rsidRPr="0087388F">
        <w:rPr>
          <w:spacing w:val="1"/>
        </w:rPr>
        <w:t xml:space="preserve"> </w:t>
      </w:r>
      <w:r w:rsidRPr="0087388F">
        <w:t>бедны, у одних детей в изображениях отсутствуют детали, у других рисунки могут быть более</w:t>
      </w:r>
      <w:r w:rsidRPr="0087388F">
        <w:rPr>
          <w:spacing w:val="1"/>
        </w:rPr>
        <w:t xml:space="preserve"> </w:t>
      </w:r>
      <w:r w:rsidRPr="0087388F">
        <w:t>детализированы.</w:t>
      </w:r>
      <w:r w:rsidRPr="0087388F">
        <w:rPr>
          <w:spacing w:val="-1"/>
        </w:rPr>
        <w:t xml:space="preserve"> </w:t>
      </w:r>
      <w:r w:rsidRPr="0087388F">
        <w:t>Дети</w:t>
      </w:r>
      <w:r w:rsidRPr="0087388F">
        <w:rPr>
          <w:spacing w:val="-1"/>
        </w:rPr>
        <w:t xml:space="preserve"> </w:t>
      </w:r>
      <w:r w:rsidRPr="0087388F">
        <w:t>начинают активно</w:t>
      </w:r>
      <w:r w:rsidRPr="0087388F">
        <w:rPr>
          <w:spacing w:val="-1"/>
        </w:rPr>
        <w:t xml:space="preserve"> </w:t>
      </w:r>
      <w:r w:rsidRPr="0087388F">
        <w:t>использовать</w:t>
      </w:r>
      <w:r w:rsidRPr="0087388F">
        <w:rPr>
          <w:spacing w:val="-1"/>
        </w:rPr>
        <w:t xml:space="preserve"> </w:t>
      </w:r>
      <w:r w:rsidRPr="0087388F">
        <w:t>цвет.</w:t>
      </w:r>
    </w:p>
    <w:p w:rsidR="00D22052" w:rsidRPr="0087388F" w:rsidRDefault="00D22052" w:rsidP="00D22052">
      <w:pPr>
        <w:pStyle w:val="a8"/>
        <w:spacing w:line="276" w:lineRule="auto"/>
        <w:ind w:left="0" w:firstLine="709"/>
      </w:pPr>
      <w:r w:rsidRPr="0087388F">
        <w:t>Большое</w:t>
      </w:r>
      <w:r w:rsidRPr="0087388F">
        <w:rPr>
          <w:spacing w:val="1"/>
        </w:rPr>
        <w:t xml:space="preserve"> </w:t>
      </w:r>
      <w:r w:rsidRPr="0087388F">
        <w:t>значение</w:t>
      </w:r>
      <w:r w:rsidRPr="0087388F">
        <w:rPr>
          <w:spacing w:val="1"/>
        </w:rPr>
        <w:t xml:space="preserve"> </w:t>
      </w:r>
      <w:r w:rsidRPr="0087388F">
        <w:t>для</w:t>
      </w:r>
      <w:r w:rsidRPr="0087388F">
        <w:rPr>
          <w:spacing w:val="1"/>
        </w:rPr>
        <w:t xml:space="preserve"> </w:t>
      </w:r>
      <w:r w:rsidRPr="0087388F">
        <w:t>развития</w:t>
      </w:r>
      <w:r w:rsidRPr="0087388F">
        <w:rPr>
          <w:spacing w:val="1"/>
        </w:rPr>
        <w:t xml:space="preserve"> </w:t>
      </w:r>
      <w:r w:rsidRPr="0087388F">
        <w:t>мелкой</w:t>
      </w:r>
      <w:r w:rsidRPr="0087388F">
        <w:rPr>
          <w:spacing w:val="1"/>
        </w:rPr>
        <w:t xml:space="preserve"> </w:t>
      </w:r>
      <w:r w:rsidRPr="0087388F">
        <w:t>моторики</w:t>
      </w:r>
      <w:r w:rsidRPr="0087388F">
        <w:rPr>
          <w:spacing w:val="1"/>
        </w:rPr>
        <w:t xml:space="preserve"> </w:t>
      </w:r>
      <w:r w:rsidRPr="0087388F">
        <w:t>имеет</w:t>
      </w:r>
      <w:r w:rsidRPr="0087388F">
        <w:rPr>
          <w:spacing w:val="1"/>
        </w:rPr>
        <w:t xml:space="preserve"> </w:t>
      </w:r>
      <w:r w:rsidRPr="0087388F">
        <w:t>лепка.</w:t>
      </w:r>
      <w:r w:rsidRPr="0087388F">
        <w:rPr>
          <w:spacing w:val="1"/>
        </w:rPr>
        <w:t xml:space="preserve"> </w:t>
      </w:r>
      <w:r w:rsidRPr="0087388F">
        <w:t>Дети</w:t>
      </w:r>
      <w:r w:rsidRPr="0087388F">
        <w:rPr>
          <w:spacing w:val="1"/>
        </w:rPr>
        <w:t xml:space="preserve"> </w:t>
      </w:r>
      <w:r w:rsidRPr="0087388F">
        <w:t>способны</w:t>
      </w:r>
      <w:r w:rsidRPr="0087388F">
        <w:rPr>
          <w:spacing w:val="1"/>
        </w:rPr>
        <w:t xml:space="preserve"> </w:t>
      </w:r>
      <w:r w:rsidRPr="0087388F">
        <w:t>под</w:t>
      </w:r>
      <w:r w:rsidRPr="0087388F">
        <w:rPr>
          <w:spacing w:val="1"/>
        </w:rPr>
        <w:t xml:space="preserve"> </w:t>
      </w:r>
      <w:r w:rsidRPr="0087388F">
        <w:t>руководством взрослого</w:t>
      </w:r>
      <w:r w:rsidRPr="0087388F">
        <w:rPr>
          <w:spacing w:val="-1"/>
        </w:rPr>
        <w:t xml:space="preserve"> </w:t>
      </w:r>
      <w:r w:rsidRPr="0087388F">
        <w:t>вылепить</w:t>
      </w:r>
      <w:r w:rsidRPr="0087388F">
        <w:rPr>
          <w:spacing w:val="1"/>
        </w:rPr>
        <w:t xml:space="preserve"> </w:t>
      </w:r>
      <w:r w:rsidRPr="0087388F">
        <w:t>простые</w:t>
      </w:r>
      <w:r w:rsidRPr="0087388F">
        <w:rPr>
          <w:spacing w:val="-1"/>
        </w:rPr>
        <w:t xml:space="preserve"> </w:t>
      </w:r>
      <w:r w:rsidRPr="0087388F">
        <w:t>предметы.</w:t>
      </w:r>
    </w:p>
    <w:p w:rsidR="00D22052" w:rsidRPr="0087388F" w:rsidRDefault="00D22052" w:rsidP="00D22052">
      <w:pPr>
        <w:pStyle w:val="a8"/>
        <w:spacing w:line="276" w:lineRule="auto"/>
        <w:ind w:left="0" w:firstLine="709"/>
      </w:pPr>
      <w:r w:rsidRPr="0087388F">
        <w:t>Конструктивная деятельность в младшем дошкольном возрасте ограничена возведением</w:t>
      </w:r>
      <w:r w:rsidRPr="0087388F">
        <w:rPr>
          <w:spacing w:val="1"/>
        </w:rPr>
        <w:t xml:space="preserve"> </w:t>
      </w:r>
      <w:r w:rsidRPr="0087388F">
        <w:t>несложных построек</w:t>
      </w:r>
      <w:r w:rsidRPr="0087388F">
        <w:rPr>
          <w:spacing w:val="-2"/>
        </w:rPr>
        <w:t xml:space="preserve"> </w:t>
      </w:r>
      <w:r w:rsidRPr="0087388F">
        <w:t>по</w:t>
      </w:r>
      <w:r w:rsidRPr="0087388F">
        <w:rPr>
          <w:spacing w:val="-3"/>
        </w:rPr>
        <w:t xml:space="preserve"> </w:t>
      </w:r>
      <w:r w:rsidRPr="0087388F">
        <w:t>образцу</w:t>
      </w:r>
      <w:r w:rsidRPr="0087388F">
        <w:rPr>
          <w:spacing w:val="-8"/>
        </w:rPr>
        <w:t xml:space="preserve"> </w:t>
      </w:r>
      <w:r w:rsidRPr="0087388F">
        <w:t>и по замыслу.</w:t>
      </w:r>
    </w:p>
    <w:p w:rsidR="00D22052" w:rsidRPr="0087388F" w:rsidRDefault="00D22052" w:rsidP="00D22052">
      <w:pPr>
        <w:pStyle w:val="a8"/>
        <w:spacing w:line="276" w:lineRule="auto"/>
        <w:ind w:left="0" w:firstLine="709"/>
      </w:pPr>
      <w:r w:rsidRPr="0087388F">
        <w:rPr>
          <w:b/>
          <w:i/>
        </w:rPr>
        <w:t xml:space="preserve">Коммуникация и социализация. </w:t>
      </w:r>
      <w:r w:rsidRPr="0087388F">
        <w:t xml:space="preserve">В общении </w:t>
      </w:r>
      <w:proofErr w:type="gramStart"/>
      <w:r w:rsidRPr="0087388F">
        <w:t>со</w:t>
      </w:r>
      <w:proofErr w:type="gramEnd"/>
      <w:r w:rsidRPr="0087388F">
        <w:t xml:space="preserve"> взрослыми, наряду с ситуативно-деловой</w:t>
      </w:r>
      <w:r w:rsidRPr="0087388F">
        <w:rPr>
          <w:spacing w:val="1"/>
        </w:rPr>
        <w:t xml:space="preserve"> </w:t>
      </w:r>
      <w:r w:rsidRPr="0087388F">
        <w:t>формой</w:t>
      </w:r>
      <w:r w:rsidRPr="0087388F">
        <w:rPr>
          <w:spacing w:val="1"/>
        </w:rPr>
        <w:t xml:space="preserve"> </w:t>
      </w:r>
      <w:r w:rsidRPr="0087388F">
        <w:t>общения,</w:t>
      </w:r>
      <w:r w:rsidRPr="0087388F">
        <w:rPr>
          <w:spacing w:val="1"/>
        </w:rPr>
        <w:t xml:space="preserve"> </w:t>
      </w:r>
      <w:r w:rsidRPr="0087388F">
        <w:t>начинает</w:t>
      </w:r>
      <w:r w:rsidRPr="0087388F">
        <w:rPr>
          <w:spacing w:val="1"/>
        </w:rPr>
        <w:t xml:space="preserve"> </w:t>
      </w:r>
      <w:r w:rsidRPr="0087388F">
        <w:t>интенсивно</w:t>
      </w:r>
      <w:r w:rsidRPr="0087388F">
        <w:rPr>
          <w:spacing w:val="1"/>
        </w:rPr>
        <w:t xml:space="preserve"> </w:t>
      </w:r>
      <w:r w:rsidRPr="0087388F">
        <w:t>формироваться</w:t>
      </w:r>
      <w:r w:rsidRPr="0087388F">
        <w:rPr>
          <w:spacing w:val="1"/>
        </w:rPr>
        <w:t xml:space="preserve"> </w:t>
      </w:r>
      <w:r w:rsidRPr="0087388F">
        <w:t>внеситуативно-познавательная</w:t>
      </w:r>
      <w:r w:rsidRPr="0087388F">
        <w:rPr>
          <w:spacing w:val="1"/>
        </w:rPr>
        <w:t xml:space="preserve"> </w:t>
      </w:r>
      <w:r w:rsidRPr="0087388F">
        <w:t>форма</w:t>
      </w:r>
      <w:r w:rsidRPr="0087388F">
        <w:rPr>
          <w:spacing w:val="1"/>
        </w:rPr>
        <w:t xml:space="preserve"> </w:t>
      </w:r>
      <w:r w:rsidRPr="0087388F">
        <w:t>общения,</w:t>
      </w:r>
      <w:r w:rsidRPr="0087388F">
        <w:rPr>
          <w:spacing w:val="1"/>
        </w:rPr>
        <w:t xml:space="preserve"> </w:t>
      </w:r>
      <w:r w:rsidRPr="0087388F">
        <w:t>формируются</w:t>
      </w:r>
      <w:r w:rsidRPr="0087388F">
        <w:rPr>
          <w:spacing w:val="1"/>
        </w:rPr>
        <w:t xml:space="preserve"> </w:t>
      </w:r>
      <w:r w:rsidRPr="0087388F">
        <w:t>основы</w:t>
      </w:r>
      <w:r w:rsidRPr="0087388F">
        <w:rPr>
          <w:spacing w:val="1"/>
        </w:rPr>
        <w:t xml:space="preserve"> </w:t>
      </w:r>
      <w:r w:rsidRPr="0087388F">
        <w:t>познавательного</w:t>
      </w:r>
      <w:r w:rsidRPr="0087388F">
        <w:rPr>
          <w:spacing w:val="1"/>
        </w:rPr>
        <w:t xml:space="preserve"> </w:t>
      </w:r>
      <w:r w:rsidRPr="0087388F">
        <w:t>общения.</w:t>
      </w:r>
      <w:r w:rsidRPr="0087388F">
        <w:rPr>
          <w:spacing w:val="1"/>
        </w:rPr>
        <w:t xml:space="preserve"> </w:t>
      </w:r>
      <w:r w:rsidRPr="0087388F">
        <w:t>Со</w:t>
      </w:r>
      <w:r w:rsidRPr="0087388F">
        <w:rPr>
          <w:spacing w:val="1"/>
        </w:rPr>
        <w:t xml:space="preserve"> </w:t>
      </w:r>
      <w:r w:rsidRPr="0087388F">
        <w:t>сверстниками</w:t>
      </w:r>
      <w:r w:rsidRPr="0087388F">
        <w:rPr>
          <w:spacing w:val="1"/>
        </w:rPr>
        <w:t xml:space="preserve"> </w:t>
      </w:r>
      <w:r w:rsidRPr="0087388F">
        <w:t>интенсивно</w:t>
      </w:r>
      <w:r w:rsidRPr="0087388F">
        <w:rPr>
          <w:spacing w:val="1"/>
        </w:rPr>
        <w:t xml:space="preserve"> </w:t>
      </w:r>
      <w:r w:rsidRPr="0087388F">
        <w:t>формируется</w:t>
      </w:r>
      <w:r w:rsidRPr="0087388F">
        <w:rPr>
          <w:spacing w:val="1"/>
        </w:rPr>
        <w:t xml:space="preserve"> </w:t>
      </w:r>
      <w:r w:rsidRPr="0087388F">
        <w:t>ситуативно-деловая</w:t>
      </w:r>
      <w:r w:rsidRPr="0087388F">
        <w:rPr>
          <w:spacing w:val="1"/>
        </w:rPr>
        <w:t xml:space="preserve"> </w:t>
      </w:r>
      <w:r w:rsidRPr="0087388F">
        <w:t>форма</w:t>
      </w:r>
      <w:r w:rsidRPr="0087388F">
        <w:rPr>
          <w:spacing w:val="1"/>
        </w:rPr>
        <w:t xml:space="preserve"> </w:t>
      </w:r>
      <w:r w:rsidRPr="0087388F">
        <w:t>общения,</w:t>
      </w:r>
      <w:r w:rsidRPr="0087388F">
        <w:rPr>
          <w:spacing w:val="1"/>
        </w:rPr>
        <w:t xml:space="preserve"> </w:t>
      </w:r>
      <w:r w:rsidRPr="0087388F">
        <w:t>что</w:t>
      </w:r>
      <w:r w:rsidRPr="0087388F">
        <w:rPr>
          <w:spacing w:val="1"/>
        </w:rPr>
        <w:t xml:space="preserve"> </w:t>
      </w:r>
      <w:r w:rsidRPr="0087388F">
        <w:t>определяется</w:t>
      </w:r>
      <w:r w:rsidRPr="0087388F">
        <w:rPr>
          <w:spacing w:val="1"/>
        </w:rPr>
        <w:t xml:space="preserve"> </w:t>
      </w:r>
      <w:r w:rsidRPr="0087388F">
        <w:t>становлением</w:t>
      </w:r>
      <w:r w:rsidRPr="0087388F">
        <w:rPr>
          <w:spacing w:val="1"/>
        </w:rPr>
        <w:t xml:space="preserve"> </w:t>
      </w:r>
      <w:r w:rsidRPr="0087388F">
        <w:t>игровой</w:t>
      </w:r>
      <w:r w:rsidRPr="0087388F">
        <w:rPr>
          <w:spacing w:val="1"/>
        </w:rPr>
        <w:t xml:space="preserve"> </w:t>
      </w:r>
      <w:r w:rsidRPr="0087388F">
        <w:t>деятельности</w:t>
      </w:r>
      <w:r w:rsidRPr="0087388F">
        <w:rPr>
          <w:spacing w:val="1"/>
        </w:rPr>
        <w:t xml:space="preserve"> </w:t>
      </w:r>
      <w:r w:rsidRPr="0087388F">
        <w:t>и</w:t>
      </w:r>
      <w:r w:rsidRPr="0087388F">
        <w:rPr>
          <w:spacing w:val="1"/>
        </w:rPr>
        <w:t xml:space="preserve"> </w:t>
      </w:r>
      <w:r w:rsidRPr="0087388F">
        <w:t>необходимостью</w:t>
      </w:r>
      <w:r w:rsidRPr="0087388F">
        <w:rPr>
          <w:spacing w:val="1"/>
        </w:rPr>
        <w:t xml:space="preserve"> </w:t>
      </w:r>
      <w:r w:rsidRPr="0087388F">
        <w:t>согласовывать</w:t>
      </w:r>
      <w:r w:rsidRPr="0087388F">
        <w:rPr>
          <w:spacing w:val="1"/>
        </w:rPr>
        <w:t xml:space="preserve"> </w:t>
      </w:r>
      <w:r w:rsidRPr="0087388F">
        <w:t>действия</w:t>
      </w:r>
      <w:r w:rsidRPr="0087388F">
        <w:rPr>
          <w:spacing w:val="1"/>
        </w:rPr>
        <w:t xml:space="preserve"> </w:t>
      </w:r>
      <w:r w:rsidRPr="0087388F">
        <w:t>с</w:t>
      </w:r>
      <w:r w:rsidRPr="0087388F">
        <w:rPr>
          <w:spacing w:val="1"/>
        </w:rPr>
        <w:t xml:space="preserve"> </w:t>
      </w:r>
      <w:r w:rsidRPr="0087388F">
        <w:t>другим</w:t>
      </w:r>
      <w:r w:rsidRPr="0087388F">
        <w:rPr>
          <w:spacing w:val="1"/>
        </w:rPr>
        <w:t xml:space="preserve"> </w:t>
      </w:r>
      <w:r w:rsidRPr="0087388F">
        <w:t>ребенком</w:t>
      </w:r>
      <w:r w:rsidRPr="0087388F">
        <w:rPr>
          <w:spacing w:val="1"/>
        </w:rPr>
        <w:t xml:space="preserve"> </w:t>
      </w:r>
      <w:r w:rsidRPr="0087388F">
        <w:t>в</w:t>
      </w:r>
      <w:r w:rsidRPr="0087388F">
        <w:rPr>
          <w:spacing w:val="1"/>
        </w:rPr>
        <w:t xml:space="preserve"> </w:t>
      </w:r>
      <w:r w:rsidRPr="0087388F">
        <w:t>ходе</w:t>
      </w:r>
      <w:r w:rsidRPr="0087388F">
        <w:rPr>
          <w:spacing w:val="1"/>
        </w:rPr>
        <w:t xml:space="preserve"> </w:t>
      </w:r>
      <w:r w:rsidRPr="0087388F">
        <w:t>игрового</w:t>
      </w:r>
      <w:r w:rsidRPr="0087388F">
        <w:rPr>
          <w:spacing w:val="-57"/>
        </w:rPr>
        <w:t xml:space="preserve"> </w:t>
      </w:r>
      <w:r w:rsidRPr="0087388F">
        <w:t>взаимодействия.</w:t>
      </w:r>
      <w:r w:rsidRPr="0087388F">
        <w:rPr>
          <w:spacing w:val="1"/>
        </w:rPr>
        <w:t xml:space="preserve"> </w:t>
      </w:r>
      <w:r w:rsidRPr="0087388F">
        <w:t>Положительно-индифферентное</w:t>
      </w:r>
      <w:r w:rsidRPr="0087388F">
        <w:rPr>
          <w:spacing w:val="1"/>
        </w:rPr>
        <w:t xml:space="preserve"> </w:t>
      </w:r>
      <w:r w:rsidRPr="0087388F">
        <w:t>отношение</w:t>
      </w:r>
      <w:r w:rsidRPr="0087388F">
        <w:rPr>
          <w:spacing w:val="1"/>
        </w:rPr>
        <w:t xml:space="preserve"> </w:t>
      </w:r>
      <w:r w:rsidRPr="0087388F">
        <w:t>к</w:t>
      </w:r>
      <w:r w:rsidRPr="0087388F">
        <w:rPr>
          <w:spacing w:val="1"/>
        </w:rPr>
        <w:t xml:space="preserve"> </w:t>
      </w:r>
      <w:r w:rsidRPr="0087388F">
        <w:t>сверстнику,</w:t>
      </w:r>
      <w:r w:rsidRPr="0087388F">
        <w:rPr>
          <w:spacing w:val="1"/>
        </w:rPr>
        <w:t xml:space="preserve"> </w:t>
      </w:r>
      <w:r w:rsidRPr="0087388F">
        <w:t>преобладающее</w:t>
      </w:r>
      <w:r w:rsidRPr="0087388F">
        <w:rPr>
          <w:spacing w:val="1"/>
        </w:rPr>
        <w:t xml:space="preserve"> </w:t>
      </w:r>
      <w:r w:rsidRPr="0087388F">
        <w:t>в</w:t>
      </w:r>
      <w:r w:rsidRPr="0087388F">
        <w:rPr>
          <w:spacing w:val="1"/>
        </w:rPr>
        <w:t xml:space="preserve"> </w:t>
      </w:r>
      <w:r w:rsidRPr="0087388F">
        <w:t>раннем возрасте, сменяется конкурентным типом отношения к сверстнику, где другой ребенок</w:t>
      </w:r>
      <w:r w:rsidRPr="0087388F">
        <w:rPr>
          <w:spacing w:val="1"/>
        </w:rPr>
        <w:t xml:space="preserve"> </w:t>
      </w:r>
      <w:r w:rsidRPr="0087388F">
        <w:t>выступает</w:t>
      </w:r>
      <w:r w:rsidRPr="0087388F">
        <w:rPr>
          <w:spacing w:val="-1"/>
        </w:rPr>
        <w:t xml:space="preserve"> </w:t>
      </w:r>
      <w:r w:rsidRPr="0087388F">
        <w:t>в</w:t>
      </w:r>
      <w:r w:rsidRPr="0087388F">
        <w:rPr>
          <w:spacing w:val="-1"/>
        </w:rPr>
        <w:t xml:space="preserve"> </w:t>
      </w:r>
      <w:r w:rsidRPr="0087388F">
        <w:t>качестве</w:t>
      </w:r>
      <w:r w:rsidRPr="0087388F">
        <w:rPr>
          <w:spacing w:val="-1"/>
        </w:rPr>
        <w:t xml:space="preserve"> </w:t>
      </w:r>
      <w:r w:rsidRPr="0087388F">
        <w:t>средства</w:t>
      </w:r>
      <w:r w:rsidRPr="0087388F">
        <w:rPr>
          <w:spacing w:val="-1"/>
        </w:rPr>
        <w:t xml:space="preserve"> </w:t>
      </w:r>
      <w:r w:rsidRPr="0087388F">
        <w:t>самопознания.</w:t>
      </w:r>
    </w:p>
    <w:p w:rsidR="00D22052" w:rsidRPr="0087388F" w:rsidRDefault="00D22052" w:rsidP="00D22052">
      <w:pPr>
        <w:pStyle w:val="a8"/>
        <w:spacing w:line="276" w:lineRule="auto"/>
        <w:ind w:left="0" w:firstLine="709"/>
      </w:pPr>
      <w:r w:rsidRPr="0087388F">
        <w:rPr>
          <w:b/>
          <w:i/>
        </w:rPr>
        <w:t xml:space="preserve">Саморегуляция. </w:t>
      </w:r>
      <w:r w:rsidRPr="0087388F">
        <w:t>В три года у ребенка преобладает ситуативное поведение, произвольное</w:t>
      </w:r>
      <w:r w:rsidRPr="0087388F">
        <w:rPr>
          <w:spacing w:val="1"/>
        </w:rPr>
        <w:t xml:space="preserve"> </w:t>
      </w:r>
      <w:r w:rsidRPr="0087388F">
        <w:t>поведение,</w:t>
      </w:r>
      <w:r w:rsidRPr="0087388F">
        <w:rPr>
          <w:spacing w:val="1"/>
        </w:rPr>
        <w:t xml:space="preserve"> </w:t>
      </w:r>
      <w:r w:rsidRPr="0087388F">
        <w:t>в</w:t>
      </w:r>
      <w:r w:rsidRPr="0087388F">
        <w:rPr>
          <w:spacing w:val="1"/>
        </w:rPr>
        <w:t xml:space="preserve"> </w:t>
      </w:r>
      <w:r w:rsidRPr="0087388F">
        <w:t>основном,</w:t>
      </w:r>
      <w:r w:rsidRPr="0087388F">
        <w:rPr>
          <w:spacing w:val="1"/>
        </w:rPr>
        <w:t xml:space="preserve"> </w:t>
      </w:r>
      <w:r w:rsidRPr="0087388F">
        <w:t>регулируется</w:t>
      </w:r>
      <w:r w:rsidRPr="0087388F">
        <w:rPr>
          <w:spacing w:val="1"/>
        </w:rPr>
        <w:t xml:space="preserve"> </w:t>
      </w:r>
      <w:r w:rsidRPr="0087388F">
        <w:t>взрослым.</w:t>
      </w:r>
      <w:r w:rsidRPr="0087388F">
        <w:rPr>
          <w:spacing w:val="1"/>
        </w:rPr>
        <w:t xml:space="preserve"> </w:t>
      </w:r>
      <w:r w:rsidRPr="0087388F">
        <w:t>При</w:t>
      </w:r>
      <w:r w:rsidRPr="0087388F">
        <w:rPr>
          <w:spacing w:val="1"/>
        </w:rPr>
        <w:t xml:space="preserve"> </w:t>
      </w:r>
      <w:r w:rsidRPr="0087388F">
        <w:t>этом</w:t>
      </w:r>
      <w:proofErr w:type="gramStart"/>
      <w:r w:rsidRPr="0087388F">
        <w:t>,</w:t>
      </w:r>
      <w:proofErr w:type="gramEnd"/>
      <w:r w:rsidRPr="0087388F">
        <w:rPr>
          <w:spacing w:val="1"/>
        </w:rPr>
        <w:t xml:space="preserve"> </w:t>
      </w:r>
      <w:r w:rsidRPr="0087388F">
        <w:t>ребенок</w:t>
      </w:r>
      <w:r w:rsidRPr="0087388F">
        <w:rPr>
          <w:spacing w:val="1"/>
        </w:rPr>
        <w:t xml:space="preserve"> </w:t>
      </w:r>
      <w:r w:rsidRPr="0087388F">
        <w:t>может</w:t>
      </w:r>
      <w:r w:rsidRPr="0087388F">
        <w:rPr>
          <w:spacing w:val="1"/>
        </w:rPr>
        <w:t xml:space="preserve"> </w:t>
      </w:r>
      <w:r w:rsidRPr="0087388F">
        <w:t>действовать</w:t>
      </w:r>
      <w:r w:rsidRPr="0087388F">
        <w:rPr>
          <w:spacing w:val="1"/>
        </w:rPr>
        <w:t xml:space="preserve"> </w:t>
      </w:r>
      <w:r w:rsidRPr="0087388F">
        <w:t>по</w:t>
      </w:r>
      <w:r w:rsidRPr="0087388F">
        <w:rPr>
          <w:spacing w:val="1"/>
        </w:rPr>
        <w:t xml:space="preserve"> </w:t>
      </w:r>
      <w:r w:rsidRPr="0087388F">
        <w:t>инструкции,</w:t>
      </w:r>
      <w:r w:rsidRPr="0087388F">
        <w:rPr>
          <w:spacing w:val="1"/>
        </w:rPr>
        <w:t xml:space="preserve"> </w:t>
      </w:r>
      <w:r w:rsidRPr="0087388F">
        <w:t>состоящей</w:t>
      </w:r>
      <w:r w:rsidRPr="0087388F">
        <w:rPr>
          <w:spacing w:val="1"/>
        </w:rPr>
        <w:t xml:space="preserve"> </w:t>
      </w:r>
      <w:r w:rsidRPr="0087388F">
        <w:t>из</w:t>
      </w:r>
      <w:r w:rsidRPr="0087388F">
        <w:rPr>
          <w:spacing w:val="1"/>
        </w:rPr>
        <w:t xml:space="preserve"> </w:t>
      </w:r>
      <w:r w:rsidRPr="0087388F">
        <w:t>2-3</w:t>
      </w:r>
      <w:r w:rsidRPr="0087388F">
        <w:rPr>
          <w:spacing w:val="1"/>
        </w:rPr>
        <w:t xml:space="preserve"> </w:t>
      </w:r>
      <w:r w:rsidRPr="0087388F">
        <w:t>указаний.</w:t>
      </w:r>
      <w:r w:rsidRPr="0087388F">
        <w:rPr>
          <w:spacing w:val="1"/>
        </w:rPr>
        <w:t xml:space="preserve"> </w:t>
      </w:r>
      <w:r w:rsidRPr="0087388F">
        <w:t>Слово</w:t>
      </w:r>
      <w:r w:rsidRPr="0087388F">
        <w:rPr>
          <w:spacing w:val="1"/>
        </w:rPr>
        <w:t xml:space="preserve"> </w:t>
      </w:r>
      <w:r w:rsidRPr="0087388F">
        <w:t>играет</w:t>
      </w:r>
      <w:r w:rsidRPr="0087388F">
        <w:rPr>
          <w:spacing w:val="1"/>
        </w:rPr>
        <w:t xml:space="preserve"> </w:t>
      </w:r>
      <w:r w:rsidRPr="0087388F">
        <w:t>в</w:t>
      </w:r>
      <w:r w:rsidRPr="0087388F">
        <w:rPr>
          <w:spacing w:val="1"/>
        </w:rPr>
        <w:t xml:space="preserve"> </w:t>
      </w:r>
      <w:r w:rsidRPr="0087388F">
        <w:t>большей</w:t>
      </w:r>
      <w:r w:rsidRPr="0087388F">
        <w:rPr>
          <w:spacing w:val="1"/>
        </w:rPr>
        <w:t xml:space="preserve"> </w:t>
      </w:r>
      <w:r w:rsidRPr="0087388F">
        <w:t>степени</w:t>
      </w:r>
      <w:r w:rsidRPr="0087388F">
        <w:rPr>
          <w:spacing w:val="1"/>
        </w:rPr>
        <w:t xml:space="preserve"> </w:t>
      </w:r>
      <w:r w:rsidRPr="0087388F">
        <w:t>побудительную</w:t>
      </w:r>
      <w:r w:rsidRPr="0087388F">
        <w:rPr>
          <w:spacing w:val="1"/>
        </w:rPr>
        <w:t xml:space="preserve"> </w:t>
      </w:r>
      <w:r w:rsidRPr="0087388F">
        <w:t>функцию,</w:t>
      </w:r>
      <w:r w:rsidRPr="0087388F">
        <w:rPr>
          <w:spacing w:val="1"/>
        </w:rPr>
        <w:t xml:space="preserve"> </w:t>
      </w:r>
      <w:r w:rsidRPr="0087388F">
        <w:t>по</w:t>
      </w:r>
      <w:r w:rsidRPr="0087388F">
        <w:rPr>
          <w:spacing w:val="1"/>
        </w:rPr>
        <w:t xml:space="preserve"> </w:t>
      </w:r>
      <w:r w:rsidRPr="0087388F">
        <w:t>сравнению</w:t>
      </w:r>
      <w:r w:rsidRPr="0087388F">
        <w:rPr>
          <w:spacing w:val="1"/>
        </w:rPr>
        <w:t xml:space="preserve"> </w:t>
      </w:r>
      <w:r w:rsidRPr="0087388F">
        <w:t>с</w:t>
      </w:r>
      <w:r w:rsidRPr="0087388F">
        <w:rPr>
          <w:spacing w:val="1"/>
        </w:rPr>
        <w:t xml:space="preserve"> </w:t>
      </w:r>
      <w:r w:rsidRPr="0087388F">
        <w:t>функцией</w:t>
      </w:r>
      <w:r w:rsidRPr="0087388F">
        <w:rPr>
          <w:spacing w:val="1"/>
        </w:rPr>
        <w:t xml:space="preserve"> </w:t>
      </w:r>
      <w:r w:rsidRPr="0087388F">
        <w:t>торможения.</w:t>
      </w:r>
      <w:r w:rsidRPr="0087388F">
        <w:rPr>
          <w:spacing w:val="1"/>
        </w:rPr>
        <w:t xml:space="preserve"> </w:t>
      </w:r>
      <w:r w:rsidRPr="0087388F">
        <w:t>Эмоции</w:t>
      </w:r>
      <w:r w:rsidRPr="0087388F">
        <w:rPr>
          <w:spacing w:val="1"/>
        </w:rPr>
        <w:t xml:space="preserve"> </w:t>
      </w:r>
      <w:r w:rsidRPr="0087388F">
        <w:t>выполняют</w:t>
      </w:r>
      <w:r w:rsidRPr="0087388F">
        <w:rPr>
          <w:spacing w:val="1"/>
        </w:rPr>
        <w:t xml:space="preserve"> </w:t>
      </w:r>
      <w:r w:rsidRPr="0087388F">
        <w:t>регулирующую</w:t>
      </w:r>
      <w:r w:rsidRPr="0087388F">
        <w:rPr>
          <w:spacing w:val="1"/>
        </w:rPr>
        <w:t xml:space="preserve"> </w:t>
      </w:r>
      <w:r w:rsidRPr="0087388F">
        <w:t>роль,</w:t>
      </w:r>
      <w:r w:rsidRPr="0087388F">
        <w:rPr>
          <w:spacing w:val="1"/>
        </w:rPr>
        <w:t xml:space="preserve"> </w:t>
      </w:r>
      <w:r w:rsidRPr="0087388F">
        <w:t>накапливается</w:t>
      </w:r>
      <w:r w:rsidRPr="0087388F">
        <w:rPr>
          <w:spacing w:val="-2"/>
        </w:rPr>
        <w:t xml:space="preserve"> </w:t>
      </w:r>
      <w:r w:rsidRPr="0087388F">
        <w:t>эмоциональный</w:t>
      </w:r>
      <w:r w:rsidRPr="0087388F">
        <w:rPr>
          <w:spacing w:val="-1"/>
        </w:rPr>
        <w:t xml:space="preserve"> </w:t>
      </w:r>
      <w:r w:rsidRPr="0087388F">
        <w:t>опыт,</w:t>
      </w:r>
      <w:r w:rsidRPr="0087388F">
        <w:rPr>
          <w:spacing w:val="-4"/>
        </w:rPr>
        <w:t xml:space="preserve"> </w:t>
      </w:r>
      <w:r w:rsidRPr="0087388F">
        <w:t>позволяющий</w:t>
      </w:r>
      <w:r w:rsidRPr="0087388F">
        <w:rPr>
          <w:spacing w:val="-1"/>
        </w:rPr>
        <w:t xml:space="preserve"> </w:t>
      </w:r>
      <w:r w:rsidRPr="0087388F">
        <w:t>предвосхищать действия</w:t>
      </w:r>
      <w:r w:rsidRPr="0087388F">
        <w:rPr>
          <w:spacing w:val="-1"/>
        </w:rPr>
        <w:t xml:space="preserve"> </w:t>
      </w:r>
      <w:r w:rsidRPr="0087388F">
        <w:t>ребенка.</w:t>
      </w:r>
    </w:p>
    <w:p w:rsidR="00D22052" w:rsidRPr="0087388F" w:rsidRDefault="00D22052" w:rsidP="00D22052">
      <w:pPr>
        <w:pStyle w:val="a8"/>
        <w:spacing w:line="276" w:lineRule="auto"/>
        <w:ind w:left="0" w:firstLine="709"/>
      </w:pPr>
      <w:r w:rsidRPr="0087388F">
        <w:rPr>
          <w:b/>
          <w:i/>
        </w:rPr>
        <w:t>Личность и самооценка</w:t>
      </w:r>
      <w:r w:rsidRPr="0087388F">
        <w:rPr>
          <w:b/>
        </w:rPr>
        <w:t xml:space="preserve">. </w:t>
      </w:r>
      <w:r w:rsidRPr="0087388F">
        <w:t>У ребенка начинает</w:t>
      </w:r>
      <w:r w:rsidRPr="0087388F">
        <w:rPr>
          <w:spacing w:val="1"/>
        </w:rPr>
        <w:t xml:space="preserve"> </w:t>
      </w:r>
      <w:r w:rsidRPr="0087388F">
        <w:t>формироваться периферия самосознания,</w:t>
      </w:r>
      <w:r w:rsidRPr="0087388F">
        <w:rPr>
          <w:spacing w:val="1"/>
        </w:rPr>
        <w:t xml:space="preserve"> </w:t>
      </w:r>
      <w:r w:rsidRPr="0087388F">
        <w:t>дифференцированная</w:t>
      </w:r>
      <w:r w:rsidRPr="0087388F">
        <w:rPr>
          <w:spacing w:val="1"/>
        </w:rPr>
        <w:t xml:space="preserve"> </w:t>
      </w:r>
      <w:r w:rsidRPr="0087388F">
        <w:t>самооценка.</w:t>
      </w:r>
      <w:r w:rsidRPr="0087388F">
        <w:rPr>
          <w:spacing w:val="1"/>
        </w:rPr>
        <w:t xml:space="preserve"> </w:t>
      </w:r>
      <w:r w:rsidRPr="0087388F">
        <w:t>Ребенок,</w:t>
      </w:r>
      <w:r w:rsidRPr="0087388F">
        <w:rPr>
          <w:spacing w:val="1"/>
        </w:rPr>
        <w:t xml:space="preserve"> </w:t>
      </w:r>
      <w:r w:rsidRPr="0087388F">
        <w:t>при</w:t>
      </w:r>
      <w:r w:rsidRPr="0087388F">
        <w:rPr>
          <w:spacing w:val="1"/>
        </w:rPr>
        <w:t xml:space="preserve"> </w:t>
      </w:r>
      <w:r w:rsidRPr="0087388F">
        <w:t>осознании</w:t>
      </w:r>
      <w:r w:rsidRPr="0087388F">
        <w:rPr>
          <w:spacing w:val="1"/>
        </w:rPr>
        <w:t xml:space="preserve"> </w:t>
      </w:r>
      <w:r w:rsidRPr="0087388F">
        <w:t>собственных</w:t>
      </w:r>
      <w:r w:rsidRPr="0087388F">
        <w:rPr>
          <w:spacing w:val="1"/>
        </w:rPr>
        <w:t xml:space="preserve"> </w:t>
      </w:r>
      <w:r w:rsidRPr="0087388F">
        <w:t>умений,</w:t>
      </w:r>
      <w:r w:rsidRPr="0087388F">
        <w:rPr>
          <w:spacing w:val="1"/>
        </w:rPr>
        <w:t xml:space="preserve"> </w:t>
      </w:r>
      <w:r w:rsidRPr="0087388F">
        <w:t>опирается</w:t>
      </w:r>
      <w:r w:rsidRPr="0087388F">
        <w:rPr>
          <w:spacing w:val="1"/>
        </w:rPr>
        <w:t xml:space="preserve"> </w:t>
      </w:r>
      <w:r w:rsidRPr="0087388F">
        <w:t>на</w:t>
      </w:r>
      <w:r w:rsidRPr="0087388F">
        <w:rPr>
          <w:spacing w:val="-57"/>
        </w:rPr>
        <w:t xml:space="preserve"> </w:t>
      </w:r>
      <w:r w:rsidRPr="0087388F">
        <w:t>оценку</w:t>
      </w:r>
      <w:r w:rsidRPr="0087388F">
        <w:rPr>
          <w:spacing w:val="1"/>
        </w:rPr>
        <w:t xml:space="preserve"> </w:t>
      </w:r>
      <w:r w:rsidRPr="0087388F">
        <w:t>взрослого,</w:t>
      </w:r>
      <w:r w:rsidRPr="0087388F">
        <w:rPr>
          <w:spacing w:val="1"/>
        </w:rPr>
        <w:t xml:space="preserve"> </w:t>
      </w:r>
      <w:r w:rsidRPr="0087388F">
        <w:t>к</w:t>
      </w:r>
      <w:r w:rsidRPr="0087388F">
        <w:rPr>
          <w:spacing w:val="1"/>
        </w:rPr>
        <w:t xml:space="preserve"> </w:t>
      </w:r>
      <w:r w:rsidRPr="0087388F">
        <w:t>четырем</w:t>
      </w:r>
      <w:r w:rsidRPr="0087388F">
        <w:rPr>
          <w:spacing w:val="1"/>
        </w:rPr>
        <w:t xml:space="preserve"> </w:t>
      </w:r>
      <w:r w:rsidRPr="0087388F">
        <w:t>годам</w:t>
      </w:r>
      <w:r w:rsidRPr="0087388F">
        <w:rPr>
          <w:spacing w:val="1"/>
        </w:rPr>
        <w:t xml:space="preserve"> </w:t>
      </w:r>
      <w:r w:rsidRPr="0087388F">
        <w:t>ребенок</w:t>
      </w:r>
      <w:r w:rsidRPr="0087388F">
        <w:rPr>
          <w:spacing w:val="1"/>
        </w:rPr>
        <w:t xml:space="preserve"> </w:t>
      </w:r>
      <w:r w:rsidRPr="0087388F">
        <w:t>начинает</w:t>
      </w:r>
      <w:r w:rsidRPr="0087388F">
        <w:rPr>
          <w:spacing w:val="1"/>
        </w:rPr>
        <w:t xml:space="preserve"> </w:t>
      </w:r>
      <w:r w:rsidRPr="0087388F">
        <w:t>сравнивать</w:t>
      </w:r>
      <w:r w:rsidRPr="0087388F">
        <w:rPr>
          <w:spacing w:val="1"/>
        </w:rPr>
        <w:t xml:space="preserve"> </w:t>
      </w:r>
      <w:r w:rsidRPr="0087388F">
        <w:t>свои</w:t>
      </w:r>
      <w:r w:rsidRPr="0087388F">
        <w:rPr>
          <w:spacing w:val="1"/>
        </w:rPr>
        <w:t xml:space="preserve"> </w:t>
      </w:r>
      <w:r w:rsidRPr="0087388F">
        <w:t>достижения</w:t>
      </w:r>
      <w:r w:rsidRPr="0087388F">
        <w:rPr>
          <w:spacing w:val="61"/>
        </w:rPr>
        <w:t xml:space="preserve"> </w:t>
      </w:r>
      <w:r w:rsidRPr="0087388F">
        <w:t>с</w:t>
      </w:r>
      <w:r w:rsidRPr="0087388F">
        <w:rPr>
          <w:spacing w:val="1"/>
        </w:rPr>
        <w:t xml:space="preserve"> </w:t>
      </w:r>
      <w:r w:rsidRPr="0087388F">
        <w:lastRenderedPageBreak/>
        <w:t>достижениями сверстников, что может повышать конфликтность между детьми. Данный возраст</w:t>
      </w:r>
      <w:r w:rsidRPr="0087388F">
        <w:rPr>
          <w:spacing w:val="1"/>
        </w:rPr>
        <w:t xml:space="preserve"> </w:t>
      </w:r>
      <w:r w:rsidRPr="0087388F">
        <w:t>связан</w:t>
      </w:r>
      <w:r w:rsidRPr="0087388F">
        <w:rPr>
          <w:spacing w:val="-1"/>
        </w:rPr>
        <w:t xml:space="preserve"> </w:t>
      </w:r>
      <w:r w:rsidRPr="0087388F">
        <w:t>с</w:t>
      </w:r>
      <w:r w:rsidRPr="0087388F">
        <w:rPr>
          <w:spacing w:val="-1"/>
        </w:rPr>
        <w:t xml:space="preserve"> </w:t>
      </w:r>
      <w:r w:rsidRPr="0087388F">
        <w:t>дебютом личности.</w:t>
      </w:r>
    </w:p>
    <w:p w:rsidR="00D22052" w:rsidRPr="0087388F" w:rsidRDefault="00D22052" w:rsidP="00D22052">
      <w:pPr>
        <w:pStyle w:val="a8"/>
        <w:spacing w:line="276" w:lineRule="auto"/>
        <w:ind w:left="0" w:firstLine="709"/>
        <w:jc w:val="left"/>
      </w:pPr>
    </w:p>
    <w:p w:rsidR="00D22052" w:rsidRPr="0087388F" w:rsidRDefault="00D22052" w:rsidP="00D22052">
      <w:pPr>
        <w:pStyle w:val="1"/>
        <w:spacing w:line="276" w:lineRule="auto"/>
        <w:ind w:left="0" w:firstLine="709"/>
        <w:jc w:val="both"/>
      </w:pPr>
      <w:r>
        <w:t>Старшая</w:t>
      </w:r>
      <w:r w:rsidRPr="0087388F">
        <w:rPr>
          <w:spacing w:val="-3"/>
        </w:rPr>
        <w:t xml:space="preserve"> </w:t>
      </w:r>
      <w:r w:rsidRPr="0087388F">
        <w:t>группа</w:t>
      </w:r>
      <w:r w:rsidR="003D3142">
        <w:t xml:space="preserve"> из разновозрастной группы</w:t>
      </w:r>
      <w:r w:rsidRPr="0087388F">
        <w:rPr>
          <w:spacing w:val="-3"/>
        </w:rPr>
        <w:t xml:space="preserve"> </w:t>
      </w:r>
      <w:r w:rsidR="00D00E81">
        <w:t>(пятый</w:t>
      </w:r>
      <w:r w:rsidRPr="0087388F">
        <w:rPr>
          <w:spacing w:val="-4"/>
        </w:rPr>
        <w:t xml:space="preserve"> </w:t>
      </w:r>
      <w:r w:rsidRPr="0087388F">
        <w:t>год</w:t>
      </w:r>
      <w:r w:rsidRPr="0087388F">
        <w:rPr>
          <w:spacing w:val="-4"/>
        </w:rPr>
        <w:t xml:space="preserve"> </w:t>
      </w:r>
      <w:r w:rsidRPr="0087388F">
        <w:t>жизни)</w:t>
      </w:r>
    </w:p>
    <w:p w:rsidR="00D22052" w:rsidRPr="0087388F" w:rsidRDefault="00D22052" w:rsidP="00D22052">
      <w:pPr>
        <w:pStyle w:val="2"/>
        <w:spacing w:line="276" w:lineRule="auto"/>
        <w:ind w:left="0" w:firstLine="709"/>
      </w:pPr>
      <w:r w:rsidRPr="0087388F">
        <w:t>Росто-весовые</w:t>
      </w:r>
      <w:r w:rsidRPr="0087388F">
        <w:rPr>
          <w:spacing w:val="-3"/>
        </w:rPr>
        <w:t xml:space="preserve"> </w:t>
      </w:r>
      <w:r w:rsidRPr="0087388F">
        <w:t>характеристики</w:t>
      </w:r>
    </w:p>
    <w:p w:rsidR="00D22052" w:rsidRPr="0087388F" w:rsidRDefault="00D22052" w:rsidP="00D22052">
      <w:pPr>
        <w:pStyle w:val="a8"/>
        <w:spacing w:line="276" w:lineRule="auto"/>
        <w:ind w:left="0" w:firstLine="709"/>
      </w:pPr>
      <w:r w:rsidRPr="0087388F">
        <w:t>Средний вес девочек изменяется от 16 кг в четыре года до 18,4 кг в пять лет, у мальчиков –</w:t>
      </w:r>
      <w:r w:rsidRPr="0087388F">
        <w:rPr>
          <w:spacing w:val="1"/>
        </w:rPr>
        <w:t xml:space="preserve"> </w:t>
      </w:r>
      <w:r w:rsidRPr="0087388F">
        <w:t>от 17 кг в четыре года до 19,7 кг в пять лет. Средняя длина тела у девочек изменяется от 100 см в</w:t>
      </w:r>
      <w:r w:rsidRPr="0087388F">
        <w:rPr>
          <w:spacing w:val="1"/>
        </w:rPr>
        <w:t xml:space="preserve"> </w:t>
      </w:r>
      <w:r w:rsidRPr="0087388F">
        <w:t>четыре</w:t>
      </w:r>
      <w:r w:rsidRPr="0087388F">
        <w:rPr>
          <w:spacing w:val="-2"/>
        </w:rPr>
        <w:t xml:space="preserve"> </w:t>
      </w:r>
      <w:r w:rsidRPr="0087388F">
        <w:t>года</w:t>
      </w:r>
      <w:r w:rsidRPr="0087388F">
        <w:rPr>
          <w:spacing w:val="-1"/>
        </w:rPr>
        <w:t xml:space="preserve"> </w:t>
      </w:r>
      <w:r w:rsidRPr="0087388F">
        <w:t>до 109</w:t>
      </w:r>
      <w:r w:rsidRPr="0087388F">
        <w:rPr>
          <w:spacing w:val="1"/>
        </w:rPr>
        <w:t xml:space="preserve"> </w:t>
      </w:r>
      <w:r w:rsidRPr="0087388F">
        <w:t>см</w:t>
      </w:r>
      <w:r w:rsidRPr="0087388F">
        <w:rPr>
          <w:spacing w:val="-1"/>
        </w:rPr>
        <w:t xml:space="preserve"> </w:t>
      </w:r>
      <w:r w:rsidRPr="0087388F">
        <w:t>в</w:t>
      </w:r>
      <w:r w:rsidRPr="0087388F">
        <w:rPr>
          <w:spacing w:val="1"/>
        </w:rPr>
        <w:t xml:space="preserve"> </w:t>
      </w:r>
      <w:r w:rsidRPr="0087388F">
        <w:t>пять</w:t>
      </w:r>
      <w:r w:rsidRPr="0087388F">
        <w:rPr>
          <w:spacing w:val="1"/>
        </w:rPr>
        <w:t xml:space="preserve"> </w:t>
      </w:r>
      <w:r w:rsidRPr="0087388F">
        <w:t>лет,</w:t>
      </w:r>
      <w:r w:rsidRPr="0087388F">
        <w:rPr>
          <w:spacing w:val="2"/>
        </w:rPr>
        <w:t xml:space="preserve"> </w:t>
      </w:r>
      <w:r w:rsidRPr="0087388F">
        <w:t>у</w:t>
      </w:r>
      <w:r w:rsidRPr="0087388F">
        <w:rPr>
          <w:spacing w:val="-8"/>
        </w:rPr>
        <w:t xml:space="preserve"> </w:t>
      </w:r>
      <w:r w:rsidRPr="0087388F">
        <w:t>мальчиков</w:t>
      </w:r>
      <w:r w:rsidRPr="0087388F">
        <w:rPr>
          <w:spacing w:val="-1"/>
        </w:rPr>
        <w:t xml:space="preserve"> </w:t>
      </w:r>
      <w:r w:rsidRPr="0087388F">
        <w:t>– от</w:t>
      </w:r>
      <w:r w:rsidRPr="0087388F">
        <w:rPr>
          <w:spacing w:val="1"/>
        </w:rPr>
        <w:t xml:space="preserve"> </w:t>
      </w:r>
      <w:r w:rsidRPr="0087388F">
        <w:t>102 см</w:t>
      </w:r>
      <w:r w:rsidRPr="0087388F">
        <w:rPr>
          <w:spacing w:val="-2"/>
        </w:rPr>
        <w:t xml:space="preserve"> </w:t>
      </w:r>
      <w:r w:rsidRPr="0087388F">
        <w:t>в</w:t>
      </w:r>
      <w:r w:rsidRPr="0087388F">
        <w:rPr>
          <w:spacing w:val="-1"/>
        </w:rPr>
        <w:t xml:space="preserve"> </w:t>
      </w:r>
      <w:r w:rsidRPr="0087388F">
        <w:t>четыре</w:t>
      </w:r>
      <w:r w:rsidRPr="0087388F">
        <w:rPr>
          <w:spacing w:val="-1"/>
        </w:rPr>
        <w:t xml:space="preserve"> </w:t>
      </w:r>
      <w:r w:rsidRPr="0087388F">
        <w:t>года</w:t>
      </w:r>
      <w:r w:rsidRPr="0087388F">
        <w:rPr>
          <w:spacing w:val="-2"/>
        </w:rPr>
        <w:t xml:space="preserve"> </w:t>
      </w:r>
      <w:r w:rsidRPr="0087388F">
        <w:t>до</w:t>
      </w:r>
      <w:r w:rsidRPr="0087388F">
        <w:rPr>
          <w:spacing w:val="1"/>
        </w:rPr>
        <w:t xml:space="preserve"> </w:t>
      </w:r>
      <w:r w:rsidRPr="0087388F">
        <w:t>110 см</w:t>
      </w:r>
      <w:r w:rsidRPr="0087388F">
        <w:rPr>
          <w:spacing w:val="-2"/>
        </w:rPr>
        <w:t xml:space="preserve"> </w:t>
      </w:r>
      <w:r w:rsidRPr="0087388F">
        <w:t>в</w:t>
      </w:r>
      <w:r w:rsidRPr="0087388F">
        <w:rPr>
          <w:spacing w:val="-1"/>
        </w:rPr>
        <w:t xml:space="preserve"> </w:t>
      </w:r>
      <w:r w:rsidRPr="0087388F">
        <w:t>пять</w:t>
      </w:r>
      <w:r w:rsidRPr="0087388F">
        <w:rPr>
          <w:spacing w:val="1"/>
        </w:rPr>
        <w:t xml:space="preserve"> </w:t>
      </w:r>
      <w:r w:rsidRPr="0087388F">
        <w:t>лет.</w:t>
      </w:r>
    </w:p>
    <w:p w:rsidR="00D22052" w:rsidRPr="0087388F" w:rsidRDefault="00D22052" w:rsidP="00D22052">
      <w:pPr>
        <w:pStyle w:val="2"/>
        <w:spacing w:line="276" w:lineRule="auto"/>
        <w:ind w:left="0" w:firstLine="709"/>
      </w:pPr>
      <w:r w:rsidRPr="0087388F">
        <w:t>Функциональное</w:t>
      </w:r>
      <w:r w:rsidRPr="0087388F">
        <w:rPr>
          <w:spacing w:val="-4"/>
        </w:rPr>
        <w:t xml:space="preserve"> </w:t>
      </w:r>
      <w:r w:rsidRPr="0087388F">
        <w:t>созревание</w:t>
      </w:r>
    </w:p>
    <w:p w:rsidR="00D22052" w:rsidRPr="0087388F" w:rsidRDefault="00D22052" w:rsidP="00D22052">
      <w:pPr>
        <w:pStyle w:val="a8"/>
        <w:spacing w:line="276" w:lineRule="auto"/>
        <w:ind w:left="0" w:firstLine="709"/>
      </w:pPr>
      <w:r w:rsidRPr="0087388F">
        <w:t>Данный</w:t>
      </w:r>
      <w:r w:rsidRPr="0087388F">
        <w:rPr>
          <w:spacing w:val="1"/>
        </w:rPr>
        <w:t xml:space="preserve"> </w:t>
      </w:r>
      <w:r w:rsidRPr="0087388F">
        <w:t>возраст</w:t>
      </w:r>
      <w:r w:rsidRPr="0087388F">
        <w:rPr>
          <w:spacing w:val="1"/>
        </w:rPr>
        <w:t xml:space="preserve"> </w:t>
      </w:r>
      <w:r w:rsidRPr="0087388F">
        <w:t>характеризуется</w:t>
      </w:r>
      <w:r w:rsidRPr="0087388F">
        <w:rPr>
          <w:spacing w:val="1"/>
        </w:rPr>
        <w:t xml:space="preserve"> </w:t>
      </w:r>
      <w:r w:rsidRPr="0087388F">
        <w:t>интенсивным</w:t>
      </w:r>
      <w:r w:rsidRPr="0087388F">
        <w:rPr>
          <w:spacing w:val="1"/>
        </w:rPr>
        <w:t xml:space="preserve"> </w:t>
      </w:r>
      <w:r w:rsidRPr="0087388F">
        <w:t>созреванием</w:t>
      </w:r>
      <w:r w:rsidRPr="0087388F">
        <w:rPr>
          <w:spacing w:val="1"/>
        </w:rPr>
        <w:t xml:space="preserve"> </w:t>
      </w:r>
      <w:r w:rsidRPr="0087388F">
        <w:t>нейронного</w:t>
      </w:r>
      <w:r w:rsidRPr="0087388F">
        <w:rPr>
          <w:spacing w:val="1"/>
        </w:rPr>
        <w:t xml:space="preserve"> </w:t>
      </w:r>
      <w:r w:rsidRPr="0087388F">
        <w:t>аппарата</w:t>
      </w:r>
      <w:r w:rsidRPr="0087388F">
        <w:rPr>
          <w:spacing w:val="-57"/>
        </w:rPr>
        <w:t xml:space="preserve"> </w:t>
      </w:r>
      <w:r w:rsidRPr="0087388F">
        <w:t>ассоциативной</w:t>
      </w:r>
      <w:r w:rsidRPr="0087388F">
        <w:rPr>
          <w:spacing w:val="1"/>
        </w:rPr>
        <w:t xml:space="preserve"> </w:t>
      </w:r>
      <w:r w:rsidRPr="0087388F">
        <w:t>коры</w:t>
      </w:r>
      <w:r w:rsidRPr="0087388F">
        <w:rPr>
          <w:spacing w:val="1"/>
        </w:rPr>
        <w:t xml:space="preserve"> </w:t>
      </w:r>
      <w:r w:rsidRPr="0087388F">
        <w:t>больших</w:t>
      </w:r>
      <w:r w:rsidRPr="0087388F">
        <w:rPr>
          <w:spacing w:val="1"/>
        </w:rPr>
        <w:t xml:space="preserve"> </w:t>
      </w:r>
      <w:r w:rsidRPr="0087388F">
        <w:t>полушарий.</w:t>
      </w:r>
      <w:r w:rsidRPr="0087388F">
        <w:rPr>
          <w:spacing w:val="1"/>
        </w:rPr>
        <w:t xml:space="preserve"> </w:t>
      </w:r>
      <w:r w:rsidRPr="0087388F">
        <w:t>Возрастание</w:t>
      </w:r>
      <w:r w:rsidRPr="0087388F">
        <w:rPr>
          <w:spacing w:val="1"/>
        </w:rPr>
        <w:t xml:space="preserve"> </w:t>
      </w:r>
      <w:r w:rsidRPr="0087388F">
        <w:t>специализации</w:t>
      </w:r>
      <w:r w:rsidRPr="0087388F">
        <w:rPr>
          <w:spacing w:val="1"/>
        </w:rPr>
        <w:t xml:space="preserve"> </w:t>
      </w:r>
      <w:r w:rsidRPr="0087388F">
        <w:t>корковых</w:t>
      </w:r>
      <w:r w:rsidRPr="0087388F">
        <w:rPr>
          <w:spacing w:val="1"/>
        </w:rPr>
        <w:t xml:space="preserve"> </w:t>
      </w:r>
      <w:r w:rsidRPr="0087388F">
        <w:t>зон</w:t>
      </w:r>
      <w:r w:rsidRPr="0087388F">
        <w:rPr>
          <w:spacing w:val="1"/>
        </w:rPr>
        <w:t xml:space="preserve"> </w:t>
      </w:r>
      <w:r w:rsidRPr="0087388F">
        <w:t>и</w:t>
      </w:r>
      <w:r w:rsidRPr="0087388F">
        <w:rPr>
          <w:spacing w:val="1"/>
        </w:rPr>
        <w:t xml:space="preserve"> </w:t>
      </w:r>
      <w:r w:rsidRPr="0087388F">
        <w:t>межполушарных связей. Правое</w:t>
      </w:r>
      <w:r w:rsidRPr="0087388F">
        <w:rPr>
          <w:spacing w:val="-2"/>
        </w:rPr>
        <w:t xml:space="preserve"> </w:t>
      </w:r>
      <w:r w:rsidRPr="0087388F">
        <w:t>полушарие</w:t>
      </w:r>
      <w:r w:rsidRPr="0087388F">
        <w:rPr>
          <w:spacing w:val="-2"/>
        </w:rPr>
        <w:t xml:space="preserve"> </w:t>
      </w:r>
      <w:r w:rsidRPr="0087388F">
        <w:t>является ведущим.</w:t>
      </w:r>
    </w:p>
    <w:p w:rsidR="00D22052" w:rsidRPr="0087388F" w:rsidRDefault="00D22052" w:rsidP="00D22052">
      <w:pPr>
        <w:pStyle w:val="a8"/>
        <w:spacing w:line="276" w:lineRule="auto"/>
        <w:ind w:left="0" w:firstLine="709"/>
      </w:pPr>
      <w:r w:rsidRPr="0087388F">
        <w:t>Продолжается</w:t>
      </w:r>
      <w:r w:rsidRPr="0087388F">
        <w:rPr>
          <w:spacing w:val="1"/>
        </w:rPr>
        <w:t xml:space="preserve"> </w:t>
      </w:r>
      <w:r w:rsidRPr="0087388F">
        <w:t>развитие</w:t>
      </w:r>
      <w:r w:rsidRPr="0087388F">
        <w:rPr>
          <w:spacing w:val="1"/>
        </w:rPr>
        <w:t xml:space="preserve"> </w:t>
      </w:r>
      <w:r w:rsidRPr="0087388F">
        <w:t>скелета,</w:t>
      </w:r>
      <w:r w:rsidRPr="0087388F">
        <w:rPr>
          <w:spacing w:val="1"/>
        </w:rPr>
        <w:t xml:space="preserve"> </w:t>
      </w:r>
      <w:r w:rsidRPr="0087388F">
        <w:t>мышц,</w:t>
      </w:r>
      <w:r w:rsidRPr="0087388F">
        <w:rPr>
          <w:spacing w:val="1"/>
        </w:rPr>
        <w:t xml:space="preserve"> </w:t>
      </w:r>
      <w:r w:rsidRPr="0087388F">
        <w:t>изменяются</w:t>
      </w:r>
      <w:r w:rsidRPr="0087388F">
        <w:rPr>
          <w:spacing w:val="1"/>
        </w:rPr>
        <w:t xml:space="preserve"> </w:t>
      </w:r>
      <w:r w:rsidRPr="0087388F">
        <w:t>пропорции</w:t>
      </w:r>
      <w:r w:rsidRPr="0087388F">
        <w:rPr>
          <w:spacing w:val="1"/>
        </w:rPr>
        <w:t xml:space="preserve"> </w:t>
      </w:r>
      <w:r w:rsidRPr="0087388F">
        <w:t>тела.</w:t>
      </w:r>
      <w:r w:rsidRPr="0087388F">
        <w:rPr>
          <w:spacing w:val="1"/>
        </w:rPr>
        <w:t xml:space="preserve"> </w:t>
      </w:r>
      <w:r w:rsidRPr="0087388F">
        <w:t>Слабо,</w:t>
      </w:r>
      <w:r w:rsidRPr="0087388F">
        <w:rPr>
          <w:spacing w:val="61"/>
        </w:rPr>
        <w:t xml:space="preserve"> </w:t>
      </w:r>
      <w:r w:rsidRPr="0087388F">
        <w:t>но</w:t>
      </w:r>
      <w:r w:rsidRPr="0087388F">
        <w:rPr>
          <w:spacing w:val="1"/>
        </w:rPr>
        <w:t xml:space="preserve"> </w:t>
      </w:r>
      <w:r w:rsidRPr="0087388F">
        <w:t>проявляются</w:t>
      </w:r>
      <w:r w:rsidRPr="0087388F">
        <w:rPr>
          <w:spacing w:val="-1"/>
        </w:rPr>
        <w:t xml:space="preserve"> </w:t>
      </w:r>
      <w:r w:rsidRPr="0087388F">
        <w:t>различия</w:t>
      </w:r>
      <w:r w:rsidRPr="0087388F">
        <w:rPr>
          <w:spacing w:val="-3"/>
        </w:rPr>
        <w:t xml:space="preserve"> </w:t>
      </w:r>
      <w:r w:rsidRPr="0087388F">
        <w:t>в</w:t>
      </w:r>
      <w:r w:rsidRPr="0087388F">
        <w:rPr>
          <w:spacing w:val="-1"/>
        </w:rPr>
        <w:t xml:space="preserve"> </w:t>
      </w:r>
      <w:r w:rsidRPr="0087388F">
        <w:t>строении тела</w:t>
      </w:r>
      <w:r w:rsidRPr="0087388F">
        <w:rPr>
          <w:spacing w:val="-1"/>
        </w:rPr>
        <w:t xml:space="preserve"> </w:t>
      </w:r>
      <w:r w:rsidRPr="0087388F">
        <w:t>мальчиков и девочек.</w:t>
      </w:r>
    </w:p>
    <w:p w:rsidR="00D22052" w:rsidRPr="0087388F" w:rsidRDefault="00D22052" w:rsidP="00D22052">
      <w:pPr>
        <w:pStyle w:val="a8"/>
        <w:spacing w:line="276" w:lineRule="auto"/>
        <w:ind w:left="0" w:firstLine="709"/>
      </w:pPr>
      <w:r w:rsidRPr="0087388F">
        <w:rPr>
          <w:b/>
          <w:i/>
        </w:rPr>
        <w:t>Психические</w:t>
      </w:r>
      <w:r w:rsidRPr="0087388F">
        <w:rPr>
          <w:b/>
          <w:i/>
          <w:spacing w:val="1"/>
        </w:rPr>
        <w:t xml:space="preserve"> </w:t>
      </w:r>
      <w:r w:rsidRPr="0087388F">
        <w:rPr>
          <w:b/>
          <w:i/>
        </w:rPr>
        <w:t>функции.</w:t>
      </w:r>
      <w:r w:rsidRPr="0087388F">
        <w:rPr>
          <w:b/>
          <w:i/>
          <w:spacing w:val="1"/>
        </w:rPr>
        <w:t xml:space="preserve"> </w:t>
      </w:r>
      <w:r w:rsidRPr="0087388F">
        <w:t>Ведущим</w:t>
      </w:r>
      <w:r w:rsidRPr="0087388F">
        <w:rPr>
          <w:spacing w:val="1"/>
        </w:rPr>
        <w:t xml:space="preserve"> </w:t>
      </w:r>
      <w:r w:rsidRPr="0087388F">
        <w:t>психическим</w:t>
      </w:r>
      <w:r w:rsidRPr="0087388F">
        <w:rPr>
          <w:spacing w:val="1"/>
        </w:rPr>
        <w:t xml:space="preserve"> </w:t>
      </w:r>
      <w:r w:rsidRPr="0087388F">
        <w:t>процессом</w:t>
      </w:r>
      <w:r w:rsidRPr="0087388F">
        <w:rPr>
          <w:spacing w:val="1"/>
        </w:rPr>
        <w:t xml:space="preserve"> </w:t>
      </w:r>
      <w:r w:rsidRPr="0087388F">
        <w:t>в</w:t>
      </w:r>
      <w:r w:rsidRPr="0087388F">
        <w:rPr>
          <w:spacing w:val="1"/>
        </w:rPr>
        <w:t xml:space="preserve"> </w:t>
      </w:r>
      <w:r w:rsidRPr="0087388F">
        <w:t>данном</w:t>
      </w:r>
      <w:r w:rsidRPr="0087388F">
        <w:rPr>
          <w:spacing w:val="1"/>
        </w:rPr>
        <w:t xml:space="preserve"> </w:t>
      </w:r>
      <w:r w:rsidRPr="0087388F">
        <w:t>возрасте</w:t>
      </w:r>
      <w:r w:rsidRPr="0087388F">
        <w:rPr>
          <w:spacing w:val="1"/>
        </w:rPr>
        <w:t xml:space="preserve"> </w:t>
      </w:r>
      <w:r w:rsidRPr="0087388F">
        <w:t>является</w:t>
      </w:r>
      <w:r w:rsidRPr="0087388F">
        <w:rPr>
          <w:spacing w:val="1"/>
        </w:rPr>
        <w:t xml:space="preserve"> </w:t>
      </w:r>
      <w:r w:rsidRPr="0087388F">
        <w:t>память.</w:t>
      </w:r>
      <w:r w:rsidRPr="0087388F">
        <w:rPr>
          <w:spacing w:val="1"/>
        </w:rPr>
        <w:t xml:space="preserve"> </w:t>
      </w:r>
      <w:r w:rsidRPr="0087388F">
        <w:t>В</w:t>
      </w:r>
      <w:r w:rsidRPr="0087388F">
        <w:rPr>
          <w:spacing w:val="1"/>
        </w:rPr>
        <w:t xml:space="preserve"> </w:t>
      </w:r>
      <w:r w:rsidRPr="0087388F">
        <w:t>четыре-пять</w:t>
      </w:r>
      <w:r w:rsidRPr="0087388F">
        <w:rPr>
          <w:spacing w:val="1"/>
        </w:rPr>
        <w:t xml:space="preserve"> </w:t>
      </w:r>
      <w:r w:rsidRPr="0087388F">
        <w:t>лет</w:t>
      </w:r>
      <w:r w:rsidRPr="0087388F">
        <w:rPr>
          <w:spacing w:val="1"/>
        </w:rPr>
        <w:t xml:space="preserve"> </w:t>
      </w:r>
      <w:r w:rsidRPr="0087388F">
        <w:t>интенсивно</w:t>
      </w:r>
      <w:r w:rsidRPr="0087388F">
        <w:rPr>
          <w:spacing w:val="1"/>
        </w:rPr>
        <w:t xml:space="preserve"> </w:t>
      </w:r>
      <w:r w:rsidRPr="0087388F">
        <w:t>формируется</w:t>
      </w:r>
      <w:r w:rsidRPr="0087388F">
        <w:rPr>
          <w:spacing w:val="1"/>
        </w:rPr>
        <w:t xml:space="preserve"> </w:t>
      </w:r>
      <w:r w:rsidRPr="0087388F">
        <w:t>произвольная</w:t>
      </w:r>
      <w:r w:rsidRPr="0087388F">
        <w:rPr>
          <w:spacing w:val="1"/>
        </w:rPr>
        <w:t xml:space="preserve"> </w:t>
      </w:r>
      <w:r w:rsidRPr="0087388F">
        <w:t>память,</w:t>
      </w:r>
      <w:r w:rsidRPr="0087388F">
        <w:rPr>
          <w:spacing w:val="1"/>
        </w:rPr>
        <w:t xml:space="preserve"> </w:t>
      </w:r>
      <w:r w:rsidRPr="0087388F">
        <w:t>но</w:t>
      </w:r>
      <w:r w:rsidRPr="0087388F">
        <w:rPr>
          <w:spacing w:val="1"/>
        </w:rPr>
        <w:t xml:space="preserve"> </w:t>
      </w:r>
      <w:r w:rsidRPr="0087388F">
        <w:t>эффективность</w:t>
      </w:r>
      <w:r w:rsidRPr="0087388F">
        <w:rPr>
          <w:spacing w:val="1"/>
        </w:rPr>
        <w:t xml:space="preserve"> </w:t>
      </w:r>
      <w:r w:rsidRPr="0087388F">
        <w:t>непроизвольного</w:t>
      </w:r>
      <w:r w:rsidRPr="0087388F">
        <w:rPr>
          <w:spacing w:val="1"/>
        </w:rPr>
        <w:t xml:space="preserve"> </w:t>
      </w:r>
      <w:r w:rsidRPr="0087388F">
        <w:t>запоминания</w:t>
      </w:r>
      <w:r w:rsidRPr="0087388F">
        <w:rPr>
          <w:spacing w:val="1"/>
        </w:rPr>
        <w:t xml:space="preserve"> </w:t>
      </w:r>
      <w:r w:rsidRPr="0087388F">
        <w:t>выше,</w:t>
      </w:r>
      <w:r w:rsidRPr="0087388F">
        <w:rPr>
          <w:spacing w:val="1"/>
        </w:rPr>
        <w:t xml:space="preserve"> </w:t>
      </w:r>
      <w:r w:rsidRPr="0087388F">
        <w:t>чем</w:t>
      </w:r>
      <w:r w:rsidRPr="0087388F">
        <w:rPr>
          <w:spacing w:val="1"/>
        </w:rPr>
        <w:t xml:space="preserve"> </w:t>
      </w:r>
      <w:r w:rsidRPr="0087388F">
        <w:t>произвольного.</w:t>
      </w:r>
      <w:r w:rsidRPr="0087388F">
        <w:rPr>
          <w:spacing w:val="1"/>
        </w:rPr>
        <w:t xml:space="preserve"> </w:t>
      </w:r>
      <w:r w:rsidRPr="0087388F">
        <w:t>Начинает</w:t>
      </w:r>
      <w:r w:rsidRPr="0087388F">
        <w:rPr>
          <w:spacing w:val="1"/>
        </w:rPr>
        <w:t xml:space="preserve"> </w:t>
      </w:r>
      <w:r w:rsidRPr="0087388F">
        <w:t>формироваться</w:t>
      </w:r>
      <w:r w:rsidRPr="0087388F">
        <w:rPr>
          <w:spacing w:val="1"/>
        </w:rPr>
        <w:t xml:space="preserve"> </w:t>
      </w:r>
      <w:r w:rsidRPr="0087388F">
        <w:t>опосредованная память, но непосредственное запоминание преобладает. Возрастает объем памяти,</w:t>
      </w:r>
      <w:r w:rsidRPr="0087388F">
        <w:rPr>
          <w:spacing w:val="-57"/>
        </w:rPr>
        <w:t xml:space="preserve"> </w:t>
      </w:r>
      <w:r w:rsidRPr="0087388F">
        <w:t>дети запоминают до 7-8</w:t>
      </w:r>
      <w:r w:rsidRPr="0087388F">
        <w:rPr>
          <w:spacing w:val="-3"/>
        </w:rPr>
        <w:t xml:space="preserve"> </w:t>
      </w:r>
      <w:r w:rsidRPr="0087388F">
        <w:t>названий</w:t>
      </w:r>
      <w:r w:rsidRPr="0087388F">
        <w:rPr>
          <w:spacing w:val="-2"/>
        </w:rPr>
        <w:t xml:space="preserve"> </w:t>
      </w:r>
      <w:r w:rsidRPr="0087388F">
        <w:t>предметов.</w:t>
      </w:r>
    </w:p>
    <w:p w:rsidR="00D22052" w:rsidRPr="0087388F" w:rsidRDefault="00D22052" w:rsidP="00D22052">
      <w:pPr>
        <w:pStyle w:val="a8"/>
        <w:spacing w:line="276" w:lineRule="auto"/>
        <w:ind w:left="0" w:firstLine="709"/>
      </w:pPr>
      <w:r w:rsidRPr="0087388F">
        <w:t>К концу пятого года жизни восприятие становится более развитым. Интеллектуализация</w:t>
      </w:r>
      <w:r w:rsidRPr="0087388F">
        <w:rPr>
          <w:spacing w:val="1"/>
        </w:rPr>
        <w:t xml:space="preserve"> </w:t>
      </w:r>
      <w:r w:rsidRPr="0087388F">
        <w:t>процессов</w:t>
      </w:r>
      <w:r w:rsidRPr="0087388F">
        <w:rPr>
          <w:spacing w:val="1"/>
        </w:rPr>
        <w:t xml:space="preserve"> </w:t>
      </w:r>
      <w:r w:rsidRPr="0087388F">
        <w:t>восприятия</w:t>
      </w:r>
      <w:r w:rsidRPr="0087388F">
        <w:rPr>
          <w:spacing w:val="1"/>
        </w:rPr>
        <w:t xml:space="preserve"> </w:t>
      </w:r>
      <w:r w:rsidRPr="0087388F">
        <w:t>–</w:t>
      </w:r>
      <w:r w:rsidRPr="0087388F">
        <w:rPr>
          <w:spacing w:val="1"/>
        </w:rPr>
        <w:t xml:space="preserve"> </w:t>
      </w:r>
      <w:r w:rsidRPr="0087388F">
        <w:t>разложение</w:t>
      </w:r>
      <w:r w:rsidRPr="0087388F">
        <w:rPr>
          <w:spacing w:val="1"/>
        </w:rPr>
        <w:t xml:space="preserve"> </w:t>
      </w:r>
      <w:r w:rsidRPr="0087388F">
        <w:t>предметов</w:t>
      </w:r>
      <w:r w:rsidRPr="0087388F">
        <w:rPr>
          <w:spacing w:val="1"/>
        </w:rPr>
        <w:t xml:space="preserve"> </w:t>
      </w:r>
      <w:r w:rsidRPr="0087388F">
        <w:t>и</w:t>
      </w:r>
      <w:r w:rsidRPr="0087388F">
        <w:rPr>
          <w:spacing w:val="1"/>
        </w:rPr>
        <w:t xml:space="preserve"> </w:t>
      </w:r>
      <w:r w:rsidRPr="0087388F">
        <w:t>образов</w:t>
      </w:r>
      <w:r w:rsidRPr="0087388F">
        <w:rPr>
          <w:spacing w:val="1"/>
        </w:rPr>
        <w:t xml:space="preserve"> </w:t>
      </w:r>
      <w:r w:rsidRPr="0087388F">
        <w:t>на</w:t>
      </w:r>
      <w:r w:rsidRPr="0087388F">
        <w:rPr>
          <w:spacing w:val="1"/>
        </w:rPr>
        <w:t xml:space="preserve"> </w:t>
      </w:r>
      <w:r w:rsidRPr="0087388F">
        <w:t>сенсорные</w:t>
      </w:r>
      <w:r w:rsidRPr="0087388F">
        <w:rPr>
          <w:spacing w:val="1"/>
        </w:rPr>
        <w:t xml:space="preserve"> </w:t>
      </w:r>
      <w:r w:rsidRPr="0087388F">
        <w:t>эталоны.</w:t>
      </w:r>
      <w:r w:rsidRPr="0087388F">
        <w:rPr>
          <w:spacing w:val="1"/>
        </w:rPr>
        <w:t xml:space="preserve"> </w:t>
      </w:r>
      <w:r w:rsidRPr="0087388F">
        <w:t>Восприятие</w:t>
      </w:r>
      <w:r w:rsidRPr="0087388F">
        <w:rPr>
          <w:spacing w:val="-57"/>
        </w:rPr>
        <w:t xml:space="preserve"> </w:t>
      </w:r>
      <w:r w:rsidRPr="0087388F">
        <w:t>опосредуется</w:t>
      </w:r>
      <w:r w:rsidRPr="0087388F">
        <w:rPr>
          <w:spacing w:val="1"/>
        </w:rPr>
        <w:t xml:space="preserve"> </w:t>
      </w:r>
      <w:r w:rsidRPr="0087388F">
        <w:t>системой</w:t>
      </w:r>
      <w:r w:rsidRPr="0087388F">
        <w:rPr>
          <w:spacing w:val="1"/>
        </w:rPr>
        <w:t xml:space="preserve"> </w:t>
      </w:r>
      <w:r w:rsidRPr="0087388F">
        <w:t>сенсорных</w:t>
      </w:r>
      <w:r w:rsidRPr="0087388F">
        <w:rPr>
          <w:spacing w:val="1"/>
        </w:rPr>
        <w:t xml:space="preserve"> </w:t>
      </w:r>
      <w:r w:rsidRPr="0087388F">
        <w:t>эталонов</w:t>
      </w:r>
      <w:r w:rsidRPr="0087388F">
        <w:rPr>
          <w:spacing w:val="1"/>
        </w:rPr>
        <w:t xml:space="preserve"> </w:t>
      </w:r>
      <w:r w:rsidRPr="0087388F">
        <w:t>и</w:t>
      </w:r>
      <w:r w:rsidRPr="0087388F">
        <w:rPr>
          <w:spacing w:val="1"/>
        </w:rPr>
        <w:t xml:space="preserve"> </w:t>
      </w:r>
      <w:r w:rsidRPr="0087388F">
        <w:t>способами</w:t>
      </w:r>
      <w:r w:rsidRPr="0087388F">
        <w:rPr>
          <w:spacing w:val="1"/>
        </w:rPr>
        <w:t xml:space="preserve"> </w:t>
      </w:r>
      <w:r w:rsidRPr="0087388F">
        <w:t>обследования.</w:t>
      </w:r>
      <w:r w:rsidRPr="0087388F">
        <w:rPr>
          <w:spacing w:val="1"/>
        </w:rPr>
        <w:t xml:space="preserve"> </w:t>
      </w:r>
      <w:r w:rsidRPr="0087388F">
        <w:t>Наряду</w:t>
      </w:r>
      <w:r w:rsidRPr="0087388F">
        <w:rPr>
          <w:spacing w:val="1"/>
        </w:rPr>
        <w:t xml:space="preserve"> </w:t>
      </w:r>
      <w:r w:rsidRPr="0087388F">
        <w:t>с</w:t>
      </w:r>
      <w:r w:rsidRPr="0087388F">
        <w:rPr>
          <w:spacing w:val="1"/>
        </w:rPr>
        <w:t xml:space="preserve"> </w:t>
      </w:r>
      <w:r w:rsidRPr="0087388F">
        <w:t>действиями</w:t>
      </w:r>
      <w:r w:rsidRPr="0087388F">
        <w:rPr>
          <w:spacing w:val="-57"/>
        </w:rPr>
        <w:t xml:space="preserve"> </w:t>
      </w:r>
      <w:r w:rsidRPr="0087388F">
        <w:t>идентификации и приравнивания к образцу, интенсивно формируются перцептивные действия</w:t>
      </w:r>
      <w:r w:rsidRPr="0087388F">
        <w:rPr>
          <w:spacing w:val="1"/>
        </w:rPr>
        <w:t xml:space="preserve"> </w:t>
      </w:r>
      <w:r w:rsidRPr="0087388F">
        <w:t>наглядного моделирования (в основном, через продуктивные виды деятельности). Дети способны</w:t>
      </w:r>
      <w:r w:rsidRPr="0087388F">
        <w:rPr>
          <w:spacing w:val="1"/>
        </w:rPr>
        <w:t xml:space="preserve"> </w:t>
      </w:r>
      <w:r w:rsidRPr="0087388F">
        <w:t>упорядочить</w:t>
      </w:r>
      <w:r w:rsidRPr="0087388F">
        <w:rPr>
          <w:spacing w:val="1"/>
        </w:rPr>
        <w:t xml:space="preserve"> </w:t>
      </w:r>
      <w:r w:rsidRPr="0087388F">
        <w:t>группы</w:t>
      </w:r>
      <w:r w:rsidRPr="0087388F">
        <w:rPr>
          <w:spacing w:val="1"/>
        </w:rPr>
        <w:t xml:space="preserve"> </w:t>
      </w:r>
      <w:r w:rsidRPr="0087388F">
        <w:t>предметов</w:t>
      </w:r>
      <w:r w:rsidRPr="0087388F">
        <w:rPr>
          <w:spacing w:val="1"/>
        </w:rPr>
        <w:t xml:space="preserve"> </w:t>
      </w:r>
      <w:r w:rsidRPr="0087388F">
        <w:t>по</w:t>
      </w:r>
      <w:r w:rsidRPr="0087388F">
        <w:rPr>
          <w:spacing w:val="1"/>
        </w:rPr>
        <w:t xml:space="preserve"> </w:t>
      </w:r>
      <w:r w:rsidRPr="0087388F">
        <w:t>сенсорному</w:t>
      </w:r>
      <w:r w:rsidRPr="0087388F">
        <w:rPr>
          <w:spacing w:val="1"/>
        </w:rPr>
        <w:t xml:space="preserve"> </w:t>
      </w:r>
      <w:r w:rsidRPr="0087388F">
        <w:t>признаку</w:t>
      </w:r>
      <w:r w:rsidRPr="0087388F">
        <w:rPr>
          <w:spacing w:val="1"/>
        </w:rPr>
        <w:t xml:space="preserve"> </w:t>
      </w:r>
      <w:r w:rsidRPr="0087388F">
        <w:t>—</w:t>
      </w:r>
      <w:r w:rsidRPr="0087388F">
        <w:rPr>
          <w:spacing w:val="1"/>
        </w:rPr>
        <w:t xml:space="preserve"> </w:t>
      </w:r>
      <w:r w:rsidRPr="0087388F">
        <w:t>величине,</w:t>
      </w:r>
      <w:r w:rsidRPr="0087388F">
        <w:rPr>
          <w:spacing w:val="1"/>
        </w:rPr>
        <w:t xml:space="preserve"> </w:t>
      </w:r>
      <w:r w:rsidRPr="0087388F">
        <w:t>цвету;</w:t>
      </w:r>
      <w:r w:rsidRPr="0087388F">
        <w:rPr>
          <w:spacing w:val="1"/>
        </w:rPr>
        <w:t xml:space="preserve"> </w:t>
      </w:r>
      <w:r w:rsidRPr="0087388F">
        <w:t>выделить</w:t>
      </w:r>
      <w:r w:rsidRPr="0087388F">
        <w:rPr>
          <w:spacing w:val="1"/>
        </w:rPr>
        <w:t xml:space="preserve"> </w:t>
      </w:r>
      <w:r w:rsidRPr="0087388F">
        <w:t>такие</w:t>
      </w:r>
      <w:r w:rsidRPr="0087388F">
        <w:rPr>
          <w:spacing w:val="1"/>
        </w:rPr>
        <w:t xml:space="preserve"> </w:t>
      </w:r>
      <w:r w:rsidRPr="0087388F">
        <w:t>параметры, как высота, длина и ширина. Совершенствуется ориентация в пространстве. Основной</w:t>
      </w:r>
      <w:r w:rsidRPr="0087388F">
        <w:rPr>
          <w:spacing w:val="1"/>
        </w:rPr>
        <w:t xml:space="preserve"> </w:t>
      </w:r>
      <w:r w:rsidRPr="0087388F">
        <w:t>характеристикой мышления детей четырех-пяти лет является эгоцентризм. Наряду с интенсивным</w:t>
      </w:r>
      <w:r w:rsidRPr="0087388F">
        <w:rPr>
          <w:spacing w:val="1"/>
        </w:rPr>
        <w:t xml:space="preserve"> </w:t>
      </w:r>
      <w:r w:rsidRPr="0087388F">
        <w:t>развитием образного мышления и расширением кругозора, начинает формироваться наглядн</w:t>
      </w:r>
      <w:proofErr w:type="gramStart"/>
      <w:r w:rsidRPr="0087388F">
        <w:t>о-</w:t>
      </w:r>
      <w:proofErr w:type="gramEnd"/>
      <w:r w:rsidRPr="0087388F">
        <w:rPr>
          <w:spacing w:val="1"/>
        </w:rPr>
        <w:t xml:space="preserve"> </w:t>
      </w:r>
      <w:r w:rsidRPr="0087388F">
        <w:t>схематическое</w:t>
      </w:r>
      <w:r w:rsidRPr="0087388F">
        <w:rPr>
          <w:spacing w:val="1"/>
        </w:rPr>
        <w:t xml:space="preserve"> </w:t>
      </w:r>
      <w:r w:rsidRPr="0087388F">
        <w:t>мышление.</w:t>
      </w:r>
      <w:r w:rsidRPr="0087388F">
        <w:rPr>
          <w:spacing w:val="1"/>
        </w:rPr>
        <w:t xml:space="preserve"> </w:t>
      </w:r>
      <w:r w:rsidRPr="0087388F">
        <w:t>Интенсивно</w:t>
      </w:r>
      <w:r w:rsidRPr="0087388F">
        <w:rPr>
          <w:spacing w:val="1"/>
        </w:rPr>
        <w:t xml:space="preserve"> </w:t>
      </w:r>
      <w:r w:rsidRPr="0087388F">
        <w:t>формируется</w:t>
      </w:r>
      <w:r w:rsidRPr="0087388F">
        <w:rPr>
          <w:spacing w:val="1"/>
        </w:rPr>
        <w:t xml:space="preserve"> </w:t>
      </w:r>
      <w:r w:rsidRPr="0087388F">
        <w:t>воображение.</w:t>
      </w:r>
      <w:r w:rsidRPr="0087388F">
        <w:rPr>
          <w:spacing w:val="1"/>
        </w:rPr>
        <w:t xml:space="preserve"> </w:t>
      </w:r>
      <w:r w:rsidRPr="0087388F">
        <w:t>Формируются</w:t>
      </w:r>
      <w:r w:rsidRPr="0087388F">
        <w:rPr>
          <w:spacing w:val="1"/>
        </w:rPr>
        <w:t xml:space="preserve"> </w:t>
      </w:r>
      <w:r w:rsidRPr="0087388F">
        <w:t>такие</w:t>
      </w:r>
      <w:r w:rsidRPr="0087388F">
        <w:rPr>
          <w:spacing w:val="1"/>
        </w:rPr>
        <w:t xml:space="preserve"> </w:t>
      </w:r>
      <w:r w:rsidRPr="0087388F">
        <w:t>его</w:t>
      </w:r>
      <w:r w:rsidRPr="0087388F">
        <w:rPr>
          <w:spacing w:val="1"/>
        </w:rPr>
        <w:t xml:space="preserve"> </w:t>
      </w:r>
      <w:r w:rsidRPr="0087388F">
        <w:t>особенности,</w:t>
      </w:r>
      <w:r w:rsidRPr="0087388F">
        <w:rPr>
          <w:spacing w:val="1"/>
        </w:rPr>
        <w:t xml:space="preserve"> </w:t>
      </w:r>
      <w:r w:rsidRPr="0087388F">
        <w:t>как</w:t>
      </w:r>
      <w:r w:rsidRPr="0087388F">
        <w:rPr>
          <w:spacing w:val="1"/>
        </w:rPr>
        <w:t xml:space="preserve"> </w:t>
      </w:r>
      <w:r w:rsidRPr="0087388F">
        <w:t>беглость,</w:t>
      </w:r>
      <w:r w:rsidRPr="0087388F">
        <w:rPr>
          <w:spacing w:val="1"/>
        </w:rPr>
        <w:t xml:space="preserve"> </w:t>
      </w:r>
      <w:r w:rsidRPr="0087388F">
        <w:t>гибкость.</w:t>
      </w:r>
      <w:r w:rsidRPr="0087388F">
        <w:rPr>
          <w:spacing w:val="1"/>
        </w:rPr>
        <w:t xml:space="preserve"> </w:t>
      </w:r>
      <w:r w:rsidRPr="0087388F">
        <w:t>С</w:t>
      </w:r>
      <w:r w:rsidRPr="0087388F">
        <w:rPr>
          <w:spacing w:val="1"/>
        </w:rPr>
        <w:t xml:space="preserve"> </w:t>
      </w:r>
      <w:r w:rsidRPr="0087388F">
        <w:t>четырех</w:t>
      </w:r>
      <w:r w:rsidRPr="0087388F">
        <w:rPr>
          <w:spacing w:val="1"/>
        </w:rPr>
        <w:t xml:space="preserve"> </w:t>
      </w:r>
      <w:r w:rsidRPr="0087388F">
        <w:t>лет</w:t>
      </w:r>
      <w:r w:rsidRPr="0087388F">
        <w:rPr>
          <w:spacing w:val="1"/>
        </w:rPr>
        <w:t xml:space="preserve"> </w:t>
      </w:r>
      <w:r w:rsidRPr="0087388F">
        <w:t>внимание</w:t>
      </w:r>
      <w:r w:rsidRPr="0087388F">
        <w:rPr>
          <w:spacing w:val="1"/>
        </w:rPr>
        <w:t xml:space="preserve"> </w:t>
      </w:r>
      <w:r w:rsidRPr="0087388F">
        <w:t>становится</w:t>
      </w:r>
      <w:r w:rsidRPr="0087388F">
        <w:rPr>
          <w:spacing w:val="1"/>
        </w:rPr>
        <w:t xml:space="preserve"> </w:t>
      </w:r>
      <w:r w:rsidRPr="0087388F">
        <w:t>произвольным,</w:t>
      </w:r>
      <w:r w:rsidRPr="0087388F">
        <w:rPr>
          <w:spacing w:val="1"/>
        </w:rPr>
        <w:t xml:space="preserve"> </w:t>
      </w:r>
      <w:r w:rsidRPr="0087388F">
        <w:t>увеличивается</w:t>
      </w:r>
      <w:r w:rsidRPr="0087388F">
        <w:rPr>
          <w:spacing w:val="1"/>
        </w:rPr>
        <w:t xml:space="preserve"> </w:t>
      </w:r>
      <w:r w:rsidRPr="0087388F">
        <w:t>устойчивость</w:t>
      </w:r>
      <w:r w:rsidRPr="0087388F">
        <w:rPr>
          <w:spacing w:val="1"/>
        </w:rPr>
        <w:t xml:space="preserve"> </w:t>
      </w:r>
      <w:r w:rsidRPr="0087388F">
        <w:t>произвольного</w:t>
      </w:r>
      <w:r w:rsidRPr="0087388F">
        <w:rPr>
          <w:spacing w:val="1"/>
        </w:rPr>
        <w:t xml:space="preserve"> </w:t>
      </w:r>
      <w:r w:rsidRPr="0087388F">
        <w:t>внимания.</w:t>
      </w:r>
      <w:r w:rsidRPr="0087388F">
        <w:rPr>
          <w:spacing w:val="1"/>
        </w:rPr>
        <w:t xml:space="preserve"> </w:t>
      </w:r>
      <w:r w:rsidRPr="0087388F">
        <w:t>На</w:t>
      </w:r>
      <w:r w:rsidRPr="0087388F">
        <w:rPr>
          <w:spacing w:val="1"/>
        </w:rPr>
        <w:t xml:space="preserve"> </w:t>
      </w:r>
      <w:r w:rsidRPr="0087388F">
        <w:t>пятом</w:t>
      </w:r>
      <w:r w:rsidRPr="0087388F">
        <w:rPr>
          <w:spacing w:val="1"/>
        </w:rPr>
        <w:t xml:space="preserve"> </w:t>
      </w:r>
      <w:r w:rsidRPr="0087388F">
        <w:t>году</w:t>
      </w:r>
      <w:r w:rsidRPr="0087388F">
        <w:rPr>
          <w:spacing w:val="1"/>
        </w:rPr>
        <w:t xml:space="preserve"> </w:t>
      </w:r>
      <w:r w:rsidRPr="0087388F">
        <w:t>жизни</w:t>
      </w:r>
      <w:r w:rsidRPr="0087388F">
        <w:rPr>
          <w:spacing w:val="1"/>
        </w:rPr>
        <w:t xml:space="preserve"> </w:t>
      </w:r>
      <w:r w:rsidRPr="0087388F">
        <w:t>улучшается</w:t>
      </w:r>
      <w:r w:rsidRPr="0087388F">
        <w:rPr>
          <w:spacing w:val="1"/>
        </w:rPr>
        <w:t xml:space="preserve"> </w:t>
      </w:r>
      <w:r w:rsidRPr="0087388F">
        <w:t>произношение</w:t>
      </w:r>
      <w:r w:rsidRPr="0087388F">
        <w:rPr>
          <w:spacing w:val="1"/>
        </w:rPr>
        <w:t xml:space="preserve"> </w:t>
      </w:r>
      <w:r w:rsidRPr="0087388F">
        <w:t>звуков</w:t>
      </w:r>
      <w:r w:rsidRPr="0087388F">
        <w:rPr>
          <w:spacing w:val="1"/>
        </w:rPr>
        <w:t xml:space="preserve"> </w:t>
      </w:r>
      <w:r w:rsidRPr="0087388F">
        <w:t>и</w:t>
      </w:r>
      <w:r w:rsidRPr="0087388F">
        <w:rPr>
          <w:spacing w:val="1"/>
        </w:rPr>
        <w:t xml:space="preserve"> </w:t>
      </w:r>
      <w:r w:rsidRPr="0087388F">
        <w:t>дикция,</w:t>
      </w:r>
      <w:r w:rsidRPr="0087388F">
        <w:rPr>
          <w:spacing w:val="1"/>
        </w:rPr>
        <w:t xml:space="preserve"> </w:t>
      </w:r>
      <w:r w:rsidRPr="0087388F">
        <w:t>расширяется</w:t>
      </w:r>
      <w:r w:rsidRPr="0087388F">
        <w:rPr>
          <w:spacing w:val="1"/>
        </w:rPr>
        <w:t xml:space="preserve"> </w:t>
      </w:r>
      <w:r w:rsidRPr="0087388F">
        <w:t>словарь,</w:t>
      </w:r>
      <w:r w:rsidRPr="0087388F">
        <w:rPr>
          <w:spacing w:val="1"/>
        </w:rPr>
        <w:t xml:space="preserve"> </w:t>
      </w:r>
      <w:r w:rsidRPr="0087388F">
        <w:t>связная</w:t>
      </w:r>
      <w:r w:rsidRPr="0087388F">
        <w:rPr>
          <w:spacing w:val="1"/>
        </w:rPr>
        <w:t xml:space="preserve"> </w:t>
      </w:r>
      <w:r w:rsidRPr="0087388F">
        <w:t>и</w:t>
      </w:r>
      <w:r w:rsidRPr="0087388F">
        <w:rPr>
          <w:spacing w:val="1"/>
        </w:rPr>
        <w:t xml:space="preserve"> </w:t>
      </w:r>
      <w:r w:rsidRPr="0087388F">
        <w:t>диалогическая</w:t>
      </w:r>
      <w:r w:rsidRPr="0087388F">
        <w:rPr>
          <w:spacing w:val="1"/>
        </w:rPr>
        <w:t xml:space="preserve"> </w:t>
      </w:r>
      <w:r w:rsidRPr="0087388F">
        <w:t>речь.</w:t>
      </w:r>
      <w:r w:rsidRPr="0087388F">
        <w:rPr>
          <w:spacing w:val="1"/>
        </w:rPr>
        <w:t xml:space="preserve"> </w:t>
      </w:r>
      <w:r w:rsidRPr="0087388F">
        <w:t>Речь</w:t>
      </w:r>
      <w:r w:rsidRPr="0087388F">
        <w:rPr>
          <w:spacing w:val="1"/>
        </w:rPr>
        <w:t xml:space="preserve"> </w:t>
      </w:r>
      <w:r w:rsidRPr="0087388F">
        <w:t>становится предметом активности детей. Для детей данного возраста характерно словотворчество.</w:t>
      </w:r>
      <w:r w:rsidRPr="0087388F">
        <w:rPr>
          <w:spacing w:val="1"/>
        </w:rPr>
        <w:t xml:space="preserve"> </w:t>
      </w:r>
      <w:r w:rsidRPr="0087388F">
        <w:t>Интерес</w:t>
      </w:r>
      <w:r w:rsidRPr="0087388F">
        <w:rPr>
          <w:spacing w:val="1"/>
        </w:rPr>
        <w:t xml:space="preserve"> </w:t>
      </w:r>
      <w:r w:rsidRPr="0087388F">
        <w:t>вызывают</w:t>
      </w:r>
      <w:r w:rsidRPr="0087388F">
        <w:rPr>
          <w:spacing w:val="1"/>
        </w:rPr>
        <w:t xml:space="preserve"> </w:t>
      </w:r>
      <w:r w:rsidRPr="0087388F">
        <w:t>ритмическая</w:t>
      </w:r>
      <w:r w:rsidRPr="0087388F">
        <w:rPr>
          <w:spacing w:val="1"/>
        </w:rPr>
        <w:t xml:space="preserve"> </w:t>
      </w:r>
      <w:r w:rsidRPr="0087388F">
        <w:t>структура</w:t>
      </w:r>
      <w:r w:rsidRPr="0087388F">
        <w:rPr>
          <w:spacing w:val="1"/>
        </w:rPr>
        <w:t xml:space="preserve"> </w:t>
      </w:r>
      <w:r w:rsidRPr="0087388F">
        <w:t>речи,</w:t>
      </w:r>
      <w:r w:rsidRPr="0087388F">
        <w:rPr>
          <w:spacing w:val="1"/>
        </w:rPr>
        <w:t xml:space="preserve"> </w:t>
      </w:r>
      <w:r w:rsidRPr="0087388F">
        <w:t>рифмы.</w:t>
      </w:r>
      <w:r w:rsidRPr="0087388F">
        <w:rPr>
          <w:spacing w:val="1"/>
        </w:rPr>
        <w:t xml:space="preserve"> </w:t>
      </w:r>
      <w:r w:rsidRPr="0087388F">
        <w:t>Развивается</w:t>
      </w:r>
      <w:r w:rsidRPr="0087388F">
        <w:rPr>
          <w:spacing w:val="1"/>
        </w:rPr>
        <w:t xml:space="preserve"> </w:t>
      </w:r>
      <w:r w:rsidRPr="0087388F">
        <w:t>грамматическая</w:t>
      </w:r>
      <w:r w:rsidRPr="0087388F">
        <w:rPr>
          <w:spacing w:val="60"/>
        </w:rPr>
        <w:t xml:space="preserve"> </w:t>
      </w:r>
      <w:r w:rsidRPr="0087388F">
        <w:t>сторона</w:t>
      </w:r>
      <w:r w:rsidRPr="0087388F">
        <w:rPr>
          <w:spacing w:val="1"/>
        </w:rPr>
        <w:t xml:space="preserve"> </w:t>
      </w:r>
      <w:r w:rsidRPr="0087388F">
        <w:t>речи.</w:t>
      </w:r>
      <w:r w:rsidRPr="0087388F">
        <w:rPr>
          <w:spacing w:val="1"/>
        </w:rPr>
        <w:t xml:space="preserve"> </w:t>
      </w:r>
      <w:r w:rsidRPr="0087388F">
        <w:t>В</w:t>
      </w:r>
      <w:r w:rsidRPr="0087388F">
        <w:rPr>
          <w:spacing w:val="1"/>
        </w:rPr>
        <w:t xml:space="preserve"> </w:t>
      </w:r>
      <w:r w:rsidRPr="0087388F">
        <w:t>период</w:t>
      </w:r>
      <w:r w:rsidRPr="0087388F">
        <w:rPr>
          <w:spacing w:val="1"/>
        </w:rPr>
        <w:t xml:space="preserve"> </w:t>
      </w:r>
      <w:r w:rsidRPr="0087388F">
        <w:t>четырех-пяти</w:t>
      </w:r>
      <w:r w:rsidRPr="0087388F">
        <w:rPr>
          <w:spacing w:val="1"/>
        </w:rPr>
        <w:t xml:space="preserve"> </w:t>
      </w:r>
      <w:r w:rsidRPr="0087388F">
        <w:t>лет</w:t>
      </w:r>
      <w:r w:rsidRPr="0087388F">
        <w:rPr>
          <w:spacing w:val="1"/>
        </w:rPr>
        <w:t xml:space="preserve"> </w:t>
      </w:r>
      <w:r w:rsidRPr="0087388F">
        <w:t>формируются</w:t>
      </w:r>
      <w:r w:rsidRPr="0087388F">
        <w:rPr>
          <w:spacing w:val="1"/>
        </w:rPr>
        <w:t xml:space="preserve"> </w:t>
      </w:r>
      <w:r w:rsidRPr="0087388F">
        <w:t>основы</w:t>
      </w:r>
      <w:r w:rsidRPr="0087388F">
        <w:rPr>
          <w:spacing w:val="1"/>
        </w:rPr>
        <w:t xml:space="preserve"> </w:t>
      </w:r>
      <w:r w:rsidRPr="0087388F">
        <w:t>познавательной</w:t>
      </w:r>
      <w:r w:rsidRPr="0087388F">
        <w:rPr>
          <w:spacing w:val="1"/>
        </w:rPr>
        <w:t xml:space="preserve"> </w:t>
      </w:r>
      <w:r w:rsidRPr="0087388F">
        <w:t>активности</w:t>
      </w:r>
      <w:r w:rsidRPr="0087388F">
        <w:rPr>
          <w:spacing w:val="1"/>
        </w:rPr>
        <w:t xml:space="preserve"> </w:t>
      </w:r>
      <w:r w:rsidRPr="0087388F">
        <w:t>и</w:t>
      </w:r>
      <w:r w:rsidRPr="0087388F">
        <w:rPr>
          <w:spacing w:val="1"/>
        </w:rPr>
        <w:t xml:space="preserve"> </w:t>
      </w:r>
      <w:r w:rsidRPr="0087388F">
        <w:t>любознательности.</w:t>
      </w:r>
    </w:p>
    <w:p w:rsidR="00D22052" w:rsidRPr="0087388F" w:rsidRDefault="00D22052" w:rsidP="00D22052">
      <w:pPr>
        <w:pStyle w:val="a8"/>
        <w:spacing w:line="276" w:lineRule="auto"/>
        <w:ind w:left="0" w:firstLine="709"/>
      </w:pPr>
      <w:r w:rsidRPr="0087388F">
        <w:rPr>
          <w:b/>
          <w:i/>
        </w:rPr>
        <w:t>Детские виды деятельности</w:t>
      </w:r>
      <w:r w:rsidRPr="0087388F">
        <w:rPr>
          <w:b/>
        </w:rPr>
        <w:t xml:space="preserve">. </w:t>
      </w:r>
      <w:r w:rsidRPr="0087388F">
        <w:t>На пятом году жизни ребенок осваивает сложную систему</w:t>
      </w:r>
      <w:r w:rsidRPr="0087388F">
        <w:rPr>
          <w:spacing w:val="1"/>
        </w:rPr>
        <w:t xml:space="preserve"> </w:t>
      </w:r>
      <w:r w:rsidRPr="0087388F">
        <w:t>норм</w:t>
      </w:r>
      <w:r w:rsidRPr="0087388F">
        <w:rPr>
          <w:spacing w:val="1"/>
        </w:rPr>
        <w:t xml:space="preserve"> </w:t>
      </w:r>
      <w:r w:rsidRPr="0087388F">
        <w:t>и</w:t>
      </w:r>
      <w:r w:rsidRPr="0087388F">
        <w:rPr>
          <w:spacing w:val="1"/>
        </w:rPr>
        <w:t xml:space="preserve"> </w:t>
      </w:r>
      <w:r w:rsidRPr="0087388F">
        <w:t>правил,</w:t>
      </w:r>
      <w:r w:rsidRPr="0087388F">
        <w:rPr>
          <w:spacing w:val="1"/>
        </w:rPr>
        <w:t xml:space="preserve"> </w:t>
      </w:r>
      <w:r w:rsidRPr="0087388F">
        <w:t>принятых</w:t>
      </w:r>
      <w:r w:rsidRPr="0087388F">
        <w:rPr>
          <w:spacing w:val="1"/>
        </w:rPr>
        <w:t xml:space="preserve"> </w:t>
      </w:r>
      <w:r w:rsidRPr="0087388F">
        <w:t>в</w:t>
      </w:r>
      <w:r w:rsidRPr="0087388F">
        <w:rPr>
          <w:spacing w:val="1"/>
        </w:rPr>
        <w:t xml:space="preserve"> </w:t>
      </w:r>
      <w:r w:rsidRPr="0087388F">
        <w:t>социуме.</w:t>
      </w:r>
      <w:r w:rsidRPr="0087388F">
        <w:rPr>
          <w:spacing w:val="1"/>
        </w:rPr>
        <w:t xml:space="preserve"> </w:t>
      </w:r>
      <w:r w:rsidRPr="0087388F">
        <w:t>Формируется</w:t>
      </w:r>
      <w:r w:rsidRPr="0087388F">
        <w:rPr>
          <w:spacing w:val="1"/>
        </w:rPr>
        <w:t xml:space="preserve"> </w:t>
      </w:r>
      <w:r w:rsidRPr="0087388F">
        <w:t>развернутая</w:t>
      </w:r>
      <w:r w:rsidRPr="0087388F">
        <w:rPr>
          <w:spacing w:val="1"/>
        </w:rPr>
        <w:t xml:space="preserve"> </w:t>
      </w:r>
      <w:r w:rsidRPr="0087388F">
        <w:t>сюжетно-ролевая</w:t>
      </w:r>
      <w:r w:rsidRPr="0087388F">
        <w:rPr>
          <w:spacing w:val="1"/>
        </w:rPr>
        <w:t xml:space="preserve"> </w:t>
      </w:r>
      <w:r w:rsidRPr="0087388F">
        <w:t>игра,</w:t>
      </w:r>
      <w:r w:rsidRPr="0087388F">
        <w:rPr>
          <w:spacing w:val="1"/>
        </w:rPr>
        <w:t xml:space="preserve"> </w:t>
      </w:r>
      <w:r w:rsidRPr="0087388F">
        <w:t>где</w:t>
      </w:r>
      <w:r w:rsidRPr="0087388F">
        <w:rPr>
          <w:spacing w:val="1"/>
        </w:rPr>
        <w:t xml:space="preserve"> </w:t>
      </w:r>
      <w:r w:rsidRPr="0087388F">
        <w:t>центральным содержанием выступает моделирование системы человеческих отношений в ходе</w:t>
      </w:r>
      <w:r w:rsidRPr="0087388F">
        <w:rPr>
          <w:spacing w:val="1"/>
        </w:rPr>
        <w:t xml:space="preserve"> </w:t>
      </w:r>
      <w:r w:rsidRPr="0087388F">
        <w:t>выполнения</w:t>
      </w:r>
      <w:r w:rsidRPr="0087388F">
        <w:rPr>
          <w:spacing w:val="1"/>
        </w:rPr>
        <w:t xml:space="preserve"> </w:t>
      </w:r>
      <w:r w:rsidRPr="0087388F">
        <w:t>игровой</w:t>
      </w:r>
      <w:r w:rsidRPr="0087388F">
        <w:rPr>
          <w:spacing w:val="1"/>
        </w:rPr>
        <w:t xml:space="preserve"> </w:t>
      </w:r>
      <w:r w:rsidRPr="0087388F">
        <w:t>роли.</w:t>
      </w:r>
      <w:r w:rsidRPr="0087388F">
        <w:rPr>
          <w:spacing w:val="1"/>
        </w:rPr>
        <w:t xml:space="preserve"> </w:t>
      </w:r>
      <w:r w:rsidRPr="0087388F">
        <w:t>В</w:t>
      </w:r>
      <w:r w:rsidRPr="0087388F">
        <w:rPr>
          <w:spacing w:val="1"/>
        </w:rPr>
        <w:t xml:space="preserve"> </w:t>
      </w:r>
      <w:r w:rsidRPr="0087388F">
        <w:t>данном</w:t>
      </w:r>
      <w:r w:rsidRPr="0087388F">
        <w:rPr>
          <w:spacing w:val="1"/>
        </w:rPr>
        <w:t xml:space="preserve"> </w:t>
      </w:r>
      <w:r w:rsidRPr="0087388F">
        <w:t>возрасте</w:t>
      </w:r>
      <w:r w:rsidRPr="0087388F">
        <w:rPr>
          <w:spacing w:val="1"/>
        </w:rPr>
        <w:t xml:space="preserve"> </w:t>
      </w:r>
      <w:r w:rsidRPr="0087388F">
        <w:t>в</w:t>
      </w:r>
      <w:r w:rsidRPr="0087388F">
        <w:rPr>
          <w:spacing w:val="1"/>
        </w:rPr>
        <w:t xml:space="preserve"> </w:t>
      </w:r>
      <w:r w:rsidRPr="0087388F">
        <w:t>игре</w:t>
      </w:r>
      <w:r w:rsidRPr="0087388F">
        <w:rPr>
          <w:spacing w:val="1"/>
        </w:rPr>
        <w:t xml:space="preserve"> </w:t>
      </w:r>
      <w:r w:rsidRPr="0087388F">
        <w:t>дети</w:t>
      </w:r>
      <w:r w:rsidRPr="0087388F">
        <w:rPr>
          <w:spacing w:val="1"/>
        </w:rPr>
        <w:t xml:space="preserve"> </w:t>
      </w:r>
      <w:r w:rsidRPr="0087388F">
        <w:t>различают</w:t>
      </w:r>
      <w:r w:rsidRPr="0087388F">
        <w:rPr>
          <w:spacing w:val="1"/>
        </w:rPr>
        <w:t xml:space="preserve"> </w:t>
      </w:r>
      <w:r w:rsidRPr="0087388F">
        <w:t>игровые</w:t>
      </w:r>
      <w:r w:rsidRPr="0087388F">
        <w:rPr>
          <w:spacing w:val="1"/>
        </w:rPr>
        <w:t xml:space="preserve"> </w:t>
      </w:r>
      <w:r w:rsidRPr="0087388F">
        <w:t>и</w:t>
      </w:r>
      <w:r w:rsidRPr="0087388F">
        <w:rPr>
          <w:spacing w:val="1"/>
        </w:rPr>
        <w:t xml:space="preserve"> </w:t>
      </w:r>
      <w:r w:rsidRPr="0087388F">
        <w:t>реальные</w:t>
      </w:r>
      <w:r w:rsidRPr="0087388F">
        <w:rPr>
          <w:spacing w:val="1"/>
        </w:rPr>
        <w:t xml:space="preserve"> </w:t>
      </w:r>
      <w:r w:rsidRPr="0087388F">
        <w:t>отношения, характерна ролевая речь. Конфликты чаще возникают в ходе распределения ролей,</w:t>
      </w:r>
      <w:r w:rsidRPr="0087388F">
        <w:rPr>
          <w:spacing w:val="1"/>
        </w:rPr>
        <w:t xml:space="preserve"> </w:t>
      </w:r>
      <w:r w:rsidRPr="0087388F">
        <w:t>роли</w:t>
      </w:r>
      <w:r w:rsidRPr="0087388F">
        <w:rPr>
          <w:spacing w:val="11"/>
        </w:rPr>
        <w:t xml:space="preserve"> </w:t>
      </w:r>
      <w:r w:rsidRPr="0087388F">
        <w:t>могут</w:t>
      </w:r>
      <w:r w:rsidRPr="0087388F">
        <w:rPr>
          <w:spacing w:val="11"/>
        </w:rPr>
        <w:t xml:space="preserve"> </w:t>
      </w:r>
      <w:r w:rsidRPr="0087388F">
        <w:t>меняться</w:t>
      </w:r>
      <w:r w:rsidRPr="0087388F">
        <w:rPr>
          <w:spacing w:val="10"/>
        </w:rPr>
        <w:t xml:space="preserve"> </w:t>
      </w:r>
      <w:r w:rsidRPr="0087388F">
        <w:t>в</w:t>
      </w:r>
      <w:r w:rsidRPr="0087388F">
        <w:rPr>
          <w:spacing w:val="10"/>
        </w:rPr>
        <w:t xml:space="preserve"> </w:t>
      </w:r>
      <w:r w:rsidRPr="0087388F">
        <w:t>ходе</w:t>
      </w:r>
      <w:r w:rsidRPr="0087388F">
        <w:rPr>
          <w:spacing w:val="7"/>
        </w:rPr>
        <w:t xml:space="preserve"> </w:t>
      </w:r>
      <w:r w:rsidRPr="0087388F">
        <w:t>игры.</w:t>
      </w:r>
      <w:r w:rsidRPr="0087388F">
        <w:rPr>
          <w:spacing w:val="10"/>
        </w:rPr>
        <w:t xml:space="preserve"> </w:t>
      </w:r>
      <w:r w:rsidRPr="0087388F">
        <w:t>Игра</w:t>
      </w:r>
      <w:r w:rsidRPr="0087388F">
        <w:rPr>
          <w:spacing w:val="9"/>
        </w:rPr>
        <w:t xml:space="preserve"> </w:t>
      </w:r>
      <w:r w:rsidRPr="0087388F">
        <w:t>носит</w:t>
      </w:r>
      <w:r w:rsidRPr="0087388F">
        <w:rPr>
          <w:spacing w:val="11"/>
        </w:rPr>
        <w:t xml:space="preserve"> </w:t>
      </w:r>
      <w:r w:rsidRPr="0087388F">
        <w:t>процессуальный,</w:t>
      </w:r>
      <w:r w:rsidRPr="0087388F">
        <w:rPr>
          <w:spacing w:val="8"/>
        </w:rPr>
        <w:t xml:space="preserve"> </w:t>
      </w:r>
      <w:r w:rsidRPr="0087388F">
        <w:t>творческий</w:t>
      </w:r>
      <w:r w:rsidRPr="0087388F">
        <w:rPr>
          <w:spacing w:val="9"/>
        </w:rPr>
        <w:t xml:space="preserve"> </w:t>
      </w:r>
      <w:r w:rsidRPr="0087388F">
        <w:t>характер.</w:t>
      </w:r>
      <w:r w:rsidRPr="0087388F">
        <w:rPr>
          <w:spacing w:val="8"/>
        </w:rPr>
        <w:t xml:space="preserve"> </w:t>
      </w:r>
      <w:r w:rsidRPr="0087388F">
        <w:t>Детям доступны игры с правилами, дидактические игры.</w:t>
      </w:r>
      <w:r w:rsidRPr="0087388F">
        <w:rPr>
          <w:spacing w:val="1"/>
        </w:rPr>
        <w:t xml:space="preserve"> </w:t>
      </w:r>
      <w:r w:rsidRPr="0087388F">
        <w:t>Развивается изобразительная деятельность.</w:t>
      </w:r>
      <w:r w:rsidRPr="0087388F">
        <w:rPr>
          <w:spacing w:val="1"/>
        </w:rPr>
        <w:t xml:space="preserve"> </w:t>
      </w:r>
      <w:r w:rsidRPr="0087388F">
        <w:t>Совершенствуется</w:t>
      </w:r>
      <w:r w:rsidRPr="0087388F">
        <w:rPr>
          <w:spacing w:val="1"/>
        </w:rPr>
        <w:t xml:space="preserve"> </w:t>
      </w:r>
      <w:r w:rsidRPr="0087388F">
        <w:t>техническая</w:t>
      </w:r>
      <w:r w:rsidRPr="0087388F">
        <w:rPr>
          <w:spacing w:val="1"/>
        </w:rPr>
        <w:t xml:space="preserve"> </w:t>
      </w:r>
      <w:r w:rsidRPr="0087388F">
        <w:t>сторона</w:t>
      </w:r>
      <w:r w:rsidRPr="0087388F">
        <w:rPr>
          <w:spacing w:val="1"/>
        </w:rPr>
        <w:t xml:space="preserve"> </w:t>
      </w:r>
      <w:r w:rsidRPr="0087388F">
        <w:t>изобразительной</w:t>
      </w:r>
      <w:r w:rsidRPr="0087388F">
        <w:rPr>
          <w:spacing w:val="1"/>
        </w:rPr>
        <w:t xml:space="preserve"> </w:t>
      </w:r>
      <w:r w:rsidRPr="0087388F">
        <w:t>деятельности,</w:t>
      </w:r>
      <w:r w:rsidRPr="0087388F">
        <w:rPr>
          <w:spacing w:val="1"/>
        </w:rPr>
        <w:t xml:space="preserve"> </w:t>
      </w:r>
      <w:r w:rsidRPr="0087388F">
        <w:t>замысел</w:t>
      </w:r>
      <w:r w:rsidRPr="0087388F">
        <w:rPr>
          <w:spacing w:val="1"/>
        </w:rPr>
        <w:t xml:space="preserve"> </w:t>
      </w:r>
      <w:r w:rsidRPr="0087388F">
        <w:t>смещается</w:t>
      </w:r>
      <w:r w:rsidRPr="0087388F">
        <w:rPr>
          <w:spacing w:val="60"/>
        </w:rPr>
        <w:t xml:space="preserve"> </w:t>
      </w:r>
      <w:r w:rsidRPr="0087388F">
        <w:t>с</w:t>
      </w:r>
      <w:r w:rsidRPr="0087388F">
        <w:rPr>
          <w:spacing w:val="1"/>
        </w:rPr>
        <w:t xml:space="preserve"> </w:t>
      </w:r>
      <w:r w:rsidRPr="0087388F">
        <w:t>конца на начало рисования. Дети</w:t>
      </w:r>
      <w:r w:rsidRPr="0087388F">
        <w:rPr>
          <w:spacing w:val="1"/>
        </w:rPr>
        <w:t xml:space="preserve"> </w:t>
      </w:r>
      <w:r w:rsidRPr="0087388F">
        <w:t>могут</w:t>
      </w:r>
      <w:r w:rsidRPr="0087388F">
        <w:rPr>
          <w:spacing w:val="1"/>
        </w:rPr>
        <w:t xml:space="preserve"> </w:t>
      </w:r>
      <w:r w:rsidRPr="0087388F">
        <w:t>рисовать</w:t>
      </w:r>
      <w:r w:rsidRPr="0087388F">
        <w:rPr>
          <w:spacing w:val="1"/>
        </w:rPr>
        <w:t xml:space="preserve"> </w:t>
      </w:r>
      <w:r w:rsidRPr="0087388F">
        <w:t>основные геометрические фигуры, вырезать</w:t>
      </w:r>
      <w:r w:rsidRPr="0087388F">
        <w:rPr>
          <w:spacing w:val="1"/>
        </w:rPr>
        <w:t xml:space="preserve"> </w:t>
      </w:r>
      <w:r w:rsidRPr="0087388F">
        <w:t>ножницами,</w:t>
      </w:r>
      <w:r w:rsidRPr="0087388F">
        <w:rPr>
          <w:spacing w:val="-1"/>
        </w:rPr>
        <w:t xml:space="preserve"> </w:t>
      </w:r>
      <w:r w:rsidRPr="0087388F">
        <w:t>наклеивать</w:t>
      </w:r>
      <w:r w:rsidRPr="0087388F">
        <w:rPr>
          <w:spacing w:val="-1"/>
        </w:rPr>
        <w:t xml:space="preserve"> </w:t>
      </w:r>
      <w:r w:rsidRPr="0087388F">
        <w:t>изображения</w:t>
      </w:r>
      <w:r w:rsidRPr="0087388F">
        <w:rPr>
          <w:spacing w:val="-3"/>
        </w:rPr>
        <w:t xml:space="preserve"> </w:t>
      </w:r>
      <w:r w:rsidRPr="0087388F">
        <w:t>на</w:t>
      </w:r>
      <w:r w:rsidRPr="0087388F">
        <w:rPr>
          <w:spacing w:val="-1"/>
        </w:rPr>
        <w:t xml:space="preserve"> </w:t>
      </w:r>
      <w:r w:rsidRPr="0087388F">
        <w:t>бумагу</w:t>
      </w:r>
      <w:r w:rsidRPr="0087388F">
        <w:rPr>
          <w:spacing w:val="-3"/>
        </w:rPr>
        <w:t xml:space="preserve"> </w:t>
      </w:r>
      <w:r w:rsidRPr="0087388F">
        <w:t>и</w:t>
      </w:r>
      <w:r w:rsidRPr="0087388F">
        <w:rPr>
          <w:spacing w:val="-1"/>
        </w:rPr>
        <w:t xml:space="preserve"> </w:t>
      </w:r>
      <w:r w:rsidRPr="0087388F">
        <w:t>т. д.</w:t>
      </w:r>
    </w:p>
    <w:p w:rsidR="00D22052" w:rsidRPr="0087388F" w:rsidRDefault="00D22052" w:rsidP="00D22052">
      <w:pPr>
        <w:pStyle w:val="a8"/>
        <w:spacing w:line="276" w:lineRule="auto"/>
        <w:ind w:left="0" w:firstLine="709"/>
      </w:pPr>
      <w:r w:rsidRPr="0087388F">
        <w:t>Усложняется</w:t>
      </w:r>
      <w:r w:rsidRPr="0087388F">
        <w:rPr>
          <w:spacing w:val="1"/>
        </w:rPr>
        <w:t xml:space="preserve"> </w:t>
      </w:r>
      <w:r w:rsidRPr="0087388F">
        <w:t>конструирование.</w:t>
      </w:r>
      <w:r w:rsidRPr="0087388F">
        <w:rPr>
          <w:spacing w:val="1"/>
        </w:rPr>
        <w:t xml:space="preserve"> </w:t>
      </w:r>
      <w:r w:rsidRPr="0087388F">
        <w:t>Формируются</w:t>
      </w:r>
      <w:r w:rsidRPr="0087388F">
        <w:rPr>
          <w:spacing w:val="1"/>
        </w:rPr>
        <w:t xml:space="preserve"> </w:t>
      </w:r>
      <w:r w:rsidRPr="0087388F">
        <w:t>навыки</w:t>
      </w:r>
      <w:r w:rsidRPr="0087388F">
        <w:rPr>
          <w:spacing w:val="1"/>
        </w:rPr>
        <w:t xml:space="preserve"> </w:t>
      </w:r>
      <w:r w:rsidRPr="0087388F">
        <w:t>конструирования</w:t>
      </w:r>
      <w:r w:rsidRPr="0087388F">
        <w:rPr>
          <w:spacing w:val="1"/>
        </w:rPr>
        <w:t xml:space="preserve"> </w:t>
      </w:r>
      <w:r w:rsidRPr="0087388F">
        <w:t>по</w:t>
      </w:r>
      <w:r w:rsidRPr="0087388F">
        <w:rPr>
          <w:spacing w:val="1"/>
        </w:rPr>
        <w:t xml:space="preserve"> </w:t>
      </w:r>
      <w:r w:rsidRPr="0087388F">
        <w:t>образцу,</w:t>
      </w:r>
      <w:r w:rsidRPr="0087388F">
        <w:rPr>
          <w:spacing w:val="1"/>
        </w:rPr>
        <w:t xml:space="preserve"> </w:t>
      </w:r>
      <w:r w:rsidRPr="0087388F">
        <w:t>доступно</w:t>
      </w:r>
      <w:r w:rsidRPr="0087388F">
        <w:rPr>
          <w:spacing w:val="1"/>
        </w:rPr>
        <w:t xml:space="preserve"> </w:t>
      </w:r>
      <w:r w:rsidRPr="0087388F">
        <w:t>конструирование</w:t>
      </w:r>
      <w:r w:rsidRPr="0087388F">
        <w:rPr>
          <w:spacing w:val="1"/>
        </w:rPr>
        <w:t xml:space="preserve"> </w:t>
      </w:r>
      <w:r w:rsidRPr="0087388F">
        <w:t>по</w:t>
      </w:r>
      <w:r w:rsidRPr="0087388F">
        <w:rPr>
          <w:spacing w:val="1"/>
        </w:rPr>
        <w:t xml:space="preserve"> </w:t>
      </w:r>
      <w:r w:rsidRPr="0087388F">
        <w:t>схеме,</w:t>
      </w:r>
      <w:r w:rsidRPr="0087388F">
        <w:rPr>
          <w:spacing w:val="1"/>
        </w:rPr>
        <w:t xml:space="preserve"> </w:t>
      </w:r>
      <w:r w:rsidRPr="0087388F">
        <w:t>по</w:t>
      </w:r>
      <w:r w:rsidRPr="0087388F">
        <w:rPr>
          <w:spacing w:val="1"/>
        </w:rPr>
        <w:t xml:space="preserve"> </w:t>
      </w:r>
      <w:r w:rsidRPr="0087388F">
        <w:t>условию</w:t>
      </w:r>
      <w:r w:rsidRPr="0087388F">
        <w:rPr>
          <w:spacing w:val="1"/>
        </w:rPr>
        <w:t xml:space="preserve"> </w:t>
      </w:r>
      <w:r w:rsidRPr="0087388F">
        <w:t>и</w:t>
      </w:r>
      <w:r w:rsidRPr="0087388F">
        <w:rPr>
          <w:spacing w:val="1"/>
        </w:rPr>
        <w:t xml:space="preserve"> </w:t>
      </w:r>
      <w:r w:rsidRPr="0087388F">
        <w:t>по</w:t>
      </w:r>
      <w:r w:rsidRPr="0087388F">
        <w:rPr>
          <w:spacing w:val="1"/>
        </w:rPr>
        <w:t xml:space="preserve"> </w:t>
      </w:r>
      <w:r w:rsidRPr="0087388F">
        <w:t>замыслу,</w:t>
      </w:r>
      <w:r w:rsidRPr="0087388F">
        <w:rPr>
          <w:spacing w:val="1"/>
        </w:rPr>
        <w:t xml:space="preserve"> </w:t>
      </w:r>
      <w:r w:rsidRPr="0087388F">
        <w:t>а</w:t>
      </w:r>
      <w:r w:rsidRPr="0087388F">
        <w:rPr>
          <w:spacing w:val="1"/>
        </w:rPr>
        <w:t xml:space="preserve"> </w:t>
      </w:r>
      <w:r w:rsidRPr="0087388F">
        <w:t>также</w:t>
      </w:r>
      <w:r w:rsidRPr="0087388F">
        <w:rPr>
          <w:spacing w:val="1"/>
        </w:rPr>
        <w:t xml:space="preserve"> </w:t>
      </w:r>
      <w:r w:rsidRPr="0087388F">
        <w:t>планирование</w:t>
      </w:r>
      <w:r w:rsidRPr="0087388F">
        <w:rPr>
          <w:spacing w:val="-57"/>
        </w:rPr>
        <w:t xml:space="preserve"> </w:t>
      </w:r>
      <w:r w:rsidRPr="0087388F">
        <w:t>последовательности действий.</w:t>
      </w:r>
    </w:p>
    <w:p w:rsidR="00D22052" w:rsidRPr="0087388F" w:rsidRDefault="00D22052" w:rsidP="00D22052">
      <w:pPr>
        <w:pStyle w:val="a8"/>
        <w:spacing w:line="276" w:lineRule="auto"/>
        <w:ind w:left="0" w:firstLine="709"/>
      </w:pPr>
      <w:r w:rsidRPr="0087388F">
        <w:lastRenderedPageBreak/>
        <w:t>Продуктивные</w:t>
      </w:r>
      <w:r w:rsidRPr="0087388F">
        <w:rPr>
          <w:spacing w:val="-6"/>
        </w:rPr>
        <w:t xml:space="preserve"> </w:t>
      </w:r>
      <w:r w:rsidRPr="0087388F">
        <w:t>виды</w:t>
      </w:r>
      <w:r w:rsidRPr="0087388F">
        <w:rPr>
          <w:spacing w:val="-3"/>
        </w:rPr>
        <w:t xml:space="preserve"> </w:t>
      </w:r>
      <w:r w:rsidRPr="0087388F">
        <w:t>деятельности</w:t>
      </w:r>
      <w:r w:rsidRPr="0087388F">
        <w:rPr>
          <w:spacing w:val="-2"/>
        </w:rPr>
        <w:t xml:space="preserve"> </w:t>
      </w:r>
      <w:r w:rsidRPr="0087388F">
        <w:t>способствуют</w:t>
      </w:r>
      <w:r w:rsidRPr="0087388F">
        <w:rPr>
          <w:spacing w:val="-3"/>
        </w:rPr>
        <w:t xml:space="preserve"> </w:t>
      </w:r>
      <w:r w:rsidRPr="0087388F">
        <w:t>развитию</w:t>
      </w:r>
      <w:r w:rsidRPr="0087388F">
        <w:rPr>
          <w:spacing w:val="-4"/>
        </w:rPr>
        <w:t xml:space="preserve"> </w:t>
      </w:r>
      <w:r w:rsidRPr="0087388F">
        <w:t>мелкой</w:t>
      </w:r>
      <w:r w:rsidRPr="0087388F">
        <w:rPr>
          <w:spacing w:val="-3"/>
        </w:rPr>
        <w:t xml:space="preserve"> </w:t>
      </w:r>
      <w:r w:rsidRPr="0087388F">
        <w:t>моторики</w:t>
      </w:r>
      <w:r w:rsidRPr="0087388F">
        <w:rPr>
          <w:spacing w:val="-3"/>
        </w:rPr>
        <w:t xml:space="preserve"> </w:t>
      </w:r>
      <w:r w:rsidRPr="0087388F">
        <w:t>рук.</w:t>
      </w:r>
    </w:p>
    <w:p w:rsidR="00D22052" w:rsidRPr="0087388F" w:rsidRDefault="00D22052" w:rsidP="00D22052">
      <w:pPr>
        <w:pStyle w:val="a8"/>
        <w:spacing w:line="276" w:lineRule="auto"/>
        <w:ind w:left="0" w:firstLine="709"/>
      </w:pPr>
      <w:r w:rsidRPr="0087388F">
        <w:rPr>
          <w:b/>
          <w:i/>
        </w:rPr>
        <w:t>Коммуникация</w:t>
      </w:r>
      <w:r w:rsidRPr="0087388F">
        <w:rPr>
          <w:b/>
          <w:i/>
          <w:spacing w:val="1"/>
        </w:rPr>
        <w:t xml:space="preserve"> </w:t>
      </w:r>
      <w:r w:rsidRPr="0087388F">
        <w:rPr>
          <w:b/>
          <w:i/>
        </w:rPr>
        <w:t>и</w:t>
      </w:r>
      <w:r w:rsidRPr="0087388F">
        <w:rPr>
          <w:b/>
          <w:i/>
          <w:spacing w:val="1"/>
        </w:rPr>
        <w:t xml:space="preserve"> </w:t>
      </w:r>
      <w:r w:rsidRPr="0087388F">
        <w:rPr>
          <w:b/>
          <w:i/>
        </w:rPr>
        <w:t>социализация</w:t>
      </w:r>
      <w:r w:rsidRPr="0087388F">
        <w:rPr>
          <w:b/>
        </w:rPr>
        <w:t>.</w:t>
      </w:r>
      <w:r w:rsidRPr="0087388F">
        <w:rPr>
          <w:b/>
          <w:spacing w:val="1"/>
        </w:rPr>
        <w:t xml:space="preserve"> </w:t>
      </w:r>
      <w:r w:rsidRPr="0087388F">
        <w:t>В</w:t>
      </w:r>
      <w:r w:rsidRPr="0087388F">
        <w:rPr>
          <w:spacing w:val="1"/>
        </w:rPr>
        <w:t xml:space="preserve"> </w:t>
      </w:r>
      <w:r w:rsidRPr="0087388F">
        <w:t>общении</w:t>
      </w:r>
      <w:r w:rsidRPr="0087388F">
        <w:rPr>
          <w:spacing w:val="1"/>
        </w:rPr>
        <w:t xml:space="preserve"> </w:t>
      </w:r>
      <w:proofErr w:type="gramStart"/>
      <w:r w:rsidRPr="0087388F">
        <w:t>со</w:t>
      </w:r>
      <w:proofErr w:type="gramEnd"/>
      <w:r w:rsidRPr="0087388F">
        <w:rPr>
          <w:spacing w:val="1"/>
        </w:rPr>
        <w:t xml:space="preserve"> </w:t>
      </w:r>
      <w:r w:rsidRPr="0087388F">
        <w:t>взрослыми</w:t>
      </w:r>
      <w:r w:rsidRPr="0087388F">
        <w:rPr>
          <w:spacing w:val="1"/>
        </w:rPr>
        <w:t xml:space="preserve"> </w:t>
      </w:r>
      <w:r w:rsidRPr="0087388F">
        <w:t>интенсивно</w:t>
      </w:r>
      <w:r w:rsidRPr="0087388F">
        <w:rPr>
          <w:spacing w:val="1"/>
        </w:rPr>
        <w:t xml:space="preserve"> </w:t>
      </w:r>
      <w:r w:rsidRPr="0087388F">
        <w:t>формируются</w:t>
      </w:r>
      <w:r w:rsidRPr="0087388F">
        <w:rPr>
          <w:spacing w:val="1"/>
        </w:rPr>
        <w:t xml:space="preserve"> </w:t>
      </w:r>
      <w:r w:rsidRPr="0087388F">
        <w:t xml:space="preserve">внеситуативные формы общения, в частности </w:t>
      </w:r>
      <w:r>
        <w:t>–</w:t>
      </w:r>
      <w:r w:rsidRPr="0087388F">
        <w:t xml:space="preserve"> внеситуативно-познавательная форма общения,</w:t>
      </w:r>
      <w:r w:rsidRPr="0087388F">
        <w:rPr>
          <w:spacing w:val="1"/>
        </w:rPr>
        <w:t xml:space="preserve"> </w:t>
      </w:r>
      <w:r w:rsidRPr="0087388F">
        <w:t>возраст «почемучек» приходится именно на четыре-пять лет. У детей формируется потребность в</w:t>
      </w:r>
      <w:r w:rsidRPr="0087388F">
        <w:rPr>
          <w:spacing w:val="1"/>
        </w:rPr>
        <w:t xml:space="preserve"> </w:t>
      </w:r>
      <w:r w:rsidRPr="0087388F">
        <w:t>уважении</w:t>
      </w:r>
      <w:r w:rsidRPr="0087388F">
        <w:rPr>
          <w:spacing w:val="1"/>
        </w:rPr>
        <w:t xml:space="preserve"> </w:t>
      </w:r>
      <w:r w:rsidRPr="0087388F">
        <w:t>со</w:t>
      </w:r>
      <w:r w:rsidRPr="0087388F">
        <w:rPr>
          <w:spacing w:val="1"/>
        </w:rPr>
        <w:t xml:space="preserve"> </w:t>
      </w:r>
      <w:r w:rsidRPr="0087388F">
        <w:t>стороны</w:t>
      </w:r>
      <w:r w:rsidRPr="0087388F">
        <w:rPr>
          <w:spacing w:val="1"/>
        </w:rPr>
        <w:t xml:space="preserve"> </w:t>
      </w:r>
      <w:r w:rsidRPr="0087388F">
        <w:t>взрослого,</w:t>
      </w:r>
      <w:r w:rsidRPr="0087388F">
        <w:rPr>
          <w:spacing w:val="1"/>
        </w:rPr>
        <w:t xml:space="preserve"> </w:t>
      </w:r>
      <w:r w:rsidRPr="0087388F">
        <w:t>для</w:t>
      </w:r>
      <w:r w:rsidRPr="0087388F">
        <w:rPr>
          <w:spacing w:val="1"/>
        </w:rPr>
        <w:t xml:space="preserve"> </w:t>
      </w:r>
      <w:r w:rsidRPr="0087388F">
        <w:t>них</w:t>
      </w:r>
      <w:r w:rsidRPr="0087388F">
        <w:rPr>
          <w:spacing w:val="1"/>
        </w:rPr>
        <w:t xml:space="preserve"> </w:t>
      </w:r>
      <w:r w:rsidRPr="0087388F">
        <w:t>оказывается</w:t>
      </w:r>
      <w:r w:rsidRPr="0087388F">
        <w:rPr>
          <w:spacing w:val="1"/>
        </w:rPr>
        <w:t xml:space="preserve"> </w:t>
      </w:r>
      <w:r w:rsidRPr="0087388F">
        <w:t>чрезвычайно</w:t>
      </w:r>
      <w:r w:rsidRPr="0087388F">
        <w:rPr>
          <w:spacing w:val="1"/>
        </w:rPr>
        <w:t xml:space="preserve"> </w:t>
      </w:r>
      <w:r w:rsidRPr="0087388F">
        <w:t>важной</w:t>
      </w:r>
      <w:r w:rsidRPr="0087388F">
        <w:rPr>
          <w:spacing w:val="1"/>
        </w:rPr>
        <w:t xml:space="preserve"> </w:t>
      </w:r>
      <w:r w:rsidRPr="0087388F">
        <w:t>его</w:t>
      </w:r>
      <w:r w:rsidRPr="0087388F">
        <w:rPr>
          <w:spacing w:val="1"/>
        </w:rPr>
        <w:t xml:space="preserve"> </w:t>
      </w:r>
      <w:r w:rsidRPr="0087388F">
        <w:t>похвала.</w:t>
      </w:r>
      <w:r w:rsidRPr="0087388F">
        <w:rPr>
          <w:spacing w:val="1"/>
        </w:rPr>
        <w:t xml:space="preserve"> </w:t>
      </w:r>
      <w:r w:rsidRPr="0087388F">
        <w:t>Это</w:t>
      </w:r>
      <w:r w:rsidRPr="0087388F">
        <w:rPr>
          <w:spacing w:val="1"/>
        </w:rPr>
        <w:t xml:space="preserve"> </w:t>
      </w:r>
      <w:r w:rsidRPr="0087388F">
        <w:t>приводит к их повышенной обидчивости на замечания. Повышенная обидчивость представляет</w:t>
      </w:r>
      <w:r w:rsidRPr="0087388F">
        <w:rPr>
          <w:spacing w:val="1"/>
        </w:rPr>
        <w:t xml:space="preserve"> </w:t>
      </w:r>
      <w:r w:rsidRPr="0087388F">
        <w:t>собой</w:t>
      </w:r>
      <w:r w:rsidRPr="0087388F">
        <w:rPr>
          <w:spacing w:val="1"/>
        </w:rPr>
        <w:t xml:space="preserve"> </w:t>
      </w:r>
      <w:r w:rsidRPr="0087388F">
        <w:t>возрастной</w:t>
      </w:r>
      <w:r w:rsidRPr="0087388F">
        <w:rPr>
          <w:spacing w:val="1"/>
        </w:rPr>
        <w:t xml:space="preserve"> </w:t>
      </w:r>
      <w:r w:rsidRPr="0087388F">
        <w:t>феномен.</w:t>
      </w:r>
      <w:r w:rsidRPr="0087388F">
        <w:rPr>
          <w:spacing w:val="1"/>
        </w:rPr>
        <w:t xml:space="preserve"> </w:t>
      </w:r>
      <w:r w:rsidRPr="0087388F">
        <w:t>Со</w:t>
      </w:r>
      <w:r w:rsidRPr="0087388F">
        <w:rPr>
          <w:spacing w:val="1"/>
        </w:rPr>
        <w:t xml:space="preserve"> </w:t>
      </w:r>
      <w:r w:rsidRPr="0087388F">
        <w:t>сверстниками</w:t>
      </w:r>
      <w:r w:rsidRPr="0087388F">
        <w:rPr>
          <w:spacing w:val="1"/>
        </w:rPr>
        <w:t xml:space="preserve"> </w:t>
      </w:r>
      <w:r w:rsidRPr="0087388F">
        <w:t>продолжает</w:t>
      </w:r>
      <w:r w:rsidRPr="0087388F">
        <w:rPr>
          <w:spacing w:val="1"/>
        </w:rPr>
        <w:t xml:space="preserve"> </w:t>
      </w:r>
      <w:r w:rsidRPr="0087388F">
        <w:t>формироваться</w:t>
      </w:r>
      <w:r w:rsidRPr="0087388F">
        <w:rPr>
          <w:spacing w:val="1"/>
        </w:rPr>
        <w:t xml:space="preserve"> </w:t>
      </w:r>
      <w:r w:rsidRPr="0087388F">
        <w:t>ситуативно-деловая</w:t>
      </w:r>
      <w:r w:rsidRPr="0087388F">
        <w:rPr>
          <w:spacing w:val="1"/>
        </w:rPr>
        <w:t xml:space="preserve"> </w:t>
      </w:r>
      <w:r w:rsidRPr="0087388F">
        <w:t>форма общения, что определяется развитием развернутой сюжетно-ролевой игры и совместными</w:t>
      </w:r>
      <w:r w:rsidRPr="0087388F">
        <w:rPr>
          <w:spacing w:val="1"/>
        </w:rPr>
        <w:t xml:space="preserve"> </w:t>
      </w:r>
      <w:r w:rsidRPr="0087388F">
        <w:t>видами деятельности со сверстниками.</w:t>
      </w:r>
      <w:r w:rsidRPr="0087388F">
        <w:rPr>
          <w:spacing w:val="1"/>
        </w:rPr>
        <w:t xml:space="preserve"> </w:t>
      </w:r>
      <w:r w:rsidRPr="0087388F">
        <w:t>При этом</w:t>
      </w:r>
      <w:proofErr w:type="gramStart"/>
      <w:r w:rsidRPr="0087388F">
        <w:t>,</w:t>
      </w:r>
      <w:proofErr w:type="gramEnd"/>
      <w:r w:rsidRPr="0087388F">
        <w:t xml:space="preserve"> характер межличностных отношений отличает</w:t>
      </w:r>
      <w:r w:rsidRPr="0087388F">
        <w:rPr>
          <w:spacing w:val="1"/>
        </w:rPr>
        <w:t xml:space="preserve"> </w:t>
      </w:r>
      <w:r w:rsidRPr="0087388F">
        <w:t>ярко выраженный интерес по отношению к сверстнику, высокую значимость сверстника, ребенок</w:t>
      </w:r>
      <w:r w:rsidRPr="0087388F">
        <w:rPr>
          <w:spacing w:val="1"/>
        </w:rPr>
        <w:t xml:space="preserve"> </w:t>
      </w:r>
      <w:r w:rsidRPr="0087388F">
        <w:t>болезненно</w:t>
      </w:r>
      <w:r w:rsidRPr="0087388F">
        <w:rPr>
          <w:spacing w:val="1"/>
        </w:rPr>
        <w:t xml:space="preserve"> </w:t>
      </w:r>
      <w:r w:rsidRPr="0087388F">
        <w:t>реагирует</w:t>
      </w:r>
      <w:r w:rsidRPr="0087388F">
        <w:rPr>
          <w:spacing w:val="1"/>
        </w:rPr>
        <w:t xml:space="preserve"> </w:t>
      </w:r>
      <w:r w:rsidRPr="0087388F">
        <w:t>на</w:t>
      </w:r>
      <w:r w:rsidRPr="0087388F">
        <w:rPr>
          <w:spacing w:val="1"/>
        </w:rPr>
        <w:t xml:space="preserve"> </w:t>
      </w:r>
      <w:r w:rsidRPr="0087388F">
        <w:t>похвалу</w:t>
      </w:r>
      <w:r w:rsidRPr="0087388F">
        <w:rPr>
          <w:spacing w:val="1"/>
        </w:rPr>
        <w:t xml:space="preserve"> </w:t>
      </w:r>
      <w:r w:rsidRPr="0087388F">
        <w:t>другого</w:t>
      </w:r>
      <w:r w:rsidRPr="0087388F">
        <w:rPr>
          <w:spacing w:val="1"/>
        </w:rPr>
        <w:t xml:space="preserve"> </w:t>
      </w:r>
      <w:r w:rsidRPr="0087388F">
        <w:t>ребенка</w:t>
      </w:r>
      <w:r w:rsidRPr="0087388F">
        <w:rPr>
          <w:spacing w:val="1"/>
        </w:rPr>
        <w:t xml:space="preserve"> </w:t>
      </w:r>
      <w:r w:rsidRPr="0087388F">
        <w:t>со</w:t>
      </w:r>
      <w:r w:rsidRPr="0087388F">
        <w:rPr>
          <w:spacing w:val="1"/>
        </w:rPr>
        <w:t xml:space="preserve"> </w:t>
      </w:r>
      <w:r w:rsidRPr="0087388F">
        <w:t>стороны</w:t>
      </w:r>
      <w:r w:rsidRPr="0087388F">
        <w:rPr>
          <w:spacing w:val="1"/>
        </w:rPr>
        <w:t xml:space="preserve"> </w:t>
      </w:r>
      <w:r w:rsidRPr="0087388F">
        <w:t>взрослых,</w:t>
      </w:r>
      <w:r w:rsidRPr="0087388F">
        <w:rPr>
          <w:spacing w:val="1"/>
        </w:rPr>
        <w:t xml:space="preserve"> </w:t>
      </w:r>
      <w:r w:rsidRPr="0087388F">
        <w:t>конфликтность</w:t>
      </w:r>
      <w:r w:rsidRPr="0087388F">
        <w:rPr>
          <w:spacing w:val="1"/>
        </w:rPr>
        <w:t xml:space="preserve"> </w:t>
      </w:r>
      <w:r w:rsidRPr="0087388F">
        <w:t>со</w:t>
      </w:r>
      <w:r w:rsidRPr="0087388F">
        <w:rPr>
          <w:spacing w:val="1"/>
        </w:rPr>
        <w:t xml:space="preserve"> </w:t>
      </w:r>
      <w:r w:rsidRPr="0087388F">
        <w:t>сверстниками</w:t>
      </w:r>
      <w:r w:rsidRPr="0087388F">
        <w:rPr>
          <w:spacing w:val="1"/>
        </w:rPr>
        <w:t xml:space="preserve"> </w:t>
      </w:r>
      <w:r w:rsidRPr="0087388F">
        <w:t>также</w:t>
      </w:r>
      <w:r w:rsidRPr="0087388F">
        <w:rPr>
          <w:spacing w:val="1"/>
        </w:rPr>
        <w:t xml:space="preserve"> </w:t>
      </w:r>
      <w:r w:rsidRPr="0087388F">
        <w:t>характерна</w:t>
      </w:r>
      <w:r w:rsidRPr="0087388F">
        <w:rPr>
          <w:spacing w:val="1"/>
        </w:rPr>
        <w:t xml:space="preserve"> </w:t>
      </w:r>
      <w:r w:rsidRPr="0087388F">
        <w:t>для</w:t>
      </w:r>
      <w:r w:rsidRPr="0087388F">
        <w:rPr>
          <w:spacing w:val="1"/>
        </w:rPr>
        <w:t xml:space="preserve"> </w:t>
      </w:r>
      <w:r w:rsidRPr="0087388F">
        <w:t>данного</w:t>
      </w:r>
      <w:r w:rsidRPr="0087388F">
        <w:rPr>
          <w:spacing w:val="1"/>
        </w:rPr>
        <w:t xml:space="preserve"> </w:t>
      </w:r>
      <w:r w:rsidRPr="0087388F">
        <w:t>возраста.</w:t>
      </w:r>
      <w:r w:rsidRPr="0087388F">
        <w:rPr>
          <w:spacing w:val="1"/>
        </w:rPr>
        <w:t xml:space="preserve"> </w:t>
      </w:r>
      <w:r w:rsidRPr="0087388F">
        <w:t>В</w:t>
      </w:r>
      <w:r w:rsidRPr="0087388F">
        <w:rPr>
          <w:spacing w:val="1"/>
        </w:rPr>
        <w:t xml:space="preserve"> </w:t>
      </w:r>
      <w:r w:rsidRPr="0087388F">
        <w:t>группе</w:t>
      </w:r>
      <w:r w:rsidRPr="0087388F">
        <w:rPr>
          <w:spacing w:val="1"/>
        </w:rPr>
        <w:t xml:space="preserve"> </w:t>
      </w:r>
      <w:r w:rsidRPr="0087388F">
        <w:t>формируется</w:t>
      </w:r>
      <w:r w:rsidRPr="0087388F">
        <w:rPr>
          <w:spacing w:val="60"/>
        </w:rPr>
        <w:t xml:space="preserve"> </w:t>
      </w:r>
      <w:r w:rsidRPr="0087388F">
        <w:t>стабильная</w:t>
      </w:r>
      <w:r w:rsidRPr="0087388F">
        <w:rPr>
          <w:spacing w:val="1"/>
        </w:rPr>
        <w:t xml:space="preserve"> </w:t>
      </w:r>
      <w:r w:rsidRPr="0087388F">
        <w:t>структура</w:t>
      </w:r>
      <w:r w:rsidRPr="0087388F">
        <w:rPr>
          <w:spacing w:val="1"/>
        </w:rPr>
        <w:t xml:space="preserve"> </w:t>
      </w:r>
      <w:r w:rsidRPr="0087388F">
        <w:t>взаимоотношений</w:t>
      </w:r>
      <w:r w:rsidRPr="0087388F">
        <w:rPr>
          <w:spacing w:val="1"/>
        </w:rPr>
        <w:t xml:space="preserve"> </w:t>
      </w:r>
      <w:r w:rsidRPr="0087388F">
        <w:t>между</w:t>
      </w:r>
      <w:r w:rsidRPr="0087388F">
        <w:rPr>
          <w:spacing w:val="1"/>
        </w:rPr>
        <w:t xml:space="preserve"> </w:t>
      </w:r>
      <w:r w:rsidRPr="0087388F">
        <w:t>детьми,</w:t>
      </w:r>
      <w:r w:rsidRPr="0087388F">
        <w:rPr>
          <w:spacing w:val="1"/>
        </w:rPr>
        <w:t xml:space="preserve"> </w:t>
      </w:r>
      <w:r w:rsidRPr="0087388F">
        <w:t>определяющая</w:t>
      </w:r>
      <w:r w:rsidRPr="0087388F">
        <w:rPr>
          <w:spacing w:val="1"/>
        </w:rPr>
        <w:t xml:space="preserve"> </w:t>
      </w:r>
      <w:r w:rsidRPr="0087388F">
        <w:t>социометрический</w:t>
      </w:r>
      <w:r w:rsidRPr="0087388F">
        <w:rPr>
          <w:spacing w:val="1"/>
        </w:rPr>
        <w:t xml:space="preserve"> </w:t>
      </w:r>
      <w:r w:rsidRPr="0087388F">
        <w:t>статус</w:t>
      </w:r>
      <w:r w:rsidRPr="0087388F">
        <w:rPr>
          <w:spacing w:val="1"/>
        </w:rPr>
        <w:t xml:space="preserve"> </w:t>
      </w:r>
      <w:r w:rsidRPr="0087388F">
        <w:t>каждого</w:t>
      </w:r>
      <w:r w:rsidRPr="0087388F">
        <w:rPr>
          <w:spacing w:val="1"/>
        </w:rPr>
        <w:t xml:space="preserve"> </w:t>
      </w:r>
      <w:r w:rsidRPr="0087388F">
        <w:t>ребенка.</w:t>
      </w:r>
    </w:p>
    <w:p w:rsidR="00D22052" w:rsidRPr="0087388F" w:rsidRDefault="00D22052" w:rsidP="00D22052">
      <w:pPr>
        <w:pStyle w:val="a8"/>
        <w:spacing w:line="276" w:lineRule="auto"/>
        <w:ind w:left="0" w:firstLine="709"/>
      </w:pPr>
      <w:r w:rsidRPr="0087388F">
        <w:rPr>
          <w:b/>
          <w:i/>
        </w:rPr>
        <w:t>Саморегуляция.</w:t>
      </w:r>
      <w:r w:rsidRPr="0087388F">
        <w:rPr>
          <w:b/>
          <w:i/>
          <w:spacing w:val="1"/>
        </w:rPr>
        <w:t xml:space="preserve"> </w:t>
      </w:r>
      <w:r w:rsidRPr="0087388F">
        <w:t>В</w:t>
      </w:r>
      <w:r w:rsidRPr="0087388F">
        <w:rPr>
          <w:spacing w:val="1"/>
        </w:rPr>
        <w:t xml:space="preserve"> </w:t>
      </w:r>
      <w:r w:rsidRPr="0087388F">
        <w:t>период</w:t>
      </w:r>
      <w:r w:rsidRPr="0087388F">
        <w:rPr>
          <w:spacing w:val="1"/>
        </w:rPr>
        <w:t xml:space="preserve"> </w:t>
      </w:r>
      <w:r w:rsidRPr="0087388F">
        <w:t>от</w:t>
      </w:r>
      <w:r w:rsidRPr="0087388F">
        <w:rPr>
          <w:spacing w:val="1"/>
        </w:rPr>
        <w:t xml:space="preserve"> </w:t>
      </w:r>
      <w:r w:rsidRPr="0087388F">
        <w:t>четырех</w:t>
      </w:r>
      <w:r w:rsidRPr="0087388F">
        <w:rPr>
          <w:spacing w:val="1"/>
        </w:rPr>
        <w:t xml:space="preserve"> </w:t>
      </w:r>
      <w:r w:rsidRPr="0087388F">
        <w:t>до</w:t>
      </w:r>
      <w:r w:rsidRPr="0087388F">
        <w:rPr>
          <w:spacing w:val="1"/>
        </w:rPr>
        <w:t xml:space="preserve"> </w:t>
      </w:r>
      <w:r w:rsidRPr="0087388F">
        <w:t>пяти</w:t>
      </w:r>
      <w:r w:rsidRPr="0087388F">
        <w:rPr>
          <w:spacing w:val="1"/>
        </w:rPr>
        <w:t xml:space="preserve"> </w:t>
      </w:r>
      <w:r w:rsidRPr="0087388F">
        <w:t>лет</w:t>
      </w:r>
      <w:r w:rsidRPr="0087388F">
        <w:rPr>
          <w:spacing w:val="1"/>
        </w:rPr>
        <w:t xml:space="preserve"> </w:t>
      </w:r>
      <w:r w:rsidRPr="0087388F">
        <w:t>существенно</w:t>
      </w:r>
      <w:r w:rsidRPr="0087388F">
        <w:rPr>
          <w:spacing w:val="1"/>
        </w:rPr>
        <w:t xml:space="preserve"> </w:t>
      </w:r>
      <w:r w:rsidRPr="0087388F">
        <w:t>возрастает</w:t>
      </w:r>
      <w:r w:rsidRPr="0087388F">
        <w:rPr>
          <w:spacing w:val="1"/>
        </w:rPr>
        <w:t xml:space="preserve"> </w:t>
      </w:r>
      <w:r w:rsidRPr="0087388F">
        <w:t>роль</w:t>
      </w:r>
      <w:r w:rsidRPr="0087388F">
        <w:rPr>
          <w:spacing w:val="1"/>
        </w:rPr>
        <w:t xml:space="preserve"> </w:t>
      </w:r>
      <w:r w:rsidRPr="0087388F">
        <w:t>регулятивных</w:t>
      </w:r>
      <w:r w:rsidRPr="0087388F">
        <w:rPr>
          <w:spacing w:val="1"/>
        </w:rPr>
        <w:t xml:space="preserve"> </w:t>
      </w:r>
      <w:r w:rsidRPr="0087388F">
        <w:t>механизмов</w:t>
      </w:r>
      <w:r w:rsidRPr="0087388F">
        <w:rPr>
          <w:spacing w:val="1"/>
        </w:rPr>
        <w:t xml:space="preserve"> </w:t>
      </w:r>
      <w:r w:rsidRPr="0087388F">
        <w:t>поведения.</w:t>
      </w:r>
      <w:r w:rsidRPr="0087388F">
        <w:rPr>
          <w:spacing w:val="1"/>
        </w:rPr>
        <w:t xml:space="preserve"> </w:t>
      </w:r>
      <w:r w:rsidRPr="0087388F">
        <w:t>Потребность</w:t>
      </w:r>
      <w:r w:rsidRPr="0087388F">
        <w:rPr>
          <w:spacing w:val="1"/>
        </w:rPr>
        <w:t xml:space="preserve"> </w:t>
      </w:r>
      <w:r w:rsidRPr="0087388F">
        <w:t>в</w:t>
      </w:r>
      <w:r w:rsidRPr="0087388F">
        <w:rPr>
          <w:spacing w:val="1"/>
        </w:rPr>
        <w:t xml:space="preserve"> </w:t>
      </w:r>
      <w:r w:rsidRPr="0087388F">
        <w:t>самовыражении</w:t>
      </w:r>
      <w:r w:rsidRPr="0087388F">
        <w:rPr>
          <w:spacing w:val="1"/>
        </w:rPr>
        <w:t xml:space="preserve"> </w:t>
      </w:r>
      <w:r w:rsidRPr="0087388F">
        <w:t>(стремление</w:t>
      </w:r>
      <w:r w:rsidRPr="0087388F">
        <w:rPr>
          <w:spacing w:val="1"/>
        </w:rPr>
        <w:t xml:space="preserve"> </w:t>
      </w:r>
      <w:r w:rsidRPr="0087388F">
        <w:t>быть</w:t>
      </w:r>
      <w:r w:rsidRPr="0087388F">
        <w:rPr>
          <w:spacing w:val="1"/>
        </w:rPr>
        <w:t xml:space="preserve"> </w:t>
      </w:r>
      <w:r w:rsidRPr="0087388F">
        <w:t>компетентным в доступных</w:t>
      </w:r>
      <w:r w:rsidRPr="0087388F">
        <w:rPr>
          <w:spacing w:val="1"/>
        </w:rPr>
        <w:t xml:space="preserve"> </w:t>
      </w:r>
      <w:r w:rsidRPr="0087388F">
        <w:t>видах</w:t>
      </w:r>
      <w:r w:rsidRPr="0087388F">
        <w:rPr>
          <w:spacing w:val="1"/>
        </w:rPr>
        <w:t xml:space="preserve"> </w:t>
      </w:r>
      <w:r w:rsidRPr="0087388F">
        <w:t>деятельности) определяет развитие произвольности. В игре</w:t>
      </w:r>
      <w:r w:rsidRPr="0087388F">
        <w:rPr>
          <w:spacing w:val="1"/>
        </w:rPr>
        <w:t xml:space="preserve"> </w:t>
      </w:r>
      <w:r w:rsidRPr="0087388F">
        <w:t>ребенок может управлять собственным поведением, опираясь на систему правил, заложенных в</w:t>
      </w:r>
      <w:r w:rsidRPr="0087388F">
        <w:rPr>
          <w:spacing w:val="1"/>
        </w:rPr>
        <w:t xml:space="preserve"> </w:t>
      </w:r>
      <w:r w:rsidRPr="0087388F">
        <w:t>данной</w:t>
      </w:r>
      <w:r w:rsidRPr="0087388F">
        <w:rPr>
          <w:spacing w:val="1"/>
        </w:rPr>
        <w:t xml:space="preserve"> </w:t>
      </w:r>
      <w:r w:rsidRPr="0087388F">
        <w:t>роли.</w:t>
      </w:r>
      <w:r w:rsidRPr="0087388F">
        <w:rPr>
          <w:spacing w:val="1"/>
        </w:rPr>
        <w:t xml:space="preserve"> </w:t>
      </w:r>
      <w:r w:rsidRPr="0087388F">
        <w:t>Ребенку</w:t>
      </w:r>
      <w:r w:rsidRPr="0087388F">
        <w:rPr>
          <w:spacing w:val="1"/>
        </w:rPr>
        <w:t xml:space="preserve"> </w:t>
      </w:r>
      <w:r w:rsidRPr="0087388F">
        <w:t>доступно</w:t>
      </w:r>
      <w:r w:rsidRPr="0087388F">
        <w:rPr>
          <w:spacing w:val="1"/>
        </w:rPr>
        <w:t xml:space="preserve"> </w:t>
      </w:r>
      <w:r w:rsidRPr="0087388F">
        <w:t>осознание</w:t>
      </w:r>
      <w:r w:rsidRPr="0087388F">
        <w:rPr>
          <w:spacing w:val="1"/>
        </w:rPr>
        <w:t xml:space="preserve"> </w:t>
      </w:r>
      <w:r w:rsidRPr="0087388F">
        <w:t>основных</w:t>
      </w:r>
      <w:r w:rsidRPr="0087388F">
        <w:rPr>
          <w:spacing w:val="1"/>
        </w:rPr>
        <w:t xml:space="preserve"> </w:t>
      </w:r>
      <w:r w:rsidRPr="0087388F">
        <w:t>правил</w:t>
      </w:r>
      <w:r w:rsidRPr="0087388F">
        <w:rPr>
          <w:spacing w:val="1"/>
        </w:rPr>
        <w:t xml:space="preserve"> </w:t>
      </w:r>
      <w:r w:rsidRPr="0087388F">
        <w:t>поведения</w:t>
      </w:r>
      <w:r w:rsidRPr="0087388F">
        <w:rPr>
          <w:spacing w:val="1"/>
        </w:rPr>
        <w:t xml:space="preserve"> </w:t>
      </w:r>
      <w:r w:rsidRPr="0087388F">
        <w:t>в</w:t>
      </w:r>
      <w:r w:rsidRPr="0087388F">
        <w:rPr>
          <w:spacing w:val="1"/>
        </w:rPr>
        <w:t xml:space="preserve"> </w:t>
      </w:r>
      <w:r w:rsidRPr="0087388F">
        <w:t>ходе</w:t>
      </w:r>
      <w:r w:rsidRPr="0087388F">
        <w:rPr>
          <w:spacing w:val="1"/>
        </w:rPr>
        <w:t xml:space="preserve"> </w:t>
      </w:r>
      <w:r w:rsidRPr="0087388F">
        <w:t>общения</w:t>
      </w:r>
      <w:r w:rsidRPr="0087388F">
        <w:rPr>
          <w:spacing w:val="1"/>
        </w:rPr>
        <w:t xml:space="preserve"> </w:t>
      </w:r>
      <w:r w:rsidRPr="0087388F">
        <w:t>и</w:t>
      </w:r>
      <w:r w:rsidRPr="0087388F">
        <w:rPr>
          <w:spacing w:val="1"/>
        </w:rPr>
        <w:t xml:space="preserve"> </w:t>
      </w:r>
      <w:r w:rsidRPr="0087388F">
        <w:t>поведения</w:t>
      </w:r>
      <w:r w:rsidRPr="0087388F">
        <w:rPr>
          <w:spacing w:val="1"/>
        </w:rPr>
        <w:t xml:space="preserve"> </w:t>
      </w:r>
      <w:r w:rsidRPr="0087388F">
        <w:t>в</w:t>
      </w:r>
      <w:r w:rsidRPr="0087388F">
        <w:rPr>
          <w:spacing w:val="1"/>
        </w:rPr>
        <w:t xml:space="preserve"> </w:t>
      </w:r>
      <w:r w:rsidRPr="0087388F">
        <w:t>социуме.</w:t>
      </w:r>
      <w:r w:rsidRPr="0087388F">
        <w:rPr>
          <w:spacing w:val="1"/>
        </w:rPr>
        <w:t xml:space="preserve"> </w:t>
      </w:r>
      <w:r w:rsidRPr="0087388F">
        <w:t>Речь</w:t>
      </w:r>
      <w:r w:rsidRPr="0087388F">
        <w:rPr>
          <w:spacing w:val="1"/>
        </w:rPr>
        <w:t xml:space="preserve"> </w:t>
      </w:r>
      <w:r w:rsidRPr="0087388F">
        <w:t>начинает</w:t>
      </w:r>
      <w:r w:rsidRPr="0087388F">
        <w:rPr>
          <w:spacing w:val="1"/>
        </w:rPr>
        <w:t xml:space="preserve"> </w:t>
      </w:r>
      <w:proofErr w:type="gramStart"/>
      <w:r w:rsidRPr="0087388F">
        <w:t>выполнять</w:t>
      </w:r>
      <w:r w:rsidRPr="0087388F">
        <w:rPr>
          <w:spacing w:val="1"/>
        </w:rPr>
        <w:t xml:space="preserve"> </w:t>
      </w:r>
      <w:r w:rsidRPr="0087388F">
        <w:t>роль</w:t>
      </w:r>
      <w:proofErr w:type="gramEnd"/>
      <w:r w:rsidRPr="0087388F">
        <w:rPr>
          <w:spacing w:val="1"/>
        </w:rPr>
        <w:t xml:space="preserve"> </w:t>
      </w:r>
      <w:r w:rsidRPr="0087388F">
        <w:t>планирования</w:t>
      </w:r>
      <w:r w:rsidRPr="0087388F">
        <w:rPr>
          <w:spacing w:val="1"/>
        </w:rPr>
        <w:t xml:space="preserve"> </w:t>
      </w:r>
      <w:r w:rsidRPr="0087388F">
        <w:t>и</w:t>
      </w:r>
      <w:r w:rsidRPr="0087388F">
        <w:rPr>
          <w:spacing w:val="1"/>
        </w:rPr>
        <w:t xml:space="preserve"> </w:t>
      </w:r>
      <w:r w:rsidRPr="0087388F">
        <w:t>регуляции</w:t>
      </w:r>
      <w:r w:rsidRPr="0087388F">
        <w:rPr>
          <w:spacing w:val="1"/>
        </w:rPr>
        <w:t xml:space="preserve"> </w:t>
      </w:r>
      <w:r w:rsidRPr="0087388F">
        <w:t>поведения.</w:t>
      </w:r>
      <w:r w:rsidRPr="0087388F">
        <w:rPr>
          <w:spacing w:val="1"/>
        </w:rPr>
        <w:t xml:space="preserve"> </w:t>
      </w:r>
      <w:r w:rsidRPr="0087388F">
        <w:t>Интенсивно</w:t>
      </w:r>
      <w:r w:rsidRPr="0087388F">
        <w:rPr>
          <w:spacing w:val="1"/>
        </w:rPr>
        <w:t xml:space="preserve"> </w:t>
      </w:r>
      <w:r w:rsidRPr="0087388F">
        <w:t>формируются</w:t>
      </w:r>
      <w:r w:rsidRPr="0087388F">
        <w:rPr>
          <w:spacing w:val="1"/>
        </w:rPr>
        <w:t xml:space="preserve"> </w:t>
      </w:r>
      <w:r w:rsidRPr="0087388F">
        <w:t>социальные</w:t>
      </w:r>
      <w:r w:rsidRPr="0087388F">
        <w:rPr>
          <w:spacing w:val="1"/>
        </w:rPr>
        <w:t xml:space="preserve"> </w:t>
      </w:r>
      <w:r w:rsidRPr="0087388F">
        <w:t>эмоции</w:t>
      </w:r>
      <w:r w:rsidRPr="0087388F">
        <w:rPr>
          <w:spacing w:val="1"/>
        </w:rPr>
        <w:t xml:space="preserve"> </w:t>
      </w:r>
      <w:r w:rsidRPr="0087388F">
        <w:t>(чувство</w:t>
      </w:r>
      <w:r w:rsidRPr="0087388F">
        <w:rPr>
          <w:spacing w:val="1"/>
        </w:rPr>
        <w:t xml:space="preserve"> </w:t>
      </w:r>
      <w:r w:rsidRPr="0087388F">
        <w:t>стыда,</w:t>
      </w:r>
      <w:r w:rsidRPr="0087388F">
        <w:rPr>
          <w:spacing w:val="1"/>
        </w:rPr>
        <w:t xml:space="preserve"> </w:t>
      </w:r>
      <w:r w:rsidRPr="0087388F">
        <w:t>смущение,</w:t>
      </w:r>
      <w:r w:rsidRPr="0087388F">
        <w:rPr>
          <w:spacing w:val="1"/>
        </w:rPr>
        <w:t xml:space="preserve"> </w:t>
      </w:r>
      <w:r w:rsidRPr="0087388F">
        <w:t>гордость,</w:t>
      </w:r>
      <w:r w:rsidRPr="0087388F">
        <w:rPr>
          <w:spacing w:val="1"/>
        </w:rPr>
        <w:t xml:space="preserve"> </w:t>
      </w:r>
      <w:r w:rsidRPr="0087388F">
        <w:t>зависть,</w:t>
      </w:r>
      <w:r w:rsidRPr="0087388F">
        <w:rPr>
          <w:spacing w:val="1"/>
        </w:rPr>
        <w:t xml:space="preserve"> </w:t>
      </w:r>
      <w:r w:rsidRPr="0087388F">
        <w:t>переживание успеха-неуспеха</w:t>
      </w:r>
      <w:r w:rsidRPr="0087388F">
        <w:rPr>
          <w:spacing w:val="-1"/>
        </w:rPr>
        <w:t xml:space="preserve"> </w:t>
      </w:r>
      <w:r w:rsidRPr="0087388F">
        <w:t>и др.).</w:t>
      </w:r>
    </w:p>
    <w:p w:rsidR="00D22052" w:rsidRPr="0087388F" w:rsidRDefault="00D22052" w:rsidP="00D22052">
      <w:pPr>
        <w:pStyle w:val="a8"/>
        <w:spacing w:line="276" w:lineRule="auto"/>
        <w:ind w:left="0" w:firstLine="709"/>
      </w:pPr>
      <w:r w:rsidRPr="0087388F">
        <w:rPr>
          <w:b/>
          <w:i/>
        </w:rPr>
        <w:t xml:space="preserve">Личность и самооценка. </w:t>
      </w:r>
      <w:r w:rsidRPr="0087388F">
        <w:t>У ребенка интенсивно формируется периферия самосознания,</w:t>
      </w:r>
      <w:r w:rsidRPr="0087388F">
        <w:rPr>
          <w:spacing w:val="1"/>
        </w:rPr>
        <w:t xml:space="preserve"> </w:t>
      </w:r>
      <w:r w:rsidRPr="0087388F">
        <w:t>продолжает формироваться дифференцированная самооценка. Оценка взрослого, оценка взрослым</w:t>
      </w:r>
      <w:r w:rsidRPr="0087388F">
        <w:rPr>
          <w:spacing w:val="-57"/>
        </w:rPr>
        <w:t xml:space="preserve"> </w:t>
      </w:r>
      <w:r w:rsidRPr="0087388F">
        <w:t>других детей, а также механизм сравнения своих результатов деятельности с результатами других</w:t>
      </w:r>
      <w:r w:rsidRPr="0087388F">
        <w:rPr>
          <w:spacing w:val="1"/>
        </w:rPr>
        <w:t xml:space="preserve"> </w:t>
      </w:r>
      <w:r w:rsidRPr="0087388F">
        <w:t>детей</w:t>
      </w:r>
      <w:r w:rsidRPr="0087388F">
        <w:rPr>
          <w:spacing w:val="1"/>
        </w:rPr>
        <w:t xml:space="preserve"> </w:t>
      </w:r>
      <w:r w:rsidRPr="0087388F">
        <w:t>оказывают</w:t>
      </w:r>
      <w:r w:rsidRPr="0087388F">
        <w:rPr>
          <w:spacing w:val="1"/>
        </w:rPr>
        <w:t xml:space="preserve"> </w:t>
      </w:r>
      <w:r w:rsidRPr="0087388F">
        <w:t>существенное</w:t>
      </w:r>
      <w:r w:rsidRPr="0087388F">
        <w:rPr>
          <w:spacing w:val="1"/>
        </w:rPr>
        <w:t xml:space="preserve"> </w:t>
      </w:r>
      <w:r w:rsidRPr="0087388F">
        <w:t>влияние</w:t>
      </w:r>
      <w:r w:rsidRPr="0087388F">
        <w:rPr>
          <w:spacing w:val="1"/>
        </w:rPr>
        <w:t xml:space="preserve"> </w:t>
      </w:r>
      <w:r w:rsidRPr="0087388F">
        <w:t>на</w:t>
      </w:r>
      <w:r w:rsidRPr="0087388F">
        <w:rPr>
          <w:spacing w:val="1"/>
        </w:rPr>
        <w:t xml:space="preserve"> </w:t>
      </w:r>
      <w:r w:rsidRPr="0087388F">
        <w:t>характер</w:t>
      </w:r>
      <w:r w:rsidRPr="0087388F">
        <w:rPr>
          <w:spacing w:val="1"/>
        </w:rPr>
        <w:t xml:space="preserve"> </w:t>
      </w:r>
      <w:r w:rsidRPr="0087388F">
        <w:t>самооценки</w:t>
      </w:r>
      <w:r w:rsidRPr="0087388F">
        <w:rPr>
          <w:spacing w:val="1"/>
        </w:rPr>
        <w:t xml:space="preserve"> </w:t>
      </w:r>
      <w:r w:rsidRPr="0087388F">
        <w:t>и</w:t>
      </w:r>
      <w:r w:rsidRPr="0087388F">
        <w:rPr>
          <w:spacing w:val="1"/>
        </w:rPr>
        <w:t xml:space="preserve"> </w:t>
      </w:r>
      <w:r w:rsidRPr="0087388F">
        <w:t>самосознания.</w:t>
      </w:r>
      <w:r w:rsidRPr="0087388F">
        <w:rPr>
          <w:spacing w:val="1"/>
        </w:rPr>
        <w:t xml:space="preserve"> </w:t>
      </w:r>
      <w:r w:rsidRPr="0087388F">
        <w:t>Появляется</w:t>
      </w:r>
      <w:r w:rsidRPr="0087388F">
        <w:rPr>
          <w:spacing w:val="1"/>
        </w:rPr>
        <w:t xml:space="preserve"> </w:t>
      </w:r>
      <w:r w:rsidRPr="0087388F">
        <w:t>краткосрочная</w:t>
      </w:r>
      <w:r w:rsidRPr="0087388F">
        <w:rPr>
          <w:spacing w:val="-1"/>
        </w:rPr>
        <w:t xml:space="preserve"> </w:t>
      </w:r>
      <w:r w:rsidRPr="0087388F">
        <w:t>временная перспектива</w:t>
      </w:r>
      <w:r w:rsidRPr="0087388F">
        <w:rPr>
          <w:spacing w:val="-3"/>
        </w:rPr>
        <w:t xml:space="preserve"> </w:t>
      </w:r>
      <w:r w:rsidRPr="0087388F">
        <w:t xml:space="preserve">(вчера-сегодня-завтра, </w:t>
      </w:r>
      <w:proofErr w:type="gramStart"/>
      <w:r w:rsidRPr="0087388F">
        <w:t>было-будет</w:t>
      </w:r>
      <w:proofErr w:type="gramEnd"/>
      <w:r w:rsidRPr="0087388F">
        <w:t>).</w:t>
      </w:r>
    </w:p>
    <w:p w:rsidR="00D22052" w:rsidRPr="0087388F" w:rsidRDefault="00D22052" w:rsidP="00D22052">
      <w:pPr>
        <w:pStyle w:val="a8"/>
        <w:spacing w:line="276" w:lineRule="auto"/>
        <w:ind w:left="0" w:firstLine="709"/>
        <w:jc w:val="left"/>
      </w:pPr>
    </w:p>
    <w:p w:rsidR="00D22052" w:rsidRPr="0087388F" w:rsidRDefault="00D22052" w:rsidP="00D22052">
      <w:pPr>
        <w:pStyle w:val="1"/>
        <w:spacing w:line="276" w:lineRule="auto"/>
        <w:ind w:left="0" w:firstLine="709"/>
      </w:pPr>
      <w:r>
        <w:t xml:space="preserve">Подготовительная к школе </w:t>
      </w:r>
      <w:r w:rsidRPr="0087388F">
        <w:rPr>
          <w:spacing w:val="-3"/>
        </w:rPr>
        <w:t xml:space="preserve"> </w:t>
      </w:r>
      <w:r w:rsidRPr="0087388F">
        <w:t>группа</w:t>
      </w:r>
      <w:r w:rsidRPr="0087388F">
        <w:rPr>
          <w:spacing w:val="-2"/>
        </w:rPr>
        <w:t xml:space="preserve"> </w:t>
      </w:r>
      <w:r w:rsidR="003D3142">
        <w:rPr>
          <w:spacing w:val="-2"/>
        </w:rPr>
        <w:t xml:space="preserve">из разновозрастной группы </w:t>
      </w:r>
      <w:r w:rsidR="00D00E81">
        <w:t>(шестой</w:t>
      </w:r>
      <w:r w:rsidRPr="0087388F">
        <w:rPr>
          <w:spacing w:val="-2"/>
        </w:rPr>
        <w:t xml:space="preserve"> </w:t>
      </w:r>
      <w:r w:rsidRPr="0087388F">
        <w:t>год</w:t>
      </w:r>
      <w:r w:rsidRPr="0087388F">
        <w:rPr>
          <w:spacing w:val="-2"/>
        </w:rPr>
        <w:t xml:space="preserve"> </w:t>
      </w:r>
      <w:r w:rsidRPr="0087388F">
        <w:t>жизни)</w:t>
      </w:r>
    </w:p>
    <w:p w:rsidR="00D22052" w:rsidRPr="0087388F" w:rsidRDefault="00D22052" w:rsidP="00D22052">
      <w:pPr>
        <w:pStyle w:val="2"/>
        <w:spacing w:line="276" w:lineRule="auto"/>
        <w:ind w:left="0" w:firstLine="709"/>
        <w:jc w:val="left"/>
      </w:pPr>
      <w:r w:rsidRPr="0087388F">
        <w:t>Росто-весовые</w:t>
      </w:r>
      <w:r w:rsidRPr="0087388F">
        <w:rPr>
          <w:spacing w:val="-3"/>
        </w:rPr>
        <w:t xml:space="preserve"> </w:t>
      </w:r>
      <w:r w:rsidRPr="0087388F">
        <w:t>характеристики</w:t>
      </w:r>
    </w:p>
    <w:p w:rsidR="00D22052" w:rsidRPr="0087388F" w:rsidRDefault="00D22052" w:rsidP="00D22052">
      <w:pPr>
        <w:pStyle w:val="a8"/>
        <w:spacing w:line="276" w:lineRule="auto"/>
        <w:ind w:left="0" w:firstLine="709"/>
      </w:pPr>
      <w:r w:rsidRPr="0087388F">
        <w:t>Средний</w:t>
      </w:r>
      <w:r w:rsidRPr="0087388F">
        <w:rPr>
          <w:spacing w:val="7"/>
        </w:rPr>
        <w:t xml:space="preserve"> </w:t>
      </w:r>
      <w:r w:rsidRPr="0087388F">
        <w:t>вес</w:t>
      </w:r>
      <w:r w:rsidRPr="0087388F">
        <w:rPr>
          <w:spacing w:val="9"/>
        </w:rPr>
        <w:t xml:space="preserve"> </w:t>
      </w:r>
      <w:r w:rsidRPr="0087388F">
        <w:t>у</w:t>
      </w:r>
      <w:r w:rsidRPr="0087388F">
        <w:rPr>
          <w:spacing w:val="3"/>
        </w:rPr>
        <w:t xml:space="preserve"> </w:t>
      </w:r>
      <w:r w:rsidRPr="0087388F">
        <w:t>мальчиков</w:t>
      </w:r>
      <w:r w:rsidRPr="0087388F">
        <w:rPr>
          <w:spacing w:val="7"/>
        </w:rPr>
        <w:t xml:space="preserve"> </w:t>
      </w:r>
      <w:r w:rsidRPr="0087388F">
        <w:t>изменяется</w:t>
      </w:r>
      <w:r w:rsidRPr="0087388F">
        <w:rPr>
          <w:spacing w:val="8"/>
        </w:rPr>
        <w:t xml:space="preserve"> </w:t>
      </w:r>
      <w:r w:rsidRPr="0087388F">
        <w:t>от</w:t>
      </w:r>
      <w:r w:rsidRPr="0087388F">
        <w:rPr>
          <w:spacing w:val="13"/>
        </w:rPr>
        <w:t xml:space="preserve"> </w:t>
      </w:r>
      <w:r w:rsidRPr="0087388F">
        <w:t>19,7</w:t>
      </w:r>
      <w:r w:rsidRPr="0087388F">
        <w:rPr>
          <w:spacing w:val="6"/>
        </w:rPr>
        <w:t xml:space="preserve"> </w:t>
      </w:r>
      <w:r w:rsidRPr="0087388F">
        <w:t>кг</w:t>
      </w:r>
      <w:r w:rsidRPr="0087388F">
        <w:rPr>
          <w:spacing w:val="8"/>
        </w:rPr>
        <w:t xml:space="preserve"> </w:t>
      </w:r>
      <w:r w:rsidRPr="0087388F">
        <w:t>в</w:t>
      </w:r>
      <w:r w:rsidRPr="0087388F">
        <w:rPr>
          <w:spacing w:val="9"/>
        </w:rPr>
        <w:t xml:space="preserve"> </w:t>
      </w:r>
      <w:r w:rsidRPr="0087388F">
        <w:t>пять</w:t>
      </w:r>
      <w:r w:rsidRPr="0087388F">
        <w:rPr>
          <w:spacing w:val="8"/>
        </w:rPr>
        <w:t xml:space="preserve"> </w:t>
      </w:r>
      <w:r w:rsidRPr="0087388F">
        <w:t>лет</w:t>
      </w:r>
      <w:r w:rsidRPr="0087388F">
        <w:rPr>
          <w:spacing w:val="9"/>
        </w:rPr>
        <w:t xml:space="preserve"> </w:t>
      </w:r>
      <w:r w:rsidRPr="0087388F">
        <w:t>до</w:t>
      </w:r>
      <w:r w:rsidRPr="0087388F">
        <w:rPr>
          <w:spacing w:val="9"/>
        </w:rPr>
        <w:t xml:space="preserve"> </w:t>
      </w:r>
      <w:r w:rsidRPr="0087388F">
        <w:t>21,9</w:t>
      </w:r>
      <w:r w:rsidRPr="0087388F">
        <w:rPr>
          <w:spacing w:val="6"/>
        </w:rPr>
        <w:t xml:space="preserve"> </w:t>
      </w:r>
      <w:r w:rsidRPr="0087388F">
        <w:t>кг</w:t>
      </w:r>
      <w:r w:rsidRPr="0087388F">
        <w:rPr>
          <w:spacing w:val="5"/>
        </w:rPr>
        <w:t xml:space="preserve"> </w:t>
      </w:r>
      <w:r w:rsidRPr="0087388F">
        <w:t>в</w:t>
      </w:r>
      <w:r w:rsidRPr="0087388F">
        <w:rPr>
          <w:spacing w:val="9"/>
        </w:rPr>
        <w:t xml:space="preserve"> </w:t>
      </w:r>
      <w:r w:rsidRPr="0087388F">
        <w:t>шесть</w:t>
      </w:r>
      <w:r w:rsidRPr="0087388F">
        <w:rPr>
          <w:spacing w:val="10"/>
        </w:rPr>
        <w:t xml:space="preserve"> </w:t>
      </w:r>
      <w:r w:rsidRPr="0087388F">
        <w:t>лет,</w:t>
      </w:r>
      <w:r w:rsidRPr="0087388F">
        <w:rPr>
          <w:spacing w:val="11"/>
        </w:rPr>
        <w:t xml:space="preserve"> </w:t>
      </w:r>
      <w:r w:rsidRPr="0087388F">
        <w:t>у</w:t>
      </w:r>
      <w:r w:rsidRPr="0087388F">
        <w:rPr>
          <w:spacing w:val="2"/>
        </w:rPr>
        <w:t xml:space="preserve"> </w:t>
      </w:r>
      <w:r w:rsidRPr="0087388F">
        <w:t>девочек</w:t>
      </w:r>
      <w:r>
        <w:t xml:space="preserve"> </w:t>
      </w:r>
      <w:r w:rsidRPr="0087388F">
        <w:t>–</w:t>
      </w:r>
      <w:r w:rsidRPr="0087388F">
        <w:rPr>
          <w:spacing w:val="13"/>
        </w:rPr>
        <w:t xml:space="preserve"> </w:t>
      </w:r>
      <w:r w:rsidRPr="0087388F">
        <w:t>от</w:t>
      </w:r>
      <w:r w:rsidRPr="0087388F">
        <w:rPr>
          <w:spacing w:val="15"/>
        </w:rPr>
        <w:t xml:space="preserve"> </w:t>
      </w:r>
      <w:r w:rsidRPr="0087388F">
        <w:t>18,5</w:t>
      </w:r>
      <w:r w:rsidRPr="0087388F">
        <w:rPr>
          <w:spacing w:val="13"/>
        </w:rPr>
        <w:t xml:space="preserve"> </w:t>
      </w:r>
      <w:r w:rsidRPr="0087388F">
        <w:t>кг</w:t>
      </w:r>
      <w:r w:rsidRPr="0087388F">
        <w:rPr>
          <w:spacing w:val="14"/>
        </w:rPr>
        <w:t xml:space="preserve"> </w:t>
      </w:r>
      <w:r w:rsidRPr="0087388F">
        <w:t>в</w:t>
      </w:r>
      <w:r w:rsidRPr="0087388F">
        <w:rPr>
          <w:spacing w:val="13"/>
        </w:rPr>
        <w:t xml:space="preserve"> </w:t>
      </w:r>
      <w:r w:rsidRPr="0087388F">
        <w:t>пять</w:t>
      </w:r>
      <w:r w:rsidRPr="0087388F">
        <w:rPr>
          <w:spacing w:val="15"/>
        </w:rPr>
        <w:t xml:space="preserve"> </w:t>
      </w:r>
      <w:r w:rsidRPr="0087388F">
        <w:t>лет</w:t>
      </w:r>
      <w:r w:rsidRPr="0087388F">
        <w:rPr>
          <w:spacing w:val="11"/>
        </w:rPr>
        <w:t xml:space="preserve"> </w:t>
      </w:r>
      <w:r w:rsidRPr="0087388F">
        <w:t>до</w:t>
      </w:r>
      <w:r w:rsidRPr="0087388F">
        <w:rPr>
          <w:spacing w:val="15"/>
        </w:rPr>
        <w:t xml:space="preserve"> </w:t>
      </w:r>
      <w:r w:rsidRPr="0087388F">
        <w:t>21,3</w:t>
      </w:r>
      <w:r w:rsidRPr="0087388F">
        <w:rPr>
          <w:spacing w:val="13"/>
        </w:rPr>
        <w:t xml:space="preserve"> </w:t>
      </w:r>
      <w:r w:rsidRPr="0087388F">
        <w:t>кг</w:t>
      </w:r>
      <w:r w:rsidRPr="0087388F">
        <w:rPr>
          <w:spacing w:val="14"/>
        </w:rPr>
        <w:t xml:space="preserve"> </w:t>
      </w:r>
      <w:r w:rsidRPr="0087388F">
        <w:t>в</w:t>
      </w:r>
      <w:r w:rsidRPr="0087388F">
        <w:rPr>
          <w:spacing w:val="13"/>
        </w:rPr>
        <w:t xml:space="preserve"> </w:t>
      </w:r>
      <w:r w:rsidRPr="0087388F">
        <w:t>шесть</w:t>
      </w:r>
      <w:r w:rsidRPr="0087388F">
        <w:rPr>
          <w:spacing w:val="16"/>
        </w:rPr>
        <w:t xml:space="preserve"> </w:t>
      </w:r>
      <w:r w:rsidRPr="0087388F">
        <w:t>лет.</w:t>
      </w:r>
      <w:r w:rsidRPr="0087388F">
        <w:rPr>
          <w:spacing w:val="13"/>
        </w:rPr>
        <w:t xml:space="preserve"> </w:t>
      </w:r>
      <w:r w:rsidRPr="0087388F">
        <w:t>Средняя</w:t>
      </w:r>
      <w:r w:rsidRPr="0087388F">
        <w:rPr>
          <w:spacing w:val="14"/>
        </w:rPr>
        <w:t xml:space="preserve"> </w:t>
      </w:r>
      <w:r w:rsidRPr="0087388F">
        <w:t>длина</w:t>
      </w:r>
      <w:r w:rsidRPr="0087388F">
        <w:rPr>
          <w:spacing w:val="12"/>
        </w:rPr>
        <w:t xml:space="preserve"> </w:t>
      </w:r>
      <w:r w:rsidRPr="0087388F">
        <w:t>тела</w:t>
      </w:r>
      <w:r w:rsidRPr="0087388F">
        <w:rPr>
          <w:spacing w:val="15"/>
        </w:rPr>
        <w:t xml:space="preserve"> </w:t>
      </w:r>
      <w:r w:rsidRPr="0087388F">
        <w:t>у</w:t>
      </w:r>
      <w:r w:rsidRPr="0087388F">
        <w:rPr>
          <w:spacing w:val="10"/>
        </w:rPr>
        <w:t xml:space="preserve"> </w:t>
      </w:r>
      <w:r w:rsidRPr="0087388F">
        <w:t>мальчиков</w:t>
      </w:r>
      <w:r w:rsidRPr="0087388F">
        <w:rPr>
          <w:spacing w:val="13"/>
        </w:rPr>
        <w:t xml:space="preserve"> </w:t>
      </w:r>
      <w:r w:rsidRPr="0087388F">
        <w:t>от</w:t>
      </w:r>
      <w:r w:rsidRPr="0087388F">
        <w:rPr>
          <w:spacing w:val="17"/>
        </w:rPr>
        <w:t xml:space="preserve"> </w:t>
      </w:r>
      <w:r w:rsidRPr="0087388F">
        <w:t>110,4</w:t>
      </w:r>
      <w:r w:rsidRPr="0087388F">
        <w:rPr>
          <w:spacing w:val="14"/>
        </w:rPr>
        <w:t xml:space="preserve"> </w:t>
      </w:r>
      <w:r w:rsidRPr="0087388F">
        <w:t>см</w:t>
      </w:r>
      <w:r w:rsidRPr="0087388F">
        <w:rPr>
          <w:spacing w:val="12"/>
        </w:rPr>
        <w:t xml:space="preserve"> </w:t>
      </w:r>
      <w:r w:rsidRPr="0087388F">
        <w:t>в</w:t>
      </w:r>
      <w:r w:rsidRPr="0087388F">
        <w:rPr>
          <w:spacing w:val="14"/>
        </w:rPr>
        <w:t xml:space="preserve"> </w:t>
      </w:r>
      <w:r w:rsidRPr="0087388F">
        <w:t>пять</w:t>
      </w:r>
      <w:r w:rsidRPr="0087388F">
        <w:rPr>
          <w:spacing w:val="-57"/>
        </w:rPr>
        <w:t xml:space="preserve"> </w:t>
      </w:r>
      <w:r w:rsidRPr="0087388F">
        <w:t>лет</w:t>
      </w:r>
      <w:r w:rsidRPr="0087388F">
        <w:rPr>
          <w:spacing w:val="-1"/>
        </w:rPr>
        <w:t xml:space="preserve"> </w:t>
      </w:r>
      <w:r w:rsidRPr="0087388F">
        <w:t>до 115,9</w:t>
      </w:r>
      <w:r w:rsidRPr="0087388F">
        <w:rPr>
          <w:spacing w:val="-1"/>
        </w:rPr>
        <w:t xml:space="preserve"> </w:t>
      </w:r>
      <w:r w:rsidRPr="0087388F">
        <w:t>см</w:t>
      </w:r>
      <w:r w:rsidRPr="0087388F">
        <w:rPr>
          <w:spacing w:val="-1"/>
        </w:rPr>
        <w:t xml:space="preserve"> </w:t>
      </w:r>
      <w:r w:rsidRPr="0087388F">
        <w:t>в</w:t>
      </w:r>
      <w:r w:rsidRPr="0087388F">
        <w:rPr>
          <w:spacing w:val="-2"/>
        </w:rPr>
        <w:t xml:space="preserve"> </w:t>
      </w:r>
      <w:r w:rsidRPr="0087388F">
        <w:t>шесть</w:t>
      </w:r>
      <w:r w:rsidRPr="0087388F">
        <w:rPr>
          <w:spacing w:val="1"/>
        </w:rPr>
        <w:t xml:space="preserve"> </w:t>
      </w:r>
      <w:r w:rsidRPr="0087388F">
        <w:t>лет,</w:t>
      </w:r>
      <w:r w:rsidRPr="0087388F">
        <w:rPr>
          <w:spacing w:val="2"/>
        </w:rPr>
        <w:t xml:space="preserve"> </w:t>
      </w:r>
      <w:r w:rsidRPr="0087388F">
        <w:t>у</w:t>
      </w:r>
      <w:r w:rsidRPr="0087388F">
        <w:rPr>
          <w:spacing w:val="-5"/>
        </w:rPr>
        <w:t xml:space="preserve"> </w:t>
      </w:r>
      <w:r w:rsidRPr="0087388F">
        <w:t>девочек</w:t>
      </w:r>
      <w:r w:rsidRPr="0087388F">
        <w:rPr>
          <w:spacing w:val="2"/>
        </w:rPr>
        <w:t xml:space="preserve"> </w:t>
      </w:r>
      <w:r w:rsidRPr="0087388F">
        <w:t>–</w:t>
      </w:r>
      <w:r w:rsidRPr="0087388F">
        <w:rPr>
          <w:spacing w:val="-1"/>
        </w:rPr>
        <w:t xml:space="preserve"> </w:t>
      </w:r>
      <w:r w:rsidRPr="0087388F">
        <w:t>от 109,0 см</w:t>
      </w:r>
      <w:r w:rsidRPr="0087388F">
        <w:rPr>
          <w:spacing w:val="-1"/>
        </w:rPr>
        <w:t xml:space="preserve"> </w:t>
      </w:r>
      <w:r w:rsidRPr="0087388F">
        <w:t>в</w:t>
      </w:r>
      <w:r w:rsidRPr="0087388F">
        <w:rPr>
          <w:spacing w:val="-1"/>
        </w:rPr>
        <w:t xml:space="preserve"> </w:t>
      </w:r>
      <w:r w:rsidRPr="0087388F">
        <w:t>пять лет до 115,7 см</w:t>
      </w:r>
      <w:r w:rsidRPr="0087388F">
        <w:rPr>
          <w:spacing w:val="-1"/>
        </w:rPr>
        <w:t xml:space="preserve"> </w:t>
      </w:r>
      <w:r w:rsidRPr="0087388F">
        <w:t>в</w:t>
      </w:r>
      <w:r w:rsidRPr="0087388F">
        <w:rPr>
          <w:spacing w:val="-1"/>
        </w:rPr>
        <w:t xml:space="preserve"> </w:t>
      </w:r>
      <w:r w:rsidRPr="0087388F">
        <w:t>шесть</w:t>
      </w:r>
      <w:r w:rsidRPr="0087388F">
        <w:rPr>
          <w:spacing w:val="1"/>
        </w:rPr>
        <w:t xml:space="preserve"> </w:t>
      </w:r>
      <w:r w:rsidRPr="0087388F">
        <w:t>лет.</w:t>
      </w:r>
    </w:p>
    <w:p w:rsidR="00D22052" w:rsidRPr="0087388F" w:rsidRDefault="00D22052" w:rsidP="00D22052">
      <w:pPr>
        <w:pStyle w:val="2"/>
        <w:spacing w:line="276" w:lineRule="auto"/>
        <w:ind w:left="0" w:firstLine="709"/>
      </w:pPr>
      <w:r w:rsidRPr="0087388F">
        <w:t>Функциональное</w:t>
      </w:r>
      <w:r w:rsidRPr="0087388F">
        <w:rPr>
          <w:spacing w:val="-4"/>
        </w:rPr>
        <w:t xml:space="preserve"> </w:t>
      </w:r>
      <w:r w:rsidRPr="0087388F">
        <w:t>созревание</w:t>
      </w:r>
    </w:p>
    <w:p w:rsidR="00D22052" w:rsidRPr="0087388F" w:rsidRDefault="00D22052" w:rsidP="00D22052">
      <w:pPr>
        <w:pStyle w:val="a8"/>
        <w:spacing w:line="276" w:lineRule="auto"/>
        <w:ind w:left="0" w:firstLine="709"/>
      </w:pPr>
      <w:r w:rsidRPr="0087388F">
        <w:t>Развитие</w:t>
      </w:r>
      <w:r w:rsidRPr="0087388F">
        <w:rPr>
          <w:spacing w:val="1"/>
        </w:rPr>
        <w:t xml:space="preserve"> </w:t>
      </w:r>
      <w:r w:rsidRPr="0087388F">
        <w:t>центральной</w:t>
      </w:r>
      <w:r w:rsidRPr="0087388F">
        <w:rPr>
          <w:spacing w:val="1"/>
        </w:rPr>
        <w:t xml:space="preserve"> </w:t>
      </w:r>
      <w:r w:rsidRPr="0087388F">
        <w:t>нервной</w:t>
      </w:r>
      <w:r w:rsidRPr="0087388F">
        <w:rPr>
          <w:spacing w:val="1"/>
        </w:rPr>
        <w:t xml:space="preserve"> </w:t>
      </w:r>
      <w:r w:rsidRPr="0087388F">
        <w:t>и</w:t>
      </w:r>
      <w:r w:rsidRPr="0087388F">
        <w:rPr>
          <w:spacing w:val="1"/>
        </w:rPr>
        <w:t xml:space="preserve"> </w:t>
      </w:r>
      <w:r w:rsidRPr="0087388F">
        <w:t>опорно-двигательной</w:t>
      </w:r>
      <w:r w:rsidRPr="0087388F">
        <w:rPr>
          <w:spacing w:val="1"/>
        </w:rPr>
        <w:t xml:space="preserve"> </w:t>
      </w:r>
      <w:r w:rsidRPr="0087388F">
        <w:t>систем,</w:t>
      </w:r>
      <w:r w:rsidRPr="0087388F">
        <w:rPr>
          <w:spacing w:val="1"/>
        </w:rPr>
        <w:t xml:space="preserve"> </w:t>
      </w:r>
      <w:r w:rsidRPr="0087388F">
        <w:t>зрительно-моторной</w:t>
      </w:r>
      <w:r w:rsidRPr="0087388F">
        <w:rPr>
          <w:spacing w:val="1"/>
        </w:rPr>
        <w:t xml:space="preserve"> </w:t>
      </w:r>
      <w:r w:rsidRPr="0087388F">
        <w:t>координации</w:t>
      </w:r>
      <w:r w:rsidRPr="0087388F">
        <w:rPr>
          <w:spacing w:val="1"/>
        </w:rPr>
        <w:t xml:space="preserve"> </w:t>
      </w:r>
      <w:r w:rsidRPr="0087388F">
        <w:t>позволяет</w:t>
      </w:r>
      <w:r w:rsidRPr="0087388F">
        <w:rPr>
          <w:spacing w:val="1"/>
        </w:rPr>
        <w:t xml:space="preserve"> </w:t>
      </w:r>
      <w:r w:rsidRPr="0087388F">
        <w:t>ребенку</w:t>
      </w:r>
      <w:r w:rsidRPr="0087388F">
        <w:rPr>
          <w:spacing w:val="1"/>
        </w:rPr>
        <w:t xml:space="preserve"> </w:t>
      </w:r>
      <w:r w:rsidRPr="0087388F">
        <w:t>значительно</w:t>
      </w:r>
      <w:r w:rsidRPr="0087388F">
        <w:rPr>
          <w:spacing w:val="1"/>
        </w:rPr>
        <w:t xml:space="preserve"> </w:t>
      </w:r>
      <w:r w:rsidRPr="0087388F">
        <w:t>расширить</w:t>
      </w:r>
      <w:r w:rsidRPr="0087388F">
        <w:rPr>
          <w:spacing w:val="1"/>
        </w:rPr>
        <w:t xml:space="preserve"> </w:t>
      </w:r>
      <w:r w:rsidRPr="0087388F">
        <w:t>доступный</w:t>
      </w:r>
      <w:r w:rsidRPr="0087388F">
        <w:rPr>
          <w:spacing w:val="1"/>
        </w:rPr>
        <w:t xml:space="preserve"> </w:t>
      </w:r>
      <w:r w:rsidRPr="0087388F">
        <w:t>набор</w:t>
      </w:r>
      <w:r w:rsidRPr="0087388F">
        <w:rPr>
          <w:spacing w:val="1"/>
        </w:rPr>
        <w:t xml:space="preserve"> </w:t>
      </w:r>
      <w:r w:rsidRPr="0087388F">
        <w:t>двигательных</w:t>
      </w:r>
      <w:r w:rsidRPr="0087388F">
        <w:rPr>
          <w:spacing w:val="1"/>
        </w:rPr>
        <w:t xml:space="preserve"> </w:t>
      </w:r>
      <w:r w:rsidRPr="0087388F">
        <w:t>стереотипов.</w:t>
      </w:r>
    </w:p>
    <w:p w:rsidR="00D22052" w:rsidRPr="0087388F" w:rsidRDefault="00D22052" w:rsidP="00D22052">
      <w:pPr>
        <w:pStyle w:val="a8"/>
        <w:spacing w:line="276" w:lineRule="auto"/>
        <w:ind w:left="0" w:firstLine="709"/>
      </w:pPr>
      <w:r w:rsidRPr="0087388F">
        <w:rPr>
          <w:b/>
        </w:rPr>
        <w:t xml:space="preserve">Психические функции. </w:t>
      </w:r>
      <w:r w:rsidRPr="0087388F">
        <w:t>В период от пяти до шести лет детям доступно опосредованное</w:t>
      </w:r>
      <w:r w:rsidRPr="0087388F">
        <w:rPr>
          <w:spacing w:val="1"/>
        </w:rPr>
        <w:t xml:space="preserve"> </w:t>
      </w:r>
      <w:r w:rsidRPr="0087388F">
        <w:t>запоминание. Эффективность запоминания с помощью внешних средств (картинок, пиктограмм)</w:t>
      </w:r>
      <w:r w:rsidRPr="0087388F">
        <w:rPr>
          <w:spacing w:val="1"/>
        </w:rPr>
        <w:t xml:space="preserve"> </w:t>
      </w:r>
      <w:r w:rsidRPr="0087388F">
        <w:t>может возрастать в 2 раза. В старшем дошкольном возрасте продолжает развиваться образное</w:t>
      </w:r>
      <w:r w:rsidRPr="0087388F">
        <w:rPr>
          <w:spacing w:val="1"/>
        </w:rPr>
        <w:t xml:space="preserve"> </w:t>
      </w:r>
      <w:r w:rsidRPr="0087388F">
        <w:t>мышление.</w:t>
      </w:r>
      <w:r w:rsidRPr="0087388F">
        <w:rPr>
          <w:spacing w:val="1"/>
        </w:rPr>
        <w:t xml:space="preserve"> </w:t>
      </w:r>
      <w:r w:rsidRPr="0087388F">
        <w:t>Дети</w:t>
      </w:r>
      <w:r w:rsidRPr="0087388F">
        <w:rPr>
          <w:spacing w:val="1"/>
        </w:rPr>
        <w:t xml:space="preserve"> </w:t>
      </w:r>
      <w:r w:rsidRPr="0087388F">
        <w:t>способны</w:t>
      </w:r>
      <w:r w:rsidRPr="0087388F">
        <w:rPr>
          <w:spacing w:val="1"/>
        </w:rPr>
        <w:t xml:space="preserve"> </w:t>
      </w:r>
      <w:r w:rsidRPr="0087388F">
        <w:t>не</w:t>
      </w:r>
      <w:r w:rsidRPr="0087388F">
        <w:rPr>
          <w:spacing w:val="1"/>
        </w:rPr>
        <w:t xml:space="preserve"> </w:t>
      </w:r>
      <w:r w:rsidRPr="0087388F">
        <w:t>только</w:t>
      </w:r>
      <w:r w:rsidRPr="0087388F">
        <w:rPr>
          <w:spacing w:val="1"/>
        </w:rPr>
        <w:t xml:space="preserve"> </w:t>
      </w:r>
      <w:r w:rsidRPr="0087388F">
        <w:t>решить</w:t>
      </w:r>
      <w:r w:rsidRPr="0087388F">
        <w:rPr>
          <w:spacing w:val="1"/>
        </w:rPr>
        <w:t xml:space="preserve"> </w:t>
      </w:r>
      <w:r w:rsidRPr="0087388F">
        <w:t>задачу</w:t>
      </w:r>
      <w:r w:rsidRPr="0087388F">
        <w:rPr>
          <w:spacing w:val="1"/>
        </w:rPr>
        <w:t xml:space="preserve"> </w:t>
      </w:r>
      <w:r w:rsidRPr="0087388F">
        <w:t>в</w:t>
      </w:r>
      <w:r w:rsidRPr="0087388F">
        <w:rPr>
          <w:spacing w:val="1"/>
        </w:rPr>
        <w:t xml:space="preserve"> </w:t>
      </w:r>
      <w:r w:rsidRPr="0087388F">
        <w:t>наглядном</w:t>
      </w:r>
      <w:r w:rsidRPr="0087388F">
        <w:rPr>
          <w:spacing w:val="1"/>
        </w:rPr>
        <w:t xml:space="preserve"> </w:t>
      </w:r>
      <w:r w:rsidRPr="0087388F">
        <w:t>плане,</w:t>
      </w:r>
      <w:r w:rsidRPr="0087388F">
        <w:rPr>
          <w:spacing w:val="1"/>
        </w:rPr>
        <w:t xml:space="preserve"> </w:t>
      </w:r>
      <w:r w:rsidRPr="0087388F">
        <w:t>но</w:t>
      </w:r>
      <w:r w:rsidRPr="0087388F">
        <w:rPr>
          <w:spacing w:val="1"/>
        </w:rPr>
        <w:t xml:space="preserve"> </w:t>
      </w:r>
      <w:r w:rsidRPr="0087388F">
        <w:t>и</w:t>
      </w:r>
      <w:r w:rsidRPr="0087388F">
        <w:rPr>
          <w:spacing w:val="1"/>
        </w:rPr>
        <w:t xml:space="preserve"> </w:t>
      </w:r>
      <w:r w:rsidRPr="0087388F">
        <w:t>совершить</w:t>
      </w:r>
      <w:r w:rsidRPr="0087388F">
        <w:rPr>
          <w:spacing w:val="1"/>
        </w:rPr>
        <w:t xml:space="preserve"> </w:t>
      </w:r>
      <w:r w:rsidRPr="0087388F">
        <w:t>преобразования объекта, указать, в какой последовательности объекты вступят во взаимодействие</w:t>
      </w:r>
      <w:r w:rsidRPr="0087388F">
        <w:rPr>
          <w:spacing w:val="1"/>
        </w:rPr>
        <w:t xml:space="preserve"> </w:t>
      </w:r>
      <w:r w:rsidRPr="0087388F">
        <w:t>и</w:t>
      </w:r>
      <w:r w:rsidRPr="0087388F">
        <w:rPr>
          <w:spacing w:val="1"/>
        </w:rPr>
        <w:t xml:space="preserve"> </w:t>
      </w:r>
      <w:r w:rsidRPr="0087388F">
        <w:t>т.д.</w:t>
      </w:r>
      <w:r w:rsidRPr="0087388F">
        <w:rPr>
          <w:spacing w:val="1"/>
        </w:rPr>
        <w:t xml:space="preserve"> </w:t>
      </w:r>
      <w:r w:rsidRPr="0087388F">
        <w:t>Эгоцентризм</w:t>
      </w:r>
      <w:r w:rsidRPr="0087388F">
        <w:rPr>
          <w:spacing w:val="1"/>
        </w:rPr>
        <w:t xml:space="preserve"> </w:t>
      </w:r>
      <w:r w:rsidRPr="0087388F">
        <w:t>детского</w:t>
      </w:r>
      <w:r w:rsidRPr="0087388F">
        <w:rPr>
          <w:spacing w:val="1"/>
        </w:rPr>
        <w:t xml:space="preserve"> </w:t>
      </w:r>
      <w:r w:rsidRPr="0087388F">
        <w:t>мышления</w:t>
      </w:r>
      <w:r w:rsidRPr="0087388F">
        <w:rPr>
          <w:spacing w:val="1"/>
        </w:rPr>
        <w:t xml:space="preserve"> </w:t>
      </w:r>
      <w:r w:rsidRPr="0087388F">
        <w:t>сохраняется.</w:t>
      </w:r>
      <w:r w:rsidRPr="0087388F">
        <w:rPr>
          <w:spacing w:val="1"/>
        </w:rPr>
        <w:t xml:space="preserve"> </w:t>
      </w:r>
      <w:r w:rsidRPr="0087388F">
        <w:t>Основой</w:t>
      </w:r>
      <w:r w:rsidRPr="0087388F">
        <w:rPr>
          <w:spacing w:val="1"/>
        </w:rPr>
        <w:t xml:space="preserve"> </w:t>
      </w:r>
      <w:r w:rsidRPr="0087388F">
        <w:t>развития</w:t>
      </w:r>
      <w:r w:rsidRPr="0087388F">
        <w:rPr>
          <w:spacing w:val="1"/>
        </w:rPr>
        <w:t xml:space="preserve"> </w:t>
      </w:r>
      <w:r w:rsidRPr="0087388F">
        <w:t>мыслительных</w:t>
      </w:r>
      <w:r w:rsidRPr="0087388F">
        <w:rPr>
          <w:spacing w:val="1"/>
        </w:rPr>
        <w:t xml:space="preserve"> </w:t>
      </w:r>
      <w:r w:rsidRPr="0087388F">
        <w:t>способностей</w:t>
      </w:r>
      <w:r w:rsidRPr="0087388F">
        <w:rPr>
          <w:spacing w:val="1"/>
        </w:rPr>
        <w:t xml:space="preserve"> </w:t>
      </w:r>
      <w:r w:rsidRPr="0087388F">
        <w:t>в</w:t>
      </w:r>
      <w:r w:rsidRPr="0087388F">
        <w:rPr>
          <w:spacing w:val="1"/>
        </w:rPr>
        <w:t xml:space="preserve"> </w:t>
      </w:r>
      <w:r w:rsidRPr="0087388F">
        <w:t>данном</w:t>
      </w:r>
      <w:r w:rsidRPr="0087388F">
        <w:rPr>
          <w:spacing w:val="1"/>
        </w:rPr>
        <w:t xml:space="preserve"> </w:t>
      </w:r>
      <w:r w:rsidRPr="0087388F">
        <w:t>возрасте</w:t>
      </w:r>
      <w:r w:rsidRPr="0087388F">
        <w:rPr>
          <w:spacing w:val="1"/>
        </w:rPr>
        <w:t xml:space="preserve"> </w:t>
      </w:r>
      <w:r w:rsidRPr="0087388F">
        <w:t>является</w:t>
      </w:r>
      <w:r w:rsidRPr="0087388F">
        <w:rPr>
          <w:spacing w:val="1"/>
        </w:rPr>
        <w:t xml:space="preserve"> </w:t>
      </w:r>
      <w:r w:rsidRPr="0087388F">
        <w:t>наглядно-схематическое</w:t>
      </w:r>
      <w:r w:rsidRPr="0087388F">
        <w:rPr>
          <w:spacing w:val="1"/>
        </w:rPr>
        <w:t xml:space="preserve"> </w:t>
      </w:r>
      <w:r w:rsidRPr="0087388F">
        <w:t>мышление,</w:t>
      </w:r>
      <w:r w:rsidRPr="0087388F">
        <w:rPr>
          <w:spacing w:val="1"/>
        </w:rPr>
        <w:t xml:space="preserve"> </w:t>
      </w:r>
      <w:r w:rsidRPr="0087388F">
        <w:t>начинают</w:t>
      </w:r>
      <w:r w:rsidRPr="0087388F">
        <w:rPr>
          <w:spacing w:val="1"/>
        </w:rPr>
        <w:t xml:space="preserve"> </w:t>
      </w:r>
      <w:r w:rsidRPr="0087388F">
        <w:t>развиваться</w:t>
      </w:r>
      <w:r w:rsidRPr="0087388F">
        <w:rPr>
          <w:spacing w:val="1"/>
        </w:rPr>
        <w:t xml:space="preserve"> </w:t>
      </w:r>
      <w:r w:rsidRPr="0087388F">
        <w:t>основы</w:t>
      </w:r>
      <w:r w:rsidRPr="0087388F">
        <w:rPr>
          <w:spacing w:val="1"/>
        </w:rPr>
        <w:t xml:space="preserve"> </w:t>
      </w:r>
      <w:r w:rsidRPr="0087388F">
        <w:t>логического</w:t>
      </w:r>
      <w:r w:rsidRPr="0087388F">
        <w:rPr>
          <w:spacing w:val="1"/>
        </w:rPr>
        <w:t xml:space="preserve"> </w:t>
      </w:r>
      <w:r w:rsidRPr="0087388F">
        <w:t>мышления.</w:t>
      </w:r>
      <w:r w:rsidRPr="0087388F">
        <w:rPr>
          <w:spacing w:val="1"/>
        </w:rPr>
        <w:t xml:space="preserve"> </w:t>
      </w:r>
      <w:r w:rsidRPr="0087388F">
        <w:t>Формируются</w:t>
      </w:r>
      <w:r w:rsidRPr="0087388F">
        <w:rPr>
          <w:spacing w:val="1"/>
        </w:rPr>
        <w:t xml:space="preserve"> </w:t>
      </w:r>
      <w:r w:rsidRPr="0087388F">
        <w:t>обобщения,</w:t>
      </w:r>
      <w:r w:rsidRPr="0087388F">
        <w:rPr>
          <w:spacing w:val="1"/>
        </w:rPr>
        <w:t xml:space="preserve"> </w:t>
      </w:r>
      <w:r w:rsidRPr="0087388F">
        <w:t>что</w:t>
      </w:r>
      <w:r w:rsidRPr="0087388F">
        <w:rPr>
          <w:spacing w:val="1"/>
        </w:rPr>
        <w:t xml:space="preserve"> </w:t>
      </w:r>
      <w:r w:rsidRPr="0087388F">
        <w:t>является</w:t>
      </w:r>
      <w:r w:rsidRPr="0087388F">
        <w:rPr>
          <w:spacing w:val="1"/>
        </w:rPr>
        <w:t xml:space="preserve"> </w:t>
      </w:r>
      <w:r w:rsidRPr="0087388F">
        <w:t>основой</w:t>
      </w:r>
      <w:r w:rsidRPr="0087388F">
        <w:rPr>
          <w:spacing w:val="1"/>
        </w:rPr>
        <w:t xml:space="preserve"> </w:t>
      </w:r>
      <w:r w:rsidRPr="0087388F">
        <w:t>словесно-логического мышления. Интенсивно формируется творческое воображение. Наряду с</w:t>
      </w:r>
      <w:r w:rsidRPr="0087388F">
        <w:rPr>
          <w:spacing w:val="1"/>
        </w:rPr>
        <w:t xml:space="preserve"> </w:t>
      </w:r>
      <w:r w:rsidRPr="0087388F">
        <w:t>образной</w:t>
      </w:r>
      <w:r w:rsidRPr="0087388F">
        <w:rPr>
          <w:spacing w:val="1"/>
        </w:rPr>
        <w:t xml:space="preserve"> </w:t>
      </w:r>
      <w:r w:rsidRPr="0087388F">
        <w:t>креативностью,</w:t>
      </w:r>
      <w:r w:rsidRPr="0087388F">
        <w:rPr>
          <w:spacing w:val="1"/>
        </w:rPr>
        <w:t xml:space="preserve"> </w:t>
      </w:r>
      <w:r w:rsidRPr="0087388F">
        <w:t>интенсивно</w:t>
      </w:r>
      <w:r w:rsidRPr="0087388F">
        <w:rPr>
          <w:spacing w:val="1"/>
        </w:rPr>
        <w:t xml:space="preserve"> </w:t>
      </w:r>
      <w:r w:rsidRPr="0087388F">
        <w:t>развивается</w:t>
      </w:r>
      <w:r w:rsidRPr="0087388F">
        <w:rPr>
          <w:spacing w:val="1"/>
        </w:rPr>
        <w:t xml:space="preserve"> </w:t>
      </w:r>
      <w:r w:rsidRPr="0087388F">
        <w:t>и</w:t>
      </w:r>
      <w:r w:rsidRPr="0087388F">
        <w:rPr>
          <w:spacing w:val="1"/>
        </w:rPr>
        <w:t xml:space="preserve"> </w:t>
      </w:r>
      <w:r w:rsidRPr="0087388F">
        <w:t>вербальная</w:t>
      </w:r>
      <w:r w:rsidRPr="0087388F">
        <w:rPr>
          <w:spacing w:val="1"/>
        </w:rPr>
        <w:t xml:space="preserve"> </w:t>
      </w:r>
      <w:r w:rsidRPr="0087388F">
        <w:t>креативность</w:t>
      </w:r>
      <w:r w:rsidRPr="0087388F">
        <w:rPr>
          <w:spacing w:val="1"/>
        </w:rPr>
        <w:t xml:space="preserve"> </w:t>
      </w:r>
      <w:r w:rsidRPr="0087388F">
        <w:t>по</w:t>
      </w:r>
      <w:r w:rsidRPr="0087388F">
        <w:rPr>
          <w:spacing w:val="1"/>
        </w:rPr>
        <w:t xml:space="preserve"> </w:t>
      </w:r>
      <w:r w:rsidRPr="0087388F">
        <w:t>параметрам</w:t>
      </w:r>
      <w:r w:rsidRPr="0087388F">
        <w:rPr>
          <w:spacing w:val="1"/>
        </w:rPr>
        <w:t xml:space="preserve"> </w:t>
      </w:r>
      <w:r w:rsidRPr="0087388F">
        <w:t>беглости,</w:t>
      </w:r>
      <w:r w:rsidRPr="0087388F">
        <w:rPr>
          <w:spacing w:val="1"/>
        </w:rPr>
        <w:t xml:space="preserve"> </w:t>
      </w:r>
      <w:r w:rsidRPr="0087388F">
        <w:t>гибкости,</w:t>
      </w:r>
      <w:r w:rsidRPr="0087388F">
        <w:rPr>
          <w:spacing w:val="1"/>
        </w:rPr>
        <w:t xml:space="preserve"> </w:t>
      </w:r>
      <w:r w:rsidRPr="0087388F">
        <w:t>оригинальности</w:t>
      </w:r>
      <w:r w:rsidRPr="0087388F">
        <w:rPr>
          <w:spacing w:val="1"/>
        </w:rPr>
        <w:t xml:space="preserve"> </w:t>
      </w:r>
      <w:r w:rsidRPr="0087388F">
        <w:t>и</w:t>
      </w:r>
      <w:r w:rsidRPr="0087388F">
        <w:rPr>
          <w:spacing w:val="1"/>
        </w:rPr>
        <w:t xml:space="preserve"> </w:t>
      </w:r>
      <w:r w:rsidRPr="0087388F">
        <w:t>разработанности.</w:t>
      </w:r>
      <w:r w:rsidRPr="0087388F">
        <w:rPr>
          <w:spacing w:val="1"/>
        </w:rPr>
        <w:t xml:space="preserve"> </w:t>
      </w:r>
      <w:r w:rsidRPr="0087388F">
        <w:t>Увеличивается</w:t>
      </w:r>
      <w:r w:rsidRPr="0087388F">
        <w:rPr>
          <w:spacing w:val="1"/>
        </w:rPr>
        <w:t xml:space="preserve"> </w:t>
      </w:r>
      <w:r w:rsidRPr="0087388F">
        <w:t>устойчивость,</w:t>
      </w:r>
      <w:r w:rsidRPr="0087388F">
        <w:rPr>
          <w:spacing w:val="1"/>
        </w:rPr>
        <w:t xml:space="preserve"> </w:t>
      </w:r>
      <w:r w:rsidRPr="0087388F">
        <w:lastRenderedPageBreak/>
        <w:t>распределение, переключаемость внимания. Развитие речи идет в направлении развития словаря,</w:t>
      </w:r>
      <w:r w:rsidRPr="0087388F">
        <w:rPr>
          <w:spacing w:val="1"/>
        </w:rPr>
        <w:t xml:space="preserve"> </w:t>
      </w:r>
      <w:r w:rsidRPr="0087388F">
        <w:t>грамматической стороны речи, связной речи, ребенку доступен фонематический анализ слова, что</w:t>
      </w:r>
      <w:r w:rsidRPr="0087388F">
        <w:rPr>
          <w:spacing w:val="1"/>
        </w:rPr>
        <w:t xml:space="preserve"> </w:t>
      </w:r>
      <w:r w:rsidRPr="0087388F">
        <w:t>является</w:t>
      </w:r>
      <w:r w:rsidRPr="0087388F">
        <w:rPr>
          <w:spacing w:val="1"/>
        </w:rPr>
        <w:t xml:space="preserve"> </w:t>
      </w:r>
      <w:r w:rsidRPr="0087388F">
        <w:t>основой</w:t>
      </w:r>
      <w:r w:rsidRPr="0087388F">
        <w:rPr>
          <w:spacing w:val="1"/>
        </w:rPr>
        <w:t xml:space="preserve"> </w:t>
      </w:r>
      <w:r w:rsidRPr="0087388F">
        <w:t>для</w:t>
      </w:r>
      <w:r w:rsidRPr="0087388F">
        <w:rPr>
          <w:spacing w:val="1"/>
        </w:rPr>
        <w:t xml:space="preserve"> </w:t>
      </w:r>
      <w:r w:rsidRPr="0087388F">
        <w:t>освоения</w:t>
      </w:r>
      <w:r w:rsidRPr="0087388F">
        <w:rPr>
          <w:spacing w:val="1"/>
        </w:rPr>
        <w:t xml:space="preserve"> </w:t>
      </w:r>
      <w:r w:rsidRPr="0087388F">
        <w:t>навыков</w:t>
      </w:r>
      <w:r w:rsidRPr="0087388F">
        <w:rPr>
          <w:spacing w:val="1"/>
        </w:rPr>
        <w:t xml:space="preserve"> </w:t>
      </w:r>
      <w:r w:rsidRPr="0087388F">
        <w:t>чтения.</w:t>
      </w:r>
      <w:r w:rsidRPr="0087388F">
        <w:rPr>
          <w:spacing w:val="1"/>
        </w:rPr>
        <w:t xml:space="preserve"> </w:t>
      </w:r>
      <w:r w:rsidRPr="0087388F">
        <w:t>Проявляется</w:t>
      </w:r>
      <w:r w:rsidRPr="0087388F">
        <w:rPr>
          <w:spacing w:val="1"/>
        </w:rPr>
        <w:t xml:space="preserve"> </w:t>
      </w:r>
      <w:r w:rsidRPr="0087388F">
        <w:t>любознательность</w:t>
      </w:r>
      <w:r w:rsidRPr="0087388F">
        <w:rPr>
          <w:spacing w:val="1"/>
        </w:rPr>
        <w:t xml:space="preserve"> </w:t>
      </w:r>
      <w:r w:rsidRPr="0087388F">
        <w:t>ребенка,</w:t>
      </w:r>
      <w:r w:rsidRPr="0087388F">
        <w:rPr>
          <w:spacing w:val="1"/>
        </w:rPr>
        <w:t xml:space="preserve"> </w:t>
      </w:r>
      <w:r w:rsidRPr="0087388F">
        <w:t>расширяется</w:t>
      </w:r>
      <w:r w:rsidRPr="0087388F">
        <w:rPr>
          <w:spacing w:val="-1"/>
        </w:rPr>
        <w:t xml:space="preserve"> </w:t>
      </w:r>
      <w:r w:rsidRPr="0087388F">
        <w:t>круг</w:t>
      </w:r>
      <w:r w:rsidRPr="0087388F">
        <w:rPr>
          <w:spacing w:val="-2"/>
        </w:rPr>
        <w:t xml:space="preserve"> </w:t>
      </w:r>
      <w:r w:rsidRPr="0087388F">
        <w:t>познавательных интересов. Складывается</w:t>
      </w:r>
      <w:r w:rsidRPr="0087388F">
        <w:rPr>
          <w:spacing w:val="-1"/>
        </w:rPr>
        <w:t xml:space="preserve"> </w:t>
      </w:r>
      <w:r w:rsidRPr="0087388F">
        <w:t>первичная</w:t>
      </w:r>
      <w:r w:rsidRPr="0087388F">
        <w:rPr>
          <w:spacing w:val="-1"/>
        </w:rPr>
        <w:t xml:space="preserve"> </w:t>
      </w:r>
      <w:r w:rsidRPr="0087388F">
        <w:t>картина</w:t>
      </w:r>
      <w:r w:rsidRPr="0087388F">
        <w:rPr>
          <w:spacing w:val="-1"/>
        </w:rPr>
        <w:t xml:space="preserve"> </w:t>
      </w:r>
      <w:r w:rsidRPr="0087388F">
        <w:t>мира.</w:t>
      </w:r>
    </w:p>
    <w:p w:rsidR="00D22052" w:rsidRPr="0087388F" w:rsidRDefault="00D22052" w:rsidP="00D22052">
      <w:pPr>
        <w:pStyle w:val="a8"/>
        <w:spacing w:line="276" w:lineRule="auto"/>
        <w:ind w:left="0" w:firstLine="709"/>
      </w:pPr>
      <w:r w:rsidRPr="0087388F">
        <w:rPr>
          <w:b/>
          <w:i/>
        </w:rPr>
        <w:t>Детские</w:t>
      </w:r>
      <w:r w:rsidRPr="0087388F">
        <w:rPr>
          <w:b/>
          <w:i/>
          <w:spacing w:val="1"/>
        </w:rPr>
        <w:t xml:space="preserve"> </w:t>
      </w:r>
      <w:r w:rsidRPr="0087388F">
        <w:rPr>
          <w:b/>
          <w:i/>
        </w:rPr>
        <w:t>виды</w:t>
      </w:r>
      <w:r w:rsidRPr="0087388F">
        <w:rPr>
          <w:b/>
          <w:i/>
          <w:spacing w:val="1"/>
        </w:rPr>
        <w:t xml:space="preserve"> </w:t>
      </w:r>
      <w:r w:rsidRPr="0087388F">
        <w:rPr>
          <w:b/>
          <w:i/>
        </w:rPr>
        <w:t>деятельности.</w:t>
      </w:r>
      <w:r w:rsidRPr="0087388F">
        <w:rPr>
          <w:b/>
          <w:i/>
          <w:spacing w:val="1"/>
        </w:rPr>
        <w:t xml:space="preserve"> </w:t>
      </w:r>
      <w:r w:rsidRPr="0087388F">
        <w:t>У</w:t>
      </w:r>
      <w:r w:rsidRPr="0087388F">
        <w:rPr>
          <w:spacing w:val="1"/>
        </w:rPr>
        <w:t xml:space="preserve"> </w:t>
      </w:r>
      <w:r w:rsidRPr="0087388F">
        <w:t>детей</w:t>
      </w:r>
      <w:r w:rsidRPr="0087388F">
        <w:rPr>
          <w:spacing w:val="1"/>
        </w:rPr>
        <w:t xml:space="preserve"> </w:t>
      </w:r>
      <w:r w:rsidRPr="0087388F">
        <w:t>шестого</w:t>
      </w:r>
      <w:r w:rsidRPr="0087388F">
        <w:rPr>
          <w:spacing w:val="1"/>
        </w:rPr>
        <w:t xml:space="preserve"> </w:t>
      </w:r>
      <w:r w:rsidRPr="0087388F">
        <w:t>года</w:t>
      </w:r>
      <w:r w:rsidRPr="0087388F">
        <w:rPr>
          <w:spacing w:val="1"/>
        </w:rPr>
        <w:t xml:space="preserve"> </w:t>
      </w:r>
      <w:r w:rsidRPr="0087388F">
        <w:t>жизни</w:t>
      </w:r>
      <w:r w:rsidRPr="0087388F">
        <w:rPr>
          <w:spacing w:val="1"/>
        </w:rPr>
        <w:t xml:space="preserve"> </w:t>
      </w:r>
      <w:r w:rsidRPr="0087388F">
        <w:t>отмечается</w:t>
      </w:r>
      <w:r w:rsidRPr="0087388F">
        <w:rPr>
          <w:spacing w:val="1"/>
        </w:rPr>
        <w:t xml:space="preserve"> </w:t>
      </w:r>
      <w:r w:rsidRPr="0087388F">
        <w:t>существенное</w:t>
      </w:r>
      <w:r w:rsidRPr="0087388F">
        <w:rPr>
          <w:spacing w:val="1"/>
        </w:rPr>
        <w:t xml:space="preserve"> </w:t>
      </w:r>
      <w:r w:rsidRPr="0087388F">
        <w:t>расширение</w:t>
      </w:r>
      <w:r w:rsidRPr="0087388F">
        <w:rPr>
          <w:spacing w:val="1"/>
        </w:rPr>
        <w:t xml:space="preserve"> </w:t>
      </w:r>
      <w:r w:rsidRPr="0087388F">
        <w:t>регулятивных</w:t>
      </w:r>
      <w:r w:rsidRPr="0087388F">
        <w:rPr>
          <w:spacing w:val="1"/>
        </w:rPr>
        <w:t xml:space="preserve"> </w:t>
      </w:r>
      <w:r w:rsidRPr="0087388F">
        <w:t>способностей</w:t>
      </w:r>
      <w:r w:rsidRPr="0087388F">
        <w:rPr>
          <w:spacing w:val="1"/>
        </w:rPr>
        <w:t xml:space="preserve"> </w:t>
      </w:r>
      <w:r w:rsidRPr="0087388F">
        <w:t>поведения,</w:t>
      </w:r>
      <w:r w:rsidRPr="0087388F">
        <w:rPr>
          <w:spacing w:val="1"/>
        </w:rPr>
        <w:t xml:space="preserve"> </w:t>
      </w:r>
      <w:r w:rsidRPr="0087388F">
        <w:t>за</w:t>
      </w:r>
      <w:r w:rsidRPr="0087388F">
        <w:rPr>
          <w:spacing w:val="1"/>
        </w:rPr>
        <w:t xml:space="preserve"> </w:t>
      </w:r>
      <w:r w:rsidRPr="0087388F">
        <w:t>счет</w:t>
      </w:r>
      <w:r w:rsidRPr="0087388F">
        <w:rPr>
          <w:spacing w:val="1"/>
        </w:rPr>
        <w:t xml:space="preserve"> </w:t>
      </w:r>
      <w:r w:rsidRPr="0087388F">
        <w:t>усложнения</w:t>
      </w:r>
      <w:r w:rsidRPr="0087388F">
        <w:rPr>
          <w:spacing w:val="1"/>
        </w:rPr>
        <w:t xml:space="preserve"> </w:t>
      </w:r>
      <w:r w:rsidRPr="0087388F">
        <w:t>системы</w:t>
      </w:r>
      <w:r w:rsidRPr="0087388F">
        <w:rPr>
          <w:spacing w:val="1"/>
        </w:rPr>
        <w:t xml:space="preserve"> </w:t>
      </w:r>
      <w:r w:rsidRPr="0087388F">
        <w:t>взаимоотношений</w:t>
      </w:r>
      <w:r w:rsidRPr="0087388F">
        <w:rPr>
          <w:spacing w:val="1"/>
        </w:rPr>
        <w:t xml:space="preserve"> </w:t>
      </w:r>
      <w:proofErr w:type="gramStart"/>
      <w:r w:rsidRPr="0087388F">
        <w:t>со</w:t>
      </w:r>
      <w:proofErr w:type="gramEnd"/>
      <w:r w:rsidRPr="0087388F">
        <w:rPr>
          <w:spacing w:val="1"/>
        </w:rPr>
        <w:t xml:space="preserve"> </w:t>
      </w:r>
      <w:r w:rsidRPr="0087388F">
        <w:t>взрослыми</w:t>
      </w:r>
      <w:r w:rsidRPr="0087388F">
        <w:rPr>
          <w:spacing w:val="1"/>
        </w:rPr>
        <w:t xml:space="preserve"> </w:t>
      </w:r>
      <w:r w:rsidRPr="0087388F">
        <w:t>и</w:t>
      </w:r>
      <w:r w:rsidRPr="0087388F">
        <w:rPr>
          <w:spacing w:val="1"/>
        </w:rPr>
        <w:t xml:space="preserve"> </w:t>
      </w:r>
      <w:r w:rsidRPr="0087388F">
        <w:t>со</w:t>
      </w:r>
      <w:r w:rsidRPr="0087388F">
        <w:rPr>
          <w:spacing w:val="1"/>
        </w:rPr>
        <w:t xml:space="preserve"> </w:t>
      </w:r>
      <w:r w:rsidRPr="0087388F">
        <w:t>сверстниками.</w:t>
      </w:r>
      <w:r w:rsidRPr="0087388F">
        <w:rPr>
          <w:spacing w:val="1"/>
        </w:rPr>
        <w:t xml:space="preserve"> </w:t>
      </w:r>
      <w:r w:rsidRPr="0087388F">
        <w:t>Творческая</w:t>
      </w:r>
      <w:r w:rsidRPr="0087388F">
        <w:rPr>
          <w:spacing w:val="1"/>
        </w:rPr>
        <w:t xml:space="preserve"> </w:t>
      </w:r>
      <w:r w:rsidRPr="0087388F">
        <w:t>сюжетно-ролевая</w:t>
      </w:r>
      <w:r w:rsidRPr="0087388F">
        <w:rPr>
          <w:spacing w:val="1"/>
        </w:rPr>
        <w:t xml:space="preserve"> </w:t>
      </w:r>
      <w:r w:rsidRPr="0087388F">
        <w:t>игра</w:t>
      </w:r>
      <w:r w:rsidRPr="0087388F">
        <w:rPr>
          <w:spacing w:val="1"/>
        </w:rPr>
        <w:t xml:space="preserve"> </w:t>
      </w:r>
      <w:r w:rsidRPr="0087388F">
        <w:t>имеет</w:t>
      </w:r>
      <w:r w:rsidRPr="0087388F">
        <w:rPr>
          <w:spacing w:val="1"/>
        </w:rPr>
        <w:t xml:space="preserve"> </w:t>
      </w:r>
      <w:r w:rsidRPr="0087388F">
        <w:t>сложную структуру. В игре могут принимать участие несколько детей (до 5-6 человек). Дети</w:t>
      </w:r>
      <w:r w:rsidRPr="0087388F">
        <w:rPr>
          <w:spacing w:val="1"/>
        </w:rPr>
        <w:t xml:space="preserve"> </w:t>
      </w:r>
      <w:r w:rsidRPr="0087388F">
        <w:t>шестого</w:t>
      </w:r>
      <w:r w:rsidRPr="0087388F">
        <w:rPr>
          <w:spacing w:val="1"/>
        </w:rPr>
        <w:t xml:space="preserve"> </w:t>
      </w:r>
      <w:r w:rsidRPr="0087388F">
        <w:t>года</w:t>
      </w:r>
      <w:r w:rsidRPr="0087388F">
        <w:rPr>
          <w:spacing w:val="1"/>
        </w:rPr>
        <w:t xml:space="preserve"> </w:t>
      </w:r>
      <w:r w:rsidRPr="0087388F">
        <w:t>жизни</w:t>
      </w:r>
      <w:r w:rsidRPr="0087388F">
        <w:rPr>
          <w:spacing w:val="1"/>
        </w:rPr>
        <w:t xml:space="preserve"> </w:t>
      </w:r>
      <w:r w:rsidRPr="0087388F">
        <w:t>могут</w:t>
      </w:r>
      <w:r w:rsidRPr="0087388F">
        <w:rPr>
          <w:spacing w:val="1"/>
        </w:rPr>
        <w:t xml:space="preserve"> </w:t>
      </w:r>
      <w:r w:rsidRPr="0087388F">
        <w:t>планировать</w:t>
      </w:r>
      <w:r w:rsidRPr="0087388F">
        <w:rPr>
          <w:spacing w:val="1"/>
        </w:rPr>
        <w:t xml:space="preserve"> </w:t>
      </w:r>
      <w:r w:rsidRPr="0087388F">
        <w:t>и</w:t>
      </w:r>
      <w:r w:rsidRPr="0087388F">
        <w:rPr>
          <w:spacing w:val="1"/>
        </w:rPr>
        <w:t xml:space="preserve"> </w:t>
      </w:r>
      <w:r w:rsidRPr="0087388F">
        <w:t>распределять</w:t>
      </w:r>
      <w:r w:rsidRPr="0087388F">
        <w:rPr>
          <w:spacing w:val="1"/>
        </w:rPr>
        <w:t xml:space="preserve"> </w:t>
      </w:r>
      <w:r w:rsidRPr="0087388F">
        <w:t>роли</w:t>
      </w:r>
      <w:r w:rsidRPr="0087388F">
        <w:rPr>
          <w:spacing w:val="1"/>
        </w:rPr>
        <w:t xml:space="preserve"> </w:t>
      </w:r>
      <w:r w:rsidRPr="0087388F">
        <w:t>до</w:t>
      </w:r>
      <w:r w:rsidRPr="0087388F">
        <w:rPr>
          <w:spacing w:val="1"/>
        </w:rPr>
        <w:t xml:space="preserve"> </w:t>
      </w:r>
      <w:r w:rsidRPr="0087388F">
        <w:t>начала</w:t>
      </w:r>
      <w:r w:rsidRPr="0087388F">
        <w:rPr>
          <w:spacing w:val="1"/>
        </w:rPr>
        <w:t xml:space="preserve"> </w:t>
      </w:r>
      <w:r w:rsidRPr="0087388F">
        <w:t>игры</w:t>
      </w:r>
      <w:r w:rsidRPr="0087388F">
        <w:rPr>
          <w:spacing w:val="1"/>
        </w:rPr>
        <w:t xml:space="preserve"> </w:t>
      </w:r>
      <w:r w:rsidRPr="0087388F">
        <w:t>и</w:t>
      </w:r>
      <w:r w:rsidRPr="0087388F">
        <w:rPr>
          <w:spacing w:val="1"/>
        </w:rPr>
        <w:t xml:space="preserve"> </w:t>
      </w:r>
      <w:r w:rsidRPr="0087388F">
        <w:t>строят</w:t>
      </w:r>
      <w:r w:rsidRPr="0087388F">
        <w:rPr>
          <w:spacing w:val="1"/>
        </w:rPr>
        <w:t xml:space="preserve"> </w:t>
      </w:r>
      <w:r w:rsidRPr="0087388F">
        <w:t>свое</w:t>
      </w:r>
      <w:r w:rsidRPr="0087388F">
        <w:rPr>
          <w:spacing w:val="1"/>
        </w:rPr>
        <w:t xml:space="preserve"> </w:t>
      </w:r>
      <w:r w:rsidRPr="0087388F">
        <w:t>поведение,</w:t>
      </w:r>
      <w:r w:rsidRPr="0087388F">
        <w:rPr>
          <w:spacing w:val="1"/>
        </w:rPr>
        <w:t xml:space="preserve"> </w:t>
      </w:r>
      <w:r w:rsidRPr="0087388F">
        <w:t>придерживаясь</w:t>
      </w:r>
      <w:r w:rsidRPr="0087388F">
        <w:rPr>
          <w:spacing w:val="1"/>
        </w:rPr>
        <w:t xml:space="preserve"> </w:t>
      </w:r>
      <w:r w:rsidRPr="0087388F">
        <w:t>роли.</w:t>
      </w:r>
      <w:r w:rsidRPr="0087388F">
        <w:rPr>
          <w:spacing w:val="1"/>
        </w:rPr>
        <w:t xml:space="preserve"> </w:t>
      </w:r>
      <w:r w:rsidRPr="0087388F">
        <w:t>Игровое</w:t>
      </w:r>
      <w:r w:rsidRPr="0087388F">
        <w:rPr>
          <w:spacing w:val="1"/>
        </w:rPr>
        <w:t xml:space="preserve"> </w:t>
      </w:r>
      <w:r w:rsidRPr="0087388F">
        <w:t>взаимодействие</w:t>
      </w:r>
      <w:r w:rsidRPr="0087388F">
        <w:rPr>
          <w:spacing w:val="1"/>
        </w:rPr>
        <w:t xml:space="preserve"> </w:t>
      </w:r>
      <w:r w:rsidRPr="0087388F">
        <w:t>сопровождается</w:t>
      </w:r>
      <w:r w:rsidRPr="0087388F">
        <w:rPr>
          <w:spacing w:val="1"/>
        </w:rPr>
        <w:t xml:space="preserve"> </w:t>
      </w:r>
      <w:r w:rsidRPr="0087388F">
        <w:t>речью,</w:t>
      </w:r>
      <w:r w:rsidRPr="0087388F">
        <w:rPr>
          <w:spacing w:val="1"/>
        </w:rPr>
        <w:t xml:space="preserve"> </w:t>
      </w:r>
      <w:r w:rsidRPr="0087388F">
        <w:t>соответствующей</w:t>
      </w:r>
      <w:r w:rsidRPr="0087388F">
        <w:rPr>
          <w:spacing w:val="1"/>
        </w:rPr>
        <w:t xml:space="preserve"> </w:t>
      </w:r>
      <w:r w:rsidRPr="0087388F">
        <w:t>взятой</w:t>
      </w:r>
      <w:r w:rsidRPr="0087388F">
        <w:rPr>
          <w:spacing w:val="1"/>
        </w:rPr>
        <w:t xml:space="preserve"> </w:t>
      </w:r>
      <w:r w:rsidRPr="0087388F">
        <w:t>роли</w:t>
      </w:r>
      <w:r w:rsidRPr="0087388F">
        <w:rPr>
          <w:spacing w:val="1"/>
        </w:rPr>
        <w:t xml:space="preserve"> </w:t>
      </w:r>
      <w:r w:rsidRPr="0087388F">
        <w:t>по</w:t>
      </w:r>
      <w:r w:rsidRPr="0087388F">
        <w:rPr>
          <w:spacing w:val="1"/>
        </w:rPr>
        <w:t xml:space="preserve"> </w:t>
      </w:r>
      <w:r w:rsidRPr="0087388F">
        <w:t>содержанию</w:t>
      </w:r>
      <w:r w:rsidRPr="0087388F">
        <w:rPr>
          <w:spacing w:val="1"/>
        </w:rPr>
        <w:t xml:space="preserve"> </w:t>
      </w:r>
      <w:r w:rsidRPr="0087388F">
        <w:t>и</w:t>
      </w:r>
      <w:r w:rsidRPr="0087388F">
        <w:rPr>
          <w:spacing w:val="1"/>
        </w:rPr>
        <w:t xml:space="preserve"> </w:t>
      </w:r>
      <w:r w:rsidRPr="0087388F">
        <w:t>интонационно.</w:t>
      </w:r>
      <w:r w:rsidRPr="0087388F">
        <w:rPr>
          <w:spacing w:val="1"/>
        </w:rPr>
        <w:t xml:space="preserve"> </w:t>
      </w:r>
      <w:r w:rsidRPr="0087388F">
        <w:t>Нарушение</w:t>
      </w:r>
      <w:r w:rsidRPr="0087388F">
        <w:rPr>
          <w:spacing w:val="1"/>
        </w:rPr>
        <w:t xml:space="preserve"> </w:t>
      </w:r>
      <w:r w:rsidRPr="0087388F">
        <w:t>логики</w:t>
      </w:r>
      <w:r w:rsidRPr="0087388F">
        <w:rPr>
          <w:spacing w:val="1"/>
        </w:rPr>
        <w:t xml:space="preserve"> </w:t>
      </w:r>
      <w:r w:rsidRPr="0087388F">
        <w:t>игры</w:t>
      </w:r>
      <w:r w:rsidRPr="0087388F">
        <w:rPr>
          <w:spacing w:val="1"/>
        </w:rPr>
        <w:t xml:space="preserve"> </w:t>
      </w:r>
      <w:r w:rsidRPr="0087388F">
        <w:t>не</w:t>
      </w:r>
      <w:r w:rsidRPr="0087388F">
        <w:rPr>
          <w:spacing w:val="1"/>
        </w:rPr>
        <w:t xml:space="preserve"> </w:t>
      </w:r>
      <w:r w:rsidRPr="0087388F">
        <w:t>принимается и обосновывается. При распределении ролей могут возникать конфликты, связанные</w:t>
      </w:r>
      <w:r w:rsidRPr="0087388F">
        <w:rPr>
          <w:spacing w:val="1"/>
        </w:rPr>
        <w:t xml:space="preserve"> </w:t>
      </w:r>
      <w:r w:rsidRPr="0087388F">
        <w:t>с субординацией ролевого поведения, а также нарушением правил. Сюжеты игр становятся более</w:t>
      </w:r>
      <w:r w:rsidRPr="0087388F">
        <w:rPr>
          <w:spacing w:val="1"/>
        </w:rPr>
        <w:t xml:space="preserve"> </w:t>
      </w:r>
      <w:r w:rsidRPr="0087388F">
        <w:t>разнообразными,</w:t>
      </w:r>
      <w:r w:rsidRPr="0087388F">
        <w:rPr>
          <w:spacing w:val="-1"/>
        </w:rPr>
        <w:t xml:space="preserve"> </w:t>
      </w:r>
      <w:r w:rsidRPr="0087388F">
        <w:t>содержание</w:t>
      </w:r>
      <w:r w:rsidRPr="0087388F">
        <w:rPr>
          <w:spacing w:val="-2"/>
        </w:rPr>
        <w:t xml:space="preserve"> </w:t>
      </w:r>
      <w:r w:rsidRPr="0087388F">
        <w:t>игр</w:t>
      </w:r>
      <w:r w:rsidRPr="0087388F">
        <w:rPr>
          <w:spacing w:val="-1"/>
        </w:rPr>
        <w:t xml:space="preserve"> </w:t>
      </w:r>
      <w:r w:rsidRPr="0087388F">
        <w:t>определяется</w:t>
      </w:r>
      <w:r w:rsidRPr="0087388F">
        <w:rPr>
          <w:spacing w:val="-1"/>
        </w:rPr>
        <w:t xml:space="preserve"> </w:t>
      </w:r>
      <w:r w:rsidRPr="0087388F">
        <w:t>логикой</w:t>
      </w:r>
      <w:r w:rsidRPr="0087388F">
        <w:rPr>
          <w:spacing w:val="-3"/>
        </w:rPr>
        <w:t xml:space="preserve"> </w:t>
      </w:r>
      <w:r w:rsidRPr="0087388F">
        <w:t>игры</w:t>
      </w:r>
      <w:r w:rsidRPr="0087388F">
        <w:rPr>
          <w:spacing w:val="-1"/>
        </w:rPr>
        <w:t xml:space="preserve"> </w:t>
      </w:r>
      <w:r w:rsidRPr="0087388F">
        <w:t>и</w:t>
      </w:r>
      <w:r w:rsidRPr="0087388F">
        <w:rPr>
          <w:spacing w:val="-2"/>
        </w:rPr>
        <w:t xml:space="preserve"> </w:t>
      </w:r>
      <w:r w:rsidRPr="0087388F">
        <w:t>системой правил.</w:t>
      </w:r>
    </w:p>
    <w:p w:rsidR="00D22052" w:rsidRPr="0087388F" w:rsidRDefault="00D22052" w:rsidP="00D22052">
      <w:pPr>
        <w:pStyle w:val="a8"/>
        <w:spacing w:line="276" w:lineRule="auto"/>
        <w:ind w:left="0" w:firstLine="709"/>
      </w:pPr>
      <w:r w:rsidRPr="0087388F">
        <w:t>Интенсивно</w:t>
      </w:r>
      <w:r w:rsidRPr="0087388F">
        <w:rPr>
          <w:spacing w:val="1"/>
        </w:rPr>
        <w:t xml:space="preserve"> </w:t>
      </w:r>
      <w:r w:rsidRPr="0087388F">
        <w:t>развиваются</w:t>
      </w:r>
      <w:r w:rsidRPr="0087388F">
        <w:rPr>
          <w:spacing w:val="1"/>
        </w:rPr>
        <w:t xml:space="preserve"> </w:t>
      </w:r>
      <w:r w:rsidRPr="0087388F">
        <w:t>продуктивные</w:t>
      </w:r>
      <w:r w:rsidRPr="0087388F">
        <w:rPr>
          <w:spacing w:val="1"/>
        </w:rPr>
        <w:t xml:space="preserve"> </w:t>
      </w:r>
      <w:r w:rsidRPr="0087388F">
        <w:t>виды</w:t>
      </w:r>
      <w:r w:rsidRPr="0087388F">
        <w:rPr>
          <w:spacing w:val="1"/>
        </w:rPr>
        <w:t xml:space="preserve"> </w:t>
      </w:r>
      <w:r w:rsidRPr="0087388F">
        <w:t>деятельности,</w:t>
      </w:r>
      <w:r w:rsidRPr="0087388F">
        <w:rPr>
          <w:spacing w:val="1"/>
        </w:rPr>
        <w:t xml:space="preserve"> </w:t>
      </w:r>
      <w:r w:rsidRPr="0087388F">
        <w:t>которые</w:t>
      </w:r>
      <w:r w:rsidRPr="0087388F">
        <w:rPr>
          <w:spacing w:val="1"/>
        </w:rPr>
        <w:t xml:space="preserve"> </w:t>
      </w:r>
      <w:r w:rsidRPr="0087388F">
        <w:t>способствуют</w:t>
      </w:r>
      <w:r w:rsidRPr="0087388F">
        <w:rPr>
          <w:spacing w:val="1"/>
        </w:rPr>
        <w:t xml:space="preserve"> </w:t>
      </w:r>
      <w:r w:rsidRPr="0087388F">
        <w:t>развитию</w:t>
      </w:r>
      <w:r w:rsidRPr="0087388F">
        <w:rPr>
          <w:spacing w:val="-3"/>
        </w:rPr>
        <w:t xml:space="preserve"> </w:t>
      </w:r>
      <w:r w:rsidRPr="0087388F">
        <w:t>творческого воображения и</w:t>
      </w:r>
      <w:r w:rsidRPr="0087388F">
        <w:rPr>
          <w:spacing w:val="-1"/>
        </w:rPr>
        <w:t xml:space="preserve"> </w:t>
      </w:r>
      <w:r w:rsidRPr="0087388F">
        <w:t>самовыражения ребенка.</w:t>
      </w:r>
    </w:p>
    <w:p w:rsidR="00D22052" w:rsidRPr="0087388F" w:rsidRDefault="00D22052" w:rsidP="00D22052">
      <w:pPr>
        <w:pStyle w:val="a8"/>
        <w:spacing w:line="276" w:lineRule="auto"/>
        <w:ind w:left="0" w:firstLine="709"/>
      </w:pPr>
      <w:r w:rsidRPr="0087388F">
        <w:t xml:space="preserve">Детям </w:t>
      </w:r>
      <w:proofErr w:type="gramStart"/>
      <w:r w:rsidRPr="0087388F">
        <w:t>доступны</w:t>
      </w:r>
      <w:proofErr w:type="gramEnd"/>
      <w:r w:rsidRPr="0087388F">
        <w:t xml:space="preserve"> рисование, конструирование, лепка, аппликация по образцу, условию и по</w:t>
      </w:r>
      <w:r w:rsidRPr="0087388F">
        <w:rPr>
          <w:spacing w:val="1"/>
        </w:rPr>
        <w:t xml:space="preserve"> </w:t>
      </w:r>
      <w:r w:rsidRPr="0087388F">
        <w:t>замыслу самого ребенка. Необходимо отметить, что сюжетно-ролевая игра и продуктивные виды</w:t>
      </w:r>
      <w:r w:rsidRPr="0087388F">
        <w:rPr>
          <w:spacing w:val="1"/>
        </w:rPr>
        <w:t xml:space="preserve"> </w:t>
      </w:r>
      <w:r w:rsidRPr="0087388F">
        <w:t>деятельности</w:t>
      </w:r>
      <w:r w:rsidRPr="0087388F">
        <w:rPr>
          <w:spacing w:val="1"/>
        </w:rPr>
        <w:t xml:space="preserve"> </w:t>
      </w:r>
      <w:r w:rsidRPr="0087388F">
        <w:t>в</w:t>
      </w:r>
      <w:r w:rsidRPr="0087388F">
        <w:rPr>
          <w:spacing w:val="1"/>
        </w:rPr>
        <w:t xml:space="preserve"> </w:t>
      </w:r>
      <w:r w:rsidRPr="0087388F">
        <w:t>пять-шесть</w:t>
      </w:r>
      <w:r w:rsidRPr="0087388F">
        <w:rPr>
          <w:spacing w:val="1"/>
        </w:rPr>
        <w:t xml:space="preserve"> </w:t>
      </w:r>
      <w:r w:rsidRPr="0087388F">
        <w:t>лет</w:t>
      </w:r>
      <w:r w:rsidRPr="0087388F">
        <w:rPr>
          <w:spacing w:val="1"/>
        </w:rPr>
        <w:t xml:space="preserve"> </w:t>
      </w:r>
      <w:r w:rsidRPr="0087388F">
        <w:t>приобретают</w:t>
      </w:r>
      <w:r w:rsidRPr="0087388F">
        <w:rPr>
          <w:spacing w:val="1"/>
        </w:rPr>
        <w:t xml:space="preserve"> </w:t>
      </w:r>
      <w:r w:rsidRPr="0087388F">
        <w:t>целостные</w:t>
      </w:r>
      <w:r w:rsidRPr="0087388F">
        <w:rPr>
          <w:spacing w:val="1"/>
        </w:rPr>
        <w:t xml:space="preserve"> </w:t>
      </w:r>
      <w:r w:rsidRPr="0087388F">
        <w:t>формы</w:t>
      </w:r>
      <w:r w:rsidRPr="0087388F">
        <w:rPr>
          <w:spacing w:val="1"/>
        </w:rPr>
        <w:t xml:space="preserve"> </w:t>
      </w:r>
      <w:r w:rsidRPr="0087388F">
        <w:t>поведения,</w:t>
      </w:r>
      <w:r w:rsidRPr="0087388F">
        <w:rPr>
          <w:spacing w:val="1"/>
        </w:rPr>
        <w:t xml:space="preserve"> </w:t>
      </w:r>
      <w:r w:rsidRPr="0087388F">
        <w:t>где</w:t>
      </w:r>
      <w:r w:rsidRPr="0087388F">
        <w:rPr>
          <w:spacing w:val="1"/>
        </w:rPr>
        <w:t xml:space="preserve"> </w:t>
      </w:r>
      <w:r w:rsidRPr="0087388F">
        <w:t>требуется</w:t>
      </w:r>
      <w:r w:rsidRPr="0087388F">
        <w:rPr>
          <w:spacing w:val="-57"/>
        </w:rPr>
        <w:t xml:space="preserve"> </w:t>
      </w:r>
      <w:r w:rsidRPr="0087388F">
        <w:t>целеполагание,</w:t>
      </w:r>
      <w:r w:rsidRPr="0087388F">
        <w:rPr>
          <w:spacing w:val="1"/>
        </w:rPr>
        <w:t xml:space="preserve"> </w:t>
      </w:r>
      <w:r w:rsidRPr="0087388F">
        <w:t>планирование</w:t>
      </w:r>
      <w:r w:rsidRPr="0087388F">
        <w:rPr>
          <w:spacing w:val="1"/>
        </w:rPr>
        <w:t xml:space="preserve"> </w:t>
      </w:r>
      <w:r w:rsidRPr="0087388F">
        <w:t>деятельности,</w:t>
      </w:r>
      <w:r w:rsidRPr="0087388F">
        <w:rPr>
          <w:spacing w:val="1"/>
        </w:rPr>
        <w:t xml:space="preserve"> </w:t>
      </w:r>
      <w:r w:rsidRPr="0087388F">
        <w:t>осуществление</w:t>
      </w:r>
      <w:r w:rsidRPr="0087388F">
        <w:rPr>
          <w:spacing w:val="1"/>
        </w:rPr>
        <w:t xml:space="preserve"> </w:t>
      </w:r>
      <w:r w:rsidRPr="0087388F">
        <w:t>действий,</w:t>
      </w:r>
      <w:r w:rsidRPr="0087388F">
        <w:rPr>
          <w:spacing w:val="1"/>
        </w:rPr>
        <w:t xml:space="preserve"> </w:t>
      </w:r>
      <w:r w:rsidRPr="0087388F">
        <w:t>контроль</w:t>
      </w:r>
      <w:r w:rsidRPr="0087388F">
        <w:rPr>
          <w:spacing w:val="1"/>
        </w:rPr>
        <w:t xml:space="preserve"> </w:t>
      </w:r>
      <w:r w:rsidRPr="0087388F">
        <w:t>и</w:t>
      </w:r>
      <w:r w:rsidRPr="0087388F">
        <w:rPr>
          <w:spacing w:val="1"/>
        </w:rPr>
        <w:t xml:space="preserve"> </w:t>
      </w:r>
      <w:r w:rsidRPr="0087388F">
        <w:t>оценка.</w:t>
      </w:r>
      <w:r w:rsidRPr="0087388F">
        <w:rPr>
          <w:spacing w:val="1"/>
        </w:rPr>
        <w:t xml:space="preserve"> </w:t>
      </w:r>
      <w:r w:rsidRPr="0087388F">
        <w:t>Продуктивные</w:t>
      </w:r>
      <w:r w:rsidRPr="0087388F">
        <w:rPr>
          <w:spacing w:val="-3"/>
        </w:rPr>
        <w:t xml:space="preserve"> </w:t>
      </w:r>
      <w:r w:rsidRPr="0087388F">
        <w:t>виды</w:t>
      </w:r>
      <w:r w:rsidRPr="0087388F">
        <w:rPr>
          <w:spacing w:val="-1"/>
        </w:rPr>
        <w:t xml:space="preserve"> </w:t>
      </w:r>
      <w:r w:rsidRPr="0087388F">
        <w:t>деятельности могут</w:t>
      </w:r>
      <w:r w:rsidRPr="0087388F">
        <w:rPr>
          <w:spacing w:val="-1"/>
        </w:rPr>
        <w:t xml:space="preserve"> </w:t>
      </w:r>
      <w:r w:rsidRPr="0087388F">
        <w:t>осуществляться в</w:t>
      </w:r>
      <w:r w:rsidRPr="0087388F">
        <w:rPr>
          <w:spacing w:val="-2"/>
        </w:rPr>
        <w:t xml:space="preserve"> </w:t>
      </w:r>
      <w:r w:rsidRPr="0087388F">
        <w:t>ходе</w:t>
      </w:r>
      <w:r w:rsidRPr="0087388F">
        <w:rPr>
          <w:spacing w:val="-2"/>
        </w:rPr>
        <w:t xml:space="preserve"> </w:t>
      </w:r>
      <w:r w:rsidRPr="0087388F">
        <w:t>совместной</w:t>
      </w:r>
      <w:r w:rsidRPr="0087388F">
        <w:rPr>
          <w:spacing w:val="-1"/>
        </w:rPr>
        <w:t xml:space="preserve"> </w:t>
      </w:r>
      <w:r w:rsidRPr="0087388F">
        <w:t>деятельности.</w:t>
      </w:r>
    </w:p>
    <w:p w:rsidR="00D22052" w:rsidRPr="0087388F" w:rsidRDefault="00D22052" w:rsidP="00D22052">
      <w:pPr>
        <w:pStyle w:val="a8"/>
        <w:spacing w:line="276" w:lineRule="auto"/>
        <w:ind w:left="0" w:firstLine="709"/>
      </w:pPr>
      <w:r w:rsidRPr="0087388F">
        <w:rPr>
          <w:b/>
          <w:i/>
        </w:rPr>
        <w:t>Коммуникация</w:t>
      </w:r>
      <w:r w:rsidRPr="0087388F">
        <w:rPr>
          <w:b/>
          <w:i/>
          <w:spacing w:val="1"/>
        </w:rPr>
        <w:t xml:space="preserve"> </w:t>
      </w:r>
      <w:r w:rsidRPr="0087388F">
        <w:rPr>
          <w:b/>
          <w:i/>
        </w:rPr>
        <w:t>и</w:t>
      </w:r>
      <w:r w:rsidRPr="0087388F">
        <w:rPr>
          <w:b/>
          <w:i/>
          <w:spacing w:val="1"/>
        </w:rPr>
        <w:t xml:space="preserve"> </w:t>
      </w:r>
      <w:r w:rsidRPr="0087388F">
        <w:rPr>
          <w:b/>
          <w:i/>
        </w:rPr>
        <w:t>социализация.</w:t>
      </w:r>
      <w:r w:rsidRPr="0087388F">
        <w:rPr>
          <w:b/>
          <w:i/>
          <w:spacing w:val="1"/>
        </w:rPr>
        <w:t xml:space="preserve"> </w:t>
      </w:r>
      <w:r w:rsidRPr="0087388F">
        <w:t>В</w:t>
      </w:r>
      <w:r w:rsidRPr="0087388F">
        <w:rPr>
          <w:spacing w:val="1"/>
        </w:rPr>
        <w:t xml:space="preserve"> </w:t>
      </w:r>
      <w:r w:rsidRPr="0087388F">
        <w:t>общении</w:t>
      </w:r>
      <w:r w:rsidRPr="0087388F">
        <w:rPr>
          <w:spacing w:val="1"/>
        </w:rPr>
        <w:t xml:space="preserve"> </w:t>
      </w:r>
      <w:proofErr w:type="gramStart"/>
      <w:r w:rsidRPr="0087388F">
        <w:t>со</w:t>
      </w:r>
      <w:proofErr w:type="gramEnd"/>
      <w:r w:rsidRPr="0087388F">
        <w:rPr>
          <w:spacing w:val="1"/>
        </w:rPr>
        <w:t xml:space="preserve"> </w:t>
      </w:r>
      <w:r w:rsidRPr="0087388F">
        <w:t>взрослыми</w:t>
      </w:r>
      <w:r w:rsidRPr="0087388F">
        <w:rPr>
          <w:spacing w:val="1"/>
        </w:rPr>
        <w:t xml:space="preserve"> </w:t>
      </w:r>
      <w:r w:rsidRPr="0087388F">
        <w:t>интенсивно</w:t>
      </w:r>
      <w:r w:rsidRPr="0087388F">
        <w:rPr>
          <w:spacing w:val="1"/>
        </w:rPr>
        <w:t xml:space="preserve"> </w:t>
      </w:r>
      <w:r w:rsidRPr="0087388F">
        <w:t>формируются</w:t>
      </w:r>
      <w:r w:rsidRPr="0087388F">
        <w:rPr>
          <w:spacing w:val="1"/>
        </w:rPr>
        <w:t xml:space="preserve"> </w:t>
      </w:r>
      <w:r w:rsidRPr="0087388F">
        <w:t>внеситуативно-познавательная и внеситуативно-личностная форма общения. У детей формируется</w:t>
      </w:r>
      <w:r w:rsidRPr="0087388F">
        <w:rPr>
          <w:spacing w:val="-57"/>
        </w:rPr>
        <w:t xml:space="preserve"> </w:t>
      </w:r>
      <w:r w:rsidRPr="0087388F">
        <w:t>потребность</w:t>
      </w:r>
      <w:r w:rsidRPr="0087388F">
        <w:rPr>
          <w:spacing w:val="1"/>
        </w:rPr>
        <w:t xml:space="preserve"> </w:t>
      </w:r>
      <w:r w:rsidRPr="0087388F">
        <w:t>в</w:t>
      </w:r>
      <w:r w:rsidRPr="0087388F">
        <w:rPr>
          <w:spacing w:val="1"/>
        </w:rPr>
        <w:t xml:space="preserve"> </w:t>
      </w:r>
      <w:r w:rsidRPr="0087388F">
        <w:t>самоутверждении</w:t>
      </w:r>
      <w:r w:rsidRPr="0087388F">
        <w:rPr>
          <w:spacing w:val="1"/>
        </w:rPr>
        <w:t xml:space="preserve"> </w:t>
      </w:r>
      <w:r w:rsidRPr="0087388F">
        <w:t>через</w:t>
      </w:r>
      <w:r w:rsidRPr="0087388F">
        <w:rPr>
          <w:spacing w:val="1"/>
        </w:rPr>
        <w:t xml:space="preserve"> </w:t>
      </w:r>
      <w:r w:rsidRPr="0087388F">
        <w:t>возможность</w:t>
      </w:r>
      <w:r w:rsidRPr="0087388F">
        <w:rPr>
          <w:spacing w:val="1"/>
        </w:rPr>
        <w:t xml:space="preserve"> </w:t>
      </w:r>
      <w:r w:rsidRPr="0087388F">
        <w:t>соответствовать</w:t>
      </w:r>
      <w:r w:rsidRPr="0087388F">
        <w:rPr>
          <w:spacing w:val="1"/>
        </w:rPr>
        <w:t xml:space="preserve"> </w:t>
      </w:r>
      <w:r w:rsidRPr="0087388F">
        <w:t>нормам,</w:t>
      </w:r>
      <w:r w:rsidRPr="0087388F">
        <w:rPr>
          <w:spacing w:val="1"/>
        </w:rPr>
        <w:t xml:space="preserve"> </w:t>
      </w:r>
      <w:r w:rsidRPr="0087388F">
        <w:t>правилам,</w:t>
      </w:r>
      <w:r w:rsidRPr="0087388F">
        <w:rPr>
          <w:spacing w:val="1"/>
        </w:rPr>
        <w:t xml:space="preserve"> </w:t>
      </w:r>
      <w:r w:rsidRPr="0087388F">
        <w:t>ожиданиям,</w:t>
      </w:r>
      <w:r w:rsidRPr="0087388F">
        <w:rPr>
          <w:spacing w:val="1"/>
        </w:rPr>
        <w:t xml:space="preserve"> </w:t>
      </w:r>
      <w:r w:rsidRPr="0087388F">
        <w:t>транслируемым</w:t>
      </w:r>
      <w:r w:rsidRPr="0087388F">
        <w:rPr>
          <w:spacing w:val="1"/>
        </w:rPr>
        <w:t xml:space="preserve"> </w:t>
      </w:r>
      <w:r w:rsidRPr="0087388F">
        <w:t>со</w:t>
      </w:r>
      <w:r w:rsidRPr="0087388F">
        <w:rPr>
          <w:spacing w:val="1"/>
        </w:rPr>
        <w:t xml:space="preserve"> </w:t>
      </w:r>
      <w:r w:rsidRPr="0087388F">
        <w:t>стороны</w:t>
      </w:r>
      <w:r w:rsidRPr="0087388F">
        <w:rPr>
          <w:spacing w:val="1"/>
        </w:rPr>
        <w:t xml:space="preserve"> </w:t>
      </w:r>
      <w:r w:rsidRPr="0087388F">
        <w:t>взрослых.</w:t>
      </w:r>
      <w:r w:rsidRPr="0087388F">
        <w:rPr>
          <w:spacing w:val="1"/>
        </w:rPr>
        <w:t xml:space="preserve"> </w:t>
      </w:r>
      <w:r w:rsidRPr="0087388F">
        <w:t>Со</w:t>
      </w:r>
      <w:r w:rsidRPr="0087388F">
        <w:rPr>
          <w:spacing w:val="1"/>
        </w:rPr>
        <w:t xml:space="preserve"> </w:t>
      </w:r>
      <w:r w:rsidRPr="0087388F">
        <w:t>сверстниками</w:t>
      </w:r>
      <w:r w:rsidRPr="0087388F">
        <w:rPr>
          <w:spacing w:val="1"/>
        </w:rPr>
        <w:t xml:space="preserve"> </w:t>
      </w:r>
      <w:r w:rsidRPr="0087388F">
        <w:t>начинает</w:t>
      </w:r>
      <w:r w:rsidRPr="0087388F">
        <w:rPr>
          <w:spacing w:val="1"/>
        </w:rPr>
        <w:t xml:space="preserve"> </w:t>
      </w:r>
      <w:r w:rsidRPr="0087388F">
        <w:t>формироваться</w:t>
      </w:r>
      <w:r w:rsidRPr="0087388F">
        <w:rPr>
          <w:spacing w:val="1"/>
        </w:rPr>
        <w:t xml:space="preserve"> </w:t>
      </w:r>
      <w:r w:rsidRPr="0087388F">
        <w:t>внеситуативно-деловая форма общения, что определяется возрастающим интересом к личности</w:t>
      </w:r>
      <w:r w:rsidRPr="0087388F">
        <w:rPr>
          <w:spacing w:val="1"/>
        </w:rPr>
        <w:t xml:space="preserve"> </w:t>
      </w:r>
      <w:r w:rsidRPr="0087388F">
        <w:t>сверстника, появляются избирательные отношения, чувство привязанности к определенным детям,</w:t>
      </w:r>
      <w:r w:rsidRPr="0087388F">
        <w:rPr>
          <w:spacing w:val="-57"/>
        </w:rPr>
        <w:t xml:space="preserve"> </w:t>
      </w:r>
      <w:r w:rsidRPr="0087388F">
        <w:t>дружба.</w:t>
      </w:r>
      <w:r w:rsidRPr="0087388F">
        <w:rPr>
          <w:spacing w:val="1"/>
        </w:rPr>
        <w:t xml:space="preserve"> </w:t>
      </w:r>
      <w:r w:rsidRPr="0087388F">
        <w:t>Характер межличностных отношений отличает выраженный интерес по отношению к</w:t>
      </w:r>
      <w:r w:rsidRPr="0087388F">
        <w:rPr>
          <w:spacing w:val="1"/>
        </w:rPr>
        <w:t xml:space="preserve"> </w:t>
      </w:r>
      <w:r w:rsidRPr="0087388F">
        <w:t>сверстнику,</w:t>
      </w:r>
      <w:r w:rsidRPr="0087388F">
        <w:rPr>
          <w:spacing w:val="1"/>
        </w:rPr>
        <w:t xml:space="preserve"> </w:t>
      </w:r>
      <w:r w:rsidRPr="0087388F">
        <w:t>высокую</w:t>
      </w:r>
      <w:r w:rsidRPr="0087388F">
        <w:rPr>
          <w:spacing w:val="1"/>
        </w:rPr>
        <w:t xml:space="preserve"> </w:t>
      </w:r>
      <w:r w:rsidRPr="0087388F">
        <w:t>значимость</w:t>
      </w:r>
      <w:r w:rsidRPr="0087388F">
        <w:rPr>
          <w:spacing w:val="1"/>
        </w:rPr>
        <w:t xml:space="preserve"> </w:t>
      </w:r>
      <w:r w:rsidRPr="0087388F">
        <w:t>сверстника,</w:t>
      </w:r>
      <w:r w:rsidRPr="0087388F">
        <w:rPr>
          <w:spacing w:val="1"/>
        </w:rPr>
        <w:t xml:space="preserve"> </w:t>
      </w:r>
      <w:r w:rsidRPr="0087388F">
        <w:t>возрастанием</w:t>
      </w:r>
      <w:r w:rsidRPr="0087388F">
        <w:rPr>
          <w:spacing w:val="1"/>
        </w:rPr>
        <w:t xml:space="preserve"> </w:t>
      </w:r>
      <w:r w:rsidRPr="0087388F">
        <w:t>просоциальных</w:t>
      </w:r>
      <w:r w:rsidRPr="0087388F">
        <w:rPr>
          <w:spacing w:val="1"/>
        </w:rPr>
        <w:t xml:space="preserve"> </w:t>
      </w:r>
      <w:r w:rsidRPr="0087388F">
        <w:t>форм</w:t>
      </w:r>
      <w:r w:rsidRPr="0087388F">
        <w:rPr>
          <w:spacing w:val="1"/>
        </w:rPr>
        <w:t xml:space="preserve"> </w:t>
      </w:r>
      <w:r w:rsidRPr="0087388F">
        <w:t>поведения.</w:t>
      </w:r>
      <w:r w:rsidRPr="0087388F">
        <w:rPr>
          <w:spacing w:val="1"/>
        </w:rPr>
        <w:t xml:space="preserve"> </w:t>
      </w:r>
      <w:r w:rsidRPr="0087388F">
        <w:t>Детские</w:t>
      </w:r>
      <w:r w:rsidRPr="0087388F">
        <w:rPr>
          <w:spacing w:val="-2"/>
        </w:rPr>
        <w:t xml:space="preserve"> </w:t>
      </w:r>
      <w:r w:rsidRPr="0087388F">
        <w:t>группы</w:t>
      </w:r>
      <w:r w:rsidRPr="0087388F">
        <w:rPr>
          <w:spacing w:val="-1"/>
        </w:rPr>
        <w:t xml:space="preserve"> </w:t>
      </w:r>
      <w:r w:rsidRPr="0087388F">
        <w:t>характеризуются стабильной</w:t>
      </w:r>
      <w:r w:rsidRPr="0087388F">
        <w:rPr>
          <w:spacing w:val="-3"/>
        </w:rPr>
        <w:t xml:space="preserve"> </w:t>
      </w:r>
      <w:r w:rsidRPr="0087388F">
        <w:t>структурой</w:t>
      </w:r>
      <w:r w:rsidRPr="0087388F">
        <w:rPr>
          <w:spacing w:val="-1"/>
        </w:rPr>
        <w:t xml:space="preserve"> </w:t>
      </w:r>
      <w:r w:rsidRPr="0087388F">
        <w:t>взаимоотношений между</w:t>
      </w:r>
      <w:r w:rsidRPr="0087388F">
        <w:rPr>
          <w:spacing w:val="-6"/>
        </w:rPr>
        <w:t xml:space="preserve"> </w:t>
      </w:r>
      <w:r w:rsidRPr="0087388F">
        <w:t>детьми.</w:t>
      </w:r>
    </w:p>
    <w:p w:rsidR="00D22052" w:rsidRPr="0087388F" w:rsidRDefault="00D22052" w:rsidP="00D22052">
      <w:pPr>
        <w:pStyle w:val="a8"/>
        <w:spacing w:line="276" w:lineRule="auto"/>
        <w:ind w:left="0" w:firstLine="709"/>
      </w:pPr>
      <w:r w:rsidRPr="0087388F">
        <w:rPr>
          <w:b/>
          <w:i/>
        </w:rPr>
        <w:t>Саморегуляция.</w:t>
      </w:r>
      <w:r w:rsidRPr="0087388F">
        <w:rPr>
          <w:b/>
          <w:i/>
          <w:spacing w:val="1"/>
        </w:rPr>
        <w:t xml:space="preserve"> </w:t>
      </w:r>
      <w:r w:rsidRPr="0087388F">
        <w:t>В</w:t>
      </w:r>
      <w:r w:rsidRPr="0087388F">
        <w:rPr>
          <w:spacing w:val="1"/>
        </w:rPr>
        <w:t xml:space="preserve"> </w:t>
      </w:r>
      <w:r w:rsidRPr="0087388F">
        <w:t>период</w:t>
      </w:r>
      <w:r w:rsidRPr="0087388F">
        <w:rPr>
          <w:spacing w:val="1"/>
        </w:rPr>
        <w:t xml:space="preserve"> </w:t>
      </w:r>
      <w:r w:rsidRPr="0087388F">
        <w:t>от</w:t>
      </w:r>
      <w:r w:rsidRPr="0087388F">
        <w:rPr>
          <w:spacing w:val="1"/>
        </w:rPr>
        <w:t xml:space="preserve"> </w:t>
      </w:r>
      <w:r w:rsidRPr="0087388F">
        <w:t>пяти</w:t>
      </w:r>
      <w:r w:rsidRPr="0087388F">
        <w:rPr>
          <w:spacing w:val="1"/>
        </w:rPr>
        <w:t xml:space="preserve"> </w:t>
      </w:r>
      <w:r w:rsidRPr="0087388F">
        <w:t>до</w:t>
      </w:r>
      <w:r w:rsidRPr="0087388F">
        <w:rPr>
          <w:spacing w:val="1"/>
        </w:rPr>
        <w:t xml:space="preserve"> </w:t>
      </w:r>
      <w:r w:rsidRPr="0087388F">
        <w:t>шести</w:t>
      </w:r>
      <w:r w:rsidRPr="0087388F">
        <w:rPr>
          <w:spacing w:val="1"/>
        </w:rPr>
        <w:t xml:space="preserve"> </w:t>
      </w:r>
      <w:r w:rsidRPr="0087388F">
        <w:t>лет</w:t>
      </w:r>
      <w:r w:rsidRPr="0087388F">
        <w:rPr>
          <w:spacing w:val="1"/>
        </w:rPr>
        <w:t xml:space="preserve"> </w:t>
      </w:r>
      <w:r w:rsidRPr="0087388F">
        <w:t>начинают</w:t>
      </w:r>
      <w:r w:rsidRPr="0087388F">
        <w:rPr>
          <w:spacing w:val="1"/>
        </w:rPr>
        <w:t xml:space="preserve"> </w:t>
      </w:r>
      <w:r w:rsidRPr="0087388F">
        <w:t>формироваться</w:t>
      </w:r>
      <w:r w:rsidRPr="0087388F">
        <w:rPr>
          <w:spacing w:val="1"/>
        </w:rPr>
        <w:t xml:space="preserve"> </w:t>
      </w:r>
      <w:r w:rsidRPr="0087388F">
        <w:t>устойчивые</w:t>
      </w:r>
      <w:r w:rsidRPr="0087388F">
        <w:rPr>
          <w:spacing w:val="-57"/>
        </w:rPr>
        <w:t xml:space="preserve"> </w:t>
      </w:r>
      <w:r w:rsidRPr="0087388F">
        <w:t>представления о том, «что такое хорошо» и «что такое плохо», которые становятся внутренними</w:t>
      </w:r>
      <w:r w:rsidRPr="0087388F">
        <w:rPr>
          <w:spacing w:val="1"/>
        </w:rPr>
        <w:t xml:space="preserve"> </w:t>
      </w:r>
      <w:r w:rsidRPr="0087388F">
        <w:t>регуляторами поведения ребенка. Формируется произвольность поведения, социально значимые</w:t>
      </w:r>
      <w:r w:rsidRPr="0087388F">
        <w:rPr>
          <w:spacing w:val="1"/>
        </w:rPr>
        <w:t xml:space="preserve"> </w:t>
      </w:r>
      <w:r w:rsidRPr="0087388F">
        <w:t>мотивы</w:t>
      </w:r>
      <w:r w:rsidRPr="0087388F">
        <w:rPr>
          <w:spacing w:val="-2"/>
        </w:rPr>
        <w:t xml:space="preserve"> </w:t>
      </w:r>
      <w:r w:rsidRPr="0087388F">
        <w:t>начинают</w:t>
      </w:r>
      <w:r w:rsidRPr="0087388F">
        <w:rPr>
          <w:spacing w:val="2"/>
        </w:rPr>
        <w:t xml:space="preserve"> </w:t>
      </w:r>
      <w:r w:rsidRPr="0087388F">
        <w:t>управлять</w:t>
      </w:r>
      <w:r w:rsidRPr="0087388F">
        <w:rPr>
          <w:spacing w:val="1"/>
        </w:rPr>
        <w:t xml:space="preserve"> </w:t>
      </w:r>
      <w:r w:rsidRPr="0087388F">
        <w:t>личными</w:t>
      </w:r>
      <w:r w:rsidRPr="0087388F">
        <w:rPr>
          <w:spacing w:val="-1"/>
        </w:rPr>
        <w:t xml:space="preserve"> </w:t>
      </w:r>
      <w:r w:rsidRPr="0087388F">
        <w:t>мотивами.</w:t>
      </w:r>
    </w:p>
    <w:p w:rsidR="00D22052" w:rsidRPr="0087388F" w:rsidRDefault="00D22052" w:rsidP="00D22052">
      <w:pPr>
        <w:pStyle w:val="a8"/>
        <w:spacing w:line="276" w:lineRule="auto"/>
        <w:ind w:left="0" w:firstLine="709"/>
      </w:pPr>
      <w:r w:rsidRPr="0087388F">
        <w:rPr>
          <w:b/>
          <w:i/>
        </w:rPr>
        <w:t>Личность</w:t>
      </w:r>
      <w:r w:rsidRPr="0087388F">
        <w:rPr>
          <w:b/>
          <w:i/>
          <w:spacing w:val="1"/>
        </w:rPr>
        <w:t xml:space="preserve"> </w:t>
      </w:r>
      <w:r w:rsidRPr="0087388F">
        <w:rPr>
          <w:b/>
          <w:i/>
        </w:rPr>
        <w:t>и</w:t>
      </w:r>
      <w:r w:rsidRPr="0087388F">
        <w:rPr>
          <w:b/>
          <w:i/>
          <w:spacing w:val="1"/>
        </w:rPr>
        <w:t xml:space="preserve"> </w:t>
      </w:r>
      <w:r w:rsidRPr="0087388F">
        <w:rPr>
          <w:b/>
          <w:i/>
        </w:rPr>
        <w:t>самооценка.</w:t>
      </w:r>
      <w:r w:rsidRPr="0087388F">
        <w:rPr>
          <w:b/>
          <w:i/>
          <w:spacing w:val="1"/>
        </w:rPr>
        <w:t xml:space="preserve"> </w:t>
      </w:r>
      <w:r w:rsidRPr="0087388F">
        <w:t>Складывается</w:t>
      </w:r>
      <w:r w:rsidRPr="0087388F">
        <w:rPr>
          <w:spacing w:val="1"/>
        </w:rPr>
        <w:t xml:space="preserve"> </w:t>
      </w:r>
      <w:r w:rsidRPr="0087388F">
        <w:t>первая</w:t>
      </w:r>
      <w:r w:rsidRPr="0087388F">
        <w:rPr>
          <w:spacing w:val="1"/>
        </w:rPr>
        <w:t xml:space="preserve"> </w:t>
      </w:r>
      <w:r w:rsidRPr="0087388F">
        <w:t>иерархия</w:t>
      </w:r>
      <w:r w:rsidRPr="0087388F">
        <w:rPr>
          <w:spacing w:val="1"/>
        </w:rPr>
        <w:t xml:space="preserve"> </w:t>
      </w:r>
      <w:r w:rsidRPr="0087388F">
        <w:t>мотивов.</w:t>
      </w:r>
      <w:r w:rsidRPr="0087388F">
        <w:rPr>
          <w:spacing w:val="1"/>
        </w:rPr>
        <w:t xml:space="preserve"> </w:t>
      </w:r>
      <w:r w:rsidRPr="0087388F">
        <w:t>Формируется</w:t>
      </w:r>
      <w:r w:rsidRPr="0087388F">
        <w:rPr>
          <w:spacing w:val="1"/>
        </w:rPr>
        <w:t xml:space="preserve"> </w:t>
      </w:r>
      <w:r w:rsidRPr="0087388F">
        <w:t>дифференцированность</w:t>
      </w:r>
      <w:r w:rsidRPr="0087388F">
        <w:rPr>
          <w:spacing w:val="1"/>
        </w:rPr>
        <w:t xml:space="preserve"> </w:t>
      </w:r>
      <w:r w:rsidRPr="0087388F">
        <w:t>самооценки.</w:t>
      </w:r>
      <w:r w:rsidRPr="0087388F">
        <w:rPr>
          <w:spacing w:val="1"/>
        </w:rPr>
        <w:t xml:space="preserve"> </w:t>
      </w:r>
      <w:r w:rsidRPr="0087388F">
        <w:t>Преобладает</w:t>
      </w:r>
      <w:r w:rsidRPr="0087388F">
        <w:rPr>
          <w:spacing w:val="1"/>
        </w:rPr>
        <w:t xml:space="preserve"> </w:t>
      </w:r>
      <w:r w:rsidRPr="0087388F">
        <w:t>высокая,</w:t>
      </w:r>
      <w:r w:rsidRPr="0087388F">
        <w:rPr>
          <w:spacing w:val="1"/>
        </w:rPr>
        <w:t xml:space="preserve"> </w:t>
      </w:r>
      <w:r w:rsidRPr="0087388F">
        <w:t>неадекватная</w:t>
      </w:r>
      <w:r w:rsidRPr="0087388F">
        <w:rPr>
          <w:spacing w:val="1"/>
        </w:rPr>
        <w:t xml:space="preserve"> </w:t>
      </w:r>
      <w:r w:rsidRPr="0087388F">
        <w:t>самооценка.</w:t>
      </w:r>
      <w:r w:rsidRPr="0087388F">
        <w:rPr>
          <w:spacing w:val="1"/>
        </w:rPr>
        <w:t xml:space="preserve"> </w:t>
      </w:r>
      <w:r w:rsidRPr="0087388F">
        <w:t>Ребенок</w:t>
      </w:r>
      <w:r w:rsidRPr="0087388F">
        <w:rPr>
          <w:spacing w:val="1"/>
        </w:rPr>
        <w:t xml:space="preserve"> </w:t>
      </w:r>
      <w:r w:rsidRPr="0087388F">
        <w:t>стремится</w:t>
      </w:r>
      <w:r w:rsidRPr="0087388F">
        <w:rPr>
          <w:spacing w:val="-1"/>
        </w:rPr>
        <w:t xml:space="preserve"> </w:t>
      </w:r>
      <w:r w:rsidRPr="0087388F">
        <w:t>к сохранению позитивной самооценки.</w:t>
      </w:r>
    </w:p>
    <w:p w:rsidR="00D22052" w:rsidRDefault="00D22052">
      <w:pPr>
        <w:widowControl w:val="0"/>
        <w:spacing w:before="36" w:line="275" w:lineRule="auto"/>
        <w:ind w:right="-19" w:firstLine="708"/>
        <w:jc w:val="both"/>
        <w:rPr>
          <w:rFonts w:ascii="Times New Roman" w:eastAsia="Times New Roman" w:hAnsi="Times New Roman" w:cs="Times New Roman"/>
          <w:color w:val="000000"/>
          <w:sz w:val="24"/>
          <w:szCs w:val="24"/>
        </w:rPr>
      </w:pPr>
    </w:p>
    <w:p w:rsidR="00D22052" w:rsidRDefault="00D22052">
      <w:pPr>
        <w:widowControl w:val="0"/>
        <w:spacing w:before="36" w:line="275" w:lineRule="auto"/>
        <w:ind w:right="-19" w:firstLine="708"/>
        <w:jc w:val="both"/>
        <w:rPr>
          <w:rFonts w:ascii="Times New Roman" w:eastAsia="Times New Roman" w:hAnsi="Times New Roman" w:cs="Times New Roman"/>
          <w:color w:val="000000"/>
          <w:sz w:val="24"/>
          <w:szCs w:val="24"/>
        </w:rPr>
      </w:pPr>
    </w:p>
    <w:p w:rsidR="00D22052" w:rsidRDefault="00D22052">
      <w:pPr>
        <w:widowControl w:val="0"/>
        <w:spacing w:before="36" w:line="275" w:lineRule="auto"/>
        <w:ind w:right="-19" w:firstLine="708"/>
        <w:jc w:val="both"/>
        <w:rPr>
          <w:rFonts w:ascii="Times New Roman" w:eastAsia="Times New Roman" w:hAnsi="Times New Roman" w:cs="Times New Roman"/>
          <w:color w:val="000000"/>
          <w:sz w:val="24"/>
          <w:szCs w:val="24"/>
        </w:rPr>
      </w:pPr>
    </w:p>
    <w:p w:rsidR="00D22052" w:rsidRDefault="00D22052">
      <w:pPr>
        <w:widowControl w:val="0"/>
        <w:spacing w:before="36" w:line="275" w:lineRule="auto"/>
        <w:ind w:right="-19" w:firstLine="708"/>
        <w:jc w:val="both"/>
        <w:rPr>
          <w:rFonts w:ascii="Times New Roman" w:eastAsia="Times New Roman" w:hAnsi="Times New Roman" w:cs="Times New Roman"/>
          <w:color w:val="000000"/>
          <w:sz w:val="24"/>
          <w:szCs w:val="24"/>
        </w:rPr>
      </w:pPr>
    </w:p>
    <w:p w:rsidR="00D22052" w:rsidRDefault="00D22052">
      <w:pPr>
        <w:widowControl w:val="0"/>
        <w:spacing w:before="36" w:line="275" w:lineRule="auto"/>
        <w:ind w:right="-19" w:firstLine="708"/>
        <w:jc w:val="both"/>
        <w:rPr>
          <w:rFonts w:ascii="Times New Roman" w:eastAsia="Times New Roman" w:hAnsi="Times New Roman" w:cs="Times New Roman"/>
          <w:color w:val="000000"/>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3" w:line="160" w:lineRule="exact"/>
        <w:rPr>
          <w:rFonts w:ascii="Times New Roman" w:eastAsia="Times New Roman" w:hAnsi="Times New Roman" w:cs="Times New Roman"/>
          <w:sz w:val="16"/>
          <w:szCs w:val="16"/>
        </w:rPr>
      </w:pPr>
    </w:p>
    <w:p w:rsidR="00B926C3" w:rsidRDefault="005A201A" w:rsidP="002E7791">
      <w:pPr>
        <w:widowControl w:val="0"/>
        <w:spacing w:line="240" w:lineRule="auto"/>
        <w:ind w:right="-20"/>
        <w:rPr>
          <w:rFonts w:ascii="Times New Roman" w:eastAsia="Times New Roman" w:hAnsi="Times New Roman" w:cs="Times New Roman"/>
          <w:b/>
          <w:bCs/>
          <w:color w:val="000000"/>
          <w:sz w:val="24"/>
          <w:szCs w:val="24"/>
        </w:rPr>
      </w:pPr>
      <w:bookmarkStart w:id="10" w:name="_page_112_0"/>
      <w:bookmarkEnd w:id="9"/>
      <w:r>
        <w:rPr>
          <w:rFonts w:ascii="Times New Roman" w:eastAsia="Times New Roman" w:hAnsi="Times New Roman" w:cs="Times New Roman"/>
          <w:b/>
          <w:bCs/>
          <w:color w:val="000000"/>
          <w:sz w:val="24"/>
          <w:szCs w:val="24"/>
        </w:rPr>
        <w:t>1.2. Планируемые результаты освоения Программы</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75" w:line="240" w:lineRule="exact"/>
        <w:rPr>
          <w:rFonts w:ascii="Times New Roman" w:eastAsia="Times New Roman" w:hAnsi="Times New Roman" w:cs="Times New Roman"/>
          <w:sz w:val="24"/>
          <w:szCs w:val="24"/>
        </w:rPr>
      </w:pPr>
    </w:p>
    <w:p w:rsidR="002E7791" w:rsidRDefault="002E7791">
      <w:pPr>
        <w:widowControl w:val="0"/>
        <w:spacing w:line="271" w:lineRule="auto"/>
        <w:ind w:right="-47"/>
        <w:rPr>
          <w:rFonts w:ascii="Times New Roman" w:eastAsia="Times New Roman" w:hAnsi="Times New Roman" w:cs="Times New Roman"/>
          <w:b/>
          <w:bCs/>
          <w:color w:val="000000"/>
          <w:sz w:val="24"/>
          <w:szCs w:val="24"/>
        </w:rPr>
      </w:pPr>
      <w:bookmarkStart w:id="11" w:name="_page_114_0"/>
      <w:bookmarkEnd w:id="10"/>
    </w:p>
    <w:p w:rsidR="00B926C3" w:rsidRDefault="005A201A">
      <w:pPr>
        <w:widowControl w:val="0"/>
        <w:spacing w:line="271" w:lineRule="auto"/>
        <w:ind w:right="-47"/>
        <w:rPr>
          <w:rFonts w:ascii="Times New Roman" w:eastAsia="Times New Roman" w:hAnsi="Times New Roman" w:cs="Times New Roman"/>
          <w:i/>
          <w:iCs/>
          <w:color w:val="000000"/>
          <w:sz w:val="24"/>
          <w:szCs w:val="24"/>
        </w:rPr>
      </w:pPr>
      <w:r>
        <w:rPr>
          <w:rFonts w:ascii="Times New Roman" w:eastAsia="Times New Roman" w:hAnsi="Times New Roman" w:cs="Times New Roman"/>
          <w:b/>
          <w:bCs/>
          <w:color w:val="000000"/>
          <w:sz w:val="24"/>
          <w:szCs w:val="24"/>
        </w:rPr>
        <w:lastRenderedPageBreak/>
        <w:t xml:space="preserve">Планируемые результаты освоения ООП в каждой возрастной группе, конкретизирующие требования ФГОС к целевым ориентирам по ФОП </w:t>
      </w:r>
      <w:r>
        <w:rPr>
          <w:rFonts w:ascii="Times New Roman" w:eastAsia="Times New Roman" w:hAnsi="Times New Roman" w:cs="Times New Roman"/>
          <w:i/>
          <w:iCs/>
          <w:color w:val="000000"/>
          <w:sz w:val="24"/>
          <w:szCs w:val="24"/>
        </w:rPr>
        <w:t>(стр.5-17 п.15)</w:t>
      </w:r>
    </w:p>
    <w:p w:rsidR="00B926C3" w:rsidRDefault="00B926C3">
      <w:pPr>
        <w:spacing w:after="84" w:line="240" w:lineRule="exact"/>
        <w:rPr>
          <w:rFonts w:ascii="Times New Roman" w:eastAsia="Times New Roman" w:hAnsi="Times New Roman" w:cs="Times New Roman"/>
          <w:sz w:val="24"/>
          <w:szCs w:val="24"/>
        </w:rPr>
      </w:pPr>
    </w:p>
    <w:p w:rsidR="00B926C3" w:rsidRDefault="005A201A">
      <w:pPr>
        <w:widowControl w:val="0"/>
        <w:tabs>
          <w:tab w:val="left" w:pos="996"/>
          <w:tab w:val="left" w:pos="2997"/>
          <w:tab w:val="left" w:pos="4465"/>
          <w:tab w:val="left" w:pos="5014"/>
          <w:tab w:val="left" w:pos="6075"/>
          <w:tab w:val="left" w:pos="7651"/>
          <w:tab w:val="left" w:pos="8862"/>
        </w:tabs>
        <w:spacing w:line="275" w:lineRule="auto"/>
        <w:ind w:right="-17" w:firstLine="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 соответствии с ФГОС </w:t>
      </w:r>
      <w:proofErr w:type="gramStart"/>
      <w:r>
        <w:rPr>
          <w:rFonts w:ascii="Times New Roman" w:eastAsia="Times New Roman" w:hAnsi="Times New Roman" w:cs="Times New Roman"/>
          <w:color w:val="000000"/>
          <w:sz w:val="24"/>
          <w:szCs w:val="24"/>
        </w:rPr>
        <w:t>ДО</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специфика</w:t>
      </w:r>
      <w:proofErr w:type="gramEnd"/>
      <w:r>
        <w:rPr>
          <w:rFonts w:ascii="Times New Roman" w:eastAsia="Times New Roman" w:hAnsi="Times New Roman" w:cs="Times New Roman"/>
          <w:color w:val="000000"/>
          <w:sz w:val="24"/>
          <w:szCs w:val="24"/>
        </w:rPr>
        <w:t xml:space="preserve"> дошкольного возраста и системные особенности ДО делают</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неправомерными</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требования</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от</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ребенка</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дошкольного</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возраста</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конкретных образовательных достижений</w:t>
      </w:r>
      <w:r>
        <w:rPr>
          <w:rFonts w:ascii="Times New Roman" w:eastAsia="Times New Roman" w:hAnsi="Times New Roman" w:cs="Times New Roman"/>
          <w:color w:val="000000"/>
          <w:sz w:val="24"/>
          <w:szCs w:val="24"/>
        </w:rPr>
        <w:t xml:space="preserve">. Поэтому реализация образовательных целей и задач Программы направлена на достижение </w:t>
      </w:r>
      <w:r>
        <w:rPr>
          <w:rFonts w:ascii="Times New Roman" w:eastAsia="Times New Roman" w:hAnsi="Times New Roman" w:cs="Times New Roman"/>
          <w:i/>
          <w:iCs/>
          <w:color w:val="000000"/>
          <w:sz w:val="24"/>
          <w:szCs w:val="24"/>
        </w:rPr>
        <w:t xml:space="preserve">планируемых результатов </w:t>
      </w:r>
      <w:r>
        <w:rPr>
          <w:rFonts w:ascii="Times New Roman" w:eastAsia="Times New Roman" w:hAnsi="Times New Roman" w:cs="Times New Roman"/>
          <w:color w:val="000000"/>
          <w:sz w:val="24"/>
          <w:szCs w:val="24"/>
        </w:rPr>
        <w:t xml:space="preserve">дошкольного образования, которые представляют собой </w:t>
      </w:r>
      <w:r>
        <w:rPr>
          <w:rFonts w:ascii="Times New Roman" w:eastAsia="Times New Roman" w:hAnsi="Times New Roman" w:cs="Times New Roman"/>
          <w:i/>
          <w:iCs/>
          <w:color w:val="000000"/>
          <w:sz w:val="24"/>
          <w:szCs w:val="24"/>
        </w:rPr>
        <w:t xml:space="preserve">возрастные характеристики возможных достижений ребенка </w:t>
      </w:r>
      <w:r>
        <w:rPr>
          <w:rFonts w:ascii="Times New Roman" w:eastAsia="Times New Roman" w:hAnsi="Times New Roman" w:cs="Times New Roman"/>
          <w:color w:val="000000"/>
          <w:sz w:val="24"/>
          <w:szCs w:val="24"/>
        </w:rPr>
        <w:t>на разных возрастных этапах и к концу дошкольного образования.</w:t>
      </w:r>
    </w:p>
    <w:p w:rsidR="00B926C3" w:rsidRDefault="005A201A">
      <w:pPr>
        <w:widowControl w:val="0"/>
        <w:spacing w:line="275" w:lineRule="auto"/>
        <w:ind w:right="-18" w:firstLine="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соответствии с периодизацией психического развития ребёнка согласно культурно-исторической психологии, дошкольное детство подразделяется на три возраста: младенческий (первое и второе полугодия жизни), ранний (от одного года до трех лет) и дошкольный возраст (от трех до семи лет).</w:t>
      </w:r>
    </w:p>
    <w:p w:rsidR="00B926C3" w:rsidRDefault="005A201A">
      <w:pPr>
        <w:widowControl w:val="0"/>
        <w:spacing w:line="275" w:lineRule="auto"/>
        <w:ind w:right="-17" w:firstLine="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Обозначенные в Программе возрастные ориентиры имеют условный характер, что предполагает широкий возрастной диапазон для достижения ребенком планируемых результатов. Это связа</w:t>
      </w:r>
      <w:r w:rsidR="00D00E81">
        <w:rPr>
          <w:rFonts w:ascii="Times New Roman" w:eastAsia="Times New Roman" w:hAnsi="Times New Roman" w:cs="Times New Roman"/>
          <w:color w:val="000000"/>
          <w:sz w:val="24"/>
          <w:szCs w:val="24"/>
        </w:rPr>
        <w:t>но с неустойчивостью, геп</w:t>
      </w:r>
      <w:r w:rsidR="00FB6516">
        <w:rPr>
          <w:rFonts w:ascii="Times New Roman" w:eastAsia="Times New Roman" w:hAnsi="Times New Roman" w:cs="Times New Roman"/>
          <w:color w:val="000000"/>
          <w:sz w:val="24"/>
          <w:szCs w:val="24"/>
        </w:rPr>
        <w:t>ерохрон</w:t>
      </w:r>
      <w:r>
        <w:rPr>
          <w:rFonts w:ascii="Times New Roman" w:eastAsia="Times New Roman" w:hAnsi="Times New Roman" w:cs="Times New Roman"/>
          <w:color w:val="000000"/>
          <w:sz w:val="24"/>
          <w:szCs w:val="24"/>
        </w:rPr>
        <w:t>ностью и индивидуальным темпом психического развития детей в дошкольном детстве, особенно при прохождении критических периодов. По этой причине ребенок может продемонстрировать обозначенные в планируемых результатах возрастные характеристики развития раньше или позже заданных возрастных ориентиров.</w:t>
      </w:r>
    </w:p>
    <w:p w:rsidR="00B926C3" w:rsidRDefault="005A201A">
      <w:pPr>
        <w:widowControl w:val="0"/>
        <w:spacing w:line="275" w:lineRule="auto"/>
        <w:ind w:right="-54" w:firstLine="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Степень выраженности возрастных характеристик возможных достижений может различаться у детей одного возраста по причине высокой индивидуализации их психического развития и разных стартовых условий освоения образовательной программы. Обозначенные различия не должны быть констатированы как трудности ребенка в освоении Программы и не подразумевают его включения в соответствующую целевую группу.</w:t>
      </w:r>
    </w:p>
    <w:p w:rsidR="00B926C3" w:rsidRDefault="00B926C3">
      <w:pPr>
        <w:spacing w:after="79" w:line="240" w:lineRule="exact"/>
        <w:rPr>
          <w:rFonts w:ascii="Times New Roman" w:eastAsia="Times New Roman" w:hAnsi="Times New Roman" w:cs="Times New Roman"/>
          <w:sz w:val="24"/>
          <w:szCs w:val="24"/>
        </w:rPr>
      </w:pPr>
    </w:p>
    <w:p w:rsidR="00B926C3" w:rsidRDefault="005A201A">
      <w:pPr>
        <w:widowControl w:val="0"/>
        <w:spacing w:line="275" w:lineRule="auto"/>
        <w:ind w:right="-55"/>
        <w:rPr>
          <w:rFonts w:ascii="Times New Roman" w:eastAsia="Times New Roman" w:hAnsi="Times New Roman" w:cs="Times New Roman"/>
          <w:i/>
          <w:iCs/>
          <w:color w:val="000000"/>
          <w:sz w:val="24"/>
          <w:szCs w:val="24"/>
        </w:rPr>
      </w:pPr>
      <w:r>
        <w:rPr>
          <w:rFonts w:ascii="Times New Roman" w:eastAsia="Times New Roman" w:hAnsi="Times New Roman" w:cs="Times New Roman"/>
          <w:color w:val="000000"/>
          <w:sz w:val="24"/>
          <w:szCs w:val="24"/>
        </w:rPr>
        <w:t xml:space="preserve">Планируемые результаты </w:t>
      </w:r>
      <w:r>
        <w:rPr>
          <w:rFonts w:ascii="Times New Roman" w:eastAsia="Times New Roman" w:hAnsi="Times New Roman" w:cs="Times New Roman"/>
          <w:i/>
          <w:iCs/>
          <w:color w:val="000000"/>
          <w:sz w:val="24"/>
          <w:szCs w:val="24"/>
        </w:rPr>
        <w:t>едины для обеих частей Программы (основной и вариативной – части, формируемой участниками образовательных отношений).</w:t>
      </w:r>
    </w:p>
    <w:p w:rsidR="00B926C3" w:rsidRDefault="00B926C3">
      <w:pPr>
        <w:spacing w:after="94" w:line="240" w:lineRule="exact"/>
        <w:rPr>
          <w:rFonts w:ascii="Times New Roman" w:eastAsia="Times New Roman" w:hAnsi="Times New Roman" w:cs="Times New Roman"/>
          <w:sz w:val="24"/>
          <w:szCs w:val="24"/>
        </w:rPr>
      </w:pPr>
    </w:p>
    <w:p w:rsidR="00B926C3" w:rsidRDefault="00BE0B05">
      <w:pPr>
        <w:widowControl w:val="0"/>
        <w:spacing w:line="278" w:lineRule="auto"/>
        <w:ind w:left="1304" w:right="1730"/>
        <w:jc w:val="center"/>
        <w:rPr>
          <w:rFonts w:ascii="Times New Roman" w:eastAsia="Times New Roman" w:hAnsi="Times New Roman" w:cs="Times New Roman"/>
          <w:b/>
          <w:bCs/>
          <w:color w:val="000000"/>
          <w:sz w:val="24"/>
          <w:szCs w:val="24"/>
        </w:rPr>
      </w:pPr>
      <w:r w:rsidRPr="00BE0B05">
        <w:rPr>
          <w:noProof/>
        </w:rPr>
        <w:pict>
          <v:group id="drawingObject1521" o:spid="_x0000_s7992" style="position:absolute;left:0;text-align:left;margin-left:48.35pt;margin-top:-.2pt;width:493.3pt;height:255.65pt;z-index:-251597312;mso-position-horizontal-relative:page" coordsize="62649,324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" o:allowincell="f">
            <v:shape id="Shape 1522" o:spid="_x0000_s8010"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udD8QA&#10;AADdAAAADwAAAGRycy9kb3ducmV2LnhtbERPyWrDMBC9B/oPYgK9JXIMLcWJEkKgYNpDqdsechuk&#10;ie3YGhlL9fL3VSGQ2zzeOrvDZFsxUO9rxwo26wQEsXam5lLB99fr6gWED8gGW8ekYCYPh/3DYoeZ&#10;cSN/0lCEUsQQ9hkqqELoMim9rsiiX7uOOHIX11sMEfalND2OMdy2Mk2SZ2mx5thQYUeninRT/FoF&#10;b5uP5mh1mV/1pTD1T3M6vxezUo/L6bgFEWgKd/HNnZs4/ylN4f+beIL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rnQ/EAAAA3QAAAA8AAAAAAAAAAAAAAAAAmAIAAGRycy9k&#10;b3ducmV2LnhtbFBLBQYAAAAABAAEAPUAAACJAwAAAAA=&#10;" adj="0,,0" path="m,l6095,e" filled="f" strokeweight=".16928mm">
              <v:stroke joinstyle="round"/>
              <v:formulas/>
              <v:path arrowok="t" o:connecttype="segments" textboxrect="0,0,6095,0"/>
            </v:shape>
            <v:shape id="Shape 1523" o:spid="_x0000_s8009" style="position:absolute;left:60;width:62528;height:0;visibility:visible" coordsize="625271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Q6F8QA&#10;AADdAAAADwAAAGRycy9kb3ducmV2LnhtbERPO2vDMBDeA/0P4grZErl2UoobxZSahCwZknboeFhX&#10;29g6GUvxo7++ChS63cf3vF02mVYM1LvasoKndQSCuLC65lLB58dh9QLCeWSNrWVSMJODbP+w2GGq&#10;7cgXGq6+FCGEXYoKKu+7VEpXVGTQrW1HHLhv2xv0Afal1D2OIdy0Mo6iZ2mw5tBQYUfvFRXN9WYU&#10;DD8t5V+8aZrhHCfHMY+buTRKLR+nt1cQnib/L/5zn3SYv40TuH8TTpD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0OhfEAAAA3QAAAA8AAAAAAAAAAAAAAAAAmAIAAGRycy9k&#10;b3ducmV2LnhtbFBLBQYAAAAABAAEAPUAAACJAwAAAAA=&#10;" adj="0,,0" path="m,l6252717,e" filled="f" strokeweight=".16928mm">
              <v:stroke joinstyle="round"/>
              <v:formulas/>
              <v:path arrowok="t" o:connecttype="segments" textboxrect="0,0,6252717,0"/>
            </v:shape>
            <v:shape id="Shape 1524" o:spid="_x0000_s8008" style="position:absolute;left:62588;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GlysYA&#10;AADdAAAADwAAAGRycy9kb3ducmV2LnhtbERPO2/CMBDekfgP1iF1A6dpKRAwCFVUZWAor4HtiK9J&#10;1PgcxYaE/vq6EhLbffqeN1u0phRXql1hWcHzIAJBnFpdcKbgsP/oj0E4j6yxtEwKbuRgMe92Zpho&#10;2/CWrjufiRDCLkEFufdVIqVLczLoBrYiDty3rQ36AOtM6hqbEG5KGUfRmzRYcGjIsaL3nNKf3cUo&#10;+DRVfHtpjs3vcLLZr9Ll+etUjpR66rXLKQhPrX+I7+61DvOH8Sv8fxNOk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XGlysYAAADdAAAADwAAAAAAAAAAAAAAAACYAgAAZHJz&#10;L2Rvd25yZXYueG1sUEsFBgAAAAAEAAQA9QAAAIsDAAAAAA==&#10;" adj="0,,0" path="m,l6094,e" filled="f" strokeweight=".16928mm">
              <v:stroke joinstyle="round"/>
              <v:formulas/>
              <v:path arrowok="t" o:connecttype="segments" textboxrect="0,0,6094,0"/>
            </v:shape>
            <v:shape id="Shape 1525" o:spid="_x0000_s8007" style="position:absolute;left:30;top:30;width:0;height:2012;visibility:visible" coordsize="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SriMQA&#10;AADdAAAADwAAAGRycy9kb3ducmV2LnhtbERPTYvCMBC9C/sfwix401TRRapRFldBwcuqiMehGdu6&#10;zaTbRK399UYQvM3jfc5kVptCXKlyuWUFvW4EgjixOudUwX637IxAOI+ssbBMCu7kYDb9aE0w1vbG&#10;v3Td+lSEEHYxKsi8L2MpXZKRQde1JXHgTrYy6AOsUqkrvIVwU8h+FH1JgzmHhgxLmmeU/G0vRsGh&#10;7snGzQer4+K83uwvm5//ptkp1f6sv8cgPNX+LX65VzrMH/aH8PwmnCC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Eq4jEAAAA3QAAAA8AAAAAAAAAAAAAAAAAmAIAAGRycy9k&#10;b3ducmV2LnhtbFBLBQYAAAAABAAEAPUAAACJAwAAAAA=&#10;" adj="0,,0" path="m,201167l,e" filled="f" strokeweight=".16931mm">
              <v:stroke joinstyle="round"/>
              <v:formulas/>
              <v:path arrowok="t" o:connecttype="segments" textboxrect="0,0,0,201167"/>
            </v:shape>
            <v:shape id="Shape 1526" o:spid="_x0000_s8006" style="position:absolute;left:62618;top:30;width:0;height:2012;visibility:visible" coordsize="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IitMQA&#10;AADdAAAADwAAAGRycy9kb3ducmV2LnhtbERPTWvCQBC9F/wPywi9SLMx0CDRjYi21mONRTxOs9Mk&#10;mJ0N2W1M/323IPQ2j/c5q/VoWjFQ7xrLCuZRDIK4tLrhSsHH6fVpAcJ5ZI2tZVLwQw7W+eRhhZm2&#10;Nz7SUPhKhBB2GSqove8yKV1Zk0EX2Y44cF+2N+gD7Cupe7yFcNPKJI5TabDh0FBjR9uaymvxbRSc&#10;39Iuka56593s8vI5uP35sN0r9TgdN0sQnkb/L767DzrMf05S+PsmnC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SIrTEAAAA3QAAAA8AAAAAAAAAAAAAAAAAmAIAAGRycy9k&#10;b3ducmV2LnhtbFBLBQYAAAAABAAEAPUAAACJAwAAAAA=&#10;" adj="0,,0" path="m,201167l,e" filled="f" strokeweight=".16928mm">
              <v:stroke joinstyle="round"/>
              <v:formulas/>
              <v:path arrowok="t" o:connecttype="segments" textboxrect="0,0,0,201167"/>
            </v:shape>
            <v:shape id="Shape 1527" o:spid="_x0000_s8005" style="position:absolute;top:207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w+l8MA&#10;AADdAAAADwAAAGRycy9kb3ducmV2LnhtbERPTYvCMBC9L/gfwgje1lRhXalGEWFB1oNY9eBtSMa2&#10;tpmUJqv13xtB2Ns83ufMl52txY1aXzpWMBomIIi1MyXnCo6Hn88pCB+QDdaOScGDPCwXvY85psbd&#10;eU+3LOQihrBPUUERQpNK6XVBFv3QNcSRu7jWYoiwzaVp8R7DbS3HSTKRFkuODQU2tC5IV9mfVfA7&#10;2lUrq/PNVV8yU56q9XmbPZQa9LvVDESgLvyL3+6NifO/xt/w+iaeIB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Vw+l8MAAADdAAAADwAAAAAAAAAAAAAAAACYAgAAZHJzL2Rv&#10;d25yZXYueG1sUEsFBgAAAAAEAAQA9QAAAIgDAAAAAA==&#10;" adj="0,,0" path="m,l6095,e" filled="f" strokeweight=".16928mm">
              <v:stroke joinstyle="round"/>
              <v:formulas/>
              <v:path arrowok="t" o:connecttype="segments" textboxrect="0,0,6095,0"/>
            </v:shape>
            <v:shape id="Shape 1528" o:spid="_x0000_s8004" style="position:absolute;left:60;top:2072;width:62528;height:0;visibility:visible" coordsize="625271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CoZsYA&#10;AADdAAAADwAAAGRycy9kb3ducmV2LnhtbESPMW/CQAyF90r9DydXYiuXBopQ4EBVEagLQ6FDRyvn&#10;JlFyvih3JIFfXw9IbLbe83uf19vRNaqnLlSeDbxNE1DEubcVFwZ+zvvXJagQkS02nsnAlQJsN89P&#10;a8ysH/ib+lMslIRwyNBAGWObaR3ykhyGqW+JRfvzncMoa1do2+Eg4a7RaZIstMOKpaHElj5LyuvT&#10;xRnobw3tfnle1/0xnR2GXVpfC2fM5GX8WIGKNMaH+X79ZQX/PRVc+UZG0J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xCoZsYAAADdAAAADwAAAAAAAAAAAAAAAACYAgAAZHJz&#10;L2Rvd25yZXYueG1sUEsFBgAAAAAEAAQA9QAAAIsDAAAAAA==&#10;" adj="0,,0" path="m,l6252717,e" filled="f" strokeweight=".16928mm">
              <v:stroke joinstyle="round"/>
              <v:formulas/>
              <v:path arrowok="t" o:connecttype="segments" textboxrect="0,0,6252717,0"/>
            </v:shape>
            <v:shape id="Shape 1529" o:spid="_x0000_s8003" style="position:absolute;left:62618;top:2042;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vmQcQA&#10;AADdAAAADwAAAGRycy9kb3ducmV2LnhtbERPTWvCQBC9C/0PyxR6qxvFiqZugiiBVk+mDe1xyI5J&#10;aHY2ZLcx/vuuUPA2j/c5m3Q0rRiod41lBbNpBIK4tLrhSsHnR/a8AuE8ssbWMim4koM0eZhsMNb2&#10;wicacl+JEMIuRgW1910spStrMuimtiMO3Nn2Bn2AfSV1j5cQblo5j6KlNNhwaKixo11N5U/+axSs&#10;t+bd7L8ru1gczrPsWBTu+lUo9fQ4bl9BeBr9XfzvftNh/st8Dbdvwgk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b5kHEAAAA3QAAAA8AAAAAAAAAAAAAAAAAmAIAAGRycy9k&#10;b3ducmV2LnhtbFBLBQYAAAAABAAEAPUAAACJAwAAAAA=&#10;" adj="0,,0" path="m,6094l,e" filled="f" strokeweight=".16928mm">
              <v:stroke joinstyle="round"/>
              <v:formulas/>
              <v:path arrowok="t" o:connecttype="segments" textboxrect="0,0,0,6094"/>
            </v:shape>
            <v:shape id="Shape 1530" o:spid="_x0000_s8002" style="position:absolute;left:30;top:2103;width:0;height:4038;visibility:visible" coordsize="0,4038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bxsEA&#10;AADdAAAADwAAAGRycy9kb3ducmV2LnhtbESPQYvCQAyF78L+hyEL3nS6ikW6jiKLLl6t/QGhk22r&#10;nUzpjLb7781B8JbwXt77stmNrlUP6kPj2cDXPAFFXHrbcGWguBxna1AhIltsPZOBfwqw235MNphZ&#10;P/CZHnmslIRwyNBAHWOXaR3KmhyGue+IRfvzvcMoa19p2+Mg4a7ViyRJtcOGpaHGjn5qKm/53RnI&#10;Q2qd1wMn6W9pV2koruPtYMz0c9x/g4o0xrf5dX2ygr9aCr98IyPo7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V/28bBAAAA3QAAAA8AAAAAAAAAAAAAAAAAmAIAAGRycy9kb3du&#10;cmV2LnhtbFBLBQYAAAAABAAEAPUAAACGAwAAAAA=&#10;" adj="0,,0" path="m,403859l,e" filled="f" strokeweight=".16931mm">
              <v:stroke joinstyle="round"/>
              <v:formulas/>
              <v:path arrowok="t" o:connecttype="segments" textboxrect="0,0,0,403859"/>
            </v:shape>
            <v:shape id="Shape 1531" o:spid="_x0000_s8001" style="position:absolute;left:62618;top:2103;width:0;height:4038;visibility:visible" coordsize="0,4038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UQbsQA&#10;AADdAAAADwAAAGRycy9kb3ducmV2LnhtbERPS2sCMRC+F/ofwhS81awVi2yNoq2CID34aMHbsBl3&#10;FzeTkER3/fdGKPQ2H99zJrPONOJKPtSWFQz6GQjiwuqaSwWH/ep1DCJEZI2NZVJwowCz6fPTBHNt&#10;W97SdRdLkUI45KigitHlUoaiIoOhbx1x4k7WG4wJ+lJqj20KN418y7J3abDm1FCho8+KivPuYhTI&#10;r3bp5Pdi/vM7PB3OjT9uFkenVO+lm3+AiNTFf/Gfe63T/NFwAI9v0glye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FEG7EAAAA3QAAAA8AAAAAAAAAAAAAAAAAmAIAAGRycy9k&#10;b3ducmV2LnhtbFBLBQYAAAAABAAEAPUAAACJAwAAAAA=&#10;" adj="0,,0" path="m,403859l,e" filled="f" strokeweight=".16928mm">
              <v:stroke joinstyle="round"/>
              <v:formulas/>
              <v:path arrowok="t" o:connecttype="segments" textboxrect="0,0,0,403859"/>
            </v:shape>
            <v:shape id="Shape 1532" o:spid="_x0000_s8000" style="position:absolute;left:30;top:6141;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6U3MMA&#10;AADdAAAADwAAAGRycy9kb3ducmV2LnhtbERPTWsCMRC9F/ofwgi91axbK3ZrFCkWPKoVwduwmW52&#10;u5msSarrvzdCobd5vM+ZLXrbijP5UDtWMBpmIIhLp2uuFOy/Pp+nIEJE1tg6JgVXCrCYPz7MsNDu&#10;wls672IlUgiHAhWYGLtCylAashiGriNO3LfzFmOCvpLa4yWF21bmWTaRFmtODQY7+jBU/ux+rYJV&#10;fmyWbwcTmnW1ajb2dKrHfqLU06BfvoOI1Md/8Z97rdP815cc7t+kE+T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L6U3MMAAADdAAAADwAAAAAAAAAAAAAAAACYAgAAZHJzL2Rv&#10;d25yZXYueG1sUEsFBgAAAAAEAAQA9QAAAIgDAAAAAA==&#10;" adj="0,,0" path="m,6096l,e" filled="f" strokeweight=".16931mm">
              <v:stroke joinstyle="round"/>
              <v:formulas/>
              <v:path arrowok="t" o:connecttype="segments" textboxrect="0,0,0,6096"/>
            </v:shape>
            <v:shape id="Shape 1533" o:spid="_x0000_s7999" style="position:absolute;left:60;top:6172;width:62528;height:0;visibility:visible" coordsize="625271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XciMQA&#10;AADdAAAADwAAAGRycy9kb3ducmV2LnhtbERP32vCMBB+F/Y/hBv4tqabKFIbZXQUxybI3GA+Hs3Z&#10;FJtLaaLW/94MBr7dx/fz8tVgW3Gm3jeOFTwnKQjiyumGawU/3+XTHIQPyBpbx6TgSh5Wy4dRjpl2&#10;F/6i8y7UIoawz1CBCaHLpPSVIYs+cR1x5A6utxgi7Gupe7zEcNvKlzSdSYsNxwaDHRWGquPuZBWU&#10;p67dzM1+qKZrv/34PRyLt89UqfHj8LoAEWgId/G/+13H+dPJBP6+iSfI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F3IjEAAAA3QAAAA8AAAAAAAAAAAAAAAAAmAIAAGRycy9k&#10;b3ducmV2LnhtbFBLBQYAAAAABAAEAPUAAACJAwAAAAA=&#10;" adj="0,,0" path="m,l6252717,e" filled="f" strokeweight=".48pt">
              <v:stroke joinstyle="round"/>
              <v:formulas/>
              <v:path arrowok="t" o:connecttype="segments" textboxrect="0,0,6252717,0"/>
            </v:shape>
            <v:shape id="Shape 1534" o:spid="_x0000_s7998" style="position:absolute;left:62618;top:6141;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81McUA&#10;AADdAAAADwAAAGRycy9kb3ducmV2LnhtbERPTWvCQBC9F/oflil4qxvbWmp0FWkRLFKCGvU6ZMck&#10;mJ0N2TVJ/31XEHqbx/uc2aI3lWipcaVlBaNhBII4s7rkXEG6Xz1/gHAeWWNlmRT8koPF/PFhhrG2&#10;HW+p3flchBB2MSoovK9jKV1WkEE3tDVx4M62MegDbHKpG+xCuKnkSxS9S4Mlh4YCa/osKLvsrkbB&#10;Nvn5knw67kflMpp0aXLZHL5TpQZP/XIKwlPv/8V391qH+ePXN7h9E06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TzUxxQAAAN0AAAAPAAAAAAAAAAAAAAAAAJgCAABkcnMv&#10;ZG93bnJldi54bWxQSwUGAAAAAAQABAD1AAAAigMAAAAA&#10;" adj="0,,0" path="m,6096l,e" filled="f" strokeweight=".16928mm">
              <v:stroke joinstyle="round"/>
              <v:formulas/>
              <v:path arrowok="t" o:connecttype="segments" textboxrect="0,0,0,6096"/>
            </v:shape>
            <v:shape id="Shape 1535" o:spid="_x0000_s7997" style="position:absolute;left:30;top:6203;width:0;height:26200;visibility:visible" coordsize="0,26200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B9vMQA&#10;AADdAAAADwAAAGRycy9kb3ducmV2LnhtbERPzWrCQBC+C77DMgUvpW60iWjMRkpoqZcWGn2AITsm&#10;odnZNLvV+PZuoeBtPr7fyXaj6cSZBtdaVrCYRyCIK6tbrhUcD29PaxDOI2vsLJOCKznY5dNJhqm2&#10;F/6ic+lrEULYpaig8b5PpXRVQwbd3PbEgTvZwaAPcKilHvASwk0nl1G0kgZbDg0N9lQ0VH2Xv0bB&#10;z8a+v8aHfaFjm8TFZ+kfV6cPpWYP48sWhKfR38X/7r0O85PnBP6+CSfI/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3wfbzEAAAA3QAAAA8AAAAAAAAAAAAAAAAAmAIAAGRycy9k&#10;b3ducmV2LnhtbFBLBQYAAAAABAAEAPUAAACJAwAAAAA=&#10;" adj="0,,0" path="m,2620010l,e" filled="f" strokeweight=".16931mm">
              <v:stroke joinstyle="round"/>
              <v:formulas/>
              <v:path arrowok="t" o:connecttype="segments" textboxrect="0,0,0,2620010"/>
            </v:shape>
            <v:shape id="Shape 1536" o:spid="_x0000_s7996" style="position:absolute;left:30;top:32403;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WS38MA&#10;AADdAAAADwAAAGRycy9kb3ducmV2LnhtbERPTWsCMRC9F/wPYYTealZbl3Y1iogFj9aK0NuwmW52&#10;3UzWJNXtvzcFobd5vM+ZL3vbigv5UDtWMB5lIIhLp2uuFBw+359eQYSIrLF1TAp+KcByMXiYY6Hd&#10;lT/oso+VSCEcClRgYuwKKUNpyGIYuY44cd/OW4wJ+kpqj9cUbls5ybJcWqw5NRjsaG2oPO1/rILN&#10;5KtZvR1NaLbVptnZ87l+8blSj8N+NQMRqY//4rt7q9P86XMOf9+kE+Ti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4WS38MAAADdAAAADwAAAAAAAAAAAAAAAACYAgAAZHJzL2Rv&#10;d25yZXYueG1sUEsFBgAAAAAEAAQA9QAAAIgDAAAAAA==&#10;" adj="0,,0" path="m,6096l,e" filled="f" strokeweight=".16931mm">
              <v:stroke joinstyle="round"/>
              <v:formulas/>
              <v:path arrowok="t" o:connecttype="segments" textboxrect="0,0,0,6096"/>
            </v:shape>
            <v:shape id="Shape 1537" o:spid="_x0000_s7995" style="position:absolute;left:60;top:32434;width:62528;height:0;visibility:visible" coordsize="625271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7ai8QA&#10;AADdAAAADwAAAGRycy9kb3ducmV2LnhtbERP32vCMBB+F/wfwg18m+kUtXRGEUU2nCBzgns8mrMp&#10;NpfSRK3//SIMfLuP7+dN562txJUaXzpW8NZPQBDnTpdcKDj8rF9TED4ga6wck4I7eZjPup0pZtrd&#10;+Juu+1CIGMI+QwUmhDqT0ueGLPq+q4kjd3KNxRBhU0jd4C2G20oOkmQsLZYcGwzWtDSUn/cXq2B9&#10;qattan7bfPThd5vj6bxcfSVK9V7axTuIQG14iv/dnzrOHw0n8Pgmni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2ovEAAAA3QAAAA8AAAAAAAAAAAAAAAAAmAIAAGRycy9k&#10;b3ducmV2LnhtbFBLBQYAAAAABAAEAPUAAACJAwAAAAA=&#10;" adj="0,,0" path="m,l6252717,e" filled="f" strokeweight=".48pt">
              <v:stroke joinstyle="round"/>
              <v:formulas/>
              <v:path arrowok="t" o:connecttype="segments" textboxrect="0,0,6252717,0"/>
            </v:shape>
            <v:shape id="Shape 1538" o:spid="_x0000_s7994" style="position:absolute;left:62618;top:6203;width:0;height:26200;visibility:visible" coordsize="0,26200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gBWMYA&#10;AADdAAAADwAAAGRycy9kb3ducmV2LnhtbESPT0/DMAzF70h8h8hI3LYUJjbULZuACanX/UHb0WpM&#10;G9Y4JQlb+fb4MImbrff83s+L1eA7daaYXGADD+MCFHEdrOPGwH73PnoGlTKyxS4wGfilBKvl7c0C&#10;SxsuvKHzNjdKQjiVaKDNuS+1TnVLHtM49MSifYboMcsaG20jXiTcd/qxKKbao2NpaLGnt5bq0/bH&#10;G3CHuF5Pwmz6uvnQh5P7OlbffWXM/d3wMgeVacj/5ut1ZQX/aSK48o2Mo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AgBWMYAAADdAAAADwAAAAAAAAAAAAAAAACYAgAAZHJz&#10;L2Rvd25yZXYueG1sUEsFBgAAAAAEAAQA9QAAAIsDAAAAAA==&#10;" adj="0,,0" path="m,2620010l,e" filled="f" strokeweight=".16928mm">
              <v:stroke joinstyle="round"/>
              <v:formulas/>
              <v:path arrowok="t" o:connecttype="segments" textboxrect="0,0,0,2620010"/>
            </v:shape>
            <v:shape id="Shape 1539" o:spid="_x0000_s7993" style="position:absolute;left:62618;top:32403;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6ar8QA&#10;AADdAAAADwAAAGRycy9kb3ducmV2LnhtbERPTWvCQBC9F/wPywi91Y0tFk1dg7QUKlJEjXodstMk&#10;JDsbslsT/70rCN7m8T5nnvSmFmdqXWlZwXgUgSDOrC45V5Duv1+mIJxH1lhbJgUXcpAsBk9zjLXt&#10;eEvnnc9FCGEXo4LC+yaW0mUFGXQj2xAH7s+2Bn2AbS51i10IN7V8jaJ3abDk0FBgQ58FZdXu3yjY&#10;bn6/JJ+O+3G5jGZduqnWh1Wq1POwX36A8NT7h/ju/tFh/uRtBrdvwglyc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Omq/EAAAA3QAAAA8AAAAAAAAAAAAAAAAAmAIAAGRycy9k&#10;b3ducmV2LnhtbFBLBQYAAAAABAAEAPUAAACJAwAAAAA=&#10;" adj="0,,0" path="m,6096l,e" filled="f" strokeweight=".16928mm">
              <v:stroke joinstyle="round"/>
              <v:formulas/>
              <v:path arrowok="t" o:connecttype="segments" textboxrect="0,0,0,6096"/>
            </v:shape>
            <w10:wrap anchorx="page"/>
          </v:group>
        </w:pict>
      </w:r>
      <w:r w:rsidR="005A201A">
        <w:rPr>
          <w:rFonts w:ascii="Times New Roman" w:eastAsia="Times New Roman" w:hAnsi="Times New Roman" w:cs="Times New Roman"/>
          <w:b/>
          <w:bCs/>
          <w:color w:val="000000"/>
          <w:sz w:val="24"/>
          <w:szCs w:val="24"/>
        </w:rPr>
        <w:t xml:space="preserve">ПЛАНИРУЕМЫЕ </w:t>
      </w:r>
      <w:proofErr w:type="gramStart"/>
      <w:r w:rsidR="005A201A">
        <w:rPr>
          <w:rFonts w:ascii="Times New Roman" w:eastAsia="Times New Roman" w:hAnsi="Times New Roman" w:cs="Times New Roman"/>
          <w:b/>
          <w:bCs/>
          <w:color w:val="000000"/>
          <w:sz w:val="24"/>
          <w:szCs w:val="24"/>
        </w:rPr>
        <w:t>РЕЗУЛЬТАТЫ</w:t>
      </w:r>
      <w:proofErr w:type="gramEnd"/>
      <w:r w:rsidR="005A201A">
        <w:rPr>
          <w:rFonts w:ascii="Times New Roman" w:eastAsia="Times New Roman" w:hAnsi="Times New Roman" w:cs="Times New Roman"/>
          <w:b/>
          <w:bCs/>
          <w:color w:val="000000"/>
          <w:sz w:val="24"/>
          <w:szCs w:val="24"/>
        </w:rPr>
        <w:t xml:space="preserve"> В РАННЕМ ВОЗРАСТЕ Планируемые результаты на момент поступления ребенка в ОУ (к трем годам):</w:t>
      </w:r>
    </w:p>
    <w:p w:rsidR="00B926C3" w:rsidRDefault="005A201A">
      <w:pPr>
        <w:widowControl w:val="0"/>
        <w:spacing w:before="3" w:line="275" w:lineRule="auto"/>
        <w:ind w:right="45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у ребенка развита крупная моторика, он активно использует освоенные ранее движения, начинает осваивать бег, прыжки, повторяет за взрослым простые имитационные упражнения, понимает указания взрослого, выполняет движения по зрительному и звуковому ориентирам; с желанием играет в подвижные игры;</w:t>
      </w:r>
    </w:p>
    <w:p w:rsidR="00B926C3" w:rsidRDefault="005A201A">
      <w:pPr>
        <w:widowControl w:val="0"/>
        <w:tabs>
          <w:tab w:val="left" w:pos="331"/>
          <w:tab w:val="left" w:pos="1403"/>
          <w:tab w:val="left" w:pos="3194"/>
          <w:tab w:val="left" w:pos="4892"/>
          <w:tab w:val="left" w:pos="7790"/>
          <w:tab w:val="left" w:pos="8857"/>
        </w:tabs>
        <w:spacing w:line="275" w:lineRule="auto"/>
        <w:ind w:right="46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ребенок</w:t>
      </w:r>
      <w:r>
        <w:rPr>
          <w:rFonts w:ascii="Times New Roman" w:eastAsia="Times New Roman" w:hAnsi="Times New Roman" w:cs="Times New Roman"/>
          <w:color w:val="000000"/>
          <w:sz w:val="24"/>
          <w:szCs w:val="24"/>
        </w:rPr>
        <w:tab/>
        <w:t>демонстрирует</w:t>
      </w:r>
      <w:r>
        <w:rPr>
          <w:rFonts w:ascii="Times New Roman" w:eastAsia="Times New Roman" w:hAnsi="Times New Roman" w:cs="Times New Roman"/>
          <w:color w:val="000000"/>
          <w:sz w:val="24"/>
          <w:szCs w:val="24"/>
        </w:rPr>
        <w:tab/>
        <w:t>элементарные</w:t>
      </w:r>
      <w:r>
        <w:rPr>
          <w:rFonts w:ascii="Times New Roman" w:eastAsia="Times New Roman" w:hAnsi="Times New Roman" w:cs="Times New Roman"/>
          <w:color w:val="000000"/>
          <w:sz w:val="24"/>
          <w:szCs w:val="24"/>
        </w:rPr>
        <w:tab/>
        <w:t>культурно-гигиенические</w:t>
      </w:r>
      <w:r>
        <w:rPr>
          <w:rFonts w:ascii="Times New Roman" w:eastAsia="Times New Roman" w:hAnsi="Times New Roman" w:cs="Times New Roman"/>
          <w:color w:val="000000"/>
          <w:sz w:val="24"/>
          <w:szCs w:val="24"/>
        </w:rPr>
        <w:tab/>
        <w:t>навыки,</w:t>
      </w:r>
      <w:r>
        <w:rPr>
          <w:rFonts w:ascii="Times New Roman" w:eastAsia="Times New Roman" w:hAnsi="Times New Roman" w:cs="Times New Roman"/>
          <w:color w:val="000000"/>
          <w:sz w:val="24"/>
          <w:szCs w:val="24"/>
        </w:rPr>
        <w:tab/>
        <w:t>владеет простейшими навыками самообслуживания (одевание, раздевание, самостоятельно ест и тому подобное);</w:t>
      </w:r>
    </w:p>
    <w:p w:rsidR="00B926C3" w:rsidRDefault="005A201A">
      <w:pPr>
        <w:widowControl w:val="0"/>
        <w:spacing w:before="1"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ребенок стремится к общению </w:t>
      </w:r>
      <w:proofErr w:type="gramStart"/>
      <w:r>
        <w:rPr>
          <w:rFonts w:ascii="Times New Roman" w:eastAsia="Times New Roman" w:hAnsi="Times New Roman" w:cs="Times New Roman"/>
          <w:color w:val="000000"/>
          <w:sz w:val="24"/>
          <w:szCs w:val="24"/>
        </w:rPr>
        <w:t>со</w:t>
      </w:r>
      <w:proofErr w:type="gramEnd"/>
      <w:r>
        <w:rPr>
          <w:rFonts w:ascii="Times New Roman" w:eastAsia="Times New Roman" w:hAnsi="Times New Roman" w:cs="Times New Roman"/>
          <w:color w:val="000000"/>
          <w:sz w:val="24"/>
          <w:szCs w:val="24"/>
        </w:rPr>
        <w:t xml:space="preserve"> взрослыми, реагирует на их настроение;</w:t>
      </w:r>
    </w:p>
    <w:p w:rsidR="00B926C3" w:rsidRDefault="005A201A">
      <w:pPr>
        <w:widowControl w:val="0"/>
        <w:spacing w:before="43" w:line="275" w:lineRule="auto"/>
        <w:ind w:right="43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проявляет интерес к сверстникам; наблюдает за их действиями и подражает им; играет рядом;</w:t>
      </w: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понимает и выполняет простые поручения взрослого;</w:t>
      </w:r>
    </w:p>
    <w:p w:rsidR="00B926C3" w:rsidRDefault="005A201A">
      <w:pPr>
        <w:widowControl w:val="0"/>
        <w:spacing w:before="41"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стремится проявлять самостоятельность в бытовом и игровом поведении;</w:t>
      </w:r>
    </w:p>
    <w:p w:rsidR="00B926C3" w:rsidRDefault="005A201A">
      <w:pPr>
        <w:widowControl w:val="0"/>
        <w:spacing w:before="43"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способен направлять свои действия на достижение простой, самостоятельно</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27" w:line="240" w:lineRule="exact"/>
        <w:rPr>
          <w:rFonts w:ascii="Times New Roman" w:eastAsia="Times New Roman" w:hAnsi="Times New Roman" w:cs="Times New Roman"/>
          <w:sz w:val="24"/>
          <w:szCs w:val="24"/>
        </w:rPr>
      </w:pPr>
    </w:p>
    <w:bookmarkEnd w:id="11"/>
    <w:p w:rsidR="00B926C3" w:rsidRDefault="00B926C3">
      <w:pPr>
        <w:widowControl w:val="0"/>
        <w:spacing w:line="240" w:lineRule="auto"/>
        <w:ind w:left="9897" w:right="-20"/>
        <w:rPr>
          <w:color w:val="000000"/>
        </w:rPr>
        <w:sectPr w:rsidR="00B926C3">
          <w:pgSz w:w="11906" w:h="16838"/>
          <w:pgMar w:top="1134" w:right="704" w:bottom="0" w:left="1080" w:header="0" w:footer="0" w:gutter="0"/>
          <w:cols w:space="708"/>
        </w:sectPr>
      </w:pPr>
    </w:p>
    <w:p w:rsidR="00B926C3" w:rsidRDefault="00BE0B05">
      <w:pPr>
        <w:widowControl w:val="0"/>
        <w:spacing w:before="5" w:line="275" w:lineRule="auto"/>
        <w:ind w:right="420"/>
        <w:rPr>
          <w:rFonts w:ascii="Times New Roman" w:eastAsia="Times New Roman" w:hAnsi="Times New Roman" w:cs="Times New Roman"/>
          <w:color w:val="000000"/>
          <w:sz w:val="24"/>
          <w:szCs w:val="24"/>
        </w:rPr>
      </w:pPr>
      <w:bookmarkStart w:id="12" w:name="_page_116_0"/>
      <w:r w:rsidRPr="00BE0B05">
        <w:rPr>
          <w:noProof/>
        </w:rPr>
        <w:lastRenderedPageBreak/>
        <w:pict>
          <v:group id="drawingObject1540" o:spid="_x0000_s7968" style="position:absolute;margin-left:48.35pt;margin-top:.05pt;width:493.3pt;height:700.55pt;z-index:-251596288;mso-position-horizontal-relative:page" coordsize="62649,88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" o:allowincell="f">
            <v:shape id="Shape 1541" o:spid="_x0000_s7991"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bm2MQA&#10;AADdAAAADwAAAGRycy9kb3ducmV2LnhtbERPTWvCQBC9C/0Pywi9mU1KKyW6CSIUpD2URnvwNuyO&#10;SUx2NmS3Gv99t1DwNo/3Oetysr240OhbxwqyJAVBrJ1puVZw2L8tXkH4gGywd0wKbuShLB5ma8yN&#10;u/IXXapQixjCPkcFTQhDLqXXDVn0iRuII3dyo8UQ4VhLM+I1httePqXpUlpsOTY0ONC2Id1VP1bB&#10;e/bZbayud2d9qkz73W2PH9VNqcf5tFmBCDSFu/jfvTNx/stzBn/fxBNk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m5tjEAAAA3QAAAA8AAAAAAAAAAAAAAAAAmAIAAGRycy9k&#10;b3ducmV2LnhtbFBLBQYAAAAABAAEAPUAAACJAwAAAAA=&#10;" adj="0,,0" path="m,l6095,e" filled="f" strokeweight=".16928mm">
              <v:stroke joinstyle="round"/>
              <v:formulas/>
              <v:path arrowok="t" o:connecttype="segments" textboxrect="0,0,6095,0"/>
            </v:shape>
            <v:shape id="Shape 1542" o:spid="_x0000_s7990" style="position:absolute;left:60;top:30;width:62528;height:0;visibility:visible" coordsize="625271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d6LMIA&#10;AADdAAAADwAAAGRycy9kb3ducmV2LnhtbERPTYvCMBC9L/gfwgje1tTqLlKNIorixcO6HjwOzdiW&#10;NpPSxLb6642wsLd5vM9ZrntTiZYaV1hWMBlHIIhTqwvOFFx+959zEM4ja6wsk4IHOVivBh9LTLTt&#10;+Ifas89ECGGXoILc+zqR0qU5GXRjWxMH7mYbgz7AJpO6wS6Em0rGUfQtDRYcGnKsaZtTWp7vRkH7&#10;rGh35VlZtqd4euh2cfnIjFKjYb9ZgPDU+3/xn/uow/yvWQzvb8IJcvU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J3oswgAAAN0AAAAPAAAAAAAAAAAAAAAAAJgCAABkcnMvZG93&#10;bnJldi54bWxQSwUGAAAAAAQABAD1AAAAhwMAAAAA&#10;" adj="0,,0" path="m,l6252717,e" filled="f" strokeweight=".16928mm">
              <v:stroke joinstyle="round"/>
              <v:formulas/>
              <v:path arrowok="t" o:connecttype="segments" textboxrect="0,0,6252717,0"/>
            </v:shape>
            <v:shape id="Shape 1543" o:spid="_x0000_s7989" style="position:absolute;left:62618;width:0;height:60;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w0C8QA&#10;AADdAAAADwAAAGRycy9kb3ducmV2LnhtbERPS2vCQBC+F/wPywi96caaSo1uRCpCqyetoT0O2ckD&#10;s7Mhu9X4792C0Nt8fM9ZrnrTiAt1rrasYDKOQBDnVtdcKjh9bUdvIJxH1thYJgU3crBKB09LTLS9&#10;8oEuR1+KEMIuQQWV920ipcsrMujGtiUOXGE7gz7ArpS6w2sIN418iaKZNFhzaKiwpfeK8vPx1yiY&#10;r82n2fyUNo53xWS7zzJ3+86Ueh726wUIT73/Fz/cHzrMf42n8PdNOEGm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sNAvEAAAA3QAAAA8AAAAAAAAAAAAAAAAAmAIAAGRycy9k&#10;b3ducmV2LnhtbFBLBQYAAAAABAAEAPUAAACJAwAAAAA=&#10;" adj="0,,0" path="m,6094l,e" filled="f" strokeweight=".16928mm">
              <v:stroke joinstyle="round"/>
              <v:formulas/>
              <v:path arrowok="t" o:connecttype="segments" textboxrect="0,0,0,6094"/>
            </v:shape>
            <v:shape id="Shape 1544" o:spid="_x0000_s7988" style="position:absolute;left:30;top:60;width:0;height:60466;visibility:visible" coordsize="0,60465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HJEsYA&#10;AADdAAAADwAAAGRycy9kb3ducmV2LnhtbESPS2vDMBCE74X+B7GF3Gq5JS/cKKENNOSQS57kuLG2&#10;tqi1MpYSO/8+CgRy22Vmvp2dzDpbiQs13jhW8JGkIIhzpw0XCnbb3/cxCB+QNVaOScGVPMymry8T&#10;zLRreU2XTShEhLDPUEEZQp1J6fOSLPrE1cRR+3ONxRDXppC6wTbCbSU/03QoLRqOF0qsaV5S/r85&#10;20gxq0H7s1rw/mj4cKqK6+hs5kr13rrvLxCBuvA0P9JLHesP+n24fxNHkN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uHJEsYAAADdAAAADwAAAAAAAAAAAAAAAACYAgAAZHJz&#10;L2Rvd25yZXYueG1sUEsFBgAAAAAEAAQA9QAAAIsDAAAAAA==&#10;" adj="0,,0" path="m,6046596l,e" filled="f" strokeweight=".16931mm">
              <v:stroke joinstyle="round"/>
              <v:formulas/>
              <v:path arrowok="t" o:connecttype="segments" textboxrect="0,0,0,6046596"/>
            </v:shape>
            <v:shape id="Shape 1545" o:spid="_x0000_s7987" style="position:absolute;left:62618;top:60;width:0;height:60466;visibility:visible" coordsize="0,60465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mMksQA&#10;AADdAAAADwAAAGRycy9kb3ducmV2LnhtbERP22rCQBB9F/oPyxR8042XqKSuoqIitAUv/YAhO01C&#10;s7Mhu2r0611B6NscznWm88aU4kK1Kywr6HUjEMSp1QVnCn5Om84EhPPIGkvLpOBGDuazt9YUE22v&#10;fKDL0WcihLBLUEHufZVI6dKcDLqurYgD92trgz7AOpO6xmsIN6XsR9FIGiw4NORY0Sqn9O94Ngpk&#10;7x7tTl+D8jv+3PdxvDaj+3KrVPu9WXyA8NT4f/HLvdNhfjyM4flNOEHO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5jJLEAAAA3QAAAA8AAAAAAAAAAAAAAAAAmAIAAGRycy9k&#10;b3ducmV2LnhtbFBLBQYAAAAABAAEAPUAAACJAwAAAAA=&#10;" adj="0,,0" path="m,6046596l,e" filled="f" strokeweight=".16928mm">
              <v:stroke joinstyle="round"/>
              <v:formulas/>
              <v:path arrowok="t" o:connecttype="segments" textboxrect="0,0,0,6046596"/>
            </v:shape>
            <v:shape id="Shape 1546" o:spid="_x0000_s7986" style="position:absolute;left:30;top:60526;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PhosMA&#10;AADdAAAADwAAAGRycy9kb3ducmV2LnhtbERPTWsCMRC9F/wPYQRvNavYxW6NIqLg0doi9DZspptd&#10;N5M1ibr++6ZQ6G0e73MWq9624kY+1I4VTMYZCOLS6ZorBZ8fu+c5iBCRNbaOScGDAqyWg6cFFtrd&#10;+Z1ux1iJFMKhQAUmxq6QMpSGLIax64gT9+28xZigr6T2eE/htpXTLMulxZpTg8GONobK8/FqFWyn&#10;X8369WRCs6+2zcFeLvXM50qNhv36DUSkPv6L/9x7nea/zHL4/SadIJ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4PhosMAAADdAAAADwAAAAAAAAAAAAAAAACYAgAAZHJzL2Rv&#10;d25yZXYueG1sUEsFBgAAAAAEAAQA9QAAAIgDAAAAAA==&#10;" adj="0,,0" path="m,6096l,e" filled="f" strokeweight=".16931mm">
              <v:stroke joinstyle="round"/>
              <v:formulas/>
              <v:path arrowok="t" o:connecttype="segments" textboxrect="0,0,0,6096"/>
            </v:shape>
            <v:shape id="Shape 1547" o:spid="_x0000_s7985" style="position:absolute;left:60;top:60557;width:62528;height:0;visibility:visible" coordsize="625271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ip9sQA&#10;AADdAAAADwAAAGRycy9kb3ducmV2LnhtbERP22oCMRB9F/yHMAXfarbiZdkaRRRpsYLUCvZx2Iyb&#10;xc1k2URd/74RCr7N4VxnOm9tJa7U+NKxgrd+AoI4d7rkQsHhZ/2agvABWWPlmBTcycN81u1MMdPu&#10;xt903YdCxBD2GSowIdSZlD43ZNH3XU0cuZNrLIYIm0LqBm8x3FZykCRjabHk2GCwpqWh/Ly/WAXr&#10;S11tU/Pb5qMPv9scT+fl6itRqvfSLt5BBGrDU/zv/tRx/mg4gcc38QQ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24qfbEAAAA3QAAAA8AAAAAAAAAAAAAAAAAmAIAAGRycy9k&#10;b3ducmV2LnhtbFBLBQYAAAAABAAEAPUAAACJAwAAAAA=&#10;" adj="0,,0" path="m,l6252717,e" filled="f" strokeweight=".48pt">
              <v:stroke joinstyle="round"/>
              <v:formulas/>
              <v:path arrowok="t" o:connecttype="segments" textboxrect="0,0,6252717,0"/>
            </v:shape>
            <v:shape id="Shape 1548" o:spid="_x0000_s7984" style="position:absolute;left:62618;top:60526;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RMSccA&#10;AADdAAAADwAAAGRycy9kb3ducmV2LnhtbESPQWvCQBCF74L/YRnBm24sVtrUVaQitBQRNW2vQ3aa&#10;BLOzIbs16b93DkJvM7w3732zXPeuVldqQ+XZwGyagCLOva24MJCdd5MnUCEiW6w9k4E/CrBeDQdL&#10;TK3v+EjXUyyUhHBI0UAZY5NqHfKSHIapb4hF+/GtwyhrW2jbYifhrtYPSbLQDiuWhhIbei0pv5x+&#10;nYHjYb/V/P11nlWb5LnLDpePz/fMmPGo37yAitTHf/P9+s0K/uNccOUbGUGv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IETEnHAAAA3QAAAA8AAAAAAAAAAAAAAAAAmAIAAGRy&#10;cy9kb3ducmV2LnhtbFBLBQYAAAAABAAEAPUAAACMAwAAAAA=&#10;" adj="0,,0" path="m,6096l,e" filled="f" strokeweight=".16928mm">
              <v:stroke joinstyle="round"/>
              <v:formulas/>
              <v:path arrowok="t" o:connecttype="segments" textboxrect="0,0,0,6096"/>
            </v:shape>
            <v:shape id="Shape 1549" o:spid="_x0000_s7983" style="position:absolute;left:30;top:60587;width:0;height:2027;visibility:visible" coordsize="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KqusUA&#10;AADdAAAADwAAAGRycy9kb3ducmV2LnhtbERPS2vCQBC+F/wPywi91U2lvqKrlJRCPZTS6EFvY3aa&#10;Dc3Ohuw2Rn+9Wyj0Nh/fc1ab3taio9ZXjhU8jhIQxIXTFZcK9rvXhzkIH5A11o5JwYU8bNaDuxWm&#10;2p35k7o8lCKGsE9RgQmhSaX0hSGLfuQa4sh9udZiiLAtpW7xHMNtLcdJMpUWK44NBhvKDBXf+Y9V&#10;QNe8m/nr9uU0PhyzbC/fP8w0KHU/7J+XIAL14V/8537Tcf7kaQG/38QT5P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oqq6xQAAAN0AAAAPAAAAAAAAAAAAAAAAAJgCAABkcnMv&#10;ZG93bnJldi54bWxQSwUGAAAAAAQABAD1AAAAigMAAAAA&#10;" adj="0,,0" path="m,202691l,e" filled="f" strokeweight=".16931mm">
              <v:stroke joinstyle="round"/>
              <v:formulas/>
              <v:path arrowok="t" o:connecttype="segments" textboxrect="0,0,0,202691"/>
            </v:shape>
            <v:shape id="Shape 1550" o:spid="_x0000_s7982" style="position:absolute;left:62618;top:60587;width:0;height:2027;visibility:visible" coordsize="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dh5cYA&#10;AADdAAAADwAAAGRycy9kb3ducmV2LnhtbESPT2vCQBDF74V+h2WE3upG0SLRVbQgCC0l/jl4HLNj&#10;Es3OhuxW47d3DoXeZnhv3vvNbNG5Wt2oDZVnA4N+Aoo497biwsBhv36fgAoR2WLtmQw8KMBi/voy&#10;w9T6O2/ptouFkhAOKRooY2xSrUNeksPQ9w2xaGffOoyytoW2Ld4l3NV6mCQf2mHF0lBiQ58l5dfd&#10;rzPwU3w35PbZ8nTMLoMv5lU2uqyMeet1yymoSF38N/9db6zgj8fCL9/ICHr+B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ndh5cYAAADdAAAADwAAAAAAAAAAAAAAAACYAgAAZHJz&#10;L2Rvd25yZXYueG1sUEsFBgAAAAAEAAQA9QAAAIsDAAAAAA==&#10;" adj="0,,0" path="m,202691l,e" filled="f" strokeweight=".16928mm">
              <v:stroke joinstyle="round"/>
              <v:formulas/>
              <v:path arrowok="t" o:connecttype="segments" textboxrect="0,0,0,202691"/>
            </v:shape>
            <v:shape id="Shape 1551" o:spid="_x0000_s7981" style="position:absolute;left:30;top:62614;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PvC8MA&#10;AADdAAAADwAAAGRycy9kb3ducmV2LnhtbERPS2sCMRC+F/ofwhR6q1lFRVejiCh4rA8Eb8Nmutnt&#10;ZrImUbf/vhEKvc3H95z5srONuJMPlWMF/V4GgrhwuuJSwem4/ZiACBFZY+OYFPxQgOXi9WWOuXYP&#10;3tP9EEuRQjjkqMDE2OZShsKQxdBzLXHivpy3GBP0pdQeHyncNnKQZWNpseLUYLCltaHi+3CzCjaD&#10;S72ank2od+Wm/rTXazX0Y6Xe37rVDESkLv6L/9w7neaPRn14fpNOkI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bPvC8MAAADdAAAADwAAAAAAAAAAAAAAAACYAgAAZHJzL2Rv&#10;d25yZXYueG1sUEsFBgAAAAAEAAQA9QAAAIgDAAAAAA==&#10;" adj="0,,0" path="m,6096l,e" filled="f" strokeweight=".16931mm">
              <v:stroke joinstyle="round"/>
              <v:formulas/>
              <v:path arrowok="t" o:connecttype="segments" textboxrect="0,0,0,6096"/>
            </v:shape>
            <v:shape id="Shape 1552" o:spid="_x0000_s7980" style="position:absolute;left:60;top:62645;width:62528;height:0;visibility:visible" coordsize="625271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acs8QA&#10;AADdAAAADwAAAGRycy9kb3ducmV2LnhtbERP32vCMBB+F/Y/hBvsTdMJHaUaZXSIMgcyN3CPR3M2&#10;pc2lNNHW/34ZCHu7j+/nLdejbcWVel87VvA8S0AQl07XXCn4/tpMMxA+IGtsHZOCG3lYrx4mS8y1&#10;G/iTrsdQiRjCPkcFJoQul9KXhiz6meuII3d2vcUQYV9J3eMQw20r50nyIi3WHBsMdlQYKpvjxSrY&#10;XLr2IzM/Y5lu/eH9dG6Kt32i1NPj+LoAEWgM/+K7e6fj/DSdw9838QS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WnLPEAAAA3QAAAA8AAAAAAAAAAAAAAAAAmAIAAGRycy9k&#10;b3ducmV2LnhtbFBLBQYAAAAABAAEAPUAAACJAwAAAAA=&#10;" adj="0,,0" path="m,l6252717,e" filled="f" strokeweight=".48pt">
              <v:stroke joinstyle="round"/>
              <v:formulas/>
              <v:path arrowok="t" o:connecttype="segments" textboxrect="0,0,6252717,0"/>
            </v:shape>
            <v:shape id="Shape 1553" o:spid="_x0000_s7979" style="position:absolute;left:62618;top:62614;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lI5cQA&#10;AADdAAAADwAAAGRycy9kb3ducmV2LnhtbERPTWvCQBC9F/oflil4qxstFo2uIpWCUooYo16H7DQJ&#10;ZmdDdjXpv3cFwds83ufMFp2pxJUaV1pWMOhHIIgzq0vOFaT77/cxCOeRNVaWScE/OVjMX19mGGvb&#10;8o6uic9FCGEXo4LC+zqW0mUFGXR9WxMH7s82Bn2ATS51g20IN5UcRtGnNFhyaCiwpq+CsnNyMQp2&#10;29+V5NNxPyiX0aRNt+efwyZVqvfWLacgPHX+KX641zrMH40+4P5NOEHO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5SOXEAAAA3QAAAA8AAAAAAAAAAAAAAAAAmAIAAGRycy9k&#10;b3ducmV2LnhtbFBLBQYAAAAABAAEAPUAAACJAwAAAAA=&#10;" adj="0,,0" path="m,6096l,e" filled="f" strokeweight=".16928mm">
              <v:stroke joinstyle="round"/>
              <v:formulas/>
              <v:path arrowok="t" o:connecttype="segments" textboxrect="0,0,0,6096"/>
            </v:shape>
            <v:shape id="Shape 1554" o:spid="_x0000_s7978" style="position:absolute;left:30;top:62675;width:0;height:2012;visibility:visible" coordsize="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59bsQA&#10;AADdAAAADwAAAGRycy9kb3ducmV2LnhtbERPTYvCMBC9C/sfwix409RFF6lGWVwFBS+rIh6HZmzr&#10;NpPaRK399UYQvM3jfc54WptCXKlyuWUFvW4EgjixOudUwW676AxBOI+ssbBMCu7kYDr5aI0x1vbG&#10;f3Td+FSEEHYxKsi8L2MpXZKRQde1JXHgjrYy6AOsUqkrvIVwU8ivKPqWBnMODRmWNMso+d9cjIJ9&#10;3ZONm/WXh/lptd5d1r/nptkq1f6sf0YgPNX+LX65lzrMHwz68PwmnCA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2OfW7EAAAA3QAAAA8AAAAAAAAAAAAAAAAAmAIAAGRycy9k&#10;b3ducmV2LnhtbFBLBQYAAAAABAAEAPUAAACJAwAAAAA=&#10;" adj="0,,0" path="m,201167l,e" filled="f" strokeweight=".16931mm">
              <v:stroke joinstyle="round"/>
              <v:formulas/>
              <v:path arrowok="t" o:connecttype="segments" textboxrect="0,0,0,201167"/>
            </v:shape>
            <v:shape id="Shape 1555" o:spid="_x0000_s7977" style="position:absolute;left:62618;top:62675;width:0;height:2012;visibility:visible" coordsize="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bPvsQA&#10;AADdAAAADwAAAGRycy9kb3ducmV2LnhtbERPTWvCQBC9C/6HZQq9iNlUiJSYTSjaWo+tingcs9Mk&#10;NDsbstuY/vtuQfA2j/c5WTGaVgzUu8aygqcoBkFcWt1wpeB4eJs/g3AeWWNrmRT8koMin04yTLW9&#10;8icNe1+JEMIuRQW1910qpStrMugi2xEH7sv2Bn2AfSV1j9cQblq5iOOlNNhwaKixo3VN5ff+xyg4&#10;vS+7hXTVB29m59fL4Lan3Xqr1OPD+LIC4Wn0d/HNvdNhfpIk8P9NOEH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1Gz77EAAAA3QAAAA8AAAAAAAAAAAAAAAAAmAIAAGRycy9k&#10;b3ducmV2LnhtbFBLBQYAAAAABAAEAPUAAACJAwAAAAA=&#10;" adj="0,,0" path="m,201167l,e" filled="f" strokeweight=".16928mm">
              <v:stroke joinstyle="round"/>
              <v:formulas/>
              <v:path arrowok="t" o:connecttype="segments" textboxrect="0,0,0,201167"/>
            </v:shape>
            <v:shape id="Shape 1556" o:spid="_x0000_s7976" style="position:absolute;left:30;top:64687;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p3f8MA&#10;AADdAAAADwAAAGRycy9kb3ducmV2LnhtbERPTWsCMRC9F/wPYQRvNavUxW6NImLBo7VF6G3YTDe7&#10;biZrEnX996ZQ6G0e73MWq9624ko+1I4VTMYZCOLS6ZorBV+f789zECEia2wdk4I7BVgtB08LLLS7&#10;8QddD7ESKYRDgQpMjF0hZSgNWQxj1xEn7sd5izFBX0nt8ZbCbSunWZZLizWnBoMdbQyVp8PFKthO&#10;v5v169GEZldtm709n+sXnys1GvbrNxCR+vgv/nPvdJo/m+Xw+006QS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lp3f8MAAADdAAAADwAAAAAAAAAAAAAAAACYAgAAZHJzL2Rv&#10;d25yZXYueG1sUEsFBgAAAAAEAAQA9QAAAIgDAAAAAA==&#10;" adj="0,,0" path="m,6096l,e" filled="f" strokeweight=".16931mm">
              <v:stroke joinstyle="round"/>
              <v:formulas/>
              <v:path arrowok="t" o:connecttype="segments" textboxrect="0,0,0,6096"/>
            </v:shape>
            <v:shape id="Shape 1557" o:spid="_x0000_s7975" style="position:absolute;left:60;top:64717;width:62528;height:0;visibility:visible" coordsize="625271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E/K8MA&#10;AADdAAAADwAAAGRycy9kb3ducmV2LnhtbERP32vCMBB+H/g/hBN809RBnVSjiCITHYypoI9HczbF&#10;5lKaqN1/vwjC3u7j+3nTeWsrcafGl44VDAcJCOLc6ZILBcfDuj8G4QOyxsoxKfglD/NZ522KmXYP&#10;/qH7PhQihrDPUIEJoc6k9Lkhi37gauLIXVxjMUTYFFI3+IjhtpLvSTKSFkuODQZrWhrKr/ubVbC+&#10;1dXX2JzbPP3039vT5bpc7RKlet12MQERqA3/4pd7o+P8NP2A5zfxBDn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GE/K8MAAADdAAAADwAAAAAAAAAAAAAAAACYAgAAZHJzL2Rv&#10;d25yZXYueG1sUEsFBgAAAAAEAAQA9QAAAIgDAAAAAA==&#10;" adj="0,,0" path="m,l6252717,e" filled="f" strokeweight=".48pt">
              <v:stroke joinstyle="round"/>
              <v:formulas/>
              <v:path arrowok="t" o:connecttype="segments" textboxrect="0,0,6252717,0"/>
            </v:shape>
            <v:shape id="Shape 1558" o:spid="_x0000_s7974" style="position:absolute;left:62618;top:64687;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3alMYA&#10;AADdAAAADwAAAGRycy9kb3ducmV2LnhtbESPQWvCQBCF70L/wzKF3nRjwWJTV5EWQRERNdrrkJ0m&#10;wexsyG5N+u+dg9DbDO/Ne9/MFr2r1Y3aUHk2MB4loIhzbysuDGSn1XAKKkRki7VnMvBHARbzp8EM&#10;U+s7PtDtGAslIRxSNFDG2KRah7wkh2HkG2LRfnzrMMraFtq22Em4q/VrkrxphxVLQ4kNfZaUX4+/&#10;zsBhv/vS/H05jatl8t5l++v2vMmMeXnulx+gIvXx3/y4XlvBn0wEV76REf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93alMYAAADdAAAADwAAAAAAAAAAAAAAAACYAgAAZHJz&#10;L2Rvd25yZXYueG1sUEsFBgAAAAAEAAQA9QAAAIsDAAAAAA==&#10;" adj="0,,0" path="m,6096l,e" filled="f" strokeweight=".16928mm">
              <v:stroke joinstyle="round"/>
              <v:formulas/>
              <v:path arrowok="t" o:connecttype="segments" textboxrect="0,0,0,6096"/>
            </v:shape>
            <v:shape id="Shape 1559" o:spid="_x0000_s7973" style="position:absolute;left:30;top:64749;width:0;height:24188;visibility:visible" coordsize="0,24188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fwicQA&#10;AADdAAAADwAAAGRycy9kb3ducmV2LnhtbERP32vCMBB+F/wfwgl701Sh4qpRpCAMNtjmNvDxbM62&#10;2FxKktXqX28GA9/u4/t5q01vGtGR87VlBdNJAoK4sLrmUsH31268AOEDssbGMim4kofNejhYYabt&#10;hT+p24dSxBD2GSqoQmgzKX1RkUE/sS1x5E7WGQwRulJqh5cYbho5S5K5NFhzbKiwpbyi4rz/NQp2&#10;rz9vh/x4vrqDS3G+uL3nH51U6mnUb5cgAvXhIf53v+g4P02f4e+beIJ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IH8InEAAAA3QAAAA8AAAAAAAAAAAAAAAAAmAIAAGRycy9k&#10;b3ducmV2LnhtbFBLBQYAAAAABAAEAPUAAACJAwAAAAA=&#10;" adj="0,,0" path="m,2418842l,e" filled="f" strokeweight=".16931mm">
              <v:stroke joinstyle="round"/>
              <v:formulas/>
              <v:path arrowok="t" o:connecttype="segments" textboxrect="0,0,0,2418842"/>
            </v:shape>
            <v:shape id="Shape 1560" o:spid="_x0000_s7972" style="position:absolute;top:8896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8fI8cA&#10;AADdAAAADwAAAGRycy9kb3ducmV2LnhtbESPT2vDMAzF74N+B6NCb6vTwcrI6pRSGJTtUJp1h92E&#10;rfxZYjnEXpt+++ow2E3iPb3302Y7+V5daIxtYAOrZQaK2AbXcm3g/Pn2+AIqJmSHfWAycKMI22L2&#10;sMHchSuf6FKmWkkIxxwNNCkNudbRNuQxLsNALFoVRo9J1rHWbsSrhPteP2XZWntsWRoaHGjfkO3K&#10;X2/gfXXsdt7Whx9bla796vbfH+XNmMV82r2CSjSlf/Pf9cEJ/vNa+OUbGUE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zfHyPHAAAA3QAAAA8AAAAAAAAAAAAAAAAAmAIAAGRy&#10;cy9kb3ducmV2LnhtbFBLBQYAAAAABAAEAPUAAACMAwAAAAA=&#10;" adj="0,,0" path="m,l6095,e" filled="f" strokeweight=".16928mm">
              <v:stroke joinstyle="round"/>
              <v:formulas/>
              <v:path arrowok="t" o:connecttype="segments" textboxrect="0,0,6095,0"/>
            </v:shape>
            <v:shape id="Shape 1561" o:spid="_x0000_s7971" style="position:absolute;left:60;top:88968;width:62528;height:0;visibility:visible" coordsize="625271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C4O8IA&#10;AADdAAAADwAAAGRycy9kb3ducmV2LnhtbERPTYvCMBC9C/6HMII3Ta27ItUooih72cOqB49DM7al&#10;zaQ0sa376zcLgrd5vM9Zb3tTiZYaV1hWMJtGIIhTqwvOFFwvx8kShPPIGivLpOBJDrab4WCNibYd&#10;/1B79pkIIewSVJB7XydSujQng25qa+LA3W1j0AfYZFI32IVwU8k4ihbSYMGhIcea9jml5flhFLS/&#10;FR1u/FGW7Xc8P3WHuHxmRqnxqN+tQHjq/Vv8cn/pMP9zMYP/b8IJ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QLg7wgAAAN0AAAAPAAAAAAAAAAAAAAAAAJgCAABkcnMvZG93&#10;bnJldi54bWxQSwUGAAAAAAQABAD1AAAAhwMAAAAA&#10;" adj="0,,0" path="m,l6252717,e" filled="f" strokeweight=".16928mm">
              <v:stroke joinstyle="round"/>
              <v:formulas/>
              <v:path arrowok="t" o:connecttype="segments" textboxrect="0,0,6252717,0"/>
            </v:shape>
            <v:shape id="Shape 1562" o:spid="_x0000_s7970" style="position:absolute;left:62618;top:64749;width:0;height:24188;visibility:visible" coordsize="0,24188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ct6sQA&#10;AADdAAAADwAAAGRycy9kb3ducmV2LnhtbERPTWvCQBC9C/6HZQq9SN1oqcQ0GxFRUG/a9D5mp0lo&#10;djZmtzHtr+8Khd7m8T4nXQ2mET11rrasYDaNQBAXVtdcKsjfdk8xCOeRNTaWScE3OVhl41GKibY3&#10;PlF/9qUIIewSVFB53yZSuqIig25qW+LAfdjOoA+wK6Xu8BbCTSPnUbSQBmsODRW2tKmo+Dx/GQU/&#10;vY0ux20cT54PMb4fciyW+VWpx4dh/QrC0+D/xX/uvQ7zXxZzuH8TTp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GXLerEAAAA3QAAAA8AAAAAAAAAAAAAAAAAmAIAAGRycy9k&#10;b3ducmV2LnhtbFBLBQYAAAAABAAEAPUAAACJAwAAAAA=&#10;" adj="0,,0" path="m,2418842l,e" filled="f" strokeweight=".16928mm">
              <v:stroke joinstyle="round"/>
              <v:formulas/>
              <v:path arrowok="t" o:connecttype="segments" textboxrect="0,0,0,2418842"/>
            </v:shape>
            <v:shape id="Shape 1563" o:spid="_x0000_s7969" style="position:absolute;left:62588;top:88968;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KEfsUA&#10;AADdAAAADwAAAGRycy9kb3ducmV2LnhtbERPS2vCQBC+C/6HZQRvuqmiramrSFH00IPPg7dpdpqE&#10;ZmdDdjXRX+8WBG/z8T1nOm9MIa5Uudyygrd+BII4sTrnVMHxsOp9gHAeWWNhmRTcyMF81m5NMda2&#10;5h1d9z4VIYRdjAoy78tYSpdkZND1bUkcuF9bGfQBVqnUFdYh3BRyEEVjaTDn0JBhSV8ZJX/7i1Gw&#10;NuXgNqxP9X00+T4sk8XP9ly8K9XtNItPEJ4a/xI/3Rsd5o/GQ/j/Jpw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8oR+xQAAAN0AAAAPAAAAAAAAAAAAAAAAAJgCAABkcnMv&#10;ZG93bnJldi54bWxQSwUGAAAAAAQABAD1AAAAigMAAAAA&#10;" adj="0,,0" path="m,l6094,e" filled="f" strokeweight=".16928mm">
              <v:stroke joinstyle="round"/>
              <v:formulas/>
              <v:path arrowok="t" o:connecttype="segments" textboxrect="0,0,6094,0"/>
            </v:shape>
            <w10:wrap anchorx="page"/>
          </v:group>
        </w:pict>
      </w:r>
      <w:r w:rsidR="005A201A">
        <w:rPr>
          <w:rFonts w:ascii="Times New Roman" w:eastAsia="Times New Roman" w:hAnsi="Times New Roman" w:cs="Times New Roman"/>
          <w:color w:val="000000"/>
          <w:sz w:val="24"/>
          <w:szCs w:val="24"/>
        </w:rPr>
        <w:t>поставленной цели; знает, с помощью каких средств и в какой последовательности продвигаться к цели;</w:t>
      </w:r>
    </w:p>
    <w:p w:rsidR="00B926C3" w:rsidRDefault="005A201A">
      <w:pPr>
        <w:widowControl w:val="0"/>
        <w:spacing w:before="2" w:line="275" w:lineRule="auto"/>
        <w:ind w:right="4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владеет активной речью, использует в общении разные части речи, простые предложения из 4-х слов и более, включенные в общение; может обращаться с вопросами и просьбами;</w:t>
      </w:r>
    </w:p>
    <w:p w:rsidR="00B926C3" w:rsidRDefault="005A201A">
      <w:pPr>
        <w:widowControl w:val="0"/>
        <w:spacing w:line="276" w:lineRule="auto"/>
        <w:ind w:right="427"/>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проявляет интерес к стихам, сказкам, повторяет отдельные слова и фразы за взрослым;</w:t>
      </w:r>
    </w:p>
    <w:p w:rsidR="00B926C3" w:rsidRDefault="005A201A">
      <w:pPr>
        <w:widowControl w:val="0"/>
        <w:spacing w:line="275" w:lineRule="auto"/>
        <w:ind w:right="43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рассматривает картинки, показывает и называет предметы, изображенные на них; ребенок различает и называет основные цвета, формы предметов, ориентируется в основных пространственных и временных отношениях;</w:t>
      </w: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осуществляет поисковые и обследовательские действия;</w:t>
      </w:r>
    </w:p>
    <w:p w:rsidR="00B926C3" w:rsidRDefault="005A201A">
      <w:pPr>
        <w:widowControl w:val="0"/>
        <w:spacing w:before="42" w:line="275" w:lineRule="auto"/>
        <w:ind w:right="46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ребенок знает основные особенности внешнего облика человека, его деятельности; свое имя, имена </w:t>
      </w:r>
      <w:proofErr w:type="gramStart"/>
      <w:r>
        <w:rPr>
          <w:rFonts w:ascii="Times New Roman" w:eastAsia="Times New Roman" w:hAnsi="Times New Roman" w:cs="Times New Roman"/>
          <w:color w:val="000000"/>
          <w:sz w:val="24"/>
          <w:szCs w:val="24"/>
        </w:rPr>
        <w:t>близких</w:t>
      </w:r>
      <w:proofErr w:type="gramEnd"/>
      <w:r>
        <w:rPr>
          <w:rFonts w:ascii="Times New Roman" w:eastAsia="Times New Roman" w:hAnsi="Times New Roman" w:cs="Times New Roman"/>
          <w:color w:val="000000"/>
          <w:sz w:val="24"/>
          <w:szCs w:val="24"/>
        </w:rPr>
        <w:t>; демонстрирует первоначальные представления о населенном пункте, в котором живет (город, село и так далее);</w:t>
      </w:r>
    </w:p>
    <w:p w:rsidR="00B926C3" w:rsidRDefault="005A201A">
      <w:pPr>
        <w:widowControl w:val="0"/>
        <w:spacing w:before="1" w:line="275" w:lineRule="auto"/>
        <w:ind w:right="45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имеет представления об объектах живой и неживой природы ближайшего окружения и их особенностях, проявляет положительное отношение и интерес к взаимодействию с природой, наблюдает за явлениями природы, старается не причинять вред живым объектам;</w:t>
      </w:r>
    </w:p>
    <w:p w:rsidR="00B926C3" w:rsidRDefault="005A201A">
      <w:pPr>
        <w:widowControl w:val="0"/>
        <w:spacing w:line="276" w:lineRule="auto"/>
        <w:ind w:right="43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с удовольствием слушает музыку, подпевает, выполняет простые танцевальные движения;</w:t>
      </w: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эмоционально откликается на красоту природы и произведения искусства;</w:t>
      </w:r>
    </w:p>
    <w:p w:rsidR="00B926C3" w:rsidRDefault="005A201A">
      <w:pPr>
        <w:widowControl w:val="0"/>
        <w:tabs>
          <w:tab w:val="left" w:pos="2617"/>
        </w:tabs>
        <w:spacing w:before="40" w:line="275" w:lineRule="auto"/>
        <w:ind w:right="424"/>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 ребенок осваивает</w:t>
      </w:r>
      <w:r>
        <w:rPr>
          <w:rFonts w:ascii="Times New Roman" w:eastAsia="Times New Roman" w:hAnsi="Times New Roman" w:cs="Times New Roman"/>
          <w:color w:val="000000"/>
          <w:sz w:val="24"/>
          <w:szCs w:val="24"/>
        </w:rPr>
        <w:tab/>
        <w:t>основы изобразительной деятельности (лепка, рисование) и конструирования: может выполнять уже довольно сложные постройки (гараж, дорогу к нему, забор) и играть с ними; рисует дорожки, дождик, шарики; лепит палочки, колечки, лепешки; - ребенок активно действует с окружающими его предметами, знает названия, свойства и назначение многих предметов, находящихся в его повседневном обиходе;</w:t>
      </w:r>
      <w:proofErr w:type="gramEnd"/>
    </w:p>
    <w:p w:rsidR="00FB6516" w:rsidRDefault="005A201A">
      <w:pPr>
        <w:widowControl w:val="0"/>
        <w:spacing w:line="275" w:lineRule="auto"/>
        <w:ind w:right="46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в играх отображает действия окружающих ("готовит обед", "ухаживает за больным" и другое), воспроизводит не только их последовательность и взаимосвязь, но и социальные отношения (ласково обращается с куклой, делает ей замечания), заранее определяет цель ("Я буду лечить куклу").</w:t>
      </w:r>
    </w:p>
    <w:p w:rsidR="00FB6516" w:rsidRDefault="00FB6516">
      <w:pPr>
        <w:widowControl w:val="0"/>
        <w:spacing w:before="14" w:line="285" w:lineRule="auto"/>
        <w:ind w:left="3841" w:right="1601" w:hanging="2669"/>
        <w:rPr>
          <w:rFonts w:ascii="Times New Roman" w:eastAsia="Times New Roman" w:hAnsi="Times New Roman" w:cs="Times New Roman"/>
          <w:b/>
          <w:bCs/>
          <w:color w:val="000000"/>
          <w:sz w:val="24"/>
          <w:szCs w:val="24"/>
        </w:rPr>
      </w:pPr>
    </w:p>
    <w:p w:rsidR="00B926C3" w:rsidRDefault="005A201A">
      <w:pPr>
        <w:widowControl w:val="0"/>
        <w:spacing w:before="14" w:line="285" w:lineRule="auto"/>
        <w:ind w:left="3841" w:right="1601" w:hanging="2669"/>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ПЛАНИРУЕМЫЕ РЕЗУЛЬТАТЫ В ДОШКОЛЬНОМ ВОЗРАСТЕ К четырем годам:</w:t>
      </w:r>
    </w:p>
    <w:p w:rsidR="00B926C3" w:rsidRDefault="005A201A">
      <w:pPr>
        <w:widowControl w:val="0"/>
        <w:spacing w:line="276" w:lineRule="auto"/>
        <w:ind w:right="46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демонстрирует положительное отношение к разнообразным физическим упражнениям, проявляет избирательный интерес к отдельным двигательным действиям (бросание и ловля мяча, ходьба, бег, прыжки) и подвижным играм;</w:t>
      </w:r>
    </w:p>
    <w:p w:rsidR="00B926C3" w:rsidRDefault="005A201A">
      <w:pPr>
        <w:widowControl w:val="0"/>
        <w:spacing w:line="276" w:lineRule="auto"/>
        <w:ind w:right="47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ребенок проявляет элементы самостоятельности в двигательной деятельности, с интересом включается в подвижные игры, стремится к выполнению правил и основных ролей в игре, выполняет простейшие правила построения и перестроения, выполняет </w:t>
      </w:r>
      <w:proofErr w:type="gramStart"/>
      <w:r>
        <w:rPr>
          <w:rFonts w:ascii="Times New Roman" w:eastAsia="Times New Roman" w:hAnsi="Times New Roman" w:cs="Times New Roman"/>
          <w:color w:val="000000"/>
          <w:sz w:val="24"/>
          <w:szCs w:val="24"/>
        </w:rPr>
        <w:t>ритмические упражнения</w:t>
      </w:r>
      <w:proofErr w:type="gramEnd"/>
      <w:r>
        <w:rPr>
          <w:rFonts w:ascii="Times New Roman" w:eastAsia="Times New Roman" w:hAnsi="Times New Roman" w:cs="Times New Roman"/>
          <w:color w:val="000000"/>
          <w:sz w:val="24"/>
          <w:szCs w:val="24"/>
        </w:rPr>
        <w:t xml:space="preserve"> под музыку;</w:t>
      </w:r>
    </w:p>
    <w:p w:rsidR="00B926C3" w:rsidRDefault="005A201A">
      <w:pPr>
        <w:widowControl w:val="0"/>
        <w:spacing w:line="275" w:lineRule="auto"/>
        <w:ind w:right="4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ребенок демонстрирует координацию движений при выполнении упражнений, сохраняет равновесие при ходьбе, беге, прыжках, способен реагировать на сигналы, переключаться с одного движения на другое, выполнять </w:t>
      </w:r>
      <w:proofErr w:type="gramStart"/>
      <w:r>
        <w:rPr>
          <w:rFonts w:ascii="Times New Roman" w:eastAsia="Times New Roman" w:hAnsi="Times New Roman" w:cs="Times New Roman"/>
          <w:color w:val="000000"/>
          <w:sz w:val="24"/>
          <w:szCs w:val="24"/>
        </w:rPr>
        <w:t>движения</w:t>
      </w:r>
      <w:proofErr w:type="gramEnd"/>
      <w:r>
        <w:rPr>
          <w:rFonts w:ascii="Times New Roman" w:eastAsia="Times New Roman" w:hAnsi="Times New Roman" w:cs="Times New Roman"/>
          <w:color w:val="000000"/>
          <w:sz w:val="24"/>
          <w:szCs w:val="24"/>
        </w:rPr>
        <w:t xml:space="preserve"> в общем для всех темпе;</w:t>
      </w:r>
    </w:p>
    <w:p w:rsidR="00B926C3" w:rsidRDefault="005A201A">
      <w:pPr>
        <w:widowControl w:val="0"/>
        <w:spacing w:line="275" w:lineRule="auto"/>
        <w:ind w:left="-60" w:right="486"/>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владеет культурно-гигиеническими навыками: умывание, одевание и тому подобное, соблюдает требования гигиены, имеет первичные представления о факторах,</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11" w:line="200" w:lineRule="exact"/>
        <w:rPr>
          <w:rFonts w:ascii="Times New Roman" w:eastAsia="Times New Roman" w:hAnsi="Times New Roman" w:cs="Times New Roman"/>
          <w:sz w:val="20"/>
          <w:szCs w:val="20"/>
        </w:rPr>
      </w:pPr>
    </w:p>
    <w:bookmarkEnd w:id="12"/>
    <w:p w:rsidR="00B926C3" w:rsidRDefault="00B926C3">
      <w:pPr>
        <w:widowControl w:val="0"/>
        <w:spacing w:line="240" w:lineRule="auto"/>
        <w:ind w:left="9897" w:right="-20"/>
        <w:rPr>
          <w:color w:val="000000"/>
        </w:rPr>
        <w:sectPr w:rsidR="00B926C3">
          <w:pgSz w:w="11906" w:h="16838"/>
          <w:pgMar w:top="1134" w:right="704" w:bottom="0" w:left="1080" w:header="0" w:footer="0" w:gutter="0"/>
          <w:cols w:space="708"/>
        </w:sectPr>
      </w:pPr>
    </w:p>
    <w:p w:rsidR="00B926C3" w:rsidRDefault="00BE0B05">
      <w:pPr>
        <w:widowControl w:val="0"/>
        <w:spacing w:before="5" w:line="240" w:lineRule="auto"/>
        <w:ind w:right="-20"/>
        <w:rPr>
          <w:rFonts w:ascii="Times New Roman" w:eastAsia="Times New Roman" w:hAnsi="Times New Roman" w:cs="Times New Roman"/>
          <w:color w:val="000000"/>
          <w:sz w:val="24"/>
          <w:szCs w:val="24"/>
        </w:rPr>
      </w:pPr>
      <w:bookmarkStart w:id="13" w:name="_page_118_0"/>
      <w:r w:rsidRPr="00BE0B05">
        <w:rPr>
          <w:noProof/>
        </w:rPr>
        <w:lastRenderedPageBreak/>
        <w:pict>
          <v:group id="drawingObject1564" o:spid="_x0000_s7959" style="position:absolute;margin-left:48.35pt;margin-top:.05pt;width:493.3pt;height:699.1pt;z-index:-251561472;mso-position-horizontal-relative:page" coordsize="62649,887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" o:allowincell="f">
            <v:shape id="Shape 1565" o:spid="_x0000_s7967"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i8u8MA&#10;AADdAAAADwAAAGRycy9kb3ducmV2LnhtbERPTYvCMBC9C/6HMMLebOqCItUoIizI7kGs7mFvQzK2&#10;tc2kNFmt/94Igrd5vM9ZrnvbiCt1vnKsYJKkIIi1MxUXCk7Hr/EchA/IBhvHpOBOHtar4WCJmXE3&#10;PtA1D4WIIewzVFCG0GZSel2SRZ+4ljhyZ9dZDBF2hTQd3mK4beRnms6kxYpjQ4ktbUvSdf5vFXxP&#10;9vXG6mJ30efcVL/19u8nvyv1Meo3CxCB+vAWv9w7E+dPZ1N4fhN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Ki8u8MAAADdAAAADwAAAAAAAAAAAAAAAACYAgAAZHJzL2Rv&#10;d25yZXYueG1sUEsFBgAAAAAEAAQA9QAAAIgDAAAAAA==&#10;" adj="0,,0" path="m,l6095,e" filled="f" strokeweight=".16928mm">
              <v:stroke joinstyle="round"/>
              <v:formulas/>
              <v:path arrowok="t" o:connecttype="segments" textboxrect="0,0,6095,0"/>
            </v:shape>
            <v:shape id="Shape 1566" o:spid="_x0000_s7966" style="position:absolute;left:60;top:30;width:62528;height:0;visibility:visible" coordsize="625271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kgT8MA&#10;AADdAAAADwAAAGRycy9kb3ducmV2LnhtbERPTWvCQBC9F/wPywi91Y2pDRJdRZQWLx6a9uBxyI5J&#10;SHY2ZNck9td3BcHbPN7nrLejaURPnassK5jPIhDEudUVFwp+fz7fliCcR9bYWCYFN3Kw3Uxe1phq&#10;O/A39ZkvRAhhl6KC0vs2ldLlJRl0M9sSB+5iO4M+wK6QusMhhJtGxlGUSIMVh4YSW9qXlNfZ1Sjo&#10;/xo6nHlR1/0pfv8aDnF9K4xSr9NxtwLhafRP8cN91GH+R5LA/Ztwgt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6kgT8MAAADdAAAADwAAAAAAAAAAAAAAAACYAgAAZHJzL2Rv&#10;d25yZXYueG1sUEsFBgAAAAAEAAQA9QAAAIgDAAAAAA==&#10;" adj="0,,0" path="m,l6252717,e" filled="f" strokeweight=".16928mm">
              <v:stroke joinstyle="round"/>
              <v:formulas/>
              <v:path arrowok="t" o:connecttype="segments" textboxrect="0,0,6252717,0"/>
            </v:shape>
            <v:shape id="Shape 1567" o:spid="_x0000_s7965" style="position:absolute;left:62618;width:0;height:60;visibility:visible" coordsize="0,60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AeRcMA&#10;AADdAAAADwAAAGRycy9kb3ducmV2LnhtbERPyWrDMBC9B/IPYgK9hERuIQtOlBBKSkrJJcsHDNbY&#10;ErFGxlJt5++rQqG3ebx1tvvB1aKjNljPCl7nGQjiwmvLlYL77WO2BhEissbaMyl4UoD9bjzaYq59&#10;zxfqrrESKYRDjgpMjE0uZSgMOQxz3xAnrvStw5hgW0ndYp/CXS3fsmwpHVpODQYbejdUPK7fTsEx&#10;O5e2P08vxekozb37Khc2SKVeJsNhAyLSEP/Ff+5PneYvliv4/SadIH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zAeRcMAAADdAAAADwAAAAAAAAAAAAAAAACYAgAAZHJzL2Rv&#10;d25yZXYueG1sUEsFBgAAAAAEAAQA9QAAAIgDAAAAAA==&#10;" adj="0,,0" path="m,6043l,e" filled="f" strokeweight=".16928mm">
              <v:stroke joinstyle="round"/>
              <v:formulas/>
              <v:path arrowok="t" o:connecttype="segments" textboxrect="0,0,0,6043"/>
            </v:shape>
            <v:shape id="Shape 1568" o:spid="_x0000_s7964" style="position:absolute;left:30;top:60;width:0;height:88694;visibility:visible" coordsize="0,886942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xysYA&#10;AADdAAAADwAAAGRycy9kb3ducmV2LnhtbESPQWvCQBCF7wX/wzKF3upGUbGpq0ihRRFB00KvQ3aa&#10;pGZnQ3aN8d87B8HbDO/Ne98sVr2rVUdtqDwbGA0TUMS5txUXBn6+P1/noEJEtlh7JgNXCrBaDp4W&#10;mFp/4SN1WSyUhHBI0UAZY5NqHfKSHIahb4hF+/OtwyhrW2jb4kXCXa3HSTLTDiuWhhIb+igpP2Vn&#10;Z+BrvKfs8H8Y/fbZtttOTv5tl0yMeXnu1++gIvXxYb5fb6zgT2eCK9/ICHp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q/xysYAAADdAAAADwAAAAAAAAAAAAAAAACYAgAAZHJz&#10;L2Rvd25yZXYueG1sUEsFBgAAAAAEAAQA9QAAAIsDAAAAAA==&#10;" adj="0,,0" path="m,8869426l,e" filled="f" strokeweight=".16931mm">
              <v:stroke joinstyle="round"/>
              <v:formulas/>
              <v:path arrowok="t" o:connecttype="segments" textboxrect="0,0,0,8869426"/>
            </v:shape>
            <v:shape id="Shape 1569" o:spid="_x0000_s7963" style="position:absolute;top:8878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W2vsMA&#10;AADdAAAADwAAAGRycy9kb3ducmV2LnhtbERPTYvCMBC9L+x/CLPgbU0VlLVrFBEE0YNY9eBtSMa2&#10;22ZSmqj13xtB2Ns83udM552txY1aXzpWMOgnIIi1MyXnCo6H1fcPCB+QDdaOScGDPMxnnx9TTI27&#10;855uWchFDGGfooIihCaV0uuCLPq+a4gjd3GtxRBhm0vT4j2G21oOk2QsLZYcGwpsaFmQrrKrVbAZ&#10;7KqF1fn6T18yU56q5XmbPZTqfXWLXxCBuvAvfrvXJs4fjSfw+iaeIG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eW2vsMAAADdAAAADwAAAAAAAAAAAAAAAACYAgAAZHJzL2Rv&#10;d25yZXYueG1sUEsFBgAAAAAEAAQA9QAAAIgDAAAAAA==&#10;" adj="0,,0" path="m,l6095,e" filled="f" strokeweight=".16928mm">
              <v:stroke joinstyle="round"/>
              <v:formulas/>
              <v:path arrowok="t" o:connecttype="segments" textboxrect="0,0,6095,0"/>
            </v:shape>
            <v:shape id="Shape 1570" o:spid="_x0000_s7962" style="position:absolute;left:60;top:88785;width:62528;height:0;visibility:visible" coordsize="625271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WLfcYA&#10;AADdAAAADwAAAGRycy9kb3ducmV2LnhtbESPMW/CQAyF90r9DycjdSsX0paiwIGqolYsHYAOjFbO&#10;JFFyvih3TUJ/PR6Q2Gy95/c+rzaja1RPXag8G5hNE1DEubcVFwZ+j1/PC1AhIltsPJOBCwXYrB8f&#10;VphZP/Ce+kMslIRwyNBAGWObaR3ykhyGqW+JRTv7zmGUtSu07XCQcNfoNEnm2mHF0lBiS58l5fXh&#10;zxno/xvanvi1rvuf9OV72Kb1pXDGPE3GjyWoSGO8m2/XOyv4b+/CL9/ICHp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tWLfcYAAADdAAAADwAAAAAAAAAAAAAAAACYAgAAZHJz&#10;L2Rvd25yZXYueG1sUEsFBgAAAAAEAAQA9QAAAIsDAAAAAA==&#10;" adj="0,,0" path="m,l6252717,e" filled="f" strokeweight=".16928mm">
              <v:stroke joinstyle="round"/>
              <v:formulas/>
              <v:path arrowok="t" o:connecttype="segments" textboxrect="0,0,6252717,0"/>
            </v:shape>
            <v:shape id="Shape 1571" o:spid="_x0000_s7961" style="position:absolute;left:62618;top:60;width:0;height:88694;visibility:visible" coordsize="0,886942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8xbcMA&#10;AADdAAAADwAAAGRycy9kb3ducmV2LnhtbERPTWsCMRC9F/ofwhR6q1kF27oapQhCqYvQVfA6JONm&#10;6WayJFG3/fVNQehtHu9zFqvBdeJCIbaeFYxHBQhi7U3LjYLDfvP0CiImZIOdZ1LwTRFWy/u7BZbG&#10;X/mTLnVqRA7hWKICm1JfShm1JYdx5HvizJ18cJgyDI00Aa853HVyUhTP0mHLucFiT2tL+qs+OwWb&#10;bVUVHzuyetZt659w1Dw9V0o9PgxvcxCJhvQvvrnfTZ4/fRnD3zf5BL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E8xbcMAAADdAAAADwAAAAAAAAAAAAAAAACYAgAAZHJzL2Rv&#10;d25yZXYueG1sUEsFBgAAAAAEAAQA9QAAAIgDAAAAAA==&#10;" adj="0,,0" path="m,8869426l,e" filled="f" strokeweight=".16928mm">
              <v:stroke joinstyle="round"/>
              <v:formulas/>
              <v:path arrowok="t" o:connecttype="segments" textboxrect="0,0,0,8869426"/>
            </v:shape>
            <v:shape id="Shape 1572" o:spid="_x0000_s7960" style="position:absolute;left:62588;top:88785;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e3OMUA&#10;AADdAAAADwAAAGRycy9kb3ducmV2LnhtbERPTWvCQBC9C/0PywjedGNEramrSKnooQer9eBtzE6T&#10;0OxsyK4m+uvdgtDbPN7nzJetKcWValdYVjAcRCCIU6sLzhR8H9b9VxDOI2ssLZOCGzlYLl46c0y0&#10;bfiLrnufiRDCLkEFufdVIqVLczLoBrYiDtyPrQ36AOtM6hqbEG5KGUfRRBosODTkWNF7Tunv/mIU&#10;bEwV30bNsbmPZ5+Hj3R13p3KqVK9brt6A+Gp9f/ip3urw/zxNIa/b8IJcvE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Z7c4xQAAAN0AAAAPAAAAAAAAAAAAAAAAAJgCAABkcnMv&#10;ZG93bnJldi54bWxQSwUGAAAAAAQABAD1AAAAigMAAAAA&#10;" adj="0,,0" path="m,l6094,e" filled="f" strokeweight=".16928mm">
              <v:stroke joinstyle="round"/>
              <v:formulas/>
              <v:path arrowok="t" o:connecttype="segments" textboxrect="0,0,6094,0"/>
            </v:shape>
            <w10:wrap anchorx="page"/>
          </v:group>
        </w:pict>
      </w:r>
      <w:r w:rsidR="005A201A">
        <w:rPr>
          <w:rFonts w:ascii="Times New Roman" w:eastAsia="Times New Roman" w:hAnsi="Times New Roman" w:cs="Times New Roman"/>
          <w:color w:val="000000"/>
          <w:sz w:val="24"/>
          <w:szCs w:val="24"/>
        </w:rPr>
        <w:t xml:space="preserve">положительно </w:t>
      </w:r>
      <w:proofErr w:type="gramStart"/>
      <w:r w:rsidR="005A201A">
        <w:rPr>
          <w:rFonts w:ascii="Times New Roman" w:eastAsia="Times New Roman" w:hAnsi="Times New Roman" w:cs="Times New Roman"/>
          <w:color w:val="000000"/>
          <w:sz w:val="24"/>
          <w:szCs w:val="24"/>
        </w:rPr>
        <w:t>влияющих</w:t>
      </w:r>
      <w:proofErr w:type="gramEnd"/>
      <w:r w:rsidR="005A201A">
        <w:rPr>
          <w:rFonts w:ascii="Times New Roman" w:eastAsia="Times New Roman" w:hAnsi="Times New Roman" w:cs="Times New Roman"/>
          <w:color w:val="000000"/>
          <w:sz w:val="24"/>
          <w:szCs w:val="24"/>
        </w:rPr>
        <w:t xml:space="preserve"> на здоровье;</w:t>
      </w:r>
    </w:p>
    <w:p w:rsidR="00B926C3" w:rsidRDefault="005A201A">
      <w:pPr>
        <w:widowControl w:val="0"/>
        <w:spacing w:before="40" w:line="277" w:lineRule="auto"/>
        <w:ind w:right="42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проявляет доверие к миру, положительно оценивает себя, говорит о себе в первом лице;</w:t>
      </w:r>
    </w:p>
    <w:p w:rsidR="00B926C3" w:rsidRDefault="005A201A">
      <w:pPr>
        <w:widowControl w:val="0"/>
        <w:spacing w:line="275" w:lineRule="auto"/>
        <w:ind w:right="429"/>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откликается эмоционально на ярко выраженное состояние близких и сверстников по показу и побуждению взрослых; дружелюбно настроен в отношении других детей;</w:t>
      </w:r>
    </w:p>
    <w:p w:rsidR="00B926C3" w:rsidRDefault="005A201A">
      <w:pPr>
        <w:widowControl w:val="0"/>
        <w:spacing w:line="276" w:lineRule="auto"/>
        <w:ind w:right="46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владеет элементарными нормами и правилами поведения, связанными с определенными разрешениями и запретами ("можно", "нельзя"), демонстрирует стремление к положительным поступкам;</w:t>
      </w:r>
    </w:p>
    <w:p w:rsidR="00B926C3" w:rsidRDefault="005A201A">
      <w:pPr>
        <w:widowControl w:val="0"/>
        <w:spacing w:line="275" w:lineRule="auto"/>
        <w:ind w:right="4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демонстрирует интерес к сверстникам в повседневном общении и бытовой деятельности, владеет элементарными средствами общения в процессе взаимодействия со сверстниками;</w:t>
      </w:r>
    </w:p>
    <w:p w:rsidR="00B926C3" w:rsidRDefault="005A201A">
      <w:pPr>
        <w:widowControl w:val="0"/>
        <w:spacing w:line="275" w:lineRule="auto"/>
        <w:ind w:right="43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проявляет интерес к правилам безопасного поведения; осваивает безопасные способы обращения со знакомыми предметами ближайшего окружения;</w:t>
      </w:r>
    </w:p>
    <w:p w:rsidR="00B926C3" w:rsidRDefault="005A201A">
      <w:pPr>
        <w:widowControl w:val="0"/>
        <w:spacing w:line="276" w:lineRule="auto"/>
        <w:ind w:right="46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ребенок охотно включается в совместную деятельность </w:t>
      </w:r>
      <w:proofErr w:type="gramStart"/>
      <w:r>
        <w:rPr>
          <w:rFonts w:ascii="Times New Roman" w:eastAsia="Times New Roman" w:hAnsi="Times New Roman" w:cs="Times New Roman"/>
          <w:color w:val="000000"/>
          <w:sz w:val="24"/>
          <w:szCs w:val="24"/>
        </w:rPr>
        <w:t>со</w:t>
      </w:r>
      <w:proofErr w:type="gramEnd"/>
      <w:r>
        <w:rPr>
          <w:rFonts w:ascii="Times New Roman" w:eastAsia="Times New Roman" w:hAnsi="Times New Roman" w:cs="Times New Roman"/>
          <w:color w:val="000000"/>
          <w:sz w:val="24"/>
          <w:szCs w:val="24"/>
        </w:rPr>
        <w:t xml:space="preserve"> взрослым, подражает его действиям, отвечает на вопросы взрослого и комментирует его действия в процессе совместной деятельности;</w:t>
      </w:r>
    </w:p>
    <w:p w:rsidR="00B926C3" w:rsidRDefault="005A201A">
      <w:pPr>
        <w:widowControl w:val="0"/>
        <w:spacing w:line="275" w:lineRule="auto"/>
        <w:ind w:right="46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произносит правильно в словах все гласные и согласные звуки, кроме шипящих и сонорных, согласовывает слова в предложении в роде, числе и падеже, повторяет за педагогическим работником (далее - педагог) рассказы из 3 - 4 предложений, пересказывает знакомые литературные произведения, использует речевые формы вежливого общения;</w:t>
      </w:r>
    </w:p>
    <w:p w:rsidR="00B926C3" w:rsidRDefault="005A201A">
      <w:pPr>
        <w:widowControl w:val="0"/>
        <w:spacing w:line="275" w:lineRule="auto"/>
        <w:ind w:right="46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понимает содержание литературных произведений и участвует в их драматизации, рассматривает иллюстрации в книгах, запоминает небольшие потешки, стихотворения, эмоционально откликается на них;</w:t>
      </w:r>
    </w:p>
    <w:p w:rsidR="00B926C3" w:rsidRDefault="005A201A">
      <w:pPr>
        <w:widowControl w:val="0"/>
        <w:tabs>
          <w:tab w:val="left" w:pos="1227"/>
          <w:tab w:val="left" w:pos="2795"/>
          <w:tab w:val="left" w:pos="3165"/>
          <w:tab w:val="left" w:pos="3920"/>
          <w:tab w:val="left" w:pos="4690"/>
          <w:tab w:val="left" w:pos="5824"/>
          <w:tab w:val="left" w:pos="6313"/>
          <w:tab w:val="left" w:pos="7495"/>
          <w:tab w:val="left" w:pos="8783"/>
        </w:tabs>
        <w:spacing w:before="1" w:line="275" w:lineRule="auto"/>
        <w:ind w:right="46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демонстрирует умения вступать в речевое общение со знакомыми взрослыми: понимает</w:t>
      </w:r>
      <w:r>
        <w:rPr>
          <w:rFonts w:ascii="Times New Roman" w:eastAsia="Times New Roman" w:hAnsi="Times New Roman" w:cs="Times New Roman"/>
          <w:color w:val="000000"/>
          <w:sz w:val="24"/>
          <w:szCs w:val="24"/>
        </w:rPr>
        <w:tab/>
        <w:t>обращенную</w:t>
      </w:r>
      <w:r>
        <w:rPr>
          <w:rFonts w:ascii="Times New Roman" w:eastAsia="Times New Roman" w:hAnsi="Times New Roman" w:cs="Times New Roman"/>
          <w:color w:val="000000"/>
          <w:sz w:val="24"/>
          <w:szCs w:val="24"/>
        </w:rPr>
        <w:tab/>
        <w:t>к</w:t>
      </w:r>
      <w:r>
        <w:rPr>
          <w:rFonts w:ascii="Times New Roman" w:eastAsia="Times New Roman" w:hAnsi="Times New Roman" w:cs="Times New Roman"/>
          <w:color w:val="000000"/>
          <w:sz w:val="24"/>
          <w:szCs w:val="24"/>
        </w:rPr>
        <w:tab/>
        <w:t>нему</w:t>
      </w:r>
      <w:r>
        <w:rPr>
          <w:rFonts w:ascii="Times New Roman" w:eastAsia="Times New Roman" w:hAnsi="Times New Roman" w:cs="Times New Roman"/>
          <w:color w:val="000000"/>
          <w:sz w:val="24"/>
          <w:szCs w:val="24"/>
        </w:rPr>
        <w:tab/>
        <w:t>речь,</w:t>
      </w:r>
      <w:r>
        <w:rPr>
          <w:rFonts w:ascii="Times New Roman" w:eastAsia="Times New Roman" w:hAnsi="Times New Roman" w:cs="Times New Roman"/>
          <w:color w:val="000000"/>
          <w:sz w:val="24"/>
          <w:szCs w:val="24"/>
        </w:rPr>
        <w:tab/>
        <w:t>отвечает</w:t>
      </w:r>
      <w:r>
        <w:rPr>
          <w:rFonts w:ascii="Times New Roman" w:eastAsia="Times New Roman" w:hAnsi="Times New Roman" w:cs="Times New Roman"/>
          <w:color w:val="000000"/>
          <w:sz w:val="24"/>
          <w:szCs w:val="24"/>
        </w:rPr>
        <w:tab/>
        <w:t>на</w:t>
      </w:r>
      <w:r>
        <w:rPr>
          <w:rFonts w:ascii="Times New Roman" w:eastAsia="Times New Roman" w:hAnsi="Times New Roman" w:cs="Times New Roman"/>
          <w:color w:val="000000"/>
          <w:sz w:val="24"/>
          <w:szCs w:val="24"/>
        </w:rPr>
        <w:tab/>
        <w:t>вопросы,</w:t>
      </w:r>
      <w:r>
        <w:rPr>
          <w:rFonts w:ascii="Times New Roman" w:eastAsia="Times New Roman" w:hAnsi="Times New Roman" w:cs="Times New Roman"/>
          <w:color w:val="000000"/>
          <w:sz w:val="24"/>
          <w:szCs w:val="24"/>
        </w:rPr>
        <w:tab/>
        <w:t>используя</w:t>
      </w:r>
      <w:r>
        <w:rPr>
          <w:rFonts w:ascii="Times New Roman" w:eastAsia="Times New Roman" w:hAnsi="Times New Roman" w:cs="Times New Roman"/>
          <w:color w:val="000000"/>
          <w:sz w:val="24"/>
          <w:szCs w:val="24"/>
        </w:rPr>
        <w:tab/>
        <w:t>простые распространенные предложения; проявляет речевую активность в общении со сверстником;</w:t>
      </w: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ребенок совместно </w:t>
      </w:r>
      <w:proofErr w:type="gramStart"/>
      <w:r>
        <w:rPr>
          <w:rFonts w:ascii="Times New Roman" w:eastAsia="Times New Roman" w:hAnsi="Times New Roman" w:cs="Times New Roman"/>
          <w:color w:val="000000"/>
          <w:sz w:val="24"/>
          <w:szCs w:val="24"/>
        </w:rPr>
        <w:t>со</w:t>
      </w:r>
      <w:proofErr w:type="gramEnd"/>
      <w:r>
        <w:rPr>
          <w:rFonts w:ascii="Times New Roman" w:eastAsia="Times New Roman" w:hAnsi="Times New Roman" w:cs="Times New Roman"/>
          <w:color w:val="000000"/>
          <w:sz w:val="24"/>
          <w:szCs w:val="24"/>
        </w:rPr>
        <w:t xml:space="preserve"> взрослым пересказывает знакомые сказки, короткие стихи;</w:t>
      </w:r>
    </w:p>
    <w:p w:rsidR="00B926C3" w:rsidRDefault="005A201A">
      <w:pPr>
        <w:widowControl w:val="0"/>
        <w:spacing w:before="43" w:line="275" w:lineRule="auto"/>
        <w:ind w:right="46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ребенок демонстрирует познавательную активность в деятельности, проявляет эмоции удивления в процессе познания, отражает в общении и совместной деятельности </w:t>
      </w:r>
      <w:proofErr w:type="gramStart"/>
      <w:r>
        <w:rPr>
          <w:rFonts w:ascii="Times New Roman" w:eastAsia="Times New Roman" w:hAnsi="Times New Roman" w:cs="Times New Roman"/>
          <w:color w:val="000000"/>
          <w:sz w:val="24"/>
          <w:szCs w:val="24"/>
        </w:rPr>
        <w:t>со</w:t>
      </w:r>
      <w:proofErr w:type="gramEnd"/>
      <w:r>
        <w:rPr>
          <w:rFonts w:ascii="Times New Roman" w:eastAsia="Times New Roman" w:hAnsi="Times New Roman" w:cs="Times New Roman"/>
          <w:color w:val="000000"/>
          <w:sz w:val="24"/>
          <w:szCs w:val="24"/>
        </w:rPr>
        <w:t xml:space="preserve"> взрослыми и сверстниками полученные представления о предметах и объектах ближайшего окружения, задает вопросы констатирующего и проблемного характера;</w:t>
      </w:r>
    </w:p>
    <w:p w:rsidR="00B926C3" w:rsidRDefault="005A201A">
      <w:pPr>
        <w:widowControl w:val="0"/>
        <w:spacing w:line="275" w:lineRule="auto"/>
        <w:ind w:right="46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ребенок проявляет потребность в познавательном общении </w:t>
      </w:r>
      <w:proofErr w:type="gramStart"/>
      <w:r>
        <w:rPr>
          <w:rFonts w:ascii="Times New Roman" w:eastAsia="Times New Roman" w:hAnsi="Times New Roman" w:cs="Times New Roman"/>
          <w:color w:val="000000"/>
          <w:sz w:val="24"/>
          <w:szCs w:val="24"/>
        </w:rPr>
        <w:t>со</w:t>
      </w:r>
      <w:proofErr w:type="gramEnd"/>
      <w:r>
        <w:rPr>
          <w:rFonts w:ascii="Times New Roman" w:eastAsia="Times New Roman" w:hAnsi="Times New Roman" w:cs="Times New Roman"/>
          <w:color w:val="000000"/>
          <w:sz w:val="24"/>
          <w:szCs w:val="24"/>
        </w:rPr>
        <w:t xml:space="preserve"> взрослыми; демонстрирует стремление к наблюдению, сравнению, обследованию свойств и качеств предметов, к простейшему экспериментированию с предметами и материалами: проявляет элементарные представления о величине, форме и количестве предметов и умения сравнивать предметы по этим характеристикам;</w:t>
      </w:r>
    </w:p>
    <w:p w:rsidR="00B926C3" w:rsidRDefault="005A201A">
      <w:pPr>
        <w:widowControl w:val="0"/>
        <w:spacing w:before="3"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проявляет интерес к миру, к себе и окружающим людям;</w:t>
      </w:r>
    </w:p>
    <w:p w:rsidR="00B926C3" w:rsidRDefault="005A201A">
      <w:pPr>
        <w:widowControl w:val="0"/>
        <w:spacing w:before="41" w:line="275" w:lineRule="auto"/>
        <w:ind w:right="425"/>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знает об объектах ближайшего окружения: о родном населенном пункте, его названии, достопримечательностях и традициях;</w:t>
      </w:r>
    </w:p>
    <w:p w:rsidR="00B926C3" w:rsidRDefault="005A201A">
      <w:pPr>
        <w:widowControl w:val="0"/>
        <w:spacing w:line="275" w:lineRule="auto"/>
        <w:ind w:right="466"/>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 ребенок имеет представление о разнообразных объектах живой и неживой природы ближайшего окружения, выделяет их отличительные особенности и свойства, различает времена года и характерные для них явления природы, имеет представление о сезонных изменениях в жизни животных, растений и человека, интересуется природой, положительно относится ко всем живым существам, знает о правилах поведения в природе, заботится о</w:t>
      </w:r>
      <w:proofErr w:type="gramEnd"/>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7" w:line="240" w:lineRule="exact"/>
        <w:rPr>
          <w:rFonts w:ascii="Times New Roman" w:eastAsia="Times New Roman" w:hAnsi="Times New Roman" w:cs="Times New Roman"/>
          <w:sz w:val="24"/>
          <w:szCs w:val="24"/>
        </w:rPr>
      </w:pPr>
    </w:p>
    <w:bookmarkEnd w:id="13"/>
    <w:p w:rsidR="00B926C3" w:rsidRDefault="00B926C3">
      <w:pPr>
        <w:widowControl w:val="0"/>
        <w:spacing w:line="240" w:lineRule="auto"/>
        <w:ind w:left="9897" w:right="-20"/>
        <w:rPr>
          <w:color w:val="000000"/>
        </w:rPr>
        <w:sectPr w:rsidR="00B926C3">
          <w:pgSz w:w="11906" w:h="16838"/>
          <w:pgMar w:top="1134" w:right="704" w:bottom="0" w:left="1080" w:header="0" w:footer="0" w:gutter="0"/>
          <w:cols w:space="708"/>
        </w:sectPr>
      </w:pPr>
    </w:p>
    <w:p w:rsidR="00B926C3" w:rsidRDefault="00BE0B05">
      <w:pPr>
        <w:widowControl w:val="0"/>
        <w:spacing w:before="5" w:line="240" w:lineRule="auto"/>
        <w:ind w:right="-20"/>
        <w:rPr>
          <w:rFonts w:ascii="Times New Roman" w:eastAsia="Times New Roman" w:hAnsi="Times New Roman" w:cs="Times New Roman"/>
          <w:color w:val="000000"/>
          <w:sz w:val="24"/>
          <w:szCs w:val="24"/>
        </w:rPr>
      </w:pPr>
      <w:bookmarkStart w:id="14" w:name="_page_120_0"/>
      <w:r w:rsidRPr="00BE0B05">
        <w:rPr>
          <w:noProof/>
        </w:rPr>
        <w:lastRenderedPageBreak/>
        <w:pict>
          <v:group id="drawingObject1573" o:spid="_x0000_s7940" style="position:absolute;margin-left:48.35pt;margin-top:.05pt;width:493.05pt;height:700.3pt;z-index:-251618816;mso-position-horizontal-relative:page" coordsize="62618,889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" o:allowincell="f">
            <v:shape id="Shape 1574" o:spid="_x0000_s7958"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2P/cQA&#10;AADdAAAADwAAAGRycy9kb3ducmV2LnhtbERPTWvCQBC9F/oflil4qxuLtSW6hiAUxB7EVA+9Dbtj&#10;EpOdDdlV4793CwVv83ifs8gG24oL9b52rGAyTkAQa2dqLhXsf75eP0H4gGywdUwKbuQhWz4/LTA1&#10;7so7uhShFDGEfYoKqhC6VEqvK7Lox64jjtzR9RZDhH0pTY/XGG5b+ZYkM2mx5thQYUerinRTnK2C&#10;zWTb5FaX65M+FqY+NKvf7+Km1OhlyOcgAg3hIf53r02c//4xhb9v4gl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9j/3EAAAA3QAAAA8AAAAAAAAAAAAAAAAAmAIAAGRycy9k&#10;b3ducmV2LnhtbFBLBQYAAAAABAAEAPUAAACJAwAAAAA=&#10;" adj="0,,0" path="m,l6095,e" filled="f" strokeweight=".16928mm">
              <v:stroke joinstyle="round"/>
              <v:formulas/>
              <v:path arrowok="t" o:connecttype="segments" textboxrect="0,0,6095,0"/>
            </v:shape>
            <v:shape id="Shape 1575" o:spid="_x0000_s7957" style="position:absolute;left:60;top:30;width:62528;height:0;visibility:visible" coordsize="625271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Io5cMA&#10;AADdAAAADwAAAGRycy9kb3ducmV2LnhtbERPS2vCQBC+C/6HZQRvdWOsD6KrSKXFSw8+Dh6H7JiE&#10;ZGdDdpvE/nq3UPA2H99zNrveVKKlxhWWFUwnEQji1OqCMwXXy+fbCoTzyBory6TgQQ522+Fgg4m2&#10;HZ+oPftMhBB2CSrIva8TKV2ak0E3sTVx4O62MegDbDKpG+xCuKlkHEULabDg0JBjTR85peX5xyho&#10;fys63Pi9LNvvePbVHeLykRmlxqN+vwbhqfcv8b/7qMP8+XIOf9+EE+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qIo5cMAAADdAAAADwAAAAAAAAAAAAAAAACYAgAAZHJzL2Rv&#10;d25yZXYueG1sUEsFBgAAAAAEAAQA9QAAAIgDAAAAAA==&#10;" adj="0,,0" path="m,l6252717,e" filled="f" strokeweight=".16928mm">
              <v:stroke joinstyle="round"/>
              <v:formulas/>
              <v:path arrowok="t" o:connecttype="segments" textboxrect="0,0,6252717,0"/>
            </v:shape>
            <v:shape id="Shape 1576" o:spid="_x0000_s7956" style="position:absolute;left:62618;width:0;height:60;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dLsMA&#10;AADdAAAADwAAAGRycy9kb3ducmV2LnhtbERPTYvCMBC9C/6HMII3TRVXd6tRZBdh1ZO6ZT0OzdgW&#10;m0lpotZ/bwTB2zze58wWjSnFlWpXWFYw6EcgiFOrC84U/B1WvU8QziNrLC2Tgjs5WMzbrRnG2t54&#10;R9e9z0QIYRejgtz7KpbSpTkZdH1bEQfuZGuDPsA6k7rGWwg3pRxG0VgaLDg05FjRd07peX8xCr6W&#10;Zm1+jpkdjTanwWqbJO7+nyjV7TTLKQhPjX+LX+5fHeZ/TMbw/Cac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ddLsMAAADdAAAADwAAAAAAAAAAAAAAAACYAgAAZHJzL2Rv&#10;d25yZXYueG1sUEsFBgAAAAAEAAQA9QAAAIgDAAAAAA==&#10;" adj="0,,0" path="m,6094l,e" filled="f" strokeweight=".16928mm">
              <v:stroke joinstyle="round"/>
              <v:formulas/>
              <v:path arrowok="t" o:connecttype="segments" textboxrect="0,0,0,6094"/>
            </v:shape>
            <v:shape id="Shape 1577" o:spid="_x0000_s7955" style="position:absolute;left:30;top:60;width:0;height:28212;visibility:visible" coordsize="0,282117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oTQsMA&#10;AADdAAAADwAAAGRycy9kb3ducmV2LnhtbERPTWvCQBC9F/wPywi9lGZjqE2auooUBK+xhdLbNDsm&#10;odnZJbvG+O/dguBtHu9zVpvJ9GKkwXeWFSySFARxbXXHjYKvz91zAcIHZI29ZVJwIQ+b9exhhaW2&#10;Z65oPIRGxBD2JSpoQ3CllL5uyaBPrCOO3NEOBkOEQyP1gOcYbnqZpemrNNhxbGjR0UdL9d/hZBQ8&#10;VT+/xRa7l3DZvS2/pXXVMXNKPc6n7TuIQFO4i2/uvY7zl3kO/9/EE+T6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GoTQsMAAADdAAAADwAAAAAAAAAAAAAAAACYAgAAZHJzL2Rv&#10;d25yZXYueG1sUEsFBgAAAAAEAAQA9QAAAIgDAAAAAA==&#10;" adj="0,,0" path="m,2821178l,e" filled="f" strokeweight=".16931mm">
              <v:stroke joinstyle="round"/>
              <v:formulas/>
              <v:path arrowok="t" o:connecttype="segments" textboxrect="0,0,0,2821178"/>
            </v:shape>
            <v:shape id="Shape 1578" o:spid="_x0000_s7954" style="position:absolute;left:62618;top:60;width:0;height:28212;visibility:visible" coordsize="0,282117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U+nMYA&#10;AADdAAAADwAAAGRycy9kb3ducmV2LnhtbESP0WrCQBBF3wv+wzJC3+qmFrWkrlIK0iIiaPsB0+w0&#10;G5udDdnVRL/eeRB8m+HeuffMfNn7Wp2ojVVgA8+jDBRxEWzFpYGf79XTK6iYkC3WgcnAmSIsF4OH&#10;OeY2dLyj0z6VSkI45mjApdTkWsfCkcc4Cg2xaH+h9ZhkbUttW+wk3Nd6nGVT7bFiaXDY0Iej4n9/&#10;9AYujn/ttq42l262buz45bCdfh6MeRz272+gEvXpbr5df1nBn8wEV76REfTi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GU+nMYAAADdAAAADwAAAAAAAAAAAAAAAACYAgAAZHJz&#10;L2Rvd25yZXYueG1sUEsFBgAAAAAEAAQA9QAAAIsDAAAAAA==&#10;" adj="0,,0" path="m,2821178l,e" filled="f" strokeweight=".16928mm">
              <v:stroke joinstyle="round"/>
              <v:formulas/>
              <v:path arrowok="t" o:connecttype="segments" textboxrect="0,0,0,2821178"/>
            </v:shape>
            <v:shape id="Shape 1579" o:spid="_x0000_s7953" style="position:absolute;top:2830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tXWMUA&#10;AADdAAAADwAAAGRycy9kb3ducmV2LnhtbERP32vCMBB+H+x/CDfwZcxUwTk7o4g4cCCITmWPt+bW&#10;VptL1kRb//tFGOztPr6fN562phIXqn1pWUGvm4AgzqwuOVew+3h7egHhA7LGyjIpuJKH6eT+boyp&#10;tg1v6LINuYgh7FNUUITgUil9VpBB37WOOHLftjYYIqxzqWtsYripZD9JnqXBkmNDgY7mBWWn7dko&#10;qMzj13F1WKBzyx+5Pu8Hn83iXanOQzt7BRGoDf/iP/dSx/mD4Qhu38QT5OQ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m1dYxQAAAN0AAAAPAAAAAAAAAAAAAAAAAJgCAABkcnMv&#10;ZG93bnJldi54bWxQSwUGAAAAAAQABAD1AAAAigMAAAAA&#10;" adj="0,,0" path="m,l6095,e" filled="f" strokeweight=".16931mm">
              <v:stroke joinstyle="round"/>
              <v:formulas/>
              <v:path arrowok="t" o:connecttype="segments" textboxrect="0,0,6095,0"/>
            </v:shape>
            <v:shape id="Shape 1580" o:spid="_x0000_s7952" style="position:absolute;left:60;top:28303;width:62528;height:0;visibility:visible" coordsize="625271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jqBsYA&#10;AADdAAAADwAAAGRycy9kb3ducmV2LnhtbESPQWvCQBCF7wX/wzJCb3WjaJHUVUSQeiiRqocex+w0&#10;Sc3Oht2txn/vHAq9zfDevPfNYtW7Vl0pxMazgfEoA0VcettwZeB03L7MQcWEbLH1TAbuFGG1HDwt&#10;MLf+xp90PaRKSQjHHA3UKXW51rGsyWEc+Y5YtG8fHCZZQ6VtwJuEu1ZPsuxVO2xYGmrsaFNTeTn8&#10;OgN7wrO9f51/pt1xHz7eiyLpsjDmediv30Al6tO/+e96ZwV/Nhd++UZG0M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rjqBsYAAADdAAAADwAAAAAAAAAAAAAAAACYAgAAZHJz&#10;L2Rvd25yZXYueG1sUEsFBgAAAAAEAAQA9QAAAIsDAAAAAA==&#10;" adj="0,,0" path="m,l6252717,e" filled="f" strokeweight=".16931mm">
              <v:stroke joinstyle="round"/>
              <v:formulas/>
              <v:path arrowok="t" o:connecttype="segments" textboxrect="0,0,6252717,0"/>
            </v:shape>
            <v:shape id="Shape 1581" o:spid="_x0000_s7951" style="position:absolute;left:62618;top:28272;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dn8IA&#10;AADdAAAADwAAAGRycy9kb3ducmV2LnhtbERPS4vCMBC+C/sfwix4s6krSukaRVcEwZMPPA/NbFts&#10;Jt0m28e/N4LgbT6+5yzXvalES40rLSuYRjEI4szqknMF18t+koBwHlljZZkUDORgvfoYLTHVtuMT&#10;tWefixDCLkUFhfd1KqXLCjLoIlsTB+7XNgZ9gE0udYNdCDeV/IrjhTRYcmgosKafgrL7+d8oSLa7&#10;rl0cb6e/2WG723fzoZoNpVLjz37zDcJT79/il/ugw/x5MoXnN+EEuXo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4d2fwgAAAN0AAAAPAAAAAAAAAAAAAAAAAJgCAABkcnMvZG93&#10;bnJldi54bWxQSwUGAAAAAAQABAD1AAAAhwMAAAAA&#10;" adj="0,,0" path="m,6095l,e" filled="f" strokeweight=".16928mm">
              <v:stroke joinstyle="round"/>
              <v:formulas/>
              <v:path arrowok="t" o:connecttype="segments" textboxrect="0,0,0,6095"/>
            </v:shape>
            <v:shape id="Shape 1582" o:spid="_x0000_s7950" style="position:absolute;left:30;top:28334;width:0;height:2030;visibility:visible" coordsize="0,2029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6+OsIA&#10;AADdAAAADwAAAGRycy9kb3ducmV2LnhtbERPzYrCMBC+C/sOYRb2pqkFF61GcQVFvEjVBxiasak2&#10;k24Ttfv2G0HwNh/f78wWna3FnVpfOVYwHCQgiAunKy4VnI7r/hiED8gaa8ek4I88LOYfvRlm2j04&#10;p/shlCKGsM9QgQmhyaT0hSGLfuAa4sidXWsxRNiWUrf4iOG2lmmSfEuLFccGgw2tDBXXw80qSNPf&#10;n+1pY02xG+0ny8kuv+g6V+rrs1tOQQTqwlv8cm91nD8ap/D8Jp4g5/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zr46wgAAAN0AAAAPAAAAAAAAAAAAAAAAAJgCAABkcnMvZG93&#10;bnJldi54bWxQSwUGAAAAAAQABAD1AAAAhwMAAAAA&#10;" adj="0,,0" path="m,202996l,e" filled="f" strokeweight=".16931mm">
              <v:stroke joinstyle="round"/>
              <v:formulas/>
              <v:path arrowok="t" o:connecttype="segments" textboxrect="0,0,0,202996"/>
            </v:shape>
            <v:shape id="Shape 1583" o:spid="_x0000_s7949" style="position:absolute;left:62618;top:28334;width:0;height:2030;visibility:visible" coordsize="0,2029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tSGsMA&#10;AADdAAAADwAAAGRycy9kb3ducmV2LnhtbERPTWvCQBC9F/oflil4000V2xBdRQS1UnqoLT0P2TEJ&#10;zcyG7Bqjv74rCL3N433OfNlzrTpqfeXEwPMoAUWSO1tJYeD7azNMQfmAYrF2QgYu5GG5eHyYY2bd&#10;WT6pO4RCxRDxGRooQ2gyrX1eEqMfuYYkckfXMoYI20LbFs8xnGs9TpIXzVhJbCixoXVJ+e/hxAb0&#10;1HLX8fs2nVyvP/w6/uh3+2DM4KlfzUAF6sO/+O5+s3H+NJ3A7Zt4gl7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7tSGsMAAADdAAAADwAAAAAAAAAAAAAAAACYAgAAZHJzL2Rv&#10;d25yZXYueG1sUEsFBgAAAAAEAAQA9QAAAIgDAAAAAA==&#10;" adj="0,,0" path="m,202996l,e" filled="f" strokeweight=".16928mm">
              <v:stroke joinstyle="round"/>
              <v:formulas/>
              <v:path arrowok="t" o:connecttype="segments" textboxrect="0,0,0,202996"/>
            </v:shape>
            <v:shape id="Shape 1584" o:spid="_x0000_s7948" style="position:absolute;top:3039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I4cUA&#10;AADdAAAADwAAAGRycy9kb3ducmV2LnhtbERP32vCMBB+H/g/hBN8EU0VHVKNMsSBA0F0c+zxbM62&#10;rrlkTbTdf78MBnu7j+/nLVatqcSdal9aVjAaJiCIM6tLzhW8vT4PZiB8QNZYWSYF3+Rhtew8LDDV&#10;tuED3Y8hFzGEfYoKihBcKqXPCjLoh9YRR+5ia4MhwjqXusYmhptKjpPkURosOTYU6GhdUPZ5vBkF&#10;lemfr7v3DTq3/ZL722n60WxelOp126c5iEBt+Bf/ubc6zp/OJvD7TTxB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T4jhxQAAAN0AAAAPAAAAAAAAAAAAAAAAAJgCAABkcnMv&#10;ZG93bnJldi54bWxQSwUGAAAAAAQABAD1AAAAigMAAAAA&#10;" adj="0,,0" path="m,l6095,e" filled="f" strokeweight=".16931mm">
              <v:stroke joinstyle="round"/>
              <v:formulas/>
              <v:path arrowok="t" o:connecttype="segments" textboxrect="0,0,6095,0"/>
            </v:shape>
            <v:shape id="Shape 1585" o:spid="_x0000_s7947" style="position:absolute;left:60;top:30394;width:62528;height:0;visibility:visible" coordsize="625271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9JnsQA&#10;AADdAAAADwAAAGRycy9kb3ducmV2LnhtbERPTWvCQBC9F/wPywi91U1LUyR1DUWQeiiRqgePY3aa&#10;RLOzYXeNyb/vFgre5vE+Z5EPphU9Od9YVvA8S0AQl1Y3XCk47NdPcxA+IGtsLZOCkTzky8nDAjNt&#10;b/xN/S5UIoawz1BBHUKXSenLmgz6me2II/djncEQoaukdniL4aaVL0nyJg02HBtq7GhVU3nZXY2C&#10;LeFJj8fT+bXbb93XZ1EEWRZKPU6Hj3cQgYZwF/+7NzrOT+cp/H0TT5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PSZ7EAAAA3QAAAA8AAAAAAAAAAAAAAAAAmAIAAGRycy9k&#10;b3ducmV2LnhtbFBLBQYAAAAABAAEAPUAAACJAwAAAAA=&#10;" adj="0,,0" path="m,l6252717,e" filled="f" strokeweight=".16931mm">
              <v:stroke joinstyle="round"/>
              <v:formulas/>
              <v:path arrowok="t" o:connecttype="segments" textboxrect="0,0,6252717,0"/>
            </v:shape>
            <v:shape id="Shape 1586" o:spid="_x0000_s7946" style="position:absolute;left:62618;top:30364;width:0;height:60;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EcQMEA&#10;AADdAAAADwAAAGRycy9kb3ducmV2LnhtbERP24rCMBB9X/Afwgi+rakLXqhGEUEQRGSr+Dw0Y1tt&#10;JiHJav17s7Cwb3M411msOtOKB/nQWFYwGmYgiEurG64UnE/bzxmIEJE1tpZJwYsCrJa9jwXm2j75&#10;mx5FrEQK4ZCjgjpGl0sZypoMhqF1xIm7Wm8wJugrqT0+U7hp5VeWTaTBhlNDjY42NZX34scocHdu&#10;RsdiOr28EG+Hw9Ubd9srNeh36zmISF38F/+5dzrNH88m8PtNOkE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CRHEDBAAAA3QAAAA8AAAAAAAAAAAAAAAAAmAIAAGRycy9kb3du&#10;cmV2LnhtbFBLBQYAAAAABAAEAPUAAACGAwAAAAA=&#10;" adj="0,,0" path="m,6045l,e" filled="f" strokeweight=".16928mm">
              <v:stroke joinstyle="round"/>
              <v:formulas/>
              <v:path arrowok="t" o:connecttype="segments" textboxrect="0,0,0,6045"/>
            </v:shape>
            <v:shape id="Shape 1587" o:spid="_x0000_s7945" style="position:absolute;left:30;top:30424;width:0;height:58452;visibility:visible" coordsize="0,58451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85M8UA&#10;AADdAAAADwAAAGRycy9kb3ducmV2LnhtbERPS2vCQBC+C/0PyxS8iG4UbCV1laKIQitYHwdvQ3by&#10;wOxsyK4x+ffdQsHbfHzPmS9bU4qGaldYVjAeRSCIE6sLzhScT5vhDITzyBpLy6SgIwfLxUtvjrG2&#10;D/6h5ugzEULYxagg976KpXRJTgbdyFbEgUttbdAHWGdS1/gI4aaUkyh6kwYLDg05VrTKKbkd70bB&#10;16E5dJf0O70MOufv+/U12t6mSvVf288PEJ5a/xT/u3c6zJ/O3uHvm3CC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zkzxQAAAN0AAAAPAAAAAAAAAAAAAAAAAJgCAABkcnMv&#10;ZG93bnJldi54bWxQSwUGAAAAAAQABAD1AAAAigMAAAAA&#10;" adj="0,,0" path="m,5845175l,e" filled="f" strokeweight=".16931mm">
              <v:stroke joinstyle="round"/>
              <v:formulas/>
              <v:path arrowok="t" o:connecttype="segments" textboxrect="0,0,0,5845175"/>
            </v:shape>
            <v:shape id="Shape 1588" o:spid="_x0000_s7944" style="position:absolute;left:30;top:88876;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lq0cYA&#10;AADdAAAADwAAAGRycy9kb3ducmV2LnhtbESPQWsCMRCF7wX/Qxiht5qttGJXo4hY8NhqKfQ2bMbN&#10;bjeTNYm6/fedQ6G3Gd6b975ZrgffqSvF1AQ28DgpQBFXwTZcG/g4vj7MQaWMbLELTAZ+KMF6Nbpb&#10;YmnDjd/pesi1khBOJRpwOfel1qly5DFNQk8s2ilEj1nWWGsb8SbhvtPTophpjw1Lg8Oeto6q78PF&#10;G9hNv9rNy6dL7b7etW/+fG6e4syY+/GwWYDKNOR/89/13gr+81xw5RsZQa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ulq0cYAAADdAAAADwAAAAAAAAAAAAAAAACYAgAAZHJz&#10;L2Rvd25yZXYueG1sUEsFBgAAAAAEAAQA9QAAAIsDAAAAAA==&#10;" adj="0,,0" path="m,6096l,e" filled="f" strokeweight=".16931mm">
              <v:stroke joinstyle="round"/>
              <v:formulas/>
              <v:path arrowok="t" o:connecttype="segments" textboxrect="0,0,0,6096"/>
            </v:shape>
            <v:shape id="Shape 1589" o:spid="_x0000_s7943" style="position:absolute;left:60;top:88907;width:62528;height:0;visibility:visible" coordsize="625271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IihcMA&#10;AADdAAAADwAAAGRycy9kb3ducmV2LnhtbERP32vCMBB+F/Y/hBv4pukGSleNMhyi6EB0gj4ezdkU&#10;m0tpotb/3gwE3+7j+3njaWsrcaXGl44VfPQTEMS50yUXCvZ/814KwgdkjZVjUnAnD9PJW2eMmXY3&#10;3tJ1FwoRQ9hnqMCEUGdS+tyQRd93NXHkTq6xGCJsCqkbvMVwW8nPJBlKiyXHBoM1zQzl593FKphf&#10;6uo3Ncc2Hyz8ZnU4nWc/60Sp7nv7PQIRqA0v8dO91HH+IP2C/2/iCXL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NIihcMAAADdAAAADwAAAAAAAAAAAAAAAACYAgAAZHJzL2Rv&#10;d25yZXYueG1sUEsFBgAAAAAEAAQA9QAAAIgDAAAAAA==&#10;" adj="0,,0" path="m,l6252717,e" filled="f" strokeweight=".48pt">
              <v:stroke joinstyle="round"/>
              <v:formulas/>
              <v:path arrowok="t" o:connecttype="segments" textboxrect="0,0,6252717,0"/>
            </v:shape>
            <v:shape id="Shape 1590" o:spid="_x0000_s7942" style="position:absolute;left:62618;top:30424;width:0;height:58452;visibility:visible" coordsize="0,58451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QLdskA&#10;AADdAAAADwAAAGRycy9kb3ducmV2LnhtbESPT2vCQBDF7wW/wzKCl6IbSy2aukopFLRCS/2D7W2a&#10;HZNgdjZkN5p++86h0NsM7817v5kvO1epCzWh9GxgPEpAEWfelpwb2O9ehlNQISJbrDyTgR8KsFz0&#10;buaYWn/lD7psY64khEOKBooY61TrkBXkMIx8TSzayTcOo6xNrm2DVwl3lb5LkgftsGRpKLCm54Ky&#10;87Z1BkKbr8ft5vb16/B2r3ff7jM5vq+MGfS7p0dQkbr4b/67XlnBn8yEX76REfTi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vQLdskAAADdAAAADwAAAAAAAAAAAAAAAACYAgAA&#10;ZHJzL2Rvd25yZXYueG1sUEsFBgAAAAAEAAQA9QAAAI4DAAAAAA==&#10;" adj="0,,0" path="m,5845175l,e" filled="f" strokeweight=".16928mm">
              <v:stroke joinstyle="round"/>
              <v:formulas/>
              <v:path arrowok="t" o:connecttype="segments" textboxrect="0,0,0,5845175"/>
            </v:shape>
            <v:shape id="Shape 1591" o:spid="_x0000_s7941" style="position:absolute;left:62618;top:88876;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7Jk8QA&#10;AADdAAAADwAAAGRycy9kb3ducmV2LnhtbERPTWvCQBC9C/0PyxS8mU0ERVNXkRZBkSJq2l6H7DQJ&#10;ZmdDdjXx33cFobd5vM9ZrHpTixu1rrKsIIliEMS51RUXCrLzZjQD4TyyxtoyKbiTg9XyZbDAVNuO&#10;j3Q7+UKEEHYpKii9b1IpXV6SQRfZhjhwv7Y16ANsC6lb7EK4qeU4jqfSYMWhocSG3kvKL6erUXA8&#10;fH5I/vk+J9U6nnfZ4bL/2mVKDV/79RsIT73/Fz/dWx3mT+YJPL4JJ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1eyZPEAAAA3QAAAA8AAAAAAAAAAAAAAAAAmAIAAGRycy9k&#10;b3ducmV2LnhtbFBLBQYAAAAABAAEAPUAAACJAwAAAAA=&#10;" adj="0,,0" path="m,6096l,e" filled="f" strokeweight=".16928mm">
              <v:stroke joinstyle="round"/>
              <v:formulas/>
              <v:path arrowok="t" o:connecttype="segments" textboxrect="0,0,0,6096"/>
            </v:shape>
            <w10:wrap anchorx="page"/>
          </v:group>
        </w:pict>
      </w:r>
      <w:r w:rsidR="005A201A">
        <w:rPr>
          <w:rFonts w:ascii="Times New Roman" w:eastAsia="Times New Roman" w:hAnsi="Times New Roman" w:cs="Times New Roman"/>
          <w:color w:val="000000"/>
          <w:sz w:val="24"/>
          <w:szCs w:val="24"/>
        </w:rPr>
        <w:t>животных и растениях, не причиняет им вред;</w:t>
      </w:r>
    </w:p>
    <w:p w:rsidR="00B926C3" w:rsidRDefault="005A201A">
      <w:pPr>
        <w:widowControl w:val="0"/>
        <w:spacing w:before="40" w:line="276" w:lineRule="auto"/>
        <w:ind w:right="4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способен создавать простые образы в рисовании и аппликации, строить простую композицию с использованием нескольких цветов, создавать несложные формы из глины и теста, видоизменять их и украшать; использовать простые строительные детали для создания постройки с последующим ее анализом;</w:t>
      </w:r>
    </w:p>
    <w:p w:rsidR="00B926C3" w:rsidRDefault="005A201A">
      <w:pPr>
        <w:widowControl w:val="0"/>
        <w:spacing w:line="276" w:lineRule="auto"/>
        <w:ind w:right="46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с интересом вслушивается в музыку, запоминает и узнает знакомые произведения, проявляет эмоциональную отзывчивость, различает музыкальные ритмы, передает их в движении;</w:t>
      </w:r>
    </w:p>
    <w:p w:rsidR="00B926C3" w:rsidRDefault="005A201A">
      <w:pPr>
        <w:widowControl w:val="0"/>
        <w:spacing w:line="275" w:lineRule="auto"/>
        <w:ind w:right="46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активно взаимодействует со сверстниками в игре, принимает на себя роль и действует от имени героя, строит ролевые высказывания, использует предметы-заместители, разворачивает несложный игровой сюжет из нескольких эпизодов;</w:t>
      </w:r>
    </w:p>
    <w:p w:rsidR="00B926C3" w:rsidRDefault="005A201A">
      <w:pPr>
        <w:widowControl w:val="0"/>
        <w:spacing w:before="1" w:line="275" w:lineRule="auto"/>
        <w:ind w:right="46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в дидактических играх действует в рамках правил, в театрализованных играх разыгрывает отрывки из знакомых сказок, рассказов, передает интонацию и мимические движения.</w:t>
      </w:r>
    </w:p>
    <w:p w:rsidR="00B926C3" w:rsidRDefault="005A201A">
      <w:pPr>
        <w:widowControl w:val="0"/>
        <w:spacing w:before="17" w:line="240" w:lineRule="auto"/>
        <w:ind w:left="4054" w:right="-2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К пяти годам:</w:t>
      </w:r>
    </w:p>
    <w:p w:rsidR="00B926C3" w:rsidRDefault="005A201A">
      <w:pPr>
        <w:widowControl w:val="0"/>
        <w:spacing w:before="46" w:line="275" w:lineRule="auto"/>
        <w:ind w:right="4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проявляет интерес к разнообразным физическим упражнениям, действиям с физкультурными пособиями, настойчивость для достижения результата, испытывает потребность в двигательной активности;</w:t>
      </w:r>
    </w:p>
    <w:p w:rsidR="00B926C3" w:rsidRDefault="005A201A">
      <w:pPr>
        <w:widowControl w:val="0"/>
        <w:spacing w:before="2" w:line="275" w:lineRule="auto"/>
        <w:ind w:right="46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демонстрирует координацию, быстроту, силу, выносливость, гибкость, ловкость, развитие крупной и мелкой моторики, активно и с интересом выполняет основные движения, общеразвивающие упражнения и элементы спортивных упражнений, с желанием играет в подвижные игры, ориентируется в пространстве, переносит освоенные движения в самостоятельную деятельность;</w:t>
      </w:r>
    </w:p>
    <w:p w:rsidR="00B926C3" w:rsidRDefault="005A201A">
      <w:pPr>
        <w:widowControl w:val="0"/>
        <w:spacing w:line="275" w:lineRule="auto"/>
        <w:ind w:right="42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стремится узнать о правилах здорового образа жизни, готов элементарно охарактеризовать свое самочувствие, привлечь внимание взрослого в случае недомогания;</w:t>
      </w:r>
    </w:p>
    <w:p w:rsidR="00B926C3" w:rsidRDefault="005A201A">
      <w:pPr>
        <w:widowControl w:val="0"/>
        <w:spacing w:line="277" w:lineRule="auto"/>
        <w:ind w:right="431"/>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стремится к самостоятельному осуществлению процессов личной гигиены, их правильной организации;</w:t>
      </w:r>
    </w:p>
    <w:p w:rsidR="00B926C3" w:rsidRDefault="005A201A">
      <w:pPr>
        <w:widowControl w:val="0"/>
        <w:spacing w:line="275" w:lineRule="auto"/>
        <w:ind w:right="46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ребенок выполняет самостоятельно правила общения </w:t>
      </w:r>
      <w:proofErr w:type="gramStart"/>
      <w:r>
        <w:rPr>
          <w:rFonts w:ascii="Times New Roman" w:eastAsia="Times New Roman" w:hAnsi="Times New Roman" w:cs="Times New Roman"/>
          <w:color w:val="000000"/>
          <w:sz w:val="24"/>
          <w:szCs w:val="24"/>
        </w:rPr>
        <w:t>со</w:t>
      </w:r>
      <w:proofErr w:type="gramEnd"/>
      <w:r>
        <w:rPr>
          <w:rFonts w:ascii="Times New Roman" w:eastAsia="Times New Roman" w:hAnsi="Times New Roman" w:cs="Times New Roman"/>
          <w:color w:val="000000"/>
          <w:sz w:val="24"/>
          <w:szCs w:val="24"/>
        </w:rPr>
        <w:t xml:space="preserve"> взрослым, внимателен к его словам и мнению, стремится к познавательному, интеллектуальному общению со взрослыми: задает много вопросов поискового характера, стремится к одобряемым формам поведения, замечает ярко выраженное эмоциональное состояние окружающих людей, по примеру педагога проявляет сочувствие;</w:t>
      </w:r>
    </w:p>
    <w:p w:rsidR="00B926C3" w:rsidRDefault="005A201A">
      <w:pPr>
        <w:widowControl w:val="0"/>
        <w:spacing w:line="275" w:lineRule="auto"/>
        <w:ind w:right="43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без напоминания взрослого здоровается и прощается, говорит «спасибо» и «пожалуйста»;</w:t>
      </w:r>
    </w:p>
    <w:p w:rsidR="00B926C3" w:rsidRDefault="005A201A">
      <w:pPr>
        <w:widowControl w:val="0"/>
        <w:spacing w:before="1" w:line="275" w:lineRule="auto"/>
        <w:ind w:right="46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демонстрирует стремление к общению со сверстниками, по предложению педагога может договориться с детьми, стремится к самовыражению в деятельности, к признанию и уважению сверстников;</w:t>
      </w:r>
    </w:p>
    <w:p w:rsidR="00B926C3" w:rsidRDefault="005A201A">
      <w:pPr>
        <w:widowControl w:val="0"/>
        <w:spacing w:line="276" w:lineRule="auto"/>
        <w:ind w:right="43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познает правила безопасного поведения и стремится их выполнять в повседневной жизни;</w:t>
      </w:r>
    </w:p>
    <w:p w:rsidR="00B926C3" w:rsidRDefault="005A201A">
      <w:pPr>
        <w:widowControl w:val="0"/>
        <w:spacing w:before="1"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-ребенок самостоятелен в самообслуживании;</w:t>
      </w:r>
    </w:p>
    <w:p w:rsidR="00B926C3" w:rsidRDefault="005A201A">
      <w:pPr>
        <w:widowControl w:val="0"/>
        <w:spacing w:before="41" w:line="275" w:lineRule="auto"/>
        <w:ind w:right="427"/>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проявляет познавательный интерес к труду взрослых, профессиям, технике; отражает эти представления в играх;</w:t>
      </w:r>
    </w:p>
    <w:p w:rsidR="00B926C3" w:rsidRDefault="005A201A">
      <w:pPr>
        <w:widowControl w:val="0"/>
        <w:spacing w:line="277" w:lineRule="auto"/>
        <w:ind w:right="431"/>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ребенок стремится к выполнению трудовых обязанностей, охотно включается в совместный труд </w:t>
      </w:r>
      <w:proofErr w:type="gramStart"/>
      <w:r>
        <w:rPr>
          <w:rFonts w:ascii="Times New Roman" w:eastAsia="Times New Roman" w:hAnsi="Times New Roman" w:cs="Times New Roman"/>
          <w:color w:val="000000"/>
          <w:sz w:val="24"/>
          <w:szCs w:val="24"/>
        </w:rPr>
        <w:t>со</w:t>
      </w:r>
      <w:proofErr w:type="gramEnd"/>
      <w:r>
        <w:rPr>
          <w:rFonts w:ascii="Times New Roman" w:eastAsia="Times New Roman" w:hAnsi="Times New Roman" w:cs="Times New Roman"/>
          <w:color w:val="000000"/>
          <w:sz w:val="24"/>
          <w:szCs w:val="24"/>
        </w:rPr>
        <w:t xml:space="preserve"> взрослыми или сверстниками;</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4" w:line="220" w:lineRule="exact"/>
        <w:rPr>
          <w:rFonts w:ascii="Times New Roman" w:eastAsia="Times New Roman" w:hAnsi="Times New Roman" w:cs="Times New Roman"/>
        </w:rPr>
      </w:pPr>
    </w:p>
    <w:bookmarkEnd w:id="14"/>
    <w:p w:rsidR="00B926C3" w:rsidRDefault="00B926C3">
      <w:pPr>
        <w:widowControl w:val="0"/>
        <w:spacing w:line="240" w:lineRule="auto"/>
        <w:ind w:left="9897" w:right="-20"/>
        <w:rPr>
          <w:color w:val="000000"/>
        </w:rPr>
        <w:sectPr w:rsidR="00B926C3">
          <w:pgSz w:w="11906" w:h="16838"/>
          <w:pgMar w:top="1134" w:right="704" w:bottom="0" w:left="1080" w:header="0" w:footer="0" w:gutter="0"/>
          <w:cols w:space="708"/>
        </w:sectPr>
      </w:pPr>
    </w:p>
    <w:p w:rsidR="00B926C3" w:rsidRDefault="00BE0B05">
      <w:pPr>
        <w:widowControl w:val="0"/>
        <w:spacing w:before="5" w:line="275" w:lineRule="auto"/>
        <w:ind w:right="424"/>
        <w:rPr>
          <w:rFonts w:ascii="Times New Roman" w:eastAsia="Times New Roman" w:hAnsi="Times New Roman" w:cs="Times New Roman"/>
          <w:color w:val="000000"/>
          <w:sz w:val="24"/>
          <w:szCs w:val="24"/>
        </w:rPr>
      </w:pPr>
      <w:bookmarkStart w:id="15" w:name="_page_122_0"/>
      <w:r w:rsidRPr="00BE0B05">
        <w:rPr>
          <w:noProof/>
        </w:rPr>
        <w:lastRenderedPageBreak/>
        <w:pict>
          <v:group id="drawingObject1592" o:spid="_x0000_s7931" style="position:absolute;margin-left:48.35pt;margin-top:.05pt;width:493.3pt;height:699.1pt;z-index:-251559424;mso-position-horizontal-relative:page" coordsize="62649,887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" o:allowincell="f">
            <v:shape id="Shape 1593" o:spid="_x0000_s7939"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jxc8QA&#10;AADdAAAADwAAAGRycy9kb3ducmV2LnhtbERPTWvCQBC9F/oflil4qxsrlTa6hiAUxB7EVA+9Dbtj&#10;EpOdDdlV4793CwVv83ifs8gG24oL9b52rGAyTkAQa2dqLhXsf75eP0D4gGywdUwKbuQhWz4/LTA1&#10;7so7uhShFDGEfYoKqhC6VEqvK7Lox64jjtzR9RZDhH0pTY/XGG5b+ZYkM2mx5thQYUerinRTnK2C&#10;zWTb5FaX65M+FqY+NKvf7+Km1OhlyOcgAg3hIf53r02c//45hb9v4gl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Y8XPEAAAA3QAAAA8AAAAAAAAAAAAAAAAAmAIAAGRycy9k&#10;b3ducmV2LnhtbFBLBQYAAAAABAAEAPUAAACJAwAAAAA=&#10;" adj="0,,0" path="m,l6095,e" filled="f" strokeweight=".16928mm">
              <v:stroke joinstyle="round"/>
              <v:formulas/>
              <v:path arrowok="t" o:connecttype="segments" textboxrect="0,0,6095,0"/>
            </v:shape>
            <v:shape id="Shape 1594" o:spid="_x0000_s7938" style="position:absolute;left:60;top:30;width:62528;height:0;visibility:visible" coordsize="625271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JrhMMA&#10;AADdAAAADwAAAGRycy9kb3ducmV2LnhtbERPTWvCQBC9C/0PyxR6001TLRpdpSiVXjyYevA4ZMck&#10;JDsbsmsS++vdguBtHu9zVpvB1KKj1pWWFbxPIhDEmdUl5wpOv9/jOQjnkTXWlknBjRxs1i+jFSba&#10;9nykLvW5CCHsElRQeN8kUrqsIINuYhviwF1sa9AH2OZSt9iHcFPLOIo+pcGSQ0OBDW0Lyqr0ahR0&#10;fzXtzjytqu4Qf+z7XVzdcqPU2+vwtQThafBP8cP9o8P82WIK/9+EE+T6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eJrhMMAAADdAAAADwAAAAAAAAAAAAAAAACYAgAAZHJzL2Rv&#10;d25yZXYueG1sUEsFBgAAAAAEAAQA9QAAAIgDAAAAAA==&#10;" adj="0,,0" path="m,l6252717,e" filled="f" strokeweight=".16928mm">
              <v:stroke joinstyle="round"/>
              <v:formulas/>
              <v:path arrowok="t" o:connecttype="segments" textboxrect="0,0,6252717,0"/>
            </v:shape>
            <v:shape id="Shape 1595" o:spid="_x0000_s7937" style="position:absolute;left:62618;width:0;height:60;visibility:visible" coordsize="0,60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tVjsMA&#10;AADdAAAADwAAAGRycy9kb3ducmV2LnhtbERP3WrCMBS+H+wdwhl4MzRV6JidUUQUx/BG5wMcmtMm&#10;rDkpTWzr25vBYHfn4/s9q83oGtFTF6xnBfNZBoK49NpyreD6fZi+gwgRWWPjmRTcKcBm/fy0wkL7&#10;gc/UX2ItUgiHAhWYGNtCylAachhmviVOXOU7hzHBrpa6wyGFu0YusuxNOrScGgy2tDNU/lxuTsE+&#10;O1V2OL2ey+Nemmv/VeU2SKUmL+P2A0SkMf6L/9yfOs3Plzn8fpNOk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tVjsMAAADdAAAADwAAAAAAAAAAAAAAAACYAgAAZHJzL2Rv&#10;d25yZXYueG1sUEsFBgAAAAAEAAQA9QAAAIgDAAAAAA==&#10;" adj="0,,0" path="m,6043l,e" filled="f" strokeweight=".16928mm">
              <v:stroke joinstyle="round"/>
              <v:formulas/>
              <v:path arrowok="t" o:connecttype="segments" textboxrect="0,0,0,6043"/>
            </v:shape>
            <v:shape id="Shape 1596" o:spid="_x0000_s7936" style="position:absolute;left:30;top:60;width:0;height:88694;visibility:visible" coordsize="0,886942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mwBMMA&#10;AADdAAAADwAAAGRycy9kb3ducmV2LnhtbERPTYvCMBC9L/gfwgje1lRxRatRRFBWZEGr4HVoxrba&#10;TEoTa/ffb4QFb/N4nzNftqYUDdWusKxg0I9AEKdWF5wpOJ82nxMQziNrLC2Tgl9ysFx0PuYYa/vk&#10;IzWJz0QIYRejgtz7KpbSpTkZdH1bEQfuamuDPsA6k7rGZwg3pRxG0VgaLDg05FjROqf0njyMgu3w&#10;h5LD7TC4tMmu2Y3udrqPRkr1uu1qBsJT69/if/e3DvO/pmN4fRNOkI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amwBMMAAADdAAAADwAAAAAAAAAAAAAAAACYAgAAZHJzL2Rv&#10;d25yZXYueG1sUEsFBgAAAAAEAAQA9QAAAIgDAAAAAA==&#10;" adj="0,,0" path="m,8869426l,e" filled="f" strokeweight=".16931mm">
              <v:stroke joinstyle="round"/>
              <v:formulas/>
              <v:path arrowok="t" o:connecttype="segments" textboxrect="0,0,0,8869426"/>
            </v:shape>
            <v:shape id="Shape 1597" o:spid="_x0000_s7935" style="position:absolute;top:8878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P3cMQA&#10;AADdAAAADwAAAGRycy9kb3ducmV2LnhtbERPTWvCQBC9F/oflil4qxsL1ja6hiAUxB7EVA+9Dbtj&#10;EpOdDdlV4793CwVv83ifs8gG24oL9b52rGAyTkAQa2dqLhXsf75eP0D4gGywdUwKbuQhWz4/LTA1&#10;7so7uhShFDGEfYoKqhC6VEqvK7Lox64jjtzR9RZDhH0pTY/XGG5b+ZYk79JizbGhwo5WFemmOFsF&#10;m8m2ya0u1yd9LEx9aFa/38VNqdHLkM9BBBrCQ/zvXps4f/o5g79v4gl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j93DEAAAA3QAAAA8AAAAAAAAAAAAAAAAAmAIAAGRycy9k&#10;b3ducmV2LnhtbFBLBQYAAAAABAAEAPUAAACJAwAAAAA=&#10;" adj="0,,0" path="m,l6095,e" filled="f" strokeweight=".16928mm">
              <v:stroke joinstyle="round"/>
              <v:formulas/>
              <v:path arrowok="t" o:connecttype="segments" textboxrect="0,0,6095,0"/>
            </v:shape>
            <v:shape id="Shape 1598" o:spid="_x0000_s7934" style="position:absolute;left:60;top:88785;width:62528;height:0;visibility:visible" coordsize="625271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9hgcYA&#10;AADdAAAADwAAAGRycy9kb3ducmV2LnhtbESPMW/CQAyF90r9DycjdSsX0haVwIGqolYsHYAOjFbO&#10;JFFyvih3TUJ/PR6Q2Gy95/c+rzaja1RPXag8G5hNE1DEubcVFwZ+j1/P76BCRLbYeCYDFwqwWT8+&#10;rDCzfuA99YdYKAnhkKGBMsY20zrkJTkMU98Si3b2ncMoa1do2+Eg4a7RaZLMtcOKpaHElj5LyuvD&#10;nzPQ/ze0PfFrXfc/6cv3sE3rS+GMeZqMH0tQkcZ4N9+ud1bw3xaCK9/ICHp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K9hgcYAAADdAAAADwAAAAAAAAAAAAAAAACYAgAAZHJz&#10;L2Rvd25yZXYueG1sUEsFBgAAAAAEAAQA9QAAAIsDAAAAAA==&#10;" adj="0,,0" path="m,l6252717,e" filled="f" strokeweight=".16928mm">
              <v:stroke joinstyle="round"/>
              <v:formulas/>
              <v:path arrowok="t" o:connecttype="segments" textboxrect="0,0,6252717,0"/>
            </v:shape>
            <v:shape id="Shape 1599" o:spid="_x0000_s7933" style="position:absolute;left:62618;top:60;width:0;height:88694;visibility:visible" coordsize="0,886942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XbkcMA&#10;AADdAAAADwAAAGRycy9kb3ducmV2LnhtbERP30vDMBB+H/g/hBN821KFyVqXFREK4oqwTvD1SM6m&#10;2FxKkm3Vv94Igm/38f28bT27UZwpxMGzgttVAYJYezNwr+Dt2Cw3IGJCNjh6JgVfFKHeXS22WBl/&#10;4QOdu9SLHMKxQgU2pamSMmpLDuPKT8SZ+/DBYcow9NIEvORwN8q7oriXDgfODRYnerKkP7uTU9Ds&#10;27Z4eSWry3HffYd3zetTq9TN9fz4ACLRnP7Ff+5nk+evyxJ+v8knyN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jXbkcMAAADdAAAADwAAAAAAAAAAAAAAAACYAgAAZHJzL2Rv&#10;d25yZXYueG1sUEsFBgAAAAAEAAQA9QAAAIgDAAAAAA==&#10;" adj="0,,0" path="m,8869426l,e" filled="f" strokeweight=".16928mm">
              <v:stroke joinstyle="round"/>
              <v:formulas/>
              <v:path arrowok="t" o:connecttype="segments" textboxrect="0,0,0,8869426"/>
            </v:shape>
            <v:shape id="Shape 1600" o:spid="_x0000_s7932" style="position:absolute;left:62588;top:88785;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e1cgA&#10;AADdAAAADwAAAGRycy9kb3ducmV2LnhtbESPzW7CQAyE75X6Disj9VY2UEEhsCBUtaIHDpSfAzeT&#10;NUnUrDfKbkno0+NDpd5szXjm83zZuUpdqQmlZwODfgKKOPO25NzAYf/xPAEVIrLFyjMZuFGA5eLx&#10;YY6p9S1/0XUXcyUhHFI0UMRYp1qHrCCHoe9rYtEuvnEYZW1ybRtsJdxVepgkY+2wZGkosKa3grLv&#10;3Y8zsHb18PbSHtvf0XSzf89W5+2pejXmqdetZqAidfHf/Hf9aQV/nAi/fCMj6MU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62p7VyAAAAN0AAAAPAAAAAAAAAAAAAAAAAJgCAABk&#10;cnMvZG93bnJldi54bWxQSwUGAAAAAAQABAD1AAAAjQMAAAAA&#10;" adj="0,,0" path="m,l6094,e" filled="f" strokeweight=".16928mm">
              <v:stroke joinstyle="round"/>
              <v:formulas/>
              <v:path arrowok="t" o:connecttype="segments" textboxrect="0,0,6094,0"/>
            </v:shape>
            <w10:wrap anchorx="page"/>
          </v:group>
        </w:pict>
      </w:r>
      <w:r w:rsidR="005A201A">
        <w:rPr>
          <w:rFonts w:ascii="Times New Roman" w:eastAsia="Times New Roman" w:hAnsi="Times New Roman" w:cs="Times New Roman"/>
          <w:color w:val="000000"/>
          <w:sz w:val="24"/>
          <w:szCs w:val="24"/>
        </w:rPr>
        <w:t>- ребенок инициативен в разговоре, использует разные типы реплик и простые формы объяснительной речи, речевые контакты становятся более длительными и активными;</w:t>
      </w:r>
    </w:p>
    <w:p w:rsidR="00B926C3" w:rsidRDefault="005A201A">
      <w:pPr>
        <w:widowControl w:val="0"/>
        <w:spacing w:before="2" w:line="275" w:lineRule="auto"/>
        <w:ind w:right="431"/>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большинство звуков произносит правильно, пользуется средствами эмоциональной и речевой выразительности;</w:t>
      </w:r>
    </w:p>
    <w:p w:rsidR="00B926C3" w:rsidRDefault="005A201A">
      <w:pPr>
        <w:widowControl w:val="0"/>
        <w:spacing w:line="275" w:lineRule="auto"/>
        <w:ind w:right="42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самостоятельно пересказывает знакомые сказки, с небольшой помощью взрослого составляет описательные рассказы и загадки;</w:t>
      </w:r>
    </w:p>
    <w:p w:rsidR="00B926C3" w:rsidRDefault="005A201A">
      <w:pPr>
        <w:widowControl w:val="0"/>
        <w:spacing w:before="3" w:line="275" w:lineRule="auto"/>
        <w:ind w:right="43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проявляет словотворчество, интерес к языку, с интересом слушает литературные тексты, воспроизводит текст;</w:t>
      </w:r>
    </w:p>
    <w:p w:rsidR="00B926C3" w:rsidRDefault="005A201A">
      <w:pPr>
        <w:widowControl w:val="0"/>
        <w:spacing w:line="275" w:lineRule="auto"/>
        <w:ind w:right="427"/>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способен рассказать о предмете, его назначении и особенностях, о том, как он был создан;</w:t>
      </w:r>
    </w:p>
    <w:p w:rsidR="00B926C3" w:rsidRDefault="005A201A">
      <w:pPr>
        <w:widowControl w:val="0"/>
        <w:spacing w:line="275" w:lineRule="auto"/>
        <w:ind w:right="4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ребенок проявляет стремление к общению со сверстниками в процессе познавательной деятельности, осуществляет обмен информацией; охотно сотрудничает </w:t>
      </w:r>
      <w:proofErr w:type="gramStart"/>
      <w:r>
        <w:rPr>
          <w:rFonts w:ascii="Times New Roman" w:eastAsia="Times New Roman" w:hAnsi="Times New Roman" w:cs="Times New Roman"/>
          <w:color w:val="000000"/>
          <w:sz w:val="24"/>
          <w:szCs w:val="24"/>
        </w:rPr>
        <w:t>со</w:t>
      </w:r>
      <w:proofErr w:type="gramEnd"/>
      <w:r>
        <w:rPr>
          <w:rFonts w:ascii="Times New Roman" w:eastAsia="Times New Roman" w:hAnsi="Times New Roman" w:cs="Times New Roman"/>
          <w:color w:val="000000"/>
          <w:sz w:val="24"/>
          <w:szCs w:val="24"/>
        </w:rPr>
        <w:t xml:space="preserve"> взрослыми не только в совместной деятельности, но и в свободной самостоятельной; отличается высокой активностью и любознательностью;</w:t>
      </w:r>
    </w:p>
    <w:p w:rsidR="00B926C3" w:rsidRDefault="005A201A">
      <w:pPr>
        <w:widowControl w:val="0"/>
        <w:spacing w:line="276" w:lineRule="auto"/>
        <w:ind w:right="46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активно познает и называет свойства и качества предметов, особенности объектов природы, обследовательские действия; объединяет предметы и объекты в видовые категории с указанием характерных признаков;</w:t>
      </w:r>
    </w:p>
    <w:p w:rsidR="00B926C3" w:rsidRDefault="005A201A">
      <w:pPr>
        <w:widowControl w:val="0"/>
        <w:spacing w:line="276" w:lineRule="auto"/>
        <w:ind w:right="47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задает много вопросов поискового характера, включается в деятельность экспериментирования, использует исследовательские действия, предпринимает попытки сделать логические выводы;</w:t>
      </w:r>
    </w:p>
    <w:p w:rsidR="00B926C3" w:rsidRDefault="005A201A">
      <w:pPr>
        <w:widowControl w:val="0"/>
        <w:spacing w:line="275" w:lineRule="auto"/>
        <w:ind w:right="46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с удовольствием рассказывает о себе, своих желаниях, достижениях, семье, семейном быте, традициях; активно участвует в мероприятиях и праздниках, готовящихся в группе, в ДОО, имеет представления о малой родине, названии населенного пункта, улицы, некоторых памятных местах;</w:t>
      </w:r>
    </w:p>
    <w:p w:rsidR="00B926C3" w:rsidRDefault="005A201A">
      <w:pPr>
        <w:widowControl w:val="0"/>
        <w:spacing w:line="275" w:lineRule="auto"/>
        <w:ind w:right="46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имеет представление о разнообразных представителях живой природы родного края, их особенностях, свойствах объектов неживой природы, сезонных изменениях в жизни природы, явлениях природы, интересуется природой, экспериментирует, положительно относится ко всем живым существам, знает правила поведения в природе, стремится самостоятельно ухаживать за растениями и животными, беречь их;</w:t>
      </w:r>
    </w:p>
    <w:p w:rsidR="00B926C3" w:rsidRDefault="005A201A">
      <w:pPr>
        <w:widowControl w:val="0"/>
        <w:spacing w:line="275" w:lineRule="auto"/>
        <w:ind w:right="46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владеет количественным и порядковым счетом в пределах пяти, умением непосредственно сравнивать предметы по форме и величине, различает части суток, знает их последовательность, понимает временную последовательность "вчера, сегодня, завтра", ориентируется от себя в движении; использует математические представления для познания окружающей действительности;</w:t>
      </w:r>
    </w:p>
    <w:p w:rsidR="00B926C3" w:rsidRDefault="005A201A">
      <w:pPr>
        <w:widowControl w:val="0"/>
        <w:spacing w:line="275" w:lineRule="auto"/>
        <w:ind w:right="43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проявляет интерес к различным видам искусства, эмоционально откликается на отраженные в произведениях искусства действия, поступки, события;</w:t>
      </w:r>
    </w:p>
    <w:p w:rsidR="00B926C3" w:rsidRDefault="005A201A">
      <w:pPr>
        <w:widowControl w:val="0"/>
        <w:spacing w:line="275" w:lineRule="auto"/>
        <w:ind w:right="43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проявляет себя в разных видах музыкальной, изобразительной, театрализованной деятельности, используя выразительные и изобразительные средства;</w:t>
      </w:r>
    </w:p>
    <w:p w:rsidR="00B926C3" w:rsidRDefault="005A201A">
      <w:pPr>
        <w:widowControl w:val="0"/>
        <w:spacing w:before="1" w:line="275" w:lineRule="auto"/>
        <w:ind w:right="46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использует накопленный художественно-творческой опыт в самостоятельной деятельности, с желанием участвует в культурно-досуговой деятельности (праздниках, развлечениях и других видах культурно-досуговой деятельности);</w:t>
      </w:r>
    </w:p>
    <w:p w:rsidR="00B926C3" w:rsidRDefault="005A201A">
      <w:pPr>
        <w:widowControl w:val="0"/>
        <w:spacing w:line="275" w:lineRule="auto"/>
        <w:ind w:right="43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создает изображения и постройки в соответствии с темой, используя разнообразные материалы, владеет техническими и изобразительными умениями;</w:t>
      </w: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называет роль до начала игры, обозначает новую роль по ходу игры, активно</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48" w:line="240" w:lineRule="exact"/>
        <w:rPr>
          <w:rFonts w:ascii="Times New Roman" w:eastAsia="Times New Roman" w:hAnsi="Times New Roman" w:cs="Times New Roman"/>
          <w:sz w:val="24"/>
          <w:szCs w:val="24"/>
        </w:rPr>
      </w:pPr>
    </w:p>
    <w:bookmarkEnd w:id="15"/>
    <w:p w:rsidR="00B926C3" w:rsidRDefault="00B926C3">
      <w:pPr>
        <w:widowControl w:val="0"/>
        <w:spacing w:line="240" w:lineRule="auto"/>
        <w:ind w:left="9897" w:right="-20"/>
        <w:rPr>
          <w:color w:val="000000"/>
        </w:rPr>
        <w:sectPr w:rsidR="00B926C3">
          <w:pgSz w:w="11906" w:h="16838"/>
          <w:pgMar w:top="1134" w:right="704" w:bottom="0" w:left="1080" w:header="0" w:footer="0" w:gutter="0"/>
          <w:cols w:space="708"/>
        </w:sectPr>
      </w:pPr>
    </w:p>
    <w:p w:rsidR="00B926C3" w:rsidRDefault="00BE0B05">
      <w:pPr>
        <w:widowControl w:val="0"/>
        <w:spacing w:before="5" w:line="276" w:lineRule="auto"/>
        <w:ind w:right="470"/>
        <w:jc w:val="both"/>
        <w:rPr>
          <w:rFonts w:ascii="Times New Roman" w:eastAsia="Times New Roman" w:hAnsi="Times New Roman" w:cs="Times New Roman"/>
          <w:color w:val="000000"/>
          <w:sz w:val="24"/>
          <w:szCs w:val="24"/>
        </w:rPr>
      </w:pPr>
      <w:bookmarkStart w:id="16" w:name="_page_124_0"/>
      <w:r w:rsidRPr="00BE0B05">
        <w:rPr>
          <w:noProof/>
        </w:rPr>
        <w:lastRenderedPageBreak/>
        <w:pict>
          <v:group id="drawingObject1601" o:spid="_x0000_s7912" style="position:absolute;left:0;text-align:left;margin-left:48.35pt;margin-top:.05pt;width:493.05pt;height:700.3pt;z-index:-251558400;mso-position-horizontal-relative:page" coordsize="62618,889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" o:allowincell="f">
            <v:shape id="Shape 1602" o:spid="_x0000_s7930"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ugE8IA&#10;AADdAAAADwAAAGRycy9kb3ducmV2LnhtbERPTYvCMBC9C/sfwgh701QPIl1jKYIg62HZqgdvQzK2&#10;3TaT0kSt/34jCN7m8T5nlQ22FTfqfe1YwWyagCDWztRcKjgetpMlCB+QDbaOScGDPGTrj9EKU+Pu&#10;/Eu3IpQihrBPUUEVQpdK6XVFFv3UdcSRu7jeYoiwL6Xp8R7DbSvnSbKQFmuODRV2tKlIN8XVKvie&#10;/TS51eXuT18KU5+azXlfPJT6HA/5F4hAQ3iLX+6difMXyRye38QT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u6ATwgAAAN0AAAAPAAAAAAAAAAAAAAAAAJgCAABkcnMvZG93&#10;bnJldi54bWxQSwUGAAAAAAQABAD1AAAAhwMAAAAA&#10;" adj="0,,0" path="m,l6095,e" filled="f" strokeweight=".16928mm">
              <v:stroke joinstyle="round"/>
              <v:formulas/>
              <v:path arrowok="t" o:connecttype="segments" textboxrect="0,0,6095,0"/>
            </v:shape>
            <v:shape id="Shape 1603" o:spid="_x0000_s7929" style="position:absolute;left:60;top:30;width:62528;height:0;visibility:visible" coordsize="625271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QHC8MA&#10;AADdAAAADwAAAGRycy9kb3ducmV2LnhtbERPyWrDMBC9B/IPYgK9xXLtEoprOZSEll56yHLocbCm&#10;trE1MpbipV9fFQq5zeOtk+9n04mRBtdYVvAYxSCIS6sbrhRcL2/bZxDOI2vsLJOChRzsi/Uqx0zb&#10;iU80nn0lQgi7DBXU3veZlK6syaCLbE8cuG87GPQBDpXUA04h3HQyieOdNNhwaKixp0NNZXu+GQXj&#10;T0fHL35q2/EzSd+nY9IulVHqYTO/voDwNPu7+N/9ocP8XZzC3zfhBFn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SQHC8MAAADdAAAADwAAAAAAAAAAAAAAAACYAgAAZHJzL2Rv&#10;d25yZXYueG1sUEsFBgAAAAAEAAQA9QAAAIgDAAAAAA==&#10;" adj="0,,0" path="m,l6252717,e" filled="f" strokeweight=".16928mm">
              <v:stroke joinstyle="round"/>
              <v:formulas/>
              <v:path arrowok="t" o:connecttype="segments" textboxrect="0,0,6252717,0"/>
            </v:shape>
            <v:shape id="Shape 1604" o:spid="_x0000_s7928" style="position:absolute;left:62618;width:0;height:60;visibility:visible" coordsize="0,60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gE7sMA&#10;AADdAAAADwAAAGRycy9kb3ducmV2LnhtbERPS2rDMBDdF3oHMYFuSiO1pCG4UUIpKSkhm3wOMFhj&#10;S8QaGUu1ndtXgUB383jfWa5H34ieuugCa3idKhDEZTCOaw3n0/fLAkRMyAabwKThShHWq8eHJRYm&#10;DHyg/phqkUM4FqjBptQWUsbSksc4DS1x5qrQeUwZdrU0HQ453DfyTam59Og4N1hs6ctSeTn+eg0b&#10;ta/csH8+lNuNtOd+V727KLV+moyfHyASjelffHf/mDx/rmZw+yafI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RgE7sMAAADdAAAADwAAAAAAAAAAAAAAAACYAgAAZHJzL2Rv&#10;d25yZXYueG1sUEsFBgAAAAAEAAQA9QAAAIgDAAAAAA==&#10;" adj="0,,0" path="m,6043l,e" filled="f" strokeweight=".16928mm">
              <v:stroke joinstyle="round"/>
              <v:formulas/>
              <v:path arrowok="t" o:connecttype="segments" textboxrect="0,0,0,6043"/>
            </v:shape>
            <v:shape id="Shape 1605" o:spid="_x0000_s7927" style="position:absolute;left:30;top:60;width:0;height:12104;visibility:visible" coordsize="0,121036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R/q8QA&#10;AADdAAAADwAAAGRycy9kb3ducmV2LnhtbERPTWsCMRC9F/wPYYReSk0srdXVKOIitAcPrj30OGzG&#10;3cXNZEniuv77plDobR7vc1abwbaiJx8axxqmEwWCuHSm4UrD12n/PAcRIrLB1jFpuFOAzXr0sMLM&#10;uBsfqS9iJVIIhww11DF2mZShrMlimLiOOHFn5y3GBH0ljcdbCretfFFqJi02nBpq7GhXU3kprlZD&#10;/+3n22nA6km9F69F7vLPxSHX+nE8bJcgIg3xX/zn/jBp/ky9we836QS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40f6vEAAAA3QAAAA8AAAAAAAAAAAAAAAAAmAIAAGRycy9k&#10;b3ducmV2LnhtbFBLBQYAAAAABAAEAPUAAACJAwAAAAA=&#10;" adj="0,,0" path="m,1210361l,e" filled="f" strokeweight=".16931mm">
              <v:stroke joinstyle="round"/>
              <v:formulas/>
              <v:path arrowok="t" o:connecttype="segments" textboxrect="0,0,0,1210361"/>
            </v:shape>
            <v:shape id="Shape 1606" o:spid="_x0000_s7926" style="position:absolute;left:62618;top:60;width:0;height:12104;visibility:visible" coordsize="0,121036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OQhMIA&#10;AADdAAAADwAAAGRycy9kb3ducmV2LnhtbERP22qDQBB9L+QflinkrVnbFCk2q+SCkDep7QcM7kQl&#10;7qxxt9H49d1AoG9zONfZZJPpxJUG11pW8LqKQBBXVrdcK/j5zl8+QDiPrLGzTApu5CBLF08bTLQd&#10;+Yuupa9FCGGXoILG+z6R0lUNGXQr2xMH7mQHgz7AoZZ6wDGEm06+RVEsDbYcGhrsad9QdS5/jYJq&#10;nedFsdf+PB8uc7fb8fuhZqWWz9P2E4Snyf+LH+6jDvPjKIb7N+EEm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I5CEwgAAAN0AAAAPAAAAAAAAAAAAAAAAAJgCAABkcnMvZG93&#10;bnJldi54bWxQSwUGAAAAAAQABAD1AAAAhwMAAAAA&#10;" adj="0,,0" path="m,1210361l,e" filled="f" strokeweight=".16928mm">
              <v:stroke joinstyle="round"/>
              <v:formulas/>
              <v:path arrowok="t" o:connecttype="segments" textboxrect="0,0,0,1210361"/>
            </v:shape>
            <v:shape id="Shape 1607" o:spid="_x0000_s7925" style="position:absolute;top:1219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t0sMUA&#10;AADdAAAADwAAAGRycy9kb3ducmV2LnhtbERP32vCMBB+H+x/CCfsZWjqQB3VKCIOFIShzrHHsznb&#10;zuaSNdF2/70ZCHu7j+/nTWatqcSVal9aVtDvJSCIM6tLzhV87N+6ryB8QNZYWSYFv+RhNn18mGCq&#10;bcNbuu5CLmII+xQVFCG4VEqfFWTQ96wjjtzJ1gZDhHUudY1NDDeVfEmSoTRYcmwo0NGioOy8uxgF&#10;lXk+fm8+l+jc6ke+Xw6Dr2a5Vuqp087HIAK14V98d690nD9MRvD3TTxBT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a3SwxQAAAN0AAAAPAAAAAAAAAAAAAAAAAJgCAABkcnMv&#10;ZG93bnJldi54bWxQSwUGAAAAAAQABAD1AAAAigMAAAAA&#10;" adj="0,,0" path="m,l6095,e" filled="f" strokeweight=".16931mm">
              <v:stroke joinstyle="round"/>
              <v:formulas/>
              <v:path arrowok="t" o:connecttype="segments" textboxrect="0,0,6095,0"/>
            </v:shape>
            <v:shape id="Shape 1608" o:spid="_x0000_s7924" style="position:absolute;left:60;top:12194;width:62528;height:0;visibility:visible" coordsize="625271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iEJsUA&#10;AADdAAAADwAAAGRycy9kb3ducmV2LnhtbESPQWvCQBCF7wX/wzJCb3VjESnRVUSQ9iARtYcex+yY&#10;RLOzYXer8d93DkJvM7w3730zX/auVTcKsfFsYDzKQBGX3jZcGfg+bt4+QMWEbLH1TAYeFGG5GLzM&#10;Mbf+znu6HVKlJIRjjgbqlLpc61jW5DCOfEcs2tkHh0nWUGkb8C7hrtXvWTbVDhuWhho7WtdUXg+/&#10;zsCO8GQfP6fLpDvuwvazKJIuC2Neh/1qBipRn/7Nz+svK/jTTHDlGxlB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OIQmxQAAAN0AAAAPAAAAAAAAAAAAAAAAAJgCAABkcnMv&#10;ZG93bnJldi54bWxQSwUGAAAAAAQABAD1AAAAigMAAAAA&#10;" adj="0,,0" path="m,l6252717,e" filled="f" strokeweight=".16931mm">
              <v:stroke joinstyle="round"/>
              <v:formulas/>
              <v:path arrowok="t" o:connecttype="segments" textboxrect="0,0,6252717,0"/>
            </v:shape>
            <v:shape id="Shape 1609" o:spid="_x0000_s7923" style="position:absolute;left:62618;top:12164;width:0;height:60;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Gzv8IA&#10;AADdAAAADwAAAGRycy9kb3ducmV2LnhtbERPS4vCMBC+C/sfwix403SVLVqNsiqC4MkHnodmbMs2&#10;k24T+/j3G0HwNh/fc5brzpSiodoVlhV8jSMQxKnVBWcKrpf9aAbCeWSNpWVS0JOD9epjsMRE25ZP&#10;1Jx9JkIIuwQV5N5XiZQuzcmgG9uKOHB3Wxv0AdaZ1DW2IdyUchJFsTRYcGjIsaJtTunv+WEUzDa7&#10;tomPt9Pf9LDZ7dvvvpz2hVLDz+5nAcJT59/il/ugw/w4msPzm3CCXP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YbO/wgAAAN0AAAAPAAAAAAAAAAAAAAAAAJgCAABkcnMvZG93&#10;bnJldi54bWxQSwUGAAAAAAQABAD1AAAAhwMAAAAA&#10;" adj="0,,0" path="m,6095l,e" filled="f" strokeweight=".16928mm">
              <v:stroke joinstyle="round"/>
              <v:formulas/>
              <v:path arrowok="t" o:connecttype="segments" textboxrect="0,0,0,6095"/>
            </v:shape>
            <v:shape id="Shape 1610" o:spid="_x0000_s7922" style="position:absolute;left:30;top:12225;width:0;height:2011;visibility:visible" coordsize="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BkW8YA&#10;AADdAAAADwAAAGRycy9kb3ducmV2LnhtbESPT2vCQBDF70K/wzIFL1I3ivgnukpbKhR7aiyex+w0&#10;CcnOhuxW47d3DgVvM7w37/1ms+tdoy7Uhcqzgck4AUWce1txYeDnuH9ZggoR2WLjmQzcKMBu+zTY&#10;YGr9lb/pksVCSQiHFA2UMbap1iEvyWEY+5ZYtF/fOYyydoW2HV4l3DV6miRz7bBiaSixpfeS8jr7&#10;cwaOfMtm/WL0dt7z6iM7fdVVc6iNGT73r2tQkfr4MP9ff1rBn0+EX76REfT2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5BkW8YAAADdAAAADwAAAAAAAAAAAAAAAACYAgAAZHJz&#10;L2Rvd25yZXYueG1sUEsFBgAAAAAEAAQA9QAAAIsDAAAAAA==&#10;" adj="0,,0" path="m,201168l,e" filled="f" strokeweight=".16931mm">
              <v:stroke joinstyle="round"/>
              <v:formulas/>
              <v:path arrowok="t" o:connecttype="segments" textboxrect="0,0,0,201168"/>
            </v:shape>
            <v:shape id="Shape 1611" o:spid="_x0000_s7921" style="position:absolute;left:62618;top:12225;width:0;height:2011;visibility:visible" coordsize="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LGNcIA&#10;AADdAAAADwAAAGRycy9kb3ducmV2LnhtbERPzWqDQBC+F/IOywR6q6tCJbHZSH9oyaWHmDzA1J2q&#10;6M6KuzH69t1AIbf5+H5nV8ymFxONrrWsIIliEMSV1S3XCs6nz6cNCOeRNfaWScFCDor96mGHubZX&#10;PtJU+lqEEHY5Kmi8H3IpXdWQQRfZgThwv3Y06AMca6lHvIZw08s0jjNpsOXQ0OBA7w1VXXkxCuKO&#10;Po4evy5v37Q8J9s+/ZnmVKnH9fz6AsLT7O/if/dBh/lZksDtm3CC3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AsY1wgAAAN0AAAAPAAAAAAAAAAAAAAAAAJgCAABkcnMvZG93&#10;bnJldi54bWxQSwUGAAAAAAQABAD1AAAAhwMAAAAA&#10;" adj="0,,0" path="m,201168l,e" filled="f" strokeweight=".16928mm">
              <v:stroke joinstyle="round"/>
              <v:formulas/>
              <v:path arrowok="t" o:connecttype="segments" textboxrect="0,0,0,201168"/>
            </v:shape>
            <v:shape id="Shape 1612" o:spid="_x0000_s7920" style="position:absolute;top:14267;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VB9cUA&#10;AADdAAAADwAAAGRycy9kb3ducmV2LnhtbERP32vCMBB+F/wfwgl7GZoqTEZtFBkOHAzGnIqPZ3O2&#10;dc0la6Lt/vtFGPh2H9/PyxadqcWVGl9ZVjAeJSCIc6srLhRsv16HzyB8QNZYWyYFv+RhMe/3Mky1&#10;bfmTrptQiBjCPkUFZQguldLnJRn0I+uII3eyjcEQYVNI3WAbw00tJ0kylQYrjg0lOnopKf/eXIyC&#10;2jwez+/7FTq3/pEfl93ToV29KfUw6JYzEIG6cBf/u9c6zp+OJ3D7Jp4g5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xUH1xQAAAN0AAAAPAAAAAAAAAAAAAAAAAJgCAABkcnMv&#10;ZG93bnJldi54bWxQSwUGAAAAAAQABAD1AAAAigMAAAAA&#10;" adj="0,,0" path="m,l6095,e" filled="f" strokeweight=".16931mm">
              <v:stroke joinstyle="round"/>
              <v:formulas/>
              <v:path arrowok="t" o:connecttype="segments" textboxrect="0,0,6095,0"/>
            </v:shape>
            <v:shape id="Shape 1613" o:spid="_x0000_s7919" style="position:absolute;left:60;top:14267;width:62528;height:0;visibility:visible" coordsize="625271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WAisIA&#10;AADdAAAADwAAAGRycy9kb3ducmV2LnhtbERPTYvCMBC9L/gfwgje1lRdRKpRRBA9LJVVDx7HZmyr&#10;zaQkUeu/3ywseJvH+5zZojW1eJDzlWUFg34Cgji3uuJCwfGw/pyA8AFZY22ZFLzIw2Le+Zhhqu2T&#10;f+ixD4WIIexTVFCG0KRS+rwkg75vG+LIXawzGCJ0hdQOnzHc1HKYJGNpsOLYUGJDq5Ly2/5uFOwI&#10;z/p1Ol+/msPOfW+yLMg8U6rXbZdTEIHa8Bb/u7c6zh8PRvD3TTxBz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RYCKwgAAAN0AAAAPAAAAAAAAAAAAAAAAAJgCAABkcnMvZG93&#10;bnJldi54bWxQSwUGAAAAAAQABAD1AAAAhwMAAAAA&#10;" adj="0,,0" path="m,l6252717,e" filled="f" strokeweight=".16931mm">
              <v:stroke joinstyle="round"/>
              <v:formulas/>
              <v:path arrowok="t" o:connecttype="segments" textboxrect="0,0,6252717,0"/>
            </v:shape>
            <v:shape id="Shape 1614" o:spid="_x0000_s7918" style="position:absolute;left:62618;top:14236;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mK/MIA&#10;AADdAAAADwAAAGRycy9kb3ducmV2LnhtbERPS4vCMBC+L/gfwgje1lTdLVKNoiuC4MkHnodmbIvN&#10;pDbZPv69WRD2Nh/fc5brzpSiodoVlhVMxhEI4tTqgjMF18v+cw7CeWSNpWVS0JOD9WrwscRE25ZP&#10;1Jx9JkIIuwQV5N5XiZQuzcmgG9uKOHB3Wxv0AdaZ1DW2IdyUchpFsTRYcGjIsaKfnNLH+dcomG93&#10;bRMfb6fn7LDd7dvvvpz1hVKjYbdZgPDU+X/x233QYX48+YK/b8IJcvU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uYr8wgAAAN0AAAAPAAAAAAAAAAAAAAAAAJgCAABkcnMvZG93&#10;bnJldi54bWxQSwUGAAAAAAQABAD1AAAAhwMAAAAA&#10;" adj="0,,0" path="m,6095l,e" filled="f" strokeweight=".16928mm">
              <v:stroke joinstyle="round"/>
              <v:formulas/>
              <v:path arrowok="t" o:connecttype="segments" textboxrect="0,0,0,6095"/>
            </v:shape>
            <v:shape id="Shape 1615" o:spid="_x0000_s7917" style="position:absolute;left:30;top:14298;width:0;height:74578;visibility:visible" coordsize="0,74578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a99MEA&#10;AADdAAAADwAAAGRycy9kb3ducmV2LnhtbERPy6rCMBDdX/Afwgh3c9FUwQfVKCJ60Y3g4wPGZmyL&#10;zaQ2sda/N4Lgbg7nOdN5YwpRU+Vyywp63QgEcWJ1zqmC03HdGYNwHlljYZkUPMnBfNb6mWKs7YP3&#10;VB98KkIIuxgVZN6XsZQuycig69qSOHAXWxn0AVap1BU+QrgpZD+KhtJgzqEhw5KWGSXXw90oqPv1&#10;9s7XZlT8nW/jkf4nl6x2Sv22m8UEhKfGf8Uf90aH+cPeAN7fhBPk7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RWvfTBAAAA3QAAAA8AAAAAAAAAAAAAAAAAmAIAAGRycy9kb3du&#10;cmV2LnhtbFBLBQYAAAAABAAEAPUAAACGAwAAAAA=&#10;" adj="0,,0" path="m,7457819l,e" filled="f" strokeweight=".16931mm">
              <v:stroke joinstyle="round"/>
              <v:formulas/>
              <v:path arrowok="t" o:connecttype="segments" textboxrect="0,0,0,7457819"/>
            </v:shape>
            <v:shape id="Shape 1616" o:spid="_x0000_s7916" style="position:absolute;left:30;top:88876;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Wvw8IA&#10;AADdAAAADwAAAGRycy9kb3ducmV2LnhtbERPTWsCMRC9F/ofwhS81axSlro1ihQLHtWK0NuwGTe7&#10;biZrkur6740geJvH+5zpvLetOJMPtWMFo2EGgrh0uuZKwe735/0TRIjIGlvHpOBKAeaz15cpFtpd&#10;eEPnbaxECuFQoAITY1dIGUpDFsPQdcSJOzhvMSboK6k9XlK4beU4y3JpsebUYLCjb0PlcftvFSzH&#10;f81isjehWVXLZm1Pp/rD50oN3vrFF4hIfXyKH+6VTvPzUQ73b9IJcnY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Fa/DwgAAAN0AAAAPAAAAAAAAAAAAAAAAAJgCAABkcnMvZG93&#10;bnJldi54bWxQSwUGAAAAAAQABAD1AAAAhwMAAAAA&#10;" adj="0,,0" path="m,6096l,e" filled="f" strokeweight=".16931mm">
              <v:stroke joinstyle="round"/>
              <v:formulas/>
              <v:path arrowok="t" o:connecttype="segments" textboxrect="0,0,0,6096"/>
            </v:shape>
            <v:shape id="Shape 1617" o:spid="_x0000_s7915" style="position:absolute;left:60;top:88907;width:62528;height:0;visibility:visible" coordsize="625271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7nl8MA&#10;AADdAAAADwAAAGRycy9kb3ducmV2LnhtbERP24rCMBB9F/Yfwiz4pqmCF6pRFhdRXEHWFfRxaMam&#10;2ExKE7X+vVkQfJvDuc503thS3Kj2hWMFvW4CgjhzuuBcweFv2RmD8AFZY+mYFDzIw3z20Zpiqt2d&#10;f+m2D7mIIexTVGBCqFIpfWbIou+6ijhyZ1dbDBHWudQ13mO4LWU/SYbSYsGxwWBFC0PZZX+1CpbX&#10;qtyOzanJBiu/2xzPl8X3T6JU+7P5moAI1IS3+OVe6zh/2BvB/zfxBD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S7nl8MAAADdAAAADwAAAAAAAAAAAAAAAACYAgAAZHJzL2Rv&#10;d25yZXYueG1sUEsFBgAAAAAEAAQA9QAAAIgDAAAAAA==&#10;" adj="0,,0" path="m,l6252717,e" filled="f" strokeweight=".48pt">
              <v:stroke joinstyle="round"/>
              <v:formulas/>
              <v:path arrowok="t" o:connecttype="segments" textboxrect="0,0,6252717,0"/>
            </v:shape>
            <v:shape id="Shape 1618" o:spid="_x0000_s7914" style="position:absolute;left:62618;top:14298;width:0;height:74578;visibility:visible" coordsize="0,74578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UBacQA&#10;AADdAAAADwAAAGRycy9kb3ducmV2LnhtbESPQWvDMAyF74X9B6PBbo3THJKRxS1jrCPQ07r0LmIt&#10;yRbLIfba9N9Xh8JuEu/pvU/VbnGjOtMcBs8GNkkKirj1duDOQPO1Xz+DChHZ4uiZDFwpwG77sKqw&#10;tP7Cn3Q+xk5JCIcSDfQxTqXWoe3JYUj8RCzat58dRlnnTtsZLxLuRp2laa4dDiwNPU701lP7e/xz&#10;Btp9GvKaT7awU5Mdio/s5905Y54el9cXUJGW+G++X9dW8PON4Mo3MoLe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1AWnEAAAA3QAAAA8AAAAAAAAAAAAAAAAAmAIAAGRycy9k&#10;b3ducmV2LnhtbFBLBQYAAAAABAAEAPUAAACJAwAAAAA=&#10;" adj="0,,0" path="m,7457819l,e" filled="f" strokeweight=".16928mm">
              <v:stroke joinstyle="round"/>
              <v:formulas/>
              <v:path arrowok="t" o:connecttype="segments" textboxrect="0,0,0,7457819"/>
            </v:shape>
            <v:shape id="Shape 1619" o:spid="_x0000_s7913" style="position:absolute;left:62618;top:88876;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6ns8MA&#10;AADdAAAADwAAAGRycy9kb3ducmV2LnhtbERPTYvCMBC9L+x/CLPgbU3rQbQaRVwWFFlErXodmrEt&#10;NpPSRNv990YQvM3jfc503plK3KlxpWUFcT8CQZxZXXKuID38fo9AOI+ssbJMCv7JwXz2+THFRNuW&#10;d3Tf+1yEEHYJKii8rxMpXVaQQde3NXHgLrYx6ANscqkbbEO4qeQgiobSYMmhocCalgVl1/3NKNht&#10;/34kn0+HuFxE4zbdXjfHdapU76tbTEB46vxb/HKvdJg/jMfw/CacIG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d6ns8MAAADdAAAADwAAAAAAAAAAAAAAAACYAgAAZHJzL2Rv&#10;d25yZXYueG1sUEsFBgAAAAAEAAQA9QAAAIgDAAAAAA==&#10;" adj="0,,0" path="m,6096l,e" filled="f" strokeweight=".16928mm">
              <v:stroke joinstyle="round"/>
              <v:formulas/>
              <v:path arrowok="t" o:connecttype="segments" textboxrect="0,0,0,6096"/>
            </v:shape>
            <w10:wrap anchorx="page"/>
          </v:group>
        </w:pict>
      </w:r>
      <w:r w:rsidR="005A201A">
        <w:rPr>
          <w:rFonts w:ascii="Times New Roman" w:eastAsia="Times New Roman" w:hAnsi="Times New Roman" w:cs="Times New Roman"/>
          <w:color w:val="000000"/>
          <w:sz w:val="24"/>
          <w:szCs w:val="24"/>
        </w:rPr>
        <w:t>использует предметы-заместители, предлагает игровой замысел и проявляет инициативу в развитии сюжета, активно включается в ролевой диалог, проявляет творчество в создании игровой обстановки;</w:t>
      </w:r>
    </w:p>
    <w:p w:rsidR="00B926C3" w:rsidRDefault="005A201A">
      <w:pPr>
        <w:widowControl w:val="0"/>
        <w:spacing w:line="275" w:lineRule="auto"/>
        <w:ind w:right="46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принимает игровую задачу в играх с правилами, проявляет интерес к результату, выигрышу; ведет негромкий диалог с игрушками, комментирует их "действия" в режиссерских играх.</w:t>
      </w:r>
    </w:p>
    <w:p w:rsidR="00B926C3" w:rsidRDefault="005A201A">
      <w:pPr>
        <w:widowControl w:val="0"/>
        <w:spacing w:before="16" w:line="240" w:lineRule="auto"/>
        <w:ind w:left="3980" w:right="-2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К шести годам:</w:t>
      </w:r>
    </w:p>
    <w:p w:rsidR="00B926C3" w:rsidRDefault="005A201A">
      <w:pPr>
        <w:widowControl w:val="0"/>
        <w:tabs>
          <w:tab w:val="left" w:pos="1424"/>
          <w:tab w:val="left" w:pos="3399"/>
          <w:tab w:val="left" w:pos="3795"/>
          <w:tab w:val="left" w:pos="5272"/>
          <w:tab w:val="left" w:pos="5917"/>
          <w:tab w:val="left" w:pos="7449"/>
          <w:tab w:val="left" w:pos="9034"/>
        </w:tabs>
        <w:spacing w:before="45" w:line="275" w:lineRule="auto"/>
        <w:ind w:right="4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демонстрирует ярко выраженную потребность в двигательной активности, проявляет интерес к новым и знакомым физическим упражнениям, пешим прогулкам, показывает</w:t>
      </w:r>
      <w:r>
        <w:rPr>
          <w:rFonts w:ascii="Times New Roman" w:eastAsia="Times New Roman" w:hAnsi="Times New Roman" w:cs="Times New Roman"/>
          <w:color w:val="000000"/>
          <w:sz w:val="24"/>
          <w:szCs w:val="24"/>
        </w:rPr>
        <w:tab/>
        <w:t>избирательность</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инициативу</w:t>
      </w:r>
      <w:r>
        <w:rPr>
          <w:rFonts w:ascii="Times New Roman" w:eastAsia="Times New Roman" w:hAnsi="Times New Roman" w:cs="Times New Roman"/>
          <w:color w:val="000000"/>
          <w:sz w:val="24"/>
          <w:szCs w:val="24"/>
        </w:rPr>
        <w:tab/>
        <w:t>при</w:t>
      </w:r>
      <w:r>
        <w:rPr>
          <w:rFonts w:ascii="Times New Roman" w:eastAsia="Times New Roman" w:hAnsi="Times New Roman" w:cs="Times New Roman"/>
          <w:color w:val="000000"/>
          <w:sz w:val="24"/>
          <w:szCs w:val="24"/>
        </w:rPr>
        <w:tab/>
        <w:t>выполнении</w:t>
      </w:r>
      <w:r>
        <w:rPr>
          <w:rFonts w:ascii="Times New Roman" w:eastAsia="Times New Roman" w:hAnsi="Times New Roman" w:cs="Times New Roman"/>
          <w:color w:val="000000"/>
          <w:sz w:val="24"/>
          <w:szCs w:val="24"/>
        </w:rPr>
        <w:tab/>
        <w:t>упражнений,</w:t>
      </w:r>
      <w:r>
        <w:rPr>
          <w:rFonts w:ascii="Times New Roman" w:eastAsia="Times New Roman" w:hAnsi="Times New Roman" w:cs="Times New Roman"/>
          <w:color w:val="000000"/>
          <w:sz w:val="24"/>
          <w:szCs w:val="24"/>
        </w:rPr>
        <w:tab/>
        <w:t>имеет представления о некоторых видах спорта, туризме, как форме активного отдыха;</w:t>
      </w:r>
    </w:p>
    <w:p w:rsidR="00B926C3" w:rsidRDefault="005A201A">
      <w:pPr>
        <w:widowControl w:val="0"/>
        <w:spacing w:line="275" w:lineRule="auto"/>
        <w:ind w:right="4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проявляет осознанность во время занятий физической культурой, демонстрирует выносливость, быстроту, силу, гибкость, ловкость, координацию, выполняет упражнения в заданном ритме и темпе, способен проявить творчество при составлении несложных комбинаций из знакомых упражнений;</w:t>
      </w:r>
    </w:p>
    <w:p w:rsidR="00B926C3" w:rsidRDefault="005A201A">
      <w:pPr>
        <w:widowControl w:val="0"/>
        <w:spacing w:line="275" w:lineRule="auto"/>
        <w:ind w:right="427"/>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проявляет доступный возрасту самоконтроль, способен привлечь внимание других детей и организовать знакомую подвижную игру;</w:t>
      </w:r>
    </w:p>
    <w:p w:rsidR="00B926C3" w:rsidRDefault="005A201A">
      <w:pPr>
        <w:widowControl w:val="0"/>
        <w:spacing w:line="276" w:lineRule="auto"/>
        <w:ind w:right="42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проявляет духовно-нравственные качества и основы патриотизма в процессе ознакомления с видами спорта и достижениями российских спортсменов;</w:t>
      </w:r>
    </w:p>
    <w:p w:rsidR="00B926C3" w:rsidRDefault="005A201A">
      <w:pPr>
        <w:widowControl w:val="0"/>
        <w:spacing w:line="275" w:lineRule="auto"/>
        <w:ind w:right="46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владеет основными способами укрепления здоровья (закаливание, утренняя гимнастика, соблюдение личной гигиены, безопасное поведение и другие); мотивирован на сбережение и укрепление собственного здоровья и здоровья окружающих;</w:t>
      </w:r>
    </w:p>
    <w:p w:rsidR="00B926C3" w:rsidRDefault="005A201A">
      <w:pPr>
        <w:widowControl w:val="0"/>
        <w:spacing w:before="2" w:line="275" w:lineRule="auto"/>
        <w:ind w:right="4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ребенок настроен положительно по отношению к окружающим, охотно вступает в общение </w:t>
      </w:r>
      <w:proofErr w:type="gramStart"/>
      <w:r>
        <w:rPr>
          <w:rFonts w:ascii="Times New Roman" w:eastAsia="Times New Roman" w:hAnsi="Times New Roman" w:cs="Times New Roman"/>
          <w:color w:val="000000"/>
          <w:sz w:val="24"/>
          <w:szCs w:val="24"/>
        </w:rPr>
        <w:t>со</w:t>
      </w:r>
      <w:proofErr w:type="gramEnd"/>
      <w:r>
        <w:rPr>
          <w:rFonts w:ascii="Times New Roman" w:eastAsia="Times New Roman" w:hAnsi="Times New Roman" w:cs="Times New Roman"/>
          <w:color w:val="000000"/>
          <w:sz w:val="24"/>
          <w:szCs w:val="24"/>
        </w:rPr>
        <w:t xml:space="preserve"> взрослыми и сверстниками, проявляет сдержанность по отношению к незнакомым людям, при общении со взрослыми и сверстниками ориентируется на общепринятые нормы и правила культуры поведения, проявляет в поведении уважение и привязанность к родителям (законным представителям), демонстрирует уважение к педагогам, интересуется жизнью семьи и ОУ;</w:t>
      </w:r>
    </w:p>
    <w:p w:rsidR="00B926C3" w:rsidRDefault="005A201A">
      <w:pPr>
        <w:widowControl w:val="0"/>
        <w:spacing w:line="276" w:lineRule="auto"/>
        <w:ind w:right="4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способен различать разные эмоциональные состояния взрослых и сверстников, учитывает их в своем поведении, откликается на просьбу помочь, в оценке поступков опирается на нравственные представления;</w:t>
      </w:r>
    </w:p>
    <w:p w:rsidR="00B926C3" w:rsidRDefault="005A201A">
      <w:pPr>
        <w:widowControl w:val="0"/>
        <w:spacing w:line="275" w:lineRule="auto"/>
        <w:ind w:right="4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проявляет активность в стремлении к познанию разных видов труда и профессий, бережно относится к предметному миру как результату труда взрослых, стремится участвовать в труде взрослых, самостоятелен, инициативен в самообслуживании, участвует со сверстниками в разных видах повседневного и ручного труда;</w:t>
      </w:r>
    </w:p>
    <w:p w:rsidR="00B926C3" w:rsidRDefault="005A201A">
      <w:pPr>
        <w:widowControl w:val="0"/>
        <w:spacing w:line="275" w:lineRule="auto"/>
        <w:ind w:right="4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владеет представлениями о безопасном поведении, соблюдает правила безопасного поведения в разных видах деятельности, демонстрирует умения правильно и безопасно пользоваться под присмотром взрослого бытовыми предметами и приборами, безопасного общения с незнакомыми животными, владеет основными правилами безопасного поведения на улице;</w:t>
      </w:r>
    </w:p>
    <w:p w:rsidR="00B926C3" w:rsidRDefault="005A201A">
      <w:pPr>
        <w:widowControl w:val="0"/>
        <w:spacing w:line="275" w:lineRule="auto"/>
        <w:ind w:right="46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регулирует свою активность в деятельности, умеет соблюдать очередность и учитывать права других людей, проявляет инициативу в общении и деятельности, задает вопросы различной направленности, слушает и понимает взрослого, действует по правилу или образцу в разных видах деятельности, способен к произвольным действиям;</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4" w:line="220" w:lineRule="exact"/>
        <w:rPr>
          <w:rFonts w:ascii="Times New Roman" w:eastAsia="Times New Roman" w:hAnsi="Times New Roman" w:cs="Times New Roman"/>
        </w:rPr>
      </w:pPr>
    </w:p>
    <w:bookmarkEnd w:id="16"/>
    <w:p w:rsidR="00B926C3" w:rsidRDefault="00B926C3">
      <w:pPr>
        <w:widowControl w:val="0"/>
        <w:spacing w:line="240" w:lineRule="auto"/>
        <w:ind w:left="9897" w:right="-20"/>
        <w:rPr>
          <w:color w:val="000000"/>
        </w:rPr>
        <w:sectPr w:rsidR="00B926C3">
          <w:pgSz w:w="11906" w:h="16838"/>
          <w:pgMar w:top="1134" w:right="704" w:bottom="0" w:left="1080" w:header="0" w:footer="0" w:gutter="0"/>
          <w:cols w:space="708"/>
        </w:sectPr>
      </w:pPr>
    </w:p>
    <w:p w:rsidR="00B926C3" w:rsidRDefault="00BE0B05">
      <w:pPr>
        <w:widowControl w:val="0"/>
        <w:spacing w:before="5" w:line="276" w:lineRule="auto"/>
        <w:ind w:right="467"/>
        <w:jc w:val="both"/>
        <w:rPr>
          <w:rFonts w:ascii="Times New Roman" w:eastAsia="Times New Roman" w:hAnsi="Times New Roman" w:cs="Times New Roman"/>
          <w:color w:val="000000"/>
          <w:sz w:val="24"/>
          <w:szCs w:val="24"/>
        </w:rPr>
      </w:pPr>
      <w:bookmarkStart w:id="17" w:name="_page_126_0"/>
      <w:r w:rsidRPr="00BE0B05">
        <w:rPr>
          <w:noProof/>
        </w:rPr>
        <w:lastRenderedPageBreak/>
        <w:pict>
          <v:group id="drawingObject1620" o:spid="_x0000_s7888" style="position:absolute;left:0;text-align:left;margin-left:48.35pt;margin-top:.05pt;width:493.3pt;height:697.9pt;z-index:-251547136;mso-position-horizontal-relative:page" coordsize="62649,88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" o:allowincell="f">
            <v:shape id="Shape 1621" o:spid="_x0000_s7911"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xiBMQA&#10;AADdAAAADwAAAGRycy9kb3ducmV2LnhtbERPO2vDMBDeC/kP4grZGtkZQnGthBAohHQIcZsh2yGd&#10;H7V1MpZqO/8+KhS63cf3vHw3206MNPjGsYJ0lYAg1s40XCn4+nx/eQXhA7LBzjEpuJOH3XbxlGNm&#10;3MQXGotQiRjCPkMFdQh9JqXXNVn0K9cTR650g8UQ4VBJM+AUw20n10mykRYbjg019nSoSbfFj1Vw&#10;Ss/t3urq+K3LwjTX9nD7KO5KLZ/n/RuIQHP4F/+5jybO36xT+P0mni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7cYgTEAAAA3QAAAA8AAAAAAAAAAAAAAAAAmAIAAGRycy9k&#10;b3ducmV2LnhtbFBLBQYAAAAABAAEAPUAAACJAwAAAAA=&#10;" adj="0,,0" path="m,l6095,e" filled="f" strokeweight=".16928mm">
              <v:stroke joinstyle="round"/>
              <v:formulas/>
              <v:path arrowok="t" o:connecttype="segments" textboxrect="0,0,6095,0"/>
            </v:shape>
            <v:shape id="Shape 1622" o:spid="_x0000_s7910" style="position:absolute;left:60;top:30;width:62528;height:0;visibility:visible" coordsize="625271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3+8MMA&#10;AADdAAAADwAAAGRycy9kb3ducmV2LnhtbERPPWvDMBDdA/0P4grdYrlqCMWNYkpNSpYMSTp0PKyr&#10;bWydjKXYTn99VChku8f7vE0+206MNPjGsYbnJAVBXDrTcKXh67xbvoLwAdlg55g0XMlDvn1YbDAz&#10;buIjjadQiRjCPkMNdQh9JqUva7LoE9cTR+7HDRZDhEMlzYBTDLedVGm6lhYbjg019vRRU9meLlbD&#10;+NtR8c2rth0P6uVzKlR7razWT4/z+xuIQHO4i//dexPnr5WCv2/iCXJ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d3+8MMAAADdAAAADwAAAAAAAAAAAAAAAACYAgAAZHJzL2Rv&#10;d25yZXYueG1sUEsFBgAAAAAEAAQA9QAAAIgDAAAAAA==&#10;" adj="0,,0" path="m,l6252717,e" filled="f" strokeweight=".16928mm">
              <v:stroke joinstyle="round"/>
              <v:formulas/>
              <v:path arrowok="t" o:connecttype="segments" textboxrect="0,0,6252717,0"/>
            </v:shape>
            <v:shape id="Shape 1623" o:spid="_x0000_s7909" style="position:absolute;left:62618;width:0;height:60;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aw18QA&#10;AADdAAAADwAAAGRycy9kb3ducmV2LnhtbERPS2vCQBC+F/oflhF6azY+kJpmFakEWntqNNjjkB2T&#10;YHY2ZLcx/nu3UOhtPr7npJvRtGKg3jWWFUyjGARxaXXDlYLjIXt+AeE8ssbWMim4kYPN+vEhxUTb&#10;K3/RkPtKhBB2CSqove8SKV1Zk0EX2Y44cGfbG/QB9pXUPV5DuGnlLI6X0mDDoaHGjt5qKi/5j1Gw&#10;2poPs/uu7GKxP0+zz6Jwt1Oh1NNk3L6C8DT6f/Gf+12H+cvZHH6/CSfI9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OWsNfEAAAA3QAAAA8AAAAAAAAAAAAAAAAAmAIAAGRycy9k&#10;b3ducmV2LnhtbFBLBQYAAAAABAAEAPUAAACJAwAAAAA=&#10;" adj="0,,0" path="m,6094l,e" filled="f" strokeweight=".16928mm">
              <v:stroke joinstyle="round"/>
              <v:formulas/>
              <v:path arrowok="t" o:connecttype="segments" textboxrect="0,0,0,6094"/>
            </v:shape>
            <v:shape id="Shape 1624" o:spid="_x0000_s7908" style="position:absolute;left:30;top:60;width:0;height:80633;visibility:visible" coordsize="0,80632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fts8MA&#10;AADdAAAADwAAAGRycy9kb3ducmV2LnhtbERP22rCQBB9L/gPywh9azZKCRJdRaXSvpQ20Q8YdicX&#10;zM7G7FbTfn23UPBtDuc6q81oO3GlwbeOFcySFASxdqblWsHpeHhagPAB2WDnmBR8k4fNevKwwty4&#10;Gxd0LUMtYgj7HBU0IfS5lF43ZNEnrieOXOUGiyHCoZZmwFsMt52cp2kmLbYcGxrsad+QPpdfVgHq&#10;YuZ/Xs1nsdhVGX9c0vdD9aLU43TcLkEEGsNd/O9+M3F+Nn+Gv2/iC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Qfts8MAAADdAAAADwAAAAAAAAAAAAAAAACYAgAAZHJzL2Rv&#10;d25yZXYueG1sUEsFBgAAAAAEAAQA9QAAAIgDAAAAAA==&#10;" adj="0,,0" path="m,8063230l,e" filled="f" strokeweight=".16931mm">
              <v:stroke joinstyle="round"/>
              <v:formulas/>
              <v:path arrowok="t" o:connecttype="segments" textboxrect="0,0,0,8063230"/>
            </v:shape>
            <v:shape id="Shape 1625" o:spid="_x0000_s7907" style="position:absolute;left:62618;top:60;width:0;height:80633;visibility:visible" coordsize="0,80632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8auMMA&#10;AADdAAAADwAAAGRycy9kb3ducmV2LnhtbERP22rCQBB9L/gPywh9qxulDTW6itgKRVCJ+gFDdkyi&#10;2dmYXTX+vSsIfZvDuc542ppKXKlxpWUF/V4EgjizuuRcwX63+PgG4TyyxsoyKbiTg+mk8zbGRNsb&#10;p3Td+lyEEHYJKii8rxMpXVaQQdezNXHgDrYx6ANscqkbvIVwU8lBFMXSYMmhocCa5gVlp+3FKDiW&#10;S8bPVO/j380uXZ3Xs83PMFfqvdvORiA8tf5f/HL/6TA/HnzB85twgp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88auMMAAADdAAAADwAAAAAAAAAAAAAAAACYAgAAZHJzL2Rv&#10;d25yZXYueG1sUEsFBgAAAAAEAAQA9QAAAIgDAAAAAA==&#10;" adj="0,,0" path="m,8063230l,e" filled="f" strokeweight=".16928mm">
              <v:stroke joinstyle="round"/>
              <v:formulas/>
              <v:path arrowok="t" o:connecttype="segments" textboxrect="0,0,0,8063230"/>
            </v:shape>
            <v:shape id="Shape 1626" o:spid="_x0000_s7906" style="position:absolute;top:8072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KNS8UA&#10;AADdAAAADwAAAGRycy9kb3ducmV2LnhtbERP32vCMBB+F/Y/hBvsRTSdsCLVKGM4cDCQORUfz+Zs&#10;65pL1kRb//tlIPh2H9/Pm847U4sLNb6yrOB5mIAgzq2uuFCw+X4fjEH4gKyxtkwKruRhPnvoTTHT&#10;tuUvuqxDIWII+wwVlCG4TEqfl2TQD60jjtzRNgZDhE0hdYNtDDe1HCVJKg1WHBtKdPRWUv6zPhsF&#10;tekfTp+7BTq3/JWr8/Zl3y4+lHp67F4nIAJ14S6+uZc6zk9HKfx/E0+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ko1LxQAAAN0AAAAPAAAAAAAAAAAAAAAAAJgCAABkcnMv&#10;ZG93bnJldi54bWxQSwUGAAAAAAQABAD1AAAAigMAAAAA&#10;" adj="0,,0" path="m,l6095,e" filled="f" strokeweight=".16931mm">
              <v:stroke joinstyle="round"/>
              <v:formulas/>
              <v:path arrowok="t" o:connecttype="segments" textboxrect="0,0,6095,0"/>
            </v:shape>
            <v:shape id="Shape 1627" o:spid="_x0000_s7905" style="position:absolute;left:60;top:80723;width:62528;height:0;visibility:visible" coordsize="625271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JMNMIA&#10;AADdAAAADwAAAGRycy9kb3ducmV2LnhtbERPTYvCMBC9C/sfwix403RFdOkaRRZED1JR97DHsRnb&#10;ajMpSdT6740geJvH+5zJrDW1uJLzlWUFX/0EBHFudcWFgr/9ovcNwgdkjbVlUnAnD7PpR2eCqbY3&#10;3tJ1FwoRQ9inqKAMoUml9HlJBn3fNsSRO1pnMEToCqkd3mK4qeUgSUbSYMWxocSGfkvKz7uLUbAh&#10;POj7/+E0bPYbt15mWZB5plT3s53/gAjUhrf45V7pOH80GMPzm3iCn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Ekw0wgAAAN0AAAAPAAAAAAAAAAAAAAAAAJgCAABkcnMvZG93&#10;bnJldi54bWxQSwUGAAAAAAQABAD1AAAAhwMAAAAA&#10;" adj="0,,0" path="m,l6252717,e" filled="f" strokeweight=".16931mm">
              <v:stroke joinstyle="round"/>
              <v:formulas/>
              <v:path arrowok="t" o:connecttype="segments" textboxrect="0,0,6252717,0"/>
            </v:shape>
            <v:shape id="Shape 1628" o:spid="_x0000_s7904" style="position:absolute;left:62618;top:80693;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hKRMUA&#10;AADdAAAADwAAAGRycy9kb3ducmV2LnhtbESPT2vCQBDF70K/wzKF3nRTxSCpq1RFEDyppechO01C&#10;s7Npds2fb985CN5meG/e+816O7haddSGyrOB91kCijj3tuLCwNftOF2BChHZYu2ZDIwUYLt5mawx&#10;s77nC3XXWCgJ4ZChgTLGJtM65CU5DDPfEIv241uHUda20LbFXsJdredJkmqHFUtDiQ3tS8p/r3dn&#10;YLU79F16/r78LU67w7FfjvVirIx5ex0+P0BFGuLT/Lg+WcFP54Ir38gIevM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mEpExQAAAN0AAAAPAAAAAAAAAAAAAAAAAJgCAABkcnMv&#10;ZG93bnJldi54bWxQSwUGAAAAAAQABAD1AAAAigMAAAAA&#10;" adj="0,,0" path="m,6095l,e" filled="f" strokeweight=".16928mm">
              <v:stroke joinstyle="round"/>
              <v:formulas/>
              <v:path arrowok="t" o:connecttype="segments" textboxrect="0,0,0,6095"/>
            </v:shape>
            <v:shape id="Shape 1629" o:spid="_x0000_s7903" style="position:absolute;left:30;top:80754;width:0;height:1844;visibility:visible" coordsize="0,1844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JffMIA&#10;AADdAAAADwAAAGRycy9kb3ducmV2LnhtbERPTWvCQBC9C/0PyxR6q5t6EE1dRQqxvYioLfQ4Zsck&#10;mp2N2anGf+8KBW/zeJ8zmXWuVmdqQ+XZwFs/AUWce1txYeB7m72OQAVBtlh7JgNXCjCbPvUmmFp/&#10;4TWdN1KoGMIhRQOlSJNqHfKSHIa+b4gjt/etQ4mwLbRt8RLDXa0HSTLUDiuODSU29FFSftz8OQM+&#10;+5Ufvax2Rzm5sMoOn4ssYWNenrv5OyihTh7if/eXjfOHgzHcv4kn6O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ol98wgAAAN0AAAAPAAAAAAAAAAAAAAAAAJgCAABkcnMvZG93&#10;bnJldi54bWxQSwUGAAAAAAQABAD1AAAAhwMAAAAA&#10;" adj="0,,0" path="m,184404l,e" filled="f" strokeweight=".16931mm">
              <v:stroke joinstyle="round"/>
              <v:formulas/>
              <v:path arrowok="t" o:connecttype="segments" textboxrect="0,0,0,184404"/>
            </v:shape>
            <v:shape id="Shape 1630" o:spid="_x0000_s7902" style="position:absolute;left:62618;top:80754;width:0;height:1844;visibility:visible" coordsize="0,1844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C5v8YA&#10;AADdAAAADwAAAGRycy9kb3ducmV2LnhtbESPQUsDQQyF74L/YYjgpdhZFWu7dlqkIBQ8iLXQa9iJ&#10;u4s7me0mtuu/NwfBW8J7ee/Lcj2mzp1okDZzgNtpAY64yrHlOsD+4+VmDk4UOWKXmQL8kMB6dXmx&#10;xDLmM7/Taae1sxCWEgM0qn3pvVQNJZRp7olN+8xDQrV1qH0c8GzhqfN3RTHzCVu2hgZ72jRUfe2+&#10;U4AHOU78q8rbYv/YynZziMfDREO4vhqfn8Apjfpv/rveRsOf3Ru/fWMj+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SC5v8YAAADdAAAADwAAAAAAAAAAAAAAAACYAgAAZHJz&#10;L2Rvd25yZXYueG1sUEsFBgAAAAAEAAQA9QAAAIsDAAAAAA==&#10;" adj="0,,0" path="m,184404l,e" filled="f" strokeweight=".16928mm">
              <v:stroke joinstyle="round"/>
              <v:formulas/>
              <v:path arrowok="t" o:connecttype="segments" textboxrect="0,0,0,184404"/>
            </v:shape>
            <v:shape id="Shape 1631" o:spid="_x0000_s7901" style="position:absolute;top:8262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KD4sUA&#10;AADdAAAADwAAAGRycy9kb3ducmV2LnhtbERP22oCMRB9L/gPYYS+FM1aqcjWKCIWFATx0tLHcTPu&#10;bruZpJvorn9vCoW+zeFcZzJrTSWuVPvSsoJBPwFBnFldcq7geHjrjUH4gKyxskwKbuRhNu08TDDV&#10;tuEdXfchFzGEfYoKihBcKqXPCjLo+9YRR+5sa4MhwjqXusYmhptKPifJSBosOTYU6GhRUPa9vxgF&#10;lXk6fW0+lujc6kduL+8vn81yrdRjt52/ggjUhn/xn3ul4/zRcAC/38QT5PQ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ooPixQAAAN0AAAAPAAAAAAAAAAAAAAAAAJgCAABkcnMv&#10;ZG93bnJldi54bWxQSwUGAAAAAAQABAD1AAAAigMAAAAA&#10;" adj="0,,0" path="m,l6095,e" filled="f" strokeweight=".16931mm">
              <v:stroke joinstyle="round"/>
              <v:formulas/>
              <v:path arrowok="t" o:connecttype="segments" textboxrect="0,0,6095,0"/>
            </v:shape>
            <v:shape id="Shape 1632" o:spid="_x0000_s7900" style="position:absolute;left:60;top:82628;width:62528;height:0;visibility:visible" coordsize="625271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x5ccQA&#10;AADdAAAADwAAAGRycy9kb3ducmV2LnhtbERPTWvCQBC9F/wPyxR6azZNi5ToKiKU9lAimh48jtkx&#10;iWZnw+42xn/fLQje5vE+Z74cTScGcr61rOAlSUEQV1a3XCv4KT+e30H4gKyxs0wKruRhuZg8zDHX&#10;9sJbGnahFjGEfY4KmhD6XEpfNWTQJ7YnjtzROoMhQldL7fASw00nszSdSoMtx4YGe1o3VJ13v0bB&#10;hvCgr/vD6a0vN+77syiCrAqlnh7H1QxEoDHcxTf3l47zp68Z/H8TT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28eXHEAAAA3QAAAA8AAAAAAAAAAAAAAAAAmAIAAGRycy9k&#10;b3ducmV2LnhtbFBLBQYAAAAABAAEAPUAAACJAwAAAAA=&#10;" adj="0,,0" path="m,l6252717,e" filled="f" strokeweight=".16931mm">
              <v:stroke joinstyle="round"/>
              <v:formulas/>
              <v:path arrowok="t" o:connecttype="segments" textboxrect="0,0,6252717,0"/>
            </v:shape>
            <v:shape id="Shape 1633" o:spid="_x0000_s7899" style="position:absolute;left:62618;top:82598;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VO6MIA&#10;AADdAAAADwAAAGRycy9kb3ducmV2LnhtbERPS4vCMBC+L/gfwgje1tQtW6QaRVcEwZMPPA/N2Bab&#10;SW1iH//eLCzsbT6+5yzXvalES40rLSuYTSMQxJnVJecKrpf95xyE88gaK8ukYCAH69XoY4mpth2f&#10;qD37XIQQdikqKLyvUyldVpBBN7U1ceDutjHoA2xyqRvsQrip5FcUJdJgyaGhwJp+Csoe55dRMN/u&#10;ujY53k7P+LDd7bvvoYqHUqnJuN8sQHjq/b/4z33QYX4Sx/D7TThBr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5U7owgAAAN0AAAAPAAAAAAAAAAAAAAAAAJgCAABkcnMvZG93&#10;bnJldi54bWxQSwUGAAAAAAQABAD1AAAAhwMAAAAA&#10;" adj="0,,0" path="m,6095l,e" filled="f" strokeweight=".16928mm">
              <v:stroke joinstyle="round"/>
              <v:formulas/>
              <v:path arrowok="t" o:connecttype="segments" textboxrect="0,0,0,6095"/>
            </v:shape>
            <v:shape id="Shape 1634" o:spid="_x0000_s7898" style="position:absolute;left:30;top:82659;width:0;height:1844;visibility:visible" coordsize="0,1844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pmP8MA&#10;AADdAAAADwAAAGRycy9kb3ducmV2LnhtbERPTWvCQBC9C/0PyxS81U2riKSuUgpRLyLVFnqcZqdJ&#10;anY2zY4a/70rCN7m8T5nOu9crY7UhsqzgedBAoo497biwsDnLnuagAqCbLH2TAbOFGA+e+hNMbX+&#10;xB903EqhYgiHFA2UIk2qdchLchgGviGO3K9vHUqEbaFti6cY7mr9kiRj7bDi2FBiQ+8l5fvtwRnw&#10;2bd86XX1s5d/FzbZ33KRJWxM/7F7ewUl1MldfHOvbJw/Ho7g+k08Qc8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XpmP8MAAADdAAAADwAAAAAAAAAAAAAAAACYAgAAZHJzL2Rv&#10;d25yZXYueG1sUEsFBgAAAAAEAAQA9QAAAIgDAAAAAA==&#10;" adj="0,,0" path="m,184404l,e" filled="f" strokeweight=".16931mm">
              <v:stroke joinstyle="round"/>
              <v:formulas/>
              <v:path arrowok="t" o:connecttype="segments" textboxrect="0,0,0,184404"/>
            </v:shape>
            <v:shape id="Shape 1635" o:spid="_x0000_s7897" style="position:absolute;left:62618;top:82659;width:0;height:1844;visibility:visible" coordsize="0,1844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caJ8MA&#10;AADdAAAADwAAAGRycy9kb3ducmV2LnhtbERPTWvCQBC9C/0PyxR6kbqxRdumriJCQfAgtYLXITtN&#10;QrOzMTPV9N+7gtDbPN7nzBZ9aMyJOqkjOxiPMjDERfQ1lw72Xx+Pr2BEkT02kcnBHwks5neDGeY+&#10;nvmTTjstTQphydFBpdrm1kpRUUAZxZY4cd+xC6gJdqX1HZ5TeGjsU5ZNbcCaU0OFLa0qKn52v8HB&#10;RI5Du1HZvu1falmvDv54GKpzD/f98h2MUq//4pt77dP86fMErt+kE+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caJ8MAAADdAAAADwAAAAAAAAAAAAAAAACYAgAAZHJzL2Rv&#10;d25yZXYueG1sUEsFBgAAAAAEAAQA9QAAAIgDAAAAAA==&#10;" adj="0,,0" path="m,184404l,e" filled="f" strokeweight=".16928mm">
              <v:stroke joinstyle="round"/>
              <v:formulas/>
              <v:path arrowok="t" o:connecttype="segments" textboxrect="0,0,0,184404"/>
            </v:shape>
            <v:shape id="Shape 1636" o:spid="_x0000_s7896" style="position:absolute;top:8453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sblsYA&#10;AADdAAAADwAAAGRycy9kb3ducmV2LnhtbERP32vCMBB+H+x/CDfwZdhUx4p0RhFx4GAgOh17vDW3&#10;trO5ZE209b9fhMHe7uP7edN5bxpxptbXlhWMkhQEcWF1zaWC/dvzcALCB2SNjWVScCEP89ntzRRz&#10;bTve0nkXShFD2OeooArB5VL6oiKDPrGOOHJftjUYImxLqVvsYrhp5DhNM2mw5thQoaNlRcVxdzIK&#10;GnP/+f36vkLn1j9yczo8fnSrF6UGd/3iCUSgPvyL/9xrHednDxlcv4kny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0sblsYAAADdAAAADwAAAAAAAAAAAAAAAACYAgAAZHJz&#10;L2Rvd25yZXYueG1sUEsFBgAAAAAEAAQA9QAAAIsDAAAAAA==&#10;" adj="0,,0" path="m,l6095,e" filled="f" strokeweight=".16931mm">
              <v:stroke joinstyle="round"/>
              <v:formulas/>
              <v:path arrowok="t" o:connecttype="segments" textboxrect="0,0,6095,0"/>
            </v:shape>
            <v:shape id="Shape 1637" o:spid="_x0000_s7895" style="position:absolute;left:60;top:84533;width:62528;height:0;visibility:visible" coordsize="625271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va6cQA&#10;AADdAAAADwAAAGRycy9kb3ducmV2LnhtbERPTWvCQBC9F/oflin0pptasSW6CUUQPUjE2EOPY3ZM&#10;0mZnw+6q8d93C0Jv83ifs8gH04kLOd9aVvAyTkAQV1a3XCv4PKxG7yB8QNbYWSYFN/KQZ48PC0y1&#10;vfKeLmWoRQxhn6KCJoQ+ldJXDRn0Y9sTR+5kncEQoauldniN4aaTkySZSYMtx4YGe1o2VP2UZ6Ng&#10;R3jUt6/j97Q/7Nx2XRRBVoVSz0/DxxxEoCH8i+/ujY7zZ69v8PdNPEF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3L2unEAAAA3QAAAA8AAAAAAAAAAAAAAAAAmAIAAGRycy9k&#10;b3ducmV2LnhtbFBLBQYAAAAABAAEAPUAAACJAwAAAAA=&#10;" adj="0,,0" path="m,l6252717,e" filled="f" strokeweight=".16931mm">
              <v:stroke joinstyle="round"/>
              <v:formulas/>
              <v:path arrowok="t" o:connecttype="segments" textboxrect="0,0,6252717,0"/>
            </v:shape>
            <v:shape id="Shape 1638" o:spid="_x0000_s7894" style="position:absolute;left:62618;top:84503;width:0;height:60;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iFMsQA&#10;AADdAAAADwAAAGRycy9kb3ducmV2LnhtbESPQWsCMRCF74X+hzBCbzWrBS2rUaQgFIoU1+J52Iy7&#10;q5tJSFJd/33nUPA2w3vz3jfL9eB6daWYOs8GJuMCFHHtbceNgZ/D9vUdVMrIFnvPZOBOCdar56cl&#10;ltbfeE/XKjdKQjiVaKDNOZRap7olh2nsA7FoJx8dZlljo23Em4S7Xk+LYqYddiwNLQb6aKm+VL/O&#10;QLhwN/mu5vPjHfG8252iC+cvY15Gw2YBKtOQH+b/608r+LM3wZVvZAS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YhTLEAAAA3QAAAA8AAAAAAAAAAAAAAAAAmAIAAGRycy9k&#10;b3ducmV2LnhtbFBLBQYAAAAABAAEAPUAAACJAwAAAAA=&#10;" adj="0,,0" path="m,6045l,e" filled="f" strokeweight=".16928mm">
              <v:stroke joinstyle="round"/>
              <v:formulas/>
              <v:path arrowok="t" o:connecttype="segments" textboxrect="0,0,0,6045"/>
            </v:shape>
            <v:shape id="Shape 1639" o:spid="_x0000_s7893" style="position:absolute;left:30;top:84563;width:0;height:4039;visibility:visible" coordsize="0,4038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M8cIA&#10;AADdAAAADwAAAGRycy9kb3ducmV2LnhtbERP32vCMBB+H/g/hBP2NhPdKLMaZQiDCVLQ6fvZnE2x&#10;uXRNpt1/vwiCb/fx/bz5sneNuFAXas8axiMFgrj0puZKw/778+UdRIjIBhvPpOGPAiwXg6c55sZf&#10;eUuXXaxECuGQowYbY5tLGUpLDsPIt8SJO/nOYUywq6Tp8JrCXSMnSmXSYc2pwWJLK0vleffrNPRv&#10;mfo5FBvLx3VVrHG7UYUvtX4e9h8zEJH6+BDf3V8mzc9ep3D7Jp0gF/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b8zxwgAAAN0AAAAPAAAAAAAAAAAAAAAAAJgCAABkcnMvZG93&#10;bnJldi54bWxQSwUGAAAAAAQABAD1AAAAhwMAAAAA&#10;" adj="0,,0" path="m,403860l,e" filled="f" strokeweight=".16931mm">
              <v:stroke joinstyle="round"/>
              <v:formulas/>
              <v:path arrowok="t" o:connecttype="segments" textboxrect="0,0,0,403860"/>
            </v:shape>
            <v:shape id="Shape 1640" o:spid="_x0000_s7892" style="position:absolute;top:8863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8iP8cA&#10;AADdAAAADwAAAGRycy9kb3ducmV2LnhtbESPT2vDMAzF74N+B6NCb6vTMcrI6pRSGJTtUJp1h92E&#10;rfxZYjnEXpt+++ow2E3iPb3302Y7+V5daIxtYAOrZQaK2AbXcm3g/Pn2+AIqJmSHfWAycKMI22L2&#10;sMHchSuf6FKmWkkIxxwNNCkNudbRNuQxLsNALFoVRo9J1rHWbsSrhPteP2XZWntsWRoaHGjfkO3K&#10;X2/gfXXsdt7Whx9bla796vbfH+XNmMV82r2CSjSlf/Pf9cEJ/vpZ+OUbGUE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xPIj/HAAAA3QAAAA8AAAAAAAAAAAAAAAAAmAIAAGRy&#10;cy9kb3ducmV2LnhtbFBLBQYAAAAABAAEAPUAAACMAwAAAAA=&#10;" adj="0,,0" path="m,l6095,e" filled="f" strokeweight=".16928mm">
              <v:stroke joinstyle="round"/>
              <v:formulas/>
              <v:path arrowok="t" o:connecttype="segments" textboxrect="0,0,6095,0"/>
            </v:shape>
            <v:shape id="Shape 1641" o:spid="_x0000_s7891" style="position:absolute;left:60;top:88632;width:62528;height:0;visibility:visible" coordsize="625271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CFJ8MA&#10;AADdAAAADwAAAGRycy9kb3ducmV2LnhtbERPTWuDQBC9F/Iflgnk1qwxEop1DSGhpZceYnrocXAn&#10;Krqz4m7U9Nd3C4Xc5vE+J9vPphMjDa6xrGCzjkAQl1Y3XCn4urw9v4BwHlljZ5kU3MnBPl88ZZhq&#10;O/GZxsJXIoSwS1FB7X2fSunKmgy6te2JA3e1g0Ef4FBJPeAUwk0n4yjaSYMNh4YaezrWVLbFzSgY&#10;fzo6fXPStuNnvH2fTnF7r4xSq+V8eAXhafYP8b/7Q4f5u2QDf9+EE2T+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NCFJ8MAAADdAAAADwAAAAAAAAAAAAAAAACYAgAAZHJzL2Rv&#10;d25yZXYueG1sUEsFBgAAAAAEAAQA9QAAAIgDAAAAAA==&#10;" adj="0,,0" path="m,l6252717,e" filled="f" strokeweight=".16928mm">
              <v:stroke joinstyle="round"/>
              <v:formulas/>
              <v:path arrowok="t" o:connecttype="segments" textboxrect="0,0,6252717,0"/>
            </v:shape>
            <v:shape id="Shape 1642" o:spid="_x0000_s7890" style="position:absolute;left:62618;top:84563;width:0;height:4039;visibility:visible" coordsize="0,4038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pvfMMA&#10;AADdAAAADwAAAGRycy9kb3ducmV2LnhtbERPTWsCMRC9C/0PYQreNKuIytYoUhCKIqK2eh02092l&#10;m8k2ibr6640geJvH+5zJrDGVOJPzpWUFvW4CgjizuuRcwfd+0RmD8AFZY2WZFFzJw2z61ppgqu2F&#10;t3TehVzEEPYpKihCqFMpfVaQQd+1NXHkfq0zGCJ0udQOLzHcVLKfJENpsOTYUGBNnwVlf7uTUXCQ&#10;/z03/9nccLk+jgytFm51q5RqvzfzDxCBmvASP91fOs4fDvrw+CaeIK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opvfMMAAADdAAAADwAAAAAAAAAAAAAAAACYAgAAZHJzL2Rv&#10;d25yZXYueG1sUEsFBgAAAAAEAAQA9QAAAIgDAAAAAA==&#10;" adj="0,,0" path="m,403860l,e" filled="f" strokeweight=".16928mm">
              <v:stroke joinstyle="round"/>
              <v:formulas/>
              <v:path arrowok="t" o:connecttype="segments" textboxrect="0,0,0,403860"/>
            </v:shape>
            <v:shape id="Shape 1643" o:spid="_x0000_s7889" style="position:absolute;left:62588;top:88632;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K5YsUA&#10;AADdAAAADwAAAGRycy9kb3ducmV2LnhtbERPO2/CMBDekfofrEPqBg7PloBBqALB0IFCGdiO+Eii&#10;xucoNiT01+NKldju0/e82aIxhbhR5XLLCnrdCARxYnXOqYLvw7rzDsJ5ZI2FZVJwJweL+UtrhrG2&#10;NX/Rbe9TEULYxagg876MpXRJRgZd15bEgbvYyqAPsEqlrrAO4aaQ/SgaS4M5h4YMS/rIKPnZX42C&#10;jSn790F9rH9Hk8/DKlmed6fiTanXdrOcgvDU+Kf4373VYf54OIC/b8IJ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YrlixQAAAN0AAAAPAAAAAAAAAAAAAAAAAJgCAABkcnMv&#10;ZG93bnJldi54bWxQSwUGAAAAAAQABAD1AAAAigMAAAAA&#10;" adj="0,,0" path="m,l6094,e" filled="f" strokeweight=".16928mm">
              <v:stroke joinstyle="round"/>
              <v:formulas/>
              <v:path arrowok="t" o:connecttype="segments" textboxrect="0,0,6094,0"/>
            </v:shape>
            <w10:wrap anchorx="page"/>
          </v:group>
        </w:pict>
      </w:r>
      <w:r w:rsidR="005A201A">
        <w:rPr>
          <w:rFonts w:ascii="Times New Roman" w:eastAsia="Times New Roman" w:hAnsi="Times New Roman" w:cs="Times New Roman"/>
          <w:color w:val="000000"/>
          <w:sz w:val="24"/>
          <w:szCs w:val="24"/>
        </w:rPr>
        <w:t>- ребенок проявляет инициативу и самостоятельность в процессе придумывания загадок, сказок, рассказов, владеет первичными приемами аргументации и доказательства, демонстрирует богатый словарный запас, безошибочно пользуется обобщающими словами и понятиями, самостоятельно пересказывает рассказы и сказки, проявляет избирательное отношение к произведениям определенной тематики и жанра;</w:t>
      </w:r>
    </w:p>
    <w:p w:rsidR="00B926C3" w:rsidRDefault="005A201A">
      <w:pPr>
        <w:widowControl w:val="0"/>
        <w:tabs>
          <w:tab w:val="left" w:pos="2833"/>
          <w:tab w:val="left" w:pos="4169"/>
          <w:tab w:val="left" w:pos="5402"/>
          <w:tab w:val="left" w:pos="6819"/>
          <w:tab w:val="left" w:pos="8601"/>
        </w:tabs>
        <w:spacing w:line="275" w:lineRule="auto"/>
        <w:ind w:right="46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испытывает познавательный интерес к событиям, находящимся за рамками личного опыта, фантазирует, предлагает пути решения проблем, имеет представления о социальном, предметном и природном мире; ребенок устанавливает закономерности причинно-следственного</w:t>
      </w:r>
      <w:r>
        <w:rPr>
          <w:rFonts w:ascii="Times New Roman" w:eastAsia="Times New Roman" w:hAnsi="Times New Roman" w:cs="Times New Roman"/>
          <w:color w:val="000000"/>
          <w:sz w:val="24"/>
          <w:szCs w:val="24"/>
        </w:rPr>
        <w:tab/>
        <w:t>характера,</w:t>
      </w:r>
      <w:r>
        <w:rPr>
          <w:rFonts w:ascii="Times New Roman" w:eastAsia="Times New Roman" w:hAnsi="Times New Roman" w:cs="Times New Roman"/>
          <w:color w:val="000000"/>
          <w:sz w:val="24"/>
          <w:szCs w:val="24"/>
        </w:rPr>
        <w:tab/>
        <w:t>приводит</w:t>
      </w:r>
      <w:r>
        <w:rPr>
          <w:rFonts w:ascii="Times New Roman" w:eastAsia="Times New Roman" w:hAnsi="Times New Roman" w:cs="Times New Roman"/>
          <w:color w:val="000000"/>
          <w:sz w:val="24"/>
          <w:szCs w:val="24"/>
        </w:rPr>
        <w:tab/>
        <w:t>логические</w:t>
      </w:r>
      <w:r>
        <w:rPr>
          <w:rFonts w:ascii="Times New Roman" w:eastAsia="Times New Roman" w:hAnsi="Times New Roman" w:cs="Times New Roman"/>
          <w:color w:val="000000"/>
          <w:sz w:val="24"/>
          <w:szCs w:val="24"/>
        </w:rPr>
        <w:tab/>
        <w:t>высказывания;</w:t>
      </w:r>
      <w:r>
        <w:rPr>
          <w:rFonts w:ascii="Times New Roman" w:eastAsia="Times New Roman" w:hAnsi="Times New Roman" w:cs="Times New Roman"/>
          <w:color w:val="000000"/>
          <w:sz w:val="24"/>
          <w:szCs w:val="24"/>
        </w:rPr>
        <w:tab/>
        <w:t>проявляет любознательность;</w:t>
      </w:r>
    </w:p>
    <w:p w:rsidR="00B926C3" w:rsidRDefault="005A201A">
      <w:pPr>
        <w:widowControl w:val="0"/>
        <w:spacing w:line="275" w:lineRule="auto"/>
        <w:ind w:right="46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использует математические знания, способы и средства для познания окружающего мира; способен к произвольным умственным действиям; логическим операциям анализа, сравнения, обобщения, систематизации, классификации и другим, оперируя предметами разными по величине, форме, количеству; владеет счетом, ориентировкой в пространстве и времени;</w:t>
      </w:r>
    </w:p>
    <w:p w:rsidR="00B926C3" w:rsidRDefault="005A201A">
      <w:pPr>
        <w:widowControl w:val="0"/>
        <w:spacing w:before="1" w:line="275" w:lineRule="auto"/>
        <w:ind w:right="435"/>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ребенок знает о цифровых средствах познания окружающей действительности, использует некоторые из них, </w:t>
      </w:r>
      <w:proofErr w:type="gramStart"/>
      <w:r>
        <w:rPr>
          <w:rFonts w:ascii="Times New Roman" w:eastAsia="Times New Roman" w:hAnsi="Times New Roman" w:cs="Times New Roman"/>
          <w:color w:val="000000"/>
          <w:sz w:val="24"/>
          <w:szCs w:val="24"/>
        </w:rPr>
        <w:t>придерживаясь</w:t>
      </w:r>
      <w:proofErr w:type="gramEnd"/>
      <w:r>
        <w:rPr>
          <w:rFonts w:ascii="Times New Roman" w:eastAsia="Times New Roman" w:hAnsi="Times New Roman" w:cs="Times New Roman"/>
          <w:color w:val="000000"/>
          <w:sz w:val="24"/>
          <w:szCs w:val="24"/>
        </w:rPr>
        <w:t xml:space="preserve"> правил безопасного обращения с ними;</w:t>
      </w:r>
    </w:p>
    <w:p w:rsidR="00B926C3" w:rsidRDefault="005A201A">
      <w:pPr>
        <w:widowControl w:val="0"/>
        <w:spacing w:line="276" w:lineRule="auto"/>
        <w:ind w:right="46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проявляет познавательный интерес к населенному пункту, в котором живет, знает некоторые сведения о его достопримечательностях, событиях городской и сельской жизни; знает название своей страны, ее государственные символы;</w:t>
      </w:r>
    </w:p>
    <w:p w:rsidR="00B926C3" w:rsidRDefault="005A201A">
      <w:pPr>
        <w:widowControl w:val="0"/>
        <w:spacing w:line="275" w:lineRule="auto"/>
        <w:ind w:right="4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имеет представление о живой природе разных регионов России, может классифицировать объекты по разным признакам; имеет представление об особенностях и потребностях живого организма, изменениях в жизни природы в разные сезоны года, соблюдает правила поведения в природе, ухаживает за растениями и животными, бережно относится к ним;</w:t>
      </w:r>
    </w:p>
    <w:p w:rsidR="00B926C3" w:rsidRDefault="005A201A">
      <w:pPr>
        <w:widowControl w:val="0"/>
        <w:spacing w:line="275" w:lineRule="auto"/>
        <w:ind w:right="42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проявляет интерес и (или) с желанием занимается музыкальной, изобразительной, театрализованной деятельностью; различает виды, жанры, формы в музыке, изобразительном и театральном искусстве; проявляет музыкальные и художественно-творческие способности; - ребенок принимает активное участие в праздничных программах и их подготовке; взаимодействует со всеми участниками культурно-досуговых мероприятий;</w:t>
      </w:r>
    </w:p>
    <w:p w:rsidR="00B926C3" w:rsidRDefault="005A201A">
      <w:pPr>
        <w:widowControl w:val="0"/>
        <w:spacing w:line="276" w:lineRule="auto"/>
        <w:ind w:right="46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самостоятельно определяет замысел рисунка, аппликации, лепки, постройки, создает образы и композиционные изображения, интегрируя освоенные техники и средства выразительности, использует разнообразные материалы;</w:t>
      </w:r>
    </w:p>
    <w:p w:rsidR="00B926C3" w:rsidRDefault="005A201A">
      <w:pPr>
        <w:widowControl w:val="0"/>
        <w:spacing w:line="275" w:lineRule="auto"/>
        <w:ind w:right="4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согласовывает свои интересы с интересами партнеров в игровой деятельности, умеет предложить и объяснить замысел игры, комбинировать сюжеты на основе разных событий, создавать игровые образы, управлять персонажами в режиссерской игре;</w:t>
      </w:r>
    </w:p>
    <w:p w:rsidR="002C7850" w:rsidRDefault="005A201A">
      <w:pPr>
        <w:widowControl w:val="0"/>
        <w:spacing w:line="275" w:lineRule="auto"/>
        <w:ind w:right="46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ребенок проявляет интерес к игровому экспериментированию, развивающим и познавательным играм, в играх с </w:t>
      </w:r>
      <w:proofErr w:type="gramStart"/>
      <w:r>
        <w:rPr>
          <w:rFonts w:ascii="Times New Roman" w:eastAsia="Times New Roman" w:hAnsi="Times New Roman" w:cs="Times New Roman"/>
          <w:color w:val="000000"/>
          <w:sz w:val="24"/>
          <w:szCs w:val="24"/>
        </w:rPr>
        <w:t>готовы</w:t>
      </w:r>
      <w:proofErr w:type="gramEnd"/>
    </w:p>
    <w:p w:rsidR="00B926C3" w:rsidRDefault="005A201A">
      <w:pPr>
        <w:widowControl w:val="0"/>
        <w:spacing w:line="275" w:lineRule="auto"/>
        <w:ind w:right="469"/>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м</w:t>
      </w:r>
      <w:proofErr w:type="gramEnd"/>
      <w:r>
        <w:rPr>
          <w:rFonts w:ascii="Times New Roman" w:eastAsia="Times New Roman" w:hAnsi="Times New Roman" w:cs="Times New Roman"/>
          <w:color w:val="000000"/>
          <w:sz w:val="24"/>
          <w:szCs w:val="24"/>
        </w:rPr>
        <w:t xml:space="preserve"> содержанием и правилами действует в точном соответствии с игровой задачей и правилами.</w:t>
      </w:r>
    </w:p>
    <w:p w:rsidR="00B926C3" w:rsidRDefault="00B926C3">
      <w:pPr>
        <w:spacing w:after="93" w:line="240" w:lineRule="exact"/>
        <w:rPr>
          <w:rFonts w:ascii="Times New Roman" w:eastAsia="Times New Roman" w:hAnsi="Times New Roman" w:cs="Times New Roman"/>
          <w:sz w:val="24"/>
          <w:szCs w:val="24"/>
        </w:rPr>
      </w:pPr>
    </w:p>
    <w:p w:rsidR="00FB6516" w:rsidRDefault="005A201A">
      <w:pPr>
        <w:widowControl w:val="0"/>
        <w:spacing w:line="283" w:lineRule="auto"/>
        <w:ind w:left="2006" w:right="618" w:hanging="1811"/>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ПЛАНИРУЕМЫЕ РЕЗУЛЬТАТЫ НА ЭТАПЕ ЗАВЕРШЕНИЯ ОСВОЕНИЯ ПРОГРАММЫ </w:t>
      </w:r>
    </w:p>
    <w:p w:rsidR="00B926C3" w:rsidRDefault="00D00E81" w:rsidP="00D00E81">
      <w:pPr>
        <w:widowControl w:val="0"/>
        <w:spacing w:line="283" w:lineRule="auto"/>
        <w:ind w:right="618"/>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                                             </w:t>
      </w:r>
      <w:r w:rsidR="00FB6516">
        <w:rPr>
          <w:rFonts w:ascii="Times New Roman" w:eastAsia="Times New Roman" w:hAnsi="Times New Roman" w:cs="Times New Roman"/>
          <w:b/>
          <w:bCs/>
          <w:color w:val="000000"/>
        </w:rPr>
        <w:t xml:space="preserve"> </w:t>
      </w:r>
      <w:r w:rsidR="005A201A">
        <w:rPr>
          <w:rFonts w:ascii="Times New Roman" w:eastAsia="Times New Roman" w:hAnsi="Times New Roman" w:cs="Times New Roman"/>
          <w:b/>
          <w:bCs/>
          <w:color w:val="000000"/>
        </w:rPr>
        <w:t>К концу дошкольного возраста – к с</w:t>
      </w:r>
      <w:r w:rsidR="008C254D">
        <w:rPr>
          <w:rFonts w:ascii="Times New Roman" w:eastAsia="Times New Roman" w:hAnsi="Times New Roman" w:cs="Times New Roman"/>
          <w:b/>
          <w:bCs/>
          <w:color w:val="000000"/>
        </w:rPr>
        <w:t xml:space="preserve">еми </w:t>
      </w:r>
      <w:r w:rsidR="005A201A">
        <w:rPr>
          <w:rFonts w:ascii="Times New Roman" w:eastAsia="Times New Roman" w:hAnsi="Times New Roman" w:cs="Times New Roman"/>
          <w:b/>
          <w:bCs/>
          <w:color w:val="000000"/>
        </w:rPr>
        <w:t xml:space="preserve"> годам:</w:t>
      </w:r>
    </w:p>
    <w:p w:rsidR="00B926C3" w:rsidRDefault="005A201A">
      <w:pPr>
        <w:widowControl w:val="0"/>
        <w:tabs>
          <w:tab w:val="left" w:pos="1067"/>
          <w:tab w:val="left" w:pos="2091"/>
          <w:tab w:val="left" w:pos="3497"/>
          <w:tab w:val="left" w:pos="5024"/>
          <w:tab w:val="left" w:pos="5401"/>
          <w:tab w:val="left" w:pos="6854"/>
          <w:tab w:val="left" w:pos="8329"/>
          <w:tab w:val="left" w:pos="8984"/>
        </w:tabs>
        <w:spacing w:line="275" w:lineRule="auto"/>
        <w:ind w:right="43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у ребенка сформированы основные психофизические и нравственно-волевые качества; ребенок</w:t>
      </w:r>
      <w:r>
        <w:rPr>
          <w:rFonts w:ascii="Times New Roman" w:eastAsia="Times New Roman" w:hAnsi="Times New Roman" w:cs="Times New Roman"/>
          <w:color w:val="000000"/>
          <w:sz w:val="24"/>
          <w:szCs w:val="24"/>
        </w:rPr>
        <w:tab/>
        <w:t>владеет</w:t>
      </w:r>
      <w:r>
        <w:rPr>
          <w:rFonts w:ascii="Times New Roman" w:eastAsia="Times New Roman" w:hAnsi="Times New Roman" w:cs="Times New Roman"/>
          <w:color w:val="000000"/>
          <w:sz w:val="24"/>
          <w:szCs w:val="24"/>
        </w:rPr>
        <w:tab/>
        <w:t>основными</w:t>
      </w:r>
      <w:r>
        <w:rPr>
          <w:rFonts w:ascii="Times New Roman" w:eastAsia="Times New Roman" w:hAnsi="Times New Roman" w:cs="Times New Roman"/>
          <w:color w:val="000000"/>
          <w:sz w:val="24"/>
          <w:szCs w:val="24"/>
        </w:rPr>
        <w:tab/>
        <w:t>движениями</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элементами</w:t>
      </w:r>
      <w:r>
        <w:rPr>
          <w:rFonts w:ascii="Times New Roman" w:eastAsia="Times New Roman" w:hAnsi="Times New Roman" w:cs="Times New Roman"/>
          <w:color w:val="000000"/>
          <w:sz w:val="24"/>
          <w:szCs w:val="24"/>
        </w:rPr>
        <w:tab/>
        <w:t>спортивных</w:t>
      </w:r>
      <w:r>
        <w:rPr>
          <w:rFonts w:ascii="Times New Roman" w:eastAsia="Times New Roman" w:hAnsi="Times New Roman" w:cs="Times New Roman"/>
          <w:color w:val="000000"/>
          <w:sz w:val="24"/>
          <w:szCs w:val="24"/>
        </w:rPr>
        <w:tab/>
        <w:t>игр,</w:t>
      </w:r>
      <w:r>
        <w:rPr>
          <w:rFonts w:ascii="Times New Roman" w:eastAsia="Times New Roman" w:hAnsi="Times New Roman" w:cs="Times New Roman"/>
          <w:color w:val="000000"/>
          <w:sz w:val="24"/>
          <w:szCs w:val="24"/>
        </w:rPr>
        <w:tab/>
        <w:t>может</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29" w:line="240" w:lineRule="exact"/>
        <w:rPr>
          <w:rFonts w:ascii="Times New Roman" w:eastAsia="Times New Roman" w:hAnsi="Times New Roman" w:cs="Times New Roman"/>
          <w:sz w:val="24"/>
          <w:szCs w:val="24"/>
        </w:rPr>
      </w:pPr>
    </w:p>
    <w:bookmarkEnd w:id="17"/>
    <w:p w:rsidR="00B926C3" w:rsidRDefault="00B926C3">
      <w:pPr>
        <w:widowControl w:val="0"/>
        <w:spacing w:line="240" w:lineRule="auto"/>
        <w:ind w:left="9897" w:right="-20"/>
        <w:rPr>
          <w:color w:val="000000"/>
        </w:rPr>
        <w:sectPr w:rsidR="00B926C3">
          <w:pgSz w:w="11906" w:h="16838"/>
          <w:pgMar w:top="1134" w:right="704" w:bottom="0" w:left="1080" w:header="0" w:footer="0" w:gutter="0"/>
          <w:cols w:space="708"/>
        </w:sectPr>
      </w:pPr>
    </w:p>
    <w:p w:rsidR="00B926C3" w:rsidRDefault="00BE0B05">
      <w:pPr>
        <w:widowControl w:val="0"/>
        <w:spacing w:before="5" w:line="240" w:lineRule="auto"/>
        <w:ind w:right="-20"/>
        <w:rPr>
          <w:rFonts w:ascii="Times New Roman" w:eastAsia="Times New Roman" w:hAnsi="Times New Roman" w:cs="Times New Roman"/>
          <w:color w:val="000000"/>
          <w:sz w:val="24"/>
          <w:szCs w:val="24"/>
        </w:rPr>
      </w:pPr>
      <w:bookmarkStart w:id="18" w:name="_page_128_0"/>
      <w:r w:rsidRPr="00BE0B05">
        <w:rPr>
          <w:noProof/>
        </w:rPr>
        <w:lastRenderedPageBreak/>
        <w:pict>
          <v:group id="drawingObject1644" o:spid="_x0000_s7879" style="position:absolute;margin-left:48.35pt;margin-top:.05pt;width:493.3pt;height:699.1pt;z-index:-251574784;mso-position-horizontal-relative:page" coordsize="62649,887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" o:allowincell="f">
            <v:shape id="Shape 1645" o:spid="_x0000_s7887"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iBp8MA&#10;AADdAAAADwAAAGRycy9kb3ducmV2LnhtbERPTYvCMBC9C/6HMMLeNHVZZalGEWFB9CDW3cPehmRs&#10;a5tJaaLWf28Ewds83ufMl52txZVaXzpWMB4lIIi1MyXnCn6PP8NvED4gG6wdk4I7eVgu+r05psbd&#10;+EDXLOQihrBPUUERQpNK6XVBFv3INcSRO7nWYoiwzaVp8RbDbS0/k2QqLZYcGwpsaF2QrrKLVbAd&#10;76uV1fnmrE+ZKf+q9f8uuyv1MehWMxCBuvAWv9wbE+dPvybw/Cae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DiBp8MAAADdAAAADwAAAAAAAAAAAAAAAACYAgAAZHJzL2Rv&#10;d25yZXYueG1sUEsFBgAAAAAEAAQA9QAAAIgDAAAAAA==&#10;" adj="0,,0" path="m,l6095,e" filled="f" strokeweight=".16928mm">
              <v:stroke joinstyle="round"/>
              <v:formulas/>
              <v:path arrowok="t" o:connecttype="segments" textboxrect="0,0,6095,0"/>
            </v:shape>
            <v:shape id="Shape 1646" o:spid="_x0000_s7886" style="position:absolute;left:60;top:30;width:62528;height:0;visibility:visible" coordsize="625271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kdU8IA&#10;AADdAAAADwAAAGRycy9kb3ducmV2LnhtbERPS4vCMBC+L/gfwgh7W1O7UqQaRRRlL3vwcfA4NGNb&#10;2kxKE9u6v34jCN7m43vOcj2YWnTUutKygukkAkGcWV1yruBy3n/NQTiPrLG2TAoe5GC9Gn0sMdW2&#10;5yN1J5+LEMIuRQWF900qpcsKMugmtiEO3M22Bn2AbS51i30IN7WMoyiRBksODQU2tC0oq053o6D7&#10;q2l35VlVdb/x96HfxdUjN0p9jofNAoSnwb/FL/ePDvOTWQLPb8IJcvU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R1TwgAAAN0AAAAPAAAAAAAAAAAAAAAAAJgCAABkcnMvZG93&#10;bnJldi54bWxQSwUGAAAAAAQABAD1AAAAhwMAAAAA&#10;" adj="0,,0" path="m,l6252717,e" filled="f" strokeweight=".16928mm">
              <v:stroke joinstyle="round"/>
              <v:formulas/>
              <v:path arrowok="t" o:connecttype="segments" textboxrect="0,0,6252717,0"/>
            </v:shape>
            <v:shape id="Shape 1647" o:spid="_x0000_s7885" style="position:absolute;left:62618;width:0;height:60;visibility:visible" coordsize="0,60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AjWcMA&#10;AADdAAAADwAAAGRycy9kb3ducmV2LnhtbERP3WrCMBS+H+wdwhF2M2aqbE6qUYY4JsMbfx7g0Jw2&#10;weakNLHt3n4RBO/Ox/d7luvB1aKjNljPCibjDARx4bXlSsH59P02BxEissbaMyn4owDr1fPTEnPt&#10;ez5Qd4yVSCEcclRgYmxyKUNhyGEY+4Y4caVvHcYE20rqFvsU7mo5zbKZdGg5NRhsaGOouByvTsE2&#10;25e2378eip+tNOfut/ywQSr1Mhq+FiAiDfEhvrt3Os2fvX/C7Zt0gl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AjWcMAAADdAAAADwAAAAAAAAAAAAAAAACYAgAAZHJzL2Rv&#10;d25yZXYueG1sUEsFBgAAAAAEAAQA9QAAAIgDAAAAAA==&#10;" adj="0,,0" path="m,6043l,e" filled="f" strokeweight=".16928mm">
              <v:stroke joinstyle="round"/>
              <v:formulas/>
              <v:path arrowok="t" o:connecttype="segments" textboxrect="0,0,0,6043"/>
            </v:shape>
            <v:shape id="Shape 1648" o:spid="_x0000_s7884" style="position:absolute;left:30;top:60;width:0;height:88694;visibility:visible" coordsize="0,886942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M1sYA&#10;AADdAAAADwAAAGRycy9kb3ducmV2LnhtbESPQWvCQBCF7wX/wzJCb3WjBGlTVxFBUYpgo9DrkJ0m&#10;qdnZkF1j+u87B6G3Gd6b975ZrAbXqJ66UHs2MJ0koIgLb2suDVzO25dXUCEiW2w8k4FfCrBajp4W&#10;mFl/50/q81gqCeGQoYEqxjbTOhQVOQwT3xKL9u07h1HWrtS2w7uEu0bPkmSuHdYsDRW2tKmouOY3&#10;Z2A3O1J++jlNv4b80B/Sq3/7SFJjnsfD+h1UpCH+mx/Xeyv481Rw5RsZQ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j/M1sYAAADdAAAADwAAAAAAAAAAAAAAAACYAgAAZHJz&#10;L2Rvd25yZXYueG1sUEsFBgAAAAAEAAQA9QAAAIsDAAAAAA==&#10;" adj="0,,0" path="m,8869426l,e" filled="f" strokeweight=".16931mm">
              <v:stroke joinstyle="round"/>
              <v:formulas/>
              <v:path arrowok="t" o:connecttype="segments" textboxrect="0,0,0,8869426"/>
            </v:shape>
            <v:shape id="Shape 1649" o:spid="_x0000_s7883" style="position:absolute;top:8878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WLosMA&#10;AADdAAAADwAAAGRycy9kb3ducmV2LnhtbERPTYvCMBC9L+x/CLPgbU0VkbVrFBEE0YNY9eBtSMa2&#10;22ZSmqj13xtB2Ns83udM552txY1aXzpWMOgnIIi1MyXnCo6H1fcPCB+QDdaOScGDPMxnnx9TTI27&#10;855uWchFDGGfooIihCaV0uuCLPq+a4gjd3GtxRBhm0vT4j2G21oOk2QsLZYcGwpsaFmQrrKrVbAZ&#10;7KqF1fn6T18yU56q5XmbPZTqfXWLXxCBuvAvfrvXJs4fjybw+iaeIG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XWLosMAAADdAAAADwAAAAAAAAAAAAAAAACYAgAAZHJzL2Rv&#10;d25yZXYueG1sUEsFBgAAAAAEAAQA9QAAAIgDAAAAAA==&#10;" adj="0,,0" path="m,l6095,e" filled="f" strokeweight=".16928mm">
              <v:stroke joinstyle="round"/>
              <v:formulas/>
              <v:path arrowok="t" o:connecttype="segments" textboxrect="0,0,6095,0"/>
            </v:shape>
            <v:shape id="Shape 1650" o:spid="_x0000_s7882" style="position:absolute;left:60;top:88785;width:62528;height:0;visibility:visible" coordsize="625271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W2YcYA&#10;AADdAAAADwAAAGRycy9kb3ducmV2LnhtbESPMW/CQAyF90r8h5OR2MqloUVVyoEQCNSlQ4GB0cq5&#10;SZScL8odSeDX10Olbrbe83ufV5vRNaqnLlSeDbzME1DEubcVFwYu58PzO6gQkS02nsnAnQJs1pOn&#10;FWbWD/xN/SkWSkI4ZGigjLHNtA55SQ7D3LfEov34zmGUtSu07XCQcNfoNEmW2mHF0lBiS7uS8vp0&#10;cwb6R0P7K7/Wdf+VLo7DPq3vhTNmNh23H6AijfHf/Hf9aQV/+Sb88o2Mo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kW2YcYAAADdAAAADwAAAAAAAAAAAAAAAACYAgAAZHJz&#10;L2Rvd25yZXYueG1sUEsFBgAAAAAEAAQA9QAAAIsDAAAAAA==&#10;" adj="0,,0" path="m,l6252717,e" filled="f" strokeweight=".16928mm">
              <v:stroke joinstyle="round"/>
              <v:formulas/>
              <v:path arrowok="t" o:connecttype="segments" textboxrect="0,0,6252717,0"/>
            </v:shape>
            <v:shape id="Shape 1651" o:spid="_x0000_s7881" style="position:absolute;left:62618;top:60;width:0;height:88694;visibility:visible" coordsize="0,886942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8MccMA&#10;AADdAAAADwAAAGRycy9kb3ducmV2LnhtbERPTWsCMRC9F/ofwhS81awFpV2NIgWh1KXQbaHXIRk3&#10;i5vJkkRd/fWmIHibx/ucxWpwnThSiK1nBZNxAYJYe9Nyo+D3Z/P8CiImZIOdZ1Jwpgir5ePDAkvj&#10;T/xNxzo1IodwLFGBTakvpYzaksM49j1x5nY+OEwZhkaagKcc7jr5UhQz6bDl3GCxp3dLel8fnILN&#10;tqqKzy+y+q3b1pfwp3l6qJQaPQ3rOYhEQ7qLb+4Pk+fPphP4/yafIJ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N8MccMAAADdAAAADwAAAAAAAAAAAAAAAACYAgAAZHJzL2Rv&#10;d25yZXYueG1sUEsFBgAAAAAEAAQA9QAAAIgDAAAAAA==&#10;" adj="0,,0" path="m,8869426l,e" filled="f" strokeweight=".16928mm">
              <v:stroke joinstyle="round"/>
              <v:formulas/>
              <v:path arrowok="t" o:connecttype="segments" textboxrect="0,0,0,8869426"/>
            </v:shape>
            <v:shape id="Shape 1652" o:spid="_x0000_s7880" style="position:absolute;left:62588;top:88785;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eKJMUA&#10;AADdAAAADwAAAGRycy9kb3ducmV2LnhtbERPS2vCQBC+F/oflhF6040pvqKrSKnooQefh96m2TEJ&#10;zc6G7Gqiv94tCL3Nx/ec2aI1pbhS7QrLCvq9CARxanXBmYLjYdUdg3AeWWNpmRTcyMFi/voyw0Tb&#10;hnd03ftMhBB2CSrIva8SKV2ak0HXsxVx4M62NugDrDOpa2xCuCllHEVDabDg0JBjRR85pb/7i1Gw&#10;NlV8e29OzX0w+Tp8psuf7Xc5Uuqt0y6nIDy1/l/8dG90mD8cxPD3TThB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94okxQAAAN0AAAAPAAAAAAAAAAAAAAAAAJgCAABkcnMv&#10;ZG93bnJldi54bWxQSwUGAAAAAAQABAD1AAAAigMAAAAA&#10;" adj="0,,0" path="m,l6094,e" filled="f" strokeweight=".16928mm">
              <v:stroke joinstyle="round"/>
              <v:formulas/>
              <v:path arrowok="t" o:connecttype="segments" textboxrect="0,0,6094,0"/>
            </v:shape>
            <w10:wrap anchorx="page"/>
          </v:group>
        </w:pict>
      </w:r>
      <w:r w:rsidR="005A201A">
        <w:rPr>
          <w:rFonts w:ascii="Times New Roman" w:eastAsia="Times New Roman" w:hAnsi="Times New Roman" w:cs="Times New Roman"/>
          <w:color w:val="000000"/>
          <w:sz w:val="24"/>
          <w:szCs w:val="24"/>
        </w:rPr>
        <w:t xml:space="preserve">контролировать </w:t>
      </w:r>
      <w:proofErr w:type="gramStart"/>
      <w:r w:rsidR="005A201A">
        <w:rPr>
          <w:rFonts w:ascii="Times New Roman" w:eastAsia="Times New Roman" w:hAnsi="Times New Roman" w:cs="Times New Roman"/>
          <w:color w:val="000000"/>
          <w:sz w:val="24"/>
          <w:szCs w:val="24"/>
        </w:rPr>
        <w:t>свои</w:t>
      </w:r>
      <w:proofErr w:type="gramEnd"/>
      <w:r w:rsidR="005A201A">
        <w:rPr>
          <w:rFonts w:ascii="Times New Roman" w:eastAsia="Times New Roman" w:hAnsi="Times New Roman" w:cs="Times New Roman"/>
          <w:color w:val="000000"/>
          <w:sz w:val="24"/>
          <w:szCs w:val="24"/>
        </w:rPr>
        <w:t xml:space="preserve"> движение и управлять ими;</w:t>
      </w:r>
    </w:p>
    <w:p w:rsidR="00B926C3" w:rsidRDefault="005A201A">
      <w:pPr>
        <w:widowControl w:val="0"/>
        <w:spacing w:before="40"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соблюдает элементарные правила здорового образа жизни и личной гигиены;</w:t>
      </w:r>
    </w:p>
    <w:p w:rsidR="00B926C3" w:rsidRDefault="005A201A">
      <w:pPr>
        <w:widowControl w:val="0"/>
        <w:spacing w:before="44" w:line="275" w:lineRule="auto"/>
        <w:ind w:right="4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результативно выполняет физические упражнения (общеразвивающие, основные движения, спортивные), участвует в туристских пеших прогулках, осваивает простейшие туристские навыки, ориентируется на местности;</w:t>
      </w: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проявляет элементы творчества в двигательной деятельности;</w:t>
      </w:r>
    </w:p>
    <w:p w:rsidR="00B926C3" w:rsidRDefault="005A201A">
      <w:pPr>
        <w:widowControl w:val="0"/>
        <w:spacing w:before="43" w:line="275" w:lineRule="auto"/>
        <w:ind w:right="42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проявляет нравственно-волевые качества, самоконтроль и может осуществлять анализ своей двигательной деятельности;</w:t>
      </w:r>
    </w:p>
    <w:p w:rsidR="00B926C3" w:rsidRDefault="005A201A">
      <w:pPr>
        <w:widowControl w:val="0"/>
        <w:spacing w:line="275" w:lineRule="auto"/>
        <w:ind w:right="427"/>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проявляет духовно-нравственные качества и основы патриотизма в ходе занятий физической культурой и ознакомлением с достижениями российского спорта;</w:t>
      </w:r>
    </w:p>
    <w:p w:rsidR="00B926C3" w:rsidRDefault="005A201A">
      <w:pPr>
        <w:widowControl w:val="0"/>
        <w:spacing w:line="276" w:lineRule="auto"/>
        <w:ind w:right="4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имеет начальные представления о правилах безопасного поведения в двигательной деятельности; о том, что такое здоровье, понимает, как поддержать, укрепить и сохранить его;</w:t>
      </w:r>
    </w:p>
    <w:p w:rsidR="00B926C3" w:rsidRDefault="005A201A">
      <w:pPr>
        <w:widowControl w:val="0"/>
        <w:spacing w:line="276" w:lineRule="auto"/>
        <w:ind w:right="42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владеет навыками личной гигиены, может заботливо относиться к своему здоровью и здоровью окружающих, стремится оказать помощь и поддержку другим людям;</w:t>
      </w:r>
    </w:p>
    <w:p w:rsidR="00B926C3" w:rsidRDefault="005A201A">
      <w:pPr>
        <w:widowControl w:val="0"/>
        <w:spacing w:before="1" w:line="275" w:lineRule="auto"/>
        <w:ind w:right="431"/>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ребенок соблюдает элементарные социальные нормы и правила поведения в различных видах деятельности, взаимоотношениях </w:t>
      </w:r>
      <w:proofErr w:type="gramStart"/>
      <w:r>
        <w:rPr>
          <w:rFonts w:ascii="Times New Roman" w:eastAsia="Times New Roman" w:hAnsi="Times New Roman" w:cs="Times New Roman"/>
          <w:color w:val="000000"/>
          <w:sz w:val="24"/>
          <w:szCs w:val="24"/>
        </w:rPr>
        <w:t>со</w:t>
      </w:r>
      <w:proofErr w:type="gramEnd"/>
      <w:r>
        <w:rPr>
          <w:rFonts w:ascii="Times New Roman" w:eastAsia="Times New Roman" w:hAnsi="Times New Roman" w:cs="Times New Roman"/>
          <w:color w:val="000000"/>
          <w:sz w:val="24"/>
          <w:szCs w:val="24"/>
        </w:rPr>
        <w:t xml:space="preserve"> взрослыми и сверстниками;</w:t>
      </w:r>
    </w:p>
    <w:p w:rsidR="00B926C3" w:rsidRDefault="005A201A">
      <w:pPr>
        <w:widowControl w:val="0"/>
        <w:spacing w:line="275" w:lineRule="auto"/>
        <w:ind w:right="46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ребенок владеет средствами общения и способами взаимодействия </w:t>
      </w:r>
      <w:proofErr w:type="gramStart"/>
      <w:r>
        <w:rPr>
          <w:rFonts w:ascii="Times New Roman" w:eastAsia="Times New Roman" w:hAnsi="Times New Roman" w:cs="Times New Roman"/>
          <w:color w:val="000000"/>
          <w:sz w:val="24"/>
          <w:szCs w:val="24"/>
        </w:rPr>
        <w:t>со</w:t>
      </w:r>
      <w:proofErr w:type="gramEnd"/>
      <w:r>
        <w:rPr>
          <w:rFonts w:ascii="Times New Roman" w:eastAsia="Times New Roman" w:hAnsi="Times New Roman" w:cs="Times New Roman"/>
          <w:color w:val="000000"/>
          <w:sz w:val="24"/>
          <w:szCs w:val="24"/>
        </w:rPr>
        <w:t xml:space="preserve"> взрослыми и сверстниками; способен понимать и учитывать интересы и чувства других; договариваться и дружить со сверстниками; старается разрешать возникающие конфликты конструктивными способами;</w:t>
      </w:r>
    </w:p>
    <w:p w:rsidR="00B926C3" w:rsidRDefault="005A201A">
      <w:pPr>
        <w:widowControl w:val="0"/>
        <w:spacing w:line="276" w:lineRule="auto"/>
        <w:ind w:right="4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способен понимать свои переживания и причины их возникновения, регулировать свое поведение и осуществлять выбор социально одобряемых действий в конкретных ситуациях, обосновывать свои ценностные ориентации;</w:t>
      </w: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стремится сохранять позитивную самооценку;</w:t>
      </w:r>
    </w:p>
    <w:p w:rsidR="00B926C3" w:rsidRDefault="005A201A">
      <w:pPr>
        <w:widowControl w:val="0"/>
        <w:spacing w:before="40" w:line="275" w:lineRule="auto"/>
        <w:ind w:right="43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проявляет положительное отношение к миру, разным видам труда, другим людям и самому себе;</w:t>
      </w:r>
    </w:p>
    <w:p w:rsidR="00B926C3" w:rsidRDefault="005A201A">
      <w:pPr>
        <w:widowControl w:val="0"/>
        <w:spacing w:before="2"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у ребенка выражено стремление заниматься социально значимой деятельностью;</w:t>
      </w:r>
    </w:p>
    <w:p w:rsidR="00B926C3" w:rsidRDefault="005A201A">
      <w:pPr>
        <w:widowControl w:val="0"/>
        <w:spacing w:before="40" w:line="275" w:lineRule="auto"/>
        <w:ind w:right="43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способен откликаться на эмоции близких людей, проявлять эмпатию (сочувствие, сопереживание, содействие);</w:t>
      </w:r>
    </w:p>
    <w:p w:rsidR="00B926C3" w:rsidRDefault="005A201A">
      <w:pPr>
        <w:widowControl w:val="0"/>
        <w:spacing w:line="275" w:lineRule="auto"/>
        <w:ind w:right="43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способен к осуществлению социальной навигации как ориентации в социуме и соблюдению правил безопасности в реальном и цифровом взаимодействии;</w:t>
      </w:r>
    </w:p>
    <w:p w:rsidR="00B926C3" w:rsidRDefault="005A201A">
      <w:pPr>
        <w:widowControl w:val="0"/>
        <w:spacing w:before="3" w:line="275" w:lineRule="auto"/>
        <w:ind w:right="46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способен решать адекватные возрасту интеллектуальные, творческие и личностные задачи; применять накопленный опыт для осуществления различных видов детской деятельности, принимать собственные решения и проявлять инициативу;</w:t>
      </w:r>
    </w:p>
    <w:p w:rsidR="00B926C3" w:rsidRDefault="005A201A">
      <w:pPr>
        <w:widowControl w:val="0"/>
        <w:spacing w:line="275" w:lineRule="auto"/>
        <w:ind w:right="4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ребенок владеет речью как средством коммуникации, ведет диалог </w:t>
      </w:r>
      <w:proofErr w:type="gramStart"/>
      <w:r>
        <w:rPr>
          <w:rFonts w:ascii="Times New Roman" w:eastAsia="Times New Roman" w:hAnsi="Times New Roman" w:cs="Times New Roman"/>
          <w:color w:val="000000"/>
          <w:sz w:val="24"/>
          <w:szCs w:val="24"/>
        </w:rPr>
        <w:t>со</w:t>
      </w:r>
      <w:proofErr w:type="gramEnd"/>
      <w:r>
        <w:rPr>
          <w:rFonts w:ascii="Times New Roman" w:eastAsia="Times New Roman" w:hAnsi="Times New Roman" w:cs="Times New Roman"/>
          <w:color w:val="000000"/>
          <w:sz w:val="24"/>
          <w:szCs w:val="24"/>
        </w:rPr>
        <w:t xml:space="preserve"> взрослыми и сверстниками, использует формулы речевого этикета в соответствии с ситуацией общения, владеет коммуникативно-речевыми умениями;</w:t>
      </w:r>
    </w:p>
    <w:p w:rsidR="00B926C3" w:rsidRDefault="005A201A">
      <w:pPr>
        <w:widowControl w:val="0"/>
        <w:spacing w:line="275" w:lineRule="auto"/>
        <w:ind w:right="46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знает и осмысленно воспринимает литературные произведения различных жанров, имеет предпочтения в жанрах литературы, проявляет интерес к книгам познавательного характера, определяет характеры персонажей, мотивы их поведения, оценивает поступки литературных героев;</w:t>
      </w:r>
    </w:p>
    <w:p w:rsidR="00B926C3" w:rsidRDefault="005A201A">
      <w:pPr>
        <w:widowControl w:val="0"/>
        <w:spacing w:line="275" w:lineRule="auto"/>
        <w:ind w:left="-60" w:right="483"/>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обладает начальными знаниями о природном и социальном мире, в котором он живет: элементарными представлениями из области естествознания, математики, истории,</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8" w:line="240" w:lineRule="exact"/>
        <w:rPr>
          <w:rFonts w:ascii="Times New Roman" w:eastAsia="Times New Roman" w:hAnsi="Times New Roman" w:cs="Times New Roman"/>
          <w:sz w:val="24"/>
          <w:szCs w:val="24"/>
        </w:rPr>
      </w:pPr>
    </w:p>
    <w:bookmarkEnd w:id="18"/>
    <w:p w:rsidR="00B926C3" w:rsidRDefault="00B926C3">
      <w:pPr>
        <w:widowControl w:val="0"/>
        <w:spacing w:line="240" w:lineRule="auto"/>
        <w:ind w:left="9897" w:right="-20"/>
        <w:rPr>
          <w:color w:val="000000"/>
        </w:rPr>
        <w:sectPr w:rsidR="00B926C3">
          <w:pgSz w:w="11906" w:h="16838"/>
          <w:pgMar w:top="1134" w:right="704" w:bottom="0" w:left="1080" w:header="0" w:footer="0" w:gutter="0"/>
          <w:cols w:space="708"/>
        </w:sectPr>
      </w:pPr>
    </w:p>
    <w:p w:rsidR="00B926C3" w:rsidRDefault="00BE0B05">
      <w:pPr>
        <w:widowControl w:val="0"/>
        <w:spacing w:before="5" w:line="276" w:lineRule="auto"/>
        <w:ind w:right="465"/>
        <w:jc w:val="both"/>
        <w:rPr>
          <w:rFonts w:ascii="Times New Roman" w:eastAsia="Times New Roman" w:hAnsi="Times New Roman" w:cs="Times New Roman"/>
          <w:color w:val="000000"/>
          <w:sz w:val="24"/>
          <w:szCs w:val="24"/>
        </w:rPr>
      </w:pPr>
      <w:bookmarkStart w:id="19" w:name="_page_130_0"/>
      <w:r w:rsidRPr="00BE0B05">
        <w:rPr>
          <w:noProof/>
        </w:rPr>
        <w:lastRenderedPageBreak/>
        <w:pict>
          <v:group id="drawingObject1653" o:spid="_x0000_s7870" style="position:absolute;left:0;text-align:left;margin-left:48.35pt;margin-top:.05pt;width:493.3pt;height:699.1pt;z-index:-251556352;mso-position-horizontal-relative:page" coordsize="62649,887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" o:allowincell="f">
            <v:shape id="Shape 1654" o:spid="_x0000_s7878"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2y4cMA&#10;AADdAAAADwAAAGRycy9kb3ducmV2LnhtbERPTYvCMBC9C/6HMMLeNHVZZalGEWFB9CDW3cPehmRs&#10;a5tJaaLWf28Ewds83ufMl52txZVaXzpWMB4lIIi1MyXnCn6PP8NvED4gG6wdk4I7eVgu+r05psbd&#10;+EDXLOQihrBPUUERQpNK6XVBFv3INcSRO7nWYoiwzaVp8RbDbS0/k2QqLZYcGwpsaF2QrrKLVbAd&#10;76uV1fnmrE+ZKf+q9f8uuyv1MehWMxCBuvAWv9wbE+dPJ1/w/Cae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q2y4cMAAADdAAAADwAAAAAAAAAAAAAAAACYAgAAZHJzL2Rv&#10;d25yZXYueG1sUEsFBgAAAAAEAAQA9QAAAIgDAAAAAA==&#10;" adj="0,,0" path="m,l6095,e" filled="f" strokeweight=".16928mm">
              <v:stroke joinstyle="round"/>
              <v:formulas/>
              <v:path arrowok="t" o:connecttype="segments" textboxrect="0,0,6095,0"/>
            </v:shape>
            <v:shape id="Shape 1655" o:spid="_x0000_s7877" style="position:absolute;left:60;top:30;width:62528;height:0;visibility:visible" coordsize="625271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IV+cQA&#10;AADdAAAADwAAAGRycy9kb3ducmV2LnhtbERPO2vDMBDeA/0P4grdEjluY4obJZSaliwZ4nToeFgX&#10;29g6GUv1o78+KgSy3cf3vO1+Mq0YqHe1ZQXrVQSCuLC65lLB9/lz+QrCeWSNrWVSMJOD/e5hscVU&#10;25FPNOS+FCGEXYoKKu+7VEpXVGTQrWxHHLiL7Q36APtS6h7HEG5aGUdRIg3WHBoq7OijoqLJf42C&#10;4a+l7IdfmmY4xs9fYxY3c2mUenqc3t9AeJr8XXxzH3SYn2w28P9NOEHu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yFfnEAAAA3QAAAA8AAAAAAAAAAAAAAAAAmAIAAGRycy9k&#10;b3ducmV2LnhtbFBLBQYAAAAABAAEAPUAAACJAwAAAAA=&#10;" adj="0,,0" path="m,l6252717,e" filled="f" strokeweight=".16928mm">
              <v:stroke joinstyle="round"/>
              <v:formulas/>
              <v:path arrowok="t" o:connecttype="segments" textboxrect="0,0,6252717,0"/>
            </v:shape>
            <v:shape id="Shape 1656" o:spid="_x0000_s7876" style="position:absolute;left:62618;width:0;height:60;visibility:visible" coordsize="0,60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UQH8IA&#10;AADdAAAADwAAAGRycy9kb3ducmV2LnhtbERP3WrCMBS+H/gO4QjejJk6sEhnlCGOiXjjzwMcmtMm&#10;rDkpTdbWtzfCYHfn4/s96+3oGtFTF6xnBYt5BoK49NpyreB2/XpbgQgRWWPjmRTcKcB2M3lZY6H9&#10;wGfqL7EWKYRDgQpMjG0hZSgNOQxz3xInrvKdw5hgV0vd4ZDCXSPfsyyXDi2nBoMt7QyVP5dfp2Cf&#10;nSo7nF7P5fdemlt/rJY2SKVm0/HzA0SkMf6L/9wHnebnyxye36QT5OY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NRAfwgAAAN0AAAAPAAAAAAAAAAAAAAAAAJgCAABkcnMvZG93&#10;bnJldi54bWxQSwUGAAAAAAQABAD1AAAAhwMAAAAA&#10;" adj="0,,0" path="m,6043l,e" filled="f" strokeweight=".16928mm">
              <v:stroke joinstyle="round"/>
              <v:formulas/>
              <v:path arrowok="t" o:connecttype="segments" textboxrect="0,0,0,6043"/>
            </v:shape>
            <v:shape id="Shape 1657" o:spid="_x0000_s7875" style="position:absolute;left:30;top:60;width:0;height:88694;visibility:visible" coordsize="0,886942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nOecMA&#10;AADdAAAADwAAAGRycy9kb3ducmV2LnhtbERP22rCQBB9L/Qflin4VjeK19RViqAoRdAo+Dpkp0lq&#10;djZk1xj/3hUKvs3hXGe2aE0pGqpdYVlBrxuBIE6tLjhTcDquPicgnEfWWFomBXdysJi/v80w1vbG&#10;B2oSn4kQwi5GBbn3VSylS3My6Lq2Ig7cr60N+gDrTOoabyHclLIfRSNpsODQkGNFy5zSS3I1Ctb9&#10;HSX7v33v3CbbZju42OlPNFCq89F+f4Hw1PqX+N+90WH+aDiG5zfhBD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nnOecMAAADdAAAADwAAAAAAAAAAAAAAAACYAgAAZHJzL2Rv&#10;d25yZXYueG1sUEsFBgAAAAAEAAQA9QAAAIgDAAAAAA==&#10;" adj="0,,0" path="m,8869426l,e" filled="f" strokeweight=".16931mm">
              <v:stroke joinstyle="round"/>
              <v:formulas/>
              <v:path arrowok="t" o:connecttype="segments" textboxrect="0,0,0,8869426"/>
            </v:shape>
            <v:shape id="Shape 1658" o:spid="_x0000_s7874" style="position:absolute;top:8878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45McA&#10;AADdAAAADwAAAGRycy9kb3ducmV2LnhtbESPT2vDMAzF74N+B6NCb6vTwcrI6pRSGJTtUJp1h92E&#10;rfxZYjnEXpt+++ow2E3iPb3302Y7+V5daIxtYAOrZQaK2AbXcm3g/Pn2+AIqJmSHfWAycKMI22L2&#10;sMHchSuf6FKmWkkIxxwNNCkNudbRNuQxLsNALFoVRo9J1rHWbsSrhPteP2XZWntsWRoaHGjfkO3K&#10;X2/gfXXsdt7Whx9bla796vbfH+XNmMV82r2CSjSlf/Pf9cEJ/vpZcOUbGUE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fguOTHAAAA3QAAAA8AAAAAAAAAAAAAAAAAmAIAAGRy&#10;cy9kb3ducmV2LnhtbFBLBQYAAAAABAAEAPUAAACMAwAAAAA=&#10;" adj="0,,0" path="m,l6095,e" filled="f" strokeweight=".16928mm">
              <v:stroke joinstyle="round"/>
              <v:formulas/>
              <v:path arrowok="t" o:connecttype="segments" textboxrect="0,0,6095,0"/>
            </v:shape>
            <v:shape id="Shape 1659" o:spid="_x0000_s7873" style="position:absolute;left:60;top:88785;width:62528;height:0;visibility:visible" coordsize="625271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8f/MMA&#10;AADdAAAADwAAAGRycy9kb3ducmV2LnhtbERPTWvCQBC9C/0PyxR6001TFY2uUpRKLx6aevA4ZMck&#10;JDsbsmsS++u7guBtHu9z1tvB1KKj1pWWFbxPIhDEmdUl5wpOv1/jBQjnkTXWlknBjRxsNy+jNSba&#10;9vxDXepzEULYJaig8L5JpHRZQQbdxDbEgbvY1qAPsM2lbrEP4aaWcRTNpcGSQ0OBDe0Kyqr0ahR0&#10;fzXtzzytqu4Yfxz6fVzdcqPU2+vwuQLhafBP8cP9rcP8+WwJ92/CCX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38f/MMAAADdAAAADwAAAAAAAAAAAAAAAACYAgAAZHJzL2Rv&#10;d25yZXYueG1sUEsFBgAAAAAEAAQA9QAAAIgDAAAAAA==&#10;" adj="0,,0" path="m,l6252717,e" filled="f" strokeweight=".16928mm">
              <v:stroke joinstyle="round"/>
              <v:formulas/>
              <v:path arrowok="t" o:connecttype="segments" textboxrect="0,0,6252717,0"/>
            </v:shape>
            <v:shape id="Shape 1660" o:spid="_x0000_s7872" style="position:absolute;left:62618;top:60;width:0;height:88694;visibility:visible" coordsize="0,886942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9jV8UA&#10;AADdAAAADwAAAGRycy9kb3ducmV2LnhtbESPQUsDMRCF74L/IYzgzWYVXHRtWkQoiF0Et4LXIZlu&#10;lm4mS5K2q7/eOQjeZnhv3vtmuZ7DqE6U8hDZwO2iAkVsoxu4N/C529w8gMoF2eEYmQx8U4b16vJi&#10;iY2LZ/6gU1d6JSGcGzTgS5karbP1FDAv4kQs2j6mgEXW1GuX8CzhYdR3VVXrgANLg8eJXjzZQ3cM&#10;Bjbbtq3e3snbx3Hb/aQvy/fH1pjrq/n5CVShufyb/65fneDXtfDLNzKCXv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2NXxQAAAN0AAAAPAAAAAAAAAAAAAAAAAJgCAABkcnMv&#10;ZG93bnJldi54bWxQSwUGAAAAAAQABAD1AAAAigMAAAAA&#10;" adj="0,,0" path="m,8869426l,e" filled="f" strokeweight=".16928mm">
              <v:stroke joinstyle="round"/>
              <v:formulas/>
              <v:path arrowok="t" o:connecttype="segments" textboxrect="0,0,0,8869426"/>
            </v:shape>
            <v:shape id="Shape 1661" o:spid="_x0000_s7871" style="position:absolute;left:62588;top:88785;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ne7sUA&#10;AADdAAAADwAAAGRycy9kb3ducmV2LnhtbERPS2vCQBC+C/0PyxS86UalsaauIqLYgwcf9dDbNDtN&#10;gtnZkF1N7K/vCoK3+fieM523phRXql1hWcGgH4EgTq0uOFPwdVz33kE4j6yxtEwKbuRgPnvpTDHR&#10;tuE9XQ8+EyGEXYIKcu+rREqX5mTQ9W1FHLhfWxv0AdaZ1DU2IdyUchhFsTRYcGjIsaJlTun5cDEK&#10;NqYa3kbNqfl7m2yPq3Txs/sux0p1X9vFBwhPrX+KH+5PHebH8QDu34QT5O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Sd7uxQAAAN0AAAAPAAAAAAAAAAAAAAAAAJgCAABkcnMv&#10;ZG93bnJldi54bWxQSwUGAAAAAAQABAD1AAAAigMAAAAA&#10;" adj="0,,0" path="m,l6094,e" filled="f" strokeweight=".16928mm">
              <v:stroke joinstyle="round"/>
              <v:formulas/>
              <v:path arrowok="t" o:connecttype="segments" textboxrect="0,0,6094,0"/>
            </v:shape>
            <w10:wrap anchorx="page"/>
          </v:group>
        </w:pict>
      </w:r>
      <w:r w:rsidR="005A201A">
        <w:rPr>
          <w:rFonts w:ascii="Times New Roman" w:eastAsia="Times New Roman" w:hAnsi="Times New Roman" w:cs="Times New Roman"/>
          <w:color w:val="000000"/>
          <w:sz w:val="24"/>
          <w:szCs w:val="24"/>
        </w:rPr>
        <w:t>искусства и спорта, информатики и инженерии и тому подобное; о себе, собственной принадлежности и принадлежности других людей к определенному полу; составе семьи, родственных отношениях и взаимосвязях, семейных традициях; об обществе, его национально-культурных ценностях; государстве и принадлежности к нему;</w:t>
      </w:r>
    </w:p>
    <w:p w:rsidR="00B926C3" w:rsidRDefault="005A201A">
      <w:pPr>
        <w:widowControl w:val="0"/>
        <w:spacing w:line="275" w:lineRule="auto"/>
        <w:ind w:right="46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проявляет любознательность, активно задает вопросы взрослым и сверстникам; интересуется субъективно новым и неизвестным в окружающем мире; способен самостоятельно придумывать объяснения явлениям природы и поступкам людей; склонен наблюдать, экспериментировать; строить смысловую картину окружающей реальности, использует основные культурные способы деятельности;</w:t>
      </w:r>
    </w:p>
    <w:p w:rsidR="00B926C3" w:rsidRDefault="005A201A">
      <w:pPr>
        <w:widowControl w:val="0"/>
        <w:spacing w:line="276" w:lineRule="auto"/>
        <w:ind w:right="4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имеет представление о жизни людей в России, имеет некоторые представления о важных исторических событиях Отечества; имеет представление о многообразии стран и народов мира;</w:t>
      </w:r>
    </w:p>
    <w:p w:rsidR="00B926C3" w:rsidRDefault="005A201A">
      <w:pPr>
        <w:widowControl w:val="0"/>
        <w:spacing w:line="275" w:lineRule="auto"/>
        <w:ind w:right="4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способен применять в жизненных и игровых ситуациях знания о количестве, форме, величине предметов, пространстве и времени, умения считать, измерять, сравнивать, вычислять и тому подобное;</w:t>
      </w:r>
    </w:p>
    <w:p w:rsidR="00B926C3" w:rsidRDefault="005A201A">
      <w:pPr>
        <w:widowControl w:val="0"/>
        <w:spacing w:line="275" w:lineRule="auto"/>
        <w:ind w:right="4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имеет разнообразные познавательные умения: определяет противоречия, формулирует задачу исследования, использует разные способы и средства проверки предположений: сравнение с эталонами, классификацию, систематизацию, некоторые цифровые средства и другое;</w:t>
      </w:r>
    </w:p>
    <w:p w:rsidR="00B926C3" w:rsidRDefault="005A201A">
      <w:pPr>
        <w:widowControl w:val="0"/>
        <w:spacing w:before="3" w:line="275" w:lineRule="auto"/>
        <w:ind w:right="469"/>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 ребенок имеет представление о некоторых наиболее ярких представителях живой природы России и планеты, их отличительных признаках, среде обитания, потребностях живой природы, росте и развитии живых существ; свойствах неживой природы, сезонных изменениях в природе, наблюдает за погодой, живыми объектами, имеет сформированный познавательный интерес к природе, осознанно соблюдает правила поведения в природе, знает способы охраны природы, демонстрирует заботливое отношение к ней;</w:t>
      </w:r>
      <w:proofErr w:type="gramEnd"/>
    </w:p>
    <w:p w:rsidR="00B926C3" w:rsidRDefault="005A201A">
      <w:pPr>
        <w:widowControl w:val="0"/>
        <w:tabs>
          <w:tab w:val="left" w:pos="870"/>
          <w:tab w:val="left" w:pos="2568"/>
          <w:tab w:val="left" w:pos="2954"/>
          <w:tab w:val="left" w:pos="4036"/>
          <w:tab w:val="left" w:pos="5736"/>
          <w:tab w:val="left" w:pos="7801"/>
        </w:tabs>
        <w:spacing w:line="276" w:lineRule="auto"/>
        <w:ind w:right="46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способен воспринимать и понимать произведения различных видов искусства, имеет</w:t>
      </w:r>
      <w:r>
        <w:rPr>
          <w:rFonts w:ascii="Times New Roman" w:eastAsia="Times New Roman" w:hAnsi="Times New Roman" w:cs="Times New Roman"/>
          <w:color w:val="000000"/>
          <w:sz w:val="24"/>
          <w:szCs w:val="24"/>
        </w:rPr>
        <w:tab/>
        <w:t>предпочтения</w:t>
      </w:r>
      <w:r>
        <w:rPr>
          <w:rFonts w:ascii="Times New Roman" w:eastAsia="Times New Roman" w:hAnsi="Times New Roman" w:cs="Times New Roman"/>
          <w:color w:val="000000"/>
          <w:sz w:val="24"/>
          <w:szCs w:val="24"/>
        </w:rPr>
        <w:tab/>
        <w:t>в</w:t>
      </w:r>
      <w:r>
        <w:rPr>
          <w:rFonts w:ascii="Times New Roman" w:eastAsia="Times New Roman" w:hAnsi="Times New Roman" w:cs="Times New Roman"/>
          <w:color w:val="000000"/>
          <w:sz w:val="24"/>
          <w:szCs w:val="24"/>
        </w:rPr>
        <w:tab/>
        <w:t>области</w:t>
      </w:r>
      <w:r>
        <w:rPr>
          <w:rFonts w:ascii="Times New Roman" w:eastAsia="Times New Roman" w:hAnsi="Times New Roman" w:cs="Times New Roman"/>
          <w:color w:val="000000"/>
          <w:sz w:val="24"/>
          <w:szCs w:val="24"/>
        </w:rPr>
        <w:tab/>
        <w:t>музыкальной,</w:t>
      </w:r>
      <w:r>
        <w:rPr>
          <w:rFonts w:ascii="Times New Roman" w:eastAsia="Times New Roman" w:hAnsi="Times New Roman" w:cs="Times New Roman"/>
          <w:color w:val="000000"/>
          <w:sz w:val="24"/>
          <w:szCs w:val="24"/>
        </w:rPr>
        <w:tab/>
        <w:t>изобразительной,</w:t>
      </w:r>
      <w:r>
        <w:rPr>
          <w:rFonts w:ascii="Times New Roman" w:eastAsia="Times New Roman" w:hAnsi="Times New Roman" w:cs="Times New Roman"/>
          <w:color w:val="000000"/>
          <w:sz w:val="24"/>
          <w:szCs w:val="24"/>
        </w:rPr>
        <w:tab/>
        <w:t>театрализованной деятельности;</w:t>
      </w:r>
    </w:p>
    <w:p w:rsidR="00B926C3" w:rsidRDefault="005A201A">
      <w:pPr>
        <w:widowControl w:val="0"/>
        <w:spacing w:line="275" w:lineRule="auto"/>
        <w:ind w:right="43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ребенок </w:t>
      </w:r>
      <w:proofErr w:type="gramStart"/>
      <w:r>
        <w:rPr>
          <w:rFonts w:ascii="Times New Roman" w:eastAsia="Times New Roman" w:hAnsi="Times New Roman" w:cs="Times New Roman"/>
          <w:color w:val="000000"/>
          <w:sz w:val="24"/>
          <w:szCs w:val="24"/>
        </w:rPr>
        <w:t>выражает интерес</w:t>
      </w:r>
      <w:proofErr w:type="gramEnd"/>
      <w:r>
        <w:rPr>
          <w:rFonts w:ascii="Times New Roman" w:eastAsia="Times New Roman" w:hAnsi="Times New Roman" w:cs="Times New Roman"/>
          <w:color w:val="000000"/>
          <w:sz w:val="24"/>
          <w:szCs w:val="24"/>
        </w:rPr>
        <w:t xml:space="preserve"> к культурным традициям народа в процессе знакомства с различными видами и жанрами искусства; обладает начальными знаниями об искусстве;</w:t>
      </w:r>
    </w:p>
    <w:p w:rsidR="00B926C3" w:rsidRDefault="005A201A">
      <w:pPr>
        <w:widowControl w:val="0"/>
        <w:spacing w:line="276" w:lineRule="auto"/>
        <w:ind w:right="4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владеет умениями, навыками и средствами художественной выразительности в различных видах деятельности и искусства; использует различные технические приемы в свободной художественной деятельности;</w:t>
      </w:r>
    </w:p>
    <w:p w:rsidR="00B926C3" w:rsidRDefault="005A201A">
      <w:pPr>
        <w:widowControl w:val="0"/>
        <w:spacing w:line="275" w:lineRule="auto"/>
        <w:ind w:right="46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участвует в создании индивидуальных и коллективных творческих работ, тематических композиций к праздничным утренникам и развлечениям, художественных проектах;</w:t>
      </w:r>
    </w:p>
    <w:p w:rsidR="00B926C3" w:rsidRDefault="005A201A">
      <w:pPr>
        <w:widowControl w:val="0"/>
        <w:spacing w:line="275" w:lineRule="auto"/>
        <w:ind w:right="46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самостоятельно выбирает технику и выразительные средства для наиболее точной передачи образа и своего замысла, способен создавать сложные объекты и композиции, преобразовывать и использовать с учетом игровой ситуации;</w:t>
      </w:r>
    </w:p>
    <w:p w:rsidR="00B926C3" w:rsidRDefault="005A201A">
      <w:pPr>
        <w:widowControl w:val="0"/>
        <w:spacing w:line="275" w:lineRule="auto"/>
        <w:ind w:right="46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владеет разными формами и видами игры, различает условную и реальную ситуации, предлагает и объясняет замысел игры, комбинирует сюжеты на основе реальных, вымышленных событий, выполняет несколько ролей в одной игре, подбирает разные средства для создания игровых образов, согласовывает свои интересы с интересами партнеров по игре, управляет персонажами в режиссерской игре;</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7" w:line="240" w:lineRule="exact"/>
        <w:rPr>
          <w:rFonts w:ascii="Times New Roman" w:eastAsia="Times New Roman" w:hAnsi="Times New Roman" w:cs="Times New Roman"/>
          <w:sz w:val="24"/>
          <w:szCs w:val="24"/>
        </w:rPr>
      </w:pPr>
    </w:p>
    <w:bookmarkEnd w:id="19"/>
    <w:p w:rsidR="00B926C3" w:rsidRDefault="00B926C3">
      <w:pPr>
        <w:widowControl w:val="0"/>
        <w:spacing w:line="240" w:lineRule="auto"/>
        <w:ind w:left="9897" w:right="-20"/>
        <w:rPr>
          <w:color w:val="000000"/>
        </w:rPr>
        <w:sectPr w:rsidR="00B926C3">
          <w:pgSz w:w="11906" w:h="16838"/>
          <w:pgMar w:top="1134" w:right="704" w:bottom="0" w:left="1080" w:header="0" w:footer="0" w:gutter="0"/>
          <w:cols w:space="708"/>
        </w:sectPr>
      </w:pPr>
    </w:p>
    <w:p w:rsidR="00B926C3" w:rsidRDefault="00BE0B05">
      <w:pPr>
        <w:widowControl w:val="0"/>
        <w:spacing w:before="5" w:line="276" w:lineRule="auto"/>
        <w:ind w:right="474"/>
        <w:jc w:val="both"/>
        <w:rPr>
          <w:rFonts w:ascii="Times New Roman" w:eastAsia="Times New Roman" w:hAnsi="Times New Roman" w:cs="Times New Roman"/>
          <w:color w:val="000000"/>
          <w:sz w:val="24"/>
          <w:szCs w:val="24"/>
        </w:rPr>
      </w:pPr>
      <w:bookmarkStart w:id="20" w:name="_page_132_0"/>
      <w:r w:rsidRPr="00BE0B05">
        <w:rPr>
          <w:noProof/>
        </w:rPr>
        <w:lastRenderedPageBreak/>
        <w:pict>
          <v:group id="drawingObject1662" o:spid="_x0000_s7861" style="position:absolute;left:0;text-align:left;margin-left:48.35pt;margin-top:.05pt;width:493.05pt;height:112.1pt;z-index:-251781632;mso-position-horizontal-relative:page" coordsize="62618,142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" o:allowincell="f">
            <v:shape id="Shape 1663" o:spid="_x0000_s7869"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jgKMIA&#10;AADdAAAADwAAAGRycy9kb3ducmV2LnhtbERPTYvCMBC9L/gfwgje1tQVylKNIoIgepDt6sHbkIxt&#10;bTMpTVbrvzcLgrd5vM+ZL3vbiBt1vnKsYDJOQBBrZyouFBx/N5/fIHxANtg4JgUP8rBcDD7mmBl3&#10;5x+65aEQMYR9hgrKENpMSq9LsujHriWO3MV1FkOEXSFNh/cYbhv5lSSptFhxbCixpXVJus7/rILd&#10;5FCvrC62V33JTXWq1+d9/lBqNOxXMxCB+vAWv9xbE+en6RT+v4knyM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KOAowgAAAN0AAAAPAAAAAAAAAAAAAAAAAJgCAABkcnMvZG93&#10;bnJldi54bWxQSwUGAAAAAAQABAD1AAAAhwMAAAAA&#10;" adj="0,,0" path="m,l6095,e" filled="f" strokeweight=".16928mm">
              <v:stroke joinstyle="round"/>
              <v:formulas/>
              <v:path arrowok="t" o:connecttype="segments" textboxrect="0,0,6095,0"/>
            </v:shape>
            <v:shape id="Shape 1664" o:spid="_x0000_s7868" style="position:absolute;left:60;top:30;width:62528;height:0;visibility:visible" coordsize="625271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J638IA&#10;AADdAAAADwAAAGRycy9kb3ducmV2LnhtbERPS4vCMBC+L/gfwgh7W1O7UqQaRRRlL3vwcfA4NGNb&#10;2kxKE9u6v34jCN7m43vOcj2YWnTUutKygukkAkGcWV1yruBy3n/NQTiPrLG2TAoe5GC9Gn0sMdW2&#10;5yN1J5+LEMIuRQWF900qpcsKMugmtiEO3M22Bn2AbS51i30IN7WMoyiRBksODQU2tC0oq053o6D7&#10;q2l35VlVdb/x96HfxdUjN0p9jofNAoSnwb/FL/ePDvOTZAbPb8IJcvU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EnrfwgAAAN0AAAAPAAAAAAAAAAAAAAAAAJgCAABkcnMvZG93&#10;bnJldi54bWxQSwUGAAAAAAQABAD1AAAAhwMAAAAA&#10;" adj="0,,0" path="m,l6252717,e" filled="f" strokeweight=".16928mm">
              <v:stroke joinstyle="round"/>
              <v:formulas/>
              <v:path arrowok="t" o:connecttype="segments" textboxrect="0,0,6252717,0"/>
            </v:shape>
            <v:shape id="Shape 1665" o:spid="_x0000_s7867" style="position:absolute;left:62618;width:0;height:60;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k0+MMA&#10;AADdAAAADwAAAGRycy9kb3ducmV2LnhtbERPS4vCMBC+L/gfwgh7W1PFLVqNIi6CqycfRY9DM7bF&#10;ZlKaqPXfG2Fhb/PxPWc6b00l7tS40rKCfi8CQZxZXXKu4HhYfY1AOI+ssbJMCp7kYD7rfEwx0fbB&#10;O7rvfS5CCLsEFRTe14mULivIoOvZmjhwF9sY9AE2udQNPkK4qeQgimJpsOTQUGBNy4Ky6/5mFIwX&#10;5tf8nHM7HG4u/dU2Td3zlCr12W0XExCeWv8v/nOvdZgfx9/w/iacIG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Vk0+MMAAADdAAAADwAAAAAAAAAAAAAAAACYAgAAZHJzL2Rv&#10;d25yZXYueG1sUEsFBgAAAAAEAAQA9QAAAIgDAAAAAA==&#10;" adj="0,,0" path="m,6094l,e" filled="f" strokeweight=".16928mm">
              <v:stroke joinstyle="round"/>
              <v:formulas/>
              <v:path arrowok="t" o:connecttype="segments" textboxrect="0,0,0,6094"/>
            </v:shape>
            <v:shape id="Shape 1666" o:spid="_x0000_s7866" style="position:absolute;left:30;top:60;width:0;height:14115;visibility:visible" coordsize="0,141147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6B4sIA&#10;AADdAAAADwAAAGRycy9kb3ducmV2LnhtbERPS2rDMBDdB3oHMYVuQiO7C1FcKyYpNM2q4KQHGKyp&#10;7cQaGUvx5/ZVoNDdPN538mK2nRhp8K1jDekmAUFcOdNyreH7/PH8CsIHZIOdY9KwkIdi+7DKMTNu&#10;4pLGU6hFDGGfoYYmhD6T0lcNWfQb1xNH7scNFkOEQy3NgFMMt518SRIlLbYcGxrs6b2h6nq6WQ02&#10;vXypei/dYS4v7ed1oaUr11o/Pc67NxCB5vAv/nMfTZyvlIL7N/EEuf0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zoHiwgAAAN0AAAAPAAAAAAAAAAAAAAAAAJgCAABkcnMvZG93&#10;bnJldi54bWxQSwUGAAAAAAQABAD1AAAAhwMAAAAA&#10;" adj="0,,0" path="m,1411478l,e" filled="f" strokeweight=".16931mm">
              <v:stroke joinstyle="round"/>
              <v:formulas/>
              <v:path arrowok="t" o:connecttype="segments" textboxrect="0,0,0,1411478"/>
            </v:shape>
            <v:shape id="Shape 1667" o:spid="_x0000_s7865" style="position:absolute;top:14206;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SREMUA&#10;AADdAAAADwAAAGRycy9kb3ducmV2LnhtbERP30vDMBB+H/g/hBN8kTVVsI7adAyZMEEQ5yY+ns3Z&#10;1jWX2GRr99+bgbC3+/h+XjEfTScO1PvWsoKbJAVBXFndcq1g8/40nYHwAVljZ5kUHMnDvLyYFJhr&#10;O/AbHdahFjGEfY4KmhBcLqWvGjLoE+uII/dte4Mhwr6WuschhptO3qZpJg22HBsadPTYULVb742C&#10;zlx//bx8LNG51a983W/vPofls1JXl+PiAUSgMZzF/+6VjvOz7B5O38QTZP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tJEQxQAAAN0AAAAPAAAAAAAAAAAAAAAAAJgCAABkcnMv&#10;ZG93bnJldi54bWxQSwUGAAAAAAQABAD1AAAAigMAAAAA&#10;" adj="0,,0" path="m,l6095,e" filled="f" strokeweight=".16931mm">
              <v:stroke joinstyle="round"/>
              <v:formulas/>
              <v:path arrowok="t" o:connecttype="segments" textboxrect="0,0,6095,0"/>
            </v:shape>
            <v:shape id="Shape 1668" o:spid="_x0000_s7864" style="position:absolute;left:60;top:14206;width:62528;height:0;visibility:visible" coordsize="625271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hhsUA&#10;AADdAAAADwAAAGRycy9kb3ducmV2LnhtbESPQWvCQBCF7wX/wzJCb3VjkSCpq4gg7UEiag89jtlp&#10;kjY7G3a3Gv995yB4m+G9ee+bxWpwnbpQiK1nA9NJBoq48rbl2sDnafsyBxUTssXOMxm4UYTVcvS0&#10;wML6Kx/ocky1khCOBRpoUuoLrWPVkMM48T2xaN8+OEyyhlrbgFcJd51+zbJcO2xZGhrsadNQ9Xv8&#10;cwb2hGd7+zr/zPrTPuzeyzLpqjTmeTys30AlGtLDfL/+sIKf54Ir38gIevk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52GGxQAAAN0AAAAPAAAAAAAAAAAAAAAAAJgCAABkcnMv&#10;ZG93bnJldi54bWxQSwUGAAAAAAQABAD1AAAAigMAAAAA&#10;" adj="0,,0" path="m,l6252717,e" filled="f" strokeweight=".16931mm">
              <v:stroke joinstyle="round"/>
              <v:formulas/>
              <v:path arrowok="t" o:connecttype="segments" textboxrect="0,0,6252717,0"/>
            </v:shape>
            <v:shape id="Shape 1669" o:spid="_x0000_s7863" style="position:absolute;left:62618;top:60;width:0;height:14115;visibility:visible" coordsize="0,141147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OHlsEA&#10;AADdAAAADwAAAGRycy9kb3ducmV2LnhtbERPzWoCMRC+F/oOYQq91axSlroaRQpC6alVH2DYjJvo&#10;ZhKSVGOfvikUepuP73eW6+JGcaGYrGcF00kDgrj32vKg4LDfPr2ASBlZ4+iZFNwowXp1f7fETvsr&#10;f9JllwdRQzh1qMDkHDopU2/IYZr4QFy5o48Oc4VxkDritYa7Uc6appUOLdcGg4FeDfXn3ZdTIANt&#10;zPRmn7/Ppew/ony34YRKPT6UzQJEppL/xX/uN13nt+0cfr+pJ8jV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QTh5bBAAAA3QAAAA8AAAAAAAAAAAAAAAAAmAIAAGRycy9kb3du&#10;cmV2LnhtbFBLBQYAAAAABAAEAPUAAACGAwAAAAA=&#10;" adj="0,,0" path="m,1411478l,e" filled="f" strokeweight=".16928mm">
              <v:stroke joinstyle="round"/>
              <v:formulas/>
              <v:path arrowok="t" o:connecttype="segments" textboxrect="0,0,0,1411478"/>
            </v:shape>
            <v:shape id="Shape 1670" o:spid="_x0000_s7862" style="position:absolute;left:62618;top:14175;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1pX8YA&#10;AADdAAAADwAAAGRycy9kb3ducmV2LnhtbESPS2vDQAyE74X8h0WB3pp1GuoEN5uQB4FAT3nQs/Cq&#10;tqlX63o3fvz76lDoTWJGM5/W28HVqqM2VJ4NzGcJKOLc24oLA/fb6WUFKkRki7VnMjBSgO1m8rTG&#10;zPqeL9RdY6EkhEOGBsoYm0zrkJfkMMx8Qyzal28dRlnbQtsWewl3tX5NklQ7rFgaSmzoUFL+fX04&#10;A6v9se/Sj8/Lz+K8P576t7FejJUxz9Nh9w4q0hD/zX/XZyv46VL45RsZQW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l1pX8YAAADdAAAADwAAAAAAAAAAAAAAAACYAgAAZHJz&#10;L2Rvd25yZXYueG1sUEsFBgAAAAAEAAQA9QAAAIsDAAAAAA==&#10;" adj="0,,0" path="m,6095l,e" filled="f" strokeweight=".16928mm">
              <v:stroke joinstyle="round"/>
              <v:formulas/>
              <v:path arrowok="t" o:connecttype="segments" textboxrect="0,0,0,6095"/>
            </v:shape>
            <w10:wrap anchorx="page"/>
          </v:group>
        </w:pict>
      </w:r>
      <w:r w:rsidR="005A201A">
        <w:rPr>
          <w:rFonts w:ascii="Times New Roman" w:eastAsia="Times New Roman" w:hAnsi="Times New Roman" w:cs="Times New Roman"/>
          <w:color w:val="000000"/>
          <w:sz w:val="24"/>
          <w:szCs w:val="24"/>
        </w:rPr>
        <w:t>- ребенок проявляет интерес к игровому экспериментированию с предметами, к развивающим и познавательным играм, в играх с готовым содержанием и правилами может объяснить содержание и правила игры другим детям, в совместной игре следит за точным выполнением правил всеми участниками;</w:t>
      </w:r>
    </w:p>
    <w:p w:rsidR="00B926C3" w:rsidRDefault="005A201A">
      <w:pPr>
        <w:widowControl w:val="0"/>
        <w:spacing w:line="276" w:lineRule="auto"/>
        <w:ind w:right="46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ребенок способен планировать свои действия, направленные на достижение конкретной цели; демонстрирует сформированные предпосылки к учебной деятельности и элементы готовности к школьному обучению.</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77" w:line="240" w:lineRule="exact"/>
        <w:rPr>
          <w:rFonts w:ascii="Times New Roman" w:eastAsia="Times New Roman" w:hAnsi="Times New Roman" w:cs="Times New Roman"/>
          <w:sz w:val="24"/>
          <w:szCs w:val="24"/>
        </w:rPr>
      </w:pPr>
    </w:p>
    <w:p w:rsidR="00B926C3" w:rsidRDefault="005A201A">
      <w:pPr>
        <w:widowControl w:val="0"/>
        <w:spacing w:line="275" w:lineRule="auto"/>
        <w:ind w:left="213" w:right="168"/>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1.2.1. Перечень оценочных материалов (педагогическая диагностика индивидуального развития детей), с указанием методов и источников диагностики, ее авторов по каждому направлению развития детей</w:t>
      </w:r>
    </w:p>
    <w:p w:rsidR="00B926C3" w:rsidRDefault="005A201A">
      <w:pPr>
        <w:widowControl w:val="0"/>
        <w:spacing w:before="2" w:line="240" w:lineRule="auto"/>
        <w:ind w:left="2333" w:right="-2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в соответствии с ФГОС </w:t>
      </w:r>
      <w:proofErr w:type="gramStart"/>
      <w:r>
        <w:rPr>
          <w:rFonts w:ascii="Times New Roman" w:eastAsia="Times New Roman" w:hAnsi="Times New Roman" w:cs="Times New Roman"/>
          <w:b/>
          <w:bCs/>
          <w:color w:val="000000"/>
          <w:sz w:val="24"/>
          <w:szCs w:val="24"/>
        </w:rPr>
        <w:t>ДО</w:t>
      </w:r>
      <w:proofErr w:type="gramEnd"/>
      <w:r>
        <w:rPr>
          <w:rFonts w:ascii="Times New Roman" w:eastAsia="Times New Roman" w:hAnsi="Times New Roman" w:cs="Times New Roman"/>
          <w:b/>
          <w:bCs/>
          <w:color w:val="000000"/>
          <w:sz w:val="24"/>
          <w:szCs w:val="24"/>
        </w:rPr>
        <w:t xml:space="preserve"> и требованиями ФОП</w:t>
      </w:r>
    </w:p>
    <w:p w:rsidR="00B926C3" w:rsidRDefault="00B926C3">
      <w:pPr>
        <w:spacing w:after="16" w:line="140" w:lineRule="exact"/>
        <w:rPr>
          <w:rFonts w:ascii="Times New Roman" w:eastAsia="Times New Roman" w:hAnsi="Times New Roman" w:cs="Times New Roman"/>
          <w:sz w:val="14"/>
          <w:szCs w:val="14"/>
        </w:rPr>
      </w:pPr>
    </w:p>
    <w:p w:rsidR="00B926C3" w:rsidRDefault="005A201A">
      <w:pPr>
        <w:widowControl w:val="0"/>
        <w:spacing w:line="275" w:lineRule="auto"/>
        <w:ind w:right="-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Педагогическая диагностика достижений планируемых результатов направлена на изучение деятельностных умений ребенка, его интересов, предпочтений, склонностей, личностных особенностей, способов взаимодействия </w:t>
      </w:r>
      <w:proofErr w:type="gramStart"/>
      <w:r>
        <w:rPr>
          <w:rFonts w:ascii="Times New Roman" w:eastAsia="Times New Roman" w:hAnsi="Times New Roman" w:cs="Times New Roman"/>
          <w:color w:val="000000"/>
          <w:sz w:val="24"/>
          <w:szCs w:val="24"/>
        </w:rPr>
        <w:t>со</w:t>
      </w:r>
      <w:proofErr w:type="gramEnd"/>
      <w:r>
        <w:rPr>
          <w:rFonts w:ascii="Times New Roman" w:eastAsia="Times New Roman" w:hAnsi="Times New Roman" w:cs="Times New Roman"/>
          <w:color w:val="000000"/>
          <w:sz w:val="24"/>
          <w:szCs w:val="24"/>
        </w:rPr>
        <w:t xml:space="preserve"> взрослыми и сверстниками. Она позволяет выявлять особенности и динамику развития ребенка, составлять на основе полученных данных индивидуальные образовательные маршруты освоения образовательной программы, планировать индивидуальную работу с ребенком, своевременно вносить изменения в планирование, содержание и организацию образовательной деятельности.</w:t>
      </w:r>
    </w:p>
    <w:p w:rsidR="00B926C3" w:rsidRDefault="00B926C3">
      <w:pPr>
        <w:spacing w:after="3" w:line="120" w:lineRule="exact"/>
        <w:rPr>
          <w:rFonts w:ascii="Times New Roman" w:eastAsia="Times New Roman" w:hAnsi="Times New Roman" w:cs="Times New Roman"/>
          <w:sz w:val="12"/>
          <w:szCs w:val="12"/>
        </w:rPr>
      </w:pPr>
    </w:p>
    <w:p w:rsidR="00B926C3" w:rsidRDefault="005A201A">
      <w:pPr>
        <w:widowControl w:val="0"/>
        <w:spacing w:line="275" w:lineRule="auto"/>
        <w:ind w:right="-16"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Цели педагогической диагностики, а также особенности ее проведения определяются требованиями ФГОС </w:t>
      </w:r>
      <w:proofErr w:type="gramStart"/>
      <w:r>
        <w:rPr>
          <w:rFonts w:ascii="Times New Roman" w:eastAsia="Times New Roman" w:hAnsi="Times New Roman" w:cs="Times New Roman"/>
          <w:color w:val="000000"/>
          <w:sz w:val="24"/>
          <w:szCs w:val="24"/>
        </w:rPr>
        <w:t>ДО</w:t>
      </w:r>
      <w:proofErr w:type="gramEnd"/>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iCs/>
          <w:color w:val="000000"/>
          <w:sz w:val="24"/>
          <w:szCs w:val="24"/>
        </w:rPr>
        <w:t xml:space="preserve">(пункты 3.2.3. и 4.3.). </w:t>
      </w:r>
      <w:r>
        <w:rPr>
          <w:rFonts w:ascii="Times New Roman" w:eastAsia="Times New Roman" w:hAnsi="Times New Roman" w:cs="Times New Roman"/>
          <w:color w:val="000000"/>
          <w:sz w:val="24"/>
          <w:szCs w:val="24"/>
        </w:rPr>
        <w:t xml:space="preserve">При реализации Программы может проводиться оценка индивидуального развития детей, которая осуществляется педагогами </w:t>
      </w:r>
      <w:r>
        <w:rPr>
          <w:rFonts w:ascii="Times New Roman" w:eastAsia="Times New Roman" w:hAnsi="Times New Roman" w:cs="Times New Roman"/>
          <w:i/>
          <w:iCs/>
          <w:color w:val="000000"/>
          <w:sz w:val="24"/>
          <w:szCs w:val="24"/>
        </w:rPr>
        <w:t>в рамках педагогической диагностики</w:t>
      </w:r>
      <w:r>
        <w:rPr>
          <w:rFonts w:ascii="Times New Roman" w:eastAsia="Times New Roman" w:hAnsi="Times New Roman" w:cs="Times New Roman"/>
          <w:color w:val="000000"/>
          <w:sz w:val="24"/>
          <w:szCs w:val="24"/>
        </w:rPr>
        <w:t>.</w:t>
      </w:r>
    </w:p>
    <w:p w:rsidR="00B926C3" w:rsidRDefault="00B926C3">
      <w:pPr>
        <w:spacing w:after="2" w:line="120" w:lineRule="exact"/>
        <w:rPr>
          <w:rFonts w:ascii="Times New Roman" w:eastAsia="Times New Roman" w:hAnsi="Times New Roman" w:cs="Times New Roman"/>
          <w:sz w:val="12"/>
          <w:szCs w:val="12"/>
        </w:rPr>
      </w:pPr>
    </w:p>
    <w:p w:rsidR="00B926C3" w:rsidRDefault="005A201A">
      <w:pPr>
        <w:widowControl w:val="0"/>
        <w:spacing w:line="275" w:lineRule="auto"/>
        <w:ind w:right="-47" w:firstLine="720"/>
        <w:rPr>
          <w:rFonts w:ascii="Times New Roman" w:eastAsia="Times New Roman" w:hAnsi="Times New Roman" w:cs="Times New Roman"/>
          <w:color w:val="000000"/>
          <w:sz w:val="24"/>
          <w:szCs w:val="24"/>
        </w:rPr>
      </w:pPr>
      <w:r>
        <w:rPr>
          <w:rFonts w:ascii="Times New Roman" w:eastAsia="Times New Roman" w:hAnsi="Times New Roman" w:cs="Times New Roman"/>
          <w:i/>
          <w:iCs/>
          <w:color w:val="000000"/>
          <w:sz w:val="24"/>
          <w:szCs w:val="24"/>
        </w:rPr>
        <w:t xml:space="preserve">Цель диагностики </w:t>
      </w:r>
      <w:r>
        <w:rPr>
          <w:rFonts w:ascii="Times New Roman" w:eastAsia="Times New Roman" w:hAnsi="Times New Roman" w:cs="Times New Roman"/>
          <w:color w:val="000000"/>
          <w:sz w:val="24"/>
          <w:szCs w:val="24"/>
        </w:rPr>
        <w:t>- оценка эффективности педагогических действий и их дальнейшее планирование на основе полученных результатов.</w:t>
      </w:r>
    </w:p>
    <w:p w:rsidR="00B926C3" w:rsidRDefault="00B926C3">
      <w:pPr>
        <w:spacing w:line="120" w:lineRule="exact"/>
        <w:rPr>
          <w:rFonts w:ascii="Times New Roman" w:eastAsia="Times New Roman" w:hAnsi="Times New Roman" w:cs="Times New Roman"/>
          <w:sz w:val="12"/>
          <w:szCs w:val="12"/>
        </w:rPr>
      </w:pPr>
    </w:p>
    <w:p w:rsidR="00B926C3" w:rsidRDefault="005A201A">
      <w:pPr>
        <w:widowControl w:val="0"/>
        <w:spacing w:line="275" w:lineRule="auto"/>
        <w:ind w:right="-49" w:firstLine="720"/>
        <w:rPr>
          <w:rFonts w:ascii="Times New Roman" w:eastAsia="Times New Roman" w:hAnsi="Times New Roman" w:cs="Times New Roman"/>
          <w:color w:val="000000"/>
          <w:sz w:val="24"/>
          <w:szCs w:val="24"/>
        </w:rPr>
      </w:pPr>
      <w:r>
        <w:rPr>
          <w:rFonts w:ascii="Times New Roman" w:eastAsia="Times New Roman" w:hAnsi="Times New Roman" w:cs="Times New Roman"/>
          <w:i/>
          <w:iCs/>
          <w:color w:val="000000"/>
          <w:sz w:val="24"/>
          <w:szCs w:val="24"/>
        </w:rPr>
        <w:t xml:space="preserve">Специфика педагогической диагностики </w:t>
      </w:r>
      <w:r>
        <w:rPr>
          <w:rFonts w:ascii="Times New Roman" w:eastAsia="Times New Roman" w:hAnsi="Times New Roman" w:cs="Times New Roman"/>
          <w:color w:val="000000"/>
          <w:sz w:val="24"/>
          <w:szCs w:val="24"/>
        </w:rPr>
        <w:t xml:space="preserve">достижения планируемых образовательных результатов обусловлена следующими требованиями ФГОС </w:t>
      </w:r>
      <w:proofErr w:type="gramStart"/>
      <w:r>
        <w:rPr>
          <w:rFonts w:ascii="Times New Roman" w:eastAsia="Times New Roman" w:hAnsi="Times New Roman" w:cs="Times New Roman"/>
          <w:color w:val="000000"/>
          <w:sz w:val="24"/>
          <w:szCs w:val="24"/>
        </w:rPr>
        <w:t>ДО</w:t>
      </w:r>
      <w:proofErr w:type="gramEnd"/>
      <w:r>
        <w:rPr>
          <w:rFonts w:ascii="Times New Roman" w:eastAsia="Times New Roman" w:hAnsi="Times New Roman" w:cs="Times New Roman"/>
          <w:color w:val="000000"/>
          <w:sz w:val="24"/>
          <w:szCs w:val="24"/>
        </w:rPr>
        <w:t>:</w:t>
      </w:r>
    </w:p>
    <w:p w:rsidR="00B926C3" w:rsidRDefault="00B926C3">
      <w:pPr>
        <w:spacing w:after="2" w:line="120" w:lineRule="exact"/>
        <w:rPr>
          <w:rFonts w:ascii="Times New Roman" w:eastAsia="Times New Roman" w:hAnsi="Times New Roman" w:cs="Times New Roman"/>
          <w:sz w:val="12"/>
          <w:szCs w:val="12"/>
        </w:rPr>
      </w:pPr>
    </w:p>
    <w:p w:rsidR="00B926C3" w:rsidRDefault="005A201A">
      <w:pPr>
        <w:widowControl w:val="0"/>
        <w:spacing w:line="273" w:lineRule="auto"/>
        <w:ind w:left="720" w:right="-14" w:hanging="360"/>
        <w:jc w:val="both"/>
        <w:rPr>
          <w:rFonts w:ascii="Times New Roman" w:eastAsia="Times New Roman" w:hAnsi="Times New Roman" w:cs="Times New Roman"/>
          <w:color w:val="000000"/>
          <w:sz w:val="24"/>
          <w:szCs w:val="24"/>
        </w:rPr>
      </w:pPr>
      <w:proofErr w:type="gramStart"/>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 xml:space="preserve">планируемые результаты освоения Программы ДО заданы как </w:t>
      </w:r>
      <w:r>
        <w:rPr>
          <w:rFonts w:ascii="Times New Roman" w:eastAsia="Times New Roman" w:hAnsi="Times New Roman" w:cs="Times New Roman"/>
          <w:i/>
          <w:iCs/>
          <w:color w:val="000000"/>
          <w:sz w:val="24"/>
          <w:szCs w:val="24"/>
        </w:rPr>
        <w:t xml:space="preserve">целевые ориентиры </w:t>
      </w:r>
      <w:r>
        <w:rPr>
          <w:rFonts w:ascii="Times New Roman" w:eastAsia="Times New Roman" w:hAnsi="Times New Roman" w:cs="Times New Roman"/>
          <w:color w:val="000000"/>
          <w:sz w:val="24"/>
          <w:szCs w:val="24"/>
        </w:rPr>
        <w:t>ДО и представляют собой социально-нормативные возрастные характеристики возможных достижений ребенка на разных этапах дошкольного детства;</w:t>
      </w:r>
      <w:proofErr w:type="gramEnd"/>
    </w:p>
    <w:p w:rsidR="00B926C3" w:rsidRDefault="00B926C3">
      <w:pPr>
        <w:spacing w:after="2" w:line="120" w:lineRule="exact"/>
        <w:rPr>
          <w:rFonts w:ascii="Times New Roman" w:eastAsia="Times New Roman" w:hAnsi="Times New Roman" w:cs="Times New Roman"/>
          <w:sz w:val="12"/>
          <w:szCs w:val="12"/>
        </w:rPr>
      </w:pPr>
    </w:p>
    <w:p w:rsidR="00B926C3" w:rsidRDefault="005A201A">
      <w:pPr>
        <w:widowControl w:val="0"/>
        <w:spacing w:line="275" w:lineRule="auto"/>
        <w:ind w:left="720" w:right="-14"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 xml:space="preserve">целевые ориентиры </w:t>
      </w:r>
      <w:r>
        <w:rPr>
          <w:rFonts w:ascii="Times New Roman" w:eastAsia="Times New Roman" w:hAnsi="Times New Roman" w:cs="Times New Roman"/>
          <w:i/>
          <w:iCs/>
          <w:color w:val="000000"/>
          <w:sz w:val="24"/>
          <w:szCs w:val="24"/>
        </w:rPr>
        <w:t>не подлежат непосредственной оценке</w:t>
      </w:r>
      <w:r>
        <w:rPr>
          <w:rFonts w:ascii="Times New Roman" w:eastAsia="Times New Roman" w:hAnsi="Times New Roman" w:cs="Times New Roman"/>
          <w:color w:val="000000"/>
          <w:sz w:val="24"/>
          <w:szCs w:val="24"/>
        </w:rPr>
        <w:t xml:space="preserve">, в том числе и в виде педагогической диагностики (мониторинга), и не являются основанием для их формального сравнения с реальными достижениями детей и основой объективной оценки </w:t>
      </w:r>
      <w:proofErr w:type="gramStart"/>
      <w:r>
        <w:rPr>
          <w:rFonts w:ascii="Times New Roman" w:eastAsia="Times New Roman" w:hAnsi="Times New Roman" w:cs="Times New Roman"/>
          <w:color w:val="000000"/>
          <w:sz w:val="24"/>
          <w:szCs w:val="24"/>
        </w:rPr>
        <w:t>соответствия</w:t>
      </w:r>
      <w:proofErr w:type="gramEnd"/>
      <w:r>
        <w:rPr>
          <w:rFonts w:ascii="Times New Roman" w:eastAsia="Times New Roman" w:hAnsi="Times New Roman" w:cs="Times New Roman"/>
          <w:color w:val="000000"/>
          <w:sz w:val="24"/>
          <w:szCs w:val="24"/>
        </w:rPr>
        <w:t xml:space="preserve"> установленным требованиям образовательной деятельности и подготовки детей;</w:t>
      </w:r>
    </w:p>
    <w:p w:rsidR="00B926C3" w:rsidRDefault="00B926C3">
      <w:pPr>
        <w:spacing w:line="120" w:lineRule="exact"/>
        <w:rPr>
          <w:rFonts w:ascii="Times New Roman" w:eastAsia="Times New Roman" w:hAnsi="Times New Roman" w:cs="Times New Roman"/>
          <w:sz w:val="12"/>
          <w:szCs w:val="12"/>
        </w:rPr>
      </w:pPr>
    </w:p>
    <w:p w:rsidR="00B926C3" w:rsidRDefault="005A201A">
      <w:pPr>
        <w:widowControl w:val="0"/>
        <w:spacing w:line="272" w:lineRule="auto"/>
        <w:ind w:left="720" w:right="-47"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освоение Программы не сопровождается проведением промежуточных аттестаций и итоговой аттестации обучающихся.</w:t>
      </w:r>
    </w:p>
    <w:p w:rsidR="00B926C3" w:rsidRDefault="00B926C3">
      <w:pPr>
        <w:spacing w:after="3" w:line="120" w:lineRule="exact"/>
        <w:rPr>
          <w:rFonts w:ascii="Times New Roman" w:eastAsia="Times New Roman" w:hAnsi="Times New Roman" w:cs="Times New Roman"/>
          <w:sz w:val="12"/>
          <w:szCs w:val="12"/>
        </w:rPr>
      </w:pPr>
    </w:p>
    <w:p w:rsidR="00B926C3" w:rsidRDefault="005A201A">
      <w:pPr>
        <w:widowControl w:val="0"/>
        <w:spacing w:line="276" w:lineRule="auto"/>
        <w:ind w:right="-19"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Данные положения подчеркивают направленность педагогической диагностики на оценку индивидуального развития детей дошкольного возраста, на </w:t>
      </w:r>
      <w:proofErr w:type="gramStart"/>
      <w:r>
        <w:rPr>
          <w:rFonts w:ascii="Times New Roman" w:eastAsia="Times New Roman" w:hAnsi="Times New Roman" w:cs="Times New Roman"/>
          <w:color w:val="000000"/>
          <w:sz w:val="24"/>
          <w:szCs w:val="24"/>
        </w:rPr>
        <w:t>основе</w:t>
      </w:r>
      <w:proofErr w:type="gramEnd"/>
      <w:r>
        <w:rPr>
          <w:rFonts w:ascii="Times New Roman" w:eastAsia="Times New Roman" w:hAnsi="Times New Roman" w:cs="Times New Roman"/>
          <w:color w:val="000000"/>
          <w:sz w:val="24"/>
          <w:szCs w:val="24"/>
        </w:rPr>
        <w:t xml:space="preserve"> которой определяется эффективность педагогических действий и осуществляется их дальнейшее планирование.</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26" w:line="240" w:lineRule="exact"/>
        <w:rPr>
          <w:rFonts w:ascii="Times New Roman" w:eastAsia="Times New Roman" w:hAnsi="Times New Roman" w:cs="Times New Roman"/>
          <w:sz w:val="24"/>
          <w:szCs w:val="24"/>
        </w:rPr>
      </w:pPr>
    </w:p>
    <w:bookmarkEnd w:id="20"/>
    <w:p w:rsidR="00B926C3" w:rsidRDefault="00B926C3">
      <w:pPr>
        <w:widowControl w:val="0"/>
        <w:spacing w:line="240" w:lineRule="auto"/>
        <w:ind w:left="9897" w:right="-20"/>
        <w:rPr>
          <w:color w:val="000000"/>
        </w:rPr>
        <w:sectPr w:rsidR="00B926C3">
          <w:pgSz w:w="11906" w:h="16838"/>
          <w:pgMar w:top="1134" w:right="700" w:bottom="0" w:left="1080" w:header="0" w:footer="0" w:gutter="0"/>
          <w:cols w:space="708"/>
        </w:sectPr>
      </w:pPr>
    </w:p>
    <w:p w:rsidR="00B926C3" w:rsidRDefault="005A201A">
      <w:pPr>
        <w:widowControl w:val="0"/>
        <w:tabs>
          <w:tab w:val="left" w:pos="2313"/>
          <w:tab w:val="left" w:pos="4184"/>
          <w:tab w:val="left" w:pos="5808"/>
          <w:tab w:val="left" w:pos="7647"/>
          <w:tab w:val="left" w:pos="8539"/>
        </w:tabs>
        <w:spacing w:line="275" w:lineRule="auto"/>
        <w:ind w:right="-57" w:firstLine="720"/>
        <w:rPr>
          <w:rFonts w:ascii="Times New Roman" w:eastAsia="Times New Roman" w:hAnsi="Times New Roman" w:cs="Times New Roman"/>
          <w:color w:val="000000"/>
          <w:sz w:val="24"/>
          <w:szCs w:val="24"/>
        </w:rPr>
      </w:pPr>
      <w:bookmarkStart w:id="21" w:name="_page_139_0"/>
      <w:r>
        <w:rPr>
          <w:rFonts w:ascii="Times New Roman" w:eastAsia="Times New Roman" w:hAnsi="Times New Roman" w:cs="Times New Roman"/>
          <w:i/>
          <w:iCs/>
          <w:color w:val="000000"/>
          <w:sz w:val="24"/>
          <w:szCs w:val="24"/>
        </w:rPr>
        <w:lastRenderedPageBreak/>
        <w:t>Результаты</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педагогической</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диагностики</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(мониторинга)</w:t>
      </w:r>
      <w:r>
        <w:rPr>
          <w:rFonts w:ascii="Times New Roman" w:eastAsia="Times New Roman" w:hAnsi="Times New Roman" w:cs="Times New Roman"/>
          <w:color w:val="000000"/>
          <w:sz w:val="24"/>
          <w:szCs w:val="24"/>
        </w:rPr>
        <w:tab/>
        <w:t>могут</w:t>
      </w:r>
      <w:r>
        <w:rPr>
          <w:rFonts w:ascii="Times New Roman" w:eastAsia="Times New Roman" w:hAnsi="Times New Roman" w:cs="Times New Roman"/>
          <w:color w:val="000000"/>
          <w:sz w:val="24"/>
          <w:szCs w:val="24"/>
        </w:rPr>
        <w:tab/>
        <w:t>использоваться исключительно для решения следующих образовательных задач:</w:t>
      </w:r>
    </w:p>
    <w:p w:rsidR="00B926C3" w:rsidRDefault="005A201A">
      <w:pPr>
        <w:widowControl w:val="0"/>
        <w:spacing w:line="274" w:lineRule="auto"/>
        <w:ind w:left="720" w:right="-15"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индивидуализации образования (в том числе поддержки ребенка, построения его образовательной траектории или профессиональной коррекции особенностей его развития);</w:t>
      </w:r>
    </w:p>
    <w:p w:rsidR="00B926C3" w:rsidRDefault="005A201A">
      <w:pPr>
        <w:widowControl w:val="0"/>
        <w:tabs>
          <w:tab w:val="left" w:pos="720"/>
        </w:tabs>
        <w:spacing w:before="1" w:line="240" w:lineRule="auto"/>
        <w:ind w:left="360" w:right="-2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оптимизации работы с группой детей.</w:t>
      </w:r>
    </w:p>
    <w:p w:rsidR="00B926C3" w:rsidRDefault="00B926C3">
      <w:pPr>
        <w:spacing w:after="2" w:line="160" w:lineRule="exact"/>
        <w:rPr>
          <w:rFonts w:ascii="Times New Roman" w:eastAsia="Times New Roman" w:hAnsi="Times New Roman" w:cs="Times New Roman"/>
          <w:sz w:val="16"/>
          <w:szCs w:val="16"/>
        </w:rPr>
      </w:pP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Основными </w:t>
      </w:r>
      <w:r>
        <w:rPr>
          <w:rFonts w:ascii="Times New Roman" w:eastAsia="Times New Roman" w:hAnsi="Times New Roman" w:cs="Times New Roman"/>
          <w:i/>
          <w:iCs/>
          <w:color w:val="000000"/>
          <w:sz w:val="24"/>
          <w:szCs w:val="24"/>
        </w:rPr>
        <w:t xml:space="preserve">особенностями педагогической диагностики </w:t>
      </w:r>
      <w:r>
        <w:rPr>
          <w:rFonts w:ascii="Times New Roman" w:eastAsia="Times New Roman" w:hAnsi="Times New Roman" w:cs="Times New Roman"/>
          <w:color w:val="000000"/>
          <w:sz w:val="24"/>
          <w:szCs w:val="24"/>
        </w:rPr>
        <w:t>являются:</w:t>
      </w:r>
    </w:p>
    <w:p w:rsidR="00B926C3" w:rsidRDefault="00B926C3">
      <w:pPr>
        <w:spacing w:after="1" w:line="160" w:lineRule="exact"/>
        <w:rPr>
          <w:rFonts w:ascii="Times New Roman" w:eastAsia="Times New Roman" w:hAnsi="Times New Roman" w:cs="Times New Roman"/>
          <w:sz w:val="16"/>
          <w:szCs w:val="16"/>
        </w:rPr>
      </w:pPr>
    </w:p>
    <w:p w:rsidR="00B926C3" w:rsidRDefault="005A201A">
      <w:pPr>
        <w:widowControl w:val="0"/>
        <w:spacing w:line="275" w:lineRule="auto"/>
        <w:ind w:left="720" w:right="-9"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Опора на реальные достижения ребенка, проявляющиеся в его повседневной активности и деятельности в естественной среде (в играх, в процессе свободной и организованной образовательной деятельности, в ходе режимных моментов);</w:t>
      </w:r>
    </w:p>
    <w:p w:rsidR="00B926C3" w:rsidRDefault="00B926C3">
      <w:pPr>
        <w:spacing w:after="2" w:line="120" w:lineRule="exact"/>
        <w:rPr>
          <w:rFonts w:ascii="Times New Roman" w:eastAsia="Times New Roman" w:hAnsi="Times New Roman" w:cs="Times New Roman"/>
          <w:sz w:val="12"/>
          <w:szCs w:val="12"/>
        </w:rPr>
      </w:pPr>
    </w:p>
    <w:p w:rsidR="00B926C3" w:rsidRDefault="005A201A">
      <w:pPr>
        <w:widowControl w:val="0"/>
        <w:tabs>
          <w:tab w:val="left" w:pos="2476"/>
          <w:tab w:val="left" w:pos="4850"/>
          <w:tab w:val="left" w:pos="6422"/>
          <w:tab w:val="left" w:pos="6966"/>
          <w:tab w:val="left" w:pos="8467"/>
          <w:tab w:val="left" w:pos="9738"/>
        </w:tabs>
        <w:spacing w:line="275" w:lineRule="auto"/>
        <w:ind w:left="720" w:right="-15"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Комплексный подход к диагностике развития воспитанников, при котором учитываются, с одной стороны, экспертные оценки различных специалистов (воспитателей, музыкального руков</w:t>
      </w:r>
      <w:r w:rsidR="00000AA6">
        <w:rPr>
          <w:rFonts w:ascii="Times New Roman" w:eastAsia="Times New Roman" w:hAnsi="Times New Roman" w:cs="Times New Roman"/>
          <w:color w:val="000000"/>
          <w:sz w:val="24"/>
          <w:szCs w:val="24"/>
        </w:rPr>
        <w:t xml:space="preserve">одителя, учителя – логопеда, </w:t>
      </w:r>
      <w:r>
        <w:rPr>
          <w:rFonts w:ascii="Times New Roman" w:eastAsia="Times New Roman" w:hAnsi="Times New Roman" w:cs="Times New Roman"/>
          <w:color w:val="000000"/>
          <w:sz w:val="24"/>
          <w:szCs w:val="24"/>
        </w:rPr>
        <w:t>при необходимости – медицинского работника, а с другой – данные анкетирования родителей воспитанников;</w:t>
      </w:r>
    </w:p>
    <w:p w:rsidR="00B926C3" w:rsidRDefault="00B926C3">
      <w:pPr>
        <w:spacing w:line="120" w:lineRule="exact"/>
        <w:rPr>
          <w:rFonts w:ascii="Times New Roman" w:eastAsia="Times New Roman" w:hAnsi="Times New Roman" w:cs="Times New Roman"/>
          <w:sz w:val="12"/>
          <w:szCs w:val="12"/>
        </w:rPr>
      </w:pPr>
    </w:p>
    <w:p w:rsidR="00B926C3" w:rsidRDefault="005A201A">
      <w:pPr>
        <w:widowControl w:val="0"/>
        <w:spacing w:line="240" w:lineRule="auto"/>
        <w:ind w:left="360"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Соотнесенность программных задач развития детей с системой оценочных параметров;</w:t>
      </w:r>
    </w:p>
    <w:p w:rsidR="00B926C3" w:rsidRDefault="00B926C3">
      <w:pPr>
        <w:spacing w:after="1" w:line="160" w:lineRule="exact"/>
        <w:rPr>
          <w:rFonts w:ascii="Times New Roman" w:eastAsia="Times New Roman" w:hAnsi="Times New Roman" w:cs="Times New Roman"/>
          <w:sz w:val="16"/>
          <w:szCs w:val="16"/>
        </w:rPr>
      </w:pPr>
    </w:p>
    <w:p w:rsidR="00B926C3" w:rsidRDefault="005A201A">
      <w:pPr>
        <w:widowControl w:val="0"/>
        <w:spacing w:line="275" w:lineRule="auto"/>
        <w:ind w:left="720" w:right="-52"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Наличие четких критериев для оценивания по параметрам, характеризующим важные этапы развития на каждом возрастном этапе;</w:t>
      </w:r>
    </w:p>
    <w:p w:rsidR="00B926C3" w:rsidRDefault="00B926C3">
      <w:pPr>
        <w:spacing w:after="2" w:line="120" w:lineRule="exact"/>
        <w:rPr>
          <w:rFonts w:ascii="Times New Roman" w:eastAsia="Times New Roman" w:hAnsi="Times New Roman" w:cs="Times New Roman"/>
          <w:sz w:val="12"/>
          <w:szCs w:val="12"/>
        </w:rPr>
      </w:pPr>
    </w:p>
    <w:p w:rsidR="00B926C3" w:rsidRDefault="005A201A">
      <w:pPr>
        <w:widowControl w:val="0"/>
        <w:spacing w:line="240" w:lineRule="auto"/>
        <w:ind w:left="360"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Учет в оценочных показателях зоны ближайшего развития ребенка;</w:t>
      </w:r>
    </w:p>
    <w:p w:rsidR="00B926C3" w:rsidRDefault="00B926C3">
      <w:pPr>
        <w:spacing w:after="1" w:line="160" w:lineRule="exact"/>
        <w:rPr>
          <w:rFonts w:ascii="Times New Roman" w:eastAsia="Times New Roman" w:hAnsi="Times New Roman" w:cs="Times New Roman"/>
          <w:sz w:val="16"/>
          <w:szCs w:val="16"/>
        </w:rPr>
      </w:pPr>
    </w:p>
    <w:p w:rsidR="00B926C3" w:rsidRDefault="00B926C3">
      <w:pPr>
        <w:spacing w:line="120" w:lineRule="exact"/>
        <w:rPr>
          <w:rFonts w:ascii="Times New Roman" w:eastAsia="Times New Roman" w:hAnsi="Times New Roman" w:cs="Times New Roman"/>
          <w:sz w:val="12"/>
          <w:szCs w:val="12"/>
        </w:rPr>
      </w:pPr>
    </w:p>
    <w:p w:rsidR="00B926C3" w:rsidRDefault="005A201A">
      <w:pPr>
        <w:widowControl w:val="0"/>
        <w:spacing w:line="275" w:lineRule="auto"/>
        <w:ind w:right="-19"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Периодичность проведения педагогической диагностики определяется ОУ. </w:t>
      </w:r>
      <w:r>
        <w:rPr>
          <w:rFonts w:ascii="Times New Roman" w:eastAsia="Times New Roman" w:hAnsi="Times New Roman" w:cs="Times New Roman"/>
          <w:i/>
          <w:iCs/>
          <w:color w:val="000000"/>
          <w:sz w:val="24"/>
          <w:szCs w:val="24"/>
        </w:rPr>
        <w:t xml:space="preserve">Оптимальным </w:t>
      </w:r>
      <w:r>
        <w:rPr>
          <w:rFonts w:ascii="Times New Roman" w:eastAsia="Times New Roman" w:hAnsi="Times New Roman" w:cs="Times New Roman"/>
          <w:color w:val="000000"/>
          <w:sz w:val="24"/>
          <w:szCs w:val="24"/>
        </w:rPr>
        <w:t>является ее проведение на начальном этапе освоения ребенком образовательной программы в зависимости от времени его поступления в дошкольную группу (стартовая диагностика) и на завершающем этапе освоения программы его возрастной группой (заключительная, финальная диагностика). При проведении диагностики на начальном этапе учитывается адаптационный период пребывания ребенка в группе. Сравнение результатов стартовой и финальной диагностики позволяет выявить индивидуальную динамику развития ребенка.</w:t>
      </w:r>
    </w:p>
    <w:p w:rsidR="00B926C3" w:rsidRDefault="00B926C3">
      <w:pPr>
        <w:spacing w:line="120" w:lineRule="exact"/>
        <w:rPr>
          <w:rFonts w:ascii="Times New Roman" w:eastAsia="Times New Roman" w:hAnsi="Times New Roman" w:cs="Times New Roman"/>
          <w:sz w:val="12"/>
          <w:szCs w:val="12"/>
        </w:rPr>
      </w:pPr>
    </w:p>
    <w:p w:rsidR="00B926C3" w:rsidRDefault="005A201A">
      <w:pPr>
        <w:widowControl w:val="0"/>
        <w:tabs>
          <w:tab w:val="left" w:pos="1286"/>
          <w:tab w:val="left" w:pos="2341"/>
          <w:tab w:val="left" w:pos="2710"/>
          <w:tab w:val="left" w:pos="3512"/>
          <w:tab w:val="left" w:pos="4385"/>
          <w:tab w:val="left" w:pos="4847"/>
          <w:tab w:val="left" w:pos="5603"/>
          <w:tab w:val="left" w:pos="6392"/>
          <w:tab w:val="left" w:pos="8395"/>
          <w:tab w:val="left" w:pos="9154"/>
          <w:tab w:val="left" w:pos="9700"/>
        </w:tabs>
        <w:spacing w:line="275" w:lineRule="auto"/>
        <w:ind w:right="-19"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Педагогическая диагностика индивидуального развития детей проводится педагогом </w:t>
      </w:r>
      <w:r>
        <w:rPr>
          <w:rFonts w:ascii="Times New Roman" w:eastAsia="Times New Roman" w:hAnsi="Times New Roman" w:cs="Times New Roman"/>
          <w:i/>
          <w:iCs/>
          <w:color w:val="000000"/>
          <w:sz w:val="24"/>
          <w:szCs w:val="24"/>
        </w:rPr>
        <w:t>на основе мало формализованных диагностических методов</w:t>
      </w:r>
      <w:r>
        <w:rPr>
          <w:rFonts w:ascii="Times New Roman" w:eastAsia="Times New Roman" w:hAnsi="Times New Roman" w:cs="Times New Roman"/>
          <w:b/>
          <w:bCs/>
          <w:i/>
          <w:iCs/>
          <w:color w:val="000000"/>
          <w:sz w:val="24"/>
          <w:szCs w:val="24"/>
        </w:rPr>
        <w:t xml:space="preserve">: </w:t>
      </w:r>
      <w:r>
        <w:rPr>
          <w:rFonts w:ascii="Times New Roman" w:eastAsia="Times New Roman" w:hAnsi="Times New Roman" w:cs="Times New Roman"/>
          <w:i/>
          <w:iCs/>
          <w:color w:val="000000"/>
          <w:sz w:val="24"/>
          <w:szCs w:val="24"/>
        </w:rPr>
        <w:t>наблюдения, свободных бесед с детьми, анализа продуктов детской деятельности (рисунков, работ по лепке, аппликации, построек,</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поделок</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и</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тому</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подобное),</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специальных</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диагностических</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ситуаций.</w:t>
      </w:r>
      <w:r>
        <w:rPr>
          <w:rFonts w:ascii="Times New Roman" w:eastAsia="Times New Roman" w:hAnsi="Times New Roman" w:cs="Times New Roman"/>
          <w:color w:val="000000"/>
          <w:sz w:val="24"/>
          <w:szCs w:val="24"/>
        </w:rPr>
        <w:tab/>
        <w:t xml:space="preserve">При необходимости педагог может использовать </w:t>
      </w:r>
      <w:r>
        <w:rPr>
          <w:rFonts w:ascii="Times New Roman" w:eastAsia="Times New Roman" w:hAnsi="Times New Roman" w:cs="Times New Roman"/>
          <w:i/>
          <w:iCs/>
          <w:color w:val="000000"/>
          <w:sz w:val="24"/>
          <w:szCs w:val="24"/>
        </w:rPr>
        <w:t>специальные методики диагностики физического, коммуникативного,     познавательного,</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речевого,</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художественно-эстетического</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 xml:space="preserve">развития </w:t>
      </w:r>
      <w:r>
        <w:rPr>
          <w:rFonts w:ascii="Times New Roman" w:eastAsia="Times New Roman" w:hAnsi="Times New Roman" w:cs="Times New Roman"/>
          <w:color w:val="000000"/>
          <w:sz w:val="24"/>
          <w:szCs w:val="24"/>
        </w:rPr>
        <w:t>(например, для части, формируемой участниками образовательных отношений).</w:t>
      </w:r>
    </w:p>
    <w:p w:rsidR="00B926C3" w:rsidRDefault="00B926C3">
      <w:pPr>
        <w:spacing w:after="3" w:line="120" w:lineRule="exact"/>
        <w:rPr>
          <w:rFonts w:ascii="Times New Roman" w:eastAsia="Times New Roman" w:hAnsi="Times New Roman" w:cs="Times New Roman"/>
          <w:sz w:val="12"/>
          <w:szCs w:val="12"/>
        </w:rPr>
      </w:pPr>
    </w:p>
    <w:p w:rsidR="00B926C3" w:rsidRDefault="005A201A" w:rsidP="002E7791">
      <w:pPr>
        <w:widowControl w:val="0"/>
        <w:tabs>
          <w:tab w:val="left" w:pos="1728"/>
          <w:tab w:val="left" w:pos="3055"/>
          <w:tab w:val="left" w:pos="4393"/>
          <w:tab w:val="left" w:pos="8327"/>
        </w:tabs>
        <w:spacing w:line="275" w:lineRule="auto"/>
        <w:ind w:right="-19"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Основным методом педагогической диагностики является </w:t>
      </w:r>
      <w:r>
        <w:rPr>
          <w:rFonts w:ascii="Times New Roman" w:eastAsia="Times New Roman" w:hAnsi="Times New Roman" w:cs="Times New Roman"/>
          <w:b/>
          <w:bCs/>
          <w:color w:val="000000"/>
          <w:sz w:val="24"/>
          <w:szCs w:val="24"/>
        </w:rPr>
        <w:t>наблюдение</w:t>
      </w:r>
      <w:r>
        <w:rPr>
          <w:rFonts w:ascii="Times New Roman" w:eastAsia="Times New Roman" w:hAnsi="Times New Roman" w:cs="Times New Roman"/>
          <w:color w:val="000000"/>
          <w:sz w:val="24"/>
          <w:szCs w:val="24"/>
        </w:rPr>
        <w:t xml:space="preserve">. Ориентирами для наблюдения являются возрастные характеристики развития ребенка. Они выступают как обобщенные показатели возможных достижений детей на разных этапах дошкольного детства в соответствующих образовательных областях. </w:t>
      </w:r>
      <w:proofErr w:type="gramStart"/>
      <w:r>
        <w:rPr>
          <w:rFonts w:ascii="Times New Roman" w:eastAsia="Times New Roman" w:hAnsi="Times New Roman" w:cs="Times New Roman"/>
          <w:color w:val="000000"/>
          <w:sz w:val="24"/>
          <w:szCs w:val="24"/>
        </w:rPr>
        <w:t>Педагог наблюдает за поведением ребенка в деятельности</w:t>
      </w:r>
      <w:r>
        <w:rPr>
          <w:rFonts w:ascii="Times New Roman" w:eastAsia="Times New Roman" w:hAnsi="Times New Roman" w:cs="Times New Roman"/>
          <w:color w:val="000000"/>
          <w:sz w:val="24"/>
          <w:szCs w:val="24"/>
        </w:rPr>
        <w:tab/>
        <w:t>(игровой,</w:t>
      </w:r>
      <w:r>
        <w:rPr>
          <w:rFonts w:ascii="Times New Roman" w:eastAsia="Times New Roman" w:hAnsi="Times New Roman" w:cs="Times New Roman"/>
          <w:color w:val="000000"/>
          <w:sz w:val="24"/>
          <w:szCs w:val="24"/>
        </w:rPr>
        <w:tab/>
        <w:t>общении,</w:t>
      </w:r>
      <w:r>
        <w:rPr>
          <w:rFonts w:ascii="Times New Roman" w:eastAsia="Times New Roman" w:hAnsi="Times New Roman" w:cs="Times New Roman"/>
          <w:color w:val="000000"/>
          <w:sz w:val="24"/>
          <w:szCs w:val="24"/>
        </w:rPr>
        <w:tab/>
        <w:t>познавательно-исследовательской,</w:t>
      </w:r>
      <w:r>
        <w:rPr>
          <w:rFonts w:ascii="Times New Roman" w:eastAsia="Times New Roman" w:hAnsi="Times New Roman" w:cs="Times New Roman"/>
          <w:color w:val="000000"/>
          <w:sz w:val="24"/>
          <w:szCs w:val="24"/>
        </w:rPr>
        <w:tab/>
        <w:t xml:space="preserve">изобразительной, конструировании, двигательной), разных ситуациях (в </w:t>
      </w:r>
      <w:r>
        <w:rPr>
          <w:rFonts w:ascii="Times New Roman" w:eastAsia="Times New Roman" w:hAnsi="Times New Roman" w:cs="Times New Roman"/>
          <w:color w:val="000000"/>
          <w:sz w:val="24"/>
          <w:szCs w:val="24"/>
        </w:rPr>
        <w:lastRenderedPageBreak/>
        <w:t>режимных процессах, в группе и на</w:t>
      </w:r>
      <w:bookmarkEnd w:id="21"/>
      <w:proofErr w:type="gramEnd"/>
    </w:p>
    <w:p w:rsidR="00B926C3" w:rsidRDefault="005A201A">
      <w:pPr>
        <w:widowControl w:val="0"/>
        <w:spacing w:line="275" w:lineRule="auto"/>
        <w:ind w:right="-17"/>
        <w:jc w:val="both"/>
        <w:rPr>
          <w:rFonts w:ascii="Times New Roman" w:eastAsia="Times New Roman" w:hAnsi="Times New Roman" w:cs="Times New Roman"/>
          <w:color w:val="000000"/>
          <w:sz w:val="24"/>
          <w:szCs w:val="24"/>
        </w:rPr>
      </w:pPr>
      <w:bookmarkStart w:id="22" w:name="_page_141_0"/>
      <w:r>
        <w:rPr>
          <w:rFonts w:ascii="Times New Roman" w:eastAsia="Times New Roman" w:hAnsi="Times New Roman" w:cs="Times New Roman"/>
          <w:color w:val="000000"/>
          <w:sz w:val="24"/>
          <w:szCs w:val="24"/>
        </w:rPr>
        <w:t>прогулке, совместной и самостоятельной деятельности детей и других ситуациях). В процессе наблюдения педагог отмечает особенности проявления ребенком личностных качеств, деятельностных умений, интересов, предпочтений, фиксирует реакции на успехи и неудачи, поведение в конфликтных ситуациях и тому подобное.</w:t>
      </w:r>
    </w:p>
    <w:p w:rsidR="00B926C3" w:rsidRDefault="00B926C3">
      <w:pPr>
        <w:spacing w:line="120" w:lineRule="exact"/>
        <w:rPr>
          <w:rFonts w:ascii="Times New Roman" w:eastAsia="Times New Roman" w:hAnsi="Times New Roman" w:cs="Times New Roman"/>
          <w:sz w:val="12"/>
          <w:szCs w:val="12"/>
        </w:rPr>
      </w:pPr>
    </w:p>
    <w:p w:rsidR="008D2DE3" w:rsidRDefault="005A201A">
      <w:pPr>
        <w:widowControl w:val="0"/>
        <w:tabs>
          <w:tab w:val="left" w:pos="1598"/>
          <w:tab w:val="left" w:pos="2994"/>
          <w:tab w:val="left" w:pos="3598"/>
          <w:tab w:val="left" w:pos="5512"/>
          <w:tab w:val="left" w:pos="6010"/>
          <w:tab w:val="left" w:pos="7168"/>
          <w:tab w:val="left" w:pos="8938"/>
        </w:tabs>
        <w:spacing w:line="275" w:lineRule="auto"/>
        <w:ind w:right="-19"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Наблюдая за поведением ребенка, педагог обращает внимание </w:t>
      </w:r>
      <w:r>
        <w:rPr>
          <w:rFonts w:ascii="Times New Roman" w:eastAsia="Times New Roman" w:hAnsi="Times New Roman" w:cs="Times New Roman"/>
          <w:i/>
          <w:iCs/>
          <w:color w:val="000000"/>
          <w:sz w:val="24"/>
          <w:szCs w:val="24"/>
        </w:rPr>
        <w:t xml:space="preserve">на частоту проявления каждого показателя, самостоятельность и инициативность </w:t>
      </w:r>
      <w:r>
        <w:rPr>
          <w:rFonts w:ascii="Times New Roman" w:eastAsia="Times New Roman" w:hAnsi="Times New Roman" w:cs="Times New Roman"/>
          <w:color w:val="000000"/>
          <w:sz w:val="24"/>
          <w:szCs w:val="24"/>
        </w:rPr>
        <w:t xml:space="preserve">ребенка в деятельности. </w:t>
      </w:r>
    </w:p>
    <w:p w:rsidR="008D2DE3" w:rsidRDefault="005A201A">
      <w:pPr>
        <w:widowControl w:val="0"/>
        <w:tabs>
          <w:tab w:val="left" w:pos="1598"/>
          <w:tab w:val="left" w:pos="2994"/>
          <w:tab w:val="left" w:pos="3598"/>
          <w:tab w:val="left" w:pos="5512"/>
          <w:tab w:val="left" w:pos="6010"/>
          <w:tab w:val="left" w:pos="7168"/>
          <w:tab w:val="left" w:pos="8938"/>
        </w:tabs>
        <w:spacing w:line="275" w:lineRule="auto"/>
        <w:ind w:right="-19"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Частота проявления</w:t>
      </w:r>
      <w:r>
        <w:rPr>
          <w:rFonts w:ascii="Times New Roman" w:eastAsia="Times New Roman" w:hAnsi="Times New Roman" w:cs="Times New Roman"/>
          <w:color w:val="000000"/>
          <w:sz w:val="24"/>
          <w:szCs w:val="24"/>
        </w:rPr>
        <w:tab/>
        <w:t>указывает</w:t>
      </w:r>
      <w:r>
        <w:rPr>
          <w:rFonts w:ascii="Times New Roman" w:eastAsia="Times New Roman" w:hAnsi="Times New Roman" w:cs="Times New Roman"/>
          <w:color w:val="000000"/>
          <w:sz w:val="24"/>
          <w:szCs w:val="24"/>
        </w:rPr>
        <w:tab/>
        <w:t>на</w:t>
      </w:r>
      <w:r>
        <w:rPr>
          <w:rFonts w:ascii="Times New Roman" w:eastAsia="Times New Roman" w:hAnsi="Times New Roman" w:cs="Times New Roman"/>
          <w:color w:val="000000"/>
          <w:sz w:val="24"/>
          <w:szCs w:val="24"/>
        </w:rPr>
        <w:tab/>
        <w:t>периодичность</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степень</w:t>
      </w:r>
      <w:r>
        <w:rPr>
          <w:rFonts w:ascii="Times New Roman" w:eastAsia="Times New Roman" w:hAnsi="Times New Roman" w:cs="Times New Roman"/>
          <w:color w:val="000000"/>
          <w:sz w:val="24"/>
          <w:szCs w:val="24"/>
        </w:rPr>
        <w:tab/>
        <w:t>устойчивости</w:t>
      </w:r>
      <w:r>
        <w:rPr>
          <w:rFonts w:ascii="Times New Roman" w:eastAsia="Times New Roman" w:hAnsi="Times New Roman" w:cs="Times New Roman"/>
          <w:color w:val="000000"/>
          <w:sz w:val="24"/>
          <w:szCs w:val="24"/>
        </w:rPr>
        <w:tab/>
        <w:t xml:space="preserve">показателя. </w:t>
      </w:r>
    </w:p>
    <w:p w:rsidR="008D2DE3" w:rsidRDefault="005A201A">
      <w:pPr>
        <w:widowControl w:val="0"/>
        <w:tabs>
          <w:tab w:val="left" w:pos="1598"/>
          <w:tab w:val="left" w:pos="2994"/>
          <w:tab w:val="left" w:pos="3598"/>
          <w:tab w:val="left" w:pos="5512"/>
          <w:tab w:val="left" w:pos="6010"/>
          <w:tab w:val="left" w:pos="7168"/>
          <w:tab w:val="left" w:pos="8938"/>
        </w:tabs>
        <w:spacing w:line="275" w:lineRule="auto"/>
        <w:ind w:right="-19"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Самостоятельность </w:t>
      </w:r>
      <w:r>
        <w:rPr>
          <w:rFonts w:ascii="Times New Roman" w:eastAsia="Times New Roman" w:hAnsi="Times New Roman" w:cs="Times New Roman"/>
          <w:color w:val="000000"/>
          <w:sz w:val="24"/>
          <w:szCs w:val="24"/>
        </w:rPr>
        <w:t xml:space="preserve">выполнения действия позволяет определить зону актуального и ближайшего развития ребенка. </w:t>
      </w:r>
    </w:p>
    <w:p w:rsidR="00B926C3" w:rsidRDefault="005A201A">
      <w:pPr>
        <w:widowControl w:val="0"/>
        <w:tabs>
          <w:tab w:val="left" w:pos="1598"/>
          <w:tab w:val="left" w:pos="2994"/>
          <w:tab w:val="left" w:pos="3598"/>
          <w:tab w:val="left" w:pos="5512"/>
          <w:tab w:val="left" w:pos="6010"/>
          <w:tab w:val="left" w:pos="7168"/>
          <w:tab w:val="left" w:pos="8938"/>
        </w:tabs>
        <w:spacing w:line="275" w:lineRule="auto"/>
        <w:ind w:right="-19"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Инициативность </w:t>
      </w:r>
      <w:r>
        <w:rPr>
          <w:rFonts w:ascii="Times New Roman" w:eastAsia="Times New Roman" w:hAnsi="Times New Roman" w:cs="Times New Roman"/>
          <w:color w:val="000000"/>
          <w:sz w:val="24"/>
          <w:szCs w:val="24"/>
        </w:rPr>
        <w:t>свидетельствует о проявлении субъектности ребенка в деятельности и взаимодействии.</w:t>
      </w:r>
    </w:p>
    <w:p w:rsidR="00B926C3" w:rsidRDefault="00B926C3">
      <w:pPr>
        <w:spacing w:line="120" w:lineRule="exact"/>
        <w:rPr>
          <w:rFonts w:ascii="Times New Roman" w:eastAsia="Times New Roman" w:hAnsi="Times New Roman" w:cs="Times New Roman"/>
          <w:sz w:val="12"/>
          <w:szCs w:val="12"/>
        </w:rPr>
      </w:pPr>
    </w:p>
    <w:p w:rsidR="00B926C3" w:rsidRDefault="005A201A">
      <w:pPr>
        <w:widowControl w:val="0"/>
        <w:spacing w:line="275" w:lineRule="auto"/>
        <w:ind w:right="-9"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Результаты наблюдения фиксируются, способ и форму их регистрации педагог выбирает самостоятельно. Фиксация данных наблюдения позволит педагогу выявить и проанализировать динамику в развитии ребенка на определенном возрастном этапе, а также скорректировать образовательную деятельность с учетом индивидуальных особенностей развития ребенка и его потребностей.</w:t>
      </w:r>
    </w:p>
    <w:p w:rsidR="00B926C3" w:rsidRDefault="00B926C3">
      <w:pPr>
        <w:spacing w:line="120" w:lineRule="exact"/>
        <w:rPr>
          <w:rFonts w:ascii="Times New Roman" w:eastAsia="Times New Roman" w:hAnsi="Times New Roman" w:cs="Times New Roman"/>
          <w:sz w:val="12"/>
          <w:szCs w:val="12"/>
        </w:rPr>
      </w:pPr>
    </w:p>
    <w:p w:rsidR="00B926C3" w:rsidRDefault="005A201A">
      <w:pPr>
        <w:widowControl w:val="0"/>
        <w:spacing w:line="276" w:lineRule="auto"/>
        <w:ind w:right="-58" w:firstLine="7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Результаты наблюдения могут быть дополнены </w:t>
      </w:r>
      <w:r>
        <w:rPr>
          <w:rFonts w:ascii="Times New Roman" w:eastAsia="Times New Roman" w:hAnsi="Times New Roman" w:cs="Times New Roman"/>
          <w:b/>
          <w:bCs/>
          <w:color w:val="000000"/>
          <w:sz w:val="24"/>
          <w:szCs w:val="24"/>
        </w:rPr>
        <w:t>беседами с детьми в свободной форме</w:t>
      </w:r>
      <w:r>
        <w:rPr>
          <w:rFonts w:ascii="Times New Roman" w:eastAsia="Times New Roman" w:hAnsi="Times New Roman" w:cs="Times New Roman"/>
          <w:color w:val="000000"/>
          <w:sz w:val="24"/>
          <w:szCs w:val="24"/>
        </w:rPr>
        <w:t>, что позволяет выявить причины поступков, наличие интереса к определенному виду деятельности, уточнить знания о предметах и явлениях окружающей действительности и другое.</w:t>
      </w:r>
    </w:p>
    <w:p w:rsidR="00B926C3" w:rsidRDefault="005A201A">
      <w:pPr>
        <w:widowControl w:val="0"/>
        <w:tabs>
          <w:tab w:val="left" w:pos="1565"/>
          <w:tab w:val="left" w:pos="2762"/>
          <w:tab w:val="left" w:pos="4148"/>
          <w:tab w:val="left" w:pos="6091"/>
          <w:tab w:val="left" w:pos="7783"/>
          <w:tab w:val="left" w:pos="9548"/>
        </w:tabs>
        <w:spacing w:before="119" w:line="275" w:lineRule="auto"/>
        <w:ind w:right="-15" w:firstLine="720"/>
        <w:jc w:val="both"/>
        <w:rPr>
          <w:rFonts w:ascii="Times New Roman" w:eastAsia="Times New Roman" w:hAnsi="Times New Roman" w:cs="Times New Roman"/>
          <w:color w:val="000000"/>
          <w:sz w:val="24"/>
          <w:szCs w:val="24"/>
        </w:rPr>
      </w:pPr>
      <w:r w:rsidRPr="00BD00FF">
        <w:rPr>
          <w:rFonts w:ascii="Times New Roman" w:eastAsia="Times New Roman" w:hAnsi="Times New Roman" w:cs="Times New Roman"/>
          <w:b/>
          <w:bCs/>
          <w:sz w:val="24"/>
          <w:szCs w:val="24"/>
        </w:rPr>
        <w:t xml:space="preserve">Анализ продуктов </w:t>
      </w:r>
      <w:r>
        <w:rPr>
          <w:rFonts w:ascii="Times New Roman" w:eastAsia="Times New Roman" w:hAnsi="Times New Roman" w:cs="Times New Roman"/>
          <w:b/>
          <w:bCs/>
          <w:color w:val="000000"/>
          <w:sz w:val="24"/>
          <w:szCs w:val="24"/>
        </w:rPr>
        <w:t xml:space="preserve">детской деятельности </w:t>
      </w:r>
      <w:r>
        <w:rPr>
          <w:rFonts w:ascii="Times New Roman" w:eastAsia="Times New Roman" w:hAnsi="Times New Roman" w:cs="Times New Roman"/>
          <w:color w:val="000000"/>
          <w:sz w:val="24"/>
          <w:szCs w:val="24"/>
        </w:rPr>
        <w:t>может осуществляться на основе изучения материалов портфолио ребенка (рисунков, работ по аппликации, фотографий работ по лепке, построек, поделок и другого). Полученные в процессе анализа качественные характеристики существенно</w:t>
      </w:r>
      <w:r>
        <w:rPr>
          <w:rFonts w:ascii="Times New Roman" w:eastAsia="Times New Roman" w:hAnsi="Times New Roman" w:cs="Times New Roman"/>
          <w:color w:val="000000"/>
          <w:sz w:val="24"/>
          <w:szCs w:val="24"/>
        </w:rPr>
        <w:tab/>
        <w:t>дополнят</w:t>
      </w:r>
      <w:r>
        <w:rPr>
          <w:rFonts w:ascii="Times New Roman" w:eastAsia="Times New Roman" w:hAnsi="Times New Roman" w:cs="Times New Roman"/>
          <w:color w:val="000000"/>
          <w:sz w:val="24"/>
          <w:szCs w:val="24"/>
        </w:rPr>
        <w:tab/>
        <w:t>результаты</w:t>
      </w:r>
      <w:r>
        <w:rPr>
          <w:rFonts w:ascii="Times New Roman" w:eastAsia="Times New Roman" w:hAnsi="Times New Roman" w:cs="Times New Roman"/>
          <w:color w:val="000000"/>
          <w:sz w:val="24"/>
          <w:szCs w:val="24"/>
        </w:rPr>
        <w:tab/>
        <w:t>наблюдения за</w:t>
      </w:r>
      <w:r>
        <w:rPr>
          <w:rFonts w:ascii="Times New Roman" w:eastAsia="Times New Roman" w:hAnsi="Times New Roman" w:cs="Times New Roman"/>
          <w:color w:val="000000"/>
          <w:sz w:val="24"/>
          <w:szCs w:val="24"/>
        </w:rPr>
        <w:tab/>
        <w:t>продуктивной</w:t>
      </w:r>
      <w:r>
        <w:rPr>
          <w:rFonts w:ascii="Times New Roman" w:eastAsia="Times New Roman" w:hAnsi="Times New Roman" w:cs="Times New Roman"/>
          <w:color w:val="000000"/>
          <w:sz w:val="24"/>
          <w:szCs w:val="24"/>
        </w:rPr>
        <w:tab/>
        <w:t>деятельностью</w:t>
      </w:r>
      <w:r>
        <w:rPr>
          <w:rFonts w:ascii="Times New Roman" w:eastAsia="Times New Roman" w:hAnsi="Times New Roman" w:cs="Times New Roman"/>
          <w:color w:val="000000"/>
          <w:sz w:val="24"/>
          <w:szCs w:val="24"/>
        </w:rPr>
        <w:tab/>
        <w:t>детей (изобразительной, конструктивной, музыкальной и другой деятельностью).</w:t>
      </w:r>
    </w:p>
    <w:p w:rsidR="00B926C3" w:rsidRDefault="00B926C3">
      <w:pPr>
        <w:spacing w:line="120" w:lineRule="exact"/>
        <w:rPr>
          <w:rFonts w:ascii="Times New Roman" w:eastAsia="Times New Roman" w:hAnsi="Times New Roman" w:cs="Times New Roman"/>
          <w:sz w:val="12"/>
          <w:szCs w:val="12"/>
        </w:rPr>
      </w:pPr>
    </w:p>
    <w:p w:rsidR="00B926C3" w:rsidRDefault="005A201A">
      <w:pPr>
        <w:widowControl w:val="0"/>
        <w:spacing w:line="276" w:lineRule="auto"/>
        <w:ind w:right="-15"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Педагогическая диагностика завершается анализом полученных данных, на основе которых педагог выстраивает взаимодействие с детьми, организует РППС, мотивирующую активную творческую деятельность обучающихся, составляет индивидуальные образовательные маршруты освоения образовательной Программы, осознанно и целенаправленно проектирует образовательный процесс.</w:t>
      </w:r>
    </w:p>
    <w:p w:rsidR="00B926C3" w:rsidRDefault="00B926C3">
      <w:pPr>
        <w:spacing w:after="2" w:line="120" w:lineRule="exact"/>
        <w:rPr>
          <w:rFonts w:ascii="Times New Roman" w:eastAsia="Times New Roman" w:hAnsi="Times New Roman" w:cs="Times New Roman"/>
          <w:sz w:val="12"/>
          <w:szCs w:val="12"/>
        </w:rPr>
      </w:pPr>
    </w:p>
    <w:p w:rsidR="00B926C3" w:rsidRDefault="005A201A">
      <w:pPr>
        <w:widowControl w:val="0"/>
        <w:tabs>
          <w:tab w:val="left" w:pos="1404"/>
          <w:tab w:val="left" w:pos="1856"/>
          <w:tab w:val="left" w:pos="3241"/>
          <w:tab w:val="left" w:pos="4852"/>
          <w:tab w:val="left" w:pos="6855"/>
          <w:tab w:val="left" w:pos="8382"/>
          <w:tab w:val="left" w:pos="9548"/>
        </w:tabs>
        <w:spacing w:line="275" w:lineRule="auto"/>
        <w:ind w:right="-19" w:firstLine="720"/>
        <w:jc w:val="both"/>
        <w:rPr>
          <w:rFonts w:ascii="Times New Roman" w:eastAsia="Times New Roman" w:hAnsi="Times New Roman" w:cs="Times New Roman"/>
          <w:color w:val="000000"/>
          <w:sz w:val="24"/>
          <w:szCs w:val="24"/>
        </w:rPr>
      </w:pPr>
      <w:r w:rsidRPr="00947F65">
        <w:rPr>
          <w:rFonts w:ascii="Times New Roman" w:eastAsia="Times New Roman" w:hAnsi="Times New Roman" w:cs="Times New Roman"/>
          <w:color w:val="000000"/>
          <w:sz w:val="24"/>
          <w:szCs w:val="24"/>
        </w:rPr>
        <w:t>При</w:t>
      </w:r>
      <w:r w:rsidRPr="00947F65">
        <w:rPr>
          <w:rFonts w:ascii="Times New Roman" w:eastAsia="Times New Roman" w:hAnsi="Times New Roman" w:cs="Times New Roman"/>
          <w:color w:val="000000"/>
          <w:sz w:val="24"/>
          <w:szCs w:val="24"/>
        </w:rPr>
        <w:tab/>
        <w:t>необходимости</w:t>
      </w:r>
      <w:r w:rsidRPr="00947F65">
        <w:rPr>
          <w:rFonts w:ascii="Times New Roman" w:eastAsia="Times New Roman" w:hAnsi="Times New Roman" w:cs="Times New Roman"/>
          <w:color w:val="000000"/>
          <w:sz w:val="24"/>
          <w:szCs w:val="24"/>
        </w:rPr>
        <w:tab/>
        <w:t>используется</w:t>
      </w:r>
      <w:r w:rsidRPr="00947F65">
        <w:rPr>
          <w:rFonts w:ascii="Times New Roman" w:eastAsia="Times New Roman" w:hAnsi="Times New Roman" w:cs="Times New Roman"/>
          <w:color w:val="000000"/>
          <w:sz w:val="24"/>
          <w:szCs w:val="24"/>
        </w:rPr>
        <w:tab/>
        <w:t>психологическая</w:t>
      </w:r>
      <w:r w:rsidRPr="00947F65">
        <w:rPr>
          <w:rFonts w:ascii="Times New Roman" w:eastAsia="Times New Roman" w:hAnsi="Times New Roman" w:cs="Times New Roman"/>
          <w:color w:val="000000"/>
          <w:sz w:val="24"/>
          <w:szCs w:val="24"/>
        </w:rPr>
        <w:tab/>
        <w:t>диагностика</w:t>
      </w:r>
      <w:r w:rsidRPr="00947F65">
        <w:rPr>
          <w:rFonts w:ascii="Times New Roman" w:eastAsia="Times New Roman" w:hAnsi="Times New Roman" w:cs="Times New Roman"/>
          <w:color w:val="000000"/>
          <w:sz w:val="24"/>
          <w:szCs w:val="24"/>
        </w:rPr>
        <w:tab/>
        <w:t>развития</w:t>
      </w:r>
      <w:r w:rsidRPr="00947F65">
        <w:rPr>
          <w:rFonts w:ascii="Times New Roman" w:eastAsia="Times New Roman" w:hAnsi="Times New Roman" w:cs="Times New Roman"/>
          <w:color w:val="000000"/>
          <w:sz w:val="24"/>
          <w:szCs w:val="24"/>
        </w:rPr>
        <w:tab/>
        <w:t>детей (выявление     и</w:t>
      </w:r>
      <w:r w:rsidRPr="00947F65">
        <w:rPr>
          <w:rFonts w:ascii="Times New Roman" w:eastAsia="Times New Roman" w:hAnsi="Times New Roman" w:cs="Times New Roman"/>
          <w:color w:val="000000"/>
          <w:sz w:val="24"/>
          <w:szCs w:val="24"/>
        </w:rPr>
        <w:tab/>
        <w:t>изучение     индивидуально-психологических     особенностей     детей,     причин возникновения трудностей в освоении образовательной программы), которую проводят квалифицированные специалисты (педагоги психологи, психологи). Участие ребёнка в психологической диагностике допускается только с согласия его родителей (законных представителей). Результаты психологической диагностики могут использоваться для решения задач психологического сопровождения и оказания адресной психологической помощи.</w:t>
      </w:r>
    </w:p>
    <w:p w:rsidR="00B926C3" w:rsidRDefault="00B926C3">
      <w:pPr>
        <w:spacing w:after="5" w:line="120" w:lineRule="exact"/>
        <w:rPr>
          <w:rFonts w:ascii="Times New Roman" w:eastAsia="Times New Roman" w:hAnsi="Times New Roman" w:cs="Times New Roman"/>
          <w:sz w:val="12"/>
          <w:szCs w:val="12"/>
        </w:rPr>
      </w:pPr>
    </w:p>
    <w:p w:rsidR="00B926C3" w:rsidRDefault="005A201A">
      <w:pPr>
        <w:widowControl w:val="0"/>
        <w:spacing w:line="277" w:lineRule="auto"/>
        <w:ind w:right="-48"/>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Пособия, используемые для проведения педагогической диагностики индивидуального развития детей при реализации ООП </w:t>
      </w:r>
      <w:proofErr w:type="gramStart"/>
      <w:r>
        <w:rPr>
          <w:rFonts w:ascii="Times New Roman" w:eastAsia="Times New Roman" w:hAnsi="Times New Roman" w:cs="Times New Roman"/>
          <w:b/>
          <w:bCs/>
          <w:color w:val="000000"/>
          <w:sz w:val="24"/>
          <w:szCs w:val="24"/>
        </w:rPr>
        <w:t>ДО</w:t>
      </w:r>
      <w:proofErr w:type="gramEnd"/>
      <w:r>
        <w:rPr>
          <w:rFonts w:ascii="Times New Roman" w:eastAsia="Times New Roman" w:hAnsi="Times New Roman" w:cs="Times New Roman"/>
          <w:b/>
          <w:bCs/>
          <w:color w:val="000000"/>
          <w:sz w:val="24"/>
          <w:szCs w:val="24"/>
        </w:rPr>
        <w:t>:</w:t>
      </w:r>
    </w:p>
    <w:p w:rsidR="00B926C3" w:rsidRDefault="005A201A">
      <w:pPr>
        <w:widowControl w:val="0"/>
        <w:spacing w:before="112" w:line="273" w:lineRule="auto"/>
        <w:ind w:left="720" w:right="-14"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Н.В. Верещагина: «Диагностика педагогического процесса во второй младшей группе (с 3 до 4 лет) дошкольной образовательной организации. Разработано в соответствии с ФГОС»;</w:t>
      </w:r>
    </w:p>
    <w:p w:rsidR="00B926C3" w:rsidRDefault="00B926C3">
      <w:pPr>
        <w:spacing w:line="240" w:lineRule="exact"/>
        <w:rPr>
          <w:rFonts w:ascii="Times New Roman" w:eastAsia="Times New Roman" w:hAnsi="Times New Roman" w:cs="Times New Roman"/>
          <w:sz w:val="24"/>
          <w:szCs w:val="24"/>
        </w:rPr>
      </w:pPr>
    </w:p>
    <w:p w:rsidR="00B926C3" w:rsidRDefault="002E7791" w:rsidP="002E7791">
      <w:pPr>
        <w:widowControl w:val="0"/>
        <w:spacing w:line="272" w:lineRule="auto"/>
        <w:ind w:right="-50"/>
        <w:rPr>
          <w:rFonts w:ascii="Times New Roman" w:eastAsia="Times New Roman" w:hAnsi="Times New Roman" w:cs="Times New Roman"/>
          <w:color w:val="000000"/>
          <w:sz w:val="24"/>
          <w:szCs w:val="24"/>
        </w:rPr>
      </w:pPr>
      <w:bookmarkStart w:id="23" w:name="_page_143_0"/>
      <w:bookmarkEnd w:id="22"/>
      <w:r>
        <w:rPr>
          <w:rFonts w:ascii="Symbol" w:eastAsia="Symbol" w:hAnsi="Symbol" w:cs="Symbol"/>
          <w:color w:val="000000"/>
          <w:sz w:val="24"/>
          <w:szCs w:val="24"/>
        </w:rPr>
        <w:t></w:t>
      </w:r>
      <w:r>
        <w:rPr>
          <w:rFonts w:ascii="Symbol" w:eastAsia="Symbol" w:hAnsi="Symbol" w:cs="Symbol"/>
          <w:color w:val="000000"/>
          <w:sz w:val="24"/>
          <w:szCs w:val="24"/>
        </w:rPr>
        <w:t></w:t>
      </w:r>
      <w:r>
        <w:rPr>
          <w:rFonts w:ascii="Symbol" w:eastAsia="Symbol" w:hAnsi="Symbol" w:cs="Symbol"/>
          <w:color w:val="000000"/>
          <w:sz w:val="24"/>
          <w:szCs w:val="24"/>
        </w:rPr>
        <w:t></w:t>
      </w:r>
      <w:r>
        <w:rPr>
          <w:rFonts w:ascii="Symbol" w:eastAsia="Symbol" w:hAnsi="Symbol" w:cs="Symbol"/>
          <w:color w:val="000000"/>
          <w:sz w:val="24"/>
          <w:szCs w:val="24"/>
        </w:rPr>
        <w:t></w:t>
      </w:r>
      <w:r>
        <w:rPr>
          <w:rFonts w:ascii="Symbol" w:eastAsia="Symbol" w:hAnsi="Symbol" w:cs="Symbol"/>
          <w:color w:val="000000"/>
          <w:sz w:val="24"/>
          <w:szCs w:val="24"/>
        </w:rPr>
        <w:t></w:t>
      </w:r>
      <w:r>
        <w:rPr>
          <w:rFonts w:ascii="Symbol" w:eastAsia="Symbol" w:hAnsi="Symbol" w:cs="Symbol"/>
          <w:color w:val="000000"/>
          <w:sz w:val="24"/>
          <w:szCs w:val="24"/>
        </w:rPr>
        <w:t></w:t>
      </w:r>
      <w:r>
        <w:rPr>
          <w:rFonts w:ascii="Symbol" w:eastAsia="Symbol" w:hAnsi="Symbol" w:cs="Symbol"/>
          <w:color w:val="000000"/>
          <w:sz w:val="24"/>
          <w:szCs w:val="24"/>
        </w:rPr>
        <w:t></w:t>
      </w:r>
      <w:r>
        <w:rPr>
          <w:rFonts w:ascii="Symbol" w:eastAsia="Symbol" w:hAnsi="Symbol" w:cs="Symbol"/>
          <w:color w:val="000000"/>
          <w:sz w:val="24"/>
          <w:szCs w:val="24"/>
        </w:rPr>
        <w:t></w:t>
      </w:r>
      <w:r>
        <w:rPr>
          <w:rFonts w:ascii="Symbol" w:eastAsia="Symbol" w:hAnsi="Symbol" w:cs="Symbol"/>
          <w:color w:val="000000"/>
          <w:sz w:val="24"/>
          <w:szCs w:val="24"/>
        </w:rPr>
        <w:t></w:t>
      </w:r>
      <w:r w:rsidR="005A201A">
        <w:rPr>
          <w:rFonts w:ascii="Times New Roman" w:eastAsia="Times New Roman" w:hAnsi="Times New Roman" w:cs="Times New Roman"/>
          <w:color w:val="000000"/>
          <w:sz w:val="24"/>
          <w:szCs w:val="24"/>
        </w:rPr>
        <w:t>Н.В. Верещагина: «Диагностика педагогического процесса в средней группе (с 4 до 5 лет) дошкольной образовательной организации. Разработано в соответствии с ФГОС»;</w:t>
      </w:r>
    </w:p>
    <w:p w:rsidR="00B926C3" w:rsidRDefault="005A201A">
      <w:pPr>
        <w:widowControl w:val="0"/>
        <w:spacing w:before="5" w:line="272" w:lineRule="auto"/>
        <w:ind w:left="720" w:right="-51"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lastRenderedPageBreak/>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Н.В. Верещагина: «Диагностика педагогического процесса в старшей группе (с 5 до 6 лет) дошкольной образовательной организации. Разработано в соответствии с ФГОС»;</w:t>
      </w:r>
    </w:p>
    <w:p w:rsidR="00B926C3" w:rsidRDefault="005A201A">
      <w:pPr>
        <w:widowControl w:val="0"/>
        <w:spacing w:before="3" w:line="274" w:lineRule="auto"/>
        <w:ind w:left="720" w:right="-13"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Н.В.Верещагина: «Диагностика педагогического процесса в подготовительной к школе группе (с 6 до 7 лет) дошкольной образовательной организации. Разработано в соответствии с ФГОС».</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4" w:line="160" w:lineRule="exact"/>
        <w:rPr>
          <w:rFonts w:ascii="Times New Roman" w:eastAsia="Times New Roman" w:hAnsi="Times New Roman" w:cs="Times New Roman"/>
          <w:sz w:val="16"/>
          <w:szCs w:val="16"/>
        </w:rPr>
      </w:pPr>
    </w:p>
    <w:p w:rsidR="00B926C3" w:rsidRDefault="005A201A" w:rsidP="00270D47">
      <w:pPr>
        <w:widowControl w:val="0"/>
        <w:tabs>
          <w:tab w:val="left" w:pos="9355"/>
        </w:tabs>
        <w:spacing w:line="275" w:lineRule="auto"/>
        <w:ind w:right="247"/>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1.3. Часть, формируемая участниками образовательных отношений по выбранному направлению.</w:t>
      </w:r>
    </w:p>
    <w:p w:rsidR="00B926C3" w:rsidRDefault="005A201A" w:rsidP="00E776A6">
      <w:pPr>
        <w:widowControl w:val="0"/>
        <w:spacing w:before="118" w:line="275" w:lineRule="auto"/>
        <w:ind w:right="-47" w:firstLine="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Программа включает обязательную часть и часть, формируемую участниками образовательных отношений.</w:t>
      </w:r>
    </w:p>
    <w:p w:rsidR="00B926C3" w:rsidRDefault="00B926C3" w:rsidP="00E776A6">
      <w:pPr>
        <w:spacing w:line="120" w:lineRule="exact"/>
        <w:ind w:right="-47" w:firstLine="284"/>
        <w:jc w:val="both"/>
        <w:rPr>
          <w:rFonts w:ascii="Times New Roman" w:eastAsia="Times New Roman" w:hAnsi="Times New Roman" w:cs="Times New Roman"/>
          <w:sz w:val="12"/>
          <w:szCs w:val="12"/>
        </w:rPr>
      </w:pPr>
    </w:p>
    <w:p w:rsidR="00B926C3" w:rsidRDefault="005A201A" w:rsidP="00E776A6">
      <w:pPr>
        <w:widowControl w:val="0"/>
        <w:tabs>
          <w:tab w:val="left" w:pos="1002"/>
          <w:tab w:val="left" w:pos="2542"/>
          <w:tab w:val="left" w:pos="3549"/>
          <w:tab w:val="left" w:pos="5224"/>
          <w:tab w:val="left" w:pos="6862"/>
          <w:tab w:val="left" w:pos="8937"/>
        </w:tabs>
        <w:spacing w:line="275" w:lineRule="auto"/>
        <w:ind w:right="-47" w:firstLine="284"/>
        <w:jc w:val="both"/>
        <w:rPr>
          <w:rFonts w:ascii="Times New Roman" w:eastAsia="Times New Roman" w:hAnsi="Times New Roman" w:cs="Times New Roman"/>
          <w:color w:val="000000"/>
          <w:sz w:val="24"/>
          <w:szCs w:val="24"/>
        </w:rPr>
      </w:pPr>
      <w:r>
        <w:rPr>
          <w:rFonts w:ascii="Times New Roman" w:eastAsia="Times New Roman" w:hAnsi="Times New Roman" w:cs="Times New Roman"/>
          <w:i/>
          <w:iCs/>
          <w:color w:val="000000"/>
          <w:sz w:val="24"/>
          <w:szCs w:val="24"/>
        </w:rPr>
        <w:t xml:space="preserve">Обязательная (инвариантная) часть </w:t>
      </w:r>
      <w:r>
        <w:rPr>
          <w:rFonts w:ascii="Times New Roman" w:eastAsia="Times New Roman" w:hAnsi="Times New Roman" w:cs="Times New Roman"/>
          <w:color w:val="000000"/>
          <w:sz w:val="24"/>
          <w:szCs w:val="24"/>
        </w:rPr>
        <w:t xml:space="preserve">соответствует ФОП </w:t>
      </w:r>
      <w:proofErr w:type="gramStart"/>
      <w:r>
        <w:rPr>
          <w:rFonts w:ascii="Times New Roman" w:eastAsia="Times New Roman" w:hAnsi="Times New Roman" w:cs="Times New Roman"/>
          <w:color w:val="000000"/>
          <w:sz w:val="24"/>
          <w:szCs w:val="24"/>
        </w:rPr>
        <w:t>ДО</w:t>
      </w:r>
      <w:proofErr w:type="gramEnd"/>
      <w:r>
        <w:rPr>
          <w:rFonts w:ascii="Times New Roman" w:eastAsia="Times New Roman" w:hAnsi="Times New Roman" w:cs="Times New Roman"/>
          <w:color w:val="000000"/>
          <w:sz w:val="24"/>
          <w:szCs w:val="24"/>
        </w:rPr>
        <w:t xml:space="preserve"> и составляет </w:t>
      </w:r>
      <w:r w:rsidR="00D51011" w:rsidRPr="00D51011">
        <w:rPr>
          <w:rFonts w:ascii="Times New Roman" w:eastAsia="Times New Roman" w:hAnsi="Times New Roman" w:cs="Times New Roman"/>
          <w:color w:val="000000"/>
          <w:sz w:val="24"/>
          <w:szCs w:val="24"/>
        </w:rPr>
        <w:t>80</w:t>
      </w:r>
      <w:r w:rsidRPr="00D51011">
        <w:rPr>
          <w:rFonts w:ascii="Times New Roman" w:eastAsia="Times New Roman" w:hAnsi="Times New Roman" w:cs="Times New Roman"/>
          <w:color w:val="000000"/>
          <w:sz w:val="24"/>
          <w:szCs w:val="24"/>
        </w:rPr>
        <w:t>%</w:t>
      </w:r>
      <w:r w:rsidR="00E776A6">
        <w:rPr>
          <w:rFonts w:ascii="Times New Roman" w:eastAsia="Times New Roman" w:hAnsi="Times New Roman" w:cs="Times New Roman"/>
          <w:color w:val="000000"/>
          <w:sz w:val="24"/>
          <w:szCs w:val="24"/>
        </w:rPr>
        <w:t xml:space="preserve"> </w:t>
      </w:r>
      <w:proofErr w:type="gramStart"/>
      <w:r w:rsidR="00E776A6">
        <w:rPr>
          <w:rFonts w:ascii="Times New Roman" w:eastAsia="Times New Roman" w:hAnsi="Times New Roman" w:cs="Times New Roman"/>
          <w:color w:val="000000"/>
          <w:sz w:val="24"/>
          <w:szCs w:val="24"/>
        </w:rPr>
        <w:t>от</w:t>
      </w:r>
      <w:proofErr w:type="gramEnd"/>
      <w:r w:rsidR="00E776A6">
        <w:rPr>
          <w:rFonts w:ascii="Times New Roman" w:eastAsia="Times New Roman" w:hAnsi="Times New Roman" w:cs="Times New Roman"/>
          <w:color w:val="000000"/>
          <w:sz w:val="24"/>
          <w:szCs w:val="24"/>
        </w:rPr>
        <w:t xml:space="preserve"> общего объема Программы. </w:t>
      </w:r>
      <w:r>
        <w:rPr>
          <w:rFonts w:ascii="Times New Roman" w:eastAsia="Times New Roman" w:hAnsi="Times New Roman" w:cs="Times New Roman"/>
          <w:i/>
          <w:iCs/>
          <w:color w:val="000000"/>
          <w:sz w:val="24"/>
          <w:szCs w:val="24"/>
        </w:rPr>
        <w:t>Часть,</w:t>
      </w:r>
      <w:r w:rsidR="00E776A6">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iCs/>
          <w:color w:val="000000"/>
          <w:sz w:val="24"/>
          <w:szCs w:val="24"/>
        </w:rPr>
        <w:t>формируемая</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участниками</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образовательных</w:t>
      </w:r>
      <w:r w:rsidR="00E776A6">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iCs/>
          <w:color w:val="000000"/>
          <w:sz w:val="24"/>
          <w:szCs w:val="24"/>
        </w:rPr>
        <w:t>отношений (вариативная часть)</w:t>
      </w:r>
      <w:r>
        <w:rPr>
          <w:rFonts w:ascii="Times New Roman" w:eastAsia="Times New Roman" w:hAnsi="Times New Roman" w:cs="Times New Roman"/>
          <w:color w:val="000000"/>
          <w:sz w:val="24"/>
          <w:szCs w:val="24"/>
        </w:rPr>
        <w:t xml:space="preserve">, составляет </w:t>
      </w:r>
      <w:r w:rsidR="00D51011" w:rsidRPr="00D51011">
        <w:rPr>
          <w:rFonts w:ascii="Times New Roman" w:eastAsia="Times New Roman" w:hAnsi="Times New Roman" w:cs="Times New Roman"/>
          <w:color w:val="000000"/>
          <w:sz w:val="24"/>
          <w:szCs w:val="24"/>
        </w:rPr>
        <w:t>20</w:t>
      </w:r>
      <w:r w:rsidRPr="00D51011">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 от общего объема Программы; ориентирована на специфику национальных, социокультурных и иных условий, в том числе региональных и муниципалитета, образовательных потребностей и запросов воспитанников.</w:t>
      </w:r>
    </w:p>
    <w:p w:rsidR="00B926C3" w:rsidRDefault="00B926C3" w:rsidP="00E776A6">
      <w:pPr>
        <w:spacing w:line="120" w:lineRule="exact"/>
        <w:ind w:right="-47" w:firstLine="284"/>
        <w:jc w:val="both"/>
        <w:rPr>
          <w:rFonts w:ascii="Times New Roman" w:eastAsia="Times New Roman" w:hAnsi="Times New Roman" w:cs="Times New Roman"/>
          <w:sz w:val="12"/>
          <w:szCs w:val="12"/>
        </w:rPr>
      </w:pPr>
    </w:p>
    <w:p w:rsidR="00B926C3" w:rsidRPr="00270D47" w:rsidRDefault="005A201A" w:rsidP="00E776A6">
      <w:pPr>
        <w:widowControl w:val="0"/>
        <w:spacing w:line="277" w:lineRule="auto"/>
        <w:ind w:right="-47" w:firstLine="284"/>
        <w:jc w:val="both"/>
        <w:rPr>
          <w:rFonts w:ascii="Times New Roman" w:eastAsia="Times New Roman" w:hAnsi="Times New Roman" w:cs="Times New Roman"/>
          <w:color w:val="000000"/>
          <w:sz w:val="24"/>
          <w:szCs w:val="24"/>
        </w:rPr>
      </w:pPr>
      <w:r w:rsidRPr="00270D47">
        <w:rPr>
          <w:rFonts w:ascii="Times New Roman" w:eastAsia="Times New Roman" w:hAnsi="Times New Roman" w:cs="Times New Roman"/>
          <w:color w:val="000000"/>
          <w:sz w:val="24"/>
          <w:szCs w:val="24"/>
        </w:rPr>
        <w:t xml:space="preserve">Обе части являются взаимодополняющими и необходимыми с точки зрения реализации требований ФГОС </w:t>
      </w:r>
      <w:proofErr w:type="gramStart"/>
      <w:r w:rsidRPr="00270D47">
        <w:rPr>
          <w:rFonts w:ascii="Times New Roman" w:eastAsia="Times New Roman" w:hAnsi="Times New Roman" w:cs="Times New Roman"/>
          <w:color w:val="000000"/>
          <w:sz w:val="24"/>
          <w:szCs w:val="24"/>
        </w:rPr>
        <w:t>ДО</w:t>
      </w:r>
      <w:proofErr w:type="gramEnd"/>
      <w:r w:rsidRPr="00270D47">
        <w:rPr>
          <w:rFonts w:ascii="Times New Roman" w:eastAsia="Times New Roman" w:hAnsi="Times New Roman" w:cs="Times New Roman"/>
          <w:color w:val="000000"/>
          <w:sz w:val="24"/>
          <w:szCs w:val="24"/>
        </w:rPr>
        <w:t>.</w:t>
      </w:r>
    </w:p>
    <w:p w:rsidR="00D24AA6" w:rsidRPr="00270D47" w:rsidRDefault="005A201A" w:rsidP="00D24AA6">
      <w:pPr>
        <w:spacing w:line="276" w:lineRule="auto"/>
        <w:ind w:firstLine="284"/>
        <w:jc w:val="both"/>
        <w:rPr>
          <w:rFonts w:ascii="Times New Roman" w:hAnsi="Times New Roman" w:cs="Times New Roman"/>
          <w:color w:val="000000"/>
          <w:sz w:val="24"/>
          <w:szCs w:val="24"/>
        </w:rPr>
      </w:pPr>
      <w:r w:rsidRPr="00270D47">
        <w:rPr>
          <w:rFonts w:ascii="Times New Roman" w:eastAsia="Times New Roman" w:hAnsi="Times New Roman" w:cs="Times New Roman"/>
          <w:color w:val="000000"/>
          <w:sz w:val="24"/>
          <w:szCs w:val="24"/>
        </w:rPr>
        <w:t xml:space="preserve">Часть Программы, формируемая участниками образовательных отношений, включает </w:t>
      </w:r>
      <w:r w:rsidR="00D24AA6" w:rsidRPr="00270D47">
        <w:rPr>
          <w:rFonts w:ascii="Times New Roman" w:hAnsi="Times New Roman" w:cs="Times New Roman"/>
          <w:color w:val="000000"/>
          <w:sz w:val="24"/>
          <w:szCs w:val="24"/>
        </w:rPr>
        <w:t>примерный региональный модуль программы для дошкольных образовательных учреждений «Мы в Мордовии живем». Авторским коллективом модуля являются наши современники, земляки и учителя, кандидаты педагогических и филологических наук, доценты Мордовского Государственного педагогического института им М.Е. Евсевьева</w:t>
      </w:r>
      <w:r w:rsidR="00D24AA6" w:rsidRPr="00270D47">
        <w:rPr>
          <w:rFonts w:ascii="Times New Roman" w:hAnsi="Times New Roman" w:cs="Times New Roman"/>
          <w:bCs/>
          <w:color w:val="000000"/>
          <w:sz w:val="24"/>
          <w:szCs w:val="24"/>
        </w:rPr>
        <w:t>:</w:t>
      </w:r>
      <w:r w:rsidR="00D24AA6" w:rsidRPr="00270D47">
        <w:rPr>
          <w:rFonts w:ascii="Times New Roman" w:hAnsi="Times New Roman" w:cs="Times New Roman"/>
          <w:color w:val="000000"/>
          <w:sz w:val="24"/>
          <w:szCs w:val="24"/>
        </w:rPr>
        <w:t> О.В. Бурляева, Л.П. Карпушина, Е.Н. Киркина, Т.Н. Кондратьева, С.Л. Уланова, Н.Н. Щемерова.</w:t>
      </w:r>
    </w:p>
    <w:p w:rsidR="00005D6F" w:rsidRPr="00270D47" w:rsidRDefault="009930EF" w:rsidP="00270D47">
      <w:pPr>
        <w:widowControl w:val="0"/>
        <w:tabs>
          <w:tab w:val="left" w:pos="1939"/>
          <w:tab w:val="left" w:pos="3316"/>
          <w:tab w:val="left" w:pos="5213"/>
          <w:tab w:val="left" w:pos="7588"/>
        </w:tabs>
        <w:spacing w:line="239" w:lineRule="auto"/>
        <w:ind w:left="1" w:right="-1" w:firstLine="707"/>
        <w:jc w:val="both"/>
        <w:rPr>
          <w:rFonts w:ascii="Times New Roman" w:eastAsia="Times New Roman" w:hAnsi="Times New Roman" w:cs="Times New Roman"/>
          <w:color w:val="000000"/>
          <w:sz w:val="24"/>
          <w:szCs w:val="24"/>
        </w:rPr>
      </w:pPr>
      <w:r w:rsidRPr="00270D47">
        <w:rPr>
          <w:rFonts w:ascii="Times New Roman" w:eastAsia="Times New Roman" w:hAnsi="Times New Roman" w:cs="Times New Roman"/>
          <w:color w:val="000000"/>
          <w:sz w:val="24"/>
          <w:szCs w:val="24"/>
        </w:rPr>
        <w:t>В представленном модуле</w:t>
      </w:r>
      <w:r w:rsidR="00005D6F" w:rsidRPr="00270D47">
        <w:rPr>
          <w:rFonts w:ascii="Times New Roman" w:eastAsia="Times New Roman" w:hAnsi="Times New Roman" w:cs="Times New Roman"/>
          <w:color w:val="000000"/>
          <w:sz w:val="24"/>
          <w:szCs w:val="24"/>
        </w:rPr>
        <w:t xml:space="preserve"> на первый план выдвигается ра</w:t>
      </w:r>
      <w:r w:rsidRPr="00270D47">
        <w:rPr>
          <w:rFonts w:ascii="Times New Roman" w:eastAsia="Times New Roman" w:hAnsi="Times New Roman" w:cs="Times New Roman"/>
          <w:color w:val="000000"/>
          <w:sz w:val="24"/>
          <w:szCs w:val="24"/>
        </w:rPr>
        <w:t xml:space="preserve">звивающая функция образования, обеспечивающая </w:t>
      </w:r>
      <w:r w:rsidR="00005D6F" w:rsidRPr="00270D47">
        <w:rPr>
          <w:rFonts w:ascii="Times New Roman" w:eastAsia="Times New Roman" w:hAnsi="Times New Roman" w:cs="Times New Roman"/>
          <w:color w:val="000000"/>
          <w:sz w:val="24"/>
          <w:szCs w:val="24"/>
        </w:rPr>
        <w:t xml:space="preserve">становление личности ребенка в контексте культуры родного края, и </w:t>
      </w:r>
      <w:r w:rsidR="00005D6F" w:rsidRPr="00270D47">
        <w:rPr>
          <w:rFonts w:ascii="Times New Roman" w:eastAsia="Times New Roman" w:hAnsi="Times New Roman" w:cs="Times New Roman"/>
          <w:b/>
          <w:i/>
          <w:color w:val="000000"/>
          <w:sz w:val="24"/>
          <w:szCs w:val="24"/>
        </w:rPr>
        <w:t>принцип</w:t>
      </w:r>
      <w:r w:rsidR="00005D6F" w:rsidRPr="00270D47">
        <w:rPr>
          <w:rFonts w:ascii="Times New Roman" w:eastAsia="Times New Roman" w:hAnsi="Times New Roman" w:cs="Times New Roman"/>
          <w:color w:val="000000"/>
          <w:sz w:val="24"/>
          <w:szCs w:val="24"/>
        </w:rPr>
        <w:t xml:space="preserve"> культуросообразности, предполагающий учет национальных ценностей и традиций народной педагогики в образовании.</w:t>
      </w:r>
    </w:p>
    <w:p w:rsidR="00005D6F" w:rsidRPr="00270D47" w:rsidRDefault="00005D6F" w:rsidP="00270D47">
      <w:pPr>
        <w:widowControl w:val="0"/>
        <w:spacing w:line="239" w:lineRule="auto"/>
        <w:ind w:left="1" w:right="-1" w:firstLine="707"/>
        <w:jc w:val="both"/>
        <w:rPr>
          <w:rFonts w:ascii="Times New Roman" w:eastAsia="Times New Roman" w:hAnsi="Times New Roman" w:cs="Times New Roman"/>
          <w:color w:val="000000"/>
          <w:sz w:val="24"/>
          <w:szCs w:val="24"/>
        </w:rPr>
      </w:pPr>
      <w:r w:rsidRPr="00270D47">
        <w:rPr>
          <w:rFonts w:ascii="Times New Roman" w:eastAsia="Times New Roman" w:hAnsi="Times New Roman" w:cs="Times New Roman"/>
          <w:color w:val="000000"/>
          <w:sz w:val="24"/>
          <w:szCs w:val="24"/>
        </w:rPr>
        <w:t>При составлении модуля программы авторы учитывали положения ведущих педагогов и психологов о необходимости воспитания ребенка на материале социального и природного окружения родного края; о влиянии на общее развитие ребенка условий, в которых он проживает – народного творчества, фольклора, языковых особенностей, праздников, обычаев, традиций, обрядов и пр. (А. В. Антонова, Н. Ф. Виноградова, М. Б. Зацепина, Т. С. Комарова, Т. Г. Казакова, Э. Я. Суслова, Т. Я. Шпикалова, А. П. Усова и др.)</w:t>
      </w:r>
    </w:p>
    <w:p w:rsidR="00005D6F" w:rsidRPr="00270D47" w:rsidRDefault="00005D6F" w:rsidP="00270D47">
      <w:pPr>
        <w:widowControl w:val="0"/>
        <w:tabs>
          <w:tab w:val="left" w:pos="3562"/>
          <w:tab w:val="left" w:pos="7156"/>
        </w:tabs>
        <w:spacing w:line="239" w:lineRule="auto"/>
        <w:ind w:left="1" w:right="-1" w:firstLine="707"/>
        <w:jc w:val="both"/>
        <w:rPr>
          <w:rFonts w:ascii="Times New Roman" w:eastAsia="Times New Roman" w:hAnsi="Times New Roman" w:cs="Times New Roman"/>
          <w:color w:val="000000"/>
          <w:sz w:val="24"/>
          <w:szCs w:val="24"/>
        </w:rPr>
      </w:pPr>
      <w:r w:rsidRPr="00270D47">
        <w:rPr>
          <w:rFonts w:ascii="Times New Roman" w:eastAsia="Times New Roman" w:hAnsi="Times New Roman" w:cs="Times New Roman"/>
          <w:b/>
          <w:i/>
          <w:iCs/>
          <w:color w:val="000000"/>
          <w:sz w:val="24"/>
          <w:szCs w:val="24"/>
        </w:rPr>
        <w:t>Целью</w:t>
      </w:r>
      <w:r w:rsidRPr="00270D47">
        <w:rPr>
          <w:rFonts w:ascii="Times New Roman" w:eastAsia="Times New Roman" w:hAnsi="Times New Roman" w:cs="Times New Roman"/>
          <w:i/>
          <w:iCs/>
          <w:color w:val="000000"/>
          <w:sz w:val="24"/>
          <w:szCs w:val="24"/>
        </w:rPr>
        <w:t xml:space="preserve"> </w:t>
      </w:r>
      <w:r w:rsidRPr="00270D47">
        <w:rPr>
          <w:rFonts w:ascii="Times New Roman" w:eastAsia="Times New Roman" w:hAnsi="Times New Roman" w:cs="Times New Roman"/>
          <w:color w:val="000000"/>
          <w:sz w:val="24"/>
          <w:szCs w:val="24"/>
        </w:rPr>
        <w:t xml:space="preserve">примерного регионального модуля программы является приобщение дошкольников к культуре мордовского народа в </w:t>
      </w:r>
      <w:r w:rsidR="00270D47">
        <w:rPr>
          <w:rFonts w:ascii="Times New Roman" w:eastAsia="Times New Roman" w:hAnsi="Times New Roman" w:cs="Times New Roman"/>
          <w:color w:val="000000"/>
          <w:sz w:val="24"/>
          <w:szCs w:val="24"/>
        </w:rPr>
        <w:t xml:space="preserve">процессе социально-личностного, познавательно-речевого, </w:t>
      </w:r>
      <w:r w:rsidRPr="00270D47">
        <w:rPr>
          <w:rFonts w:ascii="Times New Roman" w:eastAsia="Times New Roman" w:hAnsi="Times New Roman" w:cs="Times New Roman"/>
          <w:color w:val="000000"/>
          <w:sz w:val="24"/>
          <w:szCs w:val="24"/>
        </w:rPr>
        <w:t>художественно-эстетического, физического развития.</w:t>
      </w:r>
    </w:p>
    <w:p w:rsidR="002E7791" w:rsidRDefault="00005D6F" w:rsidP="002E7791">
      <w:pPr>
        <w:widowControl w:val="0"/>
        <w:spacing w:line="241" w:lineRule="auto"/>
        <w:ind w:left="764" w:right="-1"/>
        <w:jc w:val="both"/>
        <w:rPr>
          <w:rFonts w:ascii="Times New Roman" w:eastAsia="Times New Roman" w:hAnsi="Times New Roman" w:cs="Times New Roman"/>
          <w:b/>
          <w:bCs/>
          <w:color w:val="000000"/>
          <w:sz w:val="24"/>
          <w:szCs w:val="24"/>
        </w:rPr>
      </w:pPr>
      <w:r w:rsidRPr="00270D47">
        <w:rPr>
          <w:rFonts w:ascii="Times New Roman" w:eastAsia="Times New Roman" w:hAnsi="Times New Roman" w:cs="Times New Roman"/>
          <w:b/>
          <w:i/>
          <w:iCs/>
          <w:color w:val="000000"/>
          <w:sz w:val="24"/>
          <w:szCs w:val="24"/>
        </w:rPr>
        <w:t>Задачи</w:t>
      </w:r>
      <w:r w:rsidRPr="00270D47">
        <w:rPr>
          <w:rFonts w:ascii="Times New Roman" w:eastAsia="Times New Roman" w:hAnsi="Times New Roman" w:cs="Times New Roman"/>
          <w:i/>
          <w:iCs/>
          <w:color w:val="000000"/>
          <w:sz w:val="24"/>
          <w:szCs w:val="24"/>
        </w:rPr>
        <w:t xml:space="preserve"> </w:t>
      </w:r>
      <w:r w:rsidRPr="00270D47">
        <w:rPr>
          <w:rFonts w:ascii="Times New Roman" w:eastAsia="Times New Roman" w:hAnsi="Times New Roman" w:cs="Times New Roman"/>
          <w:color w:val="000000"/>
          <w:sz w:val="24"/>
          <w:szCs w:val="24"/>
        </w:rPr>
        <w:t>заключаются</w:t>
      </w:r>
      <w:r w:rsidR="002E7791">
        <w:rPr>
          <w:rFonts w:ascii="Times New Roman" w:eastAsia="Times New Roman" w:hAnsi="Times New Roman" w:cs="Times New Roman"/>
          <w:b/>
          <w:bCs/>
          <w:color w:val="000000"/>
          <w:sz w:val="24"/>
          <w:szCs w:val="24"/>
        </w:rPr>
        <w:t>:</w:t>
      </w:r>
    </w:p>
    <w:p w:rsidR="00005D6F" w:rsidRPr="002E7791" w:rsidRDefault="00BE0B05" w:rsidP="002E7791">
      <w:pPr>
        <w:widowControl w:val="0"/>
        <w:spacing w:line="241" w:lineRule="auto"/>
        <w:ind w:right="-1"/>
        <w:jc w:val="both"/>
        <w:rPr>
          <w:rFonts w:ascii="Times New Roman" w:eastAsia="Times New Roman" w:hAnsi="Times New Roman" w:cs="Times New Roman"/>
          <w:b/>
          <w:bCs/>
          <w:color w:val="000000"/>
          <w:sz w:val="24"/>
          <w:szCs w:val="24"/>
        </w:rPr>
      </w:pPr>
      <w:r w:rsidRPr="00BE0B05">
        <w:rPr>
          <w:rFonts w:ascii="Times New Roman" w:hAnsi="Times New Roman" w:cs="Times New Roman"/>
          <w:noProof/>
          <w:sz w:val="24"/>
          <w:szCs w:val="24"/>
        </w:rPr>
        <w:pict>
          <v:shape id="drawingObject1" o:spid="_x0000_s7860" style="position:absolute;left:0;text-align:left;margin-left:83.65pt;margin-top:.35pt;width:456.55pt;height:16.1pt;z-index:-251511296;visibility:visible;mso-position-horizontal-relative:page" coordsize="5798184,204216"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" o:allowincell="f" adj="0,,0" path="m,l,204216r5798184,l5798184,,,xe" stroked="f">
            <v:stroke joinstyle="round"/>
            <v:formulas/>
            <v:path arrowok="t" o:connecttype="segments" textboxrect="0,0,5798184,204216"/>
            <w10:wrap anchorx="page"/>
          </v:shape>
        </w:pict>
      </w:r>
      <w:r w:rsidR="00005D6F" w:rsidRPr="00270D47">
        <w:rPr>
          <w:rFonts w:ascii="Times New Roman" w:eastAsia="Courier New" w:hAnsi="Times New Roman" w:cs="Times New Roman"/>
          <w:color w:val="000000"/>
          <w:sz w:val="24"/>
          <w:szCs w:val="24"/>
        </w:rPr>
        <w:t xml:space="preserve">- </w:t>
      </w:r>
      <w:proofErr w:type="gramStart"/>
      <w:r w:rsidR="00005D6F" w:rsidRPr="00270D47">
        <w:rPr>
          <w:rFonts w:ascii="Times New Roman" w:eastAsia="Times New Roman" w:hAnsi="Times New Roman" w:cs="Times New Roman"/>
          <w:color w:val="000000"/>
          <w:sz w:val="24"/>
          <w:szCs w:val="24"/>
        </w:rPr>
        <w:t>в формировании у детей чувства любви к родине на основе</w:t>
      </w:r>
      <w:r w:rsidR="002E7791">
        <w:rPr>
          <w:rFonts w:ascii="Times New Roman" w:eastAsia="Times New Roman" w:hAnsi="Times New Roman" w:cs="Times New Roman"/>
          <w:b/>
          <w:bCs/>
          <w:color w:val="000000"/>
          <w:sz w:val="24"/>
          <w:szCs w:val="24"/>
        </w:rPr>
        <w:t xml:space="preserve"> </w:t>
      </w:r>
      <w:r w:rsidRPr="00BE0B05">
        <w:rPr>
          <w:rFonts w:ascii="Times New Roman" w:hAnsi="Times New Roman" w:cs="Times New Roman"/>
          <w:noProof/>
          <w:sz w:val="24"/>
          <w:szCs w:val="24"/>
        </w:rPr>
        <w:pict>
          <v:group id="drawingObject2" o:spid="_x0000_s7847" style="position:absolute;left:0;text-align:left;margin-left:83.65pt;margin-top:.4pt;width:456.55pt;height:193.2pt;z-index:-251512320;mso-position-horizontal-relative:page;mso-position-vertical-relative:text" coordsize="57981,245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" o:allowincell="f">
            <v:shape id="Shape 3" o:spid="_x0000_s7859" style="position:absolute;width:57981;height:2057;visibility:visible" coordsize="5798184,2057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IHcIA&#10;AADeAAAADwAAAGRycy9kb3ducmV2LnhtbERPS2rDMBDdF3oHMYXsGjkNtMGJEkpIIXRTnPgAgzWx&#10;TK2RkeRPfPqqUOhuHu87u8NkWzGQD41jBatlBoK4crrhWkF5/XjegAgRWWPrmBTcKcBh//iww1y7&#10;kQsaLrEWKYRDjgpMjF0uZagMWQxL1xEn7ua8xZigr6X2OKZw28qXLHuVFhtODQY7Ohqqvi+9VRA2&#10;0X8Vp5K5bbrRlf0sP82s1OJpet+CiDTFf/Gf+6zT/Gy1foPfd9INc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6IgdwgAAAN4AAAAPAAAAAAAAAAAAAAAAAJgCAABkcnMvZG93&#10;bnJldi54bWxQSwUGAAAAAAQABAD1AAAAhwMAAAAA&#10;" adj="0,,0" path="m,205740l,,5798184,r,205740l,205740xe" stroked="f">
              <v:stroke joinstyle="round"/>
              <v:formulas/>
              <v:path arrowok="t" o:connecttype="segments" textboxrect="0,0,5798184,205740"/>
            </v:shape>
            <v:shape id="Shape 4" o:spid="_x0000_s7858" style="position:absolute;top:2057;width:57981;height:2042;visibility:visible" coordsize="5798184,20416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LZRccA&#10;AADeAAAADwAAAGRycy9kb3ducmV2LnhtbESPQUsDMRCF74L/IYzQm822isjatIhWaqEIVg8eh810&#10;d3UzCUm6u/33nUPB2wzvzXvfLFaj61RPMbWeDcymBSjiytuWawPfX2+3j6BSRrbYeSYDJ0qwWl5f&#10;LbC0fuBP6ve5VhLCqUQDTc6h1DpVDTlMUx+IRTv46DDLGmttIw4S7jo9L4oH7bBlaWgw0EtD1d/+&#10;6Azgq60Om991PXykXQw/x+39qQ/GTG7G5ydQmcb8b75cv1vBL2Z3wivvyAx6eQ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KS2UXHAAAA3gAAAA8AAAAAAAAAAAAAAAAAmAIAAGRy&#10;cy9kb3ducmV2LnhtbFBLBQYAAAAABAAEAPUAAACMAwAAAAA=&#10;" adj="0,,0" path="m,204165l,,5798184,r,204165l,204165xe" stroked="f">
              <v:stroke joinstyle="round"/>
              <v:formulas/>
              <v:path arrowok="t" o:connecttype="segments" textboxrect="0,0,5798184,204165"/>
            </v:shape>
            <v:shape id="Shape 5" o:spid="_x0000_s7857" style="position:absolute;top:4099;width:57981;height:2045;visibility:visible" coordsize="5798184,2045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nBxsYA&#10;AADeAAAADwAAAGRycy9kb3ducmV2LnhtbERPTWvCQBC9C/6HZQRvuknFtqbZSJEKIhRaW8TjmJ0m&#10;qdnZkF1j/PfdguBtHu9z0mVvatFR6yrLCuJpBII4t7riQsH313ryDMJ5ZI21ZVJwJQfLbDhIMdH2&#10;wp/U7XwhQgi7BBWU3jeJlC4vyaCb2oY4cD+2NegDbAupW7yEcFPLhyh6lAYrDg0lNrQqKT/tzkbB&#10;Abt9fPj4jd+fjqv1m9zOT0c7V2o86l9fQHjq/V18c290mB/FswX8vxNuk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nBxsYAAADeAAAADwAAAAAAAAAAAAAAAACYAgAAZHJz&#10;L2Rvd25yZXYueG1sUEsFBgAAAAAEAAQA9QAAAIsDAAAAAA==&#10;" adj="0,,0" path="m,204520l,,5798184,r,204520l,204520xe" stroked="f">
              <v:stroke joinstyle="round"/>
              <v:formulas/>
              <v:path arrowok="t" o:connecttype="segments" textboxrect="0,0,5798184,204520"/>
            </v:shape>
            <v:shape id="Shape 6" o:spid="_x0000_s7856" style="position:absolute;top:6144;width:57981;height:2042;visibility:visible" coordsize="5798184,2042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dCgcYA&#10;AADeAAAADwAAAGRycy9kb3ducmV2LnhtbESPQWsCMRCF74X+hzCFXqRmrUXKapRSaCnipSp6HTbj&#10;ZnEzWZNU13/vHITeZpg3771vtuh9q84UUxPYwGhYgCKugm24NrDdfL28g0oZ2WIbmAxcKcFi/vgw&#10;w9KGC//SeZ1rJSacSjTgcu5KrVPlyGMaho5YbocQPWZZY61txIuY+1a/FsVEe2xYEhx29OmoOq7/&#10;vAEbdrXutuPTYLUb2O+4X7oJn4x5fuo/pqAy9flffP/+sVK/GL0JgODIDHp+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CdCgcYAAADeAAAADwAAAAAAAAAAAAAAAACYAgAAZHJz&#10;L2Rvd25yZXYueG1sUEsFBgAAAAAEAAQA9QAAAIsDAAAAAA==&#10;" adj="0,,0" path="m,204216l,,5798184,r,204216l,204216xe" stroked="f">
              <v:stroke joinstyle="round"/>
              <v:formulas/>
              <v:path arrowok="t" o:connecttype="segments" textboxrect="0,0,5798184,204216"/>
            </v:shape>
            <v:shape id="Shape 7" o:spid="_x0000_s7855" style="position:absolute;top:8186;width:57981;height:2042;visibility:visible" coordsize="5798184,2042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vnGsQA&#10;AADeAAAADwAAAGRycy9kb3ducmV2LnhtbERP32vCMBB+H/g/hBP2IppWh0jXVESYjLEXnbjXo7k1&#10;Zc2lJpl2/70ZCHu7j+/nlevBduJCPrSOFeSzDARx7XTLjYLjx8t0BSJEZI2dY1LwSwHW1eihxEK7&#10;K+/pcoiNSCEcClRgYuwLKUNtyGKYuZ44cV/OW4wJ+kZqj9cUbjs5z7KltNhyajDY09ZQ/X34sQq0&#10;OzWyPy7Ok/fTRO/855tZ8lmpx/GweQYRaYj/4rv7Vaf5Wf6Uw9876QZZ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9r5xrEAAAA3gAAAA8AAAAAAAAAAAAAAAAAmAIAAGRycy9k&#10;b3ducmV2LnhtbFBLBQYAAAAABAAEAPUAAACJAwAAAAA=&#10;" adj="0,,0" path="m,204216l,,5798184,r,204216l,204216xe" stroked="f">
              <v:stroke joinstyle="round"/>
              <v:formulas/>
              <v:path arrowok="t" o:connecttype="segments" textboxrect="0,0,5798184,204216"/>
            </v:shape>
            <v:shape id="Shape 8" o:spid="_x0000_s7854" style="position:absolute;top:10228;width:57981;height:2042;visibility:visible" coordsize="5798184,2042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l5bcQA&#10;AADeAAAADwAAAGRycy9kb3ducmV2LnhtbERPTWsCMRC9F/ofwhS8iGa1RcpqdimFioiXWtHrsBk3&#10;SzeTNYm6/vtGKHibx/ucRdnbVlzIh8axgsk4A0FcOd1wrWD38zV6BxEissbWMSm4UYCyeH5aYK7d&#10;lb/pso21SCEcclRgYuxyKUNlyGIYu444cUfnLcYEfS21x2sKt62cZtlMWmw4NRjs6NNQ9bs9WwXa&#10;7WvZ7V5Pw81+qJf+sDYzPik1eOk/5iAi9fEh/nevdJqfTd6mcH8n3S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5eW3EAAAA3gAAAA8AAAAAAAAAAAAAAAAAmAIAAGRycy9k&#10;b3ducmV2LnhtbFBLBQYAAAAABAAEAPUAAACJAwAAAAA=&#10;" adj="0,,0" path="m,204216l,,5798184,r,204216l,204216xe" stroked="f">
              <v:stroke joinstyle="round"/>
              <v:formulas/>
              <v:path arrowok="t" o:connecttype="segments" textboxrect="0,0,5798184,204216"/>
            </v:shape>
            <v:shape id="Shape 9" o:spid="_x0000_s7853" style="position:absolute;top:12270;width:57981;height:2058;visibility:visible" coordsize="5798184,20573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KnesQA&#10;AADeAAAADwAAAGRycy9kb3ducmV2LnhtbERPTWvCQBC9F/wPywi91U1skRJdxYiCp0BN0euYHZNo&#10;djZkV03767sFwds83ufMFr1pxI06V1tWEI8iEMSF1TWXCr7zzdsnCOeRNTaWScEPOVjMBy8zTLS9&#10;8xfddr4UIYRdggoq79tESldUZNCNbEscuJPtDPoAu1LqDu8h3DRyHEUTabDm0FBhS6uKisvuahTw&#10;Ope/58M4azc+3WbrY5HKvVPqddgvpyA89f4pfri3OsyP4o93+H8n3C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Sp3rEAAAA3gAAAA8AAAAAAAAAAAAAAAAAmAIAAGRycy9k&#10;b3ducmV2LnhtbFBLBQYAAAAABAAEAPUAAACJAwAAAAA=&#10;" adj="0,,0" path="m,205739l,,5798184,r,205739l,205739xe" stroked="f">
              <v:stroke joinstyle="round"/>
              <v:formulas/>
              <v:path arrowok="t" o:connecttype="segments" textboxrect="0,0,5798184,205739"/>
            </v:shape>
            <v:shape id="Shape 10" o:spid="_x0000_s7852" style="position:absolute;top:14328;width:57981;height:2042;visibility:visible" coordsize="5798184,2042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xEgsQA&#10;AADeAAAADwAAAGRycy9kb3ducmV2LnhtbERPS2sCMRC+C/6HMEIvollbEVnNLlJoKaUXH+h12Iyb&#10;xc1kTVLd/vumUPA2H99z1mVvW3EjHxrHCmbTDARx5XTDtYLD/m2yBBEissbWMSn4oQBlMRysMdfu&#10;zlu67WItUgiHHBWYGLtcylAZshimriNO3Nl5izFBX0vt8Z7CbSufs2whLTacGgx29Gqouuy+rQLt&#10;jrXsDi/X8ddxrN/96dMs+KrU06jfrEBE6uND/O/+0Gl+NpvP4e+ddIMs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8cRILEAAAA3gAAAA8AAAAAAAAAAAAAAAAAmAIAAGRycy9k&#10;b3ducmV2LnhtbFBLBQYAAAAABAAEAPUAAACJAwAAAAA=&#10;" adj="0,,0" path="m,204216l,,5798184,r,204216l,204216xe" stroked="f">
              <v:stroke joinstyle="round"/>
              <v:formulas/>
              <v:path arrowok="t" o:connecttype="segments" textboxrect="0,0,5798184,204216"/>
            </v:shape>
            <v:shape id="Shape 11" o:spid="_x0000_s7851" style="position:absolute;top:16370;width:57981;height:2042;visibility:visible" coordsize="5798184,2042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DhGcMA&#10;AADeAAAADwAAAGRycy9kb3ducmV2LnhtbERPTWsCMRC9C/0PYQpeRLNqK7IapRQUkV60otdhM90s&#10;3UzWJOr6702h4G0e73Pmy9bW4ko+VI4VDAcZCOLC6YpLBYfvVX8KIkRkjbVjUnCnAMvFS2eOuXY3&#10;3tF1H0uRQjjkqMDE2ORShsKQxTBwDXHifpy3GBP0pdQebync1nKUZRNpseLUYLChT0PF7/5iFWh3&#10;LGVzGJ97X8eeXvvT1kz4rFT3tf2YgYjUxqf4373RaX42fHuHv3fSDX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FDhGcMAAADeAAAADwAAAAAAAAAAAAAAAACYAgAAZHJzL2Rv&#10;d25yZXYueG1sUEsFBgAAAAAEAAQA9QAAAIgDAAAAAA==&#10;" adj="0,,0" path="m,204216l,,5798184,r,204216l,204216xe" stroked="f">
              <v:stroke joinstyle="round"/>
              <v:formulas/>
              <v:path arrowok="t" o:connecttype="segments" textboxrect="0,0,5798184,204216"/>
            </v:shape>
            <v:shape id="Shape 12" o:spid="_x0000_s7850" style="position:absolute;top:18412;width:57981;height:2042;visibility:visible" coordsize="5798184,2042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J/bsMA&#10;AADeAAAADwAAAGRycy9kb3ducmV2LnhtbERPTWsCMRC9F/wPYQQvolm1LLI1igiKlF60Yq/DZrpZ&#10;upmsSdTtvzcFobd5vM9ZrDrbiBv5UDtWMBlnIIhLp2uuFJw+t6M5iBCRNTaOScEvBVgtey8LLLS7&#10;84Fux1iJFMKhQAUmxraQMpSGLIaxa4kT9+28xZigr6T2eE/htpHTLMulxZpTg8GWNobKn+PVKtDu&#10;XMn2NLsMP85DvfNf7ybni1KDfrd+AxGpi//ip3uv0/xs8prD3zvpBrl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IJ/bsMAAADeAAAADwAAAAAAAAAAAAAAAACYAgAAZHJzL2Rv&#10;d25yZXYueG1sUEsFBgAAAAAEAAQA9QAAAIgDAAAAAA==&#10;" adj="0,,0" path="m,204216l,,5798184,r,204216l,204216xe" stroked="f">
              <v:stroke joinstyle="round"/>
              <v:formulas/>
              <v:path arrowok="t" o:connecttype="segments" textboxrect="0,0,5798184,204216"/>
            </v:shape>
            <v:shape id="Shape 13" o:spid="_x0000_s7849" style="position:absolute;top:20454;width:57981;height:2042;visibility:visible" coordsize="5798184,20421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wra8UA&#10;AADeAAAADwAAAGRycy9kb3ducmV2LnhtbERPTWvCQBC9F/wPyxS8lLpRii2pq0hREW9Ne2hvQ3ZM&#10;Qndn0+yqsb/eKQjeZt7XvJkteu/UkbrYBDYwHmWgiMtgG64MfH6sH19AxYRs0QUmA2eKsJgP7maY&#10;23DidzoWqVISwjFHA3VKba51LGvyGEehJRZuHzqPSdau0rbDk4R7pydZNtUeG5YLNbb0VlP5Uxy8&#10;1Fi5TVn89g9BEFd9r7d/u/2XMcP7fvkKKlGfbuKre2vFl42fnuH/HZlBz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TCtrxQAAAN4AAAAPAAAAAAAAAAAAAAAAAJgCAABkcnMv&#10;ZG93bnJldi54bWxQSwUGAAAAAAQABAD1AAAAigMAAAAA&#10;" adj="0,,0" path="m,204215l,,5798184,r,204215l,204215xe" stroked="f">
              <v:stroke joinstyle="round"/>
              <v:formulas/>
              <v:path arrowok="t" o:connecttype="segments" textboxrect="0,0,5798184,204215"/>
            </v:shape>
            <v:shape id="Shape 14" o:spid="_x0000_s7848" style="position:absolute;top:22496;width:57981;height:2042;visibility:visible" coordsize="5798184,2042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FOh8YA&#10;AADeAAAADwAAAGRycy9kb3ducmV2LnhtbESPQWsCMRCF74X+hzCFXqRmrUXKapRSaCnipSp6HTbj&#10;ZnEzWZNU13/vHITeZnhv3vtmtuh9q84UUxPYwGhYgCKugm24NrDdfL28g0oZ2WIbmAxcKcFi/vgw&#10;w9KGC//SeZ1rJSGcSjTgcu5KrVPlyGMaho5YtEOIHrOssdY24kXCfatfi2KiPTYsDQ47+nRUHdd/&#10;3oANu1p32/FpsNoN7HfcL92ET8Y8P/UfU1CZ+vxvvl//WMEvRm/CK+/IDHp+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lFOh8YAAADeAAAADwAAAAAAAAAAAAAAAACYAgAAZHJz&#10;L2Rvd25yZXYueG1sUEsFBgAAAAAEAAQA9QAAAIsDAAAAAA==&#10;" adj="0,,0" path="m,l,204216r5798184,l5798184,,,xe" stroked="f">
              <v:stroke joinstyle="round"/>
              <v:formulas/>
              <v:path arrowok="t" o:connecttype="segments" textboxrect="0,0,5798184,204216"/>
            </v:shape>
            <w10:wrap anchorx="page"/>
          </v:group>
        </w:pict>
      </w:r>
      <w:r w:rsidR="00005D6F" w:rsidRPr="00270D47">
        <w:rPr>
          <w:rFonts w:ascii="Times New Roman" w:eastAsia="Times New Roman" w:hAnsi="Times New Roman" w:cs="Times New Roman"/>
          <w:color w:val="000000"/>
          <w:sz w:val="24"/>
          <w:szCs w:val="24"/>
        </w:rPr>
        <w:t>ознакомления с природным окружением</w:t>
      </w:r>
      <w:proofErr w:type="gramEnd"/>
      <w:r w:rsidR="00005D6F" w:rsidRPr="00270D47">
        <w:rPr>
          <w:rFonts w:ascii="Times New Roman" w:eastAsia="Times New Roman" w:hAnsi="Times New Roman" w:cs="Times New Roman"/>
          <w:color w:val="000000"/>
          <w:sz w:val="24"/>
          <w:szCs w:val="24"/>
        </w:rPr>
        <w:t>, культурой и традициями народов, издавна проживающих на территории региона;</w:t>
      </w:r>
    </w:p>
    <w:p w:rsidR="00005D6F" w:rsidRPr="00270D47" w:rsidRDefault="00005D6F" w:rsidP="00270D47">
      <w:pPr>
        <w:widowControl w:val="0"/>
        <w:spacing w:line="222" w:lineRule="auto"/>
        <w:ind w:left="-567" w:right="-1" w:firstLine="283"/>
        <w:rPr>
          <w:rFonts w:ascii="Times New Roman" w:eastAsia="Times New Roman" w:hAnsi="Times New Roman" w:cs="Times New Roman"/>
          <w:color w:val="000000"/>
          <w:sz w:val="24"/>
          <w:szCs w:val="24"/>
        </w:rPr>
      </w:pPr>
      <w:r w:rsidRPr="00270D47">
        <w:rPr>
          <w:rFonts w:ascii="Times New Roman" w:eastAsia="Courier New" w:hAnsi="Times New Roman" w:cs="Times New Roman"/>
          <w:color w:val="000000"/>
          <w:sz w:val="24"/>
          <w:szCs w:val="24"/>
        </w:rPr>
        <w:t xml:space="preserve">- </w:t>
      </w:r>
      <w:proofErr w:type="gramStart"/>
      <w:r w:rsidRPr="00270D47">
        <w:rPr>
          <w:rFonts w:ascii="Times New Roman" w:eastAsia="Times New Roman" w:hAnsi="Times New Roman" w:cs="Times New Roman"/>
          <w:color w:val="000000"/>
          <w:sz w:val="24"/>
          <w:szCs w:val="24"/>
        </w:rPr>
        <w:t>формировании</w:t>
      </w:r>
      <w:proofErr w:type="gramEnd"/>
      <w:r w:rsidRPr="00270D47">
        <w:rPr>
          <w:rFonts w:ascii="Times New Roman" w:eastAsia="Times New Roman" w:hAnsi="Times New Roman" w:cs="Times New Roman"/>
          <w:color w:val="000000"/>
          <w:sz w:val="24"/>
          <w:szCs w:val="24"/>
        </w:rPr>
        <w:t xml:space="preserve"> представлений о России как о родной стране и о Мордовии как своей малой родине;</w:t>
      </w:r>
    </w:p>
    <w:p w:rsidR="00005D6F" w:rsidRPr="00270D47" w:rsidRDefault="00005D6F" w:rsidP="00270D47">
      <w:pPr>
        <w:widowControl w:val="0"/>
        <w:spacing w:before="23" w:line="222" w:lineRule="auto"/>
        <w:ind w:left="-567" w:right="-1" w:firstLine="283"/>
        <w:rPr>
          <w:rFonts w:ascii="Times New Roman" w:eastAsia="Times New Roman" w:hAnsi="Times New Roman" w:cs="Times New Roman"/>
          <w:color w:val="000000"/>
          <w:sz w:val="24"/>
          <w:szCs w:val="24"/>
        </w:rPr>
      </w:pPr>
      <w:r w:rsidRPr="00270D47">
        <w:rPr>
          <w:rFonts w:ascii="Times New Roman" w:eastAsia="Courier New" w:hAnsi="Times New Roman" w:cs="Times New Roman"/>
          <w:color w:val="000000"/>
          <w:sz w:val="24"/>
          <w:szCs w:val="24"/>
        </w:rPr>
        <w:t xml:space="preserve">- </w:t>
      </w:r>
      <w:proofErr w:type="gramStart"/>
      <w:r w:rsidRPr="00270D47">
        <w:rPr>
          <w:rFonts w:ascii="Times New Roman" w:eastAsia="Times New Roman" w:hAnsi="Times New Roman" w:cs="Times New Roman"/>
          <w:color w:val="000000"/>
          <w:sz w:val="24"/>
          <w:szCs w:val="24"/>
        </w:rPr>
        <w:t>воспитании</w:t>
      </w:r>
      <w:proofErr w:type="gramEnd"/>
      <w:r w:rsidRPr="00270D47">
        <w:rPr>
          <w:rFonts w:ascii="Times New Roman" w:eastAsia="Times New Roman" w:hAnsi="Times New Roman" w:cs="Times New Roman"/>
          <w:color w:val="000000"/>
          <w:sz w:val="24"/>
          <w:szCs w:val="24"/>
        </w:rPr>
        <w:t xml:space="preserve"> патриотизма, уважение к культурному прошлому России и Мордовии;</w:t>
      </w:r>
    </w:p>
    <w:p w:rsidR="00005D6F" w:rsidRPr="00270D47" w:rsidRDefault="00005D6F" w:rsidP="00270D47">
      <w:pPr>
        <w:widowControl w:val="0"/>
        <w:spacing w:before="23" w:line="230" w:lineRule="auto"/>
        <w:ind w:left="-567" w:right="-1" w:firstLine="283"/>
        <w:rPr>
          <w:rFonts w:ascii="Times New Roman" w:eastAsia="Times New Roman" w:hAnsi="Times New Roman" w:cs="Times New Roman"/>
          <w:color w:val="000000"/>
          <w:sz w:val="24"/>
          <w:szCs w:val="24"/>
        </w:rPr>
      </w:pPr>
      <w:r w:rsidRPr="00270D47">
        <w:rPr>
          <w:rFonts w:ascii="Times New Roman" w:eastAsia="Courier New" w:hAnsi="Times New Roman" w:cs="Times New Roman"/>
          <w:color w:val="000000"/>
          <w:sz w:val="24"/>
          <w:szCs w:val="24"/>
        </w:rPr>
        <w:t xml:space="preserve">- </w:t>
      </w:r>
      <w:proofErr w:type="gramStart"/>
      <w:r w:rsidRPr="00270D47">
        <w:rPr>
          <w:rFonts w:ascii="Times New Roman" w:eastAsia="Times New Roman" w:hAnsi="Times New Roman" w:cs="Times New Roman"/>
          <w:color w:val="000000"/>
          <w:sz w:val="24"/>
          <w:szCs w:val="24"/>
        </w:rPr>
        <w:t>формировании</w:t>
      </w:r>
      <w:proofErr w:type="gramEnd"/>
      <w:r w:rsidRPr="00270D47">
        <w:rPr>
          <w:rFonts w:ascii="Times New Roman" w:eastAsia="Times New Roman" w:hAnsi="Times New Roman" w:cs="Times New Roman"/>
          <w:color w:val="000000"/>
          <w:sz w:val="24"/>
          <w:szCs w:val="24"/>
        </w:rPr>
        <w:t xml:space="preserve"> познавательного интереса к окружающей природе; к языку, литературе, истории, музыке, изобразительному искусству народов, проживающих в Мордовии;</w:t>
      </w:r>
    </w:p>
    <w:p w:rsidR="00005D6F" w:rsidRPr="00270D47" w:rsidRDefault="00005D6F" w:rsidP="00270D47">
      <w:pPr>
        <w:widowControl w:val="0"/>
        <w:spacing w:before="12" w:line="222" w:lineRule="auto"/>
        <w:ind w:left="-567" w:right="-1" w:firstLine="283"/>
        <w:rPr>
          <w:rFonts w:ascii="Times New Roman" w:eastAsia="Times New Roman" w:hAnsi="Times New Roman" w:cs="Times New Roman"/>
          <w:color w:val="000000"/>
          <w:sz w:val="24"/>
          <w:szCs w:val="24"/>
        </w:rPr>
      </w:pPr>
      <w:r w:rsidRPr="00270D47">
        <w:rPr>
          <w:rFonts w:ascii="Times New Roman" w:eastAsia="Courier New" w:hAnsi="Times New Roman" w:cs="Times New Roman"/>
          <w:color w:val="000000"/>
          <w:sz w:val="24"/>
          <w:szCs w:val="24"/>
        </w:rPr>
        <w:t xml:space="preserve">- </w:t>
      </w:r>
      <w:proofErr w:type="gramStart"/>
      <w:r w:rsidRPr="00270D47">
        <w:rPr>
          <w:rFonts w:ascii="Times New Roman" w:eastAsia="Times New Roman" w:hAnsi="Times New Roman" w:cs="Times New Roman"/>
          <w:color w:val="000000"/>
          <w:sz w:val="24"/>
          <w:szCs w:val="24"/>
        </w:rPr>
        <w:t>формировании</w:t>
      </w:r>
      <w:proofErr w:type="gramEnd"/>
      <w:r w:rsidRPr="00270D47">
        <w:rPr>
          <w:rFonts w:ascii="Times New Roman" w:eastAsia="Times New Roman" w:hAnsi="Times New Roman" w:cs="Times New Roman"/>
          <w:color w:val="000000"/>
          <w:sz w:val="24"/>
          <w:szCs w:val="24"/>
        </w:rPr>
        <w:t xml:space="preserve"> чувства сопричастности к достижениям земляков в области культуры, науки, спорта;</w:t>
      </w:r>
    </w:p>
    <w:p w:rsidR="00005D6F" w:rsidRPr="00270D47" w:rsidRDefault="00005D6F" w:rsidP="00270D47">
      <w:pPr>
        <w:widowControl w:val="0"/>
        <w:spacing w:before="24" w:line="222" w:lineRule="auto"/>
        <w:ind w:left="-567" w:right="-1" w:firstLine="283"/>
        <w:rPr>
          <w:rFonts w:ascii="Times New Roman" w:eastAsia="Times New Roman" w:hAnsi="Times New Roman" w:cs="Times New Roman"/>
          <w:color w:val="000000"/>
          <w:sz w:val="24"/>
          <w:szCs w:val="24"/>
        </w:rPr>
      </w:pPr>
      <w:r w:rsidRPr="00270D47">
        <w:rPr>
          <w:rFonts w:ascii="Times New Roman" w:eastAsia="Courier New" w:hAnsi="Times New Roman" w:cs="Times New Roman"/>
          <w:color w:val="000000"/>
          <w:sz w:val="24"/>
          <w:szCs w:val="24"/>
        </w:rPr>
        <w:lastRenderedPageBreak/>
        <w:t xml:space="preserve">- </w:t>
      </w:r>
      <w:proofErr w:type="gramStart"/>
      <w:r w:rsidRPr="00270D47">
        <w:rPr>
          <w:rFonts w:ascii="Times New Roman" w:eastAsia="Times New Roman" w:hAnsi="Times New Roman" w:cs="Times New Roman"/>
          <w:color w:val="000000"/>
          <w:sz w:val="24"/>
          <w:szCs w:val="24"/>
        </w:rPr>
        <w:t>воспитании</w:t>
      </w:r>
      <w:proofErr w:type="gramEnd"/>
      <w:r w:rsidRPr="00270D47">
        <w:rPr>
          <w:rFonts w:ascii="Times New Roman" w:eastAsia="Times New Roman" w:hAnsi="Times New Roman" w:cs="Times New Roman"/>
          <w:color w:val="000000"/>
          <w:sz w:val="24"/>
          <w:szCs w:val="24"/>
        </w:rPr>
        <w:t xml:space="preserve"> гражданско-патриотических чувств.</w:t>
      </w:r>
    </w:p>
    <w:p w:rsidR="00005D6F" w:rsidRPr="00270D47" w:rsidRDefault="00005D6F" w:rsidP="00270D47">
      <w:pPr>
        <w:widowControl w:val="0"/>
        <w:spacing w:line="239" w:lineRule="auto"/>
        <w:ind w:left="-567" w:right="-1" w:firstLine="283"/>
        <w:jc w:val="both"/>
        <w:rPr>
          <w:rFonts w:ascii="Times New Roman" w:eastAsia="Times New Roman" w:hAnsi="Times New Roman" w:cs="Times New Roman"/>
          <w:color w:val="000000"/>
          <w:sz w:val="24"/>
          <w:szCs w:val="24"/>
        </w:rPr>
      </w:pPr>
      <w:r w:rsidRPr="00270D47">
        <w:rPr>
          <w:rFonts w:ascii="Times New Roman" w:eastAsia="Times New Roman" w:hAnsi="Times New Roman" w:cs="Times New Roman"/>
          <w:color w:val="000000"/>
          <w:sz w:val="24"/>
          <w:szCs w:val="24"/>
        </w:rPr>
        <w:t>Развивая ребенка в многонациональной среде, основное внимание уделяется приобщению его к красоте и добру, формированию желания видеть неповторимость окружающей природы, культуры, участвовать в их сохранении и приумножении. Данный модуль программы предполагает организованную деятельность педагога с детьми (занятия, праздники, утренники, развлечения, игры), проведение режимных моментов и самостоятельной детской деятельности.</w:t>
      </w:r>
    </w:p>
    <w:p w:rsidR="00005D6F" w:rsidRPr="00270D47" w:rsidRDefault="00005D6F" w:rsidP="00270D47">
      <w:pPr>
        <w:widowControl w:val="0"/>
        <w:spacing w:before="2" w:line="239" w:lineRule="auto"/>
        <w:ind w:left="-567" w:right="-1" w:firstLine="283"/>
        <w:jc w:val="both"/>
        <w:rPr>
          <w:rFonts w:ascii="Times New Roman" w:eastAsia="Times New Roman" w:hAnsi="Times New Roman" w:cs="Times New Roman"/>
          <w:color w:val="000000"/>
          <w:sz w:val="24"/>
          <w:szCs w:val="24"/>
        </w:rPr>
      </w:pPr>
      <w:r w:rsidRPr="00270D47">
        <w:rPr>
          <w:rFonts w:ascii="Times New Roman" w:eastAsia="Times New Roman" w:hAnsi="Times New Roman" w:cs="Times New Roman"/>
          <w:color w:val="000000"/>
          <w:sz w:val="24"/>
          <w:szCs w:val="24"/>
        </w:rPr>
        <w:t>Учитывая принцип комплексно-тематического планирования, авторами предлагается включение материала по ознакомлению с родным краем в отдельные темы, работа по которым ведется по 2 недели в квартал (всего 6 недель в год).</w:t>
      </w:r>
    </w:p>
    <w:p w:rsidR="00005D6F" w:rsidRPr="00270D47" w:rsidRDefault="00005D6F" w:rsidP="00270D47">
      <w:pPr>
        <w:widowControl w:val="0"/>
        <w:tabs>
          <w:tab w:val="left" w:pos="1717"/>
          <w:tab w:val="left" w:pos="3501"/>
          <w:tab w:val="left" w:pos="3945"/>
          <w:tab w:val="left" w:pos="5770"/>
          <w:tab w:val="left" w:pos="7483"/>
        </w:tabs>
        <w:spacing w:before="2" w:line="239" w:lineRule="auto"/>
        <w:ind w:left="-567" w:right="-1" w:firstLine="283"/>
        <w:jc w:val="both"/>
        <w:rPr>
          <w:rFonts w:ascii="Times New Roman" w:eastAsia="Times New Roman" w:hAnsi="Times New Roman" w:cs="Times New Roman"/>
          <w:color w:val="000000"/>
          <w:sz w:val="24"/>
          <w:szCs w:val="24"/>
        </w:rPr>
      </w:pPr>
      <w:r w:rsidRPr="00270D47">
        <w:rPr>
          <w:rFonts w:ascii="Times New Roman" w:eastAsia="Times New Roman" w:hAnsi="Times New Roman" w:cs="Times New Roman"/>
          <w:color w:val="000000"/>
          <w:sz w:val="24"/>
          <w:szCs w:val="24"/>
        </w:rPr>
        <w:t>В представленных материалах сделан акцент на ознакомление дошкольников с мордовской культурой (мордовск</w:t>
      </w:r>
      <w:r w:rsidR="006E4FEA">
        <w:rPr>
          <w:rFonts w:ascii="Times New Roman" w:eastAsia="Times New Roman" w:hAnsi="Times New Roman" w:cs="Times New Roman"/>
          <w:color w:val="000000"/>
          <w:sz w:val="24"/>
          <w:szCs w:val="24"/>
        </w:rPr>
        <w:t xml:space="preserve">ими языками, детской мордовской литературой и фольклором, мордовской </w:t>
      </w:r>
      <w:r w:rsidRPr="00270D47">
        <w:rPr>
          <w:rFonts w:ascii="Times New Roman" w:eastAsia="Times New Roman" w:hAnsi="Times New Roman" w:cs="Times New Roman"/>
          <w:color w:val="000000"/>
          <w:sz w:val="24"/>
          <w:szCs w:val="24"/>
        </w:rPr>
        <w:t xml:space="preserve">музыкальной культурой, мордовским изобразительным и декоративно-прикладным искусством, мордовскими подвижными играми). </w:t>
      </w:r>
    </w:p>
    <w:p w:rsidR="00724C85" w:rsidRPr="00270D47" w:rsidRDefault="00724C85" w:rsidP="00270D47">
      <w:pPr>
        <w:widowControl w:val="0"/>
        <w:tabs>
          <w:tab w:val="left" w:pos="1641"/>
          <w:tab w:val="left" w:pos="3485"/>
          <w:tab w:val="left" w:pos="5855"/>
          <w:tab w:val="left" w:pos="7635"/>
        </w:tabs>
        <w:spacing w:line="239" w:lineRule="auto"/>
        <w:ind w:left="-567" w:right="-1" w:firstLine="283"/>
        <w:jc w:val="both"/>
        <w:rPr>
          <w:rFonts w:ascii="Times New Roman" w:eastAsia="Times New Roman" w:hAnsi="Times New Roman" w:cs="Times New Roman"/>
          <w:color w:val="000000"/>
          <w:sz w:val="24"/>
          <w:szCs w:val="24"/>
        </w:rPr>
      </w:pPr>
      <w:r w:rsidRPr="00270D47">
        <w:rPr>
          <w:rFonts w:ascii="Times New Roman" w:eastAsia="Times New Roman" w:hAnsi="Times New Roman" w:cs="Times New Roman"/>
          <w:color w:val="000000"/>
          <w:sz w:val="24"/>
          <w:szCs w:val="24"/>
        </w:rPr>
        <w:t>Содержание в модуле представлено по образовательным областям в каждой возрастной группе, начиная с первой мла</w:t>
      </w:r>
      <w:r w:rsidR="00FF3283" w:rsidRPr="00270D47">
        <w:rPr>
          <w:rFonts w:ascii="Times New Roman" w:eastAsia="Times New Roman" w:hAnsi="Times New Roman" w:cs="Times New Roman"/>
          <w:color w:val="000000"/>
          <w:sz w:val="24"/>
          <w:szCs w:val="24"/>
        </w:rPr>
        <w:t>дшей группы</w:t>
      </w:r>
      <w:r w:rsidR="006E4FEA">
        <w:rPr>
          <w:rFonts w:ascii="Times New Roman" w:eastAsia="Times New Roman" w:hAnsi="Times New Roman" w:cs="Times New Roman"/>
          <w:color w:val="000000"/>
          <w:sz w:val="24"/>
          <w:szCs w:val="24"/>
        </w:rPr>
        <w:t xml:space="preserve">. С учетом специфики дошкольных </w:t>
      </w:r>
      <w:r w:rsidR="00FF3283" w:rsidRPr="00270D47">
        <w:rPr>
          <w:rFonts w:ascii="Times New Roman" w:eastAsia="Times New Roman" w:hAnsi="Times New Roman" w:cs="Times New Roman"/>
          <w:color w:val="000000"/>
          <w:sz w:val="24"/>
          <w:szCs w:val="24"/>
        </w:rPr>
        <w:t xml:space="preserve">образовательных </w:t>
      </w:r>
      <w:r w:rsidRPr="00270D47">
        <w:rPr>
          <w:rFonts w:ascii="Times New Roman" w:eastAsia="Times New Roman" w:hAnsi="Times New Roman" w:cs="Times New Roman"/>
          <w:color w:val="000000"/>
          <w:sz w:val="24"/>
          <w:szCs w:val="24"/>
        </w:rPr>
        <w:t>учрежд</w:t>
      </w:r>
      <w:r w:rsidR="00FF3283" w:rsidRPr="00270D47">
        <w:rPr>
          <w:rFonts w:ascii="Times New Roman" w:eastAsia="Times New Roman" w:hAnsi="Times New Roman" w:cs="Times New Roman"/>
          <w:color w:val="000000"/>
          <w:sz w:val="24"/>
          <w:szCs w:val="24"/>
        </w:rPr>
        <w:t xml:space="preserve">ений </w:t>
      </w:r>
      <w:r w:rsidRPr="00270D47">
        <w:rPr>
          <w:rFonts w:ascii="Times New Roman" w:eastAsia="Times New Roman" w:hAnsi="Times New Roman" w:cs="Times New Roman"/>
          <w:color w:val="000000"/>
          <w:sz w:val="24"/>
          <w:szCs w:val="24"/>
        </w:rPr>
        <w:t>мордовский фольклор можно использовать и в работе с детьми раннего возраста (потешки, пестушки, прибаутки, заклички, песенки), но эта работа не предполагает формирования у детей этнокультурных представлений.</w:t>
      </w:r>
    </w:p>
    <w:p w:rsidR="001854F7" w:rsidRPr="001854F7" w:rsidRDefault="001854F7" w:rsidP="001854F7">
      <w:pPr>
        <w:pStyle w:val="a4"/>
        <w:numPr>
          <w:ilvl w:val="0"/>
          <w:numId w:val="1"/>
        </w:numPr>
        <w:spacing w:line="276" w:lineRule="auto"/>
        <w:ind w:left="-567" w:firstLine="283"/>
        <w:jc w:val="both"/>
        <w:rPr>
          <w:sz w:val="24"/>
          <w:szCs w:val="24"/>
        </w:rPr>
      </w:pPr>
      <w:r w:rsidRPr="00901501">
        <w:rPr>
          <w:b/>
          <w:i/>
          <w:iCs/>
          <w:spacing w:val="-11"/>
          <w:sz w:val="24"/>
          <w:szCs w:val="24"/>
        </w:rPr>
        <w:t>Образователь</w:t>
      </w:r>
      <w:r>
        <w:rPr>
          <w:b/>
          <w:i/>
          <w:iCs/>
          <w:spacing w:val="-11"/>
          <w:sz w:val="24"/>
          <w:szCs w:val="24"/>
        </w:rPr>
        <w:t>ная область «Физическое развитие</w:t>
      </w:r>
      <w:r w:rsidRPr="00901501">
        <w:rPr>
          <w:b/>
          <w:i/>
          <w:iCs/>
          <w:spacing w:val="-11"/>
          <w:sz w:val="24"/>
          <w:szCs w:val="24"/>
        </w:rPr>
        <w:t>»</w:t>
      </w:r>
      <w:r w:rsidRPr="00901501">
        <w:rPr>
          <w:rStyle w:val="apple-converted-space"/>
          <w:i/>
          <w:iCs/>
          <w:color w:val="555555"/>
          <w:spacing w:val="-11"/>
          <w:sz w:val="24"/>
          <w:szCs w:val="24"/>
        </w:rPr>
        <w:t> </w:t>
      </w:r>
      <w:r w:rsidR="006E4FEA">
        <w:rPr>
          <w:rStyle w:val="apple-converted-space"/>
          <w:i/>
          <w:iCs/>
          <w:color w:val="555555"/>
          <w:spacing w:val="-11"/>
          <w:sz w:val="24"/>
          <w:szCs w:val="24"/>
        </w:rPr>
        <w:t xml:space="preserve">  </w:t>
      </w:r>
      <w:r w:rsidRPr="00901501">
        <w:rPr>
          <w:spacing w:val="-11"/>
          <w:sz w:val="24"/>
          <w:szCs w:val="24"/>
        </w:rPr>
        <w:t>предусматри</w:t>
      </w:r>
      <w:r w:rsidRPr="00901501">
        <w:rPr>
          <w:spacing w:val="-11"/>
          <w:sz w:val="24"/>
          <w:szCs w:val="24"/>
        </w:rPr>
        <w:softHyphen/>
      </w:r>
      <w:r w:rsidRPr="00901501">
        <w:rPr>
          <w:spacing w:val="-5"/>
          <w:sz w:val="24"/>
          <w:szCs w:val="24"/>
        </w:rPr>
        <w:t>вает включение в образовательный процесс мордовских народ</w:t>
      </w:r>
      <w:r w:rsidRPr="00901501">
        <w:rPr>
          <w:spacing w:val="-5"/>
          <w:sz w:val="24"/>
          <w:szCs w:val="24"/>
        </w:rPr>
        <w:softHyphen/>
      </w:r>
      <w:r w:rsidRPr="00901501">
        <w:rPr>
          <w:sz w:val="24"/>
          <w:szCs w:val="24"/>
        </w:rPr>
        <w:t>ных подвижных игр с целью развития двигательной активности,</w:t>
      </w:r>
      <w:r w:rsidRPr="00901501">
        <w:rPr>
          <w:rStyle w:val="apple-converted-space"/>
          <w:color w:val="555555"/>
          <w:spacing w:val="-6"/>
          <w:sz w:val="24"/>
          <w:szCs w:val="24"/>
        </w:rPr>
        <w:t> </w:t>
      </w:r>
      <w:r w:rsidRPr="00901501">
        <w:rPr>
          <w:sz w:val="24"/>
          <w:szCs w:val="24"/>
        </w:rPr>
        <w:t>физических качеств</w:t>
      </w:r>
      <w:r>
        <w:rPr>
          <w:sz w:val="24"/>
          <w:szCs w:val="24"/>
        </w:rPr>
        <w:t xml:space="preserve">, </w:t>
      </w:r>
      <w:r w:rsidRPr="001854F7">
        <w:rPr>
          <w:spacing w:val="-9"/>
          <w:sz w:val="24"/>
          <w:szCs w:val="24"/>
        </w:rPr>
        <w:t>ознакомле</w:t>
      </w:r>
      <w:r w:rsidRPr="001854F7">
        <w:rPr>
          <w:spacing w:val="-9"/>
          <w:sz w:val="24"/>
          <w:szCs w:val="24"/>
        </w:rPr>
        <w:softHyphen/>
      </w:r>
      <w:r w:rsidRPr="001854F7">
        <w:rPr>
          <w:sz w:val="24"/>
          <w:szCs w:val="24"/>
        </w:rPr>
        <w:t>ние дошкольников с мордовскими пословицами и поговорками о</w:t>
      </w:r>
      <w:r w:rsidRPr="001854F7">
        <w:rPr>
          <w:rStyle w:val="apple-converted-space"/>
          <w:color w:val="555555"/>
          <w:sz w:val="24"/>
          <w:szCs w:val="24"/>
        </w:rPr>
        <w:t> </w:t>
      </w:r>
      <w:r w:rsidRPr="001854F7">
        <w:rPr>
          <w:spacing w:val="-8"/>
          <w:sz w:val="24"/>
          <w:szCs w:val="24"/>
        </w:rPr>
        <w:t>здоровье, чтение художественной литературы о богатырях и геро</w:t>
      </w:r>
      <w:r w:rsidRPr="001854F7">
        <w:rPr>
          <w:spacing w:val="-8"/>
          <w:sz w:val="24"/>
          <w:szCs w:val="24"/>
        </w:rPr>
        <w:softHyphen/>
      </w:r>
      <w:r w:rsidRPr="001854F7">
        <w:rPr>
          <w:sz w:val="24"/>
          <w:szCs w:val="24"/>
        </w:rPr>
        <w:t>ях, обладающих крепким здоровьем, о способах заботы о своем</w:t>
      </w:r>
      <w:r w:rsidRPr="001854F7">
        <w:rPr>
          <w:rStyle w:val="apple-converted-space"/>
          <w:color w:val="555555"/>
          <w:spacing w:val="-6"/>
          <w:sz w:val="24"/>
          <w:szCs w:val="24"/>
        </w:rPr>
        <w:t> </w:t>
      </w:r>
      <w:r w:rsidRPr="001854F7">
        <w:rPr>
          <w:sz w:val="24"/>
          <w:szCs w:val="24"/>
        </w:rPr>
        <w:t>здоровье.</w:t>
      </w:r>
    </w:p>
    <w:p w:rsidR="001854F7" w:rsidRPr="00901501" w:rsidRDefault="001854F7" w:rsidP="001854F7">
      <w:pPr>
        <w:pStyle w:val="a4"/>
        <w:numPr>
          <w:ilvl w:val="0"/>
          <w:numId w:val="1"/>
        </w:numPr>
        <w:spacing w:line="276" w:lineRule="auto"/>
        <w:ind w:left="-567" w:firstLine="283"/>
        <w:jc w:val="both"/>
        <w:rPr>
          <w:sz w:val="24"/>
          <w:szCs w:val="24"/>
        </w:rPr>
      </w:pPr>
      <w:r w:rsidRPr="00901501">
        <w:rPr>
          <w:b/>
          <w:i/>
          <w:iCs/>
          <w:spacing w:val="-11"/>
          <w:sz w:val="24"/>
          <w:szCs w:val="24"/>
        </w:rPr>
        <w:t>Образ</w:t>
      </w:r>
      <w:r>
        <w:rPr>
          <w:b/>
          <w:i/>
          <w:iCs/>
          <w:spacing w:val="-11"/>
          <w:sz w:val="24"/>
          <w:szCs w:val="24"/>
        </w:rPr>
        <w:t>овательная область «Социально-коммуникативное развитие</w:t>
      </w:r>
      <w:r w:rsidRPr="00901501">
        <w:rPr>
          <w:i/>
          <w:iCs/>
          <w:spacing w:val="-11"/>
          <w:sz w:val="24"/>
          <w:szCs w:val="24"/>
        </w:rPr>
        <w:t>»</w:t>
      </w:r>
      <w:r w:rsidRPr="00901501">
        <w:rPr>
          <w:rStyle w:val="apple-converted-space"/>
          <w:i/>
          <w:iCs/>
          <w:color w:val="555555"/>
          <w:spacing w:val="-11"/>
          <w:sz w:val="24"/>
          <w:szCs w:val="24"/>
        </w:rPr>
        <w:t> </w:t>
      </w:r>
      <w:r w:rsidRPr="00901501">
        <w:rPr>
          <w:spacing w:val="-11"/>
          <w:sz w:val="24"/>
          <w:szCs w:val="24"/>
        </w:rPr>
        <w:t>включает ознакомле</w:t>
      </w:r>
      <w:r w:rsidRPr="00901501">
        <w:rPr>
          <w:spacing w:val="-11"/>
          <w:sz w:val="24"/>
          <w:szCs w:val="24"/>
        </w:rPr>
        <w:softHyphen/>
      </w:r>
      <w:r w:rsidRPr="00901501">
        <w:rPr>
          <w:spacing w:val="-9"/>
          <w:sz w:val="24"/>
          <w:szCs w:val="24"/>
        </w:rPr>
        <w:t>ние с народами, населяющими  Мордовию (мордва (мокша и эрзя),</w:t>
      </w:r>
      <w:r w:rsidRPr="00901501">
        <w:rPr>
          <w:rStyle w:val="apple-converted-space"/>
          <w:color w:val="555555"/>
          <w:spacing w:val="-9"/>
          <w:sz w:val="24"/>
          <w:szCs w:val="24"/>
        </w:rPr>
        <w:t> </w:t>
      </w:r>
      <w:r w:rsidRPr="00901501">
        <w:rPr>
          <w:sz w:val="24"/>
          <w:szCs w:val="24"/>
        </w:rPr>
        <w:t>татары, русские и др.), их национальными праздниками, традици</w:t>
      </w:r>
      <w:r w:rsidRPr="00901501">
        <w:rPr>
          <w:sz w:val="24"/>
          <w:szCs w:val="24"/>
        </w:rPr>
        <w:softHyphen/>
      </w:r>
      <w:r w:rsidRPr="00901501">
        <w:rPr>
          <w:spacing w:val="-5"/>
          <w:sz w:val="24"/>
          <w:szCs w:val="24"/>
        </w:rPr>
        <w:t>ями и обычаями; формирование представлений об этнической</w:t>
      </w:r>
      <w:r w:rsidRPr="00901501">
        <w:rPr>
          <w:rStyle w:val="apple-converted-space"/>
          <w:color w:val="555555"/>
          <w:spacing w:val="-5"/>
          <w:sz w:val="24"/>
          <w:szCs w:val="24"/>
        </w:rPr>
        <w:t> </w:t>
      </w:r>
      <w:r w:rsidRPr="00901501">
        <w:rPr>
          <w:spacing w:val="-8"/>
          <w:sz w:val="24"/>
          <w:szCs w:val="24"/>
        </w:rPr>
        <w:t>принадлежности, толерантного отношения к людям разных наци</w:t>
      </w:r>
      <w:r w:rsidRPr="00901501">
        <w:rPr>
          <w:spacing w:val="-8"/>
          <w:sz w:val="24"/>
          <w:szCs w:val="24"/>
        </w:rPr>
        <w:softHyphen/>
      </w:r>
      <w:r w:rsidRPr="00901501">
        <w:rPr>
          <w:spacing w:val="-9"/>
          <w:sz w:val="24"/>
          <w:szCs w:val="24"/>
        </w:rPr>
        <w:t>ональностей; воспитание чувства гордости за достижения урожен</w:t>
      </w:r>
      <w:r w:rsidRPr="00901501">
        <w:rPr>
          <w:spacing w:val="-9"/>
          <w:sz w:val="24"/>
          <w:szCs w:val="24"/>
        </w:rPr>
        <w:softHyphen/>
        <w:t>цев Мордовии, которые внесли вклад в развитие культуры, образо</w:t>
      </w:r>
      <w:r w:rsidRPr="00901501">
        <w:rPr>
          <w:spacing w:val="-9"/>
          <w:sz w:val="24"/>
          <w:szCs w:val="24"/>
        </w:rPr>
        <w:softHyphen/>
      </w:r>
      <w:r w:rsidRPr="00901501">
        <w:rPr>
          <w:sz w:val="24"/>
          <w:szCs w:val="24"/>
        </w:rPr>
        <w:t>вания, искусства, спорта, за подвиги земляков-героев Великой</w:t>
      </w:r>
      <w:r w:rsidRPr="00901501">
        <w:rPr>
          <w:rStyle w:val="apple-converted-space"/>
          <w:color w:val="555555"/>
          <w:spacing w:val="-6"/>
          <w:sz w:val="24"/>
          <w:szCs w:val="24"/>
        </w:rPr>
        <w:t> </w:t>
      </w:r>
      <w:r w:rsidRPr="00901501">
        <w:rPr>
          <w:sz w:val="24"/>
          <w:szCs w:val="24"/>
        </w:rPr>
        <w:t>Отечественной, Чеченской и Афганской войн.</w:t>
      </w:r>
    </w:p>
    <w:p w:rsidR="001854F7" w:rsidRDefault="001854F7" w:rsidP="001854F7">
      <w:pPr>
        <w:pStyle w:val="a4"/>
        <w:spacing w:line="276" w:lineRule="auto"/>
        <w:ind w:left="-284"/>
        <w:jc w:val="both"/>
        <w:rPr>
          <w:sz w:val="24"/>
          <w:szCs w:val="24"/>
        </w:rPr>
      </w:pPr>
      <w:r w:rsidRPr="001854F7">
        <w:rPr>
          <w:iCs/>
          <w:sz w:val="24"/>
          <w:szCs w:val="24"/>
        </w:rPr>
        <w:t>О</w:t>
      </w:r>
      <w:r w:rsidRPr="001854F7">
        <w:rPr>
          <w:sz w:val="24"/>
          <w:szCs w:val="24"/>
        </w:rPr>
        <w:t>з</w:t>
      </w:r>
      <w:r w:rsidRPr="00901501">
        <w:rPr>
          <w:sz w:val="24"/>
          <w:szCs w:val="24"/>
        </w:rPr>
        <w:t>наком</w:t>
      </w:r>
      <w:r w:rsidRPr="00901501">
        <w:rPr>
          <w:sz w:val="24"/>
          <w:szCs w:val="24"/>
        </w:rPr>
        <w:softHyphen/>
      </w:r>
      <w:r w:rsidRPr="00901501">
        <w:rPr>
          <w:spacing w:val="-1"/>
          <w:sz w:val="24"/>
          <w:szCs w:val="24"/>
        </w:rPr>
        <w:t>ление с мордовскими пословицами и поговорками о труде, с</w:t>
      </w:r>
      <w:r w:rsidRPr="00901501">
        <w:rPr>
          <w:rStyle w:val="apple-converted-space"/>
          <w:color w:val="555555"/>
          <w:spacing w:val="-1"/>
          <w:sz w:val="24"/>
          <w:szCs w:val="24"/>
        </w:rPr>
        <w:t> </w:t>
      </w:r>
      <w:r w:rsidRPr="00901501">
        <w:rPr>
          <w:spacing w:val="-8"/>
          <w:sz w:val="24"/>
          <w:szCs w:val="24"/>
        </w:rPr>
        <w:t>производством Мордовии, где работают родители и окружающие</w:t>
      </w:r>
      <w:r w:rsidRPr="00901501">
        <w:rPr>
          <w:rStyle w:val="apple-converted-space"/>
          <w:color w:val="555555"/>
          <w:spacing w:val="-8"/>
          <w:sz w:val="24"/>
          <w:szCs w:val="24"/>
        </w:rPr>
        <w:t> </w:t>
      </w:r>
      <w:r w:rsidRPr="00901501">
        <w:rPr>
          <w:spacing w:val="-5"/>
          <w:sz w:val="24"/>
          <w:szCs w:val="24"/>
        </w:rPr>
        <w:t>ребенка взрослые; с продуктами труда, которые производятся в</w:t>
      </w:r>
      <w:r w:rsidRPr="00901501">
        <w:rPr>
          <w:rStyle w:val="apple-converted-space"/>
          <w:color w:val="555555"/>
          <w:spacing w:val="-5"/>
          <w:sz w:val="24"/>
          <w:szCs w:val="24"/>
        </w:rPr>
        <w:t> </w:t>
      </w:r>
      <w:r w:rsidRPr="00901501">
        <w:rPr>
          <w:sz w:val="24"/>
          <w:szCs w:val="24"/>
        </w:rPr>
        <w:t>родной республике.</w:t>
      </w:r>
    </w:p>
    <w:p w:rsidR="001854F7" w:rsidRPr="006E4FEA" w:rsidRDefault="001854F7" w:rsidP="006E4FEA">
      <w:pPr>
        <w:pStyle w:val="a4"/>
        <w:spacing w:line="276" w:lineRule="auto"/>
        <w:ind w:left="-284"/>
        <w:jc w:val="both"/>
        <w:rPr>
          <w:sz w:val="24"/>
          <w:szCs w:val="24"/>
          <w:highlight w:val="yellow"/>
        </w:rPr>
      </w:pPr>
      <w:r>
        <w:rPr>
          <w:spacing w:val="-4"/>
          <w:sz w:val="24"/>
          <w:szCs w:val="24"/>
        </w:rPr>
        <w:t>О</w:t>
      </w:r>
      <w:r w:rsidRPr="001854F7">
        <w:rPr>
          <w:spacing w:val="-4"/>
          <w:sz w:val="24"/>
          <w:szCs w:val="24"/>
        </w:rPr>
        <w:t>знакомление с экологической ситуацией в Мордо</w:t>
      </w:r>
      <w:r w:rsidRPr="001854F7">
        <w:rPr>
          <w:spacing w:val="-4"/>
          <w:sz w:val="24"/>
          <w:szCs w:val="24"/>
        </w:rPr>
        <w:softHyphen/>
      </w:r>
      <w:r w:rsidRPr="001854F7">
        <w:rPr>
          <w:sz w:val="24"/>
          <w:szCs w:val="24"/>
        </w:rPr>
        <w:t>вии, с природными факторами, опасными для человек</w:t>
      </w:r>
      <w:r w:rsidR="006E4FEA">
        <w:rPr>
          <w:sz w:val="24"/>
          <w:szCs w:val="24"/>
        </w:rPr>
        <w:t>а, и спосо</w:t>
      </w:r>
      <w:r w:rsidR="006E4FEA">
        <w:rPr>
          <w:sz w:val="24"/>
          <w:szCs w:val="24"/>
        </w:rPr>
        <w:softHyphen/>
        <w:t>бами поведения в них</w:t>
      </w:r>
    </w:p>
    <w:p w:rsidR="001854F7" w:rsidRPr="00901501" w:rsidRDefault="001854F7" w:rsidP="001854F7">
      <w:pPr>
        <w:pStyle w:val="a4"/>
        <w:numPr>
          <w:ilvl w:val="0"/>
          <w:numId w:val="1"/>
        </w:numPr>
        <w:spacing w:line="276" w:lineRule="auto"/>
        <w:ind w:left="-567" w:firstLine="283"/>
        <w:jc w:val="both"/>
        <w:rPr>
          <w:sz w:val="24"/>
          <w:szCs w:val="24"/>
        </w:rPr>
      </w:pPr>
      <w:proofErr w:type="gramStart"/>
      <w:r w:rsidRPr="00901501">
        <w:rPr>
          <w:b/>
          <w:i/>
          <w:iCs/>
          <w:sz w:val="24"/>
          <w:szCs w:val="24"/>
        </w:rPr>
        <w:t>О</w:t>
      </w:r>
      <w:r>
        <w:rPr>
          <w:b/>
          <w:i/>
          <w:iCs/>
          <w:sz w:val="24"/>
          <w:szCs w:val="24"/>
        </w:rPr>
        <w:t>бразовательная область «Познавательное развитие</w:t>
      </w:r>
      <w:r w:rsidRPr="00901501">
        <w:rPr>
          <w:b/>
          <w:i/>
          <w:iCs/>
          <w:sz w:val="24"/>
          <w:szCs w:val="24"/>
        </w:rPr>
        <w:t>»</w:t>
      </w:r>
      <w:r w:rsidRPr="00901501">
        <w:rPr>
          <w:rStyle w:val="apple-converted-space"/>
          <w:i/>
          <w:iCs/>
          <w:color w:val="555555"/>
          <w:sz w:val="24"/>
          <w:szCs w:val="24"/>
        </w:rPr>
        <w:t> </w:t>
      </w:r>
      <w:r w:rsidRPr="00901501">
        <w:rPr>
          <w:sz w:val="24"/>
          <w:szCs w:val="24"/>
        </w:rPr>
        <w:t>направлена на знаком</w:t>
      </w:r>
      <w:r w:rsidRPr="00901501">
        <w:rPr>
          <w:sz w:val="24"/>
          <w:szCs w:val="24"/>
        </w:rPr>
        <w:softHyphen/>
      </w:r>
      <w:r w:rsidRPr="00901501">
        <w:rPr>
          <w:spacing w:val="-4"/>
          <w:sz w:val="24"/>
          <w:szCs w:val="24"/>
        </w:rPr>
        <w:t>ство с населенным пунктом, в котором находится детский сад и проживает ребенок, с улицами родного города; с</w:t>
      </w:r>
      <w:r w:rsidRPr="00901501">
        <w:rPr>
          <w:rStyle w:val="apple-converted-space"/>
          <w:color w:val="555555"/>
          <w:spacing w:val="-4"/>
          <w:sz w:val="24"/>
          <w:szCs w:val="24"/>
        </w:rPr>
        <w:t> </w:t>
      </w:r>
      <w:r w:rsidRPr="00901501">
        <w:rPr>
          <w:spacing w:val="-5"/>
          <w:sz w:val="24"/>
          <w:szCs w:val="24"/>
        </w:rPr>
        <w:t>городом Саранском — столицей Мордовии, с другими городами</w:t>
      </w:r>
      <w:r w:rsidRPr="00901501">
        <w:rPr>
          <w:rStyle w:val="apple-converted-space"/>
          <w:color w:val="555555"/>
          <w:spacing w:val="-5"/>
          <w:sz w:val="24"/>
          <w:szCs w:val="24"/>
        </w:rPr>
        <w:t> </w:t>
      </w:r>
      <w:r w:rsidRPr="00901501">
        <w:rPr>
          <w:spacing w:val="-4"/>
          <w:sz w:val="24"/>
          <w:szCs w:val="24"/>
        </w:rPr>
        <w:t>и населенными пунктами, расположенными на территории рес</w:t>
      </w:r>
      <w:r w:rsidRPr="00901501">
        <w:rPr>
          <w:spacing w:val="-4"/>
          <w:sz w:val="24"/>
          <w:szCs w:val="24"/>
        </w:rPr>
        <w:softHyphen/>
      </w:r>
      <w:r w:rsidRPr="00901501">
        <w:rPr>
          <w:spacing w:val="-5"/>
          <w:sz w:val="24"/>
          <w:szCs w:val="24"/>
        </w:rPr>
        <w:t>публики; с гербом, гимном, флагом Мордовии; с картой Мордо</w:t>
      </w:r>
      <w:r w:rsidRPr="00901501">
        <w:rPr>
          <w:spacing w:val="-5"/>
          <w:sz w:val="24"/>
          <w:szCs w:val="24"/>
        </w:rPr>
        <w:softHyphen/>
      </w:r>
      <w:r w:rsidRPr="00901501">
        <w:rPr>
          <w:spacing w:val="-4"/>
          <w:sz w:val="24"/>
          <w:szCs w:val="24"/>
        </w:rPr>
        <w:t>вии; с климатом, географическим положением, природой наше</w:t>
      </w:r>
      <w:r w:rsidRPr="00901501">
        <w:rPr>
          <w:spacing w:val="-4"/>
          <w:sz w:val="24"/>
          <w:szCs w:val="24"/>
        </w:rPr>
        <w:softHyphen/>
      </w:r>
      <w:r w:rsidRPr="00901501">
        <w:rPr>
          <w:spacing w:val="-3"/>
          <w:sz w:val="24"/>
          <w:szCs w:val="24"/>
        </w:rPr>
        <w:t>го края (явлениями неживой природы, растительным и живот</w:t>
      </w:r>
      <w:r w:rsidRPr="00901501">
        <w:rPr>
          <w:spacing w:val="-3"/>
          <w:sz w:val="24"/>
          <w:szCs w:val="24"/>
        </w:rPr>
        <w:softHyphen/>
        <w:t>ным миром);</w:t>
      </w:r>
      <w:proofErr w:type="gramEnd"/>
      <w:r w:rsidRPr="00901501">
        <w:rPr>
          <w:spacing w:val="-3"/>
          <w:sz w:val="24"/>
          <w:szCs w:val="24"/>
        </w:rPr>
        <w:t xml:space="preserve"> с реками, озерами, заповедниками.</w:t>
      </w:r>
    </w:p>
    <w:p w:rsidR="007829B6" w:rsidRDefault="001854F7" w:rsidP="007829B6">
      <w:pPr>
        <w:pStyle w:val="a4"/>
        <w:numPr>
          <w:ilvl w:val="0"/>
          <w:numId w:val="1"/>
        </w:numPr>
        <w:spacing w:line="276" w:lineRule="auto"/>
        <w:ind w:left="-567" w:firstLine="283"/>
        <w:jc w:val="both"/>
        <w:rPr>
          <w:sz w:val="24"/>
          <w:szCs w:val="24"/>
        </w:rPr>
      </w:pPr>
      <w:proofErr w:type="gramStart"/>
      <w:r w:rsidRPr="00901501">
        <w:rPr>
          <w:b/>
          <w:i/>
          <w:iCs/>
          <w:spacing w:val="-11"/>
          <w:sz w:val="24"/>
          <w:szCs w:val="24"/>
        </w:rPr>
        <w:t xml:space="preserve">Образовательная область </w:t>
      </w:r>
      <w:r w:rsidR="007829B6">
        <w:rPr>
          <w:b/>
          <w:i/>
          <w:iCs/>
          <w:spacing w:val="-11"/>
          <w:sz w:val="24"/>
          <w:szCs w:val="24"/>
        </w:rPr>
        <w:t>«Развитие речи</w:t>
      </w:r>
      <w:r w:rsidRPr="00901501">
        <w:rPr>
          <w:b/>
          <w:i/>
          <w:iCs/>
          <w:spacing w:val="-5"/>
          <w:sz w:val="24"/>
          <w:szCs w:val="24"/>
        </w:rPr>
        <w:t>»</w:t>
      </w:r>
      <w:r w:rsidRPr="00901501">
        <w:rPr>
          <w:rStyle w:val="apple-converted-space"/>
          <w:i/>
          <w:iCs/>
          <w:color w:val="555555"/>
          <w:spacing w:val="-5"/>
          <w:sz w:val="24"/>
          <w:szCs w:val="24"/>
        </w:rPr>
        <w:t> </w:t>
      </w:r>
      <w:r w:rsidRPr="00901501">
        <w:rPr>
          <w:spacing w:val="-5"/>
          <w:sz w:val="24"/>
          <w:szCs w:val="24"/>
        </w:rPr>
        <w:t>включает в образовательный процесс мордовский фольклор</w:t>
      </w:r>
      <w:r w:rsidRPr="00901501">
        <w:rPr>
          <w:rStyle w:val="apple-converted-space"/>
          <w:color w:val="555555"/>
          <w:spacing w:val="-5"/>
          <w:sz w:val="24"/>
          <w:szCs w:val="24"/>
        </w:rPr>
        <w:t> </w:t>
      </w:r>
      <w:r w:rsidRPr="00901501">
        <w:rPr>
          <w:spacing w:val="-3"/>
          <w:sz w:val="24"/>
          <w:szCs w:val="24"/>
        </w:rPr>
        <w:t>(народные сказки, легенды, мифы, колядки, заклички, прибаут</w:t>
      </w:r>
      <w:r w:rsidRPr="00901501">
        <w:rPr>
          <w:spacing w:val="-3"/>
          <w:sz w:val="24"/>
          <w:szCs w:val="24"/>
        </w:rPr>
        <w:softHyphen/>
      </w:r>
      <w:r w:rsidRPr="00901501">
        <w:rPr>
          <w:spacing w:val="-2"/>
          <w:sz w:val="24"/>
          <w:szCs w:val="24"/>
        </w:rPr>
        <w:t>ки, пестушки, скороговорки, считалки), а также произведения</w:t>
      </w:r>
      <w:r w:rsidRPr="00901501">
        <w:rPr>
          <w:rStyle w:val="apple-converted-space"/>
          <w:color w:val="555555"/>
          <w:spacing w:val="-2"/>
          <w:sz w:val="24"/>
          <w:szCs w:val="24"/>
        </w:rPr>
        <w:t> </w:t>
      </w:r>
      <w:r w:rsidRPr="00901501">
        <w:rPr>
          <w:sz w:val="24"/>
          <w:szCs w:val="24"/>
        </w:rPr>
        <w:t>мордовских писателей и поэтов (переводы произведений устного</w:t>
      </w:r>
      <w:r w:rsidRPr="00901501">
        <w:rPr>
          <w:rStyle w:val="apple-converted-space"/>
          <w:color w:val="555555"/>
          <w:spacing w:val="-6"/>
          <w:sz w:val="24"/>
          <w:szCs w:val="24"/>
        </w:rPr>
        <w:t> </w:t>
      </w:r>
      <w:r w:rsidRPr="00901501">
        <w:rPr>
          <w:spacing w:val="-4"/>
          <w:sz w:val="24"/>
          <w:szCs w:val="24"/>
        </w:rPr>
        <w:t>народного творчества, стихи, рассказы, повести, сказки).</w:t>
      </w:r>
      <w:proofErr w:type="gramEnd"/>
    </w:p>
    <w:p w:rsidR="007829B6" w:rsidRPr="007829B6" w:rsidRDefault="007829B6" w:rsidP="007829B6">
      <w:pPr>
        <w:pStyle w:val="a4"/>
        <w:spacing w:line="276" w:lineRule="auto"/>
        <w:ind w:left="-284"/>
        <w:jc w:val="both"/>
        <w:rPr>
          <w:sz w:val="24"/>
          <w:szCs w:val="24"/>
        </w:rPr>
      </w:pPr>
      <w:r w:rsidRPr="007829B6">
        <w:rPr>
          <w:b/>
          <w:i/>
          <w:iCs/>
          <w:spacing w:val="-8"/>
          <w:sz w:val="24"/>
          <w:szCs w:val="24"/>
        </w:rPr>
        <w:t>З</w:t>
      </w:r>
      <w:r w:rsidRPr="007829B6">
        <w:rPr>
          <w:spacing w:val="-8"/>
          <w:sz w:val="24"/>
          <w:szCs w:val="24"/>
        </w:rPr>
        <w:t>на</w:t>
      </w:r>
      <w:r w:rsidRPr="007829B6">
        <w:rPr>
          <w:spacing w:val="-8"/>
          <w:sz w:val="24"/>
          <w:szCs w:val="24"/>
        </w:rPr>
        <w:softHyphen/>
      </w:r>
      <w:r w:rsidRPr="007829B6">
        <w:rPr>
          <w:spacing w:val="-5"/>
          <w:sz w:val="24"/>
          <w:szCs w:val="24"/>
        </w:rPr>
        <w:t>комство с языками, на которых говорят жители Мордовии; с на</w:t>
      </w:r>
      <w:r w:rsidRPr="007829B6">
        <w:rPr>
          <w:spacing w:val="-5"/>
          <w:sz w:val="24"/>
          <w:szCs w:val="24"/>
        </w:rPr>
        <w:softHyphen/>
      </w:r>
      <w:r w:rsidRPr="007829B6">
        <w:rPr>
          <w:sz w:val="24"/>
          <w:szCs w:val="24"/>
        </w:rPr>
        <w:t>званиями частей тела, одежды и предметов обихода древней и со</w:t>
      </w:r>
      <w:r w:rsidRPr="007829B6">
        <w:rPr>
          <w:sz w:val="24"/>
          <w:szCs w:val="24"/>
        </w:rPr>
        <w:softHyphen/>
        <w:t>временной мордвы.</w:t>
      </w:r>
    </w:p>
    <w:p w:rsidR="007829B6" w:rsidRPr="00901501" w:rsidRDefault="007829B6" w:rsidP="007829B6">
      <w:pPr>
        <w:pStyle w:val="a4"/>
        <w:spacing w:line="276" w:lineRule="auto"/>
        <w:ind w:left="-284"/>
        <w:jc w:val="both"/>
        <w:rPr>
          <w:sz w:val="24"/>
          <w:szCs w:val="24"/>
        </w:rPr>
      </w:pPr>
    </w:p>
    <w:p w:rsidR="001854F7" w:rsidRPr="00901501" w:rsidRDefault="001854F7" w:rsidP="001854F7">
      <w:pPr>
        <w:pStyle w:val="a4"/>
        <w:numPr>
          <w:ilvl w:val="0"/>
          <w:numId w:val="1"/>
        </w:numPr>
        <w:spacing w:line="276" w:lineRule="auto"/>
        <w:ind w:left="-567" w:firstLine="283"/>
        <w:jc w:val="both"/>
        <w:rPr>
          <w:sz w:val="24"/>
          <w:szCs w:val="24"/>
        </w:rPr>
      </w:pPr>
      <w:proofErr w:type="gramStart"/>
      <w:r w:rsidRPr="00901501">
        <w:rPr>
          <w:b/>
          <w:i/>
          <w:iCs/>
          <w:spacing w:val="-14"/>
          <w:sz w:val="24"/>
          <w:szCs w:val="24"/>
        </w:rPr>
        <w:t>Образовательная о</w:t>
      </w:r>
      <w:r w:rsidR="007829B6">
        <w:rPr>
          <w:b/>
          <w:i/>
          <w:iCs/>
          <w:spacing w:val="-14"/>
          <w:sz w:val="24"/>
          <w:szCs w:val="24"/>
        </w:rPr>
        <w:t>бласть «Художественно-эстетическое развитие</w:t>
      </w:r>
      <w:r w:rsidRPr="00901501">
        <w:rPr>
          <w:b/>
          <w:i/>
          <w:iCs/>
          <w:spacing w:val="-14"/>
          <w:sz w:val="24"/>
          <w:szCs w:val="24"/>
        </w:rPr>
        <w:t>»</w:t>
      </w:r>
      <w:r w:rsidRPr="00901501">
        <w:rPr>
          <w:rStyle w:val="apple-converted-space"/>
          <w:i/>
          <w:iCs/>
          <w:color w:val="555555"/>
          <w:spacing w:val="-14"/>
          <w:sz w:val="24"/>
          <w:szCs w:val="24"/>
        </w:rPr>
        <w:t> </w:t>
      </w:r>
      <w:r w:rsidRPr="00901501">
        <w:rPr>
          <w:spacing w:val="-14"/>
          <w:sz w:val="24"/>
          <w:szCs w:val="24"/>
        </w:rPr>
        <w:t>направ</w:t>
      </w:r>
      <w:r w:rsidRPr="00901501">
        <w:rPr>
          <w:spacing w:val="-14"/>
          <w:sz w:val="24"/>
          <w:szCs w:val="24"/>
        </w:rPr>
        <w:softHyphen/>
      </w:r>
      <w:r w:rsidRPr="00901501">
        <w:rPr>
          <w:spacing w:val="-4"/>
          <w:sz w:val="24"/>
          <w:szCs w:val="24"/>
        </w:rPr>
        <w:t>лена на ознакомление с мордовской народной игрушкой (птич</w:t>
      </w:r>
      <w:r w:rsidRPr="00901501">
        <w:rPr>
          <w:spacing w:val="-4"/>
          <w:sz w:val="24"/>
          <w:szCs w:val="24"/>
        </w:rPr>
        <w:softHyphen/>
      </w:r>
      <w:r w:rsidRPr="00901501">
        <w:rPr>
          <w:spacing w:val="-5"/>
          <w:sz w:val="24"/>
          <w:szCs w:val="24"/>
        </w:rPr>
        <w:t>кой-свистулькой, стилизованной игрушкой-матрешкой) и изде</w:t>
      </w:r>
      <w:r w:rsidRPr="00901501">
        <w:rPr>
          <w:spacing w:val="-5"/>
          <w:sz w:val="24"/>
          <w:szCs w:val="24"/>
        </w:rPr>
        <w:softHyphen/>
      </w:r>
      <w:r w:rsidRPr="00901501">
        <w:rPr>
          <w:sz w:val="24"/>
          <w:szCs w:val="24"/>
        </w:rPr>
        <w:t>лиями, изготовленными на территории Мордовии (керамической</w:t>
      </w:r>
      <w:r w:rsidRPr="00901501">
        <w:rPr>
          <w:rStyle w:val="apple-converted-space"/>
          <w:color w:val="555555"/>
          <w:spacing w:val="-6"/>
          <w:sz w:val="24"/>
          <w:szCs w:val="24"/>
        </w:rPr>
        <w:t> </w:t>
      </w:r>
      <w:r w:rsidRPr="00901501">
        <w:rPr>
          <w:spacing w:val="-4"/>
          <w:sz w:val="24"/>
          <w:szCs w:val="24"/>
        </w:rPr>
        <w:t>и деревянной посудой, изделиями из бересты (туесок, корзина,</w:t>
      </w:r>
      <w:r w:rsidRPr="00901501">
        <w:rPr>
          <w:rStyle w:val="apple-converted-space"/>
          <w:color w:val="555555"/>
          <w:spacing w:val="-4"/>
          <w:sz w:val="24"/>
          <w:szCs w:val="24"/>
        </w:rPr>
        <w:t> </w:t>
      </w:r>
      <w:r w:rsidRPr="00901501">
        <w:rPr>
          <w:spacing w:val="-5"/>
          <w:sz w:val="24"/>
          <w:szCs w:val="24"/>
        </w:rPr>
        <w:t>шкатулка,  ложкарница); с ча</w:t>
      </w:r>
      <w:r w:rsidR="007829B6">
        <w:rPr>
          <w:spacing w:val="-5"/>
          <w:sz w:val="24"/>
          <w:szCs w:val="24"/>
        </w:rPr>
        <w:t xml:space="preserve">стями одежды </w:t>
      </w:r>
      <w:r w:rsidR="007829B6">
        <w:rPr>
          <w:spacing w:val="-5"/>
          <w:sz w:val="24"/>
          <w:szCs w:val="24"/>
        </w:rPr>
        <w:lastRenderedPageBreak/>
        <w:t>мокшан и эрзян.</w:t>
      </w:r>
      <w:proofErr w:type="gramEnd"/>
      <w:r w:rsidR="007829B6">
        <w:rPr>
          <w:spacing w:val="-5"/>
          <w:sz w:val="24"/>
          <w:szCs w:val="24"/>
        </w:rPr>
        <w:t xml:space="preserve"> </w:t>
      </w:r>
      <w:r w:rsidR="007829B6">
        <w:rPr>
          <w:sz w:val="24"/>
          <w:szCs w:val="24"/>
        </w:rPr>
        <w:t>Р</w:t>
      </w:r>
      <w:r w:rsidRPr="00901501">
        <w:rPr>
          <w:sz w:val="24"/>
          <w:szCs w:val="24"/>
        </w:rPr>
        <w:t>исование и аппликация элементов мордовских узоров</w:t>
      </w:r>
      <w:r w:rsidRPr="00901501">
        <w:rPr>
          <w:rStyle w:val="apple-converted-space"/>
          <w:color w:val="555555"/>
          <w:spacing w:val="-6"/>
          <w:sz w:val="24"/>
          <w:szCs w:val="24"/>
        </w:rPr>
        <w:t> </w:t>
      </w:r>
      <w:r w:rsidRPr="00901501">
        <w:rPr>
          <w:spacing w:val="-8"/>
          <w:sz w:val="24"/>
          <w:szCs w:val="24"/>
        </w:rPr>
        <w:t>по мотивам мордовской вышивки, украшение ими салфеток, изго</w:t>
      </w:r>
      <w:r w:rsidRPr="00901501">
        <w:rPr>
          <w:spacing w:val="-8"/>
          <w:sz w:val="24"/>
          <w:szCs w:val="24"/>
        </w:rPr>
        <w:softHyphen/>
      </w:r>
      <w:r w:rsidRPr="00901501">
        <w:rPr>
          <w:sz w:val="24"/>
          <w:szCs w:val="24"/>
        </w:rPr>
        <w:t>товление лепных изделий (посуды), приобщение к вышиванию и</w:t>
      </w:r>
      <w:r w:rsidRPr="00901501">
        <w:rPr>
          <w:rStyle w:val="apple-converted-space"/>
          <w:color w:val="555555"/>
          <w:spacing w:val="-6"/>
          <w:sz w:val="24"/>
          <w:szCs w:val="24"/>
        </w:rPr>
        <w:t> </w:t>
      </w:r>
      <w:r w:rsidRPr="00901501">
        <w:rPr>
          <w:sz w:val="24"/>
          <w:szCs w:val="24"/>
        </w:rPr>
        <w:t>бисероплетению в народном стиле. Также необходимо знакомить</w:t>
      </w:r>
      <w:r w:rsidRPr="00901501">
        <w:rPr>
          <w:rStyle w:val="apple-converted-space"/>
          <w:color w:val="555555"/>
          <w:sz w:val="24"/>
          <w:szCs w:val="24"/>
        </w:rPr>
        <w:t> </w:t>
      </w:r>
      <w:r w:rsidRPr="00901501">
        <w:rPr>
          <w:sz w:val="24"/>
          <w:szCs w:val="24"/>
        </w:rPr>
        <w:t>детей с изобразительным искусством, выраженным в произведе</w:t>
      </w:r>
      <w:r w:rsidRPr="00901501">
        <w:rPr>
          <w:sz w:val="24"/>
          <w:szCs w:val="24"/>
        </w:rPr>
        <w:softHyphen/>
      </w:r>
      <w:r w:rsidRPr="00901501">
        <w:rPr>
          <w:spacing w:val="-4"/>
          <w:sz w:val="24"/>
          <w:szCs w:val="24"/>
        </w:rPr>
        <w:t>ниях живописи, скульптуры, книжной графики, архитектуры; с</w:t>
      </w:r>
      <w:r w:rsidRPr="00901501">
        <w:rPr>
          <w:rStyle w:val="apple-converted-space"/>
          <w:color w:val="555555"/>
          <w:spacing w:val="-4"/>
          <w:sz w:val="24"/>
          <w:szCs w:val="24"/>
        </w:rPr>
        <w:t> </w:t>
      </w:r>
      <w:r w:rsidRPr="00901501">
        <w:rPr>
          <w:sz w:val="24"/>
          <w:szCs w:val="24"/>
        </w:rPr>
        <w:t>художниками и скульпторами — уроженцами Мордовии, с дере</w:t>
      </w:r>
      <w:r w:rsidRPr="00901501">
        <w:rPr>
          <w:sz w:val="24"/>
          <w:szCs w:val="24"/>
        </w:rPr>
        <w:softHyphen/>
        <w:t>вянной скульптурой мастеров села Подлесная Тавла.</w:t>
      </w:r>
    </w:p>
    <w:p w:rsidR="001854F7" w:rsidRPr="00901501" w:rsidRDefault="007829B6" w:rsidP="007829B6">
      <w:pPr>
        <w:pStyle w:val="a4"/>
        <w:spacing w:line="276" w:lineRule="auto"/>
        <w:ind w:left="-567"/>
        <w:jc w:val="both"/>
        <w:rPr>
          <w:sz w:val="24"/>
          <w:szCs w:val="24"/>
        </w:rPr>
      </w:pPr>
      <w:r>
        <w:rPr>
          <w:b/>
          <w:i/>
          <w:iCs/>
          <w:spacing w:val="-8"/>
          <w:sz w:val="24"/>
          <w:szCs w:val="24"/>
        </w:rPr>
        <w:t xml:space="preserve">   </w:t>
      </w:r>
      <w:r w:rsidR="001854F7" w:rsidRPr="00901501">
        <w:rPr>
          <w:b/>
          <w:i/>
          <w:iCs/>
          <w:spacing w:val="-8"/>
          <w:sz w:val="24"/>
          <w:szCs w:val="24"/>
        </w:rPr>
        <w:t xml:space="preserve"> «Музыка</w:t>
      </w:r>
      <w:r w:rsidR="001854F7" w:rsidRPr="00901501">
        <w:rPr>
          <w:i/>
          <w:iCs/>
          <w:spacing w:val="-8"/>
          <w:sz w:val="24"/>
          <w:szCs w:val="24"/>
        </w:rPr>
        <w:t>»</w:t>
      </w:r>
      <w:r w:rsidR="001854F7" w:rsidRPr="00901501">
        <w:rPr>
          <w:rStyle w:val="apple-converted-space"/>
          <w:i/>
          <w:iCs/>
          <w:color w:val="555555"/>
          <w:spacing w:val="-8"/>
          <w:sz w:val="24"/>
          <w:szCs w:val="24"/>
        </w:rPr>
        <w:t> </w:t>
      </w:r>
      <w:r w:rsidR="001854F7" w:rsidRPr="00901501">
        <w:rPr>
          <w:spacing w:val="-8"/>
          <w:sz w:val="24"/>
          <w:szCs w:val="24"/>
        </w:rPr>
        <w:t>включает ознакомление с</w:t>
      </w:r>
      <w:r w:rsidR="001854F7" w:rsidRPr="00901501">
        <w:rPr>
          <w:rStyle w:val="apple-converted-space"/>
          <w:color w:val="555555"/>
          <w:spacing w:val="-8"/>
          <w:sz w:val="24"/>
          <w:szCs w:val="24"/>
        </w:rPr>
        <w:t> </w:t>
      </w:r>
      <w:r w:rsidR="001854F7" w:rsidRPr="00901501">
        <w:rPr>
          <w:spacing w:val="-5"/>
          <w:sz w:val="24"/>
          <w:szCs w:val="24"/>
        </w:rPr>
        <w:t>мордовским музыкальным фольклором и музыкальными произ</w:t>
      </w:r>
      <w:r w:rsidR="001854F7" w:rsidRPr="00901501">
        <w:rPr>
          <w:spacing w:val="-5"/>
          <w:sz w:val="24"/>
          <w:szCs w:val="24"/>
        </w:rPr>
        <w:softHyphen/>
        <w:t>ведениями композиторов Мордовии. Приобщение к мордовской</w:t>
      </w:r>
      <w:r w:rsidR="001854F7" w:rsidRPr="00901501">
        <w:rPr>
          <w:rStyle w:val="apple-converted-space"/>
          <w:color w:val="555555"/>
          <w:spacing w:val="-5"/>
          <w:sz w:val="24"/>
          <w:szCs w:val="24"/>
        </w:rPr>
        <w:t> </w:t>
      </w:r>
      <w:r w:rsidR="001854F7" w:rsidRPr="00901501">
        <w:rPr>
          <w:sz w:val="24"/>
          <w:szCs w:val="24"/>
        </w:rPr>
        <w:t>музыкальной культуре происходит за счет введения в репертуар</w:t>
      </w:r>
      <w:r w:rsidR="001854F7" w:rsidRPr="00901501">
        <w:rPr>
          <w:rStyle w:val="apple-converted-space"/>
          <w:color w:val="555555"/>
          <w:spacing w:val="-6"/>
          <w:sz w:val="24"/>
          <w:szCs w:val="24"/>
        </w:rPr>
        <w:t> </w:t>
      </w:r>
      <w:r w:rsidR="001854F7" w:rsidRPr="00901501">
        <w:rPr>
          <w:spacing w:val="-4"/>
          <w:sz w:val="24"/>
          <w:szCs w:val="24"/>
        </w:rPr>
        <w:t>для слушания, пения и ритмики мордовской народной и компо</w:t>
      </w:r>
      <w:r w:rsidR="001854F7" w:rsidRPr="00901501">
        <w:rPr>
          <w:spacing w:val="-4"/>
          <w:sz w:val="24"/>
          <w:szCs w:val="24"/>
        </w:rPr>
        <w:softHyphen/>
      </w:r>
      <w:r w:rsidR="001854F7" w:rsidRPr="00901501">
        <w:rPr>
          <w:sz w:val="24"/>
          <w:szCs w:val="24"/>
        </w:rPr>
        <w:t>зиторской музыки.</w:t>
      </w:r>
    </w:p>
    <w:p w:rsidR="00724C85" w:rsidRPr="00D00E81" w:rsidRDefault="007A1E03" w:rsidP="00D00E81">
      <w:pPr>
        <w:pStyle w:val="a4"/>
        <w:spacing w:line="276" w:lineRule="auto"/>
        <w:ind w:left="-284"/>
        <w:jc w:val="both"/>
        <w:rPr>
          <w:sz w:val="24"/>
          <w:szCs w:val="24"/>
        </w:rPr>
      </w:pPr>
      <w:r>
        <w:rPr>
          <w:sz w:val="24"/>
          <w:szCs w:val="24"/>
        </w:rPr>
        <w:t>В</w:t>
      </w:r>
      <w:r w:rsidR="001854F7" w:rsidRPr="00901501">
        <w:rPr>
          <w:sz w:val="24"/>
          <w:szCs w:val="24"/>
        </w:rPr>
        <w:t xml:space="preserve"> основе регионального аспекта содержания</w:t>
      </w:r>
      <w:r w:rsidR="001854F7" w:rsidRPr="00901501">
        <w:rPr>
          <w:rStyle w:val="apple-converted-space"/>
          <w:sz w:val="24"/>
          <w:szCs w:val="24"/>
        </w:rPr>
        <w:t> </w:t>
      </w:r>
      <w:r w:rsidR="001854F7" w:rsidRPr="00901501">
        <w:rPr>
          <w:sz w:val="24"/>
          <w:szCs w:val="24"/>
        </w:rPr>
        <w:t xml:space="preserve">дошкольного образования лежит </w:t>
      </w:r>
      <w:r w:rsidR="001854F7" w:rsidRPr="00E6355C">
        <w:rPr>
          <w:b/>
          <w:i/>
          <w:sz w:val="24"/>
          <w:szCs w:val="24"/>
        </w:rPr>
        <w:t>принцип интеграции</w:t>
      </w:r>
      <w:r w:rsidR="001854F7" w:rsidRPr="00901501">
        <w:rPr>
          <w:sz w:val="24"/>
          <w:szCs w:val="24"/>
        </w:rPr>
        <w:t>, предпо</w:t>
      </w:r>
      <w:r w:rsidR="001854F7" w:rsidRPr="00901501">
        <w:rPr>
          <w:sz w:val="24"/>
          <w:szCs w:val="24"/>
        </w:rPr>
        <w:softHyphen/>
        <w:t>лагающий взаимосвязь и взаимодействие образовательных обла</w:t>
      </w:r>
      <w:r w:rsidR="001854F7" w:rsidRPr="00901501">
        <w:rPr>
          <w:sz w:val="24"/>
          <w:szCs w:val="24"/>
        </w:rPr>
        <w:softHyphen/>
        <w:t>стей.</w:t>
      </w:r>
      <w:r w:rsidR="00E6355C">
        <w:rPr>
          <w:sz w:val="24"/>
          <w:szCs w:val="24"/>
        </w:rPr>
        <w:t xml:space="preserve">  </w:t>
      </w:r>
      <w:r w:rsidR="00724C85" w:rsidRPr="006E4FEA">
        <w:rPr>
          <w:color w:val="000000"/>
          <w:sz w:val="24"/>
          <w:szCs w:val="24"/>
        </w:rPr>
        <w:t>Для</w:t>
      </w:r>
      <w:r w:rsidR="00724C85" w:rsidRPr="006E4FEA">
        <w:rPr>
          <w:color w:val="000000"/>
          <w:sz w:val="24"/>
          <w:szCs w:val="24"/>
        </w:rPr>
        <w:tab/>
        <w:t>каждой</w:t>
      </w:r>
      <w:r w:rsidR="00724C85" w:rsidRPr="006E4FEA">
        <w:rPr>
          <w:color w:val="000000"/>
          <w:sz w:val="24"/>
          <w:szCs w:val="24"/>
        </w:rPr>
        <w:tab/>
        <w:t>возрастной</w:t>
      </w:r>
      <w:r w:rsidR="00724C85" w:rsidRPr="006E4FEA">
        <w:rPr>
          <w:color w:val="000000"/>
          <w:sz w:val="24"/>
          <w:szCs w:val="24"/>
        </w:rPr>
        <w:tab/>
        <w:t>группы</w:t>
      </w:r>
      <w:r w:rsidR="00724C85" w:rsidRPr="006E4FEA">
        <w:rPr>
          <w:color w:val="000000"/>
          <w:sz w:val="24"/>
          <w:szCs w:val="24"/>
        </w:rPr>
        <w:tab/>
        <w:t>представлено</w:t>
      </w:r>
      <w:r w:rsidR="00724C85" w:rsidRPr="006E4FEA">
        <w:rPr>
          <w:color w:val="000000"/>
          <w:sz w:val="24"/>
          <w:szCs w:val="24"/>
        </w:rPr>
        <w:tab/>
        <w:t>примерное комплексно-тематическое</w:t>
      </w:r>
      <w:r w:rsidR="00724C85" w:rsidRPr="006E4FEA">
        <w:rPr>
          <w:color w:val="000000"/>
          <w:sz w:val="24"/>
          <w:szCs w:val="24"/>
        </w:rPr>
        <w:tab/>
        <w:t>планирование,       содержание       работы</w:t>
      </w:r>
      <w:r w:rsidR="00724C85" w:rsidRPr="006E4FEA">
        <w:rPr>
          <w:color w:val="000000"/>
          <w:sz w:val="24"/>
          <w:szCs w:val="24"/>
        </w:rPr>
        <w:tab/>
        <w:t>и планируемые промежуточные результаты освоения регионального модуля программы, которые в подготовительной к школе группе совпадают с итоговыми результатами освоения регионального модуля программы.</w:t>
      </w:r>
    </w:p>
    <w:p w:rsidR="00DF480C" w:rsidRPr="006E4FEA" w:rsidRDefault="00DF480C" w:rsidP="002D7093">
      <w:pPr>
        <w:widowControl w:val="0"/>
        <w:tabs>
          <w:tab w:val="left" w:pos="1548"/>
          <w:tab w:val="left" w:pos="2812"/>
          <w:tab w:val="left" w:pos="3569"/>
          <w:tab w:val="left" w:pos="4522"/>
          <w:tab w:val="left" w:pos="5781"/>
          <w:tab w:val="left" w:pos="7772"/>
          <w:tab w:val="left" w:pos="8919"/>
        </w:tabs>
        <w:spacing w:line="239" w:lineRule="auto"/>
        <w:ind w:right="265"/>
        <w:jc w:val="both"/>
        <w:rPr>
          <w:rFonts w:ascii="Times New Roman" w:eastAsia="Times New Roman" w:hAnsi="Times New Roman" w:cs="Times New Roman"/>
          <w:color w:val="000000"/>
          <w:sz w:val="24"/>
          <w:szCs w:val="24"/>
        </w:rPr>
      </w:pPr>
    </w:p>
    <w:p w:rsidR="00292ECA" w:rsidRPr="006E4FEA" w:rsidRDefault="00292ECA" w:rsidP="00F6163D">
      <w:pPr>
        <w:widowControl w:val="0"/>
        <w:tabs>
          <w:tab w:val="left" w:pos="1548"/>
          <w:tab w:val="left" w:pos="2812"/>
          <w:tab w:val="left" w:pos="3569"/>
          <w:tab w:val="left" w:pos="4522"/>
          <w:tab w:val="left" w:pos="5781"/>
          <w:tab w:val="left" w:pos="7772"/>
          <w:tab w:val="left" w:pos="8919"/>
        </w:tabs>
        <w:spacing w:line="239" w:lineRule="auto"/>
        <w:ind w:left="1" w:right="265" w:firstLine="707"/>
        <w:rPr>
          <w:rFonts w:ascii="Times New Roman" w:eastAsia="Times New Roman" w:hAnsi="Times New Roman" w:cs="Times New Roman"/>
          <w:color w:val="000000"/>
          <w:sz w:val="24"/>
          <w:szCs w:val="24"/>
        </w:rPr>
      </w:pPr>
    </w:p>
    <w:p w:rsidR="002E7791" w:rsidRDefault="00E86851" w:rsidP="002E7791">
      <w:pPr>
        <w:spacing w:line="240" w:lineRule="exact"/>
        <w:ind w:firstLine="284"/>
        <w:rPr>
          <w:rFonts w:ascii="Times New Roman" w:eastAsia="Times New Roman" w:hAnsi="Times New Roman" w:cs="Times New Roman"/>
          <w:b/>
          <w:bCs/>
          <w:color w:val="000000"/>
          <w:sz w:val="24"/>
          <w:szCs w:val="24"/>
        </w:rPr>
      </w:pPr>
      <w:r w:rsidRPr="006E4FEA">
        <w:rPr>
          <w:rFonts w:ascii="Times New Roman" w:eastAsia="Times New Roman" w:hAnsi="Times New Roman" w:cs="Times New Roman"/>
          <w:b/>
          <w:bCs/>
          <w:color w:val="000000"/>
          <w:sz w:val="24"/>
          <w:szCs w:val="24"/>
        </w:rPr>
        <w:t>Планируемые</w:t>
      </w:r>
      <w:r w:rsidR="00F824E6">
        <w:rPr>
          <w:rFonts w:ascii="Times New Roman" w:eastAsia="Times New Roman" w:hAnsi="Times New Roman" w:cs="Times New Roman"/>
          <w:color w:val="000000"/>
          <w:sz w:val="24"/>
          <w:szCs w:val="24"/>
        </w:rPr>
        <w:t xml:space="preserve"> </w:t>
      </w:r>
      <w:r w:rsidRPr="006E4FEA">
        <w:rPr>
          <w:rFonts w:ascii="Times New Roman" w:eastAsia="Times New Roman" w:hAnsi="Times New Roman" w:cs="Times New Roman"/>
          <w:b/>
          <w:bCs/>
          <w:color w:val="000000"/>
          <w:sz w:val="24"/>
          <w:szCs w:val="24"/>
        </w:rPr>
        <w:t>результаты</w:t>
      </w:r>
      <w:r w:rsidR="00F824E6">
        <w:rPr>
          <w:rFonts w:ascii="Times New Roman" w:eastAsia="Times New Roman" w:hAnsi="Times New Roman" w:cs="Times New Roman"/>
          <w:color w:val="000000"/>
          <w:sz w:val="24"/>
          <w:szCs w:val="24"/>
        </w:rPr>
        <w:t xml:space="preserve"> </w:t>
      </w:r>
      <w:r w:rsidRPr="006E4FEA">
        <w:rPr>
          <w:rFonts w:ascii="Times New Roman" w:eastAsia="Times New Roman" w:hAnsi="Times New Roman" w:cs="Times New Roman"/>
          <w:b/>
          <w:bCs/>
          <w:color w:val="000000"/>
          <w:sz w:val="24"/>
          <w:szCs w:val="24"/>
        </w:rPr>
        <w:t>освоения</w:t>
      </w:r>
      <w:r w:rsidRPr="006E4FEA">
        <w:rPr>
          <w:rFonts w:ascii="Times New Roman" w:eastAsia="Times New Roman" w:hAnsi="Times New Roman" w:cs="Times New Roman"/>
          <w:color w:val="000000"/>
          <w:sz w:val="24"/>
          <w:szCs w:val="24"/>
        </w:rPr>
        <w:tab/>
      </w:r>
      <w:r w:rsidRPr="006E4FEA">
        <w:rPr>
          <w:rFonts w:ascii="Times New Roman" w:eastAsia="Times New Roman" w:hAnsi="Times New Roman" w:cs="Times New Roman"/>
          <w:b/>
          <w:bCs/>
          <w:color w:val="000000"/>
          <w:sz w:val="24"/>
          <w:szCs w:val="24"/>
        </w:rPr>
        <w:t>части</w:t>
      </w:r>
      <w:r w:rsidRPr="006E4FEA">
        <w:rPr>
          <w:rFonts w:ascii="Times New Roman" w:eastAsia="Times New Roman" w:hAnsi="Times New Roman" w:cs="Times New Roman"/>
          <w:color w:val="000000"/>
          <w:sz w:val="24"/>
          <w:szCs w:val="24"/>
        </w:rPr>
        <w:tab/>
      </w:r>
      <w:r w:rsidRPr="006E4FEA">
        <w:rPr>
          <w:rFonts w:ascii="Times New Roman" w:eastAsia="Times New Roman" w:hAnsi="Times New Roman" w:cs="Times New Roman"/>
          <w:b/>
          <w:bCs/>
          <w:color w:val="000000"/>
          <w:sz w:val="24"/>
          <w:szCs w:val="24"/>
        </w:rPr>
        <w:t>ООП,</w:t>
      </w:r>
      <w:r w:rsidRPr="006E4FEA">
        <w:rPr>
          <w:rFonts w:ascii="Times New Roman" w:eastAsia="Times New Roman" w:hAnsi="Times New Roman" w:cs="Times New Roman"/>
          <w:color w:val="000000"/>
          <w:sz w:val="24"/>
          <w:szCs w:val="24"/>
        </w:rPr>
        <w:tab/>
      </w:r>
      <w:r w:rsidRPr="006E4FEA">
        <w:rPr>
          <w:rFonts w:ascii="Times New Roman" w:eastAsia="Times New Roman" w:hAnsi="Times New Roman" w:cs="Times New Roman"/>
          <w:b/>
          <w:bCs/>
          <w:color w:val="000000"/>
          <w:sz w:val="24"/>
          <w:szCs w:val="24"/>
        </w:rPr>
        <w:t>формируемой</w:t>
      </w:r>
      <w:r w:rsidRPr="006E4FEA">
        <w:rPr>
          <w:rFonts w:ascii="Times New Roman" w:eastAsia="Times New Roman" w:hAnsi="Times New Roman" w:cs="Times New Roman"/>
          <w:color w:val="000000"/>
          <w:sz w:val="24"/>
          <w:szCs w:val="24"/>
        </w:rPr>
        <w:tab/>
      </w:r>
      <w:r w:rsidRPr="006E4FEA">
        <w:rPr>
          <w:rFonts w:ascii="Times New Roman" w:eastAsia="Times New Roman" w:hAnsi="Times New Roman" w:cs="Times New Roman"/>
          <w:b/>
          <w:bCs/>
          <w:color w:val="000000"/>
          <w:sz w:val="24"/>
          <w:szCs w:val="24"/>
        </w:rPr>
        <w:t>участниками образовательных отношений:</w:t>
      </w:r>
    </w:p>
    <w:p w:rsidR="00292ECA" w:rsidRPr="002E7791" w:rsidRDefault="006E4FEA" w:rsidP="002E7791">
      <w:pPr>
        <w:spacing w:line="240" w:lineRule="exact"/>
        <w:ind w:firstLine="284"/>
        <w:rPr>
          <w:rFonts w:ascii="Times New Roman" w:eastAsia="Times New Roman" w:hAnsi="Times New Roman" w:cs="Times New Roman"/>
          <w:b/>
          <w:bCs/>
          <w:color w:val="000000"/>
          <w:sz w:val="24"/>
          <w:szCs w:val="24"/>
        </w:rPr>
      </w:pPr>
      <w:r>
        <w:rPr>
          <w:rFonts w:ascii="Times New Roman" w:eastAsia="Times New Roman" w:hAnsi="Times New Roman" w:cs="Times New Roman"/>
          <w:color w:val="000000"/>
          <w:sz w:val="24"/>
          <w:szCs w:val="24"/>
        </w:rPr>
        <w:t xml:space="preserve">Имеет </w:t>
      </w:r>
      <w:r w:rsidR="00292ECA" w:rsidRPr="006E4FEA">
        <w:rPr>
          <w:rFonts w:ascii="Times New Roman" w:eastAsia="Times New Roman" w:hAnsi="Times New Roman" w:cs="Times New Roman"/>
          <w:color w:val="000000"/>
          <w:sz w:val="24"/>
          <w:szCs w:val="24"/>
        </w:rPr>
        <w:t>п</w:t>
      </w:r>
      <w:r>
        <w:rPr>
          <w:rFonts w:ascii="Times New Roman" w:eastAsia="Times New Roman" w:hAnsi="Times New Roman" w:cs="Times New Roman"/>
          <w:color w:val="000000"/>
          <w:sz w:val="24"/>
          <w:szCs w:val="24"/>
        </w:rPr>
        <w:t>редставления о собственной</w:t>
      </w:r>
      <w:r>
        <w:rPr>
          <w:rFonts w:ascii="Times New Roman" w:eastAsia="Times New Roman" w:hAnsi="Times New Roman" w:cs="Times New Roman"/>
          <w:color w:val="000000"/>
          <w:sz w:val="24"/>
          <w:szCs w:val="24"/>
        </w:rPr>
        <w:tab/>
        <w:t xml:space="preserve">принадлежности </w:t>
      </w:r>
      <w:r w:rsidR="00292ECA" w:rsidRPr="006E4FEA">
        <w:rPr>
          <w:rFonts w:ascii="Times New Roman" w:eastAsia="Times New Roman" w:hAnsi="Times New Roman" w:cs="Times New Roman"/>
          <w:color w:val="000000"/>
          <w:sz w:val="24"/>
          <w:szCs w:val="24"/>
        </w:rPr>
        <w:t>и принадлежности других людей к определенной национальности; о национальной принадлежности людей, проживающих на территории республики Мордовия (мордва – мокша и эрзя, русские, татары).</w:t>
      </w:r>
    </w:p>
    <w:p w:rsidR="00292ECA" w:rsidRPr="006E4FEA" w:rsidRDefault="00292ECA" w:rsidP="00F6163D">
      <w:pPr>
        <w:widowControl w:val="0"/>
        <w:spacing w:line="239" w:lineRule="auto"/>
        <w:ind w:firstLine="284"/>
        <w:rPr>
          <w:rFonts w:ascii="Times New Roman" w:eastAsia="Times New Roman" w:hAnsi="Times New Roman" w:cs="Times New Roman"/>
          <w:color w:val="000000"/>
          <w:sz w:val="24"/>
          <w:szCs w:val="24"/>
        </w:rPr>
      </w:pPr>
      <w:r w:rsidRPr="006E4FEA">
        <w:rPr>
          <w:rFonts w:ascii="Times New Roman" w:eastAsia="Times New Roman" w:hAnsi="Times New Roman" w:cs="Times New Roman"/>
          <w:color w:val="000000"/>
          <w:sz w:val="24"/>
          <w:szCs w:val="24"/>
        </w:rPr>
        <w:t>Может рассказать о своем родно</w:t>
      </w:r>
      <w:r w:rsidR="00F6163D">
        <w:rPr>
          <w:rFonts w:ascii="Times New Roman" w:eastAsia="Times New Roman" w:hAnsi="Times New Roman" w:cs="Times New Roman"/>
          <w:color w:val="000000"/>
          <w:sz w:val="24"/>
          <w:szCs w:val="24"/>
        </w:rPr>
        <w:t xml:space="preserve">м городе (селе, поселке), о ег </w:t>
      </w:r>
      <w:r w:rsidRPr="006E4FEA">
        <w:rPr>
          <w:rFonts w:ascii="Times New Roman" w:eastAsia="Times New Roman" w:hAnsi="Times New Roman" w:cs="Times New Roman"/>
          <w:color w:val="000000"/>
          <w:sz w:val="24"/>
          <w:szCs w:val="24"/>
        </w:rPr>
        <w:t>достопримечательностях, об улице, на которой живет.</w:t>
      </w:r>
    </w:p>
    <w:p w:rsidR="00292ECA" w:rsidRPr="006E4FEA" w:rsidRDefault="00292ECA" w:rsidP="00F6163D">
      <w:pPr>
        <w:widowControl w:val="0"/>
        <w:tabs>
          <w:tab w:val="left" w:pos="1813"/>
          <w:tab w:val="left" w:pos="3633"/>
          <w:tab w:val="left" w:pos="4946"/>
          <w:tab w:val="left" w:pos="5411"/>
          <w:tab w:val="left" w:pos="6687"/>
          <w:tab w:val="left" w:pos="8325"/>
        </w:tabs>
        <w:spacing w:line="238" w:lineRule="auto"/>
        <w:ind w:firstLine="284"/>
        <w:rPr>
          <w:rFonts w:ascii="Times New Roman" w:eastAsia="Times New Roman" w:hAnsi="Times New Roman" w:cs="Times New Roman"/>
          <w:color w:val="000000"/>
          <w:sz w:val="24"/>
          <w:szCs w:val="24"/>
        </w:rPr>
      </w:pPr>
      <w:r w:rsidRPr="006E4FEA">
        <w:rPr>
          <w:rFonts w:ascii="Times New Roman" w:eastAsia="Times New Roman" w:hAnsi="Times New Roman" w:cs="Times New Roman"/>
          <w:color w:val="000000"/>
          <w:sz w:val="24"/>
          <w:szCs w:val="24"/>
        </w:rPr>
        <w:t>Знает, что республика Мордовия – часть огр</w:t>
      </w:r>
      <w:r w:rsidR="006E4FEA">
        <w:rPr>
          <w:rFonts w:ascii="Times New Roman" w:eastAsia="Times New Roman" w:hAnsi="Times New Roman" w:cs="Times New Roman"/>
          <w:color w:val="000000"/>
          <w:sz w:val="24"/>
          <w:szCs w:val="24"/>
        </w:rPr>
        <w:t xml:space="preserve">омной страны России (Российской Федерации); Саранск – столица Мордовии. </w:t>
      </w:r>
      <w:r w:rsidRPr="006E4FEA">
        <w:rPr>
          <w:rFonts w:ascii="Times New Roman" w:eastAsia="Times New Roman" w:hAnsi="Times New Roman" w:cs="Times New Roman"/>
          <w:color w:val="000000"/>
          <w:sz w:val="24"/>
          <w:szCs w:val="24"/>
        </w:rPr>
        <w:t>Имеет представления о гербе, гимне, флаге Мордовии; о народах, населяющих республику Мордовию,</w:t>
      </w:r>
      <w:r w:rsidR="00F6163D">
        <w:rPr>
          <w:rFonts w:ascii="Times New Roman" w:eastAsia="Times New Roman" w:hAnsi="Times New Roman" w:cs="Times New Roman"/>
          <w:color w:val="000000"/>
          <w:sz w:val="24"/>
          <w:szCs w:val="24"/>
        </w:rPr>
        <w:t xml:space="preserve"> их языках, обычаях</w:t>
      </w:r>
      <w:proofErr w:type="gramStart"/>
      <w:r w:rsidR="00F6163D">
        <w:rPr>
          <w:rFonts w:ascii="Times New Roman" w:eastAsia="Times New Roman" w:hAnsi="Times New Roman" w:cs="Times New Roman"/>
          <w:color w:val="000000"/>
          <w:sz w:val="24"/>
          <w:szCs w:val="24"/>
        </w:rPr>
        <w:t>,</w:t>
      </w:r>
      <w:r w:rsidR="006E4FEA">
        <w:rPr>
          <w:rFonts w:ascii="Times New Roman" w:eastAsia="Times New Roman" w:hAnsi="Times New Roman" w:cs="Times New Roman"/>
          <w:color w:val="000000"/>
          <w:sz w:val="24"/>
          <w:szCs w:val="24"/>
        </w:rPr>
        <w:t>т</w:t>
      </w:r>
      <w:proofErr w:type="gramEnd"/>
      <w:r w:rsidR="006E4FEA">
        <w:rPr>
          <w:rFonts w:ascii="Times New Roman" w:eastAsia="Times New Roman" w:hAnsi="Times New Roman" w:cs="Times New Roman"/>
          <w:color w:val="000000"/>
          <w:sz w:val="24"/>
          <w:szCs w:val="24"/>
        </w:rPr>
        <w:t>радициях.</w:t>
      </w:r>
    </w:p>
    <w:p w:rsidR="00292ECA" w:rsidRPr="006E4FEA" w:rsidRDefault="00292ECA" w:rsidP="00F6163D">
      <w:pPr>
        <w:widowControl w:val="0"/>
        <w:spacing w:line="239" w:lineRule="auto"/>
        <w:ind w:firstLine="284"/>
        <w:rPr>
          <w:rFonts w:ascii="Times New Roman" w:eastAsia="Times New Roman" w:hAnsi="Times New Roman" w:cs="Times New Roman"/>
          <w:color w:val="000000"/>
          <w:sz w:val="24"/>
          <w:szCs w:val="24"/>
        </w:rPr>
      </w:pPr>
      <w:r w:rsidRPr="006E4FEA">
        <w:rPr>
          <w:rFonts w:ascii="Times New Roman" w:eastAsia="Times New Roman" w:hAnsi="Times New Roman" w:cs="Times New Roman"/>
          <w:color w:val="000000"/>
          <w:sz w:val="24"/>
          <w:szCs w:val="24"/>
        </w:rPr>
        <w:t>Имеет представления о здоров</w:t>
      </w:r>
      <w:r w:rsidR="006E4FEA">
        <w:rPr>
          <w:rFonts w:ascii="Times New Roman" w:eastAsia="Times New Roman" w:hAnsi="Times New Roman" w:cs="Times New Roman"/>
          <w:color w:val="000000"/>
          <w:sz w:val="24"/>
          <w:szCs w:val="24"/>
        </w:rPr>
        <w:t xml:space="preserve">ом образе жизни. Называет имена олимпийских </w:t>
      </w:r>
      <w:r w:rsidRPr="006E4FEA">
        <w:rPr>
          <w:rFonts w:ascii="Times New Roman" w:eastAsia="Times New Roman" w:hAnsi="Times New Roman" w:cs="Times New Roman"/>
          <w:color w:val="000000"/>
          <w:sz w:val="24"/>
          <w:szCs w:val="24"/>
        </w:rPr>
        <w:t>чемпионов</w:t>
      </w:r>
      <w:r w:rsidRPr="006E4FEA">
        <w:rPr>
          <w:rFonts w:ascii="Times New Roman" w:eastAsia="Times New Roman" w:hAnsi="Times New Roman" w:cs="Times New Roman"/>
          <w:color w:val="000000"/>
          <w:sz w:val="24"/>
          <w:szCs w:val="24"/>
        </w:rPr>
        <w:tab/>
        <w:t>–</w:t>
      </w:r>
      <w:r w:rsidRPr="006E4FEA">
        <w:rPr>
          <w:rFonts w:ascii="Times New Roman" w:eastAsia="Times New Roman" w:hAnsi="Times New Roman" w:cs="Times New Roman"/>
          <w:color w:val="000000"/>
          <w:sz w:val="24"/>
          <w:szCs w:val="24"/>
        </w:rPr>
        <w:tab/>
        <w:t>уроженцев</w:t>
      </w:r>
      <w:r w:rsidRPr="006E4FEA">
        <w:rPr>
          <w:rFonts w:ascii="Times New Roman" w:eastAsia="Times New Roman" w:hAnsi="Times New Roman" w:cs="Times New Roman"/>
          <w:color w:val="000000"/>
          <w:sz w:val="24"/>
          <w:szCs w:val="24"/>
        </w:rPr>
        <w:tab/>
        <w:t>Мордовии,</w:t>
      </w:r>
      <w:r w:rsidRPr="006E4FEA">
        <w:rPr>
          <w:rFonts w:ascii="Times New Roman" w:eastAsia="Times New Roman" w:hAnsi="Times New Roman" w:cs="Times New Roman"/>
          <w:color w:val="000000"/>
          <w:sz w:val="24"/>
          <w:szCs w:val="24"/>
        </w:rPr>
        <w:tab/>
        <w:t>их</w:t>
      </w:r>
      <w:r w:rsidRPr="006E4FEA">
        <w:rPr>
          <w:rFonts w:ascii="Times New Roman" w:eastAsia="Times New Roman" w:hAnsi="Times New Roman" w:cs="Times New Roman"/>
          <w:color w:val="000000"/>
          <w:sz w:val="24"/>
          <w:szCs w:val="24"/>
        </w:rPr>
        <w:tab/>
        <w:t>спортивные достижения.</w:t>
      </w:r>
    </w:p>
    <w:p w:rsidR="00292ECA" w:rsidRPr="006E4FEA" w:rsidRDefault="00292ECA" w:rsidP="00F6163D">
      <w:pPr>
        <w:widowControl w:val="0"/>
        <w:spacing w:line="237" w:lineRule="auto"/>
        <w:ind w:firstLine="284"/>
        <w:rPr>
          <w:rFonts w:ascii="Times New Roman" w:eastAsia="Times New Roman" w:hAnsi="Times New Roman" w:cs="Times New Roman"/>
          <w:color w:val="000000"/>
          <w:sz w:val="24"/>
          <w:szCs w:val="24"/>
        </w:rPr>
      </w:pPr>
      <w:r w:rsidRPr="006E4FEA">
        <w:rPr>
          <w:rFonts w:ascii="Times New Roman" w:eastAsia="Times New Roman" w:hAnsi="Times New Roman" w:cs="Times New Roman"/>
          <w:color w:val="000000"/>
          <w:sz w:val="24"/>
          <w:szCs w:val="24"/>
        </w:rPr>
        <w:t>Умеет организовывать мордовские подвижные игры.</w:t>
      </w:r>
    </w:p>
    <w:p w:rsidR="00292ECA" w:rsidRPr="006E4FEA" w:rsidRDefault="00292ECA" w:rsidP="00F6163D">
      <w:pPr>
        <w:widowControl w:val="0"/>
        <w:tabs>
          <w:tab w:val="left" w:pos="1512"/>
          <w:tab w:val="left" w:pos="3468"/>
          <w:tab w:val="left" w:pos="5255"/>
          <w:tab w:val="left" w:pos="5958"/>
          <w:tab w:val="left" w:pos="7318"/>
          <w:tab w:val="left" w:pos="8933"/>
        </w:tabs>
        <w:spacing w:before="7" w:line="239" w:lineRule="auto"/>
        <w:ind w:firstLine="284"/>
        <w:rPr>
          <w:rFonts w:ascii="Times New Roman" w:eastAsia="Times New Roman" w:hAnsi="Times New Roman" w:cs="Times New Roman"/>
          <w:color w:val="000000"/>
          <w:sz w:val="24"/>
          <w:szCs w:val="24"/>
        </w:rPr>
      </w:pPr>
      <w:r w:rsidRPr="006E4FEA">
        <w:rPr>
          <w:rFonts w:ascii="Times New Roman" w:eastAsia="Times New Roman" w:hAnsi="Times New Roman" w:cs="Times New Roman"/>
          <w:color w:val="000000"/>
          <w:sz w:val="24"/>
          <w:szCs w:val="24"/>
        </w:rPr>
        <w:t>Использует в играх представления о родно</w:t>
      </w:r>
      <w:r w:rsidR="006E4FEA">
        <w:rPr>
          <w:rFonts w:ascii="Times New Roman" w:eastAsia="Times New Roman" w:hAnsi="Times New Roman" w:cs="Times New Roman"/>
          <w:color w:val="000000"/>
          <w:sz w:val="24"/>
          <w:szCs w:val="24"/>
        </w:rPr>
        <w:t xml:space="preserve">м городе, о Мордовии, о столице республики Мордовия – городе Саранск, </w:t>
      </w:r>
      <w:r w:rsidRPr="006E4FEA">
        <w:rPr>
          <w:rFonts w:ascii="Times New Roman" w:eastAsia="Times New Roman" w:hAnsi="Times New Roman" w:cs="Times New Roman"/>
          <w:color w:val="000000"/>
          <w:sz w:val="24"/>
          <w:szCs w:val="24"/>
        </w:rPr>
        <w:t>о достопримечательностях мордовского края.</w:t>
      </w:r>
    </w:p>
    <w:p w:rsidR="00292ECA" w:rsidRPr="006E4FEA" w:rsidRDefault="002E7791" w:rsidP="002E7791">
      <w:pPr>
        <w:widowControl w:val="0"/>
        <w:tabs>
          <w:tab w:val="left" w:pos="2433"/>
          <w:tab w:val="left" w:pos="4568"/>
          <w:tab w:val="left" w:pos="6349"/>
          <w:tab w:val="left" w:pos="6951"/>
          <w:tab w:val="left" w:pos="8213"/>
        </w:tabs>
        <w:spacing w:line="276" w:lineRule="auto"/>
        <w:ind w:right="216"/>
        <w:rPr>
          <w:rFonts w:ascii="Times New Roman" w:eastAsia="Times New Roman" w:hAnsi="Times New Roman" w:cs="Times New Roman"/>
          <w:color w:val="000000"/>
          <w:sz w:val="24"/>
          <w:szCs w:val="24"/>
        </w:rPr>
      </w:pPr>
      <w:bookmarkStart w:id="24" w:name="_page_210_0"/>
      <w:r>
        <w:rPr>
          <w:rFonts w:ascii="Times New Roman" w:eastAsia="Times New Roman" w:hAnsi="Times New Roman" w:cs="Times New Roman"/>
          <w:i/>
          <w:iCs/>
          <w:color w:val="000000"/>
          <w:sz w:val="24"/>
          <w:szCs w:val="24"/>
        </w:rPr>
        <w:t xml:space="preserve">      </w:t>
      </w:r>
      <w:r w:rsidR="00292ECA" w:rsidRPr="006E4FEA">
        <w:rPr>
          <w:rFonts w:ascii="Times New Roman" w:eastAsia="Times New Roman" w:hAnsi="Times New Roman" w:cs="Times New Roman"/>
          <w:color w:val="000000"/>
          <w:sz w:val="24"/>
          <w:szCs w:val="24"/>
        </w:rPr>
        <w:t>Проявляет</w:t>
      </w:r>
      <w:r w:rsidR="00292ECA" w:rsidRPr="006E4FEA">
        <w:rPr>
          <w:rFonts w:ascii="Times New Roman" w:eastAsia="Times New Roman" w:hAnsi="Times New Roman" w:cs="Times New Roman"/>
          <w:color w:val="000000"/>
          <w:sz w:val="24"/>
          <w:szCs w:val="24"/>
        </w:rPr>
        <w:tab/>
        <w:t>уважительное</w:t>
      </w:r>
      <w:r w:rsidR="00292ECA" w:rsidRPr="006E4FEA">
        <w:rPr>
          <w:rFonts w:ascii="Times New Roman" w:eastAsia="Times New Roman" w:hAnsi="Times New Roman" w:cs="Times New Roman"/>
          <w:color w:val="000000"/>
          <w:sz w:val="24"/>
          <w:szCs w:val="24"/>
        </w:rPr>
        <w:tab/>
        <w:t>отношение</w:t>
      </w:r>
      <w:r w:rsidR="00292ECA" w:rsidRPr="006E4FEA">
        <w:rPr>
          <w:rFonts w:ascii="Times New Roman" w:eastAsia="Times New Roman" w:hAnsi="Times New Roman" w:cs="Times New Roman"/>
          <w:color w:val="000000"/>
          <w:sz w:val="24"/>
          <w:szCs w:val="24"/>
        </w:rPr>
        <w:tab/>
        <w:t>к</w:t>
      </w:r>
      <w:r w:rsidR="00292ECA" w:rsidRPr="006E4FEA">
        <w:rPr>
          <w:rFonts w:ascii="Times New Roman" w:eastAsia="Times New Roman" w:hAnsi="Times New Roman" w:cs="Times New Roman"/>
          <w:color w:val="000000"/>
          <w:sz w:val="24"/>
          <w:szCs w:val="24"/>
        </w:rPr>
        <w:tab/>
        <w:t>людям</w:t>
      </w:r>
      <w:r w:rsidR="00292ECA" w:rsidRPr="006E4FEA">
        <w:rPr>
          <w:rFonts w:ascii="Times New Roman" w:eastAsia="Times New Roman" w:hAnsi="Times New Roman" w:cs="Times New Roman"/>
          <w:color w:val="000000"/>
          <w:sz w:val="24"/>
          <w:szCs w:val="24"/>
        </w:rPr>
        <w:tab/>
        <w:t>разных национальностей, их культуре, обычаям, традициям.</w:t>
      </w:r>
    </w:p>
    <w:p w:rsidR="00292ECA" w:rsidRPr="006E4FEA" w:rsidRDefault="00292ECA" w:rsidP="00F6163D">
      <w:pPr>
        <w:widowControl w:val="0"/>
        <w:spacing w:line="276" w:lineRule="auto"/>
        <w:ind w:right="215" w:firstLine="426"/>
        <w:rPr>
          <w:rFonts w:ascii="Times New Roman" w:eastAsia="Times New Roman" w:hAnsi="Times New Roman" w:cs="Times New Roman"/>
          <w:color w:val="000000"/>
          <w:sz w:val="24"/>
          <w:szCs w:val="24"/>
        </w:rPr>
      </w:pPr>
      <w:r w:rsidRPr="006E4FEA">
        <w:rPr>
          <w:rFonts w:ascii="Times New Roman" w:eastAsia="Times New Roman" w:hAnsi="Times New Roman" w:cs="Times New Roman"/>
          <w:color w:val="000000"/>
          <w:sz w:val="24"/>
          <w:szCs w:val="24"/>
        </w:rPr>
        <w:t>Участвует в создании развивающей среды дошкольного учреждения, отражающей региональную специфику.</w:t>
      </w:r>
    </w:p>
    <w:p w:rsidR="00292ECA" w:rsidRPr="00F824E6" w:rsidRDefault="00292ECA" w:rsidP="00F6163D">
      <w:pPr>
        <w:widowControl w:val="0"/>
        <w:spacing w:before="2" w:line="276" w:lineRule="auto"/>
        <w:ind w:right="214" w:firstLine="426"/>
        <w:rPr>
          <w:rFonts w:ascii="Times New Roman" w:eastAsia="Times New Roman" w:hAnsi="Times New Roman" w:cs="Times New Roman"/>
          <w:color w:val="000000"/>
          <w:sz w:val="24"/>
          <w:szCs w:val="24"/>
        </w:rPr>
      </w:pPr>
      <w:r w:rsidRPr="006E4FEA">
        <w:rPr>
          <w:rFonts w:ascii="Times New Roman" w:eastAsia="Times New Roman" w:hAnsi="Times New Roman" w:cs="Times New Roman"/>
          <w:color w:val="000000"/>
          <w:sz w:val="24"/>
          <w:szCs w:val="24"/>
        </w:rPr>
        <w:t>Имеет элементарные представления о финно-угорских народ</w:t>
      </w:r>
      <w:r w:rsidR="00F824E6">
        <w:rPr>
          <w:rFonts w:ascii="Times New Roman" w:eastAsia="Times New Roman" w:hAnsi="Times New Roman" w:cs="Times New Roman"/>
          <w:color w:val="000000"/>
          <w:sz w:val="24"/>
          <w:szCs w:val="24"/>
        </w:rPr>
        <w:t>ах, к которым относится мордва.</w:t>
      </w:r>
    </w:p>
    <w:p w:rsidR="00292ECA" w:rsidRPr="00F824E6" w:rsidRDefault="00292ECA" w:rsidP="00F6163D">
      <w:pPr>
        <w:widowControl w:val="0"/>
        <w:spacing w:before="8" w:line="276" w:lineRule="auto"/>
        <w:ind w:right="-20" w:firstLine="426"/>
        <w:rPr>
          <w:rFonts w:ascii="Times New Roman" w:eastAsia="Times New Roman" w:hAnsi="Times New Roman" w:cs="Times New Roman"/>
          <w:color w:val="000000"/>
          <w:sz w:val="24"/>
          <w:szCs w:val="24"/>
        </w:rPr>
      </w:pPr>
      <w:r w:rsidRPr="006E4FEA">
        <w:rPr>
          <w:rFonts w:ascii="Times New Roman" w:eastAsia="Times New Roman" w:hAnsi="Times New Roman" w:cs="Times New Roman"/>
          <w:color w:val="000000"/>
          <w:sz w:val="24"/>
          <w:szCs w:val="24"/>
        </w:rPr>
        <w:t>Имеет представления об эко</w:t>
      </w:r>
      <w:r w:rsidR="00F824E6">
        <w:rPr>
          <w:rFonts w:ascii="Times New Roman" w:eastAsia="Times New Roman" w:hAnsi="Times New Roman" w:cs="Times New Roman"/>
          <w:color w:val="000000"/>
          <w:sz w:val="24"/>
          <w:szCs w:val="24"/>
        </w:rPr>
        <w:t>логической ситуации в Мордовии.</w:t>
      </w:r>
    </w:p>
    <w:p w:rsidR="00292ECA" w:rsidRPr="00F824E6" w:rsidRDefault="00292ECA" w:rsidP="00F6163D">
      <w:pPr>
        <w:widowControl w:val="0"/>
        <w:spacing w:line="276" w:lineRule="auto"/>
        <w:ind w:right="260" w:firstLine="426"/>
        <w:rPr>
          <w:rFonts w:ascii="Times New Roman" w:eastAsia="Times New Roman" w:hAnsi="Times New Roman" w:cs="Times New Roman"/>
          <w:color w:val="000000"/>
          <w:sz w:val="24"/>
          <w:szCs w:val="24"/>
        </w:rPr>
      </w:pPr>
      <w:r w:rsidRPr="006E4FEA">
        <w:rPr>
          <w:rFonts w:ascii="Times New Roman" w:eastAsia="Times New Roman" w:hAnsi="Times New Roman" w:cs="Times New Roman"/>
          <w:color w:val="000000"/>
          <w:sz w:val="24"/>
          <w:szCs w:val="24"/>
        </w:rPr>
        <w:t>Имеет представления о промышленности Мордовии; о народных промыслах мордвы; о традиционных занятиях мордовских крестьян. Понимает понимать смысл мордовских пословиц и поговорок о труде, прим</w:t>
      </w:r>
      <w:r w:rsidR="00F824E6">
        <w:rPr>
          <w:rFonts w:ascii="Times New Roman" w:eastAsia="Times New Roman" w:hAnsi="Times New Roman" w:cs="Times New Roman"/>
          <w:color w:val="000000"/>
          <w:sz w:val="24"/>
          <w:szCs w:val="24"/>
        </w:rPr>
        <w:t>еняет их в различных ситуациях.</w:t>
      </w:r>
    </w:p>
    <w:p w:rsidR="00292ECA" w:rsidRPr="006E4FEA" w:rsidRDefault="00292ECA" w:rsidP="00F6163D">
      <w:pPr>
        <w:widowControl w:val="0"/>
        <w:spacing w:before="10" w:line="276" w:lineRule="auto"/>
        <w:ind w:right="259" w:firstLine="426"/>
        <w:rPr>
          <w:rFonts w:ascii="Times New Roman" w:eastAsia="Times New Roman" w:hAnsi="Times New Roman" w:cs="Times New Roman"/>
          <w:color w:val="000000"/>
          <w:sz w:val="24"/>
          <w:szCs w:val="24"/>
        </w:rPr>
      </w:pPr>
      <w:r w:rsidRPr="006E4FEA">
        <w:rPr>
          <w:rFonts w:ascii="Times New Roman" w:eastAsia="Times New Roman" w:hAnsi="Times New Roman" w:cs="Times New Roman"/>
          <w:color w:val="000000"/>
          <w:sz w:val="24"/>
          <w:szCs w:val="24"/>
        </w:rPr>
        <w:t>Знает герб, гимн, флаг Мордовии. Имеет представления о мордовском крае, о народах, его населяющих, о Саранске – столице Мордовии; о гербе г. Саранск.</w:t>
      </w:r>
    </w:p>
    <w:p w:rsidR="00292ECA" w:rsidRPr="006E4FEA" w:rsidRDefault="00292ECA" w:rsidP="00F6163D">
      <w:pPr>
        <w:widowControl w:val="0"/>
        <w:spacing w:line="276" w:lineRule="auto"/>
        <w:ind w:right="260" w:firstLine="426"/>
        <w:rPr>
          <w:rFonts w:ascii="Times New Roman" w:eastAsia="Times New Roman" w:hAnsi="Times New Roman" w:cs="Times New Roman"/>
          <w:color w:val="000000"/>
          <w:sz w:val="24"/>
          <w:szCs w:val="24"/>
        </w:rPr>
      </w:pPr>
      <w:r w:rsidRPr="006E4FEA">
        <w:rPr>
          <w:rFonts w:ascii="Times New Roman" w:eastAsia="Times New Roman" w:hAnsi="Times New Roman" w:cs="Times New Roman"/>
          <w:color w:val="000000"/>
          <w:sz w:val="24"/>
          <w:szCs w:val="24"/>
        </w:rPr>
        <w:t>Имеет представления об истории Мордовии и мордовского народа; о знаменитых людях – уроженцев Мордовии (называет имена поэтов, писателей, композиторов, художников, скульпторов, героев Великой Отечественной и других войн).</w:t>
      </w:r>
    </w:p>
    <w:p w:rsidR="00292ECA" w:rsidRPr="006E4FEA" w:rsidRDefault="00292ECA" w:rsidP="00F6163D">
      <w:pPr>
        <w:widowControl w:val="0"/>
        <w:spacing w:before="2" w:line="276" w:lineRule="auto"/>
        <w:ind w:right="217" w:firstLine="426"/>
        <w:rPr>
          <w:rFonts w:ascii="Times New Roman" w:eastAsia="Times New Roman" w:hAnsi="Times New Roman" w:cs="Times New Roman"/>
          <w:color w:val="000000"/>
          <w:sz w:val="24"/>
          <w:szCs w:val="24"/>
        </w:rPr>
      </w:pPr>
      <w:r w:rsidRPr="006E4FEA">
        <w:rPr>
          <w:rFonts w:ascii="Times New Roman" w:eastAsia="Times New Roman" w:hAnsi="Times New Roman" w:cs="Times New Roman"/>
          <w:color w:val="000000"/>
          <w:sz w:val="24"/>
          <w:szCs w:val="24"/>
        </w:rPr>
        <w:t>Имеет представления о реках, озерах, заповедниках, находящихся на территории Мордовии.</w:t>
      </w:r>
    </w:p>
    <w:p w:rsidR="00292ECA" w:rsidRPr="006E4FEA" w:rsidRDefault="00BE0B05" w:rsidP="00F6163D">
      <w:pPr>
        <w:widowControl w:val="0"/>
        <w:spacing w:before="1" w:line="276" w:lineRule="auto"/>
        <w:ind w:right="208" w:firstLine="426"/>
        <w:rPr>
          <w:rFonts w:ascii="Times New Roman" w:eastAsia="Times New Roman" w:hAnsi="Times New Roman" w:cs="Times New Roman"/>
          <w:color w:val="000000"/>
          <w:sz w:val="24"/>
          <w:szCs w:val="24"/>
        </w:rPr>
      </w:pPr>
      <w:r w:rsidRPr="00BE0B05">
        <w:rPr>
          <w:noProof/>
          <w:sz w:val="24"/>
          <w:szCs w:val="24"/>
        </w:rPr>
        <w:lastRenderedPageBreak/>
        <w:pict>
          <v:group id="drawingObject656" o:spid="_x0000_s7842" style="position:absolute;left:0;text-align:left;margin-left:83.65pt;margin-top:.4pt;width:456.55pt;height:65.4pt;z-index:-251508224;mso-position-horizontal-relative:page" coordsize="57981,83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" o:allowincell="f">
            <v:shape id="Shape 657" o:spid="_x0000_s7846" style="position:absolute;width:57981;height:2045;visibility:visible" coordsize="5798184,2045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yN+8cA&#10;AADeAAAADwAAAGRycy9kb3ducmV2LnhtbESPQWvCQBCF7wX/wzJCb3UTIW2JriKiUAqF1op4HLNj&#10;Es3Ohuw2pv++cyh4m2HevPe++XJwjeqpC7VnA+kkAUVceFtzaWD/vX16BRUissXGMxn4pQDLxehh&#10;jrn1N/6ifhdLJSYccjRQxdjmWoeiIodh4ltiuZ195zDK2pXadngTc9foaZI8a4c1S0KFLa0rKq67&#10;H2fgiP0hPX5e0o+X03q70e/Z9eQzYx7Hw2oGKtIQ7+L/7zcr9ZM0EwDBkRn04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HMjfvHAAAA3gAAAA8AAAAAAAAAAAAAAAAAmAIAAGRy&#10;cy9kb3ducmV2LnhtbFBLBQYAAAAABAAEAPUAAACMAwAAAAA=&#10;" adj="0,,0" path="m,204520l,,5798184,r,204520l,204520xe" stroked="f">
              <v:stroke joinstyle="round"/>
              <v:formulas/>
              <v:path arrowok="t" o:connecttype="segments" textboxrect="0,0,5798184,204520"/>
            </v:shape>
            <v:shape id="Shape 658" o:spid="_x0000_s7845" style="position:absolute;top:2045;width:57981;height:2042;visibility:visible" coordsize="5798184,2042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Jxx8QA&#10;AADeAAAADwAAAGRycy9kb3ducmV2LnhtbERP32vCMBB+H/g/hBP2IppWmUjXVESYjLEXnbjXo7k1&#10;Zc2lJpl2/70ZCHu7j+/nlevBduJCPrSOFeSzDARx7XTLjYLjx8t0BSJEZI2dY1LwSwHW1eihxEK7&#10;K+/pcoiNSCEcClRgYuwLKUNtyGKYuZ44cV/OW4wJ+kZqj9cUbjs5z7KltNhyajDY09ZQ/X34sQq0&#10;OzWyPy7Ok/fTRO/855tZ8lmpx/GweQYRaYj/4rv7Vaf5Wf6Uw9876QZZ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yccfEAAAA3gAAAA8AAAAAAAAAAAAAAAAAmAIAAGRycy9k&#10;b3ducmV2LnhtbFBLBQYAAAAABAAEAPUAAACJAwAAAAA=&#10;" adj="0,,0" path="m,204216l,,5798184,r,204216l,204216xe" stroked="f">
              <v:stroke joinstyle="round"/>
              <v:formulas/>
              <v:path arrowok="t" o:connecttype="segments" textboxrect="0,0,5798184,204216"/>
            </v:shape>
            <v:shape id="Shape 659" o:spid="_x0000_s7844" style="position:absolute;top:4087;width:57981;height:2042;visibility:visible" coordsize="5798184,2042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DvsMQA&#10;AADeAAAADwAAAGRycy9kb3ducmV2LnhtbERPTWsCMRC9F/ofwhS8iGa1VMpqdimFioiXWtHrsBk3&#10;SzeTNYm6/vtGKHibx/ucRdnbVlzIh8axgsk4A0FcOd1wrWD38zV6BxEissbWMSm4UYCyeH5aYK7d&#10;lb/pso21SCEcclRgYuxyKUNlyGIYu444cUfnLcYEfS21x2sKt62cZtlMWmw4NRjs6NNQ9bs9WwXa&#10;7WvZ7V5Pw81+qJf+sDYzPik1eOk/5iAi9fEh/nevdJqfTd6mcH8n3S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g77DEAAAA3gAAAA8AAAAAAAAAAAAAAAAAmAIAAGRycy9k&#10;b3ducmV2LnhtbFBLBQYAAAAABAAEAPUAAACJAwAAAAA=&#10;" adj="0,,0" path="m,204216l,,5798184,r,204216l,204216xe" stroked="f">
              <v:stroke joinstyle="round"/>
              <v:formulas/>
              <v:path arrowok="t" o:connecttype="segments" textboxrect="0,0,5798184,204216"/>
            </v:shape>
            <v:shape id="Shape 660" o:spid="_x0000_s7843" style="position:absolute;top:6129;width:57981;height:2179;visibility:visible" coordsize="5798184,2179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5OsIA&#10;AADeAAAADwAAAGRycy9kb3ducmV2LnhtbERP24rCMBB9F/yHMIJvmqq4uF1TEVEQFBYvsK9DM9tr&#10;JqWJWv/eLCz4NodzneWqM7W4U+sKywom4wgEcWp1wZmC62U3WoBwHlljbZkUPMnBKun3lhhr++AT&#10;3c8+EyGEXYwKcu+bWEqX5mTQjW1DHLhf2xr0AbaZ1C0+Qrip5TSKPqTBgkNDjg1tckqr880omH7O&#10;y9334VgWe5b+p9oedTlbKDUcdOsvEJ46/xb/u/c6zI8m8xn8vRNukM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APk6wgAAAN4AAAAPAAAAAAAAAAAAAAAAAJgCAABkcnMvZG93&#10;bnJldi54bWxQSwUGAAAAAAQABAD1AAAAhwMAAAAA&#10;" adj="0,,0" path="m,l,217932r5798184,l5798184,,,xe" stroked="f">
              <v:stroke joinstyle="round"/>
              <v:formulas/>
              <v:path arrowok="t" o:connecttype="segments" textboxrect="0,0,5798184,217932"/>
            </v:shape>
            <w10:wrap anchorx="page"/>
          </v:group>
        </w:pict>
      </w:r>
      <w:r w:rsidR="00292ECA" w:rsidRPr="006E4FEA">
        <w:rPr>
          <w:rFonts w:ascii="Times New Roman" w:eastAsia="Times New Roman" w:hAnsi="Times New Roman" w:cs="Times New Roman"/>
          <w:color w:val="000000"/>
          <w:sz w:val="24"/>
          <w:szCs w:val="24"/>
        </w:rPr>
        <w:t>Называет представителей животного мира, птиц, пресмыкающихся, земноводных, насекомых, обитающих на территории Мордовии.</w:t>
      </w:r>
    </w:p>
    <w:p w:rsidR="00292ECA" w:rsidRPr="006E4FEA" w:rsidRDefault="00292ECA" w:rsidP="00F6163D">
      <w:pPr>
        <w:widowControl w:val="0"/>
        <w:spacing w:line="276" w:lineRule="auto"/>
        <w:ind w:right="210" w:firstLine="426"/>
        <w:rPr>
          <w:color w:val="000000"/>
          <w:sz w:val="24"/>
          <w:szCs w:val="24"/>
        </w:rPr>
      </w:pPr>
      <w:r w:rsidRPr="006E4FEA">
        <w:rPr>
          <w:rFonts w:ascii="Times New Roman" w:eastAsia="Times New Roman" w:hAnsi="Times New Roman" w:cs="Times New Roman"/>
          <w:color w:val="000000"/>
          <w:sz w:val="24"/>
          <w:szCs w:val="24"/>
        </w:rPr>
        <w:t>Называет редкие и исчезающие виды растений и животных Мордовии, занесенные в Красную книгу</w:t>
      </w:r>
      <w:r w:rsidRPr="006E4FEA">
        <w:rPr>
          <w:color w:val="000000"/>
          <w:sz w:val="24"/>
          <w:szCs w:val="24"/>
        </w:rPr>
        <w:t>.</w:t>
      </w:r>
    </w:p>
    <w:p w:rsidR="00292ECA" w:rsidRDefault="00BE0B05" w:rsidP="00F6163D">
      <w:pPr>
        <w:widowControl w:val="0"/>
        <w:spacing w:line="276" w:lineRule="auto"/>
        <w:ind w:right="236" w:firstLine="426"/>
        <w:rPr>
          <w:rFonts w:ascii="Times New Roman" w:eastAsia="Times New Roman" w:hAnsi="Times New Roman" w:cs="Times New Roman"/>
          <w:color w:val="000000"/>
          <w:sz w:val="24"/>
          <w:szCs w:val="24"/>
        </w:rPr>
      </w:pPr>
      <w:r w:rsidRPr="00BE0B05">
        <w:rPr>
          <w:noProof/>
          <w:sz w:val="24"/>
          <w:szCs w:val="24"/>
        </w:rPr>
        <w:pict>
          <v:shape id="drawingObject661" o:spid="_x0000_s7841" style="position:absolute;left:0;text-align:left;margin-left:83.65pt;margin-top:15.9pt;width:456.55pt;height:16.1pt;z-index:-251507200;visibility:visible;mso-position-horizontal-relative:page" coordsize="5798184,20421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" o:allowincell="f" adj="0,,0" path="m,l,204214r5798184,l5798184,,,xe" stroked="f">
            <v:stroke joinstyle="round"/>
            <v:formulas/>
            <v:path arrowok="t" o:connecttype="segments" textboxrect="0,0,5798184,204214"/>
            <w10:wrap anchorx="page"/>
          </v:shape>
        </w:pict>
      </w:r>
      <w:r w:rsidR="00292ECA" w:rsidRPr="006E4FEA">
        <w:rPr>
          <w:rFonts w:ascii="Times New Roman" w:eastAsia="Times New Roman" w:hAnsi="Times New Roman" w:cs="Times New Roman"/>
          <w:color w:val="000000"/>
          <w:sz w:val="24"/>
          <w:szCs w:val="24"/>
        </w:rPr>
        <w:t xml:space="preserve">Имеет представления об экосистемах, природных зонах Мордовии. Называет 2-3 </w:t>
      </w:r>
      <w:proofErr w:type="gramStart"/>
      <w:r w:rsidR="00292ECA" w:rsidRPr="006E4FEA">
        <w:rPr>
          <w:rFonts w:ascii="Times New Roman" w:eastAsia="Times New Roman" w:hAnsi="Times New Roman" w:cs="Times New Roman"/>
          <w:color w:val="000000"/>
          <w:sz w:val="24"/>
          <w:szCs w:val="24"/>
        </w:rPr>
        <w:t>лекарственных</w:t>
      </w:r>
      <w:proofErr w:type="gramEnd"/>
      <w:r w:rsidR="00292ECA" w:rsidRPr="006E4FEA">
        <w:rPr>
          <w:rFonts w:ascii="Times New Roman" w:eastAsia="Times New Roman" w:hAnsi="Times New Roman" w:cs="Times New Roman"/>
          <w:color w:val="000000"/>
          <w:sz w:val="24"/>
          <w:szCs w:val="24"/>
        </w:rPr>
        <w:t xml:space="preserve"> растения, произрастающих в Мордовии. Называет народные приметы мордовского народа.</w:t>
      </w:r>
      <w:bookmarkEnd w:id="24"/>
    </w:p>
    <w:p w:rsidR="00292ECA" w:rsidRPr="00F824E6" w:rsidRDefault="00BE0B05" w:rsidP="00F6163D">
      <w:pPr>
        <w:widowControl w:val="0"/>
        <w:spacing w:line="241" w:lineRule="auto"/>
        <w:ind w:right="-1"/>
        <w:rPr>
          <w:rFonts w:ascii="Times New Roman" w:eastAsia="Times New Roman" w:hAnsi="Times New Roman" w:cs="Times New Roman"/>
          <w:color w:val="000000"/>
          <w:sz w:val="24"/>
          <w:szCs w:val="24"/>
        </w:rPr>
      </w:pPr>
      <w:bookmarkStart w:id="25" w:name="_page_212_0"/>
      <w:r w:rsidRPr="00BE0B05">
        <w:rPr>
          <w:rFonts w:ascii="Times New Roman" w:hAnsi="Times New Roman" w:cs="Times New Roman"/>
          <w:noProof/>
          <w:sz w:val="24"/>
          <w:szCs w:val="24"/>
        </w:rPr>
        <w:pict>
          <v:group id="drawingObject662" o:spid="_x0000_s7826" style="position:absolute;margin-left:83.65pt;margin-top:.4pt;width:456.55pt;height:237.4pt;z-index:-251509248;mso-position-horizontal-relative:page" coordsize="57981,301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" o:allowincell="f">
            <v:shape id="Shape 663" o:spid="_x0000_s7840" style="position:absolute;width:57981;height:2057;visibility:visible" coordsize="5798184,2057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vIJsIA&#10;AADeAAAADwAAAGRycy9kb3ducmV2LnhtbERP3WrCMBS+H/gO4Qi7m6mDFalGGUNheCPt+gCH5qwp&#10;a05KEm3t05vBYHfn4/s9u8Nke3EjHzrHCtarDARx43THrYL66/SyAREissbeMSm4U4DDfvG0w0K7&#10;kUu6VbEVKYRDgQpMjEMhZWgMWQwrNxAn7tt5izFB30rtcUzhtpevWZZLix2nBoMDfRhqfqqrVRA2&#10;0V/KY83cd8Po6ussz2ZW6nk5vW9BRJriv/jP/anT/Gz9lsPvO+kG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e8gmwgAAAN4AAAAPAAAAAAAAAAAAAAAAAJgCAABkcnMvZG93&#10;bnJldi54bWxQSwUGAAAAAAQABAD1AAAAhwMAAAAA&#10;" adj="0,,0" path="m,205740l,,5798184,r,205740l,205740xe" stroked="f">
              <v:stroke joinstyle="round"/>
              <v:formulas/>
              <v:path arrowok="t" o:connecttype="segments" textboxrect="0,0,5798184,205740"/>
            </v:shape>
            <v:shape id="Shape 664" o:spid="_x0000_s7839" style="position:absolute;top:2057;width:57981;height:2042;visibility:visible" coordsize="5798184,20416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Kol8UA&#10;AADeAAAADwAAAGRycy9kb3ducmV2LnhtbERPTWsCMRC9F/ofwhR606zS2rI1iqilFUqh1oPHYTPu&#10;bt1MQhJ3139vBKG3ebzPmc5704iWfKgtKxgNMxDEhdU1lwp2v++DVxAhImtsLJOCMwWYz+7vpphr&#10;2/EPtdtYihTCIUcFVYwulzIUFRkMQ+uIE3ew3mBM0JdSe+xSuGnkOMsm0mDNqaFCR8uKiuP2ZBTg&#10;SheHj7912X2HL+/2p83TuXVKPT70izcQkfr4L765P3Wan42eX+D6TrpBzi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0qiXxQAAAN4AAAAPAAAAAAAAAAAAAAAAAJgCAABkcnMv&#10;ZG93bnJldi54bWxQSwUGAAAAAAQABAD1AAAAigMAAAAA&#10;" adj="0,,0" path="m,204165l,,5798184,r,204165l,204165xe" stroked="f">
              <v:stroke joinstyle="round"/>
              <v:formulas/>
              <v:path arrowok="t" o:connecttype="segments" textboxrect="0,0,5798184,204165"/>
            </v:shape>
            <v:shape id="Shape 665" o:spid="_x0000_s7838" style="position:absolute;top:4099;width:57981;height:2167;visibility:visible" coordsize="5798184,21671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deEccA&#10;AADeAAAADwAAAGRycy9kb3ducmV2LnhtbESPQWvCQBCF74L/YRmhF9GNhYhEV5FCaQ+FWg16HbJj&#10;kjY7G7JbTf595yD0NsN78943m13vGnWjLtSeDSzmCSjiwtuaSwP56XW2AhUissXGMxkYKMBuOx5t&#10;MLP+zl90O8ZSSQiHDA1UMbaZ1qGoyGGY+5ZYtKvvHEZZu1LbDu8S7hr9nCRL7bBmaaiwpZeKip/j&#10;rzMw/Ry+V+fD8HFJl/sr5Xl4S+tgzNOk369BRerjv/lx/W4FP1mkwivvyAx6+w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lnXhHHAAAA3gAAAA8AAAAAAAAAAAAAAAAAmAIAAGRy&#10;cy9kb3ducmV2LnhtbFBLBQYAAAAABAAEAPUAAACMAwAAAAA=&#10;" adj="0,,0" path="m,216713l,,5798184,r,216713l,216713xe" stroked="f">
              <v:stroke joinstyle="round"/>
              <v:formulas/>
              <v:path arrowok="t" o:connecttype="segments" textboxrect="0,0,5798184,216713"/>
            </v:shape>
            <v:shape id="Shape 666" o:spid="_x0000_s7837" style="position:absolute;top:6266;width:57981;height:2179;visibility:visible" coordsize="5798184,217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FeR8UA&#10;AADeAAAADwAAAGRycy9kb3ducmV2LnhtbERPS4vCMBC+L/gfwgheljWt4GOrUdRFUMSD7iJ4G5qx&#10;LTaT0mS1/nsjCN7m43vOZNaYUlypdoVlBXE3AkGcWl1wpuDvd/U1AuE8ssbSMim4k4PZtPUxwUTb&#10;G+/pevCZCCHsElSQe18lUro0J4OuayviwJ1tbdAHWGdS13gL4aaUvSgaSIMFh4YcK1rmlF4O/0bB&#10;qtn4n+3wRLtLf5geP8/7eGAXSnXazXwMwlPj3+KXe63D/Cjuf8PznXCDn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oV5HxQAAAN4AAAAPAAAAAAAAAAAAAAAAAJgCAABkcnMv&#10;ZG93bnJldi54bWxQSwUGAAAAAAQABAD1AAAAigMAAAAA&#10;" adj="0,,0" path="m,l,217931r5798184,l5798184,,,xe" stroked="f">
              <v:stroke joinstyle="round"/>
              <v:formulas/>
              <v:path arrowok="t" o:connecttype="segments" textboxrect="0,0,5798184,217931"/>
            </v:shape>
            <v:shape id="Shape 667" o:spid="_x0000_s7836" style="position:absolute;top:8445;width:57981;height:2164;visibility:visible" coordsize="5798184,21640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D9eMcA&#10;AADeAAAADwAAAGRycy9kb3ducmV2LnhtbESPQUsDMRCF74L/IYzgzWbXQpVt0yJSQVAEq2iPw2bc&#10;bE0mSxK3q7/eOQjeZpg3771vtZmCVyOl3Ec2UM8qUMRttD13Bl5f7i6uQeWCbNFHJgPflGGzPj1Z&#10;YWPjkZ9p3JVOiQnnBg24UoZG69w6CphncSCW20dMAYusqdM24VHMg9eXVbXQAXuWBIcD3TpqP3df&#10;wUDq6r3bHn7Gtwe/fXr0V3yYz9+NOT+bbpagCk3lX/z3fW+lflUvBEBwZAa9/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oA/XjHAAAA3gAAAA8AAAAAAAAAAAAAAAAAmAIAAGRy&#10;cy9kb3ducmV2LnhtbFBLBQYAAAAABAAEAPUAAACMAwAAAAA=&#10;" adj="0,,0" path="m,216406l,,5798184,r,216406l,216406xe" stroked="f">
              <v:stroke joinstyle="round"/>
              <v:formulas/>
              <v:path arrowok="t" o:connecttype="segments" textboxrect="0,0,5798184,216406"/>
            </v:shape>
            <v:shape id="Shape 668" o:spid="_x0000_s7835" style="position:absolute;top:10609;width:57981;height:2164;visibility:visible" coordsize="5798184,21640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I70cMA&#10;AADeAAAADwAAAGRycy9kb3ducmV2LnhtbERPzWqDQBC+F/oOyxR6q7uWEqzJJgRB6Kli0gcY3Ima&#10;uLPW3Rrz9t1CIbf5+H5ns1vsIGaafO9YQ5ooEMSNMz23Gr6O5UsGwgdkg4Nj0nAjD7vt48MGc+Ou&#10;XNN8CK2IIexz1NCFMOZS+qYjiz5xI3HkTm6yGCKcWmkmvMZwO8hXpVbSYs+xocORio6ay+HHaqiy&#10;kyo9v5/nim71Z1a8fffOaf38tOzXIAIt4S7+d3+YOF+lqxT+3ok3yO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lI70cMAAADeAAAADwAAAAAAAAAAAAAAAACYAgAAZHJzL2Rv&#10;d25yZXYueG1sUEsFBgAAAAAEAAQA9QAAAIgDAAAAAA==&#10;" adj="0,,0" path="m,l,216407r5798184,l5798184,,,xe" stroked="f">
              <v:stroke joinstyle="round"/>
              <v:formulas/>
              <v:path arrowok="t" o:connecttype="segments" textboxrect="0,0,5798184,216407"/>
            </v:shape>
            <v:shape id="Shape 669" o:spid="_x0000_s7834" style="position:absolute;top:12773;width:57981;height:2179;visibility:visible" coordsize="5798184,2179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lGjsMA&#10;AADeAAAADwAAAGRycy9kb3ducmV2LnhtbERPTWvCQBC9C/0PyxS86SYKoU1dRQIt3kqthx6n2WmS&#10;mp0N2YmJ/75bELzN433OZje5Vl2oD41nA+kyAUVcettwZeD0+bp4AhUE2WLrmQxcKcBu+zDbYG79&#10;yB90OUqlYgiHHA3UIl2udShrchiWviOO3I/vHUqEfaVtj2MMd61eJUmmHTYcG2rsqKipPB8HZ6A4&#10;p3spf7++18Uo2dt7MTzbgYyZP077F1BCk9zFN/fBxvlJmq3g/514g9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lGjsMAAADeAAAADwAAAAAAAAAAAAAAAACYAgAAZHJzL2Rv&#10;d25yZXYueG1sUEsFBgAAAAAEAAQA9QAAAIgDAAAAAA==&#10;" adj="0,,0" path="m,217930l,,5798184,r,217930l,217930xe" stroked="f">
              <v:stroke joinstyle="round"/>
              <v:formulas/>
              <v:path arrowok="t" o:connecttype="segments" textboxrect="0,0,5798184,217930"/>
            </v:shape>
            <v:shape id="Shape 670" o:spid="_x0000_s7833" style="position:absolute;top:14952;width:57981;height:2165;visibility:visible" coordsize="5798184,21640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wAPcIA&#10;AADeAAAADwAAAGRycy9kb3ducmV2LnhtbERP24rCMBB9F/Yfwgi+2cQL0q1GEUHYJ0XdDxiasa02&#10;k26TrfXvjbCwb3M411lteluLjlpfOdYwSRQI4tyZigsN35f9OAXhA7LB2jFpeJKHzfpjsMLMuAef&#10;qDuHQsQQ9hlqKENoMil9XpJFn7iGOHJX11oMEbaFNC0+Yrit5VSphbRYcWwosaFdSfn9/Gs1HNOr&#10;2nv+vHVHep4O6W7+Uzmn9WjYb5cgAvXhX/zn/jJxvposZvB+J94g1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zAA9wgAAAN4AAAAPAAAAAAAAAAAAAAAAAJgCAABkcnMvZG93&#10;bnJldi54bWxQSwUGAAAAAAQABAD1AAAAhwMAAAAA&#10;" adj="0,,0" path="m,216407l,,5798184,r,216407l,216407xe" stroked="f">
              <v:stroke joinstyle="round"/>
              <v:formulas/>
              <v:path arrowok="t" o:connecttype="segments" textboxrect="0,0,5798184,216407"/>
            </v:shape>
            <v:shape id="Shape 671" o:spid="_x0000_s7832" style="position:absolute;top:17117;width:57981;height:2179;visibility:visible" coordsize="5798184,217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8w7ZMYA&#10;AADeAAAADwAAAGRycy9kb3ducmV2LnhtbERPTWvCQBC9F/oflhG8FLOJtFFiVmkrQkV6iEqhtyE7&#10;JsHsbMiumv77rlDobR7vc/LVYFpxpd41lhUkUQyCuLS64UrB8bCZzEE4j6yxtUwKfsjBavn4kGOm&#10;7Y0Luu59JUIIuwwV1N53mZSurMmgi2xHHLiT7Q36APtK6h5vIdy0chrHqTTYcGiosaP3msrz/mIU&#10;bIatX+9m3/R5fpmVX0+nIkntm1Lj0fC6AOFp8P/iP/eHDvPjJH2G+zvhBr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8w7ZMYAAADeAAAADwAAAAAAAAAAAAAAAACYAgAAZHJz&#10;L2Rvd25yZXYueG1sUEsFBgAAAAAEAAQA9QAAAIsDAAAAAA==&#10;" adj="0,,0" path="m,l,217931r5798184,l5798184,,,xe" stroked="f">
              <v:stroke joinstyle="round"/>
              <v:formulas/>
              <v:path arrowok="t" o:connecttype="segments" textboxrect="0,0,5798184,217931"/>
            </v:shape>
            <v:shape id="Shape 672" o:spid="_x0000_s7831" style="position:absolute;top:19296;width:57981;height:2164;visibility:visible" coordsize="5798184,21640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de4MUA&#10;AADeAAAADwAAAGRycy9kb3ducmV2LnhtbERPTUsDMRC9C/6HMII3m11LW9k2LSIVBEVoK9rjsBk3&#10;W5PJksTt1l9vBKG3ebzPWawGZ0VPIbaeFZSjAgRx7XXLjYK33ePNHYiYkDVaz6TgRBFWy8uLBVba&#10;H3lD/TY1IodwrFCBSamrpIy1IYdx5DvizH364DBlGBqpAx5zuLPytiim0mHLucFgRw+G6q/tt1MQ&#10;mnJv1oef/v3Zrl9f7IwP4/GHUtdXw/0cRKIhncX/7ied5xfldAJ/7+Qb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d17gxQAAAN4AAAAPAAAAAAAAAAAAAAAAAJgCAABkcnMv&#10;ZG93bnJldi54bWxQSwUGAAAAAAQABAD1AAAAigMAAAAA&#10;" adj="0,,0" path="m,216406l,,5798184,r,216406l,216406xe" stroked="f">
              <v:stroke joinstyle="round"/>
              <v:formulas/>
              <v:path arrowok="t" o:connecttype="segments" textboxrect="0,0,5798184,216406"/>
            </v:shape>
            <v:shape id="Shape 673" o:spid="_x0000_s7830" style="position:absolute;top:21460;width:57981;height:2179;visibility:visible" coordsize="5798184,217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IAiMYA&#10;AADeAAAADwAAAGRycy9kb3ducmV2LnhtbERPS2vCQBC+F/wPywi9lLqJYCLRVXwgWEoPiaXQ25Ad&#10;k2B2NmS3Jv333UKht/n4nrPejqYVd+pdY1lBPItAEJdWN1wpeL+cnpcgnEfW2FomBd/kYLuZPKwx&#10;03bgnO6Fr0QIYZehgtr7LpPSlTUZdDPbEQfuanuDPsC+krrHIYSbVs6jKJEGGw4NNXZ0qKm8FV9G&#10;wWl88cfX9JPebou0/Hi65nFi90o9TsfdCoSn0f+L/9xnHeZHcZLA7zvhBrn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FIAiMYAAADeAAAADwAAAAAAAAAAAAAAAACYAgAAZHJz&#10;L2Rvd25yZXYueG1sUEsFBgAAAAAEAAQA9QAAAIsDAAAAAA==&#10;" adj="0,,0" path="m,l,217931r5798184,l5798184,,,xe" stroked="f">
              <v:stroke joinstyle="round"/>
              <v:formulas/>
              <v:path arrowok="t" o:connecttype="segments" textboxrect="0,0,5798184,217931"/>
            </v:shape>
            <v:shape id="Shape 674" o:spid="_x0000_s7829" style="position:absolute;top:23639;width:57981;height:2164;visibility:visible" coordsize="5798184,21640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llDMUA&#10;AADeAAAADwAAAGRycy9kb3ducmV2LnhtbERPTUsDMRC9C/6HMEJvbXYttLI2LSIVCkqhrajHYTNu&#10;tiaTJYnbtb/eCAVv83ifs1gNzoqeQmw9KygnBQji2uuWGwWvh6fxHYiYkDVaz6TghyKsltdXC6y0&#10;P/GO+n1qRA7hWKECk1JXSRlrQw7jxHfEmfv0wWHKMDRSBzzlcGflbVHMpMOWc4PBjh4N1V/7b6cg&#10;NOWHWR/P/duzXW9f7JyP0+m7UqOb4eEeRKIh/Ysv7o3O84tyNoe/d/IN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6WUMxQAAAN4AAAAPAAAAAAAAAAAAAAAAAJgCAABkcnMv&#10;ZG93bnJldi54bWxQSwUGAAAAAAQABAD1AAAAigMAAAAA&#10;" adj="0,,0" path="m,l,216406r5798184,l5798184,,,xe" stroked="f">
              <v:stroke joinstyle="round"/>
              <v:formulas/>
              <v:path arrowok="t" o:connecttype="segments" textboxrect="0,0,5798184,216406"/>
            </v:shape>
            <v:shape id="Shape 675" o:spid="_x0000_s7828" style="position:absolute;top:25804;width:57981;height:2167;visibility:visible" coordsize="5798184,2167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x9GMYA&#10;AADeAAAADwAAAGRycy9kb3ducmV2LnhtbESPQWvCQBCF70L/wzJCL1I3EZSSuooUAh56sNaS65Ad&#10;k2B2NuyuGv+9cyj0NsN789436+3oenWjEDvPBvJ5Boq49rbjxsDpp3x7BxUTssXeMxl4UITt5mWy&#10;xsL6O3/T7ZgaJSEcCzTQpjQUWse6JYdx7gdi0c4+OEyyhkbbgHcJd71eZNlKO+xYGloc6LOl+nK8&#10;OgM7KnUaysfh8jWjyi2WeaiWv8a8TsfdB6hEY/o3/13vreBn+Up45R2ZQW+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Tx9GMYAAADeAAAADwAAAAAAAAAAAAAAAACYAgAAZHJz&#10;L2Rvd25yZXYueG1sUEsFBgAAAAAEAAQA9QAAAIsDAAAAAA==&#10;" adj="0,,0" path="m,l,216712r5798184,l5798184,,,xe" stroked="f">
              <v:stroke joinstyle="round"/>
              <v:formulas/>
              <v:path arrowok="t" o:connecttype="segments" textboxrect="0,0,5798184,216712"/>
            </v:shape>
            <v:shape id="Shape 676" o:spid="_x0000_s7827" style="position:absolute;top:27971;width:57981;height:2180;visibility:visible" coordsize="5798184,2179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3U/8MA&#10;AADeAAAADwAAAGRycy9kb3ducmV2LnhtbERPTWvCQBC9C/0Pywi96SYthBpdRQItvRWthx6n2TGJ&#10;ZmdDdmLSf98VCr3N433OZje5Vt2oD41nA+kyAUVcettwZeD0+bp4ARUE2WLrmQz8UIDd9mG2wdz6&#10;kQ90O0qlYgiHHA3UIl2udShrchiWviOO3Nn3DiXCvtK2xzGGu1Y/JUmmHTYcG2rsqKipvB4HZ6C4&#10;pnspL1/fz8Uo2dtHMazsQMY8zqf9GpTQJP/iP/e7jfOTNFvB/Z14g9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d3U/8MAAADeAAAADwAAAAAAAAAAAAAAAACYAgAAZHJzL2Rv&#10;d25yZXYueG1sUEsFBgAAAAAEAAQA9QAAAIgDAAAAAA==&#10;" adj="0,,0" path="m,l,217930r5798184,l5798184,,,xe" stroked="f">
              <v:stroke joinstyle="round"/>
              <v:formulas/>
              <v:path arrowok="t" o:connecttype="segments" textboxrect="0,0,5798184,217930"/>
            </v:shape>
            <w10:wrap anchorx="page"/>
          </v:group>
        </w:pict>
      </w:r>
      <w:r w:rsidR="008D2DE3">
        <w:rPr>
          <w:rFonts w:ascii="Times New Roman" w:eastAsia="Times New Roman" w:hAnsi="Times New Roman" w:cs="Times New Roman"/>
          <w:color w:val="000000"/>
          <w:sz w:val="24"/>
          <w:szCs w:val="24"/>
        </w:rPr>
        <w:t>Пр</w:t>
      </w:r>
      <w:r w:rsidR="00292ECA" w:rsidRPr="00F824E6">
        <w:rPr>
          <w:rFonts w:ascii="Times New Roman" w:eastAsia="Times New Roman" w:hAnsi="Times New Roman" w:cs="Times New Roman"/>
          <w:color w:val="000000"/>
          <w:sz w:val="24"/>
          <w:szCs w:val="24"/>
        </w:rPr>
        <w:t>оявляет интерес к родному языку и языкам народов, проживающих на территории Мордовии.</w:t>
      </w:r>
    </w:p>
    <w:p w:rsidR="00292ECA" w:rsidRPr="00F824E6" w:rsidRDefault="007460DD" w:rsidP="00F6163D">
      <w:pPr>
        <w:widowControl w:val="0"/>
        <w:tabs>
          <w:tab w:val="left" w:pos="1426"/>
          <w:tab w:val="left" w:pos="3135"/>
          <w:tab w:val="left" w:pos="4752"/>
          <w:tab w:val="left" w:pos="5916"/>
          <w:tab w:val="left" w:pos="6501"/>
          <w:tab w:val="left" w:pos="7967"/>
        </w:tabs>
        <w:spacing w:before="5" w:line="239" w:lineRule="auto"/>
        <w:ind w:left="1" w:right="-1" w:firstLine="707"/>
        <w:rPr>
          <w:rFonts w:ascii="Times New Roman" w:hAnsi="Times New Roman" w:cs="Times New Roman"/>
          <w:color w:val="000000"/>
          <w:sz w:val="24"/>
          <w:szCs w:val="24"/>
        </w:rPr>
      </w:pPr>
      <w:r w:rsidRPr="00F824E6">
        <w:rPr>
          <w:rFonts w:ascii="Times New Roman" w:hAnsi="Times New Roman" w:cs="Times New Roman"/>
          <w:color w:val="000000"/>
          <w:sz w:val="24"/>
          <w:szCs w:val="24"/>
        </w:rPr>
        <w:t>З</w:t>
      </w:r>
      <w:r w:rsidR="00292ECA" w:rsidRPr="00F824E6">
        <w:rPr>
          <w:rFonts w:ascii="Times New Roman" w:hAnsi="Times New Roman" w:cs="Times New Roman"/>
          <w:color w:val="000000"/>
          <w:sz w:val="24"/>
          <w:szCs w:val="24"/>
        </w:rPr>
        <w:t>нает небольшие стихотворения и песенки о животных, птицах, временах года, людях, профессиях и т.д., различные потешки, прибаутки, считалки, загадки, дразнилки и другие детские произведения из устно-поэтического творчества мордовского народа.</w:t>
      </w:r>
    </w:p>
    <w:p w:rsidR="00292ECA" w:rsidRPr="00F824E6" w:rsidRDefault="00292ECA" w:rsidP="00F6163D">
      <w:pPr>
        <w:widowControl w:val="0"/>
        <w:tabs>
          <w:tab w:val="left" w:pos="1663"/>
          <w:tab w:val="left" w:pos="2676"/>
          <w:tab w:val="left" w:pos="4483"/>
          <w:tab w:val="left" w:pos="5188"/>
          <w:tab w:val="left" w:pos="6900"/>
          <w:tab w:val="left" w:pos="8373"/>
        </w:tabs>
        <w:spacing w:line="239" w:lineRule="auto"/>
        <w:ind w:left="1" w:right="-1" w:firstLine="707"/>
        <w:rPr>
          <w:rFonts w:ascii="Times New Roman" w:eastAsia="Times New Roman" w:hAnsi="Times New Roman" w:cs="Times New Roman"/>
          <w:color w:val="000000"/>
          <w:sz w:val="24"/>
          <w:szCs w:val="24"/>
        </w:rPr>
      </w:pPr>
      <w:r w:rsidRPr="00F824E6">
        <w:rPr>
          <w:rFonts w:ascii="Times New Roman" w:eastAsia="Times New Roman" w:hAnsi="Times New Roman" w:cs="Times New Roman"/>
          <w:color w:val="000000"/>
          <w:sz w:val="24"/>
          <w:szCs w:val="24"/>
        </w:rPr>
        <w:t>Знает</w:t>
      </w:r>
      <w:r w:rsidRPr="00F824E6">
        <w:rPr>
          <w:rFonts w:ascii="Times New Roman" w:eastAsia="Times New Roman" w:hAnsi="Times New Roman" w:cs="Times New Roman"/>
          <w:color w:val="000000"/>
          <w:sz w:val="24"/>
          <w:szCs w:val="24"/>
        </w:rPr>
        <w:tab/>
        <w:t>цвета,</w:t>
      </w:r>
      <w:r w:rsidRPr="00F824E6">
        <w:rPr>
          <w:rFonts w:ascii="Times New Roman" w:eastAsia="Times New Roman" w:hAnsi="Times New Roman" w:cs="Times New Roman"/>
          <w:color w:val="000000"/>
          <w:sz w:val="24"/>
          <w:szCs w:val="24"/>
        </w:rPr>
        <w:tab/>
        <w:t>характерные</w:t>
      </w:r>
      <w:r w:rsidRPr="00F824E6">
        <w:rPr>
          <w:rFonts w:ascii="Times New Roman" w:eastAsia="Times New Roman" w:hAnsi="Times New Roman" w:cs="Times New Roman"/>
          <w:color w:val="000000"/>
          <w:sz w:val="24"/>
          <w:szCs w:val="24"/>
        </w:rPr>
        <w:tab/>
        <w:t>для</w:t>
      </w:r>
      <w:r w:rsidRPr="00F824E6">
        <w:rPr>
          <w:rFonts w:ascii="Times New Roman" w:eastAsia="Times New Roman" w:hAnsi="Times New Roman" w:cs="Times New Roman"/>
          <w:color w:val="000000"/>
          <w:sz w:val="24"/>
          <w:szCs w:val="24"/>
        </w:rPr>
        <w:tab/>
        <w:t>мордовской</w:t>
      </w:r>
      <w:r w:rsidRPr="00F824E6">
        <w:rPr>
          <w:rFonts w:ascii="Times New Roman" w:eastAsia="Times New Roman" w:hAnsi="Times New Roman" w:cs="Times New Roman"/>
          <w:color w:val="000000"/>
          <w:sz w:val="24"/>
          <w:szCs w:val="24"/>
        </w:rPr>
        <w:tab/>
        <w:t>вышивки;</w:t>
      </w:r>
      <w:r w:rsidRPr="00F824E6">
        <w:rPr>
          <w:rFonts w:ascii="Times New Roman" w:eastAsia="Times New Roman" w:hAnsi="Times New Roman" w:cs="Times New Roman"/>
          <w:color w:val="000000"/>
          <w:sz w:val="24"/>
          <w:szCs w:val="24"/>
        </w:rPr>
        <w:tab/>
        <w:t>имеет представления о геометрических плоскостных и объемных формах мордовского народного декоративно-прикладного искусства.</w:t>
      </w:r>
    </w:p>
    <w:p w:rsidR="00292ECA" w:rsidRPr="00F824E6" w:rsidRDefault="00292ECA" w:rsidP="00F6163D">
      <w:pPr>
        <w:widowControl w:val="0"/>
        <w:spacing w:before="2" w:line="239" w:lineRule="auto"/>
        <w:ind w:left="1" w:right="-1" w:firstLine="707"/>
        <w:rPr>
          <w:rFonts w:ascii="Times New Roman" w:eastAsia="Times New Roman" w:hAnsi="Times New Roman" w:cs="Times New Roman"/>
          <w:color w:val="000000"/>
          <w:sz w:val="24"/>
          <w:szCs w:val="24"/>
        </w:rPr>
      </w:pPr>
      <w:r w:rsidRPr="00F824E6">
        <w:rPr>
          <w:rFonts w:ascii="Times New Roman" w:eastAsia="Times New Roman" w:hAnsi="Times New Roman" w:cs="Times New Roman"/>
          <w:color w:val="000000"/>
          <w:sz w:val="24"/>
          <w:szCs w:val="24"/>
        </w:rPr>
        <w:t>Проявляет интерес к орнаментике женского национального костюма; конструирует элементы мордовского узора. Способен создавать различные конструкции мордовского декоративно-прикладного искусства (элементы узора, женский национальный костюм). Умеет создавать объемные элементы мордовского орнамента и женский национальный костюм по рисунку, фотографии, собственному эскизу.</w:t>
      </w:r>
    </w:p>
    <w:p w:rsidR="00AB4696" w:rsidRPr="00F824E6" w:rsidRDefault="00292ECA" w:rsidP="00F6163D">
      <w:pPr>
        <w:widowControl w:val="0"/>
        <w:tabs>
          <w:tab w:val="left" w:pos="1387"/>
          <w:tab w:val="left" w:pos="2853"/>
          <w:tab w:val="left" w:pos="4409"/>
          <w:tab w:val="left" w:pos="5709"/>
          <w:tab w:val="left" w:pos="7144"/>
          <w:tab w:val="left" w:pos="8916"/>
        </w:tabs>
        <w:spacing w:line="240" w:lineRule="auto"/>
        <w:ind w:left="1" w:right="-1" w:firstLine="707"/>
        <w:rPr>
          <w:rFonts w:ascii="Times New Roman" w:eastAsia="Times New Roman" w:hAnsi="Times New Roman" w:cs="Times New Roman"/>
          <w:color w:val="000000"/>
          <w:sz w:val="24"/>
          <w:szCs w:val="24"/>
        </w:rPr>
      </w:pPr>
      <w:r w:rsidRPr="00F824E6">
        <w:rPr>
          <w:rFonts w:ascii="Times New Roman" w:eastAsia="Times New Roman" w:hAnsi="Times New Roman" w:cs="Times New Roman"/>
          <w:color w:val="000000"/>
          <w:sz w:val="24"/>
          <w:szCs w:val="24"/>
        </w:rPr>
        <w:t>Знает особенности мордовского декоративно-</w:t>
      </w:r>
      <w:r w:rsidR="00F824E6">
        <w:rPr>
          <w:rFonts w:ascii="Times New Roman" w:eastAsia="Times New Roman" w:hAnsi="Times New Roman" w:cs="Times New Roman"/>
          <w:color w:val="000000"/>
          <w:sz w:val="24"/>
          <w:szCs w:val="24"/>
        </w:rPr>
        <w:t xml:space="preserve">прикладного искусства, называет </w:t>
      </w:r>
      <w:r w:rsidRPr="00F824E6">
        <w:rPr>
          <w:rFonts w:ascii="Times New Roman" w:eastAsia="Times New Roman" w:hAnsi="Times New Roman" w:cs="Times New Roman"/>
          <w:color w:val="000000"/>
          <w:sz w:val="24"/>
          <w:szCs w:val="24"/>
        </w:rPr>
        <w:t>народные</w:t>
      </w:r>
      <w:r w:rsidRPr="00F824E6">
        <w:rPr>
          <w:rFonts w:ascii="Times New Roman" w:eastAsia="Times New Roman" w:hAnsi="Times New Roman" w:cs="Times New Roman"/>
          <w:color w:val="000000"/>
          <w:sz w:val="24"/>
          <w:szCs w:val="24"/>
        </w:rPr>
        <w:tab/>
        <w:t>промыслы</w:t>
      </w:r>
      <w:r w:rsidRPr="00F824E6">
        <w:rPr>
          <w:rFonts w:ascii="Times New Roman" w:eastAsia="Times New Roman" w:hAnsi="Times New Roman" w:cs="Times New Roman"/>
          <w:color w:val="000000"/>
          <w:sz w:val="24"/>
          <w:szCs w:val="24"/>
        </w:rPr>
        <w:tab/>
        <w:t>мордвы.</w:t>
      </w:r>
      <w:r w:rsidRPr="00F824E6">
        <w:rPr>
          <w:rFonts w:ascii="Times New Roman" w:eastAsia="Times New Roman" w:hAnsi="Times New Roman" w:cs="Times New Roman"/>
          <w:color w:val="000000"/>
          <w:sz w:val="24"/>
          <w:szCs w:val="24"/>
        </w:rPr>
        <w:tab/>
        <w:t>Называет</w:t>
      </w:r>
      <w:r w:rsidRPr="00F824E6">
        <w:rPr>
          <w:rFonts w:ascii="Times New Roman" w:eastAsia="Times New Roman" w:hAnsi="Times New Roman" w:cs="Times New Roman"/>
          <w:color w:val="000000"/>
          <w:sz w:val="24"/>
          <w:szCs w:val="24"/>
        </w:rPr>
        <w:tab/>
        <w:t>художников</w:t>
      </w:r>
      <w:r w:rsidRPr="00F824E6">
        <w:rPr>
          <w:rFonts w:ascii="Times New Roman" w:eastAsia="Times New Roman" w:hAnsi="Times New Roman" w:cs="Times New Roman"/>
          <w:color w:val="000000"/>
          <w:sz w:val="24"/>
          <w:szCs w:val="24"/>
        </w:rPr>
        <w:tab/>
        <w:t>и скульптор</w:t>
      </w:r>
      <w:r w:rsidR="00AB4696" w:rsidRPr="00F824E6">
        <w:rPr>
          <w:rFonts w:ascii="Times New Roman" w:eastAsia="Times New Roman" w:hAnsi="Times New Roman" w:cs="Times New Roman"/>
          <w:color w:val="000000"/>
          <w:sz w:val="24"/>
          <w:szCs w:val="24"/>
        </w:rPr>
        <w:t>ов – уроженцев мордовского края</w:t>
      </w:r>
    </w:p>
    <w:p w:rsidR="00AB4696" w:rsidRPr="00F824E6" w:rsidRDefault="00292ECA" w:rsidP="00F6163D">
      <w:pPr>
        <w:widowControl w:val="0"/>
        <w:tabs>
          <w:tab w:val="left" w:pos="709"/>
          <w:tab w:val="left" w:pos="2853"/>
          <w:tab w:val="left" w:pos="4409"/>
          <w:tab w:val="left" w:pos="5709"/>
          <w:tab w:val="left" w:pos="7144"/>
          <w:tab w:val="left" w:pos="8916"/>
        </w:tabs>
        <w:spacing w:line="240" w:lineRule="auto"/>
        <w:ind w:left="1" w:right="-1" w:firstLine="707"/>
        <w:rPr>
          <w:rFonts w:ascii="Times New Roman" w:eastAsia="Times New Roman" w:hAnsi="Times New Roman" w:cs="Times New Roman"/>
          <w:color w:val="000000"/>
          <w:sz w:val="24"/>
          <w:szCs w:val="24"/>
        </w:rPr>
      </w:pPr>
      <w:r w:rsidRPr="00F824E6">
        <w:rPr>
          <w:rFonts w:ascii="Times New Roman" w:eastAsia="Times New Roman" w:hAnsi="Times New Roman" w:cs="Times New Roman"/>
          <w:color w:val="000000"/>
          <w:sz w:val="24"/>
          <w:szCs w:val="24"/>
        </w:rPr>
        <w:t>Сам</w:t>
      </w:r>
      <w:r w:rsidR="00F824E6">
        <w:rPr>
          <w:rFonts w:ascii="Times New Roman" w:eastAsia="Times New Roman" w:hAnsi="Times New Roman" w:cs="Times New Roman"/>
          <w:color w:val="000000"/>
          <w:sz w:val="24"/>
          <w:szCs w:val="24"/>
        </w:rPr>
        <w:t>остоятельно</w:t>
      </w:r>
      <w:r w:rsidR="00F824E6">
        <w:rPr>
          <w:rFonts w:ascii="Times New Roman" w:eastAsia="Times New Roman" w:hAnsi="Times New Roman" w:cs="Times New Roman"/>
          <w:color w:val="000000"/>
          <w:sz w:val="24"/>
          <w:szCs w:val="24"/>
        </w:rPr>
        <w:tab/>
        <w:t>составляет</w:t>
      </w:r>
      <w:r w:rsidR="00F824E6">
        <w:rPr>
          <w:rFonts w:ascii="Times New Roman" w:eastAsia="Times New Roman" w:hAnsi="Times New Roman" w:cs="Times New Roman"/>
          <w:color w:val="000000"/>
          <w:sz w:val="24"/>
          <w:szCs w:val="24"/>
        </w:rPr>
        <w:tab/>
        <w:t>узоры</w:t>
      </w:r>
      <w:r w:rsidR="00F824E6">
        <w:rPr>
          <w:rFonts w:ascii="Times New Roman" w:eastAsia="Times New Roman" w:hAnsi="Times New Roman" w:cs="Times New Roman"/>
          <w:color w:val="000000"/>
          <w:sz w:val="24"/>
          <w:szCs w:val="24"/>
        </w:rPr>
        <w:tab/>
        <w:t xml:space="preserve">по </w:t>
      </w:r>
      <w:r w:rsidRPr="00F824E6">
        <w:rPr>
          <w:rFonts w:ascii="Times New Roman" w:eastAsia="Times New Roman" w:hAnsi="Times New Roman" w:cs="Times New Roman"/>
          <w:color w:val="000000"/>
          <w:sz w:val="24"/>
          <w:szCs w:val="24"/>
        </w:rPr>
        <w:t>мотивам мордовского орнамента, проявляет умения украшать одежду и посуду для кукол по мотивам мордовских узоров.</w:t>
      </w:r>
    </w:p>
    <w:p w:rsidR="00292ECA" w:rsidRPr="00F824E6" w:rsidRDefault="00292ECA" w:rsidP="00D00E81">
      <w:pPr>
        <w:widowControl w:val="0"/>
        <w:tabs>
          <w:tab w:val="left" w:pos="709"/>
          <w:tab w:val="left" w:pos="2380"/>
          <w:tab w:val="left" w:pos="4685"/>
          <w:tab w:val="left" w:pos="6323"/>
          <w:tab w:val="left" w:pos="7400"/>
          <w:tab w:val="left" w:pos="8046"/>
        </w:tabs>
        <w:spacing w:line="239" w:lineRule="auto"/>
        <w:ind w:right="-1"/>
        <w:rPr>
          <w:rFonts w:ascii="Times New Roman" w:eastAsia="Times New Roman" w:hAnsi="Times New Roman" w:cs="Times New Roman"/>
          <w:color w:val="000000"/>
          <w:sz w:val="24"/>
          <w:szCs w:val="24"/>
        </w:rPr>
      </w:pPr>
      <w:r w:rsidRPr="00F824E6">
        <w:rPr>
          <w:rFonts w:ascii="Times New Roman" w:eastAsia="Times New Roman" w:hAnsi="Times New Roman" w:cs="Times New Roman"/>
          <w:i/>
          <w:iCs/>
          <w:color w:val="000000"/>
          <w:sz w:val="24"/>
          <w:szCs w:val="24"/>
        </w:rPr>
        <w:t xml:space="preserve"> </w:t>
      </w:r>
      <w:r w:rsidRPr="00F824E6">
        <w:rPr>
          <w:rFonts w:ascii="Times New Roman" w:eastAsia="Times New Roman" w:hAnsi="Times New Roman" w:cs="Times New Roman"/>
          <w:color w:val="000000"/>
          <w:sz w:val="24"/>
          <w:szCs w:val="24"/>
        </w:rPr>
        <w:t>Расписывает вылепленные изделия по мотивам мордовского орнамента.</w:t>
      </w:r>
    </w:p>
    <w:p w:rsidR="00292ECA" w:rsidRPr="00F824E6" w:rsidRDefault="002E7791" w:rsidP="00D00E81">
      <w:pPr>
        <w:widowControl w:val="0"/>
        <w:spacing w:line="238" w:lineRule="auto"/>
        <w:ind w:right="-1"/>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292ECA" w:rsidRPr="00F824E6">
        <w:rPr>
          <w:rFonts w:ascii="Times New Roman" w:eastAsia="Times New Roman" w:hAnsi="Times New Roman" w:cs="Times New Roman"/>
          <w:color w:val="000000"/>
          <w:sz w:val="24"/>
          <w:szCs w:val="24"/>
        </w:rPr>
        <w:t>Узнает мелодию Государственного гимна Республики Мордовия. Знает разнообразные жанры русских, мордовских народных песен.</w:t>
      </w:r>
    </w:p>
    <w:bookmarkEnd w:id="25"/>
    <w:p w:rsidR="00292ECA" w:rsidRPr="00D63A85" w:rsidRDefault="002E7791" w:rsidP="00D00E81">
      <w:pPr>
        <w:widowControl w:val="0"/>
        <w:tabs>
          <w:tab w:val="left" w:pos="1985"/>
          <w:tab w:val="left" w:pos="3323"/>
          <w:tab w:val="left" w:pos="5448"/>
          <w:tab w:val="left" w:pos="7139"/>
          <w:tab w:val="left" w:pos="7994"/>
        </w:tabs>
        <w:spacing w:line="240" w:lineRule="auto"/>
        <w:ind w:right="21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292ECA" w:rsidRPr="00D63A85">
        <w:rPr>
          <w:rFonts w:ascii="Times New Roman" w:eastAsia="Times New Roman" w:hAnsi="Times New Roman" w:cs="Times New Roman"/>
          <w:sz w:val="24"/>
          <w:szCs w:val="24"/>
        </w:rPr>
        <w:t>Может</w:t>
      </w:r>
      <w:r w:rsidR="00292ECA" w:rsidRPr="00D63A85">
        <w:rPr>
          <w:rFonts w:ascii="Times New Roman" w:eastAsia="Times New Roman" w:hAnsi="Times New Roman" w:cs="Times New Roman"/>
          <w:sz w:val="24"/>
          <w:szCs w:val="24"/>
        </w:rPr>
        <w:tab/>
        <w:t>назвать</w:t>
      </w:r>
      <w:r w:rsidR="00292ECA" w:rsidRPr="00D63A85">
        <w:rPr>
          <w:rFonts w:ascii="Times New Roman" w:eastAsia="Times New Roman" w:hAnsi="Times New Roman" w:cs="Times New Roman"/>
          <w:sz w:val="24"/>
          <w:szCs w:val="24"/>
        </w:rPr>
        <w:tab/>
        <w:t>композиторов</w:t>
      </w:r>
      <w:r w:rsidR="00292ECA" w:rsidRPr="00D63A85">
        <w:rPr>
          <w:rFonts w:ascii="Times New Roman" w:eastAsia="Times New Roman" w:hAnsi="Times New Roman" w:cs="Times New Roman"/>
          <w:sz w:val="24"/>
          <w:szCs w:val="24"/>
        </w:rPr>
        <w:tab/>
        <w:t>Мордовии</w:t>
      </w:r>
      <w:r w:rsidR="00292ECA" w:rsidRPr="00D63A85">
        <w:rPr>
          <w:rFonts w:ascii="Times New Roman" w:eastAsia="Times New Roman" w:hAnsi="Times New Roman" w:cs="Times New Roman"/>
          <w:sz w:val="24"/>
          <w:szCs w:val="24"/>
        </w:rPr>
        <w:tab/>
        <w:t>(Л. П. Кирюков, Л. И. Воинов,</w:t>
      </w:r>
      <w:r w:rsidR="00292ECA" w:rsidRPr="00D63A85">
        <w:rPr>
          <w:rFonts w:ascii="Times New Roman" w:eastAsia="Times New Roman" w:hAnsi="Times New Roman" w:cs="Times New Roman"/>
          <w:sz w:val="24"/>
          <w:szCs w:val="24"/>
        </w:rPr>
        <w:tab/>
        <w:t>Г. И. Сураева-Королев,     Г. И. Вдовин,     Н. И.</w:t>
      </w:r>
      <w:r w:rsidR="00292ECA" w:rsidRPr="00D63A85">
        <w:rPr>
          <w:rFonts w:ascii="Times New Roman" w:eastAsia="Times New Roman" w:hAnsi="Times New Roman" w:cs="Times New Roman"/>
          <w:sz w:val="24"/>
          <w:szCs w:val="24"/>
        </w:rPr>
        <w:tab/>
        <w:t>Бояркин, Н. В. Кошелева, Г. Г.Сураев-Королев).</w:t>
      </w:r>
    </w:p>
    <w:p w:rsidR="00292ECA" w:rsidRPr="00D63A85" w:rsidRDefault="00D00E81" w:rsidP="00D00E81">
      <w:pPr>
        <w:widowControl w:val="0"/>
        <w:spacing w:line="239" w:lineRule="auto"/>
        <w:ind w:left="1" w:right="212"/>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292ECA" w:rsidRPr="00D63A85">
        <w:rPr>
          <w:rFonts w:ascii="Times New Roman" w:eastAsia="Times New Roman" w:hAnsi="Times New Roman" w:cs="Times New Roman"/>
          <w:sz w:val="24"/>
          <w:szCs w:val="24"/>
        </w:rPr>
        <w:t>Умеет разбирать эмоционально-образную сферу инструментальных и вокальных произведений, определять жанр произведения (марш, песня, танец), выделять средства музыкальной выразительности.</w:t>
      </w:r>
    </w:p>
    <w:p w:rsidR="00292ECA" w:rsidRPr="00D63A85" w:rsidRDefault="00292ECA" w:rsidP="00F6163D">
      <w:pPr>
        <w:widowControl w:val="0"/>
        <w:spacing w:line="240" w:lineRule="auto"/>
        <w:ind w:left="1" w:right="217" w:firstLine="707"/>
        <w:rPr>
          <w:rFonts w:ascii="Times New Roman" w:eastAsia="Times New Roman" w:hAnsi="Times New Roman" w:cs="Times New Roman"/>
          <w:sz w:val="24"/>
          <w:szCs w:val="24"/>
        </w:rPr>
      </w:pPr>
      <w:r w:rsidRPr="00D63A85">
        <w:rPr>
          <w:rFonts w:ascii="Times New Roman" w:eastAsia="Times New Roman" w:hAnsi="Times New Roman" w:cs="Times New Roman"/>
          <w:sz w:val="24"/>
          <w:szCs w:val="24"/>
        </w:rPr>
        <w:t>Умеет различать русские, мордовские, татарские народные песни, произведения мордовских и русских композиторов на слух.</w:t>
      </w:r>
    </w:p>
    <w:p w:rsidR="00292ECA" w:rsidRPr="00D63A85" w:rsidRDefault="00292ECA" w:rsidP="00F6163D">
      <w:pPr>
        <w:widowControl w:val="0"/>
        <w:spacing w:line="239" w:lineRule="auto"/>
        <w:ind w:left="1" w:right="218" w:firstLine="707"/>
        <w:rPr>
          <w:rFonts w:ascii="Times New Roman" w:eastAsia="Times New Roman" w:hAnsi="Times New Roman" w:cs="Times New Roman"/>
          <w:sz w:val="24"/>
          <w:szCs w:val="24"/>
        </w:rPr>
      </w:pPr>
      <w:r w:rsidRPr="00D63A85">
        <w:rPr>
          <w:rFonts w:ascii="Times New Roman" w:eastAsia="Times New Roman" w:hAnsi="Times New Roman" w:cs="Times New Roman"/>
          <w:sz w:val="24"/>
          <w:szCs w:val="24"/>
        </w:rPr>
        <w:t>Умеет выразительно, напевно интонировать, четко произносить текст, петь на опоре, чисто петь в пределах квинты-септимы.</w:t>
      </w:r>
    </w:p>
    <w:p w:rsidR="00292ECA" w:rsidRPr="00D63A85" w:rsidRDefault="00292ECA" w:rsidP="00F6163D">
      <w:pPr>
        <w:widowControl w:val="0"/>
        <w:tabs>
          <w:tab w:val="left" w:pos="1894"/>
          <w:tab w:val="left" w:pos="4414"/>
          <w:tab w:val="left" w:pos="5969"/>
          <w:tab w:val="left" w:pos="7578"/>
        </w:tabs>
        <w:spacing w:before="1" w:line="239" w:lineRule="auto"/>
        <w:ind w:left="1" w:right="217" w:firstLine="707"/>
        <w:rPr>
          <w:rFonts w:ascii="Times New Roman" w:eastAsia="Times New Roman" w:hAnsi="Times New Roman" w:cs="Times New Roman"/>
          <w:sz w:val="24"/>
          <w:szCs w:val="24"/>
        </w:rPr>
      </w:pPr>
      <w:r w:rsidRPr="00D63A85">
        <w:rPr>
          <w:rFonts w:ascii="Times New Roman" w:eastAsia="Times New Roman" w:hAnsi="Times New Roman" w:cs="Times New Roman"/>
          <w:sz w:val="24"/>
          <w:szCs w:val="24"/>
        </w:rPr>
        <w:t>Умеет</w:t>
      </w:r>
      <w:r w:rsidRPr="00D63A85">
        <w:rPr>
          <w:rFonts w:ascii="Times New Roman" w:eastAsia="Times New Roman" w:hAnsi="Times New Roman" w:cs="Times New Roman"/>
          <w:sz w:val="24"/>
          <w:szCs w:val="24"/>
        </w:rPr>
        <w:tab/>
        <w:t>импровизировать</w:t>
      </w:r>
      <w:r w:rsidRPr="00D63A85">
        <w:rPr>
          <w:rFonts w:ascii="Times New Roman" w:eastAsia="Times New Roman" w:hAnsi="Times New Roman" w:cs="Times New Roman"/>
          <w:sz w:val="24"/>
          <w:szCs w:val="24"/>
        </w:rPr>
        <w:tab/>
        <w:t>образные</w:t>
      </w:r>
      <w:r w:rsidRPr="00D63A85">
        <w:rPr>
          <w:rFonts w:ascii="Times New Roman" w:eastAsia="Times New Roman" w:hAnsi="Times New Roman" w:cs="Times New Roman"/>
          <w:sz w:val="24"/>
          <w:szCs w:val="24"/>
        </w:rPr>
        <w:tab/>
        <w:t>движения</w:t>
      </w:r>
      <w:r w:rsidRPr="00D63A85">
        <w:rPr>
          <w:rFonts w:ascii="Times New Roman" w:eastAsia="Times New Roman" w:hAnsi="Times New Roman" w:cs="Times New Roman"/>
          <w:sz w:val="24"/>
          <w:szCs w:val="24"/>
        </w:rPr>
        <w:tab/>
        <w:t>персонажей, инсценировать песни.</w:t>
      </w:r>
    </w:p>
    <w:p w:rsidR="00292ECA" w:rsidRPr="00D63A85" w:rsidRDefault="00292ECA" w:rsidP="00F6163D">
      <w:pPr>
        <w:widowControl w:val="0"/>
        <w:spacing w:line="239" w:lineRule="auto"/>
        <w:ind w:left="1" w:right="215" w:firstLine="707"/>
        <w:rPr>
          <w:rFonts w:ascii="Times New Roman" w:eastAsia="Times New Roman" w:hAnsi="Times New Roman" w:cs="Times New Roman"/>
          <w:sz w:val="24"/>
          <w:szCs w:val="24"/>
        </w:rPr>
      </w:pPr>
      <w:proofErr w:type="gramStart"/>
      <w:r w:rsidRPr="00D63A85">
        <w:rPr>
          <w:rFonts w:ascii="Times New Roman" w:eastAsia="Times New Roman" w:hAnsi="Times New Roman" w:cs="Times New Roman"/>
          <w:sz w:val="24"/>
          <w:szCs w:val="24"/>
        </w:rPr>
        <w:t>Исполняет русские («в три ноги», подскоки, различные «дробушки» и т.п.) и мордовские (различные движения рук в сочетании с притопом и движением вперед, в сторону; «качалочк</w:t>
      </w:r>
      <w:r w:rsidR="00C5476F" w:rsidRPr="00D63A85">
        <w:rPr>
          <w:rFonts w:ascii="Times New Roman" w:eastAsia="Times New Roman" w:hAnsi="Times New Roman" w:cs="Times New Roman"/>
          <w:sz w:val="24"/>
          <w:szCs w:val="24"/>
        </w:rPr>
        <w:t xml:space="preserve">а», «елочка», «боковой шаг») </w:t>
      </w:r>
      <w:r w:rsidRPr="00D63A85">
        <w:rPr>
          <w:rFonts w:ascii="Times New Roman" w:eastAsia="Times New Roman" w:hAnsi="Times New Roman" w:cs="Times New Roman"/>
          <w:sz w:val="24"/>
          <w:szCs w:val="24"/>
        </w:rPr>
        <w:t>танцевальные движения.</w:t>
      </w:r>
      <w:proofErr w:type="gramEnd"/>
    </w:p>
    <w:p w:rsidR="00292ECA" w:rsidRPr="00D63A85" w:rsidRDefault="00292ECA" w:rsidP="00F6163D">
      <w:pPr>
        <w:widowControl w:val="0"/>
        <w:tabs>
          <w:tab w:val="left" w:pos="4261"/>
        </w:tabs>
        <w:spacing w:line="239" w:lineRule="auto"/>
        <w:ind w:left="1" w:right="263" w:firstLine="707"/>
        <w:rPr>
          <w:rFonts w:ascii="Times New Roman" w:eastAsia="Times New Roman" w:hAnsi="Times New Roman" w:cs="Times New Roman"/>
          <w:sz w:val="24"/>
          <w:szCs w:val="24"/>
        </w:rPr>
      </w:pPr>
      <w:r w:rsidRPr="00D63A85">
        <w:rPr>
          <w:rFonts w:ascii="Times New Roman" w:eastAsia="Times New Roman" w:hAnsi="Times New Roman" w:cs="Times New Roman"/>
          <w:sz w:val="24"/>
          <w:szCs w:val="24"/>
        </w:rPr>
        <w:t>Умеет играть сольно на русских (рубель, трещотка) и мордовских (кальдердема, шавома (чавома))</w:t>
      </w:r>
      <w:r w:rsidRPr="00D63A85">
        <w:rPr>
          <w:rFonts w:ascii="Times New Roman" w:eastAsia="Times New Roman" w:hAnsi="Times New Roman" w:cs="Times New Roman"/>
          <w:sz w:val="24"/>
          <w:szCs w:val="24"/>
        </w:rPr>
        <w:tab/>
        <w:t>народных музыкальных инструментах, импровизировать на них, играть в оркестре.</w:t>
      </w:r>
    </w:p>
    <w:p w:rsidR="00724C85" w:rsidRPr="00D63A85" w:rsidRDefault="00724C85" w:rsidP="00F6163D">
      <w:pPr>
        <w:widowControl w:val="0"/>
        <w:tabs>
          <w:tab w:val="left" w:pos="1717"/>
          <w:tab w:val="left" w:pos="3501"/>
          <w:tab w:val="left" w:pos="3945"/>
          <w:tab w:val="left" w:pos="5770"/>
          <w:tab w:val="left" w:pos="7483"/>
        </w:tabs>
        <w:spacing w:before="2" w:line="239" w:lineRule="auto"/>
        <w:ind w:left="1" w:right="259" w:firstLine="707"/>
        <w:rPr>
          <w:rFonts w:ascii="Times New Roman" w:eastAsia="Times New Roman" w:hAnsi="Times New Roman" w:cs="Times New Roman"/>
          <w:sz w:val="24"/>
          <w:szCs w:val="24"/>
        </w:rPr>
      </w:pPr>
    </w:p>
    <w:p w:rsidR="00F0402B" w:rsidRPr="00D63A85" w:rsidRDefault="00F0402B" w:rsidP="00F6163D">
      <w:pPr>
        <w:widowControl w:val="0"/>
        <w:tabs>
          <w:tab w:val="left" w:pos="284"/>
          <w:tab w:val="left" w:pos="567"/>
          <w:tab w:val="left" w:pos="4943"/>
          <w:tab w:val="left" w:pos="6430"/>
          <w:tab w:val="left" w:pos="6874"/>
          <w:tab w:val="left" w:pos="8006"/>
        </w:tabs>
        <w:spacing w:line="239" w:lineRule="auto"/>
        <w:ind w:left="1" w:right="261" w:firstLine="707"/>
        <w:rPr>
          <w:rFonts w:ascii="Times New Roman" w:eastAsia="Times New Roman" w:hAnsi="Times New Roman" w:cs="Times New Roman"/>
          <w:sz w:val="24"/>
          <w:szCs w:val="24"/>
        </w:rPr>
      </w:pPr>
      <w:r w:rsidRPr="00D63A85">
        <w:rPr>
          <w:rFonts w:ascii="Times New Roman" w:eastAsia="Times New Roman" w:hAnsi="Times New Roman" w:cs="Times New Roman"/>
          <w:b/>
          <w:i/>
          <w:sz w:val="24"/>
          <w:szCs w:val="24"/>
        </w:rPr>
        <w:t>Мониторинг достижений</w:t>
      </w:r>
      <w:r w:rsidRPr="00D63A85">
        <w:rPr>
          <w:rFonts w:ascii="Times New Roman" w:eastAsia="Times New Roman" w:hAnsi="Times New Roman" w:cs="Times New Roman"/>
          <w:sz w:val="24"/>
          <w:szCs w:val="24"/>
        </w:rPr>
        <w:t xml:space="preserve"> ребенка в пла</w:t>
      </w:r>
      <w:r w:rsidR="00292ECA" w:rsidRPr="00D63A85">
        <w:rPr>
          <w:rFonts w:ascii="Times New Roman" w:eastAsia="Times New Roman" w:hAnsi="Times New Roman" w:cs="Times New Roman"/>
          <w:sz w:val="24"/>
          <w:szCs w:val="24"/>
        </w:rPr>
        <w:t xml:space="preserve">не регионального модуля </w:t>
      </w:r>
      <w:r w:rsidRPr="00D63A85">
        <w:rPr>
          <w:rFonts w:ascii="Times New Roman" w:eastAsia="Times New Roman" w:hAnsi="Times New Roman" w:cs="Times New Roman"/>
          <w:sz w:val="24"/>
          <w:szCs w:val="24"/>
        </w:rPr>
        <w:t xml:space="preserve"> общеобразовательной программы дошкольного образования предполагает учет освоения образовательной программы </w:t>
      </w:r>
      <w:r w:rsidR="00791601" w:rsidRPr="00D63A85">
        <w:rPr>
          <w:rFonts w:ascii="Times New Roman" w:eastAsia="Times New Roman" w:hAnsi="Times New Roman" w:cs="Times New Roman"/>
          <w:sz w:val="24"/>
          <w:szCs w:val="24"/>
        </w:rPr>
        <w:t>в разных видах деятельности (по</w:t>
      </w:r>
      <w:r w:rsidR="00791601" w:rsidRPr="00D63A85">
        <w:rPr>
          <w:rFonts w:ascii="Times New Roman" w:eastAsia="Times New Roman" w:hAnsi="Times New Roman" w:cs="Times New Roman"/>
          <w:sz w:val="24"/>
          <w:szCs w:val="24"/>
        </w:rPr>
        <w:tab/>
        <w:t xml:space="preserve">образовательным областям) и оценку </w:t>
      </w:r>
      <w:r w:rsidR="00292ECA" w:rsidRPr="00D63A85">
        <w:rPr>
          <w:rFonts w:ascii="Times New Roman" w:eastAsia="Times New Roman" w:hAnsi="Times New Roman" w:cs="Times New Roman"/>
          <w:sz w:val="24"/>
          <w:szCs w:val="24"/>
        </w:rPr>
        <w:t xml:space="preserve"> </w:t>
      </w:r>
      <w:r w:rsidRPr="00D63A85">
        <w:rPr>
          <w:rFonts w:ascii="Times New Roman" w:eastAsia="Times New Roman" w:hAnsi="Times New Roman" w:cs="Times New Roman"/>
          <w:sz w:val="24"/>
          <w:szCs w:val="24"/>
        </w:rPr>
        <w:t xml:space="preserve">развития интегративных </w:t>
      </w:r>
      <w:r w:rsidR="00791601" w:rsidRPr="00D63A85">
        <w:rPr>
          <w:rFonts w:ascii="Times New Roman" w:eastAsia="Times New Roman" w:hAnsi="Times New Roman" w:cs="Times New Roman"/>
          <w:sz w:val="24"/>
          <w:szCs w:val="24"/>
        </w:rPr>
        <w:t>качеств ребенка</w:t>
      </w:r>
    </w:p>
    <w:p w:rsidR="001B33D2" w:rsidRPr="00D63A85" w:rsidRDefault="001B33D2" w:rsidP="00F6163D">
      <w:pPr>
        <w:widowControl w:val="0"/>
        <w:tabs>
          <w:tab w:val="left" w:pos="2225"/>
          <w:tab w:val="left" w:pos="4196"/>
          <w:tab w:val="left" w:pos="5881"/>
          <w:tab w:val="left" w:pos="8184"/>
        </w:tabs>
        <w:spacing w:line="239" w:lineRule="auto"/>
        <w:ind w:left="1" w:right="263" w:firstLine="707"/>
        <w:rPr>
          <w:rFonts w:ascii="Times New Roman" w:eastAsia="Times New Roman" w:hAnsi="Times New Roman" w:cs="Times New Roman"/>
          <w:sz w:val="24"/>
          <w:szCs w:val="24"/>
        </w:rPr>
      </w:pPr>
      <w:proofErr w:type="gramStart"/>
      <w:r w:rsidRPr="00D63A85">
        <w:rPr>
          <w:rFonts w:ascii="Times New Roman" w:eastAsia="Times New Roman" w:hAnsi="Times New Roman" w:cs="Times New Roman"/>
          <w:b/>
          <w:bCs/>
          <w:i/>
          <w:sz w:val="24"/>
          <w:szCs w:val="24"/>
        </w:rPr>
        <w:t>Формами</w:t>
      </w:r>
      <w:r w:rsidRPr="00D63A85">
        <w:rPr>
          <w:rFonts w:ascii="Times New Roman" w:eastAsia="Times New Roman" w:hAnsi="Times New Roman" w:cs="Times New Roman"/>
          <w:i/>
          <w:sz w:val="24"/>
          <w:szCs w:val="24"/>
        </w:rPr>
        <w:tab/>
      </w:r>
      <w:r w:rsidRPr="00D63A85">
        <w:rPr>
          <w:rFonts w:ascii="Times New Roman" w:eastAsia="Times New Roman" w:hAnsi="Times New Roman" w:cs="Times New Roman"/>
          <w:b/>
          <w:bCs/>
          <w:i/>
          <w:sz w:val="24"/>
          <w:szCs w:val="24"/>
        </w:rPr>
        <w:t>мониторинга</w:t>
      </w:r>
      <w:r w:rsidRPr="00D63A85">
        <w:rPr>
          <w:rFonts w:ascii="Times New Roman" w:eastAsia="Times New Roman" w:hAnsi="Times New Roman" w:cs="Times New Roman"/>
          <w:sz w:val="24"/>
          <w:szCs w:val="24"/>
        </w:rPr>
        <w:tab/>
        <w:t>выступают:</w:t>
      </w:r>
      <w:r w:rsidRPr="00D63A85">
        <w:rPr>
          <w:rFonts w:ascii="Times New Roman" w:eastAsia="Times New Roman" w:hAnsi="Times New Roman" w:cs="Times New Roman"/>
          <w:sz w:val="24"/>
          <w:szCs w:val="24"/>
        </w:rPr>
        <w:tab/>
        <w:t>индивидуальные</w:t>
      </w:r>
      <w:r w:rsidRPr="00D63A85">
        <w:rPr>
          <w:rFonts w:ascii="Times New Roman" w:eastAsia="Times New Roman" w:hAnsi="Times New Roman" w:cs="Times New Roman"/>
          <w:sz w:val="24"/>
          <w:szCs w:val="24"/>
        </w:rPr>
        <w:tab/>
        <w:t xml:space="preserve">опросы (беседы); наблюдение за ребенком в разных видах деятельности (игровой, трудовой, художественно-эстетической, театрализованной и пр.); анализ продуктов детской </w:t>
      </w:r>
      <w:r w:rsidRPr="00D63A85">
        <w:rPr>
          <w:rFonts w:ascii="Times New Roman" w:eastAsia="Times New Roman" w:hAnsi="Times New Roman" w:cs="Times New Roman"/>
          <w:sz w:val="24"/>
          <w:szCs w:val="24"/>
        </w:rPr>
        <w:lastRenderedPageBreak/>
        <w:t>деятельности (изобразительной, музыкальной, речевой и пр.).</w:t>
      </w:r>
      <w:proofErr w:type="gramEnd"/>
    </w:p>
    <w:p w:rsidR="001B33D2" w:rsidRPr="00D63A85" w:rsidRDefault="001B33D2" w:rsidP="00F6163D">
      <w:pPr>
        <w:widowControl w:val="0"/>
        <w:tabs>
          <w:tab w:val="left" w:pos="1717"/>
          <w:tab w:val="left" w:pos="3501"/>
          <w:tab w:val="left" w:pos="3945"/>
          <w:tab w:val="left" w:pos="5770"/>
          <w:tab w:val="left" w:pos="7483"/>
        </w:tabs>
        <w:spacing w:before="2" w:line="239" w:lineRule="auto"/>
        <w:ind w:left="1" w:right="259" w:firstLine="707"/>
        <w:rPr>
          <w:rFonts w:ascii="Times New Roman" w:eastAsia="Times New Roman" w:hAnsi="Times New Roman" w:cs="Times New Roman"/>
          <w:sz w:val="24"/>
          <w:szCs w:val="24"/>
        </w:rPr>
      </w:pPr>
    </w:p>
    <w:p w:rsidR="00D63A85" w:rsidRPr="00D63A85" w:rsidRDefault="002E7791" w:rsidP="00F6163D">
      <w:pPr>
        <w:widowControl w:val="0"/>
        <w:tabs>
          <w:tab w:val="left" w:pos="2320"/>
          <w:tab w:val="left" w:pos="3646"/>
          <w:tab w:val="left" w:pos="5301"/>
          <w:tab w:val="left" w:pos="7632"/>
          <w:tab w:val="left" w:pos="8654"/>
        </w:tabs>
        <w:spacing w:line="239" w:lineRule="auto"/>
        <w:ind w:right="259"/>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9E67B2" w:rsidRPr="00D63A85">
        <w:rPr>
          <w:rFonts w:ascii="Times New Roman" w:eastAsia="Times New Roman" w:hAnsi="Times New Roman" w:cs="Times New Roman"/>
          <w:sz w:val="24"/>
          <w:szCs w:val="24"/>
        </w:rPr>
        <w:t>В разделе «Система мониторинга достижения детьми планируемых результатов освоения регионального модуля программы дошкол</w:t>
      </w:r>
      <w:r w:rsidR="00D63A85" w:rsidRPr="00D63A85">
        <w:rPr>
          <w:rFonts w:ascii="Times New Roman" w:eastAsia="Times New Roman" w:hAnsi="Times New Roman" w:cs="Times New Roman"/>
          <w:sz w:val="24"/>
          <w:szCs w:val="24"/>
        </w:rPr>
        <w:t>ьного образования»</w:t>
      </w:r>
      <w:r w:rsidR="00D63A85" w:rsidRPr="00D63A85">
        <w:rPr>
          <w:rFonts w:ascii="Times New Roman" w:eastAsia="Times New Roman" w:hAnsi="Times New Roman" w:cs="Times New Roman"/>
          <w:sz w:val="24"/>
          <w:szCs w:val="24"/>
        </w:rPr>
        <w:tab/>
        <w:t xml:space="preserve">предлагаются содержание диагностики </w:t>
      </w:r>
      <w:r w:rsidR="00D63A85">
        <w:rPr>
          <w:rFonts w:ascii="Times New Roman" w:eastAsia="Times New Roman" w:hAnsi="Times New Roman" w:cs="Times New Roman"/>
          <w:sz w:val="24"/>
          <w:szCs w:val="24"/>
        </w:rPr>
        <w:t xml:space="preserve">по </w:t>
      </w:r>
      <w:r w:rsidR="009E67B2" w:rsidRPr="00D63A85">
        <w:rPr>
          <w:rFonts w:ascii="Times New Roman" w:eastAsia="Times New Roman" w:hAnsi="Times New Roman" w:cs="Times New Roman"/>
          <w:sz w:val="24"/>
          <w:szCs w:val="24"/>
        </w:rPr>
        <w:t>каждой</w:t>
      </w:r>
      <w:r w:rsidR="00D63A85" w:rsidRPr="00D63A85">
        <w:rPr>
          <w:rFonts w:ascii="Times New Roman" w:eastAsia="Times New Roman" w:hAnsi="Times New Roman" w:cs="Times New Roman"/>
          <w:sz w:val="24"/>
          <w:szCs w:val="24"/>
        </w:rPr>
        <w:t xml:space="preserve"> </w:t>
      </w:r>
      <w:r w:rsidR="00D63A85">
        <w:rPr>
          <w:rFonts w:ascii="Times New Roman" w:eastAsia="Times New Roman" w:hAnsi="Times New Roman" w:cs="Times New Roman"/>
          <w:sz w:val="24"/>
          <w:szCs w:val="24"/>
        </w:rPr>
        <w:t xml:space="preserve">образовательной области, примерные диагностические карты </w:t>
      </w:r>
      <w:r w:rsidR="00D63A85" w:rsidRPr="00D63A85">
        <w:rPr>
          <w:rFonts w:ascii="Times New Roman" w:eastAsia="Times New Roman" w:hAnsi="Times New Roman" w:cs="Times New Roman"/>
          <w:sz w:val="24"/>
          <w:szCs w:val="24"/>
        </w:rPr>
        <w:t>для фиксирования результатов мониторинга и примерные диагностические методики (вопросы, задания, ситуации), ориентированные на старший дошкольный возраст, которые можно варьировать и для других возрастных групп.</w:t>
      </w:r>
    </w:p>
    <w:p w:rsidR="009E67B2" w:rsidRPr="00D63A85" w:rsidRDefault="00B73E66" w:rsidP="002D7093">
      <w:pPr>
        <w:widowControl w:val="0"/>
        <w:tabs>
          <w:tab w:val="left" w:pos="1966"/>
          <w:tab w:val="left" w:pos="3953"/>
          <w:tab w:val="left" w:pos="5709"/>
          <w:tab w:val="left" w:pos="7557"/>
          <w:tab w:val="left" w:pos="8191"/>
        </w:tabs>
        <w:spacing w:line="239" w:lineRule="auto"/>
        <w:ind w:right="259"/>
        <w:jc w:val="both"/>
        <w:rPr>
          <w:rFonts w:ascii="Times New Roman" w:eastAsia="Times New Roman" w:hAnsi="Times New Roman" w:cs="Times New Roman"/>
          <w:sz w:val="24"/>
          <w:szCs w:val="24"/>
        </w:rPr>
        <w:sectPr w:rsidR="009E67B2" w:rsidRPr="00D63A85">
          <w:pgSz w:w="11906" w:h="16838"/>
          <w:pgMar w:top="1125" w:right="850" w:bottom="0" w:left="1701" w:header="0" w:footer="0" w:gutter="0"/>
          <w:cols w:space="708"/>
        </w:sectPr>
      </w:pPr>
      <w:r>
        <w:rPr>
          <w:rFonts w:ascii="Times New Roman" w:eastAsia="Times New Roman" w:hAnsi="Times New Roman" w:cs="Times New Roman"/>
          <w:color w:val="000000"/>
          <w:sz w:val="28"/>
          <w:szCs w:val="28"/>
        </w:rPr>
        <w:t xml:space="preserve">          </w:t>
      </w:r>
    </w:p>
    <w:p w:rsidR="00B926C3" w:rsidRDefault="005A201A" w:rsidP="00B73E66">
      <w:pPr>
        <w:widowControl w:val="0"/>
        <w:spacing w:line="240" w:lineRule="auto"/>
        <w:ind w:right="-20"/>
        <w:rPr>
          <w:rFonts w:ascii="Times New Roman" w:eastAsia="Times New Roman" w:hAnsi="Times New Roman" w:cs="Times New Roman"/>
          <w:b/>
          <w:bCs/>
          <w:color w:val="000000"/>
          <w:sz w:val="28"/>
          <w:szCs w:val="28"/>
        </w:rPr>
      </w:pPr>
      <w:bookmarkStart w:id="26" w:name="_page_153_0"/>
      <w:bookmarkEnd w:id="23"/>
      <w:r>
        <w:rPr>
          <w:rFonts w:ascii="Times New Roman" w:eastAsia="Times New Roman" w:hAnsi="Times New Roman" w:cs="Times New Roman"/>
          <w:b/>
          <w:bCs/>
          <w:color w:val="000000"/>
          <w:sz w:val="28"/>
          <w:szCs w:val="28"/>
        </w:rPr>
        <w:lastRenderedPageBreak/>
        <w:t>2. СОДЕРЖАТЕЛЬНЫЙ РАЗДЕЛ</w:t>
      </w:r>
    </w:p>
    <w:p w:rsidR="00B926C3" w:rsidRDefault="00B926C3">
      <w:pPr>
        <w:spacing w:after="42" w:line="240" w:lineRule="exact"/>
        <w:rPr>
          <w:rFonts w:ascii="Times New Roman" w:eastAsia="Times New Roman" w:hAnsi="Times New Roman" w:cs="Times New Roman"/>
          <w:sz w:val="24"/>
          <w:szCs w:val="24"/>
        </w:rPr>
      </w:pPr>
    </w:p>
    <w:p w:rsidR="00B926C3" w:rsidRDefault="005A201A">
      <w:pPr>
        <w:widowControl w:val="0"/>
        <w:spacing w:line="240" w:lineRule="auto"/>
        <w:ind w:left="360" w:right="-2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2.1. Обязательная часть</w:t>
      </w:r>
    </w:p>
    <w:p w:rsidR="00B926C3" w:rsidRDefault="005A201A">
      <w:pPr>
        <w:widowControl w:val="0"/>
        <w:spacing w:before="41" w:line="275" w:lineRule="auto"/>
        <w:ind w:left="1080" w:right="-11" w:hanging="719"/>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2.1.1. Описание образовательной деятельности в соответствии с направлениями развития ребенка, представленными в пяти образовательных областях, в соответствии с ФОП </w:t>
      </w:r>
      <w:proofErr w:type="gramStart"/>
      <w:r>
        <w:rPr>
          <w:rFonts w:ascii="Times New Roman" w:eastAsia="Times New Roman" w:hAnsi="Times New Roman" w:cs="Times New Roman"/>
          <w:b/>
          <w:bCs/>
          <w:color w:val="000000"/>
          <w:sz w:val="24"/>
          <w:szCs w:val="24"/>
        </w:rPr>
        <w:t>ДО</w:t>
      </w:r>
      <w:proofErr w:type="gramEnd"/>
      <w:r>
        <w:rPr>
          <w:rFonts w:ascii="Times New Roman" w:eastAsia="Times New Roman" w:hAnsi="Times New Roman" w:cs="Times New Roman"/>
          <w:b/>
          <w:bCs/>
          <w:color w:val="000000"/>
          <w:sz w:val="24"/>
          <w:szCs w:val="24"/>
        </w:rPr>
        <w:t xml:space="preserve">, </w:t>
      </w:r>
      <w:proofErr w:type="gramStart"/>
      <w:r>
        <w:rPr>
          <w:rFonts w:ascii="Times New Roman" w:eastAsia="Times New Roman" w:hAnsi="Times New Roman" w:cs="Times New Roman"/>
          <w:b/>
          <w:bCs/>
          <w:color w:val="000000"/>
          <w:sz w:val="24"/>
          <w:szCs w:val="24"/>
        </w:rPr>
        <w:t>с</w:t>
      </w:r>
      <w:proofErr w:type="gramEnd"/>
      <w:r>
        <w:rPr>
          <w:rFonts w:ascii="Times New Roman" w:eastAsia="Times New Roman" w:hAnsi="Times New Roman" w:cs="Times New Roman"/>
          <w:b/>
          <w:bCs/>
          <w:color w:val="000000"/>
          <w:sz w:val="24"/>
          <w:szCs w:val="24"/>
        </w:rPr>
        <w:t xml:space="preserve"> указанием методических пособий, обеспечивающих реализацию данного содержания.</w:t>
      </w:r>
    </w:p>
    <w:p w:rsidR="00B926C3" w:rsidRDefault="00B926C3">
      <w:pPr>
        <w:spacing w:after="77" w:line="240" w:lineRule="exact"/>
        <w:rPr>
          <w:rFonts w:ascii="Times New Roman" w:eastAsia="Times New Roman" w:hAnsi="Times New Roman" w:cs="Times New Roman"/>
          <w:sz w:val="24"/>
          <w:szCs w:val="24"/>
        </w:rPr>
      </w:pPr>
    </w:p>
    <w:p w:rsidR="00B926C3" w:rsidRDefault="005A201A">
      <w:pPr>
        <w:widowControl w:val="0"/>
        <w:spacing w:line="274" w:lineRule="auto"/>
        <w:ind w:right="-19"/>
        <w:jc w:val="both"/>
        <w:rPr>
          <w:rFonts w:ascii="Times New Roman" w:eastAsia="Times New Roman" w:hAnsi="Times New Roman" w:cs="Times New Roman"/>
          <w:i/>
          <w:iCs/>
          <w:color w:val="000000"/>
          <w:sz w:val="24"/>
          <w:szCs w:val="24"/>
        </w:rPr>
      </w:pPr>
      <w:r>
        <w:rPr>
          <w:rFonts w:ascii="Times New Roman" w:eastAsia="Times New Roman" w:hAnsi="Times New Roman" w:cs="Times New Roman"/>
          <w:b/>
          <w:bCs/>
          <w:color w:val="000000"/>
          <w:sz w:val="24"/>
          <w:szCs w:val="24"/>
        </w:rPr>
        <w:t>Содержание и задачи образования (обучения и воспитания) по 5 образовательным областям в ракурсе всех возрастных групп с перечнем необходимых для воспитательно-образовательного процесса программ, методических пособий в соответствии с ФОП</w:t>
      </w:r>
      <w:r>
        <w:rPr>
          <w:rFonts w:ascii="Times New Roman" w:eastAsia="Times New Roman" w:hAnsi="Times New Roman" w:cs="Times New Roman"/>
          <w:i/>
          <w:iCs/>
          <w:color w:val="000000"/>
          <w:sz w:val="24"/>
          <w:szCs w:val="24"/>
        </w:rPr>
        <w:t>.</w:t>
      </w:r>
    </w:p>
    <w:bookmarkEnd w:id="26"/>
    <w:p w:rsidR="00B926C3" w:rsidRDefault="00B926C3" w:rsidP="002D7093">
      <w:pPr>
        <w:widowControl w:val="0"/>
        <w:spacing w:line="240" w:lineRule="auto"/>
        <w:ind w:right="-20"/>
        <w:rPr>
          <w:color w:val="000000"/>
        </w:rPr>
      </w:pPr>
    </w:p>
    <w:p w:rsidR="008D2DE3" w:rsidRDefault="008D2DE3" w:rsidP="002D7093">
      <w:pPr>
        <w:widowControl w:val="0"/>
        <w:spacing w:line="240" w:lineRule="auto"/>
        <w:ind w:right="-20"/>
        <w:rPr>
          <w:color w:val="000000"/>
        </w:rPr>
      </w:pPr>
    </w:p>
    <w:p w:rsidR="00B926C3" w:rsidRDefault="005A201A">
      <w:pPr>
        <w:widowControl w:val="0"/>
        <w:tabs>
          <w:tab w:val="left" w:pos="1693"/>
          <w:tab w:val="left" w:pos="2844"/>
          <w:tab w:val="left" w:pos="3657"/>
          <w:tab w:val="left" w:pos="5261"/>
          <w:tab w:val="left" w:pos="6379"/>
          <w:tab w:val="left" w:pos="7782"/>
          <w:tab w:val="left" w:pos="8106"/>
        </w:tabs>
        <w:spacing w:line="275" w:lineRule="auto"/>
        <w:ind w:right="-18"/>
        <w:jc w:val="both"/>
        <w:rPr>
          <w:rFonts w:ascii="Times New Roman" w:eastAsia="Times New Roman" w:hAnsi="Times New Roman" w:cs="Times New Roman"/>
          <w:color w:val="000000"/>
          <w:sz w:val="24"/>
          <w:szCs w:val="24"/>
        </w:rPr>
      </w:pPr>
      <w:bookmarkStart w:id="27" w:name="_page_155_0"/>
      <w:r>
        <w:rPr>
          <w:rFonts w:ascii="Times New Roman" w:eastAsia="Times New Roman" w:hAnsi="Times New Roman" w:cs="Times New Roman"/>
          <w:color w:val="000000"/>
          <w:sz w:val="24"/>
          <w:szCs w:val="24"/>
        </w:rPr>
        <w:t>Содержательные линии образовательной деятельности, реализуемой ДОО по основным направлениям</w:t>
      </w:r>
      <w:r>
        <w:rPr>
          <w:rFonts w:ascii="Times New Roman" w:eastAsia="Times New Roman" w:hAnsi="Times New Roman" w:cs="Times New Roman"/>
          <w:color w:val="000000"/>
          <w:sz w:val="24"/>
          <w:szCs w:val="24"/>
        </w:rPr>
        <w:tab/>
        <w:t>развития</w:t>
      </w:r>
      <w:r>
        <w:rPr>
          <w:rFonts w:ascii="Times New Roman" w:eastAsia="Times New Roman" w:hAnsi="Times New Roman" w:cs="Times New Roman"/>
          <w:color w:val="000000"/>
          <w:sz w:val="24"/>
          <w:szCs w:val="24"/>
        </w:rPr>
        <w:tab/>
        <w:t>детей</w:t>
      </w:r>
      <w:r>
        <w:rPr>
          <w:rFonts w:ascii="Times New Roman" w:eastAsia="Times New Roman" w:hAnsi="Times New Roman" w:cs="Times New Roman"/>
          <w:color w:val="000000"/>
          <w:sz w:val="24"/>
          <w:szCs w:val="24"/>
        </w:rPr>
        <w:tab/>
        <w:t>дошкольного</w:t>
      </w:r>
      <w:r>
        <w:rPr>
          <w:rFonts w:ascii="Times New Roman" w:eastAsia="Times New Roman" w:hAnsi="Times New Roman" w:cs="Times New Roman"/>
          <w:color w:val="000000"/>
          <w:sz w:val="24"/>
          <w:szCs w:val="24"/>
        </w:rPr>
        <w:tab/>
        <w:t>возраста</w:t>
      </w:r>
      <w:r>
        <w:rPr>
          <w:rFonts w:ascii="Times New Roman" w:eastAsia="Times New Roman" w:hAnsi="Times New Roman" w:cs="Times New Roman"/>
          <w:color w:val="000000"/>
          <w:sz w:val="24"/>
          <w:szCs w:val="24"/>
        </w:rPr>
        <w:tab/>
        <w:t>(социально</w:t>
      </w:r>
      <w:r>
        <w:rPr>
          <w:rFonts w:ascii="Times New Roman" w:eastAsia="Times New Roman" w:hAnsi="Times New Roman" w:cs="Times New Roman"/>
          <w:color w:val="000000"/>
          <w:sz w:val="24"/>
          <w:szCs w:val="24"/>
        </w:rPr>
        <w:tab/>
        <w:t>-</w:t>
      </w:r>
      <w:r>
        <w:rPr>
          <w:rFonts w:ascii="Times New Roman" w:eastAsia="Times New Roman" w:hAnsi="Times New Roman" w:cs="Times New Roman"/>
          <w:color w:val="000000"/>
          <w:sz w:val="24"/>
          <w:szCs w:val="24"/>
        </w:rPr>
        <w:tab/>
        <w:t>коммуникативного, познавательного, речевого, художественно-эстетического, физического развития), определяет Федеральная образовательная программа.</w:t>
      </w:r>
      <w:r w:rsidR="00BE0B05" w:rsidRPr="00BE0B05">
        <w:rPr>
          <w:noProof/>
        </w:rPr>
        <w:pict>
          <v:shape id="drawingObject1671" o:spid="_x0000_s7825" style="position:absolute;left:0;text-align:left;margin-left:52.55pt;margin-top:762.35pt;width:508.9pt;height:0;z-index:-251599360;visibility:visible;mso-position-horizontal-relative:page;mso-position-vertical-relative:page" coordsize="646303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" o:allowincell="f" adj="0,,0" path="m,l6463030,e" filled="f" strokeweight="1.44pt">
            <v:stroke joinstyle="round"/>
            <v:formulas/>
            <v:path arrowok="t" o:connecttype="segments" textboxrect="0,0,6463030,0"/>
            <w10:wrap anchorx="page" anchory="page"/>
          </v:shape>
        </w:pict>
      </w:r>
    </w:p>
    <w:p w:rsidR="00B926C3" w:rsidRDefault="005A201A">
      <w:pPr>
        <w:widowControl w:val="0"/>
        <w:tabs>
          <w:tab w:val="left" w:pos="1176"/>
          <w:tab w:val="left" w:pos="2245"/>
          <w:tab w:val="left" w:pos="4279"/>
          <w:tab w:val="left" w:pos="5397"/>
          <w:tab w:val="left" w:pos="7472"/>
          <w:tab w:val="left" w:pos="8462"/>
          <w:tab w:val="left" w:pos="8901"/>
        </w:tabs>
        <w:spacing w:line="275" w:lineRule="auto"/>
        <w:ind w:right="-12"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w:t>
      </w:r>
      <w:r>
        <w:rPr>
          <w:rFonts w:ascii="Times New Roman" w:eastAsia="Times New Roman" w:hAnsi="Times New Roman" w:cs="Times New Roman"/>
          <w:color w:val="000000"/>
          <w:sz w:val="24"/>
          <w:szCs w:val="24"/>
        </w:rPr>
        <w:tab/>
        <w:t>каждой</w:t>
      </w:r>
      <w:r>
        <w:rPr>
          <w:rFonts w:ascii="Times New Roman" w:eastAsia="Times New Roman" w:hAnsi="Times New Roman" w:cs="Times New Roman"/>
          <w:color w:val="000000"/>
          <w:sz w:val="24"/>
          <w:szCs w:val="24"/>
        </w:rPr>
        <w:tab/>
        <w:t>образовательной</w:t>
      </w:r>
      <w:r>
        <w:rPr>
          <w:rFonts w:ascii="Times New Roman" w:eastAsia="Times New Roman" w:hAnsi="Times New Roman" w:cs="Times New Roman"/>
          <w:color w:val="000000"/>
          <w:sz w:val="24"/>
          <w:szCs w:val="24"/>
        </w:rPr>
        <w:tab/>
        <w:t>области</w:t>
      </w:r>
      <w:r>
        <w:rPr>
          <w:rFonts w:ascii="Times New Roman" w:eastAsia="Times New Roman" w:hAnsi="Times New Roman" w:cs="Times New Roman"/>
          <w:color w:val="000000"/>
          <w:sz w:val="24"/>
          <w:szCs w:val="24"/>
        </w:rPr>
        <w:tab/>
        <w:t>сформулированы</w:t>
      </w:r>
      <w:r>
        <w:rPr>
          <w:rFonts w:ascii="Times New Roman" w:eastAsia="Times New Roman" w:hAnsi="Times New Roman" w:cs="Times New Roman"/>
          <w:color w:val="000000"/>
          <w:sz w:val="24"/>
          <w:szCs w:val="24"/>
        </w:rPr>
        <w:tab/>
        <w:t>задачи</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содержание образовательной деятельности, предусмотренное для освоения в каждой возрастной группе детей в возрасте от 3 до 7 лет. Представлены задачи воспитания, направленные на приобщение детей к ценностям российского народа, формирование у них ценностного отношения к окружающему миру.</w:t>
      </w:r>
    </w:p>
    <w:p w:rsidR="00B926C3" w:rsidRDefault="005A201A">
      <w:pPr>
        <w:widowControl w:val="0"/>
        <w:spacing w:line="275" w:lineRule="auto"/>
        <w:ind w:left="360" w:right="1804" w:firstLine="34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Содержательный раздел Программы включает также описания: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вариативных форм, способов, методов и средств реализации Программы;</w:t>
      </w:r>
    </w:p>
    <w:p w:rsidR="00B926C3" w:rsidRDefault="005A201A" w:rsidP="00797308">
      <w:pPr>
        <w:widowControl w:val="0"/>
        <w:spacing w:before="2" w:line="275" w:lineRule="auto"/>
        <w:ind w:left="360" w:right="-56"/>
        <w:rPr>
          <w:rFonts w:ascii="Times New Roman" w:eastAsia="Times New Roman" w:hAnsi="Times New Roman" w:cs="Times New Roman"/>
          <w:i/>
          <w:iCs/>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особенностей образовательной деятельности разных видов и культурных практик;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способов и направлений поддержки детской инициативы в соответствии с ФОП ДО</w:t>
      </w:r>
      <w:r>
        <w:rPr>
          <w:rFonts w:ascii="Times New Roman" w:eastAsia="Times New Roman" w:hAnsi="Times New Roman" w:cs="Times New Roman"/>
          <w:i/>
          <w:iCs/>
          <w:color w:val="000000"/>
          <w:sz w:val="24"/>
          <w:szCs w:val="24"/>
        </w:rPr>
        <w:t xml:space="preserve">;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взаимодействия педагогического коллектива с семьями воспитанников</w:t>
      </w:r>
      <w:r>
        <w:rPr>
          <w:rFonts w:ascii="Times New Roman" w:eastAsia="Times New Roman" w:hAnsi="Times New Roman" w:cs="Times New Roman"/>
          <w:i/>
          <w:iCs/>
          <w:color w:val="000000"/>
          <w:sz w:val="24"/>
          <w:szCs w:val="24"/>
        </w:rPr>
        <w:t>;</w:t>
      </w:r>
    </w:p>
    <w:p w:rsidR="00B926C3" w:rsidRDefault="005A201A">
      <w:pPr>
        <w:widowControl w:val="0"/>
        <w:spacing w:before="2" w:line="240" w:lineRule="auto"/>
        <w:ind w:left="360" w:right="-2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направлений и задач КРР.</w:t>
      </w:r>
    </w:p>
    <w:p w:rsidR="00B926C3" w:rsidRDefault="005A201A">
      <w:pPr>
        <w:widowControl w:val="0"/>
        <w:spacing w:before="41" w:line="275" w:lineRule="auto"/>
        <w:ind w:right="-1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содержательный раздел Программы входит Программа воспитания, которая раскрывает задачи и направления воспитательной работы. При реализации задач и содержания Программы обеспечивается интеграция воспитания и обучения в едином образовательном процессе.</w:t>
      </w:r>
    </w:p>
    <w:p w:rsidR="00B926C3" w:rsidRDefault="005A201A">
      <w:pPr>
        <w:widowControl w:val="0"/>
        <w:spacing w:before="3" w:line="275" w:lineRule="auto"/>
        <w:ind w:right="-13" w:firstLine="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Содержание образовательной деятельности ОУ ориентировано на разностороннее развитие дошкольников с учетом их возрастных и индивидуальных особенностей в различных видах деятельности и охватывает пять образовательных областей:</w:t>
      </w:r>
    </w:p>
    <w:p w:rsidR="00B926C3" w:rsidRDefault="005A201A">
      <w:pPr>
        <w:widowControl w:val="0"/>
        <w:spacing w:line="276" w:lineRule="auto"/>
        <w:ind w:right="414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«Социально-коммуникативное развитие» (далее – СКР), - «Познавательное развитие» (далее – </w:t>
      </w:r>
      <w:proofErr w:type="gramStart"/>
      <w:r>
        <w:rPr>
          <w:rFonts w:ascii="Times New Roman" w:eastAsia="Times New Roman" w:hAnsi="Times New Roman" w:cs="Times New Roman"/>
          <w:color w:val="000000"/>
          <w:sz w:val="24"/>
          <w:szCs w:val="24"/>
        </w:rPr>
        <w:t>ПР</w:t>
      </w:r>
      <w:proofErr w:type="gramEnd"/>
      <w:r>
        <w:rPr>
          <w:rFonts w:ascii="Times New Roman" w:eastAsia="Times New Roman" w:hAnsi="Times New Roman" w:cs="Times New Roman"/>
          <w:color w:val="000000"/>
          <w:sz w:val="24"/>
          <w:szCs w:val="24"/>
        </w:rPr>
        <w:t>),</w:t>
      </w: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«Речевое развитие» (далее – РР),</w:t>
      </w:r>
    </w:p>
    <w:p w:rsidR="00B926C3" w:rsidRDefault="005A201A">
      <w:pPr>
        <w:widowControl w:val="0"/>
        <w:spacing w:before="40" w:line="275" w:lineRule="auto"/>
        <w:ind w:right="4147"/>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«Художественно-эстетическое развитие» (далее – ХЭР), - «Физическое развитие» (далее – </w:t>
      </w:r>
      <w:proofErr w:type="gramStart"/>
      <w:r>
        <w:rPr>
          <w:rFonts w:ascii="Times New Roman" w:eastAsia="Times New Roman" w:hAnsi="Times New Roman" w:cs="Times New Roman"/>
          <w:color w:val="000000"/>
          <w:sz w:val="24"/>
          <w:szCs w:val="24"/>
        </w:rPr>
        <w:t>ФР</w:t>
      </w:r>
      <w:proofErr w:type="gramEnd"/>
      <w:r>
        <w:rPr>
          <w:rFonts w:ascii="Times New Roman" w:eastAsia="Times New Roman" w:hAnsi="Times New Roman" w:cs="Times New Roman"/>
          <w:color w:val="000000"/>
          <w:sz w:val="24"/>
          <w:szCs w:val="24"/>
        </w:rPr>
        <w:t>).</w:t>
      </w:r>
    </w:p>
    <w:p w:rsidR="00B926C3" w:rsidRDefault="005A201A">
      <w:pPr>
        <w:widowControl w:val="0"/>
        <w:tabs>
          <w:tab w:val="left" w:pos="2186"/>
          <w:tab w:val="left" w:pos="3661"/>
          <w:tab w:val="left" w:pos="5676"/>
          <w:tab w:val="left" w:pos="6640"/>
          <w:tab w:val="left" w:pos="8691"/>
        </w:tabs>
        <w:spacing w:before="2" w:line="275" w:lineRule="auto"/>
        <w:ind w:right="-18"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Программа</w:t>
      </w:r>
      <w:r>
        <w:rPr>
          <w:rFonts w:ascii="Times New Roman" w:eastAsia="Times New Roman" w:hAnsi="Times New Roman" w:cs="Times New Roman"/>
          <w:color w:val="000000"/>
          <w:sz w:val="24"/>
          <w:szCs w:val="24"/>
        </w:rPr>
        <w:tab/>
        <w:t>определяет</w:t>
      </w:r>
      <w:r>
        <w:rPr>
          <w:rFonts w:ascii="Times New Roman" w:eastAsia="Times New Roman" w:hAnsi="Times New Roman" w:cs="Times New Roman"/>
          <w:color w:val="000000"/>
          <w:sz w:val="24"/>
          <w:szCs w:val="24"/>
        </w:rPr>
        <w:tab/>
        <w:t>содержательные</w:t>
      </w:r>
      <w:r>
        <w:rPr>
          <w:rFonts w:ascii="Times New Roman" w:eastAsia="Times New Roman" w:hAnsi="Times New Roman" w:cs="Times New Roman"/>
          <w:color w:val="000000"/>
          <w:sz w:val="24"/>
          <w:szCs w:val="24"/>
        </w:rPr>
        <w:tab/>
        <w:t>линии</w:t>
      </w:r>
      <w:r>
        <w:rPr>
          <w:rFonts w:ascii="Times New Roman" w:eastAsia="Times New Roman" w:hAnsi="Times New Roman" w:cs="Times New Roman"/>
          <w:color w:val="000000"/>
          <w:sz w:val="24"/>
          <w:szCs w:val="24"/>
        </w:rPr>
        <w:tab/>
        <w:t>образовательной</w:t>
      </w:r>
      <w:r>
        <w:rPr>
          <w:rFonts w:ascii="Times New Roman" w:eastAsia="Times New Roman" w:hAnsi="Times New Roman" w:cs="Times New Roman"/>
          <w:color w:val="000000"/>
          <w:sz w:val="24"/>
          <w:szCs w:val="24"/>
        </w:rPr>
        <w:tab/>
        <w:t xml:space="preserve">деятельности, реализуемые ОУ по основным направлениям обучения и воспитания детей дошкольного возраста </w:t>
      </w:r>
      <w:r>
        <w:rPr>
          <w:rFonts w:ascii="Times New Roman" w:eastAsia="Times New Roman" w:hAnsi="Times New Roman" w:cs="Times New Roman"/>
          <w:i/>
          <w:iCs/>
          <w:color w:val="000000"/>
          <w:sz w:val="24"/>
          <w:szCs w:val="24"/>
        </w:rPr>
        <w:t xml:space="preserve">(3-7(8) лет). </w:t>
      </w:r>
      <w:r>
        <w:rPr>
          <w:rFonts w:ascii="Times New Roman" w:eastAsia="Times New Roman" w:hAnsi="Times New Roman" w:cs="Times New Roman"/>
          <w:color w:val="000000"/>
          <w:sz w:val="24"/>
          <w:szCs w:val="24"/>
        </w:rPr>
        <w:t>Представлены задачи воспитания, направленные на приобщение детей к ценностям российского народа, формирование у них ценностного отношения к окружающему миру. Более конкретное и дифференцированное по возрастам описание воспитательных задач приводится в Программе воспитания.</w:t>
      </w:r>
    </w:p>
    <w:p w:rsidR="00B926C3" w:rsidRDefault="005A201A">
      <w:pPr>
        <w:widowControl w:val="0"/>
        <w:spacing w:line="275" w:lineRule="auto"/>
        <w:ind w:right="-5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Реализация задач образовательных областей предусмотрена как в обязательной части Программы, так и в части, формируемой участниками образовательных отношений.</w:t>
      </w:r>
    </w:p>
    <w:p w:rsidR="00B926C3" w:rsidRDefault="00B926C3">
      <w:pPr>
        <w:spacing w:after="84" w:line="240" w:lineRule="exact"/>
        <w:rPr>
          <w:rFonts w:ascii="Times New Roman" w:eastAsia="Times New Roman" w:hAnsi="Times New Roman" w:cs="Times New Roman"/>
          <w:sz w:val="24"/>
          <w:szCs w:val="24"/>
        </w:rPr>
      </w:pPr>
    </w:p>
    <w:p w:rsidR="00B926C3" w:rsidRDefault="005A201A">
      <w:pPr>
        <w:widowControl w:val="0"/>
        <w:spacing w:line="274" w:lineRule="auto"/>
        <w:ind w:left="2777" w:right="214" w:hanging="2508"/>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lastRenderedPageBreak/>
        <w:t>Описание образовательной деятельности по освоению детьми образовательной области «Социально-коммуникативное развитие»</w:t>
      </w:r>
    </w:p>
    <w:p w:rsidR="00B926C3" w:rsidRDefault="005A201A">
      <w:pPr>
        <w:widowControl w:val="0"/>
        <w:spacing w:line="240" w:lineRule="auto"/>
        <w:ind w:left="7520"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Извлечение из ФГОС </w:t>
      </w:r>
      <w:proofErr w:type="gramStart"/>
      <w:r>
        <w:rPr>
          <w:rFonts w:ascii="Times New Roman" w:eastAsia="Times New Roman" w:hAnsi="Times New Roman" w:cs="Times New Roman"/>
          <w:color w:val="000000"/>
          <w:sz w:val="24"/>
          <w:szCs w:val="24"/>
        </w:rPr>
        <w:t>ДО</w:t>
      </w:r>
      <w:proofErr w:type="gramEnd"/>
    </w:p>
    <w:p w:rsidR="00B926C3" w:rsidRDefault="005A201A">
      <w:pPr>
        <w:widowControl w:val="0"/>
        <w:spacing w:before="34" w:line="240" w:lineRule="auto"/>
        <w:ind w:right="-20"/>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 xml:space="preserve">«Социально-коммуникативное развитие направлено </w:t>
      </w:r>
      <w:proofErr w:type="gramStart"/>
      <w:r>
        <w:rPr>
          <w:rFonts w:ascii="Times New Roman" w:eastAsia="Times New Roman" w:hAnsi="Times New Roman" w:cs="Times New Roman"/>
          <w:i/>
          <w:iCs/>
          <w:color w:val="000000"/>
          <w:sz w:val="24"/>
          <w:szCs w:val="24"/>
        </w:rPr>
        <w:t>на</w:t>
      </w:r>
      <w:proofErr w:type="gramEnd"/>
      <w:r>
        <w:rPr>
          <w:rFonts w:ascii="Times New Roman" w:eastAsia="Times New Roman" w:hAnsi="Times New Roman" w:cs="Times New Roman"/>
          <w:i/>
          <w:iCs/>
          <w:color w:val="000000"/>
          <w:sz w:val="24"/>
          <w:szCs w:val="24"/>
        </w:rPr>
        <w:t>:</w:t>
      </w:r>
    </w:p>
    <w:p w:rsidR="00B926C3" w:rsidRDefault="005A201A">
      <w:pPr>
        <w:widowControl w:val="0"/>
        <w:spacing w:line="239" w:lineRule="auto"/>
        <w:ind w:right="-5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усвоение и присвоение норм, правил поведения и морально-нравственных ценностей, принятых в российском обществе;</w:t>
      </w:r>
    </w:p>
    <w:p w:rsidR="00B926C3" w:rsidRDefault="005A201A">
      <w:pPr>
        <w:widowControl w:val="0"/>
        <w:spacing w:line="241" w:lineRule="auto"/>
        <w:ind w:right="-5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развитие общения ребёнка </w:t>
      </w:r>
      <w:proofErr w:type="gramStart"/>
      <w:r>
        <w:rPr>
          <w:rFonts w:ascii="Times New Roman" w:eastAsia="Times New Roman" w:hAnsi="Times New Roman" w:cs="Times New Roman"/>
          <w:color w:val="000000"/>
          <w:sz w:val="24"/>
          <w:szCs w:val="24"/>
        </w:rPr>
        <w:t>со</w:t>
      </w:r>
      <w:proofErr w:type="gramEnd"/>
      <w:r>
        <w:rPr>
          <w:rFonts w:ascii="Times New Roman" w:eastAsia="Times New Roman" w:hAnsi="Times New Roman" w:cs="Times New Roman"/>
          <w:color w:val="000000"/>
          <w:sz w:val="24"/>
          <w:szCs w:val="24"/>
        </w:rPr>
        <w:t xml:space="preserve"> взрослыми и сверстниками, формирование готовности к совместной деятельности и сотрудничеству;</w:t>
      </w:r>
    </w:p>
    <w:p w:rsidR="00B926C3" w:rsidRDefault="00B926C3">
      <w:pPr>
        <w:spacing w:line="240" w:lineRule="exact"/>
        <w:rPr>
          <w:rFonts w:ascii="Times New Roman" w:eastAsia="Times New Roman" w:hAnsi="Times New Roman" w:cs="Times New Roman"/>
          <w:sz w:val="24"/>
          <w:szCs w:val="24"/>
        </w:rPr>
      </w:pPr>
    </w:p>
    <w:p w:rsidR="00B926C3" w:rsidRDefault="008D2DE3">
      <w:pPr>
        <w:widowControl w:val="0"/>
        <w:spacing w:line="240" w:lineRule="auto"/>
        <w:ind w:right="-18"/>
        <w:jc w:val="both"/>
        <w:rPr>
          <w:rFonts w:ascii="Times New Roman" w:eastAsia="Times New Roman" w:hAnsi="Times New Roman" w:cs="Times New Roman"/>
          <w:color w:val="000000"/>
          <w:sz w:val="24"/>
          <w:szCs w:val="24"/>
        </w:rPr>
      </w:pPr>
      <w:bookmarkStart w:id="28" w:name="_page_157_0"/>
      <w:bookmarkEnd w:id="27"/>
      <w:r>
        <w:rPr>
          <w:rFonts w:ascii="Times New Roman" w:eastAsia="Times New Roman" w:hAnsi="Times New Roman" w:cs="Times New Roman"/>
          <w:color w:val="000000"/>
          <w:sz w:val="24"/>
          <w:szCs w:val="24"/>
        </w:rPr>
        <w:t>-</w:t>
      </w:r>
      <w:r w:rsidR="005A201A">
        <w:rPr>
          <w:rFonts w:ascii="Times New Roman" w:eastAsia="Times New Roman" w:hAnsi="Times New Roman" w:cs="Times New Roman"/>
          <w:color w:val="000000"/>
          <w:sz w:val="24"/>
          <w:szCs w:val="24"/>
        </w:rPr>
        <w:t xml:space="preserve"> формирование у ребенка основ гражданственности и патриотизма, уважительного отношения и чувства принадлежности к своей семье, сообществу детей и взрослых в Организации, региону проживания и стране в целом;</w:t>
      </w:r>
      <w:r w:rsidR="00BE0B05" w:rsidRPr="00BE0B05">
        <w:rPr>
          <w:noProof/>
        </w:rPr>
        <w:pict>
          <v:shape id="drawingObject1672" o:spid="_x0000_s7824" style="position:absolute;left:0;text-align:left;margin-left:52.55pt;margin-top:196.6pt;width:508.9pt;height:0;z-index:-251770368;visibility:visible;mso-position-horizontal-relative:page;mso-position-vertical-relative:page" coordsize="646303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" o:allowincell="f" adj="0,,0" path="m,l6463030,e" filled="f" strokeweight="1.44pt">
            <v:stroke joinstyle="round"/>
            <v:formulas/>
            <v:path arrowok="t" o:connecttype="segments" textboxrect="0,0,6463030,0"/>
            <w10:wrap anchorx="page" anchory="page"/>
          </v:shape>
        </w:pict>
      </w:r>
    </w:p>
    <w:p w:rsidR="00B926C3" w:rsidRDefault="005A201A">
      <w:pPr>
        <w:widowControl w:val="0"/>
        <w:spacing w:line="240" w:lineRule="auto"/>
        <w:ind w:right="-4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развитие эмоциональной отзывчивости и сопереживания, социального и эмоционального интеллекта, воспитание гуманных чувств и отношений;</w:t>
      </w:r>
    </w:p>
    <w:p w:rsidR="00B926C3" w:rsidRDefault="005A201A">
      <w:pPr>
        <w:widowControl w:val="0"/>
        <w:spacing w:line="240" w:lineRule="auto"/>
        <w:ind w:right="-5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развитие самостоятельности и инициативности, планирования и регуляции ребенком собственных действий;</w:t>
      </w: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формирование позитивных установок к различным видам труда и творчества;</w:t>
      </w:r>
    </w:p>
    <w:p w:rsidR="00B926C3" w:rsidRDefault="005A201A">
      <w:pPr>
        <w:widowControl w:val="0"/>
        <w:spacing w:line="241" w:lineRule="auto"/>
        <w:ind w:right="-4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формирование основ социальной навигации и безопасного поведения в быту и природе, социуме и медиапространстве (цифровой среде)».</w:t>
      </w:r>
    </w:p>
    <w:p w:rsidR="00B926C3" w:rsidRDefault="00B926C3">
      <w:pPr>
        <w:spacing w:after="85" w:line="240" w:lineRule="exact"/>
        <w:rPr>
          <w:rFonts w:ascii="Times New Roman" w:eastAsia="Times New Roman" w:hAnsi="Times New Roman" w:cs="Times New Roman"/>
          <w:sz w:val="24"/>
          <w:szCs w:val="24"/>
        </w:rPr>
      </w:pPr>
    </w:p>
    <w:p w:rsidR="00B926C3" w:rsidRDefault="005A201A">
      <w:pPr>
        <w:widowControl w:val="0"/>
        <w:tabs>
          <w:tab w:val="left" w:pos="1585"/>
          <w:tab w:val="left" w:pos="3689"/>
          <w:tab w:val="left" w:pos="4799"/>
          <w:tab w:val="left" w:pos="5792"/>
          <w:tab w:val="left" w:pos="7433"/>
          <w:tab w:val="left" w:pos="9250"/>
        </w:tabs>
        <w:spacing w:line="275" w:lineRule="auto"/>
        <w:ind w:right="-51"/>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Содержание</w:t>
      </w:r>
      <w:r>
        <w:rPr>
          <w:rFonts w:ascii="Times New Roman" w:eastAsia="Times New Roman" w:hAnsi="Times New Roman" w:cs="Times New Roman"/>
          <w:color w:val="000000"/>
          <w:sz w:val="24"/>
          <w:szCs w:val="24"/>
        </w:rPr>
        <w:tab/>
      </w:r>
      <w:r>
        <w:rPr>
          <w:rFonts w:ascii="Times New Roman" w:eastAsia="Times New Roman" w:hAnsi="Times New Roman" w:cs="Times New Roman"/>
          <w:b/>
          <w:bCs/>
          <w:color w:val="000000"/>
          <w:sz w:val="24"/>
          <w:szCs w:val="24"/>
        </w:rPr>
        <w:t>образовательной</w:t>
      </w:r>
      <w:r>
        <w:rPr>
          <w:rFonts w:ascii="Times New Roman" w:eastAsia="Times New Roman" w:hAnsi="Times New Roman" w:cs="Times New Roman"/>
          <w:color w:val="000000"/>
          <w:sz w:val="24"/>
          <w:szCs w:val="24"/>
        </w:rPr>
        <w:tab/>
      </w:r>
      <w:r>
        <w:rPr>
          <w:rFonts w:ascii="Times New Roman" w:eastAsia="Times New Roman" w:hAnsi="Times New Roman" w:cs="Times New Roman"/>
          <w:b/>
          <w:bCs/>
          <w:color w:val="000000"/>
          <w:sz w:val="24"/>
          <w:szCs w:val="24"/>
        </w:rPr>
        <w:t>области</w:t>
      </w:r>
      <w:r>
        <w:rPr>
          <w:rFonts w:ascii="Times New Roman" w:eastAsia="Times New Roman" w:hAnsi="Times New Roman" w:cs="Times New Roman"/>
          <w:color w:val="000000"/>
          <w:sz w:val="24"/>
          <w:szCs w:val="24"/>
        </w:rPr>
        <w:tab/>
      </w:r>
      <w:r>
        <w:rPr>
          <w:rFonts w:ascii="Times New Roman" w:eastAsia="Times New Roman" w:hAnsi="Times New Roman" w:cs="Times New Roman"/>
          <w:b/>
          <w:bCs/>
          <w:color w:val="000000"/>
          <w:sz w:val="24"/>
          <w:szCs w:val="24"/>
        </w:rPr>
        <w:t>«СКР»</w:t>
      </w:r>
      <w:r>
        <w:rPr>
          <w:rFonts w:ascii="Times New Roman" w:eastAsia="Times New Roman" w:hAnsi="Times New Roman" w:cs="Times New Roman"/>
          <w:color w:val="000000"/>
          <w:sz w:val="24"/>
          <w:szCs w:val="24"/>
        </w:rPr>
        <w:tab/>
        <w:t>представлено</w:t>
      </w:r>
      <w:r>
        <w:rPr>
          <w:rFonts w:ascii="Times New Roman" w:eastAsia="Times New Roman" w:hAnsi="Times New Roman" w:cs="Times New Roman"/>
          <w:color w:val="000000"/>
          <w:sz w:val="24"/>
          <w:szCs w:val="24"/>
        </w:rPr>
        <w:tab/>
        <w:t>тематическими</w:t>
      </w:r>
      <w:r>
        <w:rPr>
          <w:rFonts w:ascii="Times New Roman" w:eastAsia="Times New Roman" w:hAnsi="Times New Roman" w:cs="Times New Roman"/>
          <w:color w:val="000000"/>
          <w:sz w:val="24"/>
          <w:szCs w:val="24"/>
        </w:rPr>
        <w:tab/>
        <w:t>блоками (направлениями):</w:t>
      </w:r>
    </w:p>
    <w:p w:rsidR="00B926C3" w:rsidRDefault="00B926C3">
      <w:pPr>
        <w:spacing w:after="77" w:line="240" w:lineRule="exact"/>
        <w:rPr>
          <w:rFonts w:ascii="Times New Roman" w:eastAsia="Times New Roman" w:hAnsi="Times New Roman" w:cs="Times New Roman"/>
          <w:sz w:val="24"/>
          <w:szCs w:val="24"/>
        </w:rPr>
      </w:pP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«Сфера социальных отношений»,</w:t>
      </w:r>
    </w:p>
    <w:p w:rsidR="00B926C3" w:rsidRDefault="005A201A">
      <w:pPr>
        <w:widowControl w:val="0"/>
        <w:spacing w:before="43" w:line="275" w:lineRule="auto"/>
        <w:ind w:right="285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«Область формирования основ гражданственности и патриотизма», 3) «Сфера трудового воспитания»,</w:t>
      </w: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«Область формирования основ безопасного поведения».</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1" w:line="120" w:lineRule="exact"/>
        <w:rPr>
          <w:rFonts w:ascii="Times New Roman" w:eastAsia="Times New Roman" w:hAnsi="Times New Roman" w:cs="Times New Roman"/>
          <w:sz w:val="12"/>
          <w:szCs w:val="12"/>
        </w:rPr>
      </w:pPr>
    </w:p>
    <w:p w:rsidR="00B926C3" w:rsidRDefault="005A201A">
      <w:pPr>
        <w:widowControl w:val="0"/>
        <w:tabs>
          <w:tab w:val="left" w:pos="995"/>
          <w:tab w:val="left" w:pos="1417"/>
          <w:tab w:val="left" w:pos="2921"/>
          <w:tab w:val="left" w:pos="4933"/>
          <w:tab w:val="left" w:pos="6595"/>
          <w:tab w:val="left" w:pos="7135"/>
          <w:tab w:val="left" w:pos="8796"/>
        </w:tabs>
        <w:spacing w:line="275" w:lineRule="auto"/>
        <w:ind w:right="-59"/>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Задачи</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содержание</w:t>
      </w:r>
      <w:r>
        <w:rPr>
          <w:rFonts w:ascii="Times New Roman" w:eastAsia="Times New Roman" w:hAnsi="Times New Roman" w:cs="Times New Roman"/>
          <w:color w:val="000000"/>
          <w:sz w:val="24"/>
          <w:szCs w:val="24"/>
        </w:rPr>
        <w:tab/>
        <w:t>образовательной</w:t>
      </w:r>
      <w:r>
        <w:rPr>
          <w:rFonts w:ascii="Times New Roman" w:eastAsia="Times New Roman" w:hAnsi="Times New Roman" w:cs="Times New Roman"/>
          <w:color w:val="000000"/>
          <w:sz w:val="24"/>
          <w:szCs w:val="24"/>
        </w:rPr>
        <w:tab/>
        <w:t>деятельности</w:t>
      </w:r>
      <w:r>
        <w:rPr>
          <w:rFonts w:ascii="Times New Roman" w:eastAsia="Times New Roman" w:hAnsi="Times New Roman" w:cs="Times New Roman"/>
          <w:color w:val="000000"/>
          <w:sz w:val="24"/>
          <w:szCs w:val="24"/>
        </w:rPr>
        <w:tab/>
        <w:t>по</w:t>
      </w:r>
      <w:r>
        <w:rPr>
          <w:rFonts w:ascii="Times New Roman" w:eastAsia="Times New Roman" w:hAnsi="Times New Roman" w:cs="Times New Roman"/>
          <w:color w:val="000000"/>
          <w:sz w:val="24"/>
          <w:szCs w:val="24"/>
        </w:rPr>
        <w:tab/>
        <w:t>направлению</w:t>
      </w:r>
      <w:r>
        <w:rPr>
          <w:rFonts w:ascii="Times New Roman" w:eastAsia="Times New Roman" w:hAnsi="Times New Roman" w:cs="Times New Roman"/>
          <w:color w:val="000000"/>
          <w:sz w:val="24"/>
          <w:szCs w:val="24"/>
        </w:rPr>
        <w:tab/>
        <w:t>«Социально-коммуникативное развитие» представлены в следующих таблицах:</w:t>
      </w:r>
    </w:p>
    <w:p w:rsidR="00026B98" w:rsidRDefault="00026B98">
      <w:pPr>
        <w:widowControl w:val="0"/>
        <w:tabs>
          <w:tab w:val="left" w:pos="995"/>
          <w:tab w:val="left" w:pos="1417"/>
          <w:tab w:val="left" w:pos="2921"/>
          <w:tab w:val="left" w:pos="4933"/>
          <w:tab w:val="left" w:pos="6595"/>
          <w:tab w:val="left" w:pos="7135"/>
          <w:tab w:val="left" w:pos="8796"/>
        </w:tabs>
        <w:spacing w:line="275" w:lineRule="auto"/>
        <w:ind w:right="-59"/>
        <w:rPr>
          <w:rFonts w:ascii="Times New Roman" w:eastAsia="Times New Roman" w:hAnsi="Times New Roman" w:cs="Times New Roman"/>
          <w:color w:val="000000"/>
          <w:sz w:val="24"/>
          <w:szCs w:val="24"/>
        </w:rPr>
      </w:pPr>
    </w:p>
    <w:p w:rsidR="00026B98" w:rsidRPr="00B73E66" w:rsidRDefault="00690459" w:rsidP="00026B98">
      <w:pPr>
        <w:pStyle w:val="ConsPlusTitle"/>
        <w:ind w:firstLine="540"/>
        <w:jc w:val="both"/>
        <w:outlineLvl w:val="3"/>
        <w:rPr>
          <w:rFonts w:ascii="Times New Roman" w:hAnsi="Times New Roman" w:cs="Times New Roman"/>
          <w:sz w:val="24"/>
          <w:szCs w:val="24"/>
        </w:rPr>
      </w:pPr>
      <w:r>
        <w:rPr>
          <w:rFonts w:ascii="Times New Roman" w:hAnsi="Times New Roman" w:cs="Times New Roman"/>
          <w:sz w:val="24"/>
          <w:szCs w:val="24"/>
        </w:rPr>
        <w:t xml:space="preserve"> От </w:t>
      </w:r>
      <w:r w:rsidR="00026B98" w:rsidRPr="00B73E66">
        <w:rPr>
          <w:rFonts w:ascii="Times New Roman" w:hAnsi="Times New Roman" w:cs="Times New Roman"/>
          <w:sz w:val="24"/>
          <w:szCs w:val="24"/>
        </w:rPr>
        <w:t xml:space="preserve"> 2 </w:t>
      </w:r>
      <w:r>
        <w:rPr>
          <w:rFonts w:ascii="Times New Roman" w:hAnsi="Times New Roman" w:cs="Times New Roman"/>
          <w:sz w:val="24"/>
          <w:szCs w:val="24"/>
        </w:rPr>
        <w:t xml:space="preserve">–х лет (разновозрастная </w:t>
      </w:r>
      <w:r w:rsidR="00026B98" w:rsidRPr="00B73E66">
        <w:rPr>
          <w:rFonts w:ascii="Times New Roman" w:hAnsi="Times New Roman" w:cs="Times New Roman"/>
          <w:sz w:val="24"/>
          <w:szCs w:val="24"/>
        </w:rPr>
        <w:t>группа раннего возраста)</w:t>
      </w:r>
    </w:p>
    <w:p w:rsidR="00026B98" w:rsidRPr="00B73E66" w:rsidRDefault="00026B98" w:rsidP="00026B98">
      <w:pPr>
        <w:pStyle w:val="ConsPlusNormal"/>
        <w:spacing w:before="200"/>
        <w:jc w:val="both"/>
        <w:rPr>
          <w:rFonts w:ascii="Times New Roman" w:hAnsi="Times New Roman" w:cs="Times New Roman"/>
          <w:sz w:val="24"/>
          <w:szCs w:val="24"/>
        </w:rPr>
      </w:pPr>
      <w:r w:rsidRPr="00B73E66">
        <w:rPr>
          <w:rFonts w:ascii="Times New Roman" w:hAnsi="Times New Roman" w:cs="Times New Roman"/>
          <w:sz w:val="24"/>
          <w:szCs w:val="24"/>
        </w:rPr>
        <w:t xml:space="preserve">  В области социально-коммуникативного развития основными задачами образовательной деятельности являются:</w:t>
      </w:r>
    </w:p>
    <w:p w:rsidR="00026B98" w:rsidRPr="00B73E66" w:rsidRDefault="00026B98" w:rsidP="00026B98">
      <w:pPr>
        <w:pStyle w:val="ConsPlusNormal"/>
        <w:spacing w:before="200"/>
        <w:ind w:firstLine="540"/>
        <w:jc w:val="both"/>
        <w:rPr>
          <w:rFonts w:ascii="Times New Roman" w:hAnsi="Times New Roman" w:cs="Times New Roman"/>
          <w:sz w:val="24"/>
          <w:szCs w:val="24"/>
        </w:rPr>
      </w:pPr>
      <w:r w:rsidRPr="00B73E66">
        <w:rPr>
          <w:rFonts w:ascii="Times New Roman" w:hAnsi="Times New Roman" w:cs="Times New Roman"/>
          <w:sz w:val="24"/>
          <w:szCs w:val="24"/>
        </w:rPr>
        <w:t>создавать условия для благоприятной адаптации ребенка к ДОО;</w:t>
      </w:r>
    </w:p>
    <w:p w:rsidR="00026B98" w:rsidRPr="00B73E66" w:rsidRDefault="00026B98" w:rsidP="00026B98">
      <w:pPr>
        <w:pStyle w:val="ConsPlusNormal"/>
        <w:spacing w:before="200"/>
        <w:ind w:firstLine="540"/>
        <w:jc w:val="both"/>
        <w:rPr>
          <w:rFonts w:ascii="Times New Roman" w:hAnsi="Times New Roman" w:cs="Times New Roman"/>
          <w:sz w:val="24"/>
          <w:szCs w:val="24"/>
        </w:rPr>
      </w:pPr>
      <w:r w:rsidRPr="00B73E66">
        <w:rPr>
          <w:rFonts w:ascii="Times New Roman" w:hAnsi="Times New Roman" w:cs="Times New Roman"/>
          <w:sz w:val="24"/>
          <w:szCs w:val="24"/>
        </w:rPr>
        <w:t>поддерживать пока еще непродолжительные контакты со сверстниками, интерес к сверстнику;</w:t>
      </w:r>
    </w:p>
    <w:p w:rsidR="00026B98" w:rsidRPr="00B73E66" w:rsidRDefault="00026B98" w:rsidP="00026B98">
      <w:pPr>
        <w:pStyle w:val="ConsPlusNormal"/>
        <w:spacing w:before="200"/>
        <w:ind w:firstLine="540"/>
        <w:jc w:val="both"/>
        <w:rPr>
          <w:rFonts w:ascii="Times New Roman" w:hAnsi="Times New Roman" w:cs="Times New Roman"/>
          <w:sz w:val="24"/>
          <w:szCs w:val="24"/>
        </w:rPr>
      </w:pPr>
      <w:r w:rsidRPr="00B73E66">
        <w:rPr>
          <w:rFonts w:ascii="Times New Roman" w:hAnsi="Times New Roman" w:cs="Times New Roman"/>
          <w:sz w:val="24"/>
          <w:szCs w:val="24"/>
        </w:rPr>
        <w:t>формировать элементарные представления: о себе, близких людях, ближайшем предметном окружении;</w:t>
      </w:r>
    </w:p>
    <w:p w:rsidR="00026B98" w:rsidRPr="00B73E66" w:rsidRDefault="00026B98" w:rsidP="00026B98">
      <w:pPr>
        <w:pStyle w:val="ConsPlusNormal"/>
        <w:spacing w:before="200"/>
        <w:ind w:firstLine="540"/>
        <w:jc w:val="both"/>
        <w:rPr>
          <w:rFonts w:ascii="Times New Roman" w:hAnsi="Times New Roman" w:cs="Times New Roman"/>
          <w:sz w:val="24"/>
          <w:szCs w:val="24"/>
        </w:rPr>
      </w:pPr>
      <w:r w:rsidRPr="00B73E66">
        <w:rPr>
          <w:rFonts w:ascii="Times New Roman" w:hAnsi="Times New Roman" w:cs="Times New Roman"/>
          <w:sz w:val="24"/>
          <w:szCs w:val="24"/>
        </w:rPr>
        <w:t>создавать условия для получения опыта применения правил социального взаимодействия.</w:t>
      </w:r>
    </w:p>
    <w:p w:rsidR="00026B98" w:rsidRPr="00B73E66" w:rsidRDefault="00026B98" w:rsidP="00026B98">
      <w:pPr>
        <w:pStyle w:val="ConsPlusNormal"/>
        <w:spacing w:before="200"/>
        <w:jc w:val="both"/>
        <w:rPr>
          <w:rFonts w:ascii="Times New Roman" w:hAnsi="Times New Roman" w:cs="Times New Roman"/>
          <w:sz w:val="24"/>
          <w:szCs w:val="24"/>
        </w:rPr>
      </w:pPr>
      <w:r w:rsidRPr="00B73E66">
        <w:rPr>
          <w:rFonts w:ascii="Times New Roman" w:hAnsi="Times New Roman" w:cs="Times New Roman"/>
          <w:sz w:val="24"/>
          <w:szCs w:val="24"/>
        </w:rPr>
        <w:t xml:space="preserve"> Содержание образовательной деятельности.</w:t>
      </w:r>
    </w:p>
    <w:p w:rsidR="00026B98" w:rsidRPr="00B73E66" w:rsidRDefault="00026B98" w:rsidP="00026B98">
      <w:pPr>
        <w:pStyle w:val="ConsPlusNormal"/>
        <w:spacing w:before="200"/>
        <w:ind w:firstLine="540"/>
        <w:jc w:val="both"/>
        <w:rPr>
          <w:rFonts w:ascii="Times New Roman" w:hAnsi="Times New Roman" w:cs="Times New Roman"/>
          <w:sz w:val="24"/>
          <w:szCs w:val="24"/>
        </w:rPr>
      </w:pPr>
      <w:r w:rsidRPr="00B73E66">
        <w:rPr>
          <w:rFonts w:ascii="Times New Roman" w:hAnsi="Times New Roman" w:cs="Times New Roman"/>
          <w:sz w:val="24"/>
          <w:szCs w:val="24"/>
        </w:rPr>
        <w:t>Для благоприятной адаптации к ДОО педагог обеспечивает эмоциональный комфорт детей в группе; побуждает детей к действиям с предметами и игрушками, поддерживает потребность в доброжелательном внимании, заботе, положительных отзывах и похвалы со стороны взрослых. Использует разнообразные телесные контакты (прикосновения), жесты, мимику.</w:t>
      </w:r>
    </w:p>
    <w:p w:rsidR="00026B98" w:rsidRPr="00B73E66" w:rsidRDefault="00026B98" w:rsidP="00026B98">
      <w:pPr>
        <w:pStyle w:val="ConsPlusNormal"/>
        <w:spacing w:before="200"/>
        <w:ind w:firstLine="540"/>
        <w:jc w:val="both"/>
        <w:rPr>
          <w:rFonts w:ascii="Times New Roman" w:hAnsi="Times New Roman" w:cs="Times New Roman"/>
          <w:sz w:val="24"/>
          <w:szCs w:val="24"/>
        </w:rPr>
      </w:pPr>
      <w:r w:rsidRPr="00B73E66">
        <w:rPr>
          <w:rFonts w:ascii="Times New Roman" w:hAnsi="Times New Roman" w:cs="Times New Roman"/>
          <w:sz w:val="24"/>
          <w:szCs w:val="24"/>
        </w:rPr>
        <w:t xml:space="preserve">Педагог поощряет проявление ребенком инициативы в общении </w:t>
      </w:r>
      <w:proofErr w:type="gramStart"/>
      <w:r w:rsidRPr="00B73E66">
        <w:rPr>
          <w:rFonts w:ascii="Times New Roman" w:hAnsi="Times New Roman" w:cs="Times New Roman"/>
          <w:sz w:val="24"/>
          <w:szCs w:val="24"/>
        </w:rPr>
        <w:t>со</w:t>
      </w:r>
      <w:proofErr w:type="gramEnd"/>
      <w:r w:rsidRPr="00B73E66">
        <w:rPr>
          <w:rFonts w:ascii="Times New Roman" w:hAnsi="Times New Roman" w:cs="Times New Roman"/>
          <w:sz w:val="24"/>
          <w:szCs w:val="24"/>
        </w:rPr>
        <w:t xml:space="preserve"> взрослыми и </w:t>
      </w:r>
      <w:r w:rsidRPr="00B73E66">
        <w:rPr>
          <w:rFonts w:ascii="Times New Roman" w:hAnsi="Times New Roman" w:cs="Times New Roman"/>
          <w:sz w:val="24"/>
          <w:szCs w:val="24"/>
        </w:rPr>
        <w:lastRenderedPageBreak/>
        <w:t>сверстниками; хвалит ребенка, вызывая радость, поддерживает активность ребенка, улучшая его отношение к взрослому, усиливая доверие к нему.</w:t>
      </w:r>
    </w:p>
    <w:p w:rsidR="00026B98" w:rsidRPr="00B73E66" w:rsidRDefault="00026B98" w:rsidP="00026B98">
      <w:pPr>
        <w:pStyle w:val="ConsPlusNormal"/>
        <w:spacing w:before="200"/>
        <w:ind w:firstLine="540"/>
        <w:jc w:val="both"/>
        <w:rPr>
          <w:rFonts w:ascii="Times New Roman" w:hAnsi="Times New Roman" w:cs="Times New Roman"/>
          <w:sz w:val="24"/>
          <w:szCs w:val="24"/>
        </w:rPr>
      </w:pPr>
      <w:r w:rsidRPr="00B73E66">
        <w:rPr>
          <w:rFonts w:ascii="Times New Roman" w:hAnsi="Times New Roman" w:cs="Times New Roman"/>
          <w:sz w:val="24"/>
          <w:szCs w:val="24"/>
        </w:rPr>
        <w:t>Педагог включает детей в игровые ситуации, вспоминая любимые сказки, стихотворения и тому подобное, поощряет проявление у ребенка интереса к себе, желание участвовать в совместной деятельности, игре, развлечении.</w:t>
      </w:r>
    </w:p>
    <w:p w:rsidR="00026B98" w:rsidRPr="00B73E66" w:rsidRDefault="00026B98" w:rsidP="00026B98">
      <w:pPr>
        <w:pStyle w:val="ConsPlusNormal"/>
        <w:spacing w:before="200"/>
        <w:ind w:firstLine="540"/>
        <w:jc w:val="both"/>
        <w:rPr>
          <w:rFonts w:ascii="Times New Roman" w:hAnsi="Times New Roman" w:cs="Times New Roman"/>
          <w:sz w:val="24"/>
          <w:szCs w:val="24"/>
        </w:rPr>
      </w:pPr>
      <w:r w:rsidRPr="00B73E66">
        <w:rPr>
          <w:rFonts w:ascii="Times New Roman" w:hAnsi="Times New Roman" w:cs="Times New Roman"/>
          <w:sz w:val="24"/>
          <w:szCs w:val="24"/>
        </w:rPr>
        <w:t>Педагог в беседе и различных формах совместной деятельности формирует элементарные представления ребенка о себе, своем имени, внешнем виде, половой принадлежности (мальчик, девочка) по внешним признакам (одежда, прическа); о близких людях; о ближайшем предметном окружении.</w:t>
      </w:r>
    </w:p>
    <w:p w:rsidR="00026B98" w:rsidRPr="00B73E66" w:rsidRDefault="00026B98" w:rsidP="00026B98">
      <w:pPr>
        <w:pStyle w:val="ConsPlusNormal"/>
        <w:spacing w:before="200"/>
        <w:ind w:firstLine="540"/>
        <w:jc w:val="both"/>
        <w:rPr>
          <w:rFonts w:ascii="Times New Roman" w:hAnsi="Times New Roman" w:cs="Times New Roman"/>
          <w:sz w:val="24"/>
          <w:szCs w:val="24"/>
        </w:rPr>
      </w:pPr>
      <w:r w:rsidRPr="00B73E66">
        <w:rPr>
          <w:rFonts w:ascii="Times New Roman" w:hAnsi="Times New Roman" w:cs="Times New Roman"/>
          <w:sz w:val="24"/>
          <w:szCs w:val="24"/>
        </w:rPr>
        <w:t>Педагог создает условия для получения ребенком первичного опыта социального взаимодействия (что можно делать, чего делать нельзя; здороваться, отвечать на приветствие взрослого, благодарить; выполнять просьбу педагога).</w:t>
      </w:r>
    </w:p>
    <w:p w:rsidR="00026B98" w:rsidRDefault="00026B98">
      <w:pPr>
        <w:widowControl w:val="0"/>
        <w:tabs>
          <w:tab w:val="left" w:pos="995"/>
          <w:tab w:val="left" w:pos="1417"/>
          <w:tab w:val="left" w:pos="2921"/>
          <w:tab w:val="left" w:pos="4933"/>
          <w:tab w:val="left" w:pos="6595"/>
          <w:tab w:val="left" w:pos="7135"/>
          <w:tab w:val="left" w:pos="8796"/>
        </w:tabs>
        <w:spacing w:line="275" w:lineRule="auto"/>
        <w:ind w:right="-59"/>
        <w:rPr>
          <w:rFonts w:ascii="Times New Roman" w:eastAsia="Times New Roman" w:hAnsi="Times New Roman" w:cs="Times New Roman"/>
          <w:color w:val="000000"/>
          <w:sz w:val="24"/>
          <w:szCs w:val="24"/>
        </w:rPr>
      </w:pPr>
    </w:p>
    <w:p w:rsidR="00026B98" w:rsidRDefault="00026B98">
      <w:pPr>
        <w:widowControl w:val="0"/>
        <w:tabs>
          <w:tab w:val="left" w:pos="995"/>
          <w:tab w:val="left" w:pos="1417"/>
          <w:tab w:val="left" w:pos="2921"/>
          <w:tab w:val="left" w:pos="4933"/>
          <w:tab w:val="left" w:pos="6595"/>
          <w:tab w:val="left" w:pos="7135"/>
          <w:tab w:val="left" w:pos="8796"/>
        </w:tabs>
        <w:spacing w:line="275" w:lineRule="auto"/>
        <w:ind w:right="-59"/>
        <w:rPr>
          <w:rFonts w:ascii="Times New Roman" w:eastAsia="Times New Roman" w:hAnsi="Times New Roman" w:cs="Times New Roman"/>
          <w:color w:val="000000"/>
          <w:sz w:val="24"/>
          <w:szCs w:val="24"/>
        </w:rPr>
      </w:pPr>
    </w:p>
    <w:p w:rsidR="00B926C3" w:rsidRDefault="00B926C3">
      <w:pPr>
        <w:spacing w:after="50" w:line="240" w:lineRule="exact"/>
        <w:rPr>
          <w:rFonts w:ascii="Times New Roman" w:eastAsia="Times New Roman" w:hAnsi="Times New Roman" w:cs="Times New Roman"/>
          <w:sz w:val="24"/>
          <w:szCs w:val="24"/>
        </w:rPr>
      </w:pPr>
    </w:p>
    <w:p w:rsidR="00B926C3" w:rsidRDefault="00BE0B05" w:rsidP="002E7791">
      <w:pPr>
        <w:widowControl w:val="0"/>
        <w:spacing w:line="275" w:lineRule="auto"/>
        <w:ind w:right="4282"/>
        <w:jc w:val="center"/>
        <w:rPr>
          <w:rFonts w:ascii="Times New Roman" w:eastAsia="Times New Roman" w:hAnsi="Times New Roman" w:cs="Times New Roman"/>
          <w:b/>
          <w:bCs/>
          <w:color w:val="000000"/>
          <w:sz w:val="24"/>
          <w:szCs w:val="24"/>
        </w:rPr>
      </w:pPr>
      <w:r w:rsidRPr="00BE0B05">
        <w:rPr>
          <w:noProof/>
        </w:rPr>
        <w:pict>
          <v:group id="drawingObject1673" o:spid="_x0000_s7800" style="position:absolute;left:0;text-align:left;margin-left:48.35pt;margin-top:-.4pt;width:495pt;height:375.15pt;z-index:-251687424;mso-position-horizontal-relative:page" coordsize="62862,476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" o:allowincell="f">
            <v:shape id="Shape 1674" o:spid="_x0000_s7823" style="position:absolute;left:30;width:0;height:60;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Rxj8MA&#10;AADdAAAADwAAAGRycy9kb3ducmV2LnhtbERP32vCMBB+H/g/hBP2ZtOJVNcZRYYDH6cbwt6O5ta0&#10;ay41ybT7740g7O0+vp+3XA+2E2fyoXGs4CnLQRBXTjdcK/j8eJssQISIrLFzTAr+KMB6NXpYYqnd&#10;hfd0PsRapBAOJSowMfallKEyZDFkridO3LfzFmOCvpba4yWF205O87yQFhtODQZ7ejVU/Rx+rYLt&#10;9KvdPB9NaHf1tn23p1Mz84VSj+Nh8wIi0hD/xXf3Tqf5xXwGt2/SCXJ1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VRxj8MAAADdAAAADwAAAAAAAAAAAAAAAACYAgAAZHJzL2Rv&#10;d25yZXYueG1sUEsFBgAAAAAEAAQA9QAAAIgDAAAAAA==&#10;" adj="0,,0" path="m,6096l,e" filled="f" strokeweight=".16931mm">
              <v:stroke joinstyle="round"/>
              <v:formulas/>
              <v:path arrowok="t" o:connecttype="segments" textboxrect="0,0,0,6096"/>
            </v:shape>
            <v:shape id="Shape 1675" o:spid="_x0000_s7822" style="position:absolute;left:60;top: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GTR8MA&#10;AADdAAAADwAAAGRycy9kb3ducmV2LnhtbERPS2vCQBC+F/wPywi91Y3FF9FVpFDsSWwU9ThkxySY&#10;nU2za4z+elcQepuP7zmzRWtK0VDtCssK+r0IBHFqdcGZgt32+2MCwnlkjaVlUnAjB4t5522GsbZX&#10;/qUm8ZkIIexiVJB7X8VSujQng65nK+LAnWxt0AdYZ1LXeA3hppSfUTSSBgsODTlW9JVTek4uRkHR&#10;7FfHi7kPzpsy+1vv+8nBpDel3rvtcgrCU+v/xS/3jw7zR+MhPL8JJ8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gGTR8MAAADdAAAADwAAAAAAAAAAAAAAAACYAgAAZHJzL2Rv&#10;d25yZXYueG1sUEsFBgAAAAAEAAQA9QAAAIgDAAAAAA==&#10;" adj="0,,0" path="m,l6274053,e" filled="f" strokeweight=".48pt">
              <v:stroke joinstyle="round"/>
              <v:formulas/>
              <v:path arrowok="t" o:connecttype="segments" textboxrect="0,0,6274053,0"/>
            </v:shape>
            <v:shape id="Shape 1676" o:spid="_x0000_s7821" style="position:absolute;left:62831;width:0;height:60;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7WYcQA&#10;AADdAAAADwAAAGRycy9kb3ducmV2LnhtbERPTWvCQBC9F/oflil4qxs9RJu6CVIRLKWIMW2vQ3aa&#10;BLOzIbua+O+7gtDbPN7nrLLRtOJCvWssK5hNIxDEpdUNVwqK4/Z5CcJ5ZI2tZVJwJQdZ+viwwkTb&#10;gQ90yX0lQgi7BBXU3neJlK6syaCb2o44cL+2N+gD7CupexxCuGnlPIpiabDh0FBjR281laf8bBQc&#10;9p8byT/fx1mzjl6GYn/6+HovlJo8jetXEJ5G/y++u3c6zI8XMdy+CSfI9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e1mHEAAAA3QAAAA8AAAAAAAAAAAAAAAAAmAIAAGRycy9k&#10;b3ducmV2LnhtbFBLBQYAAAAABAAEAPUAAACJAwAAAAA=&#10;" adj="0,,0" path="m,6096l,e" filled="f" strokeweight=".16928mm">
              <v:stroke joinstyle="round"/>
              <v:formulas/>
              <v:path arrowok="t" o:connecttype="segments" textboxrect="0,0,0,6096"/>
            </v:shape>
            <v:shape id="Shape 1677" o:spid="_x0000_s7820" style="position:absolute;left:30;top:60;width:0;height:4039;visibility:visible" coordsize="0,4038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mbDr8A&#10;AADdAAAADwAAAGRycy9kb3ducmV2LnhtbERPzYrCMBC+C/sOYRa8aeqCUbqmRWSVvVp9gKEZ267N&#10;pDTR1rc3C4K3+fh+Z5OPthV36n3jWMNinoAgLp1puNJwPu1naxA+IBtsHZOGB3nIs4/JBlPjBj7S&#10;vQiViCHsU9RQh9ClUvqyJot+7jriyF1cbzFE2FfS9DjEcNvKryRR0mLDsaHGjnY1ldfiZjUUXhnr&#10;5MCJOpRmqfz5b7z+aD39HLffIAKN4S1+uX9NnK9WK/j/Jp4gsy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n2ZsOvwAAAN0AAAAPAAAAAAAAAAAAAAAAAJgCAABkcnMvZG93bnJl&#10;di54bWxQSwUGAAAAAAQABAD1AAAAhAMAAAAA&#10;" adj="0,,0" path="m,403859l,e" filled="f" strokeweight=".16931mm">
              <v:stroke joinstyle="round"/>
              <v:formulas/>
              <v:path arrowok="t" o:connecttype="segments" textboxrect="0,0,0,403859"/>
            </v:shape>
            <v:shape id="Shape 1678" o:spid="_x0000_s7819" style="position:absolute;left:62831;top:60;width:0;height:4039;visibility:visible" coordsize="0,4038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T8gA&#10;AADdAAAADwAAAGRycy9kb3ducmV2LnhtbESPT0sDMRDF74LfIYzgzWZboZZt09JWBUE89I9Cb8Nm&#10;urt0MwlJ7K7f3jkI3mZ4b977zWI1uE5dKabWs4HxqABFXHnbcm3geHh9mIFKGdli55kM/FCC1fL2&#10;ZoGl9T3v6LrPtZIQTiUaaHIOpdapashhGvlALNrZR4dZ1lhrG7GXcNfpSVFMtcOWpaHBQNuGqsv+&#10;2xnQz/1L0B+b9efX4/l46eLpfXMKxtzfDes5qExD/jf/Xb9ZwZ8+Ca58IyPo5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78GFPyAAAAN0AAAAPAAAAAAAAAAAAAAAAAJgCAABk&#10;cnMvZG93bnJldi54bWxQSwUGAAAAAAQABAD1AAAAjQMAAAAA&#10;" adj="0,,0" path="m,403859l,e" filled="f" strokeweight=".16928mm">
              <v:stroke joinstyle="round"/>
              <v:formulas/>
              <v:path arrowok="t" o:connecttype="segments" textboxrect="0,0,0,403859"/>
            </v:shape>
            <v:shape id="Shape 1679" o:spid="_x0000_s7818" style="position:absolute;left:30;top:4099;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XeEcMA&#10;AADdAAAADwAAAGRycy9kb3ducmV2LnhtbERPTWsCMRC9F/wPYYTealYp27oaRcSCx1al4G3YjJtd&#10;N5M1SXX77xtB6G0e73Pmy9624ko+1I4VjEcZCOLS6ZorBYf9x8s7iBCRNbaOScEvBVguBk9zLLS7&#10;8Rddd7ESKYRDgQpMjF0hZSgNWQwj1xEn7uS8xZigr6T2eEvhtpWTLMulxZpTg8GO1obK8+7HKthM&#10;js1q+m1Cs602zae9XOpXnyv1POxXMxCR+vgvfri3Os3P36Zw/yadIB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1XeEcMAAADdAAAADwAAAAAAAAAAAAAAAACYAgAAZHJzL2Rv&#10;d25yZXYueG1sUEsFBgAAAAAEAAQA9QAAAIgDAAAAAA==&#10;" adj="0,,0" path="m,6096l,e" filled="f" strokeweight=".16931mm">
              <v:stroke joinstyle="round"/>
              <v:formulas/>
              <v:path arrowok="t" o:connecttype="segments" textboxrect="0,0,0,6096"/>
            </v:shape>
            <v:shape id="Shape 1680" o:spid="_x0000_s7817" style="position:absolute;left:60;top:41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NA+MYA&#10;AADdAAAADwAAAGRycy9kb3ducmV2LnhtbESPQWvCQBCF7wX/wzKCt7qxiEh0FRGkPYmmxXocsmMS&#10;zM6m2TVGf33nUOhthvfmvW+W697VqqM2VJ4NTMYJKOLc24oLA1+fu9c5qBCRLdaeycCDAqxXg5cl&#10;ptbf+UhdFgslIRxSNFDG2KRah7wkh2HsG2LRLr51GGVtC21bvEu4q/Vbksy0w4qlocSGtiXl1+zm&#10;DFTd6f18c8/p9VAXP/vTJPt2+cOY0bDfLEBF6uO/+e/6wwr+bC788o2Mo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6NA+MYAAADdAAAADwAAAAAAAAAAAAAAAACYAgAAZHJz&#10;L2Rvd25yZXYueG1sUEsFBgAAAAAEAAQA9QAAAIsDAAAAAA==&#10;" adj="0,,0" path="m,l6274053,e" filled="f" strokeweight=".48pt">
              <v:stroke joinstyle="round"/>
              <v:formulas/>
              <v:path arrowok="t" o:connecttype="segments" textboxrect="0,0,6274053,0"/>
            </v:shape>
            <v:shape id="Shape 1681" o:spid="_x0000_s7816" style="position:absolute;left:62831;top:4099;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I+MsQA&#10;AADdAAAADwAAAGRycy9kb3ducmV2LnhtbERPTWvCQBC9F/oflil4q5t4kDR1FbEULFKCSarXITsm&#10;wexsyG5N+u+7hYK3ebzPWW0m04kbDa61rCCeRyCIK6tbrhWUxftzAsJ5ZI2dZVLwQw4268eHFaba&#10;jnykW+5rEULYpaig8b5PpXRVQwbd3PbEgbvYwaAPcKilHnAM4aaTiyhaSoMth4YGe9o1VF3zb6Pg&#10;mH2+ST6firjdRi9jmV0PXx+lUrOnafsKwtPk7+J/916H+cskhr9vw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iPjLEAAAA3QAAAA8AAAAAAAAAAAAAAAAAmAIAAGRycy9k&#10;b3ducmV2LnhtbFBLBQYAAAAABAAEAPUAAACJAwAAAAA=&#10;" adj="0,,0" path="m,6096l,e" filled="f" strokeweight=".16928mm">
              <v:stroke joinstyle="round"/>
              <v:formulas/>
              <v:path arrowok="t" o:connecttype="segments" textboxrect="0,0,0,6096"/>
            </v:shape>
            <v:shape id="Shape 1682" o:spid="_x0000_s7815" style="position:absolute;left:30;top:4160;width:0;height:2012;visibility:visible" coordsize="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4NusQA&#10;AADdAAAADwAAAGRycy9kb3ducmV2LnhtbERPTYvCMBC9C/sfwix401RZRKpRFtcFBS+rIh6HZmyr&#10;zaQ2sdb+erMgeJvH+5zpvDGFqKlyuWUFg34EgjixOudUwX732xuDcB5ZY2GZFDzIwXz20ZlirO2d&#10;/6je+lSEEHYxKsi8L2MpXZKRQde3JXHgTrYy6AOsUqkrvIdwU8hhFI2kwZxDQ4YlLTJKLtubUXBo&#10;BrJ1i6/VcXleb/a3zc+1bXdKdT+b7wkIT41/i1/ulQ7zR+Mh/H8TTpCz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uDbrEAAAA3QAAAA8AAAAAAAAAAAAAAAAAmAIAAGRycy9k&#10;b3ducmV2LnhtbFBLBQYAAAAABAAEAPUAAACJAwAAAAA=&#10;" adj="0,,0" path="m,201167l,e" filled="f" strokeweight=".16931mm">
              <v:stroke joinstyle="round"/>
              <v:formulas/>
              <v:path arrowok="t" o:connecttype="segments" textboxrect="0,0,0,201167"/>
            </v:shape>
            <v:shape id="Shape 1683" o:spid="_x0000_s7814" style="position:absolute;left:62831;top:4160;width:0;height:2012;visibility:visible" coordsize="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a/asQA&#10;AADdAAAADwAAAGRycy9kb3ducmV2LnhtbERPTWvCQBC9F/wPywheSt3UQpDUVURr6rGNEnqcZsck&#10;mJ0N2W2S/ntXKPQ2j/c5q81oGtFT52rLCp7nEQjiwuqaSwXn0+FpCcJ5ZI2NZVLwSw4268nDChNt&#10;B/6kPvOlCCHsElRQed8mUrqiIoNublviwF1sZ9AH2JVSdziEcNPIRRTF0mDNoaHClnYVFdfsxyjI&#10;3+N2IV35wfvHr7fv3qX5cZcqNZuO21cQnkb/L/5zH3WYHy9f4P5NOEG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mv2rEAAAA3QAAAA8AAAAAAAAAAAAAAAAAmAIAAGRycy9k&#10;b3ducmV2LnhtbFBLBQYAAAAABAAEAPUAAACJAwAAAAA=&#10;" adj="0,,0" path="m,201167l,e" filled="f" strokeweight=".16928mm">
              <v:stroke joinstyle="round"/>
              <v:formulas/>
              <v:path arrowok="t" o:connecttype="segments" textboxrect="0,0,0,201167"/>
            </v:shape>
            <v:shape id="Shape 1684" o:spid="_x0000_s7813" style="position:absolute;left:30;top:6172;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EBqMIA&#10;AADdAAAADwAAAGRycy9kb3ducmV2LnhtbERPTWsCMRC9C/0PYQreNKvIolujiCh4bG0peBs2082u&#10;m8maRN3++0YQepvH+5zluretuJEPtWMFk3EGgrh0uuZKwdfnfjQHESKyxtYxKfilAOvVy2CJhXZ3&#10;/qDbMVYihXAoUIGJsSukDKUhi2HsOuLE/ThvMSboK6k93lO4beU0y3JpsebUYLCjraHyfLxaBbvp&#10;qdksvk1oDtWuebeXSz3zuVLD137zBiJSH//FT/dBp/n5fAaPb9IJc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gQGowgAAAN0AAAAPAAAAAAAAAAAAAAAAAJgCAABkcnMvZG93&#10;bnJldi54bWxQSwUGAAAAAAQABAD1AAAAhwMAAAAA&#10;" adj="0,,0" path="m,6096l,e" filled="f" strokeweight=".16931mm">
              <v:stroke joinstyle="round"/>
              <v:formulas/>
              <v:path arrowok="t" o:connecttype="segments" textboxrect="0,0,0,6096"/>
            </v:shape>
            <v:shape id="Shape 1685" o:spid="_x0000_s7812" style="position:absolute;left:60;top:6202;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TjYMMA&#10;AADdAAAADwAAAGRycy9kb3ducmV2LnhtbERPTYvCMBC9C/6HMIK3NXVZRapRRJDdk7hV1OPQjG2x&#10;mdQm1uqvNwsL3ubxPme2aE0pGqpdYVnBcBCBIE6tLjhTsN+tPyYgnEfWWFomBQ9ysJh3OzOMtb3z&#10;LzWJz0QIYRejgtz7KpbSpTkZdANbEQfubGuDPsA6k7rGewg3pfyMorE0WHBoyLGiVU7pJbkZBUVz&#10;+D7dzPPrsi2z6+YwTI4mfSjV77XLKQhPrX+L/90/OswfT0bw9004Qc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9TjYMMAAADdAAAADwAAAAAAAAAAAAAAAACYAgAAZHJzL2Rv&#10;d25yZXYueG1sUEsFBgAAAAAEAAQA9QAAAIgDAAAAAA==&#10;" adj="0,,0" path="m,l6274053,e" filled="f" strokeweight=".48pt">
              <v:stroke joinstyle="round"/>
              <v:formulas/>
              <v:path arrowok="t" o:connecttype="segments" textboxrect="0,0,6274053,0"/>
            </v:shape>
            <v:shape id="Shape 1686" o:spid="_x0000_s7811" style="position:absolute;left:62831;top:6172;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umRsMA&#10;AADdAAAADwAAAGRycy9kb3ducmV2LnhtbERPTYvCMBC9C/sfwix401QPRbtGEZcFFxFRu3odmrEt&#10;NpPSZG3990YQvM3jfc5s0ZlK3KhxpWUFo2EEgjizuuRcQXr8GUxAOI+ssbJMCu7kYDH/6M0w0bbl&#10;Pd0OPhchhF2CCgrv60RKlxVk0A1tTRy4i20M+gCbXOoG2xBuKjmOolgaLDk0FFjTqqDsevg3Cva7&#10;7bfk8+k4KpfRtE13183fb6pU/7NbfoHw1Pm3+OVe6zA/nsTw/Cac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EumRsMAAADdAAAADwAAAAAAAAAAAAAAAACYAgAAZHJzL2Rv&#10;d25yZXYueG1sUEsFBgAAAAAEAAQA9QAAAIgDAAAAAA==&#10;" adj="0,,0" path="m,6096l,e" filled="f" strokeweight=".16928mm">
              <v:stroke joinstyle="round"/>
              <v:formulas/>
              <v:path arrowok="t" o:connecttype="segments" textboxrect="0,0,0,6096"/>
            </v:shape>
            <v:shape id="Shape 1687" o:spid="_x0000_s7810" style="position:absolute;left:30;top:6233;width:0;height:4038;visibility:visible" coordsize="0,4038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zrKb8A&#10;AADdAAAADwAAAGRycy9kb3ducmV2LnhtbERP3WrCMBS+F3yHcITdaepgsXRGEXFjt9Y+wCE5a6vN&#10;SWmi7d5+GQy8Ox/f79nuJ9eJBw2h9axhvcpAEBtvW641VJePZQ4iRGSLnWfS8EMB9rv5bIuF9SOf&#10;6VHGWqQQDgVqaGLsCymDachhWPmeOHHffnAYExxqaQccU7jr5GuWKemw5dTQYE/HhsytvDsNZVDW&#10;eTlypj6NfVOhuk63k9Yvi+nwDiLSFJ/if/eXTfNVvoG/b9IJcvc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SDOspvwAAAN0AAAAPAAAAAAAAAAAAAAAAAJgCAABkcnMvZG93bnJl&#10;di54bWxQSwUGAAAAAAQABAD1AAAAhAMAAAAA&#10;" adj="0,,0" path="m,403859l,e" filled="f" strokeweight=".16931mm">
              <v:stroke joinstyle="round"/>
              <v:formulas/>
              <v:path arrowok="t" o:connecttype="segments" textboxrect="0,0,0,403859"/>
            </v:shape>
            <v:shape id="Shape 1688" o:spid="_x0000_s7809" style="position:absolute;left:62831;top:6233;width:0;height:4038;visibility:visible" coordsize="0,4038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URaMcA&#10;AADdAAAADwAAAGRycy9kb3ducmV2LnhtbESPT2vDMAzF74N9B6PBbqvTDUrJ6pb+WWEwdljbFXoT&#10;sZqExrKx3Sb79tNhsJvEe3rvp9licJ26UUytZwPjUQGKuPK25drAYb99moJKGdli55kM/FCCxfz+&#10;boal9T1/0W2XayUhnEo00OQcSq1T1ZDDNPKBWLSzjw6zrLHWNmIv4a7Tz0Ux0Q5bloYGA60bqi67&#10;qzOgN/1b0J+r5ffx5Xy4dPH0sToFYx4fhuUrqExD/jf/Xb9bwZ9MBVe+kRH0/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4lEWjHAAAA3QAAAA8AAAAAAAAAAAAAAAAAmAIAAGRy&#10;cy9kb3ducmV2LnhtbFBLBQYAAAAABAAEAPUAAACMAwAAAAA=&#10;" adj="0,,0" path="m,403859l,e" filled="f" strokeweight=".16928mm">
              <v:stroke joinstyle="round"/>
              <v:formulas/>
              <v:path arrowok="t" o:connecttype="segments" textboxrect="0,0,0,403859"/>
            </v:shape>
            <v:shape id="Shape 1689" o:spid="_x0000_s7808" style="position:absolute;left:30;top:10271;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CuNsIA&#10;AADdAAAADwAAAGRycy9kb3ducmV2LnhtbERPTWsCMRC9F/wPYQrearYii65GEbHg0WopeBs2081u&#10;N5M1SXX9940geJvH+5zFqretuJAPtWMF76MMBHHpdM2Vgq/jx9sURIjIGlvHpOBGAVbLwcsCC+2u&#10;/EmXQ6xECuFQoAITY1dIGUpDFsPIdcSJ+3HeYkzQV1J7vKZw28pxluXSYs2pwWBHG0Pl7+HPKtiO&#10;T8169m1Cs6u2zd6ez/XE50oNX/v1HESkPj7FD/dOp/n5dAb3b9IJcvk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gK42wgAAAN0AAAAPAAAAAAAAAAAAAAAAAJgCAABkcnMvZG93&#10;bnJldi54bWxQSwUGAAAAAAQABAD1AAAAhwMAAAAA&#10;" adj="0,,0" path="m,6096l,e" filled="f" strokeweight=".16931mm">
              <v:stroke joinstyle="round"/>
              <v:formulas/>
              <v:path arrowok="t" o:connecttype="segments" textboxrect="0,0,0,6096"/>
            </v:shape>
            <v:shape id="Shape 1690" o:spid="_x0000_s7807" style="position:absolute;left:60;top:10302;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rWJccA&#10;AADdAAAADwAAAGRycy9kb3ducmV2LnhtbESPQWvCQBCF74L/YRmhN91YitjUVUQo7am0UdIeh+yY&#10;BLOzMbvG2F/fORS8zfDevPfNajO4RvXUhdqzgfksAUVceFtzaeCwf50uQYWIbLHxTAZuFGCzHo9W&#10;mFp/5S/qs1gqCeGQooEqxjbVOhQVOQwz3xKLdvSdwyhrV2rb4VXCXaMfk2ShHdYsDRW2tKuoOGUX&#10;Z6Du87efi/t9On025fkjn2ffrrgZ8zAZti+gIg3xbv6/freCv3gWfvlGRtD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Z61iXHAAAA3QAAAA8AAAAAAAAAAAAAAAAAmAIAAGRy&#10;cy9kb3ducmV2LnhtbFBLBQYAAAAABAAEAPUAAACMAwAAAAA=&#10;" adj="0,,0" path="m,l6274053,e" filled="f" strokeweight=".48pt">
              <v:stroke joinstyle="round"/>
              <v:formulas/>
              <v:path arrowok="t" o:connecttype="segments" textboxrect="0,0,6274053,0"/>
            </v:shape>
            <v:shape id="Shape 1691" o:spid="_x0000_s7806" style="position:absolute;left:62831;top:10271;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uo78MA&#10;AADdAAAADwAAAGRycy9kb3ducmV2LnhtbERPTYvCMBC9L+x/CLPgbU3rQbQaRVwWFFlErXodmrEt&#10;NpPSRNv990YQvM3jfc503plK3KlxpWUFcT8CQZxZXXKuID38fo9AOI+ssbJMCv7JwXz2+THFRNuW&#10;d3Tf+1yEEHYJKii8rxMpXVaQQde3NXHgLrYx6ANscqkbbEO4qeQgiobSYMmhocCalgVl1/3NKNht&#10;/34kn0+HuFxE4zbdXjfHdapU76tbTEB46vxb/HKvdJg/HMfw/CacIG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nuo78MAAADdAAAADwAAAAAAAAAAAAAAAACYAgAAZHJzL2Rv&#10;d25yZXYueG1sUEsFBgAAAAAEAAQA9QAAAIgDAAAAAA==&#10;" adj="0,,0" path="m,6096l,e" filled="f" strokeweight=".16928mm">
              <v:stroke joinstyle="round"/>
              <v:formulas/>
              <v:path arrowok="t" o:connecttype="segments" textboxrect="0,0,0,6096"/>
            </v:shape>
            <v:shape id="Shape 1692" o:spid="_x0000_s7805" style="position:absolute;left:30;top:10332;width:0;height:24848;visibility:visible" coordsize="0,248475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aOpcQA&#10;AADdAAAADwAAAGRycy9kb3ducmV2LnhtbERPS2vCQBC+C/0PyxR6kboxB9HUVUqxUJGCjxx6HLKT&#10;bGx2NmS3Jv77riB4m4/vOcv1YBtxoc7XjhVMJwkI4sLpmisF+enzdQ7CB2SNjWNScCUP69XTaImZ&#10;dj0f6HIMlYgh7DNUYEJoMyl9Yciin7iWOHKl6yyGCLtK6g77GG4bmSbJTFqsOTYYbOnDUPF7/LMK&#10;CH9kWp53+7zcVNt+N16Yc/6t1Mvz8P4GItAQHuK7+0vH+bNFCrdv4gl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2jqXEAAAA3QAAAA8AAAAAAAAAAAAAAAAAmAIAAGRycy9k&#10;b3ducmV2LnhtbFBLBQYAAAAABAAEAPUAAACJAwAAAAA=&#10;" adj="0,,0" path="m,2484754l,e" filled="f" strokeweight=".16931mm">
              <v:stroke joinstyle="round"/>
              <v:formulas/>
              <v:path arrowok="t" o:connecttype="segments" textboxrect="0,0,0,2484754"/>
            </v:shape>
            <v:shape id="Shape 1693" o:spid="_x0000_s7804" style="position:absolute;left:62831;top:10332;width:0;height:24848;visibility:visible" coordsize="0,248475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VuLsQA&#10;AADdAAAADwAAAGRycy9kb3ducmV2LnhtbERPTWvCQBC9C/6HZYTedKNSsamrlIKYQz1ohNLbkJ1m&#10;Q7OzIbtN0v56VxC8zeN9zmY32Fp01PrKsYL5LAFBXDhdcangku+naxA+IGusHZOCP/Kw245HG0y1&#10;6/lE3TmUIoawT1GBCaFJpfSFIYt+5hriyH271mKIsC2lbrGP4baWiyRZSYsVxwaDDb0bKn7Ov1bB&#10;V/bc/1fmJLuQzfP8Y3k4+s+DUk+T4e0VRKAhPMR3d6bj/NXLEm7fxBPk9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3Vbi7EAAAA3QAAAA8AAAAAAAAAAAAAAAAAmAIAAGRycy9k&#10;b3ducmV2LnhtbFBLBQYAAAAABAAEAPUAAACJAwAAAAA=&#10;" adj="0,,0" path="m,2484754l,e" filled="f" strokeweight=".16928mm">
              <v:stroke joinstyle="round"/>
              <v:formulas/>
              <v:path arrowok="t" o:connecttype="segments" textboxrect="0,0,0,2484754"/>
            </v:shape>
            <v:shape id="Shape 1694" o:spid="_x0000_s7803" style="position:absolute;top:3521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N/QMUA&#10;AADdAAAADwAAAGRycy9kb3ducmV2LnhtbERP32vCMBB+H+x/CDfwZcxU2WR2RhFxoCCITmWPt+bW&#10;VptL1kRb//tFGOztPr6fN5q0phIXqn1pWUGvm4AgzqwuOVew+3h/egXhA7LGyjIpuJKHyfj+boSp&#10;tg1v6LINuYgh7FNUUITgUil9VpBB37WOOHLftjYYIqxzqWtsYripZD9JBtJgybGhQEezgrLT9mwU&#10;VObx67g6zNG5xY9cn/cvn818qVTnoZ2+gQjUhn/xn3uh4/zB8Blu38QT5Pg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s39AxQAAAN0AAAAPAAAAAAAAAAAAAAAAAJgCAABkcnMv&#10;ZG93bnJldi54bWxQSwUGAAAAAAQABAD1AAAAigMAAAAA&#10;" adj="0,,0" path="m,l6095,e" filled="f" strokeweight=".16931mm">
              <v:stroke joinstyle="round"/>
              <v:formulas/>
              <v:path arrowok="t" o:connecttype="segments" textboxrect="0,0,6095,0"/>
            </v:shape>
            <v:shape id="Shape 1695" o:spid="_x0000_s7802" style="position:absolute;left:60;top:3521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wvdMQA&#10;AADdAAAADwAAAGRycy9kb3ducmV2LnhtbERPTWvCQBC9F/wPywje6sYaRaOrBEvBU4tWD97G7JgN&#10;ZmdDdquxv75bKPQ2j/c5y3Vna3Gj1leOFYyGCQjiwumKSwWHz7fnGQgfkDXWjknBgzysV72nJWba&#10;3XlHt30oRQxhn6ECE0KTSekLQxb90DXEkbu41mKIsC2lbvEew20tX5JkKi1WHBsMNrQxVFz3X1aB&#10;/hh/H0/ny/vEvNY+rdI83cxzpQb9Ll+ACNSFf/Gfe6vj/Ol8Ar/fxBPk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sL3TEAAAA3QAAAA8AAAAAAAAAAAAAAAAAmAIAAGRycy9k&#10;b3ducmV2LnhtbFBLBQYAAAAABAAEAPUAAACJAwAAAAA=&#10;" adj="0,,0" path="m,l6274053,e" filled="f" strokeweight=".16931mm">
              <v:stroke joinstyle="round"/>
              <v:formulas/>
              <v:path arrowok="t" o:connecttype="segments" textboxrect="0,0,6274053,0"/>
            </v:shape>
            <v:shape id="Shape 1696" o:spid="_x0000_s7801" style="position:absolute;left:62831;top:35180;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SySsIA&#10;AADdAAAADwAAAGRycy9kb3ducmV2LnhtbERPS4vCMBC+C/sfwix403SVLVqNsiqC4MkHnodmbMs2&#10;k24T+/j3G0HwNh/fc5brzpSiodoVlhV8jSMQxKnVBWcKrpf9aAbCeWSNpWVS0JOD9epjsMRE25ZP&#10;1Jx9JkIIuwQV5N5XiZQuzcmgG9uKOHB3Wxv0AdaZ1DW2IdyUchJFsTRYcGjIsaJtTunv+WEUzDa7&#10;tomPt9Pf9LDZ7dvvvpz2hVLDz+5nAcJT59/il/ugw/x4HsPzm3CCXP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9LJKwgAAAN0AAAAPAAAAAAAAAAAAAAAAAJgCAABkcnMvZG93&#10;bnJldi54bWxQSwUGAAAAAAQABAD1AAAAhwMAAAAA&#10;" adj="0,,0" path="m,6095l,e" filled="f" strokeweight=".16928mm">
              <v:stroke joinstyle="round"/>
              <v:formulas/>
              <v:path arrowok="t" o:connecttype="segments" textboxrect="0,0,0,6095"/>
            </v:shape>
            <v:shape id="Shape 1697" o:spid="_x0000_s1050" style="position:absolute;left:30;top:35241;width:0;height:2011;visibility:visible" coordsize="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A4/8UA&#10;AADdAAAADwAAAGRycy9kb3ducmV2LnhtbERPS2vCQBC+C/6HZQRvulGK1egqYisoePFB6XHIjkna&#10;7GyaXTXm17tCwdt8fM+ZLWpTiCtVLresYNCPQBAnVuecKjgd170xCOeRNRaWScGdHCzm7dYMY21v&#10;vKfrwacihLCLUUHmfRlL6ZKMDLq+LYkDd7aVQR9glUpd4S2Em0IOo2gkDeYcGjIsaZVR8nu4GAVf&#10;9UA2bvW2+f782e5Ol93HX9Mclep26uUUhKfav8T/7o0O80eTd3h+E06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wDj/xQAAAN0AAAAPAAAAAAAAAAAAAAAAAJgCAABkcnMv&#10;ZG93bnJldi54bWxQSwUGAAAAAAQABAD1AAAAigMAAAAA&#10;" adj="0,,0" path="m,201167l,e" filled="f" strokeweight=".16931mm">
              <v:stroke joinstyle="round"/>
              <v:formulas/>
              <v:path arrowok="t" o:connecttype="segments" textboxrect="0,0,0,201167"/>
            </v:shape>
            <v:shape id="Shape 1698" o:spid="_x0000_s1051" style="position:absolute;left:62831;top:35241;width:0;height:2011;visibility:visible" coordsize="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u7xsYA&#10;AADdAAAADwAAAGRycy9kb3ducmV2LnhtbESPzW7CQAyE75X6DitX6qWCDRyiElhQRSnlyJ8QR5M1&#10;SUTWG2W3IX37+oDUm60Zz3yeLXpXq47aUHk2MBomoIhzbysuDBwPX4N3UCEiW6w9k4FfCrCYPz/N&#10;MLP+zjvq9rFQEsIhQwNljE2mdchLchiGviEW7epbh1HWttC2xbuEu1qPkyTVDiuWhhIbWpaU3/Y/&#10;zsDpO23GOhRb/nw7ry5dWJ82y7Uxry/9xxRUpD7+mx/XGyv46URw5RsZQ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9u7xsYAAADdAAAADwAAAAAAAAAAAAAAAACYAgAAZHJz&#10;L2Rvd25yZXYueG1sUEsFBgAAAAAEAAQA9QAAAIsDAAAAAA==&#10;" adj="0,,0" path="m,201167l,e" filled="f" strokeweight=".16928mm">
              <v:stroke joinstyle="round"/>
              <v:formulas/>
              <v:path arrowok="t" o:connecttype="segments" textboxrect="0,0,0,201167"/>
            </v:shape>
            <v:shape id="Shape 1699" o:spid="_x0000_s1052" style="position:absolute;top:3728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LQ3sUA&#10;AADdAAAADwAAAGRycy9kb3ducmV2LnhtbERP32vCMBB+H/g/hBN8EU0VlFmNMsSBA0F0c+zxbM62&#10;rrlkTbTdf78MBnu7j+/nLVatqcSdal9aVjAaJiCIM6tLzhW8vT4PHkH4gKyxskwKvsnDatl5WGCq&#10;bcMHuh9DLmII+xQVFCG4VEqfFWTQD60jjtzF1gZDhHUudY1NDDeVHCfJVBosOTYU6GhdUPZ5vBkF&#10;lemfr7v3DTq3/ZL722ny0WxelOp126c5iEBt+Bf/ubc6zp/OZvD7TTxB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stDexQAAAN0AAAAPAAAAAAAAAAAAAAAAAJgCAABkcnMv&#10;ZG93bnJldi54bWxQSwUGAAAAAAQABAD1AAAAigMAAAAA&#10;" adj="0,,0" path="m,l6095,e" filled="f" strokeweight=".16931mm">
              <v:stroke joinstyle="round"/>
              <v:formulas/>
              <v:path arrowok="t" o:connecttype="segments" textboxrect="0,0,6095,0"/>
            </v:shape>
            <v:shape id="Shape 1700" o:spid="_x0000_s1053" style="position:absolute;left:60;top:37283;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AW9scA&#10;AADdAAAADwAAAGRycy9kb3ducmV2LnhtbESPQU/DMAyF70j8h8hI3FjK1sEoy6ZqCInTphV24GYa&#10;r6lonKoJW+HX4wMSN1vv+b3Py/XoO3WiIbaBDdxOMlDEdbAtNwbeXp9vFqBiQrbYBSYD3xRhvbq8&#10;WGJhw5n3dKpSoySEY4EGXEp9oXWsHXmMk9ATi3YMg8ck69BoO+BZwn2np1l2pz22LA0Oe9o4qj+r&#10;L2/A7mY/h/eP43bunrqYt3mZbx5KY66vxvIRVKIx/Zv/rl+s4N9nwi/fyAh6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iwFvbHAAAA3QAAAA8AAAAAAAAAAAAAAAAAmAIAAGRy&#10;cy9kb3ducmV2LnhtbFBLBQYAAAAABAAEAPUAAACMAwAAAAA=&#10;" adj="0,,0" path="m,l6274053,e" filled="f" strokeweight=".16931mm">
              <v:stroke joinstyle="round"/>
              <v:formulas/>
              <v:path arrowok="t" o:connecttype="segments" textboxrect="0,0,6274053,0"/>
            </v:shape>
            <v:shape id="Shape 1701" o:spid="_x0000_s1054" style="position:absolute;left:62831;top:37252;width:0;height:61;visibility:visible" coordsize="0,60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6o68MA&#10;AADdAAAADwAAAGRycy9kb3ducmV2LnhtbERPzWoCMRC+C32HMIVepCYWbMtqlFKUFvGi9QGGzewm&#10;uJksm7i7fftGEHqbj+93VpvRN6KnLrrAGuYzBYK4DMZxreH8s3t+BxETssEmMGn4pQib9cNkhYUJ&#10;Ax+pP6Va5BCOBWqwKbWFlLG05DHOQkucuSp0HlOGXS1Nh0MO9418UepVenScGyy29GmpvJyuXsNW&#10;HSo3HKbH8msr7bnfVwsXpdZPj+PHEkSiMf2L7+5vk+e/qTncvskn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46o68MAAADdAAAADwAAAAAAAAAAAAAAAACYAgAAZHJzL2Rv&#10;d25yZXYueG1sUEsFBgAAAAAEAAQA9QAAAIgDAAAAAA==&#10;" adj="0,,0" path="m,6043l,e" filled="f" strokeweight=".16928mm">
              <v:stroke joinstyle="round"/>
              <v:formulas/>
              <v:path arrowok="t" o:connecttype="segments" textboxrect="0,0,0,6043"/>
            </v:shape>
            <v:shape id="Shape 1702" o:spid="_x0000_s1055" style="position:absolute;left:30;top:37313;width:0;height:10302;visibility:visible" coordsize="0,10302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NTrcIA&#10;AADdAAAADwAAAGRycy9kb3ducmV2LnhtbERP32vCMBB+H+x/CDfY20xXhkpnKttAUPHFOtjr0VzT&#10;suZSkmjrf2+Ewd7u4/t5q/Vke3EhHzrHCl5nGQji2umOjYLv0+ZlCSJEZI29Y1JwpQDr8vFhhYV2&#10;Ix/pUkUjUgiHAhW0MQ6FlKFuyWKYuYE4cY3zFmOC3kjtcUzhtpd5ls2lxY5TQ4sDfbVU/1Znq+DH&#10;b5uwy3lfGVuZw+cY7PR2UOr5afp4BxFpiv/iP/dWp/mLLIf7N+kEW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41OtwgAAAN0AAAAPAAAAAAAAAAAAAAAAAJgCAABkcnMvZG93&#10;bnJldi54bWxQSwUGAAAAAAQABAD1AAAAhwMAAAAA&#10;" adj="0,,0" path="m,1030224l,e" filled="f" strokeweight=".16931mm">
              <v:stroke joinstyle="round"/>
              <v:formulas/>
              <v:path arrowok="t" o:connecttype="segments" textboxrect="0,0,0,1030224"/>
            </v:shape>
            <v:shape id="Shape 1703" o:spid="_x0000_s1056" style="position:absolute;top:47646;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YKFcQA&#10;AADdAAAADwAAAGRycy9kb3ducmV2LnhtbERPTWvCQBC9F/oflhG81U1a0JK6BhEKUg+l0R56G3bH&#10;JCY7G7Jbk/z7rlDwNo/3Oet8tK24Uu9rxwrSRQKCWDtTc6ngdHx/egXhA7LB1jEpmMhDvnl8WGNm&#10;3MBfdC1CKWII+wwVVCF0mZReV2TRL1xHHLmz6y2GCPtSmh6HGG5b+ZwkS2mx5thQYUe7inRT/FoF&#10;H+lns7W63F/0uTD1d7P7ORSTUvPZuH0DEWgMd/G/e2/i/FXyArdv4gl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WChXEAAAA3QAAAA8AAAAAAAAAAAAAAAAAmAIAAGRycy9k&#10;b3ducmV2LnhtbFBLBQYAAAAABAAEAPUAAACJAwAAAAA=&#10;" adj="0,,0" path="m,l6095,e" filled="f" strokeweight=".16928mm">
              <v:stroke joinstyle="round"/>
              <v:formulas/>
              <v:path arrowok="t" o:connecttype="segments" textboxrect="0,0,6095,0"/>
            </v:shape>
            <v:shape id="Shape 1704" o:spid="_x0000_s1057" style="position:absolute;left:60;top:47646;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AzI8YA&#10;AADdAAAADwAAAGRycy9kb3ducmV2LnhtbERPS0vDQBC+C/0PyxS8SLupiGnTbktVilKk0MchxyE7&#10;zaZmZ2N2beK/dwXB23x8z1mseluLK7W+cqxgMk5AEBdOV1wqOB03oykIH5A11o5JwTd5WC0HNwvM&#10;tOt4T9dDKEUMYZ+hAhNCk0npC0MW/dg1xJE7u9ZiiLAtpW6xi+G2lvdJ8igtVhwbDDb0bKj4OHxZ&#10;Bet083nXvXczM3nJn3bbNL+E11yp22G/noMI1Id/8Z/7Tcf5afIAv9/EE+T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aAzI8YAAADdAAAADwAAAAAAAAAAAAAAAACYAgAAZHJz&#10;L2Rvd25yZXYueG1sUEsFBgAAAAAEAAQA9QAAAIsDAAAAAA==&#10;" adj="0,,0" path="m,l6274053,e" filled="f" strokeweight=".16928mm">
              <v:stroke joinstyle="round"/>
              <v:formulas/>
              <v:path arrowok="t" o:connecttype="segments" textboxrect="0,0,6274053,0"/>
            </v:shape>
            <v:shape id="Shape 1705" o:spid="_x0000_s1058" style="position:absolute;left:62831;top:37313;width:0;height:10302;visibility:visible" coordsize="0,10302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j7XsMA&#10;AADdAAAADwAAAGRycy9kb3ducmV2LnhtbERPTWsCMRC9C/0PYQpeRBNFq2yNUkTBW6nWg7dhM+4u&#10;3Uy2m6jRX98UBG/zeJ8zX0Zbiwu1vnKsYThQIIhzZyouNHzvN/0ZCB+QDdaOScONPCwXL505ZsZd&#10;+Ysuu1CIFMI+Qw1lCE0mpc9LsugHriFO3Mm1FkOCbSFNi9cUbms5UupNWqw4NZTY0Kqk/Gd3thp6&#10;J2WmK387xqa6x/X4d/O5Hh+07r7Gj3cQgWJ4ih/urUnzp2oC/9+kE+Ti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Qj7XsMAAADdAAAADwAAAAAAAAAAAAAAAACYAgAAZHJzL2Rv&#10;d25yZXYueG1sUEsFBgAAAAAEAAQA9QAAAIgDAAAAAA==&#10;" adj="0,,0" path="m,1030224l,e" filled="f" strokeweight=".16928mm">
              <v:stroke joinstyle="round"/>
              <v:formulas/>
              <v:path arrowok="t" o:connecttype="segments" textboxrect="0,0,0,1030224"/>
            </v:shape>
            <v:shape id="Shape 1706" o:spid="_x0000_s1059" style="position:absolute;left:62801;top:47646;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6sp8YA&#10;AADdAAAADwAAAGRycy9kb3ducmV2LnhtbERPS2vCQBC+F/oflhG81Y1KfcRsREqlPfRgfRy8jdkx&#10;Cc3OhuxqYn+9KxR6m4/vOcmyM5W4UuNKywqGgwgEcWZ1ybmC/W79MgPhPLLGyjIpuJGDZfr8lGCs&#10;bcvfdN36XIQQdjEqKLyvYyldVpBBN7A1ceDOtjHoA2xyqRtsQ7ip5CiKJtJgyaGhwJreCsp+thej&#10;4MPUo9u4PbS/r/Ov3Xu2Om2O1VSpfq9bLUB46vy/+M/9qcP8aTSBxzfhBJn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J6sp8YAAADdAAAADwAAAAAAAAAAAAAAAACYAgAAZHJz&#10;L2Rvd25yZXYueG1sUEsFBgAAAAAEAAQA9QAAAIsDAAAAAA==&#10;" adj="0,,0" path="m,l6094,e" filled="f" strokeweight=".16928mm">
              <v:stroke joinstyle="round"/>
              <v:formulas/>
              <v:path arrowok="t" o:connecttype="segments" textboxrect="0,0,6094,0"/>
            </v:shape>
            <w10:wrap anchorx="page"/>
          </v:group>
        </w:pict>
      </w:r>
      <w:r w:rsidR="00690459">
        <w:rPr>
          <w:rFonts w:ascii="Times New Roman" w:eastAsia="Times New Roman" w:hAnsi="Times New Roman" w:cs="Times New Roman"/>
          <w:b/>
          <w:bCs/>
          <w:color w:val="000000"/>
          <w:sz w:val="24"/>
          <w:szCs w:val="24"/>
        </w:rPr>
        <w:t>Третий год жизни, из разновозрастной младшей группы</w:t>
      </w:r>
    </w:p>
    <w:p w:rsidR="00B926C3" w:rsidRDefault="005A201A" w:rsidP="002E7791">
      <w:pPr>
        <w:widowControl w:val="0"/>
        <w:spacing w:before="12" w:line="240" w:lineRule="auto"/>
        <w:ind w:left="2748" w:right="-20"/>
        <w:jc w:val="center"/>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ПРОГРАММНЫЕ ЗАДАЧИ ОО «СКР»</w:t>
      </w:r>
    </w:p>
    <w:p w:rsidR="004747B5" w:rsidRDefault="004747B5" w:rsidP="002E7791">
      <w:pPr>
        <w:widowControl w:val="0"/>
        <w:spacing w:before="12" w:line="240" w:lineRule="auto"/>
        <w:ind w:left="2748" w:right="-20"/>
        <w:jc w:val="center"/>
        <w:rPr>
          <w:rFonts w:ascii="Times New Roman" w:eastAsia="Times New Roman" w:hAnsi="Times New Roman" w:cs="Times New Roman"/>
          <w:b/>
          <w:bCs/>
          <w:i/>
          <w:iCs/>
          <w:color w:val="000000"/>
          <w:sz w:val="24"/>
          <w:szCs w:val="24"/>
        </w:rPr>
      </w:pPr>
    </w:p>
    <w:p w:rsidR="00B926C3" w:rsidRDefault="005A201A">
      <w:pPr>
        <w:widowControl w:val="0"/>
        <w:spacing w:before="50" w:line="275" w:lineRule="auto"/>
        <w:ind w:left="2506" w:right="1319" w:hanging="1581"/>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В области социально-коммуникативного развития основными задачами образовательной деятельности являются:</w:t>
      </w:r>
    </w:p>
    <w:p w:rsidR="00B926C3" w:rsidRDefault="005A201A">
      <w:pPr>
        <w:widowControl w:val="0"/>
        <w:spacing w:before="8" w:line="272" w:lineRule="auto"/>
        <w:ind w:left="720" w:right="394"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поддерживать эмоционально-положительное состояние детей в период адаптации к ДОО;</w:t>
      </w:r>
    </w:p>
    <w:p w:rsidR="00B926C3" w:rsidRDefault="005A201A">
      <w:pPr>
        <w:widowControl w:val="0"/>
        <w:spacing w:before="5" w:line="272" w:lineRule="auto"/>
        <w:ind w:left="720" w:right="400"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развивать игровой опыт ребёнка, помогая детям отражать в игре представления об окружающей действительности;</w:t>
      </w:r>
    </w:p>
    <w:p w:rsidR="00B926C3" w:rsidRDefault="005A201A">
      <w:pPr>
        <w:widowControl w:val="0"/>
        <w:tabs>
          <w:tab w:val="left" w:pos="720"/>
        </w:tabs>
        <w:spacing w:before="3" w:line="240" w:lineRule="auto"/>
        <w:ind w:left="360" w:right="-2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поддерживать доброжелательные взаимоотношения детей,</w:t>
      </w:r>
    </w:p>
    <w:p w:rsidR="00B926C3" w:rsidRDefault="005A201A">
      <w:pPr>
        <w:widowControl w:val="0"/>
        <w:spacing w:before="42" w:line="272" w:lineRule="auto"/>
        <w:ind w:left="720" w:right="399"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развивать эмоциональную отзывчивость в ходе привлечения к конкретным действиям помощи, заботы, участия;</w:t>
      </w:r>
    </w:p>
    <w:p w:rsidR="00B926C3" w:rsidRDefault="005A201A">
      <w:pPr>
        <w:widowControl w:val="0"/>
        <w:spacing w:before="2" w:line="274" w:lineRule="auto"/>
        <w:ind w:left="720" w:right="435"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формировать элементарные представления о людях (взрослые, дети), их внешнем виде, действиях, одежде, о некоторых ярко выраженных эмоциональных состояниях (радость, грусть), о семье и ДОО;</w:t>
      </w:r>
    </w:p>
    <w:p w:rsidR="00B926C3" w:rsidRDefault="005A201A">
      <w:pPr>
        <w:widowControl w:val="0"/>
        <w:spacing w:before="1" w:line="274" w:lineRule="auto"/>
        <w:ind w:left="720" w:right="395"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формировать первичные представления ребёнка о себе, о своем возрасте, поле, о родителях (законных представителях) и близких членах семьи</w:t>
      </w:r>
    </w:p>
    <w:p w:rsidR="00B926C3" w:rsidRDefault="005A201A">
      <w:pPr>
        <w:widowControl w:val="0"/>
        <w:spacing w:before="16" w:line="240" w:lineRule="auto"/>
        <w:ind w:left="2407"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Содержание образовательной деятельности</w:t>
      </w:r>
    </w:p>
    <w:p w:rsidR="00B926C3" w:rsidRDefault="005A201A">
      <w:pPr>
        <w:widowControl w:val="0"/>
        <w:spacing w:before="45" w:line="274" w:lineRule="auto"/>
        <w:ind w:left="720" w:right="402"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поддерживает желание детей познакомиться со сверстником, узнать его имя, используя приемы поощрения и одобрения.</w:t>
      </w:r>
    </w:p>
    <w:p w:rsidR="00B926C3" w:rsidRDefault="005A201A">
      <w:pPr>
        <w:widowControl w:val="0"/>
        <w:spacing w:before="1" w:line="274" w:lineRule="auto"/>
        <w:ind w:left="720" w:right="437"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Оказывает помощь детям в определении особенностей внешнего вида мальчиков и девочек, их одежды, причесок, предпочитаемых игрушек, задает детям вопросы уточняющего или проблемного характера, объясняет отличительные признаки</w:t>
      </w:r>
    </w:p>
    <w:p w:rsidR="00B926C3" w:rsidRDefault="00B926C3">
      <w:pPr>
        <w:spacing w:line="240" w:lineRule="exact"/>
        <w:rPr>
          <w:rFonts w:ascii="Times New Roman" w:eastAsia="Times New Roman" w:hAnsi="Times New Roman" w:cs="Times New Roman"/>
          <w:sz w:val="24"/>
          <w:szCs w:val="24"/>
        </w:rPr>
      </w:pPr>
    </w:p>
    <w:p w:rsidR="004747B5" w:rsidRDefault="004747B5">
      <w:pPr>
        <w:spacing w:line="240" w:lineRule="exact"/>
        <w:rPr>
          <w:rFonts w:ascii="Times New Roman" w:eastAsia="Times New Roman" w:hAnsi="Times New Roman" w:cs="Times New Roman"/>
          <w:sz w:val="24"/>
          <w:szCs w:val="24"/>
        </w:rPr>
      </w:pPr>
    </w:p>
    <w:p w:rsidR="004747B5" w:rsidRDefault="004747B5">
      <w:pPr>
        <w:spacing w:line="240" w:lineRule="exact"/>
        <w:rPr>
          <w:rFonts w:ascii="Times New Roman" w:eastAsia="Times New Roman" w:hAnsi="Times New Roman" w:cs="Times New Roman"/>
          <w:sz w:val="24"/>
          <w:szCs w:val="24"/>
        </w:rPr>
      </w:pPr>
    </w:p>
    <w:p w:rsidR="004747B5" w:rsidRDefault="004747B5">
      <w:pPr>
        <w:spacing w:line="240" w:lineRule="exact"/>
        <w:rPr>
          <w:rFonts w:ascii="Times New Roman" w:eastAsia="Times New Roman" w:hAnsi="Times New Roman" w:cs="Times New Roman"/>
          <w:sz w:val="24"/>
          <w:szCs w:val="24"/>
        </w:rPr>
      </w:pPr>
    </w:p>
    <w:p w:rsidR="004747B5" w:rsidRDefault="004747B5">
      <w:pPr>
        <w:spacing w:line="240" w:lineRule="exact"/>
        <w:rPr>
          <w:rFonts w:ascii="Times New Roman" w:eastAsia="Times New Roman" w:hAnsi="Times New Roman" w:cs="Times New Roman"/>
          <w:sz w:val="24"/>
          <w:szCs w:val="24"/>
        </w:rPr>
      </w:pPr>
    </w:p>
    <w:p w:rsidR="004747B5" w:rsidRDefault="004747B5">
      <w:pPr>
        <w:spacing w:line="240" w:lineRule="exact"/>
        <w:rPr>
          <w:rFonts w:ascii="Times New Roman" w:eastAsia="Times New Roman" w:hAnsi="Times New Roman" w:cs="Times New Roman"/>
          <w:sz w:val="24"/>
          <w:szCs w:val="24"/>
        </w:rPr>
      </w:pPr>
    </w:p>
    <w:p w:rsidR="004747B5" w:rsidRDefault="004747B5">
      <w:pPr>
        <w:spacing w:line="240" w:lineRule="exact"/>
        <w:rPr>
          <w:rFonts w:ascii="Times New Roman" w:eastAsia="Times New Roman" w:hAnsi="Times New Roman" w:cs="Times New Roman"/>
          <w:sz w:val="24"/>
          <w:szCs w:val="24"/>
        </w:rPr>
      </w:pPr>
    </w:p>
    <w:p w:rsidR="004747B5" w:rsidRDefault="004747B5">
      <w:pPr>
        <w:spacing w:line="240" w:lineRule="exact"/>
        <w:rPr>
          <w:rFonts w:ascii="Times New Roman" w:eastAsia="Times New Roman" w:hAnsi="Times New Roman" w:cs="Times New Roman"/>
          <w:sz w:val="24"/>
          <w:szCs w:val="24"/>
        </w:rPr>
      </w:pPr>
    </w:p>
    <w:p w:rsidR="004747B5" w:rsidRDefault="004747B5">
      <w:pPr>
        <w:spacing w:line="240" w:lineRule="exact"/>
        <w:rPr>
          <w:rFonts w:ascii="Times New Roman" w:eastAsia="Times New Roman" w:hAnsi="Times New Roman" w:cs="Times New Roman"/>
          <w:sz w:val="24"/>
          <w:szCs w:val="24"/>
        </w:rPr>
      </w:pPr>
    </w:p>
    <w:p w:rsidR="004747B5" w:rsidRDefault="004747B5">
      <w:pPr>
        <w:spacing w:line="240" w:lineRule="exact"/>
        <w:rPr>
          <w:rFonts w:ascii="Times New Roman" w:eastAsia="Times New Roman" w:hAnsi="Times New Roman" w:cs="Times New Roman"/>
          <w:sz w:val="24"/>
          <w:szCs w:val="24"/>
        </w:rPr>
      </w:pPr>
    </w:p>
    <w:p w:rsidR="004747B5" w:rsidRDefault="004747B5">
      <w:pPr>
        <w:spacing w:line="240" w:lineRule="exact"/>
        <w:rPr>
          <w:rFonts w:ascii="Times New Roman" w:eastAsia="Times New Roman" w:hAnsi="Times New Roman" w:cs="Times New Roman"/>
          <w:sz w:val="24"/>
          <w:szCs w:val="24"/>
        </w:rPr>
      </w:pPr>
    </w:p>
    <w:p w:rsidR="004747B5" w:rsidRDefault="004747B5">
      <w:pPr>
        <w:spacing w:line="240" w:lineRule="exact"/>
        <w:rPr>
          <w:rFonts w:ascii="Times New Roman" w:eastAsia="Times New Roman" w:hAnsi="Times New Roman" w:cs="Times New Roman"/>
          <w:sz w:val="24"/>
          <w:szCs w:val="24"/>
        </w:rPr>
      </w:pPr>
    </w:p>
    <w:p w:rsidR="004747B5" w:rsidRDefault="004747B5">
      <w:pPr>
        <w:spacing w:line="240" w:lineRule="exact"/>
        <w:rPr>
          <w:rFonts w:ascii="Times New Roman" w:eastAsia="Times New Roman" w:hAnsi="Times New Roman" w:cs="Times New Roman"/>
          <w:sz w:val="24"/>
          <w:szCs w:val="24"/>
        </w:rPr>
      </w:pPr>
    </w:p>
    <w:p w:rsidR="004747B5" w:rsidRDefault="004747B5">
      <w:pPr>
        <w:spacing w:line="240" w:lineRule="exact"/>
        <w:rPr>
          <w:rFonts w:ascii="Times New Roman" w:eastAsia="Times New Roman" w:hAnsi="Times New Roman" w:cs="Times New Roman"/>
          <w:sz w:val="24"/>
          <w:szCs w:val="24"/>
        </w:rPr>
      </w:pPr>
    </w:p>
    <w:p w:rsidR="00B926C3" w:rsidRDefault="00BE0B05">
      <w:pPr>
        <w:widowControl w:val="0"/>
        <w:spacing w:before="5" w:line="275" w:lineRule="auto"/>
        <w:ind w:left="360" w:right="389"/>
        <w:rPr>
          <w:rFonts w:ascii="Times New Roman" w:eastAsia="Times New Roman" w:hAnsi="Times New Roman" w:cs="Times New Roman"/>
          <w:color w:val="000000"/>
          <w:sz w:val="24"/>
          <w:szCs w:val="24"/>
        </w:rPr>
      </w:pPr>
      <w:bookmarkStart w:id="29" w:name="_page_159_0"/>
      <w:bookmarkEnd w:id="28"/>
      <w:r w:rsidRPr="00BE0B05">
        <w:rPr>
          <w:noProof/>
        </w:rPr>
        <w:pict>
          <v:group id="drawingObject1707" o:spid="_x0000_s7771" style="position:absolute;left:0;text-align:left;margin-left:48.35pt;margin-top:.05pt;width:495pt;height:709.05pt;z-index:-251630080;mso-position-horizontal-relative:page" coordsize="62862,90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" o:allowincell="f">
            <v:shape id="Shape 1708" o:spid="_x0000_s7799"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KYZMYA&#10;AADdAAAADwAAAGRycy9kb3ducmV2LnhtbESPQWvCQBCF7wX/wzIFb3VjD7akriKCIHqQpnrobdgd&#10;kzTZ2ZDdavz3zkHwNsN789438+XgW3WhPtaBDUwnGShiG1zNpYHjz+btE1RMyA7bwGTgRhGWi9HL&#10;HHMXrvxNlyKVSkI45migSqnLtY62Io9xEjpi0c6h95hk7UvterxKuG/1e5bNtMeapaHCjtYV2ab4&#10;9wZ200Oz8rbc/tlz4epTs/7dFzdjxq/D6gtUoiE9zY/rrRP8j0xw5RsZQS/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rKYZMYAAADdAAAADwAAAAAAAAAAAAAAAACYAgAAZHJz&#10;L2Rvd25yZXYueG1sUEsFBgAAAAAEAAQA9QAAAIsDAAAAAA==&#10;" adj="0,,0" path="m,l6095,e" filled="f" strokeweight=".16928mm">
              <v:stroke joinstyle="round"/>
              <v:formulas/>
              <v:path arrowok="t" o:connecttype="segments" textboxrect="0,0,6095,0"/>
            </v:shape>
            <v:shape id="Shape 1709" o:spid="_x0000_s7798" style="position:absolute;left:60;top: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GcvcYA&#10;AADdAAAADwAAAGRycy9kb3ducmV2LnhtbERPTWvCQBC9F/wPywi9lLqxh0ajq9iKWIoItT3kOGTH&#10;bDQ7G7OrSf99t1DobR7vc+bL3tbiRq2vHCsYjxIQxIXTFZcKvj43jxMQPiBrrB2Tgm/ysFwM7uaY&#10;adfxB90OoRQxhH2GCkwITSalLwxZ9CPXEEfu6FqLIcK2lLrFLobbWj4lybO0WHFsMNjQq6HifLha&#10;Bat0c3nodt3UjNf5y/49zU9hmyt1P+xXMxCB+vAv/nO/6Tg/Tabw+008QS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6GcvcYAAADdAAAADwAAAAAAAAAAAAAAAACYAgAAZHJz&#10;L2Rvd25yZXYueG1sUEsFBgAAAAAEAAQA9QAAAIsDAAAAAA==&#10;" adj="0,,0" path="m,l6274053,e" filled="f" strokeweight=".16928mm">
              <v:stroke joinstyle="round"/>
              <v:formulas/>
              <v:path arrowok="t" o:connecttype="segments" textboxrect="0,0,6274053,0"/>
            </v:shape>
            <v:shape id="Shape 1710" o:spid="_x0000_s7797" style="position:absolute;left:62831;width:0;height:60;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nrgMYA&#10;AADdAAAADwAAAGRycy9kb3ducmV2LnhtbESPQWvCQBCF74X+h2UKvdVNRFobXUUsQqsntUGPQ3ZM&#10;gtnZkN1q/PfOQehthvfmvW+m89416kJdqD0bSAcJKOLC25pLA7/71dsYVIjIFhvPZOBGAeaz56cp&#10;ZtZfeUuXXSyVhHDI0EAVY5tpHYqKHIaBb4lFO/nOYZS1K7Xt8CrhrtHDJHnXDmuWhgpbWlZUnHd/&#10;zsDnwv24r2PpR6P1KV1t8jzcDrkxry/9YgIqUh//zY/rbyv4H6nwyzcygp7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8nrgMYAAADdAAAADwAAAAAAAAAAAAAAAACYAgAAZHJz&#10;L2Rvd25yZXYueG1sUEsFBgAAAAAEAAQA9QAAAIsDAAAAAA==&#10;" adj="0,,0" path="m,6094l,e" filled="f" strokeweight=".16928mm">
              <v:stroke joinstyle="round"/>
              <v:formulas/>
              <v:path arrowok="t" o:connecttype="segments" textboxrect="0,0,0,6094"/>
            </v:shape>
            <v:shape id="Shape 1711" o:spid="_x0000_s7796" style="position:absolute;left:30;top:60;width:0;height:61899;visibility:visible" coordsize="0,61898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tQs8MA&#10;AADdAAAADwAAAGRycy9kb3ducmV2LnhtbERPTWvCQBC9F/oflil4q5vkoJK6SinYRrBQtdDrkJ0m&#10;abMzIbtq9Nd3C4K3ebzPmS8H16oj9b4RNpCOE1DEpdiGKwOf+9XjDJQPyBZbYTJwJg/Lxf3dHHMr&#10;J97ScRcqFUPY52igDqHLtfZlTQ79WDriyH1L7zBE2Ffa9niK4a7VWZJMtMOGY0ONHb3UVP7uDs7A&#10;K3dv6y+SVfWBIu+XrNhkP4Uxo4fh+QlUoCHcxFd3YeP8aZrC/zfxBL3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ntQs8MAAADdAAAADwAAAAAAAAAAAAAAAACYAgAAZHJzL2Rv&#10;d25yZXYueG1sUEsFBgAAAAAEAAQA9QAAAIgDAAAAAA==&#10;" adj="0,,0" path="m,6189852l,e" filled="f" strokeweight=".16931mm">
              <v:stroke joinstyle="round"/>
              <v:formulas/>
              <v:path arrowok="t" o:connecttype="segments" textboxrect="0,0,0,6189852"/>
            </v:shape>
            <v:shape id="Shape 1712" o:spid="_x0000_s7795" style="position:absolute;left:62831;top:60;width:0;height:61899;visibility:visible" coordsize="0,61898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1aDMQA&#10;AADdAAAADwAAAGRycy9kb3ducmV2LnhtbERPTWuDQBC9F/oflgn01qxJaBOsm1AEi9BSiO3B4+BO&#10;VeLOirtR8++zhUBu83ifkxxm04mRBtdaVrBaRiCIK6tbrhX8/mTPOxDOI2vsLJOCCzk47B8fEoy1&#10;nfhIY+FrEULYxaig8b6PpXRVQwbd0vbEgfuzg0Ef4FBLPeAUwk0n11H0Kg22HBoa7CltqDoVZ6Mg&#10;+z6n3aZ82X5+bMavo6tsXuxKpZ4W8/sbCE+zv4tv7lyH+dvVGv6/CSfI/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dWgzEAAAA3QAAAA8AAAAAAAAAAAAAAAAAmAIAAGRycy9k&#10;b3ducmV2LnhtbFBLBQYAAAAABAAEAPUAAACJAwAAAAA=&#10;" adj="0,,0" path="m,6189852l,e" filled="f" strokeweight=".16928mm">
              <v:stroke joinstyle="round"/>
              <v:formulas/>
              <v:path arrowok="t" o:connecttype="segments" textboxrect="0,0,0,6189852"/>
            </v:shape>
            <v:shape id="Shape 1713" o:spid="_x0000_s7794" style="position:absolute;top:6198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cyMQA&#10;AADdAAAADwAAAGRycy9kb3ducmV2LnhtbERPTWvCQBC9C/0Pywi9mU1aqCW6CSIUpD2URnvwNuyO&#10;SUx2NmS3Gv99t1DwNo/3Oetysr240OhbxwqyJAVBrJ1puVZw2L8tXkH4gGywd0wKbuShLB5ma8yN&#10;u/IXXapQixjCPkcFTQhDLqXXDVn0iRuII3dyo8UQ4VhLM+I1httePqXpi7TYcmxocKBtQ7qrfqyC&#10;9+yz21hd7876VJn2u9seP6qbUo/zabMCEWgKd/G/e2fi/GX2DH/fxBNk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PnMjEAAAA3QAAAA8AAAAAAAAAAAAAAAAAmAIAAGRycy9k&#10;b3ducmV2LnhtbFBLBQYAAAAABAAEAPUAAACJAwAAAAA=&#10;" adj="0,,0" path="m,l6095,e" filled="f" strokeweight=".16928mm">
              <v:stroke joinstyle="round"/>
              <v:formulas/>
              <v:path arrowok="t" o:connecttype="segments" textboxrect="0,0,6095,0"/>
            </v:shape>
            <v:shape id="Shape 1714" o:spid="_x0000_s7793" style="position:absolute;left:60;top:61989;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ml/sYA&#10;AADdAAAADwAAAGRycy9kb3ducmV2LnhtbERPTUvDQBC9C/6HZQQv0m4iYtq021IrxVJEsO0hxyE7&#10;ZqPZ2TS7NvHfuwXB2zze58yXg23EmTpfO1aQjhMQxKXTNVcKjofNaALCB2SNjWNS8EMelovrqznm&#10;2vX8Tud9qEQMYZ+jAhNCm0vpS0MW/di1xJH7cJ3FEGFXSd1hH8NtI++T5FFarDk2GGxpbaj82n9b&#10;Batsc7rrX/upSZ+Lp7ddVnyGl0Kp25thNQMRaAj/4j/3Vsf5WfoAl2/iCX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Hml/sYAAADdAAAADwAAAAAAAAAAAAAAAACYAgAAZHJz&#10;L2Rvd25yZXYueG1sUEsFBgAAAAAEAAQA9QAAAIsDAAAAAA==&#10;" adj="0,,0" path="m,l6274053,e" filled="f" strokeweight=".16928mm">
              <v:stroke joinstyle="round"/>
              <v:formulas/>
              <v:path arrowok="t" o:connecttype="segments" textboxrect="0,0,6274053,0"/>
            </v:shape>
            <v:shape id="Shape 1715" o:spid="_x0000_s7792" style="position:absolute;left:62801;top:61989;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WkDcUA&#10;AADdAAAADwAAAGRycy9kb3ducmV2LnhtbERPS2vCQBC+C/6HZQRvulHx0egqUirtoQcf7aG3MTsm&#10;wexsyK4m+uvdguBtPr7nLFaNKcSVKpdbVjDoRyCIE6tzThX8HDa9GQjnkTUWlknBjRyslu3WAmNt&#10;a97Rde9TEULYxagg876MpXRJRgZd35bEgTvZyqAPsEqlrrAO4aaQwyiaSIM5h4YMS3rPKDnvL0bB&#10;pymHt1H9W9/Hb9+Hj2R93P4VU6W6nWY9B+Gp8S/x0/2lw/zpYAz/34QT5P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laQNxQAAAN0AAAAPAAAAAAAAAAAAAAAAAJgCAABkcnMv&#10;ZG93bnJldi54bWxQSwUGAAAAAAQABAD1AAAAigMAAAAA&#10;" adj="0,,0" path="m,l6094,e" filled="f" strokeweight=".16928mm">
              <v:stroke joinstyle="round"/>
              <v:formulas/>
              <v:path arrowok="t" o:connecttype="segments" textboxrect="0,0,6094,0"/>
            </v:shape>
            <v:shape id="Shape 1716" o:spid="_x0000_s7791" style="position:absolute;left:30;top:62020;width:0;height:4404;visibility:visible" coordsize="0,4404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fkCcIA&#10;AADdAAAADwAAAGRycy9kb3ducmV2LnhtbERPTWsCMRC9F/wPYQRvNVkFW7ablSot6qlUPXgcNtPN&#10;0s1k2URd/70RCr3N431OsRxcKy7Uh8azhmyqQBBX3jRcazgePp9fQYSIbLD1TBpuFGBZjp4KzI2/&#10;8jdd9rEWKYRDjhpsjF0uZagsOQxT3xEn7sf3DmOCfS1Nj9cU7lo5U2ohHTacGix2tLZU/e7PTgOt&#10;lFrt5ufbJvs4VV81q9PWKq0n4+H9DUSkIf6L/9xbk+a/ZAt4fJNOk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N+QJwgAAAN0AAAAPAAAAAAAAAAAAAAAAAJgCAABkcnMvZG93&#10;bnJldi54bWxQSwUGAAAAAAQABAD1AAAAhwMAAAAA&#10;" adj="0,,0" path="m,440435l,e" filled="f" strokeweight=".16931mm">
              <v:stroke joinstyle="round"/>
              <v:formulas/>
              <v:path arrowok="t" o:connecttype="segments" textboxrect="0,0,0,440435"/>
            </v:shape>
            <v:shape id="Shape 1717" o:spid="_x0000_s7790" style="position:absolute;left:62831;top:62020;width:0;height:4404;visibility:visible" coordsize="0,4404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JzMIA&#10;AADdAAAADwAAAGRycy9kb3ducmV2LnhtbERPS2vCQBC+C/6HZYTedJMcok2zighCoRejgtchO3m0&#10;2dmQ3cb033cFwdt8fM/Jd5PpxEiDay0riFcRCOLS6pZrBdfLcbkB4Tyyxs4yKfgjB7vtfJZjpu2d&#10;CxrPvhYhhF2GChrv+0xKVzZk0K1sTxy4yg4GfYBDLfWA9xBuOplEUSoNthwaGuzp0FD5c/41Cqb3&#10;rzSp7Hd0LEbXFuXl5NLbSam3xbT/AOFp8i/x0/2pw/x1vIbHN+EEuf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6knMwgAAAN0AAAAPAAAAAAAAAAAAAAAAAJgCAABkcnMvZG93&#10;bnJldi54bWxQSwUGAAAAAAQABAD1AAAAhwMAAAAA&#10;" adj="0,,0" path="m,440435l,e" filled="f" strokeweight=".16928mm">
              <v:stroke joinstyle="round"/>
              <v:formulas/>
              <v:path arrowok="t" o:connecttype="segments" textboxrect="0,0,0,440435"/>
            </v:shape>
            <v:shape id="Shape 1718" o:spid="_x0000_s7789" style="position:absolute;left:30;top:66424;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eRt8YA&#10;AADdAAAADwAAAGRycy9kb3ducmV2LnhtbESPQWsCMRCF7wX/Qxiht5pVitXVKFIseGxVCr0Nm+lm&#10;t5vJmqS6/fedQ6G3Gd6b975ZbwffqSvF1AQ2MJ0UoIirYBuuDZxPLw8LUCkjW+wCk4EfSrDdjO7W&#10;WNpw4ze6HnOtJIRTiQZczn2pdaoceUyT0BOL9hmixyxrrLWNeJNw3+lZUcy1x4alwWFPz46qr+O3&#10;N7CffbS75btL7aHet6/+cmke49yY+/GwW4HKNOR/89/1wQr+01Rw5RsZQW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yeRt8YAAADdAAAADwAAAAAAAAAAAAAAAACYAgAAZHJz&#10;L2Rvd25yZXYueG1sUEsFBgAAAAAEAAQA9QAAAIsDAAAAAA==&#10;" adj="0,,0" path="m,6096l,e" filled="f" strokeweight=".16931mm">
              <v:stroke joinstyle="round"/>
              <v:formulas/>
              <v:path arrowok="t" o:connecttype="segments" textboxrect="0,0,0,6096"/>
            </v:shape>
            <v:shape id="Shape 1719" o:spid="_x0000_s7788" style="position:absolute;left:60;top:66455;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Jzf8QA&#10;AADdAAAADwAAAGRycy9kb3ducmV2LnhtbERPTWvCQBC9F/wPywi96SalVI2uIoLoSdoo6nHIjkkw&#10;O5tm1xj767sFobd5vM+ZLTpTiZYaV1pWEA8jEMSZ1SXnCg779WAMwnlkjZVlUvAgB4t572WGibZ3&#10;/qI29bkIIewSVFB4XydSuqwgg25oa+LAXWxj0AfY5FI3eA/hppJvUfQhDZYcGgqsaVVQdk1vRkHZ&#10;Hjfnm/l5v35W+ffuGKcnkz2Ueu13yykIT53/Fz/dWx3mj+IJ/H0TTp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yc3/EAAAA3QAAAA8AAAAAAAAAAAAAAAAAmAIAAGRycy9k&#10;b3ducmV2LnhtbFBLBQYAAAAABAAEAPUAAACJAwAAAAA=&#10;" adj="0,,0" path="m,l6274053,e" filled="f" strokeweight=".48pt">
              <v:stroke joinstyle="round"/>
              <v:formulas/>
              <v:path arrowok="t" o:connecttype="segments" textboxrect="0,0,6274053,0"/>
            </v:shape>
            <v:shape id="Shape 1720" o:spid="_x0000_s7787" style="position:absolute;left:62831;top:66424;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nLDsYA&#10;AADdAAAADwAAAGRycy9kb3ducmV2LnhtbESPQWvCQBCF7wX/wzKF3upGD1pTVxFLwVJE1GivQ3aa&#10;BLOzIbs18d87h4K3Gd6b976ZL3tXqyu1ofJsYDRMQBHn3lZcGMiOn69voEJEtlh7JgM3CrBcDJ7m&#10;mFrf8Z6uh1goCeGQooEyxibVOuQlOQxD3xCL9utbh1HWttC2xU7CXa3HSTLRDiuWhhIbWpeUXw5/&#10;zsB+t/3Q/HM+jqpVMuuy3eX79JUZ8/Lcr95BRerjw/x/vbGCPx0Lv3wjI+jF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GnLDsYAAADdAAAADwAAAAAAAAAAAAAAAACYAgAAZHJz&#10;L2Rvd25yZXYueG1sUEsFBgAAAAAEAAQA9QAAAIsDAAAAAA==&#10;" adj="0,,0" path="m,6096l,e" filled="f" strokeweight=".16928mm">
              <v:stroke joinstyle="round"/>
              <v:formulas/>
              <v:path arrowok="t" o:connecttype="segments" textboxrect="0,0,0,6096"/>
            </v:shape>
            <v:shape id="Shape 1721" o:spid="_x0000_s7786" style="position:absolute;left:30;top:66485;width:0;height:2408;visibility:visible" coordsize="0,2407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5/AcIA&#10;AADdAAAADwAAAGRycy9kb3ducmV2LnhtbERPS2sCMRC+F/ofwgi91awetKxG0YpYPBRfF2/DZswu&#10;biZLEtf13xuh0Nt8fM+Zzjtbi5Z8qBwrGPQzEMSF0xUbBafj+vMLRIjIGmvHpOBBAeaz97cp5trd&#10;eU/tIRqRQjjkqKCMscmlDEVJFkPfNcSJuzhvMSbojdQe7ync1nKYZSNpseLUUGJD3yUV18PNKjBm&#10;vF2tNpvd+TfybXfGpW+zvVIfvW4xARGpi//iP/ePTvPHwwG8vkknyN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vn8BwgAAAN0AAAAPAAAAAAAAAAAAAAAAAJgCAABkcnMvZG93&#10;bnJldi54bWxQSwUGAAAAAAQABAD1AAAAhwMAAAAA&#10;" adj="0,,0" path="m,240791l,e" filled="f" strokeweight=".16931mm">
              <v:stroke joinstyle="round"/>
              <v:formulas/>
              <v:path arrowok="t" o:connecttype="segments" textboxrect="0,0,0,240791"/>
            </v:shape>
            <v:shape id="Shape 1722" o:spid="_x0000_s7785" style="position:absolute;left:62831;top:66485;width:0;height:2408;visibility:visible" coordsize="0,2407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G93cQA&#10;AADdAAAADwAAAGRycy9kb3ducmV2LnhtbERPTWvCQBC9C/0PyxR6001yMDZ1DVJosZeCxkN7G7Lj&#10;JpidjdltTP99tyB4m8f7nHU52U6MNPjWsYJ0kYAgrp1u2Sg4Vm/zFQgfkDV2jknBL3koNw+zNRba&#10;XXlP4yEYEUPYF6igCaEvpPR1Qxb9wvXEkTu5wWKIcDBSD3iN4baTWZIspcWWY0ODPb02VJ8PP1bB&#10;84fZJTidvt7z0afVd3bJL59LpZ4ep+0LiEBTuItv7p2O8/Msg/9v4gl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xvd3EAAAA3QAAAA8AAAAAAAAAAAAAAAAAmAIAAGRycy9k&#10;b3ducmV2LnhtbFBLBQYAAAAABAAEAPUAAACJAwAAAAA=&#10;" adj="0,,0" path="m,240791l,e" filled="f" strokeweight=".16928mm">
              <v:stroke joinstyle="round"/>
              <v:formulas/>
              <v:path arrowok="t" o:connecttype="segments" textboxrect="0,0,0,240791"/>
            </v:shape>
            <v:shape id="Shape 1723" o:spid="_x0000_s7784" style="position:absolute;top:6892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NWdcMA&#10;AADdAAAADwAAAGRycy9kb3ducmV2LnhtbERPTYvCMBC9L/gfwgje1lQXXKlGEWFB1oNY9eBtSMa2&#10;tpmUJqv13xtB2Ns83ufMl52txY1aXzpWMBomIIi1MyXnCo6Hn88pCB+QDdaOScGDPCwXvY85psbd&#10;eU+3LOQihrBPUUERQpNK6XVBFv3QNcSRu7jWYoiwzaVp8R7DbS3HSTKRFkuODQU2tC5IV9mfVfA7&#10;2lUrq/PNVV8yU56q9XmbPZQa9LvVDESgLvyL3+6NifO/x1/w+iaeIB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6NWdcMAAADdAAAADwAAAAAAAAAAAAAAAACYAgAAZHJzL2Rv&#10;d25yZXYueG1sUEsFBgAAAAAEAAQA9QAAAIgDAAAAAA==&#10;" adj="0,,0" path="m,l6095,e" filled="f" strokeweight=".16928mm">
              <v:stroke joinstyle="round"/>
              <v:formulas/>
              <v:path arrowok="t" o:connecttype="segments" textboxrect="0,0,6095,0"/>
            </v:shape>
            <v:shape id="Shape 1724" o:spid="_x0000_s7783" style="position:absolute;left:60;top:68924;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VvQ8YA&#10;AADdAAAADwAAAGRycy9kb3ducmV2LnhtbERPTWvCQBC9F/oflin0UnSjlMZGV7EtopRSUHvIcciO&#10;2Wh2Ns1uTfz3XaHQ2zze58wWva3FmVpfOVYwGiYgiAunKy4VfO1XgwkIH5A11o5JwYU8LOa3NzPM&#10;tOt4S+ddKEUMYZ+hAhNCk0npC0MW/dA1xJE7uNZiiLAtpW6xi+G2luMkeZIWK44NBht6NVScdj9W&#10;wTJdfT90H92zGb3lL5/vaX4M61yp+7t+OQURqA//4j/3Rsf56fgRrt/EE+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hVvQ8YAAADdAAAADwAAAAAAAAAAAAAAAACYAgAAZHJz&#10;L2Rvd25yZXYueG1sUEsFBgAAAAAEAAQA9QAAAIsDAAAAAA==&#10;" adj="0,,0" path="m,l6274053,e" filled="f" strokeweight=".16928mm">
              <v:stroke joinstyle="round"/>
              <v:formulas/>
              <v:path arrowok="t" o:connecttype="segments" textboxrect="0,0,6274053,0"/>
            </v:shape>
            <v:shape id="Shape 1725" o:spid="_x0000_s7782" style="position:absolute;left:62801;top:68924;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usMUA&#10;AADdAAAADwAAAGRycy9kb3ducmV2LnhtbERPTWvCQBC9C/0PywjedGNEramrSKnooQer9eBtzE6T&#10;0OxsyK4m+uvdgtDbPN7nzJetKcWValdYVjAcRCCIU6sLzhR8H9b9VxDOI2ssLZOCGzlYLl46c0y0&#10;bfiLrnufiRDCLkEFufdVIqVLczLoBrYiDtyPrQ36AOtM6hqbEG5KGUfRRBosODTkWNF7Tunv/mIU&#10;bEwV30bNsbmPZ5+Hj3R13p3KqVK9brt6A+Gp9f/ip3urw/xpPIa/b8IJcvE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W6wxQAAAN0AAAAPAAAAAAAAAAAAAAAAAJgCAABkcnMv&#10;ZG93bnJldi54bWxQSwUGAAAAAAQABAD1AAAAigMAAAAA&#10;" adj="0,,0" path="m,l6094,e" filled="f" strokeweight=".16928mm">
              <v:stroke joinstyle="round"/>
              <v:formulas/>
              <v:path arrowok="t" o:connecttype="segments" textboxrect="0,0,6094,0"/>
            </v:shape>
            <v:shape id="Shape 1726" o:spid="_x0000_s7781" style="position:absolute;left:30;top:68954;width:0;height:2393;visibility:visible" coordsize="0,2392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cCSMMA&#10;AADdAAAADwAAAGRycy9kb3ducmV2LnhtbERPS2vCQBC+F/wPywi91Y2h2BhdRQTBQi/1AR7H7JgE&#10;s7Nhd43Jv+8WCr3Nx/ec5bo3jejI+dqygukkAUFcWF1zqeB03L1lIHxA1thYJgUDeVivRi9LzLV9&#10;8jd1h1CKGMI+RwVVCG0upS8qMugntiWO3M06gyFCV0rt8BnDTSPTJJlJgzXHhgpb2lZU3A8PoyB7&#10;v270Ofmap0GePjPjB9ddBqVex/1mASJQH/7Ff+69jvM/0hn8fhNPk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4cCSMMAAADdAAAADwAAAAAAAAAAAAAAAACYAgAAZHJzL2Rv&#10;d25yZXYueG1sUEsFBgAAAAAEAAQA9QAAAIgDAAAAAA==&#10;" adj="0,,0" path="m,239268l,e" filled="f" strokeweight=".16931mm">
              <v:stroke joinstyle="round"/>
              <v:formulas/>
              <v:path arrowok="t" o:connecttype="segments" textboxrect="0,0,0,239268"/>
            </v:shape>
            <v:shape id="Shape 1727" o:spid="_x0000_s7780" style="position:absolute;left:62831;top:68954;width:0;height:2393;visibility:visible" coordsize="0,2392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aQqcIA&#10;AADdAAAADwAAAGRycy9kb3ducmV2LnhtbERPzWrCQBC+F/oOywi9FLNpUkyIriKWgniqaR9gyI5J&#10;MDsbsqtJ394VBG/z8f3OajOZTlxpcK1lBR9RDIK4srrlWsHf7/c8B+E8ssbOMin4Jweb9evLCgtt&#10;Rz7StfS1CCHsClTQeN8XUrqqIYMusj1x4E52MOgDHGqpBxxDuOlkEscLabDl0NBgT7uGqnN5MQqS&#10;9GBc9vX+mdW5R5eksvrZnpR6m03bJQhPk3+KH+69DvOzJIP7N+EEub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9pCpwgAAAN0AAAAPAAAAAAAAAAAAAAAAAJgCAABkcnMvZG93&#10;bnJldi54bWxQSwUGAAAAAAQABAD1AAAAhwMAAAAA&#10;" adj="0,,0" path="m,239268l,e" filled="f" strokeweight=".16928mm">
              <v:stroke joinstyle="round"/>
              <v:formulas/>
              <v:path arrowok="t" o:connecttype="segments" textboxrect="0,0,0,239268"/>
            </v:shape>
            <v:shape id="Shape 1728" o:spid="_x0000_s7779" style="position:absolute;top:71377;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fEBMYA&#10;AADdAAAADwAAAGRycy9kb3ducmV2LnhtbESPQWvCQBCF7wX/wzJCb3Wjhyqpq4hQED0Uoz30NuyO&#10;SZrsbMhuNf77zkHwNsN78943y/XgW3WlPtaBDUwnGShiG1zNpYHz6fNtASomZIdtYDJwpwjr1ehl&#10;ibkLNz7StUilkhCOORqoUupyraOtyGOchI5YtEvoPSZZ+1K7Hm8S7ls9y7J37bFmaaiwo21Ftin+&#10;vIH99KvZeFvufu2lcPV3s/05FHdjXsfD5gNUoiE9zY/rnRP8+Uxw5RsZQa/+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QfEBMYAAADdAAAADwAAAAAAAAAAAAAAAACYAgAAZHJz&#10;L2Rvd25yZXYueG1sUEsFBgAAAAAEAAQA9QAAAIsDAAAAAA==&#10;" adj="0,,0" path="m,l6095,e" filled="f" strokeweight=".16928mm">
              <v:stroke joinstyle="round"/>
              <v:formulas/>
              <v:path arrowok="t" o:connecttype="segments" textboxrect="0,0,6095,0"/>
            </v:shape>
            <v:shape id="Shape 1729" o:spid="_x0000_s7778" style="position:absolute;left:60;top:71377;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TA3cYA&#10;AADdAAAADwAAAGRycy9kb3ducmV2LnhtbERPTWvCQBC9F/wPywi9SN3owdTUVdQilVIKtT3kOGSn&#10;2dTsbMxuTfz3bkHobR7vcxar3tbiTK2vHCuYjBMQxIXTFZcKvj53D48gfEDWWDsmBRfysFoO7haY&#10;adfxB50PoRQxhH2GCkwITSalLwxZ9GPXEEfu27UWQ4RtKXWLXQy3tZwmyUxarDg2GGxoa6g4Hn6t&#10;gnW6O426t25uJs/55v01zX/CS67U/bBfP4EI1Id/8c2913F+Op3D3zfxBLm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BTA3cYAAADdAAAADwAAAAAAAAAAAAAAAACYAgAAZHJz&#10;L2Rvd25yZXYueG1sUEsFBgAAAAAEAAQA9QAAAIsDAAAAAA==&#10;" adj="0,,0" path="m,l6274053,e" filled="f" strokeweight=".16928mm">
              <v:stroke joinstyle="round"/>
              <v:formulas/>
              <v:path arrowok="t" o:connecttype="segments" textboxrect="0,0,6274053,0"/>
            </v:shape>
            <v:shape id="Shape 1730" o:spid="_x0000_s7777" style="position:absolute;left:62801;top:71377;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db9cgA&#10;AADdAAAADwAAAGRycy9kb3ducmV2LnhtbESPzW7CQAyE75X6DitX4lY2gFogZUEIUZVDD+XvwM3N&#10;miQi642yWxJ4+vpQqTdbM575PFt0rlJXakLp2cCgn4AizrwtOTdw2L8/T0CFiGyx8kwGbhRgMX98&#10;mGFqfctbuu5iriSEQ4oGihjrVOuQFeQw9H1NLNrZNw6jrE2ubYOthLtKD5PkVTssWRoKrGlVUHbZ&#10;/TgDH64e3kbtsb2/TD/362z5/XWqxsb0nrrlG6hIXfw3/11vrOCPR8Iv38gIev4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CV1v1yAAAAN0AAAAPAAAAAAAAAAAAAAAAAJgCAABk&#10;cnMvZG93bnJldi54bWxQSwUGAAAAAAQABAD1AAAAjQMAAAAA&#10;" adj="0,,0" path="m,l6094,e" filled="f" strokeweight=".16928mm">
              <v:stroke joinstyle="round"/>
              <v:formulas/>
              <v:path arrowok="t" o:connecttype="segments" textboxrect="0,0,6094,0"/>
            </v:shape>
            <v:shape id="Shape 1731" o:spid="_x0000_s7776" style="position:absolute;left:30;top:71409;width:0;height:18580;visibility:visible" coordsize="0,18580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QyysQA&#10;AADdAAAADwAAAGRycy9kb3ducmV2LnhtbERPzWrCQBC+F/oOyxS8iO5qQWuajYgo9FLE2AcYsmMS&#10;mp1NsqumffquIPQ2H9/vpOvBNuJKva8da5hNFQjiwpmaSw1fp/3kDYQPyAYbx6Thhzyss+enFBPj&#10;bnykax5KEUPYJ6ihCqFNpPRFRRb91LXEkTu73mKIsC+l6fEWw20j50otpMWaY0OFLW0rKr7zi9Vw&#10;2v+OV952Y1UeVNGtPlXuup3Wo5dh8w4i0BD+xQ/3h4nzl68zuH8TT5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8UMsrEAAAA3QAAAA8AAAAAAAAAAAAAAAAAmAIAAGRycy9k&#10;b3ducmV2LnhtbFBLBQYAAAAABAAEAPUAAACJAwAAAAA=&#10;" adj="0,,0" path="m,1858010l,e" filled="f" strokeweight=".16931mm">
              <v:stroke joinstyle="round"/>
              <v:formulas/>
              <v:path arrowok="t" o:connecttype="segments" textboxrect="0,0,0,1858010"/>
            </v:shape>
            <v:shape id="Shape 1732" o:spid="_x0000_s7775" style="position:absolute;left:30;top:89989;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r6PcQA&#10;AADdAAAADwAAAGRycy9kb3ducmV2LnhtbERPS2sCMRC+C/6HMII3zXZbbLs1ihQLHn2UQm/DZrrZ&#10;7WayJlG3/74RBG/z8T1nvuxtK87kQ+1YwcM0A0FcOl1zpeDz8DF5AREissbWMSn4owDLxXAwx0K7&#10;C+/ovI+VSCEcClRgYuwKKUNpyGKYuo44cT/OW4wJ+kpqj5cUbluZZ9lMWqw5NRjs6N1Q+bs/WQXr&#10;/LtZvX6Z0GyqdbO1x2P95GdKjUf96g1EpD7exTf3Rqf5z485XL9JJ8jF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6+j3EAAAA3QAAAA8AAAAAAAAAAAAAAAAAmAIAAGRycy9k&#10;b3ducmV2LnhtbFBLBQYAAAAABAAEAPUAAACJAwAAAAA=&#10;" adj="0,,0" path="m,6096l,e" filled="f" strokeweight=".16931mm">
              <v:stroke joinstyle="round"/>
              <v:formulas/>
              <v:path arrowok="t" o:connecttype="segments" textboxrect="0,0,0,6096"/>
            </v:shape>
            <v:shape id="Shape 1733" o:spid="_x0000_s7774" style="position:absolute;left:60;top:90019;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8Y9cMA&#10;AADdAAAADwAAAGRycy9kb3ducmV2LnhtbERPTWvCQBC9F/wPywjedKMWLamriCB6EhvF9jhkxySY&#10;nY3ZNcb+ercg9DaP9zmzRWtK0VDtCssKhoMIBHFqdcGZguNh3f8A4TyyxtIyKXiQg8W88zbDWNs7&#10;f1GT+EyEEHYxKsi9r2IpXZqTQTewFXHgzrY26AOsM6lrvIdwU8pRFE2kwYJDQ44VrXJKL8nNKCia&#10;0+bnZn7fL/syu+5Ow+TbpA+let12+QnCU+v/xS/3Vof50/EY/r4JJ8j5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i8Y9cMAAADdAAAADwAAAAAAAAAAAAAAAACYAgAAZHJzL2Rv&#10;d25yZXYueG1sUEsFBgAAAAAEAAQA9QAAAIgDAAAAAA==&#10;" adj="0,,0" path="m,l6274053,e" filled="f" strokeweight=".48pt">
              <v:stroke joinstyle="round"/>
              <v:formulas/>
              <v:path arrowok="t" o:connecttype="segments" textboxrect="0,0,6274053,0"/>
            </v:shape>
            <v:shape id="Shape 1734" o:spid="_x0000_s7773" style="position:absolute;left:62831;top:71409;width:0;height:18580;visibility:visible" coordsize="0,18580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ViGsQA&#10;AADdAAAADwAAAGRycy9kb3ducmV2LnhtbERPS4vCMBC+C/sfwix4EU19sLpdo6ggeBF2XfE8NrNt&#10;2WZSkljrvzeC4G0+vufMl62pREPOl5YVDAcJCOLM6pJzBcffbX8GwgdkjZVlUnAjD8vFW2eOqbZX&#10;/qHmEHIRQ9inqKAIoU6l9FlBBv3A1sSR+7POYIjQ5VI7vMZwU8lRknxIgyXHhgJr2hSU/R8uRsGp&#10;16yDzqfr2/d5vO9ll9HOfZ6U6r63qy8QgdrwEj/dOx3nT8cTeHwTT5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G1YhrEAAAA3QAAAA8AAAAAAAAAAAAAAAAAmAIAAGRycy9k&#10;b3ducmV2LnhtbFBLBQYAAAAABAAEAPUAAACJAwAAAAA=&#10;" adj="0,,0" path="m,1858010l,e" filled="f" strokeweight=".16928mm">
              <v:stroke joinstyle="round"/>
              <v:formulas/>
              <v:path arrowok="t" o:connecttype="segments" textboxrect="0,0,0,1858010"/>
            </v:shape>
            <v:shape id="Shape 1735" o:spid="_x0000_s7772" style="position:absolute;left:62831;top:89989;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f+S8UA&#10;AADdAAAADwAAAGRycy9kb3ducmV2LnhtbERPTWvCQBC9F/oflil4qxtbamt0FWkRLFKCGvU6ZMck&#10;mJ0N2TVJ/31XEHqbx/uc2aI3lWipcaVlBaNhBII4s7rkXEG6Xz1/gHAeWWNlmRT8koPF/PFhhrG2&#10;HW+p3flchBB2MSoovK9jKV1WkEE3tDVx4M62MegDbHKpG+xCuKnkSxSNpcGSQ0OBNX0WlF12V6Ng&#10;m/x8ST4d96NyGU26NLlsDt+pUoOnfjkF4an3/+K7e63D/PfXN7h9E06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x/5LxQAAAN0AAAAPAAAAAAAAAAAAAAAAAJgCAABkcnMv&#10;ZG93bnJldi54bWxQSwUGAAAAAAQABAD1AAAAigMAAAAA&#10;" adj="0,,0" path="m,6096l,e" filled="f" strokeweight=".16928mm">
              <v:stroke joinstyle="round"/>
              <v:formulas/>
              <v:path arrowok="t" o:connecttype="segments" textboxrect="0,0,0,6096"/>
            </v:shape>
            <w10:wrap anchorx="page"/>
          </v:group>
        </w:pict>
      </w:r>
      <w:r w:rsidR="005A201A">
        <w:rPr>
          <w:rFonts w:ascii="Times New Roman" w:eastAsia="Times New Roman" w:hAnsi="Times New Roman" w:cs="Times New Roman"/>
          <w:color w:val="000000"/>
          <w:sz w:val="24"/>
          <w:szCs w:val="24"/>
        </w:rPr>
        <w:t>взрослых и детей, используя наглядный материал и повседневные жизненные ситуации.</w:t>
      </w:r>
    </w:p>
    <w:p w:rsidR="00B926C3" w:rsidRDefault="005A201A">
      <w:pPr>
        <w:widowControl w:val="0"/>
        <w:spacing w:before="2" w:line="272" w:lineRule="auto"/>
        <w:ind w:left="-75" w:right="795"/>
        <w:jc w:val="right"/>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w:t>
      </w:r>
      <w:r>
        <w:rPr>
          <w:rFonts w:ascii="Symbol" w:eastAsia="Symbol" w:hAnsi="Symbol" w:cs="Symbol"/>
          <w:color w:val="000000"/>
          <w:sz w:val="24"/>
          <w:szCs w:val="24"/>
        </w:rPr>
        <w:t></w:t>
      </w:r>
      <w:r>
        <w:rPr>
          <w:rFonts w:ascii="Symbol" w:eastAsia="Symbol" w:hAnsi="Symbol" w:cs="Symbol"/>
          <w:color w:val="000000"/>
          <w:sz w:val="24"/>
          <w:szCs w:val="24"/>
        </w:rPr>
        <w:t></w:t>
      </w:r>
      <w:r>
        <w:rPr>
          <w:rFonts w:ascii="Symbol" w:eastAsia="Symbol" w:hAnsi="Symbol" w:cs="Symbol"/>
          <w:color w:val="000000"/>
          <w:sz w:val="24"/>
          <w:szCs w:val="24"/>
        </w:rPr>
        <w:t></w:t>
      </w:r>
      <w:r>
        <w:rPr>
          <w:rFonts w:ascii="Symbol" w:eastAsia="Symbol" w:hAnsi="Symbol" w:cs="Symbol"/>
          <w:color w:val="000000"/>
          <w:sz w:val="24"/>
          <w:szCs w:val="24"/>
        </w:rPr>
        <w:t></w:t>
      </w:r>
      <w:r>
        <w:rPr>
          <w:rFonts w:ascii="Times New Roman" w:eastAsia="Times New Roman" w:hAnsi="Times New Roman" w:cs="Times New Roman"/>
          <w:color w:val="000000"/>
          <w:sz w:val="24"/>
          <w:szCs w:val="24"/>
        </w:rPr>
        <w:t xml:space="preserve">Показывает и называет ребёнку основные части тела и лица человека, его действия. </w:t>
      </w:r>
      <w:r>
        <w:rPr>
          <w:rFonts w:ascii="Symbol" w:eastAsia="Symbol" w:hAnsi="Symbol" w:cs="Symbol"/>
          <w:color w:val="000000"/>
          <w:sz w:val="24"/>
          <w:szCs w:val="24"/>
        </w:rPr>
        <w:t></w:t>
      </w:r>
      <w:r>
        <w:rPr>
          <w:rFonts w:ascii="Symbol" w:eastAsia="Symbol" w:hAnsi="Symbol" w:cs="Symbol"/>
          <w:color w:val="000000"/>
          <w:sz w:val="24"/>
          <w:szCs w:val="24"/>
        </w:rPr>
        <w:t></w:t>
      </w:r>
      <w:r>
        <w:rPr>
          <w:rFonts w:ascii="Symbol" w:eastAsia="Symbol" w:hAnsi="Symbol" w:cs="Symbol"/>
          <w:color w:val="000000"/>
          <w:sz w:val="24"/>
          <w:szCs w:val="24"/>
        </w:rPr>
        <w:t></w:t>
      </w:r>
      <w:r>
        <w:rPr>
          <w:rFonts w:ascii="Symbol" w:eastAsia="Symbol" w:hAnsi="Symbol" w:cs="Symbol"/>
          <w:color w:val="000000"/>
          <w:sz w:val="24"/>
          <w:szCs w:val="24"/>
        </w:rPr>
        <w:t></w:t>
      </w:r>
      <w:r>
        <w:rPr>
          <w:rFonts w:ascii="Symbol" w:eastAsia="Symbol" w:hAnsi="Symbol" w:cs="Symbol"/>
          <w:color w:val="000000"/>
          <w:sz w:val="24"/>
          <w:szCs w:val="24"/>
        </w:rPr>
        <w:t></w:t>
      </w:r>
      <w:r>
        <w:rPr>
          <w:rFonts w:ascii="Symbol" w:eastAsia="Symbol" w:hAnsi="Symbol" w:cs="Symbol"/>
          <w:color w:val="000000"/>
          <w:sz w:val="24"/>
          <w:szCs w:val="24"/>
        </w:rPr>
        <w:t></w:t>
      </w:r>
      <w:r>
        <w:rPr>
          <w:rFonts w:ascii="Times New Roman" w:eastAsia="Times New Roman" w:hAnsi="Times New Roman" w:cs="Times New Roman"/>
          <w:color w:val="000000"/>
          <w:sz w:val="24"/>
          <w:szCs w:val="24"/>
        </w:rPr>
        <w:t>Поддерживает желание ребёнка называть и различать основные действия взрослых.</w:t>
      </w:r>
    </w:p>
    <w:p w:rsidR="00B926C3" w:rsidRDefault="005A201A">
      <w:pPr>
        <w:widowControl w:val="0"/>
        <w:spacing w:line="274" w:lineRule="auto"/>
        <w:ind w:left="360" w:right="392"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знакомит детей с основными эмоциями и чувствами человека, обозначает их словом, демонстрирует их проявление мимикой, жестами, интонацией голоса.</w:t>
      </w:r>
    </w:p>
    <w:p w:rsidR="00B926C3" w:rsidRDefault="005A201A">
      <w:pPr>
        <w:widowControl w:val="0"/>
        <w:spacing w:before="1" w:line="274" w:lineRule="auto"/>
        <w:ind w:left="360" w:right="426"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Предлагает детям повторить слова, обозначающие эмоциональное состояние человека, предлагает детям задания, помогающие закрепить представление об эмоциях, в том числе их узнавание на картинках.</w:t>
      </w:r>
    </w:p>
    <w:p w:rsidR="00B926C3" w:rsidRDefault="005A201A">
      <w:pPr>
        <w:widowControl w:val="0"/>
        <w:spacing w:line="272" w:lineRule="auto"/>
        <w:ind w:left="360" w:right="394"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рассматривает вместе с детьми картинки с изображением семьи: детей, родителей (законных представителей).</w:t>
      </w:r>
    </w:p>
    <w:p w:rsidR="00B926C3" w:rsidRDefault="005A201A">
      <w:pPr>
        <w:widowControl w:val="0"/>
        <w:spacing w:before="6" w:line="272" w:lineRule="auto"/>
        <w:ind w:left="360" w:right="399"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Поощряет стремление детей узнавать членов семьи, называть их, рассказывает детям о том, как члены семьи могут заботиться друг о друге.</w:t>
      </w:r>
    </w:p>
    <w:p w:rsidR="00B926C3" w:rsidRDefault="005A201A">
      <w:pPr>
        <w:widowControl w:val="0"/>
        <w:spacing w:before="2" w:line="275" w:lineRule="auto"/>
        <w:ind w:left="360" w:right="396"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поддерживает желание детей познавать пространство своей группы, узнавать вход в группу, её расположение на этаже, педагогов, которые работают с детьми.</w:t>
      </w:r>
    </w:p>
    <w:p w:rsidR="00B926C3" w:rsidRDefault="005A201A">
      <w:pPr>
        <w:widowControl w:val="0"/>
        <w:spacing w:line="272" w:lineRule="auto"/>
        <w:ind w:left="360" w:right="388"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Рассматривает с детьми пространство группы, назначение каждого помещения, его наполнение, помогает детям ориентироваться в пространстве группы.</w:t>
      </w:r>
    </w:p>
    <w:p w:rsidR="00B926C3" w:rsidRDefault="005A201A">
      <w:pPr>
        <w:widowControl w:val="0"/>
        <w:spacing w:before="6" w:line="272" w:lineRule="auto"/>
        <w:ind w:left="360" w:right="396"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поддерживает стремление детей выполнять элементарные правила поведения («можно», «нельзя»).</w:t>
      </w:r>
    </w:p>
    <w:p w:rsidR="00B926C3" w:rsidRDefault="005A201A">
      <w:pPr>
        <w:widowControl w:val="0"/>
        <w:spacing w:before="3" w:line="274" w:lineRule="auto"/>
        <w:ind w:left="360" w:right="427"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 xml:space="preserve">Личным показом демонстрирует правила общения: здоровается, прощается, говорит «спасибо», «пожалуйста», напоминает детям о важности использования данных слов в процессе общения </w:t>
      </w:r>
      <w:proofErr w:type="gramStart"/>
      <w:r>
        <w:rPr>
          <w:rFonts w:ascii="Times New Roman" w:eastAsia="Times New Roman" w:hAnsi="Times New Roman" w:cs="Times New Roman"/>
          <w:color w:val="000000"/>
          <w:sz w:val="24"/>
          <w:szCs w:val="24"/>
        </w:rPr>
        <w:t>со</w:t>
      </w:r>
      <w:proofErr w:type="gramEnd"/>
      <w:r>
        <w:rPr>
          <w:rFonts w:ascii="Times New Roman" w:eastAsia="Times New Roman" w:hAnsi="Times New Roman" w:cs="Times New Roman"/>
          <w:color w:val="000000"/>
          <w:sz w:val="24"/>
          <w:szCs w:val="24"/>
        </w:rPr>
        <w:t xml:space="preserve"> взрослыми и сверстниками, поощряет инициативу и самостоятельность ребёнка при использовании «вежливых слов».</w:t>
      </w:r>
    </w:p>
    <w:p w:rsidR="00B926C3" w:rsidRDefault="005A201A">
      <w:pPr>
        <w:widowControl w:val="0"/>
        <w:spacing w:line="274" w:lineRule="auto"/>
        <w:ind w:left="360" w:right="431"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использует приемы общения, позволяющие детям проявлять внимание к его словам и указаниям, поддерживает желание ребёнка выполнять указания взрослого, действовать по его примеру и показу.</w:t>
      </w:r>
    </w:p>
    <w:p w:rsidR="00B926C3" w:rsidRDefault="005A201A">
      <w:pPr>
        <w:widowControl w:val="0"/>
        <w:spacing w:before="1" w:line="274" w:lineRule="auto"/>
        <w:ind w:left="360" w:right="397"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организует детей на участие в подвижных, музыкальных, сюжетных и хороводных играх, поощряет их активность и инициативность в ходе участия в играх.</w:t>
      </w:r>
    </w:p>
    <w:p w:rsidR="00B926C3" w:rsidRDefault="005A201A">
      <w:pPr>
        <w:widowControl w:val="0"/>
        <w:spacing w:line="272" w:lineRule="auto"/>
        <w:ind w:left="360" w:right="392"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формирует представление детей о простых предметах своей одежды, обозначает словами каждый предмет одежды, рассказывает детям о назначении.</w:t>
      </w:r>
    </w:p>
    <w:p w:rsidR="00B926C3" w:rsidRDefault="005A201A">
      <w:pPr>
        <w:widowControl w:val="0"/>
        <w:spacing w:before="20" w:line="275" w:lineRule="auto"/>
        <w:ind w:left="3447" w:right="4010" w:hanging="184"/>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Четвертый год</w:t>
      </w:r>
      <w:r w:rsidR="00690459">
        <w:rPr>
          <w:rFonts w:ascii="Times New Roman" w:eastAsia="Times New Roman" w:hAnsi="Times New Roman" w:cs="Times New Roman"/>
          <w:b/>
          <w:bCs/>
          <w:color w:val="000000"/>
          <w:sz w:val="24"/>
          <w:szCs w:val="24"/>
        </w:rPr>
        <w:t xml:space="preserve"> жизни, из разновозрастной  группы</w:t>
      </w:r>
    </w:p>
    <w:p w:rsidR="00B926C3" w:rsidRDefault="005A201A">
      <w:pPr>
        <w:widowControl w:val="0"/>
        <w:spacing w:before="70" w:line="337" w:lineRule="auto"/>
        <w:ind w:left="2770" w:right="3140" w:hanging="381"/>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ПРОГРАММНЫЕ ЗАДАЧИ ОО «СКР» Сфера социальных отношений:</w:t>
      </w:r>
    </w:p>
    <w:p w:rsidR="00B926C3" w:rsidRDefault="005A201A">
      <w:pPr>
        <w:widowControl w:val="0"/>
        <w:tabs>
          <w:tab w:val="left" w:pos="1643"/>
          <w:tab w:val="left" w:pos="3552"/>
          <w:tab w:val="left" w:pos="5281"/>
          <w:tab w:val="left" w:pos="6825"/>
          <w:tab w:val="left" w:pos="8336"/>
          <w:tab w:val="left" w:pos="8842"/>
        </w:tabs>
        <w:spacing w:line="274" w:lineRule="auto"/>
        <w:ind w:left="360" w:right="434"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Развивать</w:t>
      </w:r>
      <w:r>
        <w:rPr>
          <w:rFonts w:ascii="Times New Roman" w:eastAsia="Times New Roman" w:hAnsi="Times New Roman" w:cs="Times New Roman"/>
          <w:color w:val="000000"/>
          <w:sz w:val="24"/>
          <w:szCs w:val="24"/>
        </w:rPr>
        <w:tab/>
        <w:t>эмоциональную</w:t>
      </w:r>
      <w:r>
        <w:rPr>
          <w:rFonts w:ascii="Times New Roman" w:eastAsia="Times New Roman" w:hAnsi="Times New Roman" w:cs="Times New Roman"/>
          <w:color w:val="000000"/>
          <w:sz w:val="24"/>
          <w:szCs w:val="24"/>
        </w:rPr>
        <w:tab/>
        <w:t>отзывчивость,</w:t>
      </w:r>
      <w:r>
        <w:rPr>
          <w:rFonts w:ascii="Times New Roman" w:eastAsia="Times New Roman" w:hAnsi="Times New Roman" w:cs="Times New Roman"/>
          <w:color w:val="000000"/>
          <w:sz w:val="24"/>
          <w:szCs w:val="24"/>
        </w:rPr>
        <w:tab/>
        <w:t>способность</w:t>
      </w:r>
      <w:r>
        <w:rPr>
          <w:rFonts w:ascii="Times New Roman" w:eastAsia="Times New Roman" w:hAnsi="Times New Roman" w:cs="Times New Roman"/>
          <w:color w:val="000000"/>
          <w:sz w:val="24"/>
          <w:szCs w:val="24"/>
        </w:rPr>
        <w:tab/>
        <w:t>откликаться</w:t>
      </w:r>
      <w:r>
        <w:rPr>
          <w:rFonts w:ascii="Times New Roman" w:eastAsia="Times New Roman" w:hAnsi="Times New Roman" w:cs="Times New Roman"/>
          <w:color w:val="000000"/>
          <w:sz w:val="24"/>
          <w:szCs w:val="24"/>
        </w:rPr>
        <w:tab/>
        <w:t>на</w:t>
      </w:r>
      <w:r>
        <w:rPr>
          <w:rFonts w:ascii="Times New Roman" w:eastAsia="Times New Roman" w:hAnsi="Times New Roman" w:cs="Times New Roman"/>
          <w:color w:val="000000"/>
          <w:sz w:val="24"/>
          <w:szCs w:val="24"/>
        </w:rPr>
        <w:tab/>
        <w:t>ярко выраженные эмоции сверстников и взрослых, различать и понимать отдельные эмоциональные проявления, учить правильно их называть;</w:t>
      </w:r>
    </w:p>
    <w:p w:rsidR="00B926C3" w:rsidRDefault="005A201A">
      <w:pPr>
        <w:widowControl w:val="0"/>
        <w:spacing w:line="272" w:lineRule="auto"/>
        <w:ind w:left="360" w:right="395"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Обогащать представления детей о действиях, в которых проявляются доброе отношение и забота о членах семьи, близком окружении;</w:t>
      </w:r>
    </w:p>
    <w:p w:rsidR="00B926C3" w:rsidRDefault="005A201A">
      <w:pPr>
        <w:widowControl w:val="0"/>
        <w:spacing w:line="272" w:lineRule="auto"/>
        <w:ind w:left="360" w:right="397"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Поддерживать в установлении положительных контактов между детьми, основанных на общих интересах к действиям с игрушками, предметами и взаимной симпатии;</w:t>
      </w:r>
    </w:p>
    <w:p w:rsidR="00B926C3" w:rsidRDefault="005A201A">
      <w:pPr>
        <w:widowControl w:val="0"/>
        <w:spacing w:before="2" w:line="274" w:lineRule="auto"/>
        <w:ind w:left="360" w:right="394"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Оказывать помощь в освоении способов взаимодействия со сверстниками в игре, в повседневном общении и бытовой деятельности;</w:t>
      </w:r>
    </w:p>
    <w:p w:rsidR="00B926C3" w:rsidRDefault="00B926C3">
      <w:pPr>
        <w:spacing w:after="52" w:line="240" w:lineRule="exact"/>
        <w:rPr>
          <w:rFonts w:ascii="Times New Roman" w:eastAsia="Times New Roman" w:hAnsi="Times New Roman" w:cs="Times New Roman"/>
          <w:sz w:val="24"/>
          <w:szCs w:val="24"/>
        </w:rPr>
      </w:pPr>
    </w:p>
    <w:bookmarkEnd w:id="29"/>
    <w:p w:rsidR="00B926C3" w:rsidRDefault="00B926C3">
      <w:pPr>
        <w:widowControl w:val="0"/>
        <w:spacing w:line="240" w:lineRule="auto"/>
        <w:ind w:left="9537" w:right="-20"/>
        <w:rPr>
          <w:color w:val="000000"/>
        </w:rPr>
        <w:sectPr w:rsidR="00B926C3">
          <w:pgSz w:w="11906" w:h="16838"/>
          <w:pgMar w:top="1134" w:right="704" w:bottom="0" w:left="1440" w:header="0" w:footer="0" w:gutter="0"/>
          <w:cols w:space="708"/>
        </w:sectPr>
      </w:pPr>
    </w:p>
    <w:p w:rsidR="00B926C3" w:rsidRDefault="00BE0B05">
      <w:pPr>
        <w:widowControl w:val="0"/>
        <w:tabs>
          <w:tab w:val="left" w:pos="360"/>
        </w:tabs>
        <w:spacing w:before="4" w:line="334" w:lineRule="auto"/>
        <w:ind w:left="792" w:right="1157" w:hanging="791"/>
        <w:rPr>
          <w:rFonts w:ascii="Times New Roman" w:eastAsia="Times New Roman" w:hAnsi="Times New Roman" w:cs="Times New Roman"/>
          <w:b/>
          <w:bCs/>
          <w:i/>
          <w:iCs/>
          <w:color w:val="000000"/>
          <w:sz w:val="24"/>
          <w:szCs w:val="24"/>
        </w:rPr>
      </w:pPr>
      <w:bookmarkStart w:id="30" w:name="_page_161_0"/>
      <w:r w:rsidRPr="00BE0B05">
        <w:rPr>
          <w:noProof/>
        </w:rPr>
        <w:lastRenderedPageBreak/>
        <w:pict>
          <v:group id="drawingObject1736" o:spid="_x0000_s7737" style="position:absolute;left:0;text-align:left;margin-left:48.35pt;margin-top:.05pt;width:495pt;height:705.6pt;z-index:-251624960;mso-position-horizontal-relative:page" coordsize="62862,896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" o:allowincell="f">
            <v:shape id="Shape 1737" o:spid="_x0000_s7770"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HGq8MA&#10;AADdAAAADwAAAGRycy9kb3ducmV2LnhtbERPTYvCMBC9C/6HMMLeNHUXdKlGEWFB9CDW3cPehmRs&#10;a5tJaaLWf28Ewds83ufMl52txZVaXzpWMB4lIIi1MyXnCn6PP8NvED4gG6wdk4I7eVgu+r05psbd&#10;+EDXLOQihrBPUUERQpNK6XVBFv3INcSRO7nWYoiwzaVp8RbDbS0/k2QiLZYcGwpsaF2QrrKLVbAd&#10;76uV1fnmrE+ZKf+q9f8uuyv1MehWMxCBuvAWv9wbE+dPv6bw/Cae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UHGq8MAAADdAAAADwAAAAAAAAAAAAAAAACYAgAAZHJzL2Rv&#10;d25yZXYueG1sUEsFBgAAAAAEAAQA9QAAAIgDAAAAAA==&#10;" adj="0,,0" path="m,l6095,e" filled="f" strokeweight=".16928mm">
              <v:stroke joinstyle="round"/>
              <v:formulas/>
              <v:path arrowok="t" o:connecttype="segments" textboxrect="0,0,6095,0"/>
            </v:shape>
            <v:shape id="Shape 1738" o:spid="_x0000_s7769" style="position:absolute;left:60;top: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Hzm8gA&#10;AADdAAAADwAAAGRycy9kb3ducmV2LnhtbESPQUvDQBCF70L/wzIFL9JuqmA0dluqUhQRwdZDjkN2&#10;zKbNzsbs2sR/7xwEbzO8N+99s1yPvlUn6mMT2MBinoEiroJtuDbwsd/ObkDFhGyxDUwGfijCejU5&#10;W2Jhw8DvdNqlWkkIxwINuJS6QutYOfIY56EjFu0z9B6TrH2tbY+DhPtWX2bZtfbYsDQ47OjBUXXc&#10;fXsDm3z7dTG8Drdu8Vjev73k5SE9lcacT8fNHahEY/o3/10/W8HPrwRXvpER9Oo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OgfObyAAAAN0AAAAPAAAAAAAAAAAAAAAAAJgCAABk&#10;cnMvZG93bnJldi54bWxQSwUGAAAAAAQABAD1AAAAjQMAAAAA&#10;" adj="0,,0" path="m,l6274053,e" filled="f" strokeweight=".16928mm">
              <v:stroke joinstyle="round"/>
              <v:formulas/>
              <v:path arrowok="t" o:connecttype="segments" textboxrect="0,0,6274053,0"/>
            </v:shape>
            <v:shape id="Shape 1739" o:spid="_x0000_s7768" style="position:absolute;left:62831;width:0;height:60;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YefcMA&#10;AADdAAAADwAAAGRycy9kb3ducmV2LnhtbERPS4vCMBC+L/gfwgje1tQHq1ajiCLs6slH0ePQjG2x&#10;mZQmav33ZmFhb/PxPWe2aEwpHlS7wrKCXjcCQZxaXXCm4HTcfI5BOI+ssbRMCl7kYDFvfcww1vbJ&#10;e3ocfCZCCLsYFeTeV7GULs3JoOvaijhwV1sb9AHWmdQ1PkO4KWU/ir6kwYJDQ44VrXJKb4e7UTBZ&#10;mh+zvmR2ONxee5tdkrjXOVGq026WUxCeGv8v/nN/6zB/NJjA7zfhBD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UYefcMAAADdAAAADwAAAAAAAAAAAAAAAACYAgAAZHJzL2Rv&#10;d25yZXYueG1sUEsFBgAAAAAEAAQA9QAAAIgDAAAAAA==&#10;" adj="0,,0" path="m,6094l,e" filled="f" strokeweight=".16928mm">
              <v:stroke joinstyle="round"/>
              <v:formulas/>
              <v:path arrowok="t" o:connecttype="segments" textboxrect="0,0,0,6094"/>
            </v:shape>
            <v:shape id="Shape 1740" o:spid="_x0000_s7767" style="position:absolute;left:30;top:60;width:0;height:2500;visibility:visible" coordsize="0,2499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Ifb8YA&#10;AADdAAAADwAAAGRycy9kb3ducmV2LnhtbESPQWsCMRCF74X+hzAFbzVrkVa2RpHSgl7aqr14GzZj&#10;djWZLJuo67/vHARvM7w3730znffBqzN1qYlsYDQsQBFX0TbsDPxtv54noFJGtugjk4ErJZjPHh+m&#10;WNp44TWdN9kpCeFUooE657bUOlU1BUzD2BKLto9dwCxr57Tt8CLhweuXonjVARuWhhpb+qipOm5O&#10;wcDpsCq26ftn7D5XV/eb9M77/c6YwVO/eAeVqc938+16aQX/bSz88o2MoG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uIfb8YAAADdAAAADwAAAAAAAAAAAAAAAACYAgAAZHJz&#10;L2Rvd25yZXYueG1sUEsFBgAAAAAEAAQA9QAAAIsDAAAAAA==&#10;" adj="0,,0" path="m,249935l,e" filled="f" strokeweight=".16931mm">
              <v:stroke joinstyle="round"/>
              <v:formulas/>
              <v:path arrowok="t" o:connecttype="segments" textboxrect="0,0,0,249935"/>
            </v:shape>
            <v:shape id="Shape 1741" o:spid="_x0000_s7766" style="position:absolute;left:62831;top:60;width:0;height:2500;visibility:visible" coordsize="0,2499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PXNsQA&#10;AADdAAAADwAAAGRycy9kb3ducmV2LnhtbERPTWsCMRC9F/ofwhS81azFqqxGKYIgpYd2VcTbsBk3&#10;2yaTZZPq2l9vBKG3ebzPmS06Z8WJ2lB7VjDoZyCIS69rrhRsN6vnCYgQkTVaz6TgQgEW88eHGeba&#10;n/mLTkWsRArhkKMCE2OTSxlKQw5D3zfEiTv61mFMsK2kbvGcwp2VL1k2kg5rTg0GG1oaKn+KX6cg&#10;M1Ts6Pvd2rD/ex2Fw6X6+Fwq1Xvq3qYgInXxX3x3r3WaPx4O4PZNOkHO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j1zbEAAAA3QAAAA8AAAAAAAAAAAAAAAAAmAIAAGRycy9k&#10;b3ducmV2LnhtbFBLBQYAAAAABAAEAPUAAACJAwAAAAA=&#10;" adj="0,,0" path="m,249935l,e" filled="f" strokeweight=".16928mm">
              <v:stroke joinstyle="round"/>
              <v:formulas/>
              <v:path arrowok="t" o:connecttype="segments" textboxrect="0,0,0,249935"/>
            </v:shape>
            <v:shape id="Shape 1742" o:spid="_x0000_s7765" style="position:absolute;top:259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dhdcYA&#10;AADdAAAADwAAAGRycy9kb3ducmV2LnhtbERP30vDMBB+F/wfwgm+yJY6Nidd0yEyYQNhuKns8dbc&#10;2mpziU221v/eCIO93cf387J5bxpxotbXlhXcDxMQxIXVNZcK3rcvg0cQPiBrbCyTgl/yMM+vrzJM&#10;te34jU6bUIoYwj5FBVUILpXSFxUZ9EPriCN3sK3BEGFbSt1iF8NNI0dJ8iAN1hwbKnT0XFHxvTka&#10;BY2523+9fi7QueWPXB8/JrtusVLq9qZ/moEI1IeL+Oxe6jh/Oh7B/zfxBJ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pdhdcYAAADdAAAADwAAAAAAAAAAAAAAAACYAgAAZHJz&#10;L2Rvd25yZXYueG1sUEsFBgAAAAAEAAQA9QAAAIsDAAAAAA==&#10;" adj="0,,0" path="m,l6095,e" filled="f" strokeweight=".16931mm">
              <v:stroke joinstyle="round"/>
              <v:formulas/>
              <v:path arrowok="t" o:connecttype="segments" textboxrect="0,0,6095,0"/>
            </v:shape>
            <v:shape id="Shape 1743" o:spid="_x0000_s7764" style="position:absolute;left:60;top:259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xQcUA&#10;AADdAAAADwAAAGRycy9kb3ducmV2LnhtbERPTWvCQBC9F/wPyxR6001rtDW6SrAUelLU9uBtzI7Z&#10;YHY2ZLea9te7gtDbPN7nzBadrcWZWl85VvA8SEAQF05XXCr42n3030D4gKyxdkwKfsnDYt57mGGm&#10;3YU3dN6GUsQQ9hkqMCE0mZS+MGTRD1xDHLmjay2GCNtS6hYvMdzW8iVJxtJixbHBYENLQ8Vp+2MV&#10;6PXw73t/OK5G5r32aZXm6XKSK/X02OVTEIG68C++uz91nP+aDuH2TTxB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DFBxQAAAN0AAAAPAAAAAAAAAAAAAAAAAJgCAABkcnMv&#10;ZG93bnJldi54bWxQSwUGAAAAAAQABAD1AAAAigMAAAAA&#10;" adj="0,,0" path="m,l6274053,e" filled="f" strokeweight=".16931mm">
              <v:stroke joinstyle="round"/>
              <v:formulas/>
              <v:path arrowok="t" o:connecttype="segments" textboxrect="0,0,6274053,0"/>
            </v:shape>
            <v:shape id="Shape 1744" o:spid="_x0000_s7763" style="position:absolute;left:62831;top:2560;width:0;height:60;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Lz18EA&#10;AADdAAAADwAAAGRycy9kb3ducmV2LnhtbERP32vCMBB+H/g/hBP2NlNFrFSjiCAIIrJu+Hw0Z1tt&#10;LiGJWv/7ZTDY2318P2+57k0nHuRDa1nBeJSBIK6sbrlW8P21+5iDCBFZY2eZFLwowHo1eFtioe2T&#10;P+lRxlqkEA4FKmhidIWUoWrIYBhZR5y4i/UGY4K+ltrjM4WbTk6ybCYNtpwaGnS0bai6lXejwN24&#10;HZ/KPD+/EK/H48Ubdz0o9T7sNwsQkfr4L/5z73Wan0+n8PtNOkGuf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ly89fBAAAA3QAAAA8AAAAAAAAAAAAAAAAAmAIAAGRycy9kb3du&#10;cmV2LnhtbFBLBQYAAAAABAAEAPUAAACGAwAAAAA=&#10;" adj="0,,0" path="m,6045l,e" filled="f" strokeweight=".16928mm">
              <v:stroke joinstyle="round"/>
              <v:formulas/>
              <v:path arrowok="t" o:connecttype="segments" textboxrect="0,0,0,6045"/>
            </v:shape>
            <v:shape id="Shape 1745" o:spid="_x0000_s7762" style="position:absolute;left:30;top:2620;width:0;height:2411;visibility:visible" coordsize="0,241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czKMYA&#10;AADdAAAADwAAAGRycy9kb3ducmV2LnhtbESPW2vCQBCF3wX/wzKCb7qpWi+pq2hBEPripfV5yI5J&#10;MDsbstsk+uvdQsG3Gc4535xZrltTiJoql1tW8DaMQBAnVuecKvg+7wZzEM4jaywsk4I7OVivup0l&#10;xto2fKT65FMRIOxiVJB5X8ZSuiQjg25oS+KgXW1l0Ie1SqWusAlwU8hRFE2lwZzDhQxL+swouZ1+&#10;TaBEl3NzHH/dfnCzmy7uW/k4+Fqpfq/dfIDw1PqX+T+916H+bPIOf9+EEeTq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tczKMYAAADdAAAADwAAAAAAAAAAAAAAAACYAgAAZHJz&#10;L2Rvd25yZXYueG1sUEsFBgAAAAAEAAQA9QAAAIsDAAAAAA==&#10;" adj="0,,0" path="m,241096l,e" filled="f" strokeweight=".16931mm">
              <v:stroke joinstyle="round"/>
              <v:formulas/>
              <v:path arrowok="t" o:connecttype="segments" textboxrect="0,0,0,241096"/>
            </v:shape>
            <v:shape id="Shape 1746" o:spid="_x0000_s7761" style="position:absolute;left:62831;top:2620;width:0;height:2411;visibility:visible" coordsize="0,241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uHzMUA&#10;AADdAAAADwAAAGRycy9kb3ducmV2LnhtbERPS2vCQBC+F/wPywi91Y0itkRXsQFte+jBF3gcs2M2&#10;NjsbstuY/ntXEHqbj+85s0VnK9FS40vHCoaDBARx7nTJhYL9bvXyBsIHZI2VY1LwRx4W897TDFPt&#10;rryhdhsKEUPYp6jAhFCnUvrckEU/cDVx5M6usRgibAqpG7zGcFvJUZJMpMWSY4PBmjJD+c/21ypY&#10;78eZGWb5KTtevr5HrdyUH4d3pZ773XIKIlAX/sUP96eO81/HE7h/E0+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m4fMxQAAAN0AAAAPAAAAAAAAAAAAAAAAAJgCAABkcnMv&#10;ZG93bnJldi54bWxQSwUGAAAAAAQABAD1AAAAigMAAAAA&#10;" adj="0,,0" path="m,241096l,e" filled="f" strokeweight=".16928mm">
              <v:stroke joinstyle="round"/>
              <v:formulas/>
              <v:path arrowok="t" o:connecttype="segments" textboxrect="0,0,0,241096"/>
            </v:shape>
            <v:shape id="Shape 1747" o:spid="_x0000_s7760" style="position:absolute;top:506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DC7cUA&#10;AADdAAAADwAAAGRycy9kb3ducmV2LnhtbERP20rDQBB9F/yHZQRfxGwUNRKzLUVaqCAU6wUfx+yY&#10;xGZnt9nNpX/fFQTf5nCuU8wn04qBOt9YVnCVpCCIS6sbrhS8va4u70H4gKyxtUwKDuRhPjs9KTDX&#10;duQXGrahEjGEfY4K6hBcLqUvazLoE+uII/dtO4Mhwq6SusMxhptWXqfpnTTYcGyo0dFjTeVu2xsF&#10;rbn4+nn+WKJz673c9O+3n+PySanzs2nxACLQFP7Ff+61jvOzmwx+v4knyNkR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4MLtxQAAAN0AAAAPAAAAAAAAAAAAAAAAAJgCAABkcnMv&#10;ZG93bnJldi54bWxQSwUGAAAAAAQABAD1AAAAigMAAAAA&#10;" adj="0,,0" path="m,l6095,e" filled="f" strokeweight=".16931mm">
              <v:stroke joinstyle="round"/>
              <v:formulas/>
              <v:path arrowok="t" o:connecttype="segments" textboxrect="0,0,6095,0"/>
            </v:shape>
            <v:shape id="Shape 1748" o:spid="_x0000_s7759" style="position:absolute;left:60;top:5062;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yjMMcA&#10;AADdAAAADwAAAGRycy9kb3ducmV2LnhtbESPQU/DMAyF70j8h8hI3FjK1sEoy6ZqCInTphV24GYa&#10;r6lonKoJW+HX4wMSN1vv+b3Py/XoO3WiIbaBDdxOMlDEdbAtNwbeXp9vFqBiQrbYBSYD3xRhvbq8&#10;WGJhw5n3dKpSoySEY4EGXEp9oXWsHXmMk9ATi3YMg8ck69BoO+BZwn2np1l2pz22LA0Oe9o4qj+r&#10;L2/A7mY/h/eP43bunrqYt3mZbx5KY66vxvIRVKIx/Zv/rl+s4N/ngivfyAh6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CsozDHAAAA3QAAAA8AAAAAAAAAAAAAAAAAmAIAAGRy&#10;cy9kb3ducmV2LnhtbFBLBQYAAAAABAAEAPUAAACMAwAAAAA=&#10;" adj="0,,0" path="m,l6274053,e" filled="f" strokeweight=".16931mm">
              <v:stroke joinstyle="round"/>
              <v:formulas/>
              <v:path arrowok="t" o:connecttype="segments" textboxrect="0,0,6274053,0"/>
            </v:shape>
            <v:shape id="Shape 1749" o:spid="_x0000_s7758" style="position:absolute;left:62831;top:5031;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F4sMA&#10;AADdAAAADwAAAGRycy9kb3ducmV2LnhtbERPWWvCQBB+L/gflhF8qxuPekRXqYog9MkDn4fsmASz&#10;s2l2zfHvu4VC3+bjO2e9bU0haqpcblnBaBiBIE6szjlVcLse3xcgnEfWWFgmBR052G56b2uMtW34&#10;TPXFpyKEsItRQeZ9GUvpkowMuqEtiQP3sJVBH2CVSl1hE8JNIcdRNJMGcw4NGZa0zyh5Xl5GwWJ3&#10;aOrZ1/38PTntDsfmoysmXa7UoN9+rkB4av2/+M990mH+fLqE32/CCXL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oF4sMAAADdAAAADwAAAAAAAAAAAAAAAACYAgAAZHJzL2Rv&#10;d25yZXYueG1sUEsFBgAAAAAEAAQA9QAAAIgDAAAAAA==&#10;" adj="0,,0" path="m,6095l,e" filled="f" strokeweight=".16928mm">
              <v:stroke joinstyle="round"/>
              <v:formulas/>
              <v:path arrowok="t" o:connecttype="segments" textboxrect="0,0,0,6095"/>
            </v:shape>
            <v:shape id="Shape 1750" o:spid="_x0000_s7757" style="position:absolute;left:30;top:5092;width:0;height:4526;visibility:visible" coordsize="0,4526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T5Q8YA&#10;AADdAAAADwAAAGRycy9kb3ducmV2LnhtbESPQWvCQBCF7wX/wzKCt7pRtIbUVVQQ7KEFtT9gzE6T&#10;1OxsyK4x9td3DoXeZnhv3vtmue5drTpqQ+XZwGScgCLOva24MPB53j+noEJEtlh7JgMPCrBeDZ6W&#10;mFl/5yN1p1goCeGQoYEyxibTOuQlOQxj3xCL9uVbh1HWttC2xbuEu1pPk+RFO6xYGkpsaFdSfj3d&#10;nIF0s52595/v2W2eFl14qy8ftL0YMxr2m1dQkfr4b/67PljBX8yFX76REf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ZT5Q8YAAADdAAAADwAAAAAAAAAAAAAAAACYAgAAZHJz&#10;L2Rvd25yZXYueG1sUEsFBgAAAAAEAAQA9QAAAIsDAAAAAA==&#10;" adj="0,,0" path="m,452628l,e" filled="f" strokeweight=".16931mm">
              <v:stroke joinstyle="round"/>
              <v:formulas/>
              <v:path arrowok="t" o:connecttype="segments" textboxrect="0,0,0,452628"/>
            </v:shape>
            <v:shape id="Shape 1751" o:spid="_x0000_s7756" style="position:absolute;left:62831;top:5092;width:0;height:4526;visibility:visible" coordsize="0,4526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rte8QA&#10;AADdAAAADwAAAGRycy9kb3ducmV2LnhtbERPTWvCQBC9F/wPywheRDcqxpK6igSkgvQQK/Q6ZKdJ&#10;NDsbsqtu/71bKPQ2j/c5620wrbhT7xrLCmbTBARxaXXDlYLz537yCsJ5ZI2tZVLwQw62m8HLGjNt&#10;H1zQ/eQrEUPYZaig9r7LpHRlTQbd1HbEkfu2vUEfYV9J3eMjhptWzpMklQYbjg01dpTXVF5PN6Og&#10;yMdH/0V2d0kXy4/z+L0IIS+UGg3D7g2Ep+D/xX/ug47zV8sZ/H4TT5Cb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67XvEAAAA3QAAAA8AAAAAAAAAAAAAAAAAmAIAAGRycy9k&#10;b3ducmV2LnhtbFBLBQYAAAAABAAEAPUAAACJAwAAAAA=&#10;" adj="0,,0" path="m,452628l,e" filled="f" strokeweight=".16928mm">
              <v:stroke joinstyle="round"/>
              <v:formulas/>
              <v:path arrowok="t" o:connecttype="segments" textboxrect="0,0,0,452628"/>
            </v:shape>
            <v:shape id="Shape 1752" o:spid="_x0000_s7755" style="position:absolute;top:964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073qMUA&#10;AADdAAAADwAAAGRycy9kb3ducmV2LnhtbERP32vCMBB+F/Y/hBv4IjNVUEc1yhgKDgZDN8XHW3Nr&#10;q80lNtF2//0yEHy7j+/nzRatqcSVal9aVjDoJyCIM6tLzhV8fa6enkH4gKyxskwKfsnDYv7QmWGq&#10;bcMbum5DLmII+xQVFCG4VEqfFWTQ960jjtyPrQ2GCOtc6hqbGG4qOUySsTRYcmwo0NFrQdlpezEK&#10;KtP7Pr7vl+jc+iw/LrvRoVm+KdV9bF+mIAK14S6+udc6zp+MhvD/TTxB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TveoxQAAAN0AAAAPAAAAAAAAAAAAAAAAAJgCAABkcnMv&#10;ZG93bnJldi54bWxQSwUGAAAAAAQABAD1AAAAigMAAAAA&#10;" adj="0,,0" path="m,l6095,e" filled="f" strokeweight=".16931mm">
              <v:stroke joinstyle="round"/>
              <v:formulas/>
              <v:path arrowok="t" o:connecttype="segments" textboxrect="0,0,6095,0"/>
            </v:shape>
            <v:shape id="Shape 1753" o:spid="_x0000_s7754" style="position:absolute;left:60;top:9649;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GnnMUA&#10;AADdAAAADwAAAGRycy9kb3ducmV2LnhtbERPS2vCQBC+F/wPywi91U01Vpu6SrAUPFXq4+Btmh2z&#10;wexsyG41+uvdQqG3+fieM1t0thZnan3lWMHzIAFBXDhdcalgt/14moLwAVlj7ZgUXMnDYt57mGGm&#10;3YW/6LwJpYgh7DNUYEJoMil9YciiH7iGOHJH11oMEbal1C1eYrit5TBJXqTFimODwYaWhorT5scq&#10;0OvRbX/4Pn6OzXvt0yrN0+VrrtRjv8vfQATqwr/4z73Scf5kPILfb+IJcn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0aecxQAAAN0AAAAPAAAAAAAAAAAAAAAAAJgCAABkcnMv&#10;ZG93bnJldi54bWxQSwUGAAAAAAQABAD1AAAAigMAAAAA&#10;" adj="0,,0" path="m,l6274053,e" filled="f" strokeweight=".16931mm">
              <v:stroke joinstyle="round"/>
              <v:formulas/>
              <v:path arrowok="t" o:connecttype="segments" textboxrect="0,0,6274053,0"/>
            </v:shape>
            <v:shape id="Shape 1754" o:spid="_x0000_s7753" style="position:absolute;left:62831;top:9618;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I8ocQA&#10;AADdAAAADwAAAGRycy9kb3ducmV2LnhtbERPyWrDMBC9F/IPYgK9NXLqZsGNEpoYg6GnpKHnwZra&#10;ptbIsRQvf18VCr3N462zO4ymET11rrasYLmIQBAXVtdcKrh+ZE9bEM4ja2wsk4KJHBz2s4cdJtoO&#10;fKb+4ksRQtglqKDyvk2kdEVFBt3CtsSB+7KdQR9gV0rd4RDCTSOfo2gtDdYcGips6VRR8X25GwXb&#10;Yzr06/fP8y3Oj2k2rKYmnmqlHufj2ysIT6P/F/+5cx3mb1Yv8PtNOEH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yPKHEAAAA3QAAAA8AAAAAAAAAAAAAAAAAmAIAAGRycy9k&#10;b3ducmV2LnhtbFBLBQYAAAAABAAEAPUAAACJAwAAAAA=&#10;" adj="0,,0" path="m,6095l,e" filled="f" strokeweight=".16928mm">
              <v:stroke joinstyle="round"/>
              <v:formulas/>
              <v:path arrowok="t" o:connecttype="segments" textboxrect="0,0,0,6095"/>
            </v:shape>
            <v:shape id="Shape 1755" o:spid="_x0000_s7752" style="position:absolute;left:30;top:9679;width:0;height:2393;visibility:visible" coordsize="0,2392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PvQsQA&#10;AADdAAAADwAAAGRycy9kb3ducmV2LnhtbERPS2vCQBC+F/oflil4q5uK2hhdQygILfTio+BxzE6T&#10;0Oxs2F1j8u+7hYK3+fies8kH04qenG8sK3iZJiCIS6sbrhScjrvnFIQPyBpby6RgJA/59vFhg5m2&#10;N95TfwiViCHsM1RQh9BlUvqyJoN+ajviyH1bZzBE6CqpHd5iuGnlLEmW0mDDsaHGjt5qKn8OV6Mg&#10;nV8K/ZV8rmZBnj5S40fXn0elJk9DsQYRaAh38b/7Xcf5r4sF/H0TT5D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T70LEAAAA3QAAAA8AAAAAAAAAAAAAAAAAmAIAAGRycy9k&#10;b3ducmV2LnhtbFBLBQYAAAAABAAEAPUAAACJAwAAAAA=&#10;" adj="0,,0" path="m,239268l,e" filled="f" strokeweight=".16931mm">
              <v:stroke joinstyle="round"/>
              <v:formulas/>
              <v:path arrowok="t" o:connecttype="segments" textboxrect="0,0,0,239268"/>
            </v:shape>
            <v:shape id="Shape 1756" o:spid="_x0000_s7751" style="position:absolute;left:62831;top:9679;width:0;height:2393;visibility:visible" coordsize="0,2392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xGT8MA&#10;AADdAAAADwAAAGRycy9kb3ducmV2LnhtbERPS2rDMBDdF3IHMYFuSiPHTuPgWAmmpRCyatMeYLDG&#10;H2KNjKXY7u2rQKG7ebzv5MfZdGKkwbWWFaxXEQji0uqWawXfX+/POxDOI2vsLJOCH3JwPCwecsy0&#10;nfiTxouvRQhhl6GCxvs+k9KVDRl0K9sTB66yg0Ef4FBLPeAUwk0n4yjaSoMth4YGe3ptqLxebkZB&#10;nJyNS9+eNmm98+jiRJYfRaXU43Iu9iA8zf5f/Oc+6TA/fdnC/Ztwgj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7xGT8MAAADdAAAADwAAAAAAAAAAAAAAAACYAgAAZHJzL2Rv&#10;d25yZXYueG1sUEsFBgAAAAAEAAQA9QAAAIgDAAAAAA==&#10;" adj="0,,0" path="m,239268l,e" filled="f" strokeweight=".16928mm">
              <v:stroke joinstyle="round"/>
              <v:formulas/>
              <v:path arrowok="t" o:connecttype="segments" textboxrect="0,0,0,239268"/>
            </v:shape>
            <v:shape id="Shape 1757" o:spid="_x0000_s7750" style="position:absolute;top:1210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lUMMUA&#10;AADdAAAADwAAAGRycy9kb3ducmV2LnhtbERP22oCMRB9L/QfwhT6UjSrYJXVKCIKFgriFR+nm+nu&#10;tptJ3ER3/fumUOjbHM51JrPWVOJGtS8tK+h1ExDEmdUl5woO+1VnBMIHZI2VZVJwJw+z6ePDBFNt&#10;G97SbRdyEUPYp6igCMGlUvqsIIO+ax1x5D5tbTBEWOdS19jEcFPJfpK8SoMlx4YCHS0Kyr53V6Og&#10;Mi8fX++nJTq3vsjN9Tg4N8s3pZ6f2vkYRKA2/Iv/3Gsd5w8HQ/j9Jp4gp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OVQwxQAAAN0AAAAPAAAAAAAAAAAAAAAAAJgCAABkcnMv&#10;ZG93bnJldi54bWxQSwUGAAAAAAQABAD1AAAAigMAAAAA&#10;" adj="0,,0" path="m,l6095,e" filled="f" strokeweight=".16931mm">
              <v:stroke joinstyle="round"/>
              <v:formulas/>
              <v:path arrowok="t" o:connecttype="segments" textboxrect="0,0,6095,0"/>
            </v:shape>
            <v:shape id="Shape 1758" o:spid="_x0000_s7749" style="position:absolute;left:60;top:12103;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U17cgA&#10;AADdAAAADwAAAGRycy9kb3ducmV2LnhtbESPT0/DMAzF70h8h8hI3LYU6BiUZVM1hMRpE/tz4GYa&#10;r6lonKoJW+HTz4dJ3Gy95/d+ni0G36oj9bEJbOBunIEiroJtuDaw276NnkDFhGyxDUwGfinCYn59&#10;NcPChhN/0HGTaiUhHAs04FLqCq1j5chjHIeOWLRD6D0mWfta2x5PEu5bfZ9lj9pjw9LgsKOlo+p7&#10;8+MN2PXD3/7z67CauNc25k1e5svn0pjbm6F8AZVoSP/my/W7FfzpRHDlGxlBz8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1dTXtyAAAAN0AAAAPAAAAAAAAAAAAAAAAAJgCAABk&#10;cnMvZG93bnJldi54bWxQSwUGAAAAAAQABAD1AAAAjQMAAAAA&#10;" adj="0,,0" path="m,l6274053,e" filled="f" strokeweight=".16931mm">
              <v:stroke joinstyle="round"/>
              <v:formulas/>
              <v:path arrowok="t" o:connecttype="segments" textboxrect="0,0,6274053,0"/>
            </v:shape>
            <v:shape id="Shape 1759" o:spid="_x0000_s7748" style="position:absolute;left:62831;top:12072;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OTP8MA&#10;AADdAAAADwAAAGRycy9kb3ducmV2LnhtbERPyYrCQBC9C/5DU4I37TjiMhlbcUEQPLkw5yJdkwTT&#10;1THdk+XvpwcEb/V4a602rSlETZXLLSuYjCMQxInVOacK7rfjaAnCeWSNhWVS0JGDzbrfW2GsbcMX&#10;qq8+FSGEXYwKMu/LWEqXZGTQjW1JHLgfWxn0AVap1BU2IdwU8iOK5tJgzqEhw5L2GSWP669RsNwd&#10;mnp+/r48p6fd4djMumLa5UoNB+32C4Sn1r/FL/dJh/mL2Sf8fxNOk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jOTP8MAAADdAAAADwAAAAAAAAAAAAAAAACYAgAAZHJzL2Rv&#10;d25yZXYueG1sUEsFBgAAAAAEAAQA9QAAAIgDAAAAAA==&#10;" adj="0,,0" path="m,6095l,e" filled="f" strokeweight=".16928mm">
              <v:stroke joinstyle="round"/>
              <v:formulas/>
              <v:path arrowok="t" o:connecttype="segments" textboxrect="0,0,0,6095"/>
            </v:shape>
            <v:shape id="Shape 1760" o:spid="_x0000_s7747" style="position:absolute;left:30;top:12133;width:0;height:14829;visibility:visible" coordsize="0,14828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nioccA&#10;AADdAAAADwAAAGRycy9kb3ducmV2LnhtbESPQU8CMRCF7yb+h2ZIvEkXomgWClETjQcCChw4jttx&#10;u2E73bR1Wf89czDxNpP35r1vFqvBt6qnmJrABibjAhRxFWzDtYHD/vX2EVTKyBbbwGTglxKsltdX&#10;CyxtOPMn9btcKwnhVKIBl3NXap0qRx7TOHTEon2H6DHLGmttI54l3Ld6WhQz7bFhaXDY0Yuj6rT7&#10;8QbuNv3HOk0P9XHDp+3zm/vi+2M05mY0PM1BZRryv/nv+t0K/sNM+OUbGUE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rZ4qHHAAAA3QAAAA8AAAAAAAAAAAAAAAAAmAIAAGRy&#10;cy9kb3ducmV2LnhtbFBLBQYAAAAABAAEAPUAAACMAwAAAAA=&#10;" adj="0,,0" path="m,1482852l,e" filled="f" strokeweight=".16931mm">
              <v:stroke joinstyle="round"/>
              <v:formulas/>
              <v:path arrowok="t" o:connecttype="segments" textboxrect="0,0,0,1482852"/>
            </v:shape>
            <v:shape id="Shape 1761" o:spid="_x0000_s7746" style="position:absolute;left:62831;top:12133;width:0;height:14829;visibility:visible" coordsize="0,14828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ovAMYA&#10;AADdAAAADwAAAGRycy9kb3ducmV2LnhtbERPS2vCQBC+F/wPywi9NZsUfJC6iloL1l5a24u3MTsm&#10;wexszK4m9td3C4K3+fieM5l1phIXalxpWUESxSCIM6tLzhX8fL89jUE4j6yxskwKruRgNu09TDDV&#10;tuUvumx9LkIIuxQVFN7XqZQuK8igi2xNHLiDbQz6AJtc6gbbEG4q+RzHQ2mw5NBQYE3LgrLj9mwU&#10;bNrX83Wfz0/J6nO9qH/fR7vT4EOpx343fwHhqfN38c291mH+aJjA/zfhBDn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novAMYAAADdAAAADwAAAAAAAAAAAAAAAACYAgAAZHJz&#10;L2Rvd25yZXYueG1sUEsFBgAAAAAEAAQA9QAAAIsDAAAAAA==&#10;" adj="0,,0" path="m,1482852l,e" filled="f" strokeweight=".16928mm">
              <v:stroke joinstyle="round"/>
              <v:formulas/>
              <v:path arrowok="t" o:connecttype="segments" textboxrect="0,0,0,1482852"/>
            </v:shape>
            <v:shape id="Shape 1762" o:spid="_x0000_s7745" style="position:absolute;top:2699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I9FcUA&#10;AADdAAAADwAAAGRycy9kb3ducmV2LnhtbERP22oCMRB9L/gPYYS+iGYraGVrFBELCoJ4aenjuBl3&#10;t91M0k10t39vCoW+zeFcZzpvTSVuVPvSsoKnQQKCOLO65FzB6fjan4DwAVljZZkU/JCH+azzMMVU&#10;24b3dDuEXMQQ9ikqKEJwqZQ+K8igH1hHHLmLrQ2GCOtc6hqbGG4qOUySsTRYcmwo0NGyoOzrcDUK&#10;KtM7f27fV+jc+lvurm+jj2a1Ueqx2y5eQARqw7/4z73Wcf7zeAi/38QT5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Ij0VxQAAAN0AAAAPAAAAAAAAAAAAAAAAAJgCAABkcnMv&#10;ZG93bnJldi54bWxQSwUGAAAAAAQABAD1AAAAigMAAAAA&#10;" adj="0,,0" path="m,l6095,e" filled="f" strokeweight=".16931mm">
              <v:stroke joinstyle="round"/>
              <v:formulas/>
              <v:path arrowok="t" o:connecttype="segments" textboxrect="0,0,6095,0"/>
            </v:shape>
            <v:shape id="Shape 1763" o:spid="_x0000_s7744" style="position:absolute;left:60;top:26992;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1tIcUA&#10;AADdAAAADwAAAGRycy9kb3ducmV2LnhtbERPS2vCQBC+F/wPywi91U01VZu6SrAUPFXq4+Btmh2z&#10;wexsyG41+uvdQqG3+fieM1t0thZnan3lWMHzIAFBXDhdcalgt/14moLwAVlj7ZgUXMnDYt57mGGm&#10;3YW/6LwJpYgh7DNUYEJoMil9YciiH7iGOHJH11oMEbal1C1eYrit5TBJxtJixbHBYENLQ8Vp82MV&#10;6PXotj98Hz9fzHvt0yrN0+VrrtRjv8vfQATqwr/4z73Scf5kPILfb+IJcn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vW0hxQAAAN0AAAAPAAAAAAAAAAAAAAAAAJgCAABkcnMv&#10;ZG93bnJldi54bWxQSwUGAAAAAAQABAD1AAAAigMAAAAA&#10;" adj="0,,0" path="m,l6274053,e" filled="f" strokeweight=".16931mm">
              <v:stroke joinstyle="round"/>
              <v:formulas/>
              <v:path arrowok="t" o:connecttype="segments" textboxrect="0,0,6274053,0"/>
            </v:shape>
            <v:shape id="Shape 1764" o:spid="_x0000_s7743" style="position:absolute;left:62831;top:26962;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72HMMA&#10;AADdAAAADwAAAGRycy9kb3ducmV2LnhtbERPS2vCQBC+C/0PyxR6001rTSW6ilYEwVNUeh6yYxKa&#10;nY3ZbR7/visI3ubje85y3ZtKtNS40rKC90kEgjizuuRcweW8H89BOI+ssbJMCgZysF69jJaYaNtx&#10;Su3J5yKEsEtQQeF9nUjpsoIMuomtiQN3tY1BH2CTS91gF8JNJT+iKJYGSw4NBdb0XVD2e/ozCubb&#10;XdfGx5/0Nj1sd/tuNlTToVTq7bXfLEB46v1T/HAfdJj/FX/C/Ztwgl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l72HMMAAADdAAAADwAAAAAAAAAAAAAAAACYAgAAZHJzL2Rv&#10;d25yZXYueG1sUEsFBgAAAAAEAAQA9QAAAIgDAAAAAA==&#10;" adj="0,,0" path="m,6095l,e" filled="f" strokeweight=".16928mm">
              <v:stroke joinstyle="round"/>
              <v:formulas/>
              <v:path arrowok="t" o:connecttype="segments" textboxrect="0,0,0,6095"/>
            </v:shape>
            <v:shape id="Shape 1765" o:spid="_x0000_s7742" style="position:absolute;left:30;top:27023;width:0;height:2396;visibility:visible" coordsize="0,2395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wpwsIA&#10;AADdAAAADwAAAGRycy9kb3ducmV2LnhtbERPTWvCQBC9C/0PyxS8mY1CY0ldgw20SG81Qq9jdpoE&#10;s7NpdhvXf+8WCt7m8T5nUwTTi4lG11lWsExSEMS11R03Co7V2+IZhPPIGnvLpOBKDortw2yDubYX&#10;/qTp4BsRQ9jlqKD1fsildHVLBl1iB+LIfdvRoI9wbKQe8RLDTS9XaZpJgx3HhhYHKluqz4dfo+Dn&#10;/JWVp/dVRenp1YV6+ghsMqXmj2H3AsJT8Hfxv3uv4/x19gR/38QT5PY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jCnCwgAAAN0AAAAPAAAAAAAAAAAAAAAAAJgCAABkcnMvZG93&#10;bnJldi54bWxQSwUGAAAAAAQABAD1AAAAhwMAAAAA&#10;" adj="0,,0" path="m,239572l,e" filled="f" strokeweight=".16931mm">
              <v:stroke joinstyle="round"/>
              <v:formulas/>
              <v:path arrowok="t" o:connecttype="segments" textboxrect="0,0,0,239572"/>
            </v:shape>
            <v:shape id="Shape 1766" o:spid="_x0000_s7741" style="position:absolute;left:62831;top:27023;width:0;height:2396;visibility:visible" coordsize="0,2395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jrWsEA&#10;AADdAAAADwAAAGRycy9kb3ducmV2LnhtbERPTYvCMBC9L/gfwgh7W1NFqlSjrKLgdavep83YlG0m&#10;pYm17q/fLCx4m8f7nPV2sI3oqfO1YwXTSQKCuHS65krB5Xz8WILwAVlj45gUPMnDdjN6W2Om3YO/&#10;qM9DJWII+wwVmBDaTEpfGrLoJ64ljtzNdRZDhF0ldYePGG4bOUuSVFqsOTYYbGlvqPzO71bBdXFK&#10;i53HeX+bzZ8mL5ri53BV6n08fK5ABBrCS/zvPuk4f5Gm8PdNPEF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bI61rBAAAA3QAAAA8AAAAAAAAAAAAAAAAAmAIAAGRycy9kb3du&#10;cmV2LnhtbFBLBQYAAAAABAAEAPUAAACGAwAAAAA=&#10;" adj="0,,0" path="m,239572l,e" filled="f" strokeweight=".16928mm">
              <v:stroke joinstyle="round"/>
              <v:formulas/>
              <v:path arrowok="t" o:connecttype="segments" textboxrect="0,0,0,239572"/>
            </v:shape>
            <v:shape id="Shape 1767" o:spid="_x0000_s7740" style="position:absolute;top:2945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WejcUA&#10;AADdAAAADwAAAGRycy9kb3ducmV2LnhtbERP22oCMRB9F/oPYQq+SM0qVMvWKKUoWBBEe6GP42bc&#10;3XYziZvorn9vBMG3OZzrTGatqcSJal9aVjDoJyCIM6tLzhV8fS6eXkD4gKyxskwKzuRhNn3oTDDV&#10;tuENnbYhFzGEfYoKihBcKqXPCjLo+9YRR25va4MhwjqXusYmhptKDpNkJA2WHBsKdPReUPa/PRoF&#10;lent/lY/c3RueZDr4/fzbzP/UKr72L69ggjUhrv45l7qOH88GsP1m3iCnF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VZ6NxQAAAN0AAAAPAAAAAAAAAAAAAAAAAJgCAABkcnMv&#10;ZG93bnJldi54bWxQSwUGAAAAAAQABAD1AAAAigMAAAAA&#10;" adj="0,,0" path="m,l6095,e" filled="f" strokeweight=".16931mm">
              <v:stroke joinstyle="round"/>
              <v:formulas/>
              <v:path arrowok="t" o:connecttype="segments" textboxrect="0,0,6095,0"/>
            </v:shape>
            <v:shape id="Shape 1768" o:spid="_x0000_s7739" style="position:absolute;left:60;top:2945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n/UMgA&#10;AADdAAAADwAAAGRycy9kb3ducmV2LnhtbESPT0/DMAzF75P4DpGRuG0pUDYoy6ZqCGknJvbnwM00&#10;XlPROFUTtrJPjw9I3Gy95/d+ni8H36oT9bEJbOB2koEiroJtuDaw372OH0HFhGyxDUwGfijCcnE1&#10;mmNhw5nf6bRNtZIQjgUacCl1hdaxcuQxTkJHLNox9B6TrH2tbY9nCfetvsuyqfbYsDQ47GjlqPra&#10;fnsDdnN/OXx8Ht8e3Esb8yYv89VTaczN9VA+g0o0pH/z3/XaCv5sKrjyjYygF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7Gf9QyAAAAN0AAAAPAAAAAAAAAAAAAAAAAJgCAABk&#10;cnMvZG93bnJldi54bWxQSwUGAAAAAAQABAD1AAAAjQMAAAAA&#10;" adj="0,,0" path="m,l6274053,e" filled="f" strokeweight=".16931mm">
              <v:stroke joinstyle="round"/>
              <v:formulas/>
              <v:path arrowok="t" o:connecttype="segments" textboxrect="0,0,6274053,0"/>
            </v:shape>
            <v:shape id="Shape 1769" o:spid="_x0000_s7738" style="position:absolute;left:62831;top:29419;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9ZgsMA&#10;AADdAAAADwAAAGRycy9kb3ducmV2LnhtbERPS2vCQBC+F/wPywi91Y2VRo2uUhVB6MkHnofsmASz&#10;szG75vHvu4WCt/n4nrNcd6YUDdWusKxgPIpAEKdWF5wpuJz3HzMQziNrLC2Tgp4crFeDtyUm2rZ8&#10;pObkMxFC2CWoIPe+SqR0aU4G3chWxIG72dqgD7DOpK6xDeGmlJ9RFEuDBYeGHCva5pTeT0+jYLbZ&#10;tU38cz0+JofNbt9+9eWkL5R6H3bfCxCeOv8S/7sPOsyfxnP4+yac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F9ZgsMAAADdAAAADwAAAAAAAAAAAAAAAACYAgAAZHJzL2Rv&#10;d25yZXYueG1sUEsFBgAAAAAEAAQA9QAAAIgDAAAAAA==&#10;" adj="0,,0" path="m,6095l,e" filled="f" strokeweight=".16928mm">
              <v:stroke joinstyle="round"/>
              <v:formulas/>
              <v:path arrowok="t" o:connecttype="segments" textboxrect="0,0,0,6095"/>
            </v:shape>
            <v:shape id="Shape 1770" o:spid="_x0000_s1060" style="position:absolute;left:30;top:29480;width:0;height:7605;visibility:visible" coordsize="0,76047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H3dsYA&#10;AADdAAAADwAAAGRycy9kb3ducmV2LnhtbESPQWvCQBCF74L/YZmCN920UJXUVYpQLAhKVSq9Ddlp&#10;EpqdjbtrTP9951DwNsN78943i1XvGtVRiLVnA4+TDBRx4W3NpYHT8W08BxUTssXGMxn4pQir5XCw&#10;wNz6G39Qd0ilkhCOORqoUmpzrWNRkcM48S2xaN8+OEyyhlLbgDcJd41+yrKpdlizNFTY0rqi4udw&#10;dQZ2n19Fjbifbs7nLnbPl+3ezoMxo4f+9QVUoj7dzf/X71bwZzPhl29kBL3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YH3dsYAAADdAAAADwAAAAAAAAAAAAAAAACYAgAAZHJz&#10;L2Rvd25yZXYueG1sUEsFBgAAAAAEAAQA9QAAAIsDAAAAAA==&#10;" adj="0,,0" path="m,760474l,e" filled="f" strokeweight=".16931mm">
              <v:stroke joinstyle="round"/>
              <v:formulas/>
              <v:path arrowok="t" o:connecttype="segments" textboxrect="0,0,0,760474"/>
            </v:shape>
            <v:shape id="Shape 1771" o:spid="_x0000_s1061" style="position:absolute;left:62831;top:29480;width:0;height:7605;visibility:visible" coordsize="0,76047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9vX8QA&#10;AADdAAAADwAAAGRycy9kb3ducmV2LnhtbERPTWvCQBC9F/wPywi9FN0opZHoJlixUPDUtBdvQ3ZM&#10;otnZkN0m67/vFgq9zeN9zq4IphMjDa61rGC1TEAQV1a3XCv4+nxbbEA4j6yxs0wK7uSgyGcPO8y0&#10;nfiDxtLXIoawy1BB432fSemqhgy6pe2JI3exg0Ef4VBLPeAUw00n10nyIg22HBsa7OnQUHUrv42C&#10;MOk0vF5NeeL7eOiezslzfToq9TgP+y0IT8H/i//c7zrOT9MV/H4TT5D5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2/b1/EAAAA3QAAAA8AAAAAAAAAAAAAAAAAmAIAAGRycy9k&#10;b3ducmV2LnhtbFBLBQYAAAAABAAEAPUAAACJAwAAAAA=&#10;" adj="0,,0" path="m,760474l,e" filled="f" strokeweight=".16928mm">
              <v:stroke joinstyle="round"/>
              <v:formulas/>
              <v:path arrowok="t" o:connecttype="segments" textboxrect="0,0,0,760474"/>
            </v:shape>
            <v:shape id="Shape 1772" o:spid="_x0000_s1062" style="position:absolute;top:3711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uryMUA&#10;AADdAAAADwAAAGRycy9kb3ducmV2LnhtbERP32vCMBB+F/Y/hBv4IjNVmI5qlDEUHAyGboqPt+bW&#10;VptLbKLt/vtFEHy7j+/nTeetqcSFal9aVjDoJyCIM6tLzhV8fy2fXkD4gKyxskwK/sjDfPbQmWKq&#10;bcNrumxCLmII+xQVFCG4VEqfFWTQ960jjtyvrQ2GCOtc6hqbGG4qOUySkTRYcmwo0NFbQdlxczYK&#10;KtP7OXzsFujc6iQ/z9vnfbN4V6r72L5OQARqw118c690nD8eD+H6TTxBz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6vIxQAAAN0AAAAPAAAAAAAAAAAAAAAAAJgCAABkcnMv&#10;ZG93bnJldi54bWxQSwUGAAAAAAQABAD1AAAAigMAAAAA&#10;" adj="0,,0" path="m,l6095,e" filled="f" strokeweight=".16931mm">
              <v:stroke joinstyle="round"/>
              <v:formulas/>
              <v:path arrowok="t" o:connecttype="segments" textboxrect="0,0,6095,0"/>
            </v:shape>
            <v:shape id="Shape 1773" o:spid="_x0000_s1063" style="position:absolute;left:60;top:37115;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T7/MUA&#10;AADdAAAADwAAAGRycy9kb3ducmV2LnhtbERPS2vCQBC+F/wPyxR6q5vWtGp0lWARPFXq4+BtzI7Z&#10;YHY2ZLca/fXdQqG3+fieM513thYXan3lWMFLPwFBXDhdcalgt10+j0D4gKyxdkwKbuRhPus9TDHT&#10;7spfdNmEUsQQ9hkqMCE0mZS+MGTR911DHLmTay2GCNtS6havMdzW8jVJ3qXFimODwYYWhorz5tsq&#10;0OvBfX84nj7fzEft0yrN08U4V+rpscsnIAJ14V/8517pOH84HMDvN/EEO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ZPv8xQAAAN0AAAAPAAAAAAAAAAAAAAAAAJgCAABkcnMv&#10;ZG93bnJldi54bWxQSwUGAAAAAAQABAD1AAAAigMAAAAA&#10;" adj="0,,0" path="m,l6274053,e" filled="f" strokeweight=".16931mm">
              <v:stroke joinstyle="round"/>
              <v:formulas/>
              <v:path arrowok="t" o:connecttype="segments" textboxrect="0,0,6274053,0"/>
            </v:shape>
            <v:shape id="Shape 1774" o:spid="_x0000_s1064" style="position:absolute;left:62831;top:37085;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dgwcQA&#10;AADdAAAADwAAAGRycy9kb3ducmV2LnhtbERPS2vCQBC+F/wPywjemo21NZK6ihoCQk/a0vOQnSbB&#10;7GzMbvP4991Cobf5+J6z3Y+mET11rrasYBnFIIgLq2suFXy8548bEM4ja2wsk4KJHOx3s4ctptoO&#10;fKH+6ksRQtilqKDyvk2ldEVFBl1kW+LAfdnOoA+wK6XucAjhppFPcbyWBmsODRW2dKqouF2/jYLN&#10;MRv69dvn5b46H7N8eJma1VQrtZiPh1cQnkb/L/5zn3WYnyTP8PtNOEH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HYMHEAAAA3QAAAA8AAAAAAAAAAAAAAAAAmAIAAGRycy9k&#10;b3ducmV2LnhtbFBLBQYAAAAABAAEAPUAAACJAwAAAAA=&#10;" adj="0,,0" path="m,6095l,e" filled="f" strokeweight=".16928mm">
              <v:stroke joinstyle="round"/>
              <v:formulas/>
              <v:path arrowok="t" o:connecttype="segments" textboxrect="0,0,0,6095"/>
            </v:shape>
            <v:shape id="Shape 1775" o:spid="_x0000_s1065" style="position:absolute;left:30;top:37146;width:0;height:2408;visibility:visible" coordsize="0,2407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yH+cMA&#10;AADdAAAADwAAAGRycy9kb3ducmV2LnhtbERPzWrCQBC+F3yHZQpeSt2Ypo2krlIK0kBPVR9g2B2T&#10;YHY2ZNckvr0rCL3Nx/c76+1kWzFQ7xvHCpaLBASxdqbhSsHxsHtdgfAB2WDrmBRcycN2M3taY2Hc&#10;yH807EMlYgj7AhXUIXSFlF7XZNEvXEccuZPrLYYI+0qaHscYbluZJsmHtNhwbKixo++a9Hl/sQpO&#10;v7rJXy5ptjrnpc/0248eJ1Zq/jx9fYIINIV/8cNdmjg/z9/h/k08QW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EyH+cMAAADdAAAADwAAAAAAAAAAAAAAAACYAgAAZHJzL2Rv&#10;d25yZXYueG1sUEsFBgAAAAAEAAQA9QAAAIgDAAAAAA==&#10;" adj="0,,0" path="m,240792l,e" filled="f" strokeweight=".16931mm">
              <v:stroke joinstyle="round"/>
              <v:formulas/>
              <v:path arrowok="t" o:connecttype="segments" textboxrect="0,0,0,240792"/>
            </v:shape>
            <v:shape id="Shape 1776" o:spid="_x0000_s1066" style="position:absolute;left:62831;top:37146;width:0;height:2408;visibility:visible" coordsize="0,2407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Vks78A&#10;AADdAAAADwAAAGRycy9kb3ducmV2LnhtbESPQQvCMAyF74L/oUTwpp0eVKbdEEHw6hS8xjVuY2s6&#10;16rz31tB8Jbw3vfyskl704gnda6yrGA2jUAQ51ZXXCg4n/aTFQjnkTU2lknBmxykyXCwwVjbFx/p&#10;mflChBB2MSoovW9jKV1ekkE3tS1x0G62M+jD2hVSd/gK4aaR8yhaSIMVhwsltrQrKa+zh1FwuV4y&#10;XT/2eaCq+2x3O1/nslZqPOq3axCeev83/+iDDvWXywV8vwkjyOQ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x1WSzvwAAAN0AAAAPAAAAAAAAAAAAAAAAAJgCAABkcnMvZG93bnJl&#10;di54bWxQSwUGAAAAAAQABAD1AAAAhAMAAAAA&#10;" adj="0,,0" path="m,240792l,e" filled="f" strokeweight=".16928mm">
              <v:stroke joinstyle="round"/>
              <v:formulas/>
              <v:path arrowok="t" o:connecttype="segments" textboxrect="0,0,0,240792"/>
            </v:shape>
            <v:shape id="Shape 1777" o:spid="_x0000_s1067" style="position:absolute;top:3958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wIUMYA&#10;AADdAAAADwAAAGRycy9kb3ducmV2LnhtbERP32vCMBB+H+x/CDfwZdhUYat0RhFx4GAgOh17vDW3&#10;trO5ZE209b9fhMHe7uP7edN5bxpxptbXlhWMkhQEcWF1zaWC/dvzcALCB2SNjWVScCEP89ntzRRz&#10;bTve0nkXShFD2OeooArB5VL6oiKDPrGOOHJftjUYImxLqVvsYrhp5DhNH6XBmmNDhY6WFRXH3cko&#10;aMz95/fr+wqdW//Izenw8NGtXpQa3PWLJxCB+vAv/nOvdZyfZRlcv4kny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IwIUMYAAADdAAAADwAAAAAAAAAAAAAAAACYAgAAZHJz&#10;L2Rvd25yZXYueG1sUEsFBgAAAAAEAAQA9QAAAIsDAAAAAA==&#10;" adj="0,,0" path="m,l6095,e" filled="f" strokeweight=".16931mm">
              <v:stroke joinstyle="round"/>
              <v:formulas/>
              <v:path arrowok="t" o:connecttype="segments" textboxrect="0,0,6095,0"/>
            </v:shape>
            <v:shape id="Shape 1778" o:spid="_x0000_s1068" style="position:absolute;left:60;top:39584;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BpjccA&#10;AADdAAAADwAAAGRycy9kb3ducmV2LnhtbESPQU/DMAyF75P4D5GRuG0p0DEoy6ZqCInTJgocuJnG&#10;ayoap2rCVvj1+DBpN1vv+b3Py/XoO3WgIbaBDVzPMlDEdbAtNwbe356n96BiQrbYBSYDvxRhvbqY&#10;LLGw4civdKhSoySEY4EGXEp9oXWsHXmMs9ATi7YPg8ck69BoO+BRwn2nb7LsTntsWRoc9rRxVH9X&#10;P96A3d3+fXx+7bdz99TFvM3LfPNQGnN1OZaPoBKN6Ww+Xb9YwV8sBFe+kRH06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7AaY3HAAAA3QAAAA8AAAAAAAAAAAAAAAAAmAIAAGRy&#10;cy9kb3ducmV2LnhtbFBLBQYAAAAABAAEAPUAAACMAwAAAAA=&#10;" adj="0,,0" path="m,l6274053,e" filled="f" strokeweight=".16931mm">
              <v:stroke joinstyle="round"/>
              <v:formulas/>
              <v:path arrowok="t" o:connecttype="segments" textboxrect="0,0,6274053,0"/>
            </v:shape>
            <v:shape id="Shape 1779" o:spid="_x0000_s1069" style="position:absolute;left:62831;top:39554;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bPX8QA&#10;AADdAAAADwAAAGRycy9kb3ducmV2LnhtbERPS2vCQBC+F/wPywi91Y0NVRtdpRoCgZ60pechO02C&#10;2dmYXfP4991Cobf5+J6zO4ymET11rrasYLmIQBAXVtdcKvj8yJ42IJxH1thYJgUTOTjsZw87TLQd&#10;+Ez9xZcihLBLUEHlfZtI6YqKDLqFbYkD9207gz7ArpS6wyGEm0Y+R9FKGqw5NFTY0qmi4nq5GwWb&#10;Yzr0q/ev8y3Oj2k2vExNPNVKPc7Hty0IT6P/F/+5cx3mr9ev8PtNOEH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Gz1/EAAAA3QAAAA8AAAAAAAAAAAAAAAAAmAIAAGRycy9k&#10;b3ducmV2LnhtbFBLBQYAAAAABAAEAPUAAACJAwAAAAA=&#10;" adj="0,,0" path="m,6095l,e" filled="f" strokeweight=".16928mm">
              <v:stroke joinstyle="round"/>
              <v:formulas/>
              <v:path arrowok="t" o:connecttype="segments" textboxrect="0,0,0,6095"/>
            </v:shape>
            <v:shape id="Shape 1780" o:spid="_x0000_s1070" style="position:absolute;left:30;top:39615;width:0;height:2392;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lKocQA&#10;AADdAAAADwAAAGRycy9kb3ducmV2LnhtbESPzW7CMBCE70h9B2sr9QZOOABKMQiQkDjQAz8PsIq3&#10;ThR7HcUG0rfvHir1tquZnfl2vR2DV08aUhvZQDkrQBHX0bbsDNxvx+kKVMrIFn1kMvBDCbabt8ka&#10;KxtffKHnNTslIZwqNNDk3Fdap7qhgGkWe2LRvuMQMMs6OG0HfEl48HpeFAsdsGVpaLCnQ0N1d30E&#10;A507nL66Ih1jeXF+32rfj+fSmI/3cfcJKtOY/81/1ycr+MuV8Ms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4JSqHEAAAA3QAAAA8AAAAAAAAAAAAAAAAAmAIAAGRycy9k&#10;b3ducmV2LnhtbFBLBQYAAAAABAAEAPUAAACJAwAAAAA=&#10;" adj="0,,0" path="m,239267l,e" filled="f" strokeweight=".16931mm">
              <v:stroke joinstyle="round"/>
              <v:formulas/>
              <v:path arrowok="t" o:connecttype="segments" textboxrect="0,0,0,239267"/>
            </v:shape>
            <v:shape id="Shape 1781" o:spid="_x0000_s1071" style="position:absolute;left:62831;top:39615;width:0;height:2392;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gxNcMA&#10;AADdAAAADwAAAGRycy9kb3ducmV2LnhtbERPTWuDQBC9F/oflin0UuJqKVGMawhCoJReEkNyHdyp&#10;St1ZcTfR/vtuoZDbPN7nFNvFDOJGk+stK0iiGARxY3XPrYJTvV9lIJxH1jhYJgU/5GBbPj4UmGs7&#10;84FuR9+KEMIuRwWd92MupWs6MugiOxIH7stOBn2AUyv1hHMIN4N8jeO1NNhzaOhwpKqj5vt4NQrm&#10;6sWnrdFn85b1u4/1p7vU2in1/LTsNiA8Lf4u/ne/6zA/zRL4+yacIM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sgxNcMAAADdAAAADwAAAAAAAAAAAAAAAACYAgAAZHJzL2Rv&#10;d25yZXYueG1sUEsFBgAAAAAEAAQA9QAAAIgDAAAAAA==&#10;" adj="0,,0" path="m,239267l,e" filled="f" strokeweight=".16928mm">
              <v:stroke joinstyle="round"/>
              <v:formulas/>
              <v:path arrowok="t" o:connecttype="segments" textboxrect="0,0,0,239267"/>
            </v:shape>
            <v:shape id="Shape 1782" o:spid="_x0000_s1072" style="position:absolute;left:30;top:42007;width:0;height:61;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CmY8AA&#10;AADdAAAADwAAAGRycy9kb3ducmV2LnhtbERPy6rCMBDdC/5DGMGNaKoLlWoUEXxsfSxcDs3cttdm&#10;UpJoe+/XG0FwN4fznOW6NZV4kvOlZQXjUQKCOLO65FzB9bIbzkH4gKyxskwK/sjDetXtLDHVtuET&#10;Pc8hFzGEfYoKihDqVEqfFWTQj2xNHLkf6wyGCF0utcMmhptKTpJkKg2WHBsKrGlbUHY/P4wCWY2n&#10;D/fb7PdktwO5+79l4WCV6vfazQJEoDZ8xR/3Ucf5s/kE3t/EE+Tq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dCmY8AAAADdAAAADwAAAAAAAAAAAAAAAACYAgAAZHJzL2Rvd25y&#10;ZXYueG1sUEsFBgAAAAAEAAQA9QAAAIUDAAAAAA==&#10;" adj="0,,0" path="m,6045l,e" filled="f" strokeweight=".16931mm">
              <v:stroke joinstyle="round"/>
              <v:formulas/>
              <v:path arrowok="t" o:connecttype="segments" textboxrect="0,0,0,6045"/>
            </v:shape>
            <v:shape id="Shape 1783" o:spid="_x0000_s1073" style="position:absolute;left:60;top:42038;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DREsQA&#10;AADdAAAADwAAAGRycy9kb3ducmV2LnhtbERPS2vCQBC+F/oflil4qxsftCG6igilnsTGoh6H7JgE&#10;s7Mxu8bor3cLQm/z8T1nOu9MJVpqXGlZwaAfgSDOrC45V/C7/XqPQTiPrLGyTApu5GA+e32ZYqLt&#10;lX+oTX0uQgi7BBUU3teJlC4ryKDr25o4cEfbGPQBNrnUDV5DuKnkMIo+pMGSQ0OBNS0Lyk7pxSgo&#10;29334WLu49Omys/r3SDdm+ymVO+tW0xAeOr8v/jpXukw/zMewd834QQ5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Q0RLEAAAA3QAAAA8AAAAAAAAAAAAAAAAAmAIAAGRycy9k&#10;b3ducmV2LnhtbFBLBQYAAAAABAAEAPUAAACJAwAAAAA=&#10;" adj="0,,0" path="m,l6274053,e" filled="f" strokeweight=".48pt">
              <v:stroke joinstyle="round"/>
              <v:formulas/>
              <v:path arrowok="t" o:connecttype="segments" textboxrect="0,0,6274053,0"/>
            </v:shape>
            <v:shape id="Shape 1784" o:spid="_x0000_s1074" style="position:absolute;left:62831;top:42007;width:0;height:61;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tJTcEA&#10;AADdAAAADwAAAGRycy9kb3ducmV2LnhtbERP32vCMBB+H/g/hBN8m6lDrFSjiDAQRGTd8Plozrba&#10;XEIStf73ZjDY2318P2+57k0n7uRDa1nBZJyBIK6sbrlW8PP9+T4HESKyxs4yKXhSgPVq8LbEQtsH&#10;f9G9jLVIIRwKVNDE6AopQ9WQwTC2jjhxZ+sNxgR9LbXHRwo3nfzIspk02HJqaNDRtqHqWt6MAnfl&#10;dnIs8/z0RLwcDmdv3GWv1GjYbxYgIvXxX/zn3uk0P59P4febd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LSU3BAAAA3QAAAA8AAAAAAAAAAAAAAAAAmAIAAGRycy9kb3du&#10;cmV2LnhtbFBLBQYAAAAABAAEAPUAAACGAwAAAAA=&#10;" adj="0,,0" path="m,6045l,e" filled="f" strokeweight=".16928mm">
              <v:stroke joinstyle="round"/>
              <v:formulas/>
              <v:path arrowok="t" o:connecttype="segments" textboxrect="0,0,0,6045"/>
            </v:shape>
            <v:shape id="Shape 1785" o:spid="_x0000_s1075" style="position:absolute;left:30;top:42068;width:0;height:47509;visibility:visible" coordsize="0,47509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4qPcUA&#10;AADdAAAADwAAAGRycy9kb3ducmV2LnhtbERPTWvCQBC9C/0PyxR6Ed20oA3RVSTQUtGDjV68Ddkx&#10;CWZnQ3ZrUn+9Kwje5vE+Z77sTS0u1LrKsoL3cQSCOLe64kLBYf81ikE4j6yxtkwK/snBcvEymGOi&#10;bce/dMl8IUIIuwQVlN43iZQuL8mgG9uGOHAn2xr0AbaF1C12IdzU8iOKptJgxaGhxIbSkvJz9mcU&#10;xGk61dH1Kptus9ra7+H6UO2OSr299qsZCE+9f4of7h8d5n/GE7h/E06Qi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Tio9xQAAAN0AAAAPAAAAAAAAAAAAAAAAAJgCAABkcnMv&#10;ZG93bnJldi54bWxQSwUGAAAAAAQABAD1AAAAigMAAAAA&#10;" adj="0,,0" path="m,4750942l,e" filled="f" strokeweight=".16931mm">
              <v:stroke joinstyle="round"/>
              <v:formulas/>
              <v:path arrowok="t" o:connecttype="segments" textboxrect="0,0,0,4750942"/>
            </v:shape>
            <v:shape id="Shape 1786" o:spid="_x0000_s1076" style="position:absolute;top:8960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Kq18QA&#10;AADdAAAADwAAAGRycy9kb3ducmV2LnhtbERPTWvCQBC9F/oflil4q5t4SCV1FRGEoIfSVA/eht0x&#10;SZOdDdlVk3/fLRR6m8f7nNVmtJ240+AbxwrSeQKCWDvTcKXg9LV/XYLwAdlg55gUTORhs35+WmFu&#10;3IM/6V6GSsQQ9jkqqEPocym9rsmin7ueOHJXN1gMEQ6VNAM+Yrjt5CJJMmmx4dhQY0+7mnRb3qyC&#10;Q/rRbq2uim99LU1zbneXYzkpNXsZt+8gAo3hX/znLkyc/7bM4PebeIJ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GyqtfEAAAA3QAAAA8AAAAAAAAAAAAAAAAAmAIAAGRycy9k&#10;b3ducmV2LnhtbFBLBQYAAAAABAAEAPUAAACJAwAAAAA=&#10;" adj="0,,0" path="m,l6095,e" filled="f" strokeweight=".16928mm">
              <v:stroke joinstyle="round"/>
              <v:formulas/>
              <v:path arrowok="t" o:connecttype="segments" textboxrect="0,0,6095,0"/>
            </v:shape>
            <v:shape id="Shape 1787" o:spid="_x0000_s1077" style="position:absolute;left:60;top:89608;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GuDsYA&#10;AADdAAAADwAAAGRycy9kb3ducmV2LnhtbERPTWvCQBC9C/6HZYRepG700NjUVawilSKF2h5yHLLT&#10;bNrsbMxuTfz3rlDobR7vcxar3tbiTK2vHCuYThIQxIXTFZcKPj9293MQPiBrrB2Tggt5WC2HgwVm&#10;2nX8TudjKEUMYZ+hAhNCk0npC0MW/cQ1xJH7cq3FEGFbSt1iF8NtLWdJ8iAtVhwbDDa0MVT8HH+t&#10;gnW6O427Q/doptv8+e01zb/DS67U3ahfP4EI1Id/8Z97r+P8dJ7C7Zt4glx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KGuDsYAAADdAAAADwAAAAAAAAAAAAAAAACYAgAAZHJz&#10;L2Rvd25yZXYueG1sUEsFBgAAAAAEAAQA9QAAAIsDAAAAAA==&#10;" adj="0,,0" path="m,l6274053,e" filled="f" strokeweight=".16928mm">
              <v:stroke joinstyle="round"/>
              <v:formulas/>
              <v:path arrowok="t" o:connecttype="segments" textboxrect="0,0,6274053,0"/>
            </v:shape>
            <v:shape id="Shape 1788" o:spid="_x0000_s1078" style="position:absolute;left:62831;top:42068;width:0;height:47509;visibility:visible" coordsize="0,47509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gPfMYA&#10;AADdAAAADwAAAGRycy9kb3ducmV2LnhtbESPQU/DMAyF70j8h8hI3FgKEqPqlk1TBRKI01Y47OY1&#10;XlutcUoS1vLv58Mkbrbe83ufl+vJ9epMIXaeDTzOMlDEtbcdNwa+qreHHFRMyBZ7z2TgjyKsV7c3&#10;SyysH3lL511qlIRwLNBAm9JQaB3rlhzGmR+IRTv64DDJGhptA44S7nr9lGVz7bBjaWhxoLKl+rT7&#10;dQY+murwXI8Hyn/KispXCsf996cx93fTZgEq0ZT+zdfrdyv4L7ngyjcygl5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FgPfMYAAADdAAAADwAAAAAAAAAAAAAAAACYAgAAZHJz&#10;L2Rvd25yZXYueG1sUEsFBgAAAAAEAAQA9QAAAIsDAAAAAA==&#10;" adj="0,,0" path="m,4750942l,e" filled="f" strokeweight=".16928mm">
              <v:stroke joinstyle="round"/>
              <v:formulas/>
              <v:path arrowok="t" o:connecttype="segments" textboxrect="0,0,0,4750942"/>
            </v:shape>
            <v:shape id="Shape 1789" o:spid="_x0000_s1079" style="position:absolute;left:62801;top:89608;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I7j8UA&#10;AADdAAAADwAAAGRycy9kb3ducmV2LnhtbERPTWvCQBC9C/6HZQRvulGxanQVKRU99FC1PfQ2zY5J&#10;MDsbsquJ/npXKHibx/ucxaoxhbhS5XLLCgb9CARxYnXOqYLv46Y3BeE8ssbCMim4kYPVst1aYKxt&#10;zXu6HnwqQgi7GBVk3pexlC7JyKDr25I4cCdbGfQBVqnUFdYh3BRyGEVv0mDOoSHDkt4zSs6Hi1Gw&#10;NeXwNqp/6vt49nn8SNZ/X7/FRKlup1nPQXhq/Ev8797pMH8yncHzm3CC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0juPxQAAAN0AAAAPAAAAAAAAAAAAAAAAAJgCAABkcnMv&#10;ZG93bnJldi54bWxQSwUGAAAAAAQABAD1AAAAigMAAAAA&#10;" adj="0,,0" path="m,l6094,e" filled="f" strokeweight=".16928mm">
              <v:stroke joinstyle="round"/>
              <v:formulas/>
              <v:path arrowok="t" o:connecttype="segments" textboxrect="0,0,6094,0"/>
            </v:shape>
            <w10:wrap anchorx="page"/>
          </v:group>
        </w:pict>
      </w:r>
      <w:r w:rsidR="005A201A">
        <w:rPr>
          <w:rFonts w:ascii="Symbol" w:eastAsia="Symbol" w:hAnsi="Symbol" w:cs="Symbol"/>
          <w:color w:val="000000"/>
          <w:sz w:val="24"/>
          <w:szCs w:val="24"/>
        </w:rPr>
        <w:t></w:t>
      </w:r>
      <w:r w:rsidR="005A201A">
        <w:rPr>
          <w:rFonts w:ascii="Symbol" w:eastAsia="Symbol" w:hAnsi="Symbol" w:cs="Symbol"/>
          <w:color w:val="000000"/>
          <w:sz w:val="24"/>
          <w:szCs w:val="24"/>
        </w:rPr>
        <w:tab/>
      </w:r>
      <w:r w:rsidR="005A201A">
        <w:rPr>
          <w:rFonts w:ascii="Times New Roman" w:eastAsia="Times New Roman" w:hAnsi="Times New Roman" w:cs="Times New Roman"/>
          <w:color w:val="000000"/>
          <w:sz w:val="24"/>
          <w:szCs w:val="24"/>
        </w:rPr>
        <w:t xml:space="preserve">Приучать детей к выполнению элементарных правил культуры поведения в ОУ </w:t>
      </w:r>
      <w:r w:rsidR="005A201A">
        <w:rPr>
          <w:rFonts w:ascii="Times New Roman" w:eastAsia="Times New Roman" w:hAnsi="Times New Roman" w:cs="Times New Roman"/>
          <w:b/>
          <w:bCs/>
          <w:i/>
          <w:iCs/>
          <w:color w:val="000000"/>
          <w:sz w:val="24"/>
          <w:szCs w:val="24"/>
        </w:rPr>
        <w:t>Область формирования основ гражданственности и патриотизма:</w:t>
      </w:r>
    </w:p>
    <w:p w:rsidR="00B926C3" w:rsidRDefault="005A201A">
      <w:pPr>
        <w:widowControl w:val="0"/>
        <w:spacing w:line="272" w:lineRule="auto"/>
        <w:ind w:left="360" w:right="396"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Обогащать представления детей о малой родине и поддерживать их отражения в различных видах деятельности</w:t>
      </w:r>
    </w:p>
    <w:p w:rsidR="00B926C3" w:rsidRDefault="005A201A">
      <w:pPr>
        <w:widowControl w:val="0"/>
        <w:spacing w:before="77" w:line="240" w:lineRule="auto"/>
        <w:ind w:left="2845"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Сфера трудового воспитания:</w:t>
      </w:r>
    </w:p>
    <w:p w:rsidR="00B926C3" w:rsidRDefault="005A201A">
      <w:pPr>
        <w:widowControl w:val="0"/>
        <w:spacing w:before="105" w:line="274" w:lineRule="auto"/>
        <w:ind w:left="360" w:right="433"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Развивать интерес к труду взрослых в ОУ и в семье, формировать представления о конкретных видах хозяйственно-бытового труда, направленных на заботу о детях (мытье посуды, уборка помещений группы и участка и прочее) и трудовые навыки;</w:t>
      </w:r>
    </w:p>
    <w:p w:rsidR="00B926C3" w:rsidRDefault="005A201A">
      <w:pPr>
        <w:widowControl w:val="0"/>
        <w:spacing w:before="1" w:line="274" w:lineRule="auto"/>
        <w:ind w:left="360" w:right="397"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Воспитывать бережное отношение к предметам и игрушкам как результатам труда взрослых;</w:t>
      </w:r>
    </w:p>
    <w:p w:rsidR="00B926C3" w:rsidRDefault="005A201A">
      <w:pPr>
        <w:widowControl w:val="0"/>
        <w:spacing w:before="1" w:line="272" w:lineRule="auto"/>
        <w:ind w:left="360" w:right="392"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Приобщать детей к самообслуживанию (одевание, раздевание, умывание), развивать самостоятельность, уверенность, положительную самооценку</w:t>
      </w:r>
    </w:p>
    <w:p w:rsidR="00B926C3" w:rsidRDefault="005A201A">
      <w:pPr>
        <w:widowControl w:val="0"/>
        <w:spacing w:before="80" w:line="240" w:lineRule="auto"/>
        <w:ind w:left="1596"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Область формирования основ безопасного поведения:</w:t>
      </w:r>
    </w:p>
    <w:p w:rsidR="00B926C3" w:rsidRDefault="005A201A">
      <w:pPr>
        <w:widowControl w:val="0"/>
        <w:tabs>
          <w:tab w:val="left" w:pos="360"/>
        </w:tabs>
        <w:spacing w:before="106" w:line="239" w:lineRule="auto"/>
        <w:ind w:right="-2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Развивать интерес к правилам безопасного поведения;</w:t>
      </w:r>
    </w:p>
    <w:p w:rsidR="00B926C3" w:rsidRDefault="005A201A">
      <w:pPr>
        <w:widowControl w:val="0"/>
        <w:spacing w:line="238" w:lineRule="auto"/>
        <w:ind w:left="360" w:right="428"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Обогащать представления о правилах безопасного поведения в быту, безопасного использования бытовых предметов и гаджетов, исключая практическое использование электронных средств обучения</w:t>
      </w:r>
    </w:p>
    <w:p w:rsidR="00B926C3" w:rsidRDefault="005A201A">
      <w:pPr>
        <w:widowControl w:val="0"/>
        <w:spacing w:before="81" w:line="334" w:lineRule="auto"/>
        <w:ind w:left="2770" w:right="2115" w:hanging="1404"/>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СОДЕРЖАНИЕ ОБРАЗОВАТЕЛЬНОЙ ДЕЯТЕЛЬНОСТИ Сфера социальных отношений:</w:t>
      </w:r>
    </w:p>
    <w:p w:rsidR="00B926C3" w:rsidRDefault="005A201A">
      <w:pPr>
        <w:widowControl w:val="0"/>
        <w:spacing w:line="275" w:lineRule="auto"/>
        <w:ind w:left="360" w:right="431"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Педагог создает условия для формирования у детей образа «Я»: закрепляет умение называть свое имя и возраст, говорить о себе в первом лице; проговаривает с детьми характеристики, отличающие их друг от друга (внешность, предпочтения в деятельности, личные достижения).</w:t>
      </w:r>
    </w:p>
    <w:p w:rsidR="00B926C3" w:rsidRDefault="005A201A">
      <w:pPr>
        <w:widowControl w:val="0"/>
        <w:spacing w:before="56" w:line="275" w:lineRule="auto"/>
        <w:ind w:left="360" w:right="429"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Педагоги способствуют различению детьми основных эмоций (радость, печаль, грусть, гнев, страх, удивление) и пониманию ярко выраженных эмоциональных состояний. При общении с детьми педагог интересуется настроением детей, предоставляет возможность рассказать о своих переживаниях, демонстрирует разнообразные способы эмпатийного поведения (поддержать, пожалеть, обнадежить, отвлечь и порадовать). При чтении художественной литературы педагог обращает внимание на проявления, характеризующие настроения, эмоции и чувства героев, комментирует их отношения и поведение, поощряет подражание детей позитивному опыту персонажей художественных произведений и мультипликации.</w:t>
      </w:r>
    </w:p>
    <w:p w:rsidR="00B926C3" w:rsidRDefault="005A201A">
      <w:pPr>
        <w:widowControl w:val="0"/>
        <w:spacing w:before="60" w:line="275" w:lineRule="auto"/>
        <w:ind w:left="360" w:right="429"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Педагог обогащает представления детей о действиях и поступках людей, в которых проявляются доброе отношение и забота о членах семьи, близком окружении, о животных, растениях; знакомит с произведениями, отражающими отношения между членами семьи.</w:t>
      </w:r>
    </w:p>
    <w:p w:rsidR="00B926C3" w:rsidRDefault="005A201A">
      <w:pPr>
        <w:widowControl w:val="0"/>
        <w:spacing w:before="61" w:line="275" w:lineRule="auto"/>
        <w:ind w:left="360" w:right="389"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Педагог создает в группе положительный эмоциональный фон для объединения детей, проводит игры и упражнения в кругу, где дети видят и слышат друг друга. Педагог поощряет позитивный опыт взаимодействия детей, создает условия для совместных игр, демонстрирует позитивный настрой и удовольствие, которое можно испытывать от общения и совместной игры. Помогает детям обращаться друг к другу, распознавать проявление основных эмоций и реагировать на них. Способствует</w:t>
      </w:r>
    </w:p>
    <w:p w:rsidR="00B926C3" w:rsidRDefault="00B926C3">
      <w:pPr>
        <w:spacing w:after="115" w:line="240" w:lineRule="exact"/>
        <w:rPr>
          <w:rFonts w:ascii="Times New Roman" w:eastAsia="Times New Roman" w:hAnsi="Times New Roman" w:cs="Times New Roman"/>
          <w:sz w:val="24"/>
          <w:szCs w:val="24"/>
        </w:rPr>
      </w:pPr>
    </w:p>
    <w:bookmarkEnd w:id="30"/>
    <w:p w:rsidR="00B926C3" w:rsidRDefault="00B926C3">
      <w:pPr>
        <w:widowControl w:val="0"/>
        <w:spacing w:line="240" w:lineRule="auto"/>
        <w:ind w:left="9537" w:right="-20"/>
        <w:rPr>
          <w:color w:val="000000"/>
        </w:rPr>
        <w:sectPr w:rsidR="00B926C3">
          <w:pgSz w:w="11906" w:h="16838"/>
          <w:pgMar w:top="1134" w:right="704" w:bottom="0" w:left="1440" w:header="0" w:footer="0" w:gutter="0"/>
          <w:cols w:space="708"/>
        </w:sectPr>
      </w:pPr>
    </w:p>
    <w:p w:rsidR="00B926C3" w:rsidRDefault="00BE0B05">
      <w:pPr>
        <w:widowControl w:val="0"/>
        <w:spacing w:before="5" w:line="275" w:lineRule="auto"/>
        <w:ind w:left="360" w:right="430"/>
        <w:jc w:val="both"/>
        <w:rPr>
          <w:rFonts w:ascii="Times New Roman" w:eastAsia="Times New Roman" w:hAnsi="Times New Roman" w:cs="Times New Roman"/>
          <w:color w:val="000000"/>
          <w:sz w:val="24"/>
          <w:szCs w:val="24"/>
        </w:rPr>
      </w:pPr>
      <w:bookmarkStart w:id="31" w:name="_page_163_0"/>
      <w:r w:rsidRPr="00BE0B05">
        <w:rPr>
          <w:noProof/>
        </w:rPr>
        <w:lastRenderedPageBreak/>
        <w:pict>
          <v:group id="drawingObject1790" o:spid="_x0000_s7708" style="position:absolute;left:0;text-align:left;margin-left:48.35pt;margin-top:.05pt;width:494.75pt;height:709.4pt;z-index:-251571712;mso-position-horizontal-relative:page" coordsize="62831,90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" o:allowincell="f">
            <v:shape id="Shape 1791" o:spid="_x0000_s7736"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4KkfsQA&#10;AADdAAAADwAAAGRycy9kb3ducmV2LnhtbERPTWvCQBC9C/0Pywi9mU16aG10E0QoSHsojfbgbdgd&#10;k5jsbMhuNf77bqHgbR7vc9blZHtxodG3jhVkSQqCWDvTcq3gsH9bLEH4gGywd0wKbuShLB5ma8yN&#10;u/IXXapQixjCPkcFTQhDLqXXDVn0iRuII3dyo8UQ4VhLM+I1httePqXps7TYcmxocKBtQ7qrfqyC&#10;9+yz21hd7876VJn2u9seP6qbUo/zabMCEWgKd/G/e2fi/JfXDP6+iSfI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CpH7EAAAA3QAAAA8AAAAAAAAAAAAAAAAAmAIAAGRycy9k&#10;b3ducmV2LnhtbFBLBQYAAAAABAAEAPUAAACJAwAAAAA=&#10;" adj="0,,0" path="m,l6095,e" filled="f" strokeweight=".16928mm">
              <v:stroke joinstyle="round"/>
              <v:formulas/>
              <v:path arrowok="t" o:connecttype="segments" textboxrect="0,0,6095,0"/>
            </v:shape>
            <v:shape id="Shape 1792" o:spid="_x0000_s7735" style="position:absolute;left:60;top: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bS8YA&#10;AADdAAAADwAAAGRycy9kb3ducmV2LnhtbERPTWvCQBC9F/wPywi9SN3owdTUVdQilVIKtT3kOGSn&#10;2dTsbMxuTfz3bkHobR7vcxar3tbiTK2vHCuYjBMQxIXTFZcKvj53D48gfEDWWDsmBRfysFoO7haY&#10;adfxB50PoRQxhH2GCkwITSalLwxZ9GPXEEfu27UWQ4RtKXWLXQy3tZwmyUxarDg2GGxoa6g4Hn6t&#10;gnW6O426t25uJs/55v01zX/CS67U/bBfP4EI1Id/8c2913F+Op/C3zfxBLm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Q+bS8YAAADdAAAADwAAAAAAAAAAAAAAAACYAgAAZHJz&#10;L2Rvd25yZXYueG1sUEsFBgAAAAAEAAQA9QAAAIsDAAAAAA==&#10;" adj="0,,0" path="m,l6274053,e" filled="f" strokeweight=".16928mm">
              <v:stroke joinstyle="round"/>
              <v:formulas/>
              <v:path arrowok="t" o:connecttype="segments" textboxrect="0,0,6274053,0"/>
            </v:shape>
            <v:shape id="Shape 1793" o:spid="_x0000_s7734" style="position:absolute;left:62831;width:0;height:60;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h2rcMA&#10;AADdAAAADwAAAGRycy9kb3ducmV2LnhtbERPS4vCMBC+L/gfwgje1tQHq1ajiCLs6slH0ePQjG2x&#10;mZQmav33ZmFhb/PxPWe2aEwpHlS7wrKCXjcCQZxaXXCm4HTcfI5BOI+ssbRMCl7kYDFvfcww1vbJ&#10;e3ocfCZCCLsYFeTeV7GULs3JoOvaijhwV1sb9AHWmdQ1PkO4KWU/ir6kwYJDQ44VrXJKb4e7UTBZ&#10;mh+zvmR2ONxee5tdkrjXOVGq026WUxCeGv8v/nN/6zB/NBnA7zfhBD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sh2rcMAAADdAAAADwAAAAAAAAAAAAAAAACYAgAAZHJzL2Rv&#10;d25yZXYueG1sUEsFBgAAAAAEAAQA9QAAAIgDAAAAAA==&#10;" adj="0,,0" path="m,6094l,e" filled="f" strokeweight=".16928mm">
              <v:stroke joinstyle="round"/>
              <v:formulas/>
              <v:path arrowok="t" o:connecttype="segments" textboxrect="0,0,0,6094"/>
            </v:shape>
            <v:shape id="Shape 1794" o:spid="_x0000_s7733" style="position:absolute;left:30;top:60;width:0;height:18901;visibility:visible" coordsize="0,18900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GB8MA&#10;AADdAAAADwAAAGRycy9kb3ducmV2LnhtbERPS27CMBDdV+odrKnUHTi0hZKAQRUpgh1q4ACjeEhS&#10;4nEUuzi9fY2E1N08ve8s14NpxZV611hWMBknIIhLqxuuFJyO29EchPPIGlvLpOCXHKxXjw9LzLQN&#10;/EXXwlcihrDLUEHtfZdJ6cqaDLqx7Ygjd7a9QR9hX0ndY4jhppUvSTKTBhuODTV2tKmpvBQ/RsHx&#10;8J2X+S5c8jBpP18DptNikyr1/DR8LEB4Gvy/+O7e6zj/PX2D2zfxBLn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MGB8MAAADdAAAADwAAAAAAAAAAAAAAAACYAgAAZHJzL2Rv&#10;d25yZXYueG1sUEsFBgAAAAAEAAQA9QAAAIgDAAAAAA==&#10;" adj="0,,0" path="m,1890014l,e" filled="f" strokeweight=".16931mm">
              <v:stroke joinstyle="round"/>
              <v:formulas/>
              <v:path arrowok="t" o:connecttype="segments" textboxrect="0,0,0,1890014"/>
            </v:shape>
            <v:shape id="Shape 1795" o:spid="_x0000_s7732" style="position:absolute;left:62831;top:60;width:0;height:18901;visibility:visible" coordsize="0,18900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JHJsEA&#10;AADdAAAADwAAAGRycy9kb3ducmV2LnhtbERPTUvDQBC9C/6HZQre7KZKa5t2W1QQPNYqeB2y02zI&#10;7mzIrEn8926h4G0e73N2hyl4NVAvTWQDi3kBiriKtuHawNfn2/0alCRkiz4yGfglgcP+9maHpY0j&#10;f9BwSrXKISwlGnApdaXWUjkKKPPYEWfuHPuAKcO+1rbHMYcHrx+KYqUDNpwbHHb06qhqTz/BwDi9&#10;bM6yqqNU8v04eN86PrbG3M2m5y2oRFP6F1/d7zbPf9os4fJNPkH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iCRybBAAAA3QAAAA8AAAAAAAAAAAAAAAAAmAIAAGRycy9kb3du&#10;cmV2LnhtbFBLBQYAAAAABAAEAPUAAACGAwAAAAA=&#10;" adj="0,,0" path="m,1890014l,e" filled="f" strokeweight=".16928mm">
              <v:stroke joinstyle="round"/>
              <v:formulas/>
              <v:path arrowok="t" o:connecttype="segments" textboxrect="0,0,0,1890014"/>
            </v:shape>
            <v:shape id="Shape 1796" o:spid="_x0000_s7731" style="position:absolute;top:18991;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xLMcUA&#10;AADdAAAADwAAAGRycy9kb3ducmV2LnhtbERP32vCMBB+H+x/CDfwZcxUYTo7o4g4cCCITmWPt+bW&#10;VptL1kRb//tlIOztPr6fN562phIXqn1pWUGvm4AgzqwuOVew+3h7egHhA7LGyjIpuJKH6eT+boyp&#10;tg1v6LINuYgh7FNUUITgUil9VpBB37WOOHLftjYYIqxzqWtsYripZD9JBtJgybGhQEfzgrLT9mwU&#10;VObx67g6LNC55Y9cn/fPn83iXanOQzt7BRGoDf/im3up4/zhaAB/38QT5OQ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zEsxxQAAAN0AAAAPAAAAAAAAAAAAAAAAAJgCAABkcnMv&#10;ZG93bnJldi54bWxQSwUGAAAAAAQABAD1AAAAigMAAAAA&#10;" adj="0,,0" path="m,l6095,e" filled="f" strokeweight=".16931mm">
              <v:stroke joinstyle="round"/>
              <v:formulas/>
              <v:path arrowok="t" o:connecttype="segments" textboxrect="0,0,6095,0"/>
            </v:shape>
            <v:shape id="Shape 1797" o:spid="_x0000_s7730" style="position:absolute;left:60;top:18991;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bBcUA&#10;AADdAAAADwAAAGRycy9kb3ducmV2LnhtbERPTWvCQBC9C/6HZQRvddOaVk1dJSgFT5XaevA2Zsds&#10;aHY2ZFdN/fXdQsHbPN7nzJedrcWFWl85VvA4SkAQF05XXCr4+nx7mILwAVlj7ZgU/JCH5aLfm2Om&#10;3ZU/6LILpYgh7DNUYEJoMil9YciiH7mGOHIn11oMEbal1C1eY7it5VOSvEiLFccGgw2tDBXfu7NV&#10;oLfj2/5wPL0/m3Xt0yrN09UsV2o46PJXEIG6cBf/uzc6zp/MJvD3TTxB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xsFxQAAAN0AAAAPAAAAAAAAAAAAAAAAAJgCAABkcnMv&#10;ZG93bnJldi54bWxQSwUGAAAAAAQABAD1AAAAigMAAAAA&#10;" adj="0,,0" path="m,l6274053,e" filled="f" strokeweight=".16931mm">
              <v:stroke joinstyle="round"/>
              <v:formulas/>
              <v:path arrowok="t" o:connecttype="segments" textboxrect="0,0,6274053,0"/>
            </v:shape>
            <v:shape id="Shape 1798" o:spid="_x0000_s7729" style="position:absolute;left:62831;top:18961;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MPsYA&#10;AADdAAAADwAAAGRycy9kb3ducmV2LnhtbESPT2vCQBDF70K/wzKF3nTTSq1GV6kVQfCkFc9DdkyC&#10;2dk0u82fb985FLzN8N6895vVpneVaqkJpWcDr5MEFHHmbcm5gcv3fjwHFSKyxcozGRgowGb9NFph&#10;an3HJ2rPMVcSwiFFA0WMdap1yApyGCa+Jhbt5huHUdYm17bBTsJdpd+SZKYdliwNBdb0VVB2P/86&#10;A/Ptrmtnx+vpZ3rY7vbd+1BNh9KYl+f+cwkqUh8f5v/rgxX8j4Xgyjcygl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aMPsYAAADdAAAADwAAAAAAAAAAAAAAAACYAgAAZHJz&#10;L2Rvd25yZXYueG1sUEsFBgAAAAAEAAQA9QAAAIsDAAAAAA==&#10;" adj="0,,0" path="m,6095l,e" filled="f" strokeweight=".16928mm">
              <v:stroke joinstyle="round"/>
              <v:formulas/>
              <v:path arrowok="t" o:connecttype="segments" textboxrect="0,0,0,6095"/>
            </v:shape>
            <v:shape id="Shape 1799" o:spid="_x0000_s7728" style="position:absolute;left:30;top:19022;width:0;height:2407;visibility:visible" coordsize="0,2407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1rBsIA&#10;AADdAAAADwAAAGRycy9kb3ducmV2LnhtbERPzYrCMBC+C/sOYYS9yJquylarUUQQBU929wGGZGyL&#10;zaQ00Xbf3giCt/n4fme16W0t7tT6yrGC73ECglg7U3Gh4O93/zUH4QOywdoxKfgnD5v1x2CFmXEd&#10;n+meh0LEEPYZKihDaDIpvS7Joh+7hjhyF9daDBG2hTQtdjHc1nKSJD/SYsWxocSGdiXpa36zCi4n&#10;XaWj22Q2v6ZHP9PTg+56Vupz2G+XIAL14S1+uY8mzk8XC3h+E0+Q6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DWsGwgAAAN0AAAAPAAAAAAAAAAAAAAAAAJgCAABkcnMvZG93&#10;bnJldi54bWxQSwUGAAAAAAQABAD1AAAAhwMAAAAA&#10;" adj="0,,0" path="m,240792l,e" filled="f" strokeweight=".16931mm">
              <v:stroke joinstyle="round"/>
              <v:formulas/>
              <v:path arrowok="t" o:connecttype="segments" textboxrect="0,0,0,240792"/>
            </v:shape>
            <v:shape id="Shape 1800" o:spid="_x0000_s7727" style="position:absolute;left:62831;top:19022;width:0;height:2407;visibility:visible" coordsize="0,2407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K+d74A&#10;AADdAAAADwAAAGRycy9kb3ducmV2LnhtbESPQQvCMAyF74L/oUTwpp0eRKZVRBC8OgWvcY3b2JrO&#10;ter89+YgeMsj73t5WW9716gXdaHybGA2TUAR595WXBi4nA+TJagQkS02nsnAhwJsN8PBGlPr33yi&#10;VxYLJSEcUjRQxtimWoe8JIdh6lti2d195zCK7AptO3xLuGv0PEkW2mHFcqHElvYl5XX2dAaut2tm&#10;6+chF6p6zPb3y22ua2PGo363AhWpj3/zjz5aqb9MpL98IyPozR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Cvne+AAAA3QAAAA8AAAAAAAAAAAAAAAAAmAIAAGRycy9kb3ducmV2&#10;LnhtbFBLBQYAAAAABAAEAPUAAACDAwAAAAA=&#10;" adj="0,,0" path="m,240792l,e" filled="f" strokeweight=".16928mm">
              <v:stroke joinstyle="round"/>
              <v:formulas/>
              <v:path arrowok="t" o:connecttype="segments" textboxrect="0,0,0,240792"/>
            </v:shape>
            <v:shape id="Shape 1801" o:spid="_x0000_s7726" style="position:absolute;top:2146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vSlMUA&#10;AADdAAAADwAAAGRycy9kb3ducmV2LnhtbERP32vCMBB+F/wfwg32IjN1MJGuUYYoOBjI1ImPt+Zs&#10;q80la6Kt//0yEPZ2H9/Py2adqcWVGl9ZVjAaJiCIc6srLhTstsunCQgfkDXWlknBjTzMpv1ehqm2&#10;LX/SdRMKEUPYp6igDMGlUvq8JIN+aB1x5I62MRgibAqpG2xjuKnlc5KMpcGKY0OJjuYl5efNxSio&#10;zeD79LFfoHOrH7m+fL0c2sW7Uo8P3dsriEBd+Bff3Ssd50+SEfx9E0+Q0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m9KUxQAAAN0AAAAPAAAAAAAAAAAAAAAAAJgCAABkcnMv&#10;ZG93bnJldi54bWxQSwUGAAAAAAQABAD1AAAAigMAAAAA&#10;" adj="0,,0" path="m,l6095,e" filled="f" strokeweight=".16931mm">
              <v:stroke joinstyle="round"/>
              <v:formulas/>
              <v:path arrowok="t" o:connecttype="segments" textboxrect="0,0,6095,0"/>
            </v:shape>
            <v:shape id="Shape 1802" o:spid="_x0000_s7725" style="position:absolute;left:60;top:2146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q5TMQA&#10;AADdAAAADwAAAGRycy9kb3ducmV2LnhtbERPTWvCQBC9F/oflil4q5tqLJq6SlAET5ZaPXibZsds&#10;aHY2ZFeN/nq3IPQ2j/c503lna3Gm1leOFbz1ExDEhdMVlwp236vXMQgfkDXWjknBlTzMZ89PU8y0&#10;u/AXnbehFDGEfYYKTAhNJqUvDFn0fdcQR+7oWoshwraUusVLDLe1HCTJu7RYcWww2NDCUPG7PVkF&#10;+nN42x9+jpuRWdY+rdI8XUxypXovXf4BIlAX/sUP91rH+eNkAH/fxBPk7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auUzEAAAA3QAAAA8AAAAAAAAAAAAAAAAAmAIAAGRycy9k&#10;b3ducmV2LnhtbFBLBQYAAAAABAAEAPUAAACJAwAAAAA=&#10;" adj="0,,0" path="m,l6274053,e" filled="f" strokeweight=".16931mm">
              <v:stroke joinstyle="round"/>
              <v:formulas/>
              <v:path arrowok="t" o:connecttype="segments" textboxrect="0,0,6274053,0"/>
            </v:shape>
            <v:shape id="Shape 1803" o:spid="_x0000_s7724" style="position:absolute;left:62831;top:21429;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wfnsIA&#10;AADdAAAADwAAAGRycy9kb3ducmV2LnhtbERPS4vCMBC+C/6HMMLeNNWilK5RfCAIe1KXPQ/NbFts&#10;JrXJ9vHvN4LgbT6+56y3valES40rLSuYzyIQxJnVJecKvm+naQLCeWSNlWVSMJCD7WY8WmOqbccX&#10;aq8+FyGEXYoKCu/rVEqXFWTQzWxNHLhf2xj0ATa51A12IdxUchFFK2mw5NBQYE2HgrL79c8oSPbH&#10;rl19/Vwe8Xl/PHXLoYqHUqmPSb/7BOGp92/xy33WYX4SxfD8Jpwg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3B+ewgAAAN0AAAAPAAAAAAAAAAAAAAAAAJgCAABkcnMvZG93&#10;bnJldi54bWxQSwUGAAAAAAQABAD1AAAAhwMAAAAA&#10;" adj="0,,0" path="m,6095l,e" filled="f" strokeweight=".16928mm">
              <v:stroke joinstyle="round"/>
              <v:formulas/>
              <v:path arrowok="t" o:connecttype="segments" textboxrect="0,0,0,6095"/>
            </v:shape>
            <v:shape id="Shape 1804" o:spid="_x0000_s7723" style="position:absolute;left:30;top:21492;width:0;height:18900;visibility:visible" coordsize="0,18900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0H1sIA&#10;AADdAAAADwAAAGRycy9kb3ducmV2LnhtbERPzWrCQBC+F3yHZQRvdaNtRaOriFHamxh9gCE7JtHs&#10;bMhu3fj23UKht/n4fme16U0jHtS52rKCyTgBQVxYXXOp4HI+vM5BOI+ssbFMCp7kYLMevKww1Tbw&#10;iR65L0UMYZeigsr7NpXSFRUZdGPbEkfuajuDPsKulLrDEMNNI6dJMpMGa44NFba0q6i4599Gwfl4&#10;y4rsM9yzMGn2bwEXH/luodRo2G+XIDz1/l/85/7Scf48eYffb+IJc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nQfWwgAAAN0AAAAPAAAAAAAAAAAAAAAAAJgCAABkcnMvZG93&#10;bnJldi54bWxQSwUGAAAAAAQABAD1AAAAhwMAAAAA&#10;" adj="0,,0" path="m,1890014l,e" filled="f" strokeweight=".16931mm">
              <v:stroke joinstyle="round"/>
              <v:formulas/>
              <v:path arrowok="t" o:connecttype="segments" textboxrect="0,0,0,1890014"/>
            </v:shape>
            <v:shape id="Shape 1805" o:spid="_x0000_s7722" style="position:absolute;left:62831;top:21492;width:0;height:18900;visibility:visible" coordsize="0,18900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xG98AA&#10;AADdAAAADwAAAGRycy9kb3ducmV2LnhtbERPTUvDQBC9C/6HZYTe7MaKJcZuixWEHrUVvA7ZaTZk&#10;dzZk1iT9911B8DaP9zmb3Ry8GmmQNrKBh2UBiriOtuXGwNfp/b4EJQnZoo9MBi4ksNve3mywsnHi&#10;TxqPqVE5hKVCAy6lvtJaakcBZRl74syd4xAwZTg02g445fDg9aoo1jpgy7nBYU9vjuru+BMMTPP+&#10;+SzrJkot34+j953jj86Yxd38+gIq0Zz+xX/ug83zy+IJfr/JJ+jtF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jxG98AAAADdAAAADwAAAAAAAAAAAAAAAACYAgAAZHJzL2Rvd25y&#10;ZXYueG1sUEsFBgAAAAAEAAQA9QAAAIUDAAAAAA==&#10;" adj="0,,0" path="m,1890014l,e" filled="f" strokeweight=".16928mm">
              <v:stroke joinstyle="round"/>
              <v:formulas/>
              <v:path arrowok="t" o:connecttype="segments" textboxrect="0,0,0,1890014"/>
            </v:shape>
            <v:shape id="Shape 1806" o:spid="_x0000_s7721" style="position:absolute;top:4042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JK4MUA&#10;AADdAAAADwAAAGRycy9kb3ducmV2LnhtbERP32vCMBB+F/Y/hBvsRWbqQJGuUYY4UBBEt4mPt+bW&#10;dmsuWRNt/e+NIPh2H9/Py2adqcWJGl9ZVjAcJCCIc6srLhR8frw/T0D4gKyxtkwKzuRhNn3oZZhq&#10;2/KWTrtQiBjCPkUFZQguldLnJRn0A+uII/djG4MhwqaQusE2hptaviTJWBqsODaU6GheUv63OxoF&#10;tel//673C3Ru+S83x6/RoV2slHp67N5eQQTqwl18cy91nD9JxnD9Jp4gp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ckrgxQAAAN0AAAAPAAAAAAAAAAAAAAAAAJgCAABkcnMv&#10;ZG93bnJldi54bWxQSwUGAAAAAAQABAD1AAAAigMAAAAA&#10;" adj="0,,0" path="m,l6095,e" filled="f" strokeweight=".16931mm">
              <v:stroke joinstyle="round"/>
              <v:formulas/>
              <v:path arrowok="t" o:connecttype="segments" textboxrect="0,0,6095,0"/>
            </v:shape>
            <v:shape id="Shape 1807" o:spid="_x0000_s7720" style="position:absolute;left:60;top:40422;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0a1MUA&#10;AADdAAAADwAAAGRycy9kb3ducmV2LnhtbERPTWvCQBC9F/oflil40001tjZ1laAUPCna9tDbNDtm&#10;g9nZkF019de7gtDbPN7nTOedrcWJWl85VvA8SEAQF05XXCr4+vzoT0D4gKyxdkwK/sjDfPb4MMVM&#10;uzNv6bQLpYgh7DNUYEJoMil9YciiH7iGOHJ711oMEbal1C2eY7it5TBJXqTFimODwYYWhorD7mgV&#10;6M3o8v3zu1+PzbL2aZXm6eItV6r31OXvIAJ14V98d690nD9JXuH2TTxBz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7RrUxQAAAN0AAAAPAAAAAAAAAAAAAAAAAJgCAABkcnMv&#10;ZG93bnJldi54bWxQSwUGAAAAAAQABAD1AAAAigMAAAAA&#10;" adj="0,,0" path="m,l6274053,e" filled="f" strokeweight=".16931mm">
              <v:stroke joinstyle="round"/>
              <v:formulas/>
              <v:path arrowok="t" o:connecttype="segments" textboxrect="0,0,6274053,0"/>
            </v:shape>
            <v:shape id="Shape 1808" o:spid="_x0000_s7719" style="position:absolute;left:62831;top:40392;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iN78YA&#10;AADdAAAADwAAAGRycy9kb3ducmV2LnhtbESPzWrDQAyE74G+w6JCb8m6CQnGzdo0DYFATklLz8Kr&#10;2qZerevd+Oftq0OhN4kZzXzaF5Nr1UB9aDwbeF4loIhLbxuuDHy8n5YpqBCRLbaeycBMAYr8YbHH&#10;zPqRrzTcYqUkhEOGBuoYu0zrUNbkMKx8Ryzal+8dRln7StseRwl3rV4nyU47bFgaauzoraby+3Z3&#10;BtLDcRx2l8/rz+Z8OJ7G7dxu5saYp8fp9QVUpCn+m/+uz1bw00Rw5RsZQe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HiN78YAAADdAAAADwAAAAAAAAAAAAAAAACYAgAAZHJz&#10;L2Rvd25yZXYueG1sUEsFBgAAAAAEAAQA9QAAAIsDAAAAAA==&#10;" adj="0,,0" path="m,6095l,e" filled="f" strokeweight=".16928mm">
              <v:stroke joinstyle="round"/>
              <v:formulas/>
              <v:path arrowok="t" o:connecttype="segments" textboxrect="0,0,0,6095"/>
            </v:shape>
            <v:shape id="Shape 1809" o:spid="_x0000_s7718" style="position:absolute;left:30;top:40453;width:0;height:2392;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R0MMAA&#10;AADdAAAADwAAAGRycy9kb3ducmV2LnhtbERPzYrCMBC+C75DGMGbJvUgbjXKKggedg+6PsDQzKal&#10;yaQ0UevbbxYEb/Px/c5mN3gn7tTHJrCGYq5AEFfBNGw1XH+OsxWImJANusCk4UkRdtvxaIOlCQ8+&#10;0/2SrMghHEvUUKfUlVLGqiaPcR464sz9ht5jyrC30vT4yOHeyYVSS+mx4dxQY0eHmqr2cvMaWns4&#10;fbcqHkNxtm7fSNcNX4XW08nwuQaRaEhv8ct9Mnn+Sn3A/zf5BLn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FR0MMAAAADdAAAADwAAAAAAAAAAAAAAAACYAgAAZHJzL2Rvd25y&#10;ZXYueG1sUEsFBgAAAAAEAAQA9QAAAIUDAAAAAA==&#10;" adj="0,,0" path="m,239267l,e" filled="f" strokeweight=".16931mm">
              <v:stroke joinstyle="round"/>
              <v:formulas/>
              <v:path arrowok="t" o:connecttype="segments" textboxrect="0,0,0,239267"/>
            </v:shape>
            <v:shape id="Shape 1810" o:spid="_x0000_s7717" style="position:absolute;left:62831;top:40453;width:0;height:2392;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qVf8QA&#10;AADdAAAADwAAAGRycy9kb3ducmV2LnhtbESPT4vCQAzF74LfYYiwF9Gpy+KW6igiCLJ48Q/rNXRi&#10;W+xkSme03W9vDgveEt7Le78s172r1ZPaUHk2MJsmoIhzbysuDFzOu0kKKkRki7VnMvBHAdar4WCJ&#10;mfUdH+l5ioWSEA4ZGihjbDKtQ16SwzD1DbFoN986jLK2hbYtdhLuav2ZJHPtsGJpKLGhbUn5/fRw&#10;BrrtOH4Xzv66r7Ta/MwP4Xq2wZiPUb9ZgIrUx7f5/3pvBT+dCb98IyPo1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6lX/EAAAA3QAAAA8AAAAAAAAAAAAAAAAAmAIAAGRycy9k&#10;b3ducmV2LnhtbFBLBQYAAAAABAAEAPUAAACJAwAAAAA=&#10;" adj="0,,0" path="m,239267l,e" filled="f" strokeweight=".16928mm">
              <v:stroke joinstyle="round"/>
              <v:formulas/>
              <v:path arrowok="t" o:connecttype="segments" textboxrect="0,0,0,239267"/>
            </v:shape>
            <v:shape id="Shape 1811" o:spid="_x0000_s7716" style="position:absolute;left:30;top:42845;width:0;height:61;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w5xcEA&#10;AADdAAAADwAAAGRycy9kb3ducmV2LnhtbERPS4vCMBC+C/6HMIIX0bQeRLqmRQR1rz4Oexyase1u&#10;MylJtF1/vREW9jYf33M2xWBa8SDnG8sK0kUCgri0uuFKwfWyn69B+ICssbVMCn7JQ5GPRxvMtO35&#10;RI9zqEQMYZ+hgjqELpPSlzUZ9AvbEUfuZp3BEKGrpHbYx3DTymWSrKTBhmNDjR3taip/znejQLbp&#10;6u6++8OB7G4m98+vMhytUtPJsP0AEWgI/+I/96eO89dpCu9v4gky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8OcXBAAAA3QAAAA8AAAAAAAAAAAAAAAAAmAIAAGRycy9kb3du&#10;cmV2LnhtbFBLBQYAAAAABAAEAPUAAACGAwAAAAA=&#10;" adj="0,,0" path="m,6045l,e" filled="f" strokeweight=".16931mm">
              <v:stroke joinstyle="round"/>
              <v:formulas/>
              <v:path arrowok="t" o:connecttype="segments" textboxrect="0,0,0,6045"/>
            </v:shape>
            <v:shape id="Shape 1812" o:spid="_x0000_s7715" style="position:absolute;left:60;top:42876;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J1WMMA&#10;AADdAAAADwAAAGRycy9kb3ducmV2LnhtbERPTYvCMBC9C/sfwgjeNK2ISNcoIix6Eq2Lu8ehGdti&#10;M6lNrNVfv1kQvM3jfc582ZlKtNS40rKCeBSBIM6sLjlX8H38Gs5AOI+ssbJMCh7kYLn46M0x0fbO&#10;B2pTn4sQwi5BBYX3dSKlywoy6Ea2Jg7c2TYGfYBNLnWD9xBuKjmOoqk0WHJoKLCmdUHZJb0ZBWV7&#10;2vzezHNy2Vf5dXeK0x+TPZQa9LvVJwhPnX+LX+6tDvNn8Rj+vwkn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GJ1WMMAAADdAAAADwAAAAAAAAAAAAAAAACYAgAAZHJzL2Rv&#10;d25yZXYueG1sUEsFBgAAAAAEAAQA9QAAAIgDAAAAAA==&#10;" adj="0,,0" path="m,l6274053,e" filled="f" strokeweight=".48pt">
              <v:stroke joinstyle="round"/>
              <v:formulas/>
              <v:path arrowok="t" o:connecttype="segments" textboxrect="0,0,6274053,0"/>
            </v:shape>
            <v:shape id="Shape 1813" o:spid="_x0000_s7714" style="position:absolute;left:62831;top:42845;width:0;height:61;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zQ6MIA&#10;AADdAAAADwAAAGRycy9kb3ducmV2LnhtbERP22oCMRB9F/yHMELfNLsV6rLdKCIUCiKl29LnYTPu&#10;xc0kJKmuf98UCn2bw7lOtZvMKK7kQ29ZQb7KQBA3VvfcKvj8eFkWIEJE1jhaJgV3CrDbzmcVltre&#10;+J2udWxFCuFQooIuRldKGZqODIaVdcSJO1tvMCboW6k93lK4GeVjlj1Jgz2nhg4dHTpqLvW3UeAu&#10;3Odv9WbzdUccTqezN244KvWwmPbPICJN8V/8537VaX6Rr+H3m3SC3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nNDowgAAAN0AAAAPAAAAAAAAAAAAAAAAAJgCAABkcnMvZG93&#10;bnJldi54bWxQSwUGAAAAAAQABAD1AAAAhwMAAAAA&#10;" adj="0,,0" path="m,6045l,e" filled="f" strokeweight=".16928mm">
              <v:stroke joinstyle="round"/>
              <v:formulas/>
              <v:path arrowok="t" o:connecttype="segments" textboxrect="0,0,0,6045"/>
            </v:shape>
            <v:shape id="Shape 1814" o:spid="_x0000_s7713" style="position:absolute;left:30;top:42906;width:0;height:47128;visibility:visible" coordsize="0,47128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ac8sMA&#10;AADdAAAADwAAAGRycy9kb3ducmV2LnhtbERPS4vCMBC+L/gfwgje1rQ+iluNIoKsoJd1Pexxthmb&#10;YjMpTdTuvzeCsLf5+J6zWHW2FjdqfeVYQTpMQBAXTldcKjh9b99nIHxA1lg7JgV/5GG17L0tMNfu&#10;zl90O4ZSxBD2OSowITS5lL4wZNEPXUMcubNrLYYI21LqFu8x3NZylCSZtFhxbDDY0MZQcTlerYLq&#10;42dnks/x7yTdT7tDs8loe8qUGvS79RxEoC78i1/unY7zZ+kEnt/EE+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ac8sMAAADdAAAADwAAAAAAAAAAAAAAAACYAgAAZHJzL2Rv&#10;d25yZXYueG1sUEsFBgAAAAAEAAQA9QAAAIgDAAAAAA==&#10;" adj="0,,0" path="m,4712842l,e" filled="f" strokeweight=".16931mm">
              <v:stroke joinstyle="round"/>
              <v:formulas/>
              <v:path arrowok="t" o:connecttype="segments" textboxrect="0,0,0,4712842"/>
            </v:shape>
            <v:shape id="Shape 1815" o:spid="_x0000_s7712" style="position:absolute;top:9006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lCSsUA&#10;AADdAAAADwAAAGRycy9kb3ducmV2LnhtbERP32vCMBB+H+x/CDfwZWiq4JDaKEMcKAgy3cTHW3Nr&#10;O5tL1kRb//tFGPh2H9/Py+adqcWFGl9ZVjAcJCCIc6srLhR87N/6ExA+IGusLZOCK3mYzx4fMky1&#10;bfmdLrtQiBjCPkUFZQguldLnJRn0A+uII/dtG4MhwqaQusE2hptajpLkRRqsODaU6GhRUn7anY2C&#10;2jx//WwOS3Ru9Su358/xsV2uleo9da9TEIG6cBf/u1c6zp8Mx3D7Jp4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eUJKxQAAAN0AAAAPAAAAAAAAAAAAAAAAAJgCAABkcnMv&#10;ZG93bnJldi54bWxQSwUGAAAAAAQABAD1AAAAigMAAAAA&#10;" adj="0,,0" path="m,l6095,e" filled="f" strokeweight=".16931mm">
              <v:stroke joinstyle="round"/>
              <v:formulas/>
              <v:path arrowok="t" o:connecttype="segments" textboxrect="0,0,6095,0"/>
            </v:shape>
            <v:shape id="Shape 1816" o:spid="_x0000_s7711" style="position:absolute;left:60;top:90065;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gpksUA&#10;AADdAAAADwAAAGRycy9kb3ducmV2LnhtbERPTWvCQBC9C/0PyxR6041tGjS6SrAUelK07cHbmB2z&#10;odnZkN1q9Ne7QqG3ebzPmS9724gTdb52rGA8SkAQl07XXCn4+nwfTkD4gKyxcUwKLuRhuXgYzDHX&#10;7sxbOu1CJWII+xwVmBDaXEpfGrLoR64ljtzRdRZDhF0ldYfnGG4b+ZwkmbRYc2ww2NLKUPmz+7UK&#10;9Obl+r0/HNev5q3xaZ0W6WpaKPX02BczEIH68C/+c3/oOH8yzuD+TTxB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eCmSxQAAAN0AAAAPAAAAAAAAAAAAAAAAAJgCAABkcnMv&#10;ZG93bnJldi54bWxQSwUGAAAAAAQABAD1AAAAigMAAAAA&#10;" adj="0,,0" path="m,l6274053,e" filled="f" strokeweight=".16931mm">
              <v:stroke joinstyle="round"/>
              <v:formulas/>
              <v:path arrowok="t" o:connecttype="segments" textboxrect="0,0,6274053,0"/>
            </v:shape>
            <v:shape id="Shape 1817" o:spid="_x0000_s7710" style="position:absolute;left:62831;top:42906;width:0;height:47128;visibility:visible" coordsize="0,47128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8fmMEA&#10;AADdAAAADwAAAGRycy9kb3ducmV2LnhtbERPy6rCMBDdX/Afwgjurqle8FGNosJFNy6sgi6HZmyL&#10;zaQ00da/N4Lgbg7nOfNla0rxoNoVlhUM+hEI4tTqgjMFp+P/7wSE88gaS8uk4EkOlovOzxxjbRs+&#10;0CPxmQgh7GJUkHtfxVK6NCeDrm8r4sBdbW3QB1hnUtfYhHBTymEUjaTBgkNDjhVtckpvyd0oWF2s&#10;PK8bcpT+VZvhNNqux/utUr1uu5qB8NT6r/jj3ukwfzIYw/ubcIJ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afH5jBAAAA3QAAAA8AAAAAAAAAAAAAAAAAmAIAAGRycy9kb3du&#10;cmV2LnhtbFBLBQYAAAAABAAEAPUAAACGAwAAAAA=&#10;" adj="0,,0" path="m,4712842l,e" filled="f" strokeweight=".16928mm">
              <v:stroke joinstyle="round"/>
              <v:formulas/>
              <v:path arrowok="t" o:connecttype="segments" textboxrect="0,0,0,4712842"/>
            </v:shape>
            <v:shape id="Shape 1818" o:spid="_x0000_s7709" style="position:absolute;left:62831;top:90034;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EbMsYA&#10;AADdAAAADwAAAGRycy9kb3ducmV2LnhtbESPzWrDQAyE74W+w6JCb806DQnGzdo0DYFATklKz8Kr&#10;2qZerevd+uftq0MgN4kZzXzaFpNr1UB9aDwbWC4SUMSltw1XBj6vh5cUVIjIFlvPZGCmAEX++LDF&#10;zPqRzzRcYqUkhEOGBuoYu0zrUNbkMCx8Ryzat+8dRln7StseRwl3rX5Nko122LA01NjRR03lz+XP&#10;GUh3+3HYnL7Ov6vjbn8Y13O7mhtjnp+m9zdQkaZ4N9+uj1bw06Xgyjcygs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aEbMsYAAADdAAAADwAAAAAAAAAAAAAAAACYAgAAZHJz&#10;L2Rvd25yZXYueG1sUEsFBgAAAAAEAAQA9QAAAIsDAAAAAA==&#10;" adj="0,,0" path="m,6095l,e" filled="f" strokeweight=".16928mm">
              <v:stroke joinstyle="round"/>
              <v:formulas/>
              <v:path arrowok="t" o:connecttype="segments" textboxrect="0,0,0,6095"/>
            </v:shape>
            <w10:wrap anchorx="page"/>
          </v:group>
        </w:pict>
      </w:r>
      <w:r w:rsidR="005A201A">
        <w:rPr>
          <w:rFonts w:ascii="Times New Roman" w:eastAsia="Times New Roman" w:hAnsi="Times New Roman" w:cs="Times New Roman"/>
          <w:color w:val="000000"/>
          <w:sz w:val="24"/>
          <w:szCs w:val="24"/>
        </w:rPr>
        <w:t>освоению детьми простых способов общения и взаимодействия: обращаться к детям по именам, договариваться о совместных действиях, вступать в парное общение (спокойно играть рядом, обмениваться игрушками, объединяться в парной игре, вместе рассматривать картинки, наблюдать и прочее). В совместных игровых и бытовых действиях педагог демонстрирует готовность действовать согласованно, создает условия для возникновения между детьми договоренности.</w:t>
      </w:r>
    </w:p>
    <w:p w:rsidR="00B926C3" w:rsidRDefault="005A201A">
      <w:pPr>
        <w:widowControl w:val="0"/>
        <w:spacing w:before="62" w:line="275" w:lineRule="auto"/>
        <w:ind w:left="360" w:right="435"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Знакомит детей с элементарными правилами культуры поведения, упражняет в их выполнении (здороваться, прощаться, благодарить), демонстрирует одобрение при самостоятельном выполнении детьми правил поведения.</w:t>
      </w:r>
    </w:p>
    <w:p w:rsidR="00B926C3" w:rsidRDefault="005A201A">
      <w:pPr>
        <w:widowControl w:val="0"/>
        <w:spacing w:before="74" w:line="240" w:lineRule="auto"/>
        <w:ind w:left="792"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Область формирования основ гражданственности и патриотизма:</w:t>
      </w:r>
    </w:p>
    <w:p w:rsidR="00B926C3" w:rsidRDefault="005A201A">
      <w:pPr>
        <w:widowControl w:val="0"/>
        <w:spacing w:before="108" w:line="275" w:lineRule="auto"/>
        <w:ind w:left="360" w:right="390"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Педагог обогащает представления детей о малой родине: регулярно напоминает название населенного пункта, в котором они живут; знакомит с близлежащим окружением ОУ (зданиями, природными объектами), доступными для рассматривания с территории. Обсуждает с детьми их любимые места времяпрепровождения в населенном пункте. Демонстрирует эмоциональную отзывчивость на красоту родного края, восхищается природными явлениями.</w:t>
      </w:r>
    </w:p>
    <w:p w:rsidR="00B926C3" w:rsidRDefault="005A201A">
      <w:pPr>
        <w:widowControl w:val="0"/>
        <w:tabs>
          <w:tab w:val="left" w:pos="1194"/>
          <w:tab w:val="left" w:pos="2802"/>
          <w:tab w:val="left" w:pos="4532"/>
          <w:tab w:val="left" w:pos="6009"/>
          <w:tab w:val="left" w:pos="7355"/>
          <w:tab w:val="left" w:pos="8321"/>
          <w:tab w:val="left" w:pos="8676"/>
        </w:tabs>
        <w:spacing w:before="60" w:line="276" w:lineRule="auto"/>
        <w:ind w:left="360" w:right="43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Поддерживает отражение детьми своих впечатлений о малой родине в различных видах</w:t>
      </w:r>
      <w:r>
        <w:rPr>
          <w:rFonts w:ascii="Times New Roman" w:eastAsia="Times New Roman" w:hAnsi="Times New Roman" w:cs="Times New Roman"/>
          <w:color w:val="000000"/>
          <w:sz w:val="24"/>
          <w:szCs w:val="24"/>
        </w:rPr>
        <w:tab/>
        <w:t>деятельности</w:t>
      </w:r>
      <w:r>
        <w:rPr>
          <w:rFonts w:ascii="Times New Roman" w:eastAsia="Times New Roman" w:hAnsi="Times New Roman" w:cs="Times New Roman"/>
          <w:color w:val="000000"/>
          <w:sz w:val="24"/>
          <w:szCs w:val="24"/>
        </w:rPr>
        <w:tab/>
        <w:t>(рассказывает,</w:t>
      </w:r>
      <w:r>
        <w:rPr>
          <w:rFonts w:ascii="Times New Roman" w:eastAsia="Times New Roman" w:hAnsi="Times New Roman" w:cs="Times New Roman"/>
          <w:color w:val="000000"/>
          <w:sz w:val="24"/>
          <w:szCs w:val="24"/>
        </w:rPr>
        <w:tab/>
        <w:t>изображает,</w:t>
      </w:r>
      <w:r>
        <w:rPr>
          <w:rFonts w:ascii="Times New Roman" w:eastAsia="Times New Roman" w:hAnsi="Times New Roman" w:cs="Times New Roman"/>
          <w:color w:val="000000"/>
          <w:sz w:val="24"/>
          <w:szCs w:val="24"/>
        </w:rPr>
        <w:tab/>
        <w:t>воплощает</w:t>
      </w:r>
      <w:r>
        <w:rPr>
          <w:rFonts w:ascii="Times New Roman" w:eastAsia="Times New Roman" w:hAnsi="Times New Roman" w:cs="Times New Roman"/>
          <w:color w:val="000000"/>
          <w:sz w:val="24"/>
          <w:szCs w:val="24"/>
        </w:rPr>
        <w:tab/>
        <w:t>образы</w:t>
      </w:r>
      <w:r>
        <w:rPr>
          <w:rFonts w:ascii="Times New Roman" w:eastAsia="Times New Roman" w:hAnsi="Times New Roman" w:cs="Times New Roman"/>
          <w:color w:val="000000"/>
          <w:sz w:val="24"/>
          <w:szCs w:val="24"/>
        </w:rPr>
        <w:tab/>
        <w:t>в</w:t>
      </w:r>
      <w:r>
        <w:rPr>
          <w:rFonts w:ascii="Times New Roman" w:eastAsia="Times New Roman" w:hAnsi="Times New Roman" w:cs="Times New Roman"/>
          <w:color w:val="000000"/>
          <w:sz w:val="24"/>
          <w:szCs w:val="24"/>
        </w:rPr>
        <w:tab/>
        <w:t>играх, разворачивает сюжет и так далее).</w:t>
      </w:r>
    </w:p>
    <w:p w:rsidR="00B926C3" w:rsidRDefault="005A201A">
      <w:pPr>
        <w:widowControl w:val="0"/>
        <w:spacing w:before="74" w:line="240" w:lineRule="auto"/>
        <w:ind w:left="2845"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Сфера трудового воспитания:</w:t>
      </w:r>
    </w:p>
    <w:p w:rsidR="00B926C3" w:rsidRDefault="005A201A">
      <w:pPr>
        <w:widowControl w:val="0"/>
        <w:tabs>
          <w:tab w:val="left" w:pos="2197"/>
          <w:tab w:val="left" w:pos="2585"/>
          <w:tab w:val="left" w:pos="3799"/>
          <w:tab w:val="left" w:pos="5149"/>
          <w:tab w:val="left" w:pos="5650"/>
          <w:tab w:val="left" w:pos="6657"/>
          <w:tab w:val="left" w:pos="8168"/>
        </w:tabs>
        <w:spacing w:before="108" w:line="275" w:lineRule="auto"/>
        <w:ind w:left="360" w:right="428"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Педагог формирует первоначальные представления о том, что предметы делаются людьми, например, демонстрирует процессы изготовления атрибутов для игр. В процессе взаимодействия с детьми выделяет особенности строения предметов и знакомит с назначением их частей (например, ручка на входной двери нужна для того, чтобы удобнее было открыть дверь и прочее). </w:t>
      </w:r>
      <w:proofErr w:type="gramStart"/>
      <w:r>
        <w:rPr>
          <w:rFonts w:ascii="Times New Roman" w:eastAsia="Times New Roman" w:hAnsi="Times New Roman" w:cs="Times New Roman"/>
          <w:color w:val="000000"/>
          <w:sz w:val="24"/>
          <w:szCs w:val="24"/>
        </w:rPr>
        <w:t>Знакомит детей с основными свойствами и качествами материалов, из которых изготовлены предметы, знакомые ребенку (картон, бумага, дерево, ткань), создает игровые ситуации, вызывающие необходимость</w:t>
      </w:r>
      <w:r>
        <w:rPr>
          <w:rFonts w:ascii="Times New Roman" w:eastAsia="Times New Roman" w:hAnsi="Times New Roman" w:cs="Times New Roman"/>
          <w:color w:val="000000"/>
          <w:sz w:val="24"/>
          <w:szCs w:val="24"/>
        </w:rPr>
        <w:tab/>
        <w:t>в</w:t>
      </w:r>
      <w:r>
        <w:rPr>
          <w:rFonts w:ascii="Times New Roman" w:eastAsia="Times New Roman" w:hAnsi="Times New Roman" w:cs="Times New Roman"/>
          <w:color w:val="000000"/>
          <w:sz w:val="24"/>
          <w:szCs w:val="24"/>
        </w:rPr>
        <w:tab/>
        <w:t>создании</w:t>
      </w:r>
      <w:r>
        <w:rPr>
          <w:rFonts w:ascii="Times New Roman" w:eastAsia="Times New Roman" w:hAnsi="Times New Roman" w:cs="Times New Roman"/>
          <w:color w:val="000000"/>
          <w:sz w:val="24"/>
          <w:szCs w:val="24"/>
        </w:rPr>
        <w:tab/>
        <w:t>предметов</w:t>
      </w:r>
      <w:r>
        <w:rPr>
          <w:rFonts w:ascii="Times New Roman" w:eastAsia="Times New Roman" w:hAnsi="Times New Roman" w:cs="Times New Roman"/>
          <w:color w:val="000000"/>
          <w:sz w:val="24"/>
          <w:szCs w:val="24"/>
        </w:rPr>
        <w:tab/>
        <w:t>из</w:t>
      </w:r>
      <w:r>
        <w:rPr>
          <w:rFonts w:ascii="Times New Roman" w:eastAsia="Times New Roman" w:hAnsi="Times New Roman" w:cs="Times New Roman"/>
          <w:color w:val="000000"/>
          <w:sz w:val="24"/>
          <w:szCs w:val="24"/>
        </w:rPr>
        <w:tab/>
        <w:t>разных</w:t>
      </w:r>
      <w:r>
        <w:rPr>
          <w:rFonts w:ascii="Times New Roman" w:eastAsia="Times New Roman" w:hAnsi="Times New Roman" w:cs="Times New Roman"/>
          <w:color w:val="000000"/>
          <w:sz w:val="24"/>
          <w:szCs w:val="24"/>
        </w:rPr>
        <w:tab/>
        <w:t>материалов,</w:t>
      </w:r>
      <w:r>
        <w:rPr>
          <w:rFonts w:ascii="Times New Roman" w:eastAsia="Times New Roman" w:hAnsi="Times New Roman" w:cs="Times New Roman"/>
          <w:color w:val="000000"/>
          <w:sz w:val="24"/>
          <w:szCs w:val="24"/>
        </w:rPr>
        <w:tab/>
        <w:t>использует дидактические игры с предметами и картинками на группировку по схожим признакам, моделирует ситуации для активизации желания детей включиться в выполнение простейших действий бытового труда.</w:t>
      </w:r>
      <w:proofErr w:type="gramEnd"/>
    </w:p>
    <w:p w:rsidR="00B926C3" w:rsidRDefault="005A201A">
      <w:pPr>
        <w:widowControl w:val="0"/>
        <w:spacing w:before="60" w:line="275" w:lineRule="auto"/>
        <w:ind w:left="360" w:right="427"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Педагог формирует первоначальные представления о хозяйственно-бытовом труде взрослых дома и в группе ОУ, поощряет желание детей соблюдать порядок при раздевании на дневной сон (аккуратное складывание одежды), уборке рабочего места после продуктивных видов деятельности (лепки, рисования, аппликации) и тому подобное. Использует приемы одобрения и поощрения ребенка при правильном выполнении элементарных трудовых действий (убирает за собой посуду на раздаточный стол, убирает рабочее место после занятий, собирает игрушки, помогает раздать наглядный материал на занятие и тому подобное).</w:t>
      </w:r>
    </w:p>
    <w:p w:rsidR="00B926C3" w:rsidRDefault="005A201A">
      <w:pPr>
        <w:widowControl w:val="0"/>
        <w:spacing w:before="60" w:line="275" w:lineRule="auto"/>
        <w:ind w:left="360" w:right="43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Педагог поддерживает стремления ребенка самостоятельно выполнять отдельные действия самообслуживания: одевание на прогулку, умывание после сна или перед приемом пищи, элементарный уход за собой (расчесывание волос, поддержание опрятности одежды, пользование носовым платком и тому подобное). Педагог создает</w:t>
      </w:r>
    </w:p>
    <w:p w:rsidR="00B926C3" w:rsidRDefault="00B926C3">
      <w:pPr>
        <w:spacing w:after="43" w:line="240" w:lineRule="exact"/>
        <w:rPr>
          <w:rFonts w:ascii="Times New Roman" w:eastAsia="Times New Roman" w:hAnsi="Times New Roman" w:cs="Times New Roman"/>
          <w:sz w:val="24"/>
          <w:szCs w:val="24"/>
        </w:rPr>
      </w:pPr>
    </w:p>
    <w:bookmarkEnd w:id="31"/>
    <w:p w:rsidR="00B926C3" w:rsidRDefault="00B926C3">
      <w:pPr>
        <w:widowControl w:val="0"/>
        <w:spacing w:line="240" w:lineRule="auto"/>
        <w:ind w:left="9537" w:right="-20"/>
        <w:rPr>
          <w:color w:val="000000"/>
        </w:rPr>
        <w:sectPr w:rsidR="00B926C3">
          <w:pgSz w:w="11906" w:h="16838"/>
          <w:pgMar w:top="1134" w:right="704" w:bottom="0" w:left="1440" w:header="0" w:footer="0" w:gutter="0"/>
          <w:cols w:space="708"/>
        </w:sectPr>
      </w:pPr>
    </w:p>
    <w:p w:rsidR="00B926C3" w:rsidRDefault="00BE0B05">
      <w:pPr>
        <w:widowControl w:val="0"/>
        <w:spacing w:before="5" w:line="276" w:lineRule="auto"/>
        <w:ind w:left="360" w:right="432"/>
        <w:jc w:val="both"/>
        <w:rPr>
          <w:rFonts w:ascii="Times New Roman" w:eastAsia="Times New Roman" w:hAnsi="Times New Roman" w:cs="Times New Roman"/>
          <w:color w:val="000000"/>
          <w:sz w:val="24"/>
          <w:szCs w:val="24"/>
        </w:rPr>
      </w:pPr>
      <w:bookmarkStart w:id="32" w:name="_page_165_0"/>
      <w:r w:rsidRPr="00BE0B05">
        <w:rPr>
          <w:noProof/>
        </w:rPr>
        <w:lastRenderedPageBreak/>
        <w:pict>
          <v:group id="drawingObject1819" o:spid="_x0000_s7689" style="position:absolute;left:0;text-align:left;margin-left:48.35pt;margin-top:.05pt;width:494.75pt;height:502.15pt;z-index:-251699712;mso-position-horizontal-relative:page" coordsize="62831,637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" o:allowincell="f">
            <v:shape id="Shape 1820" o:spid="_x0000_s7707"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VcVMYA&#10;AADdAAAADwAAAGRycy9kb3ducmV2LnhtbESPQWvCQBCF70L/wzKF3sxGD0Wiq4hQkHoQ03rwNuyO&#10;SZrsbMhuNf5751DobYb35r1vVpvRd+pGQ2wCG5hlOShiG1zDlYHvr4/pAlRMyA67wGTgQRE265fJ&#10;CgsX7nyiW5kqJSEcCzRQp9QXWkdbk8eYhZ5YtGsYPCZZh0q7Ae8S7js9z/N37bFhaaixp11Nti1/&#10;vYHP2bHdelvtf+y1dM253V0O5cOYt9dxuwSVaEz/5r/rvRP8xVz45RsZQa+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cVcVMYAAADdAAAADwAAAAAAAAAAAAAAAACYAgAAZHJz&#10;L2Rvd25yZXYueG1sUEsFBgAAAAAEAAQA9QAAAIsDAAAAAA==&#10;" adj="0,,0" path="m,l6095,e" filled="f" strokeweight=".16928mm">
              <v:stroke joinstyle="round"/>
              <v:formulas/>
              <v:path arrowok="t" o:connecttype="segments" textboxrect="0,0,6095,0"/>
            </v:shape>
            <v:shape id="Shape 1821" o:spid="_x0000_s7706" style="position:absolute;left:60;top: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ZYjcYA&#10;AADdAAAADwAAAGRycy9kb3ducmV2LnhtbERPTWvCQBC9F/wPyxS8lLqJB7Wpq9gWUYoI2h5yHLLT&#10;bGp2Ns2uJv77bqHgbR7vc+bL3tbiQq2vHCtIRwkI4sLpiksFnx/rxxkIH5A11o5JwZU8LBeDuzlm&#10;2nV8oMsxlCKGsM9QgQmhyaT0hSGLfuQa4sh9udZiiLAtpW6xi+G2luMkmUiLFccGgw29GipOx7NV&#10;sJqufx66Xfdk0rf8Zf8+zb/DJldqeN+vnkEE6sNN/O/e6jh/Nk7h75t4gl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NZYjcYAAADdAAAADwAAAAAAAAAAAAAAAACYAgAAZHJz&#10;L2Rvd25yZXYueG1sUEsFBgAAAAAEAAQA9QAAAIsDAAAAAA==&#10;" adj="0,,0" path="m,l6274053,e" filled="f" strokeweight=".16928mm">
              <v:stroke joinstyle="round"/>
              <v:formulas/>
              <v:path arrowok="t" o:connecttype="segments" textboxrect="0,0,6274053,0"/>
            </v:shape>
            <v:shape id="Shape 1822" o:spid="_x0000_s7705" style="position:absolute;left:62831;width:0;height:60;visibility:visible" coordsize="0,60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3+qsIA&#10;AADdAAAADwAAAGRycy9kb3ducmV2LnhtbERP3WrCMBS+H/gO4Qi7GZpa2JBqFBHFMbzx5wEOzWkT&#10;bE5KE9vu7ZfBYHfn4/s96+3oGtFTF6xnBYt5BoK49NpyreB+O86WIEJE1th4JgXfFGC7mbyssdB+&#10;4Av111iLFMKhQAUmxraQMpSGHIa5b4kTV/nOYUywq6XucEjhrpF5ln1Ih5ZTg8GW9obKx/XpFByy&#10;c2WH89ulPB2kufdf1bsNUqnX6bhbgYg0xn/xn/tTp/nLPIffb9IJcvM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Xf6qwgAAAN0AAAAPAAAAAAAAAAAAAAAAAJgCAABkcnMvZG93&#10;bnJldi54bWxQSwUGAAAAAAQABAD1AAAAhwMAAAAA&#10;" adj="0,,0" path="m,6043l,e" filled="f" strokeweight=".16928mm">
              <v:stroke joinstyle="round"/>
              <v:formulas/>
              <v:path arrowok="t" o:connecttype="segments" textboxrect="0,0,0,6043"/>
            </v:shape>
            <v:shape id="Shape 1823" o:spid="_x0000_s7704" style="position:absolute;left:30;top:60;width:0;height:10839;visibility:visible" coordsize="0,10838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AnWsQA&#10;AADdAAAADwAAAGRycy9kb3ducmV2LnhtbERPTWvCQBC9C/0Pywje6sYIVlLXEKqiByHWltLjkJ0m&#10;odnZkF01+fduoeBtHu9zVmlvGnGlztWWFcymEQjiwuqaSwWfH7vnJQjnkTU2lknBQA7S9dNohYm2&#10;N36n69mXIoSwS1BB5X2bSOmKigy6qW2JA/djO4M+wK6UusNbCDeNjKNoIQ3WHBoqbOmtouL3fDEK&#10;ttlL/1Vsjvl+kc2/hwHlaZfnSk3GffYKwlPvH+J/90GH+ct4Dn/fhBPk+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4gJ1rEAAAA3QAAAA8AAAAAAAAAAAAAAAAAmAIAAGRycy9k&#10;b3ducmV2LnhtbFBLBQYAAAAABAAEAPUAAACJAwAAAAA=&#10;" adj="0,,0" path="m,1083868l,e" filled="f" strokeweight=".16931mm">
              <v:stroke joinstyle="round"/>
              <v:formulas/>
              <v:path arrowok="t" o:connecttype="segments" textboxrect="0,0,0,1083868"/>
            </v:shape>
            <v:shape id="Shape 1824" o:spid="_x0000_s7703" style="position:absolute;left:62831;top:60;width:0;height:10839;visibility:visible" coordsize="0,10838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dQZMQA&#10;AADdAAAADwAAAGRycy9kb3ducmV2LnhtbERP32vCMBB+F/wfwg32pulkSOmM4gRBdEh1hfl4NLe2&#10;rLmUJGrdX28GA9/u4/t5s0VvWnEh5xvLCl7GCQji0uqGKwXF53qUgvABWWNrmRTcyMNiPhzMMNP2&#10;yge6HEMlYgj7DBXUIXSZlL6syaAf2444ct/WGQwRukpqh9cYblo5SZKpNNhwbKixo1VN5c/xbBR8&#10;yN8i352269NX4dJ93uTb9+lSqeenfvkGIlAfHuJ/90bH+enkFf6+iSf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nUGTEAAAA3QAAAA8AAAAAAAAAAAAAAAAAmAIAAGRycy9k&#10;b3ducmV2LnhtbFBLBQYAAAAABAAEAPUAAACJAwAAAAA=&#10;" adj="0,,0" path="m,1083868l,e" filled="f" strokeweight=".16928mm">
              <v:stroke joinstyle="round"/>
              <v:formulas/>
              <v:path arrowok="t" o:connecttype="segments" textboxrect="0,0,0,1083868"/>
            </v:shape>
            <v:shape id="Shape 1825" o:spid="_x0000_s7702" style="position:absolute;top:1092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L/zMMA&#10;AADdAAAADwAAAGRycy9kb3ducmV2LnhtbERPTYvCMBC9C/6HMMLebKqwItUoIiyIHhare9jbkIxt&#10;bTMpTVbrv98Igrd5vM9ZrnvbiBt1vnKsYJKkIIi1MxUXCs6nr/EchA/IBhvHpOBBHtar4WCJmXF3&#10;PtItD4WIIewzVFCG0GZSel2SRZ+4ljhyF9dZDBF2hTQd3mO4beQ0TWfSYsWxocSWtiXpOv+zCvaT&#10;73pjdbG76ktuqp96+3vIH0p9jPrNAkSgPrzFL/fOxPnz6Sc8v4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bL/zMMAAADdAAAADwAAAAAAAAAAAAAAAACYAgAAZHJzL2Rv&#10;d25yZXYueG1sUEsFBgAAAAAEAAQA9QAAAIgDAAAAAA==&#10;" adj="0,,0" path="m,l6095,e" filled="f" strokeweight=".16928mm">
              <v:stroke joinstyle="round"/>
              <v:formulas/>
              <v:path arrowok="t" o:connecttype="segments" textboxrect="0,0,6095,0"/>
            </v:shape>
            <v:shape id="Shape 1826" o:spid="_x0000_s7701" style="position:absolute;left:60;top:10929;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A+cYA&#10;AADdAAAADwAAAGRycy9kb3ducmV2LnhtbERPTWvCQBC9F/wPywheim70oDa6iq2IpUih6iHHITvN&#10;ps3OptnVpP/eFQq9zeN9znLd2UpcqfGlYwXjUQKCOHe65ELB+bQbzkH4gKyxckwKfsnDetV7WGKq&#10;XcsfdD2GQsQQ9ikqMCHUqZQ+N2TRj1xNHLlP11gMETaF1A22MdxWcpIkU2mx5NhgsKYXQ/n38WIV&#10;bGa7n8f20D6Z8TZ7fn+bZV9hnyk16HebBYhAXfgX/7lfdZw/n0zh/k08Qa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z/A+cYAAADdAAAADwAAAAAAAAAAAAAAAACYAgAAZHJz&#10;L2Rvd25yZXYueG1sUEsFBgAAAAAEAAQA9QAAAIsDAAAAAA==&#10;" adj="0,,0" path="m,l6274053,e" filled="f" strokeweight=".16928mm">
              <v:stroke joinstyle="round"/>
              <v:formulas/>
              <v:path arrowok="t" o:connecttype="segments" textboxrect="0,0,6274053,0"/>
            </v:shape>
            <v:shape id="Shape 1827" o:spid="_x0000_s7700" style="position:absolute;left:62831;top:10899;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gtH8MA&#10;AADdAAAADwAAAGRycy9kb3ducmV2LnhtbERPS4vCMBC+C/sfwgjeNFXER9cosiKs68lqcY9DM7bF&#10;ZlKarNZ/vxEEb/PxPWexak0lbtS40rKC4SACQZxZXXKu4HTc9mcgnEfWWFkmBQ9ysFp+dBYYa3vn&#10;A90Sn4sQwi5GBYX3dSylywoy6Aa2Jg7cxTYGfYBNLnWD9xBuKjmKook0WHJoKLCmr4Kya/JnFMzX&#10;Zmc2v7kdj38uw+0+Td3jnCrV67brTxCeWv8Wv9zfOsyfjabw/CacIJ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PgtH8MAAADdAAAADwAAAAAAAAAAAAAAAACYAgAAZHJzL2Rv&#10;d25yZXYueG1sUEsFBgAAAAAEAAQA9QAAAIgDAAAAAA==&#10;" adj="0,,0" path="m,6094l,e" filled="f" strokeweight=".16928mm">
              <v:stroke joinstyle="round"/>
              <v:formulas/>
              <v:path arrowok="t" o:connecttype="segments" textboxrect="0,0,0,6094"/>
            </v:shape>
            <v:shape id="Shape 1828" o:spid="_x0000_s7699" style="position:absolute;left:30;top:10960;width:0;height:2408;visibility:visible" coordsize="0,2407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BCysYA&#10;AADdAAAADwAAAGRycy9kb3ducmV2LnhtbESPT2/CMAzF75P2HSJP4jbScQDUEdA2NDHtgPh34WY1&#10;XlqtcaoklO7bzwckbrbe83s/L1aDb1VPMTWBDbyMC1DEVbANOwOn4+fzHFTKyBbbwGTgjxKslo8P&#10;CyxtuPKe+kN2SkI4lWigzrkrtU5VTR7TOHTEov2E6DHLGp22Ea8S7ls9KYqp9tiwNNTY0UdN1e/h&#10;4g04N/terzeb3Xmb+bI743vsi70xo6fh7RVUpiHfzbfrLyv484ngyjcyg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DBCysYAAADdAAAADwAAAAAAAAAAAAAAAACYAgAAZHJz&#10;L2Rvd25yZXYueG1sUEsFBgAAAAAEAAQA9QAAAIsDAAAAAA==&#10;" adj="0,,0" path="m,240791l,e" filled="f" strokeweight=".16931mm">
              <v:stroke joinstyle="round"/>
              <v:formulas/>
              <v:path arrowok="t" o:connecttype="segments" textboxrect="0,0,0,240791"/>
            </v:shape>
            <v:shape id="Shape 1829" o:spid="_x0000_s7698" style="position:absolute;left:62831;top:10960;width:0;height:2408;visibility:visible" coordsize="0,2407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G7+sQA&#10;AADdAAAADwAAAGRycy9kb3ducmV2LnhtbERPTWvCQBC9F/wPywi91Y05RBNdRYQWeyloPOhtyI5J&#10;MDsbs9sk/fddodDbPN7nrLejaURPnastK5jPIhDEhdU1lwrO+fvbEoTzyBoby6TghxxsN5OXNWba&#10;Dnyk/uRLEULYZaig8r7NpHRFRQbdzLbEgbvZzqAPsCul7nAI4aaRcRQl0mDNoaHClvYVFffTt1GQ&#10;fpaHCMfb5WPRu3l+jR+Lx1ei1Ot03K1AeBr9v/jPfdBh/jJO4flNOEF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hu/rEAAAA3QAAAA8AAAAAAAAAAAAAAAAAmAIAAGRycy9k&#10;b3ducmV2LnhtbFBLBQYAAAAABAAEAPUAAACJAwAAAAA=&#10;" adj="0,,0" path="m,240791l,e" filled="f" strokeweight=".16928mm">
              <v:stroke joinstyle="round"/>
              <v:formulas/>
              <v:path arrowok="t" o:connecttype="segments" textboxrect="0,0,0,240791"/>
            </v:shape>
            <v:shape id="Shape 1830" o:spid="_x0000_s7697" style="position:absolute;top:1339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zKiccA&#10;AADdAAAADwAAAGRycy9kb3ducmV2LnhtbESPT2vDMAzF74N+B6NCb6vTDUbJ6pRSGJTtUJp1h92E&#10;rfxZYjnEXpt+++ow2E3iPb3302Y7+V5daIxtYAOrZQaK2AbXcm3g/Pn2uAYVE7LDPjAZuFGEbTF7&#10;2GDuwpVPdClTrSSEY44GmpSGXOtoG/IYl2EgFq0Ko8ck61hrN+JVwn2vn7LsRXtsWRoaHGjfkO3K&#10;X2/gfXXsdt7Whx9bla796vbfH+XNmMV82r2CSjSlf/Pf9cEJ/vpZ+OUbGUE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QcyonHAAAA3QAAAA8AAAAAAAAAAAAAAAAAmAIAAGRy&#10;cy9kb3ducmV2LnhtbFBLBQYAAAAABAAEAPUAAACMAwAAAAA=&#10;" adj="0,,0" path="m,l6095,e" filled="f" strokeweight=".16928mm">
              <v:stroke joinstyle="round"/>
              <v:formulas/>
              <v:path arrowok="t" o:connecttype="segments" textboxrect="0,0,6095,0"/>
            </v:shape>
            <v:shape id="Shape 1831" o:spid="_x0000_s7696" style="position:absolute;left:60;top:13398;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OUMYA&#10;AADdAAAADwAAAGRycy9kb3ducmV2LnhtbERPTWvCQBC9F/wPyxS8lLqJhWpTV7GKWIoItT3kOGSn&#10;2djsbMyuJv77bqHQ2zze58wWva3FhVpfOVaQjhIQxIXTFZcKPj8291MQPiBrrB2Tgit5WMwHNzPM&#10;tOv4nS6HUIoYwj5DBSaEJpPSF4Ys+pFriCP35VqLIcK2lLrFLobbWo6T5FFarDg2GGxoZaj4Ppyt&#10;guVkc7rrdt2TSdf5y/5tkh/DNldqeNsvn0EE6sO/+M/9quP86UMKv9/EE+T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Q/OUMYAAADdAAAADwAAAAAAAAAAAAAAAACYAgAAZHJz&#10;L2Rvd25yZXYueG1sUEsFBgAAAAAEAAQA9QAAAIsDAAAAAA==&#10;" adj="0,,0" path="m,l6274053,e" filled="f" strokeweight=".16928mm">
              <v:stroke joinstyle="round"/>
              <v:formulas/>
              <v:path arrowok="t" o:connecttype="segments" textboxrect="0,0,6274053,0"/>
            </v:shape>
            <v:shape id="Shape 1832" o:spid="_x0000_s7695" style="position:absolute;left:62831;top:13368;width:0;height:60;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YYWsQA&#10;AADdAAAADwAAAGRycy9kb3ducmV2LnhtbERPS2vCQBC+F/oflhF6azY+KJpmFakEWntqNNjjkB2T&#10;YHY2ZLcx/nu3UOhtPr7npJvRtGKg3jWWFUyjGARxaXXDlYLjIXtegnAeWWNrmRTcyMFm/fiQYqLt&#10;lb9oyH0lQgi7BBXU3neJlK6syaCLbEccuLPtDfoA+0rqHq8h3LRyFscv0mDDoaHGjt5qKi/5j1Gw&#10;2poPs/uu7GKxP0+zz6Jwt1Oh1NNk3L6C8DT6f/Gf+12H+cv5DH6/CSfI9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lWGFrEAAAA3QAAAA8AAAAAAAAAAAAAAAAAmAIAAGRycy9k&#10;b3ducmV2LnhtbFBLBQYAAAAABAAEAPUAAACJAwAAAAA=&#10;" adj="0,,0" path="m,6094l,e" filled="f" strokeweight=".16928mm">
              <v:stroke joinstyle="round"/>
              <v:formulas/>
              <v:path arrowok="t" o:connecttype="segments" textboxrect="0,0,0,6094"/>
            </v:shape>
            <v:shape id="Shape 1833" o:spid="_x0000_s7694" style="position:absolute;left:30;top:13428;width:0;height:50284;visibility:visible" coordsize="0,5028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Q318QA&#10;AADdAAAADwAAAGRycy9kb3ducmV2LnhtbERPS2vCQBC+F/oflil4q5s2YGN0E0KL6M1X9TxkxyQ1&#10;O5tmV03/fVco9DYf33Pm+WBacaXeNZYVvIwjEMSl1Q1XCj73i+cEhPPIGlvLpOCHHOTZ48McU21v&#10;vKXrzlcihLBLUUHtfZdK6cqaDLqx7YgDd7K9QR9gX0nd4y2Em1a+RtFEGmw4NNTY0XtN5Xl3MQq+&#10;C3M8fhWHj/X+0m7W0/Oyit+WSo2ehmIGwtPg/8V/7pUO85M4hvs34QS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6EN9fEAAAA3QAAAA8AAAAAAAAAAAAAAAAAmAIAAGRycy9k&#10;b3ducmV2LnhtbFBLBQYAAAAABAAEAPUAAACJAwAAAAA=&#10;" adj="0,,0" path="m,5028310l,e" filled="f" strokeweight=".16931mm">
              <v:stroke joinstyle="round"/>
              <v:formulas/>
              <v:path arrowok="t" o:connecttype="segments" textboxrect="0,0,0,5028310"/>
            </v:shape>
            <v:shape id="Shape 1834" o:spid="_x0000_s7693" style="position:absolute;top:6374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C7scYA&#10;AADdAAAADwAAAGRycy9kb3ducmV2LnhtbERP22rCQBB9L/Qflin4UupGeyGkriKiYKEgtSo+TrPT&#10;JDU7u2ZXE//eLRT6NodzndGkM7U4U+MrywoG/QQEcW51xYWCzefiIQXhA7LG2jIpuJCHyfj2ZoSZ&#10;ti1/0HkdChFD2GeooAzBZVL6vCSDvm8dceS+bWMwRNgUUjfYxnBTy2GSvEiDFceGEh3NSsoP65NR&#10;UJv7r5/33RydWx7l6rR93rfzN6V6d930FUSgLvyL/9xLHeenj0/w+008QY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IC7scYAAADdAAAADwAAAAAAAAAAAAAAAACYAgAAZHJz&#10;L2Rvd25yZXYueG1sUEsFBgAAAAAEAAQA9QAAAIsDAAAAAA==&#10;" adj="0,,0" path="m,l6095,e" filled="f" strokeweight=".16931mm">
              <v:stroke joinstyle="round"/>
              <v:formulas/>
              <v:path arrowok="t" o:connecttype="segments" textboxrect="0,0,6095,0"/>
            </v:shape>
            <v:shape id="Shape 1835" o:spid="_x0000_s7692" style="position:absolute;left:60;top:63742;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rhcQA&#10;AADdAAAADwAAAGRycy9kb3ducmV2LnhtbERPTWvCQBC9F/wPywi91Y0axaauEiyCpxZtPXibZsds&#10;aHY2ZFeN/fWuUPA2j/c582Vna3Gm1leOFQwHCQjiwumKSwXfX+uXGQgfkDXWjknBlTwsF72nOWba&#10;XXhL510oRQxhn6ECE0KTSekLQxb9wDXEkTu61mKIsC2lbvESw20tR0kylRYrjg0GG1oZKn53J6tA&#10;f47/9oef48fEvNc+rdI8Xb3mSj33u/wNRKAuPMT/7o2O82fjCdy/iSfI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f64XEAAAA3QAAAA8AAAAAAAAAAAAAAAAAmAIAAGRycy9k&#10;b3ducmV2LnhtbFBLBQYAAAAABAAEAPUAAACJAwAAAAA=&#10;" adj="0,,0" path="m,l6274053,e" filled="f" strokeweight=".16931mm">
              <v:stroke joinstyle="round"/>
              <v:formulas/>
              <v:path arrowok="t" o:connecttype="segments" textboxrect="0,0,6274053,0"/>
            </v:shape>
            <v:shape id="Shape 1836" o:spid="_x0000_s7691" style="position:absolute;left:62831;top:13428;width:0;height:50284;visibility:visible" coordsize="0,5028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452sQA&#10;AADdAAAADwAAAGRycy9kb3ducmV2LnhtbERP22oCMRB9L/gPYYS+1ay1iKxGEVEpFQQv4OuwGXdX&#10;N5Ntkq5rv74pCL7N4VxnMmtNJRpyvrSsoN9LQBBnVpecKzgeVm8jED4ga6wsk4I7eZhNOy8TTLW9&#10;8Y6afchFDGGfooIihDqV0mcFGfQ9WxNH7mydwRChy6V2eIvhppLvSTKUBkuODQXWtCgou+5/jIKt&#10;+/gOm/Xqa/PbXKi/PC7M5XRX6rXbzscgArXhKX64P3WcPxoM4f+beIK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9uOdrEAAAA3QAAAA8AAAAAAAAAAAAAAAAAmAIAAGRycy9k&#10;b3ducmV2LnhtbFBLBQYAAAAABAAEAPUAAACJAwAAAAA=&#10;" adj="0,,0" path="m,5028310l,e" filled="f" strokeweight=".16928mm">
              <v:stroke joinstyle="round"/>
              <v:formulas/>
              <v:path arrowok="t" o:connecttype="segments" textboxrect="0,0,0,5028310"/>
            </v:shape>
            <v:shape id="Shape 1837" o:spid="_x0000_s7690" style="position:absolute;left:62831;top:63712;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vTIMMA&#10;AADdAAAADwAAAGRycy9kb3ducmV2LnhtbERPS2vCQBC+F/wPywje6qYGNURX8YEg9KSWnofsmIRm&#10;Z2N2zePfu4VCb/PxPWe97U0lWmpcaVnBxzQCQZxZXXKu4Ot2ek9AOI+ssbJMCgZysN2M3taYatvx&#10;hdqrz0UIYZeigsL7OpXSZQUZdFNbEwfubhuDPsAml7rBLoSbSs6iaCENlhwaCqzpUFD2c30aBcn+&#10;2LWLz+/LIz7vj6duPlTxUCo1Gfe7FQhPvf8X/7nPOsxP4iX8fhNOkJ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4vTIMMAAADdAAAADwAAAAAAAAAAAAAAAACYAgAAZHJzL2Rv&#10;d25yZXYueG1sUEsFBgAAAAAEAAQA9QAAAIgDAAAAAA==&#10;" adj="0,,0" path="m,6095l,e" filled="f" strokeweight=".16928mm">
              <v:stroke joinstyle="round"/>
              <v:formulas/>
              <v:path arrowok="t" o:connecttype="segments" textboxrect="0,0,0,6095"/>
            </v:shape>
            <w10:wrap anchorx="page"/>
          </v:group>
        </w:pict>
      </w:r>
      <w:r w:rsidR="005A201A">
        <w:rPr>
          <w:rFonts w:ascii="Times New Roman" w:eastAsia="Times New Roman" w:hAnsi="Times New Roman" w:cs="Times New Roman"/>
          <w:color w:val="000000"/>
          <w:sz w:val="24"/>
          <w:szCs w:val="24"/>
        </w:rPr>
        <w:t>условия для приучения детей к соблюдению порядка, используя приемы напоминания, упражнения, личного примера, поощрения и одобрения при самостоятельном и правильном выполнении действий по самообслуживанию.</w:t>
      </w:r>
    </w:p>
    <w:p w:rsidR="00B926C3" w:rsidRDefault="005A201A">
      <w:pPr>
        <w:widowControl w:val="0"/>
        <w:spacing w:before="59" w:line="275" w:lineRule="auto"/>
        <w:ind w:left="360" w:right="395"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Педагог организует специальные игры и упражнения для развития мелкой моторики рук детей с целью повышения качества выполнения действий по самообслуживанию.</w:t>
      </w:r>
    </w:p>
    <w:p w:rsidR="00B926C3" w:rsidRDefault="005A201A">
      <w:pPr>
        <w:widowControl w:val="0"/>
        <w:spacing w:before="74" w:line="240" w:lineRule="auto"/>
        <w:ind w:left="1596"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Область формирования основ безопасного поведения:</w:t>
      </w:r>
    </w:p>
    <w:p w:rsidR="00B926C3" w:rsidRDefault="005A201A">
      <w:pPr>
        <w:widowControl w:val="0"/>
        <w:spacing w:before="108" w:line="275" w:lineRule="auto"/>
        <w:ind w:left="360" w:right="43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Педагог поддерживает интерес детей к бытовым предметам, объясняет их назначение и правила использования, доброжелательно и корректно обращает внимание, что несоблюдение правил использования бытовых предметов позволяет создать ситуации, небезопасные для здоровья.</w:t>
      </w:r>
    </w:p>
    <w:p w:rsidR="00B926C3" w:rsidRDefault="005A201A">
      <w:pPr>
        <w:widowControl w:val="0"/>
        <w:spacing w:before="60" w:line="276" w:lineRule="auto"/>
        <w:ind w:left="360" w:right="429"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 Педагог использует игровые ситуации, создавая условия для демонстрации и формирования умений ребенка пользоваться простыми бытовыми приборами, обсуждает с детьми какими предметами быта детям можно пользоваться только вместе </w:t>
      </w:r>
      <w:proofErr w:type="gramStart"/>
      <w:r>
        <w:rPr>
          <w:rFonts w:ascii="Times New Roman" w:eastAsia="Times New Roman" w:hAnsi="Times New Roman" w:cs="Times New Roman"/>
          <w:color w:val="000000"/>
          <w:sz w:val="24"/>
          <w:szCs w:val="24"/>
        </w:rPr>
        <w:t>со</w:t>
      </w:r>
      <w:proofErr w:type="gramEnd"/>
      <w:r>
        <w:rPr>
          <w:rFonts w:ascii="Times New Roman" w:eastAsia="Times New Roman" w:hAnsi="Times New Roman" w:cs="Times New Roman"/>
          <w:color w:val="000000"/>
          <w:sz w:val="24"/>
          <w:szCs w:val="24"/>
        </w:rPr>
        <w:t xml:space="preserve"> взрослыми: ножи, иголки, ножницы, лекарства, спички и так далее.</w:t>
      </w:r>
    </w:p>
    <w:p w:rsidR="00B926C3" w:rsidRDefault="005A201A">
      <w:pPr>
        <w:widowControl w:val="0"/>
        <w:spacing w:before="60" w:line="275" w:lineRule="auto"/>
        <w:ind w:left="360" w:right="426"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Педагог обсуждает с детьми правила безопасного поведения в группе, рассказывает, почему игрушки нужно убирать на свои места, демонстрирует детям, как безопасно вести себя за столом, во время одевания на прогулку, во время совместных игр.</w:t>
      </w:r>
    </w:p>
    <w:p w:rsidR="00B926C3" w:rsidRDefault="005A201A">
      <w:pPr>
        <w:widowControl w:val="0"/>
        <w:spacing w:before="60" w:line="275" w:lineRule="auto"/>
        <w:ind w:left="360" w:right="431"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4. Педагог рассказывает детям о том, как себя вести на площадке ОУ, игровой площадке рядом с домом. Обращает внимание детей на необходимость оповещать взрослых (педагога, родителей (законных представителей)), если ребенок хочет покинуть игровую площадку, уйти с участка ОУ. </w:t>
      </w:r>
      <w:proofErr w:type="gramStart"/>
      <w:r>
        <w:rPr>
          <w:rFonts w:ascii="Times New Roman" w:eastAsia="Times New Roman" w:hAnsi="Times New Roman" w:cs="Times New Roman"/>
          <w:color w:val="000000"/>
          <w:sz w:val="24"/>
          <w:szCs w:val="24"/>
        </w:rPr>
        <w:t>Обсуждает вместе с детьми их действия, дает возможность ребенку рассказать о своем опыте, как себя вести безопасно: рядом с бездомными животными (не нужно подходить близко, пугать животных), рядом с незнакомыми растениями (без разрешения взрослых не пробовать незнакомые ягоды, листья растений, если у ребенка появляется желание их попробовать, обязательно сначала спросить у взрослого, можно ли их есть).</w:t>
      </w:r>
      <w:proofErr w:type="gramEnd"/>
    </w:p>
    <w:p w:rsidR="00B926C3" w:rsidRDefault="005A201A">
      <w:pPr>
        <w:widowControl w:val="0"/>
        <w:spacing w:before="62" w:line="275" w:lineRule="auto"/>
        <w:ind w:left="360" w:right="43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Педагог поддерживает интерес детей к вопросам безопасного поведения, поощряет вопросы детей дошкольного возраста, с готовностью на них отвечает, привлекая к обсуждению всех детей. Использует приемы упражнения, напоминания, личного примера для закрепления формируемых представлений.</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82" w:line="240" w:lineRule="exact"/>
        <w:rPr>
          <w:rFonts w:ascii="Times New Roman" w:eastAsia="Times New Roman" w:hAnsi="Times New Roman" w:cs="Times New Roman"/>
          <w:sz w:val="24"/>
          <w:szCs w:val="24"/>
        </w:rPr>
      </w:pPr>
    </w:p>
    <w:p w:rsidR="00B926C3" w:rsidRDefault="00BE0B05">
      <w:pPr>
        <w:widowControl w:val="0"/>
        <w:spacing w:line="275" w:lineRule="auto"/>
        <w:ind w:left="3634" w:right="4237" w:hanging="146"/>
        <w:rPr>
          <w:rFonts w:ascii="Times New Roman" w:eastAsia="Times New Roman" w:hAnsi="Times New Roman" w:cs="Times New Roman"/>
          <w:b/>
          <w:bCs/>
          <w:color w:val="000000"/>
          <w:sz w:val="24"/>
          <w:szCs w:val="24"/>
        </w:rPr>
      </w:pPr>
      <w:r w:rsidRPr="00BE0B05">
        <w:rPr>
          <w:noProof/>
        </w:rPr>
        <w:pict>
          <v:group id="drawingObject1838" o:spid="_x0000_s7665" style="position:absolute;left:0;text-align:left;margin-left:48.35pt;margin-top:-.45pt;width:495pt;height:172.85pt;z-index:-251644416;mso-position-horizontal-relative:page" coordsize="62862,219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" o:allowincell="f">
            <v:shape id="Shape 1839" o:spid="_x0000_s7688"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ZjFMMA&#10;AADdAAAADwAAAGRycy9kb3ducmV2LnhtbERPTYvCMBC9C/6HMMLeNHUXxK1GEWFB9CDW3cPehmRs&#10;a5tJaaLWf28Ewds83ufMl52txZVaXzpWMB4lIIi1MyXnCn6PP8MpCB+QDdaOScGdPCwX/d4cU+Nu&#10;fKBrFnIRQ9inqKAIoUml9Logi37kGuLInVxrMUTY5tK0eIvhtpafSTKRFkuODQU2tC5IV9nFKtiO&#10;99XK6nxz1qfMlH/V+n+X3ZX6GHSrGYhAXXiLX+6NifOnX9/w/Cae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SZjFMMAAADdAAAADwAAAAAAAAAAAAAAAACYAgAAZHJzL2Rv&#10;d25yZXYueG1sUEsFBgAAAAAEAAQA9QAAAIgDAAAAAA==&#10;" adj="0,,0" path="m,l6095,e" filled="f" strokeweight=".16928mm">
              <v:stroke joinstyle="round"/>
              <v:formulas/>
              <v:path arrowok="t" o:connecttype="segments" textboxrect="0,0,6095,0"/>
            </v:shape>
            <v:shape id="Shape 1840" o:spid="_x0000_s7687" style="position:absolute;left:60;top: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UYtskA&#10;AADdAAAADwAAAGRycy9kb3ducmV2LnhtbESPQUvDQBCF74L/YRnBi7SbitiadluqUpRSBFsPOQ7Z&#10;aTaanY3ZtYn/3jkIvc3w3rz3zWI1+EadqIt1YAOTcQaKuAy25srAx2EzmoGKCdliE5gM/FKE1fLy&#10;YoG5DT2/02mfKiUhHHM04FJqc61j6chjHIeWWLRj6DwmWbtK2w57CfeNvs2ye+2xZmlw2NKTo/Jr&#10;/+MNrKeb75t+1z+4yXPx+LadFp/ppTDm+mpYz0ElGtLZ/H/9agV/dif88o2MoJ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kUYtskAAADdAAAADwAAAAAAAAAAAAAAAACYAgAA&#10;ZHJzL2Rvd25yZXYueG1sUEsFBgAAAAAEAAQA9QAAAI4DAAAAAA==&#10;" adj="0,,0" path="m,l6274053,e" filled="f" strokeweight=".16928mm">
              <v:stroke joinstyle="round"/>
              <v:formulas/>
              <v:path arrowok="t" o:connecttype="segments" textboxrect="0,0,6274053,0"/>
            </v:shape>
            <v:shape id="Shape 1841" o:spid="_x0000_s7686" style="position:absolute;left:62831;width:0;height:60;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L1UMIA&#10;AADdAAAADwAAAGRycy9kb3ducmV2LnhtbERPTYvCMBC9C/6HMII3TStl0WoUUQR1T+ta9Dg0Y1ts&#10;JqWJWv/9ZmFhb/N4n7NYdaYWT2pdZVlBPI5AEOdWV1woOH/vRlMQziNrrC2Tgjc5WC37vQWm2r74&#10;i54nX4gQwi5FBaX3TSqly0sy6Ma2IQ7czbYGfYBtIXWLrxBuajmJog9psOLQUGJDm5Ly++lhFMzW&#10;5mC218ImyfEW7z6zzL0vmVLDQbeeg/DU+X/xn3uvw/xpEsPvN+EEu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gvVQwgAAAN0AAAAPAAAAAAAAAAAAAAAAAJgCAABkcnMvZG93&#10;bnJldi54bWxQSwUGAAAAAAQABAD1AAAAhwMAAAAA&#10;" adj="0,,0" path="m,6094l,e" filled="f" strokeweight=".16928mm">
              <v:stroke joinstyle="round"/>
              <v:formulas/>
              <v:path arrowok="t" o:connecttype="segments" textboxrect="0,0,0,6094"/>
            </v:shape>
            <v:shape id="Shape 1842" o:spid="_x0000_s7685" style="position:absolute;left:30;top:60;width:0;height:4420;visibility:visible" coordsize="0,4419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RZO8IA&#10;AADdAAAADwAAAGRycy9kb3ducmV2LnhtbERPTYvCMBC9L/gfwgje1tQiIl2jLILgRWHrsuehGZuu&#10;zaQmUev+eiMIe5vH+5zFqretuJIPjWMFk3EGgrhyuuFawfdh8z4HESKyxtYxKbhTgNVy8LbAQrsb&#10;f9G1jLVIIRwKVGBi7AopQ2XIYhi7jjhxR+ctxgR9LbXHWwq3rcyzbCYtNpwaDHa0NlSdyotV0NHu&#10;aJo2P/vT7O9n8rsvN9PLWqnRsP/8ABGpj//il3ur0/z5NIfnN+kEuX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tFk7wgAAAN0AAAAPAAAAAAAAAAAAAAAAAJgCAABkcnMvZG93&#10;bnJldi54bWxQSwUGAAAAAAQABAD1AAAAhwMAAAAA&#10;" adj="0,,0" path="m,441959l,e" filled="f" strokeweight=".16931mm">
              <v:stroke joinstyle="round"/>
              <v:formulas/>
              <v:path arrowok="t" o:connecttype="segments" textboxrect="0,0,0,441959"/>
            </v:shape>
            <v:shape id="Shape 1843" o:spid="_x0000_s7684" style="position:absolute;left:62831;top:60;width:0;height:4420;visibility:visible" coordsize="0,4419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6SN8MA&#10;AADdAAAADwAAAGRycy9kb3ducmV2LnhtbERPS2vCQBC+F/wPywi91Y2NSEhdpQiFoiA+D96G7DQb&#10;mp0N2W2S/ntXELzNx/ecxWqwteio9ZVjBdNJAoK4cLriUsH59PWWgfABWWPtmBT8k4fVcvSywFy7&#10;ng/UHUMpYgj7HBWYEJpcSl8YsugnriGO3I9rLYYI21LqFvsYbmv5niRzabHi2GCwobWh4vf4ZxXY&#10;rZkdLlvq+l2qN+n8Ulz3m0yp1/Hw+QEi0BCe4of7W8f52SyF+zfxBLm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6SN8MAAADdAAAADwAAAAAAAAAAAAAAAACYAgAAZHJzL2Rv&#10;d25yZXYueG1sUEsFBgAAAAAEAAQA9QAAAIgDAAAAAA==&#10;" adj="0,,0" path="m,441959l,e" filled="f" strokeweight=".16928mm">
              <v:stroke joinstyle="round"/>
              <v:formulas/>
              <v:path arrowok="t" o:connecttype="segments" textboxrect="0,0,0,441959"/>
            </v:shape>
            <v:shape id="Shape 1844" o:spid="_x0000_s7683" style="position:absolute;top:4511;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G/98QA&#10;AADdAAAADwAAAGRycy9kb3ducmV2LnhtbERPTWvCQBC9F/oflil4q5tIKJK6ighC0ENpqgdvw+6Y&#10;pMnOhuyqyb/vFgq9zeN9zmoz2k7cafCNYwXpPAFBrJ1puFJw+tq/LkH4gGywc0wKJvKwWT8/rTA3&#10;7sGfdC9DJWII+xwV1CH0uZRe12TRz11PHLmrGyyGCIdKmgEfMdx2cpEkb9Jiw7Ghxp52Nem2vFkF&#10;h/Sj3VpdFd/6Wprm3O4ux3JSavYybt9BBBrDv/jPXZg4f5ll8PtNPEG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hv/fEAAAA3QAAAA8AAAAAAAAAAAAAAAAAmAIAAGRycy9k&#10;b3ducmV2LnhtbFBLBQYAAAAABAAEAPUAAACJAwAAAAA=&#10;" adj="0,,0" path="m,l6095,e" filled="f" strokeweight=".16928mm">
              <v:stroke joinstyle="round"/>
              <v:formulas/>
              <v:path arrowok="t" o:connecttype="segments" textboxrect="0,0,6095,0"/>
            </v:shape>
            <v:shape id="Shape 1845" o:spid="_x0000_s7682" style="position:absolute;left:60;top:4511;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K7LscA&#10;AADdAAAADwAAAGRycy9kb3ducmV2LnhtbERPS2vCQBC+F/wPywi9FN1Y2qrRVWyLVIoIPg45Dtkx&#10;G5udTbNbk/77bqHQ23x8z5kvO1uJKzW+dKxgNExAEOdOl1woOB3XgwkIH5A1Vo5JwTd5WC56N3NM&#10;tWt5T9dDKEQMYZ+iAhNCnUrpc0MW/dDVxJE7u8ZiiLAppG6wjeG2kvdJ8iQtlhwbDNb0Yij/OHxZ&#10;Bavx+vOu3bZTM3rNnnfv4+wS3jKlbvvdagYiUBf+xX/ujY7zJw+P8PtNPEE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4yuy7HAAAA3QAAAA8AAAAAAAAAAAAAAAAAmAIAAGRy&#10;cy9kb3ducmV2LnhtbFBLBQYAAAAABAAEAPUAAACMAwAAAAA=&#10;" adj="0,,0" path="m,l6274053,e" filled="f" strokeweight=".16928mm">
              <v:stroke joinstyle="round"/>
              <v:formulas/>
              <v:path arrowok="t" o:connecttype="segments" textboxrect="0,0,6274053,0"/>
            </v:shape>
            <v:shape id="Shape 1846" o:spid="_x0000_s7681" style="position:absolute;left:62801;top:4511;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CBMcUA&#10;AADdAAAADwAAAGRycy9kb3ducmV2LnhtbERPyW7CMBC9I/UfrKnEDRx2mmIQQq3gwIH10Ns0HpKI&#10;eBzFLgn9+roSErd5euvMFo0pxI0ql1tW0OtGIIgTq3NOFZyOn50pCOeRNRaWScGdHCzmL60ZxtrW&#10;vKfbwacihLCLUUHmfRlL6ZKMDLquLYkDd7GVQR9glUpdYR3CTSH7UTSWBnMODRmWtMoouR5+jIK1&#10;Kfv3QX2uf0dv2+NHsvzefRUTpdqvzfIdhKfGP8UP90aH+dPhGP6/CSf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QIExxQAAAN0AAAAPAAAAAAAAAAAAAAAAAJgCAABkcnMv&#10;ZG93bnJldi54bWxQSwUGAAAAAAQABAD1AAAAigMAAAAA&#10;" adj="0,,0" path="m,l6094,e" filled="f" strokeweight=".16928mm">
              <v:stroke joinstyle="round"/>
              <v:formulas/>
              <v:path arrowok="t" o:connecttype="segments" textboxrect="0,0,6094,0"/>
            </v:shape>
            <v:shape id="Shape 1847" o:spid="_x0000_s7680" style="position:absolute;left:30;top:4541;width:0;height:2393;visibility:visible" coordsize="0,2392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DWJcMA&#10;AADdAAAADwAAAGRycy9kb3ducmV2LnhtbERPTWvCQBC9F/wPywi91Y0iNk3dBBEEC16qFnqcZqdJ&#10;MDsbdteY/HtXKPQ2j/c562IwrejJ+caygvksAUFcWt1wpeB82r2kIHxA1thaJgUjeSjyydMaM21v&#10;/En9MVQihrDPUEEdQpdJ6cuaDPqZ7Ygj92udwRChq6R2eIvhppWLJFlJgw3Hhho72tZUXo5XoyBd&#10;/mz0V3J4WwR5/kiNH13/PSr1PB027yACDeFf/Ofe6zg/Xb7C45t4gsz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6DWJcMAAADdAAAADwAAAAAAAAAAAAAAAACYAgAAZHJzL2Rv&#10;d25yZXYueG1sUEsFBgAAAAAEAAQA9QAAAIgDAAAAAA==&#10;" adj="0,,0" path="m,239268l,e" filled="f" strokeweight=".16931mm">
              <v:stroke joinstyle="round"/>
              <v:formulas/>
              <v:path arrowok="t" o:connecttype="segments" textboxrect="0,0,0,239268"/>
            </v:shape>
            <v:shape id="Shape 1848" o:spid="_x0000_s7679" style="position:absolute;left:62831;top:4541;width:0;height:2393;visibility:visible" coordsize="0,2392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J1LcQA&#10;AADdAAAADwAAAGRycy9kb3ducmV2LnhtbESPQYvCQAyF78L+hyGCF9HpVtFSHUUUQfa0uvsDQie2&#10;xU6mdEat/94cFvaW8F7e+7Le9q5RD+pC7dnA5zQBRVx4W3Np4PfnOMlAhYhssfFMBl4UYLv5GKwx&#10;t/7JZ3pcYqkkhEOOBqoY21zrUFTkMEx9Syza1XcOo6xdqW2HTwl3jU6TZKEd1iwNFba0r6i4Xe7O&#10;QDr7cmF5GM+XZRYxpDNdfO+uxoyG/W4FKlIf/81/1ycr+NlccOUbGUFv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CdS3EAAAA3QAAAA8AAAAAAAAAAAAAAAAAmAIAAGRycy9k&#10;b3ducmV2LnhtbFBLBQYAAAAABAAEAPUAAACJAwAAAAA=&#10;" adj="0,,0" path="m,239268l,e" filled="f" strokeweight=".16928mm">
              <v:stroke joinstyle="round"/>
              <v:formulas/>
              <v:path arrowok="t" o:connecttype="segments" textboxrect="0,0,0,239268"/>
            </v:shape>
            <v:shape id="Shape 1849" o:spid="_x0000_s7678" style="position:absolute;top:696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AQacMA&#10;AADdAAAADwAAAGRycy9kb3ducmV2LnhtbERPTYvCMBC9C/6HMMLeNHVZxK1GEWFB9CDW3cPehmRs&#10;a5tJaaLWf28Ewds83ufMl52txZVaXzpWMB4lIIi1MyXnCn6PP8MpCB+QDdaOScGdPCwX/d4cU+Nu&#10;fKBrFnIRQ9inqKAIoUml9Logi37kGuLInVxrMUTY5tK0eIvhtpafSTKRFkuODQU2tC5IV9nFKtiO&#10;99XK6nxz1qfMlH/V+n+X3ZX6GHSrGYhAXXiLX+6NifOnX9/w/Cae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SAQacMAAADdAAAADwAAAAAAAAAAAAAAAACYAgAAZHJzL2Rv&#10;d25yZXYueG1sUEsFBgAAAAAEAAQA9QAAAIgDAAAAAA==&#10;" adj="0,,0" path="m,l6095,e" filled="f" strokeweight=".16928mm">
              <v:stroke joinstyle="round"/>
              <v:formulas/>
              <v:path arrowok="t" o:connecttype="segments" textboxrect="0,0,6095,0"/>
            </v:shape>
            <v:shape id="Shape 1850" o:spid="_x0000_s7677" style="position:absolute;left:60;top:6964;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5yOa8kA&#10;AADdAAAADwAAAGRycy9kb3ducmV2LnhtbESPQUvDQBCF74L/YRnBi7SbCtqadluqUpRSBFsPOQ7Z&#10;aTaanY3ZtYn/3jkIvc3w3rz3zWI1+EadqIt1YAOTcQaKuAy25srAx2EzmoGKCdliE5gM/FKE1fLy&#10;YoG5DT2/02mfKiUhHHM04FJqc61j6chjHIeWWLRj6DwmWbtK2w57CfeNvs2ye+2xZmlw2NKTo/Jr&#10;/+MNrKeb75t+1z+4yXPx+LadFp/ppTDm+mpYz0ElGtLZ/H/9agV/dif88o2MoJ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5yOa8kAAADdAAAADwAAAAAAAAAAAAAAAACYAgAA&#10;ZHJzL2Rvd25yZXYueG1sUEsFBgAAAAAEAAQA9QAAAI4DAAAAAA==&#10;" adj="0,,0" path="m,l6274053,e" filled="f" strokeweight=".16928mm">
              <v:stroke joinstyle="round"/>
              <v:formulas/>
              <v:path arrowok="t" o:connecttype="segments" textboxrect="0,0,6274053,0"/>
            </v:shape>
            <v:shape id="Shape 1851" o:spid="_x0000_s7676" style="position:absolute;left:62801;top:6964;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CPmMUA&#10;AADdAAAADwAAAGRycy9kb3ducmV2LnhtbERPS2vCQBC+C/6HZQRvulHx0egqUirtoQcf7aG3MTsm&#10;wexsyK4m+uvdguBtPr7nLFaNKcSVKpdbVjDoRyCIE6tzThX8HDa9GQjnkTUWlknBjRyslu3WAmNt&#10;a97Rde9TEULYxagg876MpXRJRgZd35bEgTvZyqAPsEqlrrAO4aaQwyiaSIM5h4YMS3rPKDnvL0bB&#10;pymHt1H9W9/Hb9+Hj2R93P4VU6W6nWY9B+Gp8S/x0/2lw/zZeAD/34QT5P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cI+YxQAAAN0AAAAPAAAAAAAAAAAAAAAAAJgCAABkcnMv&#10;ZG93bnJldi54bWxQSwUGAAAAAAQABAD1AAAAigMAAAAA&#10;" adj="0,,0" path="m,l6094,e" filled="f" strokeweight=".16928mm">
              <v:stroke joinstyle="round"/>
              <v:formulas/>
              <v:path arrowok="t" o:connecttype="segments" textboxrect="0,0,6094,0"/>
            </v:shape>
            <v:shape id="Shape 1852" o:spid="_x0000_s7675" style="position:absolute;left:30;top:6995;width:0;height:2408;visibility:visible" coordsize="0,2407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4GXcMA&#10;AADdAAAADwAAAGRycy9kb3ducmV2LnhtbERPS2sCMRC+F/wPYQRvNatgK6tRfCCWHopaL96GzZhd&#10;3EyWJK7rv28Khd7m43vOfNnZWrTkQ+VYwWiYgSAunK7YKDh/716nIEJE1lg7JgVPCrBc9F7mmGv3&#10;4CO1p2hECuGQo4IyxiaXMhQlWQxD1xAn7uq8xZigN1J7fKRwW8txlr1JixWnhhIb2pRU3E53q8CY&#10;98/tdr8/XL4i3w8XXPs2Oyo16HerGYhIXfwX/7k/dJo/nYzh95t0gl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d4GXcMAAADdAAAADwAAAAAAAAAAAAAAAACYAgAAZHJzL2Rv&#10;d25yZXYueG1sUEsFBgAAAAAEAAQA9QAAAIgDAAAAAA==&#10;" adj="0,,0" path="m,240791l,e" filled="f" strokeweight=".16931mm">
              <v:stroke joinstyle="round"/>
              <v:formulas/>
              <v:path arrowok="t" o:connecttype="segments" textboxrect="0,0,0,240791"/>
            </v:shape>
            <v:shape id="Shape 1853" o:spid="_x0000_s7674" style="position:absolute;left:62831;top:6995;width:0;height:2408;visibility:visible" coordsize="0,2407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bcMA&#10;AADdAAAADwAAAGRycy9kb3ducmV2LnhtbERPS4vCMBC+C/6HMII3TVV8VaOIoLgXYdWD3oZmbIvN&#10;pDaxdv/9ZkHY23x8z1muG1OImiqXW1Yw6EcgiBOrc04VXM673gyE88gaC8uk4IccrFft1hJjbd/8&#10;TfXJpyKEsItRQeZ9GUvpkowMur4tiQN3t5VBH2CVSl3hO4SbQg6jaCIN5hwaMixpm1HyOL2MgvlX&#10;eoiwuV/309oNzrfhc/o8TpTqdprNAoSnxv+LP+6DDvNn4xH8fRNO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A//bcMAAADdAAAADwAAAAAAAAAAAAAAAACYAgAAZHJzL2Rv&#10;d25yZXYueG1sUEsFBgAAAAAEAAQA9QAAAIgDAAAAAA==&#10;" adj="0,,0" path="m,240791l,e" filled="f" strokeweight=".16928mm">
              <v:stroke joinstyle="round"/>
              <v:formulas/>
              <v:path arrowok="t" o:connecttype="segments" textboxrect="0,0,0,240791"/>
            </v:shape>
            <v:shape id="Shape 1854" o:spid="_x0000_s7673" style="position:absolute;top:943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gpKsMA&#10;AADdAAAADwAAAGRycy9kb3ducmV2LnhtbERPTYvCMBC9C/sfwgjeNFVUpGsUERZED7J197C3IRnb&#10;2mZSmqj13xthwds83ucs152txY1aXzpWMB4lIIi1MyXnCn5OX8MFCB+QDdaOScGDPKxXH70lpsbd&#10;+ZtuWchFDGGfooIihCaV0uuCLPqRa4gjd3atxRBhm0vT4j2G21pOkmQuLZYcGwpsaFuQrrKrVbAf&#10;H6uN1fnuos+ZKX+r7d8heyg16HebTxCBuvAW/7t3Js5fzKbw+iaeIF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vgpKsMAAADdAAAADwAAAAAAAAAAAAAAAACYAgAAZHJzL2Rv&#10;d25yZXYueG1sUEsFBgAAAAAEAAQA9QAAAIgDAAAAAA==&#10;" adj="0,,0" path="m,l6095,e" filled="f" strokeweight=".16928mm">
              <v:stroke joinstyle="round"/>
              <v:formulas/>
              <v:path arrowok="t" o:connecttype="segments" textboxrect="0,0,6095,0"/>
            </v:shape>
            <v:shape id="Shape 1855" o:spid="_x0000_s7672" style="position:absolute;left:60;top:9433;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t88YA&#10;AADdAAAADwAAAGRycy9kb3ducmV2LnhtbERPTWvCQBC9F/oflin0UnRjwaqpq9gWqYgUqh5yHLLT&#10;bDQ7m2ZXk/57VxB6m8f7nOm8s5U4U+NLxwoG/QQEce50yYWC/W7ZG4PwAVlj5ZgU/JGH+ez+boqp&#10;di1/03kbChFD2KeowIRQp1L63JBF33c1ceR+XGMxRNgUUjfYxnBbyeckeZEWS44NBmt6N5Qftyer&#10;YDFa/j61m3ZiBh/Z29d6lB3CZ6bU40O3eAURqAv/4pt7peP88XAI12/iCXJ2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st88YAAADdAAAADwAAAAAAAAAAAAAAAACYAgAAZHJz&#10;L2Rvd25yZXYueG1sUEsFBgAAAAAEAAQA9QAAAIsDAAAAAA==&#10;" adj="0,,0" path="m,l6274053,e" filled="f" strokeweight=".16928mm">
              <v:stroke joinstyle="round"/>
              <v:formulas/>
              <v:path arrowok="t" o:connecttype="segments" textboxrect="0,0,6274053,0"/>
            </v:shape>
            <v:shape id="Shape 1856" o:spid="_x0000_s7671" style="position:absolute;left:62801;top:9433;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kX7MUA&#10;AADdAAAADwAAAGRycy9kb3ducmV2LnhtbERPS2vCQBC+C/6HZYTedKPio9FVRCz14KFqe+htzI5J&#10;MDsbslsT/fWuIPQ2H99z5svGFOJKlcstK+j3IhDEidU5pwq+jx/dKQjnkTUWlknBjRwsF+3WHGNt&#10;a97T9eBTEULYxagg876MpXRJRgZdz5bEgTvbyqAPsEqlrrAO4aaQgygaS4M5h4YMS1pnlFwOf0bB&#10;pykHt2H9U99H77vjJlmdvn6LiVJvnWY1A+Gp8f/il3urw/zpaAzPb8IJcvE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mRfsxQAAAN0AAAAPAAAAAAAAAAAAAAAAAJgCAABkcnMv&#10;ZG93bnJldi54bWxQSwUGAAAAAAQABAD1AAAAigMAAAAA&#10;" adj="0,,0" path="m,l6094,e" filled="f" strokeweight=".16928mm">
              <v:stroke joinstyle="round"/>
              <v:formulas/>
              <v:path arrowok="t" o:connecttype="segments" textboxrect="0,0,6094,0"/>
            </v:shape>
            <v:shape id="Shape 1857" o:spid="_x0000_s7670" style="position:absolute;left:30;top:9464;width:0;height:12423;visibility:visible" coordsize="0,12423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oDvMUA&#10;AADdAAAADwAAAGRycy9kb3ducmV2LnhtbERPTWvCQBC9F/wPywheim4qNA3RVaRQTA89NCp6HLJj&#10;EszOht2tSf99t1DobR7vc9bb0XTiTs63lhU8LRIQxJXVLdcKjoe3eQbCB2SNnWVS8E0etpvJwxpz&#10;bQf+pHsZahFD2OeooAmhz6X0VUMG/cL2xJG7WmcwROhqqR0OMdx0cpkkqTTYcmxosKfXhqpb+WUU&#10;fJxPRbo/+Prilo/t+X28GZkdlZpNx90KRKAx/Iv/3IWO87PnF/j9Jp4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KgO8xQAAAN0AAAAPAAAAAAAAAAAAAAAAAJgCAABkcnMv&#10;ZG93bnJldi54bWxQSwUGAAAAAAQABAD1AAAAigMAAAAA&#10;" adj="0,,0" path="m,1242364l,e" filled="f" strokeweight=".16931mm">
              <v:stroke joinstyle="round"/>
              <v:formulas/>
              <v:path arrowok="t" o:connecttype="segments" textboxrect="0,0,0,1242364"/>
            </v:shape>
            <v:shape id="Shape 1858" o:spid="_x0000_s7669" style="position:absolute;top:2191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JUFMgA&#10;AADdAAAADwAAAGRycy9kb3ducmV2LnhtbESPQWvCQBCF74X+h2UKXopuLFgkukopCgqC1LbicZqd&#10;Jmmzs9vsatJ/3zkIvc3w3rz3zXzZu0ZdqI21ZwPjUQaKuPC25tLA2+t6OAUVE7LFxjMZ+KUIy8Xt&#10;zRxz6zt+ocshlUpCOOZooEop5FrHoiKHceQDsWifvnWYZG1LbVvsJNw1+iHLHrXDmqWhwkDPFRXf&#10;h7Mz0Lj7j6/dcYUhbH70/vw+OXWrrTGDu/5pBipRn/7N1+uNFfzpRHDlGxlBL/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0ElQUyAAAAN0AAAAPAAAAAAAAAAAAAAAAAJgCAABk&#10;cnMvZG93bnJldi54bWxQSwUGAAAAAAQABAD1AAAAjQMAAAAA&#10;" adj="0,,0" path="m,l6095,e" filled="f" strokeweight=".16931mm">
              <v:stroke joinstyle="round"/>
              <v:formulas/>
              <v:path arrowok="t" o:connecttype="segments" textboxrect="0,0,6095,0"/>
            </v:shape>
            <v:shape id="Shape 1859" o:spid="_x0000_s7668" style="position:absolute;left:60;top:21918;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0EIMUA&#10;AADdAAAADwAAAGRycy9kb3ducmV2LnhtbERPTWvCQBC9C/0PyxS8mU1rLJq6SrAUPFm09eBtmh2z&#10;odnZkN1q9Ne7QqG3ebzPmS9724gTdb52rOApSUEQl07XXCn4+nwfTUH4gKyxcUwKLuRhuXgYzDHX&#10;7sxbOu1CJWII+xwVmBDaXEpfGrLoE9cSR+7oOoshwq6SusNzDLeNfE7TF2mx5thgsKWVofJn92sV&#10;6I/xdX/4Pm4m5q3xWZ0V2WpWKDV87ItXEIH68C/+c691nD+dzOD+TTxB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jQQgxQAAAN0AAAAPAAAAAAAAAAAAAAAAAJgCAABkcnMv&#10;ZG93bnJldi54bWxQSwUGAAAAAAQABAD1AAAAigMAAAAA&#10;" adj="0,,0" path="m,l6274053,e" filled="f" strokeweight=".16931mm">
              <v:stroke joinstyle="round"/>
              <v:formulas/>
              <v:path arrowok="t" o:connecttype="segments" textboxrect="0,0,6274053,0"/>
            </v:shape>
            <v:shape id="Shape 1860" o:spid="_x0000_s7667" style="position:absolute;left:62831;top:9464;width:0;height:12423;visibility:visible" coordsize="0,12423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JA+8UA&#10;AADdAAAADwAAAGRycy9kb3ducmV2LnhtbESPQWvDMAyF74X9B6PBLmV1tkMoWd1SCoGyW7sempsa&#10;q3FoLIfYa71/Px0Gu0m8p/c+rTbZD+pOU+wDG3hbFKCI22B77gycvurXJaiYkC0OgcnAD0XYrJ9m&#10;K6xsePCB7sfUKQnhWKEBl9JYaR1bRx7jIozEol3D5DHJOnXaTviQcD/o96IotceepcHhSDtH7e34&#10;7Q10zT5/Zl3Wl8alQ1POz7W7BGNenvP2A1SinP7Nf9d7K/jLUvjlGxlBr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wkD7xQAAAN0AAAAPAAAAAAAAAAAAAAAAAJgCAABkcnMv&#10;ZG93bnJldi54bWxQSwUGAAAAAAQABAD1AAAAigMAAAAA&#10;" adj="0,,0" path="m,1242364l,e" filled="f" strokeweight=".16928mm">
              <v:stroke joinstyle="round"/>
              <v:formulas/>
              <v:path arrowok="t" o:connecttype="segments" textboxrect="0,0,0,1242364"/>
            </v:shape>
            <v:shape id="Shape 1861" o:spid="_x0000_s7666" style="position:absolute;left:62831;top:21887;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3B0sIA&#10;AADdAAAADwAAAGRycy9kb3ducmV2LnhtbERPS4vCMBC+L/gfwgje1tQVS6lG0RVB2JMPPA/N2Bab&#10;SW1iH/9+IyzsbT6+56w2valES40rLSuYTSMQxJnVJecKrpfDZwLCeWSNlWVSMJCDzXr0scJU245P&#10;1J59LkIIuxQVFN7XqZQuK8igm9qaOHB32xj0ATa51A12IdxU8iuKYmmw5NBQYE3fBWWP88soSHb7&#10;ro1/bqfn/LjbH7rFUM2HUqnJuN8uQXjq/b/4z33UYX4Sz+D9TThBr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ncHSwgAAAN0AAAAPAAAAAAAAAAAAAAAAAJgCAABkcnMvZG93&#10;bnJldi54bWxQSwUGAAAAAAQABAD1AAAAhwMAAAAA&#10;" adj="0,,0" path="m,6095l,e" filled="f" strokeweight=".16928mm">
              <v:stroke joinstyle="round"/>
              <v:formulas/>
              <v:path arrowok="t" o:connecttype="segments" textboxrect="0,0,0,6095"/>
            </v:shape>
            <w10:wrap anchorx="page"/>
          </v:group>
        </w:pict>
      </w:r>
      <w:r w:rsidR="00690459">
        <w:rPr>
          <w:rFonts w:ascii="Times New Roman" w:eastAsia="Times New Roman" w:hAnsi="Times New Roman" w:cs="Times New Roman"/>
          <w:b/>
          <w:bCs/>
          <w:color w:val="000000"/>
          <w:sz w:val="24"/>
          <w:szCs w:val="24"/>
        </w:rPr>
        <w:t>Пятый год жизни, разновозрастной  группы</w:t>
      </w:r>
    </w:p>
    <w:p w:rsidR="00B926C3" w:rsidRDefault="005A201A">
      <w:pPr>
        <w:widowControl w:val="0"/>
        <w:spacing w:before="72" w:line="335" w:lineRule="auto"/>
        <w:ind w:left="2770" w:right="3140" w:hanging="381"/>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ПРОГРАММНЫЕ ЗАДАЧИ ОО «СКР» Сфера социальных отношений:</w:t>
      </w:r>
    </w:p>
    <w:p w:rsidR="00B926C3" w:rsidRDefault="005A201A">
      <w:pPr>
        <w:widowControl w:val="0"/>
        <w:spacing w:line="272" w:lineRule="auto"/>
        <w:ind w:left="360" w:right="395"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Формировать положительную самооценку, уверенность в своих силах, стремление к самостоятельности;</w:t>
      </w:r>
    </w:p>
    <w:p w:rsidR="00B926C3" w:rsidRDefault="005A201A">
      <w:pPr>
        <w:widowControl w:val="0"/>
        <w:spacing w:before="1" w:line="274" w:lineRule="auto"/>
        <w:ind w:left="360" w:right="431"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Развивать эмоциональную отзывчивость к взрослым и детям, слабым и нуждающимся в помощи, воспитывать сопереживание героям литературных и анимационных произведений, доброе отношение к животным и растениям;</w:t>
      </w:r>
    </w:p>
    <w:p w:rsidR="00B926C3" w:rsidRDefault="005A201A">
      <w:pPr>
        <w:widowControl w:val="0"/>
        <w:tabs>
          <w:tab w:val="left" w:pos="360"/>
        </w:tabs>
        <w:spacing w:before="1" w:line="240" w:lineRule="auto"/>
        <w:ind w:right="-2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Развивать позитивное отношение и чувство принадлежности детей к семье, уважение</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59" w:line="240" w:lineRule="exact"/>
        <w:rPr>
          <w:rFonts w:ascii="Times New Roman" w:eastAsia="Times New Roman" w:hAnsi="Times New Roman" w:cs="Times New Roman"/>
          <w:sz w:val="24"/>
          <w:szCs w:val="24"/>
        </w:rPr>
      </w:pPr>
    </w:p>
    <w:bookmarkEnd w:id="32"/>
    <w:p w:rsidR="00B926C3" w:rsidRDefault="00B926C3">
      <w:pPr>
        <w:widowControl w:val="0"/>
        <w:spacing w:line="240" w:lineRule="auto"/>
        <w:ind w:left="9537" w:right="-20"/>
        <w:rPr>
          <w:color w:val="000000"/>
        </w:rPr>
        <w:sectPr w:rsidR="00B926C3">
          <w:pgSz w:w="11906" w:h="16838"/>
          <w:pgMar w:top="1134" w:right="704" w:bottom="0" w:left="1440" w:header="0" w:footer="0" w:gutter="0"/>
          <w:cols w:space="708"/>
        </w:sectPr>
      </w:pPr>
    </w:p>
    <w:p w:rsidR="00B926C3" w:rsidRDefault="00BE0B05">
      <w:pPr>
        <w:widowControl w:val="0"/>
        <w:tabs>
          <w:tab w:val="left" w:pos="360"/>
        </w:tabs>
        <w:spacing w:before="5" w:line="274" w:lineRule="auto"/>
        <w:ind w:right="1551" w:firstLine="360"/>
        <w:rPr>
          <w:rFonts w:ascii="Times New Roman" w:eastAsia="Times New Roman" w:hAnsi="Times New Roman" w:cs="Times New Roman"/>
          <w:color w:val="000000"/>
          <w:sz w:val="24"/>
          <w:szCs w:val="24"/>
        </w:rPr>
      </w:pPr>
      <w:bookmarkStart w:id="33" w:name="_page_167_0"/>
      <w:r w:rsidRPr="00BE0B05">
        <w:rPr>
          <w:noProof/>
        </w:rPr>
        <w:lastRenderedPageBreak/>
        <w:pict>
          <v:group id="drawingObject1862" o:spid="_x0000_s7611" style="position:absolute;left:0;text-align:left;margin-left:48.35pt;margin-top:.05pt;width:495pt;height:700.4pt;z-index:-251654656;mso-position-horizontal-relative:page" coordsize="62862,889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" o:allowincell="f">
            <v:shape id="Shape 1863" o:spid="_x0000_s7664"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1748IA&#10;AADdAAAADwAAAGRycy9kb3ducmV2LnhtbERPTYvCMBC9L+x/CLPgbU1VEKlGEUEQPYhdPXgbkrGt&#10;bSaliVr/vRGEvc3jfc5s0dla3Kn1pWMFg34Cglg7U3Ku4Pi3/p2A8AHZYO2YFDzJw2L+/TXD1LgH&#10;H+iehVzEEPYpKihCaFIpvS7Iou+7hjhyF9daDBG2uTQtPmK4reUwScbSYsmxocCGVgXpKrtZBdvB&#10;vlpanW+u+pKZ8lStzrvsqVTvp1tOQQTqwr/4496YOH8yHsH7m3iC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fXvjwgAAAN0AAAAPAAAAAAAAAAAAAAAAAJgCAABkcnMvZG93&#10;bnJldi54bWxQSwUGAAAAAAQABAD1AAAAhwMAAAAA&#10;" adj="0,,0" path="m,l6095,e" filled="f" strokeweight=".16928mm">
              <v:stroke joinstyle="round"/>
              <v:formulas/>
              <v:path arrowok="t" o:connecttype="segments" textboxrect="0,0,6095,0"/>
            </v:shape>
            <v:shape id="Shape 1864" o:spid="_x0000_s7663" style="position:absolute;left:60;top: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tC1cYA&#10;AADdAAAADwAAAGRycy9kb3ducmV2LnhtbERPS2vCQBC+F/wPywheSt0oRW3qKj6QFpFCbQ85Dtlp&#10;NpqdjdmtSf99tyD0Nh/fc+bLzlbiSo0vHSsYDRMQxLnTJRcKPj92DzMQPiBrrByTgh/ysFz07uaY&#10;atfyO12PoRAxhH2KCkwIdSqlzw1Z9ENXE0fuyzUWQ4RNIXWDbQy3lRwnyURaLDk2GKxpYyg/H7+t&#10;gtV0d7lvD+2TGW2z9dt+mp3CS6bUoN+tnkEE6sK/+OZ+1XH+bPIIf9/EE+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stC1cYAAADdAAAADwAAAAAAAAAAAAAAAACYAgAAZHJz&#10;L2Rvd25yZXYueG1sUEsFBgAAAAAEAAQA9QAAAIsDAAAAAA==&#10;" adj="0,,0" path="m,l6274053,e" filled="f" strokeweight=".16928mm">
              <v:stroke joinstyle="round"/>
              <v:formulas/>
              <v:path arrowok="t" o:connecttype="segments" textboxrect="0,0,6274053,0"/>
            </v:shape>
            <v:shape id="Shape 1865" o:spid="_x0000_s7662" style="position:absolute;left:62831;width:0;height:60;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yvM8IA&#10;AADdAAAADwAAAGRycy9kb3ducmV2LnhtbERPTYvCMBC9C/6HMII3TRVXtBpFFGFXT6sWPQ7N2Bab&#10;SWmi1n+/EYS9zeN9znzZmFI8qHaFZQWDfgSCOLW64EzB6bjtTUA4j6yxtEwKXuRguWi35hhr++Rf&#10;ehx8JkIIuxgV5N5XsZQuzcmg69uKOHBXWxv0AdaZ1DU+Q7gp5TCKxtJgwaEhx4rWOaW3w90omK7M&#10;j9lcMjsa7a6D7T5J3OucKNXtNKsZCE+N/xd/3N86zJ+Mv+D9TThBL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DK8zwgAAAN0AAAAPAAAAAAAAAAAAAAAAAJgCAABkcnMvZG93&#10;bnJldi54bWxQSwUGAAAAAAQABAD1AAAAhwMAAAAA&#10;" adj="0,,0" path="m,6094l,e" filled="f" strokeweight=".16928mm">
              <v:stroke joinstyle="round"/>
              <v:formulas/>
              <v:path arrowok="t" o:connecttype="segments" textboxrect="0,0,0,6094"/>
            </v:shape>
            <v:shape id="Shape 1866" o:spid="_x0000_s7661" style="position:absolute;left:30;top:60;width:0;height:12805;visibility:visible" coordsize="0,12804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a7scA&#10;AADdAAAADwAAAGRycy9kb3ducmV2LnhtbESPzWrDMBCE74G+g9hCb4ncHExwI5sQGmh7afODS2+L&#10;tbVNpJWxVMfJ01eBQG67zMy3s8titEYM1PvWsYLnWQKCuHK65VrBYb+ZLkD4gKzROCYFZ/JQ5A+T&#10;JWbanXhLwy7UIkLYZ6igCaHLpPRVQxb9zHXEUft1vcUQ176WusdThFsj50mSSostxwsNdrRuqDru&#10;/mykzN9/NuVwMR+va1Pid1pL+fml1NPjuHoBEWgMd/Mt/aZj/UWawvWbOILM/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vn2u7HAAAA3QAAAA8AAAAAAAAAAAAAAAAAmAIAAGRy&#10;cy9kb3ducmV2LnhtbFBLBQYAAAAABAAEAPUAAACMAwAAAAA=&#10;" adj="0,,0" path="m,1280414l,e" filled="f" strokeweight=".16931mm">
              <v:stroke joinstyle="round"/>
              <v:formulas/>
              <v:path arrowok="t" o:connecttype="segments" textboxrect="0,0,0,1280414"/>
            </v:shape>
            <v:shape id="Shape 1867" o:spid="_x0000_s7660" style="position:absolute;left:62831;top:60;width:0;height:12805;visibility:visible" coordsize="0,12804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59MMQA&#10;AADdAAAADwAAAGRycy9kb3ducmV2LnhtbERPS2vCQBC+F/wPywi9BN3UQxqiq0hpQEovTet9yE4e&#10;mJ2N2W2S9td3C4K3+fieszvMphMjDa61rOBpHYMgLq1uuVbw9ZmvUhDOI2vsLJOCH3Jw2C8edphp&#10;O/EHjYWvRQhhl6GCxvs+k9KVDRl0a9sTB66yg0Ef4FBLPeAUwk0nN3GcSIMth4YGe3ppqLwU30bB&#10;+5tOx+j8GlXy95zborp2xxqVelzOxy0IT7O/i2/ukw7z0+QZ/r8JJ8j9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6+fTDEAAAA3QAAAA8AAAAAAAAAAAAAAAAAmAIAAGRycy9k&#10;b3ducmV2LnhtbFBLBQYAAAAABAAEAPUAAACJAwAAAAA=&#10;" adj="0,,0" path="m,1280414l,e" filled="f" strokeweight=".16928mm">
              <v:stroke joinstyle="round"/>
              <v:formulas/>
              <v:path arrowok="t" o:connecttype="segments" textboxrect="0,0,0,1280414"/>
            </v:shape>
            <v:shape id="Shape 1868" o:spid="_x0000_s7659" style="position:absolute;top:1289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6eqcgA&#10;AADdAAAADwAAAGRycy9kb3ducmV2LnhtbESPQWvCQBCF74X+h2UKXopuLCgSXaUUBQWh1LbicZqd&#10;Jmmzs9vsatJ/3zkIvc3w3rz3zWLVu0ZdqI21ZwPjUQaKuPC25tLA2+tmOAMVE7LFxjMZ+KUIq+Xt&#10;zQJz6zt+ocshlUpCOOZooEop5FrHoiKHceQDsWifvnWYZG1LbVvsJNw1+iHLptphzdJQYaCniorv&#10;w9kZaNz9x9f+uMYQtj/6+fw+OXXrnTGDu/5xDipRn/7N1+utFfzZVHDlGxlBL/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6fp6pyAAAAN0AAAAPAAAAAAAAAAAAAAAAAJgCAABk&#10;cnMvZG93bnJldi54bWxQSwUGAAAAAAQABAD1AAAAjQMAAAAA&#10;" adj="0,,0" path="m,l6095,e" filled="f" strokeweight=".16931mm">
              <v:stroke joinstyle="round"/>
              <v:formulas/>
              <v:path arrowok="t" o:connecttype="segments" textboxrect="0,0,6095,0"/>
            </v:shape>
            <v:shape id="Shape 1869" o:spid="_x0000_s7658" style="position:absolute;left:60;top:12895;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HOncUA&#10;AADdAAAADwAAAGRycy9kb3ducmV2LnhtbERPTWvCQBC9C/0PyxR6003bNGh0lWAp9FRR24O3MTtm&#10;g9nZkN1q9Nd3hYK3ebzPmS1624gTdb52rOB5lIAgLp2uuVLwvf0YjkH4gKyxcUwKLuRhMX8YzDDX&#10;7sxrOm1CJWII+xwVmBDaXEpfGrLoR64ljtzBdRZDhF0ldYfnGG4b+ZIkmbRYc2ww2NLSUHnc/FoF&#10;evV6/dntD19v5r3xaZ0W6XJSKPX02BdTEIH6cBf/uz91nD/OJnD7Jp4g5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4c6dxQAAAN0AAAAPAAAAAAAAAAAAAAAAAJgCAABkcnMv&#10;ZG93bnJldi54bWxQSwUGAAAAAAQABAD1AAAAigMAAAAA&#10;" adj="0,,0" path="m,l6274053,e" filled="f" strokeweight=".16931mm">
              <v:stroke joinstyle="round"/>
              <v:formulas/>
              <v:path arrowok="t" o:connecttype="segments" textboxrect="0,0,6274053,0"/>
            </v:shape>
            <v:shape id="Shape 1870" o:spid="_x0000_s7657" style="position:absolute;left:62831;top:12865;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jylMYA&#10;AADdAAAADwAAAGRycy9kb3ducmV2LnhtbESPT2vCQBDF74V+h2UK3uqmldoQXaVWBKEnY/E8ZMck&#10;mJ1Ns9v8+fbOodDbDO/Ne79Zb0fXqJ66UHs28DJPQBEX3tZcGvg+H55TUCEiW2w8k4GJAmw3jw9r&#10;zKwf+ER9HkslIRwyNFDF2GZah6Iih2HuW2LRrr5zGGXtSm07HCTcNfo1SZbaYc3SUGFLnxUVt/zX&#10;GUh3+6Fffl1OP4vjbn8Y3qZmMdXGzJ7GjxWoSGP8N/9dH63gp+/CL9/ICHpz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gjylMYAAADdAAAADwAAAAAAAAAAAAAAAACYAgAAZHJz&#10;L2Rvd25yZXYueG1sUEsFBgAAAAAEAAQA9QAAAIsDAAAAAA==&#10;" adj="0,,0" path="m,6095l,e" filled="f" strokeweight=".16928mm">
              <v:stroke joinstyle="round"/>
              <v:formulas/>
              <v:path arrowok="t" o:connecttype="segments" textboxrect="0,0,0,6095"/>
            </v:shape>
            <v:shape id="Shape 1871" o:spid="_x0000_s7656" style="position:absolute;left:30;top:12926;width:0;height:2392;visibility:visible" coordsize="0,2392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khd8MA&#10;AADdAAAADwAAAGRycy9kb3ducmV2LnhtbERPTWvCQBC9C/0PyxS86SZS2hjdiBSECl6qFnocs2MS&#10;mp0Nu2tM/r1bKPQ2j/c5681gWtGT841lBek8AUFcWt1wpeB82s0yED4ga2wtk4KRPGyKp8kac23v&#10;/En9MVQihrDPUUEdQpdL6cuaDPq57Ygjd7XOYIjQVVI7vMdw08pFkrxKgw3Hhho7eq+p/DnejILs&#10;5bLVX8lhuQjyvM+MH13/PSo1fR62KxCBhvAv/nN/6Dg/e0vh95t4giw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Wkhd8MAAADdAAAADwAAAAAAAAAAAAAAAACYAgAAZHJzL2Rv&#10;d25yZXYueG1sUEsFBgAAAAAEAAQA9QAAAIgDAAAAAA==&#10;" adj="0,,0" path="m,239268l,e" filled="f" strokeweight=".16931mm">
              <v:stroke joinstyle="round"/>
              <v:formulas/>
              <v:path arrowok="t" o:connecttype="segments" textboxrect="0,0,0,239268"/>
            </v:shape>
            <v:shape id="Shape 1872" o:spid="_x0000_s7655" style="position:absolute;left:62831;top:12926;width:0;height:2392;visibility:visible" coordsize="0,2392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aIesIA&#10;AADdAAAADwAAAGRycy9kb3ducmV2LnhtbERPzWrCQBC+C77DMgUvohuTYkJ0E0QRSk/V9gGG7JiE&#10;ZmdDdjXx7buFQm/z8f3OvpxMJx40uNaygs06AkFcWd1yreDr87zKQDiPrLGzTAqe5KAs5rM95tqO&#10;fKHH1dcihLDLUUHjfZ9L6aqGDLq17YkDd7ODQR/gUEs94BjCTSfjKNpKgy2HhgZ7OjZUfV/vRkGc&#10;vBuXnpavaZ15dHEiq4/DTanFy3TYgfA0+X/xn/tNh/lZGsPvN+EEWf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hoh6wgAAAN0AAAAPAAAAAAAAAAAAAAAAAJgCAABkcnMvZG93&#10;bnJldi54bWxQSwUGAAAAAAQABAD1AAAAhwMAAAAA&#10;" adj="0,,0" path="m,239268l,e" filled="f" strokeweight=".16928mm">
              <v:stroke joinstyle="round"/>
              <v:formulas/>
              <v:path arrowok="t" o:connecttype="segments" textboxrect="0,0,0,239268"/>
            </v:shape>
            <v:shape id="Shape 1873" o:spid="_x0000_s7654" style="position:absolute;top:1534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OaBcYA&#10;AADdAAAADwAAAGRycy9kb3ducmV2LnhtbERP32vCMBB+H+x/CDfwZcxUx7bSGUVEwcFA5lR8vDW3&#10;trO5xCba+t+bwWBv9/H9vNGkM7U4U+MrywoG/QQEcW51xYWCzefiIQXhA7LG2jIpuJCHyfj2ZoSZ&#10;ti1/0HkdChFD2GeooAzBZVL6vCSDvm8dceS+bWMwRNgUUjfYxnBTy2GSPEuDFceGEh3NSsoP65NR&#10;UJv7r5/33RydWx7l6rR92rfzN6V6d930FUSgLvyL/9xLHeenL4/w+008QY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QOaBcYAAADdAAAADwAAAAAAAAAAAAAAAACYAgAAZHJz&#10;L2Rvd25yZXYueG1sUEsFBgAAAAAEAAQA9QAAAIsDAAAAAA==&#10;" adj="0,,0" path="m,l6095,e" filled="f" strokeweight=".16931mm">
              <v:stroke joinstyle="round"/>
              <v:formulas/>
              <v:path arrowok="t" o:connecttype="segments" textboxrect="0,0,6095,0"/>
            </v:shape>
            <v:shape id="Shape 1874" o:spid="_x0000_s7653" style="position:absolute;left:60;top:15349;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n33sUA&#10;AADdAAAADwAAAGRycy9kb3ducmV2LnhtbERPTWvCQBC9F/oflil40001tjZ1laAUPCna9tDbNDtm&#10;g9nZkF019de7gtDbPN7nTOedrcWJWl85VvA8SEAQF05XXCr4+vzoT0D4gKyxdkwK/sjDfPb4MMVM&#10;uzNv6bQLpYgh7DNUYEJoMil9YciiH7iGOHJ711oMEbal1C2eY7it5TBJXqTFimODwYYWhorD7mgV&#10;6M3o8v3zu1+PzbL2aZXm6eItV6r31OXvIAJ14V98d690nD95TeH2TTxBz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OffexQAAAN0AAAAPAAAAAAAAAAAAAAAAAJgCAABkcnMv&#10;ZG93bnJldi54bWxQSwUGAAAAAAQABAD1AAAAigMAAAAA&#10;" adj="0,,0" path="m,l6274053,e" filled="f" strokeweight=".16931mm">
              <v:stroke joinstyle="round"/>
              <v:formulas/>
              <v:path arrowok="t" o:connecttype="segments" textboxrect="0,0,6274053,0"/>
            </v:shape>
            <v:shape id="Shape 1875" o:spid="_x0000_s7652" style="position:absolute;left:62831;top:15318;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9RDMIA&#10;AADdAAAADwAAAGRycy9kb3ducmV2LnhtbERPS4vCMBC+L/gfwgh7W1NX1FKN4gNB2JMPPA/N2Bab&#10;SbeJffz7zYLgbT6+5yzXnSlFQ7UrLCsYjyIQxKnVBWcKrpfDVwzCeWSNpWVS0JOD9WrwscRE25ZP&#10;1Jx9JkIIuwQV5N5XiZQuzcmgG9mKOHB3Wxv0AdaZ1DW2IdyU8juKZtJgwaEhx4p2OaWP89MoiLf7&#10;tpn93E6/k+N2f2infTnpC6U+h91mAcJT59/il/uow/x4PoX/b8IJc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f1EMwgAAAN0AAAAPAAAAAAAAAAAAAAAAAJgCAABkcnMvZG93&#10;bnJldi54bWxQSwUGAAAAAAQABAD1AAAAhwMAAAAA&#10;" adj="0,,0" path="m,6095l,e" filled="f" strokeweight=".16928mm">
              <v:stroke joinstyle="round"/>
              <v:formulas/>
              <v:path arrowok="t" o:connecttype="segments" textboxrect="0,0,0,6095"/>
            </v:shape>
            <v:shape id="Shape 1876" o:spid="_x0000_s7651" style="position:absolute;left:30;top:15379;width:0;height:10790;visibility:visible" coordsize="0,10789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yZVMUA&#10;AADdAAAADwAAAGRycy9kb3ducmV2LnhtbERPyW7CMBC9I/EP1iBxA4fSAkoxiCLR5UTZDtxG8TQJ&#10;xOPUdiH9e1wJqbd5eutM542pxIWcLy0rGPQTEMSZ1SXnCva7VW8CwgdkjZVlUvBLHuazdmuKqbZX&#10;3tBlG3IRQ9inqKAIoU6l9FlBBn3f1sSR+7LOYIjQ5VI7vMZwU8mHJBlJgyXHhgJrWhaUnbc/RsGm&#10;HLyOXz73T+57+HE4vq13j+flSalup1k8gwjUhH/x3f2u4/zJeAR/38QT5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rJlUxQAAAN0AAAAPAAAAAAAAAAAAAAAAAJgCAABkcnMv&#10;ZG93bnJldi54bWxQSwUGAAAAAAQABAD1AAAAigMAAAAA&#10;" adj="0,,0" path="m,1078992l,e" filled="f" strokeweight=".16931mm">
              <v:stroke joinstyle="round"/>
              <v:formulas/>
              <v:path arrowok="t" o:connecttype="segments" textboxrect="0,0,0,1078992"/>
            </v:shape>
            <v:shape id="Shape 1877" o:spid="_x0000_s7650" style="position:absolute;left:62831;top:15379;width:0;height:10790;visibility:visible" coordsize="0,10789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xig8QA&#10;AADdAAAADwAAAGRycy9kb3ducmV2LnhtbERPTUsDMRC9C/6HMAVvNlsPtmybFi0ogoK4LS29jZtx&#10;N3QzWZJpu/57Iwje5vE+Z7EafKfOFJMLbGAyLkAR18E6bgxsN0+3M1BJkC12gcnANyVYLa+vFlja&#10;cOEPOlfSqBzCqUQDrUhfap3qljymceiJM/cVokfJMDbaRrzkcN/pu6K41x4d54YWe1q3VB+rkzfg&#10;1tXb7l2et/I4bOrT8RA/9+7VmJvR8DAHJTTIv/jP/WLz/Nl0Cr/f5BP0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sYoPEAAAA3QAAAA8AAAAAAAAAAAAAAAAAmAIAAGRycy9k&#10;b3ducmV2LnhtbFBLBQYAAAAABAAEAPUAAACJAwAAAAA=&#10;" adj="0,,0" path="m,1078992l,e" filled="f" strokeweight=".16928mm">
              <v:stroke joinstyle="round"/>
              <v:formulas/>
              <v:path arrowok="t" o:connecttype="segments" textboxrect="0,0,0,1078992"/>
            </v:shape>
            <v:shape id="Shape 1878" o:spid="_x0000_s7649" style="position:absolute;top:2620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cIdMgA&#10;AADdAAAADwAAAGRycy9kb3ducmV2LnhtbESPT0vDQBDF7wW/wzKCl9JuFNQSuy0iLVQQpH/pccyO&#10;STQ7u81um/jtnYPgbYb35r3fTOe9a9SF2lh7NnA7zkARF97WXBrYbZejCaiYkC02nsnAD0WYz64G&#10;U8yt73hNl00qlYRwzNFAlVLItY5FRQ7j2Adi0T596zDJ2pbatthJuGv0XZY9aIc1S0OFgV4qKr43&#10;Z2egccOPr7fDAkNYnfT7eX9/7Bavxtxc989PoBL16d/8d72ygj95FFz5RkbQs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pwh0yAAAAN0AAAAPAAAAAAAAAAAAAAAAAJgCAABk&#10;cnMvZG93bnJldi54bWxQSwUGAAAAAAQABAD1AAAAjQMAAAAA&#10;" adj="0,,0" path="m,l6095,e" filled="f" strokeweight=".16931mm">
              <v:stroke joinstyle="round"/>
              <v:formulas/>
              <v:path arrowok="t" o:connecttype="segments" textboxrect="0,0,6095,0"/>
            </v:shape>
            <v:shape id="Shape 1879" o:spid="_x0000_s7648" style="position:absolute;left:60;top:2620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hYQMUA&#10;AADdAAAADwAAAGRycy9kb3ducmV2LnhtbERPTWvCQBC9C/6HZQRvdWNNW42uEpSCp0qtHnqbZsds&#10;aHY2ZFdN/fXdQsHbPN7nLFadrcWFWl85VjAeJSCIC6crLhUcPl4fpiB8QNZYOyYFP+Rhtez3Fphp&#10;d+V3uuxDKWII+wwVmBCaTEpfGLLoR64hjtzJtRZDhG0pdYvXGG5r+Zgkz9JixbHBYENrQ8X3/mwV&#10;6N3kdvz8Or09mU3t0yrN0/UsV2o46PI5iEBduIv/3Vsd509fZvD3TTxB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OFhAxQAAAN0AAAAPAAAAAAAAAAAAAAAAAJgCAABkcnMv&#10;ZG93bnJldi54bWxQSwUGAAAAAAQABAD1AAAAigMAAAAA&#10;" adj="0,,0" path="m,l6274053,e" filled="f" strokeweight=".16931mm">
              <v:stroke joinstyle="round"/>
              <v:formulas/>
              <v:path arrowok="t" o:connecttype="segments" textboxrect="0,0,6274053,0"/>
            </v:shape>
            <v:shape id="Shape 1880" o:spid="_x0000_s7647" style="position:absolute;left:62831;top:26169;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2Cs8YA&#10;AADdAAAADwAAAGRycy9kb3ducmV2LnhtbESPzWrDQAyE74G+w6JCb8m6CQnGzdo0DYFATklLz8Kr&#10;2qZerevd+Oftq0OhN4kZzXzaF5Nr1UB9aDwbeF4loIhLbxuuDHy8n5YpqBCRLbaeycBMAYr8YbHH&#10;zPqRrzTcYqUkhEOGBuoYu0zrUNbkMKx8Ryzal+8dRln7StseRwl3rV4nyU47bFgaauzoraby+3Z3&#10;BtLDcRx2l8/rz+Z8OJ7G7dxu5saYp8fp9QVUpCn+m/+uz1bw01T45RsZQe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92Cs8YAAADdAAAADwAAAAAAAAAAAAAAAACYAgAAZHJz&#10;L2Rvd25yZXYueG1sUEsFBgAAAAAEAAQA9QAAAIsDAAAAAA==&#10;" adj="0,,0" path="m,6095l,e" filled="f" strokeweight=".16928mm">
              <v:stroke joinstyle="round"/>
              <v:formulas/>
              <v:path arrowok="t" o:connecttype="segments" textboxrect="0,0,0,6095"/>
            </v:shape>
            <v:shape id="Shape 1881" o:spid="_x0000_s7646" style="position:absolute;left:30;top:26230;width:0;height:2408;visibility:visible" coordsize="0,2407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aN+8IA&#10;AADdAAAADwAAAGRycy9kb3ducmV2LnhtbERPS4vCMBC+C/sfwix409QHUrtGEUFxvSw+Lt6GZmzL&#10;NpOSRFv//UYQ9jYf33MWq87U4kHOV5YVjIYJCOLc6ooLBZfzdpCC8AFZY22ZFDzJw2r50Vtgpm3L&#10;R3qcQiFiCPsMFZQhNJmUPi/JoB/ahjhyN+sMhghdIbXDNoabWo6TZCYNVhwbSmxoU1L+e7obBVc5&#10;ke135WbnHU1/JsVhfptvtVL9z279BSJQF/7Fb/dex/lpOoLXN/EE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Fo37wgAAAN0AAAAPAAAAAAAAAAAAAAAAAJgCAABkcnMvZG93&#10;bnJldi54bWxQSwUGAAAAAAQABAD1AAAAhwMAAAAA&#10;" adj="0,,0" path="m,240793l,e" filled="f" strokeweight=".16931mm">
              <v:stroke joinstyle="round"/>
              <v:formulas/>
              <v:path arrowok="t" o:connecttype="segments" textboxrect="0,0,0,240793"/>
            </v:shape>
            <v:shape id="Shape 1882" o:spid="_x0000_s7645" style="position:absolute;left:62831;top:26230;width:0;height:2408;visibility:visible" coordsize="0,2407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XhbcAA&#10;AADdAAAADwAAAGRycy9kb3ducmV2LnhtbERPS4vCMBC+L/gfwgje1lRll1qbirgIBU8+0OvQjG2x&#10;mZQma+u/NwvC3ubje066HkwjHtS52rKC2TQCQVxYXXOp4HzafcYgnEfW2FgmBU9ysM5GHykm2vZ8&#10;oMfRlyKEsEtQQeV9m0jpiooMuqltiQN3s51BH2BXSt1hH8JNI+dR9C0N1hwaKmxpW1FxP/4aBejz&#10;rSTaX37wfJKY98vF13Wp1GQ8bFYgPA3+X/x25zrMj+M5/H0TTpDZ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1XhbcAAAADdAAAADwAAAAAAAAAAAAAAAACYAgAAZHJzL2Rvd25y&#10;ZXYueG1sUEsFBgAAAAAEAAQA9QAAAIUDAAAAAA==&#10;" adj="0,,0" path="m,240793l,e" filled="f" strokeweight=".16928mm">
              <v:stroke joinstyle="round"/>
              <v:formulas/>
              <v:path arrowok="t" o:connecttype="segments" textboxrect="0,0,0,240793"/>
            </v:shape>
            <v:shape id="Shape 1883" o:spid="_x0000_s7644" style="position:absolute;top:2866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GdGcIA&#10;AADdAAAADwAAAGRycy9kb3ducmV2LnhtbERPTYvCMBC9L/gfwgje1tQVllKNIoIgepDt6sHbkIxt&#10;bTMpTVbrvzeCsLd5vM+ZL3vbiBt1vnKsYDJOQBBrZyouFBx/N58pCB+QDTaOScGDPCwXg485Zsbd&#10;+YdueShEDGGfoYIyhDaT0uuSLPqxa4kjd3GdxRBhV0jT4T2G20Z+Jcm3tFhxbCixpXVJus7/rILd&#10;5FCvrC62V33JTXWq1+d9/lBqNOxXMxCB+vAvfru3Js5P0ym8voknyM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cZ0ZwgAAAN0AAAAPAAAAAAAAAAAAAAAAAJgCAABkcnMvZG93&#10;bnJldi54bWxQSwUGAAAAAAQABAD1AAAAhwMAAAAA&#10;" adj="0,,0" path="m,l6095,e" filled="f" strokeweight=".16928mm">
              <v:stroke joinstyle="round"/>
              <v:formulas/>
              <v:path arrowok="t" o:connecttype="segments" textboxrect="0,0,6095,0"/>
            </v:shape>
            <v:shape id="Shape 1884" o:spid="_x0000_s7643" style="position:absolute;left:60;top:28668;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ekL8YA&#10;AADdAAAADwAAAGRycy9kb3ducmV2LnhtbERPTWvCQBC9F/wPyxS8lLpRSk1TV7GKWIoItT3kOGSn&#10;2djsbMyuJv77bqHQ2zze58wWva3FhVpfOVYwHiUgiAunKy4VfH5s7lMQPiBrrB2Tgit5WMwHNzPM&#10;tOv4nS6HUIoYwj5DBSaEJpPSF4Ys+pFriCP35VqLIcK2lLrFLobbWk6S5FFarDg2GGxoZaj4Ppyt&#10;guV0c7rrdt2TGa/zl/3bND+Gba7U8LZfPoMI1Id/8Z/7Vcf5afoAv9/EE+T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sekL8YAAADdAAAADwAAAAAAAAAAAAAAAACYAgAAZHJz&#10;L2Rvd25yZXYueG1sUEsFBgAAAAAEAAQA9QAAAIsDAAAAAA==&#10;" adj="0,,0" path="m,l6274053,e" filled="f" strokeweight=".16928mm">
              <v:stroke joinstyle="round"/>
              <v:formulas/>
              <v:path arrowok="t" o:connecttype="segments" textboxrect="0,0,6274053,0"/>
            </v:shape>
            <v:shape id="Shape 1885" o:spid="_x0000_s7642" style="position:absolute;left:62831;top:28638;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BJycMA&#10;AADdAAAADwAAAGRycy9kb3ducmV2LnhtbERPS4vCMBC+L/gfwgh7W1PFXWo1irgIrp58FD0OzdgW&#10;m0lpotZ/b4QFb/PxPWcya00lbtS40rKCfi8CQZxZXXKu4LBffsUgnEfWWFkmBQ9yMJt2PiaYaHvn&#10;Ld12PhchhF2CCgrv60RKlxVk0PVsTRy4s20M+gCbXOoG7yHcVHIQRT/SYMmhocCaFgVll93VKBjN&#10;zZ/5PeV2OFyf+8tNmrrHMVXqs9vOxyA8tf4t/nevdJgfx9/w+iacIK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QBJycMAAADdAAAADwAAAAAAAAAAAAAAAACYAgAAZHJzL2Rv&#10;d25yZXYueG1sUEsFBgAAAAAEAAQA9QAAAIgDAAAAAA==&#10;" adj="0,,0" path="m,6094l,e" filled="f" strokeweight=".16928mm">
              <v:stroke joinstyle="round"/>
              <v:formulas/>
              <v:path arrowok="t" o:connecttype="segments" textboxrect="0,0,0,6094"/>
            </v:shape>
            <v:shape id="Shape 1886" o:spid="_x0000_s7641" style="position:absolute;left:30;top:28700;width:0;height:12804;visibility:visible" coordsize="0,128041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aVvMEA&#10;AADdAAAADwAAAGRycy9kb3ducmV2LnhtbERPO0/DMBDekfgP1iGx0QsMURrqVhVVgZE+ho6n+Iij&#10;xucodlP332MkJLb79D1vsUquVxOPofOi4XlWgGJpvOmk1XA8bJ8qUCGSGOq9sIYbB1gt7+8WVBt/&#10;lR1P+9iqHCKhJg02xqFGDI1lR2HmB5bMffvRUcxwbNGMdM3hrseXoijRUSe5wdLAb5ab8/7iNHzh&#10;zl4+EuJp/j6VlOZ027Sl1o8Paf0KKnKK/+I/96fJ86uqhN9v8gm4/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J2lbzBAAAA3QAAAA8AAAAAAAAAAAAAAAAAmAIAAGRycy9kb3du&#10;cmV2LnhtbFBLBQYAAAAABAAEAPUAAACGAwAAAAA=&#10;" adj="0,,0" path="m,1280413l,e" filled="f" strokeweight=".16931mm">
              <v:stroke joinstyle="round"/>
              <v:formulas/>
              <v:path arrowok="t" o:connecttype="segments" textboxrect="0,0,0,1280413"/>
            </v:shape>
            <v:shape id="Shape 1887" o:spid="_x0000_s7640" style="position:absolute;left:62831;top:28700;width:0;height:12804;visibility:visible" coordsize="0,128041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ds2sQA&#10;AADdAAAADwAAAGRycy9kb3ducmV2LnhtbERPTWvCQBC9C/6HZYTezEZpbUiziohCoUVIWtDjkJ0m&#10;wexsyK5J+u+7hUJv83ifk+0m04qBetdYVrCKYhDEpdUNVwo+P07LBITzyBpby6TgmxzstvNZhqm2&#10;I+c0FL4SIYRdigpq77tUSlfWZNBFtiMO3JftDfoA+0rqHscQblq5juONNNhwaKixo0NN5a24GwX5&#10;9endHu35skG9Xt0eh+KNzgelHhbT/gWEp8n/i//crzrMT5Jn+P0mnC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5HbNrEAAAA3QAAAA8AAAAAAAAAAAAAAAAAmAIAAGRycy9k&#10;b3ducmV2LnhtbFBLBQYAAAAABAAEAPUAAACJAwAAAAA=&#10;" adj="0,,0" path="m,1280413l,e" filled="f" strokeweight=".16928mm">
              <v:stroke joinstyle="round"/>
              <v:formulas/>
              <v:path arrowok="t" o:connecttype="segments" textboxrect="0,0,0,1280413"/>
            </v:shape>
            <v:shape id="Shape 1888" o:spid="_x0000_s7639" style="position:absolute;left:30;top:41504;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mQZsYA&#10;AADdAAAADwAAAGRycy9kb3ducmV2LnhtbESPQWvDMAyF74P9B6PBbqvTMkqa1S2ltNDj1o1BbyLW&#10;4qSxnNpem/376TDYTeI9vfdpuR59r64UUxvYwHRSgCKug225MfDxvn8qQaWMbLEPTAZ+KMF6dX+3&#10;xMqGG7/R9ZgbJSGcKjTgch4qrVPtyGOahIFYtK8QPWZZY6NtxJuE+17PimKuPbYsDQ4H2jqqz8dv&#10;b2A3O3WbxadL3aHZda/+cmmf49yYx4dx8wIq05j/zX/XByv4ZSm48o2Mo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ZmQZsYAAADdAAAADwAAAAAAAAAAAAAAAACYAgAAZHJz&#10;L2Rvd25yZXYueG1sUEsFBgAAAAAEAAQA9QAAAIsDAAAAAA==&#10;" adj="0,,0" path="m,6096l,e" filled="f" strokeweight=".16931mm">
              <v:stroke joinstyle="round"/>
              <v:formulas/>
              <v:path arrowok="t" o:connecttype="segments" textboxrect="0,0,0,6096"/>
            </v:shape>
            <v:shape id="Shape 1889" o:spid="_x0000_s7638" style="position:absolute;left:60;top:41535;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xyrsQA&#10;AADdAAAADwAAAGRycy9kb3ducmV2LnhtbERPTWvCQBC9C/0Pywi96cZSShrdiBSkPZU2FvU4ZMck&#10;JDsbs2uM/nq3IHibx/ucxXIwjeipc5VlBbNpBII4t7riQsHfZj2JQTiPrLGxTAou5GCZPo0WmGh7&#10;5l/qM1+IEMIuQQWl920ipctLMuimtiUO3MF2Bn2AXSF1h+cQbhr5EkVv0mDFoaHElj5KyuvsZBRU&#10;/fZzfzLX1/qnKY7f21m2M/lFqefxsJqD8DT4h/ju/tJhfhy/w/834QSZ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Mcq7EAAAA3QAAAA8AAAAAAAAAAAAAAAAAmAIAAGRycy9k&#10;b3ducmV2LnhtbFBLBQYAAAAABAAEAPUAAACJAwAAAAA=&#10;" adj="0,,0" path="m,l6274053,e" filled="f" strokeweight=".48pt">
              <v:stroke joinstyle="round"/>
              <v:formulas/>
              <v:path arrowok="t" o:connecttype="segments" textboxrect="0,0,6274053,0"/>
            </v:shape>
            <v:shape id="Shape 1890" o:spid="_x0000_s7637" style="position:absolute;left:62831;top:41504;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KWv8YA&#10;AADdAAAADwAAAGRycy9kb3ducmV2LnhtbESPQWvCQBCF7wX/wzKCt7rRg2jqKlIRFCmipu11yE6T&#10;YHY2ZFcT/33nUOhthvfmvW+W697V6kFtqDwbmIwTUMS5txUXBrLr7nUOKkRki7VnMvCkAOvV4GWJ&#10;qfUdn+lxiYWSEA4pGihjbFKtQ16SwzD2DbFoP751GGVtC21b7CTc1XqaJDPtsGJpKLGh95Ly2+Xu&#10;DJxPH1vN31/XSbVJFl12uh0/D5kxo2G/eQMVqY//5r/rvRX8+UL45RsZQa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WKWv8YAAADdAAAADwAAAAAAAAAAAAAAAACYAgAAZHJz&#10;L2Rvd25yZXYueG1sUEsFBgAAAAAEAAQA9QAAAIsDAAAAAA==&#10;" adj="0,,0" path="m,6096l,e" filled="f" strokeweight=".16928mm">
              <v:stroke joinstyle="round"/>
              <v:formulas/>
              <v:path arrowok="t" o:connecttype="segments" textboxrect="0,0,0,6096"/>
            </v:shape>
            <v:shape id="Shape 1891" o:spid="_x0000_s7636" style="position:absolute;left:30;top:41565;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jtscEA&#10;AADdAAAADwAAAGRycy9kb3ducmV2LnhtbERPzYrCMBC+C/sOYYS9aVoPi1bTsgqCh/XgzwMMzWxa&#10;mkxKk9X69htB8DYf3+9sqtFZcaMhtJ4V5PMMBHHtdctGwfWyny1BhIis0XomBQ8KUJUfkw0W2t/5&#10;RLdzNCKFcChQQRNjX0gZ6oYchrnviRP36weHMcHBSD3gPYU7KxdZ9iUdtpwaGuxp11Ddnf+cgs7s&#10;DscuC3ufn4zdttL240+u1Od0/F6DiDTGt/jlPug0f7nK4flNOkGW/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Io7bHBAAAA3QAAAA8AAAAAAAAAAAAAAAAAmAIAAGRycy9kb3du&#10;cmV2LnhtbFBLBQYAAAAABAAEAPUAAACGAwAAAAA=&#10;" adj="0,,0" path="m,239267l,e" filled="f" strokeweight=".16931mm">
              <v:stroke joinstyle="round"/>
              <v:formulas/>
              <v:path arrowok="t" o:connecttype="segments" textboxrect="0,0,0,239267"/>
            </v:shape>
            <v:shape id="Shape 1892" o:spid="_x0000_s7635" style="position:absolute;left:62831;top:41565;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etycMA&#10;AADdAAAADwAAAGRycy9kb3ducmV2LnhtbERPTWvCQBC9F/wPywheitkYRNM0q4ggSOmlKnodstMk&#10;NDsbsmsS/31XKPQ2j/c5+XY0jeipc7VlBYsoBkFcWF1zqeByPsxTEM4ja2wsk4IHOdhuJi85ZtoO&#10;/EX9yZcihLDLUEHlfZtJ6YqKDLrItsSB+7adQR9gV0rd4RDCTSOTOF5JgzWHhgpb2ldU/JzuRsGw&#10;f/Xr0uirWab17mP16W5n7ZSaTcfdOwhPo/8X/7mPOsxP3xJ4fhNO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XetycMAAADdAAAADwAAAAAAAAAAAAAAAACYAgAAZHJzL2Rv&#10;d25yZXYueG1sUEsFBgAAAAAEAAQA9QAAAIgDAAAAAA==&#10;" adj="0,,0" path="m,239267l,e" filled="f" strokeweight=".16928mm">
              <v:stroke joinstyle="round"/>
              <v:formulas/>
              <v:path arrowok="t" o:connecttype="segments" textboxrect="0,0,0,239267"/>
            </v:shape>
            <v:shape id="Shape 1893" o:spid="_x0000_s7634" style="position:absolute;left:30;top:43958;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SUysIA&#10;AADdAAAADwAAAGRycy9kb3ducmV2LnhtbERPTWsCMRC9F/wPYYTeNKstoqtRRCx4bFUEb8Nm3Oy6&#10;maxJqtt/3xSE3ubxPmex6mwj7uRD5VjBaJiBIC6crrhUcDx8DKYgQkTW2DgmBT8UYLXsvSww1+7B&#10;X3Tfx1KkEA45KjAxtrmUoTBkMQxdS5y4i/MWY4K+lNrjI4XbRo6zbCItVpwaDLa0MVRc999WwXZ8&#10;rtezkwn1rtzWn/Z2q979RKnXfreeg4jUxX/x073Taf509gZ/36QT5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5JTKwgAAAN0AAAAPAAAAAAAAAAAAAAAAAJgCAABkcnMvZG93&#10;bnJldi54bWxQSwUGAAAAAAQABAD1AAAAhwMAAAAA&#10;" adj="0,,0" path="m,6096l,e" filled="f" strokeweight=".16931mm">
              <v:stroke joinstyle="round"/>
              <v:formulas/>
              <v:path arrowok="t" o:connecttype="segments" textboxrect="0,0,0,6096"/>
            </v:shape>
            <v:shape id="Shape 1894" o:spid="_x0000_s7633" style="position:absolute;left:60;top:43988;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RL7cMA&#10;AADdAAAADwAAAGRycy9kb3ducmV2LnhtbERPTYvCMBC9C/6HMII3TV1k0a5RFmHRk6xVdI9DM9sW&#10;m0ltYq3+eiMI3ubxPme2aE0pGqpdYVnBaBiBIE6tLjhTsN/9DCYgnEfWWFomBTdysJh3OzOMtb3y&#10;lprEZyKEsItRQe59FUvp0pwMuqGtiAP3b2uDPsA6k7rGawg3pfyIok9psODQkGNFy5zSU3IxCorm&#10;sPq7mPv49Ftm581hlBxNelOq32u/v0B4av1b/HKvdZg/mY7h+U04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RRL7cMAAADdAAAADwAAAAAAAAAAAAAAAACYAgAAZHJzL2Rv&#10;d25yZXYueG1sUEsFBgAAAAAEAAQA9QAAAIgDAAAAAA==&#10;" adj="0,,0" path="m,l6274053,e" filled="f" strokeweight=".48pt">
              <v:stroke joinstyle="round"/>
              <v:formulas/>
              <v:path arrowok="t" o:connecttype="segments" textboxrect="0,0,6274053,0"/>
            </v:shape>
            <v:shape id="Shape 1895" o:spid="_x0000_s7632" style="position:absolute;left:62831;top:43958;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U1J8QA&#10;AADdAAAADwAAAGRycy9kb3ducmV2LnhtbERPTWvCQBC9F/wPywi91Y2FFo1ZJVgKLaWIJup1yI5J&#10;SHY2ZLcm/nu3UOhtHu9zks1oWnGl3tWWFcxnEQjiwuqaSwV59v60AOE8ssbWMim4kYPNevKQYKzt&#10;wHu6HnwpQgi7GBVU3nexlK6oyKCb2Y44cBfbG/QB9qXUPQ4h3LTyOYpepcGaQ0OFHW0rKprDj1Gw&#10;332/ST6fsnmdRssh3zVfx89cqcfpmK5AeBr9v/jP/aHD/MXyBX6/CSfI9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VNSfEAAAA3QAAAA8AAAAAAAAAAAAAAAAAmAIAAGRycy9k&#10;b3ducmV2LnhtbFBLBQYAAAAABAAEAPUAAACJAwAAAAA=&#10;" adj="0,,0" path="m,6096l,e" filled="f" strokeweight=".16928mm">
              <v:stroke joinstyle="round"/>
              <v:formulas/>
              <v:path arrowok="t" o:connecttype="segments" textboxrect="0,0,0,6096"/>
            </v:shape>
            <v:shape id="Shape 1896" o:spid="_x0000_s7631" style="position:absolute;left:30;top:44019;width:0;height:18961;visibility:visible" coordsize="0,1896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NBUcIA&#10;AADdAAAADwAAAGRycy9kb3ducmV2LnhtbERPzYrCMBC+L+w7hBG8LGuqiLjVKLIgeFgUqw8wNmNT&#10;bCaliZp9eyMI3ubj+535MtpG3KjztWMFw0EGgrh0uuZKwfGw/p6C8AFZY+OYFPyTh+Xi82OOuXZ3&#10;3tOtCJVIIexzVGBCaHMpfWnIoh+4ljhxZ9dZDAl2ldQd3lO4beQoyybSYs2pwWBLv4bKS3G1CsZm&#10;GDbb8Wrk/3b+KzYyXk7rvVL9XlzNQASK4S1+uTc6zZ/+TOD5TTpBL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s0FRwgAAAN0AAAAPAAAAAAAAAAAAAAAAAJgCAABkcnMvZG93&#10;bnJldi54bWxQSwUGAAAAAAQABAD1AAAAhwMAAAAA&#10;" adj="0,,0" path="m,1896109l,e" filled="f" strokeweight=".16931mm">
              <v:stroke joinstyle="round"/>
              <v:formulas/>
              <v:path arrowok="t" o:connecttype="segments" textboxrect="0,0,0,1896109"/>
            </v:shape>
            <v:shape id="Shape 1897" o:spid="_x0000_s7630" style="position:absolute;left:62831;top:44019;width:0;height:18961;visibility:visible" coordsize="0,1896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bWosIA&#10;AADdAAAADwAAAGRycy9kb3ducmV2LnhtbERPS4vCMBC+L/gfwgje1lQPPqpRRFhYD4rr1vvQjGm1&#10;mdQmav33RljY23x8z5kvW1uJOzW+dKxg0E9AEOdOl2wUZL9fnxMQPiBrrByTgid5WC46H3NMtXvw&#10;D90PwYgYwj5FBUUIdSqlzwuy6PuuJo7cyTUWQ4SNkbrBRwy3lRwmyUhaLDk2FFjTuqD8crhZBWZT&#10;6d1+e77sMbvWZjt8DvBYKtXrtqsZiEBt+Bf/ub91nD+ZjuH9TTxBL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xtaiwgAAAN0AAAAPAAAAAAAAAAAAAAAAAJgCAABkcnMvZG93&#10;bnJldi54bWxQSwUGAAAAAAQABAD1AAAAhwMAAAAA&#10;" adj="0,,0" path="m,1896109l,e" filled="f" strokeweight=".16928mm">
              <v:stroke joinstyle="round"/>
              <v:formulas/>
              <v:path arrowok="t" o:connecttype="segments" textboxrect="0,0,0,1896109"/>
            </v:shape>
            <v:shape id="Shape 1898" o:spid="_x0000_s7629" style="position:absolute;top:63011;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yZtccA&#10;AADdAAAADwAAAGRycy9kb3ducmV2LnhtbESPT2vDMAzF74N+B6NCb6vTHUaX1SmlMCjboTTrDrsJ&#10;W/mzxHKIvTb99tVhsJvEe3rvp8128r260BjbwAZWywwUsQ2u5drA+fPtcQ0qJmSHfWAycKMI22L2&#10;sMHchSuf6FKmWkkIxxwNNCkNudbRNuQxLsNALFoVRo9J1rHWbsSrhPteP2XZs/bYsjQ0ONC+IduV&#10;v97A++rY7bytDz+2Kl371e2/P8qbMYv5tHsFlWhK/+a/64MT/PWL4Mo3MoIu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wMmbXHAAAA3QAAAA8AAAAAAAAAAAAAAAAAmAIAAGRy&#10;cy9kb3ducmV2LnhtbFBLBQYAAAAABAAEAPUAAACMAwAAAAA=&#10;" adj="0,,0" path="m,l6095,e" filled="f" strokeweight=".16928mm">
              <v:stroke joinstyle="round"/>
              <v:formulas/>
              <v:path arrowok="t" o:connecttype="segments" textboxrect="0,0,6095,0"/>
            </v:shape>
            <v:shape id="Shape 1899" o:spid="_x0000_s7628" style="position:absolute;left:60;top:63011;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dbMYA&#10;AADdAAAADwAAAGRycy9kb3ducmV2LnhtbERPTWvCQBC9F/wPywi9FN3Yg5roKrZFLEUKVQ85Dtlp&#10;Nm12Ns1uTfrvXaHgbR7vc5br3tbiTK2vHCuYjBMQxIXTFZcKTsftaA7CB2SNtWNS8Ece1qvB3RIz&#10;7Tr+oPMhlCKGsM9QgQmhyaT0hSGLfuwa4sh9utZiiLAtpW6xi+G2lo9JMpUWK44NBht6NlR8H36t&#10;gs1s+/PQ7bvUTF7yp/e3Wf4VdrlS98N+swARqA838b/7Vcf58zSF6zfxBLm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dbMYAAADdAAAADwAAAAAAAAAAAAAAAACYAgAAZHJz&#10;L2Rvd25yZXYueG1sUEsFBgAAAAAEAAQA9QAAAIsDAAAAAA==&#10;" adj="0,,0" path="m,l6274053,e" filled="f" strokeweight=".16928mm">
              <v:stroke joinstyle="round"/>
              <v:formulas/>
              <v:path arrowok="t" o:connecttype="segments" textboxrect="0,0,6274053,0"/>
            </v:shape>
            <v:shape id="Shape 1900" o:spid="_x0000_s7627" style="position:absolute;left:62831;top:62980;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XmlsUA&#10;AADdAAAADwAAAGRycy9kb3ducmV2LnhtbESPQWvCQBCF74L/YZmCN91YpGh0FbEItZ6MDfU4ZMck&#10;NDsbsluN/945FHqb4b1575vVpneNulEXas8GppMEFHHhbc2lga/zfjwHFSKyxcYzGXhQgM16OFhh&#10;av2dT3TLYqkkhEOKBqoY21TrUFTkMEx8Syza1XcOo6xdqW2Hdwl3jX5NkjftsGZpqLClXUXFT/br&#10;DCy27uDeL6WfzT6v0/0xz8PjOzdm9NJvl6Ai9fHf/Hf9YQV/kQi/fCMj6P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ReaWxQAAAN0AAAAPAAAAAAAAAAAAAAAAAJgCAABkcnMv&#10;ZG93bnJldi54bWxQSwUGAAAAAAQABAD1AAAAigMAAAAA&#10;" adj="0,,0" path="m,6094l,e" filled="f" strokeweight=".16928mm">
              <v:stroke joinstyle="round"/>
              <v:formulas/>
              <v:path arrowok="t" o:connecttype="segments" textboxrect="0,0,0,6094"/>
            </v:shape>
            <v:shape id="Shape 1901" o:spid="_x0000_s7626" style="position:absolute;left:30;top:63041;width:0;height:2408;visibility:visible" coordsize="0,2407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64qsMA&#10;AADdAAAADwAAAGRycy9kb3ducmV2LnhtbERPS2sCMRC+F/wPYQreamIPtm6NUiti6aH46MXbsBmz&#10;i5vJksR1/fdNoeBtPr7nzBa9a0RHIdaeNYxHCgRx6U3NVsPPYf30CiImZIONZ9JwowiL+eBhhoXx&#10;V95Rt09W5BCOBWqoUmoLKWNZkcM48i1x5k4+OEwZBitNwGsOd418VmoiHdacGyps6aOi8ry/OA3W&#10;vnytVpvN9vid+LI94jJ0aqf18LF/fwORqE938b/70+T5UzWGv2/yCXL+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F64qsMAAADdAAAADwAAAAAAAAAAAAAAAACYAgAAZHJzL2Rv&#10;d25yZXYueG1sUEsFBgAAAAAEAAQA9QAAAIgDAAAAAA==&#10;" adj="0,,0" path="m,240791l,e" filled="f" strokeweight=".16931mm">
              <v:stroke joinstyle="round"/>
              <v:formulas/>
              <v:path arrowok="t" o:connecttype="segments" textboxrect="0,0,0,240791"/>
            </v:shape>
            <v:shape id="Shape 1902" o:spid="_x0000_s7625" style="position:absolute;left:62831;top:63041;width:0;height:2408;visibility:visible" coordsize="0,2407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F6dsMA&#10;AADdAAAADwAAAGRycy9kb3ducmV2LnhtbERPS4vCMBC+C/sfwizsTRN78FGNIgsr7kXwcdDb0Ixt&#10;sZnUJtbuv98Igrf5+J4zX3a2Ei01vnSsYThQIIgzZ0rONRwPP/0JCB+QDVaOScMfeVguPnpzTI17&#10;8I7afchFDGGfooYihDqV0mcFWfQDVxNH7uIaiyHCJpemwUcMt5VMlBpJiyXHhgJr+i4ou+7vVsP0&#10;N98o7C6n9bj1w8M5uY1v25HWX5/dagYiUBfe4pd7Y+L8qUrg+U08QS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hF6dsMAAADdAAAADwAAAAAAAAAAAAAAAACYAgAAZHJzL2Rv&#10;d25yZXYueG1sUEsFBgAAAAAEAAQA9QAAAIgDAAAAAA==&#10;" adj="0,,0" path="m,240791l,e" filled="f" strokeweight=".16928mm">
              <v:stroke joinstyle="round"/>
              <v:formulas/>
              <v:path arrowok="t" o:connecttype="segments" textboxrect="0,0,0,240791"/>
            </v:shape>
            <v:shape id="Shape 1903" o:spid="_x0000_s7624" style="position:absolute;left:30;top:65449;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lwPMAA&#10;AADdAAAADwAAAGRycy9kb3ducmV2LnhtbERPTWsCMRC9C/0PYQq9aVYL0m6NIsWC4Emr92EzJoub&#10;SUhSXfvrjSB4m8f7nNmid504U0ytZwXjUQWCuPG6ZaNg//sz/ACRMrLGzjMpuFKCxfxlMMNa+wtv&#10;6bzLRpQQTjUqsDmHWsrUWHKYRj4QF+7oo8NcYDRSR7yUcNfJSVVNpcOWS4PFQN+WmtPuzyloV81h&#10;EvbH62odkzXhf7npp0apt9d++QUiU5+f4od7rcv8z+od7t+UE+T8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OlwPMAAAADdAAAADwAAAAAAAAAAAAAAAACYAgAAZHJzL2Rvd25y&#10;ZXYueG1sUEsFBgAAAAAEAAQA9QAAAIUDAAAAAA==&#10;" adj="0,,0" path="m,6094l,e" filled="f" strokeweight=".16931mm">
              <v:stroke joinstyle="round"/>
              <v:formulas/>
              <v:path arrowok="t" o:connecttype="segments" textboxrect="0,0,0,6094"/>
            </v:shape>
            <v:shape id="Shape 1904" o:spid="_x0000_s7623" style="position:absolute;left:60;top:65479;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98QA&#10;AADdAAAADwAAAGRycy9kb3ducmV2LnhtbERPTWvCQBC9C/0PyxR6qxtLKBpdpRRKexIbRT0Ou2MS&#10;zM6m2TWJ/fVdoeBtHu9zFqvB1qKj1leOFUzGCQhi7UzFhYLd9uN5CsIHZIO1Y1JwJQ+r5cNogZlx&#10;PX9Tl4dCxBD2GSooQ2gyKb0uyaIfu4Y4cifXWgwRtoU0LfYx3NbyJUlepcWKY0OJDb2XpM/5xSqo&#10;uv3n8WJ/0/OmLn7W+0l+sPqq1NPj8DYHEWgId/G/+8vE+bMkhds38QS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f/0ffEAAAA3QAAAA8AAAAAAAAAAAAAAAAAmAIAAGRycy9k&#10;b3ducmV2LnhtbFBLBQYAAAAABAAEAPUAAACJAwAAAAA=&#10;" adj="0,,0" path="m,l6274053,e" filled="f" strokeweight=".48pt">
              <v:stroke joinstyle="round"/>
              <v:formulas/>
              <v:path arrowok="t" o:connecttype="segments" textboxrect="0,0,6274053,0"/>
            </v:shape>
            <v:shape id="Shape 1905" o:spid="_x0000_s7622" style="position:absolute;left:62831;top:65449;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JFDsQA&#10;AADdAAAADwAAAGRycy9kb3ducmV2LnhtbERPTWvCQBC9F/oflin0phtFRVM3QSqC1pPa0B6H7JiE&#10;ZmdDdpvEf+8WhN7m8T5nnQ6mFh21rrKsYDKOQBDnVldcKPi87EZLEM4ja6wtk4IbOUiT56c1xtr2&#10;fKLu7AsRQtjFqKD0vomldHlJBt3YNsSBu9rWoA+wLaRusQ/hppbTKFpIgxWHhhIbei8p/zn/GgWr&#10;jTmY7XdhZ7OP62R3zDJ3+8qUen0ZNm8gPA3+X/xw73WYv4rm8PdNOEEm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4yRQ7EAAAA3QAAAA8AAAAAAAAAAAAAAAAAmAIAAGRycy9k&#10;b3ducmV2LnhtbFBLBQYAAAAABAAEAPUAAACJAwAAAAA=&#10;" adj="0,,0" path="m,6094l,e" filled="f" strokeweight=".16928mm">
              <v:stroke joinstyle="round"/>
              <v:formulas/>
              <v:path arrowok="t" o:connecttype="segments" textboxrect="0,0,0,6094"/>
            </v:shape>
            <v:shape id="Shape 1906" o:spid="_x0000_s7621" style="position:absolute;left:30;top:65510;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rv38AA&#10;AADdAAAADwAAAGRycy9kb3ducmV2LnhtbERPzYrCMBC+C75DGGFvmtSDuNUoqyB4WA+6PsDQzKal&#10;yaQ0UevbbxYEb/Px/c56O3gn7tTHJrCGYqZAEFfBNGw1XH8O0yWImJANusCk4UkRtpvxaI2lCQ8+&#10;0/2SrMghHEvUUKfUlVLGqiaPcRY64sz9ht5jyrC30vT4yOHeyblSC+mx4dxQY0f7mqr2cvMaWrs/&#10;nloVD6E4W7drpOuG70Lrj8nwtQKRaEhv8ct9NHn+p1rA/zf5BLn5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yrv38AAAADdAAAADwAAAAAAAAAAAAAAAACYAgAAZHJzL2Rvd25y&#10;ZXYueG1sUEsFBgAAAAAEAAQA9QAAAIUDAAAAAA==&#10;" adj="0,,0" path="m,239267l,e" filled="f" strokeweight=".16931mm">
              <v:stroke joinstyle="round"/>
              <v:formulas/>
              <v:path arrowok="t" o:connecttype="segments" textboxrect="0,0,0,239267"/>
            </v:shape>
            <v:shape id="Shape 1907" o:spid="_x0000_s7620" style="position:absolute;left:62831;top:65510;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US8AA&#10;AADdAAAADwAAAGRycy9kb3ducmV2LnhtbERPy6rCMBDdC/5DGMGNaKqIj2oUES6IuPGBbodmbIvN&#10;pDS5tv69EQR3czjPWa4bU4gnVS63rGA4iEAQJ1bnnCq4nP/6MxDOI2ssLJOCFzlYr9qtJcba1nyk&#10;58mnIoSwi1FB5n0ZS+mSjAy6gS2JA3e3lUEfYJVKXWEdwk0hR1E0kQZzDg0ZlrTNKHmc/o2Cetvz&#10;09ToqxnP8s1+cnC3s3ZKdTvNZgHCU+N/4q97p8P8eTSFzzfhBLl6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uUS8AAAADdAAAADwAAAAAAAAAAAAAAAACYAgAAZHJzL2Rvd25y&#10;ZXYueG1sUEsFBgAAAAAEAAQA9QAAAIUDAAAAAA==&#10;" adj="0,,0" path="m,239267l,e" filled="f" strokeweight=".16928mm">
              <v:stroke joinstyle="round"/>
              <v:formulas/>
              <v:path arrowok="t" o:connecttype="segments" textboxrect="0,0,0,239267"/>
            </v:shape>
            <v:shape id="Shape 1908" o:spid="_x0000_s7619" style="position:absolute;top:6793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cDr8YA&#10;AADdAAAADwAAAGRycy9kb3ducmV2LnhtbESPQWvCQBCF7wX/wzIFb3VjD9KmriKCIHqQpnrobdgd&#10;kzTZ2ZDdavz3zkHwNsN789438+XgW3WhPtaBDUwnGShiG1zNpYHjz+btA1RMyA7bwGTgRhGWi9HL&#10;HHMXrvxNlyKVSkI45migSqnLtY62Io9xEjpi0c6h95hk7UvterxKuG/1e5bNtMeapaHCjtYV2ab4&#10;9wZ200Oz8rbc/tlz4epTs/7dFzdjxq/D6gtUoiE9zY/rrRP8z0xw5RsZQS/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ucDr8YAAADdAAAADwAAAAAAAAAAAAAAAACYAgAAZHJz&#10;L2Rvd25yZXYueG1sUEsFBgAAAAAEAAQA9QAAAIsDAAAAAA==&#10;" adj="0,,0" path="m,l6095,e" filled="f" strokeweight=".16928mm">
              <v:stroke joinstyle="round"/>
              <v:formulas/>
              <v:path arrowok="t" o:connecttype="segments" textboxrect="0,0,6095,0"/>
            </v:shape>
            <v:shape id="Shape 1909" o:spid="_x0000_s7618" style="position:absolute;left:60;top:67933;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HdsYA&#10;AADdAAAADwAAAGRycy9kb3ducmV2LnhtbERPTWvCQBC9F/wPywi9FN3YQzWpq9iKtBQRtD3kOGSn&#10;2Wh2Nma3Jv57t1DobR7vc+bL3tbiQq2vHCuYjBMQxIXTFZcKvj43oxkIH5A11o5JwZU8LBeDuzlm&#10;2nW8p8shlCKGsM9QgQmhyaT0hSGLfuwa4sh9u9ZiiLAtpW6xi+G2lo9J8iQtVhwbDDb0aqg4HX6s&#10;gtV0c37otl1qJuv8ZfcxzY/hLVfqftivnkEE6sO/+M/9ruP8NEnh95t4gl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QHdsYAAADdAAAADwAAAAAAAAAAAAAAAACYAgAAZHJz&#10;L2Rvd25yZXYueG1sUEsFBgAAAAAEAAQA9QAAAIsDAAAAAA==&#10;" adj="0,,0" path="m,l6274053,e" filled="f" strokeweight=".16928mm">
              <v:stroke joinstyle="round"/>
              <v:formulas/>
              <v:path arrowok="t" o:connecttype="segments" textboxrect="0,0,6274053,0"/>
            </v:shape>
            <v:shape id="Shape 1910" o:spid="_x0000_s7617" style="position:absolute;left:62801;top:67933;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ecXskA&#10;AADdAAAADwAAAGRycy9kb3ducmV2LnhtbESPzW7CQAyE75V4h5WReoMNVC2QsiCEWrWHHvhpD9xM&#10;1k0ist4ouyWBp8cHpN5szXjm83zZuUqdqQmlZwOjYQKKOPO25NzA9/59MAUVIrLFyjMZuFCA5aL3&#10;MMfU+pa3dN7FXEkIhxQNFDHWqdYhK8hhGPqaWLRf3ziMsja5tg22Eu4qPU6SF+2wZGkosKZ1Qdlp&#10;9+cMfLh6fHlqf9rr8+xr/5atjptDNTHmsd+tXkFF6uK/+X79aQV/NhJ++UZG0Isb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becXskAAADdAAAADwAAAAAAAAAAAAAAAACYAgAA&#10;ZHJzL2Rvd25yZXYueG1sUEsFBgAAAAAEAAQA9QAAAI4DAAAAAA==&#10;" adj="0,,0" path="m,l6094,e" filled="f" strokeweight=".16928mm">
              <v:stroke joinstyle="round"/>
              <v:formulas/>
              <v:path arrowok="t" o:connecttype="segments" textboxrect="0,0,6094,0"/>
            </v:shape>
            <v:shape id="Shape 1911" o:spid="_x0000_s7616" style="position:absolute;left:30;top:67964;width:0;height:20927;visibility:visible" coordsize="0,20927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Z0wcUA&#10;AADdAAAADwAAAGRycy9kb3ducmV2LnhtbERPS2vCQBC+F/oflil4q5uIFI2uUnyA1II1eultyE6T&#10;0OxsyK5J9Nd3BaG3+fieM1/2phItNa60rCAeRiCIM6tLzhWcT9vXCQjnkTVWlknBlRwsF89Pc0y0&#10;7fhIbepzEULYJaig8L5OpHRZQQbd0NbEgfuxjUEfYJNL3WAXwk0lR1H0Jg2WHBoKrGlVUPabXoyC&#10;w1d0Scdt973nj8mnOR7W9cbclBq89O8zEJ56/y9+uHc6zJ/GMdy/CSf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FnTBxQAAAN0AAAAPAAAAAAAAAAAAAAAAAJgCAABkcnMv&#10;ZG93bnJldi54bWxQSwUGAAAAAAQABAD1AAAAigMAAAAA&#10;" adj="0,,0" path="m,2092705l,e" filled="f" strokeweight=".16931mm">
              <v:stroke joinstyle="round"/>
              <v:formulas/>
              <v:path arrowok="t" o:connecttype="segments" textboxrect="0,0,0,2092705"/>
            </v:shape>
            <v:shape id="Shape 1912" o:spid="_x0000_s7615" style="position:absolute;top:8892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HVo8UA&#10;AADdAAAADwAAAGRycy9kb3ducmV2LnhtbERP22oCMRB9F/yHMEJfpGYVFLs1iogFC4WivdDHcTPu&#10;rm4m6Sa62783BcG3OZzrzBatqcSFal9aVjAcJCCIM6tLzhV8frw8TkH4gKyxskwK/sjDYt7tzDDV&#10;tuEtXXYhFzGEfYoKihBcKqXPCjLoB9YRR+5ga4MhwjqXusYmhptKjpJkIg2WHBsKdLQqKDvtzkZB&#10;Zfr749v3Gp3b/Mr389f4p1m/KvXQa5fPIAK14S6+uTc6zn8ajuD/m3iCn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cdWjxQAAAN0AAAAPAAAAAAAAAAAAAAAAAJgCAABkcnMv&#10;ZG93bnJldi54bWxQSwUGAAAAAAQABAD1AAAAigMAAAAA&#10;" adj="0,,0" path="m,l6095,e" filled="f" strokeweight=".16931mm">
              <v:stroke joinstyle="round"/>
              <v:formulas/>
              <v:path arrowok="t" o:connecttype="segments" textboxrect="0,0,6095,0"/>
            </v:shape>
            <v:shape id="Shape 1913" o:spid="_x0000_s7614" style="position:absolute;left:60;top:88922;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6Fl8QA&#10;AADdAAAADwAAAGRycy9kb3ducmV2LnhtbERPTWvCQBC9F/oflil4qxs1Fo2uEhTBk0VbD71Ns2M2&#10;mJ0N2VXT/nq3IPQ2j/c582Vna3Gl1leOFQz6CQjiwumKSwWfH5vXCQgfkDXWjknBD3lYLp6f5php&#10;d+M9XQ+hFDGEfYYKTAhNJqUvDFn0fdcQR+7kWoshwraUusVbDLe1HCbJm7RYcWww2NDKUHE+XKwC&#10;/T76PX59n3Zjs659WqV5uprmSvVeunwGIlAX/sUP91bH+dPBCP6+iSfIx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3uhZfEAAAA3QAAAA8AAAAAAAAAAAAAAAAAmAIAAGRycy9k&#10;b3ducmV2LnhtbFBLBQYAAAAABAAEAPUAAACJAwAAAAA=&#10;" adj="0,,0" path="m,l6274053,e" filled="f" strokeweight=".16931mm">
              <v:stroke joinstyle="round"/>
              <v:formulas/>
              <v:path arrowok="t" o:connecttype="segments" textboxrect="0,0,6274053,0"/>
            </v:shape>
            <v:shape id="Shape 1914" o:spid="_x0000_s7613" style="position:absolute;left:62831;top:67964;width:0;height:20927;visibility:visible" coordsize="0,20927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fv8IA&#10;AADdAAAADwAAAGRycy9kb3ducmV2LnhtbERPyWrDMBC9F/oPYgq9NXJKaRPHcmgCgRRyaZb7YE0t&#10;U2vkSHJi/30UKPQ2j7dOsRxsKy7kQ+NYwXSSgSCunG64VnA8bF5mIEJE1tg6JgUjBViWjw8F5tpd&#10;+Zsu+1iLFMIhRwUmxi6XMlSGLIaJ64gT9+O8xZigr6X2eE3htpWvWfYuLTacGgx2tDZU/e57q+B8&#10;/pL9OPam7lc7/cF+hSdvlHp+Gj4XICIN8V/8597qNH8+fYP7N+kEW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j5+/wgAAAN0AAAAPAAAAAAAAAAAAAAAAAJgCAABkcnMvZG93&#10;bnJldi54bWxQSwUGAAAAAAQABAD1AAAAhwMAAAAA&#10;" adj="0,,0" path="m,2092705l,e" filled="f" strokeweight=".16928mm">
              <v:stroke joinstyle="round"/>
              <v:formulas/>
              <v:path arrowok="t" o:connecttype="segments" textboxrect="0,0,0,2092705"/>
            </v:shape>
            <v:shape id="Shape 1915" o:spid="_x0000_s7612" style="position:absolute;left:62831;top:88891;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7McMA&#10;AADdAAAADwAAAGRycy9kb3ducmV2LnhtbERPS2vCQBC+F/wPywi9NRsrSpq6ijEIQk/a0vOQnSbB&#10;7GyaXfP4992C4G0+vudsdqNpRE+dqy0rWEQxCOLC6ppLBV+fx5cEhPPIGhvLpGAiB7vt7GmDqbYD&#10;n6m/+FKEEHYpKqi8b1MpXVGRQRfZljhwP7Yz6APsSqk7HEK4aeRrHK+lwZpDQ4UtHSoqrpebUZBk&#10;+dCvP77Pv8tTlh+H1dQsp1qp5/m4fwfhafQP8d190mH+22IF/9+EE+T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G7McMAAADdAAAADwAAAAAAAAAAAAAAAACYAgAAZHJzL2Rv&#10;d25yZXYueG1sUEsFBgAAAAAEAAQA9QAAAIgDAAAAAA==&#10;" adj="0,,0" path="m,6095l,e" filled="f" strokeweight=".16928mm">
              <v:stroke joinstyle="round"/>
              <v:formulas/>
              <v:path arrowok="t" o:connecttype="segments" textboxrect="0,0,0,6095"/>
            </v:shape>
            <w10:wrap anchorx="page"/>
          </v:group>
        </w:pict>
      </w:r>
      <w:r w:rsidR="005A201A">
        <w:rPr>
          <w:rFonts w:ascii="Times New Roman" w:eastAsia="Times New Roman" w:hAnsi="Times New Roman" w:cs="Times New Roman"/>
          <w:color w:val="000000"/>
          <w:sz w:val="24"/>
          <w:szCs w:val="24"/>
        </w:rPr>
        <w:t xml:space="preserve">к родителям (законным представителям), педагогам и окружающим людям; </w:t>
      </w:r>
      <w:r w:rsidR="005A201A">
        <w:rPr>
          <w:rFonts w:ascii="Symbol" w:eastAsia="Symbol" w:hAnsi="Symbol" w:cs="Symbol"/>
          <w:color w:val="000000"/>
          <w:sz w:val="24"/>
          <w:szCs w:val="24"/>
        </w:rPr>
        <w:t></w:t>
      </w:r>
      <w:r w:rsidR="005A201A">
        <w:rPr>
          <w:rFonts w:ascii="Symbol" w:eastAsia="Symbol" w:hAnsi="Symbol" w:cs="Symbol"/>
          <w:color w:val="000000"/>
          <w:sz w:val="24"/>
          <w:szCs w:val="24"/>
        </w:rPr>
        <w:tab/>
      </w:r>
      <w:r w:rsidR="005A201A">
        <w:rPr>
          <w:rFonts w:ascii="Times New Roman" w:eastAsia="Times New Roman" w:hAnsi="Times New Roman" w:cs="Times New Roman"/>
          <w:color w:val="000000"/>
          <w:sz w:val="24"/>
          <w:szCs w:val="24"/>
        </w:rPr>
        <w:t xml:space="preserve">Воспитывать доброжелательное отношение </w:t>
      </w:r>
      <w:proofErr w:type="gramStart"/>
      <w:r w:rsidR="005A201A">
        <w:rPr>
          <w:rFonts w:ascii="Times New Roman" w:eastAsia="Times New Roman" w:hAnsi="Times New Roman" w:cs="Times New Roman"/>
          <w:color w:val="000000"/>
          <w:sz w:val="24"/>
          <w:szCs w:val="24"/>
        </w:rPr>
        <w:t>ко</w:t>
      </w:r>
      <w:proofErr w:type="gramEnd"/>
      <w:r w:rsidR="005A201A">
        <w:rPr>
          <w:rFonts w:ascii="Times New Roman" w:eastAsia="Times New Roman" w:hAnsi="Times New Roman" w:cs="Times New Roman"/>
          <w:color w:val="000000"/>
          <w:sz w:val="24"/>
          <w:szCs w:val="24"/>
        </w:rPr>
        <w:t xml:space="preserve"> взрослым и детям;</w:t>
      </w:r>
    </w:p>
    <w:p w:rsidR="00B926C3" w:rsidRDefault="005A201A">
      <w:pPr>
        <w:widowControl w:val="0"/>
        <w:spacing w:line="272" w:lineRule="auto"/>
        <w:ind w:left="360" w:right="396"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 xml:space="preserve">Воспитывать культуру общения </w:t>
      </w:r>
      <w:proofErr w:type="gramStart"/>
      <w:r>
        <w:rPr>
          <w:rFonts w:ascii="Times New Roman" w:eastAsia="Times New Roman" w:hAnsi="Times New Roman" w:cs="Times New Roman"/>
          <w:color w:val="000000"/>
          <w:sz w:val="24"/>
          <w:szCs w:val="24"/>
        </w:rPr>
        <w:t>со</w:t>
      </w:r>
      <w:proofErr w:type="gramEnd"/>
      <w:r>
        <w:rPr>
          <w:rFonts w:ascii="Times New Roman" w:eastAsia="Times New Roman" w:hAnsi="Times New Roman" w:cs="Times New Roman"/>
          <w:color w:val="000000"/>
          <w:sz w:val="24"/>
          <w:szCs w:val="24"/>
        </w:rPr>
        <w:t xml:space="preserve"> взрослыми и сверстниками, желание выполнять правила поведения, быть вежливыми в общении со взрослыми и сверстниками;</w:t>
      </w:r>
    </w:p>
    <w:p w:rsidR="00B926C3" w:rsidRDefault="005A201A">
      <w:pPr>
        <w:widowControl w:val="0"/>
        <w:spacing w:before="2" w:line="273" w:lineRule="auto"/>
        <w:ind w:left="360" w:right="396"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Развивать стремление к совместным играм, взаимодействию в паре или небольшой подгруппе, к взаимодействию в практической деятельности</w:t>
      </w:r>
    </w:p>
    <w:p w:rsidR="00B926C3" w:rsidRDefault="005A201A">
      <w:pPr>
        <w:widowControl w:val="0"/>
        <w:spacing w:before="77" w:line="240" w:lineRule="auto"/>
        <w:ind w:left="792"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Область формирования основ гражданственности и патриотизма:</w:t>
      </w:r>
    </w:p>
    <w:p w:rsidR="00B926C3" w:rsidRDefault="005A201A">
      <w:pPr>
        <w:widowControl w:val="0"/>
        <w:tabs>
          <w:tab w:val="left" w:pos="360"/>
        </w:tabs>
        <w:spacing w:before="107" w:line="272" w:lineRule="auto"/>
        <w:ind w:right="399"/>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 xml:space="preserve">Воспитывать уважительное отношение к Родине, символам страны, памятным датам; </w:t>
      </w: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Воспитывать гордость за достижения страны в области спорта, науки, искусства и</w:t>
      </w:r>
    </w:p>
    <w:p w:rsidR="00B926C3" w:rsidRDefault="005A201A">
      <w:pPr>
        <w:widowControl w:val="0"/>
        <w:spacing w:before="1" w:line="240" w:lineRule="auto"/>
        <w:ind w:left="360"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других областях;</w:t>
      </w:r>
    </w:p>
    <w:p w:rsidR="00B926C3" w:rsidRDefault="005A201A">
      <w:pPr>
        <w:widowControl w:val="0"/>
        <w:spacing w:before="43" w:line="272" w:lineRule="auto"/>
        <w:ind w:left="360" w:right="395"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 xml:space="preserve">Развивать интерес детей </w:t>
      </w:r>
      <w:proofErr w:type="gramStart"/>
      <w:r>
        <w:rPr>
          <w:rFonts w:ascii="Times New Roman" w:eastAsia="Times New Roman" w:hAnsi="Times New Roman" w:cs="Times New Roman"/>
          <w:color w:val="000000"/>
          <w:sz w:val="24"/>
          <w:szCs w:val="24"/>
        </w:rPr>
        <w:t>к</w:t>
      </w:r>
      <w:proofErr w:type="gramEnd"/>
      <w:r>
        <w:rPr>
          <w:rFonts w:ascii="Times New Roman" w:eastAsia="Times New Roman" w:hAnsi="Times New Roman" w:cs="Times New Roman"/>
          <w:color w:val="000000"/>
          <w:sz w:val="24"/>
          <w:szCs w:val="24"/>
        </w:rPr>
        <w:t xml:space="preserve"> основным достопримечательностями населенного пункта, в котором они живут</w:t>
      </w:r>
    </w:p>
    <w:p w:rsidR="00B926C3" w:rsidRDefault="005A201A">
      <w:pPr>
        <w:widowControl w:val="0"/>
        <w:spacing w:before="80" w:line="240" w:lineRule="auto"/>
        <w:ind w:left="2845"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Сфера трудового воспитания:</w:t>
      </w:r>
    </w:p>
    <w:p w:rsidR="00B926C3" w:rsidRDefault="005A201A">
      <w:pPr>
        <w:widowControl w:val="0"/>
        <w:spacing w:before="105" w:line="272" w:lineRule="auto"/>
        <w:ind w:left="360" w:right="391"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Формировать представления об отдельных профессиях взрослых на основе ознакомления с конкретными видами труда;</w:t>
      </w:r>
    </w:p>
    <w:p w:rsidR="00B926C3" w:rsidRDefault="005A201A">
      <w:pPr>
        <w:widowControl w:val="0"/>
        <w:spacing w:before="6" w:line="272" w:lineRule="auto"/>
        <w:ind w:left="360" w:right="395"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Воспитывать уважение и благодарность взрослым за их труд, заботу о детях; вовлекать в простейшие процессы хозяйственно-бытового труда;</w:t>
      </w:r>
    </w:p>
    <w:p w:rsidR="00B926C3" w:rsidRDefault="005A201A">
      <w:pPr>
        <w:widowControl w:val="0"/>
        <w:tabs>
          <w:tab w:val="left" w:pos="1635"/>
          <w:tab w:val="left" w:pos="3834"/>
          <w:tab w:val="left" w:pos="4230"/>
          <w:tab w:val="left" w:pos="5752"/>
          <w:tab w:val="left" w:pos="6129"/>
          <w:tab w:val="left" w:pos="8426"/>
        </w:tabs>
        <w:spacing w:before="3" w:line="274" w:lineRule="auto"/>
        <w:ind w:left="360" w:right="393"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Развивать</w:t>
      </w:r>
      <w:r>
        <w:rPr>
          <w:rFonts w:ascii="Times New Roman" w:eastAsia="Times New Roman" w:hAnsi="Times New Roman" w:cs="Times New Roman"/>
          <w:color w:val="000000"/>
          <w:sz w:val="24"/>
          <w:szCs w:val="24"/>
        </w:rPr>
        <w:tab/>
        <w:t>самостоятельность</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уверенность</w:t>
      </w:r>
      <w:r>
        <w:rPr>
          <w:rFonts w:ascii="Times New Roman" w:eastAsia="Times New Roman" w:hAnsi="Times New Roman" w:cs="Times New Roman"/>
          <w:color w:val="000000"/>
          <w:sz w:val="24"/>
          <w:szCs w:val="24"/>
        </w:rPr>
        <w:tab/>
        <w:t>в</w:t>
      </w:r>
      <w:r>
        <w:rPr>
          <w:rFonts w:ascii="Times New Roman" w:eastAsia="Times New Roman" w:hAnsi="Times New Roman" w:cs="Times New Roman"/>
          <w:color w:val="000000"/>
          <w:sz w:val="24"/>
          <w:szCs w:val="24"/>
        </w:rPr>
        <w:tab/>
        <w:t>самообслуживании,</w:t>
      </w:r>
      <w:r>
        <w:rPr>
          <w:rFonts w:ascii="Times New Roman" w:eastAsia="Times New Roman" w:hAnsi="Times New Roman" w:cs="Times New Roman"/>
          <w:color w:val="000000"/>
          <w:sz w:val="24"/>
          <w:szCs w:val="24"/>
        </w:rPr>
        <w:tab/>
        <w:t>желании включаться в повседневные трудовые дела в ОУ и семье</w:t>
      </w:r>
    </w:p>
    <w:p w:rsidR="00B926C3" w:rsidRDefault="005A201A">
      <w:pPr>
        <w:widowControl w:val="0"/>
        <w:spacing w:before="75" w:line="240" w:lineRule="auto"/>
        <w:ind w:left="1596"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Область формирования основ безопасного поведения:</w:t>
      </w:r>
    </w:p>
    <w:p w:rsidR="00B926C3" w:rsidRDefault="005A201A">
      <w:pPr>
        <w:widowControl w:val="0"/>
        <w:spacing w:before="105" w:line="274" w:lineRule="auto"/>
        <w:ind w:left="360" w:right="400"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Обогащать представления детей об основных источниках и видах опасности в быту, на улице, в природе, в общении с незнакомыми людьми;</w:t>
      </w:r>
    </w:p>
    <w:p w:rsidR="00B926C3" w:rsidRDefault="005A201A">
      <w:pPr>
        <w:widowControl w:val="0"/>
        <w:spacing w:before="1" w:line="274" w:lineRule="auto"/>
        <w:ind w:left="360" w:right="396"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Знакомить детей с простейшими способами безопасного поведения в опасных ситуациях;</w:t>
      </w:r>
    </w:p>
    <w:p w:rsidR="00B926C3" w:rsidRDefault="005A201A">
      <w:pPr>
        <w:widowControl w:val="0"/>
        <w:spacing w:before="1" w:line="272" w:lineRule="auto"/>
        <w:ind w:left="360" w:right="393"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Формировать представления о правилах безопасного дорожного движения в качестве пешехода и пассажира транспортного средства.</w:t>
      </w:r>
    </w:p>
    <w:p w:rsidR="00B926C3" w:rsidRDefault="005A201A">
      <w:pPr>
        <w:widowControl w:val="0"/>
        <w:spacing w:before="3" w:line="274" w:lineRule="auto"/>
        <w:ind w:left="360" w:right="434"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Формировать представления о правилах безопасного использования электронных гаджетов, в том числе мобильных устройств, планшетов и прочее, исключая практическое использование электронных средств обучения</w:t>
      </w:r>
    </w:p>
    <w:p w:rsidR="00B926C3" w:rsidRDefault="005A201A">
      <w:pPr>
        <w:widowControl w:val="0"/>
        <w:spacing w:before="75" w:line="337" w:lineRule="auto"/>
        <w:ind w:left="2770" w:right="2115" w:hanging="1404"/>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СОДЕРЖАНИЕ ОБРАЗОВАТЕЛЬНОЙ ДЕЯТЕЛЬНОСТИ Сфера социальных отношений:</w:t>
      </w:r>
    </w:p>
    <w:p w:rsidR="00B926C3" w:rsidRDefault="005A201A">
      <w:pPr>
        <w:widowControl w:val="0"/>
        <w:spacing w:line="275" w:lineRule="auto"/>
        <w:ind w:left="360" w:right="435"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Педагог обогащает представления детей об их развитии, проговаривает и фиксирует внимание на разнообразных возрастных изменениях (когда я был маленький, когда я буду взрослым). Способствует освоению детьми традиционных представлений о половых и гендерных различиях, семейных ролях и отношениях.</w:t>
      </w:r>
    </w:p>
    <w:p w:rsidR="00B926C3" w:rsidRDefault="005A201A">
      <w:pPr>
        <w:widowControl w:val="0"/>
        <w:spacing w:before="54" w:line="275" w:lineRule="auto"/>
        <w:ind w:left="360" w:right="437"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Формирует положительную самооценку, уверенность в своих силах, отмечает позитивные изменения в развитии и поведении детей, бережно и тактично помогает ребенку обнаружить свои ошибки и найти адекватный способ их устранения.</w:t>
      </w:r>
    </w:p>
    <w:p w:rsidR="00B926C3" w:rsidRDefault="005A201A">
      <w:pPr>
        <w:widowControl w:val="0"/>
        <w:tabs>
          <w:tab w:val="left" w:pos="1437"/>
          <w:tab w:val="left" w:pos="3051"/>
          <w:tab w:val="left" w:pos="4871"/>
          <w:tab w:val="left" w:pos="5253"/>
          <w:tab w:val="left" w:pos="6706"/>
          <w:tab w:val="left" w:pos="7682"/>
        </w:tabs>
        <w:spacing w:before="60" w:line="275" w:lineRule="auto"/>
        <w:ind w:left="360" w:right="435"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Педагог</w:t>
      </w:r>
      <w:r>
        <w:rPr>
          <w:rFonts w:ascii="Times New Roman" w:eastAsia="Times New Roman" w:hAnsi="Times New Roman" w:cs="Times New Roman"/>
          <w:color w:val="000000"/>
          <w:sz w:val="24"/>
          <w:szCs w:val="24"/>
        </w:rPr>
        <w:tab/>
        <w:t>способствует</w:t>
      </w:r>
      <w:r>
        <w:rPr>
          <w:rFonts w:ascii="Times New Roman" w:eastAsia="Times New Roman" w:hAnsi="Times New Roman" w:cs="Times New Roman"/>
          <w:color w:val="000000"/>
          <w:sz w:val="24"/>
          <w:szCs w:val="24"/>
        </w:rPr>
        <w:tab/>
        <w:t>распознаванию</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пониманию</w:t>
      </w:r>
      <w:r>
        <w:rPr>
          <w:rFonts w:ascii="Times New Roman" w:eastAsia="Times New Roman" w:hAnsi="Times New Roman" w:cs="Times New Roman"/>
          <w:color w:val="000000"/>
          <w:sz w:val="24"/>
          <w:szCs w:val="24"/>
        </w:rPr>
        <w:tab/>
        <w:t>детьми</w:t>
      </w:r>
      <w:r>
        <w:rPr>
          <w:rFonts w:ascii="Times New Roman" w:eastAsia="Times New Roman" w:hAnsi="Times New Roman" w:cs="Times New Roman"/>
          <w:color w:val="000000"/>
          <w:sz w:val="24"/>
          <w:szCs w:val="24"/>
        </w:rPr>
        <w:tab/>
        <w:t xml:space="preserve">эмоциональных состояний, их разнообразных проявлений, связи эмоций и поступков людей. </w:t>
      </w:r>
      <w:proofErr w:type="gramStart"/>
      <w:r>
        <w:rPr>
          <w:rFonts w:ascii="Times New Roman" w:eastAsia="Times New Roman" w:hAnsi="Times New Roman" w:cs="Times New Roman"/>
          <w:color w:val="000000"/>
          <w:sz w:val="24"/>
          <w:szCs w:val="24"/>
        </w:rPr>
        <w:t>Создает ситуации получения детьми опыта проявления сочувствия и содействия (эмпатийного</w:t>
      </w:r>
      <w:proofErr w:type="gramEnd"/>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6" w:line="220" w:lineRule="exact"/>
        <w:rPr>
          <w:rFonts w:ascii="Times New Roman" w:eastAsia="Times New Roman" w:hAnsi="Times New Roman" w:cs="Times New Roman"/>
        </w:rPr>
      </w:pPr>
    </w:p>
    <w:bookmarkEnd w:id="33"/>
    <w:p w:rsidR="00B926C3" w:rsidRDefault="00B926C3">
      <w:pPr>
        <w:widowControl w:val="0"/>
        <w:spacing w:line="240" w:lineRule="auto"/>
        <w:ind w:left="9537" w:right="-20"/>
        <w:rPr>
          <w:color w:val="000000"/>
        </w:rPr>
        <w:sectPr w:rsidR="00B926C3">
          <w:pgSz w:w="11906" w:h="16838"/>
          <w:pgMar w:top="1134" w:right="704" w:bottom="0" w:left="1440" w:header="0" w:footer="0" w:gutter="0"/>
          <w:cols w:space="708"/>
        </w:sectPr>
      </w:pPr>
    </w:p>
    <w:p w:rsidR="00B926C3" w:rsidRDefault="00BE0B05">
      <w:pPr>
        <w:widowControl w:val="0"/>
        <w:spacing w:before="5" w:line="276" w:lineRule="auto"/>
        <w:ind w:left="360" w:right="429"/>
        <w:jc w:val="both"/>
        <w:rPr>
          <w:rFonts w:ascii="Times New Roman" w:eastAsia="Times New Roman" w:hAnsi="Times New Roman" w:cs="Times New Roman"/>
          <w:color w:val="000000"/>
          <w:sz w:val="24"/>
          <w:szCs w:val="24"/>
        </w:rPr>
      </w:pPr>
      <w:bookmarkStart w:id="34" w:name="_page_169_0"/>
      <w:r w:rsidRPr="00BE0B05">
        <w:rPr>
          <w:noProof/>
        </w:rPr>
        <w:lastRenderedPageBreak/>
        <w:pict>
          <v:group id="drawingObject1916" o:spid="_x0000_s7592" style="position:absolute;left:0;text-align:left;margin-left:48.35pt;margin-top:.05pt;width:495pt;height:708.2pt;z-index:-251552256;mso-position-horizontal-relative:page" coordsize="62862,899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" o:allowincell="f">
            <v:shape id="Shape 1917" o:spid="_x0000_s7610"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EBAMQA&#10;AADdAAAADwAAAGRycy9kb3ducmV2LnhtbERPTWvCQBC9C/0Pywi9mU16aG10E0QoSHsojfbgbdgd&#10;k5jsbMhuNf77bqHgbR7vc9blZHtxodG3jhVkSQqCWDvTcq3gsH9bLEH4gGywd0wKbuShLB5ma8yN&#10;u/IXXapQixjCPkcFTQhDLqXXDVn0iRuII3dyo8UQ4VhLM+I1httePqXps7TYcmxocKBtQ7qrfqyC&#10;9+yz21hd7876VJn2u9seP6qbUo/zabMCEWgKd/G/e2fi/NfsBf6+iSfI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hAQDEAAAA3QAAAA8AAAAAAAAAAAAAAAAAmAIAAGRycy9k&#10;b3ducmV2LnhtbFBLBQYAAAAABAAEAPUAAACJAwAAAAA=&#10;" adj="0,,0" path="m,l6095,e" filled="f" strokeweight=".16928mm">
              <v:stroke joinstyle="round"/>
              <v:formulas/>
              <v:path arrowok="t" o:connecttype="segments" textboxrect="0,0,6095,0"/>
            </v:shape>
            <v:shape id="Shape 1918" o:spid="_x0000_s7609" style="position:absolute;left:60;top: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E0MMgA&#10;AADdAAAADwAAAGRycy9kb3ducmV2LnhtbESPQU/DMAyF70j7D5EncUEsLQe2dcumAZpACCFt7NCj&#10;1Zim0DilCWv59/iAxM3We37v83o7+ladqY9NYAP5LANFXAXbcG3g9La/XoCKCdliG5gM/FCE7WZy&#10;scbChoEPdD6mWkkIxwINuJS6QutYOfIYZ6EjFu099B6TrH2tbY+DhPtW32TZrfbYsDQ47OjeUfV5&#10;/PYGdvP919XwMixd/lDevT7Py4/0WBpzOR13K1CJxvRv/rt+soK/zAVXvpER9OY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FYTQwyAAAAN0AAAAPAAAAAAAAAAAAAAAAAJgCAABk&#10;cnMvZG93bnJldi54bWxQSwUGAAAAAAQABAD1AAAAjQMAAAAA&#10;" adj="0,,0" path="m,l6274053,e" filled="f" strokeweight=".16928mm">
              <v:stroke joinstyle="round"/>
              <v:formulas/>
              <v:path arrowok="t" o:connecttype="segments" textboxrect="0,0,6274053,0"/>
            </v:shape>
            <v:shape id="Shape 1919" o:spid="_x0000_s7608" style="position:absolute;left:62831;width:0;height:60;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bZ1sQA&#10;AADdAAAADwAAAGRycy9kb3ducmV2LnhtbERPTWvCQBC9F/wPyxS8NZuIlCZmFVGE2p5qDXocsmMS&#10;mp0N2W0S/323UOhtHu9z8s1kWjFQ7xrLCpIoBkFcWt1wpeD8eXh6AeE8ssbWMim4k4PNevaQY6bt&#10;yB80nHwlQgi7DBXU3neZlK6syaCLbEccuJvtDfoA+0rqHscQblq5iONnabDh0FBjR7uayq/Tt1GQ&#10;bs3R7K+VXS7fbsnhvSjc/VIoNX+ctisQnib/L/5zv+owP01S+P0mnC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m2dbEAAAA3QAAAA8AAAAAAAAAAAAAAAAAmAIAAGRycy9k&#10;b3ducmV2LnhtbFBLBQYAAAAABAAEAPUAAACJAwAAAAA=&#10;" adj="0,,0" path="m,6094l,e" filled="f" strokeweight=".16928mm">
              <v:stroke joinstyle="round"/>
              <v:formulas/>
              <v:path arrowok="t" o:connecttype="segments" textboxrect="0,0,0,6094"/>
            </v:shape>
            <v:shape id="Shape 1920" o:spid="_x0000_s7607" style="position:absolute;left:30;top:60;width:0;height:64383;visibility:visible" coordsize="0,64382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czrcYA&#10;AADdAAAADwAAAGRycy9kb3ducmV2LnhtbESPQWvCQBCF7wX/wzJCL0V3DSg1dRUVAu3BQ20PPU6z&#10;YxLMzobs1qT/vnMQepvhvXnvm81u9K26UR+bwBYWcwOKuAyu4crC50cxewYVE7LDNjBZ+KUIu+3k&#10;YYO5CwO/0+2cKiUhHHO0UKfU5VrHsiaPcR46YtEuofeYZO0r7XocJNy3OjNmpT02LA01dnSsqbye&#10;f7yFMnyfnsxh+VbwaXCFWWVfTeutfZyO+xdQicb0b75fvzrBX2fCL9/ICHr7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UczrcYAAADdAAAADwAAAAAAAAAAAAAAAACYAgAAZHJz&#10;L2Rvd25yZXYueG1sUEsFBgAAAAAEAAQA9QAAAIsDAAAAAA==&#10;" adj="0,,0" path="m,6438264l,e" filled="f" strokeweight=".16931mm">
              <v:stroke joinstyle="round"/>
              <v:formulas/>
              <v:path arrowok="t" o:connecttype="segments" textboxrect="0,0,0,6438264"/>
            </v:shape>
            <v:shape id="Shape 1921" o:spid="_x0000_s7606" style="position:absolute;left:62831;top:60;width:0;height:64383;visibility:visible" coordsize="0,64382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mscIA&#10;AADdAAAADwAAAGRycy9kb3ducmV2LnhtbERPS2sCMRC+C/6HMII3zWqp1NUoRfABPbkWeh03083S&#10;zWSbpO7675uC0Nt8fM9Zb3vbiBv5UDtWMJtmIIhLp2uuFLxf9pMXECEia2wck4I7BdhuhoM15tp1&#10;fKZbESuRQjjkqMDE2OZShtKQxTB1LXHiPp23GBP0ldQeuxRuGznPsoW0WHNqMNjSzlD5VfxYBcXl&#10;zfin87ep6VB1Bg/X5+PHVanxqH9dgYjUx3/xw33Saf5yPoO/b9IJ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H6axwgAAAN0AAAAPAAAAAAAAAAAAAAAAAJgCAABkcnMvZG93&#10;bnJldi54bWxQSwUGAAAAAAQABAD1AAAAhwMAAAAA&#10;" adj="0,,0" path="m,6438264l,e" filled="f" strokeweight=".16928mm">
              <v:stroke joinstyle="round"/>
              <v:formulas/>
              <v:path arrowok="t" o:connecttype="segments" textboxrect="0,0,0,6438264"/>
            </v:shape>
            <v:shape id="Shape 1922" o:spid="_x0000_s7605" style="position:absolute;top:6447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poJcQA&#10;AADdAAAADwAAAGRycy9kb3ducmV2LnhtbERPO2vDMBDeA/0P4gLdEjkeSutECSFQMO1Q6rZDtkO6&#10;2I6tk7FUP/59VQhku4/vebvDZFsxUO9rxwo26wQEsXam5lLB99fr6hmED8gGW8ekYCYPh/3DYoeZ&#10;cSN/0lCEUsQQ9hkqqELoMim9rsiiX7uOOHIX11sMEfalND2OMdy2Mk2SJ2mx5thQYUeninRT/FoF&#10;b5uP5mh1mV/1pTD1T3M6vxezUo/L6bgFEWgKd/HNnZs4/yVN4f+beIL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i6aCXEAAAA3QAAAA8AAAAAAAAAAAAAAAAAmAIAAGRycy9k&#10;b3ducmV2LnhtbFBLBQYAAAAABAAEAPUAAACJAwAAAAA=&#10;" adj="0,,0" path="m,l6095,e" filled="f" strokeweight=".16928mm">
              <v:stroke joinstyle="round"/>
              <v:formulas/>
              <v:path arrowok="t" o:connecttype="segments" textboxrect="0,0,6095,0"/>
            </v:shape>
            <v:shape id="Shape 1923" o:spid="_x0000_s7604" style="position:absolute;left:60;top:64474;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ls/MYA&#10;AADdAAAADwAAAGRycy9kb3ducmV2LnhtbERPS2vCQBC+F/oflil4KXWjhVpTV7GKVEQEH4cch+w0&#10;mzY7m2ZXk/77riD0Nh/fcyazzlbiQo0vHSsY9BMQxLnTJRcKTsfV0ysIH5A1Vo5JwS95mE3v7yaY&#10;atfyni6HUIgYwj5FBSaEOpXS54Ys+r6riSP36RqLIcKmkLrBNobbSg6T5EVaLDk2GKxpYSj/Ppyt&#10;gvlo9fPYbtuxGSyz991mlH2Fj0yp3kM3fwMRqAv/4pt7reP88fAZrt/EE+T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als/MYAAADdAAAADwAAAAAAAAAAAAAAAACYAgAAZHJz&#10;L2Rvd25yZXYueG1sUEsFBgAAAAAEAAQA9QAAAIsDAAAAAA==&#10;" adj="0,,0" path="m,l6274053,e" filled="f" strokeweight=".16928mm">
              <v:stroke joinstyle="round"/>
              <v:formulas/>
              <v:path arrowok="t" o:connecttype="segments" textboxrect="0,0,6274053,0"/>
            </v:shape>
            <v:shape id="Shape 1924" o:spid="_x0000_s7603" style="position:absolute;left:62801;top:64474;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BQ4MYA&#10;AADdAAAADwAAAGRycy9kb3ducmV2LnhtbERPPW/CMBDdK/U/WFeJrTgNFEqKQQiBYGCggQ7drvE1&#10;iRqfo9iQwK/HSJW63dP7vOm8M5U4U+NKywpe+hEI4szqknMFx8P6+Q2E88gaK8uk4EIO5rPHhykm&#10;2rb8QefU5yKEsEtQQeF9nUjpsoIMur6tiQP3YxuDPsAml7rBNoSbSsZRNJIGSw4NBda0LCj7TU9G&#10;wcbU8WXQfrbX18nusMoW3/uvaqxU76lbvIPw1Pl/8Z97q8P8STyE+zfhBD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OBQ4MYAAADdAAAADwAAAAAAAAAAAAAAAACYAgAAZHJz&#10;L2Rvd25yZXYueG1sUEsFBgAAAAAEAAQA9QAAAIsDAAAAAA==&#10;" adj="0,,0" path="m,l6094,e" filled="f" strokeweight=".16928mm">
              <v:stroke joinstyle="round"/>
              <v:formulas/>
              <v:path arrowok="t" o:connecttype="segments" textboxrect="0,0,6094,0"/>
            </v:shape>
            <v:shape id="Shape 1925" o:spid="_x0000_s7602" style="position:absolute;left:30;top:64504;width:0;height:2408;visibility:visible" coordsize="0,2407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DiycMA&#10;AADdAAAADwAAAGRycy9kb3ducmV2LnhtbERPTWsCMRC9F/ofwgi9aVahtl2NUhVReihqvXgbNtPs&#10;0s1kSeK6/nsjCL3N433OdN7ZWrTkQ+VYwXCQgSAunK7YKDj+rPvvIEJE1lg7JgVXCjCfPT9NMdfu&#10;wntqD9GIFMIhRwVljE0uZShKshgGriFO3K/zFmOC3kjt8ZLCbS1HWTaWFitODSU2tCyp+DucrQJj&#10;3r5Wq81md/qOfN6dcOHbbK/US6/7nICI1MV/8cO91Wn+x+gV7t+kE+Ts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NDiycMAAADdAAAADwAAAAAAAAAAAAAAAACYAgAAZHJzL2Rv&#10;d25yZXYueG1sUEsFBgAAAAAEAAQA9QAAAIgDAAAAAA==&#10;" adj="0,,0" path="m,240791l,e" filled="f" strokeweight=".16931mm">
              <v:stroke joinstyle="round"/>
              <v:formulas/>
              <v:path arrowok="t" o:connecttype="segments" textboxrect="0,0,0,240791"/>
            </v:shape>
            <v:shape id="Shape 1926" o:spid="_x0000_s7601" style="position:absolute;left:62831;top:64504;width:0;height:2408;visibility:visible" coordsize="0,2407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8gFcIA&#10;AADdAAAADwAAAGRycy9kb3ducmV2LnhtbERPTYvCMBC9L/gfwgje1tQe6lqNIoKiF2HVg96GZmyL&#10;zaQ2sdZ/b4SFvc3jfc5s0ZlKtNS40rKC0TACQZxZXXKu4HRcf/+AcB5ZY2WZFLzIwWLe+5phqu2T&#10;f6k9+FyEEHYpKii8r1MpXVaQQTe0NXHgrrYx6ANscqkbfIZwU8k4ihJpsOTQUGBNq4Ky2+FhFEx2&#10;+TbC7nrejFs3Ol7i+/i+T5Qa9LvlFISnzv+L/9xbHeZP4gQ+34QT5Pw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nyAVwgAAAN0AAAAPAAAAAAAAAAAAAAAAAJgCAABkcnMvZG93&#10;bnJldi54bWxQSwUGAAAAAAQABAD1AAAAhwMAAAAA&#10;" adj="0,,0" path="m,240791l,e" filled="f" strokeweight=".16928mm">
              <v:stroke joinstyle="round"/>
              <v:formulas/>
              <v:path arrowok="t" o:connecttype="segments" textboxrect="0,0,0,240791"/>
            </v:shape>
            <v:shape id="Shape 1927" o:spid="_x0000_s7600" style="position:absolute;top:6694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3LvcMA&#10;AADdAAAADwAAAGRycy9kb3ducmV2LnhtbERPTYvCMBC9L/gfwgje1lQP61qNIsKCrAex6sHbkIxt&#10;bTMpTVbrvzeCsLd5vM+ZLztbixu1vnSsYDRMQBBrZ0rOFRwPP5/fIHxANlg7JgUP8rBc9D7mmBp3&#10;5z3dspCLGMI+RQVFCE0qpdcFWfRD1xBH7uJaiyHCNpemxXsMt7UcJ8mXtFhybCiwoXVBusr+rILf&#10;0a5aWZ1vrvqSmfJUrc/b7KHUoN+tZiACdeFf/HZvTJw/HU/g9U08QS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M3LvcMAAADdAAAADwAAAAAAAAAAAAAAAACYAgAAZHJzL2Rv&#10;d25yZXYueG1sUEsFBgAAAAAEAAQA9QAAAIgDAAAAAA==&#10;" adj="0,,0" path="m,l6095,e" filled="f" strokeweight=".16928mm">
              <v:stroke joinstyle="round"/>
              <v:formulas/>
              <v:path arrowok="t" o:connecttype="segments" textboxrect="0,0,6095,0"/>
            </v:shape>
            <v:shape id="Shape 1928" o:spid="_x0000_s7599" style="position:absolute;left:60;top:66942;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3+jckA&#10;AADdAAAADwAAAGRycy9kb3ducmV2LnhtbESPQU/CQBCF7yb+h82YeDGyhYNAZSGoIRpCSAQOPU66&#10;Y7fana3dldZ/zxxMvM3kvXnvm8Vq8I06UxfrwAbGowwUcRlszZWB03FzPwMVE7LFJjAZ+KUIq+X1&#10;1QJzG3p+p/MhVUpCOOZowKXU5lrH0pHHOAotsWgfofOYZO0qbTvsJdw3epJlD9pjzdLgsKVnR+XX&#10;4ccbWE8333f9rp+78UvxtN9Oi8/0WhhzezOsH0ElGtK/+e/6zQr+fCK48o2MoJc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w3+jckAAADdAAAADwAAAAAAAAAAAAAAAACYAgAA&#10;ZHJzL2Rvd25yZXYueG1sUEsFBgAAAAAEAAQA9QAAAI4DAAAAAA==&#10;" adj="0,,0" path="m,l6274053,e" filled="f" strokeweight=".16928mm">
              <v:stroke joinstyle="round"/>
              <v:formulas/>
              <v:path arrowok="t" o:connecttype="segments" textboxrect="0,0,6274053,0"/>
            </v:shape>
            <v:shape id="Shape 1929" o:spid="_x0000_s7598" style="position:absolute;left:62801;top:66942;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H/fsYA&#10;AADdAAAADwAAAGRycy9kb3ducmV2LnhtbERPS2vCQBC+F/wPywje6sZIq4muIqXSHjy0Pg7exuyY&#10;BLOzIbua2F/vFgq9zcf3nPmyM5W4UeNKywpGwwgEcWZ1ybmC/W79PAXhPLLGyjIpuJOD5aL3NMdU&#10;25a/6bb1uQgh7FJUUHhfp1K6rCCDbmhr4sCdbWPQB9jkUjfYhnBTyTiKXqXBkkNDgTW9FZRdtlej&#10;4MPU8X3cHtqfl2Sze89Wp69jNVFq0O9WMxCeOv8v/nN/6jA/iRP4/Sac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uH/fsYAAADdAAAADwAAAAAAAAAAAAAAAACYAgAAZHJz&#10;L2Rvd25yZXYueG1sUEsFBgAAAAAEAAQA9QAAAIsDAAAAAA==&#10;" adj="0,,0" path="m,l6094,e" filled="f" strokeweight=".16928mm">
              <v:stroke joinstyle="round"/>
              <v:formulas/>
              <v:path arrowok="t" o:connecttype="segments" textboxrect="0,0,6094,0"/>
            </v:shape>
            <v:shape id="Shape 1930" o:spid="_x0000_s7597" style="position:absolute;left:30;top:66974;width:0;height:22938;visibility:visible" coordsize="0,22938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i20McA&#10;AADdAAAADwAAAGRycy9kb3ducmV2LnhtbESPQWvCQBCF74X+h2UKvdVNLRWNrlJaAqWUilHwOmbH&#10;JDQ7G3dXTf9951DobYb35r1vFqvBdepCIbaeDTyOMlDElbct1wZ22+JhCiomZIudZzLwQxFWy9ub&#10;BebWX3lDlzLVSkI45migSanPtY5VQw7jyPfEoh19cJhkDbW2Aa8S7jo9zrKJdtiyNDTY02tD1Xd5&#10;dgayT+r59FGEcnJYP79t9+ejLr6Mub8bXuagEg3p3/x3/W4Ff/Yk/PKNjK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QIttDHAAAA3QAAAA8AAAAAAAAAAAAAAAAAmAIAAGRy&#10;cy9kb3ducmV2LnhtbFBLBQYAAAAABAAEAPUAAACMAwAAAAA=&#10;" adj="0,,0" path="m,2293872l,e" filled="f" strokeweight=".16931mm">
              <v:stroke joinstyle="round"/>
              <v:formulas/>
              <v:path arrowok="t" o:connecttype="segments" textboxrect="0,0,0,2293872"/>
            </v:shape>
            <v:shape id="Shape 1931" o:spid="_x0000_s7596" style="position:absolute;top:8994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Fgj8QA&#10;AADdAAAADwAAAGRycy9kb3ducmV2LnhtbERPTWvCQBC9C/0Pywi9mU1aKDa6CSIUpD2URnvwNuyO&#10;SUx2NmS3Gv99t1DwNo/3Oetysr240OhbxwqyJAVBrJ1puVZw2L8tliB8QDbYOyYFN/JQFg+zNebG&#10;XfmLLlWoRQxhn6OCJoQhl9Lrhiz6xA3EkTu50WKIcKylGfEaw20vn9L0RVpsOTY0ONC2Id1VP1bB&#10;e/bZbayud2d9qkz73W2PH9VNqcf5tFmBCDSFu/jfvTNx/utzBn/fxBNk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2xYI/EAAAA3QAAAA8AAAAAAAAAAAAAAAAAmAIAAGRycy9k&#10;b3ducmV2LnhtbFBLBQYAAAAABAAEAPUAAACJAwAAAAA=&#10;" adj="0,,0" path="m,l6095,e" filled="f" strokeweight=".16928mm">
              <v:stroke joinstyle="round"/>
              <v:formulas/>
              <v:path arrowok="t" o:connecttype="segments" textboxrect="0,0,6095,0"/>
            </v:shape>
            <v:shape id="Shape 1932" o:spid="_x0000_s7595" style="position:absolute;left:60;top:89943;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xfusYA&#10;AADdAAAADwAAAGRycy9kb3ducmV2LnhtbERPS2vCQBC+F/oflil4KXWjhVpTV7GKVEQEH4cch+w0&#10;mzY7m2ZXk/77riD0Nh/fcyazzlbiQo0vHSsY9BMQxLnTJRcKTsfV0ysIH5A1Vo5JwS95mE3v7yaY&#10;atfyni6HUIgYwj5FBSaEOpXS54Ys+r6riSP36RqLIcKmkLrBNobbSg6T5EVaLDk2GKxpYSj/Ppyt&#10;gvlo9fPYbtuxGSyz991mlH2Fj0yp3kM3fwMRqAv/4pt7reP88fMQrt/EE+T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zxfusYAAADdAAAADwAAAAAAAAAAAAAAAACYAgAAZHJz&#10;L2Rvd25yZXYueG1sUEsFBgAAAAAEAAQA9QAAAIsDAAAAAA==&#10;" adj="0,,0" path="m,l6274053,e" filled="f" strokeweight=".16928mm">
              <v:stroke joinstyle="round"/>
              <v:formulas/>
              <v:path arrowok="t" o:connecttype="segments" textboxrect="0,0,6274053,0"/>
            </v:shape>
            <v:shape id="Shape 1933" o:spid="_x0000_s7594" style="position:absolute;left:62831;top:66974;width:0;height:22938;visibility:visible" coordsize="0,22938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u8FcQA&#10;AADdAAAADwAAAGRycy9kb3ducmV2LnhtbESPS4vCQBCE78L+h6EXvOkkK8qazUSWiODFg4/L3ppM&#10;58FmekJm1OivdwTBWzdVX3V1uhpMKy7Uu8aygngagSAurG64UnA6bibfIJxH1thaJgU3crDKPkYp&#10;JtpeeU+Xg69ECGGXoILa+y6R0hU1GXRT2xEHrbS9QR/WvpK6x2sIN638iqKFNNhwuFBjR3lNxf/h&#10;bEINRGk436/vf3FeLmO9m5faKzX+HH5/QHga/Nv8orc6cMvZDJ7fhBFk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vBXEAAAA3QAAAA8AAAAAAAAAAAAAAAAAmAIAAGRycy9k&#10;b3ducmV2LnhtbFBLBQYAAAAABAAEAPUAAACJAwAAAAA=&#10;" adj="0,,0" path="m,2293872l,e" filled="f" strokeweight=".16928mm">
              <v:stroke joinstyle="round"/>
              <v:formulas/>
              <v:path arrowok="t" o:connecttype="segments" textboxrect="0,0,0,2293872"/>
            </v:shape>
            <v:shape id="Shape 1934" o:spid="_x0000_s7593" style="position:absolute;left:62801;top:89943;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nGPcYA&#10;AADdAAAADwAAAGRycy9kb3ducmV2LnhtbERPPW/CMBDdK/EfrENiKw7Q0ibEIISoytChhTKwHfGR&#10;RMTnKHZJ6K+vkSqx3dP7vHTRmUpcqHGlZQWjYQSCOLO65FzB9+7t8RWE88gaK8uk4EoOFvPeQ4qJ&#10;ti1/0WXrcxFC2CWooPC+TqR0WUEG3dDWxIE72cagD7DJpW6wDeGmkuMomkqDJYeGAmtaFZSdtz9G&#10;wbupx9dJu29/n+OP3TpbHj8P1YtSg363nIHw1Pm7+N+90WF+PHmC2zfhBD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TnGPcYAAADdAAAADwAAAAAAAAAAAAAAAACYAgAAZHJz&#10;L2Rvd25yZXYueG1sUEsFBgAAAAAEAAQA9QAAAIsDAAAAAA==&#10;" adj="0,,0" path="m,l6094,e" filled="f" strokeweight=".16928mm">
              <v:stroke joinstyle="round"/>
              <v:formulas/>
              <v:path arrowok="t" o:connecttype="segments" textboxrect="0,0,6094,0"/>
            </v:shape>
            <w10:wrap anchorx="page"/>
          </v:group>
        </w:pict>
      </w:r>
      <w:r w:rsidR="005A201A">
        <w:rPr>
          <w:rFonts w:ascii="Times New Roman" w:eastAsia="Times New Roman" w:hAnsi="Times New Roman" w:cs="Times New Roman"/>
          <w:color w:val="000000"/>
          <w:sz w:val="24"/>
          <w:szCs w:val="24"/>
        </w:rPr>
        <w:t>поведения) в ответ на эмоциональное состояние сверстников и взрослых, воспитывает чувствительность и внимательность к затруднениям и переживаниям окружающих. При чтении художественной литературы, просмотре фрагментов анимационных фильмов педагог обращает внимание на разнообразие эмоциональных проявлений героев, комментирует и обсуждает с детьми обусловившие их причины.</w:t>
      </w:r>
    </w:p>
    <w:p w:rsidR="00B926C3" w:rsidRDefault="005A201A">
      <w:pPr>
        <w:widowControl w:val="0"/>
        <w:spacing w:before="59" w:line="276" w:lineRule="auto"/>
        <w:ind w:left="360" w:right="43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Педагог развивает позитивное отношение и чувство принадлежности детей к семье, уважение к родителям (законным представителям): обогащает представление о структуре и составе семьи, родственных отношениях; семейных событиях, делах.</w:t>
      </w:r>
    </w:p>
    <w:p w:rsidR="00B926C3" w:rsidRDefault="005A201A">
      <w:pPr>
        <w:widowControl w:val="0"/>
        <w:tabs>
          <w:tab w:val="left" w:pos="2257"/>
          <w:tab w:val="left" w:pos="3342"/>
          <w:tab w:val="left" w:pos="3821"/>
          <w:tab w:val="left" w:pos="4344"/>
          <w:tab w:val="left" w:pos="4888"/>
          <w:tab w:val="left" w:pos="5423"/>
          <w:tab w:val="left" w:pos="5831"/>
          <w:tab w:val="left" w:pos="6210"/>
          <w:tab w:val="left" w:pos="7220"/>
          <w:tab w:val="left" w:pos="7607"/>
          <w:tab w:val="left" w:pos="8568"/>
          <w:tab w:val="left" w:pos="9177"/>
        </w:tabs>
        <w:spacing w:before="59" w:line="275" w:lineRule="auto"/>
        <w:ind w:left="360" w:right="425"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Обеспечивает включенность детей в детское сообщество, умение согласовывать взаимоотношения со сверстниками. Побуждает детей наблюдать за поведением сверстников, развивает чувствительность к поступкам сверстников, интерес к их действиям. Способствует освоению детьми вербальных и невербальных средств и способов обращения к сверстникам, привлечения внимания и демонстрации своего расположения. Поддерживает детей в ситуации, когда им трудно выразить собственные потребности и при урегулировании конфликтов между сверстниками, демонстрирует</w:t>
      </w:r>
      <w:r>
        <w:rPr>
          <w:rFonts w:ascii="Times New Roman" w:eastAsia="Times New Roman" w:hAnsi="Times New Roman" w:cs="Times New Roman"/>
          <w:color w:val="000000"/>
          <w:sz w:val="24"/>
          <w:szCs w:val="24"/>
        </w:rPr>
        <w:tab/>
        <w:t>культурные</w:t>
      </w:r>
      <w:r>
        <w:rPr>
          <w:rFonts w:ascii="Times New Roman" w:eastAsia="Times New Roman" w:hAnsi="Times New Roman" w:cs="Times New Roman"/>
          <w:color w:val="000000"/>
          <w:sz w:val="24"/>
          <w:szCs w:val="24"/>
        </w:rPr>
        <w:tab/>
        <w:t>формы</w:t>
      </w:r>
      <w:r>
        <w:rPr>
          <w:rFonts w:ascii="Times New Roman" w:eastAsia="Times New Roman" w:hAnsi="Times New Roman" w:cs="Times New Roman"/>
          <w:color w:val="000000"/>
          <w:sz w:val="24"/>
          <w:szCs w:val="24"/>
        </w:rPr>
        <w:tab/>
        <w:t>общения.</w:t>
      </w:r>
      <w:r>
        <w:rPr>
          <w:rFonts w:ascii="Times New Roman" w:eastAsia="Times New Roman" w:hAnsi="Times New Roman" w:cs="Times New Roman"/>
          <w:color w:val="000000"/>
          <w:sz w:val="24"/>
          <w:szCs w:val="24"/>
        </w:rPr>
        <w:tab/>
        <w:t>Поощряет</w:t>
      </w:r>
      <w:r>
        <w:rPr>
          <w:rFonts w:ascii="Times New Roman" w:eastAsia="Times New Roman" w:hAnsi="Times New Roman" w:cs="Times New Roman"/>
          <w:color w:val="000000"/>
          <w:sz w:val="24"/>
          <w:szCs w:val="24"/>
        </w:rPr>
        <w:tab/>
        <w:t>инициативу</w:t>
      </w:r>
      <w:r>
        <w:rPr>
          <w:rFonts w:ascii="Times New Roman" w:eastAsia="Times New Roman" w:hAnsi="Times New Roman" w:cs="Times New Roman"/>
          <w:color w:val="000000"/>
          <w:sz w:val="24"/>
          <w:szCs w:val="24"/>
        </w:rPr>
        <w:tab/>
        <w:t>и самостоятельный     выбор</w:t>
      </w:r>
      <w:r>
        <w:rPr>
          <w:rFonts w:ascii="Times New Roman" w:eastAsia="Times New Roman" w:hAnsi="Times New Roman" w:cs="Times New Roman"/>
          <w:color w:val="000000"/>
          <w:sz w:val="24"/>
          <w:szCs w:val="24"/>
        </w:rPr>
        <w:tab/>
        <w:t>детьми</w:t>
      </w:r>
      <w:r>
        <w:rPr>
          <w:rFonts w:ascii="Times New Roman" w:eastAsia="Times New Roman" w:hAnsi="Times New Roman" w:cs="Times New Roman"/>
          <w:color w:val="000000"/>
          <w:sz w:val="24"/>
          <w:szCs w:val="24"/>
        </w:rPr>
        <w:tab/>
        <w:t>занятий</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партнеров,</w:t>
      </w:r>
      <w:r>
        <w:rPr>
          <w:rFonts w:ascii="Times New Roman" w:eastAsia="Times New Roman" w:hAnsi="Times New Roman" w:cs="Times New Roman"/>
          <w:color w:val="000000"/>
          <w:sz w:val="24"/>
          <w:szCs w:val="24"/>
        </w:rPr>
        <w:tab/>
        <w:t>обогащает</w:t>
      </w:r>
      <w:r>
        <w:rPr>
          <w:rFonts w:ascii="Times New Roman" w:eastAsia="Times New Roman" w:hAnsi="Times New Roman" w:cs="Times New Roman"/>
          <w:color w:val="000000"/>
          <w:sz w:val="24"/>
          <w:szCs w:val="24"/>
        </w:rPr>
        <w:tab/>
        <w:t>умение договариваться, поддерживает совместные дела детей в небольших группах (3-4 человека). Обеспечивает развитие личностного отношения ребенка к соблюдению или нарушению моральных норм при взаимодействии со сверстником.</w:t>
      </w:r>
    </w:p>
    <w:p w:rsidR="00B926C3" w:rsidRDefault="005A201A">
      <w:pPr>
        <w:widowControl w:val="0"/>
        <w:spacing w:before="60" w:line="275" w:lineRule="auto"/>
        <w:ind w:left="360" w:right="431"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 Создает условия для развития детско-взрослого сообщества. Способствует освоению правил и форм проявления вежливости, уважения к старшим: напоминает и демонстрирует различные формы приветствия, прощания, выражения благодарности и просьбы. Знакомит детей с правилами поведения в общественных местах.</w:t>
      </w:r>
    </w:p>
    <w:p w:rsidR="00B926C3" w:rsidRDefault="005A201A">
      <w:pPr>
        <w:widowControl w:val="0"/>
        <w:spacing w:before="60" w:line="275" w:lineRule="auto"/>
        <w:ind w:left="360" w:right="391"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 Развивает позитивное отношение к ОУ: знакомит с педагогическими и иными работниками ОУ, с доступными для восприятия детьми правилами жизнедеятельности в ОУ; ее традициями; воспитывает бережное отношение к пространству и оборудованию ОУ. Обращает внимание детей на изменение и украшение ее помещений и территории, поддерживает инициативу детей и совместно планирует презентацию продуктов деятельности (рисунков, поделок) в пространстве группы и прилегающих к ней помещениях.</w:t>
      </w:r>
    </w:p>
    <w:p w:rsidR="00B926C3" w:rsidRDefault="005A201A">
      <w:pPr>
        <w:widowControl w:val="0"/>
        <w:spacing w:before="77" w:line="240" w:lineRule="auto"/>
        <w:ind w:left="792"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Область формирования основ гражданственности и патриотизма:</w:t>
      </w:r>
    </w:p>
    <w:p w:rsidR="00B926C3" w:rsidRDefault="005A201A">
      <w:pPr>
        <w:widowControl w:val="0"/>
        <w:spacing w:before="105" w:line="276" w:lineRule="auto"/>
        <w:ind w:left="360" w:right="43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Воспитывает уважительное отношение к нашей Родине - России. Продолжает знакомить с государственной символикой Российской Федерации: Российский флаг и герб России; воспитывает уважительное отношение к символам страны.</w:t>
      </w:r>
    </w:p>
    <w:p w:rsidR="00B926C3" w:rsidRDefault="005A201A">
      <w:pPr>
        <w:widowControl w:val="0"/>
        <w:spacing w:before="59" w:line="275" w:lineRule="auto"/>
        <w:ind w:left="360" w:right="428"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Обогащает представления детей о государственных праздниках: День защитника Отечества, День Победы. Знакомит детей с содержанием праздника, с памятными местами в населенном пункте, котором живет, посвященными празднику.</w:t>
      </w:r>
    </w:p>
    <w:p w:rsidR="00B926C3" w:rsidRDefault="005A201A">
      <w:pPr>
        <w:widowControl w:val="0"/>
        <w:spacing w:before="60" w:line="275" w:lineRule="auto"/>
        <w:ind w:left="360" w:right="43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Педагог обогащает представления детей о малой родине: знакомит с основными достопримечательностями населенного пункта, развивает интерес детей к их посещению с родителями; знакомит с названиями улиц, на которых живут дети. Поддерживает эмоциональную отзывчивость детей на красоту родного края. Создает условия для отражения детьми впечатлений о малой родине в различных видах</w:t>
      </w:r>
    </w:p>
    <w:p w:rsidR="00B926C3" w:rsidRDefault="00B926C3">
      <w:pPr>
        <w:spacing w:after="65" w:line="240" w:lineRule="exact"/>
        <w:rPr>
          <w:rFonts w:ascii="Times New Roman" w:eastAsia="Times New Roman" w:hAnsi="Times New Roman" w:cs="Times New Roman"/>
          <w:sz w:val="24"/>
          <w:szCs w:val="24"/>
        </w:rPr>
      </w:pPr>
    </w:p>
    <w:bookmarkEnd w:id="34"/>
    <w:p w:rsidR="00B926C3" w:rsidRDefault="00B926C3">
      <w:pPr>
        <w:widowControl w:val="0"/>
        <w:spacing w:line="240" w:lineRule="auto"/>
        <w:ind w:left="9537" w:right="-20"/>
        <w:rPr>
          <w:color w:val="000000"/>
        </w:rPr>
        <w:sectPr w:rsidR="00B926C3">
          <w:pgSz w:w="11906" w:h="16838"/>
          <w:pgMar w:top="1134" w:right="704" w:bottom="0" w:left="1440" w:header="0" w:footer="0" w:gutter="0"/>
          <w:cols w:space="708"/>
        </w:sectPr>
      </w:pPr>
    </w:p>
    <w:p w:rsidR="00B926C3" w:rsidRDefault="00BE0B05">
      <w:pPr>
        <w:widowControl w:val="0"/>
        <w:spacing w:before="5" w:line="275" w:lineRule="auto"/>
        <w:ind w:left="360" w:right="394"/>
        <w:rPr>
          <w:rFonts w:ascii="Times New Roman" w:eastAsia="Times New Roman" w:hAnsi="Times New Roman" w:cs="Times New Roman"/>
          <w:color w:val="000000"/>
          <w:sz w:val="24"/>
          <w:szCs w:val="24"/>
        </w:rPr>
      </w:pPr>
      <w:bookmarkStart w:id="35" w:name="_page_171_0"/>
      <w:r w:rsidRPr="00BE0B05">
        <w:rPr>
          <w:noProof/>
        </w:rPr>
        <w:lastRenderedPageBreak/>
        <w:pict>
          <v:group id="drawingObject1935" o:spid="_x0000_s7573" style="position:absolute;left:0;text-align:left;margin-left:48.35pt;margin-top:.05pt;width:495pt;height:695.4pt;z-index:-251598336;mso-position-horizontal-relative:page" coordsize="62862,883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" o:allowincell="f">
            <v:shape id="Shape 1936" o:spid="_x0000_s7591"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j4+8MA&#10;AADdAAAADwAAAGRycy9kb3ducmV2LnhtbERPTYvCMBC9L+x/CLPgbU1VkLVrFBEE0YNY9eBtSMa2&#10;22ZSmqj13xtB2Ns83udM552txY1aXzpWMOgnIIi1MyXnCo6H1fcPCB+QDdaOScGDPMxnnx9TTI27&#10;855uWchFDGGfooIihCaV0uuCLPq+a4gjd3GtxRBhm0vT4j2G21oOk2QsLZYcGwpsaFmQrrKrVbAZ&#10;7KqF1fn6T18yU56q5XmbPZTqfXWLXxCBuvAvfrvXJs6fjMbw+iaeIG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lj4+8MAAADdAAAADwAAAAAAAAAAAAAAAACYAgAAZHJzL2Rv&#10;d25yZXYueG1sUEsFBgAAAAAEAAQA9QAAAIgDAAAAAA==&#10;" adj="0,,0" path="m,l6095,e" filled="f" strokeweight=".16928mm">
              <v:stroke joinstyle="round"/>
              <v:formulas/>
              <v:path arrowok="t" o:connecttype="segments" textboxrect="0,0,6095,0"/>
            </v:shape>
            <v:shape id="Shape 1937" o:spid="_x0000_s7590" style="position:absolute;left:60;top: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8IsYA&#10;AADdAAAADwAAAGRycy9kb3ducmV2LnhtbERPTWvCQBC9C/6HZYRepG6sYGrqKrZFWqQUanvIcciO&#10;2djsbJrdmvTfuwXB2zze5yzXva3FiVpfOVYwnSQgiAunKy4VfH1ub+9B+ICssXZMCv7Iw3o1HCwx&#10;067jDzrtQyliCPsMFZgQmkxKXxiy6CeuIY7cwbUWQ4RtKXWLXQy3tbxLkrm0WHFsMNjQk6Hie/9r&#10;FWzS7c+4e+sWZvqcP77v0vwYXnKlbkb95gFEoD5cxRf3q47zF7MU/r+JJ8jV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v8IsYAAADdAAAADwAAAAAAAAAAAAAAAACYAgAAZHJz&#10;L2Rvd25yZXYueG1sUEsFBgAAAAAEAAQA9QAAAIsDAAAAAA==&#10;" adj="0,,0" path="m,l6274053,e" filled="f" strokeweight=".16928mm">
              <v:stroke joinstyle="round"/>
              <v:formulas/>
              <v:path arrowok="t" o:connecttype="segments" textboxrect="0,0,6274053,0"/>
            </v:shape>
            <v:shape id="Shape 1938" o:spid="_x0000_s7589" style="position:absolute;left:62831;width:0;height:60;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wRZMUA&#10;AADdAAAADwAAAGRycy9kb3ducmV2LnhtbESPQWsCMRCF70L/Q5hCb5rVQm23RilCoVBEXEvPw2bc&#10;Xd1MQpLq+u87B8HbDO/Ne98sVoPr1Zli6jwbmE4KUMS1tx03Bn72n+NXUCkjW+w9k4ErJVgtH0YL&#10;LK2/8I7OVW6UhHAq0UCbcyi1TnVLDtPEB2LRDj46zLLGRtuIFwl3vZ4VxYt22LE0tBho3VJ9qv6c&#10;gXDibrqt5vPfK+JxszlEF47fxjw9Dh/voDIN+W6+XX9ZwX97Flz5Rkb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bBFkxQAAAN0AAAAPAAAAAAAAAAAAAAAAAJgCAABkcnMv&#10;ZG93bnJldi54bWxQSwUGAAAAAAQABAD1AAAAigMAAAAA&#10;" adj="0,,0" path="m,6045l,e" filled="f" strokeweight=".16928mm">
              <v:stroke joinstyle="round"/>
              <v:formulas/>
              <v:path arrowok="t" o:connecttype="segments" textboxrect="0,0,0,6045"/>
            </v:shape>
            <v:shape id="Shape 1939" o:spid="_x0000_s7588" style="position:absolute;left:30;top:60;width:0;height:8827;visibility:visible" coordsize="0,88269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SMcUA&#10;AADdAAAADwAAAGRycy9kb3ducmV2LnhtbERPTWvCQBC9C/0PyxS8iG6MtDTRVUqh4qlFEz0P2WmS&#10;Njsbs6vG/vquUPA2j/c5i1VvGnGmztWWFUwnEQjiwuqaSwV59j5+AeE8ssbGMim4koPV8mGwwFTb&#10;C2/pvPOlCCHsUlRQed+mUrqiIoNuYlviwH3ZzqAPsCul7vASwk0j4yh6lgZrDg0VtvRWUfGzOxkF&#10;n/sjjvKn3zw5fR8y87GN4/K6Vmr42L/OQXjq/V38797oMD+ZJXD7Jpw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99IxxQAAAN0AAAAPAAAAAAAAAAAAAAAAAJgCAABkcnMv&#10;ZG93bnJldi54bWxQSwUGAAAAAAQABAD1AAAAigMAAAAA&#10;" adj="0,,0" path="m,882699l,e" filled="f" strokeweight=".16931mm">
              <v:stroke joinstyle="round"/>
              <v:formulas/>
              <v:path arrowok="t" o:connecttype="segments" textboxrect="0,0,0,882699"/>
            </v:shape>
            <v:shape id="Shape 1940" o:spid="_x0000_s7587" style="position:absolute;left:62831;top:60;width:0;height:8827;visibility:visible" coordsize="0,88269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WESMUA&#10;AADdAAAADwAAAGRycy9kb3ducmV2LnhtbESPQWvDMAyF74P9B6PBLqN1lo6RpnVLKAx62lg76FXE&#10;ahIay8H20vTfT4fCbhLv6b1P6+3kejVSiJ1nA6/zDBRx7W3HjYGf48esABUTssXeMxm4UYTt5vFh&#10;jaX1V/6m8ZAaJSEcSzTQpjSUWse6JYdx7gdi0c4+OEyyhkbbgFcJd73Os+xdO+xYGlocaNdSfTn8&#10;OgOf/djExQsXNhS7L1cNeXaqcmOen6ZqBSrRlP7N9+u9Ffzlm/DLNzKC3v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pYRIxQAAAN0AAAAPAAAAAAAAAAAAAAAAAJgCAABkcnMv&#10;ZG93bnJldi54bWxQSwUGAAAAAAQABAD1AAAAigMAAAAA&#10;" adj="0,,0" path="m,882699l,e" filled="f" strokeweight=".16928mm">
              <v:stroke joinstyle="round"/>
              <v:formulas/>
              <v:path arrowok="t" o:connecttype="segments" textboxrect="0,0,0,882699"/>
            </v:shape>
            <v:shape id="Shape 1941" o:spid="_x0000_s7586" style="position:absolute;top:8917;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BkycYA&#10;AADdAAAADwAAAGRycy9kb3ducmV2LnhtbERP22rCQBB9F/yHZYS+iNlYqtjUVUQsWBBEe6GP0+w0&#10;SZud3WZXk/59VxD6NodznfmyM7U4U+MrywrGSQqCOLe64kLBy/PjaAbCB2SNtWVS8Eselot+b46Z&#10;ti0f6HwMhYgh7DNUUIbgMil9XpJBn1hHHLlP2xgMETaF1A22MdzU8jZNp9JgxbGhREfrkvLv48ko&#10;qM3w42v3tkHntj9yf3qdvLebJ6VuBt3qAUSgLvyLr+6tjvPv78Zw+SaeI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hBkycYAAADdAAAADwAAAAAAAAAAAAAAAACYAgAAZHJz&#10;L2Rvd25yZXYueG1sUEsFBgAAAAAEAAQA9QAAAIsDAAAAAA==&#10;" adj="0,,0" path="m,l6095,e" filled="f" strokeweight=".16931mm">
              <v:stroke joinstyle="round"/>
              <v:formulas/>
              <v:path arrowok="t" o:connecttype="segments" textboxrect="0,0,6095,0"/>
            </v:shape>
            <v:shape id="Shape 1942" o:spid="_x0000_s7585" style="position:absolute;left:60;top:8917;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EPEcUA&#10;AADdAAAADwAAAGRycy9kb3ducmV2LnhtbERPTWvCQBC9C/0PyxS8mU01lpq6SlAET5ba9tDbNDtm&#10;Q7OzIbtq9Ne7BaG3ebzPmS9724gTdb52rOApSUEQl07XXCn4/NiMXkD4gKyxcUwKLuRhuXgYzDHX&#10;7szvdNqHSsQQ9jkqMCG0uZS+NGTRJ64ljtzBdRZDhF0ldYfnGG4bOU7TZ2mx5thgsKWVofJ3f7QK&#10;9Nvk+vX9c9hNzbrxWZ0V2WpWKDV87ItXEIH68C++u7c6zp9lY/j7Jp4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EQ8RxQAAAN0AAAAPAAAAAAAAAAAAAAAAAJgCAABkcnMv&#10;ZG93bnJldi54bWxQSwUGAAAAAAQABAD1AAAAigMAAAAA&#10;" adj="0,,0" path="m,l6274053,e" filled="f" strokeweight=".16931mm">
              <v:stroke joinstyle="round"/>
              <v:formulas/>
              <v:path arrowok="t" o:connecttype="segments" textboxrect="0,0,6274053,0"/>
            </v:shape>
            <v:shape id="Shape 1943" o:spid="_x0000_s7584" style="position:absolute;left:62831;top:8887;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epw8MA&#10;AADdAAAADwAAAGRycy9kb3ducmV2LnhtbERPS2vCQBC+F/wPywje6samFY2u4gNB6MkHnofsmASz&#10;szG7zePfdwsFb/PxPWe57kwpGqpdYVnBZByBIE6tLjhTcL0c3mcgnEfWWFomBT05WK8Gb0tMtG35&#10;RM3ZZyKEsEtQQe59lUjp0pwMurGtiAN3t7VBH2CdSV1jG8JNKT+iaCoNFhwacqxol1P6OP8YBbPt&#10;vm2m37fTMz5u94f2qy/jvlBqNOw2CxCeOv8S/7uPOsyff8bw9004Qa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lepw8MAAADdAAAADwAAAAAAAAAAAAAAAACYAgAAZHJzL2Rv&#10;d25yZXYueG1sUEsFBgAAAAAEAAQA9QAAAIgDAAAAAA==&#10;" adj="0,,0" path="m,6095l,e" filled="f" strokeweight=".16928mm">
              <v:stroke joinstyle="round"/>
              <v:formulas/>
              <v:path arrowok="t" o:connecttype="segments" textboxrect="0,0,0,6095"/>
            </v:shape>
            <v:shape id="Shape 1944" o:spid="_x0000_s7583" style="position:absolute;left:30;top:8948;width:0;height:2393;visibility:visible" coordsize="0,2392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NHz8IA&#10;AADdAAAADwAAAGRycy9kb3ducmV2LnhtbERPS4vCMBC+C/sfwizsTdOVstRqFBEEF/ayPsDj2Ixt&#10;2WZSkljbf78RBG/z8T1nsepNIzpyvras4HOSgCAurK65VHA8bMcZCB+QNTaWScFAHlbLt9ECc23v&#10;/EvdPpQihrDPUUEVQptL6YuKDPqJbYkjd7XOYIjQlVI7vMdw08hpknxJgzXHhgpb2lRU/O1vRkGW&#10;Xtb6lPzMpkEevzPjB9edB6U+3vv1HESgPrzET/dOx/mzNIXHN/EEuf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k0fPwgAAAN0AAAAPAAAAAAAAAAAAAAAAAJgCAABkcnMvZG93&#10;bnJldi54bWxQSwUGAAAAAAQABAD1AAAAhwMAAAAA&#10;" adj="0,,0" path="m,239268l,e" filled="f" strokeweight=".16931mm">
              <v:stroke joinstyle="round"/>
              <v:formulas/>
              <v:path arrowok="t" o:connecttype="segments" textboxrect="0,0,0,239268"/>
            </v:shape>
            <v:shape id="Shape 1945" o:spid="_x0000_s7582" style="position:absolute;left:62831;top:8948;width:0;height:2393;visibility:visible" coordsize="0,2392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VLsMA&#10;AADdAAAADwAAAGRycy9kb3ducmV2LnhtbERP22rCQBB9L/gPywi+FN00sV6iqwRLofhULx8wZMck&#10;mJ0N2W2S/n1XEPo2h3Od7X4wteiodZVlBW+zCARxbnXFhYLr5XO6AuE8ssbaMin4JQf73ehli6m2&#10;PZ+oO/tChBB2KSoovW9SKV1ekkE3sw1x4G62NegDbAupW+xDuKllHEULabDi0FBiQ4eS8vv5xyiI&#10;k6Nxy4/X+bJYeXRxIvPv7KbUZDxkGxCeBv8vfrq/dJi/nr/D45twgt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LVLsMAAADdAAAADwAAAAAAAAAAAAAAAACYAgAAZHJzL2Rv&#10;d25yZXYueG1sUEsFBgAAAAAEAAQA9QAAAIgDAAAAAA==&#10;" adj="0,,0" path="m,239268l,e" filled="f" strokeweight=".16928mm">
              <v:stroke joinstyle="round"/>
              <v:formulas/>
              <v:path arrowok="t" o:connecttype="segments" textboxrect="0,0,0,239268"/>
            </v:shape>
            <v:shape id="Shape 1946" o:spid="_x0000_s7581" style="position:absolute;top:11371;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n8vcUA&#10;AADdAAAADwAAAGRycy9kb3ducmV2LnhtbERP32vCMBB+H+x/CDfwZcxU2WR2RhFxoCCITmWPt+bW&#10;VptL1kRb//tFGOztPr6fN5q0phIXqn1pWUGvm4AgzqwuOVew+3h/egXhA7LGyjIpuJKHyfj+boSp&#10;tg1v6LINuYgh7FNUUITgUil9VpBB37WOOHLftjYYIqxzqWtsYripZD9JBtJgybGhQEezgrLT9mwU&#10;VObx67g6zNG5xY9cn/cvn818qVTnoZ2+gQjUhn/xn3uh4/zh8wBu38QT5Pg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fy9xQAAAN0AAAAPAAAAAAAAAAAAAAAAAJgCAABkcnMv&#10;ZG93bnJldi54bWxQSwUGAAAAAAQABAD1AAAAigMAAAAA&#10;" adj="0,,0" path="m,l6095,e" filled="f" strokeweight=".16931mm">
              <v:stroke joinstyle="round"/>
              <v:formulas/>
              <v:path arrowok="t" o:connecttype="segments" textboxrect="0,0,6095,0"/>
            </v:shape>
            <v:shape id="Shape 1947" o:spid="_x0000_s7580" style="position:absolute;left:60;top:11371;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asicUA&#10;AADdAAAADwAAAGRycy9kb3ducmV2LnhtbERPTWvCQBC9F/oflil40001tjV1laAUPCna9tDbNDtm&#10;g9nZkF019de7gtDbPN7nTOedrcWJWl85VvA8SEAQF05XXCr4+vzov4HwAVlj7ZgU/JGH+ezxYYqZ&#10;dmfe0mkXShFD2GeowITQZFL6wpBFP3ANceT2rrUYImxLqVs8x3Bby2GSvEiLFccGgw0tDBWH3dEq&#10;0JvR5fvnd78em2Xt0yrN08UkV6r31OXvIAJ14V98d690nD9JX+H2TTxBz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ZqyJxQAAAN0AAAAPAAAAAAAAAAAAAAAAAJgCAABkcnMv&#10;ZG93bnJldi54bWxQSwUGAAAAAAQABAD1AAAAigMAAAAA&#10;" adj="0,,0" path="m,l6274053,e" filled="f" strokeweight=".16931mm">
              <v:stroke joinstyle="round"/>
              <v:formulas/>
              <v:path arrowok="t" o:connecttype="segments" textboxrect="0,0,6274053,0"/>
            </v:shape>
            <v:shape id="Shape 1948" o:spid="_x0000_s7579" style="position:absolute;left:62831;top:11341;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M7ssYA&#10;AADdAAAADwAAAGRycy9kb3ducmV2LnhtbESPS2/CQAyE75X6H1auxK1sChTRwIIKCAmpJx7q2cqa&#10;JGrWm2aXPP49PlTqzdaMZz6vNr2rVEtNKD0beBsnoIgzb0vODVwvh9cFqBCRLVaeycBAATbr56cV&#10;ptZ3fKL2HHMlIRxSNFDEWKdah6wgh2Hsa2LRbr5xGGVtcm0b7CTcVXqSJHPtsGRpKLCmXUHZz/nu&#10;DCy2+66df32ffqfH7f7QvQ/VdCiNGb30n0tQkfr4b/67PlrB/5gJrnwjI+j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PM7ssYAAADdAAAADwAAAAAAAAAAAAAAAACYAgAAZHJz&#10;L2Rvd25yZXYueG1sUEsFBgAAAAAEAAQA9QAAAIsDAAAAAA==&#10;" adj="0,,0" path="m,6095l,e" filled="f" strokeweight=".16928mm">
              <v:stroke joinstyle="round"/>
              <v:formulas/>
              <v:path arrowok="t" o:connecttype="segments" textboxrect="0,0,0,6095"/>
            </v:shape>
            <v:shape id="Shape 1949" o:spid="_x0000_s7578" style="position:absolute;left:30;top:11402;width:0;height:76880;visibility:visible" coordsize="0,76879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TpAMQA&#10;AADdAAAADwAAAGRycy9kb3ducmV2LnhtbERPS2vCQBC+C/0PyxR6091KKUl0I0WwtIcemnjwOGbH&#10;PMzOhuxW03/fLQje5uN7znoz2V5caPStYw3PCwWCuHKm5VrDvtzNExA+IBvsHZOGX/KwyR9ma8yM&#10;u/I3XYpQixjCPkMNTQhDJqWvGrLoF24gjtzJjRZDhGMtzYjXGG57uVTqVVpsOTY0ONC2oepc/FgN&#10;B1SFKqd3X3fnXeI+v7pjmpRaPz1ObysQgaZwF9/cHybOT19S+P8mni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E6QDEAAAA3QAAAA8AAAAAAAAAAAAAAAAAmAIAAGRycy9k&#10;b3ducmV2LnhtbFBLBQYAAAAABAAEAPUAAACJAwAAAAA=&#10;" adj="0,,0" path="m,7687943l,e" filled="f" strokeweight=".16931mm">
              <v:stroke joinstyle="round"/>
              <v:formulas/>
              <v:path arrowok="t" o:connecttype="segments" textboxrect="0,0,0,7687943"/>
            </v:shape>
            <v:shape id="Shape 1950" o:spid="_x0000_s7577" style="position:absolute;top:8831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gtMYA&#10;AADdAAAADwAAAGRycy9kb3ducmV2LnhtbESPQWvCQBCF74X+h2UKvdWNhYqNriJCQfQgje2ht2F3&#10;TGKysyG7avz3zqHgbYb35r1v5svBt+pCfawDGxiPMlDENriaSwM/h6+3KaiYkB22gcnAjSIsF89P&#10;c8xduPI3XYpUKgnhmKOBKqUu1zraijzGUeiIRTuG3mOStS+16/Eq4b7V71k20R5rloYKO1pXZJvi&#10;7A1sx/tm5W25Odlj4erfZv23K27GvL4MqxmoREN6mP+vN07wPz+EX76REfTi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gtMYAAADdAAAADwAAAAAAAAAAAAAAAACYAgAAZHJz&#10;L2Rvd25yZXYueG1sUEsFBgAAAAAEAAQA9QAAAIsDAAAAAA==&#10;" adj="0,,0" path="m,l6095,e" filled="f" strokeweight=".16928mm">
              <v:stroke joinstyle="round"/>
              <v:formulas/>
              <v:path arrowok="t" o:connecttype="segments" textboxrect="0,0,6095,0"/>
            </v:shape>
            <v:shape id="Shape 1951" o:spid="_x0000_s7576" style="position:absolute;left:60;top:88312;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EkbcYA&#10;AADdAAAADwAAAGRycy9kb3ducmV2LnhtbERPTWvCQBC9F/wPywheim4itGrqKrZFLKUU1B5yHLJj&#10;NjY7m2a3Jv77bqHQ2zze5yzXva3FhVpfOVaQThIQxIXTFZcKPo7b8RyED8gaa8ek4Eoe1qvBzRIz&#10;7Tre0+UQShFD2GeowITQZFL6wpBFP3ENceROrrUYImxLqVvsYrit5TRJ7qXFimODwYaeDBWfh2+r&#10;YDPbft12b93CpM/54/vrLD+HXa7UaNhvHkAE6sO/+M/9ouP8xV0Kv9/EE+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jEkbcYAAADdAAAADwAAAAAAAAAAAAAAAACYAgAAZHJz&#10;L2Rvd25yZXYueG1sUEsFBgAAAAAEAAQA9QAAAIsDAAAAAA==&#10;" adj="0,,0" path="m,l6274053,e" filled="f" strokeweight=".16928mm">
              <v:stroke joinstyle="round"/>
              <v:formulas/>
              <v:path arrowok="t" o:connecttype="segments" textboxrect="0,0,6274053,0"/>
            </v:shape>
            <v:shape id="Shape 1952" o:spid="_x0000_s7575" style="position:absolute;left:62831;top:11402;width:0;height:76880;visibility:visible" coordsize="0,76879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fMCMMA&#10;AADdAAAADwAAAGRycy9kb3ducmV2LnhtbERPS2vCQBC+F/oflin0Vjcq9RFdpRQKpZeilnodsmMS&#10;zM7G3Ymm/74rCN7m43vOct27Rp0pxNqzgeEgA0VceFtzaeBn9/EyAxUF2WLjmQz8UYT16vFhibn1&#10;F97QeSulSiEcczRQibS51rGoyGEc+JY4cQcfHEqCodQ24CWFu0aPsmyiHdacGips6b2i4rjtnIFv&#10;aTCU4/FJT393+9N0KF9dZ415furfFqCEermLb+5Pm+bPX0dw/SadoF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YfMCMMAAADdAAAADwAAAAAAAAAAAAAAAACYAgAAZHJzL2Rv&#10;d25yZXYueG1sUEsFBgAAAAAEAAQA9QAAAIgDAAAAAA==&#10;" adj="0,,0" path="m,7687943l,e" filled="f" strokeweight=".16928mm">
              <v:stroke joinstyle="round"/>
              <v:formulas/>
              <v:path arrowok="t" o:connecttype="segments" textboxrect="0,0,0,7687943"/>
            </v:shape>
            <v:shape id="Shape 1953" o:spid="_x0000_s7574" style="position:absolute;left:62801;top:88312;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76cUA&#10;AADdAAAADwAAAGRycy9kb3ducmV2LnhtbERPS2vCQBC+C/6HZQredFPFV3QVEUt76EFje+htmh2T&#10;YHY2ZFcT++u7guBtPr7nLNetKcWValdYVvA6iEAQp1YXnCn4Or71ZyCcR9ZYWiYFN3KwXnU7S4y1&#10;bfhA18RnIoSwi1FB7n0VS+nSnAy6ga2IA3eytUEfYJ1JXWMTwk0ph1E0kQYLDg05VrTNKT0nF6Pg&#10;3VTD26j5bv7G88/jLt387n/KqVK9l3azAOGp9U/xw/2hw/z5eAT3b8IJcvU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D7vpxQAAAN0AAAAPAAAAAAAAAAAAAAAAAJgCAABkcnMv&#10;ZG93bnJldi54bWxQSwUGAAAAAAQABAD1AAAAigMAAAAA&#10;" adj="0,,0" path="m,l6094,e" filled="f" strokeweight=".16928mm">
              <v:stroke joinstyle="round"/>
              <v:formulas/>
              <v:path arrowok="t" o:connecttype="segments" textboxrect="0,0,6094,0"/>
            </v:shape>
            <w10:wrap anchorx="page"/>
          </v:group>
        </w:pict>
      </w:r>
      <w:r w:rsidR="005A201A">
        <w:rPr>
          <w:rFonts w:ascii="Times New Roman" w:eastAsia="Times New Roman" w:hAnsi="Times New Roman" w:cs="Times New Roman"/>
          <w:color w:val="000000"/>
          <w:sz w:val="24"/>
          <w:szCs w:val="24"/>
        </w:rPr>
        <w:t>деятельности (рассказывает, изображает, воплощает образы в играх, разворачивает сюжет и т.д.).</w:t>
      </w:r>
    </w:p>
    <w:p w:rsidR="00B926C3" w:rsidRDefault="005A201A">
      <w:pPr>
        <w:widowControl w:val="0"/>
        <w:spacing w:before="62" w:line="275" w:lineRule="auto"/>
        <w:ind w:left="360" w:right="395"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Поддерживает интерес к народной культуре страны (традициям, устному народному творчеству, народной музыке, танцам, играм, игрушкам).</w:t>
      </w:r>
    </w:p>
    <w:p w:rsidR="00B926C3" w:rsidRDefault="005A201A">
      <w:pPr>
        <w:widowControl w:val="0"/>
        <w:spacing w:before="75" w:line="240" w:lineRule="auto"/>
        <w:ind w:left="2845"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Сфера трудового воспитания:</w:t>
      </w:r>
    </w:p>
    <w:p w:rsidR="00B926C3" w:rsidRDefault="005A201A">
      <w:pPr>
        <w:widowControl w:val="0"/>
        <w:spacing w:before="108" w:line="275" w:lineRule="auto"/>
        <w:ind w:left="360" w:right="42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Педагог знакомит детей с содержанием и структурой процессов хозяйственно-бытового труда взрослых, обогащает их представления, организуя специальные образовательные ситуации с моделированием конкретных трудовых процессов взрослых, работающих в ОУ (как музыкальный руководитель готовится к занятиям с детьми, как электрик меняет электрические лампочки в групповой комнате, повар делает салат на обед). Беседует с детьми, обращает внимание на целостность трудового процесса, направленного на продуктивный результат, вызывает у детей добрые и уважительные чувства к взрослым, которые заботятся о жизнедеятельности детей в ОУ.</w:t>
      </w:r>
    </w:p>
    <w:p w:rsidR="00B926C3" w:rsidRDefault="005A201A">
      <w:pPr>
        <w:widowControl w:val="0"/>
        <w:spacing w:before="60" w:line="275" w:lineRule="auto"/>
        <w:ind w:left="360" w:right="436"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Педагог поддерживает инициативу детей узнать и рассказать о трудовой деятельности взрослых, поощряет коммуникативную активность ребенка, связанную с желанием рассказать о профессии мамы или папы, описать их трудовые действия, рассказать о результатах их труда.</w:t>
      </w:r>
    </w:p>
    <w:p w:rsidR="00B926C3" w:rsidRDefault="005A201A">
      <w:pPr>
        <w:widowControl w:val="0"/>
        <w:spacing w:before="62" w:line="275" w:lineRule="auto"/>
        <w:ind w:left="360" w:right="429"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3. Педагог расширяет представление детей о предметах как результате труда взрослых, о многообразии предметного мира материалов (металл, стекло, бумага, картон, кожа и тому подобное), знакомит детей с ключевыми характеристиками материалов, организуя </w:t>
      </w:r>
      <w:proofErr w:type="gramStart"/>
      <w:r>
        <w:rPr>
          <w:rFonts w:ascii="Times New Roman" w:eastAsia="Times New Roman" w:hAnsi="Times New Roman" w:cs="Times New Roman"/>
          <w:color w:val="000000"/>
          <w:sz w:val="24"/>
          <w:szCs w:val="24"/>
        </w:rPr>
        <w:t>экспериментирование</w:t>
      </w:r>
      <w:proofErr w:type="gramEnd"/>
      <w:r>
        <w:rPr>
          <w:rFonts w:ascii="Times New Roman" w:eastAsia="Times New Roman" w:hAnsi="Times New Roman" w:cs="Times New Roman"/>
          <w:color w:val="000000"/>
          <w:sz w:val="24"/>
          <w:szCs w:val="24"/>
        </w:rPr>
        <w:t xml:space="preserve"> способствует обогащению представлений детей об отличительных признаках материалов для создания продуктов труда (прочный (ломкий) материал, промокаемый (водоотталкивающий) материал, мягкий (твердый) материал и тому подобное).</w:t>
      </w:r>
    </w:p>
    <w:p w:rsidR="00B926C3" w:rsidRDefault="005A201A">
      <w:pPr>
        <w:widowControl w:val="0"/>
        <w:spacing w:before="61" w:line="275" w:lineRule="auto"/>
        <w:ind w:left="360" w:right="431"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4. </w:t>
      </w:r>
      <w:proofErr w:type="gramStart"/>
      <w:r>
        <w:rPr>
          <w:rFonts w:ascii="Times New Roman" w:eastAsia="Times New Roman" w:hAnsi="Times New Roman" w:cs="Times New Roman"/>
          <w:color w:val="000000"/>
          <w:sz w:val="24"/>
          <w:szCs w:val="24"/>
        </w:rPr>
        <w:t>Педагог рассказывает детям о бытовой технике, помогающей взрослым организовать бытовой труд дома: стиральная и посудомоечная машины, пылесос, мультиварка, миксер, мясорубка; беседует с детьми о назначении бытовой техники, формирует представление о ее назначении для ускорения и облегчения процессов бытового труда.</w:t>
      </w:r>
      <w:proofErr w:type="gramEnd"/>
    </w:p>
    <w:p w:rsidR="00B926C3" w:rsidRDefault="005A201A">
      <w:pPr>
        <w:widowControl w:val="0"/>
        <w:tabs>
          <w:tab w:val="left" w:pos="1449"/>
          <w:tab w:val="left" w:pos="2481"/>
          <w:tab w:val="left" w:pos="3562"/>
          <w:tab w:val="left" w:pos="4181"/>
          <w:tab w:val="left" w:pos="5730"/>
          <w:tab w:val="left" w:pos="7121"/>
          <w:tab w:val="left" w:pos="7953"/>
          <w:tab w:val="left" w:pos="8332"/>
        </w:tabs>
        <w:spacing w:before="60" w:line="275" w:lineRule="auto"/>
        <w:ind w:left="360" w:right="434"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Педагог</w:t>
      </w:r>
      <w:r>
        <w:rPr>
          <w:rFonts w:ascii="Times New Roman" w:eastAsia="Times New Roman" w:hAnsi="Times New Roman" w:cs="Times New Roman"/>
          <w:color w:val="000000"/>
          <w:sz w:val="24"/>
          <w:szCs w:val="24"/>
        </w:rPr>
        <w:tab/>
        <w:t>создает</w:t>
      </w:r>
      <w:r>
        <w:rPr>
          <w:rFonts w:ascii="Times New Roman" w:eastAsia="Times New Roman" w:hAnsi="Times New Roman" w:cs="Times New Roman"/>
          <w:color w:val="000000"/>
          <w:sz w:val="24"/>
          <w:szCs w:val="24"/>
        </w:rPr>
        <w:tab/>
        <w:t>условия</w:t>
      </w:r>
      <w:r>
        <w:rPr>
          <w:rFonts w:ascii="Times New Roman" w:eastAsia="Times New Roman" w:hAnsi="Times New Roman" w:cs="Times New Roman"/>
          <w:color w:val="000000"/>
          <w:sz w:val="24"/>
          <w:szCs w:val="24"/>
        </w:rPr>
        <w:tab/>
        <w:t>для</w:t>
      </w:r>
      <w:r>
        <w:rPr>
          <w:rFonts w:ascii="Times New Roman" w:eastAsia="Times New Roman" w:hAnsi="Times New Roman" w:cs="Times New Roman"/>
          <w:color w:val="000000"/>
          <w:sz w:val="24"/>
          <w:szCs w:val="24"/>
        </w:rPr>
        <w:tab/>
        <w:t>позитивного</w:t>
      </w:r>
      <w:r>
        <w:rPr>
          <w:rFonts w:ascii="Times New Roman" w:eastAsia="Times New Roman" w:hAnsi="Times New Roman" w:cs="Times New Roman"/>
          <w:color w:val="000000"/>
          <w:sz w:val="24"/>
          <w:szCs w:val="24"/>
        </w:rPr>
        <w:tab/>
        <w:t>включения</w:t>
      </w:r>
      <w:r>
        <w:rPr>
          <w:rFonts w:ascii="Times New Roman" w:eastAsia="Times New Roman" w:hAnsi="Times New Roman" w:cs="Times New Roman"/>
          <w:color w:val="000000"/>
          <w:sz w:val="24"/>
          <w:szCs w:val="24"/>
        </w:rPr>
        <w:tab/>
        <w:t>детей</w:t>
      </w:r>
      <w:r>
        <w:rPr>
          <w:rFonts w:ascii="Times New Roman" w:eastAsia="Times New Roman" w:hAnsi="Times New Roman" w:cs="Times New Roman"/>
          <w:color w:val="000000"/>
          <w:sz w:val="24"/>
          <w:szCs w:val="24"/>
        </w:rPr>
        <w:tab/>
        <w:t>в</w:t>
      </w:r>
      <w:r>
        <w:rPr>
          <w:rFonts w:ascii="Times New Roman" w:eastAsia="Times New Roman" w:hAnsi="Times New Roman" w:cs="Times New Roman"/>
          <w:color w:val="000000"/>
          <w:sz w:val="24"/>
          <w:szCs w:val="24"/>
        </w:rPr>
        <w:tab/>
        <w:t>процессы самообслуживания в режимных моментах группы, поощряет желание детей проявлять самостоятельность и инициативность, используя приемы поощрения и одобрения правильных действий детей, результатов процесса самообслуживания. Одобряет действия детей, направленные на оказание взаимопомощи (помочь доделать поделку, помочь одеться, помочь убрать со стола и тому подобное).</w:t>
      </w:r>
    </w:p>
    <w:p w:rsidR="00B926C3" w:rsidRDefault="005A201A">
      <w:pPr>
        <w:widowControl w:val="0"/>
        <w:spacing w:before="60" w:line="275" w:lineRule="auto"/>
        <w:ind w:left="360" w:right="427"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 В процессе самообслуживания обращает внимание детей на необходимость бережного отношения к вещам: аккуратное складывание одежды, возвращение игрушек на место после игры и тому подобное. В процессе самообслуживания педагог напоминает детям о важности соблюдения очередности действий в трудовом процессе для достижения качественного результата, демонстрирует детям приемы самоконтроля для оценки результата, поощряет действия детей, направленные на применение способов самоконтроля в процессе выполнения действий.</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2" w:line="140" w:lineRule="exact"/>
        <w:rPr>
          <w:rFonts w:ascii="Times New Roman" w:eastAsia="Times New Roman" w:hAnsi="Times New Roman" w:cs="Times New Roman"/>
          <w:sz w:val="14"/>
          <w:szCs w:val="14"/>
        </w:rPr>
      </w:pPr>
    </w:p>
    <w:bookmarkEnd w:id="35"/>
    <w:p w:rsidR="00B926C3" w:rsidRDefault="00B926C3">
      <w:pPr>
        <w:widowControl w:val="0"/>
        <w:spacing w:line="240" w:lineRule="auto"/>
        <w:ind w:left="9537" w:right="-20"/>
        <w:rPr>
          <w:color w:val="000000"/>
        </w:rPr>
        <w:sectPr w:rsidR="00B926C3">
          <w:pgSz w:w="11906" w:h="16838"/>
          <w:pgMar w:top="1134" w:right="704" w:bottom="0" w:left="1440" w:header="0" w:footer="0" w:gutter="0"/>
          <w:cols w:space="708"/>
        </w:sectPr>
      </w:pPr>
    </w:p>
    <w:p w:rsidR="00B926C3" w:rsidRDefault="00BE0B05">
      <w:pPr>
        <w:widowControl w:val="0"/>
        <w:spacing w:before="9" w:line="240" w:lineRule="auto"/>
        <w:ind w:left="1596" w:right="-20"/>
        <w:rPr>
          <w:rFonts w:ascii="Times New Roman" w:eastAsia="Times New Roman" w:hAnsi="Times New Roman" w:cs="Times New Roman"/>
          <w:b/>
          <w:bCs/>
          <w:i/>
          <w:iCs/>
          <w:color w:val="000000"/>
          <w:sz w:val="24"/>
          <w:szCs w:val="24"/>
        </w:rPr>
      </w:pPr>
      <w:bookmarkStart w:id="36" w:name="_page_173_0"/>
      <w:r w:rsidRPr="00BE0B05">
        <w:rPr>
          <w:noProof/>
        </w:rPr>
        <w:lastRenderedPageBreak/>
        <w:pict>
          <v:group id="drawingObject1954" o:spid="_x0000_s7559" style="position:absolute;left:0;text-align:left;margin-left:48.35pt;margin-top:.05pt;width:494.75pt;height:365.7pt;z-index:-251726336;mso-position-horizontal-relative:page" coordsize="62831,46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" o:allowincell="f">
            <v:shape id="Shape 1955" o:spid="_x0000_s7572"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WDLMMA&#10;AADdAAAADwAAAGRycy9kb3ducmV2LnhtbERPTYvCMBC9C/sfwix401RBcatRRBBED4t197C3IRnb&#10;2mZSmqj1328Ewds83ucsVp2txY1aXzpWMBomIIi1MyXnCn5O28EMhA/IBmvHpOBBHlbLj94CU+Pu&#10;fKRbFnIRQ9inqKAIoUml9Logi37oGuLInV1rMUTY5tK0eI/htpbjJJlKiyXHhgIb2hSkq+xqFexH&#10;39Xa6nx30efMlL/V5u+QPZTqf3brOYhAXXiLX+6difO/JhN4fhNPkM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1WDLMMAAADdAAAADwAAAAAAAAAAAAAAAACYAgAAZHJzL2Rv&#10;d25yZXYueG1sUEsFBgAAAAAEAAQA9QAAAIgDAAAAAA==&#10;" adj="0,,0" path="m,l6095,e" filled="f" strokeweight=".16928mm">
              <v:stroke joinstyle="round"/>
              <v:formulas/>
              <v:path arrowok="t" o:connecttype="segments" textboxrect="0,0,6095,0"/>
            </v:shape>
            <v:shape id="Shape 1956" o:spid="_x0000_s7571" style="position:absolute;left:60;top: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i8GcYA&#10;AADdAAAADwAAAGRycy9kb3ducmV2LnhtbERPTUvDQBC9C/6HZQQvYjcVmtrYbalKqZQiGD3kOGTH&#10;bNrsbMyuSfz3rlDwNo/3Ocv1aBvRU+drxwqmkwQEcel0zZWCj/ft7T0IH5A1No5JwQ95WK8uL5aY&#10;aTfwG/V5qEQMYZ+hAhNCm0npS0MW/cS1xJH7dJ3FEGFXSd3hEMNtI++SJJUWa44NBlt6MlSe8m+r&#10;YDPfft0Mh2Fhps/F4+t+XhzDrlDq+mrcPIAINIZ/8dn9ouP8xSyFv2/iCX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di8GcYAAADdAAAADwAAAAAAAAAAAAAAAACYAgAAZHJz&#10;L2Rvd25yZXYueG1sUEsFBgAAAAAEAAQA9QAAAIsDAAAAAA==&#10;" adj="0,,0" path="m,l6274053,e" filled="f" strokeweight=".16928mm">
              <v:stroke joinstyle="round"/>
              <v:formulas/>
              <v:path arrowok="t" o:connecttype="segments" textboxrect="0,0,6274053,0"/>
            </v:shape>
            <v:shape id="Shape 1957" o:spid="_x0000_s7570" style="position:absolute;left:62831;width:0;height:60;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9R/8QA&#10;AADdAAAADwAAAGRycy9kb3ducmV2LnhtbERPTWvCQBC9F/wPywjedJNia42uQSqB1p6qDe1xyI5J&#10;MDsbstsY/71bEHqbx/ucdTqYRvTUudqygngWgSAurK65VPB1zKYvIJxH1thYJgVXcpBuRg9rTLS9&#10;8Cf1B1+KEMIuQQWV920ipSsqMuhmtiUO3Ml2Bn2AXSl1h5cQbhr5GEXP0mDNoaHCll4rKs6HX6Ng&#10;uTXvZvdT2vl8f4qzjzx31+9cqcl42K5AeBr8v/juftNh/vJpAX/fhBPk5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fUf/EAAAA3QAAAA8AAAAAAAAAAAAAAAAAmAIAAGRycy9k&#10;b3ducmV2LnhtbFBLBQYAAAAABAAEAPUAAACJAwAAAAA=&#10;" adj="0,,0" path="m,6094l,e" filled="f" strokeweight=".16928mm">
              <v:stroke joinstyle="round"/>
              <v:formulas/>
              <v:path arrowok="t" o:connecttype="segments" textboxrect="0,0,0,6094"/>
            </v:shape>
            <v:shape id="Shape 1958" o:spid="_x0000_s7569" style="position:absolute;left:30;top:60;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rxK8QA&#10;AADdAAAADwAAAGRycy9kb3ducmV2LnhtbESPQW/CMAyF70j7D5GRdoO0k5hYR0AMCYkDOwD7AVbj&#10;pVUTp2oyKP9+PiBxs/We3/u82ozBqysNqY1soJwXoIjraFt2Bn4u+9kSVMrIFn1kMnCnBJv1y2SF&#10;lY03PtH1nJ2SEE4VGmhy7iutU91QwDSPPbFov3EImGUdnLYD3iQ8eP1WFO86YMvS0GBPu4bq7vwX&#10;DHRud/juirSP5cn5r1b7fjyWxrxOx+0nqExjfpof1wcr+B8LwZVvZAS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5K8SvEAAAA3QAAAA8AAAAAAAAAAAAAAAAAmAIAAGRycy9k&#10;b3ducmV2LnhtbFBLBQYAAAAABAAEAPUAAACJAwAAAAA=&#10;" adj="0,,0" path="m,239267l,e" filled="f" strokeweight=".16931mm">
              <v:stroke joinstyle="round"/>
              <v:formulas/>
              <v:path arrowok="t" o:connecttype="segments" textboxrect="0,0,0,239267"/>
            </v:shape>
            <v:shape id="Shape 1959" o:spid="_x0000_s7568" style="position:absolute;left:62831;top:60;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uKv8IA&#10;AADdAAAADwAAAGRycy9kb3ducmV2LnhtbERPS4vCMBC+C/6HMIIXWVNlfbQ2igjCIl5WZfc6NLNt&#10;sZmUJtr6740g7G0+vuekm85U4k6NKy0rmIwjEMSZ1SXnCi7n/ccShPPIGivLpOBBDjbrfi/FRNuW&#10;v+l+8rkIIewSVFB4XydSuqwgg25sa+LA/dnGoA+wyaVusA3hppLTKJpLgyWHhgJr2hWUXU83o6Dd&#10;jfwiN/rHfC7L7WF+dL9n7ZQaDrrtCoSnzv+L3+4vHebHsxhe34QT5P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i4q/wgAAAN0AAAAPAAAAAAAAAAAAAAAAAJgCAABkcnMvZG93&#10;bnJldi54bWxQSwUGAAAAAAQABAD1AAAAhwMAAAAA&#10;" adj="0,,0" path="m,239267l,e" filled="f" strokeweight=".16928mm">
              <v:stroke joinstyle="round"/>
              <v:formulas/>
              <v:path arrowok="t" o:connecttype="segments" textboxrect="0,0,0,239267"/>
            </v:shape>
            <v:shape id="Shape 1960" o:spid="_x0000_s7567" style="position:absolute;top:248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7qCcYA&#10;AADdAAAADwAAAGRycy9kb3ducmV2LnhtbESPQWvCQBCF7wX/wzJCb3VjD6Kpq4hQkPYgRnvobdgd&#10;kzTZ2ZDdavz3zkHwNsN78943y/XgW3WhPtaBDUwnGShiG1zNpYHT8fNtDiomZIdtYDJwowjr1ehl&#10;ibkLVz7QpUilkhCOORqoUupyraOtyGOchI5YtHPoPSZZ+1K7Hq8S7lv9nmUz7bFmaaiwo21Ftin+&#10;vYGv6b7ZeFvu/uy5cPVPs/39Lm7GvI6HzQeoREN6mh/XOyf4i5nwyzcygl7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U7qCcYAAADdAAAADwAAAAAAAAAAAAAAAACYAgAAZHJz&#10;L2Rvd25yZXYueG1sUEsFBgAAAAAEAAQA9QAAAIsDAAAAAA==&#10;" adj="0,,0" path="m,l6095,e" filled="f" strokeweight=".16928mm">
              <v:stroke joinstyle="round"/>
              <v:formulas/>
              <v:path arrowok="t" o:connecttype="segments" textboxrect="0,0,6095,0"/>
            </v:shape>
            <v:shape id="Shape 1961" o:spid="_x0000_s7566" style="position:absolute;left:60;top:2484;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3u0MYA&#10;AADdAAAADwAAAGRycy9kb3ducmV2LnhtbERPTWvCQBC9F/wPywi9FN2kB63RVbRFWooIVQ85Dtlp&#10;NjU7m2a3Jv57t1DobR7vcxar3tbiQq2vHCtIxwkI4sLpiksFp+N29ATCB2SNtWNScCUPq+XgboGZ&#10;dh1/0OUQShFD2GeowITQZFL6wpBFP3YNceQ+XWsxRNiWUrfYxXBby8ckmUiLFccGgw09GyrOhx+r&#10;YD3dfj90u25m0pd8s3+f5l/hNVfqftiv5yAC9eFf/Od+03H+bJLC7zfxBL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F3u0MYAAADdAAAADwAAAAAAAAAAAAAAAACYAgAAZHJz&#10;L2Rvd25yZXYueG1sUEsFBgAAAAAEAAQA9QAAAIsDAAAAAA==&#10;" adj="0,,0" path="m,l6274053,e" filled="f" strokeweight=".16928mm">
              <v:stroke joinstyle="round"/>
              <v:formulas/>
              <v:path arrowok="t" o:connecttype="segments" textboxrect="0,0,6274053,0"/>
            </v:shape>
            <v:shape id="Shape 1962" o:spid="_x0000_s7565" style="position:absolute;left:62831;top:2453;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Q42sIA&#10;AADdAAAADwAAAGRycy9kb3ducmV2LnhtbERPS4vCMBC+C/6HMII3TRUR7ZqKKIK7nnS37B6HZvrA&#10;ZlKaqPXfG0HY23x8z1mtO1OLG7WusqxgMo5AEGdWV1wo+PnejxYgnEfWWFsmBQ9ysE76vRXG2t75&#10;RLezL0QIYRejgtL7JpbSZSUZdGPbEAcut61BH2BbSN3iPYSbWk6jaC4NVhwaSmxoW1J2OV+NguXG&#10;fJrdX2Fns698sj+mqXv8pkoNB93mA4Snzv+L3+6DDvOX8ym8vgknyOQ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BDjawgAAAN0AAAAPAAAAAAAAAAAAAAAAAJgCAABkcnMvZG93&#10;bnJldi54bWxQSwUGAAAAAAQABAD1AAAAhwMAAAAA&#10;" adj="0,,0" path="m,6094l,e" filled="f" strokeweight=".16928mm">
              <v:stroke joinstyle="round"/>
              <v:formulas/>
              <v:path arrowok="t" o:connecttype="segments" textboxrect="0,0,0,6094"/>
            </v:shape>
            <v:shape id="Shape 1963" o:spid="_x0000_s7564" style="position:absolute;left:30;top:2514;width:0;height:43867;visibility:visible" coordsize="0,438670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xlmsMA&#10;AADdAAAADwAAAGRycy9kb3ducmV2LnhtbERPTWsCMRC9F/wPYYTearZWpK5G0YJQ2lPXKngbN+Nu&#10;6GayJKm7/ntTKHibx/ucxaq3jbiQD8axgudRBoK4dNpwpeB7t316BREissbGMSm4UoDVcvCwwFy7&#10;jr/oUsRKpBAOOSqoY2xzKUNZk8Uwci1x4s7OW4wJ+kpqj10Kt40cZ9lUWjScGmps6a2m8qf4tQrK&#10;/aTLqs1kc/B8+DyaD8PbU6HU47Bfz0FE6uNd/O9+12n+bPoCf9+kE+Ty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NxlmsMAAADdAAAADwAAAAAAAAAAAAAAAACYAgAAZHJzL2Rv&#10;d25yZXYueG1sUEsFBgAAAAAEAAQA9QAAAIgDAAAAAA==&#10;" adj="0,,0" path="m,4386706l,e" filled="f" strokeweight=".16931mm">
              <v:stroke joinstyle="round"/>
              <v:formulas/>
              <v:path arrowok="t" o:connecttype="segments" textboxrect="0,0,0,4386706"/>
            </v:shape>
            <v:shape id="Shape 1964" o:spid="_x0000_s7563" style="position:absolute;left:30;top:46381;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lzBMIA&#10;AADdAAAADwAAAGRycy9kb3ducmV2LnhtbERPTWsCMRC9F/wPYQrearYiS12NImLBo9pS8DZsppvd&#10;biZrkur6740geJvH+5z5sretOJMPtWMF76MMBHHpdM2Vgu+vz7cPECEia2wdk4IrBVguBi9zLLS7&#10;8J7Oh1iJFMKhQAUmxq6QMpSGLIaR64gT9+u8xZigr6T2eEnhtpXjLMulxZpTg8GO1obKv8O/VbAZ&#10;H5vV9MeEZlttmp09neqJz5UavvarGYhIfXyKH+6tTvOn+QTu36QT5O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OXMEwgAAAN0AAAAPAAAAAAAAAAAAAAAAAJgCAABkcnMvZG93&#10;bnJldi54bWxQSwUGAAAAAAQABAD1AAAAhwMAAAAA&#10;" adj="0,,0" path="m,6096l,e" filled="f" strokeweight=".16931mm">
              <v:stroke joinstyle="round"/>
              <v:formulas/>
              <v:path arrowok="t" o:connecttype="segments" textboxrect="0,0,0,6096"/>
            </v:shape>
            <v:shape id="Shape 1965" o:spid="_x0000_s7562" style="position:absolute;left:60;top:46412;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yRzMMA&#10;AADdAAAADwAAAGRycy9kb3ducmV2LnhtbERPTWvCQBC9F/wPywi91Y1FRaOrSKHYk9go6nHIjkkw&#10;O5tm1xj99a4g9DaP9zmzRWtK0VDtCssK+r0IBHFqdcGZgt32+2MMwnlkjaVlUnAjB4t5522GsbZX&#10;/qUm8ZkIIexiVJB7X8VSujQng65nK+LAnWxt0AdYZ1LXeA3hppSfUTSSBgsODTlW9JVTek4uRkHR&#10;7FfHi7kPzpsy+1vv+8nBpDel3rvtcgrCU+v/xS/3jw7zJ6MhPL8JJ8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WyRzMMAAADdAAAADwAAAAAAAAAAAAAAAACYAgAAZHJzL2Rv&#10;d25yZXYueG1sUEsFBgAAAAAEAAQA9QAAAIgDAAAAAA==&#10;" adj="0,,0" path="m,l6274053,e" filled="f" strokeweight=".48pt">
              <v:stroke joinstyle="round"/>
              <v:formulas/>
              <v:path arrowok="t" o:connecttype="segments" textboxrect="0,0,6274053,0"/>
            </v:shape>
            <v:shape id="Shape 1966" o:spid="_x0000_s7561" style="position:absolute;left:62831;top:2514;width:0;height:43867;visibility:visible" coordsize="0,438670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YbP8UA&#10;AADdAAAADwAAAGRycy9kb3ducmV2LnhtbERPTWvCQBC9C/6HZYReRDeKBI2uUooB7aGgrdDjNDsm&#10;0exsyG419te7QsHbPN7nLFatqcSFGldaVjAaRiCIM6tLzhV8faaDKQjnkTVWlknBjRyslt3OAhNt&#10;r7yjy97nIoSwS1BB4X2dSOmyggy6oa2JA3e0jUEfYJNL3eA1hJtKjqMolgZLDg0F1vRWUHbe/xoF&#10;65/b5P2DZi2m/e/ocJqk279spNRLr32dg/DU+qf4373RYf4sjuHxTThBL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Zhs/xQAAAN0AAAAPAAAAAAAAAAAAAAAAAJgCAABkcnMv&#10;ZG93bnJldi54bWxQSwUGAAAAAAQABAD1AAAAigMAAAAA&#10;" adj="0,,0" path="m,4386706l,e" filled="f" strokeweight=".16928mm">
              <v:stroke joinstyle="round"/>
              <v:formulas/>
              <v:path arrowok="t" o:connecttype="segments" textboxrect="0,0,0,4386706"/>
            </v:shape>
            <v:shape id="Shape 1967" o:spid="_x0000_s7560" style="position:absolute;left:62831;top:46381;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9xccMA&#10;AADdAAAADwAAAGRycy9kb3ducmV2LnhtbERPTYvCMBC9L/gfwgje1lQPulajiCK4LCJq1evQjG2x&#10;mZQm2vrvzcLC3ubxPme2aE0pnlS7wrKCQT8CQZxaXXCmIDltPr9AOI+ssbRMCl7kYDHvfMww1rbh&#10;Az2PPhMhhF2MCnLvq1hKl+Zk0PVtRRy4m60N+gDrTOoamxBuSjmMopE0WHBoyLGiVU7p/fgwCg77&#10;3Vry9XIaFMto0iT7+8/5O1Gq122XUxCeWv8v/nNvdZg/GY3h95twgp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b9xccMAAADdAAAADwAAAAAAAAAAAAAAAACYAgAAZHJzL2Rv&#10;d25yZXYueG1sUEsFBgAAAAAEAAQA9QAAAIgDAAAAAA==&#10;" adj="0,,0" path="m,6096l,e" filled="f" strokeweight=".16928mm">
              <v:stroke joinstyle="round"/>
              <v:formulas/>
              <v:path arrowok="t" o:connecttype="segments" textboxrect="0,0,0,6096"/>
            </v:shape>
            <w10:wrap anchorx="page"/>
          </v:group>
        </w:pict>
      </w:r>
      <w:r w:rsidR="005A201A">
        <w:rPr>
          <w:rFonts w:ascii="Times New Roman" w:eastAsia="Times New Roman" w:hAnsi="Times New Roman" w:cs="Times New Roman"/>
          <w:b/>
          <w:bCs/>
          <w:i/>
          <w:iCs/>
          <w:color w:val="000000"/>
          <w:sz w:val="24"/>
          <w:szCs w:val="24"/>
        </w:rPr>
        <w:t>Область формирования основ безопасного поведения:</w:t>
      </w:r>
    </w:p>
    <w:p w:rsidR="00B926C3" w:rsidRDefault="005A201A">
      <w:pPr>
        <w:widowControl w:val="0"/>
        <w:spacing w:before="106" w:line="276" w:lineRule="auto"/>
        <w:ind w:left="360" w:right="43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Педагог способствует обогащению представлений детей об основных правилах безопасного поведения в быту, в природе, на улице, в реальном общении с незнакомыми людьми и в телефонных разговорах с ними.</w:t>
      </w:r>
    </w:p>
    <w:p w:rsidR="00B926C3" w:rsidRDefault="005A201A">
      <w:pPr>
        <w:widowControl w:val="0"/>
        <w:spacing w:before="59" w:line="275" w:lineRule="auto"/>
        <w:ind w:left="360" w:right="426"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Создает условия для расширения и углубления интереса детей к бытовым приборам и предметам быта, обсуждает вместе с детьми правила их использования, поощряет стремление детей поделиться своим опытом с другими, предлагает детям рассказать о том, как они дома соблюдают правила безопасного поведения, выбирает вместе с детьми лучшие примеры. Обсуждает с детьми, что порядок в доме и ДОО необходимо соблюдать не только для красоты, но и для безопасности человека, что предметы и игрушки необходимо класть на свое место.</w:t>
      </w:r>
    </w:p>
    <w:p w:rsidR="00B926C3" w:rsidRDefault="005A201A">
      <w:pPr>
        <w:widowControl w:val="0"/>
        <w:spacing w:before="60" w:line="275" w:lineRule="auto"/>
        <w:ind w:left="360" w:right="425"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3. </w:t>
      </w:r>
      <w:proofErr w:type="gramStart"/>
      <w:r>
        <w:rPr>
          <w:rFonts w:ascii="Times New Roman" w:eastAsia="Times New Roman" w:hAnsi="Times New Roman" w:cs="Times New Roman"/>
          <w:color w:val="000000"/>
          <w:sz w:val="24"/>
          <w:szCs w:val="24"/>
        </w:rPr>
        <w:t>Рассматривает вместе с детьми картинки с правилами и алгоритмами поведения в ситуациях, опасных для здоровья и жизни, которые могут произойти с детьми дома, в условиях ДОО, в ближайшем с домом окружении: если неосторожно пользоваться, брать без разрешения или играть острыми, колющими, режущими предметами, то можно порезаться или уколоться, лучше предупредить взрослого и пользоваться только под его присмотром.</w:t>
      </w:r>
      <w:proofErr w:type="gramEnd"/>
    </w:p>
    <w:p w:rsidR="00B926C3" w:rsidRDefault="005A201A">
      <w:pPr>
        <w:widowControl w:val="0"/>
        <w:spacing w:before="60" w:line="275" w:lineRule="auto"/>
        <w:ind w:left="360" w:right="43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Создает игровые ситуации, в которых ребенок может закрепить опыт безопасного поведения в быту, на улице, в природе, в общении с незнакомыми людьми. Обсуждают с детьми правила безопасного поведения в чрезвычайных ситуациях: как позвать взрослого на помощь, как вызвать помощь по мобильному устройству и тому подобное.</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82" w:line="240" w:lineRule="exact"/>
        <w:rPr>
          <w:rFonts w:ascii="Times New Roman" w:eastAsia="Times New Roman" w:hAnsi="Times New Roman" w:cs="Times New Roman"/>
          <w:sz w:val="24"/>
          <w:szCs w:val="24"/>
        </w:rPr>
      </w:pPr>
    </w:p>
    <w:p w:rsidR="00B926C3" w:rsidRDefault="00BE0B05">
      <w:pPr>
        <w:widowControl w:val="0"/>
        <w:spacing w:line="275" w:lineRule="auto"/>
        <w:ind w:left="3601" w:right="4192" w:hanging="158"/>
        <w:rPr>
          <w:rFonts w:ascii="Times New Roman" w:eastAsia="Times New Roman" w:hAnsi="Times New Roman" w:cs="Times New Roman"/>
          <w:b/>
          <w:bCs/>
          <w:color w:val="000000"/>
          <w:sz w:val="24"/>
          <w:szCs w:val="24"/>
        </w:rPr>
      </w:pPr>
      <w:r w:rsidRPr="00BE0B05">
        <w:rPr>
          <w:noProof/>
        </w:rPr>
        <w:pict>
          <v:group id="drawingObject1968" o:spid="_x0000_s7525" style="position:absolute;left:0;text-align:left;margin-left:48.35pt;margin-top:-.4pt;width:495pt;height:314.95pt;z-index:-251665920;mso-position-horizontal-relative:page" coordsize="62862,399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" o:allowincell="f">
            <v:shape id="Shape 1969" o:spid="_x0000_s7558"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M0r8UA&#10;AADdAAAADwAAAGRycy9kb3ducmV2LnhtbERP32vCMBB+H/g/hBN8EU0VlFmNMsSBA0F0c+zxbM62&#10;rrlkTbTdf78MBnu7j+/nLVatqcSdal9aVjAaJiCIM6tLzhW8vT4PHkH4gKyxskwKvsnDatl5WGCq&#10;bcMHuh9DLmII+xQVFCG4VEqfFWTQD60jjtzF1gZDhHUudY1NDDeVHCfJVBosOTYU6GhdUPZ5vBkF&#10;lemfr7v3DTq3/ZL722ny0WxelOp126c5iEBt+Bf/ubc6zp9NZ/D7TTxB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0zSvxQAAAN0AAAAPAAAAAAAAAAAAAAAAAJgCAABkcnMv&#10;ZG93bnJldi54bWxQSwUGAAAAAAQABAD1AAAAigMAAAAA&#10;" adj="0,,0" path="m,l6095,e" filled="f" strokeweight=".16931mm">
              <v:stroke joinstyle="round"/>
              <v:formulas/>
              <v:path arrowok="t" o:connecttype="segments" textboxrect="0,0,6095,0"/>
            </v:shape>
            <v:shape id="Shape 1970" o:spid="_x0000_s7557" style="position:absolute;left:60;top: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P+QMgA&#10;AADdAAAADwAAAGRycy9kb3ducmV2LnhtbESPQU/CQBCF7yb+h82YcJOtUFEqC2kwJpwkoB68jd2h&#10;29idbboLFH+9czDxNpP35r1vFqvBt+pEfWwCG7gbZ6CIq2Abrg28v73cPoKKCdliG5gMXCjCanl9&#10;tcDChjPv6LRPtZIQjgUacCl1hdaxcuQxjkNHLNoh9B6TrH2tbY9nCfetnmTZTHtsWBocdrR2VH3v&#10;j96A3U5/Pj6/Dq/37rmNeZOX+XpeGjO6GconUImG9G/+u95YwZ8/CL98IyPo5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A4/5AyAAAAN0AAAAPAAAAAAAAAAAAAAAAAJgCAABk&#10;cnMvZG93bnJldi54bWxQSwUGAAAAAAQABAD1AAAAjQMAAAAA&#10;" adj="0,,0" path="m,l6274053,e" filled="f" strokeweight=".16931mm">
              <v:stroke joinstyle="round"/>
              <v:formulas/>
              <v:path arrowok="t" o:connecttype="segments" textboxrect="0,0,6274053,0"/>
            </v:shape>
            <v:shape id="Shape 1971" o:spid="_x0000_s7556" style="position:absolute;left:62831;width:0;height:60;visibility:visible" coordsize="0,60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J/wsIA&#10;AADdAAAADwAAAGRycy9kb3ducmV2LnhtbERPzWrCQBC+C32HZQq9iG4UWmN0FZFae2yjDzBkx2w0&#10;OxuyW5O+vSsI3ubj+53lure1uFLrK8cKJuMEBHHhdMWlguNhN0pB+ICssXZMCv7Jw3r1Mlhipl3H&#10;v3TNQyliCPsMFZgQmkxKXxiy6MeuIY7cybUWQ4RtKXWLXQy3tZwmyYe0WHFsMNjQ1lBxyf+sgmH9&#10;7of+Mz+n02I33/98dSZxnVJvr/1mASJQH57ih/tbx/nz2QTu38QT5Oo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An/CwgAAAN0AAAAPAAAAAAAAAAAAAAAAAJgCAABkcnMvZG93&#10;bnJldi54bWxQSwUGAAAAAAQABAD1AAAAhwMAAAAA&#10;" adj="0,,0" path="m,6044l,e" filled="f" strokeweight=".16928mm">
              <v:stroke joinstyle="round"/>
              <v:formulas/>
              <v:path arrowok="t" o:connecttype="segments" textboxrect="0,0,0,6044"/>
            </v:shape>
            <v:shape id="Shape 1972" o:spid="_x0000_s7555" style="position:absolute;left:30;top:60;width:0;height:4423;visibility:visible" coordsize="0,4422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B+GsYA&#10;AADdAAAADwAAAGRycy9kb3ducmV2LnhtbESPQWvCQBCF74X+h2UKXopuFLEaXUWUgngzrehxyE6z&#10;odnZkF1j6q93BaG3Gd5737xZrDpbiZYaXzpWMBwkIIhzp0suFHx/ffanIHxA1lg5JgV/5GG1fH1Z&#10;YKrdlQ/UZqEQEcI+RQUmhDqV0ueGLPqBq4mj9uMaiyGuTSF1g9cIt5UcJclEWiw5XjBY08ZQ/ptd&#10;bKRk2+M6ueXhdDLv53pf7vab21ip3lu3noMI1IV/8zO907H+7GMEj2/iCHJ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hB+GsYAAADdAAAADwAAAAAAAAAAAAAAAACYAgAAZHJz&#10;L2Rvd25yZXYueG1sUEsFBgAAAAAEAAQA9QAAAIsDAAAAAA==&#10;" adj="0,,0" path="m,442264l,e" filled="f" strokeweight=".16931mm">
              <v:stroke joinstyle="round"/>
              <v:formulas/>
              <v:path arrowok="t" o:connecttype="segments" textboxrect="0,0,0,442264"/>
            </v:shape>
            <v:shape id="Shape 1973" o:spid="_x0000_s7554" style="position:absolute;left:62831;top:60;width:0;height:4423;visibility:visible" coordsize="0,4422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EW4sMA&#10;AADdAAAADwAAAGRycy9kb3ducmV2LnhtbERP3WrCMBS+F/YO4Qy8m6k63NaZigqCDMTN+QCH5KwN&#10;Nie1SbV7+0UYeHc+vt8zX/SuFhdqg/WsYDzKQBBrbyyXCo7fm6dXECEiG6w9k4JfCrAoHgZzzI2/&#10;8hddDrEUKYRDjgqqGJtcyqArchhGviFO3I9vHcYE21KaFq8p3NVykmUz6dByaqiwoXVF+nTonILt&#10;WZ79+vg5W+1wr7vnD6szaZUaPvbLdxCR+ngX/7u3Js1/e5nC7Zt0gi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NEW4sMAAADdAAAADwAAAAAAAAAAAAAAAACYAgAAZHJzL2Rv&#10;d25yZXYueG1sUEsFBgAAAAAEAAQA9QAAAIgDAAAAAA==&#10;" adj="0,,0" path="m,442264l,e" filled="f" strokeweight=".16928mm">
              <v:stroke joinstyle="round"/>
              <v:formulas/>
              <v:path arrowok="t" o:connecttype="segments" textboxrect="0,0,0,442264"/>
            </v:shape>
            <v:shape id="Shape 1974" o:spid="_x0000_s7553" style="position:absolute;left:30;top:4483;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l2cMA&#10;AADdAAAADwAAAGRycy9kb3ducmV2LnhtbERPS2sCMRC+F/wPYYTeNFsRrVujiFjw6KMUehs2081u&#10;N5M1ibr+eyMIvc3H95z5srONuJAPlWMFb8MMBHHhdMWlgq/j5+AdRIjIGhvHpOBGAZaL3sscc+2u&#10;vKfLIZYihXDIUYGJsc2lDIUhi2HoWuLE/TpvMSboS6k9XlO4beQoyybSYsWpwWBLa0PF3+FsFWxG&#10;P/Vq9m1CvS039c6eTtXYT5R67XerDxCRuvgvfrq3Os2fTcfw+CadIB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Dl2cMAAADdAAAADwAAAAAAAAAAAAAAAACYAgAAZHJzL2Rv&#10;d25yZXYueG1sUEsFBgAAAAAEAAQA9QAAAIgDAAAAAA==&#10;" adj="0,,0" path="m,6096l,e" filled="f" strokeweight=".16931mm">
              <v:stroke joinstyle="round"/>
              <v:formulas/>
              <v:path arrowok="t" o:connecttype="segments" textboxrect="0,0,0,6096"/>
            </v:shape>
            <v:shape id="Shape 1975" o:spid="_x0000_s7552" style="position:absolute;left:60;top:4513;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UHEcQA&#10;AADdAAAADwAAAGRycy9kb3ducmV2LnhtbERPS2vCQBC+F/oflhG81Y1ifaSuUgRpT0WjaI9DdkyC&#10;2dmYXWPsr+8Kgrf5+J4zW7SmFA3VrrCsoN+LQBCnVhecKdhtV28TEM4jaywtk4IbOVjMX19mGGt7&#10;5Q01ic9ECGEXo4Lc+yqW0qU5GXQ9WxEH7mhrgz7AOpO6xmsIN6UcRNFIGiw4NORY0TKn9JRcjIKi&#10;2X/9Xszf8LQus/PPvp8cTHpTqttpPz9AeGr9U/xwf+swfzp+h/s34QQ5/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1BxHEAAAA3QAAAA8AAAAAAAAAAAAAAAAAmAIAAGRycy9k&#10;b3ducmV2LnhtbFBLBQYAAAAABAAEAPUAAACJAwAAAAA=&#10;" adj="0,,0" path="m,l6274053,e" filled="f" strokeweight=".48pt">
              <v:stroke joinstyle="round"/>
              <v:formulas/>
              <v:path arrowok="t" o:connecttype="segments" textboxrect="0,0,6274053,0"/>
            </v:shape>
            <v:shape id="Shape 1976" o:spid="_x0000_s7551" style="position:absolute;left:62831;top:4483;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pCN8MA&#10;AADdAAAADwAAAGRycy9kb3ducmV2LnhtbERPTYvCMBC9L/gfwgje1lQPulajiCK4LCJq1evQjG2x&#10;mZQm2vrvzcLC3ubxPme2aE0pnlS7wrKCQT8CQZxaXXCmIDltPr9AOI+ssbRMCl7kYDHvfMww1rbh&#10;Az2PPhMhhF2MCnLvq1hKl+Zk0PVtRRy4m60N+gDrTOoamxBuSjmMopE0WHBoyLGiVU7p/fgwCg77&#10;3Vry9XIaFMto0iT7+8/5O1Gq122XUxCeWv8v/nNvdZg/GY/g95twgp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ypCN8MAAADdAAAADwAAAAAAAAAAAAAAAACYAgAAZHJzL2Rv&#10;d25yZXYueG1sUEsFBgAAAAAEAAQA9QAAAIgDAAAAAA==&#10;" adj="0,,0" path="m,6096l,e" filled="f" strokeweight=".16928mm">
              <v:stroke joinstyle="round"/>
              <v:formulas/>
              <v:path arrowok="t" o:connecttype="segments" textboxrect="0,0,0,6096"/>
            </v:shape>
            <v:shape id="Shape 1977" o:spid="_x0000_s7550" style="position:absolute;left:30;top:4544;width:0;height:2392;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A5OcIA&#10;AADdAAAADwAAAGRycy9kb3ducmV2LnhtbERPS2rDMBDdF3IHMYXuGtldNI1jJTQBgxfpIp8DDNZE&#10;NpZGxlId9/ZVoNDdPN53yt3srJhoDJ1nBfkyA0HceN2xUXC9VK8fIEJE1mg9k4IfCrDbLp5KLLS/&#10;84mmczQihXAoUEEb41BIGZqWHIalH4gTd/Ojw5jgaKQe8Z7CnZVvWfYuHXacGloc6NBS05+/nYLe&#10;HOqvPguVz0/G7jtph/mYK/XyPH9uQESa47/4z13rNH+9WsHjm3SC3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YDk5wgAAAN0AAAAPAAAAAAAAAAAAAAAAAJgCAABkcnMvZG93&#10;bnJldi54bWxQSwUGAAAAAAQABAD1AAAAhwMAAAAA&#10;" adj="0,,0" path="m,239267l,e" filled="f" strokeweight=".16931mm">
              <v:stroke joinstyle="round"/>
              <v:formulas/>
              <v:path arrowok="t" o:connecttype="segments" textboxrect="0,0,0,239267"/>
            </v:shape>
            <v:shape id="Shape 1978" o:spid="_x0000_s7549" style="position:absolute;left:62831;top:4544;width:0;height:2392;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JzRMUA&#10;AADdAAAADwAAAGRycy9kb3ducmV2LnhtbESPS4vCQBCE78L+h6EXvIhOdhEf0VFEWBDx4gO9Npk2&#10;CWZ6QmbWZP/99kHw1k1VV329XHeuUk9qQunZwNcoAUWceVtybuBy/hnOQIWIbLHyTAb+KMB69dFb&#10;Ymp9y0d6nmKuJIRDigaKGOtU65AV5DCMfE0s2t03DqOsTa5tg62Eu0p/J8lEOyxZGgqsaVtQ9jj9&#10;OgPtdhCnubNXN56Vm/3kEG5nG4zpf3abBahIXXybX9c7K/jzqeDKNzKCX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cnNExQAAAN0AAAAPAAAAAAAAAAAAAAAAAJgCAABkcnMv&#10;ZG93bnJldi54bWxQSwUGAAAAAAQABAD1AAAAigMAAAAA&#10;" adj="0,,0" path="m,239267l,e" filled="f" strokeweight=".16928mm">
              <v:stroke joinstyle="round"/>
              <v:formulas/>
              <v:path arrowok="t" o:connecttype="segments" textboxrect="0,0,0,239267"/>
            </v:shape>
            <v:shape id="Shape 1979" o:spid="_x0000_s7548" style="position:absolute;left:30;top:6936;width:0;height:61;visibility:visible" coordsize="0,609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zZgcMA&#10;AADdAAAADwAAAGRycy9kb3ducmV2LnhtbERP22rCQBB9L/gPywi+1U1EqkZXEaEitUW8fMCQHZNg&#10;djbd3Wry912h0Lc5nOssVq2pxZ2crywrSIcJCOLc6ooLBZfz++sUhA/IGmvLpKAjD6tl72WBmbYP&#10;PtL9FAoRQ9hnqKAMocmk9HlJBv3QNsSRu1pnMEToCqkdPmK4qeUoSd6kwYpjQ4kNbUrKb6cfo+Aj&#10;HX912+/O8PHwuaPxYbJO3V6pQb9dz0EEasO/+M+903H+bDKD5zfxBL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mzZgcMAAADdAAAADwAAAAAAAAAAAAAAAACYAgAAZHJzL2Rv&#10;d25yZXYueG1sUEsFBgAAAAAEAAQA9QAAAIgDAAAAAA==&#10;" adj="0,,0" path="m,6097l,e" filled="f" strokeweight=".16931mm">
              <v:stroke joinstyle="round"/>
              <v:formulas/>
              <v:path arrowok="t" o:connecttype="segments" textboxrect="0,0,0,6097"/>
            </v:shape>
            <v:shape id="Shape 1980" o:spid="_x0000_s7547" style="position:absolute;left:60;top:6967;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mFMYA&#10;AADdAAAADwAAAGRycy9kb3ducmV2LnhtbESPQWsCMRCF74X+hzCF3mpWocVujdIKgiA9VO192Iy7&#10;2yaTbRLX1V/fOQjeZnhv3vtmthi8Uz3F1AY2MB4VoIirYFuuDex3q6cpqJSRLbrAZOBMCRbz+7sZ&#10;ljac+Iv6ba6VhHAq0UCTc1dqnaqGPKZR6IhFO4ToMcsaa20jniTcOz0pihftsWVpaLCjZUPV7/bo&#10;DXxe/tY/7vC8id/Ljyrk87jt3cqYx4fh/Q1UpiHfzNfrtRX816nwyzcygp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lmFMYAAADdAAAADwAAAAAAAAAAAAAAAACYAgAAZHJz&#10;L2Rvd25yZXYueG1sUEsFBgAAAAAEAAQA9QAAAIsDAAAAAA==&#10;" adj="0,,0" path="m,l6274053,e" filled="f" strokeweight=".16936mm">
              <v:stroke joinstyle="round"/>
              <v:formulas/>
              <v:path arrowok="t" o:connecttype="segments" textboxrect="0,0,6274053,0"/>
            </v:shape>
            <v:shape id="Shape 1981" o:spid="_x0000_s7546" style="position:absolute;left:62831;top:6936;width:0;height:61;visibility:visible" coordsize="0,609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8hYcMA&#10;AADdAAAADwAAAGRycy9kb3ducmV2LnhtbERPS0vDQBC+C/6HZQQv0mwaqKQx2yJCwd5qWtDjkJ08&#10;SHY2ZLdJ/PfdguBtPr7n5PvF9GKi0bWWFayjGARxaXXLtYLL+bBKQTiPrLG3TAp+ycF+9/iQY6bt&#10;zF80Fb4WIYRdhgoa74dMSlc2ZNBFdiAOXGVHgz7AsZZ6xDmEm14mcfwqDbYcGhoc6KOhsiuuRsH5&#10;1P8kvtDVcekO15fJDJvv9KjU89Py/gbC0+L/xX/uTx3mb9M13L8JJ8jd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98hYcMAAADdAAAADwAAAAAAAAAAAAAAAACYAgAAZHJzL2Rv&#10;d25yZXYueG1sUEsFBgAAAAAEAAQA9QAAAIgDAAAAAA==&#10;" adj="0,,0" path="m,6097l,e" filled="f" strokeweight=".16928mm">
              <v:stroke joinstyle="round"/>
              <v:formulas/>
              <v:path arrowok="t" o:connecttype="segments" textboxrect="0,0,0,6097"/>
            </v:shape>
            <v:shape id="Shape 1982" o:spid="_x0000_s7545" style="position:absolute;left:30;top:6997;width:0;height:2393;visibility:visible" coordsize="0,23926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5BEcUA&#10;AADdAAAADwAAAGRycy9kb3ducmV2LnhtbERP30sCQRB+D/oflhF6idzrELXLVVIKEp+0iHybdse7&#10;o9vZ43bS879vhaC3+fh+zmzR+0YdqYt1YAP3wwwUsQ2u5tLA+9vL3RRUFGSHTWAycKYIi/n11QwL&#10;F068peNOSpVCOBZooBJpC62jrchjHIaWOHGH0HmUBLtSuw5PKdw3Os+ysfZYc2qosKVVRfZ79+MN&#10;POfj24/laKT3st7Yvf38OrNMjLkZ9E+PoIR6+Rf/uV9dmv8wzeHyTTpBz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PkERxQAAAN0AAAAPAAAAAAAAAAAAAAAAAJgCAABkcnMv&#10;ZG93bnJldi54bWxQSwUGAAAAAAQABAD1AAAAigMAAAAA&#10;" adj="0,,0" path="m,239266l,e" filled="f" strokeweight=".16931mm">
              <v:stroke joinstyle="round"/>
              <v:formulas/>
              <v:path arrowok="t" o:connecttype="segments" textboxrect="0,0,0,239266"/>
            </v:shape>
            <v:shape id="Shape 1983" o:spid="_x0000_s7544" style="position:absolute;left:62831;top:6997;width:0;height:2393;visibility:visible" coordsize="0,23926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tlb8UA&#10;AADdAAAADwAAAGRycy9kb3ducmV2LnhtbERP22rCQBB9F/yHZYS+6SZt8ZK6ipQWxCLiBZ+nu2OS&#10;NjsbslsT/75bKPg2h3Od+bKzlbhS40vHCtJRAoJYO1NyruB0fB9OQfiAbLByTApu5GG56PfmmBnX&#10;8p6uh5CLGMI+QwVFCHUmpdcFWfQjVxNH7uIaiyHCJpemwTaG20o+JslYWiw5NhRY02tB+vvwYxWs&#10;V/yh0/24PX9evp4n24180+lOqYdBt3oBEagLd/G/e23i/Nn0Cf6+iSf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W2VvxQAAAN0AAAAPAAAAAAAAAAAAAAAAAJgCAABkcnMv&#10;ZG93bnJldi54bWxQSwUGAAAAAAQABAD1AAAAigMAAAAA&#10;" adj="0,,0" path="m,239266l,e" filled="f" strokeweight=".16928mm">
              <v:stroke joinstyle="round"/>
              <v:formulas/>
              <v:path arrowok="t" o:connecttype="segments" textboxrect="0,0,0,239266"/>
            </v:shape>
            <v:shape id="Shape 1984" o:spid="_x0000_s7543" style="position:absolute;top:942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9y8UA&#10;AADdAAAADwAAAGRycy9kb3ducmV2LnhtbERP20rDQBB9F/yHZQRfxGwUlRizLUVaqCAU6wUfx+yY&#10;xGZnt9nNpX/fFQTf5nCuU8wn04qBOt9YVnCVpCCIS6sbrhS8va4uMxA+IGtsLZOCA3mYz05PCsy1&#10;HfmFhm2oRAxhn6OCOgSXS+nLmgz6xDriyH3bzmCIsKuk7nCM4aaV12l6Jw02HBtqdPRYU7nb9kZB&#10;ay6+fp4/lujcei83/fvt57h8Uur8bFo8gAg0hX/xn3ut4/z77AZ+v4knyNkR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3n3LxQAAAN0AAAAPAAAAAAAAAAAAAAAAAJgCAABkcnMv&#10;ZG93bnJldi54bWxQSwUGAAAAAAQABAD1AAAAigMAAAAA&#10;" adj="0,,0" path="m,l6095,e" filled="f" strokeweight=".16931mm">
              <v:stroke joinstyle="round"/>
              <v:formulas/>
              <v:path arrowok="t" o:connecttype="segments" textboxrect="0,0,6095,0"/>
            </v:shape>
            <v:shape id="Shape 1985" o:spid="_x0000_s7542" style="position:absolute;left:60;top:942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Et/8UA&#10;AADdAAAADwAAAGRycy9kb3ducmV2LnhtbERPTWvCQBC9C/0PyxS8mU1rLJq6SrAUPFm09eBtmh2z&#10;odnZkN1q9Ne7QqG3ebzPmS9724gTdb52rOApSUEQl07XXCn4+nwfTUH4gKyxcUwKLuRhuXgYzDHX&#10;7sxbOu1CJWII+xwVmBDaXEpfGrLoE9cSR+7oOoshwq6SusNzDLeNfE7TF2mx5thgsKWVofJn92sV&#10;6I/xdX/4Pm4m5q3xWZ0V2WpWKDV87ItXEIH68C/+c691nD+bTuD+TTxB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QS3/xQAAAN0AAAAPAAAAAAAAAAAAAAAAAJgCAABkcnMv&#10;ZG93bnJldi54bWxQSwUGAAAAAAQABAD1AAAAigMAAAAA&#10;" adj="0,,0" path="m,l6274053,e" filled="f" strokeweight=".16931mm">
              <v:stroke joinstyle="round"/>
              <v:formulas/>
              <v:path arrowok="t" o:connecttype="segments" textboxrect="0,0,6274053,0"/>
            </v:shape>
            <v:shape id="Shape 1986" o:spid="_x0000_s7541" style="position:absolute;left:62831;top:9390;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mwwcMA&#10;AADdAAAADwAAAGRycy9kb3ducmV2LnhtbERPS2vCQBC+C/6HZYTedNOKIY2uUiuC4MkoPQ/ZMQnN&#10;zqbZbR7/3hUKvc3H95zNbjC16Kh1lWUFr4sIBHFudcWFgtv1OE9AOI+ssbZMCkZysNtOJxtMte35&#10;Ql3mCxFC2KWooPS+SaV0eUkG3cI2xIG729agD7AtpG6xD+Gmlm9RFEuDFYeGEhv6LCn/zn6NgmR/&#10;6Lv4/HX5WZ72h2O/GuvlWCn1Mhs+1iA8Df5f/Oc+6TD/PYnh+U04QW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ZmwwcMAAADdAAAADwAAAAAAAAAAAAAAAACYAgAAZHJzL2Rv&#10;d25yZXYueG1sUEsFBgAAAAAEAAQA9QAAAIgDAAAAAA==&#10;" adj="0,,0" path="m,6095l,e" filled="f" strokeweight=".16928mm">
              <v:stroke joinstyle="round"/>
              <v:formulas/>
              <v:path arrowok="t" o:connecttype="segments" textboxrect="0,0,0,6095"/>
            </v:shape>
            <v:shape id="Shape 1987" o:spid="_x0000_s7540" style="position:absolute;left:30;top:9452;width:0;height:23808;visibility:visible" coordsize="0,238074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qh/8EA&#10;AADdAAAADwAAAGRycy9kb3ducmV2LnhtbERPy6rCMBDdX/AfwgjurqkurFajqBfFhRsfHzA0Y1ts&#10;JiXJ1erXG0FwN4fznNmiNbW4kfOVZQWDfgKCOLe64kLB+bT5HYPwAVljbZkUPMjDYt75mWGm7Z0P&#10;dDuGQsQQ9hkqKENoMil9XpJB37cNceQu1hkMEbpCaof3GG5qOUySkTRYcWwosaF1Sfn1+G8UmDSM&#10;dofLqc2HjXlsn6t0//d0SvW67XIKIlAbvuKPe6fj/Mk4hfc38QQ5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86of/BAAAA3QAAAA8AAAAAAAAAAAAAAAAAmAIAAGRycy9kb3du&#10;cmV2LnhtbFBLBQYAAAAABAAEAPUAAACGAwAAAAA=&#10;" adj="0,,0" path="m,2380741l,e" filled="f" strokeweight=".16931mm">
              <v:stroke joinstyle="round"/>
              <v:formulas/>
              <v:path arrowok="t" o:connecttype="segments" textboxrect="0,0,0,2380741"/>
            </v:shape>
            <v:shape id="Shape 1988" o:spid="_x0000_s7539" style="position:absolute;left:62831;top:9452;width:0;height:23808;visibility:visible" coordsize="0,238074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FGIsMA&#10;AADdAAAADwAAAGRycy9kb3ducmV2LnhtbESPQU/DMAyF70j8h8iTuLF0Q0KjLJsACbHDLhtwtxqT&#10;RjRO1bhb9+/xYRI3W+/5vc/r7ZQ6c6KhxMwOFvMKDHGTfeTg4Ovz/X4Fpgiyxy4zObhQge3m9maN&#10;tc9nPtDpKMFoCJcaHbQifW1taVpKWOa5J1btJw8JRdchWD/gWcNTZ5dV9WgTRtaGFnt6a6n5PY7J&#10;wf7wHceH1I/yIXsMlzguXwM5dzebXp7BCE3yb75e77ziP60UV7/REez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AFGIsMAAADdAAAADwAAAAAAAAAAAAAAAACYAgAAZHJzL2Rv&#10;d25yZXYueG1sUEsFBgAAAAAEAAQA9QAAAIgDAAAAAA==&#10;" adj="0,,0" path="m,2380741l,e" filled="f" strokeweight=".16928mm">
              <v:stroke joinstyle="round"/>
              <v:formulas/>
              <v:path arrowok="t" o:connecttype="segments" textboxrect="0,0,0,2380741"/>
            </v:shape>
            <v:shape id="Shape 1989" o:spid="_x0000_s7538" style="position:absolute;top:3329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ilbsIA&#10;AADdAAAADwAAAGRycy9kb3ducmV2LnhtbERPTYvCMBC9L+x/CLPgbU31IFqNIoIgehC7evA2JGNb&#10;20xKE7X+eyMIe5vH+5zZorO1uFPrS8cKBv0EBLF2puRcwfFv/TsG4QOywdoxKXiSh8X8+2uGqXEP&#10;PtA9C7mIIexTVFCE0KRSel2QRd93DXHkLq61GCJsc2lafMRwW8thkoykxZJjQ4ENrQrSVXazCraD&#10;fbW0Ot9c9SUz5alanXfZU6neT7ecggjUhX/xx70xcf5kPIH3N/EEOX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eKVuwgAAAN0AAAAPAAAAAAAAAAAAAAAAAJgCAABkcnMvZG93&#10;bnJldi54bWxQSwUGAAAAAAQABAD1AAAAhwMAAAAA&#10;" adj="0,,0" path="m,l6095,e" filled="f" strokeweight=".16928mm">
              <v:stroke joinstyle="round"/>
              <v:formulas/>
              <v:path arrowok="t" o:connecttype="segments" textboxrect="0,0,6095,0"/>
            </v:shape>
            <v:shape id="Shape 1990" o:spid="_x0000_s7537" style="position:absolute;left:60;top:3329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Q7bMgA&#10;AADdAAAADwAAAGRycy9kb3ducmV2LnhtbESPQU/DMAyF70j7D5EncUEsHQe2dsumAZpACCFt7NCj&#10;1Zim0DilCWv59/iAxM3We37v83o7+ladqY9NYAPzWQaKuAq24drA6W1/vQQVE7LFNjAZ+KEI283k&#10;Yo2FDQMf6HxMtZIQjgUacCl1hdaxcuQxzkJHLNp76D0mWfta2x4HCfetvsmyW+2xYWlw2NG9o+rz&#10;+O0N7Bb7r6vhZcjd/KG8e31elB/psTTmcjruVqASjenf/Hf9ZAU/z4VfvpER9OY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WxDtsyAAAAN0AAAAPAAAAAAAAAAAAAAAAAJgCAABk&#10;cnMvZG93bnJldi54bWxQSwUGAAAAAAQABAD1AAAAjQMAAAAA&#10;" adj="0,,0" path="m,l6274053,e" filled="f" strokeweight=".16928mm">
              <v:stroke joinstyle="round"/>
              <v:formulas/>
              <v:path arrowok="t" o:connecttype="segments" textboxrect="0,0,6274053,0"/>
            </v:shape>
            <v:shape id="Shape 1991" o:spid="_x0000_s7536" style="position:absolute;left:62801;top:33290;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g6n8UA&#10;AADdAAAADwAAAGRycy9kb3ducmV2LnhtbERPS2vCQBC+C/0PyxS86UbF1kRXkVLRQw/Wx8HbmJ0m&#10;odnZkF1N9Nd3C4K3+fieM1u0phRXql1hWcGgH4EgTq0uOFNw2K96ExDOI2ssLZOCGzlYzF86M0y0&#10;bfibrjufiRDCLkEFufdVIqVLczLo+rYiDtyPrQ36AOtM6hqbEG5KOYyiN2mw4NCQY0UfOaW/u4tR&#10;sDbV8DZqjs19HH/tP9PleXsq35XqvrbLKQhPrX+KH+6NDvPjeAD/34QT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KDqfxQAAAN0AAAAPAAAAAAAAAAAAAAAAAJgCAABkcnMv&#10;ZG93bnJldi54bWxQSwUGAAAAAAQABAD1AAAAigMAAAAA&#10;" adj="0,,0" path="m,l6094,e" filled="f" strokeweight=".16928mm">
              <v:stroke joinstyle="round"/>
              <v:formulas/>
              <v:path arrowok="t" o:connecttype="segments" textboxrect="0,0,6094,0"/>
            </v:shape>
            <v:shape id="Shape 1992" o:spid="_x0000_s7535" style="position:absolute;left:30;top:33320;width:0;height:2408;visibility:visible" coordsize="0,2407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azWsMA&#10;AADdAAAADwAAAGRycy9kb3ducmV2LnhtbERPS2sCMRC+F/wPYQRvNasHW1ej+EAsPRS1XrwNmzG7&#10;uJksSVzXf98UCr3Nx/ec+bKztWjJh8qxgtEwA0FcOF2xUXD+3r2+gwgRWWPtmBQ8KcBy0XuZY67d&#10;g4/UnqIRKYRDjgrKGJtcylCUZDEMXUOcuKvzFmOC3kjt8ZHCbS3HWTaRFitODSU2tCmpuJ3uVoEx&#10;b5/b7X5/uHxFvh8uuPZtdlRq0O9WMxCRuvgv/nN/6DR/Oh3D7zfpBLn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IazWsMAAADdAAAADwAAAAAAAAAAAAAAAACYAgAAZHJzL2Rv&#10;d25yZXYueG1sUEsFBgAAAAAEAAQA9QAAAIgDAAAAAA==&#10;" adj="0,,0" path="m,240791l,e" filled="f" strokeweight=".16931mm">
              <v:stroke joinstyle="round"/>
              <v:formulas/>
              <v:path arrowok="t" o:connecttype="segments" textboxrect="0,0,0,240791"/>
            </v:shape>
            <v:shape id="Shape 1993" o:spid="_x0000_s7534" style="position:absolute;left:62831;top:33320;width:0;height:2408;visibility:visible" coordsize="0,2407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dKasIA&#10;AADdAAAADwAAAGRycy9kb3ducmV2LnhtbERPTYvCMBC9C/6HMMLeNFVBbTWKCIp7EVY96G1oxrbY&#10;TGoTa/ffb4QFb/N4n7NYtaYUDdWusKxgOIhAEKdWF5wpOJ+2/RkI55E1lpZJwS85WC27nQUm2r74&#10;h5qjz0QIYZeggtz7KpHSpTkZdANbEQfuZmuDPsA6k7rGVwg3pRxF0UQaLDg05FjRJqf0fnwaBfF3&#10;to+wvV1208YNT9fRY/o4TJT66rXrOQhPrf+I/917HebH8Rje34QT5P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V0pqwgAAAN0AAAAPAAAAAAAAAAAAAAAAAJgCAABkcnMvZG93&#10;bnJldi54bWxQSwUGAAAAAAQABAD1AAAAhwMAAAAA&#10;" adj="0,,0" path="m,240791l,e" filled="f" strokeweight=".16928mm">
              <v:stroke joinstyle="round"/>
              <v:formulas/>
              <v:path arrowok="t" o:connecttype="segments" textboxrect="0,0,0,240791"/>
            </v:shape>
            <v:shape id="Shape 1994" o:spid="_x0000_s7533" style="position:absolute;top:3575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CcLcMA&#10;AADdAAAADwAAAGRycy9kb3ducmV2LnhtbERPTYvCMBC9C/sfwgjeNFVEtGsUERZED7J197C3IRnb&#10;2mZSmqj13xthwds83ucs152txY1aXzpWMB4lIIi1MyXnCn5OX8M5CB+QDdaOScGDPKxXH70lpsbd&#10;+ZtuWchFDGGfooIihCaV0uuCLPqRa4gjd3atxRBhm0vT4j2G21pOkmQmLZYcGwpsaFuQrrKrVbAf&#10;H6uN1fnuos+ZKX+r7d8heyg16HebTxCBuvAW/7t3Js5fLKbw+iaeIF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6CcLcMAAADdAAAADwAAAAAAAAAAAAAAAACYAgAAZHJzL2Rv&#10;d25yZXYueG1sUEsFBgAAAAAEAAQA9QAAAIgDAAAAAA==&#10;" adj="0,,0" path="m,l6095,e" filled="f" strokeweight=".16928mm">
              <v:stroke joinstyle="round"/>
              <v:formulas/>
              <v:path arrowok="t" o:connecttype="segments" textboxrect="0,0,6095,0"/>
            </v:shape>
            <v:shape id="Shape 1995" o:spid="_x0000_s7532" style="position:absolute;left:60;top:35759;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OY9MYA&#10;AADdAAAADwAAAGRycy9kb3ducmV2LnhtbERPTWvCQBC9F/wPywi9SN1YqDapq1hFKqUUanvIcciO&#10;2djsbMyuJv33XaHQ2zze58yXva3FhVpfOVYwGScgiAunKy4VfH1u7x5B+ICssXZMCn7Iw3IxuJlj&#10;pl3HH3TZh1LEEPYZKjAhNJmUvjBk0Y9dQxy5g2sthgjbUuoWuxhua3mfJFNpseLYYLChtaHie3+2&#10;Claz7WnUvXWpmWzy5/fXWX4ML7lSt8N+9QQiUB/+xX/unY7z0/QBrt/EE+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rOY9MYAAADdAAAADwAAAAAAAAAAAAAAAACYAgAAZHJz&#10;L2Rvd25yZXYueG1sUEsFBgAAAAAEAAQA9QAAAIsDAAAAAA==&#10;" adj="0,,0" path="m,l6274053,e" filled="f" strokeweight=".16928mm">
              <v:stroke joinstyle="round"/>
              <v:formulas/>
              <v:path arrowok="t" o:connecttype="segments" textboxrect="0,0,6274053,0"/>
            </v:shape>
            <v:shape id="Shape 1996" o:spid="_x0000_s7531" style="position:absolute;left:62801;top:35759;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Gi68YA&#10;AADdAAAADwAAAGRycy9kb3ducmV2LnhtbERPTWvCQBC9C/0PyxS86aYWbZO6CVIqevBgtR68TbPT&#10;JDQ7G7Krif31XUHwNo/3OfOsN7U4U+sqywqexhEI4tzqigsFX/vl6BWE88gaa8uk4EIOsvRhMMdE&#10;244/6bzzhQgh7BJUUHrfJFK6vCSDbmwb4sD92NagD7AtpG6xC+GmlpMomkmDFYeGEht6Lyn/3Z2M&#10;gpVpJpfn7tD9TePN/iNffG+P9YtSw8d+8QbCU+/v4pt7rcP8OJ7B9Ztwgk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MGi68YAAADdAAAADwAAAAAAAAAAAAAAAACYAgAAZHJz&#10;L2Rvd25yZXYueG1sUEsFBgAAAAAEAAQA9QAAAIsDAAAAAA==&#10;" adj="0,,0" path="m,l6094,e" filled="f" strokeweight=".16928mm">
              <v:stroke joinstyle="round"/>
              <v:formulas/>
              <v:path arrowok="t" o:connecttype="segments" textboxrect="0,0,6094,0"/>
            </v:shape>
            <v:shape id="Shape 1997" o:spid="_x0000_s7530" style="position:absolute;left:30;top:35789;width:0;height:4145;visibility:visible" coordsize="0,4145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rE48QA&#10;AADdAAAADwAAAGRycy9kb3ducmV2LnhtbERPTWvCQBC9F/oflhG81Y0WtUbXICkRaU+1BfE2ZMck&#10;NjsbsmuS/vtuQehtHu9zNslgatFR6yrLCqaTCARxbnXFhYKvz+zpBYTzyBpry6Tghxwk28eHDcba&#10;9vxB3dEXIoSwi1FB6X0TS+nykgy6iW2IA3exrUEfYFtI3WIfwk0tZ1G0kAYrDg0lNpSWlH8fb0bB&#10;wZv3pTwTz6vuHO3Tt9dT9nxVajwadmsQngb/L767DzrMX62W8PdNOEF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axOPEAAAA3QAAAA8AAAAAAAAAAAAAAAAAmAIAAGRycy9k&#10;b3ducmV2LnhtbFBLBQYAAAAABAAEAPUAAACJAwAAAAA=&#10;" adj="0,,0" path="m,414527l,e" filled="f" strokeweight=".16931mm">
              <v:stroke joinstyle="round"/>
              <v:formulas/>
              <v:path arrowok="t" o:connecttype="segments" textboxrect="0,0,0,414527"/>
            </v:shape>
            <v:shape id="Shape 1998" o:spid="_x0000_s7529" style="position:absolute;left:30;top:39934;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EJJsYA&#10;AADdAAAADwAAAGRycy9kb3ducmV2LnhtbESPQWvDMAyF74P+B6PBbquzMsqS1S2ldNBj143BbiJW&#10;46SxnNpem/776TDYTeI9vfdpsRp9ry4UUxvYwNO0AEVcB9tyY+Dz4+3xBVTKyBb7wGTgRglWy8nd&#10;AisbrvxOl0NulIRwqtCAy3motE61I49pGgZi0Y4hesyyxkbbiFcJ972eFcVce2xZGhwOtHFUnw4/&#10;3sB29t2tyy+Xul2z7fb+fG6f49yYh/tx/Qoq05j/zX/XOyv4ZSm48o2Mo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qEJJsYAAADdAAAADwAAAAAAAAAAAAAAAACYAgAAZHJz&#10;L2Rvd25yZXYueG1sUEsFBgAAAAAEAAQA9QAAAIsDAAAAAA==&#10;" adj="0,,0" path="m,6096l,e" filled="f" strokeweight=".16931mm">
              <v:stroke joinstyle="round"/>
              <v:formulas/>
              <v:path arrowok="t" o:connecttype="segments" textboxrect="0,0,0,6096"/>
            </v:shape>
            <v:shape id="Shape 1999" o:spid="_x0000_s7528" style="position:absolute;left:60;top:39965;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Tr7sMA&#10;AADdAAAADwAAAGRycy9kb3ducmV2LnhtbERPTWvCQBC9C/6HZYTe6sZSpImuIkJpT6JR1OOQHZNg&#10;djZm1xj99W6h4G0e73Om885UoqXGlZYVjIYRCOLM6pJzBbvt9/sXCOeRNVaWScGdHMxn/d4UE21v&#10;vKE29bkIIewSVFB4XydSuqwgg25oa+LAnWxj0AfY5FI3eAvhppIfUTSWBksODQXWtCwoO6dXo6Bs&#10;9z/Hq3l8ntdVflntR+nBZHel3gbdYgLCU+df4n/3rw7z4ziGv2/CCXL2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fTr7sMAAADdAAAADwAAAAAAAAAAAAAAAACYAgAAZHJzL2Rv&#10;d25yZXYueG1sUEsFBgAAAAAEAAQA9QAAAIgDAAAAAA==&#10;" adj="0,,0" path="m,l6274053,e" filled="f" strokeweight=".48pt">
              <v:stroke joinstyle="round"/>
              <v:formulas/>
              <v:path arrowok="t" o:connecttype="segments" textboxrect="0,0,6274053,0"/>
            </v:shape>
            <v:shape id="Shape 2000" o:spid="_x0000_s7527" style="position:absolute;left:62831;top:35789;width:0;height:4145;visibility:visible" coordsize="0,4145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0TX8UA&#10;AADdAAAADwAAAGRycy9kb3ducmV2LnhtbESPTWvCQBCG70L/wzKF3nRjD22JboJYLEJbxK/7mB2T&#10;YHY2zW5j/PedQ8Hj8M77zDzzfHCN6qkLtWcD00kCirjwtubSwGG/Gr+BChHZYuOZDNwoQJ49jOaY&#10;Wn/lLfW7WCqBcEjRQBVjm2odioocholviSU7+85hlLErte3wKnDX6OckedEOa5YLFba0rKi47H6d&#10;AeqbW/H1vfn8sfb1+LGh42n9vjLm6XFYzEBFGuJ9+b+9tgaEKP+LjZiAz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XRNfxQAAAN0AAAAPAAAAAAAAAAAAAAAAAJgCAABkcnMv&#10;ZG93bnJldi54bWxQSwUGAAAAAAQABAD1AAAAigMAAAAA&#10;" adj="0,,0" path="m,414527l,e" filled="f" strokeweight=".16928mm">
              <v:stroke joinstyle="round"/>
              <v:formulas/>
              <v:path arrowok="t" o:connecttype="segments" textboxrect="0,0,0,414527"/>
            </v:shape>
            <v:shape id="Shape 2001" o:spid="_x0000_s7526" style="position:absolute;left:62831;top:39934;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CCgcQA&#10;AADdAAAADwAAAGRycy9kb3ducmV2LnhtbESPQYvCMBSE74L/ITxhb5rWw7JbjSKKoCyLqFWvj+bZ&#10;FpuX0kTb/fdGWPA4zMw3zHTemUo8qHGlZQXxKAJBnFldcq4gPa6HXyCcR9ZYWSYFf+RgPuv3ppho&#10;2/KeHgefiwBhl6CCwvs6kdJlBRl0I1sTB+9qG4M+yCaXusE2wE0lx1H0KQ2WHBYKrGlZUHY73I2C&#10;/e53JflyPsblIvpu093t57RNlfoYdIsJCE+df4f/2xutIBBjeL0JT0DO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QgoHEAAAA3QAAAA8AAAAAAAAAAAAAAAAAmAIAAGRycy9k&#10;b3ducmV2LnhtbFBLBQYAAAAABAAEAPUAAACJAwAAAAA=&#10;" adj="0,,0" path="m,6096l,e" filled="f" strokeweight=".16928mm">
              <v:stroke joinstyle="round"/>
              <v:formulas/>
              <v:path arrowok="t" o:connecttype="segments" textboxrect="0,0,0,6096"/>
            </v:shape>
            <w10:wrap anchorx="page"/>
          </v:group>
        </w:pict>
      </w:r>
      <w:r w:rsidR="00690459">
        <w:rPr>
          <w:rFonts w:ascii="Times New Roman" w:eastAsia="Times New Roman" w:hAnsi="Times New Roman" w:cs="Times New Roman"/>
          <w:b/>
          <w:bCs/>
          <w:color w:val="000000"/>
          <w:sz w:val="24"/>
          <w:szCs w:val="24"/>
        </w:rPr>
        <w:t>Шестой год жизни, разновозрастной группы</w:t>
      </w:r>
    </w:p>
    <w:p w:rsidR="00B926C3" w:rsidRDefault="005A201A">
      <w:pPr>
        <w:widowControl w:val="0"/>
        <w:spacing w:before="72" w:line="335" w:lineRule="auto"/>
        <w:ind w:left="2770" w:right="3140" w:hanging="381"/>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ПРОГРАММНЫЕ ЗАДАЧИ ОО «СКР» Сфера социальных отношений:</w:t>
      </w:r>
    </w:p>
    <w:p w:rsidR="00B926C3" w:rsidRDefault="005A201A">
      <w:pPr>
        <w:widowControl w:val="0"/>
        <w:spacing w:line="237" w:lineRule="auto"/>
        <w:ind w:left="360" w:right="396"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Обогащать представления детей о формах поведения и действиях в различных ситуациях в семье и ОУ;</w:t>
      </w:r>
    </w:p>
    <w:p w:rsidR="00B926C3" w:rsidRDefault="005A201A">
      <w:pPr>
        <w:widowControl w:val="0"/>
        <w:spacing w:before="2" w:line="238" w:lineRule="auto"/>
        <w:ind w:left="360" w:right="435"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Содействовать пониманию детьми собственных и чужих эмоциональных состояний и переживаний, овладению способами эмпатийного поведения в ответ на разнообразные эмоциональные проявления сверстников и взрослых;</w:t>
      </w:r>
    </w:p>
    <w:p w:rsidR="00B926C3" w:rsidRDefault="005A201A">
      <w:pPr>
        <w:widowControl w:val="0"/>
        <w:spacing w:before="4" w:line="271" w:lineRule="auto"/>
        <w:ind w:left="-59" w:right="449"/>
        <w:jc w:val="right"/>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w:t>
      </w:r>
      <w:r>
        <w:rPr>
          <w:rFonts w:ascii="Symbol" w:eastAsia="Symbol" w:hAnsi="Symbol" w:cs="Symbol"/>
          <w:color w:val="000000"/>
          <w:sz w:val="24"/>
          <w:szCs w:val="24"/>
        </w:rPr>
        <w:t></w:t>
      </w:r>
      <w:r>
        <w:rPr>
          <w:rFonts w:ascii="Symbol" w:eastAsia="Symbol" w:hAnsi="Symbol" w:cs="Symbol"/>
          <w:color w:val="000000"/>
          <w:sz w:val="24"/>
          <w:szCs w:val="24"/>
        </w:rPr>
        <w:t></w:t>
      </w:r>
      <w:r>
        <w:rPr>
          <w:rFonts w:ascii="Symbol" w:eastAsia="Symbol" w:hAnsi="Symbol" w:cs="Symbol"/>
          <w:color w:val="000000"/>
          <w:sz w:val="24"/>
          <w:szCs w:val="24"/>
        </w:rPr>
        <w:t></w:t>
      </w:r>
      <w:r>
        <w:rPr>
          <w:rFonts w:ascii="Symbol" w:eastAsia="Symbol" w:hAnsi="Symbol" w:cs="Symbol"/>
          <w:color w:val="000000"/>
          <w:sz w:val="24"/>
          <w:szCs w:val="24"/>
        </w:rPr>
        <w:t></w:t>
      </w:r>
      <w:r>
        <w:rPr>
          <w:rFonts w:ascii="Times New Roman" w:eastAsia="Times New Roman" w:hAnsi="Times New Roman" w:cs="Times New Roman"/>
          <w:color w:val="000000"/>
          <w:sz w:val="24"/>
          <w:szCs w:val="24"/>
        </w:rPr>
        <w:t>Поддерживать интерес детей к отношениям и событиям в коллективе, согласованию действий между собой и заинтересованности в общем результате совместной</w:t>
      </w:r>
    </w:p>
    <w:p w:rsidR="00B926C3" w:rsidRDefault="005A201A">
      <w:pPr>
        <w:widowControl w:val="0"/>
        <w:spacing w:before="7" w:line="240" w:lineRule="auto"/>
        <w:ind w:left="360"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деятельности;</w:t>
      </w:r>
    </w:p>
    <w:p w:rsidR="00B926C3" w:rsidRDefault="005A201A">
      <w:pPr>
        <w:widowControl w:val="0"/>
        <w:spacing w:before="41" w:line="273" w:lineRule="auto"/>
        <w:ind w:left="360" w:right="394"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Обеспечивать умение детей вырабатывать и принимать правила взаимодействия в группе, понимание детьми последствий несоблюдения принятых правил;</w:t>
      </w:r>
    </w:p>
    <w:p w:rsidR="00B926C3" w:rsidRDefault="005A201A">
      <w:pPr>
        <w:widowControl w:val="0"/>
        <w:spacing w:before="2" w:line="274" w:lineRule="auto"/>
        <w:ind w:left="360" w:right="396"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Расширять представления о правилах поведения в общественных местах; об обязанностях в группе</w:t>
      </w:r>
    </w:p>
    <w:p w:rsidR="00B926C3" w:rsidRDefault="005A201A">
      <w:pPr>
        <w:widowControl w:val="0"/>
        <w:spacing w:before="76" w:line="240" w:lineRule="auto"/>
        <w:ind w:left="792"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Область формирования основ гражданственности и патриотизма:</w:t>
      </w:r>
    </w:p>
    <w:p w:rsidR="00B926C3" w:rsidRDefault="005A201A">
      <w:pPr>
        <w:widowControl w:val="0"/>
        <w:spacing w:before="107" w:line="272" w:lineRule="auto"/>
        <w:ind w:left="360" w:right="396"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Воспитывать уважительное отношение к Родине, к людям разных национальностей, проживающим на территории России, их культурному наследию;</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10" w:line="140" w:lineRule="exact"/>
        <w:rPr>
          <w:rFonts w:ascii="Times New Roman" w:eastAsia="Times New Roman" w:hAnsi="Times New Roman" w:cs="Times New Roman"/>
          <w:sz w:val="14"/>
          <w:szCs w:val="14"/>
        </w:rPr>
      </w:pPr>
    </w:p>
    <w:bookmarkEnd w:id="36"/>
    <w:p w:rsidR="00B926C3" w:rsidRDefault="00B926C3">
      <w:pPr>
        <w:widowControl w:val="0"/>
        <w:spacing w:line="240" w:lineRule="auto"/>
        <w:ind w:left="9537" w:right="-20"/>
        <w:rPr>
          <w:color w:val="000000"/>
        </w:rPr>
        <w:sectPr w:rsidR="00B926C3">
          <w:pgSz w:w="11906" w:h="16838"/>
          <w:pgMar w:top="1134" w:right="704" w:bottom="0" w:left="1440" w:header="0" w:footer="0" w:gutter="0"/>
          <w:cols w:space="708"/>
        </w:sectPr>
      </w:pPr>
    </w:p>
    <w:p w:rsidR="00B926C3" w:rsidRDefault="00BE0B05">
      <w:pPr>
        <w:widowControl w:val="0"/>
        <w:spacing w:before="4" w:line="274" w:lineRule="auto"/>
        <w:ind w:left="360" w:right="436" w:hanging="360"/>
        <w:jc w:val="both"/>
        <w:rPr>
          <w:rFonts w:ascii="Times New Roman" w:eastAsia="Times New Roman" w:hAnsi="Times New Roman" w:cs="Times New Roman"/>
          <w:color w:val="000000"/>
          <w:sz w:val="24"/>
          <w:szCs w:val="24"/>
        </w:rPr>
      </w:pPr>
      <w:bookmarkStart w:id="37" w:name="_page_175_0"/>
      <w:r w:rsidRPr="00BE0B05">
        <w:rPr>
          <w:noProof/>
        </w:rPr>
        <w:lastRenderedPageBreak/>
        <w:pict>
          <v:group id="drawingObject2002" o:spid="_x0000_s7481" style="position:absolute;left:0;text-align:left;margin-left:48.35pt;margin-top:.05pt;width:494.75pt;height:705pt;z-index:-251631104;mso-position-horizontal-relative:page" coordsize="62831,895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" o:allowincell="f">
            <v:shape id="Shape 2003" o:spid="_x0000_s7524"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a6YcUA&#10;AADdAAAADwAAAGRycy9kb3ducmV2LnhtbESPQWvCQBSE7wX/w/KE3upGhVKiq4ggSD2Upnrw9th9&#10;ZmOyb0N2m8R/3y0Uehxm5htmvR1dI3rqQuVZwXyWgSDW3lRcKjh/HV7eQISIbLDxTAoeFGC7mTyt&#10;MTd+4E/qi1iKBOGQowIbY5tLGbQlh2HmW+Lk3XznMCbZldJ0OCS4a+Qiy16lw4rTgsWW9pZ0XXw7&#10;Be/zj3rndHm861thqku9v56Kh1LP03G3AhFpjP/hv/bRKEjEJfy+SU9A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1rphxQAAAN0AAAAPAAAAAAAAAAAAAAAAAJgCAABkcnMv&#10;ZG93bnJldi54bWxQSwUGAAAAAAQABAD1AAAAigMAAAAA&#10;" adj="0,,0" path="m,l6095,e" filled="f" strokeweight=".16928mm">
              <v:stroke joinstyle="round"/>
              <v:formulas/>
              <v:path arrowok="t" o:connecttype="segments" textboxrect="0,0,6095,0"/>
            </v:shape>
            <v:shape id="Shape 2004" o:spid="_x0000_s7523" style="position:absolute;left:60;top: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DV8gA&#10;AADdAAAADwAAAGRycy9kb3ducmV2LnhtbESPT2vCQBTE74V+h+UJvRTdWErV6CpWkRYpgn8OOT6y&#10;z2za7NuYXU367buFQo/DzPyGmS06W4kbNb50rGA4SEAQ506XXCg4HTf9MQgfkDVWjknBN3lYzO/v&#10;Zphq1/KebodQiAhhn6ICE0KdSulzQxb9wNXE0Tu7xmKIsimkbrCNcFvJpyR5kRZLjgsGa1oZyr8O&#10;V6tgOdpcHtuPdmKG6+x1tx1ln+EtU+qh1y2nIAJ14T/8137XCiLxGX7fxCcg5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4YINXyAAAAN0AAAAPAAAAAAAAAAAAAAAAAJgCAABk&#10;cnMvZG93bnJldi54bWxQSwUGAAAAAAQABAD1AAAAjQMAAAAA&#10;" adj="0,,0" path="m,l6274053,e" filled="f" strokeweight=".16928mm">
              <v:stroke joinstyle="round"/>
              <v:formulas/>
              <v:path arrowok="t" o:connecttype="segments" textboxrect="0,0,6274053,0"/>
            </v:shape>
            <v:shape id="Shape 2005" o:spid="_x0000_s7522" style="position:absolute;left:62831;width:0;height:60;visibility:visible" coordsize="0,60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UenMQA&#10;AADdAAAADwAAAGRycy9kb3ducmV2LnhtbESPwWrDMBBE74X+g9hALyWRU0gJruUQSkJKySVOPmCx&#10;1paotTKWYrt/XxUKPQ4z84YpdrPrxEhDsJ4VrFcZCOLaa8utgtv1uNyCCBFZY+eZFHxTgF35+FBg&#10;rv3EFxqr2IoE4ZCjAhNjn0sZakMOw8r3xMlr/OAwJjm0Ug84Jbjr5EuWvUqHltOCwZ7eDdVf1d0p&#10;OGTnxk7n50t9OkhzGz+bjQ1SqafFvH8DEWmO/+G/9odWkIgb+H2TnoAs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1HpzEAAAA3QAAAA8AAAAAAAAAAAAAAAAAmAIAAGRycy9k&#10;b3ducmV2LnhtbFBLBQYAAAAABAAEAPUAAACJAwAAAAA=&#10;" adj="0,,0" path="m,6043l,e" filled="f" strokeweight=".16928mm">
              <v:stroke joinstyle="round"/>
              <v:formulas/>
              <v:path arrowok="t" o:connecttype="segments" textboxrect="0,0,0,6043"/>
            </v:shape>
            <v:shape id="Shape 2006" o:spid="_x0000_s7521" style="position:absolute;left:30;top:60;width:0;height:12698;visibility:visible" coordsize="0,12697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UGgMMA&#10;AADdAAAADwAAAGRycy9kb3ducmV2LnhtbESPS4vCQBCE74L/YWhhbzrRgyzRUXygK+si+ARvTaZN&#10;gpmekBk1/vsdQfBYVNVX1HBcm0LcqXK5ZQXdTgSCOLE651TBYb9of4NwHlljYZkUPMnBeNRsDDHW&#10;9sFbuu98KgKEXYwKMu/LWEqXZGTQdWxJHLyLrQz6IKtU6gofAW4K2YuivjSYc1jIsKRZRsl1dzMK&#10;lsvDdP7b/9sc192fc8+dDRGelPpq1ZMBCE+1/4Tf7ZVW8CLC6014AnL0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8UGgMMAAADdAAAADwAAAAAAAAAAAAAAAACYAgAAZHJzL2Rv&#10;d25yZXYueG1sUEsFBgAAAAAEAAQA9QAAAIgDAAAAAA==&#10;" adj="0,,0" path="m,1269796l,e" filled="f" strokeweight=".16931mm">
              <v:stroke joinstyle="round"/>
              <v:formulas/>
              <v:path arrowok="t" o:connecttype="segments" textboxrect="0,0,0,1269796"/>
            </v:shape>
            <v:shape id="Shape 2007" o:spid="_x0000_s7520" style="position:absolute;left:62831;top:60;width:0;height:12698;visibility:visible" coordsize="0,12697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D7sYA&#10;AADdAAAADwAAAGRycy9kb3ducmV2LnhtbESPQWvCQBSE74L/YXlCb3VjirZEVxFBqbQHY3vI8ZF9&#10;ZtNm34bsNsZ/3y0UPA4z8w2z2gy2ET11vnasYDZNQBCXTtdcKfj82D++gPABWWPjmBTcyMNmPR6t&#10;MNPuyjn151CJCGGfoQITQptJ6UtDFv3UtcTRu7jOYoiyq6Tu8BrhtpFpkiykxZrjgsGWdobK7/OP&#10;VaC/jvNily7ovaj6U/GW5k+3g1HqYTJslyACDeEe/m+/agWR+Ax/b+IT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P+D7sYAAADdAAAADwAAAAAAAAAAAAAAAACYAgAAZHJz&#10;L2Rvd25yZXYueG1sUEsFBgAAAAAEAAQA9QAAAIsDAAAAAA==&#10;" adj="0,,0" path="m,1269796l,e" filled="f" strokeweight=".16928mm">
              <v:stroke joinstyle="round"/>
              <v:formulas/>
              <v:path arrowok="t" o:connecttype="segments" textboxrect="0,0,0,1269796"/>
            </v:shape>
            <v:shape id="Shape 2008" o:spid="_x0000_s7519" style="position:absolute;top:1278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VfK8cA&#10;AADdAAAADwAAAGRycy9kb3ducmV2LnhtbESPTWvCQBCG74X+h2UKvZS6UWgpqauIKFgoSO0HPY7Z&#10;MYlmZ9fsauK/7xyEHod33mfmGU9716gztbH2bGA4yEARF97WXBr4+lw+voCKCdli45kMXCjCdHJ7&#10;M8bc+o4/6LxJpRIIxxwNVCmFXOtYVOQwDnwglmznW4dJxrbUtsVO4K7Royx71g5rlgsVBppXVBw2&#10;J2egcQ/b/fvPAkNYHfX69P302y3ejLm/62evoBL16X/52l5ZA0KUd8VGTEBP/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jVXyvHAAAA3QAAAA8AAAAAAAAAAAAAAAAAmAIAAGRy&#10;cy9kb3ducmV2LnhtbFBLBQYAAAAABAAEAPUAAACMAwAAAAA=&#10;" adj="0,,0" path="m,l6095,e" filled="f" strokeweight=".16931mm">
              <v:stroke joinstyle="round"/>
              <v:formulas/>
              <v:path arrowok="t" o:connecttype="segments" textboxrect="0,0,6095,0"/>
            </v:shape>
            <v:shape id="Shape 2009" o:spid="_x0000_s7518" style="position:absolute;left:60;top:12788;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oPH8YA&#10;AADdAAAADwAAAGRycy9kb3ducmV2LnhtbESPQWvCQBSE70L/w/IK3symbZQaXSVYCj1VtO2ht9fs&#10;MxvMvg3ZVaO/visIHoeZ+YaZL3vbiCN1vnas4ClJQRCXTtdcKfj+eh+9gvABWWPjmBScycNy8TCY&#10;Y67diTd03IZKRAj7HBWYENpcSl8asugT1xJHb+c6iyHKrpK6w1OE20Y+p+lEWqw5LhhsaWWo3G8P&#10;VoFev1x+fv92n2Pz1viszopsNS2UGj72xQxEoD7cw7f2h1YQiVO4volPQC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EoPH8YAAADdAAAADwAAAAAAAAAAAAAAAACYAgAAZHJz&#10;L2Rvd25yZXYueG1sUEsFBgAAAAAEAAQA9QAAAIsDAAAAAA==&#10;" adj="0,,0" path="m,l6274053,e" filled="f" strokeweight=".16931mm">
              <v:stroke joinstyle="round"/>
              <v:formulas/>
              <v:path arrowok="t" o:connecttype="segments" textboxrect="0,0,6274053,0"/>
            </v:shape>
            <v:shape id="Shape 2010" o:spid="_x0000_s7517" style="position:absolute;left:62831;top:12758;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lb9MIA&#10;AADdAAAADwAAAGRycy9kb3ducmV2LnhtbERPy4rCMBTdC/5DuII7TSsi2jEtogjqrHyUmeWlubZl&#10;mpvSRK1/P1kMzPJw3uusN414UudqywriaQSCuLC65lLB7bqfLEE4j6yxsUwK3uQgS4eDNSbavvhM&#10;z4svRQhhl6CCyvs2kdIVFRl0U9sSB+5uO4M+wK6UusNXCDeNnEXRQhqsOTRU2NK2ouLn8jAKVhtz&#10;NLvv0s7np3u8/8xz9/7KlRqP+s0HCE+9/xf/uQ9awSyKw/7wJjwBmf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CVv0wgAAAN0AAAAPAAAAAAAAAAAAAAAAAJgCAABkcnMvZG93&#10;bnJldi54bWxQSwUGAAAAAAQABAD1AAAAhwMAAAAA&#10;" adj="0,,0" path="m,6094l,e" filled="f" strokeweight=".16928mm">
              <v:stroke joinstyle="round"/>
              <v:formulas/>
              <v:path arrowok="t" o:connecttype="segments" textboxrect="0,0,0,6094"/>
            </v:shape>
            <v:shape id="Shape 2011" o:spid="_x0000_s7516" style="position:absolute;left:30;top:12819;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KycMA&#10;AADdAAAADwAAAGRycy9kb3ducmV2LnhtbESPzWrDMBCE74W+g9hAb42kHEpxopgmYMihPeTnARZr&#10;KxtLK2Opifv2VSDQ4zAz3zCbeg5eXGlKfWQDeqlAELfR9uwMXM7N6zuIlJEt+shk4JcS1Nvnpw1W&#10;Nt74SNdTdqJAOFVooMt5rKRMbUcB0zKOxMX7jlPAXOTkpJ3wVuDBy5VSbzJgz2Whw5H2HbXD6ScY&#10;GNz+8DWo1ER9dH7XSz/On9qYl8X8sQaRac7/4Uf7YA2slNZwf1OegN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I/KycMAAADdAAAADwAAAAAAAAAAAAAAAACYAgAAZHJzL2Rv&#10;d25yZXYueG1sUEsFBgAAAAAEAAQA9QAAAIgDAAAAAA==&#10;" adj="0,,0" path="m,239267l,e" filled="f" strokeweight=".16931mm">
              <v:stroke joinstyle="round"/>
              <v:formulas/>
              <v:path arrowok="t" o:connecttype="segments" textboxrect="0,0,0,239267"/>
            </v:shape>
            <v:shape id="Shape 2012" o:spid="_x0000_s7515" style="position:absolute;left:62831;top:12819;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CKscUA&#10;AADdAAAADwAAAGRycy9kb3ducmV2LnhtbESPQWuDQBSE74X8h+UVeinNGglJMK4igUIpucSE9Ppw&#10;X1TqvhV3o/bfdwuFHIeZ+YZJ89l0YqTBtZYVrJYRCOLK6pZrBZfz+9sOhPPIGjvLpOCHHOTZ4inF&#10;RNuJTzSWvhYBwi5BBY33fSKlqxoy6Ja2Jw7ezQ4GfZBDLfWAU4CbTsZRtJEGWw4LDfZ0aKj6Lu9G&#10;wXR49dva6KtZ79ric3N0X2ftlHp5nos9CE+zf4T/2x9aQRytYvh7E56Az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0IqxxQAAAN0AAAAPAAAAAAAAAAAAAAAAAJgCAABkcnMv&#10;ZG93bnJldi54bWxQSwUGAAAAAAQABAD1AAAAigMAAAAA&#10;" adj="0,,0" path="m,239267l,e" filled="f" strokeweight=".16928mm">
              <v:stroke joinstyle="round"/>
              <v:formulas/>
              <v:path arrowok="t" o:connecttype="segments" textboxrect="0,0,0,239267"/>
            </v:shape>
            <v:shape id="Shape 2013" o:spid="_x0000_s7514" style="position:absolute;top:1524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hbh8cA&#10;AADdAAAADwAAAGRycy9kb3ducmV2LnhtbESP3WoCMRSE7wXfIRyhN1KzKkrZGkXEgoVC0f7Qy+Pm&#10;uLu6OUk30d2+vSkIXg4z8w0zW7SmEheqfWlZwXCQgCDOrC45V/D58fL4BMIHZI2VZVLwRx4W825n&#10;hqm2DW/psgu5iBD2KSooQnCplD4ryKAfWEccvYOtDYYo61zqGpsIN5UcJclUGiw5LhToaFVQdtqd&#10;jYLK9PfHt+81Orf5le/nr8lPs35V6qHXLp9BBGrDPXxrb7SCUTIcw/+b+ATk/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OoW4fHAAAA3QAAAA8AAAAAAAAAAAAAAAAAmAIAAGRy&#10;cy9kb3ducmV2LnhtbFBLBQYAAAAABAAEAPUAAACMAwAAAAA=&#10;" adj="0,,0" path="m,l6095,e" filled="f" strokeweight=".16931mm">
              <v:stroke joinstyle="round"/>
              <v:formulas/>
              <v:path arrowok="t" o:connecttype="segments" textboxrect="0,0,6095,0"/>
            </v:shape>
            <v:shape id="Shape 2014" o:spid="_x0000_s7513" style="position:absolute;left:60;top:15242;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5I2XMcA&#10;AADdAAAADwAAAGRycy9kb3ducmV2LnhtbESPQWvCQBSE74L/YXlCb2ajxtJGVwlKoaeKtj309pp9&#10;ZoPZtyG71bS/visIHoeZ+YZZrnvbiDN1vnasYJKkIIhLp2uuFHy8v4yfQPiArLFxTAp+ycN6NRws&#10;Mdfuwns6H0IlIoR9jgpMCG0upS8NWfSJa4mjd3SdxRBlV0nd4SXCbSOnafooLdYcFwy2tDFUng4/&#10;VoHezf4+v76Pb3OzbXxWZ0W2eS6Uehj1xQJEoD7cw7f2q1YwTScZXN/EJy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uSNlzHAAAA3QAAAA8AAAAAAAAAAAAAAAAAmAIAAGRy&#10;cy9kb3ducmV2LnhtbFBLBQYAAAAABAAEAPUAAACMAwAAAAA=&#10;" adj="0,,0" path="m,l6274053,e" filled="f" strokeweight=".16931mm">
              <v:stroke joinstyle="round"/>
              <v:formulas/>
              <v:path arrowok="t" o:connecttype="segments" textboxrect="0,0,6274053,0"/>
            </v:shape>
            <v:shape id="Shape 2015" o:spid="_x0000_s7512" style="position:absolute;left:62831;top:15212;width:0;height:60;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SQjsUA&#10;AADdAAAADwAAAGRycy9kb3ducmV2LnhtbESPS4vCQBCE78L+h6GFvekkiiJZx+ADQfDkgz03mTYJ&#10;ZnqymTGPf78jLOyxqKqvqHXam0q01LjSsoJ4GoEgzqwuOVdwvx0nKxDOI2usLJOCgRykm4/RGhNt&#10;O75Qe/W5CBB2CSoovK8TKV1WkEE3tTVx8B62MeiDbHKpG+wC3FRyFkVLabDksFBgTfuCsuf1ZRSs&#10;doeuXZ6/Lz/z0+5w7BZDNR9KpT7H/fYLhKfe/4f/2ietYBbFC3i/CU9Ab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1JCOxQAAAN0AAAAPAAAAAAAAAAAAAAAAAJgCAABkcnMv&#10;ZG93bnJldi54bWxQSwUGAAAAAAQABAD1AAAAigMAAAAA&#10;" adj="0,,0" path="m,6095l,e" filled="f" strokeweight=".16928mm">
              <v:stroke joinstyle="round"/>
              <v:formulas/>
              <v:path arrowok="t" o:connecttype="segments" textboxrect="0,0,0,6095"/>
            </v:shape>
            <v:shape id="Shape 2016" o:spid="_x0000_s7511" style="position:absolute;left:30;top:15274;width:0;height:14831;visibility:visible" coordsize="0,148310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GAm8UA&#10;AADdAAAADwAAAGRycy9kb3ducmV2LnhtbESPX2vCMBTF3wd+h3AF32ZSwSLVKEMq7kk2LejeLs1d&#10;W9bclCbTuk+/DAY+Hs6fH2e1GWwrrtT7xrGGZKpAEJfONFxpKE675wUIH5ANto5Jw508bNajpxVm&#10;xt34na7HUIk4wj5DDXUIXSalL2uy6KeuI47ep+sthij7Spoeb3HctnKmVCotNhwJNXa0ran8On7b&#10;yD1c8nP6IdW+2BfzN7lof/I80XoyHl6WIAIN4RH+b78aDTOVpPD3Jj4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oYCbxQAAAN0AAAAPAAAAAAAAAAAAAAAAAJgCAABkcnMv&#10;ZG93bnJldi54bWxQSwUGAAAAAAQABAD1AAAAigMAAAAA&#10;" adj="0,,0" path="m,1483106l,e" filled="f" strokeweight=".16931mm">
              <v:stroke joinstyle="round"/>
              <v:formulas/>
              <v:path arrowok="t" o:connecttype="segments" textboxrect="0,0,0,1483106"/>
            </v:shape>
            <v:shape id="Shape 2017" o:spid="_x0000_s7510" style="position:absolute;left:62831;top:15274;width:0;height:14831;visibility:visible" coordsize="0,148310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63wcYA&#10;AADdAAAADwAAAGRycy9kb3ducmV2LnhtbESPQWsCMRSE74X+h/AKvdWse2h1NUoRbIXSg9qKx8fm&#10;uVm6eVmSuLv++0YQPA4z8w0zXw62ER35UDtWMB5lIIhLp2uuFPzs1y8TECEia2wck4ILBVguHh/m&#10;WGjX85a6XaxEgnAoUIGJsS2kDKUhi2HkWuLknZy3GJP0ldQe+wS3jcyz7FVarDktGGxpZaj8252t&#10;An3wv19551bHdf9pvqdH+jgfSKnnp+F9BiLSEO/hW3ujFeTZ+A2ub9ITkI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S63wcYAAADdAAAADwAAAAAAAAAAAAAAAACYAgAAZHJz&#10;L2Rvd25yZXYueG1sUEsFBgAAAAAEAAQA9QAAAIsDAAAAAA==&#10;" adj="0,,0" path="m,1483106l,e" filled="f" strokeweight=".16928mm">
              <v:stroke joinstyle="round"/>
              <v:formulas/>
              <v:path arrowok="t" o:connecttype="segments" textboxrect="0,0,0,1483106"/>
            </v:shape>
            <v:shape id="Shape 2018" o:spid="_x0000_s7509" style="position:absolute;top:3013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zJ9sQA&#10;AADdAAAADwAAAGRycy9kb3ducmV2LnhtbERPXWvCMBR9F/wP4Qp7EU0VJtKZFhkOHAzGdJM9Xptr&#10;W9fcZE203b9fHgQfD+d7lfemEVdqfW1ZwWyagCAurK65VPC5f5ksQfiArLGxTAr+yEOeDQcrTLXt&#10;+IOuu1CKGMI+RQVVCC6V0hcVGfRT64gjd7KtwRBhW0rdYhfDTSPnSbKQBmuODRU6eq6o+NldjILG&#10;jI/nt8MGndv+yvfL1+N3t3lV6mHUr59ABOrDXXxzb7WCeTKLc+Ob+ARk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0MyfbEAAAA3QAAAA8AAAAAAAAAAAAAAAAAmAIAAGRycy9k&#10;b3ducmV2LnhtbFBLBQYAAAAABAAEAPUAAACJAwAAAAA=&#10;" adj="0,,0" path="m,l6095,e" filled="f" strokeweight=".16931mm">
              <v:stroke joinstyle="round"/>
              <v:formulas/>
              <v:path arrowok="t" o:connecttype="segments" textboxrect="0,0,6095,0"/>
            </v:shape>
            <v:shape id="Shape 2019" o:spid="_x0000_s7508" style="position:absolute;left:60;top:30135;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OZwscA&#10;AADdAAAADwAAAGRycy9kb3ducmV2LnhtbESPQWvCQBSE74X+h+UVvNWNGotGVwmK4MmirYfeXrPP&#10;bDD7NmRXTfvr3YLQ4zAz3zDzZWdrcaXWV44VDPoJCOLC6YpLBZ8fm9cJCB+QNdaOScEPeVgunp/m&#10;mGl34z1dD6EUEcI+QwUmhCaT0heGLPq+a4ijd3KtxRBlW0rd4i3CbS2HSfImLVYcFww2tDJUnA8X&#10;q0C/j36PX9+n3disa59WaZ6uprlSvZcun4EI1IX/8KO91QqGyWAKf2/iE5C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WTmcLHAAAA3QAAAA8AAAAAAAAAAAAAAAAAmAIAAGRy&#10;cy9kb3ducmV2LnhtbFBLBQYAAAAABAAEAPUAAACMAwAAAAA=&#10;" adj="0,,0" path="m,l6274053,e" filled="f" strokeweight=".16931mm">
              <v:stroke joinstyle="round"/>
              <v:formulas/>
              <v:path arrowok="t" o:connecttype="segments" textboxrect="0,0,6274053,0"/>
            </v:shape>
            <v:shape id="Shape 2020" o:spid="_x0000_s7507" style="position:absolute;left:62831;top:30105;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5q8EA&#10;AADdAAAADwAAAGRycy9kb3ducmV2LnhtbERPy4rCMBTdC/MP4Q7MTtOpKFKNxSqC4EodZn1prm2x&#10;uek0sY+/nywEl4fz3qSDqUVHrassK/ieRSCIc6srLhT83I7TFQjnkTXWlknBSA7S7cdkg4m2PV+o&#10;u/pChBB2CSoovW8SKV1ekkE3sw1x4O62NegDbAupW+xDuKllHEVLabDi0FBiQ/uS8sf1aRSsskPf&#10;Lc+/l7/5KTsc+8VYz8dKqa/PYbcG4Wnwb/HLfdIK4igO+8Ob8ATk9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7P+avBAAAA3QAAAA8AAAAAAAAAAAAAAAAAmAIAAGRycy9kb3du&#10;cmV2LnhtbFBLBQYAAAAABAAEAPUAAACGAwAAAAA=&#10;" adj="0,,0" path="m,6095l,e" filled="f" strokeweight=".16928mm">
              <v:stroke joinstyle="round"/>
              <v:formulas/>
              <v:path arrowok="t" o:connecttype="segments" textboxrect="0,0,0,6095"/>
            </v:shape>
            <v:shape id="Shape 2021" o:spid="_x0000_s7506" style="position:absolute;left:30;top:30166;width:0;height:2392;visibility:visible" coordsize="0,2392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4qSMQA&#10;AADdAAAADwAAAGRycy9kb3ducmV2LnhtbESPQWvCQBSE7wX/w/IKvdVdQylp6ioiFBS8VC14fGZf&#10;k9Ds27C7jcm/dwXB4zAz3zDz5WBb0ZMPjWMNs6kCQVw603Cl4Xj4es1BhIhssHVMGkYKsFxMnuZY&#10;GHfhb+r3sRIJwqFADXWMXSFlKGuyGKauI07er/MWY5K+ksbjJcFtKzOl3qXFhtNCjR2tayr/9v9W&#10;Q/52XpkftfvIojxucxtG359GrV+eh9UniEhDfITv7Y3RkKlsBrc36QnIx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uKkjEAAAA3QAAAA8AAAAAAAAAAAAAAAAAmAIAAGRycy9k&#10;b3ducmV2LnhtbFBLBQYAAAAABAAEAPUAAACJAwAAAAA=&#10;" adj="0,,0" path="m,239268l,e" filled="f" strokeweight=".16931mm">
              <v:stroke joinstyle="round"/>
              <v:formulas/>
              <v:path arrowok="t" o:connecttype="segments" textboxrect="0,0,0,239268"/>
            </v:shape>
            <v:shape id="Shape 2022" o:spid="_x0000_s7505" style="position:absolute;left:62831;top:30166;width:0;height:2392;visibility:visible" coordsize="0,2392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GDRcQA&#10;AADdAAAADwAAAGRycy9kb3ducmV2LnhtbESP0WrCQBRE3wX/YbkFX8Rs3BQN0VVEEUqfqu0HXLLX&#10;JDR7N2RXE/++Wyj0cZg5M8x2P9pWPKj3jWMNyyQFQVw603Cl4evzvMhB+IBssHVMGp7kYb+bTrZY&#10;GDfwhR7XUIlYwr5ADXUIXSGlL2uy6BPXEUfv5nqLIcq+kqbHIZbbVqo0XUmLDceFGjs61lR+X+9W&#10;g8rerV+f5q/rKg/oVSbLj8NN69nLeNiACDSG//Af/WYilyoFv2/iE5C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Bg0XEAAAA3QAAAA8AAAAAAAAAAAAAAAAAmAIAAGRycy9k&#10;b3ducmV2LnhtbFBLBQYAAAAABAAEAPUAAACJAwAAAAA=&#10;" adj="0,,0" path="m,239268l,e" filled="f" strokeweight=".16928mm">
              <v:stroke joinstyle="round"/>
              <v:formulas/>
              <v:path arrowok="t" o:connecttype="segments" textboxrect="0,0,0,239268"/>
            </v:shape>
            <v:shape id="Shape 2023" o:spid="_x0000_s7504" style="position:absolute;top:3258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SROsgA&#10;AADdAAAADwAAAGRycy9kb3ducmV2LnhtbESP3UrDQBSE7wu+w3KE3ojZNKJI7DaUEqGFglh/8PKY&#10;PSax2bNrdtukb+8KQi+HmfmGmRej6cSRet9aVjBLUhDEldUt1wpeXx6v70H4gKyxs0wKTuShWFxM&#10;5phrO/AzHXehFhHCPkcFTQgul9JXDRn0iXXE0fuyvcEQZV9L3eMQ4aaTWZreSYMtx4UGHa0aqva7&#10;g1HQmavP7+17ic6tf+TT4e32Yyg3Sk0vx+UDiEBjOIf/22utIEuzG/h7E5+AXP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txJE6yAAAAN0AAAAPAAAAAAAAAAAAAAAAAJgCAABk&#10;cnMvZG93bnJldi54bWxQSwUGAAAAAAQABAD1AAAAjQMAAAAA&#10;" adj="0,,0" path="m,l6095,e" filled="f" strokeweight=".16931mm">
              <v:stroke joinstyle="round"/>
              <v:formulas/>
              <v:path arrowok="t" o:connecttype="segments" textboxrect="0,0,6095,0"/>
            </v:shape>
            <v:shape id="Shape 2024" o:spid="_x0000_s7503" style="position:absolute;left:60;top:32589;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784ccA&#10;AADdAAAADwAAAGRycy9kb3ducmV2LnhtbESPQWvCQBSE7wX/w/IEb3XTGMWmrhIUwVOLth56e80+&#10;s6HZtyG7atpf3y0IHoeZ+YZZrHrbiAt1vnas4GmcgCAuna65UvDxvn2cg/ABWWPjmBT8kIfVcvCw&#10;wFy7K+/pcgiViBD2OSowIbS5lL40ZNGPXUscvZPrLIYou0rqDq8RbhuZJslMWqw5LhhsaW2o/D6c&#10;rQL9Nvk9fn6dXqdm0/iszops/VwoNRr2xQuIQH24h2/tnVaQJmkG/2/iE5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X+/OHHAAAA3QAAAA8AAAAAAAAAAAAAAAAAmAIAAGRy&#10;cy9kb3ducmV2LnhtbFBLBQYAAAAABAAEAPUAAACMAwAAAAA=&#10;" adj="0,,0" path="m,l6274053,e" filled="f" strokeweight=".16931mm">
              <v:stroke joinstyle="round"/>
              <v:formulas/>
              <v:path arrowok="t" o:connecttype="segments" textboxrect="0,0,6274053,0"/>
            </v:shape>
            <v:shape id="Shape 2025" o:spid="_x0000_s7502" style="position:absolute;left:62831;top:32558;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haM8QA&#10;AADdAAAADwAAAGRycy9kb3ducmV2LnhtbESPS4vCQBCE7wv+h6EFb+vEiCLRUXRFEPbkA89Npk2C&#10;mZ6Ymc3j3zsLgseiqr6iVpvOlKKh2hWWFUzGEQji1OqCMwXXy+F7AcJ5ZI2lZVLQk4PNevC1wkTb&#10;lk/UnH0mAoRdggpy76tESpfmZNCNbUUcvLutDfog60zqGtsAN6WMo2guDRYcFnKs6Cen9HH+MwoW&#10;u33bzH9vp+f0uNsf2llfTvtCqdGw2y5BeOr8J/xuH7WCOIpn8P8mPAG5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64WjPEAAAA3QAAAA8AAAAAAAAAAAAAAAAAmAIAAGRycy9k&#10;b3ducmV2LnhtbFBLBQYAAAAABAAEAPUAAACJAwAAAAA=&#10;" adj="0,,0" path="m,6095l,e" filled="f" strokeweight=".16928mm">
              <v:stroke joinstyle="round"/>
              <v:formulas/>
              <v:path arrowok="t" o:connecttype="segments" textboxrect="0,0,0,6095"/>
            </v:shape>
            <v:shape id="Shape 2026" o:spid="_x0000_s7501" style="position:absolute;left:30;top:32619;width:0;height:18852;visibility:visible" coordsize="0,188518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wz/b8A&#10;AADdAAAADwAAAGRycy9kb3ducmV2LnhtbESPwQrCMBBE74L/EFbwpqkVVKpRRBAVvFj9gLVZ22Kz&#10;KU3U+vdGEDwOM/OGWaxaU4knNa60rGA0jEAQZ1aXnCu4nLeDGQjnkTVWlknBmxyslt3OAhNtX3yi&#10;Z+pzESDsElRQeF8nUrqsIINuaGvi4N1sY9AH2eRSN/gKcFPJOIom0mDJYaHAmjYFZff0YRQwjdtd&#10;tZ5mPn/H1+PxsLtgykr1e+16DsJT6//hX3uvFcRRPIHvm/AE5PI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OvDP9vwAAAN0AAAAPAAAAAAAAAAAAAAAAAJgCAABkcnMvZG93bnJl&#10;di54bWxQSwUGAAAAAAQABAD1AAAAhAMAAAAA&#10;" adj="0,,0" path="m,1885188l,e" filled="f" strokeweight=".16931mm">
              <v:stroke joinstyle="round"/>
              <v:formulas/>
              <v:path arrowok="t" o:connecttype="segments" textboxrect="0,0,0,1885188"/>
            </v:shape>
            <v:shape id="Shape 2027" o:spid="_x0000_s7500" style="position:absolute;left:62831;top:32619;width:0;height:18852;visibility:visible" coordsize="0,188518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bz7MYA&#10;AADdAAAADwAAAGRycy9kb3ducmV2LnhtbESPQWsCMRSE70L/Q3hCL6KJe6hlNYoIpb1qRevtsXnu&#10;brt5WZKsbvvrG0HwOMzMN8xi1dtGXMiH2rGG6USBIC6cqbnUsP98G7+CCBHZYOOYNPxSgNXyabDA&#10;3Lgrb+myi6VIEA45aqhibHMpQ1GRxTBxLXHyzs5bjEn6UhqP1wS3jcyUepEWa04LFba0qaj42XVW&#10;Qzd6//KnzeG4zfyo/J797aedV1o/D/v1HESkPj7C9/aH0ZCpbAa3N+kJyO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Kbz7MYAAADdAAAADwAAAAAAAAAAAAAAAACYAgAAZHJz&#10;L2Rvd25yZXYueG1sUEsFBgAAAAAEAAQA9QAAAIsDAAAAAA==&#10;" adj="0,,0" path="m,1885188l,e" filled="f" strokeweight=".16928mm">
              <v:stroke joinstyle="round"/>
              <v:formulas/>
              <v:path arrowok="t" o:connecttype="segments" textboxrect="0,0,0,1885188"/>
            </v:shape>
            <v:shape id="Shape 2028" o:spid="_x0000_s7499" style="position:absolute;top:5150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ADS8QA&#10;AADdAAAADwAAAGRycy9kb3ducmV2LnhtbERPW2vCMBR+H/gfwhnsRWZqYSKdUYY4cDAQLxMfz5pj&#10;W21Osiba+u/Ng7DHj+8+mXWmFldqfGVZwXCQgCDOra64ULDbfr6OQfiArLG2TApu5GE27T1NMNO2&#10;5TVdN6EQMYR9hgrKEFwmpc9LMugH1hFH7mgbgyHCppC6wTaGm1qmSTKSBiuODSU6mpeUnzcXo6A2&#10;/d/T936Bzi3/5Ory83ZoF19KvTx3H+8gAnXhX/xwL7WCNEnj3PgmPgE5v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gA0vEAAAA3QAAAA8AAAAAAAAAAAAAAAAAmAIAAGRycy9k&#10;b3ducmV2LnhtbFBLBQYAAAAABAAEAPUAAACJAwAAAAA=&#10;" adj="0,,0" path="m,l6095,e" filled="f" strokeweight=".16931mm">
              <v:stroke joinstyle="round"/>
              <v:formulas/>
              <v:path arrowok="t" o:connecttype="segments" textboxrect="0,0,6095,0"/>
            </v:shape>
            <v:shape id="Shape 2029" o:spid="_x0000_s7498" style="position:absolute;left:60;top:51502;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f8cA&#10;AADdAAAADwAAAGRycy9kb3ducmV2LnhtbESPQWvCQBSE7wX/w/IEb3XTmBaNrhKUQk+WWj14e2af&#10;2dDs25BdNe2vdwuFHoeZ+YZZrHrbiCt1vnas4GmcgCAuna65UrD/fH2cgvABWWPjmBR8k4fVcvCw&#10;wFy7G3/QdRcqESHsc1RgQmhzKX1pyKIfu5Y4emfXWQxRdpXUHd4i3DYyTZIXabHmuGCwpbWh8mt3&#10;sQr0++TncDydt89m0/iszopsPSuUGg37Yg4iUB/+w3/tN60gTdIZ/L6JT0Au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v/U3/HAAAA3QAAAA8AAAAAAAAAAAAAAAAAmAIAAGRy&#10;cy9kb3ducmV2LnhtbFBLBQYAAAAABAAEAPUAAACMAwAAAAA=&#10;" adj="0,,0" path="m,l6274053,e" filled="f" strokeweight=".16931mm">
              <v:stroke joinstyle="round"/>
              <v:formulas/>
              <v:path arrowok="t" o:connecttype="segments" textboxrect="0,0,6274053,0"/>
            </v:shape>
            <v:shape id="Shape 2030" o:spid="_x0000_s7497" style="position:absolute;left:62831;top:51471;width:0;height:61;visibility:visible" coordsize="0,60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FIJsIA&#10;AADdAAAADwAAAGRycy9kb3ducmV2LnhtbERP3WrCMBS+H+wdwhl4I5rYsaHVKCK67dJVH+DQHJtq&#10;c1KaaLu3Xy4Gu/z4/lebwTXiQV2oPWuYTRUI4tKbmisN59NhMgcRIrLBxjNp+KEAm/Xz0wpz43v+&#10;pkcRK5FCOOSowcbY5lKG0pLDMPUtceIuvnMYE+wqaTrsU7hrZKbUu3RYc2qw2NLOUnkr7k7DuHkL&#10;47AvrvOsPCw+jx+9Vb7XevQybJcgIg3xX/zn/jIaMvWa9qc36QnI9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sUgmwgAAAN0AAAAPAAAAAAAAAAAAAAAAAJgCAABkcnMvZG93&#10;bnJldi54bWxQSwUGAAAAAAQABAD1AAAAhwMAAAAA&#10;" adj="0,,0" path="m,6044l,e" filled="f" strokeweight=".16928mm">
              <v:stroke joinstyle="round"/>
              <v:formulas/>
              <v:path arrowok="t" o:connecttype="segments" textboxrect="0,0,0,6044"/>
            </v:shape>
            <v:shape id="Shape 2031" o:spid="_x0000_s7496" style="position:absolute;left:30;top:51532;width:0;height:2395;visibility:visible" coordsize="0,2395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SwqMQA&#10;AADdAAAADwAAAGRycy9kb3ducmV2LnhtbESPT2sCMRTE7wW/Q3gFbzVxhUVWo7RCS+nNP+D1uXnd&#10;Xdy8rJt0Tb+9EQSPw8z8hlmuo23FQL1vHGuYThQI4tKZhisNh/3n2xyED8gGW8ek4Z88rFejlyUW&#10;xl15S8MuVCJB2BeooQ6hK6T0ZU0W/cR1xMn7db3FkGRfSdPjNcFtKzOlcmmx4bRQY0ebmsrz7s9q&#10;uJyP+eb0le1JnT58LIefyDbXevwa3xcgAsXwDD/a30ZDpmZTuL9JT0C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EsKjEAAAA3QAAAA8AAAAAAAAAAAAAAAAAmAIAAGRycy9k&#10;b3ducmV2LnhtbFBLBQYAAAAABAAEAPUAAACJAwAAAAA=&#10;" adj="0,,0" path="m,239572l,e" filled="f" strokeweight=".16931mm">
              <v:stroke joinstyle="round"/>
              <v:formulas/>
              <v:path arrowok="t" o:connecttype="segments" textboxrect="0,0,0,239572"/>
            </v:shape>
            <v:shape id="Shape 2032" o:spid="_x0000_s7495" style="position:absolute;left:62831;top:51532;width:0;height:2395;visibility:visible" coordsize="0,2395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4ByMMQA&#10;AADdAAAADwAAAGRycy9kb3ducmV2LnhtbESPQWvCQBSE74L/YXmCN900FVtSV2mlgldjvb9kn9nQ&#10;7NuQXWP017tCocdhZr5hVpvBNqKnzteOFbzMExDEpdM1Vwp+jrvZOwgfkDU2jknBjTxs1uPRCjPt&#10;rnygPg+ViBD2GSowIbSZlL40ZNHPXUscvbPrLIYou0rqDq8RbhuZJslSWqw5LhhsaWuo/M0vVsHp&#10;bb8svjwu+nO6uJm8aIr790mp6WT4/AARaAj/4b/2XitIk9cUnm/iE5D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AcjDEAAAA3QAAAA8AAAAAAAAAAAAAAAAAmAIAAGRycy9k&#10;b3ducmV2LnhtbFBLBQYAAAAABAAEAPUAAACJAwAAAAA=&#10;" adj="0,,0" path="m,239572l,e" filled="f" strokeweight=".16928mm">
              <v:stroke joinstyle="round"/>
              <v:formulas/>
              <v:path arrowok="t" o:connecttype="segments" textboxrect="0,0,0,239572"/>
            </v:shape>
            <v:shape id="Shape 2033" o:spid="_x0000_s7494" style="position:absolute;left:30;top:53927;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v0sUA&#10;AADdAAAADwAAAGRycy9kb3ducmV2LnhtbESPQWsCMRSE7wX/Q3iCN826FrFbo4goeGxtEXp7bF43&#10;u25e1iTq9t83BaHHYWa+YZbr3rbiRj7UjhVMJxkI4tLpmisFnx/78QJEiMgaW8ek4IcCrFeDpyUW&#10;2t35nW7HWIkE4VCgAhNjV0gZSkMWw8R1xMn7dt5iTNJXUnu8J7htZZ5lc2mx5rRgsKOtofJ8vFoF&#10;u/yr2bycTGgO1a55s5dL/eznSo2G/eYVRKQ+/ocf7YNWkGezGfy9SU9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u/SxQAAAN0AAAAPAAAAAAAAAAAAAAAAAJgCAABkcnMv&#10;ZG93bnJldi54bWxQSwUGAAAAAAQABAD1AAAAigMAAAAA&#10;" adj="0,,0" path="m,6096l,e" filled="f" strokeweight=".16931mm">
              <v:stroke joinstyle="round"/>
              <v:formulas/>
              <v:path arrowok="t" o:connecttype="segments" textboxrect="0,0,0,6096"/>
            </v:shape>
            <v:shape id="Shape 2034" o:spid="_x0000_s7493" style="position:absolute;left:60;top:53958;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Yw9ccA&#10;AADdAAAADwAAAGRycy9kb3ducmV2LnhtbESPQWvCQBSE74L/YXlCb81GG6REVxGhtKfSpiX1+Mg+&#10;k2D2bcyuMemv7woFj8PMfMOst4NpRE+dqy0rmEcxCOLC6ppLBd9fL4/PIJxH1thYJgUjOdhuppM1&#10;ptpe+ZP6zJciQNilqKDyvk2ldEVFBl1kW+LgHW1n0AfZlVJ3eA1w08hFHC+lwZrDQoUt7SsqTtnF&#10;KKj7/PVwMb/J6aMpz+/5PPsxxajUw2zYrUB4Gvw9/N9+0woW8VMCtzfhCcjN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AGMPXHAAAA3QAAAA8AAAAAAAAAAAAAAAAAmAIAAGRy&#10;cy9kb3ducmV2LnhtbFBLBQYAAAAABAAEAPUAAACMAwAAAAA=&#10;" adj="0,,0" path="m,l6274053,e" filled="f" strokeweight=".48pt">
              <v:stroke joinstyle="round"/>
              <v:formulas/>
              <v:path arrowok="t" o:connecttype="segments" textboxrect="0,0,6274053,0"/>
            </v:shape>
            <v:shape id="Shape 2035" o:spid="_x0000_s7492" style="position:absolute;left:62831;top:53927;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dOP8YA&#10;AADdAAAADwAAAGRycy9kb3ducmV2LnhtbESPQWvCQBSE70L/w/IK3nRXpaWNriItBYsUUdN6fWRf&#10;k2D2bciuJv57VxA8DjPzDTNbdLYSZ2p86VjDaKhAEGfOlJxrSPdfgzcQPiAbrByThgt5WMyfejNM&#10;jGt5S+ddyEWEsE9QQxFCnUjps4Is+qGriaP37xqLIcoml6bBNsJtJcdKvUqLJceFAmv6KCg77k5W&#10;w3bz8yn58LcflUv13qab4/r3O9W6/9wtpyACdeERvrdXRsNYTV7g9iY+ATm/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AdOP8YAAADdAAAADwAAAAAAAAAAAAAAAACYAgAAZHJz&#10;L2Rvd25yZXYueG1sUEsFBgAAAAAEAAQA9QAAAIsDAAAAAA==&#10;" adj="0,,0" path="m,6096l,e" filled="f" strokeweight=".16928mm">
              <v:stroke joinstyle="round"/>
              <v:formulas/>
              <v:path arrowok="t" o:connecttype="segments" textboxrect="0,0,0,6096"/>
            </v:shape>
            <v:shape id="Shape 2036" o:spid="_x0000_s7491" style="position:absolute;left:30;top:53988;width:0;height:2408;visibility:visible" coordsize="0,2407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7B3MUA&#10;AADdAAAADwAAAGRycy9kb3ducmV2LnhtbESPQWsCMRSE7wX/Q3gFbzWpgpbVKLVSLD2I2l68PTbP&#10;7NLNy5LEdfvvG0HocZiZb5jFqneN6CjE2rOG55ECQVx6U7PV8P31/vQCIiZkg41n0vBLEVbLwcMC&#10;C+OvfKDumKzIEI4FaqhSagspY1mRwzjyLXH2zj44TFkGK03Aa4a7Ro6VmkqHNeeFClt6q6j8OV6c&#10;Bmtnn5vNdrs/7RJf9idch04dtB4+9q9zEIn69B++tz+MhrGaTOH2Jj8B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TsHcxQAAAN0AAAAPAAAAAAAAAAAAAAAAAJgCAABkcnMv&#10;ZG93bnJldi54bWxQSwUGAAAAAAQABAD1AAAAigMAAAAA&#10;" adj="0,,0" path="m,240791l,e" filled="f" strokeweight=".16931mm">
              <v:stroke joinstyle="round"/>
              <v:formulas/>
              <v:path arrowok="t" o:connecttype="segments" textboxrect="0,0,0,240791"/>
            </v:shape>
            <v:shape id="Shape 2037" o:spid="_x0000_s7490" style="position:absolute;left:62831;top:53988;width:0;height:2408;visibility:visible" coordsize="0,2407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847MYA&#10;AADdAAAADwAAAGRycy9kb3ducmV2LnhtbESPQWvCQBSE74X+h+UVvNVdIxhNXaUUFL0I1R7q7ZF9&#10;JqHZtzG7xvjvXaHgcZiZb5j5sre16Kj1lWMNo6ECQZw7U3Gh4eewep+C8AHZYO2YNNzIw3Lx+jLH&#10;zLgrf1O3D4WIEPYZaihDaDIpfV6SRT90DXH0Tq61GKJsC2lavEa4rWWi1ERarDgulNjQV0n53/5i&#10;Ncy2xUZhf/pdp50fHY7JOT3vJloP3vrPDxCB+vAM/7c3RkOixik83sQnIB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Z847MYAAADdAAAADwAAAAAAAAAAAAAAAACYAgAAZHJz&#10;L2Rvd25yZXYueG1sUEsFBgAAAAAEAAQA9QAAAIsDAAAAAA==&#10;" adj="0,,0" path="m,240791l,e" filled="f" strokeweight=".16928mm">
              <v:stroke joinstyle="round"/>
              <v:formulas/>
              <v:path arrowok="t" o:connecttype="segments" textboxrect="0,0,0,240791"/>
            </v:shape>
            <v:shape id="Shape 2038" o:spid="_x0000_s7489" style="position:absolute;left:30;top:56396;width:0;height:61;visibility:visible" coordsize="0,609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uZcIA&#10;AADdAAAADwAAAGRycy9kb3ducmV2LnhtbERP3WrCMBS+H+wdwhl4p2lVVKpRZKCITsSfBzg0Z21Z&#10;c9IlUdu3NxeDXX58/4tVa2rxIOcrywrSQQKCOLe64kLB7brpz0D4gKyxtkwKOvKwWr6/LTDT9sln&#10;elxCIWII+wwVlCE0mZQ+L8mgH9iGOHLf1hkMEbpCaofPGG5qOUySiTRYcWwosaHPkvKfy90o2Kfj&#10;Y7f97QyfT187Gp+m69QdlOp9tOs5iEBt+Bf/uXdawTAZxbnxTXwCcvk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3+5lwgAAAN0AAAAPAAAAAAAAAAAAAAAAAJgCAABkcnMvZG93&#10;bnJldi54bWxQSwUGAAAAAAQABAD1AAAAhwMAAAAA&#10;" adj="0,,0" path="m,6097l,e" filled="f" strokeweight=".16931mm">
              <v:stroke joinstyle="round"/>
              <v:formulas/>
              <v:path arrowok="t" o:connecttype="segments" textboxrect="0,0,0,6097"/>
            </v:shape>
            <v:shape id="Shape 2039" o:spid="_x0000_s7488" style="position:absolute;left:60;top:56427;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kt0cUA&#10;AADdAAAADwAAAGRycy9kb3ducmV2LnhtbESPQWsCMRSE7wX/Q3iF3mpWpdKuRlFBEIqHant/bJ67&#10;a5OXNYnr2l9vCoLHYWa+YabzzhrRkg+1YwWDfgaCuHC65lLB9379+g4iRGSNxjEpuFKA+az3NMVc&#10;uwt/UbuLpUgQDjkqqGJscilDUZHF0HcNcfIOzluMSfpSao+XBLdGDrNsLC3WnBYqbGhVUfG7O1sF&#10;27/T5mgOb5/+Z7UsXLwO6taslXp57hYTEJG6+Ajf2xutYJiNPuD/TXoCc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6S3RxQAAAN0AAAAPAAAAAAAAAAAAAAAAAJgCAABkcnMv&#10;ZG93bnJldi54bWxQSwUGAAAAAAQABAD1AAAAigMAAAAA&#10;" adj="0,,0" path="m,l6274053,e" filled="f" strokeweight=".16936mm">
              <v:stroke joinstyle="round"/>
              <v:formulas/>
              <v:path arrowok="t" o:connecttype="segments" textboxrect="0,0,6274053,0"/>
            </v:shape>
            <v:shape id="Shape 2040" o:spid="_x0000_s7487" style="position:absolute;left:62831;top:56396;width:0;height:61;visibility:visible" coordsize="0,609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8V38IA&#10;AADdAAAADwAAAGRycy9kb3ducmV2LnhtbERPy2rCQBTdF/oPwy24KXViqEVSx1CEgO5qIrTLS+aa&#10;BDN3Qmby8O+dheDycN7bdDatGKl3jWUFq2UEgri0uuFKwbnIPjYgnEfW2FomBTdykO5eX7aYaDvx&#10;icbcVyKEsEtQQe19l0jpypoMuqXtiAN3sb1BH2BfSd3jFMJNK+Mo+pIGGw4NNXa0r6m85oNRUPy2&#10;/7HP9eU4X7PhfTTd+m9zVGrxNv98g/A0+6f44T5oBXH0GfaHN+EJyN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vxXfwgAAAN0AAAAPAAAAAAAAAAAAAAAAAJgCAABkcnMvZG93&#10;bnJldi54bWxQSwUGAAAAAAQABAD1AAAAhwMAAAAA&#10;" adj="0,,0" path="m,6097l,e" filled="f" strokeweight=".16928mm">
              <v:stroke joinstyle="round"/>
              <v:formulas/>
              <v:path arrowok="t" o:connecttype="segments" textboxrect="0,0,0,6097"/>
            </v:shape>
            <v:shape id="Shape 2041" o:spid="_x0000_s7486" style="position:absolute;left:30;top:56458;width:0;height:33012;visibility:visible" coordsize="0,33012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pbxcYA&#10;AADdAAAADwAAAGRycy9kb3ducmV2LnhtbESPQWvCQBSE74L/YXlCb7pRgsToKlIp9NCDRrE9PrLP&#10;JG32bZpdTfrvu4LgcZiZb5jVpje1uFHrKssKppMIBHFudcWFgtPxbZyAcB5ZY22ZFPyRg816OFhh&#10;qm3HB7plvhABwi5FBaX3TSqly0sy6Ca2IQ7exbYGfZBtIXWLXYCbWs6iaC4NVhwWSmzotaT8J7sa&#10;Bcl5t0++aRF/xvvd3H/9brPrR6fUy6jfLkF46v0z/Gi/awWzKJ7C/U14AnL9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upbxcYAAADdAAAADwAAAAAAAAAAAAAAAACYAgAAZHJz&#10;L2Rvd25yZXYueG1sUEsFBgAAAAAEAAQA9QAAAIsDAAAAAA==&#10;" adj="0,,0" path="m,3301238l,e" filled="f" strokeweight=".16931mm">
              <v:stroke joinstyle="round"/>
              <v:formulas/>
              <v:path arrowok="t" o:connecttype="segments" textboxrect="0,0,0,3301238"/>
            </v:shape>
            <v:shape id="Shape 2042" o:spid="_x0000_s7485" style="position:absolute;left:30;top:89470;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5NMUA&#10;AADdAAAADwAAAGRycy9kb3ducmV2LnhtbESPQWvCQBSE74X+h+UVequbBpEa3QQpFjy2VgRvj+wz&#10;m5h9G3e3Gv+9Wyj0OMzMN8yyGm0vLuRD61jB6yQDQVw73XKjYPf98fIGIkRkjb1jUnCjAFX5+LDE&#10;Qrsrf9FlGxuRIBwKVGBiHAopQ23IYpi4gTh5R+ctxiR9I7XHa4LbXuZZNpMWW04LBgd6N1Sftj9W&#10;wTo/dKv53oRu06y7T3s+t1M/U+r5aVwtQEQa43/4r73RCvJsmsPvm/QEZH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vDk0xQAAAN0AAAAPAAAAAAAAAAAAAAAAAJgCAABkcnMv&#10;ZG93bnJldi54bWxQSwUGAAAAAAQABAD1AAAAigMAAAAA&#10;" adj="0,,0" path="m,6096l,e" filled="f" strokeweight=".16931mm">
              <v:stroke joinstyle="round"/>
              <v:formulas/>
              <v:path arrowok="t" o:connecttype="segments" textboxrect="0,0,0,6096"/>
            </v:shape>
            <v:shape id="Shape 2043" o:spid="_x0000_s7484" style="position:absolute;left:60;top:89501;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b/McA&#10;AADdAAAADwAAAGRycy9kb3ducmV2LnhtbESPQWvCQBSE74L/YXlCb81GG6REVxGhtKfSpiX1+Mg+&#10;k2D2bcyuMemv7woFj8PMfMOst4NpRE+dqy0rmEcxCOLC6ppLBd9fL4/PIJxH1thYJgUjOdhuppM1&#10;ptpe+ZP6zJciQNilqKDyvk2ldEVFBl1kW+LgHW1n0AfZlVJ3eA1w08hFHC+lwZrDQoUt7SsqTtnF&#10;KKj7/PVwMb/J6aMpz+/5PPsxxajUw2zYrUB4Gvw9/N9+0woWcfIEtzfhCcjN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fp2/zHAAAA3QAAAA8AAAAAAAAAAAAAAAAAmAIAAGRy&#10;cy9kb3ducmV2LnhtbFBLBQYAAAAABAAEAPUAAACMAwAAAAA=&#10;" adj="0,,0" path="m,l6274053,e" filled="f" strokeweight=".48pt">
              <v:stroke joinstyle="round"/>
              <v:formulas/>
              <v:path arrowok="t" o:connecttype="segments" textboxrect="0,0,6274053,0"/>
            </v:shape>
            <v:shape id="Shape 2044" o:spid="_x0000_s7483" style="position:absolute;left:62831;top:56458;width:0;height:33012;visibility:visible" coordsize="0,33012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vLp8UA&#10;AADdAAAADwAAAGRycy9kb3ducmV2LnhtbESPy2rDMBBF94H+g5hAd4nkNITiRDZpoSWbLuqkC+8G&#10;a/wg1shYquP+fVUoZHm5j8M95LPtxUSj7xxrSNYKBHHlTMeNhsv5bfUMwgdkg71j0vBDHvLsYXHA&#10;1Lgbf9JUhEbEEfYpamhDGFIpfdWSRb92A3H0ajdaDFGOjTQj3uK47eVGqZ202HEktDjQa0vVtfi2&#10;kYuuTMqnovtKCnUy7y91PX9MWj8u5+MeRKA53MP/7ZPRsFHbLfy9iU9A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28unxQAAAN0AAAAPAAAAAAAAAAAAAAAAAJgCAABkcnMv&#10;ZG93bnJldi54bWxQSwUGAAAAAAQABAD1AAAAigMAAAAA&#10;" adj="0,,0" path="m,3301238l,e" filled="f" strokeweight=".16928mm">
              <v:stroke joinstyle="round"/>
              <v:formulas/>
              <v:path arrowok="t" o:connecttype="segments" textboxrect="0,0,0,3301238"/>
            </v:shape>
            <v:shape id="Shape 2045" o:spid="_x0000_s7482" style="position:absolute;left:62831;top:89470;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E9QsYA&#10;AADdAAAADwAAAGRycy9kb3ducmV2LnhtbESPQWvCQBSE70L/w/IK3nRXsaWNriItBYsUUdN6fWRf&#10;k2D2bciuJv57VxA8DjPzDTNbdLYSZ2p86VjDaKhAEGfOlJxrSPdfgzcQPiAbrByThgt5WMyfejNM&#10;jGt5S+ddyEWEsE9QQxFCnUjps4Is+qGriaP37xqLIcoml6bBNsJtJcdKvUqLJceFAmv6KCg77k5W&#10;w3bz8yn58LcflUv13qab4/r3O9W6/9wtpyACdeERvrdXRsNYTV7g9iY+ATm/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AE9QsYAAADdAAAADwAAAAAAAAAAAAAAAACYAgAAZHJz&#10;L2Rvd25yZXYueG1sUEsFBgAAAAAEAAQA9QAAAIsDAAAAAA==&#10;" adj="0,,0" path="m,6096l,e" filled="f" strokeweight=".16928mm">
              <v:stroke joinstyle="round"/>
              <v:formulas/>
              <v:path arrowok="t" o:connecttype="segments" textboxrect="0,0,0,6096"/>
            </v:shape>
            <w10:wrap anchorx="page"/>
          </v:group>
        </w:pict>
      </w:r>
      <w:r w:rsidR="005A201A">
        <w:rPr>
          <w:rFonts w:ascii="Symbol" w:eastAsia="Symbol" w:hAnsi="Symbol" w:cs="Symbol"/>
          <w:color w:val="000000"/>
          <w:sz w:val="24"/>
          <w:szCs w:val="24"/>
        </w:rPr>
        <w:t></w:t>
      </w:r>
      <w:r w:rsidR="005A201A">
        <w:rPr>
          <w:rFonts w:ascii="Symbol" w:eastAsia="Symbol" w:hAnsi="Symbol" w:cs="Symbol"/>
          <w:color w:val="000000"/>
          <w:sz w:val="24"/>
          <w:szCs w:val="24"/>
        </w:rPr>
        <w:tab/>
      </w:r>
      <w:r w:rsidR="005A201A">
        <w:rPr>
          <w:rFonts w:ascii="Times New Roman" w:eastAsia="Times New Roman" w:hAnsi="Times New Roman" w:cs="Times New Roman"/>
          <w:color w:val="000000"/>
          <w:sz w:val="24"/>
          <w:szCs w:val="24"/>
        </w:rPr>
        <w:t>Знакомить детей с содержанием государственных праздников и традициями празднования, развивать патриотические чувства, уважение и гордость за поступки героев Отечества, достижения страны;</w:t>
      </w:r>
    </w:p>
    <w:p w:rsidR="00B926C3" w:rsidRDefault="005A201A">
      <w:pPr>
        <w:widowControl w:val="0"/>
        <w:tabs>
          <w:tab w:val="left" w:pos="2094"/>
          <w:tab w:val="left" w:pos="3192"/>
          <w:tab w:val="left" w:pos="5315"/>
          <w:tab w:val="left" w:pos="5807"/>
          <w:tab w:val="left" w:pos="7248"/>
          <w:tab w:val="left" w:pos="7606"/>
        </w:tabs>
        <w:spacing w:before="1" w:line="274" w:lineRule="auto"/>
        <w:ind w:left="360" w:right="433"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Поддерживать</w:t>
      </w:r>
      <w:r>
        <w:rPr>
          <w:rFonts w:ascii="Times New Roman" w:eastAsia="Times New Roman" w:hAnsi="Times New Roman" w:cs="Times New Roman"/>
          <w:color w:val="000000"/>
          <w:sz w:val="24"/>
          <w:szCs w:val="24"/>
        </w:rPr>
        <w:tab/>
        <w:t>детскую</w:t>
      </w:r>
      <w:r>
        <w:rPr>
          <w:rFonts w:ascii="Times New Roman" w:eastAsia="Times New Roman" w:hAnsi="Times New Roman" w:cs="Times New Roman"/>
          <w:color w:val="000000"/>
          <w:sz w:val="24"/>
          <w:szCs w:val="24"/>
        </w:rPr>
        <w:tab/>
        <w:t>любознательность</w:t>
      </w:r>
      <w:r>
        <w:rPr>
          <w:rFonts w:ascii="Times New Roman" w:eastAsia="Times New Roman" w:hAnsi="Times New Roman" w:cs="Times New Roman"/>
          <w:color w:val="000000"/>
          <w:sz w:val="24"/>
          <w:szCs w:val="24"/>
        </w:rPr>
        <w:tab/>
        <w:t>по</w:t>
      </w:r>
      <w:r>
        <w:rPr>
          <w:rFonts w:ascii="Times New Roman" w:eastAsia="Times New Roman" w:hAnsi="Times New Roman" w:cs="Times New Roman"/>
          <w:color w:val="000000"/>
          <w:sz w:val="24"/>
          <w:szCs w:val="24"/>
        </w:rPr>
        <w:tab/>
        <w:t>отношению</w:t>
      </w:r>
      <w:r>
        <w:rPr>
          <w:rFonts w:ascii="Times New Roman" w:eastAsia="Times New Roman" w:hAnsi="Times New Roman" w:cs="Times New Roman"/>
          <w:color w:val="000000"/>
          <w:sz w:val="24"/>
          <w:szCs w:val="24"/>
        </w:rPr>
        <w:tab/>
        <w:t>к</w:t>
      </w:r>
      <w:r>
        <w:rPr>
          <w:rFonts w:ascii="Times New Roman" w:eastAsia="Times New Roman" w:hAnsi="Times New Roman" w:cs="Times New Roman"/>
          <w:color w:val="000000"/>
          <w:sz w:val="24"/>
          <w:szCs w:val="24"/>
        </w:rPr>
        <w:tab/>
        <w:t>родному краю, эмоциональный отклик на проявления красоты в различных архитектурных объектах и произведениях искусства, явлениях природы</w:t>
      </w:r>
    </w:p>
    <w:p w:rsidR="00B926C3" w:rsidRDefault="005A201A">
      <w:pPr>
        <w:widowControl w:val="0"/>
        <w:spacing w:before="75" w:line="240" w:lineRule="auto"/>
        <w:ind w:left="2845"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Сфера трудового воспитания:</w:t>
      </w:r>
    </w:p>
    <w:p w:rsidR="00B926C3" w:rsidRDefault="005A201A">
      <w:pPr>
        <w:widowControl w:val="0"/>
        <w:tabs>
          <w:tab w:val="left" w:pos="360"/>
        </w:tabs>
        <w:spacing w:before="106" w:line="240" w:lineRule="auto"/>
        <w:ind w:right="-2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Формировать представления о профессиях и трудовых процессах;</w:t>
      </w:r>
    </w:p>
    <w:p w:rsidR="00B926C3" w:rsidRDefault="005A201A">
      <w:pPr>
        <w:widowControl w:val="0"/>
        <w:tabs>
          <w:tab w:val="left" w:pos="1643"/>
          <w:tab w:val="left" w:pos="3864"/>
          <w:tab w:val="left" w:pos="4278"/>
          <w:tab w:val="left" w:pos="5774"/>
          <w:tab w:val="left" w:pos="6173"/>
          <w:tab w:val="left" w:pos="7407"/>
          <w:tab w:val="left" w:pos="9060"/>
        </w:tabs>
        <w:spacing w:before="42" w:line="275" w:lineRule="auto"/>
        <w:ind w:left="360" w:right="432"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Воспитывать бережное отношение к труду взрослых, к результатам их труда; развивать</w:t>
      </w:r>
      <w:r>
        <w:rPr>
          <w:rFonts w:ascii="Times New Roman" w:eastAsia="Times New Roman" w:hAnsi="Times New Roman" w:cs="Times New Roman"/>
          <w:color w:val="000000"/>
          <w:sz w:val="24"/>
          <w:szCs w:val="24"/>
        </w:rPr>
        <w:tab/>
        <w:t>самостоятельность</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инициативу</w:t>
      </w:r>
      <w:r>
        <w:rPr>
          <w:rFonts w:ascii="Times New Roman" w:eastAsia="Times New Roman" w:hAnsi="Times New Roman" w:cs="Times New Roman"/>
          <w:color w:val="000000"/>
          <w:sz w:val="24"/>
          <w:szCs w:val="24"/>
        </w:rPr>
        <w:tab/>
        <w:t>в</w:t>
      </w:r>
      <w:r>
        <w:rPr>
          <w:rFonts w:ascii="Times New Roman" w:eastAsia="Times New Roman" w:hAnsi="Times New Roman" w:cs="Times New Roman"/>
          <w:color w:val="000000"/>
          <w:sz w:val="24"/>
          <w:szCs w:val="24"/>
        </w:rPr>
        <w:tab/>
        <w:t>трудовой</w:t>
      </w:r>
      <w:r>
        <w:rPr>
          <w:rFonts w:ascii="Times New Roman" w:eastAsia="Times New Roman" w:hAnsi="Times New Roman" w:cs="Times New Roman"/>
          <w:color w:val="000000"/>
          <w:sz w:val="24"/>
          <w:szCs w:val="24"/>
        </w:rPr>
        <w:tab/>
        <w:t>деятельности</w:t>
      </w:r>
      <w:r>
        <w:rPr>
          <w:rFonts w:ascii="Times New Roman" w:eastAsia="Times New Roman" w:hAnsi="Times New Roman" w:cs="Times New Roman"/>
          <w:color w:val="000000"/>
          <w:sz w:val="24"/>
          <w:szCs w:val="24"/>
        </w:rPr>
        <w:tab/>
        <w:t>по самообслуживанию, хозяйственно-бытовому, ручному труду и конструированию, труду в природе;</w:t>
      </w:r>
    </w:p>
    <w:p w:rsidR="00B926C3" w:rsidRDefault="005A201A">
      <w:pPr>
        <w:widowControl w:val="0"/>
        <w:tabs>
          <w:tab w:val="left" w:pos="1691"/>
          <w:tab w:val="left" w:pos="2501"/>
          <w:tab w:val="left" w:pos="2849"/>
          <w:tab w:val="left" w:pos="4711"/>
          <w:tab w:val="left" w:pos="6682"/>
          <w:tab w:val="left" w:pos="7960"/>
        </w:tabs>
        <w:spacing w:line="273" w:lineRule="auto"/>
        <w:ind w:left="360" w:right="392"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Знакомить</w:t>
      </w:r>
      <w:r>
        <w:rPr>
          <w:rFonts w:ascii="Times New Roman" w:eastAsia="Times New Roman" w:hAnsi="Times New Roman" w:cs="Times New Roman"/>
          <w:color w:val="000000"/>
          <w:sz w:val="24"/>
          <w:szCs w:val="24"/>
        </w:rPr>
        <w:tab/>
        <w:t>детей</w:t>
      </w:r>
      <w:r>
        <w:rPr>
          <w:rFonts w:ascii="Times New Roman" w:eastAsia="Times New Roman" w:hAnsi="Times New Roman" w:cs="Times New Roman"/>
          <w:color w:val="000000"/>
          <w:sz w:val="24"/>
          <w:szCs w:val="24"/>
        </w:rPr>
        <w:tab/>
        <w:t>с</w:t>
      </w:r>
      <w:r>
        <w:rPr>
          <w:rFonts w:ascii="Times New Roman" w:eastAsia="Times New Roman" w:hAnsi="Times New Roman" w:cs="Times New Roman"/>
          <w:color w:val="000000"/>
          <w:sz w:val="24"/>
          <w:szCs w:val="24"/>
        </w:rPr>
        <w:tab/>
        <w:t>элементарными</w:t>
      </w:r>
      <w:r>
        <w:rPr>
          <w:rFonts w:ascii="Times New Roman" w:eastAsia="Times New Roman" w:hAnsi="Times New Roman" w:cs="Times New Roman"/>
          <w:color w:val="000000"/>
          <w:sz w:val="24"/>
          <w:szCs w:val="24"/>
        </w:rPr>
        <w:tab/>
        <w:t>экономическими</w:t>
      </w:r>
      <w:r>
        <w:rPr>
          <w:rFonts w:ascii="Times New Roman" w:eastAsia="Times New Roman" w:hAnsi="Times New Roman" w:cs="Times New Roman"/>
          <w:color w:val="000000"/>
          <w:sz w:val="24"/>
          <w:szCs w:val="24"/>
        </w:rPr>
        <w:tab/>
        <w:t>знаниями,</w:t>
      </w:r>
      <w:r>
        <w:rPr>
          <w:rFonts w:ascii="Times New Roman" w:eastAsia="Times New Roman" w:hAnsi="Times New Roman" w:cs="Times New Roman"/>
          <w:color w:val="000000"/>
          <w:sz w:val="24"/>
          <w:szCs w:val="24"/>
        </w:rPr>
        <w:tab/>
        <w:t>формировать первоначальные представления о финансовой грамотности</w:t>
      </w:r>
    </w:p>
    <w:p w:rsidR="00B926C3" w:rsidRDefault="005A201A">
      <w:pPr>
        <w:widowControl w:val="0"/>
        <w:spacing w:before="79" w:line="240" w:lineRule="auto"/>
        <w:ind w:left="1596"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Область формирования основ безопасного поведения:</w:t>
      </w:r>
    </w:p>
    <w:p w:rsidR="00B926C3" w:rsidRDefault="005A201A">
      <w:pPr>
        <w:widowControl w:val="0"/>
        <w:spacing w:before="105" w:line="274" w:lineRule="auto"/>
        <w:ind w:left="360" w:right="429"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 xml:space="preserve">Формировать представления детей об основных источниках и видах опасности в быту, на улице, в природе, в информационно-телекоммуникационной сети «Интернет» </w:t>
      </w:r>
      <w:r>
        <w:rPr>
          <w:rFonts w:ascii="Times New Roman" w:eastAsia="Times New Roman" w:hAnsi="Times New Roman" w:cs="Times New Roman"/>
          <w:i/>
          <w:iCs/>
          <w:color w:val="000000"/>
          <w:sz w:val="24"/>
          <w:szCs w:val="24"/>
        </w:rPr>
        <w:t xml:space="preserve">(далее - сеть Интернет) </w:t>
      </w:r>
      <w:r>
        <w:rPr>
          <w:rFonts w:ascii="Times New Roman" w:eastAsia="Times New Roman" w:hAnsi="Times New Roman" w:cs="Times New Roman"/>
          <w:color w:val="000000"/>
          <w:sz w:val="24"/>
          <w:szCs w:val="24"/>
        </w:rPr>
        <w:t>и способах безопасного поведения; о правилах безопасности дорожного движения в качестве пешехода и пассажира транспортного средства;</w:t>
      </w:r>
    </w:p>
    <w:p w:rsidR="00B926C3" w:rsidRDefault="005A201A">
      <w:pPr>
        <w:widowControl w:val="0"/>
        <w:spacing w:before="1" w:line="274" w:lineRule="auto"/>
        <w:ind w:left="360" w:right="392"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Формировать осмотрительное отношение к потенциально опасным для человека ситуациям;</w:t>
      </w:r>
    </w:p>
    <w:p w:rsidR="00B926C3" w:rsidRDefault="005A201A">
      <w:pPr>
        <w:widowControl w:val="0"/>
        <w:spacing w:line="274" w:lineRule="auto"/>
        <w:ind w:left="360" w:right="435"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Знакомить с основными правилами пользования сети Интернет, цифровыми ресурсами, исключая практическое использование электронных средств обучения индивидуального использования</w:t>
      </w:r>
    </w:p>
    <w:p w:rsidR="00B926C3" w:rsidRDefault="005A201A">
      <w:pPr>
        <w:widowControl w:val="0"/>
        <w:spacing w:before="76" w:line="334" w:lineRule="auto"/>
        <w:ind w:left="2770" w:right="2115" w:hanging="1404"/>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СОДЕРЖАНИЕ ОБРАЗОВАТЕЛЬНОЙ ДЕЯТЕЛЬНОСТИ Сфера социальных отношений:</w:t>
      </w:r>
    </w:p>
    <w:p w:rsidR="00B926C3" w:rsidRDefault="005A201A">
      <w:pPr>
        <w:widowControl w:val="0"/>
        <w:spacing w:line="275" w:lineRule="auto"/>
        <w:ind w:left="360" w:right="43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Педагог предоставляет детям возможность рассказать о себе, выразить собственные потребности и желания, воспитывает самоуважение и уверенность в себе, подчеркивает достижения ребенка. Знакомит детей с их правами. Обогащает представления детей о расширении форм поведения и действий детей в ситуации взросления (помощь взрослым дома и в группе, сочувствие и поддержка детей с ОВЗ в ОУ; забота и поддержка младших).</w:t>
      </w:r>
    </w:p>
    <w:p w:rsidR="00B926C3" w:rsidRDefault="005A201A">
      <w:pPr>
        <w:widowControl w:val="0"/>
        <w:spacing w:before="59" w:line="275" w:lineRule="auto"/>
        <w:ind w:left="360" w:right="429"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Педагог знакомит детей с основными эмоциями и чувствами, их выражением в мимике, пантомимике, действиях, интонации речи. Анализирует с детьми причины и события, способствующие возникновению эмоций, рассматривает примеры из жизненного опыта детей, произведений литературы и изобразительного искусства, кинематографа и мультипликации. Учит детей понимать свои и чужие эмоциональные состояния, разговаривать о них, демонстрирует примеры эмоциональной поддержки и адекватные возрасту способы регуляции эмоциональных состояний.</w:t>
      </w:r>
    </w:p>
    <w:p w:rsidR="00B926C3" w:rsidRDefault="005A201A">
      <w:pPr>
        <w:widowControl w:val="0"/>
        <w:spacing w:before="60" w:line="275" w:lineRule="auto"/>
        <w:ind w:left="360" w:right="435"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3. Обогащает представления о семье, семейных и родственных отношениях: члены семьи, ближайшие родственники по линии матери и отца. </w:t>
      </w:r>
      <w:proofErr w:type="gramStart"/>
      <w:r>
        <w:rPr>
          <w:rFonts w:ascii="Times New Roman" w:eastAsia="Times New Roman" w:hAnsi="Times New Roman" w:cs="Times New Roman"/>
          <w:color w:val="000000"/>
          <w:sz w:val="24"/>
          <w:szCs w:val="24"/>
        </w:rPr>
        <w:t>Способствует пониманию того, как поддерживаются родственные связи (переписка, разговор по телефону,</w:t>
      </w:r>
      <w:proofErr w:type="gramEnd"/>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15" w:line="120" w:lineRule="exact"/>
        <w:rPr>
          <w:rFonts w:ascii="Times New Roman" w:eastAsia="Times New Roman" w:hAnsi="Times New Roman" w:cs="Times New Roman"/>
          <w:sz w:val="12"/>
          <w:szCs w:val="12"/>
        </w:rPr>
      </w:pPr>
    </w:p>
    <w:bookmarkEnd w:id="37"/>
    <w:p w:rsidR="00B926C3" w:rsidRDefault="00B926C3">
      <w:pPr>
        <w:widowControl w:val="0"/>
        <w:spacing w:line="240" w:lineRule="auto"/>
        <w:ind w:left="9537" w:right="-20"/>
        <w:rPr>
          <w:color w:val="000000"/>
        </w:rPr>
        <w:sectPr w:rsidR="00B926C3">
          <w:pgSz w:w="11906" w:h="16838"/>
          <w:pgMar w:top="1134" w:right="704" w:bottom="0" w:left="1440" w:header="0" w:footer="0" w:gutter="0"/>
          <w:cols w:space="708"/>
        </w:sectPr>
      </w:pPr>
    </w:p>
    <w:p w:rsidR="00B926C3" w:rsidRDefault="00BE0B05">
      <w:pPr>
        <w:widowControl w:val="0"/>
        <w:spacing w:before="5" w:line="276" w:lineRule="auto"/>
        <w:ind w:left="360" w:right="430"/>
        <w:jc w:val="both"/>
        <w:rPr>
          <w:rFonts w:ascii="Times New Roman" w:eastAsia="Times New Roman" w:hAnsi="Times New Roman" w:cs="Times New Roman"/>
          <w:color w:val="000000"/>
          <w:sz w:val="24"/>
          <w:szCs w:val="24"/>
        </w:rPr>
      </w:pPr>
      <w:bookmarkStart w:id="38" w:name="_page_177_0"/>
      <w:r w:rsidRPr="00BE0B05">
        <w:rPr>
          <w:noProof/>
        </w:rPr>
        <w:lastRenderedPageBreak/>
        <w:pict>
          <v:group id="drawingObject2046" o:spid="_x0000_s7462" style="position:absolute;left:0;text-align:left;margin-left:48.35pt;margin-top:.05pt;width:495pt;height:705.2pt;z-index:-251545088;mso-position-horizontal-relative:page" coordsize="62862,89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" o:allowincell="f">
            <v:shape id="Shape 2047" o:spid="_x0000_s7480"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cFosUA&#10;AADdAAAADwAAAGRycy9kb3ducmV2LnhtbESPQYvCMBSE78L+h/AWvGmqiC7VKCIIogfZunvY2yN5&#10;trXNS2mi1n9vhAWPw8x8wyxWna3FjVpfOlYwGiYgiLUzJecKfk7bwRcIH5AN1o5JwYM8rJYfvQWm&#10;xt35m25ZyEWEsE9RQRFCk0rpdUEW/dA1xNE7u9ZiiLLNpWnxHuG2luMkmUqLJceFAhvaFKSr7GoV&#10;7EfHam11vrvoc2bK32rzd8geSvU/u/UcRKAuvMP/7Z1RME4mM3i9iU9AL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hwWixQAAAN0AAAAPAAAAAAAAAAAAAAAAAJgCAABkcnMv&#10;ZG93bnJldi54bWxQSwUGAAAAAAQABAD1AAAAigMAAAAA&#10;" adj="0,,0" path="m,l6095,e" filled="f" strokeweight=".16928mm">
              <v:stroke joinstyle="round"/>
              <v:formulas/>
              <v:path arrowok="t" o:connecttype="segments" textboxrect="0,0,6095,0"/>
            </v:shape>
            <v:shape id="Shape 2048" o:spid="_x0000_s7479" style="position:absolute;left:60;top: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cwksYA&#10;AADdAAAADwAAAGRycy9kb3ducmV2LnhtbERPy2rCQBTdC/2H4QrdiE6UUjU6im0RixTBxyLLS+aa&#10;SZu5k2amJv17Z1Ho8nDey3VnK3GjxpeOFYxHCQji3OmSCwWX83Y4A+EDssbKMSn4JQ/r1UNvial2&#10;LR/pdgqFiCHsU1RgQqhTKX1uyKIfuZo4clfXWAwRNoXUDbYx3FZykiTP0mLJscFgTa+G8q/Tj1Ww&#10;mW6/B+1HOzfjt+zlsJ9mn2GXKfXY7zYLEIG68C/+c79rBZPkKc6Nb+IT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0cwksYAAADdAAAADwAAAAAAAAAAAAAAAACYAgAAZHJz&#10;L2Rvd25yZXYueG1sUEsFBgAAAAAEAAQA9QAAAIsDAAAAAA==&#10;" adj="0,,0" path="m,l6274053,e" filled="f" strokeweight=".16928mm">
              <v:stroke joinstyle="round"/>
              <v:formulas/>
              <v:path arrowok="t" o:connecttype="segments" textboxrect="0,0,6274053,0"/>
            </v:shape>
            <v:shape id="Shape 2049" o:spid="_x0000_s7478" style="position:absolute;left:62831;width:0;height:60;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DddMQA&#10;AADdAAAADwAAAGRycy9kb3ducmV2LnhtbESPQYvCMBSE74L/ITxhb5oqRWw1iuwiuHrS3aLHR/Ns&#10;i81LaaLWf28WFjwOM/MNs1h1phZ3al1lWcF4FIEgzq2uuFDw+7MZzkA4j6yxtkwKnuRgtez3Fphq&#10;++AD3Y++EAHCLkUFpfdNKqXLSzLoRrYhDt7FtgZ9kG0hdYuPADe1nETRVBqsOCyU2NBnSfn1eDMK&#10;krX5Nl/nwsbx7jLe7LPMPU+ZUh+Dbj0H4anz7/B/e6sVTKI4gb834QnI5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A3XTEAAAA3QAAAA8AAAAAAAAAAAAAAAAAmAIAAGRycy9k&#10;b3ducmV2LnhtbFBLBQYAAAAABAAEAPUAAACJAwAAAAA=&#10;" adj="0,,0" path="m,6094l,e" filled="f" strokeweight=".16928mm">
              <v:stroke joinstyle="round"/>
              <v:formulas/>
              <v:path arrowok="t" o:connecttype="segments" textboxrect="0,0,0,6094"/>
            </v:shape>
            <v:shape id="Shape 2050" o:spid="_x0000_s7477" style="position:absolute;left:30;top:60;width:0;height:54309;visibility:visible" coordsize="0,543090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Zhh8IA&#10;AADdAAAADwAAAGRycy9kb3ducmV2LnhtbERPyWrDMBC9F/IPYgK5lEauIaV1LIcQKJQcCll6H6SJ&#10;7VYaGUtVnL+PDoUeH2+vN5OzItEYes8KnpcFCGLtTc+tgvPp/ekVRIjIBq1nUnCjAJtm9lBjZfyV&#10;D5SOsRU5hEOFCroYh0rKoDtyGJZ+IM7cxY8OY4ZjK82I1xzurCyL4kU67Dk3dDjQriP9c/x1CtL0&#10;eUhWn7/tvhwev/rk9OqtVGoxn7ZrEJGm+C/+c38YBWWxyvvzm/wEZH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hmGHwgAAAN0AAAAPAAAAAAAAAAAAAAAAAJgCAABkcnMvZG93&#10;bnJldi54bWxQSwUGAAAAAAQABAD1AAAAhwMAAAAA&#10;" adj="0,,0" path="m,5430901l,e" filled="f" strokeweight=".16931mm">
              <v:stroke joinstyle="round"/>
              <v:formulas/>
              <v:path arrowok="t" o:connecttype="segments" textboxrect="0,0,0,5430901"/>
            </v:shape>
            <v:shape id="Shape 2051" o:spid="_x0000_s7476" style="position:absolute;left:62831;top:60;width:0;height:54309;visibility:visible" coordsize="0,543090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WJJMYA&#10;AADdAAAADwAAAGRycy9kb3ducmV2LnhtbESPQWvCQBSE7wX/w/IKvdVNrJYSXUUUi0dN2oO3R/Y1&#10;icm+jdmtxn/vCoLHYWa+YWaL3jTiTJ2rLCuIhxEI4tzqigsFP9nm/QuE88gaG8uk4EoOFvPBywwT&#10;bS+8p3PqCxEg7BJUUHrfJlK6vCSDbmhb4uD92c6gD7IrpO7wEuCmkaMo+pQGKw4LJba0Kimv03+j&#10;YFvX19+P9Pvomv0uzsaH43pzWiv19tovpyA89f4ZfrS3WsEomsRwfxOe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XWJJMYAAADdAAAADwAAAAAAAAAAAAAAAACYAgAAZHJz&#10;L2Rvd25yZXYueG1sUEsFBgAAAAAEAAQA9QAAAIsDAAAAAA==&#10;" adj="0,,0" path="m,5430901l,e" filled="f" strokeweight=".16928mm">
              <v:stroke joinstyle="round"/>
              <v:formulas/>
              <v:path arrowok="t" o:connecttype="segments" textboxrect="0,0,0,5430901"/>
            </v:shape>
            <v:shape id="Shape 2052" o:spid="_x0000_s7475" style="position:absolute;top:5440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5H3McA&#10;AADdAAAADwAAAGRycy9kb3ducmV2LnhtbESPQWvCQBSE74L/YXmCF9FNA5aSuooUCwqFUlvF42v2&#10;NUnNvt1mVxP/vVsQPA4z8w0zW3SmFmdqfGVZwcMkAUGcW11xoeDr83X8BMIHZI21ZVJwIQ+Leb83&#10;w0zblj/ovA2FiBD2GSooQ3CZlD4vyaCfWEccvR/bGAxRNoXUDbYRbmqZJsmjNFhxXCjR0UtJ+XF7&#10;MgpqM/r+fduv0Ln1n3w/7aaHdrVRajjols8gAnXhHr6111pBmkxT+H8Tn4CcX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qOR9zHAAAA3QAAAA8AAAAAAAAAAAAAAAAAmAIAAGRy&#10;cy9kb3ducmV2LnhtbFBLBQYAAAAABAAEAPUAAACMAwAAAAA=&#10;" adj="0,,0" path="m,l6095,e" filled="f" strokeweight=".16931mm">
              <v:stroke joinstyle="round"/>
              <v:formulas/>
              <v:path arrowok="t" o:connecttype="segments" textboxrect="0,0,6095,0"/>
            </v:shape>
            <v:shape id="Shape 2053" o:spid="_x0000_s7474" style="position:absolute;left:60;top:5440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EX6McA&#10;AADdAAAADwAAAGRycy9kb3ducmV2LnhtbESPT2vCQBTE7wW/w/KE3uqmGotGVwkWoaeK/w7entln&#10;NjT7NmRXTfvpuwWhx2FmfsPMl52txY1aXzlW8DpIQBAXTldcKjjs1y8TED4ga6wdk4Jv8rBc9J7m&#10;mGl35y3ddqEUEcI+QwUmhCaT0heGLPqBa4ijd3GtxRBlW0rd4j3CbS2HSfImLVYcFww2tDJUfO2u&#10;VoHejH6Op/Plc2zea59WaZ6uprlSz/0un4EI1IX/8KP9oRUMk/EI/t7E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IRF+jHAAAA3QAAAA8AAAAAAAAAAAAAAAAAmAIAAGRy&#10;cy9kb3ducmV2LnhtbFBLBQYAAAAABAAEAPUAAACMAwAAAAA=&#10;" adj="0,,0" path="m,l6274053,e" filled="f" strokeweight=".16931mm">
              <v:stroke joinstyle="round"/>
              <v:formulas/>
              <v:path arrowok="t" o:connecttype="segments" textboxrect="0,0,6274053,0"/>
            </v:shape>
            <v:shape id="Shape 2054" o:spid="_x0000_s7473" style="position:absolute;left:62831;top:54369;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KM1cUA&#10;AADdAAAADwAAAGRycy9kb3ducmV2LnhtbESPT4vCMBTE78J+h/AW9qbp6ipSjbIqguDJKp4fzbMt&#10;Ni+1yfbPt98IgsdhZn7DLNedKUVDtSssK/geRSCIU6sLzhRczvvhHITzyBpLy6SgJwfr1cdgibG2&#10;LZ+oSXwmAoRdjApy76tYSpfmZNCNbEUcvJutDfog60zqGtsAN6UcR9FMGiw4LORY0Tan9J78GQXz&#10;za5tZsfr6TE5bHb7dtqXk75Q6uuz+12A8NT5d/jVPmgF42j6A8834QnI1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8ozVxQAAAN0AAAAPAAAAAAAAAAAAAAAAAJgCAABkcnMv&#10;ZG93bnJldi54bWxQSwUGAAAAAAQABAD1AAAAigMAAAAA&#10;" adj="0,,0" path="m,6095l,e" filled="f" strokeweight=".16928mm">
              <v:stroke joinstyle="round"/>
              <v:formulas/>
              <v:path arrowok="t" o:connecttype="segments" textboxrect="0,0,0,6095"/>
            </v:shape>
            <v:shape id="Shape 2055" o:spid="_x0000_s7472" style="position:absolute;left:30;top:54430;width:0;height:2408;visibility:visible" coordsize="0,2407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O6C8UA&#10;AADdAAAADwAAAGRycy9kb3ducmV2LnhtbESPQWsCMRSE7wX/Q3gFbzWpYCurUWqlWHooanvx9tg8&#10;s0s3L0sS1/XfN4LgcZiZb5j5sneN6CjE2rOG55ECQVx6U7PV8Pvz8TQFEROywcYzabhQhOVi8DDH&#10;wvgz76jbJysyhGOBGqqU2kLKWFbkMI58S5y9ow8OU5bBShPwnOGukWOlXqTDmvNChS29V1T+7U9O&#10;g7WvX+v1ZrM9fCc+bQ+4Cp3aaT187N9mIBL16R6+tT+NhrGaTOD6Jj8Bu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Q7oLxQAAAN0AAAAPAAAAAAAAAAAAAAAAAJgCAABkcnMv&#10;ZG93bnJldi54bWxQSwUGAAAAAAQABAD1AAAAigMAAAAA&#10;" adj="0,,0" path="m,240791l,e" filled="f" strokeweight=".16931mm">
              <v:stroke joinstyle="round"/>
              <v:formulas/>
              <v:path arrowok="t" o:connecttype="segments" textboxrect="0,0,0,240791"/>
            </v:shape>
            <v:shape id="Shape 2056" o:spid="_x0000_s7471" style="position:absolute;left:62831;top:54430;width:0;height:2408;visibility:visible" coordsize="0,2407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x418YA&#10;AADdAAAADwAAAGRycy9kb3ducmV2LnhtbESPQWvCQBSE70L/w/IK3nTXgFFTVykFRS+Fag/19sg+&#10;k9Ds25hdY/z3bqHgcZiZb5jlure16Kj1lWMNk7ECQZw7U3Gh4fu4Gc1B+IBssHZMGu7kYb16GSwx&#10;M+7GX9QdQiEihH2GGsoQmkxKn5dk0Y9dQxy9s2sthijbQpoWbxFua5kolUqLFceFEhv6KCn/PVyt&#10;hsW+2Cnszz/bWecnx1NymV0+U62Hr/37G4hAfXiG/9s7oyFR0xT+3sQnIF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wx418YAAADdAAAADwAAAAAAAAAAAAAAAACYAgAAZHJz&#10;L2Rvd25yZXYueG1sUEsFBgAAAAAEAAQA9QAAAIsDAAAAAA==&#10;" adj="0,,0" path="m,240791l,e" filled="f" strokeweight=".16928mm">
              <v:stroke joinstyle="round"/>
              <v:formulas/>
              <v:path arrowok="t" o:connecttype="segments" textboxrect="0,0,0,240791"/>
            </v:shape>
            <v:shape id="Shape 2057" o:spid="_x0000_s7470" style="position:absolute;top:5686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6Tf8UA&#10;AADdAAAADwAAAGRycy9kb3ducmV2LnhtbESPQYvCMBSE78L+h/AWvGmqoC7VKCIIogfZunvY2yN5&#10;trXNS2mi1n9vhAWPw8x8wyxWna3FjVpfOlYwGiYgiLUzJecKfk7bwRcIH5AN1o5JwYM8rJYfvQWm&#10;xt35m25ZyEWEsE9RQRFCk0rpdUEW/dA1xNE7u9ZiiLLNpWnxHuG2luMkmUqLJceFAhvaFKSr7GoV&#10;7EfHam11vrvoc2bK32rzd8geSvU/u/UcRKAuvMP/7Z1RME4mM3i9iU9AL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XpN/xQAAAN0AAAAPAAAAAAAAAAAAAAAAAJgCAABkcnMv&#10;ZG93bnJldi54bWxQSwUGAAAAAAQABAD1AAAAigMAAAAA&#10;" adj="0,,0" path="m,l6095,e" filled="f" strokeweight=".16928mm">
              <v:stroke joinstyle="round"/>
              <v:formulas/>
              <v:path arrowok="t" o:connecttype="segments" textboxrect="0,0,6095,0"/>
            </v:shape>
            <v:shape id="Shape 2058" o:spid="_x0000_s7469" style="position:absolute;left:60;top:56869;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6mT8YA&#10;AADdAAAADwAAAGRycy9kb3ducmV2LnhtbERPy2rCQBTdC/2H4QrdiE4UWjU6im0RixTBxyLLS+aa&#10;SZu5k2amJv17Z1Ho8nDey3VnK3GjxpeOFYxHCQji3OmSCwWX83Y4A+EDssbKMSn4JQ/r1UNvial2&#10;LR/pdgqFiCHsU1RgQqhTKX1uyKIfuZo4clfXWAwRNoXUDbYx3FZykiTP0mLJscFgTa+G8q/Tj1Ww&#10;mW6/B+1HOzfjt+zlsJ9mn2GXKfXY7zYLEIG68C/+c79rBZPkKc6Nb+IT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p6mT8YAAADdAAAADwAAAAAAAAAAAAAAAACYAgAAZHJz&#10;L2Rvd25yZXYueG1sUEsFBgAAAAAEAAQA9QAAAIsDAAAAAA==&#10;" adj="0,,0" path="m,l6274053,e" filled="f" strokeweight=".16928mm">
              <v:stroke joinstyle="round"/>
              <v:formulas/>
              <v:path arrowok="t" o:connecttype="segments" textboxrect="0,0,6274053,0"/>
            </v:shape>
            <v:shape id="Shape 2059" o:spid="_x0000_s7468" style="position:absolute;left:62801;top:56869;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KnvMgA&#10;AADdAAAADwAAAGRycy9kb3ducmV2LnhtbESPQWvCQBSE70L/w/IK3nTTFG1NsxEpLfXgwWo9eHvN&#10;viah2bchu5ror3cFweMwM98w6bw3tThS6yrLCp7GEQji3OqKCwU/28/RKwjnkTXWlknBiRzMs4dB&#10;iom2HX/TceMLESDsElRQet8kUrq8JINubBvi4P3Z1qAPsi2kbrELcFPLOIqm0mDFYaHEht5Lyv83&#10;B6PgyzTx6bnbdefJbLX9yBe/6339otTwsV+8gfDU+3v41l5qBXE0mcH1TXgCMr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3cqe8yAAAAN0AAAAPAAAAAAAAAAAAAAAAAJgCAABk&#10;cnMvZG93bnJldi54bWxQSwUGAAAAAAQABAD1AAAAjQMAAAAA&#10;" adj="0,,0" path="m,l6094,e" filled="f" strokeweight=".16928mm">
              <v:stroke joinstyle="round"/>
              <v:formulas/>
              <v:path arrowok="t" o:connecttype="segments" textboxrect="0,0,6094,0"/>
            </v:shape>
            <v:shape id="Shape 2060" o:spid="_x0000_s7467" style="position:absolute;left:30;top:56900;width:0;height:32631;visibility:visible" coordsize="0,3263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lM08EA&#10;AADdAAAADwAAAGRycy9kb3ducmV2LnhtbERPzU4CMRC+m/gOzZhwk1ZCCFkpRCEknIiiDzDZjtuF&#10;7XRty3b16e3BhOOX73+1GV0nBgqx9azhaapAENfetNxo+PzYPy5BxIRssPNMGn4owmZ9f7fCyvjM&#10;7zScUiNKCMcKNdiU+krKWFtyGKe+Jy7clw8OU4GhkSZgLuGukzOlFtJhy6XBYk9bS/XldHUaXr8P&#10;5/QWjzs/HOdBZZMt/matJw/jyzOIRGO6if/dB6NhphZlf3lTnoBc/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EpTNPBAAAA3QAAAA8AAAAAAAAAAAAAAAAAmAIAAGRycy9kb3du&#10;cmV2LnhtbFBLBQYAAAAABAAEAPUAAACGAwAAAAA=&#10;" adj="0,,0" path="m,3263138l,e" filled="f" strokeweight=".16931mm">
              <v:stroke joinstyle="round"/>
              <v:formulas/>
              <v:path arrowok="t" o:connecttype="segments" textboxrect="0,0,0,3263138"/>
            </v:shape>
            <v:shape id="Shape 2061" o:spid="_x0000_s7466" style="position:absolute;top:8956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dkLcYA&#10;AADdAAAADwAAAGRycy9kb3ducmV2LnhtbESPzWrDMBCE74W8g9hCbo3sHEJxrYQQKIT0EOI2h9wW&#10;af1TWytjqbbz9lGh0OMwM98w+W62nRhp8I1jBekqAUGsnWm4UvD1+f7yCsIHZIOdY1JwJw+77eIp&#10;x8y4iS80FqESEcI+QwV1CH0mpdc1WfQr1xNHr3SDxRDlUEkz4BThtpPrJNlIiw3HhRp7OtSk2+LH&#10;Kjil53ZvdXX81mVhmmt7uH0Ud6WWz/P+DUSgOfyH/9pHo2CdbFL4fROfgN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5dkLcYAAADdAAAADwAAAAAAAAAAAAAAAACYAgAAZHJz&#10;L2Rvd25yZXYueG1sUEsFBgAAAAAEAAQA9QAAAIsDAAAAAA==&#10;" adj="0,,0" path="m,l6095,e" filled="f" strokeweight=".16928mm">
              <v:stroke joinstyle="round"/>
              <v:formulas/>
              <v:path arrowok="t" o:connecttype="segments" textboxrect="0,0,6095,0"/>
            </v:shape>
            <v:shape id="Shape 2062" o:spid="_x0000_s7465" style="position:absolute;left:60;top:89562;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pbGMgA&#10;AADdAAAADwAAAGRycy9kb3ducmV2LnhtbESPQWvCQBSE7wX/w/KEXkrdmIPa6Cq2Ii2lFLQ95PjI&#10;PrPR7NuY3Zr4791CocdhZr5hFqve1uJCra8cKxiPEhDEhdMVlwq+v7aPMxA+IGusHZOCK3lYLQd3&#10;C8y063hHl30oRYSwz1CBCaHJpPSFIYt+5Bri6B1cazFE2ZZSt9hFuK1lmiQTabHiuGCwoRdDxWn/&#10;YxWsp9vzQ/fRPZnxJn/+fJ/mx/CaK3U/7NdzEIH68B/+a79pBWkySeH3TXwCcnk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FGlsYyAAAAN0AAAAPAAAAAAAAAAAAAAAAAJgCAABk&#10;cnMvZG93bnJldi54bWxQSwUGAAAAAAQABAD1AAAAjQMAAAAA&#10;" adj="0,,0" path="m,l6274053,e" filled="f" strokeweight=".16928mm">
              <v:stroke joinstyle="round"/>
              <v:formulas/>
              <v:path arrowok="t" o:connecttype="segments" textboxrect="0,0,6274053,0"/>
            </v:shape>
            <v:shape id="Shape 2063" o:spid="_x0000_s7464" style="position:absolute;left:62831;top:56900;width:0;height:32631;visibility:visible" coordsize="0,3263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QQ9sYA&#10;AADdAAAADwAAAGRycy9kb3ducmV2LnhtbESPT2vCQBTE74LfYXmCFzEbFaxEV9FSxUMv2vb+mn35&#10;g9m3MbvG6KfvFgo9DjPzG2a16UwlWmpcaVnBJIpBEKdWl5wr+PzYjxcgnEfWWFkmBQ9ysFn3eytM&#10;tL3zidqzz0WAsEtQQeF9nUjp0oIMusjWxMHLbGPQB9nkUjd4D3BTyWkcz6XBksNCgTW9FpRezjej&#10;4Dur0+z6or/K9rB7vuvR24TsRanhoNsuQXjq/H/4r33UCqbxfAa/b8ITkO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zQQ9sYAAADdAAAADwAAAAAAAAAAAAAAAACYAgAAZHJz&#10;L2Rvd25yZXYueG1sUEsFBgAAAAAEAAQA9QAAAIsDAAAAAA==&#10;" adj="0,,0" path="m,3263138l,e" filled="f" strokeweight=".16928mm">
              <v:stroke joinstyle="round"/>
              <v:formulas/>
              <v:path arrowok="t" o:connecttype="segments" textboxrect="0,0,0,3263138"/>
            </v:shape>
            <v:shape id="Shape 2064" o:spid="_x0000_s7463" style="position:absolute;left:62801;top:89562;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Cn8gA&#10;AADdAAAADwAAAGRycy9kb3ducmV2LnhtbESPzW7CMBCE70i8g7VI3MBp+GtTDEIVCA4c2kAPvW3j&#10;bRI1XkexIaFPjytV6nE0M99oluvOVOJKjSstK3gYRyCIM6tLzhWcT7vRIwjnkTVWlknBjRysV/3e&#10;EhNtW36ja+pzESDsElRQeF8nUrqsIINubGvi4H3ZxqAPssmlbrANcFPJOIrm0mDJYaHAml4Kyr7T&#10;i1GwN3V8m7Tv7c/s6XjaZpvP149qodRw0G2eQXjq/H/4r33QCuJoPoXfN+EJyNU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XH8KfyAAAAN0AAAAPAAAAAAAAAAAAAAAAAJgCAABk&#10;cnMvZG93bnJldi54bWxQSwUGAAAAAAQABAD1AAAAjQMAAAAA&#10;" adj="0,,0" path="m,l6094,e" filled="f" strokeweight=".16928mm">
              <v:stroke joinstyle="round"/>
              <v:formulas/>
              <v:path arrowok="t" o:connecttype="segments" textboxrect="0,0,6094,0"/>
            </v:shape>
            <w10:wrap anchorx="page"/>
          </v:group>
        </w:pict>
      </w:r>
      <w:r w:rsidR="005A201A">
        <w:rPr>
          <w:rFonts w:ascii="Times New Roman" w:eastAsia="Times New Roman" w:hAnsi="Times New Roman" w:cs="Times New Roman"/>
          <w:color w:val="000000"/>
          <w:sz w:val="24"/>
          <w:szCs w:val="24"/>
        </w:rPr>
        <w:t>посещения, совместный отдых), как проявляются в семье забота, любовь, уважение друг к другу. Рассматривает проявления семейных традиций и отношения к пожилым членам семьи. Обогащает представления детей о заботе и правилах оказания посильной помощи больному члену семьи.</w:t>
      </w:r>
    </w:p>
    <w:p w:rsidR="00B926C3" w:rsidRDefault="005A201A">
      <w:pPr>
        <w:widowControl w:val="0"/>
        <w:tabs>
          <w:tab w:val="left" w:pos="2090"/>
          <w:tab w:val="left" w:pos="4028"/>
          <w:tab w:val="left" w:pos="4399"/>
          <w:tab w:val="left" w:pos="6363"/>
          <w:tab w:val="left" w:pos="7911"/>
        </w:tabs>
        <w:spacing w:before="59" w:line="275" w:lineRule="auto"/>
        <w:ind w:left="360" w:right="428"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Педагог поддерживает стремление ребенка быть членом детского коллектива: иметь ближайшее окружение и предпочтения в общении; стремиться к деловому сотрудничеству; в совместной деятельности ориентироваться на свои возможности и сверстника. Способствует овладению детьми умений совместной деятельности: принимать общую цель, договариваться о способах деятельности и материалах, в процессе общего дела быть внимательными друг к другу, проявлять заинтересовать в достижении результата, выражать свое отношение к результату и взаимоотношениям. Поддерживает</w:t>
      </w:r>
      <w:r>
        <w:rPr>
          <w:rFonts w:ascii="Times New Roman" w:eastAsia="Times New Roman" w:hAnsi="Times New Roman" w:cs="Times New Roman"/>
          <w:color w:val="000000"/>
          <w:sz w:val="24"/>
          <w:szCs w:val="24"/>
        </w:rPr>
        <w:tab/>
        <w:t>предотвращение</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самостоятельное</w:t>
      </w:r>
      <w:r>
        <w:rPr>
          <w:rFonts w:ascii="Times New Roman" w:eastAsia="Times New Roman" w:hAnsi="Times New Roman" w:cs="Times New Roman"/>
          <w:color w:val="000000"/>
          <w:sz w:val="24"/>
          <w:szCs w:val="24"/>
        </w:rPr>
        <w:tab/>
        <w:t>преодоление</w:t>
      </w:r>
      <w:r>
        <w:rPr>
          <w:rFonts w:ascii="Times New Roman" w:eastAsia="Times New Roman" w:hAnsi="Times New Roman" w:cs="Times New Roman"/>
          <w:color w:val="000000"/>
          <w:sz w:val="24"/>
          <w:szCs w:val="24"/>
        </w:rPr>
        <w:tab/>
        <w:t>конфликтных ситуаций, уступки друг другу, уточнения причин несогласия. Обогащает опыт освоения детьми групповых форм совместной деятельности со сверстниками.</w:t>
      </w:r>
    </w:p>
    <w:p w:rsidR="00B926C3" w:rsidRDefault="005A201A">
      <w:pPr>
        <w:widowControl w:val="0"/>
        <w:spacing w:before="61" w:line="276" w:lineRule="auto"/>
        <w:ind w:left="360" w:right="43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Педагог в совместной деятельности с детьми поощряет обсуждение и установление правил взаимодействия в группе, способствует пониманию детьми последствий несоблюдения принятых правил.</w:t>
      </w:r>
    </w:p>
    <w:p w:rsidR="00B926C3" w:rsidRDefault="005A201A">
      <w:pPr>
        <w:widowControl w:val="0"/>
        <w:spacing w:before="58" w:line="275" w:lineRule="auto"/>
        <w:ind w:left="360" w:right="434"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 Расширяет представления о правилах поведения в общественных местах; об обязанностях в группе. Обогащает словарь детей вежливыми словами (доброе утро, добрый вечер, хорошего дня, будьте здоровы, пожалуйста, извините, спасибо).</w:t>
      </w:r>
    </w:p>
    <w:p w:rsidR="00B926C3" w:rsidRDefault="005A201A">
      <w:pPr>
        <w:widowControl w:val="0"/>
        <w:spacing w:before="60" w:line="275" w:lineRule="auto"/>
        <w:ind w:left="360" w:right="427"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 Развивает позитивное отношение к ОУ: поддерживает желание детей соблюдать порядок и чистоту в группе, преобразовывать пространство в зависимости от предстоящих событий (праздники, мероприятия), воспитывает бережное отношение к пространству и оборудованию ОУ. Включает детей в подготовку мероприятий для родителей (законных представителей), пожилых людей, младших детей в ОУ. Поддерживает чувство гордости детей, удовлетворение от проведенных мероприятий.</w:t>
      </w:r>
    </w:p>
    <w:p w:rsidR="00B926C3" w:rsidRDefault="005A201A">
      <w:pPr>
        <w:widowControl w:val="0"/>
        <w:spacing w:before="75" w:line="240" w:lineRule="auto"/>
        <w:ind w:left="792"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Область формирования основ гражданственности и патриотизма:</w:t>
      </w:r>
    </w:p>
    <w:p w:rsidR="00B926C3" w:rsidRDefault="005A201A">
      <w:pPr>
        <w:widowControl w:val="0"/>
        <w:spacing w:before="108" w:line="275" w:lineRule="auto"/>
        <w:ind w:left="360" w:right="425"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Педагог воспитывает уважительное отношение к нашей Родине - России. Расширяет представления о государственных символах России - гербе, флаге, гимне, знакомит с историей их возникновения в доступной для детей форме. Обогащает представления детей о том, что Россия - большая многонациональная страна, воспитывает уважение к людям разных национальностей, их культуре. Развивает интерес к жизни людей разных национальностей, проживающих на территории России, их образу жизни, традициям и способствует его выражению в различных видах деятельности детей (рисуют, играют, обсуждают). Уделяет особое внимание традициям и обычаям народов, которые проживают на территории малой родины.</w:t>
      </w:r>
    </w:p>
    <w:p w:rsidR="00B926C3" w:rsidRDefault="005A201A">
      <w:pPr>
        <w:widowControl w:val="0"/>
        <w:spacing w:before="60" w:line="275" w:lineRule="auto"/>
        <w:ind w:left="360" w:right="43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Обогащает представления детей о государственных праздниках: День России, День народного единства, День Государственного флага Российской Федерации, День Государственного герба Российской Федерации, День защитника Отечества, День Победы, Всемирный день авиации и космонавтики. Знакомит детей с содержанием праздника, с традициями празднования, памятными местами в населенном пункте, посвященными празднику. Воспитывает уважение к защитникам и героям Отечества. Знакомит детей с яркими биографическими фактами, поступками героев Отечества,</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5" w:line="120" w:lineRule="exact"/>
        <w:rPr>
          <w:rFonts w:ascii="Times New Roman" w:eastAsia="Times New Roman" w:hAnsi="Times New Roman" w:cs="Times New Roman"/>
          <w:sz w:val="12"/>
          <w:szCs w:val="12"/>
        </w:rPr>
      </w:pPr>
    </w:p>
    <w:bookmarkEnd w:id="38"/>
    <w:p w:rsidR="00B926C3" w:rsidRDefault="00B926C3">
      <w:pPr>
        <w:widowControl w:val="0"/>
        <w:spacing w:line="240" w:lineRule="auto"/>
        <w:ind w:left="9537" w:right="-20"/>
        <w:rPr>
          <w:color w:val="000000"/>
        </w:rPr>
        <w:sectPr w:rsidR="00B926C3">
          <w:pgSz w:w="11906" w:h="16838"/>
          <w:pgMar w:top="1134" w:right="704" w:bottom="0" w:left="1440" w:header="0" w:footer="0" w:gutter="0"/>
          <w:cols w:space="708"/>
        </w:sectPr>
      </w:pPr>
    </w:p>
    <w:p w:rsidR="00B926C3" w:rsidRDefault="00BE0B05">
      <w:pPr>
        <w:widowControl w:val="0"/>
        <w:spacing w:before="5" w:line="240" w:lineRule="auto"/>
        <w:ind w:left="360" w:right="-20"/>
        <w:rPr>
          <w:rFonts w:ascii="Times New Roman" w:eastAsia="Times New Roman" w:hAnsi="Times New Roman" w:cs="Times New Roman"/>
          <w:color w:val="000000"/>
          <w:sz w:val="24"/>
          <w:szCs w:val="24"/>
        </w:rPr>
      </w:pPr>
      <w:bookmarkStart w:id="39" w:name="_page_179_0"/>
      <w:r w:rsidRPr="00BE0B05">
        <w:rPr>
          <w:noProof/>
        </w:rPr>
        <w:lastRenderedPageBreak/>
        <w:pict>
          <v:group id="drawingObject2065" o:spid="_x0000_s7443" style="position:absolute;left:0;text-align:left;margin-left:48.35pt;margin-top:.05pt;width:495pt;height:705.2pt;z-index:-251569664;mso-position-horizontal-relative:page" coordsize="62862,89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" o:allowincell="f">
            <v:shape id="Shape 2066" o:spid="_x0000_s7461"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78WcYA&#10;AADdAAAADwAAAGRycy9kb3ducmV2LnhtbESPzWrDMBCE74W8g9hCbo2cHExxrYQQKIT0EOqkh94W&#10;af1TWytjqbH99lUhkOMwM98w+W6ynbjR4BvHCtarBASxdqbhSsH18v7yCsIHZIOdY1Iwk4fddvGU&#10;Y2bcyJ90K0IlIoR9hgrqEPpMSq9rsuhXrieOXukGiyHKoZJmwDHCbSc3SZJKiw3HhRp7OtSk2+LX&#10;Kjitz+3e6ur4o8vCNF/t4fujmJVaPk/7NxCBpvAI39tHo2CTpCn8v4lP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H78WcYAAADdAAAADwAAAAAAAAAAAAAAAACYAgAAZHJz&#10;L2Rvd25yZXYueG1sUEsFBgAAAAAEAAQA9QAAAIsDAAAAAA==&#10;" adj="0,,0" path="m,l6095,e" filled="f" strokeweight=".16928mm">
              <v:stroke joinstyle="round"/>
              <v:formulas/>
              <v:path arrowok="t" o:connecttype="segments" textboxrect="0,0,6095,0"/>
            </v:shape>
            <v:shape id="Shape 2067" o:spid="_x0000_s7460" style="position:absolute;left:60;top: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34gMgA&#10;AADdAAAADwAAAGRycy9kb3ducmV2LnhtbESPQWvCQBSE7wX/w/IKXkrd6MHY1FXUIi1FBG0POT6y&#10;r9nU7Ns0u5r4791CocdhZr5h5sve1uJCra8cKxiPEhDEhdMVlwo+P7aPMxA+IGusHZOCK3lYLgZ3&#10;c8y06/hAl2MoRYSwz1CBCaHJpPSFIYt+5Bri6H251mKIsi2lbrGLcFvLSZJMpcWK44LBhjaGitPx&#10;bBWs0u3PQ7frnsz4JV/v39P8O7zmSg3v+9UziEB9+A//td+0gkkyTeH3TXwCcnE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VbfiAyAAAAN0AAAAPAAAAAAAAAAAAAAAAAJgCAABk&#10;cnMvZG93bnJldi54bWxQSwUGAAAAAAQABAD1AAAAjQMAAAAA&#10;" adj="0,,0" path="m,l6274053,e" filled="f" strokeweight=".16928mm">
              <v:stroke joinstyle="round"/>
              <v:formulas/>
              <v:path arrowok="t" o:connecttype="segments" textboxrect="0,0,6274053,0"/>
            </v:shape>
            <v:shape id="Shape 2068" o:spid="_x0000_s7459" style="position:absolute;left:62831;width:0;height:60;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kkj8MA&#10;AADdAAAADwAAAGRycy9kb3ducmV2LnhtbERPyWrDMBC9B/IPYgq9JXJCCK0T2ZiEQJdT3ZrmOFjj&#10;hVojYym28/fVodDj4+3HdDadGGlwrWUFm3UEgri0uuVawdfnZfUEwnlkjZ1lUnAnB2myXBwx1nbi&#10;DxpzX4sQwi5GBY33fSylKxsy6Na2Jw5cZQeDPsChlnrAKYSbTm6jaC8NthwaGuzp1FD5k9+MgufM&#10;vJrztba73Vu1ubwXhbt/F0o9PszZAYSn2f+L/9wvWsE22oe54U14AjL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Hkkj8MAAADdAAAADwAAAAAAAAAAAAAAAACYAgAAZHJzL2Rv&#10;d25yZXYueG1sUEsFBgAAAAAEAAQA9QAAAIgDAAAAAA==&#10;" adj="0,,0" path="m,6094l,e" filled="f" strokeweight=".16928mm">
              <v:stroke joinstyle="round"/>
              <v:formulas/>
              <v:path arrowok="t" o:connecttype="segments" textboxrect="0,0,0,6094"/>
            </v:shape>
            <v:shape id="Shape 2069" o:spid="_x0000_s7458" style="position:absolute;left:30;top:60;width:0;height:20912;visibility:visible" coordsize="0,20911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oRl8YA&#10;AADdAAAADwAAAGRycy9kb3ducmV2LnhtbESPT2vCQBTE74LfYXlCL6IbhQabZhNapVS8JS2eH9mX&#10;PzT7NmS3GvvpuwWhx2FmfsOk+WR6caHRdZYVbNYRCOLK6o4bBZ8fb6sdCOeRNfaWScGNHOTZfJZi&#10;ou2VC7qUvhEBwi5BBa33QyKlq1oy6NZ2IA5ebUeDPsixkXrEa4CbXm6jKJYGOw4LLQ60b6n6Kr+N&#10;gvpwKvz7600//mjbn+lIu/KwVOphMb08g/A0+f/wvX3UCrZR/AR/b8ITk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3oRl8YAAADdAAAADwAAAAAAAAAAAAAAAACYAgAAZHJz&#10;L2Rvd25yZXYueG1sUEsFBgAAAAAEAAQA9QAAAIsDAAAAAA==&#10;" adj="0,,0" path="m,2091181l,e" filled="f" strokeweight=".16931mm">
              <v:stroke joinstyle="round"/>
              <v:formulas/>
              <v:path arrowok="t" o:connecttype="segments" textboxrect="0,0,0,2091181"/>
            </v:shape>
            <v:shape id="Shape 2070" o:spid="_x0000_s7457" style="position:absolute;left:62831;top:60;width:0;height:20912;visibility:visible" coordsize="0,20911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sZHsEA&#10;AADdAAAADwAAAGRycy9kb3ducmV2LnhtbERPS27CMBDdI/UO1lTqBhWHLEqUYlBLVcGWwAFG8TSO&#10;Go8jewppT48XSF0+vf96O/lBXSimPrCB5aIARdwG23Nn4Hz6fK5AJUG2OAQmA7+UYLt5mK2xtuHK&#10;R7o00qkcwqlGA05krLVOrSOPaRFG4sx9hehRMoydthGvOdwPuiyKF+2x59zgcKSdo/a7+fEGuqZ6&#10;37uD9H/L3Zxk/xHLKkRjnh6nt1dQQpP8i+/ugzVQFqu8P7/JT0Bvb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uLGR7BAAAA3QAAAA8AAAAAAAAAAAAAAAAAmAIAAGRycy9kb3du&#10;cmV2LnhtbFBLBQYAAAAABAAEAPUAAACGAwAAAAA=&#10;" adj="0,,0" path="m,2091181l,e" filled="f" strokeweight=".16928mm">
              <v:stroke joinstyle="round"/>
              <v:formulas/>
              <v:path arrowok="t" o:connecttype="segments" textboxrect="0,0,0,2091181"/>
            </v:shape>
            <v:shape id="Shape 2071" o:spid="_x0000_s7456" style="position:absolute;top:2100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7y8MUA&#10;AADdAAAADwAAAGRycy9kb3ducmV2LnhtbESPQYvCMBSE78L+h/AEb5rWw65Uo4iwIO5BrLsHb4/k&#10;2dY2L6WJWv+9WRA8DjPzDbNY9bYRN+p85VhBOklAEGtnKi4U/B6/xzMQPiAbbByTggd5WC0/BgvM&#10;jLvzgW55KESEsM9QQRlCm0npdUkW/cS1xNE7u85iiLIrpOnwHuG2kdMk+ZQWK44LJba0KUnX+dUq&#10;2KX7em11sb3oc26qv3pz+skfSo2G/XoOIlAf3uFXe2sUTJOvFP7fxCc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TvLwxQAAAN0AAAAPAAAAAAAAAAAAAAAAAJgCAABkcnMv&#10;ZG93bnJldi54bWxQSwUGAAAAAAQABAD1AAAAigMAAAAA&#10;" adj="0,,0" path="m,l6095,e" filled="f" strokeweight=".16928mm">
              <v:stroke joinstyle="round"/>
              <v:formulas/>
              <v:path arrowok="t" o:connecttype="segments" textboxrect="0,0,6095,0"/>
            </v:shape>
            <v:shape id="Shape 2072" o:spid="_x0000_s7455" style="position:absolute;left:60;top:21003;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PNxckA&#10;AADdAAAADwAAAGRycy9kb3ducmV2LnhtbESPT0vDQBTE74LfYXlCL9JumoOxabelthRFitA/hxwf&#10;2Wc2mn2bZtcmfntXEDwOM/MbZrEabCOu1PnasYLpJAFBXDpdc6XgfNqNH0H4gKyxcUwKvsnDanl7&#10;s8Bcu54PdD2GSkQI+xwVmBDaXEpfGrLoJ64ljt676yyGKLtK6g77CLeNTJPkQVqsOS4YbGljqPw8&#10;flkF62x3ue/3/cxMt8XT22tWfITnQqnR3bCegwg0hP/wX/tFK0iTLIXfN/EJyOU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MPNxckAAADdAAAADwAAAAAAAAAAAAAAAACYAgAA&#10;ZHJzL2Rvd25yZXYueG1sUEsFBgAAAAAEAAQA9QAAAI4DAAAAAA==&#10;" adj="0,,0" path="m,l6274053,e" filled="f" strokeweight=".16928mm">
              <v:stroke joinstyle="round"/>
              <v:formulas/>
              <v:path arrowok="t" o:connecttype="segments" textboxrect="0,0,6274053,0"/>
            </v:shape>
            <v:shape id="Shape 2073" o:spid="_x0000_s7454" style="position:absolute;left:62831;top:20972;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gI8YA&#10;AADdAAAADwAAAGRycy9kb3ducmV2LnhtbESPS4vCQBCE74L/YWjBm058oLtZR5EVwcdJ3bB7bDJt&#10;EjbTEzKjxn/vCILHoqq+omaLxpTiSrUrLCsY9CMQxKnVBWcKfk7r3gcI55E1lpZJwZ0cLObt1gxj&#10;bW98oOvRZyJA2MWoIPe+iqV0aU4GXd9WxME729qgD7LOpK7xFuCmlMMomkiDBYeFHCv6zin9P16M&#10;gs+l2ZrVX2bH4915sN4nibv/Jkp1O83yC4Snxr/Dr/ZGKxhG0xE834QnIO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QgI8YAAADdAAAADwAAAAAAAAAAAAAAAACYAgAAZHJz&#10;L2Rvd25yZXYueG1sUEsFBgAAAAAEAAQA9QAAAIsDAAAAAA==&#10;" adj="0,,0" path="m,6094l,e" filled="f" strokeweight=".16928mm">
              <v:stroke joinstyle="round"/>
              <v:formulas/>
              <v:path arrowok="t" o:connecttype="segments" textboxrect="0,0,0,6094"/>
            </v:shape>
            <v:shape id="Shape 2074" o:spid="_x0000_s7453" style="position:absolute;left:30;top:21033;width:0;height:2408;visibility:visible" coordsize="0,2407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pD8MUA&#10;AADdAAAADwAAAGRycy9kb3ducmV2LnhtbESPQWsCMRSE70L/Q3gFb5pURMtqlLZSLB6K2l68PTbP&#10;7NLNy5LEdfvvjVDocZiZb5jluneN6CjE2rOGp7ECQVx6U7PV8P31PnoGEROywcYzafilCOvVw2CJ&#10;hfFXPlB3TFZkCMcCNVQptYWUsazIYRz7ljh7Zx8cpiyDlSbgNcNdIydKzaTDmvNChS29VVT+HC9O&#10;g7Xz3Waz3e5Pn4kv+xO+hk4dtB4+9i8LEIn69B/+a38YDRM1n8L9TX4Cc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ukPwxQAAAN0AAAAPAAAAAAAAAAAAAAAAAJgCAABkcnMv&#10;ZG93bnJldi54bWxQSwUGAAAAAAQABAD1AAAAigMAAAAA&#10;" adj="0,,0" path="m,240791l,e" filled="f" strokeweight=".16931mm">
              <v:stroke joinstyle="round"/>
              <v:formulas/>
              <v:path arrowok="t" o:connecttype="segments" textboxrect="0,0,0,240791"/>
            </v:shape>
            <v:shape id="Shape 2075" o:spid="_x0000_s7452" style="position:absolute;left:62831;top:21033;width:0;height:2408;visibility:visible" coordsize="0,2407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u6wMYA&#10;AADdAAAADwAAAGRycy9kb3ducmV2LnhtbESPQWvCQBSE74X+h+UVvNVdAxpNXaUUFL0I1R7q7ZF9&#10;JqHZtzG7xvjvXaHgcZiZb5j5sre16Kj1lWMNo6ECQZw7U3Gh4eewep+C8AHZYO2YNNzIw3Lx+jLH&#10;zLgrf1O3D4WIEPYZaihDaDIpfV6SRT90DXH0Tq61GKJsC2lavEa4rWWi1ERarDgulNjQV0n53/5i&#10;Ncy2xUZhf/pdp50fHY7JOT3vJloP3vrPDxCB+vAM/7c3RkOi0jE83sQnIB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Gu6wMYAAADdAAAADwAAAAAAAAAAAAAAAACYAgAAZHJz&#10;L2Rvd25yZXYueG1sUEsFBgAAAAAEAAQA9QAAAIsDAAAAAA==&#10;" adj="0,,0" path="m,240791l,e" filled="f" strokeweight=".16928mm">
              <v:stroke joinstyle="round"/>
              <v:formulas/>
              <v:path arrowok="t" o:connecttype="segments" textboxrect="0,0,0,240791"/>
            </v:shape>
            <v:shape id="Shape 2076" o:spid="_x0000_s7451" style="position:absolute;top:2347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dqhMYA&#10;AADdAAAADwAAAGRycy9kb3ducmV2LnhtbESPQWvCQBSE74X+h+UVequb5JCW1FVEEEQPxVQP3h67&#10;zyRN9m3Irib+e7dQ6HGYmW+Y+XKynbjR4BvHCtJZAoJYO9NwpeD4vXn7AOEDssHOMSm4k4fl4vlp&#10;joVxIx/oVoZKRAj7AhXUIfSFlF7XZNHPXE8cvYsbLIYoh0qaAccIt53MkiSXFhuOCzX2tK5Jt+XV&#10;KtilX+3K6mr7oy+laU7t+rwv70q9vkyrTxCBpvAf/mtvjYIsec/h9018AnL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adqhMYAAADdAAAADwAAAAAAAAAAAAAAAACYAgAAZHJz&#10;L2Rvd25yZXYueG1sUEsFBgAAAAAEAAQA9QAAAIsDAAAAAA==&#10;" adj="0,,0" path="m,l6095,e" filled="f" strokeweight=".16928mm">
              <v:stroke joinstyle="round"/>
              <v:formulas/>
              <v:path arrowok="t" o:connecttype="segments" textboxrect="0,0,6095,0"/>
            </v:shape>
            <v:shape id="Shape 2077" o:spid="_x0000_s7450" style="position:absolute;left:60;top:23472;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RuXcgA&#10;AADdAAAADwAAAGRycy9kb3ducmV2LnhtbESPQWvCQBSE7wX/w/IEL6Vu9NBo6ipakZYigraHHB/Z&#10;ZzaafZtmtyb9991CocdhZr5hFqve1uJGra8cK5iMExDEhdMVlwo+3ncPMxA+IGusHZOCb/KwWg7u&#10;Fphp1/GRbqdQighhn6ECE0KTSekLQxb92DXE0Tu71mKIsi2lbrGLcFvLaZI8SosVxwWDDT0bKq6n&#10;L6tgne4+77t9NzeTbb45vKX5JbzkSo2G/foJRKA+/If/2q9awTRJU/h9E5+AXP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QtG5dyAAAAN0AAAAPAAAAAAAAAAAAAAAAAJgCAABk&#10;cnMvZG93bnJldi54bWxQSwUGAAAAAAQABAD1AAAAjQMAAAAA&#10;" adj="0,,0" path="m,l6274053,e" filled="f" strokeweight=".16928mm">
              <v:stroke joinstyle="round"/>
              <v:formulas/>
              <v:path arrowok="t" o:connecttype="segments" textboxrect="0,0,6274053,0"/>
            </v:shape>
            <v:shape id="Shape 2078" o:spid="_x0000_s7449" style="position:absolute;left:62831;top:23441;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CyUsIA&#10;AADdAAAADwAAAGRycy9kb3ducmV2LnhtbERPy4rCMBTdC/5DuAPuNFXER8e0iCLouNKZ4iwvzbUt&#10;09yUJmr9+8lCcHk471XamVrcqXWVZQXjUQSCOLe64kLBz/duuADhPLLG2jIpeJKDNOn3Vhhr++AT&#10;3c++ECGEXYwKSu+bWEqXl2TQjWxDHLirbQ36ANtC6hYfIdzUchJFM2mw4tBQYkObkvK/880oWK7N&#10;wWx/Czudfl3Hu2OWueclU2rw0a0/QXjq/Fv8cu+1gkk0D3PDm/AEZP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oLJSwgAAAN0AAAAPAAAAAAAAAAAAAAAAAJgCAABkcnMvZG93&#10;bnJldi54bWxQSwUGAAAAAAQABAD1AAAAhwMAAAAA&#10;" adj="0,,0" path="m,6094l,e" filled="f" strokeweight=".16928mm">
              <v:stroke joinstyle="round"/>
              <v:formulas/>
              <v:path arrowok="t" o:connecttype="segments" textboxrect="0,0,0,6094"/>
            </v:shape>
            <v:shape id="Shape 2079" o:spid="_x0000_s7448" style="position:absolute;left:30;top:23503;width:0;height:66028;visibility:visible" coordsize="0,660285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bdyMQA&#10;AADdAAAADwAAAGRycy9kb3ducmV2LnhtbESPQWvCQBSE74L/YXmCN91VsNXUTbCFotCTMQePj+xr&#10;kjb7NuxuNf333UKhx2FmvmH2xWh7cSMfOscaVksFgrh2puNGQ3V5XWxBhIhssHdMGr4pQJFPJ3vM&#10;jLvzmW5lbESCcMhQQxvjkEkZ6pYshqUbiJP37rzFmKRvpPF4T3Dby7VSD9Jix2mhxYFeWqo/yy+r&#10;4a3bHKX351DR5uPZX7nC8qS0ns/GwxOISGP8D/+1T0bDWj3u4PdNegI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G3cjEAAAA3QAAAA8AAAAAAAAAAAAAAAAAmAIAAGRycy9k&#10;b3ducmV2LnhtbFBLBQYAAAAABAAEAPUAAACJAwAAAAA=&#10;" adj="0,,0" path="m,6602856l,e" filled="f" strokeweight=".16931mm">
              <v:stroke joinstyle="round"/>
              <v:formulas/>
              <v:path arrowok="t" o:connecttype="segments" textboxrect="0,0,0,6602856"/>
            </v:shape>
            <v:shape id="Shape 2080" o:spid="_x0000_s7447" style="position:absolute;top:8956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cnTMMA&#10;AADdAAAADwAAAGRycy9kb3ducmV2LnhtbERPu2rDMBTdC/0HcQvZGjkeQnAjmxAohHYocZuh20W6&#10;sV1bV8ZS/fj7aAhkPJz3vphtJ0YafONYwWadgCDWzjRcKfj5fn/dgfAB2WDnmBQs5KHIn5/2mBk3&#10;8ZnGMlQihrDPUEEdQp9J6XVNFv3a9cSRu7rBYohwqKQZcIrhtpNpkmylxYZjQ409HWvSbflvFXxs&#10;vtqD1dXpT19L01za4+9nuSi1epkPbyACzeEhvrtPRkGa7OL++CY+AZ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NcnTMMAAADdAAAADwAAAAAAAAAAAAAAAACYAgAAZHJzL2Rv&#10;d25yZXYueG1sUEsFBgAAAAAEAAQA9QAAAIgDAAAAAA==&#10;" adj="0,,0" path="m,l6095,e" filled="f" strokeweight=".16928mm">
              <v:stroke joinstyle="round"/>
              <v:formulas/>
              <v:path arrowok="t" o:connecttype="segments" textboxrect="0,0,6095,0"/>
            </v:shape>
            <v:shape id="Shape 2081" o:spid="_x0000_s7446" style="position:absolute;left:60;top:89562;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QjlcgA&#10;AADdAAAADwAAAGRycy9kb3ducmV2LnhtbESPQWvCQBSE7wX/w/KEXkrdxEO10VVsRVpKEbQ95PjI&#10;PrPR7NuY3Zr037tCocdhZr5h5sve1uJCra8cK0hHCQjiwumKSwXfX5vHKQgfkDXWjknBL3lYLgZ3&#10;c8y063hHl30oRYSwz1CBCaHJpPSFIYt+5Bri6B1cazFE2ZZSt9hFuK3lOEmepMWK44LBhl4NFaf9&#10;j1WwmmzOD91n92zSdf6y/Zjkx/CWK3U/7FczEIH68B/+a79rBeNkmsLtTXwCcnE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FxCOVyAAAAN0AAAAPAAAAAAAAAAAAAAAAAJgCAABk&#10;cnMvZG93bnJldi54bWxQSwUGAAAAAAQABAD1AAAAjQMAAAAA&#10;" adj="0,,0" path="m,l6274053,e" filled="f" strokeweight=".16928mm">
              <v:stroke joinstyle="round"/>
              <v:formulas/>
              <v:path arrowok="t" o:connecttype="segments" textboxrect="0,0,6274053,0"/>
            </v:shape>
            <v:shape id="Shape 2082" o:spid="_x0000_s7445" style="position:absolute;left:62831;top:23503;width:0;height:66028;visibility:visible" coordsize="0,660285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Wla8QA&#10;AADdAAAADwAAAGRycy9kb3ducmV2LnhtbESP0WrCQBRE3wv+w3IF3+pu8hAkdRWxCEEIxdQPuGRv&#10;k9Ds3ZBdNfl7Vyj0cZiZM8x2P9le3Gn0nWMNyVqBIK6d6bjRcP0+vW9A+IBssHdMGmbysN8t3raY&#10;G/fgC92r0IgIYZ+jhjaEIZfS1y1Z9Gs3EEfvx40WQ5RjI82Ijwi3vUyVyqTFjuNCiwMdW6p/q5vV&#10;oMri0tTlcf40mFwPVZmVw9dZ69VyOnyACDSF//BfuzAaUrVJ4fUmPgG5e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FpWvEAAAA3QAAAA8AAAAAAAAAAAAAAAAAmAIAAGRycy9k&#10;b3ducmV2LnhtbFBLBQYAAAAABAAEAPUAAACJAwAAAAA=&#10;" adj="0,,0" path="m,6602856l,e" filled="f" strokeweight=".16928mm">
              <v:stroke joinstyle="round"/>
              <v:formulas/>
              <v:path arrowok="t" o:connecttype="segments" textboxrect="0,0,0,6602856"/>
            </v:shape>
            <v:shape id="Shape 2083" o:spid="_x0000_s7444" style="position:absolute;left:62801;top:89562;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q8EckA&#10;AADdAAAADwAAAGRycy9kb3ducmV2LnhtbESPT2vCQBTE74V+h+UJvdWNkVaNboKIpT14sP45eHtm&#10;n0lo9m3Ibk3sp+8KhR6HmfkNs8h6U4srta6yrGA0jEAQ51ZXXCg47N+epyCcR9ZYWyYFN3KQpY8P&#10;C0y07fiTrjtfiABhl6CC0vsmkdLlJRl0Q9sQB+9iW4M+yLaQusUuwE0t4yh6lQYrDgslNrQqKf/a&#10;fRsF76aJb+Pu2P28zDb7db48b0/1RKmnQb+cg/DU+//wX/tDK4ij6Rjub8ITkOk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Pq8EckAAADdAAAADwAAAAAAAAAAAAAAAACYAgAA&#10;ZHJzL2Rvd25yZXYueG1sUEsFBgAAAAAEAAQA9QAAAI4DAAAAAA==&#10;" adj="0,,0" path="m,l6094,e" filled="f" strokeweight=".16928mm">
              <v:stroke joinstyle="round"/>
              <v:formulas/>
              <v:path arrowok="t" o:connecttype="segments" textboxrect="0,0,6094,0"/>
            </v:shape>
            <w10:wrap anchorx="page"/>
          </v:group>
        </w:pict>
      </w:r>
      <w:r w:rsidR="005A201A">
        <w:rPr>
          <w:rFonts w:ascii="Times New Roman" w:eastAsia="Times New Roman" w:hAnsi="Times New Roman" w:cs="Times New Roman"/>
          <w:color w:val="000000"/>
          <w:sz w:val="24"/>
          <w:szCs w:val="24"/>
        </w:rPr>
        <w:t>вызывает позитивный эмоциональный отклик и чувство гордости.</w:t>
      </w:r>
    </w:p>
    <w:p w:rsidR="00B926C3" w:rsidRDefault="005A201A">
      <w:pPr>
        <w:widowControl w:val="0"/>
        <w:tabs>
          <w:tab w:val="left" w:pos="1469"/>
          <w:tab w:val="left" w:pos="2826"/>
          <w:tab w:val="left" w:pos="4613"/>
          <w:tab w:val="left" w:pos="5467"/>
          <w:tab w:val="left" w:pos="5872"/>
          <w:tab w:val="left" w:pos="6784"/>
          <w:tab w:val="left" w:pos="7863"/>
        </w:tabs>
        <w:spacing w:before="100" w:line="275" w:lineRule="auto"/>
        <w:ind w:left="360" w:right="428"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Педагог</w:t>
      </w:r>
      <w:r>
        <w:rPr>
          <w:rFonts w:ascii="Times New Roman" w:eastAsia="Times New Roman" w:hAnsi="Times New Roman" w:cs="Times New Roman"/>
          <w:color w:val="000000"/>
          <w:sz w:val="24"/>
          <w:szCs w:val="24"/>
        </w:rPr>
        <w:tab/>
        <w:t>обогащает</w:t>
      </w:r>
      <w:r>
        <w:rPr>
          <w:rFonts w:ascii="Times New Roman" w:eastAsia="Times New Roman" w:hAnsi="Times New Roman" w:cs="Times New Roman"/>
          <w:color w:val="000000"/>
          <w:sz w:val="24"/>
          <w:szCs w:val="24"/>
        </w:rPr>
        <w:tab/>
        <w:t>представления</w:t>
      </w:r>
      <w:r>
        <w:rPr>
          <w:rFonts w:ascii="Times New Roman" w:eastAsia="Times New Roman" w:hAnsi="Times New Roman" w:cs="Times New Roman"/>
          <w:color w:val="000000"/>
          <w:sz w:val="24"/>
          <w:szCs w:val="24"/>
        </w:rPr>
        <w:tab/>
        <w:t>детей</w:t>
      </w:r>
      <w:r>
        <w:rPr>
          <w:rFonts w:ascii="Times New Roman" w:eastAsia="Times New Roman" w:hAnsi="Times New Roman" w:cs="Times New Roman"/>
          <w:color w:val="000000"/>
          <w:sz w:val="24"/>
          <w:szCs w:val="24"/>
        </w:rPr>
        <w:tab/>
        <w:t>о</w:t>
      </w:r>
      <w:r>
        <w:rPr>
          <w:rFonts w:ascii="Times New Roman" w:eastAsia="Times New Roman" w:hAnsi="Times New Roman" w:cs="Times New Roman"/>
          <w:color w:val="000000"/>
          <w:sz w:val="24"/>
          <w:szCs w:val="24"/>
        </w:rPr>
        <w:tab/>
        <w:t>малой</w:t>
      </w:r>
      <w:r>
        <w:rPr>
          <w:rFonts w:ascii="Times New Roman" w:eastAsia="Times New Roman" w:hAnsi="Times New Roman" w:cs="Times New Roman"/>
          <w:color w:val="000000"/>
          <w:sz w:val="24"/>
          <w:szCs w:val="24"/>
        </w:rPr>
        <w:tab/>
        <w:t>родине:</w:t>
      </w:r>
      <w:r>
        <w:rPr>
          <w:rFonts w:ascii="Times New Roman" w:eastAsia="Times New Roman" w:hAnsi="Times New Roman" w:cs="Times New Roman"/>
          <w:color w:val="000000"/>
          <w:sz w:val="24"/>
          <w:szCs w:val="24"/>
        </w:rPr>
        <w:tab/>
        <w:t>поддерживает любознательность по отношению к родному краю; интерес, почему именно так устроен населенный пункт (расположение улиц, площадей, различных объектов инфраструктуры); знакомит со смыслом некоторых символов и памятников населенного пункта, развивает умения откликаться на проявления красоты в различных архитектурных объектах. Поддерживает проявления у детей первичной социальной активности: желание принять участие в значимых событиях, переживание эмоций, связанных с событиями военных лет и подвигами горожан (чествование ветеранов, социальные акции и прочее).</w:t>
      </w:r>
    </w:p>
    <w:p w:rsidR="00B926C3" w:rsidRDefault="005A201A">
      <w:pPr>
        <w:widowControl w:val="0"/>
        <w:spacing w:before="77" w:line="240" w:lineRule="auto"/>
        <w:ind w:left="2845"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Сфера трудового воспитания:</w:t>
      </w:r>
    </w:p>
    <w:p w:rsidR="00B926C3" w:rsidRDefault="005A201A">
      <w:pPr>
        <w:widowControl w:val="0"/>
        <w:tabs>
          <w:tab w:val="left" w:pos="2106"/>
          <w:tab w:val="left" w:pos="2919"/>
          <w:tab w:val="left" w:pos="3269"/>
          <w:tab w:val="left" w:pos="4899"/>
          <w:tab w:val="left" w:pos="6506"/>
          <w:tab w:val="left" w:pos="7768"/>
        </w:tabs>
        <w:spacing w:before="106" w:line="275" w:lineRule="auto"/>
        <w:ind w:left="360" w:right="425"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Педагог обогащает представления детей о труде взрослых, знакомит детей дошкольного возраста с разными видами производительного (промышленность, строительство, сельское хозяйство) и обслуживающего (сфера досуга и отдыха, сфера культуры, медицина, торговля) труда. </w:t>
      </w:r>
      <w:proofErr w:type="gramStart"/>
      <w:r>
        <w:rPr>
          <w:rFonts w:ascii="Times New Roman" w:eastAsia="Times New Roman" w:hAnsi="Times New Roman" w:cs="Times New Roman"/>
          <w:color w:val="000000"/>
          <w:sz w:val="24"/>
          <w:szCs w:val="24"/>
        </w:rPr>
        <w:t>Создает образовательные ситуации по ознакомлению</w:t>
      </w:r>
      <w:r>
        <w:rPr>
          <w:rFonts w:ascii="Times New Roman" w:eastAsia="Times New Roman" w:hAnsi="Times New Roman" w:cs="Times New Roman"/>
          <w:color w:val="000000"/>
          <w:sz w:val="24"/>
          <w:szCs w:val="24"/>
        </w:rPr>
        <w:tab/>
        <w:t>детей</w:t>
      </w:r>
      <w:r>
        <w:rPr>
          <w:rFonts w:ascii="Times New Roman" w:eastAsia="Times New Roman" w:hAnsi="Times New Roman" w:cs="Times New Roman"/>
          <w:color w:val="000000"/>
          <w:sz w:val="24"/>
          <w:szCs w:val="24"/>
        </w:rPr>
        <w:tab/>
        <w:t>с</w:t>
      </w:r>
      <w:r>
        <w:rPr>
          <w:rFonts w:ascii="Times New Roman" w:eastAsia="Times New Roman" w:hAnsi="Times New Roman" w:cs="Times New Roman"/>
          <w:color w:val="000000"/>
          <w:sz w:val="24"/>
          <w:szCs w:val="24"/>
        </w:rPr>
        <w:tab/>
        <w:t>конкретными</w:t>
      </w:r>
      <w:r>
        <w:rPr>
          <w:rFonts w:ascii="Times New Roman" w:eastAsia="Times New Roman" w:hAnsi="Times New Roman" w:cs="Times New Roman"/>
          <w:color w:val="000000"/>
          <w:sz w:val="24"/>
          <w:szCs w:val="24"/>
        </w:rPr>
        <w:tab/>
        <w:t>профессиями</w:t>
      </w:r>
      <w:r>
        <w:rPr>
          <w:rFonts w:ascii="Times New Roman" w:eastAsia="Times New Roman" w:hAnsi="Times New Roman" w:cs="Times New Roman"/>
          <w:color w:val="000000"/>
          <w:sz w:val="24"/>
          <w:szCs w:val="24"/>
        </w:rPr>
        <w:tab/>
        <w:t>взрослых,</w:t>
      </w:r>
      <w:r>
        <w:rPr>
          <w:rFonts w:ascii="Times New Roman" w:eastAsia="Times New Roman" w:hAnsi="Times New Roman" w:cs="Times New Roman"/>
          <w:color w:val="000000"/>
          <w:sz w:val="24"/>
          <w:szCs w:val="24"/>
        </w:rPr>
        <w:tab/>
        <w:t>демонстрирует возможные связи между профессиями, обращает внимание детей на содержание каждой профессии в соответствии с общей структурой трудового процесса (мотив, цель, инструменты и оборудование, содержание действий, выбор трудовых действий в соответствии с целью, результат): продавец продает товар покупателю, рабочий на фабрике изготавливает товар, шофер развозит товар по магазинам, грузчик разгружает</w:t>
      </w:r>
      <w:proofErr w:type="gramEnd"/>
      <w:r>
        <w:rPr>
          <w:rFonts w:ascii="Times New Roman" w:eastAsia="Times New Roman" w:hAnsi="Times New Roman" w:cs="Times New Roman"/>
          <w:color w:val="000000"/>
          <w:sz w:val="24"/>
          <w:szCs w:val="24"/>
        </w:rPr>
        <w:t xml:space="preserve"> товар.</w:t>
      </w:r>
    </w:p>
    <w:p w:rsidR="00B926C3" w:rsidRDefault="005A201A">
      <w:pPr>
        <w:widowControl w:val="0"/>
        <w:spacing w:before="62" w:line="275" w:lineRule="auto"/>
        <w:ind w:left="360" w:right="436"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Педагог формирует представление детей о современной технике, в том числе цифровой, ее разнообразии, создает образовательные ситуации для знакомства детей с конкретными техническими приборами, показывает, как техника способствует ускорению получения результата труда и облегчению труда взрослых.</w:t>
      </w:r>
    </w:p>
    <w:p w:rsidR="00B926C3" w:rsidRDefault="005A201A">
      <w:pPr>
        <w:widowControl w:val="0"/>
        <w:spacing w:before="63" w:line="275" w:lineRule="auto"/>
        <w:ind w:left="360" w:right="428"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3. </w:t>
      </w:r>
      <w:proofErr w:type="gramStart"/>
      <w:r>
        <w:rPr>
          <w:rFonts w:ascii="Times New Roman" w:eastAsia="Times New Roman" w:hAnsi="Times New Roman" w:cs="Times New Roman"/>
          <w:color w:val="000000"/>
          <w:sz w:val="24"/>
          <w:szCs w:val="24"/>
        </w:rPr>
        <w:t>Педагог создает условия для знакомства детей с экономическими знаниями, рассказывает о назначении рекламы для распространения информации о товаре, формирует представление о финансовой грамотности человека, обсуждает с детьми назначение денег и их участие в процессе приобретения товаров или услуг, организует проблемные и игровые ситуации для детей, развивает умения планировать расходы на покупку необходимых товаров и услуг, формирует уважение к труду родителей</w:t>
      </w:r>
      <w:proofErr w:type="gramEnd"/>
      <w:r>
        <w:rPr>
          <w:rFonts w:ascii="Times New Roman" w:eastAsia="Times New Roman" w:hAnsi="Times New Roman" w:cs="Times New Roman"/>
          <w:color w:val="000000"/>
          <w:sz w:val="24"/>
          <w:szCs w:val="24"/>
        </w:rPr>
        <w:t xml:space="preserve"> (законных представителей).</w:t>
      </w:r>
    </w:p>
    <w:p w:rsidR="00B926C3" w:rsidRDefault="005A201A">
      <w:pPr>
        <w:widowControl w:val="0"/>
        <w:spacing w:before="60" w:line="275" w:lineRule="auto"/>
        <w:ind w:left="360" w:right="428"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4. </w:t>
      </w:r>
      <w:proofErr w:type="gramStart"/>
      <w:r>
        <w:rPr>
          <w:rFonts w:ascii="Times New Roman" w:eastAsia="Times New Roman" w:hAnsi="Times New Roman" w:cs="Times New Roman"/>
          <w:color w:val="000000"/>
          <w:sz w:val="24"/>
          <w:szCs w:val="24"/>
        </w:rPr>
        <w:t>Педагог продолжает поощрять инициативность и самостоятельность детей в процессах самообслуживания в группе (убрать постель после сна, расставить ровно стулья за столами в зоне учебной деятельности), создает проблемные и игровые ситуации для развития умений выполнять отдельные трудовые действия, привлекает к решению поставленных задач родителей (законных представителей) с целью создания дома условий для развития умений реализовывать элементы хозяйственно-бытового труда: вымыть тарелку после</w:t>
      </w:r>
      <w:proofErr w:type="gramEnd"/>
      <w:r>
        <w:rPr>
          <w:rFonts w:ascii="Times New Roman" w:eastAsia="Times New Roman" w:hAnsi="Times New Roman" w:cs="Times New Roman"/>
          <w:color w:val="000000"/>
          <w:sz w:val="24"/>
          <w:szCs w:val="24"/>
        </w:rPr>
        <w:t xml:space="preserve"> обеда, вытереть пыль в комнате, застелить кровать, погладить носовой платок, покормить домашнего питомца и тому подобное.</w:t>
      </w:r>
    </w:p>
    <w:p w:rsidR="00B926C3" w:rsidRDefault="005A201A">
      <w:pPr>
        <w:widowControl w:val="0"/>
        <w:spacing w:before="60" w:line="275" w:lineRule="auto"/>
        <w:ind w:left="-59" w:right="455"/>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5. Педагог создает условия для коллективного выполнения детьми трудовых поручений во время дежурства, учит детей распределять между собой трудовые поручения </w:t>
      </w:r>
      <w:proofErr w:type="gramStart"/>
      <w:r>
        <w:rPr>
          <w:rFonts w:ascii="Times New Roman" w:eastAsia="Times New Roman" w:hAnsi="Times New Roman" w:cs="Times New Roman"/>
          <w:color w:val="000000"/>
          <w:sz w:val="24"/>
          <w:szCs w:val="24"/>
        </w:rPr>
        <w:t>для</w:t>
      </w:r>
      <w:proofErr w:type="gramEnd"/>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5" w:line="120" w:lineRule="exact"/>
        <w:rPr>
          <w:rFonts w:ascii="Times New Roman" w:eastAsia="Times New Roman" w:hAnsi="Times New Roman" w:cs="Times New Roman"/>
          <w:sz w:val="12"/>
          <w:szCs w:val="12"/>
        </w:rPr>
      </w:pPr>
    </w:p>
    <w:bookmarkEnd w:id="39"/>
    <w:p w:rsidR="00B926C3" w:rsidRDefault="00B926C3">
      <w:pPr>
        <w:widowControl w:val="0"/>
        <w:spacing w:line="240" w:lineRule="auto"/>
        <w:ind w:left="9537" w:right="-20"/>
        <w:rPr>
          <w:color w:val="000000"/>
        </w:rPr>
        <w:sectPr w:rsidR="00B926C3">
          <w:pgSz w:w="11906" w:h="16838"/>
          <w:pgMar w:top="1134" w:right="704" w:bottom="0" w:left="1440" w:header="0" w:footer="0" w:gutter="0"/>
          <w:cols w:space="708"/>
        </w:sectPr>
      </w:pPr>
    </w:p>
    <w:p w:rsidR="00B926C3" w:rsidRDefault="00BE0B05">
      <w:pPr>
        <w:widowControl w:val="0"/>
        <w:spacing w:before="5" w:line="240" w:lineRule="auto"/>
        <w:ind w:left="360" w:right="-20"/>
        <w:rPr>
          <w:rFonts w:ascii="Times New Roman" w:eastAsia="Times New Roman" w:hAnsi="Times New Roman" w:cs="Times New Roman"/>
          <w:color w:val="000000"/>
          <w:sz w:val="24"/>
          <w:szCs w:val="24"/>
        </w:rPr>
      </w:pPr>
      <w:bookmarkStart w:id="40" w:name="_page_181_0"/>
      <w:r w:rsidRPr="00BE0B05">
        <w:rPr>
          <w:noProof/>
        </w:rPr>
        <w:lastRenderedPageBreak/>
        <w:pict>
          <v:group id="drawingObject2084" o:spid="_x0000_s7424" style="position:absolute;left:0;text-align:left;margin-left:48.35pt;margin-top:.05pt;width:495pt;height:413.55pt;z-index:-251716096;mso-position-horizontal-relative:page" coordsize="62862,525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" o:allowincell="f">
            <v:shape id="Shape 2085" o:spid="_x0000_s7442"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CE1MYA&#10;AADdAAAADwAAAGRycy9kb3ducmV2LnhtbESPQWvCQBSE74X+h+UVvNVNAhZJXUUEQdqDNNWDt8fu&#10;M0mTfRuyq0n+vVso9DjMzDfMajPaVtyp97VjBek8AUGsnam5VHD63r8uQfiAbLB1TAom8rBZPz+t&#10;MDdu4C+6F6EUEcI+RwVVCF0updcVWfRz1xFH7+p6iyHKvpSmxyHCbSuzJHmTFmuOCxV2tKtIN8XN&#10;KvhIj83W6vLwo6+Fqc/N7vJZTErNXsbtO4hAY/gP/7UPRkGWLBfw+yY+Ab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KCE1MYAAADdAAAADwAAAAAAAAAAAAAAAACYAgAAZHJz&#10;L2Rvd25yZXYueG1sUEsFBgAAAAAEAAQA9QAAAIsDAAAAAA==&#10;" adj="0,,0" path="m,l6095,e" filled="f" strokeweight=".16928mm">
              <v:stroke joinstyle="round"/>
              <v:formulas/>
              <v:path arrowok="t" o:connecttype="segments" textboxrect="0,0,6095,0"/>
            </v:shape>
            <v:shape id="Shape 2086" o:spid="_x0000_s7441" style="position:absolute;left:60;top: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274cgA&#10;AADdAAAADwAAAGRycy9kb3ducmV2LnhtbESPQWvCQBSE7wX/w/IEL6Vu9KA2dRWriEWkUNtDjo/s&#10;azZt9m3Mrib9964g9DjMzDfMfNnZSlyo8aVjBaNhAoI4d7rkQsHX5/ZpBsIHZI2VY1LwRx6Wi97D&#10;HFPtWv6gyzEUIkLYp6jAhFCnUvrckEU/dDVx9L5dYzFE2RRSN9hGuK3kOEkm0mLJccFgTWtD+e/x&#10;bBWsptvTY3ton81ok72+76fZT9hlSg363eoFRKAu/Ifv7TetYJzMJnB7E5+AXF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LbvhyAAAAN0AAAAPAAAAAAAAAAAAAAAAAJgCAABk&#10;cnMvZG93bnJldi54bWxQSwUGAAAAAAQABAD1AAAAjQMAAAAA&#10;" adj="0,,0" path="m,l6274053,e" filled="f" strokeweight=".16928mm">
              <v:stroke joinstyle="round"/>
              <v:formulas/>
              <v:path arrowok="t" o:connecttype="segments" textboxrect="0,0,6274053,0"/>
            </v:shape>
            <v:shape id="Shape 2087" o:spid="_x0000_s7440" style="position:absolute;left:62831;width:0;height:60;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pWB8YA&#10;AADdAAAADwAAAGRycy9kb3ducmV2LnhtbESPQWvCQBSE74X+h+UJ3pqNEqpNs4pUAm09mTa0x0f2&#10;mQSzb0N2q/HfdwXB4zAz3zDZejSdONHgWssKZlEMgriyuuVawfdX/rQE4Tyyxs4yKbiQg/Xq8SHD&#10;VNsz7+lU+FoECLsUFTTe96mUrmrIoItsTxy8gx0M+iCHWuoBzwFuOjmP42dpsOWw0GBPbw1Vx+LP&#10;KHjZmA+z/a1tknweZvmuLN3lp1RqOhk3ryA8jf4evrXftYJ5vFzA9U14AnL1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epWB8YAAADdAAAADwAAAAAAAAAAAAAAAACYAgAAZHJz&#10;L2Rvd25yZXYueG1sUEsFBgAAAAAEAAQA9QAAAIsDAAAAAA==&#10;" adj="0,,0" path="m,6094l,e" filled="f" strokeweight=".16928mm">
              <v:stroke joinstyle="round"/>
              <v:formulas/>
              <v:path arrowok="t" o:connecttype="segments" textboxrect="0,0,0,6094"/>
            </v:shape>
            <v:shape id="Shape 2088" o:spid="_x0000_s7439" style="position:absolute;left:30;top:60;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2078A&#10;AADdAAAADwAAAGRycy9kb3ducmV2LnhtbERPy4rCMBTdC/5DuII7TepCpBpFBcHFuPDxAZfmmpYm&#10;N6WJ2vl7sxiY5eG8N7vBO/GmPjaBNRRzBYK4CqZhq+FxP81WIGJCNugCk4ZfirDbjkcbLE348JXe&#10;t2RFDuFYooY6pa6UMlY1eYzz0BFn7hl6jynD3krT4yeHeycXSi2lx4ZzQ40dHWuq2tvLa2jt8Xxp&#10;VTyF4mrdoZGuG34KraeTYb8GkWhI/+I/99loWKhVnpvf5Ccgt1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Zv/bTvwAAAN0AAAAPAAAAAAAAAAAAAAAAAJgCAABkcnMvZG93bnJl&#10;di54bWxQSwUGAAAAAAQABAD1AAAAhAMAAAAA&#10;" adj="0,,0" path="m,239267l,e" filled="f" strokeweight=".16931mm">
              <v:stroke joinstyle="round"/>
              <v:formulas/>
              <v:path arrowok="t" o:connecttype="segments" textboxrect="0,0,0,239267"/>
            </v:shape>
            <v:shape id="Shape 2089" o:spid="_x0000_s7438" style="position:absolute;left:62831;top:60;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6NR8MA&#10;AADdAAAADwAAAGRycy9kb3ducmV2LnhtbESPQYvCMBSE74L/ITzBi2iqiNZqFBEEWbysil4fzbMt&#10;Ni+libb++40g7HGYmW+Y1aY1pXhR7QrLCsajCARxanXBmYLLeT+MQTiPrLG0TAre5GCz7nZWmGjb&#10;8C+9Tj4TAcIuQQW591UipUtzMuhGtiIO3t3WBn2QdSZ1jU2Am1JOomgmDRYcFnKsaJdT+jg9jYJm&#10;N/DzzOirmcbF9md2dLezdkr1e+12CcJT6//D3/ZBK5hE8QI+b8ITk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X6NR8MAAADdAAAADwAAAAAAAAAAAAAAAACYAgAAZHJzL2Rv&#10;d25yZXYueG1sUEsFBgAAAAAEAAQA9QAAAIgDAAAAAA==&#10;" adj="0,,0" path="m,239267l,e" filled="f" strokeweight=".16928mm">
              <v:stroke joinstyle="round"/>
              <v:formulas/>
              <v:path arrowok="t" o:connecttype="segments" textboxrect="0,0,0,239267"/>
            </v:shape>
            <v:shape id="Shape 2090" o:spid="_x0000_s7437" style="position:absolute;top:248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6xkcIA&#10;AADdAAAADwAAAGRycy9kb3ducmV2LnhtbERPy4rCMBTdC/5DuII7TXUh2jEVEQZEF4PVWczuktw+&#10;ps1NaTJa/36yEFweznu7G2wr7tT72rGCxTwBQaydqblUcLt+ztYgfEA22DomBU/ysMvGoy2mxj34&#10;Qvc8lCKGsE9RQRVCl0rpdUUW/dx1xJErXG8xRNiX0vT4iOG2lcskWUmLNceGCjs6VKSb/M8qOC2+&#10;mr3V5fFXF7mpv5vDzzl/KjWdDPsPEIGG8Ba/3EejYJls4v74Jj4Bm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DrGRwgAAAN0AAAAPAAAAAAAAAAAAAAAAAJgCAABkcnMvZG93&#10;bnJldi54bWxQSwUGAAAAAAQABAD1AAAAhwMAAAAA&#10;" adj="0,,0" path="m,l6095,e" filled="f" strokeweight=".16928mm">
              <v:stroke joinstyle="round"/>
              <v:formulas/>
              <v:path arrowok="t" o:connecttype="segments" textboxrect="0,0,6095,0"/>
            </v:shape>
            <v:shape id="Shape 2091" o:spid="_x0000_s7436" style="position:absolute;left:60;top:2484;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21SMgA&#10;AADdAAAADwAAAGRycy9kb3ducmV2LnhtbESPQWvCQBSE74L/YXlCL0U38VBrdBVtkZYiQtVDjo/s&#10;azY1+zbNbk3677uFgsdhZr5hluve1uJKra8cK0gnCQjiwumKSwXn0278CMIHZI21Y1LwQx7Wq+Fg&#10;iZl2Hb/T9RhKESHsM1RgQmgyKX1hyKKfuIY4eh+utRiibEupW+wi3NZymiQP0mLFccFgQ0+Gisvx&#10;2yrYzHZf992+m5v0Od8e3mb5Z3jJlbob9ZsFiEB9uIX/269awTSZp/D3Jj4Bufo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AHbVIyAAAAN0AAAAPAAAAAAAAAAAAAAAAAJgCAABk&#10;cnMvZG93bnJldi54bWxQSwUGAAAAAAQABAD1AAAAjQMAAAAA&#10;" adj="0,,0" path="m,l6274053,e" filled="f" strokeweight=".16928mm">
              <v:stroke joinstyle="round"/>
              <v:formulas/>
              <v:path arrowok="t" o:connecttype="segments" textboxrect="0,0,6274053,0"/>
            </v:shape>
            <v:shape id="Shape 2092" o:spid="_x0000_s7435" style="position:absolute;left:62831;top:2453;width:0;height:61;visibility:visible" coordsize="0,60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YTb8UA&#10;AADdAAAADwAAAGRycy9kb3ducmV2LnhtbESPzWrDMBCE74W+g9hCL6WRYkhJ3SihlJSWkEt+HmCx&#10;1paotTKWYrtvXwUCPQ4z8w2z2ky+FQP10QXWMJ8pEMRVMI4bDefT5/MSREzIBtvApOGXImzW93cr&#10;LE0Y+UDDMTUiQziWqMGm1JVSxsqSxzgLHXH26tB7TFn2jTQ9jhnuW1ko9SI9Os4LFjv6sFT9HC9e&#10;w1btazfunw7V11ba87CrFy5KrR8fpvc3EImm9B++tb+NhkK9FnB9k5+AX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lhNvxQAAAN0AAAAPAAAAAAAAAAAAAAAAAJgCAABkcnMv&#10;ZG93bnJldi54bWxQSwUGAAAAAAQABAD1AAAAigMAAAAA&#10;" adj="0,,0" path="m,6043l,e" filled="f" strokeweight=".16928mm">
              <v:stroke joinstyle="round"/>
              <v:formulas/>
              <v:path arrowok="t" o:connecttype="segments" textboxrect="0,0,0,6043"/>
            </v:shape>
            <v:shape id="Shape 2093" o:spid="_x0000_s7434" style="position:absolute;left:30;top:2514;width:0;height:2411;visibility:visible" coordsize="0,241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KS9MMA&#10;AADdAAAADwAAAGRycy9kb3ducmV2LnhtbESPT4vCMBTE7wv7HcITvK2JCqJdo7iCIOzF/+dH87Yt&#10;Ni+liW3dT28EweMwM79h5svOlqKh2heONQwHCgRx6kzBmYbTcfM1BeEDssHSMWm4k4fl4vNjjolx&#10;Le+pOYRMRAj7BDXkIVSJlD7NyaIfuIo4en+uthiirDNpamwj3JZypNREWiw4LuRY0Tqn9Hq42UhR&#10;l2O7H/9ez7jaTGb3H/m/C43W/V63+gYRqAvv8Ku9NRpGajaG55v4BO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dKS9MMAAADdAAAADwAAAAAAAAAAAAAAAACYAgAAZHJzL2Rv&#10;d25yZXYueG1sUEsFBgAAAAAEAAQA9QAAAIgDAAAAAA==&#10;" adj="0,,0" path="m,241096l,e" filled="f" strokeweight=".16931mm">
              <v:stroke joinstyle="round"/>
              <v:formulas/>
              <v:path arrowok="t" o:connecttype="segments" textboxrect="0,0,0,241096"/>
            </v:shape>
            <v:shape id="Shape 2094" o:spid="_x0000_s7433" style="position:absolute;left:62831;top:2514;width:0;height:2411;visibility:visible" coordsize="0,241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UgE8cA&#10;AADdAAAADwAAAGRycy9kb3ducmV2LnhtbESPT2vCQBTE7wW/w/IEb3VjkFKjq9hAbXvowX/g8Zl9&#10;ZqPZtyG7jem37xYKPQ4z8xtmseptLTpqfeVYwWScgCAunK64VHDYvz4+g/ABWWPtmBR8k4fVcvCw&#10;wEy7O2+p24VSRAj7DBWYEJpMSl8YsujHriGO3sW1FkOUbSl1i/cIt7VMk+RJWqw4LhhsKDdU3HZf&#10;VsHmMM3NJC/O+en68Zl2clu9HV+UGg379RxEoD78h//a71pBmsym8PsmPgG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alIBPHAAAA3QAAAA8AAAAAAAAAAAAAAAAAmAIAAGRy&#10;cy9kb3ducmV2LnhtbFBLBQYAAAAABAAEAPUAAACMAwAAAAA=&#10;" adj="0,,0" path="m,241096l,e" filled="f" strokeweight=".16928mm">
              <v:stroke joinstyle="round"/>
              <v:formulas/>
              <v:path arrowok="t" o:connecttype="segments" textboxrect="0,0,0,241096"/>
            </v:shape>
            <v:shape id="Shape 2095" o:spid="_x0000_s7432" style="position:absolute;top:495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5lMsgA&#10;AADdAAAADwAAAGRycy9kb3ducmV2LnhtbESP3WoCMRSE7wu+QzhCb4pmK1jq1igiFhQE8aell8fN&#10;cXfbzUm6ie769kYo9HKYmW+Y8bQ1lbhQ7UvLCp77CQjizOqScwWH/XvvFYQPyBory6TgSh6mk87D&#10;GFNtG97SZRdyESHsU1RQhOBSKX1WkEHft444eidbGwxR1rnUNTYRbio5SJIXabDkuFCgo3lB2c/u&#10;bBRU5un4vf5coHPLX7k5fwy/msVKqcduO3sDEagN/+G/9lIrGCSjIdzfxCcgJ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u3mUyyAAAAN0AAAAPAAAAAAAAAAAAAAAAAJgCAABk&#10;cnMvZG93bnJldi54bWxQSwUGAAAAAAQABAD1AAAAjQMAAAAA&#10;" adj="0,,0" path="m,l6095,e" filled="f" strokeweight=".16931mm">
              <v:stroke joinstyle="round"/>
              <v:formulas/>
              <v:path arrowok="t" o:connecttype="segments" textboxrect="0,0,6095,0"/>
            </v:shape>
            <v:shape id="Shape 2096" o:spid="_x0000_s7431" style="position:absolute;left:60;top:4955;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8O6scA&#10;AADdAAAADwAAAGRycy9kb3ducmV2LnhtbESPQWvCQBSE7wX/w/IEb3WjTUWjqwRLoSeLVg/entln&#10;Nph9G7Krpv31bqHQ4zAz3zCLVWdrcaPWV44VjIYJCOLC6YpLBfuv9+cpCB+QNdaOScE3eVgte08L&#10;zLS785Zuu1CKCGGfoQITQpNJ6QtDFv3QNcTRO7vWYoiyLaVu8R7htpbjJJlIixXHBYMNrQ0Vl93V&#10;KtCfLz+H4+m8eTVvtU+rNE/Xs1ypQb/L5yACdeE//Nf+0ArGyWwCv2/iE5D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nfDurHAAAA3QAAAA8AAAAAAAAAAAAAAAAAmAIAAGRy&#10;cy9kb3ducmV2LnhtbFBLBQYAAAAABAAEAPUAAACMAwAAAAA=&#10;" adj="0,,0" path="m,l6274053,e" filled="f" strokeweight=".16931mm">
              <v:stroke joinstyle="round"/>
              <v:formulas/>
              <v:path arrowok="t" o:connecttype="segments" textboxrect="0,0,6274053,0"/>
            </v:shape>
            <v:shape id="Shape 2097" o:spid="_x0000_s7430" style="position:absolute;left:62831;top:4925;width:0;height:60;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moOMUA&#10;AADdAAAADwAAAGRycy9kb3ducmV2LnhtbESPS4vCQBCE78L+h6EXvOlkFV/RUVZFEDzpLp6bTJuE&#10;zfRkM2Me/94RBI9FVX1FrTatKURNlcstK/gaRiCIE6tzThX8/hwGcxDOI2ssLJOCjhxs1h+9Fcba&#10;Nnym+uJTESDsYlSQeV/GUrokI4NuaEvi4N1sZdAHWaVSV9gEuCnkKIqm0mDOYSHDknYZJX+Xu1Ew&#10;3+6benq6nv/Hx+3+0Ey6YtzlSvU/2+8lCE+tf4df7aNWMIoWM3i+CU9Ar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mag4xQAAAN0AAAAPAAAAAAAAAAAAAAAAAJgCAABkcnMv&#10;ZG93bnJldi54bWxQSwUGAAAAAAQABAD1AAAAigMAAAAA&#10;" adj="0,,0" path="m,6095l,e" filled="f" strokeweight=".16928mm">
              <v:stroke joinstyle="round"/>
              <v:formulas/>
              <v:path arrowok="t" o:connecttype="segments" textboxrect="0,0,0,6095"/>
            </v:shape>
            <v:shape id="Shape 2098" o:spid="_x0000_s7429" style="position:absolute;left:30;top:4987;width:0;height:47505;visibility:visible" coordsize="0,47505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tcSsUA&#10;AADdAAAADwAAAGRycy9kb3ducmV2LnhtbERPy2oCMRTdF/yHcIXuaqKlolOjiKXQFnyMLRR3l8l1&#10;ZnByM0yipn/fLASXh/OeLaJtxIU6XzvWMBwoEMSFMzWXGn6+358mIHxANtg4Jg1/5GEx7z3MMDPu&#10;yjld9qEUKYR9hhqqENpMSl9UZNEPXEucuKPrLIYEu1KaDq8p3DZypNRYWqw5NVTY0qqi4rQ/Ww3L&#10;XR7XX5+x3rypw8vv+Hmbn49brR/7cfkKIlAMd/HN/WE0jNQ0zU1v0hOQ8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a1xKxQAAAN0AAAAPAAAAAAAAAAAAAAAAAJgCAABkcnMv&#10;ZG93bnJldi54bWxQSwUGAAAAAAQABAD1AAAAigMAAAAA&#10;" adj="0,,0" path="m,4750563l,e" filled="f" strokeweight=".16931mm">
              <v:stroke joinstyle="round"/>
              <v:formulas/>
              <v:path arrowok="t" o:connecttype="segments" textboxrect="0,0,0,4750563"/>
            </v:shape>
            <v:shape id="Shape 2099" o:spid="_x0000_s7428" style="position:absolute;top:5252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QYDMYA&#10;AADdAAAADwAAAGRycy9kb3ducmV2LnhtbESPQWvCQBSE74X+h+UVvNVNcpCauooIgrQHaaoHb4/d&#10;Z5Im+zZkV5P8e7dQ6HGYmW+Y1Wa0rbhT72vHCtJ5AoJYO1NzqeD0vX99A+EDssHWMSmYyMNm/fy0&#10;wty4gb/oXoRSRAj7HBVUIXS5lF5XZNHPXUccvavrLYYo+1KaHocIt63MkmQhLdYcFyrsaFeRboqb&#10;VfCRHput1eXhR18LU5+b3eWzmJSavYzbdxCBxvAf/msfjIIsWS7h9018AnL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DQYDMYAAADdAAAADwAAAAAAAAAAAAAAAACYAgAAZHJz&#10;L2Rvd25yZXYueG1sUEsFBgAAAAAEAAQA9QAAAIsDAAAAAA==&#10;" adj="0,,0" path="m,l6095,e" filled="f" strokeweight=".16928mm">
              <v:stroke joinstyle="round"/>
              <v:formulas/>
              <v:path arrowok="t" o:connecttype="segments" textboxrect="0,0,6095,0"/>
            </v:shape>
            <v:shape id="Shape 2100" o:spid="_x0000_s7427" style="position:absolute;left:60;top:52523;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qKycUA&#10;AADdAAAADwAAAGRycy9kb3ducmV2LnhtbERPz2vCMBS+D/wfwhvsMjSthzmrUdyGTESEqYceH82z&#10;6Wxeuiaz9b83h8GOH9/v+bK3tbhS6yvHCtJRAoK4cLriUsHpuB6+gvABWWPtmBTcyMNyMXiYY6Zd&#10;x190PYRSxBD2GSowITSZlL4wZNGPXEMcubNrLYYI21LqFrsYbms5TpIXabHi2GCwoXdDxeXwaxWs&#10;Juuf527XTU36kb/tt5P8O3zmSj099qsZiEB9+Bf/uTdawThN4v74Jj4Bub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uorJxQAAAN0AAAAPAAAAAAAAAAAAAAAAAJgCAABkcnMv&#10;ZG93bnJldi54bWxQSwUGAAAAAAQABAD1AAAAigMAAAAA&#10;" adj="0,,0" path="m,l6274053,e" filled="f" strokeweight=".16928mm">
              <v:stroke joinstyle="round"/>
              <v:formulas/>
              <v:path arrowok="t" o:connecttype="segments" textboxrect="0,0,6274053,0"/>
            </v:shape>
            <v:shape id="Shape 2101" o:spid="_x0000_s7426" style="position:absolute;left:62831;top:4987;width:0;height:47505;visibility:visible" coordsize="0,47505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aTG8YA&#10;AADdAAAADwAAAGRycy9kb3ducmV2LnhtbESPzWrCQBSF9wXfYbhCd3WStBSJjhLEQnFRiFHXl8xt&#10;kpq5EzJTk+bpO4WCy8P5+Tjr7WhacaPeNZYVxIsIBHFpdcOVglPx9rQE4TyyxtYyKfghB9vN7GGN&#10;qbYD53Q7+kqEEXYpKqi971IpXVmTQbewHXHwPm1v0AfZV1L3OIRx08okil6lwYYDocaOdjWV1+O3&#10;CdzDdT+M0+kwnXX2cuHn6Sv/KJR6nI/ZCoSn0d/D/+13rSCJoxj+3oQn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faTG8YAAADdAAAADwAAAAAAAAAAAAAAAACYAgAAZHJz&#10;L2Rvd25yZXYueG1sUEsFBgAAAAAEAAQA9QAAAIsDAAAAAA==&#10;" adj="0,,0" path="m,4750563l,e" filled="f" strokeweight=".16928mm">
              <v:stroke joinstyle="round"/>
              <v:formulas/>
              <v:path arrowok="t" o:connecttype="segments" textboxrect="0,0,0,4750563"/>
            </v:shape>
            <v:shape id="Shape 2102" o:spid="_x0000_s7425" style="position:absolute;left:62801;top:52523;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QVTccA&#10;AADdAAAADwAAAGRycy9kb3ducmV2LnhtbESPQWvCQBSE74L/YXmCt7ox0mqjq4go9eCh1fbQ2zP7&#10;TILZtyG7muivdwsFj8PMfMPMFq0pxZVqV1hWMBxEIIhTqwvOFHwfNi8TEM4jaywtk4IbOVjMu50Z&#10;Jto2/EXXvc9EgLBLUEHufZVI6dKcDLqBrYiDd7K1QR9knUldYxPgppRxFL1JgwWHhRwrWuWUnvcX&#10;o+DDVPFt1Pw099f33WGdLo+fv+VYqX6vXU5BeGr9M/zf3moF8TCK4e9NeAJy/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yEFU3HAAAA3QAAAA8AAAAAAAAAAAAAAAAAmAIAAGRy&#10;cy9kb3ducmV2LnhtbFBLBQYAAAAABAAEAPUAAACMAwAAAAA=&#10;" adj="0,,0" path="m,l6094,e" filled="f" strokeweight=".16928mm">
              <v:stroke joinstyle="round"/>
              <v:formulas/>
              <v:path arrowok="t" o:connecttype="segments" textboxrect="0,0,6094,0"/>
            </v:shape>
            <w10:wrap anchorx="page"/>
          </v:group>
        </w:pict>
      </w:r>
      <w:r w:rsidR="005A201A">
        <w:rPr>
          <w:rFonts w:ascii="Times New Roman" w:eastAsia="Times New Roman" w:hAnsi="Times New Roman" w:cs="Times New Roman"/>
          <w:color w:val="000000"/>
          <w:sz w:val="24"/>
          <w:szCs w:val="24"/>
        </w:rPr>
        <w:t>получения единого трудового результата.</w:t>
      </w:r>
    </w:p>
    <w:p w:rsidR="00B926C3" w:rsidRDefault="005A201A">
      <w:pPr>
        <w:widowControl w:val="0"/>
        <w:spacing w:before="115" w:line="240" w:lineRule="auto"/>
        <w:ind w:left="1596"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Область формирования основ безопасного поведения:</w:t>
      </w:r>
    </w:p>
    <w:p w:rsidR="00B926C3" w:rsidRDefault="005A201A" w:rsidP="00026B98">
      <w:pPr>
        <w:widowControl w:val="0"/>
        <w:spacing w:before="108" w:line="275" w:lineRule="auto"/>
        <w:ind w:left="360" w:right="386"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Педагог создает условия для закрепления представлений детей о правилах безопасного поведения в быту, на улице, в природе, в общении с людьми, в том числе в сети Интернет. Обсуждает с детьми содержание детских книг, где герои попадают в опасные ситуации, побуждает детей к рассуждениям, что нужно было сделать, чтобы избежать опасности, обговаривает вместе с детьми алгоритм безопасного поведения. Рассматривает с детьми картинки, постеры, где раскрывается связь между необдуманным и неосторожным действиями человека и опасными последствиями разрешения ситуации (наступил на люк - чуть не провалился в шахту, толкнул ребенка на горке - мальчик упал на острый лед и тому подобное). Инициирует проблемными вопросами желание детей рассказать о том, как можно было избежать опасной ситуации, какие советы дети могли бы дать героям, представленным на картинках.</w:t>
      </w:r>
    </w:p>
    <w:p w:rsidR="00B926C3" w:rsidRDefault="005A201A" w:rsidP="00026B98">
      <w:pPr>
        <w:widowControl w:val="0"/>
        <w:tabs>
          <w:tab w:val="left" w:pos="2077"/>
          <w:tab w:val="left" w:pos="2602"/>
          <w:tab w:val="left" w:pos="4015"/>
          <w:tab w:val="left" w:pos="5132"/>
          <w:tab w:val="left" w:pos="5535"/>
          <w:tab w:val="left" w:pos="7226"/>
          <w:tab w:val="left" w:pos="8205"/>
          <w:tab w:val="left" w:pos="8584"/>
        </w:tabs>
        <w:spacing w:before="63" w:line="275" w:lineRule="auto"/>
        <w:ind w:left="360" w:right="389"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Педагог создает условия для самостоятельной деятельности детей, где можно было бы применить навыки безопасного поведения: организует игровые и проблемные ситуации, решая которые ребенок может закрепить правила безопасного поведения. Инициирует вместе с детьми создание общих правил безопасного поведения в группе, на улице, в природе, в общении с людьми, поощряет интерес детей к данной теме, поддерживает</w:t>
      </w:r>
      <w:r>
        <w:rPr>
          <w:rFonts w:ascii="Times New Roman" w:eastAsia="Times New Roman" w:hAnsi="Times New Roman" w:cs="Times New Roman"/>
          <w:color w:val="000000"/>
          <w:sz w:val="24"/>
          <w:szCs w:val="24"/>
        </w:rPr>
        <w:tab/>
        <w:t>их</w:t>
      </w:r>
      <w:r>
        <w:rPr>
          <w:rFonts w:ascii="Times New Roman" w:eastAsia="Times New Roman" w:hAnsi="Times New Roman" w:cs="Times New Roman"/>
          <w:color w:val="000000"/>
          <w:sz w:val="24"/>
          <w:szCs w:val="24"/>
        </w:rPr>
        <w:tab/>
        <w:t>творческие</w:t>
      </w:r>
      <w:r>
        <w:rPr>
          <w:rFonts w:ascii="Times New Roman" w:eastAsia="Times New Roman" w:hAnsi="Times New Roman" w:cs="Times New Roman"/>
          <w:color w:val="000000"/>
          <w:sz w:val="24"/>
          <w:szCs w:val="24"/>
        </w:rPr>
        <w:tab/>
        <w:t>находки</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предложения.</w:t>
      </w:r>
      <w:r>
        <w:rPr>
          <w:rFonts w:ascii="Times New Roman" w:eastAsia="Times New Roman" w:hAnsi="Times New Roman" w:cs="Times New Roman"/>
          <w:color w:val="000000"/>
          <w:sz w:val="24"/>
          <w:szCs w:val="24"/>
        </w:rPr>
        <w:tab/>
        <w:t>Читает</w:t>
      </w:r>
      <w:r>
        <w:rPr>
          <w:rFonts w:ascii="Times New Roman" w:eastAsia="Times New Roman" w:hAnsi="Times New Roman" w:cs="Times New Roman"/>
          <w:color w:val="000000"/>
          <w:sz w:val="24"/>
          <w:szCs w:val="24"/>
        </w:rPr>
        <w:tab/>
        <w:t>с</w:t>
      </w:r>
      <w:r>
        <w:rPr>
          <w:rFonts w:ascii="Times New Roman" w:eastAsia="Times New Roman" w:hAnsi="Times New Roman" w:cs="Times New Roman"/>
          <w:color w:val="000000"/>
          <w:sz w:val="24"/>
          <w:szCs w:val="24"/>
        </w:rPr>
        <w:tab/>
        <w:t>детьми художественную литературу, инициирует обсуждение с детьми тех эпизодов книги, где герои попадают в опасную ситуацию, активизирует проблемными вопросами желание детей рассказать, как нужно было себя вести в подобной ситуации, чтобы избежать опасности.</w:t>
      </w:r>
    </w:p>
    <w:p w:rsidR="00B926C3" w:rsidRDefault="005A201A" w:rsidP="00026B98">
      <w:pPr>
        <w:widowControl w:val="0"/>
        <w:spacing w:before="60" w:line="275" w:lineRule="auto"/>
        <w:ind w:left="360" w:right="396"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Педагог обсуждает с детьми правила пользования сетью Интернет, цифровыми ресурсами.</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82" w:line="240" w:lineRule="exact"/>
        <w:rPr>
          <w:rFonts w:ascii="Times New Roman" w:eastAsia="Times New Roman" w:hAnsi="Times New Roman" w:cs="Times New Roman"/>
          <w:sz w:val="24"/>
          <w:szCs w:val="24"/>
        </w:rPr>
      </w:pPr>
    </w:p>
    <w:p w:rsidR="00B926C3" w:rsidRDefault="00BE0B05">
      <w:pPr>
        <w:widowControl w:val="0"/>
        <w:spacing w:line="275" w:lineRule="auto"/>
        <w:ind w:left="2592" w:right="3341" w:firstLine="801"/>
        <w:rPr>
          <w:rFonts w:ascii="Times New Roman" w:eastAsia="Times New Roman" w:hAnsi="Times New Roman" w:cs="Times New Roman"/>
          <w:b/>
          <w:bCs/>
          <w:color w:val="000000"/>
          <w:sz w:val="24"/>
          <w:szCs w:val="24"/>
        </w:rPr>
      </w:pPr>
      <w:r w:rsidRPr="00BE0B05">
        <w:rPr>
          <w:noProof/>
        </w:rPr>
        <w:pict>
          <v:group id="drawingObject2103" o:spid="_x0000_s7400" style="position:absolute;left:0;text-align:left;margin-left:48.35pt;margin-top:-.4pt;width:495pt;height:258.5pt;z-index:-251659776;mso-position-horizontal-relative:page" coordsize="62862,328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" o:allowincell="f">
            <v:shape id="Shape 2104" o:spid="_x0000_s7423" style="position:absolute;left:30;width:0;height:60;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KyhsQA&#10;AADdAAAADwAAAGRycy9kb3ducmV2LnhtbESPQWsCMRSE7wX/Q3gFbzXrIlK3RhFR8Ki2FLw9Nq+b&#10;3W5e1iTq+u+NUOhxmJlvmPmyt624kg+1YwXjUQaCuHS65krB1+f27R1EiMgaW8ek4E4BlovByxwL&#10;7W58oOsxViJBOBSowMTYFVKG0pDFMHIdcfJ+nLcYk/SV1B5vCW5bmWfZVFqsOS0Y7GhtqPw9XqyC&#10;TX5qVrNvE5pdtWn29nyuJ36q1PC1X32AiNTH//Bfe6cV5ONsAs836QnI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SsobEAAAA3QAAAA8AAAAAAAAAAAAAAAAAmAIAAGRycy9k&#10;b3ducmV2LnhtbFBLBQYAAAAABAAEAPUAAACJAwAAAAA=&#10;" adj="0,,0" path="m,6096l,e" filled="f" strokeweight=".16931mm">
              <v:stroke joinstyle="round"/>
              <v:formulas/>
              <v:path arrowok="t" o:connecttype="segments" textboxrect="0,0,0,6096"/>
            </v:shape>
            <v:shape id="Shape 2105" o:spid="_x0000_s7422" style="position:absolute;left:60;top: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dQTsYA&#10;AADdAAAADwAAAGRycy9kb3ducmV2LnhtbESPQWvCQBSE74L/YXmF3uom0opEN1KEoiexUWyPj+wz&#10;Ccm+TbNrjP31XaHgcZiZb5jlajCN6KlzlWUF8SQCQZxbXXGh4Hj4eJmDcB5ZY2OZFNzIwSodj5aY&#10;aHvlT+ozX4gAYZeggtL7NpHS5SUZdBPbEgfvbDuDPsiukLrDa4CbRk6jaCYNVhwWSmxpXVJeZxej&#10;oOpPm++L+X2t903xszvF2ZfJb0o9Pw3vCxCeBv8I/7e3WsE0jt7g/iY8AZ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8dQTsYAAADdAAAADwAAAAAAAAAAAAAAAACYAgAAZHJz&#10;L2Rvd25yZXYueG1sUEsFBgAAAAAEAAQA9QAAAIsDAAAAAA==&#10;" adj="0,,0" path="m,l6274053,e" filled="f" strokeweight=".48pt">
              <v:stroke joinstyle="round"/>
              <v:formulas/>
              <v:path arrowok="t" o:connecttype="segments" textboxrect="0,0,6274053,0"/>
            </v:shape>
            <v:shape id="Shape 2106" o:spid="_x0000_s7421" style="position:absolute;left:62831;width:0;height:60;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gVaMUA&#10;AADdAAAADwAAAGRycy9kb3ducmV2LnhtbESPQWvCQBSE7wX/w/KE3upuPIimriKK0FJE1FSvj+wz&#10;CWbfhuzWpP++WxA8DjPzDTNf9rYWd2p95VhDMlIgiHNnKi40ZKft2xSED8gGa8ek4Zc8LBeDlzmm&#10;xnV8oPsxFCJC2KeooQyhSaX0eUkW/cg1xNG7utZiiLItpGmxi3Bby7FSE2mx4rhQYkPrkvLb8cdq&#10;OOx3G8mX8ympVmrWZfvb1/dnpvXrsF+9gwjUh2f40f4wGsaJmsD/m/g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WBVoxQAAAN0AAAAPAAAAAAAAAAAAAAAAAJgCAABkcnMv&#10;ZG93bnJldi54bWxQSwUGAAAAAAQABAD1AAAAigMAAAAA&#10;" adj="0,,0" path="m,6096l,e" filled="f" strokeweight=".16928mm">
              <v:stroke joinstyle="round"/>
              <v:formulas/>
              <v:path arrowok="t" o:connecttype="segments" textboxrect="0,0,0,6096"/>
            </v:shape>
            <v:shape id="Shape 2107" o:spid="_x0000_s7420" style="position:absolute;left:30;top:60;width:0;height:4420;visibility:visible" coordsize="0,4419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xo3MUA&#10;AADdAAAADwAAAGRycy9kb3ducmV2LnhtbESPQWsCMRSE74X+h/CE3mp2l2LLahQRhF4qdCs9PzbP&#10;zermZZtEXf31piB4HGbmG2a2GGwnTuRD61hBPs5AENdOt9wo2P6sXz9AhIissXNMCi4UYDF/fpph&#10;qd2Zv+lUxUYkCIcSFZgY+1LKUBuyGMauJ07eznmLMUnfSO3xnOC2k0WWTaTFltOCwZ5WhupDdbQK&#10;evrambYr/vxhcv3N95tq/XZcKfUyGpZTEJGG+Ajf259aQZFn7/D/Jj0BO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PGjcxQAAAN0AAAAPAAAAAAAAAAAAAAAAAJgCAABkcnMv&#10;ZG93bnJldi54bWxQSwUGAAAAAAQABAD1AAAAigMAAAAA&#10;" adj="0,,0" path="m,441959l,e" filled="f" strokeweight=".16931mm">
              <v:stroke joinstyle="round"/>
              <v:formulas/>
              <v:path arrowok="t" o:connecttype="segments" textboxrect="0,0,0,441959"/>
            </v:shape>
            <v:shape id="Shape 2108" o:spid="_x0000_s7419" style="position:absolute;left:62831;top:60;width:0;height:4420;visibility:visible" coordsize="0,4419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WSOcMA&#10;AADdAAAADwAAAGRycy9kb3ducmV2LnhtbERPz2vCMBS+D/wfwhO8zVQdUjqjDEEYFsaq9uDt0bw1&#10;Zc1LabK2/vfLYbDjx/d7d5hsKwbqfeNYwWqZgCCunG64VnC7np5TED4ga2wdk4IHeTjsZ087zLQb&#10;uaDhEmoRQ9hnqMCE0GVS+sqQRb90HXHkvlxvMUTY11L3OMZw28p1kmylxYZjg8GOjoaq78uPVWBz&#10;81KUOQ3jx0afN9uyun+eU6UW8+ntFUSgKfyL/9zvWsF6lcS58U18AnL/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3WSOcMAAADdAAAADwAAAAAAAAAAAAAAAACYAgAAZHJzL2Rv&#10;d25yZXYueG1sUEsFBgAAAAAEAAQA9QAAAIgDAAAAAA==&#10;" adj="0,,0" path="m,441959l,e" filled="f" strokeweight=".16928mm">
              <v:stroke joinstyle="round"/>
              <v:formulas/>
              <v:path arrowok="t" o:connecttype="segments" textboxrect="0,0,0,441959"/>
            </v:shape>
            <v:shape id="Shape 2109" o:spid="_x0000_s7418" style="position:absolute;top:4511;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CFsUA&#10;AADdAAAADwAAAGRycy9kb3ducmV2LnhtbESPQYvCMBSE78L+h/AEb5rWw7JWo4iwIO5BrLsHb4/k&#10;2dY2L6WJWv+9WRA8DjPzDbNY9bYRN+p85VhBOklAEGtnKi4U/B6/x18gfEA22DgmBQ/ysFp+DBaY&#10;GXfnA93yUIgIYZ+hgjKENpPS65Is+olriaN3dp3FEGVXSNPhPcJtI6dJ8iktVhwXSmxpU5Ku86tV&#10;sEv39drqYnvR59xUf/Xm9JM/lBoN+/UcRKA+vMOv9tYomKbJDP7fxCc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34IWxQAAAN0AAAAPAAAAAAAAAAAAAAAAAJgCAABkcnMv&#10;ZG93bnJldi54bWxQSwUGAAAAAAQABAD1AAAAigMAAAAA&#10;" adj="0,,0" path="m,l6095,e" filled="f" strokeweight=".16928mm">
              <v:stroke joinstyle="round"/>
              <v:formulas/>
              <v:path arrowok="t" o:connecttype="segments" textboxrect="0,0,6095,0"/>
            </v:shape>
            <v:shape id="Shape 2110" o:spid="_x0000_s7417" style="position:absolute;left:60;top:4511;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McFMUA&#10;AADdAAAADwAAAGRycy9kb3ducmV2LnhtbERPz2vCMBS+D/wfwhvsMmZaD7p1RnETUUSEqYceH81b&#10;09m81Caz9b83h8GOH9/v6by3tbhS6yvHCtJhAoK4cLriUsHpuHp5BeEDssbaMSm4kYf5bPAwxUy7&#10;jr/oegiliCHsM1RgQmgyKX1hyKIfuoY4ct+utRgibEupW+xiuK3lKEnG0mLFscFgQ5+GivPh1ypY&#10;TFaX527XvZl0mX/st5P8J6xzpZ4e+8U7iEB9+Bf/uTdawShN4/74Jj4BOb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YxwUxQAAAN0AAAAPAAAAAAAAAAAAAAAAAJgCAABkcnMv&#10;ZG93bnJldi54bWxQSwUGAAAAAAQABAD1AAAAigMAAAAA&#10;" adj="0,,0" path="m,l6274053,e" filled="f" strokeweight=".16928mm">
              <v:stroke joinstyle="round"/>
              <v:formulas/>
              <v:path arrowok="t" o:connecttype="segments" textboxrect="0,0,6274053,0"/>
            </v:shape>
            <v:shape id="Shape 2111" o:spid="_x0000_s7416" style="position:absolute;left:62801;top:4511;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8d58gA&#10;AADdAAAADwAAAGRycy9kb3ducmV2LnhtbESPQWvCQBSE74X+h+UJ3uomkdqauoqI0h48aGwP3l6z&#10;zyQ0+zZkVxP7612h0OMwM98ws0VvanGh1lWWFcSjCARxbnXFhYLPw+bpFYTzyBpry6TgSg4W88eH&#10;GabadrynS+YLESDsUlRQet+kUrq8JINuZBvi4J1sa9AH2RZSt9gFuKllEkUTabDisFBiQ6uS8p/s&#10;bBS8mya5jruv7vd5uj2s8+X37li/KDUc9Ms3EJ56/x/+a39oBUkcx3B/E56An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pjx3nyAAAAN0AAAAPAAAAAAAAAAAAAAAAAJgCAABk&#10;cnMvZG93bnJldi54bWxQSwUGAAAAAAQABAD1AAAAjQMAAAAA&#10;" adj="0,,0" path="m,l6094,e" filled="f" strokeweight=".16928mm">
              <v:stroke joinstyle="round"/>
              <v:formulas/>
              <v:path arrowok="t" o:connecttype="segments" textboxrect="0,0,6094,0"/>
            </v:shape>
            <v:shape id="Shape 2112" o:spid="_x0000_s7415" style="position:absolute;left:30;top:4541;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xbI8MA&#10;AADdAAAADwAAAGRycy9kb3ducmV2LnhtbESPT4vCMBTE78J+h/AWvGmaHmSpRnEFwcN68M8HeDTP&#10;tDR5KU1Wu9/eCMIeh5n5DbPajN6JOw2xDaxBzQsQxHUwLVsN18t+9gUiJmSDLjBp+KMIm/XHZIWV&#10;CQ8+0f2crMgQjhVqaFLqKylj3ZDHOA89cfZuYfCYshysNAM+Mtw7WRbFQnpsOS802NOuobo7/3oN&#10;nd0djl0R90GdrPtupevHH6X19HPcLkEkGtN/+N0+GA2lUiW83uQnIN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rxbI8MAAADdAAAADwAAAAAAAAAAAAAAAACYAgAAZHJzL2Rv&#10;d25yZXYueG1sUEsFBgAAAAAEAAQA9QAAAIgDAAAAAA==&#10;" adj="0,,0" path="m,239267l,e" filled="f" strokeweight=".16931mm">
              <v:stroke joinstyle="round"/>
              <v:formulas/>
              <v:path arrowok="t" o:connecttype="segments" textboxrect="0,0,0,239267"/>
            </v:shape>
            <v:shape id="Shape 2113" o:spid="_x0000_s7414" style="position:absolute;left:62831;top:4541;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0gt8UA&#10;AADdAAAADwAAAGRycy9kb3ducmV2LnhtbESPT4vCMBTE74LfITxhL7JNq+JKbRQRFhbx4h/c66N5&#10;2xabl9Jkbf32RhA8DjPzGyZb96YWN2pdZVlBEsUgiHOrKy4UnE/fnwsQziNrrC2Tgjs5WK+GgwxT&#10;bTs+0O3oCxEg7FJUUHrfpFK6vCSDLrINcfD+bGvQB9kWUrfYBbip5SSO59JgxWGhxIa2JeXX479R&#10;0G3H/qsw+mJmi2qzm+/d70k7pT5G/WYJwlPv3+FX+0crmCTJFJ5vwhO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fSC3xQAAAN0AAAAPAAAAAAAAAAAAAAAAAJgCAABkcnMv&#10;ZG93bnJldi54bWxQSwUGAAAAAAQABAD1AAAAigMAAAAA&#10;" adj="0,,0" path="m,239267l,e" filled="f" strokeweight=".16928mm">
              <v:stroke joinstyle="round"/>
              <v:formulas/>
              <v:path arrowok="t" o:connecttype="segments" textboxrect="0,0,0,239267"/>
            </v:shape>
            <v:shape id="Shape 2114" o:spid="_x0000_s7413" style="position:absolute;top:696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e7VcUA&#10;AADdAAAADwAAAGRycy9kb3ducmV2LnhtbESPQYvCMBSE7wv+h/CEva1pRUSqUUQQRA/LVj14eyTP&#10;trZ5KU3U+u83wsIeh5n5hlmsetuIB3W+cqwgHSUgiLUzFRcKTsft1wyED8gGG8ek4EUeVsvBxwIz&#10;4578Q488FCJC2GeooAyhzaT0uiSLfuRa4uhdXWcxRNkV0nT4jHDbyHGSTKXFiuNCiS1tStJ1frcK&#10;9ul3vba62N30NTfVud5cDvlLqc9hv56DCNSH//Bfe2cUjNN0Au838Qn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B7tVxQAAAN0AAAAPAAAAAAAAAAAAAAAAAJgCAABkcnMv&#10;ZG93bnJldi54bWxQSwUGAAAAAAQABAD1AAAAigMAAAAA&#10;" adj="0,,0" path="m,l6095,e" filled="f" strokeweight=".16928mm">
              <v:stroke joinstyle="round"/>
              <v:formulas/>
              <v:path arrowok="t" o:connecttype="segments" textboxrect="0,0,6095,0"/>
            </v:shape>
            <v:shape id="Shape 2115" o:spid="_x0000_s7412" style="position:absolute;left:60;top:6964;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S/jMkA&#10;AADdAAAADwAAAGRycy9kb3ducmV2LnhtbESPT0vDQBTE74LfYXmCF2k3KWjbtNtSlWKRUuifQ46P&#10;7Gs2mn0bs2sTv71bEDwOM/MbZr7sbS0u1PrKsYJ0mIAgLpyuuFRwOq4HExA+IGusHZOCH/KwXNze&#10;zDHTruM9XQ6hFBHCPkMFJoQmk9IXhiz6oWuIo3d2rcUQZVtK3WIX4baWoyR5khYrjgsGG3oxVHwe&#10;vq2C1Xj99dBtu6lJX/Pn3fs4/whvuVL3d/1qBiJQH/7Df+2NVjBK00e4volPQC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BS/jMkAAADdAAAADwAAAAAAAAAAAAAAAACYAgAA&#10;ZHJzL2Rvd25yZXYueG1sUEsFBgAAAAAEAAQA9QAAAI4DAAAAAA==&#10;" adj="0,,0" path="m,l6274053,e" filled="f" strokeweight=".16928mm">
              <v:stroke joinstyle="round"/>
              <v:formulas/>
              <v:path arrowok="t" o:connecttype="segments" textboxrect="0,0,6274053,0"/>
            </v:shape>
            <v:shape id="Shape 2116" o:spid="_x0000_s7411" style="position:absolute;left:62831;top:6934;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1phsYA&#10;AADdAAAADwAAAGRycy9kb3ducmV2LnhtbESPQWvCQBSE74X+h+UVems2CUHa6CpSCVQ91TbU4yP7&#10;TEKzb0N2NfHfu4WCx2FmvmEWq8l04kKDay0rSKIYBHFldcu1gu+v4uUVhPPIGjvLpOBKDlbLx4cF&#10;5tqO/EmXg69FgLDLUUHjfZ9L6aqGDLrI9sTBO9nBoA9yqKUecAxw08k0jmfSYMthocGe3huqfg9n&#10;o+BtbbZmc6xtlu1OSbEvS3f9KZV6fprWcxCeJn8P/7c/tII0SWbw9yY8Ab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E1phsYAAADdAAAADwAAAAAAAAAAAAAAAACYAgAAZHJz&#10;L2Rvd25yZXYueG1sUEsFBgAAAAAEAAQA9QAAAIsDAAAAAA==&#10;" adj="0,,0" path="m,6094l,e" filled="f" strokeweight=".16928mm">
              <v:stroke joinstyle="round"/>
              <v:formulas/>
              <v:path arrowok="t" o:connecttype="segments" textboxrect="0,0,0,6094"/>
            </v:shape>
            <v:shape id="Shape 2117" o:spid="_x0000_s7410" style="position:absolute;left:30;top:6995;width:0;height:2392;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v4u8IA&#10;AADdAAAADwAAAGRycy9kb3ducmV2LnhtbESPQYvCMBSE74L/ITxhb5rGw7pUo6yC4GE96PoDHs3b&#10;tDR5KU3U+u/NguBxmJlvmNVm8E7cqI9NYA1qVoAgroJp2Gq4/O6nXyBiQjboApOGB0XYrMejFZYm&#10;3PlEt3OyIkM4lqihTqkrpYxVTR7jLHTE2fsLvceUZW+l6fGe4d7JeVF8So8N54UaO9rVVLXnq9fQ&#10;2t3h2BZxH9TJum0jXTf8KK0/JsP3EkSiIb3Dr/bBaJgrtYD/N/kJyP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y/i7wgAAAN0AAAAPAAAAAAAAAAAAAAAAAJgCAABkcnMvZG93&#10;bnJldi54bWxQSwUGAAAAAAQABAD1AAAAhwMAAAAA&#10;" adj="0,,0" path="m,239267l,e" filled="f" strokeweight=".16931mm">
              <v:stroke joinstyle="round"/>
              <v:formulas/>
              <v:path arrowok="t" o:connecttype="segments" textboxrect="0,0,0,239267"/>
            </v:shape>
            <v:shape id="Shape 2118" o:spid="_x0000_s7409" style="position:absolute;left:62831;top:6995;width:0;height:2392;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myxr4A&#10;AADdAAAADwAAAGRycy9kb3ducmV2LnhtbERPSwrCMBDdC94hjOBGNK2ISjWKCIKIGz/odmjGtthM&#10;ShNtvb1ZCC4f779ct6YUb6pdYVlBPIpAEKdWF5wpuF52wzkI55E1lpZJwYccrFfdzhITbRs+0fvs&#10;MxFC2CWoIPe+SqR0aU4G3chWxIF72NqgD7DOpK6xCeGmlOMomkqDBYeGHCva5pQ+zy+joNkO/Cwz&#10;+mYm82JzmB7d/aKdUv1eu1mA8NT6v/jn3msF4zgOc8Ob8ATk6g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DZssa+AAAA3QAAAA8AAAAAAAAAAAAAAAAAmAIAAGRycy9kb3ducmV2&#10;LnhtbFBLBQYAAAAABAAEAPUAAACDAwAAAAA=&#10;" adj="0,,0" path="m,239267l,e" filled="f" strokeweight=".16928mm">
              <v:stroke joinstyle="round"/>
              <v:formulas/>
              <v:path arrowok="t" o:connecttype="segments" textboxrect="0,0,0,239267"/>
            </v:shape>
            <v:shape id="Shape 2119" o:spid="_x0000_s7408" style="position:absolute;top:941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Fj8MgA&#10;AADdAAAADwAAAGRycy9kb3ducmV2LnhtbESPQWvCQBSE7wX/w/KEXopuIrTU6CoiChYKRVvF42v2&#10;NYlm367Z1aT/vlso9DjMzDfMdN6ZWtyo8ZVlBekwAUGcW11xoeDjfT14BuEDssbaMin4Jg/zWe9u&#10;ipm2LW/ptguFiBD2GSooQ3CZlD4vyaAfWkccvS/bGAxRNoXUDbYRbmo5SpInabDiuFCio2VJ+Xl3&#10;NQpq8/B5ej2s0LnNRb5d94/HdvWi1H2/W0xABOrCf/ivvdEKRmk6ht838QnI2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0oWPwyAAAAN0AAAAPAAAAAAAAAAAAAAAAAJgCAABk&#10;cnMvZG93bnJldi54bWxQSwUGAAAAAAQABAD1AAAAjQMAAAAA&#10;" adj="0,,0" path="m,l6095,e" filled="f" strokeweight=".16931mm">
              <v:stroke joinstyle="round"/>
              <v:formulas/>
              <v:path arrowok="t" o:connecttype="segments" textboxrect="0,0,6095,0"/>
            </v:shape>
            <v:shape id="Shape 2120" o:spid="_x0000_s7407" style="position:absolute;left:60;top:9418;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T1f8QA&#10;AADdAAAADwAAAGRycy9kb3ducmV2LnhtbERPz2vCMBS+D/Y/hDfYbaZ2VbZqlOIQPCnqPHh7a55N&#10;sXkpTabVv94cBjt+fL+n89424kKdrx0rGA4SEMSl0zVXCr73y7cPED4ga2wck4IbeZjPnp+mmGt3&#10;5S1ddqESMYR9jgpMCG0upS8NWfQD1xJH7uQ6iyHCrpK6w2sMt41Mk2QsLdYcGwy2tDBUnne/VoHe&#10;vN8Px5/TemS+Gp/VWZEtPgulXl/6YgIiUB/+xX/ulVaQDtO4P76JT0DO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k9X/EAAAA3QAAAA8AAAAAAAAAAAAAAAAAmAIAAGRycy9k&#10;b3ducmV2LnhtbFBLBQYAAAAABAAEAPUAAACJAwAAAAA=&#10;" adj="0,,0" path="m,l6274053,e" filled="f" strokeweight=".16931mm">
              <v:stroke joinstyle="round"/>
              <v:formulas/>
              <v:path arrowok="t" o:connecttype="segments" textboxrect="0,0,6274053,0"/>
            </v:shape>
            <v:shape id="Shape 2121" o:spid="_x0000_s7406" style="position:absolute;left:62831;top:9387;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JTrcUA&#10;AADdAAAADwAAAGRycy9kb3ducmV2LnhtbESPS4vCQBCE7wv+h6EFb+skkRXJOsqqCIInH3huMr1J&#10;2ExPzIx5/HtnQfBYVNVX1HLdm0q01LjSsoJ4GoEgzqwuOVdwvew/FyCcR9ZYWSYFAzlYr0YfS0y1&#10;7fhE7dnnIkDYpaig8L5OpXRZQQbd1NbEwfu1jUEfZJNL3WAX4KaSSRTNpcGSw0KBNW0Lyv7OD6Ng&#10;sdl17fx4O91nh81u330N1WwolZqM+59vEJ56/w6/2getIImTGP7fhCcgV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YlOtxQAAAN0AAAAPAAAAAAAAAAAAAAAAAJgCAABkcnMv&#10;ZG93bnJldi54bWxQSwUGAAAAAAQABAD1AAAAigMAAAAA&#10;" adj="0,,0" path="m,6095l,e" filled="f" strokeweight=".16928mm">
              <v:stroke joinstyle="round"/>
              <v:formulas/>
              <v:path arrowok="t" o:connecttype="segments" textboxrect="0,0,0,6095"/>
            </v:shape>
            <v:shape id="Shape 2122" o:spid="_x0000_s7405" style="position:absolute;left:30;top:9449;width:0;height:23320;visibility:visible" coordsize="0,233197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6FsYA&#10;AADdAAAADwAAAGRycy9kb3ducmV2LnhtbESPQWvCQBSE7wX/w/IEb3WTIKWkrlKFVqH2kFjw+si+&#10;ZlOzb0N2jfHfu4VCj8PMfMMs16NtxUC9bxwrSOcJCOLK6YZrBV/Ht8dnED4ga2wdk4IbeVivJg9L&#10;zLW7ckFDGWoRIexzVGBC6HIpfWXIop+7jjh63663GKLsa6l7vEa4bWWWJE/SYsNxwWBHW0PVubxY&#10;BafTx3E3/Jh3uUk39rD4LOqyLZSaTcfXFxCBxvAf/mvvtYIszTL4fROfgF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h+6FsYAAADdAAAADwAAAAAAAAAAAAAAAACYAgAAZHJz&#10;L2Rvd25yZXYueG1sUEsFBgAAAAAEAAQA9QAAAIsDAAAAAA==&#10;" adj="0,,0" path="m,2331973l,e" filled="f" strokeweight=".16931mm">
              <v:stroke joinstyle="round"/>
              <v:formulas/>
              <v:path arrowok="t" o:connecttype="segments" textboxrect="0,0,0,2331973"/>
            </v:shape>
            <v:shape id="Shape 2123" o:spid="_x0000_s7404" style="position:absolute;top:3279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Wep8gA&#10;AADdAAAADwAAAGRycy9kb3ducmV2LnhtbESP3WrCQBSE7wt9h+UUelN0Y6RFoquUomChUPzFy2P2&#10;mKTNnl2zq0nf3i0UejnMzDfMZNaZWlyp8ZVlBYN+AoI4t7riQsF2s+iNQPiArLG2TAp+yMNsen83&#10;wUzblld0XYdCRAj7DBWUIbhMSp+XZND3rSOO3sk2BkOUTSF1g22Em1qmSfIiDVYcF0p09FZS/r2+&#10;GAW1eTp+fezn6NzyLD8vu+dDO39X6vGhex2DCNSF//Bfe6kVpIN0CL9v4hOQ0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bJZ6nyAAAAN0AAAAPAAAAAAAAAAAAAAAAAJgCAABk&#10;cnMvZG93bnJldi54bWxQSwUGAAAAAAQABAD1AAAAjQMAAAAA&#10;" adj="0,,0" path="m,l6095,e" filled="f" strokeweight=".16931mm">
              <v:stroke joinstyle="round"/>
              <v:formulas/>
              <v:path arrowok="t" o:connecttype="segments" textboxrect="0,0,6095,0"/>
            </v:shape>
            <v:shape id="Shape 2124" o:spid="_x0000_s7403" style="position:absolute;left:60;top:32799;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zfMcA&#10;AADdAAAADwAAAGRycy9kb3ducmV2LnhtbESPQWvCQBSE7wX/w/IEb3VjTIumrhKUQk+WWj14e2af&#10;2dDs25BdNe2vdwuFHoeZ+YZZrHrbiCt1vnasYDJOQBCXTtdcKdh/vj7OQPiArLFxTAq+ycNqOXhY&#10;YK7djT/ouguViBD2OSowIbS5lL40ZNGPXUscvbPrLIYou0rqDm8RbhuZJsmztFhzXDDY0tpQ+bW7&#10;WAX6ffpzOJ7O2yezaXxWZ0W2nhdKjYZ98QIiUB/+w3/tN60gnaQZ/L6JT0Au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Mf83zHAAAA3QAAAA8AAAAAAAAAAAAAAAAAmAIAAGRy&#10;cy9kb3ducmV2LnhtbFBLBQYAAAAABAAEAPUAAACMAwAAAAA=&#10;" adj="0,,0" path="m,l6274053,e" filled="f" strokeweight=".16931mm">
              <v:stroke joinstyle="round"/>
              <v:formulas/>
              <v:path arrowok="t" o:connecttype="segments" textboxrect="0,0,6274053,0"/>
            </v:shape>
            <v:shape id="Shape 2125" o:spid="_x0000_s7402" style="position:absolute;left:62831;top:9449;width:0;height:23320;visibility:visible" coordsize="0,233197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a66cQA&#10;AADdAAAADwAAAGRycy9kb3ducmV2LnhtbESP0YrCMBRE3xf8h3AF39bUiiLVKCIoLizCqh9waW7T&#10;YnNTm1Tr328WhH0cZuYMs9r0thYPan3lWMFknIAgzp2u2Ci4XvafCxA+IGusHZOCF3nYrAcfK8y0&#10;e/IPPc7BiAhhn6GCMoQmk9LnJVn0Y9cQR69wrcUQZWukbvEZ4baWaZLMpcWK40KJDe1Kym/nzir4&#10;vneLOp19vbqiOJrDPDGnqTVKjYb9dgkiUB/+w+/2UStIJ+kM/t7EJy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GuunEAAAA3QAAAA8AAAAAAAAAAAAAAAAAmAIAAGRycy9k&#10;b3ducmV2LnhtbFBLBQYAAAAABAAEAPUAAACJAwAAAAA=&#10;" adj="0,,0" path="m,2331973l,e" filled="f" strokeweight=".16928mm">
              <v:stroke joinstyle="round"/>
              <v:formulas/>
              <v:path arrowok="t" o:connecttype="segments" textboxrect="0,0,0,2331973"/>
            </v:shape>
            <v:shape id="Shape 2126" o:spid="_x0000_s7401" style="position:absolute;left:62831;top:32769;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vL2cUA&#10;AADdAAAADwAAAGRycy9kb3ducmV2LnhtbESPS4vCQBCE78L+h6EX9qYTIwaJjuIDQdiTDzw3mTYJ&#10;ZnpiZjaPf78jLOyxqKqvqNWmN5VoqXGlZQXTSQSCOLO65FzB7XocL0A4j6yxskwKBnKwWX+MVphq&#10;2/GZ2ovPRYCwS1FB4X2dSumyggy6ia2Jg/ewjUEfZJNL3WAX4KaScRQl0mDJYaHAmvYFZc/Lj1Gw&#10;2B26Nvm+n1+z0+5w7OZDNRtKpb4+++0ShKfe/4f/2ietIJ7GCbzfhCc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i8vZxQAAAN0AAAAPAAAAAAAAAAAAAAAAAJgCAABkcnMv&#10;ZG93bnJldi54bWxQSwUGAAAAAAQABAD1AAAAigMAAAAA&#10;" adj="0,,0" path="m,6095l,e" filled="f" strokeweight=".16928mm">
              <v:stroke joinstyle="round"/>
              <v:formulas/>
              <v:path arrowok="t" o:connecttype="segments" textboxrect="0,0,0,6095"/>
            </v:shape>
            <w10:wrap anchorx="page"/>
          </v:group>
        </w:pict>
      </w:r>
      <w:r w:rsidR="005A201A">
        <w:rPr>
          <w:rFonts w:ascii="Times New Roman" w:eastAsia="Times New Roman" w:hAnsi="Times New Roman" w:cs="Times New Roman"/>
          <w:b/>
          <w:bCs/>
          <w:color w:val="000000"/>
          <w:sz w:val="24"/>
          <w:szCs w:val="24"/>
        </w:rPr>
        <w:t>Седьмой год жизни,</w:t>
      </w:r>
      <w:r w:rsidR="00690459">
        <w:rPr>
          <w:rFonts w:ascii="Times New Roman" w:eastAsia="Times New Roman" w:hAnsi="Times New Roman" w:cs="Times New Roman"/>
          <w:b/>
          <w:bCs/>
          <w:color w:val="000000"/>
          <w:sz w:val="24"/>
          <w:szCs w:val="24"/>
        </w:rPr>
        <w:t xml:space="preserve"> разновозрастной группы</w:t>
      </w:r>
    </w:p>
    <w:p w:rsidR="00B926C3" w:rsidRDefault="005A201A">
      <w:pPr>
        <w:widowControl w:val="0"/>
        <w:spacing w:before="72" w:line="334" w:lineRule="auto"/>
        <w:ind w:left="2770" w:right="3140" w:hanging="381"/>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ПРОГРАММНЫЕ ЗАДАЧИ ОО «СКР» Сфера социальных отношений:</w:t>
      </w:r>
    </w:p>
    <w:p w:rsidR="00B926C3" w:rsidRDefault="005A201A">
      <w:pPr>
        <w:widowControl w:val="0"/>
        <w:spacing w:line="276" w:lineRule="auto"/>
        <w:ind w:left="360" w:right="427"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Поддерживать положительную самооценку ребенка, уверенность в себе, осознание роста своих достижений, чувства собственного достоинства, стремления стать школьником;</w:t>
      </w:r>
    </w:p>
    <w:p w:rsidR="00B926C3" w:rsidRDefault="005A201A">
      <w:pPr>
        <w:widowControl w:val="0"/>
        <w:spacing w:before="55" w:line="275" w:lineRule="auto"/>
        <w:ind w:left="360" w:right="396"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 xml:space="preserve">Обогащать опыт применения разнообразных способов взаимодействия </w:t>
      </w:r>
      <w:proofErr w:type="gramStart"/>
      <w:r>
        <w:rPr>
          <w:rFonts w:ascii="Times New Roman" w:eastAsia="Times New Roman" w:hAnsi="Times New Roman" w:cs="Times New Roman"/>
          <w:color w:val="000000"/>
          <w:sz w:val="24"/>
          <w:szCs w:val="24"/>
        </w:rPr>
        <w:t>со</w:t>
      </w:r>
      <w:proofErr w:type="gramEnd"/>
      <w:r>
        <w:rPr>
          <w:rFonts w:ascii="Times New Roman" w:eastAsia="Times New Roman" w:hAnsi="Times New Roman" w:cs="Times New Roman"/>
          <w:color w:val="000000"/>
          <w:sz w:val="24"/>
          <w:szCs w:val="24"/>
        </w:rPr>
        <w:t xml:space="preserve"> взрослыми и сверстниками; развитие начал социально-значимой активности;</w:t>
      </w:r>
    </w:p>
    <w:p w:rsidR="00B926C3" w:rsidRDefault="005A201A">
      <w:pPr>
        <w:widowControl w:val="0"/>
        <w:tabs>
          <w:tab w:val="left" w:pos="1773"/>
          <w:tab w:val="left" w:pos="3699"/>
          <w:tab w:val="left" w:pos="4502"/>
          <w:tab w:val="left" w:pos="5654"/>
          <w:tab w:val="left" w:pos="6939"/>
          <w:tab w:val="left" w:pos="8502"/>
        </w:tabs>
        <w:spacing w:before="63" w:line="275" w:lineRule="auto"/>
        <w:ind w:left="360" w:right="43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Обогащать</w:t>
      </w:r>
      <w:r>
        <w:rPr>
          <w:rFonts w:ascii="Times New Roman" w:eastAsia="Times New Roman" w:hAnsi="Times New Roman" w:cs="Times New Roman"/>
          <w:color w:val="000000"/>
          <w:sz w:val="24"/>
          <w:szCs w:val="24"/>
        </w:rPr>
        <w:tab/>
        <w:t>эмоциональный</w:t>
      </w:r>
      <w:r>
        <w:rPr>
          <w:rFonts w:ascii="Times New Roman" w:eastAsia="Times New Roman" w:hAnsi="Times New Roman" w:cs="Times New Roman"/>
          <w:color w:val="000000"/>
          <w:sz w:val="24"/>
          <w:szCs w:val="24"/>
        </w:rPr>
        <w:tab/>
        <w:t>опыт</w:t>
      </w:r>
      <w:r>
        <w:rPr>
          <w:rFonts w:ascii="Times New Roman" w:eastAsia="Times New Roman" w:hAnsi="Times New Roman" w:cs="Times New Roman"/>
          <w:color w:val="000000"/>
          <w:sz w:val="24"/>
          <w:szCs w:val="24"/>
        </w:rPr>
        <w:tab/>
        <w:t>ребенка,</w:t>
      </w:r>
      <w:r>
        <w:rPr>
          <w:rFonts w:ascii="Times New Roman" w:eastAsia="Times New Roman" w:hAnsi="Times New Roman" w:cs="Times New Roman"/>
          <w:color w:val="000000"/>
          <w:sz w:val="24"/>
          <w:szCs w:val="24"/>
        </w:rPr>
        <w:tab/>
        <w:t>развивать</w:t>
      </w:r>
      <w:r>
        <w:rPr>
          <w:rFonts w:ascii="Times New Roman" w:eastAsia="Times New Roman" w:hAnsi="Times New Roman" w:cs="Times New Roman"/>
          <w:color w:val="000000"/>
          <w:sz w:val="24"/>
          <w:szCs w:val="24"/>
        </w:rPr>
        <w:tab/>
        <w:t>способность</w:t>
      </w:r>
      <w:r>
        <w:rPr>
          <w:rFonts w:ascii="Times New Roman" w:eastAsia="Times New Roman" w:hAnsi="Times New Roman" w:cs="Times New Roman"/>
          <w:color w:val="000000"/>
          <w:sz w:val="24"/>
          <w:szCs w:val="24"/>
        </w:rPr>
        <w:tab/>
        <w:t>ребенка распознавать свои переживания и эмоции окружающих, осуществлять выбор социально одобряемых действий в конкретных ситуациях и обосновывать свои намерения и ценностные ориентации;</w:t>
      </w:r>
    </w:p>
    <w:p w:rsidR="00B926C3" w:rsidRDefault="005A201A">
      <w:pPr>
        <w:widowControl w:val="0"/>
        <w:spacing w:before="63" w:line="275" w:lineRule="auto"/>
        <w:ind w:left="-59" w:right="457"/>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Развивать способность ребенка понимать и учитывать интересы и чувства других; договариваться и дружить со сверстниками; разрешать возникающие конфликты</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70" w:line="240" w:lineRule="exact"/>
        <w:rPr>
          <w:rFonts w:ascii="Times New Roman" w:eastAsia="Times New Roman" w:hAnsi="Times New Roman" w:cs="Times New Roman"/>
          <w:sz w:val="24"/>
          <w:szCs w:val="24"/>
        </w:rPr>
      </w:pPr>
    </w:p>
    <w:bookmarkEnd w:id="40"/>
    <w:p w:rsidR="00B926C3" w:rsidRDefault="00B926C3">
      <w:pPr>
        <w:widowControl w:val="0"/>
        <w:spacing w:line="240" w:lineRule="auto"/>
        <w:ind w:left="9537" w:right="-20"/>
        <w:rPr>
          <w:color w:val="000000"/>
        </w:rPr>
        <w:sectPr w:rsidR="00B926C3">
          <w:pgSz w:w="11906" w:h="16838"/>
          <w:pgMar w:top="1134" w:right="704" w:bottom="0" w:left="1440" w:header="0" w:footer="0" w:gutter="0"/>
          <w:cols w:space="708"/>
        </w:sectPr>
      </w:pPr>
    </w:p>
    <w:p w:rsidR="00B926C3" w:rsidRDefault="00BE0B05">
      <w:pPr>
        <w:widowControl w:val="0"/>
        <w:spacing w:before="5" w:line="240" w:lineRule="auto"/>
        <w:ind w:left="360" w:right="-20"/>
        <w:rPr>
          <w:rFonts w:ascii="Times New Roman" w:eastAsia="Times New Roman" w:hAnsi="Times New Roman" w:cs="Times New Roman"/>
          <w:color w:val="000000"/>
          <w:sz w:val="24"/>
          <w:szCs w:val="24"/>
        </w:rPr>
      </w:pPr>
      <w:bookmarkStart w:id="41" w:name="_page_183_0"/>
      <w:r w:rsidRPr="00BE0B05">
        <w:rPr>
          <w:noProof/>
        </w:rPr>
        <w:lastRenderedPageBreak/>
        <w:pict>
          <v:group id="drawingObject2127" o:spid="_x0000_s7346" style="position:absolute;left:0;text-align:left;margin-left:48.35pt;margin-top:.05pt;width:495pt;height:713pt;z-index:-251673088;mso-position-horizontal-relative:page" coordsize="62862,905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" o:allowincell="f">
            <v:shape id="Shape 2128" o:spid="_x0000_s7399"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Z77cIA&#10;AADdAAAADwAAAGRycy9kb3ducmV2LnhtbERPTYvCMBC9L/gfwix426btQaRrFBEWRA9idz14G5Kx&#10;7baZlCZq/ffmIHh8vO/FarSduNHgG8cKsiQFQaydabhS8Pf78zUH4QOywc4xKXiQh9Vy8rHAwrg7&#10;H+lWhkrEEPYFKqhD6Aspva7Jok9cTxy5ixsshgiHSpoB7zHcdjJP05m02HBsqLGnTU26La9WwS47&#10;tGurq+2/vpSmObWb8758KDX9HNffIAKN4S1+ubdGQZ7lcW58E5+AXD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JnvtwgAAAN0AAAAPAAAAAAAAAAAAAAAAAJgCAABkcnMvZG93&#10;bnJldi54bWxQSwUGAAAAAAQABAD1AAAAhwMAAAAA&#10;" adj="0,,0" path="m,l6095,e" filled="f" strokeweight=".16928mm">
              <v:stroke joinstyle="round"/>
              <v:formulas/>
              <v:path arrowok="t" o:connecttype="segments" textboxrect="0,0,6095,0"/>
            </v:shape>
            <v:shape id="Shape 2129" o:spid="_x0000_s7398" style="position:absolute;left:60;top: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V/NMkA&#10;AADdAAAADwAAAGRycy9kb3ducmV2LnhtbESPQUvDQBSE7wX/w/KEXsRukoO1abeltRRFRLD2kOMj&#10;+8zGZt/G7Nqk/74rCD0OM/MNs1gNthEn6nztWEE6SUAQl07XXCk4fO7uH0H4gKyxcUwKzuRhtbwZ&#10;LTDXrucPOu1DJSKEfY4KTAhtLqUvDVn0E9cSR+/LdRZDlF0ldYd9hNtGZknyIC3WHBcMtvRkqDzu&#10;f62C9XT3c9e/9TOTbovN++u0+A7PhVLj22E9BxFoCNfwf/tFK8jSbAZ/b+ITkMsL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zV/NMkAAADdAAAADwAAAAAAAAAAAAAAAACYAgAA&#10;ZHJzL2Rvd25yZXYueG1sUEsFBgAAAAAEAAQA9QAAAI4DAAAAAA==&#10;" adj="0,,0" path="m,l6274053,e" filled="f" strokeweight=".16928mm">
              <v:stroke joinstyle="round"/>
              <v:formulas/>
              <v:path arrowok="t" o:connecttype="segments" textboxrect="0,0,6274053,0"/>
            </v:shape>
            <v:shape id="Shape 2130" o:spid="_x0000_s7397" style="position:absolute;left:62831;width:0;height:60;visibility:visible" coordsize="0,60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94JMIA&#10;AADdAAAADwAAAGRycy9kb3ducmV2LnhtbERP3WrCMBS+H+wdwhnsZsxURRnVKCIORbzx5wEOzWkT&#10;bE5Kk7Xd25sLwcuP73+5HlwtOmqD9axgPMpAEBdeW64U3K6/3z8gQkTWWHsmBf8UYL16f1tirn3P&#10;Z+ousRIphEOOCkyMTS5lKAw5DCPfECeu9K3DmGBbSd1in8JdLSdZNpcOLacGgw1tDRX3y59TsMtO&#10;pe1PX+div5Pm1h3LmQ1Sqc+PYbMAEWmIL/HTfdAKJuNp2p/epCcgV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j3gkwgAAAN0AAAAPAAAAAAAAAAAAAAAAAJgCAABkcnMvZG93&#10;bnJldi54bWxQSwUGAAAAAAQABAD1AAAAhwMAAAAA&#10;" adj="0,,0" path="m,6043l,e" filled="f" strokeweight=".16928mm">
              <v:stroke joinstyle="round"/>
              <v:formulas/>
              <v:path arrowok="t" o:connecttype="segments" textboxrect="0,0,0,6043"/>
            </v:shape>
            <v:shape id="Shape 2131" o:spid="_x0000_s7396" style="position:absolute;left:30;top:60;width:0;height:6815;visibility:visible" coordsize="0,6815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o7lMcA&#10;AADdAAAADwAAAGRycy9kb3ducmV2LnhtbESPQWvCQBSE74L/YXmFXqRuEkEldRWxtKgHpeqhvb1m&#10;X5Ng9m3Irhr/vSsIHoeZ+YaZzFpTiTM1rrSsIO5HIIgzq0vOFRz2n29jEM4ja6wsk4IrOZhNu50J&#10;ptpe+JvOO5+LAGGXooLC+zqV0mUFGXR9WxMH7982Bn2QTS51g5cAN5VMomgoDZYcFgqsaVFQdtyd&#10;jIK/1v/2Eiy3H+ufkRsPR6vT5qtW6vWlnb+D8NT6Z/jRXmoFSTyI4f4mPA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4qO5THAAAA3QAAAA8AAAAAAAAAAAAAAAAAmAIAAGRy&#10;cy9kb3ducmV2LnhtbFBLBQYAAAAABAAEAPUAAACMAwAAAAA=&#10;" adj="0,,0" path="m,681532l,e" filled="f" strokeweight=".16931mm">
              <v:stroke joinstyle="round"/>
              <v:formulas/>
              <v:path arrowok="t" o:connecttype="segments" textboxrect="0,0,0,681532"/>
            </v:shape>
            <v:shape id="Shape 2132" o:spid="_x0000_s7395" style="position:absolute;left:62831;top:60;width:0;height:6815;visibility:visible" coordsize="0,6815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hsVMUA&#10;AADdAAAADwAAAGRycy9kb3ducmV2LnhtbESPS4vCQBCE78L+h6EXvOkkWfERHUUCK159sKy3JtMm&#10;wUxPNjOr8d87guCxqKqvqMWqM7W4UusqywriYQSCOLe64kLB8fA9mIJwHlljbZkU3MnBavnRW2Cq&#10;7Y13dN37QgQIuxQVlN43qZQuL8mgG9qGOHhn2xr0QbaF1C3eAtzUMomisTRYcVgosaGspPyy/zcK&#10;pjL+7f6y0fm4zerL5PQz26yTmVL9z249B+Gp8+/wq73VCpL4K4Hnm/AE5P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mGxUxQAAAN0AAAAPAAAAAAAAAAAAAAAAAJgCAABkcnMv&#10;ZG93bnJldi54bWxQSwUGAAAAAAQABAD1AAAAigMAAAAA&#10;" adj="0,,0" path="m,681532l,e" filled="f" strokeweight=".16928mm">
              <v:stroke joinstyle="round"/>
              <v:formulas/>
              <v:path arrowok="t" o:connecttype="segments" textboxrect="0,0,0,681532"/>
            </v:shape>
            <v:shape id="Shape 2133" o:spid="_x0000_s7394" style="position:absolute;top:6906;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t/QcUA&#10;AADdAAAADwAAAGRycy9kb3ducmV2LnhtbESPQYvCMBSE7wv+h/CEva1pFWSpRhFBED0sdvXg7ZE8&#10;29rmpTRR6783wsIeh5n5hpkve9uIO3W+cqwgHSUgiLUzFRcKjr+br28QPiAbbByTgid5WC4GH3PM&#10;jHvwge55KESEsM9QQRlCm0npdUkW/ci1xNG7uM5iiLIrpOnwEeG2keMkmUqLFceFEltal6Tr/GYV&#10;7NKfemV1sb3qS26qU70+7/OnUp/DfjUDEagP/+G/9tYoGKeTCbzfxCcgF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W39BxQAAAN0AAAAPAAAAAAAAAAAAAAAAAJgCAABkcnMv&#10;ZG93bnJldi54bWxQSwUGAAAAAAQABAD1AAAAigMAAAAA&#10;" adj="0,,0" path="m,l6095,e" filled="f" strokeweight=".16928mm">
              <v:stroke joinstyle="round"/>
              <v:formulas/>
              <v:path arrowok="t" o:connecttype="segments" textboxrect="0,0,6095,0"/>
            </v:shape>
            <v:shape id="Shape 2134" o:spid="_x0000_s7393" style="position:absolute;left:60;top:6906;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1Gd8kA&#10;AADdAAAADwAAAGRycy9kb3ducmV2LnhtbESPQUvDQBSE70L/w/IKvUi7SZVWY7elrRRLEaHVQ46P&#10;7DMbzb5Ns2sT/70rCB6HmfmGWax6W4sLtb5yrCCdJCCIC6crLhW8ve7GdyB8QNZYOyYF3+RhtRxc&#10;LTDTruMjXU6hFBHCPkMFJoQmk9IXhiz6iWuIo/fuWoshyraUusUuwm0tp0kykxYrjgsGG9oaKj5P&#10;X1bBer47X3fP3b1JH/PNy2Gef4SnXKnRsF8/gAjUh//wX3uvFUzTm1v4fROfgFz+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O1Gd8kAAADdAAAADwAAAAAAAAAAAAAAAACYAgAA&#10;ZHJzL2Rvd25yZXYueG1sUEsFBgAAAAAEAAQA9QAAAI4DAAAAAA==&#10;" adj="0,,0" path="m,l6274053,e" filled="f" strokeweight=".16928mm">
              <v:stroke joinstyle="round"/>
              <v:formulas/>
              <v:path arrowok="t" o:connecttype="segments" textboxrect="0,0,6274053,0"/>
            </v:shape>
            <v:shape id="Shape 2135" o:spid="_x0000_s7392" style="position:absolute;left:62831;top:6875;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rkcYA&#10;AADdAAAADwAAAGRycy9kb3ducmV2LnhtbESPT2vCQBTE7wW/w/KE3uomVkWjq4hFaPXkn6DHR/aZ&#10;BLNvQ3ar8du7QqHHYWZ+w8wWranEjRpXWlYQ9yIQxJnVJecKjof1xxiE88gaK8uk4EEOFvPO2wwT&#10;be+8o9ve5yJA2CWooPC+TqR0WUEGXc/WxMG72MagD7LJpW7wHuCmkv0oGkmDJYeFAmtaFZRd979G&#10;wWRpfszXObeDweYSr7dp6h6nVKn3brucgvDU+v/wX/tbK+jHn0N4vQlPQM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qrkcYAAADdAAAADwAAAAAAAAAAAAAAAACYAgAAZHJz&#10;L2Rvd25yZXYueG1sUEsFBgAAAAAEAAQA9QAAAIsDAAAAAA==&#10;" adj="0,,0" path="m,6094l,e" filled="f" strokeweight=".16928mm">
              <v:stroke joinstyle="round"/>
              <v:formulas/>
              <v:path arrowok="t" o:connecttype="segments" textboxrect="0,0,0,6094"/>
            </v:shape>
            <v:shape id="Shape 2136" o:spid="_x0000_s7391" style="position:absolute;left:30;top:6936;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IBQMQA&#10;AADdAAAADwAAAGRycy9kb3ducmV2LnhtbESPwWrDMBBE74X+g9hCbo1sB0xxooQ2EMghPcTNByzW&#10;RjaWVsZSHOfvo0Khx2Fm3jCb3eysmGgMnWcF+TIDQdx43bFRcPk5vH+ACBFZo/VMCh4UYLd9fdlg&#10;pf2dzzTV0YgE4VChgjbGoZIyNC05DEs/ECfv6keHMcnRSD3iPcGdlUWWldJhx2mhxYH2LTV9fXMK&#10;erM/fvdZOPj8bOxXJ+0wn3KlFm/z5xpEpDn+h//aR62gyFcl/L5JT0B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yAUDEAAAA3QAAAA8AAAAAAAAAAAAAAAAAmAIAAGRycy9k&#10;b3ducmV2LnhtbFBLBQYAAAAABAAEAPUAAACJAwAAAAA=&#10;" adj="0,,0" path="m,239267l,e" filled="f" strokeweight=".16931mm">
              <v:stroke joinstyle="round"/>
              <v:formulas/>
              <v:path arrowok="t" o:connecttype="segments" textboxrect="0,0,0,239267"/>
            </v:shape>
            <v:shape id="Shape 2137" o:spid="_x0000_s7390" style="position:absolute;left:62831;top:6936;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N61MUA&#10;AADdAAAADwAAAGRycy9kb3ducmV2LnhtbESPQWvCQBSE7wX/w/KEXorZGCVKzCoSKBTpRSP2+si+&#10;JsHs25DdmvTfdwuFHoeZ+YbJD5PpxIMG11pWsIxiEMSV1S3XCq7l62ILwnlkjZ1lUvBNDg772VOO&#10;mbYjn+lx8bUIEHYZKmi87zMpXdWQQRfZnjh4n3Yw6IMcaqkHHAPcdDKJ41QabDksNNhT0VB1v3wZ&#10;BWPx4je10Tez3rbHU/ruPkrtlHqeT8cdCE+T/w//td+0gmS52sDvm/AE5P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83rUxQAAAN0AAAAPAAAAAAAAAAAAAAAAAJgCAABkcnMv&#10;ZG93bnJldi54bWxQSwUGAAAAAAQABAD1AAAAigMAAAAA&#10;" adj="0,,0" path="m,239267l,e" filled="f" strokeweight=".16928mm">
              <v:stroke joinstyle="round"/>
              <v:formulas/>
              <v:path arrowok="t" o:connecttype="segments" textboxrect="0,0,0,239267"/>
            </v:shape>
            <v:shape id="Shape 2138" o:spid="_x0000_s7389" style="position:absolute;top:935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iaC8UA&#10;AADdAAAADwAAAGRycy9kb3ducmV2LnhtbERPXWvCMBR9H/gfwhX2MmyqQxnVKDIcOBDGdI49Xptr&#10;W21usiba7t+bB2GPh/M9W3SmFldqfGVZwTBJQRDnVldcKPjavQ1eQPiArLG2TAr+yMNi3nuYYaZt&#10;y5903YZCxBD2GSooQ3CZlD4vyaBPrCOO3NE2BkOETSF1g20MN7UcpelEGqw4NpTo6LWk/Ly9GAW1&#10;eTqcNt8rdG79Kz8u+/FPu3pX6rHfLacgAnXhX3x3r7WC0fA5zo1v4hO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WJoLxQAAAN0AAAAPAAAAAAAAAAAAAAAAAJgCAABkcnMv&#10;ZG93bnJldi54bWxQSwUGAAAAAAQABAD1AAAAigMAAAAA&#10;" adj="0,,0" path="m,l6095,e" filled="f" strokeweight=".16931mm">
              <v:stroke joinstyle="round"/>
              <v:formulas/>
              <v:path arrowok="t" o:connecttype="segments" textboxrect="0,0,6095,0"/>
            </v:shape>
            <v:shape id="Shape 2139" o:spid="_x0000_s7388" style="position:absolute;left:60;top:9359;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fKP8cA&#10;AADdAAAADwAAAGRycy9kb3ducmV2LnhtbESPQWvCQBSE74L/YXmF3sxGTaWmrhKUQk8VtR68vWaf&#10;2dDs25Ddatpf3xUKHoeZ+YZZrHrbiAt1vnasYJykIIhLp2uuFHwcXkfPIHxA1tg4JgU/5GG1HA4W&#10;mGt35R1d9qESEcI+RwUmhDaX0peGLPrEtcTRO7vOYoiyq6Tu8BrhtpGTNJ1JizXHBYMtrQ2VX/tv&#10;q0Bvp7/H0+f5/clsGp/VWZGt54VSjw998QIiUB/u4f/2m1YwGU/ncHsTn4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jHyj/HAAAA3QAAAA8AAAAAAAAAAAAAAAAAmAIAAGRy&#10;cy9kb3ducmV2LnhtbFBLBQYAAAAABAAEAPUAAACMAwAAAAA=&#10;" adj="0,,0" path="m,l6274053,e" filled="f" strokeweight=".16931mm">
              <v:stroke joinstyle="round"/>
              <v:formulas/>
              <v:path arrowok="t" o:connecttype="segments" textboxrect="0,0,6274053,0"/>
            </v:shape>
            <v:shape id="Shape 2140" o:spid="_x0000_s7387" style="position:absolute;left:62831;top:9329;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ETlsMA&#10;AADdAAAADwAAAGRycy9kb3ducmV2LnhtbERPy2rCQBTdF/yH4Rbc1YnGiqSOog2BQFc+cH3J3Cah&#10;mTtpZszj751FocvDee8Oo2lET52rLStYLiIQxIXVNZcKbtfsbQvCeWSNjWVSMJGDw372ssNE24HP&#10;1F98KUIIuwQVVN63iZSuqMigW9iWOHDftjPoA+xKqTscQrhp5CqKNtJgzaGhwpY+Kyp+Lg+jYHtK&#10;h37zdT//xvkpzYb3qYmnWqn563j8AOFp9P/iP3euFayW67A/vAlPQO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fETlsMAAADdAAAADwAAAAAAAAAAAAAAAACYAgAAZHJzL2Rv&#10;d25yZXYueG1sUEsFBgAAAAAEAAQA9QAAAIgDAAAAAA==&#10;" adj="0,,0" path="m,6095l,e" filled="f" strokeweight=".16928mm">
              <v:stroke joinstyle="round"/>
              <v:formulas/>
              <v:path arrowok="t" o:connecttype="segments" textboxrect="0,0,0,6095"/>
            </v:shape>
            <v:shape id="Shape 2141" o:spid="_x0000_s7386" style="position:absolute;left:30;top:9391;width:0;height:29751;visibility:visible" coordsize="0,297510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Jn98QA&#10;AADdAAAADwAAAGRycy9kb3ducmV2LnhtbESPQYvCMBSE7wv+h/AEb2vaIstSjaIuwh6EddXeH82z&#10;LTYvpYla++uNIHgcZuYbZrboTC2u1LrKsoJ4HIEgzq2uuFBwPGw+v0E4j6yxtkwK7uRgMR98zDDV&#10;9sb/dN37QgQIuxQVlN43qZQuL8mgG9uGOHgn2xr0QbaF1C3eAtzUMomiL2mw4rBQYkPrkvLz/mIC&#10;JUmyPvtbbbZZXzd3f7z87HpSajTsllMQnjr/Dr/av1pBEk9ieL4JT0D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7CZ/fEAAAA3QAAAA8AAAAAAAAAAAAAAAAAmAIAAGRycy9k&#10;b3ducmV2LnhtbFBLBQYAAAAABAAEAPUAAACJAwAAAAA=&#10;" adj="0,,0" path="m,2975102l,e" filled="f" strokeweight=".16931mm">
              <v:stroke joinstyle="round"/>
              <v:formulas/>
              <v:path arrowok="t" o:connecttype="segments" textboxrect="0,0,0,2975102"/>
            </v:shape>
            <v:shape id="Shape 2142" o:spid="_x0000_s7385" style="position:absolute;left:62831;top:9391;width:0;height:29751;visibility:visible" coordsize="0,297510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qG1McA&#10;AADdAAAADwAAAGRycy9kb3ducmV2LnhtbESP3UrDQBSE7wXfYTlC7+ym0f4Quy1SqYjihWkf4JA9&#10;Jqm7Z8PuNok+vSsUvBxm5htmvR2tET350DpWMJtmIIgrp1uuFRwP+9sViBCRNRrHpOCbAmw311dr&#10;LLQb+IP6MtYiQTgUqKCJsSukDFVDFsPUdcTJ+3TeYkzS11J7HBLcGpln2UJabDktNNjRrqHqqzxb&#10;BeXzz/m0W5SDX76+n57mzvR3b0apyc34+AAi0hj/w5f2i1aQz+5z+HuTnoDc/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ZqhtTHAAAA3QAAAA8AAAAAAAAAAAAAAAAAmAIAAGRy&#10;cy9kb3ducmV2LnhtbFBLBQYAAAAABAAEAPUAAACMAwAAAAA=&#10;" adj="0,,0" path="m,2975102l,e" filled="f" strokeweight=".16928mm">
              <v:stroke joinstyle="round"/>
              <v:formulas/>
              <v:path arrowok="t" o:connecttype="segments" textboxrect="0,0,0,2975102"/>
            </v:shape>
            <v:shape id="Shape 2143" o:spid="_x0000_s7384" style="position:absolute;left:30;top:39142;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GTMsUA&#10;AADdAAAADwAAAGRycy9kb3ducmV2LnhtbESPQWsCMRSE74X+h/AKvdWsq0hdjSJFwWPVInh7bJ6b&#10;XTcva5Lq9t83QqHHYWa+YebL3rbiRj7UjhUMBxkI4tLpmisFX4fN2zuIEJE1to5JwQ8FWC6en+ZY&#10;aHfnHd32sRIJwqFABSbGrpAylIYshoHriJN3dt5iTNJXUnu8J7htZZ5lE2mx5rRgsKMPQ+Vl/20V&#10;rPNTs5oeTWi21br5tNdrPfYTpV5f+tUMRKQ+/of/2lutIB+OR/B4k56A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EZMyxQAAAN0AAAAPAAAAAAAAAAAAAAAAAJgCAABkcnMv&#10;ZG93bnJldi54bWxQSwUGAAAAAAQABAD1AAAAigMAAAAA&#10;" adj="0,,0" path="m,6096l,e" filled="f" strokeweight=".16931mm">
              <v:stroke joinstyle="round"/>
              <v:formulas/>
              <v:path arrowok="t" o:connecttype="segments" textboxrect="0,0,0,6096"/>
            </v:shape>
            <v:shape id="Shape 2144" o:spid="_x0000_s7383" style="position:absolute;left:60;top:39173;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FMFcYA&#10;AADdAAAADwAAAGRycy9kb3ducmV2LnhtbESPQWvCQBSE70L/w/IEb7qJhCKpqxSh6ElsLGmPj+xr&#10;Esy+jdk1xv76riB4HGbmG2a5HkwjeupcbVlBPItAEBdW11wq+Dp+TBcgnEfW2FgmBTdysF69jJaY&#10;anvlT+ozX4oAYZeigsr7NpXSFRUZdDPbEgfv13YGfZBdKXWH1wA3jZxH0as0WHNYqLClTUXFKbsY&#10;BXWfb38u5i85HZryvM/j7NsUN6Um4+H9DYSnwT/Dj/ZOK5jHSQL3N+EJyN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uFMFcYAAADdAAAADwAAAAAAAAAAAAAAAACYAgAAZHJz&#10;L2Rvd25yZXYueG1sUEsFBgAAAAAEAAQA9QAAAIsDAAAAAA==&#10;" adj="0,,0" path="m,l6274053,e" filled="f" strokeweight=".48pt">
              <v:stroke joinstyle="round"/>
              <v:formulas/>
              <v:path arrowok="t" o:connecttype="segments" textboxrect="0,0,6274053,0"/>
            </v:shape>
            <v:shape id="Shape 2145" o:spid="_x0000_s7382" style="position:absolute;left:62831;top:39142;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Ay38cA&#10;AADdAAAADwAAAGRycy9kb3ducmV2LnhtbESPQWvCQBSE7wX/w/IEb3UT0aKpmyCWQqUUUdP2+sg+&#10;k2D2bchuTfrvuwXB4zAz3zDrbDCNuFLnassK4mkEgriwuuZSQX56fVyCcB5ZY2OZFPySgywdPawx&#10;0bbnA12PvhQBwi5BBZX3bSKlKyoy6Ka2JQ7e2XYGfZBdKXWHfYCbRs6i6EkarDksVNjStqLicvwx&#10;Cg77jxfJ31+nuN5Eqz7fX94/d7lSk/GweQbhafD38K39phXM4vkC/t+EJyDT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7gMt/HAAAA3QAAAA8AAAAAAAAAAAAAAAAAmAIAAGRy&#10;cy9kb3ducmV2LnhtbFBLBQYAAAAABAAEAPUAAACMAwAAAAA=&#10;" adj="0,,0" path="m,6096l,e" filled="f" strokeweight=".16928mm">
              <v:stroke joinstyle="round"/>
              <v:formulas/>
              <v:path arrowok="t" o:connecttype="segments" textboxrect="0,0,0,6096"/>
            </v:shape>
            <v:shape id="Shape 2146" o:spid="_x0000_s7381" style="position:absolute;left:30;top:39203;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RyPcQA&#10;AADdAAAADwAAAGRycy9kb3ducmV2LnhtbESPwWrDMBBE74X+g9hCbo1sE0xxooQ2EMghPcTNByzW&#10;RjaWVsZSHOfvo0Khx2Fm3jCb3eysmGgMnWcF+TIDQdx43bFRcPk5vH+ACBFZo/VMCh4UYLd9fdlg&#10;pf2dzzTV0YgE4VChgjbGoZIyNC05DEs/ECfv6keHMcnRSD3iPcGdlUWWldJhx2mhxYH2LTV9fXMK&#10;erM/fvdZOPj8bOxXJ+0wn3KlFm/z5xpEpDn+h//aR62gyFcl/L5JT0B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0cj3EAAAA3QAAAA8AAAAAAAAAAAAAAAAAmAIAAGRycy9k&#10;b3ducmV2LnhtbFBLBQYAAAAABAAEAPUAAACJAwAAAAA=&#10;" adj="0,,0" path="m,239267l,e" filled="f" strokeweight=".16931mm">
              <v:stroke joinstyle="round"/>
              <v:formulas/>
              <v:path arrowok="t" o:connecttype="segments" textboxrect="0,0,0,239267"/>
            </v:shape>
            <v:shape id="Shape 2147" o:spid="_x0000_s7380" style="position:absolute;left:62831;top:39203;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UJqcEA&#10;AADdAAAADwAAAGRycy9kb3ducmV2LnhtbESPzQrCMBCE74LvEFbwIpoqolKNIoIg4sUf9Lo0a1ts&#10;NqWJtr69EQSPw8x8wyxWjSnEiyqXW1YwHEQgiBOrc04VXM7b/gyE88gaC8uk4E0OVst2a4GxtjUf&#10;6XXyqQgQdjEqyLwvYyldkpFBN7AlcfDutjLog6xSqSusA9wUchRFE2kw57CQYUmbjJLH6WkU1Jue&#10;n6ZGX814lq/3k4O7nbVTqttp1nMQnhr/D//aO61gNBxP4fsmPAG5/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L1CanBAAAA3QAAAA8AAAAAAAAAAAAAAAAAmAIAAGRycy9kb3du&#10;cmV2LnhtbFBLBQYAAAAABAAEAPUAAACGAwAAAAA=&#10;" adj="0,,0" path="m,239267l,e" filled="f" strokeweight=".16928mm">
              <v:stroke joinstyle="round"/>
              <v:formulas/>
              <v:path arrowok="t" o:connecttype="segments" textboxrect="0,0,0,239267"/>
            </v:shape>
            <v:shape id="Shape 2148" o:spid="_x0000_s7379" style="position:absolute;left:30;top:41596;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UBQ8EA&#10;AADdAAAADwAAAGRycy9kb3ducmV2LnhtbERPz2vCMBS+C/sfwht409Qiop1RZDjw6FSE3R7Ns2lt&#10;XmoStf73y2Gw48f3e7nubSse5EPtWMFknIEgLp2uuVJwOn6N5iBCRNbYOiYFLwqwXr0Nllho9+Rv&#10;ehxiJVIIhwIVmBi7QspQGrIYxq4jTtzFeYsxQV9J7fGZwm0r8yybSYs1pwaDHX0aKq+Hu1WwzX+a&#10;zeJsQrOrts3e3m711M+UGr73mw8Qkfr4L/5z77SCfDJNc9Ob9ATk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1AUPBAAAA3QAAAA8AAAAAAAAAAAAAAAAAmAIAAGRycy9kb3du&#10;cmV2LnhtbFBLBQYAAAAABAAEAPUAAACGAwAAAAA=&#10;" adj="0,,0" path="m,6096l,e" filled="f" strokeweight=".16931mm">
              <v:stroke joinstyle="round"/>
              <v:formulas/>
              <v:path arrowok="t" o:connecttype="segments" textboxrect="0,0,0,6096"/>
            </v:shape>
            <v:shape id="Shape 2149" o:spid="_x0000_s7378" style="position:absolute;left:60;top:41626;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Dji8YA&#10;AADdAAAADwAAAGRycy9kb3ducmV2LnhtbESPQWvCQBSE74L/YXmCt7qJSNHUjYhQ6qm0adEeH9ln&#10;EpJ9G7NrjP31XaHgcZiZb5j1ZjCN6KlzlWUF8SwCQZxbXXGh4Pvr9WkJwnlkjY1lUnAjB5t0PFpj&#10;ou2VP6nPfCEChF2CCkrv20RKl5dk0M1sSxy8k+0M+iC7QuoOrwFuGjmPomdpsOKwUGJLu5LyOrsY&#10;BVV/ePu5mN9F/dEU5/dDnB1NflNqOhm2LyA8Df4R/m/vtYJ5vFjB/U14Aj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ODji8YAAADdAAAADwAAAAAAAAAAAAAAAACYAgAAZHJz&#10;L2Rvd25yZXYueG1sUEsFBgAAAAAEAAQA9QAAAIsDAAAAAA==&#10;" adj="0,,0" path="m,l6274053,e" filled="f" strokeweight=".48pt">
              <v:stroke joinstyle="round"/>
              <v:formulas/>
              <v:path arrowok="t" o:connecttype="segments" textboxrect="0,0,6274053,0"/>
            </v:shape>
            <v:shape id="Shape 2150" o:spid="_x0000_s7377" style="position:absolute;left:62831;top:41596;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4HmsQA&#10;AADdAAAADwAAAGRycy9kb3ducmV2LnhtbERPTWvCQBC9F/wPyxR6azYRLG10FbEUFJGQmNbrkJ0m&#10;wexsyG5N+u/dQ6HHx/tebSbTiRsNrrWsIIliEMSV1S3XCsrzx/MrCOeRNXaWScEvOdisZw8rTLUd&#10;Oadb4WsRQtilqKDxvk+ldFVDBl1ke+LAfdvBoA9wqKUecAzhppPzOH6RBlsODQ32tGuouhY/RkGe&#10;nd4lX77OSbuN38Yyux4/D6VST4/TdgnC0+T/xX/uvVYwTxZhf3gTnoB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OB5rEAAAA3QAAAA8AAAAAAAAAAAAAAAAAmAIAAGRycy9k&#10;b3ducmV2LnhtbFBLBQYAAAAABAAEAPUAAACJAwAAAAA=&#10;" adj="0,,0" path="m,6096l,e" filled="f" strokeweight=".16928mm">
              <v:stroke joinstyle="round"/>
              <v:formulas/>
              <v:path arrowok="t" o:connecttype="segments" textboxrect="0,0,0,6096"/>
            </v:shape>
            <v:shape id="Shape 2151" o:spid="_x0000_s7376" style="position:absolute;left:30;top:41657;width:0;height:24462;visibility:visible" coordsize="0,244627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ak4cUA&#10;AADdAAAADwAAAGRycy9kb3ducmV2LnhtbESPT2sCMRTE7wW/Q3iF3mqyQqVsjSIFQfDSaqX09rp5&#10;+wc3L+smuvHbG0HwOMzMb5jZItpWnKn3jWMN2ViBIC6cabjS8LNbvb6D8AHZYOuYNFzIw2I+epph&#10;btzA33TehkokCPscNdQhdLmUvqjJoh+7jjh5pesthiT7SpoehwS3rZwoNZUWG04LNXb0WVNx2J6s&#10;hv2vnJb7PxxUjOQ2qlwe/w9fWr88x+UHiEAxPML39tpomGRvGdzepCcg5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dqThxQAAAN0AAAAPAAAAAAAAAAAAAAAAAJgCAABkcnMv&#10;ZG93bnJldi54bWxQSwUGAAAAAAQABAD1AAAAigMAAAAA&#10;" adj="0,,0" path="m,2446273l,e" filled="f" strokeweight=".16931mm">
              <v:stroke joinstyle="round"/>
              <v:formulas/>
              <v:path arrowok="t" o:connecttype="segments" textboxrect="0,0,0,2446273"/>
            </v:shape>
            <v:shape id="Shape 2152" o:spid="_x0000_s7375" style="position:absolute;left:62831;top:41657;width:0;height:24462;visibility:visible" coordsize="0,244627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ICYMUA&#10;AADdAAAADwAAAGRycy9kb3ducmV2LnhtbESPQUsDMRSE70L/Q3gFL9Jmd6Eia9NSBaEHRVq150fy&#10;3CzdvIQkbtd/bwTB4zAz3zDr7eQGMVJMvWcF9bICQay96blT8P72tLgDkTKywcEzKfimBNvN7GqN&#10;rfEXPtB4zJ0oEE4tKrA5h1bKpC05TEsfiIv36aPDXGTspIl4KXA3yKaqbqXDnsuCxUCPlvT5+OUU&#10;6BB0HbP1rx/jyyHe7J8fTquk1PV82t2DyDTl//Bfe28UNPWqgd835Qn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YgJgxQAAAN0AAAAPAAAAAAAAAAAAAAAAAJgCAABkcnMv&#10;ZG93bnJldi54bWxQSwUGAAAAAAQABAD1AAAAigMAAAAA&#10;" adj="0,,0" path="m,2446273l,e" filled="f" strokeweight=".16928mm">
              <v:stroke joinstyle="round"/>
              <v:formulas/>
              <v:path arrowok="t" o:connecttype="segments" textboxrect="0,0,0,2446273"/>
            </v:shape>
            <v:shape id="Shape 2153" o:spid="_x0000_s7374" style="position:absolute;top:6615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Sa4cUA&#10;AADdAAAADwAAAGRycy9kb3ducmV2LnhtbESPQWvCQBSE70L/w/IK3nQTxSLRVUQQRA+l0R56e+w+&#10;k5js25BdNf77rlDocZiZb5jlureNuFPnK8cK0nECglg7U3Gh4HzajeYgfEA22DgmBU/ysF69DZaY&#10;GffgL7rnoRARwj5DBWUIbSal1yVZ9GPXEkfv4jqLIcqukKbDR4TbRk6S5ENarDgulNjStiRd5zer&#10;4JB+1huri/1VX3JTfdfbn2P+VGr43m8WIAL14T/8194bBZN0NoXXm/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hJrhxQAAAN0AAAAPAAAAAAAAAAAAAAAAAJgCAABkcnMv&#10;ZG93bnJldi54bWxQSwUGAAAAAAQABAD1AAAAigMAAAAA&#10;" adj="0,,0" path="m,l6095,e" filled="f" strokeweight=".16928mm">
              <v:stroke joinstyle="round"/>
              <v:formulas/>
              <v:path arrowok="t" o:connecttype="segments" textboxrect="0,0,6095,0"/>
            </v:shape>
            <v:shape id="Shape 2154" o:spid="_x0000_s7373" style="position:absolute;left:60;top:6615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Kj18kA&#10;AADdAAAADwAAAGRycy9kb3ducmV2LnhtbESPQUvDQBSE70L/w/IKvUi7SdFWY7elrRRLEaHVQ46P&#10;7DMbzb5Ns2sT/70rCB6HmfmGWax6W4sLtb5yrCCdJCCIC6crLhW8ve7GdyB8QNZYOyYF3+RhtRxc&#10;LTDTruMjXU6hFBHCPkMFJoQmk9IXhiz6iWuIo/fuWoshyraUusUuwm0tp0kykxYrjgsGG9oaKj5P&#10;X1bBer47X3fP3b1JH/PNy2Gef4SnXKnRsF8/gAjUh//wX3uvFUzT2xv4fROfgFz+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TKj18kAAADdAAAADwAAAAAAAAAAAAAAAACYAgAA&#10;ZHJzL2Rvd25yZXYueG1sUEsFBgAAAAAEAAQA9QAAAI4DAAAAAA==&#10;" adj="0,,0" path="m,l6274053,e" filled="f" strokeweight=".16928mm">
              <v:stroke joinstyle="round"/>
              <v:formulas/>
              <v:path arrowok="t" o:connecttype="segments" textboxrect="0,0,6274053,0"/>
            </v:shape>
            <v:shape id="Shape 2155" o:spid="_x0000_s7372" style="position:absolute;left:62831;top:66120;width:0;height:60;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VOMcUA&#10;AADdAAAADwAAAGRycy9kb3ducmV2LnhtbESPT4vCMBTE78J+h/AWvK1pRUWrUWRF0PXkn6LHR/Ns&#10;yzYvpYlav71ZWPA4zMxvmNmiNZW4U+NKywriXgSCOLO65FzB6bj+GoNwHlljZZkUPMnBYv7RmWGi&#10;7YP3dD/4XAQIuwQVFN7XiZQuK8ig69maOHhX2xj0QTa51A0+AtxUsh9FI2mw5LBQYE3fBWW/h5tR&#10;MFmarVldcjsY/Fzj9S5N3fOcKtX9bJdTEJ5a/w7/tzdaQT8eDuHvTXgCcv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9U4xxQAAAN0AAAAPAAAAAAAAAAAAAAAAAJgCAABkcnMv&#10;ZG93bnJldi54bWxQSwUGAAAAAAQABAD1AAAAigMAAAAA&#10;" adj="0,,0" path="m,6094l,e" filled="f" strokeweight=".16928mm">
              <v:stroke joinstyle="round"/>
              <v:formulas/>
              <v:path arrowok="t" o:connecttype="segments" textboxrect="0,0,0,6094"/>
            </v:shape>
            <v:shape id="Shape 2156" o:spid="_x0000_s7371" style="position:absolute;left:30;top:66180;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k4MQA&#10;AADdAAAADwAAAGRycy9kb3ducmV2LnhtbESPwWrDMBBE74X+g9hCbo1sQ0xxooQ2EMghPcTNByzW&#10;RjaWVsZSHOfvo0Khx2Fm3jCb3eysmGgMnWcF+TIDQdx43bFRcPk5vH+ACBFZo/VMCh4UYLd9fdlg&#10;pf2dzzTV0YgE4VChgjbGoZIyNC05DEs/ECfv6keHMcnRSD3iPcGdlUWWldJhx2mhxYH2LTV9fXMK&#10;erM/fvdZOPj8bOxXJ+0wn3KlFm/z5xpEpDn+h//aR62gyFcl/L5JT0B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5ODEAAAA3QAAAA8AAAAAAAAAAAAAAAAAmAIAAGRycy9k&#10;b3ducmV2LnhtbFBLBQYAAAAABAAEAPUAAACJAwAAAAA=&#10;" adj="0,,0" path="m,239267l,e" filled="f" strokeweight=".16931mm">
              <v:stroke joinstyle="round"/>
              <v:formulas/>
              <v:path arrowok="t" o:connecttype="segments" textboxrect="0,0,0,239267"/>
            </v:shape>
            <v:shape id="Shape 2157" o:spid="_x0000_s7370" style="position:absolute;left:62831;top:66180;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yfdMUA&#10;AADdAAAADwAAAGRycy9kb3ducmV2LnhtbESPQWvCQBSE7wX/w/KEXorZGDRKzCoSKBTpRSP2+si+&#10;JsHs25DdmvTfdwuFHoeZ+YbJD5PpxIMG11pWsIxiEMSV1S3XCq7l62ILwnlkjZ1lUvBNDg772VOO&#10;mbYjn+lx8bUIEHYZKmi87zMpXdWQQRfZnjh4n3Yw6IMcaqkHHAPcdDKJ41QabDksNNhT0VB1v3wZ&#10;BWPx4je10Tez2rbHU/ruPkrtlHqeT8cdCE+T/w//td+0gmS53sDvm/AE5P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LJ90xQAAAN0AAAAPAAAAAAAAAAAAAAAAAJgCAABkcnMv&#10;ZG93bnJldi54bWxQSwUGAAAAAAQABAD1AAAAigMAAAAA&#10;" adj="0,,0" path="m,239267l,e" filled="f" strokeweight=".16928mm">
              <v:stroke joinstyle="round"/>
              <v:formulas/>
              <v:path arrowok="t" o:connecttype="segments" textboxrect="0,0,0,239267"/>
            </v:shape>
            <v:shape id="Shape 2158" o:spid="_x0000_s7369" style="position:absolute;left:30;top:68573;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yXnsIA&#10;AADdAAAADwAAAGRycy9kb3ducmV2LnhtbERPz2vCMBS+D/wfwhO8zdQyxXVGEXHg0akI3h7NW9Ou&#10;ealJ1PrfL4fBjh/f78Wqt624kw+1YwWTcQaCuHS65krB6fj5OgcRIrLG1jEpeFKA1XLwssBCuwd/&#10;0f0QK5FCOBSowMTYFVKG0pDFMHYdceK+nbcYE/SV1B4fKdy2Ms+ymbRYc2ow2NHGUPlzuFkF2/zS&#10;rN/PJjS7atvs7fVav/mZUqNhv/4AEamP/+I/904ryCfTNDe9SU9AL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bJeewgAAAN0AAAAPAAAAAAAAAAAAAAAAAJgCAABkcnMvZG93&#10;bnJldi54bWxQSwUGAAAAAAQABAD1AAAAhwMAAAAA&#10;" adj="0,,0" path="m,6096l,e" filled="f" strokeweight=".16931mm">
              <v:stroke joinstyle="round"/>
              <v:formulas/>
              <v:path arrowok="t" o:connecttype="segments" textboxrect="0,0,0,6096"/>
            </v:shape>
            <v:shape id="Shape 2159" o:spid="_x0000_s7368" style="position:absolute;left:60;top:68604;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l1VsYA&#10;AADdAAAADwAAAGRycy9kb3ducmV2LnhtbESPQWvCQBSE74X+h+UVvOkmYkWjqxRB7KnUKOrxkX1N&#10;gtm3MbvG2F/fFYQeh5n5hpkvO1OJlhpXWlYQDyIQxJnVJecK9rt1fwLCeWSNlWVScCcHy8XryxwT&#10;bW+8pTb1uQgQdgkqKLyvEyldVpBBN7A1cfB+bGPQB9nkUjd4C3BTyWEUjaXBksNCgTWtCsrO6dUo&#10;KNvD5nQ1v6Pzd5Vfvg5xejTZXaneW/cxA+Gp8//hZ/tTKxjG71N4vA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Tl1VsYAAADdAAAADwAAAAAAAAAAAAAAAACYAgAAZHJz&#10;L2Rvd25yZXYueG1sUEsFBgAAAAAEAAQA9QAAAIsDAAAAAA==&#10;" adj="0,,0" path="m,l6274053,e" filled="f" strokeweight=".48pt">
              <v:stroke joinstyle="round"/>
              <v:formulas/>
              <v:path arrowok="t" o:connecttype="segments" textboxrect="0,0,6274053,0"/>
            </v:shape>
            <v:shape id="Shape 2160" o:spid="_x0000_s7367" style="position:absolute;left:62831;top:68573;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LNJ8IA&#10;AADdAAAADwAAAGRycy9kb3ducmV2LnhtbERPTYvCMBC9C/sfwizsTdN6EK1GEZcFFxGx1t3r0Ixt&#10;sZmUJtr6781B8Ph434tVb2pxp9ZVlhXEowgEcW51xYWC7PQznIJwHlljbZkUPMjBavkxWGCibcdH&#10;uqe+ECGEXYIKSu+bREqXl2TQjWxDHLiLbQ36ANtC6ha7EG5qOY6iiTRYcWgosaFNSfk1vRkFx8P+&#10;W/L/3ymu1tGsyw7X3fk3U+rrs1/PQXjq/Vv8cm+1gnE8CfvDm/AE5P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Is0nwgAAAN0AAAAPAAAAAAAAAAAAAAAAAJgCAABkcnMvZG93&#10;bnJldi54bWxQSwUGAAAAAAQABAD1AAAAhwMAAAAA&#10;" adj="0,,0" path="m,6096l,e" filled="f" strokeweight=".16928mm">
              <v:stroke joinstyle="round"/>
              <v:formulas/>
              <v:path arrowok="t" o:connecttype="segments" textboxrect="0,0,0,6096"/>
            </v:shape>
            <v:shape id="Shape 2161" o:spid="_x0000_s7366" style="position:absolute;left:30;top:68635;width:0;height:10854;visibility:visible" coordsize="0,10853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lzD8YA&#10;AADdAAAADwAAAGRycy9kb3ducmV2LnhtbESPQUsDMRSE74L/ITzBi7TZ3coia9OiYqUHL2091Ntj&#10;89wsbl5CEtv13zeFQo/DzHzDzJejHcSBQuwdKyinBQji1umeOwVfu9XkCURMyBoHx6TgnyIsF7c3&#10;c2y0O/KGDtvUiQzh2KACk5JvpIytIYtx6jxx9n5csJiyDJ3UAY8ZbgdZFUUtLfacFwx6ejPU/m7/&#10;rILVrPgOMzIPld9/vkv0r48feqPU/d348gwi0Ziu4Ut7rRVUZV3C+U1+AnJx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ElzD8YAAADdAAAADwAAAAAAAAAAAAAAAACYAgAAZHJz&#10;L2Rvd25yZXYueG1sUEsFBgAAAAAEAAQA9QAAAIsDAAAAAA==&#10;" adj="0,,0" path="m,1085392l,e" filled="f" strokeweight=".16931mm">
              <v:stroke joinstyle="round"/>
              <v:formulas/>
              <v:path arrowok="t" o:connecttype="segments" textboxrect="0,0,0,1085392"/>
            </v:shape>
            <v:shape id="Shape 2162" o:spid="_x0000_s7365" style="position:absolute;left:62831;top:68635;width:0;height:10854;visibility:visible" coordsize="0,10853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auwMYA&#10;AADdAAAADwAAAGRycy9kb3ducmV2LnhtbESPQWsCMRSE7wX/Q3iF3mp292DLahQrWAq96Fqo3h6b&#10;525087IkqW7/fSMIPQ4z8w0zWwy2ExfywThWkI8zEMS104YbBV+79fMriBCRNXaOScEvBVjMRw8z&#10;LLW78pYuVWxEgnAoUUEbY19KGeqWLIax64mTd3TeYkzSN1J7vCa47WSRZRNp0XBaaLGnVUv1ufqx&#10;CvybOVTnb38yuMk32/f9C6+zT6WeHoflFESkIf6H7+0PraDIJwXc3qQnIO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SauwMYAAADdAAAADwAAAAAAAAAAAAAAAACYAgAAZHJz&#10;L2Rvd25yZXYueG1sUEsFBgAAAAAEAAQA9QAAAIsDAAAAAA==&#10;" adj="0,,0" path="m,1085392l,e" filled="f" strokeweight=".16928mm">
              <v:stroke joinstyle="round"/>
              <v:formulas/>
              <v:path arrowok="t" o:connecttype="segments" textboxrect="0,0,0,1085392"/>
            </v:shape>
            <v:shape id="Shape 2163" o:spid="_x0000_s7364" style="position:absolute;top:7951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hQXMUA&#10;AADdAAAADwAAAGRycy9kb3ducmV2LnhtbESPQYvCMBSE7wv+h/AEb2taBVmqUUQQZPcg29WDt0fy&#10;bGubl9JErf/eLAgeh5n5hlmsetuIG3W+cqwgHScgiLUzFRcKDn/bzy8QPiAbbByTggd5WC0HHwvM&#10;jLvzL93yUIgIYZ+hgjKENpPS65Is+rFriaN3dp3FEGVXSNPhPcJtIydJMpMWK44LJba0KUnX+dUq&#10;+E739drqYnfR59xUx3pz+skfSo2G/XoOIlAf3uFXe2cUTNLZFP7fxCc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6FBcxQAAAN0AAAAPAAAAAAAAAAAAAAAAAJgCAABkcnMv&#10;ZG93bnJldi54bWxQSwUGAAAAAAQABAD1AAAAigMAAAAA&#10;" adj="0,,0" path="m,l6095,e" filled="f" strokeweight=".16928mm">
              <v:stroke joinstyle="round"/>
              <v:formulas/>
              <v:path arrowok="t" o:connecttype="segments" textboxrect="0,0,6095,0"/>
            </v:shape>
            <v:shape id="Shape 2164" o:spid="_x0000_s7363" style="position:absolute;left:60;top:79519;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5paskA&#10;AADdAAAADwAAAGRycy9kb3ducmV2LnhtbESPT0vDQBTE7wW/w/IEL9JuUqR/0m5LrRSliGDbQ46P&#10;7DMbzb5Ns2sTv70rCD0OM/MbZrnubS0u1PrKsYJ0lIAgLpyuuFRwOu6GMxA+IGusHZOCH/KwXt0M&#10;lphp1/E7XQ6hFBHCPkMFJoQmk9IXhiz6kWuIo/fhWoshyraUusUuwm0tx0kykRYrjgsGG9oaKr4O&#10;31bBZro733ev3dykT/nj236af4bnXKm7236zABGoD9fwf/tFKxinkwf4exOfgFz9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15paskAAADdAAAADwAAAAAAAAAAAAAAAACYAgAA&#10;ZHJzL2Rvd25yZXYueG1sUEsFBgAAAAAEAAQA9QAAAI4DAAAAAA==&#10;" adj="0,,0" path="m,l6274053,e" filled="f" strokeweight=".16928mm">
              <v:stroke joinstyle="round"/>
              <v:formulas/>
              <v:path arrowok="t" o:connecttype="segments" textboxrect="0,0,6274053,0"/>
            </v:shape>
            <v:shape id="Shape 2165" o:spid="_x0000_s7362" style="position:absolute;left:62801;top:79519;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omcgA&#10;AADdAAAADwAAAGRycy9kb3ducmV2LnhtbESPT2vCQBTE7wW/w/IK3urGiLZGVxFR9ODBP+3B2zP7&#10;mgSzb0N2NbGfvisUehxm5jfMdN6aUtypdoVlBf1eBII4tbrgTMHnaf32AcJ5ZI2lZVLwIAfzWedl&#10;iom2DR/ofvSZCBB2CSrIva8SKV2ak0HXsxVx8L5tbdAHWWdS19gEuCllHEUjabDgsJBjRcuc0uvx&#10;ZhRsTBU/Bs1X8zMc706rdHHZn8t3pbqv7WICwlPr/8N/7a1WEPdHQ3i+CU9Az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OsmiZyAAAAN0AAAAPAAAAAAAAAAAAAAAAAJgCAABk&#10;cnMvZG93bnJldi54bWxQSwUGAAAAAAQABAD1AAAAjQMAAAAA&#10;" adj="0,,0" path="m,l6094,e" filled="f" strokeweight=".16928mm">
              <v:stroke joinstyle="round"/>
              <v:formulas/>
              <v:path arrowok="t" o:connecttype="segments" textboxrect="0,0,6094,0"/>
            </v:shape>
            <v:shape id="Shape 2166" o:spid="_x0000_s7361" style="position:absolute;left:30;top:79550;width:0;height:2392;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EuXcMA&#10;AADdAAAADwAAAGRycy9kb3ducmV2LnhtbESPwWrDMBBE74X8g9hAbo3sHExxo4Q2EPChOdjtByzW&#10;VjaWVsZSYufvq0Cgx2Fm3jD74+KsuNEUes8K8m0Ggrj1umej4Of7/PoGIkRkjdYzKbhTgONh9bLH&#10;UvuZa7o10YgE4VCigi7GsZQytB05DFs/Eifv108OY5KTkXrCOcGdlbssK6TDntNChyOdOmqH5uoU&#10;DOZUXYYsnH1eG/vZSzsuX7lSm/Xy8Q4i0hL/w892pRXs8qKAx5v0BOTh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YEuXcMAAADdAAAADwAAAAAAAAAAAAAAAACYAgAAZHJzL2Rv&#10;d25yZXYueG1sUEsFBgAAAAAEAAQA9QAAAIgDAAAAAA==&#10;" adj="0,,0" path="m,239267l,e" filled="f" strokeweight=".16931mm">
              <v:stroke joinstyle="round"/>
              <v:formulas/>
              <v:path arrowok="t" o:connecttype="segments" textboxrect="0,0,0,239267"/>
            </v:shape>
            <v:shape id="Shape 2167" o:spid="_x0000_s7360" style="position:absolute;left:62831;top:79550;width:0;height:2392;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BVycMA&#10;AADdAAAADwAAAGRycy9kb3ducmV2LnhtbESPQYvCMBSE7wv+h/AEL4umylKlGkUEQWQvWtHro3m2&#10;xealNNHWf28EweMwM98wi1VnKvGgxpWWFYxHEQjizOqScwWndDucgXAeWWNlmRQ8ycFq2ftZYKJt&#10;ywd6HH0uAoRdggoK7+tESpcVZNCNbE0cvKttDPogm1zqBtsAN5WcRFEsDZYcFgqsaVNQdjvejYJ2&#10;8+unudFn8zcr1/v4311S7ZQa9Lv1HISnzn/Dn/ZOK5iM4ym834QnIJ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UBVycMAAADdAAAADwAAAAAAAAAAAAAAAACYAgAAZHJzL2Rv&#10;d25yZXYueG1sUEsFBgAAAAAEAAQA9QAAAIgDAAAAAA==&#10;" adj="0,,0" path="m,239267l,e" filled="f" strokeweight=".16928mm">
              <v:stroke joinstyle="round"/>
              <v:formulas/>
              <v:path arrowok="t" o:connecttype="segments" textboxrect="0,0,0,239267"/>
            </v:shape>
            <v:shape id="Shape 2168" o:spid="_x0000_s7359" style="position:absolute;top:8197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zCLcMA&#10;AADdAAAADwAAAGRycy9kb3ducmV2LnhtbERPz2vCMBS+D/wfwhN2W9N6KKM2iggD0YOsmwdvj+TZ&#10;dm1eShNt/e+Xw2DHj+93uZ1tLx40+taxgixJQRBrZ1quFXx/fby9g/AB2WDvmBQ8ycN2s3gpsTBu&#10;4k96VKEWMYR9gQqaEIZCSq8bsugTNxBH7uZGiyHCsZZmxCmG216u0jSXFluODQ0OtG9Id9XdKjhm&#10;525ndX340bfKtJdufz1VT6Vel/NuDSLQHP7Ff+6DUbDK8jg3volP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EzCLcMAAADdAAAADwAAAAAAAAAAAAAAAACYAgAAZHJzL2Rv&#10;d25yZXYueG1sUEsFBgAAAAAEAAQA9QAAAIgDAAAAAA==&#10;" adj="0,,0" path="m,l6095,e" filled="f" strokeweight=".16928mm">
              <v:stroke joinstyle="round"/>
              <v:formulas/>
              <v:path arrowok="t" o:connecttype="segments" textboxrect="0,0,6095,0"/>
            </v:shape>
            <v:shape id="Shape 2169" o:spid="_x0000_s7358" style="position:absolute;left:60;top:81973;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G9MkA&#10;AADdAAAADwAAAGRycy9kb3ducmV2LnhtbESPT2vCQBTE74V+h+UVehHdxIPW6Cq2RVpECv455PjI&#10;PrNps2/T7Nak374rCD0OM/MbZrHqbS0u1PrKsYJ0lIAgLpyuuFRwOm6GTyB8QNZYOyYFv+Rhtby/&#10;W2CmXcd7uhxCKSKEfYYKTAhNJqUvDFn0I9cQR+/sWoshyraUusUuwm0tx0kykRYrjgsGG3oxVHwd&#10;fqyC9XTzPeh23cykr/nzx3aaf4a3XKnHh349BxGoD//hW/tdKxinkxlc38QnIJ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V/G9MkAAADdAAAADwAAAAAAAAAAAAAAAACYAgAA&#10;ZHJzL2Rvd25yZXYueG1sUEsFBgAAAAAEAAQA9QAAAI4DAAAAAA==&#10;" adj="0,,0" path="m,l6274053,e" filled="f" strokeweight=".16928mm">
              <v:stroke joinstyle="round"/>
              <v:formulas/>
              <v:path arrowok="t" o:connecttype="segments" textboxrect="0,0,6274053,0"/>
            </v:shape>
            <v:shape id="Shape 2170" o:spid="_x0000_s7357" style="position:absolute;left:62801;top:81973;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xd3MQA&#10;AADdAAAADwAAAGRycy9kb3ducmV2LnhtbERPu27CMBTdK/EP1kViKw5BLRAwCFVF7cDAc2C7xJck&#10;Ir6OYkNCvx4PlRiPznu2aE0p7lS7wrKCQT8CQZxaXXCm4LBfvY9BOI+ssbRMCh7kYDHvvM0w0bbh&#10;Ld13PhMhhF2CCnLvq0RKl+Zk0PVtRRy4i60N+gDrTOoamxBuShlH0ac0WHBoyLGir5zS6+5mFPyY&#10;Kn4Mm2Pz9zFZ77/T5XlzKkdK9brtcgrCU+tf4n/3r1YQD0Zhf3gTnoCcP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cXdzEAAAA3QAAAA8AAAAAAAAAAAAAAAAAmAIAAGRycy9k&#10;b3ducmV2LnhtbFBLBQYAAAAABAAEAPUAAACJAwAAAAA=&#10;" adj="0,,0" path="m,l6094,e" filled="f" strokeweight=".16928mm">
              <v:stroke joinstyle="round"/>
              <v:formulas/>
              <v:path arrowok="t" o:connecttype="segments" textboxrect="0,0,6094,0"/>
            </v:shape>
            <v:shape id="Shape 2171" o:spid="_x0000_s7356" style="position:absolute;left:30;top:82003;width:0;height:2393;visibility:visible" coordsize="0,2392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wKyMUA&#10;AADdAAAADwAAAGRycy9kb3ducmV2LnhtbESPQWvCQBSE74X+h+UVvNVNgtQ0dRUpFBS8VCN4fM2+&#10;JqHZt2F3G5N/7xYKHoeZ+YZZbUbTiYGcby0rSOcJCOLK6pZrBeXp4zkH4QOyxs4yKZjIw2b9+LDC&#10;Qtsrf9JwDLWIEPYFKmhC6AspfdWQQT+3PXH0vq0zGKJ0tdQOrxFuOpklyYs02HJcaLCn94aqn+Ov&#10;UZAvvrb6nBxesyDLfW785IbLpNTsady+gQg0hnv4v73TCrJ0mcLfm/gE5P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ArIxQAAAN0AAAAPAAAAAAAAAAAAAAAAAJgCAABkcnMv&#10;ZG93bnJldi54bWxQSwUGAAAAAAQABAD1AAAAigMAAAAA&#10;" adj="0,,0" path="m,239268l,e" filled="f" strokeweight=".16931mm">
              <v:stroke joinstyle="round"/>
              <v:formulas/>
              <v:path arrowok="t" o:connecttype="segments" textboxrect="0,0,0,239268"/>
            </v:shape>
            <v:shape id="Shape 2172" o:spid="_x0000_s7355" style="position:absolute;left:62831;top:82003;width:0;height:2393;visibility:visible" coordsize="0,2392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OjxcQA&#10;AADdAAAADwAAAGRycy9kb3ducmV2LnhtbESPzWrDMBCE74W8g9hAL6WR7YQ6OFaCSSmEnpK0D7BY&#10;6x9irYyl2O7bR4VCj8PMN8Pkh9l0YqTBtZYVxKsIBHFpdcu1gu+vj9ctCOeRNXaWScEPOTjsF085&#10;ZtpOfKHx6msRSthlqKDxvs+kdGVDBt3K9sTBq+xg0Ac51FIPOIVy08kkit6kwZbDQoM9HRsqb9e7&#10;UZCsP41L3182ab316JK1LM9FpdTzci52IDzN/j/8R5904OI0gd834QnI/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To8XEAAAA3QAAAA8AAAAAAAAAAAAAAAAAmAIAAGRycy9k&#10;b3ducmV2LnhtbFBLBQYAAAAABAAEAPUAAACJAwAAAAA=&#10;" adj="0,,0" path="m,239268l,e" filled="f" strokeweight=".16928mm">
              <v:stroke joinstyle="round"/>
              <v:formulas/>
              <v:path arrowok="t" o:connecttype="segments" textboxrect="0,0,0,239268"/>
            </v:shape>
            <v:shape id="Shape 2173" o:spid="_x0000_s7354" style="position:absolute;top:84427;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HGgcUA&#10;AADdAAAADwAAAGRycy9kb3ducmV2LnhtbESPQWvCQBSE70L/w/IK3nQTBSvRVUQQRA+l0R56e+w+&#10;k5js25BdNf77rlDocZiZb5jlureNuFPnK8cK0nECglg7U3Gh4HzajeYgfEA22DgmBU/ysF69DZaY&#10;GffgL7rnoRARwj5DBWUIbSal1yVZ9GPXEkfv4jqLIcqukKbDR4TbRk6SZCYtVhwXSmxpW5Ku85tV&#10;cEg/643Vxf6qL7mpvuvtzzF/KjV87zcLEIH68B/+a++Ngkn6MYXXm/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McaBxQAAAN0AAAAPAAAAAAAAAAAAAAAAAJgCAABkcnMv&#10;ZG93bnJldi54bWxQSwUGAAAAAAQABAD1AAAAigMAAAAA&#10;" adj="0,,0" path="m,l6095,e" filled="f" strokeweight=".16928mm">
              <v:stroke joinstyle="round"/>
              <v:formulas/>
              <v:path arrowok="t" o:connecttype="segments" textboxrect="0,0,6095,0"/>
            </v:shape>
            <v:shape id="Shape 2174" o:spid="_x0000_s7353" style="position:absolute;left:60;top:84427;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f/t8kA&#10;AADdAAAADwAAAGRycy9kb3ducmV2LnhtbESPT0vDQBTE74LfYXlCL9JuUsS0sdtSW4oiIvTPIcdH&#10;9pmNZt/G7LaJ394VBI/DzPyGWawG24gLdb52rCCdJCCIS6drrhScjrvxDIQPyBobx6TgmzysltdX&#10;C8y163lPl0OoRISwz1GBCaHNpfSlIYt+4lri6L27zmKIsquk7rCPcNvIaZLcS4s1xwWDLW0MlZ+H&#10;s1WwznZft/1rPzfptnh8e8mKj/BUKDW6GdYPIAIN4T/8137WCqZpdge/b+ITkM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1of/t8kAAADdAAAADwAAAAAAAAAAAAAAAACYAgAA&#10;ZHJzL2Rvd25yZXYueG1sUEsFBgAAAAAEAAQA9QAAAI4DAAAAAA==&#10;" adj="0,,0" path="m,l6274053,e" filled="f" strokeweight=".16928mm">
              <v:stroke joinstyle="round"/>
              <v:formulas/>
              <v:path arrowok="t" o:connecttype="segments" textboxrect="0,0,6274053,0"/>
            </v:shape>
            <v:shape id="Shape 2175" o:spid="_x0000_s7352" style="position:absolute;left:62801;top:84427;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v+RMgA&#10;AADdAAAADwAAAGRycy9kb3ducmV2LnhtbESPQWvCQBSE70L/w/IKvekmKdaauhERRQ8erLYHb6/Z&#10;1yQ0+zZkVxP767tCweMwM98ws3lvanGh1lWWFcSjCARxbnXFhYKP43r4CsJ5ZI21ZVJwJQfz7GEw&#10;w1Tbjt/pcvCFCBB2KSoovW9SKV1ekkE3sg1x8L5ta9AH2RZSt9gFuKllEkUv0mDFYaHEhpYl5T+H&#10;s1GwMU1yfe4+u9/xdHdc5Yuv/ameKPX02C/eQHjq/T38395qBUk8GcPtTXgCMvs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La/5EyAAAAN0AAAAPAAAAAAAAAAAAAAAAAJgCAABk&#10;cnMvZG93bnJldi54bWxQSwUGAAAAAAQABAD1AAAAjQMAAAAA&#10;" adj="0,,0" path="m,l6094,e" filled="f" strokeweight=".16928mm">
              <v:stroke joinstyle="round"/>
              <v:formulas/>
              <v:path arrowok="t" o:connecttype="segments" textboxrect="0,0,6094,0"/>
            </v:shape>
            <v:shape id="Shape 2176" o:spid="_x0000_s7351" style="position:absolute;left:30;top:84457;width:0;height:6065;visibility:visible" coordsize="0,6065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E2DMYA&#10;AADdAAAADwAAAGRycy9kb3ducmV2LnhtbESPQWvCQBSE70L/w/IKXqRulGIldRUpVXqpRW3vj+xr&#10;Epp9G3afMfXXdwuCx2FmvmEWq941qqMQa88GJuMMFHHhbc2lgc/j5mEOKgqyxcYzGfilCKvl3WCB&#10;ufVn3lN3kFIlCMccDVQiba51LCpyGMe+JU7etw8OJclQahvwnOCu0dMsm2mHNaeFClt6qaj4OZyc&#10;gffL17qfh8so+5BH2R673f6Vd8YM7/v1MyihXm7ha/vNGphOnmbw/yY9Ab3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pE2DMYAAADdAAAADwAAAAAAAAAAAAAAAACYAgAAZHJz&#10;L2Rvd25yZXYueG1sUEsFBgAAAAAEAAQA9QAAAIsDAAAAAA==&#10;" adj="0,,0" path="m,606551l,e" filled="f" strokeweight=".16931mm">
              <v:stroke joinstyle="round"/>
              <v:formulas/>
              <v:path arrowok="t" o:connecttype="segments" textboxrect="0,0,0,606551"/>
            </v:shape>
            <v:shape id="Shape 2177" o:spid="_x0000_s7350" style="position:absolute;top:9055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rAgsUA&#10;AADdAAAADwAAAGRycy9kb3ducmV2LnhtbESPQYvCMBSE7wv+h/AEb2taD7pUo4ggyO5BtqsHb4/k&#10;2dY2L6WJWv+9WRA8DjPzDbNY9bYRN+p85VhBOk5AEGtnKi4UHP62n18gfEA22DgmBQ/ysFoOPhaY&#10;GXfnX7rloRARwj5DBWUIbSal1yVZ9GPXEkfv7DqLIcqukKbDe4TbRk6SZCotVhwXSmxpU5Ku86tV&#10;8J3u67XVxe6iz7mpjvXm9JM/lBoN+/UcRKA+vMOv9s4omKSzGfy/iU9AL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CsCCxQAAAN0AAAAPAAAAAAAAAAAAAAAAAJgCAABkcnMv&#10;ZG93bnJldi54bWxQSwUGAAAAAAQABAD1AAAAigMAAAAA&#10;" adj="0,,0" path="m,l6095,e" filled="f" strokeweight=".16928mm">
              <v:stroke joinstyle="round"/>
              <v:formulas/>
              <v:path arrowok="t" o:connecttype="segments" textboxrect="0,0,6095,0"/>
            </v:shape>
            <v:shape id="Shape 2178" o:spid="_x0000_s7349" style="position:absolute;left:60;top:90553;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r1ssUA&#10;AADdAAAADwAAAGRycy9kb3ducmV2LnhtbERPz0/CMBS+m/A/NI/Ei5FuHBwOCkEJ0RBjAnrY8WV9&#10;rIP1dayVzf+eHkw8fvl+L1aDbcSVOl87VpBOEhDEpdM1Vwq+v7aPMxA+IGtsHJOCX/KwWo7uFphr&#10;1/OerodQiRjCPkcFJoQ2l9KXhiz6iWuJI3d0ncUQYVdJ3WEfw20jp0nyJC3WHBsMtvRqqDwffqyC&#10;dba9PPQf/bNJN8XL5y4rTuGtUOp+PKznIAIN4V/8537XCqZpFufGN/EJyO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yvWyxQAAAN0AAAAPAAAAAAAAAAAAAAAAAJgCAABkcnMv&#10;ZG93bnJldi54bWxQSwUGAAAAAAQABAD1AAAAigMAAAAA&#10;" adj="0,,0" path="m,l6274053,e" filled="f" strokeweight=".16928mm">
              <v:stroke joinstyle="round"/>
              <v:formulas/>
              <v:path arrowok="t" o:connecttype="segments" textboxrect="0,0,6274053,0"/>
            </v:shape>
            <v:shape id="Shape 2179" o:spid="_x0000_s7348" style="position:absolute;left:62831;top:84457;width:0;height:6065;visibility:visible" coordsize="0,6065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eQxcQA&#10;AADdAAAADwAAAGRycy9kb3ducmV2LnhtbESPQWvCQBSE70L/w/KE3nQTD7WmriIFUXooNtr7I/tM&#10;gtm3cXdN0n/fFQSPw8x8wyzXg2lER87XlhWk0wQEcWF1zaWC03E7eQfhA7LGxjIp+CMP69XLaImZ&#10;tj3/UJeHUkQI+wwVVCG0mZS+qMign9qWOHpn6wyGKF0ptcM+wk0jZ0nyJg3WHBcqbOmzouKS34yC&#10;3+JQpruvc7e9trn7nofeedwo9ToeNh8gAg3hGX6091rBLJ0v4P4mPg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kMXEAAAA3QAAAA8AAAAAAAAAAAAAAAAAmAIAAGRycy9k&#10;b3ducmV2LnhtbFBLBQYAAAAABAAEAPUAAACJAwAAAAA=&#10;" adj="0,,0" path="m,606551l,e" filled="f" strokeweight=".16928mm">
              <v:stroke joinstyle="round"/>
              <v:formulas/>
              <v:path arrowok="t" o:connecttype="segments" textboxrect="0,0,0,606551"/>
            </v:shape>
            <v:shape id="Shape 2180" o:spid="_x0000_s7347" style="position:absolute;left:62801;top:90553;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kt+8QA&#10;AADdAAAADwAAAGRycy9kb3ducmV2LnhtbERPu27CMBTdK/EP1kViKw5BLRAwCFVF7cDAc2C7xJck&#10;Ir6OYkNCvx4PlRiPznu2aE0p7lS7wrKCQT8CQZxaXXCm4LBfvY9BOI+ssbRMCh7kYDHvvM0w0bbh&#10;Ld13PhMhhF2CCnLvq0RKl+Zk0PVtRRy4i60N+gDrTOoamxBuShlH0ac0WHBoyLGir5zS6+5mFPyY&#10;Kn4Mm2Pz9zFZ77/T5XlzKkdK9brtcgrCU+tf4n/3r1YQD8Zhf3gTnoCcP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7JLfvEAAAA3QAAAA8AAAAAAAAAAAAAAAAAmAIAAGRycy9k&#10;b3ducmV2LnhtbFBLBQYAAAAABAAEAPUAAACJAwAAAAA=&#10;" adj="0,,0" path="m,l6094,e" filled="f" strokeweight=".16928mm">
              <v:stroke joinstyle="round"/>
              <v:formulas/>
              <v:path arrowok="t" o:connecttype="segments" textboxrect="0,0,6094,0"/>
            </v:shape>
            <w10:wrap anchorx="page"/>
          </v:group>
        </w:pict>
      </w:r>
      <w:r w:rsidR="005A201A">
        <w:rPr>
          <w:rFonts w:ascii="Times New Roman" w:eastAsia="Times New Roman" w:hAnsi="Times New Roman" w:cs="Times New Roman"/>
          <w:color w:val="000000"/>
          <w:sz w:val="24"/>
          <w:szCs w:val="24"/>
        </w:rPr>
        <w:t>конструктивными способами;</w:t>
      </w:r>
    </w:p>
    <w:p w:rsidR="00B926C3" w:rsidRDefault="005A201A">
      <w:pPr>
        <w:widowControl w:val="0"/>
        <w:spacing w:before="100" w:line="277" w:lineRule="auto"/>
        <w:ind w:left="360" w:right="395"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Воспитывать привычки культурного поведения и общения с людьми, основ этикета, правил поведения в общественных местах</w:t>
      </w:r>
    </w:p>
    <w:p w:rsidR="00B926C3" w:rsidRDefault="005A201A">
      <w:pPr>
        <w:widowControl w:val="0"/>
        <w:spacing w:before="72" w:line="240" w:lineRule="auto"/>
        <w:ind w:left="792"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Область формирования основ гражданственности и патриотизма:</w:t>
      </w:r>
    </w:p>
    <w:p w:rsidR="00B926C3" w:rsidRDefault="005A201A">
      <w:pPr>
        <w:widowControl w:val="0"/>
        <w:spacing w:before="106" w:line="276" w:lineRule="auto"/>
        <w:ind w:left="360" w:right="437"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Воспитывать патриотические и интернациональные чувства, уважительное отношение к Родине, к представителям разных национальностей, интерес к их культуре и обычаям;</w:t>
      </w:r>
    </w:p>
    <w:p w:rsidR="00B926C3" w:rsidRDefault="005A201A">
      <w:pPr>
        <w:widowControl w:val="0"/>
        <w:spacing w:before="58" w:line="275" w:lineRule="auto"/>
        <w:ind w:left="360" w:right="431"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Расширять представления детей о государственных праздниках и поддерживать интерес детей к событиям, происходящим в стране, развивать чувство гордости за достижения страны в области спорта, науки и искусства, служения и верности интересам страны;</w:t>
      </w:r>
    </w:p>
    <w:p w:rsidR="00B926C3" w:rsidRDefault="005A201A">
      <w:pPr>
        <w:widowControl w:val="0"/>
        <w:spacing w:before="60" w:line="276" w:lineRule="auto"/>
        <w:ind w:left="360" w:right="43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Знакомить с целями и доступными практиками волонтерства в России и включать детей при поддержке взрослых в социальные акции, волонтерские мероприятия в ОУ и в населенном пункте;</w:t>
      </w:r>
    </w:p>
    <w:p w:rsidR="00B926C3" w:rsidRDefault="005A201A">
      <w:pPr>
        <w:widowControl w:val="0"/>
        <w:spacing w:before="59" w:line="275" w:lineRule="auto"/>
        <w:ind w:left="360" w:right="431"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Развивать интерес детей к населенному пункту, в котором живет, переживание чувства удивления, восхищения достопримечательностями, событиями прошлого и настоящего; поощрять активное участие в праздновании событий, связанных с его местом проживания</w:t>
      </w:r>
    </w:p>
    <w:p w:rsidR="00B926C3" w:rsidRDefault="005A201A">
      <w:pPr>
        <w:widowControl w:val="0"/>
        <w:tabs>
          <w:tab w:val="left" w:pos="360"/>
        </w:tabs>
        <w:spacing w:before="77" w:line="330" w:lineRule="auto"/>
        <w:ind w:right="3592" w:firstLine="2844"/>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Сфера трудового воспитания: </w:t>
      </w: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Развивать ценностное отношение к труду взрослых;</w:t>
      </w:r>
    </w:p>
    <w:p w:rsidR="00B926C3" w:rsidRDefault="005A201A">
      <w:pPr>
        <w:widowControl w:val="0"/>
        <w:spacing w:line="275" w:lineRule="auto"/>
        <w:ind w:left="360" w:right="396"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представления о труде как ценности общества, о разнообразии и взаимосвязи видов труда и профессий;</w:t>
      </w:r>
    </w:p>
    <w:p w:rsidR="00B926C3" w:rsidRDefault="005A201A">
      <w:pPr>
        <w:widowControl w:val="0"/>
        <w:tabs>
          <w:tab w:val="left" w:pos="2042"/>
          <w:tab w:val="left" w:pos="3323"/>
          <w:tab w:val="left" w:pos="4857"/>
          <w:tab w:val="left" w:pos="6505"/>
          <w:tab w:val="left" w:pos="7843"/>
        </w:tabs>
        <w:spacing w:before="59" w:line="275" w:lineRule="auto"/>
        <w:ind w:left="360" w:right="434"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w:t>
      </w:r>
      <w:r>
        <w:rPr>
          <w:rFonts w:ascii="Times New Roman" w:eastAsia="Times New Roman" w:hAnsi="Times New Roman" w:cs="Times New Roman"/>
          <w:color w:val="000000"/>
          <w:sz w:val="24"/>
          <w:szCs w:val="24"/>
        </w:rPr>
        <w:tab/>
        <w:t>элементы</w:t>
      </w:r>
      <w:r>
        <w:rPr>
          <w:rFonts w:ascii="Times New Roman" w:eastAsia="Times New Roman" w:hAnsi="Times New Roman" w:cs="Times New Roman"/>
          <w:color w:val="000000"/>
          <w:sz w:val="24"/>
          <w:szCs w:val="24"/>
        </w:rPr>
        <w:tab/>
        <w:t>финансовой</w:t>
      </w:r>
      <w:r>
        <w:rPr>
          <w:rFonts w:ascii="Times New Roman" w:eastAsia="Times New Roman" w:hAnsi="Times New Roman" w:cs="Times New Roman"/>
          <w:color w:val="000000"/>
          <w:sz w:val="24"/>
          <w:szCs w:val="24"/>
        </w:rPr>
        <w:tab/>
        <w:t>грамотности,</w:t>
      </w:r>
      <w:r>
        <w:rPr>
          <w:rFonts w:ascii="Times New Roman" w:eastAsia="Times New Roman" w:hAnsi="Times New Roman" w:cs="Times New Roman"/>
          <w:color w:val="000000"/>
          <w:sz w:val="24"/>
          <w:szCs w:val="24"/>
        </w:rPr>
        <w:tab/>
        <w:t>осознания</w:t>
      </w:r>
      <w:r>
        <w:rPr>
          <w:rFonts w:ascii="Times New Roman" w:eastAsia="Times New Roman" w:hAnsi="Times New Roman" w:cs="Times New Roman"/>
          <w:color w:val="000000"/>
          <w:sz w:val="24"/>
          <w:szCs w:val="24"/>
        </w:rPr>
        <w:tab/>
        <w:t>материальных возможностей родителей (законных представителей), ограниченности материальных ресурсов;</w:t>
      </w:r>
    </w:p>
    <w:p w:rsidR="00B926C3" w:rsidRDefault="005A201A">
      <w:pPr>
        <w:widowControl w:val="0"/>
        <w:spacing w:before="62" w:line="275" w:lineRule="auto"/>
        <w:ind w:left="360" w:right="395"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 xml:space="preserve">Развивать интерес и самостоятельность в разных видах доступного труда, умения включаться в реальные трудовые связи </w:t>
      </w:r>
      <w:proofErr w:type="gramStart"/>
      <w:r>
        <w:rPr>
          <w:rFonts w:ascii="Times New Roman" w:eastAsia="Times New Roman" w:hAnsi="Times New Roman" w:cs="Times New Roman"/>
          <w:color w:val="000000"/>
          <w:sz w:val="24"/>
          <w:szCs w:val="24"/>
        </w:rPr>
        <w:t>со</w:t>
      </w:r>
      <w:proofErr w:type="gramEnd"/>
      <w:r>
        <w:rPr>
          <w:rFonts w:ascii="Times New Roman" w:eastAsia="Times New Roman" w:hAnsi="Times New Roman" w:cs="Times New Roman"/>
          <w:color w:val="000000"/>
          <w:sz w:val="24"/>
          <w:szCs w:val="24"/>
        </w:rPr>
        <w:t xml:space="preserve"> взрослыми и сверстниками;</w:t>
      </w:r>
    </w:p>
    <w:p w:rsidR="00B926C3" w:rsidRDefault="005A201A">
      <w:pPr>
        <w:widowControl w:val="0"/>
        <w:tabs>
          <w:tab w:val="left" w:pos="360"/>
        </w:tabs>
        <w:spacing w:before="60"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Поддерживать освоение умений сотрудничества в совместном труде;</w:t>
      </w:r>
    </w:p>
    <w:p w:rsidR="00B926C3" w:rsidRDefault="005A201A">
      <w:pPr>
        <w:widowControl w:val="0"/>
        <w:spacing w:before="101" w:line="277" w:lineRule="auto"/>
        <w:ind w:left="360" w:right="394"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Воспитывать ответственность, добросовестность, стремление к участию в труде взрослых, оказанию посильной помощи</w:t>
      </w:r>
    </w:p>
    <w:p w:rsidR="00B926C3" w:rsidRDefault="005A201A">
      <w:pPr>
        <w:widowControl w:val="0"/>
        <w:spacing w:before="72" w:line="240" w:lineRule="auto"/>
        <w:ind w:left="1596"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Область формирования основ безопасного поведения:</w:t>
      </w:r>
    </w:p>
    <w:p w:rsidR="00B926C3" w:rsidRDefault="005A201A">
      <w:pPr>
        <w:widowControl w:val="0"/>
        <w:spacing w:before="105" w:line="276" w:lineRule="auto"/>
        <w:ind w:left="360" w:right="43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представления об опасных для человека ситуациях в быту, в природе и способах правильного поведения; о правилах безопасности дорожного движения в качестве пешехода и пассажира транспортного средства;</w:t>
      </w:r>
    </w:p>
    <w:p w:rsidR="00B926C3" w:rsidRDefault="005A201A">
      <w:pPr>
        <w:widowControl w:val="0"/>
        <w:spacing w:before="59" w:line="276" w:lineRule="auto"/>
        <w:ind w:left="360" w:right="392"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Воспитывать осторожное и осмотрительное отношение к потенциально опасным для человека ситуациям в общении, в быту, на улице, в природе, в сети Интернет.</w:t>
      </w:r>
    </w:p>
    <w:p w:rsidR="00B926C3" w:rsidRDefault="005A201A">
      <w:pPr>
        <w:widowControl w:val="0"/>
        <w:spacing w:before="76" w:line="334" w:lineRule="auto"/>
        <w:ind w:left="2770" w:right="2115" w:hanging="1404"/>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СОДЕРЖАНИЕ ОБРАЗОВАТЕЛЬНОЙ ДЕЯТЕЛЬНОСТИ Сфера социальных отношений:</w:t>
      </w:r>
    </w:p>
    <w:p w:rsidR="00B926C3" w:rsidRDefault="005A201A">
      <w:pPr>
        <w:widowControl w:val="0"/>
        <w:spacing w:line="275" w:lineRule="auto"/>
        <w:ind w:left="360" w:right="429"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Педагог обеспечивает детям возможность осознания и признания собственных ошибок, рефлексии качества решения поставленных задач, определения путей развития. Знакомит детей с их правами, возможными вариантами поведения и реакций</w:t>
      </w:r>
    </w:p>
    <w:p w:rsidR="00B926C3" w:rsidRDefault="00B926C3">
      <w:pPr>
        <w:spacing w:after="8" w:line="200" w:lineRule="exact"/>
        <w:rPr>
          <w:rFonts w:ascii="Times New Roman" w:eastAsia="Times New Roman" w:hAnsi="Times New Roman" w:cs="Times New Roman"/>
          <w:sz w:val="20"/>
          <w:szCs w:val="20"/>
        </w:rPr>
      </w:pPr>
    </w:p>
    <w:bookmarkEnd w:id="41"/>
    <w:p w:rsidR="00B926C3" w:rsidRDefault="00B926C3">
      <w:pPr>
        <w:widowControl w:val="0"/>
        <w:spacing w:line="240" w:lineRule="auto"/>
        <w:ind w:left="9537" w:right="-20"/>
        <w:rPr>
          <w:color w:val="000000"/>
        </w:rPr>
        <w:sectPr w:rsidR="00B926C3">
          <w:pgSz w:w="11906" w:h="16838"/>
          <w:pgMar w:top="1134" w:right="704" w:bottom="0" w:left="1440" w:header="0" w:footer="0" w:gutter="0"/>
          <w:cols w:space="708"/>
        </w:sectPr>
      </w:pPr>
    </w:p>
    <w:p w:rsidR="00B926C3" w:rsidRDefault="00BE0B05">
      <w:pPr>
        <w:widowControl w:val="0"/>
        <w:spacing w:before="5" w:line="275" w:lineRule="auto"/>
        <w:ind w:left="360" w:right="401"/>
        <w:rPr>
          <w:rFonts w:ascii="Times New Roman" w:eastAsia="Times New Roman" w:hAnsi="Times New Roman" w:cs="Times New Roman"/>
          <w:color w:val="000000"/>
          <w:sz w:val="24"/>
          <w:szCs w:val="24"/>
        </w:rPr>
      </w:pPr>
      <w:bookmarkStart w:id="42" w:name="_page_185_0"/>
      <w:r w:rsidRPr="00BE0B05">
        <w:rPr>
          <w:noProof/>
        </w:rPr>
        <w:lastRenderedPageBreak/>
        <w:pict>
          <v:group id="drawingObject2181" o:spid="_x0000_s7327" style="position:absolute;left:0;text-align:left;margin-left:48.35pt;margin-top:.05pt;width:495pt;height:698.4pt;z-index:-251635200;mso-position-horizontal-relative:page" coordsize="62862,886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" o:allowincell="f">
            <v:shape id="Shape 2182" o:spid="_x0000_s7345"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gTPcUA&#10;AADdAAAADwAAAGRycy9kb3ducmV2LnhtbESPQYvCMBSE7wv+h/AEb2vaHkSqUUQQxD2I1T3s7ZE8&#10;29rmpTRZrf/eCAt7HGbmG2a5Hmwr7tT72rGCdJqAINbO1FwquJx3n3MQPiAbbB2Tgid5WK9GH0vM&#10;jXvwie5FKEWEsM9RQRVCl0vpdUUW/dR1xNG7ut5iiLIvpenxEeG2lVmSzKTFmuNChR1tK9JN8WsV&#10;HNJjs7G63N/0tTD1d7P9+SqeSk3Gw2YBItAQ/sN/7b1RkKXzDN5v4hOQq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qBM9xQAAAN0AAAAPAAAAAAAAAAAAAAAAAJgCAABkcnMv&#10;ZG93bnJldi54bWxQSwUGAAAAAAQABAD1AAAAigMAAAAA&#10;" adj="0,,0" path="m,l6095,e" filled="f" strokeweight=".16928mm">
              <v:stroke joinstyle="round"/>
              <v:formulas/>
              <v:path arrowok="t" o:connecttype="segments" textboxrect="0,0,6095,0"/>
            </v:shape>
            <v:shape id="Shape 2183" o:spid="_x0000_s7344" style="position:absolute;left:60;top: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sX5MkA&#10;AADdAAAADwAAAGRycy9kb3ducmV2LnhtbESPT0vDQBTE70K/w/IKvUi7SQXbxm5LrRSlSKF/Djk+&#10;ss9sNPs2ZtcmfntXEDwOM/MbZrnubS2u1PrKsYJ0koAgLpyuuFRwOe/GcxA+IGusHZOCb/KwXg1u&#10;lphp1/GRrqdQighhn6ECE0KTSekLQxb9xDXE0XtzrcUQZVtK3WIX4baW0yS5lxYrjgsGG9oaKj5O&#10;X1bBZrb7vO1eu4VJn/LHw36Wv4fnXKnRsN88gAjUh//wX/tFK5im8zv4fROfgFz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LsX5MkAAADdAAAADwAAAAAAAAAAAAAAAACYAgAA&#10;ZHJzL2Rvd25yZXYueG1sUEsFBgAAAAAEAAQA9QAAAI4DAAAAAA==&#10;" adj="0,,0" path="m,l6274053,e" filled="f" strokeweight=".16928mm">
              <v:stroke joinstyle="round"/>
              <v:formulas/>
              <v:path arrowok="t" o:connecttype="segments" textboxrect="0,0,6274053,0"/>
            </v:shape>
            <v:shape id="Shape 2184" o:spid="_x0000_s7343" style="position:absolute;left:62831;width:0;height:60;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nH7cYA&#10;AADdAAAADwAAAGRycy9kb3ducmV2LnhtbESPzWrDMBCE74W+g9hCbo3sYIrjRgmhxZCfU5Oa9rhY&#10;G9vUWhlLje23rwKFHIeZ+YZZbUbTiiv1rrGsIJ5HIIhLqxuuFHye8+cUhPPIGlvLpGAiB5v148MK&#10;M20H/qDryVciQNhlqKD2vsukdGVNBt3cdsTBu9jeoA+yr6TucQhw08pFFL1Igw2HhRo7equp/Dn9&#10;GgXLrdmb9+/KJsnhEufHonDTV6HU7GncvoLwNPp7+L+90woWcZrA7U14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9nH7cYAAADdAAAADwAAAAAAAAAAAAAAAACYAgAAZHJz&#10;L2Rvd25yZXYueG1sUEsFBgAAAAAEAAQA9QAAAIsDAAAAAA==&#10;" adj="0,,0" path="m,6094l,e" filled="f" strokeweight=".16928mm">
              <v:stroke joinstyle="round"/>
              <v:formulas/>
              <v:path arrowok="t" o:connecttype="segments" textboxrect="0,0,0,6094"/>
            </v:shape>
            <v:shape id="Shape 2185" o:spid="_x0000_s7342" style="position:absolute;left:30;top:60;width:0;height:84062;visibility:visible" coordsize="0,84061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IIjMgA&#10;AADdAAAADwAAAGRycy9kb3ducmV2LnhtbESPT2sCMRTE70K/Q3hCL1Kzq7TY1SjSUvSiUP9Uj4/N&#10;c3fbzcuSpLp+eyMUehxm5jfMZNaaWpzJ+cqygrSfgCDOra64ULDbfjyNQPiArLG2TAqu5GE2fehM&#10;MNP2wp903oRCRAj7DBWUITSZlD4vyaDv24Y4eifrDIYoXSG1w0uEm1oOkuRFGqw4LpTY0FtJ+c/m&#10;1yg4vG/Nt1/05q5Zfr0O13t9TI8rpR677XwMIlAb/sN/7aVWMEhHz3B/E5+An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iogiMyAAAAN0AAAAPAAAAAAAAAAAAAAAAAJgCAABk&#10;cnMvZG93bnJldi54bWxQSwUGAAAAAAQABAD1AAAAjQMAAAAA&#10;" adj="0,,0" path="m,8406130l,e" filled="f" strokeweight=".16931mm">
              <v:stroke joinstyle="round"/>
              <v:formulas/>
              <v:path arrowok="t" o:connecttype="segments" textboxrect="0,0,0,8406130"/>
            </v:shape>
            <v:shape id="Shape 2186" o:spid="_x0000_s7341" style="position:absolute;left:62831;top:60;width:0;height:84062;visibility:visible" coordsize="0,84061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dak8MA&#10;AADdAAAADwAAAGRycy9kb3ducmV2LnhtbESPQYvCMBSE74L/ITzBm6YtKKWaigq7eBJ097K3R/Ns&#10;S5uX0sS2/nuzsLDHYWa+YfaHybRioN7VlhXE6wgEcWF1zaWC76+PVQrCeWSNrWVS8CIHh3w+22Om&#10;7cg3Gu6+FAHCLkMFlfddJqUrKjLo1rYjDt7D9gZ9kH0pdY9jgJtWJlG0lQZrDgsVdnSuqGjuT6PA&#10;/LRxzafPJr3J5LrxstRDNCq1XEzHHQhPk/8P/7UvWkESp1v4fROegMz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Zdak8MAAADdAAAADwAAAAAAAAAAAAAAAACYAgAAZHJzL2Rv&#10;d25yZXYueG1sUEsFBgAAAAAEAAQA9QAAAIgDAAAAAA==&#10;" adj="0,,0" path="m,8406130l,e" filled="f" strokeweight=".16928mm">
              <v:stroke joinstyle="round"/>
              <v:formulas/>
              <v:path arrowok="t" o:connecttype="segments" textboxrect="0,0,0,8406130"/>
            </v:shape>
            <v:shape id="Shape 2187" o:spid="_x0000_s7340" style="position:absolute;top:8415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jHnsgA&#10;AADdAAAADwAAAGRycy9kb3ducmV2LnhtbESP3WoCMRSE7wXfIRyhN6JZhaqsRinFgoVCqX94edwc&#10;d7fdnKSb6G7fvikUvBxm5htmsWpNJW5U+9KygtEwAUGcWV1yrmC/exnMQPiArLGyTAp+yMNq2e0s&#10;MNW24Q+6bUMuIoR9igqKEFwqpc8KMuiH1hFH72JrgyHKOpe6xibCTSXHSTKRBkuOCwU6ei4o+9pe&#10;jYLK9M+fb8c1Orf5lu/Xw+OpWb8q9dBrn+YgArXhHv5vb7SC8Wg2hb838QnI5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CeMeeyAAAAN0AAAAPAAAAAAAAAAAAAAAAAJgCAABk&#10;cnMvZG93bnJldi54bWxQSwUGAAAAAAQABAD1AAAAjQMAAAAA&#10;" adj="0,,0" path="m,l6095,e" filled="f" strokeweight=".16931mm">
              <v:stroke joinstyle="round"/>
              <v:formulas/>
              <v:path arrowok="t" o:connecttype="segments" textboxrect="0,0,6095,0"/>
            </v:shape>
            <v:shape id="Shape 2188" o:spid="_x0000_s7339" style="position:absolute;left:60;top:84152;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SmQ8QA&#10;AADdAAAADwAAAGRycy9kb3ducmV2LnhtbERPz2vCMBS+C/4P4Qm7zVRXRTujFIfgaaKbB2/P5tmU&#10;NS+lybT61y+HgceP7/di1dlaXKn1lWMFo2ECgrhwuuJSwffX5nUGwgdkjbVjUnAnD6tlv7fATLsb&#10;7+l6CKWIIewzVGBCaDIpfWHIoh+6hjhyF9daDBG2pdQt3mK4reU4SabSYsWxwWBDa0PFz+HXKtC7&#10;t8fxdL58TsxH7dMqzdP1PFfqZdDl7yACdeEp/ndvtYLxaBbnxjfxCc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0pkPEAAAA3QAAAA8AAAAAAAAAAAAAAAAAmAIAAGRycy9k&#10;b3ducmV2LnhtbFBLBQYAAAAABAAEAPUAAACJAwAAAAA=&#10;" adj="0,,0" path="m,l6274053,e" filled="f" strokeweight=".16931mm">
              <v:stroke joinstyle="round"/>
              <v:formulas/>
              <v:path arrowok="t" o:connecttype="segments" textboxrect="0,0,6274053,0"/>
            </v:shape>
            <v:shape id="Shape 2189" o:spid="_x0000_s7338" style="position:absolute;left:62831;top:84122;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IAkcUA&#10;AADdAAAADwAAAGRycy9kb3ducmV2LnhtbESPS4vCQBCE7wv+h6EFb+tEZSVGR/GBIHjSXTw3mTYJ&#10;ZnpiZszj3+8IC3ssquorarXpTCkaql1hWcFkHIEgTq0uOFPw8338jEE4j6yxtEwKenKwWQ8+Vpho&#10;2/KFmqvPRICwS1BB7n2VSOnSnAy6sa2Ig3e3tUEfZJ1JXWMb4KaU0yiaS4MFh4UcK9rnlD6uL6Mg&#10;3h3aZn6+XZ6z0+5wbL/6ctYXSo2G3XYJwlPn/8N/7ZNWMJ3EC3i/CU9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cgCRxQAAAN0AAAAPAAAAAAAAAAAAAAAAAJgCAABkcnMv&#10;ZG93bnJldi54bWxQSwUGAAAAAAQABAD1AAAAigMAAAAA&#10;" adj="0,,0" path="m,6095l,e" filled="f" strokeweight=".16928mm">
              <v:stroke joinstyle="round"/>
              <v:formulas/>
              <v:path arrowok="t" o:connecttype="segments" textboxrect="0,0,0,6095"/>
            </v:shape>
            <v:shape id="Shape 2190" o:spid="_x0000_s7337" style="position:absolute;left:30;top:84183;width:0;height:2392;visibility:visible" coordsize="0,2392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xJqcEA&#10;AADdAAAADwAAAGRycy9kb3ducmV2LnhtbERPy4rCMBTdC/MP4Q7MTlPLILUaRQYGHJiNL3B5ba5t&#10;sbkpSazt35uF4PJw3st1bxrRkfO1ZQXTSQKCuLC65lLB8fA7zkD4gKyxsUwKBvKwXn2Mlphr++Ad&#10;dftQihjCPkcFVQhtLqUvKjLoJ7YljtzVOoMhQldK7fARw00j0ySZSYM1x4YKW/qpqLjt70ZB9n3Z&#10;6FPyP0+DPP5lxg+uOw9KfX32mwWIQH14i1/urVaQTudxf3wTn4BcP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O8SanBAAAA3QAAAA8AAAAAAAAAAAAAAAAAmAIAAGRycy9kb3du&#10;cmV2LnhtbFBLBQYAAAAABAAEAPUAAACGAwAAAAA=&#10;" adj="0,,0" path="m,239268l,e" filled="f" strokeweight=".16931mm">
              <v:stroke joinstyle="round"/>
              <v:formulas/>
              <v:path arrowok="t" o:connecttype="segments" textboxrect="0,0,0,239268"/>
            </v:shape>
            <v:shape id="Shape 2191" o:spid="_x0000_s7336" style="position:absolute;left:62831;top:84183;width:0;height:2392;visibility:visible" coordsize="0,2392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3bSMUA&#10;AADdAAAADwAAAGRycy9kb3ducmV2LnhtbESPzWrDMBCE74W8g9hAL6WRf0qTOFaCaQmUntq0D7BY&#10;6x9irYyl2O7bR4VAjsPMN8Pkh9l0YqTBtZYVxKsIBHFpdcu1gt+f4/MGhPPIGjvLpOCPHBz2i4cc&#10;M20n/qbx5GsRSthlqKDxvs+kdGVDBt3K9sTBq+xg0Ac51FIPOIVy08kkil6lwZbDQoM9vTVUnk8X&#10;oyBJP41bvz+9rOuNR5eksvwqKqUel3OxA+Fp9vfwjf7QgYu3Mfy/CU9A7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zdtIxQAAAN0AAAAPAAAAAAAAAAAAAAAAAJgCAABkcnMv&#10;ZG93bnJldi54bWxQSwUGAAAAAAQABAD1AAAAigMAAAAA&#10;" adj="0,,0" path="m,239268l,e" filled="f" strokeweight=".16928mm">
              <v:stroke joinstyle="round"/>
              <v:formulas/>
              <v:path arrowok="t" o:connecttype="segments" textboxrect="0,0,0,239268"/>
            </v:shape>
            <v:shape id="Shape 2192" o:spid="_x0000_s7335" style="position:absolute;top:86606;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by28gA&#10;AADdAAAADwAAAGRycy9kb3ducmV2LnhtbESP3WrCQBSE7wt9h+UUelN0Y8BSo6uUomChUPzFy2P2&#10;mKTNnl2zq0nf3i0UejnMzDfMZNaZWlyp8ZVlBYN+AoI4t7riQsF2s+i9gPABWWNtmRT8kIfZ9P5u&#10;gpm2La/oug6FiBD2GSooQ3CZlD4vyaDvW0ccvZNtDIYom0LqBtsIN7VMk+RZGqw4LpTo6K2k/Ht9&#10;MQpq83T8+tjP0bnlWX5edsNDO39X6vGhex2DCNSF//Bfe6kVpINRCr9v4hOQ0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X1vLbyAAAAN0AAAAPAAAAAAAAAAAAAAAAAJgCAABk&#10;cnMvZG93bnJldi54bWxQSwUGAAAAAAQABAD1AAAAjQMAAAAA&#10;" adj="0,,0" path="m,l6095,e" filled="f" strokeweight=".16931mm">
              <v:stroke joinstyle="round"/>
              <v:formulas/>
              <v:path arrowok="t" o:connecttype="segments" textboxrect="0,0,6095,0"/>
            </v:shape>
            <v:shape id="Shape 2193" o:spid="_x0000_s7334" style="position:absolute;left:60;top:86606;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mi78cA&#10;AADdAAAADwAAAGRycy9kb3ducmV2LnhtbESPQWvCQBSE74L/YXmF3sxGTaWmrhKUQk8VtR68vWaf&#10;2dDs25Ddatpf3xUKHoeZ+YZZrHrbiAt1vnasYJykIIhLp2uuFHwcXkfPIHxA1tg4JgU/5GG1HA4W&#10;mGt35R1d9qESEcI+RwUmhDaX0peGLPrEtcTRO7vOYoiyq6Tu8BrhtpGTNJ1JizXHBYMtrQ2VX/tv&#10;q0Bvp7/H0+f5/clsGp/VWZGt54VSjw998QIiUB/u4f/2m1YwGc+ncHsTn4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9Jou/HAAAA3QAAAA8AAAAAAAAAAAAAAAAAmAIAAGRy&#10;cy9kb3ducmV2LnhtbFBLBQYAAAAABAAEAPUAAACMAwAAAAA=&#10;" adj="0,,0" path="m,l6274053,e" filled="f" strokeweight=".16931mm">
              <v:stroke joinstyle="round"/>
              <v:formulas/>
              <v:path arrowok="t" o:connecttype="segments" textboxrect="0,0,6274053,0"/>
            </v:shape>
            <v:shape id="Shape 2194" o:spid="_x0000_s7333" style="position:absolute;left:62831;top:86575;width:0;height:61;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NgecQA&#10;AADdAAAADwAAAGRycy9kb3ducmV2LnhtbESPQWsCMRSE70L/Q3iF3jS7UqpujVIEQRApXcXzY/Pc&#10;Xd28hCTq+u9NodDjMDPfMPNlbzpxIx9aywryUQaCuLK65VrBYb8eTkGEiKyxs0wKHhRguXgZzLHQ&#10;9s4/dCtjLRKEQ4EKmhhdIWWoGjIYRtYRJ+9kvcGYpK+l9nhPcNPJcZZ9SIMtp4UGHa0aqi7l1Shw&#10;F27z73IyOT4Qz7vdyRt33ir19tp/fYKI1Mf/8F97oxWM89k7/L5JT0Au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zYHnEAAAA3QAAAA8AAAAAAAAAAAAAAAAAmAIAAGRycy9k&#10;b3ducmV2LnhtbFBLBQYAAAAABAAEAPUAAACJAwAAAAA=&#10;" adj="0,,0" path="m,6045l,e" filled="f" strokeweight=".16928mm">
              <v:stroke joinstyle="round"/>
              <v:formulas/>
              <v:path arrowok="t" o:connecttype="segments" textboxrect="0,0,0,6045"/>
            </v:shape>
            <v:shape id="Shape 2195" o:spid="_x0000_s7332" style="position:absolute;left:30;top:86636;width:0;height:2027;visibility:visible" coordsize="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pd8McA&#10;AADdAAAADwAAAGRycy9kb3ducmV2LnhtbESPQWvCQBSE7wX/w/IKvdWNgdoaXUUiQnuQ0tSD3p7Z&#10;ZzY0+zZktzH117uFQo/DzHzDLFaDbURPna8dK5iMExDEpdM1Vwr2n9vHFxA+IGtsHJOCH/KwWo7u&#10;Fphpd+EP6otQiQhhn6ECE0KbSelLQxb92LXE0Tu7zmKIsquk7vAS4baRaZJMpcWa44LBlnJD5Vfx&#10;bRXQteif/fVtc0oPxzzfy927mQalHu6H9RxEoCH8h//ar1pBOpk9we+b+ATk8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dqXfDHAAAA3QAAAA8AAAAAAAAAAAAAAAAAmAIAAGRy&#10;cy9kb3ducmV2LnhtbFBLBQYAAAAABAAEAPUAAACMAwAAAAA=&#10;" adj="0,,0" path="m,202691l,e" filled="f" strokeweight=".16931mm">
              <v:stroke joinstyle="round"/>
              <v:formulas/>
              <v:path arrowok="t" o:connecttype="segments" textboxrect="0,0,0,202691"/>
            </v:shape>
            <v:shape id="Shape 2196" o:spid="_x0000_s7331" style="position:absolute;top:8869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qD48UA&#10;AADdAAAADwAAAGRycy9kb3ducmV2LnhtbESPQYvCMBSE7wv+h/CEva1pPYhbjSKCIHpY7OrB2yN5&#10;trXNS2mi1n9vhIU9DjPzDTNf9rYRd+p85VhBOkpAEGtnKi4UHH83X1MQPiAbbByTgid5WC4GH3PM&#10;jHvwge55KESEsM9QQRlCm0npdUkW/ci1xNG7uM5iiLIrpOnwEeG2keMkmUiLFceFEltal6Tr/GYV&#10;7NKfemV1sb3qS26qU70+7/OnUp/DfjUDEagP/+G/9tYoGKffE3i/iU9AL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SoPjxQAAAN0AAAAPAAAAAAAAAAAAAAAAAJgCAABkcnMv&#10;ZG93bnJldi54bWxQSwUGAAAAAAQABAD1AAAAigMAAAAA&#10;" adj="0,,0" path="m,l6095,e" filled="f" strokeweight=".16928mm">
              <v:stroke joinstyle="round"/>
              <v:formulas/>
              <v:path arrowok="t" o:connecttype="segments" textboxrect="0,0,6095,0"/>
            </v:shape>
            <v:shape id="Shape 2197" o:spid="_x0000_s7330" style="position:absolute;left:60;top:88693;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mHOsgA&#10;AADdAAAADwAAAGRycy9kb3ducmV2LnhtbESPQUvDQBSE74L/YXlCL2I36cHYtJvQWooiIlh7yPGR&#10;fWZjs29jdm3iv3cFweMwM98w63KynTjT4FvHCtJ5AoK4drrlRsHxbX9zB8IHZI2dY1LwTR7K4vJi&#10;jbl2I7/S+RAaESHsc1RgQuhzKX1tyKKfu544eu9usBiiHBqpBxwj3HZykSS30mLLccFgT/eG6tPh&#10;yyrYZPvP6/F5XJp0V21fnrLqIzxUSs2ups0KRKAp/If/2o9awSJdZvD7Jj4BWf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WWYc6yAAAAN0AAAAPAAAAAAAAAAAAAAAAAJgCAABk&#10;cnMvZG93bnJldi54bWxQSwUGAAAAAAQABAD1AAAAjQMAAAAA&#10;" adj="0,,0" path="m,l6274053,e" filled="f" strokeweight=".16928mm">
              <v:stroke joinstyle="round"/>
              <v:formulas/>
              <v:path arrowok="t" o:connecttype="segments" textboxrect="0,0,6274053,0"/>
            </v:shape>
            <v:shape id="Shape 2198" o:spid="_x0000_s7329" style="position:absolute;left:62831;top:86636;width:0;height:2027;visibility:visible" coordsize="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0GccIA&#10;AADdAAAADwAAAGRycy9kb3ducmV2LnhtbERPy4rCMBTdC/5DuIK7Ma3IMFajqCAIDkN9LFxem2tb&#10;bW5KE7X+vVkMuDyc93Temko8qHGlZQXxIAJBnFldcq7geFh//YBwHlljZZkUvMjBfNbtTDHR9sk7&#10;eux9LkIIuwQVFN7XiZQuK8igG9iaOHAX2xj0ATa51A0+Q7ip5DCKvqXBkkNDgTWtCspu+7tR8Jf/&#10;1mQO6eJ8Sq/xlnmZjq5Lpfq9djEB4an1H/G/e6MVDONxmBvehCcgZ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XQZxwgAAAN0AAAAPAAAAAAAAAAAAAAAAAJgCAABkcnMvZG93&#10;bnJldi54bWxQSwUGAAAAAAQABAD1AAAAhwMAAAAA&#10;" adj="0,,0" path="m,202691l,e" filled="f" strokeweight=".16928mm">
              <v:stroke joinstyle="round"/>
              <v:formulas/>
              <v:path arrowok="t" o:connecttype="segments" textboxrect="0,0,0,202691"/>
            </v:shape>
            <v:shape id="Shape 2199" o:spid="_x0000_s7328" style="position:absolute;left:62801;top:88693;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oSu8gA&#10;AADdAAAADwAAAGRycy9kb3ducmV2LnhtbESPQWvCQBSE74X+h+UJ3nRjRG1SV5HSYg8eNLaH3l6z&#10;zyQ0+zZktyb217uC0OMwM98wy3VvanGm1lWWFUzGEQji3OqKCwUfx7fREwjnkTXWlknBhRysV48P&#10;S0y17fhA58wXIkDYpaig9L5JpXR5SQbd2DbEwTvZ1qAPsi2kbrELcFPLOIrm0mDFYaHEhl5Kyn+y&#10;X6Nga5r4Mu0+u79Zsju+5pvv/Ve9UGo46DfPIDz1/j98b79rBfEkSeD2JjwBubo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6KhK7yAAAAN0AAAAPAAAAAAAAAAAAAAAAAJgCAABk&#10;cnMvZG93bnJldi54bWxQSwUGAAAAAAQABAD1AAAAjQMAAAAA&#10;" adj="0,,0" path="m,l6094,e" filled="f" strokeweight=".16928mm">
              <v:stroke joinstyle="round"/>
              <v:formulas/>
              <v:path arrowok="t" o:connecttype="segments" textboxrect="0,0,6094,0"/>
            </v:shape>
            <w10:wrap anchorx="page"/>
          </v:group>
        </w:pict>
      </w:r>
      <w:r w:rsidR="005A201A">
        <w:rPr>
          <w:rFonts w:ascii="Times New Roman" w:eastAsia="Times New Roman" w:hAnsi="Times New Roman" w:cs="Times New Roman"/>
          <w:color w:val="000000"/>
          <w:sz w:val="24"/>
          <w:szCs w:val="24"/>
        </w:rPr>
        <w:t>в случае их нарушения. Воспитывает осознанное отношение к своему будущему и стремление быть полезным обществу.</w:t>
      </w:r>
    </w:p>
    <w:p w:rsidR="00B926C3" w:rsidRDefault="005A201A">
      <w:pPr>
        <w:widowControl w:val="0"/>
        <w:spacing w:before="62" w:line="275" w:lineRule="auto"/>
        <w:ind w:left="360" w:right="43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Педагог знакомит детей с изменением позиции человека с возрастом (ребенок посещает ОУ, затем учится в общеобразовательной организации, в колледже, вузе, взрослый работает, пожилой человек передает опыт последующим поколениям). Объясняет детям о необходимости укрепления связи между поколениями, взаимной поддержки детей и взрослых.</w:t>
      </w:r>
    </w:p>
    <w:p w:rsidR="00B926C3" w:rsidRDefault="005A201A">
      <w:pPr>
        <w:widowControl w:val="0"/>
        <w:spacing w:before="60" w:line="275" w:lineRule="auto"/>
        <w:ind w:left="360" w:right="434"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Обогащает представления детей об общеобразовательной организации, школьниках, учителе; поддерживает стремление к школьному обучению, к познанию, освоению чтения, письма. Расширяет представление о роли общеобразовательной организации в жизни людей.</w:t>
      </w:r>
    </w:p>
    <w:p w:rsidR="00B926C3" w:rsidRDefault="005A201A">
      <w:pPr>
        <w:widowControl w:val="0"/>
        <w:tabs>
          <w:tab w:val="left" w:pos="1907"/>
          <w:tab w:val="left" w:pos="3039"/>
          <w:tab w:val="left" w:pos="4493"/>
          <w:tab w:val="left" w:pos="5520"/>
          <w:tab w:val="left" w:pos="5915"/>
          <w:tab w:val="left" w:pos="7296"/>
          <w:tab w:val="left" w:pos="8447"/>
        </w:tabs>
        <w:spacing w:before="63" w:line="275" w:lineRule="auto"/>
        <w:ind w:left="360" w:right="43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Педагог развивает умение детей распознавать собственные эмоции и чувства, понимать чувства и переживания окружающих; учит понимать эмоциональное состояние сверстников по невербальным признакам (обращает внимание на мимику, позу, поведение); помогает находить причины и следствия возникновения эмоций, анализировать свои переживания и рассказывать о них; использовать социально приемлемые</w:t>
      </w:r>
      <w:r>
        <w:rPr>
          <w:rFonts w:ascii="Times New Roman" w:eastAsia="Times New Roman" w:hAnsi="Times New Roman" w:cs="Times New Roman"/>
          <w:color w:val="000000"/>
          <w:sz w:val="24"/>
          <w:szCs w:val="24"/>
        </w:rPr>
        <w:tab/>
        <w:t>способы</w:t>
      </w:r>
      <w:r>
        <w:rPr>
          <w:rFonts w:ascii="Times New Roman" w:eastAsia="Times New Roman" w:hAnsi="Times New Roman" w:cs="Times New Roman"/>
          <w:color w:val="000000"/>
          <w:sz w:val="24"/>
          <w:szCs w:val="24"/>
        </w:rPr>
        <w:tab/>
        <w:t>проявления</w:t>
      </w:r>
      <w:r>
        <w:rPr>
          <w:rFonts w:ascii="Times New Roman" w:eastAsia="Times New Roman" w:hAnsi="Times New Roman" w:cs="Times New Roman"/>
          <w:color w:val="000000"/>
          <w:sz w:val="24"/>
          <w:szCs w:val="24"/>
        </w:rPr>
        <w:tab/>
        <w:t>эмоций</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доступных</w:t>
      </w:r>
      <w:r>
        <w:rPr>
          <w:rFonts w:ascii="Times New Roman" w:eastAsia="Times New Roman" w:hAnsi="Times New Roman" w:cs="Times New Roman"/>
          <w:color w:val="000000"/>
          <w:sz w:val="24"/>
          <w:szCs w:val="24"/>
        </w:rPr>
        <w:tab/>
        <w:t>возрасту</w:t>
      </w:r>
      <w:r>
        <w:rPr>
          <w:rFonts w:ascii="Times New Roman" w:eastAsia="Times New Roman" w:hAnsi="Times New Roman" w:cs="Times New Roman"/>
          <w:color w:val="000000"/>
          <w:sz w:val="24"/>
          <w:szCs w:val="24"/>
        </w:rPr>
        <w:tab/>
        <w:t>способы произвольной регуляции эмоциональных состояний (сменить вид деятельности и прочее). Демонстрирует детям отражение эмоциональных состояний в природе и произведениях искусства.</w:t>
      </w:r>
    </w:p>
    <w:p w:rsidR="00B926C3" w:rsidRDefault="005A201A">
      <w:pPr>
        <w:widowControl w:val="0"/>
        <w:spacing w:before="60" w:line="275" w:lineRule="auto"/>
        <w:ind w:left="360" w:right="427"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Расширяет представления о семье, семейных и родственных отношениях: взаимные чувства, правила общения в семье, значимые и памятные события, досуг семьи, семейный бюджет.</w:t>
      </w:r>
    </w:p>
    <w:p w:rsidR="00B926C3" w:rsidRDefault="005A201A">
      <w:pPr>
        <w:widowControl w:val="0"/>
        <w:spacing w:before="62" w:line="275" w:lineRule="auto"/>
        <w:ind w:left="360" w:right="394"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 Обогащает представления о нравственных качествах людей, их проявлении в поступках и взаимоотношениях.</w:t>
      </w:r>
    </w:p>
    <w:p w:rsidR="00B926C3" w:rsidRDefault="005A201A">
      <w:pPr>
        <w:widowControl w:val="0"/>
        <w:spacing w:before="61" w:line="275" w:lineRule="auto"/>
        <w:ind w:left="360" w:right="385"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7. </w:t>
      </w:r>
      <w:proofErr w:type="gramStart"/>
      <w:r>
        <w:rPr>
          <w:rFonts w:ascii="Times New Roman" w:eastAsia="Times New Roman" w:hAnsi="Times New Roman" w:cs="Times New Roman"/>
          <w:color w:val="000000"/>
          <w:sz w:val="24"/>
          <w:szCs w:val="24"/>
        </w:rPr>
        <w:t>Педагог развивает умение сотрудничать со сверстниками: побуждает к обсуждению планов, советуется с детьми по поводу дел в группе; поддерживает обращенность и интерес к мнению сверстника, инициирует ситуации взаимопомощи детей в различных видах деятельности; подчеркивает ценность каждого ребенка и его вклада в общее дело; способствует тому, чтобы дети в течение дня в различных видах деятельности выбирали партнеров по интересам;</w:t>
      </w:r>
      <w:proofErr w:type="gramEnd"/>
      <w:r>
        <w:rPr>
          <w:rFonts w:ascii="Times New Roman" w:eastAsia="Times New Roman" w:hAnsi="Times New Roman" w:cs="Times New Roman"/>
          <w:color w:val="000000"/>
          <w:sz w:val="24"/>
          <w:szCs w:val="24"/>
        </w:rPr>
        <w:t xml:space="preserve"> помогает устанавливать детям темп совместных действий.</w:t>
      </w:r>
    </w:p>
    <w:p w:rsidR="00B926C3" w:rsidRDefault="005A201A">
      <w:pPr>
        <w:widowControl w:val="0"/>
        <w:spacing w:before="62" w:line="275" w:lineRule="auto"/>
        <w:ind w:left="360" w:right="428"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8. Воспитывает привычку без напоминаний использовать в общении со сверстниками и взрослыми формулы словесной вежливости (приветствие, прощание, просьбы, извинения).</w:t>
      </w:r>
    </w:p>
    <w:p w:rsidR="00B926C3" w:rsidRDefault="005A201A">
      <w:pPr>
        <w:widowControl w:val="0"/>
        <w:spacing w:before="60" w:line="275" w:lineRule="auto"/>
        <w:ind w:left="360" w:right="393"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9. Приучает детей самостоятельно соблюдать установленный порядок поведения в группе, регулировать собственную активность. Обогащает представления о том, что они самые старшие среди детей в ОУ, показывают другим хороший пример, заботятся о малышах, помогают взрослым, готовятся к обучению в общеобразовательной организации.</w:t>
      </w:r>
    </w:p>
    <w:p w:rsidR="00B926C3" w:rsidRDefault="005A201A">
      <w:pPr>
        <w:widowControl w:val="0"/>
        <w:spacing w:before="77" w:line="240" w:lineRule="auto"/>
        <w:ind w:left="792"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Область формирования основ гражданственности и патриотизма:</w:t>
      </w:r>
    </w:p>
    <w:p w:rsidR="00B926C3" w:rsidRDefault="005A201A">
      <w:pPr>
        <w:widowControl w:val="0"/>
        <w:spacing w:before="105"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Педагог воспитывает патриотические и интернациональные чувства, </w:t>
      </w:r>
      <w:proofErr w:type="gramStart"/>
      <w:r>
        <w:rPr>
          <w:rFonts w:ascii="Times New Roman" w:eastAsia="Times New Roman" w:hAnsi="Times New Roman" w:cs="Times New Roman"/>
          <w:color w:val="000000"/>
          <w:sz w:val="24"/>
          <w:szCs w:val="24"/>
        </w:rPr>
        <w:t>уважительное</w:t>
      </w:r>
      <w:proofErr w:type="gramEnd"/>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63" w:line="240" w:lineRule="exact"/>
        <w:rPr>
          <w:rFonts w:ascii="Times New Roman" w:eastAsia="Times New Roman" w:hAnsi="Times New Roman" w:cs="Times New Roman"/>
          <w:sz w:val="24"/>
          <w:szCs w:val="24"/>
        </w:rPr>
      </w:pPr>
    </w:p>
    <w:bookmarkEnd w:id="42"/>
    <w:p w:rsidR="00B926C3" w:rsidRDefault="00B926C3">
      <w:pPr>
        <w:widowControl w:val="0"/>
        <w:spacing w:line="240" w:lineRule="auto"/>
        <w:ind w:left="9537" w:right="-20"/>
        <w:rPr>
          <w:color w:val="000000"/>
        </w:rPr>
        <w:sectPr w:rsidR="00B926C3">
          <w:pgSz w:w="11906" w:h="16838"/>
          <w:pgMar w:top="1134" w:right="704" w:bottom="0" w:left="1440" w:header="0" w:footer="0" w:gutter="0"/>
          <w:cols w:space="708"/>
        </w:sectPr>
      </w:pPr>
    </w:p>
    <w:p w:rsidR="00B926C3" w:rsidRDefault="00BE0B05">
      <w:pPr>
        <w:widowControl w:val="0"/>
        <w:tabs>
          <w:tab w:val="left" w:pos="1734"/>
          <w:tab w:val="left" w:pos="2096"/>
          <w:tab w:val="left" w:pos="2998"/>
          <w:tab w:val="left" w:pos="3408"/>
          <w:tab w:val="left" w:pos="3987"/>
          <w:tab w:val="left" w:pos="4311"/>
          <w:tab w:val="left" w:pos="5340"/>
          <w:tab w:val="left" w:pos="6563"/>
          <w:tab w:val="left" w:pos="7378"/>
          <w:tab w:val="left" w:pos="7728"/>
          <w:tab w:val="left" w:pos="8197"/>
          <w:tab w:val="left" w:pos="9181"/>
        </w:tabs>
        <w:spacing w:before="5" w:line="276" w:lineRule="auto"/>
        <w:ind w:left="360" w:right="428"/>
        <w:jc w:val="both"/>
        <w:rPr>
          <w:rFonts w:ascii="Times New Roman" w:eastAsia="Times New Roman" w:hAnsi="Times New Roman" w:cs="Times New Roman"/>
          <w:color w:val="000000"/>
          <w:sz w:val="24"/>
          <w:szCs w:val="24"/>
        </w:rPr>
      </w:pPr>
      <w:bookmarkStart w:id="43" w:name="_page_187_0"/>
      <w:r w:rsidRPr="00BE0B05">
        <w:rPr>
          <w:noProof/>
        </w:rPr>
        <w:lastRenderedPageBreak/>
        <w:pict>
          <v:group id="drawingObject2200" o:spid="_x0000_s7308" style="position:absolute;left:0;text-align:left;margin-left:48.35pt;margin-top:.05pt;width:495pt;height:702.2pt;z-index:-251573760;mso-position-horizontal-relative:page" coordsize="62862,891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" o:allowincell="f">
            <v:shape id="Shape 2201" o:spid="_x0000_s7326"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zvbMQA&#10;AADdAAAADwAAAGRycy9kb3ducmV2LnhtbESPQYvCMBSE7wv+h/AEb2vaHmSpRhFBED2I3fXg7ZE8&#10;29rmpTRR6783Cwt7HGbmG2axGmwrHtT72rGCdJqAINbO1Fwq+Pnefn6B8AHZYOuYFLzIw2o5+lhg&#10;btyTT/QoQikihH2OCqoQulxKryuy6KeuI47e1fUWQ5R9KU2Pzwi3rcySZCYt1hwXKuxoU5FuirtV&#10;sE+PzdrqcnfT18LU52ZzORQvpSbjYT0HEWgI/+G/9s4oyLIkhd838QnI5R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M72zEAAAA3QAAAA8AAAAAAAAAAAAAAAAAmAIAAGRycy9k&#10;b3ducmV2LnhtbFBLBQYAAAAABAAEAPUAAACJAwAAAAA=&#10;" adj="0,,0" path="m,l6095,e" filled="f" strokeweight=".16928mm">
              <v:stroke joinstyle="round"/>
              <v:formulas/>
              <v:path arrowok="t" o:connecttype="segments" textboxrect="0,0,6095,0"/>
            </v:shape>
            <v:shape id="Shape 2202" o:spid="_x0000_s7325" style="position:absolute;left:60;top: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HQWcgA&#10;AADdAAAADwAAAGRycy9kb3ducmV2LnhtbESPQWvCQBSE74L/YXlCL0U35lDb6CraIi1FClUPOT6y&#10;r9nU7Ns0uzXx37uFgsdhZr5hFqve1uJMra8cK5hOEhDEhdMVlwqOh+34EYQPyBprx6TgQh5Wy+Fg&#10;gZl2HX/SeR9KESHsM1RgQmgyKX1hyKKfuIY4el+utRiibEupW+wi3NYyTZIHabHiuGCwoWdDxWn/&#10;axWsZ9uf+27XPZnpS775eJ/l3+E1V+pu1K/nIAL14Rb+b79pBWmapPD3Jj4Bub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1AdBZyAAAAN0AAAAPAAAAAAAAAAAAAAAAAJgCAABk&#10;cnMvZG93bnJldi54bWxQSwUGAAAAAAQABAD1AAAAjQMAAAAA&#10;" adj="0,,0" path="m,l6274053,e" filled="f" strokeweight=".16928mm">
              <v:stroke joinstyle="round"/>
              <v:formulas/>
              <v:path arrowok="t" o:connecttype="segments" textboxrect="0,0,6274053,0"/>
            </v:shape>
            <v:shape id="Shape 2203" o:spid="_x0000_s7324" style="position:absolute;left:62831;width:0;height:60;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Y9v8UA&#10;AADdAAAADwAAAGRycy9kb3ducmV2LnhtbESPQYvCMBSE78L+h/AWvGlqFVmrUWQXQdeTrkWPj+bZ&#10;FpuX0kSt/94sCB6HmfmGmS1aU4kbNa60rGDQj0AQZ1aXnCs4/K16XyCcR9ZYWSYFD3KwmH90Zpho&#10;e+cd3fY+FwHCLkEFhfd1IqXLCjLo+rYmDt7ZNgZ9kE0udYP3ADeVjKNoLA2WHBYKrOm7oOyyvxoF&#10;k6XZmJ9Tbkej3/NgtU1T9zimSnU/2+UUhKfWv8Ov9loriONoCP9vwhO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xj2/xQAAAN0AAAAPAAAAAAAAAAAAAAAAAJgCAABkcnMv&#10;ZG93bnJldi54bWxQSwUGAAAAAAQABAD1AAAAigMAAAAA&#10;" adj="0,,0" path="m,6094l,e" filled="f" strokeweight=".16928mm">
              <v:stroke joinstyle="round"/>
              <v:formulas/>
              <v:path arrowok="t" o:connecttype="segments" textboxrect="0,0,0,6094"/>
            </v:shape>
            <v:shape id="Shape 2204" o:spid="_x0000_s7323" style="position:absolute;left:30;top:60;width:0;height:76484;visibility:visible" coordsize="0,76483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7bT8YA&#10;AADdAAAADwAAAGRycy9kb3ducmV2LnhtbESPT2vCQBDF70K/wzKFXsRsGlRKzCq1UJBepJpDj0N2&#10;8kezsyG7Jum37wpCj4837/fmZbvJtGKg3jWWFbxGMQjiwuqGKwX5+XPxBsJ5ZI2tZVLwSw5226dZ&#10;hqm2I3/TcPKVCBB2KSqove9SKV1Rk0EX2Y44eKXtDfog+0rqHscAN61M4ngtDTYcGmrs6KOm4nq6&#10;mfDG9LV3h9yu9r5s5snlSLefbq7Uy/P0vgHhafL/x4/0QStIkngJ9zUBAXL7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I7bT8YAAADdAAAADwAAAAAAAAAAAAAAAACYAgAAZHJz&#10;L2Rvd25yZXYueG1sUEsFBgAAAAAEAAQA9QAAAIsDAAAAAA==&#10;" adj="0,,0" path="m,7648320l,e" filled="f" strokeweight=".16931mm">
              <v:stroke joinstyle="round"/>
              <v:formulas/>
              <v:path arrowok="t" o:connecttype="segments" textboxrect="0,0,0,7648320"/>
            </v:shape>
            <v:shape id="Shape 2205" o:spid="_x0000_s7322" style="position:absolute;left:62831;top:60;width:0;height:76484;visibility:visible" coordsize="0,76483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IpTcYA&#10;AADdAAAADwAAAGRycy9kb3ducmV2LnhtbESPT2sCMRTE7wW/Q3hCb5p0oVZWoxShUC0F//TS22Pz&#10;3CxuXtZNdNd++qYg9DjMzG+Y+bJ3tbhSGyrPGp7GCgRx4U3FpYavw9toCiJEZIO1Z9JwowDLxeBh&#10;jrnxHe/ouo+lSBAOOWqwMTa5lKGw5DCMfUOcvKNvHcYk21KaFrsEd7XMlJpIhxWnBYsNrSwVp/3F&#10;aXDq8xjKbp39WPVSnD+2k+13t9H6cdi/zkBE6uN/+N5+NxqyTD3D35v0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3IpTcYAAADdAAAADwAAAAAAAAAAAAAAAACYAgAAZHJz&#10;L2Rvd25yZXYueG1sUEsFBgAAAAAEAAQA9QAAAIsDAAAAAA==&#10;" adj="0,,0" path="m,7648320l,e" filled="f" strokeweight=".16928mm">
              <v:stroke joinstyle="round"/>
              <v:formulas/>
              <v:path arrowok="t" o:connecttype="segments" textboxrect="0,0,0,7648320"/>
            </v:shape>
            <v:shape id="Shape 2206" o:spid="_x0000_s7321" style="position:absolute;top:7657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IAI8cA&#10;AADdAAAADwAAAGRycy9kb3ducmV2LnhtbESPQWvCQBSE74L/YXmCl6IbA5WSuoqIBYVC0Vbx+Jp9&#10;TVKzb7fZ1aT/3i0UPA4z8w0zW3SmFldqfGVZwWScgCDOra64UPDx/jJ6AuEDssbaMin4JQ+Leb83&#10;w0zblnd03YdCRAj7DBWUIbhMSp+XZNCPrSOO3pdtDIYom0LqBtsIN7VMk2QqDVYcF0p0tCopP+8v&#10;RkFtHj6/X49rdG7zI98uh8dTu94qNRx0y2cQgbpwD/+3N1pBmiZT+HsTn4Cc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vCACPHAAAA3QAAAA8AAAAAAAAAAAAAAAAAmAIAAGRy&#10;cy9kb3ducmV2LnhtbFBLBQYAAAAABAAEAPUAAACMAwAAAAA=&#10;" adj="0,,0" path="m,l6095,e" filled="f" strokeweight=".16931mm">
              <v:stroke joinstyle="round"/>
              <v:formulas/>
              <v:path arrowok="t" o:connecttype="segments" textboxrect="0,0,6095,0"/>
            </v:shape>
            <v:shape id="Shape 2207" o:spid="_x0000_s7320" style="position:absolute;left:60;top:76574;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1QF8gA&#10;AADdAAAADwAAAGRycy9kb3ducmV2LnhtbESPT2vCQBTE74LfYXmF3uqmaao2dZVgETy11D+H3l6z&#10;z2ww+zZktxr99N1CweMwM79hZoveNuJEna8dK3gcJSCIS6drrhTstquHKQgfkDU2jknBhTws5sPB&#10;DHPtzvxJp02oRISwz1GBCaHNpfSlIYt+5Fri6B1cZzFE2VVSd3iOcNvINEnG0mLNccFgS0tD5XHz&#10;YxXoj6fr/uv78P5s3hqf1VmRLV8Kpe7v+uIVRKA+3ML/7bVWkKbJBP7exCcg5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DXVAXyAAAAN0AAAAPAAAAAAAAAAAAAAAAAJgCAABk&#10;cnMvZG93bnJldi54bWxQSwUGAAAAAAQABAD1AAAAjQMAAAAA&#10;" adj="0,,0" path="m,l6274053,e" filled="f" strokeweight=".16931mm">
              <v:stroke joinstyle="round"/>
              <v:formulas/>
              <v:path arrowok="t" o:connecttype="segments" textboxrect="0,0,6274053,0"/>
            </v:shape>
            <v:shape id="Shape 2208" o:spid="_x0000_s7319" style="position:absolute;left:62831;top:76544;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jHLMEA&#10;AADdAAAADwAAAGRycy9kb3ducmV2LnhtbERPy4rCMBTdC/MP4Q7MTtOpKFKNxSqC4EodZn1prm2x&#10;uek0sY+/nywEl4fz3qSDqUVHrassK/ieRSCIc6srLhT83I7TFQjnkTXWlknBSA7S7cdkg4m2PV+o&#10;u/pChBB2CSoovW8SKV1ekkE3sw1x4O62NegDbAupW+xDuKllHEVLabDi0FBiQ/uS8sf1aRSsskPf&#10;Lc+/l7/5KTsc+8VYz8dKqa/PYbcG4Wnwb/HLfdIK4jgKc8Ob8ATk9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bIxyzBAAAA3QAAAA8AAAAAAAAAAAAAAAAAmAIAAGRycy9kb3du&#10;cmV2LnhtbFBLBQYAAAAABAAEAPUAAACGAwAAAAA=&#10;" adj="0,,0" path="m,6095l,e" filled="f" strokeweight=".16928mm">
              <v:stroke joinstyle="round"/>
              <v:formulas/>
              <v:path arrowok="t" o:connecttype="segments" textboxrect="0,0,0,6095"/>
            </v:shape>
            <v:shape id="Shape 2209" o:spid="_x0000_s7318" style="position:absolute;left:30;top:76605;width:0;height:2396;visibility:visible" coordsize="0,2395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oY8sMA&#10;AADdAAAADwAAAGRycy9kb3ducmV2LnhtbESPQWsCMRSE7wX/Q3hCbzVxD0tdjaJCRXqrFnp9bp67&#10;i5uXdZOu6b9vBMHjMDPfMItVtK0YqPeNYw3TiQJBXDrTcKXh+/jx9g7CB2SDrWPS8EceVsvRywIL&#10;4278RcMhVCJB2BeooQ6hK6T0ZU0W/cR1xMk7u95iSLKvpOnxluC2lZlSubTYcFqosaNtTeXl8Gs1&#10;XC8/+fa0y46kThsfy+Ezss21fh3H9RxEoBie4Ud7bzRkmZrB/U16AnL5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xoY8sMAAADdAAAADwAAAAAAAAAAAAAAAACYAgAAZHJzL2Rv&#10;d25yZXYueG1sUEsFBgAAAAAEAAQA9QAAAIgDAAAAAA==&#10;" adj="0,,0" path="m,239572l,e" filled="f" strokeweight=".16931mm">
              <v:stroke joinstyle="round"/>
              <v:formulas/>
              <v:path arrowok="t" o:connecttype="segments" textboxrect="0,0,0,239572"/>
            </v:shape>
            <v:shape id="Shape 2210" o:spid="_x0000_s7317" style="position:absolute;left:62831;top:76605;width:0;height:2396;visibility:visible" coordsize="0,2395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97XcAA&#10;AADdAAAADwAAAGRycy9kb3ducmV2LnhtbERPTYvCMBC9L/gfwgh7W1OL6FKNoqLgdet6nzZjU2wm&#10;pYm17q/fHASPj/e92gy2ET11vnasYDpJQBCXTtdcKfg9H7++QfiArLFxTAqe5GGzHn2sMNPuwT/U&#10;56ESMYR9hgpMCG0mpS8NWfQT1xJH7uo6iyHCrpK6w0cMt41Mk2QuLdYcGwy2tDdU3vK7VXBZnObF&#10;zuOsv6azp8mLpvg7XJT6HA/bJYhAQ3iLX+6TVpCm07g/volPQK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m97XcAAAADdAAAADwAAAAAAAAAAAAAAAACYAgAAZHJzL2Rvd25y&#10;ZXYueG1sUEsFBgAAAAAEAAQA9QAAAIUDAAAAAA==&#10;" adj="0,,0" path="m,239572l,e" filled="f" strokeweight=".16928mm">
              <v:stroke joinstyle="round"/>
              <v:formulas/>
              <v:path arrowok="t" o:connecttype="segments" textboxrect="0,0,0,239572"/>
            </v:shape>
            <v:shape id="Shape 2211" o:spid="_x0000_s7316" style="position:absolute;left:30;top:79001;width:0;height:61;visibility:visible" coordsize="0,60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qq7MUA&#10;AADdAAAADwAAAGRycy9kb3ducmV2LnhtbESPT2vCQBTE70K/w/IKvekmKdWSuop/KBRvant/ZF+T&#10;NNm3cXc16bd3BcHjMPObYebLwbTiQs7XlhWkkwQEcWF1zaWC7+Pn+B2ED8gaW8uk4J88LBdPoznm&#10;2va8p8shlCKWsM9RQRVCl0vpi4oM+ontiKP3a53BEKUrpXbYx3LTyixJptJgzXGhwo42FRXN4WwU&#10;ZH9uW/ann7fZmna719W+OSdZo9TL87D6ABFoCI/wnf7SkcvSFG5v4hOQi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eqrsxQAAAN0AAAAPAAAAAAAAAAAAAAAAAJgCAABkcnMv&#10;ZG93bnJldi54bWxQSwUGAAAAAAQABAD1AAAAigMAAAAA&#10;" adj="0,,0" path="m,6046l,e" filled="f" strokeweight=".16931mm">
              <v:stroke joinstyle="round"/>
              <v:formulas/>
              <v:path arrowok="t" o:connecttype="segments" textboxrect="0,0,0,6046"/>
            </v:shape>
            <v:shape id="Shape 2212" o:spid="_x0000_s7315" style="position:absolute;left:60;top:79032;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I/m8YA&#10;AADdAAAADwAAAGRycy9kb3ducmV2LnhtbESPQWvCQBSE70L/w/IK3nSTUIpEN6EUSnsqNkra4yP7&#10;TILZt2l2jbG/visIHoeZ+YbZ5JPpxEiDay0riJcRCOLK6pZrBfvd22IFwnlkjZ1lUnAhB3n2MNtg&#10;qu2Zv2gsfC0ChF2KChrv+1RKVzVk0C1tTxy8gx0M+iCHWuoBzwFuOplE0bM02HJYaLCn14aqY3Ey&#10;CtqxfP85mb+n47arfz/LuPg21UWp+eP0sgbhafL38K39oRUkSZzA9U14AjL7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I/m8YAAADdAAAADwAAAAAAAAAAAAAAAACYAgAAZHJz&#10;L2Rvd25yZXYueG1sUEsFBgAAAAAEAAQA9QAAAIsDAAAAAA==&#10;" adj="0,,0" path="m,l6274053,e" filled="f" strokeweight=".48pt">
              <v:stroke joinstyle="round"/>
              <v:formulas/>
              <v:path arrowok="t" o:connecttype="segments" textboxrect="0,0,6274053,0"/>
            </v:shape>
            <v:shape id="Shape 2213" o:spid="_x0000_s7314" style="position:absolute;left:62831;top:79001;width:0;height:61;visibility:visible" coordsize="0,60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nhDMcA&#10;AADdAAAADwAAAGRycy9kb3ducmV2LnhtbESP3WrCQBSE7wu+w3IKvasbtzSU1FWqVhAUNPbn+pA9&#10;JsHs2ZDdaurTdwuCl8PMfMOMp71txIk6XzvWMBomIIgLZ2ouNXx+LB9fQPiAbLBxTBp+ycN0Mrgb&#10;Y2bcmXM67UMpIoR9hhqqENpMSl9UZNEPXUscvYPrLIYou1KaDs8RbhupkiSVFmuOCxW2NK+oOO5/&#10;rIb35PkiOf3O8436Stezw0LttgutH+77t1cQgfpwC1/bK6NBqdET/L+JT0BO/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ip4QzHAAAA3QAAAA8AAAAAAAAAAAAAAAAAmAIAAGRy&#10;cy9kb3ducmV2LnhtbFBLBQYAAAAABAAEAPUAAACMAwAAAAA=&#10;" adj="0,,0" path="m,6046l,e" filled="f" strokeweight=".16928mm">
              <v:stroke joinstyle="round"/>
              <v:formulas/>
              <v:path arrowok="t" o:connecttype="segments" textboxrect="0,0,0,6046"/>
            </v:shape>
            <v:shape id="Shape 2214" o:spid="_x0000_s7313" style="position:absolute;left:30;top:79062;width:0;height:10088;visibility:visible" coordsize="0,100888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pDnsMA&#10;AADdAAAADwAAAGRycy9kb3ducmV2LnhtbESPQWsCMRSE7wX/Q3hCL0WzG4rU1ShWKPTatbTXx+a5&#10;Wdy8bJNUt/++EQSPw8x8w6y3o+vFmULsPGso5wUI4sabjlsNn4e32QuImJAN9p5Jwx9F2G4mD2us&#10;jL/wB53r1IoM4VihBpvSUEkZG0sO49wPxNk7+uAwZRlaaQJeMtz1UhXFQjrsOC9YHGhvqTnVv06D&#10;W36HL6cO9vWo9lju6p+nNKLWj9NxtwKRaEz38K39bjQoVT7D9U1+An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ppDnsMAAADdAAAADwAAAAAAAAAAAAAAAACYAgAAZHJzL2Rv&#10;d25yZXYueG1sUEsFBgAAAAAEAAQA9QAAAIgDAAAAAA==&#10;" adj="0,,0" path="m,1008886l,e" filled="f" strokeweight=".16931mm">
              <v:stroke joinstyle="round"/>
              <v:formulas/>
              <v:path arrowok="t" o:connecttype="segments" textboxrect="0,0,0,1008886"/>
            </v:shape>
            <v:shape id="Shape 2215" o:spid="_x0000_s7312" style="position:absolute;top:89181;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5/ssUA&#10;AADdAAAADwAAAGRycy9kb3ducmV2LnhtbESPQWvCQBSE7wX/w/IEb3WTgKVEVxFBkHoQUz14e+w+&#10;k5js25Ddavz3bqHQ4zAz3zCL1WBbcafe144VpNMEBLF2puZSwel7+/4Jwgdkg61jUvAkD6vl6G2B&#10;uXEPPtK9CKWIEPY5KqhC6HIpva7Iop+6jjh6V9dbDFH2pTQ9PiLctjJLkg9psea4UGFHm4p0U/xY&#10;BV/poVlbXe5u+lqY+txsLvviqdRkPKznIAIN4T/8194ZBVmWzuD3TXwCcvk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bn+yxQAAAN0AAAAPAAAAAAAAAAAAAAAAAJgCAABkcnMv&#10;ZG93bnJldi54bWxQSwUGAAAAAAQABAD1AAAAigMAAAAA&#10;" adj="0,,0" path="m,l6095,e" filled="f" strokeweight=".16928mm">
              <v:stroke joinstyle="round"/>
              <v:formulas/>
              <v:path arrowok="t" o:connecttype="segments" textboxrect="0,0,6095,0"/>
            </v:shape>
            <v:shape id="Shape 2216" o:spid="_x0000_s7311" style="position:absolute;left:60;top:89181;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Ah8kA&#10;AADdAAAADwAAAGRycy9kb3ducmV2LnhtbESPQUvDQBSE74L/YXmCF2k3yaG1abelWkqLiGDbQ46P&#10;7Gs2mn2bZtcm/ntXEDwOM/MNs1gNthFX6nztWEE6TkAQl07XXCk4HbejRxA+IGtsHJOCb/KwWt7e&#10;LDDXrud3uh5CJSKEfY4KTAhtLqUvDVn0Y9cSR+/sOoshyq6SusM+wm0jsySZSIs1xwWDLT0bKj8P&#10;X1bBerq9PPSv/cykm+Lp7WVafIRdodT93bCegwg0hP/wX3uvFWRZOoHfN/EJyOU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NAh8kAAADdAAAADwAAAAAAAAAAAAAAAACYAgAA&#10;ZHJzL2Rvd25yZXYueG1sUEsFBgAAAAAEAAQA9QAAAI4DAAAAAA==&#10;" adj="0,,0" path="m,l6274053,e" filled="f" strokeweight=".16928mm">
              <v:stroke joinstyle="round"/>
              <v:formulas/>
              <v:path arrowok="t" o:connecttype="segments" textboxrect="0,0,6274053,0"/>
            </v:shape>
            <v:shape id="Shape 2217" o:spid="_x0000_s7310" style="position:absolute;left:62831;top:79062;width:0;height:10088;visibility:visible" coordsize="0,100888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47pcEA&#10;AADdAAAADwAAAGRycy9kb3ducmV2LnhtbESPQYvCMBSE74L/ITzBm6b2oFKNIoLgbdm6rHh7NM+m&#10;2LyUJtr6740geBxm5htmve1tLR7U+sqxgtk0AUFcOF1xqeDvdJgsQfiArLF2TAqe5GG7GQ7WmGnX&#10;8S898lCKCGGfoQITQpNJ6QtDFv3UNcTRu7rWYoiyLaVusYtwW8s0SebSYsVxwWBDe0PFLb9bBecf&#10;45/6/q+Li8+x7E7MiyUrNR71uxWIQH34hj/to1aQprMFvN/EJyA3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b+O6XBAAAA3QAAAA8AAAAAAAAAAAAAAAAAmAIAAGRycy9kb3du&#10;cmV2LnhtbFBLBQYAAAAABAAEAPUAAACGAwAAAAA=&#10;" adj="0,,0" path="m,1008886l,e" filled="f" strokeweight=".16928mm">
              <v:stroke joinstyle="round"/>
              <v:formulas/>
              <v:path arrowok="t" o:connecttype="segments" textboxrect="0,0,0,1008886"/>
            </v:shape>
            <v:shape id="Shape 2218" o:spid="_x0000_s7309" style="position:absolute;left:62801;top:89181;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DVBsQA&#10;AADdAAAADwAAAGRycy9kb3ducmV2LnhtbERPu27CMBTdK/EP1kXqVhyCWiBgEEIgOnTgObBd4ksS&#10;EV9HsUsCX4+HSh2Pzns6b00p7lS7wrKCfi8CQZxaXXCm4HhYf4xAOI+ssbRMCh7kYD7rvE0x0bbh&#10;Hd33PhMhhF2CCnLvq0RKl+Zk0PVsRRy4q60N+gDrTOoamxBuShlH0Zc0WHBoyLGiZU7pbf9rFGxM&#10;FT8Gzal5fo5/Dqt0cdmey6FS7912MQHhqfX/4j/3t1YQx/0wN7wJT0DO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Q1QbEAAAA3QAAAA8AAAAAAAAAAAAAAAAAmAIAAGRycy9k&#10;b3ducmV2LnhtbFBLBQYAAAAABAAEAPUAAACJAwAAAAA=&#10;" adj="0,,0" path="m,l6094,e" filled="f" strokeweight=".16928mm">
              <v:stroke joinstyle="round"/>
              <v:formulas/>
              <v:path arrowok="t" o:connecttype="segments" textboxrect="0,0,6094,0"/>
            </v:shape>
            <w10:wrap anchorx="page"/>
          </v:group>
        </w:pict>
      </w:r>
      <w:r w:rsidR="005A201A">
        <w:rPr>
          <w:rFonts w:ascii="Times New Roman" w:eastAsia="Times New Roman" w:hAnsi="Times New Roman" w:cs="Times New Roman"/>
          <w:color w:val="000000"/>
          <w:sz w:val="24"/>
          <w:szCs w:val="24"/>
        </w:rPr>
        <w:t>отношение</w:t>
      </w:r>
      <w:r w:rsidR="005A201A">
        <w:rPr>
          <w:rFonts w:ascii="Times New Roman" w:eastAsia="Times New Roman" w:hAnsi="Times New Roman" w:cs="Times New Roman"/>
          <w:color w:val="000000"/>
          <w:sz w:val="24"/>
          <w:szCs w:val="24"/>
        </w:rPr>
        <w:tab/>
        <w:t>к</w:t>
      </w:r>
      <w:r w:rsidR="005A201A">
        <w:rPr>
          <w:rFonts w:ascii="Times New Roman" w:eastAsia="Times New Roman" w:hAnsi="Times New Roman" w:cs="Times New Roman"/>
          <w:color w:val="000000"/>
          <w:sz w:val="24"/>
          <w:szCs w:val="24"/>
        </w:rPr>
        <w:tab/>
        <w:t>нашей</w:t>
      </w:r>
      <w:r w:rsidR="005A201A">
        <w:rPr>
          <w:rFonts w:ascii="Times New Roman" w:eastAsia="Times New Roman" w:hAnsi="Times New Roman" w:cs="Times New Roman"/>
          <w:color w:val="000000"/>
          <w:sz w:val="24"/>
          <w:szCs w:val="24"/>
        </w:rPr>
        <w:tab/>
        <w:t>Родине</w:t>
      </w:r>
      <w:r w:rsidR="005A201A">
        <w:rPr>
          <w:rFonts w:ascii="Times New Roman" w:eastAsia="Times New Roman" w:hAnsi="Times New Roman" w:cs="Times New Roman"/>
          <w:color w:val="000000"/>
          <w:sz w:val="24"/>
          <w:szCs w:val="24"/>
        </w:rPr>
        <w:tab/>
        <w:t>-</w:t>
      </w:r>
      <w:r w:rsidR="005A201A">
        <w:rPr>
          <w:rFonts w:ascii="Times New Roman" w:eastAsia="Times New Roman" w:hAnsi="Times New Roman" w:cs="Times New Roman"/>
          <w:color w:val="000000"/>
          <w:sz w:val="24"/>
          <w:szCs w:val="24"/>
        </w:rPr>
        <w:tab/>
        <w:t>России.</w:t>
      </w:r>
      <w:r w:rsidR="005A201A">
        <w:rPr>
          <w:rFonts w:ascii="Times New Roman" w:eastAsia="Times New Roman" w:hAnsi="Times New Roman" w:cs="Times New Roman"/>
          <w:color w:val="000000"/>
          <w:sz w:val="24"/>
          <w:szCs w:val="24"/>
        </w:rPr>
        <w:tab/>
        <w:t>Знакомит</w:t>
      </w:r>
      <w:r w:rsidR="005A201A">
        <w:rPr>
          <w:rFonts w:ascii="Times New Roman" w:eastAsia="Times New Roman" w:hAnsi="Times New Roman" w:cs="Times New Roman"/>
          <w:color w:val="000000"/>
          <w:sz w:val="24"/>
          <w:szCs w:val="24"/>
        </w:rPr>
        <w:tab/>
        <w:t>детей</w:t>
      </w:r>
      <w:r w:rsidR="005A201A">
        <w:rPr>
          <w:rFonts w:ascii="Times New Roman" w:eastAsia="Times New Roman" w:hAnsi="Times New Roman" w:cs="Times New Roman"/>
          <w:color w:val="000000"/>
          <w:sz w:val="24"/>
          <w:szCs w:val="24"/>
        </w:rPr>
        <w:tab/>
        <w:t>с</w:t>
      </w:r>
      <w:r w:rsidR="005A201A">
        <w:rPr>
          <w:rFonts w:ascii="Times New Roman" w:eastAsia="Times New Roman" w:hAnsi="Times New Roman" w:cs="Times New Roman"/>
          <w:color w:val="000000"/>
          <w:sz w:val="24"/>
          <w:szCs w:val="24"/>
        </w:rPr>
        <w:tab/>
        <w:t>признаками</w:t>
      </w:r>
      <w:r w:rsidR="005A201A">
        <w:rPr>
          <w:rFonts w:ascii="Times New Roman" w:eastAsia="Times New Roman" w:hAnsi="Times New Roman" w:cs="Times New Roman"/>
          <w:color w:val="000000"/>
          <w:sz w:val="24"/>
          <w:szCs w:val="24"/>
        </w:rPr>
        <w:tab/>
        <w:t>и характеристиками государства с учетом возрастных особенностей восприятия ими информации (территория государства и его границы, столица и так далее). Рассказывает, что Россия - самая большая страна мира и показывает на глобусе и карте. Расширяет представления о столице России - Москве и об административном центре федерального округа, на территории которого проживают дети. Знакомит с основными     положениями</w:t>
      </w:r>
      <w:r w:rsidR="005A201A">
        <w:rPr>
          <w:rFonts w:ascii="Times New Roman" w:eastAsia="Times New Roman" w:hAnsi="Times New Roman" w:cs="Times New Roman"/>
          <w:color w:val="000000"/>
          <w:sz w:val="24"/>
          <w:szCs w:val="24"/>
        </w:rPr>
        <w:tab/>
        <w:t>порядка использования государственной</w:t>
      </w:r>
      <w:r w:rsidR="005A201A">
        <w:rPr>
          <w:rFonts w:ascii="Times New Roman" w:eastAsia="Times New Roman" w:hAnsi="Times New Roman" w:cs="Times New Roman"/>
          <w:color w:val="000000"/>
          <w:sz w:val="24"/>
          <w:szCs w:val="24"/>
        </w:rPr>
        <w:tab/>
        <w:t>символики (бережно хранить, вставать во время исполнения гимна страны).</w:t>
      </w:r>
    </w:p>
    <w:p w:rsidR="00B926C3" w:rsidRDefault="005A201A">
      <w:pPr>
        <w:widowControl w:val="0"/>
        <w:spacing w:before="59" w:line="275" w:lineRule="auto"/>
        <w:ind w:left="360" w:right="426"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Обогащает представления о том, что в нашей стране мирно живут люди разных национальностей, воспитывает уважение к представителям разных национальностей, интерес к их культуре и обычаям.</w:t>
      </w:r>
    </w:p>
    <w:p w:rsidR="00B926C3" w:rsidRDefault="005A201A">
      <w:pPr>
        <w:widowControl w:val="0"/>
        <w:spacing w:before="62" w:line="275" w:lineRule="auto"/>
        <w:ind w:left="360" w:right="426"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Знакомит детей с назначением и доступными практиками волонтерства в России, вызывает эмоциональный отклик, осознание важности и значимости волонтерского движения. Предлагает детям при поддержке родителей (законных представителей) включиться в социальные акции, волонтерские мероприятия в ОУ и в населенном пункте.</w:t>
      </w:r>
    </w:p>
    <w:p w:rsidR="00B926C3" w:rsidRDefault="005A201A">
      <w:pPr>
        <w:widowControl w:val="0"/>
        <w:spacing w:before="60" w:line="275" w:lineRule="auto"/>
        <w:ind w:left="360" w:right="390"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Расширяет представления детей о государственных праздниках: День России, День народного единства, День Государственного флага Российской Федерации, День Государственного герба Российской Федерации, День защитника Отечества, День Победы, Всемирный день авиации и космонавтики. Знакомит детей с праздниками: День полного освобождения Ленинграда от фашистской блокады; Международный день родного языка, День добровольца (волонтера) в России, День Конституции Российской Федерации. Включает детей в празднование событий, связанных с жизнью населенного пункта, - День рождения города, празднование военных триумфов, памятные даты, связанные с жизнью и творчеством знаменитых горожан. Поощряет интерес детей к событиям, происходящим в стране, воспитывает чувство гордости за ее достижения. Воспитывает уважение к защитникам Отечества, к памяти павших бойцов.</w:t>
      </w:r>
    </w:p>
    <w:p w:rsidR="00B926C3" w:rsidRDefault="005A201A">
      <w:pPr>
        <w:widowControl w:val="0"/>
        <w:tabs>
          <w:tab w:val="left" w:pos="1974"/>
          <w:tab w:val="left" w:pos="5186"/>
          <w:tab w:val="left" w:pos="6140"/>
          <w:tab w:val="left" w:pos="7215"/>
          <w:tab w:val="left" w:pos="7973"/>
          <w:tab w:val="left" w:pos="8742"/>
        </w:tabs>
        <w:spacing w:before="60" w:line="275" w:lineRule="auto"/>
        <w:ind w:left="360" w:right="427"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Развивает интерес детей к населенному пункту, в котором живут, переживание чувства удивления, восхищения достопримечательностями, событиям прошлого и настоящего. Способствует проявлению активной деятельностной позиции детей: непосредственное познание достопримечательностей родного населенного пункта на прогулках и экскурсиях, чтение произведений детской литературы, в которой представлена</w:t>
      </w:r>
      <w:r>
        <w:rPr>
          <w:rFonts w:ascii="Times New Roman" w:eastAsia="Times New Roman" w:hAnsi="Times New Roman" w:cs="Times New Roman"/>
          <w:color w:val="000000"/>
          <w:sz w:val="24"/>
          <w:szCs w:val="24"/>
        </w:rPr>
        <w:tab/>
        <w:t>художественно-эстетическая</w:t>
      </w:r>
      <w:r>
        <w:rPr>
          <w:rFonts w:ascii="Times New Roman" w:eastAsia="Times New Roman" w:hAnsi="Times New Roman" w:cs="Times New Roman"/>
          <w:color w:val="000000"/>
          <w:sz w:val="24"/>
          <w:szCs w:val="24"/>
        </w:rPr>
        <w:tab/>
        <w:t>оценка</w:t>
      </w:r>
      <w:r>
        <w:rPr>
          <w:rFonts w:ascii="Times New Roman" w:eastAsia="Times New Roman" w:hAnsi="Times New Roman" w:cs="Times New Roman"/>
          <w:color w:val="000000"/>
          <w:sz w:val="24"/>
          <w:szCs w:val="24"/>
        </w:rPr>
        <w:tab/>
        <w:t>родного</w:t>
      </w:r>
      <w:r>
        <w:rPr>
          <w:rFonts w:ascii="Times New Roman" w:eastAsia="Times New Roman" w:hAnsi="Times New Roman" w:cs="Times New Roman"/>
          <w:color w:val="000000"/>
          <w:sz w:val="24"/>
          <w:szCs w:val="24"/>
        </w:rPr>
        <w:tab/>
        <w:t>края.</w:t>
      </w:r>
      <w:r>
        <w:rPr>
          <w:rFonts w:ascii="Times New Roman" w:eastAsia="Times New Roman" w:hAnsi="Times New Roman" w:cs="Times New Roman"/>
          <w:color w:val="000000"/>
          <w:sz w:val="24"/>
          <w:szCs w:val="24"/>
        </w:rPr>
        <w:tab/>
        <w:t>Учит</w:t>
      </w:r>
      <w:r>
        <w:rPr>
          <w:rFonts w:ascii="Times New Roman" w:eastAsia="Times New Roman" w:hAnsi="Times New Roman" w:cs="Times New Roman"/>
          <w:color w:val="000000"/>
          <w:sz w:val="24"/>
          <w:szCs w:val="24"/>
        </w:rPr>
        <w:tab/>
        <w:t>детей действовать с картой, создавать коллажи и макеты локаций, использовать макеты в различных видах деятельности. Знакомит детей с жизнью и творчеством знаменитых горожан; с профессиями, связанными со спецификой родного населенного пункта</w:t>
      </w:r>
    </w:p>
    <w:p w:rsidR="00B926C3" w:rsidRDefault="005A201A">
      <w:pPr>
        <w:widowControl w:val="0"/>
        <w:spacing w:before="75" w:line="240" w:lineRule="auto"/>
        <w:ind w:left="2845"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Сфера трудового воспитания:</w:t>
      </w:r>
    </w:p>
    <w:p w:rsidR="00B926C3" w:rsidRDefault="005A201A">
      <w:pPr>
        <w:widowControl w:val="0"/>
        <w:spacing w:before="106" w:line="275" w:lineRule="auto"/>
        <w:ind w:left="360" w:right="428"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Педагог расширяет и углубляет представления о труде взрослых путем знакомства детей с разными профессиями, рассказывает о современных профессиях, возникших в связи с потребностями людей. Организует встречи детей с представителями разных профессий, организует экскурсии с целью продемонстрировать реальные трудовые действия и взаимоотношения специалистов на работе, организует просмотры</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5" w:line="180" w:lineRule="exact"/>
        <w:rPr>
          <w:rFonts w:ascii="Times New Roman" w:eastAsia="Times New Roman" w:hAnsi="Times New Roman" w:cs="Times New Roman"/>
          <w:sz w:val="18"/>
          <w:szCs w:val="18"/>
        </w:rPr>
      </w:pPr>
    </w:p>
    <w:bookmarkEnd w:id="43"/>
    <w:p w:rsidR="00B926C3" w:rsidRDefault="00B926C3">
      <w:pPr>
        <w:widowControl w:val="0"/>
        <w:spacing w:line="240" w:lineRule="auto"/>
        <w:ind w:left="9537" w:right="-20"/>
        <w:rPr>
          <w:color w:val="000000"/>
        </w:rPr>
        <w:sectPr w:rsidR="00B926C3">
          <w:pgSz w:w="11906" w:h="16838"/>
          <w:pgMar w:top="1134" w:right="704" w:bottom="0" w:left="1440" w:header="0" w:footer="0" w:gutter="0"/>
          <w:cols w:space="708"/>
        </w:sectPr>
      </w:pPr>
    </w:p>
    <w:p w:rsidR="00B926C3" w:rsidRDefault="00BE0B05">
      <w:pPr>
        <w:widowControl w:val="0"/>
        <w:spacing w:before="5" w:line="276" w:lineRule="auto"/>
        <w:ind w:left="360" w:right="428"/>
        <w:jc w:val="both"/>
        <w:rPr>
          <w:rFonts w:ascii="Times New Roman" w:eastAsia="Times New Roman" w:hAnsi="Times New Roman" w:cs="Times New Roman"/>
          <w:color w:val="000000"/>
          <w:sz w:val="24"/>
          <w:szCs w:val="24"/>
        </w:rPr>
      </w:pPr>
      <w:bookmarkStart w:id="44" w:name="_page_189_0"/>
      <w:r w:rsidRPr="00BE0B05">
        <w:rPr>
          <w:noProof/>
        </w:rPr>
        <w:lastRenderedPageBreak/>
        <w:pict>
          <v:group id="drawingObject2219" o:spid="_x0000_s7289" style="position:absolute;left:0;text-align:left;margin-left:48.35pt;margin-top:.05pt;width:495pt;height:708.2pt;z-index:-251550208;mso-position-horizontal-relative:page" coordsize="62862,899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" o:allowincell="f">
            <v:shape id="Shape 2220" o:spid="_x0000_s7307"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UWl8IA&#10;AADdAAAADwAAAGRycy9kb3ducmV2LnhtbERPTYvCMBC9C/sfwgh709QeFukaSxEEWQ+LVQ/ehmRs&#10;u20mpYla//3mIHh8vO9VPtpO3GnwjWMFi3kCglg703Cl4HTczpYgfEA22DkmBU/ykK8/JivMjHvw&#10;ge5lqEQMYZ+hgjqEPpPS65os+rnriSN3dYPFEOFQSTPgI4bbTqZJ8iUtNhwbauxpU5Nuy5tV8LP4&#10;bQurq92fvpamObeby758KvU5HYtvEIHG8Ba/3DujIE3TuD++iU9A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dRaXwgAAAN0AAAAPAAAAAAAAAAAAAAAAAJgCAABkcnMvZG93&#10;bnJldi54bWxQSwUGAAAAAAQABAD1AAAAhwMAAAAA&#10;" adj="0,,0" path="m,l6095,e" filled="f" strokeweight=".16928mm">
              <v:stroke joinstyle="round"/>
              <v:formulas/>
              <v:path arrowok="t" o:connecttype="segments" textboxrect="0,0,6095,0"/>
            </v:shape>
            <v:shape id="Shape 2221" o:spid="_x0000_s7306" style="position:absolute;left:60;top: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YSTskA&#10;AADdAAAADwAAAGRycy9kb3ducmV2LnhtbESPT0vDQBTE74LfYXlCL9JukoO1abelthRFitA/hxwf&#10;2Wc2mn2bZtcmfntXEDwOM/MbZrEabCOu1PnasYJ0koAgLp2uuVJwPu3GjyB8QNbYOCYF3+Rhtby9&#10;WWCuXc8Huh5DJSKEfY4KTAhtLqUvDVn0E9cSR+/ddRZDlF0ldYd9hNtGZknyIC3WHBcMtrQxVH4e&#10;v6yC9XR3ue/3/cyk2+Lp7XVafITnQqnR3bCegwg0hP/wX/tFK8iyLIXfN/EJyOU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mYSTskAAADdAAAADwAAAAAAAAAAAAAAAACYAgAA&#10;ZHJzL2Rvd25yZXYueG1sUEsFBgAAAAAEAAQA9QAAAI4DAAAAAA==&#10;" adj="0,,0" path="m,l6274053,e" filled="f" strokeweight=".16928mm">
              <v:stroke joinstyle="round"/>
              <v:formulas/>
              <v:path arrowok="t" o:connecttype="segments" textboxrect="0,0,6274053,0"/>
            </v:shape>
            <v:shape id="Shape 2222" o:spid="_x0000_s7305" style="position:absolute;left:62831;width:0;height:60;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ERMMA&#10;AADdAAAADwAAAGRycy9kb3ducmV2LnhtbERPTWvCQBS8F/wPyxO81Y0iUqNrCIpQ7anWoMdH9pkE&#10;s29DdpvEf98tFDq3Yb6YTTKYWnTUusqygtk0AkGcW11xoeDydXh9A+E8ssbaMil4koNkO3rZYKxt&#10;z5/UnX0hQgm7GBWU3jexlC4vyaCb2oY4aHfbGvSBtoXULfah3NRyHkVLabDisFBiQ7uS8sf52yhY&#10;peZo9rfCLhan++zwkWXuec2UmoyHdA3C0+D/zX/pd61gHgC/b8ITkN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j/ERMMAAADdAAAADwAAAAAAAAAAAAAAAACYAgAAZHJzL2Rv&#10;d25yZXYueG1sUEsFBgAAAAAEAAQA9QAAAIgDAAAAAA==&#10;" adj="0,,0" path="m,6094l,e" filled="f" strokeweight=".16928mm">
              <v:stroke joinstyle="round"/>
              <v:formulas/>
              <v:path arrowok="t" o:connecttype="segments" textboxrect="0,0,0,6094"/>
            </v:shape>
            <v:shape id="Shape 2223" o:spid="_x0000_s7304" style="position:absolute;left:30;top:60;width:0;height:53928;visibility:visible" coordsize="0,539280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734sYA&#10;AADdAAAADwAAAGRycy9kb3ducmV2LnhtbESPT0sDMRTE74LfITzBi7SJ0UrZNi3+weKp0NpLb4/N&#10;6+6ym5clidvVT28KgsdhZn7DLNej68RAITaeDdxPFQji0tuGKwOHz/fJHERMyBY7z2TgmyKsV9dX&#10;SyysP/OOhn2qRIZwLNBAnVJfSBnLmhzGqe+Js3fywWHKMlTSBjxnuOukVupJOmw4L9TY02tNZbv/&#10;cgbisFVvvnUbOraP+k797MIsvhhzezM+L0AkGtN/+K/9YQ1orR/g8iY/Ab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p734sYAAADdAAAADwAAAAAAAAAAAAAAAACYAgAAZHJz&#10;L2Rvd25yZXYueG1sUEsFBgAAAAAEAAQA9QAAAIsDAAAAAA==&#10;" adj="0,,0" path="m,5392801l,e" filled="f" strokeweight=".16931mm">
              <v:stroke joinstyle="round"/>
              <v:formulas/>
              <v:path arrowok="t" o:connecttype="segments" textboxrect="0,0,0,5392801"/>
            </v:shape>
            <v:shape id="Shape 2224" o:spid="_x0000_s7303" style="position:absolute;left:62831;top:60;width:0;height:53928;visibility:visible" coordsize="0,539280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eO98YA&#10;AADdAAAADwAAAGRycy9kb3ducmV2LnhtbESPQWvCQBSE70L/w/IKvenGoCLRVdQq6KGHaA89PrLP&#10;JDT7NuyumvrrXaHgcZiZb5j5sjONuJLztWUFw0ECgriwuuZSwfdp15+C8AFZY2OZFPyRh+XirTfH&#10;TNsb53Q9hlJECPsMFVQhtJmUvqjIoB/Yljh6Z+sMhihdKbXDW4SbRqZJMpEGa44LFba0qaj4PV6M&#10;gmS4/dr9TJpV/jneFpv1Ye3ueafUx3u3moEI1IVX+L+91wrSNB3B8018AnL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2eO98YAAADdAAAADwAAAAAAAAAAAAAAAACYAgAAZHJz&#10;L2Rvd25yZXYueG1sUEsFBgAAAAAEAAQA9QAAAIsDAAAAAA==&#10;" adj="0,,0" path="m,5392801l,e" filled="f" strokeweight=".16928mm">
              <v:stroke joinstyle="round"/>
              <v:formulas/>
              <v:path arrowok="t" o:connecttype="segments" textboxrect="0,0,0,5392801"/>
            </v:shape>
            <v:shape id="Shape 2225" o:spid="_x0000_s7302" style="position:absolute;top:5401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XCNMcA&#10;AADdAAAADwAAAGRycy9kb3ducmV2LnhtbESP3WrCQBSE7wt9h+UUelN0Y0CR6CpFLFgoFH/x8pg9&#10;JrHZs9vsatK37wqFXg4z8w0znXemFjdqfGVZwaCfgCDOra64ULDbvvXGIHxA1lhbJgU/5GE+e3yY&#10;YqZty2u6bUIhIoR9hgrKEFwmpc9LMuj71hFH72wbgyHKppC6wTbCTS3TJBlJgxXHhRIdLUrKvzZX&#10;o6A2L6fLx2GJzq2+5ed1Pzy2y3elnp+61wmIQF34D/+1V1pBmqZDuL+JT0DO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ClwjTHAAAA3QAAAA8AAAAAAAAAAAAAAAAAmAIAAGRy&#10;cy9kb3ducmV2LnhtbFBLBQYAAAAABAAEAPUAAACMAwAAAAA=&#10;" adj="0,,0" path="m,l6095,e" filled="f" strokeweight=".16931mm">
              <v:stroke joinstyle="round"/>
              <v:formulas/>
              <v:path arrowok="t" o:connecttype="segments" textboxrect="0,0,6095,0"/>
            </v:shape>
            <v:shape id="Shape 2226" o:spid="_x0000_s7301" style="position:absolute;left:60;top:54019;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Sp7McA&#10;AADdAAAADwAAAGRycy9kb3ducmV2LnhtbESPT2vCQBTE7wW/w/IEb3XTmIqmrhKUQk+W+ufg7TX7&#10;zIZm34bsqmk/vVso9DjMzG+Yxaq3jbhS52vHCp7GCQji0umaKwWH/evjDIQPyBobx6TgmzysloOH&#10;Beba3fiDrrtQiQhhn6MCE0KbS+lLQxb92LXE0Tu7zmKIsquk7vAW4baRaZJMpcWa44LBltaGyq/d&#10;xSrQ75Of4+nzvH02m8ZndVZk63mh1GjYFy8gAvXhP/zXftMK0jSdwu+b+ATk8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ekqezHAAAA3QAAAA8AAAAAAAAAAAAAAAAAmAIAAGRy&#10;cy9kb3ducmV2LnhtbFBLBQYAAAAABAAEAPUAAACMAwAAAAA=&#10;" adj="0,,0" path="m,l6274053,e" filled="f" strokeweight=".16931mm">
              <v:stroke joinstyle="round"/>
              <v:formulas/>
              <v:path arrowok="t" o:connecttype="segments" textboxrect="0,0,6274053,0"/>
            </v:shape>
            <v:shape id="Shape 2227" o:spid="_x0000_s7300" style="position:absolute;left:62831;top:53988;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IPPsUA&#10;AADdAAAADwAAAGRycy9kb3ducmV2LnhtbESPS4vCQBCE74L/YegFbzrZiA+yjqIrgrAnH+y5ybRJ&#10;MNOTzYx5/HtnQfBYVNVX1GrTmVI0VLvCsoLPSQSCOLW64EzB9XIYL0E4j6yxtEwKenKwWQ8HK0y0&#10;bflEzdlnIkDYJagg975KpHRpTgbdxFbEwbvZ2qAPss6krrENcFPKOIrm0mDBYSHHir5zSu/nh1Gw&#10;3O3bZv7ze/qbHnf7Qzvry2lfKDX66LZfIDx1/h1+tY9aQRzHC/h/E56AX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4g8+xQAAAN0AAAAPAAAAAAAAAAAAAAAAAJgCAABkcnMv&#10;ZG93bnJldi54bWxQSwUGAAAAAAQABAD1AAAAigMAAAAA&#10;" adj="0,,0" path="m,6095l,e" filled="f" strokeweight=".16928mm">
              <v:stroke joinstyle="round"/>
              <v:formulas/>
              <v:path arrowok="t" o:connecttype="segments" textboxrect="0,0,0,6095"/>
            </v:shape>
            <v:shape id="Shape 2228" o:spid="_x0000_s7299" style="position:absolute;left:30;top:54049;width:0;height:2408;visibility:visible" coordsize="0,2407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AICcIA&#10;AADdAAAADwAAAGRycy9kb3ducmV2LnhtbERPu27CMBTdK/EP1kViKw4Z2ipgEA9VoA4Vr4XtKr44&#10;EfF1ZJsQ/h4PlToenfds0dtGdORD7VjBZJyBIC6drtkoOJ++379AhIissXFMCp4UYDEfvM2w0O7B&#10;B+qO0YgUwqFABVWMbSFlKCuyGMauJU7c1XmLMUFvpPb4SOG2kXmWfUiLNaeGCltaV1TejnerwJjP&#10;n81mu91ffiPf9xdc+S47KDUa9sspiEh9/Bf/uXdaQZ7naW56k56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gAgJwgAAAN0AAAAPAAAAAAAAAAAAAAAAAJgCAABkcnMvZG93&#10;bnJldi54bWxQSwUGAAAAAAQABAD1AAAAhwMAAAAA&#10;" adj="0,,0" path="m,240791l,e" filled="f" strokeweight=".16931mm">
              <v:stroke joinstyle="round"/>
              <v:formulas/>
              <v:path arrowok="t" o:connecttype="segments" textboxrect="0,0,0,240791"/>
            </v:shape>
            <v:shape id="Shape 2229" o:spid="_x0000_s7298" style="position:absolute;left:62831;top:54049;width:0;height:2408;visibility:visible" coordsize="0,2407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HxOcYA&#10;AADdAAAADwAAAGRycy9kb3ducmV2LnhtbESPQWvCQBSE7wX/w/IEb3WTPWhNXUMRLPFSqPbQ3h7Z&#10;ZxKafZtktzH+e7dQ6HGYmW+YbT7ZVow0+MaxhnSZgCAunWm40vBxPjw+gfAB2WDrmDTcyEO+mz1s&#10;MTPuyu80nkIlIoR9hhrqELpMSl/WZNEvXUccvYsbLIYoh0qaAa8RblupkmQlLTYcF2rsaF9T+X36&#10;sRo2x6pIcLp8vq5Hn56/VL/u31ZaL+bTyzOIQFP4D/+1C6NBKbWB3zfxCcjd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1HxOcYAAADdAAAADwAAAAAAAAAAAAAAAACYAgAAZHJz&#10;L2Rvd25yZXYueG1sUEsFBgAAAAAEAAQA9QAAAIsDAAAAAA==&#10;" adj="0,,0" path="m,240791l,e" filled="f" strokeweight=".16928mm">
              <v:stroke joinstyle="round"/>
              <v:formulas/>
              <v:path arrowok="t" o:connecttype="segments" textboxrect="0,0,0,240791"/>
            </v:shape>
            <v:shape id="Shape 2230" o:spid="_x0000_s7297" style="position:absolute;top:5648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yASsIA&#10;AADdAAAADwAAAGRycy9kb3ducmV2LnhtbERPTYvCMBC9C/6HMII3m1pBpBpFhAXZPSxW97C3IRnb&#10;2mZSmqzWf785CB4f73uzG2wr7tT72rGCeZKCINbO1FwquJw/ZisQPiAbbB2Tgid52G3How3mxj34&#10;RPcilCKGsM9RQRVCl0vpdUUWfeI64shdXW8xRNiX0vT4iOG2lVmaLqXFmmNDhR0dKtJN8WcVfM6/&#10;m73V5fGmr4Wpf5rD71fxVGo6GfZrEIGG8Ba/3EejIMsWcX98E5+A3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rIBKwgAAAN0AAAAPAAAAAAAAAAAAAAAAAJgCAABkcnMvZG93&#10;bnJldi54bWxQSwUGAAAAAAQABAD1AAAAhwMAAAAA&#10;" adj="0,,0" path="m,l6095,e" filled="f" strokeweight=".16928mm">
              <v:stroke joinstyle="round"/>
              <v:formulas/>
              <v:path arrowok="t" o:connecttype="segments" textboxrect="0,0,6095,0"/>
            </v:shape>
            <v:shape id="Shape 2231" o:spid="_x0000_s7296" style="position:absolute;left:60;top:56488;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Ek8kA&#10;AADdAAAADwAAAGRycy9kb3ducmV2LnhtbESPT0vDQBTE70K/w/IKvUi7SQTbxm5LrRRFROifQ46P&#10;7DMbzb6N2bWJ394VBI/DzPyGWW0G24gLdb52rCCdJSCIS6drrhScT/vpAoQPyBobx6Tgmzxs1qOr&#10;Feba9XygyzFUIkLY56jAhNDmUvrSkEU/cy1x9N5cZzFE2VVSd9hHuG1kliS30mLNccFgSztD5cfx&#10;yyrYzvef1/1LvzTpQ3H/+jwv3sNjodRkPGzvQAQawn/4r/2kFWTZTQq/b+ITkO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7+Ek8kAAADdAAAADwAAAAAAAAAAAAAAAACYAgAA&#10;ZHJzL2Rvd25yZXYueG1sUEsFBgAAAAAEAAQA9QAAAI4DAAAAAA==&#10;" adj="0,,0" path="m,l6274053,e" filled="f" strokeweight=".16928mm">
              <v:stroke joinstyle="round"/>
              <v:formulas/>
              <v:path arrowok="t" o:connecttype="segments" textboxrect="0,0,6274053,0"/>
            </v:shape>
            <v:shape id="Shape 2232" o:spid="_x0000_s7295" style="position:absolute;left:62801;top:56488;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2+jMgA&#10;AADdAAAADwAAAGRycy9kb3ducmV2LnhtbESPzW7CMBCE75X6DtZW4gZOjaAlxSBUUcGhB34P3Lbx&#10;Nokar6PYJYGnr5GQehzNzDea6byzlThT40vHGp4HCQjizJmScw2H/Uf/FYQPyAYrx6ThQh7ms8eH&#10;KabGtbyl8y7kIkLYp6ihCKFOpfRZQRb9wNXE0ft2jcUQZZNL02Ab4baSKknG0mLJcaHAmt4Lyn52&#10;v1bDytbqMmyP7XU0+dwvs8XX5lS9aN176hZvIAJ14T98b6+NBqWGCm5v4hOQs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Jzb6MyAAAAN0AAAAPAAAAAAAAAAAAAAAAAJgCAABk&#10;cnMvZG93bnJldi54bWxQSwUGAAAAAAQABAD1AAAAjQMAAAAA&#10;" adj="0,,0" path="m,l6094,e" filled="f" strokeweight=".16928mm">
              <v:stroke joinstyle="round"/>
              <v:formulas/>
              <v:path arrowok="t" o:connecttype="segments" textboxrect="0,0,6094,0"/>
            </v:shape>
            <v:shape id="Shape 2233" o:spid="_x0000_s7294" style="position:absolute;left:30;top:56519;width:0;height:33393;visibility:visible" coordsize="0,33393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BfesYA&#10;AADdAAAADwAAAGRycy9kb3ducmV2LnhtbESPQWvCQBSE7wX/w/IEb3XXCNKkriJKsRQ8NCrY2yP7&#10;moRm34bs1qT/visIHoeZ+YZZrgfbiCt1vnasYTZVIIgLZ2ouNZyOb88vIHxANtg4Jg1/5GG9Gj0t&#10;MTOu50+65qEUEcI+Qw1VCG0mpS8qsuinriWO3rfrLIYou1KaDvsIt41MlFpIizXHhQpb2lZU/OS/&#10;VsNilqr+kn7kX6cDndWuLw/7dKP1ZDxsXkEEGsIjfG+/Gw1JMp/D7U18AnL1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dBfesYAAADdAAAADwAAAAAAAAAAAAAAAACYAgAAZHJz&#10;L2Rvd25yZXYueG1sUEsFBgAAAAAEAAQA9QAAAIsDAAAAAA==&#10;" adj="0,,0" path="m,3339338l,e" filled="f" strokeweight=".16931mm">
              <v:stroke joinstyle="round"/>
              <v:formulas/>
              <v:path arrowok="t" o:connecttype="segments" textboxrect="0,0,0,3339338"/>
            </v:shape>
            <v:shape id="Shape 2234" o:spid="_x0000_s7293" style="position:absolute;top:8994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eGScUA&#10;AADdAAAADwAAAGRycy9kb3ducmV2LnhtbESPQWvCQBSE70L/w/IK3nRjlCLRVUQQRA+l0R56e+w+&#10;k5js25BdNf77rlDocZiZb5jlureNuFPnK8cKJuMEBLF2puJCwfm0G81B+IBssHFMCp7kYb16Gywx&#10;M+7BX3TPQyEihH2GCsoQ2kxKr0uy6MeuJY7exXUWQ5RdIU2Hjwi3jUyT5ENarDgulNjStiRd5zer&#10;4DD5rDdWF/urvuSm+q63P8f8qdTwvd8sQATqw3/4r703CtJ0OoPXm/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l4ZJxQAAAN0AAAAPAAAAAAAAAAAAAAAAAJgCAABkcnMv&#10;ZG93bnJldi54bWxQSwUGAAAAAAQABAD1AAAAigMAAAAA&#10;" adj="0,,0" path="m,l6095,e" filled="f" strokeweight=".16928mm">
              <v:stroke joinstyle="round"/>
              <v:formulas/>
              <v:path arrowok="t" o:connecttype="segments" textboxrect="0,0,6095,0"/>
            </v:shape>
            <v:shape id="Shape 2235" o:spid="_x0000_s7292" style="position:absolute;left:60;top:89943;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SCkMkA&#10;AADdAAAADwAAAGRycy9kb3ducmV2LnhtbESPQUvDQBSE70L/w/IKvUi7acRWY7elrRRLEaHVQ46P&#10;7DMbzb5Ns2sT/70rCB6HmfmGWax6W4sLtb5yrGA6SUAQF05XXCp4e92N70D4gKyxdkwKvsnDajm4&#10;WmCmXcdHupxCKSKEfYYKTAhNJqUvDFn0E9cQR+/dtRZDlG0pdYtdhNtapkkykxYrjgsGG9oaKj5P&#10;X1bBer47X3fP3b2ZPuabl8M8/whPuVKjYb9+ABGoD//hv/ZeK0jTm1v4fROfgFz+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9ISCkMkAAADdAAAADwAAAAAAAAAAAAAAAACYAgAA&#10;ZHJzL2Rvd25yZXYueG1sUEsFBgAAAAAEAAQA9QAAAI4DAAAAAA==&#10;" adj="0,,0" path="m,l6274053,e" filled="f" strokeweight=".16928mm">
              <v:stroke joinstyle="round"/>
              <v:formulas/>
              <v:path arrowok="t" o:connecttype="segments" textboxrect="0,0,6274053,0"/>
            </v:shape>
            <v:shape id="Shape 2236" o:spid="_x0000_s7291" style="position:absolute;left:62831;top:56519;width:0;height:33393;visibility:visible" coordsize="0,33393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RqsYA&#10;AADdAAAADwAAAGRycy9kb3ducmV2LnhtbESP0WrCQBRE3wv+w3IFX4puTEEkuoqKSqF9aKMfcMle&#10;k2j2bshuYvL33UKhj8PMnGHW295UoqPGlZYVzGcRCOLM6pJzBdfLaboE4TyyxsoyKRjIwXYzellj&#10;ou2Tv6lLfS4ChF2CCgrv60RKlxVk0M1sTRy8m20M+iCbXOoGnwFuKhlH0UIaLDksFFjToaDskbZG&#10;wf71s+zaw/E6UP8Y7unHrv0650pNxv1uBcJT7//Df+13rSCO3xbw+yY8Abn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2RqsYAAADdAAAADwAAAAAAAAAAAAAAAACYAgAAZHJz&#10;L2Rvd25yZXYueG1sUEsFBgAAAAAEAAQA9QAAAIsDAAAAAA==&#10;" adj="0,,0" path="m,3339338l,e" filled="f" strokeweight=".16928mm">
              <v:stroke joinstyle="round"/>
              <v:formulas/>
              <v:path arrowok="t" o:connecttype="segments" textboxrect="0,0,0,3339338"/>
            </v:shape>
            <v:shape id="Shape 2237" o:spid="_x0000_s7290" style="position:absolute;left:62801;top:89943;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odFMcA&#10;AADdAAAADwAAAGRycy9kb3ducmV2LnhtbESPS2/CMBCE70j8B2sr9QZOg3gFDEJVq3Logeeht228&#10;JBHxOopdEvj1uBISx9HMfKOZL1tTigvVrrCs4K0fgSBOrS44U3DYf/YmIJxH1lhaJgVXcrBcdDtz&#10;TLRteEuXnc9EgLBLUEHufZVI6dKcDLq+rYiDd7K1QR9knUldYxPgppRxFI2kwYLDQo4VveeUnnd/&#10;RsGXqeLroDk2t+H0e/+Rrn43P+VYqdeXdjUD4an1z/CjvdYK4ngwhv834QnIx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m6HRTHAAAA3QAAAA8AAAAAAAAAAAAAAAAAmAIAAGRy&#10;cy9kb3ducmV2LnhtbFBLBQYAAAAABAAEAPUAAACMAwAAAAA=&#10;" adj="0,,0" path="m,l6094,e" filled="f" strokeweight=".16928mm">
              <v:stroke joinstyle="round"/>
              <v:formulas/>
              <v:path arrowok="t" o:connecttype="segments" textboxrect="0,0,6094,0"/>
            </v:shape>
            <w10:wrap anchorx="page"/>
          </v:group>
        </w:pict>
      </w:r>
      <w:r w:rsidR="005A201A">
        <w:rPr>
          <w:rFonts w:ascii="Times New Roman" w:eastAsia="Times New Roman" w:hAnsi="Times New Roman" w:cs="Times New Roman"/>
          <w:color w:val="000000"/>
          <w:sz w:val="24"/>
          <w:szCs w:val="24"/>
        </w:rPr>
        <w:t>видеофильмов, мультфильмов, чтение художественно литературы для знакомства детей с многообразием профессий современного человека. Организует этические беседы с детьми с целью обсуждения требований, предъявляемых к человеку определенной профессии, раскрывает личностные качества, помогающие человеку стать профессионалом и качественно выполнять профессиональные обязанности.</w:t>
      </w:r>
    </w:p>
    <w:p w:rsidR="00B926C3" w:rsidRDefault="005A201A">
      <w:pPr>
        <w:widowControl w:val="0"/>
        <w:spacing w:before="59" w:line="275" w:lineRule="auto"/>
        <w:ind w:left="360" w:right="387"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 </w:t>
      </w:r>
      <w:proofErr w:type="gramStart"/>
      <w:r>
        <w:rPr>
          <w:rFonts w:ascii="Times New Roman" w:eastAsia="Times New Roman" w:hAnsi="Times New Roman" w:cs="Times New Roman"/>
          <w:color w:val="000000"/>
          <w:sz w:val="24"/>
          <w:szCs w:val="24"/>
        </w:rPr>
        <w:t>Педагог создает игровые и проблемные ситуации для расширения представлений детей об обмене ценностями в процессе производства и потребления товаров и услуг, о денежных отношениях в сфере обмена товаров и услуг, развития умений бережливости, рационального поведения в процессе реализации обменных операций: деньги - товар (продажа - покупка), формирует представления о реальной стоимости и цене отдельных продуктов питания, игрушек, детских книг.</w:t>
      </w:r>
      <w:proofErr w:type="gramEnd"/>
      <w:r>
        <w:rPr>
          <w:rFonts w:ascii="Times New Roman" w:eastAsia="Times New Roman" w:hAnsi="Times New Roman" w:cs="Times New Roman"/>
          <w:color w:val="000000"/>
          <w:sz w:val="24"/>
          <w:szCs w:val="24"/>
        </w:rPr>
        <w:t xml:space="preserve"> В процессе обсуждения с детьми основ финансовой грамотности педагог формирует элементы культуры потребления: бережного отношения к ресурсам потребления: воде, электричеству, продуктам питания, одежде, обуви, жилищу.</w:t>
      </w:r>
    </w:p>
    <w:p w:rsidR="00B926C3" w:rsidRDefault="005A201A">
      <w:pPr>
        <w:widowControl w:val="0"/>
        <w:spacing w:before="61" w:line="275" w:lineRule="auto"/>
        <w:ind w:left="360" w:right="427"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3. </w:t>
      </w:r>
      <w:proofErr w:type="gramStart"/>
      <w:r>
        <w:rPr>
          <w:rFonts w:ascii="Times New Roman" w:eastAsia="Times New Roman" w:hAnsi="Times New Roman" w:cs="Times New Roman"/>
          <w:color w:val="000000"/>
          <w:sz w:val="24"/>
          <w:szCs w:val="24"/>
        </w:rPr>
        <w:t>Поощряет инициативность и самостоятельность детей в процессах самообслуживания в группе (убрать постель после сна, расставить ровно стулья за столами в зоне учебной деятельности), создает проблемные и игровые ситуации для развития умений выполнять отдельные трудовые действия, привлекает к решению поставленных задач родителей (законных представителей) с целью создания дома условий для развития умений реализовывать элементы хозяйственно-бытового труда: вымыть тарелку после обеда, вытереть</w:t>
      </w:r>
      <w:proofErr w:type="gramEnd"/>
      <w:r>
        <w:rPr>
          <w:rFonts w:ascii="Times New Roman" w:eastAsia="Times New Roman" w:hAnsi="Times New Roman" w:cs="Times New Roman"/>
          <w:color w:val="000000"/>
          <w:sz w:val="24"/>
          <w:szCs w:val="24"/>
        </w:rPr>
        <w:t xml:space="preserve"> пыль в комнате, застелить кровать, погладить носовой платок, покормить домашнего питомца и тому подобное.</w:t>
      </w:r>
    </w:p>
    <w:p w:rsidR="00B926C3" w:rsidRDefault="005A201A">
      <w:pPr>
        <w:widowControl w:val="0"/>
        <w:tabs>
          <w:tab w:val="left" w:pos="1427"/>
          <w:tab w:val="left" w:pos="2706"/>
          <w:tab w:val="left" w:pos="4099"/>
          <w:tab w:val="left" w:pos="5293"/>
          <w:tab w:val="left" w:pos="6103"/>
          <w:tab w:val="left" w:pos="6451"/>
          <w:tab w:val="left" w:pos="7797"/>
        </w:tabs>
        <w:spacing w:before="60" w:line="275" w:lineRule="auto"/>
        <w:ind w:left="360" w:right="425"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Поддерживает коллективное выполнения детьми трудовых поручений во время дежурства, учит детей распределять между собой трудовые поручения для получения единого</w:t>
      </w:r>
      <w:r>
        <w:rPr>
          <w:rFonts w:ascii="Times New Roman" w:eastAsia="Times New Roman" w:hAnsi="Times New Roman" w:cs="Times New Roman"/>
          <w:color w:val="000000"/>
          <w:sz w:val="24"/>
          <w:szCs w:val="24"/>
        </w:rPr>
        <w:tab/>
        <w:t>трудового</w:t>
      </w:r>
      <w:r>
        <w:rPr>
          <w:rFonts w:ascii="Times New Roman" w:eastAsia="Times New Roman" w:hAnsi="Times New Roman" w:cs="Times New Roman"/>
          <w:color w:val="000000"/>
          <w:sz w:val="24"/>
          <w:szCs w:val="24"/>
        </w:rPr>
        <w:tab/>
        <w:t>результата,</w:t>
      </w:r>
      <w:r>
        <w:rPr>
          <w:rFonts w:ascii="Times New Roman" w:eastAsia="Times New Roman" w:hAnsi="Times New Roman" w:cs="Times New Roman"/>
          <w:color w:val="000000"/>
          <w:sz w:val="24"/>
          <w:szCs w:val="24"/>
        </w:rPr>
        <w:tab/>
        <w:t>знакомит</w:t>
      </w:r>
      <w:r>
        <w:rPr>
          <w:rFonts w:ascii="Times New Roman" w:eastAsia="Times New Roman" w:hAnsi="Times New Roman" w:cs="Times New Roman"/>
          <w:color w:val="000000"/>
          <w:sz w:val="24"/>
          <w:szCs w:val="24"/>
        </w:rPr>
        <w:tab/>
        <w:t>детей</w:t>
      </w:r>
      <w:r>
        <w:rPr>
          <w:rFonts w:ascii="Times New Roman" w:eastAsia="Times New Roman" w:hAnsi="Times New Roman" w:cs="Times New Roman"/>
          <w:color w:val="000000"/>
          <w:sz w:val="24"/>
          <w:szCs w:val="24"/>
        </w:rPr>
        <w:tab/>
        <w:t>с</w:t>
      </w:r>
      <w:r>
        <w:rPr>
          <w:rFonts w:ascii="Times New Roman" w:eastAsia="Times New Roman" w:hAnsi="Times New Roman" w:cs="Times New Roman"/>
          <w:color w:val="000000"/>
          <w:sz w:val="24"/>
          <w:szCs w:val="24"/>
        </w:rPr>
        <w:tab/>
        <w:t>правилами</w:t>
      </w:r>
      <w:r>
        <w:rPr>
          <w:rFonts w:ascii="Times New Roman" w:eastAsia="Times New Roman" w:hAnsi="Times New Roman" w:cs="Times New Roman"/>
          <w:color w:val="000000"/>
          <w:sz w:val="24"/>
          <w:szCs w:val="24"/>
        </w:rPr>
        <w:tab/>
        <w:t>использования инструментов труда - ножниц, иголки и тому подобное</w:t>
      </w:r>
    </w:p>
    <w:p w:rsidR="00B926C3" w:rsidRDefault="005A201A">
      <w:pPr>
        <w:widowControl w:val="0"/>
        <w:spacing w:before="74" w:line="240" w:lineRule="auto"/>
        <w:ind w:left="1596"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Область формирования основ безопасного поведения:</w:t>
      </w:r>
    </w:p>
    <w:p w:rsidR="00B926C3" w:rsidRDefault="005A201A">
      <w:pPr>
        <w:widowControl w:val="0"/>
        <w:spacing w:before="108" w:line="275" w:lineRule="auto"/>
        <w:ind w:left="360" w:right="43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Педагог осуществляет ознакомление детей с правилами безопасного поведения в ситуациях, создающих угрозу жизни и здоровью ребенка (погас свет, остался один в темноте, потерялся на улице, в лесу, в магазине, во время массового праздника, получил травму (ушиб, порез) и тому подобное). Создавая игровые, проблемные ситуации, досуги для детей, педагог активизирует самостоятельный опыт детей в области безопасного поведения, позволяет детям демонстрировать сформированные умения, связанные с безопасным поведением.</w:t>
      </w:r>
    </w:p>
    <w:p w:rsidR="00B926C3" w:rsidRDefault="005A201A">
      <w:pPr>
        <w:widowControl w:val="0"/>
        <w:spacing w:before="62" w:line="275" w:lineRule="auto"/>
        <w:ind w:left="360" w:right="397"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Педагог инициирует самостоятельность и активность детей в соблюдении норм и правил безопасного поведения, ободряет похвалой правильно выполненные действия.</w:t>
      </w:r>
    </w:p>
    <w:p w:rsidR="00B926C3" w:rsidRDefault="005A201A">
      <w:pPr>
        <w:widowControl w:val="0"/>
        <w:spacing w:before="61" w:line="275" w:lineRule="auto"/>
        <w:ind w:left="360" w:right="431"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Педагог рассказывает детям об элементарных правилах оказания первой медицинской помощи при первых признаках недомогания, травмах, ушибах. Закрепляет через организацию дидактических игр, упражнений действия детей, связанные с оказанием первой медицинской помощи.</w:t>
      </w:r>
    </w:p>
    <w:p w:rsidR="00B926C3" w:rsidRDefault="005A201A">
      <w:pPr>
        <w:widowControl w:val="0"/>
        <w:spacing w:before="60" w:line="275" w:lineRule="auto"/>
        <w:ind w:left="360" w:right="43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4. Организует встречи детей со специалистами, чьи профессии связаны с безопасностью (врач скорой помощи, врач - травматолог, полицейский, охранник в ДОО, пожарный и другие) с целью обогащения представлений детей о безопасном поведении дома, </w:t>
      </w:r>
      <w:proofErr w:type="gramStart"/>
      <w:r>
        <w:rPr>
          <w:rFonts w:ascii="Times New Roman" w:eastAsia="Times New Roman" w:hAnsi="Times New Roman" w:cs="Times New Roman"/>
          <w:color w:val="000000"/>
          <w:sz w:val="24"/>
          <w:szCs w:val="24"/>
        </w:rPr>
        <w:t>на</w:t>
      </w:r>
      <w:proofErr w:type="gramEnd"/>
    </w:p>
    <w:p w:rsidR="00B926C3" w:rsidRDefault="00B926C3">
      <w:pPr>
        <w:spacing w:after="65" w:line="240" w:lineRule="exact"/>
        <w:rPr>
          <w:rFonts w:ascii="Times New Roman" w:eastAsia="Times New Roman" w:hAnsi="Times New Roman" w:cs="Times New Roman"/>
          <w:sz w:val="24"/>
          <w:szCs w:val="24"/>
        </w:rPr>
      </w:pPr>
    </w:p>
    <w:bookmarkEnd w:id="44"/>
    <w:p w:rsidR="00B926C3" w:rsidRDefault="00B926C3">
      <w:pPr>
        <w:widowControl w:val="0"/>
        <w:spacing w:line="240" w:lineRule="auto"/>
        <w:ind w:left="9537" w:right="-20"/>
        <w:rPr>
          <w:color w:val="000000"/>
        </w:rPr>
        <w:sectPr w:rsidR="00B926C3">
          <w:pgSz w:w="11906" w:h="16838"/>
          <w:pgMar w:top="1134" w:right="704" w:bottom="0" w:left="1440" w:header="0" w:footer="0" w:gutter="0"/>
          <w:cols w:space="708"/>
        </w:sectPr>
      </w:pPr>
    </w:p>
    <w:p w:rsidR="00B926C3" w:rsidRDefault="00BE0B05">
      <w:pPr>
        <w:widowControl w:val="0"/>
        <w:spacing w:before="5" w:line="275" w:lineRule="auto"/>
        <w:ind w:left="865" w:right="394"/>
        <w:rPr>
          <w:rFonts w:ascii="Times New Roman" w:eastAsia="Times New Roman" w:hAnsi="Times New Roman" w:cs="Times New Roman"/>
          <w:color w:val="000000"/>
          <w:sz w:val="24"/>
          <w:szCs w:val="24"/>
        </w:rPr>
      </w:pPr>
      <w:bookmarkStart w:id="45" w:name="_page_191_0"/>
      <w:r w:rsidRPr="00BE0B05">
        <w:rPr>
          <w:noProof/>
        </w:rPr>
        <w:lastRenderedPageBreak/>
        <w:pict>
          <v:group id="drawingObject2238" o:spid="_x0000_s7280" style="position:absolute;left:0;text-align:left;margin-left:48.35pt;margin-top:.05pt;width:494.75pt;height:314.55pt;z-index:-251732480;mso-position-horizontal-relative:page" coordsize="62831,399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" o:allowincell="f">
            <v:shape id="Shape 2239" o:spid="_x0000_s7288"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Yp18UA&#10;AADdAAAADwAAAGRycy9kb3ducmV2LnhtbESPQWvCQBSE70L/w/IK3nRjBKnRVUQQRA+l0R56e+w+&#10;k5js25BdNf77rlDocZiZb5jlureNuFPnK8cKJuMEBLF2puJCwfm0G32A8AHZYOOYFDzJw3r1Nlhi&#10;ZtyDv+ieh0JECPsMFZQhtJmUXpdk0Y9dSxy9i+sshii7QpoOHxFuG5kmyUxarDgulNjStiRd5zer&#10;4DD5rDdWF/urvuSm+q63P8f8qdTwvd8sQATqw3/4r703CtJ0OofXm/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linXxQAAAN0AAAAPAAAAAAAAAAAAAAAAAJgCAABkcnMv&#10;ZG93bnJldi54bWxQSwUGAAAAAAQABAD1AAAAigMAAAAA&#10;" adj="0,,0" path="m,l6095,e" filled="f" strokeweight=".16928mm">
              <v:stroke joinstyle="round"/>
              <v:formulas/>
              <v:path arrowok="t" o:connecttype="segments" textboxrect="0,0,6095,0"/>
            </v:shape>
            <v:shape id="Shape 2240" o:spid="_x0000_s7287" style="position:absolute;left:60;top: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VSdcYA&#10;AADdAAAADwAAAGRycy9kb3ducmV2LnhtbERPz0/CMBS+m/A/NI+Ei5GOhYhOCgEJ0RBj4vSw48v6&#10;WAfr61wLm/+9PZh4/PL9Xq4H24grdb52rGA2TUAQl07XXCn4+tzfPYDwAVlj45gU/JCH9Wp0s8RM&#10;u54/6JqHSsQQ9hkqMCG0mZS+NGTRT11LHLmj6yyGCLtK6g77GG4bmSbJvbRYc2ww2NKzofKcX6yC&#10;zWL/fdu/9Y9mtiu274dFcQovhVKT8bB5AhFoCP/iP/erVpCm87g/vol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PVSdcYAAADdAAAADwAAAAAAAAAAAAAAAACYAgAAZHJz&#10;L2Rvd25yZXYueG1sUEsFBgAAAAAEAAQA9QAAAIsDAAAAAA==&#10;" adj="0,,0" path="m,l6274053,e" filled="f" strokeweight=".16928mm">
              <v:stroke joinstyle="round"/>
              <v:formulas/>
              <v:path arrowok="t" o:connecttype="segments" textboxrect="0,0,6274053,0"/>
            </v:shape>
            <v:shape id="Shape 2241" o:spid="_x0000_s7286" style="position:absolute;left:62831;width:0;height:60;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K/k8UA&#10;AADdAAAADwAAAGRycy9kb3ducmV2LnhtbESPQWvCQBSE70L/w/IKvZlNQig2uoq0CLae1AY9PrLP&#10;JJh9G7Krxn/vFgoeh5n5hpktBtOKK/WusawgiWIQxKXVDVcKfver8QSE88gaW8uk4E4OFvOX0Qxz&#10;bW+8pevOVyJA2OWooPa+y6V0ZU0GXWQ74uCdbG/QB9lXUvd4C3DTyjSO36XBhsNCjR191lSedxej&#10;4GNpvs3XsbJZ9nNKVpuicPdDodTb67CcgvA0+Gf4v73WCtI0S+DvTXg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Mr+TxQAAAN0AAAAPAAAAAAAAAAAAAAAAAJgCAABkcnMv&#10;ZG93bnJldi54bWxQSwUGAAAAAAQABAD1AAAAigMAAAAA&#10;" adj="0,,0" path="m,6094l,e" filled="f" strokeweight=".16928mm">
              <v:stroke joinstyle="round"/>
              <v:formulas/>
              <v:path arrowok="t" o:connecttype="segments" textboxrect="0,0,0,6094"/>
            </v:shape>
            <v:shape id="Shape 2242" o:spid="_x0000_s7285" style="position:absolute;left:30;top:60;width:0;height:39829;visibility:visible" coordsize="0,39828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FFyMQA&#10;AADdAAAADwAAAGRycy9kb3ducmV2LnhtbESPT2sCMRTE7wW/Q3gFbzXbpRRdjaJSpVf/gHh7bJ6b&#10;1c3Lsokav31TEDwOM/MbZjKLthE36nztWMHnIANBXDpdc6Vgv1t9DEH4gKyxcUwKHuRhNu29TbDQ&#10;7s4bum1DJRKEfYEKTAhtIaUvDVn0A9cSJ+/kOoshya6SusN7gttG5ln2LS3WnBYMtrQ0VF62V6sg&#10;ro7rw+gqeb0YHuI5+9nYcmGU6r/H+RhEoBhe4Wf7VyvI868c/t+kJyC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RcjEAAAA3QAAAA8AAAAAAAAAAAAAAAAAmAIAAGRycy9k&#10;b3ducmV2LnhtbFBLBQYAAAAABAAEAPUAAACJAwAAAAA=&#10;" adj="0,,0" path="m,3982846l,e" filled="f" strokeweight=".16931mm">
              <v:stroke joinstyle="round"/>
              <v:formulas/>
              <v:path arrowok="t" o:connecttype="segments" textboxrect="0,0,0,3982846"/>
            </v:shape>
            <v:shape id="Shape 2243" o:spid="_x0000_s7284" style="position:absolute;left:30;top:39889;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TyTsUA&#10;AADdAAAADwAAAGRycy9kb3ducmV2LnhtbESPQWsCMRSE7wX/Q3iCN826FbFbo4hY8NjaIvT22Lxu&#10;dt28rEnU9d83BaHHYWa+YZbr3rbiSj7UjhVMJxkI4tLpmisFX59v4wWIEJE1to5JwZ0CrFeDpyUW&#10;2t34g66HWIkE4VCgAhNjV0gZSkMWw8R1xMn7cd5iTNJXUnu8JbhtZZ5lc2mx5rRgsKOtofJ0uFgF&#10;u/y72bwcTWj21a55t+dzPfNzpUbDfvMKIlIf/8OP9l4ryPPZM/y9SU9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NPJOxQAAAN0AAAAPAAAAAAAAAAAAAAAAAJgCAABkcnMv&#10;ZG93bnJldi54bWxQSwUGAAAAAAQABAD1AAAAigMAAAAA&#10;" adj="0,,0" path="m,6096l,e" filled="f" strokeweight=".16931mm">
              <v:stroke joinstyle="round"/>
              <v:formulas/>
              <v:path arrowok="t" o:connecttype="segments" textboxrect="0,0,0,6096"/>
            </v:shape>
            <v:shape id="Shape 2244" o:spid="_x0000_s7283" style="position:absolute;left:60;top:39919;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QtacUA&#10;AADdAAAADwAAAGRycy9kb3ducmV2LnhtbESPQWvCQBSE74L/YXlCb7oxBCmpqxRB7KnUVLTHR/Y1&#10;CWbfxuwao7/eFQSPw8x8w8yXvalFR62rLCuYTiIQxLnVFRcKdr/r8TsI55E11pZJwZUcLBfDwRxT&#10;bS+8pS7zhQgQdikqKL1vUildXpJBN7ENcfD+bWvQB9kWUrd4CXBTyziKZtJgxWGhxIZWJeXH7GwU&#10;VN1+83c2t+T4Uxen7/00O5j8qtTbqP/8AOGp96/ws/2lFcRxksDjTXgCc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xC1pxQAAAN0AAAAPAAAAAAAAAAAAAAAAAJgCAABkcnMv&#10;ZG93bnJldi54bWxQSwUGAAAAAAQABAD1AAAAigMAAAAA&#10;" adj="0,,0" path="m,l6274053,e" filled="f" strokeweight=".48pt">
              <v:stroke joinstyle="round"/>
              <v:formulas/>
              <v:path arrowok="t" o:connecttype="segments" textboxrect="0,0,6274053,0"/>
            </v:shape>
            <v:shape id="Shape 2245" o:spid="_x0000_s7282" style="position:absolute;left:62831;top:60;width:0;height:39829;visibility:visible" coordsize="0,39828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p3ksMA&#10;AADdAAAADwAAAGRycy9kb3ducmV2LnhtbESPT4vCMBTE78J+h/AWvGm6RaVU07K7sOjFg//uz+bZ&#10;FpuX0mS1+umNIHgcZuY3zCLvTSMu1LnasoKvcQSCuLC65lLBfvc3SkA4j6yxsUwKbuQgzz4GC0y1&#10;vfKGLltfigBhl6KCyvs2ldIVFRl0Y9sSB+9kO4M+yK6UusNrgJtGxlE0kwZrDgsVtvRbUXHe/hsF&#10;a3k3TSyXPU5+9PGQaN0SrpUafvbfcxCeev8Ov9orrSCOJ1N4vglPQGY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lp3ksMAAADdAAAADwAAAAAAAAAAAAAAAACYAgAAZHJzL2Rv&#10;d25yZXYueG1sUEsFBgAAAAAEAAQA9QAAAIgDAAAAAA==&#10;" adj="0,,0" path="m,3982846l,e" filled="f" strokeweight=".16928mm">
              <v:stroke joinstyle="round"/>
              <v:formulas/>
              <v:path arrowok="t" o:connecttype="segments" textboxrect="0,0,0,3982846"/>
            </v:shape>
            <v:shape id="Shape 2246" o:spid="_x0000_s7281" style="position:absolute;left:62831;top:39889;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fN1MYA&#10;AADdAAAADwAAAGRycy9kb3ducmV2LnhtbESPQWvCQBSE74L/YXmCN90YRNroJkhLoSJF1NReH9nX&#10;JJh9G7Krif++Wyj0OMzMN8wmG0wj7tS52rKCxTwCQVxYXXOpID+/zZ5AOI+ssbFMCh7kIEvHow0m&#10;2vZ8pPvJlyJA2CWooPK+TaR0RUUG3dy2xMH7tp1BH2RXSt1hH+CmkXEUraTBmsNChS29VFRcTzej&#10;4Hj4eJX8dTkv6m303OeH6/5zlys1nQzbNQhPg/8P/7XftYI4Xq7g9014AjL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RfN1MYAAADdAAAADwAAAAAAAAAAAAAAAACYAgAAZHJz&#10;L2Rvd25yZXYueG1sUEsFBgAAAAAEAAQA9QAAAIsDAAAAAA==&#10;" adj="0,,0" path="m,6096l,e" filled="f" strokeweight=".16928mm">
              <v:stroke joinstyle="round"/>
              <v:formulas/>
              <v:path arrowok="t" o:connecttype="segments" textboxrect="0,0,0,6096"/>
            </v:shape>
            <w10:wrap anchorx="page"/>
          </v:group>
        </w:pict>
      </w:r>
      <w:r w:rsidR="005A201A">
        <w:rPr>
          <w:rFonts w:ascii="Times New Roman" w:eastAsia="Times New Roman" w:hAnsi="Times New Roman" w:cs="Times New Roman"/>
          <w:color w:val="000000"/>
          <w:sz w:val="24"/>
          <w:szCs w:val="24"/>
        </w:rPr>
        <w:t>улице, в природе, в ОУ, в местах большого скопления людей: в магазинах, на вокзалах, на праздниках, в развлекательных центрах и парках.</w:t>
      </w:r>
    </w:p>
    <w:p w:rsidR="00B926C3" w:rsidRDefault="005A201A">
      <w:pPr>
        <w:widowControl w:val="0"/>
        <w:spacing w:before="62" w:line="275" w:lineRule="auto"/>
        <w:ind w:left="865" w:right="43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Обсуждает с детьми правила безопасного общения и взаимодействия со сверстниками в разных жизненных ситуациях, поощряет стремление детей дошкольного возраста создать правила безопасного общения в группе.</w:t>
      </w:r>
    </w:p>
    <w:p w:rsidR="00B926C3" w:rsidRDefault="005A201A">
      <w:pPr>
        <w:widowControl w:val="0"/>
        <w:spacing w:before="60" w:line="277" w:lineRule="auto"/>
        <w:ind w:left="865" w:right="397"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 Обсуждает с детьми безопасные правила использования цифровых ресурсов, правила пользования мобильными телефонами с учетом требований действующих СанПиН</w:t>
      </w:r>
    </w:p>
    <w:p w:rsidR="00B926C3" w:rsidRDefault="005A201A">
      <w:pPr>
        <w:widowControl w:val="0"/>
        <w:tabs>
          <w:tab w:val="left" w:pos="1525"/>
          <w:tab w:val="left" w:pos="2936"/>
          <w:tab w:val="left" w:pos="4074"/>
          <w:tab w:val="left" w:pos="6190"/>
          <w:tab w:val="left" w:pos="6622"/>
          <w:tab w:val="left" w:pos="7761"/>
          <w:tab w:val="left" w:pos="8030"/>
          <w:tab w:val="left" w:pos="8394"/>
        </w:tabs>
        <w:spacing w:before="58" w:line="275" w:lineRule="auto"/>
        <w:ind w:left="865" w:right="429"/>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(СП</w:t>
      </w:r>
      <w:r>
        <w:rPr>
          <w:rFonts w:ascii="Times New Roman" w:eastAsia="Times New Roman" w:hAnsi="Times New Roman" w:cs="Times New Roman"/>
          <w:color w:val="000000"/>
          <w:sz w:val="24"/>
          <w:szCs w:val="24"/>
        </w:rPr>
        <w:tab/>
        <w:t>2.4.3648-20</w:t>
      </w:r>
      <w:r>
        <w:rPr>
          <w:rFonts w:ascii="Times New Roman" w:eastAsia="Times New Roman" w:hAnsi="Times New Roman" w:cs="Times New Roman"/>
          <w:color w:val="000000"/>
          <w:sz w:val="24"/>
          <w:szCs w:val="24"/>
        </w:rPr>
        <w:tab/>
        <w:t>«Санитарно-эпидемиологические</w:t>
      </w:r>
      <w:r>
        <w:rPr>
          <w:rFonts w:ascii="Times New Roman" w:eastAsia="Times New Roman" w:hAnsi="Times New Roman" w:cs="Times New Roman"/>
          <w:color w:val="000000"/>
          <w:sz w:val="24"/>
          <w:szCs w:val="24"/>
        </w:rPr>
        <w:tab/>
        <w:t>требования</w:t>
      </w:r>
      <w:r>
        <w:rPr>
          <w:rFonts w:ascii="Times New Roman" w:eastAsia="Times New Roman" w:hAnsi="Times New Roman" w:cs="Times New Roman"/>
          <w:color w:val="000000"/>
          <w:sz w:val="24"/>
          <w:szCs w:val="24"/>
        </w:rPr>
        <w:tab/>
        <w:t>к</w:t>
      </w:r>
      <w:r>
        <w:rPr>
          <w:rFonts w:ascii="Times New Roman" w:eastAsia="Times New Roman" w:hAnsi="Times New Roman" w:cs="Times New Roman"/>
          <w:color w:val="000000"/>
          <w:sz w:val="24"/>
          <w:szCs w:val="24"/>
        </w:rPr>
        <w:tab/>
        <w:t>организациям воспитания и обучения, отдыха и оздоровления детей и молодежи», утверждённых постановлением     Главного</w:t>
      </w:r>
      <w:r>
        <w:rPr>
          <w:rFonts w:ascii="Times New Roman" w:eastAsia="Times New Roman" w:hAnsi="Times New Roman" w:cs="Times New Roman"/>
          <w:color w:val="000000"/>
          <w:sz w:val="24"/>
          <w:szCs w:val="24"/>
        </w:rPr>
        <w:tab/>
        <w:t>государственного</w:t>
      </w:r>
      <w:r>
        <w:rPr>
          <w:rFonts w:ascii="Times New Roman" w:eastAsia="Times New Roman" w:hAnsi="Times New Roman" w:cs="Times New Roman"/>
          <w:color w:val="000000"/>
          <w:sz w:val="24"/>
          <w:szCs w:val="24"/>
        </w:rPr>
        <w:tab/>
        <w:t>санитарного</w:t>
      </w:r>
      <w:r>
        <w:rPr>
          <w:rFonts w:ascii="Times New Roman" w:eastAsia="Times New Roman" w:hAnsi="Times New Roman" w:cs="Times New Roman"/>
          <w:color w:val="000000"/>
          <w:sz w:val="24"/>
          <w:szCs w:val="24"/>
        </w:rPr>
        <w:tab/>
        <w:t>врача     Российской Федерации от 28 сентября 2020 г. № 28 (зарегистрировано Министерством юстиции Российской Федерации 18 декабря 2020 г, регистрационный № 61573), действующим до 1 января 2027 года (далее - СП 2.4.3648-20), и Санитарных правил и норм СанПиН 1.2.3685-21 «Гигиенические</w:t>
      </w:r>
      <w:proofErr w:type="gramEnd"/>
      <w:r>
        <w:rPr>
          <w:rFonts w:ascii="Times New Roman" w:eastAsia="Times New Roman" w:hAnsi="Times New Roman" w:cs="Times New Roman"/>
          <w:color w:val="000000"/>
          <w:sz w:val="24"/>
          <w:szCs w:val="24"/>
        </w:rPr>
        <w:t xml:space="preserve"> нормативы и требования к обеспечению безопасности и (или) безвредности для человека факторов среды обитания», утверждённых постановлением     Главного</w:t>
      </w:r>
      <w:r>
        <w:rPr>
          <w:rFonts w:ascii="Times New Roman" w:eastAsia="Times New Roman" w:hAnsi="Times New Roman" w:cs="Times New Roman"/>
          <w:color w:val="000000"/>
          <w:sz w:val="24"/>
          <w:szCs w:val="24"/>
        </w:rPr>
        <w:tab/>
        <w:t>государственного</w:t>
      </w:r>
      <w:r>
        <w:rPr>
          <w:rFonts w:ascii="Times New Roman" w:eastAsia="Times New Roman" w:hAnsi="Times New Roman" w:cs="Times New Roman"/>
          <w:color w:val="000000"/>
          <w:sz w:val="24"/>
          <w:szCs w:val="24"/>
        </w:rPr>
        <w:tab/>
        <w:t>санитарного</w:t>
      </w:r>
      <w:r>
        <w:rPr>
          <w:rFonts w:ascii="Times New Roman" w:eastAsia="Times New Roman" w:hAnsi="Times New Roman" w:cs="Times New Roman"/>
          <w:color w:val="000000"/>
          <w:sz w:val="24"/>
          <w:szCs w:val="24"/>
        </w:rPr>
        <w:tab/>
        <w:t>врача     Российской Федерации от 28 января 2021 г. № 2 (зарегистрировано Министерством юстиции Российской Федерации 29 января 2021 г., регистрационный № 62296), действующим до 1 марта 2027 года (далее - СанПиН 1.2.3685-21).</w:t>
      </w:r>
    </w:p>
    <w:p w:rsidR="00B926C3" w:rsidRDefault="00B926C3">
      <w:pPr>
        <w:spacing w:after="17" w:line="180" w:lineRule="exact"/>
        <w:rPr>
          <w:rFonts w:ascii="Times New Roman" w:eastAsia="Times New Roman" w:hAnsi="Times New Roman" w:cs="Times New Roman"/>
          <w:sz w:val="18"/>
          <w:szCs w:val="18"/>
        </w:rPr>
      </w:pPr>
    </w:p>
    <w:p w:rsidR="00B926C3" w:rsidRDefault="005A201A">
      <w:pPr>
        <w:widowControl w:val="0"/>
        <w:spacing w:after="41" w:line="240" w:lineRule="auto"/>
        <w:ind w:left="2111"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Решение совокупных задач нескольких направлений воспитания</w:t>
      </w:r>
    </w:p>
    <w:p w:rsidR="00B926C3" w:rsidRDefault="00B926C3">
      <w:pPr>
        <w:sectPr w:rsidR="00B926C3">
          <w:pgSz w:w="11906" w:h="16838"/>
          <w:pgMar w:top="1134" w:right="704" w:bottom="0" w:left="935" w:header="0" w:footer="0" w:gutter="0"/>
          <w:cols w:space="708"/>
        </w:sectPr>
      </w:pPr>
    </w:p>
    <w:p w:rsidR="00B926C3" w:rsidRDefault="00B926C3">
      <w:pPr>
        <w:spacing w:line="240" w:lineRule="exact"/>
        <w:rPr>
          <w:sz w:val="24"/>
          <w:szCs w:val="24"/>
        </w:rPr>
      </w:pPr>
    </w:p>
    <w:p w:rsidR="00B926C3" w:rsidRDefault="00B926C3">
      <w:pPr>
        <w:spacing w:after="19" w:line="180" w:lineRule="exact"/>
        <w:rPr>
          <w:sz w:val="18"/>
          <w:szCs w:val="18"/>
        </w:rPr>
      </w:pPr>
    </w:p>
    <w:p w:rsidR="00B926C3" w:rsidRDefault="00BE0B05">
      <w:pPr>
        <w:widowControl w:val="0"/>
        <w:spacing w:line="240" w:lineRule="auto"/>
        <w:ind w:left="503" w:right="278" w:hanging="163"/>
        <w:rPr>
          <w:rFonts w:ascii="Times New Roman" w:eastAsia="Times New Roman" w:hAnsi="Times New Roman" w:cs="Times New Roman"/>
          <w:i/>
          <w:iCs/>
          <w:color w:val="000000"/>
          <w:sz w:val="24"/>
          <w:szCs w:val="24"/>
        </w:rPr>
      </w:pPr>
      <w:r w:rsidRPr="00BE0B05">
        <w:rPr>
          <w:noProof/>
        </w:rPr>
        <w:pict>
          <v:group id="drawingObject2247" o:spid="_x0000_s7258" style="position:absolute;left:0;text-align:left;margin-left:39.6pt;margin-top:-.05pt;width:503.75pt;height:343pt;z-index:-251638272;mso-position-horizontal-relative:page" coordsize="63974,435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" o:allowincell="f">
            <v:shape id="Shape 2248" o:spid="_x0000_s7279" style="position:absolute;left:30;width:0;height:60;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T8PcIA&#10;AADdAAAADwAAAGRycy9kb3ducmV2LnhtbERPTYvCMBC9C/6HMMLeNLXIslajiMuCIiJq1evQjG2x&#10;mZQma7v/3hwWPD7e93zZmUo8qXGlZQXjUQSCOLO65FxBev4ZfoFwHlljZZkU/JGD5aLfm2OibctH&#10;ep58LkIIuwQVFN7XiZQuK8igG9maOHB32xj0ATa51A22IdxUMo6iT2mw5NBQYE3rgrLH6dcoOB72&#10;35Jv1/O4XEXTNj08dpdtqtTHoFvNQHjq/Fv8795oBXE8CXPDm/AE5O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xPw9wgAAAN0AAAAPAAAAAAAAAAAAAAAAAJgCAABkcnMvZG93&#10;bnJldi54bWxQSwUGAAAAAAQABAD1AAAAhwMAAAAA&#10;" adj="0,,0" path="m,6096l,e" filled="f" strokeweight=".16928mm">
              <v:stroke joinstyle="round"/>
              <v:formulas/>
              <v:path arrowok="t" o:connecttype="segments" textboxrect="0,0,0,6096"/>
            </v:shape>
            <v:shape id="Shape 2249" o:spid="_x0000_s7278" style="position:absolute;left:60;top:30;width:15243;height:0;visibility:visible" coordsize="152425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vGx8UA&#10;AADdAAAADwAAAGRycy9kb3ducmV2LnhtbESPQWvCQBSE74L/YXkFb7pJkNBGVykBi4gXtb2/Zp9J&#10;2uzbmN1q9Ne7QsHjMDPfMPNlbxpxps7VlhXEkwgEcWF1zaWCz8Nq/ArCeWSNjWVScCUHy8VwMMdM&#10;2wvv6Lz3pQgQdhkqqLxvMyldUZFBN7EtcfCOtjPog+xKqTu8BLhpZBJFqTRYc1iosKW8ouJ3/2cU&#10;3Pr062d62PDqY/sd35I0j+mUKzV66d9nIDz1/hn+b6+1giSZvsHjTXgCc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a8bHxQAAAN0AAAAPAAAAAAAAAAAAAAAAAJgCAABkcnMv&#10;ZG93bnJldi54bWxQSwUGAAAAAAQABAD1AAAAigMAAAAA&#10;" adj="0,,0" path="m,l1524254,e" filled="f" strokeweight=".48pt">
              <v:stroke joinstyle="round"/>
              <v:formulas/>
              <v:path arrowok="t" o:connecttype="segments" textboxrect="0,0,1524254,0"/>
            </v:shape>
            <v:shape id="Shape 2250" o:spid="_x0000_s7277" style="position:absolute;left:15333;width:0;height:60;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65MIA&#10;AADdAAAADwAAAGRycy9kb3ducmV2LnhtbERPy2oCMRTdC/2HcAvuNNOhlXY0iogFl/VBobvL5DqZ&#10;6eRmTKKOf28WgsvDec8WvW3FhXyoHSt4G2cgiEuna64UHPbfo08QISJrbB2TghsFWMxfBjMstLvy&#10;li67WIkUwqFABSbGrpAylIYshrHriBN3dN5iTNBXUnu8pnDbyjzLJtJizanBYEcrQ+X/7mwVrPO/&#10;Zvn1a0KzqdbNjz2d6nc/UWr42i+nICL18Sl+uDdaQZ5/pP3pTXoCcn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rkwgAAAN0AAAAPAAAAAAAAAAAAAAAAAJgCAABkcnMvZG93&#10;bnJldi54bWxQSwUGAAAAAAQABAD1AAAAhwMAAAAA&#10;" adj="0,,0" path="m,6096l,e" filled="f" strokeweight=".16931mm">
              <v:stroke joinstyle="round"/>
              <v:formulas/>
              <v:path arrowok="t" o:connecttype="segments" textboxrect="0,0,0,6096"/>
            </v:shape>
            <v:shape id="Shape 2251" o:spid="_x0000_s7276" style="position:absolute;left:15364;top:30;width:48548;height:0;visibility:visible" coordsize="485482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I/DsgA&#10;AADdAAAADwAAAGRycy9kb3ducmV2LnhtbESPT2vCQBTE7wW/w/IEL6VuDFgkdRURi0XpwT+X3p7Z&#10;12RJ9m2a3Sbx23cLhR6HmfkNs1wPthYdtd44VjCbJiCIc6cNFwqul9enBQgfkDXWjknBnTysV6OH&#10;JWba9Xyi7hwKESHsM1RQhtBkUvq8JIt+6hri6H261mKIsi2kbrGPcFvLNEmepUXDcaHEhrYl5dX5&#10;2yowx+PN3h57+2Xq98O22s+7XfWh1GQ8bF5ABBrCf/iv/aYVpOl8Br9v4hOQq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FIj8OyAAAAN0AAAAPAAAAAAAAAAAAAAAAAJgCAABk&#10;cnMvZG93bnJldi54bWxQSwUGAAAAAAQABAD1AAAAjQMAAAAA&#10;" adj="0,,0" path="m,l4854828,e" filled="f" strokeweight=".48pt">
              <v:stroke joinstyle="round"/>
              <v:formulas/>
              <v:path arrowok="t" o:connecttype="segments" textboxrect="0,0,4854828,0"/>
            </v:shape>
            <v:shape id="Shape 2252" o:spid="_x0000_s7275" style="position:absolute;left:63944;width:0;height:60;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dCsUA&#10;AADdAAAADwAAAGRycy9kb3ducmV2LnhtbESPQWvCQBSE7wX/w/KE3urGQKVGVxFFaCkiatTrI/tM&#10;gtm3Ibs18d+7BcHjMDPfMNN5Zypxo8aVlhUMBxEI4szqknMF6WH98QXCeWSNlWVScCcH81nvbYqJ&#10;ti3v6Lb3uQgQdgkqKLyvEyldVpBBN7A1cfAutjHog2xyqRtsA9xUMo6ikTRYclgosKZlQdl1/2cU&#10;7LableTz6TAsF9G4TbfX3+NPqtR7v1tMQHjq/Cv8bH9rBXH8GcP/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9V0KxQAAAN0AAAAPAAAAAAAAAAAAAAAAAJgCAABkcnMv&#10;ZG93bnJldi54bWxQSwUGAAAAAAQABAD1AAAAigMAAAAA&#10;" adj="0,,0" path="m,6096l,e" filled="f" strokeweight=".16928mm">
              <v:stroke joinstyle="round"/>
              <v:formulas/>
              <v:path arrowok="t" o:connecttype="segments" textboxrect="0,0,0,6096"/>
            </v:shape>
            <v:shape id="Shape 2253" o:spid="_x0000_s7274" style="position:absolute;left:30;top:60;width:0;height:3887;visibility:visible" coordsize="0,3886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Uqv8YA&#10;AADdAAAADwAAAGRycy9kb3ducmV2LnhtbESPT2vCQBTE74LfYXmCF6mbxlpK6ipFED0IbeOf8yP7&#10;TKLZtyG7xvjt3ULB4zAzv2Fmi85UoqXGlZYVvI4jEMSZ1SXnCva71csHCOeRNVaWScGdHCzm/d4M&#10;E21v/Ett6nMRIOwSVFB4XydSuqwgg25sa+LgnWxj0AfZ5FI3eAtwU8k4it6lwZLDQoE1LQvKLunV&#10;KBiZ759JS4fTm9+u7Vkej+l6FCs1HHRfnyA8df4Z/m9vtII4nk7g7014An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QUqv8YAAADdAAAADwAAAAAAAAAAAAAAAACYAgAAZHJz&#10;L2Rvd25yZXYueG1sUEsFBgAAAAAEAAQA9QAAAIsDAAAAAA==&#10;" adj="0,,0" path="m,388621l,e" filled="f" strokeweight=".16928mm">
              <v:stroke joinstyle="round"/>
              <v:formulas/>
              <v:path arrowok="t" o:connecttype="segments" textboxrect="0,0,0,388621"/>
            </v:shape>
            <v:shape id="Shape 2254" o:spid="_x0000_s7273" style="position:absolute;left:15333;top:60;width:0;height:3887;visibility:visible" coordsize="0,3886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KaGMUA&#10;AADdAAAADwAAAGRycy9kb3ducmV2LnhtbESP0WrCQBRE3wv+w3ILfaubhrba1FVEFASpYvQDrtlr&#10;Npi9G7JrjH/fFQp9HGbmDDOZ9bYWHbW+cqzgbZiAIC6crrhUcDysXscgfEDWWDsmBXfyMJsOniaY&#10;aXfjPXV5KEWEsM9QgQmhyaT0hSGLfuga4uidXWsxRNmWUrd4i3BbyzRJPqXFiuOCwYYWhopLfrUK&#10;9GnUXTZ386O3u/No2Xzp9SkPSr089/NvEIH68B/+a6+1gjT9eIfHm/gE5PQ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poYxQAAAN0AAAAPAAAAAAAAAAAAAAAAAJgCAABkcnMv&#10;ZG93bnJldi54bWxQSwUGAAAAAAQABAD1AAAAigMAAAAA&#10;" adj="0,,0" path="m,388621l,e" filled="f" strokeweight=".16931mm">
              <v:stroke joinstyle="round"/>
              <v:formulas/>
              <v:path arrowok="t" o:connecttype="segments" textboxrect="0,0,0,388621"/>
            </v:shape>
            <v:shape id="Shape 2255" o:spid="_x0000_s7272" style="position:absolute;left:63944;top:60;width:0;height:3887;visibility:visible" coordsize="0,3886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AXUMYA&#10;AADdAAAADwAAAGRycy9kb3ducmV2LnhtbESPT2vCQBTE70K/w/IKXkQ3jX+Q6CqlUPQg1Kbq+ZF9&#10;Jmmzb0N2jfHbu0LB4zAzv2GW685UoqXGlZYVvI0iEMSZ1SXnCg4/n8M5COeRNVaWScGNHKxXL70l&#10;Jtpe+Zva1OciQNglqKDwvk6kdFlBBt3I1sTBO9vGoA+yyaVu8BrgppJxFM2kwZLDQoE1fRSU/aUX&#10;o2Bgvvbjlo7nid9t7K88ndLNIFaq/9q9L0B46vwz/N/eagVxPJ3C4014AnJ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aAXUMYAAADdAAAADwAAAAAAAAAAAAAAAACYAgAAZHJz&#10;L2Rvd25yZXYueG1sUEsFBgAAAAAEAAQA9QAAAIsDAAAAAA==&#10;" adj="0,,0" path="m,388621l,e" filled="f" strokeweight=".16928mm">
              <v:stroke joinstyle="round"/>
              <v:formulas/>
              <v:path arrowok="t" o:connecttype="segments" textboxrect="0,0,0,388621"/>
            </v:shape>
            <v:shape id="Shape 2256" o:spid="_x0000_s7271" style="position:absolute;top:3977;width:60;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ldL8cA&#10;AADdAAAADwAAAGRycy9kb3ducmV2LnhtbESPS2/CMBCE75X6H6xF6g0cUvEKGISqIjj0wPPQ2zZe&#10;kqjxOooNCfx6XAmpx9HMfKOZLVpTiivVrrCsoN+LQBCnVhecKTgeVt0xCOeRNZaWScGNHCzmry8z&#10;TLRteEfXvc9EgLBLUEHufZVI6dKcDLqerYiDd7a1QR9knUldYxPgppRxFA2lwYLDQo4VfeSU/u4v&#10;RsHaVPHtvTk198Hk6/CZLn+23+VIqbdOu5yC8NT6//CzvdEK4ngwhL834QnI+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spXS/HAAAA3QAAAA8AAAAAAAAAAAAAAAAAmAIAAGRy&#10;cy9kb3ducmV2LnhtbFBLBQYAAAAABAAEAPUAAACMAwAAAAA=&#10;" adj="0,,0" path="m,l6094,e" filled="f" strokeweight=".16928mm">
              <v:stroke joinstyle="round"/>
              <v:formulas/>
              <v:path arrowok="t" o:connecttype="segments" textboxrect="0,0,6094,0"/>
            </v:shape>
            <v:shape id="Shape 2257" o:spid="_x0000_s7270" style="position:absolute;left:60;top:3977;width:15243;height:0;visibility:visible" coordsize="152425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6Xb8UA&#10;AADdAAAADwAAAGRycy9kb3ducmV2LnhtbESPQWsCMRSE74X+h/AK3mq2i1VZjVKkilftHurtuXlu&#10;VpOXZZPq+u+bQsHjMDPfMPNl76y4UhcazwrehhkI4srrhmsF5df6dQoiRGSN1jMpuFOA5eL5aY6F&#10;9jfe0XUfa5EgHApUYGJsCylDZchhGPqWOHkn3zmMSXa11B3eEtxZmWfZWDpsOC0YbGllqLrsf5yC&#10;Ufl5mIzNud0e1xtXl0e7+t5ZpQYv/ccMRKQ+PsL/7a1WkOfvE/h7k56A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zpdvxQAAAN0AAAAPAAAAAAAAAAAAAAAAAJgCAABkcnMv&#10;ZG93bnJldi54bWxQSwUGAAAAAAQABAD1AAAAigMAAAAA&#10;" adj="0,,0" path="m,l1524254,e" filled="f" strokeweight=".16928mm">
              <v:stroke joinstyle="round"/>
              <v:formulas/>
              <v:path arrowok="t" o:connecttype="segments" textboxrect="0,0,1524254,0"/>
            </v:shape>
            <v:shape id="Shape 2258" o:spid="_x0000_s7269" style="position:absolute;left:15303;top:3977;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Vp7MIA&#10;AADdAAAADwAAAGRycy9kb3ducmV2LnhtbERPTYvCMBC9C/6HMII3m1pQpBpFhAXZPSxW97C3IRnb&#10;2mZSmqzWf785CB4f73uzG2wr7tT72rGCeZKCINbO1FwquJw/ZisQPiAbbB2Tgid52G3How3mxj34&#10;RPcilCKGsM9RQRVCl0vpdUUWfeI64shdXW8xRNiX0vT4iOG2lVmaLqXFmmNDhR0dKtJN8WcVfM6/&#10;m73V5fGmr4Wpf5rD71fxVGo6GfZrEIGG8Ba/3EejIMsWcW58E5+A3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BWnswgAAAN0AAAAPAAAAAAAAAAAAAAAAAJgCAABkcnMvZG93&#10;bnJldi54bWxQSwUGAAAAAAQABAD1AAAAhwMAAAAA&#10;" adj="0,,0" path="m,l6095,e" filled="f" strokeweight=".16928mm">
              <v:stroke joinstyle="round"/>
              <v:formulas/>
              <v:path arrowok="t" o:connecttype="segments" textboxrect="0,0,6095,0"/>
            </v:shape>
            <v:shape id="Shape 2259" o:spid="_x0000_s7268" style="position:absolute;left:15364;top:3977;width:48548;height:0;visibility:visible" coordsize="485482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qjccA&#10;AADdAAAADwAAAGRycy9kb3ducmV2LnhtbESPX2vCQBDE3wt+h2OFvtWLRxWNniIlgf6BQlVE35bc&#10;mgRzeyF31fjte4VCH4fZ+c3Oct3bRlyp87VjDeNRAoK4cKbmUsN+lz/NQPiAbLBxTBru5GG9Gjws&#10;MTXuxl903YZSRAj7FDVUIbSplL6oyKIfuZY4emfXWQxRdqU0Hd4i3DZSJclUWqw5NlTY0ktFxWX7&#10;beMb4f7xVubH0+E5e59MT43K1OdB68dhv1mACNSH/+O/9KvRoNRkDr9rIgL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Ko3HAAAA3QAAAA8AAAAAAAAAAAAAAAAAmAIAAGRy&#10;cy9kb3ducmV2LnhtbFBLBQYAAAAABAAEAPUAAACMAwAAAAA=&#10;" adj="0,,0" path="m,l4854828,e" filled="f" strokeweight=".16928mm">
              <v:stroke joinstyle="round"/>
              <v:formulas/>
              <v:path arrowok="t" o:connecttype="segments" textboxrect="0,0,4854828,0"/>
            </v:shape>
            <v:shape id="Shape 2260" o:spid="_x0000_s7267" style="position:absolute;left:63914;top:3977;width:60;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qfcUA&#10;AADdAAAADwAAAGRycy9kb3ducmV2LnhtbERPu27CMBTdK/EP1kViKw5B5RHiIFS1aocOPAe2S3xJ&#10;IuLrKHZJ6NfXQ6WOR+edrntTizu1rrKsYDKOQBDnVldcKDge3p8XIJxH1lhbJgUPcrDOBk8pJtp2&#10;vKP73hcihLBLUEHpfZNI6fKSDLqxbYgDd7WtQR9gW0jdYhfCTS3jKJpJgxWHhhIbei0pv+2/jYIP&#10;08SPaXfqfl6WX4e3fHPZnuu5UqNhv1mB8NT7f/Gf+1MriONZ2B/ehCcg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4Kp9xQAAAN0AAAAPAAAAAAAAAAAAAAAAAJgCAABkcnMv&#10;ZG93bnJldi54bWxQSwUGAAAAAAQABAD1AAAAigMAAAAA&#10;" adj="0,,0" path="m,l6094,e" filled="f" strokeweight=".16928mm">
              <v:stroke joinstyle="round"/>
              <v:formulas/>
              <v:path arrowok="t" o:connecttype="segments" textboxrect="0,0,6094,0"/>
            </v:shape>
            <v:shape id="Shape 2261" o:spid="_x0000_s7266" style="position:absolute;left:30;top:4007;width:0;height:39493;visibility:visible" coordsize="0,39493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xr6MEA&#10;AADdAAAADwAAAGRycy9kb3ducmV2LnhtbESPQYvCMBSE7wv+h/AEb2tqDyLVKCKV9eClVe/P5tkW&#10;m5faZLX+eyMIHoeZ+YZZrHrTiDt1rrasYDKOQBAXVtdcKjgetr8zEM4ja2wsk4InOVgtBz8LTLR9&#10;cEb33JciQNglqKDyvk2kdEVFBt3YtsTBu9jOoA+yK6Xu8BHgppFxFE2lwZrDQoUtbSoqrvm/UZBv&#10;a0ozc8r2x/Omb/gPb2mKSo2G/XoOwlPvv+FPe6cVxPF0Au834QnI5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8a+jBAAAA3QAAAA8AAAAAAAAAAAAAAAAAmAIAAGRycy9kb3du&#10;cmV2LnhtbFBLBQYAAAAABAAEAPUAAACGAwAAAAA=&#10;" adj="0,,0" path="m,3949319l,e" filled="f" strokeweight=".16928mm">
              <v:stroke joinstyle="round"/>
              <v:formulas/>
              <v:path arrowok="t" o:connecttype="segments" textboxrect="0,0,0,3949319"/>
            </v:shape>
            <v:shape id="Shape 2262" o:spid="_x0000_s7265" style="position:absolute;left:30;top:43500;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V9hMQA&#10;AADdAAAADwAAAGRycy9kb3ducmV2LnhtbESPT4vCMBTE74LfITzBm6YWEa1GERfB3T35p+jx0Tzb&#10;YvNSmqzWb78RBI/DzPyGWaxaU4k7Na60rGA0jEAQZ1aXnCs4HbeDKQjnkTVWlknBkxyslt3OAhNt&#10;H7yn+8HnIkDYJaig8L5OpHRZQQbd0NbEwbvaxqAPssmlbvAR4KaScRRNpMGSw0KBNW0Kym6HP6Ng&#10;tjbf5uuS2/H45zra/qape55Tpfq9dj0H4an1n/C7vdMK4ngSw+tNe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VfYTEAAAA3QAAAA8AAAAAAAAAAAAAAAAAmAIAAGRycy9k&#10;b3ducmV2LnhtbFBLBQYAAAAABAAEAPUAAACJAwAAAAA=&#10;" adj="0,,0" path="m,6094l,e" filled="f" strokeweight=".16928mm">
              <v:stroke joinstyle="round"/>
              <v:formulas/>
              <v:path arrowok="t" o:connecttype="segments" textboxrect="0,0,0,6094"/>
            </v:shape>
            <v:shape id="Shape 2263" o:spid="_x0000_s7264" style="position:absolute;left:60;top:43531;width:15243;height:0;visibility:visible" coordsize="152425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lb0cUA&#10;AADdAAAADwAAAGRycy9kb3ducmV2LnhtbESPwW7CMBBE75X6D9ZW4gZOU5SigEEVKogrNIf2tsRL&#10;HGqvo9iF8Pd1JaQeRzPzRrNYDc6KC/Wh9azgeZKBIK69brlRUH1sxjMQISJrtJ5JwY0CrJaPDwss&#10;tb/yni6H2IgE4VCiAhNjV0oZakMOw8R3xMk7+d5hTLJvpO7xmuDOyjzLCumw5bRgsKO1ofr78OMU&#10;TKv3r9fCnLvdcbN1TXW068+9VWr0NLzNQUQa4n/43t5pBXlevMDfm/Q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mVvRxQAAAN0AAAAPAAAAAAAAAAAAAAAAAJgCAABkcnMv&#10;ZG93bnJldi54bWxQSwUGAAAAAAQABAD1AAAAigMAAAAA&#10;" adj="0,,0" path="m,l1524254,e" filled="f" strokeweight=".16928mm">
              <v:stroke joinstyle="round"/>
              <v:formulas/>
              <v:path arrowok="t" o:connecttype="segments" textboxrect="0,0,1524254,0"/>
            </v:shape>
            <v:shape id="Shape 2264" o:spid="_x0000_s7263" style="position:absolute;left:15333;top:4007;width:0;height:39493;visibility:visible" coordsize="0,39493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9jYcQA&#10;AADdAAAADwAAAGRycy9kb3ducmV2LnhtbESPQWsCMRSE7wX/Q3iCt5p1EWlXo4hg66mg9eDxuXnu&#10;Lm5eliS68d+bgtDjMDPfMItVNK24k/ONZQWTcQaCuLS64UrB8Xf7/gHCB2SNrWVS8CAPq+XgbYGF&#10;tj3v6X4IlUgQ9gUqqEPoCil9WZNBP7YdcfIu1hkMSbpKaod9gptW5lk2kwYbTgs1drSpqbwebkaB&#10;iZ+7yc+X+T7HU4jOna+bPjsqNRrG9RxEoBj+w6/2TivI89kU/t6kJ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fY2HEAAAA3QAAAA8AAAAAAAAAAAAAAAAAmAIAAGRycy9k&#10;b3ducmV2LnhtbFBLBQYAAAAABAAEAPUAAACJAwAAAAA=&#10;" adj="0,,0" path="m,3949319l,e" filled="f" strokeweight=".16931mm">
              <v:stroke joinstyle="round"/>
              <v:formulas/>
              <v:path arrowok="t" o:connecttype="segments" textboxrect="0,0,0,3949319"/>
            </v:shape>
            <v:shape id="Shape 2265" o:spid="_x0000_s7262" style="position:absolute;left:15303;top:43531;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Mz8UA&#10;AADdAAAADwAAAGRycy9kb3ducmV2LnhtbESPQYvCMBSE7wv+h/AEb2tqQVmqUUQQZPcg29WDt0fy&#10;bGubl9JErf/eLAgeh5n5hlmsetuIG3W+cqxgMk5AEGtnKi4UHP62n18gfEA22DgmBQ/ysFoOPhaY&#10;GXfnX7rloRARwj5DBWUIbSal1yVZ9GPXEkfv7DqLIcqukKbDe4TbRqZJMpMWK44LJba0KUnX+dUq&#10;+J7s67XVxe6iz7mpjvXm9JM/lBoN+/UcRKA+vMOv9s4oSNPZFP7fxCc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aAzPxQAAAN0AAAAPAAAAAAAAAAAAAAAAAJgCAABkcnMv&#10;ZG93bnJldi54bWxQSwUGAAAAAAQABAD1AAAAigMAAAAA&#10;" adj="0,,0" path="m,l6095,e" filled="f" strokeweight=".16928mm">
              <v:stroke joinstyle="round"/>
              <v:formulas/>
              <v:path arrowok="t" o:connecttype="segments" textboxrect="0,0,6095,0"/>
            </v:shape>
            <v:shape id="Shape 2266" o:spid="_x0000_s7261" style="position:absolute;left:15364;top:43531;width:48548;height:0;visibility:visible" coordsize="485482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x0QsYA&#10;AADdAAAADwAAAGRycy9kb3ducmV2LnhtbESPUWvCQBCE3wv+h2MF3/TiYUNJPUVEQSsUqiL1bclt&#10;k9DcXsidGv+9VxD6OMzONzvTeWdrcaXWV441jEcJCOLcmYoLDcfDevgGwgdkg7Vj0nAnD/NZ72WK&#10;mXE3/qLrPhQiQthnqKEMocmk9HlJFv3INcTR+3GtxRBlW0jT4i3CbS1VkqTSYsWxocSGliXlv/uL&#10;jW+E+25brL/Pp8nq4zU912qlPk9aD/rd4h1EoC78Hz/TG6NBqTSFvzURAXL2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Ax0QsYAAADdAAAADwAAAAAAAAAAAAAAAACYAgAAZHJz&#10;L2Rvd25yZXYueG1sUEsFBgAAAAAEAAQA9QAAAIsDAAAAAA==&#10;" adj="0,,0" path="m,l4854828,e" filled="f" strokeweight=".16928mm">
              <v:stroke joinstyle="round"/>
              <v:formulas/>
              <v:path arrowok="t" o:connecttype="segments" textboxrect="0,0,4854828,0"/>
            </v:shape>
            <v:shape id="Shape 2267" o:spid="_x0000_s7260" style="position:absolute;left:63944;top:4007;width:0;height:39493;visibility:visible" coordsize="0,39493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lWB8MA&#10;AADdAAAADwAAAGRycy9kb3ducmV2LnhtbESPQYvCMBSE78L+h/AWvGlqDypdo4hU9OCltd7fNm/b&#10;ss1Lt8lq/fdGEDwOM/MNs9oMphVX6l1jWcFsGoEgLq1uuFJQnPeTJQjnkTW2lknBnRxs1h+jFSba&#10;3jija+4rESDsElRQe98lUrqyJoNuajvi4P3Y3qAPsq+k7vEW4KaVcRTNpcGGw0KNHe1qKn/zf6Mg&#10;3zeUZuaSnYrv3dDyAf/SFJUafw7bLxCeBv8Ov9pHrSCO5wt4vglPQK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lWB8MAAADdAAAADwAAAAAAAAAAAAAAAACYAgAAZHJzL2Rv&#10;d25yZXYueG1sUEsFBgAAAAAEAAQA9QAAAIgDAAAAAA==&#10;" adj="0,,0" path="m,3949319l,e" filled="f" strokeweight=".16928mm">
              <v:stroke joinstyle="round"/>
              <v:formulas/>
              <v:path arrowok="t" o:connecttype="segments" textboxrect="0,0,0,3949319"/>
            </v:shape>
            <v:shape id="Shape 2268" o:spid="_x0000_s7259" style="position:absolute;left:63914;top:43531;width:60;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ame8UA&#10;AADdAAAADwAAAGRycy9kb3ducmV2LnhtbERPu27CMBTdK/EP1kViKw5B5RHiIFS1aocOPAe2S3xJ&#10;IuLrKHZJ6NfXQ6WOR+edrntTizu1rrKsYDKOQBDnVldcKDge3p8XIJxH1lhbJgUPcrDOBk8pJtp2&#10;vKP73hcihLBLUEHpfZNI6fKSDLqxbYgDd7WtQR9gW0jdYhfCTS3jKJpJgxWHhhIbei0pv+2/jYIP&#10;08SPaXfqfl6WX4e3fHPZnuu5UqNhv1mB8NT7f/Gf+1MriONZmBvehCcg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lqZ7xQAAAN0AAAAPAAAAAAAAAAAAAAAAAJgCAABkcnMv&#10;ZG93bnJldi54bWxQSwUGAAAAAAQABAD1AAAAigMAAAAA&#10;" adj="0,,0" path="m,l6094,e" filled="f" strokeweight=".16928mm">
              <v:stroke joinstyle="round"/>
              <v:formulas/>
              <v:path arrowok="t" o:connecttype="segments" textboxrect="0,0,6094,0"/>
            </v:shape>
            <w10:wrap anchorx="page"/>
          </v:group>
        </w:pict>
      </w:r>
      <w:r w:rsidR="005A201A">
        <w:rPr>
          <w:rFonts w:ascii="Times New Roman" w:eastAsia="Times New Roman" w:hAnsi="Times New Roman" w:cs="Times New Roman"/>
          <w:i/>
          <w:iCs/>
          <w:color w:val="000000"/>
          <w:sz w:val="24"/>
          <w:szCs w:val="24"/>
        </w:rPr>
        <w:t>Приобщение к ценностям</w:t>
      </w:r>
    </w:p>
    <w:p w:rsidR="00B926C3" w:rsidRDefault="005A201A">
      <w:pPr>
        <w:widowControl w:val="0"/>
        <w:spacing w:before="77" w:line="291" w:lineRule="auto"/>
        <w:ind w:left="2" w:right="-60"/>
        <w:jc w:val="center"/>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«Родина», «Природа», «Семья», «Человек», «Жизнь», «Милосердие», «Добро», «Дружба», «Сотрудничество»,</w:t>
      </w:r>
    </w:p>
    <w:p w:rsidR="00B926C3" w:rsidRDefault="005A201A">
      <w:pPr>
        <w:widowControl w:val="0"/>
        <w:spacing w:line="240" w:lineRule="auto"/>
        <w:ind w:left="702"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«Труд»</w:t>
      </w:r>
    </w:p>
    <w:p w:rsidR="00B926C3" w:rsidRDefault="005A201A">
      <w:pPr>
        <w:widowControl w:val="0"/>
        <w:spacing w:line="240" w:lineRule="auto"/>
        <w:ind w:left="540" w:right="-20"/>
        <w:rPr>
          <w:rFonts w:ascii="Times New Roman" w:eastAsia="Times New Roman" w:hAnsi="Times New Roman" w:cs="Times New Roman"/>
          <w:b/>
          <w:bCs/>
          <w:i/>
          <w:iCs/>
          <w:color w:val="000000"/>
          <w:sz w:val="24"/>
          <w:szCs w:val="24"/>
        </w:rPr>
      </w:pPr>
      <w:r>
        <w:br w:type="column"/>
      </w:r>
      <w:r>
        <w:rPr>
          <w:rFonts w:ascii="Times New Roman" w:eastAsia="Times New Roman" w:hAnsi="Times New Roman" w:cs="Times New Roman"/>
          <w:b/>
          <w:bCs/>
          <w:i/>
          <w:iCs/>
          <w:color w:val="000000"/>
          <w:sz w:val="24"/>
          <w:szCs w:val="24"/>
        </w:rPr>
        <w:lastRenderedPageBreak/>
        <w:t>в рамках образовательной области «СКР»</w:t>
      </w:r>
    </w:p>
    <w:p w:rsidR="00B926C3" w:rsidRDefault="00B926C3">
      <w:pPr>
        <w:spacing w:after="3" w:line="160" w:lineRule="exact"/>
        <w:rPr>
          <w:rFonts w:ascii="Times New Roman" w:eastAsia="Times New Roman" w:hAnsi="Times New Roman" w:cs="Times New Roman"/>
          <w:sz w:val="16"/>
          <w:szCs w:val="16"/>
        </w:rPr>
      </w:pPr>
    </w:p>
    <w:p w:rsidR="00B926C3" w:rsidRDefault="005A201A">
      <w:pPr>
        <w:widowControl w:val="0"/>
        <w:spacing w:line="240" w:lineRule="auto"/>
        <w:ind w:left="1697" w:right="-20"/>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Задачи направлений воспитания</w:t>
      </w:r>
    </w:p>
    <w:p w:rsidR="00B926C3" w:rsidRDefault="00B926C3">
      <w:pPr>
        <w:spacing w:after="108" w:line="240" w:lineRule="exact"/>
        <w:rPr>
          <w:rFonts w:ascii="Times New Roman" w:eastAsia="Times New Roman" w:hAnsi="Times New Roman" w:cs="Times New Roman"/>
          <w:sz w:val="24"/>
          <w:szCs w:val="24"/>
        </w:rPr>
      </w:pPr>
    </w:p>
    <w:p w:rsidR="00B926C3" w:rsidRDefault="005A201A">
      <w:pPr>
        <w:widowControl w:val="0"/>
        <w:spacing w:line="240" w:lineRule="auto"/>
        <w:ind w:left="360" w:right="392" w:hanging="36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воспитание уважения к своей семье, своему населенному пункту, родному краю, своей стране;</w:t>
      </w:r>
    </w:p>
    <w:p w:rsidR="00B926C3" w:rsidRDefault="005A201A">
      <w:pPr>
        <w:widowControl w:val="0"/>
        <w:spacing w:before="60" w:line="240" w:lineRule="auto"/>
        <w:ind w:left="360" w:right="430"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воспитание уважительного отношения к другим людям - детям и взрослым (родителям (законным представителям), педагогам, соседям и другим), вне зависимости от их этнической и национальной принадлежности;</w:t>
      </w:r>
    </w:p>
    <w:p w:rsidR="00B926C3" w:rsidRDefault="005A201A" w:rsidP="00026B98">
      <w:pPr>
        <w:widowControl w:val="0"/>
        <w:spacing w:before="60" w:line="240" w:lineRule="auto"/>
        <w:ind w:left="-60" w:right="449"/>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воспитание ценностного отношения к культурному наследию </w:t>
      </w:r>
      <w:r w:rsidR="00026B98">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своего народа, к нравственным и культурным традициям России;</w:t>
      </w:r>
    </w:p>
    <w:p w:rsidR="00B926C3" w:rsidRDefault="005A201A">
      <w:pPr>
        <w:widowControl w:val="0"/>
        <w:spacing w:before="58" w:line="240" w:lineRule="auto"/>
        <w:ind w:left="360" w:right="433"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содействие становлению целостной картины мира, основанной на представлениях о добре и зле, красоте и уродстве, правде и лжи;</w:t>
      </w:r>
    </w:p>
    <w:p w:rsidR="00B926C3" w:rsidRDefault="005A201A">
      <w:pPr>
        <w:widowControl w:val="0"/>
        <w:spacing w:before="60" w:line="240" w:lineRule="auto"/>
        <w:ind w:left="360" w:right="433"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воспитание социальных чувств и навыков: способности к сопереживанию, общительности, дружелюбия, сотрудничества, умения соблюдать правила, активной личностной позиции;</w:t>
      </w:r>
    </w:p>
    <w:p w:rsidR="00B926C3" w:rsidRDefault="005A201A">
      <w:pPr>
        <w:widowControl w:val="0"/>
        <w:spacing w:before="61" w:line="240" w:lineRule="auto"/>
        <w:ind w:left="360" w:right="431"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создание условий для возникновения у ребенка нравственного, социально значимого поступка, приобретения ребенком опыта милосердия и заботы;</w:t>
      </w:r>
    </w:p>
    <w:p w:rsidR="00B926C3" w:rsidRDefault="005A201A">
      <w:pPr>
        <w:widowControl w:val="0"/>
        <w:tabs>
          <w:tab w:val="left" w:pos="1756"/>
          <w:tab w:val="left" w:pos="3086"/>
          <w:tab w:val="left" w:pos="3744"/>
          <w:tab w:val="left" w:pos="4143"/>
          <w:tab w:val="left" w:pos="5448"/>
          <w:tab w:val="left" w:pos="5853"/>
          <w:tab w:val="left" w:pos="6945"/>
        </w:tabs>
        <w:spacing w:before="60" w:line="240" w:lineRule="auto"/>
        <w:ind w:left="360" w:right="431"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поддержка</w:t>
      </w:r>
      <w:r>
        <w:rPr>
          <w:rFonts w:ascii="Times New Roman" w:eastAsia="Times New Roman" w:hAnsi="Times New Roman" w:cs="Times New Roman"/>
          <w:color w:val="000000"/>
          <w:sz w:val="24"/>
          <w:szCs w:val="24"/>
        </w:rPr>
        <w:tab/>
        <w:t>трудового</w:t>
      </w:r>
      <w:r>
        <w:rPr>
          <w:rFonts w:ascii="Times New Roman" w:eastAsia="Times New Roman" w:hAnsi="Times New Roman" w:cs="Times New Roman"/>
          <w:color w:val="000000"/>
          <w:sz w:val="24"/>
          <w:szCs w:val="24"/>
        </w:rPr>
        <w:tab/>
        <w:t>усилия,</w:t>
      </w:r>
      <w:r>
        <w:rPr>
          <w:rFonts w:ascii="Times New Roman" w:eastAsia="Times New Roman" w:hAnsi="Times New Roman" w:cs="Times New Roman"/>
          <w:color w:val="000000"/>
          <w:sz w:val="24"/>
          <w:szCs w:val="24"/>
        </w:rPr>
        <w:tab/>
        <w:t>привычки</w:t>
      </w:r>
      <w:r>
        <w:rPr>
          <w:rFonts w:ascii="Times New Roman" w:eastAsia="Times New Roman" w:hAnsi="Times New Roman" w:cs="Times New Roman"/>
          <w:color w:val="000000"/>
          <w:sz w:val="24"/>
          <w:szCs w:val="24"/>
        </w:rPr>
        <w:tab/>
        <w:t>к</w:t>
      </w:r>
      <w:r>
        <w:rPr>
          <w:rFonts w:ascii="Times New Roman" w:eastAsia="Times New Roman" w:hAnsi="Times New Roman" w:cs="Times New Roman"/>
          <w:color w:val="000000"/>
          <w:sz w:val="24"/>
          <w:szCs w:val="24"/>
        </w:rPr>
        <w:tab/>
        <w:t>доступному дошкольнику      напряжению</w:t>
      </w:r>
      <w:r>
        <w:rPr>
          <w:rFonts w:ascii="Times New Roman" w:eastAsia="Times New Roman" w:hAnsi="Times New Roman" w:cs="Times New Roman"/>
          <w:color w:val="000000"/>
          <w:sz w:val="24"/>
          <w:szCs w:val="24"/>
        </w:rPr>
        <w:tab/>
        <w:t>физических,      умственных</w:t>
      </w:r>
      <w:r>
        <w:rPr>
          <w:rFonts w:ascii="Times New Roman" w:eastAsia="Times New Roman" w:hAnsi="Times New Roman" w:cs="Times New Roman"/>
          <w:color w:val="000000"/>
          <w:sz w:val="24"/>
          <w:szCs w:val="24"/>
        </w:rPr>
        <w:tab/>
        <w:t>и нравственных сил для решения трудовой задачи;</w:t>
      </w:r>
    </w:p>
    <w:p w:rsidR="00B926C3" w:rsidRDefault="005A201A">
      <w:pPr>
        <w:widowControl w:val="0"/>
        <w:spacing w:before="59" w:line="240" w:lineRule="auto"/>
        <w:ind w:right="-2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формирование способности бережно и уважительно относиться</w:t>
      </w:r>
    </w:p>
    <w:p w:rsidR="00B926C3" w:rsidRDefault="00B926C3">
      <w:pPr>
        <w:sectPr w:rsidR="00B926C3">
          <w:type w:val="continuous"/>
          <w:pgSz w:w="11906" w:h="16838"/>
          <w:pgMar w:top="1134" w:right="704" w:bottom="0" w:left="935" w:header="0" w:footer="0" w:gutter="0"/>
          <w:cols w:num="2" w:space="708" w:equalWidth="0">
            <w:col w:w="2134" w:space="605"/>
            <w:col w:w="7527" w:space="0"/>
          </w:cols>
        </w:sectPr>
      </w:pPr>
    </w:p>
    <w:p w:rsidR="00B926C3" w:rsidRDefault="00B926C3">
      <w:pPr>
        <w:spacing w:line="240" w:lineRule="exact"/>
        <w:rPr>
          <w:sz w:val="24"/>
          <w:szCs w:val="24"/>
        </w:rPr>
      </w:pPr>
    </w:p>
    <w:p w:rsidR="00B926C3" w:rsidRDefault="00B926C3">
      <w:pPr>
        <w:spacing w:after="11" w:line="200" w:lineRule="exact"/>
        <w:rPr>
          <w:sz w:val="20"/>
          <w:szCs w:val="20"/>
        </w:rPr>
      </w:pPr>
    </w:p>
    <w:bookmarkEnd w:id="45"/>
    <w:p w:rsidR="00B926C3" w:rsidRDefault="00B926C3">
      <w:pPr>
        <w:widowControl w:val="0"/>
        <w:spacing w:line="240" w:lineRule="auto"/>
        <w:ind w:left="10042" w:right="-20"/>
        <w:rPr>
          <w:color w:val="000000"/>
        </w:rPr>
        <w:sectPr w:rsidR="00B926C3">
          <w:type w:val="continuous"/>
          <w:pgSz w:w="11906" w:h="16838"/>
          <w:pgMar w:top="1134" w:right="704" w:bottom="0" w:left="935" w:header="0" w:footer="0" w:gutter="0"/>
          <w:cols w:space="708"/>
        </w:sectPr>
      </w:pPr>
    </w:p>
    <w:p w:rsidR="00B926C3" w:rsidRDefault="00BE0B05">
      <w:pPr>
        <w:widowControl w:val="0"/>
        <w:spacing w:before="2" w:line="240" w:lineRule="auto"/>
        <w:ind w:left="2955" w:right="-20"/>
        <w:rPr>
          <w:rFonts w:ascii="Times New Roman" w:eastAsia="Times New Roman" w:hAnsi="Times New Roman" w:cs="Times New Roman"/>
          <w:color w:val="000000"/>
          <w:sz w:val="24"/>
          <w:szCs w:val="24"/>
        </w:rPr>
      </w:pPr>
      <w:bookmarkStart w:id="46" w:name="_page_193_0"/>
      <w:r w:rsidRPr="00BE0B05">
        <w:rPr>
          <w:noProof/>
        </w:rPr>
        <w:lastRenderedPageBreak/>
        <w:pict>
          <v:group id="drawingObject2269" o:spid="_x0000_s7244" style="position:absolute;left:0;text-align:left;margin-left:39.85pt;margin-top:.05pt;width:503.25pt;height:17.75pt;z-index:-251800064;mso-position-horizontal-relative:page" coordsize="63914,22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" o:allowincell="f">
            <v:shape id="Shape 2270" o:spid="_x0000_s7257" style="position:absolute;width:0;height:60;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LQtcQA&#10;AADdAAAADwAAAGRycy9kb3ducmV2LnhtbERPTWvCQBC9C/6HZQq9mU2CaJtmDWIRqj01bWiPQ3ZM&#10;QrOzIbvV+O/dQ8Hj433nxWR6cabRdZYVJFEMgri2uuNGwdfnfvEEwnlkjb1lUnAlB8VmPssx0/bC&#10;H3QufSNCCLsMFbTeD5mUrm7JoIvsQBy4kx0N+gDHRuoRLyHc9DKN45U02HFoaHGgXUv1b/lnFDxv&#10;zcG8/jR2uTyekv17Vbnrd6XU48O0fQHhafJ38b/7TStI03XYH96EJyA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S0LXEAAAA3QAAAA8AAAAAAAAAAAAAAAAAmAIAAGRycy9k&#10;b3ducmV2LnhtbFBLBQYAAAAABAAEAPUAAACJAwAAAAA=&#10;" adj="0,,0" path="m,6094l,e" filled="f" strokeweight=".16928mm">
              <v:stroke joinstyle="round"/>
              <v:formulas/>
              <v:path arrowok="t" o:connecttype="segments" textboxrect="0,0,0,6094"/>
            </v:shape>
            <v:shape id="Shape 2271" o:spid="_x0000_s7256" style="position:absolute;left:30;top:30;width:15243;height:0;visibility:visible" coordsize="152425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724MUA&#10;AADdAAAADwAAAGRycy9kb3ducmV2LnhtbESPQWsCMRSE74X+h/AK3mrWRbRsjVKkilftHuztuXnd&#10;rCYvyybq+u+NIPQ4zMw3zGzROysu1IXGs4LRMANBXHndcK2g/Fm9f4AIEVmj9UwKbhRgMX99mWGh&#10;/ZW3dNnFWiQIhwIVmBjbQspQGXIYhr4lTt6f7xzGJLta6g6vCe6szLNsIh02nBYMtrQ0VJ12Z6dg&#10;XH7/Tifm2G4Oq7Wry4Nd7rdWqcFb//UJIlIf/8PP9kYryPPpCB5v0hO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3vbgxQAAAN0AAAAPAAAAAAAAAAAAAAAAAJgCAABkcnMv&#10;ZG93bnJldi54bWxQSwUGAAAAAAQABAD1AAAAigMAAAAA&#10;" adj="0,,0" path="m,l1524254,e" filled="f" strokeweight=".16928mm">
              <v:stroke joinstyle="round"/>
              <v:formulas/>
              <v:path arrowok="t" o:connecttype="segments" textboxrect="0,0,1524254,0"/>
            </v:shape>
            <v:shape id="Shape 2272" o:spid="_x0000_s7255" style="position:absolute;left:15273;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gCZsUA&#10;AADdAAAADwAAAGRycy9kb3ducmV2LnhtbESPQYvCMBSE7wv+h/CEva2pPahUo4ggiB6WrXrw9kie&#10;bW3zUpqo9d9vhIU9DjPzDbNY9bYRD+p85VjBeJSAINbOVFwoOB23XzMQPiAbbByTghd5WC0HHwvM&#10;jHvyDz3yUIgIYZ+hgjKENpPS65Is+pFriaN3dZ3FEGVXSNPhM8JtI9MkmUiLFceFElvalKTr/G4V&#10;7Mff9drqYnfT19xU53pzOeQvpT6H/XoOIlAf/sN/7Z1RkKbTFN5v4hO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AJmxQAAAN0AAAAPAAAAAAAAAAAAAAAAAJgCAABkcnMv&#10;ZG93bnJldi54bWxQSwUGAAAAAAQABAD1AAAAigMAAAAA&#10;" adj="0,,0" path="m,l6095,e" filled="f" strokeweight=".16928mm">
              <v:stroke joinstyle="round"/>
              <v:formulas/>
              <v:path arrowok="t" o:connecttype="segments" textboxrect="0,0,6095,0"/>
            </v:shape>
            <v:shape id="Shape 2273" o:spid="_x0000_s7254" style="position:absolute;left:15333;top:30;width:48549;height:0;visibility:visible" coordsize="485482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JBB8cA&#10;AADdAAAADwAAAGRycy9kb3ducmV2LnhtbESPX2sCMRDE34V+h7AF3zRn6j9Oo5SiYFsoVEX0bbms&#10;d0cvm+MS9fz2TUHo4zA7v9mZL1tbiSs1vnSsYdBPQBBnzpSca9jv1r0pCB+QDVaOScOdPCwXT505&#10;psbd+Juu25CLCGGfooYihDqV0mcFWfR9VxNH7+waiyHKJpemwVuE20qqJBlLiyXHhgJreiso+9le&#10;bHwj3D/f8/XxdBiuPkbjU6VW6uugdfe5fZ2BCNSG/+NHemM0KDV5gb81EQFy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WiQQfHAAAA3QAAAA8AAAAAAAAAAAAAAAAAmAIAAGRy&#10;cy9kb3ducmV2LnhtbFBLBQYAAAAABAAEAPUAAACMAwAAAAA=&#10;" adj="0,,0" path="m,l4854828,e" filled="f" strokeweight=".16928mm">
              <v:stroke joinstyle="round"/>
              <v:formulas/>
              <v:path arrowok="t" o:connecttype="segments" textboxrect="0,0,4854828,0"/>
            </v:shape>
            <v:shape id="Shape 2274" o:spid="_x0000_s7253" style="position:absolute;left:63914;width:0;height:60;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nWtsYA&#10;AADdAAAADwAAAGRycy9kb3ducmV2LnhtbESPT2vCQBTE74LfYXlCb3VjCP5JXUVahFZPRkN7fGSf&#10;SWj2bchuNX57Vyh4HGbmN8xy3ZtGXKhztWUFk3EEgriwuuZSwem4fZ2DcB5ZY2OZFNzIwXo1HCwx&#10;1fbKB7pkvhQBwi5FBZX3bSqlKyoy6Ma2JQ7e2XYGfZBdKXWH1wA3jYyjaCoN1hwWKmzpvaLiN/sz&#10;ChYb82U+fkqbJLvzZLvPc3f7zpV6GfWbNxCeev8M/7c/tYI4niXweBOegF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SnWtsYAAADdAAAADwAAAAAAAAAAAAAAAACYAgAAZHJz&#10;L2Rvd25yZXYueG1sUEsFBgAAAAAEAAQA9QAAAIsDAAAAAA==&#10;" adj="0,,0" path="m,6094l,e" filled="f" strokeweight=".16928mm">
              <v:stroke joinstyle="round"/>
              <v:formulas/>
              <v:path arrowok="t" o:connecttype="segments" textboxrect="0,0,0,6094"/>
            </v:shape>
            <v:shape id="Shape 2275" o:spid="_x0000_s7252" style="position:absolute;top:60;width:0;height:2134;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gTf8YA&#10;AADdAAAADwAAAGRycy9kb3ducmV2LnhtbESPQWsCMRSE74X+h/CEXopmu8WurEYpYsHSk1vR62Pz&#10;3F3cvKRJquu/bwqFHoeZ+YZZrAbTiwv50FlW8DTJQBDXVnfcKNh/vo1nIEJE1thbJgU3CrBa3t8t&#10;sNT2yju6VLERCcKhRAVtjK6UMtQtGQwT64iTd7LeYEzSN1J7vCa46WWeZS/SYMdpoUVH65bqc/Vt&#10;FLw/ZhtXHCvcTg/Fl2P/rD9uR6UeRsPrHESkIf6H/9pbrSDPiyn8vklP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FgTf8YAAADdAAAADwAAAAAAAAAAAAAAAACYAgAAZHJz&#10;L2Rvd25yZXYueG1sUEsFBgAAAAAEAAQA9QAAAIsDAAAAAA==&#10;" adj="0,,0" path="m,213359l,e" filled="f" strokeweight=".16928mm">
              <v:stroke joinstyle="round"/>
              <v:formulas/>
              <v:path arrowok="t" o:connecttype="segments" textboxrect="0,0,0,213359"/>
            </v:shape>
            <v:shape id="Shape 2276" o:spid="_x0000_s7251" style="position:absolute;top:2194;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2FuMUA&#10;AADdAAAADwAAAGRycy9kb3ducmV2LnhtbESPW2vCQBSE3wv+h+UIvtWNkUaJrqIVQeiTF3w+ZI9J&#10;MHs2za65/PtuodDHYWa+Ydbb3lSipcaVlhXMphEI4szqknMFt+vxfQnCeWSNlWVSMJCD7Wb0tsZU&#10;247P1F58LgKEXYoKCu/rVEqXFWTQTW1NHLyHbQz6IJtc6ga7ADeVjKMokQZLDgsF1vRZUPa8vIyC&#10;5f7QtcnX/fw9P+0Px+5jqOZDqdRk3O9WIDz1/j/81z5pBXG8SOD3TXgCc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HYW4xQAAAN0AAAAPAAAAAAAAAAAAAAAAAJgCAABkcnMv&#10;ZG93bnJldi54bWxQSwUGAAAAAAQABAD1AAAAigMAAAAA&#10;" adj="0,,0" path="m,6095l,e" filled="f" strokeweight=".16928mm">
              <v:stroke joinstyle="round"/>
              <v:formulas/>
              <v:path arrowok="t" o:connecttype="segments" textboxrect="0,0,0,6095"/>
            </v:shape>
            <v:shape id="Shape 2277" o:spid="_x0000_s7250" style="position:absolute;left:30;top:2225;width:15243;height:0;visibility:visible" coordsize="152425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5FSsQA&#10;AADdAAAADwAAAGRycy9kb3ducmV2LnhtbESPT4vCMBTE78J+h/CEvWnastilaxQRBA8e1j94fjTP&#10;ttq8dJOo3W9vBMHjMDO/Yabz3rTiRs43lhWk4wQEcWl1w5WCw341+gbhA7LG1jIp+CcP89nHYIqF&#10;tnfe0m0XKhEh7AtUUIfQFVL6siaDfmw74uidrDMYonSV1A7vEW5amSXJRBpsOC7U2NGypvKyuxoF&#10;Ve72KeLXWraHv+Nvkp7tJj8r9TnsFz8gAvXhHX6111pBluU5PN/EJy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uRUrEAAAA3QAAAA8AAAAAAAAAAAAAAAAAmAIAAGRycy9k&#10;b3ducmV2LnhtbFBLBQYAAAAABAAEAPUAAACJAwAAAAA=&#10;" adj="0,,0" path="m,l1524254,e" filled="f" strokeweight=".16931mm">
              <v:stroke joinstyle="round"/>
              <v:formulas/>
              <v:path arrowok="t" o:connecttype="segments" textboxrect="0,0,1524254,0"/>
            </v:shape>
            <v:shape id="Shape 2278" o:spid="_x0000_s7249" style="position:absolute;left:15303;top:60;width:0;height:2134;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x+YMIA&#10;AADdAAAADwAAAGRycy9kb3ducmV2LnhtbERPzYrCMBC+C/sOYRb2IppawV2qURZBXPFk9QHGZmzr&#10;NpOSRFvf3hwEjx/f/2LVm0bcyfnasoLJOAFBXFhdc6ngdNyMfkD4gKyxsUwKHuRhtfwYLDDTtuMD&#10;3fNQihjCPkMFVQhtJqUvKjLox7YljtzFOoMhQldK7bCL4aaRaZLMpMGaY0OFLa0rKv7zm1Fwnl6L&#10;fnPoTjcXdrv9esbl8LJV6uuz/52DCNSHt/jl/tMK0vQ7zo1v4hOQy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3H5gwgAAAN0AAAAPAAAAAAAAAAAAAAAAAJgCAABkcnMvZG93&#10;bnJldi54bWxQSwUGAAAAAAQABAD1AAAAhwMAAAAA&#10;" adj="0,,0" path="m,213359l,e" filled="f" strokeweight=".16931mm">
              <v:stroke joinstyle="round"/>
              <v:formulas/>
              <v:path arrowok="t" o:connecttype="segments" textboxrect="0,0,0,213359"/>
            </v:shape>
            <v:shape id="Shape 2279" o:spid="_x0000_s7248" style="position:absolute;left:15273;top:222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vnLMkA&#10;AADdAAAADwAAAGRycy9kb3ducmV2LnhtbESP3WrCQBSE7wt9h+UUelN000D9ia5SigULBdG24uUx&#10;e0yi2bPb7GrSt+8WhF4OM/MNM513phYXanxlWcFjPwFBnFtdcaHg8+O1NwLhA7LG2jIp+CEP89nt&#10;zRQzbVte02UTChEh7DNUUIbgMil9XpJB37eOOHoH2xgMUTaF1A22EW5qmSbJQBqsOC6U6OilpPy0&#10;ORsFtXnYH9+3C3Ru+S1X56+nXbt4U+r+rnuegAjUhf/wtb3UCtJ0OIa/N/EJyNk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lvnLMkAAADdAAAADwAAAAAAAAAAAAAAAACYAgAA&#10;ZHJzL2Rvd25yZXYueG1sUEsFBgAAAAAEAAQA9QAAAI4DAAAAAA==&#10;" adj="0,,0" path="m,l6095,e" filled="f" strokeweight=".16931mm">
              <v:stroke joinstyle="round"/>
              <v:formulas/>
              <v:path arrowok="t" o:connecttype="segments" textboxrect="0,0,6095,0"/>
            </v:shape>
            <v:shape id="Shape 2280" o:spid="_x0000_s7247" style="position:absolute;left:15333;top:2225;width:48549;height:0;visibility:visible" coordsize="485482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jX2cIA&#10;AADdAAAADwAAAGRycy9kb3ducmV2LnhtbERPS0vDQBC+C/0Pywje7MagUtJuixW0gl76uo/ZaRKS&#10;nQ27a5P8e+cgePz43qvN6Dp1pRAbzwYe5hko4tLbhisDp+Pb/QJUTMgWO89kYKIIm/XsZoWF9QPv&#10;6XpIlZIQjgUaqFPqC61jWZPDOPc9sXAXHxwmgaHSNuAg4a7TeZY9a4cNS0ONPb3WVLaHHycl53Gb&#10;n4bvtn287D6f3o9T2H1Nxtzdji9LUInG9C/+c39YA3m+kP3yRp6AXv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6NfZwgAAAN0AAAAPAAAAAAAAAAAAAAAAAJgCAABkcnMvZG93&#10;bnJldi54bWxQSwUGAAAAAAQABAD1AAAAhwMAAAAA&#10;" adj="0,,0" path="m,l4854828,e" filled="f" strokeweight=".16931mm">
              <v:stroke joinstyle="round"/>
              <v:formulas/>
              <v:path arrowok="t" o:connecttype="segments" textboxrect="0,0,4854828,0"/>
            </v:shape>
            <v:shape id="Shape 2281" o:spid="_x0000_s7246" style="position:absolute;left:63914;top:60;width:0;height:2134;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ZlW8YA&#10;AADdAAAADwAAAGRycy9kb3ducmV2LnhtbESPT2sCMRTE74V+h/CEXkrNusU/bI1SpILiyW2p18fm&#10;dXdx8xKTqOu3b4RCj8PM/IaZL3vTiQv50FpWMBpmIIgrq1uuFXx9rl9mIEJE1thZJgU3CrBcPD7M&#10;sdD2ynu6lLEWCcKhQAVNjK6QMlQNGQxD64iT92O9wZikr6X2eE1w08k8yybSYMtpoUFHq4aqY3k2&#10;CrbP2YebHkrcjL+nJ8f+Ve9uB6WeBv37G4hIffwP/7U3WkGez0Zwf5OegF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rZlW8YAAADdAAAADwAAAAAAAAAAAAAAAACYAgAAZHJz&#10;L2Rvd25yZXYueG1sUEsFBgAAAAAEAAQA9QAAAIsDAAAAAA==&#10;" adj="0,,0" path="m,213359l,e" filled="f" strokeweight=".16928mm">
              <v:stroke joinstyle="round"/>
              <v:formulas/>
              <v:path arrowok="t" o:connecttype="segments" textboxrect="0,0,0,213359"/>
            </v:shape>
            <v:shape id="Shape 2282" o:spid="_x0000_s7245" style="position:absolute;left:63914;top:2194;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PznMUA&#10;AADdAAAADwAAAGRycy9kb3ducmV2LnhtbESPS4vCQBCE7wv+h6EFb+vEyEqIjuIDQfCku3huMm0S&#10;zPTEzJjHv3cWFvZYVNVX1GrTm0q01LjSsoLZNAJBnFldcq7g5/v4mYBwHlljZZkUDORgsx59rDDV&#10;tuMLtVefiwBhl6KCwvs6ldJlBRl0U1sTB+9uG4M+yCaXusEuwE0l4yhaSIMlh4UCa9oXlD2uL6Mg&#10;2R26dnG+XZ7z0+5w7L6Gaj6USk3G/XYJwlPv/8N/7ZNWEMdJDL9vwhOQ6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8/OcxQAAAN0AAAAPAAAAAAAAAAAAAAAAAJgCAABkcnMv&#10;ZG93bnJldi54bWxQSwUGAAAAAAQABAD1AAAAigMAAAAA&#10;" adj="0,,0" path="m,6095l,e" filled="f" strokeweight=".16928mm">
              <v:stroke joinstyle="round"/>
              <v:formulas/>
              <v:path arrowok="t" o:connecttype="segments" textboxrect="0,0,0,6095"/>
            </v:shape>
            <w10:wrap anchorx="page"/>
          </v:group>
        </w:pict>
      </w:r>
      <w:r w:rsidR="005A201A">
        <w:rPr>
          <w:rFonts w:ascii="Times New Roman" w:eastAsia="Times New Roman" w:hAnsi="Times New Roman" w:cs="Times New Roman"/>
          <w:color w:val="000000"/>
          <w:sz w:val="24"/>
          <w:szCs w:val="24"/>
        </w:rPr>
        <w:t>к результатам своего труда и труда других людей.</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9" w:line="200" w:lineRule="exact"/>
        <w:rPr>
          <w:rFonts w:ascii="Times New Roman" w:eastAsia="Times New Roman" w:hAnsi="Times New Roman" w:cs="Times New Roman"/>
          <w:sz w:val="20"/>
          <w:szCs w:val="20"/>
        </w:rPr>
      </w:pPr>
    </w:p>
    <w:p w:rsidR="00B926C3" w:rsidRDefault="005A201A">
      <w:pPr>
        <w:widowControl w:val="0"/>
        <w:spacing w:line="275" w:lineRule="auto"/>
        <w:ind w:left="3620" w:right="-33" w:hanging="3596"/>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Перечень методических пособий, необходимых для реализации ОО «СКР» в воспитательно-образовательном процессе</w:t>
      </w:r>
    </w:p>
    <w:p w:rsidR="00B926C3" w:rsidRDefault="005A201A">
      <w:pPr>
        <w:widowControl w:val="0"/>
        <w:spacing w:line="240" w:lineRule="auto"/>
        <w:ind w:left="360" w:right="-2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Петрова В.И., Стульник Т.Д. Этические беседы с детьми 4-7 лет.</w:t>
      </w:r>
    </w:p>
    <w:p w:rsidR="00B926C3" w:rsidRDefault="005A201A">
      <w:pPr>
        <w:widowControl w:val="0"/>
        <w:spacing w:before="43" w:line="275" w:lineRule="auto"/>
        <w:ind w:left="720" w:right="-50" w:hanging="36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Наглядно-дидактические пособия Серия «Мир в картинках»: «Государственные символы России»; «День Победы». Серия «Рассказы по картинкам»: «Великая Отечественная война в произведениях художников»; «Защитники Отечества». Серия «Расскажите детям о...»: «Расскажите детям о достопримечательностях Москвы»; «Расскажите детям о Московском Кремле»; «Расскажите детям об Отечественной войне 1812 года».</w:t>
      </w:r>
    </w:p>
    <w:p w:rsidR="00B926C3" w:rsidRDefault="005A201A">
      <w:pPr>
        <w:widowControl w:val="0"/>
        <w:spacing w:line="275" w:lineRule="auto"/>
        <w:ind w:left="720" w:right="-59" w:hanging="36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Куцакова Л.В. Трудовое воспитание в детском саду: для занятий с детьми 3-7 лет. Наглядно-дидактические пособия Плакаты: «Очень важные профессии».</w:t>
      </w:r>
    </w:p>
    <w:p w:rsidR="00B926C3" w:rsidRDefault="005A201A">
      <w:pPr>
        <w:widowControl w:val="0"/>
        <w:spacing w:line="240" w:lineRule="auto"/>
        <w:ind w:left="360" w:right="-2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sidR="00B73E66">
        <w:rPr>
          <w:rFonts w:ascii="Times New Roman" w:eastAsia="Times New Roman" w:hAnsi="Times New Roman" w:cs="Times New Roman"/>
          <w:color w:val="000000"/>
          <w:sz w:val="24"/>
          <w:szCs w:val="24"/>
        </w:rPr>
        <w:t xml:space="preserve">Белая К.У. </w:t>
      </w:r>
      <w:r>
        <w:rPr>
          <w:rFonts w:ascii="Times New Roman" w:eastAsia="Times New Roman" w:hAnsi="Times New Roman" w:cs="Times New Roman"/>
          <w:color w:val="000000"/>
          <w:sz w:val="24"/>
          <w:szCs w:val="24"/>
        </w:rPr>
        <w:t xml:space="preserve"> Формирование основ безопасности у дошкольников (3-7 лет).</w:t>
      </w:r>
    </w:p>
    <w:p w:rsidR="00B926C3" w:rsidRDefault="005A201A">
      <w:pPr>
        <w:widowControl w:val="0"/>
        <w:spacing w:before="43" w:line="275" w:lineRule="auto"/>
        <w:ind w:left="720" w:right="-57" w:hanging="36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Саулина Т. Ф. Знакомим дошкольников с правилами дорожного движения (3-7 лет). Наглядно - дидактические пособия Бордачева И. Ю.</w:t>
      </w:r>
    </w:p>
    <w:p w:rsidR="00B926C3" w:rsidRDefault="005A201A">
      <w:pPr>
        <w:widowControl w:val="0"/>
        <w:spacing w:before="3" w:line="240" w:lineRule="auto"/>
        <w:ind w:left="360" w:right="-2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Губанова Н. Ф. Игровая деятельность в детском саду (2–7 лет).</w:t>
      </w:r>
    </w:p>
    <w:p w:rsidR="00B926C3" w:rsidRPr="00C927F9" w:rsidRDefault="005A201A">
      <w:pPr>
        <w:widowControl w:val="0"/>
        <w:spacing w:before="40" w:line="275" w:lineRule="auto"/>
        <w:ind w:left="720" w:right="-55" w:hanging="36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sidRPr="00C927F9">
        <w:rPr>
          <w:rFonts w:ascii="Times New Roman" w:eastAsia="Times New Roman" w:hAnsi="Times New Roman" w:cs="Times New Roman"/>
          <w:color w:val="000000"/>
          <w:sz w:val="24"/>
          <w:szCs w:val="24"/>
        </w:rPr>
        <w:t>Абрамова Л.В., Слепцова И.Ф. Социально-коммуникативное развитие дошкольников. Вторая группа раннего возраста (2 – 3 года)</w:t>
      </w:r>
    </w:p>
    <w:p w:rsidR="00B926C3" w:rsidRPr="00C927F9" w:rsidRDefault="005A201A">
      <w:pPr>
        <w:widowControl w:val="0"/>
        <w:spacing w:line="276" w:lineRule="auto"/>
        <w:ind w:left="720" w:right="-55" w:hanging="360"/>
        <w:rPr>
          <w:rFonts w:ascii="Times New Roman" w:eastAsia="Times New Roman" w:hAnsi="Times New Roman" w:cs="Times New Roman"/>
          <w:color w:val="000000"/>
          <w:sz w:val="24"/>
          <w:szCs w:val="24"/>
        </w:rPr>
      </w:pPr>
      <w:r w:rsidRPr="00C927F9">
        <w:rPr>
          <w:rFonts w:ascii="Wingdings" w:eastAsia="Wingdings" w:hAnsi="Wingdings" w:cs="Wingdings"/>
          <w:color w:val="000000"/>
          <w:sz w:val="24"/>
          <w:szCs w:val="24"/>
        </w:rPr>
        <w:t></w:t>
      </w:r>
      <w:r w:rsidRPr="00C927F9">
        <w:rPr>
          <w:rFonts w:ascii="Times New Roman" w:eastAsia="Times New Roman" w:hAnsi="Times New Roman" w:cs="Times New Roman"/>
          <w:color w:val="000000"/>
          <w:sz w:val="24"/>
          <w:szCs w:val="24"/>
        </w:rPr>
        <w:t>Абрамова Л.В., Слепцова И.Ф. Социально-коммуникативное развитие дошкольников. Вторая младшая группа. (3 – 4 года)</w:t>
      </w:r>
    </w:p>
    <w:p w:rsidR="00B926C3" w:rsidRPr="00C927F9" w:rsidRDefault="005A201A">
      <w:pPr>
        <w:widowControl w:val="0"/>
        <w:spacing w:line="275" w:lineRule="auto"/>
        <w:ind w:left="720" w:right="-55" w:hanging="360"/>
        <w:rPr>
          <w:rFonts w:ascii="Times New Roman" w:eastAsia="Times New Roman" w:hAnsi="Times New Roman" w:cs="Times New Roman"/>
          <w:color w:val="000000"/>
          <w:sz w:val="24"/>
          <w:szCs w:val="24"/>
        </w:rPr>
      </w:pPr>
      <w:r w:rsidRPr="00C927F9">
        <w:rPr>
          <w:rFonts w:ascii="Wingdings" w:eastAsia="Wingdings" w:hAnsi="Wingdings" w:cs="Wingdings"/>
          <w:color w:val="000000"/>
          <w:sz w:val="24"/>
          <w:szCs w:val="24"/>
        </w:rPr>
        <w:t></w:t>
      </w:r>
      <w:r w:rsidRPr="00C927F9">
        <w:rPr>
          <w:rFonts w:ascii="Times New Roman" w:eastAsia="Times New Roman" w:hAnsi="Times New Roman" w:cs="Times New Roman"/>
          <w:color w:val="000000"/>
          <w:sz w:val="24"/>
          <w:szCs w:val="24"/>
        </w:rPr>
        <w:t>Абрамова Л.В., Слепцова И.Ф. Социально-коммуникативное развитие дошкольников. Средняя группа. (4 – 5 лет)</w:t>
      </w:r>
    </w:p>
    <w:p w:rsidR="00B926C3" w:rsidRPr="00C927F9" w:rsidRDefault="005A201A">
      <w:pPr>
        <w:widowControl w:val="0"/>
        <w:spacing w:line="275" w:lineRule="auto"/>
        <w:ind w:left="720" w:right="-55" w:hanging="360"/>
        <w:rPr>
          <w:rFonts w:ascii="Times New Roman" w:eastAsia="Times New Roman" w:hAnsi="Times New Roman" w:cs="Times New Roman"/>
          <w:color w:val="000000"/>
          <w:sz w:val="24"/>
          <w:szCs w:val="24"/>
        </w:rPr>
      </w:pPr>
      <w:r w:rsidRPr="00C927F9">
        <w:rPr>
          <w:rFonts w:ascii="Wingdings" w:eastAsia="Wingdings" w:hAnsi="Wingdings" w:cs="Wingdings"/>
          <w:color w:val="000000"/>
          <w:sz w:val="24"/>
          <w:szCs w:val="24"/>
        </w:rPr>
        <w:t></w:t>
      </w:r>
      <w:r w:rsidRPr="00C927F9">
        <w:rPr>
          <w:rFonts w:ascii="Times New Roman" w:eastAsia="Times New Roman" w:hAnsi="Times New Roman" w:cs="Times New Roman"/>
          <w:color w:val="000000"/>
          <w:sz w:val="24"/>
          <w:szCs w:val="24"/>
        </w:rPr>
        <w:t>Абрамова Л.В., Слепцова И.Ф. Социально-коммуникативное развитие дошкольников. Старшая группа. (5 – 6 лет)</w:t>
      </w:r>
    </w:p>
    <w:p w:rsidR="00B926C3" w:rsidRDefault="005A201A">
      <w:pPr>
        <w:widowControl w:val="0"/>
        <w:spacing w:before="2" w:line="275" w:lineRule="auto"/>
        <w:ind w:left="720" w:right="-55" w:hanging="360"/>
        <w:rPr>
          <w:rFonts w:ascii="Times New Roman" w:eastAsia="Times New Roman" w:hAnsi="Times New Roman" w:cs="Times New Roman"/>
          <w:color w:val="000000"/>
          <w:sz w:val="24"/>
          <w:szCs w:val="24"/>
        </w:rPr>
      </w:pPr>
      <w:r w:rsidRPr="00C927F9">
        <w:rPr>
          <w:rFonts w:ascii="Wingdings" w:eastAsia="Wingdings" w:hAnsi="Wingdings" w:cs="Wingdings"/>
          <w:color w:val="000000"/>
          <w:sz w:val="24"/>
          <w:szCs w:val="24"/>
        </w:rPr>
        <w:t></w:t>
      </w:r>
      <w:r w:rsidRPr="00C927F9">
        <w:rPr>
          <w:rFonts w:ascii="Times New Roman" w:eastAsia="Times New Roman" w:hAnsi="Times New Roman" w:cs="Times New Roman"/>
          <w:color w:val="000000"/>
          <w:sz w:val="24"/>
          <w:szCs w:val="24"/>
        </w:rPr>
        <w:t>Абрамова Л.В., Слепцо</w:t>
      </w:r>
      <w:r>
        <w:rPr>
          <w:rFonts w:ascii="Times New Roman" w:eastAsia="Times New Roman" w:hAnsi="Times New Roman" w:cs="Times New Roman"/>
          <w:color w:val="000000"/>
          <w:sz w:val="24"/>
          <w:szCs w:val="24"/>
        </w:rPr>
        <w:t>ва И.Ф. Социально-коммуникативное развитие дошкольников. Подготовительная к школе группа. (6 – 7 лет)</w:t>
      </w:r>
    </w:p>
    <w:p w:rsidR="00B926C3" w:rsidRDefault="00B926C3">
      <w:pPr>
        <w:spacing w:after="4" w:line="120" w:lineRule="exact"/>
        <w:rPr>
          <w:rFonts w:ascii="Times New Roman" w:eastAsia="Times New Roman" w:hAnsi="Times New Roman" w:cs="Times New Roman"/>
          <w:sz w:val="12"/>
          <w:szCs w:val="12"/>
        </w:rPr>
      </w:pPr>
    </w:p>
    <w:p w:rsidR="004747B5" w:rsidRDefault="005A201A" w:rsidP="004747B5">
      <w:pPr>
        <w:widowControl w:val="0"/>
        <w:spacing w:line="275" w:lineRule="auto"/>
        <w:ind w:left="2489" w:right="817"/>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Описание образовательной деятельности по освоению детьми образовательной области</w:t>
      </w:r>
    </w:p>
    <w:p w:rsidR="00B926C3" w:rsidRDefault="005A201A" w:rsidP="004747B5">
      <w:pPr>
        <w:widowControl w:val="0"/>
        <w:spacing w:line="275" w:lineRule="auto"/>
        <w:ind w:left="2489" w:right="817"/>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 «Познавательное развитие»</w:t>
      </w:r>
    </w:p>
    <w:p w:rsidR="00B926C3" w:rsidRDefault="005A201A">
      <w:pPr>
        <w:widowControl w:val="0"/>
        <w:spacing w:before="118" w:line="240" w:lineRule="auto"/>
        <w:ind w:left="7518"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Извлечение из ФГОС </w:t>
      </w:r>
      <w:proofErr w:type="gramStart"/>
      <w:r>
        <w:rPr>
          <w:rFonts w:ascii="Times New Roman" w:eastAsia="Times New Roman" w:hAnsi="Times New Roman" w:cs="Times New Roman"/>
          <w:color w:val="000000"/>
          <w:sz w:val="24"/>
          <w:szCs w:val="24"/>
        </w:rPr>
        <w:t>ДО</w:t>
      </w:r>
      <w:proofErr w:type="gramEnd"/>
    </w:p>
    <w:p w:rsidR="00B926C3" w:rsidRDefault="00BE0B05">
      <w:pPr>
        <w:widowControl w:val="0"/>
        <w:spacing w:before="48" w:line="237" w:lineRule="auto"/>
        <w:ind w:right="-20"/>
        <w:rPr>
          <w:rFonts w:ascii="Times New Roman" w:eastAsia="Times New Roman" w:hAnsi="Times New Roman" w:cs="Times New Roman"/>
          <w:i/>
          <w:iCs/>
          <w:color w:val="000000"/>
          <w:sz w:val="24"/>
          <w:szCs w:val="24"/>
        </w:rPr>
      </w:pPr>
      <w:r w:rsidRPr="00BE0B05">
        <w:rPr>
          <w:noProof/>
        </w:rPr>
        <w:pict>
          <v:shape id="drawingObject2283" o:spid="_x0000_s7243" style="position:absolute;margin-left:52.55pt;margin-top:2.1pt;width:508.9pt;height:0;z-index:-251708928;visibility:visible;mso-position-horizontal-relative:page" coordsize="646303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" o:allowincell="f" adj="0,,0" path="m,l6463030,e" filled="f" strokeweight="1.44pt">
            <v:stroke joinstyle="round"/>
            <v:formulas/>
            <v:path arrowok="t" o:connecttype="segments" textboxrect="0,0,6463030,0"/>
            <w10:wrap anchorx="page"/>
          </v:shape>
        </w:pict>
      </w:r>
      <w:r w:rsidR="005A201A">
        <w:rPr>
          <w:rFonts w:ascii="Times New Roman" w:eastAsia="Times New Roman" w:hAnsi="Times New Roman" w:cs="Times New Roman"/>
          <w:i/>
          <w:iCs/>
          <w:color w:val="000000"/>
          <w:sz w:val="24"/>
          <w:szCs w:val="24"/>
        </w:rPr>
        <w:t>«Познавательное развитие предполагает:</w:t>
      </w: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развитие любознательности, интереса и мотивации к познавательной деятельности;</w:t>
      </w:r>
    </w:p>
    <w:p w:rsidR="00B926C3" w:rsidRDefault="005A201A">
      <w:pPr>
        <w:widowControl w:val="0"/>
        <w:spacing w:line="240" w:lineRule="auto"/>
        <w:ind w:right="-1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освоение сенсорных эталонов и перцептивных (обследовательских) действий, развитие поисковых исследовательских умений, мыслительных операций, воображения и способности к творческому преобразованию объектов познания, становление сознания;</w:t>
      </w:r>
    </w:p>
    <w:p w:rsidR="00B926C3" w:rsidRDefault="005A201A">
      <w:pPr>
        <w:widowControl w:val="0"/>
        <w:spacing w:line="240" w:lineRule="auto"/>
        <w:ind w:right="-47"/>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формирование целостной картины мира, представлений об объектах окружающего мира, их свойствах и отношениях;</w:t>
      </w:r>
    </w:p>
    <w:p w:rsidR="00B926C3" w:rsidRDefault="005A201A">
      <w:pPr>
        <w:widowControl w:val="0"/>
        <w:spacing w:line="239" w:lineRule="auto"/>
        <w:ind w:right="-1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формирование основ экологической культуры, знаний об особенностях и многообразии природы Родного края и различных континентов, о взаимосвязях внутри природных сообществ и роли человека в природе, правилах поведения в природной среде, воспитание гуманного отношения к природе;</w:t>
      </w:r>
    </w:p>
    <w:p w:rsidR="00B926C3" w:rsidRDefault="005A201A">
      <w:pPr>
        <w:widowControl w:val="0"/>
        <w:spacing w:line="240" w:lineRule="auto"/>
        <w:ind w:right="-17"/>
        <w:jc w:val="both"/>
        <w:rPr>
          <w:rFonts w:ascii="Times New Roman" w:eastAsia="Times New Roman" w:hAnsi="Times New Roman" w:cs="Times New Roman"/>
          <w:color w:val="000000"/>
          <w:sz w:val="24"/>
          <w:szCs w:val="24"/>
        </w:rPr>
      </w:pPr>
      <w:bookmarkStart w:id="47" w:name="_page_195_0"/>
      <w:bookmarkEnd w:id="46"/>
      <w:r>
        <w:rPr>
          <w:rFonts w:ascii="Times New Roman" w:eastAsia="Times New Roman" w:hAnsi="Times New Roman" w:cs="Times New Roman"/>
          <w:color w:val="000000"/>
          <w:sz w:val="24"/>
          <w:szCs w:val="24"/>
        </w:rPr>
        <w:t>- формирование представлений о себе и ближайшем социальном окружении, культурно-исторических событиях, традициях и социокультурных ценностях малой родины и Отечества, многообразии стран и народов мира;</w:t>
      </w:r>
      <w:r w:rsidR="00BE0B05" w:rsidRPr="00BE0B05">
        <w:rPr>
          <w:noProof/>
        </w:rPr>
        <w:pict>
          <v:shape id="drawingObject2284" o:spid="_x0000_s7242" style="position:absolute;left:0;text-align:left;margin-left:52.55pt;margin-top:169pt;width:508.9pt;height:0;z-index:-251779584;visibility:visible;mso-position-horizontal-relative:page;mso-position-vertical-relative:page" coordsize="646303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" o:allowincell="f" adj="0,,0" path="m,l6463030,e" filled="f" strokeweight="1.44pt">
            <v:stroke joinstyle="round"/>
            <v:formulas/>
            <v:path arrowok="t" o:connecttype="segments" textboxrect="0,0,6463030,0"/>
            <w10:wrap anchorx="page" anchory="page"/>
          </v:shape>
        </w:pict>
      </w:r>
    </w:p>
    <w:p w:rsidR="00B926C3" w:rsidRDefault="005A201A">
      <w:pPr>
        <w:widowControl w:val="0"/>
        <w:spacing w:line="240" w:lineRule="auto"/>
        <w:ind w:right="-1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формирование представлений о количестве, числе, счете, величине, геометрических фигурах, пространстве, времени, математических зависимостях и отношениях этих категорий, - овладение логико-математическими способами их познания;</w:t>
      </w:r>
    </w:p>
    <w:p w:rsidR="00B926C3" w:rsidRDefault="005A201A">
      <w:pPr>
        <w:widowControl w:val="0"/>
        <w:spacing w:line="241" w:lineRule="auto"/>
        <w:ind w:right="-47"/>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формирование представлений о цифровых средствах познания окружающего мира, способах их безопасного использования».</w:t>
      </w:r>
    </w:p>
    <w:p w:rsidR="00B926C3" w:rsidRDefault="00B926C3">
      <w:pPr>
        <w:spacing w:line="240" w:lineRule="exact"/>
        <w:rPr>
          <w:rFonts w:ascii="Times New Roman" w:eastAsia="Times New Roman" w:hAnsi="Times New Roman" w:cs="Times New Roman"/>
          <w:sz w:val="24"/>
          <w:szCs w:val="24"/>
        </w:rPr>
      </w:pPr>
    </w:p>
    <w:p w:rsidR="00B926C3" w:rsidRDefault="005A201A">
      <w:pPr>
        <w:widowControl w:val="0"/>
        <w:tabs>
          <w:tab w:val="left" w:pos="1595"/>
          <w:tab w:val="left" w:pos="3708"/>
          <w:tab w:val="left" w:pos="4828"/>
          <w:tab w:val="left" w:pos="5670"/>
          <w:tab w:val="left" w:pos="7321"/>
          <w:tab w:val="left" w:pos="9264"/>
        </w:tabs>
        <w:spacing w:line="275" w:lineRule="auto"/>
        <w:ind w:right="-55"/>
        <w:rPr>
          <w:rFonts w:ascii="Times New Roman" w:eastAsia="Times New Roman" w:hAnsi="Times New Roman" w:cs="Times New Roman"/>
          <w:i/>
          <w:iCs/>
          <w:color w:val="000000"/>
          <w:sz w:val="24"/>
          <w:szCs w:val="24"/>
        </w:rPr>
      </w:pPr>
      <w:r>
        <w:rPr>
          <w:rFonts w:ascii="Times New Roman" w:eastAsia="Times New Roman" w:hAnsi="Times New Roman" w:cs="Times New Roman"/>
          <w:b/>
          <w:bCs/>
          <w:color w:val="000000"/>
          <w:sz w:val="24"/>
          <w:szCs w:val="24"/>
        </w:rPr>
        <w:t>Содержание</w:t>
      </w:r>
      <w:r>
        <w:rPr>
          <w:rFonts w:ascii="Times New Roman" w:eastAsia="Times New Roman" w:hAnsi="Times New Roman" w:cs="Times New Roman"/>
          <w:color w:val="000000"/>
          <w:sz w:val="24"/>
          <w:szCs w:val="24"/>
        </w:rPr>
        <w:tab/>
      </w:r>
      <w:r>
        <w:rPr>
          <w:rFonts w:ascii="Times New Roman" w:eastAsia="Times New Roman" w:hAnsi="Times New Roman" w:cs="Times New Roman"/>
          <w:b/>
          <w:bCs/>
          <w:color w:val="000000"/>
          <w:sz w:val="24"/>
          <w:szCs w:val="24"/>
        </w:rPr>
        <w:t>образовательной</w:t>
      </w:r>
      <w:r>
        <w:rPr>
          <w:rFonts w:ascii="Times New Roman" w:eastAsia="Times New Roman" w:hAnsi="Times New Roman" w:cs="Times New Roman"/>
          <w:color w:val="000000"/>
          <w:sz w:val="24"/>
          <w:szCs w:val="24"/>
        </w:rPr>
        <w:tab/>
      </w:r>
      <w:r>
        <w:rPr>
          <w:rFonts w:ascii="Times New Roman" w:eastAsia="Times New Roman" w:hAnsi="Times New Roman" w:cs="Times New Roman"/>
          <w:b/>
          <w:bCs/>
          <w:color w:val="000000"/>
          <w:sz w:val="24"/>
          <w:szCs w:val="24"/>
        </w:rPr>
        <w:t>области</w:t>
      </w:r>
      <w:r>
        <w:rPr>
          <w:rFonts w:ascii="Times New Roman" w:eastAsia="Times New Roman" w:hAnsi="Times New Roman" w:cs="Times New Roman"/>
          <w:color w:val="000000"/>
          <w:sz w:val="24"/>
          <w:szCs w:val="24"/>
        </w:rPr>
        <w:tab/>
      </w:r>
      <w:r>
        <w:rPr>
          <w:rFonts w:ascii="Times New Roman" w:eastAsia="Times New Roman" w:hAnsi="Times New Roman" w:cs="Times New Roman"/>
          <w:b/>
          <w:bCs/>
          <w:color w:val="000000"/>
          <w:sz w:val="24"/>
          <w:szCs w:val="24"/>
        </w:rPr>
        <w:t>«ПР»</w:t>
      </w:r>
      <w:r>
        <w:rPr>
          <w:rFonts w:ascii="Times New Roman" w:eastAsia="Times New Roman" w:hAnsi="Times New Roman" w:cs="Times New Roman"/>
          <w:color w:val="000000"/>
          <w:sz w:val="24"/>
          <w:szCs w:val="24"/>
        </w:rPr>
        <w:tab/>
        <w:t>представлено</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тематическими</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блоками (направлениями):</w:t>
      </w:r>
    </w:p>
    <w:p w:rsidR="004747B5" w:rsidRDefault="005A201A">
      <w:pPr>
        <w:widowControl w:val="0"/>
        <w:spacing w:before="60" w:line="327" w:lineRule="auto"/>
        <w:ind w:right="4605"/>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«Сенсорные эталоны и познавательные действия»,</w:t>
      </w:r>
    </w:p>
    <w:p w:rsidR="00B926C3" w:rsidRDefault="005A201A">
      <w:pPr>
        <w:widowControl w:val="0"/>
        <w:spacing w:before="60" w:line="327" w:lineRule="auto"/>
        <w:ind w:right="4605"/>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2) «Математические представления»,</w:t>
      </w:r>
    </w:p>
    <w:p w:rsidR="004747B5" w:rsidRDefault="004747B5" w:rsidP="008E3E70">
      <w:pPr>
        <w:widowControl w:val="0"/>
        <w:spacing w:before="2" w:line="328" w:lineRule="auto"/>
        <w:ind w:right="762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3) «Окружающий </w:t>
      </w:r>
      <w:r w:rsidR="005A201A">
        <w:rPr>
          <w:rFonts w:ascii="Times New Roman" w:eastAsia="Times New Roman" w:hAnsi="Times New Roman" w:cs="Times New Roman"/>
          <w:color w:val="000000"/>
          <w:sz w:val="24"/>
          <w:szCs w:val="24"/>
        </w:rPr>
        <w:t xml:space="preserve">мир», </w:t>
      </w:r>
    </w:p>
    <w:p w:rsidR="00B926C3" w:rsidRPr="008E3E70" w:rsidRDefault="005A201A" w:rsidP="008E3E70">
      <w:pPr>
        <w:widowControl w:val="0"/>
        <w:spacing w:before="2" w:line="328" w:lineRule="auto"/>
        <w:ind w:right="762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«Природа».</w:t>
      </w:r>
    </w:p>
    <w:p w:rsidR="00317E63" w:rsidRDefault="005A201A" w:rsidP="007E7B65">
      <w:pPr>
        <w:widowControl w:val="0"/>
        <w:spacing w:line="277" w:lineRule="auto"/>
        <w:ind w:right="-59"/>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Задачи и содержание образовательной деятельности по направлению «Познавательное развитие» представлены в следующих таблицах:</w:t>
      </w:r>
    </w:p>
    <w:p w:rsidR="00026B98" w:rsidRPr="00B73E66" w:rsidRDefault="00690459" w:rsidP="0051715A">
      <w:pPr>
        <w:pStyle w:val="ConsPlusTitle"/>
        <w:jc w:val="both"/>
        <w:outlineLvl w:val="3"/>
        <w:rPr>
          <w:rFonts w:ascii="Times New Roman" w:hAnsi="Times New Roman" w:cs="Times New Roman"/>
          <w:sz w:val="24"/>
          <w:szCs w:val="24"/>
        </w:rPr>
      </w:pPr>
      <w:r>
        <w:rPr>
          <w:rFonts w:ascii="Times New Roman" w:hAnsi="Times New Roman" w:cs="Times New Roman"/>
          <w:sz w:val="24"/>
          <w:szCs w:val="24"/>
        </w:rPr>
        <w:t xml:space="preserve"> От </w:t>
      </w:r>
      <w:r w:rsidR="008E3E70" w:rsidRPr="00B73E66">
        <w:rPr>
          <w:rFonts w:ascii="Times New Roman" w:hAnsi="Times New Roman" w:cs="Times New Roman"/>
          <w:sz w:val="24"/>
          <w:szCs w:val="24"/>
        </w:rPr>
        <w:t xml:space="preserve"> 2 лет (</w:t>
      </w:r>
      <w:r>
        <w:rPr>
          <w:rFonts w:ascii="Times New Roman" w:hAnsi="Times New Roman" w:cs="Times New Roman"/>
          <w:sz w:val="24"/>
          <w:szCs w:val="24"/>
        </w:rPr>
        <w:t xml:space="preserve">разновозрастной  группы </w:t>
      </w:r>
      <w:r w:rsidR="008E3E70" w:rsidRPr="00B73E66">
        <w:rPr>
          <w:rFonts w:ascii="Times New Roman" w:hAnsi="Times New Roman" w:cs="Times New Roman"/>
          <w:sz w:val="24"/>
          <w:szCs w:val="24"/>
        </w:rPr>
        <w:t xml:space="preserve"> раннего возраста)</w:t>
      </w:r>
    </w:p>
    <w:p w:rsidR="00026B98" w:rsidRPr="00B73E66" w:rsidRDefault="00026B98" w:rsidP="00026B98">
      <w:pPr>
        <w:pStyle w:val="ConsPlusNormal"/>
        <w:spacing w:before="200"/>
        <w:ind w:firstLine="540"/>
        <w:jc w:val="both"/>
        <w:rPr>
          <w:rFonts w:ascii="Times New Roman" w:hAnsi="Times New Roman" w:cs="Times New Roman"/>
          <w:sz w:val="24"/>
          <w:szCs w:val="24"/>
        </w:rPr>
      </w:pPr>
      <w:r w:rsidRPr="00B73E66">
        <w:rPr>
          <w:rFonts w:ascii="Times New Roman" w:hAnsi="Times New Roman" w:cs="Times New Roman"/>
          <w:sz w:val="24"/>
          <w:szCs w:val="24"/>
        </w:rPr>
        <w:t>В области познавательного развития основными задачами образовательной деятельности являются:</w:t>
      </w:r>
    </w:p>
    <w:p w:rsidR="00026B98" w:rsidRPr="00B73E66" w:rsidRDefault="00026B98" w:rsidP="00026B98">
      <w:pPr>
        <w:pStyle w:val="ConsPlusNormal"/>
        <w:spacing w:before="200"/>
        <w:ind w:firstLine="540"/>
        <w:jc w:val="both"/>
        <w:rPr>
          <w:rFonts w:ascii="Times New Roman" w:hAnsi="Times New Roman" w:cs="Times New Roman"/>
          <w:sz w:val="24"/>
          <w:szCs w:val="24"/>
        </w:rPr>
      </w:pPr>
      <w:r w:rsidRPr="00B73E66">
        <w:rPr>
          <w:rFonts w:ascii="Times New Roman" w:hAnsi="Times New Roman" w:cs="Times New Roman"/>
          <w:sz w:val="24"/>
          <w:szCs w:val="24"/>
        </w:rPr>
        <w:t>1) поощрять целенаправленные моторные действия, использование наглядного действенного способа в решении практических жизненных ситуаций, находить предмет по образцу или словесному указанию;</w:t>
      </w:r>
    </w:p>
    <w:p w:rsidR="00026B98" w:rsidRPr="00B73E66" w:rsidRDefault="00026B98" w:rsidP="00026B98">
      <w:pPr>
        <w:pStyle w:val="ConsPlusNormal"/>
        <w:spacing w:before="200"/>
        <w:ind w:firstLine="540"/>
        <w:jc w:val="both"/>
        <w:rPr>
          <w:rFonts w:ascii="Times New Roman" w:hAnsi="Times New Roman" w:cs="Times New Roman"/>
          <w:sz w:val="24"/>
          <w:szCs w:val="24"/>
        </w:rPr>
      </w:pPr>
      <w:r w:rsidRPr="00B73E66">
        <w:rPr>
          <w:rFonts w:ascii="Times New Roman" w:hAnsi="Times New Roman" w:cs="Times New Roman"/>
          <w:sz w:val="24"/>
          <w:szCs w:val="24"/>
        </w:rPr>
        <w:t>2) формировать стремление детей к подражанию действиям взрослых, понимать обозначающие их слова;</w:t>
      </w:r>
    </w:p>
    <w:p w:rsidR="00026B98" w:rsidRPr="00B73E66" w:rsidRDefault="00026B98" w:rsidP="00026B98">
      <w:pPr>
        <w:pStyle w:val="ConsPlusNormal"/>
        <w:spacing w:before="200"/>
        <w:ind w:firstLine="540"/>
        <w:jc w:val="both"/>
        <w:rPr>
          <w:rFonts w:ascii="Times New Roman" w:hAnsi="Times New Roman" w:cs="Times New Roman"/>
          <w:sz w:val="24"/>
          <w:szCs w:val="24"/>
        </w:rPr>
      </w:pPr>
      <w:r w:rsidRPr="00B73E66">
        <w:rPr>
          <w:rFonts w:ascii="Times New Roman" w:hAnsi="Times New Roman" w:cs="Times New Roman"/>
          <w:sz w:val="24"/>
          <w:szCs w:val="24"/>
        </w:rPr>
        <w:t>3) формировать умения ориентироваться в ближайшем окружении;</w:t>
      </w:r>
    </w:p>
    <w:p w:rsidR="00026B98" w:rsidRPr="00B73E66" w:rsidRDefault="00026B98" w:rsidP="00026B98">
      <w:pPr>
        <w:pStyle w:val="ConsPlusNormal"/>
        <w:spacing w:before="200"/>
        <w:ind w:firstLine="540"/>
        <w:jc w:val="both"/>
        <w:rPr>
          <w:rFonts w:ascii="Times New Roman" w:hAnsi="Times New Roman" w:cs="Times New Roman"/>
          <w:sz w:val="24"/>
          <w:szCs w:val="24"/>
        </w:rPr>
      </w:pPr>
      <w:r w:rsidRPr="00B73E66">
        <w:rPr>
          <w:rFonts w:ascii="Times New Roman" w:hAnsi="Times New Roman" w:cs="Times New Roman"/>
          <w:sz w:val="24"/>
          <w:szCs w:val="24"/>
        </w:rPr>
        <w:t>4) развивать познавательный интерес к близким людям, к предметному окружению, природным объектам;</w:t>
      </w:r>
    </w:p>
    <w:p w:rsidR="00026B98" w:rsidRPr="00B73E66" w:rsidRDefault="00026B98" w:rsidP="00026B98">
      <w:pPr>
        <w:pStyle w:val="ConsPlusNormal"/>
        <w:spacing w:before="200"/>
        <w:ind w:firstLine="540"/>
        <w:jc w:val="both"/>
        <w:rPr>
          <w:rFonts w:ascii="Times New Roman" w:hAnsi="Times New Roman" w:cs="Times New Roman"/>
          <w:sz w:val="24"/>
          <w:szCs w:val="24"/>
        </w:rPr>
      </w:pPr>
      <w:r w:rsidRPr="00B73E66">
        <w:rPr>
          <w:rFonts w:ascii="Times New Roman" w:hAnsi="Times New Roman" w:cs="Times New Roman"/>
          <w:sz w:val="24"/>
          <w:szCs w:val="24"/>
        </w:rPr>
        <w:t>5) развивать умения узнавать объекты живой и неживой природы ближайшего окружения, отличать их по наиболее ярким проявлениям и свойствам, замечать явления природы, поддерживать стремления к взаимодействию с ними.</w:t>
      </w:r>
    </w:p>
    <w:p w:rsidR="00026B98" w:rsidRPr="00B73E66" w:rsidRDefault="00026B98" w:rsidP="00026B98">
      <w:pPr>
        <w:pStyle w:val="ConsPlusNormal"/>
        <w:spacing w:before="200"/>
        <w:ind w:firstLine="540"/>
        <w:jc w:val="both"/>
        <w:rPr>
          <w:rFonts w:ascii="Times New Roman" w:hAnsi="Times New Roman" w:cs="Times New Roman"/>
          <w:sz w:val="24"/>
          <w:szCs w:val="24"/>
        </w:rPr>
      </w:pPr>
      <w:r w:rsidRPr="00B73E66">
        <w:rPr>
          <w:rFonts w:ascii="Times New Roman" w:hAnsi="Times New Roman" w:cs="Times New Roman"/>
          <w:sz w:val="24"/>
          <w:szCs w:val="24"/>
        </w:rPr>
        <w:t xml:space="preserve"> Содержание образовательной деятельности.</w:t>
      </w:r>
    </w:p>
    <w:p w:rsidR="00026B98" w:rsidRPr="00B73E66" w:rsidRDefault="00223E19" w:rsidP="00026B98">
      <w:pPr>
        <w:pStyle w:val="ConsPlusNormal"/>
        <w:spacing w:before="200"/>
        <w:ind w:firstLine="540"/>
        <w:jc w:val="both"/>
        <w:rPr>
          <w:rFonts w:ascii="Times New Roman" w:hAnsi="Times New Roman" w:cs="Times New Roman"/>
          <w:sz w:val="24"/>
          <w:szCs w:val="24"/>
        </w:rPr>
      </w:pPr>
      <w:r>
        <w:rPr>
          <w:rFonts w:ascii="Times New Roman" w:hAnsi="Times New Roman" w:cs="Times New Roman"/>
          <w:sz w:val="24"/>
          <w:szCs w:val="24"/>
        </w:rPr>
        <w:t xml:space="preserve"> </w:t>
      </w:r>
      <w:r w:rsidR="00026B98" w:rsidRPr="00B73E66">
        <w:rPr>
          <w:rFonts w:ascii="Times New Roman" w:hAnsi="Times New Roman" w:cs="Times New Roman"/>
          <w:sz w:val="24"/>
          <w:szCs w:val="24"/>
        </w:rPr>
        <w:t>1) Сенсорные эталоны и познавательные действия:</w:t>
      </w:r>
    </w:p>
    <w:p w:rsidR="00026B98" w:rsidRPr="00B73E66" w:rsidRDefault="00026B98" w:rsidP="00026B98">
      <w:pPr>
        <w:pStyle w:val="ConsPlusNormal"/>
        <w:spacing w:before="200"/>
        <w:ind w:firstLine="540"/>
        <w:jc w:val="both"/>
        <w:rPr>
          <w:rFonts w:ascii="Times New Roman" w:hAnsi="Times New Roman" w:cs="Times New Roman"/>
          <w:sz w:val="24"/>
          <w:szCs w:val="24"/>
        </w:rPr>
      </w:pPr>
      <w:r w:rsidRPr="00B73E66">
        <w:rPr>
          <w:rFonts w:ascii="Times New Roman" w:hAnsi="Times New Roman" w:cs="Times New Roman"/>
          <w:sz w:val="24"/>
          <w:szCs w:val="24"/>
        </w:rPr>
        <w:t xml:space="preserve">педагог концентрирует внимание детей на новых объектах, поддерживает интерес к знакомым предметам, поощряет самостоятельные действия ребенка, одобряет их словом, интонацией, развивает стремление к общению </w:t>
      </w:r>
      <w:proofErr w:type="gramStart"/>
      <w:r w:rsidRPr="00B73E66">
        <w:rPr>
          <w:rFonts w:ascii="Times New Roman" w:hAnsi="Times New Roman" w:cs="Times New Roman"/>
          <w:sz w:val="24"/>
          <w:szCs w:val="24"/>
        </w:rPr>
        <w:t>со</w:t>
      </w:r>
      <w:proofErr w:type="gramEnd"/>
      <w:r w:rsidRPr="00B73E66">
        <w:rPr>
          <w:rFonts w:ascii="Times New Roman" w:hAnsi="Times New Roman" w:cs="Times New Roman"/>
          <w:sz w:val="24"/>
          <w:szCs w:val="24"/>
        </w:rPr>
        <w:t xml:space="preserve"> взрослым в ходе выполнения обследовательских и поисковых действий с предметами; создает условия для многократного повторения освоенных действий, вносит новые элементы в игры-манипуляции. Демонстрирует разнообразные действия со сборноразборными игрушками, дидактическими пособиями, показывает их постепенное усложнение, добиваясь самостоятельного применения детьми усвоенных действий с игрушками и разнообразным материалом для активизации  представлений о сенсорных эталонах. Поддерживает владение предметом, как средством достижения цели для начала развития предметно-орудийных действий;</w:t>
      </w:r>
    </w:p>
    <w:p w:rsidR="00026B98" w:rsidRPr="00B73E66" w:rsidRDefault="00026B98" w:rsidP="00026B98">
      <w:pPr>
        <w:pStyle w:val="ConsPlusNormal"/>
        <w:spacing w:before="200"/>
        <w:ind w:firstLine="540"/>
        <w:jc w:val="both"/>
        <w:rPr>
          <w:rFonts w:ascii="Times New Roman" w:hAnsi="Times New Roman" w:cs="Times New Roman"/>
          <w:sz w:val="24"/>
          <w:szCs w:val="24"/>
        </w:rPr>
      </w:pPr>
      <w:proofErr w:type="gramStart"/>
      <w:r w:rsidRPr="00B73E66">
        <w:rPr>
          <w:rFonts w:ascii="Times New Roman" w:hAnsi="Times New Roman" w:cs="Times New Roman"/>
          <w:sz w:val="24"/>
          <w:szCs w:val="24"/>
        </w:rPr>
        <w:t>педагог развивает умение группировать однородные предметы по одному из трех признаков (величина, цвет, форма) по образцу и словесному указанию (большой, маленький, такой, не такой), используя опредмеченные слова-названия, например, предэталоны формы: "кирпичик", "крыша", "огурчик", "яичко" и тому подобное.</w:t>
      </w:r>
      <w:proofErr w:type="gramEnd"/>
      <w:r w:rsidRPr="00B73E66">
        <w:rPr>
          <w:rFonts w:ascii="Times New Roman" w:hAnsi="Times New Roman" w:cs="Times New Roman"/>
          <w:sz w:val="24"/>
          <w:szCs w:val="24"/>
        </w:rPr>
        <w:t xml:space="preserve"> Развивает умение пользоваться приемом наложения и приложения одного предмета к другому для определения их равенства или неравенства по величине и тождественности по цвету, форме;</w:t>
      </w:r>
    </w:p>
    <w:p w:rsidR="00026B98" w:rsidRPr="00B73E66" w:rsidRDefault="00026B98" w:rsidP="00026B98">
      <w:pPr>
        <w:pStyle w:val="ConsPlusNormal"/>
        <w:spacing w:before="200"/>
        <w:ind w:firstLine="540"/>
        <w:jc w:val="both"/>
        <w:rPr>
          <w:rFonts w:ascii="Times New Roman" w:hAnsi="Times New Roman" w:cs="Times New Roman"/>
          <w:sz w:val="24"/>
          <w:szCs w:val="24"/>
        </w:rPr>
      </w:pPr>
      <w:r w:rsidRPr="00B73E66">
        <w:rPr>
          <w:rFonts w:ascii="Times New Roman" w:hAnsi="Times New Roman" w:cs="Times New Roman"/>
          <w:sz w:val="24"/>
          <w:szCs w:val="24"/>
        </w:rPr>
        <w:t xml:space="preserve">педагог развивает способности детей обобщать, узнавать и стремиться называть предметы и объекты, изображенные на картинке (в том числе и объекты природы); развивает </w:t>
      </w:r>
      <w:r w:rsidRPr="00B73E66">
        <w:rPr>
          <w:rFonts w:ascii="Times New Roman" w:hAnsi="Times New Roman" w:cs="Times New Roman"/>
          <w:sz w:val="24"/>
          <w:szCs w:val="24"/>
        </w:rPr>
        <w:lastRenderedPageBreak/>
        <w:t>их наблюдательность, способность замечать связи и различия между предметами и действиями с ними.</w:t>
      </w:r>
    </w:p>
    <w:p w:rsidR="00E7199C" w:rsidRDefault="00E7199C" w:rsidP="00026B98">
      <w:pPr>
        <w:pStyle w:val="ConsPlusNormal"/>
        <w:spacing w:before="200"/>
        <w:ind w:firstLine="540"/>
        <w:jc w:val="both"/>
        <w:rPr>
          <w:rFonts w:ascii="Times New Roman" w:hAnsi="Times New Roman" w:cs="Times New Roman"/>
          <w:sz w:val="24"/>
          <w:szCs w:val="24"/>
        </w:rPr>
      </w:pPr>
    </w:p>
    <w:p w:rsidR="00026B98" w:rsidRPr="00B73E66" w:rsidRDefault="00026B98" w:rsidP="00026B98">
      <w:pPr>
        <w:pStyle w:val="ConsPlusNormal"/>
        <w:spacing w:before="200"/>
        <w:ind w:firstLine="540"/>
        <w:jc w:val="both"/>
        <w:rPr>
          <w:rFonts w:ascii="Times New Roman" w:hAnsi="Times New Roman" w:cs="Times New Roman"/>
          <w:sz w:val="24"/>
          <w:szCs w:val="24"/>
        </w:rPr>
      </w:pPr>
      <w:r w:rsidRPr="00B73E66">
        <w:rPr>
          <w:rFonts w:ascii="Times New Roman" w:hAnsi="Times New Roman" w:cs="Times New Roman"/>
          <w:sz w:val="24"/>
          <w:szCs w:val="24"/>
        </w:rPr>
        <w:t>2) Окружающий мир:</w:t>
      </w:r>
    </w:p>
    <w:p w:rsidR="0051715A" w:rsidRDefault="00026B98" w:rsidP="0051715A">
      <w:pPr>
        <w:pStyle w:val="ConsPlusNormal"/>
        <w:spacing w:before="200"/>
        <w:ind w:firstLine="540"/>
        <w:jc w:val="both"/>
        <w:rPr>
          <w:rFonts w:ascii="Times New Roman" w:hAnsi="Times New Roman" w:cs="Times New Roman"/>
          <w:sz w:val="24"/>
          <w:szCs w:val="24"/>
        </w:rPr>
      </w:pPr>
      <w:proofErr w:type="gramStart"/>
      <w:r w:rsidRPr="00B73E66">
        <w:rPr>
          <w:rFonts w:ascii="Times New Roman" w:hAnsi="Times New Roman" w:cs="Times New Roman"/>
          <w:sz w:val="24"/>
          <w:szCs w:val="24"/>
        </w:rPr>
        <w:t>педагог формирует у детей элементарные представления: о самом себе - о своем имени; о внешнем виде (показать ручки, носик, глазик); о своих действиях (моет руки, ест, играет, одевается, купается и тому подобное); о желаниях (гулять, играть, есть и тому подобное); о близких людях (мама, папа, бабушка, дедушка и другие); о пище (хлеб, молоко, яблоко, морковка и тому подобное);</w:t>
      </w:r>
      <w:proofErr w:type="gramEnd"/>
      <w:r w:rsidRPr="00B73E66">
        <w:rPr>
          <w:rFonts w:ascii="Times New Roman" w:hAnsi="Times New Roman" w:cs="Times New Roman"/>
          <w:sz w:val="24"/>
          <w:szCs w:val="24"/>
        </w:rPr>
        <w:t xml:space="preserve"> </w:t>
      </w:r>
      <w:proofErr w:type="gramStart"/>
      <w:r w:rsidRPr="00B73E66">
        <w:rPr>
          <w:rFonts w:ascii="Times New Roman" w:hAnsi="Times New Roman" w:cs="Times New Roman"/>
          <w:sz w:val="24"/>
          <w:szCs w:val="24"/>
        </w:rPr>
        <w:t>о блюдах (суп, каша, кисель и тому подобное); о ближайшем предметном окружении - игрушках, их названиях, предметах быта, мебели, спальных принадлежностях, посуде); о личных вещах; о некоторых конкретных, близких ребенку</w:t>
      </w:r>
      <w:r w:rsidR="0051715A">
        <w:rPr>
          <w:rFonts w:ascii="Times New Roman" w:hAnsi="Times New Roman" w:cs="Times New Roman"/>
          <w:sz w:val="24"/>
          <w:szCs w:val="24"/>
        </w:rPr>
        <w:t>, ситуациях общественной жизни.</w:t>
      </w:r>
      <w:proofErr w:type="gramEnd"/>
    </w:p>
    <w:p w:rsidR="00026B98" w:rsidRPr="00B73E66" w:rsidRDefault="00026B98" w:rsidP="0051715A">
      <w:pPr>
        <w:pStyle w:val="ConsPlusNormal"/>
        <w:spacing w:before="200"/>
        <w:ind w:firstLine="540"/>
        <w:jc w:val="both"/>
        <w:rPr>
          <w:rFonts w:ascii="Times New Roman" w:hAnsi="Times New Roman" w:cs="Times New Roman"/>
          <w:sz w:val="24"/>
          <w:szCs w:val="24"/>
        </w:rPr>
      </w:pPr>
      <w:r w:rsidRPr="00B73E66">
        <w:rPr>
          <w:rFonts w:ascii="Times New Roman" w:hAnsi="Times New Roman" w:cs="Times New Roman"/>
          <w:sz w:val="24"/>
          <w:szCs w:val="24"/>
        </w:rPr>
        <w:t>3) Природа:</w:t>
      </w:r>
    </w:p>
    <w:p w:rsidR="00026B98" w:rsidRPr="00B73E66" w:rsidRDefault="00026B98" w:rsidP="00026B98">
      <w:pPr>
        <w:pStyle w:val="ConsPlusNormal"/>
        <w:spacing w:before="200"/>
        <w:ind w:firstLine="540"/>
        <w:jc w:val="both"/>
        <w:rPr>
          <w:rFonts w:ascii="Times New Roman" w:hAnsi="Times New Roman" w:cs="Times New Roman"/>
          <w:sz w:val="24"/>
          <w:szCs w:val="24"/>
        </w:rPr>
      </w:pPr>
      <w:proofErr w:type="gramStart"/>
      <w:r w:rsidRPr="00B73E66">
        <w:rPr>
          <w:rFonts w:ascii="Times New Roman" w:hAnsi="Times New Roman" w:cs="Times New Roman"/>
          <w:sz w:val="24"/>
          <w:szCs w:val="24"/>
        </w:rPr>
        <w:t>педагог развивает способности детей узнавать, называть и показывать на картинке и в естественной среде отдельных представителей диких и домашних животных, растения ближайшего окружения, объекты неживой природы, замечать природные явления (солнце, дождь, снег и другие природные явления), их изображения, выделять наиболее яркие отличительные признаки объектов живой природы, побуждает их рассматривать, положительно реагировать.</w:t>
      </w:r>
      <w:proofErr w:type="gramEnd"/>
    </w:p>
    <w:p w:rsidR="00026B98" w:rsidRDefault="00026B98" w:rsidP="00026B98">
      <w:pPr>
        <w:pStyle w:val="ConsPlusNormal"/>
        <w:ind w:firstLine="540"/>
        <w:jc w:val="both"/>
      </w:pPr>
    </w:p>
    <w:p w:rsidR="00317E63" w:rsidRDefault="00317E63">
      <w:pPr>
        <w:widowControl w:val="0"/>
        <w:spacing w:line="240" w:lineRule="auto"/>
        <w:ind w:left="3521" w:right="3912" w:firstLine="309"/>
        <w:rPr>
          <w:rFonts w:ascii="Times New Roman" w:eastAsia="Times New Roman" w:hAnsi="Times New Roman" w:cs="Times New Roman"/>
          <w:b/>
          <w:bCs/>
          <w:color w:val="000000"/>
          <w:sz w:val="24"/>
          <w:szCs w:val="24"/>
        </w:rPr>
      </w:pPr>
    </w:p>
    <w:p w:rsidR="00317E63" w:rsidRDefault="00BE0B05" w:rsidP="00317E63">
      <w:pPr>
        <w:widowControl w:val="0"/>
        <w:spacing w:line="240" w:lineRule="auto"/>
        <w:ind w:left="2835" w:right="2468" w:firstLine="995"/>
        <w:rPr>
          <w:rFonts w:ascii="Times New Roman" w:eastAsia="Times New Roman" w:hAnsi="Times New Roman" w:cs="Times New Roman"/>
          <w:b/>
          <w:bCs/>
          <w:color w:val="000000"/>
          <w:sz w:val="24"/>
          <w:szCs w:val="24"/>
        </w:rPr>
      </w:pPr>
      <w:r w:rsidRPr="00BE0B05">
        <w:rPr>
          <w:noProof/>
        </w:rPr>
        <w:pict>
          <v:group id="drawingObject2285" o:spid="_x0000_s7223" style="position:absolute;left:0;text-align:left;margin-left:48.35pt;margin-top:-.3pt;width:494.75pt;height:401.45pt;z-index:-251692544;mso-position-horizontal-relative:page" coordsize="62831,509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" o:allowincell="f">
            <v:shape id="Shape 2286" o:spid="_x0000_s7241"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EDeccA&#10;AADdAAAADwAAAGRycy9kb3ducmV2LnhtbESPQWvCQBSE7wX/w/IEL0U3BiqSukoRBQuFUm2lx9fs&#10;a5KafbtmVxP/vSsUPA4z8w0zW3SmFmdqfGVZwXiUgCDOra64UPC5Ww+nIHxA1lhbJgUX8rCY9x5m&#10;mGnb8gedt6EQEcI+QwVlCC6T0uclGfQj64ij92sbgyHKppC6wTbCTS3TJJlIgxXHhRIdLUvKD9uT&#10;UVCbx5+/t/0Kndsc5fvp6+m7Xb0qNeh3L88gAnXhHv5vb7SCNJ1O4PYmPgE5v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YRA3nHAAAA3QAAAA8AAAAAAAAAAAAAAAAAmAIAAGRy&#10;cy9kb3ducmV2LnhtbFBLBQYAAAAABAAEAPUAAACMAwAAAAA=&#10;" adj="0,,0" path="m,l6095,e" filled="f" strokeweight=".16931mm">
              <v:stroke joinstyle="round"/>
              <v:formulas/>
              <v:path arrowok="t" o:connecttype="segments" textboxrect="0,0,6095,0"/>
            </v:shape>
            <v:shape id="Shape 2287" o:spid="_x0000_s7240" style="position:absolute;left:60;top: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5TTcgA&#10;AADdAAAADwAAAGRycy9kb3ducmV2LnhtbESPT2vCQBTE74LfYXlCb3VjmqpNXSVYCj1V/Hfo7TX7&#10;zAazb0N2q2k/fbdQ8DjMzG+Yxaq3jbhQ52vHCibjBARx6XTNlYLD/vV+DsIHZI2NY1LwTR5Wy+Fg&#10;gbl2V97SZRcqESHsc1RgQmhzKX1pyKIfu5Y4eifXWQxRdpXUHV4j3DYyTZKptFhzXDDY0tpQed59&#10;WQV68/Bz/Pg8vT+al8ZndVZk66dCqbtRXzyDCNSHW/i//aYVpOl8Bn9v4hOQy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jlNNyAAAAN0AAAAPAAAAAAAAAAAAAAAAAJgCAABk&#10;cnMvZG93bnJldi54bWxQSwUGAAAAAAQABAD1AAAAjQMAAAAA&#10;" adj="0,,0" path="m,l6274053,e" filled="f" strokeweight=".16931mm">
              <v:stroke joinstyle="round"/>
              <v:formulas/>
              <v:path arrowok="t" o:connecttype="segments" textboxrect="0,0,6274053,0"/>
            </v:shape>
            <v:shape id="Shape 2288" o:spid="_x0000_s7239" style="position:absolute;left:62831;width:0;height:60;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vEdsEA&#10;AADdAAAADwAAAGRycy9kb3ducmV2LnhtbERPy4rCMBTdD/gP4QruxtSKUqpRdEQQXPnA9aW5tsXm&#10;pjaZPv7eLAZmeTjv9bY3lWipcaVlBbNpBII4s7rkXMH9dvxOQDiPrLGyTAoGcrDdjL7WmGrb8YXa&#10;q89FCGGXooLC+zqV0mUFGXRTWxMH7mkbgz7AJpe6wS6Em0rGUbSUBksODQXW9FNQ9rr+GgXJ/tC1&#10;y/Pj8p6f9odjtxiq+VAqNRn3uxUIT73/F/+5T1pBHCdhbngTnoDcf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sbxHbBAAAA3QAAAA8AAAAAAAAAAAAAAAAAmAIAAGRycy9kb3du&#10;cmV2LnhtbFBLBQYAAAAABAAEAPUAAACGAwAAAAA=&#10;" adj="0,,0" path="m,6095l,e" filled="f" strokeweight=".16928mm">
              <v:stroke joinstyle="round"/>
              <v:formulas/>
              <v:path arrowok="t" o:connecttype="segments" textboxrect="0,0,0,6095"/>
            </v:shape>
            <v:shape id="Shape 2289" o:spid="_x0000_s7238" style="position:absolute;left:30;top:60;width:0;height:3506;visibility:visible" coordsize="0,3505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zEwsYA&#10;AADdAAAADwAAAGRycy9kb3ducmV2LnhtbESPT2vCQBTE7wW/w/KE3uqmOahNXaWI0tKLGnvp7Zl9&#10;JsHs25Bd8+fbu4LgcZiZ3zCLVW8q0VLjSssK3icRCOLM6pJzBX/H7dschPPIGivLpGAgB6vl6GWB&#10;ibYdH6hNfS4ChF2CCgrv60RKlxVk0E1sTRy8s20M+iCbXOoGuwA3lYyjaCoNlhwWCqxpXVB2Sa9G&#10;wXEn9930/zfFoWy/T5d+2Bxmg1Kv4/7rE4Sn3j/Dj/aPVhDH8w+4vwlPQC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ZzEwsYAAADdAAAADwAAAAAAAAAAAAAAAACYAgAAZHJz&#10;L2Rvd25yZXYueG1sUEsFBgAAAAAEAAQA9QAAAIsDAAAAAA==&#10;" adj="0,,0" path="m,350520l,e" filled="f" strokeweight=".16931mm">
              <v:stroke joinstyle="round"/>
              <v:formulas/>
              <v:path arrowok="t" o:connecttype="segments" textboxrect="0,0,0,350520"/>
            </v:shape>
            <v:shape id="Shape 2290" o:spid="_x0000_s7237" style="position:absolute;left:62831;top:60;width:0;height:3506;visibility:visible" coordsize="0,3505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A8L0A&#10;AADdAAAADwAAAGRycy9kb3ducmV2LnhtbERPTYvCMBC9C/6HMII3Te1B1moUlV3oTax6H5qxLTaT&#10;kqRa/705CHt8vO/NbjCteJLzjWUFi3kCgri0uuFKwfXyN/sB4QOyxtYyKXiTh912PNpgpu2Lz/Qs&#10;QiViCPsMFdQhdJmUvqzJoJ/bjjhyd+sMhghdJbXDVww3rUyTZCkNNhwbauzoWFP5KHqjIP/NT1W/&#10;twe8OSxDf6emOJNS08mwX4MINIR/8dedawVpuor745v4BOT2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k2A8L0AAADdAAAADwAAAAAAAAAAAAAAAACYAgAAZHJzL2Rvd25yZXYu&#10;eG1sUEsFBgAAAAAEAAQA9QAAAIIDAAAAAA==&#10;" adj="0,,0" path="m,350520l,e" filled="f" strokeweight=".16928mm">
              <v:stroke joinstyle="round"/>
              <v:formulas/>
              <v:path arrowok="t" o:connecttype="segments" textboxrect="0,0,0,350520"/>
            </v:shape>
            <v:shape id="Shape 2291" o:spid="_x0000_s7236" style="position:absolute;left:30;top:3566;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rl5cQA&#10;AADdAAAADwAAAGRycy9kb3ducmV2LnhtbESPQWsCMRSE74X+h/AK3mrWpYhujSKi4NGqCL09Ns/N&#10;rpuXNUl1/femUOhxmJlvmNmit624kQ+1YwWjYQaCuHS65krB8bB5n4AIEVlj65gUPCjAYv76MsNC&#10;uzt/0W0fK5EgHApUYGLsCilDachiGLqOOHln5y3GJH0ltcd7gttW5lk2lhZrTgsGO1oZKi/7H6tg&#10;nX83y+nJhGZbrZudvV7rDz9WavDWLz9BROrjf/ivvdUK8nw6gt836QnI+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K5eXEAAAA3QAAAA8AAAAAAAAAAAAAAAAAmAIAAGRycy9k&#10;b3ducmV2LnhtbFBLBQYAAAAABAAEAPUAAACJAwAAAAA=&#10;" adj="0,,0" path="m,6096l,e" filled="f" strokeweight=".16931mm">
              <v:stroke joinstyle="round"/>
              <v:formulas/>
              <v:path arrowok="t" o:connecttype="segments" textboxrect="0,0,0,6096"/>
            </v:shape>
            <v:shape id="Shape 2292" o:spid="_x0000_s7235" style="position:absolute;left:60;top:3596;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E8wcUA&#10;AADdAAAADwAAAGRycy9kb3ducmV2LnhtbESPQWvCQBSE74L/YXlCb7oxlFKjq4gg7UlsFPX4yD6T&#10;YPZtzK4x9td3C4LHYWa+YWaLzlSipcaVlhWMRxEI4szqknMF+916+AnCeWSNlWVS8CAHi3m/N8NE&#10;2zv/UJv6XAQIuwQVFN7XiZQuK8igG9maOHhn2xj0QTa51A3eA9xUMo6iD2mw5LBQYE2rgrJLejMK&#10;yvbwdbqZ3/fLtsqvm8M4PZrsodTboFtOQXjq/Cv8bH9rBXE8ieH/TXgC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ATzBxQAAAN0AAAAPAAAAAAAAAAAAAAAAAJgCAABkcnMv&#10;ZG93bnJldi54bWxQSwUGAAAAAAQABAD1AAAAigMAAAAA&#10;" adj="0,,0" path="m,l6274053,e" filled="f" strokeweight=".48pt">
              <v:stroke joinstyle="round"/>
              <v:formulas/>
              <v:path arrowok="t" o:connecttype="segments" textboxrect="0,0,6274053,0"/>
            </v:shape>
            <v:shape id="Shape 2293" o:spid="_x0000_s7234" style="position:absolute;left:62831;top:3566;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BCC8YA&#10;AADdAAAADwAAAGRycy9kb3ducmV2LnhtbESPQWvCQBSE7wX/w/KE3urGCKVG1yCWgqWIqFGvj+wz&#10;Ccm+DdmtSf+9Wyj0OMzMN8wyHUwj7tS5yrKC6SQCQZxbXXGhIDt9vLyBcB5ZY2OZFPyQg3Q1elpi&#10;om3PB7offSEChF2CCkrv20RKl5dk0E1sSxy8m+0M+iC7QuoO+wA3jYyj6FUarDgslNjSpqS8Pn4b&#10;BYf97l3y9XKaVuto3mf7+uv8mSn1PB7WCxCeBv8f/mtvtYI4ns/g9014AnL1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BCC8YAAADdAAAADwAAAAAAAAAAAAAAAACYAgAAZHJz&#10;L2Rvd25yZXYueG1sUEsFBgAAAAAEAAQA9QAAAIsDAAAAAA==&#10;" adj="0,,0" path="m,6096l,e" filled="f" strokeweight=".16928mm">
              <v:stroke joinstyle="round"/>
              <v:formulas/>
              <v:path arrowok="t" o:connecttype="segments" textboxrect="0,0,0,6096"/>
            </v:shape>
            <v:shape id="Shape 2294" o:spid="_x0000_s7233" style="position:absolute;left:30;top:3627;width:0;height:4038;visibility:visible" coordsize="0,4038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Iyi8IA&#10;AADdAAAADwAAAGRycy9kb3ducmV2LnhtbESP0WqDQBRE3wv9h+UW+lbXSCOJzSohpKGvMX7Axb1V&#10;E/euuJto/z5bCORxmJkzzKaYTS9uNLrOsoJFFIMgrq3uuFFQnb4/ViCcR9bYWyYFf+SgyF9fNphp&#10;O/GRbqVvRICwy1BB6/2QSenqlgy6yA7Ewfu1o0Ef5NhIPeIU4KaXSRyn0mDHYaHFgXYt1ZfyahSU&#10;LtXGyonj9FDrZeqq83zZK/X+Nm+/QHia/TP8aP9oBUmy/oT/N+EJyP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4jKLwgAAAN0AAAAPAAAAAAAAAAAAAAAAAJgCAABkcnMvZG93&#10;bnJldi54bWxQSwUGAAAAAAQABAD1AAAAhwMAAAAA&#10;" adj="0,,0" path="m,403859l,e" filled="f" strokeweight=".16931mm">
              <v:stroke joinstyle="round"/>
              <v:formulas/>
              <v:path arrowok="t" o:connecttype="segments" textboxrect="0,0,0,403859"/>
            </v:shape>
            <v:shape id="Shape 2295" o:spid="_x0000_s7232" style="position:absolute;left:62831;top:3627;width:0;height:4038;visibility:visible" coordsize="0,4038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j5I8cA&#10;AADdAAAADwAAAGRycy9kb3ducmV2LnhtbESPT2sCMRTE74V+h/AKvWnWLZa6GkXbCoXiof4Db4/N&#10;c3dx8xKS1N1++6Yg9DjMzG+Y2aI3rbiSD41lBaNhBoK4tLrhSsF+tx68gAgRWWNrmRT8UIDF/P5u&#10;hoW2HX/RdRsrkSAcClRQx+gKKUNZk8EwtI44eWfrDcYkfSW1xy7BTSvzLHuWBhtOCzU6eq2pvGy/&#10;jQL51r07uVktD8en8/7S+tPn6uSUenzol1MQkfr4H761P7SCPJ+M4e9NegJy/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cY+SPHAAAA3QAAAA8AAAAAAAAAAAAAAAAAmAIAAGRy&#10;cy9kb3ducmV2LnhtbFBLBQYAAAAABAAEAPUAAACMAwAAAAA=&#10;" adj="0,,0" path="m,403859l,e" filled="f" strokeweight=".16928mm">
              <v:stroke joinstyle="round"/>
              <v:formulas/>
              <v:path arrowok="t" o:connecttype="segments" textboxrect="0,0,0,403859"/>
            </v:shape>
            <v:shape id="Shape 2296" o:spid="_x0000_s7231" style="position:absolute;left:30;top:7665;width:0;height:61;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boKMUA&#10;AADdAAAADwAAAGRycy9kb3ducmV2LnhtbESPzWrDMBCE74W8g9hALqWR7YNp3CghBOL02jSHHBdr&#10;a7uxVkaSf9qnrwqFHoeZ+YbZ7mfTiZGcby0rSNcJCOLK6pZrBdf309MzCB+QNXaWScEXedjvFg9b&#10;LLSd+I3GS6hFhLAvUEETQl9I6auGDPq17Ymj92GdwRClq6V2OEW46WSWJLk02HJcaLCnY0PV/TIY&#10;BbJL88F9TmVJ9vgoT9+3KpytUqvlfHgBEWgO/+G/9qtWkGWbHH7fxCcg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NugoxQAAAN0AAAAPAAAAAAAAAAAAAAAAAJgCAABkcnMv&#10;ZG93bnJldi54bWxQSwUGAAAAAAQABAD1AAAAigMAAAAA&#10;" adj="0,,0" path="m,6045l,e" filled="f" strokeweight=".16931mm">
              <v:stroke joinstyle="round"/>
              <v:formulas/>
              <v:path arrowok="t" o:connecttype="segments" textboxrect="0,0,0,6045"/>
            </v:shape>
            <v:shape id="Shape 2297" o:spid="_x0000_s7230" style="position:absolute;left:60;top:7696;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afWccA&#10;AADdAAAADwAAAGRycy9kb3ducmV2LnhtbESPQWvCQBSE74X+h+UVvOnGIFVjNlKEUk/SpqIeH9nX&#10;JJh9G7NrjP313UKhx2FmvmHS9WAa0VPnassKppMIBHFhdc2lgv3n63gBwnlkjY1lUnAnB+vs8SHF&#10;RNsbf1Cf+1IECLsEFVTet4mUrqjIoJvYljh4X7Yz6IPsSqk7vAW4aWQcRc/SYM1hocKWNhUV5/xq&#10;FNT94e10Nd+z83tTXnaHaX40xV2p0dPwsgLhafD/4b/2ViuI4+Ucft+EJyC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t2n1nHAAAA3QAAAA8AAAAAAAAAAAAAAAAAmAIAAGRy&#10;cy9kb3ducmV2LnhtbFBLBQYAAAAABAAEAPUAAACMAwAAAAA=&#10;" adj="0,,0" path="m,l6274053,e" filled="f" strokeweight=".48pt">
              <v:stroke joinstyle="round"/>
              <v:formulas/>
              <v:path arrowok="t" o:connecttype="segments" textboxrect="0,0,6274053,0"/>
            </v:shape>
            <v:shape id="Shape 2298" o:spid="_x0000_s7229" style="position:absolute;left:62831;top:7665;width:0;height:61;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sLAMAA&#10;AADdAAAADwAAAGRycy9kb3ducmV2LnhtbERPTYvCMBC9L/gfwgh7W1N7WNdqFBEWBBHZKp6HZmyr&#10;zSQkWa3/3hwEj4/3PV/2phM38qG1rGA8ykAQV1a3XCs4Hn6/fkCEiKyxs0wKHhRguRh8zLHQ9s5/&#10;dCtjLVIIhwIVNDG6QspQNWQwjKwjTtzZeoMxQV9L7fGewk0n8yz7lgZbTg0NOlo3VF3Lf6PAXbkd&#10;78vJ5PRAvOx2Z2/cZavU57BfzUBE6uNb/HJvtII8n6a56U16AnLx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lsLAMAAAADdAAAADwAAAAAAAAAAAAAAAACYAgAAZHJzL2Rvd25y&#10;ZXYueG1sUEsFBgAAAAAEAAQA9QAAAIUDAAAAAA==&#10;" adj="0,,0" path="m,6045l,e" filled="f" strokeweight=".16928mm">
              <v:stroke joinstyle="round"/>
              <v:formulas/>
              <v:path arrowok="t" o:connecttype="segments" textboxrect="0,0,0,6045"/>
            </v:shape>
            <v:shape id="Shape 2299" o:spid="_x0000_s7228" style="position:absolute;left:30;top:7726;width:0;height:43196;visibility:visible" coordsize="0,43196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9A4MYA&#10;AADdAAAADwAAAGRycy9kb3ducmV2LnhtbESP3YrCMBSE7wXfIRzBO023oKtdo6gg+MNe+PMAZ5tj&#10;27U5KU3U6tMbYWEvh5n5hpnMGlOKG9WusKzgox+BIE6tLjhTcDqueiMQziNrLC2Tggc5mE3brQkm&#10;2t55T7eDz0SAsEtQQe59lUjp0pwMur6tiIN3trVBH2SdSV3jPcBNKeMoGkqDBYeFHCta5pReDlej&#10;4HtX/H5uN7vn/qQHzY95ni+LWCrV7TTzLxCeGv8f/muvtYI4Ho/h/SY8ATl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W9A4MYAAADdAAAADwAAAAAAAAAAAAAAAACYAgAAZHJz&#10;L2Rvd25yZXYueG1sUEsFBgAAAAAEAAQA9QAAAIsDAAAAAA==&#10;" adj="0,,0" path="m,4319651l,e" filled="f" strokeweight=".16931mm">
              <v:stroke joinstyle="round"/>
              <v:formulas/>
              <v:path arrowok="t" o:connecttype="segments" textboxrect="0,0,0,4319651"/>
            </v:shape>
            <v:shape id="Shape 2300" o:spid="_x0000_s7227" style="position:absolute;top:5095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YyUcQA&#10;AADdAAAADwAAAGRycy9kb3ducmV2LnhtbERPXWvCMBR9H+w/hDvYy7CpDkWqUcZw4EAQ3RQf75q7&#10;tltzE5to6783D4KPh/M9nXemFmdqfGVZQT9JQRDnVldcKPj++uiNQfiArLG2TAou5GE+e3yYYqZt&#10;yxs6b0MhYgj7DBWUIbhMSp+XZNAn1hFH7tc2BkOETSF1g20MN7UcpOlIGqw4NpTo6L2k/H97Mgpq&#10;8/Lzt9ov0LnlUa5Pu+GhXXwq9fzUvU1ABOrCXXxzL7WCwWsa98c38QnI2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2GMlHEAAAA3QAAAA8AAAAAAAAAAAAAAAAAmAIAAGRycy9k&#10;b3ducmV2LnhtbFBLBQYAAAAABAAEAPUAAACJAwAAAAA=&#10;" adj="0,,0" path="m,l6095,e" filled="f" strokeweight=".16931mm">
              <v:stroke joinstyle="round"/>
              <v:formulas/>
              <v:path arrowok="t" o:connecttype="segments" textboxrect="0,0,6095,0"/>
            </v:shape>
            <v:shape id="Shape 2301" o:spid="_x0000_s7226" style="position:absolute;left:60;top:50953;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liZccA&#10;AADdAAAADwAAAGRycy9kb3ducmV2LnhtbESPQWvCQBSE7wX/w/IKvdWNmhaNrhKUQk+Kth68PbPP&#10;bGj2bchuNfrrXaHQ4zAz3zCzRWdrcabWV44VDPoJCOLC6YpLBd9fH69jED4ga6wdk4IreVjMe08z&#10;zLS78JbOu1CKCGGfoQITQpNJ6QtDFn3fNcTRO7nWYoiyLaVu8RLhtpbDJHmXFiuOCwYbWhoqfna/&#10;VoHejG77w/G0fjOr2qdVmqfLSa7Uy3OXT0EE6sJ/+K/9qRUMR8kAHm/iE5Dz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UZYmXHAAAA3QAAAA8AAAAAAAAAAAAAAAAAmAIAAGRy&#10;cy9kb3ducmV2LnhtbFBLBQYAAAAABAAEAPUAAACMAwAAAAA=&#10;" adj="0,,0" path="m,l6274053,e" filled="f" strokeweight=".16931mm">
              <v:stroke joinstyle="round"/>
              <v:formulas/>
              <v:path arrowok="t" o:connecttype="segments" textboxrect="0,0,6274053,0"/>
            </v:shape>
            <v:shape id="Shape 2302" o:spid="_x0000_s7225" style="position:absolute;left:62831;top:7726;width:0;height:43196;visibility:visible" coordsize="0,43196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K8sUA&#10;AADdAAAADwAAAGRycy9kb3ducmV2LnhtbESPQWvCQBSE70L/w/IKvenGlGqJrmILgtfGCD0+ss9s&#10;MPs2Zrdm21/fLRQ8DjPzDbPeRtuJGw2+daxgPstAENdOt9woqI776SsIH5A1do5JwTd52G4eJmss&#10;tBv5g25laESCsC9QgQmhL6T0tSGLfuZ64uSd3WAxJDk0Ug84JrjtZJ5lC2mx5bRgsKd3Q/Wl/LIK&#10;xp/5rozLk130b9Xh+nKO+8+rUerpMe5WIALFcA//tw9aQf6c5fD3Jj0B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gryxQAAAN0AAAAPAAAAAAAAAAAAAAAAAJgCAABkcnMv&#10;ZG93bnJldi54bWxQSwUGAAAAAAQABAD1AAAAigMAAAAA&#10;" adj="0,,0" path="m,4319651l,e" filled="f" strokeweight=".16928mm">
              <v:stroke joinstyle="round"/>
              <v:formulas/>
              <v:path arrowok="t" o:connecttype="segments" textboxrect="0,0,0,4319651"/>
            </v:shape>
            <v:shape id="Shape 2303" o:spid="_x0000_s7224" style="position:absolute;left:62831;top:50922;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1awMUA&#10;AADdAAAADwAAAGRycy9kb3ducmV2LnhtbESPS4vCQBCE78L+h6EXvOlEgxKyjqIrgrAnH+y5ybRJ&#10;MNOTzYx5/PsdQfBYVNVX1GrTm0q01LjSsoLZNAJBnFldcq7gejlMEhDOI2usLJOCgRxs1h+jFaba&#10;dnyi9uxzESDsUlRQeF+nUrqsIINuamvi4N1sY9AH2eRSN9gFuKnkPIqW0mDJYaHAmr4Lyu7nh1GQ&#10;7PZdu/z5Pf3Fx93+0C2GKh5Kpcaf/fYLhKfev8Ov9lErmMdRDM834QnI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VrAxQAAAN0AAAAPAAAAAAAAAAAAAAAAAJgCAABkcnMv&#10;ZG93bnJldi54bWxQSwUGAAAAAAQABAD1AAAAigMAAAAA&#10;" adj="0,,0" path="m,6095l,e" filled="f" strokeweight=".16928mm">
              <v:stroke joinstyle="round"/>
              <v:formulas/>
              <v:path arrowok="t" o:connecttype="segments" textboxrect="0,0,0,6095"/>
            </v:shape>
            <w10:wrap anchorx="page"/>
          </v:group>
        </w:pict>
      </w:r>
      <w:r w:rsidR="005A201A">
        <w:rPr>
          <w:rFonts w:ascii="Times New Roman" w:eastAsia="Times New Roman" w:hAnsi="Times New Roman" w:cs="Times New Roman"/>
          <w:b/>
          <w:bCs/>
          <w:color w:val="000000"/>
          <w:sz w:val="24"/>
          <w:szCs w:val="24"/>
        </w:rPr>
        <w:t xml:space="preserve">Третий год жизни, </w:t>
      </w:r>
    </w:p>
    <w:p w:rsidR="00B926C3" w:rsidRDefault="00690459" w:rsidP="00E7199C">
      <w:pPr>
        <w:widowControl w:val="0"/>
        <w:spacing w:line="240" w:lineRule="auto"/>
        <w:ind w:right="2468"/>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разновозрастной группы</w:t>
      </w:r>
      <w:r w:rsidR="00317E63">
        <w:rPr>
          <w:rFonts w:ascii="Times New Roman" w:eastAsia="Times New Roman" w:hAnsi="Times New Roman" w:cs="Times New Roman"/>
          <w:b/>
          <w:bCs/>
          <w:color w:val="000000"/>
          <w:sz w:val="24"/>
          <w:szCs w:val="24"/>
        </w:rPr>
        <w:t xml:space="preserve"> (ранний возраст) </w:t>
      </w:r>
    </w:p>
    <w:p w:rsidR="00B926C3" w:rsidRDefault="005A201A">
      <w:pPr>
        <w:widowControl w:val="0"/>
        <w:spacing w:before="12" w:line="274" w:lineRule="auto"/>
        <w:ind w:left="3502" w:right="1072" w:hanging="2825"/>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В области познавательного развития основными задачами образовательной деятельности являются:</w:t>
      </w:r>
    </w:p>
    <w:p w:rsidR="00B926C3" w:rsidRDefault="005A201A" w:rsidP="00E7199C">
      <w:pPr>
        <w:widowControl w:val="0"/>
        <w:spacing w:before="8" w:line="272" w:lineRule="auto"/>
        <w:ind w:right="397"/>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развивать разные виды восприятия: зрительного, слухового, осязательного, вкусового, обонятельного;</w:t>
      </w:r>
    </w:p>
    <w:p w:rsidR="00B926C3" w:rsidRDefault="005A201A">
      <w:pPr>
        <w:widowControl w:val="0"/>
        <w:spacing w:before="3" w:line="274" w:lineRule="auto"/>
        <w:ind w:left="720" w:right="395"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развивать наглядно-действенное мышление в процессе решения познавательных практических задач;</w:t>
      </w:r>
    </w:p>
    <w:p w:rsidR="00B926C3" w:rsidRDefault="005A201A">
      <w:pPr>
        <w:widowControl w:val="0"/>
        <w:spacing w:line="274" w:lineRule="auto"/>
        <w:ind w:left="720" w:right="430"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совершенствовать обследовательские действия: выделение цвета, формы, величины как особых признаков предметов, поощрять сравнение предметов между собой по этим признакам и количеству, использовать один предмет в качестве образца, подбирая пары, группы;</w:t>
      </w:r>
    </w:p>
    <w:p w:rsidR="00B926C3" w:rsidRDefault="005A201A">
      <w:pPr>
        <w:widowControl w:val="0"/>
        <w:spacing w:before="1" w:line="274" w:lineRule="auto"/>
        <w:ind w:left="720" w:right="387"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формировать у детей простейшие представления о геометрических фигурах, величине и количестве предметов на основе чувственного познания;</w:t>
      </w:r>
    </w:p>
    <w:p w:rsidR="00B926C3" w:rsidRDefault="005A201A">
      <w:pPr>
        <w:widowControl w:val="0"/>
        <w:spacing w:before="1" w:line="274" w:lineRule="auto"/>
        <w:ind w:left="720" w:right="426"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развивать первоначальные представления о себе и близких людях, эмоционально-положительное отношение к членам семьи и людям ближайшего окружения, о деятельности взрослых;</w:t>
      </w:r>
    </w:p>
    <w:p w:rsidR="00B926C3" w:rsidRDefault="005A201A">
      <w:pPr>
        <w:widowControl w:val="0"/>
        <w:spacing w:line="273" w:lineRule="auto"/>
        <w:ind w:left="720" w:right="434"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расширять представления о населенном пункте, в котором живет ребенок, его достопримечательностях, эмоционально откликаться на праздничное убранство дома, ДОО;</w:t>
      </w:r>
    </w:p>
    <w:p w:rsidR="00B926C3" w:rsidRDefault="005A201A">
      <w:pPr>
        <w:widowControl w:val="0"/>
        <w:spacing w:before="4" w:line="273" w:lineRule="auto"/>
        <w:ind w:left="720" w:right="433"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организовывать взаимодействие и знакомить с животными и растениями ближайшего окружения, их названиями, строением и отличительными особенностями, некоторыми объектами неживой природы;</w:t>
      </w:r>
    </w:p>
    <w:p w:rsidR="00B926C3" w:rsidRDefault="005A201A">
      <w:pPr>
        <w:widowControl w:val="0"/>
        <w:spacing w:before="4" w:line="272" w:lineRule="auto"/>
        <w:ind w:left="720" w:right="393"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развивать способность наблюдать за явлениями природы, воспитывать бережное отношение к животным и растениям.</w:t>
      </w:r>
    </w:p>
    <w:p w:rsidR="00B926C3" w:rsidRDefault="00B926C3">
      <w:pPr>
        <w:spacing w:line="240" w:lineRule="exact"/>
        <w:rPr>
          <w:rFonts w:ascii="Times New Roman" w:eastAsia="Times New Roman" w:hAnsi="Times New Roman" w:cs="Times New Roman"/>
          <w:sz w:val="24"/>
          <w:szCs w:val="24"/>
        </w:rPr>
      </w:pPr>
    </w:p>
    <w:p w:rsidR="004747B5" w:rsidRDefault="004747B5">
      <w:pPr>
        <w:spacing w:line="240" w:lineRule="exact"/>
        <w:rPr>
          <w:rFonts w:ascii="Times New Roman" w:eastAsia="Times New Roman" w:hAnsi="Times New Roman" w:cs="Times New Roman"/>
          <w:sz w:val="24"/>
          <w:szCs w:val="24"/>
        </w:rPr>
      </w:pPr>
    </w:p>
    <w:p w:rsidR="00B926C3" w:rsidRDefault="00B926C3">
      <w:pPr>
        <w:spacing w:after="12" w:line="220" w:lineRule="exact"/>
        <w:rPr>
          <w:rFonts w:ascii="Times New Roman" w:eastAsia="Times New Roman" w:hAnsi="Times New Roman" w:cs="Times New Roman"/>
        </w:rPr>
      </w:pPr>
    </w:p>
    <w:p w:rsidR="00B926C3" w:rsidRDefault="00BE0B05">
      <w:pPr>
        <w:widowControl w:val="0"/>
        <w:spacing w:before="9" w:line="282" w:lineRule="auto"/>
        <w:ind w:left="1810" w:right="2115" w:hanging="443"/>
        <w:rPr>
          <w:rFonts w:ascii="Times New Roman" w:eastAsia="Times New Roman" w:hAnsi="Times New Roman" w:cs="Times New Roman"/>
          <w:b/>
          <w:bCs/>
          <w:i/>
          <w:iCs/>
          <w:color w:val="000000"/>
          <w:sz w:val="24"/>
          <w:szCs w:val="24"/>
        </w:rPr>
      </w:pPr>
      <w:bookmarkStart w:id="48" w:name="_page_197_0"/>
      <w:bookmarkEnd w:id="47"/>
      <w:r w:rsidRPr="00BE0B05">
        <w:rPr>
          <w:noProof/>
        </w:rPr>
        <w:lastRenderedPageBreak/>
        <w:pict>
          <v:group id="drawingObject2304" o:spid="_x0000_s7184" style="position:absolute;left:0;text-align:left;margin-left:48.35pt;margin-top:.05pt;width:495pt;height:709.2pt;z-index:-251592192;mso-position-horizontal-relative:page" coordsize="62862,900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" o:allowincell="f">
            <v:shape id="Shape 2305" o:spid="_x0000_s7222"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bm8sUA&#10;AADdAAAADwAAAGRycy9kb3ducmV2LnhtbESPQYvCMBSE78L+h/AWvGmqoizVKCIIogfZunvY2yN5&#10;trXNS2mi1n9vhAWPw8x8wyxWna3FjVpfOlYwGiYgiLUzJecKfk7bwRcIH5AN1o5JwYM8rJYfvQWm&#10;xt35m25ZyEWEsE9RQRFCk0rpdUEW/dA1xNE7u9ZiiLLNpWnxHuG2luMkmUmLJceFAhvaFKSr7GoV&#10;7EfHam11vrvoc2bK32rzd8geSvU/u/UcRKAuvMP/7Z1RMJ4kU3i9iU9AL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VubyxQAAAN0AAAAPAAAAAAAAAAAAAAAAAJgCAABkcnMv&#10;ZG93bnJldi54bWxQSwUGAAAAAAQABAD1AAAAigMAAAAA&#10;" adj="0,,0" path="m,l6095,e" filled="f" strokeweight=".16928mm">
              <v:stroke joinstyle="round"/>
              <v:formulas/>
              <v:path arrowok="t" o:connecttype="segments" textboxrect="0,0,6095,0"/>
            </v:shape>
            <v:shape id="Shape 2306" o:spid="_x0000_s7221" style="position:absolute;left:60;top: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vZx8gA&#10;AADdAAAADwAAAGRycy9kb3ducmV2LnhtbESPQWvCQBSE7wX/w/IEL6VutKA1dRVbkRYpgtpDjo/s&#10;MxubfZtmtyb++65Q6HGYmW+Y+bKzlbhQ40vHCkbDBARx7nTJhYLP4+bhCYQPyBorx6TgSh6Wi97d&#10;HFPtWt7T5RAKESHsU1RgQqhTKX1uyKIfupo4eifXWAxRNoXUDbYRbis5TpKJtFhyXDBY06uh/Ovw&#10;YxWsppvv+/ajnZnROnvZbafZObxlSg363eoZRKAu/If/2u9awfgxmcDtTXwCcvE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829nHyAAAAN0AAAAPAAAAAAAAAAAAAAAAAJgCAABk&#10;cnMvZG93bnJldi54bWxQSwUGAAAAAAQABAD1AAAAjQMAAAAA&#10;" adj="0,,0" path="m,l6274053,e" filled="f" strokeweight=".16928mm">
              <v:stroke joinstyle="round"/>
              <v:formulas/>
              <v:path arrowok="t" o:connecttype="segments" textboxrect="0,0,6274053,0"/>
            </v:shape>
            <v:shape id="Shape 2307" o:spid="_x0000_s7220" style="position:absolute;left:62831;width:0;height:60;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w0IcYA&#10;AADdAAAADwAAAGRycy9kb3ducmV2LnhtbESPS4vCQBCE74L/YWjBm058oLtZR5EVwcdJ3bB7bDJt&#10;EjbTEzKjxn/vCILHoqq+omaLxpTiSrUrLCsY9CMQxKnVBWcKfk7r3gcI55E1lpZJwZ0cLObt1gxj&#10;bW98oOvRZyJA2MWoIPe+iqV0aU4GXd9WxME729qgD7LOpK7xFuCmlMMomkiDBYeFHCv6zin9P16M&#10;gs+l2ZrVX2bH4915sN4nibv/Jkp1O83yC4Snxr/Dr/ZGKxiOoik834QnIO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xw0IcYAAADdAAAADwAAAAAAAAAAAAAAAACYAgAAZHJz&#10;L2Rvd25yZXYueG1sUEsFBgAAAAAEAAQA9QAAAIsDAAAAAA==&#10;" adj="0,,0" path="m,6094l,e" filled="f" strokeweight=".16928mm">
              <v:stroke joinstyle="round"/>
              <v:formulas/>
              <v:path arrowok="t" o:connecttype="segments" textboxrect="0,0,0,6094"/>
            </v:shape>
            <v:shape id="Shape 2308" o:spid="_x0000_s7219" style="position:absolute;left:30;top:60;width:0;height:2012;visibility:visible" coordsize="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Hnn8QA&#10;AADdAAAADwAAAGRycy9kb3ducmV2LnhtbERPy2rCQBTdF/yH4Qrd1YlaSomOIlohBTdVEZeXzDWJ&#10;Zu6kmcmj+frOotDl4byX696UoqXaFZYVTCcRCOLU6oIzBefT/uUdhPPIGkvLpOCHHKxXo6clxtp2&#10;/EXt0WcihLCLUUHufRVL6dKcDLqJrYgDd7O1QR9gnUldYxfCTSlnUfQmDRYcGnKsaJtT+jg2RsGl&#10;n8rBbV+T68f983BuDrvvYTgp9TzuNwsQnnr/L/5zJ1rBbB6FueFNeAJ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R55/EAAAA3QAAAA8AAAAAAAAAAAAAAAAAmAIAAGRycy9k&#10;b3ducmV2LnhtbFBLBQYAAAAABAAEAPUAAACJAwAAAAA=&#10;" adj="0,,0" path="m,201167l,e" filled="f" strokeweight=".16931mm">
              <v:stroke joinstyle="round"/>
              <v:formulas/>
              <v:path arrowok="t" o:connecttype="segments" textboxrect="0,0,0,201167"/>
            </v:shape>
            <v:shape id="Shape 2309" o:spid="_x0000_s7218" style="position:absolute;left:62831;top:60;width:0;height:2012;visibility:visible" coordsize="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lVT8YA&#10;AADdAAAADwAAAGRycy9kb3ducmV2LnhtbESPT2vCQBTE7wW/w/IKvRTdGEE0dRWx9c9Ro4jH1+xr&#10;Esy+DdltjN/eFQo9DjPzG2a26EwlWmpcaVnBcBCBIM6sLjlXcDqu+xMQziNrrCyTgjs5WMx7LzNM&#10;tL3xgdrU5yJA2CWooPC+TqR0WUEG3cDWxMH7sY1BH2STS93gLcBNJeMoGkuDJYeFAmtaFZRd01+j&#10;4Lwd17F0+Z4/3y9f363bnHerjVJvr93yA4Snzv+H/9o7rSAeRVN4vglPQM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JlVT8YAAADdAAAADwAAAAAAAAAAAAAAAACYAgAAZHJz&#10;L2Rvd25yZXYueG1sUEsFBgAAAAAEAAQA9QAAAIsDAAAAAA==&#10;" adj="0,,0" path="m,201167l,e" filled="f" strokeweight=".16928mm">
              <v:stroke joinstyle="round"/>
              <v:formulas/>
              <v:path arrowok="t" o:connecttype="segments" textboxrect="0,0,0,201167"/>
            </v:shape>
            <v:shape id="Shape 2310" o:spid="_x0000_s7217" style="position:absolute;top:210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Tt8IA&#10;AADdAAAADwAAAGRycy9kb3ducmV2LnhtbERPTYvCMBC9C/6HMII3m1ZBpBpFhAXZPSxW97C3IRnb&#10;2mZSmqzWf785CB4f73uzG2wr7tT72rGCLElBEGtnai4VXM4fsxUIH5ANto5JwZM87Lbj0QZz4x58&#10;onsRShFD2OeooAqhy6X0uiKLPnEdceSurrcYIuxLaXp8xHDbynmaLqXFmmNDhR0dKtJN8WcVfGbf&#10;zd7q8njT18LUP83h96t4KjWdDPs1iEBDeItf7qNRMF9kcX98E5+A3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NO3wgAAAN0AAAAPAAAAAAAAAAAAAAAAAJgCAABkcnMvZG93&#10;bnJldi54bWxQSwUGAAAAAAQABAD1AAAAhwMAAAAA&#10;" adj="0,,0" path="m,l6095,e" filled="f" strokeweight=".16928mm">
              <v:stroke joinstyle="round"/>
              <v:formulas/>
              <v:path arrowok="t" o:connecttype="segments" textboxrect="0,0,6095,0"/>
            </v:shape>
            <v:shape id="Shape 2311" o:spid="_x0000_s7216" style="position:absolute;left:60;top:2103;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vXbskA&#10;AADdAAAADwAAAGRycy9kb3ducmV2LnhtbESPT0vDQBTE74LfYXmCF2k3qWDbtNtSlWKRUuifQ46P&#10;7Gs2mn0bs2sTv71bEDwOM/MbZr7sbS0u1PrKsYJ0mIAgLpyuuFRwOq4HExA+IGusHZOCH/KwXNze&#10;zDHTruM9XQ6hFBHCPkMFJoQmk9IXhiz6oWuIo3d2rcUQZVtK3WIX4baWoyR5khYrjgsGG3oxVHwe&#10;vq2C1Xj99dBtu6lJX/Pn3fs4/whvuVL3d/1qBiJQH/7Df+2NVjB6TFO4volPQC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uvXbskAAADdAAAADwAAAAAAAAAAAAAAAACYAgAA&#10;ZHJzL2Rvd25yZXYueG1sUEsFBgAAAAAEAAQA9QAAAI4DAAAAAA==&#10;" adj="0,,0" path="m,l6274053,e" filled="f" strokeweight=".16928mm">
              <v:stroke joinstyle="round"/>
              <v:formulas/>
              <v:path arrowok="t" o:connecttype="segments" textboxrect="0,0,6274053,0"/>
            </v:shape>
            <v:shape id="Shape 2312" o:spid="_x0000_s7215" style="position:absolute;left:62831;top:2072;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IBZMYA&#10;AADdAAAADwAAAGRycy9kb3ducmV2LnhtbESPT2vCQBTE7wW/w/KE3uomqRSNriKKYO3JP0GPj+wz&#10;CWbfhuyq8dt3hUKPw8z8hpnOO1OLO7WusqwgHkQgiHOrKy4UHA/rjxEI55E11pZJwZMczGe9tymm&#10;2j54R/e9L0SAsEtRQel9k0rp8pIMuoFtiIN3sa1BH2RbSN3iI8BNLZMo+pIGKw4LJTa0LCm/7m9G&#10;wXhhvs3qXNjhcHuJ1z9Z5p6nTKn3freYgPDU+f/wX3ujFSSfcQKvN+EJy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IBZMYAAADdAAAADwAAAAAAAAAAAAAAAACYAgAAZHJz&#10;L2Rvd25yZXYueG1sUEsFBgAAAAAEAAQA9QAAAIsDAAAAAA==&#10;" adj="0,,0" path="m,6094l,e" filled="f" strokeweight=".16928mm">
              <v:stroke joinstyle="round"/>
              <v:formulas/>
              <v:path arrowok="t" o:connecttype="segments" textboxrect="0,0,0,6094"/>
            </v:shape>
            <v:shape id="Shape 2313" o:spid="_x0000_s7214" style="position:absolute;left:30;top:2133;width:0;height:2027;visibility:visible" coordsize="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gNpMcA&#10;AADdAAAADwAAAGRycy9kb3ducmV2LnhtbESPQWvCQBSE7wX/w/KE3urGCFaiq5SUQnso0uhBb8/s&#10;MxuafRuy25j6691CweMwM98wq81gG9FT52vHCqaTBARx6XTNlYL97u1pAcIHZI2NY1LwSx4269HD&#10;CjPtLvxFfREqESHsM1RgQmgzKX1pyKKfuJY4emfXWQxRdpXUHV4i3DYyTZK5tFhzXDDYUm6o/C5+&#10;rAK6Fv2zv368ntLDMc/38nNr5kGpx/HwsgQRaAj38H/7XStIZ9MZ/L2JT0Cu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fYDaTHAAAA3QAAAA8AAAAAAAAAAAAAAAAAmAIAAGRy&#10;cy9kb3ducmV2LnhtbFBLBQYAAAAABAAEAPUAAACMAwAAAAA=&#10;" adj="0,,0" path="m,202691l,e" filled="f" strokeweight=".16931mm">
              <v:stroke joinstyle="round"/>
              <v:formulas/>
              <v:path arrowok="t" o:connecttype="segments" textboxrect="0,0,0,202691"/>
            </v:shape>
            <v:shape id="Shape 2314" o:spid="_x0000_s7213" style="position:absolute;left:62831;top:2133;width:0;height:2027;visibility:visible" coordsize="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dhz8UA&#10;AADdAAAADwAAAGRycy9kb3ducmV2LnhtbESPT4vCMBTE7wt+h/AEb2talUWqUVQQhBWpfw4en82z&#10;rTYvpclq/fZmYWGPw8z8hpnOW1OJBzWutKwg7kcgiDOrS84VnI7rzzEI55E1VpZJwYsczGedjykm&#10;2j55T4+Dz0WAsEtQQeF9nUjpsoIMur6tiYN3tY1BH2STS93gM8BNJQdR9CUNlhwWCqxpVVB2P/wY&#10;Bbt8W5M5povLOb3F38zLdHRbKtXrtosJCE+t/w//tTdawWAYj+D3TXgCcv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B2HPxQAAAN0AAAAPAAAAAAAAAAAAAAAAAJgCAABkcnMv&#10;ZG93bnJldi54bWxQSwUGAAAAAAQABAD1AAAAigMAAAAA&#10;" adj="0,,0" path="m,202691l,e" filled="f" strokeweight=".16928mm">
              <v:stroke joinstyle="round"/>
              <v:formulas/>
              <v:path arrowok="t" o:connecttype="segments" textboxrect="0,0,0,202691"/>
            </v:shape>
            <v:shape id="Shape 2315" o:spid="_x0000_s7212" style="position:absolute;top:4191;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9wL8UA&#10;AADdAAAADwAAAGRycy9kb3ducmV2LnhtbESPQWvCQBSE70L/w/IK3nQTxSLRVUQQRA+l0R56e+w+&#10;k5js25BdNf77rlDocZiZb5jlureNuFPnK8cK0nECglg7U3Gh4HzajeYgfEA22DgmBU/ysF69DZaY&#10;GffgL7rnoRARwj5DBWUIbSal1yVZ9GPXEkfv4jqLIcqukKbDR4TbRk6S5ENarDgulNjStiRd5zer&#10;4JB+1huri/1VX3JTfdfbn2P+VGr43m8WIAL14T/8194bBZNpOoPXm/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j3AvxQAAAN0AAAAPAAAAAAAAAAAAAAAAAJgCAABkcnMv&#10;ZG93bnJldi54bWxQSwUGAAAAAAQABAD1AAAAigMAAAAA&#10;" adj="0,,0" path="m,l6095,e" filled="f" strokeweight=".16928mm">
              <v:stroke joinstyle="round"/>
              <v:formulas/>
              <v:path arrowok="t" o:connecttype="segments" textboxrect="0,0,6095,0"/>
            </v:shape>
            <v:shape id="Shape 2316" o:spid="_x0000_s7211" style="position:absolute;left:60;top:4191;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JPGskA&#10;AADdAAAADwAAAGRycy9kb3ducmV2LnhtbESPT0vDQBTE7wW/w/IEL9JuUqF/0m5LrRSliGDbQ46P&#10;7DMbzb5Ns2sTv70rCD0OM/MbZrnubS0u1PrKsYJ0lIAgLpyuuFRwOu6GMxA+IGusHZOCH/KwXt0M&#10;lphp1/E7XQ6hFBHCPkMFJoQmk9IXhiz6kWuIo/fhWoshyraUusUuwm0tx0kykRYrjgsGG9oaKr4O&#10;31bBZro733ev3dykT/nj236af4bnXKm7236zABGoD9fwf/tFKxg/pBP4exOfgFz9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QJPGskAAADdAAAADwAAAAAAAAAAAAAAAACYAgAA&#10;ZHJzL2Rvd25yZXYueG1sUEsFBgAAAAAEAAQA9QAAAI4DAAAAAA==&#10;" adj="0,,0" path="m,l6274053,e" filled="f" strokeweight=".16928mm">
              <v:stroke joinstyle="round"/>
              <v:formulas/>
              <v:path arrowok="t" o:connecttype="segments" textboxrect="0,0,6274053,0"/>
            </v:shape>
            <v:shape id="Shape 2317" o:spid="_x0000_s7210" style="position:absolute;left:62831;top:4160;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Wi/MYA&#10;AADdAAAADwAAAGRycy9kb3ducmV2LnhtbESPW2vCQBSE3wv+h+UIfaubWPESXUUsQqtPXoI+HrLH&#10;JJg9G7Jbjf/eFQp9HGbmG2a2aE0lbtS40rKCuBeBIM6sLjlXcDysP8YgnEfWWFkmBQ9ysJh33maY&#10;aHvnHd32PhcBwi5BBYX3dSKlywoy6Hq2Jg7exTYGfZBNLnWD9wA3lexH0VAaLDksFFjTqqDsuv81&#10;CiZL82O+zrkdDDaXeL1NU/c4pUq9d9vlFISn1v+H/9rfWkH/Mx7B6014AnL+B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sWi/MYAAADdAAAADwAAAAAAAAAAAAAAAACYAgAAZHJz&#10;L2Rvd25yZXYueG1sUEsFBgAAAAAEAAQA9QAAAIsDAAAAAA==&#10;" adj="0,,0" path="m,6094l,e" filled="f" strokeweight=".16928mm">
              <v:stroke joinstyle="round"/>
              <v:formulas/>
              <v:path arrowok="t" o:connecttype="segments" textboxrect="0,0,0,6094"/>
            </v:shape>
            <v:shape id="Shape 2318" o:spid="_x0000_s7209" style="position:absolute;left:30;top:4221;width:0;height:48807;visibility:visible" coordsize="0,48807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8+e8EA&#10;AADdAAAADwAAAGRycy9kb3ducmV2LnhtbERPTWsCMRC9F/ofwgi91awriGyNIkKhpYdiFHodNtPd&#10;pZtJmqQa/fXNQfD4eN+rTbajOFGIg2MFs2kFgrh1ZuBOwfHw+rwEEROywdExKbhQhM368WGFjXFn&#10;3tNJp06UEI4NKuhT8o2Use3JYpw6T1y4bxcspgJDJ03Acwm3o6yraiEtDlwaevS066n90X9Wwae7&#10;5pw1vfvd79x3Puiv+kMr9TTJ2xcQiXK6i2/uN6Ogns/K3PKmPAG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k/PnvBAAAA3QAAAA8AAAAAAAAAAAAAAAAAmAIAAGRycy9kb3du&#10;cmV2LnhtbFBLBQYAAAAABAAEAPUAAACGAwAAAAA=&#10;" adj="0,,0" path="m,4880738l,e" filled="f" strokeweight=".16931mm">
              <v:stroke joinstyle="round"/>
              <v:formulas/>
              <v:path arrowok="t" o:connecttype="segments" textboxrect="0,0,0,4880738"/>
            </v:shape>
            <v:shape id="Shape 2319" o:spid="_x0000_s7208" style="position:absolute;left:62831;top:4221;width:0;height:48807;visibility:visible" coordsize="0,48807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cP4cYA&#10;AADdAAAADwAAAGRycy9kb3ducmV2LnhtbESPT2vCQBTE74V+h+UVvNVNIopGN6EEBEE81D/g8Zl9&#10;JqHZtyG7mvTbdwuFHoeZ+Q2zyUfTiif1rrGsIJ5GIIhLqxuuFJxP2/clCOeRNbaWScE3Ociz15cN&#10;ptoO/EnPo69EgLBLUUHtfZdK6cqaDLqp7YiDd7e9QR9kX0nd4xDgppVJFC2kwYbDQo0dFTWVX8eH&#10;UYD723CQey7uydDOy8tCR7PrSqnJ2/ixBuFp9P/hv/ZOK0hm8Qp+34QnIL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ocP4cYAAADdAAAADwAAAAAAAAAAAAAAAACYAgAAZHJz&#10;L2Rvd25yZXYueG1sUEsFBgAAAAAEAAQA9QAAAIsDAAAAAA==&#10;" adj="0,,0" path="m,4880738l,e" filled="f" strokeweight=".16928mm">
              <v:stroke joinstyle="round"/>
              <v:formulas/>
              <v:path arrowok="t" o:connecttype="segments" textboxrect="0,0,0,4880738"/>
            </v:shape>
            <v:shape id="Shape 2320" o:spid="_x0000_s7207" style="position:absolute;top:5305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QZCsIA&#10;AADdAAAADwAAAGRycy9kb3ducmV2LnhtbERPTYvCMBC9C/6HMII3m1pBpBpFhAXZPSxW97C3IRnb&#10;2mZSmqzWf785CB4f73uzG2wr7tT72rGCeZKCINbO1FwquJw/ZisQPiAbbB2Tgid52G3How3mxj34&#10;RPcilCKGsM9RQRVCl0vpdUUWfeI64shdXW8xRNiX0vT4iOG2lVmaLqXFmmNDhR0dKtJN8WcVfM6/&#10;m73V5fGmr4Wpf5rD71fxVGo6GfZrEIGG8Ba/3EejIFtkcX98E5+A3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lBkKwgAAAN0AAAAPAAAAAAAAAAAAAAAAAJgCAABkcnMvZG93&#10;bnJldi54bWxQSwUGAAAAAAQABAD1AAAAhwMAAAAA&#10;" adj="0,,0" path="m,l6095,e" filled="f" strokeweight=".16928mm">
              <v:stroke joinstyle="round"/>
              <v:formulas/>
              <v:path arrowok="t" o:connecttype="segments" textboxrect="0,0,6095,0"/>
            </v:shape>
            <v:shape id="Shape 2321" o:spid="_x0000_s7206" style="position:absolute;left:60;top:53059;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cd08kA&#10;AADdAAAADwAAAGRycy9kb3ducmV2LnhtbESPT0vDQBTE70K/w/IKvUi7SQTbxm5LrRRFROifQ46P&#10;7DMbzb6N2bWJ394VBI/DzPyGWW0G24gLdb52rCCdJSCIS6drrhScT/vpAoQPyBobx6Tgmzxs1qOr&#10;Feba9XygyzFUIkLY56jAhNDmUvrSkEU/cy1x9N5cZzFE2VVSd9hHuG1kliS30mLNccFgSztD5cfx&#10;yyrYzvef1/1LvzTpQ3H/+jwv3sNjodRkPGzvQAQawn/4r/2kFWQ3WQq/b+ITkO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Icd08kAAADdAAAADwAAAAAAAAAAAAAAAACYAgAA&#10;ZHJzL2Rvd25yZXYueG1sUEsFBgAAAAAEAAQA9QAAAI4DAAAAAA==&#10;" adj="0,,0" path="m,l6274053,e" filled="f" strokeweight=".16928mm">
              <v:stroke joinstyle="round"/>
              <v:formulas/>
              <v:path arrowok="t" o:connecttype="segments" textboxrect="0,0,6274053,0"/>
            </v:shape>
            <v:shape id="Shape 2322" o:spid="_x0000_s7205" style="position:absolute;left:62801;top:53059;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UnzMgA&#10;AADdAAAADwAAAGRycy9kb3ducmV2LnhtbESPzW7CMBCE75X6DtZW4gZOjaAlxSBUUcGhB34P3Lbx&#10;Nokar6PYJYGnr5GQehzNzDea6byzlThT40vHGp4HCQjizJmScw2H/Uf/FYQPyAYrx6ThQh7ms8eH&#10;KabGtbyl8y7kIkLYp6ihCKFOpfRZQRb9wNXE0ft2jcUQZZNL02Ab4baSKknG0mLJcaHAmt4Lyn52&#10;v1bDytbqMmyP7XU0+dwvs8XX5lS9aN176hZvIAJ14T98b6+NBjVUCm5v4hOQs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69SfMyAAAAN0AAAAPAAAAAAAAAAAAAAAAAJgCAABk&#10;cnMvZG93bnJldi54bWxQSwUGAAAAAAQABAD1AAAAjQMAAAAA&#10;" adj="0,,0" path="m,l6094,e" filled="f" strokeweight=".16928mm">
              <v:stroke joinstyle="round"/>
              <v:formulas/>
              <v:path arrowok="t" o:connecttype="segments" textboxrect="0,0,6094,0"/>
            </v:shape>
            <v:shape id="Shape 2323" o:spid="_x0000_s7204" style="position:absolute;left:30;top:53089;width:0;height:2027;visibility:visible" coordsize="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THGccA&#10;AADdAAAADwAAAGRycy9kb3ducmV2LnhtbESPQWvCQBSE7wX/w/IEb3XTCFZSVykpBT0UMXpob6/Z&#10;12xo9m3IrjH117tCweMwM98wy/VgG9FT52vHCp6mCQji0umaKwXHw/vjAoQPyBobx6TgjzysV6OH&#10;JWbanXlPfREqESHsM1RgQmgzKX1pyKKfupY4ej+usxii7CqpOzxHuG1kmiRzabHmuGCwpdxQ+Vuc&#10;rAK6FP2zv2zfvtPPrzw/yo+dmQelJuPh9QVEoCHcw//tjVaQztIZ3N7EJ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m0xxnHAAAA3QAAAA8AAAAAAAAAAAAAAAAAmAIAAGRy&#10;cy9kb3ducmV2LnhtbFBLBQYAAAAABAAEAPUAAACMAwAAAAA=&#10;" adj="0,,0" path="m,202691l,e" filled="f" strokeweight=".16931mm">
              <v:stroke joinstyle="round"/>
              <v:formulas/>
              <v:path arrowok="t" o:connecttype="segments" textboxrect="0,0,0,202691"/>
            </v:shape>
            <v:shape id="Shape 2324" o:spid="_x0000_s7203" style="position:absolute;left:62831;top:53089;width:0;height:2027;visibility:visible" coordsize="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urcsYA&#10;AADdAAAADwAAAGRycy9kb3ducmV2LnhtbESPQWvCQBSE70L/w/IKvenGVKSkrqKFQsFSYtJDj8/s&#10;M4nNvg3ZNUn/fVcQPA4z8w2z2oymET11rrasYD6LQBAXVtdcKvjO36cvIJxH1thYJgV/5GCzfpis&#10;MNF24AP1mS9FgLBLUEHlfZtI6YqKDLqZbYmDd7KdQR9kV0rd4RDgppFxFC2lwZrDQoUtvVVU/GYX&#10;o+Cr/GzJ5On2+JOe53vmXbo475R6ehy3ryA8jf4evrU/tIL4OV7A9U14AnL9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murcsYAAADdAAAADwAAAAAAAAAAAAAAAACYAgAAZHJz&#10;L2Rvd25yZXYueG1sUEsFBgAAAAAEAAQA9QAAAIsDAAAAAA==&#10;" adj="0,,0" path="m,202691l,e" filled="f" strokeweight=".16928mm">
              <v:stroke joinstyle="round"/>
              <v:formulas/>
              <v:path arrowok="t" o:connecttype="segments" textboxrect="0,0,0,202691"/>
            </v:shape>
            <v:shape id="Shape 2325" o:spid="_x0000_s7202" style="position:absolute;top:55147;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O6ksUA&#10;AADdAAAADwAAAGRycy9kb3ducmV2LnhtbESPQWvCQBSE70L/w/IK3nRjxCLRVUQQRA+l0R56e+w+&#10;k5js25BdNf77rlDocZiZb5jlureNuFPnK8cKJuMEBLF2puJCwfm0G81B+IBssHFMCp7kYb16Gywx&#10;M+7BX3TPQyEihH2GCsoQ2kxKr0uy6MeuJY7exXUWQ5RdIU2Hjwi3jUyT5ENarDgulNjStiRd5zer&#10;4DD5rDdWF/urvuSm+q63P8f8qdTwvd8sQATqw3/4r703CtJpOoPXm/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47qSxQAAAN0AAAAPAAAAAAAAAAAAAAAAAJgCAABkcnMv&#10;ZG93bnJldi54bWxQSwUGAAAAAAQABAD1AAAAigMAAAAA&#10;" adj="0,,0" path="m,l6095,e" filled="f" strokeweight=".16928mm">
              <v:stroke joinstyle="round"/>
              <v:formulas/>
              <v:path arrowok="t" o:connecttype="segments" textboxrect="0,0,6095,0"/>
            </v:shape>
            <v:shape id="Shape 2326" o:spid="_x0000_s7201" style="position:absolute;left:60;top:55147;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26Fp8kA&#10;AADdAAAADwAAAGRycy9kb3ducmV2LnhtbESPT0vDQBTE7wW/w/IEL9JuGqF/0m5LrRSliGDbQ46P&#10;7DMbzb5Ns2sTv70rCD0OM/MbZrnubS0u1PrKsYLxKAFBXDhdcangdNwNZyB8QNZYOyYFP+RhvboZ&#10;LDHTruN3uhxCKSKEfYYKTAhNJqUvDFn0I9cQR+/DtRZDlG0pdYtdhNtapkkykRYrjgsGG9oaKr4O&#10;31bBZro733ev3dyMn/LHt/00/wzPuVJ3t/1mASJQH67h//aLVpA+pBP4exOfgFz9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926Fp8kAAADdAAAADwAAAAAAAAAAAAAAAACYAgAA&#10;ZHJzL2Rvd25yZXYueG1sUEsFBgAAAAAEAAQA9QAAAI4DAAAAAA==&#10;" adj="0,,0" path="m,l6274053,e" filled="f" strokeweight=".16928mm">
              <v:stroke joinstyle="round"/>
              <v:formulas/>
              <v:path arrowok="t" o:connecttype="segments" textboxrect="0,0,6274053,0"/>
            </v:shape>
            <v:shape id="Shape 2327" o:spid="_x0000_s7200" style="position:absolute;left:62801;top:55147;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KEVMcA&#10;AADdAAAADwAAAGRycy9kb3ducmV2LnhtbESPS2/CMBCE70j8B2sr9QZOg3gFDEJVq3Logeeht228&#10;JBHxOopdEvj1uBISx9HMfKOZL1tTigvVrrCs4K0fgSBOrS44U3DYf/YmIJxH1lhaJgVXcrBcdDtz&#10;TLRteEuXnc9EgLBLUEHufZVI6dKcDLq+rYiDd7K1QR9knUldYxPgppRxFI2kwYLDQo4VveeUnnd/&#10;RsGXqeLroDk2t+H0e/+Rrn43P+VYqdeXdjUD4an1z/CjvdYK4kE8hv834QnIx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qChFTHAAAA3QAAAA8AAAAAAAAAAAAAAAAAmAIAAGRy&#10;cy9kb3ducmV2LnhtbFBLBQYAAAAABAAEAPUAAACMAwAAAAA=&#10;" adj="0,,0" path="m,l6094,e" filled="f" strokeweight=".16928mm">
              <v:stroke joinstyle="round"/>
              <v:formulas/>
              <v:path arrowok="t" o:connecttype="segments" textboxrect="0,0,6094,0"/>
            </v:shape>
            <v:shape id="Shape 2328" o:spid="_x0000_s7199" style="position:absolute;left:30;top:55177;width:0;height:16444;visibility:visible" coordsize="0,16443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26q8AA&#10;AADdAAAADwAAAGRycy9kb3ducmV2LnhtbERPTYvCMBC9L/gfwgje1tQKslajqCC7Hq2CehubsSk2&#10;k9JktfvvzUHY4+N9z5edrcWDWl85VjAaJiCIC6crLhUcD9vPLxA+IGusHZOCP/KwXPQ+5php9+Q9&#10;PfJQihjCPkMFJoQmk9IXhiz6oWuII3dzrcUQYVtK3eIzhttapkkykRYrjg0GG9oYKu75r1WA+Qlx&#10;V1/X38ZdJs1t7abn61mpQb9bzUAE6sK/+O3+0QrScRrnxjfxCcjF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426q8AAAADdAAAADwAAAAAAAAAAAAAAAACYAgAAZHJzL2Rvd25y&#10;ZXYueG1sUEsFBgAAAAAEAAQA9QAAAIUDAAAAAA==&#10;" adj="0,,0" path="m,1644395l,e" filled="f" strokeweight=".16931mm">
              <v:stroke joinstyle="round"/>
              <v:formulas/>
              <v:path arrowok="t" o:connecttype="segments" textboxrect="0,0,0,1644395"/>
            </v:shape>
            <v:shape id="Shape 2329" o:spid="_x0000_s7198" style="position:absolute;left:62831;top:55177;width:0;height:16444;visibility:visible" coordsize="0,16443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jIG8YA&#10;AADdAAAADwAAAGRycy9kb3ducmV2LnhtbESP3WrCQBSE7wt9h+UUvKubRpA2ZiOtRVCkSKN4fcie&#10;/GD2bMhuNPbpu0Khl8PMfMOky9G04kK9aywreJlGIIgLqxuuFBwP6+dXEM4ja2wtk4IbOVhmjw8p&#10;Jtpe+Zsuua9EgLBLUEHtfZdI6YqaDLqp7YiDV9reoA+yr6Tu8RrgppVxFM2lwYbDQo0drWoqzvlg&#10;FHzk29PnvpTlcNrR2g8/+ZctV0pNnsb3BQhPo/8P/7U3WkE8i9/g/iY8AZn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4jIG8YAAADdAAAADwAAAAAAAAAAAAAAAACYAgAAZHJz&#10;L2Rvd25yZXYueG1sUEsFBgAAAAAEAAQA9QAAAIsDAAAAAA==&#10;" adj="0,,0" path="m,1644395l,e" filled="f" strokeweight=".16928mm">
              <v:stroke joinstyle="round"/>
              <v:formulas/>
              <v:path arrowok="t" o:connecttype="segments" textboxrect="0,0,0,1644395"/>
            </v:shape>
            <v:shape id="Shape 2330" o:spid="_x0000_s7197" style="position:absolute;left:30;top:71621;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EQ2cIA&#10;AADdAAAADwAAAGRycy9kb3ducmV2LnhtbERPz2vCMBS+C/4P4Q1203R1iFajiCh43FQGuz2aZ9Pa&#10;vNQkavffL4fBjh/f7+W6t614kA+1YwVv4wwEcel0zZWC82k/moEIEVlj65gU/FCA9Wo4WGKh3ZM/&#10;6XGMlUghHApUYGLsCilDachiGLuOOHEX5y3GBH0ltcdnCretzLNsKi3WnBoMdrQ1VF6Pd6tgl383&#10;m/mXCc2h2jUf9nar3/1UqdeXfrMAEamP/+I/90EryCeTtD+9SU9Ar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ARDZwgAAAN0AAAAPAAAAAAAAAAAAAAAAAJgCAABkcnMvZG93&#10;bnJldi54bWxQSwUGAAAAAAQABAD1AAAAhwMAAAAA&#10;" adj="0,,0" path="m,6096l,e" filled="f" strokeweight=".16931mm">
              <v:stroke joinstyle="round"/>
              <v:formulas/>
              <v:path arrowok="t" o:connecttype="segments" textboxrect="0,0,0,6096"/>
            </v:shape>
            <v:shape id="Shape 2331" o:spid="_x0000_s7196" style="position:absolute;left:60;top:71652;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TyEcYA&#10;AADdAAAADwAAAGRycy9kb3ducmV2LnhtbESPQWvCQBSE74L/YXmCt7qJFpHUjYhQ6qm0adEeH9ln&#10;EpJ9G7NrjP31XaHgcZiZb5j1ZjCN6KlzlWUF8SwCQZxbXXGh4Pvr9WkFwnlkjY1lUnAjB5t0PFpj&#10;ou2VP6nPfCEChF2CCkrv20RKl5dk0M1sSxy8k+0M+iC7QuoOrwFuGjmPoqU0WHFYKLGlXUl5nV2M&#10;gqo/vP1czO9z/dEU5/dDnB1NflNqOhm2LyA8Df4R/m/vtYL5YhHD/U14Aj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1TyEcYAAADdAAAADwAAAAAAAAAAAAAAAACYAgAAZHJz&#10;L2Rvd25yZXYueG1sUEsFBgAAAAAEAAQA9QAAAIsDAAAAAA==&#10;" adj="0,,0" path="m,l6274053,e" filled="f" strokeweight=".48pt">
              <v:stroke joinstyle="round"/>
              <v:formulas/>
              <v:path arrowok="t" o:connecttype="segments" textboxrect="0,0,6274053,0"/>
            </v:shape>
            <v:shape id="Shape 2332" o:spid="_x0000_s7195" style="position:absolute;left:62831;top:71621;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u3N8cA&#10;AADdAAAADwAAAGRycy9kb3ducmV2LnhtbESPQWvCQBSE7wX/w/KE3urGCGKjmyAthZZSxJja6yP7&#10;mgSzb0N2a+K/7wqCx2FmvmE22WhacabeNZYVzGcRCOLS6oYrBcXh7WkFwnlkja1lUnAhB1k6edhg&#10;ou3AezrnvhIBwi5BBbX3XSKlK2sy6Ga2Iw7er+0N+iD7SuoehwA3rYyjaCkNNhwWauzopabylP8Z&#10;Bfvd16vkn+Nh3myj56HYnT6/PwqlHqfjdg3C0+jv4Vv7XSuIF4sYrm/CE5Dp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TLtzfHAAAA3QAAAA8AAAAAAAAAAAAAAAAAmAIAAGRy&#10;cy9kb3ducmV2LnhtbFBLBQYAAAAABAAEAPUAAACMAwAAAAA=&#10;" adj="0,,0" path="m,6096l,e" filled="f" strokeweight=".16928mm">
              <v:stroke joinstyle="round"/>
              <v:formulas/>
              <v:path arrowok="t" o:connecttype="segments" textboxrect="0,0,0,6096"/>
            </v:shape>
            <v:shape id="Shape 2333" o:spid="_x0000_s7194" style="position:absolute;left:30;top:71682;width:0;height:2027;visibility:visible" coordsize="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1RxMcA&#10;AADdAAAADwAAAGRycy9kb3ducmV2LnhtbESPQWvCQBSE74X+h+UVvNVNE9ASXaWkFPRQpKmH9vbM&#10;vmZDs29Ddo2pv94tCB6HmfmGWa5H24qBet84VvA0TUAQV043XCvYf749PoPwAVlj65gU/JGH9er+&#10;bom5dif+oKEMtYgQ9jkqMCF0uZS+MmTRT11HHL0f11sMUfa11D2eIty2Mk2SmbTYcFww2FFhqPot&#10;j1YBncth7s/b10P69V0Ue/m+M7Og1ORhfFmACDSGW/ja3mgFaZZl8P8mPgG5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xtUcTHAAAA3QAAAA8AAAAAAAAAAAAAAAAAmAIAAGRy&#10;cy9kb3ducmV2LnhtbFBLBQYAAAAABAAEAPUAAACMAwAAAAA=&#10;" adj="0,,0" path="m,202691l,e" filled="f" strokeweight=".16931mm">
              <v:stroke joinstyle="round"/>
              <v:formulas/>
              <v:path arrowok="t" o:connecttype="segments" textboxrect="0,0,0,202691"/>
            </v:shape>
            <v:shape id="Shape 2334" o:spid="_x0000_s7193" style="position:absolute;left:62831;top:71682;width:0;height:2027;visibility:visible" coordsize="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9r8UA&#10;AADdAAAADwAAAGRycy9kb3ducmV2LnhtbESPS4vCQBCE74L/YWjBm058sEh0FBUEwWWJj4PHNtMm&#10;0UxPyIya/fc7C4LHoqq+omaLxpTiSbUrLCsY9CMQxKnVBWcKTsdNbwLCeWSNpWVS8EsOFvN2a4ax&#10;ti/e0/PgMxEg7GJUkHtfxVK6NCeDrm8r4uBdbW3QB1lnUtf4CnBTymEUfUmDBYeFHCta55TeDw+j&#10;4Cf7rsgck+XlnNwGO+ZVMr6tlOp2muUUhKfGf8Lv9lYrGI5GY/h/E5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sj2vxQAAAN0AAAAPAAAAAAAAAAAAAAAAAJgCAABkcnMv&#10;ZG93bnJldi54bWxQSwUGAAAAAAQABAD1AAAAigMAAAAA&#10;" adj="0,,0" path="m,202691l,e" filled="f" strokeweight=".16928mm">
              <v:stroke joinstyle="round"/>
              <v:formulas/>
              <v:path arrowok="t" o:connecttype="segments" textboxrect="0,0,0,202691"/>
            </v:shape>
            <v:shape id="Shape 2335" o:spid="_x0000_s7192" style="position:absolute;left:30;top:73709;width:0;height:61;visibility:visible" coordsize="0,609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gh8YA&#10;AADdAAAADwAAAGRycy9kb3ducmV2LnhtbESP3WrCQBSE74W+w3IKvdNN/GtJXUUKLVKVoO0DHLKn&#10;SWj2bLq71eTtXUHwcpiZb5jFqjONOJHztWUF6SgBQVxYXXOp4PvrffgCwgdkjY1lUtCTh9XyYbDA&#10;TNszH+h0DKWIEPYZKqhCaDMpfVGRQT+yLXH0fqwzGKJ0pdQOzxFuGjlOkrk0WHNcqLClt4qK3+O/&#10;UfCZTvf9x19v+JDvNjTNn9ep2yr19NitX0EE6sI9fGtvtILxZDKD65v4BOTy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sgh8YAAADdAAAADwAAAAAAAAAAAAAAAACYAgAAZHJz&#10;L2Rvd25yZXYueG1sUEsFBgAAAAAEAAQA9QAAAIsDAAAAAA==&#10;" adj="0,,0" path="m,6097l,e" filled="f" strokeweight=".16931mm">
              <v:stroke joinstyle="round"/>
              <v:formulas/>
              <v:path arrowok="t" o:connecttype="segments" textboxrect="0,0,0,6097"/>
            </v:shape>
            <v:shape id="Shape 2336" o:spid="_x0000_s7191" style="position:absolute;left:60;top:7374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PY38UA&#10;AADdAAAADwAAAGRycy9kb3ducmV2LnhtbESPQWsCMRSE70L/Q3iCt5pVUcpqFCsIgvRQrffH5rm7&#10;bfKyJnFd++tNoeBxmJlvmMWqs0a05EPtWMFomIEgLpyuuVTwddy+voEIEVmjcUwK7hRgtXzpLTDX&#10;7saf1B5iKRKEQ44KqhibXMpQVGQxDF1DnLyz8xZjkr6U2uMtwa2R4yybSYs1p4UKG9pUVPwcrlbB&#10;x+9l923O070/bd4LF++jujVbpQb9bj0HEamLz/B/e6cVjCeTGfy9SU9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U9jfxQAAAN0AAAAPAAAAAAAAAAAAAAAAAJgCAABkcnMv&#10;ZG93bnJldi54bWxQSwUGAAAAAAQABAD1AAAAigMAAAAA&#10;" adj="0,,0" path="m,l6274053,e" filled="f" strokeweight=".16936mm">
              <v:stroke joinstyle="round"/>
              <v:formulas/>
              <v:path arrowok="t" o:connecttype="segments" textboxrect="0,0,6274053,0"/>
            </v:shape>
            <v:shape id="Shape 2337" o:spid="_x0000_s7190" style="position:absolute;left:62831;top:73709;width:0;height:61;visibility:visible" coordsize="0,609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WfqsUA&#10;AADdAAAADwAAAGRycy9kb3ducmV2LnhtbESPQYvCMBSE78L+h/AW9iKaWtGVrlEWQVhv2grr8dE8&#10;22LzUppY6783guBxmJlvmOW6N7XoqHWVZQWTcQSCOLe64kLBMduOFiCcR9ZYWyYFd3KwXn0Mlpho&#10;e+MDdakvRICwS1BB6X2TSOnykgy6sW2Ig3e2rUEfZFtI3eItwE0t4yiaS4MVh4USG9qUlF/Sq1GQ&#10;7etT7FN93vWX7XXYmWb2v9gp9fXZ//6A8NT7d/jV/tMK4un0G55vwhO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dZ+qxQAAAN0AAAAPAAAAAAAAAAAAAAAAAJgCAABkcnMv&#10;ZG93bnJldi54bWxQSwUGAAAAAAQABAD1AAAAigMAAAAA&#10;" adj="0,,0" path="m,6097l,e" filled="f" strokeweight=".16928mm">
              <v:stroke joinstyle="round"/>
              <v:formulas/>
              <v:path arrowok="t" o:connecttype="segments" textboxrect="0,0,0,6097"/>
            </v:shape>
            <v:shape id="Shape 2338" o:spid="_x0000_s7189" style="position:absolute;left:30;top:73771;width:0;height:16233;visibility:visible" coordsize="0,162331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yX48MA&#10;AADdAAAADwAAAGRycy9kb3ducmV2LnhtbERPXWvCMBR9F/Yfwh34ZtOpG66aljFQRBg4K/P10ty1&#10;3ZqbkkTt/v3yIPh4ON+rYjCduJDzrWUFT0kKgriyuuVawbFcTxYgfEDW2FkmBX/kocgfRivMtL3y&#10;J10OoRYxhH2GCpoQ+kxKXzVk0Ce2J47ct3UGQ4SultrhNYabTk7T9EUabDk2NNjTe0PV7+FsFJzQ&#10;lfTsF5vjx37++tXVP7t2Vyo1fhzeliACDeEuvrm3WsF0Notz45v4BGT+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pyX48MAAADdAAAADwAAAAAAAAAAAAAAAACYAgAAZHJzL2Rv&#10;d25yZXYueG1sUEsFBgAAAAAEAAQA9QAAAIgDAAAAAA==&#10;" adj="0,,0" path="m,1623313l,e" filled="f" strokeweight=".16931mm">
              <v:stroke joinstyle="round"/>
              <v:formulas/>
              <v:path arrowok="t" o:connecttype="segments" textboxrect="0,0,0,1623313"/>
            </v:shape>
            <v:shape id="Shape 2339" o:spid="_x0000_s7188" style="position:absolute;top:9003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BRccgA&#10;AADdAAAADwAAAGRycy9kb3ducmV2LnhtbESPQWsCMRSE70L/Q3iCF6lZFUvdGkXEggWh1NbS4+vm&#10;ubt185Juorv++0YQehxm5htmtmhNJc5U+9KyguEgAUGcWV1yruDj/fn+EYQPyBory6TgQh4W87vO&#10;DFNtG36j8y7kIkLYp6igCMGlUvqsIIN+YB1x9A62NhiirHOpa2wi3FRylCQP0mDJcaFAR6uCsuPu&#10;ZBRUpv/9s/1co3ObX/l62k++mvWLUr1uu3wCEagN/+Fbe6MVjMbjKVzfxCcg5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S0FFxyAAAAN0AAAAPAAAAAAAAAAAAAAAAAJgCAABk&#10;cnMvZG93bnJldi54bWxQSwUGAAAAAAQABAD1AAAAjQMAAAAA&#10;" adj="0,,0" path="m,l6095,e" filled="f" strokeweight=".16931mm">
              <v:stroke joinstyle="round"/>
              <v:formulas/>
              <v:path arrowok="t" o:connecttype="segments" textboxrect="0,0,6095,0"/>
            </v:shape>
            <v:shape id="Shape 2340" o:spid="_x0000_s7187" style="position:absolute;left:60;top:90034;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9+PsQA&#10;AADdAAAADwAAAGRycy9kb3ducmV2LnhtbERPz2vCMBS+C/sfwhvspum0ylZNS3EInibqdtjtrXk2&#10;xealNJl2++uXg+Dx4/u9Kgbbigv1vnGs4HmSgCCunG64VvBx3IxfQPiArLF1TAp+yUORP4xWmGl3&#10;5T1dDqEWMYR9hgpMCF0mpa8MWfQT1xFH7uR6iyHCvpa6x2sMt62cJslCWmw4NhjsaG2oOh9+rAK9&#10;m/19fn2f3ufmrfVpk5bp+rVU6ulxKJcgAg3hLr65t1rBdJbG/fFNfAIy/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fj7EAAAA3QAAAA8AAAAAAAAAAAAAAAAAmAIAAGRycy9k&#10;b3ducmV2LnhtbFBLBQYAAAAABAAEAPUAAACJAwAAAAA=&#10;" adj="0,,0" path="m,l6274053,e" filled="f" strokeweight=".16931mm">
              <v:stroke joinstyle="round"/>
              <v:formulas/>
              <v:path arrowok="t" o:connecttype="segments" textboxrect="0,0,6274053,0"/>
            </v:shape>
            <v:shape id="Shape 2341" o:spid="_x0000_s7186" style="position:absolute;left:62831;top:73771;width:0;height:16233;visibility:visible" coordsize="0,162331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jkvcUA&#10;AADdAAAADwAAAGRycy9kb3ducmV2LnhtbESPQWvCQBCF74L/YRnBm24SRTR1FSkUevCitrbHITtN&#10;gruzMbuN8d+7hYLHx5v3vXnrbW+N6Kj1tWMF6TQBQVw4XXOp4OP0NlmC8AFZo3FMCu7kYbsZDtaY&#10;a3fjA3XHUIoIYZ+jgiqEJpfSFxVZ9FPXEEfvx7UWQ5RtKXWLtwi3RmZJspAWa44NFTb0WlFxOf7a&#10;+MbhLD+NS3W26r5Wp+QbzWV/VWo86ncvIAL14Xn8n37XCrLZPIW/NREBcvM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mOS9xQAAAN0AAAAPAAAAAAAAAAAAAAAAAJgCAABkcnMv&#10;ZG93bnJldi54bWxQSwUGAAAAAAQABAD1AAAAigMAAAAA&#10;" adj="0,,0" path="m,1623313l,e" filled="f" strokeweight=".16928mm">
              <v:stroke joinstyle="round"/>
              <v:formulas/>
              <v:path arrowok="t" o:connecttype="segments" textboxrect="0,0,0,1623313"/>
            </v:shape>
            <v:shape id="Shape 2342" o:spid="_x0000_s7185" style="position:absolute;left:62831;top:90004;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tGm8UA&#10;AADdAAAADwAAAGRycy9kb3ducmV2LnhtbESPW2vCQBSE3wX/w3IE33TTpBVJXUUrguCTF3w+ZE+T&#10;0OzZmN3m8u/dgtDHYWa+YVab3lSipcaVlhW8zSMQxJnVJecKbtfDbAnCeWSNlWVSMJCDzXo8WmGq&#10;bcdnai8+FwHCLkUFhfd1KqXLCjLo5rYmDt63bQz6IJtc6ga7ADeVjKNoIQ2WHBYKrOmroOzn8msU&#10;LHf7rl2c7udHctztD93HUCVDqdR00m8/QXjq/X/41T5qBXHyHsPfm/AE5Po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q0abxQAAAN0AAAAPAAAAAAAAAAAAAAAAAJgCAABkcnMv&#10;ZG93bnJldi54bWxQSwUGAAAAAAQABAD1AAAAigMAAAAA&#10;" adj="0,,0" path="m,6095l,e" filled="f" strokeweight=".16928mm">
              <v:stroke joinstyle="round"/>
              <v:formulas/>
              <v:path arrowok="t" o:connecttype="segments" textboxrect="0,0,0,6095"/>
            </v:shape>
            <w10:wrap anchorx="page"/>
          </v:group>
        </w:pict>
      </w:r>
      <w:r w:rsidR="005A201A">
        <w:rPr>
          <w:rFonts w:ascii="Times New Roman" w:eastAsia="Times New Roman" w:hAnsi="Times New Roman" w:cs="Times New Roman"/>
          <w:b/>
          <w:bCs/>
          <w:i/>
          <w:iCs/>
          <w:color w:val="000000"/>
          <w:sz w:val="24"/>
          <w:szCs w:val="24"/>
        </w:rPr>
        <w:t>СОДЕРЖАНИЕ ОБРАЗОВАТЕЛЬНОЙ ДЕЯТЕЛЬНОСТИ Сенсорные эталоны и познавательные действия:</w:t>
      </w:r>
    </w:p>
    <w:p w:rsidR="00B926C3" w:rsidRDefault="005A201A">
      <w:pPr>
        <w:widowControl w:val="0"/>
        <w:spacing w:line="274" w:lineRule="auto"/>
        <w:ind w:left="360" w:right="430"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демонстрирует детям и включает их в деятельность на сравнение предметов и определение их сходства-различия, на подбор и группировку по заданному образцу (по цвету, форме, величине).</w:t>
      </w:r>
    </w:p>
    <w:p w:rsidR="00B926C3" w:rsidRDefault="005A201A">
      <w:pPr>
        <w:widowControl w:val="0"/>
        <w:tabs>
          <w:tab w:val="left" w:pos="1746"/>
          <w:tab w:val="left" w:pos="3103"/>
          <w:tab w:val="left" w:pos="4166"/>
          <w:tab w:val="left" w:pos="4668"/>
          <w:tab w:val="left" w:pos="6440"/>
          <w:tab w:val="left" w:pos="7901"/>
          <w:tab w:val="left" w:pos="8390"/>
        </w:tabs>
        <w:spacing w:line="273" w:lineRule="auto"/>
        <w:ind w:left="360" w:right="430"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Побуждает и поощряет освоение простейших действий, основанных на перестановке предметов,</w:t>
      </w:r>
      <w:r>
        <w:rPr>
          <w:rFonts w:ascii="Times New Roman" w:eastAsia="Times New Roman" w:hAnsi="Times New Roman" w:cs="Times New Roman"/>
          <w:color w:val="000000"/>
          <w:sz w:val="24"/>
          <w:szCs w:val="24"/>
        </w:rPr>
        <w:tab/>
        <w:t>изменении</w:t>
      </w:r>
      <w:r>
        <w:rPr>
          <w:rFonts w:ascii="Times New Roman" w:eastAsia="Times New Roman" w:hAnsi="Times New Roman" w:cs="Times New Roman"/>
          <w:color w:val="000000"/>
          <w:sz w:val="24"/>
          <w:szCs w:val="24"/>
        </w:rPr>
        <w:tab/>
        <w:t>способа</w:t>
      </w:r>
      <w:r>
        <w:rPr>
          <w:rFonts w:ascii="Times New Roman" w:eastAsia="Times New Roman" w:hAnsi="Times New Roman" w:cs="Times New Roman"/>
          <w:color w:val="000000"/>
          <w:sz w:val="24"/>
          <w:szCs w:val="24"/>
        </w:rPr>
        <w:tab/>
        <w:t>их</w:t>
      </w:r>
      <w:r>
        <w:rPr>
          <w:rFonts w:ascii="Times New Roman" w:eastAsia="Times New Roman" w:hAnsi="Times New Roman" w:cs="Times New Roman"/>
          <w:color w:val="000000"/>
          <w:sz w:val="24"/>
          <w:szCs w:val="24"/>
        </w:rPr>
        <w:tab/>
        <w:t>расположения,</w:t>
      </w:r>
      <w:r>
        <w:rPr>
          <w:rFonts w:ascii="Times New Roman" w:eastAsia="Times New Roman" w:hAnsi="Times New Roman" w:cs="Times New Roman"/>
          <w:color w:val="000000"/>
          <w:sz w:val="24"/>
          <w:szCs w:val="24"/>
        </w:rPr>
        <w:tab/>
        <w:t>количества;</w:t>
      </w:r>
      <w:r>
        <w:rPr>
          <w:rFonts w:ascii="Times New Roman" w:eastAsia="Times New Roman" w:hAnsi="Times New Roman" w:cs="Times New Roman"/>
          <w:color w:val="000000"/>
          <w:sz w:val="24"/>
          <w:szCs w:val="24"/>
        </w:rPr>
        <w:tab/>
        <w:t>на</w:t>
      </w:r>
      <w:r>
        <w:rPr>
          <w:rFonts w:ascii="Times New Roman" w:eastAsia="Times New Roman" w:hAnsi="Times New Roman" w:cs="Times New Roman"/>
          <w:color w:val="000000"/>
          <w:sz w:val="24"/>
          <w:szCs w:val="24"/>
        </w:rPr>
        <w:tab/>
        <w:t>действия переливания, пересыпания.</w:t>
      </w:r>
    </w:p>
    <w:p w:rsidR="00B926C3" w:rsidRDefault="005A201A">
      <w:pPr>
        <w:widowControl w:val="0"/>
        <w:spacing w:before="4" w:line="275" w:lineRule="auto"/>
        <w:ind w:left="360" w:right="432"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Symbol" w:eastAsia="Symbol" w:hAnsi="Symbol" w:cs="Symbol"/>
          <w:color w:val="000000"/>
          <w:sz w:val="24"/>
          <w:szCs w:val="24"/>
        </w:rPr>
        <w:t></w:t>
      </w:r>
      <w:r>
        <w:rPr>
          <w:rFonts w:ascii="Times New Roman" w:eastAsia="Times New Roman" w:hAnsi="Times New Roman" w:cs="Times New Roman"/>
          <w:color w:val="000000"/>
          <w:sz w:val="24"/>
          <w:szCs w:val="24"/>
        </w:rPr>
        <w:t>Проводит игры-занятия с использованием предметов-орудий: сачков, черпачков для выуживания из специальных емкостей с водой или без воды шариков, плавающих игрушек, палочек со свисающим на веревке магнитом для "ловли" на нее небольших предметов.</w:t>
      </w:r>
    </w:p>
    <w:p w:rsidR="00B926C3" w:rsidRDefault="005A201A" w:rsidP="001B06E9">
      <w:pPr>
        <w:widowControl w:val="0"/>
        <w:spacing w:line="274" w:lineRule="auto"/>
        <w:ind w:left="360" w:right="387" w:hanging="360"/>
        <w:jc w:val="both"/>
        <w:rPr>
          <w:rFonts w:ascii="Times New Roman" w:eastAsia="Times New Roman" w:hAnsi="Times New Roman" w:cs="Times New Roman"/>
          <w:color w:val="000000"/>
          <w:sz w:val="24"/>
          <w:szCs w:val="24"/>
        </w:rPr>
      </w:pPr>
      <w:proofErr w:type="gramStart"/>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Организует действия с игрушками, имитирующими орудия труда (заколачивание молоточком втулочек в верстачок, сборка каталок с помощью деревянных или пластмассовых винтов) и тому подобное, создает ситуации для использования детьми предметов-орудий в самостоятельной игровой и бытовой деятельности с целью решения практических задач; педагог поощряет действия детей с предметами, при ориентации на 2 - 3 свойства одновременно;</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собирание одноцветных, а затем и разноцветных пирамидок из 4 - 5 и более колец, располагая их по убывающей величине; различных по форме и цвету башенок из 2 - 3 геометрических форм вкладышей; разбирание и собирание трехместной матрешки с совмещением рисунка на ее частях, закрепляя понимание детьми слов, обозначающих различный размер предметов, их цвет и форму.</w:t>
      </w:r>
      <w:proofErr w:type="gramEnd"/>
      <w:r>
        <w:rPr>
          <w:rFonts w:ascii="Times New Roman" w:eastAsia="Times New Roman" w:hAnsi="Times New Roman" w:cs="Times New Roman"/>
          <w:color w:val="000000"/>
          <w:sz w:val="24"/>
          <w:szCs w:val="24"/>
        </w:rPr>
        <w:t xml:space="preserve"> В ходе проведения с детьми дидактических упражнений и игр-занятий формирует обобщенные способы обследования формы предметов </w:t>
      </w:r>
      <w:proofErr w:type="gramStart"/>
      <w:r>
        <w:rPr>
          <w:rFonts w:ascii="Times New Roman" w:eastAsia="Times New Roman" w:hAnsi="Times New Roman" w:cs="Times New Roman"/>
          <w:color w:val="000000"/>
          <w:sz w:val="24"/>
          <w:szCs w:val="24"/>
        </w:rPr>
        <w:t>-о</w:t>
      </w:r>
      <w:proofErr w:type="gramEnd"/>
      <w:r>
        <w:rPr>
          <w:rFonts w:ascii="Times New Roman" w:eastAsia="Times New Roman" w:hAnsi="Times New Roman" w:cs="Times New Roman"/>
          <w:color w:val="000000"/>
          <w:sz w:val="24"/>
          <w:szCs w:val="24"/>
        </w:rPr>
        <w:t>щупывание, рассматривание, сравнение, сопоставление; продолжает поощрять появление настойчивости в достижении результата познавательных действий.</w:t>
      </w:r>
    </w:p>
    <w:p w:rsidR="00B926C3" w:rsidRDefault="005A201A">
      <w:pPr>
        <w:widowControl w:val="0"/>
        <w:spacing w:before="18" w:line="240" w:lineRule="auto"/>
        <w:ind w:left="2631"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Математические представления:</w:t>
      </w:r>
    </w:p>
    <w:p w:rsidR="00B926C3" w:rsidRDefault="005A201A">
      <w:pPr>
        <w:widowControl w:val="0"/>
        <w:spacing w:before="45" w:line="274" w:lineRule="auto"/>
        <w:ind w:left="360" w:right="435"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подводит детей к освоению простейших умений в различении формы окружающих предметов, используя предэталоные представления о шаре, кубе, круге, квадрате;</w:t>
      </w:r>
    </w:p>
    <w:p w:rsidR="00B926C3" w:rsidRDefault="005A201A">
      <w:pPr>
        <w:widowControl w:val="0"/>
        <w:spacing w:before="1" w:line="273" w:lineRule="auto"/>
        <w:ind w:left="360" w:right="435"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Подборе предметов и геометрических фигур по образцу, различению и сравниванию предметов по величине, выбору среди двух предметов при условии резких различий: большой и маленький, длинный и короткий, высокий и низкий.</w:t>
      </w:r>
    </w:p>
    <w:p w:rsidR="00B926C3" w:rsidRDefault="005A201A">
      <w:pPr>
        <w:widowControl w:val="0"/>
        <w:spacing w:before="4" w:line="272" w:lineRule="auto"/>
        <w:ind w:left="360" w:right="390"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Поддерживает интерес детей к количественной стороне различных групп предметов (много и много, много и мало, много и один) предметов.</w:t>
      </w:r>
    </w:p>
    <w:p w:rsidR="00B926C3" w:rsidRDefault="005A201A">
      <w:pPr>
        <w:widowControl w:val="0"/>
        <w:spacing w:before="20" w:line="240" w:lineRule="auto"/>
        <w:ind w:left="3440"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Окружающий мир:</w:t>
      </w:r>
    </w:p>
    <w:p w:rsidR="00B926C3" w:rsidRDefault="005A201A" w:rsidP="003025E0">
      <w:pPr>
        <w:widowControl w:val="0"/>
        <w:spacing w:before="45" w:line="275" w:lineRule="auto"/>
        <w:ind w:left="360" w:right="387" w:hanging="360"/>
        <w:jc w:val="both"/>
        <w:rPr>
          <w:rFonts w:ascii="Times New Roman" w:eastAsia="Times New Roman" w:hAnsi="Times New Roman" w:cs="Times New Roman"/>
          <w:color w:val="000000"/>
          <w:sz w:val="24"/>
          <w:szCs w:val="24"/>
        </w:rPr>
      </w:pPr>
      <w:proofErr w:type="gramStart"/>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расширяет представления детей об окружающем мире, знакомит их с явлениями общественной жизни, с деятельностью взрослых (повар варит кашу, шофер водит машину, доктор лечит); развивает представления о себе (о своем имени, именах близких родственников), о внешнем облике человека, о его физических особенностях (у каждого есть голова, руки, ноги, лицо; на лице - глаза, нос, рот и так далее);</w:t>
      </w:r>
      <w:proofErr w:type="gramEnd"/>
      <w:r>
        <w:rPr>
          <w:rFonts w:ascii="Times New Roman" w:eastAsia="Times New Roman" w:hAnsi="Times New Roman" w:cs="Times New Roman"/>
          <w:color w:val="000000"/>
          <w:sz w:val="24"/>
          <w:szCs w:val="24"/>
        </w:rPr>
        <w:t xml:space="preserve"> о его физических и эмоциональных состояниях (проголодался - насытился, устал </w:t>
      </w:r>
      <w:proofErr w:type="gramStart"/>
      <w:r>
        <w:rPr>
          <w:rFonts w:ascii="Times New Roman" w:eastAsia="Times New Roman" w:hAnsi="Times New Roman" w:cs="Times New Roman"/>
          <w:color w:val="000000"/>
          <w:sz w:val="24"/>
          <w:szCs w:val="24"/>
        </w:rPr>
        <w:t>-о</w:t>
      </w:r>
      <w:proofErr w:type="gramEnd"/>
      <w:r>
        <w:rPr>
          <w:rFonts w:ascii="Times New Roman" w:eastAsia="Times New Roman" w:hAnsi="Times New Roman" w:cs="Times New Roman"/>
          <w:color w:val="000000"/>
          <w:sz w:val="24"/>
          <w:szCs w:val="24"/>
        </w:rPr>
        <w:t>тдохнул; намочил - вытер; заплакал - засмеялся и так далее); о деятельности близких ребенку людей ("Мама моет пол"; "Бабушка вяжет носочки"; "Сестра рисует";</w:t>
      </w:r>
    </w:p>
    <w:p w:rsidR="00E7199C" w:rsidRDefault="00E7199C">
      <w:pPr>
        <w:widowControl w:val="0"/>
        <w:spacing w:before="5" w:line="276" w:lineRule="auto"/>
        <w:ind w:left="360" w:right="433"/>
        <w:jc w:val="both"/>
        <w:rPr>
          <w:rFonts w:ascii="Times New Roman" w:eastAsia="Times New Roman" w:hAnsi="Times New Roman" w:cs="Times New Roman"/>
          <w:color w:val="000000"/>
          <w:sz w:val="24"/>
          <w:szCs w:val="24"/>
        </w:rPr>
      </w:pPr>
      <w:bookmarkStart w:id="49" w:name="_page_199_0"/>
      <w:bookmarkEnd w:id="48"/>
    </w:p>
    <w:p w:rsidR="00E7199C" w:rsidRDefault="00E7199C">
      <w:pPr>
        <w:widowControl w:val="0"/>
        <w:spacing w:before="5" w:line="276" w:lineRule="auto"/>
        <w:ind w:left="360" w:right="433"/>
        <w:jc w:val="both"/>
        <w:rPr>
          <w:rFonts w:ascii="Times New Roman" w:eastAsia="Times New Roman" w:hAnsi="Times New Roman" w:cs="Times New Roman"/>
          <w:color w:val="000000"/>
          <w:sz w:val="24"/>
          <w:szCs w:val="24"/>
        </w:rPr>
      </w:pPr>
    </w:p>
    <w:p w:rsidR="00E7199C" w:rsidRDefault="00E7199C">
      <w:pPr>
        <w:widowControl w:val="0"/>
        <w:spacing w:before="5" w:line="276" w:lineRule="auto"/>
        <w:ind w:left="360" w:right="433"/>
        <w:jc w:val="both"/>
        <w:rPr>
          <w:rFonts w:ascii="Times New Roman" w:eastAsia="Times New Roman" w:hAnsi="Times New Roman" w:cs="Times New Roman"/>
          <w:color w:val="000000"/>
          <w:sz w:val="24"/>
          <w:szCs w:val="24"/>
        </w:rPr>
      </w:pPr>
    </w:p>
    <w:p w:rsidR="00E7199C" w:rsidRDefault="00E7199C">
      <w:pPr>
        <w:widowControl w:val="0"/>
        <w:spacing w:before="5" w:line="276" w:lineRule="auto"/>
        <w:ind w:left="360" w:right="433"/>
        <w:jc w:val="both"/>
        <w:rPr>
          <w:rFonts w:ascii="Times New Roman" w:eastAsia="Times New Roman" w:hAnsi="Times New Roman" w:cs="Times New Roman"/>
          <w:color w:val="000000"/>
          <w:sz w:val="24"/>
          <w:szCs w:val="24"/>
        </w:rPr>
      </w:pPr>
    </w:p>
    <w:p w:rsidR="00E7199C" w:rsidRDefault="00E7199C">
      <w:pPr>
        <w:widowControl w:val="0"/>
        <w:spacing w:before="5" w:line="276" w:lineRule="auto"/>
        <w:ind w:left="360" w:right="433"/>
        <w:jc w:val="both"/>
        <w:rPr>
          <w:rFonts w:ascii="Times New Roman" w:eastAsia="Times New Roman" w:hAnsi="Times New Roman" w:cs="Times New Roman"/>
          <w:color w:val="000000"/>
          <w:sz w:val="24"/>
          <w:szCs w:val="24"/>
        </w:rPr>
      </w:pPr>
    </w:p>
    <w:p w:rsidR="00B926C3" w:rsidRDefault="00BE0B05">
      <w:pPr>
        <w:widowControl w:val="0"/>
        <w:spacing w:before="5" w:line="276" w:lineRule="auto"/>
        <w:ind w:left="360" w:right="433"/>
        <w:jc w:val="both"/>
        <w:rPr>
          <w:rFonts w:ascii="Times New Roman" w:eastAsia="Times New Roman" w:hAnsi="Times New Roman" w:cs="Times New Roman"/>
          <w:color w:val="000000"/>
          <w:sz w:val="24"/>
          <w:szCs w:val="24"/>
        </w:rPr>
      </w:pPr>
      <w:r w:rsidRPr="00BE0B05">
        <w:rPr>
          <w:noProof/>
        </w:rPr>
        <w:lastRenderedPageBreak/>
        <w:pict>
          <v:group id="drawingObject2343" o:spid="_x0000_s7100" style="position:absolute;left:0;text-align:left;margin-left:48.35pt;margin-top:.05pt;width:495pt;height:703.4pt;z-index:-251619840;mso-position-horizontal-relative:page" coordsize="62862,893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" o:allowincell="f">
            <v:shape id="Shape 2344" o:spid="_x0000_s7183"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3D6qcUA&#10;AADdAAAADwAAAGRycy9kb3ducmV2LnhtbESPQYvCMBSE78L+h/CEvWmqK7JUo4iwIHqQre7B2yN5&#10;trXNS2mi1n9vhAWPw8x8w8yXna3FjVpfOlYwGiYgiLUzJecKjoefwTcIH5AN1o5JwYM8LBcfvTmm&#10;xt35l25ZyEWEsE9RQRFCk0rpdUEW/dA1xNE7u9ZiiLLNpWnxHuG2luMkmUqLJceFAhtaF6Sr7GoV&#10;bEf7amV1vrnoc2bKv2p92mUPpT773WoGIlAX3uH/9sYoGH9NJvB6E5+AX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cPqpxQAAAN0AAAAPAAAAAAAAAAAAAAAAAJgCAABkcnMv&#10;ZG93bnJldi54bWxQSwUGAAAAAAQABAD1AAAAigMAAAAA&#10;" adj="0,,0" path="m,l6095,e" filled="f" strokeweight=".16928mm">
              <v:stroke joinstyle="round"/>
              <v:formulas/>
              <v:path arrowok="t" o:connecttype="segments" textboxrect="0,0,6095,0"/>
            </v:shape>
            <v:shape id="Shape 2345" o:spid="_x0000_s7182" style="position:absolute;left:60;top: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P+cMkA&#10;AADdAAAADwAAAGRycy9kb3ducmV2LnhtbESPQU/CQBSE7yb8h80z8WJkC4JgZSEgIRpiTEQOPb50&#10;n91i923pLrT+e5fExONkZr7JzBadrcSZGl86VjDoJyCIc6dLLhTsPzd3UxA+IGusHJOCH/KwmPeu&#10;Zphq1/IHnXehEBHCPkUFJoQ6ldLnhiz6vquJo/flGoshyqaQusE2wm0lh0nyIC2WHBcM1vRsKP/e&#10;nayC5WRzvG3f2kczWGer9+0kO4SXTKmb6275BCJQF/7Df+1XrWB4PxrD5U18AnL+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mP+cMkAAADdAAAADwAAAAAAAAAAAAAAAACYAgAA&#10;ZHJzL2Rvd25yZXYueG1sUEsFBgAAAAAEAAQA9QAAAI4DAAAAAA==&#10;" adj="0,,0" path="m,l6274053,e" filled="f" strokeweight=".16928mm">
              <v:stroke joinstyle="round"/>
              <v:formulas/>
              <v:path arrowok="t" o:connecttype="segments" textboxrect="0,0,6274053,0"/>
            </v:shape>
            <v:shape id="Shape 2346" o:spid="_x0000_s7181" style="position:absolute;left:62831;width:0;height:60;visibility:visible" coordsize="0,60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hYV8UA&#10;AADdAAAADwAAAGRycy9kb3ducmV2LnhtbESPUWvCMBSF3wf+h3CFvYyZ6jYZnVFEHJPhi84fcGlu&#10;m7DmpjSxrf/eCIKPh3POdziL1eBq0VEbrGcF00kGgrjw2nKl4PT3/foJIkRkjbVnUnChAKvl6GmB&#10;ufY9H6g7xkokCIccFZgYm1zKUBhyGCa+IU5e6VuHMcm2krrFPsFdLWdZNpcOLacFgw1tDBX/x7NT&#10;sM32pe33L4fiZyvNqfstP2yQSj2Ph/UXiEhDfITv7Z1WMHt7n8PtTXoCcn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6FhXxQAAAN0AAAAPAAAAAAAAAAAAAAAAAJgCAABkcnMv&#10;ZG93bnJldi54bWxQSwUGAAAAAAQABAD1AAAAigMAAAAA&#10;" adj="0,,0" path="m,6043l,e" filled="f" strokeweight=".16928mm">
              <v:stroke joinstyle="round"/>
              <v:formulas/>
              <v:path arrowok="t" o:connecttype="segments" textboxrect="0,0,0,6043"/>
            </v:shape>
            <v:shape id="Shape 2347" o:spid="_x0000_s7180" style="position:absolute;left:30;top:60;width:0;height:8065;visibility:visible" coordsize="0,80650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xOuMQA&#10;AADdAAAADwAAAGRycy9kb3ducmV2LnhtbESPT2vCQBTE70K/w/IK3nTTVFtJXaVIBS/in9b7I/uy&#10;Cc2+Ddk1xm/vCoLHYWZ+w8yXva1FR62vHCt4GycgiHOnKzYK/n7XoxkIH5A11o5JwZU8LBcvgzlm&#10;2l34QN0xGBEh7DNUUIbQZFL6vCSLfuwa4ugVrrUYomyN1C1eItzWMk2SD2mx4rhQYkOrkvL/49kq&#10;QPOT0GY3dZMtpUVqqODTvlNq+Np/f4EI1Idn+NHeaAXp++QT7m/iE5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sTrjEAAAA3QAAAA8AAAAAAAAAAAAAAAAAmAIAAGRycy9k&#10;b3ducmV2LnhtbFBLBQYAAAAABAAEAPUAAACJAwAAAAA=&#10;" adj="0,,0" path="m,806501l,e" filled="f" strokeweight=".16931mm">
              <v:stroke joinstyle="round"/>
              <v:formulas/>
              <v:path arrowok="t" o:connecttype="segments" textboxrect="0,0,0,806501"/>
            </v:shape>
            <v:shape id="Shape 2348" o:spid="_x0000_s7179" style="position:absolute;left:62831;top:60;width:0;height:8065;visibility:visible" coordsize="0,80650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qO0MIA&#10;AADdAAAADwAAAGRycy9kb3ducmV2LnhtbERPTYvCMBC9L/gfwgheFk3VRaQaRdQFb7J1YT0OzdgU&#10;m0ltYu3+e3MQPD7e93Ld2Uq01PjSsYLxKAFBnDtdcqHg9/Q9nIPwAVlj5ZgU/JOH9ar3scRUuwf/&#10;UJuFQsQQ9ikqMCHUqZQ+N2TRj1xNHLmLayyGCJtC6gYfMdxWcpIkM2mx5NhgsKatofya3a2CnTZZ&#10;ztXlLk9/+892d5yds/NNqUG/2yxABOrCW/xyH7SCyfQrzo1v4hOQq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uo7QwgAAAN0AAAAPAAAAAAAAAAAAAAAAAJgCAABkcnMvZG93&#10;bnJldi54bWxQSwUGAAAAAAQABAD1AAAAhwMAAAAA&#10;" adj="0,,0" path="m,806501l,e" filled="f" strokeweight=".16928mm">
              <v:stroke joinstyle="round"/>
              <v:formulas/>
              <v:path arrowok="t" o:connecttype="segments" textboxrect="0,0,0,806501"/>
            </v:shape>
            <v:shape id="Shape 2349" o:spid="_x0000_s7178" style="position:absolute;top:815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YiDMcA&#10;AADdAAAADwAAAGRycy9kb3ducmV2LnhtbESPQUvEMBSE74L/ITzBi2xTV120Ni0iK6wgiF0Vj8/m&#10;2Vabl9hk2/rvjSDscZiZb5i8nE0vRhp8Z1nBaZKCIK6t7rhR8Ly9W1yC8AFZY2+ZFPyQh7I4PMgx&#10;03biJxqr0IgIYZ+hgjYEl0np65YM+sQ64uh92MFgiHJopB5winDTy2WarqTBjuNCi45uW6q/qp1R&#10;0JuT98+H1zU6t/mWj7uXi7dpfa/U8dF8cw0i0Bz24f/2RitYnp1fwd+b+ARk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rWIgzHAAAA3QAAAA8AAAAAAAAAAAAAAAAAmAIAAGRy&#10;cy9kb3ducmV2LnhtbFBLBQYAAAAABAAEAPUAAACMAwAAAAA=&#10;" adj="0,,0" path="m,l6095,e" filled="f" strokeweight=".16931mm">
              <v:stroke joinstyle="round"/>
              <v:formulas/>
              <v:path arrowok="t" o:connecttype="segments" textboxrect="0,0,6095,0"/>
            </v:shape>
            <v:shape id="Shape 2350" o:spid="_x0000_s7177" style="position:absolute;left:60;top:8155;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bo48QA&#10;AADdAAAADwAAAGRycy9kb3ducmV2LnhtbERPu27CMBTdK/EP1kViKw4QKggYFIGQOrUqj4HtEl/i&#10;iPg6ig2k/fp6qNTx6LyX687W4kGtrxwrGA0TEMSF0xWXCo6H3esMhA/IGmvHpOCbPKxXvZclZto9&#10;+Yse+1CKGMI+QwUmhCaT0heGLPqha4gjd3WtxRBhW0rd4jOG21qOk+RNWqw4NhhsaGOouO3vVoH+&#10;nPyczpfrx9Rsa59WaZ5u5rlSg36XL0AE6sK/+M/9rhWMJ9O4P76JT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m6OPEAAAA3QAAAA8AAAAAAAAAAAAAAAAAmAIAAGRycy9k&#10;b3ducmV2LnhtbFBLBQYAAAAABAAEAPUAAACJAwAAAAA=&#10;" adj="0,,0" path="m,l6274053,e" filled="f" strokeweight=".16931mm">
              <v:stroke joinstyle="round"/>
              <v:formulas/>
              <v:path arrowok="t" o:connecttype="segments" textboxrect="0,0,6274053,0"/>
            </v:shape>
            <v:shape id="Shape 2351" o:spid="_x0000_s7176" style="position:absolute;left:62831;top:8125;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BOMcQA&#10;AADdAAAADwAAAGRycy9kb3ducmV2LnhtbESPS4vCQBCE74L/YWjBm040KBIdRVcEYU8+8Nxk2iSY&#10;6YmZ2Tz+vbOwsMeiqr6iNrvOlKKh2hWWFcymEQji1OqCMwX322myAuE8ssbSMinoycFuOxxsMNG2&#10;5Qs1V5+JAGGXoILc+yqR0qU5GXRTWxEH72lrgz7IOpO6xjbATSnnUbSUBgsOCzlW9JVT+rr+GAWr&#10;w7Ftlt+Pyzs+H46ndtGXcV8oNR51+zUIT53/D/+1z1rBPF7M4PdNeAJ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gTjHEAAAA3QAAAA8AAAAAAAAAAAAAAAAAmAIAAGRycy9k&#10;b3ducmV2LnhtbFBLBQYAAAAABAAEAPUAAACJAwAAAAA=&#10;" adj="0,,0" path="m,6095l,e" filled="f" strokeweight=".16928mm">
              <v:stroke joinstyle="round"/>
              <v:formulas/>
              <v:path arrowok="t" o:connecttype="segments" textboxrect="0,0,0,6095"/>
            </v:shape>
            <v:shape id="Shape 2352" o:spid="_x0000_s7175" style="position:absolute;left:30;top:8186;width:0;height:2012;visibility:visible" coordsize="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A44sYA&#10;AADdAAAADwAAAGRycy9kb3ducmV2LnhtbESPQWvCQBSE74L/YXmFXkQ3plbb1FVqUSjtySieX7Ov&#10;SUj2bciuGv+9Kwgeh5n5hpkvO1OLE7WutKxgPIpAEGdWl5wr2O82wzcQziNrrC2Tggs5WC76vTkm&#10;2p55S6fU5yJA2CWooPC+SaR0WUEG3cg2xMH7t61BH2SbS93iOcBNLeMomkqDJYeFAhv6Kiir0qNR&#10;sONLOulmg9Xfht/X6eG3KuufSqnnp+7zA4Snzj/C9/a3VhC/vMZwexOegFx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mA44sYAAADdAAAADwAAAAAAAAAAAAAAAACYAgAAZHJz&#10;L2Rvd25yZXYueG1sUEsFBgAAAAAEAAQA9QAAAIsDAAAAAA==&#10;" adj="0,,0" path="m,201168l,e" filled="f" strokeweight=".16931mm">
              <v:stroke joinstyle="round"/>
              <v:formulas/>
              <v:path arrowok="t" o:connecttype="segments" textboxrect="0,0,0,201168"/>
            </v:shape>
            <v:shape id="Shape 2353" o:spid="_x0000_s7174" style="position:absolute;left:62831;top:8186;width:0;height:2012;visibility:visible" coordsize="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KajMMA&#10;AADdAAAADwAAAGRycy9kb3ducmV2LnhtbESPzarCMBSE94LvEI7gTlMrivYaxR+Uu3HhzwMcm3Pb&#10;YnNSmljr25sLgsthZr5hFqvWlKKh2hWWFYyGEQji1OqCMwXXy34wA+E8ssbSMil4kYPVsttZYKLt&#10;k0/UnH0mAoRdggpy76tESpfmZNANbUUcvD9bG/RB1pnUNT4D3JQyjqKpNFhwWMixom1O6f38MAqi&#10;O+1OHg+PzZFek9G8jG9NGyvV77XrHxCeWv8Nf9q/WkE8nozh/014AnL5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fKajMMAAADdAAAADwAAAAAAAAAAAAAAAACYAgAAZHJzL2Rv&#10;d25yZXYueG1sUEsFBgAAAAAEAAQA9QAAAIgDAAAAAA==&#10;" adj="0,,0" path="m,201168l,e" filled="f" strokeweight=".16928mm">
              <v:stroke joinstyle="round"/>
              <v:formulas/>
              <v:path arrowok="t" o:connecttype="segments" textboxrect="0,0,0,201168"/>
            </v:shape>
            <v:shape id="Shape 2354" o:spid="_x0000_s7173" style="position:absolute;top:1022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4bT8gA&#10;AADdAAAADwAAAGRycy9kb3ducmV2LnhtbESPQWsCMRSE70L/Q3iCF6lZrRbZGkXEgoJQamvp8XXz&#10;3N26eUk30V3/fVMQehxm5htmtmhNJS5U+9KyguEgAUGcWV1yruD97fl+CsIHZI2VZVJwJQ+L+V1n&#10;hqm2Db/SZR9yESHsU1RQhOBSKX1WkEE/sI44ekdbGwxR1rnUNTYRbio5SpJHabDkuFCgo1VB2Wl/&#10;Ngoq0//63n2s0bnNj3w5HyafzXqrVK/bLp9ABGrDf/jW3mgFo4fJGP7exCcg5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hDhtPyAAAAN0AAAAPAAAAAAAAAAAAAAAAAJgCAABk&#10;cnMvZG93bnJldi54bWxQSwUGAAAAAAQABAD1AAAAjQMAAAAA&#10;" adj="0,,0" path="m,l6095,e" filled="f" strokeweight=".16931mm">
              <v:stroke joinstyle="round"/>
              <v:formulas/>
              <v:path arrowok="t" o:connecttype="segments" textboxrect="0,0,6095,0"/>
            </v:shape>
            <v:shape id="Shape 2355" o:spid="_x0000_s7172" style="position:absolute;left:60;top:10228;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Le8cA&#10;AADdAAAADwAAAGRycy9kb3ducmV2LnhtbESPQWvCQBSE74X+h+UVvNVNNSltdJWgCJ4s2vbQ2zP7&#10;zIZm34bsqtFf7wqFHoeZ+YaZznvbiBN1vnas4GWYgCAuna65UvD1uXp+A+EDssbGMSm4kIf57PFh&#10;irl2Z97SaRcqESHsc1RgQmhzKX1pyKIfupY4egfXWQxRdpXUHZ4j3DZylCSv0mLNccFgSwtD5e/u&#10;aBXoj/H1+2d/2GRm2fi0Tot08V4oNXjqiwmIQH34D/+111rBaJxlcH8Tn4Cc3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mRS3vHAAAA3QAAAA8AAAAAAAAAAAAAAAAAmAIAAGRy&#10;cy9kb3ducmV2LnhtbFBLBQYAAAAABAAEAPUAAACMAwAAAAA=&#10;" adj="0,,0" path="m,l6274053,e" filled="f" strokeweight=".16931mm">
              <v:stroke joinstyle="round"/>
              <v:formulas/>
              <v:path arrowok="t" o:connecttype="segments" textboxrect="0,0,6274053,0"/>
            </v:shape>
            <v:shape id="Shape 2356" o:spid="_x0000_s7171" style="position:absolute;left:62831;top:10198;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nWRcUA&#10;AADdAAAADwAAAGRycy9kb3ducmV2LnhtbESPS4vCQBCE74L/YWjBm040GCTrKKsiCHvygecm05uE&#10;zfTEzJjHv3cWFvZYVNVX1GbXm0q01LjSsoLFPAJBnFldcq7gfjvN1iCcR9ZYWSYFAznYbcejDaba&#10;dnyh9upzESDsUlRQeF+nUrqsIINubmvi4H3bxqAPssmlbrALcFPJZRQl0mDJYaHAmg4FZT/Xl1Gw&#10;3h+7Nvl6XJ7xeX88dauhiodSqemk//wA4an3/+G/9lkrWMarBH7fhCcgt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SdZFxQAAAN0AAAAPAAAAAAAAAAAAAAAAAJgCAABkcnMv&#10;ZG93bnJldi54bWxQSwUGAAAAAAQABAD1AAAAigMAAAAA&#10;" adj="0,,0" path="m,6095l,e" filled="f" strokeweight=".16928mm">
              <v:stroke joinstyle="round"/>
              <v:formulas/>
              <v:path arrowok="t" o:connecttype="segments" textboxrect="0,0,0,6095"/>
            </v:shape>
            <v:shape id="Shape 2357" o:spid="_x0000_s7170" style="position:absolute;left:30;top:10260;width:0;height:20378;visibility:visible" coordsize="0,20378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f4A8QA&#10;AADdAAAADwAAAGRycy9kb3ducmV2LnhtbESPT4vCMBTE7wt+h/AEb2u6Fa10jSKCoODFP+D10Tzb&#10;YvNSkth2v/1GWNjjMDO/YVabwTSiI+drywq+pgkI4sLqmksFt+v+cwnCB2SNjWVS8EMeNuvRxwpz&#10;bXs+U3cJpYgQ9jkqqEJocyl9UZFBP7UtcfQe1hkMUbpSaod9hJtGpkmykAZrjgsVtrSrqHheXkaB&#10;PLl9d7+lPjv2T2zvmVyc+4dSk/Gw/QYRaAj/4b/2QStIZ/MM3m/iE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n+APEAAAA3QAAAA8AAAAAAAAAAAAAAAAAmAIAAGRycy9k&#10;b3ducmV2LnhtbFBLBQYAAAAABAAEAPUAAACJAwAAAAA=&#10;" adj="0,,0" path="m,2037843l,e" filled="f" strokeweight=".16931mm">
              <v:stroke joinstyle="round"/>
              <v:formulas/>
              <v:path arrowok="t" o:connecttype="segments" textboxrect="0,0,0,2037843"/>
            </v:shape>
            <v:shape id="Shape 2358" o:spid="_x0000_s7169" style="position:absolute;left:62831;top:10260;width:0;height:20378;visibility:visible" coordsize="0,20378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v40sMA&#10;AADdAAAADwAAAGRycy9kb3ducmV2LnhtbERPTWvCQBC9F/wPywje6kZtrURXkYI0pafYFjwO2TEJ&#10;ZmfT7BrT/vrOodDj431vdoNrVE9dqD0bmE0TUMSFtzWXBj7eD/crUCEiW2w8k4FvCrDbju42mFp/&#10;45z6YyyVhHBI0UAVY5tqHYqKHIapb4mFO/vOYRTYldp2eJNw1+h5kiy1w5qlocKWnisqLserk5Lw&#10;mn095E/JS89vP8vmM8sv+mTMZDzs16AiDfFf/OfOrIH54lHmyht5Anr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Bv40sMAAADdAAAADwAAAAAAAAAAAAAAAACYAgAAZHJzL2Rv&#10;d25yZXYueG1sUEsFBgAAAAAEAAQA9QAAAIgDAAAAAA==&#10;" adj="0,,0" path="m,2037843l,e" filled="f" strokeweight=".16928mm">
              <v:stroke joinstyle="round"/>
              <v:formulas/>
              <v:path arrowok="t" o:connecttype="segments" textboxrect="0,0,0,2037843"/>
            </v:shape>
            <v:shape id="Shape 2359" o:spid="_x0000_s7168" style="position:absolute;top:3066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jD6sYA&#10;AADdAAAADwAAAGRycy9kb3ducmV2LnhtbESPQWvCQBSE74L/YXlCb2aj0mJTVxFBkPYgTe2ht8fu&#10;M4nJvg3ZVeO/dwWhx2FmvmEWq9424kKdrxwrmCQpCGLtTMWFgsPPdjwH4QOywcYxKbiRh9VyOFhg&#10;ZtyVv+mSh0JECPsMFZQhtJmUXpdk0SeuJY7e0XUWQ5RdIU2H1wi3jZym6Zu0WHFcKLGlTUm6zs9W&#10;wedkX6+tLnYnfcxN9Vtv/r7ym1Ivo379ASJQH/7Dz/bOKJjOXt/h8SY+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KjD6sYAAADdAAAADwAAAAAAAAAAAAAAAACYAgAAZHJz&#10;L2Rvd25yZXYueG1sUEsFBgAAAAAEAAQA9QAAAIsDAAAAAA==&#10;" adj="0,,0" path="m,l6095,e" filled="f" strokeweight=".16928mm">
              <v:stroke joinstyle="round"/>
              <v:formulas/>
              <v:path arrowok="t" o:connecttype="segments" textboxrect="0,0,6095,0"/>
            </v:shape>
            <v:shape id="Shape 2360" o:spid="_x0000_s7167" style="position:absolute;left:60;top:30669;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EBiMYA&#10;AADdAAAADwAAAGRycy9kb3ducmV2LnhtbERPy2rCQBTdF/oPwy10U3Sigo/UUWyLKKUUfCyyvGRu&#10;M9HMnTQzNfHvnYXQ5eG858vOVuJCjS8dKxj0ExDEudMlFwqOh3VvCsIHZI2VY1JwJQ/LxePDHFPt&#10;Wt7RZR8KEUPYp6jAhFCnUvrckEXfdzVx5H5cYzFE2BRSN9jGcFvJYZKMpcWSY4PBmt4N5ef9n1Ww&#10;mqx/X9qvdmYGH9nb9+ckO4VNptTzU7d6BRGoC//iu3urFQxH47g/volP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aEBiMYAAADdAAAADwAAAAAAAAAAAAAAAACYAgAAZHJz&#10;L2Rvd25yZXYueG1sUEsFBgAAAAAEAAQA9QAAAIsDAAAAAA==&#10;" adj="0,,0" path="m,l6274053,e" filled="f" strokeweight=".16928mm">
              <v:stroke joinstyle="round"/>
              <v:formulas/>
              <v:path arrowok="t" o:connecttype="segments" textboxrect="0,0,6274053,0"/>
            </v:shape>
            <v:shape id="Shape 2361" o:spid="_x0000_s7166" style="position:absolute;left:62831;top:30638;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bsbsUA&#10;AADdAAAADwAAAGRycy9kb3ducmV2LnhtbESPT4vCMBTE78J+h/AWvGlaFdGuUWRF0PXkn+IeH82z&#10;Ldu8lCZq/fYbQfA4zMxvmNmiNZW4UeNKywrifgSCOLO65FzB6bjuTUA4j6yxskwKHuRgMf/ozDDR&#10;9s57uh18LgKEXYIKCu/rREqXFWTQ9W1NHLyLbQz6IJtc6gbvAW4qOYiisTRYclgosKbvgrK/w9Uo&#10;mC7N1qx+czsa/Vzi9S5N3eOcKtX9bJdfIDy1/h1+tTdawWA4juH5JjwBOf8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uxuxQAAAN0AAAAPAAAAAAAAAAAAAAAAAJgCAABkcnMv&#10;ZG93bnJldi54bWxQSwUGAAAAAAQABAD1AAAAigMAAAAA&#10;" adj="0,,0" path="m,6094l,e" filled="f" strokeweight=".16928mm">
              <v:stroke joinstyle="round"/>
              <v:formulas/>
              <v:path arrowok="t" o:connecttype="segments" textboxrect="0,0,0,6094"/>
            </v:shape>
            <v:shape id="Shape 2362" o:spid="_x0000_s7165" style="position:absolute;left:30;top:30699;width:0;height:3902;visibility:visible" coordsize="0,3901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oVCccA&#10;AADdAAAADwAAAGRycy9kb3ducmV2LnhtbESPQWvCQBSE74X+h+UJvRTdGCVI6iq1UPCk1fagt0f2&#10;mWzNvg3ZrUZ/vVsQPA4z8w0znXe2FidqvXGsYDhIQBAXThsuFfx8f/YnIHxA1lg7JgUX8jCfPT9N&#10;MdfuzBs6bUMpIoR9jgqqEJpcSl9UZNEPXEMcvYNrLYYo21LqFs8RbmuZJkkmLRqOCxU29FFRcdz+&#10;WQWHlX3dj3frr3qE18nvamHW2c4o9dLr3t9ABOrCI3xvL7WCdJSl8P8mPgE5u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J6FQnHAAAA3QAAAA8AAAAAAAAAAAAAAAAAmAIAAGRy&#10;cy9kb3ducmV2LnhtbFBLBQYAAAAABAAEAPUAAACMAwAAAAA=&#10;" adj="0,,0" path="m,390143l,e" filled="f" strokeweight=".16931mm">
              <v:stroke joinstyle="round"/>
              <v:formulas/>
              <v:path arrowok="t" o:connecttype="segments" textboxrect="0,0,0,390143"/>
            </v:shape>
            <v:shape id="Shape 2363" o:spid="_x0000_s7164" style="position:absolute;left:62831;top:30699;width:0;height:3902;visibility:visible" coordsize="0,3901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ddBMEA&#10;AADdAAAADwAAAGRycy9kb3ducmV2LnhtbESPzQrCMBCE74LvEFbwpqkVVKpRRBD16M9Bb0uzttVm&#10;U5qo9e2NIHgcZuYbZrZoTCmeVLvCsoJBPwJBnFpdcKbgdFz3JiCcR9ZYWiYFb3KwmLdbM0y0ffGe&#10;ngefiQBhl6CC3PsqkdKlORl0fVsRB+9qa4M+yDqTusZXgJtSxlE0kgYLDgs5VrTKKb0fHkbBDse3&#10;S3ST5+3xlGb63MQ7uYmV6naa5RSEp8b/w7/2ViuIh6MhfN+EJyDn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MnXQTBAAAA3QAAAA8AAAAAAAAAAAAAAAAAmAIAAGRycy9kb3du&#10;cmV2LnhtbFBLBQYAAAAABAAEAPUAAACGAwAAAAA=&#10;" adj="0,,0" path="m,390143l,e" filled="f" strokeweight=".16928mm">
              <v:stroke joinstyle="round"/>
              <v:formulas/>
              <v:path arrowok="t" o:connecttype="segments" textboxrect="0,0,0,390143"/>
            </v:shape>
            <v:shape id="Shape 2364" o:spid="_x0000_s7163" style="position:absolute;top:34631;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WmyccA&#10;AADdAAAADwAAAGRycy9kb3ducmV2LnhtbESPQWvCQBSE7wX/w/IK3uomWkRS1yCCIO2hmNZDb4/d&#10;Z5Im+zZkt0n8912h0OMwM98w23yyrRio97VjBekiAUGsnam5VPD5cXzagPAB2WDrmBTcyEO+mz1s&#10;MTNu5DMNRShFhLDPUEEVQpdJ6XVFFv3CdcTRu7reYoiyL6XpcYxw28plkqylxZrjQoUdHSrSTfFj&#10;Fbym783e6vL0ra+FqS/N4eutuCk1f5z2LyACTeE//Nc+GQXL1foZ7m/iE5C7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zFpsnHAAAA3QAAAA8AAAAAAAAAAAAAAAAAmAIAAGRy&#10;cy9kb3ducmV2LnhtbFBLBQYAAAAABAAEAPUAAACMAwAAAAA=&#10;" adj="0,,0" path="m,l6095,e" filled="f" strokeweight=".16928mm">
              <v:stroke joinstyle="round"/>
              <v:formulas/>
              <v:path arrowok="t" o:connecttype="segments" textboxrect="0,0,6095,0"/>
            </v:shape>
            <v:shape id="Shape 2365" o:spid="_x0000_s7162" style="position:absolute;left:60;top:34631;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aiEMkA&#10;AADdAAAADwAAAGRycy9kb3ducmV2LnhtbESPQWvCQBSE74X+h+UJXqRuVKpt6iq2RSoihdoecnxk&#10;n9m02bcxu5r033cFocdhZr5h5svOVuJMjS8dKxgNExDEudMlFwq+Ptd3DyB8QNZYOSYFv+Rhubi9&#10;mWOqXcsfdN6HQkQI+xQVmBDqVEqfG7Loh64mjt7BNRZDlE0hdYNthNtKjpNkKi2WHBcM1vRiKP/Z&#10;n6yC1Wx9HLS79tGMXrPn9+0s+w5vmVL9Xrd6AhGoC//ha3ujFYwn03u4vIlPQC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daiEMkAAADdAAAADwAAAAAAAAAAAAAAAACYAgAA&#10;ZHJzL2Rvd25yZXYueG1sUEsFBgAAAAAEAAQA9QAAAI4DAAAAAA==&#10;" adj="0,,0" path="m,l6274053,e" filled="f" strokeweight=".16928mm">
              <v:stroke joinstyle="round"/>
              <v:formulas/>
              <v:path arrowok="t" o:connecttype="segments" textboxrect="0,0,6274053,0"/>
            </v:shape>
            <v:shape id="Shape 2366" o:spid="_x0000_s7161" style="position:absolute;left:62831;top:34601;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90GsYA&#10;AADdAAAADwAAAGRycy9kb3ducmV2LnhtbESPQWvCQBSE7wX/w/KE3upGK6FGN0EsQmtPtQ16fGSf&#10;STD7NmS3Sfz3bqHQ4zAz3zCbbDSN6KlztWUF81kEgriwuuZSwffX/ukFhPPIGhvLpOBGDrJ08rDB&#10;RNuBP6k/+lIECLsEFVTet4mUrqjIoJvZljh4F9sZ9EF2pdQdDgFuGrmIolgarDksVNjSrqLievwx&#10;ClZb825ez6VdLg+X+f4jz93tlCv1OB23axCeRv8f/mu/aQWL5ziG3zfhCcj0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Y90GsYAAADdAAAADwAAAAAAAAAAAAAAAACYAgAAZHJz&#10;L2Rvd25yZXYueG1sUEsFBgAAAAAEAAQA9QAAAIsDAAAAAA==&#10;" adj="0,,0" path="m,6094l,e" filled="f" strokeweight=".16928mm">
              <v:stroke joinstyle="round"/>
              <v:formulas/>
              <v:path arrowok="t" o:connecttype="segments" textboxrect="0,0,0,6094"/>
            </v:shape>
            <v:shape id="Shape 2367" o:spid="_x0000_s7160" style="position:absolute;left:30;top:34662;width:0;height:2133;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tzUsUA&#10;AADdAAAADwAAAGRycy9kb3ducmV2LnhtbESP3YrCMBSE7wXfIZyFvZE1VaFKNYoI4opX/jzA2ebY&#10;1m1OShJtfXsjLOzlMDPfMItVZ2rxIOcrywpGwwQEcW51xYWCy3n7NQPhA7LG2jIpeJKH1bLfW2Cm&#10;bctHepxCISKEfYYKyhCaTEqfl2TQD21DHL2rdQZDlK6Q2mEb4aaW4yRJpcGK40KJDW1Kyn9Pd6Pg&#10;Z3LLu+2xvdxd2O8Pm5SLwXWn1OdHt56DCNSF//Bf+1srGE/SKbzfxCcgl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e3NSxQAAAN0AAAAPAAAAAAAAAAAAAAAAAJgCAABkcnMv&#10;ZG93bnJldi54bWxQSwUGAAAAAAQABAD1AAAAigMAAAAA&#10;" adj="0,,0" path="m,213359l,e" filled="f" strokeweight=".16931mm">
              <v:stroke joinstyle="round"/>
              <v:formulas/>
              <v:path arrowok="t" o:connecttype="segments" textboxrect="0,0,0,213359"/>
            </v:shape>
            <v:shape id="Shape 2368" o:spid="_x0000_s7159" style="position:absolute;left:62831;top:34662;width:0;height:2133;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ElocIA&#10;AADdAAAADwAAAGRycy9kb3ducmV2LnhtbERPTWsCMRC9F/wPYYReimarVGU1iogFS0+uotdhM+4u&#10;biZpkur675tDwePjfS9WnWnFjXxoLCt4H2YgiEurG64UHA+fgxmIEJE1tpZJwYMCrJa9lwXm2t55&#10;T7ciViKFcMhRQR2jy6UMZU0Gw9A64sRdrDcYE/SV1B7vKdy0cpRlE2mw4dRQo6NNTeW1+DUKvt6y&#10;rZueC9x9nKY/jv1Yfz/OSr32u/UcRKQuPsX/7p1WMBpP0tz0Jj0B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YSWhwgAAAN0AAAAPAAAAAAAAAAAAAAAAAJgCAABkcnMvZG93&#10;bnJldi54bWxQSwUGAAAAAAQABAD1AAAAhwMAAAAA&#10;" adj="0,,0" path="m,213359l,e" filled="f" strokeweight=".16928mm">
              <v:stroke joinstyle="round"/>
              <v:formulas/>
              <v:path arrowok="t" o:connecttype="segments" textboxrect="0,0,0,213359"/>
            </v:shape>
            <v:shape id="Shape 2369" o:spid="_x0000_s7158" style="position:absolute;top:36826;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N+bMgA&#10;AADdAAAADwAAAGRycy9kb3ducmV2LnhtbESPQWsCMRSE70L/Q3iCF6lZLUrdGkXEgoJQamvp8XXz&#10;3N26eUk30V3/fVMQehxm5htmtmhNJS5U+9KyguEgAUGcWV1yruD97fn+EYQPyBory6TgSh4W87vO&#10;DFNtG36lyz7kIkLYp6igCMGlUvqsIIN+YB1x9I62NhiirHOpa2wi3FRylCQTabDkuFCgo1VB2Wl/&#10;Ngoq0//63n2s0bnNj3w5H8afzXqrVK/bLp9ABGrDf/jW3mgFo4fJFP7exCcg5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BY35syAAAAN0AAAAPAAAAAAAAAAAAAAAAAJgCAABk&#10;cnMvZG93bnJldi54bWxQSwUGAAAAAAQABAD1AAAAjQMAAAAA&#10;" adj="0,,0" path="m,l6095,e" filled="f" strokeweight=".16931mm">
              <v:stroke joinstyle="round"/>
              <v:formulas/>
              <v:path arrowok="t" o:connecttype="segments" textboxrect="0,0,6095,0"/>
            </v:shape>
            <v:shape id="Shape 2370" o:spid="_x0000_s7157" style="position:absolute;left:60;top:36826;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O0g8QA&#10;AADdAAAADwAAAGRycy9kb3ducmV2LnhtbERPPW/CMBDdkfofrEPqBg6QFppiUARCYmpVCkO3a3zE&#10;UeNzFLsQ+PV4QGJ8et/zZWdrcaLWV44VjIYJCOLC6YpLBfvvzWAGwgdkjbVjUnAhD8vFU2+OmXZn&#10;/qLTLpQihrDPUIEJocmk9IUhi37oGuLIHV1rMUTYllK3eI7htpbjJHmVFiuODQYbWhkq/nb/VoH+&#10;nFwPP7/Hjxezrn1apXm6esuVeu53+TuIQF14iO/urVYwnkzj/vgmPgG5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TtIPEAAAA3QAAAA8AAAAAAAAAAAAAAAAAmAIAAGRycy9k&#10;b3ducmV2LnhtbFBLBQYAAAAABAAEAPUAAACJAwAAAAA=&#10;" adj="0,,0" path="m,l6274053,e" filled="f" strokeweight=".16931mm">
              <v:stroke joinstyle="round"/>
              <v:formulas/>
              <v:path arrowok="t" o:connecttype="segments" textboxrect="0,0,6274053,0"/>
            </v:shape>
            <v:shape id="Shape 2371" o:spid="_x0000_s7156" style="position:absolute;left:62831;top:36795;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USUcUA&#10;AADdAAAADwAAAGRycy9kb3ducmV2LnhtbESPT4vCMBTE74LfITzBm6Za1pVqFF0RhD3piudH82yL&#10;zUu3if3z7TcLgsdhZn7DrLedKUVDtSssK5hNIxDEqdUFZwquP8fJEoTzyBpLy6SgJwfbzXCwxkTb&#10;ls/UXHwmAoRdggpy76tESpfmZNBNbUUcvLutDfog60zqGtsAN6WcR9FCGiw4LORY0VdO6ePyNAqW&#10;+0PbLL5v59/4tD8c24++jPtCqfGo261AeOr8O/xqn7SCefw5g/834QnI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FRJRxQAAAN0AAAAPAAAAAAAAAAAAAAAAAJgCAABkcnMv&#10;ZG93bnJldi54bWxQSwUGAAAAAAQABAD1AAAAigMAAAAA&#10;" adj="0,,0" path="m,6095l,e" filled="f" strokeweight=".16928mm">
              <v:stroke joinstyle="round"/>
              <v:formulas/>
              <v:path arrowok="t" o:connecttype="segments" textboxrect="0,0,0,6095"/>
            </v:shape>
            <v:shape id="Shape 2372" o:spid="_x0000_s7155" style="position:absolute;left:30;top:36856;width:0;height:2134;visibility:visible" coordsize="0,213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0RvsUA&#10;AADdAAAADwAAAGRycy9kb3ducmV2LnhtbESPQYvCMBSE74L/ITzB25pawZVqFFEEDx5c9eLt2Tzb&#10;avNSm1Trv98sLHgcZuYbZrZoTSmeVLvCsoLhIAJBnFpdcKbgdNx8TUA4j6yxtEwK3uRgMe92Zpho&#10;++Ifeh58JgKEXYIKcu+rREqX5mTQDWxFHLyrrQ36IOtM6hpfAW5KGUfRWBosOCzkWNEqp/R+aIyC&#10;y+Pxvmyi+3knb+c9NnxrdtlaqX6vXU5BeGr9J/zf3moF8eg7hr834QnI+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RG+xQAAAN0AAAAPAAAAAAAAAAAAAAAAAJgCAABkcnMv&#10;ZG93bnJldi54bWxQSwUGAAAAAAQABAD1AAAAigMAAAAA&#10;" adj="0,,0" path="m,213360l,e" filled="f" strokeweight=".16931mm">
              <v:stroke joinstyle="round"/>
              <v:formulas/>
              <v:path arrowok="t" o:connecttype="segments" textboxrect="0,0,0,213360"/>
            </v:shape>
            <v:shape id="Shape 2373" o:spid="_x0000_s7154" style="position:absolute;left:62831;top:36856;width:0;height:2134;visibility:visible" coordsize="0,213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UWQMUA&#10;AADdAAAADwAAAGRycy9kb3ducmV2LnhtbESPzWrDMBCE74G+g9hCb4ncuDSuayWEgGkp9JC4D7BY&#10;65/WWhlLsZ23jwqBHIeZb4bJdrPpxEiDay0reF5FIIhLq1uuFfwU+TIB4Tyyxs4yKbiQg932YZFh&#10;qu3ERxpPvhahhF2KChrv+1RKVzZk0K1sTxy8yg4GfZBDLfWAUyg3nVxH0as02HJYaLCnQ0Pl3+ls&#10;FJSbj+gok+/fvCqSLyzeAnh4Uerpcd6/g/A0+3v4Rn9qBet4E8P/m/AE5PY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FRZAxQAAAN0AAAAPAAAAAAAAAAAAAAAAAJgCAABkcnMv&#10;ZG93bnJldi54bWxQSwUGAAAAAAQABAD1AAAAigMAAAAA&#10;" adj="0,,0" path="m,213360l,e" filled="f" strokeweight=".16928mm">
              <v:stroke joinstyle="round"/>
              <v:formulas/>
              <v:path arrowok="t" o:connecttype="segments" textboxrect="0,0,0,213360"/>
            </v:shape>
            <v:shape id="Shape 2374" o:spid="_x0000_s7153" style="position:absolute;top:3902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tHL8cA&#10;AADdAAAADwAAAGRycy9kb3ducmV2LnhtbESPQUvEMBSE74L/ITzBi2xTV12lNi0iK6wgiF0Vj8/m&#10;2Vabl9hk2/rvjSDscZiZb5i8nE0vRhp8Z1nBaZKCIK6t7rhR8Ly9W1yB8AFZY2+ZFPyQh7I4PMgx&#10;03biJxqr0IgIYZ+hgjYEl0np65YM+sQ64uh92MFgiHJopB5winDTy2WarqTBjuNCi45uW6q/qp1R&#10;0JuT98+H1zU6t/mWj7uXi7dpfa/U8dF8cw0i0Bz24f/2RitYnl2ew9+b+ARk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q7Ry/HAAAA3QAAAA8AAAAAAAAAAAAAAAAAmAIAAGRy&#10;cy9kb3ducmV2LnhtbFBLBQYAAAAABAAEAPUAAACMAwAAAAA=&#10;" adj="0,,0" path="m,l6095,e" filled="f" strokeweight=".16931mm">
              <v:stroke joinstyle="round"/>
              <v:formulas/>
              <v:path arrowok="t" o:connecttype="segments" textboxrect="0,0,6095,0"/>
            </v:shape>
            <v:shape id="Shape 2375" o:spid="_x0000_s7152" style="position:absolute;left:60;top:3902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QXG8cA&#10;AADdAAAADwAAAGRycy9kb3ducmV2LnhtbESPS2vDMBCE74X8B7GF3Bq5ifNyowSTUuipIa9Dbltr&#10;Y5lYK2MpidtfXxUKPQ4z8w2zWHW2FjdqfeVYwfMgAUFcOF1xqeCwf3uagfABWWPtmBR8kYfVsvew&#10;wEy7O2/ptguliBD2GSowITSZlL4wZNEPXEMcvbNrLYYo21LqFu8Rbms5TJKJtFhxXDDY0NpQcdld&#10;rQK9GX0fT5/nj7F5rX1apXm6nudK9R+7/AVEoC78h//a71rBcDQdw++b+ATk8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IkFxvHAAAA3QAAAA8AAAAAAAAAAAAAAAAAmAIAAGRy&#10;cy9kb3ducmV2LnhtbFBLBQYAAAAABAAEAPUAAACMAwAAAAA=&#10;" adj="0,,0" path="m,l6274053,e" filled="f" strokeweight=".16931mm">
              <v:stroke joinstyle="round"/>
              <v:formulas/>
              <v:path arrowok="t" o:connecttype="segments" textboxrect="0,0,6274053,0"/>
            </v:shape>
            <v:shape id="Shape 2376" o:spid="_x0000_s7151" style="position:absolute;left:62831;top:38990;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yKJcUA&#10;AADdAAAADwAAAGRycy9kb3ducmV2LnhtbESPW2vCQBSE3wX/w3IE33SjoVFSV9GKIPTJC30+ZE+T&#10;0OzZNLvm8u+7BcHHYWa+YTa73lSipcaVlhUs5hEI4szqknMF99tptgbhPLLGyjIpGMjBbjsebTDV&#10;tuMLtVefiwBhl6KCwvs6ldJlBRl0c1sTB+/bNgZ9kE0udYNdgJtKLqMokQZLDgsF1vRRUPZzfRgF&#10;68Oxa5PPr8tvfD4cT93bUMVDqdR00u/fQXjq/Sv8bJ+1gmW8SuD/TXgCcv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IolxQAAAN0AAAAPAAAAAAAAAAAAAAAAAJgCAABkcnMv&#10;ZG93bnJldi54bWxQSwUGAAAAAAQABAD1AAAAigMAAAAA&#10;" adj="0,,0" path="m,6095l,e" filled="f" strokeweight=".16928mm">
              <v:stroke joinstyle="round"/>
              <v:formulas/>
              <v:path arrowok="t" o:connecttype="segments" textboxrect="0,0,0,6095"/>
            </v:shape>
            <v:shape id="Shape 2377" o:spid="_x0000_s7150" style="position:absolute;left:30;top:39051;width:0;height:3993;visibility:visible" coordsize="0,39928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f/sMA&#10;AADdAAAADwAAAGRycy9kb3ducmV2LnhtbESP0YrCMBRE3xf8h3AF39a0ym6lGkXEgq9b/YDb5toW&#10;m5vaRFv/3iws7OMwM2eYzW40rXhS7xrLCuJ5BIK4tLrhSsHlnH2uQDiPrLG1TApe5GC3nXxsMNV2&#10;4B965r4SAcIuRQW1910qpStrMujmtiMO3tX2Bn2QfSV1j0OAm1YuouhbGmw4LNTY0aGm8pY/jALK&#10;s6L4up+HPQ/Vo2iXxziLb0rNpuN+DcLT6P/Df+2TVrBYJgn8vglPQG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nf/sMAAADdAAAADwAAAAAAAAAAAAAAAACYAgAAZHJzL2Rv&#10;d25yZXYueG1sUEsFBgAAAAAEAAQA9QAAAIgDAAAAAA==&#10;" adj="0,,0" path="m,399288l,e" filled="f" strokeweight=".16931mm">
              <v:stroke joinstyle="round"/>
              <v:formulas/>
              <v:path arrowok="t" o:connecttype="segments" textboxrect="0,0,0,399288"/>
            </v:shape>
            <v:shape id="Shape 2378" o:spid="_x0000_s7149" style="position:absolute;left:62831;top:39051;width:0;height:3993;visibility:visible" coordsize="0,39928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Xv7MIA&#10;AADdAAAADwAAAGRycy9kb3ducmV2LnhtbERPy2oCMRTdC/5DuIXuNKOFqYxGKWqhghsf2C4vkzsP&#10;nNwMSXTGvzcLocvDeS9WvWnEnZyvLSuYjBMQxLnVNZcKzqfv0QyED8gaG8uk4EEeVsvhYIGZth0f&#10;6H4MpYgh7DNUUIXQZlL6vCKDfmxb4sgV1hkMEbpSaoddDDeNnCZJKg3WHBsqbGldUX493owCmW7/&#10;it2mLtJdt9/8Nu7iD5OLUu9v/dccRKA+/Itf7h+tYPrxGefGN/EJyO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Be/swgAAAN0AAAAPAAAAAAAAAAAAAAAAAJgCAABkcnMvZG93&#10;bnJldi54bWxQSwUGAAAAAAQABAD1AAAAhwMAAAAA&#10;" adj="0,,0" path="m,399288l,e" filled="f" strokeweight=".16928mm">
              <v:stroke joinstyle="round"/>
              <v:formulas/>
              <v:path arrowok="t" o:connecttype="segments" textboxrect="0,0,0,399288"/>
            </v:shape>
            <v:shape id="Shape 2379" o:spid="_x0000_s7148" style="position:absolute;left:30;top:43044;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EAhMYA&#10;AADdAAAADwAAAGRycy9kb3ducmV2LnhtbESPQWsCMRSE74X+h/AKvdWs22J1NYoUCx6tLQVvj81z&#10;s+vmZU1SXf+9EQoeh5n5hpktetuKE/lQO1YwHGQgiEuna64U/Hx/voxBhIissXVMCi4UYDF/fJhh&#10;od2Zv+i0jZVIEA4FKjAxdoWUoTRkMQxcR5y8vfMWY5K+ktrjOcFtK/MsG0mLNacFgx19GCoP2z+r&#10;YJXvmuXk14RmXa2ajT0e6zc/Uur5qV9OQUTq4z38315rBfnr+wRub9ITkP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1EAhMYAAADdAAAADwAAAAAAAAAAAAAAAACYAgAAZHJz&#10;L2Rvd25yZXYueG1sUEsFBgAAAAAEAAQA9QAAAIsDAAAAAA==&#10;" adj="0,,0" path="m,6096l,e" filled="f" strokeweight=".16931mm">
              <v:stroke joinstyle="round"/>
              <v:formulas/>
              <v:path arrowok="t" o:connecttype="segments" textboxrect="0,0,0,6096"/>
            </v:shape>
            <v:shape id="Shape 2380" o:spid="_x0000_s7147" style="position:absolute;left:60;top:43074;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eebcMA&#10;AADdAAAADwAAAGRycy9kb3ducmV2LnhtbERPy4rCMBTdD/gP4Qqz09QHUqpRRBjG1aBV1OWlubbF&#10;5qY2sdb5+slCmOXhvBerzlSipcaVlhWMhhEI4szqknMFx8PXIAbhPLLGyjIpeJGD1bL3scBE2yfv&#10;qU19LkIIuwQVFN7XiZQuK8igG9qaOHBX2xj0ATa51A0+Q7ip5DiKZtJgyaGhwJo2BWW39GEUlO3p&#10;+/Iwv9PbrsrvP6dRejbZS6nPfreeg/DU+X/x273VCsaTOOwPb8IT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6eebcMAAADdAAAADwAAAAAAAAAAAAAAAACYAgAAZHJzL2Rv&#10;d25yZXYueG1sUEsFBgAAAAAEAAQA9QAAAIgDAAAAAA==&#10;" adj="0,,0" path="m,l6274053,e" filled="f" strokeweight=".48pt">
              <v:stroke joinstyle="round"/>
              <v:formulas/>
              <v:path arrowok="t" o:connecttype="segments" textboxrect="0,0,6274053,0"/>
            </v:shape>
            <v:shape id="Shape 2381" o:spid="_x0000_s7146" style="position:absolute;left:62831;top:43044;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bgp8cA&#10;AADdAAAADwAAAGRycy9kb3ducmV2LnhtbESPQWvCQBSE74X+h+UVvNVNFMSmboK0CBYRMabt9ZF9&#10;TYLZtyG7Nem/7wqCx2FmvmFW2WhacaHeNZYVxNMIBHFpdcOVguK0eV6CcB5ZY2uZFPyRgyx9fFhh&#10;ou3AR7rkvhIBwi5BBbX3XSKlK2sy6Ka2Iw7ej+0N+iD7SuoehwA3rZxF0UIabDgs1NjRW03lOf81&#10;Co6H/bvk769T3Kyjl6E4nHefH4VSk6dx/QrC0+jv4Vt7qxXM5ssYrm/CE5Dp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em4KfHAAAA3QAAAA8AAAAAAAAAAAAAAAAAmAIAAGRy&#10;cy9kb3ducmV2LnhtbFBLBQYAAAAABAAEAPUAAACMAwAAAAA=&#10;" adj="0,,0" path="m,6096l,e" filled="f" strokeweight=".16928mm">
              <v:stroke joinstyle="round"/>
              <v:formulas/>
              <v:path arrowok="t" o:connecttype="segments" textboxrect="0,0,0,6096"/>
            </v:shape>
            <v:shape id="Shape 2382" o:spid="_x0000_s7145" style="position:absolute;left:30;top:43105;width:0;height:2133;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A2MMQA&#10;AADdAAAADwAAAGRycy9kb3ducmV2LnhtbESP3YrCMBSE7wXfIRzBG1nTrSBSjSKCrOKVPw9wtjm2&#10;1eakJNHWtzfCwl4OM/MNs1h1phZPcr6yrOB7nIAgzq2uuFBwOW+/ZiB8QNZYWyYFL/KwWvZ7C8y0&#10;bflIz1MoRISwz1BBGUKTSenzkgz6sW2Io3e1zmCI0hVSO2wj3NQyTZKpNFhxXCixoU1J+f30MAp+&#10;J7e82x7by8OF/f6wmXIxuv4oNRx06zmIQF34D/+1d1pBOpml8HkTn4Bc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ANjDEAAAA3QAAAA8AAAAAAAAAAAAAAAAAmAIAAGRycy9k&#10;b3ducmV2LnhtbFBLBQYAAAAABAAEAPUAAACJAwAAAAA=&#10;" adj="0,,0" path="m,213359l,e" filled="f" strokeweight=".16931mm">
              <v:stroke joinstyle="round"/>
              <v:formulas/>
              <v:path arrowok="t" o:connecttype="segments" textboxrect="0,0,0,213359"/>
            </v:shape>
            <v:shape id="Shape 2383" o:spid="_x0000_s7144" style="position:absolute;left:62831;top:43105;width:0;height:2133;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lRKsYA&#10;AADdAAAADwAAAGRycy9kb3ducmV2LnhtbESPQWsCMRSE74X+h/AEL6VmdbHK1ihFFCyeui31+ti8&#10;7i5uXmISdf33plDocZiZb5jFqjeduJAPrWUF41EGgriyuuVawdfn9nkOIkRkjZ1lUnCjAKvl48MC&#10;C22v/EGXMtYiQTgUqKCJ0RVShqohg2FkHXHyfqw3GJP0tdQerwluOjnJshdpsOW00KCjdUPVsTwb&#10;Be9P2cbNDiXupt+zk2Of6/3toNRw0L+9gojUx//wX3unFUzyeQ6/b9IT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8lRKsYAAADdAAAADwAAAAAAAAAAAAAAAACYAgAAZHJz&#10;L2Rvd25yZXYueG1sUEsFBgAAAAAEAAQA9QAAAIsDAAAAAA==&#10;" adj="0,,0" path="m,213359l,e" filled="f" strokeweight=".16928mm">
              <v:stroke joinstyle="round"/>
              <v:formulas/>
              <v:path arrowok="t" o:connecttype="segments" textboxrect="0,0,0,213359"/>
            </v:shape>
            <v:shape id="Shape 2384" o:spid="_x0000_s7143" style="position:absolute;left:30;top:45238;width:0;height:61;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BKhMMA&#10;AADdAAAADwAAAGRycy9kb3ducmV2LnhtbESPQYvCMBSE78L+h/AEL6KprhSpRlkEXa/qHvb4aJ5t&#10;tXkpSbR1f71ZEDwOM/MNs1x3phZ3cr6yrGAyTkAQ51ZXXCj4OW1HcxA+IGusLZOCB3lYrz56S8y0&#10;bflA92MoRISwz1BBGUKTSenzkgz6sW2Io3e2zmCI0hVSO2wj3NRymiSpNFhxXCixoU1J+fV4Mwpk&#10;PUlv7tLudmQ3Q7n9+83Dt1Vq0O++FiACdeEdfrX3WsH0cz6D/zfxCcjV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5BKhMMAAADdAAAADwAAAAAAAAAAAAAAAACYAgAAZHJzL2Rv&#10;d25yZXYueG1sUEsFBgAAAAAEAAQA9QAAAIgDAAAAAA==&#10;" adj="0,,0" path="m,6045l,e" filled="f" strokeweight=".16931mm">
              <v:stroke joinstyle="round"/>
              <v:formulas/>
              <v:path arrowok="t" o:connecttype="segments" textboxrect="0,0,0,6045"/>
            </v:shape>
            <v:shape id="Shape 2385" o:spid="_x0000_s7142" style="position:absolute;left:60;top:45269;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A99cYA&#10;AADdAAAADwAAAGRycy9kb3ducmV2LnhtbESPQWvCQBSE7wX/w/IEb7pRq0jMRqQg9lTaWKzHR/aZ&#10;BLNv0+waY399tyD0OMzMN0yy6U0tOmpdZVnBdBKBIM6trrhQ8HnYjVcgnEfWWFsmBXdysEkHTwnG&#10;2t74g7rMFyJA2MWooPS+iaV0eUkG3cQ2xME729agD7ItpG7xFuCmlrMoWkqDFYeFEht6KSm/ZFej&#10;oOqO+9PV/Dxf3uvi++04zb5MfldqNOy3axCeev8ffrRftYLZfLWAvzfhCcj0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9A99cYAAADdAAAADwAAAAAAAAAAAAAAAACYAgAAZHJz&#10;L2Rvd25yZXYueG1sUEsFBgAAAAAEAAQA9QAAAIsDAAAAAA==&#10;" adj="0,,0" path="m,l6274053,e" filled="f" strokeweight=".48pt">
              <v:stroke joinstyle="round"/>
              <v:formulas/>
              <v:path arrowok="t" o:connecttype="segments" textboxrect="0,0,6274053,0"/>
            </v:shape>
            <v:shape id="Shape 2386" o:spid="_x0000_s7141" style="position:absolute;left:62831;top:45238;width:0;height:61;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CjqcMA&#10;AADdAAAADwAAAGRycy9kb3ducmV2LnhtbESPQYvCMBSE7wv+h/AEb2uqgko1igiCICLbXTw/mmdb&#10;bV5CErX+e7OwsMdhZr5hluvOtOJBPjSWFYyGGQji0uqGKwU/37vPOYgQkTW2lknBiwKsV72PJeba&#10;PvmLHkWsRIJwyFFBHaPLpQxlTQbD0Dri5F2sNxiT9JXUHp8Jblo5zrKpNNhwWqjR0bam8lbcjQJ3&#10;42Z0Kmaz8wvxejxevHHXg1KDfrdZgIjUxf/wX3uvFYwn8yn8vklPQK7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7CjqcMAAADdAAAADwAAAAAAAAAAAAAAAACYAgAAZHJzL2Rv&#10;d25yZXYueG1sUEsFBgAAAAAEAAQA9QAAAIgDAAAAAA==&#10;" adj="0,,0" path="m,6045l,e" filled="f" strokeweight=".16928mm">
              <v:stroke joinstyle="round"/>
              <v:formulas/>
              <v:path arrowok="t" o:connecttype="segments" textboxrect="0,0,0,6045"/>
            </v:shape>
            <v:shape id="Shape 2387" o:spid="_x0000_s7140" style="position:absolute;left:30;top:45299;width:0;height:7623;visibility:visible" coordsize="0,7623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n2PcgA&#10;AADdAAAADwAAAGRycy9kb3ducmV2LnhtbESPQWvCQBSE74L/YXlCb7rRgJXUVaqlVJCCTdqDt2f2&#10;NUmbfRuyq0Z/vSsUehxm5htmvuxMLU7UusqygvEoAkGcW11xoeAzex3OQDiPrLG2TAou5GC56Pfm&#10;mGh75g86pb4QAcIuQQWl900ipctLMuhGtiEO3rdtDfog20LqFs8Bbmo5iaKpNFhxWCixoXVJ+W96&#10;NAoOcfx+9V+7t+NLlo3r/fZnVTVXpR4G3fMTCE+d/w//tTdawSSePcL9TXgCcnE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6mfY9yAAAAN0AAAAPAAAAAAAAAAAAAAAAAJgCAABk&#10;cnMvZG93bnJldi54bWxQSwUGAAAAAAQABAD1AAAAjQMAAAAA&#10;" adj="0,,0" path="m,762304l,e" filled="f" strokeweight=".16931mm">
              <v:stroke joinstyle="round"/>
              <v:formulas/>
              <v:path arrowok="t" o:connecttype="segments" textboxrect="0,0,0,762304"/>
            </v:shape>
            <v:shape id="Shape 2388" o:spid="_x0000_s7139" style="position:absolute;left:62831;top:45299;width:0;height:7623;visibility:visible" coordsize="0,7623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1RU8UA&#10;AADdAAAADwAAAGRycy9kb3ducmV2LnhtbERPXWvCMBR9F/wP4Qp7GZrqQKQaRWRFYUyZE8G3S3Nt&#10;is1NaWLt9uuXh4GPh/O9WHW2Ei01vnSsYDxKQBDnTpdcKDh9Z8MZCB+QNVaOScEPeVgt+70Fpto9&#10;+IvaYyhEDGGfogITQp1K6XNDFv3I1cSRu7rGYoiwKaRu8BHDbSUnSTKVFkuODQZr2hjKb8e7VbDd&#10;77abz99L9voxNtn7+d4WbXdQ6mXQrecgAnXhKf5377SCydsszo1v4hO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rVFTxQAAAN0AAAAPAAAAAAAAAAAAAAAAAJgCAABkcnMv&#10;ZG93bnJldi54bWxQSwUGAAAAAAQABAD1AAAAigMAAAAA&#10;" adj="0,,0" path="m,762304l,e" filled="f" strokeweight=".16928mm">
              <v:stroke joinstyle="round"/>
              <v:formulas/>
              <v:path arrowok="t" o:connecttype="segments" textboxrect="0,0,0,762304"/>
            </v:shape>
            <v:shape id="Shape 2389" o:spid="_x0000_s7138" style="position:absolute;top:5295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jvrccA&#10;AADdAAAADwAAAGRycy9kb3ducmV2LnhtbESPQWvCQBSE7wX/w/IK3uomCkVT1yCCIO2hmNZDb4/d&#10;Z5Im+zZkt0n8912h0OMwM98w23yyrRio97VjBekiAUGsnam5VPD5cXxag/AB2WDrmBTcyEO+mz1s&#10;MTNu5DMNRShFhLDPUEEVQpdJ6XVFFv3CdcTRu7reYoiyL6XpcYxw28plkjxLizXHhQo7OlSkm+LH&#10;KnhN35u91eXpW18LU1+aw9dbcVNq/jjtX0AEmsJ/+K99MgqWq/UG7m/iE5C7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LI763HAAAA3QAAAA8AAAAAAAAAAAAAAAAAmAIAAGRy&#10;cy9kb3ducmV2LnhtbFBLBQYAAAAABAAEAPUAAACMAwAAAAA=&#10;" adj="0,,0" path="m,l6095,e" filled="f" strokeweight=".16928mm">
              <v:stroke joinstyle="round"/>
              <v:formulas/>
              <v:path arrowok="t" o:connecttype="segments" textboxrect="0,0,6095,0"/>
            </v:shape>
            <v:shape id="Shape 2390" o:spid="_x0000_s7137" style="position:absolute;left:60;top:52952;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Rxr8UA&#10;AADdAAAADwAAAGRycy9kb3ducmV2LnhtbERPz2vCMBS+D/wfwht4GZqqMGdnFKeIMsZgukOPj+at&#10;qWteahNt/e/NYbDjx/d7vuxsJa7U+NKxgtEwAUGcO11yoeD7uB28gPABWWPlmBTcyMNy0XuYY6pd&#10;y190PYRCxBD2KSowIdSplD43ZNEPXU0cuR/XWAwRNoXUDbYx3FZynCTP0mLJscFgTWtD+e/hYhWs&#10;ptvzU/vRzsxok719vk+zU9hlSvUfu9UriEBd+Bf/ufdawXgyi/vjm/gE5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dHGvxQAAAN0AAAAPAAAAAAAAAAAAAAAAAJgCAABkcnMv&#10;ZG93bnJldi54bWxQSwUGAAAAAAQABAD1AAAAigMAAAAA&#10;" adj="0,,0" path="m,l6274053,e" filled="f" strokeweight=".16928mm">
              <v:stroke joinstyle="round"/>
              <v:formulas/>
              <v:path arrowok="t" o:connecttype="segments" textboxrect="0,0,6274053,0"/>
            </v:shape>
            <v:shape id="Shape 2391" o:spid="_x0000_s7136" style="position:absolute;left:62801;top:52952;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hwXMgA&#10;AADdAAAADwAAAGRycy9kb3ducmV2LnhtbESPT2vCQBTE74LfYXlCb3VjxKqpq4hU7MGDf9qDt2f2&#10;NQlm34bsamI/vVsoeBxm5jfMbNGaUtyodoVlBYN+BII4tbrgTMHXcf06AeE8ssbSMim4k4PFvNuZ&#10;YaJtw3u6HXwmAoRdggpy76tESpfmZND1bUUcvB9bG/RB1pnUNTYBbkoZR9GbNFhwWMixolVO6eVw&#10;NQo2porvw+a7+R1Nt8ePdHnencqxUi+9dvkOwlPrn+H/9qdWEA+nA/h7E56AnD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pmHBcyAAAAN0AAAAPAAAAAAAAAAAAAAAAAJgCAABk&#10;cnMvZG93bnJldi54bWxQSwUGAAAAAAQABAD1AAAAjQMAAAAA&#10;" adj="0,,0" path="m,l6094,e" filled="f" strokeweight=".16928mm">
              <v:stroke joinstyle="round"/>
              <v:formulas/>
              <v:path arrowok="t" o:connecttype="segments" textboxrect="0,0,6094,0"/>
            </v:shape>
            <v:shape id="Shape 2392" o:spid="_x0000_s7135" style="position:absolute;left:30;top:52983;width:0;height:2133;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mg7cUA&#10;AADdAAAADwAAAGRycy9kb3ducmV2LnhtbESP3YrCMBSE74V9h3AWvJE1tYJo1yiLICpe+fMAZ5tj&#10;293mpCTR1rc3guDlMDPfMPNlZ2pxI+crywpGwwQEcW51xYWC82n9NQXhA7LG2jIpuJOH5eKjN8dM&#10;25YPdDuGQkQI+wwVlCE0mZQ+L8mgH9qGOHoX6wyGKF0htcM2wk0t0ySZSIMVx4USG1qVlP8fr0bB&#10;7/gv79aH9nx1YbfbryZcDC4bpfqf3c83iEBdeIdf7a1WkI5nKTzfxCcgF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2aDtxQAAAN0AAAAPAAAAAAAAAAAAAAAAAJgCAABkcnMv&#10;ZG93bnJldi54bWxQSwUGAAAAAAQABAD1AAAAigMAAAAA&#10;" adj="0,,0" path="m,213359l,e" filled="f" strokeweight=".16931mm">
              <v:stroke joinstyle="round"/>
              <v:formulas/>
              <v:path arrowok="t" o:connecttype="segments" textboxrect="0,0,0,213359"/>
            </v:shape>
            <v:shape id="Shape 2393" o:spid="_x0000_s7134" style="position:absolute;left:62831;top:52983;width:0;height:2133;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DH98YA&#10;AADdAAAADwAAAGRycy9kb3ducmV2LnhtbESPQWsCMRSE7wX/Q3iCl1KzurTW1SilKFh66rbU62Pz&#10;3F3cvMQk6vrvm0Khx2FmvmGW69504kI+tJYVTMYZCOLK6pZrBV+f24dnECEia+wsk4IbBVivBndL&#10;LLS98gddyliLBOFQoIImRldIGaqGDIaxdcTJO1hvMCbpa6k9XhPcdHKaZU/SYMtpoUFHrw1Vx/Js&#10;FLzdZxs325e4e/yenRz7XL/f9kqNhv3LAkSkPv6H/9o7rWCaz3P4fZOegF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hDH98YAAADdAAAADwAAAAAAAAAAAAAAAACYAgAAZHJz&#10;L2Rvd25yZXYueG1sUEsFBgAAAAAEAAQA9QAAAIsDAAAAAA==&#10;" adj="0,,0" path="m,213359l,e" filled="f" strokeweight=".16928mm">
              <v:stroke joinstyle="round"/>
              <v:formulas/>
              <v:path arrowok="t" o:connecttype="segments" textboxrect="0,0,0,213359"/>
            </v:shape>
            <v:shape id="Shape 2394" o:spid="_x0000_s7133" style="position:absolute;top:55147;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DW7sYA&#10;AADdAAAADwAAAGRycy9kb3ducmV2LnhtbESPQWvCQBSE74L/YXlCb2ajlmJTVxFBkPYgTe2ht8fu&#10;M4nJvg3ZVeO/dwWhx2FmvmEWq9424kKdrxwrmCQpCGLtTMWFgsPPdjwH4QOywcYxKbiRh9VyOFhg&#10;ZtyVv+mSh0JECPsMFZQhtJmUXpdk0SeuJY7e0XUWQ5RdIU2H1wi3jZym6Zu0WHFcKLGlTUm6zs9W&#10;wedkX6+tLnYnfcxN9Vtv/r7ym1Ivo379ASJQH/7Dz/bOKJjO3l/h8SY+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RDW7sYAAADdAAAADwAAAAAAAAAAAAAAAACYAgAAZHJz&#10;L2Rvd25yZXYueG1sUEsFBgAAAAAEAAQA9QAAAIsDAAAAAA==&#10;" adj="0,,0" path="m,l6095,e" filled="f" strokeweight=".16928mm">
              <v:stroke joinstyle="round"/>
              <v:formulas/>
              <v:path arrowok="t" o:connecttype="segments" textboxrect="0,0,6095,0"/>
            </v:shape>
            <v:shape id="Shape 2395" o:spid="_x0000_s7132" style="position:absolute;left:60;top:55147;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PSN8kA&#10;AADdAAAADwAAAGRycy9kb3ducmV2LnhtbESPT2vCQBTE74V+h+UVvIhutNQ/qauoRVqKCNoecnxk&#10;X7Nps29jdmvSb98tCD0OM/MbZrHqbCUu1PjSsYLRMAFBnDtdcqHg/W03mIHwAVlj5ZgU/JCH1fL2&#10;ZoGpdi0f6XIKhYgQ9ikqMCHUqZQ+N2TRD11NHL0P11gMUTaF1A22EW4rOU6SibRYclwwWNPWUP51&#10;+rYK1tPdud/u27kZPWWbw+s0+wzPmVK9u279CCJQF/7D1/aLVjC+nz/A35v4BOTy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APSN8kAAADdAAAADwAAAAAAAAAAAAAAAACYAgAA&#10;ZHJzL2Rvd25yZXYueG1sUEsFBgAAAAAEAAQA9QAAAI4DAAAAAA==&#10;" adj="0,,0" path="m,l6274053,e" filled="f" strokeweight=".16928mm">
              <v:stroke joinstyle="round"/>
              <v:formulas/>
              <v:path arrowok="t" o:connecttype="segments" textboxrect="0,0,6274053,0"/>
            </v:shape>
            <v:shape id="Shape 2396" o:spid="_x0000_s7131" style="position:absolute;left:62801;top:55147;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HoKMkA&#10;AADdAAAADwAAAGRycy9kb3ducmV2LnhtbESPT2vCQBTE74V+h+UJ3nRjpFFTV5FSsYce/NMevD2z&#10;r0lo9m3Iribpp+8WhB6HmfkNs1x3phI3alxpWcFkHIEgzqwuOVfwcdqO5iCcR9ZYWSYFPTlYrx4f&#10;lphq2/KBbkefiwBhl6KCwvs6ldJlBRl0Y1sTB+/LNgZ9kE0udYNtgJtKxlGUSIMlh4UCa3opKPs+&#10;Xo2Cnanjftp+tj9Pi/fTa7a57M/VTKnhoNs8g/DU+f/wvf2mFcTTRQJ/b8ITkK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5nHoKMkAAADdAAAADwAAAAAAAAAAAAAAAACYAgAA&#10;ZHJzL2Rvd25yZXYueG1sUEsFBgAAAAAEAAQA9QAAAI4DAAAAAA==&#10;" adj="0,,0" path="m,l6094,e" filled="f" strokeweight=".16928mm">
              <v:stroke joinstyle="round"/>
              <v:formulas/>
              <v:path arrowok="t" o:connecttype="segments" textboxrect="0,0,6094,0"/>
            </v:shape>
            <v:shape id="Shape 2397" o:spid="_x0000_s7130" style="position:absolute;left:30;top:55177;width:0;height:9358;visibility:visible" coordsize="0,9357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DOncYA&#10;AADdAAAADwAAAGRycy9kb3ducmV2LnhtbESPzWrDMBCE74W+g9hCb40chzqJY8WUQiGHXpoEcl2s&#10;je3YWhlL/kmfvioUehxm5hsmy2fTipF6V1tWsFxEIIgLq2suFZxPHy8bEM4ja2wtk4I7Ocj3jw8Z&#10;ptpO/EXj0ZciQNilqKDyvkuldEVFBt3CdsTBu9reoA+yL6XucQpw08o4ihJpsOawUGFH7xUVzXEw&#10;Cj6Tb12sx1tzHpevl1vnzJCsjFLPT/PbDoSn2f+H/9oHrSBebdfw+yY8Ab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nDOncYAAADdAAAADwAAAAAAAAAAAAAAAACYAgAAZHJz&#10;L2Rvd25yZXYueG1sUEsFBgAAAAAEAAQA9QAAAIsDAAAAAA==&#10;" adj="0,,0" path="m,935735l,e" filled="f" strokeweight=".16931mm">
              <v:stroke joinstyle="round"/>
              <v:formulas/>
              <v:path arrowok="t" o:connecttype="segments" textboxrect="0,0,0,935735"/>
            </v:shape>
            <v:shape id="Shape 2398" o:spid="_x0000_s7129" style="position:absolute;left:62831;top:55177;width:0;height:9358;visibility:visible" coordsize="0,9357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z+c8AA&#10;AADdAAAADwAAAGRycy9kb3ducmV2LnhtbERPy4rCMBTdC/5DuII7TVWQWk2LDIw4Sx8fcGmubbG5&#10;qU3sY75+shhweTjvQzaYWnTUusqygtUyAkGcW11xoeB++17EIJxH1lhbJgUjOcjS6eSAibY9X6i7&#10;+kKEEHYJKii9bxIpXV6SQbe0DXHgHrY16ANsC6lb7EO4qeU6irbSYMWhocSGvkrKn9e3UXB69j+/&#10;xdi9X6t4fGF86jacS6Xms+G4B+Fp8B/xv/usFaw3uzA3vAlPQK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Gz+c8AAAADdAAAADwAAAAAAAAAAAAAAAACYAgAAZHJzL2Rvd25y&#10;ZXYueG1sUEsFBgAAAAAEAAQA9QAAAIUDAAAAAA==&#10;" adj="0,,0" path="m,935735l,e" filled="f" strokeweight=".16928mm">
              <v:stroke joinstyle="round"/>
              <v:formulas/>
              <v:path arrowok="t" o:connecttype="segments" textboxrect="0,0,0,935735"/>
            </v:shape>
            <v:shape id="Shape 2399" o:spid="_x0000_s7128" style="position:absolute;left:30;top:64535;width:0;height:60;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3mfsUA&#10;AADdAAAADwAAAGRycy9kb3ducmV2LnhtbESPQWsCMRSE7wX/Q3iCN826FulujSJiwWNrS6G3x+a5&#10;2XXzsiapbv99UxB6HGbmG2a1GWwnruRD41jBfJaBIK6cbrhW8PH+Mn0CESKyxs4xKfihAJv16GGF&#10;pXY3fqPrMdYiQTiUqMDE2JdShsqQxTBzPXHyTs5bjEn6WmqPtwS3ncyzbCktNpwWDPa0M1Sdj99W&#10;wT7/arfFpwntod63r/ZyaR79UqnJeNg+g4g0xP/wvX3QCvJFUcDfm/Q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XeZ+xQAAAN0AAAAPAAAAAAAAAAAAAAAAAJgCAABkcnMv&#10;ZG93bnJldi54bWxQSwUGAAAAAAQABAD1AAAAigMAAAAA&#10;" adj="0,,0" path="m,6096l,e" filled="f" strokeweight=".16931mm">
              <v:stroke joinstyle="round"/>
              <v:formulas/>
              <v:path arrowok="t" o:connecttype="segments" textboxrect="0,0,0,6096"/>
            </v:shape>
            <v:shape id="Shape 2400" o:spid="_x0000_s7127" style="position:absolute;left:60;top:64565;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5QUsEA&#10;AADdAAAADwAAAGRycy9kb3ducmV2LnhtbERPTYvCMBC9C/6HMII3TRURqUYRQfQkbhX1ODRjW2wm&#10;tYm17q83h4U9Pt73YtWaUjRUu8KygtEwAkGcWl1wpuB82g5mIJxH1lhaJgUfcrBadjsLjLV98w81&#10;ic9ECGEXo4Lc+yqW0qU5GXRDWxEH7m5rgz7AOpO6xncIN6UcR9FUGiw4NORY0San9JG8jIKiuexu&#10;L/M7eRzL7Hm4jJKrST9K9Xvteg7CU+v/xX/uvVYwnkRhf3gTnoBc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reUFLBAAAA3QAAAA8AAAAAAAAAAAAAAAAAmAIAAGRycy9kb3du&#10;cmV2LnhtbFBLBQYAAAAABAAEAPUAAACGAwAAAAA=&#10;" adj="0,,0" path="m,l6274053,e" filled="f" strokeweight=".48pt">
              <v:stroke joinstyle="round"/>
              <v:formulas/>
              <v:path arrowok="t" o:connecttype="segments" textboxrect="0,0,6274053,0"/>
            </v:shape>
            <v:shape id="Shape 2401" o:spid="_x0000_s7126" style="position:absolute;left:62831;top:64535;width:0;height:60;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8umMYA&#10;AADdAAAADwAAAGRycy9kb3ducmV2LnhtbESPQWvCQBSE7wX/w/IK3upupEhNXUUUoSJF1LS9PrKv&#10;STD7NmRXE/99tyB4HGbmG2a26G0trtT6yrGGZKRAEOfOVFxoyE6blzcQPiAbrB2Thht5WMwHTzNM&#10;jev4QNdjKESEsE9RQxlCk0rp85Is+pFriKP361qLIcq2kKbFLsJtLcdKTaTFiuNCiQ2tSsrPx4vV&#10;cNh/riX/fJ+SaqmmXbY/7762mdbD5375DiJQHx7he/vDaBi/qgT+38QnIO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t8umMYAAADdAAAADwAAAAAAAAAAAAAAAACYAgAAZHJz&#10;L2Rvd25yZXYueG1sUEsFBgAAAAAEAAQA9QAAAIsDAAAAAA==&#10;" adj="0,,0" path="m,6096l,e" filled="f" strokeweight=".16928mm">
              <v:stroke joinstyle="round"/>
              <v:formulas/>
              <v:path arrowok="t" o:connecttype="segments" textboxrect="0,0,0,6096"/>
            </v:shape>
            <v:shape id="Shape 2402" o:spid="_x0000_s7125" style="position:absolute;left:30;top:64595;width:0;height:2149;visibility:visible" coordsize="0,214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pbRcQA&#10;AADdAAAADwAAAGRycy9kb3ducmV2LnhtbESPT4vCMBTE74LfIbyFvWm6xT+1GkUFxat1L3t7Ns+2&#10;2LyUJtrutzfCwh6HmfkNs9r0phZPal1lWcHXOAJBnFtdcaHg+3IYJSCcR9ZYWyYFv+Rgsx4OVphq&#10;2/GZnpkvRICwS1FB6X2TSunykgy6sW2Ig3ezrUEfZFtI3WIX4KaWcRTNpMGKw0KJDe1Lyu/ZwyjQ&#10;83mW7BaHxnUJTrv7bno9bn+U+vzot0sQnnr/H/5rn7SCeBLF8H4TnoBc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aW0XEAAAA3QAAAA8AAAAAAAAAAAAAAAAAmAIAAGRycy9k&#10;b3ducmV2LnhtbFBLBQYAAAAABAAEAPUAAACJAwAAAAA=&#10;" adj="0,,0" path="m,214885l,e" filled="f" strokeweight=".16931mm">
              <v:stroke joinstyle="round"/>
              <v:formulas/>
              <v:path arrowok="t" o:connecttype="segments" textboxrect="0,0,0,214885"/>
            </v:shape>
            <v:shape id="Shape 2403" o:spid="_x0000_s7124" style="position:absolute;left:62831;top:64595;width:0;height:2149;visibility:visible" coordsize="0,214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BtgcMA&#10;AADdAAAADwAAAGRycy9kb3ducmV2LnhtbESPT2sCMRTE70K/Q3gFb5qt/9luVqRQ8Ki2tNdn8rpZ&#10;3bwsm1TXb28KBY/DzPyGKda9a8SFulB7VvAyzkAQa29qrhR8fryPViBCRDbYeCYFNwqwLp8GBebG&#10;X3lPl0OsRIJwyFGBjbHNpQzaksMw9i1x8n585zAm2VXSdHhNcNfISZYtpMOa04LFlt4s6fPh1ylw&#10;rDdh/sWLUxOnx6Xd6+9dWCk1fO43ryAi9fER/m9vjYLJLJvC35v0BGR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iBtgcMAAADdAAAADwAAAAAAAAAAAAAAAACYAgAAZHJzL2Rv&#10;d25yZXYueG1sUEsFBgAAAAAEAAQA9QAAAIgDAAAAAA==&#10;" adj="0,,0" path="m,214885l,e" filled="f" strokeweight=".16928mm">
              <v:stroke joinstyle="round"/>
              <v:formulas/>
              <v:path arrowok="t" o:connecttype="segments" textboxrect="0,0,0,214885"/>
            </v:shape>
            <v:shape id="Shape 2404" o:spid="_x0000_s7123" style="position:absolute;top:6677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CODMYA&#10;AADdAAAADwAAAGRycy9kb3ducmV2LnhtbESPQWvCQBSE74X+h+UVequbhFBK6ioiCKKHYqoHb4/d&#10;Z5Im+zZkVxP/vVso9DjMzDfMfDnZTtxo8I1jBeksAUGsnWm4UnD83rx9gPAB2WDnmBTcycNy8fw0&#10;x8K4kQ90K0MlIoR9gQrqEPpCSq9rsuhnrieO3sUNFkOUQyXNgGOE205mSfIuLTYcF2rsaV2Tbsur&#10;VbBLv9qV1dX2R19K05za9Xlf3pV6fZlWnyACTeE//NfeGgVZnuTw+yY+Abl4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bCODMYAAADdAAAADwAAAAAAAAAAAAAAAACYAgAAZHJz&#10;L2Rvd25yZXYueG1sUEsFBgAAAAAEAAQA9QAAAIsDAAAAAA==&#10;" adj="0,,0" path="m,l6095,e" filled="f" strokeweight=".16928mm">
              <v:stroke joinstyle="round"/>
              <v:formulas/>
              <v:path arrowok="t" o:connecttype="segments" textboxrect="0,0,6095,0"/>
            </v:shape>
            <v:shape id="Shape 2405" o:spid="_x0000_s7122" style="position:absolute;left:60;top:66775;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OK1ckA&#10;AADdAAAADwAAAGRycy9kb3ducmV2LnhtbESPQWvCQBSE70L/w/IKvUjdKFpr6iq2IpVSCrUecnxk&#10;X7Nps2/T7NbEf+8KgsdhZr5h5svOVuJAjS8dKxgOEhDEudMlFwr2X5v7RxA+IGusHJOCI3lYLm56&#10;c0y1a/mTDrtQiAhhn6ICE0KdSulzQxb9wNXE0ft2jcUQZVNI3WAb4baSoyR5kBZLjgsGa3oxlP/u&#10;/q2C1XTz12/f25kZrrPnj7dp9hNeM6XubrvVE4hAXbiGL+2tVjAaJxM4v4lPQC5O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KOK1ckAAADdAAAADwAAAAAAAAAAAAAAAACYAgAA&#10;ZHJzL2Rvd25yZXYueG1sUEsFBgAAAAAEAAQA9QAAAI4DAAAAAA==&#10;" adj="0,,0" path="m,l6274053,e" filled="f" strokeweight=".16928mm">
              <v:stroke joinstyle="round"/>
              <v:formulas/>
              <v:path arrowok="t" o:connecttype="segments" textboxrect="0,0,6274053,0"/>
            </v:shape>
            <v:shape id="Shape 2406" o:spid="_x0000_s7121" style="position:absolute;left:62801;top:66775;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GwysgA&#10;AADdAAAADwAAAGRycy9kb3ducmV2LnhtbESPzW7CMBCE70i8g7VI3MBp+GtTDEIVCA4c2kAPvW3j&#10;bRI1XkexIaFPjytV6nE0M99oluvOVOJKjSstK3gYRyCIM6tLzhWcT7vRIwjnkTVWlknBjRysV/3e&#10;EhNtW36ja+pzESDsElRQeF8nUrqsIINubGvi4H3ZxqAPssmlbrANcFPJOIrm0mDJYaHAml4Kyr7T&#10;i1GwN3V8m7Tv7c/s6XjaZpvP149qodRw0G2eQXjq/H/4r33QCuJpNIffN+EJyNU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O0bDKyAAAAN0AAAAPAAAAAAAAAAAAAAAAAJgCAABk&#10;cnMvZG93bnJldi54bWxQSwUGAAAAAAQABAD1AAAAjQMAAAAA&#10;" adj="0,,0" path="m,l6094,e" filled="f" strokeweight=".16928mm">
              <v:stroke joinstyle="round"/>
              <v:formulas/>
              <v:path arrowok="t" o:connecttype="segments" textboxrect="0,0,6094,0"/>
            </v:shape>
            <v:shape id="Shape 2407" o:spid="_x0000_s7120" style="position:absolute;left:30;top:66805;width:0;height:7498;visibility:visible" coordsize="0,74980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qWV8UA&#10;AADdAAAADwAAAGRycy9kb3ducmV2LnhtbESP0WrCQBRE34X+w3ILfdONwVaJriKVQumTTfyAa/aa&#10;xGbvhuzWrH/vCoKPw8ycYVabYFpxod41lhVMJwkI4tLqhisFh+JrvADhPLLG1jIpuJKDzfpltMJM&#10;24F/6ZL7SkQIuwwV1N53mZSurMmgm9iOOHon2xv0UfaV1D0OEW5amSbJhzTYcFyosaPPmsq//N8o&#10;2IbdNDSpXAz2Z1YU1fv5uC92Sr29hu0ShKfgn+FH+1srSGfJHO5v4hOQ6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GpZXxQAAAN0AAAAPAAAAAAAAAAAAAAAAAJgCAABkcnMv&#10;ZG93bnJldi54bWxQSwUGAAAAAAQABAD1AAAAigMAAAAA&#10;" adj="0,,0" path="m,749808l,e" filled="f" strokeweight=".16931mm">
              <v:stroke joinstyle="round"/>
              <v:formulas/>
              <v:path arrowok="t" o:connecttype="segments" textboxrect="0,0,0,749808"/>
            </v:shape>
            <v:shape id="Shape 2408" o:spid="_x0000_s7119" style="position:absolute;left:62831;top:66805;width:0;height:7498;visibility:visible" coordsize="0,74980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8dqMEA&#10;AADdAAAADwAAAGRycy9kb3ducmV2LnhtbERPTWuDQBC9F/IflgnkVldDKMW6hmAI5BhtwevgTtXE&#10;nRV3E01/ffdQ6PHxvrP9YgbxoMn1lhUkUQyCuLG651bB1+fp9R2E88gaB8uk4EkO9vnqJcNU25lL&#10;elS+FSGEXYoKOu/HVErXdGTQRXYkDty3nQz6AKdW6gnnEG4GuY3jN2mw59DQ4UhFR82tuhsFZX3x&#10;Bf4k/bW+lclcnJ+LPFZKbdbL4QOEp8X/i//cZ61gu4vD3PAmPAGZ/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PHajBAAAA3QAAAA8AAAAAAAAAAAAAAAAAmAIAAGRycy9kb3du&#10;cmV2LnhtbFBLBQYAAAAABAAEAPUAAACGAwAAAAA=&#10;" adj="0,,0" path="m,749808l,e" filled="f" strokeweight=".16928mm">
              <v:stroke joinstyle="round"/>
              <v:formulas/>
              <v:path arrowok="t" o:connecttype="segments" textboxrect="0,0,0,749808"/>
            </v:shape>
            <v:shape id="Shape 2409" o:spid="_x0000_s7118" style="position:absolute;top:7433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EhksUA&#10;AADdAAAADwAAAGRycy9kb3ducmV2LnhtbESPQYvCMBSE78L+h/AWvGmqiLjVKCIIogfZunvY2yN5&#10;trXNS2mi1n9vhAWPw8x8wyxWna3FjVpfOlYwGiYgiLUzJecKfk7bwQyED8gGa8ek4EEeVsuP3gJT&#10;4+78Tbcs5CJC2KeooAihSaX0uiCLfuga4uidXWsxRNnm0rR4j3Bby3GSTKXFkuNCgQ1tCtJVdrUK&#10;9qNjtbY63130OTPlb7X5O2QPpfqf3XoOIlAX3uH/9s4oGE+SL3i9iU9AL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sSGSxQAAAN0AAAAPAAAAAAAAAAAAAAAAAJgCAABkcnMv&#10;ZG93bnJldi54bWxQSwUGAAAAAAQABAD1AAAAigMAAAAA&#10;" adj="0,,0" path="m,l6095,e" filled="f" strokeweight=".16928mm">
              <v:stroke joinstyle="round"/>
              <v:formulas/>
              <v:path arrowok="t" o:connecttype="segments" textboxrect="0,0,6095,0"/>
            </v:shape>
            <v:shape id="Shape 2410" o:spid="_x0000_s7117" style="position:absolute;left:60;top:74334;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2/kMYA&#10;AADdAAAADwAAAGRycy9kb3ducmV2LnhtbERPz2vCMBS+D/wfwhN2GZpWxnTVKG5DFBmDOQ89Pppn&#10;U9e8dE1m639vDoMdP77fi1Vva3Gh1leOFaTjBARx4XTFpYLj12Y0A+EDssbaMSm4kofVcnC3wEy7&#10;jj/pcgiliCHsM1RgQmgyKX1hyKIfu4Y4cifXWgwRtqXULXYx3NZykiRP0mLFscFgQ6+Giu/Dr1Ww&#10;nm5+Hrr37tmkb/nLx36an8M2V+p+2K/nIAL14V/8595pBZPHNO6Pb+IT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Q2/kMYAAADdAAAADwAAAAAAAAAAAAAAAACYAgAAZHJz&#10;L2Rvd25yZXYueG1sUEsFBgAAAAAEAAQA9QAAAIsDAAAAAA==&#10;" adj="0,,0" path="m,l6274053,e" filled="f" strokeweight=".16928mm">
              <v:stroke joinstyle="round"/>
              <v:formulas/>
              <v:path arrowok="t" o:connecttype="segments" textboxrect="0,0,6274053,0"/>
            </v:shape>
            <v:shape id="Shape 2411" o:spid="_x0000_s7116" style="position:absolute;left:62801;top:74334;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G+Y8kA&#10;AADdAAAADwAAAGRycy9kb3ducmV2LnhtbESPzW7CMBCE75V4B2uRuBUnaUtLwCBUUZUDB37aA7cl&#10;XpKIeB3FLgl9+hqpEsfRzHyjmc47U4kLNa60rCAeRiCIM6tLzhV87T8e30A4j6yxskwKruRgPus9&#10;TDHVtuUtXXY+FwHCLkUFhfd1KqXLCjLohrYmDt7JNgZ9kE0udYNtgJtKJlE0kgZLDgsF1vReUHbe&#10;/RgFn6ZOrk/td/v7Ml7vl9niuDlUr0oN+t1iAsJT5+/h//ZKK0ie4xhub8ITkLM/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OG+Y8kAAADdAAAADwAAAAAAAAAAAAAAAACYAgAA&#10;ZHJzL2Rvd25yZXYueG1sUEsFBgAAAAAEAAQA9QAAAI4DAAAAAA==&#10;" adj="0,,0" path="m,l6094,e" filled="f" strokeweight=".16928mm">
              <v:stroke joinstyle="round"/>
              <v:formulas/>
              <v:path arrowok="t" o:connecttype="segments" textboxrect="0,0,6094,0"/>
            </v:shape>
            <v:shape id="Shape 2412" o:spid="_x0000_s7115" style="position:absolute;left:30;top:74364;width:0;height:2134;visibility:visible" coordsize="0,213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g5e8cA&#10;AADdAAAADwAAAGRycy9kb3ducmV2LnhtbESPzWrDMBCE74G+g9hAb4lsU0pwI4eSEujBhzbpJbeN&#10;tfVPrJVtybHz9lWh0OMwM98w291sWnGjwdWWFcTrCARxYXXNpYKv02G1AeE8ssbWMim4k4Nd9rDY&#10;YqrtxJ90O/pSBAi7FBVU3neplK6oyKBb2444eN92MOiDHEqpB5wC3LQyiaJnabDmsFBhR/uKiutx&#10;NAoufX+/HKLrOZfN+QNHbsa8fFPqcTm/voDwNPv/8F/7XStInuIEft+EJyC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uIOXvHAAAA3QAAAA8AAAAAAAAAAAAAAAAAmAIAAGRy&#10;cy9kb3ducmV2LnhtbFBLBQYAAAAABAAEAPUAAACMAwAAAAA=&#10;" adj="0,,0" path="m,213360l,e" filled="f" strokeweight=".16931mm">
              <v:stroke joinstyle="round"/>
              <v:formulas/>
              <v:path arrowok="t" o:connecttype="segments" textboxrect="0,0,0,213360"/>
            </v:shape>
            <v:shape id="Shape 2413" o:spid="_x0000_s7114" style="position:absolute;left:62831;top:74364;width:0;height:2134;visibility:visible" coordsize="0,213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A+hcQA&#10;AADdAAAADwAAAGRycy9kb3ducmV2LnhtbESP0YrCMBRE3xf8h3AF39a0Km632ygiiCL4oN0PuDTX&#10;trvNTWmi1r83guDjMHNmmGzZm0ZcqXO1ZQXxOAJBXFhdc6ngN998JiCcR9bYWCYFd3KwXAw+Mky1&#10;vfGRridfilDCLkUFlfdtKqUrKjLoxrYlDt7ZdgZ9kF0pdYe3UG4aOYmiuTRYc1iosKV1RcX/6WIU&#10;FF/b6CiTw9/mnCd7zL8DuJ4pNRr2qx8Qnnr/Dr/onVYwmcVTeL4JT0A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gPoXEAAAA3QAAAA8AAAAAAAAAAAAAAAAAmAIAAGRycy9k&#10;b3ducmV2LnhtbFBLBQYAAAAABAAEAPUAAACJAwAAAAA=&#10;" adj="0,,0" path="m,213360l,e" filled="f" strokeweight=".16928mm">
              <v:stroke joinstyle="round"/>
              <v:formulas/>
              <v:path arrowok="t" o:connecttype="segments" textboxrect="0,0,0,213360"/>
            </v:shape>
            <v:shape id="Shape 2414" o:spid="_x0000_s7113" style="position:absolute;top:7652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kY0cUA&#10;AADdAAAADwAAAGRycy9kb3ducmV2LnhtbESPQYvCMBSE7wv+h/CEva1pRWSpRhFBED0sdvXg7ZE8&#10;29rmpTRR6783wsIeh5n5hpkve9uIO3W+cqwgHSUgiLUzFRcKjr+br28QPiAbbByTgid5WC4GH3PM&#10;jHvwge55KESEsM9QQRlCm0npdUkW/ci1xNG7uM5iiLIrpOnwEeG2keMkmUqLFceFEltal6Tr/GYV&#10;7NKfemV1sb3qS26qU70+7/OnUp/DfjUDEagP/+G/9tYoGE/SCbzfxCcgF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aRjRxQAAAN0AAAAPAAAAAAAAAAAAAAAAAJgCAABkcnMv&#10;ZG93bnJldi54bWxQSwUGAAAAAAQABAD1AAAAigMAAAAA&#10;" adj="0,,0" path="m,l6095,e" filled="f" strokeweight=".16928mm">
              <v:stroke joinstyle="round"/>
              <v:formulas/>
              <v:path arrowok="t" o:connecttype="segments" textboxrect="0,0,6095,0"/>
            </v:shape>
            <v:shape id="Shape 2415" o:spid="_x0000_s7112" style="position:absolute;left:60;top:76528;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ocCMkA&#10;AADdAAAADwAAAGRycy9kb3ducmV2LnhtbESPQUvDQBSE70L/w/IKvUi7SdFWY7elrRRLEaHVQ46P&#10;7DMbzb5Ns2sT/70rCB6HmfmGWax6W4sLtb5yrCCdJCCIC6crLhW8ve7GdyB8QNZYOyYF3+RhtRxc&#10;LTDTruMjXU6hFBHCPkMFJoQmk9IXhiz6iWuIo/fuWoshyraUusUuwm0tp0kykxYrjgsGG9oaKj5P&#10;X1bBer47X3fP3b1JH/PNy2Gef4SnXKnRsF8/gAjUh//wX3uvFUxv0lv4fROfgFz+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XocCMkAAADdAAAADwAAAAAAAAAAAAAAAACYAgAA&#10;ZHJzL2Rvd25yZXYueG1sUEsFBgAAAAAEAAQA9QAAAI4DAAAAAA==&#10;" adj="0,,0" path="m,l6274053,e" filled="f" strokeweight=".16928mm">
              <v:stroke joinstyle="round"/>
              <v:formulas/>
              <v:path arrowok="t" o:connecttype="segments" textboxrect="0,0,6274053,0"/>
            </v:shape>
            <v:shape id="Shape 2416" o:spid="_x0000_s7111" style="position:absolute;left:62801;top:76528;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gmF8gA&#10;AADdAAAADwAAAGRycy9kb3ducmV2LnhtbESPQWvCQBSE70L/w/IKvenGVK1GV5FS0UMPVu2ht2f2&#10;mYRm34bs1kR/vSsUPA4z8w0zW7SmFGeqXWFZQb8XgSBOrS44U3DYr7pjEM4jaywtk4ILOVjMnzoz&#10;TLRt+IvOO5+JAGGXoILc+yqR0qU5GXQ9WxEH72Rrgz7IOpO6xibATSnjKBpJgwWHhRwres8p/d39&#10;GQVrU8WX1+a7uQ4nn/uPdHnc/pRvSr08t8spCE+tf4T/2xutIB70R3B/E56An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LCCYXyAAAAN0AAAAPAAAAAAAAAAAAAAAAAJgCAABk&#10;cnMvZG93bnJldi54bWxQSwUGAAAAAAQABAD1AAAAjQMAAAAA&#10;" adj="0,,0" path="m,l6094,e" filled="f" strokeweight=".16928mm">
              <v:stroke joinstyle="round"/>
              <v:formulas/>
              <v:path arrowok="t" o:connecttype="segments" textboxrect="0,0,6094,0"/>
            </v:shape>
            <v:shape id="Shape 2417" o:spid="_x0000_s7110" style="position:absolute;left:30;top:76560;width:0;height:2136;visibility:visible" coordsize="0,2136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pdgscA&#10;AADdAAAADwAAAGRycy9kb3ducmV2LnhtbESPQWsCMRSE74X+h/AKXopmldbW1ShFKQj1opWCt0fy&#10;3KzdvCyb6K7++qZQ6HGYmW+Y2aJzlbhQE0rPCoaDDASx9qbkQsH+873/CiJEZIOVZ1JwpQCL+f3d&#10;DHPjW97SZRcLkSAcclRgY6xzKYO25DAMfE2cvKNvHMYkm0KaBtsEd5UcZdlYOiw5LVisaWlJf+/O&#10;TsHkS9rH2Gr+mBzs7brRp2eyK6V6D93bFESkLv6H/9pro2D0NHyB3zfpCcj5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wKXYLHAAAA3QAAAA8AAAAAAAAAAAAAAAAAmAIAAGRy&#10;cy9kb3ducmV2LnhtbFBLBQYAAAAABAAEAPUAAACMAwAAAAA=&#10;" adj="0,,0" path="m,213664l,e" filled="f" strokeweight=".16931mm">
              <v:stroke joinstyle="round"/>
              <v:formulas/>
              <v:path arrowok="t" o:connecttype="segments" textboxrect="0,0,0,213664"/>
            </v:shape>
            <v:shape id="Shape 2418" o:spid="_x0000_s7109" style="position:absolute;left:62831;top:76560;width:0;height:2136;visibility:visible" coordsize="0,2136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vB7cIA&#10;AADdAAAADwAAAGRycy9kb3ducmV2LnhtbERPyWrDMBC9B/IPYgq9hFq264TgWgkmUJpbyfIBgzW1&#10;3VojY8lL/z46FHp8vL04LqYTEw2utawgiWIQxJXVLdcK7rf3lz0I55E1dpZJwS85OB7WqwJzbWe+&#10;0HT1tQgh7HJU0Hjf51K6qiGDLrI9ceC+7GDQBzjUUg84h3DTyTSOd9Jgy6GhwZ5ODVU/19EosLdv&#10;240Xv03382c5bjJ6nT9GpZ6flvINhKfF/4v/3GetIM2SMDe8CU9AH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i8HtwgAAAN0AAAAPAAAAAAAAAAAAAAAAAJgCAABkcnMvZG93&#10;bnJldi54bWxQSwUGAAAAAAQABAD1AAAAhwMAAAAA&#10;" adj="0,,0" path="m,213664l,e" filled="f" strokeweight=".16928mm">
              <v:stroke joinstyle="round"/>
              <v:formulas/>
              <v:path arrowok="t" o:connecttype="segments" textboxrect="0,0,0,213664"/>
            </v:shape>
            <v:shape id="Shape 2419" o:spid="_x0000_s7108" style="position:absolute;top:78727;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i3T8UA&#10;AADdAAAADwAAAGRycy9kb3ducmV2LnhtbESPQWvCQBSE70L/w/IK3nQTEanRVUQQRA+l0R56e+w+&#10;k5js25BdNf77rlDocZiZb5jlureNuFPnK8cK0nECglg7U3Gh4HzajT5A+IBssHFMCp7kYb16Gywx&#10;M+7BX3TPQyEihH2GCsoQ2kxKr0uy6MeuJY7exXUWQ5RdIU2Hjwi3jZwkyUxarDgulNjStiRd5zer&#10;4JB+1huri/1VX3JTfdfbn2P+VGr43m8WIAL14T/8194bBZNpOofXm/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aLdPxQAAAN0AAAAPAAAAAAAAAAAAAAAAAJgCAABkcnMv&#10;ZG93bnJldi54bWxQSwUGAAAAAAQABAD1AAAAigMAAAAA&#10;" adj="0,,0" path="m,l6095,e" filled="f" strokeweight=".16928mm">
              <v:stroke joinstyle="round"/>
              <v:formulas/>
              <v:path arrowok="t" o:connecttype="segments" textboxrect="0,0,6095,0"/>
            </v:shape>
            <v:shape id="Shape 2420" o:spid="_x0000_s7107" style="position:absolute;left:60;top:78727;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2F1LcYA&#10;AADdAAAADwAAAGRycy9kb3ducmV2LnhtbERPz0/CMBS+m/A/NI+Ei5GOhYhOCgEJ0RBj4vSw48v6&#10;WAfr61wLm/+9PZh4/PL9Xq4H24grdb52rGA2TUAQl07XXCn4+tzfPYDwAVlj45gU/JCH9Wp0s8RM&#10;u54/6JqHSsQQ9hkqMCG0mZS+NGTRT11LHLmj6yyGCLtK6g77GG4bmSbJvbRYc2ww2NKzofKcX6yC&#10;zWL/fdu/9Y9mtiu274dFcQovhVKT8bB5AhFoCP/iP/erVpDO07g/vol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2F1LcYAAADdAAAADwAAAAAAAAAAAAAAAACYAgAAZHJz&#10;L2Rvd25yZXYueG1sUEsFBgAAAAAEAAQA9QAAAIsDAAAAAA==&#10;" adj="0,,0" path="m,l6274053,e" filled="f" strokeweight=".16928mm">
              <v:stroke joinstyle="round"/>
              <v:formulas/>
              <v:path arrowok="t" o:connecttype="segments" textboxrect="0,0,6274053,0"/>
            </v:shape>
            <v:shape id="Shape 2421" o:spid="_x0000_s7106" style="position:absolute;left:62801;top:78727;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103sgA&#10;AADdAAAADwAAAGRycy9kb3ducmV2LnhtbESPQWvCQBSE70L/w/KE3nRjrFqjq4i0tAcPNtqDt2f2&#10;mYRm34bs1sT++m5B6HGYmW+Y5bozlbhS40rLCkbDCARxZnXJuYLj4XXwDMJ5ZI2VZVJwIwfr1UNv&#10;iYm2LX/QNfW5CBB2CSoovK8TKV1WkEE3tDVx8C62MeiDbHKpG2wD3FQyjqKpNFhyWCiwpm1B2Vf6&#10;bRS8mTq+jdvP9mcy3x1ess15f6pmSj32u80ChKfO/4fv7XetIH6KR/D3JjwBufo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jXTeyAAAAN0AAAAPAAAAAAAAAAAAAAAAAJgCAABk&#10;cnMvZG93bnJldi54bWxQSwUGAAAAAAQABAD1AAAAjQMAAAAA&#10;" adj="0,,0" path="m,l6094,e" filled="f" strokeweight=".16928mm">
              <v:stroke joinstyle="round"/>
              <v:formulas/>
              <v:path arrowok="t" o:connecttype="segments" textboxrect="0,0,6094,0"/>
            </v:shape>
            <v:shape id="Shape 2422" o:spid="_x0000_s7105" style="position:absolute;left:30;top:78757;width:0;height:10515;visibility:visible" coordsize="0,10515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FOTMQA&#10;AADdAAAADwAAAGRycy9kb3ducmV2LnhtbESPQWvCQBSE70L/w/IK3nTTIFajq4RCwZPW2Hp+ZJ/Z&#10;0OzbkF1j/PeuUOhxmJlvmPV2sI3oqfO1YwVv0wQEcel0zZWC79PnZAHCB2SNjWNScCcP283LaI2Z&#10;djc+Ul+ESkQI+wwVmBDaTEpfGrLop64ljt7FdRZDlF0ldYe3CLeNTJNkLi3WHBcMtvRhqPwtrlbB&#10;0SyD0/nXPnfvu3NfHA7NT9ErNX4d8hWIQEP4D/+1d1pBOktTeL6JT0B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8xTkzEAAAA3QAAAA8AAAAAAAAAAAAAAAAAmAIAAGRycy9k&#10;b3ducmV2LnhtbFBLBQYAAAAABAAEAPUAAACJAwAAAAA=&#10;" adj="0,,0" path="m,1051560l,e" filled="f" strokeweight=".16931mm">
              <v:stroke joinstyle="round"/>
              <v:formulas/>
              <v:path arrowok="t" o:connecttype="segments" textboxrect="0,0,0,1051560"/>
            </v:shape>
            <v:shape id="Shape 2423" o:spid="_x0000_s7104" style="position:absolute;top:8930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s9I8gA&#10;AADdAAAADwAAAGRycy9kb3ducmV2LnhtbESPQWvCQBSE74X+h+UVeim6aaoi0VVKsWChINpWPD6z&#10;zySafbvNrib9992C0OMwM98w03lnanGhxleWFTz2ExDEudUVFwo+P157YxA+IGusLZOCH/Iwn93e&#10;TDHTtuU1XTahEBHCPkMFZQguk9LnJRn0feuIo3ewjcEQZVNI3WAb4aaWaZKMpMGK40KJjl5Kyk+b&#10;s1FQm4f98X27QOeW33J1/hru2sWbUvd33fMERKAu/Iev7aVWkA7SJ/h7E5+AnP0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2Sz0jyAAAAN0AAAAPAAAAAAAAAAAAAAAAAJgCAABk&#10;cnMvZG93bnJldi54bWxQSwUGAAAAAAQABAD1AAAAjQMAAAAA&#10;" adj="0,,0" path="m,l6095,e" filled="f" strokeweight=".16931mm">
              <v:stroke joinstyle="round"/>
              <v:formulas/>
              <v:path arrowok="t" o:connecttype="segments" textboxrect="0,0,6095,0"/>
            </v:shape>
            <v:shape id="Shape 2424" o:spid="_x0000_s7103" style="position:absolute;left:60;top:89303;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FQ+McA&#10;AADdAAAADwAAAGRycy9kb3ducmV2LnhtbESPT0sDMRTE74LfITzBm826TaVdm5alRfCk9N+ht+fm&#10;dbO4eVk2sV399EYoeBxm5jfMfDm4VpypD41nDY+jDARx5U3DtYb97uVhCiJEZIOtZ9LwTQGWi9ub&#10;ORbGX3hD522sRYJwKFCDjbErpAyVJYdh5Dvi5J187zAm2dfS9HhJcNfKPMuepMOG04LFjlaWqs/t&#10;l9Ng3sc/h+PH6W1i121QjSrValZqfX83lM8gIg3xP3xtvxoNucoV/L1JT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5xUPjHAAAA3QAAAA8AAAAAAAAAAAAAAAAAmAIAAGRy&#10;cy9kb3ducmV2LnhtbFBLBQYAAAAABAAEAPUAAACMAwAAAAA=&#10;" adj="0,,0" path="m,l6274053,e" filled="f" strokeweight=".16931mm">
              <v:stroke joinstyle="round"/>
              <v:formulas/>
              <v:path arrowok="t" o:connecttype="segments" textboxrect="0,0,6274053,0"/>
            </v:shape>
            <v:shape id="Shape 2425" o:spid="_x0000_s7102" style="position:absolute;left:62831;top:78757;width:0;height:10515;visibility:visible" coordsize="0,10515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q/aMYA&#10;AADdAAAADwAAAGRycy9kb3ducmV2LnhtbESPQWsCMRSE7wX/Q3iCl6LZbq3K1igiSAs9uVsQb4/N&#10;c7M0eVk2qW7/fVMoeBxm5htmvR2cFVfqQ+tZwdMsA0Fce91yo+CzOkxXIEJE1mg9k4IfCrDdjB7W&#10;WGh/4yNdy9iIBOFQoAITY1dIGWpDDsPMd8TJu/jeYUyyb6Tu8Zbgzso8yxbSYctpwWBHe0P1V/nt&#10;FJwuz8dYfbyZxxD2y9LP7a46W6Um42H3CiLSEO/h//a7VpDP8xf4e5OegN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zq/aMYAAADdAAAADwAAAAAAAAAAAAAAAACYAgAAZHJz&#10;L2Rvd25yZXYueG1sUEsFBgAAAAAEAAQA9QAAAIsDAAAAAA==&#10;" adj="0,,0" path="m,1051560l,e" filled="f" strokeweight=".16928mm">
              <v:stroke joinstyle="round"/>
              <v:formulas/>
              <v:path arrowok="t" o:connecttype="segments" textboxrect="0,0,0,1051560"/>
            </v:shape>
            <v:shape id="Shape 2426" o:spid="_x0000_s7101" style="position:absolute;left:62831;top:89272;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VoXcUA&#10;AADdAAAADwAAAGRycy9kb3ducmV2LnhtbESPW2vCQBSE3wv+h+UIvtWNsQ0SXUUrgtAnL/h8yB6T&#10;YPZszG5z+fduodDHYWa+YVab3lSipcaVlhXMphEI4szqknMF18vhfQHCeWSNlWVSMJCDzXr0tsJU&#10;245P1J59LgKEXYoKCu/rVEqXFWTQTW1NHLy7bQz6IJtc6ga7ADeVjKMokQZLDgsF1vRVUPY4/xgF&#10;i92+a5Pv2+k5P+72h+5zqOZDqdRk3G+XIDz1/j/81z5qBfFHnMDvm/AE5P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5WhdxQAAAN0AAAAPAAAAAAAAAAAAAAAAAJgCAABkcnMv&#10;ZG93bnJldi54bWxQSwUGAAAAAAQABAD1AAAAigMAAAAA&#10;" adj="0,,0" path="m,6095l,e" filled="f" strokeweight=".16928mm">
              <v:stroke joinstyle="round"/>
              <v:formulas/>
              <v:path arrowok="t" o:connecttype="segments" textboxrect="0,0,0,6095"/>
            </v:shape>
            <w10:wrap anchorx="page"/>
          </v:group>
        </w:pict>
      </w:r>
      <w:proofErr w:type="gramStart"/>
      <w:r w:rsidR="005A201A">
        <w:rPr>
          <w:rFonts w:ascii="Times New Roman" w:eastAsia="Times New Roman" w:hAnsi="Times New Roman" w:cs="Times New Roman"/>
          <w:color w:val="000000"/>
          <w:sz w:val="24"/>
          <w:szCs w:val="24"/>
        </w:rPr>
        <w:t>"Дедушка читает газету"; "Брат строит гараж"; "Папа работает за компьютером" и тому подобное); о предметах, действиях с ними и их назначении: предметы домашнего обихода (посуда, мебель, одежда), игрушки, орудия труда (веник, метла, лопата, ведро, лейка и так далее).</w:t>
      </w:r>
      <w:proofErr w:type="gramEnd"/>
    </w:p>
    <w:p w:rsidR="00B926C3" w:rsidRDefault="005A201A">
      <w:pPr>
        <w:widowControl w:val="0"/>
        <w:spacing w:before="13" w:line="240" w:lineRule="auto"/>
        <w:ind w:left="3977"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Природа:</w:t>
      </w:r>
    </w:p>
    <w:p w:rsidR="00B926C3" w:rsidRDefault="005A201A">
      <w:pPr>
        <w:widowControl w:val="0"/>
        <w:spacing w:before="48" w:line="273" w:lineRule="auto"/>
        <w:ind w:left="360" w:right="435"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В процессе ознакомления с природой педагог организует взаимодействие и направляет внимание детей на объекты живой и неживой природы, явления природы, которые доступны для непосредственного восприятия.</w:t>
      </w:r>
    </w:p>
    <w:p w:rsidR="00B926C3" w:rsidRDefault="005A201A">
      <w:pPr>
        <w:widowControl w:val="0"/>
        <w:spacing w:before="4" w:line="274" w:lineRule="auto"/>
        <w:ind w:left="360" w:right="430" w:hanging="360"/>
        <w:jc w:val="both"/>
        <w:rPr>
          <w:rFonts w:ascii="Times New Roman" w:eastAsia="Times New Roman" w:hAnsi="Times New Roman" w:cs="Times New Roman"/>
          <w:color w:val="000000"/>
          <w:sz w:val="24"/>
          <w:szCs w:val="24"/>
        </w:rPr>
      </w:pPr>
      <w:proofErr w:type="gramStart"/>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Формирует представления о домашних и диких животных и их детенышах (особенности внешнего вида, части тела, питание, способы передвижения), о растениях ближайшего окружения (деревья, овощи, фрукты и другие), их характерных признаках (цвет, строение, поверхность, вкус), привлекает внимание и поддерживает интерес к объектам неживой природы (солнце, небо, облака, песок, вода), к некоторым явлениям природы (снег, дождь, радуга, ветер), поощряет бережное отношение к</w:t>
      </w:r>
      <w:proofErr w:type="gramEnd"/>
      <w:r>
        <w:rPr>
          <w:rFonts w:ascii="Times New Roman" w:eastAsia="Times New Roman" w:hAnsi="Times New Roman" w:cs="Times New Roman"/>
          <w:color w:val="000000"/>
          <w:sz w:val="24"/>
          <w:szCs w:val="24"/>
        </w:rPr>
        <w:t xml:space="preserve"> животным и растениям</w:t>
      </w:r>
    </w:p>
    <w:p w:rsidR="00B926C3" w:rsidRDefault="005A201A">
      <w:pPr>
        <w:widowControl w:val="0"/>
        <w:spacing w:before="15" w:line="240" w:lineRule="auto"/>
        <w:ind w:left="3164" w:right="3916" w:firstLine="98"/>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Четвертый </w:t>
      </w:r>
      <w:r w:rsidR="00690459">
        <w:rPr>
          <w:rFonts w:ascii="Times New Roman" w:eastAsia="Times New Roman" w:hAnsi="Times New Roman" w:cs="Times New Roman"/>
          <w:b/>
          <w:bCs/>
          <w:color w:val="000000"/>
          <w:sz w:val="24"/>
          <w:szCs w:val="24"/>
        </w:rPr>
        <w:t>год жизни, разновозрастной группы</w:t>
      </w:r>
    </w:p>
    <w:p w:rsidR="00B926C3" w:rsidRDefault="005A201A">
      <w:pPr>
        <w:widowControl w:val="0"/>
        <w:spacing w:before="70" w:line="299" w:lineRule="auto"/>
        <w:ind w:left="1810" w:right="2562" w:firstLine="648"/>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ПРОГРАММНЫЕ ЗАДАЧИ ОО «ПР» Сенсорные эталоны и познавательные действия:</w:t>
      </w:r>
    </w:p>
    <w:p w:rsidR="00B926C3" w:rsidRDefault="005A201A" w:rsidP="003025E0">
      <w:pPr>
        <w:widowControl w:val="0"/>
        <w:spacing w:line="237" w:lineRule="auto"/>
        <w:ind w:left="360" w:right="396"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Формировать представления детей о сенсорных эталонах цвета и формы, их использовании в самостоятельной деятельности</w:t>
      </w:r>
    </w:p>
    <w:p w:rsidR="00B926C3" w:rsidRDefault="005A201A">
      <w:pPr>
        <w:widowControl w:val="0"/>
        <w:spacing w:before="75" w:line="240" w:lineRule="auto"/>
        <w:ind w:left="2631"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Математические представления:</w:t>
      </w:r>
    </w:p>
    <w:p w:rsidR="00B926C3" w:rsidRDefault="005A201A" w:rsidP="003025E0">
      <w:pPr>
        <w:widowControl w:val="0"/>
        <w:spacing w:before="67" w:line="239" w:lineRule="auto"/>
        <w:ind w:left="360" w:right="399"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Развивать умение непосредственного попарного сравнения предметов по форме, величине и количеству, определяя их соотношение между собой;</w:t>
      </w:r>
    </w:p>
    <w:p w:rsidR="00B926C3" w:rsidRDefault="005A201A" w:rsidP="003025E0">
      <w:pPr>
        <w:widowControl w:val="0"/>
        <w:spacing w:before="3" w:line="237" w:lineRule="auto"/>
        <w:ind w:left="360" w:right="397"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Помогать осваивать чувственные способы ориентировки в пространстве и времени; развивать исследовательские умения</w:t>
      </w:r>
    </w:p>
    <w:p w:rsidR="00B926C3" w:rsidRDefault="005A201A">
      <w:pPr>
        <w:widowControl w:val="0"/>
        <w:spacing w:before="77" w:line="240" w:lineRule="auto"/>
        <w:ind w:left="3440"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Окружающий мир:</w:t>
      </w:r>
    </w:p>
    <w:p w:rsidR="00B926C3" w:rsidRDefault="005A201A" w:rsidP="003025E0">
      <w:pPr>
        <w:widowControl w:val="0"/>
        <w:spacing w:before="67" w:line="237" w:lineRule="auto"/>
        <w:ind w:left="360" w:right="385"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Обогащать представления ребенка о себе, окружающих людях, эмоционально-положительного отношения к членам семьи, к другим взрослым и сверстникам;</w:t>
      </w:r>
    </w:p>
    <w:p w:rsidR="00B926C3" w:rsidRDefault="005A201A" w:rsidP="003025E0">
      <w:pPr>
        <w:widowControl w:val="0"/>
        <w:spacing w:before="5" w:line="238" w:lineRule="auto"/>
        <w:ind w:left="360" w:right="433"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Конкретизировать представления детей об объектах ближайшего окружения: о родном населенном пункте, его названии, достопримечательностях и традициях, накапливать эмоциональный опыт участия в праздниках</w:t>
      </w:r>
    </w:p>
    <w:p w:rsidR="00B926C3" w:rsidRDefault="005A201A">
      <w:pPr>
        <w:widowControl w:val="0"/>
        <w:spacing w:before="79" w:line="240" w:lineRule="auto"/>
        <w:ind w:left="3977"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Природа:</w:t>
      </w:r>
    </w:p>
    <w:p w:rsidR="00C40D41" w:rsidRDefault="005A201A" w:rsidP="00C40D41">
      <w:pPr>
        <w:widowControl w:val="0"/>
        <w:spacing w:before="67" w:line="238" w:lineRule="auto"/>
        <w:ind w:left="360" w:right="427"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Расширять представления детей о многообразии и особенностях растений, животных ближайшего окружения, их существенных отличительных признаках, неживой природе, явлениях природы и деятельности человека в природе в разные сезоны года, знакомить с правилами поведения по отношению к живым объектам природы</w:t>
      </w:r>
    </w:p>
    <w:p w:rsidR="00C40D41" w:rsidRPr="00C40D41" w:rsidRDefault="00C40D41" w:rsidP="00C40D41">
      <w:pPr>
        <w:widowControl w:val="0"/>
        <w:spacing w:before="67" w:line="238" w:lineRule="auto"/>
        <w:ind w:left="360" w:right="427"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0"/>
          <w:szCs w:val="20"/>
        </w:rPr>
        <w:t xml:space="preserve">  </w:t>
      </w:r>
      <w:r w:rsidR="005A201A" w:rsidRPr="00C40D41">
        <w:rPr>
          <w:rFonts w:ascii="Times New Roman" w:eastAsia="Times New Roman" w:hAnsi="Times New Roman" w:cs="Times New Roman"/>
          <w:b/>
          <w:bCs/>
          <w:i/>
          <w:iCs/>
          <w:color w:val="000000"/>
          <w:sz w:val="20"/>
          <w:szCs w:val="20"/>
        </w:rPr>
        <w:t>СОДЕРЖАНИЕ ОБРАЗОВАТЕЛЬНОЙ ДЕЯТЕЛЬНОСТИ</w:t>
      </w:r>
      <w:r w:rsidR="005A201A">
        <w:rPr>
          <w:rFonts w:ascii="Times New Roman" w:eastAsia="Times New Roman" w:hAnsi="Times New Roman" w:cs="Times New Roman"/>
          <w:b/>
          <w:bCs/>
          <w:i/>
          <w:iCs/>
          <w:color w:val="000000"/>
          <w:sz w:val="24"/>
          <w:szCs w:val="24"/>
        </w:rPr>
        <w:t xml:space="preserve"> </w:t>
      </w:r>
    </w:p>
    <w:p w:rsidR="00B926C3" w:rsidRDefault="00C40D41" w:rsidP="00C40D41">
      <w:pPr>
        <w:widowControl w:val="0"/>
        <w:spacing w:before="76" w:line="299" w:lineRule="auto"/>
        <w:ind w:right="2115"/>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 xml:space="preserve">                             </w:t>
      </w:r>
      <w:r w:rsidR="005A201A">
        <w:rPr>
          <w:rFonts w:ascii="Times New Roman" w:eastAsia="Times New Roman" w:hAnsi="Times New Roman" w:cs="Times New Roman"/>
          <w:b/>
          <w:bCs/>
          <w:i/>
          <w:iCs/>
          <w:color w:val="000000"/>
          <w:sz w:val="24"/>
          <w:szCs w:val="24"/>
        </w:rPr>
        <w:t>Сенсорные эталоны и познавательные действия:</w:t>
      </w:r>
    </w:p>
    <w:p w:rsidR="00B926C3" w:rsidRDefault="005A201A">
      <w:pPr>
        <w:widowControl w:val="0"/>
        <w:spacing w:line="239" w:lineRule="auto"/>
        <w:ind w:left="360" w:right="431"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w:t>
      </w:r>
      <w:proofErr w:type="gramStart"/>
      <w:r>
        <w:rPr>
          <w:rFonts w:ascii="Times New Roman" w:eastAsia="Times New Roman" w:hAnsi="Times New Roman" w:cs="Times New Roman"/>
          <w:color w:val="000000"/>
          <w:sz w:val="24"/>
          <w:szCs w:val="24"/>
        </w:rPr>
        <w:t>Педагог развивает у детей осязательно-двигательные действия: рассматривание, поглаживание, ощупывание ладонью, пальцами по контуру, прокатывание, бросание и тому подобное, расширяет содержание представлений ребенка о различных цветах (красный, желтый, зеленый, синий, черный, белый), знакомит с оттенками (розовый, голубой, серый) и закрепляет слова, обозначающие цвет.</w:t>
      </w:r>
      <w:proofErr w:type="gramEnd"/>
      <w:r>
        <w:rPr>
          <w:rFonts w:ascii="Times New Roman" w:eastAsia="Times New Roman" w:hAnsi="Times New Roman" w:cs="Times New Roman"/>
          <w:color w:val="000000"/>
          <w:sz w:val="24"/>
          <w:szCs w:val="24"/>
        </w:rPr>
        <w:t xml:space="preserve"> Организуя поисковую деятельность, конкретизирует и обогащает познавательные действия детей, задает</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2" w:line="160" w:lineRule="exact"/>
        <w:rPr>
          <w:rFonts w:ascii="Times New Roman" w:eastAsia="Times New Roman" w:hAnsi="Times New Roman" w:cs="Times New Roman"/>
          <w:sz w:val="16"/>
          <w:szCs w:val="16"/>
        </w:rPr>
      </w:pPr>
    </w:p>
    <w:bookmarkEnd w:id="49"/>
    <w:p w:rsidR="00B926C3" w:rsidRDefault="00B926C3">
      <w:pPr>
        <w:widowControl w:val="0"/>
        <w:spacing w:line="240" w:lineRule="auto"/>
        <w:ind w:left="9537" w:right="-20"/>
        <w:rPr>
          <w:color w:val="000000"/>
        </w:rPr>
        <w:sectPr w:rsidR="00B926C3">
          <w:pgSz w:w="11906" w:h="16838"/>
          <w:pgMar w:top="1134" w:right="704" w:bottom="0" w:left="1440" w:header="0" w:footer="0" w:gutter="0"/>
          <w:cols w:space="708"/>
        </w:sectPr>
      </w:pPr>
    </w:p>
    <w:p w:rsidR="00B926C3" w:rsidRDefault="00BE0B05">
      <w:pPr>
        <w:widowControl w:val="0"/>
        <w:spacing w:before="2" w:line="240" w:lineRule="auto"/>
        <w:ind w:left="360" w:right="429"/>
        <w:jc w:val="both"/>
        <w:rPr>
          <w:rFonts w:ascii="Times New Roman" w:eastAsia="Times New Roman" w:hAnsi="Times New Roman" w:cs="Times New Roman"/>
          <w:color w:val="000000"/>
          <w:sz w:val="24"/>
          <w:szCs w:val="24"/>
        </w:rPr>
      </w:pPr>
      <w:bookmarkStart w:id="50" w:name="_page_201_0"/>
      <w:r w:rsidRPr="00BE0B05">
        <w:rPr>
          <w:noProof/>
        </w:rPr>
        <w:lastRenderedPageBreak/>
        <w:pict>
          <v:group id="drawingObject2427" o:spid="_x0000_s7061" style="position:absolute;left:0;text-align:left;margin-left:48.35pt;margin-top:.05pt;width:495pt;height:705.2pt;z-index:-251548160;mso-position-horizontal-relative:page" coordsize="62862,89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" o:allowincell="f">
            <v:shape id="Shape 2428" o:spid="_x0000_s7099"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jYacIA&#10;AADdAAAADwAAAGRycy9kb3ducmV2LnhtbERPTYvCMBC9C/6HMII3m1pEpBpFhAXZPSxW97C3IRnb&#10;2mZSmqzWf785CB4f73uzG2wr7tT72rGCeZKCINbO1FwquJw/ZisQPiAbbB2Tgid52G3How3mxj34&#10;RPcilCKGsM9RQRVCl0vpdUUWfeI64shdXW8xRNiX0vT4iOG2lVmaLqXFmmNDhR0dKtJN8WcVfM6/&#10;m73V5fGmr4Wpf5rD71fxVGo6GfZrEIGG8Ba/3EejIFtkcW58E5+A3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SNhpwgAAAN0AAAAPAAAAAAAAAAAAAAAAAJgCAABkcnMvZG93&#10;bnJldi54bWxQSwUGAAAAAAQABAD1AAAAhwMAAAAA&#10;" adj="0,,0" path="m,l6095,e" filled="f" strokeweight=".16928mm">
              <v:stroke joinstyle="round"/>
              <v:formulas/>
              <v:path arrowok="t" o:connecttype="segments" textboxrect="0,0,6095,0"/>
            </v:shape>
            <v:shape id="Shape 2429" o:spid="_x0000_s7098" style="position:absolute;left:60;top: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vcsMkA&#10;AADdAAAADwAAAGRycy9kb3ducmV2LnhtbESPQWvCQBSE74X+h+UVeim6MUjV6Cq2RSxSClUPOT6y&#10;z2za7Ns0uzXx37uFQo/DzHzDLFa9rcWZWl85VjAaJiCIC6crLhUcD5vBFIQPyBprx6TgQh5Wy9ub&#10;BWbadfxB530oRYSwz1CBCaHJpPSFIYt+6Bri6J1cazFE2ZZSt9hFuK1lmiSP0mLFccFgQ8+Giq/9&#10;j1Wwnmy+H7q3bmZGL/nT+26Sf4ZtrtT9Xb+egwjUh//wX/tVK0jH6Qx+38QnIJd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lvcsMkAAADdAAAADwAAAAAAAAAAAAAAAACYAgAA&#10;ZHJzL2Rvd25yZXYueG1sUEsFBgAAAAAEAAQA9QAAAI4DAAAAAA==&#10;" adj="0,,0" path="m,l6274053,e" filled="f" strokeweight=".16928mm">
              <v:stroke joinstyle="round"/>
              <v:formulas/>
              <v:path arrowok="t" o:connecttype="segments" textboxrect="0,0,6274053,0"/>
            </v:shape>
            <v:shape id="Shape 2430" o:spid="_x0000_s7097" style="position:absolute;left:62831;width:0;height:60;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OrjcMA&#10;AADdAAAADwAAAGRycy9kb3ducmV2LnhtbERPTWvCQBC9F/wPywje6iZpKG10DcEiaD3VNtTjkB2T&#10;YHY2ZFeN/757EHp8vO9lPppOXGlwrWUF8TwCQVxZ3XKt4Od78/wGwnlkjZ1lUnAnB/lq8rTETNsb&#10;f9H14GsRQthlqKDxvs+kdFVDBt3c9sSBO9nBoA9wqKUe8BbCTSeTKHqVBlsODQ32tG6oOh8uRsF7&#10;YXbm41jbNP08xZt9Wbr7b6nUbDoWCxCeRv8vfri3WkGSvoT94U14An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jOrjcMAAADdAAAADwAAAAAAAAAAAAAAAACYAgAAZHJzL2Rv&#10;d25yZXYueG1sUEsFBgAAAAAEAAQA9QAAAIgDAAAAAA==&#10;" adj="0,,0" path="m,6094l,e" filled="f" strokeweight=".16928mm">
              <v:stroke joinstyle="round"/>
              <v:formulas/>
              <v:path arrowok="t" o:connecttype="segments" textboxrect="0,0,0,6094"/>
            </v:shape>
            <v:shape id="Shape 2431" o:spid="_x0000_s7096" style="position:absolute;left:30;top:60;width:0;height:14786;visibility:visible" coordsize="0,14785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1ofcYA&#10;AADdAAAADwAAAGRycy9kb3ducmV2LnhtbESPT2vCQBTE70K/w/IK3nSjVZHUVfpHQfTUKJ5fs6/Z&#10;0OzbNLua6KfvFoQeh5n5DbNYdbYSF2p86VjBaJiAIM6dLrlQcDxsBnMQPiBrrByTgit5WC0fegtM&#10;tWv5gy5ZKESEsE9RgQmhTqX0uSGLfuhq4uh9ucZiiLIppG6wjXBbyXGSzKTFkuOCwZreDOXf2dkq&#10;KN5fd/tTvjvfbqX7bI2Zrbvpj1L9x+7lGUSgLvyH7+2tVjCePI3g7018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H1ofcYAAADdAAAADwAAAAAAAAAAAAAAAACYAgAAZHJz&#10;L2Rvd25yZXYueG1sUEsFBgAAAAAEAAQA9QAAAIsDAAAAAA==&#10;" adj="0,,0" path="m,1478533l,e" filled="f" strokeweight=".16931mm">
              <v:stroke joinstyle="round"/>
              <v:formulas/>
              <v:path arrowok="t" o:connecttype="segments" textboxrect="0,0,0,1478533"/>
            </v:shape>
            <v:shape id="Shape 2432" o:spid="_x0000_s7095" style="position:absolute;left:62831;top:60;width:0;height:14786;visibility:visible" coordsize="0,14785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KWgcYA&#10;AADdAAAADwAAAGRycy9kb3ducmV2LnhtbESPQWvCQBSE7wX/w/IEb7pplLZEV7GKYC0UTAteH9nX&#10;JJh9m+6uJv33bkHocZiZb5jFqjeNuJLztWUFj5MEBHFhdc2lgq/P3fgFhA/IGhvLpOCXPKyWg4cF&#10;Ztp2fKRrHkoRIewzVFCF0GZS+qIig35iW+LofVtnMETpSqkddhFuGpkmyZM0WHNcqLClTUXFOb8Y&#10;Bfvi7flDbs+n/GB3765elz+vx06p0bBfz0EE6sN/+N7eawXpbJrC35v4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bKWgcYAAADdAAAADwAAAAAAAAAAAAAAAACYAgAAZHJz&#10;L2Rvd25yZXYueG1sUEsFBgAAAAAEAAQA9QAAAIsDAAAAAA==&#10;" adj="0,,0" path="m,1478533l,e" filled="f" strokeweight=".16928mm">
              <v:stroke joinstyle="round"/>
              <v:formulas/>
              <v:path arrowok="t" o:connecttype="segments" textboxrect="0,0,0,1478533"/>
            </v:shape>
            <v:shape id="Shape 2433" o:spid="_x0000_s7094" style="position:absolute;top:14876;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5Kr/sgA&#10;AADdAAAADwAAAGRycy9kb3ducmV2LnhtbESP3WoCMRSE74W+QziCN1Kz/rTI1igiFiwIpbaWXp5u&#10;jrtbNyfpJrrr2zeC0MthZr5hZovWVOJMtS8tKxgOEhDEmdUl5wo+3p/vpyB8QNZYWSYFF/KwmN91&#10;Zphq2/AbnXchFxHCPkUFRQguldJnBRn0A+uIo3ewtcEQZZ1LXWMT4aaSoyR5lAZLjgsFOloVlB13&#10;J6OgMv3vn+3nGp3b/MrX0/7hq1m/KNXrtssnEIHa8B++tTdawWgyHsP1TXwCcv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zkqv+yAAAAN0AAAAPAAAAAAAAAAAAAAAAAJgCAABk&#10;cnMvZG93bnJldi54bWxQSwUGAAAAAAQABAD1AAAAjQMAAAAA&#10;" adj="0,,0" path="m,l6095,e" filled="f" strokeweight=".16931mm">
              <v:stroke joinstyle="round"/>
              <v:formulas/>
              <v:path arrowok="t" o:connecttype="segments" textboxrect="0,0,6095,0"/>
            </v:shape>
            <v:shape id="Shape 2434" o:spid="_x0000_s7093" style="position:absolute;left:60;top:14876;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jGJccA&#10;AADdAAAADwAAAGRycy9kb3ducmV2LnhtbESPQUsDMRSE7wX/Q3iCt27WNkrdNi1LRfBUsbaH3p6b&#10;183Szcuyie3qr28EweMwM98wi9XgWnGmPjSeNdxnOQjiypuGaw27j5fxDESIyAZbz6ThmwKsljej&#10;BRbGX/idzttYiwThUKAGG2NXSBkqSw5D5jvi5B197zAm2dfS9HhJcNfKSZ4/SocNpwWLHa0tVaft&#10;l9Ng3qY/+8PncfNgn9ugGlWq9VOp9d3tUM5BRBrif/iv/Wo0TNRUwe+b9ATk8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uoxiXHAAAA3QAAAA8AAAAAAAAAAAAAAAAAmAIAAGRy&#10;cy9kb3ducmV2LnhtbFBLBQYAAAAABAAEAPUAAACMAwAAAAA=&#10;" adj="0,,0" path="m,l6274053,e" filled="f" strokeweight=".16931mm">
              <v:stroke joinstyle="round"/>
              <v:formulas/>
              <v:path arrowok="t" o:connecttype="segments" textboxrect="0,0,6274053,0"/>
            </v:shape>
            <v:shape id="Shape 2435" o:spid="_x0000_s7092" style="position:absolute;left:62831;top:14846;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5g98UA&#10;AADdAAAADwAAAGRycy9kb3ducmV2LnhtbESPT4vCMBTE74LfITzBm6baVaQaRVcEYU+6i+dH82yL&#10;zUu3if3z7TcLgsdhZn7DbHadKUVDtSssK5hNIxDEqdUFZwp+vk+TFQjnkTWWlklBTw522+Fgg4m2&#10;LV+oufpMBAi7BBXk3leJlC7NyaCb2oo4eHdbG/RB1pnUNbYBbko5j6KlNFhwWMixos+c0sf1aRSs&#10;Dse2WX7dLr/x+XA8tYu+jPtCqfGo269BeOr8O/xqn7WC+Ue8gP834QnI7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7mD3xQAAAN0AAAAPAAAAAAAAAAAAAAAAAJgCAABkcnMv&#10;ZG93bnJldi54bWxQSwUGAAAAAAQABAD1AAAAigMAAAAA&#10;" adj="0,,0" path="m,6095l,e" filled="f" strokeweight=".16928mm">
              <v:stroke joinstyle="round"/>
              <v:formulas/>
              <v:path arrowok="t" o:connecttype="segments" textboxrect="0,0,0,6095"/>
            </v:shape>
            <v:shape id="Shape 2436" o:spid="_x0000_s7091" style="position:absolute;left:30;top:14907;width:0;height:2133;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40scUA&#10;AADdAAAADwAAAGRycy9kb3ducmV2LnhtbESP3YrCMBSE7xd8h3AEbxZN1aVINYoIorJX/jzAsTm2&#10;1eakJNHWt98sLOzlMDPfMItVZ2rxIucrywrGowQEcW51xYWCy3k7nIHwAVljbZkUvMnDatn7WGCm&#10;bctHep1CISKEfYYKyhCaTEqfl2TQj2xDHL2bdQZDlK6Q2mEb4aaWkyRJpcGK40KJDW1Kyh+np1Fw&#10;nd7zbntsL08XDofvTcrF522n1KDfrecgAnXhP/zX3msFk69pCr9v4hO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LjSxxQAAAN0AAAAPAAAAAAAAAAAAAAAAAJgCAABkcnMv&#10;ZG93bnJldi54bWxQSwUGAAAAAAQABAD1AAAAigMAAAAA&#10;" adj="0,,0" path="m,213359l,e" filled="f" strokeweight=".16931mm">
              <v:stroke joinstyle="round"/>
              <v:formulas/>
              <v:path arrowok="t" o:connecttype="segments" textboxrect="0,0,0,213359"/>
            </v:shape>
            <v:shape id="Shape 2437" o:spid="_x0000_s7090" style="position:absolute;left:62831;top:14907;width:0;height:2133;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Tq8YA&#10;AADdAAAADwAAAGRycy9kb3ducmV2LnhtbESPQWsCMRSE7wX/Q3iCl6LZanXL1igiLVh66ip6fWxe&#10;d5duXtIk6vrvm0Khx2FmvmGW69504kI+tJYVPEwyEMSV1S3XCg771/ETiBCRNXaWScGNAqxXg7sl&#10;Ftpe+YMuZaxFgnAoUEEToyukDFVDBsPEOuLkfVpvMCbpa6k9XhPcdHKaZQtpsOW00KCjbUPVV3k2&#10;Ct7usxeXn0rczY/5t2M/0++3k1KjYb95BhGpj//hv/ZOK5g+znL4fZOegF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dTq8YAAADdAAAADwAAAAAAAAAAAAAAAACYAgAAZHJz&#10;L2Rvd25yZXYueG1sUEsFBgAAAAAEAAQA9QAAAIsDAAAAAA==&#10;" adj="0,,0" path="m,213359l,e" filled="f" strokeweight=".16928mm">
              <v:stroke joinstyle="round"/>
              <v:formulas/>
              <v:path arrowok="t" o:connecttype="segments" textboxrect="0,0,0,213359"/>
            </v:shape>
            <v:shape id="Shape 2438" o:spid="_x0000_s7089" style="position:absolute;top:17071;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5j8UA&#10;AADdAAAADwAAAGRycy9kb3ducmV2LnhtbERPW2vCMBR+F/YfwhnsRTSdcyKdUWQoKAjibezxrDlr&#10;O5uTrIm2/vvlQdjjx3efzFpTiSvVvrSs4LmfgCDOrC45V3A8LHtjED4ga6wsk4IbeZhNHzoTTLVt&#10;eEfXfchFDGGfooIiBJdK6bOCDPq+dcSR+7a1wRBhnUtdYxPDTSUHSTKSBkuODQU6ei8oO+8vRkFl&#10;ul8/m48FOrf6ldvL6fWzWayVenps528gArXhX3x3r7SCwfAlzo1v4hOQ0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NjmPxQAAAN0AAAAPAAAAAAAAAAAAAAAAAJgCAABkcnMv&#10;ZG93bnJldi54bWxQSwUGAAAAAAQABAD1AAAAigMAAAAA&#10;" adj="0,,0" path="m,l6095,e" filled="f" strokeweight=".16931mm">
              <v:stroke joinstyle="round"/>
              <v:formulas/>
              <v:path arrowok="t" o:connecttype="segments" textboxrect="0,0,6095,0"/>
            </v:shape>
            <v:shape id="Shape 2439" o:spid="_x0000_s7088" style="position:absolute;left:60;top:17071;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lpu8cA&#10;AADdAAAADwAAAGRycy9kb3ducmV2LnhtbESPT2vCQBTE70K/w/IKvZlNNS0aXSVYCj1V/Hfo7TX7&#10;zAazb0N2q9FP3xUKPQ4z8xtmvuxtI87U+dqxguckBUFcOl1zpWC/ex9OQPiArLFxTAqu5GG5eBjM&#10;Mdfuwhs6b0MlIoR9jgpMCG0upS8NWfSJa4mjd3SdxRBlV0nd4SXCbSNHafoqLdYcFwy2tDJUnrY/&#10;VoFej2+Hr+/j54t5a3xWZ0W2mhZKPT32xQxEoD78h//aH1rBKBtP4f4mPg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WpabvHAAAA3QAAAA8AAAAAAAAAAAAAAAAAmAIAAGRy&#10;cy9kb3ducmV2LnhtbFBLBQYAAAAABAAEAPUAAACMAwAAAAA=&#10;" adj="0,,0" path="m,l6274053,e" filled="f" strokeweight=".16931mm">
              <v:stroke joinstyle="round"/>
              <v:formulas/>
              <v:path arrowok="t" o:connecttype="segments" textboxrect="0,0,6274053,0"/>
            </v:shape>
            <v:shape id="Shape 2440" o:spid="_x0000_s7087" style="position:absolute;left:62831;top:17040;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wEsIA&#10;AADdAAAADwAAAGRycy9kb3ducmV2LnhtbERPy4rCMBTdC/MP4Q6403R8IbWpjIoguFKHWV+aa1um&#10;uek0sY+/NwvB5eG8k21vKtFS40rLCr6mEQjizOqScwU/t+NkDcJ5ZI2VZVIwkINt+jFKMNa24wu1&#10;V5+LEMIuRgWF93UspcsKMuimtiYO3N02Bn2ATS51g10IN5WcRdFKGiw5NBRY076g7O/6MArWu0PX&#10;rs6/l//5aXc4dsuhmg+lUuPP/nsDwlPv3+KX+6QVzBaLsD+8CU9Apk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n7ASwgAAAN0AAAAPAAAAAAAAAAAAAAAAAJgCAABkcnMvZG93&#10;bnJldi54bWxQSwUGAAAAAAQABAD1AAAAhwMAAAAA&#10;" adj="0,,0" path="m,6095l,e" filled="f" strokeweight=".16928mm">
              <v:stroke joinstyle="round"/>
              <v:formulas/>
              <v:path arrowok="t" o:connecttype="segments" textboxrect="0,0,0,6095"/>
            </v:shape>
            <v:shape id="Shape 2441" o:spid="_x0000_s7086" style="position:absolute;left:30;top:17103;width:0;height:25301;visibility:visible" coordsize="0,2530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whM8YA&#10;AADdAAAADwAAAGRycy9kb3ducmV2LnhtbESPT2vCQBTE7wW/w/KEXkrd+IdQUldRQSp4MtZDb4/s&#10;axLMvg3Zp8Zv3y0IHoeZ+Q0zX/auUVfqQu3ZwHiUgCIuvK25NPB93L5/gAqCbLHxTAbuFGC5GLzM&#10;MbP+xge65lKqCOGQoYFKpM20DkVFDsPIt8TR+/WdQ4myK7Xt8BbhrtGTJEm1w5rjQoUtbSoqzvnF&#10;GdiLPqVf97wRu36zbnea/mzPU2Neh/3qE5RQL8/wo72zBiaz2Rj+38Qno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WwhM8YAAADdAAAADwAAAAAAAAAAAAAAAACYAgAAZHJz&#10;L2Rvd25yZXYueG1sUEsFBgAAAAAEAAQA9QAAAIsDAAAAAA==&#10;" adj="0,,0" path="m,2530094l,e" filled="f" strokeweight=".16931mm">
              <v:stroke joinstyle="round"/>
              <v:formulas/>
              <v:path arrowok="t" o:connecttype="segments" textboxrect="0,0,0,2530094"/>
            </v:shape>
            <v:shape id="Shape 2442" o:spid="_x0000_s7085" style="position:absolute;left:62831;top:17103;width:0;height:25301;visibility:visible" coordsize="0,2530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qyE8YA&#10;AADdAAAADwAAAGRycy9kb3ducmV2LnhtbESPQWvCQBSE7wX/w/IK3urGYEtNXUVEpTepzcHjI/tM&#10;UrNvw+5qor/eFYQeh5n5hpktetOICzlfW1YwHiUgiAuray4V5L+bt08QPiBrbCyTgit5WMwHLzPM&#10;tO34hy77UIoIYZ+hgiqENpPSFxUZ9CPbEkfvaJ3BEKUrpXbYRbhpZJokH9JgzXGhwpZWFRWn/dko&#10;WBXj3Sl3+a0+TI/TdXe45e/bP6WGr/3yC0SgPvyHn+1vrSCdTFJ4vIlPQM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6qyE8YAAADdAAAADwAAAAAAAAAAAAAAAACYAgAAZHJz&#10;L2Rvd25yZXYueG1sUEsFBgAAAAAEAAQA9QAAAIsDAAAAAA==&#10;" adj="0,,0" path="m,2530094l,e" filled="f" strokeweight=".16928mm">
              <v:stroke joinstyle="round"/>
              <v:formulas/>
              <v:path arrowok="t" o:connecttype="segments" textboxrect="0,0,0,2530094"/>
            </v:shape>
            <v:shape id="Shape 2443" o:spid="_x0000_s7084" style="position:absolute;top:4243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TYg8gA&#10;AADdAAAADwAAAGRycy9kb3ducmV2LnhtbESP3WoCMRSE7wu+QziF3hTN1j/KapRSFCwUStWKl8fN&#10;6e7azUncRHf79qZQ8HKYmW+Y6bw1lbhQ7UvLCp56CQjizOqScwXbzbL7DMIHZI2VZVLwSx7ms87d&#10;FFNtG/6kyzrkIkLYp6igCMGlUvqsIIO+Zx1x9L5tbTBEWedS19hEuKlkP0nG0mDJcaFAR68FZT/r&#10;s1FQmcfD8X23QOdWJ/lx/hrtm8WbUg/37csERKA23ML/7ZVW0B8OB/D3Jj4BObs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rlNiDyAAAAN0AAAAPAAAAAAAAAAAAAAAAAJgCAABk&#10;cnMvZG93bnJldi54bWxQSwUGAAAAAAQABAD1AAAAjQMAAAAA&#10;" adj="0,,0" path="m,l6095,e" filled="f" strokeweight=".16931mm">
              <v:stroke joinstyle="round"/>
              <v:formulas/>
              <v:path arrowok="t" o:connecttype="segments" textboxrect="0,0,6095,0"/>
            </v:shape>
            <v:shape id="Shape 2444" o:spid="_x0000_s7083" style="position:absolute;left:60;top:42434;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61WMcA&#10;AADdAAAADwAAAGRycy9kb3ducmV2LnhtbESPQWsCMRSE7wX/Q3iCt5qtptKuRlmUQk8WbXvo7bl5&#10;bpZuXpZN1G1/vSkUPA4z8w2zWPWuEWfqQu1Zw8M4A0FcelNzpeHj/eX+CUSIyAYbz6ThhwKsloO7&#10;BebGX3hH532sRIJwyFGDjbHNpQylJYdh7Fvi5B195zAm2VXSdHhJcNfISZbNpMOa04LFltaWyu/9&#10;yWkwb9Pfz6/DcftoN01QtSrU+rnQejTsizmISH28hf/br0bDRCkFf2/SE5D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OutVjHAAAA3QAAAA8AAAAAAAAAAAAAAAAAmAIAAGRy&#10;cy9kb3ducmV2LnhtbFBLBQYAAAAABAAEAPUAAACMAwAAAAA=&#10;" adj="0,,0" path="m,l6274053,e" filled="f" strokeweight=".16931mm">
              <v:stroke joinstyle="round"/>
              <v:formulas/>
              <v:path arrowok="t" o:connecttype="segments" textboxrect="0,0,6274053,0"/>
            </v:shape>
            <v:shape id="Shape 2445" o:spid="_x0000_s7082" style="position:absolute;left:62831;top:42404;width:0;height:60;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gTisUA&#10;AADdAAAADwAAAGRycy9kb3ducmV2LnhtbESPS4vCQBCE74L/YWhhbzrxiURHWRVB8GRc9txk2iSY&#10;6clmxjz+/Y6wsMeiqr6itvvOlKKh2hWWFUwnEQji1OqCMwVf9/N4DcJ5ZI2lZVLQk4P9bjjYYqxt&#10;yzdqEp+JAGEXo4Lc+yqW0qU5GXQTWxEH72Frgz7IOpO6xjbATSlnUbSSBgsOCzlWdMwpfSYvo2B9&#10;OLXN6vp9+5lfDqdzu+zLeV8o9THqPjcgPHX+P/zXvmgFs8ViCe834QnI3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6BOKxQAAAN0AAAAPAAAAAAAAAAAAAAAAAJgCAABkcnMv&#10;ZG93bnJldi54bWxQSwUGAAAAAAQABAD1AAAAigMAAAAA&#10;" adj="0,,0" path="m,6095l,e" filled="f" strokeweight=".16928mm">
              <v:stroke joinstyle="round"/>
              <v:formulas/>
              <v:path arrowok="t" o:connecttype="segments" textboxrect="0,0,0,6095"/>
            </v:shape>
            <v:shape id="Shape 2446" o:spid="_x0000_s7081" style="position:absolute;left:30;top:42464;width:0;height:2134;visibility:visible" coordsize="0,213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AQZcMA&#10;AADdAAAADwAAAGRycy9kb3ducmV2LnhtbESPQavCMBCE74L/IazgTVNFRKpRRBE8ePCpF29rs7bV&#10;ZlObVOu/Nw8Ej8PMfMPMFo0pxJMql1tWMOhHIIgTq3NOFZyOm94EhPPIGgvLpOBNDhbzdmuGsbYv&#10;/qPnwaciQNjFqCDzvoyldElGBl3flsTBu9rKoA+ySqWu8BXgppDDKBpLgzmHhQxLWmWU3A+1UXB5&#10;PN6XTXQ/7+TtvMeab/UuXSvV7TTLKQhPjf+Fv+2tVjAcjcbw/yY8AT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wAQZcMAAADdAAAADwAAAAAAAAAAAAAAAACYAgAAZHJzL2Rv&#10;d25yZXYueG1sUEsFBgAAAAAEAAQA9QAAAIgDAAAAAA==&#10;" adj="0,,0" path="m,213360l,e" filled="f" strokeweight=".16931mm">
              <v:stroke joinstyle="round"/>
              <v:formulas/>
              <v:path arrowok="t" o:connecttype="segments" textboxrect="0,0,0,213360"/>
            </v:shape>
            <v:shape id="Shape 2447" o:spid="_x0000_s7080" style="position:absolute;left:62831;top:42464;width:0;height:2134;visibility:visible" coordsize="0,213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gXm8UA&#10;AADdAAAADwAAAGRycy9kb3ducmV2LnhtbESP0WqDQBRE3wv9h+UW+lbXBmmszSolEBIKeVDzARf3&#10;Rm3du+Juov37bKGQx2HmzDCbYjGDuNLkessKXqMYBHFjdc+tglO9e0lBOI+scbBMCn7JQZE/Pmww&#10;03bmkq6Vb0UoYZehgs77MZPSNR0ZdJEdiYN3tpNBH+TUSj3hHMrNIFdx/CYN9hwWOhxp21HzU12M&#10;gma9j0uZHr935zr9wvo9gNtEqeen5fMDhKfF38P/9EErWCXJGv7ehCcg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6BebxQAAAN0AAAAPAAAAAAAAAAAAAAAAAJgCAABkcnMv&#10;ZG93bnJldi54bWxQSwUGAAAAAAQABAD1AAAAigMAAAAA&#10;" adj="0,,0" path="m,213360l,e" filled="f" strokeweight=".16928mm">
              <v:stroke joinstyle="round"/>
              <v:formulas/>
              <v:path arrowok="t" o:connecttype="segments" textboxrect="0,0,0,213360"/>
            </v:shape>
            <v:shape id="Shape 2448" o:spid="_x0000_s7079" style="position:absolute;top:4462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BK8sUA&#10;AADdAAAADwAAAGRycy9kb3ducmV2LnhtbERPXWvCMBR9F/wP4Qp7EZsqTkY1iogDB4MxnWOP1+ba&#10;VpubrIm2+/fLw2CPh/O9WHWmFndqfGVZwThJQRDnVldcKPg4PI+eQPiArLG2TAp+yMNq2e8tMNO2&#10;5Xe670MhYgj7DBWUIbhMSp+XZNAn1hFH7mwbgyHCppC6wTaGm1pO0nQmDVYcG0p0tCkpv+5vRkFt&#10;hqfL6+cWndt9y7fb8fGr3b4o9TDo1nMQgbrwL/5z77SCyXQa58Y38Qn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MEryxQAAAN0AAAAPAAAAAAAAAAAAAAAAAJgCAABkcnMv&#10;ZG93bnJldi54bWxQSwUGAAAAAAQABAD1AAAAigMAAAAA&#10;" adj="0,,0" path="m,l6095,e" filled="f" strokeweight=".16931mm">
              <v:stroke joinstyle="round"/>
              <v:formulas/>
              <v:path arrowok="t" o:connecttype="segments" textboxrect="0,0,6095,0"/>
            </v:shape>
            <v:shape id="Shape 2449" o:spid="_x0000_s7078" style="position:absolute;left:60;top:44629;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8axscA&#10;AADdAAAADwAAAGRycy9kb3ducmV2LnhtbESPQWsCMRSE7wX/Q3iCt5qtTaVujbJYBE+Wanvo7XXz&#10;3CzdvCybqKu/3hQKPQ4z8w0zX/auESfqQu1Zw8M4A0FcelNzpeFjv75/BhEissHGM2m4UIDlYnA3&#10;x9z4M7/TaRcrkSAcctRgY2xzKUNpyWEY+5Y4eQffOYxJdpU0HZ4T3DVykmVT6bDmtGCxpZWl8md3&#10;dBrM2+P18+v7sH2yr01QtSrUalZoPRr2xQuISH38D/+1N0bDRKkZ/L5JT0A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2vGsbHAAAA3QAAAA8AAAAAAAAAAAAAAAAAmAIAAGRy&#10;cy9kb3ducmV2LnhtbFBLBQYAAAAABAAEAPUAAACMAwAAAAA=&#10;" adj="0,,0" path="m,l6274053,e" filled="f" strokeweight=".16931mm">
              <v:stroke joinstyle="round"/>
              <v:formulas/>
              <v:path arrowok="t" o:connecttype="segments" textboxrect="0,0,6274053,0"/>
            </v:shape>
            <v:shape id="Shape 2450" o:spid="_x0000_s7077" style="position:absolute;left:62831;top:44598;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Ymz8EA&#10;AADdAAAADwAAAGRycy9kb3ducmV2LnhtbERPy4rCMBTdC/5DuII7TdVRpBpFRwTBlQ9cX5prW2xu&#10;apPp4+/NYsDl4bzX29YUoqbK5ZYVTMYRCOLE6pxTBffbcbQE4TyyxsIyKejIwXbT760x1rbhC9VX&#10;n4oQwi5GBZn3ZSylSzIy6Ma2JA7c01YGfYBVKnWFTQg3hZxG0UIazDk0ZFjSb0bJ6/pnFCz3h6Ze&#10;nB+X9+y0PxybeVfMulyp4aDdrUB4av1X/O8+aQXTn3nYH96EJyA3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1GJs/BAAAA3QAAAA8AAAAAAAAAAAAAAAAAmAIAAGRycy9kb3du&#10;cmV2LnhtbFBLBQYAAAAABAAEAPUAAACGAwAAAAA=&#10;" adj="0,,0" path="m,6095l,e" filled="f" strokeweight=".16928mm">
              <v:stroke joinstyle="round"/>
              <v:formulas/>
              <v:path arrowok="t" o:connecttype="segments" textboxrect="0,0,0,6095"/>
            </v:shape>
            <v:shape id="Shape 2451" o:spid="_x0000_s7076" style="position:absolute;left:30;top:44659;width:0;height:39097;visibility:visible" coordsize="0,39096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Zl3scA&#10;AADdAAAADwAAAGRycy9kb3ducmV2LnhtbESPQWvCQBSE74X+h+UVeqsbpZYaXUXFQLEgmHrw+Mw+&#10;k2D2bdzdmvjvu4VCj8PMfMPMFr1pxI2cry0rGA4SEMSF1TWXCg5f2cs7CB+QNTaWScGdPCzmjw8z&#10;TLXteE+3PJQiQtinqKAKoU2l9EVFBv3AtsTRO1tnMETpSqkddhFuGjlKkjdpsOa4UGFL64qKS/5t&#10;FBwvWb7tdqvJ8vN0PWflJti7myj1/NQvpyAC9eE//Nf+0ApGr+Mh/L6JT0DO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i2Zd7HAAAA3QAAAA8AAAAAAAAAAAAAAAAAmAIAAGRy&#10;cy9kb3ducmV2LnhtbFBLBQYAAAAABAAEAPUAAACMAwAAAAA=&#10;" adj="0,,0" path="m,3909695l,e" filled="f" strokeweight=".16931mm">
              <v:stroke joinstyle="round"/>
              <v:formulas/>
              <v:path arrowok="t" o:connecttype="segments" textboxrect="0,0,0,3909695"/>
            </v:shape>
            <v:shape id="Shape 2452" o:spid="_x0000_s7075" style="position:absolute;left:62831;top:44659;width:0;height:39097;visibility:visible" coordsize="0,39096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cJpsUA&#10;AADdAAAADwAAAGRycy9kb3ducmV2LnhtbESPQWvCQBSE7wX/w/IEL0U3BiuSuopYhRS8GKXQ22P3&#10;NQlm34bsVuO/dwtCj8PMfMMs171txJU6XztWMJ0kIIi1MzWXCs6n/XgBwgdkg41jUnAnD+vV4GWJ&#10;mXE3PtK1CKWIEPYZKqhCaDMpva7Iop+4ljh6P66zGKLsSmk6vEW4bWSaJHNpsea4UGFL24r0pfi1&#10;Cpx//f6Uu/yrwA9Tb/OgL6U+KDUa9pt3EIH68B9+tnOjIJ29pfD3Jj4BuX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1wmmxQAAAN0AAAAPAAAAAAAAAAAAAAAAAJgCAABkcnMv&#10;ZG93bnJldi54bWxQSwUGAAAAAAQABAD1AAAAigMAAAAA&#10;" adj="0,,0" path="m,3909695l,e" filled="f" strokeweight=".16928mm">
              <v:stroke joinstyle="round"/>
              <v:formulas/>
              <v:path arrowok="t" o:connecttype="segments" textboxrect="0,0,0,3909695"/>
            </v:shape>
            <v:shape id="Shape 2453" o:spid="_x0000_s7074" style="position:absolute;left:30;top:83756;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ma8YA&#10;AADdAAAADwAAAGRycy9kb3ducmV2LnhtbESPQWsCMRSE74X+h/AKvdWsqxVdjSJiwWNri+DtsXlu&#10;dt28rEmq23/fFAoeh5n5hlmsetuKK/lQO1YwHGQgiEuna64UfH2+vUxBhIissXVMCn4owGr5+LDA&#10;Qrsbf9B1HyuRIBwKVGBi7AopQ2nIYhi4jjh5J+ctxiR9JbXHW4LbVuZZNpEWa04LBjvaGCrP+2+r&#10;YJsfm/XsYEKzq7bNu71c6rGfKPX81K/nICL18R7+b++0gnz8OoK/N+kJ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ama8YAAADdAAAADwAAAAAAAAAAAAAAAACYAgAAZHJz&#10;L2Rvd25yZXYueG1sUEsFBgAAAAAEAAQA9QAAAIsDAAAAAA==&#10;" adj="0,,0" path="m,6096l,e" filled="f" strokeweight=".16931mm">
              <v:stroke joinstyle="round"/>
              <v:formulas/>
              <v:path arrowok="t" o:connecttype="segments" textboxrect="0,0,0,6096"/>
            </v:shape>
            <v:shape id="Shape 2454" o:spid="_x0000_s7073" style="position:absolute;left:60;top:83786;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Z5TMUA&#10;AADdAAAADwAAAGRycy9kb3ducmV2LnhtbESPQWvCQBSE7wX/w/IEb7pR0iLRVUQQPYlNi3p8ZJ9J&#10;MPs2ZtcY++u7BaHHYWa+YebLzlSipcaVlhWMRxEI4szqknMF31+b4RSE88gaK8uk4EkOlove2xwT&#10;bR/8SW3qcxEg7BJUUHhfJ1K6rCCDbmRr4uBdbGPQB9nkUjf4CHBTyUkUfUiDJYeFAmtaF5Rd07tR&#10;ULbH7flufuLrocpv++M4PZnsqdSg361mIDx1/j/8au+0gkn8HsPfm/AE5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VnlMxQAAAN0AAAAPAAAAAAAAAAAAAAAAAJgCAABkcnMv&#10;ZG93bnJldi54bWxQSwUGAAAAAAQABAD1AAAAigMAAAAA&#10;" adj="0,,0" path="m,l6274053,e" filled="f" strokeweight=".48pt">
              <v:stroke joinstyle="round"/>
              <v:formulas/>
              <v:path arrowok="t" o:connecttype="segments" textboxrect="0,0,6274053,0"/>
            </v:shape>
            <v:shape id="Shape 2455" o:spid="_x0000_s7072" style="position:absolute;left:62831;top:83756;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cHhscA&#10;AADdAAAADwAAAGRycy9kb3ducmV2LnhtbESPQWvCQBSE74X+h+UVeqsbRaWm2YgoQksRMUa9PrKv&#10;STD7NmS3Jv333YLQ4zAz3zDJcjCNuFHnassKxqMIBHFhdc2lgvy4fXkF4TyyxsYyKfghB8v08SHB&#10;WNueD3TLfCkChF2MCirv21hKV1Rk0I1sSxy8L9sZ9EF2pdQd9gFuGjmJork0WHNYqLCldUXFNfs2&#10;Cg773Uby5Xwc16to0ef76+fpI1fq+WlYvYHwNPj/8L39rhVMprMZ/L0JT0Cm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ZXB4bHAAAA3QAAAA8AAAAAAAAAAAAAAAAAmAIAAGRy&#10;cy9kb3ducmV2LnhtbFBLBQYAAAAABAAEAPUAAACMAwAAAAA=&#10;" adj="0,,0" path="m,6096l,e" filled="f" strokeweight=".16928mm">
              <v:stroke joinstyle="round"/>
              <v:formulas/>
              <v:path arrowok="t" o:connecttype="segments" textboxrect="0,0,0,6096"/>
            </v:shape>
            <v:shape id="Shape 2456" o:spid="_x0000_s7071" style="position:absolute;left:30;top:83817;width:0;height:2134;visibility:visible" coordsize="0,2133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KVIsMA&#10;AADdAAAADwAAAGRycy9kb3ducmV2LnhtbESPS2vDMBCE74X8B7GF3hqpeRHcKCFpWsg1j0tui7W1&#10;TayVsbaJ/e+rQCDHYWa+YRarztfqSm2sAlv4GBpQxHlwFRcWTsef9zmoKMgO68BkoacIq+XgZYGZ&#10;Czfe0/UghUoQjhlaKEWaTOuYl+QxDkNDnLzf0HqUJNtCuxZvCe5rPTJmpj1WnBZKbOirpPxy+PMW&#10;2Pff4/Oxb8x2F86XymxEaGPt22u3/gQl1Mkz/GjvnIXRZDqD+5v0BP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BKVIsMAAADdAAAADwAAAAAAAAAAAAAAAACYAgAAZHJzL2Rv&#10;d25yZXYueG1sUEsFBgAAAAAEAAQA9QAAAIgDAAAAAA==&#10;" adj="0,,0" path="m,213358l,e" filled="f" strokeweight=".16931mm">
              <v:stroke joinstyle="round"/>
              <v:formulas/>
              <v:path arrowok="t" o:connecttype="segments" textboxrect="0,0,0,213358"/>
            </v:shape>
            <v:shape id="Shape 2457" o:spid="_x0000_s7070" style="position:absolute;left:62831;top:83817;width:0;height:2134;visibility:visible" coordsize="0,2133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3hl8UA&#10;AADdAAAADwAAAGRycy9kb3ducmV2LnhtbESPQWvCQBSE7wX/w/IEL6XZKLbVNKuIIHhRaPTg8ZF9&#10;JqnZtyG7JvHfu4VCj8PMfMOk68HUoqPWVZYVTKMYBHFudcWFgvNp97YA4TyyxtoyKXiQg/Vq9JJi&#10;om3P39RlvhABwi5BBaX3TSKly0sy6CLbEAfvaluDPsi2kLrFPsBNLWdx/CENVhwWSmxoW1J+y+5G&#10;Qba4/By1ueDh3gzLnc8Ij/yq1GQ8bL5AeBr8f/ivvdcKZvP3T/h9E5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reGXxQAAAN0AAAAPAAAAAAAAAAAAAAAAAJgCAABkcnMv&#10;ZG93bnJldi54bWxQSwUGAAAAAAQABAD1AAAAigMAAAAA&#10;" adj="0,,0" path="m,213358l,e" filled="f" strokeweight=".16928mm">
              <v:stroke joinstyle="round"/>
              <v:formulas/>
              <v:path arrowok="t" o:connecttype="segments" textboxrect="0,0,0,213358"/>
            </v:shape>
            <v:shape id="Shape 2458" o:spid="_x0000_s7069" style="position:absolute;top:85981;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6rFMIA&#10;AADdAAAADwAAAGRycy9kb3ducmV2LnhtbERPTYvCMBC9C/sfwgh7s6myytI1iggLogexuoe9DcnY&#10;1jaT0kSt/94cBI+P9z1f9rYRN+p85VjBOElBEGtnKi4UnI6/o28QPiAbbByTggd5WC4+BnPMjLvz&#10;gW55KEQMYZ+hgjKENpPS65Is+sS1xJE7u85iiLArpOnwHsNtIydpOpMWK44NJba0LknX+dUq2I73&#10;9crqYnPR59xUf/X6f5c/lPoc9qsfEIH68Ba/3BujYPI1jXPjm/gE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TqsUwgAAAN0AAAAPAAAAAAAAAAAAAAAAAJgCAABkcnMvZG93&#10;bnJldi54bWxQSwUGAAAAAAQABAD1AAAAhwMAAAAA&#10;" adj="0,,0" path="m,l6095,e" filled="f" strokeweight=".16928mm">
              <v:stroke joinstyle="round"/>
              <v:formulas/>
              <v:path arrowok="t" o:connecttype="segments" textboxrect="0,0,6095,0"/>
            </v:shape>
            <v:shape id="Shape 2459" o:spid="_x0000_s7068" style="position:absolute;left:60;top:85981;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2vzckA&#10;AADdAAAADwAAAGRycy9kb3ducmV2LnhtbESPT2vCQBTE74V+h+UVvIhulNY/qauoRVqKCNoecnxk&#10;X7Nps29jdmvSb98tCD0OM/MbZrHqbCUu1PjSsYLRMAFBnDtdcqHg/W03mIHwAVlj5ZgU/JCH1fL2&#10;ZoGpdi0f6XIKhYgQ9ikqMCHUqZQ+N2TRD11NHL0P11gMUTaF1A22EW4rOU6SibRYclwwWNPWUP51&#10;+rYK1tPdud/u27kZPWWbw+s0+wzPmVK9u279CCJQF/7D1/aLVjC+f5jD35v4BOTy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l2vzckAAADdAAAADwAAAAAAAAAAAAAAAACYAgAA&#10;ZHJzL2Rvd25yZXYueG1sUEsFBgAAAAAEAAQA9QAAAI4DAAAAAA==&#10;" adj="0,,0" path="m,l6274053,e" filled="f" strokeweight=".16928mm">
              <v:stroke joinstyle="round"/>
              <v:formulas/>
              <v:path arrowok="t" o:connecttype="segments" textboxrect="0,0,6274053,0"/>
            </v:shape>
            <v:shape id="Shape 2460" o:spid="_x0000_s7067" style="position:absolute;left:62801;top:85981;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6tohcUA&#10;AADdAAAADwAAAGRycy9kb3ducmV2LnhtbERPu07DMBTdkfoP1q3UjTqk0EdaJ6oQqAwMfQ7dbuNL&#10;EhFfR7FpUr6+HpAYj857lfWmFldqXWVZwdM4AkGcW11xoeB4eH+cg3AeWWNtmRTcyEGWDh5WmGjb&#10;8Y6ue1+IEMIuQQWl900ipctLMujGtiEO3JdtDfoA20LqFrsQbmoZR9FUGqw4NJTY0GtJ+ff+xyjY&#10;mCa+TbpT9/uy+Dy85evL9lzPlBoN+/UShKfe/4v/3B9aQfw8DfvDm/AEZH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q2iFxQAAAN0AAAAPAAAAAAAAAAAAAAAAAJgCAABkcnMv&#10;ZG93bnJldi54bWxQSwUGAAAAAAQABAD1AAAAigMAAAAA&#10;" adj="0,,0" path="m,l6094,e" filled="f" strokeweight=".16928mm">
              <v:stroke joinstyle="round"/>
              <v:formulas/>
              <v:path arrowok="t" o:connecttype="segments" textboxrect="0,0,6094,0"/>
            </v:shape>
            <v:shape id="Shape 2461" o:spid="_x0000_s7066" style="position:absolute;left:30;top:86011;width:0;height:3520;visibility:visible" coordsize="0,3520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KvR8UA&#10;AADdAAAADwAAAGRycy9kb3ducmV2LnhtbESPQWvCQBSE7wX/w/IEb3WjqJTUVWqgkIuCaQ49PrLP&#10;JDT7Nu5uNfrrXaHQ4zAz3zDr7WA6cSHnW8sKZtMEBHFldcu1gvLr8/UNhA/IGjvLpOBGHrab0csa&#10;U22vfKRLEWoRIexTVNCE0KdS+qohg35qe+LonawzGKJ0tdQOrxFuOjlPkpU02HJcaLCnrKHqp/g1&#10;CnCf5Wf6zg94SvSuvGeukEun1GQ8fLyDCDSE//BfO9cK5ovVDJ5v4hOQm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4q9HxQAAAN0AAAAPAAAAAAAAAAAAAAAAAJgCAABkcnMv&#10;ZG93bnJldi54bWxQSwUGAAAAAAQABAD1AAAAigMAAAAA&#10;" adj="0,,0" path="m,352044l,e" filled="f" strokeweight=".16931mm">
              <v:stroke joinstyle="round"/>
              <v:formulas/>
              <v:path arrowok="t" o:connecttype="segments" textboxrect="0,0,0,352044"/>
            </v:shape>
            <v:shape id="Shape 2462" o:spid="_x0000_s7065" style="position:absolute;top:8956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pWQ8UA&#10;AADdAAAADwAAAGRycy9kb3ducmV2LnhtbESPQYvCMBSE7wv+h/AEb2tqEVmqUUQQZPcg29WDt0fy&#10;bGubl9JErf/eLAgeh5n5hlmsetuIG3W+cqxgMk5AEGtnKi4UHP62n18gfEA22DgmBQ/ysFoOPhaY&#10;GXfnX7rloRARwj5DBWUIbSal1yVZ9GPXEkfv7DqLIcqukKbDe4TbRqZJMpMWK44LJba0KUnX+dUq&#10;+J7s67XVxe6iz7mpjvXm9JM/lBoN+/UcRKA+vMOv9s4oSKezFP7fxCc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ylZDxQAAAN0AAAAPAAAAAAAAAAAAAAAAAJgCAABkcnMv&#10;ZG93bnJldi54bWxQSwUGAAAAAAQABAD1AAAAigMAAAAA&#10;" adj="0,,0" path="m,l6095,e" filled="f" strokeweight=".16928mm">
              <v:stroke joinstyle="round"/>
              <v:formulas/>
              <v:path arrowok="t" o:connecttype="segments" textboxrect="0,0,6095,0"/>
            </v:shape>
            <v:shape id="Shape 2463" o:spid="_x0000_s7064" style="position:absolute;left:60;top:89562;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lSmskA&#10;AADdAAAADwAAAGRycy9kb3ducmV2LnhtbESPQWvCQBSE74X+h+UJXqRu1KJt6iq2RSoihdoecnxk&#10;n9m02bcxu5r033cFocdhZr5h5svOVuJMjS8dKxgNExDEudMlFwq+Ptd3DyB8QNZYOSYFv+Rhubi9&#10;mWOqXcsfdN6HQkQI+xQVmBDqVEqfG7Loh64mjt7BNRZDlE0hdYNthNtKjpNkKi2WHBcM1vRiKP/Z&#10;n6yC1Wx9HLS79tGMXrPn9+0s+w5vmVL9Xrd6AhGoC//ha3ujFYzvpxO4vIlPQC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dlSmskAAADdAAAADwAAAAAAAAAAAAAAAACYAgAA&#10;ZHJzL2Rvd25yZXYueG1sUEsFBgAAAAAEAAQA9QAAAI4DAAAAAA==&#10;" adj="0,,0" path="m,l6274053,e" filled="f" strokeweight=".16928mm">
              <v:stroke joinstyle="round"/>
              <v:formulas/>
              <v:path arrowok="t" o:connecttype="segments" textboxrect="0,0,6274053,0"/>
            </v:shape>
            <v:shape id="Shape 2464" o:spid="_x0000_s7063" style="position:absolute;left:62831;top:86011;width:0;height:3520;visibility:visible" coordsize="0,3520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Yrh8QA&#10;AADdAAAADwAAAGRycy9kb3ducmV2LnhtbESPQWsCMRSE70L/Q3iF3jRbWaSsRhGpIL25VsTbY/Pc&#10;rG5eliS6679vCoUeh5n5hlmsBtuKB/nQOFbwPslAEFdON1wr+D5sxx8gQkTW2DomBU8KsFq+jBZY&#10;aNfznh5lrEWCcChQgYmxK6QMlSGLYeI64uRdnLcYk/S11B77BLetnGbZTFpsOC0Y7GhjqLqVd6vA&#10;65P5PJ7rQ/bE8qs/y+su31+Vensd1nMQkYb4H/5r77SCaT7L4fdNeg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GK4fEAAAA3QAAAA8AAAAAAAAAAAAAAAAAmAIAAGRycy9k&#10;b3ducmV2LnhtbFBLBQYAAAAABAAEAPUAAACJAwAAAAA=&#10;" adj="0,,0" path="m,352044l,e" filled="f" strokeweight=".16928mm">
              <v:stroke joinstyle="round"/>
              <v:formulas/>
              <v:path arrowok="t" o:connecttype="segments" textboxrect="0,0,0,352044"/>
            </v:shape>
            <v:shape id="Shape 2465" o:spid="_x0000_s7062" style="position:absolute;left:62801;top:89562;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zLHcgA&#10;AADdAAAADwAAAGRycy9kb3ducmV2LnhtbESPS2/CMBCE70j8B2srcQOnaXk0xSBUUcGhh/I6cNvG&#10;2yQiXkexIYFfj5Eq9TiamW8003lrSnGh2hWWFTwPIhDEqdUFZwr2u8/+BITzyBpLy6TgSg7ms25n&#10;iom2DW/osvWZCBB2CSrIva8SKV2ak0E3sBVx8H5tbdAHWWdS19gEuCllHEUjabDgsJBjRR85paft&#10;2ShYmSq+vjSH5jZ8+9ot08XP97EcK9V7ahfvIDy1/j/8115rBfHraAiPN+EJyNk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j3MsdyAAAAN0AAAAPAAAAAAAAAAAAAAAAAJgCAABk&#10;cnMvZG93bnJldi54bWxQSwUGAAAAAAQABAD1AAAAjQMAAAAA&#10;" adj="0,,0" path="m,l6094,e" filled="f" strokeweight=".16928mm">
              <v:stroke joinstyle="round"/>
              <v:formulas/>
              <v:path arrowok="t" o:connecttype="segments" textboxrect="0,0,6094,0"/>
            </v:shape>
            <w10:wrap anchorx="page"/>
          </v:group>
        </w:pict>
      </w:r>
      <w:r w:rsidR="005A201A">
        <w:rPr>
          <w:rFonts w:ascii="Times New Roman" w:eastAsia="Times New Roman" w:hAnsi="Times New Roman" w:cs="Times New Roman"/>
          <w:color w:val="000000"/>
          <w:sz w:val="24"/>
          <w:szCs w:val="24"/>
        </w:rPr>
        <w:t xml:space="preserve">детям вопросы, обращает внимание на постановку цели, определение задач деятельности, развивает умения принимать образец, инструкцию взрослого, поощряет стремление самостоятельно завершить начатое действие. Организует и поддерживает совместные действия ребенка </w:t>
      </w:r>
      <w:proofErr w:type="gramStart"/>
      <w:r w:rsidR="005A201A">
        <w:rPr>
          <w:rFonts w:ascii="Times New Roman" w:eastAsia="Times New Roman" w:hAnsi="Times New Roman" w:cs="Times New Roman"/>
          <w:color w:val="000000"/>
          <w:sz w:val="24"/>
          <w:szCs w:val="24"/>
        </w:rPr>
        <w:t>со</w:t>
      </w:r>
      <w:proofErr w:type="gramEnd"/>
      <w:r w:rsidR="005A201A">
        <w:rPr>
          <w:rFonts w:ascii="Times New Roman" w:eastAsia="Times New Roman" w:hAnsi="Times New Roman" w:cs="Times New Roman"/>
          <w:color w:val="000000"/>
          <w:sz w:val="24"/>
          <w:szCs w:val="24"/>
        </w:rPr>
        <w:t xml:space="preserve"> взрослым и сверстниками;</w:t>
      </w:r>
    </w:p>
    <w:p w:rsidR="00B926C3" w:rsidRDefault="005A201A">
      <w:pPr>
        <w:widowControl w:val="0"/>
        <w:spacing w:before="60" w:line="240" w:lineRule="auto"/>
        <w:ind w:left="360" w:right="43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При сравнении двух предметов по одному признаку педагог направляет внимание детей на выделение сходства, на овладение действием соединения в пары предметов с ярко выраженными признаками сходства, группировкой по заданному предметному образцу и по слову.</w:t>
      </w:r>
    </w:p>
    <w:p w:rsidR="00B926C3" w:rsidRDefault="005A201A">
      <w:pPr>
        <w:widowControl w:val="0"/>
        <w:spacing w:before="75" w:line="240" w:lineRule="auto"/>
        <w:ind w:left="2631"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Математические представления:</w:t>
      </w:r>
    </w:p>
    <w:p w:rsidR="00B926C3" w:rsidRDefault="005A201A">
      <w:pPr>
        <w:widowControl w:val="0"/>
        <w:tabs>
          <w:tab w:val="left" w:pos="1928"/>
          <w:tab w:val="left" w:pos="5752"/>
          <w:tab w:val="left" w:pos="6730"/>
          <w:tab w:val="left" w:pos="7179"/>
          <w:tab w:val="left" w:pos="8646"/>
        </w:tabs>
        <w:spacing w:before="64" w:line="240" w:lineRule="auto"/>
        <w:ind w:left="360" w:right="428"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w:t>
      </w:r>
      <w:proofErr w:type="gramStart"/>
      <w:r>
        <w:rPr>
          <w:rFonts w:ascii="Times New Roman" w:eastAsia="Times New Roman" w:hAnsi="Times New Roman" w:cs="Times New Roman"/>
          <w:color w:val="000000"/>
          <w:sz w:val="24"/>
          <w:szCs w:val="24"/>
        </w:rPr>
        <w:t>Педагог продолжает работу по освоению детьми практического установления простейших</w:t>
      </w:r>
      <w:r>
        <w:rPr>
          <w:rFonts w:ascii="Times New Roman" w:eastAsia="Times New Roman" w:hAnsi="Times New Roman" w:cs="Times New Roman"/>
          <w:color w:val="000000"/>
          <w:sz w:val="24"/>
          <w:szCs w:val="24"/>
        </w:rPr>
        <w:tab/>
        <w:t>пространственно-количественных</w:t>
      </w:r>
      <w:r>
        <w:rPr>
          <w:rFonts w:ascii="Times New Roman" w:eastAsia="Times New Roman" w:hAnsi="Times New Roman" w:cs="Times New Roman"/>
          <w:color w:val="000000"/>
          <w:sz w:val="24"/>
          <w:szCs w:val="24"/>
        </w:rPr>
        <w:tab/>
        <w:t>связей</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отношений</w:t>
      </w:r>
      <w:r>
        <w:rPr>
          <w:rFonts w:ascii="Times New Roman" w:eastAsia="Times New Roman" w:hAnsi="Times New Roman" w:cs="Times New Roman"/>
          <w:color w:val="000000"/>
          <w:sz w:val="24"/>
          <w:szCs w:val="24"/>
        </w:rPr>
        <w:tab/>
        <w:t>между предметами: больше-меньше, короче-длиннее, шире-уже, выше-ниже, такие же по размеру; больше-меньше, столько же, поровну, не поровну по количеству, используя приемы наложения и приложения; организует овладение уравниванием неравных групп предметов путем добавления одного предмета к меньшей группе или удаления одного предмета из большей группы;</w:t>
      </w:r>
      <w:proofErr w:type="gramEnd"/>
      <w:r>
        <w:rPr>
          <w:rFonts w:ascii="Times New Roman" w:eastAsia="Times New Roman" w:hAnsi="Times New Roman" w:cs="Times New Roman"/>
          <w:color w:val="000000"/>
          <w:sz w:val="24"/>
          <w:szCs w:val="24"/>
        </w:rPr>
        <w:t xml:space="preserve"> расширяет диапазон слов, обозначающих свойства, качества предметов и отношений между ними;</w:t>
      </w:r>
    </w:p>
    <w:p w:rsidR="00B926C3" w:rsidRDefault="005A201A">
      <w:pPr>
        <w:widowControl w:val="0"/>
        <w:spacing w:before="60" w:line="240" w:lineRule="auto"/>
        <w:ind w:left="360" w:right="431"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 </w:t>
      </w:r>
      <w:proofErr w:type="gramStart"/>
      <w:r>
        <w:rPr>
          <w:rFonts w:ascii="Times New Roman" w:eastAsia="Times New Roman" w:hAnsi="Times New Roman" w:cs="Times New Roman"/>
          <w:color w:val="000000"/>
          <w:sz w:val="24"/>
          <w:szCs w:val="24"/>
        </w:rPr>
        <w:t>Педагог знакомит детей с некоторыми фигурами: шар, куб, круг, квадрат, треугольник, активизируя в их речи данные названия; обращает внимание на использование в быту характеристик: ближе (дальше), раньше (позже); помогает на чувственном уровне ориентироваться в пространстве от себя: впереди (сзади), сверху (снизу), справа (слева) и времени (понимать контрастные особенности утра и вечера, дня и ночи).</w:t>
      </w:r>
      <w:proofErr w:type="gramEnd"/>
    </w:p>
    <w:p w:rsidR="00B926C3" w:rsidRDefault="005A201A">
      <w:pPr>
        <w:widowControl w:val="0"/>
        <w:spacing w:before="75" w:line="240" w:lineRule="auto"/>
        <w:ind w:left="3440"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Окружающий мир:</w:t>
      </w:r>
    </w:p>
    <w:p w:rsidR="00B926C3" w:rsidRDefault="005A201A">
      <w:pPr>
        <w:widowControl w:val="0"/>
        <w:spacing w:before="67" w:after="61" w:line="239" w:lineRule="auto"/>
        <w:ind w:left="360" w:right="426"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Педагог формирует у детей начальные представления и эмоционально-положительное отношение к родителям (законным представителям) и другим членам семьи, людям ближайшего окружения, поощряет стремление детей называть их по имени, включаться в диалог, в общение и игры с ними; побуждает ребенка благодарить за подарки, оказывать посильную помощь родным, приобщаться к традициям семьи.</w:t>
      </w:r>
    </w:p>
    <w:p w:rsidR="00B926C3" w:rsidRDefault="00B926C3">
      <w:pPr>
        <w:sectPr w:rsidR="00B926C3">
          <w:pgSz w:w="11906" w:h="16838"/>
          <w:pgMar w:top="1134" w:right="704" w:bottom="0" w:left="1440" w:header="0" w:footer="0" w:gutter="0"/>
          <w:cols w:space="708"/>
        </w:sectPr>
      </w:pPr>
    </w:p>
    <w:p w:rsidR="00B926C3" w:rsidRDefault="005A201A">
      <w:pPr>
        <w:widowControl w:val="0"/>
        <w:spacing w:line="240" w:lineRule="auto"/>
        <w:ind w:left="360" w:right="-18"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2. Знакомит с </w:t>
      </w:r>
      <w:proofErr w:type="gramStart"/>
      <w:r>
        <w:rPr>
          <w:rFonts w:ascii="Times New Roman" w:eastAsia="Times New Roman" w:hAnsi="Times New Roman" w:cs="Times New Roman"/>
          <w:color w:val="000000"/>
          <w:sz w:val="24"/>
          <w:szCs w:val="24"/>
        </w:rPr>
        <w:t>населенным</w:t>
      </w:r>
      <w:proofErr w:type="gramEnd"/>
      <w:r>
        <w:rPr>
          <w:rFonts w:ascii="Times New Roman" w:eastAsia="Times New Roman" w:hAnsi="Times New Roman" w:cs="Times New Roman"/>
          <w:color w:val="000000"/>
          <w:sz w:val="24"/>
          <w:szCs w:val="24"/>
        </w:rPr>
        <w:t xml:space="preserve"> представления о родной событиях.</w:t>
      </w:r>
    </w:p>
    <w:p w:rsidR="00B926C3" w:rsidRDefault="005A201A">
      <w:pPr>
        <w:widowControl w:val="0"/>
        <w:spacing w:line="240" w:lineRule="auto"/>
        <w:ind w:left="4" w:right="-59" w:hanging="4"/>
        <w:rPr>
          <w:rFonts w:ascii="Times New Roman" w:eastAsia="Times New Roman" w:hAnsi="Times New Roman" w:cs="Times New Roman"/>
          <w:color w:val="000000"/>
          <w:sz w:val="24"/>
          <w:szCs w:val="24"/>
        </w:rPr>
      </w:pPr>
      <w:r>
        <w:br w:type="column"/>
      </w:r>
      <w:r>
        <w:rPr>
          <w:rFonts w:ascii="Times New Roman" w:eastAsia="Times New Roman" w:hAnsi="Times New Roman" w:cs="Times New Roman"/>
          <w:color w:val="000000"/>
          <w:sz w:val="24"/>
          <w:szCs w:val="24"/>
        </w:rPr>
        <w:lastRenderedPageBreak/>
        <w:t>пунктом, в котором стране, о некоторых</w:t>
      </w:r>
    </w:p>
    <w:p w:rsidR="00B926C3" w:rsidRDefault="005A201A">
      <w:pPr>
        <w:widowControl w:val="0"/>
        <w:spacing w:line="240" w:lineRule="auto"/>
        <w:ind w:left="-60" w:right="453"/>
        <w:jc w:val="right"/>
        <w:rPr>
          <w:rFonts w:ascii="Times New Roman" w:eastAsia="Times New Roman" w:hAnsi="Times New Roman" w:cs="Times New Roman"/>
          <w:color w:val="000000"/>
          <w:sz w:val="24"/>
          <w:szCs w:val="24"/>
        </w:rPr>
      </w:pPr>
      <w:r>
        <w:br w:type="column"/>
      </w:r>
      <w:r>
        <w:rPr>
          <w:rFonts w:ascii="Times New Roman" w:eastAsia="Times New Roman" w:hAnsi="Times New Roman" w:cs="Times New Roman"/>
          <w:color w:val="000000"/>
          <w:sz w:val="24"/>
          <w:szCs w:val="24"/>
        </w:rPr>
        <w:lastRenderedPageBreak/>
        <w:t xml:space="preserve">живет ребенок, дает </w:t>
      </w:r>
      <w:proofErr w:type="gramStart"/>
      <w:r>
        <w:rPr>
          <w:rFonts w:ascii="Times New Roman" w:eastAsia="Times New Roman" w:hAnsi="Times New Roman" w:cs="Times New Roman"/>
          <w:color w:val="000000"/>
          <w:sz w:val="24"/>
          <w:szCs w:val="24"/>
        </w:rPr>
        <w:t>начальные</w:t>
      </w:r>
      <w:proofErr w:type="gramEnd"/>
      <w:r>
        <w:rPr>
          <w:rFonts w:ascii="Times New Roman" w:eastAsia="Times New Roman" w:hAnsi="Times New Roman" w:cs="Times New Roman"/>
          <w:color w:val="000000"/>
          <w:sz w:val="24"/>
          <w:szCs w:val="24"/>
        </w:rPr>
        <w:t xml:space="preserve"> наиболее важных праздниках и</w:t>
      </w:r>
    </w:p>
    <w:p w:rsidR="00B926C3" w:rsidRDefault="00B926C3">
      <w:pPr>
        <w:sectPr w:rsidR="00B926C3">
          <w:type w:val="continuous"/>
          <w:pgSz w:w="11906" w:h="16838"/>
          <w:pgMar w:top="1134" w:right="704" w:bottom="0" w:left="1440" w:header="0" w:footer="0" w:gutter="0"/>
          <w:cols w:num="3" w:space="708" w:equalWidth="0">
            <w:col w:w="3079" w:space="172"/>
            <w:col w:w="2310" w:space="151"/>
            <w:col w:w="4047" w:space="0"/>
          </w:cols>
        </w:sectPr>
      </w:pPr>
    </w:p>
    <w:p w:rsidR="00B926C3" w:rsidRDefault="005A201A">
      <w:pPr>
        <w:widowControl w:val="0"/>
        <w:spacing w:before="60" w:line="240" w:lineRule="auto"/>
        <w:ind w:left="360" w:right="43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3. Включая детей в отдельные бытовые ситуации, знакомит с трудом людей близкого окружения, (ходят в магазин, убирают квартиру, двор, готовят еду, водят транспорт и </w:t>
      </w:r>
      <w:proofErr w:type="gramStart"/>
      <w:r>
        <w:rPr>
          <w:rFonts w:ascii="Times New Roman" w:eastAsia="Times New Roman" w:hAnsi="Times New Roman" w:cs="Times New Roman"/>
          <w:color w:val="000000"/>
          <w:sz w:val="24"/>
          <w:szCs w:val="24"/>
        </w:rPr>
        <w:t>другое</w:t>
      </w:r>
      <w:proofErr w:type="gramEnd"/>
      <w:r>
        <w:rPr>
          <w:rFonts w:ascii="Times New Roman" w:eastAsia="Times New Roman" w:hAnsi="Times New Roman" w:cs="Times New Roman"/>
          <w:color w:val="000000"/>
          <w:sz w:val="24"/>
          <w:szCs w:val="24"/>
        </w:rPr>
        <w:t>). Знакомит с трудом работников ОУ (помощника воспитателя, повара, дворника, водителя). Демонстрирует некоторые инструменты труда, воспитывает бережное отношение к предметам, сделанным руками человека.</w:t>
      </w:r>
    </w:p>
    <w:p w:rsidR="00B926C3" w:rsidRDefault="005A201A">
      <w:pPr>
        <w:widowControl w:val="0"/>
        <w:spacing w:before="60" w:line="240" w:lineRule="auto"/>
        <w:ind w:left="360" w:right="394"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Поощряет детей за проявление аккуратности (не сорить, убирать за собой, не расходовать лишние материалы зря и так далее).</w:t>
      </w:r>
    </w:p>
    <w:p w:rsidR="00B926C3" w:rsidRDefault="005A201A">
      <w:pPr>
        <w:widowControl w:val="0"/>
        <w:spacing w:before="60" w:line="240" w:lineRule="auto"/>
        <w:ind w:left="360" w:right="43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5. </w:t>
      </w:r>
      <w:proofErr w:type="gramStart"/>
      <w:r>
        <w:rPr>
          <w:rFonts w:ascii="Times New Roman" w:eastAsia="Times New Roman" w:hAnsi="Times New Roman" w:cs="Times New Roman"/>
          <w:color w:val="000000"/>
          <w:sz w:val="24"/>
          <w:szCs w:val="24"/>
        </w:rPr>
        <w:t>Дает первые представления о разнообразии вещей: игрушек, видов транспорта (машина, автобус, корабль и другие), книг (большие, маленькие, толстые, тонкие, книжки-игрушки, книжки-картинки и другие).</w:t>
      </w:r>
      <w:proofErr w:type="gramEnd"/>
    </w:p>
    <w:p w:rsidR="00B926C3" w:rsidRDefault="005A201A">
      <w:pPr>
        <w:widowControl w:val="0"/>
        <w:spacing w:before="60" w:line="240" w:lineRule="auto"/>
        <w:ind w:left="360" w:right="431"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6. </w:t>
      </w:r>
      <w:proofErr w:type="gramStart"/>
      <w:r>
        <w:rPr>
          <w:rFonts w:ascii="Times New Roman" w:eastAsia="Times New Roman" w:hAnsi="Times New Roman" w:cs="Times New Roman"/>
          <w:color w:val="000000"/>
          <w:sz w:val="24"/>
          <w:szCs w:val="24"/>
        </w:rPr>
        <w:t>В ходе практического обследования знакомит с некоторыми овощами и фруктами (морковка, репка, яблоко, банан, апельсин и другие), их вкусовыми качествами (кислый, сладкий, соленый).</w:t>
      </w:r>
      <w:proofErr w:type="gramEnd"/>
    </w:p>
    <w:p w:rsidR="00B926C3" w:rsidRDefault="005A201A">
      <w:pPr>
        <w:widowControl w:val="0"/>
        <w:spacing w:before="75" w:line="240" w:lineRule="auto"/>
        <w:ind w:left="3977"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Природа:</w:t>
      </w:r>
    </w:p>
    <w:p w:rsidR="00B926C3" w:rsidRDefault="005A201A" w:rsidP="003025E0">
      <w:pPr>
        <w:widowControl w:val="0"/>
        <w:spacing w:before="67" w:line="240" w:lineRule="auto"/>
        <w:ind w:left="-59" w:right="45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Педагог расширяет представления о диких и домашних животных, деревьях, кустарниках, цветковых, травянистых растениях, овощах и фруктах, ягодах </w:t>
      </w:r>
      <w:proofErr w:type="gramStart"/>
      <w:r>
        <w:rPr>
          <w:rFonts w:ascii="Times New Roman" w:eastAsia="Times New Roman" w:hAnsi="Times New Roman" w:cs="Times New Roman"/>
          <w:color w:val="000000"/>
          <w:sz w:val="24"/>
          <w:szCs w:val="24"/>
        </w:rPr>
        <w:t>данной</w:t>
      </w:r>
      <w:proofErr w:type="gramEnd"/>
    </w:p>
    <w:p w:rsidR="00B926C3" w:rsidRDefault="00B926C3" w:rsidP="003025E0">
      <w:pPr>
        <w:spacing w:line="240" w:lineRule="exact"/>
        <w:jc w:val="both"/>
        <w:rPr>
          <w:rFonts w:ascii="Times New Roman" w:eastAsia="Times New Roman" w:hAnsi="Times New Roman" w:cs="Times New Roman"/>
          <w:sz w:val="24"/>
          <w:szCs w:val="24"/>
        </w:rPr>
      </w:pPr>
    </w:p>
    <w:p w:rsidR="00B926C3" w:rsidRDefault="00B926C3" w:rsidP="003025E0">
      <w:pPr>
        <w:spacing w:after="5" w:line="120" w:lineRule="exact"/>
        <w:jc w:val="both"/>
        <w:rPr>
          <w:rFonts w:ascii="Times New Roman" w:eastAsia="Times New Roman" w:hAnsi="Times New Roman" w:cs="Times New Roman"/>
          <w:sz w:val="12"/>
          <w:szCs w:val="12"/>
        </w:rPr>
      </w:pPr>
    </w:p>
    <w:bookmarkEnd w:id="50"/>
    <w:p w:rsidR="00B926C3" w:rsidRDefault="00B926C3">
      <w:pPr>
        <w:widowControl w:val="0"/>
        <w:spacing w:line="240" w:lineRule="auto"/>
        <w:ind w:left="9537" w:right="-20"/>
        <w:rPr>
          <w:color w:val="000000"/>
        </w:rPr>
        <w:sectPr w:rsidR="00B926C3">
          <w:type w:val="continuous"/>
          <w:pgSz w:w="11906" w:h="16838"/>
          <w:pgMar w:top="1134" w:right="704" w:bottom="0" w:left="1440" w:header="0" w:footer="0" w:gutter="0"/>
          <w:cols w:space="708"/>
        </w:sectPr>
      </w:pPr>
    </w:p>
    <w:p w:rsidR="00B926C3" w:rsidRDefault="00BE0B05">
      <w:pPr>
        <w:widowControl w:val="0"/>
        <w:spacing w:before="2" w:line="240" w:lineRule="auto"/>
        <w:ind w:left="360" w:right="436"/>
        <w:jc w:val="both"/>
        <w:rPr>
          <w:rFonts w:ascii="Times New Roman" w:eastAsia="Times New Roman" w:hAnsi="Times New Roman" w:cs="Times New Roman"/>
          <w:color w:val="000000"/>
          <w:sz w:val="24"/>
          <w:szCs w:val="24"/>
        </w:rPr>
      </w:pPr>
      <w:bookmarkStart w:id="51" w:name="_page_203_0"/>
      <w:r w:rsidRPr="00BE0B05">
        <w:rPr>
          <w:noProof/>
        </w:rPr>
        <w:lastRenderedPageBreak/>
        <w:pict>
          <v:group id="drawingObject2466" o:spid="_x0000_s7052" style="position:absolute;left:0;text-align:left;margin-left:48.35pt;margin-top:.05pt;width:494.75pt;height:134.2pt;z-index:-251767296;mso-position-horizontal-relative:page" coordsize="62831,170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" o:allowincell="f">
            <v:shape id="Shape 2467" o:spid="_x0000_s7060"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3128UA&#10;AADdAAAADwAAAGRycy9kb3ducmV2LnhtbESPQYvCMBSE78L+h/CEvWmqLLpUo4iwIHqQre7B2yN5&#10;trXNS2mi1n9vhAWPw8x8w8yXna3FjVpfOlYwGiYgiLUzJecKjoefwTcIH5AN1o5JwYM8LBcfvTmm&#10;xt35l25ZyEWEsE9RQRFCk0rpdUEW/dA1xNE7u9ZiiLLNpWnxHuG2luMkmUiLJceFAhtaF6Sr7GoV&#10;bEf7amV1vrnoc2bKv2p92mUPpT773WoGIlAX3uH/9sYoGH9NpvB6E5+AX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vfXbxQAAAN0AAAAPAAAAAAAAAAAAAAAAAJgCAABkcnMv&#10;ZG93bnJldi54bWxQSwUGAAAAAAQABAD1AAAAigMAAAAA&#10;" adj="0,,0" path="m,l6095,e" filled="f" strokeweight=".16928mm">
              <v:stroke joinstyle="round"/>
              <v:formulas/>
              <v:path arrowok="t" o:connecttype="segments" textboxrect="0,0,6095,0"/>
            </v:shape>
            <v:shape id="Shape 2468" o:spid="_x0000_s7059" style="position:absolute;left:60;top: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3A68YA&#10;AADdAAAADwAAAGRycy9kb3ducmV2LnhtbERPy2rCQBTdF/oPwy10U3SiiI/UUWyLKKUUfCyyvGRu&#10;M9HMnTQzNfHvnYXQ5eG858vOVuJCjS8dKxj0ExDEudMlFwqOh3VvCsIHZI2VY1JwJQ/LxePDHFPt&#10;Wt7RZR8KEUPYp6jAhFCnUvrckEXfdzVx5H5cYzFE2BRSN9jGcFvJYZKMpcWSY4PBmt4N5ef9n1Ww&#10;mqx/X9qvdmYGH9nb9+ckO4VNptTzU7d6BRGoC//iu3urFQxH4zg3volP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3A68YAAADdAAAADwAAAAAAAAAAAAAAAACYAgAAZHJz&#10;L2Rvd25yZXYueG1sUEsFBgAAAAAEAAQA9QAAAIsDAAAAAA==&#10;" adj="0,,0" path="m,l6274053,e" filled="f" strokeweight=".16928mm">
              <v:stroke joinstyle="round"/>
              <v:formulas/>
              <v:path arrowok="t" o:connecttype="segments" textboxrect="0,0,6274053,0"/>
            </v:shape>
            <v:shape id="Shape 2469" o:spid="_x0000_s7058" style="position:absolute;left:62831;width:0;height:60;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otDcQA&#10;AADdAAAADwAAAGRycy9kb3ducmV2LnhtbESPQYvCMBSE7wv+h/AEb2uqFFmrUUQR1D2tWvT4aJ5t&#10;sXkpTdT67zeC4HGYmW+Y6bw1lbhT40rLCgb9CARxZnXJuYLjYf39A8J5ZI2VZVLwJAfzWedriom2&#10;D/6j+97nIkDYJaig8L5OpHRZQQZd39bEwbvYxqAPssmlbvAR4KaSwygaSYMlh4UCa1oWlF33N6Ng&#10;vDBbszrnNo53l8H6N03d85Qq1eu2iwkIT63/hN/tjVYwjEdjeL0JT0DO/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6LQ3EAAAA3QAAAA8AAAAAAAAAAAAAAAAAmAIAAGRycy9k&#10;b3ducmV2LnhtbFBLBQYAAAAABAAEAPUAAACJAwAAAAA=&#10;" adj="0,,0" path="m,6094l,e" filled="f" strokeweight=".16928mm">
              <v:stroke joinstyle="round"/>
              <v:formulas/>
              <v:path arrowok="t" o:connecttype="segments" textboxrect="0,0,0,6094"/>
            </v:shape>
            <v:shape id="Shape 2470" o:spid="_x0000_s7057" style="position:absolute;left:30;top:60;width:0;height:16919;visibility:visible" coordsize="0,16918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3eHMEA&#10;AADdAAAADwAAAGRycy9kb3ducmV2LnhtbERPS27CMBDdV+IO1iB1VxxCRVHAIBSVqgs2UA4wxEMc&#10;EY8j203S29cLJJZP77/ZjbYVPfnQOFYwn2UgiCunG64VXH4ObysQISJrbB2Tgj8KsNtOXjZYaDfw&#10;ifpzrEUK4VCgAhNjV0gZKkMWw8x1xIm7OW8xJuhrqT0OKdy2Ms+ypbTYcGow2FFpqLqff60CLL9O&#10;x3axKi3dQm+G6pp/dl6p1+m4X4OINMan+OH+1gry94+0P71JT0B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V93hzBAAAA3QAAAA8AAAAAAAAAAAAAAAAAmAIAAGRycy9kb3du&#10;cmV2LnhtbFBLBQYAAAAABAAEAPUAAACGAwAAAAA=&#10;" adj="0,,0" path="m,1691893l,e" filled="f" strokeweight=".16931mm">
              <v:stroke joinstyle="round"/>
              <v:formulas/>
              <v:path arrowok="t" o:connecttype="segments" textboxrect="0,0,0,1691893"/>
            </v:shape>
            <v:shape id="Shape 2471" o:spid="_x0000_s7056" style="position:absolute;top:1701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e6cUA&#10;AADdAAAADwAAAGRycy9kb3ducmV2LnhtbESPQWvCQBSE70L/w/IK3nQTESvRVUQQRA+l0R56e+w+&#10;k5js25BdNf77rlDocZiZb5jlureNuFPnK8cK0nECglg7U3Gh4HzajeYgfEA22DgmBU/ysF69DZaY&#10;GffgL7rnoRARwj5DBWUIbSal1yVZ9GPXEkfv4jqLIcqukKbDR4TbRk6SZCYtVhwXSmxpW5Ku85tV&#10;cEg/643Vxf6qL7mpvuvtzzF/KjV87zcLEIH68B/+a++Ngsn0I4XXm/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wV7pxQAAAN0AAAAPAAAAAAAAAAAAAAAAAJgCAABkcnMv&#10;ZG93bnJldi54bWxQSwUGAAAAAAQABAD1AAAAigMAAAAA&#10;" adj="0,,0" path="m,l6095,e" filled="f" strokeweight=".16928mm">
              <v:stroke joinstyle="round"/>
              <v:formulas/>
              <v:path arrowok="t" o:connecttype="segments" textboxrect="0,0,6095,0"/>
            </v:shape>
            <v:shape id="Shape 2472" o:spid="_x0000_s7055" style="position:absolute;left:60;top:1701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xh3MkA&#10;AADdAAAADwAAAGRycy9kb3ducmV2LnhtbESPQUvDQBSE70L/w/IKXqTdNIjRtNtSlaJIKdh6yPGR&#10;fc2mzb6N2bWJ/94VBI/DzHzDLFaDbcSFOl87VjCbJiCIS6drrhR8HDaTexA+IGtsHJOCb/KwWo6u&#10;Fphr1/M7XfahEhHCPkcFJoQ2l9KXhiz6qWuJo3d0ncUQZVdJ3WEf4baRaZLcSYs1xwWDLT0ZKs/7&#10;L6tgnW0+b/pt/2Bmz8Xj7i0rTuGlUOp6PKznIAIN4T/8137VCtLbLIXfN/EJyOU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0xh3MkAAADdAAAADwAAAAAAAAAAAAAAAACYAgAA&#10;ZHJzL2Rvd25yZXYueG1sUEsFBgAAAAAEAAQA9QAAAI4DAAAAAA==&#10;" adj="0,,0" path="m,l6274053,e" filled="f" strokeweight=".16928mm">
              <v:stroke joinstyle="round"/>
              <v:formulas/>
              <v:path arrowok="t" o:connecttype="segments" textboxrect="0,0,6274053,0"/>
            </v:shape>
            <v:shape id="Shape 2473" o:spid="_x0000_s7054" style="position:absolute;left:62831;top:60;width:0;height:16919;visibility:visible" coordsize="0,16918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yjtcYA&#10;AADdAAAADwAAAGRycy9kb3ducmV2LnhtbESPQWvCQBSE74L/YXmF3nRTa5M2dRUJiBZbUGvvj+xr&#10;Es2+DdlV4793hUKPw8x8w0xmnanFmVpXWVbwNIxAEOdWV1wo2H8vBq8gnEfWWFsmBVdyMJv2exNM&#10;tb3wls47X4gAYZeigtL7JpXS5SUZdEPbEAfv17YGfZBtIXWLlwA3tRxFUSwNVhwWSmwoKyk/7k5G&#10;wcc6/pGHzzfcLCXjS/yV7ZM4U+rxoZu/g/DU+f/wX3ulFYzGyTPc34QnIK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cyjtcYAAADdAAAADwAAAAAAAAAAAAAAAACYAgAAZHJz&#10;L2Rvd25yZXYueG1sUEsFBgAAAAAEAAQA9QAAAIsDAAAAAA==&#10;" adj="0,,0" path="m,1691893l,e" filled="f" strokeweight=".16928mm">
              <v:stroke joinstyle="round"/>
              <v:formulas/>
              <v:path arrowok="t" o:connecttype="segments" textboxrect="0,0,0,1691893"/>
            </v:shape>
            <v:shape id="Shape 2474" o:spid="_x0000_s7053" style="position:absolute;left:62831;top:16979;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IUTsUA&#10;AADdAAAADwAAAGRycy9kb3ducmV2LnhtbESPQYvCMBSE78L+h/AWvGmqFF2rUWQXQdeTrkWPj+bZ&#10;FpuX0kSt/94sCB6HmfmGmS1aU4kbNa60rGDQj0AQZ1aXnCs4/K16XyCcR9ZYWSYFD3KwmH90Zpho&#10;e+cd3fY+FwHCLkEFhfd1IqXLCjLo+rYmDt7ZNgZ9kE0udYP3ADeVHEbRSBosOSwUWNN3QdllfzUK&#10;JkuzMT+n3Mbx73mw2qapexxTpbqf7XIKwlPr3+FXe60VDONxDP9vwhO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YhROxQAAAN0AAAAPAAAAAAAAAAAAAAAAAJgCAABkcnMv&#10;ZG93bnJldi54bWxQSwUGAAAAAAQABAD1AAAAigMAAAAA&#10;" adj="0,,0" path="m,6094l,e" filled="f" strokeweight=".16928mm">
              <v:stroke joinstyle="round"/>
              <v:formulas/>
              <v:path arrowok="t" o:connecttype="segments" textboxrect="0,0,0,6094"/>
            </v:shape>
            <w10:wrap anchorx="page"/>
          </v:group>
        </w:pict>
      </w:r>
      <w:r w:rsidR="005A201A">
        <w:rPr>
          <w:rFonts w:ascii="Times New Roman" w:eastAsia="Times New Roman" w:hAnsi="Times New Roman" w:cs="Times New Roman"/>
          <w:color w:val="000000"/>
          <w:sz w:val="24"/>
          <w:szCs w:val="24"/>
        </w:rPr>
        <w:t>местности, помогает их различать и группировать на основе существенных признаков: внешний вид, питание; польза для человека; знакомит с объектами неживой природы и некоторыми свойствами воды, песка, глины, камней.</w:t>
      </w:r>
    </w:p>
    <w:p w:rsidR="00B926C3" w:rsidRDefault="005A201A">
      <w:pPr>
        <w:widowControl w:val="0"/>
        <w:spacing w:before="60" w:line="240" w:lineRule="auto"/>
        <w:ind w:left="360" w:right="43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Продолжает развивать способность наблюдать за явлениями природы в разные сезоны года и изменениями в жизни животных, растений и человека (выделять признаки времен года по состоянию листвы на деревьях, почвенному покрову).</w:t>
      </w:r>
    </w:p>
    <w:p w:rsidR="00B926C3" w:rsidRDefault="005A201A">
      <w:pPr>
        <w:widowControl w:val="0"/>
        <w:spacing w:before="60" w:line="240" w:lineRule="auto"/>
        <w:ind w:left="360" w:right="43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Способствует усвоению правил поведения в природе (не ломать ветки, не рвать растения, осторожно обращаться с животными, заботиться о них), развивает умение видеть красоту природы и замечать изменения в ней в связи со сменой времен года.</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82" w:line="240" w:lineRule="exact"/>
        <w:rPr>
          <w:rFonts w:ascii="Times New Roman" w:eastAsia="Times New Roman" w:hAnsi="Times New Roman" w:cs="Times New Roman"/>
          <w:sz w:val="24"/>
          <w:szCs w:val="24"/>
        </w:rPr>
      </w:pPr>
    </w:p>
    <w:p w:rsidR="00B926C3" w:rsidRDefault="00BE0B05">
      <w:pPr>
        <w:widowControl w:val="0"/>
        <w:spacing w:line="240" w:lineRule="auto"/>
        <w:ind w:left="3634" w:right="4237" w:hanging="146"/>
        <w:rPr>
          <w:rFonts w:ascii="Times New Roman" w:eastAsia="Times New Roman" w:hAnsi="Times New Roman" w:cs="Times New Roman"/>
          <w:b/>
          <w:bCs/>
          <w:color w:val="000000"/>
          <w:sz w:val="24"/>
          <w:szCs w:val="24"/>
        </w:rPr>
      </w:pPr>
      <w:r w:rsidRPr="00BE0B05">
        <w:rPr>
          <w:noProof/>
        </w:rPr>
        <w:pict>
          <v:group id="drawingObject2475" o:spid="_x0000_s6983" style="position:absolute;left:0;text-align:left;margin-left:48.35pt;margin-top:-.4pt;width:495pt;height:551.6pt;z-index:-251620864;mso-position-horizontal-relative:page" coordsize="62862,70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" o:allowincell="f">
            <v:shape id="Shape 2476" o:spid="_x0000_s7051"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jGncUA&#10;AADdAAAADwAAAGRycy9kb3ducmV2LnhtbESPQYvCMBSE78L+h/CEvWmqLLpUo4iwIHqQre7B2yN5&#10;trXNS2mi1n9vhAWPw8x8w8yXna3FjVpfOlYwGiYgiLUzJecKjoefwTcIH5AN1o5JwYM8LBcfvTmm&#10;xt35l25ZyEWEsE9RQRFCk0rpdUEW/dA1xNE7u9ZiiLLNpWnxHuG2luMkmUiLJceFAhtaF6Sr7GoV&#10;bEf7amV1vrnoc2bKv2p92mUPpT773WoGIlAX3uH/9sYoGH9NJ/B6E5+AX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KMadxQAAAN0AAAAPAAAAAAAAAAAAAAAAAJgCAABkcnMv&#10;ZG93bnJldi54bWxQSwUGAAAAAAQABAD1AAAAigMAAAAA&#10;" adj="0,,0" path="m,l6095,e" filled="f" strokeweight=".16928mm">
              <v:stroke joinstyle="round"/>
              <v:formulas/>
              <v:path arrowok="t" o:connecttype="segments" textboxrect="0,0,6095,0"/>
            </v:shape>
            <v:shape id="Shape 2477" o:spid="_x0000_s7050" style="position:absolute;left:60;top: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vCRMkA&#10;AADdAAAADwAAAGRycy9kb3ducmV2LnhtbESPQWvCQBSE74X+h+UVeim6UUpjo6vYFlFKKag95PjI&#10;PrPR7Ns0uzXx33eFQo/DzHzDzBa9rcWZWl85VjAaJiCIC6crLhV87VeDCQgfkDXWjknBhTws5rc3&#10;M8y063hL510oRYSwz1CBCaHJpPSFIYt+6Bri6B1cazFE2ZZSt9hFuK3lOEmepMWK44LBhl4NFafd&#10;j1WwTFffD91H92xGb/nL53uaH8M6V+r+rl9OQQTqw3/4r73RCsaPaQrXN/EJyPk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zvCRMkAAADdAAAADwAAAAAAAAAAAAAAAACYAgAA&#10;ZHJzL2Rvd25yZXYueG1sUEsFBgAAAAAEAAQA9QAAAI4DAAAAAA==&#10;" adj="0,,0" path="m,l6274053,e" filled="f" strokeweight=".16928mm">
              <v:stroke joinstyle="round"/>
              <v:formulas/>
              <v:path arrowok="t" o:connecttype="segments" textboxrect="0,0,6274053,0"/>
            </v:shape>
            <v:shape id="Shape 2478" o:spid="_x0000_s7049" style="position:absolute;left:62831;width:0;height:60;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8eS8IA&#10;AADdAAAADwAAAGRycy9kb3ducmV2LnhtbERPy4rCMBTdC/5DuAOz01QpPjpGEQdh1JXV4iwvzbUt&#10;09yUJqP1781CcHk478WqM7W4UesqywpGwwgEcW51xYWC82k7mIFwHlljbZkUPMjBatnvLTDR9s5H&#10;uqW+ECGEXYIKSu+bREqXl2TQDW1DHLirbQ36ANtC6hbvIdzUchxFE2mw4tBQYkObkvK/9N8omK/N&#10;znz/FjaO99fR9pBl7nHJlPr86NZfIDx1/i1+uX+0gnE8DXPDm/AE5P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Lx5LwgAAAN0AAAAPAAAAAAAAAAAAAAAAAJgCAABkcnMvZG93&#10;bnJldi54bWxQSwUGAAAAAAQABAD1AAAAhwMAAAAA&#10;" adj="0,,0" path="m,6094l,e" filled="f" strokeweight=".16928mm">
              <v:stroke joinstyle="round"/>
              <v:formulas/>
              <v:path arrowok="t" o:connecttype="segments" textboxrect="0,0,0,6094"/>
            </v:shape>
            <v:shape id="Shape 2479" o:spid="_x0000_s7048" style="position:absolute;left:30;top:60;width:0;height:3902;visibility:visible" coordsize="0,3901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3cwMgA&#10;AADdAAAADwAAAGRycy9kb3ducmV2LnhtbESPQWsCMRSE74X+h/CEXqRmtWJ1NYoWhJ603fagt8fm&#10;uZu6eVk2UVd/fSMUehxm5htmtmhtJc7UeONYQb+XgCDOnTZcKPj+Wj+PQfiArLFyTAqu5GExf3yY&#10;YardhT/pnIVCRAj7FBWUIdSplD4vyaLvuZo4egfXWAxRNoXUDV4i3FZykCQjadFwXCixpreS8mN2&#10;sgoOG9vdD3fbj+oFb+OfzcpsRzuj1FOnXU5BBGrDf/iv/a4VDIavE7i/iU9Az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ZrdzAyAAAAN0AAAAPAAAAAAAAAAAAAAAAAJgCAABk&#10;cnMvZG93bnJldi54bWxQSwUGAAAAAAQABAD1AAAAjQMAAAAA&#10;" adj="0,,0" path="m,390143l,e" filled="f" strokeweight=".16931mm">
              <v:stroke joinstyle="round"/>
              <v:formulas/>
              <v:path arrowok="t" o:connecttype="segments" textboxrect="0,0,0,390143"/>
            </v:shape>
            <v:shape id="Shape 2480" o:spid="_x0000_s7047" style="position:absolute;left:62831;top:60;width:0;height:3902;visibility:visible" coordsize="0,3901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Po7L0A&#10;AADdAAAADwAAAGRycy9kb3ducmV2LnhtbERPzQ7BQBC+S7zDZiRubDWClCUiERzRA7dJd7SlO9t0&#10;F/X29iBx/PL9L1atqcSLGldaVjAaRiCIM6tLzhWk5+1gBsJ5ZI2VZVLwIQerZbezwETbNx/pdfK5&#10;CCHsElRQeF8nUrqsIINuaGviwN1sY9AH2ORSN/gO4aaScRRNpMGSQ0OBNW0Kyh6np1FwwOn9Gt3l&#10;ZX9Os1xf2vggd7FS/V67noPw1Pq/+OfeawXxeBb2hzfhCcjlF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w1Po7L0AAADdAAAADwAAAAAAAAAAAAAAAACYAgAAZHJzL2Rvd25yZXYu&#10;eG1sUEsFBgAAAAAEAAQA9QAAAIIDAAAAAA==&#10;" adj="0,,0" path="m,390143l,e" filled="f" strokeweight=".16928mm">
              <v:stroke joinstyle="round"/>
              <v:formulas/>
              <v:path arrowok="t" o:connecttype="segments" textboxrect="0,0,0,390143"/>
            </v:shape>
            <v:shape id="Shape 2481" o:spid="_x0000_s7046" style="position:absolute;top:399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QuzsUA&#10;AADdAAAADwAAAGRycy9kb3ducmV2LnhtbESPQYvCMBSE7wv+h/AEb2takUWqUUQQRA+yXT14eyTP&#10;trZ5KU3U+u/NwsIeh5n5hlmsetuIB3W+cqwgHScgiLUzFRcKTj/bzxkIH5ANNo5JwYs8rJaDjwVm&#10;xj35mx55KESEsM9QQRlCm0npdUkW/di1xNG7us5iiLIrpOnwGeG2kZMk+ZIWK44LJba0KUnX+d0q&#10;2KfHem11sbvpa26qc725HPKXUqNhv56DCNSH//Bfe2cUTKazFH7fxCcgl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FC7OxQAAAN0AAAAPAAAAAAAAAAAAAAAAAJgCAABkcnMv&#10;ZG93bnJldi54bWxQSwUGAAAAAAQABAD1AAAAigMAAAAA&#10;" adj="0,,0" path="m,l6095,e" filled="f" strokeweight=".16928mm">
              <v:stroke joinstyle="round"/>
              <v:formulas/>
              <v:path arrowok="t" o:connecttype="segments" textboxrect="0,0,6095,0"/>
            </v:shape>
            <v:shape id="Shape 2482" o:spid="_x0000_s7045" style="position:absolute;left:60;top:3992;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kR+8kA&#10;AADdAAAADwAAAGRycy9kb3ducmV2LnhtbESPT0vDQBTE70K/w/IKXqTdNIhtY7elVYpSpNA/hxwf&#10;2Wc2mn2bZtcmfntXEDwOM/MbZrHqbS2u1PrKsYLJOAFBXDhdcangfNqOZiB8QNZYOyYF3+RhtRzc&#10;LDDTruMDXY+hFBHCPkMFJoQmk9IXhiz6sWuIo/fuWoshyraUusUuwm0t0yR5kBYrjgsGG3oyVHwe&#10;v6yC9XR7ueveurmZPOeb/W6af4SXXKnbYb9+BBGoD//hv/arVpDez1L4fROfgFz+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pkR+8kAAADdAAAADwAAAAAAAAAAAAAAAACYAgAA&#10;ZHJzL2Rvd25yZXYueG1sUEsFBgAAAAAEAAQA9QAAAI4DAAAAAA==&#10;" adj="0,,0" path="m,l6274053,e" filled="f" strokeweight=".16928mm">
              <v:stroke joinstyle="round"/>
              <v:formulas/>
              <v:path arrowok="t" o:connecttype="segments" textboxrect="0,0,6274053,0"/>
            </v:shape>
            <v:shape id="Shape 2483" o:spid="_x0000_s7044" style="position:absolute;left:62831;top:3962;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78HcYA&#10;AADdAAAADwAAAGRycy9kb3ducmV2LnhtbESPS4vCQBCE78L+h6EX9qYTNYhmHUVWBB8nH8E9Npk2&#10;CZvpCZlZjf/eEQSPRVV9RU3nranElRpXWlbQ70UgiDOrS84VnI6r7hiE88gaK8uk4E4O5rOPzhQT&#10;bW+8p+vB5yJA2CWooPC+TqR0WUEGXc/WxMG72MagD7LJpW7wFuCmkoMoGkmDJYeFAmv6KSj7O/wb&#10;BZOF2Zjlb27jeHvpr3Zp6u7nVKmvz3bxDcJT69/hV3utFQzi8RCeb8ITkL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V78HcYAAADdAAAADwAAAAAAAAAAAAAAAACYAgAAZHJz&#10;L2Rvd25yZXYueG1sUEsFBgAAAAAEAAQA9QAAAIsDAAAAAA==&#10;" adj="0,,0" path="m,6094l,e" filled="f" strokeweight=".16928mm">
              <v:stroke joinstyle="round"/>
              <v:formulas/>
              <v:path arrowok="t" o:connecttype="segments" textboxrect="0,0,0,6094"/>
            </v:shape>
            <v:shape id="Shape 2484" o:spid="_x0000_s7043" style="position:absolute;left:30;top:4023;width:0;height:2133;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GusQA&#10;AADdAAAADwAAAGRycy9kb3ducmV2LnhtbESP0YrCMBRE34X9h3AXfBFNV0Wka5RFEFd8svoBd5tr&#10;W21uShJt9++NIPg4zMwZZrHqTC3u5HxlWcHXKAFBnFtdcaHgdNwM5yB8QNZYWyYF/+RhtfzoLTDV&#10;tuUD3bNQiAhhn6KCMoQmldLnJRn0I9sQR+9sncEQpSukdthGuKnlOElm0mDFcaHEhtYl5dfsZhT8&#10;TS55tzm0p5sLu91+PeNicN4q1f/sfr5BBOrCO/xq/2oF4+l8Cs838Qn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PxrrEAAAA3QAAAA8AAAAAAAAAAAAAAAAAmAIAAGRycy9k&#10;b3ducmV2LnhtbFBLBQYAAAAABAAEAPUAAACJAwAAAAA=&#10;" adj="0,,0" path="m,213359l,e" filled="f" strokeweight=".16931mm">
              <v:stroke joinstyle="round"/>
              <v:formulas/>
              <v:path arrowok="t" o:connecttype="segments" textboxrect="0,0,0,213359"/>
            </v:shape>
            <v:shape id="Shape 2485" o:spid="_x0000_s7042" style="position:absolute;left:62831;top:4023;width:0;height:2133;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ahoMYA&#10;AADdAAAADwAAAGRycy9kb3ducmV2LnhtbESPT2sCMRTE7wW/Q3iCl1Kz1fqH1SilKFg8dS31+ti8&#10;7i5uXtIk6vrtTaHQ4zAzv2GW68604kI+NJYVPA8zEMSl1Q1XCj4P26c5iBCRNbaWScGNAqxXvYcl&#10;5tpe+YMuRaxEgnDIUUEdo8ulDGVNBsPQOuLkfVtvMCbpK6k9XhPctHKUZVNpsOG0UKOjt5rKU3E2&#10;Ct4fs42bHQvcTb5mP479WO9vR6UG/e51ASJSF//Df+2dVjB6mU/g9016AnJ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8ahoMYAAADdAAAADwAAAAAAAAAAAAAAAACYAgAAZHJz&#10;L2Rvd25yZXYueG1sUEsFBgAAAAAEAAQA9QAAAIsDAAAAAA==&#10;" adj="0,,0" path="m,213359l,e" filled="f" strokeweight=".16928mm">
              <v:stroke joinstyle="round"/>
              <v:formulas/>
              <v:path arrowok="t" o:connecttype="segments" textboxrect="0,0,0,213359"/>
            </v:shape>
            <v:shape id="Shape 2486" o:spid="_x0000_s7041" style="position:absolute;top:6187;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BgccA&#10;AADdAAAADwAAAGRycy9kb3ducmV2LnhtbESPQWsCMRSE74L/ITyhF6nZiopsjVKKBQuCVKv0+Nw8&#10;d7fdvKSb6K7/vikIHoeZ+YaZLVpTiQvVvrSs4GmQgCDOrC45V/C5e3ucgvABWWNlmRRcycNi3u3M&#10;MNW24Q+6bEMuIoR9igqKEFwqpc8KMugH1hFH72RrgyHKOpe6xibCTSWHSTKRBkuOCwU6ei0o+9me&#10;jYLK9I/f68MSnVv9ys15P/5qlu9KPfTal2cQgdpwD9/aK61gOJpO4P9NfAJy/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BawYHHAAAA3QAAAA8AAAAAAAAAAAAAAAAAmAIAAGRy&#10;cy9kb3ducmV2LnhtbFBLBQYAAAAABAAEAPUAAACMAwAAAAA=&#10;" adj="0,,0" path="m,l6095,e" filled="f" strokeweight=".16931mm">
              <v:stroke joinstyle="round"/>
              <v:formulas/>
              <v:path arrowok="t" o:connecttype="segments" textboxrect="0,0,6095,0"/>
            </v:shape>
            <v:shape id="Shape 2487" o:spid="_x0000_s7040" style="position:absolute;left:60;top:6187;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WRtcgA&#10;AADdAAAADwAAAGRycy9kb3ducmV2LnhtbESPS2/CMBCE75X4D9ZW6q04pSmPgEERqFJPRbwO3JZ4&#10;iSPidRQbSPvr60qVehzNzDea2aKztbhR6yvHCl76CQjiwumKSwX73fvzGIQPyBprx6Tgizws5r2H&#10;GWba3XlDt20oRYSwz1CBCaHJpPSFIYu+7xri6J1dazFE2ZZSt3iPcFvLQZIMpcWK44LBhpaGisv2&#10;ahXo9ev34Xg6f76ZVe3TKs3T5SRX6umxy6cgAnXhP/zX/tAKBul4BL9v4hOQ8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xZG1yAAAAN0AAAAPAAAAAAAAAAAAAAAAAJgCAABk&#10;cnMvZG93bnJldi54bWxQSwUGAAAAAAQABAD1AAAAjQMAAAAA&#10;" adj="0,,0" path="m,l6274053,e" filled="f" strokeweight=".16931mm">
              <v:stroke joinstyle="round"/>
              <v:formulas/>
              <v:path arrowok="t" o:connecttype="segments" textboxrect="0,0,6274053,0"/>
            </v:shape>
            <v:shape id="Shape 2488" o:spid="_x0000_s7039" style="position:absolute;left:62831;top:6156;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AGjsIA&#10;AADdAAAADwAAAGRycy9kb3ducmV2LnhtbERPy4rCMBTdC/MP4Q7MTtPRUUo1yqgIgiuruL4017bY&#10;3NQm08ffTxaCy8N5rza9qURLjSstK/ieRCCIM6tLzhVcL4dxDMJ5ZI2VZVIwkIPN+mO0wkTbjs/U&#10;pj4XIYRdggoK7+tESpcVZNBNbE0cuLttDPoAm1zqBrsQbio5jaKFNFhyaCiwpl1B2SP9Mwri7b5r&#10;F6fb+Tk7bveHbj5Us6FU6uuz/12C8NT7t/jlPmoF0584zA1vwhOQ6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UAaOwgAAAN0AAAAPAAAAAAAAAAAAAAAAAJgCAABkcnMvZG93&#10;bnJldi54bWxQSwUGAAAAAAQABAD1AAAAhwMAAAAA&#10;" adj="0,,0" path="m,6095l,e" filled="f" strokeweight=".16928mm">
              <v:stroke joinstyle="round"/>
              <v:formulas/>
              <v:path arrowok="t" o:connecttype="segments" textboxrect="0,0,0,6095"/>
            </v:shape>
            <v:shape id="Shape 2489" o:spid="_x0000_s7038" style="position:absolute;left:30;top:6217;width:0;height:2134;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5pJMYA&#10;AADdAAAADwAAAGRycy9kb3ducmV2LnhtbESP0WrCQBRE3wv+w3KFvhTdaIukqauIEFrpkzYfcM1e&#10;k2j2btjdmPTvu4VCH4eZOcOst6NpxZ2cbywrWMwTEMSl1Q1XCoqvfJaC8AFZY2uZFHyTh+1m8rDG&#10;TNuBj3Q/hUpECPsMFdQhdJmUvqzJoJ/bjjh6F+sMhihdJbXDIcJNK5dJspIGG44LNXa0r6m8nXqj&#10;4Px8Lcf8OBS9C4fD537F1dPlXanH6bh7AxFoDP/hv/aHVrB8SV/h9018AnL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A5pJMYAAADdAAAADwAAAAAAAAAAAAAAAACYAgAAZHJz&#10;L2Rvd25yZXYueG1sUEsFBgAAAAAEAAQA9QAAAIsDAAAAAA==&#10;" adj="0,,0" path="m,213359l,e" filled="f" strokeweight=".16931mm">
              <v:stroke joinstyle="round"/>
              <v:formulas/>
              <v:path arrowok="t" o:connecttype="segments" textboxrect="0,0,0,213359"/>
            </v:shape>
            <v:shape id="Shape 2490" o:spid="_x0000_s7037" style="position:absolute;left:62831;top:6217;width:0;height:2134;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iU5cMA&#10;AADdAAAADwAAAGRycy9kb3ducmV2LnhtbERPTWsCMRC9F/wPYYReimbVVtutUUpRUHpyFb0Om+nu&#10;4maSJlHXf98cCj0+3vd82ZlWXMmHxrKC0TADQVxa3XCl4LBfD15BhIissbVMCu4UYLnoPcwx1/bG&#10;O7oWsRIphEOOCuoYXS5lKGsyGIbWESfu23qDMUFfSe3xlsJNK8dZNpUGG04NNTr6rKk8FxejYPuU&#10;rdzsVODm5Tj7cewn+ut+Uuqx3328g4jUxX/xn3ujFYyf39L+9CY9Abn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miU5cMAAADdAAAADwAAAAAAAAAAAAAAAACYAgAAZHJzL2Rv&#10;d25yZXYueG1sUEsFBgAAAAAEAAQA9QAAAIgDAAAAAA==&#10;" adj="0,,0" path="m,213359l,e" filled="f" strokeweight=".16928mm">
              <v:stroke joinstyle="round"/>
              <v:formulas/>
              <v:path arrowok="t" o:connecttype="segments" textboxrect="0,0,0,213359"/>
            </v:shape>
            <v:shape id="Shape 2491" o:spid="_x0000_s7036" style="position:absolute;top:8381;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24E8UA&#10;AADdAAAADwAAAGRycy9kb3ducmV2LnhtbESPQWvCQBSE70L/w/IK3nQTEanRVUQQRA+l0R56e+w+&#10;k5js25BdNf77rlDocZiZb5jlureNuFPnK8cK0nECglg7U3Gh4HzajT5A+IBssHFMCp7kYb16Gywx&#10;M+7BX3TPQyEihH2GCsoQ2kxKr0uy6MeuJY7exXUWQ5RdIU2Hjwi3jZwkyUxarDgulNjStiRd5zer&#10;4JB+1huri/1VX3JTfdfbn2P+VGr43m8WIAL14T/8194bBZPpPIXXm/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zbgTxQAAAN0AAAAPAAAAAAAAAAAAAAAAAJgCAABkcnMv&#10;ZG93bnJldi54bWxQSwUGAAAAAAQABAD1AAAAigMAAAAA&#10;" adj="0,,0" path="m,l6095,e" filled="f" strokeweight=".16928mm">
              <v:stroke joinstyle="round"/>
              <v:formulas/>
              <v:path arrowok="t" o:connecttype="segments" textboxrect="0,0,6095,0"/>
            </v:shape>
            <v:shape id="Shape 2492" o:spid="_x0000_s7035" style="position:absolute;left:60;top:8381;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CHJskA&#10;AADdAAAADwAAAGRycy9kb3ducmV2LnhtbESPQWvCQBSE74X+h+UVeim6MUjV6Cq2RSxSClUPOT6y&#10;z2za7Ns0uzXx37uFQo/DzHzDLFa9rcWZWl85VjAaJiCIC6crLhUcD5vBFIQPyBprx6TgQh5Wy9ub&#10;BWbadfxB530oRYSwz1CBCaHJpPSFIYt+6Bri6J1cazFE2ZZSt9hFuK1lmiSP0mLFccFgQ8+Giq/9&#10;j1Wwnmy+H7q3bmZGL/nT+26Sf4ZtrtT9Xb+egwjUh//wX/tVK0jHsxR+38QnIJd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60CHJskAAADdAAAADwAAAAAAAAAAAAAAAACYAgAA&#10;ZHJzL2Rvd25yZXYueG1sUEsFBgAAAAAEAAQA9QAAAI4DAAAAAA==&#10;" adj="0,,0" path="m,l6274053,e" filled="f" strokeweight=".16928mm">
              <v:stroke joinstyle="round"/>
              <v:formulas/>
              <v:path arrowok="t" o:connecttype="segments" textboxrect="0,0,6274053,0"/>
            </v:shape>
            <v:shape id="Shape 2493" o:spid="_x0000_s7034" style="position:absolute;left:62831;top:8351;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dqwMUA&#10;AADdAAAADwAAAGRycy9kb3ducmV2LnhtbESPT4vCMBTE78J+h/AWvGmqFtGuUWQXwT8n3S16fDTP&#10;tmzzUpqo9dsbQfA4zMxvmNmiNZW4UuNKywoG/QgEcWZ1ybmCv99VbwLCeWSNlWVScCcHi/lHZ4aJ&#10;tjfe0/XgcxEg7BJUUHhfJ1K6rCCDrm9r4uCdbWPQB9nkUjd4C3BTyWEUjaXBksNCgTV9F5T9Hy5G&#10;wXRpNubnlNs43p4Hq12auvsxVar72S6/QHhq/Tv8aq+1gmE8HcHzTXg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h2rAxQAAAN0AAAAPAAAAAAAAAAAAAAAAAJgCAABkcnMv&#10;ZG93bnJldi54bWxQSwUGAAAAAAQABAD1AAAAigMAAAAA&#10;" adj="0,,0" path="m,6094l,e" filled="f" strokeweight=".16928mm">
              <v:stroke joinstyle="round"/>
              <v:formulas/>
              <v:path arrowok="t" o:connecttype="segments" textboxrect="0,0,0,6094"/>
            </v:shape>
            <v:shape id="Shape 2494" o:spid="_x0000_s7033" style="position:absolute;left:30;top:8413;width:0;height:5642;visibility:visible" coordsize="0,56418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iyAcUA&#10;AADdAAAADwAAAGRycy9kb3ducmV2LnhtbESPQYvCMBSE74L/ITzBm6aKLlqNIrsIerCgu4jHR/Ns&#10;i81LSaLWf79ZWPA4zMw3zHLdmlo8yPnKsoLRMAFBnFtdcaHg53s7mIHwAVljbZkUvMjDetXtLDHV&#10;9slHepxCISKEfYoKyhCaVEqfl2TQD21DHL2rdQZDlK6Q2uEzwk0tx0nyIQ1WHBdKbOizpPx2uhsF&#10;x83u4mbZl53yfbrPDudD1WZzpfq9drMAEagN7/B/e6cVjCfzCfy9iU9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qLIBxQAAAN0AAAAPAAAAAAAAAAAAAAAAAJgCAABkcnMv&#10;ZG93bnJldi54bWxQSwUGAAAAAAQABAD1AAAAigMAAAAA&#10;" adj="0,,0" path="m,564184l,e" filled="f" strokeweight=".16931mm">
              <v:stroke joinstyle="round"/>
              <v:formulas/>
              <v:path arrowok="t" o:connecttype="segments" textboxrect="0,0,0,564184"/>
            </v:shape>
            <v:shape id="Shape 2495" o:spid="_x0000_s7032" style="position:absolute;left:62831;top:8413;width:0;height:5642;visibility:visible" coordsize="0,56418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NMg8YA&#10;AADdAAAADwAAAGRycy9kb3ducmV2LnhtbESPQWvCQBSE7wX/w/KE3pqNosWmWaVYLMWiUGvuz+wz&#10;Cc2+Dburxn/vFoQeh5n5hskXvWnFmZxvLCsYJSkI4tLqhisF+5/V0wyED8gaW8uk4EoeFvPBQ46Z&#10;thf+pvMuVCJC2GeooA6hy6T0ZU0GfWI74ugdrTMYonSV1A4vEW5aOU7TZ2mw4bhQY0fLmsrf3cko&#10;wNWh6tbH5Ucx2TTua/8eTttio9TjsH97BRGoD//he/tTKxhPXqbw9yY+AT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7NMg8YAAADdAAAADwAAAAAAAAAAAAAAAACYAgAAZHJz&#10;L2Rvd25yZXYueG1sUEsFBgAAAAAEAAQA9QAAAIsDAAAAAA==&#10;" adj="0,,0" path="m,564184l,e" filled="f" strokeweight=".16928mm">
              <v:stroke joinstyle="round"/>
              <v:formulas/>
              <v:path arrowok="t" o:connecttype="segments" textboxrect="0,0,0,564184"/>
            </v:shape>
            <v:shape id="Shape 2496" o:spid="_x0000_s7031" style="position:absolute;top:1408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NXXMgA&#10;AADdAAAADwAAAGRycy9kb3ducmV2LnhtbESPQWsCMRSE70L/Q3iCF6lZpUrdGkXEgoJQamvp8XXz&#10;3N26eUk30V3/fVMQehxm5htmtmhNJS5U+9KyguEgAUGcWV1yruD97fn+EYQPyBory6TgSh4W87vO&#10;DFNtG36lyz7kIkLYp6igCMGlUvqsIIN+YB1x9I62NhiirHOpa2wi3FRylCQTabDkuFCgo1VB2Wl/&#10;Ngoq0//63n2s0bnNj3w5H8afzXqrVK/bLp9ABGrDf/jW3mgFo4fpBP7exCcg5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Fg1dcyAAAAN0AAAAPAAAAAAAAAAAAAAAAAJgCAABk&#10;cnMvZG93bnJldi54bWxQSwUGAAAAAAQABAD1AAAAjQMAAAAA&#10;" adj="0,,0" path="m,l6095,e" filled="f" strokeweight=".16931mm">
              <v:stroke joinstyle="round"/>
              <v:formulas/>
              <v:path arrowok="t" o:connecttype="segments" textboxrect="0,0,6095,0"/>
            </v:shape>
            <v:shape id="Shape 2497" o:spid="_x0000_s7030" style="position:absolute;left:60;top:14085;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wHaMgA&#10;AADdAAAADwAAAGRycy9kb3ducmV2LnhtbESPS2/CMBCE75X4D9ZW6q04pSmPgEERqFJPRbwO3JZ4&#10;iSPidRQbSPvr60qVehzNzDea2aKztbhR6yvHCl76CQjiwumKSwX73fvzGIQPyBprx6Tgizws5r2H&#10;GWba3XlDt20oRYSwz1CBCaHJpPSFIYu+7xri6J1dazFE2ZZSt3iPcFvLQZIMpcWK44LBhpaGisv2&#10;ahXo9ev34Xg6f76ZVe3TKs3T5SRX6umxy6cgAnXhP/zX/tAKBulkBL9v4hOQ8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dHAdoyAAAAN0AAAAPAAAAAAAAAAAAAAAAAJgCAABk&#10;cnMvZG93bnJldi54bWxQSwUGAAAAAAQABAD1AAAAjQMAAAAA&#10;" adj="0,,0" path="m,l6274053,e" filled="f" strokeweight=".16931mm">
              <v:stroke joinstyle="round"/>
              <v:formulas/>
              <v:path arrowok="t" o:connecttype="segments" textboxrect="0,0,6274053,0"/>
            </v:shape>
            <v:shape id="Shape 2498" o:spid="_x0000_s7029" style="position:absolute;left:62831;top:14055;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mQU8MA&#10;AADdAAAADwAAAGRycy9kb3ducmV2LnhtbERPy2rCQBTdF/yH4Qru6sTYBps6hqoIQldGcX3J3Cah&#10;mTsxM83j7zuLQpeH895mo2lET52rLStYLSMQxIXVNZcKbtfT8waE88gaG8ukYCIH2W72tMVU24Ev&#10;1Oe+FCGEXYoKKu/bVEpXVGTQLW1LHLgv2xn0AXal1B0OIdw0Mo6iRBqsOTRU2NKhouI7/zEKNvvj&#10;0Cef98tjfd4fT8Pr1KynWqnFfPx4B+Fp9P/iP/dZK4hf3sLc8CY8Ab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ImQU8MAAADdAAAADwAAAAAAAAAAAAAAAACYAgAAZHJzL2Rv&#10;d25yZXYueG1sUEsFBgAAAAAEAAQA9QAAAIgDAAAAAA==&#10;" adj="0,,0" path="m,6095l,e" filled="f" strokeweight=".16928mm">
              <v:stroke joinstyle="round"/>
              <v:formulas/>
              <v:path arrowok="t" o:connecttype="segments" textboxrect="0,0,0,6095"/>
            </v:shape>
            <v:shape id="Shape 2499" o:spid="_x0000_s7028" style="position:absolute;left:30;top:14116;width:0;height:2133;visibility:visible" coordsize="0,213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oUMYA&#10;AADdAAAADwAAAGRycy9kb3ducmV2LnhtbESPQWvCQBSE7wX/w/KE3upGKaVG1yBKoIccWvXi7Zl9&#10;JjHZtzG70fjvu4WCx2FmvmGWyWAacaPOVZYVTCcRCOLc6ooLBYd9+vYJwnlkjY1lUvAgB8lq9LLE&#10;WNs7/9Bt5wsRIOxiVFB638ZSurwkg25iW+LgnW1n0AfZFVJ3eA9w08hZFH1IgxWHhRJb2pSU17ve&#10;KDhdr49TGtXHTF6O39jzpc+KrVKv42G9AOFp8M/wf/tLK5i9z+fw9yY8Ab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P+oUMYAAADdAAAADwAAAAAAAAAAAAAAAACYAgAAZHJz&#10;L2Rvd25yZXYueG1sUEsFBgAAAAAEAAQA9QAAAIsDAAAAAA==&#10;" adj="0,,0" path="m,213360l,e" filled="f" strokeweight=".16931mm">
              <v:stroke joinstyle="round"/>
              <v:formulas/>
              <v:path arrowok="t" o:connecttype="segments" textboxrect="0,0,0,213360"/>
            </v:shape>
            <v:shape id="Shape 2500" o:spid="_x0000_s7027" style="position:absolute;left:62831;top:14116;width:0;height:2133;visibility:visible" coordsize="0,213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o5ssEA&#10;AADdAAAADwAAAGRycy9kb3ducmV2LnhtbERPzWrCQBC+F/oOyxS81V3F1hhdRQRpKfSg8QGG7JhE&#10;s7Mhu2r69p1DoceP73+1GXyr7tTHJrCFydiAIi6Da7iycCr2rxmomJAdtoHJwg9F2Kyfn1aYu/Dg&#10;A92PqVISwjFHC3VKXa51LGvyGMehIxbuHHqPSWBfadfjQ8J9q6fGvGuPDUtDjR3taiqvx5u3UM4/&#10;zEFn35f9uci+sFiIcTezdvQybJegEg3pX/zn/nQWpm9G9ssbeQJ6/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KObLBAAAA3QAAAA8AAAAAAAAAAAAAAAAAmAIAAGRycy9kb3du&#10;cmV2LnhtbFBLBQYAAAAABAAEAPUAAACGAwAAAAA=&#10;" adj="0,,0" path="m,213360l,e" filled="f" strokeweight=".16928mm">
              <v:stroke joinstyle="round"/>
              <v:formulas/>
              <v:path arrowok="t" o:connecttype="segments" textboxrect="0,0,0,213360"/>
            </v:shape>
            <v:shape id="Shape 2501" o:spid="_x0000_s7026" style="position:absolute;top:1628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FVMscA&#10;AADdAAAADwAAAGRycy9kb3ducmV2LnhtbESPQWsCMRSE70L/Q3gFL6VmFRTZGqWIgoIgalt6fN28&#10;7m7dvMRNdNd/b4SCx2FmvmEms9ZU4kK1Ly0r6PcSEMSZ1SXnCj4Oy9cxCB+QNVaWScGVPMymT50J&#10;pto2vKPLPuQiQtinqKAIwaVS+qwgg75nHXH0fm1tMERZ51LX2ES4qeQgSUbSYMlxoUBH84Ky4/5s&#10;FFTm5edv87VA51YnuT1/Dr+bxVqp7nP7/gYiUBse4f/2SisYDJM+3N/EJ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SBVTLHAAAA3QAAAA8AAAAAAAAAAAAAAAAAmAIAAGRy&#10;cy9kb3ducmV2LnhtbFBLBQYAAAAABAAEAPUAAACMAwAAAAA=&#10;" adj="0,,0" path="m,l6095,e" filled="f" strokeweight=".16931mm">
              <v:stroke joinstyle="round"/>
              <v:formulas/>
              <v:path arrowok="t" o:connecttype="segments" textboxrect="0,0,6095,0"/>
            </v:shape>
            <v:shape id="Shape 2502" o:spid="_x0000_s7025" style="position:absolute;left:60;top:1628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4A+6scA&#10;AADdAAAADwAAAGRycy9kb3ducmV2LnhtbESPQWvCQBSE7wX/w/IKvdVN01g0ukpQCp5atHrw9sw+&#10;s8Hs25Ddauyv7xYKHoeZ+YaZLXrbiAt1vnas4GWYgCAuna65UrD7en8eg/ABWWPjmBTcyMNiPniY&#10;Ya7dlTd02YZKRAj7HBWYENpcSl8asuiHriWO3sl1FkOUXSV1h9cIt41Mk+RNWqw5LhhsaWmoPG+/&#10;rQL9+fqzPxxPHyOzanxWZ0W2nBRKPT32xRREoD7cw//ttVaQjpIU/t7EJ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OAPurHAAAA3QAAAA8AAAAAAAAAAAAAAAAAmAIAAGRy&#10;cy9kb3ducmV2LnhtbFBLBQYAAAAABAAEAPUAAACMAwAAAAA=&#10;" adj="0,,0" path="m,l6274053,e" filled="f" strokeweight=".16931mm">
              <v:stroke joinstyle="round"/>
              <v:formulas/>
              <v:path arrowok="t" o:connecttype="segments" textboxrect="0,0,6274053,0"/>
            </v:shape>
            <v:shape id="Shape 2503" o:spid="_x0000_s7024" style="position:absolute;left:62831;top:16249;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aYOMQA&#10;AADdAAAADwAAAGRycy9kb3ducmV2LnhtbESPS4vCQBCE7wv+h6EFb+tEgyLRUXRFEPbkA89Npk2C&#10;mZ6Ymc3j3zsLgseiqr6iVpvOlKKh2hWWFUzGEQji1OqCMwXXy+F7AcJ5ZI2lZVLQk4PNevC1wkTb&#10;lk/UnH0mAoRdggpy76tESpfmZNCNbUUcvLutDfog60zqGtsAN6WcRtFcGiw4LORY0U9O6eP8ZxQs&#10;dvu2mf/eTs/4uNsf2llfxn2h1GjYbZcgPHX+E363j1rBdBbF8P8mPAG5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GmDjEAAAA3QAAAA8AAAAAAAAAAAAAAAAAmAIAAGRycy9k&#10;b3ducmV2LnhtbFBLBQYAAAAABAAEAPUAAACJAwAAAAA=&#10;" adj="0,,0" path="m,6095l,e" filled="f" strokeweight=".16928mm">
              <v:stroke joinstyle="round"/>
              <v:formulas/>
              <v:path arrowok="t" o:connecttype="segments" textboxrect="0,0,0,6095"/>
            </v:shape>
            <v:shape id="Shape 2504" o:spid="_x0000_s7023" style="position:absolute;left:30;top:16310;width:0;height:7772;visibility:visible" coordsize="0,7772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TGZsUA&#10;AADdAAAADwAAAGRycy9kb3ducmV2LnhtbESPQUsDMRSE70L/Q3gFbzbbYsu6Ni2tIO5NbD14fCSv&#10;m6Wbl3XzbNd/bwTB4zAz3zDr7Rg6daEhtZENzGcFKGIbXcuNgffj810JKgmywy4yGfimBNvN5GaN&#10;lYtXfqPLQRqVIZwqNOBF+krrZD0FTLPYE2fvFIeAkuXQaDfgNcNDpxdFsdIBW84LHnt68mTPh69g&#10;4KGx4bWvyxe7l496j+WnLP3KmNvpuHsEJTTKf/ivXTsDi2VxD79v8hP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VMZmxQAAAN0AAAAPAAAAAAAAAAAAAAAAAJgCAABkcnMv&#10;ZG93bnJldi54bWxQSwUGAAAAAAQABAD1AAAAigMAAAAA&#10;" adj="0,,0" path="m,777240l,e" filled="f" strokeweight=".16931mm">
              <v:stroke joinstyle="round"/>
              <v:formulas/>
              <v:path arrowok="t" o:connecttype="segments" textboxrect="0,0,0,777240"/>
            </v:shape>
            <v:shape id="Shape 2505" o:spid="_x0000_s7022" style="position:absolute;left:62831;top:16310;width:0;height:7772;visibility:visible" coordsize="0,7772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Bfh8IA&#10;AADdAAAADwAAAGRycy9kb3ducmV2LnhtbESPwW7CMBBE75X4B2uReisOCCoUMAiQSrkS+IAlXmJD&#10;vA6xC+HvcaVKPY5m5o1mvuxcLe7UButZwXCQgSAuvbZcKTgevj6mIEJE1lh7JgVPCrBc9N7mmGv/&#10;4D3di1iJBOGQowITY5NLGUpDDsPAN8TJO/vWYUyyraRu8ZHgrpajLPuUDi2nBYMNbQyV1+LHKbh1&#10;2l5cYfT4Uu/X57C19H16KvXe71YzEJG6+B/+a++0gtEkm8Dvm/QE5O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sF+HwgAAAN0AAAAPAAAAAAAAAAAAAAAAAJgCAABkcnMvZG93&#10;bnJldi54bWxQSwUGAAAAAAQABAD1AAAAhwMAAAAA&#10;" adj="0,,0" path="m,777240l,e" filled="f" strokeweight=".16928mm">
              <v:stroke joinstyle="round"/>
              <v:formulas/>
              <v:path arrowok="t" o:connecttype="segments" textboxrect="0,0,0,777240"/>
            </v:shape>
            <v:shape id="Shape 2506" o:spid="_x0000_s7021" style="position:absolute;left:30;top:24082;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Mlc8UA&#10;AADdAAAADwAAAGRycy9kb3ducmV2LnhtbESPQWsCMRSE70L/Q3iF3jTbpS51NYoUCx6rlkJvj83r&#10;ZreblzVJdfvvjSB4HGbmG2axGmwnTuRD41jB8yQDQVw53XCt4PPwPn4FESKyxs4xKfinAKvlw2iB&#10;pXZn3tFpH2uRIBxKVGBi7EspQ2XIYpi4njh5P85bjEn6WmqP5wS3ncyzrJAWG04LBnt6M1T97v+s&#10;gk3+3a5nXya023rTftjjsXnxhVJPj8N6DiLSEO/hW3urFeTTrIDrm/QE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gyVzxQAAAN0AAAAPAAAAAAAAAAAAAAAAAJgCAABkcnMv&#10;ZG93bnJldi54bWxQSwUGAAAAAAQABAD1AAAAigMAAAAA&#10;" adj="0,,0" path="m,6096l,e" filled="f" strokeweight=".16931mm">
              <v:stroke joinstyle="round"/>
              <v:formulas/>
              <v:path arrowok="t" o:connecttype="segments" textboxrect="0,0,0,6096"/>
            </v:shape>
            <v:shape id="Shape 2507" o:spid="_x0000_s7020" style="position:absolute;left:60;top:24113;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bHu8YA&#10;AADdAAAADwAAAGRycy9kb3ducmV2LnhtbESPQWvCQBSE7wX/w/KE3upGaatEVxFB9CQ2inp8ZJ9J&#10;MPs2ZtcY++vdgtDjMDPfMJNZa0rRUO0Kywr6vQgEcWp1wZmC/W75MQLhPLLG0jIpeJCD2bTzNsFY&#10;2zv/UJP4TAQIuxgV5N5XsZQuzcmg69mKOHhnWxv0QdaZ1DXeA9yUchBF39JgwWEhx4oWOaWX5GYU&#10;FM1hdbqZ38/Ltsyum0M/OZr0odR7t52PQXhq/X/41V5rBYOvaAh/b8ITkN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9bHu8YAAADdAAAADwAAAAAAAAAAAAAAAACYAgAAZHJz&#10;L2Rvd25yZXYueG1sUEsFBgAAAAAEAAQA9QAAAIsDAAAAAA==&#10;" adj="0,,0" path="m,l6274053,e" filled="f" strokeweight=".48pt">
              <v:stroke joinstyle="round"/>
              <v:formulas/>
              <v:path arrowok="t" o:connecttype="segments" textboxrect="0,0,6274053,0"/>
            </v:shape>
            <v:shape id="Shape 2508" o:spid="_x0000_s7019" style="position:absolute;left:62831;top:24082;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SImMQA&#10;AADdAAAADwAAAGRycy9kb3ducmV2LnhtbERPXWvCMBR9F/Yfwh34ZhOFDdcZi0yEiQxRu+310ty1&#10;pc1NaaLt/v3yIOzxcL5X2WhbcaPe1441zBMFgrhwpuZSQ37ZzZYgfEA22DomDb/kIVs/TFaYGjfw&#10;iW7nUIoYwj5FDVUIXSqlLyqy6BPXEUfux/UWQ4R9KU2PQwy3rVwo9Swt1hwbKuzoraKiOV+thtPx&#10;Yyv5++syrzfqZciPzeFzn2s9fRw3ryACjeFffHe/Gw2LJxXnxjfxCc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0EiJjEAAAA3QAAAA8AAAAAAAAAAAAAAAAAmAIAAGRycy9k&#10;b3ducmV2LnhtbFBLBQYAAAAABAAEAPUAAACJAwAAAAA=&#10;" adj="0,,0" path="m,6096l,e" filled="f" strokeweight=".16928mm">
              <v:stroke joinstyle="round"/>
              <v:formulas/>
              <v:path arrowok="t" o:connecttype="segments" textboxrect="0,0,0,6096"/>
            </v:shape>
            <v:shape id="Shape 2509" o:spid="_x0000_s7018" style="position:absolute;left:30;top:24143;width:0;height:2149;visibility:visible" coordsize="0,2148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ke48MA&#10;AADdAAAADwAAAGRycy9kb3ducmV2LnhtbESPzYrCMBSF94LvEK7gRjS1zjjaaRQVBLejMuDu0lzb&#10;Ms1NaWKtb2+EAZeH7/xw0nVnKtFS40rLCqaTCARxZnXJuYLzaT9egHAeWWNlmRQ8yMF61e+lmGh7&#10;5x9qjz4XoYRdggoK7+tESpcVZNBNbE0c2NU2Bn2QTS51g/dQbioZR9FcGiw5LBRY066g7O94MwoO&#10;cjTKvy67zvJ2OQso/igvv0oNB93mG4Snzr/N/+mDVhB/Rkt4vQlPQK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Cke48MAAADdAAAADwAAAAAAAAAAAAAAAACYAgAAZHJzL2Rv&#10;d25yZXYueG1sUEsFBgAAAAAEAAQA9QAAAIgDAAAAAA==&#10;" adj="0,,0" path="m,214883l,e" filled="f" strokeweight=".16931mm">
              <v:stroke joinstyle="round"/>
              <v:formulas/>
              <v:path arrowok="t" o:connecttype="segments" textboxrect="0,0,0,214883"/>
            </v:shape>
            <v:shape id="Shape 2510" o:spid="_x0000_s7017" style="position:absolute;left:62831;top:24143;width:0;height:2149;visibility:visible" coordsize="0,2148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KdLMIA&#10;AADdAAAADwAAAGRycy9kb3ducmV2LnhtbERPPW/CMBDdkfofrENiAwdQEAoYBCkVXRgIHTqe4iOO&#10;iM9RbCD8+3pA6vj0vtfb3jbiQZ2vHSuYThIQxKXTNVcKfi5f4yUIH5A1No5JwYs8bDcfgzVm2j35&#10;TI8iVCKGsM9QgQmhzaT0pSGLfuJa4shdXWcxRNhVUnf4jOG2kbMkWUiLNccGgy3lhspbcbcK0qtJ&#10;PvP5Jf897NOF2Zf6eHqdlBoN+90KRKA+/Ivf7m+tYJZO4/74Jj4Buf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Mp0swgAAAN0AAAAPAAAAAAAAAAAAAAAAAJgCAABkcnMvZG93&#10;bnJldi54bWxQSwUGAAAAAAQABAD1AAAAhwMAAAAA&#10;" adj="0,,0" path="m,214883l,e" filled="f" strokeweight=".16928mm">
              <v:stroke joinstyle="round"/>
              <v:formulas/>
              <v:path arrowok="t" o:connecttype="segments" textboxrect="0,0,0,214883"/>
            </v:shape>
            <v:shape id="Shape 2511" o:spid="_x0000_s7016" style="position:absolute;left:30;top:26292;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Mr2sUA&#10;AADdAAAADwAAAGRycy9kb3ducmV2LnhtbESPQWsCMRSE70L/Q3hCbzW7Syt1NYoUCx6rLQVvj81z&#10;s+vmZU1S3f77Rih4HGbmG2axGmwnLuRD41hBPslAEFdON1wr+Pp8f3oFESKyxs4xKfilAKvlw2iB&#10;pXZX3tFlH2uRIBxKVGBi7EspQ2XIYpi4njh5R+ctxiR9LbXHa4LbThZZNpUWG04LBnt6M1Sd9j9W&#10;waY4tOvZtwnttt60H/Z8bp79VKnH8bCeg4g0xHv4v73VCoqXPIfbm/QE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syvaxQAAAN0AAAAPAAAAAAAAAAAAAAAAAJgCAABkcnMv&#10;ZG93bnJldi54bWxQSwUGAAAAAAQABAD1AAAAigMAAAAA&#10;" adj="0,,0" path="m,6096l,e" filled="f" strokeweight=".16931mm">
              <v:stroke joinstyle="round"/>
              <v:formulas/>
              <v:path arrowok="t" o:connecttype="segments" textboxrect="0,0,0,6096"/>
            </v:shape>
            <v:shape id="Shape 2512" o:spid="_x0000_s7015" style="position:absolute;left:60;top:26323;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jy/sYA&#10;AADdAAAADwAAAGRycy9kb3ducmV2LnhtbESPQWvCQBSE74X+h+UVetNNQi0luoZSkPZUaizq8ZF9&#10;JiHZtzG7xuivdwtCj8PMfMMsstG0YqDe1ZYVxNMIBHFhdc2lgt/NavIGwnlkja1lUnAhB9ny8WGB&#10;qbZnXtOQ+1IECLsUFVTed6mUrqjIoJvajjh4B9sb9EH2pdQ9ngPctDKJoldpsOawUGFHHxUVTX4y&#10;Cuph+7k/metL89OWx+9tnO9McVHq+Wl8n4PwNPr/8L39pRUksziBvzfhCcjl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njy/sYAAADdAAAADwAAAAAAAAAAAAAAAACYAgAAZHJz&#10;L2Rvd25yZXYueG1sUEsFBgAAAAAEAAQA9QAAAIsDAAAAAA==&#10;" adj="0,,0" path="m,l6274053,e" filled="f" strokeweight=".48pt">
              <v:stroke joinstyle="round"/>
              <v:formulas/>
              <v:path arrowok="t" o:connecttype="segments" textboxrect="0,0,6274053,0"/>
            </v:shape>
            <v:shape id="Shape 2513" o:spid="_x0000_s7014" style="position:absolute;left:62831;top:26292;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mMNMcA&#10;AADdAAAADwAAAGRycy9kb3ducmV2LnhtbESPQWvCQBSE7wX/w/IEb3UTxaKpmyCWQqUUUdP2+sg+&#10;k2D2bchuTfrvuwXB4zAz3zDrbDCNuFLnassK4mkEgriwuuZSQX56fVyCcB5ZY2OZFPySgywdPawx&#10;0bbnA12PvhQBwi5BBZX3bSKlKyoy6Ka2JQ7e2XYGfZBdKXWHfYCbRs6i6EkarDksVNjStqLicvwx&#10;Cg77jxfJ31+nuN5Eqz7fX94/d7lSk/GweQbhafD38K39phXMFvEc/t+EJyDT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Z5jDTHAAAA3QAAAA8AAAAAAAAAAAAAAAAAmAIAAGRy&#10;cy9kb3ducmV2LnhtbFBLBQYAAAAABAAEAPUAAACMAwAAAAA=&#10;" adj="0,,0" path="m,6096l,e" filled="f" strokeweight=".16928mm">
              <v:stroke joinstyle="round"/>
              <v:formulas/>
              <v:path arrowok="t" o:connecttype="segments" textboxrect="0,0,0,6096"/>
            </v:shape>
            <v:shape id="Shape 2514" o:spid="_x0000_s7013" style="position:absolute;left:30;top:26353;width:0;height:13033;visibility:visible" coordsize="0,130327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v9qsYA&#10;AADdAAAADwAAAGRycy9kb3ducmV2LnhtbESPQWsCMRSE7wX/Q3hCbzWrtiJbo4iw6MFCXaWlt8fm&#10;uVncvCybVNN/3xQKHoeZ+YZZrKJtxZV63zhWMB5lIIgrpxuuFZyOxdMchA/IGlvHpOCHPKyWg4cF&#10;5trd+EDXMtQiQdjnqMCE0OVS+sqQRT9yHXHyzq63GJLsa6l7vCW4beUky2bSYsNpwWBHG0PVpfy2&#10;Coq3aMLnV9x/uHrdFe10O3svt0o9DuP6FUSgGO7h//ZOK5i8jJ/h7016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Qv9qsYAAADdAAAADwAAAAAAAAAAAAAAAACYAgAAZHJz&#10;L2Rvd25yZXYueG1sUEsFBgAAAAAEAAQA9QAAAIsDAAAAAA==&#10;" adj="0,,0" path="m,1303273l,e" filled="f" strokeweight=".16931mm">
              <v:stroke joinstyle="round"/>
              <v:formulas/>
              <v:path arrowok="t" o:connecttype="segments" textboxrect="0,0,0,1303273"/>
            </v:shape>
            <v:shape id="Shape 2515" o:spid="_x0000_s7012" style="position:absolute;left:62831;top:26353;width:0;height:13033;visibility:visible" coordsize="0,130327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f4TcYA&#10;AADdAAAADwAAAGRycy9kb3ducmV2LnhtbESPQWsCMRSE7wX/Q3iF3mp2FyyyNUprK3joRW2h3h6b&#10;52bp5mXZpGv01xtB8DjMzDfMbBFtKwbqfeNYQT7OQBBXTjdcK/jerZ6nIHxA1tg6JgUn8rCYjx5m&#10;WGp35A0N21CLBGFfogITQldK6StDFv3YdcTJO7jeYkiyr6Xu8ZjgtpVFlr1Iiw2nBYMdLQ1Vf9t/&#10;q8Cu3dd+Fz9/82FVb36iORf+/UOpp8f49goiUAz38K291gqKST6B65v0BOT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lf4TcYAAADdAAAADwAAAAAAAAAAAAAAAACYAgAAZHJz&#10;L2Rvd25yZXYueG1sUEsFBgAAAAAEAAQA9QAAAIsDAAAAAA==&#10;" adj="0,,0" path="m,1303273l,e" filled="f" strokeweight=".16928mm">
              <v:stroke joinstyle="round"/>
              <v:formulas/>
              <v:path arrowok="t" o:connecttype="segments" textboxrect="0,0,0,1303273"/>
            </v:shape>
            <v:shape id="Shape 2516" o:spid="_x0000_s7011" style="position:absolute;left:30;top:39386;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qzrsUA&#10;AADdAAAADwAAAGRycy9kb3ducmV2LnhtbESPQWsCMRSE70L/Q3hCbzXr0i51NYoUCx6rLQVvj81z&#10;s+vmZU1S3f77Rih4HGbmG2axGmwnLuRD41jBdJKBIK6cbrhW8PX5/vQKIkRkjZ1jUvBLAVbLh9EC&#10;S+2uvKPLPtYiQTiUqMDE2JdShsqQxTBxPXHyjs5bjEn6WmqP1wS3ncyzrJAWG04LBnt6M1Sd9j9W&#10;wSY/tOvZtwnttt60H/Z8bp59odTjeFjPQUQa4j38395qBfnLtIDbm/QE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WrOuxQAAAN0AAAAPAAAAAAAAAAAAAAAAAJgCAABkcnMv&#10;ZG93bnJldi54bWxQSwUGAAAAAAQABAD1AAAAigMAAAAA&#10;" adj="0,,0" path="m,6096l,e" filled="f" strokeweight=".16931mm">
              <v:stroke joinstyle="round"/>
              <v:formulas/>
              <v:path arrowok="t" o:connecttype="segments" textboxrect="0,0,0,6096"/>
            </v:shape>
            <v:shape id="Shape 2517" o:spid="_x0000_s7010" style="position:absolute;left:60;top:39416;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9RZsYA&#10;AADdAAAADwAAAGRycy9kb3ducmV2LnhtbESPQWvCQBSE74X+h+UVvOkmYlWiqxRB7KnUKOrxkX1N&#10;gtm3MbvG2F/fFYQeh5n5hpkvO1OJlhpXWlYQDyIQxJnVJecK9rt1fwrCeWSNlWVScCcHy8XryxwT&#10;bW+8pTb1uQgQdgkqKLyvEyldVpBBN7A1cfB+bGPQB9nkUjd4C3BTyWEUjaXBksNCgTWtCsrO6dUo&#10;KNvD5nQ1v6Pzd5Vfvg5xejTZXaneW/cxA+Gp8//hZ/tTKxi+xxN4vA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g9RZsYAAADdAAAADwAAAAAAAAAAAAAAAACYAgAAZHJz&#10;L2Rvd25yZXYueG1sUEsFBgAAAAAEAAQA9QAAAIsDAAAAAA==&#10;" adj="0,,0" path="m,l6274053,e" filled="f" strokeweight=".48pt">
              <v:stroke joinstyle="round"/>
              <v:formulas/>
              <v:path arrowok="t" o:connecttype="segments" textboxrect="0,0,6274053,0"/>
            </v:shape>
            <v:shape id="Shape 2518" o:spid="_x0000_s7009" style="position:absolute;left:62831;top:39386;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0eRcQA&#10;AADdAAAADwAAAGRycy9kb3ducmV2LnhtbERPTWvCQBC9F/wPyxR6azYRLG10FbEUFJGQmNbrkJ0m&#10;wexsyG5N+u/dQ6HHx/tebSbTiRsNrrWsIIliEMSV1S3XCsrzx/MrCOeRNXaWScEvOdisZw8rTLUd&#10;Oadb4WsRQtilqKDxvk+ldFVDBl1ke+LAfdvBoA9wqKUecAzhppPzOH6RBlsODQ32tGuouhY/RkGe&#10;nd4lX77OSbuN38Yyux4/D6VST4/TdgnC0+T/xX/uvVYwXyRhbngTnoB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jdHkXEAAAA3QAAAA8AAAAAAAAAAAAAAAAAmAIAAGRycy9k&#10;b3ducmV2LnhtbFBLBQYAAAAABAAEAPUAAACJAwAAAAA=&#10;" adj="0,,0" path="m,6096l,e" filled="f" strokeweight=".16928mm">
              <v:stroke joinstyle="round"/>
              <v:formulas/>
              <v:path arrowok="t" o:connecttype="segments" textboxrect="0,0,0,6096"/>
            </v:shape>
            <v:shape id="Shape 2519" o:spid="_x0000_s7008" style="position:absolute;left:30;top:39447;width:0;height:2134;visibility:visible" coordsize="0,2133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a3DcMA&#10;AADdAAAADwAAAGRycy9kb3ducmV2LnhtbESPT2vCQBTE7wW/w/IKvdVdFcWmrqK1Ba/+uXh7ZF+T&#10;YPZtyL5q8u27guBxmJnfMItV52t1pTZWgS2MhgYUcR5cxYWF0/HnfQ4qCrLDOjBZ6CnCajl4WWDm&#10;wo33dD1IoRKEY4YWSpEm0zrmJXmMw9AQJ+83tB4lybbQrsVbgvtaj42ZaY8Vp4USG/oqKb8c/rwF&#10;9v335HzsG7PdhfOlMhsR2lj79tqtP0EJdfIMP9o7Z2E8HX3A/U16Anr5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Qa3DcMAAADdAAAADwAAAAAAAAAAAAAAAACYAgAAZHJzL2Rv&#10;d25yZXYueG1sUEsFBgAAAAAEAAQA9QAAAIgDAAAAAA==&#10;" adj="0,,0" path="m,213358l,e" filled="f" strokeweight=".16931mm">
              <v:stroke joinstyle="round"/>
              <v:formulas/>
              <v:path arrowok="t" o:connecttype="segments" textboxrect="0,0,0,213358"/>
            </v:shape>
            <v:shape id="Shape 2520" o:spid="_x0000_s7007" style="position:absolute;left:62831;top:39447;width:0;height:2134;visibility:visible" coordsize="0,2133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MFA74A&#10;AADdAAAADwAAAGRycy9kb3ducmV2LnhtbERPvQrCMBDeBd8hnOAimlpQtBpFBMFFwergeDRnW20u&#10;pYla394MguPH979ct6YSL2pcaVnBeBSBIM6sLjlXcDnvhjMQziNrrCyTgg85WK+6nSUm2r75RK/U&#10;5yKEsEtQQeF9nUjpsoIMupGtiQN3s41BH2CTS93gO4SbSsZRNJUGSw4NBda0LSh7pE+jIJ1d70dt&#10;rnh41u1851PCIw+U6vfazQKEp9b/xT/3XiuIJ3HYH96EJyBX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CjBQO+AAAA3QAAAA8AAAAAAAAAAAAAAAAAmAIAAGRycy9kb3ducmV2&#10;LnhtbFBLBQYAAAAABAAEAPUAAACDAwAAAAA=&#10;" adj="0,,0" path="m,213358l,e" filled="f" strokeweight=".16928mm">
              <v:stroke joinstyle="round"/>
              <v:formulas/>
              <v:path arrowok="t" o:connecttype="segments" textboxrect="0,0,0,213358"/>
            </v:shape>
            <v:shape id="Shape 2521" o:spid="_x0000_s7006" style="position:absolute;left:30;top:41581;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hZ8UA&#10;AADdAAAADwAAAGRycy9kb3ducmV2LnhtbESPT2sCMRTE7wW/Q3iCt5p1sWK3RhGx4LH+QejtsXnd&#10;7Lp5WZNUt9++EQo9DjPzG2ax6m0rbuRD7VjBZJyBIC6drrlScDq+P89BhIissXVMCn4owGo5eFpg&#10;od2d93Q7xEokCIcCFZgYu0LKUBqyGMauI07el/MWY5K+ktrjPcFtK/Msm0mLNacFgx1tDJWXw7dV&#10;sM0/m/Xr2YRmV22bD3u91lM/U2o07NdvICL18T/8195pBflLPoHHm/Q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3+FnxQAAAN0AAAAPAAAAAAAAAAAAAAAAAJgCAABkcnMv&#10;ZG93bnJldi54bWxQSwUGAAAAAAQABAD1AAAAigMAAAAA&#10;" adj="0,,0" path="m,6096l,e" filled="f" strokeweight=".16931mm">
              <v:stroke joinstyle="round"/>
              <v:formulas/>
              <v:path arrowok="t" o:connecttype="segments" textboxrect="0,0,0,6096"/>
            </v:shape>
            <v:shape id="Shape 2522" o:spid="_x0000_s7005" style="position:absolute;left:60;top:41611;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Q4Q8UA&#10;AADdAAAADwAAAGRycy9kb3ducmV2LnhtbESPQWvCQBSE74L/YXlCb7oxtEWiq4gg7UlsFPX4yD6T&#10;YPZtzK4x9td3C4LHYWa+YWaLzlSipcaVlhWMRxEI4szqknMF+916OAHhPLLGyjIpeJCDxbzfm2Gi&#10;7Z1/qE19LgKEXYIKCu/rREqXFWTQjWxNHLyzbQz6IJtc6gbvAW4qGUfRpzRYclgosKZVQdklvRkF&#10;ZXv4Ot3M7/tlW+XXzWGcHk32UOpt0C2nIDx1/hV+tr+1gvgjjuH/TXgC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FDhDxQAAAN0AAAAPAAAAAAAAAAAAAAAAAJgCAABkcnMv&#10;ZG93bnJldi54bWxQSwUGAAAAAAQABAD1AAAAigMAAAAA&#10;" adj="0,,0" path="m,l6274053,e" filled="f" strokeweight=".48pt">
              <v:stroke joinstyle="round"/>
              <v:formulas/>
              <v:path arrowok="t" o:connecttype="segments" textboxrect="0,0,6274053,0"/>
            </v:shape>
            <v:shape id="Shape 2523" o:spid="_x0000_s7004" style="position:absolute;left:62831;top:41581;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VGiccA&#10;AADdAAAADwAAAGRycy9kb3ducmV2LnhtbESPQWvCQBSE70L/w/IKvekmKZY2dSPSUlCkiJq210f2&#10;NQlm34bsauK/dwXB4zAz3zCz+WAacaLO1ZYVxJMIBHFhdc2lgnz/NX4F4TyyxsYyKTiTg3n2MJph&#10;qm3PWzrtfCkChF2KCirv21RKV1Rk0E1sSxy8f9sZ9EF2pdQd9gFuGplE0Ys0WHNYqLClj4qKw+5o&#10;FGw335+S/373cb2I3vp8c1j/rHKlnh6HxTsIT4O/h2/tpVaQTJNnuL4JT0B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gVRonHAAAA3QAAAA8AAAAAAAAAAAAAAAAAmAIAAGRy&#10;cy9kb3ducmV2LnhtbFBLBQYAAAAABAAEAPUAAACMAwAAAAA=&#10;" adj="0,,0" path="m,6096l,e" filled="f" strokeweight=".16928mm">
              <v:stroke joinstyle="round"/>
              <v:formulas/>
              <v:path arrowok="t" o:connecttype="segments" textboxrect="0,0,0,6096"/>
            </v:shape>
            <v:shape id="Shape 2524" o:spid="_x0000_s7003" style="position:absolute;left:30;top:41642;width:0;height:13030;visibility:visible" coordsize="0,130301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oe0sUA&#10;AADdAAAADwAAAGRycy9kb3ducmV2LnhtbESPQWsCMRSE74X+h/AK3mq2i1bdGqUUCoInVw/t7ZG8&#10;7i5uXpYkq6u/3ghCj8PMfMMs14NtxYl8aBwreBtnIIi1Mw1XCg7779c5iBCRDbaOScGFAqxXz09L&#10;LIw7845OZaxEgnAoUEEdY1dIGXRNFsPYdcTJ+3PeYkzSV9J4PCe4bWWeZe/SYsNpocaOvmrSx7K3&#10;Cn61K8vtT+t7vfWLo+TZta9mSo1ehs8PEJGG+B9+tDdGQT7NJ3B/k56AX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uh7SxQAAAN0AAAAPAAAAAAAAAAAAAAAAAJgCAABkcnMv&#10;ZG93bnJldi54bWxQSwUGAAAAAAQABAD1AAAAigMAAAAA&#10;" adj="0,,0" path="m,1303018l,e" filled="f" strokeweight=".16931mm">
              <v:stroke joinstyle="round"/>
              <v:formulas/>
              <v:path arrowok="t" o:connecttype="segments" textboxrect="0,0,0,1303018"/>
            </v:shape>
            <v:shape id="Shape 2525" o:spid="_x0000_s7002" style="position:absolute;left:62831;top:41642;width:0;height:13030;visibility:visible" coordsize="0,130301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n7HMQA&#10;AADdAAAADwAAAGRycy9kb3ducmV2LnhtbESPSYvCQBSE7wP+h+YJ3saOARdiWhEXGJmTC4i3R/pl&#10;wfTrkG418+/tAcFjUVVfUemyM7V4UOsqywpGwwgEcWZ1xYWC82n3PQPhPLLG2jIp+CMHy0XvK8VE&#10;2ycf6HH0hQgQdgkqKL1vEildVpJBN7QNcfBy2xr0QbaF1C0+A9zUMo6iiTRYcVgosaF1SdnteDcK&#10;9r91Nj2dV8yX2ajZ43aT43Wj1KDfreYgPHX+E363f7SCeByP4f9NeAJy8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J+xzEAAAA3QAAAA8AAAAAAAAAAAAAAAAAmAIAAGRycy9k&#10;b3ducmV2LnhtbFBLBQYAAAAABAAEAPUAAACJAwAAAAA=&#10;" adj="0,,0" path="m,1303018l,e" filled="f" strokeweight=".16928mm">
              <v:stroke joinstyle="round"/>
              <v:formulas/>
              <v:path arrowok="t" o:connecttype="segments" textboxrect="0,0,0,1303018"/>
            </v:shape>
            <v:shape id="Shape 2526" o:spid="_x0000_s7001" style="position:absolute;top:5470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rmHcUA&#10;AADdAAAADwAAAGRycy9kb3ducmV2LnhtbESPQYvCMBSE7wv+h/AEb2tqQVmqUUQQZPcg29WDt0fy&#10;bGubl9JErf/eLAgeh5n5hlmsetuIG3W+cqxgMk5AEGtnKi4UHP62n18gfEA22DgmBQ/ysFoOPhaY&#10;GXfnX7rloRARwj5DBWUIbSal1yVZ9GPXEkfv7DqLIcqukKbDe4TbRqZJMpMWK44LJba0KUnX+dUq&#10;+J7s67XVxe6iz7mpjvXm9JM/lBoN+/UcRKA+vMOv9s4oSKfpDP7fxCc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euYdxQAAAN0AAAAPAAAAAAAAAAAAAAAAAJgCAABkcnMv&#10;ZG93bnJldi54bWxQSwUGAAAAAAQABAD1AAAAigMAAAAA&#10;" adj="0,,0" path="m,l6095,e" filled="f" strokeweight=".16928mm">
              <v:stroke joinstyle="round"/>
              <v:formulas/>
              <v:path arrowok="t" o:connecttype="segments" textboxrect="0,0,6095,0"/>
            </v:shape>
            <v:shape id="Shape 2527" o:spid="_x0000_s7000" style="position:absolute;left:60;top:54702;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nixMkA&#10;AADdAAAADwAAAGRycy9kb3ducmV2LnhtbESPQUvDQBSE70L/w/IKXqTdNKDRtNtSlaJIKdh6yPGR&#10;fc2mzb6N2bWJ/94VBI/DzHzDLFaDbcSFOl87VjCbJiCIS6drrhR8HDaTexA+IGtsHJOCb/KwWo6u&#10;Fphr1/M7XfahEhHCPkcFJoQ2l9KXhiz6qWuJo3d0ncUQZVdJ3WEf4baRaZLcSYs1xwWDLT0ZKs/7&#10;L6tgnW0+b/pt/2Bmz8Xj7i0rTuGlUOp6PKznIAIN4T/8137VCtLbNIPfN/EJyOU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mnixMkAAADdAAAADwAAAAAAAAAAAAAAAACYAgAA&#10;ZHJzL2Rvd25yZXYueG1sUEsFBgAAAAAEAAQA9QAAAI4DAAAAAA==&#10;" adj="0,,0" path="m,l6274053,e" filled="f" strokeweight=".16928mm">
              <v:stroke joinstyle="round"/>
              <v:formulas/>
              <v:path arrowok="t" o:connecttype="segments" textboxrect="0,0,6274053,0"/>
            </v:shape>
            <v:shape id="Shape 2528" o:spid="_x0000_s6999" style="position:absolute;left:62801;top:54702;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bS3sQA&#10;AADdAAAADwAAAGRycy9kb3ducmV2LnhtbERPu27CMBTdkfgH6yKxFYcgShswCCFQO3Tg0Q5sl/iS&#10;RMTXUWxI4OvxUInx6Lxni9aU4ka1KywrGA4iEMSp1QVnCn4Pm7cPEM4jaywtk4I7OVjMu50ZJto2&#10;vKPb3mcihLBLUEHufZVI6dKcDLqBrYgDd7a1QR9gnUldYxPCTSnjKHqXBgsODTlWtMopveyvRsGX&#10;qeL7qPlrHuPPn8M6XZ62x3KiVL/XLqcgPLX+Jf53f2sF8TgOc8Ob8ATk/A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1W0t7EAAAA3QAAAA8AAAAAAAAAAAAAAAAAmAIAAGRycy9k&#10;b3ducmV2LnhtbFBLBQYAAAAABAAEAPUAAACJAwAAAAA=&#10;" adj="0,,0" path="m,l6094,e" filled="f" strokeweight=".16928mm">
              <v:stroke joinstyle="round"/>
              <v:formulas/>
              <v:path arrowok="t" o:connecttype="segments" textboxrect="0,0,6094,0"/>
            </v:shape>
            <v:shape id="Shape 2529" o:spid="_x0000_s6998" style="position:absolute;left:30;top:54733;width:0;height:2137;visibility:visible" coordsize="0,2136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pS8YA&#10;AADdAAAADwAAAGRycy9kb3ducmV2LnhtbESPQWsCMRSE7wX/Q3iCl6LZLli6q1HEUhDspbYUvD2S&#10;52bbzcuySd3VX98UCh6HmfmGWa4H14gzdaH2rOBhloEg1t7UXCn4eH+ZPoEIEdlg45kUXCjAejW6&#10;W2JpfM9vdD7ESiQIhxIV2BjbUsqgLTkMM98SJ+/kO4cxya6SpsM+wV0j8yx7lA5rTgsWW9pa0t+H&#10;H6eg+JT2Pvaa98XRXi+v+mtO9lmpyXjYLEBEGuIt/N/eGQX5PC/g7016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SpS8YAAADdAAAADwAAAAAAAAAAAAAAAACYAgAAZHJz&#10;L2Rvd25yZXYueG1sUEsFBgAAAAAEAAQA9QAAAIsDAAAAAA==&#10;" adj="0,,0" path="m,213664l,e" filled="f" strokeweight=".16931mm">
              <v:stroke joinstyle="round"/>
              <v:formulas/>
              <v:path arrowok="t" o:connecttype="segments" textboxrect="0,0,0,213664"/>
            </v:shape>
            <v:shape id="Shape 2530" o:spid="_x0000_s6997" style="position:absolute;left:62831;top:54733;width:0;height:2137;visibility:visible" coordsize="0,2136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meFsEA&#10;AADdAAAADwAAAGRycy9kb3ducmV2LnhtbERPy2rCQBTdC/7DcAU3opMmRiR1FClIuxONH3DJ3CZp&#10;M3dCZvLo33cWgsvDeR9Ok2nEQJ2rLSt420QgiAuray4VPPLLeg/CeWSNjWVS8EcOTsf57ICZtiPf&#10;aLj7UoQQdhkqqLxvMyldUZFBt7EtceC+bWfQB9iVUnc4hnDTyDiKdtJgzaGhwpY+Kip+771RYPMf&#10;2/Q3n8b78XruV1tKxs9eqeViOr+D8DT5l/jp/tIK4jQJ+8Ob8ATk8R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pnhbBAAAA3QAAAA8AAAAAAAAAAAAAAAAAmAIAAGRycy9kb3du&#10;cmV2LnhtbFBLBQYAAAAABAAEAPUAAACGAwAAAAA=&#10;" adj="0,,0" path="m,213664l,e" filled="f" strokeweight=".16928mm">
              <v:stroke joinstyle="round"/>
              <v:formulas/>
              <v:path arrowok="t" o:connecttype="segments" textboxrect="0,0,0,213664"/>
            </v:shape>
            <v:shape id="Shape 2531" o:spid="_x0000_s6996" style="position:absolute;top:56901;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rotMUA&#10;AADdAAAADwAAAGRycy9kb3ducmV2LnhtbESPQWvCQBSE70L/w/IK3nQTxSLRVUQQRA+l0R56e+w+&#10;k5js25BdNf77rlDocZiZb5jlureNuFPnK8cK0nECglg7U3Gh4HzajeYgfEA22DgmBU/ysF69DZaY&#10;GffgL7rnoRARwj5DBWUIbSal1yVZ9GPXEkfv4jqLIcqukKbDR4TbRk6S5ENarDgulNjStiRd5zer&#10;4JB+1huri/1VX3JTfdfbn2P+VGr43m8WIAL14T/8194bBZPZNIXXm/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Sui0xQAAAN0AAAAPAAAAAAAAAAAAAAAAAJgCAABkcnMv&#10;ZG93bnJldi54bWxQSwUGAAAAAAQABAD1AAAAigMAAAAA&#10;" adj="0,,0" path="m,l6095,e" filled="f" strokeweight=".16928mm">
              <v:stroke joinstyle="round"/>
              <v:formulas/>
              <v:path arrowok="t" o:connecttype="segments" textboxrect="0,0,6095,0"/>
            </v:shape>
            <v:shape id="Shape 2532" o:spid="_x0000_s6995" style="position:absolute;left:60;top:56901;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fXgckA&#10;AADdAAAADwAAAGRycy9kb3ducmV2LnhtbESPQUvDQBSE70L/w/IKvUi7acRWY7elrRRLEaHVQ46P&#10;7DMbzb5Ns2sT/70rCB6HmfmGWax6W4sLtb5yrGA6SUAQF05XXCp4e92N70D4gKyxdkwKvsnDajm4&#10;WmCmXcdHupxCKSKEfYYKTAhNJqUvDFn0E9cQR+/dtRZDlG0pdYtdhNtapkkykxYrjgsGG9oaKj5P&#10;X1bBer47X3fP3b2ZPuabl8M8/whPuVKjYb9+ABGoD//hv/ZeK0hvb1L4fROfgFz+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8fXgckAAADdAAAADwAAAAAAAAAAAAAAAACYAgAA&#10;ZHJzL2Rvd25yZXYueG1sUEsFBgAAAAAEAAQA9QAAAI4DAAAAAA==&#10;" adj="0,,0" path="m,l6274053,e" filled="f" strokeweight=".16928mm">
              <v:stroke joinstyle="round"/>
              <v:formulas/>
              <v:path arrowok="t" o:connecttype="segments" textboxrect="0,0,6274053,0"/>
            </v:shape>
            <v:shape id="Shape 2533" o:spid="_x0000_s6994" style="position:absolute;left:62801;top:56901;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vWcsgA&#10;AADdAAAADwAAAGRycy9kb3ducmV2LnhtbESPT2vCQBTE74V+h+UJvdWNCbYaXUXEUg8erH8O3p7Z&#10;ZxKafRuyWxP99G6h0OMwM79hpvPOVOJKjSstKxj0IxDEmdUl5woO+4/XEQjnkTVWlknBjRzMZ89P&#10;U0y1bfmLrjufiwBhl6KCwvs6ldJlBRl0fVsTB+9iG4M+yCaXusE2wE0l4yh6kwZLDgsF1rQsKPve&#10;/RgFn6aOb0l7bO/D8Wa/yhbn7al6V+ql1y0mIDx1/j/8115rBfEwSeD3TXgCcvY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mK9ZyyAAAAN0AAAAPAAAAAAAAAAAAAAAAAJgCAABk&#10;cnMvZG93bnJldi54bWxQSwUGAAAAAAQABAD1AAAAjQMAAAAA&#10;" adj="0,,0" path="m,l6094,e" filled="f" strokeweight=".16928mm">
              <v:stroke joinstyle="round"/>
              <v:formulas/>
              <v:path arrowok="t" o:connecttype="segments" textboxrect="0,0,6094,0"/>
            </v:shape>
            <v:shape id="Shape 2534" o:spid="_x0000_s6993" style="position:absolute;left:30;top:56931;width:0;height:2134;visibility:visible" coordsize="0,213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lXacYA&#10;AADdAAAADwAAAGRycy9kb3ducmV2LnhtbESPT4vCMBTE78J+h/AEbzb1zy5SjbIoggcPruvF27N5&#10;ttXmpTap1m9vFhY8DjPzG2a2aE0p7lS7wrKCQRSDIE6tLjhTcPhd9ycgnEfWWFomBU9ysJh/dGaY&#10;aPvgH7rvfSYChF2CCnLvq0RKl+Zk0EW2Ig7e2dYGfZB1JnWNjwA3pRzG8Zc0WHBYyLGiZU7pdd8Y&#10;Bafb7Xlax9fjVl6OO2z40myzlVK9bvs9BeGp9e/wf3ujFQw/R2P4exOegJ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nlXacYAAADdAAAADwAAAAAAAAAAAAAAAACYAgAAZHJz&#10;L2Rvd25yZXYueG1sUEsFBgAAAAAEAAQA9QAAAIsDAAAAAA==&#10;" adj="0,,0" path="m,213360l,e" filled="f" strokeweight=".16931mm">
              <v:stroke joinstyle="round"/>
              <v:formulas/>
              <v:path arrowok="t" o:connecttype="segments" textboxrect="0,0,0,213360"/>
            </v:shape>
            <v:shape id="Shape 2535" o:spid="_x0000_s6992" style="position:absolute;left:62831;top:56931;width:0;height:2134;visibility:visible" coordsize="0,213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FQl8MA&#10;AADdAAAADwAAAGRycy9kb3ducmV2LnhtbESP3YrCMBSE7xd8h3CEvdPUv7VWo4ggirAXWh/g0Bzb&#10;anNSmqjdtzeCsJfDzDfDLFatqcSDGldaVjDoRyCIM6tLzhWc020vBuE8ssbKMin4IwerZedrgYm2&#10;Tz7S4+RzEUrYJaig8L5OpHRZQQZd39bEwbvYxqAPssmlbvAZyk0lh1H0Iw2WHBYKrGlTUHY73Y2C&#10;bLqLjjL+vW4vaXzAdBbAzVip7267noPw1Pr/8IfeawXDyWgC7zfhCcjl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ZFQl8MAAADdAAAADwAAAAAAAAAAAAAAAACYAgAAZHJzL2Rv&#10;d25yZXYueG1sUEsFBgAAAAAEAAQA9QAAAIgDAAAAAA==&#10;" adj="0,,0" path="m,213360l,e" filled="f" strokeweight=".16928mm">
              <v:stroke joinstyle="round"/>
              <v:formulas/>
              <v:path arrowok="t" o:connecttype="segments" textboxrect="0,0,0,213360"/>
            </v:shape>
            <v:shape id="Shape 2536" o:spid="_x0000_s6991" style="position:absolute;top:5909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NwwMcA&#10;AADdAAAADwAAAGRycy9kb3ducmV2LnhtbESPQWvCQBSE7wX/w/IK3uomSkVS1yCCIO2hmNZDb4/d&#10;Z5Im+zZkt0n8912h0OMwM98w23yyrRio97VjBekiAUGsnam5VPD5cXzagPAB2WDrmBTcyEO+mz1s&#10;MTNu5DMNRShFhLDPUEEVQpdJ6XVFFv3CdcTRu7reYoiyL6XpcYxw28plkqylxZrjQoUdHSrSTfFj&#10;Fbym783e6vL0ra+FqS/N4eutuCk1f5z2LyACTeE//Nc+GQXL59Ua7m/iE5C7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ajcMDHAAAA3QAAAA8AAAAAAAAAAAAAAAAAmAIAAGRy&#10;cy9kb3ducmV2LnhtbFBLBQYAAAAABAAEAPUAAACMAwAAAAA=&#10;" adj="0,,0" path="m,l6095,e" filled="f" strokeweight=".16928mm">
              <v:stroke joinstyle="round"/>
              <v:formulas/>
              <v:path arrowok="t" o:connecttype="segments" textboxrect="0,0,6095,0"/>
            </v:shape>
            <v:shape id="Shape 2537" o:spid="_x0000_s6990" style="position:absolute;left:60;top:59095;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B0GckA&#10;AADdAAAADwAAAGRycy9kb3ducmV2LnhtbESPQUvDQBSE70L/w/IKvUi7acVGY7elrRRLEaHVQ46P&#10;7DMbzb5Ns2sT/70rCB6HmfmGWax6W4sLtb5yrGA6SUAQF05XXCp4e92N70D4gKyxdkwKvsnDajm4&#10;WmCmXcdHupxCKSKEfYYKTAhNJqUvDFn0E9cQR+/dtRZDlG0pdYtdhNtazpJkLi1WHBcMNrQ1VHye&#10;vqyCdbo7X3fP3b2ZPuabl0Oaf4SnXKnRsF8/gAjUh//wX3uvFcxub1L4fROfgFz+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7B0GckAAADdAAAADwAAAAAAAAAAAAAAAACYAgAA&#10;ZHJzL2Rvd25yZXYueG1sUEsFBgAAAAAEAAQA9QAAAI4DAAAAAA==&#10;" adj="0,,0" path="m,l6274053,e" filled="f" strokeweight=".16928mm">
              <v:stroke joinstyle="round"/>
              <v:formulas/>
              <v:path arrowok="t" o:connecttype="segments" textboxrect="0,0,6274053,0"/>
            </v:shape>
            <v:shape id="Shape 2538" o:spid="_x0000_s6989" style="position:absolute;left:62801;top:59095;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9EA8QA&#10;AADdAAAADwAAAGRycy9kb3ducmV2LnhtbERPu27CMBTdkfgH6yKxgdMgaEkxCCGqdmDgObDdxrdJ&#10;RHwdxS4JfD0ekBiPznu2aE0prlS7wrKCt2EEgji1uuBMwfHwNfgA4TyyxtIyKbiRg8W825lhom3D&#10;O7rufSZCCLsEFeTeV4mULs3JoBvaijhwf7Y26AOsM6lrbEK4KWUcRRNpsODQkGNFq5zSy/7fKPg2&#10;VXwbNafmPp5uDut0+bs9l+9K9Xvt8hOEp9a/xE/3j1YQj0dhbngTno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PRAPEAAAA3QAAAA8AAAAAAAAAAAAAAAAAmAIAAGRycy9k&#10;b3ducmV2LnhtbFBLBQYAAAAABAAEAPUAAACJAwAAAAA=&#10;" adj="0,,0" path="m,l6094,e" filled="f" strokeweight=".16928mm">
              <v:stroke joinstyle="round"/>
              <v:formulas/>
              <v:path arrowok="t" o:connecttype="segments" textboxrect="0,0,6094,0"/>
            </v:shape>
            <v:shape id="Shape 2539" o:spid="_x0000_s6988" style="position:absolute;left:30;top:59125;width:0;height:10897;visibility:visible" coordsize="0,10896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ffkMUA&#10;AADdAAAADwAAAGRycy9kb3ducmV2LnhtbESPT2sCMRTE74LfITyhN020dGlXo5SCIL3V2kNvj81z&#10;/7h52SZxXb+9EYQeh5n5DbPaDLYVPflQO9YwnykQxIUzNZcaDt/b6SuIEJENto5Jw5UCbNbj0Qpz&#10;4y78Rf0+liJBOOSooYqxy6UMRUUWw8x1xMk7Om8xJulLaTxeEty2cqFUJi3WnBYq7OijouK0P1sN&#10;56Y8NVnf/jXHLPM/21/1uQtK66fJ8L4EEWmI/+FHe2c0LF6e3+D+Jj0Bub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d9+QxQAAAN0AAAAPAAAAAAAAAAAAAAAAAJgCAABkcnMv&#10;ZG93bnJldi54bWxQSwUGAAAAAAQABAD1AAAAigMAAAAA&#10;" adj="0,,0" path="m,1089660l,e" filled="f" strokeweight=".16931mm">
              <v:stroke joinstyle="round"/>
              <v:formulas/>
              <v:path arrowok="t" o:connecttype="segments" textboxrect="0,0,0,1089660"/>
            </v:shape>
            <v:shape id="Shape 2540" o:spid="_x0000_s6987" style="position:absolute;top:7005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A+UsIA&#10;AADdAAAADwAAAGRycy9kb3ducmV2LnhtbERPTYvCMBC9C/sfwgh7s6myytI1iggLogexuoe9DcnY&#10;1jaT0kSt/94cBI+P9z1f9rYRN+p85VjBOElBEGtnKi4UnI6/o28QPiAbbByTggd5WC4+BnPMjLvz&#10;gW55KEQMYZ+hgjKENpPS65Is+sS1xJE7u85iiLArpOnwHsNtIydpOpMWK44NJba0LknX+dUq2I73&#10;9crqYnPR59xUf/X6f5c/lPoc9qsfEIH68Ba/3BujYDL9ivvjm/gE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AD5SwgAAAN0AAAAPAAAAAAAAAAAAAAAAAJgCAABkcnMvZG93&#10;bnJldi54bWxQSwUGAAAAAAQABAD1AAAAhwMAAAAA&#10;" adj="0,,0" path="m,l6095,e" filled="f" strokeweight=".16928mm">
              <v:stroke joinstyle="round"/>
              <v:formulas/>
              <v:path arrowok="t" o:connecttype="segments" textboxrect="0,0,6095,0"/>
            </v:shape>
            <v:shape id="Shape 2541" o:spid="_x0000_s6986" style="position:absolute;left:60;top:70052;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M6i8kA&#10;AADdAAAADwAAAGRycy9kb3ducmV2LnhtbESPQUvDQBSE70L/w/IKvUi7SdFWY7elrRRLEaHVQ46P&#10;7DMbzb5Ns2sT/70rCB6HmfmGWax6W4sLtb5yrCCdJCCIC6crLhW8ve7GdyB8QNZYOyYF3+RhtRxc&#10;LTDTruMjXU6hFBHCPkMFJoQmk9IXhiz6iWuIo/fuWoshyraUusUuwm0tp0kykxYrjgsGG9oaKj5P&#10;X1bBer47X3fP3b1JH/PNy2Gef4SnXKnRsF8/gAjUh//wX3uvFUxvb1L4fROfgFz+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xM6i8kAAADdAAAADwAAAAAAAAAAAAAAAACYAgAA&#10;ZHJzL2Rvd25yZXYueG1sUEsFBgAAAAAEAAQA9QAAAI4DAAAAAA==&#10;" adj="0,,0" path="m,l6274053,e" filled="f" strokeweight=".16928mm">
              <v:stroke joinstyle="round"/>
              <v:formulas/>
              <v:path arrowok="t" o:connecttype="segments" textboxrect="0,0,6274053,0"/>
            </v:shape>
            <v:shape id="Shape 2542" o:spid="_x0000_s6985" style="position:absolute;left:62831;top:59125;width:0;height:10897;visibility:visible" coordsize="0,10896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sUx8UA&#10;AADdAAAADwAAAGRycy9kb3ducmV2LnhtbESPQWvCQBSE7wX/w/IEb83GYEubuopYDF6bejC31+xr&#10;Esy+XbJbE/+9Wyj0OMzMN8x6O5leXGnwnWUFyyQFQVxb3XGj4PR5eHwB4QOyxt4yKbiRh+1m9rDG&#10;XNuRP+hahkZECPscFbQhuFxKX7dk0CfWEUfv2w4GQ5RDI/WAY4SbXmZp+iwNdhwXWnS0b6m+lD9G&#10;wWHJptufvypTF5U7Fe5cvL6vlFrMp90biEBT+A//tY9aQfa0yuD3TXwCcn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exTHxQAAAN0AAAAPAAAAAAAAAAAAAAAAAJgCAABkcnMv&#10;ZG93bnJldi54bWxQSwUGAAAAAAQABAD1AAAAigMAAAAA&#10;" adj="0,,0" path="m,1089660l,e" filled="f" strokeweight=".16928mm">
              <v:stroke joinstyle="round"/>
              <v:formulas/>
              <v:path arrowok="t" o:connecttype="segments" textboxrect="0,0,0,1089660"/>
            </v:shape>
            <v:shape id="Shape 2543" o:spid="_x0000_s6984" style="position:absolute;left:62801;top:70052;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2lD8gA&#10;AADdAAAADwAAAGRycy9kb3ducmV2LnhtbESPzW7CMBCE75V4B2uRuBWHUApNMQghUHvoofwduG3j&#10;bRIRr6PYkMDTY6RKPY5m5hvNdN6aUlyodoVlBYN+BII4tbrgTMF+t36egHAeWWNpmRRcycF81nma&#10;YqJtwxu6bH0mAoRdggpy76tESpfmZND1bUUcvF9bG/RB1pnUNTYBbkoZR9GrNFhwWMixomVO6Wl7&#10;Ngo+TBVfh82huY3evnardPHzfSzHSvW67eIdhKfW/4f/2p9aQTx6GcLjTXgCcnY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LaUPyAAAAN0AAAAPAAAAAAAAAAAAAAAAAJgCAABk&#10;cnMvZG93bnJldi54bWxQSwUGAAAAAAQABAD1AAAAjQMAAAAA&#10;" adj="0,,0" path="m,l6094,e" filled="f" strokeweight=".16928mm">
              <v:stroke joinstyle="round"/>
              <v:formulas/>
              <v:path arrowok="t" o:connecttype="segments" textboxrect="0,0,6094,0"/>
            </v:shape>
            <w10:wrap anchorx="page"/>
          </v:group>
        </w:pict>
      </w:r>
      <w:r w:rsidR="005A201A">
        <w:rPr>
          <w:rFonts w:ascii="Times New Roman" w:eastAsia="Times New Roman" w:hAnsi="Times New Roman" w:cs="Times New Roman"/>
          <w:b/>
          <w:bCs/>
          <w:color w:val="000000"/>
          <w:sz w:val="24"/>
          <w:szCs w:val="24"/>
        </w:rPr>
        <w:t xml:space="preserve">Пятый год жизни, </w:t>
      </w:r>
      <w:r w:rsidR="00690459">
        <w:rPr>
          <w:rFonts w:ascii="Times New Roman" w:eastAsia="Times New Roman" w:hAnsi="Times New Roman" w:cs="Times New Roman"/>
          <w:b/>
          <w:bCs/>
          <w:color w:val="000000"/>
          <w:sz w:val="24"/>
          <w:szCs w:val="24"/>
        </w:rPr>
        <w:t>разновозрастной группы</w:t>
      </w:r>
    </w:p>
    <w:p w:rsidR="00B926C3" w:rsidRDefault="005A201A">
      <w:pPr>
        <w:widowControl w:val="0"/>
        <w:spacing w:before="69" w:line="299" w:lineRule="auto"/>
        <w:ind w:left="1810" w:right="2562" w:firstLine="648"/>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ПРОГРАММНЫЕ ЗАДАЧИ ОО «ПР» Сенсорные эталоны и познавательные действия:</w:t>
      </w:r>
    </w:p>
    <w:p w:rsidR="00B926C3" w:rsidRDefault="005A201A">
      <w:pPr>
        <w:widowControl w:val="0"/>
        <w:spacing w:line="240" w:lineRule="auto"/>
        <w:ind w:left="360" w:right="43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Обогащать сенсорный опыт детей, развивать целенаправленное восприятие и самостоятельное обследование окружающих предметов (объектов) с опорой на разные органы чувств</w:t>
      </w:r>
    </w:p>
    <w:p w:rsidR="00B926C3" w:rsidRDefault="005A201A">
      <w:pPr>
        <w:widowControl w:val="0"/>
        <w:spacing w:before="72" w:line="240" w:lineRule="auto"/>
        <w:ind w:left="2631"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Математические представления:</w:t>
      </w:r>
    </w:p>
    <w:p w:rsidR="00B926C3" w:rsidRDefault="005A201A" w:rsidP="003025E0">
      <w:pPr>
        <w:widowControl w:val="0"/>
        <w:spacing w:before="65" w:line="240" w:lineRule="auto"/>
        <w:ind w:left="360" w:right="398"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Развивать способы решения поисковых задач в самостоятельной и совместной со сверстниками и взрослыми деятельности;</w:t>
      </w:r>
    </w:p>
    <w:p w:rsidR="00B926C3" w:rsidRDefault="005A201A" w:rsidP="003025E0">
      <w:pPr>
        <w:widowControl w:val="0"/>
        <w:spacing w:before="60" w:line="240" w:lineRule="auto"/>
        <w:ind w:left="360" w:right="396"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Обогащать элементарные математические представления о количестве, числе, форме, величине предметов, пространственных и временных отношениях</w:t>
      </w:r>
    </w:p>
    <w:p w:rsidR="00B926C3" w:rsidRDefault="005A201A" w:rsidP="003025E0">
      <w:pPr>
        <w:widowControl w:val="0"/>
        <w:spacing w:before="76" w:after="65" w:line="240" w:lineRule="auto"/>
        <w:ind w:left="3440" w:right="-20"/>
        <w:jc w:val="both"/>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Окружающий мир:</w:t>
      </w:r>
    </w:p>
    <w:p w:rsidR="00B926C3" w:rsidRDefault="00B926C3">
      <w:pPr>
        <w:sectPr w:rsidR="00B926C3">
          <w:pgSz w:w="11906" w:h="16838"/>
          <w:pgMar w:top="1134" w:right="704" w:bottom="0" w:left="1440" w:header="0" w:footer="0" w:gutter="0"/>
          <w:cols w:space="708"/>
        </w:sectPr>
      </w:pPr>
    </w:p>
    <w:p w:rsidR="00B926C3" w:rsidRDefault="005A201A">
      <w:pPr>
        <w:widowControl w:val="0"/>
        <w:tabs>
          <w:tab w:val="left" w:pos="1969"/>
          <w:tab w:val="left" w:pos="3766"/>
        </w:tabs>
        <w:spacing w:line="240" w:lineRule="auto"/>
        <w:ind w:left="360" w:right="-59"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w:t>
      </w:r>
      <w:r>
        <w:rPr>
          <w:rFonts w:ascii="Times New Roman" w:eastAsia="Times New Roman" w:hAnsi="Times New Roman" w:cs="Times New Roman"/>
          <w:color w:val="000000"/>
          <w:sz w:val="24"/>
          <w:szCs w:val="24"/>
        </w:rPr>
        <w:tab/>
        <w:t>Расширять представления о себе и своих возможностях в деятельности</w:t>
      </w:r>
      <w:r>
        <w:rPr>
          <w:rFonts w:ascii="Times New Roman" w:eastAsia="Times New Roman" w:hAnsi="Times New Roman" w:cs="Times New Roman"/>
          <w:color w:val="000000"/>
          <w:sz w:val="24"/>
          <w:szCs w:val="24"/>
        </w:rPr>
        <w:tab/>
        <w:t>с родителями</w:t>
      </w:r>
      <w:r>
        <w:rPr>
          <w:rFonts w:ascii="Times New Roman" w:eastAsia="Times New Roman" w:hAnsi="Times New Roman" w:cs="Times New Roman"/>
          <w:color w:val="000000"/>
          <w:sz w:val="24"/>
          <w:szCs w:val="24"/>
        </w:rPr>
        <w:tab/>
        <w:t>(законными представителями) и продолжать развивать представления детей о труде взрослого;</w:t>
      </w:r>
    </w:p>
    <w:p w:rsidR="00B926C3" w:rsidRDefault="005A201A">
      <w:pPr>
        <w:widowControl w:val="0"/>
        <w:spacing w:line="240" w:lineRule="auto"/>
        <w:ind w:left="-61" w:right="455"/>
        <w:jc w:val="right"/>
        <w:rPr>
          <w:rFonts w:ascii="Times New Roman" w:eastAsia="Times New Roman" w:hAnsi="Times New Roman" w:cs="Times New Roman"/>
          <w:color w:val="000000"/>
          <w:sz w:val="24"/>
          <w:szCs w:val="24"/>
        </w:rPr>
      </w:pPr>
      <w:r>
        <w:br w:type="column"/>
      </w:r>
      <w:r>
        <w:rPr>
          <w:rFonts w:ascii="Times New Roman" w:eastAsia="Times New Roman" w:hAnsi="Times New Roman" w:cs="Times New Roman"/>
          <w:color w:val="000000"/>
          <w:sz w:val="24"/>
          <w:szCs w:val="24"/>
        </w:rPr>
        <w:lastRenderedPageBreak/>
        <w:t>познавательной членам семьи;</w:t>
      </w:r>
    </w:p>
    <w:p w:rsidR="00B926C3" w:rsidRDefault="00B926C3">
      <w:pPr>
        <w:sectPr w:rsidR="00B926C3">
          <w:type w:val="continuous"/>
          <w:pgSz w:w="11906" w:h="16838"/>
          <w:pgMar w:top="1134" w:right="704" w:bottom="0" w:left="1440" w:header="0" w:footer="0" w:gutter="0"/>
          <w:cols w:num="2" w:space="708" w:equalWidth="0">
            <w:col w:w="7460" w:space="207"/>
            <w:col w:w="2093" w:space="0"/>
          </w:cols>
        </w:sectPr>
      </w:pPr>
    </w:p>
    <w:p w:rsidR="00B926C3" w:rsidRDefault="005A201A">
      <w:pPr>
        <w:widowControl w:val="0"/>
        <w:spacing w:before="61" w:line="240" w:lineRule="auto"/>
        <w:ind w:left="360" w:right="428"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w:t>
      </w:r>
      <w:r>
        <w:rPr>
          <w:rFonts w:ascii="Times New Roman" w:eastAsia="Times New Roman" w:hAnsi="Times New Roman" w:cs="Times New Roman"/>
          <w:color w:val="000000"/>
          <w:sz w:val="24"/>
          <w:szCs w:val="24"/>
        </w:rPr>
        <w:tab/>
        <w:t>Развивать представления детей о своей малой родине, населенном пункте, в котором живут, его достопримечательностях, поддерживать интерес к стране; знакомить с традициями и праздниками, принимать участие в подготовке к праздникам, эмоционально откликаться на участие в них</w:t>
      </w:r>
    </w:p>
    <w:p w:rsidR="00B926C3" w:rsidRDefault="005A201A">
      <w:pPr>
        <w:widowControl w:val="0"/>
        <w:spacing w:before="74" w:line="240" w:lineRule="auto"/>
        <w:ind w:left="3977"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Природа:</w:t>
      </w:r>
    </w:p>
    <w:p w:rsidR="00B926C3" w:rsidRDefault="005A201A">
      <w:pPr>
        <w:widowControl w:val="0"/>
        <w:spacing w:before="65" w:line="240" w:lineRule="auto"/>
        <w:ind w:left="360" w:right="391"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Расширять представления о многообразии объектов живой природы, их особенностях, питании, месте обитания, жизненных проявлениях и потребностях;</w:t>
      </w:r>
    </w:p>
    <w:p w:rsidR="00B926C3" w:rsidRDefault="005A201A">
      <w:pPr>
        <w:widowControl w:val="0"/>
        <w:spacing w:before="60" w:line="240" w:lineRule="auto"/>
        <w:ind w:left="360" w:right="429"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Обучать сравнению и группировке объектов живой природы на основе признаков, знакомить с объектами и свойствами неживой природы, отличительными признаками времен года, явлениями природы и деятельностью человека в разные сезоны, воспитывать эмоционально-положительное отношение ко всем живым существам, желание их беречь и заботиться</w:t>
      </w:r>
    </w:p>
    <w:p w:rsidR="00B926C3" w:rsidRDefault="005A201A">
      <w:pPr>
        <w:widowControl w:val="0"/>
        <w:spacing w:before="74" w:line="299" w:lineRule="auto"/>
        <w:ind w:left="1810" w:right="2115" w:hanging="443"/>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СОДЕРЖАНИЕ ОБРАЗОВАТЕЛЬНОЙ ДЕЯТЕЛЬНОСТИ Сенсорные эталоны и познавательные действия:</w:t>
      </w:r>
    </w:p>
    <w:p w:rsidR="00B926C3" w:rsidRDefault="005A201A">
      <w:pPr>
        <w:widowControl w:val="0"/>
        <w:spacing w:after="56" w:line="240" w:lineRule="auto"/>
        <w:ind w:left="360" w:right="435"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w:t>
      </w:r>
      <w:proofErr w:type="gramStart"/>
      <w:r>
        <w:rPr>
          <w:rFonts w:ascii="Times New Roman" w:eastAsia="Times New Roman" w:hAnsi="Times New Roman" w:cs="Times New Roman"/>
          <w:color w:val="000000"/>
          <w:sz w:val="24"/>
          <w:szCs w:val="24"/>
        </w:rPr>
        <w:t>На основе обследовательских действий педагог формирует у детей умение различать и называть уже известные цвета (красный, синий, зеленый, желтый, белый, черный) и оттенки (розовый, голубой, серый); знакомит с новыми цветами и оттенками (коричневый, оранжевый, светло-зеленый).</w:t>
      </w:r>
      <w:proofErr w:type="gramEnd"/>
    </w:p>
    <w:p w:rsidR="00B926C3" w:rsidRDefault="00B926C3">
      <w:pPr>
        <w:sectPr w:rsidR="00B926C3">
          <w:type w:val="continuous"/>
          <w:pgSz w:w="11906" w:h="16838"/>
          <w:pgMar w:top="1134" w:right="704" w:bottom="0" w:left="1440" w:header="0" w:footer="0" w:gutter="0"/>
          <w:cols w:space="708"/>
        </w:sectPr>
      </w:pPr>
    </w:p>
    <w:p w:rsidR="00B926C3" w:rsidRDefault="005A201A">
      <w:pPr>
        <w:widowControl w:val="0"/>
        <w:spacing w:line="240" w:lineRule="auto"/>
        <w:ind w:left="-59" w:right="28"/>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2. Развивает используя</w:t>
      </w:r>
      <w:r w:rsidR="003025E0">
        <w:rPr>
          <w:rFonts w:ascii="Times New Roman" w:eastAsia="Times New Roman" w:hAnsi="Times New Roman" w:cs="Times New Roman"/>
          <w:color w:val="000000"/>
          <w:sz w:val="24"/>
          <w:szCs w:val="24"/>
        </w:rPr>
        <w:t xml:space="preserve">     </w:t>
      </w:r>
    </w:p>
    <w:p w:rsidR="00B926C3" w:rsidRDefault="005A201A" w:rsidP="003025E0">
      <w:pPr>
        <w:widowControl w:val="0"/>
        <w:spacing w:line="240" w:lineRule="auto"/>
        <w:ind w:left="-60" w:right="454"/>
        <w:rPr>
          <w:rFonts w:ascii="Times New Roman" w:eastAsia="Times New Roman" w:hAnsi="Times New Roman" w:cs="Times New Roman"/>
          <w:color w:val="000000"/>
          <w:sz w:val="24"/>
          <w:szCs w:val="24"/>
        </w:rPr>
      </w:pPr>
      <w:r>
        <w:br w:type="column"/>
      </w:r>
      <w:r w:rsidR="003025E0">
        <w:lastRenderedPageBreak/>
        <w:t xml:space="preserve"> </w:t>
      </w:r>
      <w:proofErr w:type="gramStart"/>
      <w:r>
        <w:rPr>
          <w:rFonts w:ascii="Times New Roman" w:eastAsia="Times New Roman" w:hAnsi="Times New Roman" w:cs="Times New Roman"/>
          <w:color w:val="000000"/>
          <w:sz w:val="24"/>
          <w:szCs w:val="24"/>
        </w:rPr>
        <w:t>способность различать и называть форму окружающих предметов, сенсорные эталоны геометрические фигуры (круг, квадрат, овал,</w:t>
      </w:r>
      <w:proofErr w:type="gramEnd"/>
    </w:p>
    <w:p w:rsidR="00B926C3" w:rsidRDefault="00B926C3">
      <w:pPr>
        <w:sectPr w:rsidR="00B926C3" w:rsidSect="003025E0">
          <w:type w:val="continuous"/>
          <w:pgSz w:w="11906" w:h="16838"/>
          <w:pgMar w:top="1134" w:right="704" w:bottom="0" w:left="1440" w:header="0" w:footer="0" w:gutter="0"/>
          <w:cols w:num="2" w:space="708" w:equalWidth="0">
            <w:col w:w="1395" w:space="142"/>
            <w:col w:w="8224" w:space="0"/>
          </w:cols>
        </w:sectPr>
      </w:pPr>
    </w:p>
    <w:p w:rsidR="00B926C3" w:rsidRDefault="00B926C3">
      <w:pPr>
        <w:spacing w:after="39" w:line="240" w:lineRule="exact"/>
        <w:rPr>
          <w:sz w:val="24"/>
          <w:szCs w:val="24"/>
        </w:rPr>
      </w:pPr>
    </w:p>
    <w:bookmarkEnd w:id="51"/>
    <w:p w:rsidR="00B926C3" w:rsidRDefault="00B926C3">
      <w:pPr>
        <w:widowControl w:val="0"/>
        <w:spacing w:line="240" w:lineRule="auto"/>
        <w:ind w:left="9537" w:right="-20"/>
        <w:rPr>
          <w:color w:val="000000"/>
        </w:rPr>
        <w:sectPr w:rsidR="00B926C3">
          <w:type w:val="continuous"/>
          <w:pgSz w:w="11906" w:h="16838"/>
          <w:pgMar w:top="1134" w:right="704" w:bottom="0" w:left="1440" w:header="0" w:footer="0" w:gutter="0"/>
          <w:cols w:space="708"/>
        </w:sectPr>
      </w:pPr>
    </w:p>
    <w:p w:rsidR="00B926C3" w:rsidRDefault="00BE0B05" w:rsidP="003025E0">
      <w:pPr>
        <w:widowControl w:val="0"/>
        <w:tabs>
          <w:tab w:val="left" w:pos="426"/>
          <w:tab w:val="left" w:pos="2124"/>
          <w:tab w:val="left" w:pos="3013"/>
          <w:tab w:val="left" w:pos="5258"/>
          <w:tab w:val="left" w:pos="6647"/>
          <w:tab w:val="left" w:pos="7935"/>
        </w:tabs>
        <w:spacing w:before="2" w:line="240" w:lineRule="auto"/>
        <w:ind w:left="360" w:right="425"/>
        <w:jc w:val="both"/>
        <w:rPr>
          <w:rFonts w:ascii="Times New Roman" w:eastAsia="Times New Roman" w:hAnsi="Times New Roman" w:cs="Times New Roman"/>
          <w:color w:val="000000"/>
          <w:sz w:val="24"/>
          <w:szCs w:val="24"/>
        </w:rPr>
      </w:pPr>
      <w:bookmarkStart w:id="52" w:name="_page_205_0"/>
      <w:r w:rsidRPr="00BE0B05">
        <w:rPr>
          <w:noProof/>
        </w:rPr>
        <w:lastRenderedPageBreak/>
        <w:pict>
          <v:group id="drawingObject2544" o:spid="_x0000_s6944" style="position:absolute;left:0;text-align:left;margin-left:48.35pt;margin-top:.05pt;width:495pt;height:705.2pt;z-index:-251530752;mso-position-horizontal-relative:page" coordsize="62862,89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" o:allowincell="f">
            <v:shape id="Shape 2545" o:spid="_x0000_s6982"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edysUA&#10;AADdAAAADwAAAGRycy9kb3ducmV2LnhtbESPQYvCMBSE78L+h/CEvWmqrLJUo4iwIHqQre7B2yN5&#10;trXNS2mi1n9vhAWPw8x8w8yXna3FjVpfOlYwGiYgiLUzJecKjoefwTcIH5AN1o5JwYM8LBcfvTmm&#10;xt35l25ZyEWEsE9RQRFCk0rpdUEW/dA1xNE7u9ZiiLLNpWnxHuG2luMkmUqLJceFAhtaF6Sr7GoV&#10;bEf7amV1vrnoc2bKv2p92mUPpT773WoGIlAX3uH/9sYoGE++JvB6E5+AX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53KxQAAAN0AAAAPAAAAAAAAAAAAAAAAAJgCAABkcnMv&#10;ZG93bnJldi54bWxQSwUGAAAAAAQABAD1AAAAigMAAAAA&#10;" adj="0,,0" path="m,l6095,e" filled="f" strokeweight=".16928mm">
              <v:stroke joinstyle="round"/>
              <v:formulas/>
              <v:path arrowok="t" o:connecttype="segments" textboxrect="0,0,6095,0"/>
            </v:shape>
            <v:shape id="Shape 2546" o:spid="_x0000_s6981" style="position:absolute;left:60;top: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qi/8kA&#10;AADdAAAADwAAAGRycy9kb3ducmV2LnhtbESPQWvCQBSE74X+h+UJXqRuFKtt6iq2RSoihdoecnxk&#10;n9m02bcxu5r033cFocdhZr5h5svOVuJMjS8dKxgNExDEudMlFwq+Ptd3DyB8QNZYOSYFv+Rhubi9&#10;mWOqXcsfdN6HQkQI+xQVmBDqVEqfG7Loh64mjt7BNRZDlE0hdYNthNtKjpNkKi2WHBcM1vRiKP/Z&#10;n6yC1Wx9HLS79tGMXrPn9+0s+w5vmVL9Xrd6AhGoC//ha3ujFYzvJ1O4vIlPQC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Pqi/8kAAADdAAAADwAAAAAAAAAAAAAAAACYAgAA&#10;ZHJzL2Rvd25yZXYueG1sUEsFBgAAAAAEAAQA9QAAAI4DAAAAAA==&#10;" adj="0,,0" path="m,l6274053,e" filled="f" strokeweight=".16928mm">
              <v:stroke joinstyle="round"/>
              <v:formulas/>
              <v:path arrowok="t" o:connecttype="segments" textboxrect="0,0,6274053,0"/>
            </v:shape>
            <v:shape id="Shape 2547" o:spid="_x0000_s6980" style="position:absolute;left:62831;width:0;height:60;visibility:visible" coordsize="0,60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8/NMYA&#10;AADdAAAADwAAAGRycy9kb3ducmV2LnhtbESPzWrDMBCE74W8g9hCLiWRG/JT3CghlISWkkt+HmCx&#10;1paotTKWYjtvXwUKPQ4z8w2z3g6uFh21wXpW8DrNQBAXXluuFFwvh8kbiBCRNdaeScGdAmw3o6c1&#10;5tr3fKLuHCuRIBxyVGBibHIpQ2HIYZj6hjh5pW8dxiTbSuoW+wR3tZxl2VI6tJwWDDb0Yaj4Od+c&#10;gn12LG1/fDkVn3tprt13ubBBKjV+HnbvICIN8T/81/7SCmaL+Qoeb9IT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e8/NMYAAADdAAAADwAAAAAAAAAAAAAAAACYAgAAZHJz&#10;L2Rvd25yZXYueG1sUEsFBgAAAAAEAAQA9QAAAIsDAAAAAA==&#10;" adj="0,,0" path="m,6043l,e" filled="f" strokeweight=".16928mm">
              <v:stroke joinstyle="round"/>
              <v:formulas/>
              <v:path arrowok="t" o:connecttype="segments" textboxrect="0,0,0,6043"/>
            </v:shape>
            <v:shape id="Shape 2548" o:spid="_x0000_s6979" style="position:absolute;left:30;top:60;width:0;height:5642;visibility:visible" coordsize="0,56418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Sb3sQA&#10;AADdAAAADwAAAGRycy9kb3ducmV2LnhtbERPz2vCMBS+D/wfwhN2m6myDtcZS1EEd7CgG2PHR/Ns&#10;i81LSWLb/ffLYbDjx/d7k0+mEwM531pWsFwkIIgrq1uuFXx+HJ7WIHxA1thZJgU/5CHfzh42mGk7&#10;8pmGS6hFDGGfoYImhD6T0lcNGfQL2xNH7mqdwRChq6V2OMZw08lVkrxIgy3HhgZ72jVU3S53o+Bc&#10;HL/dutzblO/pe3n6OrVT+arU43wq3kAEmsK/+M991ApW6XOcG9/EJy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km97EAAAA3QAAAA8AAAAAAAAAAAAAAAAAmAIAAGRycy9k&#10;b3ducmV2LnhtbFBLBQYAAAAABAAEAPUAAACJAwAAAAA=&#10;" adj="0,,0" path="m,564184l,e" filled="f" strokeweight=".16931mm">
              <v:stroke joinstyle="round"/>
              <v:formulas/>
              <v:path arrowok="t" o:connecttype="segments" textboxrect="0,0,0,564184"/>
            </v:shape>
            <v:shape id="Shape 2549" o:spid="_x0000_s6978" style="position:absolute;left:62831;top:60;width:0;height:5642;visibility:visible" coordsize="0,56418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9lXMYA&#10;AADdAAAADwAAAGRycy9kb3ducmV2LnhtbESPQWvCQBSE7wX/w/KE3pqNosWmWaVYLMWiUGvuz+wz&#10;Cc2+Dburxn/vFoQeh5n5hskXvWnFmZxvLCsYJSkI4tLqhisF+5/V0wyED8gaW8uk4EoeFvPBQ46Z&#10;thf+pvMuVCJC2GeooA6hy6T0ZU0GfWI74ugdrTMYonSV1A4vEW5aOU7TZ2mw4bhQY0fLmsrf3cko&#10;wNWh6tbH5Ucx2TTua/8eTttio9TjsH97BRGoD//he/tTKxhPJy/w9yY+AT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n9lXMYAAADdAAAADwAAAAAAAAAAAAAAAACYAgAAZHJz&#10;L2Rvd25yZXYueG1sUEsFBgAAAAAEAAQA9QAAAIsDAAAAAA==&#10;" adj="0,,0" path="m,564184l,e" filled="f" strokeweight=".16928mm">
              <v:stroke joinstyle="round"/>
              <v:formulas/>
              <v:path arrowok="t" o:connecttype="segments" textboxrect="0,0,0,564184"/>
            </v:shape>
            <v:shape id="Shape 2550" o:spid="_x0000_s6977" style="position:absolute;top:573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7ftMQA&#10;AADdAAAADwAAAGRycy9kb3ducmV2LnhtbERPXWvCMBR9F/Yfwh34IppOqIxqlCEOFIQxp+LjXXPX&#10;djY3sYm2+/fLg+Dj4XzPFp2pxY0aX1lW8DJKQBDnVldcKNh/vQ9fQfiArLG2TAr+yMNi/tSbYaZt&#10;y59024VCxBD2GSooQ3CZlD4vyaAfWUccuR/bGAwRNoXUDbYx3NRynCQTabDi2FCio2VJ+Xl3NQpq&#10;M/j+3R5X6Nz6Ij+uh/TUrjZK9Z+7tymIQF14iO/utVYwTtO4P76JT0D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37TEAAAA3QAAAA8AAAAAAAAAAAAAAAAAmAIAAGRycy9k&#10;b3ducmV2LnhtbFBLBQYAAAAABAAEAPUAAACJAwAAAAA=&#10;" adj="0,,0" path="m,l6095,e" filled="f" strokeweight=".16931mm">
              <v:stroke joinstyle="round"/>
              <v:formulas/>
              <v:path arrowok="t" o:connecttype="segments" textboxrect="0,0,6095,0"/>
            </v:shape>
            <v:shape id="Shape 2551" o:spid="_x0000_s6976" style="position:absolute;left:60;top:5732;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GPgMcA&#10;AADdAAAADwAAAGRycy9kb3ducmV2LnhtbESPQWvCQBSE70L/w/IK3nSjJqWNrhIsQk+Ktj309sw+&#10;s6HZtyG7auqv7xaEHoeZ+YZZrHrbiAt1vnasYDJOQBCXTtdcKfh434yeQfiArLFxTAp+yMNq+TBY&#10;YK7dlfd0OYRKRAj7HBWYENpcSl8asujHriWO3sl1FkOUXSV1h9cIt42cJsmTtFhzXDDY0tpQ+X04&#10;WwV6N7t9fh1P28y8Nj6t0yJdvxRKDR/7Yg4iUB/+w/f2m1YwzbIJ/L2JT0A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Dhj4DHAAAA3QAAAA8AAAAAAAAAAAAAAAAAmAIAAGRy&#10;cy9kb3ducmV2LnhtbFBLBQYAAAAABAAEAPUAAACMAwAAAAA=&#10;" adj="0,,0" path="m,l6274053,e" filled="f" strokeweight=".16931mm">
              <v:stroke joinstyle="round"/>
              <v:formulas/>
              <v:path arrowok="t" o:connecttype="segments" textboxrect="0,0,6274053,0"/>
            </v:shape>
            <v:shape id="Shape 2552" o:spid="_x0000_s6975" style="position:absolute;left:62831;top:5702;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kSvsUA&#10;AADdAAAADwAAAGRycy9kb3ducmV2LnhtbESPS4vCQBCE7wv+h6EFb+vESESyjrKuCIInH3huMr1J&#10;2ExPzMzm8e8dQfBYVNVX1GrTm0q01LjSsoLZNAJBnFldcq7getl/LkE4j6yxskwKBnKwWY8+Vphq&#10;2/GJ2rPPRYCwS1FB4X2dSumyggy6qa2Jg/drG4M+yCaXusEuwE0l4yhaSIMlh4UCa/opKPs7/xsF&#10;y+2uaxfH2+k+P2x3+y4ZqvlQKjUZ999fIDz1/h1+tQ9aQZwkMTzfhCcg1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ORK+xQAAAN0AAAAPAAAAAAAAAAAAAAAAAJgCAABkcnMv&#10;ZG93bnJldi54bWxQSwUGAAAAAAQABAD1AAAAigMAAAAA&#10;" adj="0,,0" path="m,6095l,e" filled="f" strokeweight=".16928mm">
              <v:stroke joinstyle="round"/>
              <v:formulas/>
              <v:path arrowok="t" o:connecttype="segments" textboxrect="0,0,0,6095"/>
            </v:shape>
            <v:shape id="Shape 2553" o:spid="_x0000_s6974" style="position:absolute;left:30;top:5763;width:0;height:2133;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d9FMYA&#10;AADdAAAADwAAAGRycy9kb3ducmV2LnhtbESP0WrCQBRE3wv+w3KFvhTd1BApqauIIG3wKdYPuGav&#10;SWr2bthdTfr3XaHQx2FmzjCrzWg6cSfnW8sKXucJCOLK6pZrBaev/ewNhA/IGjvLpOCHPGzWk6cV&#10;5toOXNL9GGoRIexzVNCE0OdS+qohg35ue+LoXawzGKJ0tdQOhwg3nVwkyVIabDkuNNjTrqHqerwZ&#10;Bef0uxr35XC6uVAUh92S65fLh1LP03H7DiLQGP7Df+1PrWCRZSk83sQn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Wd9FMYAAADdAAAADwAAAAAAAAAAAAAAAACYAgAAZHJz&#10;L2Rvd25yZXYueG1sUEsFBgAAAAAEAAQA9QAAAIsDAAAAAA==&#10;" adj="0,,0" path="m,213359l,e" filled="f" strokeweight=".16931mm">
              <v:stroke joinstyle="round"/>
              <v:formulas/>
              <v:path arrowok="t" o:connecttype="segments" textboxrect="0,0,0,213359"/>
            </v:shape>
            <v:shape id="Shape 2554" o:spid="_x0000_s6973" style="position:absolute;left:62831;top:5763;width:0;height:2133;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sn4cYA&#10;AADdAAAADwAAAGRycy9kb3ducmV2LnhtbESPQWsCMRSE7wX/Q3hCL6Vm1W4tW6OItKD05Frq9bF5&#10;3V26eYlJquu/N0Khx2FmvmHmy9504kQ+tJYVjEcZCOLK6pZrBZ/798cXECEia+wsk4ILBVguBndz&#10;LLQ9845OZaxFgnAoUEEToyukDFVDBsPIOuLkfVtvMCbpa6k9nhPcdHKSZc/SYMtpoUFH64aqn/LX&#10;KNg+ZG9udihxk3/Njo79VH9cDkrdD/vVK4hIffwP/7U3WsEkz5/g9iY9Abm4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Asn4cYAAADdAAAADwAAAAAAAAAAAAAAAACYAgAAZHJz&#10;L2Rvd25yZXYueG1sUEsFBgAAAAAEAAQA9QAAAIsDAAAAAA==&#10;" adj="0,,0" path="m,213359l,e" filled="f" strokeweight=".16928mm">
              <v:stroke joinstyle="round"/>
              <v:formulas/>
              <v:path arrowok="t" o:connecttype="segments" textboxrect="0,0,0,213359"/>
            </v:shape>
            <v:shape id="Shape 2555" o:spid="_x0000_s6972" style="position:absolute;top:7927;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l8LMcA&#10;AADdAAAADwAAAGRycy9kb3ducmV2LnhtbESPQWvCQBSE74L/YXmCF9FNhZSSuooUBYVCqa3i8TX7&#10;mqRm367Z1aT/vlsQPA4z8w0zW3SmFldqfGVZwcMkAUGcW11xoeDzYz1+AuEDssbaMin4JQ+Leb83&#10;w0zblt/puguFiBD2GSooQ3CZlD4vyaCfWEccvW/bGAxRNoXUDbYRbmo5TZJHabDiuFCio5eS8tPu&#10;YhTUZvT183pYoXObs3y77NNju9oqNRx0y2cQgbpwD9/aG61gmqYp/L+JT0D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gJfCzHAAAA3QAAAA8AAAAAAAAAAAAAAAAAmAIAAGRy&#10;cy9kb3ducmV2LnhtbFBLBQYAAAAABAAEAPUAAACMAwAAAAA=&#10;" adj="0,,0" path="m,l6095,e" filled="f" strokeweight=".16931mm">
              <v:stroke joinstyle="round"/>
              <v:formulas/>
              <v:path arrowok="t" o:connecttype="segments" textboxrect="0,0,6095,0"/>
            </v:shape>
            <v:shape id="Shape 2556" o:spid="_x0000_s6971" style="position:absolute;left:60;top:7927;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gX9McA&#10;AADdAAAADwAAAGRycy9kb3ducmV2LnhtbESPQWvCQBSE70L/w/IK3nRTTaSNrhIsQk8VtT309pp9&#10;ZoPZtyG7atpf3y0IHoeZ+YZZrHrbiAt1vnas4GmcgCAuna65UvBx2IyeQfiArLFxTAp+yMNq+TBY&#10;YK7dlXd02YdKRAj7HBWYENpcSl8asujHriWO3tF1FkOUXSV1h9cIt42cJMlMWqw5LhhsaW2oPO3P&#10;VoHeTn8/v76P75l5bXxap0W6fimUGj72xRxEoD7cw7f2m1YwybIZ/L+JT0A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8IF/THAAAA3QAAAA8AAAAAAAAAAAAAAAAAmAIAAGRy&#10;cy9kb3ducmV2LnhtbFBLBQYAAAAABAAEAPUAAACMAwAAAAA=&#10;" adj="0,,0" path="m,l6274053,e" filled="f" strokeweight=".16931mm">
              <v:stroke joinstyle="round"/>
              <v:formulas/>
              <v:path arrowok="t" o:connecttype="segments" textboxrect="0,0,6274053,0"/>
            </v:shape>
            <v:shape id="Shape 2557" o:spid="_x0000_s6970" style="position:absolute;left:62831;top:7896;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6xJsUA&#10;AADdAAAADwAAAGRycy9kb3ducmV2LnhtbESPT4vCMBTE7wt+h/AEb2uqUleqUXRFEDzpiudH82yL&#10;zUttsv3z7Y2wsMdhZn7DrDadKUVDtSssK5iMIxDEqdUFZwquP4fPBQjnkTWWlklBTw4268HHChNt&#10;Wz5Tc/GZCBB2CSrIva8SKV2ak0E3thVx8O62NuiDrDOpa2wD3JRyGkVzabDgsJBjRd85pY/Lr1Gw&#10;2O3bZn66nZ+z425/aOO+nPWFUqNht12C8NT5//Bf+6gVTOP4C95vwhOQ6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TrEmxQAAAN0AAAAPAAAAAAAAAAAAAAAAAJgCAABkcnMv&#10;ZG93bnJldi54bWxQSwUGAAAAAAQABAD1AAAAigMAAAAA&#10;" adj="0,,0" path="m,6095l,e" filled="f" strokeweight=".16928mm">
              <v:stroke joinstyle="round"/>
              <v:formulas/>
              <v:path arrowok="t" o:connecttype="segments" textboxrect="0,0,0,6095"/>
            </v:shape>
            <v:shape id="Shape 2558" o:spid="_x0000_s6969" style="position:absolute;left:30;top:7957;width:0;height:12649;visibility:visible" coordsize="0,12649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IPHcIA&#10;AADdAAAADwAAAGRycy9kb3ducmV2LnhtbERPy4rCMBTdD/gP4QruxlSxg1SjqCDMRsbxsb8217Y2&#10;uSlNpta/nywGZnk47+W6t0Z01PrKsYLJOAFBnDtdcaHgct6/z0H4gKzROCYFL/KwXg3elphp9+Rv&#10;6k6hEDGEfYYKyhCaTEqfl2TRj11DHLm7ay2GCNtC6hafMdwaOU2SD2mx4thQYkO7kvL69GMVpOYY&#10;uvxRX+vt5nr8ut32swMapUbDfrMAEagP/+I/96dWME3TODe+iU9Ar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cg8dwgAAAN0AAAAPAAAAAAAAAAAAAAAAAJgCAABkcnMvZG93&#10;bnJldi54bWxQSwUGAAAAAAQABAD1AAAAhwMAAAAA&#10;" adj="0,,0" path="m,1264919l,e" filled="f" strokeweight=".16931mm">
              <v:stroke joinstyle="round"/>
              <v:formulas/>
              <v:path arrowok="t" o:connecttype="segments" textboxrect="0,0,0,1264919"/>
            </v:shape>
            <v:shape id="Shape 2559" o:spid="_x0000_s6968" style="position:absolute;left:62831;top:7957;width:0;height:12649;visibility:visible" coordsize="0,12649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wu8MQA&#10;AADdAAAADwAAAGRycy9kb3ducmV2LnhtbESPQYvCMBSE7wv+h/AEb2u6FUW7RhFB9OBBqx68PZq3&#10;bdfmpTRR6783guBxmJlvmOm8NZW4UeNKywp++hEI4szqknMFx8PqewzCeWSNlWVS8CAH81nna4qJ&#10;tnfe0y31uQgQdgkqKLyvEyldVpBB17c1cfD+bGPQB9nkUjd4D3BTyTiKRtJgyWGhwJqWBWWX9GoU&#10;DOLz+XR1dEmr7U7+n2y01tujUr1uu/gF4an1n/C7vdEK4uFwAq834QnI2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6MLvDEAAAA3QAAAA8AAAAAAAAAAAAAAAAAmAIAAGRycy9k&#10;b3ducmV2LnhtbFBLBQYAAAAABAAEAPUAAACJAwAAAAA=&#10;" adj="0,,0" path="m,1264919l,e" filled="f" strokeweight=".16928mm">
              <v:stroke joinstyle="round"/>
              <v:formulas/>
              <v:path arrowok="t" o:connecttype="segments" textboxrect="0,0,0,1264919"/>
            </v:shape>
            <v:shape id="Shape 2560" o:spid="_x0000_s6967" style="position:absolute;top:20637;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ViMsMA&#10;AADdAAAADwAAAGRycy9kb3ducmV2LnhtbERPy2rCQBTdF/yH4Qru6kTBUKKjiCBIXUjTduHuMnNN&#10;YjJ3Qmaax993FoUuD+e9O4y2ET11vnKsYLVMQBBrZyouFHx9nl/fQPiAbLBxTAom8nDYz152mBk3&#10;8Af1eShEDGGfoYIyhDaT0uuSLPqla4kj93CdxRBhV0jT4RDDbSPXSZJKixXHhhJbOpWk6/zHKnhf&#10;3eqj1cXlqR+5qb7r0/2aT0ot5uNxCyLQGP7Ff+6LUbDepHF/fBOf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bViMsMAAADdAAAADwAAAAAAAAAAAAAAAACYAgAAZHJzL2Rv&#10;d25yZXYueG1sUEsFBgAAAAAEAAQA9QAAAIgDAAAAAA==&#10;" adj="0,,0" path="m,l6095,e" filled="f" strokeweight=".16928mm">
              <v:stroke joinstyle="round"/>
              <v:formulas/>
              <v:path arrowok="t" o:connecttype="segments" textboxrect="0,0,6095,0"/>
            </v:shape>
            <v:shape id="Shape 2561" o:spid="_x0000_s6966" style="position:absolute;left:60;top:20637;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Zm68kA&#10;AADdAAAADwAAAGRycy9kb3ducmV2LnhtbESPT0vDQBTE7wW/w/IEL9JuUrB/0m5LrRSliGDbQ46P&#10;7DMbzb5Ns2sTv70rCD0OM/MbZrnubS0u1PrKsYJ0lIAgLpyuuFRwOu6GMxA+IGusHZOCH/KwXt0M&#10;lphp1/E7XQ6hFBHCPkMFJoQmk9IXhiz6kWuIo/fhWoshyraUusUuwm0tx0kykRYrjgsGG9oaKr4O&#10;31bBZro733ev3dykT/nj236af4bnXKm7236zABGoD9fwf/tFKxg/TFL4exOfgFz9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KZm68kAAADdAAAADwAAAAAAAAAAAAAAAACYAgAA&#10;ZHJzL2Rvd25yZXYueG1sUEsFBgAAAAAEAAQA9QAAAI4DAAAAAA==&#10;" adj="0,,0" path="m,l6274053,e" filled="f" strokeweight=".16928mm">
              <v:stroke joinstyle="round"/>
              <v:formulas/>
              <v:path arrowok="t" o:connecttype="segments" textboxrect="0,0,6274053,0"/>
            </v:shape>
            <v:shape id="Shape 2562" o:spid="_x0000_s6965" style="position:absolute;left:62831;top:20607;width:0;height:60;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w4cYA&#10;AADdAAAADwAAAGRycy9kb3ducmV2LnhtbESPT2vCQBTE7wW/w/KE3urGYKWm2QSxCK2eahvs8ZF9&#10;+YPZtyG71fjtXaHQ4zAzv2HSfDSdONPgWssK5rMIBHFpdcu1gu+v7dMLCOeRNXaWScGVHOTZ5CHF&#10;RNsLf9L54GsRIOwSVNB43ydSurIhg25me+LgVXYw6IMcaqkHvAS46WQcRUtpsOWw0GBPm4bK0+HX&#10;KFitzYd5+6ntYrGr5tt9UbjrsVDqcTquX0F4Gv1/+K/9rhXEz8sY7m/CE5DZ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P+w4cYAAADdAAAADwAAAAAAAAAAAAAAAACYAgAAZHJz&#10;L2Rvd25yZXYueG1sUEsFBgAAAAAEAAQA9QAAAIsDAAAAAA==&#10;" adj="0,,0" path="m,6094l,e" filled="f" strokeweight=".16928mm">
              <v:stroke joinstyle="round"/>
              <v:formulas/>
              <v:path arrowok="t" o:connecttype="segments" textboxrect="0,0,0,6094"/>
            </v:shape>
            <v:shape id="Shape 2563" o:spid="_x0000_s6964" style="position:absolute;left:30;top:20667;width:0;height:2134;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u3qcUA&#10;AADdAAAADwAAAGRycy9kb3ducmV2LnhtbESP3YrCMBSE7xd8h3AEbxZNVbZINYoIorJX/jzAsTm2&#10;1eakJNHWt98sLOzlMDPfMItVZ2rxIucrywrGowQEcW51xYWCy3k7nIHwAVljbZkUvMnDatn7WGCm&#10;bctHep1CISKEfYYKyhCaTEqfl2TQj2xDHL2bdQZDlK6Q2mEb4aaWkyRJpcGK40KJDW1Kyh+np1Fw&#10;nd7zbntsL08XDofvTcrF522n1KDfrecgAnXhP/zX3msFk690Cr9v4hO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C7epxQAAAN0AAAAPAAAAAAAAAAAAAAAAAJgCAABkcnMv&#10;ZG93bnJldi54bWxQSwUGAAAAAAQABAD1AAAAigMAAAAA&#10;" adj="0,,0" path="m,213359l,e" filled="f" strokeweight=".16931mm">
              <v:stroke joinstyle="round"/>
              <v:formulas/>
              <v:path arrowok="t" o:connecttype="segments" textboxrect="0,0,0,213359"/>
            </v:shape>
            <v:shape id="Shape 2564" o:spid="_x0000_s6963" style="position:absolute;left:62831;top:20667;width:0;height:2134;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ftXMYA&#10;AADdAAAADwAAAGRycy9kb3ducmV2LnhtbESPQWsCMRSE7wX/Q3iCl6LZatWyGqUUBYunrqVeH5vX&#10;3cXNS5pEXf+9KRR6HGbmG2a57kwrLuRDY1nB0ygDQVxa3XCl4POwHb6ACBFZY2uZFNwowHrVe1hi&#10;ru2VP+hSxEokCIccFdQxulzKUNZkMIysI07et/UGY5K+ktrjNcFNK8dZNpMGG04LNTp6q6k8FWej&#10;4P0x27j5scDd9Gv+49hP9P52VGrQ714XICJ18T/8195pBePp7Bl+36QnIF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mftXMYAAADdAAAADwAAAAAAAAAAAAAAAACYAgAAZHJz&#10;L2Rvd25yZXYueG1sUEsFBgAAAAAEAAQA9QAAAIsDAAAAAA==&#10;" adj="0,,0" path="m,213359l,e" filled="f" strokeweight=".16928mm">
              <v:stroke joinstyle="round"/>
              <v:formulas/>
              <v:path arrowok="t" o:connecttype="segments" textboxrect="0,0,0,213359"/>
            </v:shape>
            <v:shape id="Shape 2565" o:spid="_x0000_s6962" style="position:absolute;top:2283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W2kccA&#10;AADdAAAADwAAAGRycy9kb3ducmV2LnhtbESPQWvCQBSE74L/YXmCl6KbCpESXaUUCwpCqW3F4zP7&#10;TNJm367Z1aT/visUPA4z8w0zX3amFldqfGVZweM4AUGcW11xoeDz43X0BMIHZI21ZVLwSx6Wi35v&#10;jpm2Lb/TdRcKESHsM1RQhuAyKX1ekkE/to44eifbGAxRNoXUDbYRbmo5SZKpNFhxXCjR0UtJ+c/u&#10;YhTU5uH4vd2v0Ln1Wb5dvtJDu9ooNRx0zzMQgbpwD/+311rBJJ2mcHsTn4Bc/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ZltpHHAAAA3QAAAA8AAAAAAAAAAAAAAAAAmAIAAGRy&#10;cy9kb3ducmV2LnhtbFBLBQYAAAAABAAEAPUAAACMAwAAAAA=&#10;" adj="0,,0" path="m,l6095,e" filled="f" strokeweight=".16931mm">
              <v:stroke joinstyle="round"/>
              <v:formulas/>
              <v:path arrowok="t" o:connecttype="segments" textboxrect="0,0,6095,0"/>
            </v:shape>
            <v:shape id="Shape 2566" o:spid="_x0000_s6961" style="position:absolute;left:60;top:22832;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TdSccA&#10;AADdAAAADwAAAGRycy9kb3ducmV2LnhtbESPQWvCQBSE70L/w/IK3nRTjaGNrhIsQk8VtT309pp9&#10;ZoPZtyG7atpf3y0IHoeZ+YZZrHrbiAt1vnas4GmcgCAuna65UvBx2IyeQfiArLFxTAp+yMNq+TBY&#10;YK7dlXd02YdKRAj7HBWYENpcSl8asujHriWO3tF1FkOUXSV1h9cIt42cJEkmLdYcFwy2tDZUnvZn&#10;q0Bvp7+fX9/H95l5bXxap0W6fimUGj72xRxEoD7cw7f2m1YwmWUZ/L+JT0A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Fk3UnHAAAA3QAAAA8AAAAAAAAAAAAAAAAAmAIAAGRy&#10;cy9kb3ducmV2LnhtbFBLBQYAAAAABAAEAPUAAACMAwAAAAA=&#10;" adj="0,,0" path="m,l6274053,e" filled="f" strokeweight=".16931mm">
              <v:stroke joinstyle="round"/>
              <v:formulas/>
              <v:path arrowok="t" o:connecttype="segments" textboxrect="0,0,6274053,0"/>
            </v:shape>
            <v:shape id="Shape 2567" o:spid="_x0000_s6960" style="position:absolute;left:62831;top:22801;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J7m8UA&#10;AADdAAAADwAAAGRycy9kb3ducmV2LnhtbESPT4vCMBTE7wt+h/AEb2uqYleqUXRFEPakK54fzbMt&#10;Ni+1yfbPtzcLgsdhZn7DrDadKUVDtSssK5iMIxDEqdUFZwouv4fPBQjnkTWWlklBTw4268HHChNt&#10;Wz5Rc/aZCBB2CSrIva8SKV2ak0E3thVx8G62NuiDrDOpa2wD3JRyGkWxNFhwWMixou+c0vv5zyhY&#10;7PZtE/9cT4/Zcbc/tPO+nPWFUqNht12C8NT5d/jVPmoF03n8Bf9vwhOQ6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InubxQAAAN0AAAAPAAAAAAAAAAAAAAAAAJgCAABkcnMv&#10;ZG93bnJldi54bWxQSwUGAAAAAAQABAD1AAAAigMAAAAA&#10;" adj="0,,0" path="m,6095l,e" filled="f" strokeweight=".16928mm">
              <v:stroke joinstyle="round"/>
              <v:formulas/>
              <v:path arrowok="t" o:connecttype="segments" textboxrect="0,0,0,6095"/>
            </v:shape>
            <v:shape id="Shape 2568" o:spid="_x0000_s6959" style="position:absolute;left:30;top:22862;width:0;height:45726;visibility:visible" coordsize="0,4572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8xsEA&#10;AADdAAAADwAAAGRycy9kb3ducmV2LnhtbERPy4rCMBTdD/gP4QpuBk0VRqQaRQSZcedr4fLSXJti&#10;c1Ob2Fa/3iwGXB7Oe7HqbCkaqn3hWMF4lIAgzpwuOFdwPm2HMxA+IGssHZOCJ3lYLXtfC0y1a/lA&#10;zTHkIoawT1GBCaFKpfSZIYt+5CriyF1dbTFEWOdS19jGcFvKSZJMpcWCY4PBijaGstvxYRVs9vf2&#10;t6ATNo/XPfmusLvuLkapQb9bz0EE6sJH/O/+0womP9M4N76JT0A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vh/MbBAAAA3QAAAA8AAAAAAAAAAAAAAAAAmAIAAGRycy9kb3du&#10;cmV2LnhtbFBLBQYAAAAABAAEAPUAAACGAwAAAAA=&#10;" adj="0,,0" path="m,4572635l,e" filled="f" strokeweight=".16931mm">
              <v:stroke joinstyle="round"/>
              <v:formulas/>
              <v:path arrowok="t" o:connecttype="segments" textboxrect="0,0,0,4572635"/>
            </v:shape>
            <v:shape id="Shape 2569" o:spid="_x0000_s6958" style="position:absolute;left:62831;top:22862;width:0;height:45726;visibility:visible" coordsize="0,4572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0xpMYA&#10;AADdAAAADwAAAGRycy9kb3ducmV2LnhtbESPQWvCQBSE7wX/w/IEb3WjYtTUVaRQKIhFY5EeH9nX&#10;bDD7NmS3Mf57t1DocZiZb5j1tre16Kj1lWMFk3ECgrhwuuJSwef57XkJwgdkjbVjUnAnD9vN4GmN&#10;mXY3PlGXh1JECPsMFZgQmkxKXxiy6MeuIY7et2sthijbUuoWbxFuazlNklRarDguGGzo1VBxzX+s&#10;gn1+SVf+67B3H2dzmU0W3fHkpFKjYb97ARGoD//hv/a7VjCdpyv4fROfgNw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l0xpMYAAADdAAAADwAAAAAAAAAAAAAAAACYAgAAZHJz&#10;L2Rvd25yZXYueG1sUEsFBgAAAAAEAAQA9QAAAIsDAAAAAA==&#10;" adj="0,,0" path="m,4572635l,e" filled="f" strokeweight=".16928mm">
              <v:stroke joinstyle="round"/>
              <v:formulas/>
              <v:path arrowok="t" o:connecttype="segments" textboxrect="0,0,0,4572635"/>
            </v:shape>
            <v:shape id="Shape 2570" o:spid="_x0000_s6957" style="position:absolute;top:6861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z078IA&#10;AADdAAAADwAAAGRycy9kb3ducmV2LnhtbERPTYvCMBC9C/sfwgh7s6nC6tI1iggLogexuoe9DcnY&#10;1jaT0kSt/94cBI+P9z1f9rYRN+p85VjBOElBEGtnKi4UnI6/o28QPiAbbByTggd5WC4+BnPMjLvz&#10;gW55KEQMYZ+hgjKENpPS65Is+sS1xJE7u85iiLArpOnwHsNtIydpOpUWK44NJba0LknX+dUq2I73&#10;9crqYnPR59xUf/X6f5c/lPoc9qsfEIH68Ba/3BujYPI1i/vjm/gE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bPTvwgAAAN0AAAAPAAAAAAAAAAAAAAAAAJgCAABkcnMvZG93&#10;bnJldi54bWxQSwUGAAAAAAQABAD1AAAAhwMAAAAA&#10;" adj="0,,0" path="m,l6095,e" filled="f" strokeweight=".16928mm">
              <v:stroke joinstyle="round"/>
              <v:formulas/>
              <v:path arrowok="t" o:connecttype="segments" textboxrect="0,0,6095,0"/>
            </v:shape>
            <v:shape id="Shape 2571" o:spid="_x0000_s6956" style="position:absolute;left:60;top:68619;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wNskA&#10;AADdAAAADwAAAGRycy9kb3ducmV2LnhtbESPT0vDQBTE74LfYXlCL9JuUtC0sdtSW4oiIvTPIcdH&#10;9pmNZt/G7LaJ394VBI/DzPyGWawG24gLdb52rCCdJCCIS6drrhScjrvxDIQPyBobx6TgmzysltdX&#10;C8y163lPl0OoRISwz1GBCaHNpfSlIYt+4lri6L27zmKIsquk7rCPcNvIaZLcS4s1xwWDLW0MlZ+H&#10;s1WwznZft/1rPzfptnh8e8mKj/BUKDW6GdYPIAIN4T/8137WCqZ3WQq/b+ITkM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X/wNskAAADdAAAADwAAAAAAAAAAAAAAAACYAgAA&#10;ZHJzL2Rvd25yZXYueG1sUEsFBgAAAAAEAAQA9QAAAI4DAAAAAA==&#10;" adj="0,,0" path="m,l6274053,e" filled="f" strokeweight=".16928mm">
              <v:stroke joinstyle="round"/>
              <v:formulas/>
              <v:path arrowok="t" o:connecttype="segments" textboxrect="0,0,6274053,0"/>
            </v:shape>
            <v:shape id="Shape 2572" o:spid="_x0000_s6955" style="position:absolute;left:62801;top:68619;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3KKccA&#10;AADdAAAADwAAAGRycy9kb3ducmV2LnhtbESPQWvCQBSE70L/w/IEb7oxotbUVaRU9NCD1Xrw9sy+&#10;JqHZtyG7muivdwtCj8PMfMPMl60pxZVqV1hWMBxEIIhTqwvOFHwf1v1XEM4jaywtk4IbOVguXjpz&#10;TLRt+Iuue5+JAGGXoILc+yqR0qU5GXQDWxEH78fWBn2QdSZ1jU2Am1LGUTSRBgsOCzlW9J5T+ru/&#10;GAUbU8W3UXNs7uPZ5+EjXZ13p3KqVK/brt5AeGr9f/jZ3moF8Xgaw9+b8ATk4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8NyinHAAAA3QAAAA8AAAAAAAAAAAAAAAAAmAIAAGRy&#10;cy9kb3ducmV2LnhtbFBLBQYAAAAABAAEAPUAAACMAwAAAAA=&#10;" adj="0,,0" path="m,l6094,e" filled="f" strokeweight=".16928mm">
              <v:stroke joinstyle="round"/>
              <v:formulas/>
              <v:path arrowok="t" o:connecttype="segments" textboxrect="0,0,6094,0"/>
            </v:shape>
            <v:shape id="Shape 2573" o:spid="_x0000_s6954" style="position:absolute;left:30;top:68649;width:0;height:2149;visibility:visible" coordsize="0,2148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dadMQA&#10;AADdAAAADwAAAGRycy9kb3ducmV2LnhtbESPzWrCQBSF9wXfYbiCG9GJUZs2OkoNFNwai+Dukrkm&#10;wcydkJma9O07BaHLw3d+ONv9YBrxoM7VlhUs5hEI4sLqmksFX+fP2RsI55E1NpZJwQ852O9GL1tM&#10;te35RI/clyKUsEtRQeV9m0rpiooMurltiQO72c6gD7Irpe6wD+WmkXEUvUqDNYeFClvKKiru+bdR&#10;cJTTaZlcs8Hy4X0ZULyqrxelJuPhYwPC0+D/zc/0USuI18kS/t6EJy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HWnTEAAAA3QAAAA8AAAAAAAAAAAAAAAAAmAIAAGRycy9k&#10;b3ducmV2LnhtbFBLBQYAAAAABAAEAPUAAACJAwAAAAA=&#10;" adj="0,,0" path="m,214883l,e" filled="f" strokeweight=".16931mm">
              <v:stroke joinstyle="round"/>
              <v:formulas/>
              <v:path arrowok="t" o:connecttype="segments" textboxrect="0,0,0,214883"/>
            </v:shape>
            <v:shape id="Shape 2574" o:spid="_x0000_s6953" style="position:absolute;left:62831;top:68649;width:0;height:2149;visibility:visible" coordsize="0,2148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Z+j8YA&#10;AADdAAAADwAAAGRycy9kb3ducmV2LnhtbESPzW7CMBCE70h9B2sr9QYOlAAKGFTSovbCgZ8Dx1W8&#10;xBHxOopdCG+PkSr1OJqZbzSLVWdrcaXWV44VDAcJCOLC6YpLBcfDpj8D4QOyxtoxKbiTh9XypbfA&#10;TLsb7+i6D6WIEPYZKjAhNJmUvjBk0Q9cQxy9s2sthijbUuoWbxFuazlKkom0WHFcMNhQbqi47H+t&#10;gvRsks/8/ZCfvtbpxKwL/b29b5V6e+0+5iACdeE//Nf+0QpG6XQMzzfxCcj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9Z+j8YAAADdAAAADwAAAAAAAAAAAAAAAACYAgAAZHJz&#10;L2Rvd25yZXYueG1sUEsFBgAAAAAEAAQA9QAAAIsDAAAAAA==&#10;" adj="0,,0" path="m,214883l,e" filled="f" strokeweight=".16928mm">
              <v:stroke joinstyle="round"/>
              <v:formulas/>
              <v:path arrowok="t" o:connecttype="segments" textboxrect="0,0,0,214883"/>
            </v:shape>
            <v:shape id="Shape 2575" o:spid="_x0000_s6952" style="position:absolute;top:7082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tXd8cA&#10;AADdAAAADwAAAGRycy9kb3ducmV2LnhtbESPQWvCQBSE7wX/w/IEb3VjwLakriKCEOqhmLaH3h67&#10;zyQm+zZktyb5992C0OMwM98wm91oW3Gj3teOFayWCQhi7UzNpYLPj+PjCwgfkA22jknBRB5229nD&#10;BjPjBj7TrQiliBD2GSqoQugyKb2uyKJfuo44ehfXWwxR9qU0PQ4RbluZJsmTtFhzXKiwo0NFuil+&#10;rIK31Xuzt7rMr/pSmPqrOXyfikmpxXzcv4IINIb/8L2dGwXp+nkNf2/iE5D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bV3fHAAAA3QAAAA8AAAAAAAAAAAAAAAAAmAIAAGRy&#10;cy9kb3ducmV2LnhtbFBLBQYAAAAABAAEAPUAAACMAwAAAAA=&#10;" adj="0,,0" path="m,l6095,e" filled="f" strokeweight=".16928mm">
              <v:stroke joinstyle="round"/>
              <v:formulas/>
              <v:path arrowok="t" o:connecttype="segments" textboxrect="0,0,6095,0"/>
            </v:shape>
            <v:shape id="Shape 2576" o:spid="_x0000_s6951" style="position:absolute;left:60;top:70829;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ZoQskA&#10;AADdAAAADwAAAGRycy9kb3ducmV2LnhtbESPQWvCQBSE70L/w/IKvRTdKNRodBVrkRYphaqHHB/Z&#10;12za7NuY3Zr033cLBY/DzHzDLNe9rcWFWl85VjAeJSCIC6crLhWcjrvhDIQPyBprx6TghzysVzeD&#10;JWbadfxOl0MoRYSwz1CBCaHJpPSFIYt+5Bri6H241mKIsi2lbrGLcFvLSZJMpcWK44LBhraGiq/D&#10;t1WwSXfn++61m5vxU/74tk/zz/CcK3V3228WIAL14Rr+b79oBZOHdAp/b+ITkK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pZoQskAAADdAAAADwAAAAAAAAAAAAAAAACYAgAA&#10;ZHJzL2Rvd25yZXYueG1sUEsFBgAAAAAEAAQA9QAAAI4DAAAAAA==&#10;" adj="0,,0" path="m,l6274053,e" filled="f" strokeweight=".16928mm">
              <v:stroke joinstyle="round"/>
              <v:formulas/>
              <v:path arrowok="t" o:connecttype="segments" textboxrect="0,0,6274053,0"/>
            </v:shape>
            <v:shape id="Shape 2577" o:spid="_x0000_s6950" style="position:absolute;left:62801;top:70829;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ppscgA&#10;AADdAAAADwAAAGRycy9kb3ducmV2LnhtbESPT2vCQBTE7wW/w/IEb3VjxKaNriJiaQ89+Kc9eHtm&#10;n0kw+zZktyb66d1CweMwM79hZovOVOJCjSstKxgNIxDEmdUl5wq+9+/PryCcR9ZYWSYFV3KwmPee&#10;Zphq2/KWLjufiwBhl6KCwvs6ldJlBRl0Q1sTB+9kG4M+yCaXusE2wE0l4yh6kQZLDgsF1rQqKDvv&#10;fo2CD1PH13H7094mb1/7dbY8bg5VotSg3y2nIDx1/hH+b39qBfEkSeDvTXgCcn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PemmxyAAAAN0AAAAPAAAAAAAAAAAAAAAAAJgCAABk&#10;cnMvZG93bnJldi54bWxQSwUGAAAAAAQABAD1AAAAjQMAAAAA&#10;" adj="0,,0" path="m,l6094,e" filled="f" strokeweight=".16928mm">
              <v:stroke joinstyle="round"/>
              <v:formulas/>
              <v:path arrowok="t" o:connecttype="segments" textboxrect="0,0,6094,0"/>
            </v:shape>
            <v:shape id="Shape 2578" o:spid="_x0000_s6949" style="position:absolute;left:30;top:70860;width:0;height:18671;visibility:visible" coordsize="0,18671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kDOcMA&#10;AADdAAAADwAAAGRycy9kb3ducmV2LnhtbERP3WrCMBS+H+wdwhnsZsxUYbZUo8zCYFcT6x7g2Byb&#10;uuakJJnt3n65ELz8+P7X28n24ko+dI4VzGcZCOLG6Y5bBd/Hj9cCRIjIGnvHpOCPAmw3jw9rLLUb&#10;+UDXOrYihXAoUYGJcSilDI0hi2HmBuLEnZ23GBP0rdQexxRue7nIsqW02HFqMDhQZaj5qX+tgvOl&#10;8/rwle+r4mRexlNV7GoflHp+mt5XICJN8S6+uT+1gsVbnuamN+kJ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gkDOcMAAADdAAAADwAAAAAAAAAAAAAAAACYAgAAZHJzL2Rv&#10;d25yZXYueG1sUEsFBgAAAAAEAAQA9QAAAIgDAAAAAA==&#10;" adj="0,,0" path="m,1867153l,e" filled="f" strokeweight=".16931mm">
              <v:stroke joinstyle="round"/>
              <v:formulas/>
              <v:path arrowok="t" o:connecttype="segments" textboxrect="0,0,0,1867153"/>
            </v:shape>
            <v:shape id="Shape 2579" o:spid="_x0000_s6948" style="position:absolute;top:8956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ZdcsYA&#10;AADdAAAADwAAAGRycy9kb3ducmV2LnhtbESPQWvCQBSE74L/YXlCb2ajYGtTVxFBkPYgTe2ht8fu&#10;M4nJvg3ZVeO/dwWhx2FmvmEWq9424kKdrxwrmCQpCGLtTMWFgsPPdjwH4QOywcYxKbiRh9VyOFhg&#10;ZtyVv+mSh0JECPsMFZQhtJmUXpdk0SeuJY7e0XUWQ5RdIU2H1wi3jZym6au0WHFcKLGlTUm6zs9W&#10;wedkX6+tLnYnfcxN9Vtv/r7ym1Ivo379ASJQH/7Dz/bOKJjO3t7h8SY+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VZdcsYAAADdAAAADwAAAAAAAAAAAAAAAACYAgAAZHJz&#10;L2Rvd25yZXYueG1sUEsFBgAAAAAEAAQA9QAAAIsDAAAAAA==&#10;" adj="0,,0" path="m,l6095,e" filled="f" strokeweight=".16928mm">
              <v:stroke joinstyle="round"/>
              <v:formulas/>
              <v:path arrowok="t" o:connecttype="segments" textboxrect="0,0,6095,0"/>
            </v:shape>
            <v:shape id="Shape 2580" o:spid="_x0000_s6947" style="position:absolute;left:60;top:89562;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lisUA&#10;AADdAAAADwAAAGRycy9kb3ducmV2LnhtbERPz2vCMBS+D/wfwht4GTNVcGpnFKeIMsZgukOPj+at&#10;qWteahNt/e/NYbDjx/d7vuxsJa7U+NKxguEgAUGcO11yoeD7uH2egvABWWPlmBTcyMNy0XuYY6pd&#10;y190PYRCxBD2KSowIdSplD43ZNEPXE0cuR/XWAwRNoXUDbYx3FZylCQv0mLJscFgTWtD+e/hYhWs&#10;JtvzU/vRzsxwk719vk+yU9hlSvUfu9UriEBd+Bf/ufdawWg8jfvjm/gE5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5iWKxQAAAN0AAAAPAAAAAAAAAAAAAAAAAJgCAABkcnMv&#10;ZG93bnJldi54bWxQSwUGAAAAAAQABAD1AAAAigMAAAAA&#10;" adj="0,,0" path="m,l6274053,e" filled="f" strokeweight=".16928mm">
              <v:stroke joinstyle="round"/>
              <v:formulas/>
              <v:path arrowok="t" o:connecttype="segments" textboxrect="0,0,6274053,0"/>
            </v:shape>
            <v:shape id="Shape 2581" o:spid="_x0000_s6946" style="position:absolute;left:62831;top:70860;width:0;height:18671;visibility:visible" coordsize="0,18671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mPJsYA&#10;AADdAAAADwAAAGRycy9kb3ducmV2LnhtbESPQYvCMBSE7wv+h/AEb2taRS3VKO6C4MHL1j3o7dE8&#10;22LzUpuo1V+/EYQ9DjPzDbNYdaYWN2pdZVlBPIxAEOdWV1wo+N1vPhMQziNrrC2Tggc5WC17HwtM&#10;tb3zD90yX4gAYZeigtL7JpXS5SUZdEPbEAfvZFuDPsi2kLrFe4CbWo6iaCoNVhwWSmzou6T8nF2N&#10;gt34ekqiyyzz+9nh6/icxhc6xEoN+t16DsJT5//D7/ZWKxhNkhheb8IT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HmPJsYAAADdAAAADwAAAAAAAAAAAAAAAACYAgAAZHJz&#10;L2Rvd25yZXYueG1sUEsFBgAAAAAEAAQA9QAAAIsDAAAAAA==&#10;" adj="0,,0" path="m,1867153l,e" filled="f" strokeweight=".16928mm">
              <v:stroke joinstyle="round"/>
              <v:formulas/>
              <v:path arrowok="t" o:connecttype="segments" textboxrect="0,0,0,1867153"/>
            </v:shape>
            <v:shape id="Shape 2582" o:spid="_x0000_s6945" style="position:absolute;left:62801;top:89562;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i6DscA&#10;AADdAAAADwAAAGRycy9kb3ducmV2LnhtbESPQWvCQBSE70L/w/IEb7oxotXUVaRU9NCD1Xrw9sy+&#10;JqHZtyG7muivdwtCj8PMfMPMl60pxZVqV1hWMBxEIIhTqwvOFHwf1v0pCOeRNZaWScGNHCwXL505&#10;Jto2/EXXvc9EgLBLUEHufZVI6dKcDLqBrYiD92Nrgz7IOpO6xibATSnjKJpIgwWHhRwres8p/d1f&#10;jIKNqeLbqDk29/Hs8/CRrs67U/mqVK/brt5AeGr9f/jZ3moF8Xgaw9+b8ATk4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rYug7HAAAA3QAAAA8AAAAAAAAAAAAAAAAAmAIAAGRy&#10;cy9kb3ducmV2LnhtbFBLBQYAAAAABAAEAPUAAACMAwAAAAA=&#10;" adj="0,,0" path="m,l6094,e" filled="f" strokeweight=".16928mm">
              <v:stroke joinstyle="round"/>
              <v:formulas/>
              <v:path arrowok="t" o:connecttype="segments" textboxrect="0,0,6094,0"/>
            </v:shape>
            <w10:wrap anchorx="page"/>
          </v:group>
        </w:pict>
      </w:r>
      <w:r w:rsidR="005A201A">
        <w:rPr>
          <w:rFonts w:ascii="Times New Roman" w:eastAsia="Times New Roman" w:hAnsi="Times New Roman" w:cs="Times New Roman"/>
          <w:color w:val="000000"/>
          <w:sz w:val="24"/>
          <w:szCs w:val="24"/>
        </w:rPr>
        <w:t>прямоугольник, треугольник); находить отличия и сходства меж</w:t>
      </w:r>
      <w:r w:rsidR="003025E0">
        <w:rPr>
          <w:rFonts w:ascii="Times New Roman" w:eastAsia="Times New Roman" w:hAnsi="Times New Roman" w:cs="Times New Roman"/>
          <w:color w:val="000000"/>
          <w:sz w:val="24"/>
          <w:szCs w:val="24"/>
        </w:rPr>
        <w:t>ду предметами по 2 -3</w:t>
      </w:r>
      <w:r w:rsidR="003025E0">
        <w:rPr>
          <w:rFonts w:ascii="Times New Roman" w:eastAsia="Times New Roman" w:hAnsi="Times New Roman" w:cs="Times New Roman"/>
          <w:color w:val="000000"/>
          <w:sz w:val="24"/>
          <w:szCs w:val="24"/>
        </w:rPr>
        <w:tab/>
        <w:t xml:space="preserve">признакам путем непосредственного сравнения, </w:t>
      </w:r>
      <w:r w:rsidR="005A201A">
        <w:rPr>
          <w:rFonts w:ascii="Times New Roman" w:eastAsia="Times New Roman" w:hAnsi="Times New Roman" w:cs="Times New Roman"/>
          <w:color w:val="000000"/>
          <w:sz w:val="24"/>
          <w:szCs w:val="24"/>
        </w:rPr>
        <w:t>осваивать</w:t>
      </w:r>
      <w:r w:rsidR="003025E0">
        <w:rPr>
          <w:rFonts w:ascii="Times New Roman" w:eastAsia="Times New Roman" w:hAnsi="Times New Roman" w:cs="Times New Roman"/>
          <w:color w:val="000000"/>
          <w:sz w:val="24"/>
          <w:szCs w:val="24"/>
        </w:rPr>
        <w:t xml:space="preserve"> </w:t>
      </w:r>
      <w:r w:rsidR="005A201A">
        <w:rPr>
          <w:rFonts w:ascii="Times New Roman" w:eastAsia="Times New Roman" w:hAnsi="Times New Roman" w:cs="Times New Roman"/>
          <w:color w:val="000000"/>
          <w:sz w:val="24"/>
          <w:szCs w:val="24"/>
        </w:rPr>
        <w:tab/>
        <w:t>группировку, классификацию и сериацию; описывать предметы по 3 - 4 основным свойствам.</w:t>
      </w:r>
    </w:p>
    <w:p w:rsidR="00B926C3" w:rsidRDefault="005A201A">
      <w:pPr>
        <w:widowControl w:val="0"/>
        <w:spacing w:before="75" w:line="240" w:lineRule="auto"/>
        <w:ind w:left="2631"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Математические представления:</w:t>
      </w:r>
    </w:p>
    <w:p w:rsidR="00B926C3" w:rsidRDefault="005A201A">
      <w:pPr>
        <w:widowControl w:val="0"/>
        <w:spacing w:before="64" w:line="240" w:lineRule="auto"/>
        <w:ind w:left="360" w:right="429"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Педагог формирует у детей умения считать в пределах пяти с участием различных анализаторов (на слух, ощупь, счет движений и </w:t>
      </w:r>
      <w:proofErr w:type="gramStart"/>
      <w:r>
        <w:rPr>
          <w:rFonts w:ascii="Times New Roman" w:eastAsia="Times New Roman" w:hAnsi="Times New Roman" w:cs="Times New Roman"/>
          <w:color w:val="000000"/>
          <w:sz w:val="24"/>
          <w:szCs w:val="24"/>
        </w:rPr>
        <w:t>другое</w:t>
      </w:r>
      <w:proofErr w:type="gramEnd"/>
      <w:r>
        <w:rPr>
          <w:rFonts w:ascii="Times New Roman" w:eastAsia="Times New Roman" w:hAnsi="Times New Roman" w:cs="Times New Roman"/>
          <w:color w:val="000000"/>
          <w:sz w:val="24"/>
          <w:szCs w:val="24"/>
        </w:rPr>
        <w:t xml:space="preserve">), пересчитывать предметы и отсчитывать их по образцу и названному числу; способствует пониманию независимости числа от формы, величины и пространственного расположения предметов; </w:t>
      </w:r>
      <w:proofErr w:type="gramStart"/>
      <w:r>
        <w:rPr>
          <w:rFonts w:ascii="Times New Roman" w:eastAsia="Times New Roman" w:hAnsi="Times New Roman" w:cs="Times New Roman"/>
          <w:color w:val="000000"/>
          <w:sz w:val="24"/>
          <w:szCs w:val="24"/>
        </w:rPr>
        <w:t>помогает освоить порядковый счет в пределах пяти, познанию пространственных и временных отношений (вперед, назад, вниз, вперед, налево, направо, утро, день, вечер, ночь, вчера, сегодня, завтра).</w:t>
      </w:r>
      <w:proofErr w:type="gramEnd"/>
    </w:p>
    <w:p w:rsidR="00B926C3" w:rsidRDefault="005A201A">
      <w:pPr>
        <w:widowControl w:val="0"/>
        <w:spacing w:before="75" w:line="240" w:lineRule="auto"/>
        <w:ind w:left="3440"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Окружающий мир:</w:t>
      </w:r>
    </w:p>
    <w:p w:rsidR="00B926C3" w:rsidRDefault="005A201A">
      <w:pPr>
        <w:widowControl w:val="0"/>
        <w:spacing w:before="67" w:line="240" w:lineRule="auto"/>
        <w:ind w:left="360" w:right="43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Педагог демонстрирует детям способы объединения со сверстниками для решения поставленных поисковых задач (обсуждать проблему, договариваться, оказывать помощь в решении поисковых задач, распределять действия, проявлять инициативу в совместном решении задач, формулировать вопросы познавательной направленности и так далее);</w:t>
      </w:r>
    </w:p>
    <w:p w:rsidR="00B926C3" w:rsidRDefault="005A201A">
      <w:pPr>
        <w:widowControl w:val="0"/>
        <w:spacing w:before="60" w:line="240" w:lineRule="auto"/>
        <w:ind w:left="360" w:right="43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Расширяет представления детей о свойствах разных материалов в процессе работы с ними; подводит к пониманию того, что сходные по назначению предметы могут быть разной формы, сделаны из разных материалов; дает почувствовать и ощутить, что предметы имеют разный вес, объем; демонстрирует и разъясняет детям способы взвешивания, сравнения предметов между собой, показывая избегание возможности сделать ложные выводы (большой предмет не всегда оказывается более тяжелым);</w:t>
      </w:r>
    </w:p>
    <w:p w:rsidR="00B926C3" w:rsidRDefault="005A201A">
      <w:pPr>
        <w:widowControl w:val="0"/>
        <w:spacing w:before="60" w:line="238" w:lineRule="auto"/>
        <w:ind w:left="360" w:right="428"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Показывает ребенку существующие в окружающем мире простые закономерности и зависимости, например, если холодно - нужно теплее одеться, если темно - нужно зажечь свет, если сильный ветер - закрыть окно. Указывает на необходимость замечать целесообразность и целенаправленность некоторых действий, видеть простейшие причины и следствия собственных действий;</w:t>
      </w:r>
    </w:p>
    <w:p w:rsidR="00B926C3" w:rsidRDefault="005A201A">
      <w:pPr>
        <w:widowControl w:val="0"/>
        <w:tabs>
          <w:tab w:val="left" w:pos="1663"/>
          <w:tab w:val="left" w:pos="2891"/>
          <w:tab w:val="left" w:pos="3730"/>
          <w:tab w:val="left" w:pos="5190"/>
          <w:tab w:val="left" w:pos="6526"/>
          <w:tab w:val="left" w:pos="6905"/>
          <w:tab w:val="left" w:pos="8220"/>
        </w:tabs>
        <w:spacing w:before="62" w:line="240" w:lineRule="auto"/>
        <w:ind w:left="360" w:right="43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Педагог продолжает расширять представления детей о членах семьи, о малой родине и Отечестве; представления о населенном пункте, в котором живут, некоторых городских</w:t>
      </w:r>
      <w:r>
        <w:rPr>
          <w:rFonts w:ascii="Times New Roman" w:eastAsia="Times New Roman" w:hAnsi="Times New Roman" w:cs="Times New Roman"/>
          <w:color w:val="000000"/>
          <w:sz w:val="24"/>
          <w:szCs w:val="24"/>
        </w:rPr>
        <w:tab/>
        <w:t>объектах,</w:t>
      </w:r>
      <w:r>
        <w:rPr>
          <w:rFonts w:ascii="Times New Roman" w:eastAsia="Times New Roman" w:hAnsi="Times New Roman" w:cs="Times New Roman"/>
          <w:color w:val="000000"/>
          <w:sz w:val="24"/>
          <w:szCs w:val="24"/>
        </w:rPr>
        <w:tab/>
        <w:t>видах</w:t>
      </w:r>
      <w:r>
        <w:rPr>
          <w:rFonts w:ascii="Times New Roman" w:eastAsia="Times New Roman" w:hAnsi="Times New Roman" w:cs="Times New Roman"/>
          <w:color w:val="000000"/>
          <w:sz w:val="24"/>
          <w:szCs w:val="24"/>
        </w:rPr>
        <w:tab/>
        <w:t>транспорта;</w:t>
      </w:r>
      <w:r>
        <w:rPr>
          <w:rFonts w:ascii="Times New Roman" w:eastAsia="Times New Roman" w:hAnsi="Times New Roman" w:cs="Times New Roman"/>
          <w:color w:val="000000"/>
          <w:sz w:val="24"/>
          <w:szCs w:val="24"/>
        </w:rPr>
        <w:tab/>
        <w:t>расширяет</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обогащает</w:t>
      </w:r>
      <w:r>
        <w:rPr>
          <w:rFonts w:ascii="Times New Roman" w:eastAsia="Times New Roman" w:hAnsi="Times New Roman" w:cs="Times New Roman"/>
          <w:color w:val="000000"/>
          <w:sz w:val="24"/>
          <w:szCs w:val="24"/>
        </w:rPr>
        <w:tab/>
        <w:t>начальные представления о родной стране, некоторых общественных праздниках и событиях.</w:t>
      </w:r>
    </w:p>
    <w:p w:rsidR="00B926C3" w:rsidRDefault="005A201A">
      <w:pPr>
        <w:widowControl w:val="0"/>
        <w:tabs>
          <w:tab w:val="left" w:pos="1308"/>
          <w:tab w:val="left" w:pos="1660"/>
          <w:tab w:val="left" w:pos="2802"/>
          <w:tab w:val="left" w:pos="4624"/>
          <w:tab w:val="left" w:pos="7143"/>
          <w:tab w:val="left" w:pos="8740"/>
        </w:tabs>
        <w:spacing w:before="60" w:line="240" w:lineRule="auto"/>
        <w:ind w:left="360" w:right="428"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5. </w:t>
      </w:r>
      <w:proofErr w:type="gramStart"/>
      <w:r>
        <w:rPr>
          <w:rFonts w:ascii="Times New Roman" w:eastAsia="Times New Roman" w:hAnsi="Times New Roman" w:cs="Times New Roman"/>
          <w:color w:val="000000"/>
          <w:sz w:val="24"/>
          <w:szCs w:val="24"/>
        </w:rPr>
        <w:t>Знакомит детей с трудом взрослых в городе и сельской местности; знакомит со спецификой зданий и их устройством в городе и селе (дома высокие, с балконами, лифтами, ванной; дома невысокие, с печкой, садом, огородом, будкой для собаки и так далее),</w:t>
      </w:r>
      <w:r>
        <w:rPr>
          <w:rFonts w:ascii="Times New Roman" w:eastAsia="Times New Roman" w:hAnsi="Times New Roman" w:cs="Times New Roman"/>
          <w:color w:val="000000"/>
          <w:sz w:val="24"/>
          <w:szCs w:val="24"/>
        </w:rPr>
        <w:tab/>
        <w:t>с</w:t>
      </w:r>
      <w:r>
        <w:rPr>
          <w:rFonts w:ascii="Times New Roman" w:eastAsia="Times New Roman" w:hAnsi="Times New Roman" w:cs="Times New Roman"/>
          <w:color w:val="000000"/>
          <w:sz w:val="24"/>
          <w:szCs w:val="24"/>
        </w:rPr>
        <w:tab/>
        <w:t>разными</w:t>
      </w:r>
      <w:r>
        <w:rPr>
          <w:rFonts w:ascii="Times New Roman" w:eastAsia="Times New Roman" w:hAnsi="Times New Roman" w:cs="Times New Roman"/>
          <w:color w:val="000000"/>
          <w:sz w:val="24"/>
          <w:szCs w:val="24"/>
        </w:rPr>
        <w:tab/>
        <w:t>учреждениями:</w:t>
      </w:r>
      <w:r>
        <w:rPr>
          <w:rFonts w:ascii="Times New Roman" w:eastAsia="Times New Roman" w:hAnsi="Times New Roman" w:cs="Times New Roman"/>
          <w:color w:val="000000"/>
          <w:sz w:val="24"/>
          <w:szCs w:val="24"/>
        </w:rPr>
        <w:tab/>
        <w:t>общеобразовательные</w:t>
      </w:r>
      <w:r>
        <w:rPr>
          <w:rFonts w:ascii="Times New Roman" w:eastAsia="Times New Roman" w:hAnsi="Times New Roman" w:cs="Times New Roman"/>
          <w:color w:val="000000"/>
          <w:sz w:val="24"/>
          <w:szCs w:val="24"/>
        </w:rPr>
        <w:tab/>
        <w:t>организации,</w:t>
      </w:r>
      <w:r>
        <w:rPr>
          <w:rFonts w:ascii="Times New Roman" w:eastAsia="Times New Roman" w:hAnsi="Times New Roman" w:cs="Times New Roman"/>
          <w:color w:val="000000"/>
          <w:sz w:val="24"/>
          <w:szCs w:val="24"/>
        </w:rPr>
        <w:tab/>
        <w:t>ДОО, поликлиники, магазины, парки, стадионы и другие.</w:t>
      </w:r>
      <w:proofErr w:type="gramEnd"/>
    </w:p>
    <w:p w:rsidR="00B926C3" w:rsidRDefault="005A201A">
      <w:pPr>
        <w:widowControl w:val="0"/>
        <w:spacing w:before="76" w:line="240" w:lineRule="auto"/>
        <w:ind w:left="3977"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Природа:</w:t>
      </w:r>
    </w:p>
    <w:p w:rsidR="00B926C3" w:rsidRDefault="005A201A">
      <w:pPr>
        <w:widowControl w:val="0"/>
        <w:spacing w:before="65" w:line="240" w:lineRule="auto"/>
        <w:ind w:left="360" w:right="43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Педагог продолжает знакомить ребенка с многообразием природы родного края, представителями животного и растительного мира, изменениями в их жизни в разные сезоны года.</w:t>
      </w:r>
    </w:p>
    <w:p w:rsidR="00B926C3" w:rsidRDefault="005A201A">
      <w:pPr>
        <w:widowControl w:val="0"/>
        <w:spacing w:before="61" w:line="240" w:lineRule="auto"/>
        <w:ind w:left="360" w:right="431"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 </w:t>
      </w:r>
      <w:proofErr w:type="gramStart"/>
      <w:r>
        <w:rPr>
          <w:rFonts w:ascii="Times New Roman" w:eastAsia="Times New Roman" w:hAnsi="Times New Roman" w:cs="Times New Roman"/>
          <w:color w:val="000000"/>
          <w:sz w:val="24"/>
          <w:szCs w:val="24"/>
        </w:rPr>
        <w:t>Демонстрирует процесс сравнения группировки объектов живой природы на основе признаков (дикие - домашние, хищные - травоядные, перелетные - зимующие, деревья - кустарники, травы - цветковые растения, овощи - фрукты, ягоды, грибы и другое).</w:t>
      </w:r>
      <w:proofErr w:type="gramEnd"/>
    </w:p>
    <w:p w:rsidR="00B926C3" w:rsidRDefault="005A201A">
      <w:pPr>
        <w:widowControl w:val="0"/>
        <w:spacing w:before="60" w:line="239" w:lineRule="auto"/>
        <w:ind w:left="360" w:right="429"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3. </w:t>
      </w:r>
      <w:proofErr w:type="gramStart"/>
      <w:r>
        <w:rPr>
          <w:rFonts w:ascii="Times New Roman" w:eastAsia="Times New Roman" w:hAnsi="Times New Roman" w:cs="Times New Roman"/>
          <w:color w:val="000000"/>
          <w:sz w:val="24"/>
          <w:szCs w:val="24"/>
        </w:rPr>
        <w:t>Знакомит с объектами и свойствами неживой природы (камни, песок, глина, почва, вода), с явлениями природы в разные сезоны года (листопад, ледоход, гололед, град, ветер); свойствами и качествами природных материалов (дерево, металл и другое), используя для этого простейшие опыты, экспериментирование;</w:t>
      </w:r>
      <w:proofErr w:type="gramEnd"/>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5" w:line="180" w:lineRule="exact"/>
        <w:rPr>
          <w:rFonts w:ascii="Times New Roman" w:eastAsia="Times New Roman" w:hAnsi="Times New Roman" w:cs="Times New Roman"/>
          <w:sz w:val="18"/>
          <w:szCs w:val="18"/>
        </w:rPr>
      </w:pPr>
    </w:p>
    <w:bookmarkEnd w:id="52"/>
    <w:p w:rsidR="00B926C3" w:rsidRDefault="00B926C3">
      <w:pPr>
        <w:widowControl w:val="0"/>
        <w:spacing w:line="240" w:lineRule="auto"/>
        <w:ind w:left="9537" w:right="-20"/>
        <w:rPr>
          <w:color w:val="000000"/>
        </w:rPr>
        <w:sectPr w:rsidR="00B926C3">
          <w:pgSz w:w="11906" w:h="16838"/>
          <w:pgMar w:top="1134" w:right="704" w:bottom="0" w:left="1440" w:header="0" w:footer="0" w:gutter="0"/>
          <w:cols w:space="708"/>
        </w:sectPr>
      </w:pPr>
    </w:p>
    <w:p w:rsidR="00B926C3" w:rsidRDefault="00BE0B05">
      <w:pPr>
        <w:widowControl w:val="0"/>
        <w:spacing w:before="2" w:line="240" w:lineRule="auto"/>
        <w:ind w:left="360" w:right="435" w:hanging="360"/>
        <w:jc w:val="both"/>
        <w:rPr>
          <w:rFonts w:ascii="Times New Roman" w:eastAsia="Times New Roman" w:hAnsi="Times New Roman" w:cs="Times New Roman"/>
          <w:color w:val="000000"/>
          <w:sz w:val="24"/>
          <w:szCs w:val="24"/>
        </w:rPr>
      </w:pPr>
      <w:bookmarkStart w:id="53" w:name="_page_207_0"/>
      <w:r w:rsidRPr="00BE0B05">
        <w:rPr>
          <w:noProof/>
        </w:rPr>
        <w:lastRenderedPageBreak/>
        <w:pict>
          <v:group id="drawingObject2583" o:spid="_x0000_s6935" style="position:absolute;left:0;text-align:left;margin-left:48.35pt;margin-top:.05pt;width:494.75pt;height:73pt;z-index:-251790848;mso-position-horizontal-relative:page" coordsize="62831,9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" o:allowincell="f">
            <v:shape id="Shape 2584" o:spid="_x0000_s6943"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KCy8cA&#10;AADdAAAADwAAAGRycy9kb3ducmV2LnhtbESPzWrDMBCE74W8g9hAb42c0JbgWgkhEAjtocRtDrkt&#10;0vqntlbGUmL77atCoMdhZr5hsu1oW3Gj3teOFSwXCQhi7UzNpYLvr8PTGoQPyAZbx6RgIg/bzewh&#10;w9S4gU90y0MpIoR9igqqELpUSq8rsugXriOOXuF6iyHKvpSmxyHCbStXSfIqLdYcFyrsaF+RbvKr&#10;VfC+/Gx2VpfHH13kpj43+8tHPin1OB93byACjeE/fG8fjYLVy/oZ/t7EJyA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qCgsvHAAAA3QAAAA8AAAAAAAAAAAAAAAAAmAIAAGRy&#10;cy9kb3ducmV2LnhtbFBLBQYAAAAABAAEAPUAAACMAwAAAAA=&#10;" adj="0,,0" path="m,l6095,e" filled="f" strokeweight=".16928mm">
              <v:stroke joinstyle="round"/>
              <v:formulas/>
              <v:path arrowok="t" o:connecttype="segments" textboxrect="0,0,6095,0"/>
            </v:shape>
            <v:shape id="Shape 2585" o:spid="_x0000_s6942" style="position:absolute;left:60;top: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GGEsgA&#10;AADdAAAADwAAAGRycy9kb3ducmV2LnhtbESPQWvCQBSE7wX/w/IKXkrdKFht6iq2IhURobaHHB/Z&#10;12xs9m2aXU36711B6HGYmW+Y2aKzlThT40vHCoaDBARx7nTJhYKvz/XjFIQPyBorx6Tgjzws5r27&#10;GabatfxB50MoRISwT1GBCaFOpfS5IYt+4Gri6H27xmKIsimkbrCNcFvJUZI8SYslxwWDNb0Zyn8O&#10;J6tgOVn/PrS79tkMV9nrfjvJjuE9U6p/3y1fQATqwn/41t5oBaPxdAzXN/EJyPk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XkYYSyAAAAN0AAAAPAAAAAAAAAAAAAAAAAJgCAABk&#10;cnMvZG93bnJldi54bWxQSwUGAAAAAAQABAD1AAAAjQMAAAAA&#10;" adj="0,,0" path="m,l6274053,e" filled="f" strokeweight=".16928mm">
              <v:stroke joinstyle="round"/>
              <v:formulas/>
              <v:path arrowok="t" o:connecttype="segments" textboxrect="0,0,6274053,0"/>
            </v:shape>
            <v:shape id="Shape 2586" o:spid="_x0000_s6941" style="position:absolute;left:62831;width:0;height:60;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thUcMA&#10;AADdAAAADwAAAGRycy9kb3ducmV2LnhtbESP3YrCMBSE7xd8h3AE79ZUwR+qUUQQBBHZ7uL1oTm2&#10;1eYkJFHr25uFhb0cZuYbZrnuTCse5ENjWcFomIEgLq1uuFLw8737nIMIEVlja5kUvCjAetX7WGKu&#10;7ZO/6FHESiQIhxwV1DG6XMpQ1mQwDK0jTt7FeoMxSV9J7fGZ4KaV4yybSoMNp4UaHW1rKm/F3Shw&#10;N25Gp2I2O78Qr8fjxRt3PSg16HebBYhIXfwP/7X3WsF4Mp/C75v0BOTq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fthUcMAAADdAAAADwAAAAAAAAAAAAAAAACYAgAAZHJzL2Rv&#10;d25yZXYueG1sUEsFBgAAAAAEAAQA9QAAAIgDAAAAAA==&#10;" adj="0,,0" path="m,6045l,e" filled="f" strokeweight=".16928mm">
              <v:stroke joinstyle="round"/>
              <v:formulas/>
              <v:path arrowok="t" o:connecttype="segments" textboxrect="0,0,0,6045"/>
            </v:shape>
            <v:shape id="Shape 2587" o:spid="_x0000_s6940" style="position:absolute;left:30;top:60;width:0;height:9147;visibility:visible" coordsize="0,9147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6GBsIA&#10;AADdAAAADwAAAGRycy9kb3ducmV2LnhtbESP0YrCMBRE3wX/IVzBN01VdpVqFBErvi22fsClubbF&#10;5qYkUbt/v1kQfBxm5gyz2fWmFU9yvrGsYDZNQBCXVjdcKbgW2WQFwgdkja1lUvBLHnbb4WCDqbYv&#10;vtAzD5WIEPYpKqhD6FIpfVmTQT+1HXH0btYZDFG6SmqHrwg3rZwnybc02HBcqLGjQ03lPX+YSFnM&#10;LqfsdDi7ssiLo2x/ODM3pcajfr8GEagPn/C7fdYK5l+rJfy/iU9Ab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oYGwgAAAN0AAAAPAAAAAAAAAAAAAAAAAJgCAABkcnMvZG93&#10;bnJldi54bWxQSwUGAAAAAAQABAD1AAAAhwMAAAAA&#10;" adj="0,,0" path="m,914704l,e" filled="f" strokeweight=".16931mm">
              <v:stroke joinstyle="round"/>
              <v:formulas/>
              <v:path arrowok="t" o:connecttype="segments" textboxrect="0,0,0,914704"/>
            </v:shape>
            <v:shape id="Shape 2588" o:spid="_x0000_s6939" style="position:absolute;top:9237;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IzsMA&#10;AADdAAAADwAAAGRycy9kb3ducmV2LnhtbERPy2rCQBTdF/yH4Qru6kTBEqKjiCBIXUjTduHuMnNN&#10;YjJ3Qmaax993FoUuD+e9O4y2ET11vnKsYLVMQBBrZyouFHx9nl9TED4gG2wck4KJPBz2s5cdZsYN&#10;/EF9HgoRQ9hnqKAMoc2k9Loki37pWuLIPVxnMUTYFdJ0OMRw28h1krxJixXHhhJbOpWk6/zHKnhf&#10;3eqj1cXlqR+5qb7r0/2aT0ot5uNxCyLQGP7Ff+6LUbDepHFufBOf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8+IzsMAAADdAAAADwAAAAAAAAAAAAAAAACYAgAAZHJzL2Rv&#10;d25yZXYueG1sUEsFBgAAAAAEAAQA9QAAAIgDAAAAAA==&#10;" adj="0,,0" path="m,l6095,e" filled="f" strokeweight=".16928mm">
              <v:stroke joinstyle="round"/>
              <v:formulas/>
              <v:path arrowok="t" o:connecttype="segments" textboxrect="0,0,6095,0"/>
            </v:shape>
            <v:shape id="Shape 2589" o:spid="_x0000_s6938" style="position:absolute;left:60;top:9237;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yMF8kA&#10;AADdAAAADwAAAGRycy9kb3ducmV2LnhtbESPT2vCQBTE74V+h+UVeim6UWjV1FVsiyhSCv455PjI&#10;vmaj2bdpdmvit+8KQo/DzPyGmc47W4kzNb50rGDQT0AQ506XXCg47Je9MQgfkDVWjknBhTzMZ/d3&#10;U0y1a3lL510oRISwT1GBCaFOpfS5IYu+72ri6H27xmKIsimkbrCNcFvJYZK8SIslxwWDNb0byk+7&#10;X6tgMVr+PLWf7cQMPrK3r80oO4ZVptTjQ7d4BRGoC//hW3utFQyfxxO4volPQM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tyMF8kAAADdAAAADwAAAAAAAAAAAAAAAACYAgAA&#10;ZHJzL2Rvd25yZXYueG1sUEsFBgAAAAAEAAQA9QAAAI4DAAAAAA==&#10;" adj="0,,0" path="m,l6274053,e" filled="f" strokeweight=".16928mm">
              <v:stroke joinstyle="round"/>
              <v:formulas/>
              <v:path arrowok="t" o:connecttype="segments" textboxrect="0,0,6274053,0"/>
            </v:shape>
            <v:shape id="Shape 2590" o:spid="_x0000_s6937" style="position:absolute;left:62831;top:60;width:0;height:9147;visibility:visible" coordsize="0,9147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6IaMQA&#10;AADdAAAADwAAAGRycy9kb3ducmV2LnhtbERPz2vCMBS+C/sfwht402QFh6tNZRsbeBky14u3Z/Ns&#10;q81LaVKt++uXw8Djx/c7W4+2FRfqfeNYw9NcgSAunWm40lD8fM6WIHxANtg6Jg038rDOHyYZpsZd&#10;+Zsuu1CJGMI+RQ11CF0qpS9rsujnriOO3NH1FkOEfSVNj9cYbluZKPUsLTYcG2rs6L2m8rwbrIau&#10;3f4Wy+Fkzl/J4fBhtmp42yutp4/j6wpEoDHcxf/ujdGQLF7i/vgmPgGZ/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OiGjEAAAA3QAAAA8AAAAAAAAAAAAAAAAAmAIAAGRycy9k&#10;b3ducmV2LnhtbFBLBQYAAAAABAAEAPUAAACJAwAAAAA=&#10;" adj="0,,0" path="m,914704l,e" filled="f" strokeweight=".16928mm">
              <v:stroke joinstyle="round"/>
              <v:formulas/>
              <v:path arrowok="t" o:connecttype="segments" textboxrect="0,0,0,914704"/>
            </v:shape>
            <v:shape id="Shape 2591" o:spid="_x0000_s6936" style="position:absolute;left:62831;top:9207;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hescUA&#10;AADdAAAADwAAAGRycy9kb3ducmV2LnhtbESPT4vCMBTE78J+h/AW9qZpRUWrUWQXQdeTf4oeH82z&#10;LTYvpclq/fZmQfA4zMxvmNmiNZW4UeNKywriXgSCOLO65FzB8bDqjkE4j6yxskwKHuRgMf/ozDDR&#10;9s47uu19LgKEXYIKCu/rREqXFWTQ9WxNHLyLbQz6IJtc6gbvAW4q2Y+ikTRYclgosKbvgrLr/s8o&#10;mCzNxvycczsY/F7i1TZN3eOUKvX12S6nIDy1/h1+tddaQX84ieH/TXgCcv4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F6xxQAAAN0AAAAPAAAAAAAAAAAAAAAAAJgCAABkcnMv&#10;ZG93bnJldi54bWxQSwUGAAAAAAQABAD1AAAAigMAAAAA&#10;" adj="0,,0" path="m,6094l,e" filled="f" strokeweight=".16928mm">
              <v:stroke joinstyle="round"/>
              <v:formulas/>
              <v:path arrowok="t" o:connecttype="segments" textboxrect="0,0,0,6094"/>
            </v:shape>
            <w10:wrap anchorx="page"/>
          </v:group>
        </w:pict>
      </w:r>
      <w:r w:rsidR="005A201A">
        <w:rPr>
          <w:rFonts w:ascii="Times New Roman" w:eastAsia="Times New Roman" w:hAnsi="Times New Roman" w:cs="Times New Roman"/>
          <w:color w:val="000000"/>
          <w:sz w:val="24"/>
          <w:szCs w:val="24"/>
        </w:rPr>
        <w:t>4. В процессе труда в природе педагог формирует представление об элементарных потребностях растений и животных: питание, вода, тепло, свет; углубляет представление о том, что человек ухаживает за домашними животными, комнатными растениями, за огородом и садом, способствует накоплению положительных впечатлений о природе.</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82" w:line="240" w:lineRule="exact"/>
        <w:rPr>
          <w:rFonts w:ascii="Times New Roman" w:eastAsia="Times New Roman" w:hAnsi="Times New Roman" w:cs="Times New Roman"/>
          <w:sz w:val="24"/>
          <w:szCs w:val="24"/>
        </w:rPr>
      </w:pPr>
    </w:p>
    <w:p w:rsidR="00B926C3" w:rsidRDefault="00BE0B05">
      <w:pPr>
        <w:widowControl w:val="0"/>
        <w:spacing w:line="240" w:lineRule="auto"/>
        <w:ind w:left="3601" w:right="4192" w:hanging="158"/>
        <w:rPr>
          <w:rFonts w:ascii="Times New Roman" w:eastAsia="Times New Roman" w:hAnsi="Times New Roman" w:cs="Times New Roman"/>
          <w:b/>
          <w:bCs/>
          <w:color w:val="000000"/>
          <w:sz w:val="24"/>
          <w:szCs w:val="24"/>
        </w:rPr>
      </w:pPr>
      <w:r w:rsidRPr="00BE0B05">
        <w:rPr>
          <w:noProof/>
        </w:rPr>
        <w:pict>
          <v:group id="drawingObject2592" o:spid="_x0000_s6866" style="position:absolute;left:0;text-align:left;margin-left:48.35pt;margin-top:-.3pt;width:495pt;height:606.7pt;z-index:-251611648;mso-position-horizontal-relative:page" coordsize="62862,770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" o:allowincell="f">
            <v:shape id="Shape 2593" o:spid="_x0000_s6934"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X7WcgA&#10;AADdAAAADwAAAGRycy9kb3ducmV2LnhtbESPQWsCMRSE7wX/Q3iFXopmqyh2NUopChYKpWrF43Pz&#10;urt28xI30d3+e1MoeBxm5htmOm9NJS5U+9KygqdeAoI4s7rkXMF2s+yOQfiArLGyTAp+ycN81rmb&#10;Yqptw590WYdcRAj7FBUUIbhUSp8VZND3rCOO3retDYYo61zqGpsIN5XsJ8lIGiw5LhTo6LWg7Gd9&#10;Ngoq83g4vu8W6NzqJD/OX8N9s3hT6uG+fZmACNSGW/i/vdIK+sPnAfy9iU9Azq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jFftZyAAAAN0AAAAPAAAAAAAAAAAAAAAAAJgCAABk&#10;cnMvZG93bnJldi54bWxQSwUGAAAAAAQABAD1AAAAjQMAAAAA&#10;" adj="0,,0" path="m,l6095,e" filled="f" strokeweight=".16931mm">
              <v:stroke joinstyle="round"/>
              <v:formulas/>
              <v:path arrowok="t" o:connecttype="segments" textboxrect="0,0,6095,0"/>
            </v:shape>
            <v:shape id="Shape 2594" o:spid="_x0000_s6933" style="position:absolute;left:60;top: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WgscA&#10;AADdAAAADwAAAGRycy9kb3ducmV2LnhtbESPT2vCQBTE74V+h+UJvdWNNhaNrhIsQk8W/x28PbPP&#10;bDD7NmRXTf303UKhx2FmfsPMFp2txY1aXzlWMOgnIIgLpysuFex3q9cxCB+QNdaOScE3eVjMn59m&#10;mGl35w3dtqEUEcI+QwUmhCaT0heGLPq+a4ijd3atxRBlW0rd4j3CbS2HSfIuLVYcFww2tDRUXLZX&#10;q0B/vT0Ox9N5PTIftU+rNE+Xk1ypl16XT0EE6sJ/+K/9qRUMR5MUft/EJyDn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svloLHAAAA3QAAAA8AAAAAAAAAAAAAAAAAmAIAAGRy&#10;cy9kb3ducmV2LnhtbFBLBQYAAAAABAAEAPUAAACMAwAAAAA=&#10;" adj="0,,0" path="m,l6274053,e" filled="f" strokeweight=".16931mm">
              <v:stroke joinstyle="round"/>
              <v:formulas/>
              <v:path arrowok="t" o:connecttype="segments" textboxrect="0,0,6274053,0"/>
            </v:shape>
            <v:shape id="Shape 2595" o:spid="_x0000_s6932" style="position:absolute;left:62831;width:0;height:60;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kwUMUA&#10;AADdAAAADwAAAGRycy9kb3ducmV2LnhtbESPT4vCMBTE7wt+h/AEb2uqUtFqFF0RBE+6i+dH82yL&#10;zUttsv3z7Y2wsMdhZn7DrLedKUVDtSssK5iMIxDEqdUFZwp+vo+fCxDOI2ssLZOCnhxsN4OPNSba&#10;tnyh5uozESDsElSQe18lUro0J4NubCvi4N1tbdAHWWdS19gGuCnlNIrm0mDBYSHHir5ySh/XX6Ng&#10;sT+0zfx8uzxnp/3h2MZ9OesLpUbDbrcC4anz/+G/9kkrmMbLGN5vwhOQm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aTBQxQAAAN0AAAAPAAAAAAAAAAAAAAAAAJgCAABkcnMv&#10;ZG93bnJldi54bWxQSwUGAAAAAAQABAD1AAAAigMAAAAA&#10;" adj="0,,0" path="m,6095l,e" filled="f" strokeweight=".16928mm">
              <v:stroke joinstyle="round"/>
              <v:formulas/>
              <v:path arrowok="t" o:connecttype="segments" textboxrect="0,0,0,6095"/>
            </v:shape>
            <v:shape id="Shape 2596" o:spid="_x0000_s6931" style="position:absolute;left:30;top:60;width:0;height:3887;visibility:visible" coordsize="0,3886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u3K8cA&#10;AADdAAAADwAAAGRycy9kb3ducmV2LnhtbESPQWvCQBSE7wX/w/KE3symgUpMXaWVVosXbRTPj+wz&#10;CWbfhuzWpP31XUHocZiZb5j5cjCNuFLnassKnqIYBHFhdc2lguPhY5KCcB5ZY2OZFPyQg+Vi9DDH&#10;TNuev+ia+1IECLsMFVTet5mUrqjIoItsSxy8s+0M+iC7UuoO+wA3jUzieCoN1hwWKmxpVVFxyb+N&#10;goLSc/mbv6/7wybdHnerU/q2T5R6HA+vLyA8Df4/fG9/agXJ82wKtzfh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btyvHAAAA3QAAAA8AAAAAAAAAAAAAAAAAmAIAAGRy&#10;cy9kb3ducmV2LnhtbFBLBQYAAAAABAAEAPUAAACMAwAAAAA=&#10;" adj="0,,0" path="m,388619l,e" filled="f" strokeweight=".16931mm">
              <v:stroke joinstyle="round"/>
              <v:formulas/>
              <v:path arrowok="t" o:connecttype="segments" textboxrect="0,0,0,388619"/>
            </v:shape>
            <v:shape id="Shape 2597" o:spid="_x0000_s6930" style="position:absolute;left:62831;top:60;width:0;height:3887;visibility:visible" coordsize="0,3886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l5o8QA&#10;AADdAAAADwAAAGRycy9kb3ducmV2LnhtbESPT2vCQBTE7wW/w/IK3nSj4r/UVURbsDdN9f7IPpPQ&#10;7Nuwu4npt+8KhR6HmfkNs9n1phYdOV9ZVjAZJyCIc6srLhRcvz5GKxA+IGusLZOCH/Kw2w5eNphq&#10;++ALdVkoRISwT1FBGUKTSunzkgz6sW2Io3e3zmCI0hVSO3xEuKnlNEkW0mDFcaHEhg4l5d9ZaxQc&#10;8/CZze9OX/l2m71PVm23PrdKDV/7/RuIQH34D/+1T1rBdL5ewvNNfAJy+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peaPEAAAA3QAAAA8AAAAAAAAAAAAAAAAAmAIAAGRycy9k&#10;b3ducmV2LnhtbFBLBQYAAAAABAAEAPUAAACJAwAAAAA=&#10;" adj="0,,0" path="m,388619l,e" filled="f" strokeweight=".16928mm">
              <v:stroke joinstyle="round"/>
              <v:formulas/>
              <v:path arrowok="t" o:connecttype="segments" textboxrect="0,0,0,388619"/>
            </v:shape>
            <v:shape id="Shape 2598" o:spid="_x0000_s6929" style="position:absolute;top:3977;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YeE8IA&#10;AADdAAAADwAAAGRycy9kb3ducmV2LnhtbERPTYvCMBC9C/sfwgh7s6nCits1iggLogexuoe9DcnY&#10;1jaT0kSt/94cBI+P9z1f9rYRN+p85VjBOElBEGtnKi4UnI6/oxkIH5ANNo5JwYM8LBcfgzlmxt35&#10;QLc8FCKGsM9QQRlCm0npdUkWfeJa4sidXWcxRNgV0nR4j+G2kZM0nUqLFceGEltal6Tr/GoVbMf7&#10;emV1sbnoc26qv3r9v8sfSn0O+9UPiEB9eItf7o1RMPn6jnPjm/gE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Fh4TwgAAAN0AAAAPAAAAAAAAAAAAAAAAAJgCAABkcnMvZG93&#10;bnJldi54bWxQSwUGAAAAAAQABAD1AAAAhwMAAAAA&#10;" adj="0,,0" path="m,l6095,e" filled="f" strokeweight=".16928mm">
              <v:stroke joinstyle="round"/>
              <v:formulas/>
              <v:path arrowok="t" o:connecttype="segments" textboxrect="0,0,6095,0"/>
            </v:shape>
            <v:shape id="Shape 2599" o:spid="_x0000_s6928" style="position:absolute;left:60;top:3977;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UayskA&#10;AADdAAAADwAAAGRycy9kb3ducmV2LnhtbESPQWvCQBSE7wX/w/IEL0U3Cq0muoq1SIuUQtVDjo/s&#10;M5s2+zbNbk3677uFQo/DzHzDrDa9rcWVWl85VjCdJCCIC6crLhWcT/vxAoQPyBprx6Tgmzxs1oOb&#10;FWbadfxG12MoRYSwz1CBCaHJpPSFIYt+4hri6F1cazFE2ZZSt9hFuK3lLEnupcWK44LBhnaGio/j&#10;l1Wwne8/b7uXLjXTx/zh9TDP38NTrtRo2G+XIAL14T/8137WCmZ3aQq/b+ITkO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wUayskAAADdAAAADwAAAAAAAAAAAAAAAACYAgAA&#10;ZHJzL2Rvd25yZXYueG1sUEsFBgAAAAAEAAQA9QAAAI4DAAAAAA==&#10;" adj="0,,0" path="m,l6274053,e" filled="f" strokeweight=".16928mm">
              <v:stroke joinstyle="round"/>
              <v:formulas/>
              <v:path arrowok="t" o:connecttype="segments" textboxrect="0,0,6274053,0"/>
            </v:shape>
            <v:shape id="Shape 2600" o:spid="_x0000_s6927" style="position:absolute;left:62831;top:3947;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sP0cMA&#10;AADdAAAADwAAAGRycy9kb3ducmV2LnhtbERPyWrDMBC9B/IPYgq9JXJCCK0T2ZiEQJdT3ZrmOFjj&#10;hVojYym28/fVodDj4+3HdDadGGlwrWUFm3UEgri0uuVawdfnZfUEwnlkjZ1lUnAnB2myXBwx1nbi&#10;DxpzX4sQwi5GBY33fSylKxsy6Na2Jw5cZQeDPsChlnrAKYSbTm6jaC8NthwaGuzp1FD5k9+MgufM&#10;vJrztba73Vu1ubwXhbt/F0o9PszZAYSn2f+L/9wvWsF2H4X94U14AjL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ZsP0cMAAADdAAAADwAAAAAAAAAAAAAAAACYAgAAZHJzL2Rv&#10;d25yZXYueG1sUEsFBgAAAAAEAAQA9QAAAIgDAAAAAA==&#10;" adj="0,,0" path="m,6094l,e" filled="f" strokeweight=".16928mm">
              <v:stroke joinstyle="round"/>
              <v:formulas/>
              <v:path arrowok="t" o:connecttype="segments" textboxrect="0,0,0,6094"/>
            </v:shape>
            <v:shape id="Shape 2601" o:spid="_x0000_s6926" style="position:absolute;left:30;top:4008;width:0;height:2133;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8ImcQA&#10;AADdAAAADwAAAGRycy9kb3ducmV2LnhtbESP3YrCMBSE7xd8h3AEbxZNVSjSNYoIorJX/jzAsTm2&#10;XZuTkkRb334jCF4OM/MNM192phYPcr6yrGA8SkAQ51ZXXCg4nzbDGQgfkDXWlknBkzwsF72vOWba&#10;tnygxzEUIkLYZ6igDKHJpPR5SQb9yDbE0btaZzBE6QqpHbYRbmo5SZJUGqw4LpTY0Lqk/Ha8GwWX&#10;6V/ebQ7t+e7Cfv+7Trn4vm6VGvS71Q+IQF34hN/tnVYwSZMxvN7EJy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vCJnEAAAA3QAAAA8AAAAAAAAAAAAAAAAAmAIAAGRycy9k&#10;b3ducmV2LnhtbFBLBQYAAAAABAAEAPUAAACJAwAAAAA=&#10;" adj="0,,0" path="m,213359l,e" filled="f" strokeweight=".16931mm">
              <v:stroke joinstyle="round"/>
              <v:formulas/>
              <v:path arrowok="t" o:connecttype="segments" textboxrect="0,0,0,213359"/>
            </v:shape>
            <v:shape id="Shape 2602" o:spid="_x0000_s6925" style="position:absolute;left:62831;top:4008;width:0;height:2133;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hUb8YA&#10;AADdAAAADwAAAGRycy9kb3ducmV2LnhtbESPQUsDMRSE74L/IbyCF2kTt9jK2rSIWKh46rbY62Pz&#10;3F26eYlJbLf/3ghCj8PMfMMsVoPtxYlC7BxreJgoEMS1Mx03Gva79fgJREzIBnvHpOFCEVbL25sF&#10;lsadeUunKjUiQziWqKFNyZdSxroli3HiPHH2vlywmLIMjTQBzxlue1koNZMWO84LLXp6bak+Vj9W&#10;w/u9evPzQ4Wbx8/5t+cwNR+Xg9Z3o+HlGUSiIV3D/+2N0VDMVAF/b/IT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DhUb8YAAADdAAAADwAAAAAAAAAAAAAAAACYAgAAZHJz&#10;L2Rvd25yZXYueG1sUEsFBgAAAAAEAAQA9QAAAIsDAAAAAA==&#10;" adj="0,,0" path="m,213359l,e" filled="f" strokeweight=".16928mm">
              <v:stroke joinstyle="round"/>
              <v:formulas/>
              <v:path arrowok="t" o:connecttype="segments" textboxrect="0,0,0,213359"/>
            </v:shape>
            <v:shape id="Shape 2603" o:spid="_x0000_s6924" style="position:absolute;top:617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oPosgA&#10;AADdAAAADwAAAGRycy9kb3ducmV2LnhtbESP3WoCMRSE7wu+QzhCb4pmq1RkaxQRCwqC+NPSy+Pm&#10;uLvt5iTdRHd9e1Mo9HKYmW+Yyaw1lbhS7UvLCp77CQjizOqScwXHw1tvDMIHZI2VZVJwIw+zaedh&#10;gqm2De/oug+5iBD2KSooQnCplD4ryKDvW0ccvbOtDYYo61zqGpsIN5UcJMlIGiw5LhToaFFQ9r2/&#10;GAWVeTp9bT6W6NzqR24v7y+fzXKt1GO3nb+CCNSG//Bfe6UVDEbJEH7fxCcgp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QOg+iyAAAAN0AAAAPAAAAAAAAAAAAAAAAAJgCAABk&#10;cnMvZG93bnJldi54bWxQSwUGAAAAAAQABAD1AAAAjQMAAAAA&#10;" adj="0,,0" path="m,l6095,e" filled="f" strokeweight=".16931mm">
              <v:stroke joinstyle="round"/>
              <v:formulas/>
              <v:path arrowok="t" o:connecttype="segments" textboxrect="0,0,6095,0"/>
            </v:shape>
            <v:shape id="Shape 2604" o:spid="_x0000_s6923" style="position:absolute;left:60;top:6172;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BieccA&#10;AADdAAAADwAAAGRycy9kb3ducmV2LnhtbESPQWvCQBSE70L/w/IK3nRTjaFNXSUogidLbXvo7TX7&#10;zIZm34bsqtFf7xaEHoeZ+YaZL3vbiBN1vnas4GmcgCAuna65UvD5sRk9g/ABWWPjmBRcyMNy8TCY&#10;Y67dmd/ptA+ViBD2OSowIbS5lL40ZNGPXUscvYPrLIYou0rqDs8Rbhs5SZJMWqw5LhhsaWWo/N0f&#10;rQL9Nr1+ff8cdjOzbnxap0W6eimUGj72xSuIQH34D9/bW61gkiUp/L2JT0A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gAYnnHAAAA3QAAAA8AAAAAAAAAAAAAAAAAmAIAAGRy&#10;cy9kb3ducmV2LnhtbFBLBQYAAAAABAAEAPUAAACMAwAAAAA=&#10;" adj="0,,0" path="m,l6274053,e" filled="f" strokeweight=".16931mm">
              <v:stroke joinstyle="round"/>
              <v:formulas/>
              <v:path arrowok="t" o:connecttype="segments" textboxrect="0,0,6274053,0"/>
            </v:shape>
            <v:shape id="Shape 2605" o:spid="_x0000_s6922" style="position:absolute;left:62831;top:6141;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0bEq8QA&#10;AADdAAAADwAAAGRycy9kb3ducmV2LnhtbESPS4vCQBCE7wv+h6EFb+tExSDRUXRFEDz5wHOTaZNg&#10;pidmZvP4946wsMeiqr6iVpvOlKKh2hWWFUzGEQji1OqCMwW36+F7AcJ5ZI2lZVLQk4PNevC1wkTb&#10;ls/UXHwmAoRdggpy76tESpfmZNCNbUUcvIetDfog60zqGtsAN6WcRlEsDRYcFnKs6Cen9Hn5NQoW&#10;u33bxKf7+TU77vaHdt6Xs75QajTstksQnjr/H/5rH7WCaRzN4fMmPAG5f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GxKvEAAAA3QAAAA8AAAAAAAAAAAAAAAAAmAIAAGRycy9k&#10;b3ducmV2LnhtbFBLBQYAAAAABAAEAPUAAACJAwAAAAA=&#10;" adj="0,,0" path="m,6095l,e" filled="f" strokeweight=".16928mm">
              <v:stroke joinstyle="round"/>
              <v:formulas/>
              <v:path arrowok="t" o:connecttype="segments" textboxrect="0,0,0,6095"/>
            </v:shape>
            <v:shape id="Shape 2606" o:spid="_x0000_s6921" style="position:absolute;left:30;top:6202;width:0;height:2134;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aQ7cQA&#10;AADdAAAADwAAAGRycy9kb3ducmV2LnhtbESP3YrCMBSE7wXfIRzBG9FUhSLVKCLIruyVPw9wbI5t&#10;d5uTkkRb334jCF4OM/MNs9p0phYPcr6yrGA6SUAQ51ZXXCi4nPfjBQgfkDXWlknBkzxs1v3eCjNt&#10;Wz7S4xQKESHsM1RQhtBkUvq8JIN+Yhvi6N2sMxiidIXUDtsIN7WcJUkqDVYcF0psaFdS/ne6GwXX&#10;+W/e7Y/t5e7C4fCzS7kY3b6UGg667RJEoC58wu/2t1YwS5MUXm/iE5D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GkO3EAAAA3QAAAA8AAAAAAAAAAAAAAAAAmAIAAGRycy9k&#10;b3ducmV2LnhtbFBLBQYAAAAABAAEAPUAAACJAwAAAAA=&#10;" adj="0,,0" path="m,213359l,e" filled="f" strokeweight=".16931mm">
              <v:stroke joinstyle="round"/>
              <v:formulas/>
              <v:path arrowok="t" o:connecttype="segments" textboxrect="0,0,0,213359"/>
            </v:shape>
            <v:shape id="Shape 2607" o:spid="_x0000_s6920" style="position:absolute;left:62831;top:6202;width:0;height:2134;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398UA&#10;AADdAAAADwAAAGRycy9kb3ducmV2LnhtbESPQUsDMRSE74L/ITzBi9jEit2y3WwRUah4cpX2+ti8&#10;7i5uXmIS2+2/N4LQ4zAz3zDVerKjOFCIg2MNdzMFgrh1ZuBOw+fHy+0SREzIBkfHpOFEEdb15UWF&#10;pXFHfqdDkzqRIRxL1NCn5EspY9uTxThznjh7excspixDJ03AY4bbUc6VWkiLA+eFHj099dR+NT9W&#10;w+uNevbFrsHNw7b49hzuzdtpp/X11fS4ApFoSufwf3tjNMwXqoC/N/kJy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T/f3xQAAAN0AAAAPAAAAAAAAAAAAAAAAAJgCAABkcnMv&#10;ZG93bnJldi54bWxQSwUGAAAAAAQABAD1AAAAigMAAAAA&#10;" adj="0,,0" path="m,213359l,e" filled="f" strokeweight=".16928mm">
              <v:stroke joinstyle="round"/>
              <v:formulas/>
              <v:path arrowok="t" o:connecttype="segments" textboxrect="0,0,0,213359"/>
            </v:shape>
            <v:shape id="Shape 2608" o:spid="_x0000_s6919" style="position:absolute;top:8366;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nq6MMA&#10;AADdAAAADwAAAGRycy9kb3ducmV2LnhtbERPz2vCMBS+D/wfwhN2m6k9lFGNIoIg7jDs5sHbI3m2&#10;tc1LaWJb//vlIOz48f1ebyfbioF6XztWsFwkIIi1MzWXCn5/Dh+fIHxANtg6JgVP8rDdzN7WmBs3&#10;8pmGIpQihrDPUUEVQpdL6XVFFv3CdcSRu7neYoiwL6XpcYzhtpVpkmTSYs2xocKO9hXppnhYBafl&#10;d7Ozujze9a0w9aXZX7+Kp1Lv82m3AhFoCv/il/toFKRZEufGN/EJy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Tnq6MMAAADdAAAADwAAAAAAAAAAAAAAAACYAgAAZHJzL2Rv&#10;d25yZXYueG1sUEsFBgAAAAAEAAQA9QAAAIgDAAAAAA==&#10;" adj="0,,0" path="m,l6095,e" filled="f" strokeweight=".16928mm">
              <v:stroke joinstyle="round"/>
              <v:formulas/>
              <v:path arrowok="t" o:connecttype="segments" textboxrect="0,0,6095,0"/>
            </v:shape>
            <v:shape id="Shape 2609" o:spid="_x0000_s6918" style="position:absolute;left:60;top:8366;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ruMcgA&#10;AADdAAAADwAAAGRycy9kb3ducmV2LnhtbESPQWvCQBSE7wX/w/IKXqRu9KA1dRW1iFKkUNtDjo/s&#10;azY1+zbNrib+e7cg9DjMzDfMfNnZSlyo8aVjBaNhAoI4d7rkQsHX5/bpGYQPyBorx6TgSh6Wi97D&#10;HFPtWv6gyzEUIkLYp6jAhFCnUvrckEU/dDVx9L5dYzFE2RRSN9hGuK3kOEkm0mLJccFgTRtD+el4&#10;tgpW0+3voD20MzN6zdbvb9PsJ+wypfqP3eoFRKAu/Ifv7b1WMJ4kM/h7E5+AXN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gKu4xyAAAAN0AAAAPAAAAAAAAAAAAAAAAAJgCAABk&#10;cnMvZG93bnJldi54bWxQSwUGAAAAAAQABAD1AAAAjQMAAAAA&#10;" adj="0,,0" path="m,l6274053,e" filled="f" strokeweight=".16928mm">
              <v:stroke joinstyle="round"/>
              <v:formulas/>
              <v:path arrowok="t" o:connecttype="segments" textboxrect="0,0,6274053,0"/>
            </v:shape>
            <v:shape id="Shape 2610" o:spid="_x0000_s6917" style="position:absolute;left:62831;top:8336;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KZDMIA&#10;AADdAAAADwAAAGRycy9kb3ducmV2LnhtbERPy4rCMBTdC/5DuAPuNK2IaMe0iCI448pHcZaX5tqW&#10;aW5KE7X+vVkMzPJw3qusN414UOdqywriSQSCuLC65lLB5bwbL0A4j6yxsUwKXuQgS4eDFSbaPvlI&#10;j5MvRQhhl6CCyvs2kdIVFRl0E9sSB+5mO4M+wK6UusNnCDeNnEbRXBqsOTRU2NKmouL3dDcKlmvz&#10;ZbY/pZ3Nvm/x7pDn7nXNlRp99OtPEJ56/y/+c++1guk8DvvDm/AEZPo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QpkMwgAAAN0AAAAPAAAAAAAAAAAAAAAAAJgCAABkcnMvZG93&#10;bnJldi54bWxQSwUGAAAAAAQABAD1AAAAhwMAAAAA&#10;" adj="0,,0" path="m,6094l,e" filled="f" strokeweight=".16928mm">
              <v:stroke joinstyle="round"/>
              <v:formulas/>
              <v:path arrowok="t" o:connecttype="segments" textboxrect="0,0,0,6094"/>
            </v:shape>
            <v:shape id="Shape 2611" o:spid="_x0000_s6916" style="position:absolute;left:30;top:8397;width:0;height:7772;visibility:visible" coordsize="0,7772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SX8QA&#10;AADdAAAADwAAAGRycy9kb3ducmV2LnhtbESPQUvDQBSE70L/w/IK3uwmhYYYuy1WkOYmVg8eH7vP&#10;bDD7Nmafbfz3riB4HGbmG2a7n8OgzjSlPrKBclWAIrbR9dwZeH15vKlBJUF2OEQmA9+UYL9bXG2x&#10;cfHCz3Q+SacyhFODBrzI2GidrKeAaRVH4uy9xymgZDl12k14yfAw6HVRVDpgz3nB40gPnuzH6SsY&#10;uO1seBrb+mgP8tYesP6Uja+MuV7O93eghGb5D/+1W2dgXZUl/L7JT0Dv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kl/EAAAA3QAAAA8AAAAAAAAAAAAAAAAAmAIAAGRycy9k&#10;b3ducmV2LnhtbFBLBQYAAAAABAAEAPUAAACJAwAAAAA=&#10;" adj="0,,0" path="m,777240l,e" filled="f" strokeweight=".16931mm">
              <v:stroke joinstyle="round"/>
              <v:formulas/>
              <v:path arrowok="t" o:connecttype="segments" textboxrect="0,0,0,777240"/>
            </v:shape>
            <v:shape id="Shape 2612" o:spid="_x0000_s6915" style="position:absolute;left:62831;top:8397;width:0;height:7772;visibility:visible" coordsize="0,7772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UwUsMA&#10;AADdAAAADwAAAGRycy9kb3ducmV2LnhtbESP3YrCMBSE7wXfIZyFvbOpZRGpRnEX9ufW6gMcm2MT&#10;bU5qk9X69psFwcthZr5hluvBteJKfbCeFUyzHARx7bXlRsF+9zmZgwgRWWPrmRTcKcB6NR4tsdT+&#10;xlu6VrERCcKhRAUmxq6UMtSGHIbMd8TJO/reYUyyb6Tu8ZbgrpVFns+kQ8tpwWBHH4bqc/XrFFwG&#10;bU+uMvrt1G7fj+HL0vfhrtTry7BZgIg0xGf40f7RCorZtID/N+kJy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aUwUsMAAADdAAAADwAAAAAAAAAAAAAAAACYAgAAZHJzL2Rv&#10;d25yZXYueG1sUEsFBgAAAAAEAAQA9QAAAIgDAAAAAA==&#10;" adj="0,,0" path="m,777240l,e" filled="f" strokeweight=".16928mm">
              <v:stroke joinstyle="round"/>
              <v:formulas/>
              <v:path arrowok="t" o:connecttype="segments" textboxrect="0,0,0,777240"/>
            </v:shape>
            <v:shape id="Shape 2613" o:spid="_x0000_s6914" style="position:absolute;top:1620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OZf8cA&#10;AADdAAAADwAAAGRycy9kb3ducmV2LnhtbESPQWsCMRSE74X+h/AKXkSzKopsjVKKggVBtCoeXzev&#10;u9tuXtJNdNd/3wiFHoeZ+YaZLVpTiSvVvrSsYNBPQBBnVpecKzi8r3pTED4ga6wsk4IbeVjMHx9m&#10;mGrb8I6u+5CLCGGfooIiBJdK6bOCDPq+dcTR+7S1wRBlnUtdYxPhppLDJJlIgyXHhQIdvRaUfe8v&#10;RkFluh9fm9MSnVv/yO3lOD43yzelOk/tyzOIQG34D/+111rBcDIYwf1NfAJy/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XjmX/HAAAA3QAAAA8AAAAAAAAAAAAAAAAAmAIAAGRy&#10;cy9kb3ducmV2LnhtbFBLBQYAAAAABAAEAPUAAACMAwAAAAA=&#10;" adj="0,,0" path="m,l6095,e" filled="f" strokeweight=".16931mm">
              <v:stroke joinstyle="round"/>
              <v:formulas/>
              <v:path arrowok="t" o:connecttype="segments" textboxrect="0,0,6095,0"/>
            </v:shape>
            <v:shape id="Shape 2614" o:spid="_x0000_s6913" style="position:absolute;left:60;top:1620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n0pMcA&#10;AADdAAAADwAAAGRycy9kb3ducmV2LnhtbESPQWvCQBSE74X+h+UVvNWNGqWNrhIUwZNFWw/eXrPP&#10;bDD7NmRXTfvr3YLQ4zAz3zCzRWdrcaXWV44VDPoJCOLC6YpLBV+f69c3ED4ga6wdk4If8rCYPz/N&#10;MNPuxju67kMpIoR9hgpMCE0mpS8MWfR91xBH7+RaiyHKtpS6xVuE21oOk2QiLVYcFww2tDRUnPcX&#10;q0B/jH4Px+/TdmxWtU+rNE+X77lSvZcun4II1IX/8KO90QqGk0EKf2/iE5Dz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3Z9KTHAAAA3QAAAA8AAAAAAAAAAAAAAAAAmAIAAGRy&#10;cy9kb3ducmV2LnhtbFBLBQYAAAAABAAEAPUAAACMAwAAAAA=&#10;" adj="0,,0" path="m,l6274053,e" filled="f" strokeweight=".16931mm">
              <v:stroke joinstyle="round"/>
              <v:formulas/>
              <v:path arrowok="t" o:connecttype="segments" textboxrect="0,0,6274053,0"/>
            </v:shape>
            <v:shape id="Shape 2615" o:spid="_x0000_s6912" style="position:absolute;left:62831;top:16169;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9SdsUA&#10;AADdAAAADwAAAGRycy9kb3ducmV2LnhtbESPS4vCQBCE7wv+h6EXvK0TFUPIOsqqCIInH+y5ybRJ&#10;MNMTM2Me/94RFvZYVNVX1HLdm0q01LjSsoLpJAJBnFldcq7getl/JSCcR9ZYWSYFAzlYr0YfS0y1&#10;7fhE7dnnIkDYpaig8L5OpXRZQQbdxNbEwbvZxqAPssmlbrALcFPJWRTF0mDJYaHAmrYFZffz0yhI&#10;NruujY+/p8f8sNntu8VQzYdSqfFn//MNwlPv/8N/7YNWMIunC3i/CU9Ar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n1J2xQAAAN0AAAAPAAAAAAAAAAAAAAAAAJgCAABkcnMv&#10;ZG93bnJldi54bWxQSwUGAAAAAAQABAD1AAAAigMAAAAA&#10;" adj="0,,0" path="m,6095l,e" filled="f" strokeweight=".16928mm">
              <v:stroke joinstyle="round"/>
              <v:formulas/>
              <v:path arrowok="t" o:connecttype="segments" textboxrect="0,0,0,6095"/>
            </v:shape>
            <v:shape id="Shape 2616" o:spid="_x0000_s6911" style="position:absolute;left:30;top:16231;width:0;height:2137;visibility:visible" coordsize="0,2136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p5ysUA&#10;AADdAAAADwAAAGRycy9kb3ducmV2LnhtbESPT2vCQBTE74LfYXkFb7qJQiypqxTboNCT2kKPj+zL&#10;H7r7NmRXTb69Wyj0OMzMb5jNbrBG3Kj3rWMF6SIBQVw63XKt4PNSzJ9B+ICs0TgmBSN52G2nkw3m&#10;2t35RLdzqEWEsM9RQRNCl0vpy4Ys+oXriKNXud5iiLKvpe7xHuHWyGWSZNJiy3GhwY72DZU/56tV&#10;sBrHynx9h/SN3imtis6sDx+FUrOn4fUFRKAh/If/2ketYJmlGfy+iU9Ab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GnnKxQAAAN0AAAAPAAAAAAAAAAAAAAAAAJgCAABkcnMv&#10;ZG93bnJldi54bWxQSwUGAAAAAAQABAD1AAAAigMAAAAA&#10;" adj="0,,0" path="m,213663l,e" filled="f" strokeweight=".16931mm">
              <v:stroke joinstyle="round"/>
              <v:formulas/>
              <v:path arrowok="t" o:connecttype="segments" textboxrect="0,0,0,213663"/>
            </v:shape>
            <v:shape id="Shape 2617" o:spid="_x0000_s6910" style="position:absolute;left:62831;top:16231;width:0;height:2137;visibility:visible" coordsize="0,2136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LIxccA&#10;AADdAAAADwAAAGRycy9kb3ducmV2LnhtbESPQWsCMRSE74L/ITyhN80quG1Xo0ihUAstrhVpb4/N&#10;cxPcvCybqNt/3xQKPQ4z8w2zXPeuEVfqgvWsYDrJQBBXXluuFRw+nscPIEJE1th4JgXfFGC9Gg6W&#10;WGh/45Ku+1iLBOFQoAITY1tIGSpDDsPEt8TJO/nOYUyyq6Xu8JbgrpGzLMulQ8tpwWBLT4aq8/7i&#10;FMyr/ivflG92vtvi4+fre3m0Z6PU3ajfLEBE6uN/+K/9ohXM8uk9/L5JT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ISyMXHAAAA3QAAAA8AAAAAAAAAAAAAAAAAmAIAAGRy&#10;cy9kb3ducmV2LnhtbFBLBQYAAAAABAAEAPUAAACMAwAAAAA=&#10;" adj="0,,0" path="m,213663l,e" filled="f" strokeweight=".16928mm">
              <v:stroke joinstyle="round"/>
              <v:formulas/>
              <v:path arrowok="t" o:connecttype="segments" textboxrect="0,0,0,213663"/>
            </v:shape>
            <v:shape id="Shape 2618" o:spid="_x0000_s6909" style="position:absolute;top:1839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cLDsQA&#10;AADdAAAADwAAAGRycy9kb3ducmV2LnhtbERPXWvCMBR9H+w/hCv4IpoqTEY1LSIKDgZDN8XHa3PX&#10;dmtuYhNt9++Xh8EeD+d7mfemEXdqfW1ZwXSSgCAurK65VPDxvh0/g/ABWWNjmRT8kIc8e3xYYqpt&#10;x3u6H0IpYgj7FBVUIbhUSl9UZNBPrCOO3KdtDYYI21LqFrsYbho5S5K5NFhzbKjQ0bqi4vtwMwoa&#10;M7p8vZ426NzuKt9ux6dzt3lRajjoVwsQgfrwL/5z77SC2Xwa58Y38QnI7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HCw7EAAAA3QAAAA8AAAAAAAAAAAAAAAAAmAIAAGRycy9k&#10;b3ducmV2LnhtbFBLBQYAAAAABAAEAPUAAACJAwAAAAA=&#10;" adj="0,,0" path="m,l6095,e" filled="f" strokeweight=".16931mm">
              <v:stroke joinstyle="round"/>
              <v:formulas/>
              <v:path arrowok="t" o:connecttype="segments" textboxrect="0,0,6095,0"/>
            </v:shape>
            <v:shape id="Shape 2619" o:spid="_x0000_s6908" style="position:absolute;left:60;top:18398;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hbOsgA&#10;AADdAAAADwAAAGRycy9kb3ducmV2LnhtbESPT2vCQBTE70K/w/IKvelGTYOmrhKUQk+W+ufQ22v2&#10;mQ3Nvg3ZrUY/vVso9DjMzG+Yxaq3jThT52vHCsajBARx6XTNlYLD/nU4A+EDssbGMSm4kofV8mGw&#10;wFy7C3/QeRcqESHsc1RgQmhzKX1pyKIfuZY4eifXWQxRdpXUHV4i3DZykiSZtFhzXDDY0tpQ+b37&#10;sQr0+/R2/Pw6bZ/NpvFpnRbpel4o9fTYFy8gAvXhP/zXftMKJtl4Dr9v4hOQy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D2Fs6yAAAAN0AAAAPAAAAAAAAAAAAAAAAAJgCAABk&#10;cnMvZG93bnJldi54bWxQSwUGAAAAAAQABAD1AAAAjQMAAAAA&#10;" adj="0,,0" path="m,l6274053,e" filled="f" strokeweight=".16931mm">
              <v:stroke joinstyle="round"/>
              <v:formulas/>
              <v:path arrowok="t" o:connecttype="segments" textboxrect="0,0,6274053,0"/>
            </v:shape>
            <v:shape id="Shape 2620" o:spid="_x0000_s6907" style="position:absolute;left:62831;top:18368;width:0;height:60;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Q7U8EA&#10;AADdAAAADwAAAGRycy9kb3ducmV2LnhtbERPy4rCMBTdD/gP4QruxtSKRapRdEQQXPnA9aW5tsXm&#10;pjaZPv7eLAZmeTjv9bY3lWipcaVlBbNpBII4s7rkXMH9dvxegnAeWWNlmRQM5GC7GX2tMdW24wu1&#10;V5+LEMIuRQWF93UqpcsKMuimtiYO3NM2Bn2ATS51g10IN5WMoyiRBksODQXW9FNQ9rr+GgXL/aFr&#10;k/Pj8p6f9odjtxiq+VAqNRn3uxUIT73/F/+5T1pBnMRhf3gTnoDcf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iEO1PBAAAA3QAAAA8AAAAAAAAAAAAAAAAAmAIAAGRycy9kb3du&#10;cmV2LnhtbFBLBQYAAAAABAAEAPUAAACGAwAAAAA=&#10;" adj="0,,0" path="m,6095l,e" filled="f" strokeweight=".16928mm">
              <v:stroke joinstyle="round"/>
              <v:formulas/>
              <v:path arrowok="t" o:connecttype="segments" textboxrect="0,0,0,6095"/>
            </v:shape>
            <v:shape id="Shape 2621" o:spid="_x0000_s6906" style="position:absolute;left:30;top:18428;width:0;height:9525;visibility:visible" coordsize="0,9525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hJhcUA&#10;AADdAAAADwAAAGRycy9kb3ducmV2LnhtbESPwWrDMBBE74H+g9hCL6GR7UNinCjBtBQKKYU4/YDF&#10;2tim1spIcuzk66tCocdhZt4wu8NsenEl5zvLCtJVAoK4trrjRsHX+e05B+EDssbeMim4kYfD/mGx&#10;w0LbiU90rUIjIoR9gQraEIZCSl+3ZNCv7EAcvYt1BkOUrpHa4RThppdZkqylwY7jQosDvbRUf1ej&#10;UWDum2P62b3eZepCPn3gsjRyVOrpcS63IALN4T/8137XCrJ1lsLvm/gE5P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qEmFxQAAAN0AAAAPAAAAAAAAAAAAAAAAAJgCAABkcnMv&#10;ZG93bnJldi54bWxQSwUGAAAAAAQABAD1AAAAigMAAAAA&#10;" adj="0,,0" path="m,952500l,e" filled="f" strokeweight=".16931mm">
              <v:stroke joinstyle="round"/>
              <v:formulas/>
              <v:path arrowok="t" o:connecttype="segments" textboxrect="0,0,0,952500"/>
            </v:shape>
            <v:shape id="Shape 2622" o:spid="_x0000_s6905" style="position:absolute;left:62831;top:18428;width:0;height:9525;visibility:visible" coordsize="0,9525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cjMMQA&#10;AADdAAAADwAAAGRycy9kb3ducmV2LnhtbESPQWsCMRSE7wX/Q3hCbzXrIiqrUUQRPVnUUvD23Lzu&#10;Lt28rEmq679vBMHjMDPfMNN5a2pxJecrywr6vQQEcW51xYWCr+P6YwzCB2SNtWVScCcP81nnbYqZ&#10;tjfe0/UQChEh7DNUUIbQZFL6vCSDvmcb4uj9WGcwROkKqR3eItzUMk2SoTRYcVwosaFlSfnv4c8o&#10;KPrhfLlvvkc7g+50tp9WLlYDpd677WICIlAbXuFne6sVpMM0hceb+ATk7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XIzDEAAAA3QAAAA8AAAAAAAAAAAAAAAAAmAIAAGRycy9k&#10;b3ducmV2LnhtbFBLBQYAAAAABAAEAPUAAACJAwAAAAA=&#10;" adj="0,,0" path="m,952500l,e" filled="f" strokeweight=".16928mm">
              <v:stroke joinstyle="round"/>
              <v:formulas/>
              <v:path arrowok="t" o:connecttype="segments" textboxrect="0,0,0,952500"/>
            </v:shape>
            <v:shape id="Shape 2623" o:spid="_x0000_s6904" style="position:absolute;left:30;top:27953;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S798UA&#10;AADdAAAADwAAAGRycy9kb3ducmV2LnhtbESPQWsCMRSE74X+h/AK3mq2a1nqahQpFjxaLYK3x+a5&#10;2XXzsiaprv++KRR6HGbmG2a+HGwnruRD41jByzgDQVw53XCt4Gv/8fwGIkRkjZ1jUnCnAMvF48Mc&#10;S+1u/EnXXaxFgnAoUYGJsS+lDJUhi2HseuLknZy3GJP0tdQebwluO5lnWSEtNpwWDPb0bqg6776t&#10;gnV+bFfTgwntpl63W3u5NK++UGr0NKxmICIN8T/8195oBXmRT+D3TXoCcv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ZLv3xQAAAN0AAAAPAAAAAAAAAAAAAAAAAJgCAABkcnMv&#10;ZG93bnJldi54bWxQSwUGAAAAAAQABAD1AAAAigMAAAAA&#10;" adj="0,,0" path="m,6096l,e" filled="f" strokeweight=".16931mm">
              <v:stroke joinstyle="round"/>
              <v:formulas/>
              <v:path arrowok="t" o:connecttype="segments" textboxrect="0,0,0,6096"/>
            </v:shape>
            <v:shape id="Shape 2624" o:spid="_x0000_s6903" style="position:absolute;left:60;top:27984;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Rk0MUA&#10;AADdAAAADwAAAGRycy9kb3ducmV2LnhtbESPQYvCMBSE7wv+h/AEb2tqEVmqUUSQ3ZNoV9Tjo3m2&#10;xealNrFWf71ZWPA4zMw3zGzRmUq01LjSsoLRMAJBnFldcq5g/7v+/ALhPLLGyjIpeJCDxbz3McNE&#10;2zvvqE19LgKEXYIKCu/rREqXFWTQDW1NHLyzbQz6IJtc6gbvAW4qGUfRRBosOSwUWNOqoOyS3oyC&#10;sj18n27mOb5sq/y6OYzSo8keSg363XIKwlPn3+H/9o9WEE/iMfy9CU9Az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lGTQxQAAAN0AAAAPAAAAAAAAAAAAAAAAAJgCAABkcnMv&#10;ZG93bnJldi54bWxQSwUGAAAAAAQABAD1AAAAigMAAAAA&#10;" adj="0,,0" path="m,l6274053,e" filled="f" strokeweight=".48pt">
              <v:stroke joinstyle="round"/>
              <v:formulas/>
              <v:path arrowok="t" o:connecttype="segments" textboxrect="0,0,6274053,0"/>
            </v:shape>
            <v:shape id="Shape 2625" o:spid="_x0000_s6902" style="position:absolute;left:62831;top:27953;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UaGsYA&#10;AADdAAAADwAAAGRycy9kb3ducmV2LnhtbESPQWvCQBSE74L/YXmCN90YUNroJkhLoSJF1NReH9nX&#10;JJh9G7Krif++Wyj0OMzMN8wmG0wj7tS52rKCxTwCQVxYXXOpID+/zZ5AOI+ssbFMCh7kIEvHow0m&#10;2vZ8pPvJlyJA2CWooPK+TaR0RUUG3dy2xMH7tp1BH2RXSt1hH+CmkXEUraTBmsNChS29VFRcTzej&#10;4Hj4eJX8dTkv6m303OeH6/5zlys1nQzbNQhPg/8P/7XftYJ4FS/h9014AjL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5UaGsYAAADdAAAADwAAAAAAAAAAAAAAAACYAgAAZHJz&#10;L2Rvd25yZXYueG1sUEsFBgAAAAAEAAQA9QAAAIsDAAAAAA==&#10;" adj="0,,0" path="m,6096l,e" filled="f" strokeweight=".16928mm">
              <v:stroke joinstyle="round"/>
              <v:formulas/>
              <v:path arrowok="t" o:connecttype="segments" textboxrect="0,0,0,6096"/>
            </v:shape>
            <v:shape id="Shape 2626" o:spid="_x0000_s6901" style="position:absolute;left:30;top:28014;width:0;height:2149;visibility:visible" coordsize="0,2148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a3jcQA&#10;AADdAAAADwAAAGRycy9kb3ducmV2LnhtbESPzWqDQBSF94W8w3AD3YQ4xhbTWiehDRSyjSkFdxfn&#10;ViXOHXGmat4+UyhkefjODyffz6YTIw2utaxgE8UgiCurW64VfJ0/1y8gnEfW2FkmBVdysN8tHnLM&#10;tJ34RGPhaxFK2GWooPG+z6R0VUMGXWR74sB+7GDQBznUUg84hXLTySSOU2mw5bDQYE+HhqpL8WsU&#10;HOVqVW/Lw2z54/UpoOS5Lb+VelzO728gPM3+bv5PH7WCJE1S+HsTnoD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0mt43EAAAA3QAAAA8AAAAAAAAAAAAAAAAAmAIAAGRycy9k&#10;b3ducmV2LnhtbFBLBQYAAAAABAAEAPUAAACJAwAAAAA=&#10;" adj="0,,0" path="m,214883l,e" filled="f" strokeweight=".16931mm">
              <v:stroke joinstyle="round"/>
              <v:formulas/>
              <v:path arrowok="t" o:connecttype="segments" textboxrect="0,0,0,214883"/>
            </v:shape>
            <v:shape id="Shape 2627" o:spid="_x0000_s6900" style="position:absolute;left:62831;top:28014;width:0;height:2149;visibility:visible" coordsize="0,2148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KumcYA&#10;AADdAAAADwAAAGRycy9kb3ducmV2LnhtbESPQWvCQBSE70L/w/IK3nTTFGNJXUVTpV48qD30+Mg+&#10;s6HZtyG7avz3bkHwOMzMN8xs0dtGXKjztWMFb+MEBHHpdM2Vgp/jZvQBwgdkjY1jUnAjD4v5y2CG&#10;uXZX3tPlECoRIexzVGBCaHMpfWnIoh+7ljh6J9dZDFF2ldQdXiPcNjJNkkxarDkuGGypMFT+Hc5W&#10;weRkkq/i/Vj8rleTzKxK/b277ZQavvbLTxCB+vAMP9pbrSDN0in8v4lPQM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5KumcYAAADdAAAADwAAAAAAAAAAAAAAAACYAgAAZHJz&#10;L2Rvd25yZXYueG1sUEsFBgAAAAAEAAQA9QAAAIsDAAAAAA==&#10;" adj="0,,0" path="m,214883l,e" filled="f" strokeweight=".16928mm">
              <v:stroke joinstyle="round"/>
              <v:formulas/>
              <v:path arrowok="t" o:connecttype="segments" textboxrect="0,0,0,214883"/>
            </v:shape>
            <v:shape id="Shape 2628" o:spid="_x0000_s6899" style="position:absolute;left:30;top:30163;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AphsIA&#10;AADdAAAADwAAAGRycy9kb3ducmV2LnhtbERPz2vCMBS+D/wfwhN2m6llFO2MIuLAo1MRdns0b027&#10;5qUmmdb/fjkIHj++34vVYDtxJR8axwqmkwwEceV0w7WC0/HzbQYiRGSNnWNScKcAq+XoZYGldjf+&#10;oush1iKFcChRgYmxL6UMlSGLYeJ64sT9OG8xJuhrqT3eUrjtZJ5lhbTYcGow2NPGUPV7+LMKtvl3&#10;u56fTWh39bbd28ulefeFUq/jYf0BItIQn+KHe6cV5EWe5qY36QnI5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wCmGwgAAAN0AAAAPAAAAAAAAAAAAAAAAAJgCAABkcnMvZG93&#10;bnJldi54bWxQSwUGAAAAAAQABAD1AAAAhwMAAAAA&#10;" adj="0,,0" path="m,6096l,e" filled="f" strokeweight=".16931mm">
              <v:stroke joinstyle="round"/>
              <v:formulas/>
              <v:path arrowok="t" o:connecttype="segments" textboxrect="0,0,0,6096"/>
            </v:shape>
            <v:shape id="Shape 2629" o:spid="_x0000_s6898" style="position:absolute;left:60;top:30194;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XLTsYA&#10;AADdAAAADwAAAGRycy9kb3ducmV2LnhtbESPQWvCQBSE70L/w/IKvdWNoYiNriIFsaeiUVKPj+wz&#10;CWbfptk1Rn+9KxQ8DjPzDTNb9KYWHbWusqxgNIxAEOdWV1wo2O9W7xMQziNrrC2Tgis5WMxfBjNM&#10;tL3wlrrUFyJA2CWooPS+SaR0eUkG3dA2xME72tagD7ItpG7xEuCmlnEUjaXBisNCiQ19lZSf0rNR&#10;UHXZ+nA2t4/Tpi7+frJR+mvyq1Jvr/1yCsJT75/h//a3VhCP4094vAlPQM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ZXLTsYAAADdAAAADwAAAAAAAAAAAAAAAACYAgAAZHJz&#10;L2Rvd25yZXYueG1sUEsFBgAAAAAEAAQA9QAAAIsDAAAAAA==&#10;" adj="0,,0" path="m,l6274053,e" filled="f" strokeweight=".48pt">
              <v:stroke joinstyle="round"/>
              <v:formulas/>
              <v:path arrowok="t" o:connecttype="segments" textboxrect="0,0,6274053,0"/>
            </v:shape>
            <v:shape id="Shape 2630" o:spid="_x0000_s6897" style="position:absolute;left:62831;top:30163;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svX8QA&#10;AADdAAAADwAAAGRycy9kb3ducmV2LnhtbERPTWvCQBC9F/oflil4q5soSI2uEhTBUoqYRHsdstMk&#10;mJ0N2a1J/333UPD4eN/r7WhacafeNZYVxNMIBHFpdcOVgiI/vL6BcB5ZY2uZFPySg+3m+WmNibYD&#10;n+me+UqEEHYJKqi97xIpXVmTQTe1HXHgvm1v0AfYV1L3OIRw08pZFC2kwYZDQ40d7Woqb9mPUXA+&#10;fe4lf13zuEmj5VCcbh+X90KpycuYrkB4Gv1D/O8+agWzxTzsD2/CE5C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7L1/EAAAA3QAAAA8AAAAAAAAAAAAAAAAAmAIAAGRycy9k&#10;b3ducmV2LnhtbFBLBQYAAAAABAAEAPUAAACJAwAAAAA=&#10;" adj="0,,0" path="m,6096l,e" filled="f" strokeweight=".16928mm">
              <v:stroke joinstyle="round"/>
              <v:formulas/>
              <v:path arrowok="t" o:connecttype="segments" textboxrect="0,0,0,6096"/>
            </v:shape>
            <v:shape id="Shape 2631" o:spid="_x0000_s6896" style="position:absolute;left:30;top:30224;width:0;height:7392;visibility:visible" coordsize="0,73914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YXAMgA&#10;AADdAAAADwAAAGRycy9kb3ducmV2LnhtbESP0WoCMRRE3wv9h3ALvkhN1Na2W6MUwSI+CKt+wO3m&#10;drPt5ma7ie727xtB6OMwM2eY+bJ3tThTGyrPGsYjBYK48KbiUsPxsL5/BhEissHaM2n4pQDLxe3N&#10;HDPjO87pvI+lSBAOGWqwMTaZlKGw5DCMfEOcvE/fOoxJtqU0LXYJ7mo5UWomHVacFiw2tLJUfO9P&#10;TsM2f7DrfPiz+epenraPH0oddu9HrQd3/dsriEh9/A9f2xujYTKbjuHyJj0Bufg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pBhcAyAAAAN0AAAAPAAAAAAAAAAAAAAAAAJgCAABk&#10;cnMvZG93bnJldi54bWxQSwUGAAAAAAQABAD1AAAAjQMAAAAA&#10;" adj="0,,0" path="m,739141l,e" filled="f" strokeweight=".16931mm">
              <v:stroke joinstyle="round"/>
              <v:formulas/>
              <v:path arrowok="t" o:connecttype="segments" textboxrect="0,0,0,739141"/>
            </v:shape>
            <v:shape id="Shape 2632" o:spid="_x0000_s6895" style="position:absolute;left:62831;top:30224;width:0;height:7392;visibility:visible" coordsize="0,73914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ChT8UA&#10;AADdAAAADwAAAGRycy9kb3ducmV2LnhtbESPS2/CMBCE70j8B2uRegMHt6IoYBBC5XEsjwu3Vbwk&#10;gXgdYhfCv6+RKvU4mplvNNN5aytxp8aXjjUMBwkI4syZknMNx8OqPwbhA7LByjFpeJKH+azbmWJq&#10;3IN3dN+HXEQI+xQ1FCHUqZQ+K8iiH7iaOHpn11gMUTa5NA0+ItxWUiXJSFosOS4UWNOyoOy6/7Ea&#10;duv8pp7qa/mxCaX6HF9W6vRdaf3WaxcTEIHa8B/+a2+NBjV6V/B6E5+An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sKFPxQAAAN0AAAAPAAAAAAAAAAAAAAAAAJgCAABkcnMv&#10;ZG93bnJldi54bWxQSwUGAAAAAAQABAD1AAAAigMAAAAA&#10;" adj="0,,0" path="m,739141l,e" filled="f" strokeweight=".16928mm">
              <v:stroke joinstyle="round"/>
              <v:formulas/>
              <v:path arrowok="t" o:connecttype="segments" textboxrect="0,0,0,739141"/>
            </v:shape>
            <v:shape id="Shape 2633" o:spid="_x0000_s6894" style="position:absolute;top:37646;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GyJMYA&#10;AADdAAAADwAAAGRycy9kb3ducmV2LnhtbESPQWvCQBSE7wX/w/IK3upGBSmpq4SAIPUgTdtDb4/d&#10;5yZN9m3IbjX+e7cgeBxm5htmvR1dJ840hMazgvksA0GsvWnYKvj63L28gggR2WDnmRRcKcB2M3la&#10;Y278hT/oXEUrEoRDjgrqGPtcyqBrchhmvidO3skPDmOSg5VmwEuCu04usmwlHTacFmrsqaxJt9Wf&#10;U/A+P7aF03b/q0+Vab7b8udQXZWaPo/FG4hIY3yE7+29UbBYLZfw/yY9Ab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fGyJMYAAADdAAAADwAAAAAAAAAAAAAAAACYAgAAZHJz&#10;L2Rvd25yZXYueG1sUEsFBgAAAAAEAAQA9QAAAIsDAAAAAA==&#10;" adj="0,,0" path="m,l6095,e" filled="f" strokeweight=".16928mm">
              <v:stroke joinstyle="round"/>
              <v:formulas/>
              <v:path arrowok="t" o:connecttype="segments" textboxrect="0,0,6095,0"/>
            </v:shape>
            <v:shape id="Shape 2634" o:spid="_x0000_s6893" style="position:absolute;left:60;top:37646;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eLEskA&#10;AADdAAAADwAAAGRycy9kb3ducmV2LnhtbESPQWvCQBSE74X+h+UJXqRu1KJt6iq2RSoihdoecnxk&#10;n9m02bcxu5r033cFocdhZr5h5svOVuJMjS8dKxgNExDEudMlFwq+Ptd3DyB8QNZYOSYFv+Rhubi9&#10;mWOqXcsfdN6HQkQI+xQVmBDqVEqfG7Loh64mjt7BNRZDlE0hdYNthNtKjpNkKi2WHBcM1vRiKP/Z&#10;n6yC1Wx9HLS79tGMXrPn9+0s+w5vmVL9Xrd6AhGoC//ha3ujFYynk3u4vIlPQC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EeLEskAAADdAAAADwAAAAAAAAAAAAAAAACYAgAA&#10;ZHJzL2Rvd25yZXYueG1sUEsFBgAAAAAEAAQA9QAAAI4DAAAAAA==&#10;" adj="0,,0" path="m,l6274053,e" filled="f" strokeweight=".16928mm">
              <v:stroke joinstyle="round"/>
              <v:formulas/>
              <v:path arrowok="t" o:connecttype="segments" textboxrect="0,0,6274053,0"/>
            </v:shape>
            <v:shape id="Shape 2635" o:spid="_x0000_s6892" style="position:absolute;left:62801;top:37646;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uK4cgA&#10;AADdAAAADwAAAGRycy9kb3ducmV2LnhtbESPS2/CMBCE70j9D9ZW4lacBvFKMQghUHvogeeB2zbe&#10;JhHxOooNCfx6XKkSx9HMfKOZzltTiivVrrCs4L0XgSBOrS44U3DYr9/GIJxH1lhaJgU3cjCfvXSm&#10;mGjb8JauO5+JAGGXoILc+yqR0qU5GXQ9WxEH79fWBn2QdSZ1jU2Am1LGUTSUBgsOCzlWtMwpPe8u&#10;RsGnqeJbvzk298Hke79KFz+bUzlSqvvaLj5AeGr9M/zf/tIK4mF/AH9vwhOQsw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dq4rhyAAAAN0AAAAPAAAAAAAAAAAAAAAAAJgCAABk&#10;cnMvZG93bnJldi54bWxQSwUGAAAAAAQABAD1AAAAjQMAAAAA&#10;" adj="0,,0" path="m,l6094,e" filled="f" strokeweight=".16928mm">
              <v:stroke joinstyle="round"/>
              <v:formulas/>
              <v:path arrowok="t" o:connecttype="segments" textboxrect="0,0,6094,0"/>
            </v:shape>
            <v:shape id="Shape 2636" o:spid="_x0000_s6891" style="position:absolute;left:30;top:37677;width:0;height:2133;visibility:visible" coordsize="0,213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IN+cQA&#10;AADdAAAADwAAAGRycy9kb3ducmV2LnhtbESPQYvCMBSE7wv+h/AEb2uqQpFqFFEEDx5c9eLt2Tzb&#10;avNSm1TrvzcLgsdhZr5hpvPWlOJBtSssKxj0IxDEqdUFZwqOh/XvGITzyBpLy6TgRQ7ms87PFBNt&#10;n/xHj73PRICwS1BB7n2VSOnSnAy6vq2Ig3extUEfZJ1JXeMzwE0ph1EUS4MFh4UcK1rmlN72jVFw&#10;vt9f53V0O23l9bTDhq/NNlsp1eu2iwkIT63/hj/tjVYwjEcx/L8JT0DO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CDfnEAAAA3QAAAA8AAAAAAAAAAAAAAAAAmAIAAGRycy9k&#10;b3ducmV2LnhtbFBLBQYAAAAABAAEAPUAAACJAwAAAAA=&#10;" adj="0,,0" path="m,213360l,e" filled="f" strokeweight=".16931mm">
              <v:stroke joinstyle="round"/>
              <v:formulas/>
              <v:path arrowok="t" o:connecttype="segments" textboxrect="0,0,0,213360"/>
            </v:shape>
            <v:shape id="Shape 2637" o:spid="_x0000_s6890" style="position:absolute;left:62831;top:37677;width:0;height:2133;visibility:visible" coordsize="0,213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oKB8QA&#10;AADdAAAADwAAAGRycy9kb3ducmV2LnhtbESP3YrCMBSE7wXfIRzBO039QbvdRhFBdhG80O4DHJrT&#10;n7U5KU3U7ttvBMHLYeabYdJtbxpxp87VlhXMphEI4tzqmksFP9lhEoNwHlljY5kU/JGD7WY4SDHR&#10;9sFnul98KUIJuwQVVN63iZQur8igm9qWOHiF7Qz6ILtS6g4fodw0ch5FK2mw5rBQYUv7ivLr5WYU&#10;5Ouv6Czj0++hyOIjZh8B3C+VGo/63ScIT71/h1/0t1YwXy3W8HwTnoD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qCgfEAAAA3QAAAA8AAAAAAAAAAAAAAAAAmAIAAGRycy9k&#10;b3ducmV2LnhtbFBLBQYAAAAABAAEAPUAAACJAwAAAAA=&#10;" adj="0,,0" path="m,213360l,e" filled="f" strokeweight=".16928mm">
              <v:stroke joinstyle="round"/>
              <v:formulas/>
              <v:path arrowok="t" o:connecttype="segments" textboxrect="0,0,0,213360"/>
            </v:shape>
            <v:shape id="Shape 2638" o:spid="_x0000_s6889" style="position:absolute;top:39841;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UgVcMA&#10;AADdAAAADwAAAGRycy9kb3ducmV2LnhtbERPy2rCQBTdF/yH4Qru6kSFUKKjiCBIXUjTduHuMnNN&#10;YjJ3Qmaax993FoUuD+e9O4y2ET11vnKsYLVMQBBrZyouFHx9nl/fQPiAbLBxTAom8nDYz152mBk3&#10;8Af1eShEDGGfoYIyhDaT0uuSLPqla4kj93CdxRBhV0jT4RDDbSPXSZJKixXHhhJbOpWk6/zHKnhf&#10;3eqj1cXlqR+5qb7r0/2aT0ot5uNxCyLQGP7Ff+6LUbBON3FufBOf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UgVcMAAADdAAAADwAAAAAAAAAAAAAAAACYAgAAZHJzL2Rv&#10;d25yZXYueG1sUEsFBgAAAAAEAAQA9QAAAIgDAAAAAA==&#10;" adj="0,,0" path="m,l6095,e" filled="f" strokeweight=".16928mm">
              <v:stroke joinstyle="round"/>
              <v:formulas/>
              <v:path arrowok="t" o:connecttype="segments" textboxrect="0,0,6095,0"/>
            </v:shape>
            <v:shape id="Shape 2639" o:spid="_x0000_s6888" style="position:absolute;left:60;top:39841;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YkjMgA&#10;AADdAAAADwAAAGRycy9kb3ducmV2LnhtbESPQWvCQBSE74L/YXmCl1I3WtCauopVpKWUQm0POT6y&#10;z2xs9m3Mrib9926h4HGYmW+YxaqzlbhQ40vHCsajBARx7nTJhYLvr939IwgfkDVWjknBL3lYLfu9&#10;BabatfxJl30oRISwT1GBCaFOpfS5IYt+5Gri6B1cYzFE2RRSN9hGuK3kJEmm0mLJccFgTRtD+c/+&#10;bBWsZ7vTXfvezs14mz1/vM2yY3jJlBoOuvUTiEBduIX/269awWT6MIe/N/EJyOUV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RiSMyAAAAN0AAAAPAAAAAAAAAAAAAAAAAJgCAABk&#10;cnMvZG93bnJldi54bWxQSwUGAAAAAAQABAD1AAAAjQMAAAAA&#10;" adj="0,,0" path="m,l6274053,e" filled="f" strokeweight=".16928mm">
              <v:stroke joinstyle="round"/>
              <v:formulas/>
              <v:path arrowok="t" o:connecttype="segments" textboxrect="0,0,6274053,0"/>
            </v:shape>
            <v:shape id="Shape 2640" o:spid="_x0000_s6887" style="position:absolute;left:62801;top:39841;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paBMUA&#10;AADdAAAADwAAAGRycy9kb3ducmV2LnhtbERPu07DMBTdkfoP1q3UjTqk0EdaJ6oQqAwMfQ7dbuNL&#10;EhFfR7FpUr6+HpAYj857lfWmFldqXWVZwdM4AkGcW11xoeB4eH+cg3AeWWNtmRTcyEGWDh5WmGjb&#10;8Y6ue1+IEMIuQQWl900ipctLMujGtiEO3JdtDfoA20LqFrsQbmoZR9FUGqw4NJTY0GtJ+ff+xyjY&#10;mCa+TbpT9/uy+Dy85evL9lzPlBoN+/UShKfe/4v/3B9aQTx9DvvDm/AEZH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2loExQAAAN0AAAAPAAAAAAAAAAAAAAAAAJgCAABkcnMv&#10;ZG93bnJldi54bWxQSwUGAAAAAAQABAD1AAAAigMAAAAA&#10;" adj="0,,0" path="m,l6094,e" filled="f" strokeweight=".16928mm">
              <v:stroke joinstyle="round"/>
              <v:formulas/>
              <v:path arrowok="t" o:connecttype="segments" textboxrect="0,0,6094,0"/>
            </v:shape>
            <v:shape id="Shape 2641" o:spid="_x0000_s6886" style="position:absolute;left:30;top:39871;width:0;height:15166;visibility:visible" coordsize="0,15166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MVPsQA&#10;AADdAAAADwAAAGRycy9kb3ducmV2LnhtbESPwWrDMBBE74H+g9hCb7EcY0zqRgkl0BByq5vct9bW&#10;NrFWRlIc9e+rQqHHYWbeMJtdNKOYyfnBsoJVloMgbq0euFNw/nhbrkH4gKxxtEwKvsnDbvuw2GCt&#10;7Z3faW5CJxKEfY0K+hCmWkrf9mTQZ3YiTt6XdQZDkq6T2uE9wc0oizyvpMGB00KPE+17aq/NzSiI&#10;p9vhuYprvb82p8s8uKL8LI1ST4/x9QVEoBj+w3/to1ZQVOUKft+kJy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TFT7EAAAA3QAAAA8AAAAAAAAAAAAAAAAAmAIAAGRycy9k&#10;b3ducmV2LnhtbFBLBQYAAAAABAAEAPUAAACJAwAAAAA=&#10;" adj="0,,0" path="m,1516633l,e" filled="f" strokeweight=".16931mm">
              <v:stroke joinstyle="round"/>
              <v:formulas/>
              <v:path arrowok="t" o:connecttype="segments" textboxrect="0,0,0,1516633"/>
            </v:shape>
            <v:shape id="Shape 2642" o:spid="_x0000_s6885" style="position:absolute;left:62831;top:39871;width:0;height:15166;visibility:visible" coordsize="0,15166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Hy18UA&#10;AADdAAAADwAAAGRycy9kb3ducmV2LnhtbESPT4vCMBTE78J+h/AWvGm6XXWlGmWRVfbqH1i9PZpn&#10;W21eShK1fnuzIHgcZuY3zHTemlpcyfnKsoKPfgKCOLe64kLBbrvsjUH4gKyxtkwK7uRhPnvrTDHT&#10;9sZrum5CISKEfYYKyhCaTEqfl2TQ921DHL2jdQZDlK6Q2uEtwk0t0yQZSYMVx4USG1qUlJ83F6Pg&#10;c3D4cq1drE7jv2J4suvz3iQ/SnXf2+8JiEBteIWf7V+tIB0NUvh/E5+An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ofLXxQAAAN0AAAAPAAAAAAAAAAAAAAAAAJgCAABkcnMv&#10;ZG93bnJldi54bWxQSwUGAAAAAAQABAD1AAAAigMAAAAA&#10;" adj="0,,0" path="m,1516633l,e" filled="f" strokeweight=".16928mm">
              <v:stroke joinstyle="round"/>
              <v:formulas/>
              <v:path arrowok="t" o:connecttype="segments" textboxrect="0,0,0,1516633"/>
            </v:shape>
            <v:shape id="Shape 2643" o:spid="_x0000_s6884" style="position:absolute;top:5506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fBWccA&#10;AADdAAAADwAAAGRycy9kb3ducmV2LnhtbESPQWvCQBSE7wX/w/IK3uomWkRS1yCCIO2hmNZDb4/d&#10;Z5Im+zZkt0n8912h0OMwM98w23yyrRio97VjBekiAUGsnam5VPD5cXzagPAB2WDrmBTcyEO+mz1s&#10;MTNu5DMNRShFhLDPUEEVQpdJ6XVFFv3CdcTRu7reYoiyL6XpcYxw28plkqylxZrjQoUdHSrSTfFj&#10;Fbym783e6vL0ra+FqS/N4eutuCk1f5z2LyACTeE//Nc+GQXL9fMK7m/iE5C7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X3wVnHAAAA3QAAAA8AAAAAAAAAAAAAAAAAmAIAAGRy&#10;cy9kb3ducmV2LnhtbFBLBQYAAAAABAAEAPUAAACMAwAAAAA=&#10;" adj="0,,0" path="m,l6095,e" filled="f" strokeweight=".16928mm">
              <v:stroke joinstyle="round"/>
              <v:formulas/>
              <v:path arrowok="t" o:connecttype="segments" textboxrect="0,0,6095,0"/>
            </v:shape>
            <v:shape id="Shape 2644" o:spid="_x0000_s6883" style="position:absolute;left:60;top:55068;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H4b8gA&#10;AADdAAAADwAAAGRycy9kb3ducmV2LnhtbESPQWvCQBSE7wX/w/IEL6VuFNE2uopVpKWIUNtDjo/s&#10;MxvNvk2zW5P+e7dQ6HGYmW+YxaqzlbhS40vHCkbDBARx7nTJhYLPj93DIwgfkDVWjknBD3lYLXt3&#10;C0y1a/mdrsdQiAhhn6ICE0KdSulzQxb90NXE0Tu5xmKIsimkbrCNcFvJcZJMpcWS44LBmjaG8svx&#10;2ypYz3Zf9+2+fTKjbfZ8eJtl5/CSKTXod+s5iEBd+A//tV+1gvF0MoHfN/EJyOUN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QfhvyAAAAN0AAAAPAAAAAAAAAAAAAAAAAJgCAABk&#10;cnMvZG93bnJldi54bWxQSwUGAAAAAAQABAD1AAAAjQMAAAAA&#10;" adj="0,,0" path="m,l6274053,e" filled="f" strokeweight=".16928mm">
              <v:stroke joinstyle="round"/>
              <v:formulas/>
              <v:path arrowok="t" o:connecttype="segments" textboxrect="0,0,6274053,0"/>
            </v:shape>
            <v:shape id="Shape 2645" o:spid="_x0000_s6882" style="position:absolute;left:62801;top:55068;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35nMgA&#10;AADdAAAADwAAAGRycy9kb3ducmV2LnhtbESPS2/CMBCE70j8B2srcQOnaXk0xSBUUcGhh/I6cNvG&#10;2yQiXkexIYFfj5Eq9TiamW8003lrSnGh2hWWFTwPIhDEqdUFZwr2u8/+BITzyBpLy6TgSg7ms25n&#10;iom2DW/osvWZCBB2CSrIva8SKV2ak0E3sBVx8H5tbdAHWWdS19gEuCllHEUjabDgsJBjRR85paft&#10;2ShYmSq+vjSH5jZ8+9ot08XP97EcK9V7ahfvIDy1/j/8115rBfHodQiPN+EJyNk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FrfmcyAAAAN0AAAAPAAAAAAAAAAAAAAAAAJgCAABk&#10;cnMvZG93bnJldi54bWxQSwUGAAAAAAQABAD1AAAAjQMAAAAA&#10;" adj="0,,0" path="m,l6094,e" filled="f" strokeweight=".16928mm">
              <v:stroke joinstyle="round"/>
              <v:formulas/>
              <v:path arrowok="t" o:connecttype="segments" textboxrect="0,0,6094,0"/>
            </v:shape>
            <v:shape id="Shape 2646" o:spid="_x0000_s6881" style="position:absolute;left:30;top:55098;width:0;height:2134;visibility:visible" coordsize="0,213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hMQA&#10;AADdAAAADwAAAGRycy9kb3ducmV2LnhtbESPQYvCMBSE7wv+h/AEb2uqSJFqFFEEDx5c9eLt2Tzb&#10;avNSm1TrvzcLgsdhZr5hpvPWlOJBtSssKxj0IxDEqdUFZwqOh/XvGITzyBpLy6TgRQ7ms87PFBNt&#10;n/xHj73PRICwS1BB7n2VSOnSnAy6vq2Ig3extUEfZJ1JXeMzwE0ph1EUS4MFh4UcK1rmlN72jVFw&#10;vt9f53V0O23l9bTDhq/NNlsp1eu2iwkIT63/hj/tjVYwjEcx/L8JT0DO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EfoTEAAAA3QAAAA8AAAAAAAAAAAAAAAAAmAIAAGRycy9k&#10;b3ducmV2LnhtbFBLBQYAAAAABAAEAPUAAACJAwAAAAA=&#10;" adj="0,,0" path="m,213360l,e" filled="f" strokeweight=".16931mm">
              <v:stroke joinstyle="round"/>
              <v:formulas/>
              <v:path arrowok="t" o:connecttype="segments" textboxrect="0,0,0,213360"/>
            </v:shape>
            <v:shape id="Shape 2647" o:spid="_x0000_s6880" style="position:absolute;left:62831;top:55098;width:0;height:2134;visibility:visible" coordsize="0,213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x5esUA&#10;AADdAAAADwAAAGRycy9kb3ducmV2LnhtbESP0WqDQBRE3wv5h+UG+tasDaLWuoYQCC2BPqj9gIt7&#10;o7buXXE3if37bKHQx2HmzDDFbjGjuNLsBssKnjcRCOLW6oE7BZ/N8SkD4TyyxtEyKfghB7ty9VBg&#10;ru2NK7rWvhOhhF2OCnrvp1xK1/Zk0G3sRBy8s50N+iDnTuoZb6HcjHIbRYk0OHBY6HGiQ0/td30x&#10;Ctr0Lapk9vF1PDfZCZuXAB5ipR7Xy/4VhKfF/4f/6HetYJvEKfy+CU9Al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LHl6xQAAAN0AAAAPAAAAAAAAAAAAAAAAAJgCAABkcnMv&#10;ZG93bnJldi54bWxQSwUGAAAAAAQABAD1AAAAigMAAAAA&#10;" adj="0,,0" path="m,213360l,e" filled="f" strokeweight=".16928mm">
              <v:stroke joinstyle="round"/>
              <v:formulas/>
              <v:path arrowok="t" o:connecttype="segments" textboxrect="0,0,0,213360"/>
            </v:shape>
            <v:shape id="Shape 2648" o:spid="_x0000_s6879" style="position:absolute;top:5726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NTKMMA&#10;AADdAAAADwAAAGRycy9kb3ducmV2LnhtbERPy2rCQBTdF/yH4Qru6kSRUKKjiCBIXUjTduHuMnNN&#10;YjJ3Qmaax993FoUuD+e9O4y2ET11vnKsYLVMQBBrZyouFHx9nl/fQPiAbLBxTAom8nDYz152mBk3&#10;8Af1eShEDGGfoYIyhDaT0uuSLPqla4kj93CdxRBhV0jT4RDDbSPXSZJKixXHhhJbOpWk6/zHKnhf&#10;3eqj1cXlqR+5qb7r0/2aT0ot5uNxCyLQGP7Ff+6LUbBON3FufBOf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1NTKMMAAADdAAAADwAAAAAAAAAAAAAAAACYAgAAZHJzL2Rv&#10;d25yZXYueG1sUEsFBgAAAAAEAAQA9QAAAIgDAAAAAA==&#10;" adj="0,,0" path="m,l6095,e" filled="f" strokeweight=".16928mm">
              <v:stroke joinstyle="round"/>
              <v:formulas/>
              <v:path arrowok="t" o:connecttype="segments" textboxrect="0,0,6095,0"/>
            </v:shape>
            <v:shape id="Shape 2649" o:spid="_x0000_s6878" style="position:absolute;left:60;top:57263;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BX8cgA&#10;AADdAAAADwAAAGRycy9kb3ducmV2LnhtbESPQWvCQBSE74L/YXmCl1I3StGauopVpKWUQm0POT6y&#10;z2xs9m3Mrib9926h4HGYmW+YxaqzlbhQ40vHCsajBARx7nTJhYLvr939IwgfkDVWjknBL3lYLfu9&#10;BabatfxJl30oRISwT1GBCaFOpfS5IYt+5Gri6B1cYzFE2RRSN9hGuK3kJEmm0mLJccFgTRtD+c/+&#10;bBWsZ7vTXfvezs14mz1/vM2yY3jJlBoOuvUTiEBduIX/269awWT6MIe/N/EJyOUV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2QFfxyAAAAN0AAAAPAAAAAAAAAAAAAAAAAJgCAABk&#10;cnMvZG93bnJldi54bWxQSwUGAAAAAAQABAD1AAAAjQMAAAAA&#10;" adj="0,,0" path="m,l6274053,e" filled="f" strokeweight=".16928mm">
              <v:stroke joinstyle="round"/>
              <v:formulas/>
              <v:path arrowok="t" o:connecttype="segments" textboxrect="0,0,6274053,0"/>
            </v:shape>
            <v:shape id="Shape 2650" o:spid="_x0000_s6877" style="position:absolute;left:62801;top:57263;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PM2cUA&#10;AADdAAAADwAAAGRycy9kb3ducmV2LnhtbERPPW/CMBDdkfgP1iF1A6epoCWNgxBq1Q4dIMDAdo2v&#10;SUR8jmKXhP76ekBifHrf6WowjbhQ52rLCh5nEQjiwuqaSwWH/fv0BYTzyBoby6TgSg5W2XiUYqJt&#10;zzu65L4UIYRdggoq79tESldUZNDNbEscuB/bGfQBdqXUHfYh3DQyjqKFNFhzaKiwpU1FxTn/NQo+&#10;TBtfn/pj/zdffu3fivX39tQ8K/UwGdavIDwN/i6+uT+1gngxD/vDm/AEZP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A8zZxQAAAN0AAAAPAAAAAAAAAAAAAAAAAJgCAABkcnMv&#10;ZG93bnJldi54bWxQSwUGAAAAAAQABAD1AAAAigMAAAAA&#10;" adj="0,,0" path="m,l6094,e" filled="f" strokeweight=".16928mm">
              <v:stroke joinstyle="round"/>
              <v:formulas/>
              <v:path arrowok="t" o:connecttype="segments" textboxrect="0,0,6094,0"/>
            </v:shape>
            <v:shape id="Shape 2651" o:spid="_x0000_s6876" style="position:absolute;left:30;top:57293;width:0;height:2134;visibility:visible" coordsize="0,213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RwLcUA&#10;AADdAAAADwAAAGRycy9kb3ducmV2LnhtbESPS4vCQBCE78L+h6EXvOlEQZHoGJZdhD148HXJrc20&#10;eZjpiZmJxn/vCAt7LKrqK2qV9KYWd2pdaVnBZByBIM6sLjlXcDpuRgsQziNrrC2Tgic5SNYfgxXG&#10;2j54T/eDz0WAsItRQeF9E0vpsoIMurFtiIN3sa1BH2SbS93iI8BNLadRNJcGSw4LBTb0XVB2PXRG&#10;wfl2e5430TXdyirdYcdVt81/lBp+9l9LEJ56/x/+a/9qBdP5bALvN+EJyP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9HAtxQAAAN0AAAAPAAAAAAAAAAAAAAAAAJgCAABkcnMv&#10;ZG93bnJldi54bWxQSwUGAAAAAAQABAD1AAAAigMAAAAA&#10;" adj="0,,0" path="m,213360l,e" filled="f" strokeweight=".16931mm">
              <v:stroke joinstyle="round"/>
              <v:formulas/>
              <v:path arrowok="t" o:connecttype="segments" textboxrect="0,0,0,213360"/>
            </v:shape>
            <v:shape id="Shape 2652" o:spid="_x0000_s6875" style="position:absolute;left:62831;top:57293;width:0;height:2134;visibility:visible" coordsize="0,213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JMP8UA&#10;AADdAAAADwAAAGRycy9kb3ducmV2LnhtbESPwWrDMBBE74H+g9hCb4lc0yauEyUUg2ko5OC4H7BI&#10;G9uptTKWmrh/HxUKOQ4zb4bZ7CbbiwuNvnOs4HmRgCDWznTcKPiqy3kGwgdkg71jUvBLHnbbh9kG&#10;c+OuXNHlGBoRS9jnqKANYcil9Loli37hBuLondxoMUQ5NtKMeI3ltpdpkiylxY7jQosDFS3p7+OP&#10;VaBXH0kls8O5PNXZJ9ZvESxelHp6nN7XIAJN4R7+p/dGQbp8TeHvTXwCcn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gkw/xQAAAN0AAAAPAAAAAAAAAAAAAAAAAJgCAABkcnMv&#10;ZG93bnJldi54bWxQSwUGAAAAAAQABAD1AAAAigMAAAAA&#10;" adj="0,,0" path="m,213360l,e" filled="f" strokeweight=".16928mm">
              <v:stroke joinstyle="round"/>
              <v:formulas/>
              <v:path arrowok="t" o:connecttype="segments" textboxrect="0,0,0,213360"/>
            </v:shape>
            <v:shape id="Shape 2653" o:spid="_x0000_s6874" style="position:absolute;top:59457;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5XhMcA&#10;AADdAAAADwAAAGRycy9kb3ducmV2LnhtbESPQWvCQBSE7wX/w/IK3uomSkVS1yCCIO2hmNZDb4/d&#10;Z5Im+zZkt0n8912h0OMwM98w23yyrRio97VjBekiAUGsnam5VPD5cXzagPAB2WDrmBTcyEO+mz1s&#10;MTNu5DMNRShFhLDPUEEVQpdJ6XVFFv3CdcTRu7reYoiyL6XpcYxw28plkqylxZrjQoUdHSrSTfFj&#10;Fbym783e6vL0ra+FqS/N4eutuCk1f5z2LyACTeE//Nc+GQXL9fMK7m/iE5C7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AuV4THAAAA3QAAAA8AAAAAAAAAAAAAAAAAmAIAAGRy&#10;cy9kb3ducmV2LnhtbFBLBQYAAAAABAAEAPUAAACMAwAAAAA=&#10;" adj="0,,0" path="m,l6095,e" filled="f" strokeweight=".16928mm">
              <v:stroke joinstyle="round"/>
              <v:formulas/>
              <v:path arrowok="t" o:connecttype="segments" textboxrect="0,0,6095,0"/>
            </v:shape>
            <v:shape id="Shape 2654" o:spid="_x0000_s6873" style="position:absolute;left:60;top:59457;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husskA&#10;AADdAAAADwAAAGRycy9kb3ducmV2LnhtbESPQWvCQBSE74X+h+UJXqRuFKtt6iq2RSoihdoecnxk&#10;n9m02bcxu5r033cFocdhZr5h5svOVuJMjS8dKxgNExDEudMlFwq+Ptd3DyB8QNZYOSYFv+Rhubi9&#10;mWOqXcsfdN6HQkQI+xQVmBDqVEqfG7Loh64mjt7BNRZDlE0hdYNthNtKjpNkKi2WHBcM1vRiKP/Z&#10;n6yC1Wx9HLS79tGMXrPn9+0s+w5vmVL9Xrd6AhGoC//ha3ujFYyn9xO4vIlPQC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ZhusskAAADdAAAADwAAAAAAAAAAAAAAAACYAgAA&#10;ZHJzL2Rvd25yZXYueG1sUEsFBgAAAAAEAAQA9QAAAI4DAAAAAA==&#10;" adj="0,,0" path="m,l6274053,e" filled="f" strokeweight=".16928mm">
              <v:stroke joinstyle="round"/>
              <v:formulas/>
              <v:path arrowok="t" o:connecttype="segments" textboxrect="0,0,6274053,0"/>
            </v:shape>
            <v:shape id="Shape 2655" o:spid="_x0000_s6872" style="position:absolute;left:62801;top:59457;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RvQcgA&#10;AADdAAAADwAAAGRycy9kb3ducmV2LnhtbESPQWvCQBSE74L/YXkFb7ppJLZNXUVEaQ892NgeenvN&#10;vibB7NuQXU3017sFweMwM98w82VvanGi1lWWFTxOIhDEudUVFwq+9tvxMwjnkTXWlknBmRwsF8PB&#10;HFNtO/6kU+YLESDsUlRQet+kUrq8JINuYhvi4P3Z1qAPsi2kbrELcFPLOIpm0mDFYaHEhtYl5Yfs&#10;aBS8mSY+T7vv7pK8fOw3+ep391M/KTV66FevIDz1/h6+td+1gniWJPD/JjwBubg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AdG9ByAAAAN0AAAAPAAAAAAAAAAAAAAAAAJgCAABk&#10;cnMvZG93bnJldi54bWxQSwUGAAAAAAQABAD1AAAAjQMAAAAA&#10;" adj="0,,0" path="m,l6094,e" filled="f" strokeweight=".16928mm">
              <v:stroke joinstyle="round"/>
              <v:formulas/>
              <v:path arrowok="t" o:connecttype="segments" textboxrect="0,0,6094,0"/>
            </v:shape>
            <v:shape id="Shape 2656" o:spid="_x0000_s6871" style="position:absolute;left:30;top:59488;width:0;height:17529;visibility:visible" coordsize="0,175285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TiS8IA&#10;AADdAAAADwAAAGRycy9kb3ducmV2LnhtbESPQavCMBCE7w/8D2EFb89UwSrVKCqInoSqoMelWdti&#10;sylN1PrvjSB4HGbmG2a2aE0lHtS40rKCQT8CQZxZXXKu4HTc/E9AOI+ssbJMCl7kYDHv/M0w0fbJ&#10;KT0OPhcBwi5BBYX3dSKlywoy6Pq2Jg7e1TYGfZBNLnWDzwA3lRxGUSwNlhwWCqxpXVB2O9yNgst4&#10;kh7Ndn89b3KZvs5RK9erlVK9brucgvDU+l/4295pBcN4FMPnTXgCcv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5OJLwgAAAN0AAAAPAAAAAAAAAAAAAAAAAJgCAABkcnMvZG93&#10;bnJldi54bWxQSwUGAAAAAAQABAD1AAAAhwMAAAAA&#10;" adj="0,,0" path="m,1752854l,e" filled="f" strokeweight=".16931mm">
              <v:stroke joinstyle="round"/>
              <v:formulas/>
              <v:path arrowok="t" o:connecttype="segments" textboxrect="0,0,0,1752854"/>
            </v:shape>
            <v:shape id="Shape 2657" o:spid="_x0000_s6870" style="position:absolute;top:77047;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Rh8UA&#10;AADdAAAADwAAAGRycy9kb3ducmV2LnhtbESPQYvCMBSE78L+h/CEvWmqsLpUo4iwIHqQre7B2yN5&#10;trXNS2mi1n9vhAWPw8x8w8yXna3FjVpfOlYwGiYgiLUzJecKjoefwTcIH5AN1o5JwYM8LBcfvTmm&#10;xt35l25ZyEWEsE9RQRFCk0rpdUEW/dA1xNE7u9ZiiLLNpWnxHuG2luMkmUiLJceFAhtaF6Sr7GoV&#10;bEf7amV1vrnoc2bKv2p92mUPpT773WoGIlAX3uH/9sYoGE++pvB6E5+AX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VGHxQAAAN0AAAAPAAAAAAAAAAAAAAAAAJgCAABkcnMv&#10;ZG93bnJldi54bWxQSwUGAAAAAAQABAD1AAAAigMAAAAA&#10;" adj="0,,0" path="m,l6095,e" filled="f" strokeweight=".16928mm">
              <v:stroke joinstyle="round"/>
              <v:formulas/>
              <v:path arrowok="t" o:connecttype="segments" textboxrect="0,0,6095,0"/>
            </v:shape>
            <v:shape id="Shape 2658" o:spid="_x0000_s6869" style="position:absolute;left:60;top:77047;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Vkt8YA&#10;AADdAAAADwAAAGRycy9kb3ducmV2LnhtbERPy2rCQBTdF/oPwy10U3Si4Ct1FNsiSikFH4ssL5nb&#10;TDRzJ81MTfx7ZyF0eTjv+bKzlbhQ40vHCgb9BARx7nTJhYLjYd2bgvABWWPlmBRcycNy8fgwx1S7&#10;lnd02YdCxBD2KSowIdSplD43ZNH3XU0cuR/XWAwRNoXUDbYx3FZymCRjabHk2GCwpndD+Xn/ZxWs&#10;Juvfl/arnZnBR/b2/TnJTmGTKfX81K1eQQTqwr/47t5qBcPxKM6Nb+ITkI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NVkt8YAAADdAAAADwAAAAAAAAAAAAAAAACYAgAAZHJz&#10;L2Rvd25yZXYueG1sUEsFBgAAAAAEAAQA9QAAAIsDAAAAAA==&#10;" adj="0,,0" path="m,l6274053,e" filled="f" strokeweight=".16928mm">
              <v:stroke joinstyle="round"/>
              <v:formulas/>
              <v:path arrowok="t" o:connecttype="segments" textboxrect="0,0,6274053,0"/>
            </v:shape>
            <v:shape id="Shape 2659" o:spid="_x0000_s6868" style="position:absolute;left:62831;top:59488;width:0;height:17529;visibility:visible" coordsize="0,175285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QWyMUA&#10;AADdAAAADwAAAGRycy9kb3ducmV2LnhtbESPQYvCMBSE78L+h/AWvGnaorJWo8iCore168Xbs3m2&#10;ZZuX0kSt/nqzIHgcZuYbZr7sTC2u1LrKsoJ4GIEgzq2uuFBw+F0PvkA4j6yxtkwK7uRgufjozTHV&#10;9sZ7uma+EAHCLkUFpfdNKqXLSzLohrYhDt7ZtgZ9kG0hdYu3ADe1TKJoIg1WHBZKbOi7pPwvuxgF&#10;j5XcFe48Hp06+XM5JLs42xxjpfqf3WoGwlPn3+FXe6sVJJPxFP7fhCcgF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5BbIxQAAAN0AAAAPAAAAAAAAAAAAAAAAAJgCAABkcnMv&#10;ZG93bnJldi54bWxQSwUGAAAAAAQABAD1AAAAigMAAAAA&#10;" adj="0,,0" path="m,1752854l,e" filled="f" strokeweight=".16928mm">
              <v:stroke joinstyle="round"/>
              <v:formulas/>
              <v:path arrowok="t" o:connecttype="segments" textboxrect="0,0,0,1752854"/>
            </v:shape>
            <v:shape id="Shape 2660" o:spid="_x0000_s6867" style="position:absolute;left:62801;top:77047;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8GZMQA&#10;AADdAAAADwAAAGRycy9kb3ducmV2LnhtbERPu27CMBTdK/EP1q3EVpwGNUDAIFQVlYGB59DtNr4k&#10;EfF1FBsS+Ho8VOp4dN6zRWcqcaPGlZYVvA8iEMSZ1SXnCo6H1dsYhPPIGivLpOBODhbz3ssMU21b&#10;3tFt73MRQtilqKDwvk6ldFlBBt3A1sSBO9vGoA+wyaVusA3hppJxFCXSYMmhocCaPgvKLvurUfBt&#10;6vg+bE/t42OyOXxly9/tTzVSqv/aLacgPHX+X/znXmsFcZKE/eFNeAJ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5vBmTEAAAA3QAAAA8AAAAAAAAAAAAAAAAAmAIAAGRycy9k&#10;b3ducmV2LnhtbFBLBQYAAAAABAAEAPUAAACJAwAAAAA=&#10;" adj="0,,0" path="m,l6094,e" filled="f" strokeweight=".16928mm">
              <v:stroke joinstyle="round"/>
              <v:formulas/>
              <v:path arrowok="t" o:connecttype="segments" textboxrect="0,0,6094,0"/>
            </v:shape>
            <w10:wrap anchorx="page"/>
          </v:group>
        </w:pict>
      </w:r>
      <w:r w:rsidR="005A201A">
        <w:rPr>
          <w:rFonts w:ascii="Times New Roman" w:eastAsia="Times New Roman" w:hAnsi="Times New Roman" w:cs="Times New Roman"/>
          <w:b/>
          <w:bCs/>
          <w:color w:val="000000"/>
          <w:sz w:val="24"/>
          <w:szCs w:val="24"/>
        </w:rPr>
        <w:t xml:space="preserve">Шестой год жизни, </w:t>
      </w:r>
      <w:r w:rsidR="00690459">
        <w:rPr>
          <w:rFonts w:ascii="Times New Roman" w:eastAsia="Times New Roman" w:hAnsi="Times New Roman" w:cs="Times New Roman"/>
          <w:b/>
          <w:bCs/>
          <w:color w:val="000000"/>
          <w:sz w:val="24"/>
          <w:szCs w:val="24"/>
        </w:rPr>
        <w:t>разновозрастной группы</w:t>
      </w:r>
    </w:p>
    <w:p w:rsidR="00B926C3" w:rsidRDefault="005A201A">
      <w:pPr>
        <w:widowControl w:val="0"/>
        <w:spacing w:before="69" w:line="299" w:lineRule="auto"/>
        <w:ind w:left="1810" w:right="2560" w:firstLine="648"/>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ПРОГРАММНЫЕ ЗАДАЧИ ОО «ПР» Сенсорные эталоны и познавательные действия:</w:t>
      </w:r>
    </w:p>
    <w:p w:rsidR="00B926C3" w:rsidRDefault="005A201A" w:rsidP="009F6977">
      <w:pPr>
        <w:widowControl w:val="0"/>
        <w:spacing w:line="240" w:lineRule="auto"/>
        <w:ind w:left="360" w:right="398"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Развивать интерес детей к самостоятельному познанию объектов окружающего мира в его разнообразных проявлениях и простейших зависимостях;</w:t>
      </w:r>
    </w:p>
    <w:p w:rsidR="00B926C3" w:rsidRDefault="005A201A" w:rsidP="009F6977">
      <w:pPr>
        <w:widowControl w:val="0"/>
        <w:spacing w:before="57" w:line="240" w:lineRule="auto"/>
        <w:ind w:left="360" w:right="398"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представления детей о цифровых средствах познания окружающего мира, способах их безопасного использования</w:t>
      </w:r>
    </w:p>
    <w:p w:rsidR="00B926C3" w:rsidRDefault="005A201A">
      <w:pPr>
        <w:widowControl w:val="0"/>
        <w:spacing w:before="75" w:line="240" w:lineRule="auto"/>
        <w:ind w:left="2631"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Математические представления:</w:t>
      </w:r>
    </w:p>
    <w:p w:rsidR="00B926C3" w:rsidRDefault="005A201A">
      <w:pPr>
        <w:widowControl w:val="0"/>
        <w:spacing w:before="65" w:line="240" w:lineRule="auto"/>
        <w:ind w:left="360" w:right="428" w:hanging="360"/>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Развивать способность использовать математические знания и аналитические способы для познания математической стороны окружающего мира: опосредованное сравнение объектов с помощью заместителей (условной меры), сравнение по разным основаниям, счет, упорядочивание, классификация, сериация и тому подобное);</w:t>
      </w:r>
      <w:proofErr w:type="gramEnd"/>
    </w:p>
    <w:p w:rsidR="00B926C3" w:rsidRDefault="005A201A">
      <w:pPr>
        <w:widowControl w:val="0"/>
        <w:tabs>
          <w:tab w:val="left" w:pos="360"/>
        </w:tabs>
        <w:spacing w:before="60" w:line="306" w:lineRule="auto"/>
        <w:ind w:left="3440" w:right="3239" w:hanging="3439"/>
        <w:rPr>
          <w:rFonts w:ascii="Times New Roman" w:eastAsia="Times New Roman" w:hAnsi="Times New Roman" w:cs="Times New Roman"/>
          <w:b/>
          <w:bCs/>
          <w:i/>
          <w:iCs/>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 xml:space="preserve">Совершенствовать ориентировку в пространстве и времени </w:t>
      </w:r>
      <w:r>
        <w:rPr>
          <w:rFonts w:ascii="Times New Roman" w:eastAsia="Times New Roman" w:hAnsi="Times New Roman" w:cs="Times New Roman"/>
          <w:b/>
          <w:bCs/>
          <w:i/>
          <w:iCs/>
          <w:color w:val="000000"/>
          <w:sz w:val="24"/>
          <w:szCs w:val="24"/>
        </w:rPr>
        <w:t>Окружающий мир:</w:t>
      </w:r>
    </w:p>
    <w:p w:rsidR="00B926C3" w:rsidRDefault="005A201A">
      <w:pPr>
        <w:widowControl w:val="0"/>
        <w:spacing w:line="240" w:lineRule="auto"/>
        <w:ind w:left="360" w:right="434"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 xml:space="preserve">Развивать способы взаимодействия с членами семьи и людьми ближайшего окружения в познавательной деятельности, расширять самостоятельные действия различной направленности, закреплять позитивный опыт в самостоятельной и совместной </w:t>
      </w:r>
      <w:proofErr w:type="gramStart"/>
      <w:r>
        <w:rPr>
          <w:rFonts w:ascii="Times New Roman" w:eastAsia="Times New Roman" w:hAnsi="Times New Roman" w:cs="Times New Roman"/>
          <w:color w:val="000000"/>
          <w:sz w:val="24"/>
          <w:szCs w:val="24"/>
        </w:rPr>
        <w:t>со</w:t>
      </w:r>
      <w:proofErr w:type="gramEnd"/>
      <w:r>
        <w:rPr>
          <w:rFonts w:ascii="Times New Roman" w:eastAsia="Times New Roman" w:hAnsi="Times New Roman" w:cs="Times New Roman"/>
          <w:color w:val="000000"/>
          <w:sz w:val="24"/>
          <w:szCs w:val="24"/>
        </w:rPr>
        <w:t xml:space="preserve"> взрослым и сверстниками деятельности</w:t>
      </w:r>
    </w:p>
    <w:p w:rsidR="00B926C3" w:rsidRDefault="005A201A">
      <w:pPr>
        <w:widowControl w:val="0"/>
        <w:spacing w:before="63" w:line="240" w:lineRule="auto"/>
        <w:ind w:left="3977"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Природа:</w:t>
      </w:r>
    </w:p>
    <w:p w:rsidR="00B926C3" w:rsidRDefault="005A201A">
      <w:pPr>
        <w:widowControl w:val="0"/>
        <w:spacing w:before="65" w:line="240" w:lineRule="auto"/>
        <w:ind w:left="360" w:right="434"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Расширять представления о многообразии объектов живой природы, их особенностях, среде обитания и образе жизни, в разные сезоны года, их потребностях; продолжать учить группировать объекты живой природы;</w:t>
      </w:r>
    </w:p>
    <w:p w:rsidR="00B926C3" w:rsidRDefault="005A201A">
      <w:pPr>
        <w:widowControl w:val="0"/>
        <w:spacing w:before="60" w:line="240" w:lineRule="auto"/>
        <w:ind w:left="360" w:right="391"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Продолжать учить детей использовать приемы экспериментирования для познания объектов живой и неживой природы и их свойств и качеств;</w:t>
      </w:r>
    </w:p>
    <w:p w:rsidR="00B926C3" w:rsidRDefault="005A201A">
      <w:pPr>
        <w:widowControl w:val="0"/>
        <w:spacing w:before="60" w:line="240" w:lineRule="auto"/>
        <w:ind w:left="360" w:right="435"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Продолжать знакомить с сезонными изменениями в природе, и деятельностью человека в разные сезоны, воспитывать положительное отношение ко всем живым существам, желание их беречь и заботиться</w:t>
      </w:r>
    </w:p>
    <w:p w:rsidR="00B926C3" w:rsidRDefault="005A201A">
      <w:pPr>
        <w:widowControl w:val="0"/>
        <w:spacing w:before="74" w:line="299" w:lineRule="auto"/>
        <w:ind w:left="1810" w:right="2115" w:hanging="443"/>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СОДЕРЖАНИЕ ОБРАЗОВАТЕЛЬНОЙ ДЕЯТЕЛЬНОСТИ Сенсорные эталоны и познавательные действия:</w:t>
      </w:r>
    </w:p>
    <w:p w:rsidR="00B926C3" w:rsidRDefault="005A201A" w:rsidP="009F6977">
      <w:pPr>
        <w:widowControl w:val="0"/>
        <w:spacing w:line="239" w:lineRule="auto"/>
        <w:ind w:left="360" w:right="388"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w:t>
      </w:r>
      <w:proofErr w:type="gramStart"/>
      <w:r>
        <w:rPr>
          <w:rFonts w:ascii="Times New Roman" w:eastAsia="Times New Roman" w:hAnsi="Times New Roman" w:cs="Times New Roman"/>
          <w:color w:val="000000"/>
          <w:sz w:val="24"/>
          <w:szCs w:val="24"/>
        </w:rPr>
        <w:t>Педагог закрепляет умения детей различать и называть все цвета спектра и ахроматические цвета, оттенки цвета, тоны цвета, теплые и холодные оттенки; расширяет знания об известных цветах, знакомит с новыми цветами (фиолетовый) и оттенками (голубой, розовый, темно-зеленый, сиреневый); развивает способность различать и называть геометрические фигуры, осваивать способы воссоздания фигуры из частей, деления фигуры на части;</w:t>
      </w:r>
      <w:proofErr w:type="gramEnd"/>
      <w:r>
        <w:rPr>
          <w:rFonts w:ascii="Times New Roman" w:eastAsia="Times New Roman" w:hAnsi="Times New Roman" w:cs="Times New Roman"/>
          <w:color w:val="000000"/>
          <w:sz w:val="24"/>
          <w:szCs w:val="24"/>
        </w:rPr>
        <w:t xml:space="preserve"> выделять структуру плоских геометрических фигур, использовать сенсорные эталоны для оценки свойств и каче</w:t>
      </w:r>
      <w:proofErr w:type="gramStart"/>
      <w:r>
        <w:rPr>
          <w:rFonts w:ascii="Times New Roman" w:eastAsia="Times New Roman" w:hAnsi="Times New Roman" w:cs="Times New Roman"/>
          <w:color w:val="000000"/>
          <w:sz w:val="24"/>
          <w:szCs w:val="24"/>
        </w:rPr>
        <w:t>ств пр</w:t>
      </w:r>
      <w:proofErr w:type="gramEnd"/>
      <w:r>
        <w:rPr>
          <w:rFonts w:ascii="Times New Roman" w:eastAsia="Times New Roman" w:hAnsi="Times New Roman" w:cs="Times New Roman"/>
          <w:color w:val="000000"/>
          <w:sz w:val="24"/>
          <w:szCs w:val="24"/>
        </w:rPr>
        <w:t>едметов. Посредством игровой и познавательной мотивации педагог организует освоение детьми умений выделять сходство и отличие между группами предметов, сравнивать предметы по 3 - 5 признакам, группировать предметы по разным основаниям</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15" w:line="140" w:lineRule="exact"/>
        <w:rPr>
          <w:rFonts w:ascii="Times New Roman" w:eastAsia="Times New Roman" w:hAnsi="Times New Roman" w:cs="Times New Roman"/>
          <w:sz w:val="14"/>
          <w:szCs w:val="14"/>
        </w:rPr>
      </w:pPr>
    </w:p>
    <w:bookmarkEnd w:id="53"/>
    <w:p w:rsidR="00B926C3" w:rsidRDefault="00B926C3">
      <w:pPr>
        <w:widowControl w:val="0"/>
        <w:spacing w:line="240" w:lineRule="auto"/>
        <w:ind w:left="9537" w:right="-20"/>
        <w:rPr>
          <w:color w:val="000000"/>
        </w:rPr>
        <w:sectPr w:rsidR="00B926C3">
          <w:pgSz w:w="11906" w:h="16838"/>
          <w:pgMar w:top="1134" w:right="704" w:bottom="0" w:left="1440" w:header="0" w:footer="0" w:gutter="0"/>
          <w:cols w:space="708"/>
        </w:sectPr>
      </w:pPr>
    </w:p>
    <w:p w:rsidR="00B926C3" w:rsidRDefault="00BE0B05">
      <w:pPr>
        <w:widowControl w:val="0"/>
        <w:spacing w:before="2" w:line="240" w:lineRule="auto"/>
        <w:ind w:left="360" w:right="431"/>
        <w:jc w:val="both"/>
        <w:rPr>
          <w:rFonts w:ascii="Times New Roman" w:eastAsia="Times New Roman" w:hAnsi="Times New Roman" w:cs="Times New Roman"/>
          <w:color w:val="000000"/>
          <w:sz w:val="24"/>
          <w:szCs w:val="24"/>
        </w:rPr>
      </w:pPr>
      <w:bookmarkStart w:id="54" w:name="_page_209_0"/>
      <w:r w:rsidRPr="00BE0B05">
        <w:rPr>
          <w:noProof/>
        </w:rPr>
        <w:lastRenderedPageBreak/>
        <w:pict>
          <v:group id="drawingObject2661" o:spid="_x0000_s6827" style="position:absolute;left:0;text-align:left;margin-left:48.35pt;margin-top:.05pt;width:495pt;height:713pt;z-index:-251521536;mso-position-horizontal-relative:page" coordsize="62862,905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" o:allowincell="f">
            <v:shape id="Shape 2662" o:spid="_x0000_s6865"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44osUA&#10;AADdAAAADwAAAGRycy9kb3ducmV2LnhtbESPQYvCMBSE78L+h/AEb5raQ5GuUUQQZD2I1T3s7ZE8&#10;226bl9JErf/eCAt7HGbmG2a5Hmwr7tT72rGC+SwBQaydqblUcDnvpgsQPiAbbB2Tgid5WK8+RkvM&#10;jXvwie5FKEWEsM9RQRVCl0vpdUUW/cx1xNG7ut5iiLIvpenxEeG2lWmSZNJizXGhwo62FemmuFkF&#10;X/Njs7G63P/qa2Hq72b7cyieSk3Gw+YTRKAh/If/2nujIM2yFN5v4hOQq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DjiixQAAAN0AAAAPAAAAAAAAAAAAAAAAAJgCAABkcnMv&#10;ZG93bnJldi54bWxQSwUGAAAAAAQABAD1AAAAigMAAAAA&#10;" adj="0,,0" path="m,l6095,e" filled="f" strokeweight=".16928mm">
              <v:stroke joinstyle="round"/>
              <v:formulas/>
              <v:path arrowok="t" o:connecttype="segments" textboxrect="0,0,6095,0"/>
            </v:shape>
            <v:shape id="Shape 2663" o:spid="_x0000_s6864" style="position:absolute;left:60;top: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08e8kA&#10;AADdAAAADwAAAGRycy9kb3ducmV2LnhtbESPQWvCQBSE70L/w/IKvRTdaCFqdBVrkRYphaqHHB/Z&#10;12za7NuY3Zr033cLBY/DzHzDLNe9rcWFWl85VjAeJSCIC6crLhWcjrvhDIQPyBprx6TghzysVzeD&#10;JWbadfxOl0MoRYSwz1CBCaHJpPSFIYt+5Bri6H241mKIsi2lbrGLcFvLSZKk0mLFccFgQ1tDxdfh&#10;2yrYTHfn++61m5vxU/74tp/mn+E5V+rutt8sQATqwzX8337RCiZp+gB/b+ITkK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B08e8kAAADdAAAADwAAAAAAAAAAAAAAAACYAgAA&#10;ZHJzL2Rvd25yZXYueG1sUEsFBgAAAAAEAAQA9QAAAI4DAAAAAA==&#10;" adj="0,,0" path="m,l6274053,e" filled="f" strokeweight=".16928mm">
              <v:stroke joinstyle="round"/>
              <v:formulas/>
              <v:path arrowok="t" o:connecttype="segments" textboxrect="0,0,6274053,0"/>
            </v:shape>
            <v:shape id="Shape 2664" o:spid="_x0000_s6863" style="position:absolute;left:62831;width:0;height:60;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scsYA&#10;AADdAAAADwAAAGRycy9kb3ducmV2LnhtbESPQWvCQBSE74X+h+UVems2Sgg2ZhVpCVR70hr0+Mg+&#10;k9Ds25Ddxvjvu4WCx2FmvmHy9WQ6MdLgWssKZlEMgriyuuVawfGreFmAcB5ZY2eZFNzIwXr1+JBj&#10;pu2V9zQefC0ChF2GChrv+0xKVzVk0EW2Jw7exQ4GfZBDLfWA1wA3nZzHcSoNthwWGuzpraHq+/Bj&#10;FLxuzNa8n2ubJLvLrPgsS3c7lUo9P02bJQhPk7+H/9sfWsE8TRP4exOe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3/scsYAAADdAAAADwAAAAAAAAAAAAAAAACYAgAAZHJz&#10;L2Rvd25yZXYueG1sUEsFBgAAAAAEAAQA9QAAAIsDAAAAAA==&#10;" adj="0,,0" path="m,6094l,e" filled="f" strokeweight=".16928mm">
              <v:stroke joinstyle="round"/>
              <v:formulas/>
              <v:path arrowok="t" o:connecttype="segments" textboxrect="0,0,0,6094"/>
            </v:shape>
            <v:shape id="Shape 2665" o:spid="_x0000_s6862" style="position:absolute;left:30;top:60;width:0;height:23549;visibility:visible" coordsize="0,23548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pZkcYA&#10;AADdAAAADwAAAGRycy9kb3ducmV2LnhtbESPT2vCQBTE74LfYXlCL6KbBgwSXUXE2t5K4x/w9sg+&#10;k2D2bZrdxvTbdwuCx2FmfsMs172pRUetqywreJ1GIIhzqysuFBwPb5M5COeRNdaWScEvOVivhoMl&#10;ptre+Yu6zBciQNilqKD0vkmldHlJBt3UNsTBu9rWoA+yLaRu8R7gppZxFCXSYMVhocSGtiXlt+zH&#10;KDjvDt9j3Pn3z9ll3u3tKc5O+V6pl1G/WYDw1Ptn+NH+0AriJJnB/5vwBOTq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3pZkcYAAADdAAAADwAAAAAAAAAAAAAAAACYAgAAZHJz&#10;L2Rvd25yZXYueG1sUEsFBgAAAAAEAAQA9QAAAIsDAAAAAA==&#10;" adj="0,,0" path="m,2354833l,e" filled="f" strokeweight=".16931mm">
              <v:stroke joinstyle="round"/>
              <v:formulas/>
              <v:path arrowok="t" o:connecttype="segments" textboxrect="0,0,0,2354833"/>
            </v:shape>
            <v:shape id="Shape 2666" o:spid="_x0000_s6861" style="position:absolute;left:62831;top:60;width:0;height:23549;visibility:visible" coordsize="0,23548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tpUMcA&#10;AADdAAAADwAAAGRycy9kb3ducmV2LnhtbESPQWvCQBSE7wX/w/IEb3VToUubukpRCkU82Cilx9fs&#10;MwnNvk2za4z+elcQPA4z8w0znfe2Fh21vnKs4WmcgCDOnam40LDbfjy+gPAB2WDtmDScyMN8NniY&#10;Ymrckb+oy0IhIoR9ihrKEJpUSp+XZNGPXUMcvb1rLYYo20KaFo8Rbms5SRIlLVYcF0psaFFS/pcd&#10;rIb/5/Vh+3reb1abXfaz/M5UF35XWo+G/fsbiEB9uIdv7U+jYaKUguub+ATk7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dLaVDHAAAA3QAAAA8AAAAAAAAAAAAAAAAAmAIAAGRy&#10;cy9kb3ducmV2LnhtbFBLBQYAAAAABAAEAPUAAACMAwAAAAA=&#10;" adj="0,,0" path="m,2354833l,e" filled="f" strokeweight=".16928mm">
              <v:stroke joinstyle="round"/>
              <v:formulas/>
              <v:path arrowok="t" o:connecttype="segments" textboxrect="0,0,0,2354833"/>
            </v:shape>
            <v:shape id="Shape 2667" o:spid="_x0000_s6860" style="position:absolute;top:2363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7sAcgA&#10;AADdAAAADwAAAGRycy9kb3ducmV2LnhtbESP3WrCQBSE7wt9h+UUvCm6qWCU6CqlKCgIRfuDl6fZ&#10;0yRt9uw2u5r49q4g9HKYmW+Y2aIztThR4yvLCp4GCQji3OqKCwXvb6v+BIQPyBpry6TgTB4W8/u7&#10;GWbatryj0z4UIkLYZ6igDMFlUvq8JIN+YB1x9L5tYzBE2RRSN9hGuKnlMElSabDiuFCio5eS8t/9&#10;0SiozePXz/Zzic6t/+Tr8WN0aJcbpXoP3fMURKAu/Idv7bVWMEzTMVzfxCcg5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y3uwByAAAAN0AAAAPAAAAAAAAAAAAAAAAAJgCAABk&#10;cnMvZG93bnJldi54bWxQSwUGAAAAAAQABAD1AAAAjQMAAAAA&#10;" adj="0,,0" path="m,l6095,e" filled="f" strokeweight=".16931mm">
              <v:stroke joinstyle="round"/>
              <v:formulas/>
              <v:path arrowok="t" o:connecttype="segments" textboxrect="0,0,6095,0"/>
            </v:shape>
            <v:shape id="Shape 2668" o:spid="_x0000_s6859" style="position:absolute;left:60;top:23639;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KN3MQA&#10;AADdAAAADwAAAGRycy9kb3ducmV2LnhtbERPz2vCMBS+C/sfwht403TaFa1GKY7BTo45PXh7Ns+m&#10;2LyUJtPOv345DDx+fL+X69424kqdrx0reBknIIhLp2uuFOy/30czED4ga2wck4Jf8rBePQ2WmGt3&#10;4y+67kIlYgj7HBWYENpcSl8asujHriWO3Nl1FkOEXSV1h7cYbhs5SZJMWqw5NhhsaWOovOx+rAL9&#10;Ob0fjqfz9tW8NT6t0yLdzAulhs99sQARqA8P8b/7QyuYZFmcG9/EJy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SjdzEAAAA3QAAAA8AAAAAAAAAAAAAAAAAmAIAAGRycy9k&#10;b3ducmV2LnhtbFBLBQYAAAAABAAEAPUAAACJAwAAAAA=&#10;" adj="0,,0" path="m,l6274053,e" filled="f" strokeweight=".16931mm">
              <v:stroke joinstyle="round"/>
              <v:formulas/>
              <v:path arrowok="t" o:connecttype="segments" textboxrect="0,0,6274053,0"/>
            </v:shape>
            <v:shape id="Shape 2669" o:spid="_x0000_s6858" style="position:absolute;left:62831;top:23609;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QrDsUA&#10;AADdAAAADwAAAGRycy9kb3ducmV2LnhtbESPS4vCQBCE7wv+h6EXvK2TVQxu1lF8IAh78oHnJtMm&#10;wUxPzIx5/HtnQfBYVNVX1HzZmVI0VLvCsoLvUQSCOLW64EzB+bT7moFwHlljaZkU9ORguRh8zDHR&#10;tuUDNUefiQBhl6CC3PsqkdKlORl0I1sRB+9qa4M+yDqTusY2wE0px1EUS4MFh4UcK9rklN6OD6Ng&#10;tt62Tfx3Odwn+/V21077ctIXSg0/u9UvCE+df4df7b1WMI7jH/h/E56AX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1CsOxQAAAN0AAAAPAAAAAAAAAAAAAAAAAJgCAABkcnMv&#10;ZG93bnJldi54bWxQSwUGAAAAAAQABAD1AAAAigMAAAAA&#10;" adj="0,,0" path="m,6095l,e" filled="f" strokeweight=".16928mm">
              <v:stroke joinstyle="round"/>
              <v:formulas/>
              <v:path arrowok="t" o:connecttype="segments" textboxrect="0,0,0,6095"/>
            </v:shape>
            <v:shape id="Shape 2670" o:spid="_x0000_s6857" style="position:absolute;left:30;top:23670;width:0;height:2133;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Xef8IA&#10;AADdAAAADwAAAGRycy9kb3ducmV2LnhtbERPzYrCMBC+C/sOYRa8iKYqdJdqlEUQFU9WH2BsxrZu&#10;MylJtN233xwEjx/f/3Ldm0Y8yfnasoLpJAFBXFhdc6ngct6Ov0H4gKyxsUwK/sjDevUxWGKmbccn&#10;euahFDGEfYYKqhDaTEpfVGTQT2xLHLmbdQZDhK6U2mEXw00jZ0mSSoM1x4YKW9pUVPzmD6PgOr8X&#10;/fbUXR4uHA7HTcrl6LZTavjZ/yxABOrDW/xy77WCWfoV98c38QnI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Jd5/wgAAAN0AAAAPAAAAAAAAAAAAAAAAAJgCAABkcnMvZG93&#10;bnJldi54bWxQSwUGAAAAAAQABAD1AAAAhwMAAAAA&#10;" adj="0,,0" path="m,213359l,e" filled="f" strokeweight=".16931mm">
              <v:stroke joinstyle="round"/>
              <v:formulas/>
              <v:path arrowok="t" o:connecttype="segments" textboxrect="0,0,0,213359"/>
            </v:shape>
            <v:shape id="Shape 2671" o:spid="_x0000_s6856" style="position:absolute;left:62831;top:23670;width:0;height:2133;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5ZcYA&#10;AADdAAAADwAAAGRycy9kb3ducmV2LnhtbESPQWsCMRSE74L/ITyhF9GsSl1ZjVJKBaWnboteH5vX&#10;3aWblzRJdf33plDocZiZb5jNrjeduJAPrWUFs2kGgriyuuVawcf7frICESKyxs4yKbhRgN12ONhg&#10;oe2V3+hSxlokCIcCFTQxukLKUDVkMEytI07ep/UGY5K+ltrjNcFNJ+dZtpQGW04LDTp6bqj6Kn+M&#10;guM4e3H5ucTD4yn/duwX+vV2Vuph1D+tQUTq43/4r33QCubLfAa/b9ITkN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y5ZcYAAADdAAAADwAAAAAAAAAAAAAAAACYAgAAZHJz&#10;L2Rvd25yZXYueG1sUEsFBgAAAAAEAAQA9QAAAIsDAAAAAA==&#10;" adj="0,,0" path="m,213359l,e" filled="f" strokeweight=".16928mm">
              <v:stroke joinstyle="round"/>
              <v:formulas/>
              <v:path arrowok="t" o:connecttype="segments" textboxrect="0,0,0,213359"/>
            </v:shape>
            <v:shape id="Shape 2672" o:spid="_x0000_s6855" style="position:absolute;top:2583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DZRMgA&#10;AADdAAAADwAAAGRycy9kb3ducmV2LnhtbESP3WrCQBSE7wt9h+UUvCm6MVAr0VVKUbBQKP7i5TF7&#10;TNJmz67Z1aRv3y0UejnMzDfMdN6ZWtyo8ZVlBcNBAoI4t7riQsFuu+yPQfiArLG2TAq+ycN8dn83&#10;xUzbltd024RCRAj7DBWUIbhMSp+XZNAPrCOO3tk2BkOUTSF1g22Em1qmSTKSBiuOCyU6ei0p/9pc&#10;jYLaPJ4+3w8LdG51kR/X/dOxXbwp1XvoXiYgAnXhP/zXXmkF6eg5hd838QnI2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cNlEyAAAAN0AAAAPAAAAAAAAAAAAAAAAAJgCAABk&#10;cnMvZG93bnJldi54bWxQSwUGAAAAAAQABAD1AAAAjQMAAAAA&#10;" adj="0,,0" path="m,l6095,e" filled="f" strokeweight=".16931mm">
              <v:stroke joinstyle="round"/>
              <v:formulas/>
              <v:path arrowok="t" o:connecttype="segments" textboxrect="0,0,6095,0"/>
            </v:shape>
            <v:shape id="Shape 2673" o:spid="_x0000_s6854" style="position:absolute;left:60;top:25834;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cMgA&#10;AADdAAAADwAAAGRycy9kb3ducmV2LnhtbESPS2/CMBCE75X4D9ZW4lacQsojxaCIqlJPRbwO3Lbx&#10;EkfE6yg2kPbX15UqcRzNzDea+bKztbhS6yvHCp4HCQjiwumKSwX73fvTFIQPyBprx6TgmzwsF72H&#10;OWba3XhD120oRYSwz1CBCaHJpPSFIYt+4Bri6J1cazFE2ZZSt3iLcFvLYZKMpcWK44LBhlaGivP2&#10;YhXo9ejncPw6fb6Yt9qnVZqnq1muVP+xy19BBOrCPfzf/tAKhuPJCP7exCcgF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74lwyAAAAN0AAAAPAAAAAAAAAAAAAAAAAJgCAABk&#10;cnMvZG93bnJldi54bWxQSwUGAAAAAAQABAD1AAAAjQMAAAAA&#10;" adj="0,,0" path="m,l6274053,e" filled="f" strokeweight=".16931mm">
              <v:stroke joinstyle="round"/>
              <v:formulas/>
              <v:path arrowok="t" o:connecttype="segments" textboxrect="0,0,6274053,0"/>
            </v:shape>
            <v:shape id="Shape 2674" o:spid="_x0000_s6853" style="position:absolute;left:62831;top:25803;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wSTcYA&#10;AADdAAAADwAAAGRycy9kb3ducmV2LnhtbESPT2vCQBTE74LfYXlCb7pRayqpm1ArguBJWzw/ss8k&#10;NPs2Zrf58+27hUKPw8z8htllg6lFR62rLCtYLiIQxLnVFRcKPj+O8y0I55E11pZJwUgOsnQ62WGi&#10;bc8X6q6+EAHCLkEFpfdNIqXLSzLoFrYhDt7dtgZ9kG0hdYt9gJtarqIolgYrDgslNvReUv51/TYK&#10;tvtD38Xn2+WxPu0Px34z1uuxUuppNry9gvA0+P/wX/ukFazil2f4fROegE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AwSTcYAAADdAAAADwAAAAAAAAAAAAAAAACYAgAAZHJz&#10;L2Rvd25yZXYueG1sUEsFBgAAAAAEAAQA9QAAAIsDAAAAAA==&#10;" adj="0,,0" path="m,6095l,e" filled="f" strokeweight=".16928mm">
              <v:stroke joinstyle="round"/>
              <v:formulas/>
              <v:path arrowok="t" o:connecttype="segments" textboxrect="0,0,0,6095"/>
            </v:shape>
            <v:shape id="Shape 2675" o:spid="_x0000_s6852" style="position:absolute;left:30;top:25866;width:0;height:22176;visibility:visible" coordsize="0,221767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ckLscA&#10;AADdAAAADwAAAGRycy9kb3ducmV2LnhtbESP3WrCQBSE7wu+w3KE3ohuFLQluooIQqsIrfEBjtmT&#10;nzZ7Nma3Mfr03YLQy2FmvmEWq85UoqXGlZYVjEcRCOLU6pJzBadkO3wF4TyyxsoyKbiRg9Wy97TA&#10;WNsrf1J79LkIEHYxKii8r2MpXVqQQTeyNXHwMtsY9EE2udQNXgPcVHISRTNpsOSwUGBNm4LS7+OP&#10;UXBok6/Locre95vz9CPb3ZL7AO9KPfe79RyEp87/hx/tN61gMnuZwt+b8ATk8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dXJC7HAAAA3QAAAA8AAAAAAAAAAAAAAAAAmAIAAGRy&#10;cy9kb3ducmV2LnhtbFBLBQYAAAAABAAEAPUAAACMAwAAAAA=&#10;" adj="0,,0" path="m,2217673l,e" filled="f" strokeweight=".16931mm">
              <v:stroke joinstyle="round"/>
              <v:formulas/>
              <v:path arrowok="t" o:connecttype="segments" textboxrect="0,0,0,2217673"/>
            </v:shape>
            <v:shape id="Shape 2676" o:spid="_x0000_s6851" style="position:absolute;left:62831;top:25866;width:0;height:22176;visibility:visible" coordsize="0,221767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BcckA&#10;AADdAAAADwAAAGRycy9kb3ducmV2LnhtbESPT2vCQBTE74V+h+UVehHdNLRRo6u0QkUrHvyDenxk&#10;X5PQ7NuQXU367buFQo/DzPyGmc47U4kbNa60rOBpEIEgzqwuOVdwPLz3RyCcR9ZYWSYF3+RgPru/&#10;m2Kqbcs7uu19LgKEXYoKCu/rVEqXFWTQDWxNHLxP2xj0QTa51A22AW4qGUdRIg2WHBYKrGlRUPa1&#10;vxoF4/bc9areaHndXhbx6Tlab94+XpR6fOheJyA8df4//NdeaQVxMkzg9014AnL2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7BcckAAADdAAAADwAAAAAAAAAAAAAAAACYAgAA&#10;ZHJzL2Rvd25yZXYueG1sUEsFBgAAAAAEAAQA9QAAAI4DAAAAAA==&#10;" adj="0,,0" path="m,2217673l,e" filled="f" strokeweight=".16928mm">
              <v:stroke joinstyle="round"/>
              <v:formulas/>
              <v:path arrowok="t" o:connecttype="segments" textboxrect="0,0,0,2217673"/>
            </v:shape>
            <v:shape id="Shape 2677" o:spid="_x0000_s6850" style="position:absolute;top:4807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d63MgA&#10;AADdAAAADwAAAGRycy9kb3ducmV2LnhtbESP3WoCMRSE7wu+QzgFb0SzClVZjVLEgoWC1J/Sy+Pm&#10;dHft5iTdRHf79qYg9HKYmW+Y+bI1lbhS7UvLCoaDBARxZnXJuYLD/qU/BeEDssbKMin4JQ/LRedh&#10;jqm2Db/TdRdyESHsU1RQhOBSKX1WkEE/sI44el+2NhiirHOpa2wi3FRylCRjabDkuFCgo1VB2ffu&#10;YhRUpnc6v32s0bnNj9xejk+fzfpVqe5j+zwDEagN/+F7e6MVjMaTCfy9iU9AL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3B3rcyAAAAN0AAAAPAAAAAAAAAAAAAAAAAJgCAABk&#10;cnMvZG93bnJldi54bWxQSwUGAAAAAAQABAD1AAAAjQMAAAAA&#10;" adj="0,,0" path="m,l6095,e" filled="f" strokeweight=".16931mm">
              <v:stroke joinstyle="round"/>
              <v:formulas/>
              <v:path arrowok="t" o:connecttype="segments" textboxrect="0,0,6095,0"/>
            </v:shape>
            <v:shape id="Shape 2678" o:spid="_x0000_s6849" style="position:absolute;left:60;top:48073;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sbAcQA&#10;AADdAAAADwAAAGRycy9kb3ducmV2LnhtbERPPW/CMBDdK/EfrKvUrTilgZaAQREVUicqQjuwHfER&#10;R8TnKHYh9NfjAanj0/ueL3vbiDN1vnas4GWYgCAuna65UvC9Wz+/g/ABWWPjmBRcycNyMXiYY6bd&#10;hbd0LkIlYgj7DBWYENpMSl8asuiHriWO3NF1FkOEXSV1h5cYbhs5SpKJtFhzbDDY0spQeSp+rQL9&#10;9fr3sz8cN2Pz0fi0TvN0Nc2Venrs8xmIQH34F9/dn1rBaPIW58Y38QnI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LGwHEAAAA3QAAAA8AAAAAAAAAAAAAAAAAmAIAAGRycy9k&#10;b3ducmV2LnhtbFBLBQYAAAAABAAEAPUAAACJAwAAAAA=&#10;" adj="0,,0" path="m,l6274053,e" filled="f" strokeweight=".16931mm">
              <v:stroke joinstyle="round"/>
              <v:formulas/>
              <v:path arrowok="t" o:connecttype="segments" textboxrect="0,0,6274053,0"/>
            </v:shape>
            <v:shape id="Shape 2679" o:spid="_x0000_s6848" style="position:absolute;left:62831;top:48042;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2908YA&#10;AADdAAAADwAAAGRycy9kb3ducmV2LnhtbESPW2vCQBSE3wv+h+UIvtWNiqlGV9GKIPTJCz4fssck&#10;mD0bs9tc/n23UOjjMDPfMOttZ0rRUO0Kywom4wgEcWp1wZmC2/X4vgDhPLLG0jIp6MnBdjN4W2Oi&#10;bctnai4+EwHCLkEFufdVIqVLczLoxrYiDt7D1gZ9kHUmdY1tgJtSTqMolgYLDgs5VvSZU/q8fBsF&#10;i/2hbeKv+/k1O+0Px3bel7O+UGo07HYrEJ46/x/+a5+0gmn8sYTfN+EJy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g2908YAAADdAAAADwAAAAAAAAAAAAAAAACYAgAAZHJz&#10;L2Rvd25yZXYueG1sUEsFBgAAAAAEAAQA9QAAAIsDAAAAAA==&#10;" adj="0,,0" path="m,6095l,e" filled="f" strokeweight=".16928mm">
              <v:stroke joinstyle="round"/>
              <v:formulas/>
              <v:path arrowok="t" o:connecttype="segments" textboxrect="0,0,0,6095"/>
            </v:shape>
            <v:shape id="Shape 2680" o:spid="_x0000_s6847" style="position:absolute;left:30;top:48103;width:0;height:2134;visibility:visible" coordsize="0,2133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Pqa74A&#10;AADdAAAADwAAAGRycy9kb3ducmV2LnhtbERPTYvCMBC9C/6HMII3TVQQ6RpFXQWvq3vxNjRjW2wm&#10;pZnV9t+bg7DHx/tebztfqye1sQpsYTY1oIjz4CouLPxeT5MVqCjIDuvAZKGnCNvNcLDGzIUX/9Dz&#10;IoVKIRwztFCKNJnWMS/JY5yGhjhx99B6lATbQrsWXync13puzFJ7rDg1lNjQoaT8cfnzFtj3x8Xt&#10;2jfm+xxuj8rsRWhv7XjU7b5ACXXyL/64z87CfLlK+9Ob9AT05g0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MT6mu+AAAA3QAAAA8AAAAAAAAAAAAAAAAAmAIAAGRycy9kb3ducmV2&#10;LnhtbFBLBQYAAAAABAAEAPUAAACDAwAAAAA=&#10;" adj="0,,0" path="m,213358l,e" filled="f" strokeweight=".16931mm">
              <v:stroke joinstyle="round"/>
              <v:formulas/>
              <v:path arrowok="t" o:connecttype="segments" textboxrect="0,0,0,213358"/>
            </v:shape>
            <v:shape id="Shape 2681" o:spid="_x0000_s6846" style="position:absolute;left:62831;top:48103;width:0;height:2134;visibility:visible" coordsize="0,2133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ye3sAA&#10;AADdAAAADwAAAGRycy9kb3ducmV2LnhtbESPwQrCMBBE74L/EFbwIprqQWo1igiCFwWrB49Ls7bV&#10;ZlOaqPXvjSB4HGbmDbNYtaYST2pcaVnBeBSBIM6sLjlXcD5thzEI55E1VpZJwZscrJbdzgITbV98&#10;pGfqcxEg7BJUUHhfJ1K6rCCDbmRr4uBdbWPQB9nkUjf4CnBTyUkUTaXBksNCgTVtCsru6cMoSOPL&#10;7aDNBfePup1tfUp44IFS/V67noPw1Pp/+NfeaQWTaTyG75vwBOTy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qye3sAAAADdAAAADwAAAAAAAAAAAAAAAACYAgAAZHJzL2Rvd25y&#10;ZXYueG1sUEsFBgAAAAAEAAQA9QAAAIUDAAAAAA==&#10;" adj="0,,0" path="m,213358l,e" filled="f" strokeweight=".16928mm">
              <v:stroke joinstyle="round"/>
              <v:formulas/>
              <v:path arrowok="t" o:connecttype="segments" textboxrect="0,0,0,213358"/>
            </v:shape>
            <v:shape id="Shape 2682" o:spid="_x0000_s6845" style="position:absolute;left:30;top:50237;width:0;height:61;visibility:visible" coordsize="0,609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PSkMUA&#10;AADdAAAADwAAAGRycy9kb3ducmV2LnhtbESP0WrCQBRE3wv+w3KFvtVNgliJriJCi2iLaP2AS/aa&#10;BLN34+5Wk7/vCkIfh5k5w8yXnWnEjZyvLStIRwkI4sLqmksFp5+PtykIH5A1NpZJQU8elovByxxz&#10;be98oNsxlCJC2OeooAqhzaX0RUUG/ci2xNE7W2cwROlKqR3eI9w0MkuSiTRYc1yosKV1RcXl+GsU&#10;bNPxd/957Q0f9l8bGu/fV6nbKfU67FYzEIG68B9+tjdaQTaZZvB4E5+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w9KQxQAAAN0AAAAPAAAAAAAAAAAAAAAAAJgCAABkcnMv&#10;ZG93bnJldi54bWxQSwUGAAAAAAQABAD1AAAAigMAAAAA&#10;" adj="0,,0" path="m,6097l,e" filled="f" strokeweight=".16931mm">
              <v:stroke joinstyle="round"/>
              <v:formulas/>
              <v:path arrowok="t" o:connecttype="segments" textboxrect="0,0,0,6097"/>
            </v:shape>
            <v:shape id="Shape 2683" o:spid="_x0000_s6844" style="position:absolute;left:60;top:50267;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URJMUA&#10;AADdAAAADwAAAGRycy9kb3ducmV2LnhtbESPT2sCMRTE70K/Q3gFbzWrRZGtUaogCNKD/+6PzXN3&#10;2+RlTdJ17ac3QsHjMDO/YWaLzhrRkg+1YwXDQQaCuHC65lLB8bB+m4IIEVmjcUwKbhRgMX/pzTDX&#10;7so7avexFAnCIUcFVYxNLmUoKrIYBq4hTt7ZeYsxSV9K7fGa4NbIUZZNpMWa00KFDa0qKn72v1bB&#10;199l823O460/rZaFi7dh3Zq1Uv3X7vMDRKQuPsP/7Y1WMJpM3+HxJj0B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9REkxQAAAN0AAAAPAAAAAAAAAAAAAAAAAJgCAABkcnMv&#10;ZG93bnJldi54bWxQSwUGAAAAAAQABAD1AAAAigMAAAAA&#10;" adj="0,,0" path="m,l6274053,e" filled="f" strokeweight=".16936mm">
              <v:stroke joinstyle="round"/>
              <v:formulas/>
              <v:path arrowok="t" o:connecttype="segments" textboxrect="0,0,6274053,0"/>
            </v:shape>
            <v:shape id="Shape 2684" o:spid="_x0000_s6843" style="position:absolute;left:62831;top:50237;width:0;height:61;visibility:visible" coordsize="0,609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ZrvsQA&#10;AADdAAAADwAAAGRycy9kb3ducmV2LnhtbESPQYvCMBSE78L+h/AW9iKaWlRKNcqyIOhNW2H3+Gie&#10;bbF5KU2s3X9vBMHjMDPfMOvtYBrRU+dqywpm0wgEcWF1zaWCc76bJCCcR9bYWCYF/+Rgu/kYrTHV&#10;9s4n6jNfigBhl6KCyvs2ldIVFRl0U9sSB+9iO4M+yK6UusN7gJtGxlG0lAZrDgsVtvRTUXHNbkZB&#10;fmz+Yp/py2G47m7j3rSL3+Sg1Nfn8L0C4Wnw7/CrvdcK4mUyh+eb8ATk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2a77EAAAA3QAAAA8AAAAAAAAAAAAAAAAAmAIAAGRycy9k&#10;b3ducmV2LnhtbFBLBQYAAAAABAAEAPUAAACJAwAAAAA=&#10;" adj="0,,0" path="m,6097l,e" filled="f" strokeweight=".16928mm">
              <v:stroke joinstyle="round"/>
              <v:formulas/>
              <v:path arrowok="t" o:connecttype="segments" textboxrect="0,0,0,6097"/>
            </v:shape>
            <v:shape id="Shape 2685" o:spid="_x0000_s6842" style="position:absolute;left:30;top:50298;width:0;height:23548;visibility:visible" coordsize="0,2354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ijNcgA&#10;AADdAAAADwAAAGRycy9kb3ducmV2LnhtbESPT2sCMRTE7wW/Q3hCL6VmFbXL1ihiWRAv0m176O2x&#10;efsHNy9Lkuq2n74RBI/DzPyGWW0G04kzOd9aVjCdJCCIS6tbrhV8fuTPKQgfkDV2lknBL3nYrEcP&#10;K8y0vfA7nYtQiwhhn6GCJoQ+k9KXDRn0E9sTR6+yzmCI0tVSO7xEuOnkLEmW0mDLcaHBnnYNlafi&#10;x0TKS14dv9P8b54/LcpD9TV/c91eqcfxsH0FEWgI9/CtvdcKZst0Adc38QnI9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auKM1yAAAAN0AAAAPAAAAAAAAAAAAAAAAAJgCAABk&#10;cnMvZG93bnJldi54bWxQSwUGAAAAAAQABAD1AAAAjQMAAAAA&#10;" adj="0,,0" path="m,2354832l,e" filled="f" strokeweight=".16931mm">
              <v:stroke joinstyle="round"/>
              <v:formulas/>
              <v:path arrowok="t" o:connecttype="segments" textboxrect="0,0,0,2354832"/>
            </v:shape>
            <v:shape id="Shape 2686" o:spid="_x0000_s6841" style="position:absolute;left:62831;top:50298;width:0;height:23548;visibility:visible" coordsize="0,2354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daL8MA&#10;AADdAAAADwAAAGRycy9kb3ducmV2LnhtbESP3YrCMBSE7xd8h3AWvFvT9aIr1ShdobB34s8DHJtj&#10;U7Y5KUm0XZ/eCAteDjPzDbPajLYTN/Khdazgc5aBIK6dbrlRcDpWHwsQISJr7ByTgj8KsFlP3lZY&#10;aDfwnm6H2IgE4VCgAhNjX0gZakMWw8z1xMm7OG8xJukbqT0OCW47Oc+yXFpsOS0Y7GlrqP49XK2C&#10;0bltdf/a1UPZVPZ8LL+N90ap6ftYLkFEGuMr/N/+0Qrm+SKH55v0BOT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RdaL8MAAADdAAAADwAAAAAAAAAAAAAAAACYAgAAZHJzL2Rv&#10;d25yZXYueG1sUEsFBgAAAAAEAAQA9QAAAIgDAAAAAA==&#10;" adj="0,,0" path="m,2354832l,e" filled="f" strokeweight=".16928mm">
              <v:stroke joinstyle="round"/>
              <v:formulas/>
              <v:path arrowok="t" o:connecttype="segments" textboxrect="0,0,0,2354832"/>
            </v:shape>
            <v:shape id="Shape 2687" o:spid="_x0000_s6840" style="position:absolute;top:73877;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V9wMcA&#10;AADdAAAADwAAAGRycy9kb3ducmV2LnhtbESPwWrDMBBE74X+g9hCb7WcHFLjRgkhUDDtIdRNDr0t&#10;0sZ2ba2MpTr230eBQI/DzLxh1tvJdmKkwTeOFSySFASxdqbhSsHx+/0lA+EDssHOMSmYycN28/iw&#10;xty4C3/RWIZKRAj7HBXUIfS5lF7XZNEnrieO3tkNFkOUQyXNgJcIt51cpulKWmw4LtTY074m3ZZ/&#10;VsHH4tDurK6KX30uTXNq9z+f5azU89O0ewMRaAr/4Xu7MAqWq+wVbm/iE5Cb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F1fcDHAAAA3QAAAA8AAAAAAAAAAAAAAAAAmAIAAGRy&#10;cy9kb3ducmV2LnhtbFBLBQYAAAAABAAEAPUAAACMAwAAAAA=&#10;" adj="0,,0" path="m,l6095,e" filled="f" strokeweight=".16928mm">
              <v:stroke joinstyle="round"/>
              <v:formulas/>
              <v:path arrowok="t" o:connecttype="segments" textboxrect="0,0,6095,0"/>
            </v:shape>
            <v:shape id="Shape 2688" o:spid="_x0000_s6839" style="position:absolute;left:60;top:73877;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VI8MUA&#10;AADdAAAADwAAAGRycy9kb3ducmV2LnhtbERPz2vCMBS+D/wfwht4GTPVg7rOKOqQjSGDVQ89Ppq3&#10;prN56Zpo639vDgOPH9/vxaq3tbhQ6yvHCsajBARx4XTFpYLjYfc8B+EDssbaMSm4kofVcvCwwFS7&#10;jr/pkoVSxBD2KSowITSplL4wZNGPXEMcuR/XWgwRtqXULXYx3NZykiRTabHi2GCwoa2h4pSdrYL1&#10;bPf31O27FzN+yzdfn7P8N7znSg0f+/UriEB9uIv/3R9awWQ6j3Pjm/g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tUjwxQAAAN0AAAAPAAAAAAAAAAAAAAAAAJgCAABkcnMv&#10;ZG93bnJldi54bWxQSwUGAAAAAAQABAD1AAAAigMAAAAA&#10;" adj="0,,0" path="m,l6274053,e" filled="f" strokeweight=".16928mm">
              <v:stroke joinstyle="round"/>
              <v:formulas/>
              <v:path arrowok="t" o:connecttype="segments" textboxrect="0,0,6274053,0"/>
            </v:shape>
            <v:shape id="Shape 2689" o:spid="_x0000_s6838" style="position:absolute;left:62801;top:73877;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lJA8kA&#10;AADdAAAADwAAAGRycy9kb3ducmV2LnhtbESPS2vDMBCE74X+B7GF3Bq5Dnm5lkMoDemhhzzaQ24b&#10;a2ubWitjKbHTXx8FCjkOM/MNky56U4szta6yrOBlGIEgzq2uuFDwtV89z0A4j6yxtkwKLuRgkT0+&#10;pJho2/GWzjtfiABhl6CC0vsmkdLlJRl0Q9sQB+/HtgZ9kG0hdYtdgJtaxlE0kQYrDgslNvRWUv67&#10;OxkFa9PEl1H33f2N55/793x53BzqqVKDp375CsJT7+/h//aHVhBPZnO4vQlPQGZ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1lJA8kAAADdAAAADwAAAAAAAAAAAAAAAACYAgAA&#10;ZHJzL2Rvd25yZXYueG1sUEsFBgAAAAAEAAQA9QAAAI4DAAAAAA==&#10;" adj="0,,0" path="m,l6094,e" filled="f" strokeweight=".16928mm">
              <v:stroke joinstyle="round"/>
              <v:formulas/>
              <v:path arrowok="t" o:connecttype="segments" textboxrect="0,0,6094,0"/>
            </v:shape>
            <v:shape id="Shape 2690" o:spid="_x0000_s6837" style="position:absolute;left:30;top:73907;width:0;height:2149;visibility:visible" coordsize="0,2148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xDhcAA&#10;AADdAAAADwAAAGRycy9kb3ducmV2LnhtbERPS4vCMBC+L/gfwgheZE3tLq52jaKC4NUHgrehGduy&#10;zaQ0Ueu/dw4LHj++93zZuVrdqQ2VZwPjUQKKOPe24sLA6bj9nIIKEdli7ZkMPCnActH7mGNm/YP3&#10;dD/EQkkIhwwNlDE2mdYhL8lhGPmGWLirbx1GgW2hbYsPCXe1TpNkoh1WLA0lNrQpKf873JyBnR4O&#10;i5/LpvO8nn0JlX5Xl7Mxg363+gUVqYtv8b97Zw2kk5nslzfyBPTi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jxDhcAAAADdAAAADwAAAAAAAAAAAAAAAACYAgAAZHJzL2Rvd25y&#10;ZXYueG1sUEsFBgAAAAAEAAQA9QAAAIUDAAAAAA==&#10;" adj="0,,0" path="m,214883l,e" filled="f" strokeweight=".16931mm">
              <v:stroke joinstyle="round"/>
              <v:formulas/>
              <v:path arrowok="t" o:connecttype="segments" textboxrect="0,0,0,214883"/>
            </v:shape>
            <v:shape id="Shape 2691" o:spid="_x0000_s6836" style="position:absolute;left:62831;top:73907;width:0;height:2149;visibility:visible" coordsize="0,2148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hakcYA&#10;AADdAAAADwAAAGRycy9kb3ducmV2LnhtbESPQWvCQBSE70L/w/IK3nSjxaDRVTRV2osHtYceH9ln&#10;Nph9G7Krxn/vFgoeh5n5hlmsOluLG7W+cqxgNExAEBdOV1wq+DntBlMQPiBrrB2Tggd5WC3fegvM&#10;tLvzgW7HUIoIYZ+hAhNCk0npC0MW/dA1xNE7u9ZiiLItpW7xHuG2luMkSaXFiuOCwYZyQ8XleLUK&#10;JmeTfOYfp/x3u5mkZlPor/1jr1T/vVvPQQTqwiv83/7WCsbpbAR/b+ITkMs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IhakcYAAADdAAAADwAAAAAAAAAAAAAAAACYAgAAZHJz&#10;L2Rvd25yZXYueG1sUEsFBgAAAAAEAAQA9QAAAIsDAAAAAA==&#10;" adj="0,,0" path="m,214883l,e" filled="f" strokeweight=".16928mm">
              <v:stroke joinstyle="round"/>
              <v:formulas/>
              <v:path arrowok="t" o:connecttype="segments" textboxrect="0,0,0,214883"/>
            </v:shape>
            <v:shape id="Shape 2692" o:spid="_x0000_s6835" style="position:absolute;top:76086;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tIhcUA&#10;AADdAAAADwAAAGRycy9kb3ducmV2LnhtbESPQYvCMBSE7wv+h/CEva2pPYhbjSKCIHpY7OrB2yN5&#10;trXNS2mi1n9vhIU9DjPzDTNf9rYRd+p85VjBeJSAINbOVFwoOP5uvqYgfEA22DgmBU/ysFwMPuaY&#10;GffgA93zUIgIYZ+hgjKENpPS65Is+pFriaN3cZ3FEGVXSNPhI8JtI9MkmUiLFceFEltal6Tr/GYV&#10;7MY/9crqYnvVl9xUp3p93udPpT6H/WoGIlAf/sN/7a1RkE6+U3i/iU9AL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20iFxQAAAN0AAAAPAAAAAAAAAAAAAAAAAJgCAABkcnMv&#10;ZG93bnJldi54bWxQSwUGAAAAAAQABAD1AAAAigMAAAAA&#10;" adj="0,,0" path="m,l6095,e" filled="f" strokeweight=".16928mm">
              <v:stroke joinstyle="round"/>
              <v:formulas/>
              <v:path arrowok="t" o:connecttype="segments" textboxrect="0,0,6095,0"/>
            </v:shape>
            <v:shape id="Shape 2693" o:spid="_x0000_s6834" style="position:absolute;left:60;top:76086;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hMXMgA&#10;AADdAAAADwAAAGRycy9kb3ducmV2LnhtbESPQWvCQBSE74L/YXmCl1I3WtCauopVpKWUQm0POT6y&#10;z2xs9m3Mrib9926h4HGYmW+YxaqzlbhQ40vHCsajBARx7nTJhYLvr939IwgfkDVWjknBL3lYLfu9&#10;BabatfxJl30oRISwT1GBCaFOpfS5IYt+5Gri6B1cYzFE2RRSN9hGuK3kJEmm0mLJccFgTRtD+c/+&#10;bBWsZ7vTXfvezs14mz1/vM2yY3jJlBoOuvUTiEBduIX/269awWQ6f4C/N/EJyOUV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pyExcyAAAAN0AAAAPAAAAAAAAAAAAAAAAAJgCAABk&#10;cnMvZG93bnJldi54bWxQSwUGAAAAAAQABAD1AAAAjQMAAAAA&#10;" adj="0,,0" path="m,l6274053,e" filled="f" strokeweight=".16928mm">
              <v:stroke joinstyle="round"/>
              <v:formulas/>
              <v:path arrowok="t" o:connecttype="segments" textboxrect="0,0,6274053,0"/>
            </v:shape>
            <v:shape id="Shape 2694" o:spid="_x0000_s6833" style="position:absolute;left:62801;top:76086;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FwQMgA&#10;AADdAAAADwAAAGRycy9kb3ducmV2LnhtbESPS2/CMBCE70j8B2uRegOnKc+AQahqBYceeB64LfE2&#10;iRqvo9glob++rlSJ42hmvtEsVq0pxY1qV1hW8DyIQBCnVhecKTgd3/tTEM4jaywtk4I7OVgtu50F&#10;Jto2vKfbwWciQNglqCD3vkqkdGlOBt3AVsTB+7S1QR9knUldYxPgppRxFI2lwYLDQo4VveaUfh2+&#10;jYKNqeL7S3Nufkazj+Nbur7uLuVEqadeu56D8NT6R/i/vdUK4vFsCH9vwhOQy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UgXBAyAAAAN0AAAAPAAAAAAAAAAAAAAAAAJgCAABk&#10;cnMvZG93bnJldi54bWxQSwUGAAAAAAQABAD1AAAAjQMAAAAA&#10;" adj="0,,0" path="m,l6094,e" filled="f" strokeweight=".16928mm">
              <v:stroke joinstyle="round"/>
              <v:formulas/>
              <v:path arrowok="t" o:connecttype="segments" textboxrect="0,0,6094,0"/>
            </v:shape>
            <v:shape id="Shape 2695" o:spid="_x0000_s6832" style="position:absolute;left:30;top:76118;width:0;height:14404;visibility:visible" coordsize="0,14404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wAbsUA&#10;AADdAAAADwAAAGRycy9kb3ducmV2LnhtbESPT4vCMBTE7wt+h/AEL4umCorWRhFB8CCy65+Dt0fz&#10;bKvNS2mird/eLCx4HGbmN0yybE0pnlS7wrKC4SACQZxaXXCm4HTc9KcgnEfWWFomBS9ysFx0vhKM&#10;tW34l54Hn4kAYRejgtz7KpbSpTkZdANbEQfvamuDPsg6k7rGJsBNKUdRNJEGCw4LOVa0zim9Hx5G&#10;waU43+R4zz+842xb+eFR7r5vSvW67WoOwlPrP+H/9lYrGE1mY/h7E56AXL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nABuxQAAAN0AAAAPAAAAAAAAAAAAAAAAAJgCAABkcnMv&#10;ZG93bnJldi54bWxQSwUGAAAAAAQABAD1AAAAigMAAAAA&#10;" adj="0,,0" path="m,1440433l,e" filled="f" strokeweight=".16931mm">
              <v:stroke joinstyle="round"/>
              <v:formulas/>
              <v:path arrowok="t" o:connecttype="segments" textboxrect="0,0,0,1440433"/>
            </v:shape>
            <v:shape id="Shape 2696" o:spid="_x0000_s6831" style="position:absolute;top:9055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OhsUA&#10;AADdAAAADwAAAGRycy9kb3ducmV2LnhtbESPQYvCMBSE7wv+h/AEb2uqh7JbjSKCIHoQu3rw9kie&#10;bW3zUpqo9d+bhYU9DjPzDTNf9rYRD+p85VjBZJyAINbOVFwoOP1sPr9A+IBssHFMCl7kYbkYfMwx&#10;M+7JR3rkoRARwj5DBWUIbSal1yVZ9GPXEkfv6jqLIcqukKbDZ4TbRk6TJJUWK44LJba0LknX+d0q&#10;2E0O9crqYnvT19xU53p92ecvpUbDfjUDEagP/+G/9tYomKbfKfy+iU9ALt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4E6GxQAAAN0AAAAPAAAAAAAAAAAAAAAAAJgCAABkcnMv&#10;ZG93bnJldi54bWxQSwUGAAAAAAQABAD1AAAAigMAAAAA&#10;" adj="0,,0" path="m,l6095,e" filled="f" strokeweight=".16928mm">
              <v:stroke joinstyle="round"/>
              <v:formulas/>
              <v:path arrowok="t" o:connecttype="segments" textboxrect="0,0,6095,0"/>
            </v:shape>
            <v:shape id="Shape 2697" o:spid="_x0000_s6830" style="position:absolute;left:60;top:90553;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NKX8kA&#10;AADdAAAADwAAAGRycy9kb3ducmV2LnhtbESPT2vCQBTE74V+h+UVeim60YOp0VXUIi1FCv455PjI&#10;PrNps2/T7NbEb+8WCj0OM/MbZr7sbS0u1PrKsYLRMAFBXDhdcangdNwOnkH4gKyxdkwKruRhubi/&#10;m2OmXcd7uhxCKSKEfYYKTAhNJqUvDFn0Q9cQR+/sWoshyraUusUuwm0tx0kykRYrjgsGG9oYKr4O&#10;P1bBKt1+P3W7bmpGL/n64z3NP8NrrtTjQ7+agQjUh//wX/tNKxhPpin8volPQC5u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vNKX8kAAADdAAAADwAAAAAAAAAAAAAAAACYAgAA&#10;ZHJzL2Rvd25yZXYueG1sUEsFBgAAAAAEAAQA9QAAAI4DAAAAAA==&#10;" adj="0,,0" path="m,l6274053,e" filled="f" strokeweight=".16928mm">
              <v:stroke joinstyle="round"/>
              <v:formulas/>
              <v:path arrowok="t" o:connecttype="segments" textboxrect="0,0,6274053,0"/>
            </v:shape>
            <v:shape id="Shape 2698" o:spid="_x0000_s6829" style="position:absolute;left:62831;top:76118;width:0;height:14404;visibility:visible" coordsize="0,14404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bWsYA&#10;AADdAAAADwAAAGRycy9kb3ducmV2LnhtbERPy2rCQBTdC/2H4RbcFJ3oQmx0FKmIttXii0J3l8w1&#10;Cc3cSTJjTP/eWRRcHs57Om9NIRqqXW5ZwaAfgSBOrM45VXA+rXpjEM4jaywsk4I/cjCfPXWmGGt7&#10;4wM1R5+KEMIuRgWZ92UspUsyMuj6tiQO3MXWBn2AdSp1jbcQbgo5jKKRNJhzaMiwpLeMkt/j1SjQ&#10;y2b7s97vxu9fLx/V9/qz2uimUqr73C4mIDy1/iH+d2+0guHoNcwN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KbWsYAAADdAAAADwAAAAAAAAAAAAAAAACYAgAAZHJz&#10;L2Rvd25yZXYueG1sUEsFBgAAAAAEAAQA9QAAAIsDAAAAAA==&#10;" adj="0,,0" path="m,1440433l,e" filled="f" strokeweight=".16928mm">
              <v:stroke joinstyle="round"/>
              <v:formulas/>
              <v:path arrowok="t" o:connecttype="segments" textboxrect="0,0,0,1440433"/>
            </v:shape>
            <v:shape id="Shape 2699" o:spid="_x0000_s6828" style="position:absolute;left:62801;top:90553;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f3sgA&#10;AADdAAAADwAAAGRycy9kb3ducmV2LnhtbESPQWvCQBSE7wX/w/KE3urGlGoTXUWkpT140Ngeentm&#10;n0kw+zZktyb6612h0OMwM98w82VvanGm1lWWFYxHEQji3OqKCwVf+/enVxDOI2usLZOCCzlYLgYP&#10;c0y17XhH58wXIkDYpaig9L5JpXR5SQbdyDbEwTva1qAPsi2kbrELcFPLOIom0mDFYaHEhtYl5afs&#10;1yj4ME18ee6+u+tLstm/5avD9qeeKvU47FczEJ56/x/+a39qBfEkSeD+JjwBubg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6gN/eyAAAAN0AAAAPAAAAAAAAAAAAAAAAAJgCAABk&#10;cnMvZG93bnJldi54bWxQSwUGAAAAAAQABAD1AAAAjQMAAAAA&#10;" adj="0,,0" path="m,l6094,e" filled="f" strokeweight=".16928mm">
              <v:stroke joinstyle="round"/>
              <v:formulas/>
              <v:path arrowok="t" o:connecttype="segments" textboxrect="0,0,6094,0"/>
            </v:shape>
            <w10:wrap anchorx="page"/>
          </v:group>
        </w:pict>
      </w:r>
      <w:r w:rsidR="005A201A">
        <w:rPr>
          <w:rFonts w:ascii="Times New Roman" w:eastAsia="Times New Roman" w:hAnsi="Times New Roman" w:cs="Times New Roman"/>
          <w:color w:val="000000"/>
          <w:sz w:val="24"/>
          <w:szCs w:val="24"/>
        </w:rPr>
        <w:t>преимущественно на основе зрительной оценки; совершенствует приемы сравнения, упорядочивания и классификации на основе выделения их существенных свойств и отношений. Формирует представления о том, как люди используют цифровые средства познания окружающего мира и какие правила необходимо соблюдать для их безопасного использования;</w:t>
      </w:r>
    </w:p>
    <w:p w:rsidR="00B926C3" w:rsidRDefault="005A201A">
      <w:pPr>
        <w:widowControl w:val="0"/>
        <w:spacing w:before="60" w:line="240" w:lineRule="auto"/>
        <w:ind w:left="360" w:right="427"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Педагог демонстрирует детям способы осуществления разных видов познавательной деятельности, осуществления контроля, самоконтроля и взаимоконтроля результатов деятельности и отдельных действий во взаимодействии со сверстниками, поощряет проявление наблюдательности за действиями взрослого и других детей. В процессе организации разных форм совместной познавательной деятельности показывает детей возможности для обсуждения проблемы, для совместного нахождения способов ее решения, поощряет проявление инициативы, способности формулировать и отвечать на поставленные вопросы.</w:t>
      </w:r>
    </w:p>
    <w:p w:rsidR="00B926C3" w:rsidRDefault="005A201A">
      <w:pPr>
        <w:widowControl w:val="0"/>
        <w:spacing w:before="75" w:line="240" w:lineRule="auto"/>
        <w:ind w:left="2631"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Математические представления:</w:t>
      </w:r>
    </w:p>
    <w:p w:rsidR="00B926C3" w:rsidRDefault="005A201A">
      <w:pPr>
        <w:widowControl w:val="0"/>
        <w:spacing w:before="64" w:line="240" w:lineRule="auto"/>
        <w:ind w:left="360" w:right="426"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В процессе обучения количественному и порядковому счету в пределах десяти педагог совершенствует счетные умения детей, понимание независимости числа от пространственно-качественных признаков, знакомит с цифрами для обозначения количества и результата сравнения предметов, с составом чисел из единиц в пределах пяти; подводит к пониманию отношений между рядом стоящими числами;</w:t>
      </w:r>
    </w:p>
    <w:p w:rsidR="00B926C3" w:rsidRDefault="005A201A">
      <w:pPr>
        <w:widowControl w:val="0"/>
        <w:spacing w:before="60" w:line="240" w:lineRule="auto"/>
        <w:ind w:left="360" w:right="43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Педагог совершенствует умения выстраивать сериационные ряды предметов, различающихся по размеру, в возрастающем и убывающем порядке в пределах десяти на основе непосредственного сравнения, показывает взаимоотношения между ними;</w:t>
      </w:r>
    </w:p>
    <w:p w:rsidR="00B926C3" w:rsidRDefault="005A201A">
      <w:pPr>
        <w:widowControl w:val="0"/>
        <w:spacing w:before="60" w:line="240" w:lineRule="auto"/>
        <w:ind w:left="360" w:right="429"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Организует освоение детьми опосредованного сравнения предметов по длине, ширине, высоте с помощью условной меры; обогащает представления и умения устанавливать пространственные отношения при ориентировке на листе бумаги и временные зависимости в календарных единицах времени: сутки, неделя, месяц, год</w:t>
      </w:r>
    </w:p>
    <w:p w:rsidR="00B926C3" w:rsidRDefault="005A201A">
      <w:pPr>
        <w:widowControl w:val="0"/>
        <w:spacing w:before="75" w:line="240" w:lineRule="auto"/>
        <w:ind w:left="3440"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Окружающий мир:</w:t>
      </w:r>
    </w:p>
    <w:p w:rsidR="00B926C3" w:rsidRDefault="005A201A">
      <w:pPr>
        <w:widowControl w:val="0"/>
        <w:tabs>
          <w:tab w:val="left" w:pos="1669"/>
          <w:tab w:val="left" w:pos="4682"/>
          <w:tab w:val="left" w:pos="6130"/>
          <w:tab w:val="left" w:pos="7941"/>
          <w:tab w:val="left" w:pos="8370"/>
        </w:tabs>
        <w:spacing w:before="65" w:line="240" w:lineRule="auto"/>
        <w:ind w:left="360" w:right="426"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Педагог расширяет первичные представления о малой родине и Отечестве, о населенном пункте, его истории, его особенностях (местах отдыха и работы близких, основных</w:t>
      </w:r>
      <w:r>
        <w:rPr>
          <w:rFonts w:ascii="Times New Roman" w:eastAsia="Times New Roman" w:hAnsi="Times New Roman" w:cs="Times New Roman"/>
          <w:color w:val="000000"/>
          <w:sz w:val="24"/>
          <w:szCs w:val="24"/>
        </w:rPr>
        <w:tab/>
        <w:t>достопримечательностях).</w:t>
      </w:r>
      <w:r>
        <w:rPr>
          <w:rFonts w:ascii="Times New Roman" w:eastAsia="Times New Roman" w:hAnsi="Times New Roman" w:cs="Times New Roman"/>
          <w:color w:val="000000"/>
          <w:sz w:val="24"/>
          <w:szCs w:val="24"/>
        </w:rPr>
        <w:tab/>
        <w:t>Закрепляет</w:t>
      </w:r>
      <w:r>
        <w:rPr>
          <w:rFonts w:ascii="Times New Roman" w:eastAsia="Times New Roman" w:hAnsi="Times New Roman" w:cs="Times New Roman"/>
          <w:color w:val="000000"/>
          <w:sz w:val="24"/>
          <w:szCs w:val="24"/>
        </w:rPr>
        <w:tab/>
        <w:t>представления</w:t>
      </w:r>
      <w:r>
        <w:rPr>
          <w:rFonts w:ascii="Times New Roman" w:eastAsia="Times New Roman" w:hAnsi="Times New Roman" w:cs="Times New Roman"/>
          <w:color w:val="000000"/>
          <w:sz w:val="24"/>
          <w:szCs w:val="24"/>
        </w:rPr>
        <w:tab/>
        <w:t>о</w:t>
      </w:r>
      <w:r>
        <w:rPr>
          <w:rFonts w:ascii="Times New Roman" w:eastAsia="Times New Roman" w:hAnsi="Times New Roman" w:cs="Times New Roman"/>
          <w:color w:val="000000"/>
          <w:sz w:val="24"/>
          <w:szCs w:val="24"/>
        </w:rPr>
        <w:tab/>
        <w:t>названии ближайших улиц, назначении некоторых общественных учреждений - магазинов, поликлиники, больниц, кинотеатров, кафе. Развивает познавательный интерес к родной стране, к освоению представлений о ее столице, государственном флаге и гербе, о государственных праздниках России, памятных исторических событиях, героях Отечества. Формирует представления о многообразии стран и народов мира;</w:t>
      </w:r>
    </w:p>
    <w:p w:rsidR="00B926C3" w:rsidRDefault="005A201A">
      <w:pPr>
        <w:widowControl w:val="0"/>
        <w:spacing w:before="60" w:line="240" w:lineRule="auto"/>
        <w:ind w:left="360" w:right="431"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Педагог формирует у детей понимание многообразия людей разных национальностей - особенностей их внешнего вида, одежды, традиций; развивает интерес к сказкам, песням, играм разных народов; расширяет представления о других странах и народах мира, понимание, что в других странах есть свои достопримечательности, традиции, свои флаги и гербы.</w:t>
      </w:r>
    </w:p>
    <w:p w:rsidR="00B926C3" w:rsidRDefault="005A201A">
      <w:pPr>
        <w:widowControl w:val="0"/>
        <w:spacing w:before="76" w:line="240" w:lineRule="auto"/>
        <w:ind w:left="3977"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Природа:</w:t>
      </w:r>
    </w:p>
    <w:p w:rsidR="00B926C3" w:rsidRDefault="005A201A">
      <w:pPr>
        <w:widowControl w:val="0"/>
        <w:tabs>
          <w:tab w:val="left" w:pos="1437"/>
          <w:tab w:val="left" w:pos="2821"/>
          <w:tab w:val="left" w:pos="4577"/>
          <w:tab w:val="left" w:pos="4951"/>
          <w:tab w:val="left" w:pos="6647"/>
          <w:tab w:val="left" w:pos="7825"/>
          <w:tab w:val="left" w:pos="9180"/>
        </w:tabs>
        <w:spacing w:before="66" w:line="239" w:lineRule="auto"/>
        <w:ind w:left="360" w:right="43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w:t>
      </w:r>
      <w:proofErr w:type="gramStart"/>
      <w:r>
        <w:rPr>
          <w:rFonts w:ascii="Times New Roman" w:eastAsia="Times New Roman" w:hAnsi="Times New Roman" w:cs="Times New Roman"/>
          <w:color w:val="000000"/>
          <w:sz w:val="24"/>
          <w:szCs w:val="24"/>
        </w:rPr>
        <w:t>Педагог</w:t>
      </w:r>
      <w:r>
        <w:rPr>
          <w:rFonts w:ascii="Times New Roman" w:eastAsia="Times New Roman" w:hAnsi="Times New Roman" w:cs="Times New Roman"/>
          <w:color w:val="000000"/>
          <w:sz w:val="24"/>
          <w:szCs w:val="24"/>
        </w:rPr>
        <w:tab/>
        <w:t>формирует</w:t>
      </w:r>
      <w:r>
        <w:rPr>
          <w:rFonts w:ascii="Times New Roman" w:eastAsia="Times New Roman" w:hAnsi="Times New Roman" w:cs="Times New Roman"/>
          <w:color w:val="000000"/>
          <w:sz w:val="24"/>
          <w:szCs w:val="24"/>
        </w:rPr>
        <w:tab/>
        <w:t>представления</w:t>
      </w:r>
      <w:r>
        <w:rPr>
          <w:rFonts w:ascii="Times New Roman" w:eastAsia="Times New Roman" w:hAnsi="Times New Roman" w:cs="Times New Roman"/>
          <w:color w:val="000000"/>
          <w:sz w:val="24"/>
          <w:szCs w:val="24"/>
        </w:rPr>
        <w:tab/>
        <w:t>о</w:t>
      </w:r>
      <w:r>
        <w:rPr>
          <w:rFonts w:ascii="Times New Roman" w:eastAsia="Times New Roman" w:hAnsi="Times New Roman" w:cs="Times New Roman"/>
          <w:color w:val="000000"/>
          <w:sz w:val="24"/>
          <w:szCs w:val="24"/>
        </w:rPr>
        <w:tab/>
        <w:t>многообразии</w:t>
      </w:r>
      <w:r>
        <w:rPr>
          <w:rFonts w:ascii="Times New Roman" w:eastAsia="Times New Roman" w:hAnsi="Times New Roman" w:cs="Times New Roman"/>
          <w:color w:val="000000"/>
          <w:sz w:val="24"/>
          <w:szCs w:val="24"/>
        </w:rPr>
        <w:tab/>
        <w:t>объектов</w:t>
      </w:r>
      <w:r>
        <w:rPr>
          <w:rFonts w:ascii="Times New Roman" w:eastAsia="Times New Roman" w:hAnsi="Times New Roman" w:cs="Times New Roman"/>
          <w:color w:val="000000"/>
          <w:sz w:val="24"/>
          <w:szCs w:val="24"/>
        </w:rPr>
        <w:tab/>
        <w:t>животного</w:t>
      </w:r>
      <w:r>
        <w:rPr>
          <w:rFonts w:ascii="Times New Roman" w:eastAsia="Times New Roman" w:hAnsi="Times New Roman" w:cs="Times New Roman"/>
          <w:color w:val="000000"/>
          <w:sz w:val="24"/>
          <w:szCs w:val="24"/>
        </w:rPr>
        <w:tab/>
        <w:t>и растительного мира, их сходстве и различии во внешнем виде и образе жизни поведении в разные сезоны года; совершенствует умения сравнивать, выделять признаки, группировать объекты живой природы по их особенностям, месту обитания, образу жизни, питанию; направляет внимание детей на наличие потребностей у животных и растений (свет, тепло, вода, воздух, питание);</w:t>
      </w:r>
      <w:proofErr w:type="gramEnd"/>
      <w:r>
        <w:rPr>
          <w:rFonts w:ascii="Times New Roman" w:eastAsia="Times New Roman" w:hAnsi="Times New Roman" w:cs="Times New Roman"/>
          <w:color w:val="000000"/>
          <w:sz w:val="24"/>
          <w:szCs w:val="24"/>
        </w:rPr>
        <w:t xml:space="preserve"> создает ситуации для понимания необходимости ухода за растениями и животными относительно их потребностей;</w:t>
      </w:r>
    </w:p>
    <w:p w:rsidR="00B926C3" w:rsidRDefault="00B926C3">
      <w:pPr>
        <w:spacing w:after="29" w:line="240" w:lineRule="exact"/>
        <w:rPr>
          <w:rFonts w:ascii="Times New Roman" w:eastAsia="Times New Roman" w:hAnsi="Times New Roman" w:cs="Times New Roman"/>
          <w:sz w:val="24"/>
          <w:szCs w:val="24"/>
        </w:rPr>
      </w:pPr>
    </w:p>
    <w:bookmarkEnd w:id="54"/>
    <w:p w:rsidR="00B926C3" w:rsidRDefault="00B926C3">
      <w:pPr>
        <w:widowControl w:val="0"/>
        <w:spacing w:line="240" w:lineRule="auto"/>
        <w:ind w:left="9537" w:right="-20"/>
        <w:rPr>
          <w:color w:val="000000"/>
        </w:rPr>
        <w:sectPr w:rsidR="00B926C3">
          <w:pgSz w:w="11906" w:h="16838"/>
          <w:pgMar w:top="1134" w:right="704" w:bottom="0" w:left="1440" w:header="0" w:footer="0" w:gutter="0"/>
          <w:cols w:space="708"/>
        </w:sectPr>
      </w:pPr>
    </w:p>
    <w:p w:rsidR="00B926C3" w:rsidRDefault="00BE0B05">
      <w:pPr>
        <w:widowControl w:val="0"/>
        <w:tabs>
          <w:tab w:val="left" w:pos="1469"/>
          <w:tab w:val="left" w:pos="2048"/>
          <w:tab w:val="left" w:pos="2883"/>
          <w:tab w:val="left" w:pos="3348"/>
          <w:tab w:val="left" w:pos="5042"/>
          <w:tab w:val="left" w:pos="5967"/>
          <w:tab w:val="left" w:pos="7111"/>
          <w:tab w:val="left" w:pos="7579"/>
          <w:tab w:val="left" w:pos="7994"/>
          <w:tab w:val="left" w:pos="8325"/>
          <w:tab w:val="left" w:pos="8956"/>
        </w:tabs>
        <w:spacing w:before="2" w:line="240" w:lineRule="auto"/>
        <w:ind w:left="360" w:right="430" w:hanging="360"/>
        <w:jc w:val="both"/>
        <w:rPr>
          <w:rFonts w:ascii="Times New Roman" w:eastAsia="Times New Roman" w:hAnsi="Times New Roman" w:cs="Times New Roman"/>
          <w:color w:val="000000"/>
          <w:sz w:val="24"/>
          <w:szCs w:val="24"/>
        </w:rPr>
      </w:pPr>
      <w:bookmarkStart w:id="55" w:name="_page_211_0"/>
      <w:r w:rsidRPr="00BE0B05">
        <w:rPr>
          <w:noProof/>
        </w:rPr>
        <w:lastRenderedPageBreak/>
        <w:pict>
          <v:group id="drawingObject2700" o:spid="_x0000_s6818" style="position:absolute;left:0;text-align:left;margin-left:48.35pt;margin-top:.05pt;width:494.75pt;height:148pt;z-index:-251766272;mso-position-horizontal-relative:page" coordsize="62831,187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" o:allowincell="f">
            <v:shape id="Shape 2701" o:spid="_x0000_s6826"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JM6MUA&#10;AADdAAAADwAAAGRycy9kb3ducmV2LnhtbESPQYvCMBSE78L+h/AEb5rWw65Uo4iwIO5BrLsHb4/k&#10;2dY2L6WJWv+9WRA8DjPzDbNY9bYRN+p85VhBOklAEGtnKi4U/B6/xzMQPiAbbByTggd5WC0/BgvM&#10;jLvzgW55KESEsM9QQRlCm0npdUkW/cS1xNE7u85iiLIrpOnwHuG2kdMk+ZQWK44LJba0KUnX+dUq&#10;2KX7em11sb3oc26qv3pz+skfSo2G/XoOIlAf3uFXe2sUTL+SFP7fxCc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4kzoxQAAAN0AAAAPAAAAAAAAAAAAAAAAAJgCAABkcnMv&#10;ZG93bnJldi54bWxQSwUGAAAAAAQABAD1AAAAigMAAAAA&#10;" adj="0,,0" path="m,l6095,e" filled="f" strokeweight=".16928mm">
              <v:stroke joinstyle="round"/>
              <v:formulas/>
              <v:path arrowok="t" o:connecttype="segments" textboxrect="0,0,6095,0"/>
            </v:shape>
            <v:shape id="Shape 2702" o:spid="_x0000_s6825" style="position:absolute;left:60;top: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9z3ckA&#10;AADdAAAADwAAAGRycy9kb3ducmV2LnhtbESPT0vDQBTE74LfYXlCL9JumoOxabelthRFitA/hxwf&#10;2Wc2mn2bZtcmfntXEDwOM/MbZrEabCOu1PnasYLpJAFBXDpdc6XgfNqNH0H4gKyxcUwKvsnDanl7&#10;s8Bcu54PdD2GSkQI+xwVmBDaXEpfGrLoJ64ljt676yyGKLtK6g77CLeNTJPkQVqsOS4YbGljqPw8&#10;flkF62x3ue/3/cxMt8XT22tWfITnQqnR3bCegwg0hP/wX/tFK0izJIXfN/EJyOU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G9z3ckAAADdAAAADwAAAAAAAAAAAAAAAACYAgAA&#10;ZHJzL2Rvd25yZXYueG1sUEsFBgAAAAAEAAQA9QAAAI4DAAAAAA==&#10;" adj="0,,0" path="m,l6274053,e" filled="f" strokeweight=".16928mm">
              <v:stroke joinstyle="round"/>
              <v:formulas/>
              <v:path arrowok="t" o:connecttype="segments" textboxrect="0,0,6274053,0"/>
            </v:shape>
            <v:shape id="Shape 2703" o:spid="_x0000_s6824" style="position:absolute;left:62831;width:0;height:60;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ieO8YA&#10;AADdAAAADwAAAGRycy9kb3ducmV2LnhtbESPS4vCQBCE74L/YWjBm058oLtZR5EVwcdJ3bB7bDJt&#10;EjbTEzKjxn/vCILHoqq+omaLxpTiSrUrLCsY9CMQxKnVBWcKfk7r3gcI55E1lpZJwZ0cLObt1gxj&#10;bW98oOvRZyJA2MWoIPe+iqV0aU4GXd9WxME729qgD7LOpK7xFuCmlMMomkiDBYeFHCv6zin9P16M&#10;gs+l2ZrVX2bH4915sN4nibv/Jkp1O83yC4Snxr/Dr/ZGKxhOoxE834QnIO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6ieO8YAAADdAAAADwAAAAAAAAAAAAAAAACYAgAAZHJz&#10;L2Rvd25yZXYueG1sUEsFBgAAAAAEAAQA9QAAAIsDAAAAAA==&#10;" adj="0,,0" path="m,6094l,e" filled="f" strokeweight=".16928mm">
              <v:stroke joinstyle="round"/>
              <v:formulas/>
              <v:path arrowok="t" o:connecttype="segments" textboxrect="0,0,0,6094"/>
            </v:shape>
            <v:shape id="Shape 2704" o:spid="_x0000_s6823" style="position:absolute;left:30;top:60;width:0;height:18672;visibility:visible" coordsize="0,18671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i8IcYA&#10;AADdAAAADwAAAGRycy9kb3ducmV2LnhtbESPwWrDMBBE74X+g9hCbo1ck7TGjRJKoWACOcRpD71t&#10;ra1lKq2MpcTO30eBQI/DzLxhVpvJWXGiIXSeFTzNMxDEjdcdtwo+Dx+PBYgQkTVaz6TgTAE26/u7&#10;FZbaj7ynUx1bkSAcSlRgYuxLKUNjyGGY+544eb9+cBiTHFqpBxwT3FmZZ9mzdNhxWjDY07uh5q8+&#10;OgW1/tltv6uqKLZ2sVsaa8e8/lJq9jC9vYKINMX/8K1daQX5S7aA65v0BOT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pi8IcYAAADdAAAADwAAAAAAAAAAAAAAAACYAgAAZHJz&#10;L2Rvd25yZXYueG1sUEsFBgAAAAAEAAQA9QAAAIsDAAAAAA==&#10;" adj="0,,0" path="m,1867155l,e" filled="f" strokeweight=".16931mm">
              <v:stroke joinstyle="round"/>
              <v:formulas/>
              <v:path arrowok="t" o:connecttype="segments" textboxrect="0,0,0,1867155"/>
            </v:shape>
            <v:shape id="Shape 2705" o:spid="_x0000_s6822" style="position:absolute;top:1876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lK68UA&#10;AADdAAAADwAAAGRycy9kb3ducmV2LnhtbESPQYvCMBSE78L+h/AWvGmqoC7VKCIIogfZunvY2yN5&#10;trXNS2mi1n9vhAWPw8x8wyxWna3FjVpfOlYwGiYgiLUzJecKfk7bwRcIH5AN1o5JwYM8rJYfvQWm&#10;xt35m25ZyEWEsE9RQRFCk0rpdUEW/dA1xNE7u9ZiiLLNpWnxHuG2luMkmUqLJceFAhvaFKSr7GoV&#10;7EfHam11vrvoc2bK32rzd8geSvU/u/UcRKAuvMP/7Z1RMJ4lE3i9iU9AL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2UrrxQAAAN0AAAAPAAAAAAAAAAAAAAAAAJgCAABkcnMv&#10;ZG93bnJldi54bWxQSwUGAAAAAAQABAD1AAAAigMAAAAA&#10;" adj="0,,0" path="m,l6095,e" filled="f" strokeweight=".16928mm">
              <v:stroke joinstyle="round"/>
              <v:formulas/>
              <v:path arrowok="t" o:connecttype="segments" textboxrect="0,0,6095,0"/>
            </v:shape>
            <v:shape id="Shape 2706" o:spid="_x0000_s6821" style="position:absolute;left:60;top:18762;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R13sgA&#10;AADdAAAADwAAAGRycy9kb3ducmV2LnhtbESPQWvCQBSE7wX/w/IKXkrd6MHY1FXUIi1FBG0POT6y&#10;r9nU7Ns0u5r4791CocdhZr5h5sve1uJCra8cKxiPEhDEhdMVlwo+P7aPMxA+IGusHZOCK3lYLgZ3&#10;c8y06/hAl2MoRYSwz1CBCaHJpPSFIYt+5Bri6H251mKIsi2lbrGLcFvLSZJMpcWK44LBhjaGitPx&#10;bBWs0u3PQ7frnsz4JV/v39P8O7zmSg3v+9UziEB9+A//td+0gkmaTOH3TXwCcnE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VHXeyAAAAN0AAAAPAAAAAAAAAAAAAAAAAJgCAABk&#10;cnMvZG93bnJldi54bWxQSwUGAAAAAAQABAD1AAAAjQMAAAAA&#10;" adj="0,,0" path="m,l6274053,e" filled="f" strokeweight=".16928mm">
              <v:stroke joinstyle="round"/>
              <v:formulas/>
              <v:path arrowok="t" o:connecttype="segments" textboxrect="0,0,6274053,0"/>
            </v:shape>
            <v:shape id="Shape 2707" o:spid="_x0000_s6820" style="position:absolute;left:62831;top:60;width:0;height:18672;visibility:visible" coordsize="0,18671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ZSksYA&#10;AADdAAAADwAAAGRycy9kb3ducmV2LnhtbESPT2sCMRTE7wW/Q3iCt5qo0C2rUUQsCvaiFfT43Lz9&#10;g5uX7Sbq9ts3hYLHYWZ+w8wWna3FnVpfOdYwGioQxJkzFRcajl8fr+8gfEA2WDsmDT/kYTHvvcww&#10;Ne7Be7ofQiEihH2KGsoQmlRKn5Vk0Q9dQxy93LUWQ5RtIU2Ljwi3tRwr9SYtVhwXSmxoVVJ2Pdys&#10;hstlku9Pn2vTVfl516jvzWqbTLQe9LvlFESgLjzD/+2t0TBOVAJ/b+IT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2ZSksYAAADdAAAADwAAAAAAAAAAAAAAAACYAgAAZHJz&#10;L2Rvd25yZXYueG1sUEsFBgAAAAAEAAQA9QAAAIsDAAAAAA==&#10;" adj="0,,0" path="m,1867155l,e" filled="f" strokeweight=".16928mm">
              <v:stroke joinstyle="round"/>
              <v:formulas/>
              <v:path arrowok="t" o:connecttype="segments" textboxrect="0,0,0,1867155"/>
            </v:shape>
            <v:shape id="Shape 2708" o:spid="_x0000_s6819" style="position:absolute;left:62831;top:18732;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wMSsIA&#10;AADdAAAADwAAAGRycy9kb3ducmV2LnhtbERPy4rCMBTdC/5DuAPuNFXER8e0iCLouNKZ4iwvzbUt&#10;09yUJmr9+8lCcHk471XamVrcqXWVZQXjUQSCOLe64kLBz/duuADhPLLG2jIpeJKDNOn3Vhhr++AT&#10;3c++ECGEXYwKSu+bWEqXl2TQjWxDHLirbQ36ANtC6hYfIdzUchJFM2mw4tBQYkObkvK/880oWK7N&#10;wWx/Czudfl3Hu2OWueclU2rw0a0/QXjq/Fv8cu+1gsk8CnPDm/AEZP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DAxKwgAAAN0AAAAPAAAAAAAAAAAAAAAAAJgCAABkcnMvZG93&#10;bnJldi54bWxQSwUGAAAAAAQABAD1AAAAhwMAAAAA&#10;" adj="0,,0" path="m,6094l,e" filled="f" strokeweight=".16928mm">
              <v:stroke joinstyle="round"/>
              <v:formulas/>
              <v:path arrowok="t" o:connecttype="segments" textboxrect="0,0,0,6094"/>
            </v:shape>
            <w10:wrap anchorx="page"/>
          </v:group>
        </w:pict>
      </w:r>
      <w:r w:rsidR="005A201A">
        <w:rPr>
          <w:rFonts w:ascii="Times New Roman" w:eastAsia="Times New Roman" w:hAnsi="Times New Roman" w:cs="Times New Roman"/>
          <w:color w:val="000000"/>
          <w:sz w:val="24"/>
          <w:szCs w:val="24"/>
        </w:rPr>
        <w:t>2. Педагог</w:t>
      </w:r>
      <w:r w:rsidR="005A201A">
        <w:rPr>
          <w:rFonts w:ascii="Times New Roman" w:eastAsia="Times New Roman" w:hAnsi="Times New Roman" w:cs="Times New Roman"/>
          <w:color w:val="000000"/>
          <w:sz w:val="24"/>
          <w:szCs w:val="24"/>
        </w:rPr>
        <w:tab/>
        <w:t>организует</w:t>
      </w:r>
      <w:r w:rsidR="005A201A">
        <w:rPr>
          <w:rFonts w:ascii="Times New Roman" w:eastAsia="Times New Roman" w:hAnsi="Times New Roman" w:cs="Times New Roman"/>
          <w:color w:val="000000"/>
          <w:sz w:val="24"/>
          <w:szCs w:val="24"/>
        </w:rPr>
        <w:tab/>
        <w:t>целенаправленное</w:t>
      </w:r>
      <w:r w:rsidR="005A201A">
        <w:rPr>
          <w:rFonts w:ascii="Times New Roman" w:eastAsia="Times New Roman" w:hAnsi="Times New Roman" w:cs="Times New Roman"/>
          <w:color w:val="000000"/>
          <w:sz w:val="24"/>
          <w:szCs w:val="24"/>
        </w:rPr>
        <w:tab/>
        <w:t>экспериментирование</w:t>
      </w:r>
      <w:r w:rsidR="005A201A">
        <w:rPr>
          <w:rFonts w:ascii="Times New Roman" w:eastAsia="Times New Roman" w:hAnsi="Times New Roman" w:cs="Times New Roman"/>
          <w:color w:val="000000"/>
          <w:sz w:val="24"/>
          <w:szCs w:val="24"/>
        </w:rPr>
        <w:tab/>
        <w:t>и</w:t>
      </w:r>
      <w:r w:rsidR="005A201A">
        <w:rPr>
          <w:rFonts w:ascii="Times New Roman" w:eastAsia="Times New Roman" w:hAnsi="Times New Roman" w:cs="Times New Roman"/>
          <w:color w:val="000000"/>
          <w:sz w:val="24"/>
          <w:szCs w:val="24"/>
        </w:rPr>
        <w:tab/>
        <w:t>опыты</w:t>
      </w:r>
      <w:r w:rsidR="005A201A">
        <w:rPr>
          <w:rFonts w:ascii="Times New Roman" w:eastAsia="Times New Roman" w:hAnsi="Times New Roman" w:cs="Times New Roman"/>
          <w:color w:val="000000"/>
          <w:sz w:val="24"/>
          <w:szCs w:val="24"/>
        </w:rPr>
        <w:tab/>
        <w:t>для ознакомления</w:t>
      </w:r>
      <w:r w:rsidR="005A201A">
        <w:rPr>
          <w:rFonts w:ascii="Times New Roman" w:eastAsia="Times New Roman" w:hAnsi="Times New Roman" w:cs="Times New Roman"/>
          <w:color w:val="000000"/>
          <w:sz w:val="24"/>
          <w:szCs w:val="24"/>
        </w:rPr>
        <w:tab/>
        <w:t>детей</w:t>
      </w:r>
      <w:r w:rsidR="005A201A">
        <w:rPr>
          <w:rFonts w:ascii="Times New Roman" w:eastAsia="Times New Roman" w:hAnsi="Times New Roman" w:cs="Times New Roman"/>
          <w:color w:val="000000"/>
          <w:sz w:val="24"/>
          <w:szCs w:val="24"/>
        </w:rPr>
        <w:tab/>
        <w:t>со</w:t>
      </w:r>
      <w:r w:rsidR="005A201A">
        <w:rPr>
          <w:rFonts w:ascii="Times New Roman" w:eastAsia="Times New Roman" w:hAnsi="Times New Roman" w:cs="Times New Roman"/>
          <w:color w:val="000000"/>
          <w:sz w:val="24"/>
          <w:szCs w:val="24"/>
        </w:rPr>
        <w:tab/>
        <w:t>свойствами     объектов</w:t>
      </w:r>
      <w:r w:rsidR="005A201A">
        <w:rPr>
          <w:rFonts w:ascii="Times New Roman" w:eastAsia="Times New Roman" w:hAnsi="Times New Roman" w:cs="Times New Roman"/>
          <w:color w:val="000000"/>
          <w:sz w:val="24"/>
          <w:szCs w:val="24"/>
        </w:rPr>
        <w:tab/>
        <w:t>неживой</w:t>
      </w:r>
      <w:r w:rsidR="005A201A">
        <w:rPr>
          <w:rFonts w:ascii="Times New Roman" w:eastAsia="Times New Roman" w:hAnsi="Times New Roman" w:cs="Times New Roman"/>
          <w:color w:val="000000"/>
          <w:sz w:val="24"/>
          <w:szCs w:val="24"/>
        </w:rPr>
        <w:tab/>
        <w:t>природы,</w:t>
      </w:r>
      <w:r w:rsidR="005A201A">
        <w:rPr>
          <w:rFonts w:ascii="Times New Roman" w:eastAsia="Times New Roman" w:hAnsi="Times New Roman" w:cs="Times New Roman"/>
          <w:color w:val="000000"/>
          <w:sz w:val="24"/>
          <w:szCs w:val="24"/>
        </w:rPr>
        <w:tab/>
        <w:t>расширяя представления об объектах неживой природы, как среде обитания животных и растений (вода, почва, воздух, горы).</w:t>
      </w:r>
    </w:p>
    <w:p w:rsidR="00B926C3" w:rsidRDefault="005A201A">
      <w:pPr>
        <w:widowControl w:val="0"/>
        <w:spacing w:before="60" w:line="240" w:lineRule="auto"/>
        <w:ind w:left="360" w:right="43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Уточняет представления о признаках разных времен года (погодные изменения, состояние деревьев, покров, изменений в жизни человека, животных и растений); о деятельности человека в разные сезоны года (выращивание растений, сбор урожая, народные праздники и развлечения и другое);</w:t>
      </w:r>
    </w:p>
    <w:p w:rsidR="00B926C3" w:rsidRDefault="005A201A">
      <w:pPr>
        <w:widowControl w:val="0"/>
        <w:spacing w:before="60" w:line="240" w:lineRule="auto"/>
        <w:ind w:left="360" w:right="394"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Способствует усвоению детьми правил поведения в природе, формируя понимание ценности живого, воспитывает желание защитить и сохранить живую природу.</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82" w:line="240" w:lineRule="exact"/>
        <w:rPr>
          <w:rFonts w:ascii="Times New Roman" w:eastAsia="Times New Roman" w:hAnsi="Times New Roman" w:cs="Times New Roman"/>
          <w:sz w:val="24"/>
          <w:szCs w:val="24"/>
        </w:rPr>
      </w:pPr>
    </w:p>
    <w:p w:rsidR="00B926C3" w:rsidRDefault="00BE0B05">
      <w:pPr>
        <w:widowControl w:val="0"/>
        <w:spacing w:line="240" w:lineRule="auto"/>
        <w:ind w:left="2592" w:right="3341" w:firstLine="801"/>
        <w:rPr>
          <w:rFonts w:ascii="Times New Roman" w:eastAsia="Times New Roman" w:hAnsi="Times New Roman" w:cs="Times New Roman"/>
          <w:b/>
          <w:bCs/>
          <w:color w:val="000000"/>
          <w:sz w:val="24"/>
          <w:szCs w:val="24"/>
        </w:rPr>
      </w:pPr>
      <w:r w:rsidRPr="00BE0B05">
        <w:rPr>
          <w:noProof/>
        </w:rPr>
        <w:pict>
          <v:group id="drawingObject2709" o:spid="_x0000_s6749" style="position:absolute;left:0;text-align:left;margin-left:48.35pt;margin-top:-.4pt;width:495pt;height:540.8pt;z-index:-251605504;mso-position-horizontal-relative:page" coordsize="62862,686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" o:allowincell="f">
            <v:shape id="Shape 2710" o:spid="_x0000_s6817"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AIlcUA&#10;AADdAAAADwAAAGRycy9kb3ducmV2LnhtbERPXWvCMBR9H/gfwhX2MmyqMB3VKDIcOBDGdI49Xptr&#10;W21usiba7t+bB2GPh/M9W3SmFldqfGVZwTBJQRDnVldcKPjavQ1eQPiArLG2TAr+yMNi3nuYYaZt&#10;y5903YZCxBD2GSooQ3CZlD4vyaBPrCOO3NE2BkOETSF1g20MN7UcpelYGqw4NpTo6LWk/Ly9GAW1&#10;eTqcNt8rdG79Kz8u++efdvWu1GO/W05BBOrCv/juXmsFo8kw7o9v4hO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0AiVxQAAAN0AAAAPAAAAAAAAAAAAAAAAAJgCAABkcnMv&#10;ZG93bnJldi54bWxQSwUGAAAAAAQABAD1AAAAigMAAAAA&#10;" adj="0,,0" path="m,l6095,e" filled="f" strokeweight=".16931mm">
              <v:stroke joinstyle="round"/>
              <v:formulas/>
              <v:path arrowok="t" o:connecttype="segments" textboxrect="0,0,6095,0"/>
            </v:shape>
            <v:shape id="Shape 2711" o:spid="_x0000_s6816" style="position:absolute;left:60;top: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9YocgA&#10;AADdAAAADwAAAGRycy9kb3ducmV2LnhtbESPT2vCQBTE7wW/w/IKvdVNbFpr6ipBKXiq1D+H3p7Z&#10;ZzaYfRuyq6Z++m6h0OMwM79hpvPeNuJCna8dK0iHCQji0umaKwW77fvjKwgfkDU2jknBN3mYzwZ3&#10;U8y1u/InXTahEhHCPkcFJoQ2l9KXhiz6oWuJo3d0ncUQZVdJ3eE1wm0jR0nyIi3WHBcMtrQwVJ42&#10;Z6tAr59u+6/D8ePZLBuf1VmRLSaFUg/3ffEGIlAf/sN/7ZVWMBqnKfy+iU9Az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LT1ihyAAAAN0AAAAPAAAAAAAAAAAAAAAAAJgCAABk&#10;cnMvZG93bnJldi54bWxQSwUGAAAAAAQABAD1AAAAjQMAAAAA&#10;" adj="0,,0" path="m,l6274053,e" filled="f" strokeweight=".16931mm">
              <v:stroke joinstyle="round"/>
              <v:formulas/>
              <v:path arrowok="t" o:connecttype="segments" textboxrect="0,0,6274053,0"/>
            </v:shape>
            <v:shape id="Shape 2712" o:spid="_x0000_s6815" style="position:absolute;left:62831;width:0;height:60;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fFn8UA&#10;AADdAAAADwAAAGRycy9kb3ducmV2LnhtbESPT4vCMBTE74LfITzBm6ZW1pVqFF0RhD3piudH82yL&#10;zUu3if3z7TcLgsdhZn7DrLedKUVDtSssK5hNIxDEqdUFZwquP8fJEoTzyBpLy6SgJwfbzXCwxkTb&#10;ls/UXHwmAoRdggpy76tESpfmZNBNbUUcvLutDfog60zqGtsAN6WMo2ghDRYcFnKs6Cun9HF5GgXL&#10;/aFtFt+38+/8tD8c24++nPeFUuNRt1uB8NT5d/jVPmkF8ecshv834QnI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l8WfxQAAAN0AAAAPAAAAAAAAAAAAAAAAAJgCAABkcnMv&#10;ZG93bnJldi54bWxQSwUGAAAAAAQABAD1AAAAigMAAAAA&#10;" adj="0,,0" path="m,6095l,e" filled="f" strokeweight=".16928mm">
              <v:stroke joinstyle="round"/>
              <v:formulas/>
              <v:path arrowok="t" o:connecttype="segments" textboxrect="0,0,0,6095"/>
            </v:shape>
            <v:shape id="Shape 2713" o:spid="_x0000_s6814" style="position:absolute;left:30;top:60;width:0;height:3902;visibility:visible" coordsize="0,3901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9v9sgA&#10;AADdAAAADwAAAGRycy9kb3ducmV2LnhtbESPQWvCQBSE7wX/w/IEL0U3mqKSuootFHqKrfWgt0f2&#10;mWzNvg3ZVaO/vlso9DjMzDfMYtXZWlyo9caxgvEoAUFcOG24VLD7ehvOQfiArLF2TApu5GG17D0s&#10;MNPuyp902YZSRAj7DBVUITSZlL6oyKIfuYY4ekfXWgxRtqXULV4j3NZykiRTadFwXKiwodeKitP2&#10;bBUcc/t4eNpvPuoU7/Pv/MVspnuj1KDfrZ9BBOrCf/iv/a4VTGbjFH7fxCcgl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v2/2yAAAAN0AAAAPAAAAAAAAAAAAAAAAAJgCAABk&#10;cnMvZG93bnJldi54bWxQSwUGAAAAAAQABAD1AAAAjQMAAAAA&#10;" adj="0,,0" path="m,390143l,e" filled="f" strokeweight=".16931mm">
              <v:stroke joinstyle="round"/>
              <v:formulas/>
              <v:path arrowok="t" o:connecttype="segments" textboxrect="0,0,0,390143"/>
            </v:shape>
            <v:shape id="Shape 2714" o:spid="_x0000_s6813" style="position:absolute;left:62831;top:60;width:0;height:3902;visibility:visible" coordsize="0,3901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caFMEA&#10;AADdAAAADwAAAGRycy9kb3ducmV2LnhtbESPzQrCMBCE74LvEFbwpqlFVKpRRBD16M9Bb0uzttVm&#10;U5qo9e2NIHgcZuYbZrZoTCmeVLvCsoJBPwJBnFpdcKbgdFz3JiCcR9ZYWiYFb3KwmLdbM0y0ffGe&#10;ngefiQBhl6CC3PsqkdKlORl0fVsRB+9qa4M+yDqTusZXgJtSxlE0kgYLDgs5VrTKKb0fHkbBDse3&#10;S3ST5+3xlGb63MQ7uYmV6naa5RSEp8b/w7/2ViuIx4MhfN+EJyDn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9HGhTBAAAA3QAAAA8AAAAAAAAAAAAAAAAAmAIAAGRycy9kb3du&#10;cmV2LnhtbFBLBQYAAAAABAAEAPUAAACGAwAAAAA=&#10;" adj="0,,0" path="m,390143l,e" filled="f" strokeweight=".16928mm">
              <v:stroke joinstyle="round"/>
              <v:formulas/>
              <v:path arrowok="t" o:connecttype="segments" textboxrect="0,0,0,390143"/>
            </v:shape>
            <v:shape id="Shape 2715" o:spid="_x0000_s6812" style="position:absolute;top:399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DcNsUA&#10;AADdAAAADwAAAGRycy9kb3ducmV2LnhtbESPQWvCQBSE70L/w/IK3nQTQSvRVUQQRA+l0R56e+w+&#10;k5js25BdNf77rlDocZiZb5jlureNuFPnK8cK0nECglg7U3Gh4HzajeYgfEA22DgmBU/ysF69DZaY&#10;GffgL7rnoRARwj5DBWUIbSal1yVZ9GPXEkfv4jqLIcqukKbDR4TbRk6SZCYtVhwXSmxpW5Ku85tV&#10;cEg/643Vxf6qL7mpvuvtzzF/KjV87zcLEIH68B/+a++NgslHOoXXm/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ANw2xQAAAN0AAAAPAAAAAAAAAAAAAAAAAJgCAABkcnMv&#10;ZG93bnJldi54bWxQSwUGAAAAAAQABAD1AAAAigMAAAAA&#10;" adj="0,,0" path="m,l6095,e" filled="f" strokeweight=".16928mm">
              <v:stroke joinstyle="round"/>
              <v:formulas/>
              <v:path arrowok="t" o:connecttype="segments" textboxrect="0,0,6095,0"/>
            </v:shape>
            <v:shape id="Shape 2716" o:spid="_x0000_s6811" style="position:absolute;left:60;top:3992;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3jA8kA&#10;AADdAAAADwAAAGRycy9kb3ducmV2LnhtbESPQUvDQBSE74L/YXmCF2k36aGxabelrRRFRLDtIcdH&#10;9jUbzb6N2bVJ/31XEDwOM/MNs1gNthFn6nztWEE6TkAQl07XXCk4HnajRxA+IGtsHJOCC3lYLW9v&#10;Fphr1/MHnfehEhHCPkcFJoQ2l9KXhiz6sWuJo3dyncUQZVdJ3WEf4baRkySZSos1xwWDLW0NlV/7&#10;H6tgne2+H/q3fmbSp2Lz/poVn+G5UOr+bljPQQQawn/4r/2iFUyydAq/b+ITkMsr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o3jA8kAAADdAAAADwAAAAAAAAAAAAAAAACYAgAA&#10;ZHJzL2Rvd25yZXYueG1sUEsFBgAAAAAEAAQA9QAAAI4DAAAAAA==&#10;" adj="0,,0" path="m,l6274053,e" filled="f" strokeweight=".16928mm">
              <v:stroke joinstyle="round"/>
              <v:formulas/>
              <v:path arrowok="t" o:connecttype="segments" textboxrect="0,0,6274053,0"/>
            </v:shape>
            <v:shape id="Shape 2717" o:spid="_x0000_s6810" style="position:absolute;left:62831;top:3962;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oO5cYA&#10;AADdAAAADwAAAGRycy9kb3ducmV2LnhtbESPT2vCQBTE7wW/w/KE3uomEmpNs4pYAq2eahvs8ZF9&#10;+YPZtyG71fjtXaHQ4zAzv2Gy9Wg6cabBtZYVxLMIBHFpdcu1gu+v/OkFhPPIGjvLpOBKDtaryUOG&#10;qbYX/qTzwdciQNilqKDxvk+ldGVDBt3M9sTBq+xg0Ac51FIPeAlw08l5FD1Lgy2HhQZ72jZUng6/&#10;RsFyYz7M209tk2RXxfm+KNz1WCj1OB03ryA8jf4//Nd+1wrmi3gB9zfhCcjV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UoO5cYAAADdAAAADwAAAAAAAAAAAAAAAACYAgAAZHJz&#10;L2Rvd25yZXYueG1sUEsFBgAAAAAEAAQA9QAAAIsDAAAAAA==&#10;" adj="0,,0" path="m,6094l,e" filled="f" strokeweight=".16928mm">
              <v:stroke joinstyle="round"/>
              <v:formulas/>
              <v:path arrowok="t" o:connecttype="segments" textboxrect="0,0,0,6094"/>
            </v:shape>
            <v:shape id="Shape 2718" o:spid="_x0000_s6809" style="position:absolute;left:30;top:4023;width:0;height:2133;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04RMIA&#10;AADdAAAADwAAAGRycy9kb3ducmV2LnhtbERPy4rCMBTdC/MP4Q64kTFVQYfaVAZBRnHl4wOuzbWt&#10;Njclibbz95OF4PJw3tmqN414kvO1ZQWTcQKCuLC65lLB+bT5+gbhA7LGxjIp+CMPq/xjkGGqbccH&#10;eh5DKWII+xQVVCG0qZS+qMigH9uWOHJX6wyGCF0ptcMuhptGTpNkLg3WHBsqbGldUXE/PoyCy+xW&#10;9JtDd364sNvt13MuR9dfpYaf/c8SRKA+vMUv91YrmC4mcW58E5+Az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bThEwgAAAN0AAAAPAAAAAAAAAAAAAAAAAJgCAABkcnMvZG93&#10;bnJldi54bWxQSwUGAAAAAAQABAD1AAAAhwMAAAAA&#10;" adj="0,,0" path="m,213359l,e" filled="f" strokeweight=".16931mm">
              <v:stroke joinstyle="round"/>
              <v:formulas/>
              <v:path arrowok="t" o:connecttype="segments" textboxrect="0,0,0,213359"/>
            </v:shape>
            <v:shape id="Shape 2719" o:spid="_x0000_s6808" style="position:absolute;left:62831;top:4023;width:0;height:2133;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RfXsYA&#10;AADdAAAADwAAAGRycy9kb3ducmV2LnhtbESPQWsCMRSE74X+h/AKXkrNaqlbt0YpYkHx5Frq9bF5&#10;7i7dvKRJ1PXfm0Khx2FmvmFmi9504kw+tJYVjIYZCOLK6pZrBZ/7j6dXECEia+wsk4IrBVjM7+9m&#10;WGh74R2dy1iLBOFQoIImRldIGaqGDIahdcTJO1pvMCbpa6k9XhLcdHKcZRNpsOW00KCjZUPVd3ky&#10;CjaP2crlhxLXL1/5j2P/rLfXg1KDh/79DUSkPv6H/9prrWCcj6bw+yY9AT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aRfXsYAAADdAAAADwAAAAAAAAAAAAAAAACYAgAAZHJz&#10;L2Rvd25yZXYueG1sUEsFBgAAAAAEAAQA9QAAAIsDAAAAAA==&#10;" adj="0,,0" path="m,213359l,e" filled="f" strokeweight=".16928mm">
              <v:stroke joinstyle="round"/>
              <v:formulas/>
              <v:path arrowok="t" o:connecttype="segments" textboxrect="0,0,0,213359"/>
            </v:shape>
            <v:shape id="Shape 2720" o:spid="_x0000_s6807" style="position:absolute;top:6187;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zCKMQA&#10;AADdAAAADwAAAGRycy9kb3ducmV2LnhtbERPW2vCMBR+H/gfwhF8GTNdQR2dUUQUFAZDd2GPx+bY&#10;VpuTrIm2+/fLg+Djx3efzjtTiys1vrKs4HmYgCDOra64UPD5sX56AeEDssbaMin4Iw/zWe9hipm2&#10;Le/oug+FiCHsM1RQhuAyKX1ekkE/tI44ckfbGAwRNoXUDbYx3NQyTZKxNFhxbCjR0bKk/Ly/GAW1&#10;eTyc3r5X6NzmV75fvkY/7Wqr1KDfLV5BBOrCXXxzb7SCdJLG/fFNfAJy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28wijEAAAA3QAAAA8AAAAAAAAAAAAAAAAAmAIAAGRycy9k&#10;b3ducmV2LnhtbFBLBQYAAAAABAAEAPUAAACJAwAAAAA=&#10;" adj="0,,0" path="m,l6095,e" filled="f" strokeweight=".16931mm">
              <v:stroke joinstyle="round"/>
              <v:formulas/>
              <v:path arrowok="t" o:connecttype="segments" textboxrect="0,0,6095,0"/>
            </v:shape>
            <v:shape id="Shape 2721" o:spid="_x0000_s6806" style="position:absolute;left:60;top:6187;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OSHMgA&#10;AADdAAAADwAAAGRycy9kb3ducmV2LnhtbESPT2vCQBTE7wW/w/IKvdWNaVpr6ipBKXiq1D+H3p7Z&#10;ZzaYfRuyq6Z++m6h0OMwM79hpvPeNuJCna8dKxgNExDEpdM1Vwp22/fHVxA+IGtsHJOCb/Iwnw3u&#10;pphrd+VPumxCJSKEfY4KTAhtLqUvDVn0Q9cSR+/oOoshyq6SusNrhNtGpknyIi3WHBcMtrQwVJ42&#10;Z6tAr59u+6/D8ePZLBuf1VmRLSaFUg/3ffEGIlAf/sN/7ZVWkI7TEfy+iU9Az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FI5IcyAAAAN0AAAAPAAAAAAAAAAAAAAAAAJgCAABk&#10;cnMvZG93bnJldi54bWxQSwUGAAAAAAQABAD1AAAAjQMAAAAA&#10;" adj="0,,0" path="m,l6274053,e" filled="f" strokeweight=".16931mm">
              <v:stroke joinstyle="round"/>
              <v:formulas/>
              <v:path arrowok="t" o:connecttype="segments" textboxrect="0,0,6274053,0"/>
            </v:shape>
            <v:shape id="Shape 2722" o:spid="_x0000_s6805" style="position:absolute;left:62831;top:6156;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sPIsUA&#10;AADdAAAADwAAAGRycy9kb3ducmV2LnhtbESPS4vCQBCE74L/YegFbzrZiA+yjqIrgrAnH+y5ybRJ&#10;MNOTzYx5/HtnQfBYVNVX1GrTmVI0VLvCsoLPSQSCOLW64EzB9XIYL0E4j6yxtEwKenKwWQ8HK0y0&#10;bflEzdlnIkDYJagg975KpHRpTgbdxFbEwbvZ2qAPss6krrENcFPKOIrm0mDBYSHHir5zSu/nh1Gw&#10;3O3bZv7ze/qbHnf7Qzvry2lfKDX66LZfIDx1/h1+tY9aQbyIY/h/E56AX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w8ixQAAAN0AAAAPAAAAAAAAAAAAAAAAAJgCAABkcnMv&#10;ZG93bnJldi54bWxQSwUGAAAAAAQABAD1AAAAigMAAAAA&#10;" adj="0,,0" path="m,6095l,e" filled="f" strokeweight=".16928mm">
              <v:stroke joinstyle="round"/>
              <v:formulas/>
              <v:path arrowok="t" o:connecttype="segments" textboxrect="0,0,0,6095"/>
            </v:shape>
            <v:shape id="Shape 2723" o:spid="_x0000_s6804" style="position:absolute;left:30;top:6218;width:0;height:2137;visibility:visible" coordsize="0,2136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jwQMcA&#10;AADdAAAADwAAAGRycy9kb3ducmV2LnhtbESPT2sCMRTE74LfITzBS6lZt/SPW6OIpVCwl1oRensk&#10;r5vVzcuySd21n94UCh6HmfkNM1/2rhYnakPlWcF0koEg1t5UXCrYfb7ePoEIEdlg7ZkUnCnAcjEc&#10;zLEwvuMPOm1jKRKEQ4EKbIxNIWXQlhyGiW+Ik/ftW4cxybaUpsUuwV0t8yx7kA4rTgsWG1pb0sft&#10;j1Mw20t7EzvNm9mX/T2/68M92RelxqN+9QwiUh+v4f/2m1GQP+Z38PcmPQG5u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Z48EDHAAAA3QAAAA8AAAAAAAAAAAAAAAAAmAIAAGRy&#10;cy9kb3ducmV2LnhtbFBLBQYAAAAABAAEAPUAAACMAwAAAAA=&#10;" adj="0,,0" path="m,213664l,e" filled="f" strokeweight=".16931mm">
              <v:stroke joinstyle="round"/>
              <v:formulas/>
              <v:path arrowok="t" o:connecttype="segments" textboxrect="0,0,0,213664"/>
            </v:shape>
            <v:shape id="Shape 2724" o:spid="_x0000_s6803" style="position:absolute;left:62831;top:6218;width:0;height:2137;visibility:visible" coordsize="0,2136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9gKcQA&#10;AADdAAAADwAAAGRycy9kb3ducmV2LnhtbESP0YrCMBRE3wX/IVzBF9HUrutK1ygiiL5JdT/g0txt&#10;uzY3pUlt/XuzIPg4zMwZZr3tTSXu1LjSsoL5LAJBnFldcq7g53qYrkA4j6yxskwKHuRguxkO1pho&#10;23FK94vPRYCwS1BB4X2dSOmyggy6ma2Jg/drG4M+yCaXusEuwE0l4yhaSoMlh4UCa9oXlN0urVFg&#10;r3+2alP/Ga+6866dLOijO7ZKjUf97huEp96/w6/2SSuIv+IF/L8JT0Bu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2PYCnEAAAA3QAAAA8AAAAAAAAAAAAAAAAAmAIAAGRycy9k&#10;b3ducmV2LnhtbFBLBQYAAAAABAAEAPUAAACJAwAAAAA=&#10;" adj="0,,0" path="m,213664l,e" filled="f" strokeweight=".16928mm">
              <v:stroke joinstyle="round"/>
              <v:formulas/>
              <v:path arrowok="t" o:connecttype="segments" textboxrect="0,0,0,213664"/>
            </v:shape>
            <v:shape id="Shape 2725" o:spid="_x0000_s6802" style="position:absolute;top:838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thsMgA&#10;AADdAAAADwAAAGRycy9kb3ducmV2LnhtbESP3WrCQBSE7wt9h+UUvCm6MWAr0VVKUbBQKP7i5TF7&#10;TNJmz67Z1aRv3y0UejnMzDfMdN6ZWtyo8ZVlBcNBAoI4t7riQsFuu+yPQfiArLG2TAq+ycN8dn83&#10;xUzbltd024RCRAj7DBWUIbhMSp+XZNAPrCOO3tk2BkOUTSF1g22Em1qmSfIkDVYcF0p09FpS/rW5&#10;GgW1eTx9vh8W6NzqIj+u+9GxXbwp1XvoXiYgAnXhP/zXXmkF6XM6gt838QnI2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Ny2GwyAAAAN0AAAAPAAAAAAAAAAAAAAAAAJgCAABk&#10;cnMvZG93bnJldi54bWxQSwUGAAAAAAQABAD1AAAAjQMAAAAA&#10;" adj="0,,0" path="m,l6095,e" filled="f" strokeweight=".16931mm">
              <v:stroke joinstyle="round"/>
              <v:formulas/>
              <v:path arrowok="t" o:connecttype="segments" textboxrect="0,0,6095,0"/>
            </v:shape>
            <v:shape id="Shape 2726" o:spid="_x0000_s6801" style="position:absolute;left:60;top:8385;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oKaMgA&#10;AADdAAAADwAAAGRycy9kb3ducmV2LnhtbESPT2vCQBTE7wW/w/KE3uqmadSaukpQhJ4q9c+ht2f2&#10;mQ3Nvg3Zrab99N2C0OMwM79h5sveNuJCna8dK3gcJSCIS6drrhQc9puHZxA+IGtsHJOCb/KwXAzu&#10;5phrd+V3uuxCJSKEfY4KTAhtLqUvDVn0I9cSR+/sOoshyq6SusNrhNtGpkkykRZrjgsGW1oZKj93&#10;X1aB3j79HD9O57exWTc+q7MiW80Kpe6HffECIlAf/sO39qtWkE7TCfy9iU9AL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KygpoyAAAAN0AAAAPAAAAAAAAAAAAAAAAAJgCAABk&#10;cnMvZG93bnJldi54bWxQSwUGAAAAAAQABAD1AAAAjQMAAAAA&#10;" adj="0,,0" path="m,l6274053,e" filled="f" strokeweight=".16931mm">
              <v:stroke joinstyle="round"/>
              <v:formulas/>
              <v:path arrowok="t" o:connecttype="segments" textboxrect="0,0,6274053,0"/>
            </v:shape>
            <v:shape id="Shape 2727" o:spid="_x0000_s6800" style="position:absolute;left:62831;top:8355;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ysusUA&#10;AADdAAAADwAAAGRycy9kb3ducmV2LnhtbESPT4vCMBTE74LfITzBm6ZWVqUaRVcEYU+6i+dH82yL&#10;zUu3if3z7TcLgsdhZn7DbHadKUVDtSssK5hNIxDEqdUFZwp+vk+TFQjnkTWWlklBTw522+Fgg4m2&#10;LV+oufpMBAi7BBXk3leJlC7NyaCb2oo4eHdbG/RB1pnUNbYBbkoZR9FCGiw4LORY0WdO6eP6NApW&#10;h2PbLL5ul9/5+XA8tR99Oe8Lpcajbr8G4anz7/CrfdYK4mW8hP834QnI7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jKy6xQAAAN0AAAAPAAAAAAAAAAAAAAAAAJgCAABkcnMv&#10;ZG93bnJldi54bWxQSwUGAAAAAAQABAD1AAAAigMAAAAA&#10;" adj="0,,0" path="m,6095l,e" filled="f" strokeweight=".16928mm">
              <v:stroke joinstyle="round"/>
              <v:formulas/>
              <v:path arrowok="t" o:connecttype="segments" textboxrect="0,0,0,6095"/>
            </v:shape>
            <v:shape id="Shape 2728" o:spid="_x0000_s6799" style="position:absolute;left:30;top:8416;width:0;height:9525;visibility:visible" coordsize="0,9525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PvhcEA&#10;AADdAAAADwAAAGRycy9kb3ducmV2LnhtbERPzYrCMBC+C75DGGEvsqbtQaVrFNlFEFYEqw8wNGNb&#10;bCYlibbr028OgseP73+1GUwrHuR8Y1lBOktAEJdWN1wpuJx3n0sQPiBrbC2Tgj/ysFmPRyvMte35&#10;RI8iVCKGsM9RQR1Cl0vpy5oM+pntiCN3tc5giNBVUjvsY7hpZZYkc2mw4dhQY0ffNZW34m4UmOfi&#10;Nz02P0+ZurDsDzjdGnlX6mMybL9ABBrCW/xy77WCbJHFufFNfAJ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z74XBAAAA3QAAAA8AAAAAAAAAAAAAAAAAmAIAAGRycy9kb3du&#10;cmV2LnhtbFBLBQYAAAAABAAEAPUAAACGAwAAAAA=&#10;" adj="0,,0" path="m,952500l,e" filled="f" strokeweight=".16931mm">
              <v:stroke joinstyle="round"/>
              <v:formulas/>
              <v:path arrowok="t" o:connecttype="segments" textboxrect="0,0,0,952500"/>
            </v:shape>
            <v:shape id="Shape 2729" o:spid="_x0000_s6798" style="position:absolute;left:62831;top:8416;width:0;height:9525;visibility:visible" coordsize="0,9525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3MYA&#10;AADdAAAADwAAAGRycy9kb3ducmV2LnhtbESPQWvCQBSE70L/w/IKvenGILXGbERapD1VtCJ4e2af&#10;SWj2bbq71fjvuwXB4zAz3zD5ojetOJPzjWUF41ECgri0uuFKwe5rNXwB4QOyxtYyKbiSh0XxMMgx&#10;0/bCGzpvQyUihH2GCuoQukxKX9Zk0I9sRxy9k3UGQ5SuktrhJcJNK9MkeZYGG44LNXb0WlP5vf01&#10;CqpxOP5c3/fTT4PucLRrK5dvE6WeHvvlHESgPtzDt/aHVpBO0xn8v4lPQB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K+3MYAAADdAAAADwAAAAAAAAAAAAAAAACYAgAAZHJz&#10;L2Rvd25yZXYueG1sUEsFBgAAAAAEAAQA9QAAAIsDAAAAAA==&#10;" adj="0,,0" path="m,952500l,e" filled="f" strokeweight=".16928mm">
              <v:stroke joinstyle="round"/>
              <v:formulas/>
              <v:path arrowok="t" o:connecttype="segments" textboxrect="0,0,0,952500"/>
            </v:shape>
            <v:shape id="Shape 2730" o:spid="_x0000_s6797" style="position:absolute;top:17971;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VU9cUA&#10;AADdAAAADwAAAGRycy9kb3ducmV2LnhtbERPW2vCMBR+F/YfwhnsRTSdwymdUWQoKAjibezxrDlr&#10;O5uTrIm2/vvlQdjjx3efzFpTiSvVvrSs4LmfgCDOrC45V3A8LHtjED4ga6wsk4IbeZhNHzoTTLVt&#10;eEfXfchFDGGfooIiBJdK6bOCDPq+dcSR+7a1wRBhnUtdYxPDTSUHSfIqDZYcGwp09F5Qdt5fjILK&#10;dL9+Nh8LdG71K7eX0/CzWayVenps528gArXhX3x3r7SCwegl7o9v4hOQ0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ZVT1xQAAAN0AAAAPAAAAAAAAAAAAAAAAAJgCAABkcnMv&#10;ZG93bnJldi54bWxQSwUGAAAAAAQABAD1AAAAigMAAAAA&#10;" adj="0,,0" path="m,l6095,e" filled="f" strokeweight=".16931mm">
              <v:stroke joinstyle="round"/>
              <v:formulas/>
              <v:path arrowok="t" o:connecttype="segments" textboxrect="0,0,6095,0"/>
            </v:shape>
            <v:shape id="Shape 2731" o:spid="_x0000_s6796" style="position:absolute;left:60;top:17971;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oEwcgA&#10;AADdAAAADwAAAGRycy9kb3ducmV2LnhtbESPT2vCQBTE74LfYXmCt7pRU7WpqwSL0FNL/XPo7TX7&#10;zAazb0N2q7GfvlsoeBxm5jfMct3ZWlyo9ZVjBeNRAoK4cLriUsFhv31YgPABWWPtmBTcyMN61e8t&#10;MdPuyh902YVSRAj7DBWYEJpMSl8YsuhHriGO3sm1FkOUbSl1i9cIt7WcJMlMWqw4LhhsaGOoOO++&#10;rQL9Pv05fn6d3h7NS+3TKs3TzVOu1HDQ5c8gAnXhHv5vv2oFk/l0DH9v4hOQq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A+gTByAAAAN0AAAAPAAAAAAAAAAAAAAAAAJgCAABk&#10;cnMvZG93bnJldi54bWxQSwUGAAAAAAQABAD1AAAAjQMAAAAA&#10;" adj="0,,0" path="m,l6274053,e" filled="f" strokeweight=".16931mm">
              <v:stroke joinstyle="round"/>
              <v:formulas/>
              <v:path arrowok="t" o:connecttype="segments" textboxrect="0,0,6274053,0"/>
            </v:shape>
            <v:shape id="Shape 2732" o:spid="_x0000_s6795" style="position:absolute;left:62831;top:17941;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KZ/8UA&#10;AADdAAAADwAAAGRycy9kb3ducmV2LnhtbESPW2vCQBSE3wv+h+UIvtWNCV5IXUUrgtAnL/T5kD1N&#10;QrNn0+yay793C4KPw8x8w6y3valES40rLSuYTSMQxJnVJecKbtfj+wqE88gaK8ukYCAH283obY2p&#10;th2fqb34XAQIuxQVFN7XqZQuK8igm9qaOHg/tjHog2xyqRvsAtxUMo6ihTRYclgosKbPgrLfy90o&#10;WO0PXbv4+j7/Jaf94djNhyoZSqUm4373AcJT71/hZ/ukFcTLJIb/N+EJyM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Ipn/xQAAAN0AAAAPAAAAAAAAAAAAAAAAAJgCAABkcnMv&#10;ZG93bnJldi54bWxQSwUGAAAAAAQABAD1AAAAigMAAAAA&#10;" adj="0,,0" path="m,6095l,e" filled="f" strokeweight=".16928mm">
              <v:stroke joinstyle="round"/>
              <v:formulas/>
              <v:path arrowok="t" o:connecttype="segments" textboxrect="0,0,0,6095"/>
            </v:shape>
            <v:shape id="Shape 2733" o:spid="_x0000_s6794" style="position:absolute;left:30;top:18002;width:0;height:2133;visibility:visible" coordsize="0,213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Sh/MYA&#10;AADdAAAADwAAAGRycy9kb3ducmV2LnhtbESPQWvCQBSE74X+h+UVvNWNBqykrkEUwYMHq168PbOv&#10;SUz2bcxuTPz33UKhx2FmvmEW6WBq8aDWlZYVTMYRCOLM6pJzBefT9n0OwnlkjbVlUvAkB+ny9WWB&#10;ibY9f9Hj6HMRIOwSVFB43yRSuqwgg25sG+LgfdvWoA+yzaVusQ9wU8tpFM2kwZLDQoENrQvKqmNn&#10;FFzv9+d1G1WXvbxdDtjxrdvnG6VGb8PqE4Snwf+H/9o7rWD6Ecfw+yY8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FSh/MYAAADdAAAADwAAAAAAAAAAAAAAAACYAgAAZHJz&#10;L2Rvd25yZXYueG1sUEsFBgAAAAAEAAQA9QAAAIsDAAAAAA==&#10;" adj="0,,0" path="m,213360l,e" filled="f" strokeweight=".16931mm">
              <v:stroke joinstyle="round"/>
              <v:formulas/>
              <v:path arrowok="t" o:connecttype="segments" textboxrect="0,0,0,213360"/>
            </v:shape>
            <v:shape id="Shape 2734" o:spid="_x0000_s6793" style="position:absolute;left:62831;top:18002;width:0;height:2133;visibility:visible" coordsize="0,213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mb7cQA&#10;AADdAAAADwAAAGRycy9kb3ducmV2LnhtbESP3YrCMBSE7xd8h3AE79bUH7TbbRQRZEXwQrsPcGhO&#10;f9bmpDRRu29vBMHLYeabYdJ1bxpxo87VlhVMxhEI4tzqmksFv9nuMwbhPLLGxjIp+CcH69XgI8VE&#10;2zuf6Hb2pQgl7BJUUHnfJlK6vCKDbmxb4uAVtjPog+xKqTu8h3LTyGkULaTBmsNChS1tK8ov56tR&#10;kC9/opOMj3+7IosPmH0FcDtXajTsN98gPPX+HX7Re61gupzN4fkmPAG5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Zm+3EAAAA3QAAAA8AAAAAAAAAAAAAAAAAmAIAAGRycy9k&#10;b3ducmV2LnhtbFBLBQYAAAAABAAEAPUAAACJAwAAAAA=&#10;" adj="0,,0" path="m,213360l,e" filled="f" strokeweight=".16928mm">
              <v:stroke joinstyle="round"/>
              <v:formulas/>
              <v:path arrowok="t" o:connecttype="segments" textboxrect="0,0,0,213360"/>
            </v:shape>
            <v:shape id="Shape 2735" o:spid="_x0000_s6792" style="position:absolute;top:20166;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L3bcgA&#10;AADdAAAADwAAAGRycy9kb3ducmV2LnhtbESPQWsCMRSE7wX/Q3iFXopmq6hlNUopChYKpWrF43Pz&#10;urt28xI30d3+e1MoeBxm5htmOm9NJS5U+9KygqdeAoI4s7rkXMF2s+w+g/ABWWNlmRT8kof5rHM3&#10;xVTbhj/psg65iBD2KSooQnCplD4ryKDvWUccvW9bGwxR1rnUNTYRbirZT5KRNFhyXCjQ0WtB2c/6&#10;bBRU5vFwfN8t0LnVSX6cv4b7ZvGm1MN9+zIBEagNt/B/e6UV9MeDIfy9iU9Azq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IEvdtyAAAAN0AAAAPAAAAAAAAAAAAAAAAAJgCAABk&#10;cnMvZG93bnJldi54bWxQSwUGAAAAAAQABAD1AAAAjQMAAAAA&#10;" adj="0,,0" path="m,l6095,e" filled="f" strokeweight=".16931mm">
              <v:stroke joinstyle="round"/>
              <v:formulas/>
              <v:path arrowok="t" o:connecttype="segments" textboxrect="0,0,6095,0"/>
            </v:shape>
            <v:shape id="Shape 2736" o:spid="_x0000_s6791" style="position:absolute;left:60;top:20166;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OctcgA&#10;AADdAAAADwAAAGRycy9kb3ducmV2LnhtbESPS2/CMBCE75X4D9ZW4lacQsojxaCIqlJPRbwO3Lbx&#10;EkfE6yg2kPbX15UqcRzNzDea+bKztbhS6yvHCp4HCQjiwumKSwX73fvTFIQPyBprx6TgmzwsF72H&#10;OWba3XhD120oRYSwz1CBCaHJpPSFIYt+4Bri6J1cazFE2ZZSt3iLcFvLYZKMpcWK44LBhlaGivP2&#10;YhXo9ejncPw6fb6Yt9qnVZqnq1muVP+xy19BBOrCPfzf/tAKhpPRGP7exCcgF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PE5y1yAAAAN0AAAAPAAAAAAAAAAAAAAAAAJgCAABk&#10;cnMvZG93bnJldi54bWxQSwUGAAAAAAQABAD1AAAAjQMAAAAA&#10;" adj="0,,0" path="m,l6274053,e" filled="f" strokeweight=".16931mm">
              <v:stroke joinstyle="round"/>
              <v:formulas/>
              <v:path arrowok="t" o:connecttype="segments" textboxrect="0,0,6274053,0"/>
            </v:shape>
            <v:shape id="Shape 2737" o:spid="_x0000_s6790" style="position:absolute;left:62831;top:20135;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U6Z8UA&#10;AADdAAAADwAAAGRycy9kb3ducmV2LnhtbESPT4vCMBTE74LfITzBm6ZaVqUaRVcEYU+6i+dH82yL&#10;zUu3if3z7TcLgsdhZn7DbHadKUVDtSssK5hNIxDEqdUFZwp+vk+TFQjnkTWWlklBTw522+Fgg4m2&#10;LV+oufpMBAi7BBXk3leJlC7NyaCb2oo4eHdbG/RB1pnUNbYBbko5j6KFNFhwWMixos+c0sf1aRSs&#10;Dse2WXzdLr/x+XA8tR99GfeFUuNRt1+D8NT5d/jVPmsF82W8hP834QnI7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VTpnxQAAAN0AAAAPAAAAAAAAAAAAAAAAAJgCAABkcnMv&#10;ZG93bnJldi54bWxQSwUGAAAAAAQABAD1AAAAigMAAAAA&#10;" adj="0,,0" path="m,6095l,e" filled="f" strokeweight=".16928mm">
              <v:stroke joinstyle="round"/>
              <v:formulas/>
              <v:path arrowok="t" o:connecttype="segments" textboxrect="0,0,0,6095"/>
            </v:shape>
            <v:shape id="Shape 2738" o:spid="_x0000_s6789" style="position:absolute;left:30;top:20196;width:0;height:9525;visibility:visible" coordsize="0,9525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5WMEA&#10;AADdAAAADwAAAGRycy9kb3ducmV2LnhtbERPzYrCMBC+C/sOYRb2IppWwUo1iuyyICiC7j7A0Ixt&#10;sZmUJNrq05uD4PHj+1+ue9OIGzlfW1aQjhMQxIXVNZcK/v9+R3MQPiBrbCyTgjt5WK8+BkvMte34&#10;SLdTKEUMYZ+jgiqENpfSFxUZ9GPbEkfubJ3BEKErpXbYxXDTyEmSzKTBmmNDhS19V1RcTlejwDyy&#10;XXqofx4ydWHe7XG4MfKq1Ndnv1mACNSHt/jl3moFk2wa58Y38QnI1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mqeVjBAAAA3QAAAA8AAAAAAAAAAAAAAAAAmAIAAGRycy9kb3du&#10;cmV2LnhtbFBLBQYAAAAABAAEAPUAAACGAwAAAAA=&#10;" adj="0,,0" path="m,952500l,e" filled="f" strokeweight=".16931mm">
              <v:stroke joinstyle="round"/>
              <v:formulas/>
              <v:path arrowok="t" o:connecttype="segments" textboxrect="0,0,0,952500"/>
            </v:shape>
            <v:shape id="Shape 2739" o:spid="_x0000_s6788" style="position:absolute;left:62831;top:20196;width:0;height:9525;visibility:visible" coordsize="0,9525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soAcYA&#10;AADdAAAADwAAAGRycy9kb3ducmV2LnhtbESPQWvCQBSE74L/YXlCb7rRFrWpq4hF2lOlKkJvz+xr&#10;Esy+TXdXk/z7bkHocZiZb5jFqjWVuJHzpWUF41ECgjizuuRcwfGwHc5B+ICssbJMCjrysFr2ewtM&#10;tW34k277kIsIYZ+igiKEOpXSZwUZ9CNbE0fv2zqDIUqXS+2wiXBTyUmSTKXBkuNCgTVtCsou+6tR&#10;kI/D+ad7O80+DLqvs91ZuX59Uuph0K5fQARqw3/43n7XCiazx2f4exOf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gsoAcYAAADdAAAADwAAAAAAAAAAAAAAAACYAgAAZHJz&#10;L2Rvd25yZXYueG1sUEsFBgAAAAAEAAQA9QAAAIsDAAAAAA==&#10;" adj="0,,0" path="m,952500l,e" filled="f" strokeweight=".16928mm">
              <v:stroke joinstyle="round"/>
              <v:formulas/>
              <v:path arrowok="t" o:connecttype="segments" textboxrect="0,0,0,952500"/>
            </v:shape>
            <v:shape id="Shape 2740" o:spid="_x0000_s6787" style="position:absolute;top:2975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RQs8IA&#10;AADdAAAADwAAAGRycy9kb3ducmV2LnhtbERPTYvCMBC9C/sfwgh7s6my6NI1iggLogexuoe9DcnY&#10;1jaT0kSt/94cBI+P9z1f9rYRN+p85VjBOElBEGtnKi4UnI6/o28QPiAbbByTggd5WC4+BnPMjLvz&#10;gW55KEQMYZ+hgjKENpPS65Is+sS1xJE7u85iiLArpOnwHsNtIydpOpUWK44NJba0LknX+dUq2I73&#10;9crqYnPR59xUf/X6f5c/lPoc9qsfEIH68Ba/3BujYDL7ivvjm/gE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xFCzwgAAAN0AAAAPAAAAAAAAAAAAAAAAAJgCAABkcnMvZG93&#10;bnJldi54bWxQSwUGAAAAAAQABAD1AAAAhwMAAAAA&#10;" adj="0,,0" path="m,l6095,e" filled="f" strokeweight=".16928mm">
              <v:stroke joinstyle="round"/>
              <v:formulas/>
              <v:path arrowok="t" o:connecttype="segments" textboxrect="0,0,6095,0"/>
            </v:shape>
            <v:shape id="Shape 2741" o:spid="_x0000_s6786" style="position:absolute;left:60;top:29752;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dUaskA&#10;AADdAAAADwAAAGRycy9kb3ducmV2LnhtbESPT0vDQBTE74LfYXlCL9JuUsS0sdtSW4oiIvTPIcdH&#10;9pmNZt/G7LaJ394VBI/DzPyGWawG24gLdb52rCCdJCCIS6drrhScjrvxDIQPyBobx6TgmzysltdX&#10;C8y163lPl0OoRISwz1GBCaHNpfSlIYt+4lri6L27zmKIsquk7rCPcNvIaZLcS4s1xwWDLW0MlZ+H&#10;s1WwznZft/1rPzfptnh8e8mKj/BUKDW6GdYPIAIN4T/8137WCqbZXQq/b+ITkM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tdUaskAAADdAAAADwAAAAAAAAAAAAAAAACYAgAA&#10;ZHJzL2Rvd25yZXYueG1sUEsFBgAAAAAEAAQA9QAAAI4DAAAAAA==&#10;" adj="0,,0" path="m,l6274053,e" filled="f" strokeweight=".16928mm">
              <v:stroke joinstyle="round"/>
              <v:formulas/>
              <v:path arrowok="t" o:connecttype="segments" textboxrect="0,0,6274053,0"/>
            </v:shape>
            <v:shape id="Shape 2742" o:spid="_x0000_s6785" style="position:absolute;left:62801;top:29752;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udcgA&#10;AADdAAAADwAAAGRycy9kb3ducmV2LnhtbESPzW7CMBCE70h9B2sr9UachlIgYBBCrdoDh/J34LbE&#10;SxI1XkexS0Kfvq6ExHE0M99oZovOVOJCjSstK3iOYhDEmdUl5wr2u/f+GITzyBory6TgSg4W84fe&#10;DFNtW97QZetzESDsUlRQeF+nUrqsIIMusjVx8M62MeiDbHKpG2wD3FQyieNXabDksFBgTauCsu/t&#10;j1HwYerkOmgP7e9wst69ZcvT17EaKfX02C2nIDx1/h6+tT+1gmT0ksD/m/AE5Pw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8pW51yAAAAN0AAAAPAAAAAAAAAAAAAAAAAJgCAABk&#10;cnMvZG93bnJldi54bWxQSwUGAAAAAAQABAD1AAAAjQMAAAAA&#10;" adj="0,,0" path="m,l6094,e" filled="f" strokeweight=".16928mm">
              <v:stroke joinstyle="round"/>
              <v:formulas/>
              <v:path arrowok="t" o:connecttype="segments" textboxrect="0,0,6094,0"/>
            </v:shape>
            <v:shape id="Shape 2743" o:spid="_x0000_s6784" style="position:absolute;left:30;top:29782;width:0;height:2136;visibility:visible" coordsize="0,2136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cV4MgA&#10;AADdAAAADwAAAGRycy9kb3ducmV2LnhtbESPW0sDMRSE3wv+h3AKfZE2a9Vetk1LUQShvvSC4Nsh&#10;Od2sbk6WTexu/fVGEPo4zMw3zHLduUqcqQmlZwV3owwEsfam5ELB8fAynIEIEdlg5ZkUXCjAenXT&#10;W2JufMs7Ou9jIRKEQ44KbIx1LmXQlhyGka+Jk3fyjcOYZFNI02Cb4K6S4yybSIclpwWLNT1Z0l/7&#10;b6dg/i7tbWw1b+cf9ufypj8fyT4rNeh3mwWISF28hv/br0bBePpwD39v0hOQq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rpxXgyAAAAN0AAAAPAAAAAAAAAAAAAAAAAJgCAABk&#10;cnMvZG93bnJldi54bWxQSwUGAAAAAAQABAD1AAAAjQMAAAAA&#10;" adj="0,,0" path="m,213664l,e" filled="f" strokeweight=".16931mm">
              <v:stroke joinstyle="round"/>
              <v:formulas/>
              <v:path arrowok="t" o:connecttype="segments" textboxrect="0,0,0,213664"/>
            </v:shape>
            <v:shape id="Shape 2744" o:spid="_x0000_s6783" style="position:absolute;left:62831;top:29782;width:0;height:2136;visibility:visible" coordsize="0,2136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CFicQA&#10;AADdAAAADwAAAGRycy9kb3ducmV2LnhtbESP3YrCMBSE7wXfIRxhb0RTu/WHahRZkPVu8ecBDs2x&#10;rTYnpUltffvNgrCXw8x8w2x2vanEkxpXWlYwm0YgiDOrS84VXC+HyQqE88gaK8uk4EUOdtvhYIOp&#10;th2f6Hn2uQgQdikqKLyvUyldVpBBN7U1cfButjHog2xyqRvsAtxUMo6ihTRYclgosKavgrLHuTUK&#10;7OVuq/bk5/Gq+9m344Q+u+9WqY9Rv1+D8NT7//C7fdQK4mWSwN+b8ATk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QhYnEAAAA3QAAAA8AAAAAAAAAAAAAAAAAmAIAAGRycy9k&#10;b3ducmV2LnhtbFBLBQYAAAAABAAEAPUAAACJAwAAAAA=&#10;" adj="0,,0" path="m,213664l,e" filled="f" strokeweight=".16928mm">
              <v:stroke joinstyle="round"/>
              <v:formulas/>
              <v:path arrowok="t" o:connecttype="segments" textboxrect="0,0,0,213664"/>
            </v:shape>
            <v:shape id="Shape 2745" o:spid="_x0000_s6782" style="position:absolute;left:30;top:31918;width:0;height:61;visibility:visible" coordsize="0,609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L/48YA&#10;AADdAAAADwAAAGRycy9kb3ducmV2LnhtbESP3WrCQBSE7wu+w3IE7+omklaJriJCi7QV8ecBDtnT&#10;JDR7Nu6umrx9t1DwcpiZb5jFqjONuJHztWUF6TgBQVxYXXOp4Hx6e56B8AFZY2OZFPTkYbUcPC0w&#10;1/bOB7odQykihH2OCqoQ2lxKX1Rk0I9tSxy9b+sMhihdKbXDe4SbRk6S5FUarDkuVNjSpqLi53g1&#10;Cj7SbNe/X3rDh/3XlrL9dJ26T6VGw249BxGoC4/wf3urFUym2Qv8vY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HL/48YAAADdAAAADwAAAAAAAAAAAAAAAACYAgAAZHJz&#10;L2Rvd25yZXYueG1sUEsFBgAAAAAEAAQA9QAAAIsDAAAAAA==&#10;" adj="0,,0" path="m,6097l,e" filled="f" strokeweight=".16931mm">
              <v:stroke joinstyle="round"/>
              <v:formulas/>
              <v:path arrowok="t" o:connecttype="segments" textboxrect="0,0,0,6097"/>
            </v:shape>
            <v:shape id="Shape 2746" o:spid="_x0000_s6781" style="position:absolute;left:60;top:31949;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oHu8UA&#10;AADdAAAADwAAAGRycy9kb3ducmV2LnhtbESPQWsCMRSE7wX/Q3iCt5pV1MpqlFYQBPGgbe+PzXN3&#10;2+Rlm6Tr2l/fCILHYWa+YZbrzhrRkg+1YwWjYQaCuHC65lLBx/v2eQ4iRGSNxjEpuFKA9ar3tMRc&#10;uwsfqT3FUiQIhxwVVDE2uZShqMhiGLqGOHln5y3GJH0ptcdLglsjx1k2kxZrTgsVNrSpqPg+/VoF&#10;h7+f3Zc5T/f+c/NWuHgd1a3ZKjXod68LEJG6+Ajf2zutYPwymcHtTXoCcvU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2ge7xQAAAN0AAAAPAAAAAAAAAAAAAAAAAJgCAABkcnMv&#10;ZG93bnJldi54bWxQSwUGAAAAAAQABAD1AAAAigMAAAAA&#10;" adj="0,,0" path="m,l6274053,e" filled="f" strokeweight=".16936mm">
              <v:stroke joinstyle="round"/>
              <v:formulas/>
              <v:path arrowok="t" o:connecttype="segments" textboxrect="0,0,6274053,0"/>
            </v:shape>
            <v:shape id="Shape 2747" o:spid="_x0000_s6780" style="position:absolute;left:62831;top:31918;width:0;height:61;visibility:visible" coordsize="0,609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xAzsQA&#10;AADdAAAADwAAAGRycy9kb3ducmV2LnhtbESPQYvCMBSE7wv+h/AEL4umFneVahQRBL25dUGPj+bZ&#10;FpuX0sRa/70RBI/DzHzDLFadqURLjSstKxiPIhDEmdUl5wr+j9vhDITzyBory6TgQQ5Wy97XAhNt&#10;7/xHbepzESDsElRQeF8nUrqsIINuZGvi4F1sY9AH2eRSN3gPcFPJOIp+pcGSw0KBNW0Kyq7pzSg4&#10;Hqpz7FN92XfX7e27NfXPabZXatDv1nMQnjr/Cb/bO60gnk6m8HoTnoBcP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38QM7EAAAA3QAAAA8AAAAAAAAAAAAAAAAAmAIAAGRycy9k&#10;b3ducmV2LnhtbFBLBQYAAAAABAAEAPUAAACJAwAAAAA=&#10;" adj="0,,0" path="m,6097l,e" filled="f" strokeweight=".16928mm">
              <v:stroke joinstyle="round"/>
              <v:formulas/>
              <v:path arrowok="t" o:connecttype="segments" textboxrect="0,0,0,6097"/>
            </v:shape>
            <v:shape id="Shape 2748" o:spid="_x0000_s6779" style="position:absolute;left:30;top:31979;width:0;height:13427;visibility:visible" coordsize="0,13426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dSosIA&#10;AADdAAAADwAAAGRycy9kb3ducmV2LnhtbERPz2vCMBS+D/wfwht4m+lENumMUgrCLmLXTc+P5tmW&#10;NS8lyWL73y+HwY4f3+/dYTKDiOR8b1nB8yoDQdxY3XOr4Ovz+LQF4QOyxsEyKZjJw2G/eNhhru2d&#10;PyjWoRUphH2OCroQxlxK33Rk0K/sSJy4m3UGQ4KuldrhPYWbQa6z7EUa7Dk1dDhS2VHzXf8YBUNV&#10;nm7RVQU18/WMZo6XbYxKLR+n4g1EoCn8i//c71rB+nWT5qY36QnI/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N1KiwgAAAN0AAAAPAAAAAAAAAAAAAAAAAJgCAABkcnMvZG93&#10;bnJldi54bWxQSwUGAAAAAAQABAD1AAAAhwMAAAAA&#10;" adj="0,,0" path="m,1342642l,e" filled="f" strokeweight=".16931mm">
              <v:stroke joinstyle="round"/>
              <v:formulas/>
              <v:path arrowok="t" o:connecttype="segments" textboxrect="0,0,0,1342642"/>
            </v:shape>
            <v:shape id="Shape 2749" o:spid="_x0000_s6778" style="position:absolute;left:62831;top:31979;width:0;height:13427;visibility:visible" coordsize="0,13426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qKQsYA&#10;AADdAAAADwAAAGRycy9kb3ducmV2LnhtbESP3WrCQBSE7wu+w3KE3tVNbGk1ugbbErDeSI0PcMye&#10;/GD2bMhuTXz7rlDo5TAz3zDrdDStuFLvGssK4lkEgriwuuFKwSnPnhYgnEfW2FomBTdykG4mD2tM&#10;tB34m65HX4kAYZeggtr7LpHSFTUZdDPbEQevtL1BH2RfSd3jEOCmlfMoepUGGw4LNXb0UVNxOf4Y&#10;BeesXOaHr/i58XjLP9/3JRl5UOpxOm5XIDyN/j/8195pBfO3lyXc34Qn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SqKQsYAAADdAAAADwAAAAAAAAAAAAAAAACYAgAAZHJz&#10;L2Rvd25yZXYueG1sUEsFBgAAAAAEAAQA9QAAAIsDAAAAAA==&#10;" adj="0,,0" path="m,1342642l,e" filled="f" strokeweight=".16928mm">
              <v:stroke joinstyle="round"/>
              <v:formulas/>
              <v:path arrowok="t" o:connecttype="segments" textboxrect="0,0,0,1342642"/>
            </v:shape>
            <v:shape id="Shape 2750" o:spid="_x0000_s6777" style="position:absolute;top:45436;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qxVcUA&#10;AADdAAAADwAAAGRycy9kb3ducmV2LnhtbERPXWvCMBR9F/wP4Qp7EZsqOEc1iogDB4MxnWOP1+ba&#10;VpubrIm2+/fLw2CPh/O9WHWmFndqfGVZwThJQRDnVldcKPg4PI+eQPiArLG2TAp+yMNq2e8tMNO2&#10;5Xe670MhYgj7DBWUIbhMSp+XZNAn1hFH7mwbgyHCppC6wTaGm1pO0vRRGqw4NpToaFNSft3fjILa&#10;DE+X188tOrf7lm+34/Sr3b4o9TDo1nMQgbrwL/5z77SCyWwa98c38Qn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urFVxQAAAN0AAAAPAAAAAAAAAAAAAAAAAJgCAABkcnMv&#10;ZG93bnJldi54bWxQSwUGAAAAAAQABAD1AAAAigMAAAAA&#10;" adj="0,,0" path="m,l6095,e" filled="f" strokeweight=".16931mm">
              <v:stroke joinstyle="round"/>
              <v:formulas/>
              <v:path arrowok="t" o:connecttype="segments" textboxrect="0,0,6095,0"/>
            </v:shape>
            <v:shape id="Shape 2751" o:spid="_x0000_s6776" style="position:absolute;left:60;top:45436;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XhYcgA&#10;AADdAAAADwAAAGRycy9kb3ducmV2LnhtbESPS2/CMBCE75X4D9Yi9VYcIDyaYlBEVYlTEa9Db9t4&#10;iSPidRS7EPrr60qVehzNzDeaxaqztbhS6yvHCoaDBARx4XTFpYLj4e1pDsIHZI21Y1JwJw+rZe9h&#10;gZl2N97RdR9KESHsM1RgQmgyKX1hyKIfuIY4emfXWgxRtqXULd4i3NZylCRTabHiuGCwobWh4rL/&#10;sgr0dvx9+vg8v0/Ma+3TKs3T9XOu1GO/y19ABOrCf/ivvdEKRrPJEH7fxCcgl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dJeFhyAAAAN0AAAAPAAAAAAAAAAAAAAAAAJgCAABk&#10;cnMvZG93bnJldi54bWxQSwUGAAAAAAQABAD1AAAAjQMAAAAA&#10;" adj="0,,0" path="m,l6274053,e" filled="f" strokeweight=".16931mm">
              <v:stroke joinstyle="round"/>
              <v:formulas/>
              <v:path arrowok="t" o:connecttype="segments" textboxrect="0,0,6274053,0"/>
            </v:shape>
            <v:shape id="Shape 2752" o:spid="_x0000_s6775" style="position:absolute;left:62831;top:45406;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18X8UA&#10;AADdAAAADwAAAGRycy9kb3ducmV2LnhtbESPT4vCMBTE7wt+h/AEb2tqRVeqUXRFEPakK54fzbMt&#10;Ni+1yfbPtzcLgsdhZn7DrDadKUVDtSssK5iMIxDEqdUFZwouv4fPBQjnkTWWlklBTw4268HHChNt&#10;Wz5Rc/aZCBB2CSrIva8SKV2ak0E3thVx8G62NuiDrDOpa2wD3JQyjqK5NFhwWMixou+c0vv5zyhY&#10;7PZtM/+5nh7T425/aGd9Oe0LpUbDbrsE4anz7/CrfdQK4q9ZDP9vwhOQ6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XxfxQAAAN0AAAAPAAAAAAAAAAAAAAAAAJgCAABkcnMv&#10;ZG93bnJldi54bWxQSwUGAAAAAAQABAD1AAAAigMAAAAA&#10;" adj="0,,0" path="m,6095l,e" filled="f" strokeweight=".16928mm">
              <v:stroke joinstyle="round"/>
              <v:formulas/>
              <v:path arrowok="t" o:connecttype="segments" textboxrect="0,0,0,6095"/>
            </v:shape>
            <v:shape id="Shape 2753" o:spid="_x0000_s6774" style="position:absolute;left:30;top:45467;width:0;height:2133;visibility:visible" coordsize="0,213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tEXMUA&#10;AADdAAAADwAAAGRycy9kb3ducmV2LnhtbESPQYvCMBSE78L+h/AEbzZVcVeqURZF8ODBdb14ezbP&#10;ttq81CbV+u/NwoLHYWa+YWaL1pTiTrUrLCsYRDEI4tTqgjMFh991fwLCeWSNpWVS8CQHi/lHZ4aJ&#10;tg/+ofveZyJA2CWoIPe+SqR0aU4GXWQr4uCdbW3QB1lnUtf4CHBTymEcf0qDBYeFHCta5pRe941R&#10;cLrdnqd1fD1u5eW4w4YvzTZbKdXrtt9TEJ5a/w7/tzdawfBrPIK/N+EJyP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i0RcxQAAAN0AAAAPAAAAAAAAAAAAAAAAAJgCAABkcnMv&#10;ZG93bnJldi54bWxQSwUGAAAAAAQABAD1AAAAigMAAAAA&#10;" adj="0,,0" path="m,213360l,e" filled="f" strokeweight=".16931mm">
              <v:stroke joinstyle="round"/>
              <v:formulas/>
              <v:path arrowok="t" o:connecttype="segments" textboxrect="0,0,0,213360"/>
            </v:shape>
            <v:shape id="Shape 2754" o:spid="_x0000_s6773" style="position:absolute;left:62831;top:45467;width:0;height:2133;visibility:visible" coordsize="0,213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Z+TcUA&#10;AADdAAAADwAAAGRycy9kb3ducmV2LnhtbESPzWrDMBCE74G+g9hCb4nc4DauayWEgGkp9JC4D7BY&#10;65/WWhlLsZ23jwqBHIeZb4bJdrPpxEiDay0reF5FIIhLq1uuFfwU+TIB4Tyyxs4yKbiQg932YZFh&#10;qu3ERxpPvhahhF2KChrv+1RKVzZk0K1sTxy8yg4GfZBDLfWAUyg3nVxH0as02HJYaLCnQ0Pl3+ls&#10;FJSbj+gok+/fvCqSLyzeAniIlXp6nPfvIDzN/h6+0Z9awXrzEsP/m/AE5PY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n5NxQAAAN0AAAAPAAAAAAAAAAAAAAAAAJgCAABkcnMv&#10;ZG93bnJldi54bWxQSwUGAAAAAAQABAD1AAAAigMAAAAA&#10;" adj="0,,0" path="m,213360l,e" filled="f" strokeweight=".16928mm">
              <v:stroke joinstyle="round"/>
              <v:formulas/>
              <v:path arrowok="t" o:connecttype="segments" textboxrect="0,0,0,213360"/>
            </v:shape>
            <v:shape id="Shape 2755" o:spid="_x0000_s6772" style="position:absolute;top:47631;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pl9scA&#10;AADdAAAADwAAAGRycy9kb3ducmV2LnhtbESPQWvCQBSE7wX/w/IEb3VjwLakriKCEOqhmLaH3h67&#10;zyQm+zZktyb5992C0OMwM98wm91oW3Gj3teOFayWCQhi7UzNpYLPj+PjCwgfkA22jknBRB5229nD&#10;BjPjBj7TrQiliBD2GSqoQugyKb2uyKJfuo44ehfXWwxR9qU0PQ4RbluZJsmTtFhzXKiwo0NFuil+&#10;rIK31Xuzt7rMr/pSmPqrOXyfikmpxXzcv4IINIb/8L2dGwXp83oNf2/iE5D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ZqZfbHAAAA3QAAAA8AAAAAAAAAAAAAAAAAmAIAAGRy&#10;cy9kb3ducmV2LnhtbFBLBQYAAAAABAAEAPUAAACMAwAAAAA=&#10;" adj="0,,0" path="m,l6095,e" filled="f" strokeweight=".16928mm">
              <v:stroke joinstyle="round"/>
              <v:formulas/>
              <v:path arrowok="t" o:connecttype="segments" textboxrect="0,0,6095,0"/>
            </v:shape>
            <v:shape id="Shape 2756" o:spid="_x0000_s6771" style="position:absolute;left:60;top:47631;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daw8kA&#10;AADdAAAADwAAAGRycy9kb3ducmV2LnhtbESPQWvCQBSE70L/w/IKvRTdKNRodBVrkRYphaqHHB/Z&#10;12za7NuY3Zr033cLBY/DzHzDLNe9rcWFWl85VjAeJSCIC6crLhWcjrvhDIQPyBprx6TghzysVzeD&#10;JWbadfxOl0MoRYSwz1CBCaHJpPSFIYt+5Bri6H241mKIsi2lbrGLcFvLSZJMpcWK44LBhraGiq/D&#10;t1WwSXfn++61m5vxU/74tk/zz/CcK3V3228WIAL14Rr+b79oBZP0YQp/b+ITkK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Odaw8kAAADdAAAADwAAAAAAAAAAAAAAAACYAgAA&#10;ZHJzL2Rvd25yZXYueG1sUEsFBgAAAAAEAAQA9QAAAI4DAAAAAA==&#10;" adj="0,,0" path="m,l6274053,e" filled="f" strokeweight=".16928mm">
              <v:stroke joinstyle="round"/>
              <v:formulas/>
              <v:path arrowok="t" o:connecttype="segments" textboxrect="0,0,6274053,0"/>
            </v:shape>
            <v:shape id="Shape 2757" o:spid="_x0000_s6770" style="position:absolute;left:62801;top:47631;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tbMMgA&#10;AADdAAAADwAAAGRycy9kb3ducmV2LnhtbESPT2vCQBTE7wW/w/IEb3VjxKaNriJiaQ89+Kc9eHtm&#10;n0kw+zZktyb66d1CweMwM79hZovOVOJCjSstKxgNIxDEmdUl5wq+9+/PryCcR9ZYWSYFV3KwmPee&#10;Zphq2/KWLjufiwBhl6KCwvs6ldJlBRl0Q1sTB+9kG4M+yCaXusE2wE0l4yh6kQZLDgsF1rQqKDvv&#10;fo2CD1PH13H7094mb1/7dbY8bg5VotSg3y2nIDx1/hH+b39qBXEySeDvTXgCcn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pC1swyAAAAN0AAAAPAAAAAAAAAAAAAAAAAJgCAABk&#10;cnMvZG93bnJldi54bWxQSwUGAAAAAAQABAD1AAAAjQMAAAAA&#10;" adj="0,,0" path="m,l6094,e" filled="f" strokeweight=".16928mm">
              <v:stroke joinstyle="round"/>
              <v:formulas/>
              <v:path arrowok="t" o:connecttype="segments" textboxrect="0,0,6094,0"/>
            </v:shape>
            <v:shape id="Shape 2758" o:spid="_x0000_s6769" style="position:absolute;left:30;top:47663;width:0;height:14785;visibility:visible" coordsize="0,14785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1FPMMA&#10;AADdAAAADwAAAGRycy9kb3ducmV2LnhtbERPy4rCMBTdD/gP4Qqz03QEHalGGXUGBmflA9fX5toU&#10;m5vaRFv9erMQZnk47+m8taW4Ue0Lxwo++gkI4szpgnMF+91PbwzCB2SNpWNScCcP81nnbYqpdg1v&#10;6LYNuYgh7FNUYEKoUil9Zsii77uKOHInV1sMEda51DU2MdyWcpAkI2mx4NhgsKKloey8vVoF+Wqx&#10;/jtk6+vjUbhjY8zoux1elHrvtl8TEIHa8C9+uX+1gsHnMM6Nb+ITkL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71FPMMAAADdAAAADwAAAAAAAAAAAAAAAACYAgAAZHJzL2Rv&#10;d25yZXYueG1sUEsFBgAAAAAEAAQA9QAAAIgDAAAAAA==&#10;" adj="0,,0" path="m,1478533l,e" filled="f" strokeweight=".16931mm">
              <v:stroke joinstyle="round"/>
              <v:formulas/>
              <v:path arrowok="t" o:connecttype="segments" textboxrect="0,0,0,1478533"/>
            </v:shape>
            <v:shape id="Shape 2759" o:spid="_x0000_s6768" style="position:absolute;left:62831;top:47663;width:0;height:14785;visibility:visible" coordsize="0,14785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yALMYA&#10;AADdAAAADwAAAGRycy9kb3ducmV2LnhtbESPQWvCQBSE7wX/w/IK3uqmQtWmrqItglUQkgpeH9nX&#10;JJh9m+6uJv77rlDocZiZb5j5sjeNuJLztWUFz6MEBHFhdc2lguPX5mkGwgdkjY1lUnAjD8vF4GGO&#10;qbYdZ3TNQykihH2KCqoQ2lRKX1Rk0I9sSxy9b+sMhihdKbXDLsJNI8dJMpEGa44LFbb0XlFxzi9G&#10;wbb4nB7kx/mU7+xm7+pV+bPOOqWGj/3qDUSgPvyH/9pbrWA8fXmF+5v4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eyALMYAAADdAAAADwAAAAAAAAAAAAAAAACYAgAAZHJz&#10;L2Rvd25yZXYueG1sUEsFBgAAAAAEAAQA9QAAAIsDAAAAAA==&#10;" adj="0,,0" path="m,1478533l,e" filled="f" strokeweight=".16928mm">
              <v:stroke joinstyle="round"/>
              <v:formulas/>
              <v:path arrowok="t" o:connecttype="segments" textboxrect="0,0,0,1478533"/>
            </v:shape>
            <v:shape id="Shape 2760" o:spid="_x0000_s6767" style="position:absolute;top:6247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EM08MA&#10;AADdAAAADwAAAGRycy9kb3ducmV2LnhtbERPy2rCQBTdF/yH4Qru6kQXaYmOIoIgdSFN24W7y8w1&#10;icncCZlpHn/vLApdHs57ux9tI3rqfOVYwWqZgCDWzlRcKPj+Or2+g/AB2WDjmBRM5GG/m71sMTNu&#10;4E/q81CIGMI+QwVlCG0mpdclWfRL1xJH7u46iyHCrpCmwyGG20aukySVFiuODSW2dCxJ1/mvVfCx&#10;utYHq4vzQ99zU/3Ux9sln5RazMfDBkSgMfyL/9xno2D9lsb98U18AnL3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HEM08MAAADdAAAADwAAAAAAAAAAAAAAAACYAgAAZHJzL2Rv&#10;d25yZXYueG1sUEsFBgAAAAAEAAQA9QAAAIgDAAAAAA==&#10;" adj="0,,0" path="m,l6095,e" filled="f" strokeweight=".16928mm">
              <v:stroke joinstyle="round"/>
              <v:formulas/>
              <v:path arrowok="t" o:connecttype="segments" textboxrect="0,0,6095,0"/>
            </v:shape>
            <v:shape id="Shape 2761" o:spid="_x0000_s6766" style="position:absolute;left:60;top:62478;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IICskA&#10;AADdAAAADwAAAGRycy9kb3ducmV2LnhtbESPQUvDQBSE74L/YXmCF2k36aGxabelrRRFRLDtIcdH&#10;9jUbzb6N2bVJ/31XEDwOM/MNs1gNthFn6nztWEE6TkAQl07XXCk4HnajRxA+IGtsHJOCC3lYLW9v&#10;Fphr1/MHnfehEhHCPkcFJoQ2l9KXhiz6sWuJo3dyncUQZVdJ3WEf4baRkySZSos1xwWDLW0NlV/7&#10;H6tgne2+H/q3fmbSp2Lz/poVn+G5UOr+bljPQQQawn/4r/2iFUyyaQq/b+ITkMsr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9WIICskAAADdAAAADwAAAAAAAAAAAAAAAACYAgAA&#10;ZHJzL2Rvd25yZXYueG1sUEsFBgAAAAAEAAQA9QAAAI4DAAAAAA==&#10;" adj="0,,0" path="m,l6274053,e" filled="f" strokeweight=".16928mm">
              <v:stroke joinstyle="round"/>
              <v:formulas/>
              <v:path arrowok="t" o:connecttype="segments" textboxrect="0,0,6274053,0"/>
            </v:shape>
            <v:shape id="Shape 2762" o:spid="_x0000_s6765" style="position:absolute;left:62801;top:62478;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AyFcgA&#10;AADdAAAADwAAAGRycy9kb3ducmV2LnhtbESPS2/CMBCE70j9D9Yi9QYOqcojYBCqisqBA89Db9t4&#10;SaLG6yg2JPDr60pIHEcz841mtmhNKa5Uu8KygkE/AkGcWl1wpuB4WPXGIJxH1lhaJgU3crCYv3Rm&#10;mGjb8I6ue5+JAGGXoILc+yqR0qU5GXR9WxEH72xrgz7IOpO6xibATSnjKBpKgwWHhRwr+sgp/d1f&#10;jIIvU8W3t+bU3N8nm8NnuvzZfpcjpV677XIKwlPrn+FHe60VxKNhDP9vwhOQ8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3EDIVyAAAAN0AAAAPAAAAAAAAAAAAAAAAAJgCAABk&#10;cnMvZG93bnJldi54bWxQSwUGAAAAAAQABAD1AAAAjQMAAAAA&#10;" adj="0,,0" path="m,l6094,e" filled="f" strokeweight=".16928mm">
              <v:stroke joinstyle="round"/>
              <v:formulas/>
              <v:path arrowok="t" o:connecttype="segments" textboxrect="0,0,6094,0"/>
            </v:shape>
            <v:shape id="Shape 2763" o:spid="_x0000_s6764" style="position:absolute;left:30;top:62509;width:0;height:2133;visibility:visible" coordsize="0,213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O4cYA&#10;AADdAAAADwAAAGRycy9kb3ducmV2LnhtbESPS4vCQBCE78L+h6EXvOlEBV2yTkR2ETx48LEXb22m&#10;Nw8zPTEz0fjvHUHwWFTVV9R80ZlKXKlxhWUFo2EEgji1uuBMwd9hNfgC4TyyxsoyKbiTg0Xy0Ztj&#10;rO2Nd3Td+0wECLsYFeTe17GULs3JoBvamjh4/7Yx6INsMqkbvAW4qeQ4iqbSYMFhIceafnJKz/vW&#10;KDhdLvfTKjofN7I8brHlst1kv0r1P7vlNwhPnX+HX+21VjCeTSfwfBOegEw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eO4cYAAADdAAAADwAAAAAAAAAAAAAAAACYAgAAZHJz&#10;L2Rvd25yZXYueG1sUEsFBgAAAAAEAAQA9QAAAIsDAAAAAA==&#10;" adj="0,,0" path="m,213360l,e" filled="f" strokeweight=".16931mm">
              <v:stroke joinstyle="round"/>
              <v:formulas/>
              <v:path arrowok="t" o:connecttype="segments" textboxrect="0,0,0,213360"/>
            </v:shape>
            <v:shape id="Shape 2764" o:spid="_x0000_s6763" style="position:absolute;left:62831;top:62509;width:0;height:2133;visibility:visible" coordsize="0,213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q08MUA&#10;AADdAAAADwAAAGRycy9kb3ducmV2LnhtbESP0WqDQBRE3wv5h+UG+tasDaLWuoYQCC2BPqj9gIt7&#10;o7buXXE3if37bKHQx2HmzDDFbjGjuNLsBssKnjcRCOLW6oE7BZ/N8SkD4TyyxtEyKfghB7ty9VBg&#10;ru2NK7rWvhOhhF2OCnrvp1xK1/Zk0G3sRBy8s50N+iDnTuoZb6HcjHIbRYk0OHBY6HGiQ0/td30x&#10;Ctr0Lapk9vF1PDfZCZuXAB5ipR7Xy/4VhKfF/4f/6HetYJsmMfy+CU9Al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qrTwxQAAAN0AAAAPAAAAAAAAAAAAAAAAAJgCAABkcnMv&#10;ZG93bnJldi54bWxQSwUGAAAAAAQABAD1AAAAigMAAAAA&#10;" adj="0,,0" path="m,213360l,e" filled="f" strokeweight=".16928mm">
              <v:stroke joinstyle="round"/>
              <v:formulas/>
              <v:path arrowok="t" o:connecttype="segments" textboxrect="0,0,0,213360"/>
            </v:shape>
            <v:shape id="Shape 2765" o:spid="_x0000_s6762" style="position:absolute;top:6467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avS8UA&#10;AADdAAAADwAAAGRycy9kb3ducmV2LnhtbESPQYvCMBSE78L+h/CEvWmqsLpUo4iwIHqQre7B2yN5&#10;trXNS2mi1n9vhAWPw8x8w8yXna3FjVpfOlYwGiYgiLUzJecKjoefwTcIH5AN1o5JwYM8LBcfvTmm&#10;xt35l25ZyEWEsE9RQRFCk0rpdUEW/dA1xNE7u9ZiiLLNpWnxHuG2luMkmUiLJceFAhtaF6Sr7GoV&#10;bEf7amV1vrnoc2bKv2p92mUPpT773WoGIlAX3uH/9sYoGE8nX/B6E5+AX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Bq9LxQAAAN0AAAAPAAAAAAAAAAAAAAAAAJgCAABkcnMv&#10;ZG93bnJldi54bWxQSwUGAAAAAAQABAD1AAAAigMAAAAA&#10;" adj="0,,0" path="m,l6095,e" filled="f" strokeweight=".16928mm">
              <v:stroke joinstyle="round"/>
              <v:formulas/>
              <v:path arrowok="t" o:connecttype="segments" textboxrect="0,0,6095,0"/>
            </v:shape>
            <v:shape id="Shape 2766" o:spid="_x0000_s6761" style="position:absolute;left:60;top:64673;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uQfskA&#10;AADdAAAADwAAAGRycy9kb3ducmV2LnhtbESPQUvDQBSE74L/YXmCF2k37SGxabelrRRFRLDtIcdH&#10;9jUbzb6N2bVJ/31XEDwOM/MNs1gNthFn6nztWMFknIAgLp2uuVJwPOxGjyB8QNbYOCYFF/KwWt7e&#10;LDDXrucPOu9DJSKEfY4KTAhtLqUvDVn0Y9cSR+/kOoshyq6SusM+wm0jp0mSSos1xwWDLW0NlV/7&#10;H6tgne2+H/q3fmYmT8Xm/TUrPsNzodT93bCegwg0hP/wX/tFK5hmaQq/b+ITkMsr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ouQfskAAADdAAAADwAAAAAAAAAAAAAAAACYAgAA&#10;ZHJzL2Rvd25yZXYueG1sUEsFBgAAAAAEAAQA9QAAAI4DAAAAAA==&#10;" adj="0,,0" path="m,l6274053,e" filled="f" strokeweight=".16928mm">
              <v:stroke joinstyle="round"/>
              <v:formulas/>
              <v:path arrowok="t" o:connecttype="segments" textboxrect="0,0,6274053,0"/>
            </v:shape>
            <v:shape id="Shape 2767" o:spid="_x0000_s6760" style="position:absolute;left:62801;top:64673;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eRjcgA&#10;AADdAAAADwAAAGRycy9kb3ducmV2LnhtbESPQWvCQBSE74L/YXkFb7pppKZNXUVEqYcebGwPvb1m&#10;X5Ng9m3Irib6612h0OMwM98w82VvanGm1lWWFTxOIhDEudUVFwo+D9vxMwjnkTXWlknBhRwsF8PB&#10;HFNtO/6gc+YLESDsUlRQet+kUrq8JINuYhvi4P3a1qAPsi2kbrELcFPLOIpm0mDFYaHEhtYl5cfs&#10;ZBS8mSa+TLuv7vr08n7Y5Kuf/XedKDV66FevIDz1/j/8195pBXEyS+D+JjwBubg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Z5GNyAAAAN0AAAAPAAAAAAAAAAAAAAAAAJgCAABk&#10;cnMvZG93bnJldi54bWxQSwUGAAAAAAQABAD1AAAAjQMAAAAA&#10;" adj="0,,0" path="m,l6094,e" filled="f" strokeweight=".16928mm">
              <v:stroke joinstyle="round"/>
              <v:formulas/>
              <v:path arrowok="t" o:connecttype="segments" textboxrect="0,0,6094,0"/>
            </v:shape>
            <v:shape id="Shape 2768" o:spid="_x0000_s6759" style="position:absolute;left:30;top:64703;width:0;height:2134;visibility:visible" coordsize="0,213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MckL8A&#10;AADdAAAADwAAAGRycy9kb3ducmV2LnhtbERPyw7BQBTdS/zD5ErsmLJAyhAhEgsLr43d1bna0rlT&#10;nSn192YhsTw579miMYV4UeVyywoG/QgEcWJ1zqmC82nTm4BwHlljYZkUfMjBYt5uzTDW9s0Heh19&#10;KkIIuxgVZN6XsZQuycig69uSOHA3Wxn0AVap1BW+Q7gp5DCKRtJgzqEhw5JWGSWPY20UXJ/Pz3UT&#10;PS47eb/sseZ7vUvXSnU7zXIKwlPj/+Kfe6sVDMejMDe8CU9Azr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QxyQvwAAAN0AAAAPAAAAAAAAAAAAAAAAAJgCAABkcnMvZG93bnJl&#10;di54bWxQSwUGAAAAAAQABAD1AAAAhAMAAAAA&#10;" adj="0,,0" path="m,213360l,e" filled="f" strokeweight=".16931mm">
              <v:stroke joinstyle="round"/>
              <v:formulas/>
              <v:path arrowok="t" o:connecttype="segments" textboxrect="0,0,0,213360"/>
            </v:shape>
            <v:shape id="Shape 2769" o:spid="_x0000_s6758" style="position:absolute;left:62831;top:64703;width:0;height:2134;visibility:visible" coordsize="0,213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sbbsUA&#10;AADdAAAADwAAAGRycy9kb3ducmV2LnhtbESP0WqDQBRE3wv5h+UG+taskWKMySpBCC2BPiTmAy7u&#10;jdq6d8XdRvv32UKhj8PMmWH2xWx6cafRdZYVrFcRCOLa6o4bBdfq+JKCcB5ZY2+ZFPyQgyJfPO0x&#10;03biM90vvhGhhF2GClrvh0xKV7dk0K3sQBy8mx0N+iDHRuoRp1BuehlHUSINdhwWWhyobKn+unwb&#10;BfXmLTrL9OPzeKvSE1bbAJavSj0v58MOhKfZ/4f/6HetIN4kW/h9E56AzB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qxtuxQAAAN0AAAAPAAAAAAAAAAAAAAAAAJgCAABkcnMv&#10;ZG93bnJldi54bWxQSwUGAAAAAAQABAD1AAAAigMAAAAA&#10;" adj="0,,0" path="m,213360l,e" filled="f" strokeweight=".16928mm">
              <v:stroke joinstyle="round"/>
              <v:formulas/>
              <v:path arrowok="t" o:connecttype="segments" textboxrect="0,0,0,213360"/>
            </v:shape>
            <v:shape id="Shape 2770" o:spid="_x0000_s6757" style="position:absolute;top:66867;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iaDsMA&#10;AADdAAAADwAAAGRycy9kb3ducmV2LnhtbERPy2rCQBTdF/yH4Qru6kQXpkRHEUGQupCm7cLdZeaa&#10;xGTuhMw0j7/vLApdHs57dxhtI3rqfOVYwWqZgCDWzlRcKPj6PL++gfAB2WDjmBRM5OGwn73sMDNu&#10;4A/q81CIGMI+QwVlCG0mpdclWfRL1xJH7uE6iyHCrpCmwyGG20auk2QjLVYcG0ps6VSSrvMfq+B9&#10;dauPVheXp37kpvquT/drPim1mI/HLYhAY/gX/7kvRsE6TeP++CY+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aiaDsMAAADdAAAADwAAAAAAAAAAAAAAAACYAgAAZHJzL2Rv&#10;d25yZXYueG1sUEsFBgAAAAAEAAQA9QAAAIgDAAAAAA==&#10;" adj="0,,0" path="m,l6095,e" filled="f" strokeweight=".16928mm">
              <v:stroke joinstyle="round"/>
              <v:formulas/>
              <v:path arrowok="t" o:connecttype="segments" textboxrect="0,0,6095,0"/>
            </v:shape>
            <v:shape id="Shape 2771" o:spid="_x0000_s6756" style="position:absolute;left:60;top:66867;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ue18kA&#10;AADdAAAADwAAAGRycy9kb3ducmV2LnhtbESPT0vDQBTE74LfYXlCL9Ju0oOxabelWkpFitA/hxwf&#10;2Wc2mn0bs9smfntXEDwOM/MbZrEabCOu1PnasYJ0koAgLp2uuVJwPm3HjyB8QNbYOCYF3+Rhtby9&#10;WWCuXc8Huh5DJSKEfY4KTAhtLqUvDVn0E9cSR+/ddRZDlF0ldYd9hNtGTpPkQVqsOS4YbOnZUPl5&#10;vFgF62z7dd/v+5lJN8XT22tWfIRdodTobljPQQQawn/4r/2iFUyzLIXfN/EJyOU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Lue18kAAADdAAAADwAAAAAAAAAAAAAAAACYAgAA&#10;ZHJzL2Rvd25yZXYueG1sUEsFBgAAAAAEAAQA9QAAAI4DAAAAAA==&#10;" adj="0,,0" path="m,l6274053,e" filled="f" strokeweight=".16928mm">
              <v:stroke joinstyle="round"/>
              <v:formulas/>
              <v:path arrowok="t" o:connecttype="segments" textboxrect="0,0,6274053,0"/>
            </v:shape>
            <v:shape id="Shape 2772" o:spid="_x0000_s6755" style="position:absolute;left:62801;top:66867;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mkyMgA&#10;AADdAAAADwAAAGRycy9kb3ducmV2LnhtbESPQWvCQBSE70L/w/IK3nTTFJuauoqUih482NgevL1m&#10;X5PQ7NuQXU3017tCweMwM98ws0VvanGi1lWWFTyNIxDEudUVFwq+9qvRKwjnkTXWlknBmRws5g+D&#10;GabadvxJp8wXIkDYpaig9L5JpXR5SQbd2DbEwfu1rUEfZFtI3WIX4KaWcRS9SIMVh4USG3ovKf/L&#10;jkbB2jTx+bn77i6T6Xb/kS9/doc6UWr42C/fQHjq/T38395oBXGSxHB7E56AnF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yyaTIyAAAAN0AAAAPAAAAAAAAAAAAAAAAAJgCAABk&#10;cnMvZG93bnJldi54bWxQSwUGAAAAAAQABAD1AAAAjQMAAAAA&#10;" adj="0,,0" path="m,l6094,e" filled="f" strokeweight=".16928mm">
              <v:stroke joinstyle="round"/>
              <v:formulas/>
              <v:path arrowok="t" o:connecttype="segments" textboxrect="0,0,6094,0"/>
            </v:shape>
            <v:shape id="Shape 2773" o:spid="_x0000_s6754" style="position:absolute;left:30;top:66898;width:0;height:1752;visibility:visible" coordsize="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9q28YA&#10;AADdAAAADwAAAGRycy9kb3ducmV2LnhtbESPS4vCQBCE7wv+h6EFb+vEiFGjo7gPQfYiPvDcZNok&#10;mOkJmVmN++sdQdhjUVVfUfNlaypxpcaVlhUM+hEI4szqknMFx8P6fQLCeWSNlWVScCcHy0XnbY6p&#10;tjfe0XXvcxEg7FJUUHhfp1K6rCCDrm9r4uCdbWPQB9nkUjd4C3BTyTiKEmmw5LBQYE2fBWWX/a9R&#10;oJPD9/Yj2U3tz18cf21Oo9E9r5XqddvVDISn1v+HX+2NVhCPx0N4vglPQC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r9q28YAAADdAAAADwAAAAAAAAAAAAAAAACYAgAAZHJz&#10;L2Rvd25yZXYueG1sUEsFBgAAAAAEAAQA9QAAAIsDAAAAAA==&#10;" adj="0,,0" path="m,175260l,e" filled="f" strokeweight=".16931mm">
              <v:stroke joinstyle="round"/>
              <v:formulas/>
              <v:path arrowok="t" o:connecttype="segments" textboxrect="0,0,0,175260"/>
            </v:shape>
            <v:shape id="Shape 2774" o:spid="_x0000_s6753" style="position:absolute;top:68681;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cDccA&#10;AADdAAAADwAAAGRycy9kb3ducmV2LnhtbESPQWvCQBSE7wX/w/IK3uomIlVS1yCCIO2hmNZDb4/d&#10;Z5Im+zZkt0n8912h0OMwM98w23yyrRio97VjBekiAUGsnam5VPD5cXzagPAB2WDrmBTcyEO+mz1s&#10;MTNu5DMNRShFhLDPUEEVQpdJ6XVFFv3CdcTRu7reYoiyL6XpcYxw28plkjxLizXHhQo7OlSkm+LH&#10;KnhN35u91eXpW18LU1+aw9dbcVNq/jjtX0AEmsJ/+K99MgqW6/UK7m/iE5C7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KTnA3HAAAA3QAAAA8AAAAAAAAAAAAAAAAAmAIAAGRy&#10;cy9kb3ducmV2LnhtbFBLBQYAAAAABAAEAPUAAACMAwAAAAA=&#10;" adj="0,,0" path="m,l6095,e" filled="f" strokeweight=".16928mm">
              <v:stroke joinstyle="round"/>
              <v:formulas/>
              <v:path arrowok="t" o:connecttype="segments" textboxrect="0,0,6095,0"/>
            </v:shape>
            <v:shape id="Shape 2775" o:spid="_x0000_s6752" style="position:absolute;left:60;top:68681;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CY1MkA&#10;AADdAAAADwAAAGRycy9kb3ducmV2LnhtbESPQWvCQBSE74X+h+UVeim6UWhjo6vYFlFKKag95PjI&#10;PrPR7Ns0uzXx33eFQo/DzHzDzBa9rcWZWl85VjAaJiCIC6crLhV87VeDCQgfkDXWjknBhTws5rc3&#10;M8y063hL510oRYSwz1CBCaHJpPSFIYt+6Bri6B1cazFE2ZZSt9hFuK3lOEmepMWK44LBhl4NFafd&#10;j1WwTFffD91H92xGb/nL53uaH8M6V+r+rl9OQQTqw3/4r73RCsZp+gjXN/EJyPk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4CY1MkAAADdAAAADwAAAAAAAAAAAAAAAACYAgAA&#10;ZHJzL2Rvd25yZXYueG1sUEsFBgAAAAAEAAQA9QAAAI4DAAAAAA==&#10;" adj="0,,0" path="m,l6274053,e" filled="f" strokeweight=".16928mm">
              <v:stroke joinstyle="round"/>
              <v:formulas/>
              <v:path arrowok="t" o:connecttype="segments" textboxrect="0,0,6274053,0"/>
            </v:shape>
            <v:shape id="Shape 2776" o:spid="_x0000_s6751" style="position:absolute;left:62831;top:66898;width:0;height:1752;visibility:visible" coordsize="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S2TcgA&#10;AADdAAAADwAAAGRycy9kb3ducmV2LnhtbESPQWsCMRSE74L/ITyhN82qRWVrFCkVpD20VUF7e928&#10;7q5uXtYk1bW/vikUPA4z8w0znTemEmdyvrSsoN9LQBBnVpecK9hult0JCB+QNVaWScGVPMxn7dYU&#10;U20v/E7ndchFhLBPUUERQp1K6bOCDPqerYmj92WdwRCly6V2eIlwU8lBkoykwZLjQoE1PRaUHdff&#10;RsH9oXl+sT/D1/BWflYfe7l7cqehUnedZvEAIlATbuH/9korGIzHI/h7E5+AnP0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ZlLZNyAAAAN0AAAAPAAAAAAAAAAAAAAAAAJgCAABk&#10;cnMvZG93bnJldi54bWxQSwUGAAAAAAQABAD1AAAAjQMAAAAA&#10;" adj="0,,0" path="m,175260l,e" filled="f" strokeweight=".16928mm">
              <v:stroke joinstyle="round"/>
              <v:formulas/>
              <v:path arrowok="t" o:connecttype="segments" textboxrect="0,0,0,175260"/>
            </v:shape>
            <v:shape id="Shape 2777" o:spid="_x0000_s6750" style="position:absolute;left:62801;top:68681;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4HUMgA&#10;AADdAAAADwAAAGRycy9kb3ducmV2LnhtbESPT2vCQBTE7wW/w/IEb3XTFBuNriKlooce6r+Dt2f2&#10;NQnNvg3Z1UQ/vVso9DjMzG+Y2aIzlbhS40rLCl6GEQjizOqScwWH/ep5DMJ5ZI2VZVJwIweLee9p&#10;hqm2LW/puvO5CBB2KSoovK9TKV1WkEE3tDVx8L5tY9AH2eRSN9gGuKlkHEVv0mDJYaHAmt4Lyn52&#10;F6Ngber49toe2/to8rn/yJbnr1OVKDXod8spCE+d/w//tTdaQZwkCfy+CU9Azh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ivgdQyAAAAN0AAAAPAAAAAAAAAAAAAAAAAJgCAABk&#10;cnMvZG93bnJldi54bWxQSwUGAAAAAAQABAD1AAAAjQMAAAAA&#10;" adj="0,,0" path="m,l6094,e" filled="f" strokeweight=".16928mm">
              <v:stroke joinstyle="round"/>
              <v:formulas/>
              <v:path arrowok="t" o:connecttype="segments" textboxrect="0,0,6094,0"/>
            </v:shape>
            <w10:wrap anchorx="page"/>
          </v:group>
        </w:pict>
      </w:r>
      <w:r w:rsidR="005A201A">
        <w:rPr>
          <w:rFonts w:ascii="Times New Roman" w:eastAsia="Times New Roman" w:hAnsi="Times New Roman" w:cs="Times New Roman"/>
          <w:b/>
          <w:bCs/>
          <w:color w:val="000000"/>
          <w:sz w:val="24"/>
          <w:szCs w:val="24"/>
        </w:rPr>
        <w:t>Седьмой год ж</w:t>
      </w:r>
      <w:r w:rsidR="00690459">
        <w:rPr>
          <w:rFonts w:ascii="Times New Roman" w:eastAsia="Times New Roman" w:hAnsi="Times New Roman" w:cs="Times New Roman"/>
          <w:b/>
          <w:bCs/>
          <w:color w:val="000000"/>
          <w:sz w:val="24"/>
          <w:szCs w:val="24"/>
        </w:rPr>
        <w:t>изни, разновозрастной группы</w:t>
      </w:r>
    </w:p>
    <w:p w:rsidR="00B926C3" w:rsidRDefault="005A201A">
      <w:pPr>
        <w:widowControl w:val="0"/>
        <w:spacing w:before="69" w:line="299" w:lineRule="auto"/>
        <w:ind w:left="1810" w:right="2562" w:firstLine="648"/>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ПРОГРАММНЫЕ ЗАДАЧИ ОО «ПР» Сенсорные эталоны и познавательные действия:</w:t>
      </w:r>
    </w:p>
    <w:p w:rsidR="00B926C3" w:rsidRDefault="005A201A">
      <w:pPr>
        <w:widowControl w:val="0"/>
        <w:tabs>
          <w:tab w:val="left" w:pos="1710"/>
          <w:tab w:val="left" w:pos="3953"/>
          <w:tab w:val="left" w:pos="5195"/>
          <w:tab w:val="left" w:pos="6567"/>
          <w:tab w:val="left" w:pos="7382"/>
          <w:tab w:val="left" w:pos="7749"/>
        </w:tabs>
        <w:spacing w:line="240" w:lineRule="auto"/>
        <w:ind w:left="360" w:right="382"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Расширять</w:t>
      </w:r>
      <w:r>
        <w:rPr>
          <w:rFonts w:ascii="Times New Roman" w:eastAsia="Times New Roman" w:hAnsi="Times New Roman" w:cs="Times New Roman"/>
          <w:color w:val="000000"/>
          <w:sz w:val="24"/>
          <w:szCs w:val="24"/>
        </w:rPr>
        <w:tab/>
        <w:t>самостоятельность,</w:t>
      </w:r>
      <w:r>
        <w:rPr>
          <w:rFonts w:ascii="Times New Roman" w:eastAsia="Times New Roman" w:hAnsi="Times New Roman" w:cs="Times New Roman"/>
          <w:color w:val="000000"/>
          <w:sz w:val="24"/>
          <w:szCs w:val="24"/>
        </w:rPr>
        <w:tab/>
        <w:t>поощрять</w:t>
      </w:r>
      <w:r>
        <w:rPr>
          <w:rFonts w:ascii="Times New Roman" w:eastAsia="Times New Roman" w:hAnsi="Times New Roman" w:cs="Times New Roman"/>
          <w:color w:val="000000"/>
          <w:sz w:val="24"/>
          <w:szCs w:val="24"/>
        </w:rPr>
        <w:tab/>
        <w:t>творчество</w:t>
      </w:r>
      <w:r>
        <w:rPr>
          <w:rFonts w:ascii="Times New Roman" w:eastAsia="Times New Roman" w:hAnsi="Times New Roman" w:cs="Times New Roman"/>
          <w:color w:val="000000"/>
          <w:sz w:val="24"/>
          <w:szCs w:val="24"/>
        </w:rPr>
        <w:tab/>
        <w:t>детей</w:t>
      </w:r>
      <w:r>
        <w:rPr>
          <w:rFonts w:ascii="Times New Roman" w:eastAsia="Times New Roman" w:hAnsi="Times New Roman" w:cs="Times New Roman"/>
          <w:color w:val="000000"/>
          <w:sz w:val="24"/>
          <w:szCs w:val="24"/>
        </w:rPr>
        <w:tab/>
        <w:t>в</w:t>
      </w:r>
      <w:r>
        <w:rPr>
          <w:rFonts w:ascii="Times New Roman" w:eastAsia="Times New Roman" w:hAnsi="Times New Roman" w:cs="Times New Roman"/>
          <w:color w:val="000000"/>
          <w:sz w:val="24"/>
          <w:szCs w:val="24"/>
        </w:rPr>
        <w:tab/>
        <w:t>познавательно-исследовательской деятельности, избирательность познавательных интересов;</w:t>
      </w:r>
    </w:p>
    <w:p w:rsidR="00B926C3" w:rsidRDefault="005A201A">
      <w:pPr>
        <w:widowControl w:val="0"/>
        <w:spacing w:before="56" w:line="240" w:lineRule="auto"/>
        <w:ind w:left="360" w:right="435"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Развивать умения детей включаться в коллективное исследование, обсуждать его ход, договариваться о совместных продуктивных действиях, выдвигать и доказывать свои предположения, представлять совместные результаты познания</w:t>
      </w:r>
    </w:p>
    <w:p w:rsidR="00B926C3" w:rsidRDefault="005A201A">
      <w:pPr>
        <w:widowControl w:val="0"/>
        <w:spacing w:before="75" w:line="240" w:lineRule="auto"/>
        <w:ind w:left="2631"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Математические представления:</w:t>
      </w:r>
    </w:p>
    <w:p w:rsidR="00B926C3" w:rsidRDefault="005A201A">
      <w:pPr>
        <w:widowControl w:val="0"/>
        <w:spacing w:before="65" w:line="240" w:lineRule="auto"/>
        <w:ind w:left="360" w:right="43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Обогащать пространственные и временные представления, поощрять использование счета, вычислений, измерения, логических операций для познания и преобразования предметов окружающего мира;</w:t>
      </w:r>
    </w:p>
    <w:p w:rsidR="00B926C3" w:rsidRDefault="005A201A">
      <w:pPr>
        <w:widowControl w:val="0"/>
        <w:spacing w:before="60" w:line="240" w:lineRule="auto"/>
        <w:ind w:left="360" w:right="395"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Развивать умения детей применять некоторые цифровые средства для познания окружающего мира, соблюдая правила их безопасного использования</w:t>
      </w:r>
    </w:p>
    <w:p w:rsidR="00B926C3" w:rsidRDefault="005A201A">
      <w:pPr>
        <w:widowControl w:val="0"/>
        <w:spacing w:before="74" w:line="240" w:lineRule="auto"/>
        <w:ind w:left="3440"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Окружающий мир:</w:t>
      </w:r>
    </w:p>
    <w:p w:rsidR="00B926C3" w:rsidRDefault="005A201A">
      <w:pPr>
        <w:widowControl w:val="0"/>
        <w:spacing w:before="68" w:line="240" w:lineRule="auto"/>
        <w:ind w:left="360" w:right="434"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 xml:space="preserve">Закреплять и расширять представления детей о способах взаимодействия </w:t>
      </w:r>
      <w:proofErr w:type="gramStart"/>
      <w:r>
        <w:rPr>
          <w:rFonts w:ascii="Times New Roman" w:eastAsia="Times New Roman" w:hAnsi="Times New Roman" w:cs="Times New Roman"/>
          <w:color w:val="000000"/>
          <w:sz w:val="24"/>
          <w:szCs w:val="24"/>
        </w:rPr>
        <w:t>со</w:t>
      </w:r>
      <w:proofErr w:type="gramEnd"/>
      <w:r>
        <w:rPr>
          <w:rFonts w:ascii="Times New Roman" w:eastAsia="Times New Roman" w:hAnsi="Times New Roman" w:cs="Times New Roman"/>
          <w:color w:val="000000"/>
          <w:sz w:val="24"/>
          <w:szCs w:val="24"/>
        </w:rPr>
        <w:t xml:space="preserve"> взрослыми и сверстниками в разных видах деятельности, развивать чувство собственной компетентности в решении различных познавательных задач;</w:t>
      </w:r>
    </w:p>
    <w:p w:rsidR="00B926C3" w:rsidRDefault="005A201A">
      <w:pPr>
        <w:widowControl w:val="0"/>
        <w:spacing w:before="60" w:line="240" w:lineRule="auto"/>
        <w:ind w:left="360" w:right="429"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Расширять представления о культурно-исторических событиях малой родины и Отечества, развивать интерес к достопримечательностям родной страны, ее традициям и праздникам; воспитывать эмоционально-положительное отношение к ним;</w:t>
      </w:r>
    </w:p>
    <w:p w:rsidR="00B926C3" w:rsidRDefault="005A201A">
      <w:pPr>
        <w:widowControl w:val="0"/>
        <w:tabs>
          <w:tab w:val="left" w:pos="360"/>
        </w:tabs>
        <w:spacing w:before="60" w:line="303" w:lineRule="auto"/>
        <w:ind w:left="3977" w:right="1818" w:hanging="3977"/>
        <w:rPr>
          <w:rFonts w:ascii="Times New Roman" w:eastAsia="Times New Roman" w:hAnsi="Times New Roman" w:cs="Times New Roman"/>
          <w:b/>
          <w:bCs/>
          <w:i/>
          <w:iCs/>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 xml:space="preserve">Формировать представления детей о многообразии стран и народов мира </w:t>
      </w:r>
      <w:r>
        <w:rPr>
          <w:rFonts w:ascii="Times New Roman" w:eastAsia="Times New Roman" w:hAnsi="Times New Roman" w:cs="Times New Roman"/>
          <w:b/>
          <w:bCs/>
          <w:i/>
          <w:iCs/>
          <w:color w:val="000000"/>
          <w:sz w:val="24"/>
          <w:szCs w:val="24"/>
        </w:rPr>
        <w:t>Природа:</w:t>
      </w:r>
    </w:p>
    <w:p w:rsidR="00B926C3" w:rsidRDefault="005A201A">
      <w:pPr>
        <w:widowControl w:val="0"/>
        <w:spacing w:line="240" w:lineRule="auto"/>
        <w:ind w:left="360" w:right="429"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Расширять и уточнять представления детей о богатстве природного мира в разных регионах России и на планете, о некоторых способах приспособления животных и растений к среде обитания, их потребностях, образе жизни живой природы и человека в разные сезоны года, закреплять умения классифицировать объекты живой природы;</w:t>
      </w:r>
    </w:p>
    <w:p w:rsidR="00B926C3" w:rsidRDefault="005A201A">
      <w:pPr>
        <w:widowControl w:val="0"/>
        <w:spacing w:before="52" w:line="240" w:lineRule="auto"/>
        <w:ind w:left="360" w:right="43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Расширять и углублять представления детей о неживой природе и ее свойствах, их использовании человеком, явлениях природы, воспитывать бережное и заботливое отношения к ней, формировать представления о профессиях, связанных с природой и ее защитой</w:t>
      </w:r>
    </w:p>
    <w:p w:rsidR="00B926C3" w:rsidRDefault="005A201A">
      <w:pPr>
        <w:widowControl w:val="0"/>
        <w:spacing w:before="74" w:line="299" w:lineRule="auto"/>
        <w:ind w:left="1810" w:right="2113" w:hanging="443"/>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СОДЕРЖАНИЕ ОБРАЗОВАТЕЛЬНОЙ ДЕЯТЕЛЬНОСТИ Сенсорные эталоны и познавательные действия:</w:t>
      </w: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В процессе исследовательской деятельности педагог совершенствует способы</w:t>
      </w:r>
    </w:p>
    <w:p w:rsidR="00B926C3" w:rsidRDefault="00B926C3">
      <w:pPr>
        <w:spacing w:after="15" w:line="200" w:lineRule="exact"/>
        <w:rPr>
          <w:rFonts w:ascii="Times New Roman" w:eastAsia="Times New Roman" w:hAnsi="Times New Roman" w:cs="Times New Roman"/>
          <w:sz w:val="20"/>
          <w:szCs w:val="20"/>
        </w:rPr>
      </w:pPr>
    </w:p>
    <w:bookmarkEnd w:id="55"/>
    <w:p w:rsidR="00B926C3" w:rsidRDefault="00B926C3">
      <w:pPr>
        <w:widowControl w:val="0"/>
        <w:spacing w:line="240" w:lineRule="auto"/>
        <w:ind w:left="9537" w:right="-20"/>
        <w:rPr>
          <w:color w:val="000000"/>
        </w:rPr>
        <w:sectPr w:rsidR="00B926C3">
          <w:pgSz w:w="11906" w:h="16838"/>
          <w:pgMar w:top="1134" w:right="704" w:bottom="0" w:left="1440" w:header="0" w:footer="0" w:gutter="0"/>
          <w:cols w:space="708"/>
        </w:sectPr>
      </w:pPr>
    </w:p>
    <w:p w:rsidR="00B926C3" w:rsidRDefault="00BE0B05">
      <w:pPr>
        <w:widowControl w:val="0"/>
        <w:spacing w:before="2" w:line="240" w:lineRule="auto"/>
        <w:ind w:left="360" w:right="430"/>
        <w:jc w:val="both"/>
        <w:rPr>
          <w:rFonts w:ascii="Times New Roman" w:eastAsia="Times New Roman" w:hAnsi="Times New Roman" w:cs="Times New Roman"/>
          <w:color w:val="000000"/>
          <w:sz w:val="24"/>
          <w:szCs w:val="24"/>
        </w:rPr>
      </w:pPr>
      <w:bookmarkStart w:id="56" w:name="_page_213_0"/>
      <w:r w:rsidRPr="00BE0B05">
        <w:rPr>
          <w:noProof/>
        </w:rPr>
        <w:lastRenderedPageBreak/>
        <w:pict>
          <v:group id="drawingObject2778" o:spid="_x0000_s6720" style="position:absolute;left:0;text-align:left;margin-left:48.35pt;margin-top:.05pt;width:494.75pt;height:704.4pt;z-index:-251537920;mso-position-horizontal-relative:page" coordsize="62831,894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" o:allowincell="f">
            <v:shape id="Shape 2779" o:spid="_x0000_s6748"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Izk8UA&#10;AADdAAAADwAAAGRycy9kb3ducmV2LnhtbESPQYvCMBSE78L+h/CEvWmqh9WtRhFhQfQgW92Dt0fy&#10;bGubl9JErf/eCAseh5n5hpkvO1uLG7W+dKxgNExAEGtnSs4VHA8/gykIH5AN1o5JwYM8LBcfvTmm&#10;xt35l25ZyEWEsE9RQRFCk0rpdUEW/dA1xNE7u9ZiiLLNpWnxHuG2luMk+ZIWS44LBTa0LkhX2dUq&#10;2I721crqfHPR58yUf9X6tMseSn32u9UMRKAuvMP/7Y1RMJ5MvuH1Jj4BuX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kjOTxQAAAN0AAAAPAAAAAAAAAAAAAAAAAJgCAABkcnMv&#10;ZG93bnJldi54bWxQSwUGAAAAAAQABAD1AAAAigMAAAAA&#10;" adj="0,,0" path="m,l6095,e" filled="f" strokeweight=".16928mm">
              <v:stroke joinstyle="round"/>
              <v:formulas/>
              <v:path arrowok="t" o:connecttype="segments" textboxrect="0,0,6095,0"/>
            </v:shape>
            <v:shape id="Shape 2780" o:spid="_x0000_s6747" style="position:absolute;left:60;top: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JLa8UA&#10;AADdAAAADwAAAGRycy9kb3ducmV2LnhtbERPz2vCMBS+C/4P4QleZKZ6WF1nFJ3IxhBhboceH81b&#10;09m8dE1m639vDgOPH9/v5bq3tbhQ6yvHCmbTBARx4XTFpYKvz/3DAoQPyBprx6TgSh7Wq+FgiZl2&#10;HX/Q5RRKEUPYZ6jAhNBkUvrCkEU/dQ1x5L5dazFE2JZSt9jFcFvLeZI8SosVxwaDDb0YKs6nP6tg&#10;k+5/J92hezKzXb49vqf5T3jNlRqP+s0ziEB9uIv/3W9awTxdxP3xTXwCc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IktrxQAAAN0AAAAPAAAAAAAAAAAAAAAAAJgCAABkcnMv&#10;ZG93bnJldi54bWxQSwUGAAAAAAQABAD1AAAAigMAAAAA&#10;" adj="0,,0" path="m,l6274053,e" filled="f" strokeweight=".16928mm">
              <v:stroke joinstyle="round"/>
              <v:formulas/>
              <v:path arrowok="t" o:connecttype="segments" textboxrect="0,0,6274053,0"/>
            </v:shape>
            <v:shape id="Shape 2781" o:spid="_x0000_s6746" style="position:absolute;left:62831;width:0;height:60;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WmjcYA&#10;AADdAAAADwAAAGRycy9kb3ducmV2LnhtbESPT2vCQBTE7wW/w/KE3uomElpNs4pYAq2eahvs8ZF9&#10;+YPZtyG71fjtXaHQ4zAzv2Gy9Wg6cabBtZYVxLMIBHFpdcu1gu+v/GkBwnlkjZ1lUnAlB+vV5CHD&#10;VNsLf9L54GsRIOxSVNB436dSurIhg25me+LgVXYw6IMcaqkHvAS46eQ8ip6lwZbDQoM9bRsqT4df&#10;o2C5MR/m7ae2SbKr4nxfFO56LJR6nI6bVxCeRv8f/mu/awXzl0UM9zfhCcjV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eWmjcYAAADdAAAADwAAAAAAAAAAAAAAAACYAgAAZHJz&#10;L2Rvd25yZXYueG1sUEsFBgAAAAAEAAQA9QAAAIsDAAAAAA==&#10;" adj="0,,0" path="m,6094l,e" filled="f" strokeweight=".16928mm">
              <v:stroke joinstyle="round"/>
              <v:formulas/>
              <v:path arrowok="t" o:connecttype="segments" textboxrect="0,0,0,6094"/>
            </v:shape>
            <v:shape id="Shape 2782" o:spid="_x0000_s6745" style="position:absolute;left:30;top:60;width:0;height:25682;visibility:visible" coordsize="0,25681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k5z8UA&#10;AADdAAAADwAAAGRycy9kb3ducmV2LnhtbESPzW7CMBCE70i8g7VIvYFDDoACBgFt1R648Hdf7CUJ&#10;xOsoNhD69HWlShxHM/ONZrZobSXu1PjSsYLhIAFBrJ0pOVdw2H/2JyB8QDZYOSYFT/KwmHc7M8yM&#10;e/CW7ruQiwhhn6GCIoQ6k9Lrgiz6gauJo3d2jcUQZZNL0+Ajwm0l0yQZSYslx4UCa1oXpK+7m1Xw&#10;Pv7Ij+X251ivLrcvfXhuTiO9Ueqt1y6nIAK14RX+b38bBel4ksLfm/gE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CTnPxQAAAN0AAAAPAAAAAAAAAAAAAAAAAJgCAABkcnMv&#10;ZG93bnJldi54bWxQSwUGAAAAAAQABAD1AAAAigMAAAAA&#10;" adj="0,,0" path="m,2568193l,e" filled="f" strokeweight=".16931mm">
              <v:stroke joinstyle="round"/>
              <v:formulas/>
              <v:path arrowok="t" o:connecttype="segments" textboxrect="0,0,0,2568193"/>
            </v:shape>
            <v:shape id="Shape 2783" o:spid="_x0000_s6744" style="position:absolute;left:62831;top:60;width:0;height:25682;visibility:visible" coordsize="0,25681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BQYsYA&#10;AADdAAAADwAAAGRycy9kb3ducmV2LnhtbESPT2vCQBTE7wW/w/IKvRTdVKHG1FWkoPTSgrbi9ZF9&#10;bkKyb0N2zZ9v7xYKPQ4z8xtmvR1sLTpqfelYwcssAUGcO12yUfDzvZ+mIHxA1lg7JgUjedhuJg9r&#10;zLTr+UjdKRgRIewzVFCE0GRS+rwgi37mGuLoXV1rMUTZGqlb7CPc1nKeJK/SYslxocCG3gvKq9PN&#10;Kmguz4dxNKbvDtdxZT7T5Fx9VUo9PQ67NxCBhvAf/mt/aAXzZbqA3zfxCcjN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QBQYsYAAADdAAAADwAAAAAAAAAAAAAAAACYAgAAZHJz&#10;L2Rvd25yZXYueG1sUEsFBgAAAAAEAAQA9QAAAIsDAAAAAA==&#10;" adj="0,,0" path="m,2568193l,e" filled="f" strokeweight=".16928mm">
              <v:stroke joinstyle="round"/>
              <v:formulas/>
              <v:path arrowok="t" o:connecttype="segments" textboxrect="0,0,0,2568193"/>
            </v:shape>
            <v:shape id="Shape 2784" o:spid="_x0000_s6743" style="position:absolute;top:2577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bsKscA&#10;AADdAAAADwAAAGRycy9kb3ducmV2LnhtbESPzWrDMBCE74W8g9hAb42cUNrgWgkhEAjtocRtDrkt&#10;0vqntlbGUmL77atCoMdhZr5hsu1oW3Gj3teOFSwXCQhi7UzNpYLvr8PTGoQPyAZbx6RgIg/bzewh&#10;w9S4gU90y0MpIoR9igqqELpUSq8rsugXriOOXuF6iyHKvpSmxyHCbStXSfIiLdYcFyrsaF+RbvKr&#10;VfC+/Gx2VpfHH13kpj43+8tHPin1OB93byACjeE/fG8fjYLV6/oZ/t7EJyA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dG7CrHAAAA3QAAAA8AAAAAAAAAAAAAAAAAmAIAAGRy&#10;cy9kb3ducmV2LnhtbFBLBQYAAAAABAAEAPUAAACMAwAAAAA=&#10;" adj="0,,0" path="m,l6095,e" filled="f" strokeweight=".16928mm">
              <v:stroke joinstyle="round"/>
              <v:formulas/>
              <v:path arrowok="t" o:connecttype="segments" textboxrect="0,0,6095,0"/>
            </v:shape>
            <v:shape id="Shape 2785" o:spid="_x0000_s6742" style="position:absolute;left:60;top:25773;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Xo88kA&#10;AADdAAAADwAAAGRycy9kb3ducmV2LnhtbESPT0vDQBTE74LfYXlCL9JuWtC0sdtSW4pSpNA/hxwf&#10;2Wc2mn0bs9smfntXEDwOM/MbZr7sbS2u1PrKsYLxKAFBXDhdcangfNoOpyB8QNZYOyYF3+Rhubi9&#10;mWOmXccHuh5DKSKEfYYKTAhNJqUvDFn0I9cQR+/dtRZDlG0pdYtdhNtaTpLkUVqsOC4YbGhtqPg8&#10;XqyCVbr9uu/eupkZb/Ln/S7NP8JLrtTgrl89gQjUh//wX/tVK5ik0wf4fROfgFz8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lXo88kAAADdAAAADwAAAAAAAAAAAAAAAACYAgAA&#10;ZHJzL2Rvd25yZXYueG1sUEsFBgAAAAAEAAQA9QAAAI4DAAAAAA==&#10;" adj="0,,0" path="m,l6274053,e" filled="f" strokeweight=".16928mm">
              <v:stroke joinstyle="round"/>
              <v:formulas/>
              <v:path arrowok="t" o:connecttype="segments" textboxrect="0,0,6274053,0"/>
            </v:shape>
            <v:shape id="Shape 2786" o:spid="_x0000_s6741" style="position:absolute;left:62831;top:25742;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w++cYA&#10;AADdAAAADwAAAGRycy9kb3ducmV2LnhtbESPQWvCQBSE74X+h+UVvNVNRKxNXYMogrYntUGPj+wz&#10;Cc2+Ddk1if++Wyh4HGbmG2aRDqYWHbWusqwgHkcgiHOrKy4UfJ+2r3MQziNrrC2Tgjs5SJfPTwtM&#10;tO35QN3RFyJA2CWooPS+SaR0eUkG3dg2xMG72tagD7ItpG6xD3BTy0kUzaTBisNCiQ2tS8p/jjej&#10;4H1l9mZzKex0+nmNt19Z5u7nTKnRy7D6AOFp8I/wf3unFUze5jP4exOe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gw++cYAAADdAAAADwAAAAAAAAAAAAAAAACYAgAAZHJz&#10;L2Rvd25yZXYueG1sUEsFBgAAAAAEAAQA9QAAAIsDAAAAAA==&#10;" adj="0,,0" path="m,6094l,e" filled="f" strokeweight=".16928mm">
              <v:stroke joinstyle="round"/>
              <v:formulas/>
              <v:path arrowok="t" o:connecttype="segments" textboxrect="0,0,0,6094"/>
            </v:shape>
            <v:shape id="Shape 2787" o:spid="_x0000_s6740" style="position:absolute;left:30;top:25803;width:0;height:2134;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g5scQA&#10;AADdAAAADwAAAGRycy9kb3ducmV2LnhtbESP0YrCMBRE34X9h3AXfBFNV0Gla5RFEFd8svoBd5tr&#10;W21uShJt9++NIPg4zMwZZrHqTC3u5HxlWcHXKAFBnFtdcaHgdNwM5yB8QNZYWyYF/+RhtfzoLTDV&#10;tuUD3bNQiAhhn6KCMoQmldLnJRn0I9sQR+9sncEQpSukdthGuKnlOEmm0mDFcaHEhtYl5dfsZhT8&#10;TS55tzm0p5sLu91+PeVicN4q1f/sfr5BBOrCO/xq/2oF49l8Bs838Qn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34ObHEAAAA3QAAAA8AAAAAAAAAAAAAAAAAmAIAAGRycy9k&#10;b3ducmV2LnhtbFBLBQYAAAAABAAEAPUAAACJAwAAAAA=&#10;" adj="0,,0" path="m,213359l,e" filled="f" strokeweight=".16931mm">
              <v:stroke joinstyle="round"/>
              <v:formulas/>
              <v:path arrowok="t" o:connecttype="segments" textboxrect="0,0,0,213359"/>
            </v:shape>
            <v:shape id="Shape 2788" o:spid="_x0000_s6739" style="position:absolute;left:62831;top:25803;width:0;height:2134;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JvQsIA&#10;AADdAAAADwAAAGRycy9kb3ducmV2LnhtbERPz2vCMBS+D/wfwhN2GZrOsVWqUUQcODytil4fzbMt&#10;Ni9Zkmn975eDsOPH93u+7E0nruRDa1nB6zgDQVxZ3XKt4LD/HE1BhIissbNMCu4UYLkYPM2x0PbG&#10;33QtYy1SCIcCFTQxukLKUDVkMIytI07c2XqDMUFfS+3xlsJNJydZ9iENtpwaGnS0bqi6lL9GwddL&#10;tnH5qcTt+zH/cezf9O5+Uup52K9mICL18V/8cG+1gkk+TXPTm/QE5O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m9CwgAAAN0AAAAPAAAAAAAAAAAAAAAAAJgCAABkcnMvZG93&#10;bnJldi54bWxQSwUGAAAAAAQABAD1AAAAhwMAAAAA&#10;" adj="0,,0" path="m,213359l,e" filled="f" strokeweight=".16928mm">
              <v:stroke joinstyle="round"/>
              <v:formulas/>
              <v:path arrowok="t" o:connecttype="segments" textboxrect="0,0,0,213359"/>
            </v:shape>
            <v:shape id="Shape 2789" o:spid="_x0000_s6738" style="position:absolute;top:27967;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A0j8gA&#10;AADdAAAADwAAAGRycy9kb3ducmV2LnhtbESPQWsCMRSE74L/ITzBi9RshVrdGqWIBQtCqW2lx9fN&#10;6+7q5iVuorv++0YQehxm5htmtmhNJc5U+9KygvthAoI4s7rkXMHnx8vdBIQPyBory6TgQh4W825n&#10;hqm2Db/TeRtyESHsU1RQhOBSKX1WkEE/tI44er+2NhiirHOpa2wi3FRylCRjabDkuFCgo2VB2WF7&#10;MgoqM/jZb3YrdG59lG+nr4fvZvWqVL/XPj+BCNSG//CtvdYKRo+TKVzfxCcg5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q4DSPyAAAAN0AAAAPAAAAAAAAAAAAAAAAAJgCAABk&#10;cnMvZG93bnJldi54bWxQSwUGAAAAAAQABAD1AAAAjQMAAAAA&#10;" adj="0,,0" path="m,l6095,e" filled="f" strokeweight=".16931mm">
              <v:stroke joinstyle="round"/>
              <v:formulas/>
              <v:path arrowok="t" o:connecttype="segments" textboxrect="0,0,6095,0"/>
            </v:shape>
            <v:shape id="Shape 2790" o:spid="_x0000_s6737" style="position:absolute;left:60;top:27967;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D+YMQA&#10;AADdAAAADwAAAGRycy9kb3ducmV2LnhtbERPPW/CMBDdkfofrKvUDZxCKJBiUARCYqIqhaHbNT7i&#10;iPgcxS6E/vp6QGJ8et/zZWdrcaHWV44VvA4SEMSF0xWXCg5fm/4UhA/IGmvHpOBGHpaLp94cM+2u&#10;/EmXfShFDGGfoQITQpNJ6QtDFv3ANcSRO7nWYoiwLaVu8RrDbS2HSfImLVYcGww2tDJUnPe/VoH+&#10;GP0dv39Ou7FZ1z6t0jxdzXKlXp67/B1EoC48xHf3VisYTmZxf3wTn4B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Q/mDEAAAA3QAAAA8AAAAAAAAAAAAAAAAAmAIAAGRycy9k&#10;b3ducmV2LnhtbFBLBQYAAAAABAAEAPUAAACJAwAAAAA=&#10;" adj="0,,0" path="m,l6274053,e" filled="f" strokeweight=".16931mm">
              <v:stroke joinstyle="round"/>
              <v:formulas/>
              <v:path arrowok="t" o:connecttype="segments" textboxrect="0,0,6274053,0"/>
            </v:shape>
            <v:shape id="Shape 2791" o:spid="_x0000_s6736" style="position:absolute;left:62831;top:27937;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YssUA&#10;AADdAAAADwAAAGRycy9kb3ducmV2LnhtbESPS4vCQBCE7wv+h6EFb+tERVezjuIDQfCku+y5ybRJ&#10;2ExPzIx5/HtHEDwWVfUVtVy3phA1VS63rGA0jEAQJ1bnnCr4/Tl8zkE4j6yxsEwKOnKwXvU+lhhr&#10;2/CZ6otPRYCwi1FB5n0ZS+mSjAy6oS2Jg3e1lUEfZJVKXWET4KaQ4yiaSYM5h4UMS9pllPxf7kbB&#10;fLtv6tnp73ybHLf7QzPtikmXKzXot5tvEJ5a/w6/2ketYPy1GMHzTXgCcvU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lliyxQAAAN0AAAAPAAAAAAAAAAAAAAAAAJgCAABkcnMv&#10;ZG93bnJldi54bWxQSwUGAAAAAAQABAD1AAAAigMAAAAA&#10;" adj="0,,0" path="m,6095l,e" filled="f" strokeweight=".16928mm">
              <v:stroke joinstyle="round"/>
              <v:formulas/>
              <v:path arrowok="t" o:connecttype="segments" textboxrect="0,0,0,6095"/>
            </v:shape>
            <v:shape id="Shape 2792" o:spid="_x0000_s6735" style="position:absolute;left:30;top:27998;width:0;height:40468;visibility:visible" coordsize="0,40468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sUsUA&#10;AADdAAAADwAAAGRycy9kb3ducmV2LnhtbESPQWvCQBSE7wX/w/IEb3VjwGqiq4gg6MVSW/D6zD6z&#10;wezbkF1j/PduodDjMDPfMMt1b2vRUesrxwom4wQEceF0xaWCn+/d+xyED8gaa8ek4Eke1qvB2xJz&#10;7R78Rd0plCJC2OeowITQ5FL6wpBFP3YNcfSurrUYomxLqVt8RLitZZokH9JixXHBYENbQ8XtdLcK&#10;5n2aXT6PWbc3UzxvZuGQTY5TpUbDfrMAEagP/+G/9l4rSGdZCr9v4hOQq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WxSxQAAAN0AAAAPAAAAAAAAAAAAAAAAAJgCAABkcnMv&#10;ZG93bnJldi54bWxQSwUGAAAAAAQABAD1AAAAigMAAAAA&#10;" adj="0,,0" path="m,4046855l,e" filled="f" strokeweight=".16931mm">
              <v:stroke joinstyle="round"/>
              <v:formulas/>
              <v:path arrowok="t" o:connecttype="segments" textboxrect="0,0,0,4046855"/>
            </v:shape>
            <v:shape id="Shape 2793" o:spid="_x0000_s6734" style="position:absolute;left:62831;top:27998;width:0;height:40468;visibility:visible" coordsize="0,40468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xzeMYA&#10;AADdAAAADwAAAGRycy9kb3ducmV2LnhtbESPT2sCMRTE7wW/Q3hCb5rVitWtUUQolOJBt3vx9ty8&#10;/UM3L0sS1+23N4VCj8PM/IbZ7AbTip6cbywrmE0TEMSF1Q1XCvKv98kKhA/IGlvLpOCHPOy2o6cN&#10;ptre+Ux9FioRIexTVFCH0KVS+qImg35qO+LoldYZDFG6SmqH9wg3rZwnyVIabDgu1NjRoabiO7sZ&#10;Be7SXoccD/1ykZefx1OZzapFptTzeNi/gQg0hP/wX/tDK5i/rl/g9018AnL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CxzeMYAAADdAAAADwAAAAAAAAAAAAAAAACYAgAAZHJz&#10;L2Rvd25yZXYueG1sUEsFBgAAAAAEAAQA9QAAAIsDAAAAAA==&#10;" adj="0,,0" path="m,4046855l,e" filled="f" strokeweight=".16928mm">
              <v:stroke joinstyle="round"/>
              <v:formulas/>
              <v:path arrowok="t" o:connecttype="segments" textboxrect="0,0,0,4046855"/>
            </v:shape>
            <v:shape id="Shape 2794" o:spid="_x0000_s6733" style="position:absolute;top:68497;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gNzMcA&#10;AADdAAAADwAAAGRycy9kb3ducmV2LnhtbESPQUvEMBSE74L/ITzBi2xTF3W1Ni0iK6wgiF0Vj8/m&#10;2Vabl9hk2/rvjSDscZiZb5i8nE0vRhp8Z1nBaZKCIK6t7rhR8Ly9W1yC8AFZY2+ZFPyQh7I4PMgx&#10;03biJxqr0IgIYZ+hgjYEl0np65YM+sQ64uh92MFgiHJopB5winDTy2WaXkiDHceFFh3dtlR/VTuj&#10;oDcn758Pr2t0bvMtH3cv52/T+l6p46P55hpEoDnsw//tjVawXF2dwd+b+ARk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E4DczHAAAA3QAAAA8AAAAAAAAAAAAAAAAAmAIAAGRy&#10;cy9kb3ducmV2LnhtbFBLBQYAAAAABAAEAPUAAACMAwAAAAA=&#10;" adj="0,,0" path="m,l6095,e" filled="f" strokeweight=".16931mm">
              <v:stroke joinstyle="round"/>
              <v:formulas/>
              <v:path arrowok="t" o:connecttype="segments" textboxrect="0,0,6095,0"/>
            </v:shape>
            <v:shape id="Shape 2795" o:spid="_x0000_s6732" style="position:absolute;left:60;top:68497;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dd+McA&#10;AADdAAAADwAAAGRycy9kb3ducmV2LnhtbESPS2vDMBCE74X+B7GF3ho5qfNyogSTUsipIa9Dbhtr&#10;Y5laK2OpidNfXxUKPQ4z8w0zX3a2FldqfeVYQb+XgCAunK64VHDYv79MQPiArLF2TAru5GG5eHyY&#10;Y6bdjbd03YVSRAj7DBWYEJpMSl8Ysuh7riGO3sW1FkOUbSl1i7cIt7UcJMlIWqw4LhhsaGWo+Nx9&#10;WQV68/p9PJ0vH0PzVvu0SvN0Nc2Ven7q8hmIQF34D/+111rBYDwdwu+b+ATk4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mnXfjHAAAA3QAAAA8AAAAAAAAAAAAAAAAAmAIAAGRy&#10;cy9kb3ducmV2LnhtbFBLBQYAAAAABAAEAPUAAACMAwAAAAA=&#10;" adj="0,,0" path="m,l6274053,e" filled="f" strokeweight=".16931mm">
              <v:stroke joinstyle="round"/>
              <v:formulas/>
              <v:path arrowok="t" o:connecttype="segments" textboxrect="0,0,6274053,0"/>
            </v:shape>
            <v:shape id="Shape 2796" o:spid="_x0000_s6731" style="position:absolute;left:62831;top:68466;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AxsYA&#10;AADdAAAADwAAAGRycy9kb3ducmV2LnhtbESPW2vCQBSE3wv+h+UIvtWNiqlGV9GKIPTJCz4fssck&#10;mD0bs9tc/n23UOjjMDPfMOttZ0rRUO0Kywom4wgEcWp1wZmC2/X4vgDhPLLG0jIp6MnBdjN4W2Oi&#10;bctnai4+EwHCLkEFufdVIqVLczLoxrYiDt7D1gZ9kHUmdY1tgJtSTqMolgYLDgs5VvSZU/q8fBsF&#10;i/2hbeKv+/k1O+0Px3bel7O+UGo07HYrEJ46/x/+a5+0gunHMobfN+EJy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X/AxsYAAADdAAAADwAAAAAAAAAAAAAAAACYAgAAZHJz&#10;L2Rvd25yZXYueG1sUEsFBgAAAAAEAAQA9QAAAIsDAAAAAA==&#10;" adj="0,,0" path="m,6095l,e" filled="f" strokeweight=".16928mm">
              <v:stroke joinstyle="round"/>
              <v:formulas/>
              <v:path arrowok="t" o:connecttype="segments" textboxrect="0,0,0,6095"/>
            </v:shape>
            <v:shape id="Shape 2797" o:spid="_x0000_s6730" style="position:absolute;left:30;top:68527;width:0;height:2134;visibility:visible" coordsize="0,213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n4xcYA&#10;AADdAAAADwAAAGRycy9kb3ducmV2LnhtbESPS2/CMBCE70j9D9ZW4gYOHICmOAi1QuLAgUcv3JZ4&#10;mwfxOsQOhH+PkZA4jmbmG8180ZlKXKlxhWUFo2EEgji1uuBMwd9hNZiBcB5ZY2WZFNzJwSL56M0x&#10;1vbGO7rufSYChF2MCnLv61hKl+Zk0A1tTRy8f9sY9EE2mdQN3gLcVHIcRRNpsOCwkGNNPzml531r&#10;FJwul/tpFZ2PG1ket9hy2W6yX6X6n93yG4Snzr/Dr/ZaKxhPv6bwfBOegEw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Qn4xcYAAADdAAAADwAAAAAAAAAAAAAAAACYAgAAZHJz&#10;L2Rvd25yZXYueG1sUEsFBgAAAAAEAAQA9QAAAIsDAAAAAA==&#10;" adj="0,,0" path="m,213360l,e" filled="f" strokeweight=".16931mm">
              <v:stroke joinstyle="round"/>
              <v:formulas/>
              <v:path arrowok="t" o:connecttype="segments" textboxrect="0,0,0,213360"/>
            </v:shape>
            <v:shape id="Shape 2798" o:spid="_x0000_s6729" style="position:absolute;left:62831;top:68527;width:0;height:2134;visibility:visible" coordsize="0,213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LO0sAA&#10;AADdAAAADwAAAGRycy9kb3ducmV2LnhtbERPzYrCMBC+L/gOYQRva6qI1q5RRJCVBQ/afYChGdtq&#10;MylNVuvb7xwEjx/f/2rTu0bdqQu1ZwOTcQKKuPC25tLAb77/TEGFiGyx8UwGnhRgsx58rDCz/sEn&#10;up9jqSSEQ4YGqhjbTOtQVOQwjH1LLNzFdw6jwK7UtsOHhLtGT5Nkrh3WLA0VtrSrqLid/5yBYvGd&#10;nHR6vO4vefqD+VKMu5kxo2G//QIVqY9v8ct9sAami6XMlTfyBPT6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DLO0sAAAADdAAAADwAAAAAAAAAAAAAAAACYAgAAZHJzL2Rvd25y&#10;ZXYueG1sUEsFBgAAAAAEAAQA9QAAAIUDAAAAAA==&#10;" adj="0,,0" path="m,213360l,e" filled="f" strokeweight=".16928mm">
              <v:stroke joinstyle="round"/>
              <v:formulas/>
              <v:path arrowok="t" o:connecttype="segments" textboxrect="0,0,0,213360"/>
            </v:shape>
            <v:shape id="Shape 2799" o:spid="_x0000_s6728" style="position:absolute;left:30;top:70661;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JKZ8UA&#10;AADdAAAADwAAAGRycy9kb3ducmV2LnhtbESPQWsCMRSE74X+h/AKvdVsl2Ld1ShSLHhsVQRvj81z&#10;s+vmZU1S3f77RhB6HGbmG2a2GGwnLuRD41jB6ygDQVw53XCtYLf9fJmACBFZY+eYFPxSgMX88WGG&#10;pXZX/qbLJtYiQTiUqMDE2JdShsqQxTByPXHyjs5bjEn6WmqP1wS3ncyzbCwtNpwWDPb0Yag6bX6s&#10;glV+aJfF3oR2Xa/aL3s+N29+rNTz07Ccgog0xP/wvb3WCvL3ooDbm/Q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0kpnxQAAAN0AAAAPAAAAAAAAAAAAAAAAAJgCAABkcnMv&#10;ZG93bnJldi54bWxQSwUGAAAAAAQABAD1AAAAigMAAAAA&#10;" adj="0,,0" path="m,6096l,e" filled="f" strokeweight=".16931mm">
              <v:stroke joinstyle="round"/>
              <v:formulas/>
              <v:path arrowok="t" o:connecttype="segments" textboxrect="0,0,0,6096"/>
            </v:shape>
            <v:shape id="Shape 2800" o:spid="_x0000_s6727" style="position:absolute;left:60;top:70691;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leMMA&#10;AADdAAAADwAAAGRycy9kb3ducmV2LnhtbERPz2vCMBS+D/wfwht4W1NFRDqjyEDmSbQb3Y6P5NkW&#10;m5euibX615uDsOPH93u5Hmwjeup87VjBJElBEGtnai4VfH9t3xYgfEA22DgmBTfysF6NXpaYGXfl&#10;I/V5KEUMYZ+hgiqENpPS64os+sS1xJE7uc5iiLArpenwGsNtI6dpOpcWa44NFbb0UZE+5xeroO6L&#10;z9+Lvc/Oh6b82xeT/Mfqm1Lj12HzDiLQEP7FT/fOKJgu0rg/volPQK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0+leMMAAADdAAAADwAAAAAAAAAAAAAAAACYAgAAZHJzL2Rv&#10;d25yZXYueG1sUEsFBgAAAAAEAAQA9QAAAIgDAAAAAA==&#10;" adj="0,,0" path="m,l6274053,e" filled="f" strokeweight=".48pt">
              <v:stroke joinstyle="round"/>
              <v:formulas/>
              <v:path arrowok="t" o:connecttype="segments" textboxrect="0,0,6274053,0"/>
            </v:shape>
            <v:shape id="Shape 2801" o:spid="_x0000_s6726" style="position:absolute;left:62831;top:70661;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07bssUA&#10;AADdAAAADwAAAGRycy9kb3ducmV2LnhtbESPQWvCQBSE74L/YXmCN92Nh2JTV5GKYJEiatpeH9nX&#10;JJh9G7KrSf+9KxQ8DjPzDbNY9bYWN2p95VhDMlUgiHNnKi40ZOftZA7CB2SDtWPS8EceVsvhYIGp&#10;cR0f6XYKhYgQ9ilqKENoUil9XpJFP3UNcfR+XWsxRNkW0rTYRbit5UypF2mx4rhQYkPvJeWX09Vq&#10;OB4+N5J/vs9JtVavXXa47L8+Mq3Ho379BiJQH57h//bOaJjNVQKPN/EJ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TtuyxQAAAN0AAAAPAAAAAAAAAAAAAAAAAJgCAABkcnMv&#10;ZG93bnJldi54bWxQSwUGAAAAAAQABAD1AAAAigMAAAAA&#10;" adj="0,,0" path="m,6096l,e" filled="f" strokeweight=".16928mm">
              <v:stroke joinstyle="round"/>
              <v:formulas/>
              <v:path arrowok="t" o:connecttype="segments" textboxrect="0,0,0,6096"/>
            </v:shape>
            <v:shape id="Shape 2802" o:spid="_x0000_s6725" style="position:absolute;left:30;top:70723;width:0;height:18671;visibility:visible" coordsize="0,18671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e9GcUA&#10;AADdAAAADwAAAGRycy9kb3ducmV2LnhtbESPwWrDMBBE74X+g9hCL6WR60Ni3CihNRR6aoiTD9hY&#10;G8uJtTKSGrt/XwUCOQ4z84ZZrifbiwv50DlW8DbLQBA3TnfcKtjvvl4LECEia+wdk4I/CrBePT4s&#10;sdRu5C1d6tiKBOFQogIT41BKGRpDFsPMDcTJOzpvMSbpW6k9jglue5ln2Vxa7DgtGByoMtSc61+r&#10;4HjqvN7+LDZVcTAv46EqPmsflHp+mj7eQUSa4j18a39rBXmR5XB9k56AX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l70ZxQAAAN0AAAAPAAAAAAAAAAAAAAAAAJgCAABkcnMv&#10;ZG93bnJldi54bWxQSwUGAAAAAAQABAD1AAAAigMAAAAA&#10;" adj="0,,0" path="m,1867153l,e" filled="f" strokeweight=".16931mm">
              <v:stroke joinstyle="round"/>
              <v:formulas/>
              <v:path arrowok="t" o:connecttype="segments" textboxrect="0,0,0,1867153"/>
            </v:shape>
            <v:shape id="Shape 2803" o:spid="_x0000_s6724" style="position:absolute;left:30;top:89394;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R8XMUA&#10;AADdAAAADwAAAGRycy9kb3ducmV2LnhtbESPT2sCMRTE7wW/Q3iCt5p1LWK3RhGx4LH+odDbY/Pc&#10;7Lp5WZNUt9++EQo9DjPzG2ax6m0rbuRD7VjBZJyBIC6drrlScDq+P89BhIissXVMCn4owGo5eFpg&#10;od2d93Q7xEokCIcCFZgYu0LKUBqyGMauI07e2XmLMUlfSe3xnuC2lXmWzaTFmtOCwY42hsrL4dsq&#10;2OZfzfr104RmV22bD3u91i9+ptRo2K/fQETq43/4r73TCvJ5NoXHm/Q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hHxcxQAAAN0AAAAPAAAAAAAAAAAAAAAAAJgCAABkcnMv&#10;ZG93bnJldi54bWxQSwUGAAAAAAQABAD1AAAAigMAAAAA&#10;" adj="0,,0" path="m,6096l,e" filled="f" strokeweight=".16931mm">
              <v:stroke joinstyle="round"/>
              <v:formulas/>
              <v:path arrowok="t" o:connecttype="segments" textboxrect="0,0,0,6096"/>
            </v:shape>
            <v:shape id="Shape 2804" o:spid="_x0000_s6723" style="position:absolute;left:60;top:89425;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Sje8YA&#10;AADdAAAADwAAAGRycy9kb3ducmV2LnhtbESPQWvCQBSE74L/YXlCb7qJBJHUVUpB2lOpqaQ9PrKv&#10;SUj2bcyuSeyv7xYKHoeZ+YbZHSbTioF6V1tWEK8iEMSF1TWXCs4fx+UWhPPIGlvLpOBGDg77+WyH&#10;qbYjn2jIfCkChF2KCirvu1RKV1Rk0K1sRxy8b9sb9EH2pdQ9jgFuWrmOoo00WHNYqLCj54qKJrsa&#10;BfWQv3xdzU/SvLfl5S2Ps09T3JR6WExPjyA8Tf4e/m+/agXrbZTA35vwBOT+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HSje8YAAADdAAAADwAAAAAAAAAAAAAAAACYAgAAZHJz&#10;L2Rvd25yZXYueG1sUEsFBgAAAAAEAAQA9QAAAIsDAAAAAA==&#10;" adj="0,,0" path="m,l6274053,e" filled="f" strokeweight=".48pt">
              <v:stroke joinstyle="round"/>
              <v:formulas/>
              <v:path arrowok="t" o:connecttype="segments" textboxrect="0,0,6274053,0"/>
            </v:shape>
            <v:shape id="Shape 2805" o:spid="_x0000_s6722" style="position:absolute;left:62831;top:70723;width:0;height:18671;visibility:visible" coordsize="0,18671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FwyMcA&#10;AADdAAAADwAAAGRycy9kb3ducmV2LnhtbESPQWvCQBSE70L/w/IKvelulGpIs5EqCD300tiDvT2y&#10;zyQ0+zZmV03767uC0OMwM98w+Xq0nbjQ4FvHGpKZAkFcOdNyreFzv5umIHxANtg5Jg0/5GFdPExy&#10;zIy78gddylCLCGGfoYYmhD6T0lcNWfQz1xNH7+gGiyHKoZZmwGuE207OlVpKiy3HhQZ72jZUfZdn&#10;q+F9cT6m6rQqw3512Hz9LpMTHRKtnx7H1xcQgcbwH76334yGeaqe4fYmPgFZ/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HhcMjHAAAA3QAAAA8AAAAAAAAAAAAAAAAAmAIAAGRy&#10;cy9kb3ducmV2LnhtbFBLBQYAAAAABAAEAPUAAACMAwAAAAA=&#10;" adj="0,,0" path="m,1867153l,e" filled="f" strokeweight=".16928mm">
              <v:stroke joinstyle="round"/>
              <v:formulas/>
              <v:path arrowok="t" o:connecttype="segments" textboxrect="0,0,0,1867153"/>
            </v:shape>
            <v:shape id="Shape 2806" o:spid="_x0000_s6721" style="position:absolute;left:62831;top:89394;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dDxsUA&#10;AADdAAAADwAAAGRycy9kb3ducmV2LnhtbESPQWvCQBSE7wX/w/IEb3VXD6LRVUQptEgRNer1kX0m&#10;wezbkN2a9N93C4LHYWa+YRarzlbiQY0vHWsYDRUI4syZknMN6enjfQrCB2SDlWPS8EseVsve2wIT&#10;41o+0OMYchEh7BPUUIRQJ1L6rCCLfuhq4ujdXGMxRNnk0jTYRrit5FipibRYclwosKZNQdn9+GM1&#10;HPbfW8nXy2lUrtWsTff33fkr1XrQ79ZzEIG68Ao/259Gw3iqJvD/Jj4B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p0PGxQAAAN0AAAAPAAAAAAAAAAAAAAAAAJgCAABkcnMv&#10;ZG93bnJldi54bWxQSwUGAAAAAAQABAD1AAAAigMAAAAA&#10;" adj="0,,0" path="m,6096l,e" filled="f" strokeweight=".16928mm">
              <v:stroke joinstyle="round"/>
              <v:formulas/>
              <v:path arrowok="t" o:connecttype="segments" textboxrect="0,0,0,6096"/>
            </v:shape>
            <w10:wrap anchorx="page"/>
          </v:group>
        </w:pict>
      </w:r>
      <w:r w:rsidR="005A201A">
        <w:rPr>
          <w:rFonts w:ascii="Times New Roman" w:eastAsia="Times New Roman" w:hAnsi="Times New Roman" w:cs="Times New Roman"/>
          <w:color w:val="000000"/>
          <w:sz w:val="24"/>
          <w:szCs w:val="24"/>
        </w:rPr>
        <w:t>познания свойств и отношений между различными предметами, сравнения нескольких предметов по 4 - 6 основаниям с выделением сходства, отличия свойств материалов. В ходе специально организованной деятельности осуществляет развитие у детей способности к различению и называнию всех цветов спектра и ахроматических цветов, оттенков цвета, умения смешивать цвета для получения нужного тона и оттенка;</w:t>
      </w:r>
    </w:p>
    <w:p w:rsidR="00B926C3" w:rsidRDefault="005A201A">
      <w:pPr>
        <w:widowControl w:val="0"/>
        <w:tabs>
          <w:tab w:val="left" w:pos="2247"/>
          <w:tab w:val="left" w:pos="2753"/>
          <w:tab w:val="left" w:pos="3314"/>
          <w:tab w:val="left" w:pos="4245"/>
          <w:tab w:val="left" w:pos="6195"/>
          <w:tab w:val="left" w:pos="6942"/>
          <w:tab w:val="left" w:pos="7316"/>
          <w:tab w:val="left" w:pos="7953"/>
          <w:tab w:val="left" w:pos="8259"/>
        </w:tabs>
        <w:spacing w:before="60" w:line="240" w:lineRule="auto"/>
        <w:ind w:left="360" w:right="434"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Педагог поддерживает стремление детей к самостоятельному выбору способов осуществления</w:t>
      </w:r>
      <w:r>
        <w:rPr>
          <w:rFonts w:ascii="Times New Roman" w:eastAsia="Times New Roman" w:hAnsi="Times New Roman" w:cs="Times New Roman"/>
          <w:color w:val="000000"/>
          <w:sz w:val="24"/>
          <w:szCs w:val="24"/>
        </w:rPr>
        <w:tab/>
        <w:t>разных</w:t>
      </w:r>
      <w:r>
        <w:rPr>
          <w:rFonts w:ascii="Times New Roman" w:eastAsia="Times New Roman" w:hAnsi="Times New Roman" w:cs="Times New Roman"/>
          <w:color w:val="000000"/>
          <w:sz w:val="24"/>
          <w:szCs w:val="24"/>
        </w:rPr>
        <w:tab/>
        <w:t>видов</w:t>
      </w:r>
      <w:r>
        <w:rPr>
          <w:rFonts w:ascii="Times New Roman" w:eastAsia="Times New Roman" w:hAnsi="Times New Roman" w:cs="Times New Roman"/>
          <w:color w:val="000000"/>
          <w:sz w:val="24"/>
          <w:szCs w:val="24"/>
        </w:rPr>
        <w:tab/>
        <w:t>познавательной</w:t>
      </w:r>
      <w:r>
        <w:rPr>
          <w:rFonts w:ascii="Times New Roman" w:eastAsia="Times New Roman" w:hAnsi="Times New Roman" w:cs="Times New Roman"/>
          <w:color w:val="000000"/>
          <w:sz w:val="24"/>
          <w:szCs w:val="24"/>
        </w:rPr>
        <w:tab/>
        <w:t>деятельности,</w:t>
      </w:r>
      <w:r>
        <w:rPr>
          <w:rFonts w:ascii="Times New Roman" w:eastAsia="Times New Roman" w:hAnsi="Times New Roman" w:cs="Times New Roman"/>
          <w:color w:val="000000"/>
          <w:sz w:val="24"/>
          <w:szCs w:val="24"/>
        </w:rPr>
        <w:tab/>
        <w:t>обеспечению самоконтроля и взаимоконтроля результатов деятельности и отдельных действий во взаимодейств</w:t>
      </w:r>
      <w:r w:rsidR="009F6977">
        <w:rPr>
          <w:rFonts w:ascii="Times New Roman" w:eastAsia="Times New Roman" w:hAnsi="Times New Roman" w:cs="Times New Roman"/>
          <w:color w:val="000000"/>
          <w:sz w:val="24"/>
          <w:szCs w:val="24"/>
        </w:rPr>
        <w:t xml:space="preserve">ии  </w:t>
      </w:r>
      <w:r>
        <w:rPr>
          <w:rFonts w:ascii="Times New Roman" w:eastAsia="Times New Roman" w:hAnsi="Times New Roman" w:cs="Times New Roman"/>
          <w:color w:val="000000"/>
          <w:sz w:val="24"/>
          <w:szCs w:val="24"/>
        </w:rPr>
        <w:t xml:space="preserve"> со</w:t>
      </w:r>
      <w:r>
        <w:rPr>
          <w:rFonts w:ascii="Times New Roman" w:eastAsia="Times New Roman" w:hAnsi="Times New Roman" w:cs="Times New Roman"/>
          <w:color w:val="000000"/>
          <w:sz w:val="24"/>
          <w:szCs w:val="24"/>
        </w:rPr>
        <w:tab/>
        <w:t>свер</w:t>
      </w:r>
      <w:r w:rsidR="009F6977">
        <w:rPr>
          <w:rFonts w:ascii="Times New Roman" w:eastAsia="Times New Roman" w:hAnsi="Times New Roman" w:cs="Times New Roman"/>
          <w:color w:val="000000"/>
          <w:sz w:val="24"/>
          <w:szCs w:val="24"/>
        </w:rPr>
        <w:t>стниками,     использованию  разных</w:t>
      </w:r>
      <w:r w:rsidR="009F6977">
        <w:rPr>
          <w:rFonts w:ascii="Times New Roman" w:eastAsia="Times New Roman" w:hAnsi="Times New Roman" w:cs="Times New Roman"/>
          <w:color w:val="000000"/>
          <w:sz w:val="24"/>
          <w:szCs w:val="24"/>
        </w:rPr>
        <w:tab/>
        <w:t>форм    совместной познавательной</w:t>
      </w:r>
      <w:r>
        <w:rPr>
          <w:rFonts w:ascii="Times New Roman" w:eastAsia="Times New Roman" w:hAnsi="Times New Roman" w:cs="Times New Roman"/>
          <w:color w:val="000000"/>
          <w:sz w:val="24"/>
          <w:szCs w:val="24"/>
        </w:rPr>
        <w:t xml:space="preserve"> деят</w:t>
      </w:r>
      <w:r w:rsidR="009F6977">
        <w:rPr>
          <w:rFonts w:ascii="Times New Roman" w:eastAsia="Times New Roman" w:hAnsi="Times New Roman" w:cs="Times New Roman"/>
          <w:color w:val="000000"/>
          <w:sz w:val="24"/>
          <w:szCs w:val="24"/>
        </w:rPr>
        <w:t xml:space="preserve">ельности. Поощряет умение детей обсуждать </w:t>
      </w:r>
      <w:r>
        <w:rPr>
          <w:rFonts w:ascii="Times New Roman" w:eastAsia="Times New Roman" w:hAnsi="Times New Roman" w:cs="Times New Roman"/>
          <w:color w:val="000000"/>
          <w:sz w:val="24"/>
          <w:szCs w:val="24"/>
        </w:rPr>
        <w:t>проблему, совместно находить способы ее решения, проявлять инициативу;</w:t>
      </w:r>
    </w:p>
    <w:p w:rsidR="00B926C3" w:rsidRDefault="005A201A">
      <w:pPr>
        <w:widowControl w:val="0"/>
        <w:spacing w:before="60" w:line="240" w:lineRule="auto"/>
        <w:ind w:left="360" w:right="390"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3. </w:t>
      </w:r>
      <w:r w:rsidR="00B34A65">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Обогащает представления о цифровых средствах познания окружающего мира, закрепляет правила безопасного обращения с ними.</w:t>
      </w:r>
    </w:p>
    <w:p w:rsidR="00B926C3" w:rsidRDefault="005A201A">
      <w:pPr>
        <w:widowControl w:val="0"/>
        <w:spacing w:before="75" w:line="240" w:lineRule="auto"/>
        <w:ind w:left="2631"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Математические представления:</w:t>
      </w:r>
    </w:p>
    <w:p w:rsidR="00B926C3" w:rsidRDefault="005A201A">
      <w:pPr>
        <w:widowControl w:val="0"/>
        <w:spacing w:before="65" w:line="240" w:lineRule="auto"/>
        <w:ind w:left="360" w:right="43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Педагог формирует у детей умения использовать для познания объектов и явлений окружающего мира математические способы нахождения решений: вычисление, измерение, сравнение по количеству, форме и величине с помощью условной меры, создание планов, схем, использование знаков, эталонов и другое;</w:t>
      </w:r>
    </w:p>
    <w:p w:rsidR="00B926C3" w:rsidRDefault="005A201A">
      <w:pPr>
        <w:widowControl w:val="0"/>
        <w:spacing w:before="60" w:line="240" w:lineRule="auto"/>
        <w:ind w:left="360" w:right="43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В процессе специально организованной деятельности совершенствует умения считать в прямом и обратном порядке, знакомит с составом чисел из двух меньших в пределах первого десятка, закрепляет знания о цифрах, развивает умение составлять и решать простые арифметические задачи на сложение и вычитание;</w:t>
      </w:r>
    </w:p>
    <w:p w:rsidR="00B926C3" w:rsidRDefault="005A201A">
      <w:pPr>
        <w:widowControl w:val="0"/>
        <w:tabs>
          <w:tab w:val="left" w:pos="1928"/>
          <w:tab w:val="left" w:pos="2518"/>
          <w:tab w:val="left" w:pos="3557"/>
          <w:tab w:val="left" w:pos="4065"/>
          <w:tab w:val="left" w:pos="5267"/>
          <w:tab w:val="left" w:pos="6876"/>
          <w:tab w:val="left" w:pos="8286"/>
        </w:tabs>
        <w:spacing w:before="60" w:line="240" w:lineRule="auto"/>
        <w:ind w:left="360" w:right="43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Обогащает представления о плоских и объемных геометрических фигурах, совершенствует умение выделять структуру геометрических фигур и устанавливать взаимосвязи между ними. Педагог способствует совершенствованию у детей умений классифицировать</w:t>
      </w:r>
      <w:r>
        <w:rPr>
          <w:rFonts w:ascii="Times New Roman" w:eastAsia="Times New Roman" w:hAnsi="Times New Roman" w:cs="Times New Roman"/>
          <w:color w:val="000000"/>
          <w:sz w:val="24"/>
          <w:szCs w:val="24"/>
        </w:rPr>
        <w:tab/>
        <w:t>фигуры</w:t>
      </w:r>
      <w:r>
        <w:rPr>
          <w:rFonts w:ascii="Times New Roman" w:eastAsia="Times New Roman" w:hAnsi="Times New Roman" w:cs="Times New Roman"/>
          <w:color w:val="000000"/>
          <w:sz w:val="24"/>
          <w:szCs w:val="24"/>
        </w:rPr>
        <w:tab/>
        <w:t>по</w:t>
      </w:r>
      <w:r>
        <w:rPr>
          <w:rFonts w:ascii="Times New Roman" w:eastAsia="Times New Roman" w:hAnsi="Times New Roman" w:cs="Times New Roman"/>
          <w:color w:val="000000"/>
          <w:sz w:val="24"/>
          <w:szCs w:val="24"/>
        </w:rPr>
        <w:tab/>
        <w:t>внешним</w:t>
      </w:r>
      <w:r>
        <w:rPr>
          <w:rFonts w:ascii="Times New Roman" w:eastAsia="Times New Roman" w:hAnsi="Times New Roman" w:cs="Times New Roman"/>
          <w:color w:val="000000"/>
          <w:sz w:val="24"/>
          <w:szCs w:val="24"/>
        </w:rPr>
        <w:tab/>
        <w:t>структурным</w:t>
      </w:r>
      <w:r>
        <w:rPr>
          <w:rFonts w:ascii="Times New Roman" w:eastAsia="Times New Roman" w:hAnsi="Times New Roman" w:cs="Times New Roman"/>
          <w:color w:val="000000"/>
          <w:sz w:val="24"/>
          <w:szCs w:val="24"/>
        </w:rPr>
        <w:tab/>
        <w:t>признакам:</w:t>
      </w:r>
      <w:r>
        <w:rPr>
          <w:rFonts w:ascii="Times New Roman" w:eastAsia="Times New Roman" w:hAnsi="Times New Roman" w:cs="Times New Roman"/>
          <w:color w:val="000000"/>
          <w:sz w:val="24"/>
          <w:szCs w:val="24"/>
        </w:rPr>
        <w:tab/>
        <w:t>округлые, многоугольники (треугольники, четырехугольники и тому подобное), овладению различными</w:t>
      </w:r>
      <w:r>
        <w:rPr>
          <w:rFonts w:ascii="Times New Roman" w:eastAsia="Times New Roman" w:hAnsi="Times New Roman" w:cs="Times New Roman"/>
          <w:color w:val="000000"/>
          <w:sz w:val="24"/>
          <w:szCs w:val="24"/>
        </w:rPr>
        <w:tab/>
        <w:t>способами      видоизменения      геометрических      фигур:      наложение, соединение, разрезание и другое;</w:t>
      </w:r>
    </w:p>
    <w:p w:rsidR="00B926C3" w:rsidRDefault="005A201A">
      <w:pPr>
        <w:widowControl w:val="0"/>
        <w:spacing w:before="60" w:line="240" w:lineRule="auto"/>
        <w:ind w:left="360" w:right="43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Формирует представления и умение измерять протяженность, массу и объем веществ с помощью условной меры и понимание взаимообратных отношений между мерой и результатом измерения. Педагог закрепляет умения ориентироваться на местности и показывает способы ориентировки в двухмерном пространстве, по схеме, плану, на странице тетради в клетку.</w:t>
      </w:r>
    </w:p>
    <w:p w:rsidR="00B926C3" w:rsidRDefault="005A201A">
      <w:pPr>
        <w:widowControl w:val="0"/>
        <w:spacing w:before="60" w:line="240" w:lineRule="auto"/>
        <w:ind w:left="360" w:right="391"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Формирует представления о календаре как системе измерения времени, развивает чувство времени, умения определять время по часам с точностью до четверти часа.</w:t>
      </w:r>
    </w:p>
    <w:p w:rsidR="00B926C3" w:rsidRDefault="005A201A">
      <w:pPr>
        <w:widowControl w:val="0"/>
        <w:spacing w:before="74" w:line="240" w:lineRule="auto"/>
        <w:ind w:left="3440"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Окружающий мир:</w:t>
      </w:r>
    </w:p>
    <w:p w:rsidR="00B926C3" w:rsidRDefault="005A201A">
      <w:pPr>
        <w:widowControl w:val="0"/>
        <w:spacing w:before="65" w:line="240" w:lineRule="auto"/>
        <w:ind w:left="360" w:right="435"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В совместной с детьми деятельности педагог обогащает представления о родном населенном пункте (название улиц, некоторых архитектурных особенностях, достопримечательностей), о стране (герб, гимн, атрибуты государственной власти, Президент, столица и крупные города, особенности природы и населения).</w:t>
      </w:r>
    </w:p>
    <w:p w:rsidR="00B926C3" w:rsidRDefault="005A201A">
      <w:pPr>
        <w:widowControl w:val="0"/>
        <w:spacing w:before="60" w:line="240" w:lineRule="auto"/>
        <w:ind w:left="360" w:right="434"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Раскрывает и уточняет назначения общественных учреждений, разных видов транспорта, рассказывает о местах труда и отдыха людей в городе, об истории города и выдающихся горожанах, традициях городской жизни.</w:t>
      </w:r>
    </w:p>
    <w:p w:rsidR="00B926C3" w:rsidRDefault="005A201A">
      <w:pPr>
        <w:widowControl w:val="0"/>
        <w:spacing w:before="60" w:line="239" w:lineRule="auto"/>
        <w:ind w:left="360" w:right="43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Посредством поисковой и игровой деятельности педагог побуждает проявление интереса детей к ярким фактам из истории и культуры страны и общества, некоторым выдающимся людям России;</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7" w:line="200" w:lineRule="exact"/>
        <w:rPr>
          <w:rFonts w:ascii="Times New Roman" w:eastAsia="Times New Roman" w:hAnsi="Times New Roman" w:cs="Times New Roman"/>
          <w:sz w:val="20"/>
          <w:szCs w:val="20"/>
        </w:rPr>
      </w:pPr>
    </w:p>
    <w:bookmarkEnd w:id="56"/>
    <w:p w:rsidR="00B926C3" w:rsidRDefault="00B926C3">
      <w:pPr>
        <w:widowControl w:val="0"/>
        <w:spacing w:line="240" w:lineRule="auto"/>
        <w:ind w:left="9537" w:right="-20"/>
        <w:rPr>
          <w:color w:val="000000"/>
        </w:rPr>
        <w:sectPr w:rsidR="00B926C3">
          <w:pgSz w:w="11906" w:h="16838"/>
          <w:pgMar w:top="1134" w:right="704" w:bottom="0" w:left="1440" w:header="0" w:footer="0" w:gutter="0"/>
          <w:cols w:space="708"/>
        </w:sectPr>
      </w:pPr>
    </w:p>
    <w:p w:rsidR="00B926C3" w:rsidRDefault="00BE0B05">
      <w:pPr>
        <w:widowControl w:val="0"/>
        <w:spacing w:before="2" w:line="240" w:lineRule="auto"/>
        <w:ind w:left="581" w:right="394" w:hanging="360"/>
        <w:rPr>
          <w:rFonts w:ascii="Times New Roman" w:eastAsia="Times New Roman" w:hAnsi="Times New Roman" w:cs="Times New Roman"/>
          <w:color w:val="000000"/>
          <w:sz w:val="24"/>
          <w:szCs w:val="24"/>
        </w:rPr>
      </w:pPr>
      <w:bookmarkStart w:id="57" w:name="_page_215_0"/>
      <w:r w:rsidRPr="00BE0B05">
        <w:rPr>
          <w:noProof/>
        </w:rPr>
        <w:lastRenderedPageBreak/>
        <w:pict>
          <v:group id="drawingObject2807" o:spid="_x0000_s6701" style="position:absolute;left:0;text-align:left;margin-left:48.35pt;margin-top:.05pt;width:495pt;height:422.95pt;z-index:-251706880;mso-position-horizontal-relative:page" coordsize="62862,537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" o:allowincell="f">
            <v:shape id="Shape 2808" o:spid="_x0000_s6719"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xxI8MA&#10;AADdAAAADwAAAGRycy9kb3ducmV2LnhtbERPu2rDMBTdC/0HcQvZGjkeQnAjmxAohHYocZuh20W6&#10;sV1bV8ZS/fj7aAhkPJz3vphtJ0YafONYwWadgCDWzjRcKfj5fn/dgfAB2WDnmBQs5KHIn5/2mBk3&#10;8ZnGMlQihrDPUEEdQp9J6XVNFv3a9cSRu7rBYohwqKQZcIrhtpNpkmylxYZjQ409HWvSbflvFXxs&#10;vtqD1dXpT19L01za4+9nuSi1epkPbyACzeEhvrtPRkG6S+Lc+CY+AZ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WxxI8MAAADdAAAADwAAAAAAAAAAAAAAAACYAgAAZHJzL2Rv&#10;d25yZXYueG1sUEsFBgAAAAAEAAQA9QAAAIgDAAAAAA==&#10;" adj="0,,0" path="m,l6095,e" filled="f" strokeweight=".16928mm">
              <v:stroke joinstyle="round"/>
              <v:formulas/>
              <v:path arrowok="t" o:connecttype="segments" textboxrect="0,0,6095,0"/>
            </v:shape>
            <v:shape id="Shape 2809" o:spid="_x0000_s6718" style="position:absolute;left:60;top: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91+sgA&#10;AADdAAAADwAAAGRycy9kb3ducmV2LnhtbESPT2vCQBTE74LfYXkFL1I3evBP6iq2RZQihdoecnxk&#10;X7Op2bdpdjXx27tCocdhZn7DLNedrcSFGl86VjAeJSCIc6dLLhR8fW4f5yB8QNZYOSYFV/KwXvV7&#10;S0y1a/mDLsdQiAhhn6ICE0KdSulzQxb9yNXE0ft2jcUQZVNI3WAb4baSkySZSoslxwWDNb0Yyk/H&#10;s1WwmW1/h+2hXZjxa/b8/jbLfsIuU2rw0G2eQATqwn/4r73XCibzZAH3N/EJyNUN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gf3X6yAAAAN0AAAAPAAAAAAAAAAAAAAAAAJgCAABk&#10;cnMvZG93bnJldi54bWxQSwUGAAAAAAQABAD1AAAAjQMAAAAA&#10;" adj="0,,0" path="m,l6274053,e" filled="f" strokeweight=".16928mm">
              <v:stroke joinstyle="round"/>
              <v:formulas/>
              <v:path arrowok="t" o:connecttype="segments" textboxrect="0,0,6274053,0"/>
            </v:shape>
            <v:shape id="Shape 2810" o:spid="_x0000_s6717" style="position:absolute;left:62831;width:0;height:60;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cCx8MA&#10;AADdAAAADwAAAGRycy9kb3ducmV2LnhtbERPyWrDMBC9F/IPYgK9NbJDKKlj2YSUQJdT05jkOFjj&#10;hVgjY6m28/fVodDj4+1pPptOjDS41rKCeBWBIC6tbrlWcP4+Pm1BOI+ssbNMCu7kIM8WDykm2k78&#10;RePJ1yKEsEtQQeN9n0jpyoYMupXtiQNX2cGgD3CopR5wCuGmk+soepYGWw4NDfZ0aKi8nX6Mgpe9&#10;eTev19puNh9VfPwsCne/FEo9Luf9DoSn2f+L/9xvWsF6G4f94U14AjL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BcCx8MAAADdAAAADwAAAAAAAAAAAAAAAACYAgAAZHJzL2Rv&#10;d25yZXYueG1sUEsFBgAAAAAEAAQA9QAAAIgDAAAAAA==&#10;" adj="0,,0" path="m,6094l,e" filled="f" strokeweight=".16928mm">
              <v:stroke joinstyle="round"/>
              <v:formulas/>
              <v:path arrowok="t" o:connecttype="segments" textboxrect="0,0,0,6094"/>
            </v:shape>
            <v:shape id="Shape 2811" o:spid="_x0000_s6716" style="position:absolute;left:30;top:60;width:0;height:3887;visibility:visible" coordsize="0,3886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HWssYA&#10;AADdAAAADwAAAGRycy9kb3ducmV2LnhtbESPQWvCQBSE74X+h+UVvNVNcpAlukoVrdJLa5SeH9ln&#10;Esy+DdmtSfvru4WCx2FmvmEWq9G24ka9bxxrSKcJCOLSmYYrDefT7lmB8AHZYOuYNHyTh9Xy8WGB&#10;uXEDH+lWhEpECPscNdQhdLmUvqzJop+6jjh6F9dbDFH2lTQ9DhFuW5klyUxabDgu1NjRpqbyWnxZ&#10;DSWpS/VTbF+H0169nd83n2r9kWk9eRpf5iACjeEe/m8fjIZMpSn8vY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pHWssYAAADdAAAADwAAAAAAAAAAAAAAAACYAgAAZHJz&#10;L2Rvd25yZXYueG1sUEsFBgAAAAAEAAQA9QAAAIsDAAAAAA==&#10;" adj="0,,0" path="m,388619l,e" filled="f" strokeweight=".16931mm">
              <v:stroke joinstyle="round"/>
              <v:formulas/>
              <v:path arrowok="t" o:connecttype="segments" textboxrect="0,0,0,388619"/>
            </v:shape>
            <v:shape id="Shape 2812" o:spid="_x0000_s6715" style="position:absolute;left:62831;top:60;width:0;height:3887;visibility:visible" coordsize="0,3886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j1sQA&#10;AADdAAAADwAAAGRycy9kb3ducmV2LnhtbESPQWvCQBSE74X+h+UJ3uomKZY0dZXSVtBbm+r9kX0m&#10;wezbsLuJ8d+7QqHHYWa+YVabyXRiJOdbywrSRQKCuLK65VrB4Xf7lIPwAVljZ5kUXMnDZv34sMJC&#10;2wv/0FiGWkQI+wIVNCH0hZS+asigX9ieOHon6wyGKF0ttcNLhJtOZknyIg22HBca7OmjoepcDkbB&#10;ZxX25fLk9IGPx+evNB/G1+9Bqflsen8DEWgK/+G/9k4ryPI0g/ub+ATk+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9I9bEAAAA3QAAAA8AAAAAAAAAAAAAAAAAmAIAAGRycy9k&#10;b3ducmV2LnhtbFBLBQYAAAAABAAEAPUAAACJAwAAAAA=&#10;" adj="0,,0" path="m,388619l,e" filled="f" strokeweight=".16928mm">
              <v:stroke joinstyle="round"/>
              <v:formulas/>
              <v:path arrowok="t" o:connecttype="segments" textboxrect="0,0,0,388619"/>
            </v:shape>
            <v:shape id="Shape 2813" o:spid="_x0000_s6714" style="position:absolute;top:3977;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F1j8UA&#10;AADdAAAADwAAAGRycy9kb3ducmV2LnhtbESPQYvCMBSE7wv+h/AEb2tahUWqUUQQRA+yXT14eyTP&#10;trZ5KU3U+u/NwsIeh5n5hlmsetuIB3W+cqwgHScgiLUzFRcKTj/bzxkIH5ANNo5JwYs8rJaDjwVm&#10;xj35mx55KESEsM9QQRlCm0npdUkW/di1xNG7us5iiLIrpOnwGeG2kZMk+ZIWK44LJba0KUnX+d0q&#10;2KfHem11sbvpa26qc725HPKXUqNhv56DCNSH//Bfe2cUTGbpFH7fxCcgl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EXWPxQAAAN0AAAAPAAAAAAAAAAAAAAAAAJgCAABkcnMv&#10;ZG93bnJldi54bWxQSwUGAAAAAAQABAD1AAAAigMAAAAA&#10;" adj="0,,0" path="m,l6095,e" filled="f" strokeweight=".16928mm">
              <v:stroke joinstyle="round"/>
              <v:formulas/>
              <v:path arrowok="t" o:connecttype="segments" textboxrect="0,0,6095,0"/>
            </v:shape>
            <v:shape id="Shape 2814" o:spid="_x0000_s6713" style="position:absolute;left:60;top:3977;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dMuckA&#10;AADdAAAADwAAAGRycy9kb3ducmV2LnhtbESPT0vDQBTE70K/w/IKvUi7SRHbxm5LrRSlSKF/Djk+&#10;ss9sNPs2ZtcmfntXEDwOM/MbZrnubS2u1PrKsYJ0koAgLpyuuFRwOe/GcxA+IGusHZOCb/KwXg1u&#10;lphp1/GRrqdQighhn6ECE0KTSekLQxb9xDXE0XtzrcUQZVtK3WIX4baW0yS5lxYrjgsGG9oaKj5O&#10;X1bBZrb7vO1eu4VJn/LHw36Wv4fnXKnRsN88gAjUh//wX/tFK5jO0zv4fROfgFz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6dMuckAAADdAAAADwAAAAAAAAAAAAAAAACYAgAA&#10;ZHJzL2Rvd25yZXYueG1sUEsFBgAAAAAEAAQA9QAAAI4DAAAAAA==&#10;" adj="0,,0" path="m,l6274053,e" filled="f" strokeweight=".16928mm">
              <v:stroke joinstyle="round"/>
              <v:formulas/>
              <v:path arrowok="t" o:connecttype="segments" textboxrect="0,0,6274053,0"/>
            </v:shape>
            <v:shape id="Shape 2815" o:spid="_x0000_s6712" style="position:absolute;left:62831;top:3947;width:0;height:60;visibility:visible" coordsize="0,60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RcsUA&#10;AADdAAAADwAAAGRycy9kb3ducmV2LnhtbESP3YrCMBSE7xd8h3AWvFk0VVCka5RFXFzEG38e4NCc&#10;NmGbk9Jk2/r2ZkHwcpiZb5j1dnC16KgN1rOC2TQDQVx4bblScLt+T1YgQkTWWHsmBXcKsN2M3taY&#10;a9/zmbpLrESCcMhRgYmxyaUMhSGHYeob4uSVvnUYk2wrqVvsE9zVcp5lS+nQclow2NDOUPF7+XMK&#10;9tmptP3p41wc9tLcumO5sEEqNX4fvj5BRBriK/xs/2gF89VsAf9v0hOQm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tFyxQAAAN0AAAAPAAAAAAAAAAAAAAAAAJgCAABkcnMv&#10;ZG93bnJldi54bWxQSwUGAAAAAAQABAD1AAAAigMAAAAA&#10;" adj="0,,0" path="m,6043l,e" filled="f" strokeweight=".16928mm">
              <v:stroke joinstyle="round"/>
              <v:formulas/>
              <v:path arrowok="t" o:connecttype="segments" textboxrect="0,0,0,6043"/>
            </v:shape>
            <v:shape id="Shape 2816" o:spid="_x0000_s6711" style="position:absolute;left:30;top:4007;width:0;height:2137;visibility:visible" coordsize="0,2136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cNM8YA&#10;AADdAAAADwAAAGRycy9kb3ducmV2LnhtbESPQWsCMRSE7wX/Q3hCL0WzChVdjSIthUK9VEXw9kie&#10;m9XNy7JJ3bW/vhEKHoeZ+YZZrDpXiSs1ofSsYDTMQBBrb0ouFOx3H4MpiBCRDVaeScGNAqyWvacF&#10;5sa3/E3XbSxEgnDIUYGNsc6lDNqSwzD0NXHyTr5xGJNsCmkabBPcVXKcZRPpsOS0YLGmN0v6sv1x&#10;CmYHaV9iq/lrdrS/t40+v5J9V+q5363nICJ18RH+b38aBePpaAL3N+kJ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tcNM8YAAADdAAAADwAAAAAAAAAAAAAAAACYAgAAZHJz&#10;L2Rvd25yZXYueG1sUEsFBgAAAAAEAAQA9QAAAIsDAAAAAA==&#10;" adj="0,,0" path="m,213664l,e" filled="f" strokeweight=".16931mm">
              <v:stroke joinstyle="round"/>
              <v:formulas/>
              <v:path arrowok="t" o:connecttype="segments" textboxrect="0,0,0,213664"/>
            </v:shape>
            <v:shape id="Shape 2817" o:spid="_x0000_s6710" style="position:absolute;left:62831;top:4007;width:0;height:2137;visibility:visible" coordsize="0,2136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WgtcUA&#10;AADdAAAADwAAAGRycy9kb3ducmV2LnhtbESPzWrDMBCE74W8g9hALyWR47aJcaIEEyjtrdjpAyzW&#10;xnZirYwl//Ttq0Khx2FmvmEOp9m0YqTeNZYVbNYRCOLS6oYrBV+Xt1UCwnlkja1lUvBNDk7HxcMB&#10;U20nzmksfCUChF2KCmrvu1RKV9Zk0K1tRxy8q+0N+iD7SuoepwA3rYyjaCsNNhwWauzoXFN5Lwaj&#10;wF5uth1y/xon02c2PL3Q8/Q+KPW4nLM9CE+z/w//tT+0gjjZ7OD3TXgC8v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haC1xQAAAN0AAAAPAAAAAAAAAAAAAAAAAJgCAABkcnMv&#10;ZG93bnJldi54bWxQSwUGAAAAAAQABAD1AAAAigMAAAAA&#10;" adj="0,,0" path="m,213664l,e" filled="f" strokeweight=".16928mm">
              <v:stroke joinstyle="round"/>
              <v:formulas/>
              <v:path arrowok="t" o:connecttype="segments" textboxrect="0,0,0,213664"/>
            </v:shape>
            <v:shape id="Shape 2818" o:spid="_x0000_s6709" style="position:absolute;top:617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Xn/sMA&#10;AADdAAAADwAAAGRycy9kb3ducmV2LnhtbERPu2rDMBTdC/0HcQvdGtkeSnCjGBMIhHYocZuh20W6&#10;sR1bV8ZS/fj7aCh0PJz3rlhsLyYafetYQbpJQBBrZ1quFXx/HV+2IHxANtg7JgUreSj2jw87zI2b&#10;+UxTFWoRQ9jnqKAJYcil9Lohi37jBuLIXd1oMUQ41tKMOMdw28ssSV6lxZZjQ4MDHRrSXfVrFbyn&#10;n11pdX266Wtl2kt3+PmoVqWen5byDUSgJfyL/9wnoyDbpnFufBOfgNz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Xn/sMAAADdAAAADwAAAAAAAAAAAAAAAACYAgAAZHJzL2Rv&#10;d25yZXYueG1sUEsFBgAAAAAEAAQA9QAAAIgDAAAAAA==&#10;" adj="0,,0" path="m,l6095,e" filled="f" strokeweight=".16928mm">
              <v:stroke joinstyle="round"/>
              <v:formulas/>
              <v:path arrowok="t" o:connecttype="segments" textboxrect="0,0,6095,0"/>
            </v:shape>
            <v:shape id="Shape 2819" o:spid="_x0000_s6708" style="position:absolute;left:60;top:6174;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bjJ8kA&#10;AADdAAAADwAAAGRycy9kb3ducmV2LnhtbESPT2vCQBTE70K/w/IKvYhu4qFqdBXbIi0iBf8ccnxk&#10;n9m02bdpdmvSb98tCD0OM/MbZrnubS2u1PrKsYJ0nIAgLpyuuFRwPm1HMxA+IGusHZOCH/KwXt0N&#10;lphp1/GBrsdQighhn6ECE0KTSekLQxb92DXE0bu41mKIsi2lbrGLcFvLSZI8SosVxwWDDT0bKj6P&#10;31bBZrr9Gnb7bm7Sl/zpfTfNP8JrrtTDfb9ZgAjUh//wrf2mFUxm6Rz+3sQnIF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abjJ8kAAADdAAAADwAAAAAAAAAAAAAAAACYAgAA&#10;ZHJzL2Rvd25yZXYueG1sUEsFBgAAAAAEAAQA9QAAAI4DAAAAAA==&#10;" adj="0,,0" path="m,l6274053,e" filled="f" strokeweight=".16928mm">
              <v:stroke joinstyle="round"/>
              <v:formulas/>
              <v:path arrowok="t" o:connecttype="segments" textboxrect="0,0,6274053,0"/>
            </v:shape>
            <v:shape id="Shape 2820" o:spid="_x0000_s6707" style="position:absolute;left:62831;top:6144;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vIesMA&#10;AADdAAAADwAAAGRycy9kb3ducmV2LnhtbERPy2qDQBTdF/oPww1014xKKKnJKNIQ6GPVNJIsL86N&#10;Spw74kzU/H1nUejycN7bfDadGGlwrWUF8TICQVxZ3XKt4Pizf16DcB5ZY2eZFNzJQZ49Pmwx1Xbi&#10;bxoPvhYhhF2KChrv+1RKVzVk0C1tTxy4ix0M+gCHWuoBpxBuOplE0Ys02HJoaLCnt4aq6+FmFLwW&#10;5sPszrVdrT4v8f6rLN39VCr1tJiLDQhPs/8X/7nftYJknYT94U14AjL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nvIesMAAADdAAAADwAAAAAAAAAAAAAAAACYAgAAZHJzL2Rv&#10;d25yZXYueG1sUEsFBgAAAAAEAAQA9QAAAIgDAAAAAA==&#10;" adj="0,,0" path="m,6094l,e" filled="f" strokeweight=".16928mm">
              <v:stroke joinstyle="round"/>
              <v:formulas/>
              <v:path arrowok="t" o:connecttype="segments" textboxrect="0,0,0,6094"/>
            </v:shape>
            <v:shape id="Shape 2821" o:spid="_x0000_s6706" style="position:absolute;left:30;top:6205;width:0;height:47479;visibility:visible" coordsize="0,47478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xt9MYA&#10;AADdAAAADwAAAGRycy9kb3ducmV2LnhtbESPMW/CMBSE90r8B+shdStOMlRRikGoKoIOHYAOZXuK&#10;X5NA/BxsA8m/x0hIjKe7+043nfemFRdyvrGsIJ0kIIhLqxuuFPzulm85CB+QNbaWScFAHuaz0csU&#10;C22vvKHLNlQiQtgXqKAOoSuk9GVNBv3EdsTR+7fOYIjSVVI7vEa4aWWWJO/SYMNxocaOPmsqj9uz&#10;UbDeJ6uv/MethrTqT4eD3w9/y2+lXsf94gNEoD48w4/2WivI8iyF+5v4BOTs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axt9MYAAADdAAAADwAAAAAAAAAAAAAAAACYAgAAZHJz&#10;L2Rvd25yZXYueG1sUEsFBgAAAAAEAAQA9QAAAIsDAAAAAA==&#10;" adj="0,,0" path="m,4747894l,e" filled="f" strokeweight=".16931mm">
              <v:stroke joinstyle="round"/>
              <v:formulas/>
              <v:path arrowok="t" o:connecttype="segments" textboxrect="0,0,0,4747894"/>
            </v:shape>
            <v:shape id="Shape 2822" o:spid="_x0000_s6705" style="position:absolute;top:5371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EaqcUA&#10;AADdAAAADwAAAGRycy9kb3ducmV2LnhtbESPQYvCMBSE78L+h/AEbza1h0WqUUQQZD0sdteDt0fy&#10;bGubl9JErf/eCAt7HGbmG2a5Hmwr7tT72rGCWZKCINbO1Fwq+P3ZTecgfEA22DomBU/ysF59jJaY&#10;G/fgI92LUIoIYZ+jgiqELpfS64os+sR1xNG7uN5iiLIvpenxEeG2lVmafkqLNceFCjvaVqSb4mYV&#10;fM2+m43V5f6qL4WpT832fCieSk3Gw2YBItAQ/sN/7b1RkM2zDN5v4hOQq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MRqpxQAAAN0AAAAPAAAAAAAAAAAAAAAAAJgCAABkcnMv&#10;ZG93bnJldi54bWxQSwUGAAAAAAQABAD1AAAAigMAAAAA&#10;" adj="0,,0" path="m,l6095,e" filled="f" strokeweight=".16928mm">
              <v:stroke joinstyle="round"/>
              <v:formulas/>
              <v:path arrowok="t" o:connecttype="segments" textboxrect="0,0,6095,0"/>
            </v:shape>
            <v:shape id="Shape 2823" o:spid="_x0000_s6704" style="position:absolute;left:60;top:53714;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IecMkA&#10;AADdAAAADwAAAGRycy9kb3ducmV2LnhtbESPT0vDQBTE70K/w/IKXqTdNIJtY7elVYpSpNA/hxwf&#10;2Wc2mn2bZtcmfntXEDwOM/MbZrHqbS2u1PrKsYLJOAFBXDhdcangfNqOZiB8QNZYOyYF3+RhtRzc&#10;LDDTruMDXY+hFBHCPkMFJoQmk9IXhiz6sWuIo/fuWoshyraUusUuwm0t0yR5kBYrjgsGG3oyVHwe&#10;v6yC9XR7ueveurmZPOeb/W6af4SXXKnbYb9+BBGoD//hv/arVpDO0nv4fROfgFz+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iIecMkAAADdAAAADwAAAAAAAAAAAAAAAACYAgAA&#10;ZHJzL2Rvd25yZXYueG1sUEsFBgAAAAAEAAQA9QAAAI4DAAAAAA==&#10;" adj="0,,0" path="m,l6274053,e" filled="f" strokeweight=".16928mm">
              <v:stroke joinstyle="round"/>
              <v:formulas/>
              <v:path arrowok="t" o:connecttype="segments" textboxrect="0,0,6274053,0"/>
            </v:shape>
            <v:shape id="Shape 2824" o:spid="_x0000_s6703" style="position:absolute;left:62831;top:6205;width:0;height:47479;visibility:visible" coordsize="0,47478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0BH8YA&#10;AADdAAAADwAAAGRycy9kb3ducmV2LnhtbESPQWvCQBSE74L/YXkFL6IbQxFJXaUKSglC29j2/Mg+&#10;s8Hs25Ddavz33YLgcZiZb5jlureNuFDna8cKZtMEBHHpdM2Vgq/jbrIA4QOyxsYxKbiRh/VqOFhi&#10;pt2VP+lShEpECPsMFZgQ2kxKXxqy6KeuJY7eyXUWQ5RdJXWH1wi3jUyTZC4t1hwXDLa0NVSei1+r&#10;4OOU7/XBzce52R3O9ntze//JC6VGT/3rC4hAfXiE7+03rSBdpM/w/yY+Abn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D0BH8YAAADdAAAADwAAAAAAAAAAAAAAAACYAgAAZHJz&#10;L2Rvd25yZXYueG1sUEsFBgAAAAAEAAQA9QAAAIsDAAAAAA==&#10;" adj="0,,0" path="m,4747894l,e" filled="f" strokeweight=".16928mm">
              <v:stroke joinstyle="round"/>
              <v:formulas/>
              <v:path arrowok="t" o:connecttype="segments" textboxrect="0,0,0,4747894"/>
            </v:shape>
            <v:shape id="Shape 2825" o:spid="_x0000_s6702" style="position:absolute;left:62801;top:53714;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eH98cA&#10;AADdAAAADwAAAGRycy9kb3ducmV2LnhtbESPQWvCQBSE70L/w/IEb7oxotXUVaRU9NCD1Xrw9sy+&#10;JqHZtyG7muivdwtCj8PMfMPMl60pxZVqV1hWMBxEIIhTqwvOFHwf1v0pCOeRNZaWScGNHCwXL505&#10;Jto2/EXXvc9EgLBLUEHufZVI6dKcDLqBrYiD92Nrgz7IOpO6xibATSnjKJpIgwWHhRwres8p/d1f&#10;jIKNqeLbqDk29/Hs8/CRrs67U/mqVK/brt5AeGr9f/jZ3moF8TQew9+b8ATk4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gnh/fHAAAA3QAAAA8AAAAAAAAAAAAAAAAAmAIAAGRy&#10;cy9kb3ducmV2LnhtbFBLBQYAAAAABAAEAPUAAACMAwAAAAA=&#10;" adj="0,,0" path="m,l6094,e" filled="f" strokeweight=".16928mm">
              <v:stroke joinstyle="round"/>
              <v:formulas/>
              <v:path arrowok="t" o:connecttype="segments" textboxrect="0,0,6094,0"/>
            </v:shape>
            <w10:wrap anchorx="page"/>
          </v:group>
        </w:pict>
      </w:r>
      <w:r w:rsidR="005A201A">
        <w:rPr>
          <w:rFonts w:ascii="Times New Roman" w:eastAsia="Times New Roman" w:hAnsi="Times New Roman" w:cs="Times New Roman"/>
          <w:color w:val="000000"/>
          <w:sz w:val="24"/>
          <w:szCs w:val="24"/>
        </w:rPr>
        <w:t>4. Формирует представление о планете Земля как общем доме людей, о многообразии стран и народов мира на ней.</w:t>
      </w:r>
    </w:p>
    <w:p w:rsidR="00B926C3" w:rsidRDefault="005A201A">
      <w:pPr>
        <w:widowControl w:val="0"/>
        <w:spacing w:before="75" w:line="240" w:lineRule="auto"/>
        <w:ind w:left="4198"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Природа:</w:t>
      </w:r>
    </w:p>
    <w:p w:rsidR="00B926C3" w:rsidRDefault="005A201A">
      <w:pPr>
        <w:widowControl w:val="0"/>
        <w:spacing w:before="65" w:line="240" w:lineRule="auto"/>
        <w:ind w:left="581" w:right="43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w:t>
      </w:r>
      <w:proofErr w:type="gramStart"/>
      <w:r>
        <w:rPr>
          <w:rFonts w:ascii="Times New Roman" w:eastAsia="Times New Roman" w:hAnsi="Times New Roman" w:cs="Times New Roman"/>
          <w:color w:val="000000"/>
          <w:sz w:val="24"/>
          <w:szCs w:val="24"/>
        </w:rPr>
        <w:t>Педагог расширяет и актуализирует представления детей о многообразии природного мира родного края, различных областей и регионов России и на Земле, рассказывает о некоторых наиболее ярких представителях животных и растений разных природных зон (пустыня, степь, тайга, тундра и другие), об их образе жизни и приспособлении к среде обитания, изменениях жизни в разные сезоны года.</w:t>
      </w:r>
      <w:proofErr w:type="gramEnd"/>
    </w:p>
    <w:p w:rsidR="00B926C3" w:rsidRDefault="005A201A">
      <w:pPr>
        <w:widowControl w:val="0"/>
        <w:spacing w:before="60" w:line="240" w:lineRule="auto"/>
        <w:ind w:left="581" w:right="435"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Закрепляет умение сравнивать, выделять свойства объектов, классифицировать их по признакам, формирует представления об отличии и сходстве животных и растений, их жизненных потребностях, этапах роста и развития, об уходе взрослых животных за своим потомством, способах выращивания человеком растений, животных (в том числе и культурных, лекарственных растений), профессиях с этим связанных;</w:t>
      </w:r>
    </w:p>
    <w:p w:rsidR="00B926C3" w:rsidRDefault="005A201A">
      <w:pPr>
        <w:widowControl w:val="0"/>
        <w:tabs>
          <w:tab w:val="left" w:pos="1950"/>
          <w:tab w:val="left" w:pos="3639"/>
        </w:tabs>
        <w:spacing w:before="60" w:line="240" w:lineRule="auto"/>
        <w:ind w:left="581" w:right="43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3. </w:t>
      </w:r>
      <w:proofErr w:type="gramStart"/>
      <w:r>
        <w:rPr>
          <w:rFonts w:ascii="Times New Roman" w:eastAsia="Times New Roman" w:hAnsi="Times New Roman" w:cs="Times New Roman"/>
          <w:color w:val="000000"/>
          <w:sz w:val="24"/>
          <w:szCs w:val="24"/>
        </w:rPr>
        <w:t>Педагог поддерживает стремление детей к наблюдениям за природными явлениями, живимыми</w:t>
      </w:r>
      <w:r>
        <w:rPr>
          <w:rFonts w:ascii="Times New Roman" w:eastAsia="Times New Roman" w:hAnsi="Times New Roman" w:cs="Times New Roman"/>
          <w:color w:val="000000"/>
          <w:sz w:val="24"/>
          <w:szCs w:val="24"/>
        </w:rPr>
        <w:tab/>
        <w:t>и неживыми</w:t>
      </w:r>
      <w:r>
        <w:rPr>
          <w:rFonts w:ascii="Times New Roman" w:eastAsia="Times New Roman" w:hAnsi="Times New Roman" w:cs="Times New Roman"/>
          <w:color w:val="000000"/>
          <w:sz w:val="24"/>
          <w:szCs w:val="24"/>
        </w:rPr>
        <w:tab/>
        <w:t>объектами, самостоятельному экспериментированию, наблюдению и другим способам деятельности для познания свойств объектов неживой природы (воды, воздуха, песка, глины, почвы, камней и других), знакомит с многообразием водных ресурсов (моря, океаны, озера, реки, водопады), камней и минералов, некоторых полезных ископаемых региона проживания (нефть, уголь, серебро, золото, алмазы и другие);</w:t>
      </w:r>
      <w:proofErr w:type="gramEnd"/>
      <w:r>
        <w:rPr>
          <w:rFonts w:ascii="Times New Roman" w:eastAsia="Times New Roman" w:hAnsi="Times New Roman" w:cs="Times New Roman"/>
          <w:color w:val="000000"/>
          <w:sz w:val="24"/>
          <w:szCs w:val="24"/>
        </w:rPr>
        <w:t xml:space="preserve"> об использовании человеком свойств неживой природы для хозяйственных нужд (ветряные мельницы, водохранилища, солнечные батареи, ледяные катки); о некоторых небесных телах (планеты, кометы, звезды), роли солнечного света, тепла в жизни живой природы;</w:t>
      </w:r>
    </w:p>
    <w:p w:rsidR="00B926C3" w:rsidRDefault="005A201A">
      <w:pPr>
        <w:widowControl w:val="0"/>
        <w:spacing w:before="60" w:line="240" w:lineRule="auto"/>
        <w:ind w:left="581" w:right="43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Углубляет представления о характерных явлениях природы в разные сезоны года (изменение температуры воздуха, роль ветра, листопада и осадков в природе), изменениях в жизни животных, растений и человека, о влиянии деятельности человека на природу;</w:t>
      </w:r>
    </w:p>
    <w:p w:rsidR="00B926C3" w:rsidRDefault="005A201A">
      <w:pPr>
        <w:widowControl w:val="0"/>
        <w:spacing w:before="60" w:line="240" w:lineRule="auto"/>
        <w:ind w:left="581" w:right="397"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Закрепляет правила поведения в природе, воспитывает осознанное, бережное и заботливое отношение к природе и ее ресурсам.</w:t>
      </w:r>
    </w:p>
    <w:p w:rsidR="00B926C3" w:rsidRDefault="00B926C3">
      <w:pPr>
        <w:spacing w:after="69" w:line="240" w:lineRule="exact"/>
        <w:rPr>
          <w:rFonts w:ascii="Times New Roman" w:eastAsia="Times New Roman" w:hAnsi="Times New Roman" w:cs="Times New Roman"/>
          <w:sz w:val="24"/>
          <w:szCs w:val="24"/>
        </w:rPr>
      </w:pPr>
    </w:p>
    <w:p w:rsidR="00B926C3" w:rsidRDefault="005A201A">
      <w:pPr>
        <w:widowControl w:val="0"/>
        <w:spacing w:after="41" w:line="240" w:lineRule="auto"/>
        <w:ind w:left="1467"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Решение совокупных задач нескольких направлений воспитания</w:t>
      </w:r>
    </w:p>
    <w:p w:rsidR="00B926C3" w:rsidRDefault="00B926C3">
      <w:pPr>
        <w:sectPr w:rsidR="00B926C3">
          <w:pgSz w:w="11906" w:h="16838"/>
          <w:pgMar w:top="1134" w:right="704" w:bottom="0" w:left="1219" w:header="0" w:footer="0" w:gutter="0"/>
          <w:cols w:space="708"/>
        </w:sectPr>
      </w:pPr>
    </w:p>
    <w:p w:rsidR="00B926C3" w:rsidRDefault="00B926C3">
      <w:pPr>
        <w:spacing w:line="240" w:lineRule="exact"/>
        <w:rPr>
          <w:sz w:val="24"/>
          <w:szCs w:val="24"/>
        </w:rPr>
      </w:pPr>
    </w:p>
    <w:p w:rsidR="00B926C3" w:rsidRDefault="00B926C3">
      <w:pPr>
        <w:spacing w:after="1" w:line="200" w:lineRule="exact"/>
        <w:rPr>
          <w:sz w:val="20"/>
          <w:szCs w:val="20"/>
        </w:rPr>
      </w:pPr>
    </w:p>
    <w:p w:rsidR="00B926C3" w:rsidRDefault="00BE0B05">
      <w:pPr>
        <w:widowControl w:val="0"/>
        <w:spacing w:line="240" w:lineRule="auto"/>
        <w:ind w:left="163" w:right="-58" w:hanging="163"/>
        <w:rPr>
          <w:rFonts w:ascii="Times New Roman" w:eastAsia="Times New Roman" w:hAnsi="Times New Roman" w:cs="Times New Roman"/>
          <w:i/>
          <w:iCs/>
          <w:color w:val="000000"/>
          <w:sz w:val="24"/>
          <w:szCs w:val="24"/>
        </w:rPr>
      </w:pPr>
      <w:r w:rsidRPr="00BE0B05">
        <w:rPr>
          <w:noProof/>
        </w:rPr>
        <w:pict>
          <v:group id="drawingObject2826" o:spid="_x0000_s6679" style="position:absolute;left:0;text-align:left;margin-left:48.35pt;margin-top:.1pt;width:495pt;height:167.9pt;z-index:-251645440;mso-position-horizontal-relative:page" coordsize="62862,213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" o:allowincell="f">
            <v:shape id="Shape 2827" o:spid="_x0000_s6700"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a5McUA&#10;AADdAAAADwAAAGRycy9kb3ducmV2LnhtbESPQYvCMBSE7wv+h/AEb2tqD65Uo4ggiB5ku3rw9kie&#10;bW3zUpqo9d+bhYU9DjPzDbNY9bYRD+p85VjBZJyAINbOVFwoOP1sP2cgfEA22DgmBS/ysFoOPhaY&#10;Gffkb3rkoRARwj5DBWUIbSal1yVZ9GPXEkfv6jqLIcqukKbDZ4TbRqZJMpUWK44LJba0KUnX+d0q&#10;2E+O9drqYnfT19xU53pzOeQvpUbDfj0HEagP/+G/9s4oSGfpF/y+iU9AL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RrkxxQAAAN0AAAAPAAAAAAAAAAAAAAAAAJgCAABkcnMv&#10;ZG93bnJldi54bWxQSwUGAAAAAAQABAD1AAAAigMAAAAA&#10;" adj="0,,0" path="m,l6095,e" filled="f" strokeweight=".16928mm">
              <v:stroke joinstyle="round"/>
              <v:formulas/>
              <v:path arrowok="t" o:connecttype="segments" textboxrect="0,0,6095,0"/>
            </v:shape>
            <v:shape id="Shape 2828" o:spid="_x0000_s6699" style="position:absolute;left:60;width:12332;height:0;visibility:visible" coordsize="123317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X468AA&#10;AADdAAAADwAAAGRycy9kb3ducmV2LnhtbERPTWvCQBC9F/wPywi91U32UCR1FREEC15MBa/T7JgE&#10;s7Mhu9Xor3cOQo+P971Yjb5TVxpiG9hCPstAEVfBtVxbOP5sP+agYkJ22AUmC3eKsFpO3hZYuHDj&#10;A13LVCsJ4VighSalvtA6Vg15jLPQEwt3DoPHJHCotRvwJuG+0ybLPrXHlqWhwZ42DVWX8s9LL+eU&#10;yO+z+lLmj9PG9ObXfFv7Ph3XX6ASjelf/HLvnAUzNzJX3sgT0M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3X468AAAADdAAAADwAAAAAAAAAAAAAAAACYAgAAZHJzL2Rvd25y&#10;ZXYueG1sUEsFBgAAAAAEAAQA9QAAAIUDAAAAAA==&#10;" adj="0,,0" path="m,l1233170,e" filled="f" strokeweight=".16928mm">
              <v:stroke joinstyle="round"/>
              <v:formulas/>
              <v:path arrowok="t" o:connecttype="segments" textboxrect="0,0,1233170,0"/>
            </v:shape>
            <v:shape id="Shape 2829" o:spid="_x0000_s6698" style="position:absolute;left:12392;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WI2MUA&#10;AADdAAAADwAAAGRycy9kb3ducmV2LnhtbESPQYvCMBSE7wv+h/AEb2tqD+JWo4ggyO5BtqsHb4/k&#10;2dY2L6WJWv+9WRA8DjPzDbNY9bYRN+p85VjBZJyAINbOVFwoOPxtP2cgfEA22DgmBQ/ysFoOPhaY&#10;GXfnX7rloRARwj5DBWUIbSal1yVZ9GPXEkfv7DqLIcqukKbDe4TbRqZJMpUWK44LJba0KUnX+dUq&#10;+J7s67XVxe6iz7mpjvXm9JM/lBoN+/UcRKA+vMOv9s4oSGfpF/y/iU9AL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lYjYxQAAAN0AAAAPAAAAAAAAAAAAAAAAAJgCAABkcnMv&#10;ZG93bnJldi54bWxQSwUGAAAAAAQABAD1AAAAigMAAAAA&#10;" adj="0,,0" path="m,l6095,e" filled="f" strokeweight=".16928mm">
              <v:stroke joinstyle="round"/>
              <v:formulas/>
              <v:path arrowok="t" o:connecttype="segments" textboxrect="0,0,6095,0"/>
            </v:shape>
            <v:shape id="Shape 2830" o:spid="_x0000_s6697" style="position:absolute;left:12453;width:50347;height:0;visibility:visible" coordsize="50346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Rps8QA&#10;AADdAAAADwAAAGRycy9kb3ducmV2LnhtbERPTWvCQBC9F/oflin0UupGBQnRTWgL1lAppFZyHrJj&#10;EpqdDdnVxH/fPQgeH+97k02mExcaXGtZwXwWgSCurG65VnD83b7GIJxH1thZJgVXcpCljw8bTLQd&#10;+YcuB1+LEMIuQQWN930ipasaMuhmticO3MkOBn2AQy31gGMIN51cRNFKGmw5NDTY00dD1d/hbBR0&#10;0/s3Fflxtau/8DN+2ZdFUZZKPT9Nb2sQniZ/F9/cuVawiJdhf3gTnoBM/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kabPEAAAA3QAAAA8AAAAAAAAAAAAAAAAAmAIAAGRycy9k&#10;b3ducmV2LnhtbFBLBQYAAAAABAAEAPUAAACJAwAAAAA=&#10;" adj="0,,0" path="m,l5034660,e" filled="f" strokeweight=".16928mm">
              <v:stroke joinstyle="round"/>
              <v:formulas/>
              <v:path arrowok="t" o:connecttype="segments" textboxrect="0,0,5034660,0"/>
            </v:shape>
            <v:shape id="Shape 2831" o:spid="_x0000_s6696" style="position:absolute;left:62801;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UXKcgA&#10;AADdAAAADwAAAGRycy9kb3ducmV2LnhtbESPQWvCQBSE70L/w/IKvekmkVpN3YiIYg8erLYHb6/Z&#10;1yQ0+zZktyb213cFweMwM98w80VvanGm1lWWFcSjCARxbnXFhYKP42Y4BeE8ssbaMim4kINF9jCY&#10;Y6ptx+90PvhCBAi7FBWU3jeplC4vyaAb2YY4eN+2NeiDbAupW+wC3NQyiaKJNFhxWCixoVVJ+c/h&#10;1yjYmia5jLvP7u95tjuu8+XX/lS/KPX02C9fQXjq/T18a79pBcl0HMP1TXgCMvs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xRcpyAAAAN0AAAAPAAAAAAAAAAAAAAAAAJgCAABk&#10;cnMvZG93bnJldi54bWxQSwUGAAAAAAQABAD1AAAAjQMAAAAA&#10;" adj="0,,0" path="m,l6094,e" filled="f" strokeweight=".16928mm">
              <v:stroke joinstyle="round"/>
              <v:formulas/>
              <v:path arrowok="t" o:connecttype="segments" textboxrect="0,0,6094,0"/>
            </v:shape>
            <v:shape id="Shape 2832" o:spid="_x0000_s6695" style="position:absolute;left:30;top:30;width:0;height:3901;visibility:visible" coordsize="0,390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nGOMYA&#10;AADdAAAADwAAAGRycy9kb3ducmV2LnhtbESPQWvCQBSE74L/YXlCL6VumooNqauoIG29Gb14e80+&#10;s8Hs2zS71fTfd4WCx2FmvmFmi9424kKdrx0reB4nIIhLp2uuFBz2m6cMhA/IGhvHpOCXPCzmw8EM&#10;c+2uvKNLESoRIexzVGBCaHMpfWnIoh+7ljh6J9dZDFF2ldQdXiPcNjJNkqm0WHNcMNjS2lB5Ln6s&#10;gs8vP3k8Z7VfVa79NtsjJ6+bd6UeRv3yDUSgPtzD/+0PrSDNXlK4vYlP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jnGOMYAAADdAAAADwAAAAAAAAAAAAAAAACYAgAAZHJz&#10;L2Rvd25yZXYueG1sUEsFBgAAAAAEAAQA9QAAAIsDAAAAAA==&#10;" adj="0,,0" path="m,390144l,e" filled="f" strokeweight=".16931mm">
              <v:stroke joinstyle="round"/>
              <v:formulas/>
              <v:path arrowok="t" o:connecttype="segments" textboxrect="0,0,0,390144"/>
            </v:shape>
            <v:shape id="Shape 2833" o:spid="_x0000_s6694" style="position:absolute;left:12423;top:30;width:0;height:3901;visibility:visible" coordsize="0,390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Vjo8YA&#10;AADdAAAADwAAAGRycy9kb3ducmV2LnhtbESPQWvCQBSE74X+h+UVeim6UUsN0U3QglS9Vb309pp9&#10;ZoPZtzG71fjv3UKhx2FmvmHmRW8bcaHO144VjIYJCOLS6ZorBYf9apCC8AFZY+OYFNzIQ5E/Pswx&#10;0+7Kn3TZhUpECPsMFZgQ2kxKXxqy6IeuJY7e0XUWQ5RdJXWH1wi3jRwnyZu0WHNcMNjSu6HytPux&#10;Cjbf/vXllNZ+Wbn2bLZfnExXH0o9P/WLGYhAffgP/7XXWsE4nUzg9018AjK/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XVjo8YAAADdAAAADwAAAAAAAAAAAAAAAACYAgAAZHJz&#10;L2Rvd25yZXYueG1sUEsFBgAAAAAEAAQA9QAAAIsDAAAAAA==&#10;" adj="0,,0" path="m,390144l,e" filled="f" strokeweight=".16931mm">
              <v:stroke joinstyle="round"/>
              <v:formulas/>
              <v:path arrowok="t" o:connecttype="segments" textboxrect="0,0,0,390144"/>
            </v:shape>
            <v:shape id="Shape 2834" o:spid="_x0000_s6693" style="position:absolute;left:62831;top:30;width:0;height:3901;visibility:visible" coordsize="0,390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lEZ8gA&#10;AADdAAAADwAAAGRycy9kb3ducmV2LnhtbESPT2sCMRTE7wW/Q3hCbzWrFpWtUVrB4qGi9Q/0+Ng8&#10;s4ubl3UTde2nNwWhx2FmfsOMp40txYVqXzhW0O0kIIgzpws2Cnbb+csIhA/IGkvHpOBGHqaT1tMY&#10;U+2u/E2XTTAiQtinqCAPoUql9FlOFn3HVcTRO7jaYoiyNlLXeI1wW8pekgykxYLjQo4VzXLKjpuz&#10;VVCY39N89zFc7dfmOFj9fC1vs0+t1HO7eX8DEagJ/+FHe6EV9Eb9V/h7E5+AnN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vmURnyAAAAN0AAAAPAAAAAAAAAAAAAAAAAJgCAABk&#10;cnMvZG93bnJldi54bWxQSwUGAAAAAAQABAD1AAAAjQMAAAAA&#10;" adj="0,,0" path="m,390144l,e" filled="f" strokeweight=".16928mm">
              <v:stroke joinstyle="round"/>
              <v:formulas/>
              <v:path arrowok="t" o:connecttype="segments" textboxrect="0,0,0,390144"/>
            </v:shape>
            <v:shape id="Shape 2835" o:spid="_x0000_s6692" style="position:absolute;top:396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ZjO8cA&#10;AADdAAAADwAAAGRycy9kb3ducmV2LnhtbESPQWsCMRSE74L/ITyhF6lZLYpsjSJiwUJB1Lb0+Nw8&#10;d7fdvMRNdLf/vikIHoeZ+YaZLVpTiSvVvrSsYDhIQBBnVpecK3g/vDxOQfiArLGyTAp+ycNi3u3M&#10;MNW24R1d9yEXEcI+RQVFCC6V0mcFGfQD64ijd7K1wRBlnUtdYxPhppKjJJlIgyXHhQIdrQrKfvYX&#10;o6Ay/eP32+canduc5fbyMf5q1q9KPfTa5TOIQG24h2/tjVYwmj6N4f9NfAJy/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6mYzvHAAAA3QAAAA8AAAAAAAAAAAAAAAAAmAIAAGRy&#10;cy9kb3ducmV2LnhtbFBLBQYAAAAABAAEAPUAAACMAwAAAAA=&#10;" adj="0,,0" path="m,l6095,e" filled="f" strokeweight=".16931mm">
              <v:stroke joinstyle="round"/>
              <v:formulas/>
              <v:path arrowok="t" o:connecttype="segments" textboxrect="0,0,6095,0"/>
            </v:shape>
            <v:shape id="Shape 2836" o:spid="_x0000_s6691" style="position:absolute;left:60;top:3962;width:12333;height:0;visibility:visible" coordsize="12332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GLMcUA&#10;AADdAAAADwAAAGRycy9kb3ducmV2LnhtbESPUWvCMBSF3wf+h3CFvYyZqqOUapQpDMaeXO0PuDR3&#10;TbG56ZKo3b9fBMHHwznnO5z1drS9uJAPnWMF81kGgrhxuuNWQX38eC1AhIissXdMCv4owHYzeVpj&#10;qd2Vv+lSxVYkCIcSFZgYh1LK0BiyGGZuIE7ej/MWY5K+ldrjNcFtLxdZlkuLHacFgwPtDTWn6mwV&#10;LHFeVPXubefPh1q+tPuvwfzmSj1Px/cViEhjfITv7U+tYFEsc7i9SU9Ab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MYsxxQAAAN0AAAAPAAAAAAAAAAAAAAAAAJgCAABkcnMv&#10;ZG93bnJldi54bWxQSwUGAAAAAAQABAD1AAAAigMAAAAA&#10;" adj="0,,0" path="m,l1233220,e" filled="f" strokeweight=".16931mm">
              <v:stroke joinstyle="round"/>
              <v:formulas/>
              <v:path arrowok="t" o:connecttype="segments" textboxrect="0,0,1233220,0"/>
            </v:shape>
            <v:shape id="Shape 2837" o:spid="_x0000_s6690" style="position:absolute;left:12423;top:3931;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pcJMYA&#10;AADdAAAADwAAAGRycy9kb3ducmV2LnhtbESPQWsCMRSE74L/IbxCbzVbLVa2RlFBUMGD2156e928&#10;brZuXpYkXbf/3ggFj8PMfMPMl71tREc+1I4VPI8yEMSl0zVXCj7et08zECEia2wck4I/CrBcDAdz&#10;zLW78Im6IlYiQTjkqMDE2OZShtKQxTByLXHyvp23GJP0ldQeLwluGznOsqm0WHNaMNjSxlB5Ln6t&#10;Alua7uu4X/vPl273M6H9YevOB6UeH/rVG4hIfbyH/9s7rWA8m7zC7U16AnJx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HpcJMYAAADdAAAADwAAAAAAAAAAAAAAAACYAgAAZHJz&#10;L2Rvd25yZXYueG1sUEsFBgAAAAAEAAQA9QAAAIsDAAAAAA==&#10;" adj="0,,0" path="m,6095l,e" filled="f" strokeweight=".16931mm">
              <v:stroke joinstyle="round"/>
              <v:formulas/>
              <v:path arrowok="t" o:connecttype="segments" textboxrect="0,0,0,6095"/>
            </v:shape>
            <v:shape id="Shape 2838" o:spid="_x0000_s6689" style="position:absolute;left:12453;top:3962;width:50347;height:0;visibility:visible" coordsize="50346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rHLcMA&#10;AADdAAAADwAAAGRycy9kb3ducmV2LnhtbERPTWvCQBC9C/0PyxS8mU0siKauIoJQirHUiOchO01S&#10;s7Mhu03iv3cPQo+P973ejqYRPXWutqwgiWIQxIXVNZcKLvlhtgThPLLGxjIpuJOD7eZlssZU24G/&#10;qT/7UoQQdikqqLxvUyldUZFBF9mWOHA/tjPoA+xKqTscQrhp5DyOF9JgzaGhwpb2FRW3859R0Hya&#10;VW7ayzUbvo72dEqy3+S6Umr6Ou7eQXga/b/46f7QCubLtzA3vAlPQG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arHLcMAAADdAAAADwAAAAAAAAAAAAAAAACYAgAAZHJzL2Rv&#10;d25yZXYueG1sUEsFBgAAAAAEAAQA9QAAAIgDAAAAAA==&#10;" adj="0,,0" path="m,l5034660,e" filled="f" strokeweight=".16931mm">
              <v:stroke joinstyle="round"/>
              <v:formulas/>
              <v:path arrowok="t" o:connecttype="segments" textboxrect="0,0,5034660,0"/>
            </v:shape>
            <v:shape id="Shape 2839" o:spid="_x0000_s6688" style="position:absolute;left:62831;top:3931;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Kf2MUA&#10;AADdAAAADwAAAGRycy9kb3ducmV2LnhtbESPW2vCQBSE3wX/w3IE33SjoZKmrqIVQfDJCz4fsqdJ&#10;aPZsml1z+fddodDHYWa+Ydbb3lSipcaVlhUs5hEI4szqknMF99txloBwHlljZZkUDORguxmP1phq&#10;2/GF2qvPRYCwS1FB4X2dSumyggy6ua2Jg/dlG4M+yCaXusEuwE0ll1G0kgZLDgsF1vRZUPZ9fRoF&#10;yf7Qtavz4/ITn/aHY/c2VPFQKjWd9LsPEJ56/x/+a5+0gmUSv8PrTXgCc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Mp/YxQAAAN0AAAAPAAAAAAAAAAAAAAAAAJgCAABkcnMv&#10;ZG93bnJldi54bWxQSwUGAAAAAAQABAD1AAAAigMAAAAA&#10;" adj="0,,0" path="m,6095l,e" filled="f" strokeweight=".16928mm">
              <v:stroke joinstyle="round"/>
              <v:formulas/>
              <v:path arrowok="t" o:connecttype="segments" textboxrect="0,0,0,6095"/>
            </v:shape>
            <v:shape id="Shape 2840" o:spid="_x0000_s6687" style="position:absolute;left:30;top:3993;width:0;height:17300;visibility:visible" coordsize="0,17299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lJG8MA&#10;AADdAAAADwAAAGRycy9kb3ducmV2LnhtbERPS0vDQBC+F/wPywje2o1FpY3dFhEEEXqwtY/jkJ08&#10;MDsbsmMa/fXOQfD48b1XmzG0ZqA+NZEd3M4yMMRF9A1XDj72L9MFmCTIHtvI5OCbEmzWV5MV5j5e&#10;+J2GnVRGQzjl6KAW6XJrU1FTwDSLHbFyZewDisK+sr7Hi4aH1s6z7MEGbFgbauzouabic/cVtGQs&#10;q7fz4ed+j9vSHpdnGbYnce7menx6BCM0yr/4z/3qHcwXd7pf3+gTs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BlJG8MAAADdAAAADwAAAAAAAAAAAAAAAACYAgAAZHJzL2Rv&#10;d25yZXYueG1sUEsFBgAAAAAEAAQA9QAAAIgDAAAAAA==&#10;" adj="0,,0" path="m,1729994l,e" filled="f" strokeweight=".16931mm">
              <v:stroke joinstyle="round"/>
              <v:formulas/>
              <v:path arrowok="t" o:connecttype="segments" textboxrect="0,0,0,1729994"/>
            </v:shape>
            <v:shape id="Shape 2841" o:spid="_x0000_s6686" style="position:absolute;top:2132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xhfsUA&#10;AADdAAAADwAAAGRycy9kb3ducmV2LnhtbESPQYvCMBSE7wv+h/AEb2takUWqUUQQRA+yXT14eyTP&#10;trZ5KU3U+u/NwsIeh5n5hlmsetuIB3W+cqwgHScgiLUzFRcKTj/bzxkIH5ANNo5JwYs8rJaDjwVm&#10;xj35mx55KESEsM9QQRlCm0npdUkW/di1xNG7us5iiLIrpOnwGeG2kZMk+ZIWK44LJba0KUnX+d0q&#10;2KfHem11sbvpa26qc725HPKXUqNhv56DCNSH//Bfe2cUTGbTFH7fxCcgl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PGF+xQAAAN0AAAAPAAAAAAAAAAAAAAAAAJgCAABkcnMv&#10;ZG93bnJldi54bWxQSwUGAAAAAAQABAD1AAAAigMAAAAA&#10;" adj="0,,0" path="m,l6095,e" filled="f" strokeweight=".16928mm">
              <v:stroke joinstyle="round"/>
              <v:formulas/>
              <v:path arrowok="t" o:connecttype="segments" textboxrect="0,0,6095,0"/>
            </v:shape>
            <v:shape id="Shape 2842" o:spid="_x0000_s6685" style="position:absolute;left:60;top:21324;width:12332;height:0;visibility:visible" coordsize="123317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IqocMA&#10;AADdAAAADwAAAGRycy9kb3ducmV2LnhtbESPX2uDMBTF3wf9DuEO9jajoQxxTcsQCh30Zbaw1ztz&#10;p1JzIyZVt0+/DAp9PJw/P85mt9heTDT6zrGGLElBENfOdNxoOJ/2zzkIH5AN9o5Jww952G1XDxss&#10;jJv5g6YqNCKOsC9QQxvCUEjp65Ys+sQNxNH7dqPFEOXYSDPiHMdtL1WavkiLHUdCiwOVLdWX6moj&#10;lzMKZI9pc6my389SDepLvWv99Li8vYIItIR7+NY+GA0qXyv4fxOfgN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0IqocMAAADdAAAADwAAAAAAAAAAAAAAAACYAgAAZHJzL2Rv&#10;d25yZXYueG1sUEsFBgAAAAAEAAQA9QAAAIgDAAAAAA==&#10;" adj="0,,0" path="m,l1233170,e" filled="f" strokeweight=".16928mm">
              <v:stroke joinstyle="round"/>
              <v:formulas/>
              <v:path arrowok="t" o:connecttype="segments" textboxrect="0,0,1233170,0"/>
            </v:shape>
            <v:shape id="Shape 2843" o:spid="_x0000_s6684" style="position:absolute;left:12423;top:3993;width:0;height:17300;visibility:visible" coordsize="0,17299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vXbMYA&#10;AADdAAAADwAAAGRycy9kb3ducmV2LnhtbESPW2vCQBCF3wX/wzJC33SjtcWmriKFQhF8qPbi45Cd&#10;XGh2NmSnMfrrXaHQx8O5fJzlune16qgNlWcD00kCijjztuLCwMfhdbwAFQTZYu2ZDJwpwHo1HCwx&#10;tf7E79TtpVBxhEOKBkqRJtU6ZCU5DBPfEEcv961DibIttG3xFMddrWdJ8qgdVhwJJTb0UlL2s/91&#10;EdLnxfb4eXk44C7XX09H6XbfYszdqN88gxLq5T/8136zBmaL+T3c3sQnoF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MvXbMYAAADdAAAADwAAAAAAAAAAAAAAAACYAgAAZHJz&#10;L2Rvd25yZXYueG1sUEsFBgAAAAAEAAQA9QAAAIsDAAAAAA==&#10;" adj="0,,0" path="m,1729994l,e" filled="f" strokeweight=".16931mm">
              <v:stroke joinstyle="round"/>
              <v:formulas/>
              <v:path arrowok="t" o:connecttype="segments" textboxrect="0,0,0,1729994"/>
            </v:shape>
            <v:shape id="Shape 2844" o:spid="_x0000_s6683" style="position:absolute;left:12392;top:21324;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vC5sYA&#10;AADdAAAADwAAAGRycy9kb3ducmV2LnhtbESPwWrDMBBE74X+g9hCb7WcEIpxo4QQKJj2EOomh94W&#10;aWO7tlbGUh3776NAoMdhZt4w6+1kOzHS4BvHChZJCoJYO9NwpeD4/f6SgfAB2WDnmBTM5GG7eXxY&#10;Y27chb9oLEMlIoR9jgrqEPpcSq9rsugT1xNH7+wGiyHKoZJmwEuE204u0/RVWmw4LtTY074m3ZZ/&#10;VsHH4tDurK6KX30uTXNq9z+f5azU89O0ewMRaAr/4Xu7MAqW2WoFtzfxCcjN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kvC5sYAAADdAAAADwAAAAAAAAAAAAAAAACYAgAAZHJz&#10;L2Rvd25yZXYueG1sUEsFBgAAAAAEAAQA9QAAAIsDAAAAAA==&#10;" adj="0,,0" path="m,l6095,e" filled="f" strokeweight=".16928mm">
              <v:stroke joinstyle="round"/>
              <v:formulas/>
              <v:path arrowok="t" o:connecttype="segments" textboxrect="0,0,6095,0"/>
            </v:shape>
            <v:shape id="Shape 2845" o:spid="_x0000_s6682" style="position:absolute;left:12453;top:21324;width:50347;height:0;visibility:visible" coordsize="50346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W5VsYA&#10;AADdAAAADwAAAGRycy9kb3ducmV2LnhtbESP3WrCQBSE7wu+w3IEb4pulFZCdJVWsBVFiD/k+pA9&#10;JsHs2ZDdavr2XaHg5TAz3zDzZWdqcaPWVZYVjEcRCOLc6ooLBefTehiDcB5ZY22ZFPySg+Wi9zLH&#10;RNs7H+h29IUIEHYJKii9bxIpXV6SQTeyDXHwLrY16INsC6lbvAe4qeUkiqbSYMVhocSGViXl1+OP&#10;UVB3n3tKN+fpd7HFr/h1l6Vplik16HcfMxCeOv8M/7c3WsEkfnuHx5vwBO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9W5VsYAAADdAAAADwAAAAAAAAAAAAAAAACYAgAAZHJz&#10;L2Rvd25yZXYueG1sUEsFBgAAAAAEAAQA9QAAAIsDAAAAAA==&#10;" adj="0,,0" path="m,l5034660,e" filled="f" strokeweight=".16928mm">
              <v:stroke joinstyle="round"/>
              <v:formulas/>
              <v:path arrowok="t" o:connecttype="segments" textboxrect="0,0,5034660,0"/>
            </v:shape>
            <v:shape id="Shape 2846" o:spid="_x0000_s6681" style="position:absolute;left:62831;top:3993;width:0;height:17300;visibility:visible" coordsize="0,17299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gLOMUA&#10;AADdAAAADwAAAGRycy9kb3ducmV2LnhtbESP0WrCQBRE3wv+w3IF33SjVJHUVUQtWijS2nzAJXtN&#10;otm7YXeN8e+7BaGPw8ycYRarztSiJecrywrGowQEcW51xYWC7Od9OAfhA7LG2jIpeJCH1bL3ssBU&#10;2zt/U3sKhYgQ9ikqKENoUil9XpJBP7INcfTO1hkMUbpCaof3CDe1nCTJTBqsOC6U2NCmpPx6uhkF&#10;+12b37Lj9OL8p/3qpteP8TZrlBr0u/UbiEBd+A8/2wetYDJ/ncHfm/g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CAs4xQAAAN0AAAAPAAAAAAAAAAAAAAAAAJgCAABkcnMv&#10;ZG93bnJldi54bWxQSwUGAAAAAAQABAD1AAAAigMAAAAA&#10;" adj="0,,0" path="m,1729994l,e" filled="f" strokeweight=".16928mm">
              <v:stroke joinstyle="round"/>
              <v:formulas/>
              <v:path arrowok="t" o:connecttype="segments" textboxrect="0,0,0,1729994"/>
            </v:shape>
            <v:shape id="Shape 2847" o:spid="_x0000_s6680" style="position:absolute;left:62801;top:21324;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ZZu8gA&#10;AADdAAAADwAAAGRycy9kb3ducmV2LnhtbESPzW7CMBCE75X6DtZW4lacprRAikGoAsGBA78Hbku8&#10;TaLG6yg2JPD0GKlSj6OZ+UYzmrSmFBeqXWFZwVs3AkGcWl1wpmC/m78OQDiPrLG0TAqu5GAyfn4a&#10;YaJtwxu6bH0mAoRdggpy76tESpfmZNB1bUUcvB9bG/RB1pnUNTYBbkoZR9GnNFhwWMixou+c0t/t&#10;2ShYmCq+vjeH5vYxXO1m6fS0PpZ9pTov7fQLhKfW/4f/2kutIB70+vB4E56AH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aZlm7yAAAAN0AAAAPAAAAAAAAAAAAAAAAAJgCAABk&#10;cnMvZG93bnJldi54bWxQSwUGAAAAAAQABAD1AAAAjQMAAAAA&#10;" adj="0,,0" path="m,l6094,e" filled="f" strokeweight=".16928mm">
              <v:stroke joinstyle="round"/>
              <v:formulas/>
              <v:path arrowok="t" o:connecttype="segments" textboxrect="0,0,6094,0"/>
            </v:shape>
            <w10:wrap anchorx="page"/>
          </v:group>
        </w:pict>
      </w:r>
      <w:r w:rsidR="005A201A">
        <w:rPr>
          <w:rFonts w:ascii="Times New Roman" w:eastAsia="Times New Roman" w:hAnsi="Times New Roman" w:cs="Times New Roman"/>
          <w:i/>
          <w:iCs/>
          <w:color w:val="000000"/>
          <w:sz w:val="24"/>
          <w:szCs w:val="24"/>
        </w:rPr>
        <w:t>Приобщение к ценностям</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11" w:line="160" w:lineRule="exact"/>
        <w:rPr>
          <w:rFonts w:ascii="Times New Roman" w:eastAsia="Times New Roman" w:hAnsi="Times New Roman" w:cs="Times New Roman"/>
          <w:sz w:val="16"/>
          <w:szCs w:val="16"/>
        </w:rPr>
      </w:pPr>
    </w:p>
    <w:p w:rsidR="00B926C3" w:rsidRDefault="005A201A">
      <w:pPr>
        <w:widowControl w:val="0"/>
        <w:spacing w:line="292" w:lineRule="auto"/>
        <w:ind w:left="65" w:right="5"/>
        <w:jc w:val="center"/>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«Человек», «Семья», «Познание», «Родина»,</w:t>
      </w:r>
    </w:p>
    <w:p w:rsidR="00B926C3" w:rsidRDefault="005A201A">
      <w:pPr>
        <w:widowControl w:val="0"/>
        <w:spacing w:line="239" w:lineRule="auto"/>
        <w:ind w:left="149"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«Природа»</w:t>
      </w:r>
    </w:p>
    <w:p w:rsidR="00B926C3" w:rsidRDefault="005A201A">
      <w:pPr>
        <w:widowControl w:val="0"/>
        <w:spacing w:line="240" w:lineRule="auto"/>
        <w:ind w:left="893" w:right="-20"/>
        <w:rPr>
          <w:rFonts w:ascii="Times New Roman" w:eastAsia="Times New Roman" w:hAnsi="Times New Roman" w:cs="Times New Roman"/>
          <w:b/>
          <w:bCs/>
          <w:i/>
          <w:iCs/>
          <w:color w:val="000000"/>
          <w:sz w:val="24"/>
          <w:szCs w:val="24"/>
        </w:rPr>
      </w:pPr>
      <w:r>
        <w:br w:type="column"/>
      </w:r>
      <w:r>
        <w:rPr>
          <w:rFonts w:ascii="Times New Roman" w:eastAsia="Times New Roman" w:hAnsi="Times New Roman" w:cs="Times New Roman"/>
          <w:b/>
          <w:bCs/>
          <w:i/>
          <w:iCs/>
          <w:color w:val="000000"/>
          <w:sz w:val="24"/>
          <w:szCs w:val="24"/>
        </w:rPr>
        <w:lastRenderedPageBreak/>
        <w:t>в рамках образовательной области «ПР»</w:t>
      </w:r>
    </w:p>
    <w:p w:rsidR="00B926C3" w:rsidRDefault="00B926C3">
      <w:pPr>
        <w:spacing w:after="6" w:line="160" w:lineRule="exact"/>
        <w:rPr>
          <w:rFonts w:ascii="Times New Roman" w:eastAsia="Times New Roman" w:hAnsi="Times New Roman" w:cs="Times New Roman"/>
          <w:sz w:val="16"/>
          <w:szCs w:val="16"/>
        </w:rPr>
      </w:pPr>
    </w:p>
    <w:p w:rsidR="00B926C3" w:rsidRDefault="005A201A">
      <w:pPr>
        <w:widowControl w:val="0"/>
        <w:spacing w:line="240" w:lineRule="auto"/>
        <w:ind w:left="1841" w:right="-20"/>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Задачи направлений воспитания</w:t>
      </w:r>
    </w:p>
    <w:p w:rsidR="00B926C3" w:rsidRDefault="00B926C3">
      <w:pPr>
        <w:spacing w:after="105" w:line="240" w:lineRule="exact"/>
        <w:rPr>
          <w:rFonts w:ascii="Times New Roman" w:eastAsia="Times New Roman" w:hAnsi="Times New Roman" w:cs="Times New Roman"/>
          <w:sz w:val="24"/>
          <w:szCs w:val="24"/>
        </w:rPr>
      </w:pPr>
    </w:p>
    <w:p w:rsidR="00B926C3" w:rsidRDefault="005A201A">
      <w:pPr>
        <w:widowControl w:val="0"/>
        <w:spacing w:line="240" w:lineRule="auto"/>
        <w:ind w:left="360" w:right="393" w:hanging="36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воспитание отношения к знанию как ценности, понимание значения образования для человека, общества, страны;</w:t>
      </w:r>
    </w:p>
    <w:p w:rsidR="00B926C3" w:rsidRDefault="005A201A">
      <w:pPr>
        <w:widowControl w:val="0"/>
        <w:spacing w:before="61" w:line="240" w:lineRule="auto"/>
        <w:ind w:left="360" w:right="432"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приобщение к отечественным традициям и праздникам, к истории и достижениям родной страны, к культурному наследию народов России;</w:t>
      </w:r>
    </w:p>
    <w:p w:rsidR="00B926C3" w:rsidRDefault="005A201A">
      <w:pPr>
        <w:widowControl w:val="0"/>
        <w:spacing w:before="60" w:line="240" w:lineRule="auto"/>
        <w:ind w:left="360" w:right="388" w:hanging="36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воспитание уважения к людям - представителям разных народов России независимо от их этнической принадлежности;</w:t>
      </w:r>
    </w:p>
    <w:p w:rsidR="00B926C3" w:rsidRDefault="00B926C3">
      <w:pPr>
        <w:sectPr w:rsidR="00B926C3">
          <w:type w:val="continuous"/>
          <w:pgSz w:w="11906" w:h="16838"/>
          <w:pgMar w:top="1134" w:right="704" w:bottom="0" w:left="1219" w:header="0" w:footer="0" w:gutter="0"/>
          <w:cols w:num="2" w:space="708" w:equalWidth="0">
            <w:col w:w="1457" w:space="715"/>
            <w:col w:w="7810" w:space="0"/>
          </w:cols>
        </w:sectPr>
      </w:pPr>
    </w:p>
    <w:p w:rsidR="00B926C3" w:rsidRDefault="005A201A">
      <w:pPr>
        <w:widowControl w:val="0"/>
        <w:tabs>
          <w:tab w:val="left" w:pos="4019"/>
          <w:tab w:val="left" w:pos="5868"/>
          <w:tab w:val="left" w:pos="7309"/>
          <w:tab w:val="left" w:pos="7736"/>
        </w:tabs>
        <w:spacing w:before="60" w:line="239" w:lineRule="auto"/>
        <w:ind w:left="2532" w:right="394" w:hanging="36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lastRenderedPageBreak/>
        <w:t></w:t>
      </w:r>
      <w:r>
        <w:rPr>
          <w:rFonts w:ascii="Times New Roman" w:eastAsia="Times New Roman" w:hAnsi="Times New Roman" w:cs="Times New Roman"/>
          <w:color w:val="000000"/>
          <w:sz w:val="24"/>
          <w:szCs w:val="24"/>
        </w:rPr>
        <w:t>воспитание</w:t>
      </w:r>
      <w:r>
        <w:rPr>
          <w:rFonts w:ascii="Times New Roman" w:eastAsia="Times New Roman" w:hAnsi="Times New Roman" w:cs="Times New Roman"/>
          <w:color w:val="000000"/>
          <w:sz w:val="24"/>
          <w:szCs w:val="24"/>
        </w:rPr>
        <w:tab/>
        <w:t>уважительного</w:t>
      </w:r>
      <w:r>
        <w:rPr>
          <w:rFonts w:ascii="Times New Roman" w:eastAsia="Times New Roman" w:hAnsi="Times New Roman" w:cs="Times New Roman"/>
          <w:color w:val="000000"/>
          <w:sz w:val="24"/>
          <w:szCs w:val="24"/>
        </w:rPr>
        <w:tab/>
        <w:t>отношения</w:t>
      </w:r>
      <w:r>
        <w:rPr>
          <w:rFonts w:ascii="Times New Roman" w:eastAsia="Times New Roman" w:hAnsi="Times New Roman" w:cs="Times New Roman"/>
          <w:color w:val="000000"/>
          <w:sz w:val="24"/>
          <w:szCs w:val="24"/>
        </w:rPr>
        <w:tab/>
        <w:t>к</w:t>
      </w:r>
      <w:r>
        <w:rPr>
          <w:rFonts w:ascii="Times New Roman" w:eastAsia="Times New Roman" w:hAnsi="Times New Roman" w:cs="Times New Roman"/>
          <w:color w:val="000000"/>
          <w:sz w:val="24"/>
          <w:szCs w:val="24"/>
        </w:rPr>
        <w:tab/>
        <w:t>государственным символам страны (флагу, гербу, гимну);</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36" w:line="240" w:lineRule="exact"/>
        <w:rPr>
          <w:rFonts w:ascii="Times New Roman" w:eastAsia="Times New Roman" w:hAnsi="Times New Roman" w:cs="Times New Roman"/>
          <w:sz w:val="24"/>
          <w:szCs w:val="24"/>
        </w:rPr>
      </w:pPr>
    </w:p>
    <w:bookmarkEnd w:id="57"/>
    <w:p w:rsidR="00B926C3" w:rsidRDefault="00B926C3">
      <w:pPr>
        <w:widowControl w:val="0"/>
        <w:spacing w:line="240" w:lineRule="auto"/>
        <w:ind w:left="9758" w:right="-20"/>
        <w:rPr>
          <w:color w:val="000000"/>
        </w:rPr>
        <w:sectPr w:rsidR="00B926C3">
          <w:type w:val="continuous"/>
          <w:pgSz w:w="11906" w:h="16838"/>
          <w:pgMar w:top="1134" w:right="704" w:bottom="0" w:left="1219" w:header="0" w:footer="0" w:gutter="0"/>
          <w:cols w:space="708"/>
        </w:sectPr>
      </w:pPr>
    </w:p>
    <w:p w:rsidR="00B926C3" w:rsidRDefault="00BE0B05">
      <w:pPr>
        <w:widowControl w:val="0"/>
        <w:spacing w:before="2" w:line="240" w:lineRule="auto"/>
        <w:ind w:left="2568" w:right="431" w:hanging="360"/>
        <w:jc w:val="both"/>
        <w:rPr>
          <w:rFonts w:ascii="Times New Roman" w:eastAsia="Times New Roman" w:hAnsi="Times New Roman" w:cs="Times New Roman"/>
          <w:color w:val="000000"/>
          <w:sz w:val="24"/>
          <w:szCs w:val="24"/>
        </w:rPr>
      </w:pPr>
      <w:bookmarkStart w:id="58" w:name="_page_217_0"/>
      <w:r w:rsidRPr="00BE0B05">
        <w:rPr>
          <w:noProof/>
        </w:rPr>
        <w:lastRenderedPageBreak/>
        <w:pict>
          <v:group id="drawingObject2848" o:spid="_x0000_s6665" style="position:absolute;left:0;text-align:left;margin-left:48.35pt;margin-top:.05pt;width:494.75pt;height:45.4pt;z-index:-251795968;mso-position-horizontal-relative:page" coordsize="62831,57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" o:allowincell="f">
            <v:shape id="Shape 2849" o:spid="_x0000_s6678"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pteMcA&#10;AADdAAAADwAAAGRycy9kb3ducmV2LnhtbESPQWvCQBSE7wX/w/IK3uomIkVT1yCCIO2hmNZDb4/d&#10;Z5Im+zZkt0n8912h0OMwM98w23yyrRio97VjBekiAUGsnam5VPD5cXxag/AB2WDrmBTcyEO+mz1s&#10;MTNu5DMNRShFhLDPUEEVQpdJ6XVFFv3CdcTRu7reYoiyL6XpcYxw28plkjxLizXHhQo7OlSkm+LH&#10;KnhN35u91eXpW18LU1+aw9dbcVNq/jjtX0AEmsJ/+K99MgqW69UG7m/iE5C7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RKbXjHAAAA3QAAAA8AAAAAAAAAAAAAAAAAmAIAAGRy&#10;cy9kb3ducmV2LnhtbFBLBQYAAAAABAAEAPUAAACMAwAAAAA=&#10;" adj="0,,0" path="m,l6095,e" filled="f" strokeweight=".16928mm">
              <v:stroke joinstyle="round"/>
              <v:formulas/>
              <v:path arrowok="t" o:connecttype="segments" textboxrect="0,0,6095,0"/>
            </v:shape>
            <v:shape id="Shape 2850" o:spid="_x0000_s6677" style="position:absolute;left:60;top:30;width:12332;height:0;visibility:visible" coordsize="123317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WHkMAA&#10;AADdAAAADwAAAGRycy9kb3ducmV2LnhtbERPTWvCQBC9F/oflin0VjdZqEh0lSIICl6aFryO2WkS&#10;zM6G7KrRX+8cCh4f73uxGn2nLjTENrCFfJKBIq6Ca7m28Puz+ZiBignZYReYLNwowmr5+rLAwoUr&#10;f9OlTLWSEI4FWmhS6gutY9WQxzgJPbFwf2HwmAQOtXYDXiXcd9pk2VR7bFkaGuxp3VB1Ks9eejmn&#10;RH6f1acyvx/WpjdHs7P2/W38moNKNKan+N+9dRbM7FP2yxt5Anr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QWHkMAAAADdAAAADwAAAAAAAAAAAAAAAACYAgAAZHJzL2Rvd25y&#10;ZXYueG1sUEsFBgAAAAAEAAQA9QAAAIUDAAAAAA==&#10;" adj="0,,0" path="m,l1233170,e" filled="f" strokeweight=".16928mm">
              <v:stroke joinstyle="round"/>
              <v:formulas/>
              <v:path arrowok="t" o:connecttype="segments" textboxrect="0,0,1233170,0"/>
            </v:shape>
            <v:shape id="Shape 2851" o:spid="_x0000_s6676" style="position:absolute;left:12392;top:30;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3o8UA&#10;AADdAAAADwAAAGRycy9kb3ducmV2LnhtbESPQYvCMBSE7wv+h/AEb2tawUWqUUQQRA+yXT14eyTP&#10;trZ5KU3U+u/NwsIeh5n5hlmsetuIB3W+cqwgHScgiLUzFRcKTj/bzxkIH5ANNo5JwYs8rJaDjwVm&#10;xj35mx55KESEsM9QQRlCm0npdUkW/di1xNG7us5iiLIrpOnwGeG2kZMk+ZIWK44LJba0KUnX+d0q&#10;2KfHem11sbvpa26qc725HPKXUqNhv56DCNSH//Bfe2cUTGbTFH7fxCcgl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5fejxQAAAN0AAAAPAAAAAAAAAAAAAAAAAJgCAABkcnMv&#10;ZG93bnJldi54bWxQSwUGAAAAAAQABAD1AAAAigMAAAAA&#10;" adj="0,,0" path="m,l6095,e" filled="f" strokeweight=".16928mm">
              <v:stroke joinstyle="round"/>
              <v:formulas/>
              <v:path arrowok="t" o:connecttype="segments" textboxrect="0,0,6095,0"/>
            </v:shape>
            <v:shape id="Shape 2852" o:spid="_x0000_s6675" style="position:absolute;left:12453;top:30;width:50347;height:0;visibility:visible" coordsize="50346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W3/8YA&#10;AADdAAAADwAAAGRycy9kb3ducmV2LnhtbESPQWvCQBSE74L/YXlCL6KbBiohdRO00FaUQrSS8yP7&#10;moRm34bsVtN/3xWEHoeZ+YZZ56PpxIUG11pW8LiMQBBXVrdcKzh/vi4SEM4ja+wsk4JfcpBn08ka&#10;U22vfKTLydciQNilqKDxvk+ldFVDBt3S9sTB+7KDQR/kUEs94DXATSfjKFpJgy2HhQZ7emmo+j79&#10;GAXduP2gYndevdd7fEvmh7IoylKph9m4eQbhafT/4Xt7pxXEyVMMtzfhCcj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eW3/8YAAADdAAAADwAAAAAAAAAAAAAAAACYAgAAZHJz&#10;L2Rvd25yZXYueG1sUEsFBgAAAAAEAAQA9QAAAIsDAAAAAA==&#10;" adj="0,,0" path="m,l5034660,e" filled="f" strokeweight=".16928mm">
              <v:stroke joinstyle="round"/>
              <v:formulas/>
              <v:path arrowok="t" o:connecttype="segments" textboxrect="0,0,5034660,0"/>
            </v:shape>
            <v:shape id="Shape 2853" o:spid="_x0000_s6674" style="position:absolute;left:62831;width:0;height:60;visibility:visible" coordsize="0,60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1VXcUA&#10;AADdAAAADwAAAGRycy9kb3ducmV2LnhtbESP3WoCMRSE7wu+QzgFb0rNqiiyNYqIpSLe+PMAh83Z&#10;TejmZNmku+vbN4WCl8PMfMOst4OrRUdtsJ4VTCcZCOLCa8uVgvvt830FIkRkjbVnUvCgANvN6GWN&#10;ufY9X6i7xkokCIccFZgYm1zKUBhyGCa+IU5e6VuHMcm2krrFPsFdLWdZtpQOLacFgw3tDRXf1x+n&#10;4JCdS9uf3y7F10Gae3cqFzZIpcavw+4DRKQhPsP/7aNWMFst5vD3Jj0B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fVVdxQAAAN0AAAAPAAAAAAAAAAAAAAAAAJgCAABkcnMv&#10;ZG93bnJldi54bWxQSwUGAAAAAAQABAD1AAAAigMAAAAA&#10;" adj="0,,0" path="m,6043l,e" filled="f" strokeweight=".16928mm">
              <v:stroke joinstyle="round"/>
              <v:formulas/>
              <v:path arrowok="t" o:connecttype="segments" textboxrect="0,0,0,6043"/>
            </v:shape>
            <v:shape id="Shape 2854" o:spid="_x0000_s6673" style="position:absolute;left:30;top:60;width:0;height:5642;visibility:visible" coordsize="0,56418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D9scYA&#10;AADdAAAADwAAAGRycy9kb3ducmV2LnhtbESPQWvCQBSE74L/YXlCb7pRmhKjq4ilYA8GtEU8PrKv&#10;SWj2bdhdNf33rlDwOMzMN8xy3ZtWXMn5xrKC6SQBQVxa3XCl4PvrY5yB8AFZY2uZFPyRh/VqOFhi&#10;ru2ND3Q9hkpECPscFdQhdLmUvqzJoJ/Yjjh6P9YZDFG6SmqHtwg3rZwlyZs02HBcqLGjbU3l7/Fi&#10;FBw2u7PLineb8iX9LPanfdMXc6VeRv1mASJQH57h//ZOK5hl6Ss83sQnIF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4D9scYAAADdAAAADwAAAAAAAAAAAAAAAACYAgAAZHJz&#10;L2Rvd25yZXYueG1sUEsFBgAAAAAEAAQA9QAAAIsDAAAAAA==&#10;" adj="0,,0" path="m,564184l,e" filled="f" strokeweight=".16931mm">
              <v:stroke joinstyle="round"/>
              <v:formulas/>
              <v:path arrowok="t" o:connecttype="segments" textboxrect="0,0,0,564184"/>
            </v:shape>
            <v:shape id="Shape 2855" o:spid="_x0000_s6672" style="position:absolute;top:573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mGm8cA&#10;AADdAAAADwAAAGRycy9kb3ducmV2LnhtbESPQWvCQBSE74L/YXmCF9FNhRSJrlKKBQWh1Lbi8Zl9&#10;Jmmzb9fsatJ/3xUKPQ4z8w2zWHWmFjdqfGVZwcMkAUGcW11xoeDj/WU8A+EDssbaMin4IQ+rZb+3&#10;wEzblt/otg+FiBD2GSooQ3CZlD4vyaCfWEccvbNtDIYom0LqBtsIN7WcJsmjNFhxXCjR0XNJ+ff+&#10;ahTUZnT62h3W6NzmIl+vn+mxXW+VGg66pzmIQF34D/+1N1rBdJamcH8Tn4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N5hpvHAAAA3QAAAA8AAAAAAAAAAAAAAAAAmAIAAGRy&#10;cy9kb3ducmV2LnhtbFBLBQYAAAAABAAEAPUAAACMAwAAAAA=&#10;" adj="0,,0" path="m,l6095,e" filled="f" strokeweight=".16931mm">
              <v:stroke joinstyle="round"/>
              <v:formulas/>
              <v:path arrowok="t" o:connecttype="segments" textboxrect="0,0,6095,0"/>
            </v:shape>
            <v:shape id="Shape 2856" o:spid="_x0000_s6671" style="position:absolute;left:60;top:5732;width:12332;height:0;visibility:visible" coordsize="123317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DR8IA&#10;AADdAAAADwAAAGRycy9kb3ducmV2LnhtbESP0YrCMBRE3xf8h3AF39bUim6pRpFlBX1c3Q+4NNem&#10;2tyUJtrq1xtB2MdhZs4wy3Vva3Gj1leOFUzGCQjiwumKSwV/x+1nBsIHZI21Y1JwJw/r1eBjibl2&#10;Hf/S7RBKESHsc1RgQmhyKX1hyKIfu4Y4eifXWgxRtqXULXYRbmuZJslcWqw4Lhhs6NtQcTlcrYJ9&#10;1hik7Hj+6tLkMf259nTXRqnRsN8sQATqw3/43d5pBWk2m8PrTXwC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n8NHwgAAAN0AAAAPAAAAAAAAAAAAAAAAAJgCAABkcnMvZG93&#10;bnJldi54bWxQSwUGAAAAAAQABAD1AAAAhwMAAAAA&#10;" adj="0,,0" path="m,l1233170,e" filled="f" strokeweight=".16931mm">
              <v:stroke joinstyle="round"/>
              <v:formulas/>
              <v:path arrowok="t" o:connecttype="segments" textboxrect="0,0,1233170,0"/>
            </v:shape>
            <v:shape id="Shape 2857" o:spid="_x0000_s6670" style="position:absolute;left:12423;top:60;width:0;height:5642;visibility:visible" coordsize="0,56418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JjxsYA&#10;AADdAAAADwAAAGRycy9kb3ducmV2LnhtbESPQWvCQBSE70L/w/KE3nSjkJqmriIVwR4MaEvp8ZF9&#10;JsHs27C7avrvXUHwOMzMN8x82ZtWXMj5xrKCyTgBQVxa3XCl4Od7M8pA+ICssbVMCv7Jw3LxMphj&#10;ru2V93Q5hEpECPscFdQhdLmUvqzJoB/bjjh6R+sMhihdJbXDa4SbVk6T5E0abDgu1NjRZ03l6XA2&#10;Cvar7Z/LirVN+Zx+FbvfXdMX70q9DvvVB4hAfXiGH+2tVjDN0hnc38Qn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1JjxsYAAADdAAAADwAAAAAAAAAAAAAAAACYAgAAZHJz&#10;L2Rvd25yZXYueG1sUEsFBgAAAAAEAAQA9QAAAIsDAAAAAA==&#10;" adj="0,,0" path="m,564184l,e" filled="f" strokeweight=".16931mm">
              <v:stroke joinstyle="round"/>
              <v:formulas/>
              <v:path arrowok="t" o:connecttype="segments" textboxrect="0,0,0,564184"/>
            </v:shape>
            <v:shape id="Shape 2858" o:spid="_x0000_s6669" style="position:absolute;left:12392;top:5732;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gpBcQA&#10;AADdAAAADwAAAGRycy9kb3ducmV2LnhtbERPXWvCMBR9F/Yfwh3sRWaqoEhnKkMUHAii28THu+au&#10;7dbcxCa13b9fHgQfD+d7sexNLa7U+MqygvEoAUGcW11xoeDjffM8B+EDssbaMin4Iw/L7GGwwFTb&#10;jg90PYZCxBD2KSooQ3CplD4vyaAfWUccuW/bGAwRNoXUDXYx3NRykiQzabDi2FCio1VJ+e+xNQpq&#10;M/z62Z3W6Nz2Ivft5/Tcrd+UenrsX19ABOrDXXxzb7WCyXwa58Y38QnI7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14KQXEAAAA3QAAAA8AAAAAAAAAAAAAAAAAmAIAAGRycy9k&#10;b3ducmV2LnhtbFBLBQYAAAAABAAEAPUAAACJAwAAAAA=&#10;" adj="0,,0" path="m,l6095,e" filled="f" strokeweight=".16931mm">
              <v:stroke joinstyle="round"/>
              <v:formulas/>
              <v:path arrowok="t" o:connecttype="segments" textboxrect="0,0,6095,0"/>
            </v:shape>
            <v:shape id="Shape 2859" o:spid="_x0000_s6668" style="position:absolute;left:12453;top:5732;width:50347;height:0;visibility:visible" coordsize="50346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mHFsYA&#10;AADdAAAADwAAAGRycy9kb3ducmV2LnhtbESPQWvCQBSE7wX/w/KE3uomAYtJXUUEoUi11ATPj+xr&#10;kpp9G7LbJP333ULB4zAz3zDr7WRaMVDvGssK4kUEgri0uuFKQZEfnlYgnEfW2FomBT/kYLuZPawx&#10;03bkDxouvhIBwi5DBbX3XSalK2sy6Ba2Iw7ep+0N+iD7SuoexwA3rUyi6FkabDgs1NjRvqbydvk2&#10;CtqjSXPTFdfT+P5mz+f49BVfU6Ue59PuBYSnyd/D/+1XrSBZLVP4exOegN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zmHFsYAAADdAAAADwAAAAAAAAAAAAAAAACYAgAAZHJz&#10;L2Rvd25yZXYueG1sUEsFBgAAAAAEAAQA9QAAAIsDAAAAAA==&#10;" adj="0,,0" path="m,l5034660,e" filled="f" strokeweight=".16931mm">
              <v:stroke joinstyle="round"/>
              <v:formulas/>
              <v:path arrowok="t" o:connecttype="segments" textboxrect="0,0,5034660,0"/>
            </v:shape>
            <v:shape id="Shape 2860" o:spid="_x0000_s6667" style="position:absolute;left:62831;top:60;width:0;height:5642;visibility:visible" coordsize="0,56418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BqFsIA&#10;AADdAAAADwAAAGRycy9kb3ducmV2LnhtbERPW2vCMBR+H/gfwhH2NtOVUaQaRZTK2Kjg7f3YHNuy&#10;5qQkUbt/vzwMfPz47vPlYDpxJ+dbywreJwkI4srqlmsFp2PxNgXhA7LGzjIp+CUPy8XoZY65tg/e&#10;0/0QahFD2OeooAmhz6X0VUMG/cT2xJG7WmcwROhqqR0+YrjpZJokmTTYcmxosKd1Q9XP4WYUYHGp&#10;+6/renv+KFv3fdqE2+5cKvU6HlYzEIGG8BT/uz+1gnSaxf3xTXwC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gGoWwgAAAN0AAAAPAAAAAAAAAAAAAAAAAJgCAABkcnMvZG93&#10;bnJldi54bWxQSwUGAAAAAAQABAD1AAAAhwMAAAAA&#10;" adj="0,,0" path="m,564184l,e" filled="f" strokeweight=".16928mm">
              <v:stroke joinstyle="round"/>
              <v:formulas/>
              <v:path arrowok="t" o:connecttype="segments" textboxrect="0,0,0,564184"/>
            </v:shape>
            <v:shape id="Shape 2861" o:spid="_x0000_s6666" style="position:absolute;left:62831;top:5702;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e8w8UA&#10;AADdAAAADwAAAGRycy9kb3ducmV2LnhtbESPS4vCQBCE78L+h6EX9qYTFUOIjuIDQdiTDzw3mTYJ&#10;ZnpiZjaPf78jLOyxqKqvqNWmN5VoqXGlZQXTSQSCOLO65FzB7XocJyCcR9ZYWSYFAznYrD9GK0y1&#10;7fhM7cXnIkDYpaig8L5OpXRZQQbdxNbEwXvYxqAPssmlbrALcFPJWRTF0mDJYaHAmvYFZc/Lj1GQ&#10;7A5dG3/fz6/5aXc4douhmg+lUl+f/XYJwlPv/8N/7ZNWMEviKbzfhCc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97zDxQAAAN0AAAAPAAAAAAAAAAAAAAAAAJgCAABkcnMv&#10;ZG93bnJldi54bWxQSwUGAAAAAAQABAD1AAAAigMAAAAA&#10;" adj="0,,0" path="m,6095l,e" filled="f" strokeweight=".16928mm">
              <v:stroke joinstyle="round"/>
              <v:formulas/>
              <v:path arrowok="t" o:connecttype="segments" textboxrect="0,0,0,6095"/>
            </v:shape>
            <w10:wrap anchorx="page"/>
          </v:group>
        </w:pict>
      </w:r>
      <w:r w:rsidR="005A201A">
        <w:rPr>
          <w:rFonts w:ascii="Wingdings" w:eastAsia="Wingdings" w:hAnsi="Wingdings" w:cs="Wingdings"/>
          <w:color w:val="000000"/>
          <w:sz w:val="24"/>
          <w:szCs w:val="24"/>
        </w:rPr>
        <w:t></w:t>
      </w:r>
      <w:r w:rsidR="005A201A">
        <w:rPr>
          <w:rFonts w:ascii="Times New Roman" w:eastAsia="Times New Roman" w:hAnsi="Times New Roman" w:cs="Times New Roman"/>
          <w:color w:val="000000"/>
          <w:sz w:val="24"/>
          <w:szCs w:val="24"/>
        </w:rPr>
        <w:t>воспитание бережного и ответственного отношения к природе родного края, родной страны, приобретение первого опыта действий по сохранению природы.</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13" w:line="220" w:lineRule="exact"/>
        <w:rPr>
          <w:rFonts w:ascii="Times New Roman" w:eastAsia="Times New Roman" w:hAnsi="Times New Roman" w:cs="Times New Roman"/>
        </w:rPr>
      </w:pPr>
    </w:p>
    <w:p w:rsidR="00B926C3" w:rsidRDefault="005A201A">
      <w:pPr>
        <w:widowControl w:val="0"/>
        <w:spacing w:line="275" w:lineRule="auto"/>
        <w:ind w:left="3517" w:right="45" w:hanging="3516"/>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Перечень методических пособий, необходимых для реализации ОО «ПР» в воспитательно-образовательном процессе</w:t>
      </w:r>
    </w:p>
    <w:p w:rsidR="00B926C3" w:rsidRDefault="005A201A">
      <w:pPr>
        <w:widowControl w:val="0"/>
        <w:tabs>
          <w:tab w:val="left" w:pos="2104"/>
          <w:tab w:val="left" w:pos="2913"/>
          <w:tab w:val="left" w:pos="4098"/>
          <w:tab w:val="left" w:pos="4832"/>
          <w:tab w:val="left" w:pos="8664"/>
        </w:tabs>
        <w:spacing w:before="116" w:line="266" w:lineRule="auto"/>
        <w:ind w:left="977" w:right="-53" w:hanging="359"/>
        <w:rPr>
          <w:rFonts w:ascii="Times New Roman" w:eastAsia="Times New Roman" w:hAnsi="Times New Roman" w:cs="Times New Roman"/>
          <w:color w:val="000000"/>
          <w:sz w:val="24"/>
          <w:szCs w:val="24"/>
        </w:rPr>
      </w:pPr>
      <w:r>
        <w:rPr>
          <w:rFonts w:ascii="Wingdings" w:eastAsia="Wingdings" w:hAnsi="Wingdings" w:cs="Wingdings"/>
          <w:color w:val="000000"/>
          <w:sz w:val="28"/>
          <w:szCs w:val="28"/>
        </w:rPr>
        <w:t></w:t>
      </w:r>
      <w:r>
        <w:rPr>
          <w:rFonts w:ascii="Times New Roman" w:eastAsia="Times New Roman" w:hAnsi="Times New Roman" w:cs="Times New Roman"/>
          <w:color w:val="000000"/>
          <w:sz w:val="24"/>
          <w:szCs w:val="24"/>
        </w:rPr>
        <w:t>Веракса</w:t>
      </w:r>
      <w:r>
        <w:rPr>
          <w:rFonts w:ascii="Times New Roman" w:eastAsia="Times New Roman" w:hAnsi="Times New Roman" w:cs="Times New Roman"/>
          <w:color w:val="000000"/>
          <w:sz w:val="24"/>
          <w:szCs w:val="24"/>
        </w:rPr>
        <w:tab/>
        <w:t>Н.Е.,</w:t>
      </w:r>
      <w:r>
        <w:rPr>
          <w:rFonts w:ascii="Times New Roman" w:eastAsia="Times New Roman" w:hAnsi="Times New Roman" w:cs="Times New Roman"/>
          <w:color w:val="000000"/>
          <w:sz w:val="24"/>
          <w:szCs w:val="24"/>
        </w:rPr>
        <w:tab/>
        <w:t>Галимов</w:t>
      </w:r>
      <w:r>
        <w:rPr>
          <w:rFonts w:ascii="Times New Roman" w:eastAsia="Times New Roman" w:hAnsi="Times New Roman" w:cs="Times New Roman"/>
          <w:color w:val="000000"/>
          <w:sz w:val="24"/>
          <w:szCs w:val="24"/>
        </w:rPr>
        <w:tab/>
        <w:t>О.Р.</w:t>
      </w:r>
      <w:r>
        <w:rPr>
          <w:rFonts w:ascii="Times New Roman" w:eastAsia="Times New Roman" w:hAnsi="Times New Roman" w:cs="Times New Roman"/>
          <w:color w:val="000000"/>
          <w:sz w:val="24"/>
          <w:szCs w:val="24"/>
        </w:rPr>
        <w:tab/>
        <w:t>Познавательно-исследовательская</w:t>
      </w:r>
      <w:r>
        <w:rPr>
          <w:rFonts w:ascii="Times New Roman" w:eastAsia="Times New Roman" w:hAnsi="Times New Roman" w:cs="Times New Roman"/>
          <w:color w:val="000000"/>
          <w:sz w:val="24"/>
          <w:szCs w:val="24"/>
        </w:rPr>
        <w:tab/>
        <w:t>деятельность дошкольников (4–7 лет).</w:t>
      </w:r>
    </w:p>
    <w:p w:rsidR="00B926C3" w:rsidRDefault="005A201A">
      <w:pPr>
        <w:widowControl w:val="0"/>
        <w:spacing w:before="12" w:line="266" w:lineRule="auto"/>
        <w:ind w:left="977" w:right="-51" w:hanging="359"/>
        <w:rPr>
          <w:rFonts w:ascii="Times New Roman" w:eastAsia="Times New Roman" w:hAnsi="Times New Roman" w:cs="Times New Roman"/>
          <w:color w:val="000000"/>
          <w:sz w:val="24"/>
          <w:szCs w:val="24"/>
        </w:rPr>
      </w:pPr>
      <w:r>
        <w:rPr>
          <w:rFonts w:ascii="Wingdings" w:eastAsia="Wingdings" w:hAnsi="Wingdings" w:cs="Wingdings"/>
          <w:color w:val="000000"/>
          <w:sz w:val="28"/>
          <w:szCs w:val="28"/>
        </w:rPr>
        <w:t></w:t>
      </w:r>
      <w:r>
        <w:rPr>
          <w:rFonts w:ascii="Times New Roman" w:eastAsia="Times New Roman" w:hAnsi="Times New Roman" w:cs="Times New Roman"/>
          <w:color w:val="000000"/>
          <w:sz w:val="24"/>
          <w:szCs w:val="24"/>
        </w:rPr>
        <w:t>Дыбина О. В. Ознакомление с предметным и социальным окружением: Младшая группа (3–4 года).</w:t>
      </w:r>
    </w:p>
    <w:p w:rsidR="00B926C3" w:rsidRDefault="005A201A">
      <w:pPr>
        <w:widowControl w:val="0"/>
        <w:spacing w:before="13" w:line="266" w:lineRule="auto"/>
        <w:ind w:left="977" w:right="-52" w:hanging="359"/>
        <w:rPr>
          <w:rFonts w:ascii="Times New Roman" w:eastAsia="Times New Roman" w:hAnsi="Times New Roman" w:cs="Times New Roman"/>
          <w:color w:val="000000"/>
          <w:sz w:val="24"/>
          <w:szCs w:val="24"/>
        </w:rPr>
      </w:pPr>
      <w:r>
        <w:rPr>
          <w:rFonts w:ascii="Wingdings" w:eastAsia="Wingdings" w:hAnsi="Wingdings" w:cs="Wingdings"/>
          <w:color w:val="000000"/>
          <w:sz w:val="28"/>
          <w:szCs w:val="28"/>
        </w:rPr>
        <w:t></w:t>
      </w:r>
      <w:r>
        <w:rPr>
          <w:rFonts w:ascii="Times New Roman" w:eastAsia="Times New Roman" w:hAnsi="Times New Roman" w:cs="Times New Roman"/>
          <w:color w:val="000000"/>
          <w:sz w:val="24"/>
          <w:szCs w:val="24"/>
        </w:rPr>
        <w:t>Дыбина О. В. Ознакомление с предметным и социальным окружением: Средняя группа (4–5 лет).</w:t>
      </w:r>
    </w:p>
    <w:p w:rsidR="00B926C3" w:rsidRDefault="005A201A">
      <w:pPr>
        <w:widowControl w:val="0"/>
        <w:spacing w:before="12" w:line="266" w:lineRule="auto"/>
        <w:ind w:left="977" w:right="-48" w:hanging="359"/>
        <w:rPr>
          <w:rFonts w:ascii="Times New Roman" w:eastAsia="Times New Roman" w:hAnsi="Times New Roman" w:cs="Times New Roman"/>
          <w:color w:val="000000"/>
          <w:sz w:val="24"/>
          <w:szCs w:val="24"/>
        </w:rPr>
      </w:pPr>
      <w:r>
        <w:rPr>
          <w:rFonts w:ascii="Wingdings" w:eastAsia="Wingdings" w:hAnsi="Wingdings" w:cs="Wingdings"/>
          <w:color w:val="000000"/>
          <w:sz w:val="28"/>
          <w:szCs w:val="28"/>
        </w:rPr>
        <w:t></w:t>
      </w:r>
      <w:r>
        <w:rPr>
          <w:rFonts w:ascii="Times New Roman" w:eastAsia="Times New Roman" w:hAnsi="Times New Roman" w:cs="Times New Roman"/>
          <w:color w:val="000000"/>
          <w:sz w:val="24"/>
          <w:szCs w:val="24"/>
        </w:rPr>
        <w:t>Дыбина О. В. Ознакомление с предметным и социальным окружением: Старшая группа (5–6 лет).</w:t>
      </w:r>
    </w:p>
    <w:p w:rsidR="00B926C3" w:rsidRDefault="005A201A" w:rsidP="00E25283">
      <w:pPr>
        <w:widowControl w:val="0"/>
        <w:tabs>
          <w:tab w:val="left" w:pos="2061"/>
          <w:tab w:val="left" w:pos="2567"/>
          <w:tab w:val="left" w:pos="3059"/>
          <w:tab w:val="left" w:pos="4814"/>
          <w:tab w:val="left" w:pos="5193"/>
          <w:tab w:val="left" w:pos="6745"/>
          <w:tab w:val="left" w:pos="7148"/>
          <w:tab w:val="left" w:pos="10065"/>
        </w:tabs>
        <w:spacing w:before="11" w:line="266" w:lineRule="auto"/>
        <w:ind w:left="977" w:right="-46" w:hanging="359"/>
        <w:jc w:val="both"/>
        <w:rPr>
          <w:rFonts w:ascii="Times New Roman" w:eastAsia="Times New Roman" w:hAnsi="Times New Roman" w:cs="Times New Roman"/>
          <w:color w:val="000000"/>
          <w:sz w:val="24"/>
          <w:szCs w:val="24"/>
        </w:rPr>
      </w:pPr>
      <w:r>
        <w:rPr>
          <w:rFonts w:ascii="Wingdings" w:eastAsia="Wingdings" w:hAnsi="Wingdings" w:cs="Wingdings"/>
          <w:color w:val="000000"/>
          <w:sz w:val="28"/>
          <w:szCs w:val="28"/>
        </w:rPr>
        <w:t></w:t>
      </w:r>
      <w:r w:rsidR="00E25283">
        <w:rPr>
          <w:rFonts w:ascii="Times New Roman" w:eastAsia="Times New Roman" w:hAnsi="Times New Roman" w:cs="Times New Roman"/>
          <w:color w:val="000000"/>
          <w:sz w:val="24"/>
          <w:szCs w:val="24"/>
        </w:rPr>
        <w:t xml:space="preserve">Дыбина О. В. Ознакомление с предметным и социальным </w:t>
      </w:r>
      <w:r>
        <w:rPr>
          <w:rFonts w:ascii="Times New Roman" w:eastAsia="Times New Roman" w:hAnsi="Times New Roman" w:cs="Times New Roman"/>
          <w:color w:val="000000"/>
          <w:sz w:val="24"/>
          <w:szCs w:val="24"/>
        </w:rPr>
        <w:t>окружением: Подготовительная к школе группа (6–7 лет).</w:t>
      </w:r>
    </w:p>
    <w:p w:rsidR="00E25283" w:rsidRPr="00E25283" w:rsidRDefault="00E25283" w:rsidP="00E25283">
      <w:pPr>
        <w:ind w:left="851" w:hanging="284"/>
        <w:jc w:val="both"/>
        <w:rPr>
          <w:rFonts w:ascii="Times New Roman" w:hAnsi="Times New Roman" w:cs="Times New Roman"/>
          <w:sz w:val="24"/>
          <w:szCs w:val="24"/>
        </w:rPr>
      </w:pPr>
      <w:r>
        <w:rPr>
          <w:rFonts w:ascii="Wingdings" w:eastAsia="Wingdings" w:hAnsi="Wingdings" w:cs="Wingdings"/>
          <w:color w:val="000000"/>
          <w:sz w:val="28"/>
          <w:szCs w:val="28"/>
        </w:rPr>
        <w:t></w:t>
      </w:r>
      <w:r>
        <w:rPr>
          <w:rFonts w:ascii="Times New Roman" w:eastAsia="Times New Roman" w:hAnsi="Times New Roman" w:cs="Times New Roman"/>
          <w:color w:val="000000"/>
          <w:sz w:val="24"/>
          <w:szCs w:val="24"/>
        </w:rPr>
        <w:t xml:space="preserve">Дыбина О. В. </w:t>
      </w:r>
      <w:r w:rsidRPr="00E25283">
        <w:rPr>
          <w:rFonts w:ascii="Times New Roman" w:hAnsi="Times New Roman" w:cs="Times New Roman"/>
          <w:sz w:val="24"/>
          <w:szCs w:val="24"/>
        </w:rPr>
        <w:t>«Ребёнок и окружающий мир» (2-7 лет)</w:t>
      </w:r>
      <w:r w:rsidR="00A25943">
        <w:rPr>
          <w:rFonts w:ascii="Times New Roman" w:hAnsi="Times New Roman" w:cs="Times New Roman"/>
          <w:sz w:val="24"/>
          <w:szCs w:val="24"/>
        </w:rPr>
        <w:t>.</w:t>
      </w:r>
    </w:p>
    <w:p w:rsidR="00E25283" w:rsidRDefault="00A25943">
      <w:pPr>
        <w:widowControl w:val="0"/>
        <w:tabs>
          <w:tab w:val="left" w:pos="2061"/>
          <w:tab w:val="left" w:pos="2567"/>
          <w:tab w:val="left" w:pos="3059"/>
          <w:tab w:val="left" w:pos="4814"/>
          <w:tab w:val="left" w:pos="5193"/>
          <w:tab w:val="left" w:pos="6745"/>
          <w:tab w:val="left" w:pos="7148"/>
          <w:tab w:val="left" w:pos="8678"/>
        </w:tabs>
        <w:spacing w:before="11" w:line="266" w:lineRule="auto"/>
        <w:ind w:left="851" w:right="-46" w:hanging="284"/>
        <w:rPr>
          <w:rFonts w:ascii="Times New Roman" w:hAnsi="Times New Roman" w:cs="Times New Roman"/>
          <w:sz w:val="24"/>
          <w:szCs w:val="24"/>
        </w:rPr>
      </w:pPr>
      <w:r>
        <w:rPr>
          <w:rFonts w:ascii="Wingdings" w:eastAsia="Wingdings" w:hAnsi="Wingdings" w:cs="Wingdings"/>
          <w:color w:val="000000"/>
          <w:sz w:val="28"/>
          <w:szCs w:val="28"/>
        </w:rPr>
        <w:t></w:t>
      </w:r>
      <w:r>
        <w:rPr>
          <w:rFonts w:ascii="Times New Roman" w:eastAsia="Times New Roman" w:hAnsi="Times New Roman" w:cs="Times New Roman"/>
          <w:color w:val="000000"/>
          <w:sz w:val="24"/>
          <w:szCs w:val="24"/>
        </w:rPr>
        <w:t xml:space="preserve">Соломенникова О.А. Экологическое воспитание в детском саду </w:t>
      </w:r>
      <w:r w:rsidRPr="00E25283">
        <w:rPr>
          <w:rFonts w:ascii="Times New Roman" w:hAnsi="Times New Roman" w:cs="Times New Roman"/>
          <w:sz w:val="24"/>
          <w:szCs w:val="24"/>
        </w:rPr>
        <w:t>(2-7 лет)</w:t>
      </w:r>
      <w:r>
        <w:rPr>
          <w:rFonts w:ascii="Times New Roman" w:hAnsi="Times New Roman" w:cs="Times New Roman"/>
          <w:sz w:val="24"/>
          <w:szCs w:val="24"/>
        </w:rPr>
        <w:t>.</w:t>
      </w:r>
    </w:p>
    <w:p w:rsidR="00B926C3" w:rsidRDefault="005A201A">
      <w:pPr>
        <w:widowControl w:val="0"/>
        <w:spacing w:before="12" w:line="266" w:lineRule="auto"/>
        <w:ind w:left="977" w:right="-57" w:hanging="359"/>
        <w:rPr>
          <w:rFonts w:ascii="Times New Roman" w:eastAsia="Times New Roman" w:hAnsi="Times New Roman" w:cs="Times New Roman"/>
          <w:color w:val="000000"/>
          <w:sz w:val="24"/>
          <w:szCs w:val="24"/>
        </w:rPr>
      </w:pPr>
      <w:r>
        <w:rPr>
          <w:rFonts w:ascii="Wingdings" w:eastAsia="Wingdings" w:hAnsi="Wingdings" w:cs="Wingdings"/>
          <w:color w:val="000000"/>
          <w:sz w:val="28"/>
          <w:szCs w:val="28"/>
        </w:rPr>
        <w:t></w:t>
      </w:r>
      <w:r>
        <w:rPr>
          <w:rFonts w:ascii="Times New Roman" w:eastAsia="Times New Roman" w:hAnsi="Times New Roman" w:cs="Times New Roman"/>
          <w:color w:val="000000"/>
          <w:sz w:val="24"/>
          <w:szCs w:val="24"/>
        </w:rPr>
        <w:t>Павлова Л.Ю. Сборник дидактических игр по ознакомлению с окружающим миром (3– 7 лет).</w:t>
      </w:r>
    </w:p>
    <w:p w:rsidR="00B926C3" w:rsidRPr="00C40D41" w:rsidRDefault="005A201A" w:rsidP="00C40D41">
      <w:pPr>
        <w:pStyle w:val="a7"/>
      </w:pPr>
      <w:r w:rsidRPr="00C40D41">
        <w:rPr>
          <w:rFonts w:ascii="Wingdings" w:eastAsia="Wingdings" w:hAnsi="Wingdings" w:cs="Wingdings"/>
          <w:sz w:val="28"/>
          <w:szCs w:val="28"/>
        </w:rPr>
        <w:t></w:t>
      </w:r>
      <w:r w:rsidRPr="00C40D41">
        <w:t>Помораева</w:t>
      </w:r>
      <w:r w:rsidRPr="00C40D41">
        <w:tab/>
        <w:t>И.А.,</w:t>
      </w:r>
      <w:r w:rsidRPr="00C40D41">
        <w:tab/>
        <w:t>Позина</w:t>
      </w:r>
      <w:r w:rsidRPr="00C40D41">
        <w:tab/>
        <w:t>В.А.</w:t>
      </w:r>
      <w:r w:rsidRPr="00C40D41">
        <w:tab/>
        <w:t>Формирование</w:t>
      </w:r>
      <w:r w:rsidRPr="00C40D41">
        <w:tab/>
        <w:t>элементарных</w:t>
      </w:r>
      <w:r w:rsidRPr="00C40D41">
        <w:tab/>
        <w:t>математических представлений: Вторая группа раннего возраста (2–3 года).</w:t>
      </w:r>
    </w:p>
    <w:p w:rsidR="00C40D41" w:rsidRDefault="00C40D41" w:rsidP="00C40D41">
      <w:pPr>
        <w:pStyle w:val="a7"/>
      </w:pPr>
    </w:p>
    <w:p w:rsidR="00B926C3" w:rsidRPr="00C40D41" w:rsidRDefault="005A201A" w:rsidP="00C40D41">
      <w:pPr>
        <w:pStyle w:val="a7"/>
      </w:pPr>
      <w:r w:rsidRPr="00C40D41">
        <w:t>Помораева</w:t>
      </w:r>
      <w:r w:rsidRPr="00C40D41">
        <w:tab/>
        <w:t>И.А.,</w:t>
      </w:r>
      <w:r w:rsidRPr="00C40D41">
        <w:tab/>
        <w:t>Позина</w:t>
      </w:r>
      <w:r w:rsidRPr="00C40D41">
        <w:tab/>
        <w:t>В.А.</w:t>
      </w:r>
      <w:r w:rsidRPr="00C40D41">
        <w:tab/>
        <w:t>Формирование</w:t>
      </w:r>
      <w:r w:rsidRPr="00C40D41">
        <w:tab/>
        <w:t>элементарных</w:t>
      </w:r>
      <w:r w:rsidRPr="00C40D41">
        <w:tab/>
        <w:t>математических представлений:</w:t>
      </w:r>
    </w:p>
    <w:p w:rsidR="00C40D41" w:rsidRDefault="00C40D41" w:rsidP="00C40D41">
      <w:pPr>
        <w:pStyle w:val="a7"/>
      </w:pPr>
    </w:p>
    <w:p w:rsidR="00B926C3" w:rsidRPr="00C40D41" w:rsidRDefault="00690459" w:rsidP="00C40D41">
      <w:pPr>
        <w:pStyle w:val="a7"/>
      </w:pPr>
      <w:r>
        <w:t xml:space="preserve">Разновозрастная </w:t>
      </w:r>
      <w:r w:rsidR="005A201A" w:rsidRPr="00C40D41">
        <w:tab/>
        <w:t>группа</w:t>
      </w:r>
      <w:r w:rsidR="005A201A" w:rsidRPr="00C40D41">
        <w:tab/>
        <w:t>(3–4</w:t>
      </w:r>
      <w:r w:rsidR="005A201A" w:rsidRPr="00C40D41">
        <w:tab/>
        <w:t>года).</w:t>
      </w:r>
      <w:r w:rsidR="005A201A" w:rsidRPr="00C40D41">
        <w:tab/>
        <w:t>Помораева</w:t>
      </w:r>
      <w:r w:rsidR="005A201A" w:rsidRPr="00C40D41">
        <w:tab/>
        <w:t>И.А.,</w:t>
      </w:r>
      <w:r w:rsidR="005A201A" w:rsidRPr="00C40D41">
        <w:tab/>
        <w:t>Позина</w:t>
      </w:r>
      <w:r w:rsidR="005A201A" w:rsidRPr="00C40D41">
        <w:tab/>
        <w:t>В.А.</w:t>
      </w:r>
      <w:r w:rsidR="005A201A" w:rsidRPr="00C40D41">
        <w:tab/>
        <w:t>Формирование элементарных матема</w:t>
      </w:r>
      <w:r>
        <w:t xml:space="preserve">тических представлений: разновозрастная </w:t>
      </w:r>
      <w:r w:rsidR="005A201A" w:rsidRPr="00C40D41">
        <w:t>группа (4–5 лет).</w:t>
      </w:r>
    </w:p>
    <w:p w:rsidR="00C40D41" w:rsidRDefault="00C40D41" w:rsidP="00C40D41">
      <w:pPr>
        <w:pStyle w:val="a7"/>
      </w:pPr>
    </w:p>
    <w:p w:rsidR="00B926C3" w:rsidRPr="00C40D41" w:rsidRDefault="005A201A" w:rsidP="00C40D41">
      <w:pPr>
        <w:pStyle w:val="a7"/>
      </w:pPr>
      <w:r w:rsidRPr="00C40D41">
        <w:t>Помораева</w:t>
      </w:r>
      <w:r w:rsidRPr="00C40D41">
        <w:tab/>
        <w:t>И.А.,</w:t>
      </w:r>
      <w:r w:rsidRPr="00C40D41">
        <w:tab/>
        <w:t>Позина</w:t>
      </w:r>
      <w:r w:rsidRPr="00C40D41">
        <w:tab/>
        <w:t>В.А.</w:t>
      </w:r>
      <w:r w:rsidRPr="00C40D41">
        <w:tab/>
        <w:t>Формирование</w:t>
      </w:r>
      <w:r w:rsidRPr="00C40D41">
        <w:tab/>
        <w:t>элементарных</w:t>
      </w:r>
      <w:r w:rsidRPr="00C40D41">
        <w:tab/>
        <w:t>математически</w:t>
      </w:r>
      <w:r w:rsidR="00690459">
        <w:t xml:space="preserve">х представлений: разновозрастная группа </w:t>
      </w:r>
      <w:r w:rsidRPr="00C40D41">
        <w:t>(5–6 лет).</w:t>
      </w:r>
    </w:p>
    <w:p w:rsidR="00C40D41" w:rsidRDefault="00C40D41" w:rsidP="00C40D41">
      <w:pPr>
        <w:pStyle w:val="a7"/>
      </w:pPr>
    </w:p>
    <w:p w:rsidR="00B926C3" w:rsidRPr="00C40D41" w:rsidRDefault="00C40D41" w:rsidP="00C40D41">
      <w:pPr>
        <w:pStyle w:val="a7"/>
      </w:pPr>
      <w:r>
        <w:rPr>
          <w:rFonts w:ascii="Wingdings" w:eastAsia="Wingdings" w:hAnsi="Wingdings" w:cs="Wingdings"/>
          <w:sz w:val="28"/>
          <w:szCs w:val="28"/>
        </w:rPr>
        <w:t></w:t>
      </w:r>
      <w:r w:rsidR="005A201A" w:rsidRPr="00C40D41">
        <w:t>Помораева</w:t>
      </w:r>
      <w:r w:rsidR="005A201A" w:rsidRPr="00C40D41">
        <w:tab/>
        <w:t>И.А.,</w:t>
      </w:r>
      <w:r w:rsidR="005A201A" w:rsidRPr="00C40D41">
        <w:tab/>
        <w:t>Позина</w:t>
      </w:r>
      <w:r w:rsidR="005A201A" w:rsidRPr="00C40D41">
        <w:tab/>
        <w:t>В.А.</w:t>
      </w:r>
      <w:r w:rsidR="005A201A" w:rsidRPr="00C40D41">
        <w:tab/>
        <w:t>Формирование</w:t>
      </w:r>
      <w:r w:rsidR="005A201A" w:rsidRPr="00C40D41">
        <w:tab/>
        <w:t>элементарных</w:t>
      </w:r>
      <w:r w:rsidR="005A201A" w:rsidRPr="00C40D41">
        <w:tab/>
        <w:t>математических представ</w:t>
      </w:r>
      <w:r w:rsidR="00690459">
        <w:t xml:space="preserve">лений: Разновозрастная </w:t>
      </w:r>
      <w:r w:rsidR="005A201A" w:rsidRPr="00C40D41">
        <w:t>группа (6–7 лет).</w:t>
      </w:r>
    </w:p>
    <w:p w:rsidR="00B926C3" w:rsidRDefault="005A201A">
      <w:pPr>
        <w:widowControl w:val="0"/>
        <w:spacing w:before="12" w:line="266" w:lineRule="auto"/>
        <w:ind w:left="977" w:right="-49" w:hanging="359"/>
        <w:rPr>
          <w:rFonts w:ascii="Times New Roman" w:eastAsia="Times New Roman" w:hAnsi="Times New Roman" w:cs="Times New Roman"/>
          <w:color w:val="000000"/>
          <w:sz w:val="24"/>
          <w:szCs w:val="24"/>
        </w:rPr>
      </w:pPr>
      <w:r>
        <w:rPr>
          <w:rFonts w:ascii="Wingdings" w:eastAsia="Wingdings" w:hAnsi="Wingdings" w:cs="Wingdings"/>
          <w:color w:val="000000"/>
          <w:sz w:val="28"/>
          <w:szCs w:val="28"/>
        </w:rPr>
        <w:t></w:t>
      </w:r>
      <w:r>
        <w:rPr>
          <w:rFonts w:ascii="Times New Roman" w:eastAsia="Times New Roman" w:hAnsi="Times New Roman" w:cs="Times New Roman"/>
          <w:color w:val="000000"/>
          <w:sz w:val="24"/>
          <w:szCs w:val="24"/>
        </w:rPr>
        <w:t xml:space="preserve">Соломенникова О.А. Ознакомление с </w:t>
      </w:r>
      <w:r w:rsidR="00690459">
        <w:rPr>
          <w:rFonts w:ascii="Times New Roman" w:eastAsia="Times New Roman" w:hAnsi="Times New Roman" w:cs="Times New Roman"/>
          <w:color w:val="000000"/>
          <w:sz w:val="24"/>
          <w:szCs w:val="24"/>
        </w:rPr>
        <w:t>природой в детском саду: Разновозрастная</w:t>
      </w:r>
      <w:r w:rsidR="005C1442">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группа раннего возраста (2–3 года).</w:t>
      </w:r>
    </w:p>
    <w:p w:rsidR="00B926C3" w:rsidRDefault="005A201A">
      <w:pPr>
        <w:widowControl w:val="0"/>
        <w:spacing w:before="12" w:line="266" w:lineRule="auto"/>
        <w:ind w:left="977" w:right="-57" w:hanging="359"/>
        <w:rPr>
          <w:rFonts w:ascii="Times New Roman" w:eastAsia="Times New Roman" w:hAnsi="Times New Roman" w:cs="Times New Roman"/>
          <w:color w:val="000000"/>
          <w:sz w:val="24"/>
          <w:szCs w:val="24"/>
        </w:rPr>
      </w:pPr>
      <w:r>
        <w:rPr>
          <w:rFonts w:ascii="Wingdings" w:eastAsia="Wingdings" w:hAnsi="Wingdings" w:cs="Wingdings"/>
          <w:color w:val="000000"/>
          <w:sz w:val="28"/>
          <w:szCs w:val="28"/>
        </w:rPr>
        <w:t></w:t>
      </w:r>
      <w:r>
        <w:rPr>
          <w:rFonts w:ascii="Times New Roman" w:eastAsia="Times New Roman" w:hAnsi="Times New Roman" w:cs="Times New Roman"/>
          <w:color w:val="000000"/>
          <w:sz w:val="24"/>
          <w:szCs w:val="24"/>
        </w:rPr>
        <w:t>Соломенникова О.А. Ознакомление с природо</w:t>
      </w:r>
      <w:r w:rsidR="005C1442">
        <w:rPr>
          <w:rFonts w:ascii="Times New Roman" w:eastAsia="Times New Roman" w:hAnsi="Times New Roman" w:cs="Times New Roman"/>
          <w:color w:val="000000"/>
          <w:sz w:val="24"/>
          <w:szCs w:val="24"/>
        </w:rPr>
        <w:t>й в детском саду: разновозрастная группа</w:t>
      </w:r>
      <w:r>
        <w:rPr>
          <w:rFonts w:ascii="Times New Roman" w:eastAsia="Times New Roman" w:hAnsi="Times New Roman" w:cs="Times New Roman"/>
          <w:color w:val="000000"/>
          <w:sz w:val="24"/>
          <w:szCs w:val="24"/>
        </w:rPr>
        <w:t xml:space="preserve"> (3–4 года).</w:t>
      </w:r>
    </w:p>
    <w:p w:rsidR="00B926C3" w:rsidRDefault="005A201A">
      <w:pPr>
        <w:widowControl w:val="0"/>
        <w:spacing w:before="13" w:line="266" w:lineRule="auto"/>
        <w:ind w:left="977" w:right="-54" w:hanging="359"/>
        <w:rPr>
          <w:rFonts w:ascii="Times New Roman" w:eastAsia="Times New Roman" w:hAnsi="Times New Roman" w:cs="Times New Roman"/>
          <w:color w:val="000000"/>
          <w:sz w:val="24"/>
          <w:szCs w:val="24"/>
        </w:rPr>
      </w:pPr>
      <w:r>
        <w:rPr>
          <w:rFonts w:ascii="Wingdings" w:eastAsia="Wingdings" w:hAnsi="Wingdings" w:cs="Wingdings"/>
          <w:color w:val="000000"/>
          <w:sz w:val="28"/>
          <w:szCs w:val="28"/>
        </w:rPr>
        <w:t></w:t>
      </w:r>
      <w:r>
        <w:rPr>
          <w:rFonts w:ascii="Times New Roman" w:eastAsia="Times New Roman" w:hAnsi="Times New Roman" w:cs="Times New Roman"/>
          <w:color w:val="000000"/>
          <w:sz w:val="24"/>
          <w:szCs w:val="24"/>
        </w:rPr>
        <w:t>Соломенникова О.А. Ознакомление с природо</w:t>
      </w:r>
      <w:r w:rsidR="005C1442">
        <w:rPr>
          <w:rFonts w:ascii="Times New Roman" w:eastAsia="Times New Roman" w:hAnsi="Times New Roman" w:cs="Times New Roman"/>
          <w:color w:val="000000"/>
          <w:sz w:val="24"/>
          <w:szCs w:val="24"/>
        </w:rPr>
        <w:t>й в детском саду: разновозрастная группа</w:t>
      </w:r>
      <w:r>
        <w:rPr>
          <w:rFonts w:ascii="Times New Roman" w:eastAsia="Times New Roman" w:hAnsi="Times New Roman" w:cs="Times New Roman"/>
          <w:color w:val="000000"/>
          <w:sz w:val="24"/>
          <w:szCs w:val="24"/>
        </w:rPr>
        <w:t xml:space="preserve"> (4–5 лет).</w:t>
      </w:r>
    </w:p>
    <w:p w:rsidR="00B926C3" w:rsidRDefault="005A201A">
      <w:pPr>
        <w:widowControl w:val="0"/>
        <w:spacing w:before="12" w:line="266" w:lineRule="auto"/>
        <w:ind w:left="977" w:right="-59" w:hanging="359"/>
        <w:rPr>
          <w:rFonts w:ascii="Times New Roman" w:eastAsia="Times New Roman" w:hAnsi="Times New Roman" w:cs="Times New Roman"/>
          <w:color w:val="000000"/>
          <w:sz w:val="24"/>
          <w:szCs w:val="24"/>
        </w:rPr>
      </w:pPr>
      <w:r>
        <w:rPr>
          <w:rFonts w:ascii="Wingdings" w:eastAsia="Wingdings" w:hAnsi="Wingdings" w:cs="Wingdings"/>
          <w:color w:val="000000"/>
          <w:sz w:val="28"/>
          <w:szCs w:val="28"/>
        </w:rPr>
        <w:t></w:t>
      </w:r>
      <w:r>
        <w:rPr>
          <w:rFonts w:ascii="Times New Roman" w:eastAsia="Times New Roman" w:hAnsi="Times New Roman" w:cs="Times New Roman"/>
          <w:color w:val="000000"/>
          <w:sz w:val="24"/>
          <w:szCs w:val="24"/>
        </w:rPr>
        <w:t>Соломенникова О.А. Ознакомление с природо</w:t>
      </w:r>
      <w:r w:rsidR="005C1442">
        <w:rPr>
          <w:rFonts w:ascii="Times New Roman" w:eastAsia="Times New Roman" w:hAnsi="Times New Roman" w:cs="Times New Roman"/>
          <w:color w:val="000000"/>
          <w:sz w:val="24"/>
          <w:szCs w:val="24"/>
        </w:rPr>
        <w:t>й в детском саду: разновозрастная группа</w:t>
      </w:r>
      <w:r>
        <w:rPr>
          <w:rFonts w:ascii="Times New Roman" w:eastAsia="Times New Roman" w:hAnsi="Times New Roman" w:cs="Times New Roman"/>
          <w:color w:val="000000"/>
          <w:sz w:val="24"/>
          <w:szCs w:val="24"/>
        </w:rPr>
        <w:t xml:space="preserve"> (5–6 лет).</w:t>
      </w:r>
    </w:p>
    <w:p w:rsidR="00B926C3" w:rsidRDefault="005A201A">
      <w:pPr>
        <w:widowControl w:val="0"/>
        <w:spacing w:before="14" w:line="275" w:lineRule="auto"/>
        <w:ind w:left="977" w:right="-49" w:hanging="359"/>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Соломенникова О.А. Ознакомление с природой в детско</w:t>
      </w:r>
      <w:r w:rsidR="005C1442">
        <w:rPr>
          <w:rFonts w:ascii="Times New Roman" w:eastAsia="Times New Roman" w:hAnsi="Times New Roman" w:cs="Times New Roman"/>
          <w:color w:val="000000"/>
          <w:sz w:val="24"/>
          <w:szCs w:val="24"/>
        </w:rPr>
        <w:t>м саду: разновозрастная</w:t>
      </w:r>
      <w:r>
        <w:rPr>
          <w:rFonts w:ascii="Times New Roman" w:eastAsia="Times New Roman" w:hAnsi="Times New Roman" w:cs="Times New Roman"/>
          <w:color w:val="000000"/>
          <w:sz w:val="24"/>
          <w:szCs w:val="24"/>
        </w:rPr>
        <w:t xml:space="preserve"> группа (6–7 лет)</w:t>
      </w:r>
    </w:p>
    <w:p w:rsidR="007E0911" w:rsidRPr="00C40D41" w:rsidRDefault="005A201A">
      <w:pPr>
        <w:widowControl w:val="0"/>
        <w:spacing w:line="275" w:lineRule="auto"/>
        <w:ind w:left="617" w:right="331"/>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Саулина Т. Ф. Знакомим дошкольников с правилами дорожного движения (3-7 лет). </w:t>
      </w:r>
      <w:r w:rsidRPr="00C40D41">
        <w:rPr>
          <w:rFonts w:ascii="Wingdings" w:eastAsia="Wingdings" w:hAnsi="Wingdings" w:cs="Wingdings"/>
          <w:color w:val="000000"/>
          <w:sz w:val="24"/>
          <w:szCs w:val="24"/>
        </w:rPr>
        <w:t></w:t>
      </w:r>
      <w:r w:rsidR="005C1442">
        <w:rPr>
          <w:rFonts w:ascii="Times New Roman" w:eastAsia="Times New Roman" w:hAnsi="Times New Roman" w:cs="Times New Roman"/>
          <w:color w:val="000000"/>
          <w:sz w:val="24"/>
          <w:szCs w:val="24"/>
        </w:rPr>
        <w:t xml:space="preserve">Система работы в разновозрастной </w:t>
      </w:r>
      <w:r w:rsidRPr="00C40D41">
        <w:rPr>
          <w:rFonts w:ascii="Times New Roman" w:eastAsia="Times New Roman" w:hAnsi="Times New Roman" w:cs="Times New Roman"/>
          <w:color w:val="000000"/>
          <w:sz w:val="24"/>
          <w:szCs w:val="24"/>
        </w:rPr>
        <w:t xml:space="preserve">группе: 3-4 года. Юный эколог. С.Н. Николаева. </w:t>
      </w:r>
      <w:r w:rsidRPr="00C40D41">
        <w:rPr>
          <w:rFonts w:ascii="Wingdings" w:eastAsia="Wingdings" w:hAnsi="Wingdings" w:cs="Wingdings"/>
          <w:color w:val="000000"/>
          <w:sz w:val="24"/>
          <w:szCs w:val="24"/>
        </w:rPr>
        <w:t></w:t>
      </w:r>
      <w:r w:rsidR="005C1442">
        <w:rPr>
          <w:rFonts w:ascii="Times New Roman" w:eastAsia="Times New Roman" w:hAnsi="Times New Roman" w:cs="Times New Roman"/>
          <w:color w:val="000000"/>
          <w:sz w:val="24"/>
          <w:szCs w:val="24"/>
        </w:rPr>
        <w:t>Система работы в разновозрастной</w:t>
      </w:r>
      <w:r w:rsidRPr="00C40D41">
        <w:rPr>
          <w:rFonts w:ascii="Times New Roman" w:eastAsia="Times New Roman" w:hAnsi="Times New Roman" w:cs="Times New Roman"/>
          <w:color w:val="000000"/>
          <w:sz w:val="24"/>
          <w:szCs w:val="24"/>
        </w:rPr>
        <w:t xml:space="preserve"> группе: 4-5 лет. Юный эколог. С.Н. Николаева. </w:t>
      </w:r>
    </w:p>
    <w:p w:rsidR="00B926C3" w:rsidRPr="00C40D41" w:rsidRDefault="005A201A">
      <w:pPr>
        <w:widowControl w:val="0"/>
        <w:spacing w:line="275" w:lineRule="auto"/>
        <w:ind w:left="617" w:right="331"/>
        <w:rPr>
          <w:rFonts w:ascii="Times New Roman" w:eastAsia="Times New Roman" w:hAnsi="Times New Roman" w:cs="Times New Roman"/>
          <w:color w:val="000000"/>
          <w:sz w:val="24"/>
          <w:szCs w:val="24"/>
        </w:rPr>
      </w:pPr>
      <w:r w:rsidRPr="00C40D41">
        <w:rPr>
          <w:rFonts w:ascii="Wingdings" w:eastAsia="Wingdings" w:hAnsi="Wingdings" w:cs="Wingdings"/>
          <w:color w:val="000000"/>
          <w:sz w:val="24"/>
          <w:szCs w:val="24"/>
        </w:rPr>
        <w:lastRenderedPageBreak/>
        <w:t></w:t>
      </w:r>
      <w:r w:rsidR="005C1442">
        <w:rPr>
          <w:rFonts w:ascii="Times New Roman" w:eastAsia="Times New Roman" w:hAnsi="Times New Roman" w:cs="Times New Roman"/>
          <w:color w:val="000000"/>
          <w:sz w:val="24"/>
          <w:szCs w:val="24"/>
        </w:rPr>
        <w:t>Система работы в разновозрастной</w:t>
      </w:r>
      <w:r w:rsidRPr="00C40D41">
        <w:rPr>
          <w:rFonts w:ascii="Times New Roman" w:eastAsia="Times New Roman" w:hAnsi="Times New Roman" w:cs="Times New Roman"/>
          <w:color w:val="000000"/>
          <w:sz w:val="24"/>
          <w:szCs w:val="24"/>
        </w:rPr>
        <w:t xml:space="preserve"> группе: 5-6 лет. Юный эколог. С.Н. Николаева.</w:t>
      </w:r>
    </w:p>
    <w:p w:rsidR="00B926C3" w:rsidRDefault="005A201A">
      <w:pPr>
        <w:widowControl w:val="0"/>
        <w:spacing w:line="240" w:lineRule="auto"/>
        <w:ind w:left="617" w:right="-20"/>
        <w:rPr>
          <w:rFonts w:ascii="Times New Roman" w:eastAsia="Times New Roman" w:hAnsi="Times New Roman" w:cs="Times New Roman"/>
          <w:color w:val="000000"/>
          <w:sz w:val="24"/>
          <w:szCs w:val="24"/>
        </w:rPr>
      </w:pPr>
      <w:r w:rsidRPr="00C40D41">
        <w:rPr>
          <w:rFonts w:ascii="Wingdings" w:eastAsia="Wingdings" w:hAnsi="Wingdings" w:cs="Wingdings"/>
          <w:color w:val="000000"/>
          <w:sz w:val="24"/>
          <w:szCs w:val="24"/>
        </w:rPr>
        <w:t></w:t>
      </w:r>
      <w:r w:rsidRPr="00C40D41">
        <w:rPr>
          <w:rFonts w:ascii="Times New Roman" w:eastAsia="Times New Roman" w:hAnsi="Times New Roman" w:cs="Times New Roman"/>
          <w:color w:val="000000"/>
          <w:sz w:val="24"/>
          <w:szCs w:val="24"/>
        </w:rPr>
        <w:t>Система р</w:t>
      </w:r>
      <w:r w:rsidR="005C1442">
        <w:rPr>
          <w:rFonts w:ascii="Times New Roman" w:eastAsia="Times New Roman" w:hAnsi="Times New Roman" w:cs="Times New Roman"/>
          <w:color w:val="000000"/>
          <w:sz w:val="24"/>
          <w:szCs w:val="24"/>
        </w:rPr>
        <w:t>аботы в разновозрастной</w:t>
      </w:r>
      <w:r w:rsidRPr="00C40D41">
        <w:rPr>
          <w:rFonts w:ascii="Times New Roman" w:eastAsia="Times New Roman" w:hAnsi="Times New Roman" w:cs="Times New Roman"/>
          <w:color w:val="000000"/>
          <w:sz w:val="24"/>
          <w:szCs w:val="24"/>
        </w:rPr>
        <w:t xml:space="preserve"> группе: 6-7 лет. Юный эколог. С.Н.</w:t>
      </w:r>
    </w:p>
    <w:p w:rsidR="00B926C3" w:rsidRDefault="00B926C3">
      <w:pPr>
        <w:spacing w:after="45" w:line="240" w:lineRule="exact"/>
        <w:rPr>
          <w:rFonts w:ascii="Times New Roman" w:eastAsia="Times New Roman" w:hAnsi="Times New Roman" w:cs="Times New Roman"/>
          <w:sz w:val="24"/>
          <w:szCs w:val="24"/>
        </w:rPr>
      </w:pPr>
    </w:p>
    <w:p w:rsidR="008D2DE3" w:rsidRDefault="008D2DE3">
      <w:pPr>
        <w:widowControl w:val="0"/>
        <w:spacing w:line="240" w:lineRule="auto"/>
        <w:ind w:left="3209" w:right="-20"/>
        <w:rPr>
          <w:rFonts w:ascii="Times New Roman" w:eastAsia="Times New Roman" w:hAnsi="Times New Roman" w:cs="Times New Roman"/>
          <w:b/>
          <w:bCs/>
          <w:color w:val="000000"/>
          <w:sz w:val="24"/>
          <w:szCs w:val="24"/>
        </w:rPr>
      </w:pPr>
      <w:bookmarkStart w:id="59" w:name="_page_219_0"/>
      <w:bookmarkEnd w:id="58"/>
    </w:p>
    <w:p w:rsidR="008D2DE3" w:rsidRDefault="008D2DE3">
      <w:pPr>
        <w:widowControl w:val="0"/>
        <w:spacing w:line="240" w:lineRule="auto"/>
        <w:ind w:left="3209" w:right="-20"/>
        <w:rPr>
          <w:rFonts w:ascii="Times New Roman" w:eastAsia="Times New Roman" w:hAnsi="Times New Roman" w:cs="Times New Roman"/>
          <w:b/>
          <w:bCs/>
          <w:color w:val="000000"/>
          <w:sz w:val="24"/>
          <w:szCs w:val="24"/>
        </w:rPr>
      </w:pPr>
    </w:p>
    <w:p w:rsidR="00B926C3" w:rsidRDefault="005A201A">
      <w:pPr>
        <w:widowControl w:val="0"/>
        <w:spacing w:line="240" w:lineRule="auto"/>
        <w:ind w:left="3209" w:right="-2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Наглядно-дидактические пособия</w:t>
      </w:r>
    </w:p>
    <w:p w:rsidR="00B926C3" w:rsidRDefault="007E0911">
      <w:pPr>
        <w:widowControl w:val="0"/>
        <w:spacing w:before="2" w:line="240" w:lineRule="auto"/>
        <w:ind w:left="360"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u w:val="single"/>
        </w:rPr>
        <w:t>Картины</w:t>
      </w:r>
      <w:r w:rsidR="005A201A">
        <w:rPr>
          <w:rFonts w:ascii="Times New Roman" w:eastAsia="Times New Roman" w:hAnsi="Times New Roman" w:cs="Times New Roman"/>
          <w:color w:val="000000"/>
          <w:sz w:val="24"/>
          <w:szCs w:val="24"/>
          <w:u w:val="single"/>
        </w:rPr>
        <w:t>:</w:t>
      </w:r>
    </w:p>
    <w:p w:rsidR="00B926C3" w:rsidRDefault="005A201A">
      <w:pPr>
        <w:widowControl w:val="0"/>
        <w:tabs>
          <w:tab w:val="left" w:pos="2205"/>
          <w:tab w:val="left" w:pos="3682"/>
          <w:tab w:val="left" w:pos="5060"/>
          <w:tab w:val="left" w:pos="6277"/>
          <w:tab w:val="left" w:pos="7643"/>
          <w:tab w:val="left" w:pos="9108"/>
        </w:tabs>
        <w:spacing w:before="22" w:line="275" w:lineRule="auto"/>
        <w:ind w:left="720" w:right="-18"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«Где в природе есть вода», «Зачем люди ходят в лес», «Зачем пилят деревья», «Как лесник заботится о лесе», «Кому нужны деревья в лесу», «Лес — многоэтажный дом», «Пищевые цепочки», «Этого не следует делать в лесу».</w:t>
      </w:r>
      <w:r>
        <w:rPr>
          <w:rFonts w:ascii="Times New Roman" w:eastAsia="Times New Roman" w:hAnsi="Times New Roman" w:cs="Times New Roman"/>
          <w:color w:val="000000"/>
          <w:sz w:val="24"/>
          <w:szCs w:val="24"/>
        </w:rPr>
        <w:tab/>
      </w:r>
      <w:proofErr w:type="gramStart"/>
      <w:r>
        <w:rPr>
          <w:rFonts w:ascii="Times New Roman" w:eastAsia="Times New Roman" w:hAnsi="Times New Roman" w:cs="Times New Roman"/>
          <w:color w:val="000000"/>
          <w:sz w:val="24"/>
          <w:szCs w:val="24"/>
        </w:rPr>
        <w:t>«Водный транспорт»; «Воздушный транспорт»; «Городской транспорт»; «Грибы»; «Деревья и листья»; «Домашние животные»;</w:t>
      </w:r>
      <w:r>
        <w:rPr>
          <w:rFonts w:ascii="Times New Roman" w:eastAsia="Times New Roman" w:hAnsi="Times New Roman" w:cs="Times New Roman"/>
          <w:color w:val="000000"/>
          <w:sz w:val="24"/>
          <w:szCs w:val="24"/>
        </w:rPr>
        <w:tab/>
        <w:t>«Домашние</w:t>
      </w:r>
      <w:r>
        <w:rPr>
          <w:rFonts w:ascii="Times New Roman" w:eastAsia="Times New Roman" w:hAnsi="Times New Roman" w:cs="Times New Roman"/>
          <w:color w:val="000000"/>
          <w:sz w:val="24"/>
          <w:szCs w:val="24"/>
        </w:rPr>
        <w:tab/>
        <w:t>питомцы»;</w:t>
      </w:r>
      <w:r>
        <w:rPr>
          <w:rFonts w:ascii="Times New Roman" w:eastAsia="Times New Roman" w:hAnsi="Times New Roman" w:cs="Times New Roman"/>
          <w:color w:val="000000"/>
          <w:sz w:val="24"/>
          <w:szCs w:val="24"/>
        </w:rPr>
        <w:tab/>
        <w:t>«Домашние     птицы»;</w:t>
      </w:r>
      <w:r>
        <w:rPr>
          <w:rFonts w:ascii="Times New Roman" w:eastAsia="Times New Roman" w:hAnsi="Times New Roman" w:cs="Times New Roman"/>
          <w:color w:val="000000"/>
          <w:sz w:val="24"/>
          <w:szCs w:val="24"/>
        </w:rPr>
        <w:tab/>
        <w:t>«Животные</w:t>
      </w:r>
      <w:r>
        <w:rPr>
          <w:rFonts w:ascii="Times New Roman" w:eastAsia="Times New Roman" w:hAnsi="Times New Roman" w:cs="Times New Roman"/>
          <w:color w:val="000000"/>
          <w:sz w:val="24"/>
          <w:szCs w:val="24"/>
        </w:rPr>
        <w:tab/>
        <w:t>Африки»; «Животные средней полосы»; «Зимние виды спорта»; «Зимующие птицы»; «Кто всю зиму спит»; «Летние виды спорта» «Морские обитатели»; «Музыкальные инструменты народов мира»; «Музыкальные инструменты эстрадно-симфонического оркестра»; «Народы стран бли</w:t>
      </w:r>
      <w:r w:rsidR="00C40D41">
        <w:rPr>
          <w:rFonts w:ascii="Times New Roman" w:eastAsia="Times New Roman" w:hAnsi="Times New Roman" w:cs="Times New Roman"/>
          <w:color w:val="000000"/>
          <w:sz w:val="24"/>
          <w:szCs w:val="24"/>
        </w:rPr>
        <w:t xml:space="preserve">жнего зарубежья»; «Насекомые»; </w:t>
      </w:r>
      <w:r>
        <w:rPr>
          <w:rFonts w:ascii="Times New Roman" w:eastAsia="Times New Roman" w:hAnsi="Times New Roman" w:cs="Times New Roman"/>
          <w:color w:val="000000"/>
          <w:sz w:val="24"/>
          <w:szCs w:val="24"/>
        </w:rPr>
        <w:t xml:space="preserve"> «Овощи»; «Очень важные профессии»;</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«Перелетные птицы»; «Погодные явления»; «Полевые цветы»; «Птицы»; «Птицы жарких стран»; «Садовые цветы»; «Спецтранспорт»; «Строительные машины»; «Счет до 10»; «Счет до 20»; «Таблица слогов»; «Форма»; «Фрукты и ягоды»; «Хищные птицы»; «Цвет».</w:t>
      </w:r>
      <w:proofErr w:type="gramEnd"/>
    </w:p>
    <w:p w:rsidR="00B926C3" w:rsidRDefault="00B926C3">
      <w:pPr>
        <w:spacing w:after="77" w:line="240" w:lineRule="exact"/>
        <w:rPr>
          <w:rFonts w:ascii="Times New Roman" w:eastAsia="Times New Roman" w:hAnsi="Times New Roman" w:cs="Times New Roman"/>
          <w:sz w:val="24"/>
          <w:szCs w:val="24"/>
        </w:rPr>
      </w:pP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u w:val="single"/>
        </w:rPr>
        <w:t>Картины из жизни диких животных:</w:t>
      </w:r>
    </w:p>
    <w:p w:rsidR="00B926C3" w:rsidRDefault="005A201A">
      <w:pPr>
        <w:widowControl w:val="0"/>
        <w:spacing w:before="41" w:line="275" w:lineRule="auto"/>
        <w:ind w:left="720" w:right="-57" w:hanging="36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«Бурый медведь. Наглядное пособие с методическими рекомендациями», «Заяц-беляк. Наглядное пособие с методическими рекомендациями».</w:t>
      </w:r>
    </w:p>
    <w:p w:rsidR="00B926C3" w:rsidRDefault="005A201A">
      <w:pPr>
        <w:widowControl w:val="0"/>
        <w:spacing w:before="3"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u w:val="single"/>
        </w:rPr>
        <w:t>Серия «Мир в картинках»:</w:t>
      </w:r>
    </w:p>
    <w:p w:rsidR="00B926C3" w:rsidRDefault="005A201A">
      <w:pPr>
        <w:widowControl w:val="0"/>
        <w:tabs>
          <w:tab w:val="left" w:pos="2526"/>
          <w:tab w:val="left" w:pos="4346"/>
          <w:tab w:val="left" w:pos="5991"/>
          <w:tab w:val="left" w:pos="7516"/>
          <w:tab w:val="left" w:pos="8892"/>
        </w:tabs>
        <w:spacing w:before="40" w:line="275" w:lineRule="auto"/>
        <w:ind w:left="720" w:right="-18" w:hanging="360"/>
        <w:jc w:val="both"/>
        <w:rPr>
          <w:rFonts w:ascii="Times New Roman" w:eastAsia="Times New Roman" w:hAnsi="Times New Roman" w:cs="Times New Roman"/>
          <w:color w:val="000000"/>
          <w:sz w:val="24"/>
          <w:szCs w:val="24"/>
        </w:rPr>
      </w:pPr>
      <w:proofErr w:type="gramStart"/>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«Авиация»; «Автомобильный транспорт»; «Бытовая техника»; «Водный транспорт»; «Государственные символы России»; </w:t>
      </w:r>
      <w:r w:rsidR="007E0911">
        <w:rPr>
          <w:rFonts w:ascii="Times New Roman" w:eastAsia="Times New Roman" w:hAnsi="Times New Roman" w:cs="Times New Roman"/>
          <w:color w:val="000000"/>
          <w:sz w:val="24"/>
          <w:szCs w:val="24"/>
        </w:rPr>
        <w:t xml:space="preserve">«Государственные символы Республики Мордовия»; </w:t>
      </w:r>
      <w:r>
        <w:rPr>
          <w:rFonts w:ascii="Times New Roman" w:eastAsia="Times New Roman" w:hAnsi="Times New Roman" w:cs="Times New Roman"/>
          <w:color w:val="000000"/>
          <w:sz w:val="24"/>
          <w:szCs w:val="24"/>
        </w:rPr>
        <w:t xml:space="preserve">«Грибы»; «День Победы»; «Деревья и листья»; «Домашние животные»; «Животные — домашние питомцы»; «Животные жарких стран»; «Животные средней полосы»; «Инструменты домашнего мастера»; «Космос»; «Морские обитатели»; «Музыкальные инструменты»; «Насекомые»; «Овощи»; «Посуда»; «Птицы домашние»; «Птицы средней полосы»; </w:t>
      </w:r>
      <w:r w:rsidR="007E0911">
        <w:rPr>
          <w:rFonts w:ascii="Times New Roman" w:eastAsia="Times New Roman" w:hAnsi="Times New Roman" w:cs="Times New Roman"/>
          <w:color w:val="000000"/>
          <w:sz w:val="24"/>
          <w:szCs w:val="24"/>
        </w:rPr>
        <w:t>«Собаки.</w:t>
      </w:r>
      <w:proofErr w:type="gramEnd"/>
      <w:r w:rsidR="007E0911">
        <w:rPr>
          <w:rFonts w:ascii="Times New Roman" w:eastAsia="Times New Roman" w:hAnsi="Times New Roman" w:cs="Times New Roman"/>
          <w:color w:val="000000"/>
          <w:sz w:val="24"/>
          <w:szCs w:val="24"/>
        </w:rPr>
        <w:t xml:space="preserve"> Друзья и помощники»; «Спортивный инвентарь»; «Фрукты»; </w:t>
      </w:r>
      <w:r>
        <w:rPr>
          <w:rFonts w:ascii="Times New Roman" w:eastAsia="Times New Roman" w:hAnsi="Times New Roman" w:cs="Times New Roman"/>
          <w:color w:val="000000"/>
          <w:sz w:val="24"/>
          <w:szCs w:val="24"/>
        </w:rPr>
        <w:t>«Цветы»;</w:t>
      </w:r>
      <w:r>
        <w:rPr>
          <w:rFonts w:ascii="Times New Roman" w:eastAsia="Times New Roman" w:hAnsi="Times New Roman" w:cs="Times New Roman"/>
          <w:color w:val="000000"/>
          <w:sz w:val="24"/>
          <w:szCs w:val="24"/>
        </w:rPr>
        <w:tab/>
      </w: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u w:val="single"/>
        </w:rPr>
        <w:t>Серия «Расскажите детям о...»:</w:t>
      </w:r>
    </w:p>
    <w:p w:rsidR="00B926C3" w:rsidRDefault="005A201A">
      <w:pPr>
        <w:widowControl w:val="0"/>
        <w:spacing w:before="41" w:line="275" w:lineRule="auto"/>
        <w:ind w:left="720" w:right="-17" w:hanging="360"/>
        <w:jc w:val="both"/>
        <w:rPr>
          <w:rFonts w:ascii="Times New Roman" w:eastAsia="Times New Roman" w:hAnsi="Times New Roman" w:cs="Times New Roman"/>
          <w:color w:val="000000"/>
          <w:sz w:val="24"/>
          <w:szCs w:val="24"/>
        </w:rPr>
      </w:pPr>
      <w:proofErr w:type="gramStart"/>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«Расскажите детям о бытовых приборах»; «Расскажите детям о Москве»; «Расскажите детям о Московском Кремле»; «Расскажите детям о космонавтике»; «Расскажите детям о космосе»; «Расскажите детям об Отечественной войне 1812 года»; «Расскажите детям о рабочих инструментах»; «Расскажите детям о транспорте», «Расскажите детям о специальных машинах»; «Расскажите детям о хлебе», «Расскажите детям о грибах»;</w:t>
      </w:r>
      <w:proofErr w:type="gramEnd"/>
    </w:p>
    <w:p w:rsidR="00B926C3" w:rsidRDefault="00B926C3">
      <w:pPr>
        <w:spacing w:line="200" w:lineRule="exact"/>
        <w:rPr>
          <w:rFonts w:ascii="Times New Roman" w:eastAsia="Times New Roman" w:hAnsi="Times New Roman" w:cs="Times New Roman"/>
          <w:sz w:val="20"/>
          <w:szCs w:val="20"/>
        </w:rPr>
      </w:pPr>
    </w:p>
    <w:p w:rsidR="00B926C3" w:rsidRDefault="005A201A" w:rsidP="00C40D41">
      <w:pPr>
        <w:widowControl w:val="0"/>
        <w:spacing w:line="275" w:lineRule="auto"/>
        <w:ind w:right="-10"/>
        <w:jc w:val="both"/>
        <w:rPr>
          <w:rFonts w:ascii="Times New Roman" w:eastAsia="Times New Roman" w:hAnsi="Times New Roman" w:cs="Times New Roman"/>
          <w:color w:val="000000"/>
          <w:sz w:val="24"/>
          <w:szCs w:val="24"/>
        </w:rPr>
      </w:pPr>
      <w:bookmarkStart w:id="60" w:name="_page_221_0"/>
      <w:bookmarkEnd w:id="59"/>
      <w:proofErr w:type="gramStart"/>
      <w:r>
        <w:rPr>
          <w:rFonts w:ascii="Times New Roman" w:eastAsia="Times New Roman" w:hAnsi="Times New Roman" w:cs="Times New Roman"/>
          <w:color w:val="000000"/>
          <w:sz w:val="24"/>
          <w:szCs w:val="24"/>
        </w:rPr>
        <w:t>«Расскажите детям о деревьях»; «Расскажите детям о домашних животных»; «Расскажите детям о домашних питомцах»; «Расскажите детям о животных жарких стран»; «Расскажите детям о лесных животных»; «Расскажите детям о морских обитателях»; «Расскажите детям о насекомых»; «Расскажите детям о фруктах»; «Расскажите детям об овощах»; «Расскажите детям о птицах»; «Расскажите детям о музеях и выставках Москвы», «Расскажите детям о зимних видах спорта»;</w:t>
      </w:r>
      <w:proofErr w:type="gramEnd"/>
      <w:r>
        <w:rPr>
          <w:rFonts w:ascii="Times New Roman" w:eastAsia="Times New Roman" w:hAnsi="Times New Roman" w:cs="Times New Roman"/>
          <w:color w:val="000000"/>
          <w:sz w:val="24"/>
          <w:szCs w:val="24"/>
        </w:rPr>
        <w:t xml:space="preserve"> «Расскажите детям об Олимпийских играх»; «Расскажите детям об олимпийских чемпионах», «Расскажите детям о му</w:t>
      </w:r>
      <w:r w:rsidR="007E0911">
        <w:rPr>
          <w:rFonts w:ascii="Times New Roman" w:eastAsia="Times New Roman" w:hAnsi="Times New Roman" w:cs="Times New Roman"/>
          <w:color w:val="000000"/>
          <w:sz w:val="24"/>
          <w:szCs w:val="24"/>
        </w:rPr>
        <w:t>зыкальных инструментах»</w:t>
      </w:r>
      <w:proofErr w:type="gramStart"/>
      <w:r w:rsidR="0003271B">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w:t>
      </w:r>
      <w:proofErr w:type="gramEnd"/>
      <w:r w:rsidR="00BE0B05" w:rsidRPr="00BE0B05">
        <w:rPr>
          <w:noProof/>
        </w:rPr>
        <w:pict>
          <v:shape id="drawingObject2862" o:spid="_x0000_s6664" style="position:absolute;left:0;text-align:left;margin-left:52.55pt;margin-top:421pt;width:508.9pt;height:0;z-index:-251731456;visibility:visible;mso-position-horizontal-relative:page;mso-position-vertical-relative:page" coordsize="646303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" o:allowincell="f" adj="0,,0" path="m,l6463030,e" filled="f" strokeweight="1.44pt">
            <v:stroke joinstyle="round"/>
            <v:formulas/>
            <v:path arrowok="t" o:connecttype="segments" textboxrect="0,0,6463030,0"/>
            <w10:wrap anchorx="page" anchory="page"/>
          </v:shape>
        </w:pict>
      </w:r>
    </w:p>
    <w:p w:rsidR="00B926C3" w:rsidRDefault="00B926C3">
      <w:pPr>
        <w:spacing w:after="41" w:line="240" w:lineRule="exact"/>
        <w:rPr>
          <w:rFonts w:ascii="Times New Roman" w:eastAsia="Times New Roman" w:hAnsi="Times New Roman" w:cs="Times New Roman"/>
          <w:sz w:val="24"/>
          <w:szCs w:val="24"/>
        </w:rPr>
      </w:pPr>
    </w:p>
    <w:p w:rsidR="005C1442" w:rsidRDefault="005C1442">
      <w:pPr>
        <w:spacing w:after="41" w:line="240" w:lineRule="exact"/>
        <w:rPr>
          <w:rFonts w:ascii="Times New Roman" w:eastAsia="Times New Roman" w:hAnsi="Times New Roman" w:cs="Times New Roman"/>
          <w:sz w:val="24"/>
          <w:szCs w:val="24"/>
        </w:rPr>
      </w:pPr>
    </w:p>
    <w:p w:rsidR="005C1442" w:rsidRDefault="005C1442">
      <w:pPr>
        <w:spacing w:after="41" w:line="240" w:lineRule="exact"/>
        <w:rPr>
          <w:rFonts w:ascii="Times New Roman" w:eastAsia="Times New Roman" w:hAnsi="Times New Roman" w:cs="Times New Roman"/>
          <w:sz w:val="24"/>
          <w:szCs w:val="24"/>
        </w:rPr>
      </w:pPr>
    </w:p>
    <w:p w:rsidR="005C1442" w:rsidRDefault="005C1442">
      <w:pPr>
        <w:spacing w:after="41" w:line="240" w:lineRule="exact"/>
        <w:rPr>
          <w:rFonts w:ascii="Times New Roman" w:eastAsia="Times New Roman" w:hAnsi="Times New Roman" w:cs="Times New Roman"/>
          <w:sz w:val="24"/>
          <w:szCs w:val="24"/>
        </w:rPr>
      </w:pPr>
    </w:p>
    <w:p w:rsidR="00B926C3" w:rsidRDefault="005A201A">
      <w:pPr>
        <w:widowControl w:val="0"/>
        <w:spacing w:line="275" w:lineRule="auto"/>
        <w:ind w:left="4073" w:right="138" w:hanging="2806"/>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lastRenderedPageBreak/>
        <w:t>Описание образовательной деятельности по освоению детьми образовательной области «Речевое развитие»</w:t>
      </w:r>
    </w:p>
    <w:p w:rsidR="00B926C3" w:rsidRDefault="005A201A">
      <w:pPr>
        <w:widowControl w:val="0"/>
        <w:spacing w:before="115" w:line="240" w:lineRule="auto"/>
        <w:ind w:left="7518"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Извлечение из ФГОС </w:t>
      </w:r>
      <w:proofErr w:type="gramStart"/>
      <w:r>
        <w:rPr>
          <w:rFonts w:ascii="Times New Roman" w:eastAsia="Times New Roman" w:hAnsi="Times New Roman" w:cs="Times New Roman"/>
          <w:color w:val="000000"/>
          <w:sz w:val="24"/>
          <w:szCs w:val="24"/>
        </w:rPr>
        <w:t>ДО</w:t>
      </w:r>
      <w:proofErr w:type="gramEnd"/>
    </w:p>
    <w:p w:rsidR="00B926C3" w:rsidRDefault="00BE0B05">
      <w:pPr>
        <w:widowControl w:val="0"/>
        <w:spacing w:before="50" w:line="238" w:lineRule="auto"/>
        <w:ind w:right="-20"/>
        <w:rPr>
          <w:rFonts w:ascii="Times New Roman" w:eastAsia="Times New Roman" w:hAnsi="Times New Roman" w:cs="Times New Roman"/>
          <w:i/>
          <w:iCs/>
          <w:color w:val="000000"/>
          <w:sz w:val="24"/>
          <w:szCs w:val="24"/>
        </w:rPr>
      </w:pPr>
      <w:r w:rsidRPr="00BE0B05">
        <w:rPr>
          <w:noProof/>
        </w:rPr>
        <w:pict>
          <v:shape id="drawingObject2863" o:spid="_x0000_s6663" style="position:absolute;margin-left:52.55pt;margin-top:1.15pt;width:508.9pt;height:0;z-index:-251760128;visibility:visible;mso-position-horizontal-relative:page" coordsize="646303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" o:allowincell="f" adj="0,,0" path="m,l6463030,e" filled="f" strokeweight="1.44pt">
            <v:stroke joinstyle="round"/>
            <v:formulas/>
            <v:path arrowok="t" o:connecttype="segments" textboxrect="0,0,6463030,0"/>
            <w10:wrap anchorx="page"/>
          </v:shape>
        </w:pict>
      </w:r>
      <w:r w:rsidR="005A201A">
        <w:rPr>
          <w:rFonts w:ascii="Times New Roman" w:eastAsia="Times New Roman" w:hAnsi="Times New Roman" w:cs="Times New Roman"/>
          <w:i/>
          <w:iCs/>
          <w:color w:val="000000"/>
          <w:sz w:val="24"/>
          <w:szCs w:val="24"/>
        </w:rPr>
        <w:t>«Речевое развитие включает:</w:t>
      </w:r>
    </w:p>
    <w:p w:rsidR="00B926C3" w:rsidRDefault="005A201A">
      <w:pPr>
        <w:widowControl w:val="0"/>
        <w:spacing w:line="240" w:lineRule="auto"/>
        <w:ind w:right="219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владение речью как средством коммуникации, познания и самовыражения; - формирование правильного звукопроизношения;</w:t>
      </w:r>
    </w:p>
    <w:p w:rsidR="00B926C3" w:rsidRDefault="005A201A">
      <w:pPr>
        <w:widowControl w:val="0"/>
        <w:spacing w:line="240" w:lineRule="auto"/>
        <w:ind w:right="4557"/>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развитие звуковой и интонационной культуры речи; - развитие фонематического слуха;</w:t>
      </w: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обогащение активного и пассивного словарного запаса;</w:t>
      </w: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развитие грамматически правильной и связной речи (диалогической и монологической);</w:t>
      </w:r>
    </w:p>
    <w:p w:rsidR="00B926C3" w:rsidRDefault="005A201A">
      <w:pPr>
        <w:widowControl w:val="0"/>
        <w:spacing w:line="240" w:lineRule="auto"/>
        <w:ind w:right="-4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ознакомление с литературными произведениями различных жанров (фольклор, художественная и познавательная литература), формирование их осмысленного восприятия;</w:t>
      </w:r>
    </w:p>
    <w:p w:rsidR="00B926C3" w:rsidRDefault="005A201A">
      <w:pPr>
        <w:widowControl w:val="0"/>
        <w:spacing w:line="242"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развитие речевого творчества;</w:t>
      </w: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формирование предпосылок к обучению грамоте».</w:t>
      </w:r>
    </w:p>
    <w:p w:rsidR="00B926C3" w:rsidRDefault="00B926C3">
      <w:pPr>
        <w:spacing w:after="11" w:line="160" w:lineRule="exact"/>
        <w:rPr>
          <w:rFonts w:ascii="Times New Roman" w:eastAsia="Times New Roman" w:hAnsi="Times New Roman" w:cs="Times New Roman"/>
          <w:sz w:val="16"/>
          <w:szCs w:val="16"/>
        </w:rPr>
      </w:pPr>
    </w:p>
    <w:p w:rsidR="0003271B" w:rsidRDefault="005A201A">
      <w:pPr>
        <w:widowControl w:val="0"/>
        <w:tabs>
          <w:tab w:val="left" w:pos="1602"/>
          <w:tab w:val="left" w:pos="3722"/>
          <w:tab w:val="left" w:pos="4849"/>
          <w:tab w:val="left" w:pos="5658"/>
          <w:tab w:val="left" w:pos="7316"/>
          <w:tab w:val="left" w:pos="9267"/>
        </w:tabs>
        <w:spacing w:line="275" w:lineRule="auto"/>
        <w:ind w:right="-56"/>
        <w:rPr>
          <w:rFonts w:ascii="Times New Roman" w:eastAsia="Times New Roman" w:hAnsi="Times New Roman" w:cs="Times New Roman"/>
          <w:i/>
          <w:iCs/>
          <w:color w:val="000000"/>
          <w:sz w:val="24"/>
          <w:szCs w:val="24"/>
        </w:rPr>
      </w:pPr>
      <w:r>
        <w:rPr>
          <w:rFonts w:ascii="Times New Roman" w:eastAsia="Times New Roman" w:hAnsi="Times New Roman" w:cs="Times New Roman"/>
          <w:b/>
          <w:bCs/>
          <w:color w:val="000000"/>
          <w:sz w:val="24"/>
          <w:szCs w:val="24"/>
        </w:rPr>
        <w:t>Содержание</w:t>
      </w:r>
      <w:r>
        <w:rPr>
          <w:rFonts w:ascii="Times New Roman" w:eastAsia="Times New Roman" w:hAnsi="Times New Roman" w:cs="Times New Roman"/>
          <w:color w:val="000000"/>
          <w:sz w:val="24"/>
          <w:szCs w:val="24"/>
        </w:rPr>
        <w:tab/>
      </w:r>
      <w:r>
        <w:rPr>
          <w:rFonts w:ascii="Times New Roman" w:eastAsia="Times New Roman" w:hAnsi="Times New Roman" w:cs="Times New Roman"/>
          <w:b/>
          <w:bCs/>
          <w:color w:val="000000"/>
          <w:sz w:val="24"/>
          <w:szCs w:val="24"/>
        </w:rPr>
        <w:t>образовательной</w:t>
      </w:r>
      <w:r>
        <w:rPr>
          <w:rFonts w:ascii="Times New Roman" w:eastAsia="Times New Roman" w:hAnsi="Times New Roman" w:cs="Times New Roman"/>
          <w:color w:val="000000"/>
          <w:sz w:val="24"/>
          <w:szCs w:val="24"/>
        </w:rPr>
        <w:tab/>
      </w:r>
      <w:r>
        <w:rPr>
          <w:rFonts w:ascii="Times New Roman" w:eastAsia="Times New Roman" w:hAnsi="Times New Roman" w:cs="Times New Roman"/>
          <w:b/>
          <w:bCs/>
          <w:color w:val="000000"/>
          <w:sz w:val="24"/>
          <w:szCs w:val="24"/>
        </w:rPr>
        <w:t>области</w:t>
      </w:r>
      <w:r>
        <w:rPr>
          <w:rFonts w:ascii="Times New Roman" w:eastAsia="Times New Roman" w:hAnsi="Times New Roman" w:cs="Times New Roman"/>
          <w:color w:val="000000"/>
          <w:sz w:val="24"/>
          <w:szCs w:val="24"/>
        </w:rPr>
        <w:tab/>
      </w:r>
      <w:r>
        <w:rPr>
          <w:rFonts w:ascii="Times New Roman" w:eastAsia="Times New Roman" w:hAnsi="Times New Roman" w:cs="Times New Roman"/>
          <w:b/>
          <w:bCs/>
          <w:color w:val="000000"/>
          <w:sz w:val="24"/>
          <w:szCs w:val="24"/>
        </w:rPr>
        <w:t>«РР»</w:t>
      </w:r>
      <w:r>
        <w:rPr>
          <w:rFonts w:ascii="Times New Roman" w:eastAsia="Times New Roman" w:hAnsi="Times New Roman" w:cs="Times New Roman"/>
          <w:color w:val="000000"/>
          <w:sz w:val="24"/>
          <w:szCs w:val="24"/>
        </w:rPr>
        <w:tab/>
        <w:t>представлено</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тематическими</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блоками</w:t>
      </w:r>
    </w:p>
    <w:p w:rsidR="00C40D41" w:rsidRDefault="005A201A">
      <w:pPr>
        <w:widowControl w:val="0"/>
        <w:tabs>
          <w:tab w:val="left" w:pos="1602"/>
          <w:tab w:val="left" w:pos="3722"/>
          <w:tab w:val="left" w:pos="4849"/>
          <w:tab w:val="left" w:pos="5658"/>
          <w:tab w:val="left" w:pos="7316"/>
          <w:tab w:val="left" w:pos="9267"/>
        </w:tabs>
        <w:spacing w:line="275" w:lineRule="auto"/>
        <w:ind w:right="-56"/>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 xml:space="preserve"> (направлениями):</w:t>
      </w:r>
    </w:p>
    <w:p w:rsidR="00C40D41" w:rsidRDefault="00C40D41">
      <w:pPr>
        <w:widowControl w:val="0"/>
        <w:tabs>
          <w:tab w:val="left" w:pos="1602"/>
          <w:tab w:val="left" w:pos="3722"/>
          <w:tab w:val="left" w:pos="4849"/>
          <w:tab w:val="left" w:pos="5658"/>
          <w:tab w:val="left" w:pos="7316"/>
          <w:tab w:val="left" w:pos="9267"/>
        </w:tabs>
        <w:spacing w:line="275" w:lineRule="auto"/>
        <w:ind w:right="-56"/>
        <w:rPr>
          <w:rFonts w:ascii="Times New Roman" w:eastAsia="Times New Roman" w:hAnsi="Times New Roman" w:cs="Times New Roman"/>
          <w:i/>
          <w:iCs/>
          <w:color w:val="000000"/>
          <w:sz w:val="24"/>
          <w:szCs w:val="24"/>
        </w:rPr>
      </w:pPr>
    </w:p>
    <w:p w:rsidR="00B926C3" w:rsidRDefault="00B926C3">
      <w:pPr>
        <w:spacing w:after="9" w:line="200" w:lineRule="exact"/>
        <w:rPr>
          <w:rFonts w:ascii="Times New Roman" w:eastAsia="Times New Roman" w:hAnsi="Times New Roman" w:cs="Times New Roman"/>
          <w:sz w:val="20"/>
          <w:szCs w:val="20"/>
        </w:rPr>
      </w:pPr>
    </w:p>
    <w:p w:rsidR="004747B5" w:rsidRDefault="005A201A" w:rsidP="004747B5">
      <w:pPr>
        <w:widowControl w:val="0"/>
        <w:spacing w:line="275" w:lineRule="auto"/>
        <w:ind w:right="707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«Формирование словаря»,</w:t>
      </w:r>
    </w:p>
    <w:p w:rsidR="00B926C3" w:rsidRDefault="005A201A" w:rsidP="004747B5">
      <w:pPr>
        <w:widowControl w:val="0"/>
        <w:spacing w:line="275" w:lineRule="auto"/>
        <w:ind w:right="707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2) «Звуковая культура речи»,</w:t>
      </w:r>
    </w:p>
    <w:p w:rsidR="004747B5" w:rsidRDefault="005A201A" w:rsidP="004747B5">
      <w:pPr>
        <w:widowControl w:val="0"/>
        <w:spacing w:line="275" w:lineRule="auto"/>
        <w:ind w:right="6615"/>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3) «Грамматический строй речи», </w:t>
      </w:r>
    </w:p>
    <w:p w:rsidR="00B926C3" w:rsidRDefault="005A201A" w:rsidP="004747B5">
      <w:pPr>
        <w:widowControl w:val="0"/>
        <w:spacing w:line="275" w:lineRule="auto"/>
        <w:ind w:right="6615"/>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«Связная речь»,</w:t>
      </w:r>
    </w:p>
    <w:p w:rsidR="004747B5" w:rsidRDefault="005A201A" w:rsidP="004747B5">
      <w:pPr>
        <w:widowControl w:val="0"/>
        <w:spacing w:before="2" w:line="275" w:lineRule="auto"/>
        <w:ind w:left="-72" w:right="561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5) «Подготовка детей к обучению грамоте», </w:t>
      </w:r>
    </w:p>
    <w:p w:rsidR="00B926C3" w:rsidRDefault="005A201A" w:rsidP="004747B5">
      <w:pPr>
        <w:widowControl w:val="0"/>
        <w:spacing w:before="2" w:line="275" w:lineRule="auto"/>
        <w:ind w:left="-72" w:right="561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 «Интерес к художественной литературе».</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17" w:line="180" w:lineRule="exact"/>
        <w:rPr>
          <w:rFonts w:ascii="Times New Roman" w:eastAsia="Times New Roman" w:hAnsi="Times New Roman" w:cs="Times New Roman"/>
          <w:sz w:val="18"/>
          <w:szCs w:val="18"/>
        </w:rPr>
      </w:pPr>
    </w:p>
    <w:p w:rsidR="00B926C3" w:rsidRDefault="005A201A">
      <w:pPr>
        <w:widowControl w:val="0"/>
        <w:spacing w:line="275" w:lineRule="auto"/>
        <w:ind w:right="-59"/>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Задачи и содержание образовательной деятельности по направлению «Речевое развитие» представлены в следующих таблицах:</w:t>
      </w:r>
    </w:p>
    <w:p w:rsidR="008E3E70" w:rsidRDefault="008E3E70" w:rsidP="008E3E70">
      <w:pPr>
        <w:pStyle w:val="ConsPlusTitle"/>
        <w:ind w:firstLine="540"/>
        <w:jc w:val="both"/>
        <w:outlineLvl w:val="3"/>
      </w:pPr>
    </w:p>
    <w:p w:rsidR="008E3E70" w:rsidRPr="00C40D41" w:rsidRDefault="008E3E70" w:rsidP="008E3E70">
      <w:pPr>
        <w:pStyle w:val="ConsPlusTitle"/>
        <w:ind w:firstLine="540"/>
        <w:jc w:val="both"/>
        <w:outlineLvl w:val="3"/>
        <w:rPr>
          <w:rFonts w:ascii="Times New Roman" w:hAnsi="Times New Roman" w:cs="Times New Roman"/>
          <w:sz w:val="24"/>
          <w:szCs w:val="24"/>
        </w:rPr>
      </w:pPr>
      <w:r>
        <w:t xml:space="preserve"> </w:t>
      </w:r>
      <w:r w:rsidR="005C1442">
        <w:rPr>
          <w:rFonts w:ascii="Times New Roman" w:hAnsi="Times New Roman" w:cs="Times New Roman"/>
          <w:sz w:val="24"/>
          <w:szCs w:val="24"/>
        </w:rPr>
        <w:t xml:space="preserve"> от </w:t>
      </w:r>
      <w:r w:rsidRPr="00C40D41">
        <w:rPr>
          <w:rFonts w:ascii="Times New Roman" w:hAnsi="Times New Roman" w:cs="Times New Roman"/>
          <w:sz w:val="24"/>
          <w:szCs w:val="24"/>
        </w:rPr>
        <w:t>2 лет.</w:t>
      </w:r>
    </w:p>
    <w:p w:rsidR="008E3E70" w:rsidRPr="00C40D41" w:rsidRDefault="008E3E70" w:rsidP="008E3E70">
      <w:pPr>
        <w:pStyle w:val="ConsPlusNormal"/>
        <w:spacing w:before="200"/>
        <w:ind w:firstLine="540"/>
        <w:jc w:val="both"/>
        <w:rPr>
          <w:rFonts w:ascii="Times New Roman" w:hAnsi="Times New Roman" w:cs="Times New Roman"/>
          <w:sz w:val="24"/>
          <w:szCs w:val="24"/>
        </w:rPr>
      </w:pPr>
      <w:r w:rsidRPr="00C40D41">
        <w:rPr>
          <w:rFonts w:ascii="Times New Roman" w:hAnsi="Times New Roman" w:cs="Times New Roman"/>
          <w:sz w:val="24"/>
          <w:szCs w:val="24"/>
        </w:rPr>
        <w:t xml:space="preserve"> В области речевого развития основными задачами образовательной деятельности являются:</w:t>
      </w:r>
    </w:p>
    <w:p w:rsidR="008E3E70" w:rsidRPr="00C40D41" w:rsidRDefault="005C1442" w:rsidP="008E3E70">
      <w:pPr>
        <w:pStyle w:val="ConsPlusNormal"/>
        <w:spacing w:before="200"/>
        <w:ind w:firstLine="540"/>
        <w:jc w:val="both"/>
        <w:rPr>
          <w:rFonts w:ascii="Times New Roman" w:hAnsi="Times New Roman" w:cs="Times New Roman"/>
          <w:sz w:val="24"/>
          <w:szCs w:val="24"/>
        </w:rPr>
      </w:pPr>
      <w:r>
        <w:rPr>
          <w:rFonts w:ascii="Times New Roman" w:hAnsi="Times New Roman" w:cs="Times New Roman"/>
          <w:sz w:val="24"/>
          <w:szCs w:val="24"/>
        </w:rPr>
        <w:t xml:space="preserve"> от </w:t>
      </w:r>
      <w:r w:rsidR="008E3E70" w:rsidRPr="00C40D41">
        <w:rPr>
          <w:rFonts w:ascii="Times New Roman" w:hAnsi="Times New Roman" w:cs="Times New Roman"/>
          <w:sz w:val="24"/>
          <w:szCs w:val="24"/>
        </w:rPr>
        <w:t xml:space="preserve"> 2 лет:</w:t>
      </w:r>
    </w:p>
    <w:p w:rsidR="008E3E70" w:rsidRPr="00C40D41" w:rsidRDefault="008E3E70" w:rsidP="008E3E70">
      <w:pPr>
        <w:pStyle w:val="ConsPlusNormal"/>
        <w:spacing w:before="200"/>
        <w:ind w:firstLine="540"/>
        <w:jc w:val="both"/>
        <w:rPr>
          <w:rFonts w:ascii="Times New Roman" w:hAnsi="Times New Roman" w:cs="Times New Roman"/>
          <w:sz w:val="24"/>
          <w:szCs w:val="24"/>
        </w:rPr>
      </w:pPr>
      <w:r w:rsidRPr="00C40D41">
        <w:rPr>
          <w:rFonts w:ascii="Times New Roman" w:hAnsi="Times New Roman" w:cs="Times New Roman"/>
          <w:sz w:val="24"/>
          <w:szCs w:val="24"/>
        </w:rPr>
        <w:t>развитие понимания речи: закреплять умение понимать слова, обозначающие предметы, некоторые действия, признаки, размер, цвет, местоположение; понимать речь взрослого и выполнять его просьбы; выполнять несложные поручения;</w:t>
      </w:r>
    </w:p>
    <w:p w:rsidR="008E3E70" w:rsidRPr="00C40D41" w:rsidRDefault="008E3E70" w:rsidP="008E3E70">
      <w:pPr>
        <w:pStyle w:val="ConsPlusNormal"/>
        <w:spacing w:before="200"/>
        <w:ind w:firstLine="540"/>
        <w:jc w:val="both"/>
        <w:rPr>
          <w:rFonts w:ascii="Times New Roman" w:hAnsi="Times New Roman" w:cs="Times New Roman"/>
          <w:sz w:val="24"/>
          <w:szCs w:val="24"/>
        </w:rPr>
      </w:pPr>
      <w:r w:rsidRPr="00C40D41">
        <w:rPr>
          <w:rFonts w:ascii="Times New Roman" w:hAnsi="Times New Roman" w:cs="Times New Roman"/>
          <w:sz w:val="24"/>
          <w:szCs w:val="24"/>
        </w:rPr>
        <w:t xml:space="preserve">развитие активной речи: побуждать детей использовать накопленный запас слов по подражанию и самостоятельно, упражнять в замене звукоподражательных слов </w:t>
      </w:r>
      <w:proofErr w:type="gramStart"/>
      <w:r w:rsidRPr="00C40D41">
        <w:rPr>
          <w:rFonts w:ascii="Times New Roman" w:hAnsi="Times New Roman" w:cs="Times New Roman"/>
          <w:sz w:val="24"/>
          <w:szCs w:val="24"/>
        </w:rPr>
        <w:t>общеупотребительными</w:t>
      </w:r>
      <w:proofErr w:type="gramEnd"/>
      <w:r w:rsidRPr="00C40D41">
        <w:rPr>
          <w:rFonts w:ascii="Times New Roman" w:hAnsi="Times New Roman" w:cs="Times New Roman"/>
          <w:sz w:val="24"/>
          <w:szCs w:val="24"/>
        </w:rPr>
        <w:t>; способствовать развитию диалогической речи, воспроизводить за взрослым отдельные слова и короткие фразы; побуждать детей употреблять несложные для произношения слова и простые предложения;</w:t>
      </w:r>
    </w:p>
    <w:p w:rsidR="008E3E70" w:rsidRPr="00C40D41" w:rsidRDefault="008E3E70" w:rsidP="008E3E70">
      <w:pPr>
        <w:pStyle w:val="ConsPlusNormal"/>
        <w:spacing w:before="200"/>
        <w:ind w:firstLine="540"/>
        <w:jc w:val="both"/>
        <w:rPr>
          <w:rFonts w:ascii="Times New Roman" w:hAnsi="Times New Roman" w:cs="Times New Roman"/>
          <w:sz w:val="24"/>
          <w:szCs w:val="24"/>
        </w:rPr>
      </w:pPr>
      <w:r w:rsidRPr="00C40D41">
        <w:rPr>
          <w:rFonts w:ascii="Times New Roman" w:hAnsi="Times New Roman" w:cs="Times New Roman"/>
          <w:sz w:val="24"/>
          <w:szCs w:val="24"/>
        </w:rPr>
        <w:t>развивать умение слушать чтение взрослым наизусть потешек, стихов, песенок, сказок с наглядным сопровождением (картинки, игрушки, книжки-игрушки, книжки-картинки);</w:t>
      </w:r>
    </w:p>
    <w:p w:rsidR="008E3E70" w:rsidRPr="00C40D41" w:rsidRDefault="008E3E70" w:rsidP="008E3E70">
      <w:pPr>
        <w:pStyle w:val="ConsPlusNormal"/>
        <w:spacing w:before="200"/>
        <w:ind w:firstLine="540"/>
        <w:jc w:val="both"/>
        <w:rPr>
          <w:rFonts w:ascii="Times New Roman" w:hAnsi="Times New Roman" w:cs="Times New Roman"/>
          <w:sz w:val="24"/>
          <w:szCs w:val="24"/>
        </w:rPr>
      </w:pPr>
      <w:r w:rsidRPr="00C40D41">
        <w:rPr>
          <w:rFonts w:ascii="Times New Roman" w:hAnsi="Times New Roman" w:cs="Times New Roman"/>
          <w:sz w:val="24"/>
          <w:szCs w:val="24"/>
        </w:rPr>
        <w:lastRenderedPageBreak/>
        <w:t>развивать у детей умение эмоционально откликаться на ритм и мелодичность пестушек, песенок, потешек, сказок;</w:t>
      </w:r>
    </w:p>
    <w:p w:rsidR="008E3E70" w:rsidRPr="00C40D41" w:rsidRDefault="008E3E70" w:rsidP="008E3E70">
      <w:pPr>
        <w:pStyle w:val="ConsPlusNormal"/>
        <w:spacing w:before="200"/>
        <w:ind w:firstLine="540"/>
        <w:jc w:val="both"/>
        <w:rPr>
          <w:rFonts w:ascii="Times New Roman" w:hAnsi="Times New Roman" w:cs="Times New Roman"/>
          <w:sz w:val="24"/>
          <w:szCs w:val="24"/>
        </w:rPr>
      </w:pPr>
      <w:r w:rsidRPr="00C40D41">
        <w:rPr>
          <w:rFonts w:ascii="Times New Roman" w:hAnsi="Times New Roman" w:cs="Times New Roman"/>
          <w:sz w:val="24"/>
          <w:szCs w:val="24"/>
        </w:rPr>
        <w:t>поддерживать положительные эмоциональные и избирательные реакции в процессе чтения произведений фольклора и коротких литературных художественных произведений;</w:t>
      </w:r>
    </w:p>
    <w:p w:rsidR="008E3E70" w:rsidRPr="00C40D41" w:rsidRDefault="008E3E70" w:rsidP="008E3E70">
      <w:pPr>
        <w:pStyle w:val="ConsPlusNormal"/>
        <w:spacing w:before="200"/>
        <w:ind w:firstLine="540"/>
        <w:jc w:val="both"/>
        <w:rPr>
          <w:rFonts w:ascii="Times New Roman" w:hAnsi="Times New Roman" w:cs="Times New Roman"/>
          <w:sz w:val="24"/>
          <w:szCs w:val="24"/>
        </w:rPr>
      </w:pPr>
      <w:r w:rsidRPr="00C40D41">
        <w:rPr>
          <w:rFonts w:ascii="Times New Roman" w:hAnsi="Times New Roman" w:cs="Times New Roman"/>
          <w:sz w:val="24"/>
          <w:szCs w:val="24"/>
        </w:rPr>
        <w:t>формировать умение показывать и называть предметы, объекты, изображенные в книжках-картинках; показывая, называть совершаемые персонажами действия;</w:t>
      </w:r>
    </w:p>
    <w:p w:rsidR="008E3E70" w:rsidRPr="00C40D41" w:rsidRDefault="008E3E70" w:rsidP="008E3E70">
      <w:pPr>
        <w:pStyle w:val="ConsPlusNormal"/>
        <w:spacing w:before="200"/>
        <w:ind w:firstLine="540"/>
        <w:jc w:val="both"/>
        <w:rPr>
          <w:rFonts w:ascii="Times New Roman" w:hAnsi="Times New Roman" w:cs="Times New Roman"/>
          <w:sz w:val="24"/>
          <w:szCs w:val="24"/>
        </w:rPr>
      </w:pPr>
      <w:r w:rsidRPr="00C40D41">
        <w:rPr>
          <w:rFonts w:ascii="Times New Roman" w:hAnsi="Times New Roman" w:cs="Times New Roman"/>
          <w:sz w:val="24"/>
          <w:szCs w:val="24"/>
        </w:rPr>
        <w:t>воспринимать вопросительные и восклицательные интонации поэтических произведений;</w:t>
      </w:r>
    </w:p>
    <w:p w:rsidR="008E3E70" w:rsidRPr="00C40D41" w:rsidRDefault="008E3E70" w:rsidP="008E3E70">
      <w:pPr>
        <w:pStyle w:val="ConsPlusNormal"/>
        <w:spacing w:before="200"/>
        <w:ind w:firstLine="540"/>
        <w:jc w:val="both"/>
        <w:rPr>
          <w:rFonts w:ascii="Times New Roman" w:hAnsi="Times New Roman" w:cs="Times New Roman"/>
          <w:sz w:val="24"/>
          <w:szCs w:val="24"/>
        </w:rPr>
      </w:pPr>
      <w:r w:rsidRPr="00C40D41">
        <w:rPr>
          <w:rFonts w:ascii="Times New Roman" w:hAnsi="Times New Roman" w:cs="Times New Roman"/>
          <w:sz w:val="24"/>
          <w:szCs w:val="24"/>
        </w:rPr>
        <w:t>побуждать договаривать (заканчивать) слова и строчки знакомых ребенку песенок и стихов.</w:t>
      </w:r>
    </w:p>
    <w:p w:rsidR="008E3E70" w:rsidRPr="00C40D41" w:rsidRDefault="008E3E70" w:rsidP="008E3E70">
      <w:pPr>
        <w:pStyle w:val="ConsPlusNormal"/>
        <w:spacing w:before="200"/>
        <w:ind w:firstLine="540"/>
        <w:jc w:val="both"/>
        <w:rPr>
          <w:rFonts w:ascii="Times New Roman" w:hAnsi="Times New Roman" w:cs="Times New Roman"/>
          <w:b/>
          <w:i/>
          <w:sz w:val="24"/>
          <w:szCs w:val="24"/>
        </w:rPr>
      </w:pPr>
      <w:r w:rsidRPr="00C40D41">
        <w:rPr>
          <w:rFonts w:ascii="Times New Roman" w:hAnsi="Times New Roman" w:cs="Times New Roman"/>
          <w:b/>
          <w:i/>
          <w:sz w:val="24"/>
          <w:szCs w:val="24"/>
        </w:rPr>
        <w:t xml:space="preserve"> Содержание образовательной деятельности.</w:t>
      </w:r>
    </w:p>
    <w:p w:rsidR="008E3E70" w:rsidRPr="00C40D41" w:rsidRDefault="005C1442" w:rsidP="008E3E70">
      <w:pPr>
        <w:pStyle w:val="ConsPlusNormal"/>
        <w:spacing w:before="200"/>
        <w:ind w:firstLine="540"/>
        <w:jc w:val="both"/>
        <w:rPr>
          <w:rFonts w:ascii="Times New Roman" w:hAnsi="Times New Roman" w:cs="Times New Roman"/>
          <w:sz w:val="24"/>
          <w:szCs w:val="24"/>
        </w:rPr>
      </w:pPr>
      <w:r>
        <w:rPr>
          <w:rFonts w:ascii="Times New Roman" w:hAnsi="Times New Roman" w:cs="Times New Roman"/>
          <w:sz w:val="24"/>
          <w:szCs w:val="24"/>
        </w:rPr>
        <w:t xml:space="preserve"> От</w:t>
      </w:r>
      <w:r w:rsidR="008E3E70" w:rsidRPr="00C40D41">
        <w:rPr>
          <w:rFonts w:ascii="Times New Roman" w:hAnsi="Times New Roman" w:cs="Times New Roman"/>
          <w:sz w:val="24"/>
          <w:szCs w:val="24"/>
        </w:rPr>
        <w:t xml:space="preserve"> 2 лет:</w:t>
      </w:r>
    </w:p>
    <w:p w:rsidR="008E3E70" w:rsidRPr="00C40D41" w:rsidRDefault="008E3E70" w:rsidP="008E3E70">
      <w:pPr>
        <w:pStyle w:val="ConsPlusNormal"/>
        <w:spacing w:before="200"/>
        <w:ind w:firstLine="540"/>
        <w:jc w:val="both"/>
        <w:rPr>
          <w:rFonts w:ascii="Times New Roman" w:hAnsi="Times New Roman" w:cs="Times New Roman"/>
          <w:sz w:val="24"/>
          <w:szCs w:val="24"/>
        </w:rPr>
      </w:pPr>
      <w:r w:rsidRPr="00C40D41">
        <w:rPr>
          <w:rFonts w:ascii="Times New Roman" w:hAnsi="Times New Roman" w:cs="Times New Roman"/>
          <w:sz w:val="24"/>
          <w:szCs w:val="24"/>
        </w:rPr>
        <w:t>развитие понимания речи: педагог закрепляет умение детей понимать слова, обозначающие предметы в поле зрения ребенка (мебель, одежда), действия и признаки предметов, размер, цвет, местоположение предметов; совершенствует умения детей понимать слова, обозначающие предметы, находить предметы по слову педагога, выполнять несложные поручения, включающие 2 действия (найди и принеси), отвечать на вопросы о названии предметов одежды, посуды, овощей и фруктов и действиях с ними;</w:t>
      </w:r>
    </w:p>
    <w:p w:rsidR="008E3E70" w:rsidRPr="00C40D41" w:rsidRDefault="008E3E70" w:rsidP="008E3E70">
      <w:pPr>
        <w:pStyle w:val="ConsPlusNormal"/>
        <w:spacing w:before="200"/>
        <w:ind w:firstLine="540"/>
        <w:jc w:val="both"/>
        <w:rPr>
          <w:rFonts w:ascii="Times New Roman" w:hAnsi="Times New Roman" w:cs="Times New Roman"/>
          <w:sz w:val="24"/>
          <w:szCs w:val="24"/>
        </w:rPr>
      </w:pPr>
      <w:proofErr w:type="gramStart"/>
      <w:r w:rsidRPr="00C40D41">
        <w:rPr>
          <w:rFonts w:ascii="Times New Roman" w:hAnsi="Times New Roman" w:cs="Times New Roman"/>
          <w:sz w:val="24"/>
          <w:szCs w:val="24"/>
        </w:rPr>
        <w:t>развитие активной речи: педагог закрепляет умение детей называть окружающих его людей, употреблять местоимения, называть предметы в комнате и вне ее, отдельные действия взрослых, свойства предметов (маленький, большой); выражать словами свои просьбы, желания; педагог активизирует речь детей, побуждает ее использовать как средство общения с окружающими, формирует умение включаться в диалог с помощью доступных средств (вокализаций, движений, мимики, жестов, слов);</w:t>
      </w:r>
      <w:proofErr w:type="gramEnd"/>
      <w:r w:rsidRPr="00C40D41">
        <w:rPr>
          <w:rFonts w:ascii="Times New Roman" w:hAnsi="Times New Roman" w:cs="Times New Roman"/>
          <w:sz w:val="24"/>
          <w:szCs w:val="24"/>
        </w:rPr>
        <w:t xml:space="preserve"> активизирует речевые реакции детей путем разыгрывания простых сюжетов со знакомыми предметами, показа картин, отражающих понятные детям ситуации, формирует у детей умение осуществлять самостоятельные предметные и игровые действия, подсказывать, как можно обозначить их словом, как развить несложный сюжет, иллюстрируя предметную деятельность, развивает речевую активность ребенка в процессе отобразительной игры;</w:t>
      </w:r>
    </w:p>
    <w:p w:rsidR="008E3E70" w:rsidRPr="00C40D41" w:rsidRDefault="008E3E70" w:rsidP="008E3E70">
      <w:pPr>
        <w:pStyle w:val="ConsPlusNormal"/>
        <w:spacing w:before="200"/>
        <w:ind w:firstLine="540"/>
        <w:jc w:val="both"/>
        <w:rPr>
          <w:rFonts w:ascii="Times New Roman" w:hAnsi="Times New Roman" w:cs="Times New Roman"/>
          <w:sz w:val="24"/>
          <w:szCs w:val="24"/>
        </w:rPr>
      </w:pPr>
      <w:r w:rsidRPr="00C40D41">
        <w:rPr>
          <w:rFonts w:ascii="Times New Roman" w:hAnsi="Times New Roman" w:cs="Times New Roman"/>
          <w:sz w:val="24"/>
          <w:szCs w:val="24"/>
        </w:rPr>
        <w:t>в процессе наблюдений детей за живыми объектами и движущимся транспортом педагог в любом контакте с ребенком поддерживает речевую активность, дает развернутое речевое описание происходящего, того, что ребенок пока может выразить лишь в однословном высказывании.</w:t>
      </w:r>
    </w:p>
    <w:p w:rsidR="00B926C3" w:rsidRPr="00E7199C" w:rsidRDefault="008E3E70" w:rsidP="00E7199C">
      <w:pPr>
        <w:pStyle w:val="ConsPlusNormal"/>
        <w:spacing w:before="200"/>
        <w:ind w:firstLine="540"/>
        <w:jc w:val="both"/>
        <w:rPr>
          <w:rFonts w:ascii="Times New Roman" w:hAnsi="Times New Roman" w:cs="Times New Roman"/>
          <w:sz w:val="24"/>
          <w:szCs w:val="24"/>
        </w:rPr>
      </w:pPr>
      <w:r w:rsidRPr="00C40D41">
        <w:rPr>
          <w:rFonts w:ascii="Times New Roman" w:hAnsi="Times New Roman" w:cs="Times New Roman"/>
          <w:sz w:val="24"/>
          <w:szCs w:val="24"/>
        </w:rPr>
        <w:t>во время игр-занятий по рассматриванию предметов, игрушек педагог закрепляет у детей умение обозначать словом объекты и действия, выполнять одноимен</w:t>
      </w:r>
      <w:r w:rsidR="00E7199C">
        <w:rPr>
          <w:rFonts w:ascii="Times New Roman" w:hAnsi="Times New Roman" w:cs="Times New Roman"/>
          <w:sz w:val="24"/>
          <w:szCs w:val="24"/>
        </w:rPr>
        <w:t>ные действия разными игрушками.</w:t>
      </w:r>
    </w:p>
    <w:p w:rsidR="00B926C3" w:rsidRDefault="00B926C3">
      <w:pPr>
        <w:spacing w:after="13" w:line="160" w:lineRule="exact"/>
        <w:rPr>
          <w:rFonts w:ascii="Times New Roman" w:eastAsia="Times New Roman" w:hAnsi="Times New Roman" w:cs="Times New Roman"/>
          <w:sz w:val="16"/>
          <w:szCs w:val="16"/>
        </w:rPr>
      </w:pPr>
    </w:p>
    <w:p w:rsidR="00B926C3" w:rsidRDefault="00BE0B05" w:rsidP="00E7199C">
      <w:pPr>
        <w:widowControl w:val="0"/>
        <w:spacing w:line="240" w:lineRule="auto"/>
        <w:ind w:right="3913"/>
        <w:rPr>
          <w:rFonts w:ascii="Times New Roman" w:eastAsia="Times New Roman" w:hAnsi="Times New Roman" w:cs="Times New Roman"/>
          <w:b/>
          <w:bCs/>
          <w:color w:val="000000"/>
          <w:sz w:val="24"/>
          <w:szCs w:val="24"/>
        </w:rPr>
      </w:pPr>
      <w:r w:rsidRPr="00BE0B05">
        <w:rPr>
          <w:noProof/>
        </w:rPr>
        <w:pict>
          <v:group id="drawingObject2864" o:spid="_x0000_s6639" style="position:absolute;margin-left:48.35pt;margin-top:-.3pt;width:495pt;height:120.05pt;z-index:-251697664;mso-position-horizontal-relative:page" coordsize="62862,152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" o:allowincell="f">
            <v:shape id="Shape 2865" o:spid="_x0000_s6662"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VMJscA&#10;AADdAAAADwAAAGRycy9kb3ducmV2LnhtbESP3WrCQBSE7wu+w3KE3hTdKCiSuoqIBQuFUv/w8jR7&#10;mqRmz26zGxPf3i0UejnMzDfMfNmZSlyp9qVlBaNhAoI4s7rkXMFh/zKYgfABWWNlmRTcyMNy0XuY&#10;Y6ptyx903YVcRAj7FBUUIbhUSp8VZNAPrSOO3petDYYo61zqGtsIN5UcJ8lUGiw5LhToaF1Qdtk1&#10;RkFlnj6/304bdG77I9+b4+Tcbl6Veux3q2cQgbrwH/5rb7WC8Ww6gd838QnIx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0VTCbHAAAA3QAAAA8AAAAAAAAAAAAAAAAAmAIAAGRy&#10;cy9kb3ducmV2LnhtbFBLBQYAAAAABAAEAPUAAACMAwAAAAA=&#10;" adj="0,,0" path="m,l6095,e" filled="f" strokeweight=".16931mm">
              <v:stroke joinstyle="round"/>
              <v:formulas/>
              <v:path arrowok="t" o:connecttype="segments" textboxrect="0,0,6095,0"/>
            </v:shape>
            <v:shape id="Shape 2866" o:spid="_x0000_s6661" style="position:absolute;left:60;top: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Qn/scA&#10;AADdAAAADwAAAGRycy9kb3ducmV2LnhtbESPT2vCQBTE7wW/w/KE3uqmNg2aukqwFHqy+O/g7TX7&#10;zIZm34bsVqOf3i0UPA4z8xtmtuhtI07U+dqxgudRAoK4dLrmSsFu+/E0AeEDssbGMSm4kIfFfPAw&#10;w1y7M6/ptAmViBD2OSowIbS5lL40ZNGPXEscvaPrLIYou0rqDs8Rbhs5TpJMWqw5LhhsaWmo/Nn8&#10;WgX66+W6P3wfV6/mvfFpnRbpcloo9TjsizcQgfpwD/+3P7WC8STL4O9NfAJyf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oUJ/7HAAAA3QAAAA8AAAAAAAAAAAAAAAAAmAIAAGRy&#10;cy9kb3ducmV2LnhtbFBLBQYAAAAABAAEAPUAAACMAwAAAAA=&#10;" adj="0,,0" path="m,l6274053,e" filled="f" strokeweight=".16931mm">
              <v:stroke joinstyle="round"/>
              <v:formulas/>
              <v:path arrowok="t" o:connecttype="segments" textboxrect="0,0,6274053,0"/>
            </v:shape>
            <v:shape id="Shape 2867" o:spid="_x0000_s6660" style="position:absolute;left:62831;width:0;height:60;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KBLMUA&#10;AADdAAAADwAAAGRycy9kb3ducmV2LnhtbESPW2vCQBSE3wX/w3IE33Sj0hhSV9GKIPTJC30+ZE+T&#10;0OzZNLvm8u+7BcHHYWa+YTa73lSipcaVlhUs5hEI4szqknMF99tploBwHlljZZkUDORgtx2PNphq&#10;2/GF2qvPRYCwS1FB4X2dSumyggy6ua2Jg/dtG4M+yCaXusEuwE0ll1EUS4Mlh4UCa/ooKPu5PoyC&#10;5HDs2vjz6/K7Oh+Op+5tqFZDqdR00u/fQXjq/Sv8bJ+1gmUSr+H/TXgCcv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UoEsxQAAAN0AAAAPAAAAAAAAAAAAAAAAAJgCAABkcnMv&#10;ZG93bnJldi54bWxQSwUGAAAAAAQABAD1AAAAigMAAAAA&#10;" adj="0,,0" path="m,6095l,e" filled="f" strokeweight=".16928mm">
              <v:stroke joinstyle="round"/>
              <v:formulas/>
              <v:path arrowok="t" o:connecttype="segments" textboxrect="0,0,0,6095"/>
            </v:shape>
            <v:shape id="Shape 2868" o:spid="_x0000_s6659" style="position:absolute;left:30;top:61;width:0;height:3508;visibility:visible" coordsize="0,3508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5UfL4A&#10;AADdAAAADwAAAGRycy9kb3ducmV2LnhtbERPSwrCMBDdC94hjODOproQqUYRQRBExQ+uh2Zsq82k&#10;NtHW25uF4PLx/rNFa0rxptoVlhUMoxgEcWp1wZmCy3k9mIBwHlljaZkUfMjBYt7tzDDRtuEjvU8+&#10;EyGEXYIKcu+rREqX5mTQRbYiDtzN1gZ9gHUmdY1NCDelHMXxWBosODTkWNEqp/RxehkF5fLp3HZ7&#10;t4di1Qz39+tuLeVOqX6vXU5BeGr9X/xzb7SC0WQc5oY34QnI+R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s+VHy+AAAA3QAAAA8AAAAAAAAAAAAAAAAAmAIAAGRycy9kb3ducmV2&#10;LnhtbFBLBQYAAAAABAAEAPUAAACDAwAAAAA=&#10;" adj="0,,0" path="m,350824l,e" filled="f" strokeweight=".16931mm">
              <v:stroke joinstyle="round"/>
              <v:formulas/>
              <v:path arrowok="t" o:connecttype="segments" textboxrect="0,0,0,350824"/>
            </v:shape>
            <v:shape id="Shape 2869" o:spid="_x0000_s6658" style="position:absolute;left:62831;top:61;width:0;height:3508;visibility:visible" coordsize="0,3508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Y8RcYA&#10;AADdAAAADwAAAGRycy9kb3ducmV2LnhtbESPS4vCQBCE7wv+h6GFva0TxfURHUXEXXJR4uPircm0&#10;STDTEzKzmv33jiB4LKrqK2q+bE0lbtS40rKCfi8CQZxZXXKu4HT8+ZqAcB5ZY2WZFPyTg+Wi8zHH&#10;WNs77+l28LkIEHYxKii8r2MpXVaQQdezNXHwLrYx6INscqkbvAe4qeQgikbSYMlhocCa1gVl18Of&#10;UTBOK53oizwnw92vucrvTbrfRkp9dtvVDISn1r/Dr3aiFQwmoyk834Qn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yY8RcYAAADdAAAADwAAAAAAAAAAAAAAAACYAgAAZHJz&#10;L2Rvd25yZXYueG1sUEsFBgAAAAAEAAQA9QAAAIsDAAAAAA==&#10;" adj="0,,0" path="m,350824l,e" filled="f" strokeweight=".16928mm">
              <v:stroke joinstyle="round"/>
              <v:formulas/>
              <v:path arrowok="t" o:connecttype="segments" textboxrect="0,0,0,350824"/>
            </v:shape>
            <v:shape id="Shape 2870" o:spid="_x0000_s6657" style="position:absolute;top:360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t5Y8UA&#10;AADdAAAADwAAAGRycy9kb3ducmV2LnhtbERPXWvCMBR9F/Yfwh34IpoqzJVqlDEUHAhjTsXHu+au&#10;7dbcxCba7t+bB2GPh/M9X3amFldqfGVZwXiUgCDOra64ULD/XA9TED4ga6wtk4I/8rBcPPTmmGnb&#10;8gddd6EQMYR9hgrKEFwmpc9LMuhH1hFH7ts2BkOETSF1g20MN7WcJMlUGqw4NpTo6LWk/Hd3MQpq&#10;M/j62R5X6NzmLN8vh6dTu3pTqv/YvcxABOrCv/ju3mgFk/Q57o9v4hOQi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u3ljxQAAAN0AAAAPAAAAAAAAAAAAAAAAAJgCAABkcnMv&#10;ZG93bnJldi54bWxQSwUGAAAAAAQABAD1AAAAigMAAAAA&#10;" adj="0,,0" path="m,l6095,e" filled="f" strokeweight=".16931mm">
              <v:stroke joinstyle="round"/>
              <v:formulas/>
              <v:path arrowok="t" o:connecttype="segments" textboxrect="0,0,6095,0"/>
            </v:shape>
            <v:shape id="Shape 2871" o:spid="_x0000_s6656" style="position:absolute;left:60;top:360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QpV8gA&#10;AADdAAAADwAAAGRycy9kb3ducmV2LnhtbESPS2/CMBCE75X6H6xF4lYcIOURMCiiQuqpVXkcuC3x&#10;EkeN11HsQuivrytV6nE0M99oluvO1uJKra8cKxgOEhDEhdMVlwoO++3TDIQPyBprx6TgTh7Wq8eH&#10;JWba3fiDrrtQighhn6ECE0KTSekLQxb9wDXE0bu41mKIsi2lbvEW4baWoySZSIsVxwWDDW0MFZ+7&#10;L6tAv4+/j6fz5e3ZvNQ+rdI83cxzpfq9Ll+ACNSF//Bf+1UrGM2mQ/h9E5+AXP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gJClXyAAAAN0AAAAPAAAAAAAAAAAAAAAAAJgCAABk&#10;cnMvZG93bnJldi54bWxQSwUGAAAAAAQABAD1AAAAjQMAAAAA&#10;" adj="0,,0" path="m,l6274053,e" filled="f" strokeweight=".16931mm">
              <v:stroke joinstyle="round"/>
              <v:formulas/>
              <v:path arrowok="t" o:connecttype="segments" textboxrect="0,0,6274053,0"/>
            </v:shape>
            <v:shape id="Shape 2872" o:spid="_x0000_s6655" style="position:absolute;left:62831;top:3569;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y0acUA&#10;AADdAAAADwAAAGRycy9kb3ducmV2LnhtbESPW2vCQBSE3wv+h+UIvtWNETWkrqIVQeiTF/p8yJ4m&#10;odmzaXbN5d+7BcHHYWa+Ydbb3lSipcaVlhXMphEI4szqknMFt+vxPQHhPLLGyjIpGMjBdjN6W2Oq&#10;bcdnai8+FwHCLkUFhfd1KqXLCjLoprYmDt6PbQz6IJtc6ga7ADeVjKNoKQ2WHBYKrOmzoOz3cjcK&#10;kv2ha5df3+e/+Wl/OHaLoZoPpVKTcb/7AOGp96/ws33SCuJkFcP/m/AE5OY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LRpxQAAAN0AAAAPAAAAAAAAAAAAAAAAAJgCAABkcnMv&#10;ZG93bnJldi54bWxQSwUGAAAAAAQABAD1AAAAigMAAAAA&#10;" adj="0,,0" path="m,6095l,e" filled="f" strokeweight=".16928mm">
              <v:stroke joinstyle="round"/>
              <v:formulas/>
              <v:path arrowok="t" o:connecttype="segments" textboxrect="0,0,0,6095"/>
            </v:shape>
            <v:shape id="Shape 2873" o:spid="_x0000_s6654" style="position:absolute;left:30;top:3630;width:0;height:3506;visibility:visible" coordsize="0,3505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u03cYA&#10;AADdAAAADwAAAGRycy9kb3ducmV2LnhtbESPT2vCQBTE74LfYXlCb7qpgoboKkUsll6q0Yu31+xr&#10;Esy+Ddlt/nz7bkHwOMzMb5jNrjeVaKlxpWUFr7MIBHFmdcm5guvlfRqDcB5ZY2WZFAzkYLcdjzaY&#10;aNvxmdrU5yJA2CWooPC+TqR0WUEG3czWxMH7sY1BH2STS91gF+CmkvMoWkqDJYeFAmvaF5Td01+j&#10;4PIlT93y9pniULbH73s/HM6rQamXSf+2BuGp98/wo/2hFczj1QL+34QnIL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nu03cYAAADdAAAADwAAAAAAAAAAAAAAAACYAgAAZHJz&#10;L2Rvd25yZXYueG1sUEsFBgAAAAAEAAQA9QAAAIsDAAAAAA==&#10;" adj="0,,0" path="m,350520l,e" filled="f" strokeweight=".16931mm">
              <v:stroke joinstyle="round"/>
              <v:formulas/>
              <v:path arrowok="t" o:connecttype="segments" textboxrect="0,0,0,350520"/>
            </v:shape>
            <v:shape id="Shape 2874" o:spid="_x0000_s6653" style="position:absolute;left:62831;top:3630;width:0;height:3506;visibility:visible" coordsize="0,3505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BX28EA&#10;AADdAAAADwAAAGRycy9kb3ducmV2LnhtbESPQYvCMBSE78L+h/AWvGmqiJauUdxFoTexuvdH82yL&#10;zUtJUu3++40geBxm5htmvR1MK+7kfGNZwWyagCAurW64UnA5HyYpCB+QNbaWScEfedhuPkZrzLR9&#10;8InuRahEhLDPUEEdQpdJ6cuaDPqp7Yijd7XOYIjSVVI7fES4aeU8SZbSYMNxocaOfmoqb0VvFOT7&#10;/Fj1O/uNvw7L0F+pKU6k1Phz2H2BCDSEd/jVzrWCebpawPNNfAJy8w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qgV9vBAAAA3QAAAA8AAAAAAAAAAAAAAAAAmAIAAGRycy9kb3du&#10;cmV2LnhtbFBLBQYAAAAABAAEAPUAAACGAwAAAAA=&#10;" adj="0,,0" path="m,350520l,e" filled="f" strokeweight=".16928mm">
              <v:stroke joinstyle="round"/>
              <v:formulas/>
              <v:path arrowok="t" o:connecttype="segments" textboxrect="0,0,0,350520"/>
            </v:shape>
            <v:shape id="Shape 2875" o:spid="_x0000_s6652" style="position:absolute;top:7166;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utwMcA&#10;AADdAAAADwAAAGRycy9kb3ducmV2LnhtbESPzWrDMBCE74W8g9hAb42cQNvgWgkhEAjtocRtDrkt&#10;0vqntlbGUmL77atCoMdhZr5hsu1oW3Gj3teOFSwXCQhi7UzNpYLvr8PTGoQPyAZbx6RgIg/bzewh&#10;w9S4gU90y0MpIoR9igqqELpUSq8rsugXriOOXuF6iyHKvpSmxyHCbStXSfIiLdYcFyrsaF+RbvKr&#10;VfC+/Gx2VpfHH13kpj43+8tHPin1OB93byACjeE/fG8fjYLV+vUZ/t7EJyA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trrcDHAAAA3QAAAA8AAAAAAAAAAAAAAAAAmAIAAGRy&#10;cy9kb3ducmV2LnhtbFBLBQYAAAAABAAEAPUAAACMAwAAAAA=&#10;" adj="0,,0" path="m,l6095,e" filled="f" strokeweight=".16928mm">
              <v:stroke joinstyle="round"/>
              <v:formulas/>
              <v:path arrowok="t" o:connecttype="segments" textboxrect="0,0,6095,0"/>
            </v:shape>
            <v:shape id="Shape 2876" o:spid="_x0000_s6651" style="position:absolute;left:60;top:7166;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aS9ckA&#10;AADdAAAADwAAAGRycy9kb3ducmV2LnhtbESPT2vCQBTE74V+h+UVvBTd6MFodBVbEUuRgn8OOT6y&#10;r9m02bdpdjXpt+8WCj0OM/MbZrnubS1u1PrKsYLxKAFBXDhdcangct4NZyB8QNZYOyYF3+Rhvbq/&#10;W2KmXcdHup1CKSKEfYYKTAhNJqUvDFn0I9cQR+/dtRZDlG0pdYtdhNtaTpJkKi1WHBcMNvRsqPg8&#10;Xa2CTbr7euwO3dyMt/nT22uaf4R9rtTgod8sQATqw3/4r/2iFUxm6RR+38QnIF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eaS9ckAAADdAAAADwAAAAAAAAAAAAAAAACYAgAA&#10;ZHJzL2Rvd25yZXYueG1sUEsFBgAAAAAEAAQA9QAAAI4DAAAAAA==&#10;" adj="0,,0" path="m,l6274053,e" filled="f" strokeweight=".16928mm">
              <v:stroke joinstyle="round"/>
              <v:formulas/>
              <v:path arrowok="t" o:connecttype="segments" textboxrect="0,0,6274053,0"/>
            </v:shape>
            <v:shape id="Shape 2877" o:spid="_x0000_s6650" style="position:absolute;left:62801;top:7166;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qTBsgA&#10;AADdAAAADwAAAGRycy9kb3ducmV2LnhtbESPQWvCQBSE7wX/w/IEb3VjpI2NriKlpR56sNoevD2z&#10;zySYfRuyWxP99a4geBxm5htmtuhMJU7UuNKygtEwAkGcWV1yruB3+/k8AeE8ssbKMik4k4PFvPc0&#10;w1Tbln/otPG5CBB2KSoovK9TKV1WkEE3tDVx8A62MeiDbHKpG2wD3FQyjqJXabDksFBgTe8FZcfN&#10;v1HwZer4PG7/2svL2/f2I1vu17sqUWrQ75ZTEJ46/wjf2yutIJ4kCdzehCcg5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UCpMGyAAAAN0AAAAPAAAAAAAAAAAAAAAAAJgCAABk&#10;cnMvZG93bnJldi54bWxQSwUGAAAAAAQABAD1AAAAjQMAAAAA&#10;" adj="0,,0" path="m,l6094,e" filled="f" strokeweight=".16928mm">
              <v:stroke joinstyle="round"/>
              <v:formulas/>
              <v:path arrowok="t" o:connecttype="segments" textboxrect="0,0,6094,0"/>
            </v:shape>
            <v:shape id="Shape 2878" o:spid="_x0000_s6649" style="position:absolute;left:30;top:7197;width:0;height:1752;visibility:visible" coordsize="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9s/MIA&#10;AADdAAAADwAAAGRycy9kb3ducmV2LnhtbERPy4rCMBTdC/5DuMLsNLVg1WoUZ5wBcSM+cH1prm2x&#10;uSlN1DpfbxaCy8N5z5etqcSdGldaVjAcRCCIM6tLzhWcjn/9CQjnkTVWlknBkxwsF93OHFNtH7yn&#10;+8HnIoSwS1FB4X2dSumyggy6ga2JA3exjUEfYJNL3eAjhJtKxlGUSIMlh4YCa/opKLsebkaBTo6/&#10;u+9kP7Xb/zheb86j0TOvlfrqtasZCE+t/4jf7o1WEE/GYW54E56AXL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r2z8wgAAAN0AAAAPAAAAAAAAAAAAAAAAAJgCAABkcnMvZG93&#10;bnJldi54bWxQSwUGAAAAAAQABAD1AAAAhwMAAAAA&#10;" adj="0,,0" path="m,175260l,e" filled="f" strokeweight=".16931mm">
              <v:stroke joinstyle="round"/>
              <v:formulas/>
              <v:path arrowok="t" o:connecttype="segments" textboxrect="0,0,0,175260"/>
            </v:shape>
            <v:shape id="Shape 2879" o:spid="_x0000_s6648" style="position:absolute;left:62831;top:7197;width:0;height:1752;visibility:visible" coordsize="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2ackA&#10;AADdAAAADwAAAGRycy9kb3ducmV2LnhtbESPQWsCMRSE70L/Q3gFb5pVS6tbo4hYKPbQVgXb2+vm&#10;ubu6edkmqW776xtB8DjMzDfMeNqYShzJ+dKygl43AUGcWV1yrmCzfuoMQfiArLGyTAp+ycN0ctMa&#10;Y6rtid/puAq5iBD2KSooQqhTKX1WkEHftTVx9HbWGQxRulxqh6cIN5XsJ8m9NFhyXCiwpnlB2WH1&#10;YxTc7Zvli/0bvIa38qv6/JDbhfseKNW+bWaPIAI14Rq+tJ+1gv7wYQTnN/EJyMk/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r+2ackAAADdAAAADwAAAAAAAAAAAAAAAACYAgAA&#10;ZHJzL2Rvd25yZXYueG1sUEsFBgAAAAAEAAQA9QAAAI4DAAAAAA==&#10;" adj="0,,0" path="m,175260l,e" filled="f" strokeweight=".16928mm">
              <v:stroke joinstyle="round"/>
              <v:formulas/>
              <v:path arrowok="t" o:connecttype="segments" textboxrect="0,0,0,175260"/>
            </v:shape>
            <v:shape id="Shape 2880" o:spid="_x0000_s6647" style="position:absolute;top:898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l+f8MA&#10;AADdAAAADwAAAGRycy9kb3ducmV2LnhtbERPz2vCMBS+D/wfwhN2m2k9jFKNIoWB6EHWzYO3R/Js&#10;uzYvpYlt/e+Xw2DHj+/3dj/bTow0+MaxgnSVgCDWzjRcKfj++njLQPiAbLBzTAqe5GG/W7xsMTdu&#10;4k8ay1CJGMI+RwV1CH0updc1WfQr1xNH7u4GiyHCoZJmwCmG206uk+RdWmw4NtTYU1GTbsuHVXBK&#10;L+3B6ur4o++laa5tcTuXT6Vel/NhAyLQHP7Ff+6jUbDOsrg/vo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sl+f8MAAADdAAAADwAAAAAAAAAAAAAAAACYAgAAZHJzL2Rv&#10;d25yZXYueG1sUEsFBgAAAAAEAAQA9QAAAIgDAAAAAA==&#10;" adj="0,,0" path="m,l6095,e" filled="f" strokeweight=".16928mm">
              <v:stroke joinstyle="round"/>
              <v:formulas/>
              <v:path arrowok="t" o:connecttype="segments" textboxrect="0,0,6095,0"/>
            </v:shape>
            <v:shape id="Shape 2881" o:spid="_x0000_s6646" style="position:absolute;left:60;top:898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p6pskA&#10;AADdAAAADwAAAGRycy9kb3ducmV2LnhtbESPQUvDQBSE74L/YXmCF2k36aFN025LtZSKiGDbQ46P&#10;7Gs2mn2bZtcm/ntXEDwOM/MNs1wPthFX6nztWEE6TkAQl07XXCk4HXejDIQPyBobx6TgmzysV7c3&#10;S8y16/mdrodQiQhhn6MCE0KbS+lLQxb92LXE0Tu7zmKIsquk7rCPcNvISZJMpcWa44LBlp4MlZ+H&#10;L6tgM9tdHvrXfm7SbfH49jIrPsK+UOr+btgsQAQawn/4r/2sFUyyLIXfN/EJyNU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9p6pskAAADdAAAADwAAAAAAAAAAAAAAAACYAgAA&#10;ZHJzL2Rvd25yZXYueG1sUEsFBgAAAAAEAAQA9QAAAI4DAAAAAA==&#10;" adj="0,,0" path="m,l6274053,e" filled="f" strokeweight=".16928mm">
              <v:stroke joinstyle="round"/>
              <v:formulas/>
              <v:path arrowok="t" o:connecttype="segments" textboxrect="0,0,6274053,0"/>
            </v:shape>
            <v:shape id="Shape 2882" o:spid="_x0000_s6645" style="position:absolute;left:62801;top:8980;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hAucgA&#10;AADdAAAADwAAAGRycy9kb3ducmV2LnhtbESPQWvCQBSE70L/w/IKvenGSG1MXUXE0h482NgevL1m&#10;n0kw+zZktyb213cFweMwM98w82VvanGm1lWWFYxHEQji3OqKCwVf+7dhAsJ5ZI21ZVJwIQfLxcNg&#10;jqm2HX/SOfOFCBB2KSoovW9SKV1ekkE3sg1x8I62NeiDbAupW+wC3NQyjqKpNFhxWCixoXVJ+Sn7&#10;NQreTRNfJt139/c82+43+epnd6hflHp67FevIDz1/h6+tT+0gjhJYri+CU9ALv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xqEC5yAAAAN0AAAAPAAAAAAAAAAAAAAAAAJgCAABk&#10;cnMvZG93bnJldi54bWxQSwUGAAAAAAQABAD1AAAAjQMAAAAA&#10;" adj="0,,0" path="m,l6094,e" filled="f" strokeweight=".16928mm">
              <v:stroke joinstyle="round"/>
              <v:formulas/>
              <v:path arrowok="t" o:connecttype="segments" textboxrect="0,0,6094,0"/>
            </v:shape>
            <v:shape id="Shape 2883" o:spid="_x0000_s6644" style="position:absolute;left:30;top:9010;width:0;height:6172;visibility:visible" coordsize="0,6172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ThSsUA&#10;AADdAAAADwAAAGRycy9kb3ducmV2LnhtbESPQWsCMRSE7wX/Q3hCL6VmVSjr1igiSr1WPXh8bF43&#10;WzcvaxJ3t/++EQo9DjPzDbNcD7YRHflQO1YwnWQgiEuna64UnE/71xxEiMgaG8ek4IcCrFejpyUW&#10;2vX8Sd0xViJBOBSowMTYFlKG0pDFMHEtcfK+nLcYk/SV1B77BLeNnGXZm7RYc1ow2NLWUHk93q2C&#10;/MVcF5ePrrl/+3no3a3fnXSl1PN42LyDiDTE//Bf+6AVzPJ8Do836Qn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ROFKxQAAAN0AAAAPAAAAAAAAAAAAAAAAAJgCAABkcnMv&#10;ZG93bnJldi54bWxQSwUGAAAAAAQABAD1AAAAigMAAAAA&#10;" adj="0,,0" path="m,617221l,e" filled="f" strokeweight=".16931mm">
              <v:stroke joinstyle="round"/>
              <v:formulas/>
              <v:path arrowok="t" o:connecttype="segments" textboxrect="0,0,0,617221"/>
            </v:shape>
            <v:shape id="Shape 2884" o:spid="_x0000_s6643" style="position:absolute;top:1521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UPR8gA&#10;AADdAAAADwAAAGRycy9kb3ducmV2LnhtbESP3WrCQBSE7wu+w3IKvSm6qVgJqauUYsFCQfzFy9Ps&#10;aRKbPbvNriZ9e1cQejnMzDfMZNaZWpyp8ZVlBU+DBARxbnXFhYLt5r2fgvABWWNtmRT8kYfZtHc3&#10;wUzblld0XodCRAj7DBWUIbhMSp+XZNAPrCOO3rdtDIYom0LqBtsIN7UcJslYGqw4LpTo6K2k/Gd9&#10;Mgpq8/h1/NzP0bnFr1yeds+Hdv6h1MN99/oCIlAX/sO39kIrGKbpCK5v4hOQ0w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VQ9HyAAAAN0AAAAPAAAAAAAAAAAAAAAAAJgCAABk&#10;cnMvZG93bnJldi54bWxQSwUGAAAAAAQABAD1AAAAjQMAAAAA&#10;" adj="0,,0" path="m,l6095,e" filled="f" strokeweight=".16931mm">
              <v:stroke joinstyle="round"/>
              <v:formulas/>
              <v:path arrowok="t" o:connecttype="segments" textboxrect="0,0,6095,0"/>
            </v:shape>
            <v:shape id="Shape 2885" o:spid="_x0000_s6642" style="position:absolute;left:60;top:15212;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pfc8cA&#10;AADdAAAADwAAAGRycy9kb3ducmV2LnhtbESPQWvCQBSE70L/w/IKvemmNkoaXSVYBE8VbXvo7TX7&#10;zAazb0N21dhf3y0IHoeZ+YaZL3vbiDN1vnas4HmUgCAuna65UvD5sR5mIHxA1tg4JgVX8rBcPAzm&#10;mGt34R2d96ESEcI+RwUmhDaX0peGLPqRa4mjd3CdxRBlV0nd4SXCbSPHSTKVFmuOCwZbWhkqj/uT&#10;VaC3L79f3z+H94l5a3xap0W6ei2UenrsixmIQH24h2/tjVYwzrIJ/L+JT0A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rKX3PHAAAA3QAAAA8AAAAAAAAAAAAAAAAAmAIAAGRy&#10;cy9kb3ducmV2LnhtbFBLBQYAAAAABAAEAPUAAACMAwAAAAA=&#10;" adj="0,,0" path="m,l6274053,e" filled="f" strokeweight=".16931mm">
              <v:stroke joinstyle="round"/>
              <v:formulas/>
              <v:path arrowok="t" o:connecttype="segments" textboxrect="0,0,6274053,0"/>
            </v:shape>
            <v:shape id="Shape 2886" o:spid="_x0000_s6641" style="position:absolute;left:62831;top:9010;width:0;height:6172;visibility:visible" coordsize="0,6172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D37sMA&#10;AADdAAAADwAAAGRycy9kb3ducmV2LnhtbESPQWvCQBSE74L/YXlCb7qplLCNrlIKgR41Fs+v2ecm&#10;mn0bsltN/70rCD0OM/MNs96OrhNXGkLrWcPrIgNBXHvTstXwfSjnCkSIyAY7z6ThjwJsN9PJGgvj&#10;b7ynaxWtSBAOBWpoYuwLKUPdkMOw8D1x8k5+cBiTHKw0A94S3HVymWW5dNhyWmiwp8+G6kv16zSU&#10;1dvO7I72eP7JlVHo7eG9tFq/zMaPFYhIY/wPP9tfRsNSqRweb9ITkJ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iD37sMAAADdAAAADwAAAAAAAAAAAAAAAACYAgAAZHJzL2Rv&#10;d25yZXYueG1sUEsFBgAAAAAEAAQA9QAAAIgDAAAAAA==&#10;" adj="0,,0" path="m,617220l,e" filled="f" strokeweight=".16928mm">
              <v:stroke joinstyle="round"/>
              <v:formulas/>
              <v:path arrowok="t" o:connecttype="segments" textboxrect="0,0,0,617220"/>
            </v:shape>
            <v:shape id="Shape 2887" o:spid="_x0000_s6640" style="position:absolute;left:62831;top:15182;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5n1sUA&#10;AADdAAAADwAAAGRycy9kb3ducmV2LnhtbESPS4vCQBCE7wv+h6EFb+tERQ3RUXRFEPbkA89Npk2C&#10;mZ5sZszj3zsLC3ssquorar3tTCkaql1hWcFkHIEgTq0uOFNwux4/YxDOI2ssLZOCnhxsN4OPNSba&#10;tnym5uIzESDsElSQe18lUro0J4NubCvi4D1sbdAHWWdS19gGuCnlNIoW0mDBYSHHir5ySp+Xl1EQ&#10;7w9ts/i+n39mp/3h2M77ctYXSo2G3W4FwlPn/8N/7ZNWMI3jJfy+CU9Abt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XmfWxQAAAN0AAAAPAAAAAAAAAAAAAAAAAJgCAABkcnMv&#10;ZG93bnJldi54bWxQSwUGAAAAAAQABAD1AAAAigMAAAAA&#10;" adj="0,,0" path="m,6095l,e" filled="f" strokeweight=".16928mm">
              <v:stroke joinstyle="round"/>
              <v:formulas/>
              <v:path arrowok="t" o:connecttype="segments" textboxrect="0,0,0,6095"/>
            </v:shape>
            <w10:wrap anchorx="page"/>
          </v:group>
        </w:pict>
      </w:r>
      <w:r w:rsidR="00E7199C">
        <w:rPr>
          <w:rFonts w:ascii="Times New Roman" w:eastAsia="Times New Roman" w:hAnsi="Times New Roman" w:cs="Times New Roman"/>
          <w:b/>
          <w:bCs/>
          <w:color w:val="000000"/>
          <w:sz w:val="24"/>
          <w:szCs w:val="24"/>
        </w:rPr>
        <w:t xml:space="preserve">                  Третий год жизни, </w:t>
      </w:r>
      <w:r w:rsidR="005C1442">
        <w:rPr>
          <w:rFonts w:ascii="Times New Roman" w:eastAsia="Times New Roman" w:hAnsi="Times New Roman" w:cs="Times New Roman"/>
          <w:b/>
          <w:bCs/>
          <w:color w:val="000000"/>
          <w:sz w:val="24"/>
          <w:szCs w:val="24"/>
        </w:rPr>
        <w:t>разновозрастной группы</w:t>
      </w:r>
    </w:p>
    <w:p w:rsidR="00B926C3" w:rsidRDefault="005A201A">
      <w:pPr>
        <w:widowControl w:val="0"/>
        <w:spacing w:before="9" w:line="244" w:lineRule="auto"/>
        <w:ind w:left="350" w:right="747"/>
        <w:jc w:val="center"/>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color w:val="000000"/>
          <w:sz w:val="24"/>
          <w:szCs w:val="24"/>
        </w:rPr>
        <w:t xml:space="preserve">В области речевого развития основными задачами образовательной деятельности являются </w:t>
      </w:r>
      <w:r>
        <w:rPr>
          <w:rFonts w:ascii="Times New Roman" w:eastAsia="Times New Roman" w:hAnsi="Times New Roman" w:cs="Times New Roman"/>
          <w:b/>
          <w:bCs/>
          <w:i/>
          <w:iCs/>
          <w:color w:val="000000"/>
          <w:sz w:val="24"/>
          <w:szCs w:val="24"/>
        </w:rPr>
        <w:t>Формирование словаря</w:t>
      </w:r>
    </w:p>
    <w:p w:rsidR="00B926C3" w:rsidRDefault="005A201A">
      <w:pPr>
        <w:widowControl w:val="0"/>
        <w:spacing w:before="2" w:line="274" w:lineRule="auto"/>
        <w:ind w:left="720" w:right="434"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Развивать понимание речи и активизировать словарь. Формировать у детей умение по словесному указанию педагога находить предметы, различать их местоположение, имитировать действия людей и движения животных. Обогащать словарь детей</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18" w:line="180" w:lineRule="exact"/>
        <w:rPr>
          <w:rFonts w:ascii="Times New Roman" w:eastAsia="Times New Roman" w:hAnsi="Times New Roman" w:cs="Times New Roman"/>
          <w:sz w:val="18"/>
          <w:szCs w:val="18"/>
        </w:rPr>
      </w:pPr>
    </w:p>
    <w:p w:rsidR="00B926C3" w:rsidRDefault="00BE0B05">
      <w:pPr>
        <w:widowControl w:val="0"/>
        <w:spacing w:before="5" w:line="275" w:lineRule="auto"/>
        <w:ind w:left="360" w:right="395"/>
        <w:rPr>
          <w:rFonts w:ascii="Times New Roman" w:eastAsia="Times New Roman" w:hAnsi="Times New Roman" w:cs="Times New Roman"/>
          <w:color w:val="000000"/>
          <w:sz w:val="24"/>
          <w:szCs w:val="24"/>
        </w:rPr>
      </w:pPr>
      <w:bookmarkStart w:id="61" w:name="_page_223_0"/>
      <w:bookmarkEnd w:id="60"/>
      <w:r w:rsidRPr="00BE0B05">
        <w:rPr>
          <w:noProof/>
        </w:rPr>
        <w:pict>
          <v:group id="drawingObject2888" o:spid="_x0000_s6565" style="position:absolute;left:0;text-align:left;margin-left:48.35pt;margin-top:.05pt;width:495pt;height:698.25pt;z-index:-251634176;mso-position-horizontal-relative:page" coordsize="62862,88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" o:allowincell="f">
            <v:shape id="Shape 2889" o:spid="_x0000_s6638"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X4sUA&#10;AADdAAAADwAAAGRycy9kb3ducmV2LnhtbESPQYvCMBSE7wv+h/AEb2uqB+lWo4ggiB5ku3rw9kie&#10;bW3zUpqo9d+bhYU9DjPzDbNY9bYRD+p85VjBZJyAINbOVFwoOP1sP1MQPiAbbByTghd5WC0HHwvM&#10;jHvyNz3yUIgIYZ+hgjKENpPS65Is+rFriaN3dZ3FEGVXSNPhM8JtI6dJMpMWK44LJba0KUnX+d0q&#10;2E+O9drqYnfT19xU53pzOeQvpUbDfj0HEagP/+G/9s4omKbpF/y+iU9AL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89fixQAAAN0AAAAPAAAAAAAAAAAAAAAAAJgCAABkcnMv&#10;ZG93bnJldi54bWxQSwUGAAAAAAQABAD1AAAAigMAAAAA&#10;" adj="0,,0" path="m,l6095,e" filled="f" strokeweight=".16928mm">
              <v:stroke joinstyle="round"/>
              <v:formulas/>
              <v:path arrowok="t" o:connecttype="segments" textboxrect="0,0,6095,0"/>
            </v:shape>
            <v:shape id="Shape 2890" o:spid="_x0000_s6637" style="position:absolute;left:60;top: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9J4MUA&#10;AADdAAAADwAAAGRycy9kb3ducmV2LnhtbERPy2rCQBTdF/yH4Qpuik50UTU6ilakpRTBxyLLS+aa&#10;iWbupJmpSf++syh0eTjv5bqzlXhQ40vHCsajBARx7nTJhYLLeT+cgfABWWPlmBT8kIf1qve0xFS7&#10;lo/0OIVCxBD2KSowIdSplD43ZNGPXE0cuatrLIYIm0LqBtsYbis5SZIXabHk2GCwpldD+f30bRVs&#10;pvuv5/aznZvxLtsePqbZLbxlSg363WYBIlAX/sV/7netYDKbx/3xTXw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T0ngxQAAAN0AAAAPAAAAAAAAAAAAAAAAAJgCAABkcnMv&#10;ZG93bnJldi54bWxQSwUGAAAAAAQABAD1AAAAigMAAAAA&#10;" adj="0,,0" path="m,l6274053,e" filled="f" strokeweight=".16928mm">
              <v:stroke joinstyle="round"/>
              <v:formulas/>
              <v:path arrowok="t" o:connecttype="segments" textboxrect="0,0,6274053,0"/>
            </v:shape>
            <v:shape id="Shape 2891" o:spid="_x0000_s6636" style="position:absolute;left:62831;width:0;height:60;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ikBsUA&#10;AADdAAAADwAAAGRycy9kb3ducmV2LnhtbESPT4vCMBTE78J+h/AWvGlaEbFdo8iK4J+TumX3+Gie&#10;bdnmpTRR67c3guBxmJnfMLNFZ2pxpdZVlhXEwwgEcW51xYWCn9N6MAXhPLLG2jIpuJODxfyjN8NU&#10;2xsf6Hr0hQgQdikqKL1vUildXpJBN7QNcfDOtjXog2wLqVu8Bbip5SiKJtJgxWGhxIa+S8r/jxej&#10;IFmarVn9FXY83p3j9T7L3P03U6r/2S2/QHjq/Dv8am+0gtE0ieH5JjwBO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iKQGxQAAAN0AAAAPAAAAAAAAAAAAAAAAAJgCAABkcnMv&#10;ZG93bnJldi54bWxQSwUGAAAAAAQABAD1AAAAigMAAAAA&#10;" adj="0,,0" path="m,6094l,e" filled="f" strokeweight=".16928mm">
              <v:stroke joinstyle="round"/>
              <v:formulas/>
              <v:path arrowok="t" o:connecttype="segments" textboxrect="0,0,0,6094"/>
            </v:shape>
            <v:shape id="Shape 2892" o:spid="_x0000_s6635" style="position:absolute;left:30;top:60;width:0;height:4039;visibility:visible" coordsize="0,4038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4tsIA&#10;AADdAAAADwAAAGRycy9kb3ducmV2LnhtbESP0WqDQBRE3wP5h+UW+hbXCpXEuJEQ0tLXWD/g4t6o&#10;iXtX3I3av+8WAn0cZuYMkxeL6cVEo+ssK3iLYhDEtdUdNwqq74/NFoTzyBp7y6TghxwUh/Uqx0zb&#10;mS80lb4RAcIuQwWt90MmpatbMugiOxAH72pHgz7IsZF6xDnATS+TOE6lwY7DQosDnVqq7+XDKChd&#10;qo2VM8fpZ63fU1fdlvtZqdeX5bgH4Wnx/+Fn+0srSLa7BP7ehCcgD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Ti2wgAAAN0AAAAPAAAAAAAAAAAAAAAAAJgCAABkcnMvZG93&#10;bnJldi54bWxQSwUGAAAAAAQABAD1AAAAhwMAAAAA&#10;" adj="0,,0" path="m,403859l,e" filled="f" strokeweight=".16931mm">
              <v:stroke joinstyle="round"/>
              <v:formulas/>
              <v:path arrowok="t" o:connecttype="segments" textboxrect="0,0,0,403859"/>
            </v:shape>
            <v:shape id="Shape 2893" o:spid="_x0000_s6634" style="position:absolute;left:62831;top:60;width:0;height:4039;visibility:visible" coordsize="0,4038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fzHscA&#10;AADdAAAADwAAAGRycy9kb3ducmV2LnhtbESPW2sCMRSE3wX/QziCbzWrQrFbo3grFEof6qXg22Fz&#10;3F3cnIQkutt/3xQKPg4z8w0zX3amEXfyobasYDzKQBAXVtdcKjge3p5mIEJE1thYJgU/FGC56Pfm&#10;mGvb8hfd97EUCcIhRwVVjC6XMhQVGQwj64iTd7HeYEzSl1J7bBPcNHKSZc/SYM1poUJHm4qK6/5m&#10;FMhtu3Pyc706fU8vx2vjzx/rs1NqOOhWryAidfER/m+/awWT2csU/t6k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xn8x7HAAAA3QAAAA8AAAAAAAAAAAAAAAAAmAIAAGRy&#10;cy9kb3ducmV2LnhtbFBLBQYAAAAABAAEAPUAAACMAwAAAAA=&#10;" adj="0,,0" path="m,403859l,e" filled="f" strokeweight=".16928mm">
              <v:stroke joinstyle="round"/>
              <v:formulas/>
              <v:path arrowok="t" o:connecttype="segments" textboxrect="0,0,0,403859"/>
            </v:shape>
            <v:shape id="Shape 2894" o:spid="_x0000_s6633" style="position:absolute;top:41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yZmsgA&#10;AADdAAAADwAAAGRycy9kb3ducmV2LnhtbESPQWsCMRSE74L/ITzBi9RspRbdGqWIBQtCqW2lx9fN&#10;6+7q5iVuorv++0YQehxm5htmtmhNJc5U+9KygvthAoI4s7rkXMHnx8vdBIQPyBory6TgQh4W825n&#10;hqm2Db/TeRtyESHsU1RQhOBSKX1WkEE/tI44er+2NhiirHOpa2wi3FRylCSP0mDJcaFAR8uCssP2&#10;ZBRUZvCz3+xW6Nz6KN9OX+PvZvWqVL/XPj+BCNSG//CtvdYKRpPpA1zfxCcg5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3jJmayAAAAN0AAAAPAAAAAAAAAAAAAAAAAJgCAABk&#10;cnMvZG93bnJldi54bWxQSwUGAAAAAAQABAD1AAAAjQMAAAAA&#10;" adj="0,,0" path="m,l6095,e" filled="f" strokeweight=".16931mm">
              <v:stroke joinstyle="round"/>
              <v:formulas/>
              <v:path arrowok="t" o:connecttype="segments" textboxrect="0,0,6095,0"/>
            </v:shape>
            <v:shape id="Shape 2895" o:spid="_x0000_s6632" style="position:absolute;left:60;top:41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PJrscA&#10;AADdAAAADwAAAGRycy9kb3ducmV2LnhtbESPT2vCQBTE7wW/w/KE3upGG0WjqwSl0JOl/jl4e2af&#10;2WD2bchuNfXTdwuFHoeZ+Q2zWHW2FjdqfeVYwXCQgCAunK64VHDYv71MQfiArLF2TAq+ycNq2Xta&#10;YKbdnT/ptguliBD2GSowITSZlL4wZNEPXEMcvYtrLYYo21LqFu8Rbms5SpKJtFhxXDDY0NpQcd19&#10;WQX64/VxPJ0v27HZ1D6t0jxdz3KlnvtdPgcRqAv/4b/2u1Ywms7G8PsmPgG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8Tya7HAAAA3QAAAA8AAAAAAAAAAAAAAAAAmAIAAGRy&#10;cy9kb3ducmV2LnhtbFBLBQYAAAAABAAEAPUAAACMAwAAAAA=&#10;" adj="0,,0" path="m,l6274053,e" filled="f" strokeweight=".16931mm">
              <v:stroke joinstyle="round"/>
              <v:formulas/>
              <v:path arrowok="t" o:connecttype="segments" textboxrect="0,0,6274053,0"/>
            </v:shape>
            <v:shape id="Shape 2896" o:spid="_x0000_s6631" style="position:absolute;left:62831;top:4099;width:0;height:60;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INO8MA&#10;AADdAAAADwAAAGRycy9kb3ducmV2LnhtbESPQYvCMBSE78L+h/AWvGmqB3W7RlkWFgQRscqeH82z&#10;rTYvIYla/70RBI/DzHzDzJedacWVfGgsKxgNMxDEpdUNVwoO+7/BDESIyBpby6TgTgGWi4/eHHNt&#10;b7yjaxErkSAcclRQx+hyKUNZk8EwtI44eUfrDcYkfSW1x1uCm1aOs2wiDTacFmp09FtTeS4uRoE7&#10;czPaFtPp/x3xtNkcvXGntVL9z+7nG0SkLr7Dr/ZKKxjPvibwfJOegF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1INO8MAAADdAAAADwAAAAAAAAAAAAAAAACYAgAAZHJzL2Rv&#10;d25yZXYueG1sUEsFBgAAAAAEAAQA9QAAAIgDAAAAAA==&#10;" adj="0,,0" path="m,6045l,e" filled="f" strokeweight=".16928mm">
              <v:stroke joinstyle="round"/>
              <v:formulas/>
              <v:path arrowok="t" o:connecttype="segments" textboxrect="0,0,0,6045"/>
            </v:shape>
            <v:shape id="Shape 2897" o:spid="_x0000_s6630" style="position:absolute;left:30;top:4160;width:0;height:2014;visibility:visible" coordsize="0,2014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aWr8YA&#10;AADdAAAADwAAAGRycy9kb3ducmV2LnhtbESPzWrDMBCE74W+g9hAb42UxOTHiRJKoNBDfYhT6HWx&#10;NrKJtTKW4rh9+qpQ6HGYmW+Y3WF0rRioD41nDbOpAkFcedOw1fBxfn1egwgR2WDrmTR8UYDD/vFh&#10;h7nxdz7RUEYrEoRDjhrqGLtcylDV5DBMfUecvIvvHcYkeytNj/cEd62cK7WUDhtOCzV2dKypupY3&#10;pwFtsVi4dzsbvq9qw5+XrGCZaf00GV+2ICKN8T/8134zGubrzQp+36QnIP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LaWr8YAAADdAAAADwAAAAAAAAAAAAAAAACYAgAAZHJz&#10;L2Rvd25yZXYueG1sUEsFBgAAAAAEAAQA9QAAAIsDAAAAAA==&#10;" adj="0,,0" path="m,201472l,e" filled="f" strokeweight=".16931mm">
              <v:stroke joinstyle="round"/>
              <v:formulas/>
              <v:path arrowok="t" o:connecttype="segments" textboxrect="0,0,0,201472"/>
            </v:shape>
            <v:shape id="Shape 2898" o:spid="_x0000_s6629" style="position:absolute;left:62831;top:4160;width:0;height:2014;visibility:visible" coordsize="0,2014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Mm4MUA&#10;AADdAAAADwAAAGRycy9kb3ducmV2LnhtbERPy2oCMRTdF/oP4Ra6Ec0oWHQ0ig+KgouhVnR7O7lO&#10;hk5uxknUab++WQhdHs57Om9tJW7U+NKxgn4vAUGcO11yoeDw+d4dgfABWWPlmBT8kIf57Plpiql2&#10;d/6g2z4UIoawT1GBCaFOpfS5IYu+52riyJ1dYzFE2BRSN3iP4baSgyR5kxZLjg0Ga1oZyr/3V6sg&#10;O3Z+r3l2kScabsxytz5vvjqZUq8v7WICIlAb/sUP91YrGIzGcW58E5+An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MybgxQAAAN0AAAAPAAAAAAAAAAAAAAAAAJgCAABkcnMv&#10;ZG93bnJldi54bWxQSwUGAAAAAAQABAD1AAAAigMAAAAA&#10;" adj="0,,0" path="m,201472l,e" filled="f" strokeweight=".16928mm">
              <v:stroke joinstyle="round"/>
              <v:formulas/>
              <v:path arrowok="t" o:connecttype="segments" textboxrect="0,0,0,201472"/>
            </v:shape>
            <v:shape id="Shape 2899" o:spid="_x0000_s6628" style="position:absolute;top:620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02BMcA&#10;AADdAAAADwAAAGRycy9kb3ducmV2LnhtbESPQWsCMRSE74L/ITyhF6nZCopujVKKBQuCVKv0+Nw8&#10;d7fdvKSb6K7/vikIHoeZ+YaZLVpTiQvVvrSs4GmQgCDOrC45V/C5e3ucgPABWWNlmRRcycNi3u3M&#10;MNW24Q+6bEMuIoR9igqKEFwqpc8KMugH1hFH72RrgyHKOpe6xibCTSWHSTKWBkuOCwU6ei0o+9me&#10;jYLK9I/f68MSnVv9ys15P/pqlu9KPfTal2cQgdpwD9/aK61gOJlO4f9NfAJy/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mNNgTHAAAA3QAAAA8AAAAAAAAAAAAAAAAAmAIAAGRy&#10;cy9kb3ducmV2LnhtbFBLBQYAAAAABAAEAPUAAACMAwAAAAA=&#10;" adj="0,,0" path="m,l6095,e" filled="f" strokeweight=".16931mm">
              <v:stroke joinstyle="round"/>
              <v:formulas/>
              <v:path arrowok="t" o:connecttype="segments" textboxrect="0,0,6095,0"/>
            </v:shape>
            <v:shape id="Shape 2900" o:spid="_x0000_s6627" style="position:absolute;left:60;top:6205;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wLMUA&#10;AADdAAAADwAAAGRycy9kb3ducmV2LnhtbERPu27CMBTdkfgH6yJ1Kw40IEjjoIiqUqciHh263caX&#10;OCK+jmIX0n59PVRiPDrvfDPYVlyp941jBbNpAoK4crrhWsHp+Pq4AuEDssbWMSn4IQ+bYjzKMdPu&#10;xnu6HkItYgj7DBWYELpMSl8ZsuinriOO3Nn1FkOEfS11j7cYbls5T5KltNhwbDDY0dZQdTl8WwV6&#10;9/T78fl1fl+Yl9anTVqm23Wp1MNkKJ9BBBrCXfzvftMK5usk7o9v4hOQ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j/AsxQAAAN0AAAAPAAAAAAAAAAAAAAAAAJgCAABkcnMv&#10;ZG93bnJldi54bWxQSwUGAAAAAAQABAD1AAAAigMAAAAA&#10;" adj="0,,0" path="m,l6274053,e" filled="f" strokeweight=".16931mm">
              <v:stroke joinstyle="round"/>
              <v:formulas/>
              <v:path arrowok="t" o:connecttype="segments" textboxrect="0,0,6274053,0"/>
            </v:shape>
            <v:shape id="Shape 2901" o:spid="_x0000_s6626" style="position:absolute;left:62831;top:6174;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lW/sUA&#10;AADdAAAADwAAAGRycy9kb3ducmV2LnhtbESPT4vCMBTE78J+h/AW9qapyopWo6yKIHiyiudH82zL&#10;Ni+1yfbPt98IgsdhZn7DrDadKUVDtSssKxiPIhDEqdUFZwqul8NwDsJ5ZI2lZVLQk4PN+mOwwljb&#10;ls/UJD4TAcIuRgW591UspUtzMuhGtiIO3t3WBn2QdSZ1jW2Am1JOomgmDRYcFnKsaJdT+pv8GQXz&#10;7b5tZqfb+TE9bveH9rsvp32h1Ndn97ME4anz7/CrfdQKJotoDM834QnI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yVb+xQAAAN0AAAAPAAAAAAAAAAAAAAAAAJgCAABkcnMv&#10;ZG93bnJldi54bWxQSwUGAAAAAAQABAD1AAAAigMAAAAA&#10;" adj="0,,0" path="m,6095l,e" filled="f" strokeweight=".16928mm">
              <v:stroke joinstyle="round"/>
              <v:formulas/>
              <v:path arrowok="t" o:connecttype="segments" textboxrect="0,0,0,6095"/>
            </v:shape>
            <v:shape id="Shape 2902" o:spid="_x0000_s6625" style="position:absolute;left:30;top:6235;width:0;height:6157;visibility:visible" coordsize="0,6156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jhA8gA&#10;AADdAAAADwAAAGRycy9kb3ducmV2LnhtbESPT2vCQBTE74LfYXmCN900B7Gpq4Ra/+Cp2pbS2zP7&#10;moRm34bsmkQ/fbcg9DjMzG+Yxao3lWipcaVlBQ/TCARxZnXJuYL3t81kDsJ5ZI2VZVJwJQer5XCw&#10;wETbjo/UnnwuAoRdggoK7+tESpcVZNBNbU0cvG/bGPRBNrnUDXYBbioZR9FMGiw5LBRY03NB2c/p&#10;YhS0fqvPr915fbilXy/pZ/Yx360rpcajPn0C4an3/+F7e68VxI9RDH9vwhOQy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VKOEDyAAAAN0AAAAPAAAAAAAAAAAAAAAAAJgCAABk&#10;cnMvZG93bnJldi54bWxQSwUGAAAAAAQABAD1AAAAjQMAAAAA&#10;" adj="0,,0" path="m,615695l,e" filled="f" strokeweight=".16931mm">
              <v:stroke joinstyle="round"/>
              <v:formulas/>
              <v:path arrowok="t" o:connecttype="segments" textboxrect="0,0,0,615695"/>
            </v:shape>
            <v:shape id="Shape 2903" o:spid="_x0000_s6624" style="position:absolute;left:62831;top:6235;width:0;height:6157;visibility:visible" coordsize="0,6156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qMD8QA&#10;AADdAAAADwAAAGRycy9kb3ducmV2LnhtbESPT2sCMRTE74V+h/AKvXUTFYtdjSIF+4ee3IrnR/Lc&#10;LG5eliTV7bdvCoUeh5n5DbPajL4XF4qpC6xhUikQxCbYjlsNh8/dwwJEysgW+8Ck4ZsSbNa3Nyus&#10;bbjyni5NbkWBcKpRg8t5qKVMxpHHVIWBuHinED3mImMrbcRrgfteTpV6lB47LgsOB3p2ZM7Nl9fw&#10;mrZyFpKZG/Xuji+H+ceuOUat7+/G7RJEpjH/h//ab1bD9EnN4PdNeQ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qjA/EAAAA3QAAAA8AAAAAAAAAAAAAAAAAmAIAAGRycy9k&#10;b3ducmV2LnhtbFBLBQYAAAAABAAEAPUAAACJAwAAAAA=&#10;" adj="0,,0" path="m,615695l,e" filled="f" strokeweight=".16928mm">
              <v:stroke joinstyle="round"/>
              <v:formulas/>
              <v:path arrowok="t" o:connecttype="segments" textboxrect="0,0,0,615695"/>
            </v:shape>
            <v:shape id="Shape 2904" o:spid="_x0000_s6623" style="position:absolute;top:1242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B0u8UA&#10;AADdAAAADwAAAGRycy9kb3ducmV2LnhtbESPQYvCMBSE78L+h/AWvGmqiLjVKCIIogfZunvY2yN5&#10;trXNS2mi1n9vhAWPw8x8wyxWna3FjVpfOlYwGiYgiLUzJecKfk7bwQyED8gGa8ek4EEeVsuP3gJT&#10;4+78Tbcs5CJC2KeooAihSaX0uiCLfuga4uidXWsxRNnm0rR4j3Bby3GSTKXFkuNCgQ1tCtJVdrUK&#10;9qNjtbY63130OTPlb7X5O2QPpfqf3XoOIlAX3uH/9s4oGH8lE3i9iU9AL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wHS7xQAAAN0AAAAPAAAAAAAAAAAAAAAAAJgCAABkcnMv&#10;ZG93bnJldi54bWxQSwUGAAAAAAQABAD1AAAAigMAAAAA&#10;" adj="0,,0" path="m,l6095,e" filled="f" strokeweight=".16928mm">
              <v:stroke joinstyle="round"/>
              <v:formulas/>
              <v:path arrowok="t" o:connecttype="segments" textboxrect="0,0,6095,0"/>
            </v:shape>
            <v:shape id="Shape 2905" o:spid="_x0000_s6622" style="position:absolute;left:60;top:12423;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NwYsgA&#10;AADdAAAADwAAAGRycy9kb3ducmV2LnhtbESPQWvCQBSE7wX/w/IEL6VuFFpr6ipWkYpIobaHHB/Z&#10;12w0+zbNrib9911B6HGYmW+Y2aKzlbhQ40vHCkbDBARx7nTJhYKvz83DMwgfkDVWjknBL3lYzHt3&#10;M0y1a/mDLodQiAhhn6ICE0KdSulzQxb90NXE0ft2jcUQZVNI3WAb4baS4yR5khZLjgsGa1oZyk+H&#10;s1WwnGx+7tt9OzWjdfb6vptkx/CWKTXod8sXEIG68B++tbdawXiaPML1TXwCcv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X03BiyAAAAN0AAAAPAAAAAAAAAAAAAAAAAJgCAABk&#10;cnMvZG93bnJldi54bWxQSwUGAAAAAAQABAD1AAAAjQMAAAAA&#10;" adj="0,,0" path="m,l6274053,e" filled="f" strokeweight=".16928mm">
              <v:stroke joinstyle="round"/>
              <v:formulas/>
              <v:path arrowok="t" o:connecttype="segments" textboxrect="0,0,6274053,0"/>
            </v:shape>
            <v:shape id="Shape 2906" o:spid="_x0000_s6621" style="position:absolute;left:62831;top:12392;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qmaMYA&#10;AADdAAAADwAAAGRycy9kb3ducmV2LnhtbESPT2vCQBTE70K/w/KE3nSTIFJTNyItQltPtQ3t8ZF9&#10;+YPZtyG7Ncm3dwWhx2FmfsNsd6NpxYV611hWEC8jEMSF1Q1XCr6/DosnEM4ja2wtk4KJHOyyh9kW&#10;U20H/qTLyVciQNilqKD2vkuldEVNBt3SdsTBK21v0AfZV1L3OAS4aWUSRWtpsOGwUGNHLzUV59Of&#10;UbDZm3fz+lvZ1eqjjA/HPHfTT67U43zcP4PwNPr/8L39phUkm2gNtzfhCcjs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4qmaMYAAADdAAAADwAAAAAAAAAAAAAAAACYAgAAZHJz&#10;L2Rvd25yZXYueG1sUEsFBgAAAAAEAAQA9QAAAIsDAAAAAA==&#10;" adj="0,,0" path="m,6094l,e" filled="f" strokeweight=".16928mm">
              <v:stroke joinstyle="round"/>
              <v:formulas/>
              <v:path arrowok="t" o:connecttype="segments" textboxrect="0,0,0,6094"/>
            </v:shape>
            <v:shape id="Shape 2907" o:spid="_x0000_s6620" style="position:absolute;left:30;top:12453;width:0;height:2012;visibility:visible" coordsize="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REP8cA&#10;AADdAAAADwAAAGRycy9kb3ducmV2LnhtbESPW2vCQBSE34X+h+UUfNONIlajqxQvoOCLF8THQ/aY&#10;pM2eTbOrxvz6bqHg4zAz3zDTeW0KcafK5ZYV9LoRCOLE6pxTBafjujMC4TyyxsIyKXiSg/nsrTXF&#10;WNsH7+l+8KkIEHYxKsi8L2MpXZKRQde1JXHwrrYy6IOsUqkrfAS4KWQ/iobSYM5hIcOSFhkl34eb&#10;UXCue7Jxi8Hmsvra7k633fKnaY5Ktd/rzwkIT7V/hf/bG62gP44+4O9NeAJy9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oURD/HAAAA3QAAAA8AAAAAAAAAAAAAAAAAmAIAAGRy&#10;cy9kb3ducmV2LnhtbFBLBQYAAAAABAAEAPUAAACMAwAAAAA=&#10;" adj="0,,0" path="m,201167l,e" filled="f" strokeweight=".16931mm">
              <v:stroke joinstyle="round"/>
              <v:formulas/>
              <v:path arrowok="t" o:connecttype="segments" textboxrect="0,0,0,201167"/>
            </v:shape>
            <v:shape id="Shape 2908" o:spid="_x0000_s6619" style="position:absolute;left:62831;top:12453;width:0;height:2012;visibility:visible" coordsize="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HBsMA&#10;AADdAAAADwAAAGRycy9kb3ducmV2LnhtbERPPW/CMBDdK/EfrENiqcBpBtSGGISgBMaWVhHjER9J&#10;RHyOYpOk/74eKnV8et/pZjSN6KlztWUFL4sIBHFhdc2lgu+vw/wVhPPIGhvLpOCHHGzWk6cUE20H&#10;/qT+7EsRQtglqKDyvk2kdEVFBt3CtsSBu9nOoA+wK6XucAjhppFxFC2lwZpDQ4Ut7Soq7ueHUZAf&#10;l20sXfnB++fL+7V3WX7aZUrNpuN2BcLT6P/Ff+6TVhC/RWFueBOe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A/HBsMAAADdAAAADwAAAAAAAAAAAAAAAACYAgAAZHJzL2Rv&#10;d25yZXYueG1sUEsFBgAAAAAEAAQA9QAAAIgDAAAAAA==&#10;" adj="0,,0" path="m,201167l,e" filled="f" strokeweight=".16928mm">
              <v:stroke joinstyle="round"/>
              <v:formulas/>
              <v:path arrowok="t" o:connecttype="segments" textboxrect="0,0,0,201167"/>
            </v:shape>
            <v:shape id="Shape 2909" o:spid="_x0000_s6618" style="position:absolute;top:1449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asHscA&#10;AADdAAAADwAAAGRycy9kb3ducmV2LnhtbESP3WoCMRSE7wu+QzhCb4pmK7ToapRSFCwUir94edwc&#10;d9duTuImutu3bwpCL4eZ+YaZzFpTiRvVvrSs4LmfgCDOrC45V7DdLHpDED4ga6wsk4If8jCbdh4m&#10;mGrb8Ipu65CLCGGfooIiBJdK6bOCDPq+dcTRO9naYIiyzqWusYlwU8lBkrxKgyXHhQIdvReUfa+v&#10;RkFlno7nz/0cnVte5Nd193Jo5h9KPXbbtzGIQG34D9/bS61gMEpG8PcmPgE5/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dmrB7HAAAA3QAAAA8AAAAAAAAAAAAAAAAAmAIAAGRy&#10;cy9kb3ducmV2LnhtbFBLBQYAAAAABAAEAPUAAACMAwAAAAA=&#10;" adj="0,,0" path="m,l6095,e" filled="f" strokeweight=".16931mm">
              <v:stroke joinstyle="round"/>
              <v:formulas/>
              <v:path arrowok="t" o:connecttype="segments" textboxrect="0,0,6095,0"/>
            </v:shape>
            <v:shape id="Shape 2910" o:spid="_x0000_s6617" style="position:absolute;left:60;top:14495;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Zm8cQA&#10;AADdAAAADwAAAGRycy9kb3ducmV2LnhtbERPz2vCMBS+D/Y/hDfwpqnajVmbSlEGOzmm7rDbW/Ns&#10;is1LaaJ2++vNQdjx4/udrwbbigv1vnGsYDpJQBBXTjdcKzjs38avIHxA1tg6JgW/5GFVPD7kmGl3&#10;5U+67EItYgj7DBWYELpMSl8ZsugnriOO3NH1FkOEfS11j9cYbls5S5IXabHh2GCwo7Wh6rQ7WwX6&#10;Y/739f1z3D6bTevTJi3T9aJUavQ0lEsQgYbwL76737WC2WIa98c38QnI4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WZvHEAAAA3QAAAA8AAAAAAAAAAAAAAAAAmAIAAGRycy9k&#10;b3ducmV2LnhtbFBLBQYAAAAABAAEAPUAAACJAwAAAAA=&#10;" adj="0,,0" path="m,l6274053,e" filled="f" strokeweight=".16931mm">
              <v:stroke joinstyle="round"/>
              <v:formulas/>
              <v:path arrowok="t" o:connecttype="segments" textboxrect="0,0,6274053,0"/>
            </v:shape>
            <v:shape id="Shape 2911" o:spid="_x0000_s6616" style="position:absolute;left:62831;top:14465;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AI8UA&#10;AADdAAAADwAAAGRycy9kb3ducmV2LnhtbESPT4vCMBTE74LfITzBm6ZVVrQaRVcEYU+6i+dH82yL&#10;zUu3if3z7TcLgsdhZn7DbHadKUVDtSssK4inEQji1OqCMwU/36fJEoTzyBpLy6SgJwe77XCwwUTb&#10;li/UXH0mAoRdggpy76tESpfmZNBNbUUcvLutDfog60zqGtsAN6WcRdFCGiw4LORY0WdO6eP6NAqW&#10;h2PbLL5ul9/5+XA8tR99Oe8Lpcajbr8G4anz7/CrfdYKZqs4hv834QnI7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MAjxQAAAN0AAAAPAAAAAAAAAAAAAAAAAJgCAABkcnMv&#10;ZG93bnJldi54bWxQSwUGAAAAAAQABAD1AAAAigMAAAAA&#10;" adj="0,,0" path="m,6095l,e" filled="f" strokeweight=".16928mm">
              <v:stroke joinstyle="round"/>
              <v:formulas/>
              <v:path arrowok="t" o:connecttype="segments" textboxrect="0,0,0,6095"/>
            </v:shape>
            <v:shape id="Shape 2912" o:spid="_x0000_s6615" style="position:absolute;left:30;top:14526;width:0;height:4145;visibility:visible" coordsize="0,4145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RJpcUA&#10;AADdAAAADwAAAGRycy9kb3ducmV2LnhtbESPQWvCQBSE74X+h+UVvNVNQrAa3YS0oO216sHjI/tM&#10;gtm3aXarsb++Kwgeh5n5hlkVo+nEmQbXWlYQTyMQxJXVLdcK9rv16xyE88gaO8uk4EoOivz5aYWZ&#10;thf+pvPW1yJA2GWooPG+z6R0VUMG3dT2xME72sGgD3KopR7wEuCmk0kUzaTBlsNCgz19NFSdtr9G&#10;wWx++Kz/NqfUvVWtH99/7K6MU6UmL2O5BOFp9I/wvf2lFSSLOIHbm/AEZP4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ZEmlxQAAAN0AAAAPAAAAAAAAAAAAAAAAAJgCAABkcnMv&#10;ZG93bnJldi54bWxQSwUGAAAAAAQABAD1AAAAigMAAAAA&#10;" adj="0,,0" path="m,414528l,e" filled="f" strokeweight=".16931mm">
              <v:stroke joinstyle="round"/>
              <v:formulas/>
              <v:path arrowok="t" o:connecttype="segments" textboxrect="0,0,0,414528"/>
            </v:shape>
            <v:shape id="Shape 2913" o:spid="_x0000_s6614" style="position:absolute;left:62831;top:14526;width:0;height:4145;visibility:visible" coordsize="0,4145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ZKsMIA&#10;AADdAAAADwAAAGRycy9kb3ducmV2LnhtbESPQYvCMBSE74L/ITzBm6YqilajiCAr3nQX9Phonm01&#10;eSlNVuu/N4LgcZiZb5jFqrFG3Kn2pWMFg34CgjhzuuRcwd/vtjcF4QOyRuOYFDzJw2rZbi0w1e7B&#10;B7ofQy4ihH2KCooQqlRKnxVk0fddRRy9i6sthijrXOoaHxFujRwmyURaLDkuFFjRpqDsdvy3CpLx&#10;Zl+dOHuex/l1d1kbHhn8UarbadZzEIGa8A1/2jutYDgbjOD9Jj4BuX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lkqwwgAAAN0AAAAPAAAAAAAAAAAAAAAAAJgCAABkcnMvZG93&#10;bnJldi54bWxQSwUGAAAAAAQABAD1AAAAhwMAAAAA&#10;" adj="0,,0" path="m,414528l,e" filled="f" strokeweight=".16928mm">
              <v:stroke joinstyle="round"/>
              <v:formulas/>
              <v:path arrowok="t" o:connecttype="segments" textboxrect="0,0,0,414528"/>
            </v:shape>
            <v:shape id="Shape 2914" o:spid="_x0000_s6613" style="position:absolute;top:1870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6VXcgA&#10;AADdAAAADwAAAGRycy9kb3ducmV2LnhtbESPQUvDQBSE70L/w/IEL2I3LVo07baItBBBEKuWHl+z&#10;zyQ1+3ab3TTpv+8KQo/DzHzDzBa9qcWRGl9ZVjAaJiCIc6srLhR8fa7uHkH4gKyxtkwKTuRhMR9c&#10;zTDVtuMPOq5DISKEfYoKyhBcKqXPSzLoh9YRR+/HNgZDlE0hdYNdhJtajpNkIg1WHBdKdPRSUv67&#10;bo2C2tzu9m+bJTqXHeR7+/2w7ZavSt1c989TEIH6cAn/tzOtYPw0uoe/N/EJyPkZ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svpVdyAAAAN0AAAAPAAAAAAAAAAAAAAAAAJgCAABk&#10;cnMvZG93bnJldi54bWxQSwUGAAAAAAQABAD1AAAAjQMAAAAA&#10;" adj="0,,0" path="m,l6095,e" filled="f" strokeweight=".16931mm">
              <v:stroke joinstyle="round"/>
              <v:formulas/>
              <v:path arrowok="t" o:connecttype="segments" textboxrect="0,0,6095,0"/>
            </v:shape>
            <v:shape id="Shape 2915" o:spid="_x0000_s6612" style="position:absolute;left:60;top:18702;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HFaccA&#10;AADdAAAADwAAAGRycy9kb3ducmV2LnhtbESPT2vCQBTE74LfYXmF3nSjjaLRVYJS6KnFfwdvz+wz&#10;G5p9G7JbTfvpu4WCx2FmfsMs152txY1aXzlWMBomIIgLpysuFRwPr4MZCB+QNdaOScE3eViv+r0l&#10;ZtrdeUe3fShFhLDPUIEJocmk9IUhi37oGuLoXV1rMUTZllK3eI9wW8txkkylxYrjgsGGNoaKz/2X&#10;VaA/Xn5O58v1fWK2tU+rNE8381yp56cuX4AI1IVH+L/9phWM56MJ/L2JT0C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QhxWnHAAAA3QAAAA8AAAAAAAAAAAAAAAAAmAIAAGRy&#10;cy9kb3ducmV2LnhtbFBLBQYAAAAABAAEAPUAAACMAwAAAAA=&#10;" adj="0,,0" path="m,l6274053,e" filled="f" strokeweight=".16931mm">
              <v:stroke joinstyle="round"/>
              <v:formulas/>
              <v:path arrowok="t" o:connecttype="segments" textboxrect="0,0,6274053,0"/>
            </v:shape>
            <v:shape id="Shape 2916" o:spid="_x0000_s6611" style="position:absolute;left:62831;top:18671;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MwtcYA&#10;AADdAAAADwAAAGRycy9kb3ducmV2LnhtbESPT2vCQBTE70K/w/IKvZlNRMREV5EWoa0nbUM9PrLP&#10;JDT7NmS3+fPt3UKhx2FmfsNs96NpRE+dqy0rSKIYBHFhdc2lgs+P43wNwnlkjY1lUjCRg/3uYbbF&#10;TNuBz9RffCkChF2GCirv20xKV1Rk0EW2JQ7ezXYGfZBdKXWHQ4CbRi7ieCUN1hwWKmzpuaLi+/Jj&#10;FKQH82ZerqVdLt9vyfGU5276ypV6ehwPGxCeRv8f/mu/agWLNFnB75vwBOTu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lMwtcYAAADdAAAADwAAAAAAAAAAAAAAAACYAgAAZHJz&#10;L2Rvd25yZXYueG1sUEsFBgAAAAAEAAQA9QAAAIsDAAAAAA==&#10;" adj="0,,0" path="m,6094l,e" filled="f" strokeweight=".16928mm">
              <v:stroke joinstyle="round"/>
              <v:formulas/>
              <v:path arrowok="t" o:connecttype="segments" textboxrect="0,0,0,6094"/>
            </v:shape>
            <v:shape id="Shape 2917" o:spid="_x0000_s6610" style="position:absolute;left:30;top:18732;width:0;height:2027;visibility:visible" coordsize="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k8dccA&#10;AADdAAAADwAAAGRycy9kb3ducmV2LnhtbESPQWvCQBSE7wX/w/KE3urGHLRGVykphfZQpNGD3p7Z&#10;ZzY0+zZktzH117uFgsdhZr5hVpvBNqKnzteOFUwnCQji0umaKwX73dvTMwgfkDU2jknBL3nYrEcP&#10;K8y0u/AX9UWoRISwz1CBCaHNpPSlIYt+4lri6J1dZzFE2VVSd3iJcNvINElm0mLNccFgS7mh8rv4&#10;sQroWvRzf/14PaWHY57v5efWzIJSj+PhZQki0BDu4f/2u1aQLqZz+HsTn4Bc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M5PHXHAAAA3QAAAA8AAAAAAAAAAAAAAAAAmAIAAGRy&#10;cy9kb3ducmV2LnhtbFBLBQYAAAAABAAEAPUAAACMAwAAAAA=&#10;" adj="0,,0" path="m,202691l,e" filled="f" strokeweight=".16931mm">
              <v:stroke joinstyle="round"/>
              <v:formulas/>
              <v:path arrowok="t" o:connecttype="segments" textboxrect="0,0,0,202691"/>
            </v:shape>
            <v:shape id="Shape 2918" o:spid="_x0000_s6609" style="position:absolute;left:62831;top:18732;width:0;height:2027;visibility:visible" coordsize="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BcGMIA&#10;AADdAAAADwAAAGRycy9kb3ducmV2LnhtbERPy4rCMBTdC/5DuIK7Ma3IMFajqCAIDkN9LFxem2tb&#10;bW5KE7X+vVkMuDyc93Temko8qHGlZQXxIAJBnFldcq7geFh//YBwHlljZZkUvMjBfNbtTDHR9sk7&#10;eux9LkIIuwQVFN7XiZQuK8igG9iaOHAX2xj0ATa51A0+Q7ip5DCKvqXBkkNDgTWtCspu+7tR8Jf/&#10;1mQO6eJ8Sq/xlnmZjq5Lpfq9djEB4an1H/G/e6MVDMdxmBvehCcgZ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kFwYwgAAAN0AAAAPAAAAAAAAAAAAAAAAAJgCAABkcnMvZG93&#10;bnJldi54bWxQSwUGAAAAAAQABAD1AAAAhwMAAAAA&#10;" adj="0,,0" path="m,202691l,e" filled="f" strokeweight=".16928mm">
              <v:stroke joinstyle="round"/>
              <v:formulas/>
              <v:path arrowok="t" o:connecttype="segments" textboxrect="0,0,0,202691"/>
            </v:shape>
            <v:shape id="Shape 2919" o:spid="_x0000_s6608" style="position:absolute;top:2078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86w8gA&#10;AADdAAAADwAAAGRycy9kb3ducmV2LnhtbESP3WoCMRSE7wXfIRyhN6JZhYquRinFgoVCqX94edwc&#10;d7fdnKSb6G7fvikUvBxm5htmsWpNJW5U+9KygtEwAUGcWV1yrmC/exlMQfiArLGyTAp+yMNq2e0s&#10;MNW24Q+6bUMuIoR9igqKEFwqpc8KMuiH1hFH72JrgyHKOpe6xibCTSXHSTKRBkuOCwU6ei4o+9pe&#10;jYLK9M+fb8c1Orf5lu/Xw+OpWb8q9dBrn+YgArXhHv5vb7SC8Ww0g7838QnI5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vzrDyAAAAN0AAAAPAAAAAAAAAAAAAAAAAJgCAABk&#10;cnMvZG93bnJldi54bWxQSwUGAAAAAAQABAD1AAAAjQMAAAAA&#10;" adj="0,,0" path="m,l6095,e" filled="f" strokeweight=".16931mm">
              <v:stroke joinstyle="round"/>
              <v:formulas/>
              <v:path arrowok="t" o:connecttype="segments" textboxrect="0,0,6095,0"/>
            </v:shape>
            <v:shape id="Shape 2920" o:spid="_x0000_s6607" style="position:absolute;left:60;top:20789;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qsTMQA&#10;AADdAAAADwAAAGRycy9kb3ducmV2LnhtbERPz2vCMBS+C/4P4QneNLXrxuyMUhyDnTbs5sHbW/Ns&#10;is1LaaJ2++uXg+Dx4/u92gy2FRfqfeNYwWKegCCunG64VvD99TZ7BuEDssbWMSn4JQ+b9Xi0wly7&#10;K+/oUoZaxBD2OSowIXS5lL4yZNHPXUccuaPrLYYI+1rqHq8x3LYyTZInabHh2GCwo62h6lSerQL9&#10;+fC3P/wcPx7Na+uzJiuy7bJQajoZihcQgYZwF9/c71pBukzj/vgmPg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o6rEzEAAAA3QAAAA8AAAAAAAAAAAAAAAAAmAIAAGRycy9k&#10;b3ducmV2LnhtbFBLBQYAAAAABAAEAPUAAACJAwAAAAA=&#10;" adj="0,,0" path="m,l6274053,e" filled="f" strokeweight=".16931mm">
              <v:stroke joinstyle="round"/>
              <v:formulas/>
              <v:path arrowok="t" o:connecttype="segments" textboxrect="0,0,6274053,0"/>
            </v:shape>
            <v:shape id="Shape 2921" o:spid="_x0000_s6606" style="position:absolute;left:62831;top:20759;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ZifMYA&#10;AADdAAAADwAAAGRycy9kb3ducmV2LnhtbESPT2vCQBTE70K/w/IKvekmQYpGVwktgf45aRv0+Mg+&#10;k2D2bchuTfLtu4WCx2FmfsNs96NpxY1611hWEC8iEMSl1Q1XCr6/8vkKhPPIGlvLpGAiB/vdw2yL&#10;qbYDH+h29JUIEHYpKqi971IpXVmTQbewHXHwLrY36IPsK6l7HALctDKJomdpsOGwUGNHLzWV1+OP&#10;UbDOzLt5PVd2ufy4xPlnUbjpVCj19DhmGxCeRn8P/7fftIJkncTw9yY8Abn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9ZifMYAAADdAAAADwAAAAAAAAAAAAAAAACYAgAAZHJz&#10;L2Rvd25yZXYueG1sUEsFBgAAAAAEAAQA9QAAAIsDAAAAAA==&#10;" adj="0,,0" path="m,6094l,e" filled="f" strokeweight=".16928mm">
              <v:stroke joinstyle="round"/>
              <v:formulas/>
              <v:path arrowok="t" o:connecttype="segments" textboxrect="0,0,0,6094"/>
            </v:shape>
            <v:shape id="Shape 2922" o:spid="_x0000_s6605" style="position:absolute;left:30;top:20820;width:0;height:4130;visibility:visible" coordsize="0,41300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Bl0MgA&#10;AADdAAAADwAAAGRycy9kb3ducmV2LnhtbESPW2vCQBSE3wv9D8sp+FY3BrExuooKXsAH8ULp4yF7&#10;TILZsyG7atpf7woFH4eZ+YYZT1tTiRs1rrSsoNeNQBBnVpecKzgdl58JCOeRNVaWScEvOZhO3t/G&#10;mGp75z3dDj4XAcIuRQWF93UqpcsKMui6tiYO3tk2Bn2QTS51g/cAN5WMo2ggDZYcFgqsaVFQdjlc&#10;jYKf5LL5Xp162+2qz0l//fU33++OSnU+2tkIhKfWv8L/7Y1WEA/jGJ5vwhOQkw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QGXQyAAAAN0AAAAPAAAAAAAAAAAAAAAAAJgCAABk&#10;cnMvZG93bnJldi54bWxQSwUGAAAAAAQABAD1AAAAjQMAAAAA&#10;" adj="0,,0" path="m,413003l,e" filled="f" strokeweight=".16931mm">
              <v:stroke joinstyle="round"/>
              <v:formulas/>
              <v:path arrowok="t" o:connecttype="segments" textboxrect="0,0,0,413003"/>
            </v:shape>
            <v:shape id="Shape 2923" o:spid="_x0000_s6604" style="position:absolute;left:62831;top:20820;width:0;height:4130;visibility:visible" coordsize="0,41300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NlWMUA&#10;AADdAAAADwAAAGRycy9kb3ducmV2LnhtbESPS2vDMBCE74H+B7GF3BrZDpTEjWJKIY8e82iht8Xa&#10;WqbSyrGUxP33VaCQ4zAz3zCLanBWXKgPrWcF+SQDQVx73XKj4HhYPc1AhIis0XomBb8UoFo+jBZY&#10;an/lHV32sREJwqFEBSbGrpQy1IYchonviJP37XuHMcm+kbrHa4I7K4sse5YOW04LBjt6M1T/7M9O&#10;welorP0wm6/cnJuZbe3n+4bWSo0fh9cXEJGGeA//t7daQTEvpnB7k5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Q2VYxQAAAN0AAAAPAAAAAAAAAAAAAAAAAJgCAABkcnMv&#10;ZG93bnJldi54bWxQSwUGAAAAAAQABAD1AAAAigMAAAAA&#10;" adj="0,,0" path="m,413003l,e" filled="f" strokeweight=".16928mm">
              <v:stroke joinstyle="round"/>
              <v:formulas/>
              <v:path arrowok="t" o:connecttype="segments" textboxrect="0,0,0,413003"/>
            </v:shape>
            <v:shape id="Shape 2924" o:spid="_x0000_s6603" style="position:absolute;top:2498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Jf4MgA&#10;AADdAAAADwAAAGRycy9kb3ducmV2LnhtbESPQWvCQBSE74X+h+UVeim6aaii0VVKsWChINpWPD6z&#10;zySafbvNrib9992C0OMwM98w03lnanGhxleWFTz2ExDEudUVFwo+P157IxA+IGusLZOCH/Iwn93e&#10;TDHTtuU1XTahEBHCPkMFZQguk9LnJRn0feuIo3ewjcEQZVNI3WAb4aaWaZIMpcGK40KJjl5Kyk+b&#10;s1FQm4f98X27QOeW33J1/hrs2sWbUvd33fMERKAu/Iev7aVWkI7TJ/h7E5+AnP0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0l/gyAAAAN0AAAAPAAAAAAAAAAAAAAAAAJgCAABk&#10;cnMvZG93bnJldi54bWxQSwUGAAAAAAQABAD1AAAAjQMAAAAA&#10;" adj="0,,0" path="m,l6095,e" filled="f" strokeweight=".16931mm">
              <v:stroke joinstyle="round"/>
              <v:formulas/>
              <v:path arrowok="t" o:connecttype="segments" textboxrect="0,0,6095,0"/>
            </v:shape>
            <v:shape id="Shape 2925" o:spid="_x0000_s6602" style="position:absolute;left:60;top:2498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0P1McA&#10;AADdAAAADwAAAGRycy9kb3ducmV2LnhtbESPT2vCQBTE70K/w/IKvemmaZQaXSVYCp4s/umht9fs&#10;MxvMvg3ZrUY/fbdQ8DjMzG+Y+bK3jThT52vHCp5HCQji0umaKwWH/fvwFYQPyBobx6TgSh6Wi4fB&#10;HHPtLryl8y5UIkLY56jAhNDmUvrSkEU/ci1x9I6usxii7CqpO7xEuG1kmiQTabHmuGCwpZWh8rT7&#10;sQr0x8vt8+v7uBmbt8ZndVZkq2mh1NNjX8xABOrDPfzfXmsF6TQdw9+b+ATk4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pND9THAAAA3QAAAA8AAAAAAAAAAAAAAAAAmAIAAGRy&#10;cy9kb3ducmV2LnhtbFBLBQYAAAAABAAEAPUAAACMAwAAAAA=&#10;" adj="0,,0" path="m,l6274053,e" filled="f" strokeweight=".16931mm">
              <v:stroke joinstyle="round"/>
              <v:formulas/>
              <v:path arrowok="t" o:connecttype="segments" textboxrect="0,0,6274053,0"/>
            </v:shape>
            <v:shape id="Shape 2926" o:spid="_x0000_s6601" style="position:absolute;left:62831;top:24950;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6CMQA&#10;AADdAAAADwAAAGRycy9kb3ducmV2LnhtbESPQYvCMBSE7wv+h/AEb2tqEVmrUUQR1D2tWvT4aJ5t&#10;sXkpTdT67zeC4HGYmW+Y6bw1lbhT40rLCgb9CARxZnXJuYLjYf39A8J5ZI2VZVLwJAfzWedriom2&#10;D/6j+97nIkDYJaig8L5OpHRZQQZd39bEwbvYxqAPssmlbvAR4KaScRSNpMGSw0KBNS0Lyq77m1Ew&#10;XpitWZ1zOxzuLoP1b5q65ylVqtdtFxMQnlr/Cb/bG60gHscjeL0JT0DO/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gjEAAAA3QAAAA8AAAAAAAAAAAAAAAAAmAIAAGRycy9k&#10;b3ducmV2LnhtbFBLBQYAAAAABAAEAPUAAACJAwAAAAA=&#10;" adj="0,,0" path="m,6094l,e" filled="f" strokeweight=".16928mm">
              <v:stroke joinstyle="round"/>
              <v:formulas/>
              <v:path arrowok="t" o:connecttype="segments" textboxrect="0,0,0,6094"/>
            </v:shape>
            <v:shape id="Shape 2927" o:spid="_x0000_s6600" style="position:absolute;left:30;top:25011;width:0;height:2027;visibility:visible" coordsize="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X2yMcA&#10;AADdAAAADwAAAGRycy9kb3ducmV2LnhtbESPQWvCQBSE7wX/w/IEb3XTHLSmrlJSCnooYvTQ3l6z&#10;r9nQ7NuQXWPqr3eFgsdhZr5hluvBNqKnzteOFTxNExDEpdM1VwqOh/fHZxA+IGtsHJOCP/KwXo0e&#10;lphpd+Y99UWoRISwz1CBCaHNpPSlIYt+6lri6P24zmKIsquk7vAc4baRaZLMpMWa44LBlnJD5W9x&#10;sgroUvRzf9m+faefX3l+lB87MwtKTcbD6wuIQEO4h//bG60gXaRzuL2JT0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1V9sjHAAAA3QAAAA8AAAAAAAAAAAAAAAAAmAIAAGRy&#10;cy9kb3ducmV2LnhtbFBLBQYAAAAABAAEAPUAAACMAwAAAAA=&#10;" adj="0,,0" path="m,202691l,e" filled="f" strokeweight=".16931mm">
              <v:stroke joinstyle="round"/>
              <v:formulas/>
              <v:path arrowok="t" o:connecttype="segments" textboxrect="0,0,0,202691"/>
            </v:shape>
            <v:shape id="Shape 2928" o:spid="_x0000_s6599" style="position:absolute;left:62831;top:25011;width:0;height:2027;visibility:visible" coordsize="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yWpcIA&#10;AADdAAAADwAAAGRycy9kb3ducmV2LnhtbERPy4rCMBTdC/5DuIK7MbXIMFajqCAIDkN9LFxem2tb&#10;bW5KE7X+vVkMuDyc93Temko8qHGlZQXDQQSCOLO65FzB8bD++gHhPLLGyjIpeJGD+azbmWKi7ZN3&#10;9Nj7XIQQdgkqKLyvEyldVpBBN7A1ceAutjHoA2xyqRt8hnBTyTiKvqXBkkNDgTWtCspu+7tR8Jf/&#10;1mQO6eJ8Sq/DLfMyHV2XSvV77WICwlPrP+J/90YriMdxmBvehCcgZ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JalwgAAAN0AAAAPAAAAAAAAAAAAAAAAAJgCAABkcnMvZG93&#10;bnJldi54bWxQSwUGAAAAAAQABAD1AAAAhwMAAAAA&#10;" adj="0,,0" path="m,202691l,e" filled="f" strokeweight=".16928mm">
              <v:stroke joinstyle="round"/>
              <v:formulas/>
              <v:path arrowok="t" o:connecttype="segments" textboxrect="0,0,0,202691"/>
            </v:shape>
            <v:shape id="Shape 2929" o:spid="_x0000_s6598" style="position:absolute;top:2706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PwfsgA&#10;AADdAAAADwAAAGRycy9kb3ducmV2LnhtbESPQWvCQBSE74X+h+UJXkQ3DVRqdJVSFBQKoq2lx2f2&#10;maTNvl2zq0n/fVco9DjMzDfMbNGZWlyp8ZVlBQ+jBARxbnXFhYL3t9XwCYQPyBpry6Tghzws5vd3&#10;M8y0bXlH130oRISwz1BBGYLLpPR5SQb9yDri6J1sYzBE2RRSN9hGuKllmiRjabDiuFCio5eS8u/9&#10;xSiozeD49fqxROfWZ7m9HB4/2+VGqX6ve56CCNSF//Bfe60VpJN0Arc38QnI+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M0/B+yAAAAN0AAAAPAAAAAAAAAAAAAAAAAJgCAABk&#10;cnMvZG93bnJldi54bWxQSwUGAAAAAAQABAD1AAAAjQMAAAAA&#10;" adj="0,,0" path="m,l6095,e" filled="f" strokeweight=".16931mm">
              <v:stroke joinstyle="round"/>
              <v:formulas/>
              <v:path arrowok="t" o:connecttype="segments" textboxrect="0,0,6095,0"/>
            </v:shape>
            <v:shape id="Shape 2930" o:spid="_x0000_s6597" style="position:absolute;left:60;top:27068;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6kcQA&#10;AADdAAAADwAAAGRycy9kb3ducmV2LnhtbERPu27CMBTdkfgH6yJ1Kw6QohIwKAIhMVHx6NDtNr7E&#10;EfF1FLuQ9uvxUInx6LwXq87W4katrxwrGA0TEMSF0xWXCs6n7es7CB+QNdaOScEveVgt+70FZtrd&#10;+UC3YyhFDGGfoQITQpNJ6QtDFv3QNcSRu7jWYoiwLaVu8R7DbS3HSTKVFiuODQYbWhsqrscfq0B/&#10;TP4+v74v+zezqX1apXm6nuVKvQy6fA4iUBee4n/3TisYzyZxf3wTn4B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OpHEAAAA3QAAAA8AAAAAAAAAAAAAAAAAmAIAAGRycy9k&#10;b3ducmV2LnhtbFBLBQYAAAAABAAEAPUAAACJAwAAAAA=&#10;" adj="0,,0" path="m,l6274053,e" filled="f" strokeweight=".16931mm">
              <v:stroke joinstyle="round"/>
              <v:formulas/>
              <v:path arrowok="t" o:connecttype="segments" textboxrect="0,0,6274053,0"/>
            </v:shape>
            <v:shape id="Shape 2931" o:spid="_x0000_s6596" style="position:absolute;left:62831;top:27038;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WcQ8UA&#10;AADdAAAADwAAAGRycy9kb3ducmV2LnhtbESPT4vCMBTE74LfITzBm6ZaVrQaRVcEYU+6i+dH82yL&#10;zUu3if3z7TcLgsdhZn7DbHadKUVDtSssK5hNIxDEqdUFZwp+vk+TJQjnkTWWlklBTw522+Fgg4m2&#10;LV+oufpMBAi7BBXk3leJlC7NyaCb2oo4eHdbG/RB1pnUNbYBbko5j6KFNFhwWMixos+c0sf1aRQs&#10;D8e2WXzdLr/x+XA8tR99GfeFUuNRt1+D8NT5d/jVPmsF81U8g/834QnI7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pZxDxQAAAN0AAAAPAAAAAAAAAAAAAAAAAJgCAABkcnMv&#10;ZG93bnJldi54bWxQSwUGAAAAAAQABAD1AAAAigMAAAAA&#10;" adj="0,,0" path="m,6095l,e" filled="f" strokeweight=".16928mm">
              <v:stroke joinstyle="round"/>
              <v:formulas/>
              <v:path arrowok="t" o:connecttype="segments" textboxrect="0,0,0,6095"/>
            </v:shape>
            <v:shape id="Shape 2932" o:spid="_x0000_s6595" style="position:absolute;left:30;top:27100;width:0;height:24630;visibility:visible" coordsize="0,246303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kDasYA&#10;AADdAAAADwAAAGRycy9kb3ducmV2LnhtbESPzW7CMBCE70h9B2srcQOnqRrRFIMq6N8RKGqv23hr&#10;R43XUWxCytPXlZA4jmbmG818ObhG9NSF2rOCm2kGgrjyumajYP/+PJmBCBFZY+OZFPxSgOXiajTH&#10;Uvsjb6nfRSMShEOJCmyMbSllqCw5DFPfEifv23cOY5KdkbrDY4K7RuZZVkiHNacFiy2tLFU/u4NT&#10;sL57CdtTYYqvD2M3n/L09NrP9kqNr4fHBxCRhngJn9tvWkF+f5vD/5v0BO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tkDasYAAADdAAAADwAAAAAAAAAAAAAAAACYAgAAZHJz&#10;L2Rvd25yZXYueG1sUEsFBgAAAAAEAAQA9QAAAIsDAAAAAA==&#10;" adj="0,,0" path="m,2463039l,e" filled="f" strokeweight=".16931mm">
              <v:stroke joinstyle="round"/>
              <v:formulas/>
              <v:path arrowok="t" o:connecttype="segments" textboxrect="0,0,0,2463039"/>
            </v:shape>
            <v:shape id="Shape 2933" o:spid="_x0000_s6594" style="position:absolute;left:62831;top:27100;width:0;height:24630;visibility:visible" coordsize="0,246303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gm+MUA&#10;AADdAAAADwAAAGRycy9kb3ducmV2LnhtbESPQWvCQBSE74X+h+UVeim60aDY1FWKoY1XbZEeH7uv&#10;SWj2bciuSfrvXUHwOMzMN8x6O9pG9NT52rGC2TQBQaydqblU8P31MVmB8AHZYOOYFPyTh+3m8WGN&#10;mXEDH6g/hlJECPsMFVQhtJmUXldk0U9dSxy9X9dZDFF2pTQdDhFuGzlPkqW0WHNcqLClXUX673i2&#10;CnR+WrxQjj8Hufo8F9q1ZTEslHp+Gt/fQAQawz18a++NgvlrmsL1TXwCcnM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2Cb4xQAAAN0AAAAPAAAAAAAAAAAAAAAAAJgCAABkcnMv&#10;ZG93bnJldi54bWxQSwUGAAAAAAQABAD1AAAAigMAAAAA&#10;" adj="0,,0" path="m,2463039l,e" filled="f" strokeweight=".16928mm">
              <v:stroke joinstyle="round"/>
              <v:formulas/>
              <v:path arrowok="t" o:connecttype="segments" textboxrect="0,0,0,2463039"/>
            </v:shape>
            <v:shape id="Shape 2934" o:spid="_x0000_s6593" style="position:absolute;top:51761;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y+BsYA&#10;AADdAAAADwAAAGRycy9kb3ducmV2LnhtbESPQWvCQBSE74L/YXlCb2ajlmJTVxFBkPYgTe2ht8fu&#10;M4nJvg3ZVeO/dwWhx2FmvmEWq9424kKdrxwrmCQpCGLtTMWFgsPPdjwH4QOywcYxKbiRh9VyOFhg&#10;ZtyVv+mSh0JECPsMFZQhtJmUXpdk0SeuJY7e0XUWQ5RdIU2H1wi3jZym6Zu0WHFcKLGlTUm6zs9W&#10;wedkX6+tLnYnfcxN9Vtv/r7ym1Ivo379ASJQH/7Dz/bOKJi+z17h8SY+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Ky+BsYAAADdAAAADwAAAAAAAAAAAAAAAACYAgAAZHJz&#10;L2Rvd25yZXYueG1sUEsFBgAAAAAEAAQA9QAAAIsDAAAAAA==&#10;" adj="0,,0" path="m,l6095,e" filled="f" strokeweight=".16928mm">
              <v:stroke joinstyle="round"/>
              <v:formulas/>
              <v:path arrowok="t" o:connecttype="segments" textboxrect="0,0,6095,0"/>
            </v:shape>
            <v:shape id="Shape 2935" o:spid="_x0000_s6592" style="position:absolute;left:60;top:51761;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638kA&#10;AADdAAAADwAAAGRycy9kb3ducmV2LnhtbESPT2vCQBTE74V+h+UVvIhutNQ/qauoRVqKCNoecnxk&#10;X7Nps29jdmvSb98tCD0OM/MbZrHqbCUu1PjSsYLRMAFBnDtdcqHg/W03mIHwAVlj5ZgU/JCH1fL2&#10;ZoGpdi0f6XIKhYgQ9ikqMCHUqZQ+N2TRD11NHL0P11gMUTaF1A22EW4rOU6SibRYclwwWNPWUP51&#10;+rYK1tPdud/u27kZPWWbw+s0+wzPmVK9u279CCJQF/7D1/aLVjCe3z/A35v4BOTy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b+638kAAADdAAAADwAAAAAAAAAAAAAAAACYAgAA&#10;ZHJzL2Rvd25yZXYueG1sUEsFBgAAAAAEAAQA9QAAAI4DAAAAAA==&#10;" adj="0,,0" path="m,l6274053,e" filled="f" strokeweight=".16928mm">
              <v:stroke joinstyle="round"/>
              <v:formulas/>
              <v:path arrowok="t" o:connecttype="segments" textboxrect="0,0,6274053,0"/>
            </v:shape>
            <v:shape id="Shape 2936" o:spid="_x0000_s6591" style="position:absolute;left:62801;top:51761;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2AwMkA&#10;AADdAAAADwAAAGRycy9kb3ducmV2LnhtbESPT2vCQBTE74V+h+UJ3nRjpFFTV5FSsYce/NMevD2z&#10;r0lo9m3Iribpp+8WhB6HmfkNs1x3phI3alxpWcFkHIEgzqwuOVfwcdqO5iCcR9ZYWSYFPTlYrx4f&#10;lphq2/KBbkefiwBhl6KCwvs6ldJlBRl0Y1sTB+/LNgZ9kE0udYNtgJtKxlGUSIMlh4UCa3opKPs+&#10;Xo2Cnanjftp+tj9Pi/fTa7a57M/VTKnhoNs8g/DU+f/wvf2mFcSLaQJ/b8ITkK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82AwMkAAADdAAAADwAAAAAAAAAAAAAAAACYAgAA&#10;ZHJzL2Rvd25yZXYueG1sUEsFBgAAAAAEAAQA9QAAAI4DAAAAAA==&#10;" adj="0,,0" path="m,l6094,e" filled="f" strokeweight=".16928mm">
              <v:stroke joinstyle="round"/>
              <v:formulas/>
              <v:path arrowok="t" o:connecttype="segments" textboxrect="0,0,6094,0"/>
            </v:shape>
            <v:shape id="Shape 2937" o:spid="_x0000_s6590" style="position:absolute;left:30;top:51791;width:0;height:2015;visibility:visible" coordsize="0,2014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HGCMYA&#10;AADdAAAADwAAAGRycy9kb3ducmV2LnhtbESPQWvCQBSE7wX/w/IK3pqNJtSauooUBA/10Cj0+sg+&#10;N8Hs25DdJrG/vlso9DjMzDfMZjfZVgzU+8axgkWSgiCunG7YKLicD08vIHxA1tg6JgV38rDbzh42&#10;WGg38gcNZTAiQtgXqKAOoSuk9FVNFn3iOuLoXV1vMUTZG6l7HCPctnKZps/SYsNxocaO3mqqbuWX&#10;VYDmlGX23SyG71u65s9rfmKZKzV/nPavIAJN4T/81z5qBct1toLfN/EJyO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DHGCMYAAADdAAAADwAAAAAAAAAAAAAAAACYAgAAZHJz&#10;L2Rvd25yZXYueG1sUEsFBgAAAAAEAAQA9QAAAIsDAAAAAA==&#10;" adj="0,,0" path="m,201472l,e" filled="f" strokeweight=".16931mm">
              <v:stroke joinstyle="round"/>
              <v:formulas/>
              <v:path arrowok="t" o:connecttype="segments" textboxrect="0,0,0,201472"/>
            </v:shape>
            <v:shape id="Shape 2938" o:spid="_x0000_s6589" style="position:absolute;left:62831;top:51791;width:0;height:2015;visibility:visible" coordsize="0,2014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R2R8YA&#10;AADdAAAADwAAAGRycy9kb3ducmV2LnhtbERPy2oCMRTdF/yHcAtupGZULO3UKD4QhS6G2tJubyfX&#10;yeDkZpxEHf16syh0eTjvyay1lThT40vHCgb9BARx7nTJhYKvz/XTCwgfkDVWjknBlTzMpp2HCaba&#10;XfiDzrtQiBjCPkUFJoQ6ldLnhiz6vquJI7d3jcUQYVNI3eAlhttKDpPkWVosOTYYrGlpKD/sTlZB&#10;9t27nfLsKH9ovDGL99V+89vLlOo+tvM3EIHa8C/+c2+1guHrKM6Nb+ITkN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bR2R8YAAADdAAAADwAAAAAAAAAAAAAAAACYAgAAZHJz&#10;L2Rvd25yZXYueG1sUEsFBgAAAAAEAAQA9QAAAIsDAAAAAA==&#10;" adj="0,,0" path="m,201472l,e" filled="f" strokeweight=".16928mm">
              <v:stroke joinstyle="round"/>
              <v:formulas/>
              <v:path arrowok="t" o:connecttype="segments" textboxrect="0,0,0,201472"/>
            </v:shape>
            <v:shape id="Shape 2939" o:spid="_x0000_s6588" style="position:absolute;top:53836;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pmo8cA&#10;AADdAAAADwAAAGRycy9kb3ducmV2LnhtbESP3UrEMBSE7wXfIRzBG3FTK4qtmxaRCisIy9YfvDw2&#10;x7banMQm29a3N4Lg5TAz3zDrcjGDmGj0vWUFZ6sEBHFjdc+tgqfHu9MrED4gaxwsk4Jv8lAWhwdr&#10;zLWdeUdTHVoRIexzVNCF4HIpfdORQb+yjjh673Y0GKIcW6lHnCPcDDJNkktpsOe40KGj246az3pv&#10;FAzm5O3j4aVC5zZfcrt/vnidq3uljo+Wm2sQgZbwH/5rb7SCNDvP4PdNfAKy+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kKZqPHAAAA3QAAAA8AAAAAAAAAAAAAAAAAmAIAAGRy&#10;cy9kb3ducmV2LnhtbFBLBQYAAAAABAAEAPUAAACMAwAAAAA=&#10;" adj="0,,0" path="m,l6095,e" filled="f" strokeweight=".16931mm">
              <v:stroke joinstyle="round"/>
              <v:formulas/>
              <v:path arrowok="t" o:connecttype="segments" textboxrect="0,0,6095,0"/>
            </v:shape>
            <v:shape id="Shape 2940" o:spid="_x0000_s6587" style="position:absolute;left:60;top:53836;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J7MQA&#10;AADdAAAADwAAAGRycy9kb3ducmV2LnhtbERPu27CMBTdK/EP1kXqBg40RRAwKKKq1KkVr4HtEl/i&#10;iPg6il0IfH09IHU8Ou/FqrO1uFLrK8cKRsMEBHHhdMWlgv3uczAF4QOyxtoxKbiTh9Wy97LATLsb&#10;b+i6DaWIIewzVGBCaDIpfWHIoh+6hjhyZ9daDBG2pdQt3mK4reU4SSbSYsWxwWBDa0PFZftrFeif&#10;t8fheDp/v5uP2qdVmqfrWa7Ua7/L5yACdeFf/HR/aQXjWRr3xzfxCc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lSezEAAAA3QAAAA8AAAAAAAAAAAAAAAAAmAIAAGRycy9k&#10;b3ducmV2LnhtbFBLBQYAAAAABAAEAPUAAACJAwAAAAA=&#10;" adj="0,,0" path="m,l6274053,e" filled="f" strokeweight=".16931mm">
              <v:stroke joinstyle="round"/>
              <v:formulas/>
              <v:path arrowok="t" o:connecttype="segments" textboxrect="0,0,6274053,0"/>
            </v:shape>
            <v:shape id="Shape 2941" o:spid="_x0000_s6586" style="position:absolute;left:62831;top:53806;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PvPsUA&#10;AADdAAAADwAAAGRycy9kb3ducmV2LnhtbESPS4vCQBCE78L+h6GFvelEXUWzjqIrguDJB56bTG8S&#10;zPRkM2Me/35HEDwWVfUVtVy3phA1VS63rGA0jEAQJ1bnnCq4XvaDOQjnkTUWlklBRw7Wq4/eEmNt&#10;Gz5RffapCBB2MSrIvC9jKV2SkUE3tCVx8H5tZdAHWaVSV9gEuCnkOIpm0mDOYSHDkn4ySu7nh1Ew&#10;3+6aena8nf4mh+1u30y7YtLlSn322803CE+tf4df7YNWMF58jeD5JjwBuf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o+8+xQAAAN0AAAAPAAAAAAAAAAAAAAAAAJgCAABkcnMv&#10;ZG93bnJldi54bWxQSwUGAAAAAAQABAD1AAAAigMAAAAA&#10;" adj="0,,0" path="m,6095l,e" filled="f" strokeweight=".16928mm">
              <v:stroke joinstyle="round"/>
              <v:formulas/>
              <v:path arrowok="t" o:connecttype="segments" textboxrect="0,0,0,6095"/>
            </v:shape>
            <v:shape id="Shape 2942" o:spid="_x0000_s6585" style="position:absolute;left:30;top:53867;width:0;height:2011;visibility:visible" coordsize="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leZ8cA&#10;AADdAAAADwAAAGRycy9kb3ducmV2LnhtbESPQWvCQBSE70L/w/IKvenGIKWNWaXYFix4qUrx+Mg+&#10;k9js2zS7iWl+vSsIHoeZ+YZJl72pREeNKy0rmE4iEMSZ1SXnCva7z/ELCOeRNVaWScE/OVguHkYp&#10;Jtqe+Zu6rc9FgLBLUEHhfZ1I6bKCDLqJrYmDd7SNQR9kk0vd4DnATSXjKHqWBksOCwXWtCoo+922&#10;RsFPP5WDW83Wh4/T12bfbt7/hmGn1NNj/zYH4an39/CtvdYK4tdZDNc34QnIx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wJXmfHAAAA3QAAAA8AAAAAAAAAAAAAAAAAmAIAAGRy&#10;cy9kb3ducmV2LnhtbFBLBQYAAAAABAAEAPUAAACMAwAAAAA=&#10;" adj="0,,0" path="m,201167l,e" filled="f" strokeweight=".16931mm">
              <v:stroke joinstyle="round"/>
              <v:formulas/>
              <v:path arrowok="t" o:connecttype="segments" textboxrect="0,0,0,201167"/>
            </v:shape>
            <v:shape id="Shape 2943" o:spid="_x0000_s6584" style="position:absolute;left:62831;top:53867;width:0;height:2011;visibility:visible" coordsize="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Hst8cA&#10;AADdAAAADwAAAGRycy9kb3ducmV2LnhtbESPT2vCQBTE7wW/w/KEXorZNC2iaVYR26pH/yE9vmZf&#10;k2D2bchuY/rtXaHgcZiZ3zDZvDe16Kh1lWUFz1EMgji3uuJCwfHwOZqAcB5ZY22ZFPyRg/ls8JBh&#10;qu2Fd9TtfSEChF2KCkrvm1RKl5dk0EW2IQ7ej20N+iDbQuoWLwFuapnE8VgarDgslNjQsqT8vP81&#10;Ck7rcZNIV2z5/enr47tzq9NmuVLqcdgv3kB46v09/N/eaAXJ9PUFbm/CE5C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zB7LfHAAAA3QAAAA8AAAAAAAAAAAAAAAAAmAIAAGRy&#10;cy9kb3ducmV2LnhtbFBLBQYAAAAABAAEAPUAAACMAwAAAAA=&#10;" adj="0,,0" path="m,201167l,e" filled="f" strokeweight=".16928mm">
              <v:stroke joinstyle="round"/>
              <v:formulas/>
              <v:path arrowok="t" o:connecttype="segments" textboxrect="0,0,0,201167"/>
            </v:shape>
            <v:shape id="Shape 2944" o:spid="_x0000_s6583" style="position:absolute;top:5590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rNe8cA&#10;AADdAAAADwAAAGRycy9kb3ducmV2LnhtbESPQWvCQBSE7wX/w/IEb3VjkNKmriKCEOqhmLaH3h67&#10;zyQm+zZktyb5992C0OMwM98wm91oW3Gj3teOFayWCQhi7UzNpYLPj+PjMwgfkA22jknBRB5229nD&#10;BjPjBj7TrQiliBD2GSqoQugyKb2uyKJfuo44ehfXWwxR9qU0PQ4RbluZJsmTtFhzXKiwo0NFuil+&#10;rIK31Xuzt7rMr/pSmPqrOXyfikmpxXzcv4IINIb/8L2dGwXpy3oNf2/iE5D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yqzXvHAAAA3QAAAA8AAAAAAAAAAAAAAAAAmAIAAGRy&#10;cy9kb3ducmV2LnhtbFBLBQYAAAAABAAEAPUAAACMAwAAAAA=&#10;" adj="0,,0" path="m,l6095,e" filled="f" strokeweight=".16928mm">
              <v:stroke joinstyle="round"/>
              <v:formulas/>
              <v:path arrowok="t" o:connecttype="segments" textboxrect="0,0,6095,0"/>
            </v:shape>
            <v:shape id="Shape 2945" o:spid="_x0000_s6582" style="position:absolute;left:60;top:55909;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nJoskA&#10;AADdAAAADwAAAGRycy9kb3ducmV2LnhtbESPT2vCQBTE74V+h+UVvIhulNY/qauoRVqKCNoecnxk&#10;X7Nps29jdmvSb98tCD0OM/MbZrHqbCUu1PjSsYLRMAFBnDtdcqHg/W03mIHwAVlj5ZgU/JCH1fL2&#10;ZoGpdi0f6XIKhYgQ9ikqMCHUqZQ+N2TRD11NHL0P11gMUTaF1A22EW4rOU6SibRYclwwWNPWUP51&#10;+rYK1tPdud/u27kZPWWbw+s0+wzPmVK9u279CCJQF/7D1/aLVjCe3z/A35v4BOTy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bnJoskAAADdAAAADwAAAAAAAAAAAAAAAACYAgAA&#10;ZHJzL2Rvd25yZXYueG1sUEsFBgAAAAAEAAQA9QAAAI4DAAAAAA==&#10;" adj="0,,0" path="m,l6274053,e" filled="f" strokeweight=".16928mm">
              <v:stroke joinstyle="round"/>
              <v:formulas/>
              <v:path arrowok="t" o:connecttype="segments" textboxrect="0,0,6274053,0"/>
            </v:shape>
            <v:shape id="Shape 2946" o:spid="_x0000_s6581" style="position:absolute;left:62801;top:55909;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vzvcgA&#10;AADdAAAADwAAAGRycy9kb3ducmV2LnhtbESPS2/CMBCE70j8B2uRegOnKc+AQahqBYceeB64LfE2&#10;iRqvo9glob++rlSJ42hmvtEsVq0pxY1qV1hW8DyIQBCnVhecKTgd3/tTEM4jaywtk4I7OVgtu50F&#10;Jto2vKfbwWciQNglqCD3vkqkdGlOBt3AVsTB+7S1QR9knUldYxPgppRxFI2lwYLDQo4VveaUfh2+&#10;jYKNqeL7S3Nufkazj+Nbur7uLuVEqadeu56D8NT6R/i/vdUK4tlwDH9vwhOQy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Dy/O9yAAAAN0AAAAPAAAAAAAAAAAAAAAAAJgCAABk&#10;cnMvZG93bnJldi54bWxQSwUGAAAAAAQABAD1AAAAjQMAAAAA&#10;" adj="0,,0" path="m,l6094,e" filled="f" strokeweight=".16928mm">
              <v:stroke joinstyle="round"/>
              <v:formulas/>
              <v:path arrowok="t" o:connecttype="segments" textboxrect="0,0,6094,0"/>
            </v:shape>
            <v:shape id="Shape 2947" o:spid="_x0000_s6580" style="position:absolute;left:30;top:55940;width:0;height:24417;visibility:visible" coordsize="0,244170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cMG8UA&#10;AADdAAAADwAAAGRycy9kb3ducmV2LnhtbESP0WoCMRRE34X+Q7gF3zRbsW67GqWIhb4o1O4HXJJr&#10;sri5WTZR1359Uyj0cZiZM8xqM/hWXKmPTWAFT9MCBLEOpmGroP56n7yAiAnZYBuYFNwpwmb9MFph&#10;ZcKNP+l6TFZkCMcKFbiUukrKqB15jNPQEWfvFHqPKcveStPjLcN9K2dFsZAeG84LDjvaOtLn48Ur&#10;KOdbt+/qi9Xf+8Pzzha7k25rpcaPw9sSRKIh/Yf/2h9Gwex1XsLvm/wE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wwbxQAAAN0AAAAPAAAAAAAAAAAAAAAAAJgCAABkcnMv&#10;ZG93bnJldi54bWxQSwUGAAAAAAQABAD1AAAAigMAAAAA&#10;" adj="0,,0" path="m,2441701l,e" filled="f" strokeweight=".16931mm">
              <v:stroke joinstyle="round"/>
              <v:formulas/>
              <v:path arrowok="t" o:connecttype="segments" textboxrect="0,0,0,2441701"/>
            </v:shape>
            <v:shape id="Shape 2948" o:spid="_x0000_s6579" style="position:absolute;left:62831;top:55940;width:0;height:24417;visibility:visible" coordsize="0,244170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6KNV8MA&#10;AADdAAAADwAAAGRycy9kb3ducmV2LnhtbERPz2vCMBS+D/wfwhN2m6kyNq2mRYaDnaR1Inh7Ns+2&#10;mLzUJmr33y+HwY4f3+9VPlgj7tT71rGC6SQBQVw53XKtYP/9+TIH4QOyRuOYFPyQhzwbPa0w1e7B&#10;Jd13oRYxhH2KCpoQulRKXzVk0U9cRxy5s+sthgj7WuoeHzHcGjlLkjdpseXY0GBHHw1Vl93NKthq&#10;s3nflvX1dDsWV2fKYnNYF0o9j4f1EkSgIfyL/9xfWsFs8RrnxjfxCc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6KNV8MAAADdAAAADwAAAAAAAAAAAAAAAACYAgAAZHJzL2Rv&#10;d25yZXYueG1sUEsFBgAAAAAEAAQA9QAAAIgDAAAAAA==&#10;" adj="0,,0" path="m,2441701l,e" filled="f" strokeweight=".16928mm">
              <v:stroke joinstyle="round"/>
              <v:formulas/>
              <v:path arrowok="t" o:connecttype="segments" textboxrect="0,0,0,2441701"/>
            </v:shape>
            <v:shape id="Shape 2949" o:spid="_x0000_s6578" style="position:absolute;top:8038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ti5ccA&#10;AADdAAAADwAAAGRycy9kb3ducmV2LnhtbESPzWrDMBCE74W8g9hAb42cUErjWgkhEAjtocRtDrkt&#10;0vqntlbGUmL77atCoMdhZr5hsu1oW3Gj3teOFSwXCQhi7UzNpYLvr8PTKwgfkA22jknBRB62m9lD&#10;hqlxA5/olodSRAj7FBVUIXSplF5XZNEvXEccvcL1FkOUfSlNj0OE21aukuRFWqw5LlTY0b4i3eRX&#10;q+B9+dnsrC6PP7rITX1u9pePfFLqcT7u3kAEGsN/+N4+GgWr9fMa/t7EJyA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KrYuXHAAAA3QAAAA8AAAAAAAAAAAAAAAAAmAIAAGRy&#10;cy9kb3ducmV2LnhtbFBLBQYAAAAABAAEAPUAAACMAwAAAAA=&#10;" adj="0,,0" path="m,l6095,e" filled="f" strokeweight=".16928mm">
              <v:stroke joinstyle="round"/>
              <v:formulas/>
              <v:path arrowok="t" o:connecttype="segments" textboxrect="0,0,6095,0"/>
            </v:shape>
            <v:shape id="Shape 2950" o:spid="_x0000_s6577" style="position:absolute;left:60;top:80388;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f858UA&#10;AADdAAAADwAAAGRycy9kb3ducmV2LnhtbERPz2vCMBS+D/wfwht4GZoqOGdnFKeIMsZgukOPj+at&#10;qWteahNt/e/NYbDjx/d7vuxsJa7U+NKxgtEwAUGcO11yoeD7uB28gPABWWPlmBTcyMNy0XuYY6pd&#10;y190PYRCxBD2KSowIdSplD43ZNEPXU0cuR/XWAwRNoXUDbYx3FZynCTP0mLJscFgTWtD+e/hYhWs&#10;ptvzU/vRzsxok719vk+zU9hlSvUfu9UriEBd+Bf/ufdawXg2ifvjm/gE5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F/znxQAAAN0AAAAPAAAAAAAAAAAAAAAAAJgCAABkcnMv&#10;ZG93bnJldi54bWxQSwUGAAAAAAQABAD1AAAAigMAAAAA&#10;" adj="0,,0" path="m,l6274053,e" filled="f" strokeweight=".16928mm">
              <v:stroke joinstyle="round"/>
              <v:formulas/>
              <v:path arrowok="t" o:connecttype="segments" textboxrect="0,0,6274053,0"/>
            </v:shape>
            <v:shape id="Shape 2951" o:spid="_x0000_s6576" style="position:absolute;left:62801;top:80388;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v9FMcA&#10;AADdAAAADwAAAGRycy9kb3ducmV2LnhtbESPQWvCQBSE74L/YXmCN90YsWrqKiKKPfTQanvw9sy+&#10;JsHs25BdTeyv7xYEj8PMfMMsVq0pxY1qV1hWMBpGIIhTqwvOFHwdd4MZCOeRNZaWScGdHKyW3c4C&#10;E20b/qTbwWciQNglqCD3vkqkdGlOBt3QVsTB+7G1QR9knUldYxPgppRxFL1IgwWHhRwr2uSUXg5X&#10;o2Bvqvg+br6b38n8/bhN1+ePUzlVqt9r168gPLX+GX6037SCeD4Zwf+b8ATk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n7/RTHAAAA3QAAAA8AAAAAAAAAAAAAAAAAmAIAAGRy&#10;cy9kb3ducmV2LnhtbFBLBQYAAAAABAAEAPUAAACMAwAAAAA=&#10;" adj="0,,0" path="m,l6094,e" filled="f" strokeweight=".16928mm">
              <v:stroke joinstyle="round"/>
              <v:formulas/>
              <v:path arrowok="t" o:connecttype="segments" textboxrect="0,0,6094,0"/>
            </v:shape>
            <v:shape id="Shape 2952" o:spid="_x0000_s6575" style="position:absolute;left:30;top:80418;width:0;height:2012;visibility:visible" coordsize="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DIuscA&#10;AADdAAAADwAAAGRycy9kb3ducmV2LnhtbESPT2vCQBTE74LfYXmCN90YbNHUVcS2YMGLfyg9PrKv&#10;STT7NmZXTfPpXaHgcZiZ3zCzRWNKcaXaFZYVjIYRCOLU6oIzBYf952ACwnlkjaVlUvBHDhbzbmeG&#10;ibY33tJ15zMRIOwSVJB7XyVSujQng25oK+Lg/draoA+yzqSu8RbgppRxFL1KgwWHhRwrWuWUnnYX&#10;o+C7GcnWrcbrn4/j1+Zw2byf23avVL/XLN9AeGr8M/zfXmsF8fQlhseb8ATk/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nQyLrHAAAA3QAAAA8AAAAAAAAAAAAAAAAAmAIAAGRy&#10;cy9kb3ducmV2LnhtbFBLBQYAAAAABAAEAPUAAACMAwAAAAA=&#10;" adj="0,,0" path="m,201167l,e" filled="f" strokeweight=".16931mm">
              <v:stroke joinstyle="round"/>
              <v:formulas/>
              <v:path arrowok="t" o:connecttype="segments" textboxrect="0,0,0,201167"/>
            </v:shape>
            <v:shape id="Shape 2953" o:spid="_x0000_s6574" style="position:absolute;left:62831;top:80418;width:0;height:2012;visibility:visible" coordsize="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h6ascA&#10;AADdAAAADwAAAGRycy9kb3ducmV2LnhtbESPT2vCQBTE7wW/w/KEXorZNKWiaVYR26pH/yE9vmZf&#10;k2D2bchuY/rtXaHgcZiZ3zDZvDe16Kh1lWUFz1EMgji3uuJCwfHwOZqAcB5ZY22ZFPyRg/ls8JBh&#10;qu2Fd9TtfSEChF2KCkrvm1RKl5dk0EW2IQ7ej20N+iDbQuoWLwFuapnE8VgarDgslNjQsqT8vP81&#10;Ck7rcZNIV2z5/enr47tzq9NmuVLqcdgv3kB46v09/N/eaAXJ9PUFbm/CE5C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kYemrHAAAA3QAAAA8AAAAAAAAAAAAAAAAAmAIAAGRy&#10;cy9kb3ducmV2LnhtbFBLBQYAAAAABAAEAPUAAACMAwAAAAA=&#10;" adj="0,,0" path="m,201167l,e" filled="f" strokeweight=".16928mm">
              <v:stroke joinstyle="round"/>
              <v:formulas/>
              <v:path arrowok="t" o:connecttype="segments" textboxrect="0,0,0,201167"/>
            </v:shape>
            <v:shape id="Shape 2954" o:spid="_x0000_s6573" style="position:absolute;left:30;top:82430;width:0;height:61;visibility:visible" coordsize="0,60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yI+8UA&#10;AADdAAAADwAAAGRycy9kb3ducmV2LnhtbESPwW7CMBBE70j9B2srcQOHUGgbMIi2Qqq4Qdv7Kl6S&#10;kHid2oakf18jIXEczbwZzXLdm0ZcyPnKsoLJOAFBnFtdcaHg+2s7egHhA7LGxjIp+CMP69XDYImZ&#10;th3v6XIIhYgl7DNUUIbQZlL6vCSDfmxb4ugdrTMYonSF1A67WG4amSbJXBqsOC6U2NJ7SXl9OBsF&#10;6cl9FN3vz+z5jXa76WZfn5O0Vmr42G8WIAL14R6+0Z86cq+zJ7i+iU9Ar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XIj7xQAAAN0AAAAPAAAAAAAAAAAAAAAAAJgCAABkcnMv&#10;ZG93bnJldi54bWxQSwUGAAAAAAQABAD1AAAAigMAAAAA&#10;" adj="0,,0" path="m,6046l,e" filled="f" strokeweight=".16931mm">
              <v:stroke joinstyle="round"/>
              <v:formulas/>
              <v:path arrowok="t" o:connecttype="segments" textboxrect="0,0,0,6046"/>
            </v:shape>
            <v:shape id="Shape 2955" o:spid="_x0000_s6572" style="position:absolute;left:60;top:82461;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omYMYA&#10;AADdAAAADwAAAGRycy9kb3ducmV2LnhtbESPQWvCQBSE7wX/w/IEb3WjaLGpq4ggeioai3p8ZF+T&#10;YPZtzK4x9te7gtDjMDPfMNN5a0rRUO0KywoG/QgEcWp1wZmCn/3qfQLCeWSNpWVScCcH81nnbYqx&#10;tjfeUZP4TAQIuxgV5N5XsZQuzcmg69uKOHi/tjbog6wzqWu8Bbgp5TCKPqTBgsNCjhUtc0rPydUo&#10;KJrD+nQ1f6Pztswu34dBcjTpXalet118gfDU+v/wq73RCoaf4zE834QnIG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momYMYAAADdAAAADwAAAAAAAAAAAAAAAACYAgAAZHJz&#10;L2Rvd25yZXYueG1sUEsFBgAAAAAEAAQA9QAAAIsDAAAAAA==&#10;" adj="0,,0" path="m,l6274053,e" filled="f" strokeweight=".48pt">
              <v:stroke joinstyle="round"/>
              <v:formulas/>
              <v:path arrowok="t" o:connecttype="segments" textboxrect="0,0,6274053,0"/>
            </v:shape>
            <v:shape id="Shape 2956" o:spid="_x0000_s6571" style="position:absolute;left:62831;top:82430;width:0;height:61;visibility:visible" coordsize="0,60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4/DG8cA&#10;AADdAAAADwAAAGRycy9kb3ducmV2LnhtbESPQWvCQBSE70L/w/IK3nTTgKFGV2nVQkHBJtqeH9ln&#10;Epp9G7Krxv76rlDocZiZb5j5sjeNuFDnassKnsYRCOLC6ppLBcfD2+gZhPPIGhvLpOBGDpaLh8Ec&#10;U22vnNEl96UIEHYpKqi8b1MpXVGRQTe2LXHwTrYz6IPsSqk7vAa4aWQcRYk0WHNYqLClVUXFd342&#10;CjbR5Edy8pVlu/gz2b6e1vHHfq3U8LF/mYHw1Pv/8F/7XSuIp5ME7m/CE5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OPwxvHAAAA3QAAAA8AAAAAAAAAAAAAAAAAmAIAAGRy&#10;cy9kb3ducmV2LnhtbFBLBQYAAAAABAAEAPUAAACMAwAAAAA=&#10;" adj="0,,0" path="m,6046l,e" filled="f" strokeweight=".16928mm">
              <v:stroke joinstyle="round"/>
              <v:formulas/>
              <v:path arrowok="t" o:connecttype="segments" textboxrect="0,0,0,6046"/>
            </v:shape>
            <v:shape id="Shape 2957" o:spid="_x0000_s6570" style="position:absolute;left:30;top:82491;width:0;height:6157;visibility:visible" coordsize="0,6156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pdnMcA&#10;AADdAAAADwAAAGRycy9kb3ducmV2LnhtbESPT2vCQBTE74V+h+UJXopumtBWo6sUQWghF6MXb4/s&#10;Mwlm34bsNn++vVso9DjMzG+Y7X40jeipc7VlBa/LCARxYXXNpYLL+bhYgXAeWWNjmRRM5GC/e37a&#10;YqrtwCfqc1+KAGGXooLK+zaV0hUVGXRL2xIH72Y7gz7IrpS6wyHATSPjKHqXBmsOCxW2dKiouOc/&#10;RkFyz3yetVMxnddldnn5PtnkOio1n42fGxCeRv8f/mt/aQXx+u0Dft+EJyB3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7aXZzHAAAA3QAAAA8AAAAAAAAAAAAAAAAAmAIAAGRy&#10;cy9kb3ducmV2LnhtbFBLBQYAAAAABAAEAPUAAACMAwAAAAA=&#10;" adj="0,,0" path="m,615694l,e" filled="f" strokeweight=".16931mm">
              <v:stroke joinstyle="round"/>
              <v:formulas/>
              <v:path arrowok="t" o:connecttype="segments" textboxrect="0,0,0,615694"/>
            </v:shape>
            <v:shape id="Shape 2958" o:spid="_x0000_s6569" style="position:absolute;top:8867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5Ro8IA&#10;AADdAAAADwAAAGRycy9kb3ducmV2LnhtbERPTYvCMBC9C/sfwgh7s6nCits1iggLogexuoe9DcnY&#10;1jaT0kSt/94cBI+P9z1f9rYRN+p85VjBOElBEGtnKi4UnI6/oxkIH5ANNo5JwYM8LBcfgzlmxt35&#10;QLc8FCKGsM9QQRlCm0npdUkWfeJa4sidXWcxRNgV0nR4j+G2kZM0nUqLFceGEltal6Tr/GoVbMf7&#10;emV1sbnoc26qv3r9v8sfSn0O+9UPiEB9eItf7o1RMPn+inPjm/gE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PlGjwgAAAN0AAAAPAAAAAAAAAAAAAAAAAJgCAABkcnMvZG93&#10;bnJldi54bWxQSwUGAAAAAAQABAD1AAAAhwMAAAAA&#10;" adj="0,,0" path="m,l6095,e" filled="f" strokeweight=".16928mm">
              <v:stroke joinstyle="round"/>
              <v:formulas/>
              <v:path arrowok="t" o:connecttype="segments" textboxrect="0,0,6095,0"/>
            </v:shape>
            <v:shape id="Shape 2959" o:spid="_x0000_s6568" style="position:absolute;left:60;top:88678;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1VeskA&#10;AADdAAAADwAAAGRycy9kb3ducmV2LnhtbESPQWvCQBSE7wX/w/IEL0U3Cq0muoq1SIuUQtVDjo/s&#10;M5s2+zbNbk3677uFQo/DzHzDrDa9rcWVWl85VjCdJCCIC6crLhWcT/vxAoQPyBprx6Tgmzxs1oOb&#10;FWbadfxG12MoRYSwz1CBCaHJpPSFIYt+4hri6F1cazFE2ZZSt9hFuK3lLEnupcWK44LBhnaGio/j&#10;l1Wwne8/b7uXLjXTx/zh9TDP38NTrtRo2G+XIAL14T/8137WCmbpXQq/b+ITkO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S1VeskAAADdAAAADwAAAAAAAAAAAAAAAACYAgAA&#10;ZHJzL2Rvd25yZXYueG1sUEsFBgAAAAAEAAQA9QAAAI4DAAAAAA==&#10;" adj="0,,0" path="m,l6274053,e" filled="f" strokeweight=".16928mm">
              <v:stroke joinstyle="round"/>
              <v:formulas/>
              <v:path arrowok="t" o:connecttype="segments" textboxrect="0,0,6274053,0"/>
            </v:shape>
            <v:shape id="Shape 2960" o:spid="_x0000_s6567" style="position:absolute;left:62831;top:82491;width:0;height:6157;visibility:visible" coordsize="0,6156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SjGsQA&#10;AADdAAAADwAAAGRycy9kb3ducmV2LnhtbERPPW/CMBDdK/EfrENiKw4MqA0Y1NKCOrQDBlXqdoqP&#10;JCI+R7ZJQn99PVRifHrfq81gG9GRD7VjBbNpBoK4cKbmUsHpuHt8AhEissHGMSm4UYDNevSwwty4&#10;ng/U6ViKFMIhRwVVjG0uZSgqshimriVO3Nl5izFBX0rjsU/htpHzLFtIizWnhgpb2lZUXPTVKnj7&#10;ed23Z2u/3q/++/fSsdafvVZqMh5eliAiDfEu/nd/GAXz50Xan96kJy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9EoxrEAAAA3QAAAA8AAAAAAAAAAAAAAAAAmAIAAGRycy9k&#10;b3ducmV2LnhtbFBLBQYAAAAABAAEAPUAAACJAwAAAAA=&#10;" adj="0,,0" path="m,615694l,e" filled="f" strokeweight=".16928mm">
              <v:stroke joinstyle="round"/>
              <v:formulas/>
              <v:path arrowok="t" o:connecttype="segments" textboxrect="0,0,0,615694"/>
            </v:shape>
            <v:shape id="Shape 2961" o:spid="_x0000_s6566" style="position:absolute;left:62801;top:88678;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c3qcgA&#10;AADdAAAADwAAAGRycy9kb3ducmV2LnhtbESPQWvCQBSE7wX/w/KE3nRjpFFTV5Gi2IOHVtuDt2f2&#10;NQnNvg3ZrUn667uC0OMwM98wy3VnKnGlxpWWFUzGEQjizOqScwUfp91oDsJ5ZI2VZVLQk4P1avCw&#10;xFTblt/pevS5CBB2KSoovK9TKV1WkEE3tjVx8L5sY9AH2eRSN9gGuKlkHEWJNFhyWCiwppeCsu/j&#10;j1GwN3XcT9vP9vdpcThts83l7VzNlHocdptnEJ46/x++t1+1gniRTOD2JjwBufo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HlzepyAAAAN0AAAAPAAAAAAAAAAAAAAAAAJgCAABk&#10;cnMvZG93bnJldi54bWxQSwUGAAAAAAQABAD1AAAAjQMAAAAA&#10;" adj="0,,0" path="m,l6094,e" filled="f" strokeweight=".16928mm">
              <v:stroke joinstyle="round"/>
              <v:formulas/>
              <v:path arrowok="t" o:connecttype="segments" textboxrect="0,0,6094,0"/>
            </v:shape>
            <w10:wrap anchorx="page"/>
          </v:group>
        </w:pict>
      </w:r>
      <w:r w:rsidR="005A201A">
        <w:rPr>
          <w:rFonts w:ascii="Times New Roman" w:eastAsia="Times New Roman" w:hAnsi="Times New Roman" w:cs="Times New Roman"/>
          <w:color w:val="000000"/>
          <w:sz w:val="24"/>
          <w:szCs w:val="24"/>
        </w:rPr>
        <w:t>существительными, глаголами, прилагательными, наречиями и формировать умение использовать данные слова в речи.</w:t>
      </w:r>
    </w:p>
    <w:p w:rsidR="00B926C3" w:rsidRDefault="005A201A">
      <w:pPr>
        <w:widowControl w:val="0"/>
        <w:spacing w:before="17" w:line="240" w:lineRule="auto"/>
        <w:ind w:left="3212"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lastRenderedPageBreak/>
        <w:t>Звуковая культура речи</w:t>
      </w:r>
    </w:p>
    <w:p w:rsidR="00B926C3" w:rsidRDefault="005A201A">
      <w:pPr>
        <w:widowControl w:val="0"/>
        <w:tabs>
          <w:tab w:val="left" w:pos="2544"/>
          <w:tab w:val="left" w:pos="3820"/>
          <w:tab w:val="left" w:pos="4643"/>
          <w:tab w:val="left" w:pos="6329"/>
          <w:tab w:val="left" w:pos="7814"/>
        </w:tabs>
        <w:spacing w:before="45" w:line="274" w:lineRule="auto"/>
        <w:ind w:left="360" w:right="428"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Упражнять детей в правильном произношении гласных и согласных звуков, звукоподражаний,</w:t>
      </w:r>
      <w:r>
        <w:rPr>
          <w:rFonts w:ascii="Times New Roman" w:eastAsia="Times New Roman" w:hAnsi="Times New Roman" w:cs="Times New Roman"/>
          <w:color w:val="000000"/>
          <w:sz w:val="24"/>
          <w:szCs w:val="24"/>
        </w:rPr>
        <w:tab/>
        <w:t>отельных</w:t>
      </w:r>
      <w:r>
        <w:rPr>
          <w:rFonts w:ascii="Times New Roman" w:eastAsia="Times New Roman" w:hAnsi="Times New Roman" w:cs="Times New Roman"/>
          <w:color w:val="000000"/>
          <w:sz w:val="24"/>
          <w:szCs w:val="24"/>
        </w:rPr>
        <w:tab/>
        <w:t>слов.</w:t>
      </w:r>
      <w:r>
        <w:rPr>
          <w:rFonts w:ascii="Times New Roman" w:eastAsia="Times New Roman" w:hAnsi="Times New Roman" w:cs="Times New Roman"/>
          <w:color w:val="000000"/>
          <w:sz w:val="24"/>
          <w:szCs w:val="24"/>
        </w:rPr>
        <w:tab/>
        <w:t>Формировать</w:t>
      </w:r>
      <w:r>
        <w:rPr>
          <w:rFonts w:ascii="Times New Roman" w:eastAsia="Times New Roman" w:hAnsi="Times New Roman" w:cs="Times New Roman"/>
          <w:color w:val="000000"/>
          <w:sz w:val="24"/>
          <w:szCs w:val="24"/>
        </w:rPr>
        <w:tab/>
        <w:t>правильное</w:t>
      </w:r>
      <w:r>
        <w:rPr>
          <w:rFonts w:ascii="Times New Roman" w:eastAsia="Times New Roman" w:hAnsi="Times New Roman" w:cs="Times New Roman"/>
          <w:color w:val="000000"/>
          <w:sz w:val="24"/>
          <w:szCs w:val="24"/>
        </w:rPr>
        <w:tab/>
        <w:t>произношение звукоподражательных слов в разном темпе, с разной силой голоса</w:t>
      </w:r>
    </w:p>
    <w:p w:rsidR="00B926C3" w:rsidRDefault="005A201A">
      <w:pPr>
        <w:widowControl w:val="0"/>
        <w:spacing w:before="15" w:line="240" w:lineRule="auto"/>
        <w:ind w:left="2900"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Грамматический строй речи</w:t>
      </w:r>
    </w:p>
    <w:p w:rsidR="00B926C3" w:rsidRDefault="005A201A">
      <w:pPr>
        <w:widowControl w:val="0"/>
        <w:spacing w:before="48" w:line="272" w:lineRule="auto"/>
        <w:ind w:left="360" w:right="396"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Формировать у детей умение согласовывать существительные и местоимения с глаголами, составлять фразы из 3 - 4 слов.</w:t>
      </w:r>
    </w:p>
    <w:p w:rsidR="00B926C3" w:rsidRDefault="005A201A">
      <w:pPr>
        <w:widowControl w:val="0"/>
        <w:spacing w:before="18" w:line="240" w:lineRule="auto"/>
        <w:ind w:left="3783"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Связная речь</w:t>
      </w:r>
    </w:p>
    <w:p w:rsidR="00B926C3" w:rsidRDefault="005A201A">
      <w:pPr>
        <w:widowControl w:val="0"/>
        <w:spacing w:before="47" w:line="272" w:lineRule="auto"/>
        <w:ind w:left="360" w:right="397"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Продолжать развивать у детей умения понимать речь педагога, отвечать на вопросы; рассказывать об окружающем в 2 - 4 предложениях.</w:t>
      </w:r>
    </w:p>
    <w:p w:rsidR="00B926C3" w:rsidRDefault="005A201A">
      <w:pPr>
        <w:widowControl w:val="0"/>
        <w:spacing w:before="20" w:line="240" w:lineRule="auto"/>
        <w:ind w:left="2282"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Интерес к художественной литературе</w:t>
      </w:r>
    </w:p>
    <w:p w:rsidR="00B926C3" w:rsidRDefault="005A201A">
      <w:pPr>
        <w:widowControl w:val="0"/>
        <w:spacing w:before="46" w:line="275" w:lineRule="auto"/>
        <w:ind w:left="360" w:right="430"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Формировать у детей умение воспринимать небольшие по объему потешки, сказки и рассказы с наглядным сопровождением (и без него); побуждать договаривать и произносить четверостишия уже известных ребенку стихов и песенок, воспроизводить игровые действия, движения персонажей; поощрять отклик на ритм и мелодичность стихотворений, потешек;</w:t>
      </w:r>
    </w:p>
    <w:p w:rsidR="00B926C3" w:rsidRDefault="005A201A">
      <w:pPr>
        <w:widowControl w:val="0"/>
        <w:tabs>
          <w:tab w:val="left" w:pos="1616"/>
          <w:tab w:val="left" w:pos="2609"/>
          <w:tab w:val="left" w:pos="4155"/>
          <w:tab w:val="left" w:pos="6270"/>
          <w:tab w:val="left" w:pos="7582"/>
          <w:tab w:val="left" w:pos="7944"/>
        </w:tabs>
        <w:spacing w:line="274" w:lineRule="auto"/>
        <w:ind w:left="360" w:right="425"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Формировать умение в процессе чтения произведения повторять звуковые жесты; развивать</w:t>
      </w:r>
      <w:r>
        <w:rPr>
          <w:rFonts w:ascii="Times New Roman" w:eastAsia="Times New Roman" w:hAnsi="Times New Roman" w:cs="Times New Roman"/>
          <w:color w:val="000000"/>
          <w:sz w:val="24"/>
          <w:szCs w:val="24"/>
        </w:rPr>
        <w:tab/>
        <w:t>умение</w:t>
      </w:r>
      <w:r>
        <w:rPr>
          <w:rFonts w:ascii="Times New Roman" w:eastAsia="Times New Roman" w:hAnsi="Times New Roman" w:cs="Times New Roman"/>
          <w:color w:val="000000"/>
          <w:sz w:val="24"/>
          <w:szCs w:val="24"/>
        </w:rPr>
        <w:tab/>
        <w:t>произносить</w:t>
      </w:r>
      <w:r>
        <w:rPr>
          <w:rFonts w:ascii="Times New Roman" w:eastAsia="Times New Roman" w:hAnsi="Times New Roman" w:cs="Times New Roman"/>
          <w:color w:val="000000"/>
          <w:sz w:val="24"/>
          <w:szCs w:val="24"/>
        </w:rPr>
        <w:tab/>
        <w:t>звукоподражания,</w:t>
      </w:r>
      <w:r>
        <w:rPr>
          <w:rFonts w:ascii="Times New Roman" w:eastAsia="Times New Roman" w:hAnsi="Times New Roman" w:cs="Times New Roman"/>
          <w:color w:val="000000"/>
          <w:sz w:val="24"/>
          <w:szCs w:val="24"/>
        </w:rPr>
        <w:tab/>
        <w:t>связанные</w:t>
      </w:r>
      <w:r>
        <w:rPr>
          <w:rFonts w:ascii="Times New Roman" w:eastAsia="Times New Roman" w:hAnsi="Times New Roman" w:cs="Times New Roman"/>
          <w:color w:val="000000"/>
          <w:sz w:val="24"/>
          <w:szCs w:val="24"/>
        </w:rPr>
        <w:tab/>
        <w:t>с</w:t>
      </w:r>
      <w:r>
        <w:rPr>
          <w:rFonts w:ascii="Times New Roman" w:eastAsia="Times New Roman" w:hAnsi="Times New Roman" w:cs="Times New Roman"/>
          <w:color w:val="000000"/>
          <w:sz w:val="24"/>
          <w:szCs w:val="24"/>
        </w:rPr>
        <w:tab/>
        <w:t>содержанием литературного материала (мяу-мяу, тик-так, баю-бай, ква-ква и тому подобное), отвечать на вопросы по содержанию прочитанных произведений;</w:t>
      </w:r>
    </w:p>
    <w:p w:rsidR="00B926C3" w:rsidRDefault="005A201A" w:rsidP="00F23479">
      <w:pPr>
        <w:widowControl w:val="0"/>
        <w:tabs>
          <w:tab w:val="left" w:pos="426"/>
          <w:tab w:val="left" w:pos="993"/>
        </w:tabs>
        <w:spacing w:before="2" w:line="272" w:lineRule="auto"/>
        <w:ind w:left="-84" w:right="48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w:t>
      </w:r>
      <w:r>
        <w:rPr>
          <w:rFonts w:ascii="Symbol" w:eastAsia="Symbol" w:hAnsi="Symbol" w:cs="Symbol"/>
          <w:color w:val="000000"/>
          <w:sz w:val="24"/>
          <w:szCs w:val="24"/>
        </w:rPr>
        <w:t></w:t>
      </w:r>
      <w:r>
        <w:rPr>
          <w:rFonts w:ascii="Symbol" w:eastAsia="Symbol" w:hAnsi="Symbol" w:cs="Symbol"/>
          <w:color w:val="000000"/>
          <w:sz w:val="24"/>
          <w:szCs w:val="24"/>
        </w:rPr>
        <w:t></w:t>
      </w:r>
      <w:r>
        <w:rPr>
          <w:rFonts w:ascii="Symbol" w:eastAsia="Symbol" w:hAnsi="Symbol" w:cs="Symbol"/>
          <w:color w:val="000000"/>
          <w:sz w:val="24"/>
          <w:szCs w:val="24"/>
        </w:rPr>
        <w:t></w:t>
      </w:r>
      <w:r>
        <w:rPr>
          <w:rFonts w:ascii="Symbol" w:eastAsia="Symbol" w:hAnsi="Symbol" w:cs="Symbol"/>
          <w:color w:val="000000"/>
          <w:sz w:val="24"/>
          <w:szCs w:val="24"/>
        </w:rPr>
        <w:t></w:t>
      </w:r>
      <w:r>
        <w:rPr>
          <w:rFonts w:ascii="Times New Roman" w:eastAsia="Times New Roman" w:hAnsi="Times New Roman" w:cs="Times New Roman"/>
          <w:color w:val="000000"/>
          <w:sz w:val="24"/>
          <w:szCs w:val="24"/>
        </w:rPr>
        <w:t xml:space="preserve">Побуждать рассматривать книги и иллюстрации вместе с педагогом и самостоятельно; </w:t>
      </w:r>
      <w:r>
        <w:rPr>
          <w:rFonts w:ascii="Symbol" w:eastAsia="Symbol" w:hAnsi="Symbol" w:cs="Symbol"/>
          <w:color w:val="000000"/>
          <w:sz w:val="24"/>
          <w:szCs w:val="24"/>
        </w:rPr>
        <w:t></w:t>
      </w:r>
      <w:r>
        <w:rPr>
          <w:rFonts w:ascii="Symbol" w:eastAsia="Symbol" w:hAnsi="Symbol" w:cs="Symbol"/>
          <w:color w:val="000000"/>
          <w:sz w:val="24"/>
          <w:szCs w:val="24"/>
        </w:rPr>
        <w:t></w:t>
      </w:r>
      <w:r>
        <w:rPr>
          <w:rFonts w:ascii="Symbol" w:eastAsia="Symbol" w:hAnsi="Symbol" w:cs="Symbol"/>
          <w:color w:val="000000"/>
          <w:sz w:val="24"/>
          <w:szCs w:val="24"/>
        </w:rPr>
        <w:t></w:t>
      </w:r>
      <w:r>
        <w:rPr>
          <w:rFonts w:ascii="Symbol" w:eastAsia="Symbol" w:hAnsi="Symbol" w:cs="Symbol"/>
          <w:color w:val="000000"/>
          <w:sz w:val="24"/>
          <w:szCs w:val="24"/>
        </w:rPr>
        <w:t></w:t>
      </w:r>
      <w:r>
        <w:rPr>
          <w:rFonts w:ascii="Symbol" w:eastAsia="Symbol" w:hAnsi="Symbol" w:cs="Symbol"/>
          <w:color w:val="000000"/>
          <w:sz w:val="24"/>
          <w:szCs w:val="24"/>
        </w:rPr>
        <w:t></w:t>
      </w:r>
      <w:r>
        <w:rPr>
          <w:rFonts w:ascii="Symbol" w:eastAsia="Symbol" w:hAnsi="Symbol" w:cs="Symbol"/>
          <w:color w:val="000000"/>
          <w:sz w:val="24"/>
          <w:szCs w:val="24"/>
        </w:rPr>
        <w:t></w:t>
      </w:r>
      <w:r w:rsidR="003B33C6">
        <w:rPr>
          <w:rFonts w:ascii="Times New Roman" w:eastAsia="Times New Roman" w:hAnsi="Times New Roman" w:cs="Times New Roman"/>
          <w:color w:val="000000"/>
          <w:sz w:val="24"/>
          <w:szCs w:val="24"/>
        </w:rPr>
        <w:t>Развивать  восприятие вопросительных  и восклицательных</w:t>
      </w:r>
      <w:r w:rsidR="00F23479">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интонаций</w:t>
      </w:r>
      <w:r w:rsidR="00F23479">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художественного произведения.</w:t>
      </w:r>
    </w:p>
    <w:p w:rsidR="00B926C3" w:rsidRDefault="005A201A">
      <w:pPr>
        <w:widowControl w:val="0"/>
        <w:spacing w:before="58" w:line="283" w:lineRule="auto"/>
        <w:ind w:left="3243" w:right="2114" w:hanging="1877"/>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СОДЕРЖАНИЕ ОБРАЗОВАТЕЛЬНОЙ ДЕЯТЕЛЬНОСТИ Формирование словаря</w:t>
      </w:r>
    </w:p>
    <w:p w:rsidR="00B926C3" w:rsidRDefault="005A201A">
      <w:pPr>
        <w:widowControl w:val="0"/>
        <w:spacing w:line="275" w:lineRule="auto"/>
        <w:ind w:left="360" w:right="428" w:hanging="360"/>
        <w:jc w:val="both"/>
        <w:rPr>
          <w:rFonts w:ascii="Times New Roman" w:eastAsia="Times New Roman" w:hAnsi="Times New Roman" w:cs="Times New Roman"/>
          <w:color w:val="000000"/>
          <w:sz w:val="24"/>
          <w:szCs w:val="24"/>
        </w:rPr>
      </w:pPr>
      <w:proofErr w:type="gramStart"/>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развивает понимание речи и активизирует словарь, формирует умение по словесному указанию находить предметы по цвету, размеру ("Принеси красный кубик"), различать их местоположение, имитировать действия людей и движения животных; активизирует словарь детей: существительными, обозначающими названия транспортных средств, частей автомобиля, растений, фруктов, овощей, домашних животных и их детенышей; глаголами, обозначающими трудовые действия (мыть, стирать), взаимоотношения (помочь);</w:t>
      </w:r>
      <w:proofErr w:type="gramEnd"/>
      <w:r>
        <w:rPr>
          <w:rFonts w:ascii="Times New Roman" w:eastAsia="Times New Roman" w:hAnsi="Times New Roman" w:cs="Times New Roman"/>
          <w:color w:val="000000"/>
          <w:sz w:val="24"/>
          <w:szCs w:val="24"/>
        </w:rPr>
        <w:t xml:space="preserve"> прилагательными, обозначающими величину, цвет, вкус предметов; наречиями (сейчас, далеко).</w:t>
      </w:r>
    </w:p>
    <w:p w:rsidR="00B926C3" w:rsidRDefault="005A201A">
      <w:pPr>
        <w:widowControl w:val="0"/>
        <w:spacing w:line="274" w:lineRule="auto"/>
        <w:ind w:left="360" w:right="431"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закрепляет у детей названия предметов и действий с предметами, некоторых особенностей предметов; названия некоторых трудовых действий и собственных действий; имена близких людей, имена детей группы; обозначения личностных качеств, особенностей внешности окружающих ребенка взрослых и сверстников</w:t>
      </w:r>
    </w:p>
    <w:p w:rsidR="00B926C3" w:rsidRDefault="005A201A">
      <w:pPr>
        <w:widowControl w:val="0"/>
        <w:spacing w:before="16" w:line="240" w:lineRule="auto"/>
        <w:ind w:left="3212"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Звуковая культура речи</w:t>
      </w:r>
    </w:p>
    <w:p w:rsidR="00B926C3" w:rsidRDefault="005A201A">
      <w:pPr>
        <w:widowControl w:val="0"/>
        <w:tabs>
          <w:tab w:val="left" w:pos="2536"/>
          <w:tab w:val="left" w:pos="3996"/>
          <w:tab w:val="left" w:pos="5685"/>
          <w:tab w:val="left" w:pos="6536"/>
          <w:tab w:val="left" w:pos="8007"/>
          <w:tab w:val="left" w:pos="9148"/>
        </w:tabs>
        <w:spacing w:before="45" w:line="274" w:lineRule="auto"/>
        <w:ind w:left="360" w:right="427"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формирует у детей умение говорить внятно, не торопясь, правильно произносить гласные и согласные звуки. В звукопроизношении для детей характерно физиологическое</w:t>
      </w:r>
      <w:r>
        <w:rPr>
          <w:rFonts w:ascii="Times New Roman" w:eastAsia="Times New Roman" w:hAnsi="Times New Roman" w:cs="Times New Roman"/>
          <w:color w:val="000000"/>
          <w:sz w:val="24"/>
          <w:szCs w:val="24"/>
        </w:rPr>
        <w:tab/>
        <w:t>смягчение</w:t>
      </w:r>
      <w:r>
        <w:rPr>
          <w:rFonts w:ascii="Times New Roman" w:eastAsia="Times New Roman" w:hAnsi="Times New Roman" w:cs="Times New Roman"/>
          <w:color w:val="000000"/>
          <w:sz w:val="24"/>
          <w:szCs w:val="24"/>
        </w:rPr>
        <w:tab/>
        <w:t>практически</w:t>
      </w:r>
      <w:r>
        <w:rPr>
          <w:rFonts w:ascii="Times New Roman" w:eastAsia="Times New Roman" w:hAnsi="Times New Roman" w:cs="Times New Roman"/>
          <w:color w:val="000000"/>
          <w:sz w:val="24"/>
          <w:szCs w:val="24"/>
        </w:rPr>
        <w:tab/>
        <w:t>всех</w:t>
      </w:r>
      <w:r>
        <w:rPr>
          <w:rFonts w:ascii="Times New Roman" w:eastAsia="Times New Roman" w:hAnsi="Times New Roman" w:cs="Times New Roman"/>
          <w:color w:val="000000"/>
          <w:sz w:val="24"/>
          <w:szCs w:val="24"/>
        </w:rPr>
        <w:tab/>
        <w:t>согласных</w:t>
      </w:r>
      <w:r>
        <w:rPr>
          <w:rFonts w:ascii="Times New Roman" w:eastAsia="Times New Roman" w:hAnsi="Times New Roman" w:cs="Times New Roman"/>
          <w:color w:val="000000"/>
          <w:sz w:val="24"/>
          <w:szCs w:val="24"/>
        </w:rPr>
        <w:tab/>
        <w:t>звуков.</w:t>
      </w:r>
      <w:r>
        <w:rPr>
          <w:rFonts w:ascii="Times New Roman" w:eastAsia="Times New Roman" w:hAnsi="Times New Roman" w:cs="Times New Roman"/>
          <w:color w:val="000000"/>
          <w:sz w:val="24"/>
          <w:szCs w:val="24"/>
        </w:rPr>
        <w:tab/>
        <w:t>В</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23" w:line="240" w:lineRule="exact"/>
        <w:rPr>
          <w:rFonts w:ascii="Times New Roman" w:eastAsia="Times New Roman" w:hAnsi="Times New Roman" w:cs="Times New Roman"/>
          <w:sz w:val="24"/>
          <w:szCs w:val="24"/>
        </w:rPr>
      </w:pPr>
    </w:p>
    <w:bookmarkEnd w:id="61"/>
    <w:p w:rsidR="00B926C3" w:rsidRDefault="00B926C3">
      <w:pPr>
        <w:widowControl w:val="0"/>
        <w:spacing w:line="240" w:lineRule="auto"/>
        <w:ind w:left="9537" w:right="-20"/>
        <w:rPr>
          <w:color w:val="000000"/>
        </w:rPr>
        <w:sectPr w:rsidR="00B926C3">
          <w:pgSz w:w="11906" w:h="16838"/>
          <w:pgMar w:top="1134" w:right="704" w:bottom="0" w:left="1440" w:header="0" w:footer="0" w:gutter="0"/>
          <w:cols w:space="708"/>
        </w:sectPr>
      </w:pPr>
    </w:p>
    <w:p w:rsidR="00B926C3" w:rsidRDefault="00BE0B05">
      <w:pPr>
        <w:widowControl w:val="0"/>
        <w:spacing w:before="5" w:line="275" w:lineRule="auto"/>
        <w:ind w:left="360" w:right="395"/>
        <w:rPr>
          <w:rFonts w:ascii="Times New Roman" w:eastAsia="Times New Roman" w:hAnsi="Times New Roman" w:cs="Times New Roman"/>
          <w:color w:val="000000"/>
          <w:sz w:val="24"/>
          <w:szCs w:val="24"/>
        </w:rPr>
      </w:pPr>
      <w:bookmarkStart w:id="62" w:name="_page_225_0"/>
      <w:r w:rsidRPr="00BE0B05">
        <w:rPr>
          <w:noProof/>
        </w:rPr>
        <w:lastRenderedPageBreak/>
        <w:pict>
          <v:group id="drawingObject2962" o:spid="_x0000_s6496" style="position:absolute;left:0;text-align:left;margin-left:48.35pt;margin-top:.05pt;width:495pt;height:709.05pt;z-index:-251663872;mso-position-horizontal-relative:page" coordsize="62862,90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" o:allowincell="f">
            <v:shape id="Shape 2963" o:spid="_x0000_s6564"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YJb8UA&#10;AADdAAAADwAAAGRycy9kb3ducmV2LnhtbESPQYvCMBSE78L+h/CEvWmqC+JWo4iwIHqQre7B2yN5&#10;trXNS2mi1n9vhAWPw8x8w8yXna3FjVpfOlYwGiYgiLUzJecKjoefwRSED8gGa8ek4EEelouP3hxT&#10;4+78S7cs5CJC2KeooAihSaX0uiCLfuga4uidXWsxRNnm0rR4j3Bby3GSTKTFkuNCgQ2tC9JVdrUK&#10;tqN9tbI631z0OTPlX7U+7bKHUp/9bjUDEagL7/B/e2MUjL8nX/B6E5+AX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9glvxQAAAN0AAAAPAAAAAAAAAAAAAAAAAJgCAABkcnMv&#10;ZG93bnJldi54bWxQSwUGAAAAAAQABAD1AAAAigMAAAAA&#10;" adj="0,,0" path="m,l6095,e" filled="f" strokeweight=".16928mm">
              <v:stroke joinstyle="round"/>
              <v:formulas/>
              <v:path arrowok="t" o:connecttype="segments" textboxrect="0,0,6095,0"/>
            </v:shape>
            <v:shape id="Shape 2964" o:spid="_x0000_s6563" style="position:absolute;left:60;top: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AwWcgA&#10;AADdAAAADwAAAGRycy9kb3ducmV2LnhtbESPQWvCQBSE74L/YXmCl1I3StGauopVpKWUQm0POT6y&#10;z2xs9m3Mrib9926h4HGYmW+YxaqzlbhQ40vHCsajBARx7nTJhYLvr939IwgfkDVWjknBL3lYLfu9&#10;BabatfxJl30oRISwT1GBCaFOpfS5IYt+5Gri6B1cYzFE2RRSN9hGuK3kJEmm0mLJccFgTRtD+c/+&#10;bBWsZ7vTXfvezs14mz1/vM2yY3jJlBoOuvUTiEBduIX/269awWQ+fYC/N/EJyOUV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lQDBZyAAAAN0AAAAPAAAAAAAAAAAAAAAAAJgCAABk&#10;cnMvZG93bnJldi54bWxQSwUGAAAAAAQABAD1AAAAjQMAAAAA&#10;" adj="0,,0" path="m,l6274053,e" filled="f" strokeweight=".16928mm">
              <v:stroke joinstyle="round"/>
              <v:formulas/>
              <v:path arrowok="t" o:connecttype="segments" textboxrect="0,0,6274053,0"/>
            </v:shape>
            <v:shape id="Shape 2965" o:spid="_x0000_s6562" style="position:absolute;left:62831;width:0;height:60;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fdv8UA&#10;AADdAAAADwAAAGRycy9kb3ducmV2LnhtbESPQYvCMBSE78L+h/AWvGmqqKzVKLIiqHuya9Hjo3m2&#10;ZZuX0kSt/94sCB6HmfmGmS9bU4kbNa60rGDQj0AQZ1aXnCs4/m56XyCcR9ZYWSYFD3KwXHx05hhr&#10;e+cD3RKfiwBhF6OCwvs6ltJlBRl0fVsTB+9iG4M+yCaXusF7gJtKDqNoIg2WHBYKrOm7oOwvuRoF&#10;05XZmfU5t6PR/jLY/KSpe5xSpbqf7WoGwlPr3+FXe6sVDKeTMfy/CU9AL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h92/xQAAAN0AAAAPAAAAAAAAAAAAAAAAAJgCAABkcnMv&#10;ZG93bnJldi54bWxQSwUGAAAAAAQABAD1AAAAigMAAAAA&#10;" adj="0,,0" path="m,6094l,e" filled="f" strokeweight=".16928mm">
              <v:stroke joinstyle="round"/>
              <v:formulas/>
              <v:path arrowok="t" o:connecttype="segments" textboxrect="0,0,0,6094"/>
            </v:shape>
            <v:shape id="Shape 2966" o:spid="_x0000_s6561" style="position:absolute;left:30;top:60;width:0;height:14222;visibility:visible" coordsize="0,14221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Q9sMgA&#10;AADdAAAADwAAAGRycy9kb3ducmV2LnhtbESPQWsCMRSE74X+h/AKXkrNuoelbo1SpYIeLGoL9fjY&#10;vG6Wbl62SdT135tCweMwM98wk1lvW3EiHxrHCkbDDARx5XTDtYLPj+XTM4gQkTW2jknBhQLMpvd3&#10;Eyy1O/OOTvtYiwThUKICE2NXShkqQxbD0HXEyft23mJM0tdSezwnuG1lnmWFtNhwWjDY0cJQ9bM/&#10;WgWHscm/lm9rn11+w2o7P7xvRutHpQYP/esLiEh9vIX/2yutIB8XBfy9SU9AT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EZD2wyAAAAN0AAAAPAAAAAAAAAAAAAAAAAJgCAABk&#10;cnMvZG93bnJldi54bWxQSwUGAAAAAAQABAD1AAAAjQMAAAAA&#10;" adj="0,,0" path="m,1422145l,e" filled="f" strokeweight=".16931mm">
              <v:stroke joinstyle="round"/>
              <v:formulas/>
              <v:path arrowok="t" o:connecttype="segments" textboxrect="0,0,0,1422145"/>
            </v:shape>
            <v:shape id="Shape 2967" o:spid="_x0000_s6560" style="position:absolute;left:62831;top:60;width:0;height:14222;visibility:visible" coordsize="0,14221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d4mcYA&#10;AADdAAAADwAAAGRycy9kb3ducmV2LnhtbESPQWvCQBSE70L/w/IKvemmAWONrtJaBPFQiBa9PrPP&#10;bGj2bciumv77rlDwOMzMN8x82dtGXKnztWMFr6MEBHHpdM2Vgu/9evgGwgdkjY1jUvBLHpaLp8Ec&#10;c+1uXNB1FyoRIexzVGBCaHMpfWnIoh+5ljh6Z9dZDFF2ldQd3iLcNjJNkkxarDkuGGxpZaj82V2s&#10;gnFxLtLTymwPaD++sst4f5wcP5V6ee7fZyAC9eER/m9vtIJ0mk3g/iY+Ab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fd4mcYAAADdAAAADwAAAAAAAAAAAAAAAACYAgAAZHJz&#10;L2Rvd25yZXYueG1sUEsFBgAAAAAEAAQA9QAAAIsDAAAAAA==&#10;" adj="0,,0" path="m,1422145l,e" filled="f" strokeweight=".16928mm">
              <v:stroke joinstyle="round"/>
              <v:formulas/>
              <v:path arrowok="t" o:connecttype="segments" textboxrect="0,0,0,1422145"/>
            </v:shape>
            <v:shape id="Shape 2968" o:spid="_x0000_s6559" style="position:absolute;top:1431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XsJcUA&#10;AADdAAAADwAAAGRycy9kb3ducmV2LnhtbERPXWvCMBR9H/gfwhX2MmyqMHHVKEMcOBCGOscer821&#10;rWtusiba+u+Xh4GPh/M9W3SmFldqfGVZwTBJQRDnVldcKPjcvw0mIHxA1lhbJgU38rCY9x5mmGnb&#10;8pauu1CIGMI+QwVlCC6T0uclGfSJdcSRO9nGYIiwKaRusI3hppajNB1LgxXHhhIdLUvKf3YXo6A2&#10;T8fz5muFzq1/5cfl8Pzdrt6Veux3r1MQgbpwF/+711rB6GUc58Y38Qn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9ewlxQAAAN0AAAAPAAAAAAAAAAAAAAAAAJgCAABkcnMv&#10;ZG93bnJldi54bWxQSwUGAAAAAAQABAD1AAAAigMAAAAA&#10;" adj="0,,0" path="m,l6095,e" filled="f" strokeweight=".16931mm">
              <v:stroke joinstyle="round"/>
              <v:formulas/>
              <v:path arrowok="t" o:connecttype="segments" textboxrect="0,0,6095,0"/>
            </v:shape>
            <v:shape id="Shape 2969" o:spid="_x0000_s6558" style="position:absolute;left:60;top:14312;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q8EccA&#10;AADdAAAADwAAAGRycy9kb3ducmV2LnhtbESPQWvCQBSE7wX/w/KE3uqmNpUmukqwFHqyqPXg7Zl9&#10;ZkOzb0N2q9Ff7xYKHoeZ+YaZLXrbiBN1vnas4HmUgCAuna65UvC9/Xh6A+EDssbGMSm4kIfFfPAw&#10;w1y7M6/ptAmViBD2OSowIbS5lL40ZNGPXEscvaPrLIYou0rqDs8Rbhs5TpKJtFhzXDDY0tJQ+bP5&#10;tQr018t1tz8cV6/mvfFpnRbpMiuUehz2xRREoD7cw//tT61gnE0y+HsTn4Cc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1qvBHHAAAA3QAAAA8AAAAAAAAAAAAAAAAAmAIAAGRy&#10;cy9kb3ducmV2LnhtbFBLBQYAAAAABAAEAPUAAACMAwAAAAA=&#10;" adj="0,,0" path="m,l6274053,e" filled="f" strokeweight=".16931mm">
              <v:stroke joinstyle="round"/>
              <v:formulas/>
              <v:path arrowok="t" o:connecttype="segments" textboxrect="0,0,6274053,0"/>
            </v:shape>
            <v:shape id="Shape 2970" o:spid="_x0000_s6557" style="position:absolute;left:62831;top:14282;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no+sIA&#10;AADdAAAADwAAAGRycy9kb3ducmV2LnhtbERPy4rCMBTdD/gP4QruxlSRGa2mIorgOCsfRZeX5vaB&#10;zU1pota/N4uBWR7Oe7HsTC0e1LrKsoLRMAJBnFldcaHgfNp+TkE4j6yxtkwKXuRgmfQ+Fhhr++QD&#10;PY6+ECGEXYwKSu+bWEqXlWTQDW1DHLjctgZ9gG0hdYvPEG5qOY6iL2mw4tBQYkPrkrLb8W4UzFbm&#10;x2yuhZ1M9vlo+5um7nVJlRr0u9UchKfO/4v/3DutYDz7DvvDm/AEZ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Kej6wgAAAN0AAAAPAAAAAAAAAAAAAAAAAJgCAABkcnMvZG93&#10;bnJldi54bWxQSwUGAAAAAAQABAD1AAAAhwMAAAAA&#10;" adj="0,,0" path="m,6094l,e" filled="f" strokeweight=".16928mm">
              <v:stroke joinstyle="round"/>
              <v:formulas/>
              <v:path arrowok="t" o:connecttype="segments" textboxrect="0,0,0,6094"/>
            </v:shape>
            <v:shape id="Shape 2971" o:spid="_x0000_s6556" style="position:absolute;left:30;top:14343;width:0;height:2012;visibility:visible" coordsize="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cKrcgA&#10;AADdAAAADwAAAGRycy9kb3ducmV2LnhtbESPW2vCQBSE3wv9D8sp+FY3EeklugmiFiz44gXx8ZA9&#10;JmmzZ2N21TS/vlso+DjMzDfMNOtMLa7UusqygngYgSDOra64ULDffTy/gXAeWWNtmRT8kIMsfXyY&#10;YqLtjTd03fpCBAi7BBWU3jeJlC4vyaAb2oY4eCfbGvRBtoXULd4C3NRyFEUv0mDFYaHEhuYl5d/b&#10;i1Fw6GLZu/l4dVx+fa73l/Xi3Pc7pQZP3WwCwlPn7+H/9korGL2/xvD3JjwBmf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twqtyAAAAN0AAAAPAAAAAAAAAAAAAAAAAJgCAABk&#10;cnMvZG93bnJldi54bWxQSwUGAAAAAAQABAD1AAAAjQMAAAAA&#10;" adj="0,,0" path="m,201167l,e" filled="f" strokeweight=".16931mm">
              <v:stroke joinstyle="round"/>
              <v:formulas/>
              <v:path arrowok="t" o:connecttype="segments" textboxrect="0,0,0,201167"/>
            </v:shape>
            <v:shape id="Shape 2972" o:spid="_x0000_s6555" style="position:absolute;left:62831;top:14343;width:0;height:2012;visibility:visible" coordsize="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GDkcUA&#10;AADdAAAADwAAAGRycy9kb3ducmV2LnhtbESPT2vCQBTE74LfYXmCl6Kb5mA1ukpRaz36D/H4zD6T&#10;YPZtyK4x/fbdQsHjMDO/YWaL1pSiodoVlhW8DyMQxKnVBWcKTsevwRiE88gaS8uk4IccLObdzgwT&#10;bZ+8p+bgMxEg7BJUkHtfJVK6NCeDbmgr4uDdbG3QB1lnUtf4DHBTyjiKRtJgwWEhx4qWOaX3w8Mo&#10;OH+Pqli6bMert8v62rjNebvcKNXvtZ9TEJ5a/wr/t7daQTz5iOHvTXgC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4YORxQAAAN0AAAAPAAAAAAAAAAAAAAAAAJgCAABkcnMv&#10;ZG93bnJldi54bWxQSwUGAAAAAAQABAD1AAAAigMAAAAA&#10;" adj="0,,0" path="m,201167l,e" filled="f" strokeweight=".16928mm">
              <v:stroke joinstyle="round"/>
              <v:formulas/>
              <v:path arrowok="t" o:connecttype="segments" textboxrect="0,0,0,201167"/>
            </v:shape>
            <v:shape id="Shape 2973" o:spid="_x0000_s6554" style="position:absolute;top:1638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joiccA&#10;AADdAAAADwAAAGRycy9kb3ducmV2LnhtbESPQUvEMBSE74L/ITzBi2xTV3S1Ni0iK6wgiF0Vj8/m&#10;2Vabl9hk2/rvjSDscZiZb5i8nE0vRhp8Z1nBaZKCIK6t7rhR8Ly9W1yC8AFZY2+ZFPyQh7I4PMgx&#10;03biJxqr0IgIYZ+hgjYEl0np65YM+sQ64uh92MFgiHJopB5winDTy2WaXkiDHceFFh3dtlR/VTuj&#10;oDcn758Pr2t0bvMtH3cv52/T+l6p46P55hpEoDnsw//tjVawvFqdwd+b+ARk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6I6InHAAAA3QAAAA8AAAAAAAAAAAAAAAAAmAIAAGRy&#10;cy9kb3ducmV2LnhtbFBLBQYAAAAABAAEAPUAAACMAwAAAAA=&#10;" adj="0,,0" path="m,l6095,e" filled="f" strokeweight=".16931mm">
              <v:stroke joinstyle="round"/>
              <v:formulas/>
              <v:path arrowok="t" o:connecttype="segments" textboxrect="0,0,6095,0"/>
            </v:shape>
            <v:shape id="Shape 2974" o:spid="_x0000_s6553" style="position:absolute;left:60;top:16385;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KFUsgA&#10;AADdAAAADwAAAGRycy9kb3ducmV2LnhtbESPS2/CMBCE75X4D9ZW6q04pSmPgEERqFJPRbwO3JZ4&#10;iSPidRQbSPvr60qVehzNzDea2aKztbhR6yvHCl76CQjiwumKSwX73fvzGIQPyBprx6Tgizws5r2H&#10;GWba3XlDt20oRYSwz1CBCaHJpPSFIYu+7xri6J1dazFE2ZZSt3iPcFvLQZIMpcWK44LBhpaGisv2&#10;ahXo9ev34Xg6f76ZVe3TKs3T5SRX6umxy6cgAnXhP/zX/tAKBpNRCr9v4hOQ8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GsoVSyAAAAN0AAAAPAAAAAAAAAAAAAAAAAJgCAABk&#10;cnMvZG93bnJldi54bWxQSwUGAAAAAAQABAD1AAAAjQMAAAAA&#10;" adj="0,,0" path="m,l6274053,e" filled="f" strokeweight=".16931mm">
              <v:stroke joinstyle="round"/>
              <v:formulas/>
              <v:path arrowok="t" o:connecttype="segments" textboxrect="0,0,6274053,0"/>
            </v:shape>
            <v:shape id="Shape 2975" o:spid="_x0000_s6552" style="position:absolute;left:62831;top:16355;width:0;height:60;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QjgMUA&#10;AADdAAAADwAAAGRycy9kb3ducmV2LnhtbESPS4vCQBCE7wv+h6EFb+tExVd0lFURhD35wHOTaZNg&#10;pidmZvP49zsLCx6LqvqKWm9bU4iaKpdbVjAaRiCIE6tzThXcrsfPBQjnkTUWlklBRw62m97HGmNt&#10;Gz5TffGpCBB2MSrIvC9jKV2SkUE3tCVx8B62MuiDrFKpK2wC3BRyHEUzaTDnsJBhSfuMkuflxyhY&#10;7A5NPfu+n1+T0+5wbKZdMelypQb99msFwlPr3+H/9kkrGC/nU/h7E56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9COAxQAAAN0AAAAPAAAAAAAAAAAAAAAAAJgCAABkcnMv&#10;ZG93bnJldi54bWxQSwUGAAAAAAQABAD1AAAAigMAAAAA&#10;" adj="0,,0" path="m,6095l,e" filled="f" strokeweight=".16928mm">
              <v:stroke joinstyle="round"/>
              <v:formulas/>
              <v:path arrowok="t" o:connecttype="segments" textboxrect="0,0,0,6095"/>
            </v:shape>
            <v:shape id="Shape 2976" o:spid="_x0000_s6551" style="position:absolute;left:30;top:16416;width:0;height:8183;visibility:visible" coordsize="0,81838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Ey2scA&#10;AADdAAAADwAAAGRycy9kb3ducmV2LnhtbESPQWvCQBSE7wX/w/KE3urGgFajGxGL0FOhaS/eHtln&#10;EpN9m2S3Seqv7xYKPQ4z8w2zP0ymEQP1rrKsYLmIQBDnVldcKPj8OD9tQDiPrLGxTAq+ycEhnT3s&#10;MdF25HcaMl+IAGGXoILS+zaR0uUlGXQL2xIH72p7gz7IvpC6xzHATSPjKFpLgxWHhRJbOpWU19mX&#10;URBVK8zr7n4Zurds+dJ0t+t0uyv1OJ+OOxCeJv8f/mu/agXx9nkNv2/CE5Dp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IBMtrHAAAA3QAAAA8AAAAAAAAAAAAAAAAAmAIAAGRy&#10;cy9kb3ducmV2LnhtbFBLBQYAAAAABAAEAPUAAACMAwAAAAA=&#10;" adj="0,,0" path="m,818388l,e" filled="f" strokeweight=".16931mm">
              <v:stroke joinstyle="round"/>
              <v:formulas/>
              <v:path arrowok="t" o:connecttype="segments" textboxrect="0,0,0,818388"/>
            </v:shape>
            <v:shape id="Shape 2977" o:spid="_x0000_s6550" style="position:absolute;left:62831;top:16416;width:0;height:8183;visibility:visible" coordsize="0,81838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rh/sYA&#10;AADdAAAADwAAAGRycy9kb3ducmV2LnhtbESPQWvCQBSE7wX/w/KE3upGEa0xGwlCocfGSltvz+xr&#10;Epp9G7KrSf69Kwg9DjPzDZPsBtOIK3WutqxgPotAEBdW11wqOH6+vbyCcB5ZY2OZFIzkYJdOnhKM&#10;te05p+vBlyJA2MWooPK+jaV0RUUG3cy2xMH7tZ1BH2RXSt1hH+CmkYsoWkmDNYeFClvaV1T8HS5G&#10;Qf2dfyz9MH5l59OpP19+xmWWj0o9T4dsC8LT4P/Dj/a7VrDYrNdwfxOegEx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Urh/sYAAADdAAAADwAAAAAAAAAAAAAAAACYAgAAZHJz&#10;L2Rvd25yZXYueG1sUEsFBgAAAAAEAAQA9QAAAIsDAAAAAA==&#10;" adj="0,,0" path="m,818388l,e" filled="f" strokeweight=".16928mm">
              <v:stroke joinstyle="round"/>
              <v:formulas/>
              <v:path arrowok="t" o:connecttype="segments" textboxrect="0,0,0,818388"/>
            </v:shape>
            <v:shape id="Shape 2978" o:spid="_x0000_s6549" style="position:absolute;top:246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sNw8IA&#10;AADdAAAADwAAAGRycy9kb3ducmV2LnhtbERPTYvCMBC9C/sfwgh7s6keVrdrFBEWRA9idQ97G5Kx&#10;rW0mpYla/705CB4f73u+7G0jbtT5yrGCcZKCINbOVFwoOB1/RzMQPiAbbByTggd5WC4+BnPMjLvz&#10;gW55KEQMYZ+hgjKENpPS65Is+sS1xJE7u85iiLArpOnwHsNtIydp+iUtVhwbSmxpXZKu86tVsB3v&#10;65XVxeaiz7mp/ur1/y5/KPU57Fc/IAL14S1+uTdGweR7GufGN/EJyM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iw3DwgAAAN0AAAAPAAAAAAAAAAAAAAAAAJgCAABkcnMvZG93&#10;bnJldi54bWxQSwUGAAAAAAQABAD1AAAAhwMAAAAA&#10;" adj="0,,0" path="m,l6095,e" filled="f" strokeweight=".16928mm">
              <v:stroke joinstyle="round"/>
              <v:formulas/>
              <v:path arrowok="t" o:connecttype="segments" textboxrect="0,0,6095,0"/>
            </v:shape>
            <v:shape id="Shape 2979" o:spid="_x0000_s6548" style="position:absolute;left:60;top:246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gJGskA&#10;AADdAAAADwAAAGRycy9kb3ducmV2LnhtbESPQUvDQBSE74L/YXlCL2I37aExabeltRSLiGDtIcdH&#10;9pmNzb6N2bVJ/31XEDwOM/MNs1gNthFn6nztWMFknIAgLp2uuVJw/Ng9PILwAVlj45gUXMjDanl7&#10;s8Bcu57f6XwIlYgQ9jkqMCG0uZS+NGTRj11LHL1P11kMUXaV1B32EW4bOU2SmbRYc1ww2NKTofJ0&#10;+LEK1unu+75/7TMz2Rabt5e0+ArPhVKju2E9BxFoCP/hv/ZeK5hmaQa/b+ITkMsr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pgJGskAAADdAAAADwAAAAAAAAAAAAAAAACYAgAA&#10;ZHJzL2Rvd25yZXYueG1sUEsFBgAAAAAEAAQA9QAAAI4DAAAAAA==&#10;" adj="0,,0" path="m,l6274053,e" filled="f" strokeweight=".16928mm">
              <v:stroke joinstyle="round"/>
              <v:formulas/>
              <v:path arrowok="t" o:connecttype="segments" textboxrect="0,0,6274053,0"/>
            </v:shape>
            <v:shape id="Shape 2980" o:spid="_x0000_s6547" style="position:absolute;left:62831;top:24599;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yY3cAA&#10;AADdAAAADwAAAGRycy9kb3ducmV2LnhtbERPy6rCMBDdC/5DGMGdpopctBpFFMHHykfR5dCMbbGZ&#10;lCZq/fubheDycN6zRWNK8aLaFZYVDPoRCOLU6oIzBZfzpjcG4TyyxtIyKfiQg8W83ZphrO2bj/Q6&#10;+UyEEHYxKsi9r2IpXZqTQde3FXHg7rY26AOsM6lrfIdwU8phFP1JgwWHhhwrWuWUPk5Po2CyNDuz&#10;vmV2NNrfB5tDkrjPNVGq22mWUxCeGv8Tf91brWA4GYf94U14AnL+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yY3cAAAADdAAAADwAAAAAAAAAAAAAAAACYAgAAZHJzL2Rvd25y&#10;ZXYueG1sUEsFBgAAAAAEAAQA9QAAAIUDAAAAAA==&#10;" adj="0,,0" path="m,6094l,e" filled="f" strokeweight=".16928mm">
              <v:stroke joinstyle="round"/>
              <v:formulas/>
              <v:path arrowok="t" o:connecttype="segments" textboxrect="0,0,0,6094"/>
            </v:shape>
            <v:shape id="Shape 2981" o:spid="_x0000_s6546" style="position:absolute;left:30;top:24660;width:0;height:2012;visibility:visible" coordsize="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J6iscA&#10;AADdAAAADwAAAGRycy9kb3ducmV2LnhtbESPQWvCQBSE74X+h+UVequbSCk2ZhWxCha8VKV4fGSf&#10;STT7Ns1uYppf3y0IHoeZ+YZJ572pREeNKy0riEcRCOLM6pJzBYf9+mUCwnlkjZVlUvBLDuazx4cU&#10;E22v/EXdzuciQNglqKDwvk6kdFlBBt3I1sTBO9nGoA+yyaVu8BrgppLjKHqTBksOCwXWtCwou+xa&#10;o+C7j+Xglq+b4+r8uT2024+fYdgr9fzUL6YgPPX+Hr61N1rB+H0Sw/+b8ATk7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dieorHAAAA3QAAAA8AAAAAAAAAAAAAAAAAmAIAAGRy&#10;cy9kb3ducmV2LnhtbFBLBQYAAAAABAAEAPUAAACMAwAAAAA=&#10;" adj="0,,0" path="m,201167l,e" filled="f" strokeweight=".16931mm">
              <v:stroke joinstyle="round"/>
              <v:formulas/>
              <v:path arrowok="t" o:connecttype="segments" textboxrect="0,0,0,201167"/>
            </v:shape>
            <v:shape id="Shape 2982" o:spid="_x0000_s6545" style="position:absolute;left:62831;top:24660;width:0;height:2012;visibility:visible" coordsize="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TztsUA&#10;AADdAAAADwAAAGRycy9kb3ducmV2LnhtbESPS4vCQBCE7wv+h6EFL4tONgfR6Cii6+PoC/HYZtok&#10;mOkJmTFm//2OsLDHoqq+oqbz1pSiodoVlhV8DSIQxKnVBWcKzqd1fwTCeWSNpWVS8EMO5rPOxxQT&#10;bV98oOboMxEg7BJUkHtfJVK6NCeDbmAr4uDdbW3QB1lnUtf4CnBTyjiKhtJgwWEhx4qWOaWP49Mo&#10;uGyHVSxdtufV5/X71rjNZbfcKNXrtosJCE+t/w//tXdaQTwexfB+E56An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NPO2xQAAAN0AAAAPAAAAAAAAAAAAAAAAAJgCAABkcnMv&#10;ZG93bnJldi54bWxQSwUGAAAAAAQABAD1AAAAigMAAAAA&#10;" adj="0,,0" path="m,201167l,e" filled="f" strokeweight=".16928mm">
              <v:stroke joinstyle="round"/>
              <v:formulas/>
              <v:path arrowok="t" o:connecttype="segments" textboxrect="0,0,0,201167"/>
            </v:shape>
            <v:shape id="Shape 2983" o:spid="_x0000_s6544" style="position:absolute;top:2670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2YrsgA&#10;AADdAAAADwAAAGRycy9kb3ducmV2LnhtbESPQWsCMRSE74L/ITzBi9RsLRbdGqWIBQtCqW2lx9fN&#10;6+7q5iVuorv++0YQehxm5htmtmhNJc5U+9KygvthAoI4s7rkXMHnx8vdBIQPyBory6TgQh4W825n&#10;hqm2Db/TeRtyESHsU1RQhOBSKX1WkEE/tI44er+2NhiirHOpa2wi3FRylCSP0mDJcaFAR8uCssP2&#10;ZBRUZvCz3+xW6Nz6KN9OX+PvZvWqVL/XPj+BCNSG//CtvdYKRtPJA1zfxCcg5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LXZiuyAAAAN0AAAAPAAAAAAAAAAAAAAAAAJgCAABk&#10;cnMvZG93bnJldi54bWxQSwUGAAAAAAQABAD1AAAAjQMAAAAA&#10;" adj="0,,0" path="m,l6095,e" filled="f" strokeweight=".16931mm">
              <v:stroke joinstyle="round"/>
              <v:formulas/>
              <v:path arrowok="t" o:connecttype="segments" textboxrect="0,0,6095,0"/>
            </v:shape>
            <v:shape id="Shape 2984" o:spid="_x0000_s6543" style="position:absolute;left:60;top:26703;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f1dccA&#10;AADdAAAADwAAAGRycy9kb3ducmV2LnhtbESPT2vCQBTE7wW/w/IEb3WjTYtGVwmWQk8W/x28PbPP&#10;bDD7NmRXTfvp3UKhx2FmfsPMl52txY1aXzlWMBomIIgLpysuFex3H88TED4ga6wdk4Jv8rBc9J7m&#10;mGl35w3dtqEUEcI+QwUmhCaT0heGLPqha4ijd3atxRBlW0rd4j3CbS3HSfImLVYcFww2tDJUXLZX&#10;q0B/vfwcjqfz+tW81z6t0jxdTXOlBv0un4EI1IX/8F/7UysYTycp/L6JT0AuH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Nn9XXHAAAA3QAAAA8AAAAAAAAAAAAAAAAAmAIAAGRy&#10;cy9kb3ducmV2LnhtbFBLBQYAAAAABAAEAPUAAACMAwAAAAA=&#10;" adj="0,,0" path="m,l6274053,e" filled="f" strokeweight=".16931mm">
              <v:stroke joinstyle="round"/>
              <v:formulas/>
              <v:path arrowok="t" o:connecttype="segments" textboxrect="0,0,6274053,0"/>
            </v:shape>
            <v:shape id="Shape 2985" o:spid="_x0000_s6542" style="position:absolute;left:62831;top:26672;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FTp8UA&#10;AADdAAAADwAAAGRycy9kb3ducmV2LnhtbESPT4vCMBTE7wt+h/AEb2uqotRqFF0RhD3pLp4fzbMt&#10;Ni+1yfbPtzcLgsdhZn7DrLedKUVDtSssK5iMIxDEqdUFZwp+f46fMQjnkTWWlklBTw62m8HHGhNt&#10;Wz5Tc/GZCBB2CSrIva8SKV2ak0E3thVx8G62NuiDrDOpa2wD3JRyGkULabDgsJBjRV85pffLn1EQ&#10;7w9ts/i+nh+z0/5wbOd9OesLpUbDbrcC4anz7/CrfdIKpst4Dv9vwhOQm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IVOnxQAAAN0AAAAPAAAAAAAAAAAAAAAAAJgCAABkcnMv&#10;ZG93bnJldi54bWxQSwUGAAAAAAQABAD1AAAAigMAAAAA&#10;" adj="0,,0" path="m,6095l,e" filled="f" strokeweight=".16928mm">
              <v:stroke joinstyle="round"/>
              <v:formulas/>
              <v:path arrowok="t" o:connecttype="segments" textboxrect="0,0,0,6095"/>
            </v:shape>
            <v:shape id="Shape 2986" o:spid="_x0000_s6541" style="position:absolute;left:30;top:26733;width:0;height:26311;visibility:visible" coordsize="0,26310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HQpMIA&#10;AADdAAAADwAAAGRycy9kb3ducmV2LnhtbESPT2sCMRTE74LfIbxCb5qtB9HVKCIILfRS/+D1sXlu&#10;gpuXkKTu9ts3hYLHYWZ+w6y3g+vEg2KynhW8TSsQxI3XllsF59NhsgCRMrLGzjMp+KEE2814tMZa&#10;+56/6HHMrSgQTjUqMDmHWsrUGHKYpj4QF+/mo8NcZGyljtgXuOvkrKrm0qHlsmAw0N5Qcz9+OwW+&#10;7z9N4CHi2S7tR7h2LsqLUq8vw24FItOQn+H/9rtWMFsu5vD3pjwBuf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QdCkwgAAAN0AAAAPAAAAAAAAAAAAAAAAAJgCAABkcnMvZG93&#10;bnJldi54bWxQSwUGAAAAAAQABAD1AAAAhwMAAAAA&#10;" adj="0,,0" path="m,2631058l,e" filled="f" strokeweight=".16931mm">
              <v:stroke joinstyle="round"/>
              <v:formulas/>
              <v:path arrowok="t" o:connecttype="segments" textboxrect="0,0,0,2631058"/>
            </v:shape>
            <v:shape id="Shape 2987" o:spid="_x0000_s6540" style="position:absolute;left:62831;top:26733;width:0;height:26311;visibility:visible" coordsize="0,26310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iLHcYA&#10;AADdAAAADwAAAGRycy9kb3ducmV2LnhtbESPQWvCQBSE74L/YXmF3symaWk0uooIBaEXtQoeH9ln&#10;Es2+Ddk1xv56Vyj0OMzMN8xs0ZtadNS6yrKCtygGQZxbXXGhYP/zNRqDcB5ZY22ZFNzJwWI+HMww&#10;0/bGW+p2vhABwi5DBaX3TSaly0sy6CLbEAfvZFuDPsi2kLrFW4CbWiZx/CkNVhwWSmxoVVJ+2V2N&#10;At193Kv0PV8n5/R8sd+/x25zsEq9vvTLKQhPvf8P/7XXWkEyGafwfBOe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EiLHcYAAADdAAAADwAAAAAAAAAAAAAAAACYAgAAZHJz&#10;L2Rvd25yZXYueG1sUEsFBgAAAAAEAAQA9QAAAIsDAAAAAA==&#10;" adj="0,,0" path="m,2631058l,e" filled="f" strokeweight=".16928mm">
              <v:stroke joinstyle="round"/>
              <v:formulas/>
              <v:path arrowok="t" o:connecttype="segments" textboxrect="0,0,0,2631058"/>
            </v:shape>
            <v:shape id="Shape 2988" o:spid="_x0000_s6539" style="position:absolute;top:5307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kK38UA&#10;AADdAAAADwAAAGRycy9kb3ducmV2LnhtbERPXWvCMBR9F/wP4Qp7EZsqbLhqlCEOHAyGOscer821&#10;rWtusiba7t8vD4KPh/M9X3amFldqfGVZwThJQRDnVldcKPjcv46mIHxA1lhbJgV/5GG56PfmmGnb&#10;8pauu1CIGMI+QwVlCC6T0uclGfSJdcSRO9nGYIiwKaRusI3hppaTNH2SBiuODSU6WpWU/+wuRkFt&#10;hsfz+9candv8yo/L4fG7Xb8p9TDoXmYgAnXhLr65N1rB5Hka58Y38QnI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QrfxQAAAN0AAAAPAAAAAAAAAAAAAAAAAJgCAABkcnMv&#10;ZG93bnJldi54bWxQSwUGAAAAAAQABAD1AAAAigMAAAAA&#10;" adj="0,,0" path="m,l6095,e" filled="f" strokeweight=".16931mm">
              <v:stroke joinstyle="round"/>
              <v:formulas/>
              <v:path arrowok="t" o:connecttype="segments" textboxrect="0,0,6095,0"/>
            </v:shape>
            <v:shape id="Shape 2989" o:spid="_x0000_s6538" style="position:absolute;left:60;top:53074;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Za68cA&#10;AADdAAAADwAAAGRycy9kb3ducmV2LnhtbESPT2vCQBTE7wW/w/KE3uqmNhWTukqwFHqy+O/g7TX7&#10;zIZm34bsVqOf3i0UPA4z8xtmtuhtI07U+dqxgudRAoK4dLrmSsFu+/E0BeEDssbGMSm4kIfFfPAw&#10;w1y7M6/ptAmViBD2OSowIbS5lL40ZNGPXEscvaPrLIYou0rqDs8Rbhs5TpKJtFhzXDDY0tJQ+bP5&#10;tQr018t1f/g+rl7Ne+PTOi3SZVYo9TjsizcQgfpwD/+3P7WCcTbN4O9NfAJyf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1mWuvHAAAA3QAAAA8AAAAAAAAAAAAAAAAAmAIAAGRy&#10;cy9kb3ducmV2LnhtbFBLBQYAAAAABAAEAPUAAACMAwAAAAA=&#10;" adj="0,,0" path="m,l6274053,e" filled="f" strokeweight=".16931mm">
              <v:stroke joinstyle="round"/>
              <v:formulas/>
              <v:path arrowok="t" o:connecttype="segments" textboxrect="0,0,6274053,0"/>
            </v:shape>
            <v:shape id="Shape 2990" o:spid="_x0000_s6537" style="position:absolute;left:62831;top:53044;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m4sEA&#10;AADdAAAADwAAAGRycy9kb3ducmV2LnhtbERPy4rCMBTdC/5DuII7TVVGtBpFRwTBlQ9cX5prW2xu&#10;apPp4+/NYsDl4bzX29YUoqbK5ZYVTMYRCOLE6pxTBffbcbQA4TyyxsIyKejIwXbT760x1rbhC9VX&#10;n4oQwi5GBZn3ZSylSzIy6Ma2JA7c01YGfYBVKnWFTQg3hZxG0VwazDk0ZFjSb0bJ6/pnFCz2h6ae&#10;nx+X9+y0Pxybn66YdblSw0G7W4Hw1Pqv+N990gqmy2XYH96EJyA3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2PZuLBAAAA3QAAAA8AAAAAAAAAAAAAAAAAmAIAAGRycy9kb3du&#10;cmV2LnhtbFBLBQYAAAAABAAEAPUAAACGAwAAAAA=&#10;" adj="0,,0" path="m,6095l,e" filled="f" strokeweight=".16928mm">
              <v:stroke joinstyle="round"/>
              <v:formulas/>
              <v:path arrowok="t" o:connecttype="segments" textboxrect="0,0,0,6095"/>
            </v:shape>
            <v:shape id="Shape 2991" o:spid="_x0000_s6536" style="position:absolute;left:30;top:53105;width:0;height:3901;visibility:visible" coordsize="0,390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wI6MYA&#10;AADdAAAADwAAAGRycy9kb3ducmV2LnhtbESPQWvCQBSE7wX/w/IEL9JslGI1zSoqSK03bS+9vWZf&#10;s8Hs25hdNf77riD0OMzMN0y+6GwtLtT6yrGCUZKCIC6crrhU8PW5eZ6C8AFZY+2YFNzIw2Lee8ox&#10;0+7Ke7ocQikihH2GCkwITSalLwxZ9IlriKP361qLIcq2lLrFa4TbWo7TdCItVhwXDDa0NlQcD2er&#10;4OPHvwyP08qvSteczO6b09fNu1KDfrd8AxGoC//hR3urFYxnsxHc38QnIO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mwI6MYAAADdAAAADwAAAAAAAAAAAAAAAACYAgAAZHJz&#10;L2Rvd25yZXYueG1sUEsFBgAAAAAEAAQA9QAAAIsDAAAAAA==&#10;" adj="0,,0" path="m,390144l,e" filled="f" strokeweight=".16931mm">
              <v:stroke joinstyle="round"/>
              <v:formulas/>
              <v:path arrowok="t" o:connecttype="segments" textboxrect="0,0,0,390144"/>
            </v:shape>
            <v:shape id="Shape 2992" o:spid="_x0000_s6535" style="position:absolute;left:62831;top:53105;width:0;height:3901;visibility:visible" coordsize="0,390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spL8gA&#10;AADdAAAADwAAAGRycy9kb3ducmV2LnhtbESPT2sCMRTE7wW/Q3hCbzXrHrSuRrGCpQfF+g88PjbP&#10;7OLmZbtJdfXTN4VCj8PM/IaZzFpbiSs1vnSsoN9LQBDnTpdsFBz2y5dXED4ga6wck4I7eZhNO08T&#10;zLS78Zauu2BEhLDPUEERQp1J6fOCLPqeq4mjd3aNxRBlY6Ru8BbhtpJpkgykxZLjQoE1LQrKL7tv&#10;q6A0j6/l4W24OX6ay2BzWq3vi3et1HO3nY9BBGrDf/iv/aEVpKNRCr9v4hOQ0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fuykvyAAAAN0AAAAPAAAAAAAAAAAAAAAAAJgCAABk&#10;cnMvZG93bnJldi54bWxQSwUGAAAAAAQABAD1AAAAjQMAAAAA&#10;" adj="0,,0" path="m,390144l,e" filled="f" strokeweight=".16928mm">
              <v:stroke joinstyle="round"/>
              <v:formulas/>
              <v:path arrowok="t" o:connecttype="segments" textboxrect="0,0,0,390144"/>
            </v:shape>
            <v:shape id="Shape 2993" o:spid="_x0000_s6534" style="position:absolute;top:57036;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N5SMcA&#10;AADdAAAADwAAAGRycy9kb3ducmV2LnhtbESPzWrDMBCE74W8g9hAb42cFErjWgkhEAjtocRtDrkt&#10;0vqntlbGUmL77atCoMdhZr5hsu1oW3Gj3teOFSwXCQhi7UzNpYLvr8PTKwgfkA22jknBRB62m9lD&#10;hqlxA5/olodSRAj7FBVUIXSplF5XZNEvXEccvcL1FkOUfSlNj0OE21aukuRFWqw5LlTY0b4i3eRX&#10;q+B9+dnsrC6PP7rITX1u9pePfFLqcT7u3kAEGsN/+N4+GgWr9foZ/t7EJyA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0jeUjHAAAA3QAAAA8AAAAAAAAAAAAAAAAAmAIAAGRy&#10;cy9kb3ducmV2LnhtbFBLBQYAAAAABAAEAPUAAACMAwAAAAA=&#10;" adj="0,,0" path="m,l6095,e" filled="f" strokeweight=".16928mm">
              <v:stroke joinstyle="round"/>
              <v:formulas/>
              <v:path arrowok="t" o:connecttype="segments" textboxrect="0,0,6095,0"/>
            </v:shape>
            <v:shape id="Shape 2994" o:spid="_x0000_s6533" style="position:absolute;left:60;top:57036;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VAfskA&#10;AADdAAAADwAAAGRycy9kb3ducmV2LnhtbESPQWvCQBSE7wX/w/IEL0U3Sqkmuoq1SIuUQtVDjo/s&#10;M5s2+zbNbk3677uFQo/DzHzDrDa9rcWVWl85VjCdJCCIC6crLhWcT/vxAoQPyBprx6Tgmzxs1oOb&#10;FWbadfxG12MoRYSwz1CBCaHJpPSFIYt+4hri6F1cazFE2ZZSt9hFuK3lLEnupcWK44LBhnaGio/j&#10;l1Wwne8/b7uXLjXTx/zh9TDP38NTrtRo2G+XIAL14T/8137WCmZpege/b+ITkO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JVAfskAAADdAAAADwAAAAAAAAAAAAAAAACYAgAA&#10;ZHJzL2Rvd25yZXYueG1sUEsFBgAAAAAEAAQA9QAAAI4DAAAAAA==&#10;" adj="0,,0" path="m,l6274053,e" filled="f" strokeweight=".16928mm">
              <v:stroke joinstyle="round"/>
              <v:formulas/>
              <v:path arrowok="t" o:connecttype="segments" textboxrect="0,0,6274053,0"/>
            </v:shape>
            <v:shape id="Shape 2995" o:spid="_x0000_s6532" style="position:absolute;left:62801;top:57036;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lBjcgA&#10;AADdAAAADwAAAGRycy9kb3ducmV2LnhtbESPT2vCQBTE7wW/w/IEb3XTFGsTXUWkogcP/mkPvT2z&#10;r0kw+zZkVxP99G6h0OMwM79hpvPOVOJKjSstK3gZRiCIM6tLzhV8HlfP7yCcR9ZYWSYFN3Iwn/We&#10;pphq2/KergefiwBhl6KCwvs6ldJlBRl0Q1sTB+/HNgZ9kE0udYNtgJtKxlH0Jg2WHBYKrGlZUHY+&#10;XIyCtanj22v71d5Hyfb4kS1Ou+9qrNSg3y0mIDx1/j/8195oBXGSjOD3TXgCcvY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eUGNyAAAAN0AAAAPAAAAAAAAAAAAAAAAAJgCAABk&#10;cnMvZG93bnJldi54bWxQSwUGAAAAAAQABAD1AAAAjQMAAAAA&#10;" adj="0,,0" path="m,l6094,e" filled="f" strokeweight=".16928mm">
              <v:stroke joinstyle="round"/>
              <v:formulas/>
              <v:path arrowok="t" o:connecttype="segments" textboxrect="0,0,6094,0"/>
            </v:shape>
            <v:shape id="Shape 2996" o:spid="_x0000_s6531" style="position:absolute;left:30;top:57067;width:0;height:2134;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iRPMUA&#10;AADdAAAADwAAAGRycy9kb3ducmV2LnhtbESP3YrCMBSE7wXfIRzBG1lTFcraNYoI4opX/jzA2ebY&#10;drc5KUm03bc3guDlMDPfMItVZ2pxJ+crywom4wQEcW51xYWCy3n78QnCB2SNtWVS8E8eVst+b4GZ&#10;ti0f6X4KhYgQ9hkqKENoMil9XpJBP7YNcfSu1hkMUbpCaodthJtaTpMklQYrjgslNrQpKf873YyC&#10;n9lv3m2P7eXmwn5/2KRcjK47pYaDbv0FIlAX3uFX+1srmM7nKTzfxCcgl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OJE8xQAAAN0AAAAPAAAAAAAAAAAAAAAAAJgCAABkcnMv&#10;ZG93bnJldi54bWxQSwUGAAAAAAQABAD1AAAAigMAAAAA&#10;" adj="0,,0" path="m,213359l,e" filled="f" strokeweight=".16931mm">
              <v:stroke joinstyle="round"/>
              <v:formulas/>
              <v:path arrowok="t" o:connecttype="segments" textboxrect="0,0,0,213359"/>
            </v:shape>
            <v:shape id="Shape 2997" o:spid="_x0000_s6530" style="position:absolute;left:62831;top:57067;width:0;height:2134;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H2JsYA&#10;AADdAAAADwAAAGRycy9kb3ducmV2LnhtbESPQWsCMRSE7wX/Q3iFXkrNatGtW6OUYkHx5Frq9bF5&#10;3V26eUmTqOu/N0Khx2FmvmHmy9504kQ+tJYVjIYZCOLK6pZrBZ/7j6cXECEia+wsk4ILBVguBndz&#10;LLQ9845OZaxFgnAoUEEToyukDFVDBsPQOuLkfVtvMCbpa6k9nhPcdHKcZVNpsOW00KCj94aqn/Jo&#10;FGwes5XLDyWuJ1/5r2P/rLeXg1IP9/3bK4hIffwP/7XXWsF4Nsvh9iY9Abm4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vH2JsYAAADdAAAADwAAAAAAAAAAAAAAAACYAgAAZHJz&#10;L2Rvd25yZXYueG1sUEsFBgAAAAAEAAQA9QAAAIsDAAAAAA==&#10;" adj="0,,0" path="m,213359l,e" filled="f" strokeweight=".16928mm">
              <v:stroke joinstyle="round"/>
              <v:formulas/>
              <v:path arrowok="t" o:connecttype="segments" textboxrect="0,0,0,213359"/>
            </v:shape>
            <v:shape id="Shape 2998" o:spid="_x0000_s6529" style="position:absolute;left:30;top:59201;width:0;height:60;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t0N8IA&#10;AADdAAAADwAAAGRycy9kb3ducmV2LnhtbERPz2vCMBS+C/sfwhvspunKkLUzLTIceHROhN0ezVvT&#10;rnmpSab1v18OgseP7/eqnuwgzuRD51jB8yIDQdw43XGr4PD1MX8FESKyxsExKbhSgLp6mK2w1O7C&#10;n3Tex1akEA4lKjAxjqWUoTFkMSzcSJy4H+ctxgR9K7XHSwq3g8yzbCktdpwaDI70bqj53f9ZBZv8&#10;u18XRxP6bbvpd/Z06l78Uqmnx2n9BiLSFO/im3urFeRFkeamN+kJy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y3Q3wgAAAN0AAAAPAAAAAAAAAAAAAAAAAJgCAABkcnMvZG93&#10;bnJldi54bWxQSwUGAAAAAAQABAD1AAAAhwMAAAAA&#10;" adj="0,,0" path="m,6096l,e" filled="f" strokeweight=".16931mm">
              <v:stroke joinstyle="round"/>
              <v:formulas/>
              <v:path arrowok="t" o:connecttype="segments" textboxrect="0,0,0,6096"/>
            </v:shape>
            <v:shape id="Shape 2999" o:spid="_x0000_s6528" style="position:absolute;left:60;top:59231;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6W/8YA&#10;AADdAAAADwAAAGRycy9kb3ducmV2LnhtbESPQWvCQBSE70L/w/IKvelGKWKiq5SCtKdSo6Q9PrLP&#10;JJh9G7NrjP56VxA8DjPzDbNY9aYWHbWusqxgPIpAEOdWV1wo2G3XwxkI55E11pZJwYUcrJYvgwUm&#10;2p55Q13qCxEg7BJUUHrfJFK6vCSDbmQb4uDtbWvQB9kWUrd4DnBTy0kUTaXBisNCiQ19lpQf0pNR&#10;UHXZ1//JXN8Pv3Vx/MnG6Z/JL0q9vfYfcxCeev8MP9rfWsEkjmO4vwlPQC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J6W/8YAAADdAAAADwAAAAAAAAAAAAAAAACYAgAAZHJz&#10;L2Rvd25yZXYueG1sUEsFBgAAAAAEAAQA9QAAAIsDAAAAAA==&#10;" adj="0,,0" path="m,l6274053,e" filled="f" strokeweight=".48pt">
              <v:stroke joinstyle="round"/>
              <v:formulas/>
              <v:path arrowok="t" o:connecttype="segments" textboxrect="0,0,6274053,0"/>
            </v:shape>
            <v:shape id="Shape 3000" o:spid="_x0000_s6527" style="position:absolute;left:62831;top:59201;width:0;height:60;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fco8MA&#10;AADdAAAADwAAAGRycy9kb3ducmV2LnhtbERPXWvCMBR9H+w/hDvwbSZOGLMzFlEGigxR63y9NNe2&#10;tLkpTbTdv18eBj4ezvc8HWwj7tT5yrGGyViBIM6dqbjQkJ2+Xj9A+IBssHFMGn7JQ7p4fppjYlzP&#10;B7ofQyFiCPsENZQhtImUPi/Joh+7ljhyV9dZDBF2hTQd9jHcNvJNqXdpseLYUGJLq5Ly+nizGg77&#10;77Xky89pUi3VrM/29e68zbQevQzLTxCBhvAQ/7s3RsNUqbg/volP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sfco8MAAADdAAAADwAAAAAAAAAAAAAAAACYAgAAZHJzL2Rv&#10;d25yZXYueG1sUEsFBgAAAAAEAAQA9QAAAIgDAAAAAA==&#10;" adj="0,,0" path="m,6096l,e" filled="f" strokeweight=".16928mm">
              <v:stroke joinstyle="round"/>
              <v:formulas/>
              <v:path arrowok="t" o:connecttype="segments" textboxrect="0,0,0,6096"/>
            </v:shape>
            <v:shape id="Shape 3001" o:spid="_x0000_s6526" style="position:absolute;left:30;top:59261;width:0;height:2134;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8x2MQA&#10;AADdAAAADwAAAGRycy9kb3ducmV2LnhtbESP3YrCMBSE74V9h3AWvJE1UUGkGmURRMUrfx7gbHNs&#10;6zYnJYm2+/YbQfBymJlvmMWqs7V4kA+VYw2joQJBnDtTcaHhct58zUCEiGywdkwa/ijAavnRW2Bm&#10;XMtHepxiIRKEQ4YayhibTMqQl2QxDF1DnLyr8xZjkr6QxmOb4LaWY6Wm0mLFaaHEhtYl5b+nu9Xw&#10;M7nl3ebYXu4+7veH9ZSLwXWrdf+z+56DiNTFd/jV3hkNE6VG8HyTnoBc/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MdjEAAAA3QAAAA8AAAAAAAAAAAAAAAAAmAIAAGRycy9k&#10;b3ducmV2LnhtbFBLBQYAAAAABAAEAPUAAACJAwAAAAA=&#10;" adj="0,,0" path="m,213359l,e" filled="f" strokeweight=".16931mm">
              <v:stroke joinstyle="round"/>
              <v:formulas/>
              <v:path arrowok="t" o:connecttype="segments" textboxrect="0,0,0,213359"/>
            </v:shape>
            <v:shape id="Shape 3002" o:spid="_x0000_s6525" style="position:absolute;left:62831;top:59261;width:0;height:2134;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htLsUA&#10;AADdAAAADwAAAGRycy9kb3ducmV2LnhtbESPQWsCMRSE74X+h/AKvRRNVFplNUopLSg9uRW9PjbP&#10;3aWbl5ikuv77Rij0OMzMN8xi1dtOnCnE1rGG0VCBIK6cabnWsPv6GMxAxIRssHNMGq4UYbW8v1tg&#10;YdyFt3QuUy0yhGOBGpqUfCFlrBqyGIfOE2fv6ILFlGWopQl4yXDbybFSL9Jiy3mhQU9vDVXf5Y/V&#10;sHlS7356KHH9vJ+ePIeJ+bwetH586F/nIBL16T/8114bDROlxnB7k5+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qG0uxQAAAN0AAAAPAAAAAAAAAAAAAAAAAJgCAABkcnMv&#10;ZG93bnJldi54bWxQSwUGAAAAAAQABAD1AAAAigMAAAAA&#10;" adj="0,,0" path="m,213359l,e" filled="f" strokeweight=".16928mm">
              <v:stroke joinstyle="round"/>
              <v:formulas/>
              <v:path arrowok="t" o:connecttype="segments" textboxrect="0,0,0,213359"/>
            </v:shape>
            <v:shape id="Shape 3003" o:spid="_x0000_s6524" style="position:absolute;top:61426;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1B2MYA&#10;AADdAAAADwAAAGRycy9kb3ducmV2LnhtbESPQWvCQBSE74L/YXlCb7prhSKpmyCCIHooje2ht8fu&#10;M4nJvg3ZrcZ/3y0Uehxm5htmU4yuEzcaQuNZw3KhQBAbbxuuNHyc9/M1iBCRLXaeScODAhT5dLLB&#10;zPo7v9OtjJVIEA4Zaqhj7DMpg6nJYVj4njh5Fz84jEkOlbQD3hPcdfJZqRfpsOG0UGNPu5pMW347&#10;DcflW7t1pjpczaW0zWe7+zqVD62fZuP2FUSkMf6H/9oHq2Gl1Ap+36QnIP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Q1B2MYAAADdAAAADwAAAAAAAAAAAAAAAACYAgAAZHJz&#10;L2Rvd25yZXYueG1sUEsFBgAAAAAEAAQA9QAAAIsDAAAAAA==&#10;" adj="0,,0" path="m,l6095,e" filled="f" strokeweight=".16928mm">
              <v:stroke joinstyle="round"/>
              <v:formulas/>
              <v:path arrowok="t" o:connecttype="segments" textboxrect="0,0,6095,0"/>
            </v:shape>
            <v:shape id="Shape 3004" o:spid="_x0000_s6523" style="position:absolute;left:60;top:61426;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t47skA&#10;AADdAAAADwAAAGRycy9kb3ducmV2LnhtbESPT0sDMRTE74LfITyhl9ImrWLr2rRUpSgihf457PGx&#10;eW5WNy/rJnbXb2+EgsdhZn7DLFa9q8WJ2lB51jAZKxDEhTcVlxqOh81oDiJEZIO1Z9LwQwFWy8uL&#10;BWbGd7yj0z6WIkE4ZKjBxthkUobCksMw9g1x8t596zAm2ZbStNgluKvlVKlb6bDitGCxoUdLxef+&#10;22lYzzZfw+6tu7OTp/xh+zrLP+JzrvXgql/fg4jUx//wuf1iNFwrdQN/b9ITkM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Lt47skAAADdAAAADwAAAAAAAAAAAAAAAACYAgAA&#10;ZHJzL2Rvd25yZXYueG1sUEsFBgAAAAAEAAQA9QAAAI4DAAAAAA==&#10;" adj="0,,0" path="m,l6274053,e" filled="f" strokeweight=".16928mm">
              <v:stroke joinstyle="round"/>
              <v:formulas/>
              <v:path arrowok="t" o:connecttype="segments" textboxrect="0,0,6274053,0"/>
            </v:shape>
            <v:shape id="Shape 3005" o:spid="_x0000_s6522" style="position:absolute;left:62801;top:61426;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d5HcgA&#10;AADdAAAADwAAAGRycy9kb3ducmV2LnhtbESPQWvCQBSE70L/w/IKveluFa2mriJiaQ8ebNRDb6/Z&#10;1yQ0+zZktyb217uC4HGYmW+Y+bKzlThR40vHGp4HCgRx5kzJuYbD/q0/BeEDssHKMWk4k4fl4qE3&#10;x8S4lj/plIZcRAj7BDUUIdSJlD4ryKIfuJo4ej+usRiibHJpGmwj3FZyqNREWiw5LhRY07qg7Df9&#10;sxrebT08j9pj+z+ebfebbPW9+6petH567FavIAJ14R6+tT+MhpFSY7i+iU9ALi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NV3kdyAAAAN0AAAAPAAAAAAAAAAAAAAAAAJgCAABk&#10;cnMvZG93bnJldi54bWxQSwUGAAAAAAQABAD1AAAAjQMAAAAA&#10;" adj="0,,0" path="m,l6094,e" filled="f" strokeweight=".16928mm">
              <v:stroke joinstyle="round"/>
              <v:formulas/>
              <v:path arrowok="t" o:connecttype="segments" textboxrect="0,0,6094,0"/>
            </v:shape>
            <v:shape id="Shape 3006" o:spid="_x0000_s6521" style="position:absolute;left:30;top:61456;width:0;height:10683;visibility:visible" coordsize="0,106832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YtU8YA&#10;AADdAAAADwAAAGRycy9kb3ducmV2LnhtbESPQWvCQBCF74X+h2UKvYjZ2EKRNBuRlkibg2AU7HHI&#10;jkkwOxuyq0n/fbcgeHy8ed+bl64m04krDa61rGARxSCIK6tbrhUc9vl8CcJ5ZI2dZVLwSw5W2eND&#10;iom2I+/oWvpaBAi7BBU03veJlK5qyKCLbE8cvJMdDPogh1rqAccAN518ieM3abDl0NBgTx8NVefy&#10;YsIbxSdvdz/nzWZWmu67LXI7O+ZKPT9N63cQniZ/P76lv7SC10CE/zUBAT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BYtU8YAAADdAAAADwAAAAAAAAAAAAAAAACYAgAAZHJz&#10;L2Rvd25yZXYueG1sUEsFBgAAAAAEAAQA9QAAAIsDAAAAAA==&#10;" adj="0,,0" path="m,1068323l,e" filled="f" strokeweight=".16931mm">
              <v:stroke joinstyle="round"/>
              <v:formulas/>
              <v:path arrowok="t" o:connecttype="segments" textboxrect="0,0,0,1068323"/>
            </v:shape>
            <v:shape id="Shape 3007" o:spid="_x0000_s6520" style="position:absolute;left:62831;top:61456;width:0;height:10683;visibility:visible" coordsize="0,106832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7dcUA&#10;AADdAAAADwAAAGRycy9kb3ducmV2LnhtbESPUWvCMBSF34X9h3AHvmmyCXV0RhGH2IEv1v2AS3PX&#10;1DU3pYm2+/fLQPDxcM75Dme1GV0rbtSHxrOGl7kCQVx503Ct4eu8n72BCBHZYOuZNPxSgM36abLC&#10;3PiBT3QrYy0ShEOOGmyMXS5lqCw5DHPfESfv2/cOY5J9LU2PQ4K7Vr4qlUmHDacFix3tLFU/5dVp&#10;KI6X/ed2WOwK6w7D5cNl5fWUaT19HrfvICKN8RG+twujYaHUEv7fpCc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D/t1xQAAAN0AAAAPAAAAAAAAAAAAAAAAAJgCAABkcnMv&#10;ZG93bnJldi54bWxQSwUGAAAAAAQABAD1AAAAigMAAAAA&#10;" adj="0,,0" path="m,1068323l,e" filled="f" strokeweight=".16928mm">
              <v:stroke joinstyle="round"/>
              <v:formulas/>
              <v:path arrowok="t" o:connecttype="segments" textboxrect="0,0,0,1068323"/>
            </v:shape>
            <v:shape id="Shape 3008" o:spid="_x0000_s6519" style="position:absolute;left:30;top:72139;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Mp8IA&#10;AADdAAAADwAAAGRycy9kb3ducmV2LnhtbERPTWsCMRC9F/wPYQRvNdGK2K1RRCx4tLYIvQ2b6WbX&#10;zWRNoq7/vjkUeny87+W6d624UYi1Zw2TsQJBXHpTc6Xh6/P9eQEiJmSDrWfS8KAI69XgaYmF8Xf+&#10;oNsxVSKHcCxQg02pK6SMpSWHcew74sz9+OAwZRgqaQLec7hr5VSpuXRYc26w2NHWUnk+Xp2G3fS7&#10;2byebGz21a45uMulnoW51qNhv3kDkahP/+I/995oeFEqz81v8hO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5UynwgAAAN0AAAAPAAAAAAAAAAAAAAAAAJgCAABkcnMvZG93&#10;bnJldi54bWxQSwUGAAAAAAQABAD1AAAAhwMAAAAA&#10;" adj="0,,0" path="m,6096l,e" filled="f" strokeweight=".16931mm">
              <v:stroke joinstyle="round"/>
              <v:formulas/>
              <v:path arrowok="t" o:connecttype="segments" textboxrect="0,0,0,6096"/>
            </v:shape>
            <v:shape id="Shape 3009" o:spid="_x0000_s6518" style="position:absolute;left:60;top:7217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Cub8YA&#10;AADdAAAADwAAAGRycy9kb3ducmV2LnhtbESPQWvCQBSE74L/YXlCb3XXthRNXUUEsadSo6jHR/Y1&#10;CWbfptk1xv76riB4HGbmG2Y672wlWmp86VjDaKhAEGfOlJxr2G1Xz2MQPiAbrByThit5mM/6vSkm&#10;xl14Q20achEh7BPUUIRQJ1L6rCCLfuhq4uj9uMZiiLLJpWnwEuG2ki9KvUuLJceFAmtaFpSd0rPV&#10;ULb79fFs/95O31X++7UfpQebXbV+GnSLDxCBuvAI39ufRsOrUhO4vYlPQ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LCub8YAAADdAAAADwAAAAAAAAAAAAAAAACYAgAAZHJz&#10;L2Rvd25yZXYueG1sUEsFBgAAAAAEAAQA9QAAAIsDAAAAAA==&#10;" adj="0,,0" path="m,l6274053,e" filled="f" strokeweight=".48pt">
              <v:stroke joinstyle="round"/>
              <v:formulas/>
              <v:path arrowok="t" o:connecttype="segments" textboxrect="0,0,6274053,0"/>
            </v:shape>
            <v:shape id="Shape 3010" o:spid="_x0000_s6517" style="position:absolute;left:62831;top:72139;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5KfsMA&#10;AADdAAAADwAAAGRycy9kb3ducmV2LnhtbERPXWvCMBR9F/Yfwh34pkkdyKxGEUXYGEPU6l4vzV1b&#10;bG5KE23998vDwMfD+V6seluLO7W+cqwhGSsQxLkzFRcastNu9A7CB2SDtWPS8CAPq+XLYIGpcR0f&#10;6H4MhYgh7FPUUIbQpFL6vCSLfuwa4sj9utZiiLAtpGmxi+G2lhOlptJixbGhxIY2JeXX481qOOy/&#10;t5J/LqekWqtZl+2vX+fPTOvha7+egwjUh6f43/1hNLypJO6Pb+IT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x5KfsMAAADdAAAADwAAAAAAAAAAAAAAAACYAgAAZHJzL2Rv&#10;d25yZXYueG1sUEsFBgAAAAAEAAQA9QAAAIgDAAAAAA==&#10;" adj="0,,0" path="m,6096l,e" filled="f" strokeweight=".16928mm">
              <v:stroke joinstyle="round"/>
              <v:formulas/>
              <v:path arrowok="t" o:connecttype="segments" textboxrect="0,0,0,6096"/>
            </v:shape>
            <v:shape id="Shape 3011" o:spid="_x0000_s6516" style="position:absolute;left:30;top:72200;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QxcMMA&#10;AADdAAAADwAAAGRycy9kb3ducmV2LnhtbESP3WoCMRSE74W+QziF3mkShSJbo6ggeGEv/HmAw+Y0&#10;u2xysmyibt++KRR6OczMN8xqMwYvHjSkNrIBPVMgiOtoW3YGbtfDdAkiZWSLPjIZ+KYEm/XLZIWV&#10;jU8+0+OSnSgQThUaaHLuKylT3VDANIs9cfG+4hAwFzk4aQd8Fnjwcq7UuwzYcllosKd9Q3V3uQcD&#10;ndsfPzuVDlGfnd+10vfjSRvz9jpuP0BkGvN/+K99tAYWSmv4fVOegF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QxcMMAAADdAAAADwAAAAAAAAAAAAAAAACYAgAAZHJzL2Rv&#10;d25yZXYueG1sUEsFBgAAAAAEAAQA9QAAAIgDAAAAAA==&#10;" adj="0,,0" path="m,239267l,e" filled="f" strokeweight=".16931mm">
              <v:stroke joinstyle="round"/>
              <v:formulas/>
              <v:path arrowok="t" o:connecttype="segments" textboxrect="0,0,0,239267"/>
            </v:shape>
            <v:shape id="Shape 3012" o:spid="_x0000_s6515" style="position:absolute;left:62831;top:72200;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txCMQA&#10;AADdAAAADwAAAGRycy9kb3ducmV2LnhtbESPS4vCQBCE7wv+h6EFL4tOfKCSzUREEES8+MC9Npne&#10;JGymJ2RGE/+9Iwgei6r6ikpWnanEnRpXWlYwHkUgiDOrS84VXM7b4RKE88gaK8uk4EEOVmnvK8FY&#10;25aPdD/5XAQIuxgVFN7XsZQuK8igG9maOHh/tjHog2xyqRtsA9xUchJFc2mw5LBQYE2bgrL/080o&#10;aDfffpEbfTWzZbnezw/u96ydUoN+t/4B4anzn/C7vdMKptF4Aq834QnI9A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8LcQjEAAAA3QAAAA8AAAAAAAAAAAAAAAAAmAIAAGRycy9k&#10;b3ducmV2LnhtbFBLBQYAAAAABAAEAPUAAACJAwAAAAA=&#10;" adj="0,,0" path="m,239267l,e" filled="f" strokeweight=".16928mm">
              <v:stroke joinstyle="round"/>
              <v:formulas/>
              <v:path arrowok="t" o:connecttype="segments" textboxrect="0,0,0,239267"/>
            </v:shape>
            <v:shape id="Shape 3013" o:spid="_x0000_s6514" style="position:absolute;top:7462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TXBcUA&#10;AADdAAAADwAAAGRycy9kb3ducmV2LnhtbESPQYvCMBSE78L+h/CEvWlaBZFqFBEWZPewbNWDt0fy&#10;bGubl9JErf9+Iwgeh5n5hlmue9uIG3W+cqwgHScgiLUzFRcKDvuv0RyED8gGG8ek4EEe1quPwRIz&#10;4+78R7c8FCJC2GeooAyhzaT0uiSLfuxa4uidXWcxRNkV0nR4j3DbyEmSzKTFiuNCiS1tS9J1frUK&#10;vtPfemN1sbvoc26qY709/eQPpT6H/WYBIlAf3uFXe2cUTJN0Cs838QnI1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1NcFxQAAAN0AAAAPAAAAAAAAAAAAAAAAAJgCAABkcnMv&#10;ZG93bnJldi54bWxQSwUGAAAAAAQABAD1AAAAigMAAAAA&#10;" adj="0,,0" path="m,l6095,e" filled="f" strokeweight=".16928mm">
              <v:stroke joinstyle="round"/>
              <v:formulas/>
              <v:path arrowok="t" o:connecttype="segments" textboxrect="0,0,6095,0"/>
            </v:shape>
            <v:shape id="Shape 3014" o:spid="_x0000_s6513" style="position:absolute;left:60;top:74623;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LuM8kA&#10;AADdAAAADwAAAGRycy9kb3ducmV2LnhtbESPQUvDQBSE70L/w/IKXkq7iUpbY7elKkWRUmj1kOMj&#10;+5pNzb6N2bWJ/94VCh6HmfmGWax6W4sztb5yrCCdJCCIC6crLhV8vG/GcxA+IGusHZOCH/KwWg6u&#10;Fphp1/GezodQighhn6ECE0KTSekLQxb9xDXE0Tu61mKIsi2lbrGLcFvLmySZSosVxwWDDT0ZKj4P&#10;31bBerb5GnXb7t6kz/nj7m2Wn8JLrtT1sF8/gAjUh//wpf2qFdwm6R38vYlPQC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WLuM8kAAADdAAAADwAAAAAAAAAAAAAAAACYAgAA&#10;ZHJzL2Rvd25yZXYueG1sUEsFBgAAAAAEAAQA9QAAAI4DAAAAAA==&#10;" adj="0,,0" path="m,l6274053,e" filled="f" strokeweight=".16928mm">
              <v:stroke joinstyle="round"/>
              <v:formulas/>
              <v:path arrowok="t" o:connecttype="segments" textboxrect="0,0,6274053,0"/>
            </v:shape>
            <v:shape id="Shape 3015" o:spid="_x0000_s6512" style="position:absolute;left:62801;top:74623;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7vwMgA&#10;AADdAAAADwAAAGRycy9kb3ducmV2LnhtbESPT2vCQBTE7wW/w/IEb3WjYrXRVUQUPXjwT3vo7Zl9&#10;JsHs25BdTfTTu4VCj8PM/IaZzhtTiDtVLresoNeNQBAnVuecKvg6rd/HIJxH1lhYJgUPcjCftd6m&#10;GGtb84HuR5+KAGEXo4LM+zKW0iUZGXRdWxIH72Irgz7IKpW6wjrATSH7UfQhDeYcFjIsaZlRcj3e&#10;jIKNKfuPQf1dP4efu9MqWZz3P8VIqU67WUxAeGr8f/ivvdUKBlFvCL9vwhOQs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Iju/AyAAAAN0AAAAPAAAAAAAAAAAAAAAAAJgCAABk&#10;cnMvZG93bnJldi54bWxQSwUGAAAAAAQABAD1AAAAjQMAAAAA&#10;" adj="0,,0" path="m,l6094,e" filled="f" strokeweight=".16928mm">
              <v:stroke joinstyle="round"/>
              <v:formulas/>
              <v:path arrowok="t" o:connecttype="segments" textboxrect="0,0,6094,0"/>
            </v:shape>
            <v:shape id="Shape 3016" o:spid="_x0000_s6511" style="position:absolute;left:30;top:74655;width:0;height:8674;visibility:visible" coordsize="0,8674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Qqc8cA&#10;AADdAAAADwAAAGRycy9kb3ducmV2LnhtbESP0WrCQBRE3wv9h+UW+iJ1kxSkTbMRsUlRBKHqB1yy&#10;t0kwezfNrpr+vSsIfRxm5gyTzUfTiTMNrrWsIJ5GIIgrq1uuFRz25csbCOeRNXaWScEfOZjnjw8Z&#10;ptpe+JvOO1+LAGGXooLG+z6V0lUNGXRT2xMH78cOBn2QQy31gJcAN51MomgmDbYcFhrsadlQddyd&#10;jIJ685lMyvWpWB3fjV8X/ZZ+v0ip56dx8QHC0+j/w/f2Sit4jeIZ3N6EJyD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3UKnPHAAAA3QAAAA8AAAAAAAAAAAAAAAAAmAIAAGRy&#10;cy9kb3ducmV2LnhtbFBLBQYAAAAABAAEAPUAAACMAwAAAAA=&#10;" adj="0,,0" path="m,867460l,e" filled="f" strokeweight=".16931mm">
              <v:stroke joinstyle="round"/>
              <v:formulas/>
              <v:path arrowok="t" o:connecttype="segments" textboxrect="0,0,0,867460"/>
            </v:shape>
            <v:shape id="Shape 3017" o:spid="_x0000_s6510" style="position:absolute;left:62831;top:74655;width:0;height:8674;visibility:visible" coordsize="0,8674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GHOMcA&#10;AADdAAAADwAAAGRycy9kb3ducmV2LnhtbESPQWvCQBSE74X+h+UVvNWNFapEVymlEqEeqgbE2yP7&#10;TILZt2F3NbG/visUPA4z8w0zX/amEVdyvrasYDRMQBAXVtdcKsj3q9cpCB+QNTaWScGNPCwXz09z&#10;TLXteEvXXShFhLBPUUEVQptK6YuKDPqhbYmjd7LOYIjSlVI77CLcNPItSd6lwZrjQoUtfVZUnHcX&#10;o6D8neTd5vDlfo7b03d2o4zyS6bU4KX/mIEI1IdH+L+91grGyWgC9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PRhzjHAAAA3QAAAA8AAAAAAAAAAAAAAAAAmAIAAGRy&#10;cy9kb3ducmV2LnhtbFBLBQYAAAAABAAEAPUAAACMAwAAAAA=&#10;" adj="0,,0" path="m,867460l,e" filled="f" strokeweight=".16928mm">
              <v:stroke joinstyle="round"/>
              <v:formulas/>
              <v:path arrowok="t" o:connecttype="segments" textboxrect="0,0,0,867460"/>
            </v:shape>
            <v:shape id="Shape 3018" o:spid="_x0000_s6509" style="position:absolute;top:8336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cyT8QA&#10;AADdAAAADwAAAGRycy9kb3ducmV2LnhtbERPW2vCMBR+F/wP4Qi+iKYqG9IZRcSBwmB42djjsTm2&#10;1eYka6Lt/v3yMNjjx3efL1tTiQfVvrSsYDxKQBBnVpecKzgdX4czED4ga6wsk4If8rBcdDtzTLVt&#10;eE+PQ8hFDGGfooIiBJdK6bOCDPqRdcSRu9jaYIiwzqWusYnhppKTJHmWBkuODQU6WheU3Q53o6Ay&#10;g/P17XODzm2/5fv94+mr2eyU6vfa1QuIQG34F/+5t1rBNBnHufFNfAJ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XMk/EAAAA3QAAAA8AAAAAAAAAAAAAAAAAmAIAAGRycy9k&#10;b3ducmV2LnhtbFBLBQYAAAAABAAEAPUAAACJAwAAAAA=&#10;" adj="0,,0" path="m,l6095,e" filled="f" strokeweight=".16931mm">
              <v:stroke joinstyle="round"/>
              <v:formulas/>
              <v:path arrowok="t" o:connecttype="segments" textboxrect="0,0,6095,0"/>
            </v:shape>
            <v:shape id="Shape 3019" o:spid="_x0000_s6508" style="position:absolute;left:60;top:8336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hie8cA&#10;AADdAAAADwAAAGRycy9kb3ducmV2LnhtbESPQWvCQBSE74X+h+UVvNWNGotGVwmK4MmirYfeXrPP&#10;bDD7NmRXTfvr3YLQ4zAz3zDzZWdrcaXWV44VDPoJCOLC6YpLBZ8fm9cJCB+QNdaOScEPeVgunp/m&#10;mGl34z1dD6EUEcI+QwUmhCaT0heGLPq+a4ijd3KtxRBlW0rd4i3CbS2HSfImLVYcFww2tDJUnA8X&#10;q0C/j36PX9+n3disa59WaZ6uprlSvZcun4EI1IX/8KO91QpGyWAKf2/iE5C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1IYnvHAAAA3QAAAA8AAAAAAAAAAAAAAAAAmAIAAGRy&#10;cy9kb3ducmV2LnhtbFBLBQYAAAAABAAEAPUAAACMAwAAAAA=&#10;" adj="0,,0" path="m,l6274053,e" filled="f" strokeweight=".16931mm">
              <v:stroke joinstyle="round"/>
              <v:formulas/>
              <v:path arrowok="t" o:connecttype="segments" textboxrect="0,0,6274053,0"/>
            </v:shape>
            <v:shape id="Shape 3020" o:spid="_x0000_s6507" style="position:absolute;left:62831;top:83329;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QCEsIA&#10;AADdAAAADwAAAGRycy9kb3ducmV2LnhtbERPy2rCQBTdC/7DcIXudGJCg6SOUhsEoauouL5kbpPQ&#10;zJ2Ymebx951FocvDee+Pk2nFQL1rLCvYbiIQxKXVDVcK7rfzegfCeWSNrWVSMJOD42G52GOm7cgF&#10;DVdfiRDCLkMFtfddJqUrazLoNrYjDtyX7Q36APtK6h7HEG5aGUdRKg02HBpq7OijpvL7+mMU7E75&#10;OKSfj+KZXE75eXyd22RulHpZTe9vIDxN/l/8575oBUkUh/3hTXgC8vA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FAISwgAAAN0AAAAPAAAAAAAAAAAAAAAAAJgCAABkcnMvZG93&#10;bnJldi54bWxQSwUGAAAAAAQABAD1AAAAhwMAAAAA&#10;" adj="0,,0" path="m,6095l,e" filled="f" strokeweight=".16928mm">
              <v:stroke joinstyle="round"/>
              <v:formulas/>
              <v:path arrowok="t" o:connecttype="segments" textboxrect="0,0,0,6095"/>
            </v:shape>
            <v:shape id="Shape 3021" o:spid="_x0000_s6506" style="position:absolute;left:30;top:83390;width:0;height:2393;visibility:visible" coordsize="0,23926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RQWscA&#10;AADdAAAADwAAAGRycy9kb3ducmV2LnhtbESPQUvDQBSE74L/YXlCL2I3jaVK7La0pYKlJ6uIvT13&#10;n0lo9m3IPtv037tCweMwM98w03nvG3WkLtaBDYyGGShiG1zNpYH3t+e7R1BRkB02gcnAmSLMZ9dX&#10;UyxcOPErHXdSqgThWKCBSqQttI62Io9xGFri5H2HzqMk2ZXadXhKcN/oPMsm2mPNaaHCllYV2cPu&#10;xxtY55Pbj+V4rPey2dq9/fw6szwYM7jpF0+ghHr5D1/aL87AfZaP4O9NegJ69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DEUFrHAAAA3QAAAA8AAAAAAAAAAAAAAAAAmAIAAGRy&#10;cy9kb3ducmV2LnhtbFBLBQYAAAAABAAEAPUAAACMAwAAAAA=&#10;" adj="0,,0" path="m,239266l,e" filled="f" strokeweight=".16931mm">
              <v:stroke joinstyle="round"/>
              <v:formulas/>
              <v:path arrowok="t" o:connecttype="segments" textboxrect="0,0,0,239266"/>
            </v:shape>
            <v:shape id="Shape 3022" o:spid="_x0000_s6505" style="position:absolute;left:62831;top:83390;width:0;height:2393;visibility:visible" coordsize="0,23926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9PyMcA&#10;AADdAAAADwAAAGRycy9kb3ducmV2LnhtbESP3WrCQBSE7wXfYTmF3ukmabGSuoqUFqRSxB+8Pt09&#10;JqnZsyG7NfHtXaHQy2FmvmFmi97W4kKtrxwrSMcJCGLtTMWFgsP+YzQF4QOywdoxKbiSh8V8OJhh&#10;blzHW7rsQiEihH2OCsoQmlxKr0uy6MeuIY7eybUWQ5RtIU2LXYTbWmZJMpEWK44LJTb0VpI+736t&#10;gtWS1zrdTrrj9+nn+eXrU77rdKPU40O/fAURqA//4b/2yih4SrIM7m/iE5D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w/T8jHAAAA3QAAAA8AAAAAAAAAAAAAAAAAmAIAAGRy&#10;cy9kb3ducmV2LnhtbFBLBQYAAAAABAAEAPUAAACMAwAAAAA=&#10;" adj="0,,0" path="m,239266l,e" filled="f" strokeweight=".16928mm">
              <v:stroke joinstyle="round"/>
              <v:formulas/>
              <v:path arrowok="t" o:connecttype="segments" textboxrect="0,0,0,239266"/>
            </v:shape>
            <v:shape id="Shape 3023" o:spid="_x0000_s6504" style="position:absolute;top:8581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gduMYA&#10;AADdAAAADwAAAGRycy9kb3ducmV2LnhtbESPT2vCQBTE74V+h+UVequbP1BK6ioiCKKHYqoHb4/d&#10;Z5Im+zZkVxO/vVso9DjMzG+Y+XKynbjR4BvHCtJZAoJYO9NwpeD4vXn7AOEDssHOMSm4k4fl4vlp&#10;joVxIx/oVoZKRAj7AhXUIfSFlF7XZNHPXE8cvYsbLIYoh0qaAccIt53MkuRdWmw4LtTY07om3ZZX&#10;q2CXfrUrq6vtj76Upjm16/O+vCv1+jKtPkEEmsJ/+K+9NQryJMvh9018AnL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rgduMYAAADdAAAADwAAAAAAAAAAAAAAAACYAgAAZHJz&#10;L2Rvd25yZXYueG1sUEsFBgAAAAAEAAQA9QAAAIsDAAAAAA==&#10;" adj="0,,0" path="m,l6095,e" filled="f" strokeweight=".16928mm">
              <v:stroke joinstyle="round"/>
              <v:formulas/>
              <v:path arrowok="t" o:connecttype="segments" textboxrect="0,0,6095,0"/>
            </v:shape>
            <v:shape id="Shape 3024" o:spid="_x0000_s6503" style="position:absolute;left:60;top:85813;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4kjskA&#10;AADdAAAADwAAAGRycy9kb3ducmV2LnhtbESPT2vCQBTE70K/w/IKvUjd+IdaU1exFamUUqj1kOMj&#10;+5pNm32bZrcmfntXEDwOM/MbZr7sbCUO1PjSsYLhIAFBnDtdcqFg/7W5fwThA7LGyjEpOJKH5eKm&#10;N8dUu5Y/6bALhYgQ9ikqMCHUqZQ+N2TRD1xNHL1v11gMUTaF1A22EW4rOUqSB2mx5LhgsKYXQ/nv&#10;7t8qWE03f/32vZ2Z4Tp7/nibZj/hNVPq7rZbPYEI1IVr+NLeagXjZDSB85v4BOTiB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w4kjskAAADdAAAADwAAAAAAAAAAAAAAAACYAgAA&#10;ZHJzL2Rvd25yZXYueG1sUEsFBgAAAAAEAAQA9QAAAI4DAAAAAA==&#10;" adj="0,,0" path="m,l6274053,e" filled="f" strokeweight=".16928mm">
              <v:stroke joinstyle="round"/>
              <v:formulas/>
              <v:path arrowok="t" o:connecttype="segments" textboxrect="0,0,6274053,0"/>
            </v:shape>
            <v:shape id="Shape 3025" o:spid="_x0000_s6502" style="position:absolute;left:62801;top:85813;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IlfccA&#10;AADdAAAADwAAAGRycy9kb3ducmV2LnhtbESPQWvCQBSE7wX/w/IK3uqmEW1NXUVE0YMHq/Xg7Zl9&#10;TYLZtyG7muivd4VCj8PMfMOMp60pxZVqV1hW8N6LQBCnVhecKfjZL98+QTiPrLG0TApu5GA66byM&#10;MdG24W+67nwmAoRdggpy76tESpfmZND1bEUcvF9bG/RB1pnUNTYBbkoZR9FQGiw4LORY0Tyn9Ly7&#10;GAUrU8W3fnNo7oPRZr9IZ6ftsfxQqvvazr5AeGr9f/ivvdYK+lE8gOeb8ATk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biJX3HAAAA3QAAAA8AAAAAAAAAAAAAAAAAmAIAAGRy&#10;cy9kb3ducmV2LnhtbFBLBQYAAAAABAAEAPUAAACMAwAAAAA=&#10;" adj="0,,0" path="m,l6094,e" filled="f" strokeweight=".16928mm">
              <v:stroke joinstyle="round"/>
              <v:formulas/>
              <v:path arrowok="t" o:connecttype="segments" textboxrect="0,0,6094,0"/>
            </v:shape>
            <v:shape id="Shape 3026" o:spid="_x0000_s6501" style="position:absolute;left:30;top:85843;width:0;height:4146;visibility:visible" coordsize="0,4145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d4mcUA&#10;AADdAAAADwAAAGRycy9kb3ducmV2LnhtbESPQWsCMRSE74L/ITyhN01UamVrFLEooqeqIN4em9fd&#10;bTcvyyau239vBMHjMDPfMLNFa0vRUO0LxxqGAwWCOHWm4EzD6bjuT0H4gGywdEwa/snDYt7tzDAx&#10;7sbf1BxCJiKEfYIa8hCqREqf5mTRD1xFHL0fV1sMUdaZNDXeItyWcqTURFosOC7kWNEqp/TvcLUa&#10;tsHuP+SF+L1oLmqz2n2d1+Nfrd967fITRKA2vMLP9tZoGKvRBB5v4hO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Z3iZxQAAAN0AAAAPAAAAAAAAAAAAAAAAAJgCAABkcnMv&#10;ZG93bnJldi54bWxQSwUGAAAAAAQABAD1AAAAigMAAAAA&#10;" adj="0,,0" path="m,414527l,e" filled="f" strokeweight=".16931mm">
              <v:stroke joinstyle="round"/>
              <v:formulas/>
              <v:path arrowok="t" o:connecttype="segments" textboxrect="0,0,0,414527"/>
            </v:shape>
            <v:shape id="Shape 3027" o:spid="_x0000_s6500" style="position:absolute;left:30;top:89989;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EtcYA&#10;AADdAAAADwAAAGRycy9kb3ducmV2LnhtbESPT2sCMRTE74LfITzBm2a7LbbdGkWKBY/+KYXeHpvX&#10;zW43L2sSdfvtG0HwOMzMb5j5sretOJMPtWMFD9MMBHHpdM2Vgs/Dx+QFRIjIGlvHpOCPAiwXw8Ec&#10;C+0uvKPzPlYiQTgUqMDE2BVShtKQxTB1HXHyfpy3GJP0ldQeLwluW5ln2UxarDktGOzo3VD5uz9Z&#10;Bev8u1m9fpnQbKp1s7XHY/3kZ0qNR/3qDUSkPt7Dt/ZGK3jM8me4vklPQC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c+EtcYAAADdAAAADwAAAAAAAAAAAAAAAACYAgAAZHJz&#10;L2Rvd25yZXYueG1sUEsFBgAAAAAEAAQA9QAAAIsDAAAAAA==&#10;" adj="0,,0" path="m,6096l,e" filled="f" strokeweight=".16931mm">
              <v:stroke joinstyle="round"/>
              <v:formulas/>
              <v:path arrowok="t" o:connecttype="segments" textboxrect="0,0,0,6096"/>
            </v:shape>
            <v:shape id="Shape 3028" o:spid="_x0000_s6499" style="position:absolute;left:60;top:90019;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lXlMIA&#10;AADdAAAADwAAAGRycy9kb3ducmV2LnhtbERPTYvCMBC9C/6HMII3TXVFlq5RZEHck2iV7h6HZmyL&#10;zaTbxFr99eYgeHy878WqM5VoqXGlZQWTcQSCOLO65FzB6bgZfYJwHlljZZkU3MnBatnvLTDW9sYH&#10;ahOfixDCLkYFhfd1LKXLCjLoxrYmDtzZNgZ9gE0udYO3EG4qOY2iuTRYcmgosKbvgrJLcjUKyjbd&#10;/l3NY3bZV/n/Lp0kvya7KzUcdOsvEJ46/xa/3D9awUc0DXPDm/AE5P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SVeUwgAAAN0AAAAPAAAAAAAAAAAAAAAAAJgCAABkcnMvZG93&#10;bnJldi54bWxQSwUGAAAAAAQABAD1AAAAhwMAAAAA&#10;" adj="0,,0" path="m,l6274053,e" filled="f" strokeweight=".48pt">
              <v:stroke joinstyle="round"/>
              <v:formulas/>
              <v:path arrowok="t" o:connecttype="segments" textboxrect="0,0,6274053,0"/>
            </v:shape>
            <v:shape id="Shape 3029" o:spid="_x0000_s6498" style="position:absolute;left:62831;top:85843;width:0;height:4146;visibility:visible" coordsize="0,4145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kdG8UA&#10;AADdAAAADwAAAGRycy9kb3ducmV2LnhtbESPQWvCQBSE7wX/w/KE3upGhVZjNiItFqGKaOv9mX0m&#10;wezbmN3G+O+7QsHjMDPfMMm8M5VoqXGlZQXDQQSCOLO65FzBz/fyZQLCeWSNlWVScCMH87T3lGCs&#10;7ZV31O59LgKEXYwKCu/rWEqXFWTQDWxNHLyTbQz6IJtc6gavAW4qOYqiV2mw5LBQYE3vBWXn/a9R&#10;QG11y9ab7ddF67fD55YOx9XHUqnnfreYgfDU+Uf4v73SCsbRaAr3N+EJyPQ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R0bxQAAAN0AAAAPAAAAAAAAAAAAAAAAAJgCAABkcnMv&#10;ZG93bnJldi54bWxQSwUGAAAAAAQABAD1AAAAigMAAAAA&#10;" adj="0,,0" path="m,414527l,e" filled="f" strokeweight=".16928mm">
              <v:stroke joinstyle="round"/>
              <v:formulas/>
              <v:path arrowok="t" o:connecttype="segments" textboxrect="0,0,0,414527"/>
            </v:shape>
            <v:shape id="Shape 3030" o:spid="_x0000_s6497" style="position:absolute;left:62831;top:89989;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sWHsMA&#10;AADdAAAADwAAAGRycy9kb3ducmV2LnhtbERPXWvCMBR9H/gfwh34NhMnjK0zFnEIioio1b1emru2&#10;tLkpTbTdvzcPgz0ezvc8HWwj7tT5yrGG6USBIM6dqbjQkJ3XL+8gfEA22DgmDb/kIV2MnuaYGNfz&#10;ke6nUIgYwj5BDWUIbSKlz0uy6CeuJY7cj+sshgi7QpoO+xhuG/mq1Ju0WHFsKLGlVUl5fbpZDcfD&#10;/kvy9/U8rZbqo88O9e6yzbQePw/LTxCBhvAv/nNvjIaZmsX98U18An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KsWHsMAAADdAAAADwAAAAAAAAAAAAAAAACYAgAAZHJzL2Rv&#10;d25yZXYueG1sUEsFBgAAAAAEAAQA9QAAAIgDAAAAAA==&#10;" adj="0,,0" path="m,6096l,e" filled="f" strokeweight=".16928mm">
              <v:stroke joinstyle="round"/>
              <v:formulas/>
              <v:path arrowok="t" o:connecttype="segments" textboxrect="0,0,0,6096"/>
            </v:shape>
            <w10:wrap anchorx="page"/>
          </v:group>
        </w:pict>
      </w:r>
      <w:r w:rsidR="005A201A">
        <w:rPr>
          <w:rFonts w:ascii="Times New Roman" w:eastAsia="Times New Roman" w:hAnsi="Times New Roman" w:cs="Times New Roman"/>
          <w:color w:val="000000"/>
          <w:sz w:val="24"/>
          <w:szCs w:val="24"/>
        </w:rPr>
        <w:t>словопроизношении ребенок пытается произнести все слова, которые необходимы для выражения его мысли.</w:t>
      </w:r>
    </w:p>
    <w:p w:rsidR="00B926C3" w:rsidRDefault="005A201A">
      <w:pPr>
        <w:widowControl w:val="0"/>
        <w:tabs>
          <w:tab w:val="left" w:pos="2051"/>
          <w:tab w:val="left" w:pos="3137"/>
          <w:tab w:val="left" w:pos="3555"/>
          <w:tab w:val="left" w:pos="4370"/>
          <w:tab w:val="left" w:pos="5867"/>
          <w:tab w:val="left" w:pos="7675"/>
        </w:tabs>
        <w:spacing w:before="2" w:line="274" w:lineRule="auto"/>
        <w:ind w:left="360" w:right="431"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поощряет детей использовать разные по сложности слова, воспроизводить ритм слова, формирует умение детей не пропускать слоги в словах, выражать свое отношение к предмету разговора при помощи разнообразных вербальных и невербальных</w:t>
      </w:r>
      <w:r>
        <w:rPr>
          <w:rFonts w:ascii="Times New Roman" w:eastAsia="Times New Roman" w:hAnsi="Times New Roman" w:cs="Times New Roman"/>
          <w:color w:val="000000"/>
          <w:sz w:val="24"/>
          <w:szCs w:val="24"/>
        </w:rPr>
        <w:tab/>
        <w:t>средств.</w:t>
      </w:r>
      <w:r>
        <w:rPr>
          <w:rFonts w:ascii="Times New Roman" w:eastAsia="Times New Roman" w:hAnsi="Times New Roman" w:cs="Times New Roman"/>
          <w:color w:val="000000"/>
          <w:sz w:val="24"/>
          <w:szCs w:val="24"/>
        </w:rPr>
        <w:tab/>
        <w:t>У</w:t>
      </w:r>
      <w:r>
        <w:rPr>
          <w:rFonts w:ascii="Times New Roman" w:eastAsia="Times New Roman" w:hAnsi="Times New Roman" w:cs="Times New Roman"/>
          <w:color w:val="000000"/>
          <w:sz w:val="24"/>
          <w:szCs w:val="24"/>
        </w:rPr>
        <w:tab/>
        <w:t>детей</w:t>
      </w:r>
      <w:r>
        <w:rPr>
          <w:rFonts w:ascii="Times New Roman" w:eastAsia="Times New Roman" w:hAnsi="Times New Roman" w:cs="Times New Roman"/>
          <w:color w:val="000000"/>
          <w:sz w:val="24"/>
          <w:szCs w:val="24"/>
        </w:rPr>
        <w:tab/>
        <w:t>проявляется</w:t>
      </w:r>
      <w:r>
        <w:rPr>
          <w:rFonts w:ascii="Times New Roman" w:eastAsia="Times New Roman" w:hAnsi="Times New Roman" w:cs="Times New Roman"/>
          <w:color w:val="000000"/>
          <w:sz w:val="24"/>
          <w:szCs w:val="24"/>
        </w:rPr>
        <w:tab/>
        <w:t>эмоциональная</w:t>
      </w:r>
      <w:r>
        <w:rPr>
          <w:rFonts w:ascii="Times New Roman" w:eastAsia="Times New Roman" w:hAnsi="Times New Roman" w:cs="Times New Roman"/>
          <w:color w:val="000000"/>
          <w:sz w:val="24"/>
          <w:szCs w:val="24"/>
        </w:rPr>
        <w:tab/>
        <w:t>непроизвольная выразительность речи.</w:t>
      </w:r>
    </w:p>
    <w:p w:rsidR="00B926C3" w:rsidRDefault="005A201A">
      <w:pPr>
        <w:widowControl w:val="0"/>
        <w:spacing w:before="15" w:line="240" w:lineRule="auto"/>
        <w:ind w:left="2900"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Грамматический строй речи</w:t>
      </w:r>
    </w:p>
    <w:p w:rsidR="00B926C3" w:rsidRDefault="005A201A">
      <w:pPr>
        <w:widowControl w:val="0"/>
        <w:spacing w:before="48" w:line="273" w:lineRule="auto"/>
        <w:ind w:left="360" w:right="422"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помогает детям овладеть умением правильно использовать большинство основных грамматических категорий: окончаний существительных; уменьшительно-ласкательных суффиксов; поощряет словотворчество, формирует умение детей выражать свои мысли посредством трех-, четырехсловных предложений.</w:t>
      </w:r>
    </w:p>
    <w:p w:rsidR="00B926C3" w:rsidRDefault="005A201A">
      <w:pPr>
        <w:widowControl w:val="0"/>
        <w:spacing w:before="19" w:line="240" w:lineRule="auto"/>
        <w:ind w:left="3783"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Связная речь</w:t>
      </w:r>
    </w:p>
    <w:p w:rsidR="00B926C3" w:rsidRDefault="005A201A">
      <w:pPr>
        <w:widowControl w:val="0"/>
        <w:tabs>
          <w:tab w:val="left" w:pos="842"/>
          <w:tab w:val="left" w:pos="2080"/>
          <w:tab w:val="left" w:pos="2571"/>
          <w:tab w:val="left" w:pos="3547"/>
          <w:tab w:val="left" w:pos="3936"/>
          <w:tab w:val="left" w:pos="4418"/>
          <w:tab w:val="left" w:pos="5653"/>
          <w:tab w:val="left" w:pos="6720"/>
          <w:tab w:val="left" w:pos="6967"/>
          <w:tab w:val="left" w:pos="8151"/>
          <w:tab w:val="left" w:pos="8511"/>
        </w:tabs>
        <w:spacing w:before="45" w:line="275" w:lineRule="auto"/>
        <w:ind w:left="360" w:right="427"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 xml:space="preserve">Педагог формирует у детей умения рассказывать в 2 - 4 предложениях о </w:t>
      </w:r>
      <w:proofErr w:type="gramStart"/>
      <w:r>
        <w:rPr>
          <w:rFonts w:ascii="Times New Roman" w:eastAsia="Times New Roman" w:hAnsi="Times New Roman" w:cs="Times New Roman"/>
          <w:color w:val="000000"/>
          <w:sz w:val="24"/>
          <w:szCs w:val="24"/>
        </w:rPr>
        <w:t>нарисованном</w:t>
      </w:r>
      <w:proofErr w:type="gramEnd"/>
      <w:r>
        <w:rPr>
          <w:rFonts w:ascii="Times New Roman" w:eastAsia="Times New Roman" w:hAnsi="Times New Roman" w:cs="Times New Roman"/>
          <w:color w:val="000000"/>
          <w:sz w:val="24"/>
          <w:szCs w:val="24"/>
        </w:rPr>
        <w:t xml:space="preserve"> на</w:t>
      </w:r>
      <w:r>
        <w:rPr>
          <w:rFonts w:ascii="Times New Roman" w:eastAsia="Times New Roman" w:hAnsi="Times New Roman" w:cs="Times New Roman"/>
          <w:color w:val="000000"/>
          <w:sz w:val="24"/>
          <w:szCs w:val="24"/>
        </w:rPr>
        <w:tab/>
        <w:t>картинке,</w:t>
      </w:r>
      <w:r>
        <w:rPr>
          <w:rFonts w:ascii="Times New Roman" w:eastAsia="Times New Roman" w:hAnsi="Times New Roman" w:cs="Times New Roman"/>
          <w:color w:val="000000"/>
          <w:sz w:val="24"/>
          <w:szCs w:val="24"/>
        </w:rPr>
        <w:tab/>
        <w:t>об</w:t>
      </w:r>
      <w:r>
        <w:rPr>
          <w:rFonts w:ascii="Times New Roman" w:eastAsia="Times New Roman" w:hAnsi="Times New Roman" w:cs="Times New Roman"/>
          <w:color w:val="000000"/>
          <w:sz w:val="24"/>
          <w:szCs w:val="24"/>
        </w:rPr>
        <w:tab/>
        <w:t>увиденном</w:t>
      </w:r>
      <w:r>
        <w:rPr>
          <w:rFonts w:ascii="Times New Roman" w:eastAsia="Times New Roman" w:hAnsi="Times New Roman" w:cs="Times New Roman"/>
          <w:color w:val="000000"/>
          <w:sz w:val="24"/>
          <w:szCs w:val="24"/>
        </w:rPr>
        <w:tab/>
        <w:t>на</w:t>
      </w:r>
      <w:r>
        <w:rPr>
          <w:rFonts w:ascii="Times New Roman" w:eastAsia="Times New Roman" w:hAnsi="Times New Roman" w:cs="Times New Roman"/>
          <w:color w:val="000000"/>
          <w:sz w:val="24"/>
          <w:szCs w:val="24"/>
        </w:rPr>
        <w:tab/>
        <w:t>прогулке,</w:t>
      </w:r>
      <w:r>
        <w:rPr>
          <w:rFonts w:ascii="Times New Roman" w:eastAsia="Times New Roman" w:hAnsi="Times New Roman" w:cs="Times New Roman"/>
          <w:color w:val="000000"/>
          <w:sz w:val="24"/>
          <w:szCs w:val="24"/>
        </w:rPr>
        <w:tab/>
        <w:t>активно</w:t>
      </w:r>
      <w:r>
        <w:rPr>
          <w:rFonts w:ascii="Times New Roman" w:eastAsia="Times New Roman" w:hAnsi="Times New Roman" w:cs="Times New Roman"/>
          <w:color w:val="000000"/>
          <w:sz w:val="24"/>
          <w:szCs w:val="24"/>
        </w:rPr>
        <w:tab/>
        <w:t>включаться</w:t>
      </w:r>
      <w:r>
        <w:rPr>
          <w:rFonts w:ascii="Times New Roman" w:eastAsia="Times New Roman" w:hAnsi="Times New Roman" w:cs="Times New Roman"/>
          <w:color w:val="000000"/>
          <w:sz w:val="24"/>
          <w:szCs w:val="24"/>
        </w:rPr>
        <w:tab/>
        <w:t>в</w:t>
      </w:r>
      <w:r>
        <w:rPr>
          <w:rFonts w:ascii="Times New Roman" w:eastAsia="Times New Roman" w:hAnsi="Times New Roman" w:cs="Times New Roman"/>
          <w:color w:val="000000"/>
          <w:sz w:val="24"/>
          <w:szCs w:val="24"/>
        </w:rPr>
        <w:tab/>
        <w:t xml:space="preserve">речевое взаимодействие, направленное на развитие умения понимать обращенную речь с опорой и без опоры на наглядность; побуждает детей проявлять интерес к общению </w:t>
      </w:r>
      <w:proofErr w:type="gramStart"/>
      <w:r>
        <w:rPr>
          <w:rFonts w:ascii="Times New Roman" w:eastAsia="Times New Roman" w:hAnsi="Times New Roman" w:cs="Times New Roman"/>
          <w:color w:val="000000"/>
          <w:sz w:val="24"/>
          <w:szCs w:val="24"/>
        </w:rPr>
        <w:t>со</w:t>
      </w:r>
      <w:proofErr w:type="gramEnd"/>
      <w:r>
        <w:rPr>
          <w:rFonts w:ascii="Times New Roman" w:eastAsia="Times New Roman" w:hAnsi="Times New Roman" w:cs="Times New Roman"/>
          <w:color w:val="000000"/>
          <w:sz w:val="24"/>
          <w:szCs w:val="24"/>
        </w:rPr>
        <w:t xml:space="preserve"> взрослыми и сверстниками, вступать в контакт с окружающими, выражать свои мысли, чувства, впечатления, используя речевые средства и элементарные этикетные формулы общения, реагировать на обращение с использованием доступных речевых средств, отвечать на вопросы педагога с использованием фразовой речи или формы простого предложения, относить к себе речь педагога, обращенную к группе детей, понимать ее содержание;</w:t>
      </w:r>
      <w:r>
        <w:rPr>
          <w:rFonts w:ascii="Times New Roman" w:eastAsia="Times New Roman" w:hAnsi="Times New Roman" w:cs="Times New Roman"/>
          <w:color w:val="000000"/>
          <w:sz w:val="24"/>
          <w:szCs w:val="24"/>
        </w:rPr>
        <w:tab/>
        <w:t>педагог развивает     у детей</w:t>
      </w:r>
      <w:r>
        <w:rPr>
          <w:rFonts w:ascii="Times New Roman" w:eastAsia="Times New Roman" w:hAnsi="Times New Roman" w:cs="Times New Roman"/>
          <w:color w:val="000000"/>
          <w:sz w:val="24"/>
          <w:szCs w:val="24"/>
        </w:rPr>
        <w:tab/>
        <w:t>умение использовать инициативную разговорную речь как средство общения и познания окружающего мира, употреблять в речи предложения разных типов, отражающие связи и зависимости объектов.</w:t>
      </w:r>
    </w:p>
    <w:p w:rsidR="00B926C3" w:rsidRDefault="005A201A">
      <w:pPr>
        <w:widowControl w:val="0"/>
        <w:spacing w:before="15" w:line="240" w:lineRule="auto"/>
        <w:ind w:left="3164" w:right="3916" w:firstLine="98"/>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Четв</w:t>
      </w:r>
      <w:r w:rsidR="005C1442">
        <w:rPr>
          <w:rFonts w:ascii="Times New Roman" w:eastAsia="Times New Roman" w:hAnsi="Times New Roman" w:cs="Times New Roman"/>
          <w:b/>
          <w:bCs/>
          <w:color w:val="000000"/>
          <w:sz w:val="24"/>
          <w:szCs w:val="24"/>
        </w:rPr>
        <w:t xml:space="preserve">ертый год жизни, разновозрастная </w:t>
      </w:r>
      <w:r>
        <w:rPr>
          <w:rFonts w:ascii="Times New Roman" w:eastAsia="Times New Roman" w:hAnsi="Times New Roman" w:cs="Times New Roman"/>
          <w:b/>
          <w:bCs/>
          <w:color w:val="000000"/>
          <w:sz w:val="24"/>
          <w:szCs w:val="24"/>
        </w:rPr>
        <w:t>группа</w:t>
      </w:r>
    </w:p>
    <w:p w:rsidR="00B926C3" w:rsidRDefault="005A201A">
      <w:pPr>
        <w:widowControl w:val="0"/>
        <w:spacing w:before="70" w:line="299" w:lineRule="auto"/>
        <w:ind w:left="3205" w:right="3229" w:hanging="727"/>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ПРОГРАММНЫЕ ЗАДАЧИ ОО «РР» Формирование словаря:</w:t>
      </w:r>
    </w:p>
    <w:p w:rsidR="00B926C3" w:rsidRDefault="005A201A">
      <w:pPr>
        <w:widowControl w:val="0"/>
        <w:spacing w:line="274" w:lineRule="auto"/>
        <w:ind w:left="360" w:right="434"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Обогащение словаря: закреплять у детей умение различать и называть части предметов, качества предметов, сходные по назначению предметы, понимать обобщающие слова;</w:t>
      </w:r>
    </w:p>
    <w:p w:rsidR="00B926C3" w:rsidRDefault="005A201A">
      <w:pPr>
        <w:widowControl w:val="0"/>
        <w:spacing w:line="272" w:lineRule="auto"/>
        <w:ind w:left="360" w:right="394"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Активизация словаря: активизировать в речи слова, обозначающие названия предметов ближайшего окружения.</w:t>
      </w:r>
    </w:p>
    <w:p w:rsidR="00B926C3" w:rsidRDefault="005A201A">
      <w:pPr>
        <w:widowControl w:val="0"/>
        <w:spacing w:before="79" w:line="240" w:lineRule="auto"/>
        <w:ind w:left="3212"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Звуковая культура речи</w:t>
      </w:r>
    </w:p>
    <w:p w:rsidR="00B926C3" w:rsidRDefault="005A201A">
      <w:pPr>
        <w:widowControl w:val="0"/>
        <w:spacing w:before="105" w:line="275" w:lineRule="auto"/>
        <w:ind w:left="360" w:right="394"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Продолжать закреплять у детей умение внятно произносить в словах все гласные и согласные звуки, кроме шипящих и сонорных;</w:t>
      </w:r>
    </w:p>
    <w:p w:rsidR="00B926C3" w:rsidRDefault="005A201A">
      <w:pPr>
        <w:widowControl w:val="0"/>
        <w:spacing w:line="272" w:lineRule="auto"/>
        <w:ind w:left="360" w:right="395"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Вырабатывать правильный темп речи, интонационную выразительность; отчетливо произносить слова и короткие фразы.</w:t>
      </w:r>
    </w:p>
    <w:p w:rsidR="00B926C3" w:rsidRDefault="005A201A">
      <w:pPr>
        <w:widowControl w:val="0"/>
        <w:spacing w:before="80" w:line="240" w:lineRule="auto"/>
        <w:ind w:left="2900"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Грамматический строй речи</w:t>
      </w:r>
    </w:p>
    <w:p w:rsidR="00B926C3" w:rsidRDefault="005A201A">
      <w:pPr>
        <w:widowControl w:val="0"/>
        <w:spacing w:before="105" w:line="274" w:lineRule="auto"/>
        <w:ind w:left="-59" w:right="451"/>
        <w:jc w:val="right"/>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w:t>
      </w:r>
      <w:r>
        <w:rPr>
          <w:rFonts w:ascii="Symbol" w:eastAsia="Symbol" w:hAnsi="Symbol" w:cs="Symbol"/>
          <w:color w:val="000000"/>
          <w:sz w:val="24"/>
          <w:szCs w:val="24"/>
        </w:rPr>
        <w:t></w:t>
      </w:r>
      <w:r>
        <w:rPr>
          <w:rFonts w:ascii="Symbol" w:eastAsia="Symbol" w:hAnsi="Symbol" w:cs="Symbol"/>
          <w:color w:val="000000"/>
          <w:sz w:val="24"/>
          <w:szCs w:val="24"/>
        </w:rPr>
        <w:t></w:t>
      </w:r>
      <w:r>
        <w:rPr>
          <w:rFonts w:ascii="Symbol" w:eastAsia="Symbol" w:hAnsi="Symbol" w:cs="Symbol"/>
          <w:color w:val="000000"/>
          <w:sz w:val="24"/>
          <w:szCs w:val="24"/>
        </w:rPr>
        <w:t></w:t>
      </w:r>
      <w:r>
        <w:rPr>
          <w:rFonts w:ascii="Symbol" w:eastAsia="Symbol" w:hAnsi="Symbol" w:cs="Symbol"/>
          <w:color w:val="000000"/>
          <w:sz w:val="24"/>
          <w:szCs w:val="24"/>
        </w:rPr>
        <w:t></w:t>
      </w:r>
      <w:r>
        <w:rPr>
          <w:rFonts w:ascii="Times New Roman" w:eastAsia="Times New Roman" w:hAnsi="Times New Roman" w:cs="Times New Roman"/>
          <w:color w:val="000000"/>
          <w:sz w:val="24"/>
          <w:szCs w:val="24"/>
        </w:rPr>
        <w:t>Продолжать формировать у детей умения согласовывать слова в роде, числе, падеже; употреблять     существительные     с     предлогами,     использовать     в     речи     имена</w:t>
      </w:r>
    </w:p>
    <w:p w:rsidR="00B926C3" w:rsidRDefault="00B926C3">
      <w:pPr>
        <w:spacing w:after="52" w:line="240" w:lineRule="exact"/>
        <w:rPr>
          <w:rFonts w:ascii="Times New Roman" w:eastAsia="Times New Roman" w:hAnsi="Times New Roman" w:cs="Times New Roman"/>
          <w:sz w:val="24"/>
          <w:szCs w:val="24"/>
        </w:rPr>
      </w:pPr>
    </w:p>
    <w:bookmarkEnd w:id="62"/>
    <w:p w:rsidR="00B926C3" w:rsidRDefault="00B926C3">
      <w:pPr>
        <w:widowControl w:val="0"/>
        <w:spacing w:line="240" w:lineRule="auto"/>
        <w:ind w:left="9537" w:right="-20"/>
        <w:rPr>
          <w:color w:val="000000"/>
        </w:rPr>
        <w:sectPr w:rsidR="00B926C3">
          <w:pgSz w:w="11906" w:h="16838"/>
          <w:pgMar w:top="1134" w:right="704" w:bottom="0" w:left="1440" w:header="0" w:footer="0" w:gutter="0"/>
          <w:cols w:space="708"/>
        </w:sectPr>
      </w:pPr>
    </w:p>
    <w:p w:rsidR="00B926C3" w:rsidRDefault="00BE0B05">
      <w:pPr>
        <w:widowControl w:val="0"/>
        <w:spacing w:before="5" w:line="276" w:lineRule="auto"/>
        <w:ind w:left="360" w:right="425"/>
        <w:jc w:val="both"/>
        <w:rPr>
          <w:rFonts w:ascii="Times New Roman" w:eastAsia="Times New Roman" w:hAnsi="Times New Roman" w:cs="Times New Roman"/>
          <w:color w:val="000000"/>
          <w:sz w:val="24"/>
          <w:szCs w:val="24"/>
        </w:rPr>
      </w:pPr>
      <w:bookmarkStart w:id="63" w:name="_page_227_0"/>
      <w:r w:rsidRPr="00BE0B05">
        <w:rPr>
          <w:noProof/>
        </w:rPr>
        <w:lastRenderedPageBreak/>
        <w:pict>
          <v:group id="drawingObject3031" o:spid="_x0000_s6442" style="position:absolute;left:0;text-align:left;margin-left:48.35pt;margin-top:.05pt;width:494.75pt;height:709.4pt;z-index:-251656704;mso-position-horizontal-relative:page" coordsize="62831,90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" o:allowincell="f">
            <v:shape id="Shape 3032" o:spid="_x0000_s6495"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0u/sYA&#10;AADdAAAADwAAAGRycy9kb3ducmV2LnhtbESPT2vCQBTE74V+h+UVequbP1BK6ioiCKKHYqoHb4/d&#10;Z5Im+zZkVxO/vVso9DjMzG+Y+XKynbjR4BvHCtJZAoJYO9NwpeD4vXn7AOEDssHOMSm4k4fl4vlp&#10;joVxIx/oVoZKRAj7AhXUIfSFlF7XZNHPXE8cvYsbLIYoh0qaAccIt53MkuRdWmw4LtTY07om3ZZX&#10;q2CXfrUrq6vtj76Upjm16/O+vCv1+jKtPkEEmsJ/+K+9NQryJM/g9018AnL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C0u/sYAAADdAAAADwAAAAAAAAAAAAAAAACYAgAAZHJz&#10;L2Rvd25yZXYueG1sUEsFBgAAAAAEAAQA9QAAAIsDAAAAAA==&#10;" adj="0,,0" path="m,l6095,e" filled="f" strokeweight=".16928mm">
              <v:stroke joinstyle="round"/>
              <v:formulas/>
              <v:path arrowok="t" o:connecttype="segments" textboxrect="0,0,6095,0"/>
            </v:shape>
            <v:shape id="Shape 3033" o:spid="_x0000_s6494" style="position:absolute;left:60;top: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4qJ8kA&#10;AADdAAAADwAAAGRycy9kb3ducmV2LnhtbESPQWvCQBSE74X+h+UVeil1YwO1RlexLVIpItR6yPGR&#10;fWaj2bdpdjXpv3eFQo/DzHzDTOe9rcWZWl85VjAcJCCIC6crLhXsvpePLyB8QNZYOyYFv+RhPru9&#10;mWKmXcdfdN6GUkQI+wwVmBCaTEpfGLLoB64hjt7etRZDlG0pdYtdhNtaPiXJs7RYcVww2NCboeK4&#10;PVkFi9Hy56Fbd2MzfM9fN5+j/BA+cqXu7/rFBESgPvyH/9orrSBN0hSub+ITkLML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T4qJ8kAAADdAAAADwAAAAAAAAAAAAAAAACYAgAA&#10;ZHJzL2Rvd25yZXYueG1sUEsFBgAAAAAEAAQA9QAAAI4DAAAAAA==&#10;" adj="0,,0" path="m,l6274053,e" filled="f" strokeweight=".16928mm">
              <v:stroke joinstyle="round"/>
              <v:formulas/>
              <v:path arrowok="t" o:connecttype="segments" textboxrect="0,0,6274053,0"/>
            </v:shape>
            <v:shape id="Shape 3034" o:spid="_x0000_s6493" style="position:absolute;left:62831;width:0;height:60;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z6LsYA&#10;AADdAAAADwAAAGRycy9kb3ducmV2LnhtbESPQWvCQBSE7wX/w/KE3upGDcWmboJYBNue1AY9PrLP&#10;JDT7NmTXJP77bqHQ4zAz3zDrbDSN6KlztWUF81kEgriwuuZSwddp97QC4TyyxsYyKbiTgyydPKwx&#10;0XbgA/VHX4oAYZeggsr7NpHSFRUZdDPbEgfvajuDPsiulLrDIcBNIxdR9CwN1hwWKmxpW1HxfbwZ&#10;BS8b827eLqWN44/rfPeZ5+5+zpV6nI6bVxCeRv8f/mvvtYJltIzh9014AjL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lz6LsYAAADdAAAADwAAAAAAAAAAAAAAAACYAgAAZHJz&#10;L2Rvd25yZXYueG1sUEsFBgAAAAAEAAQA9QAAAIsDAAAAAA==&#10;" adj="0,,0" path="m,6094l,e" filled="f" strokeweight=".16928mm">
              <v:stroke joinstyle="round"/>
              <v:formulas/>
              <v:path arrowok="t" o:connecttype="segments" textboxrect="0,0,0,6094"/>
            </v:shape>
            <v:shape id="Shape 3035" o:spid="_x0000_s6492" style="position:absolute;left:30;top:60;width:0;height:16721;visibility:visible" coordsize="0,16720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JjMgA&#10;AADdAAAADwAAAGRycy9kb3ducmV2LnhtbESP3WoCMRSE7wt9h3AKvSmabaVVV6OUiqhYwT8Q7w6b&#10;093FzcmSRF3f3hQKvRxm5htmOG5MJS7kfGlZwWs7AUGcWV1yrmC/m7Z6IHxA1lhZJgU38jAePT4M&#10;MdX2yhu6bEMuIoR9igqKEOpUSp8VZNC3bU0cvR/rDIYoXS61w2uEm0q+JcmHNFhyXCiwpq+CstP2&#10;bBS87Ndu9d0/TQ7L7mS9mdnFsaajUs9PzecARKAm/If/2nOtoJN03uH3TXwCcnQ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D/gmMyAAAAN0AAAAPAAAAAAAAAAAAAAAAAJgCAABk&#10;cnMvZG93bnJldi54bWxQSwUGAAAAAAQABAD1AAAAjQMAAAAA&#10;" adj="0,,0" path="m,1672081l,e" filled="f" strokeweight=".16931mm">
              <v:stroke joinstyle="round"/>
              <v:formulas/>
              <v:path arrowok="t" o:connecttype="segments" textboxrect="0,0,0,1672081"/>
            </v:shape>
            <v:shape id="Shape 3036" o:spid="_x0000_s6491" style="position:absolute;left:62831;top:60;width:0;height:16721;visibility:visible" coordsize="0,16720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fyucUA&#10;AADdAAAADwAAAGRycy9kb3ducmV2LnhtbESPQWvCQBSE70L/w/IKvenGSoOJrlJsi97EKLTHR/a5&#10;CWbfhuyq6b93BcHjMDPfMPNlbxtxoc7XjhWMRwkI4tLpmo2Cw/5nOAXhA7LGxjEp+CcPy8XLYI65&#10;dlfe0aUIRkQI+xwVVCG0uZS+rMiiH7mWOHpH11kMUXZG6g6vEW4b+Z4kqbRYc1yosKVVReWpOFsF&#10;v0fzdc64+Dar8Uf2d9iu05LWSr299p8zEIH68Aw/2hutYJJMUri/iU9A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9/K5xQAAAN0AAAAPAAAAAAAAAAAAAAAAAJgCAABkcnMv&#10;ZG93bnJldi54bWxQSwUGAAAAAAQABAD1AAAAigMAAAAA&#10;" adj="0,,0" path="m,1672081l,e" filled="f" strokeweight=".16928mm">
              <v:stroke joinstyle="round"/>
              <v:formulas/>
              <v:path arrowok="t" o:connecttype="segments" textboxrect="0,0,0,1672081"/>
            </v:shape>
            <v:shape id="Shape 3037" o:spid="_x0000_s6490" style="position:absolute;top:1681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qNZsUA&#10;AADdAAAADwAAAGRycy9kb3ducmV2LnhtbESPQYvCMBSE78L+h/AWvGmqgi7VKCIIoofFunvY2yN5&#10;trXNS2mi1n+/EQSPw8x8wyxWna3FjVpfOlYwGiYgiLUzJecKfk7bwRcIH5AN1o5JwYM8rJYfvQWm&#10;xt35SLcs5CJC2KeooAihSaX0uiCLfuga4uidXWsxRNnm0rR4j3Bby3GSTKXFkuNCgQ1tCtJVdrUK&#10;9qPvam11vrvoc2bK32rzd8geSvU/u/UcRKAuvMOv9s4omCSTGTzfxCcg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Wo1mxQAAAN0AAAAPAAAAAAAAAAAAAAAAAJgCAABkcnMv&#10;ZG93bnJldi54bWxQSwUGAAAAAAQABAD1AAAAigMAAAAA&#10;" adj="0,,0" path="m,l6095,e" filled="f" strokeweight=".16928mm">
              <v:stroke joinstyle="round"/>
              <v:formulas/>
              <v:path arrowok="t" o:connecttype="segments" textboxrect="0,0,6095,0"/>
            </v:shape>
            <v:shape id="Shape 3038" o:spid="_x0000_s6489" style="position:absolute;left:60;top:16812;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q4VsYA&#10;AADdAAAADwAAAGRycy9kb3ducmV2LnhtbERPy2rCQBTdF/oPwxW6KTqxQtXoKFaRFimCj0WWl8w1&#10;kzZzJ2ZGk/59Z1Ho8nDe82VnK3GnxpeOFQwHCQji3OmSCwXn07Y/AeEDssbKMSn4IQ/LxePDHFPt&#10;Wj7Q/RgKEUPYp6jAhFCnUvrckEU/cDVx5C6usRgibAqpG2xjuK3kS5K8SoslxwaDNa0N5d/Hm1Ww&#10;Gm+vz+1nOzXDTfa2342zr/CeKfXU61YzEIG68C/+c39oBaNkFOfGN/EJy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5q4VsYAAADdAAAADwAAAAAAAAAAAAAAAACYAgAAZHJz&#10;L2Rvd25yZXYueG1sUEsFBgAAAAAEAAQA9QAAAIsDAAAAAA==&#10;" adj="0,,0" path="m,l6274053,e" filled="f" strokeweight=".16928mm">
              <v:stroke joinstyle="round"/>
              <v:formulas/>
              <v:path arrowok="t" o:connecttype="segments" textboxrect="0,0,6274053,0"/>
            </v:shape>
            <v:shape id="Shape 3039" o:spid="_x0000_s6488" style="position:absolute;left:62831;top:16781;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1VsMUA&#10;AADdAAAADwAAAGRycy9kb3ducmV2LnhtbESPS4vCQBCE7wv+h6EFbzrxwaLRUUQRXPfkI+ixybRJ&#10;MNMTMqPGf78jCHssquorarZoTCkeVLvCsoJ+LwJBnFpdcKbgdNx0xyCcR9ZYWiYFL3KwmLe+Zhhr&#10;++Q9PQ4+EwHCLkYFufdVLKVLczLoerYiDt7V1gZ9kHUmdY3PADelHETRtzRYcFjIsaJVTuntcDcK&#10;JkvzY9aXzI5Gu2t/85sk7nVOlOq0m+UUhKfG/4c/7a1WMIyGE3i/CU9A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XVWwxQAAAN0AAAAPAAAAAAAAAAAAAAAAAJgCAABkcnMv&#10;ZG93bnJldi54bWxQSwUGAAAAAAQABAD1AAAAigMAAAAA&#10;" adj="0,,0" path="m,6094l,e" filled="f" strokeweight=".16928mm">
              <v:stroke joinstyle="round"/>
              <v:formulas/>
              <v:path arrowok="t" o:connecttype="segments" textboxrect="0,0,0,6094"/>
            </v:shape>
            <v:shape id="Shape 3040" o:spid="_x0000_s6487" style="position:absolute;left:30;top:16842;width:0;height:2408;visibility:visible" coordsize="0,2407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Z098MA&#10;AADdAAAADwAAAGRycy9kb3ducmV2LnhtbERPy2oCMRTdF/yHcAV3NdGWVqZG0YooXRQf3bi7TG4z&#10;Qyc3QxLH6d+bRaHLw3nPl71rREch1p41TMYKBHHpTc1Ww9d5+zgDEROywcYzafilCMvF4GGOhfE3&#10;PlJ3SlbkEI4FaqhSagspY1mRwzj2LXHmvn1wmDIMVpqAtxzuGjlV6kU6rDk3VNjSe0Xlz+nqNFj7&#10;+rHZ7HaHy2fi6+GC69Cpo9ajYb96A5GoT//iP/feaHhSz3l/fpOfgF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DZ098MAAADdAAAADwAAAAAAAAAAAAAAAACYAgAAZHJzL2Rv&#10;d25yZXYueG1sUEsFBgAAAAAEAAQA9QAAAIgDAAAAAA==&#10;" adj="0,,0" path="m,240791l,e" filled="f" strokeweight=".16931mm">
              <v:stroke joinstyle="round"/>
              <v:formulas/>
              <v:path arrowok="t" o:connecttype="segments" textboxrect="0,0,0,240791"/>
            </v:shape>
            <v:shape id="Shape 3041" o:spid="_x0000_s6486" style="position:absolute;left:62831;top:16842;width:0;height:2408;visibility:visible" coordsize="0,2407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eNx8cA&#10;AADdAAAADwAAAGRycy9kb3ducmV2LnhtbESPzWvCQBTE7wX/h+UJ3upubPEjuooILfZS8OOgt0f2&#10;mQSzb2N2jel/3y0UPA4z8xtmsepsJVpqfOlYQzJUIIgzZ0rONRwPH69TED4gG6wck4Yf8rBa9l4W&#10;mBr34B21+5CLCGGfooYihDqV0mcFWfRDVxNH7+IaiyHKJpemwUeE20qOlBpLiyXHhQJr2hSUXfd3&#10;q2H2lW8VdpfT56T1yeE8uk1u32OtB/1uPQcRqAvP8H97azS8qfcE/t7E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XnjcfHAAAA3QAAAA8AAAAAAAAAAAAAAAAAmAIAAGRy&#10;cy9kb3ducmV2LnhtbFBLBQYAAAAABAAEAPUAAACMAwAAAAA=&#10;" adj="0,,0" path="m,240791l,e" filled="f" strokeweight=".16928mm">
              <v:stroke joinstyle="round"/>
              <v:formulas/>
              <v:path arrowok="t" o:connecttype="segments" textboxrect="0,0,0,240791"/>
            </v:shape>
            <v:shape id="Shape 3042" o:spid="_x0000_s6485" style="position:absolute;top:19281;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tdg8UA&#10;AADdAAAADwAAAGRycy9kb3ducmV2LnhtbESPT4vCMBTE78J+h/AWvGnqH2SpRhFBED3I1t3D3h7J&#10;s61tXkoTtX57Iyx4HGbmN8xi1dla3Kj1pWMFo2ECglg7U3Ku4Oe0HXyB8AHZYO2YFDzIw2r50Vtg&#10;atydv+mWhVxECPsUFRQhNKmUXhdk0Q9dQxy9s2sthijbXJoW7xFuazlOkpm0WHJcKLChTUG6yq5W&#10;wX50rNZW57uLPmem/K02f4fsoVT/s1vPQQTqwjv8394ZBZNkOobXm/gE5PI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K12DxQAAAN0AAAAPAAAAAAAAAAAAAAAAAJgCAABkcnMv&#10;ZG93bnJldi54bWxQSwUGAAAAAAQABAD1AAAAigMAAAAA&#10;" adj="0,,0" path="m,l6095,e" filled="f" strokeweight=".16928mm">
              <v:stroke joinstyle="round"/>
              <v:formulas/>
              <v:path arrowok="t" o:connecttype="segments" textboxrect="0,0,6095,0"/>
            </v:shape>
            <v:shape id="Shape 3043" o:spid="_x0000_s6484" style="position:absolute;left:60;top:19281;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hZWskA&#10;AADdAAAADwAAAGRycy9kb3ducmV2LnhtbESPQWvCQBSE74X+h+UVvEjdWEVr6iq2RRQphVoPOT6y&#10;r9m02bcxu5r033cFocdhZr5h5svOVuJMjS8dKxgOEhDEudMlFwoOn+v7RxA+IGusHJOCX/KwXNze&#10;zDHVruUPOu9DISKEfYoKTAh1KqXPDVn0A1cTR+/LNRZDlE0hdYNthNtKPiTJRFosOS4YrOnFUP6z&#10;P1kFq+n62G/f2pkZvmbP77tp9h02mVK9u271BCJQF/7D1/ZWKxgl4xFc3sQnIB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ThZWskAAADdAAAADwAAAAAAAAAAAAAAAACYAgAA&#10;ZHJzL2Rvd25yZXYueG1sUEsFBgAAAAAEAAQA9QAAAI4DAAAAAA==&#10;" adj="0,,0" path="m,l6274053,e" filled="f" strokeweight=".16928mm">
              <v:stroke joinstyle="round"/>
              <v:formulas/>
              <v:path arrowok="t" o:connecttype="segments" textboxrect="0,0,6274053,0"/>
            </v:shape>
            <v:shape id="Shape 3044" o:spid="_x0000_s6483" style="position:absolute;left:62831;top:19250;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qJU8YA&#10;AADdAAAADwAAAGRycy9kb3ducmV2LnhtbESPT2vCQBTE74LfYXmF3uombRCbZpVgEaqetA3t8ZF9&#10;+UOzb0N2q/Hbu0LB4zAzv2Gy1Wg6caLBtZYVxLMIBHFpdcu1gq/PzdMChPPIGjvLpOBCDlbL6STD&#10;VNszH+h09LUIEHYpKmi871MpXdmQQTezPXHwKjsY9EEOtdQDngPcdPI5iubSYMthocGe1g2Vv8c/&#10;o+A1N1vz/lPbJNlV8WZfFO7yXSj1+DDmbyA8jf4e/m9/aAUvUZLA7U14AnJ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lqJU8YAAADdAAAADwAAAAAAAAAAAAAAAACYAgAAZHJz&#10;L2Rvd25yZXYueG1sUEsFBgAAAAAEAAQA9QAAAIsDAAAAAA==&#10;" adj="0,,0" path="m,6094l,e" filled="f" strokeweight=".16928mm">
              <v:stroke joinstyle="round"/>
              <v:formulas/>
              <v:path arrowok="t" o:connecttype="segments" textboxrect="0,0,0,6094"/>
            </v:shape>
            <v:shape id="Shape 3045" o:spid="_x0000_s6482" style="position:absolute;left:30;top:19312;width:0;height:18855;visibility:visible" coordsize="0,18854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GHcgA&#10;AADdAAAADwAAAGRycy9kb3ducmV2LnhtbESPQWvCQBSE7wX/w/IEL1I3ai0aXUUFsRQqqD3U2yP7&#10;TILZtzG70fjv3UKhx2FmvmFmi8YU4kaVyy0r6PciEMSJ1TmnCr6Pm9cxCOeRNRaWScGDHCzmrZcZ&#10;xtreeU+3g09FgLCLUUHmfRlL6ZKMDLqeLYmDd7aVQR9klUpd4T3ATSEHUfQuDeYcFjIsaZ1RcjnU&#10;RsF+uer+fF0mu/S6PtVu++h+nnytVKfdLKcgPDX+P/zX/tAKhtHbCH7fhCcg50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zr4YdyAAAAN0AAAAPAAAAAAAAAAAAAAAAAJgCAABk&#10;cnMvZG93bnJldi54bWxQSwUGAAAAAAQABAD1AAAAjQMAAAAA&#10;" adj="0,,0" path="m,1885442l,e" filled="f" strokeweight=".16931mm">
              <v:stroke joinstyle="round"/>
              <v:formulas/>
              <v:path arrowok="t" o:connecttype="segments" textboxrect="0,0,0,1885442"/>
            </v:shape>
            <v:shape id="Shape 3046" o:spid="_x0000_s6481" style="position:absolute;left:62831;top:19312;width:0;height:18855;visibility:visible" coordsize="0,18854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3XtsYA&#10;AADdAAAADwAAAGRycy9kb3ducmV2LnhtbESPQWvCQBSE74L/YXkFb7rb2orEbMQKQi+FNmrr8ZF9&#10;TUKzb0N21bS/3hUEj8PMfMOky9424kSdrx1reJwoEMSFMzWXGnbbzXgOwgdkg41j0vBHHpbZcJBi&#10;YtyZP+mUh1JECPsENVQhtImUvqjIop+4ljh6P66zGKLsSmk6PEe4beSTUjNpsea4UGFL64qK3/xo&#10;NWznLx8l8rfiw9690/4/f51+5VqPHvrVAkSgPtzDt/ab0TBVzzO4volPQGY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23XtsYAAADdAAAADwAAAAAAAAAAAAAAAACYAgAAZHJz&#10;L2Rvd25yZXYueG1sUEsFBgAAAAAEAAQA9QAAAIsDAAAAAA==&#10;" adj="0,,0" path="m,1885442l,e" filled="f" strokeweight=".16928mm">
              <v:stroke joinstyle="round"/>
              <v:formulas/>
              <v:path arrowok="t" o:connecttype="segments" textboxrect="0,0,0,1885442"/>
            </v:shape>
            <v:shape id="Shape 3047" o:spid="_x0000_s6480" style="position:absolute;left:30;top:38167;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BhFcYA&#10;AADdAAAADwAAAGRycy9kb3ducmV2LnhtbESPQWsCMRSE74X+h/AEbzWrLmq3RpFiwWOrInh7bF43&#10;u928rEmq23/fFAoeh5n5hlmue9uKK/lQO1YwHmUgiEuna64UHA9vTwsQISJrbB2Tgh8KsF49Piyx&#10;0O7GH3Tdx0okCIcCFZgYu0LKUBqyGEauI07ep/MWY5K+ktrjLcFtKydZNpMWa04LBjt6NVR+7b+t&#10;gu3k3GyeTyY0u2rbvNvLpc79TKnhoN+8gIjUx3v4v73TCqZZPoe/N+kJ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BBhFcYAAADdAAAADwAAAAAAAAAAAAAAAACYAgAAZHJz&#10;L2Rvd25yZXYueG1sUEsFBgAAAAAEAAQA9QAAAIsDAAAAAA==&#10;" adj="0,,0" path="m,6096l,e" filled="f" strokeweight=".16931mm">
              <v:stroke joinstyle="round"/>
              <v:formulas/>
              <v:path arrowok="t" o:connecttype="segments" textboxrect="0,0,0,6096"/>
            </v:shape>
            <v:shape id="Shape 3048" o:spid="_x0000_s6479" style="position:absolute;left:60;top:38197;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ayNMIA&#10;AADdAAAADwAAAGRycy9kb3ducmV2LnhtbERPTYvCMBC9L/gfwgjeNHUVkWoUERY9iXaX6nFoxrbY&#10;TGoTa91fvzkIe3y87+W6M5VoqXGlZQXjUQSCOLO65FzBz/fXcA7CeWSNlWVS8CIH61XvY4mxtk8+&#10;UZv4XIQQdjEqKLyvYyldVpBBN7I1ceCutjHoA2xyqRt8hnBTyc8omkmDJYeGAmvaFpTdkodRULbp&#10;7vIwv9Pbscrvh3ScnE32UmrQ7zYLEJ46/y9+u/dawSSahrnhTXgCc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lrI0wgAAAN0AAAAPAAAAAAAAAAAAAAAAAJgCAABkcnMvZG93&#10;bnJldi54bWxQSwUGAAAAAAQABAD1AAAAhwMAAAAA&#10;" adj="0,,0" path="m,l6274053,e" filled="f" strokeweight=".48pt">
              <v:stroke joinstyle="round"/>
              <v:formulas/>
              <v:path arrowok="t" o:connecttype="segments" textboxrect="0,0,6274053,0"/>
            </v:shape>
            <v:shape id="Shape 3049" o:spid="_x0000_s6478" style="position:absolute;left:62831;top:38167;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fM/sYA&#10;AADdAAAADwAAAGRycy9kb3ducmV2LnhtbESPQWvCQBSE70L/w/IKvemutpQaXUUsBYsUUVO9PrLP&#10;JJh9G7Krif/eFQo9DjPzDTOdd7YSV2p86VjDcKBAEGfOlJxrSPdf/Q8QPiAbrByThht5mM+eelNM&#10;jGt5S9ddyEWEsE9QQxFCnUjps4Is+oGriaN3co3FEGWTS9NgG+G2kiOl3qXFkuNCgTUtC8rOu4vV&#10;sN38fEo+HvbDcqHGbbo5r3+/U61fnrvFBESgLvyH/9oro+FVvY3h8SY+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ZfM/sYAAADdAAAADwAAAAAAAAAAAAAAAACYAgAAZHJz&#10;L2Rvd25yZXYueG1sUEsFBgAAAAAEAAQA9QAAAIsDAAAAAA==&#10;" adj="0,,0" path="m,6096l,e" filled="f" strokeweight=".16928mm">
              <v:stroke joinstyle="round"/>
              <v:formulas/>
              <v:path arrowok="t" o:connecttype="segments" textboxrect="0,0,0,6096"/>
            </v:shape>
            <v:shape id="Shape 3050" o:spid="_x0000_s6477" style="position:absolute;left:30;top:38228;width:0;height:2392;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ItK8AA&#10;AADdAAAADwAAAGRycy9kb3ducmV2LnhtbERPy4rCMBTdC/5DuMLsNKmDIh2jqCC4GBc+PuDS3ElL&#10;k5vSRO38/WQx4PJw3uvt4J14Uh+bwBqKmQJBXAXTsNVwvx2nKxAxIRt0gUnDL0XYbsajNZYmvPhC&#10;z2uyIodwLFFDnVJXShmrmjzGWeiIM/cTeo8pw95K0+Mrh3sn50otpceGc0ONHR1qqtrrw2to7eF0&#10;blU8huJi3b6Rrhu+C60/JsPuC0SiIb3F/+6T0fCpFnl/fpOfgNz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XItK8AAAADdAAAADwAAAAAAAAAAAAAAAACYAgAAZHJzL2Rvd25y&#10;ZXYueG1sUEsFBgAAAAAEAAQA9QAAAIUDAAAAAA==&#10;" adj="0,,0" path="m,239267l,e" filled="f" strokeweight=".16931mm">
              <v:stroke joinstyle="round"/>
              <v:formulas/>
              <v:path arrowok="t" o:connecttype="segments" textboxrect="0,0,0,239267"/>
            </v:shape>
            <v:shape id="Shape 3051" o:spid="_x0000_s6476" style="position:absolute;left:62831;top:38228;width:0;height:2392;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NWv8MA&#10;AADdAAAADwAAAGRycy9kb3ducmV2LnhtbESPzarCMBSE94LvEI7gRq6p/9JrFBEEETfqRbeH5tiW&#10;25yUJtr69kYQXA4z8w2zWDWmEA+qXG5ZwaAfgSBOrM45VfB33v7MQTiPrLGwTAqe5GC1bLcWGGtb&#10;85EeJ5+KAGEXo4LM+zKW0iUZGXR9WxIH72Yrgz7IKpW6wjrATSGHUTSVBnMOCxmWtMko+T/djYJ6&#10;0/Oz1OiLGc/z9X56cNezdkp1O836F4Snxn/Dn/ZOKxhFkwG834QnIJ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NWv8MAAADdAAAADwAAAAAAAAAAAAAAAACYAgAAZHJzL2Rv&#10;d25yZXYueG1sUEsFBgAAAAAEAAQA9QAAAIgDAAAAAA==&#10;" adj="0,,0" path="m,239267l,e" filled="f" strokeweight=".16928mm">
              <v:stroke joinstyle="round"/>
              <v:formulas/>
              <v:path arrowok="t" o:connecttype="segments" textboxrect="0,0,0,239267"/>
            </v:shape>
            <v:shape id="Shape 3052" o:spid="_x0000_s6475" style="position:absolute;left:30;top:40620;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5UUMUA&#10;AADdAAAADwAAAGRycy9kb3ducmV2LnhtbESPQWsCMRSE74X+h/CE3mrWrRW7NYoUCx7ViuDtsXnd&#10;7Hbzsiaprv/eCIUeh5n5hpktetuKM/lQO1YwGmYgiEuna64U7L8+n6cgQkTW2DomBVcKsJg/Psyw&#10;0O7CWzrvYiUShEOBCkyMXSFlKA1ZDEPXESfv23mLMUlfSe3xkuC2lXmWTaTFmtOCwY4+DJU/u1+r&#10;YJUfm+XbwYRmXa2ajT2d6rGfKPU06JfvICL18T/8115rBS/Zaw73N+kJy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vlRQxQAAAN0AAAAPAAAAAAAAAAAAAAAAAJgCAABkcnMv&#10;ZG93bnJldi54bWxQSwUGAAAAAAQABAD1AAAAigMAAAAA&#10;" adj="0,,0" path="m,6096l,e" filled="f" strokeweight=".16931mm">
              <v:stroke joinstyle="round"/>
              <v:formulas/>
              <v:path arrowok="t" o:connecttype="segments" textboxrect="0,0,0,6096"/>
            </v:shape>
            <v:shape id="Shape 3053" o:spid="_x0000_s6474" style="position:absolute;left:60;top:40651;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u2mMYA&#10;AADdAAAADwAAAGRycy9kb3ducmV2LnhtbESPQWvCQBSE7wX/w/IEb7pRq5TUVUQQPYmNYnt8ZJ9J&#10;MPs2ZtcY++vdgtDjMDPfMLNFa0rRUO0KywqGgwgEcWp1wZmC42Hd/wDhPLLG0jIpeJCDxbzzNsNY&#10;2zt/UZP4TAQIuxgV5N5XsZQuzcmgG9iKOHhnWxv0QdaZ1DXeA9yUchRFU2mw4LCQY0WrnNJLcjMK&#10;iua0+bmZ3/fLvsyuu9Mw+TbpQ6let11+gvDU+v/wq73VCsbRZAx/b8ITkP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uu2mMYAAADdAAAADwAAAAAAAAAAAAAAAACYAgAAZHJz&#10;L2Rvd25yZXYueG1sUEsFBgAAAAAEAAQA9QAAAIsDAAAAAA==&#10;" adj="0,,0" path="m,l6274053,e" filled="f" strokeweight=".48pt">
              <v:stroke joinstyle="round"/>
              <v:formulas/>
              <v:path arrowok="t" o:connecttype="segments" textboxrect="0,0,6274053,0"/>
            </v:shape>
            <v:shape id="Shape 3054" o:spid="_x0000_s6473" style="position:absolute;left:62831;top:40620;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1vccA&#10;AADdAAAADwAAAGRycy9kb3ducmV2LnhtbESPQWvCQBSE7wX/w/IEb3XX1opNXUVaBKUUUVO9PrKv&#10;STD7NmRXE/+9Wyj0OMzMN8xs0dlKXKnxpWMNo6ECQZw5U3KuIT2sHqcgfEA2WDkmDTfysJj3HmaY&#10;GNfyjq77kIsIYZ+ghiKEOpHSZwVZ9ENXE0fvxzUWQ5RNLk2DbYTbSj4pNZEWS44LBdb0XlB23l+s&#10;ht3260Py6XgYlUv12qbb8+f3JtV60O+WbyACdeE//NdeGw3P6mUMv2/iE5Dz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pP9b3HAAAA3QAAAA8AAAAAAAAAAAAAAAAAmAIAAGRy&#10;cy9kb3ducmV2LnhtbFBLBQYAAAAABAAEAPUAAACMAwAAAAA=&#10;" adj="0,,0" path="m,6096l,e" filled="f" strokeweight=".16928mm">
              <v:stroke joinstyle="round"/>
              <v:formulas/>
              <v:path arrowok="t" o:connecttype="segments" textboxrect="0,0,0,6096"/>
            </v:shape>
            <v:shape id="Shape 3055" o:spid="_x0000_s6472" style="position:absolute;left:30;top:40681;width:0;height:4527;visibility:visible" coordsize="0,4526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pfTcQA&#10;AADdAAAADwAAAGRycy9kb3ducmV2LnhtbESPQYvCMBSE78L+h/AWvGm6K5a1GsUVBG9SlcXjs3m2&#10;dZuX0sRa/70RBI/DzHzDzBadqURLjSstK/gaRiCIM6tLzhUc9uvBDwjnkTVWlknBnRws5h+9GSba&#10;3jildudzESDsElRQeF8nUrqsIINuaGvi4J1tY9AH2eRSN3gLcFPJ7yiKpcGSw0KBNa0Kyv53V6Mg&#10;b5f7o7xs4/Sebifx7wZP5i9Wqv/ZLacgPHX+HX61N1rBKBqP4fkmPAE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6X03EAAAA3QAAAA8AAAAAAAAAAAAAAAAAmAIAAGRycy9k&#10;b3ducmV2LnhtbFBLBQYAAAAABAAEAPUAAACJAwAAAAA=&#10;" adj="0,,0" path="m,452627l,e" filled="f" strokeweight=".16931mm">
              <v:stroke joinstyle="round"/>
              <v:formulas/>
              <v:path arrowok="t" o:connecttype="segments" textboxrect="0,0,0,452627"/>
            </v:shape>
            <v:shape id="Shape 3056" o:spid="_x0000_s6471" style="position:absolute;left:62831;top:40681;width:0;height:4527;visibility:visible" coordsize="0,4526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ZIvsMA&#10;AADdAAAADwAAAGRycy9kb3ducmV2LnhtbESPQYvCMBSE7wv+h/AEb2uioizVKFooeJCFdQWvj+bZ&#10;FJuX0kSt/94sCHscZuYbZrXpXSPu1IXas4bJWIEgLr2pudJw+i0+v0CEiGyw8UwanhRgsx58rDAz&#10;/sE/dD/GSiQIhww12BjbTMpQWnIYxr4lTt7Fdw5jkl0lTYePBHeNnCq1kA5rTgsWW8otldfjzWnY&#10;33az6aE45NWZC/sd5Sk0udJ6NOy3SxCR+vgffrf3RsNMzRfw9yY9Ab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uZIvsMAAADdAAAADwAAAAAAAAAAAAAAAACYAgAAZHJzL2Rv&#10;d25yZXYueG1sUEsFBgAAAAAEAAQA9QAAAIgDAAAAAA==&#10;" adj="0,,0" path="m,452627l,e" filled="f" strokeweight=".16928mm">
              <v:stroke joinstyle="round"/>
              <v:formulas/>
              <v:path arrowok="t" o:connecttype="segments" textboxrect="0,0,0,452627"/>
            </v:shape>
            <v:shape id="Shape 3057" o:spid="_x0000_s6470" style="position:absolute;left:30;top:45208;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n3yMYA&#10;AADdAAAADwAAAGRycy9kb3ducmV2LnhtbESPQWsCMRSE7wX/Q3iCt5qtWttujSKi4FFtKfT22Lxu&#10;drt5WZOo6783QqHHYWa+YWaLzjbiTD5UjhU8DTMQxIXTFZcKPj82j68gQkTW2DgmBVcKsJj3HmaY&#10;a3fhPZ0PsRQJwiFHBSbGNpcyFIYshqFriZP347zFmKQvpfZ4SXDbyFGWTaXFitOCwZZWhorfw8kq&#10;WI++6+Xblwn1tlzXO3s8VhM/VWrQ75bvICJ18T/8195qBePs+QXub9ITk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cn3yMYAAADdAAAADwAAAAAAAAAAAAAAAACYAgAAZHJz&#10;L2Rvd25yZXYueG1sUEsFBgAAAAAEAAQA9QAAAIsDAAAAAA==&#10;" adj="0,,0" path="m,6096l,e" filled="f" strokeweight=".16931mm">
              <v:stroke joinstyle="round"/>
              <v:formulas/>
              <v:path arrowok="t" o:connecttype="segments" textboxrect="0,0,0,6096"/>
            </v:shape>
            <v:shape id="Shape 3058" o:spid="_x0000_s6469" style="position:absolute;left:60;top:45238;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8k6cQA&#10;AADdAAAADwAAAGRycy9kb3ducmV2LnhtbERPTWvCQBC9F/wPywi9NZvUViS6ihSKPZWaSvQ4ZMck&#10;mJ1Ns5sY++vdQ6HHx/tebUbTiIE6V1tWkEQxCOLC6ppLBYfv96cFCOeRNTaWScGNHGzWk4cVptpe&#10;eU9D5ksRQtilqKDyvk2ldEVFBl1kW+LAnW1n0AfYlVJ3eA3hppHPcTyXBmsODRW29FZRccl6o6Ae&#10;8t2pN78vl6+m/PnMk+xoiptSj9NxuwThafT/4j/3h1Ywi1/D3PAmPAG5v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PJOnEAAAA3QAAAA8AAAAAAAAAAAAAAAAAmAIAAGRycy9k&#10;b3ducmV2LnhtbFBLBQYAAAAABAAEAPUAAACJAwAAAAA=&#10;" adj="0,,0" path="m,l6274053,e" filled="f" strokeweight=".48pt">
              <v:stroke joinstyle="round"/>
              <v:formulas/>
              <v:path arrowok="t" o:connecttype="segments" textboxrect="0,0,6274053,0"/>
            </v:shape>
            <v:shape id="Shape 3059" o:spid="_x0000_s6468" style="position:absolute;left:62831;top:45208;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5aI8YA&#10;AADdAAAADwAAAGRycy9kb3ducmV2LnhtbESPQWvCQBSE70L/w/IKvemulpYaXUUsBYsUUVO9PrLP&#10;JJh9G7Krif/eFQo9DjPzDTOdd7YSV2p86VjDcKBAEGfOlJxrSPdf/Q8QPiAbrByThht5mM+eelNM&#10;jGt5S9ddyEWEsE9QQxFCnUjps4Is+oGriaN3co3FEGWTS9NgG+G2kiOl3qXFkuNCgTUtC8rOu4vV&#10;sN38fEo+HvbDcqHGbbo5r3+/U61fnrvFBESgLvyH/9oro+FVvY3h8SY+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E5aI8YAAADdAAAADwAAAAAAAAAAAAAAAACYAgAAZHJz&#10;L2Rvd25yZXYueG1sUEsFBgAAAAAEAAQA9QAAAIsDAAAAAA==&#10;" adj="0,,0" path="m,6096l,e" filled="f" strokeweight=".16928mm">
              <v:stroke joinstyle="round"/>
              <v:formulas/>
              <v:path arrowok="t" o:connecttype="segments" textboxrect="0,0,0,6096"/>
            </v:shape>
            <v:shape id="Shape 3060" o:spid="_x0000_s6467" style="position:absolute;left:30;top:45269;width:0;height:2392;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nlr8A&#10;AADdAAAADwAAAGRycy9kb3ducmV2LnhtbERPzYrCMBC+L/gOYQRva1IFWapRVBA8uAddH2BoxrQ0&#10;mZQman17cxD2+PH9rzaDd+JBfWwCayimCgRxFUzDVsP17/D9AyImZIMuMGl4UYTNevS1wtKEJ5/p&#10;cUlW5BCOJWqoU+pKKWNVk8c4DR1x5m6h95gy7K00PT5zuHdyptRCemw4N9TY0b6mqr3cvYbW7o+/&#10;rYqHUJyt2zXSdcOp0HoyHrZLEImG9C/+uI9Gw1wt8v78Jj8BuX4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ueWvwAAAN0AAAAPAAAAAAAAAAAAAAAAAJgCAABkcnMvZG93bnJl&#10;di54bWxQSwUGAAAAAAQABAD1AAAAhAMAAAAA&#10;" adj="0,,0" path="m,239267l,e" filled="f" strokeweight=".16931mm">
              <v:stroke joinstyle="round"/>
              <v:formulas/>
              <v:path arrowok="t" o:connecttype="segments" textboxrect="0,0,0,239267"/>
            </v:shape>
            <v:shape id="Shape 3061" o:spid="_x0000_s6466" style="position:absolute;left:62831;top:45269;width:0;height:2392;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cAsMA&#10;AADdAAAADwAAAGRycy9kb3ducmV2LnhtbESPQYvCMBSE7wv+h/AEL4um6lKlGkUEQcTLquj10Tzb&#10;YvNSmmjrvzeC4HGYmW+Y+bI1pXhQ7QrLCoaDCARxanXBmYLTcdOfgnAeWWNpmRQ8ycFy0fmZY6Jt&#10;w//0OPhMBAi7BBXk3leJlC7NyaAb2Io4eFdbG/RB1pnUNTYBbko5iqJYGiw4LORY0Tqn9Ha4GwXN&#10;+tdPMqPP5m9arHbx3l2O2inV67arGQhPrf+GP+2tVjCO4iG834QnIB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9+cAsMAAADdAAAADwAAAAAAAAAAAAAAAACYAgAAZHJzL2Rv&#10;d25yZXYueG1sUEsFBgAAAAAEAAQA9QAAAIgDAAAAAA==&#10;" adj="0,,0" path="m,239267l,e" filled="f" strokeweight=".16928mm">
              <v:stroke joinstyle="round"/>
              <v:formulas/>
              <v:path arrowok="t" o:connecttype="segments" textboxrect="0,0,0,239267"/>
            </v:shape>
            <v:shape id="Shape 3062" o:spid="_x0000_s6465" style="position:absolute;top:4769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l22MgA&#10;AADdAAAADwAAAGRycy9kb3ducmV2LnhtbESP3WoCMRSE7wu+QzhCb4pmq1RkaxQRCwqC+NPSy+Pm&#10;uLvt5iTdRHd9e1Mo9HKYmW+Yyaw1lbhS7UvLCp77CQjizOqScwXHw1tvDMIHZI2VZVJwIw+zaedh&#10;gqm2De/oug+5iBD2KSooQnCplD4ryKDvW0ccvbOtDYYo61zqGpsIN5UcJMlIGiw5LhToaFFQ9r2/&#10;GAWVeTp9bT6W6NzqR24v7y+fzXKt1GO3nb+CCNSG//Bfe6UVDJPRAH7fxCcgp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8OXbYyAAAAN0AAAAPAAAAAAAAAAAAAAAAAJgCAABk&#10;cnMvZG93bnJldi54bWxQSwUGAAAAAAQABAD1AAAAjQMAAAAA&#10;" adj="0,,0" path="m,l6095,e" filled="f" strokeweight=".16931mm">
              <v:stroke joinstyle="round"/>
              <v:formulas/>
              <v:path arrowok="t" o:connecttype="segments" textboxrect="0,0,6095,0"/>
            </v:shape>
            <v:shape id="Shape 3063" o:spid="_x0000_s6464" style="position:absolute;left:60;top:47692;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Ym7McA&#10;AADdAAAADwAAAGRycy9kb3ducmV2LnhtbESPT2vCQBTE7wW/w/KE3uqmJoqmrhIUwVNL/XPw9pp9&#10;ZkOzb0N2q2k/fbcg9DjMzG+Yxaq3jbhS52vHCp5HCQji0umaKwXHw/ZpBsIHZI2NY1LwTR5Wy8HD&#10;AnPtbvxO132oRISwz1GBCaHNpfSlIYt+5Fri6F1cZzFE2VVSd3iLcNvIcZJMpcWa44LBltaGys/9&#10;l1Wg39Kf0/nj8joxm8ZndVZk63mh1OOwL15ABOrDf/je3mkFaTJN4e9NfA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SmJuzHAAAA3QAAAA8AAAAAAAAAAAAAAAAAmAIAAGRy&#10;cy9kb3ducmV2LnhtbFBLBQYAAAAABAAEAPUAAACMAwAAAAA=&#10;" adj="0,,0" path="m,l6274053,e" filled="f" strokeweight=".16931mm">
              <v:stroke joinstyle="round"/>
              <v:formulas/>
              <v:path arrowok="t" o:connecttype="segments" textboxrect="0,0,6274053,0"/>
            </v:shape>
            <v:shape id="Shape 3064" o:spid="_x0000_s6463" style="position:absolute;left:62831;top:47661;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W90cUA&#10;AADdAAAADwAAAGRycy9kb3ducmV2LnhtbESPT2vCQBTE7wW/w/IEb3WjaYNEV9GKIHjSFs+P7DMJ&#10;Zt/G7DZ/vr1bEHocZuY3zGrTm0q01LjSsoLZNAJBnFldcq7g5/vwvgDhPLLGyjIpGMjBZj16W2Gq&#10;bcdnai8+FwHCLkUFhfd1KqXLCjLoprYmDt7NNgZ9kE0udYNdgJtKzqMokQZLDgsF1vRVUHa//BoF&#10;i92+a5PT9fyIj7v9ofscqngolZqM++0ShKfe/4df7aNWEEfJB/y9CU9Ar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Rb3RxQAAAN0AAAAPAAAAAAAAAAAAAAAAAJgCAABkcnMv&#10;ZG93bnJldi54bWxQSwUGAAAAAAQABAD1AAAAigMAAAAA&#10;" adj="0,,0" path="m,6095l,e" filled="f" strokeweight=".16928mm">
              <v:stroke joinstyle="round"/>
              <v:formulas/>
              <v:path arrowok="t" o:connecttype="segments" textboxrect="0,0,0,6095"/>
            </v:shape>
            <v:shape id="Shape 3065" o:spid="_x0000_s6462" style="position:absolute;left:30;top:47722;width:0;height:31279;visibility:visible" coordsize="0,31278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TK8YA&#10;AADdAAAADwAAAGRycy9kb3ducmV2LnhtbESPQWsCMRSE70L/Q3hCL1Kz1urq1ihFEL14UIteH5vX&#10;zeLmZbtJdf33Rih4HGbmG2a2aG0lLtT40rGCQT8BQZw7XXKh4PuwepuA8AFZY+WYFNzIw2L+0plh&#10;pt2Vd3TZh0JECPsMFZgQ6kxKnxuy6PuuJo7ej2sshiibQuoGrxFuK/meJGNpseS4YLCmpaH8vP+z&#10;CtLB78mkvW01StfHvF6tp6n80Eq9dtuvTxCB2vAM/7c3WsEwGY/g8SY+ATm/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6+TK8YAAADdAAAADwAAAAAAAAAAAAAAAACYAgAAZHJz&#10;L2Rvd25yZXYueG1sUEsFBgAAAAAEAAQA9QAAAIsDAAAAAA==&#10;" adj="0,,0" path="m,3127883l,e" filled="f" strokeweight=".16931mm">
              <v:stroke joinstyle="round"/>
              <v:formulas/>
              <v:path arrowok="t" o:connecttype="segments" textboxrect="0,0,0,3127883"/>
            </v:shape>
            <v:shape id="Shape 3066" o:spid="_x0000_s6461" style="position:absolute;left:62831;top:47722;width:0;height:31279;visibility:visible" coordsize="0,31278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Q3NsUA&#10;AADdAAAADwAAAGRycy9kb3ducmV2LnhtbESPzWrDMBCE74W+g9hCb42cBNzgRgkmkLbQS+sEcl2s&#10;rWxirYwk/+Ttq0Khx2FmvmG2+9l2YiQfWscKlosMBHHtdMtGwfl0fNqACBFZY+eYFNwowH53f7fF&#10;QruJv2isohEJwqFABU2MfSFlqBuyGBauJ07et/MWY5LeSO1xSnDbyVWW5dJiy2mhwZ4ODdXXarAK&#10;Xt9MHG7l+qMkf3muhtP0eRiNUo8Pc/kCItIc/8N/7XetYJ3lOfy+SU9A7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pDc2xQAAAN0AAAAPAAAAAAAAAAAAAAAAAJgCAABkcnMv&#10;ZG93bnJldi54bWxQSwUGAAAAAAQABAD1AAAAigMAAAAA&#10;" adj="0,,0" path="m,3127883l,e" filled="f" strokeweight=".16928mm">
              <v:stroke joinstyle="round"/>
              <v:formulas/>
              <v:path arrowok="t" o:connecttype="segments" textboxrect="0,0,0,3127883"/>
            </v:shape>
            <v:shape id="Shape 3067" o:spid="_x0000_s6460" style="position:absolute;left:30;top:79001;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U9dcUA&#10;AADdAAAADwAAAGRycy9kb3ducmV2LnhtbESPQWsCMRSE7wX/Q3hCbzVbW9Z2NYoUCx6tSqG3x+a5&#10;2e3mZU1SXf+9EQoeh5n5hpktetuKE/lQO1bwPMpAEJdO11wp2O8+n95AhIissXVMCi4UYDEfPMyw&#10;0O7MX3TaxkokCIcCFZgYu0LKUBqyGEauI07ewXmLMUlfSe3xnOC2leMsy6XFmtOCwY4+DJW/2z+r&#10;YDX+aZbv3yY062rVbOzxWL/6XKnHYb+cgojUx3v4v73WCl6yfAK3N+kJy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pT11xQAAAN0AAAAPAAAAAAAAAAAAAAAAAJgCAABkcnMv&#10;ZG93bnJldi54bWxQSwUGAAAAAAQABAD1AAAAigMAAAAA&#10;" adj="0,,0" path="m,6096l,e" filled="f" strokeweight=".16931mm">
              <v:stroke joinstyle="round"/>
              <v:formulas/>
              <v:path arrowok="t" o:connecttype="segments" textboxrect="0,0,0,6096"/>
            </v:shape>
            <v:shape id="Shape 3068" o:spid="_x0000_s6459" style="position:absolute;left:60;top:79032;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PuVMIA&#10;AADdAAAADwAAAGRycy9kb3ducmV2LnhtbERPTYvCMBC9L/gfwgje1lRdRKpRRBA9iVZRj0MztsVm&#10;UptY6/56c1jY4+N9zxatKUVDtSssKxj0IxDEqdUFZwpOx/X3BITzyBpLy6TgTQ4W887XDGNtX3yg&#10;JvGZCCHsYlSQe1/FUro0J4OubyviwN1sbdAHWGdS1/gK4aaUwygaS4MFh4YcK1rllN6Tp1FQNOfN&#10;9Wl+f+77MnvszoPkYtK3Ur1uu5yC8NT6f/Gfe6sVjKJxmBvehCcg5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I+5UwgAAAN0AAAAPAAAAAAAAAAAAAAAAAJgCAABkcnMvZG93&#10;bnJldi54bWxQSwUGAAAAAAQABAD1AAAAhwMAAAAA&#10;" adj="0,,0" path="m,l6274053,e" filled="f" strokeweight=".48pt">
              <v:stroke joinstyle="round"/>
              <v:formulas/>
              <v:path arrowok="t" o:connecttype="segments" textboxrect="0,0,6274053,0"/>
            </v:shape>
            <v:shape id="Shape 3069" o:spid="_x0000_s6458" style="position:absolute;left:62831;top:79001;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KQnsYA&#10;AADdAAAADwAAAGRycy9kb3ducmV2LnhtbESPQWvCQBSE74L/YXmF3nRXC6LRVUQptBQRNa3XR/Y1&#10;CWbfhuzWpP/eFQSPw8x8wyxWna3ElRpfOtYwGioQxJkzJeca0tP7YArCB2SDlWPS8E8eVst+b4GJ&#10;cS0f6HoMuYgQ9glqKEKoEyl9VpBFP3Q1cfR+XWMxRNnk0jTYRrit5FipibRYclwosKZNQdnl+Gc1&#10;HPa7reTzz2lUrtWsTfeXr+/PVOvXl249BxGoC8/wo/1hNLypyQzub+IT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iKQnsYAAADdAAAADwAAAAAAAAAAAAAAAACYAgAAZHJz&#10;L2Rvd25yZXYueG1sUEsFBgAAAAAEAAQA9QAAAIsDAAAAAA==&#10;" adj="0,,0" path="m,6096l,e" filled="f" strokeweight=".16928mm">
              <v:stroke joinstyle="round"/>
              <v:formulas/>
              <v:path arrowok="t" o:connecttype="segments" textboxrect="0,0,0,6096"/>
            </v:shape>
            <v:shape id="Shape 3070" o:spid="_x0000_s6457" style="position:absolute;left:30;top:79062;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dxS8AA&#10;AADdAAAADwAAAGRycy9kb3ducmV2LnhtbERPy4rCMBTdC/5DuMLsNKkDKh2jqCC4GBc+PuDS3ElL&#10;k5vSRO38/WQx4PJw3uvt4J14Uh+bwBqKmQJBXAXTsNVwvx2nKxAxIRt0gUnDL0XYbsajNZYmvPhC&#10;z2uyIodwLFFDnVJXShmrmjzGWeiIM/cTeo8pw95K0+Mrh3sn50otpMeGc0ONHR1qqtrrw2to7eF0&#10;blU8huJi3b6Rrhu+C60/JsPuC0SiIb3F/+6T0fCplnl/fpOfgNz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sdxS8AAAADdAAAADwAAAAAAAAAAAAAAAACYAgAAZHJzL2Rvd25y&#10;ZXYueG1sUEsFBgAAAAAEAAQA9QAAAIUDAAAAAA==&#10;" adj="0,,0" path="m,239267l,e" filled="f" strokeweight=".16931mm">
              <v:stroke joinstyle="round"/>
              <v:formulas/>
              <v:path arrowok="t" o:connecttype="segments" textboxrect="0,0,0,239267"/>
            </v:shape>
            <v:shape id="Shape 3071" o:spid="_x0000_s6456" style="position:absolute;left:62831;top:79062;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YK38UA&#10;AADdAAAADwAAAGRycy9kb3ducmV2LnhtbESPQWvCQBSE74L/YXlCL6Ib2xIluooECqX00kT0+sg+&#10;k2D2bciuSfz3bqHQ4zAz3zC7w2ga0VPnassKVssIBHFhdc2lglP+sdiAcB5ZY2OZFDzIwWE/neww&#10;0XbgH+ozX4oAYZeggsr7NpHSFRUZdEvbEgfvajuDPsiulLrDIcBNI1+jKJYGaw4LFbaUVlTcsrtR&#10;MKRzvy6NPpv3TX38ir/dJddOqZfZeNyC8DT6//Bf+1MreIvWK/h9E56A3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BgrfxQAAAN0AAAAPAAAAAAAAAAAAAAAAAJgCAABkcnMv&#10;ZG93bnJldi54bWxQSwUGAAAAAAQABAD1AAAAigMAAAAA&#10;" adj="0,,0" path="m,239267l,e" filled="f" strokeweight=".16928mm">
              <v:stroke joinstyle="round"/>
              <v:formulas/>
              <v:path arrowok="t" o:connecttype="segments" textboxrect="0,0,0,239267"/>
            </v:shape>
            <v:shape id="Shape 3072" o:spid="_x0000_s6455" style="position:absolute;top:8148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gBcgA&#10;AADdAAAADwAAAGRycy9kb3ducmV2LnhtbESPQWsCMRSE7wX/Q3iCl1KztdTK1ihFFCwIolXp8XXz&#10;uru6eUk30d3+eyMUehxm5htmPG1NJS5U+9Kygsd+AoI4s7rkXMHuY/EwAuEDssbKMin4JQ/TSedu&#10;jKm2DW/osg25iBD2KSooQnCplD4ryKDvW0ccvW9bGwxR1rnUNTYRbio5SJKhNFhyXCjQ0ayg7LQ9&#10;GwWVuf86rg5zdG75I9fn/fNnM39Xqtdt315BBGrDf/ivvdQKnpKXAdzexCcgJ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54OAFyAAAAN0AAAAPAAAAAAAAAAAAAAAAAJgCAABk&#10;cnMvZG93bnJldi54bWxQSwUGAAAAAAQABAD1AAAAjQMAAAAA&#10;" adj="0,,0" path="m,l6095,e" filled="f" strokeweight=".16931mm">
              <v:stroke joinstyle="round"/>
              <v:formulas/>
              <v:path arrowok="t" o:connecttype="segments" textboxrect="0,0,6095,0"/>
            </v:shape>
            <v:shape id="Shape 3073" o:spid="_x0000_s6454" style="position:absolute;left:60;top:81485;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wMcgA&#10;AADdAAAADwAAAGRycy9kb3ducmV2LnhtbESPT2vCQBTE74LfYXmF3uqmTao2dZVgETy11D+H3l6z&#10;z2ww+zZktxr99N1CweMwM79hZoveNuJEna8dK3gcJSCIS6drrhTstquHKQgfkDU2jknBhTws5sPB&#10;DHPtzvxJp02oRISwz1GBCaHNpfSlIYt+5Fri6B1cZzFE2VVSd3iOcNvIpyQZS4s1xwWDLS0NlcfN&#10;j1WgP9Lr/uv78P5s3hqf1VmRLV8Kpe7v+uIVRKA+3ML/7bVWkCaTFP7exCcg5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hf7AxyAAAAN0AAAAPAAAAAAAAAAAAAAAAAJgCAABk&#10;cnMvZG93bnJldi54bWxQSwUGAAAAAAQABAD1AAAAjQMAAAAA&#10;" adj="0,,0" path="m,l6274053,e" filled="f" strokeweight=".16931mm">
              <v:stroke joinstyle="round"/>
              <v:formulas/>
              <v:path arrowok="t" o:connecttype="segments" textboxrect="0,0,6274053,0"/>
            </v:shape>
            <v:shape id="Shape 3074" o:spid="_x0000_s6453" style="position:absolute;left:62831;top:81455;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wrDMYA&#10;AADdAAAADwAAAGRycy9kb3ducmV2LnhtbESPW2vCQBSE3wv+h+UIvtWNTasSXcULgtAnL/h8yB6T&#10;YPZszG5z+ffdQsHHYWa+YZbrzpSiodoVlhVMxhEI4tTqgjMF18vhfQ7CeWSNpWVS0JOD9WrwtsRE&#10;25ZP1Jx9JgKEXYIKcu+rREqX5mTQjW1FHLy7rQ36IOtM6hrbADel/IiiqTRYcFjIsaJdTunj/GMU&#10;zLf7tpl+307P+LjdH9qvvoz7QqnRsNssQHjq/Cv83z5qBXE0+4S/N+EJ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pwrDMYAAADdAAAADwAAAAAAAAAAAAAAAACYAgAAZHJz&#10;L2Rvd25yZXYueG1sUEsFBgAAAAAEAAQA9QAAAIsDAAAAAA==&#10;" adj="0,,0" path="m,6095l,e" filled="f" strokeweight=".16928mm">
              <v:stroke joinstyle="round"/>
              <v:formulas/>
              <v:path arrowok="t" o:connecttype="segments" textboxrect="0,0,0,6095"/>
            </v:shape>
            <v:shape id="Shape 3075" o:spid="_x0000_s6452" style="position:absolute;left:30;top:81516;width:0;height:2408;visibility:visible" coordsize="0,2407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rJicUA&#10;AADdAAAADwAAAGRycy9kb3ducmV2LnhtbESPS2vDMBCE74X8B7GBXkojp8Fp40YJprTQW/Mi58Va&#10;P4i1MpJiu/8+KhRyHGbmG2a9HU0renK+saxgPktAEBdWN1wpOB2/nt9A+ICssbVMCn7Jw3YzeVhj&#10;pu3Ae+oPoRIRwj5DBXUIXSalL2oy6Ge2I45eaZ3BEKWrpHY4RLhp5UuSLKXBhuNCjR191FRcDlej&#10;YP9ZPRU7t0pXPPctu/NPXu5KpR6nY/4OItAY7uH/9rdWsEheU/h7E5+A3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smJxQAAAN0AAAAPAAAAAAAAAAAAAAAAAJgCAABkcnMv&#10;ZG93bnJldi54bWxQSwUGAAAAAAQABAD1AAAAigMAAAAA&#10;" adj="0,,0" path="m,240790l,e" filled="f" strokeweight=".16931mm">
              <v:stroke joinstyle="round"/>
              <v:formulas/>
              <v:path arrowok="t" o:connecttype="segments" textboxrect="0,0,0,240790"/>
            </v:shape>
            <v:shape id="Shape 3076" o:spid="_x0000_s6451" style="position:absolute;left:62831;top:81516;width:0;height:2408;visibility:visible" coordsize="0,2407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dFdsYA&#10;AADdAAAADwAAAGRycy9kb3ducmV2LnhtbESPQWsCMRSE70L/Q3gFbzVrRVtXoxSxUm+6inh8bJ67&#10;i5uXNUl121/fCAWPw8x8w0znranFlZyvLCvo9xIQxLnVFRcK9rvPl3cQPiBrrC2Tgh/yMJ89daaY&#10;anvjLV2zUIgIYZ+igjKEJpXS5yUZ9D3bEEfvZJ3BEKUrpHZ4i3BTy9ckGUmDFceFEhtalJSfs2+j&#10;YLPa8e/YrbPl8Lg6DGm8R31ZKtV9bj8mIAK14RH+b39pBYPkbQT3N/EJy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SdFdsYAAADdAAAADwAAAAAAAAAAAAAAAACYAgAAZHJz&#10;L2Rvd25yZXYueG1sUEsFBgAAAAAEAAQA9QAAAIsDAAAAAA==&#10;" adj="0,,0" path="m,240790l,e" filled="f" strokeweight=".16928mm">
              <v:stroke joinstyle="round"/>
              <v:formulas/>
              <v:path arrowok="t" o:connecttype="segments" textboxrect="0,0,0,240790"/>
            </v:shape>
            <v:shape id="Shape 3077" o:spid="_x0000_s6450" style="position:absolute;top:8395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dDncgA&#10;AADdAAAADwAAAGRycy9kb3ducmV2LnhtbESPQWsCMRSE70L/Q3iCF6lZlVbZGqWIBQVBqrX0+Lp5&#10;7m67eUk30d3++0YoeBxm5htmtmhNJS5U+9KyguEgAUGcWV1yruDt8HI/BeEDssbKMin4JQ+L+V1n&#10;hqm2Db/SZR9yESHsU1RQhOBSKX1WkEE/sI44eidbGwxR1rnUNTYRbio5SpJHabDkuFCgo2VB2ff+&#10;bBRUpv/5tX1foXPrH7k7Hx8+mtVGqV63fX4CEagNt/B/e60VjJPJBK5v4hOQ8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pl0OdyAAAAN0AAAAPAAAAAAAAAAAAAAAAAJgCAABk&#10;cnMvZG93bnJldi54bWxQSwUGAAAAAAQABAD1AAAAjQMAAAAA&#10;" adj="0,,0" path="m,l6095,e" filled="f" strokeweight=".16931mm">
              <v:stroke joinstyle="round"/>
              <v:formulas/>
              <v:path arrowok="t" o:connecttype="segments" textboxrect="0,0,6095,0"/>
            </v:shape>
            <v:shape id="Shape 3078" o:spid="_x0000_s6449" style="position:absolute;left:60;top:83954;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siQMQA&#10;AADdAAAADwAAAGRycy9kb3ducmV2LnhtbERPPW/CMBDdkfgP1iF1A6cltCXFoIiqEhOoaTt0O+Ij&#10;jhqfo9iFwK/HAxLj0/terHrbiCN1vnas4HGSgCAuna65UvD99TF+BeEDssbGMSk4k4fVcjhYYKbd&#10;iT/pWIRKxBD2GSowIbSZlL40ZNFPXEscuYPrLIYIu0rqDk8x3DbyKUmepcWaY4PBltaGyr/i3yrQ&#10;u+nl53d/2M7Me+PTOs3T9TxX6mHU528gAvXhLr65N1rBNHmJc+Ob+ATk8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IkDEAAAA3QAAAA8AAAAAAAAAAAAAAAAAmAIAAGRycy9k&#10;b3ducmV2LnhtbFBLBQYAAAAABAAEAPUAAACJAwAAAAA=&#10;" adj="0,,0" path="m,l6274053,e" filled="f" strokeweight=".16931mm">
              <v:stroke joinstyle="round"/>
              <v:formulas/>
              <v:path arrowok="t" o:connecttype="segments" textboxrect="0,0,6274053,0"/>
            </v:shape>
            <v:shape id="Shape 3079" o:spid="_x0000_s6448" style="position:absolute;left:62831;top:83924;width:0;height:60;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TdOcQA&#10;AADdAAAADwAAAGRycy9kb3ducmV2LnhtbESPQWsCMRSE7wX/Q3hCbzWrhW5djSKCIIiUbsXzY/Pc&#10;Xd28hCTq+u9NodDjMDPfMPNlbzpxIx9aywrGowwEcWV1y7WCw8/m7RNEiMgaO8uk4EEBlovByxwL&#10;be/8Tbcy1iJBOBSooInRFVKGqiGDYWQdcfJO1huMSfpaao/3BDednGTZhzTYclpo0NG6oepSXo0C&#10;d+F2/FXm+fGBeN7vT964806p12G/moGI1Mf/8F97qxW8Z/kUft+kJyA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E3TnEAAAA3QAAAA8AAAAAAAAAAAAAAAAAmAIAAGRycy9k&#10;b3ducmV2LnhtbFBLBQYAAAAABAAEAPUAAACJAwAAAAA=&#10;" adj="0,,0" path="m,6045l,e" filled="f" strokeweight=".16928mm">
              <v:stroke joinstyle="round"/>
              <v:formulas/>
              <v:path arrowok="t" o:connecttype="segments" textboxrect="0,0,0,6045"/>
            </v:shape>
            <v:shape id="Shape 3080" o:spid="_x0000_s6447" style="position:absolute;left:30;top:83984;width:0;height:6050;visibility:visible" coordsize="0,6050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i/XcIA&#10;AADdAAAADwAAAGRycy9kb3ducmV2LnhtbERPTWvCQBC9F/oflin0VjdWDJK6ShK0iLdGvY/ZaRKa&#10;nQ3ZVRN/vXsQeny87+V6MK24Uu8aywqmkwgEcWl1w5WC42H7sQDhPLLG1jIpGMnBevX6ssRE2xv/&#10;0LXwlQgh7BJUUHvfJVK6siaDbmI74sD92t6gD7CvpO7xFsJNKz+jKJYGGw4NNXaU11T+FRej4J4d&#10;x/kh3qT4ne+35012ymwxVer9bUi/QHga/L/46d5pBbNoEfaHN+EJ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6L9dwgAAAN0AAAAPAAAAAAAAAAAAAAAAAJgCAABkcnMvZG93&#10;bnJldi54bWxQSwUGAAAAAAQABAD1AAAAhwMAAAAA&#10;" adj="0,,0" path="m,605027l,e" filled="f" strokeweight=".16931mm">
              <v:stroke joinstyle="round"/>
              <v:formulas/>
              <v:path arrowok="t" o:connecttype="segments" textboxrect="0,0,0,605027"/>
            </v:shape>
            <v:shape id="Shape 3081" o:spid="_x0000_s6446" style="position:absolute;top:9006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cOVccA&#10;AADdAAAADwAAAGRycy9kb3ducmV2LnhtbESP3WoCMRSE74W+QziCN0WztrTI1igiFhQKxV+8PN0c&#10;d7duTuImutu3bwoFL4eZ+YYZT1tTiRvVvrSsYDhIQBBnVpecK9ht3/sjED4ga6wsk4If8jCdPHTG&#10;mGrb8Jpum5CLCGGfooIiBJdK6bOCDPqBdcTRO9naYIiyzqWusYlwU8mnJHmVBkuOCwU6mheUnTdX&#10;o6Ayj1/fH4cFOre8yM/r/uXYLFZK9brt7A1EoDbcw//tpVbwnIyG8PcmPgE5+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znDlXHAAAA3QAAAA8AAAAAAAAAAAAAAAAAmAIAAGRy&#10;cy9kb3ducmV2LnhtbFBLBQYAAAAABAAEAPUAAACMAwAAAAA=&#10;" adj="0,,0" path="m,l6095,e" filled="f" strokeweight=".16931mm">
              <v:stroke joinstyle="round"/>
              <v:formulas/>
              <v:path arrowok="t" o:connecttype="segments" textboxrect="0,0,6095,0"/>
            </v:shape>
            <v:shape id="Shape 3082" o:spid="_x0000_s6445" style="position:absolute;left:60;top:90065;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ljccA&#10;AADdAAAADwAAAGRycy9kb3ducmV2LnhtbESPT2vCQBTE74V+h+UJvdWNGotGVwmWQk8W/x28PbPP&#10;bDD7NmS3mvbTuwWhx2FmfsPMl52txZVaXzlWMOgnIIgLpysuFex3H68TED4ga6wdk4If8rBcPD/N&#10;MdPuxhu6bkMpIoR9hgpMCE0mpS8MWfR91xBH7+xaiyHKtpS6xVuE21oOk+RNWqw4LhhsaGWouGy/&#10;rQL9Nfo9HE/n9di81z6t0jxdTXOlXnpdPgMRqAv/4Uf7UysYJZMh/L2JT0Au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vmZY3HAAAA3QAAAA8AAAAAAAAAAAAAAAAAmAIAAGRy&#10;cy9kb3ducmV2LnhtbFBLBQYAAAAABAAEAPUAAACMAwAAAAA=&#10;" adj="0,,0" path="m,l6274053,e" filled="f" strokeweight=".16931mm">
              <v:stroke joinstyle="round"/>
              <v:formulas/>
              <v:path arrowok="t" o:connecttype="segments" textboxrect="0,0,6274053,0"/>
            </v:shape>
            <v:shape id="Shape 3083" o:spid="_x0000_s6444" style="position:absolute;left:62831;top:83984;width:0;height:6050;visibility:visible" coordsize="0,6050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eFyscA&#10;AADdAAAADwAAAGRycy9kb3ducmV2LnhtbESPT2sCMRTE7wW/Q3hCbzXbrqisRpFCsR4E/+PxsXlm&#10;l25elk2qq5++KQgeh5n5DTOZtbYSF2p86VjBey8BQZw7XbJRsN99vY1A+ICssXJMCm7kYTbtvEww&#10;0+7KG7psgxERwj5DBUUIdSalzwuy6HuuJo7e2TUWQ5SNkbrBa4TbSn4kyUBaLDkuFFjTZ0H5z/bX&#10;KhiuzXK1WvYX8809PR/s8XRbmJNSr912PgYRqA3P8KP9rRWkySiF/zfxCcjp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m3hcrHAAAA3QAAAA8AAAAAAAAAAAAAAAAAmAIAAGRy&#10;cy9kb3ducmV2LnhtbFBLBQYAAAAABAAEAPUAAACMAwAAAAA=&#10;" adj="0,,0" path="m,605027l,e" filled="f" strokeweight=".16928mm">
              <v:stroke joinstyle="round"/>
              <v:formulas/>
              <v:path arrowok="t" o:connecttype="segments" textboxrect="0,0,0,605027"/>
            </v:shape>
            <v:shape id="Shape 3084" o:spid="_x0000_s6443" style="position:absolute;left:62831;top:90034;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lbK8UA&#10;AADdAAAADwAAAGRycy9kb3ducmV2LnhtbESPT2vCQBTE7wW/w/IEb3WjaSVEV9GKIHjSFs+P7DMJ&#10;Zt/G7DZ/vr1bEHocZuY3zGrTm0q01LjSsoLZNAJBnFldcq7g5/vwnoBwHlljZZkUDORgsx69rTDV&#10;tuMztRefiwBhl6KCwvs6ldJlBRl0U1sTB+9mG4M+yCaXusEuwE0l51G0kAZLDgsF1vRVUHa//BoF&#10;yW7ftYvT9fyIj7v9ofscqngolZqM++0ShKfe/4df7aNWEEfJB/y9CU9Ar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SVsrxQAAAN0AAAAPAAAAAAAAAAAAAAAAAJgCAABkcnMv&#10;ZG93bnJldi54bWxQSwUGAAAAAAQABAD1AAAAigMAAAAA&#10;" adj="0,,0" path="m,6095l,e" filled="f" strokeweight=".16928mm">
              <v:stroke joinstyle="round"/>
              <v:formulas/>
              <v:path arrowok="t" o:connecttype="segments" textboxrect="0,0,0,6095"/>
            </v:shape>
            <w10:wrap anchorx="page"/>
          </v:group>
        </w:pict>
      </w:r>
      <w:r w:rsidR="005A201A">
        <w:rPr>
          <w:rFonts w:ascii="Times New Roman" w:eastAsia="Times New Roman" w:hAnsi="Times New Roman" w:cs="Times New Roman"/>
          <w:color w:val="000000"/>
          <w:sz w:val="24"/>
          <w:szCs w:val="24"/>
        </w:rPr>
        <w:t>существительные в форме единственного и множественного числа, обозначающие животных и их детенышей; существительных в форме множественного числа в родительном падеже; составлять предложения с однородными членами.</w:t>
      </w:r>
    </w:p>
    <w:p w:rsidR="00B926C3" w:rsidRDefault="005A201A">
      <w:pPr>
        <w:widowControl w:val="0"/>
        <w:tabs>
          <w:tab w:val="left" w:pos="1760"/>
          <w:tab w:val="left" w:pos="2127"/>
          <w:tab w:val="left" w:pos="2952"/>
          <w:tab w:val="left" w:pos="3948"/>
          <w:tab w:val="left" w:pos="5595"/>
          <w:tab w:val="left" w:pos="7430"/>
          <w:tab w:val="left" w:pos="8348"/>
        </w:tabs>
        <w:spacing w:line="273" w:lineRule="auto"/>
        <w:ind w:left="360" w:right="433"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Закреплять</w:t>
      </w:r>
      <w:r>
        <w:rPr>
          <w:rFonts w:ascii="Times New Roman" w:eastAsia="Times New Roman" w:hAnsi="Times New Roman" w:cs="Times New Roman"/>
          <w:color w:val="000000"/>
          <w:sz w:val="24"/>
          <w:szCs w:val="24"/>
        </w:rPr>
        <w:tab/>
        <w:t>у</w:t>
      </w:r>
      <w:r>
        <w:rPr>
          <w:rFonts w:ascii="Times New Roman" w:eastAsia="Times New Roman" w:hAnsi="Times New Roman" w:cs="Times New Roman"/>
          <w:color w:val="000000"/>
          <w:sz w:val="24"/>
          <w:szCs w:val="24"/>
        </w:rPr>
        <w:tab/>
        <w:t>детей</w:t>
      </w:r>
      <w:r>
        <w:rPr>
          <w:rFonts w:ascii="Times New Roman" w:eastAsia="Times New Roman" w:hAnsi="Times New Roman" w:cs="Times New Roman"/>
          <w:color w:val="000000"/>
          <w:sz w:val="24"/>
          <w:szCs w:val="24"/>
        </w:rPr>
        <w:tab/>
        <w:t>умения</w:t>
      </w:r>
      <w:r>
        <w:rPr>
          <w:rFonts w:ascii="Times New Roman" w:eastAsia="Times New Roman" w:hAnsi="Times New Roman" w:cs="Times New Roman"/>
          <w:color w:val="000000"/>
          <w:sz w:val="24"/>
          <w:szCs w:val="24"/>
        </w:rPr>
        <w:tab/>
        <w:t>образовывать</w:t>
      </w:r>
      <w:r>
        <w:rPr>
          <w:rFonts w:ascii="Times New Roman" w:eastAsia="Times New Roman" w:hAnsi="Times New Roman" w:cs="Times New Roman"/>
          <w:color w:val="000000"/>
          <w:sz w:val="24"/>
          <w:szCs w:val="24"/>
        </w:rPr>
        <w:tab/>
        <w:t>повелительную</w:t>
      </w:r>
      <w:r>
        <w:rPr>
          <w:rFonts w:ascii="Times New Roman" w:eastAsia="Times New Roman" w:hAnsi="Times New Roman" w:cs="Times New Roman"/>
          <w:color w:val="000000"/>
          <w:sz w:val="24"/>
          <w:szCs w:val="24"/>
        </w:rPr>
        <w:tab/>
        <w:t>форму</w:t>
      </w:r>
      <w:r>
        <w:rPr>
          <w:rFonts w:ascii="Times New Roman" w:eastAsia="Times New Roman" w:hAnsi="Times New Roman" w:cs="Times New Roman"/>
          <w:color w:val="000000"/>
          <w:sz w:val="24"/>
          <w:szCs w:val="24"/>
        </w:rPr>
        <w:tab/>
        <w:t>глаголов, использовать приставочный способ для образования глаголов, знакомить детей с образованием звукоподражательных глаголов.</w:t>
      </w:r>
    </w:p>
    <w:p w:rsidR="00B926C3" w:rsidRDefault="005A201A">
      <w:pPr>
        <w:widowControl w:val="0"/>
        <w:spacing w:before="2" w:line="272" w:lineRule="auto"/>
        <w:ind w:left="360" w:right="397"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Совершенствовать у детей умение пользоваться в речи разными способами словообразования.</w:t>
      </w:r>
    </w:p>
    <w:p w:rsidR="00B926C3" w:rsidRDefault="005A201A">
      <w:pPr>
        <w:widowControl w:val="0"/>
        <w:spacing w:before="80" w:line="240" w:lineRule="auto"/>
        <w:ind w:left="3783"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Связная речь</w:t>
      </w:r>
    </w:p>
    <w:p w:rsidR="00B926C3" w:rsidRDefault="005A201A">
      <w:pPr>
        <w:widowControl w:val="0"/>
        <w:spacing w:before="105" w:line="274" w:lineRule="auto"/>
        <w:ind w:left="360" w:right="435"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 xml:space="preserve">Продолжать закреплять у детей умение отвечать на вопросы педагога при рассматривании предметов, картин, иллюстраций; свободно вступать в общение </w:t>
      </w:r>
      <w:proofErr w:type="gramStart"/>
      <w:r>
        <w:rPr>
          <w:rFonts w:ascii="Times New Roman" w:eastAsia="Times New Roman" w:hAnsi="Times New Roman" w:cs="Times New Roman"/>
          <w:color w:val="000000"/>
          <w:sz w:val="24"/>
          <w:szCs w:val="24"/>
        </w:rPr>
        <w:t>со</w:t>
      </w:r>
      <w:proofErr w:type="gramEnd"/>
      <w:r>
        <w:rPr>
          <w:rFonts w:ascii="Times New Roman" w:eastAsia="Times New Roman" w:hAnsi="Times New Roman" w:cs="Times New Roman"/>
          <w:color w:val="000000"/>
          <w:sz w:val="24"/>
          <w:szCs w:val="24"/>
        </w:rPr>
        <w:t xml:space="preserve"> взрослыми и детьми, пользоваться простыми формулами речевого этикета.</w:t>
      </w:r>
    </w:p>
    <w:p w:rsidR="00B926C3" w:rsidRDefault="005A201A">
      <w:pPr>
        <w:widowControl w:val="0"/>
        <w:spacing w:before="1" w:line="274" w:lineRule="auto"/>
        <w:ind w:left="360" w:right="432"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Воспитывать умение повторять за педагогом рассказ из 3-4 предложений об игрушке или по содержанию картины, побуждать участвовать в драматизации отрывков из знакомых сказок.</w:t>
      </w:r>
    </w:p>
    <w:p w:rsidR="00B926C3" w:rsidRDefault="005A201A">
      <w:pPr>
        <w:widowControl w:val="0"/>
        <w:spacing w:before="3" w:line="273" w:lineRule="auto"/>
        <w:ind w:left="360" w:right="431"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Подводить детей к пересказыванию литературных произведений, формировать умение воспроизводить текст знакомой сказки или короткого рассказа сначала по вопросам педагога, а затем совместно с ним.</w:t>
      </w:r>
    </w:p>
    <w:p w:rsidR="00B926C3" w:rsidRDefault="005A201A">
      <w:pPr>
        <w:widowControl w:val="0"/>
        <w:spacing w:before="80" w:line="240" w:lineRule="auto"/>
        <w:ind w:left="2359"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Подготовка детей к обучению грамоте</w:t>
      </w:r>
    </w:p>
    <w:p w:rsidR="00B926C3" w:rsidRDefault="005A201A">
      <w:pPr>
        <w:widowControl w:val="0"/>
        <w:spacing w:before="105" w:line="274" w:lineRule="auto"/>
        <w:ind w:left="360" w:right="396"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Формировать умение вслушиваться в звучание слова, знакомить детей с терминами «слово», «звук» в практическом плане.</w:t>
      </w:r>
    </w:p>
    <w:p w:rsidR="00B926C3" w:rsidRDefault="005A201A">
      <w:pPr>
        <w:widowControl w:val="0"/>
        <w:spacing w:before="75" w:line="240" w:lineRule="auto"/>
        <w:ind w:left="2282"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Интерес к художественной литературе</w:t>
      </w:r>
    </w:p>
    <w:p w:rsidR="00B926C3" w:rsidRDefault="005A201A">
      <w:pPr>
        <w:widowControl w:val="0"/>
        <w:spacing w:before="106" w:line="274" w:lineRule="auto"/>
        <w:ind w:left="360" w:right="435"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Обогащать опыт восприятия жанров фольклора (потешки, песенки, прибаутки, сказки о животных) и художественной литературы (небольшие авторские сказки, рассказы, стихотворения);</w:t>
      </w:r>
    </w:p>
    <w:p w:rsidR="00B926C3" w:rsidRDefault="005A201A">
      <w:pPr>
        <w:widowControl w:val="0"/>
        <w:spacing w:line="274" w:lineRule="auto"/>
        <w:ind w:left="360" w:right="385"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Формировать навык совместного слушания выразительного чтения и рассказывания (с наглядным сопровождением и без него);</w:t>
      </w:r>
    </w:p>
    <w:p w:rsidR="00B926C3" w:rsidRDefault="005A201A">
      <w:pPr>
        <w:widowControl w:val="0"/>
        <w:spacing w:before="1" w:line="272" w:lineRule="auto"/>
        <w:ind w:left="360" w:right="396"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Способствовать восприятию и пониманию содержания и композиции текста (поступки персонажей, последовательность событий в сказках, рассказах);</w:t>
      </w:r>
    </w:p>
    <w:p w:rsidR="00B926C3" w:rsidRDefault="005A201A">
      <w:pPr>
        <w:widowControl w:val="0"/>
        <w:spacing w:before="5" w:line="275" w:lineRule="auto"/>
        <w:ind w:left="360" w:right="434"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Формировать умение внятно, не спеша произносить небольшие потешки и стихотворения, воспроизводить короткие ролевые диалоги из сказок и прибауток в играх-драматизациях, повторять за педагогом знакомые строчки и рифмы из стихов, песенок, пальчиковых игр;</w:t>
      </w:r>
    </w:p>
    <w:p w:rsidR="00B926C3" w:rsidRDefault="005A201A">
      <w:pPr>
        <w:widowControl w:val="0"/>
        <w:spacing w:line="272" w:lineRule="auto"/>
        <w:ind w:left="360" w:right="386"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Поддерживать общение детей друг с другом и с педагогом в процессе совместного рассматривания книжек-картинок, иллюстраций;</w:t>
      </w:r>
    </w:p>
    <w:p w:rsidR="00B926C3" w:rsidRDefault="005A201A">
      <w:pPr>
        <w:widowControl w:val="0"/>
        <w:spacing w:before="3" w:line="275" w:lineRule="auto"/>
        <w:ind w:left="360" w:right="394"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Поддерживать положительные эмоциональные проявления (улыбки, смех, жесты) детей в процессе совместного слушания художественных произведений.</w:t>
      </w:r>
    </w:p>
    <w:p w:rsidR="00B926C3" w:rsidRDefault="005A201A">
      <w:pPr>
        <w:widowControl w:val="0"/>
        <w:spacing w:before="75" w:line="337" w:lineRule="auto"/>
        <w:ind w:left="3243" w:right="2115" w:hanging="1877"/>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СОДЕРЖАНИЕ ОБРАЗОВАТЕЛЬНОЙ ДЕЯТЕЛЬНОСТИ Формирование словаря</w:t>
      </w:r>
    </w:p>
    <w:p w:rsidR="00B926C3" w:rsidRDefault="005A201A">
      <w:pPr>
        <w:widowControl w:val="0"/>
        <w:spacing w:line="276" w:lineRule="auto"/>
        <w:ind w:left="360" w:right="427"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w:t>
      </w:r>
      <w:proofErr w:type="gramStart"/>
      <w:r>
        <w:rPr>
          <w:rFonts w:ascii="Times New Roman" w:eastAsia="Times New Roman" w:hAnsi="Times New Roman" w:cs="Times New Roman"/>
          <w:color w:val="000000"/>
          <w:sz w:val="24"/>
          <w:szCs w:val="24"/>
          <w:u w:val="single"/>
        </w:rPr>
        <w:t>Обогащение словаря:</w:t>
      </w:r>
      <w:r>
        <w:rPr>
          <w:rFonts w:ascii="Times New Roman" w:eastAsia="Times New Roman" w:hAnsi="Times New Roman" w:cs="Times New Roman"/>
          <w:color w:val="000000"/>
          <w:sz w:val="24"/>
          <w:szCs w:val="24"/>
        </w:rPr>
        <w:t xml:space="preserve"> педагог обогащает словарь детей за счет расширения представлений о людях, предметах, частях предметов (у рубашки - рукава, воротник, пуговица), качеств предметов (величина, цвет, форма, материал), некоторых сходных</w:t>
      </w:r>
      <w:proofErr w:type="gramEnd"/>
    </w:p>
    <w:p w:rsidR="00B926C3" w:rsidRDefault="00B926C3">
      <w:pPr>
        <w:spacing w:after="36" w:line="240" w:lineRule="exact"/>
        <w:rPr>
          <w:rFonts w:ascii="Times New Roman" w:eastAsia="Times New Roman" w:hAnsi="Times New Roman" w:cs="Times New Roman"/>
          <w:sz w:val="24"/>
          <w:szCs w:val="24"/>
        </w:rPr>
      </w:pPr>
    </w:p>
    <w:bookmarkEnd w:id="63"/>
    <w:p w:rsidR="00B926C3" w:rsidRDefault="00B926C3">
      <w:pPr>
        <w:widowControl w:val="0"/>
        <w:spacing w:line="240" w:lineRule="auto"/>
        <w:ind w:left="9537" w:right="-20"/>
        <w:rPr>
          <w:color w:val="000000"/>
        </w:rPr>
        <w:sectPr w:rsidR="00B926C3">
          <w:pgSz w:w="11906" w:h="16838"/>
          <w:pgMar w:top="1134" w:right="704" w:bottom="0" w:left="1440" w:header="0" w:footer="0" w:gutter="0"/>
          <w:cols w:space="708"/>
        </w:sectPr>
      </w:pPr>
    </w:p>
    <w:p w:rsidR="00B926C3" w:rsidRDefault="00BE0B05">
      <w:pPr>
        <w:widowControl w:val="0"/>
        <w:spacing w:before="5" w:line="276" w:lineRule="auto"/>
        <w:ind w:left="360" w:right="430"/>
        <w:jc w:val="both"/>
        <w:rPr>
          <w:rFonts w:ascii="Times New Roman" w:eastAsia="Times New Roman" w:hAnsi="Times New Roman" w:cs="Times New Roman"/>
          <w:color w:val="000000"/>
          <w:sz w:val="24"/>
          <w:szCs w:val="24"/>
        </w:rPr>
      </w:pPr>
      <w:bookmarkStart w:id="64" w:name="_page_229_0"/>
      <w:r w:rsidRPr="00BE0B05">
        <w:rPr>
          <w:noProof/>
        </w:rPr>
        <w:lastRenderedPageBreak/>
        <w:pict>
          <v:group id="drawingObject3085" o:spid="_x0000_s6403" style="position:absolute;left:0;text-align:left;margin-left:48.35pt;margin-top:.05pt;width:495pt;height:701.4pt;z-index:-251595264;mso-position-horizontal-relative:page" coordsize="62862,890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" o:allowincell="f">
            <v:shape id="Shape 3086" o:spid="_x0000_s6441"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nhGsQA&#10;AADdAAAADwAAAGRycy9kb3ducmV2LnhtbESPQYvCMBSE7wv7H8Jb8LamKohUo4ggiB7Erh68PZJn&#10;W9u8lCZq/fdGEPY4zMw3zGzR2VrcqfWlYwWDfgKCWDtTcq7g+Lf+nYDwAdlg7ZgUPMnDYv79NcPU&#10;uAcf6J6FXEQI+xQVFCE0qZReF2TR911DHL2Lay2GKNtcmhYfEW5rOUySsbRYclwosKFVQbrKblbB&#10;drCvllbnm6u+ZKY8VavzLnsq1fvpllMQgbrwH/60N0bBKJmM4f0mPgE5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p4RrEAAAA3QAAAA8AAAAAAAAAAAAAAAAAmAIAAGRycy9k&#10;b3ducmV2LnhtbFBLBQYAAAAABAAEAPUAAACJAwAAAAA=&#10;" adj="0,,0" path="m,l6095,e" filled="f" strokeweight=".16928mm">
              <v:stroke joinstyle="round"/>
              <v:formulas/>
              <v:path arrowok="t" o:connecttype="segments" textboxrect="0,0,6095,0"/>
            </v:shape>
            <v:shape id="Shape 3087" o:spid="_x0000_s6440" style="position:absolute;left:60;top: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rlw8kA&#10;AADdAAAADwAAAGRycy9kb3ducmV2LnhtbESPQWvCQBSE7wX/w/IKXkrdaKGxqatoRSxFhNoecnxk&#10;X7PR7Ns0u5r477uFQo/DzHzDzBa9rcWFWl85VjAeJSCIC6crLhV8fmzupyB8QNZYOyYFV/KwmA9u&#10;Zphp1/E7XQ6hFBHCPkMFJoQmk9IXhiz6kWuIo/flWoshyraUusUuwm0tJ0nyKC1WHBcMNvRiqDgd&#10;zlbBMt1833W77smM1/lq/5bmx7DNlRre9stnEIH68B/+a79qBQ/JNIXfN/EJyPk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brlw8kAAADdAAAADwAAAAAAAAAAAAAAAACYAgAA&#10;ZHJzL2Rvd25yZXYueG1sUEsFBgAAAAAEAAQA9QAAAI4DAAAAAA==&#10;" adj="0,,0" path="m,l6274053,e" filled="f" strokeweight=".16928mm">
              <v:stroke joinstyle="round"/>
              <v:formulas/>
              <v:path arrowok="t" o:connecttype="segments" textboxrect="0,0,6274053,0"/>
            </v:shape>
            <v:shape id="Shape 3088" o:spid="_x0000_s6439" style="position:absolute;left:62831;width:0;height:60;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45zMIA&#10;AADdAAAADwAAAGRycy9kb3ducmV2LnhtbERPTYvCMBC9L/gfwgje1rQqotUoRRF29bRq0ePQjG2x&#10;mZQmq/Xfbw7CHh/ve7nuTC0e1LrKsoJ4GIEgzq2uuFBwPu0+ZyCcR9ZYWyYFL3KwXvU+lpho++Qf&#10;ehx9IUIIuwQVlN43iZQuL8mgG9qGOHA32xr0AbaF1C0+Q7ip5SiKptJgxaGhxIY2JeX3469RME/N&#10;t9leCzuZ7G/x7pBl7nXJlBr0u3QBwlPn/8Vv95dWMI5mYW54E56A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rjnMwgAAAN0AAAAPAAAAAAAAAAAAAAAAAJgCAABkcnMvZG93&#10;bnJldi54bWxQSwUGAAAAAAQABAD1AAAAhwMAAAAA&#10;" adj="0,,0" path="m,6094l,e" filled="f" strokeweight=".16928mm">
              <v:stroke joinstyle="round"/>
              <v:formulas/>
              <v:path arrowok="t" o:connecttype="segments" textboxrect="0,0,0,6094"/>
            </v:shape>
            <v:shape id="Shape 3089" o:spid="_x0000_s6438" style="position:absolute;left:30;top:60;width:0;height:16889;visibility:visible" coordsize="0,16888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kkAcYA&#10;AADdAAAADwAAAGRycy9kb3ducmV2LnhtbESPT2vCQBTE70K/w/IKvenG/kOjqxRFEG81KXp8ZF83&#10;abNvQ3YbUz+9Kwgeh5n5DTNf9rYWHbW+cqxgPEpAEBdOV2wU5NlmOAHhA7LG2jEp+CcPy8XDYI6p&#10;dif+pG4fjIgQ9ikqKENoUil9UZJFP3INcfS+XWsxRNkaqVs8Rbit5XOSvEuLFceFEhtalVT87v+s&#10;gvXKvI1/zPGwdnnlXr92WZcVZ6WeHvuPGYhAfbiHb+2tVvCSTKZwfROfgFx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UkkAcYAAADdAAAADwAAAAAAAAAAAAAAAACYAgAAZHJz&#10;L2Rvd25yZXYueG1sUEsFBgAAAAAEAAQA9QAAAIsDAAAAAA==&#10;" adj="0,,0" path="m,1688845l,e" filled="f" strokeweight=".16931mm">
              <v:stroke joinstyle="round"/>
              <v:formulas/>
              <v:path arrowok="t" o:connecttype="segments" textboxrect="0,0,0,1688845"/>
            </v:shape>
            <v:shape id="Shape 3090" o:spid="_x0000_s6437" style="position:absolute;left:62831;top:60;width:0;height:16889;visibility:visible" coordsize="0,16888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iTtMQA&#10;AADdAAAADwAAAGRycy9kb3ducmV2LnhtbERPy2oCMRTdF/oP4Ra6KZqxLT5GoxRF6Kaooxt318l1&#10;ZnByE5J0nP59syh0eTjvxao3rejIh8aygtEwA0FcWt1wpeB03A6mIEJE1thaJgU/FGC1fHxYYK7t&#10;nQ/UFbESKYRDjgrqGF0uZShrMhiG1hEn7mq9wZigr6T2eE/hppWvWTaWBhtODTU6WtdU3opvo8Bf&#10;3Nea43lSuF1nX3C/ad6vR6Wen/qPOYhIffwX/7k/tYK3bJb2pzfpCc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ok7TEAAAA3QAAAA8AAAAAAAAAAAAAAAAAmAIAAGRycy9k&#10;b3ducmV2LnhtbFBLBQYAAAAABAAEAPUAAACJAwAAAAA=&#10;" adj="0,,0" path="m,1688845l,e" filled="f" strokeweight=".16928mm">
              <v:stroke joinstyle="round"/>
              <v:formulas/>
              <v:path arrowok="t" o:connecttype="segments" textboxrect="0,0,0,1688845"/>
            </v:shape>
            <v:shape id="Shape 3091" o:spid="_x0000_s6436" style="position:absolute;top:1697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6YiMgA&#10;AADdAAAADwAAAGRycy9kb3ducmV2LnhtbESP3WoCMRSE7wt9h3AK3pSaVWmpq1FKsaBQkPqHl8fN&#10;cXd1c5Juort9+6ZQ8HKYmW+Y8bQ1lbhS7UvLCnrdBARxZnXJuYLN+uPpFYQPyBory6TghzxMJ/d3&#10;Y0y1bfiLrquQiwhhn6KCIgSXSumzggz6rnXE0Tva2mCIss6lrrGJcFPJfpK8SIMlx4UCHb0XlJ1X&#10;F6OgMo+H0+duhs7Nv+Xysn3eN7OFUp2H9m0EIlAbbuH/9lwrGCTDHvy9iU9AT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5PpiIyAAAAN0AAAAPAAAAAAAAAAAAAAAAAJgCAABk&#10;cnMvZG93bnJldi54bWxQSwUGAAAAAAQABAD1AAAAjQMAAAAA&#10;" adj="0,,0" path="m,l6095,e" filled="f" strokeweight=".16931mm">
              <v:stroke joinstyle="round"/>
              <v:formulas/>
              <v:path arrowok="t" o:connecttype="segments" textboxrect="0,0,6095,0"/>
            </v:shape>
            <v:shape id="Shape 3092" o:spid="_x0000_s6435" style="position:absolute;left:60;top:16979;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zUMcA&#10;AADdAAAADwAAAGRycy9kb3ducmV2LnhtbESPT2vCQBTE70K/w/IKvZlNNS0aXSVYCj1V/Hfo7TX7&#10;zAazb0N2q9FP3xUKPQ4z8xtmvuxtI87U+dqxguckBUFcOl1zpWC/ex9OQPiArLFxTAqu5GG5eBjM&#10;Mdfuwhs6b0MlIoR9jgpMCG0upS8NWfSJa4mjd3SdxRBlV0nd4SXCbSNHafoqLdYcFwy2tDJUnrY/&#10;VoFej2+Hr+/j54t5a3xWZ0W2mhZKPT32xQxEoD78h//aH1rBOJ2O4P4mPg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4/81DHAAAA3QAAAA8AAAAAAAAAAAAAAAAAmAIAAGRy&#10;cy9kb3ducmV2LnhtbFBLBQYAAAAABAAEAPUAAACMAwAAAAA=&#10;" adj="0,,0" path="m,l6274053,e" filled="f" strokeweight=".16931mm">
              <v:stroke joinstyle="round"/>
              <v:formulas/>
              <v:path arrowok="t" o:connecttype="segments" textboxrect="0,0,6274053,0"/>
            </v:shape>
            <v:shape id="Shape 3093" o:spid="_x0000_s6434" style="position:absolute;left:62831;top:16949;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M9YMUA&#10;AADdAAAADwAAAGRycy9kb3ducmV2LnhtbESPS4vCQBCE7wv+h6EFbzrxwaLRUUQRXPfkI+ixybRJ&#10;MNMTMqPGf78jCHssquorarZoTCkeVLvCsoJ+LwJBnFpdcKbgdNx0xyCcR9ZYWiYFL3KwmLe+Zhhr&#10;++Q9PQ4+EwHCLkYFufdVLKVLczLoerYiDt7V1gZ9kHUmdY3PADelHETRtzRYcFjIsaJVTuntcDcK&#10;JkvzY9aXzI5Gu2t/85sk7nVOlOq0m+UUhKfG/4c/7a1WMIwmQ3i/CU9A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0z1gxQAAAN0AAAAPAAAAAAAAAAAAAAAAAJgCAABkcnMv&#10;ZG93bnJldi54bWxQSwUGAAAAAAQABAD1AAAAigMAAAAA&#10;" adj="0,,0" path="m,6094l,e" filled="f" strokeweight=".16928mm">
              <v:stroke joinstyle="round"/>
              <v:formulas/>
              <v:path arrowok="t" o:connecttype="segments" textboxrect="0,0,0,6094"/>
            </v:shape>
            <v:shape id="Shape 3094" o:spid="_x0000_s6433" style="position:absolute;left:30;top:17010;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CRssQA&#10;AADdAAAADwAAAGRycy9kb3ducmV2LnhtbESP3WoCMRSE7wt9h3AK3tVkq4jdGqUVBC/0wp8HOGxO&#10;s8smJ8sm6vr2TUHwcpiZb5jFavBOXKmPTWANxViBIK6CadhqOJ8273MQMSEbdIFJw50irJavLwss&#10;Tbjxga7HZEWGcCxRQ51SV0oZq5o8xnHoiLP3G3qPKcveStPjLcO9kx9KzaTHhvNCjR2ta6ra48Vr&#10;aO16u29V3ITiYN1PI1037AqtR2/D9xeIREN6hh/trdEwUZ9T+H+Tn4B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wkbLEAAAA3QAAAA8AAAAAAAAAAAAAAAAAmAIAAGRycy9k&#10;b3ducmV2LnhtbFBLBQYAAAAABAAEAPUAAACJAwAAAAA=&#10;" adj="0,,0" path="m,239267l,e" filled="f" strokeweight=".16931mm">
              <v:stroke joinstyle="round"/>
              <v:formulas/>
              <v:path arrowok="t" o:connecttype="segments" textboxrect="0,0,0,239267"/>
            </v:shape>
            <v:shape id="Shape 3095" o:spid="_x0000_s6432" style="position:absolute;left:62831;top:17010;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HqJsQA&#10;AADdAAAADwAAAGRycy9kb3ducmV2LnhtbESPT4vCMBTE78J+h/AWvIim/l2tRhFBEPFiXXavj+bZ&#10;FpuX0kTb/fYbQfA4zMxvmNWmNaV4UO0KywqGgwgEcWp1wZmC78u+PwfhPLLG0jIp+CMHm/VHZ4Wx&#10;tg2f6ZH4TAQIuxgV5N5XsZQuzcmgG9iKOHhXWxv0QdaZ1DU2AW5KOYqimTRYcFjIsaJdTuktuRsF&#10;za7nvzKjf8xkXmyPs5P7vWinVPez3S5BeGr9O/xqH7SCcbSYwvNNe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0x6ibEAAAA3QAAAA8AAAAAAAAAAAAAAAAAmAIAAGRycy9k&#10;b3ducmV2LnhtbFBLBQYAAAAABAAEAPUAAACJAwAAAAA=&#10;" adj="0,,0" path="m,239267l,e" filled="f" strokeweight=".16928mm">
              <v:stroke joinstyle="round"/>
              <v:formulas/>
              <v:path arrowok="t" o:connecttype="segments" textboxrect="0,0,0,239267"/>
            </v:shape>
            <v:shape id="Shape 3096" o:spid="_x0000_s6431" style="position:absolute;top:1943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cA/MgA&#10;AADdAAAADwAAAGRycy9kb3ducmV2LnhtbESPQWsCMRSE74X+h/AKXkrNaqnUrVFELCgIolXp8XXz&#10;uru6eUk30V3/fSMUehxm5htmNGlNJS5U+9Kygl43AUGcWV1yrmD38f70CsIHZI2VZVJwJQ+T8f3d&#10;CFNtG97QZRtyESHsU1RQhOBSKX1WkEHftY44et+2NhiirHOpa2wi3FSynyQDabDkuFCgo1lB2Wl7&#10;Ngoq8/h1XB3m6NziR67P+5fPZr5UqvPQTt9ABGrDf/ivvdAKnpPhAG5v4hOQ4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21wD8yAAAAN0AAAAPAAAAAAAAAAAAAAAAAJgCAABk&#10;cnMvZG93bnJldi54bWxQSwUGAAAAAAQABAD1AAAAjQMAAAAA&#10;" adj="0,,0" path="m,l6095,e" filled="f" strokeweight=".16931mm">
              <v:stroke joinstyle="round"/>
              <v:formulas/>
              <v:path arrowok="t" o:connecttype="segments" textboxrect="0,0,6095,0"/>
            </v:shape>
            <v:shape id="Shape 3097" o:spid="_x0000_s6430" style="position:absolute;left:60;top:19433;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hQyMgA&#10;AADdAAAADwAAAGRycy9kb3ducmV2LnhtbESPT2vCQBTE7wW/w/IKvdVNa1o1ukqwCJ4q9c/B2zP7&#10;zAazb0N2q9FP3y0Uehxm5jfMdN7ZWlyo9ZVjBS/9BARx4XTFpYLddvk8AuEDssbaMSm4kYf5rPcw&#10;xUy7K3/RZRNKESHsM1RgQmgyKX1hyKLvu4Y4eifXWgxRtqXULV4j3NbyNUnepcWK44LBhhaGivPm&#10;2yrQ68F9fziePt/MR+3TKs3TxThX6umxyycgAnXhP/zXXmkFg2Q8hN838QnI2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uSFDIyAAAAN0AAAAPAAAAAAAAAAAAAAAAAJgCAABk&#10;cnMvZG93bnJldi54bWxQSwUGAAAAAAQABAD1AAAAjQMAAAAA&#10;" adj="0,,0" path="m,l6274053,e" filled="f" strokeweight=".16931mm">
              <v:stroke joinstyle="round"/>
              <v:formulas/>
              <v:path arrowok="t" o:connecttype="segments" textboxrect="0,0,6274053,0"/>
            </v:shape>
            <v:shape id="Shape 3098" o:spid="_x0000_s6429" style="position:absolute;left:62831;top:19403;width:0;height:60;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3H88MA&#10;AADdAAAADwAAAGRycy9kb3ducmV2LnhtbERPy0rDQBTdC/7DcIXu7ESDpU0zCcZSKLhqKq4vmdsk&#10;NHMnZsY8/r6zEFwezjvNZ9OJkQbXWlbwso5AEFdWt1wr+Locn7cgnEfW2FkmBQs5yLPHhxQTbSc+&#10;01j6WoQQdgkqaLzvEyld1ZBBt7Y9ceCudjDoAxxqqQecQrjp5GsUbaTBlkNDgz19NFTdyl+jYFsc&#10;pnHz+X3+iU/F4Ti9LV28tEqtnub3PQhPs/8X/7lPWkEc7cLc8CY8AZ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93H88MAAADdAAAADwAAAAAAAAAAAAAAAACYAgAAZHJzL2Rv&#10;d25yZXYueG1sUEsFBgAAAAAEAAQA9QAAAIgDAAAAAA==&#10;" adj="0,,0" path="m,6095l,e" filled="f" strokeweight=".16928mm">
              <v:stroke joinstyle="round"/>
              <v:formulas/>
              <v:path arrowok="t" o:connecttype="segments" textboxrect="0,0,0,6095"/>
            </v:shape>
            <v:shape id="Shape 3099" o:spid="_x0000_s6428" style="position:absolute;left:30;top:19464;width:0;height:12592;visibility:visible" coordsize="0,12591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t0KcUA&#10;AADdAAAADwAAAGRycy9kb3ducmV2LnhtbESPQWsCMRSE74L/ITyhN01sQXQ1ikgLpfRQVwWPj81z&#10;s7h52W5Sd/vvm4LgcZiZb5jVpne1uFEbKs8aphMFgrjwpuJSw/HwNp6DCBHZYO2ZNPxSgM16OFhh&#10;ZnzHe7rlsRQJwiFDDTbGJpMyFJYcholviJN38a3DmGRbStNil+Culs9KzaTDitOCxYZ2lopr/uM0&#10;7F7PB8Xmw37m0++va7cvZ6eq0/pp1G+XICL18RG+t9+Nhhe1WMD/m/QE5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u3QpxQAAAN0AAAAPAAAAAAAAAAAAAAAAAJgCAABkcnMv&#10;ZG93bnJldi54bWxQSwUGAAAAAAQABAD1AAAAigMAAAAA&#10;" adj="0,,0" path="m,1259128l,e" filled="f" strokeweight=".16931mm">
              <v:stroke joinstyle="round"/>
              <v:formulas/>
              <v:path arrowok="t" o:connecttype="segments" textboxrect="0,0,0,1259128"/>
            </v:shape>
            <v:shape id="Shape 3100" o:spid="_x0000_s6427" style="position:absolute;left:62831;top:19464;width:0;height:12592;visibility:visible" coordsize="0,12591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dbL8MA&#10;AADdAAAADwAAAGRycy9kb3ducmV2LnhtbERPz2vCMBS+D/wfwhO8DE10MKQaRR0Fd3FYxfOzebbF&#10;5qU0Wdv998thsOPH93u9HWwtOmp95VjDfKZAEOfOVFxouF7S6RKED8gGa8ek4Yc8bDejlzUmxvV8&#10;pi4LhYgh7BPUUIbQJFL6vCSLfuYa4sg9XGsxRNgW0rTYx3Bby4VS79JixbGhxIYOJeXP7NtqSD8X&#10;931/v53UafexfE2brs/sl9aT8bBbgQg0hH/xn/toNLzNVdwf38Qn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2dbL8MAAADdAAAADwAAAAAAAAAAAAAAAACYAgAAZHJzL2Rv&#10;d25yZXYueG1sUEsFBgAAAAAEAAQA9QAAAIgDAAAAAA==&#10;" adj="0,,0" path="m,1259128l,e" filled="f" strokeweight=".16928mm">
              <v:stroke joinstyle="round"/>
              <v:formulas/>
              <v:path arrowok="t" o:connecttype="segments" textboxrect="0,0,0,1259128"/>
            </v:shape>
            <v:shape id="Shape 3101" o:spid="_x0000_s6426" style="position:absolute;top:32086;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UCkscA&#10;AADdAAAADwAAAGRycy9kb3ducmV2LnhtbESPQWvCQBSE7wX/w/KEXqRuoiglukopChYKpdqKx2f2&#10;mcRm326zq0n/vVso9DjMzDfMfNmZWlyp8ZVlBekwAUGcW11xoeBjt354BOEDssbaMin4IQ/LRe9u&#10;jpm2Lb/TdRsKESHsM1RQhuAyKX1ekkE/tI44eifbGAxRNoXUDbYRbmo5SpKpNFhxXCjR0XNJ+df2&#10;YhTUZnA8v+5X6NzmW75dPieHdvWi1H2/e5qBCNSF//Bfe6MVjNMkhd838QnIx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fVApLHAAAA3QAAAA8AAAAAAAAAAAAAAAAAmAIAAGRy&#10;cy9kb3ducmV2LnhtbFBLBQYAAAAABAAEAPUAAACMAwAAAAA=&#10;" adj="0,,0" path="m,l6095,e" filled="f" strokeweight=".16931mm">
              <v:stroke joinstyle="round"/>
              <v:formulas/>
              <v:path arrowok="t" o:connecttype="segments" textboxrect="0,0,6095,0"/>
            </v:shape>
            <v:shape id="Shape 3102" o:spid="_x0000_s6425" style="position:absolute;left:60;top:32086;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RpSscA&#10;AADdAAAADwAAAGRycy9kb3ducmV2LnhtbESPQWvCQBSE7wX/w/IKvdWNmhaNrhKUQk+Kth68PbPP&#10;bGj2bchuNfrrXaHQ4zAz3zCzRWdrcabWV44VDPoJCOLC6YpLBd9fH69jED4ga6wdk4IreVjMe08z&#10;zLS78JbOu1CKCGGfoQITQpNJ6QtDFn3fNcTRO7nWYoiyLaVu8RLhtpbDJHmXFiuOCwYbWhoqfna/&#10;VoHejG77w/G0fjOr2qdVmqfLSa7Uy3OXT0EE6sJ/+K/9qRWMBskQHm/iE5Dz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DUaUrHAAAA3QAAAA8AAAAAAAAAAAAAAAAAmAIAAGRy&#10;cy9kb3ducmV2LnhtbFBLBQYAAAAABAAEAPUAAACMAwAAAAA=&#10;" adj="0,,0" path="m,l6274053,e" filled="f" strokeweight=".16931mm">
              <v:stroke joinstyle="round"/>
              <v:formulas/>
              <v:path arrowok="t" o:connecttype="segments" textboxrect="0,0,6274053,0"/>
            </v:shape>
            <v:shape id="Shape 3103" o:spid="_x0000_s6424" style="position:absolute;left:62831;top:32056;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LPmMUA&#10;AADdAAAADwAAAGRycy9kb3ducmV2LnhtbESPS4vCQBCE78L+h6GFvelEgxKyjuIDQdiTD/bcZNok&#10;mOnJZmbz+Pc7guCxqKqvqNWmN5VoqXGlZQWzaQSCOLO65FzB7XqcJCCcR9ZYWSYFAznYrD9GK0y1&#10;7fhM7cXnIkDYpaig8L5OpXRZQQbd1NbEwbvbxqAPssmlbrALcFPJeRQtpcGSw0KBNe0Lyh6XP6Mg&#10;2R26dvn9c/6NT7vDsVsMVTyUSn2O++0XCE+9f4df7ZNWEM+iGJ5vwhOQ6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ks+YxQAAAN0AAAAPAAAAAAAAAAAAAAAAAJgCAABkcnMv&#10;ZG93bnJldi54bWxQSwUGAAAAAAQABAD1AAAAigMAAAAA&#10;" adj="0,,0" path="m,6095l,e" filled="f" strokeweight=".16928mm">
              <v:stroke joinstyle="round"/>
              <v:formulas/>
              <v:path arrowok="t" o:connecttype="segments" textboxrect="0,0,0,6095"/>
            </v:shape>
            <v:shape id="Shape 3104" o:spid="_x0000_s6423" style="position:absolute;left:30;top:32117;width:0;height:2407;visibility:visible" coordsize="0,2407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wVT8QA&#10;AADdAAAADwAAAGRycy9kb3ducmV2LnhtbESP0YrCMBRE3wX/IVxhX2SbqmWVrlGWhUXBJ3U/4JJc&#10;29LmpjTR1r83guDjMDNnmPV2sI24UecrxwpmSQqCWDtTcaHg//z3uQLhA7LBxjEpuJOH7WY8WmNu&#10;XM9Hup1CISKEfY4KyhDaXEqvS7LoE9cSR+/iOoshyq6QpsM+wm0j52n6JS1WHBdKbOm3JF2frlbB&#10;5aCr5fQ6z1b1cu8zvdjpfmClPibDzzeIQEN4h1/tvVGwmKUZPN/EJy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8FU/EAAAA3QAAAA8AAAAAAAAAAAAAAAAAmAIAAGRycy9k&#10;b3ducmV2LnhtbFBLBQYAAAAABAAEAPUAAACJAwAAAAA=&#10;" adj="0,,0" path="m,240792l,e" filled="f" strokeweight=".16931mm">
              <v:stroke joinstyle="round"/>
              <v:formulas/>
              <v:path arrowok="t" o:connecttype="segments" textboxrect="0,0,0,240792"/>
            </v:shape>
            <v:shape id="Shape 3105" o:spid="_x0000_s6422" style="position:absolute;left:62831;top:32117;width:0;height:2407;visibility:visible" coordsize="0,2407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vN6b8A&#10;AADdAAAADwAAAGRycy9kb3ducmV2LnhtbESPwQrCMBBE74L/EFbwpmkVRapRRBC8WgWva7O2pc2m&#10;NlHr3xtB8DjMvBlmtelMLZ7UutKygngcgSDOrC45V3A+7UcLEM4ja6wtk4I3Odis+70VJtq++EjP&#10;1OcilLBLUEHhfZNI6bKCDLqxbYiDd7OtQR9km0vd4iuUm1pOomguDZYcFgpsaFdQVqUPo+ByvaS6&#10;euyzQJX3eHc7XyeyUmo46LZLEJ46/w//6INWMI2jGXzfhCcg1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83pvwAAAN0AAAAPAAAAAAAAAAAAAAAAAJgCAABkcnMvZG93bnJl&#10;di54bWxQSwUGAAAAAAQABAD1AAAAhAMAAAAA&#10;" adj="0,,0" path="m,240792l,e" filled="f" strokeweight=".16928mm">
              <v:stroke joinstyle="round"/>
              <v:formulas/>
              <v:path arrowok="t" o:connecttype="segments" textboxrect="0,0,0,240792"/>
            </v:shape>
            <v:shape id="Shape 3106" o:spid="_x0000_s6421" style="position:absolute;top:3455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ya5scA&#10;AADdAAAADwAAAGRycy9kb3ducmV2LnhtbESPQWsCMRSE70L/Q3gFL1KzWpSyGqUUBQuFoq3i8XXz&#10;uru6eYmb6G7/fSMIHoeZ+YaZzltTiQvVvrSsYNBPQBBnVpecK/j+Wj69gPABWWNlmRT8kYf57KEz&#10;xVTbhtd02YRcRAj7FBUUIbhUSp8VZND3rSOO3q+tDYYo61zqGpsIN5UcJslYGiw5LhTo6K2g7Lg5&#10;GwWV6f0cPnYLdG51kp/n7WjfLN6V6j62rxMQgdpwD9/aK63geZCM4fomPgE5+w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g8mubHAAAA3QAAAA8AAAAAAAAAAAAAAAAAmAIAAGRy&#10;cy9kb3ducmV2LnhtbFBLBQYAAAAABAAEAPUAAACMAwAAAAA=&#10;" adj="0,,0" path="m,l6095,e" filled="f" strokeweight=".16931mm">
              <v:stroke joinstyle="round"/>
              <v:formulas/>
              <v:path arrowok="t" o:connecttype="segments" textboxrect="0,0,6095,0"/>
            </v:shape>
            <v:shape id="Shape 3107" o:spid="_x0000_s6420" style="position:absolute;left:60;top:34555;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PK0scA&#10;AADdAAAADwAAAGRycy9kb3ducmV2LnhtbESPQWvCQBSE74L/YXmF3urGmto2dZWgCJ4qWj309pp9&#10;ZoPZtyG7avTXdwsFj8PMfMNMZp2txZlaXzlWMBwkIIgLpysuFey+lk9vIHxA1lg7JgVX8jCb9nsT&#10;zLS78IbO21CKCGGfoQITQpNJ6QtDFv3ANcTRO7jWYoiyLaVu8RLhtpbPSTKWFiuOCwYbmhsqjtuT&#10;VaDXo9v+++fw+WIWtU+rNE/n77lSjw9d/gEiUBfu4f/2SisYDZNX+HsTn4C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jytLHAAAA3QAAAA8AAAAAAAAAAAAAAAAAmAIAAGRy&#10;cy9kb3ducmV2LnhtbFBLBQYAAAAABAAEAPUAAACMAwAAAAA=&#10;" adj="0,,0" path="m,l6274053,e" filled="f" strokeweight=".16931mm">
              <v:stroke joinstyle="round"/>
              <v:formulas/>
              <v:path arrowok="t" o:connecttype="segments" textboxrect="0,0,6274053,0"/>
            </v:shape>
            <v:shape id="Shape 3108" o:spid="_x0000_s6419" style="position:absolute;left:62831;top:34524;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Zd6cEA&#10;AADdAAAADwAAAGRycy9kb3ducmV2LnhtbERPy4rCMBTdC/MP4Q7MTtNaFKnGoiOC4EodZn1prm2x&#10;uek0sY+/nywEl4fz3mSDqUVHrassK4hnEQji3OqKCwU/t+N0BcJ5ZI21ZVIwkoNs+zHZYKptzxfq&#10;rr4QIYRdigpK75tUSpeXZNDNbEMcuLttDfoA20LqFvsQbmo5j6KlNFhxaCixoe+S8sf1aRSs9oe+&#10;W55/L3/JaX849ouxTsZKqa/PYbcG4Wnwb/HLfdIKkjgKc8Ob8ATk9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U2XenBAAAA3QAAAA8AAAAAAAAAAAAAAAAAmAIAAGRycy9kb3du&#10;cmV2LnhtbFBLBQYAAAAABAAEAPUAAACGAwAAAAA=&#10;" adj="0,,0" path="m,6095l,e" filled="f" strokeweight=".16928mm">
              <v:stroke joinstyle="round"/>
              <v:formulas/>
              <v:path arrowok="t" o:connecttype="segments" textboxrect="0,0,0,6095"/>
            </v:shape>
            <v:shape id="Shape 3109" o:spid="_x0000_s6418" style="position:absolute;left:30;top:34585;width:0;height:20912;visibility:visible" coordsize="0,20911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3wvMYA&#10;AADdAAAADwAAAGRycy9kb3ducmV2LnhtbESPQWsCMRSE74X+h/AKvYhm10Ktq1G0UChFELd6f2ye&#10;m8XkZdlE3fbXNwXB4zAz3zDzZe+suFAXGs8K8lEGgrjyuuFawf77Y/gGIkRkjdYzKfihAMvF48Mc&#10;C+2vvKNLGWuRIBwKVGBibAspQ2XIYRj5ljh5R985jEl2tdQdXhPcWTnOslfpsOG0YLCld0PVqTw7&#10;BceDtYftYFLnq8G2/B2T2XxN10o9P/WrGYhIfbyHb+1PreAlz6bw/yY9Ab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G3wvMYAAADdAAAADwAAAAAAAAAAAAAAAACYAgAAZHJz&#10;L2Rvd25yZXYueG1sUEsFBgAAAAAEAAQA9QAAAIsDAAAAAA==&#10;" adj="0,,0" path="m,2091182l,e" filled="f" strokeweight=".16931mm">
              <v:stroke joinstyle="round"/>
              <v:formulas/>
              <v:path arrowok="t" o:connecttype="segments" textboxrect="0,0,0,2091182"/>
            </v:shape>
            <v:shape id="Shape 3110" o:spid="_x0000_s6417" style="position:absolute;left:62831;top:34585;width:0;height:20912;visibility:visible" coordsize="0,20911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ZNsMA&#10;AADdAAAADwAAAGRycy9kb3ducmV2LnhtbERPTWvCQBC9F/wPywi9iG5Sq5ToJqhF6UXBWPA6ZKdJ&#10;aHY2ZLcx+ffdQ6HHx/veZoNpRE+dqy0riBcRCOLC6ppLBZ+34/wNhPPIGhvLpGAkB1k6edpiou2D&#10;r9TnvhQhhF2CCirv20RKV1Rk0C1sSxy4L9sZ9AF2pdQdPkK4aeRLFK2lwZpDQ4UtHSoqvvMfoyCf&#10;4XB/vfSr0c/sns+703h5Pyn1PB12GxCeBv8v/nN/aAXLOA77w5vwBGT6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K8ZNsMAAADdAAAADwAAAAAAAAAAAAAAAACYAgAAZHJzL2Rv&#10;d25yZXYueG1sUEsFBgAAAAAEAAQA9QAAAIgDAAAAAA==&#10;" adj="0,,0" path="m,2091182l,e" filled="f" strokeweight=".16928mm">
              <v:stroke joinstyle="round"/>
              <v:formulas/>
              <v:path arrowok="t" o:connecttype="segments" textboxrect="0,0,0,2091182"/>
            </v:shape>
            <v:shape id="Shape 3111" o:spid="_x0000_s6416" style="position:absolute;top:5552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vjdMUA&#10;AADdAAAADwAAAGRycy9kb3ducmV2LnhtbESPQWsCMRSE7wX/Q3iCt5qNhVJWo4ggiD1It3rw9kie&#10;u+tuXpZN1PXfN4VCj8PMfMMsVoNrxZ36UHvWoKYZCGLjbc2lhuP39vUDRIjIFlvPpOFJAVbL0csC&#10;c+sf/EX3IpYiQTjkqKGKsculDKYih2HqO+LkXXzvMCbZl9L2+Ehw18pZlr1LhzWnhQo72lRkmuLm&#10;NOzVoVk7U+6u5lLY+tRszp/FU+vJeFjPQUQa4n/4r72zGt6UUvD7Jj0Bu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q+N0xQAAAN0AAAAPAAAAAAAAAAAAAAAAAJgCAABkcnMv&#10;ZG93bnJldi54bWxQSwUGAAAAAAQABAD1AAAAigMAAAAA&#10;" adj="0,,0" path="m,l6095,e" filled="f" strokeweight=".16928mm">
              <v:stroke joinstyle="round"/>
              <v:formulas/>
              <v:path arrowok="t" o:connecttype="segments" textboxrect="0,0,6095,0"/>
            </v:shape>
            <v:shape id="Shape 3112" o:spid="_x0000_s6415" style="position:absolute;left:60;top:55528;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bcQckA&#10;AADdAAAADwAAAGRycy9kb3ducmV2LnhtbESPT0vDQBTE74LfYXmCF2k3qWDbtNtSlWKRUuifQ46P&#10;7Gs2mn0bs2sTv71bEDwOM/MbZr7sbS0u1PrKsYJ0mIAgLpyuuFRwOq4HExA+IGusHZOCH/KwXNze&#10;zDHTruM9XQ6hFBHCPkMFJoQmk9IXhiz6oWuIo3d2rcUQZVtK3WIX4baWoyR5khYrjgsGG3oxVHwe&#10;vq2C1Xj99dBtu6lJX/Pn3fs4/whvuVL3d/1qBiJQH/7Df+2NVvCYpiO4volPQC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ybcQckAAADdAAAADwAAAAAAAAAAAAAAAACYAgAA&#10;ZHJzL2Rvd25yZXYueG1sUEsFBgAAAAAEAAQA9QAAAI4DAAAAAA==&#10;" adj="0,,0" path="m,l6274053,e" filled="f" strokeweight=".16928mm">
              <v:stroke joinstyle="round"/>
              <v:formulas/>
              <v:path arrowok="t" o:connecttype="segments" textboxrect="0,0,6274053,0"/>
            </v:shape>
            <v:shape id="Shape 3113" o:spid="_x0000_s6414" style="position:absolute;left:62801;top:55528;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rdssgA&#10;AADdAAAADwAAAGRycy9kb3ducmV2LnhtbESPQWvCQBSE70L/w/IKvekmBm2buoqUih482NgeenvN&#10;viah2bchu5ror3cFweMwM98ws0VvanGk1lWWFcSjCARxbnXFhYKv/Wr4AsJ5ZI21ZVJwIgeL+cNg&#10;hqm2HX/SMfOFCBB2KSoovW9SKV1ekkE3sg1x8P5sa9AH2RZSt9gFuKnlOIqm0mDFYaHEht5Lyv+z&#10;g1GwNs34lHTf3Xnyut1/5Mvf3U/9rNTTY798A+Gp9/fwrb3RCpI4TuD6JjwBOb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eyt2yyAAAAN0AAAAPAAAAAAAAAAAAAAAAAJgCAABk&#10;cnMvZG93bnJldi54bWxQSwUGAAAAAAQABAD1AAAAjQMAAAAA&#10;" adj="0,,0" path="m,l6094,e" filled="f" strokeweight=".16928mm">
              <v:stroke joinstyle="round"/>
              <v:formulas/>
              <v:path arrowok="t" o:connecttype="segments" textboxrect="0,0,6094,0"/>
            </v:shape>
            <v:shape id="Shape 3114" o:spid="_x0000_s6413" style="position:absolute;left:30;top:55558;width:0;height:2408;visibility:visible" coordsize="0,2407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9SdMYA&#10;AADdAAAADwAAAGRycy9kb3ducmV2LnhtbESPQWsCMRSE74X+h/AK3jS7VWrZGkUrYulB1Pbi7bF5&#10;zS7dvCxJXNd/bwpCj8PMfMPMFr1tREc+1I4V5KMMBHHpdM1GwffXZvgKIkRkjY1jUnClAIv548MM&#10;C+0ufKDuGI1IEA4FKqhibAspQ1mRxTByLXHyfpy3GJP0RmqPlwS3jXzOshdpsea0UGFL7xWVv8ez&#10;VWDM9HO93m73p13k8/6EK99lB6UGT/3yDUSkPv6H7+0PrWCc5xP4e5Oe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l9SdMYAAADdAAAADwAAAAAAAAAAAAAAAACYAgAAZHJz&#10;L2Rvd25yZXYueG1sUEsFBgAAAAAEAAQA9QAAAIsDAAAAAA==&#10;" adj="0,,0" path="m,240791l,e" filled="f" strokeweight=".16931mm">
              <v:stroke joinstyle="round"/>
              <v:formulas/>
              <v:path arrowok="t" o:connecttype="segments" textboxrect="0,0,0,240791"/>
            </v:shape>
            <v:shape id="Shape 3115" o:spid="_x0000_s6412" style="position:absolute;left:62831;top:55558;width:0;height:2408;visibility:visible" coordsize="0,2407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6rRMYA&#10;AADdAAAADwAAAGRycy9kb3ducmV2LnhtbESPS4vCQBCE74L/YWjBm07isj6io4iwi14WfBz01mTa&#10;JJjpiZkxZv/9jrDgsaiqr6jFqjWlaKh2hWUF8TACQZxaXXCm4HT8GkxBOI+ssbRMCn7JwWrZ7Sww&#10;0fbJe2oOPhMBwi5BBbn3VSKlS3My6Ia2Ig7e1dYGfZB1JnWNzwA3pRxF0VgaLDgs5FjRJqf0dngY&#10;BbNdto2wvZ6/J42Lj5fRfXL/GSvV77XrOQhPrX+H/9tbreAjjj/h9SY8Ab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46rRMYAAADdAAAADwAAAAAAAAAAAAAAAACYAgAAZHJz&#10;L2Rvd25yZXYueG1sUEsFBgAAAAAEAAQA9QAAAIsDAAAAAA==&#10;" adj="0,,0" path="m,240791l,e" filled="f" strokeweight=".16928mm">
              <v:stroke joinstyle="round"/>
              <v:formulas/>
              <v:path arrowok="t" o:connecttype="segments" textboxrect="0,0,0,240791"/>
            </v:shape>
            <v:shape id="Shape 3116" o:spid="_x0000_s6411" style="position:absolute;top:57997;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J7AMYA&#10;AADdAAAADwAAAGRycy9kb3ducmV2LnhtbESPwWrDMBBE74X8g9hCb43sFkxxooRgCJjkUOq2h9wW&#10;aWO7tlbGUhP776tCIMdhZt4w6+1ke3Gh0beOFaTLBASxdqblWsHX5/75DYQPyAZ7x6RgJg/bzeJh&#10;jblxV/6gSxVqESHsc1TQhDDkUnrdkEW/dANx9M5utBiiHGtpRrxGuO3lS5Jk0mLLcaHBgYqGdFf9&#10;WgWH9L3bWV2XP/pcmfa7K07Halbq6XHarUAEmsI9fGuXRsFrmmbw/yY+Abn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kJ7AMYAAADdAAAADwAAAAAAAAAAAAAAAACYAgAAZHJz&#10;L2Rvd25yZXYueG1sUEsFBgAAAAAEAAQA9QAAAIsDAAAAAA==&#10;" adj="0,,0" path="m,l6095,e" filled="f" strokeweight=".16928mm">
              <v:stroke joinstyle="round"/>
              <v:formulas/>
              <v:path arrowok="t" o:connecttype="segments" textboxrect="0,0,6095,0"/>
            </v:shape>
            <v:shape id="Shape 3117" o:spid="_x0000_s6410" style="position:absolute;left:60;top:57997;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F/2cgA&#10;AADdAAAADwAAAGRycy9kb3ducmV2LnhtbESPQUvDQBSE74L/YXmCF2k3UTBt2m2plWIpItj2kOMj&#10;+8xGs2/T7NrEf+8WBI/DzHzDzJeDbcSZOl87VpCOExDEpdM1VwqOh81oAsIHZI2NY1LwQx6Wi+ur&#10;Oeba9fxO532oRISwz1GBCaHNpfSlIYt+7Fri6H24zmKIsquk7rCPcNvI+yR5lBZrjgsGW1obKr/2&#10;31bBKtuc7vrXfmrS5+LpbZcVn+GlUOr2ZljNQAQawn/4r73VCh7SNIPLm/gE5OI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TUX/ZyAAAAN0AAAAPAAAAAAAAAAAAAAAAAJgCAABk&#10;cnMvZG93bnJldi54bWxQSwUGAAAAAAQABAD1AAAAjQMAAAAA&#10;" adj="0,,0" path="m,l6274053,e" filled="f" strokeweight=".16928mm">
              <v:stroke joinstyle="round"/>
              <v:formulas/>
              <v:path arrowok="t" o:connecttype="segments" textboxrect="0,0,6274053,0"/>
            </v:shape>
            <v:shape id="Shape 3118" o:spid="_x0000_s6409" style="position:absolute;left:62801;top:57997;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5Pw8QA&#10;AADdAAAADwAAAGRycy9kb3ducmV2LnhtbERPu27CMBTdK/EP1kViK05AFAgYhBBVGTq0PAa2S3xJ&#10;IuLrKDYk8PV4qNTx6Lzny9aU4k61KywriPsRCOLU6oIzBYf95/sEhPPIGkvLpOBBDpaLztscE20b&#10;/qX7zmcihLBLUEHufZVI6dKcDLq+rYgDd7G1QR9gnUldYxPCTSkHUfQhDRYcGnKsaJ1Tet3djIIv&#10;Uw0ew+bYPEfT7/0mXZ1/TuVYqV63Xc1AeGr9v/jPvdUKhnEc5oY34Qn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uT8PEAAAA3QAAAA8AAAAAAAAAAAAAAAAAmAIAAGRycy9k&#10;b3ducmV2LnhtbFBLBQYAAAAABAAEAPUAAACJAwAAAAA=&#10;" adj="0,,0" path="m,l6094,e" filled="f" strokeweight=".16928mm">
              <v:stroke joinstyle="round"/>
              <v:formulas/>
              <v:path arrowok="t" o:connecttype="segments" textboxrect="0,0,6094,0"/>
            </v:shape>
            <v:shape id="Shape 3119" o:spid="_x0000_s6408" style="position:absolute;left:30;top:58028;width:0;height:30985;visibility:visible" coordsize="0,30985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YnAMcA&#10;AADdAAAADwAAAGRycy9kb3ducmV2LnhtbESPQWvCQBSE7wX/w/IKvdVNWrA1ukpbsHgJWO1Bb8/s&#10;M9mafZtmNxr/vSsUehxm5htmOu9tLU7UeuNYQTpMQBAXThsuFXxvFo+vIHxA1lg7JgUX8jCfDe6m&#10;mGl35i86rUMpIoR9hgqqEJpMSl9UZNEPXUMcvYNrLYYo21LqFs8Rbmv5lCQjadFwXKiwoY+KiuO6&#10;swpy8+m2P7uX3zLfb0wu++59seqUerjv3yYgAvXhP/zXXmoFz2k6htub+ATk7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tGJwDHAAAA3QAAAA8AAAAAAAAAAAAAAAAAmAIAAGRy&#10;cy9kb3ducmV2LnhtbFBLBQYAAAAABAAEAPUAAACMAwAAAAA=&#10;" adj="0,,0" path="m,3098545l,e" filled="f" strokeweight=".16931mm">
              <v:stroke joinstyle="round"/>
              <v:formulas/>
              <v:path arrowok="t" o:connecttype="segments" textboxrect="0,0,0,3098545"/>
            </v:shape>
            <v:shape id="Shape 3120" o:spid="_x0000_s6407" style="position:absolute;left:30;top:89013;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cTXMIA&#10;AADdAAAADwAAAGRycy9kb3ducmV2LnhtbERPz2vCMBS+D/wfwhO8zdROxHVGEXHg0akI3h7NW9Ou&#10;ealJ1PrfL4fBjh/f78Wqt624kw+1YwWTcQaCuHS65krB6fj5OgcRIrLG1jEpeFKA1XLwssBCuwd/&#10;0f0QK5FCOBSowMTYFVKG0pDFMHYdceK+nbcYE/SV1B4fKdy2Ms+ymbRYc2ow2NHGUPlzuFkF2/zS&#10;rN/PJjS7atvs7fVaT/1MqdGwX3+AiNTHf/Gfe6cVvE3ytD+9SU9AL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xxNcwgAAAN0AAAAPAAAAAAAAAAAAAAAAAJgCAABkcnMvZG93&#10;bnJldi54bWxQSwUGAAAAAAQABAD1AAAAhwMAAAAA&#10;" adj="0,,0" path="m,6096l,e" filled="f" strokeweight=".16931mm">
              <v:stroke joinstyle="round"/>
              <v:formulas/>
              <v:path arrowok="t" o:connecttype="segments" textboxrect="0,0,0,6096"/>
            </v:shape>
            <v:shape id="Shape 3121" o:spid="_x0000_s6406" style="position:absolute;left:60;top:89044;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LxlMYA&#10;AADdAAAADwAAAGRycy9kb3ducmV2LnhtbESPQWvCQBSE7wX/w/IEb3UTlSLRVUSQ9lTaKNHjI/tM&#10;gtm3MbvG6K/vFgo9DjPzDbNc96YWHbWusqwgHkcgiHOrKy4UHPa71zkI55E11pZJwYMcrFeDlyUm&#10;2t75m7rUFyJA2CWooPS+SaR0eUkG3dg2xME729agD7ItpG7xHuCmlpMoepMGKw4LJTa0LSm/pDej&#10;oOqy99PNPGeXr7q4fmZxejT5Q6nRsN8sQHjq/X/4r/2hFUzjSQy/b8IT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5LxlMYAAADdAAAADwAAAAAAAAAAAAAAAACYAgAAZHJz&#10;L2Rvd25yZXYueG1sUEsFBgAAAAAEAAQA9QAAAIsDAAAAAA==&#10;" adj="0,,0" path="m,l6274053,e" filled="f" strokeweight=".48pt">
              <v:stroke joinstyle="round"/>
              <v:formulas/>
              <v:path arrowok="t" o:connecttype="segments" textboxrect="0,0,6274053,0"/>
            </v:shape>
            <v:shape id="Shape 3122" o:spid="_x0000_s6405" style="position:absolute;left:62831;top:58028;width:0;height:30985;visibility:visible" coordsize="0,30985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AVuMMA&#10;AADdAAAADwAAAGRycy9kb3ducmV2LnhtbESPT4vCMBTE7wt+h/AEb2tqhUWqUVQoLIuXrX/Oz+bZ&#10;FpuX0sRav70RBI/DzPyGWax6U4uOWldZVjAZRyCIc6srLhQc9un3DITzyBpry6TgQQ5Wy8HXAhNt&#10;7/xPXeYLESDsElRQet8kUrq8JINubBvi4F1sa9AH2RZSt3gPcFPLOIp+pMGKw0KJDW1Lyq/ZzShY&#10;d8VDu7RKj2jO8d9sdztlG1JqNOzXcxCeev8Jv9u/WsF0EsfwehOegF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6AVuMMAAADdAAAADwAAAAAAAAAAAAAAAACYAgAAZHJzL2Rv&#10;d25yZXYueG1sUEsFBgAAAAAEAAQA9QAAAIgDAAAAAA==&#10;" adj="0,,0" path="m,3098545l,e" filled="f" strokeweight=".16928mm">
              <v:stroke joinstyle="round"/>
              <v:formulas/>
              <v:path arrowok="t" o:connecttype="segments" textboxrect="0,0,0,3098545"/>
            </v:shape>
            <v:shape id="Shape 3123" o:spid="_x0000_s6404" style="position:absolute;left:62831;top:89013;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ERKccA&#10;AADdAAAADwAAAGRycy9kb3ducmV2LnhtbESPQWvCQBSE74X+h+UVvNVNFEqbugnSUqiIiDGt10f2&#10;mQSzb0N2Nem/dwuCx2FmvmEW2WhacaHeNZYVxNMIBHFpdcOVgmL/9fwKwnlkja1lUvBHDrL08WGB&#10;ibYD7+iS+0oECLsEFdTed4mUrqzJoJvajjh4R9sb9EH2ldQ9DgFuWjmLohdpsOGwUGNHHzWVp/xs&#10;FOy2m0/Jh9993Cyjt6HYntY/q0KpydO4fAfhafT38K39rRXM49kc/t+EJyDT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tBESnHAAAA3QAAAA8AAAAAAAAAAAAAAAAAmAIAAGRy&#10;cy9kb3ducmV2LnhtbFBLBQYAAAAABAAEAPUAAACMAwAAAAA=&#10;" adj="0,,0" path="m,6096l,e" filled="f" strokeweight=".16928mm">
              <v:stroke joinstyle="round"/>
              <v:formulas/>
              <v:path arrowok="t" o:connecttype="segments" textboxrect="0,0,0,6096"/>
            </v:shape>
            <w10:wrap anchorx="page"/>
          </v:group>
        </w:pict>
      </w:r>
      <w:r w:rsidR="005A201A">
        <w:rPr>
          <w:rFonts w:ascii="Times New Roman" w:eastAsia="Times New Roman" w:hAnsi="Times New Roman" w:cs="Times New Roman"/>
          <w:color w:val="000000"/>
          <w:sz w:val="24"/>
          <w:szCs w:val="24"/>
        </w:rPr>
        <w:t xml:space="preserve">по назначению предметов (стул - табурет), </w:t>
      </w:r>
      <w:proofErr w:type="gramStart"/>
      <w:r w:rsidR="005A201A">
        <w:rPr>
          <w:rFonts w:ascii="Times New Roman" w:eastAsia="Times New Roman" w:hAnsi="Times New Roman" w:cs="Times New Roman"/>
          <w:color w:val="000000"/>
          <w:sz w:val="24"/>
          <w:szCs w:val="24"/>
        </w:rPr>
        <w:t>объектах</w:t>
      </w:r>
      <w:proofErr w:type="gramEnd"/>
      <w:r w:rsidR="005A201A">
        <w:rPr>
          <w:rFonts w:ascii="Times New Roman" w:eastAsia="Times New Roman" w:hAnsi="Times New Roman" w:cs="Times New Roman"/>
          <w:color w:val="000000"/>
          <w:sz w:val="24"/>
          <w:szCs w:val="24"/>
        </w:rPr>
        <w:t xml:space="preserve"> природы ближайшего окружения, их действиях, ярко выраженных особенностях, формирует у детей умение понимать обобщающие слова (мебель, одежда);</w:t>
      </w:r>
    </w:p>
    <w:p w:rsidR="00B926C3" w:rsidRDefault="005A201A">
      <w:pPr>
        <w:widowControl w:val="0"/>
        <w:spacing w:before="59" w:line="275" w:lineRule="auto"/>
        <w:ind w:left="360" w:right="43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 </w:t>
      </w:r>
      <w:proofErr w:type="gramStart"/>
      <w:r>
        <w:rPr>
          <w:rFonts w:ascii="Times New Roman" w:eastAsia="Times New Roman" w:hAnsi="Times New Roman" w:cs="Times New Roman"/>
          <w:color w:val="000000"/>
          <w:sz w:val="24"/>
          <w:szCs w:val="24"/>
          <w:u w:val="single"/>
        </w:rPr>
        <w:t>Активизация словаря:</w:t>
      </w:r>
      <w:r>
        <w:rPr>
          <w:rFonts w:ascii="Times New Roman" w:eastAsia="Times New Roman" w:hAnsi="Times New Roman" w:cs="Times New Roman"/>
          <w:color w:val="000000"/>
          <w:sz w:val="24"/>
          <w:szCs w:val="24"/>
        </w:rPr>
        <w:t xml:space="preserve"> педагог формирует у детей умение использовать в речи названия предметов и объектов ближайшего окружения, знать их назначение, части и свойства, действия с ними; названия действий гигиенических процессов умывания, одевания, купания, еды, ухода за внешним видом и поддержания порядка; названия некоторых качеств и свойств предметов; материалов; объектов и явлений природы.</w:t>
      </w:r>
      <w:proofErr w:type="gramEnd"/>
    </w:p>
    <w:p w:rsidR="00B926C3" w:rsidRDefault="005A201A">
      <w:pPr>
        <w:widowControl w:val="0"/>
        <w:spacing w:before="74" w:line="240" w:lineRule="auto"/>
        <w:ind w:left="3212"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Звуковая культура речи</w:t>
      </w:r>
    </w:p>
    <w:p w:rsidR="00B926C3" w:rsidRDefault="005A201A">
      <w:pPr>
        <w:widowControl w:val="0"/>
        <w:spacing w:before="108" w:line="275" w:lineRule="auto"/>
        <w:ind w:left="360" w:right="433"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продолжает развивать у детей звуковую и интонационную культуру речи, фонематический слух, умение правильно произносить гласные звуки; твердые и мягкие согласные звуки ([м], [б], [</w:t>
      </w:r>
      <w:proofErr w:type="gramStart"/>
      <w:r>
        <w:rPr>
          <w:rFonts w:ascii="Times New Roman" w:eastAsia="Times New Roman" w:hAnsi="Times New Roman" w:cs="Times New Roman"/>
          <w:color w:val="000000"/>
          <w:sz w:val="24"/>
          <w:szCs w:val="24"/>
        </w:rPr>
        <w:t>п</w:t>
      </w:r>
      <w:proofErr w:type="gramEnd"/>
      <w:r>
        <w:rPr>
          <w:rFonts w:ascii="Times New Roman" w:eastAsia="Times New Roman" w:hAnsi="Times New Roman" w:cs="Times New Roman"/>
          <w:color w:val="000000"/>
          <w:sz w:val="24"/>
          <w:szCs w:val="24"/>
        </w:rPr>
        <w:t>], [т], [д], [н], [к], [г], [х], [ф], [в], [л], [с], [ц]); слышать специально интонируемый в речи педагога звук, формирует правильное речевое дыхание, слуховое внимание, моторику речевого аппарата, совершенствует умение детей воспроизводить ритм стихотворения.</w:t>
      </w:r>
    </w:p>
    <w:p w:rsidR="00B926C3" w:rsidRDefault="005A201A">
      <w:pPr>
        <w:widowControl w:val="0"/>
        <w:spacing w:before="74" w:line="240" w:lineRule="auto"/>
        <w:ind w:left="2900"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Грамматический строй речи</w:t>
      </w:r>
    </w:p>
    <w:p w:rsidR="00B926C3" w:rsidRDefault="005A201A">
      <w:pPr>
        <w:widowControl w:val="0"/>
        <w:spacing w:before="108" w:line="275" w:lineRule="auto"/>
        <w:ind w:left="360" w:right="426"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w:t>
      </w:r>
      <w:proofErr w:type="gramStart"/>
      <w:r>
        <w:rPr>
          <w:rFonts w:ascii="Times New Roman" w:eastAsia="Times New Roman" w:hAnsi="Times New Roman" w:cs="Times New Roman"/>
          <w:color w:val="000000"/>
          <w:sz w:val="24"/>
          <w:szCs w:val="24"/>
        </w:rPr>
        <w:t>Педагог формирует у детей умения использовать в речи и правильно согласовывать прилагательные и существительные в роде, падеже, употреблять существительные с предлогами (в, на, под, за), использовать в речи названия животных и их детенышей в единственном и множественном числе (кошка - котенок, котята); составлять простое распространенное предложение и с помощью педагога строить сложные предложения;</w:t>
      </w:r>
      <w:proofErr w:type="gramEnd"/>
    </w:p>
    <w:p w:rsidR="00B926C3" w:rsidRDefault="005A201A">
      <w:pPr>
        <w:widowControl w:val="0"/>
        <w:tabs>
          <w:tab w:val="left" w:pos="2056"/>
          <w:tab w:val="left" w:pos="3943"/>
          <w:tab w:val="left" w:pos="4917"/>
          <w:tab w:val="left" w:pos="6119"/>
          <w:tab w:val="left" w:pos="7018"/>
          <w:tab w:val="left" w:pos="7946"/>
        </w:tabs>
        <w:spacing w:before="60" w:line="275" w:lineRule="auto"/>
        <w:ind w:left="360" w:right="428"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Педагог закрепляет овладение детьми разными способами словообразования (наименования предметов посуды с помощью суффиксов), формирует умение образовывать</w:t>
      </w:r>
      <w:r>
        <w:rPr>
          <w:rFonts w:ascii="Times New Roman" w:eastAsia="Times New Roman" w:hAnsi="Times New Roman" w:cs="Times New Roman"/>
          <w:color w:val="000000"/>
          <w:sz w:val="24"/>
          <w:szCs w:val="24"/>
        </w:rPr>
        <w:tab/>
        <w:t>повелительную</w:t>
      </w:r>
      <w:r>
        <w:rPr>
          <w:rFonts w:ascii="Times New Roman" w:eastAsia="Times New Roman" w:hAnsi="Times New Roman" w:cs="Times New Roman"/>
          <w:color w:val="000000"/>
          <w:sz w:val="24"/>
          <w:szCs w:val="24"/>
        </w:rPr>
        <w:tab/>
        <w:t>форму</w:t>
      </w:r>
      <w:r>
        <w:rPr>
          <w:rFonts w:ascii="Times New Roman" w:eastAsia="Times New Roman" w:hAnsi="Times New Roman" w:cs="Times New Roman"/>
          <w:color w:val="000000"/>
          <w:sz w:val="24"/>
          <w:szCs w:val="24"/>
        </w:rPr>
        <w:tab/>
        <w:t>глаголов</w:t>
      </w:r>
      <w:r>
        <w:rPr>
          <w:rFonts w:ascii="Times New Roman" w:eastAsia="Times New Roman" w:hAnsi="Times New Roman" w:cs="Times New Roman"/>
          <w:color w:val="000000"/>
          <w:sz w:val="24"/>
          <w:szCs w:val="24"/>
        </w:rPr>
        <w:tab/>
        <w:t>(беги,</w:t>
      </w:r>
      <w:r>
        <w:rPr>
          <w:rFonts w:ascii="Times New Roman" w:eastAsia="Times New Roman" w:hAnsi="Times New Roman" w:cs="Times New Roman"/>
          <w:color w:val="000000"/>
          <w:sz w:val="24"/>
          <w:szCs w:val="24"/>
        </w:rPr>
        <w:tab/>
        <w:t>лови),</w:t>
      </w:r>
      <w:r>
        <w:rPr>
          <w:rFonts w:ascii="Times New Roman" w:eastAsia="Times New Roman" w:hAnsi="Times New Roman" w:cs="Times New Roman"/>
          <w:color w:val="000000"/>
          <w:sz w:val="24"/>
          <w:szCs w:val="24"/>
        </w:rPr>
        <w:tab/>
        <w:t>использовать приставочный способ для образования глаголов (вошел - вышел), образовывать звукоподражательные глаголы (чирикает).</w:t>
      </w:r>
    </w:p>
    <w:p w:rsidR="00B926C3" w:rsidRDefault="005A201A">
      <w:pPr>
        <w:widowControl w:val="0"/>
        <w:spacing w:before="75" w:line="240" w:lineRule="auto"/>
        <w:ind w:left="3783"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Связная речь</w:t>
      </w:r>
    </w:p>
    <w:p w:rsidR="00B926C3" w:rsidRDefault="005A201A">
      <w:pPr>
        <w:widowControl w:val="0"/>
        <w:spacing w:before="108" w:line="275" w:lineRule="auto"/>
        <w:ind w:left="360" w:right="431"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w:t>
      </w:r>
      <w:proofErr w:type="gramStart"/>
      <w:r>
        <w:rPr>
          <w:rFonts w:ascii="Times New Roman" w:eastAsia="Times New Roman" w:hAnsi="Times New Roman" w:cs="Times New Roman"/>
          <w:color w:val="000000"/>
          <w:sz w:val="24"/>
          <w:szCs w:val="24"/>
        </w:rPr>
        <w:t>Педагог развивает у детей следующие умения: по инициативе взрослого называть членов своей семьи, знакомых литературных героев и их действия на картинках, разговаривать о любимых игрушках; элементарно договариваться со сверстником о совместных действиях в игровом общении; с помощью педагога определять и называть ярко выраженные эмоциональные состояния детей, учитывать их при общении: пожалеть, развеселить, использовать ласковые слова.</w:t>
      </w:r>
      <w:proofErr w:type="gramEnd"/>
      <w:r>
        <w:rPr>
          <w:rFonts w:ascii="Times New Roman" w:eastAsia="Times New Roman" w:hAnsi="Times New Roman" w:cs="Times New Roman"/>
          <w:color w:val="000000"/>
          <w:sz w:val="24"/>
          <w:szCs w:val="24"/>
        </w:rPr>
        <w:t xml:space="preserve"> Педагог закрепляет у детей умения использовать основные формы речевого этикета в разных ситуациях общения;</w:t>
      </w:r>
    </w:p>
    <w:p w:rsidR="00B926C3" w:rsidRDefault="005A201A">
      <w:pPr>
        <w:widowControl w:val="0"/>
        <w:spacing w:before="62" w:line="275" w:lineRule="auto"/>
        <w:ind w:left="360" w:right="425"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 Педагог способствует освоению умений диалогической речи: отвечать на вопросы и обращения педагога; сообщать о своих впечатлениях, желаниях; задавать вопросы в условиях наглядно представленной ситуации общения. Педагог формирует умения у детей использовать дружелюбный, спокойный тон, речевые формы вежливого общения </w:t>
      </w:r>
      <w:proofErr w:type="gramStart"/>
      <w:r>
        <w:rPr>
          <w:rFonts w:ascii="Times New Roman" w:eastAsia="Times New Roman" w:hAnsi="Times New Roman" w:cs="Times New Roman"/>
          <w:color w:val="000000"/>
          <w:sz w:val="24"/>
          <w:szCs w:val="24"/>
        </w:rPr>
        <w:t>со</w:t>
      </w:r>
      <w:proofErr w:type="gramEnd"/>
      <w:r>
        <w:rPr>
          <w:rFonts w:ascii="Times New Roman" w:eastAsia="Times New Roman" w:hAnsi="Times New Roman" w:cs="Times New Roman"/>
          <w:color w:val="000000"/>
          <w:sz w:val="24"/>
          <w:szCs w:val="24"/>
        </w:rPr>
        <w:t xml:space="preserve"> взрослыми и сверстниками: здороваться, прощаться, благодарить, выражать просьбу, знакомиться, развивает у детей умения отвечать на вопросы, используя форму простого предложения или высказывания из 2 - 3 простых фраз;</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25" w:line="240" w:lineRule="exact"/>
        <w:rPr>
          <w:rFonts w:ascii="Times New Roman" w:eastAsia="Times New Roman" w:hAnsi="Times New Roman" w:cs="Times New Roman"/>
          <w:sz w:val="24"/>
          <w:szCs w:val="24"/>
        </w:rPr>
      </w:pPr>
    </w:p>
    <w:bookmarkEnd w:id="64"/>
    <w:p w:rsidR="00B926C3" w:rsidRDefault="00B926C3">
      <w:pPr>
        <w:widowControl w:val="0"/>
        <w:spacing w:line="240" w:lineRule="auto"/>
        <w:ind w:left="9537" w:right="-20"/>
        <w:rPr>
          <w:color w:val="000000"/>
        </w:rPr>
        <w:sectPr w:rsidR="00B926C3">
          <w:pgSz w:w="11906" w:h="16838"/>
          <w:pgMar w:top="1134" w:right="704" w:bottom="0" w:left="1440" w:header="0" w:footer="0" w:gutter="0"/>
          <w:cols w:space="708"/>
        </w:sectPr>
      </w:pPr>
    </w:p>
    <w:p w:rsidR="00B926C3" w:rsidRDefault="00BE0B05">
      <w:pPr>
        <w:widowControl w:val="0"/>
        <w:spacing w:before="5" w:line="276" w:lineRule="auto"/>
        <w:ind w:left="360" w:right="428" w:hanging="360"/>
        <w:jc w:val="both"/>
        <w:rPr>
          <w:rFonts w:ascii="Times New Roman" w:eastAsia="Times New Roman" w:hAnsi="Times New Roman" w:cs="Times New Roman"/>
          <w:color w:val="000000"/>
          <w:sz w:val="24"/>
          <w:szCs w:val="24"/>
        </w:rPr>
      </w:pPr>
      <w:bookmarkStart w:id="65" w:name="_page_231_0"/>
      <w:r w:rsidRPr="00BE0B05">
        <w:rPr>
          <w:noProof/>
        </w:rPr>
        <w:lastRenderedPageBreak/>
        <w:pict>
          <v:group id="drawingObject3124" o:spid="_x0000_s6384" style="position:absolute;left:0;text-align:left;margin-left:48.35pt;margin-top:.05pt;width:494.75pt;height:122.9pt;z-index:-251783680;mso-position-horizontal-relative:page" coordsize="62831,156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" o:allowincell="f">
            <v:shape id="Shape 3125" o:spid="_x0000_s6402"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wvysUA&#10;AADdAAAADwAAAGRycy9kb3ducmV2LnhtbESPQWvCQBSE70L/w/IK3nQTxSLRVUQQRA+l0R56e+w+&#10;k5js25BdNf77rlDocZiZb5jlureNuFPnK8cK0nECglg7U3Gh4HzajeYgfEA22DgmBU/ysF69DZaY&#10;GffgL7rnoRARwj5DBWUIbSal1yVZ9GPXEkfv4jqLIcqukKbDR4TbRk6S5ENarDgulNjStiRd5zer&#10;4JB+1huri/1VX3JTfdfbn2P+VGr43m8WIAL14T/8194bBdN0MoPXm/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C/KxQAAAN0AAAAPAAAAAAAAAAAAAAAAAJgCAABkcnMv&#10;ZG93bnJldi54bWxQSwUGAAAAAAQABAD1AAAAigMAAAAA&#10;" adj="0,,0" path="m,l6095,e" filled="f" strokeweight=".16928mm">
              <v:stroke joinstyle="round"/>
              <v:formulas/>
              <v:path arrowok="t" o:connecttype="segments" textboxrect="0,0,6095,0"/>
            </v:shape>
            <v:shape id="Shape 3126" o:spid="_x0000_s6401" style="position:absolute;left:60;top: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EQ/8kA&#10;AADdAAAADwAAAGRycy9kb3ducmV2LnhtbESPT0vDQBTE7wW/w/IEL9JuUqF/0m5LrRSliGDbQ46P&#10;7DMbzb5Ns2sTv70rCD0OM/MbZrnubS0u1PrKsYJ0lIAgLpyuuFRwOu6GMxA+IGusHZOCH/KwXt0M&#10;lphp1/E7XQ6hFBHCPkMFJoQmk9IXhiz6kWuIo/fhWoshyraUusUuwm0tx0kykRYrjgsGG9oaKr4O&#10;31bBZro733ev3dykT/nj236af4bnXKm7236zABGoD9fwf/tFK3hIxxP4exOfgFz9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nEQ/8kAAADdAAAADwAAAAAAAAAAAAAAAACYAgAA&#10;ZHJzL2Rvd25yZXYueG1sUEsFBgAAAAAEAAQA9QAAAI4DAAAAAA==&#10;" adj="0,,0" path="m,l6274053,e" filled="f" strokeweight=".16928mm">
              <v:stroke joinstyle="round"/>
              <v:formulas/>
              <v:path arrowok="t" o:connecttype="segments" textboxrect="0,0,6274053,0"/>
            </v:shape>
            <v:shape id="Shape 3127" o:spid="_x0000_s6400" style="position:absolute;left:62831;width:0;height:60;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XMUMQA&#10;AADdAAAADwAAAGRycy9kb3ducmV2LnhtbESPUWvCMBSF34X9h3AHvmlaBTs6o4zBYCAiVtnzpbm2&#10;1eYmJJnWf28GAx8P55zvcJbrwfTiSj50lhXk0wwEcW11x42C4+Fr8gYiRGSNvWVScKcA69XLaIml&#10;tjfe07WKjUgQDiUqaGN0pZShbslgmFpHnLyT9QZjkr6R2uMtwU0vZ1m2kAY7TgstOvpsqb5Uv0aB&#10;u3CX76qi+LkjnrfbkzfuvFFq/Dp8vIOINMRn+L/9rRXM81kBf2/SE5C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FzFDEAAAA3QAAAA8AAAAAAAAAAAAAAAAAmAIAAGRycy9k&#10;b3ducmV2LnhtbFBLBQYAAAAABAAEAPUAAACJAwAAAAA=&#10;" adj="0,,0" path="m,6045l,e" filled="f" strokeweight=".16928mm">
              <v:stroke joinstyle="round"/>
              <v:formulas/>
              <v:path arrowok="t" o:connecttype="segments" textboxrect="0,0,0,6045"/>
            </v:shape>
            <v:shape id="Shape 3128" o:spid="_x0000_s6399" style="position:absolute;left:30;top:60;width:0;height:8446;visibility:visible" coordsize="0,84459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0SvsIA&#10;AADdAAAADwAAAGRycy9kb3ducmV2LnhtbERPTWvCQBC9C/0PyxS8NRsjpBpdpS3YKoJg1PuQHZPQ&#10;7GzIrib9992D4PHxvpfrwTTiTp2rLSuYRDEI4sLqmksF59PmbQbCeWSNjWVS8EcO1quX0RIzbXs+&#10;0j33pQgh7DJUUHnfZlK6oiKDLrItceCutjPoA+xKqTvsQ7hpZBLHqTRYc2iosKWviorf/GYUvJ9n&#10;iGa+22+mh0tiPn/07judKzV+HT4WIDwN/il+uLdawXSShLnhTXgCcvU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DRK+wgAAAN0AAAAPAAAAAAAAAAAAAAAAAJgCAABkcnMvZG93&#10;bnJldi54bWxQSwUGAAAAAAQABAD1AAAAhwMAAAAA&#10;" adj="0,,0" path="m,844599l,e" filled="f" strokeweight=".16931mm">
              <v:stroke joinstyle="round"/>
              <v:formulas/>
              <v:path arrowok="t" o:connecttype="segments" textboxrect="0,0,0,844599"/>
            </v:shape>
            <v:shape id="Shape 3129" o:spid="_x0000_s6398" style="position:absolute;left:62831;top:60;width:0;height:8446;visibility:visible" coordsize="0,84459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bgF8UA&#10;AADdAAAADwAAAGRycy9kb3ducmV2LnhtbESP3WrCQBCF7wXfYRmhd7pJlGJTV1FbsXrnzwMM2Wk2&#10;NDsbsqumffquIHh5OD8fZ7bobC2u1PrKsYJ0lIAgLpyuuFRwPm2GUxA+IGusHZOCX/KwmPd7M8y1&#10;u/GBrsdQijjCPkcFJoQml9IXhiz6kWuIo/ftWoshyraUusVbHLe1zJLkVVqsOBIMNrQ2VPwcLzZC&#10;zn+7ycGs9/iZnrLVNBmv6GOr1MugW76DCNSFZ/jR/tIKxmn2Bvc38Qn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puAXxQAAAN0AAAAPAAAAAAAAAAAAAAAAAJgCAABkcnMv&#10;ZG93bnJldi54bWxQSwUGAAAAAAQABAD1AAAAigMAAAAA&#10;" adj="0,,0" path="m,844599l,e" filled="f" strokeweight=".16928mm">
              <v:stroke joinstyle="round"/>
              <v:formulas/>
              <v:path arrowok="t" o:connecttype="segments" textboxrect="0,0,0,844599"/>
            </v:shape>
            <v:shape id="Shape 3130" o:spid="_x0000_s6397" style="position:absolute;top:8536;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VttMUA&#10;AADdAAAADwAAAGRycy9kb3ducmV2LnhtbERPXWvCMBR9H/gfwhV8GTZ1MhnVKDIcKAhjOscer821&#10;rTY3WRNt9+/Nw2CPh/M9W3SmFjdqfGVZwShJQRDnVldcKPjcvw1fQPiArLG2TAp+ycNi3nuYYaZt&#10;yx9024VCxBD2GSooQ3CZlD4vyaBPrCOO3Mk2BkOETSF1g20MN7V8StOJNFhxbCjR0WtJ+WV3NQpq&#10;83g8b79W6Nz6R75fD8/f7Wqj1KDfLacgAnXhX/znXmsF49E47o9v4hO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9W20xQAAAN0AAAAPAAAAAAAAAAAAAAAAAJgCAABkcnMv&#10;ZG93bnJldi54bWxQSwUGAAAAAAQABAD1AAAAigMAAAAA&#10;" adj="0,,0" path="m,l6095,e" filled="f" strokeweight=".16931mm">
              <v:stroke joinstyle="round"/>
              <v:formulas/>
              <v:path arrowok="t" o:connecttype="segments" textboxrect="0,0,6095,0"/>
            </v:shape>
            <v:shape id="Shape 3131" o:spid="_x0000_s6396" style="position:absolute;left:60;top:8536;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o9gMcA&#10;AADdAAAADwAAAGRycy9kb3ducmV2LnhtbESPQUvDQBSE7wX/w/IEb80mTZSadltCi+BJsbaH3p7Z&#10;12xo9m3Irm3017uC4HGYmW+Y5Xq0nbjQ4FvHCrIkBUFcO91yo2D//jSdg/ABWWPnmBR8kYf16may&#10;xFK7K7/RZRcaESHsS1RgQuhLKX1tyKJPXE8cvZMbLIYoh0bqAa8Rbjs5S9MHabHluGCwp42h+rz7&#10;tAr0a/59OH6cXu7NtvNFW1TF5rFS6u52rBYgAo3hP/zXftYK8izP4PdNfAJy9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5qPYDHAAAA3QAAAA8AAAAAAAAAAAAAAAAAmAIAAGRy&#10;cy9kb3ducmV2LnhtbFBLBQYAAAAABAAEAPUAAACMAwAAAAA=&#10;" adj="0,,0" path="m,l6274053,e" filled="f" strokeweight=".16931mm">
              <v:stroke joinstyle="round"/>
              <v:formulas/>
              <v:path arrowok="t" o:connecttype="segments" textboxrect="0,0,6274053,0"/>
            </v:shape>
            <v:shape id="Shape 3132" o:spid="_x0000_s6395" style="position:absolute;left:62831;top:8506;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KgvsQA&#10;AADdAAAADwAAAGRycy9kb3ducmV2LnhtbESPS4vCQBCE7wv+h6EFb+tEw4pER/GBIHjygecm0ybB&#10;TE/MjHn8e2dhYY9FVX1FLdedKUVDtSssK5iMIxDEqdUFZwpu18P3HITzyBpLy6SgJwfr1eBriYm2&#10;LZ+pufhMBAi7BBXk3leJlC7NyaAb24o4eA9bG/RB1pnUNbYBbko5jaKZNFhwWMixol1O6fPyNgrm&#10;233bzE738ys+bveH9qcv475QajTsNgsQnjr/H/5rH7WCeBJP4fdNeAJy9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yoL7EAAAA3QAAAA8AAAAAAAAAAAAAAAAAmAIAAGRycy9k&#10;b3ducmV2LnhtbFBLBQYAAAAABAAEAPUAAACJAwAAAAA=&#10;" adj="0,,0" path="m,6095l,e" filled="f" strokeweight=".16928mm">
              <v:stroke joinstyle="round"/>
              <v:formulas/>
              <v:path arrowok="t" o:connecttype="segments" textboxrect="0,0,0,6095"/>
            </v:shape>
            <v:shape id="Shape 3133" o:spid="_x0000_s6394" style="position:absolute;left:30;top:8567;width:0;height:2393;visibility:visible" coordsize="0,2392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zXcUA&#10;AADdAAAADwAAAGRycy9kb3ducmV2LnhtbESPQWvCQBSE7wX/w/KE3upGU0qMriKCYMFLrQWPz+wz&#10;CWbfht01Jv/eLRR6HGbmG2a57k0jOnK+tqxgOklAEBdW11wqOH3v3jIQPiBrbCyTgoE8rFejlyXm&#10;2j74i7pjKEWEsM9RQRVCm0vpi4oM+oltiaN3tc5giNKVUjt8RLhp5CxJPqTBmuNChS1tKypux7tR&#10;kL1fNvonOcxnQZ4+M+MH150HpV7H/WYBIlAf/sN/7b1WkE7TFH7fxCcgV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03NdxQAAAN0AAAAPAAAAAAAAAAAAAAAAAJgCAABkcnMv&#10;ZG93bnJldi54bWxQSwUGAAAAAAQABAD1AAAAigMAAAAA&#10;" adj="0,,0" path="m,239268l,e" filled="f" strokeweight=".16931mm">
              <v:stroke joinstyle="round"/>
              <v:formulas/>
              <v:path arrowok="t" o:connecttype="segments" textboxrect="0,0,0,239268"/>
            </v:shape>
            <v:shape id="Shape 3134" o:spid="_x0000_s6393" style="position:absolute;left:62831;top:8567;width:0;height:2393;visibility:visible" coordsize="0,2392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fcU8MA&#10;AADdAAAADwAAAGRycy9kb3ducmV2LnhtbESP3YrCMBSE7wXfIRzBG7GprahUo8guwrJX/j3AoTn9&#10;weakNFHr25uFBS+HmfmG2ex604gHda62rGAWxSCIc6trLhVcL4fpCoTzyBoby6TgRQ522+Fgg5m2&#10;Tz7R4+xLESDsMlRQed9mUrq8IoMusi1x8ArbGfRBdqXUHT4D3DQyieOFNFhzWKiwpa+K8tv5bhQk&#10;6a9xy+/JfFmuPLoklflxXyg1HvX7NQhPvf+E/9s/WkE6S+fw9yY8Ab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gfcU8MAAADdAAAADwAAAAAAAAAAAAAAAACYAgAAZHJzL2Rv&#10;d25yZXYueG1sUEsFBgAAAAAEAAQA9QAAAIgDAAAAAA==&#10;" adj="0,,0" path="m,239268l,e" filled="f" strokeweight=".16928mm">
              <v:stroke joinstyle="round"/>
              <v:formulas/>
              <v:path arrowok="t" o:connecttype="segments" textboxrect="0,0,0,239268"/>
            </v:shape>
            <v:shape id="Shape 3135" o:spid="_x0000_s6392" style="position:absolute;top:1099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LOLMcA&#10;AADdAAAADwAAAGRycy9kb3ducmV2LnhtbESPQWsCMRSE7wX/Q3gFL1KzVpSyGqWIBQsFUdvS43Pz&#10;urt28xI30V3/vRGEHoeZ+YaZzltTiTPVvrSsYNBPQBBnVpecK/jcvT29gPABWWNlmRRcyMN81nmY&#10;Yqptwxs6b0MuIoR9igqKEFwqpc8KMuj71hFH79fWBkOUdS51jU2Em0o+J8lYGiw5LhToaFFQ9rc9&#10;GQWV6e0PH99LdG51lOvT1+inWb4r1X1sXycgArXhP3xvr7SC4WA4gtub+ATk7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aCzizHAAAA3QAAAA8AAAAAAAAAAAAAAAAAmAIAAGRy&#10;cy9kb3ducmV2LnhtbFBLBQYAAAAABAAEAPUAAACMAwAAAAA=&#10;" adj="0,,0" path="m,l6095,e" filled="f" strokeweight=".16931mm">
              <v:stroke joinstyle="round"/>
              <v:formulas/>
              <v:path arrowok="t" o:connecttype="segments" textboxrect="0,0,6095,0"/>
            </v:shape>
            <v:shape id="Shape 3136" o:spid="_x0000_s6391" style="position:absolute;left:60;top:1099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Ol9McA&#10;AADdAAAADwAAAGRycy9kb3ducmV2LnhtbESPQWvCQBSE7wX/w/KE3upGk0pNXSUohZ4s2nrw9sw+&#10;s6HZtyG71eivdwuFHoeZ+YaZL3vbiDN1vnasYDxKQBCXTtdcKfj6fHt6AeEDssbGMSm4koflYvAw&#10;x1y7C2/pvAuViBD2OSowIbS5lL40ZNGPXEscvZPrLIYou0rqDi8Rbhs5SZKptFhzXDDY0spQ+b37&#10;sQr0R3rbH46nzbNZNz6rsyJbzQqlHod98QoiUB/+w3/td60gHadT+H0Tn4Bc3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GDpfTHAAAA3QAAAA8AAAAAAAAAAAAAAAAAmAIAAGRy&#10;cy9kb3ducmV2LnhtbFBLBQYAAAAABAAEAPUAAACMAwAAAAA=&#10;" adj="0,,0" path="m,l6274053,e" filled="f" strokeweight=".16931mm">
              <v:stroke joinstyle="round"/>
              <v:formulas/>
              <v:path arrowok="t" o:connecttype="segments" textboxrect="0,0,6274053,0"/>
            </v:shape>
            <v:shape id="Shape 3137" o:spid="_x0000_s6390" style="position:absolute;left:62831;top:10960;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UDJsUA&#10;AADdAAAADwAAAGRycy9kb3ducmV2LnhtbESPS4vCQBCE78L+h6EX9qYTDauSdRQfCIInH+y5ybRJ&#10;MNMTM7N5/PsdQfBYVNVX1GLVmVI0VLvCsoLxKAJBnFpdcKbgetkP5yCcR9ZYWiYFPTlYLT8GC0y0&#10;bflEzdlnIkDYJagg975KpHRpTgbdyFbEwbvZ2qAPss6krrENcFPKSRRNpcGCw0KOFW1zSu/nP6Ng&#10;vtm1zfT4e3rEh81u3373ZdwXSn19dusfEJ46/w6/2getIB7HM3i+CU9AL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xQMmxQAAAN0AAAAPAAAAAAAAAAAAAAAAAJgCAABkcnMv&#10;ZG93bnJldi54bWxQSwUGAAAAAAQABAD1AAAAigMAAAAA&#10;" adj="0,,0" path="m,6095l,e" filled="f" strokeweight=".16928mm">
              <v:stroke joinstyle="round"/>
              <v:formulas/>
              <v:path arrowok="t" o:connecttype="segments" textboxrect="0,0,0,6095"/>
            </v:shape>
            <v:shape id="Shape 3138" o:spid="_x0000_s6389" style="position:absolute;left:30;top:11021;width:0;height:4526;visibility:visible" coordsize="0,4526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dUtcIA&#10;AADdAAAADwAAAGRycy9kb3ducmV2LnhtbERPy4rCMBTdD/gP4QruNPU1lGoUFQRdODDqB1yba1tt&#10;bkoTa/XrzWJglofzni9bU4qGaldYVjAcRCCIU6sLzhScT9t+DMJ5ZI2lZVLwIgfLRedrjom2T/6l&#10;5ugzEULYJagg975KpHRpTgbdwFbEgbva2qAPsM6krvEZwk0pR1H0LQ0WHBpyrGiTU3o/PoyCeLWe&#10;mMP7NnlM46xx+/LyQ+uLUr1uu5qB8NT6f/Gfe6cVjIfjMDe8CU9ALj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x1S1wgAAAN0AAAAPAAAAAAAAAAAAAAAAAJgCAABkcnMvZG93&#10;bnJldi54bWxQSwUGAAAAAAQABAD1AAAAhwMAAAAA&#10;" adj="0,,0" path="m,452628l,e" filled="f" strokeweight=".16931mm">
              <v:stroke joinstyle="round"/>
              <v:formulas/>
              <v:path arrowok="t" o:connecttype="segments" textboxrect="0,0,0,452628"/>
            </v:shape>
            <v:shape id="Shape 3139" o:spid="_x0000_s6388" style="position:absolute;top:15577;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EKcgA&#10;AADdAAAADwAAAGRycy9kb3ducmV2LnhtbESPQWsCMRSE70L/Q3iCF6lZFUvdGkXEggWh1NbS4+vm&#10;ubt185Juorv++0YQehxm5htmtmhNJc5U+9KyguEgAUGcWV1yruDj/fn+EYQPyBory6TgQh4W87vO&#10;DFNtG36j8y7kIkLYp6igCMGlUvqsIIN+YB1x9A62NhiirHOpa2wi3FRylCQP0mDJcaFAR6uCsuPu&#10;ZBRUpv/9s/1co3ObX/l62k++mvWLUr1uu3wCEagN/+Fbe6MVjIfjKVzfxCcg5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Xz8QpyAAAAN0AAAAPAAAAAAAAAAAAAAAAAJgCAABk&#10;cnMvZG93bnJldi54bWxQSwUGAAAAAAQABAD1AAAAjQMAAAAA&#10;" adj="0,,0" path="m,l6095,e" filled="f" strokeweight=".16931mm">
              <v:stroke joinstyle="round"/>
              <v:formulas/>
              <v:path arrowok="t" o:connecttype="segments" textboxrect="0,0,6095,0"/>
            </v:shape>
            <v:shape id="Shape 3140" o:spid="_x0000_s6387" style="position:absolute;left:60;top:15577;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DrZsMA&#10;AADdAAAADwAAAGRycy9kb3ducmV2LnhtbERPz2vCMBS+D/wfwhO8aersZHZGKQ7B04Y6D96ezbMp&#10;a15KE7X61y8HYceP7/d82dlaXKn1lWMF41ECgrhwuuJSwc9+PXwH4QOyxtoxKbiTh+Wi9zLHTLsb&#10;b+m6C6WIIewzVGBCaDIpfWHIoh+5hjhyZ9daDBG2pdQt3mK4reVrkkylxYpjg8GGVoaK393FKtDf&#10;k8fheDp/vZnP2qdVmqerWa7UoN/lHyACdeFf/HRvtILJOI3745v4BOTi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DrZsMAAADdAAAADwAAAAAAAAAAAAAAAACYAgAAZHJzL2Rv&#10;d25yZXYueG1sUEsFBgAAAAAEAAQA9QAAAIgDAAAAAA==&#10;" adj="0,,0" path="m,l6274053,e" filled="f" strokeweight=".16931mm">
              <v:stroke joinstyle="round"/>
              <v:formulas/>
              <v:path arrowok="t" o:connecttype="segments" textboxrect="0,0,6274053,0"/>
            </v:shape>
            <v:shape id="Shape 3141" o:spid="_x0000_s6386" style="position:absolute;left:62831;top:11021;width:0;height:4526;visibility:visible" coordsize="0,4526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k/9sYA&#10;AADdAAAADwAAAGRycy9kb3ducmV2LnhtbESPT2vCQBTE74LfYXlCL6Kb1D9IdBUJSAulh6jg9ZF9&#10;Jmmzb0N21e237xYKHoeZ+Q2z2QXTijv1rrGsIJ0mIIhLqxuuFJxPh8kKhPPIGlvLpOCHHOy2w8EG&#10;M20fXND96CsRIewyVFB732VSurImg25qO+LoXW1v0EfZV1L3+Ihw08rXJFlKgw3HhRo7ymsqv483&#10;o6DIxx/+Qnb/tZwtPs/jtyKEvFDqZRT2axCegn+G/9vvWsEsnafw9yY+Abn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Nk/9sYAAADdAAAADwAAAAAAAAAAAAAAAACYAgAAZHJz&#10;L2Rvd25yZXYueG1sUEsFBgAAAAAEAAQA9QAAAIsDAAAAAA==&#10;" adj="0,,0" path="m,452628l,e" filled="f" strokeweight=".16928mm">
              <v:stroke joinstyle="round"/>
              <v:formulas/>
              <v:path arrowok="t" o:connecttype="segments" textboxrect="0,0,0,452628"/>
            </v:shape>
            <v:shape id="Shape 3142" o:spid="_x0000_s6385" style="position:absolute;left:62831;top:15547;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TTw8UA&#10;AADdAAAADwAAAGRycy9kb3ducmV2LnhtbESPS4vCQBCE78L+h6EXvOlEoyJZR/GBIOxJd9lzk2mT&#10;YKYnZsY8/r0jLHgsquorarXpTCkaql1hWcFkHIEgTq0uOFPw+3McLUE4j6yxtEwKenKwWX8MVpho&#10;2/KZmovPRICwS1BB7n2VSOnSnAy6sa2Ig3e1tUEfZJ1JXWMb4KaU0yhaSIMFh4UcK9rnlN4uD6Ng&#10;uTu0zeL773yPT7vDsZ33ZdwXSg0/u+0XCE+df4f/2yetIJ7MpvB6E56AX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tNPDxQAAAN0AAAAPAAAAAAAAAAAAAAAAAJgCAABkcnMv&#10;ZG93bnJldi54bWxQSwUGAAAAAAQABAD1AAAAigMAAAAA&#10;" adj="0,,0" path="m,6095l,e" filled="f" strokeweight=".16928mm">
              <v:stroke joinstyle="round"/>
              <v:formulas/>
              <v:path arrowok="t" o:connecttype="segments" textboxrect="0,0,0,6095"/>
            </v:shape>
            <w10:wrap anchorx="page"/>
          </v:group>
        </w:pict>
      </w:r>
      <w:r w:rsidR="005A201A">
        <w:rPr>
          <w:rFonts w:ascii="Times New Roman" w:eastAsia="Times New Roman" w:hAnsi="Times New Roman" w:cs="Times New Roman"/>
          <w:color w:val="000000"/>
          <w:sz w:val="24"/>
          <w:szCs w:val="24"/>
        </w:rPr>
        <w:t>3. Педагог способствует освоению умений монологической речи: по вопросам составлять рассказ по картинке из 3 - 4 предложений; совместно с педагогом пересказывать хорошо знакомые сказки; читать наизусть короткие стихотворения, слушать чтение детских книг и рассматривать иллюстрации.</w:t>
      </w:r>
    </w:p>
    <w:p w:rsidR="00B926C3" w:rsidRDefault="005A201A">
      <w:pPr>
        <w:widowControl w:val="0"/>
        <w:spacing w:before="73" w:line="240" w:lineRule="auto"/>
        <w:ind w:left="2359"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Подготовка детей к обучению грамоте</w:t>
      </w:r>
    </w:p>
    <w:p w:rsidR="00B926C3" w:rsidRDefault="005A201A">
      <w:pPr>
        <w:widowControl w:val="0"/>
        <w:spacing w:before="108" w:line="272" w:lineRule="auto"/>
        <w:ind w:left="360" w:right="396"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формирует у детей умение вслушиваться в звучание слова, закрепляет в речи детей термины «слово», «звук» в практическом плане.</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99" w:line="240" w:lineRule="exact"/>
        <w:rPr>
          <w:rFonts w:ascii="Times New Roman" w:eastAsia="Times New Roman" w:hAnsi="Times New Roman" w:cs="Times New Roman"/>
          <w:sz w:val="24"/>
          <w:szCs w:val="24"/>
        </w:rPr>
      </w:pPr>
    </w:p>
    <w:p w:rsidR="00B926C3" w:rsidRDefault="00BE0B05">
      <w:pPr>
        <w:widowControl w:val="0"/>
        <w:spacing w:line="275" w:lineRule="auto"/>
        <w:ind w:left="3634" w:right="4237" w:hanging="146"/>
        <w:rPr>
          <w:rFonts w:ascii="Times New Roman" w:eastAsia="Times New Roman" w:hAnsi="Times New Roman" w:cs="Times New Roman"/>
          <w:b/>
          <w:bCs/>
          <w:color w:val="000000"/>
          <w:sz w:val="24"/>
          <w:szCs w:val="24"/>
        </w:rPr>
      </w:pPr>
      <w:r w:rsidRPr="00BE0B05">
        <w:rPr>
          <w:noProof/>
        </w:rPr>
        <w:pict>
          <v:group id="drawingObject3143" o:spid="_x0000_s6335" style="position:absolute;left:0;text-align:left;margin-left:48.35pt;margin-top:-.4pt;width:495pt;height:562.4pt;z-index:-251691520;mso-position-horizontal-relative:page" coordsize="62862,714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" o:allowincell="f">
            <v:shape id="Shape 3144" o:spid="_x0000_s6383"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9v8cUA&#10;AADdAAAADwAAAGRycy9kb3ducmV2LnhtbESPQWvCQBSE7wX/w/IEb3UTlSLRVUQQxB5Kox68PXaf&#10;SUz2bciuGv99t1DocZiZb5jlureNeFDnK8cK0nECglg7U3Gh4HTcvc9B+IBssHFMCl7kYb0avC0x&#10;M+7J3/TIQyEihH2GCsoQ2kxKr0uy6MeuJY7e1XUWQ5RdIU2Hzwi3jZwkyYe0WHFcKLGlbUm6zu9W&#10;wSH9qjdWF/ubvuamOtfby2f+Umo07DcLEIH68B/+a++Ngmk6m8Hvm/g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b2/xxQAAAN0AAAAPAAAAAAAAAAAAAAAAAJgCAABkcnMv&#10;ZG93bnJldi54bWxQSwUGAAAAAAQABAD1AAAAigMAAAAA&#10;" adj="0,,0" path="m,l6095,e" filled="f" strokeweight=".16928mm">
              <v:stroke joinstyle="round"/>
              <v:formulas/>
              <v:path arrowok="t" o:connecttype="segments" textboxrect="0,0,6095,0"/>
            </v:shape>
            <v:shape id="Shape 3145" o:spid="_x0000_s6382" style="position:absolute;left:60;top: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xrKMkA&#10;AADdAAAADwAAAGRycy9kb3ducmV2LnhtbESPQUvDQBSE74L/YXlCL9JuUrWtsdvSKqUiUmjrIcdH&#10;9pmNZt+m2bWJ/94VBI/DzHzDzJe9rcWZWl85VpCOEhDEhdMVlwrejpvhDIQPyBprx6TgmzwsF5cX&#10;c8y063hP50MoRYSwz1CBCaHJpPSFIYt+5Bri6L271mKIsi2lbrGLcFvLcZJMpMWK44LBhh4NFZ+H&#10;L6tgNd2crrvX7t6kT/l69zLNP8I2V2pw1a8eQATqw3/4r/2sFdykt3fw+yY+Abn4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3xrKMkAAADdAAAADwAAAAAAAAAAAAAAAACYAgAA&#10;ZHJzL2Rvd25yZXYueG1sUEsFBgAAAAAEAAQA9QAAAI4DAAAAAA==&#10;" adj="0,,0" path="m,l6274053,e" filled="f" strokeweight=".16928mm">
              <v:stroke joinstyle="round"/>
              <v:formulas/>
              <v:path arrowok="t" o:connecttype="segments" textboxrect="0,0,6274053,0"/>
            </v:shape>
            <v:shape id="Shape 3146" o:spid="_x0000_s6381" style="position:absolute;left:62831;width:0;height:60;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W9IsUA&#10;AADdAAAADwAAAGRycy9kb3ducmV2LnhtbESPQWvCQBSE74L/YXlCb3UTG6RGVxGL0NaTqUGPj+wz&#10;CWbfhuxW47/vCgWPw8x8wyxWvWnElTpXW1YQjyMQxIXVNZcKDj/b13cQziNrbCyTgjs5WC2HgwWm&#10;2t54T9fMlyJA2KWooPK+TaV0RUUG3di2xME7286gD7Irpe7wFuCmkZMomkqDNYeFClvaVFRcsl+j&#10;YLY2X+bjVNok+T7H212eu/sxV+pl1K/nIDz1/hn+b39qBW9xMoXHm/AE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b0ixQAAAN0AAAAPAAAAAAAAAAAAAAAAAJgCAABkcnMv&#10;ZG93bnJldi54bWxQSwUGAAAAAAQABAD1AAAAigMAAAAA&#10;" adj="0,,0" path="m,6094l,e" filled="f" strokeweight=".16928mm">
              <v:stroke joinstyle="round"/>
              <v:formulas/>
              <v:path arrowok="t" o:connecttype="segments" textboxrect="0,0,0,6094"/>
            </v:shape>
            <v:shape id="Shape 3147" o:spid="_x0000_s6380" style="position:absolute;left:30;top:60;width:0;height:4405;visibility:visible" coordsize="0,4404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Iq38QA&#10;AADdAAAADwAAAGRycy9kb3ducmV2LnhtbESPQWsCMRSE7wX/Q3hCbzXZWlpZjVLFUj1J1YPHx+a5&#10;Wdy8LJuo6783gtDjMDPfMJNZ52pxoTZUnjVkAwWCuPCm4lLDfvfzNgIRIrLB2jNpuFGA2bT3MsHc&#10;+Cv/0WUbS5EgHHLUYGNscilDYclhGPiGOHlH3zqMSbalNC1eE9zV8l2pT+mw4rRgsaGFpeK0PTsN&#10;NFdqvh6eb7/Z8lBsSlaHlVVav/a77zGISF38Dz/bK6NhmH18weNNegJye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yKt/EAAAA3QAAAA8AAAAAAAAAAAAAAAAAmAIAAGRycy9k&#10;b3ducmV2LnhtbFBLBQYAAAAABAAEAPUAAACJAwAAAAA=&#10;" adj="0,,0" path="m,440435l,e" filled="f" strokeweight=".16931mm">
              <v:stroke joinstyle="round"/>
              <v:formulas/>
              <v:path arrowok="t" o:connecttype="segments" textboxrect="0,0,0,440435"/>
            </v:shape>
            <v:shape id="Shape 3148" o:spid="_x0000_s6379" style="position:absolute;left:62831;top:60;width:0;height:4405;visibility:visible" coordsize="0,4404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y288IA&#10;AADdAAAADwAAAGRycy9kb3ducmV2LnhtbERPy2rCQBTdF/yH4QrumomxBI2OIkJA6Mao4PaSuXm0&#10;mTshM8b07zuLQpeH894dJtOJkQbXWlawjGIQxKXVLdcK7rf8fQ3CeWSNnWVS8EMODvvZ2w4zbV9c&#10;0Hj1tQgh7DJU0HjfZ1K6siGDLrI9ceAqOxj0AQ611AO+QrjpZBLHqTTYcmhosKdTQ+X39WkUTJvP&#10;NKnsV5wXo2uL8nZx6eOi1GI+HbcgPE3+X/znPmsFq+VHmBvehCcg9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PLbzwgAAAN0AAAAPAAAAAAAAAAAAAAAAAJgCAABkcnMvZG93&#10;bnJldi54bWxQSwUGAAAAAAQABAD1AAAAhwMAAAAA&#10;" adj="0,,0" path="m,440435l,e" filled="f" strokeweight=".16928mm">
              <v:stroke joinstyle="round"/>
              <v:formulas/>
              <v:path arrowok="t" o:connecttype="segments" textboxrect="0,0,0,440435"/>
            </v:shape>
            <v:shape id="Shape 3149" o:spid="_x0000_s6378" style="position:absolute;top:449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m3VMgA&#10;AADdAAAADwAAAGRycy9kb3ducmV2LnhtbESP3UrEMBSE7wXfIRzBG9mm9WfR2nQRWWEFQeyqeHls&#10;jm21OYlNtq1vbwRhL4eZ+YYpVrPpxUiD7ywryJIUBHFtdceNguft3eIShA/IGnvLpOCHPKzKw4MC&#10;c20nfqKxCo2IEPY5KmhDcLmUvm7JoE+sI47ehx0MhiiHRuoBpwg3vTxN06U02HFcaNHRbUv1V7Uz&#10;Cnpz8v758LpG5zbf8nH3cvE2re+VOj6ab65BBJrDPvzf3mgFZ9n5Ffy9iU9Al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PybdUyAAAAN0AAAAPAAAAAAAAAAAAAAAAAJgCAABk&#10;cnMvZG93bnJldi54bWxQSwUGAAAAAAQABAD1AAAAjQMAAAAA&#10;" adj="0,,0" path="m,l6095,e" filled="f" strokeweight=".16931mm">
              <v:stroke joinstyle="round"/>
              <v:formulas/>
              <v:path arrowok="t" o:connecttype="segments" textboxrect="0,0,6095,0"/>
            </v:shape>
            <v:shape id="Shape 3150" o:spid="_x0000_s6377" style="position:absolute;left:60;top:4495;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l9u8QA&#10;AADdAAAADwAAAGRycy9kb3ducmV2LnhtbERPz2vCMBS+C/4P4Qm7zVStMqtRimPgaaLbDt6ezbMp&#10;Ni+lybTurzeHgceP7/dy3dlaXKn1lWMFo2ECgrhwuuJSwffXx+sbCB+QNdaOScGdPKxX/d4SM+1u&#10;vKfrIZQihrDPUIEJocmk9IUhi37oGuLInV1rMUTYllK3eIvhtpbjJJlJixXHBoMNbQwVl8OvVaB3&#10;k7+f4+n8OTXvtU+rNE8381ypl0GXL0AE6sJT/O/eagWT0TTuj2/iE5C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5fbvEAAAA3QAAAA8AAAAAAAAAAAAAAAAAmAIAAGRycy9k&#10;b3ducmV2LnhtbFBLBQYAAAAABAAEAPUAAACJAwAAAAA=&#10;" adj="0,,0" path="m,l6274053,e" filled="f" strokeweight=".16931mm">
              <v:stroke joinstyle="round"/>
              <v:formulas/>
              <v:path arrowok="t" o:connecttype="segments" textboxrect="0,0,6274053,0"/>
            </v:shape>
            <v:shape id="Shape 3151" o:spid="_x0000_s6376" style="position:absolute;left:62831;top:4465;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bacUA&#10;AADdAAAADwAAAGRycy9kb3ducmV2LnhtbESPS4vCQBCE7wv7H4Ze2Ns6iUGR6Cg+EIQ9+cBzk2mT&#10;YKYnZsY8/v3OguCxqKqvqMWqN5VoqXGlZQXxKAJBnFldcq7gct7/zEA4j6yxskwKBnKwWn5+LDDV&#10;tuMjtSefiwBhl6KCwvs6ldJlBRl0I1sTB+9mG4M+yCaXusEuwE0lx1E0lQZLDgsF1rQtKLufnkbB&#10;bLPr2unv9fhIDpvdvpsMVTKUSn1/9es5CE+9f4df7YNWkMSTGP7fhCc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v9tpxQAAAN0AAAAPAAAAAAAAAAAAAAAAAJgCAABkcnMv&#10;ZG93bnJldi54bWxQSwUGAAAAAAQABAD1AAAAigMAAAAA&#10;" adj="0,,0" path="m,6095l,e" filled="f" strokeweight=".16928mm">
              <v:stroke joinstyle="round"/>
              <v:formulas/>
              <v:path arrowok="t" o:connecttype="segments" textboxrect="0,0,0,6095"/>
            </v:shape>
            <v:shape id="Shape 3152" o:spid="_x0000_s6375" style="position:absolute;left:30;top:4526;width:0;height:2408;visibility:visible" coordsize="0,2407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HvcQA&#10;AADdAAAADwAAAGRycy9kb3ducmV2LnhtbESP0YrCMBRE3wX/IdwFX2RNrbpK1ygiLAo+Wf2AS3Jt&#10;i81NaaLt/r1ZWPBxmJkzzHrb21o8qfWVYwXTSQKCWDtTcaHgevn5XIHwAdlg7ZgU/JKH7WY4WGNm&#10;XMdneuahEBHCPkMFZQhNJqXXJVn0E9cQR+/mWoshyraQpsUuwm0t0yT5khYrjgslNrQvSd/zh1Vw&#10;O+lqOX6k89V9efRzPTvormelRh/97htEoD68w//to1Ewmy5S+HsTn4Dcv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qB73EAAAA3QAAAA8AAAAAAAAAAAAAAAAAmAIAAGRycy9k&#10;b3ducmV2LnhtbFBLBQYAAAAABAAEAPUAAACJAwAAAAA=&#10;" adj="0,,0" path="m,240792l,e" filled="f" strokeweight=".16931mm">
              <v:stroke joinstyle="round"/>
              <v:formulas/>
              <v:path arrowok="t" o:connecttype="segments" textboxrect="0,0,0,240792"/>
            </v:shape>
            <v:shape id="Shape 3153" o:spid="_x0000_s6374" style="position:absolute;left:62831;top:4526;width:0;height:2408;visibility:visible" coordsize="0,2407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3fG78A&#10;AADdAAAADwAAAGRycy9kb3ducmV2LnhtbESPwQrCMBBE74L/EFbwpmkVRapRRBC8WgWva7O2pc2m&#10;NlHr3xtB8DjMvBlmtelMLZ7UutKygngcgSDOrC45V3A+7UcLEM4ja6wtk4I3Odis+70VJtq++EjP&#10;1OcilLBLUEHhfZNI6bKCDLqxbYiDd7OtQR9km0vd4iuUm1pOomguDZYcFgpsaFdQVqUPo+ByvaS6&#10;euyzQJX3eHc7XyeyUmo46LZLEJ46/w//6INWMI1nU/i+CU9Ar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N7d8bvwAAAN0AAAAPAAAAAAAAAAAAAAAAAJgCAABkcnMvZG93bnJl&#10;di54bWxQSwUGAAAAAAQABAD1AAAAhAMAAAAA&#10;" adj="0,,0" path="m,240792l,e" filled="f" strokeweight=".16928mm">
              <v:stroke joinstyle="round"/>
              <v:formulas/>
              <v:path arrowok="t" o:connecttype="segments" textboxrect="0,0,0,240792"/>
            </v:shape>
            <v:shape id="Shape 3154" o:spid="_x0000_s6373" style="position:absolute;top:696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GOF8gA&#10;AADdAAAADwAAAGRycy9kb3ducmV2LnhtbESPQWsCMRSE70L/Q3iCF6lZrRbZGkXEgoJQamvp8XXz&#10;3N26eUk30V3/fVMQehxm5htmtmhNJS5U+9KyguEgAUGcWV1yruD97fl+CsIHZI2VZVJwJQ+L+V1n&#10;hqm2Db/SZR9yESHsU1RQhOBSKX1WkEE/sI44ekdbGwxR1rnUNTYRbio5SpJHabDkuFCgo1VB2Wl/&#10;Ngoq0//63n2s0bnNj3w5HyafzXqrVK/bLp9ABGrDf/jW3mgFD8PJGP7exCcg5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EY4XyAAAAN0AAAAPAAAAAAAAAAAAAAAAAJgCAABk&#10;cnMvZG93bnJldi54bWxQSwUGAAAAAAQABAD1AAAAjQMAAAAA&#10;" adj="0,,0" path="m,l6095,e" filled="f" strokeweight=".16931mm">
              <v:stroke joinstyle="round"/>
              <v:formulas/>
              <v:path arrowok="t" o:connecttype="segments" textboxrect="0,0,6095,0"/>
            </v:shape>
            <v:shape id="Shape 3155" o:spid="_x0000_s6372" style="position:absolute;left:60;top:6964;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7eI8cA&#10;AADdAAAADwAAAGRycy9kb3ducmV2LnhtbESPQWvCQBSE70L/w/IK3nRjTUobXSUoQk+Ktj309sw+&#10;s6HZtyG7auqv7xaEHoeZ+YaZL3vbiAt1vnasYDJOQBCXTtdcKfh434xeQPiArLFxTAp+yMNy8TCY&#10;Y67dlfd0OYRKRAj7HBWYENpcSl8asujHriWO3sl1FkOUXSV1h9cIt418SpJnabHmuGCwpZWh8vtw&#10;tgr0bnr7/DqetplZNz6t0yJdvRZKDR/7YgYiUB/+w/f2m1YwnWQZ/L2JT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yO3iPHAAAA3QAAAA8AAAAAAAAAAAAAAAAAmAIAAGRy&#10;cy9kb3ducmV2LnhtbFBLBQYAAAAABAAEAPUAAACMAwAAAAA=&#10;" adj="0,,0" path="m,l6274053,e" filled="f" strokeweight=".16931mm">
              <v:stroke joinstyle="round"/>
              <v:formulas/>
              <v:path arrowok="t" o:connecttype="segments" textboxrect="0,0,6274053,0"/>
            </v:shape>
            <v:shape id="Shape 3156" o:spid="_x0000_s6371" style="position:absolute;left:62831;top:6934;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ZDHcUA&#10;AADdAAAADwAAAGRycy9kb3ducmV2LnhtbESPS4vCQBCE74L/YWjBm07cYJCso6yKIOzJB56bTG8S&#10;NtMTM7N5/HtnQfBYVNVX1Hrbm0q01LjSsoLFPAJBnFldcq7gdj3OViCcR9ZYWSYFAznYbsajNaba&#10;dnym9uJzESDsUlRQeF+nUrqsIINubmvi4P3YxqAPssmlbrALcFPJjyhKpMGSw0KBNe0Lyn4vf0bB&#10;anfo2uT7fn7Ep93h2C2HKh5KpaaT/usThKfev8Ov9kkriBfLBP7fhCcgN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VkMdxQAAAN0AAAAPAAAAAAAAAAAAAAAAAJgCAABkcnMv&#10;ZG93bnJldi54bWxQSwUGAAAAAAQABAD1AAAAigMAAAAA&#10;" adj="0,,0" path="m,6095l,e" filled="f" strokeweight=".16928mm">
              <v:stroke joinstyle="round"/>
              <v:formulas/>
              <v:path arrowok="t" o:connecttype="segments" textboxrect="0,0,0,6095"/>
            </v:shape>
            <v:shape id="Shape 3157" o:spid="_x0000_s6370" style="position:absolute;left:30;top:6995;width:0;height:2392;visibility:visible" coordsize="0,2392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eQ/sUA&#10;AADdAAAADwAAAGRycy9kb3ducmV2LnhtbESPQWvCQBSE7wX/w/KE3upGa2uMriKFQoVetAoen9ln&#10;Esy+DbvbmPx7Vyj0OMzMN8xy3ZlatOR8ZVnBeJSAIM6trrhQcPj5fElB+ICssbZMCnrysF4NnpaY&#10;aXvjHbX7UIgIYZ+hgjKEJpPS5yUZ9CPbEEfvYp3BEKUrpHZ4i3BTy0mSvEuDFceFEhv6KCm/7n+N&#10;gnR63uhj8j2fBHnYpsb3rj31Sj0Pu80CRKAu/If/2l9awev4bQaPN/EJ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N5D+xQAAAN0AAAAPAAAAAAAAAAAAAAAAAJgCAABkcnMv&#10;ZG93bnJldi54bWxQSwUGAAAAAAQABAD1AAAAigMAAAAA&#10;" adj="0,,0" path="m,239268l,e" filled="f" strokeweight=".16931mm">
              <v:stroke joinstyle="round"/>
              <v:formulas/>
              <v:path arrowok="t" o:connecttype="segments" textboxrect="0,0,0,239268"/>
            </v:shape>
            <v:shape id="Shape 3158" o:spid="_x0000_s6369" style="position:absolute;left:62831;top:6995;width:0;height:2392;visibility:visible" coordsize="0,2392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Uz9sAA&#10;AADdAAAADwAAAGRycy9kb3ducmV2LnhtbERPy4rCMBTdC/5DuIIb0dTWF9UoogyIK61+wKW5tsXm&#10;pjRRO38/WQy4PJz3ZteZWrypdZVlBdNJBII4t7riQsH99jNegXAeWWNtmRT8koPdtt/bYKrth6/0&#10;znwhQgi7FBWU3jeplC4vyaCb2IY4cA/bGvQBtoXULX5CuKllHEULabDi0FBiQ4eS8mf2Mgri5Gzc&#10;8jiaLYuVRxcnMr/sH0oNB91+DcJT57/if/dJK0im8zA3vAlPQG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pUz9sAAAADdAAAADwAAAAAAAAAAAAAAAACYAgAAZHJzL2Rvd25y&#10;ZXYueG1sUEsFBgAAAAAEAAQA9QAAAIUDAAAAAA==&#10;" adj="0,,0" path="m,239268l,e" filled="f" strokeweight=".16928mm">
              <v:stroke joinstyle="round"/>
              <v:formulas/>
              <v:path arrowok="t" o:connecttype="segments" textboxrect="0,0,0,239268"/>
            </v:shape>
            <v:shape id="Shape 3159" o:spid="_x0000_s6368" style="position:absolute;top:941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AhicgA&#10;AADdAAAADwAAAGRycy9kb3ducmV2LnhtbESPQWsCMRSE70L/Q3iCF6lZLZa6NYqIBQWh1NbS4+vm&#10;ubt185Juorv++0YQehxm5htmOm9NJc5U+9KyguEgAUGcWV1yruDj/eX+CYQPyBory6TgQh7ms7vO&#10;FFNtG36j8y7kIkLYp6igCMGlUvqsIIN+YB1x9A62NhiirHOpa2wi3FRylCSP0mDJcaFAR8uCsuPu&#10;ZBRUpv/9s/1coXPrX/l62o+/mtVGqV63XTyDCNSG//CtvdYKHobjCVzfxCcgZ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KECGJyAAAAN0AAAAPAAAAAAAAAAAAAAAAAJgCAABk&#10;cnMvZG93bnJldi54bWxQSwUGAAAAAAQABAD1AAAAjQMAAAAA&#10;" adj="0,,0" path="m,l6095,e" filled="f" strokeweight=".16931mm">
              <v:stroke joinstyle="round"/>
              <v:formulas/>
              <v:path arrowok="t" o:connecttype="segments" textboxrect="0,0,6095,0"/>
            </v:shape>
            <v:shape id="Shape 3160" o:spid="_x0000_s6367" style="position:absolute;left:60;top:9418;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W3BsQA&#10;AADdAAAADwAAAGRycy9kb3ducmV2LnhtbERPz2vCMBS+C/4P4Qm7aap2MqtRimPgaaLbDt6ezbMp&#10;Ni+lybTurzeHgceP7/dy3dlaXKn1lWMF41ECgrhwuuJSwffXx/ANhA/IGmvHpOBOHtarfm+JmXY3&#10;3tP1EEoRQ9hnqMCE0GRS+sKQRT9yDXHkzq61GCJsS6lbvMVwW8tJksykxYpjg8GGNoaKy+HXKtC7&#10;6d/P8XT+fDXvtU+rNE8381ypl0GXL0AE6sJT/O/eagXT8Szuj2/iE5C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VtwbEAAAA3QAAAA8AAAAAAAAAAAAAAAAAmAIAAGRycy9k&#10;b3ducmV2LnhtbFBLBQYAAAAABAAEAPUAAACJAwAAAAA=&#10;" adj="0,,0" path="m,l6274053,e" filled="f" strokeweight=".16931mm">
              <v:stroke joinstyle="round"/>
              <v:formulas/>
              <v:path arrowok="t" o:connecttype="segments" textboxrect="0,0,6274053,0"/>
            </v:shape>
            <v:shape id="Shape 3161" o:spid="_x0000_s6366" style="position:absolute;left:62831;top:9387;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MR1MUA&#10;AADdAAAADwAAAGRycy9kb3ducmV2LnhtbESPS2vDMBCE74X+B7GB3BrZMTXGjRLyIBDIKWnpebE2&#10;tom1ci3Fj38fFQo9DjPzDbPajKYRPXWutqwgXkQgiAuray4VfH0e3zIQziNrbCyTgokcbNavLyvM&#10;tR34Qv3VlyJA2OWooPK+zaV0RUUG3cK2xMG72c6gD7Irpe5wCHDTyGUUpdJgzWGhwpb2FRX368Mo&#10;yHaHoU/P35ef5LQ7HIf3qUmmWqn5bNx+gPA0+v/wX/ukFSRxGsPvm/AE5Po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0xHUxQAAAN0AAAAPAAAAAAAAAAAAAAAAAJgCAABkcnMv&#10;ZG93bnJldi54bWxQSwUGAAAAAAQABAD1AAAAigMAAAAA&#10;" adj="0,,0" path="m,6095l,e" filled="f" strokeweight=".16928mm">
              <v:stroke joinstyle="round"/>
              <v:formulas/>
              <v:path arrowok="t" o:connecttype="segments" textboxrect="0,0,0,6095"/>
            </v:shape>
            <v:shape id="Shape 3162" o:spid="_x0000_s6365" style="position:absolute;left:30;top:9450;width:0;height:18747;visibility:visible" coordsize="0,187477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KZsUA&#10;AADdAAAADwAAAGRycy9kb3ducmV2LnhtbESPT4vCMBTE74LfITzBm02t4J+uUVZFUPBid2Gvj+bZ&#10;drd5KU1W67c3guBxmJnfMMt1Z2pxpdZVlhWMoxgEcW51xYWC76/9aA7CeWSNtWVScCcH61W/t8RU&#10;2xuf6Zr5QgQIuxQVlN43qZQuL8mgi2xDHLyLbQ36INtC6hZvAW5qmcTxVBqsOCyU2NC2pPwv+zcK&#10;Npsj/ib1ZbH7mS/kyc2O2fbUKDUcdJ8fIDx1/h1+tQ9awWQ8TeD5JjwBuX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r8pmxQAAAN0AAAAPAAAAAAAAAAAAAAAAAJgCAABkcnMv&#10;ZG93bnJldi54bWxQSwUGAAAAAAQABAD1AAAAigMAAAAA&#10;" adj="0,,0" path="m,1874773l,e" filled="f" strokeweight=".16931mm">
              <v:stroke joinstyle="round"/>
              <v:formulas/>
              <v:path arrowok="t" o:connecttype="segments" textboxrect="0,0,0,1874773"/>
            </v:shape>
            <v:shape id="Shape 3163" o:spid="_x0000_s6364" style="position:absolute;left:62831;top:9450;width:0;height:18747;visibility:visible" coordsize="0,187477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X6u8UA&#10;AADdAAAADwAAAGRycy9kb3ducmV2LnhtbESPS4vCQBCE7wv+h6EFL4tOfBCXrKOIoOhhwRd7bjK9&#10;STDTEzKjif56Z0HwWFTVV9Rs0ZpS3Kh2hWUFw0EEgji1uuBMwfm07n+BcB5ZY2mZFNzJwWLe+Zhh&#10;om3DB7odfSYChF2CCnLvq0RKl+Zk0A1sRRy8P1sb9EHWmdQ1NgFuSjmKolgaLDgs5FjRKqf0crwa&#10;BXv+3cjPXTR9uOYn3eAez6dJrFSv2y6/QXhq/Tv8am+1gvEwHsP/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Jfq7xQAAAN0AAAAPAAAAAAAAAAAAAAAAAJgCAABkcnMv&#10;ZG93bnJldi54bWxQSwUGAAAAAAQABAD1AAAAigMAAAAA&#10;" adj="0,,0" path="m,1874773l,e" filled="f" strokeweight=".16928mm">
              <v:stroke joinstyle="round"/>
              <v:formulas/>
              <v:path arrowok="t" o:connecttype="segments" textboxrect="0,0,0,1874773"/>
            </v:shape>
            <v:shape id="Shape 3164" o:spid="_x0000_s6363" style="position:absolute;left:30;top:28197;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asn8UA&#10;AADdAAAADwAAAGRycy9kb3ducmV2LnhtbESPQWsCMRSE70L/Q3iF3mpWK0tdjSLFgseqRfD22Dw3&#10;u25e1iTV7b9vhILHYWa+YebL3rbiSj7UjhWMhhkI4tLpmisF3/vP13cQISJrbB2Tgl8KsFw8DeZY&#10;aHfjLV13sRIJwqFABSbGrpAylIYshqHriJN3ct5iTNJXUnu8Jbht5TjLcmmx5rRgsKMPQ+V592MV&#10;rMfHZjU9mNBsqnXzZS+XeuJzpV6e+9UMRKQ+PsL/7Y1W8DbKJ3B/k56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lqyfxQAAAN0AAAAPAAAAAAAAAAAAAAAAAJgCAABkcnMv&#10;ZG93bnJldi54bWxQSwUGAAAAAAQABAD1AAAAigMAAAAA&#10;" adj="0,,0" path="m,6096l,e" filled="f" strokeweight=".16931mm">
              <v:stroke joinstyle="round"/>
              <v:formulas/>
              <v:path arrowok="t" o:connecttype="segments" textboxrect="0,0,0,6096"/>
            </v:shape>
            <v:shape id="Shape 3165" o:spid="_x0000_s6362" style="position:absolute;left:60;top:28228;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NOV8cA&#10;AADdAAAADwAAAGRycy9kb3ducmV2LnhtbESPQWvCQBSE70L/w/IK3nQTq1JiNlKEUk+iabEeH9nX&#10;JJh9m2bXGP313UKhx2FmvmHS9WAa0VPnassK4mkEgriwuuZSwcf76+QZhPPIGhvLpOBGDtbZwyjF&#10;RNsrH6jPfSkChF2CCirv20RKV1Rk0E1tSxy8L9sZ9EF2pdQdXgPcNHIWRUtpsOawUGFLm4qKc34x&#10;Cur++Ha6mPv8vG/K790xzj9NcVNq/Di8rEB4Gvx/+K+91Qqe4uUCft+EJyC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LDTlfHAAAA3QAAAA8AAAAAAAAAAAAAAAAAmAIAAGRy&#10;cy9kb3ducmV2LnhtbFBLBQYAAAAABAAEAPUAAACMAwAAAAA=&#10;" adj="0,,0" path="m,l6274053,e" filled="f" strokeweight=".48pt">
              <v:stroke joinstyle="round"/>
              <v:formulas/>
              <v:path arrowok="t" o:connecttype="segments" textboxrect="0,0,6274053,0"/>
            </v:shape>
            <v:shape id="Shape 3166" o:spid="_x0000_s6361" style="position:absolute;left:62831;top:28197;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wLccYA&#10;AADdAAAADwAAAGRycy9kb3ducmV2LnhtbESPQWvCQBSE7wX/w/IEb3WTCqFGVxGLYClF1KjXR/aZ&#10;BLNvQ3Zr0n/fLQgeh5n5hpkve1OLO7WusqwgHkcgiHOrKy4UZMfN6zsI55E11pZJwS85WC4GL3NM&#10;te14T/eDL0SAsEtRQel9k0rp8pIMurFtiIN3ta1BH2RbSN1iF+Cmlm9RlEiDFYeFEhtal5TfDj9G&#10;wX73/SH5cj7G1Sqadtnu9nX6zJQaDfvVDISn3j/Dj/ZWK5jESQL/b8IT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VwLccYAAADdAAAADwAAAAAAAAAAAAAAAACYAgAAZHJz&#10;L2Rvd25yZXYueG1sUEsFBgAAAAAEAAQA9QAAAIsDAAAAAA==&#10;" adj="0,,0" path="m,6096l,e" filled="f" strokeweight=".16928mm">
              <v:stroke joinstyle="round"/>
              <v:formulas/>
              <v:path arrowok="t" o:connecttype="segments" textboxrect="0,0,0,6096"/>
            </v:shape>
            <v:shape id="Shape 3167" o:spid="_x0000_s6360" style="position:absolute;left:30;top:28258;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Zwf8MA&#10;AADdAAAADwAAAGRycy9kb3ducmV2LnhtbESPQYvCMBSE74L/IbyFvdm0Crp0jbIKggc9qPsDHs3b&#10;tDR5KU3U+u83guBxmJlvmOV6cFbcqA+NZwVFloMgrrxu2Cj4vewmXyBCRNZoPZOCBwVYr8ajJZba&#10;3/lEt3M0IkE4lKigjrErpQxVTQ5D5jvi5P353mFMsjdS93hPcGflNM/n0mHDaaHGjrY1Ve356hS0&#10;Zrs/tnnY+eJk7KaRthsOhVKfH8PPN4hIQ3yHX+29VjAr5gt4vklP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Zwf8MAAADdAAAADwAAAAAAAAAAAAAAAACYAgAAZHJzL2Rv&#10;d25yZXYueG1sUEsFBgAAAAAEAAQA9QAAAIgDAAAAAA==&#10;" adj="0,,0" path="m,239267l,e" filled="f" strokeweight=".16931mm">
              <v:stroke joinstyle="round"/>
              <v:formulas/>
              <v:path arrowok="t" o:connecttype="segments" textboxrect="0,0,0,239267"/>
            </v:shape>
            <v:shape id="Shape 3168" o:spid="_x0000_s6359" style="position:absolute;left:62831;top:28258;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Q6AsAA&#10;AADdAAAADwAAAGRycy9kb3ducmV2LnhtbERPy4rCMBTdC/5DuIIb0dQHVTpGEUEQcWMVZ3tp7rRl&#10;mpvSRFv/3iwEl4fzXm87U4knNa60rGA6iUAQZ1aXnCu4XQ/jFQjnkTVWlknBixxsN/3eGhNtW77Q&#10;M/W5CCHsElRQeF8nUrqsIINuYmviwP3ZxqAPsMmlbrAN4aaSsyiKpcGSQ0OBNe0Lyv7Th1HQ7kd+&#10;mRt9N4tVuTvFZ/d71U6p4aDb/YDw1Pmv+OM+agXzaRzmhjfhCcjN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AQ6AsAAAADdAAAADwAAAAAAAAAAAAAAAACYAgAAZHJzL2Rvd25y&#10;ZXYueG1sUEsFBgAAAAAEAAQA9QAAAIUDAAAAAA==&#10;" adj="0,,0" path="m,239267l,e" filled="f" strokeweight=".16928mm">
              <v:stroke joinstyle="round"/>
              <v:formulas/>
              <v:path arrowok="t" o:connecttype="segments" textboxrect="0,0,0,239267"/>
            </v:shape>
            <v:shape id="Shape 3169" o:spid="_x0000_s6358" style="position:absolute;left:30;top:30651;width:0;height:61;visibility:visible" coordsize="0,609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qQx8YA&#10;AADdAAAADwAAAGRycy9kb3ducmV2LnhtbESP3WrCQBSE7wu+w3IE7+omVfyJriKFFmkV8ecBDtlj&#10;EsyeTXe3mrx9t1Do5TAz3zDLdWtqcSfnK8sK0mECgji3uuJCweX89jwD4QOyxtoyKejIw3rVe1pi&#10;pu2Dj3Q/hUJECPsMFZQhNJmUPi/JoB/ahjh6V+sMhihdIbXDR4SbWr4kyUQarDgulNjQa0n57fRt&#10;FHyk4333/tUZPh52WxofppvUfSo16LebBYhAbfgP/7W3WsEonczh9018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BqQx8YAAADdAAAADwAAAAAAAAAAAAAAAACYAgAAZHJz&#10;L2Rvd25yZXYueG1sUEsFBgAAAAAEAAQA9QAAAIsDAAAAAA==&#10;" adj="0,,0" path="m,6097l,e" filled="f" strokeweight=".16931mm">
              <v:stroke joinstyle="round"/>
              <v:formulas/>
              <v:path arrowok="t" o:connecttype="segments" textboxrect="0,0,0,6097"/>
            </v:shape>
            <v:shape id="Shape 3170" o:spid="_x0000_s6357" style="position:absolute;left:60;top:30681;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PJqMMA&#10;AADdAAAADwAAAGRycy9kb3ducmV2LnhtbERPz2vCMBS+D/wfwhO8zbSTTalGcYIgDA9zen80z7aa&#10;vHRJVuv++uUg7Pjx/V6semtERz40jhXk4wwEcel0w5WC49f2eQYiRGSNxjEpuFOA1XLwtMBCuxt/&#10;UneIlUghHApUUMfYFlKGsiaLYexa4sSdnbcYE/SV1B5vKdwa+ZJlb9Jiw6mhxpY2NZXXw49VsP/9&#10;3l3M+fXDnzbvpYv3vOnMVqnRsF/PQUTq47/44d5pBZN8mvanN+kJy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YPJqMMAAADdAAAADwAAAAAAAAAAAAAAAACYAgAAZHJzL2Rv&#10;d25yZXYueG1sUEsFBgAAAAAEAAQA9QAAAIgDAAAAAA==&#10;" adj="0,,0" path="m,l6274053,e" filled="f" strokeweight=".16936mm">
              <v:stroke joinstyle="round"/>
              <v:formulas/>
              <v:path arrowok="t" o:connecttype="segments" textboxrect="0,0,6274053,0"/>
            </v:shape>
            <v:shape id="Shape 3171" o:spid="_x0000_s6356" style="position:absolute;left:62831;top:30651;width:0;height:61;visibility:visible" coordsize="0,609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WO3cUA&#10;AADdAAAADwAAAGRycy9kb3ducmV2LnhtbESPT4vCMBTE78J+h/AEL6JpXfxDNcoiCOttbQU9Pppn&#10;W2xeShNr99tvFgSPw8z8htnselOLjlpXWVYQTyMQxLnVFRcKztlhsgLhPLLG2jIp+CUHu+3HYIOJ&#10;tk8+UZf6QgQIuwQVlN43iZQuL8mgm9qGOHg32xr0QbaF1C0+A9zUchZFC2mw4rBQYkP7kvJ7+jAK&#10;sp/6OvOpvh37++Ex7kwzv6yOSo2G/dcahKfev8Ov9rdW8BkvY/h/E56A3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pY7dxQAAAN0AAAAPAAAAAAAAAAAAAAAAAJgCAABkcnMv&#10;ZG93bnJldi54bWxQSwUGAAAAAAQABAD1AAAAigMAAAAA&#10;" adj="0,,0" path="m,6097l,e" filled="f" strokeweight=".16928mm">
              <v:stroke joinstyle="round"/>
              <v:formulas/>
              <v:path arrowok="t" o:connecttype="segments" textboxrect="0,0,0,6097"/>
            </v:shape>
            <v:shape id="Shape 3172" o:spid="_x0000_s6355" style="position:absolute;left:30;top:30712;width:0;height:14938;visibility:visible" coordsize="0,14937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ewlcQA&#10;AADdAAAADwAAAGRycy9kb3ducmV2LnhtbESP0YrCMBRE3wX/IVzBN01VcKU2FRFcFHSXtX7Apbm2&#10;xeamNNla/94IC/s4zMwZJtn0phYdta6yrGA2jUAQ51ZXXCi4ZvvJCoTzyBpry6TgSQ426XCQYKzt&#10;g3+ou/hCBAi7GBWU3jexlC4vyaCb2oY4eDfbGvRBtoXULT4C3NRyHkVLabDisFBiQ7uS8vvl1yg4&#10;Z4fmXC2v2ffp63Olj5k5YmeUGo/67RqEp97/h//aB61gMfuYw/tNeAIyf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HsJXEAAAA3QAAAA8AAAAAAAAAAAAAAAAAmAIAAGRycy9k&#10;b3ducmV2LnhtbFBLBQYAAAAABAAEAPUAAACJAwAAAAA=&#10;" adj="0,,0" path="m,1493772l,e" filled="f" strokeweight=".16931mm">
              <v:stroke joinstyle="round"/>
              <v:formulas/>
              <v:path arrowok="t" o:connecttype="segments" textboxrect="0,0,0,1493772"/>
            </v:shape>
            <v:shape id="Shape 3173" o:spid="_x0000_s6354" style="position:absolute;left:62831;top:30712;width:0;height:14938;visibility:visible" coordsize="0,14937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R/v8UA&#10;AADdAAAADwAAAGRycy9kb3ducmV2LnhtbESPQYvCMBSE7wv+h/AEb5q6sirVKLqyouhF3cvens2z&#10;LTYvtYla/70RhD0OM/MNM57WphA3qlxuWUG3E4EgTqzOOVXwe/hpD0E4j6yxsEwKHuRgOml8jDHW&#10;9s47uu19KgKEXYwKMu/LWEqXZGTQdWxJHLyTrQz6IKtU6grvAW4K+RlFfWkw57CQYUnfGSXn/dUo&#10;0HKxOc6XSf+y3sqr3Sy+0uXwT6lWs56NQHiq/X/43V5pBb3uoAevN+EJyMk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9H+/xQAAAN0AAAAPAAAAAAAAAAAAAAAAAJgCAABkcnMv&#10;ZG93bnJldi54bWxQSwUGAAAAAAQABAD1AAAAigMAAAAA&#10;" adj="0,,0" path="m,1493772l,e" filled="f" strokeweight=".16928mm">
              <v:stroke joinstyle="round"/>
              <v:formulas/>
              <v:path arrowok="t" o:connecttype="segments" textboxrect="0,0,0,1493772"/>
            </v:shape>
            <v:shape id="Shape 3174" o:spid="_x0000_s6353" style="position:absolute;top:4568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TSd8gA&#10;AADdAAAADwAAAGRycy9kb3ducmV2LnhtbESP3UrEMBSE7wXfIRzBG9mm9WeV2nQRWWEFQeyqeHls&#10;jm21OYlNtq1vbwRhL4eZ+YYpVrPpxUiD7ywryJIUBHFtdceNguft3eIKhA/IGnvLpOCHPKzKw4MC&#10;c20nfqKxCo2IEPY5KmhDcLmUvm7JoE+sI47ehx0MhiiHRuoBpwg3vTxN06U02HFcaNHRbUv1V7Uz&#10;Cnpz8v758LpG5zbf8nH3cvE2re+VOj6ab65BBJrDPvzf3mgFZ9nlOfy9iU9Al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vpNJ3yAAAAN0AAAAPAAAAAAAAAAAAAAAAAJgCAABk&#10;cnMvZG93bnJldi54bWxQSwUGAAAAAAQABAD1AAAAjQMAAAAA&#10;" adj="0,,0" path="m,l6095,e" filled="f" strokeweight=".16931mm">
              <v:stroke joinstyle="round"/>
              <v:formulas/>
              <v:path arrowok="t" o:connecttype="segments" textboxrect="0,0,6095,0"/>
            </v:shape>
            <v:shape id="Shape 3175" o:spid="_x0000_s6352" style="position:absolute;left:60;top:4568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uCQ8gA&#10;AADdAAAADwAAAGRycy9kb3ducmV2LnhtbESPS2/CMBCE75X4D9Yi9VYcIDyaYlBEVYlTEa9Db9t4&#10;iSPidRS7EPrr60qVehzNzDeaxaqztbhS6yvHCoaDBARx4XTFpYLj4e1pDsIHZI21Y1JwJw+rZe9h&#10;gZl2N97RdR9KESHsM1RgQmgyKX1hyKIfuIY4emfXWgxRtqXULd4i3NZylCRTabHiuGCwobWh4rL/&#10;sgr0dvx9+vg8v0/Ma+3TKs3T9XOu1GO/y19ABOrCf/ivvdEKxsPZBH7fxCcgl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3O4JDyAAAAN0AAAAPAAAAAAAAAAAAAAAAAJgCAABk&#10;cnMvZG93bnJldi54bWxQSwUGAAAAAAQABAD1AAAAjQMAAAAA&#10;" adj="0,,0" path="m,l6274053,e" filled="f" strokeweight=".16931mm">
              <v:stroke joinstyle="round"/>
              <v:formulas/>
              <v:path arrowok="t" o:connecttype="segments" textboxrect="0,0,6274053,0"/>
            </v:shape>
            <v:shape id="Shape 3176" o:spid="_x0000_s6351" style="position:absolute;left:62831;top:45650;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ffcUA&#10;AADdAAAADwAAAGRycy9kb3ducmV2LnhtbESPT2vCQBTE7wW/w/KE3upGg1FSV6mKIHgySs+P7GsS&#10;mn2bZrf58+1dodDjMDO/YTa7wdSio9ZVlhXMZxEI4tzqigsF99vpbQ3CeWSNtWVSMJKD3XbyssFU&#10;256v1GW+EAHCLkUFpfdNKqXLSzLoZrYhDt6XbQ36INtC6hb7ADe1XERRIg1WHBZKbOhQUv6d/RoF&#10;6/2x75LL5/UnPu+Pp3451vFYKfU6HT7eQXga/H/4r33WCuL5KoHnm/AE5PY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4x99xQAAAN0AAAAPAAAAAAAAAAAAAAAAAJgCAABkcnMv&#10;ZG93bnJldi54bWxQSwUGAAAAAAQABAD1AAAAigMAAAAA&#10;" adj="0,,0" path="m,6095l,e" filled="f" strokeweight=".16928mm">
              <v:stroke joinstyle="round"/>
              <v:formulas/>
              <v:path arrowok="t" o:connecttype="segments" textboxrect="0,0,0,6095"/>
            </v:shape>
            <v:shape id="Shape 3177" o:spid="_x0000_s6350" style="position:absolute;left:30;top:45711;width:0;height:2392;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mosMA&#10;AADdAAAADwAAAGRycy9kb3ducmV2LnhtbESPQYvCMBSE74L/IbyFvdm0Crp0jbIKggc9qPsDHs3b&#10;tDR5KU3U+u83guBxmJlvmOV6cFbcqA+NZwVFloMgrrxu2Cj4vewmXyBCRNZoPZOCBwVYr8ajJZba&#10;3/lEt3M0IkE4lKigjrErpQxVTQ5D5jvi5P353mFMsjdS93hPcGflNM/n0mHDaaHGjrY1Ve356hS0&#10;Zrs/tnnY+eJk7KaRthsOhVKfH8PPN4hIQ3yHX+29VjArFgt4vklP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8/mosMAAADdAAAADwAAAAAAAAAAAAAAAACYAgAAZHJzL2Rv&#10;d25yZXYueG1sUEsFBgAAAAAEAAQA9QAAAIgDAAAAAA==&#10;" adj="0,,0" path="m,239267l,e" filled="f" strokeweight=".16931mm">
              <v:stroke joinstyle="round"/>
              <v:formulas/>
              <v:path arrowok="t" o:connecttype="segments" textboxrect="0,0,0,239267"/>
            </v:shape>
            <v:shape id="Shape 3178" o:spid="_x0000_s6349" style="position:absolute;left:62831;top:45711;width:0;height:2392;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2s378A&#10;AADdAAAADwAAAGRycy9kb3ducmV2LnhtbERPyQrCMBC9C/5DGMGLaOqCSjWKCIKIFxf0OjRjW2wm&#10;pYm2/r05CB4fb1+uG1OIN1Uut6xgOIhAECdW55wquF52/TkI55E1FpZJwYccrFft1hJjbWs+0fvs&#10;UxFC2MWoIPO+jKV0SUYG3cCWxIF72MqgD7BKpa6wDuGmkKMomkqDOYeGDEvaZpQ8zy+joN72/Cw1&#10;+mYm83xzmB7d/aKdUt1Os1mA8NT4v/jn3msF4+EszA1vwhOQqy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l3azfvwAAAN0AAAAPAAAAAAAAAAAAAAAAAJgCAABkcnMvZG93bnJl&#10;di54bWxQSwUGAAAAAAQABAD1AAAAhAMAAAAA&#10;" adj="0,,0" path="m,239267l,e" filled="f" strokeweight=".16928mm">
              <v:stroke joinstyle="round"/>
              <v:formulas/>
              <v:path arrowok="t" o:connecttype="segments" textboxrect="0,0,0,239267"/>
            </v:shape>
            <v:shape id="Shape 3179" o:spid="_x0000_s6348" style="position:absolute;left:30;top:48103;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6V3MUA&#10;AADdAAAADwAAAGRycy9kb3ducmV2LnhtbESPQWsCMRSE70L/Q3gFb5rVitatUaQoeGxVCr09Nq+b&#10;3W5e1iTq+u9NoeBxmJlvmMWqs424kA+VYwWjYQaCuHC64lLB8bAdvIIIEVlj45gU3CjAavnUW2Cu&#10;3ZU/6bKPpUgQDjkqMDG2uZShMGQxDF1LnLwf5y3GJH0ptcdrgttGjrNsKi1WnBYMtvRuqPjdn62C&#10;zfi7Xs+/TKh35ab+sKdTNfFTpfrP3foNRKQuPsL/7Z1W8DKazeHvTXoCcn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TpXcxQAAAN0AAAAPAAAAAAAAAAAAAAAAAJgCAABkcnMv&#10;ZG93bnJldi54bWxQSwUGAAAAAAQABAD1AAAAigMAAAAA&#10;" adj="0,,0" path="m,6096l,e" filled="f" strokeweight=".16931mm">
              <v:stroke joinstyle="round"/>
              <v:formulas/>
              <v:path arrowok="t" o:connecttype="segments" textboxrect="0,0,0,6096"/>
            </v:shape>
            <v:shape id="Shape 3180" o:spid="_x0000_s6347" style="position:absolute;left:60;top:48134;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gLNcIA&#10;AADdAAAADwAAAGRycy9kb3ducmV2LnhtbERPTYvCMBC9C/6HMAve1rQqi3SNsgiiJ9Huoh6HZrYt&#10;NpPaxFr99eYgeHy879miM5VoqXGlZQXxMAJBnFldcq7g73f1OQXhPLLGyjIpuJODxbzfm2Gi7Y33&#10;1KY+FyGEXYIKCu/rREqXFWTQDW1NHLh/2xj0ATa51A3eQrip5CiKvqTBkkNDgTUtC8rO6dUoKNvD&#10;+nQ1j8l5V+WX7SFOjya7KzX46H6+QXjq/Fv8cm+0gnE8DfvDm/AE5P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uAs1wgAAAN0AAAAPAAAAAAAAAAAAAAAAAJgCAABkcnMvZG93&#10;bnJldi54bWxQSwUGAAAAAAQABAD1AAAAhwMAAAAA&#10;" adj="0,,0" path="m,l6274053,e" filled="f" strokeweight=".48pt">
              <v:stroke joinstyle="round"/>
              <v:formulas/>
              <v:path arrowok="t" o:connecttype="segments" textboxrect="0,0,6274053,0"/>
            </v:shape>
            <v:shape id="Shape 3181" o:spid="_x0000_s6346" style="position:absolute;left:62831;top:48103;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l1/8YA&#10;AADdAAAADwAAAGRycy9kb3ducmV2LnhtbESPQWvCQBSE7wX/w/KE3uomLYimboJYCi1SxJi210f2&#10;mQSzb0N2a+K/dwuCx2FmvmFW2WhacabeNZYVxLMIBHFpdcOVguLw/rQA4TyyxtYyKbiQgyydPKww&#10;0XbgPZ1zX4kAYZeggtr7LpHSlTUZdDPbEQfvaHuDPsi+krrHIcBNK5+jaC4NNhwWauxoU1N5yv+M&#10;gv3u603y788hbtbRcih2p+33Z6HU43Rcv4LwNPp7+Nb+0Ape4kUM/2/CE5Dp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rl1/8YAAADdAAAADwAAAAAAAAAAAAAAAACYAgAAZHJz&#10;L2Rvd25yZXYueG1sUEsFBgAAAAAEAAQA9QAAAIsDAAAAAA==&#10;" adj="0,,0" path="m,6096l,e" filled="f" strokeweight=".16928mm">
              <v:stroke joinstyle="round"/>
              <v:formulas/>
              <v:path arrowok="t" o:connecttype="segments" textboxrect="0,0,0,6096"/>
            </v:shape>
            <v:shape id="Shape 3182" o:spid="_x0000_s6345" style="position:absolute;left:30;top:48165;width:0;height:20759;visibility:visible" coordsize="0,207594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aAcUA&#10;AADdAAAADwAAAGRycy9kb3ducmV2LnhtbESP3WrCQBSE7wu+w3IE7+pGCyVEV/GngrZX/jzAMXtM&#10;1mTPhuyq8e27hYKXw8x8w0znna3FnVpvHCsYDRMQxLnThgsFp+PmPQXhA7LG2jEpeJKH+az3NsVM&#10;uwfv6X4IhYgQ9hkqKENoMil9XpJFP3QNcfQurrUYomwLqVt8RLit5ThJPqVFw3GhxIZWJeXV4WYV&#10;XPx5k57rKvx809XslrdqZdZfSg363WICIlAXXuH/9lYr+BilY/h7E5+An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39oBxQAAAN0AAAAPAAAAAAAAAAAAAAAAAJgCAABkcnMv&#10;ZG93bnJldi54bWxQSwUGAAAAAAQABAD1AAAAigMAAAAA&#10;" adj="0,,0" path="m,2075941l,e" filled="f" strokeweight=".16931mm">
              <v:stroke joinstyle="round"/>
              <v:formulas/>
              <v:path arrowok="t" o:connecttype="segments" textboxrect="0,0,0,2075941"/>
            </v:shape>
            <v:shape id="Shape 3183" o:spid="_x0000_s6344" style="position:absolute;left:62831;top:48165;width:0;height:20759;visibility:visible" coordsize="0,207594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WR8UA&#10;AADdAAAADwAAAGRycy9kb3ducmV2LnhtbESPT4vCMBTE7wt+h/CEva2pFtStTUUEQU/in4N7ezbP&#10;tti81Car9dsbYWGPw8z8hknnnanFnVpXWVYwHEQgiHOrKy4UHA+rrykI55E11pZJwZMczLPeR4qJ&#10;tg/e0X3vCxEg7BJUUHrfJFK6vCSDbmAb4uBdbGvQB9kWUrf4CHBTy1EUjaXBisNCiQ0tS8qv+1+j&#10;4EaxacbL790kmtjzab3dPE/Vj1Kf/W4xA+Gp8//hv/ZaK4iH0xjeb8ITkN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c1ZHxQAAAN0AAAAPAAAAAAAAAAAAAAAAAJgCAABkcnMv&#10;ZG93bnJldi54bWxQSwUGAAAAAAQABAD1AAAAigMAAAAA&#10;" adj="0,,0" path="m,2075941l,e" filled="f" strokeweight=".16928mm">
              <v:stroke joinstyle="round"/>
              <v:formulas/>
              <v:path arrowok="t" o:connecttype="segments" textboxrect="0,0,0,2075941"/>
            </v:shape>
            <v:shape id="Shape 3184" o:spid="_x0000_s6343" style="position:absolute;top:6895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bVa8YA&#10;AADdAAAADwAAAGRycy9kb3ducmV2LnhtbESPQWvCQBSE7wX/w/IEb3WTVoqkriIBIdRDMbaH3h67&#10;zyQm+zZktxr/fVcQehxm5htmtRltJy40+MaxgnSegCDWzjRcKfg67p6XIHxANtg5JgU38rBZT55W&#10;mBl35QNdylCJCGGfoYI6hD6T0uuaLPq564mjd3KDxRDlUEkz4DXCbSdfkuRNWmw4LtTYU16Tbstf&#10;q+Aj/Wy3VlfFWZ9K03y3+c++vCk1m47bdxCBxvAffrQLo+A1XS7g/iY+Ab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dbVa8YAAADdAAAADwAAAAAAAAAAAAAAAACYAgAAZHJz&#10;L2Rvd25yZXYueG1sUEsFBgAAAAAEAAQA9QAAAIsDAAAAAA==&#10;" adj="0,,0" path="m,l6095,e" filled="f" strokeweight=".16928mm">
              <v:stroke joinstyle="round"/>
              <v:formulas/>
              <v:path arrowok="t" o:connecttype="segments" textboxrect="0,0,6095,0"/>
            </v:shape>
            <v:shape id="Shape 3185" o:spid="_x0000_s6342" style="position:absolute;left:60;top:68955;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XRsskA&#10;AADdAAAADwAAAGRycy9kb3ducmV2LnhtbESPT0vDQBTE70K/w/IEL6XdRNHW2G2pSrFIKfTPIcdH&#10;9plNzb6N2bWJ394VCh6HmfkNM1v0thZnan3lWEE6TkAQF05XXCo4HlajKQgfkDXWjknBD3lYzAdX&#10;M8y063hH530oRYSwz1CBCaHJpPSFIYt+7Bri6H241mKIsi2lbrGLcFvL2yR5kBYrjgsGG3oxVHzu&#10;v62C5WT1New23aNJX/Pn7fskP4W3XKmb6375BCJQH/7Dl/ZaK7hLp/fw9yY+ATn/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MXRsskAAADdAAAADwAAAAAAAAAAAAAAAACYAgAA&#10;ZHJzL2Rvd25yZXYueG1sUEsFBgAAAAAEAAQA9QAAAI4DAAAAAA==&#10;" adj="0,,0" path="m,l6274053,e" filled="f" strokeweight=".16928mm">
              <v:stroke joinstyle="round"/>
              <v:formulas/>
              <v:path arrowok="t" o:connecttype="segments" textboxrect="0,0,6274053,0"/>
            </v:shape>
            <v:shape id="Shape 3186" o:spid="_x0000_s6341" style="position:absolute;left:62801;top:68955;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frrcgA&#10;AADdAAAADwAAAGRycy9kb3ducmV2LnhtbESPT2vCQBTE74V+h+UVvNWNiv+iq0hR9ODBRj309pp9&#10;JqHZtyG7muin7xaEHoeZ+Q0zX7amFDeqXWFZQa8bgSBOrS44U3A6bt4nIJxH1lhaJgV3crBcvL7M&#10;Mda24U+6JT4TAcIuRgW591UspUtzMui6tiIO3sXWBn2QdSZ1jU2Am1L2o2gkDRYcFnKs6COn9Ce5&#10;GgVbU/Xvg+bcPIbT/XGdrr4PX+VYqc5bu5qB8NT6//CzvdMKBr3JCP7ehCcgF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mt+utyAAAAN0AAAAPAAAAAAAAAAAAAAAAAJgCAABk&#10;cnMvZG93bnJldi54bWxQSwUGAAAAAAQABAD1AAAAjQMAAAAA&#10;" adj="0,,0" path="m,l6094,e" filled="f" strokeweight=".16928mm">
              <v:stroke joinstyle="round"/>
              <v:formulas/>
              <v:path arrowok="t" o:connecttype="segments" textboxrect="0,0,6094,0"/>
            </v:shape>
            <v:shape id="Shape 3187" o:spid="_x0000_s6340" style="position:absolute;left:30;top:68985;width:0;height:2408;visibility:visible" coordsize="0,2407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dZhMUA&#10;AADdAAAADwAAAGRycy9kb3ducmV2LnhtbESPQWsCMRSE74L/ITyhN83agsrWKG2lKB5EbS/eHpvX&#10;7NLNy5LEdf33RhA8DjPzDTNfdrYWLflQOVYwHmUgiAunKzYKfn++hzMQISJrrB2TgisFWC76vTnm&#10;2l34QO0xGpEgHHJUUMbY5FKGoiSLYeQa4uT9OW8xJumN1B4vCW5r+ZplE2mx4rRQYkNfJRX/x7NV&#10;YMx0u1qt1/vTLvJ5f8JP32YHpV4G3cc7iEhdfIYf7Y1W8DaeTeH+Jj0Bub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h1mExQAAAN0AAAAPAAAAAAAAAAAAAAAAAJgCAABkcnMv&#10;ZG93bnJldi54bWxQSwUGAAAAAAQABAD1AAAAigMAAAAA&#10;" adj="0,,0" path="m,240791l,e" filled="f" strokeweight=".16931mm">
              <v:stroke joinstyle="round"/>
              <v:formulas/>
              <v:path arrowok="t" o:connecttype="segments" textboxrect="0,0,0,240791"/>
            </v:shape>
            <v:shape id="Shape 3188" o:spid="_x0000_s6339" style="position:absolute;top:7142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vfbsIA&#10;AADdAAAADwAAAGRycy9kb3ducmV2LnhtbERPTYvCMBC9C/6HMII3m3YXRKpRRFgQ9yBb3cPehmRs&#10;a5tJaaLWf785CB4f73u1GWwr7tT72rGCLElBEGtnai4VnE9fswUIH5ANto5JwZM8bNbj0Qpz4x78&#10;Q/cilCKGsM9RQRVCl0vpdUUWfeI64shdXG8xRNiX0vT4iOG2lR9pOpcWa44NFXa0q0g3xc0qOGTH&#10;Zmt1ub/qS2Hq32b39108lZpOhu0SRKAhvMUv994o+MwWcW58E5+AX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m99uwgAAAN0AAAAPAAAAAAAAAAAAAAAAAJgCAABkcnMvZG93&#10;bnJldi54bWxQSwUGAAAAAAQABAD1AAAAhwMAAAAA&#10;" adj="0,,0" path="m,l6095,e" filled="f" strokeweight=".16928mm">
              <v:stroke joinstyle="round"/>
              <v:formulas/>
              <v:path arrowok="t" o:connecttype="segments" textboxrect="0,0,6095,0"/>
            </v:shape>
            <v:shape id="Shape 3189" o:spid="_x0000_s6338" style="position:absolute;left:60;top:71424;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jbt8kA&#10;AADdAAAADwAAAGRycy9kb3ducmV2LnhtbESPW0vDQBSE3wX/w3IEX0q7iUIvabelVopSpNDLQx4P&#10;2WM2mj2bZtcm/ntXEHwcZuYbZrHqbS2u1PrKsYJ0lIAgLpyuuFRwPm2HUxA+IGusHZOCb/KwWt7e&#10;LDDTruMDXY+hFBHCPkMFJoQmk9IXhiz6kWuIo/fuWoshyraUusUuwm0tH5JkLC1WHBcMNrQxVHwe&#10;v6yC9WR7GXRv3cykz/nTfjfJP8JLrtT9Xb+egwjUh//wX/tVK3hMpzP4fROfgFz+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5Yjbt8kAAADdAAAADwAAAAAAAAAAAAAAAACYAgAA&#10;ZHJzL2Rvd25yZXYueG1sUEsFBgAAAAAEAAQA9QAAAI4DAAAAAA==&#10;" adj="0,,0" path="m,l6274053,e" filled="f" strokeweight=".16928mm">
              <v:stroke joinstyle="round"/>
              <v:formulas/>
              <v:path arrowok="t" o:connecttype="segments" textboxrect="0,0,6274053,0"/>
            </v:shape>
            <v:shape id="Shape 3190" o:spid="_x0000_s6337" style="position:absolute;left:62831;top:68985;width:0;height:2408;visibility:visible" coordsize="0,2407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oLhsQA&#10;AADdAAAADwAAAGRycy9kb3ducmV2LnhtbERPTWvCQBC9C/0PyxS86SYKiUZXKYVKeilUPehtyI5J&#10;MDsbs9sk/vvuodDj431v96NpRE+dqy0riOcRCOLC6ppLBefTx2wFwnlkjY1lUvAkB/vdy2SLmbYD&#10;f1N/9KUIIewyVFB532ZSuqIig25uW+LA3Wxn0AfYlVJ3OIRw08hFFCXSYM2hocKW3isq7scfo2D9&#10;WeYRjrfLIe1dfLouHunjK1Fq+jq+bUB4Gv2/+M+dawXLeB32hzfhCc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qC4bEAAAA3QAAAA8AAAAAAAAAAAAAAAAAmAIAAGRycy9k&#10;b3ducmV2LnhtbFBLBQYAAAAABAAEAPUAAACJAwAAAAA=&#10;" adj="0,,0" path="m,240791l,e" filled="f" strokeweight=".16928mm">
              <v:stroke joinstyle="round"/>
              <v:formulas/>
              <v:path arrowok="t" o:connecttype="segments" textboxrect="0,0,0,240791"/>
            </v:shape>
            <v:shape id="Shape 3191" o:spid="_x0000_s6336" style="position:absolute;left:62801;top:71424;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flBMgA&#10;AADdAAAADwAAAGRycy9kb3ducmV2LnhtbESPT2vCQBTE74LfYXlCb3UTpVWjq4hU2oOH1j8Hb8/s&#10;Mwlm34bsamI/vVsoeBxm5jfMbNGaUtyodoVlBXE/AkGcWl1wpmC/W7+OQTiPrLG0TAru5GAx73Zm&#10;mGjb8A/dtj4TAcIuQQW591UipUtzMuj6tiIO3tnWBn2QdSZ1jU2Am1IOouhdGiw4LORY0Sqn9LK9&#10;GgWfphrch82h+X2bbHYf6fL0fSxHSr302uUUhKfWP8P/7S+tYBhPYvh7E56AnD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sh+UEyAAAAN0AAAAPAAAAAAAAAAAAAAAAAJgCAABk&#10;cnMvZG93bnJldi54bWxQSwUGAAAAAAQABAD1AAAAjQMAAAAA&#10;" adj="0,,0" path="m,l6094,e" filled="f" strokeweight=".16928mm">
              <v:stroke joinstyle="round"/>
              <v:formulas/>
              <v:path arrowok="t" o:connecttype="segments" textboxrect="0,0,6094,0"/>
            </v:shape>
            <w10:wrap anchorx="page"/>
          </v:group>
        </w:pict>
      </w:r>
      <w:r w:rsidR="005C1442">
        <w:rPr>
          <w:rFonts w:ascii="Times New Roman" w:eastAsia="Times New Roman" w:hAnsi="Times New Roman" w:cs="Times New Roman"/>
          <w:b/>
          <w:bCs/>
          <w:color w:val="000000"/>
          <w:sz w:val="24"/>
          <w:szCs w:val="24"/>
        </w:rPr>
        <w:t xml:space="preserve">Пятый год жизни, разновозрастная </w:t>
      </w:r>
      <w:r w:rsidR="005A201A">
        <w:rPr>
          <w:rFonts w:ascii="Times New Roman" w:eastAsia="Times New Roman" w:hAnsi="Times New Roman" w:cs="Times New Roman"/>
          <w:b/>
          <w:bCs/>
          <w:color w:val="000000"/>
          <w:sz w:val="24"/>
          <w:szCs w:val="24"/>
        </w:rPr>
        <w:t xml:space="preserve"> группа</w:t>
      </w:r>
    </w:p>
    <w:p w:rsidR="00B926C3" w:rsidRDefault="005A201A">
      <w:pPr>
        <w:widowControl w:val="0"/>
        <w:spacing w:before="72" w:line="335" w:lineRule="auto"/>
        <w:ind w:left="3243" w:right="3229" w:hanging="765"/>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ПРОГРАММНЫЕ ЗАДАЧИ ОО «РР» Формирование словаря</w:t>
      </w:r>
    </w:p>
    <w:p w:rsidR="00B926C3" w:rsidRDefault="005A201A">
      <w:pPr>
        <w:widowControl w:val="0"/>
        <w:spacing w:line="274" w:lineRule="auto"/>
        <w:ind w:left="360" w:right="433"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Обогащение словаря: вводить в словарь детей существительные, обозначающие профессии, глаголы, трудовые действия. Продолжать учить детей определять и называть местоположение предмета, время суток, характеризовать состояние и настроение людей;</w:t>
      </w:r>
    </w:p>
    <w:p w:rsidR="00B926C3" w:rsidRDefault="005A201A">
      <w:pPr>
        <w:widowControl w:val="0"/>
        <w:tabs>
          <w:tab w:val="left" w:pos="1976"/>
          <w:tab w:val="left" w:pos="2544"/>
          <w:tab w:val="left" w:pos="3118"/>
          <w:tab w:val="left" w:pos="4521"/>
          <w:tab w:val="left" w:pos="4917"/>
          <w:tab w:val="left" w:pos="5770"/>
          <w:tab w:val="left" w:pos="6794"/>
          <w:tab w:val="left" w:pos="8436"/>
          <w:tab w:val="left" w:pos="8830"/>
        </w:tabs>
        <w:spacing w:line="275" w:lineRule="auto"/>
        <w:ind w:left="360" w:right="426"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Активизация</w:t>
      </w:r>
      <w:r>
        <w:rPr>
          <w:rFonts w:ascii="Times New Roman" w:eastAsia="Times New Roman" w:hAnsi="Times New Roman" w:cs="Times New Roman"/>
          <w:color w:val="000000"/>
          <w:sz w:val="24"/>
          <w:szCs w:val="24"/>
        </w:rPr>
        <w:tab/>
        <w:t>словаря:</w:t>
      </w:r>
      <w:r>
        <w:rPr>
          <w:rFonts w:ascii="Times New Roman" w:eastAsia="Times New Roman" w:hAnsi="Times New Roman" w:cs="Times New Roman"/>
          <w:color w:val="000000"/>
          <w:sz w:val="24"/>
          <w:szCs w:val="24"/>
        </w:rPr>
        <w:tab/>
        <w:t>закреплять</w:t>
      </w:r>
      <w:r>
        <w:rPr>
          <w:rFonts w:ascii="Times New Roman" w:eastAsia="Times New Roman" w:hAnsi="Times New Roman" w:cs="Times New Roman"/>
          <w:color w:val="000000"/>
          <w:sz w:val="24"/>
          <w:szCs w:val="24"/>
        </w:rPr>
        <w:tab/>
        <w:t>у</w:t>
      </w:r>
      <w:r>
        <w:rPr>
          <w:rFonts w:ascii="Times New Roman" w:eastAsia="Times New Roman" w:hAnsi="Times New Roman" w:cs="Times New Roman"/>
          <w:color w:val="000000"/>
          <w:sz w:val="24"/>
          <w:szCs w:val="24"/>
        </w:rPr>
        <w:tab/>
        <w:t>детей</w:t>
      </w:r>
      <w:r>
        <w:rPr>
          <w:rFonts w:ascii="Times New Roman" w:eastAsia="Times New Roman" w:hAnsi="Times New Roman" w:cs="Times New Roman"/>
          <w:color w:val="000000"/>
          <w:sz w:val="24"/>
          <w:szCs w:val="24"/>
        </w:rPr>
        <w:tab/>
        <w:t>умения</w:t>
      </w:r>
      <w:r>
        <w:rPr>
          <w:rFonts w:ascii="Times New Roman" w:eastAsia="Times New Roman" w:hAnsi="Times New Roman" w:cs="Times New Roman"/>
          <w:color w:val="000000"/>
          <w:sz w:val="24"/>
          <w:szCs w:val="24"/>
        </w:rPr>
        <w:tab/>
        <w:t>использовать</w:t>
      </w:r>
      <w:r>
        <w:rPr>
          <w:rFonts w:ascii="Times New Roman" w:eastAsia="Times New Roman" w:hAnsi="Times New Roman" w:cs="Times New Roman"/>
          <w:color w:val="000000"/>
          <w:sz w:val="24"/>
          <w:szCs w:val="24"/>
        </w:rPr>
        <w:tab/>
        <w:t>в</w:t>
      </w:r>
      <w:r>
        <w:rPr>
          <w:rFonts w:ascii="Times New Roman" w:eastAsia="Times New Roman" w:hAnsi="Times New Roman" w:cs="Times New Roman"/>
          <w:color w:val="000000"/>
          <w:sz w:val="24"/>
          <w:szCs w:val="24"/>
        </w:rPr>
        <w:tab/>
        <w:t>речи существительные,</w:t>
      </w:r>
      <w:r>
        <w:rPr>
          <w:rFonts w:ascii="Times New Roman" w:eastAsia="Times New Roman" w:hAnsi="Times New Roman" w:cs="Times New Roman"/>
          <w:color w:val="000000"/>
          <w:sz w:val="24"/>
          <w:szCs w:val="24"/>
        </w:rPr>
        <w:tab/>
        <w:t>обозначающие      названия      частей      и      деталей      предметов, прилагательные, обозначающие свойства предметов, наиболее употребительные глаголы, наречия и предлоги; употреблять существительные с обобщающим значением.</w:t>
      </w:r>
    </w:p>
    <w:p w:rsidR="00B926C3" w:rsidRDefault="005A201A">
      <w:pPr>
        <w:widowControl w:val="0"/>
        <w:spacing w:before="72" w:line="240" w:lineRule="auto"/>
        <w:ind w:left="3212"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Звуковая культура речи</w:t>
      </w:r>
    </w:p>
    <w:p w:rsidR="00B926C3" w:rsidRDefault="005A201A">
      <w:pPr>
        <w:widowControl w:val="0"/>
        <w:spacing w:before="105" w:line="274" w:lineRule="auto"/>
        <w:ind w:left="360" w:right="398"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Закреплять правильное произношение гласных и согласных звуков, отрабатывать произношение свистящих, шипящих и сонорных звуков.</w:t>
      </w:r>
    </w:p>
    <w:p w:rsidR="00B926C3" w:rsidRDefault="005A201A">
      <w:pPr>
        <w:widowControl w:val="0"/>
        <w:spacing w:line="272" w:lineRule="auto"/>
        <w:ind w:left="360" w:right="395"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Продолжать работу над дикцией: совершенствовать отчетливое произношение слов и словосочетаний.</w:t>
      </w:r>
    </w:p>
    <w:p w:rsidR="00B926C3" w:rsidRDefault="005A201A">
      <w:pPr>
        <w:widowControl w:val="0"/>
        <w:spacing w:before="6" w:line="272" w:lineRule="auto"/>
        <w:ind w:left="360" w:right="397"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Проводить работу по развитию фонематического слуха: учить различать на слух и называть слова с определенным звуком.</w:t>
      </w:r>
    </w:p>
    <w:p w:rsidR="00B926C3" w:rsidRDefault="005A201A">
      <w:pPr>
        <w:widowControl w:val="0"/>
        <w:tabs>
          <w:tab w:val="left" w:pos="360"/>
        </w:tabs>
        <w:spacing w:before="2" w:line="240" w:lineRule="auto"/>
        <w:ind w:right="-2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Совершенствовать интонационную выразительность речи.</w:t>
      </w:r>
    </w:p>
    <w:p w:rsidR="00B926C3" w:rsidRDefault="005A201A">
      <w:pPr>
        <w:widowControl w:val="0"/>
        <w:spacing w:before="117" w:line="240" w:lineRule="auto"/>
        <w:ind w:left="2900"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Грамматический строй речи</w:t>
      </w:r>
    </w:p>
    <w:p w:rsidR="00B926C3" w:rsidRDefault="005A201A">
      <w:pPr>
        <w:widowControl w:val="0"/>
        <w:spacing w:before="105" w:line="274" w:lineRule="auto"/>
        <w:ind w:left="360" w:right="397"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Продолжать формировать у детей умение правильно согласовывать слова в предложении.</w:t>
      </w:r>
    </w:p>
    <w:p w:rsidR="00A04444" w:rsidRDefault="005A201A" w:rsidP="00A04444">
      <w:pPr>
        <w:widowControl w:val="0"/>
        <w:tabs>
          <w:tab w:val="left" w:pos="1315"/>
          <w:tab w:val="left" w:pos="2513"/>
          <w:tab w:val="left" w:pos="3301"/>
          <w:tab w:val="left" w:pos="4169"/>
          <w:tab w:val="left" w:pos="5005"/>
          <w:tab w:val="left" w:pos="6341"/>
          <w:tab w:val="left" w:pos="6890"/>
          <w:tab w:val="left" w:pos="8169"/>
        </w:tabs>
        <w:spacing w:before="1" w:line="275" w:lineRule="auto"/>
        <w:ind w:left="360" w:right="427" w:hanging="360"/>
        <w:jc w:val="both"/>
        <w:rPr>
          <w:rFonts w:ascii="Times New Roman" w:eastAsia="Times New Roman" w:hAnsi="Times New Roman" w:cs="Times New Roman"/>
          <w:color w:val="000000"/>
          <w:sz w:val="24"/>
          <w:szCs w:val="24"/>
        </w:rPr>
      </w:pPr>
      <w:proofErr w:type="gramStart"/>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Совершенствовать умения: правильно использовать предлоги в речи; образовывать форму</w:t>
      </w:r>
      <w:r>
        <w:rPr>
          <w:rFonts w:ascii="Times New Roman" w:eastAsia="Times New Roman" w:hAnsi="Times New Roman" w:cs="Times New Roman"/>
          <w:color w:val="000000"/>
          <w:sz w:val="24"/>
          <w:szCs w:val="24"/>
        </w:rPr>
        <w:tab/>
        <w:t>множественного</w:t>
      </w:r>
      <w:r>
        <w:rPr>
          <w:rFonts w:ascii="Times New Roman" w:eastAsia="Times New Roman" w:hAnsi="Times New Roman" w:cs="Times New Roman"/>
          <w:color w:val="000000"/>
          <w:sz w:val="24"/>
          <w:szCs w:val="24"/>
        </w:rPr>
        <w:tab/>
        <w:t>числа</w:t>
      </w:r>
      <w:r>
        <w:rPr>
          <w:rFonts w:ascii="Times New Roman" w:eastAsia="Times New Roman" w:hAnsi="Times New Roman" w:cs="Times New Roman"/>
          <w:color w:val="000000"/>
          <w:sz w:val="24"/>
          <w:szCs w:val="24"/>
        </w:rPr>
        <w:tab/>
        <w:t>существительных,</w:t>
      </w:r>
      <w:r>
        <w:rPr>
          <w:rFonts w:ascii="Times New Roman" w:eastAsia="Times New Roman" w:hAnsi="Times New Roman" w:cs="Times New Roman"/>
          <w:color w:val="000000"/>
          <w:sz w:val="24"/>
          <w:szCs w:val="24"/>
        </w:rPr>
        <w:tab/>
        <w:t>обозначающих</w:t>
      </w:r>
      <w:r>
        <w:rPr>
          <w:rFonts w:ascii="Times New Roman" w:eastAsia="Times New Roman" w:hAnsi="Times New Roman" w:cs="Times New Roman"/>
          <w:color w:val="000000"/>
          <w:sz w:val="24"/>
          <w:szCs w:val="24"/>
        </w:rPr>
        <w:tab/>
        <w:t>детенышей животных, употреблять эти существительные в именительном и родительном падежах; правильно использовать форму множественного числа родительного падежа существительных;</w:t>
      </w:r>
      <w:r>
        <w:rPr>
          <w:rFonts w:ascii="Times New Roman" w:eastAsia="Times New Roman" w:hAnsi="Times New Roman" w:cs="Times New Roman"/>
          <w:color w:val="000000"/>
          <w:sz w:val="24"/>
          <w:szCs w:val="24"/>
        </w:rPr>
        <w:tab/>
        <w:t>употреблять     формы</w:t>
      </w:r>
      <w:r>
        <w:rPr>
          <w:rFonts w:ascii="Times New Roman" w:eastAsia="Times New Roman" w:hAnsi="Times New Roman" w:cs="Times New Roman"/>
          <w:color w:val="000000"/>
          <w:sz w:val="24"/>
          <w:szCs w:val="24"/>
        </w:rPr>
        <w:tab/>
        <w:t>повелительного</w:t>
      </w:r>
      <w:r>
        <w:rPr>
          <w:rFonts w:ascii="Times New Roman" w:eastAsia="Times New Roman" w:hAnsi="Times New Roman" w:cs="Times New Roman"/>
          <w:color w:val="000000"/>
          <w:sz w:val="24"/>
          <w:szCs w:val="24"/>
        </w:rPr>
        <w:tab/>
        <w:t>наклонения     глаголов; использовать простые сложносочиненные и сложноподчиненные предложения; правильно понимать и употреблять предлоги с пространственным значением (в, под, между, около);</w:t>
      </w:r>
      <w:proofErr w:type="gramEnd"/>
      <w:r>
        <w:rPr>
          <w:rFonts w:ascii="Times New Roman" w:eastAsia="Times New Roman" w:hAnsi="Times New Roman" w:cs="Times New Roman"/>
          <w:color w:val="000000"/>
          <w:sz w:val="24"/>
          <w:szCs w:val="24"/>
        </w:rPr>
        <w:t xml:space="preserve"> правильно образов</w:t>
      </w:r>
      <w:r w:rsidR="00A04444">
        <w:rPr>
          <w:rFonts w:ascii="Times New Roman" w:eastAsia="Times New Roman" w:hAnsi="Times New Roman" w:cs="Times New Roman"/>
          <w:color w:val="000000"/>
          <w:sz w:val="24"/>
          <w:szCs w:val="24"/>
        </w:rPr>
        <w:t>ывать названия предметов посуды</w:t>
      </w:r>
    </w:p>
    <w:p w:rsidR="00A04444" w:rsidRDefault="00A04444" w:rsidP="00A04444">
      <w:pPr>
        <w:widowControl w:val="0"/>
        <w:tabs>
          <w:tab w:val="left" w:pos="1315"/>
          <w:tab w:val="left" w:pos="2513"/>
          <w:tab w:val="left" w:pos="3301"/>
          <w:tab w:val="left" w:pos="4169"/>
          <w:tab w:val="left" w:pos="5005"/>
          <w:tab w:val="left" w:pos="6341"/>
          <w:tab w:val="left" w:pos="6890"/>
          <w:tab w:val="left" w:pos="8169"/>
        </w:tabs>
        <w:spacing w:before="1" w:line="275" w:lineRule="auto"/>
        <w:ind w:left="360" w:right="427" w:hanging="360"/>
        <w:jc w:val="both"/>
        <w:rPr>
          <w:rFonts w:ascii="Times New Roman" w:eastAsia="Times New Roman" w:hAnsi="Times New Roman" w:cs="Times New Roman"/>
          <w:color w:val="000000"/>
          <w:sz w:val="24"/>
          <w:szCs w:val="24"/>
        </w:rPr>
      </w:pPr>
    </w:p>
    <w:p w:rsidR="00B926C3" w:rsidRPr="00A04444" w:rsidRDefault="005A201A" w:rsidP="00A04444">
      <w:pPr>
        <w:widowControl w:val="0"/>
        <w:tabs>
          <w:tab w:val="left" w:pos="1315"/>
          <w:tab w:val="left" w:pos="2513"/>
          <w:tab w:val="left" w:pos="3301"/>
          <w:tab w:val="left" w:pos="4169"/>
          <w:tab w:val="left" w:pos="5005"/>
          <w:tab w:val="left" w:pos="6341"/>
          <w:tab w:val="left" w:pos="6890"/>
          <w:tab w:val="left" w:pos="8169"/>
        </w:tabs>
        <w:spacing w:before="1" w:line="275" w:lineRule="auto"/>
        <w:ind w:left="360" w:right="427" w:hanging="360"/>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Связная речь</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7" w:line="120" w:lineRule="exact"/>
        <w:rPr>
          <w:rFonts w:ascii="Times New Roman" w:eastAsia="Times New Roman" w:hAnsi="Times New Roman" w:cs="Times New Roman"/>
          <w:sz w:val="12"/>
          <w:szCs w:val="12"/>
        </w:rPr>
      </w:pPr>
    </w:p>
    <w:bookmarkEnd w:id="65"/>
    <w:p w:rsidR="00B926C3" w:rsidRDefault="00B926C3">
      <w:pPr>
        <w:widowControl w:val="0"/>
        <w:spacing w:line="240" w:lineRule="auto"/>
        <w:ind w:left="9537" w:right="-20"/>
        <w:rPr>
          <w:color w:val="000000"/>
        </w:rPr>
        <w:sectPr w:rsidR="00B926C3">
          <w:pgSz w:w="11906" w:h="16838"/>
          <w:pgMar w:top="1134" w:right="704" w:bottom="0" w:left="1440" w:header="0" w:footer="0" w:gutter="0"/>
          <w:cols w:space="708"/>
        </w:sectPr>
      </w:pPr>
    </w:p>
    <w:p w:rsidR="00B926C3" w:rsidRDefault="00BE0B05">
      <w:pPr>
        <w:widowControl w:val="0"/>
        <w:tabs>
          <w:tab w:val="left" w:pos="360"/>
        </w:tabs>
        <w:spacing w:before="4" w:line="240" w:lineRule="auto"/>
        <w:ind w:right="-20"/>
        <w:rPr>
          <w:rFonts w:ascii="Times New Roman" w:eastAsia="Times New Roman" w:hAnsi="Times New Roman" w:cs="Times New Roman"/>
          <w:color w:val="000000"/>
          <w:sz w:val="24"/>
          <w:szCs w:val="24"/>
        </w:rPr>
      </w:pPr>
      <w:bookmarkStart w:id="66" w:name="_page_233_0"/>
      <w:r w:rsidRPr="00BE0B05">
        <w:rPr>
          <w:noProof/>
        </w:rPr>
        <w:lastRenderedPageBreak/>
        <w:pict>
          <v:group id="drawingObject3192" o:spid="_x0000_s6291" style="position:absolute;margin-left:48.35pt;margin-top:.05pt;width:495pt;height:699.7pt;z-index:-251657728;mso-position-horizontal-relative:page" coordsize="62862,888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" o:allowincell="f">
            <v:shape id="Shape 3193" o:spid="_x0000_s6334"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bwsUA&#10;AADdAAAADwAAAGRycy9kb3ducmV2LnhtbESPQWvCQBSE70L/w/IK3nQTBanRVUQQRA+l0R56e+w+&#10;k5js25BdNf77rlDocZiZb5jlureNuFPnK8cK0nECglg7U3Gh4HzajT5A+IBssHFMCp7kYb16Gywx&#10;M+7BX3TPQyEihH2GCsoQ2kxKr0uy6MeuJY7exXUWQ5RdIU2Hjwi3jZwkyUxarDgulNjStiRd5zer&#10;4JB+1huri/1VX3JTfdfbn2P+VGr43m8WIAL14T/8194bBdN0PoXXm/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5tvCxQAAAN0AAAAPAAAAAAAAAAAAAAAAAJgCAABkcnMv&#10;ZG93bnJldi54bWxQSwUGAAAAAAQABAD1AAAAigMAAAAA&#10;" adj="0,,0" path="m,l6095,e" filled="f" strokeweight=".16928mm">
              <v:stroke joinstyle="round"/>
              <v:formulas/>
              <v:path arrowok="t" o:connecttype="segments" textboxrect="0,0,6095,0"/>
            </v:shape>
            <v:shape id="Shape 3194" o:spid="_x0000_s6333" style="position:absolute;left:60;top: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Di9MkA&#10;AADdAAAADwAAAGRycy9kb3ducmV2LnhtbESPQUvDQBSE70L/w/IEL6XdRMW2sdtSlWKRUmjrIcdH&#10;9plNzb6N2bWJ/94VCh6HmfmGmS97W4sztb5yrCAdJyCIC6crLhW8H9ejKQgfkDXWjknBD3lYLgZX&#10;c8y063hP50MoRYSwz1CBCaHJpPSFIYt+7Bri6H241mKIsi2lbrGLcFvL2yR5kBYrjgsGG3o2VHwe&#10;vq2C1WT9Ney23cykL/nT7m2Sn8JrrtTNdb96BBGoD//hS3ujFdyls3v4exOfgFz8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lDi9MkAAADdAAAADwAAAAAAAAAAAAAAAACYAgAA&#10;ZHJzL2Rvd25yZXYueG1sUEsFBgAAAAAEAAQA9QAAAI4DAAAAAA==&#10;" adj="0,,0" path="m,l6274053,e" filled="f" strokeweight=".16928mm">
              <v:stroke joinstyle="round"/>
              <v:formulas/>
              <v:path arrowok="t" o:connecttype="segments" textboxrect="0,0,6274053,0"/>
            </v:shape>
            <v:shape id="Shape 3195" o:spid="_x0000_s6332" style="position:absolute;left:62831;width:0;height:60;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cPEsYA&#10;AADdAAAADwAAAGRycy9kb3ducmV2LnhtbESPQWvCQBSE70L/w/IEb3WTVotGV5EWQevJ1KDHR/aZ&#10;hGbfhuyq8d93hYLHYWa+YebLztTiSq2rLCuIhxEI4tzqigsFh5/16wSE88gaa8uk4E4OlouX3hwT&#10;bW+8p2vqCxEg7BJUUHrfJFK6vCSDbmgb4uCdbWvQB9kWUrd4C3BTy7co+pAGKw4LJTb0WVL+m16M&#10;gunKbM3XqbCj0fc5Xu+yzN2PmVKDfreagfDU+Wf4v73RCt7j6Rgeb8IT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ZcPEsYAAADdAAAADwAAAAAAAAAAAAAAAACYAgAAZHJz&#10;L2Rvd25yZXYueG1sUEsFBgAAAAAEAAQA9QAAAIsDAAAAAA==&#10;" adj="0,,0" path="m,6094l,e" filled="f" strokeweight=".16928mm">
              <v:stroke joinstyle="round"/>
              <v:formulas/>
              <v:path arrowok="t" o:connecttype="segments" textboxrect="0,0,0,6094"/>
            </v:shape>
            <v:shape id="Shape 3196" o:spid="_x0000_s6331" style="position:absolute;left:30;top:60;width:0;height:29252;visibility:visible" coordsize="0,29251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ppD8UA&#10;AADdAAAADwAAAGRycy9kb3ducmV2LnhtbESP3WrCQBSE7wu+w3IE7+rGCv5EV5GAIkgvGvMAh+wx&#10;G8yejdmtxj59Vyj0cpiZb5j1treNuFPna8cKJuMEBHHpdM2VguK8f1+A8AFZY+OYFDzJw3YzeFtj&#10;qt2Dv+ieh0pECPsUFZgQ2lRKXxqy6MeuJY7exXUWQ5RdJXWHjwi3jfxIkpm0WHNcMNhSZqi85t9W&#10;wY0XWVGdmuIQftrsc2fm57yYKzUa9rsViEB9+A//tY9awXSynMHrTXwCc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WmkPxQAAAN0AAAAPAAAAAAAAAAAAAAAAAJgCAABkcnMv&#10;ZG93bnJldi54bWxQSwUGAAAAAAQABAD1AAAAigMAAAAA&#10;" adj="0,,0" path="m,2925191l,e" filled="f" strokeweight=".16931mm">
              <v:stroke joinstyle="round"/>
              <v:formulas/>
              <v:path arrowok="t" o:connecttype="segments" textboxrect="0,0,0,2925191"/>
            </v:shape>
            <v:shape id="Shape 3197" o:spid="_x0000_s6330" style="position:absolute;left:62831;top:60;width:0;height:29252;visibility:visible" coordsize="0,29251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nQeccA&#10;AADdAAAADwAAAGRycy9kb3ducmV2LnhtbESPW2vCQBSE3wX/w3KEvunG2laNriJCwZdSvIDx7ZA9&#10;udjs2ZBdk/TfdwuFPg4z8w2z3vamEi01rrSsYDqJQBCnVpecK7ic38cLEM4ja6wsk4JvcrDdDAdr&#10;jLXt+EjtyeciQNjFqKDwvo6ldGlBBt3E1sTBy2xj0AfZ5FI32AW4qeRzFL1JgyWHhQJr2heUfp0e&#10;RsFLuk982S37rP24Hj5vjyR7vSdKPY363QqEp97/h//aB61gNl3O4fdNeAJy8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Q50HnHAAAA3QAAAA8AAAAAAAAAAAAAAAAAmAIAAGRy&#10;cy9kb3ducmV2LnhtbFBLBQYAAAAABAAEAPUAAACMAwAAAAA=&#10;" adj="0,,0" path="m,2925191l,e" filled="f" strokeweight=".16928mm">
              <v:stroke joinstyle="round"/>
              <v:formulas/>
              <v:path arrowok="t" o:connecttype="segments" textboxrect="0,0,0,2925191"/>
            </v:shape>
            <v:shape id="Shape 3198" o:spid="_x0000_s6329" style="position:absolute;top:2934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U+iMUA&#10;AADdAAAADwAAAGRycy9kb3ducmV2LnhtbERPW2vCMBR+F/YfwhnsRTR1w6GdUWQoKAjibezxrDlr&#10;O5uTrIm2/vvlQdjjx3efzFpTiSvVvrSsYNBPQBBnVpecKzgelr0RCB+QNVaWScGNPMymD50Jpto2&#10;vKPrPuQihrBPUUERgkul9FlBBn3fOuLIfdvaYIiwzqWusYnhppLPSfIqDZYcGwp09F5Qdt5fjILK&#10;dL9+Nh8LdG71K7eX0/CzWayVenps528gArXhX3x3r7SCl8E4zo1v4hOQ0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5T6IxQAAAN0AAAAPAAAAAAAAAAAAAAAAAJgCAABkcnMv&#10;ZG93bnJldi54bWxQSwUGAAAAAAQABAD1AAAAigMAAAAA&#10;" adj="0,,0" path="m,l6095,e" filled="f" strokeweight=".16931mm">
              <v:stroke joinstyle="round"/>
              <v:formulas/>
              <v:path arrowok="t" o:connecttype="segments" textboxrect="0,0,6095,0"/>
            </v:shape>
            <v:shape id="Shape 3199" o:spid="_x0000_s6328" style="position:absolute;left:60;top:29343;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puvMcA&#10;AADdAAAADwAAAGRycy9kb3ducmV2LnhtbESPQWvCQBSE7wX/w/KE3upGTYtJXSUohZ4s2nrw9sw+&#10;s6HZtyG71eivdwuFHoeZ+YaZL3vbiDN1vnasYDxKQBCXTtdcKfj6fHuagfABWWPjmBRcycNyMXiY&#10;Y67dhbd03oVKRAj7HBWYENpcSl8asuhHriWO3sl1FkOUXSV1h5cIt42cJMmLtFhzXDDY0spQ+b37&#10;sQr0x/S2PxxPm2ezbnxap0W6ygqlHod98QoiUB/+w3/td61gOs4y+H0Tn4Bc3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Z6brzHAAAA3QAAAA8AAAAAAAAAAAAAAAAAmAIAAGRy&#10;cy9kb3ducmV2LnhtbFBLBQYAAAAABAAEAPUAAACMAwAAAAA=&#10;" adj="0,,0" path="m,l6274053,e" filled="f" strokeweight=".16931mm">
              <v:stroke joinstyle="round"/>
              <v:formulas/>
              <v:path arrowok="t" o:connecttype="segments" textboxrect="0,0,6274053,0"/>
            </v:shape>
            <v:shape id="Shape 3200" o:spid="_x0000_s6327" style="position:absolute;left:62831;top:29312;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Uwk8QA&#10;AADdAAAADwAAAGRycy9kb3ducmV2LnhtbESPS4vCQBCE78L+h6EX9qaTNSghOooPBMGTuuy5ybRJ&#10;MNOTzczm8e8dQfBYVNVX1HLdm0q01LjSsoLvSQSCOLO65FzBz/UwTkA4j6yxskwKBnKwXn2Mlphq&#10;2/GZ2ovPRYCwS1FB4X2dSumyggy6ia2Jg3ezjUEfZJNL3WAX4KaS0yiaS4Mlh4UCa9oVlN0v/0ZB&#10;st137fz0e/6Lj9v9oZsNVTyUSn199psFCE+9f4df7aNWEAckPN+EJ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lMJPEAAAA3QAAAA8AAAAAAAAAAAAAAAAAmAIAAGRycy9k&#10;b3ducmV2LnhtbFBLBQYAAAAABAAEAPUAAACJAwAAAAA=&#10;" adj="0,,0" path="m,6095l,e" filled="f" strokeweight=".16928mm">
              <v:stroke joinstyle="round"/>
              <v:formulas/>
              <v:path arrowok="t" o:connecttype="segments" textboxrect="0,0,0,6095"/>
            </v:shape>
            <v:shape id="Shape 3201" o:spid="_x0000_s6326" style="position:absolute;left:30;top:29373;width:0;height:2408;visibility:visible" coordsize="0,2407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4/28QA&#10;AADdAAAADwAAAGRycy9kb3ducmV2LnhtbESPT4vCMBTE7wt+h/AEb2uqFdFqFFlQXC+Lfy7eHs2z&#10;LTYvJcna+u03grDHYWZ+wyzXnanFg5yvLCsYDRMQxLnVFRcKLuft5wyED8gaa8uk4Eke1qvexxIz&#10;bVs+0uMUChEh7DNUUIbQZFL6vCSDfmgb4ujdrDMYonSF1A7bCDe1HCfJVBqsOC6U2NBXSfn99GsU&#10;XGUq2+/KTc87mvykxWF+m2+1UoN+t1mACNSF//C7vdcK0nEygteb+AT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uP9vEAAAA3QAAAA8AAAAAAAAAAAAAAAAAmAIAAGRycy9k&#10;b3ducmV2LnhtbFBLBQYAAAAABAAEAPUAAACJAwAAAAA=&#10;" adj="0,,0" path="m,240793l,e" filled="f" strokeweight=".16931mm">
              <v:stroke joinstyle="round"/>
              <v:formulas/>
              <v:path arrowok="t" o:connecttype="segments" textboxrect="0,0,0,240793"/>
            </v:shape>
            <v:shape id="Shape 3202" o:spid="_x0000_s6325" style="position:absolute;left:62831;top:29373;width:0;height:2408;visibility:visible" coordsize="0,2407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1TTcIA&#10;AADdAAAADwAAAGRycy9kb3ducmV2LnhtbESPQYvCMBSE74L/ITzBm6ZbWdFuUxFFKHhaFb0+mrdt&#10;2ealNNHWf28WFjwOM/MNk24G04gHda62rOBjHoEgLqyuuVRwOR9mKxDOI2tsLJOCJznYZONRiom2&#10;PX/T4+RLESDsElRQed8mUrqiIoNublvi4P3YzqAPsiul7rAPcNPIOIqW0mDNYaHClnYVFb+nu1GA&#10;Pt9JouN1j5ezxLxfLz5va6Wmk2H7BcLT4N/h/3auFSziKIa/N+EJyO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7VNNwgAAAN0AAAAPAAAAAAAAAAAAAAAAAJgCAABkcnMvZG93&#10;bnJldi54bWxQSwUGAAAAAAQABAD1AAAAhwMAAAAA&#10;" adj="0,,0" path="m,240793l,e" filled="f" strokeweight=".16928mm">
              <v:stroke joinstyle="round"/>
              <v:formulas/>
              <v:path arrowok="t" o:connecttype="segments" textboxrect="0,0,0,240793"/>
            </v:shape>
            <v:shape id="Shape 3203" o:spid="_x0000_s6324" style="position:absolute;top:3181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kvOcYA&#10;AADdAAAADwAAAGRycy9kb3ducmV2LnhtbESPT2vCQBTE74V+h+UVequbP1BK6ioiCKKHYqoHb4/d&#10;Z5Im+zZkVxO/vVso9DjMzG+Y+XKynbjR4BvHCtJZAoJYO9NwpeD4vXn7AOEDssHOMSm4k4fl4vlp&#10;joVxIx/oVoZKRAj7AhXUIfSFlF7XZNHPXE8cvYsbLIYoh0qaAccIt53MkuRdWmw4LtTY07om3ZZX&#10;q2CXfrUrq6vtj76Upjm16/O+vCv1+jKtPkEEmsJ/+K+9NQryLMnh9018AnL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MkvOcYAAADdAAAADwAAAAAAAAAAAAAAAACYAgAAZHJz&#10;L2Rvd25yZXYueG1sUEsFBgAAAAAEAAQA9QAAAIsDAAAAAA==&#10;" adj="0,,0" path="m,l6095,e" filled="f" strokeweight=".16928mm">
              <v:stroke joinstyle="round"/>
              <v:formulas/>
              <v:path arrowok="t" o:connecttype="segments" textboxrect="0,0,6095,0"/>
            </v:shape>
            <v:shape id="Shape 3204" o:spid="_x0000_s6323" style="position:absolute;left:60;top:31812;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8WD8kA&#10;AADdAAAADwAAAGRycy9kb3ducmV2LnhtbESPT2vCQBTE70K/w/IKvUjd+IdaU1exFamUUqj1kOMj&#10;+5pNm32bZrcmfntXEDwOM/MbZr7sbCUO1PjSsYLhIAFBnDtdcqFg/7W5fwThA7LGyjEpOJKH5eKm&#10;N8dUu5Y/6bALhYgQ9ikqMCHUqZQ+N2TRD1xNHL1v11gMUTaF1A22EW4rOUqSB2mx5LhgsKYXQ/nv&#10;7t8qWE03f/32vZ2Z4Tp7/nibZj/hNVPq7rZbPYEI1IVr+NLeagXjUTKB85v4BOTiB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X8WD8kAAADdAAAADwAAAAAAAAAAAAAAAACYAgAA&#10;ZHJzL2Rvd25yZXYueG1sUEsFBgAAAAAEAAQA9QAAAI4DAAAAAA==&#10;" adj="0,,0" path="m,l6274053,e" filled="f" strokeweight=".16928mm">
              <v:stroke joinstyle="round"/>
              <v:formulas/>
              <v:path arrowok="t" o:connecttype="segments" textboxrect="0,0,6274053,0"/>
            </v:shape>
            <v:shape id="Shape 3205" o:spid="_x0000_s6322" style="position:absolute;left:62831;top:31781;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j76cUA&#10;AADdAAAADwAAAGRycy9kb3ducmV2LnhtbESPS4vCQBCE74L/YWjBm058spt1FFkRfJzUDbvHJtMm&#10;YTM9ITNq/PeOIHgsquorarZoTCmuVLvCsoJBPwJBnFpdcKbg57TufYBwHlljaZkU3MnBYt5uzTDW&#10;9sYHuh59JgKEXYwKcu+rWEqX5mTQ9W1FHLyzrQ36IOtM6hpvAW5KOYyiqTRYcFjIsaLvnNL/48Uo&#10;+FyarVn9ZXY83p0H632SuPtvolS30yy/QHhq/Dv8am+0gtEwmsDzTXg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uPvpxQAAAN0AAAAPAAAAAAAAAAAAAAAAAJgCAABkcnMv&#10;ZG93bnJldi54bWxQSwUGAAAAAAQABAD1AAAAigMAAAAA&#10;" adj="0,,0" path="m,6094l,e" filled="f" strokeweight=".16928mm">
              <v:stroke joinstyle="round"/>
              <v:formulas/>
              <v:path arrowok="t" o:connecttype="segments" textboxrect="0,0,0,6094"/>
            </v:shape>
            <v:shape id="Shape 3206" o:spid="_x0000_s6321" style="position:absolute;left:30;top:31842;width:0;height:20973;visibility:visible" coordsize="0,209727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jTFcYA&#10;AADdAAAADwAAAGRycy9kb3ducmV2LnhtbESP0WrCQBRE3wv+w3IF3+pGhSDRTdAWpQULbeoHXLLX&#10;JJq9G7Orpv16tyD0cZiZM8wy600jrtS52rKCyTgCQVxYXXOpYP+9eZ6DcB5ZY2OZFPyQgywdPC0x&#10;0fbGX3TNfSkChF2CCirv20RKV1Rk0I1tSxy8g+0M+iC7UuoObwFuGjmNolgarDksVNjSS0XFKb8Y&#10;BZf9J/7ubPN6XG1z+b4u4+L8cVZqNOxXCxCeev8ffrTftILZNIrh7014AjK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1jTFcYAAADdAAAADwAAAAAAAAAAAAAAAACYAgAAZHJz&#10;L2Rvd25yZXYueG1sUEsFBgAAAAAEAAQA9QAAAIsDAAAAAA==&#10;" adj="0,,0" path="m,2097277l,e" filled="f" strokeweight=".16931mm">
              <v:stroke joinstyle="round"/>
              <v:formulas/>
              <v:path arrowok="t" o:connecttype="segments" textboxrect="0,0,0,2097277"/>
            </v:shape>
            <v:shape id="Shape 3207" o:spid="_x0000_s6320" style="position:absolute;left:62831;top:31842;width:0;height:20973;visibility:visible" coordsize="0,209727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8YA&#10;AADdAAAADwAAAGRycy9kb3ducmV2LnhtbESPQWsCMRSE74L/ITyht5poocrWKG1B8NAeaiv2+Jq8&#10;bpZuXtZNuq7++kYoeBxm5htmsep9LTpqYxVYw2SsQBCbYCsuNXy8r2/nIGJCtlgHJg0nirBaDgcL&#10;LGw48ht121SKDOFYoAaXUlNIGY0jj3EcGuLsfYfWY8qyLaVt8ZjhvpZTpe6lx4rzgsOGnh2Zn+2v&#10;1/DVvUjaucPrpzFntTfV036ycVrfjPrHBxCJ+nQN/7c3VsPdVM3g8iY/Ab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j+8YAAADdAAAADwAAAAAAAAAAAAAAAACYAgAAZHJz&#10;L2Rvd25yZXYueG1sUEsFBgAAAAAEAAQA9QAAAIsDAAAAAA==&#10;" adj="0,,0" path="m,2097277l,e" filled="f" strokeweight=".16928mm">
              <v:stroke joinstyle="round"/>
              <v:formulas/>
              <v:path arrowok="t" o:connecttype="segments" textboxrect="0,0,0,2097277"/>
            </v:shape>
            <v:shape id="Shape 3208" o:spid="_x0000_s6319" style="position:absolute;top:5284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29SMIA&#10;AADdAAAADwAAAGRycy9kb3ducmV2LnhtbERPy4rCMBTdC/5DuII7TVUQ6ZiKCAOii8HqLGZ3SW4f&#10;0+amNBmtfz9ZCC4P573dDbYVd+p97VjBYp6AINbO1FwquF0/ZxsQPiAbbB2Tgid52GXj0RZT4x58&#10;oXseShFD2KeooAqhS6X0uiKLfu464sgVrrcYIuxLaXp8xHDbymWSrKXFmmNDhR0dKtJN/mcVnBZf&#10;zd7q8viri9zU383h55w/lZpOhv0HiEBDeItf7qNRsFomcW58E5+Az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bb1IwgAAAN0AAAAPAAAAAAAAAAAAAAAAAJgCAABkcnMvZG93&#10;bnJldi54bWxQSwUGAAAAAAQABAD1AAAAhwMAAAAA&#10;" adj="0,,0" path="m,l6095,e" filled="f" strokeweight=".16928mm">
              <v:stroke joinstyle="round"/>
              <v:formulas/>
              <v:path arrowok="t" o:connecttype="segments" textboxrect="0,0,6095,0"/>
            </v:shape>
            <v:shape id="Shape 3209" o:spid="_x0000_s6318" style="position:absolute;left:60;top:52845;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65kcgA&#10;AADdAAAADwAAAGRycy9kb3ducmV2LnhtbESPQWvCQBSE7wX/w/IEL6VutFBr6ipWkYpIobaHHB/Z&#10;12w0+zbNrib9911B6HGYmW+Y2aKzlbhQ40vHCkbDBARx7nTJhYKvz83DMwgfkDVWjknBL3lYzHt3&#10;M0y1a/mDLodQiAhhn6ICE0KdSulzQxb90NXE0ft2jcUQZVNI3WAb4baS4yR5khZLjgsGa1oZyk+H&#10;s1WwnGx+7tt9OzWjdfb6vptkx/CWKTXod8sXEIG68B++tbdaweM4mcL1TXwCcv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TfrmRyAAAAN0AAAAPAAAAAAAAAAAAAAAAAJgCAABk&#10;cnMvZG93bnJldi54bWxQSwUGAAAAAAQABAD1AAAAjQMAAAAA&#10;" adj="0,,0" path="m,l6274053,e" filled="f" strokeweight=".16928mm">
              <v:stroke joinstyle="round"/>
              <v:formulas/>
              <v:path arrowok="t" o:connecttype="segments" textboxrect="0,0,6274053,0"/>
            </v:shape>
            <v:shape id="Shape 3210" o:spid="_x0000_s6317" style="position:absolute;left:62801;top:52845;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0iucUA&#10;AADdAAAADwAAAGRycy9kb3ducmV2LnhtbERPPW/CMBDdK/EfrKvUjTgElZYUg1DVqh0YIIGB7Rpf&#10;k4j4HMUuCfx6PCB1fHrfi9VgGnGmztWWFUyiGARxYXXNpYJ9/jl+BeE8ssbGMim4kIPVcvSwwFTb&#10;nnd0znwpQgi7FBVU3replK6oyKCLbEscuF/bGfQBdqXUHfYh3DQyieOZNFhzaKiwpfeKilP2ZxR8&#10;mTa5TPtDf32eb/KPYv2zPTYvSj09Dus3EJ4G/y++u7+1gmkyCfvDm/A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PSK5xQAAAN0AAAAPAAAAAAAAAAAAAAAAAJgCAABkcnMv&#10;ZG93bnJldi54bWxQSwUGAAAAAAQABAD1AAAAigMAAAAA&#10;" adj="0,,0" path="m,l6094,e" filled="f" strokeweight=".16928mm">
              <v:stroke joinstyle="round"/>
              <v:formulas/>
              <v:path arrowok="t" o:connecttype="segments" textboxrect="0,0,6094,0"/>
            </v:shape>
            <v:shape id="Shape 3211" o:spid="_x0000_s6316" style="position:absolute;left:30;top:52876;width:0;height:2408;visibility:visible" coordsize="0,2407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QkMYA&#10;AADdAAAADwAAAGRycy9kb3ducmV2LnhtbESPQWsCMRSE74L/ITyhN82ugi1bo9iKKD0U1/bi7bF5&#10;zS5uXpYkrtt/3xQKPQ4z8w2z2gy2FT350DhWkM8yEMSV0w0bBZ8f++kTiBCRNbaOScE3Bdisx6MV&#10;FtrduaT+HI1IEA4FKqhj7AopQ1WTxTBzHXHyvpy3GJP0RmqP9wS3rZxn2VJabDgt1NjRa03V9Xyz&#10;Cox5fNvtDofT5T3y7XTBF99npVIPk2H7DCLSEP/Df+2jVrCY5zn8vklP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2QkMYAAADdAAAADwAAAAAAAAAAAAAAAACYAgAAZHJz&#10;L2Rvd25yZXYueG1sUEsFBgAAAAAEAAQA9QAAAIsDAAAAAA==&#10;" adj="0,,0" path="m,240791l,e" filled="f" strokeweight=".16931mm">
              <v:stroke joinstyle="round"/>
              <v:formulas/>
              <v:path arrowok="t" o:connecttype="segments" textboxrect="0,0,0,240791"/>
            </v:shape>
            <v:shape id="Shape 3212" o:spid="_x0000_s6315" style="position:absolute;left:62831;top:52876;width:0;height:2408;visibility:visible" coordsize="0,2407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JSTMYA&#10;AADdAAAADwAAAGRycy9kb3ducmV2LnhtbESPS4vCQBCE78L+h6EXvOkkWfARHWVZ2EUvgo+D3ppM&#10;mwQzPTEzG+O/dwTBY1FVX1HzZWcq0VLjSssK4mEEgjizuuRcwWH/O5iAcB5ZY2WZFNzJwXLx0Ztj&#10;qu2Nt9TufC4ChF2KCgrv61RKlxVk0A1tTRy8s20M+iCbXOoGbwFuKplE0UgaLDksFFjTT0HZZfdv&#10;FEzX+SrC7nz8G7cu3p+S6/i6GSnV/+y+ZyA8df4dfrVXWsFXEifwfBOegFw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0JSTMYAAADdAAAADwAAAAAAAAAAAAAAAACYAgAAZHJz&#10;L2Rvd25yZXYueG1sUEsFBgAAAAAEAAQA9QAAAIsDAAAAAA==&#10;" adj="0,,0" path="m,240791l,e" filled="f" strokeweight=".16928mm">
              <v:stroke joinstyle="round"/>
              <v:formulas/>
              <v:path arrowok="t" o:connecttype="segments" textboxrect="0,0,0,240791"/>
            </v:shape>
            <v:shape id="Shape 3213" o:spid="_x0000_s6314" style="position:absolute;left:30;top:55284;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wm6sUA&#10;AADdAAAADwAAAGRycy9kb3ducmV2LnhtbESPQWsCMRSE70L/Q3iF3mrWtUhdjSLFgseqRfD22Dw3&#10;u25e1iTV7b9vhILHYWa+YebL3rbiSj7UjhWMhhkI4tLpmisF3/vP13cQISJrbB2Tgl8KsFw8DeZY&#10;aHfjLV13sRIJwqFABSbGrpAylIYshqHriJN3ct5iTNJXUnu8JbhtZZ5lE2mx5rRgsKMPQ+V592MV&#10;rPNjs5oeTGg21br5spdL/eYnSr0896sZiEh9fIT/2xutYJyPxnB/k56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XCbqxQAAAN0AAAAPAAAAAAAAAAAAAAAAAJgCAABkcnMv&#10;ZG93bnJldi54bWxQSwUGAAAAAAQABAD1AAAAigMAAAAA&#10;" adj="0,,0" path="m,6096l,e" filled="f" strokeweight=".16931mm">
              <v:stroke joinstyle="round"/>
              <v:formulas/>
              <v:path arrowok="t" o:connecttype="segments" textboxrect="0,0,0,6096"/>
            </v:shape>
            <v:shape id="Shape 3214" o:spid="_x0000_s6313" style="position:absolute;left:60;top:55314;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z5zcYA&#10;AADdAAAADwAAAGRycy9kb3ducmV2LnhtbESPQWvCQBSE74X+h+UVvOkmVkqJbkQKYk+iabEeH9ln&#10;EpJ9m2bXGP31bkHocZiZb5jFcjCN6KlzlWUF8SQCQZxbXXGh4PtrPX4H4TyyxsYyKbiSg2X6/LTA&#10;RNsL76nPfCEChF2CCkrv20RKl5dk0E1sSxy8k+0M+iC7QuoOLwFuGjmNojdpsOKwUGJLHyXldXY2&#10;Cqr+sDmezW1W75rid3uIsx+TX5UavQyrOQhPg/8PP9qfWsHrNJ7B35vwBGR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qz5zcYAAADdAAAADwAAAAAAAAAAAAAAAACYAgAAZHJz&#10;L2Rvd25yZXYueG1sUEsFBgAAAAAEAAQA9QAAAIsDAAAAAA==&#10;" adj="0,,0" path="m,l6274053,e" filled="f" strokeweight=".48pt">
              <v:stroke joinstyle="round"/>
              <v:formulas/>
              <v:path arrowok="t" o:connecttype="segments" textboxrect="0,0,6274053,0"/>
            </v:shape>
            <v:shape id="Shape 3215" o:spid="_x0000_s6312" style="position:absolute;left:62831;top:55284;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2HB8cA&#10;AADdAAAADwAAAGRycy9kb3ducmV2LnhtbESPQWvCQBSE7wX/w/IEb3UTxaKpmyCWQqUUUdP2+sg+&#10;k2D2bchuTfrvuwXB4zAz3zDrbDCNuFLnassK4mkEgriwuuZSQX56fVyCcB5ZY2OZFPySgywdPawx&#10;0bbnA12PvhQBwi5BBZX3bSKlKyoy6Ka2JQ7e2XYGfZBdKXWHfYCbRs6i6EkarDksVNjStqLicvwx&#10;Cg77jxfJ31+nuN5Eqz7fX94/d7lSk/GweQbhafD38K39phXMZ/EC/t+EJyDT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6thwfHAAAA3QAAAA8AAAAAAAAAAAAAAAAAmAIAAGRy&#10;cy9kb3ducmV2LnhtbFBLBQYAAAAABAAEAPUAAACMAwAAAAA=&#10;" adj="0,,0" path="m,6096l,e" filled="f" strokeweight=".16928mm">
              <v:stroke joinstyle="round"/>
              <v:formulas/>
              <v:path arrowok="t" o:connecttype="segments" textboxrect="0,0,0,6096"/>
            </v:shape>
            <v:shape id="Shape 3216" o:spid="_x0000_s6311" style="position:absolute;left:30;top:55346;width:0;height:26490;visibility:visible" coordsize="0,26489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3K68UA&#10;AADdAAAADwAAAGRycy9kb3ducmV2LnhtbESPQWsCMRSE7wX/Q3hCbzW7ClJW4yKipVAQqq3o7bl5&#10;Joubl2WT6vbfN4VCj8PMfMPMy9414kZdqD0ryEcZCOLK65qNgo/95ukZRIjIGhvPpOCbApSLwcMc&#10;C+3v/E63XTQiQTgUqMDG2BZShsqSwzDyLXHyLr5zGJPsjNQd3hPcNXKcZVPpsOa0YLGllaXquvty&#10;CuSWzcHQ9vNtsn4xNvbyeD5dlHoc9ssZiEh9/A//tV+1gsk4n8Lvm/QE5O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DcrrxQAAAN0AAAAPAAAAAAAAAAAAAAAAAJgCAABkcnMv&#10;ZG93bnJldi54bWxQSwUGAAAAAAQABAD1AAAAigMAAAAA&#10;" adj="0,,0" path="m,2648964l,e" filled="f" strokeweight=".16931mm">
              <v:stroke joinstyle="round"/>
              <v:formulas/>
              <v:path arrowok="t" o:connecttype="segments" textboxrect="0,0,0,2648964"/>
            </v:shape>
            <v:shape id="Shape 3217" o:spid="_x0000_s6310" style="position:absolute;left:62831;top:55346;width:0;height:26490;visibility:visible" coordsize="0,26489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txhsMA&#10;AADdAAAADwAAAGRycy9kb3ducmV2LnhtbESPzYrCMBSF94LvEK7gTlMrjFobRQRxFuNiqht3l+ba&#10;ljY3pYm28/aTAWGWh/PzcdL9YBrxos5VlhUs5hEI4tzqigsFt+tptgbhPLLGxjIp+CEH+914lGKi&#10;bc/f9Mp8IcIIuwQVlN63iZQuL8mgm9uWOHgP2xn0QXaF1B32Ydw0Mo6iD2mw4kAosaVjSXmdPU2A&#10;aPmFj8umditz7GO66+XZeqWmk+GwBeFp8P/hd/tTK1jGixX8vQ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txhsMAAADdAAAADwAAAAAAAAAAAAAAAACYAgAAZHJzL2Rv&#10;d25yZXYueG1sUEsFBgAAAAAEAAQA9QAAAIgDAAAAAA==&#10;" adj="0,,0" path="m,2648964l,e" filled="f" strokeweight=".16928mm">
              <v:stroke joinstyle="round"/>
              <v:formulas/>
              <v:path arrowok="t" o:connecttype="segments" textboxrect="0,0,0,2648964"/>
            </v:shape>
            <v:shape id="Shape 3218" o:spid="_x0000_s6309" style="position:absolute;top:81866;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NcrsUA&#10;AADdAAAADwAAAGRycy9kb3ducmV2LnhtbERPXWvCMBR9H/gfwhX2MmyqQxnVKDIcOBDGdI49Xptr&#10;W21usiba7t+bB2GPh/M9W3SmFldqfGVZwTBJQRDnVldcKPjavQ1eQPiArLG2TAr+yMNi3nuYYaZt&#10;y5903YZCxBD2GSooQ3CZlD4vyaBPrCOO3NE2BkOETSF1g20MN7UcpelEGqw4NpTo6LWk/Ly9GAW1&#10;eTqcNt8rdG79Kz8u+/FPu3pX6rHfLacgAnXhX3x3r7WC59Ewzo1v4hO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E1yuxQAAAN0AAAAPAAAAAAAAAAAAAAAAAJgCAABkcnMv&#10;ZG93bnJldi54bWxQSwUGAAAAAAQABAD1AAAAigMAAAAA&#10;" adj="0,,0" path="m,l6095,e" filled="f" strokeweight=".16931mm">
              <v:stroke joinstyle="round"/>
              <v:formulas/>
              <v:path arrowok="t" o:connecttype="segments" textboxrect="0,0,6095,0"/>
            </v:shape>
            <v:shape id="Shape 3219" o:spid="_x0000_s6308" style="position:absolute;left:60;top:81866;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wMmscA&#10;AADdAAAADwAAAGRycy9kb3ducmV2LnhtbESPQWvCQBSE74L/YXmF3sxGTaWmrhKUQk8VtR68vWaf&#10;2dDs25Ddatpf3xUKHoeZ+YZZrHrbiAt1vnasYJykIIhLp2uuFHwcXkfPIHxA1tg4JgU/5GG1HA4W&#10;mGt35R1d9qESEcI+RwUmhDaX0peGLPrEtcTRO7vOYoiyq6Tu8BrhtpGTNJ1JizXHBYMtrQ2VX/tv&#10;q0Bvp7/H0+f5/clsGp/VWZGt54VSjw998QIiUB/u4f/2m1YwnYzncHsTn4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CMDJrHAAAA3QAAAA8AAAAAAAAAAAAAAAAAmAIAAGRy&#10;cy9kb3ducmV2LnhtbFBLBQYAAAAABAAEAPUAAACMAwAAAAA=&#10;" adj="0,,0" path="m,l6274053,e" filled="f" strokeweight=".16931mm">
              <v:stroke joinstyle="round"/>
              <v:formulas/>
              <v:path arrowok="t" o:connecttype="segments" textboxrect="0,0,6274053,0"/>
            </v:shape>
            <v:shape id="Shape 3220" o:spid="_x0000_s6307" style="position:absolute;left:62831;top:81836;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Bs88EA&#10;AADdAAAADwAAAGRycy9kb3ducmV2LnhtbERPy4rCMBTdC/5DuII7TW0ZkWoUHRGEWfnA9aW5tsXm&#10;pjaZPv7eLAZmeTjvza43lWipcaVlBYt5BII4s7rkXMH9dpqtQDiPrLGyTAoGcrDbjkcbTLXt+ELt&#10;1ecihLBLUUHhfZ1K6bKCDLq5rYkD97SNQR9gk0vdYBfCTSXjKFpKgyWHhgJr+i4oe11/jYLV4di1&#10;y5/H5Z2cD8dT9zVUyVAqNZ30+zUIT73/F/+5z1pBEsdhf3gTnoDcf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vQbPPBAAAA3QAAAA8AAAAAAAAAAAAAAAAAmAIAAGRycy9kb3du&#10;cmV2LnhtbFBLBQYAAAAABAAEAPUAAACGAwAAAAA=&#10;" adj="0,,0" path="m,6095l,e" filled="f" strokeweight=".16928mm">
              <v:stroke joinstyle="round"/>
              <v:formulas/>
              <v:path arrowok="t" o:connecttype="segments" textboxrect="0,0,0,6095"/>
            </v:shape>
            <v:shape id="Shape 3221" o:spid="_x0000_s6306" style="position:absolute;left:30;top:81897;width:0;height:2392;visibility:visible" coordsize="0,2392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G/EMUA&#10;AADdAAAADwAAAGRycy9kb3ducmV2LnhtbESPT2vCQBTE7wW/w/IEb3VjLCVGVxGhoNBL/QMen9ln&#10;Esy+DbvbmHz7bqHQ4zAzv2FWm940oiPna8sKZtMEBHFhdc2lgvPp4zUD4QOyxsYyKRjIw2Y9ellh&#10;ru2Tv6g7hlJECPscFVQhtLmUvqjIoJ/aljh6d+sMhihdKbXDZ4SbRqZJ8i4N1hwXKmxpV1HxOH4b&#10;BdnbbasvyeciDfJ8yIwfXHcdlJqM++0SRKA+/If/2nutYJ6mM/h9E5+AX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sb8QxQAAAN0AAAAPAAAAAAAAAAAAAAAAAJgCAABkcnMv&#10;ZG93bnJldi54bWxQSwUGAAAAAAQABAD1AAAAigMAAAAA&#10;" adj="0,,0" path="m,239268l,e" filled="f" strokeweight=".16931mm">
              <v:stroke joinstyle="round"/>
              <v:formulas/>
              <v:path arrowok="t" o:connecttype="segments" textboxrect="0,0,0,239268"/>
            </v:shape>
            <v:shape id="Shape 3222" o:spid="_x0000_s6305" style="position:absolute;left:62831;top:81897;width:0;height:2392;visibility:visible" coordsize="0,2392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4WHcQA&#10;AADdAAAADwAAAGRycy9kb3ducmV2LnhtbESPzWrDMBCE74W8g9hCLqWRI5fYuFFCSAiUnpqfB1is&#10;jW1qrYyl2M7bV4VCj8PMfMOst5NtxUC9bxxrWC4SEMSlMw1XGq6X42sOwgdkg61j0vAgD9vN7GmN&#10;hXEjn2g4h0pECPsCNdQhdIWUvqzJol+4jjh6N9dbDFH2lTQ9jhFuW6mSZCUtNhwXauxoX1P5fb5b&#10;DSr9tD47vLxlVR7Qq1SWX7ub1vPnafcOItAU/sN/7Q+jIVVKwe+b+ATk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eFh3EAAAA3QAAAA8AAAAAAAAAAAAAAAAAmAIAAGRycy9k&#10;b3ducmV2LnhtbFBLBQYAAAAABAAEAPUAAACJAwAAAAA=&#10;" adj="0,,0" path="m,239268l,e" filled="f" strokeweight=".16928mm">
              <v:stroke joinstyle="round"/>
              <v:formulas/>
              <v:path arrowok="t" o:connecttype="segments" textboxrect="0,0,0,239268"/>
            </v:shape>
            <v:shape id="Shape 3223" o:spid="_x0000_s6304" style="position:absolute;top:8432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sEYsgA&#10;AADdAAAADwAAAGRycy9kb3ducmV2LnhtbESP3WrCQBSE7wt9h+UUvCm6MdIi0VVKUbBQKP7i5TF7&#10;TNJmz67Z1aRv3y0UejnMzDfMdN6ZWtyo8ZVlBcNBAoI4t7riQsFuu+yPQfiArLG2TAq+ycN8dn83&#10;xUzbltd024RCRAj7DBWUIbhMSp+XZNAPrCOO3tk2BkOUTSF1g22Em1qmSfIsDVYcF0p09FpS/rW5&#10;GgW1eTx9vh8W6NzqIj+u+6dju3hTqvfQvUxABOrCf/ivvdIKRmk6gt838QnI2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o2wRiyAAAAN0AAAAPAAAAAAAAAAAAAAAAAJgCAABk&#10;cnMvZG93bnJldi54bWxQSwUGAAAAAAQABAD1AAAAjQMAAAAA&#10;" adj="0,,0" path="m,l6095,e" filled="f" strokeweight=".16931mm">
              <v:stroke joinstyle="round"/>
              <v:formulas/>
              <v:path arrowok="t" o:connecttype="segments" textboxrect="0,0,6095,0"/>
            </v:shape>
            <v:shape id="Shape 3224" o:spid="_x0000_s6303" style="position:absolute;left:60;top:8432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FpuccA&#10;AADdAAAADwAAAGRycy9kb3ducmV2LnhtbESPQWvCQBSE7wX/w/KE3urGGKWNrhKUQk+Waj14e80+&#10;s8Hs25Ddatpf7xaEHoeZ+YZZrHrbiAt1vnasYDxKQBCXTtdcKfjcvz49g/ABWWPjmBT8kIfVcvCw&#10;wFy7K3/QZRcqESHsc1RgQmhzKX1pyKIfuZY4eifXWQxRdpXUHV4j3DYyTZKZtFhzXDDY0tpQed59&#10;WwX6ffJ7OH6dtlOzaXxWZ0W2fimUehz2xRxEoD78h+/tN61gkqYZ/L2JT0Au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habnHAAAA3QAAAA8AAAAAAAAAAAAAAAAAmAIAAGRy&#10;cy9kb3ducmV2LnhtbFBLBQYAAAAABAAEAPUAAACMAwAAAAA=&#10;" adj="0,,0" path="m,l6274053,e" filled="f" strokeweight=".16931mm">
              <v:stroke joinstyle="round"/>
              <v:formulas/>
              <v:path arrowok="t" o:connecttype="segments" textboxrect="0,0,6274053,0"/>
            </v:shape>
            <v:shape id="Shape 3225" o:spid="_x0000_s6302" style="position:absolute;left:62831;top:84289;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fPa8UA&#10;AADdAAAADwAAAGRycy9kb3ducmV2LnhtbESPS4vCQBCE74L/YeiFvelkExSJjuIDQdiTDzw3mTYJ&#10;ZnpiZszj3+8sLOyxqKqvqNWmN5VoqXGlZQVf0wgEcWZ1ybmC2/U4WYBwHlljZZkUDORgsx6PVphq&#10;2/GZ2ovPRYCwS1FB4X2dSumyggy6qa2Jg/ewjUEfZJNL3WAX4KaScRTNpcGSw0KBNe0Lyp6Xt1Gw&#10;2B26dv59P7+S0+5w7GZDlQylUp8f/XYJwlPv/8N/7ZNWkMTxDH7fhCc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p89rxQAAAN0AAAAPAAAAAAAAAAAAAAAAAJgCAABkcnMv&#10;ZG93bnJldi54bWxQSwUGAAAAAAQABAD1AAAAigMAAAAA&#10;" adj="0,,0" path="m,6095l,e" filled="f" strokeweight=".16928mm">
              <v:stroke joinstyle="round"/>
              <v:formulas/>
              <v:path arrowok="t" o:connecttype="segments" textboxrect="0,0,0,6095"/>
            </v:shape>
            <v:shape id="Shape 3226" o:spid="_x0000_s6301" style="position:absolute;left:30;top:84350;width:0;height:2408;visibility:visible" coordsize="0,2407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L7z8YA&#10;AADdAAAADwAAAGRycy9kb3ducmV2LnhtbESPzWrDMBCE74W8g9hCbo1cu5jGsRJCICHtpTTppbfF&#10;Wv8Qa2UkJXbevioUehxm5hum3EymFzdyvrOs4HmRgCCurO64UfB13j+9gvABWWNvmRTcycNmPXso&#10;sdB25E+6nUIjIoR9gQraEIZCSl+1ZNAv7EAcvdo6gyFK10jtcIxw08s0SXJpsOO40OJAu5aqy+lq&#10;FHzLTI5vncvPB3r5yJr3Zb3ca6Xmj9N2BSLQFP7Df+2jVpClaQ6/b+ITkO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fL7z8YAAADdAAAADwAAAAAAAAAAAAAAAACYAgAAZHJz&#10;L2Rvd25yZXYueG1sUEsFBgAAAAAEAAQA9QAAAIsDAAAAAA==&#10;" adj="0,,0" path="m,240793l,e" filled="f" strokeweight=".16931mm">
              <v:stroke joinstyle="round"/>
              <v:formulas/>
              <v:path arrowok="t" o:connecttype="segments" textboxrect="0,0,0,240793"/>
            </v:shape>
            <v:shape id="Shape 3227" o:spid="_x0000_s6300" style="position:absolute;left:62831;top:84350;width:0;height:2408;visibility:visible" coordsize="0,2407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stcQA&#10;AADdAAAADwAAAGRycy9kb3ducmV2LnhtbESPQWuDQBSE74H8h+UFekvWKkkbm00oKQGhp6i014f7&#10;qlL3rbhbNf8+Wyj0OMzMN8zhNJtOjDS41rKCx00EgriyuuVaQVlc1s8gnEfW2FkmBTdycDouFwdM&#10;tZ34SmPuaxEg7FJU0Hjfp1K6qiGDbmN74uB92cGgD3KopR5wCnDTyTiKdtJgy2GhwZ7ODVXf+Y9R&#10;gD47S6L3jzcsC4nZtE+2n3ulHlbz6wsIT7P/D/+1M60gieMn+H0TnoA8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8vrLXEAAAA3QAAAA8AAAAAAAAAAAAAAAAAmAIAAGRycy9k&#10;b3ducmV2LnhtbFBLBQYAAAAABAAEAPUAAACJAwAAAAA=&#10;" adj="0,,0" path="m,240793l,e" filled="f" strokeweight=".16928mm">
              <v:stroke joinstyle="round"/>
              <v:formulas/>
              <v:path arrowok="t" o:connecttype="segments" textboxrect="0,0,0,240793"/>
            </v:shape>
            <v:shape id="Shape 3228" o:spid="_x0000_s6299" style="position:absolute;top:8678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jhKMIA&#10;AADdAAAADwAAAGRycy9kb3ducmV2LnhtbERPTYvCMBC9C/6HMII3m1pBpBpFhAXZPSxW97C3IRnb&#10;2mZSmqzWf785CB4f73uzG2wr7tT72rGCeZKCINbO1FwquJw/ZisQPiAbbB2Tgid52G3How3mxj34&#10;RPcilCKGsM9RQRVCl0vpdUUWfeI64shdXW8xRNiX0vT4iOG2lVmaLqXFmmNDhR0dKtJN8WcVfM6/&#10;m73V5fGmr4Wpf5rD71fxVGo6GfZrEIGG8Ba/3EejYJFlcW58E5+A3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2OEowgAAAN0AAAAPAAAAAAAAAAAAAAAAAJgCAABkcnMvZG93&#10;bnJldi54bWxQSwUGAAAAAAQABAD1AAAAhwMAAAAA&#10;" adj="0,,0" path="m,l6095,e" filled="f" strokeweight=".16928mm">
              <v:stroke joinstyle="round"/>
              <v:formulas/>
              <v:path arrowok="t" o:connecttype="segments" textboxrect="0,0,6095,0"/>
            </v:shape>
            <v:shape id="Shape 3229" o:spid="_x0000_s6298" style="position:absolute;left:60;top:86789;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vl8ckA&#10;AADdAAAADwAAAGRycy9kb3ducmV2LnhtbESPQWvCQBSE74X+h+UVeim6MULV6Cq2RSxSClUPOT6y&#10;z2za7Ns0uzXx37uFQo/DzHzDLFa9rcWZWl85VjAaJiCIC6crLhUcD5vBFIQPyBprx6TgQh5Wy9ub&#10;BWbadfxB530oRYSwz1CBCaHJpPSFIYt+6Bri6J1cazFE2ZZSt9hFuK1lmiSP0mLFccFgQ8+Giq/9&#10;j1Wwnmy+H7q3bmZGL/nT+26Sf4ZtrtT9Xb+egwjUh//wX/tVKxin6Qx+38QnIJd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Mvl8ckAAADdAAAADwAAAAAAAAAAAAAAAACYAgAA&#10;ZHJzL2Rvd25yZXYueG1sUEsFBgAAAAAEAAQA9QAAAI4DAAAAAA==&#10;" adj="0,,0" path="m,l6274053,e" filled="f" strokeweight=".16928mm">
              <v:stroke joinstyle="round"/>
              <v:formulas/>
              <v:path arrowok="t" o:connecttype="segments" textboxrect="0,0,6274053,0"/>
            </v:shape>
            <v:shape id="Shape 3230" o:spid="_x0000_s6297" style="position:absolute;left:62801;top:86789;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h+2cUA&#10;AADdAAAADwAAAGRycy9kb3ducmV2LnhtbERPPW/CMBDdkfofrKvUDZwmKi0pToSqIjowUCgD2xFf&#10;k6jxOYpdEvj1eEBifHrf83wwjThR52rLCp4nEQjiwuqaSwU/u+X4DYTzyBoby6TgTA7y7GE0x1Tb&#10;nr/ptPWlCCHsUlRQed+mUrqiIoNuYlviwP3azqAPsCul7rAP4aaRcRRNpcGaQ0OFLX1UVPxt/42C&#10;lWnjc9Lv+8vLbL37LBbHzaF5VerpcVi8g/A0+Lv45v7SCpI4CfvDm/AEZH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H7ZxQAAAN0AAAAPAAAAAAAAAAAAAAAAAJgCAABkcnMv&#10;ZG93bnJldi54bWxQSwUGAAAAAAQABAD1AAAAigMAAAAA&#10;" adj="0,,0" path="m,l6094,e" filled="f" strokeweight=".16928mm">
              <v:stroke joinstyle="round"/>
              <v:formulas/>
              <v:path arrowok="t" o:connecttype="segments" textboxrect="0,0,6094,0"/>
            </v:shape>
            <v:shape id="Shape 3231" o:spid="_x0000_s6296" style="position:absolute;left:30;top:86819;width:0;height:2011;visibility:visible" coordsize="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1wm8cA&#10;AADdAAAADwAAAGRycy9kb3ducmV2LnhtbESPT2vCQBTE7wW/w/KE3uomKiLRVURbsODFP4jHR/aZ&#10;RLNvY3bVmE/fLRR6HGbmN8x03phSPKh2hWUFcS8CQZxaXXCm4LD/+hiDcB5ZY2mZFLzIwXzWeZti&#10;ou2Tt/TY+UwECLsEFeTeV4mULs3JoOvZijh4Z1sb9EHWmdQ1PgPclLIfRSNpsOCwkGNFy5zS6+5u&#10;FBybWLZuOVyfPi/fm8N9s7q17V6p926zmIDw1Pj/8F97rRUM+oMYft+EJyBn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E9cJvHAAAA3QAAAA8AAAAAAAAAAAAAAAAAmAIAAGRy&#10;cy9kb3ducmV2LnhtbFBLBQYAAAAABAAEAPUAAACMAwAAAAA=&#10;" adj="0,,0" path="m,201167l,e" filled="f" strokeweight=".16931mm">
              <v:stroke joinstyle="round"/>
              <v:formulas/>
              <v:path arrowok="t" o:connecttype="segments" textboxrect="0,0,0,201167"/>
            </v:shape>
            <v:shape id="Shape 3232" o:spid="_x0000_s6295" style="position:absolute;top:88861;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lAH8UA&#10;AADdAAAADwAAAGRycy9kb3ducmV2LnhtbESPQYvCMBSE7wv+h/CEva2pFWSpRhFBED0sdvXg7ZE8&#10;29rmpTRR6783wsIeh5n5hpkve9uIO3W+cqxgPEpAEGtnKi4UHH83X98gfEA22DgmBU/ysFwMPuaY&#10;GffgA93zUIgIYZ+hgjKENpPS65Is+pFriaN3cZ3FEGVXSNPhI8JtI9MkmUqLFceFEltal6Tr/GYV&#10;7MY/9crqYnvVl9xUp3p93udPpT6H/WoGIlAf/sN/7a1RMEknKbzfxCcgF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6UAfxQAAAN0AAAAPAAAAAAAAAAAAAAAAAJgCAABkcnMv&#10;ZG93bnJldi54bWxQSwUGAAAAAAQABAD1AAAAigMAAAAA&#10;" adj="0,,0" path="m,l6095,e" filled="f" strokeweight=".16928mm">
              <v:stroke joinstyle="round"/>
              <v:formulas/>
              <v:path arrowok="t" o:connecttype="segments" textboxrect="0,0,6095,0"/>
            </v:shape>
            <v:shape id="Shape 3233" o:spid="_x0000_s6294" style="position:absolute;left:60;top:88861;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ExskA&#10;AADdAAAADwAAAGRycy9kb3ducmV2LnhtbESPT0vDQBTE74LfYXmCl9Ju2kD/pN2WWilKEcG2hxwf&#10;2Wc2mn2bZtcmfntXEDwOM/MbZrXpbS2u1PrKsYLxKAFBXDhdcangfNoP5yB8QNZYOyYF3+Rhs769&#10;WWGmXcdvdD2GUkQI+wwVmBCaTEpfGLLoR64hjt67ay2GKNtS6ha7CLe1nCTJVFqsOC4YbGhnqPg8&#10;flkF29n+MuheuoUZP+YPr4dZ/hGecqXu7/rtEkSgPvyH/9rPWkE6SVP4fROfgFz/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pExskAAADdAAAADwAAAAAAAAAAAAAAAACYAgAA&#10;ZHJzL2Rvd25yZXYueG1sUEsFBgAAAAAEAAQA9QAAAI4DAAAAAA==&#10;" adj="0,,0" path="m,l6274053,e" filled="f" strokeweight=".16928mm">
              <v:stroke joinstyle="round"/>
              <v:formulas/>
              <v:path arrowok="t" o:connecttype="segments" textboxrect="0,0,6274053,0"/>
            </v:shape>
            <v:shape id="Shape 3234" o:spid="_x0000_s6293" style="position:absolute;left:62831;top:86819;width:0;height:2011;visibility:visible" coordsize="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7ESMYA&#10;AADdAAAADwAAAGRycy9kb3ducmV2LnhtbESPT2vCQBTE74LfYXlCL6KbxiIlzUaKrX+O1or0+Mw+&#10;k9Ds25BdY/z2rlDocZiZ3zDpoje16Kh1lWUFz9MIBHFudcWFgsP3avIKwnlkjbVlUnAjB4tsOEgx&#10;0fbKX9TtfSEChF2CCkrvm0RKl5dk0E1tQxy8s20N+iDbQuoWrwFuahlH0VwarDgslNjQsqT8d38x&#10;Co6beRNLV+z4Y/zzeerc+rhdrpV6GvXvbyA89f4//NfeagWzePYCjzfhCcj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s7ESMYAAADdAAAADwAAAAAAAAAAAAAAAACYAgAAZHJz&#10;L2Rvd25yZXYueG1sUEsFBgAAAAAEAAQA9QAAAIsDAAAAAA==&#10;" adj="0,,0" path="m,201167l,e" filled="f" strokeweight=".16928mm">
              <v:stroke joinstyle="round"/>
              <v:formulas/>
              <v:path arrowok="t" o:connecttype="segments" textboxrect="0,0,0,201167"/>
            </v:shape>
            <v:shape id="Shape 3235" o:spid="_x0000_s6292" style="position:absolute;left:62801;top:88861;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dQcgA&#10;AADdAAAADwAAAGRycy9kb3ducmV2LnhtbESPT2vCQBTE74V+h+UJvdWNCbYaXUXEUg8erH8O3p7Z&#10;ZxKafRuyWxP99G6h0OMwM79hpvPOVOJKjSstKxj0IxDEmdUl5woO+4/XEQjnkTVWlknBjRzMZ89P&#10;U0y1bfmLrjufiwBhl6KCwvs6ldJlBRl0fVsTB+9iG4M+yCaXusE2wE0l4yh6kwZLDgsF1rQsKPve&#10;/RgFn6aOb0l7bO/D8Wa/yhbn7al6V+ql1y0mIDx1/j/8115rBUmcDOH3TXgCcvY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u/91ByAAAAN0AAAAPAAAAAAAAAAAAAAAAAJgCAABk&#10;cnMvZG93bnJldi54bWxQSwUGAAAAAAQABAD1AAAAjQMAAAAA&#10;" adj="0,,0" path="m,l6094,e" filled="f" strokeweight=".16928mm">
              <v:stroke joinstyle="round"/>
              <v:formulas/>
              <v:path arrowok="t" o:connecttype="segments" textboxrect="0,0,6094,0"/>
            </v:shape>
            <w10:wrap anchorx="page"/>
          </v:group>
        </w:pict>
      </w:r>
      <w:r w:rsidR="005A201A">
        <w:rPr>
          <w:rFonts w:ascii="Symbol" w:eastAsia="Symbol" w:hAnsi="Symbol" w:cs="Symbol"/>
          <w:color w:val="000000"/>
          <w:sz w:val="24"/>
          <w:szCs w:val="24"/>
        </w:rPr>
        <w:t></w:t>
      </w:r>
      <w:r w:rsidR="005A201A">
        <w:rPr>
          <w:rFonts w:ascii="Symbol" w:eastAsia="Symbol" w:hAnsi="Symbol" w:cs="Symbol"/>
          <w:color w:val="000000"/>
          <w:sz w:val="24"/>
          <w:szCs w:val="24"/>
        </w:rPr>
        <w:tab/>
      </w:r>
      <w:r w:rsidR="005A201A">
        <w:rPr>
          <w:rFonts w:ascii="Times New Roman" w:eastAsia="Times New Roman" w:hAnsi="Times New Roman" w:cs="Times New Roman"/>
          <w:color w:val="000000"/>
          <w:sz w:val="24"/>
          <w:szCs w:val="24"/>
        </w:rPr>
        <w:t>Продолжать совершенствовать диалогическую речь детей.</w:t>
      </w:r>
    </w:p>
    <w:p w:rsidR="00B926C3" w:rsidRDefault="005A201A">
      <w:pPr>
        <w:widowControl w:val="0"/>
        <w:spacing w:before="40" w:line="274" w:lineRule="auto"/>
        <w:ind w:left="360" w:right="434"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Закреплять у детей умение поддерживать беседу: задавать вопросы по поводу предметов, их качеств, действий с ними, взаимоотношений с окружающими, правильно по форме и содержанию отвечать на вопросы.</w:t>
      </w:r>
    </w:p>
    <w:p w:rsidR="00B926C3" w:rsidRDefault="005A201A">
      <w:pPr>
        <w:widowControl w:val="0"/>
        <w:spacing w:line="274" w:lineRule="auto"/>
        <w:ind w:left="360" w:right="429"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Поддерживать стремление детей рассказывать о своих наблюдениях, переживаниях; пересказывать небольшие сказки и рассказы, знакомые детям и вновь прочитанные; составлять по образцу небольшие рассказы о предмете, игрушке, по содержанию сюжетной картины.</w:t>
      </w:r>
    </w:p>
    <w:p w:rsidR="00B926C3" w:rsidRDefault="005A201A">
      <w:pPr>
        <w:widowControl w:val="0"/>
        <w:spacing w:before="3" w:line="272" w:lineRule="auto"/>
        <w:ind w:left="360" w:right="387"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Воспитывать культуру общения: формирование умений приветствовать родных, знакомых, детей по группе.</w:t>
      </w:r>
    </w:p>
    <w:p w:rsidR="00B926C3" w:rsidRDefault="005A201A">
      <w:pPr>
        <w:widowControl w:val="0"/>
        <w:spacing w:before="3" w:line="274" w:lineRule="auto"/>
        <w:ind w:left="360" w:right="395"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Использовать формулы речевого этикета при ответе по телефону, при вступлении в разговор с незнакомыми людьми, при встрече гостей.</w:t>
      </w:r>
    </w:p>
    <w:p w:rsidR="00B926C3" w:rsidRDefault="005A201A">
      <w:pPr>
        <w:widowControl w:val="0"/>
        <w:spacing w:line="272" w:lineRule="auto"/>
        <w:ind w:left="360" w:right="393"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Развивать коммуникативно-речевые умения у детей (умение вступить, поддержать и завершить общение).</w:t>
      </w:r>
    </w:p>
    <w:p w:rsidR="00B926C3" w:rsidRDefault="005A201A">
      <w:pPr>
        <w:widowControl w:val="0"/>
        <w:spacing w:before="81" w:line="240" w:lineRule="auto"/>
        <w:ind w:left="2359"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Подготовка детей к обучению грамоте</w:t>
      </w:r>
    </w:p>
    <w:p w:rsidR="00B926C3" w:rsidRDefault="005A201A">
      <w:pPr>
        <w:widowControl w:val="0"/>
        <w:spacing w:before="105" w:line="272" w:lineRule="auto"/>
        <w:ind w:left="360" w:right="397"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Продолжать знакомить с терминами «слово», «звук» практически, учить понимать и употреблять эти слова при выполнении упражнений, в речевых играх.</w:t>
      </w:r>
    </w:p>
    <w:p w:rsidR="00B926C3" w:rsidRDefault="005A201A">
      <w:pPr>
        <w:widowControl w:val="0"/>
        <w:spacing w:before="6" w:line="273" w:lineRule="auto"/>
        <w:ind w:left="360" w:right="430"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Знакомить детей с тем, что слова состоят из звуков, звучат по-разному и сходно, звуки в слове произносятся в определенной последовательности, могут быть разные по длительности звучания (короткие и длинные).</w:t>
      </w:r>
    </w:p>
    <w:p w:rsidR="00B926C3" w:rsidRDefault="005A201A">
      <w:pPr>
        <w:widowControl w:val="0"/>
        <w:spacing w:before="4" w:line="273" w:lineRule="auto"/>
        <w:ind w:left="360" w:right="428"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Формировать умения различать на слух твердые и мягкие согласные (без выделения терминов), определять и изолированно произносить первый звук в слове, называть слова с заданным звуком;</w:t>
      </w:r>
    </w:p>
    <w:p w:rsidR="00B926C3" w:rsidRDefault="005A201A">
      <w:pPr>
        <w:widowControl w:val="0"/>
        <w:spacing w:before="3" w:line="272" w:lineRule="auto"/>
        <w:ind w:left="360" w:right="399"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Выделять голосом звук в слове: произносить заданный звук протяжно, громче, четче, чем он произносится обычно, называть изолированно.</w:t>
      </w:r>
    </w:p>
    <w:p w:rsidR="00B926C3" w:rsidRDefault="005A201A">
      <w:pPr>
        <w:widowControl w:val="0"/>
        <w:spacing w:before="79" w:line="240" w:lineRule="auto"/>
        <w:ind w:left="2282"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Интерес к художественной литературе</w:t>
      </w:r>
    </w:p>
    <w:p w:rsidR="00B926C3" w:rsidRDefault="005A201A">
      <w:pPr>
        <w:widowControl w:val="0"/>
        <w:spacing w:before="107" w:line="275" w:lineRule="auto"/>
        <w:ind w:left="360" w:right="433"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Обогащать опыт восприятия жанров фольклора (загадки, считалки, заклички, сказки о животных, волшебные сказки) и художественной литературы (авторские сказки, рассказы, стихотворения); знать основные особенности жанров литературных произведений;</w:t>
      </w:r>
    </w:p>
    <w:p w:rsidR="00B926C3" w:rsidRDefault="005A201A">
      <w:pPr>
        <w:widowControl w:val="0"/>
        <w:tabs>
          <w:tab w:val="left" w:pos="1621"/>
          <w:tab w:val="left" w:pos="2034"/>
          <w:tab w:val="left" w:pos="3142"/>
          <w:tab w:val="left" w:pos="3827"/>
          <w:tab w:val="left" w:pos="4837"/>
          <w:tab w:val="left" w:pos="6293"/>
          <w:tab w:val="left" w:pos="6672"/>
          <w:tab w:val="left" w:pos="7586"/>
        </w:tabs>
        <w:spacing w:line="275" w:lineRule="auto"/>
        <w:ind w:left="360" w:right="431"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Развивать</w:t>
      </w:r>
      <w:r>
        <w:rPr>
          <w:rFonts w:ascii="Times New Roman" w:eastAsia="Times New Roman" w:hAnsi="Times New Roman" w:cs="Times New Roman"/>
          <w:color w:val="000000"/>
          <w:sz w:val="24"/>
          <w:szCs w:val="24"/>
        </w:rPr>
        <w:tab/>
        <w:t>способность</w:t>
      </w:r>
      <w:r>
        <w:rPr>
          <w:rFonts w:ascii="Times New Roman" w:eastAsia="Times New Roman" w:hAnsi="Times New Roman" w:cs="Times New Roman"/>
          <w:color w:val="000000"/>
          <w:sz w:val="24"/>
          <w:szCs w:val="24"/>
        </w:rPr>
        <w:tab/>
        <w:t>воспринимать</w:t>
      </w:r>
      <w:r>
        <w:rPr>
          <w:rFonts w:ascii="Times New Roman" w:eastAsia="Times New Roman" w:hAnsi="Times New Roman" w:cs="Times New Roman"/>
          <w:color w:val="000000"/>
          <w:sz w:val="24"/>
          <w:szCs w:val="24"/>
        </w:rPr>
        <w:tab/>
        <w:t>содержание</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форму</w:t>
      </w:r>
      <w:r>
        <w:rPr>
          <w:rFonts w:ascii="Times New Roman" w:eastAsia="Times New Roman" w:hAnsi="Times New Roman" w:cs="Times New Roman"/>
          <w:color w:val="000000"/>
          <w:sz w:val="24"/>
          <w:szCs w:val="24"/>
        </w:rPr>
        <w:tab/>
        <w:t>художественных произведений</w:t>
      </w:r>
      <w:r>
        <w:rPr>
          <w:rFonts w:ascii="Times New Roman" w:eastAsia="Times New Roman" w:hAnsi="Times New Roman" w:cs="Times New Roman"/>
          <w:color w:val="000000"/>
          <w:sz w:val="24"/>
          <w:szCs w:val="24"/>
        </w:rPr>
        <w:tab/>
        <w:t>(устанавл</w:t>
      </w:r>
      <w:r w:rsidR="00A04444">
        <w:rPr>
          <w:rFonts w:ascii="Times New Roman" w:eastAsia="Times New Roman" w:hAnsi="Times New Roman" w:cs="Times New Roman"/>
          <w:color w:val="000000"/>
          <w:sz w:val="24"/>
          <w:szCs w:val="24"/>
        </w:rPr>
        <w:t>ивать</w:t>
      </w:r>
      <w:r w:rsidR="00A04444">
        <w:rPr>
          <w:rFonts w:ascii="Times New Roman" w:eastAsia="Times New Roman" w:hAnsi="Times New Roman" w:cs="Times New Roman"/>
          <w:color w:val="000000"/>
          <w:sz w:val="24"/>
          <w:szCs w:val="24"/>
        </w:rPr>
        <w:tab/>
        <w:t xml:space="preserve">причинно-следственные  связи  в </w:t>
      </w:r>
      <w:r>
        <w:rPr>
          <w:rFonts w:ascii="Times New Roman" w:eastAsia="Times New Roman" w:hAnsi="Times New Roman" w:cs="Times New Roman"/>
          <w:color w:val="000000"/>
          <w:sz w:val="24"/>
          <w:szCs w:val="24"/>
        </w:rPr>
        <w:t>повествовании, понимать главные характеристики героев; привлекать внимание детей к ритму поэтической речи, образным характеристикам предметов и явлений);</w:t>
      </w:r>
    </w:p>
    <w:p w:rsidR="00B926C3" w:rsidRDefault="005A201A">
      <w:pPr>
        <w:widowControl w:val="0"/>
        <w:spacing w:line="274" w:lineRule="auto"/>
        <w:ind w:left="360" w:right="431"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Развивать художественно-речевые и исполнительские умения (выразительное чтение наизусть потешек, прибауток, стихотворений; выразительное исполнение ролей в инсценировках; пересказ небольших рассказов и сказок);</w:t>
      </w:r>
    </w:p>
    <w:p w:rsidR="00B926C3" w:rsidRDefault="005A201A">
      <w:pPr>
        <w:widowControl w:val="0"/>
        <w:spacing w:before="1" w:line="237" w:lineRule="auto"/>
        <w:ind w:left="360" w:right="399"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Воспитывать ценностное отношение к книге, уважение к творчеству писателей и иллюстраторов.</w:t>
      </w:r>
    </w:p>
    <w:p w:rsidR="00B926C3" w:rsidRDefault="005A201A">
      <w:pPr>
        <w:widowControl w:val="0"/>
        <w:spacing w:before="79" w:line="337" w:lineRule="auto"/>
        <w:ind w:left="3243" w:right="2115" w:hanging="1877"/>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СОДЕРЖАНИЕ ОБРАЗОВАТЕЛЬНОЙ ДЕЯТЕЛЬНОСТИ Формирование словаря</w:t>
      </w: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Педагог формирует у детей умение использовать в речи названия предметов и</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28" w:line="240" w:lineRule="exact"/>
        <w:rPr>
          <w:rFonts w:ascii="Times New Roman" w:eastAsia="Times New Roman" w:hAnsi="Times New Roman" w:cs="Times New Roman"/>
          <w:sz w:val="24"/>
          <w:szCs w:val="24"/>
        </w:rPr>
      </w:pPr>
    </w:p>
    <w:bookmarkEnd w:id="66"/>
    <w:p w:rsidR="00B926C3" w:rsidRDefault="00B926C3">
      <w:pPr>
        <w:widowControl w:val="0"/>
        <w:spacing w:line="240" w:lineRule="auto"/>
        <w:ind w:left="9537" w:right="-20"/>
        <w:rPr>
          <w:color w:val="000000"/>
        </w:rPr>
        <w:sectPr w:rsidR="00B926C3">
          <w:pgSz w:w="11906" w:h="16838"/>
          <w:pgMar w:top="1134" w:right="704" w:bottom="0" w:left="1440" w:header="0" w:footer="0" w:gutter="0"/>
          <w:cols w:space="708"/>
        </w:sectPr>
      </w:pPr>
    </w:p>
    <w:p w:rsidR="00B926C3" w:rsidRDefault="00BE0B05">
      <w:pPr>
        <w:widowControl w:val="0"/>
        <w:spacing w:before="5" w:line="275" w:lineRule="auto"/>
        <w:ind w:left="360" w:right="430"/>
        <w:jc w:val="both"/>
        <w:rPr>
          <w:rFonts w:ascii="Times New Roman" w:eastAsia="Times New Roman" w:hAnsi="Times New Roman" w:cs="Times New Roman"/>
          <w:color w:val="000000"/>
          <w:sz w:val="24"/>
          <w:szCs w:val="24"/>
        </w:rPr>
      </w:pPr>
      <w:bookmarkStart w:id="67" w:name="_page_235_0"/>
      <w:r w:rsidRPr="00BE0B05">
        <w:rPr>
          <w:noProof/>
        </w:rPr>
        <w:lastRenderedPageBreak/>
        <w:pict>
          <v:group id="drawingObject3236" o:spid="_x0000_s6252" style="position:absolute;left:0;text-align:left;margin-left:48.35pt;margin-top:.05pt;width:494.75pt;height:700.55pt;z-index:-251601408;mso-position-horizontal-relative:page" coordsize="62831,88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" o:allowincell="f">
            <v:shape id="Shape 3237" o:spid="_x0000_s6290"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7jh8cA&#10;AADdAAAADwAAAGRycy9kb3ducmV2LnhtbESPQWvCQBSE7wX/w/IEb3VjhLakriKCEOqhmLaH3h67&#10;zyQm+zZktyb5992C0OMwM98wm91oW3Gj3teOFayWCQhi7UzNpYLPj+PjCwgfkA22jknBRB5229nD&#10;BjPjBj7TrQiliBD2GSqoQugyKb2uyKJfuo44ehfXWwxR9qU0PQ4RbluZJsmTtFhzXKiwo0NFuil+&#10;rIK31Xuzt7rMr/pSmPqrOXyfikmpxXzcv4IINIb/8L2dGwXrdP0Mf2/iE5D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Ge44fHAAAA3QAAAA8AAAAAAAAAAAAAAAAAmAIAAGRy&#10;cy9kb3ducmV2LnhtbFBLBQYAAAAABAAEAPUAAACMAwAAAAA=&#10;" adj="0,,0" path="m,l6095,e" filled="f" strokeweight=".16928mm">
              <v:stroke joinstyle="round"/>
              <v:formulas/>
              <v:path arrowok="t" o:connecttype="segments" textboxrect="0,0,6095,0"/>
            </v:shape>
            <v:shape id="Shape 3238" o:spid="_x0000_s6289" style="position:absolute;left:60;top: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7Wt8YA&#10;AADdAAAADwAAAGRycy9kb3ducmV2LnhtbERPy2rCQBTdF/oPwy10U3SiQtXUUWyLKFIKPhZZXjK3&#10;mWjmTpqZmvj3zqLg8nDes0VnK3GhxpeOFQz6CQji3OmSCwXHw6o3AeEDssbKMSm4kofF/PFhhql2&#10;Le/osg+FiCHsU1RgQqhTKX1uyKLvu5o4cj+usRgibAqpG2xjuK3kMElepcWSY4PBmj4M5ef9n1Ww&#10;HK9+X9qvdmoGn9n793acncI6U+r5qVu+gQjUhbv4373RCkbDUZwb38QnIO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l7Wt8YAAADdAAAADwAAAAAAAAAAAAAAAACYAgAAZHJz&#10;L2Rvd25yZXYueG1sUEsFBgAAAAAEAAQA9QAAAIsDAAAAAA==&#10;" adj="0,,0" path="m,l6274053,e" filled="f" strokeweight=".16928mm">
              <v:stroke joinstyle="round"/>
              <v:formulas/>
              <v:path arrowok="t" o:connecttype="segments" textboxrect="0,0,6274053,0"/>
            </v:shape>
            <v:shape id="Shape 3239" o:spid="_x0000_s6288" style="position:absolute;left:62831;width:0;height:60;visibility:visible" coordsize="0,60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tLfMYA&#10;AADdAAAADwAAAGRycy9kb3ducmV2LnhtbESP3WoCMRSE7wu+QzgFb4pmq1Ts1ihSlErxxp8HOGzO&#10;bkI3J8sm7q5v3wiFXg4z8w2z2gyuFh21wXpW8DrNQBAXXluuFFwv+8kSRIjIGmvPpOBOATbr0dMK&#10;c+17PlF3jpVIEA45KjAxNrmUoTDkMEx9Q5y80rcOY5JtJXWLfYK7Ws6ybCEdWk4LBhv6NFT8nG9O&#10;wS47lrY/vpyKr5001+67fLNBKjV+HrYfICIN8T/81z5oBfPZ/B0eb9IT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0tLfMYAAADdAAAADwAAAAAAAAAAAAAAAACYAgAAZHJz&#10;L2Rvd25yZXYueG1sUEsFBgAAAAAEAAQA9QAAAIsDAAAAAA==&#10;" adj="0,,0" path="m,6043l,e" filled="f" strokeweight=".16928mm">
              <v:stroke joinstyle="round"/>
              <v:formulas/>
              <v:path arrowok="t" o:connecttype="segments" textboxrect="0,0,0,6043"/>
            </v:shape>
            <v:shape id="Shape 3240" o:spid="_x0000_s6287" style="position:absolute;left:30;top:60;width:0;height:12485;visibility:visible" coordsize="0,124846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SmKMUA&#10;AADdAAAADwAAAGRycy9kb3ducmV2LnhtbERPTWvCQBC9F/wPywi9NZvaIpJmFRGEEgpVK6THMTsm&#10;odnZmN2amF/fPQg9Pt53uhpMI67UudqygucoBkFcWF1zqeD4tX1agHAeWWNjmRTcyMFqOXlIMdG2&#10;5z1dD74UIYRdggoq79tESldUZNBFtiUO3Nl2Bn2AXSl1h30IN42cxfFcGqw5NFTY0qai4ufwaxR8&#10;5h+373FXjmvaZftNn+XucsqVepwO6zcQngb/L76737WCl9lr2B/ehCc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tKYoxQAAAN0AAAAPAAAAAAAAAAAAAAAAAJgCAABkcnMv&#10;ZG93bnJldi54bWxQSwUGAAAAAAQABAD1AAAAigMAAAAA&#10;" adj="0,,0" path="m,1248461l,e" filled="f" strokeweight=".16931mm">
              <v:stroke joinstyle="round"/>
              <v:formulas/>
              <v:path arrowok="t" o:connecttype="segments" textboxrect="0,0,0,1248461"/>
            </v:shape>
            <v:shape id="Shape 3241" o:spid="_x0000_s6286" style="position:absolute;left:62831;top:60;width:0;height:12485;visibility:visible" coordsize="0,124846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lKG8IA&#10;AADdAAAADwAAAGRycy9kb3ducmV2LnhtbESP3YrCMBSE7wXfIRxh7zT1t1KNssoKgle6+wCH5tgE&#10;m5PSZLX79htB8HKYmW+Y9bZztbhTG6xnBeNRBoK49NpypeDn+zBcgggRWWPtmRT8UYDtpt9bY6H9&#10;g890v8RKJAiHAhWYGJtCylAachhGviFO3tW3DmOSbSV1i48Ed7WcZNlCOrScFgw2tDdU3i6/TkGT&#10;V7XvcoMh5AtrT/Pp7suwUh+D7nMFIlIX3+FX+6gVTCezMTzfpCcg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yUobwgAAAN0AAAAPAAAAAAAAAAAAAAAAAJgCAABkcnMvZG93&#10;bnJldi54bWxQSwUGAAAAAAQABAD1AAAAhwMAAAAA&#10;" adj="0,,0" path="m,1248461l,e" filled="f" strokeweight=".16928mm">
              <v:stroke joinstyle="round"/>
              <v:formulas/>
              <v:path arrowok="t" o:connecttype="segments" textboxrect="0,0,0,1248461"/>
            </v:shape>
            <v:shape id="Shape 3242" o:spid="_x0000_s6285" style="position:absolute;top:1257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hEWcgA&#10;AADdAAAADwAAAGRycy9kb3ducmV2LnhtbESPQWvCQBSE74X+h+UVeim6aaoi0VVKsWChINpWPD6z&#10;zySafbvNrib9992C0OMwM98w03lnanGhxleWFTz2ExDEudUVFwo+P157YxA+IGusLZOCH/Iwn93e&#10;TDHTtuU1XTahEBHCPkMFZQguk9LnJRn0feuIo3ewjcEQZVNI3WAb4aaWaZKMpMGK40KJjl5Kyk+b&#10;s1FQm4f98X27QOeW33J1/hru2sWbUvd33fMERKAu/Iev7aVW8JQOUvh7E5+AnP0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aSERZyAAAAN0AAAAPAAAAAAAAAAAAAAAAAJgCAABk&#10;cnMvZG93bnJldi54bWxQSwUGAAAAAAQABAD1AAAAjQMAAAAA&#10;" adj="0,,0" path="m,l6095,e" filled="f" strokeweight=".16931mm">
              <v:stroke joinstyle="round"/>
              <v:formulas/>
              <v:path arrowok="t" o:connecttype="segments" textboxrect="0,0,6095,0"/>
            </v:shape>
            <v:shape id="Shape 3243" o:spid="_x0000_s6284" style="position:absolute;left:60;top:12575;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cUbccA&#10;AADdAAAADwAAAGRycy9kb3ducmV2LnhtbESPQWvCQBSE7wX/w/KE3upGk0obXSUogidLtR68vWaf&#10;2WD2bchuNe2vdwuFHoeZ+YaZL3vbiCt1vnasYDxKQBCXTtdcKfg4bJ5eQPiArLFxTAq+ycNyMXiY&#10;Y67djd/pug+ViBD2OSowIbS5lL40ZNGPXEscvbPrLIYou0rqDm8Rbhs5SZKptFhzXDDY0spQedl/&#10;WQX6Lf05nj7Pu2ezbnxWZ0W2ei2Uehz2xQxEoD78h//aW60gnWQp/L6JT0Au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LXFG3HAAAA3QAAAA8AAAAAAAAAAAAAAAAAmAIAAGRy&#10;cy9kb3ducmV2LnhtbFBLBQYAAAAABAAEAPUAAACMAwAAAAA=&#10;" adj="0,,0" path="m,l6274053,e" filled="f" strokeweight=".16931mm">
              <v:stroke joinstyle="round"/>
              <v:formulas/>
              <v:path arrowok="t" o:connecttype="segments" textboxrect="0,0,6274053,0"/>
            </v:shape>
            <v:shape id="Shape 3244" o:spid="_x0000_s6283" style="position:absolute;left:62831;top:12545;width:0;height:60;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PUMUA&#10;AADdAAAADwAAAGRycy9kb3ducmV2LnhtbESPS4vCQBCE74L/YWjBm040rkh0FB8Iwp50F89Npk2C&#10;mZ6YGfP49zsLC3ssquorarPrTCkaql1hWcFsGoEgTq0uOFPw/XWerEA4j6yxtEwKenKw2w4HG0y0&#10;bflKzc1nIkDYJagg975KpHRpTgbd1FbEwXvY2qAPss6krrENcFPKeRQtpcGCw0KOFR1zSp+3t1Gw&#10;OpzaZvl5v77iy+F0bj/6Mu4Lpcajbr8G4anz/+G/9kUriOeLBfy+CU9A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NI9QxQAAAN0AAAAPAAAAAAAAAAAAAAAAAJgCAABkcnMv&#10;ZG93bnJldi54bWxQSwUGAAAAAAQABAD1AAAAigMAAAAA&#10;" adj="0,,0" path="m,6095l,e" filled="f" strokeweight=".16928mm">
              <v:stroke joinstyle="round"/>
              <v:formulas/>
              <v:path arrowok="t" o:connecttype="segments" textboxrect="0,0,0,6095"/>
            </v:shape>
            <v:shape id="Shape 3245" o:spid="_x0000_s6282" style="position:absolute;left:30;top:12606;width:0;height:2392;visibility:visible" coordsize="0,2392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Vcs8YA&#10;AADdAAAADwAAAGRycy9kb3ducmV2LnhtbESPT2vCQBTE7wW/w/IKvdVNUysxuooIQgu91D/g8Zl9&#10;TUKzb8PuGpNv3xUEj8PM/IZZrHrTiI6cry0reBsnIIgLq2suFRz229cMhA/IGhvLpGAgD6vl6GmB&#10;ubZX/qFuF0oRIexzVFCF0OZS+qIig35sW+Lo/VpnMETpSqkdXiPcNDJNkqk0WHNcqLClTUXF3+5i&#10;FGST81ofk+9ZGuThKzN+cN1pUOrluV/PQQTqwyN8b39qBe/p5ANub+IT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lVcs8YAAADdAAAADwAAAAAAAAAAAAAAAACYAgAAZHJz&#10;L2Rvd25yZXYueG1sUEsFBgAAAAAEAAQA9QAAAIsDAAAAAA==&#10;" adj="0,,0" path="m,239268l,e" filled="f" strokeweight=".16931mm">
              <v:stroke joinstyle="round"/>
              <v:formulas/>
              <v:path arrowok="t" o:connecttype="segments" textboxrect="0,0,0,239268"/>
            </v:shape>
            <v:shape id="Shape 3246" o:spid="_x0000_s6281" style="position:absolute;left:62831;top:12606;width:0;height:2392;visibility:visible" coordsize="0,2392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r1vsIA&#10;AADdAAAADwAAAGRycy9kb3ducmV2LnhtbESP3arCMBCE7wXfIazgjWhqKyrVKKII4tXx5wGWZm2L&#10;zaY0UevbG0E4l8PMfMMs162pxJMaV1pWMB5FIIgzq0vOFVwv++EchPPIGivLpOBNDtarbmeJqbYv&#10;PtHz7HMRIOxSVFB4X6dSuqwgg25ka+Lg3Wxj0AfZ5FI3+ApwU8k4iqbSYMlhocCatgVl9/PDKIiT&#10;o3Gz3WAyy+ceXZzI7G9zU6rfazcLEJ5a/x/+tQ9aQRJPpvB9E56AXH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uvW+wgAAAN0AAAAPAAAAAAAAAAAAAAAAAJgCAABkcnMvZG93&#10;bnJldi54bWxQSwUGAAAAAAQABAD1AAAAhwMAAAAA&#10;" adj="0,,0" path="m,239268l,e" filled="f" strokeweight=".16928mm">
              <v:stroke joinstyle="round"/>
              <v:formulas/>
              <v:path arrowok="t" o:connecttype="segments" textboxrect="0,0,0,239268"/>
            </v:shape>
            <v:shape id="Shape 3247" o:spid="_x0000_s6280" style="position:absolute;top:1502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nwccA&#10;AADdAAAADwAAAGRycy9kb3ducmV2LnhtbESPQUvEMBSE74L/ITzBi2xTV12lNi0iK6wgiF0Vj8/m&#10;2Vabl9hk2/rvjSDscZiZb5i8nE0vRhp8Z1nBaZKCIK6t7rhR8Ly9W1yB8AFZY2+ZFPyQh7I4PMgx&#10;03biJxqr0IgIYZ+hgjYEl0np65YM+sQ64uh92MFgiHJopB5winDTy2WarqTBjuNCi45uW6q/qp1R&#10;0JuT98+H1zU6t/mWj7uXi7dpfa/U8dF8cw0i0Bz24f/2Ris4W55fwt+b+ARk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o/58HHAAAA3QAAAA8AAAAAAAAAAAAAAAAAmAIAAGRy&#10;cy9kb3ducmV2LnhtbFBLBQYAAAAABAAEAPUAAACMAwAAAAA=&#10;" adj="0,,0" path="m,l6095,e" filled="f" strokeweight=".16931mm">
              <v:stroke joinstyle="round"/>
              <v:formulas/>
              <v:path arrowok="t" o:connecttype="segments" textboxrect="0,0,6095,0"/>
            </v:shape>
            <v:shape id="Shape 3248" o:spid="_x0000_s6279" style="position:absolute;left:60;top:15029;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OGHMQA&#10;AADdAAAADwAAAGRycy9kb3ducmV2LnhtbERPz2vCMBS+C/sfwhvspum0ylZNS3EInibqdtjtrXk2&#10;xealNJl2++uXg+Dx4/u9Kgbbigv1vnGs4HmSgCCunG64VvBx3IxfQPiArLF1TAp+yUORP4xWmGl3&#10;5T1dDqEWMYR9hgpMCF0mpa8MWfQT1xFH7uR6iyHCvpa6x2sMt62cJslCWmw4NhjsaG2oOh9+rAK9&#10;m/19fn2f3ufmrfVpk5bp+rVU6ulxKJcgAg3hLr65t1rBbJrGufFNfAIy/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zhhzEAAAA3QAAAA8AAAAAAAAAAAAAAAAAmAIAAGRycy9k&#10;b3ducmV2LnhtbFBLBQYAAAAABAAEAPUAAACJAwAAAAA=&#10;" adj="0,,0" path="m,l6274053,e" filled="f" strokeweight=".16931mm">
              <v:stroke joinstyle="round"/>
              <v:formulas/>
              <v:path arrowok="t" o:connecttype="segments" textboxrect="0,0,6274053,0"/>
            </v:shape>
            <v:shape id="Shape 3249" o:spid="_x0000_s6278" style="position:absolute;left:62831;top:14998;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UgzsYA&#10;AADdAAAADwAAAGRycy9kb3ducmV2LnhtbESPT2vCQBTE74LfYXlCb7rRtEFTV9GKIPSklp4f2WcS&#10;mn0bs2v+fPtuoeBxmJnfMOttbyrRUuNKywrmswgEcWZ1ybmCr+txugThPLLGyjIpGMjBdjMerTHV&#10;tuMztRefiwBhl6KCwvs6ldJlBRl0M1sTB+9mG4M+yCaXusEuwE0lF1GUSIMlh4UCa/ooKPu5PIyC&#10;5f7Qtcnn9/ken/aHY/c2VPFQKvUy6XfvIDz1/hn+b5+0gnjxuoK/N+EJ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zUgzsYAAADdAAAADwAAAAAAAAAAAAAAAACYAgAAZHJz&#10;L2Rvd25yZXYueG1sUEsFBgAAAAAEAAQA9QAAAIsDAAAAAA==&#10;" adj="0,,0" path="m,6095l,e" filled="f" strokeweight=".16928mm">
              <v:stroke joinstyle="round"/>
              <v:formulas/>
              <v:path arrowok="t" o:connecttype="segments" textboxrect="0,0,0,6095"/>
            </v:shape>
            <v:shape id="Shape 3250" o:spid="_x0000_s6277" style="position:absolute;left:30;top:15060;width:0;height:14496;visibility:visible" coordsize="0,144957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2QAMQA&#10;AADdAAAADwAAAGRycy9kb3ducmV2LnhtbERP3WrCMBS+H+wdwhl4I5pOcbquqVSZw5vC/HmAQ3PW&#10;dmtOSpJpffvlQtjlx/efrQfTiQs531pW8DxNQBBXVrdcKzifdpMVCB+QNXaWScGNPKzzx4cMU22v&#10;fKDLMdQihrBPUUETQp9K6auGDPqp7Ykj92WdwRChq6V2eI3hppOzJHmRBluODQ32tG2o+jn+GgXf&#10;NC4/t8VycXjd7Jbhoyhd/66VGj0NxRuIQEP4F9/de61gPlvE/fFNfAI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dkADEAAAA3QAAAA8AAAAAAAAAAAAAAAAAmAIAAGRycy9k&#10;b3ducmV2LnhtbFBLBQYAAAAABAAEAPUAAACJAwAAAAA=&#10;" adj="0,,0" path="m,1449578l,e" filled="f" strokeweight=".16931mm">
              <v:stroke joinstyle="round"/>
              <v:formulas/>
              <v:path arrowok="t" o:connecttype="segments" textboxrect="0,0,0,1449578"/>
            </v:shape>
            <v:shape id="Shape 3251" o:spid="_x0000_s6276" style="position:absolute;left:62831;top:15060;width:0;height:14496;visibility:visible" coordsize="0,144957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N9m8UA&#10;AADdAAAADwAAAGRycy9kb3ducmV2LnhtbESPT2vCQBTE7wW/w/KE3ppNtIpEV7EFW/HiX/D6yD6T&#10;aPZtyG5j+u27BcHjMDO/YWaLzlSipcaVlhUkUQyCOLO65FzB6bh6m4BwHlljZZkU/JKDxbz3MsNU&#10;2zvvqT34XAQIuxQVFN7XqZQuK8igi2xNHLyLbQz6IJtc6gbvAW4qOYjjsTRYclgosKbPgrLb4cco&#10;yNcf37dzsjHXr3H2XpNsR+1uq9Rrv1tOQXjq/DP8aK+1guFglMD/m/A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k32bxQAAAN0AAAAPAAAAAAAAAAAAAAAAAJgCAABkcnMv&#10;ZG93bnJldi54bWxQSwUGAAAAAAQABAD1AAAAigMAAAAA&#10;" adj="0,,0" path="m,1449578l,e" filled="f" strokeweight=".16928mm">
              <v:stroke joinstyle="round"/>
              <v:formulas/>
              <v:path arrowok="t" o:connecttype="segments" textboxrect="0,0,0,1449578"/>
            </v:shape>
            <v:shape id="Shape 3252" o:spid="_x0000_s6275" style="position:absolute;top:29587;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HShMgA&#10;AADdAAAADwAAAGRycy9kb3ducmV2LnhtbESP3WrCQBSE7wt9h+UUvCm6McUi0VVKUbBQKP7i5TF7&#10;TNJmz67Z1aRv3y0UejnMzDfMdN6ZWtyo8ZVlBcNBAoI4t7riQsFuu+yPQfiArLG2TAq+ycN8dn83&#10;xUzbltd024RCRAj7DBWUIbhMSp+XZNAPrCOO3tk2BkOUTSF1g22Em1qmSfIsDVYcF0p09FpS/rW5&#10;GgW1eTx9vh8W6NzqIj+u+9GxXbwp1XvoXiYgAnXhP/zXXmkFT+kohd838QnI2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fkdKEyAAAAN0AAAAPAAAAAAAAAAAAAAAAAJgCAABk&#10;cnMvZG93bnJldi54bWxQSwUGAAAAAAQABAD1AAAAjQMAAAAA&#10;" adj="0,,0" path="m,l6095,e" filled="f" strokeweight=".16931mm">
              <v:stroke joinstyle="round"/>
              <v:formulas/>
              <v:path arrowok="t" o:connecttype="segments" textboxrect="0,0,6095,0"/>
            </v:shape>
            <v:shape id="Shape 3253" o:spid="_x0000_s6274" style="position:absolute;left:60;top:29587;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6CsMcA&#10;AADdAAAADwAAAGRycy9kb3ducmV2LnhtbESPQWvCQBSE70L/w/IK3nRTE0sbXSUohZ4UbXvo7Zl9&#10;ZkOzb0N2q6m/3hWEHoeZ+YaZL3vbiBN1vnas4GmcgCAuna65UvD58TZ6AeEDssbGMSn4Iw/LxcNg&#10;jrl2Z97RaR8qESHsc1RgQmhzKX1pyKIfu5Y4ekfXWQxRdpXUHZ4j3DZykiTP0mLNccFgSytD5c/+&#10;1yrQ2/Ty9X04bqZm3fiszops9VooNXzsixmIQH34D9/b71pBOpmmcHsTn4BcX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OgrDHAAAA3QAAAA8AAAAAAAAAAAAAAAAAmAIAAGRy&#10;cy9kb3ducmV2LnhtbFBLBQYAAAAABAAEAPUAAACMAwAAAAA=&#10;" adj="0,,0" path="m,l6274053,e" filled="f" strokeweight=".16931mm">
              <v:stroke joinstyle="round"/>
              <v:formulas/>
              <v:path arrowok="t" o:connecttype="segments" textboxrect="0,0,6274053,0"/>
            </v:shape>
            <v:shape id="Shape 3254" o:spid="_x0000_s6273" style="position:absolute;left:62831;top:29556;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0ZjcUA&#10;AADdAAAADwAAAGRycy9kb3ducmV2LnhtbESPT4vCMBTE74LfITzBm6baVaQaRVcEYU+6i+dH82yL&#10;zUu3if3z7TcLgsdhZn7DbHadKUVDtSssK5hNIxDEqdUFZwp+vk+TFQjnkTWWlklBTw522+Fgg4m2&#10;LV+oufpMBAi7BBXk3leJlC7NyaCb2oo4eHdbG/RB1pnUNbYBbko5j6KlNFhwWMixos+c0sf1aRSs&#10;Dse2WX7dLr/x+XA8tYu+jPtCqfGo269BeOr8O/xqn7WCeL74gP834QnI7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7RmNxQAAAN0AAAAPAAAAAAAAAAAAAAAAAJgCAABkcnMv&#10;ZG93bnJldi54bWxQSwUGAAAAAAQABAD1AAAAigMAAAAA&#10;" adj="0,,0" path="m,6095l,e" filled="f" strokeweight=".16928mm">
              <v:stroke joinstyle="round"/>
              <v:formulas/>
              <v:path arrowok="t" o:connecttype="segments" textboxrect="0,0,0,6095"/>
            </v:shape>
            <v:shape id="Shape 3255" o:spid="_x0000_s6272" style="position:absolute;left:30;top:29617;width:0;height:2393;visibility:visible" coordsize="0,2392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zKbsYA&#10;AADdAAAADwAAAGRycy9kb3ducmV2LnhtbESPT2vCQBTE74LfYXmF3nTTtEqMriJCoQUv9Q94fGZf&#10;k9Ds27C7jcm37woFj8PM/IZZbXrTiI6cry0reJkmIIgLq2suFZyO75MMhA/IGhvLpGAgD5v1eLTC&#10;XNsbf1F3CKWIEPY5KqhCaHMpfVGRQT+1LXH0vq0zGKJ0pdQObxFuGpkmyVwarDkuVNjSrqLi5/Br&#10;FGRv160+J/tFGuTpMzN+cN1lUOr5qd8uQQTqwyP83/7QCl7T2Qzub+IT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4zKbsYAAADdAAAADwAAAAAAAAAAAAAAAACYAgAAZHJz&#10;L2Rvd25yZXYueG1sUEsFBgAAAAAEAAQA9QAAAIsDAAAAAA==&#10;" adj="0,,0" path="m,239268l,e" filled="f" strokeweight=".16931mm">
              <v:stroke joinstyle="round"/>
              <v:formulas/>
              <v:path arrowok="t" o:connecttype="segments" textboxrect="0,0,0,239268"/>
            </v:shape>
            <v:shape id="Shape 3256" o:spid="_x0000_s6271" style="position:absolute;left:62831;top:29617;width:0;height:2393;visibility:visible" coordsize="0,2392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2NjY8UA&#10;AADdAAAADwAAAGRycy9kb3ducmV2LnhtbESPzWrDMBCE74G8g9hAL6GRY6eOcaKE0FIoObVuH2Cx&#10;1j/EWhlLsd23rwqFHoeZ+YY5nmfTiZEG11pWsN1EIIhLq1uuFXx9vj5mIJxH1thZJgXf5OB8Wi6O&#10;mGs78QeNha9FgLDLUUHjfZ9L6cqGDLqN7YmDV9nBoA9yqKUecApw08k4ilJpsOWw0GBPzw2Vt+Ju&#10;FMTJ1bj9y3q3rzOPLk5k+X6plHpYzZcDCE+z/w//td+0giR+SuH3TXgC8vQ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Y2NjxQAAAN0AAAAPAAAAAAAAAAAAAAAAAJgCAABkcnMv&#10;ZG93bnJldi54bWxQSwUGAAAAAAQABAD1AAAAigMAAAAA&#10;" adj="0,,0" path="m,239268l,e" filled="f" strokeweight=".16928mm">
              <v:stroke joinstyle="round"/>
              <v:formulas/>
              <v:path arrowok="t" o:connecttype="segments" textboxrect="0,0,0,239268"/>
            </v:shape>
            <v:shape id="Shape 3257" o:spid="_x0000_s6270" style="position:absolute;top:3204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xHMgA&#10;AADdAAAADwAAAGRycy9kb3ducmV2LnhtbESPQWsCMRSE7wX/Q3iFXopmq6hlNUopChYKpWrF43Pz&#10;urt28xI30d3+e1MoeBxm5htmOm9NJS5U+9KygqdeAoI4s7rkXMF2s+w+g/ABWWNlmRT8kof5rHM3&#10;xVTbhj/psg65iBD2KSooQnCplD4ryKDvWUccvW9bGwxR1rnUNTYRbirZT5KRNFhyXCjQ0WtB2c/6&#10;bBRU5vFwfN8t0LnVSX6cv4b7ZvGm1MN9+zIBEagNt/B/e6UVDPrDMfy9iU9Azq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P5nEcyAAAAN0AAAAPAAAAAAAAAAAAAAAAAJgCAABk&#10;cnMvZG93bnJldi54bWxQSwUGAAAAAAQABAD1AAAAjQMAAAAA&#10;" adj="0,,0" path="m,l6095,e" filled="f" strokeweight=".16931mm">
              <v:stroke joinstyle="round"/>
              <v:formulas/>
              <v:path arrowok="t" o:connecttype="segments" textboxrect="0,0,6095,0"/>
            </v:shape>
            <v:shape id="Shape 3258" o:spid="_x0000_s6269" style="position:absolute;left:60;top:3204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oQwcQA&#10;AADdAAAADwAAAGRycy9kb3ducmV2LnhtbERPu27CMBTdK/EP1kViKw4QKggYFIGQOrUqj4HtEl/i&#10;iPg6ig2k/fp6qNTx6LyX687W4kGtrxwrGA0TEMSF0xWXCo6H3esMhA/IGmvHpOCbPKxXvZclZto9&#10;+Yse+1CKGMI+QwUmhCaT0heGLPqha4gjd3WtxRBhW0rd4jOG21qOk+RNWqw4NhhsaGOouO3vVoH+&#10;nPyczpfrx9Rsa59WaZ5u5rlSg36XL0AE6sK/+M/9rhVMxtM4N76JT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qEMHEAAAA3QAAAA8AAAAAAAAAAAAAAAAAmAIAAGRycy9k&#10;b3ducmV2LnhtbFBLBQYAAAAABAAEAPUAAACJAwAAAAA=&#10;" adj="0,,0" path="m,l6274053,e" filled="f" strokeweight=".16931mm">
              <v:stroke joinstyle="round"/>
              <v:formulas/>
              <v:path arrowok="t" o:connecttype="segments" textboxrect="0,0,6274053,0"/>
            </v:shape>
            <v:shape id="Shape 3259" o:spid="_x0000_s6268" style="position:absolute;left:62831;top:32010;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y2E8UA&#10;AADdAAAADwAAAGRycy9kb3ducmV2LnhtbESPT4vCMBTE7wt+h/AEb2uqRdFqFF0RhD3pLp4fzbMt&#10;Ni+1yfbPtzcLgsdhZn7DrLedKUVDtSssK5iMIxDEqdUFZwp+f46fCxDOI2ssLZOCnhxsN4OPNSba&#10;tnym5uIzESDsElSQe18lUro0J4NubCvi4N1sbdAHWWdS19gGuCnlNIrm0mDBYSHHir5ySu+XP6Ng&#10;sT+0zfz7en7Ep/3h2M76Mu4LpUbDbrcC4anz7/CrfdIK4ulsCf9vwhOQm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7LYTxQAAAN0AAAAPAAAAAAAAAAAAAAAAAJgCAABkcnMv&#10;ZG93bnJldi54bWxQSwUGAAAAAAQABAD1AAAAigMAAAAA&#10;" adj="0,,0" path="m,6095l,e" filled="f" strokeweight=".16928mm">
              <v:stroke joinstyle="round"/>
              <v:formulas/>
              <v:path arrowok="t" o:connecttype="segments" textboxrect="0,0,0,6095"/>
            </v:shape>
            <v:shape id="Shape 3260" o:spid="_x0000_s6267" style="position:absolute;left:30;top:32071;width:0;height:12481;visibility:visible" coordsize="0,12481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9xHMMA&#10;AADdAAAADwAAAGRycy9kb3ducmV2LnhtbERPTWvCQBC9F/oflhG8FN2oYEvqKlIoFcSDtqDHaXZM&#10;gtnZmB1j/PfuQfD4eN+zRecq1VITSs8GRsMEFHHmbcm5gb/f78EHqCDIFivPZOBGARbz15cZptZf&#10;eUvtTnIVQzikaKAQqVOtQ1aQwzD0NXHkjr5xKBE2ubYNXmO4q/Q4SabaYcmxocCavgrKTruLMyBv&#10;mzLZn48Xqdvlz7/e8vrwvjem3+uWn6CEOnmKH+6VNTAZT+P++CY+A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y9xHMMAAADdAAAADwAAAAAAAAAAAAAAAACYAgAAZHJzL2Rv&#10;d25yZXYueG1sUEsFBgAAAAAEAAQA9QAAAIgDAAAAAA==&#10;" adj="0,,0" path="m,1248155l,e" filled="f" strokeweight=".16931mm">
              <v:stroke joinstyle="round"/>
              <v:formulas/>
              <v:path arrowok="t" o:connecttype="segments" textboxrect="0,0,0,1248155"/>
            </v:shape>
            <v:shape id="Shape 3261" o:spid="_x0000_s6266" style="position:absolute;left:62831;top:32071;width:0;height:12481;visibility:visible" coordsize="0,12481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iCWsYA&#10;AADdAAAADwAAAGRycy9kb3ducmV2LnhtbESPQWvCQBSE7wX/w/KE3upGC1Kiq6ggCC2IUcHjI/tM&#10;otm3aXabRH+9KxQ8DjPzDTOdd6YUDdWusKxgOIhAEKdWF5wpOOzXH18gnEfWWFomBTdyMJ/13qYY&#10;a9vyjprEZyJA2MWoIPe+iqV0aU4G3cBWxME729qgD7LOpK6xDXBTylEUjaXBgsNCjhWtckqvyZ9R&#10;8GtO959l0u63i7PZNN/LY3W9rJV673eLCQhPnX+F/9sbreBzNB7C8014AnL2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6iCWsYAAADdAAAADwAAAAAAAAAAAAAAAACYAgAAZHJz&#10;L2Rvd25yZXYueG1sUEsFBgAAAAAEAAQA9QAAAIsDAAAAAA==&#10;" adj="0,,0" path="m,1248155l,e" filled="f" strokeweight=".16928mm">
              <v:stroke joinstyle="round"/>
              <v:formulas/>
              <v:path arrowok="t" o:connecttype="segments" textboxrect="0,0,0,1248155"/>
            </v:shape>
            <v:shape id="Shape 3262" o:spid="_x0000_s6265" style="position:absolute;left:30;top:44552;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bwDMUA&#10;AADdAAAADwAAAGRycy9kb3ducmV2LnhtbESPQWsCMRSE74X+h/AK3mq2a1nqahQpFjxaLYK3x+a5&#10;2XXzsiaprv++KRR6HGbmG2a+HGwnruRD41jByzgDQVw53XCt4Gv/8fwGIkRkjZ1jUnCnAMvF48Mc&#10;S+1u/EnXXaxFgnAoUYGJsS+lDJUhi2HseuLknZy3GJP0tdQebwluO5lnWSEtNpwWDPb0bqg6776t&#10;gnV+bFfTgwntpl63W3u5NK++UGr0NKxmICIN8T/8195oBZO8yOH3TXoCcv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FvAMxQAAAN0AAAAPAAAAAAAAAAAAAAAAAJgCAABkcnMv&#10;ZG93bnJldi54bWxQSwUGAAAAAAQABAD1AAAAigMAAAAA&#10;" adj="0,,0" path="m,6096l,e" filled="f" strokeweight=".16931mm">
              <v:stroke joinstyle="round"/>
              <v:formulas/>
              <v:path arrowok="t" o:connecttype="segments" textboxrect="0,0,0,6096"/>
            </v:shape>
            <v:shape id="Shape 3263" o:spid="_x0000_s6264" style="position:absolute;left:60;top:44583;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MSxMcA&#10;AADdAAAADwAAAGRycy9kb3ducmV2LnhtbESPT2vCQBTE70K/w/IK3nSTKFKiq5RCaU9iY7E9PrLP&#10;JJh9m2bX/Omn7xYEj8PM/IbZ7AZTi45aV1lWEM8jEMS51RUXCj6Pr7MnEM4ja6wtk4KRHOy2D5MN&#10;ptr2/EFd5gsRIOxSVFB636RSurwkg25uG+LgnW1r0AfZFlK32Ae4qWUSRStpsOKwUGJDLyXll+xq&#10;FFTd6e37an6Xl0Nd/OxPcfZl8lGp6ePwvAbhafD38K39rhUsktUC/t+EJyC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lDEsTHAAAA3QAAAA8AAAAAAAAAAAAAAAAAmAIAAGRy&#10;cy9kb3ducmV2LnhtbFBLBQYAAAAABAAEAPUAAACMAwAAAAA=&#10;" adj="0,,0" path="m,l6274053,e" filled="f" strokeweight=".48pt">
              <v:stroke joinstyle="round"/>
              <v:formulas/>
              <v:path arrowok="t" o:connecttype="segments" textboxrect="0,0,6274053,0"/>
            </v:shape>
            <v:shape id="Shape 3264" o:spid="_x0000_s6263" style="position:absolute;left:62831;top:44552;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dR4ccA&#10;AADdAAAADwAAAGRycy9kb3ducmV2LnhtbESP3WrCQBSE7wt9h+UUvKsbf5CauoooQosUMUa9PWRP&#10;k2D2bMiuJr59VxB6OczMN8xs0ZlK3KhxpWUFg34EgjizuuRcQXrYvH+AcB5ZY2WZFNzJwWL++jLD&#10;WNuW93RLfC4ChF2MCgrv61hKlxVk0PVtTRy8X9sY9EE2udQNtgFuKjmMook0WHJYKLCmVUHZJbka&#10;Bfvdz1ry+XQYlMto2qa7y/b4nSrVe+uWnyA8df4//Gx/aQWj4WQMjzfhCc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nnUeHHAAAA3QAAAA8AAAAAAAAAAAAAAAAAmAIAAGRy&#10;cy9kb3ducmV2LnhtbFBLBQYAAAAABAAEAPUAAACMAwAAAAA=&#10;" adj="0,,0" path="m,6096l,e" filled="f" strokeweight=".16928mm">
              <v:stroke joinstyle="round"/>
              <v:formulas/>
              <v:path arrowok="t" o:connecttype="segments" textboxrect="0,0,0,6096"/>
            </v:shape>
            <v:shape id="Shape 3265" o:spid="_x0000_s6262" style="position:absolute;left:30;top:44613;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0q78QA&#10;AADdAAAADwAAAGRycy9kb3ducmV2LnhtbESPwWrDMBBE74X8g9hAb7XshIbgWAlNIOBDe3DaD1is&#10;rWwsrYylJM7fV4VCj8PMvGGqw+ysuNEUes8KiiwHQdx63bNR8PV5ftmCCBFZo/VMCh4U4LBfPFVY&#10;an/nhm6XaESCcChRQRfjWEoZ2o4chsyPxMn79pPDmORkpJ7wnuDOylWeb6TDntNChyOdOmqHy9Up&#10;GMyp/hjycPZFY+yxl3ac3wulnpfz2w5EpDn+h//atVawXm1e4fdNegJ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tKu/EAAAA3QAAAA8AAAAAAAAAAAAAAAAAmAIAAGRycy9k&#10;b3ducmV2LnhtbFBLBQYAAAAABAAEAPUAAACJAwAAAAA=&#10;" adj="0,,0" path="m,239267l,e" filled="f" strokeweight=".16931mm">
              <v:stroke joinstyle="round"/>
              <v:formulas/>
              <v:path arrowok="t" o:connecttype="segments" textboxrect="0,0,0,239267"/>
            </v:shape>
            <v:shape id="Shape 3266" o:spid="_x0000_s6261" style="position:absolute;left:62831;top:44613;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Jql8QA&#10;AADdAAAADwAAAGRycy9kb3ducmV2LnhtbESPQYvCMBSE7wv+h/AEL4umukuV2lREEGTZy6ro9dE8&#10;22LzUppo6783C4LHYWa+YdJVb2pxp9ZVlhVMJxEI4tzqigsFx8N2vADhPLLG2jIpeJCDVTb4SDHR&#10;tuM/uu99IQKEXYIKSu+bREqXl2TQTWxDHLyLbQ36INtC6ha7ADe1nEVRLA1WHBZKbGhTUn7d34yC&#10;bvPp54XRJ/O9qNY/8a87H7RTajTs10sQnnr/Dr/aO63gaxbH8P8mPAGZP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yapfEAAAA3QAAAA8AAAAAAAAAAAAAAAAAmAIAAGRycy9k&#10;b3ducmV2LnhtbFBLBQYAAAAABAAEAPUAAACJAwAAAAA=&#10;" adj="0,,0" path="m,239267l,e" filled="f" strokeweight=".16928mm">
              <v:stroke joinstyle="round"/>
              <v:formulas/>
              <v:path arrowok="t" o:connecttype="segments" textboxrect="0,0,0,239267"/>
            </v:shape>
            <v:shape id="Shape 3267" o:spid="_x0000_s6260" style="position:absolute;left:30;top:47006;width:0;height:60;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TGLcQA&#10;AADdAAAADwAAAGRycy9kb3ducmV2LnhtbESPT4vCMBTE78J+h/AW9iKaqtCVapRF0PXqn8MeH82z&#10;rTYvJYm266c3guBxmJnfMPNlZ2pxI+crywpGwwQEcW51xYWC42E9mILwAVljbZkU/JOH5eKjN8dM&#10;25Z3dNuHQkQI+wwVlCE0mZQ+L8mgH9qGOHon6wyGKF0htcM2wk0tx0mSSoMVx4USG1qVlF/2V6NA&#10;1qP06s7tZkN21Zfr+18efq1SX5/dzwxEoC68w6/2ViuYjNNveL6JT0A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10xi3EAAAA3QAAAA8AAAAAAAAAAAAAAAAAmAIAAGRycy9k&#10;b3ducmV2LnhtbFBLBQYAAAAABAAEAPUAAACJAwAAAAA=&#10;" adj="0,,0" path="m,6045l,e" filled="f" strokeweight=".16931mm">
              <v:stroke joinstyle="round"/>
              <v:formulas/>
              <v:path arrowok="t" o:connecttype="segments" textboxrect="0,0,0,6045"/>
            </v:shape>
            <v:shape id="Shape 3268" o:spid="_x0000_s6259" style="position:absolute;left:60;top:47036;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AtcIA&#10;AADdAAAADwAAAGRycy9kb3ducmV2LnhtbERPTYvCMBC9C/sfwizsTVNdEalGWRYWPYlWqR6HZmyL&#10;zaTbxFr99eYgeHy87/myM5VoqXGlZQXDQQSCOLO65FzBYf/Xn4JwHlljZZkU3MnBcvHRm2Os7Y13&#10;1CY+FyGEXYwKCu/rWEqXFWTQDWxNHLizbQz6AJtc6gZvIdxUchRFE2mw5NBQYE2/BWWX5GoUlG26&#10;Ol3NY3zZVvn/Jh0mR5Pdlfr67H5mIDx1/i1+uddawfdoEuaGN+EJyM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54C1wgAAAN0AAAAPAAAAAAAAAAAAAAAAAJgCAABkcnMvZG93&#10;bnJldi54bWxQSwUGAAAAAAQABAD1AAAAhwMAAAAA&#10;" adj="0,,0" path="m,l6274053,e" filled="f" strokeweight=".48pt">
              <v:stroke joinstyle="round"/>
              <v:formulas/>
              <v:path arrowok="t" o:connecttype="segments" textboxrect="0,0,6274053,0"/>
            </v:shape>
            <v:shape id="Shape 3269" o:spid="_x0000_s6258" style="position:absolute;left:62831;top:47006;width:0;height:60;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klBcMA&#10;AADdAAAADwAAAGRycy9kb3ducmV2LnhtbESPQWsCMRSE7wX/Q3hCbzWrgtbVKCIUhCLSrXh+bJ67&#10;q5uXkKS6/nsjCD0OM/MNs1h1phVX8qGxrGA4yEAQl1Y3XCk4/H59fIIIEVlja5kU3CnAatl7W2Cu&#10;7Y1/6FrESiQIhxwV1DG6XMpQ1mQwDKwjTt7JeoMxSV9J7fGW4KaVoyybSIMNp4UaHW1qKi/Fn1Hg&#10;LtwM98V0erwjnne7kzfu/K3Ue79bz0FE6uJ/+NXeagXj0WQGzzfpCcj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BklBcMAAADdAAAADwAAAAAAAAAAAAAAAACYAgAAZHJzL2Rv&#10;d25yZXYueG1sUEsFBgAAAAAEAAQA9QAAAIgDAAAAAA==&#10;" adj="0,,0" path="m,6045l,e" filled="f" strokeweight=".16928mm">
              <v:stroke joinstyle="round"/>
              <v:formulas/>
              <v:path arrowok="t" o:connecttype="segments" textboxrect="0,0,0,6045"/>
            </v:shape>
            <v:shape id="Shape 3270" o:spid="_x0000_s6257" style="position:absolute;left:30;top:47066;width:0;height:41841;visibility:visible" coordsize="0,418401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r668MA&#10;AADdAAAADwAAAGRycy9kb3ducmV2LnhtbERPz2vCMBS+C/sfwhvsNlMVnFSjyGBOxAlWDx6fzbOp&#10;a166Jmr9781h4PHj+z2ZtbYSV2p86VhBr5uAIM6dLrlQsN99vY9A+ICssXJMCu7kYTZ96Uww1e7G&#10;W7pmoRAxhH2KCkwIdSqlzw1Z9F1XE0fu5BqLIcKmkLrBWwy3lewnyVBaLDk2GKzp01D+m12sgsXh&#10;oIfftTk7uVmcjoM1/v3QSqm313Y+BhGoDU/xv3upFQz6H3F/fBOfgJ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tr668MAAADdAAAADwAAAAAAAAAAAAAAAACYAgAAZHJzL2Rv&#10;d25yZXYueG1sUEsFBgAAAAAEAAQA9QAAAIgDAAAAAA==&#10;" adj="0,,0" path="m,4184015l,e" filled="f" strokeweight=".16931mm">
              <v:stroke joinstyle="round"/>
              <v:formulas/>
              <v:path arrowok="t" o:connecttype="segments" textboxrect="0,0,0,4184015"/>
            </v:shape>
            <v:shape id="Shape 3271" o:spid="_x0000_s6256" style="position:absolute;top:88937;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YQk8gA&#10;AADdAAAADwAAAGRycy9kb3ducmV2LnhtbESPQUvDQBSE70L/w/IEL2I3rVgl7baItBBBEKuWHl+z&#10;zyQ1+3ab3TTpv+8KQo/DzHzDzBa9qcWRGl9ZVjAaJiCIc6srLhR8fa7unkD4gKyxtkwKTuRhMR9c&#10;zTDVtuMPOq5DISKEfYoKyhBcKqXPSzLoh9YRR+/HNgZDlE0hdYNdhJtajpNkIg1WHBdKdPRSUv67&#10;bo2C2tzu9m+bJTqXHeR7+/2w7ZavSt1c989TEIH6cAn/tzOt4H78OIK/N/EJyPkZ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k9hCTyAAAAN0AAAAPAAAAAAAAAAAAAAAAAJgCAABk&#10;cnMvZG93bnJldi54bWxQSwUGAAAAAAQABAD1AAAAjQMAAAAA&#10;" adj="0,,0" path="m,l6095,e" filled="f" strokeweight=".16931mm">
              <v:stroke joinstyle="round"/>
              <v:formulas/>
              <v:path arrowok="t" o:connecttype="segments" textboxrect="0,0,6095,0"/>
            </v:shape>
            <v:shape id="Shape 3272" o:spid="_x0000_s6255" style="position:absolute;left:60;top:88937;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7S8gA&#10;AADdAAAADwAAAGRycy9kb3ducmV2LnhtbESPT2vCQBTE74LfYXlCb3XTmP4xdZWgCJ4qte2ht2f2&#10;mQ3Nvg3ZVaOfvlsoeBxm5jfMbNHbRpyo87VjBQ/jBARx6XTNlYLPj/X9CwgfkDU2jknBhTws5sPB&#10;DHPtzvxOp12oRISwz1GBCaHNpfSlIYt+7Fri6B1cZzFE2VVSd3iOcNvINEmepMWa44LBlpaGyp/d&#10;0SrQ28n163t/eHs0q8ZndVZky2mh1N2oL15BBOrDLfzf3mgFk/Q5hb838QnI+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j93tLyAAAAN0AAAAPAAAAAAAAAAAAAAAAAJgCAABk&#10;cnMvZG93bnJldi54bWxQSwUGAAAAAAQABAD1AAAAjQMAAAAA&#10;" adj="0,,0" path="m,l6274053,e" filled="f" strokeweight=".16931mm">
              <v:stroke joinstyle="round"/>
              <v:formulas/>
              <v:path arrowok="t" o:connecttype="segments" textboxrect="0,0,6274053,0"/>
            </v:shape>
            <v:shape id="Shape 3273" o:spid="_x0000_s6254" style="position:absolute;left:62831;top:47066;width:0;height:41841;visibility:visible" coordsize="0,41840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CqvMUA&#10;AADdAAAADwAAAGRycy9kb3ducmV2LnhtbESPQWvCQBSE74L/YXkFb7pRoWrqKkGweOlBI63HR/Y1&#10;Sc2+TXdXTf99VxA8DjPzDbNcd6YRV3K+tqxgPEpAEBdW11wqOObb4RyED8gaG8uk4I88rFf93hJT&#10;bW+8p+shlCJC2KeooAqhTaX0RUUG/ci2xNH7ts5giNKVUju8Rbhp5CRJXqXBmuNChS1tKirOh4tR&#10;cCmdzz6y38XXT/OZj885n963rNTgpcveQATqwjP8aO+0gulkNoX7m/gE5O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QKq8xQAAAN0AAAAPAAAAAAAAAAAAAAAAAJgCAABkcnMv&#10;ZG93bnJldi54bWxQSwUGAAAAAAQABAD1AAAAigMAAAAA&#10;" adj="0,,0" path="m,4184014l,e" filled="f" strokeweight=".16928mm">
              <v:stroke joinstyle="round"/>
              <v:formulas/>
              <v:path arrowok="t" o:connecttype="segments" textboxrect="0,0,0,4184014"/>
            </v:shape>
            <v:shape id="Shape 3274" o:spid="_x0000_s6253" style="position:absolute;left:62831;top:88907;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hF7cYA&#10;AADdAAAADwAAAGRycy9kb3ducmV2LnhtbESPT2vCQBTE74LfYXlCb7rRtKmkrqIVQehJLZ4f2WcS&#10;mn0bs2v+fPtuoeBxmJnfMKtNbyrRUuNKywrmswgEcWZ1ybmC78thugThPLLGyjIpGMjBZj0erTDV&#10;tuMTtWefiwBhl6KCwvs6ldJlBRl0M1sTB+9mG4M+yCaXusEuwE0lF1GUSIMlh4UCa/osKPs5P4yC&#10;5W7ftcnX9XSPj7v9oXsbqngolXqZ9NsPEJ56/wz/t49aQbx4f4W/N+EJ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1hF7cYAAADdAAAADwAAAAAAAAAAAAAAAACYAgAAZHJz&#10;L2Rvd25yZXYueG1sUEsFBgAAAAAEAAQA9QAAAIsDAAAAAA==&#10;" adj="0,,0" path="m,6095l,e" filled="f" strokeweight=".16928mm">
              <v:stroke joinstyle="round"/>
              <v:formulas/>
              <v:path arrowok="t" o:connecttype="segments" textboxrect="0,0,0,6095"/>
            </v:shape>
            <w10:wrap anchorx="page"/>
          </v:group>
        </w:pict>
      </w:r>
      <w:proofErr w:type="gramStart"/>
      <w:r w:rsidR="005A201A">
        <w:rPr>
          <w:rFonts w:ascii="Times New Roman" w:eastAsia="Times New Roman" w:hAnsi="Times New Roman" w:cs="Times New Roman"/>
          <w:color w:val="000000"/>
          <w:sz w:val="24"/>
          <w:szCs w:val="24"/>
        </w:rPr>
        <w:t>материалов, из которых они изготовлены; названия живых существ и сред их обитания, некоторые трудовые процессы; слова, обозначающие части предметов, объектов и явлений природы, их свойства и качества: цветовые оттенки, вкусовые качества, степени качества объектов, явлений; употреблять слова, обозначающие некоторые родовые и видовые обобщения, а также лежащие в основе этих обобщений существенные признаки;</w:t>
      </w:r>
      <w:proofErr w:type="gramEnd"/>
      <w:r w:rsidR="005A201A">
        <w:rPr>
          <w:rFonts w:ascii="Times New Roman" w:eastAsia="Times New Roman" w:hAnsi="Times New Roman" w:cs="Times New Roman"/>
          <w:color w:val="000000"/>
          <w:sz w:val="24"/>
          <w:szCs w:val="24"/>
        </w:rPr>
        <w:t xml:space="preserve"> слова извинения, участия, эмоционального сочувствия.</w:t>
      </w:r>
    </w:p>
    <w:p w:rsidR="00B926C3" w:rsidRDefault="005A201A">
      <w:pPr>
        <w:widowControl w:val="0"/>
        <w:spacing w:before="76" w:line="240" w:lineRule="auto"/>
        <w:ind w:left="3212"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Звуковая культура речи</w:t>
      </w:r>
    </w:p>
    <w:p w:rsidR="00B926C3" w:rsidRDefault="005A201A">
      <w:pPr>
        <w:widowControl w:val="0"/>
        <w:spacing w:before="106" w:line="275" w:lineRule="auto"/>
        <w:ind w:left="360" w:right="43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Педагог помогает детям овладеть правильным произношением звуков родного языка и словопроизношением, развивает у детей звуковую и интонационную культуру речи, фонематический слух, закрепляет у детей умения правильно произносить свистящие и шипящие звуки; четко воспроизводить фонетический и морфологический рисунок слова; формирует умения говорить внятно, в среднем темпе, голосом средней силы, выразительно читать стихи, регулируя интонацию, тембр, силу голоса и ритм речи в зависимости от содержания стихотворения.</w:t>
      </w:r>
    </w:p>
    <w:p w:rsidR="00B926C3" w:rsidRDefault="005A201A">
      <w:pPr>
        <w:widowControl w:val="0"/>
        <w:spacing w:before="75" w:line="240" w:lineRule="auto"/>
        <w:ind w:left="2900"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Грамматический строй речи</w:t>
      </w:r>
    </w:p>
    <w:p w:rsidR="00B926C3" w:rsidRDefault="005A201A">
      <w:pPr>
        <w:widowControl w:val="0"/>
        <w:tabs>
          <w:tab w:val="left" w:pos="1929"/>
          <w:tab w:val="left" w:pos="4262"/>
          <w:tab w:val="left" w:pos="7142"/>
          <w:tab w:val="left" w:pos="8241"/>
        </w:tabs>
        <w:spacing w:before="106" w:line="275" w:lineRule="auto"/>
        <w:ind w:left="360" w:right="429"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Педагог формирует у детей умение использовать полные, распространенные простые с однородными членами и сложноподчиненные пред</w:t>
      </w:r>
      <w:r w:rsidR="00BF61EB">
        <w:rPr>
          <w:rFonts w:ascii="Times New Roman" w:eastAsia="Times New Roman" w:hAnsi="Times New Roman" w:cs="Times New Roman"/>
          <w:color w:val="000000"/>
          <w:sz w:val="24"/>
          <w:szCs w:val="24"/>
        </w:rPr>
        <w:t xml:space="preserve">ложения для передачи временных, пространственных, причинно-следственных связей; </w:t>
      </w:r>
      <w:r>
        <w:rPr>
          <w:rFonts w:ascii="Times New Roman" w:eastAsia="Times New Roman" w:hAnsi="Times New Roman" w:cs="Times New Roman"/>
          <w:color w:val="000000"/>
          <w:sz w:val="24"/>
          <w:szCs w:val="24"/>
        </w:rPr>
        <w:t>правильно употреблять суффиксы и приставки при словообразовании; использовать систему окончаний существительных, прилагательных, глаголов для оформления речевого высказывания.</w:t>
      </w:r>
    </w:p>
    <w:p w:rsidR="00B926C3" w:rsidRDefault="005A201A">
      <w:pPr>
        <w:widowControl w:val="0"/>
        <w:spacing w:before="74" w:line="240" w:lineRule="auto"/>
        <w:ind w:left="3783"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Связная речь</w:t>
      </w:r>
    </w:p>
    <w:p w:rsidR="00B926C3" w:rsidRDefault="005A201A">
      <w:pPr>
        <w:widowControl w:val="0"/>
        <w:spacing w:before="106" w:line="275" w:lineRule="auto"/>
        <w:ind w:left="360" w:right="428"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Педагог развивает у детей связную, грамматически правильную диалогическую и монологическую речь, обучает детей использовать вопросы поискового характера («Почему?», «Зачем?», «Для чего?"»); составлять описательные рассказ из 5 - 6 предложений о предметах и повествовательные рассказы из личного опыта; использовать элементарные формы объяснительной речи;</w:t>
      </w:r>
    </w:p>
    <w:p w:rsidR="00B926C3" w:rsidRDefault="005A201A">
      <w:pPr>
        <w:widowControl w:val="0"/>
        <w:spacing w:before="62" w:line="275" w:lineRule="auto"/>
        <w:ind w:left="360" w:right="43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 Педагог развивает у детей речевое творчество, умения сочинять повествовательные рассказы по игрушкам, картинам; составлять описательные загадки об игрушках, объектах природы; поддерживает инициативность и самостоятельность ребенка в речевом общении </w:t>
      </w:r>
      <w:proofErr w:type="gramStart"/>
      <w:r>
        <w:rPr>
          <w:rFonts w:ascii="Times New Roman" w:eastAsia="Times New Roman" w:hAnsi="Times New Roman" w:cs="Times New Roman"/>
          <w:color w:val="000000"/>
          <w:sz w:val="24"/>
          <w:szCs w:val="24"/>
        </w:rPr>
        <w:t>со</w:t>
      </w:r>
      <w:proofErr w:type="gramEnd"/>
      <w:r>
        <w:rPr>
          <w:rFonts w:ascii="Times New Roman" w:eastAsia="Times New Roman" w:hAnsi="Times New Roman" w:cs="Times New Roman"/>
          <w:color w:val="000000"/>
          <w:sz w:val="24"/>
          <w:szCs w:val="24"/>
        </w:rPr>
        <w:t xml:space="preserve"> взрослыми и сверстниками; формирует умение использовать в практике общения описательные монологи и элементы объяснительной речи;</w:t>
      </w:r>
    </w:p>
    <w:p w:rsidR="00B926C3" w:rsidRDefault="005A201A">
      <w:pPr>
        <w:widowControl w:val="0"/>
        <w:spacing w:before="63" w:line="276" w:lineRule="auto"/>
        <w:ind w:left="360" w:right="43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Педагог развивает у детей умения использовать вариативные формы приветствия, прощания, благодарности, обращения с просьбой, поддерживает стремление детей задавать и правильно формулировать вопросы, при ответах на вопросы использовать элементы объяснительной речи, развивает умение пересказывать сказки, составлять описательные рассказы о предметах и объектах, по картинкам;</w:t>
      </w:r>
    </w:p>
    <w:p w:rsidR="00B926C3" w:rsidRDefault="005A201A">
      <w:pPr>
        <w:widowControl w:val="0"/>
        <w:spacing w:before="59" w:line="275" w:lineRule="auto"/>
        <w:ind w:left="360" w:right="427"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Педагог помогает детям осваивать умения вступать в речевое общение с окружающими, задавать вопросы, отвечать на вопросы, слушать ответы других детей, использовать разные типы реплик, рассказывать о событиях, приглашать к деятельности; адекватно реагировать на эмоциональное состояние собеседника речевым высказыванием.</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41" w:line="240" w:lineRule="exact"/>
        <w:rPr>
          <w:rFonts w:ascii="Times New Roman" w:eastAsia="Times New Roman" w:hAnsi="Times New Roman" w:cs="Times New Roman"/>
          <w:sz w:val="24"/>
          <w:szCs w:val="24"/>
        </w:rPr>
      </w:pPr>
    </w:p>
    <w:bookmarkEnd w:id="67"/>
    <w:p w:rsidR="00B926C3" w:rsidRDefault="00B926C3">
      <w:pPr>
        <w:widowControl w:val="0"/>
        <w:spacing w:line="240" w:lineRule="auto"/>
        <w:ind w:left="9537" w:right="-20"/>
        <w:rPr>
          <w:color w:val="000000"/>
        </w:rPr>
        <w:sectPr w:rsidR="00B926C3">
          <w:pgSz w:w="11906" w:h="16838"/>
          <w:pgMar w:top="1134" w:right="704" w:bottom="0" w:left="1440" w:header="0" w:footer="0" w:gutter="0"/>
          <w:cols w:space="708"/>
        </w:sectPr>
      </w:pPr>
    </w:p>
    <w:p w:rsidR="00B926C3" w:rsidRDefault="00BE0B05">
      <w:pPr>
        <w:widowControl w:val="0"/>
        <w:spacing w:before="5" w:line="276" w:lineRule="auto"/>
        <w:ind w:left="360" w:right="427" w:hanging="360"/>
        <w:jc w:val="both"/>
        <w:rPr>
          <w:rFonts w:ascii="Times New Roman" w:eastAsia="Times New Roman" w:hAnsi="Times New Roman" w:cs="Times New Roman"/>
          <w:color w:val="000000"/>
          <w:sz w:val="24"/>
          <w:szCs w:val="24"/>
        </w:rPr>
      </w:pPr>
      <w:bookmarkStart w:id="68" w:name="_page_237_0"/>
      <w:r w:rsidRPr="00BE0B05">
        <w:rPr>
          <w:noProof/>
        </w:rPr>
        <w:lastRenderedPageBreak/>
        <w:pict>
          <v:group id="drawingObject3275" o:spid="_x0000_s6233" style="position:absolute;left:0;text-align:left;margin-left:48.35pt;margin-top:.05pt;width:494.75pt;height:233.2pt;z-index:-251750912;mso-position-horizontal-relative:page" coordsize="62831,296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" o:allowincell="f">
            <v:shape id="Shape 3276" o:spid="_x0000_s6251"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j/3MUA&#10;AADdAAAADwAAAGRycy9kb3ducmV2LnhtbESPQYvCMBSE78L+h/CEvWmqC7pUo4iwIHqQre7B2yN5&#10;trXNS2mi1n9vhAWPw8x8w8yXna3FjVpfOlYwGiYgiLUzJecKjoefwTcIH5AN1o5JwYM8LBcfvTmm&#10;xt35l25ZyEWEsE9RQRFCk0rpdUEW/dA1xNE7u9ZiiLLNpWnxHuG2luMkmUiLJceFAhtaF6Sr7GoV&#10;bEf7amV1vrnoc2bKv2p92mUPpT773WoGIlAX3uH/9sYo+BpPJ/B6E5+AX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uP/cxQAAAN0AAAAPAAAAAAAAAAAAAAAAAJgCAABkcnMv&#10;ZG93bnJldi54bWxQSwUGAAAAAAQABAD1AAAAigMAAAAA&#10;" adj="0,,0" path="m,l6095,e" filled="f" strokeweight=".16928mm">
              <v:stroke joinstyle="round"/>
              <v:formulas/>
              <v:path arrowok="t" o:connecttype="segments" textboxrect="0,0,6095,0"/>
            </v:shape>
            <v:shape id="Shape 3277" o:spid="_x0000_s6250" style="position:absolute;left:60;top: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v7BckA&#10;AADdAAAADwAAAGRycy9kb3ducmV2LnhtbESPQWvCQBSE74X+h+UVeim60UJjo6vYFlFKKag95PjI&#10;PrPR7Ns0uzXx33eFQo/DzHzDzBa9rcWZWl85VjAaJiCIC6crLhV87VeDCQgfkDXWjknBhTws5rc3&#10;M8y063hL510oRYSwz1CBCaHJpPSFIYt+6Bri6B1cazFE2ZZSt9hFuK3lOEmepMWK44LBhl4NFafd&#10;j1WwTFffD91H92xGb/nL53uaH8M6V+r+rl9OQQTqw3/4r73RCh7HaQrXN/EJyPk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av7BckAAADdAAAADwAAAAAAAAAAAAAAAACYAgAA&#10;ZHJzL2Rvd25yZXYueG1sUEsFBgAAAAAEAAQA9QAAAI4DAAAAAA==&#10;" adj="0,,0" path="m,l6274053,e" filled="f" strokeweight=".16928mm">
              <v:stroke joinstyle="round"/>
              <v:formulas/>
              <v:path arrowok="t" o:connecttype="segments" textboxrect="0,0,6274053,0"/>
            </v:shape>
            <v:shape id="Shape 3278" o:spid="_x0000_s6249" style="position:absolute;left:62831;width:0;height:60;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8nCsIA&#10;AADdAAAADwAAAGRycy9kb3ducmV2LnhtbERPy4rCMBTdC/5DuII7TX2gM9UoogiOrnSm6PLSXNti&#10;c1OaqPXvJwvB5eG858vGlOJBtSssKxj0IxDEqdUFZwr+fre9LxDOI2ssLZOCFzlYLtqtOcbaPvlI&#10;j5PPRAhhF6OC3PsqltKlORl0fVsRB+5qa4M+wDqTusZnCDelHEbRRBosODTkWNE6p/R2uhsF3yvz&#10;YzaXzI7H++tge0gS9zonSnU7zWoGwlPjP+K3e6cVjIbTMDe8CU9AL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vycKwgAAAN0AAAAPAAAAAAAAAAAAAAAAAJgCAABkcnMvZG93&#10;bnJldi54bWxQSwUGAAAAAAQABAD1AAAAhwMAAAAA&#10;" adj="0,,0" path="m,6094l,e" filled="f" strokeweight=".16928mm">
              <v:stroke joinstyle="round"/>
              <v:formulas/>
              <v:path arrowok="t" o:connecttype="segments" textboxrect="0,0,0,6094"/>
            </v:shape>
            <v:shape id="Shape 3279" o:spid="_x0000_s6248" style="position:absolute;left:30;top:60;width:0;height:14496;visibility:visible" coordsize="0,144957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Jl/cYA&#10;AADdAAAADwAAAGRycy9kb3ducmV2LnhtbESP0WrCQBRE3wv+w3IFX0rd1FKjqaukUqUvglo/4JK9&#10;TaLZu2F31fj3rlDo4zAzZ5jZojONuJDztWUFr8MEBHFhdc2lgsPP6mUCwgdkjY1lUnAjD4t572mG&#10;mbZX3tFlH0oRIewzVFCF0GZS+qIig35oW+Lo/VpnMETpSqkdXiPcNHKUJGNpsOa4UGFLy4qK0/5s&#10;FBzpebNd5un7bvq5SsM637j2Sys16Hf5B4hAXfgP/7W/tYK3UTqFx5v4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dJl/cYAAADdAAAADwAAAAAAAAAAAAAAAACYAgAAZHJz&#10;L2Rvd25yZXYueG1sUEsFBgAAAAAEAAQA9QAAAIsDAAAAAA==&#10;" adj="0,,0" path="m,1449578l,e" filled="f" strokeweight=".16931mm">
              <v:stroke joinstyle="round"/>
              <v:formulas/>
              <v:path arrowok="t" o:connecttype="segments" textboxrect="0,0,0,1449578"/>
            </v:shape>
            <v:shape id="Shape 3280" o:spid="_x0000_s6247" style="position:absolute;left:62831;top:60;width:0;height:14496;visibility:visible" coordsize="0,144957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0R8IA&#10;AADdAAAADwAAAGRycy9kb3ducmV2LnhtbERPy4rCMBTdC/5DuII7TX1MkWoUHZhRZuMT3F6aa1tt&#10;bkqTqZ2/nywEl4fzXqxaU4qGaldYVjAaRiCIU6sLzhRczl+DGQjnkTWWlknBHzlYLbudBSbaPvlI&#10;zclnIoSwS1BB7n2VSOnSnAy6oa2IA3eztUEfYJ1JXeMzhJtSjqMolgYLDg05VvSZU/o4/RoF2W6z&#10;fVxHP+b+HafTimTz0Rz2SvV77XoOwlPr3+KXe6cVTMazsD+8CU9AL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RHwgAAAN0AAAAPAAAAAAAAAAAAAAAAAJgCAABkcnMvZG93&#10;bnJldi54bWxQSwUGAAAAAAQABAD1AAAAhwMAAAAA&#10;" adj="0,,0" path="m,1449578l,e" filled="f" strokeweight=".16928mm">
              <v:stroke joinstyle="round"/>
              <v:formulas/>
              <v:path arrowok="t" o:connecttype="segments" textboxrect="0,0,0,1449578"/>
            </v:shape>
            <v:shape id="Shape 3281" o:spid="_x0000_s6246" style="position:absolute;top:14587;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NgtMgA&#10;AADdAAAADwAAAGRycy9kb3ducmV2LnhtbESP3WoCMRSE7wXfIRyhN6JZLYqsRinFgoVCqX94edwc&#10;d7fdnKSb6G7fvikUvBxm5htmsWpNJW5U+9KygtEwAUGcWV1yrmC/exnMQPiArLGyTAp+yMNq2e0s&#10;MNW24Q+6bUMuIoR9igqKEFwqpc8KMuiH1hFH72JrgyHKOpe6xibCTSXHSTKVBkuOCwU6ei4o+9pe&#10;jYLK9M+fb8c1Orf5lu/Xw+TUrF+Veui1T3MQgdpwD/+3N1rB43g2gr838QnI5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RI2C0yAAAAN0AAAAPAAAAAAAAAAAAAAAAAJgCAABk&#10;cnMvZG93bnJldi54bWxQSwUGAAAAAAQABAD1AAAAjQMAAAAA&#10;" adj="0,,0" path="m,l6095,e" filled="f" strokeweight=".16931mm">
              <v:stroke joinstyle="round"/>
              <v:formulas/>
              <v:path arrowok="t" o:connecttype="segments" textboxrect="0,0,6095,0"/>
            </v:shape>
            <v:shape id="Shape 3282" o:spid="_x0000_s6245" style="position:absolute;left:60;top:14587;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ILbMcA&#10;AADdAAAADwAAAGRycy9kb3ducmV2LnhtbESPQWvCQBSE74X+h+UVvNVNYxSbukqwCJ4s2vbQ22v2&#10;mQ3Nvg3ZVaO/3i0IHoeZ+YaZLXrbiCN1vnas4GWYgCAuna65UvD1uXqegvABWWPjmBScycNi/vgw&#10;w1y7E2/puAuViBD2OSowIbS5lL40ZNEPXUscvb3rLIYou0rqDk8RbhuZJslEWqw5LhhsaWmo/Nsd&#10;rAL9Mbp8//zuN2Pz3viszops+VooNXjqizcQgfpwD9/aa61glE5T+H8Tn4CcX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YiC2zHAAAA3QAAAA8AAAAAAAAAAAAAAAAAmAIAAGRy&#10;cy9kb3ducmV2LnhtbFBLBQYAAAAABAAEAPUAAACMAwAAAAA=&#10;" adj="0,,0" path="m,l6274053,e" filled="f" strokeweight=".16931mm">
              <v:stroke joinstyle="round"/>
              <v:formulas/>
              <v:path arrowok="t" o:connecttype="segments" textboxrect="0,0,6274053,0"/>
            </v:shape>
            <v:shape id="Shape 3283" o:spid="_x0000_s6244" style="position:absolute;left:62831;top:14556;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StvsUA&#10;AADdAAAADwAAAGRycy9kb3ducmV2LnhtbESPS4vCQBCE7wv+h6EFb+tEw0qIjuIDQfCku3huMm0S&#10;zPTEzJjHv3cWFvZYVNVX1GrTm0q01LjSsoLZNAJBnFldcq7g5/v4mYBwHlljZZkUDORgsx59rDDV&#10;tuMLtVefiwBhl6KCwvs6ldJlBRl0U1sTB+9uG4M+yCaXusEuwE0l51G0kAZLDgsF1rQvKHtcX0ZB&#10;sjt07eJ8uzzj0+5w7L6GKh5KpSbjfrsE4an3/+G/9kkriOdJDL9vwhOQ6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ZK2+xQAAAN0AAAAPAAAAAAAAAAAAAAAAAJgCAABkcnMv&#10;ZG93bnJldi54bWxQSwUGAAAAAAQABAD1AAAAigMAAAAA&#10;" adj="0,,0" path="m,6095l,e" filled="f" strokeweight=".16928mm">
              <v:stroke joinstyle="round"/>
              <v:formulas/>
              <v:path arrowok="t" o:connecttype="segments" textboxrect="0,0,0,6095"/>
            </v:shape>
            <v:shape id="Shape 3284" o:spid="_x0000_s6243" style="position:absolute;left:30;top:14617;width:0;height:2393;visibility:visible" coordsize="0,23926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LGc8gA&#10;AADdAAAADwAAAGRycy9kb3ducmV2LnhtbESPT2vCQBTE74LfYXlCL0U3ta1IdJVaulCKPfgHvD6y&#10;zySafRuzWxO/fbdQ8DjMzG+Y+bKzlbhS40vHCp5GCQjizJmScwX7nR5OQfiAbLByTApu5GG56Pfm&#10;mBrX8oau25CLCGGfooIihDqV0mcFWfQjVxNH7+gaiyHKJpemwTbCbSXHSTKRFkuOCwXW9F5Qdt7+&#10;WAXr/aPWl+/Tqmr1LZiD/ii/Xs9KPQy6txmIQF24h//bn0bB83j6An9v4hOQi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YsZzyAAAAN0AAAAPAAAAAAAAAAAAAAAAAJgCAABk&#10;cnMvZG93bnJldi54bWxQSwUGAAAAAAQABAD1AAAAjQMAAAAA&#10;" adj="0,,0" path="m,239269l,e" filled="f" strokeweight=".16931mm">
              <v:stroke joinstyle="round"/>
              <v:formulas/>
              <v:path arrowok="t" o:connecttype="segments" textboxrect="0,0,0,239269"/>
            </v:shape>
            <v:shape id="Shape 3285" o:spid="_x0000_s6242" style="position:absolute;left:62831;top:14617;width:0;height:2393;visibility:visible" coordsize="0,23926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vf+MkA&#10;AADdAAAADwAAAGRycy9kb3ducmV2LnhtbESPQWvCQBSE74X+h+UVvIhuakjV6CqtWOjF0kYPHh/Z&#10;ZxKafRuya0zz67uFQo/DzHzDrLe9qUVHrassK3icRiCIc6srLhScjq+TBQjnkTXWlknBNznYbu7v&#10;1phqe+NP6jJfiABhl6KC0vsmldLlJRl0U9sQB+9iW4M+yLaQusVbgJtazqLoSRqsOCyU2NCupPwr&#10;uxoFQ5fND+9JIuPhJT7tP87j5WUYKzV66J9XIDz1/j/8137TCuLZIoHfN+EJyM0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Evf+MkAAADdAAAADwAAAAAAAAAAAAAAAACYAgAA&#10;ZHJzL2Rvd25yZXYueG1sUEsFBgAAAAAEAAQA9QAAAI4DAAAAAA==&#10;" adj="0,,0" path="m,239269l,e" filled="f" strokeweight=".16928mm">
              <v:stroke joinstyle="round"/>
              <v:formulas/>
              <v:path arrowok="t" o:connecttype="segments" textboxrect="0,0,0,239269"/>
            </v:shape>
            <v:shape id="Shape 3286" o:spid="_x0000_s6241" style="position:absolute;top:1704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P+8UA&#10;AADdAAAADwAAAGRycy9kb3ducmV2LnhtbESPQYvCMBSE78L+h/CEvdlUF0S6RhFhQdzDYtXD3h7J&#10;s61tXkoTtf57Iwgeh5n5hpkve9uIK3W+cqxgnKQgiLUzFRcKDvuf0QyED8gGG8ek4E4elouPwRwz&#10;4268o2seChEh7DNUUIbQZlJ6XZJFn7iWOHon11kMUXaFNB3eItw2cpKmU2mx4rhQYkvrknSdX6yC&#10;7fivXlldbM76lJvqWK//f/O7Up/DfvUNIlAf3uFXe2MUfE1mU3i+iU9AL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Y/7xQAAAN0AAAAPAAAAAAAAAAAAAAAAAJgCAABkcnMv&#10;ZG93bnJldi54bWxQSwUGAAAAAAQABAD1AAAAigMAAAAA&#10;" adj="0,,0" path="m,l6095,e" filled="f" strokeweight=".16928mm">
              <v:stroke joinstyle="round"/>
              <v:formulas/>
              <v:path arrowok="t" o:connecttype="segments" textboxrect="0,0,6095,0"/>
            </v:shape>
            <v:shape id="Shape 3287" o:spid="_x0000_s6240" style="position:absolute;left:60;top:1704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6LIskA&#10;AADdAAAADwAAAGRycy9kb3ducmV2LnhtbESPT0vDQBTE74LfYXlCL9JuWsG0sdtSW4pSpNA/hxwf&#10;2Wc2mn0bs9smfntXEDwOM/MbZr7sbS2u1PrKsYLxKAFBXDhdcangfNoOpyB8QNZYOyYF3+Rhubi9&#10;mWOmXccHuh5DKSKEfYYKTAhNJqUvDFn0I9cQR+/dtRZDlG0pdYtdhNtaTpLkUVqsOC4YbGhtqPg8&#10;XqyCVbr9uu/eupkZb/Ln/S7NP8JLrtTgrl89gQjUh//wX/tVK3iYTFP4fROfgFz8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H6LIskAAADdAAAADwAAAAAAAAAAAAAAAACYAgAA&#10;ZHJzL2Rvd25yZXYueG1sUEsFBgAAAAAEAAQA9QAAAI4DAAAAAA==&#10;" adj="0,,0" path="m,l6274053,e" filled="f" strokeweight=".16928mm">
              <v:stroke joinstyle="round"/>
              <v:formulas/>
              <v:path arrowok="t" o:connecttype="segments" textboxrect="0,0,6274053,0"/>
            </v:shape>
            <v:shape id="Shape 3288" o:spid="_x0000_s6239" style="position:absolute;left:62831;top:17010;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pXLcQA&#10;AADdAAAADwAAAGRycy9kb3ducmV2LnhtbERPTWvCQBC9C/0PyxR6001SEZu6SlACbT2pDe1xyI5J&#10;aHY2ZLdJ/PfdQ8Hj431vdpNpxUC9aywriBcRCOLS6oYrBZ+XfL4G4TyyxtYyKbiRg932YbbBVNuR&#10;TzScfSVCCLsUFdTed6mUrqzJoFvYjjhwV9sb9AH2ldQ9jiHctDKJopU02HBoqLGjfU3lz/nXKHjJ&#10;zLs5fFd2ufy4xvmxKNztq1Dq6XHKXkF4mvxd/O9+0wqek3WYG96EJyC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qVy3EAAAA3QAAAA8AAAAAAAAAAAAAAAAAmAIAAGRycy9k&#10;b3ducmV2LnhtbFBLBQYAAAAABAAEAPUAAACJAwAAAAA=&#10;" adj="0,,0" path="m,6094l,e" filled="f" strokeweight=".16928mm">
              <v:stroke joinstyle="round"/>
              <v:formulas/>
              <v:path arrowok="t" o:connecttype="segments" textboxrect="0,0,0,6094"/>
            </v:shape>
            <v:shape id="Shape 3289" o:spid="_x0000_s6238" style="position:absolute;left:30;top:17072;width:0;height:12484;visibility:visible" coordsize="0,124846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e1L8cA&#10;AADdAAAADwAAAGRycy9kb3ducmV2LnhtbESP3WrCQBSE7wu+w3IE75pNLYhNXUUEoYjgXyG9PGaP&#10;SWj2bMyuJvr0XUHo5TAz3zCTWWcqcaXGlZYVvEUxCOLM6pJzBd+H5esYhPPIGivLpOBGDmbT3ssE&#10;E21b3tF173MRIOwSVFB4XydSuqwggy6yNXHwTrYx6INscqkbbAPcVHIYxyNpsOSwUGBNi4Ky3/3F&#10;KNik69vPfZvf57Rd7RbtKnXnY6rUoN/NP0F46vx/+Nn+0greh+MPeLwJT0B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I3tS/HAAAA3QAAAA8AAAAAAAAAAAAAAAAAmAIAAGRy&#10;cy9kb3ducmV2LnhtbFBLBQYAAAAABAAEAPUAAACMAwAAAAA=&#10;" adj="0,,0" path="m,1248461l,e" filled="f" strokeweight=".16931mm">
              <v:stroke joinstyle="round"/>
              <v:formulas/>
              <v:path arrowok="t" o:connecttype="segments" textboxrect="0,0,0,1248461"/>
            </v:shape>
            <v:shape id="Shape 3290" o:spid="_x0000_s6237" style="position:absolute;top:29587;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ZT8sUA&#10;AADdAAAADwAAAGRycy9kb3ducmV2LnhtbERPW2vCMBR+F/YfwhnsRTSdw6GdUWQoKAjibezxrDlr&#10;O5uTrIm2/vvlQdjjx3efzFpTiSvVvrSs4LmfgCDOrC45V3A8LHsjED4ga6wsk4IbeZhNHzoTTLVt&#10;eEfXfchFDGGfooIiBJdK6bOCDPq+dcSR+7a1wRBhnUtdYxPDTSUHSfIqDZYcGwp09F5Qdt5fjILK&#10;dL9+Nh8LdG71K7eX0/CzWayVenps528gArXhX3x3r7SCl8E47o9v4hOQ0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tlPyxQAAAN0AAAAPAAAAAAAAAAAAAAAAAJgCAABkcnMv&#10;ZG93bnJldi54bWxQSwUGAAAAAAQABAD1AAAAigMAAAAA&#10;" adj="0,,0" path="m,l6095,e" filled="f" strokeweight=".16931mm">
              <v:stroke joinstyle="round"/>
              <v:formulas/>
              <v:path arrowok="t" o:connecttype="segments" textboxrect="0,0,6095,0"/>
            </v:shape>
            <v:shape id="Shape 3291" o:spid="_x0000_s6236" style="position:absolute;left:60;top:29587;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kDxscA&#10;AADdAAAADwAAAGRycy9kb3ducmV2LnhtbESPQWvCQBSE74L/YXmF3sxGTaWmrhKUQk8VtR68vWaf&#10;2dDs25Ddatpf3xUKHoeZ+YZZrHrbiAt1vnasYJykIIhLp2uuFHwcXkfPIHxA1tg4JgU/5GG1HA4W&#10;mGt35R1d9qESEcI+RwUmhDaX0peGLPrEtcTRO7vOYoiyq6Tu8BrhtpGTNJ1JizXHBYMtrQ2VX/tv&#10;q0Bvp7/H0+f5/clsGp/VWZGt54VSjw998QIiUB/u4f/2m1YwnczHcHsTn4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MpA8bHAAAA3QAAAA8AAAAAAAAAAAAAAAAAmAIAAGRy&#10;cy9kb3ducmV2LnhtbFBLBQYAAAAABAAEAPUAAACMAwAAAAA=&#10;" adj="0,,0" path="m,l6274053,e" filled="f" strokeweight=".16931mm">
              <v:stroke joinstyle="round"/>
              <v:formulas/>
              <v:path arrowok="t" o:connecttype="segments" textboxrect="0,0,6274053,0"/>
            </v:shape>
            <v:shape id="Shape 3292" o:spid="_x0000_s6235" style="position:absolute;left:62831;top:17072;width:0;height:12484;visibility:visible" coordsize="0,124846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v4K8QA&#10;AADdAAAADwAAAGRycy9kb3ducmV2LnhtbESPwWrDMBBE74X8g9hAbo0ch8aNG9kkIYVCT3X7AYu1&#10;sUStlbGUxPn7qlDocZiZN8yunlwvrjQG61nBapmBIG69ttwp+Pp8fXwGESKyxt4zKbhTgLqaPeyw&#10;1P7GH3RtYicShEOJCkyMQyllaA05DEs/ECfv7EeHMcmxk3rEW4K7XuZZtpEOLacFgwMdDbXfzcUp&#10;GIqu91NhMIRiY+370/pwMqzUYj7tX0BEmuJ/+K/9phWs820Ov2/SE5D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17+CvEAAAA3QAAAA8AAAAAAAAAAAAAAAAAmAIAAGRycy9k&#10;b3ducmV2LnhtbFBLBQYAAAAABAAEAPUAAACJAwAAAAA=&#10;" adj="0,,0" path="m,1248461l,e" filled="f" strokeweight=".16928mm">
              <v:stroke joinstyle="round"/>
              <v:formulas/>
              <v:path arrowok="t" o:connecttype="segments" textboxrect="0,0,0,1248461"/>
            </v:shape>
            <v:shape id="Shape 3293" o:spid="_x0000_s6234" style="position:absolute;left:62831;top:29556;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07Y8UA&#10;AADdAAAADwAAAGRycy9kb3ducmV2LnhtbESPS4vCQBCE74L/YegFbzpZg+JmHUVXBGFPPvDcZNok&#10;mOnJZsY8/r2zIHgsquorarnuTCkaql1hWcHnJAJBnFpdcKbgct6PFyCcR9ZYWiYFPTlYr4aDJSba&#10;tnyk5uQzESDsElSQe18lUro0J4NuYivi4N1sbdAHWWdS19gGuCnlNIrm0mDBYSHHin5ySu+nh1Gw&#10;2O7aZv57Pf7Fh+1u3876Mu4LpUYf3eYbhKfOv8Ov9kEriKdfMfy/CU9Ar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vTtjxQAAAN0AAAAPAAAAAAAAAAAAAAAAAJgCAABkcnMv&#10;ZG93bnJldi54bWxQSwUGAAAAAAQABAD1AAAAigMAAAAA&#10;" adj="0,,0" path="m,6095l,e" filled="f" strokeweight=".16928mm">
              <v:stroke joinstyle="round"/>
              <v:formulas/>
              <v:path arrowok="t" o:connecttype="segments" textboxrect="0,0,0,6095"/>
            </v:shape>
            <w10:wrap anchorx="page"/>
          </v:group>
        </w:pict>
      </w:r>
      <w:r w:rsidR="005A201A">
        <w:rPr>
          <w:rFonts w:ascii="Times New Roman" w:eastAsia="Times New Roman" w:hAnsi="Times New Roman" w:cs="Times New Roman"/>
          <w:color w:val="000000"/>
          <w:sz w:val="24"/>
          <w:szCs w:val="24"/>
        </w:rPr>
        <w:t>5. Педагог формирует у детей умение участвовать в коллективном разговоре, поддерживая общую беседу, не перебивая собеседников, использовать средства интонационной речевой выразительности, элементы объяснительной речи при разрешении конфликтов, закрепляет у детей умения использовать в речи вариативные формы приветствия; прощания; обращения к взрослым и сверстникам с просьбой, благодарности, обиды, жалобы, формирует у детей навыки обращаться к сверстнику по имени, к взрослому - по имени и отчеству.</w:t>
      </w:r>
    </w:p>
    <w:p w:rsidR="00B926C3" w:rsidRDefault="005A201A">
      <w:pPr>
        <w:widowControl w:val="0"/>
        <w:spacing w:before="73" w:line="240" w:lineRule="auto"/>
        <w:ind w:left="2359"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Подготовка детей к обучению грамоте</w:t>
      </w:r>
    </w:p>
    <w:p w:rsidR="00B926C3" w:rsidRDefault="005A201A">
      <w:pPr>
        <w:widowControl w:val="0"/>
        <w:spacing w:before="106" w:line="275" w:lineRule="auto"/>
        <w:ind w:left="360" w:right="43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Педагог закрепляет у детей умение понимать термины «слово», «звук», использовать их в речи; формирует представления о том, что слова состоят из звуков, могут быть длинными и короткими; формирует умение сравнивать слова по протяженности; помогает детям осваивать начальные умения звукового анализа слов: самостоятельно произносить слова, интонационно подчеркивая в них первый звук; узнавать слова на заданный звук.</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94" w:line="240" w:lineRule="exact"/>
        <w:rPr>
          <w:rFonts w:ascii="Times New Roman" w:eastAsia="Times New Roman" w:hAnsi="Times New Roman" w:cs="Times New Roman"/>
          <w:sz w:val="24"/>
          <w:szCs w:val="24"/>
        </w:rPr>
      </w:pPr>
    </w:p>
    <w:p w:rsidR="00B926C3" w:rsidRDefault="00BE0B05">
      <w:pPr>
        <w:widowControl w:val="0"/>
        <w:spacing w:line="277" w:lineRule="auto"/>
        <w:ind w:left="3601" w:right="4192" w:hanging="158"/>
        <w:rPr>
          <w:rFonts w:ascii="Times New Roman" w:eastAsia="Times New Roman" w:hAnsi="Times New Roman" w:cs="Times New Roman"/>
          <w:b/>
          <w:bCs/>
          <w:color w:val="000000"/>
          <w:sz w:val="24"/>
          <w:szCs w:val="24"/>
        </w:rPr>
      </w:pPr>
      <w:r w:rsidRPr="00BE0B05">
        <w:rPr>
          <w:noProof/>
        </w:rPr>
        <w:pict>
          <v:group id="drawingObject3294" o:spid="_x0000_s6189" style="position:absolute;left:0;text-align:left;margin-left:48.35pt;margin-top:-.4pt;width:495pt;height:453.15pt;z-index:-251671040;mso-position-horizontal-relative:page" coordsize="62862,575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" o:allowincell="f">
            <v:shape id="Shape 3295" o:spid="_x0000_s6232"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aHUcYA&#10;AADdAAAADwAAAGRycy9kb3ducmV2LnhtbESPQWvCQBSE74L/YXlCb2aj0mJTVxFBkPYgTe2ht8fu&#10;M4nJvg3ZVeO/dwWhx2FmvmEWq9424kKdrxwrmCQpCGLtTMWFgsPPdjwH4QOywcYxKbiRh9VyOFhg&#10;ZtyVv+mSh0JECPsMFZQhtJmUXpdk0SeuJY7e0XUWQ5RdIU2H1wi3jZym6Zu0WHFcKLGlTUm6zs9W&#10;wedkX6+tLnYnfcxN9Vtv/r7ym1Ivo379ASJQH/7Dz/bOKJhN31/h8SY+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GaHUcYAAADdAAAADwAAAAAAAAAAAAAAAACYAgAAZHJz&#10;L2Rvd25yZXYueG1sUEsFBgAAAAAEAAQA9QAAAIsDAAAAAA==&#10;" adj="0,,0" path="m,l6095,e" filled="f" strokeweight=".16928mm">
              <v:stroke joinstyle="round"/>
              <v:formulas/>
              <v:path arrowok="t" o:connecttype="segments" textboxrect="0,0,6095,0"/>
            </v:shape>
            <v:shape id="Shape 3296" o:spid="_x0000_s6231" style="position:absolute;left:60;top: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u4ZMgA&#10;AADdAAAADwAAAGRycy9kb3ducmV2LnhtbESPQWvCQBSE74L/YXmCl1I3WtCauopVpKWUQm0POT6y&#10;z2xs9m3Mrib9926h4HGYmW+YxaqzlbhQ40vHCsajBARx7nTJhYLvr939IwgfkDVWjknBL3lYLfu9&#10;BabatfxJl30oRISwT1GBCaFOpfS5IYt+5Gri6B1cYzFE2RRSN9hGuK3kJEmm0mLJccFgTRtD+c/+&#10;bBWsZ7vTXfvezs14mz1/vM2yY3jJlBoOuvUTiEBduIX/269awcNkPoW/N/EJyOUV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K67hkyAAAAN0AAAAPAAAAAAAAAAAAAAAAAJgCAABk&#10;cnMvZG93bnJldi54bWxQSwUGAAAAAAQABAD1AAAAjQMAAAAA&#10;" adj="0,,0" path="m,l6274053,e" filled="f" strokeweight=".16928mm">
              <v:stroke joinstyle="round"/>
              <v:formulas/>
              <v:path arrowok="t" o:connecttype="segments" textboxrect="0,0,6274053,0"/>
            </v:shape>
            <v:shape id="Shape 3297" o:spid="_x0000_s6230" style="position:absolute;left:62831;width:0;height:60;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xVgsUA&#10;AADdAAAADwAAAGRycy9kb3ducmV2LnhtbESPT4vCMBTE7wt+h/AEb5r6h12tRhFF0PW0atHjo3m2&#10;xealNFHrt98sCHscZuY3zGzRmFI8qHaFZQX9XgSCOLW64EzB6bjpjkE4j6yxtEwKXuRgMW99zDDW&#10;9sk/9Dj4TAQIuxgV5N5XsZQuzcmg69mKOHhXWxv0QdaZ1DU+A9yUchBFn9JgwWEhx4pWOaW3w90o&#10;mCzNzqwvmR2Nvq/9zT5J3OucKNVpN8spCE+N/w+/21utYDiYfMHfm/AE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LFWCxQAAAN0AAAAPAAAAAAAAAAAAAAAAAJgCAABkcnMv&#10;ZG93bnJldi54bWxQSwUGAAAAAAQABAD1AAAAigMAAAAA&#10;" adj="0,,0" path="m,6094l,e" filled="f" strokeweight=".16928mm">
              <v:stroke joinstyle="round"/>
              <v:formulas/>
              <v:path arrowok="t" o:connecttype="segments" textboxrect="0,0,0,6094"/>
            </v:shape>
            <v:shape id="Shape 3298" o:spid="_x0000_s6229" style="position:absolute;left:30;top:60;width:0;height:4420;visibility:visible" coordsize="0,4419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fz7MIA&#10;AADdAAAADwAAAGRycy9kb3ducmV2LnhtbERPz2vCMBS+D/wfwhN2m6mdiKtGGYKwywSr7Pxonk21&#10;eemSqNW/3hwGO358vxer3rbiSj40jhWMRxkI4srphmsFh/3mbQYiRGSNrWNScKcAq+XgZYGFdjfe&#10;0bWMtUghHApUYGLsCilDZchiGLmOOHFH5y3GBH0ttcdbCretzLNsKi02nBoMdrQ2VJ3Li1XQ0ffR&#10;NG3+68/Tx8/4tC03k8taqddh/zkHEamP/+I/95dW8J5/pLnpTXoCcvk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V/PswgAAAN0AAAAPAAAAAAAAAAAAAAAAAJgCAABkcnMvZG93&#10;bnJldi54bWxQSwUGAAAAAAQABAD1AAAAhwMAAAAA&#10;" adj="0,,0" path="m,441959l,e" filled="f" strokeweight=".16931mm">
              <v:stroke joinstyle="round"/>
              <v:formulas/>
              <v:path arrowok="t" o:connecttype="segments" textboxrect="0,0,0,441959"/>
            </v:shape>
            <v:shape id="Shape 3299" o:spid="_x0000_s6228" style="position:absolute;left:62831;top:60;width:0;height:4420;visibility:visible" coordsize="0,4419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8044MYA&#10;AADdAAAADwAAAGRycy9kb3ducmV2LnhtbESPQWvCQBSE7wX/w/IEb3WjEdHoKlIoFIVSbT14e2Sf&#10;2WD2bchuk/jv3ULB4zAz3zDrbW8r0VLjS8cKJuMEBHHudMmFgp/v99cFCB+QNVaOScGdPGw3g5c1&#10;Ztp1fKT2FAoRIewzVGBCqDMpfW7Ioh+7mjh6V9dYDFE2hdQNdhFuKzlNkrm0WHJcMFjTm6H8dvq1&#10;CuzBzI7nA7XdZ6r36fycX772C6VGw363AhGoD8/wf/tDK0inyyX8vYlPQG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8044MYAAADdAAAADwAAAAAAAAAAAAAAAACYAgAAZHJz&#10;L2Rvd25yZXYueG1sUEsFBgAAAAAEAAQA9QAAAIsDAAAAAA==&#10;" adj="0,,0" path="m,441959l,e" filled="f" strokeweight=".16928mm">
              <v:stroke joinstyle="round"/>
              <v:formulas/>
              <v:path arrowok="t" o:connecttype="segments" textboxrect="0,0,0,441959"/>
            </v:shape>
            <v:shape id="Shape 3300" o:spid="_x0000_s6227" style="position:absolute;left:30;top:4480;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Yh3cIA&#10;AADdAAAADwAAAGRycy9kb3ducmV2LnhtbERPy2oCMRTdF/yHcIXuakYtoqNRRCy4rA8Ed5fJdTLj&#10;5GZMUp3+vVkUujyc92LV2UY8yIfKsYLhIANBXDhdcangdPz6mIIIEVlj45gU/FKA1bL3tsBcuyfv&#10;6XGIpUghHHJUYGJscylDYchiGLiWOHFX5y3GBH0ptcdnCreNHGXZRFqsODUYbGljqLgdfqyC7ehS&#10;r2dnE+pdua2/7f1effqJUu/9bj0HEamL/+I/904rGI+ztD+9SU9AL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tiHdwgAAAN0AAAAPAAAAAAAAAAAAAAAAAJgCAABkcnMvZG93&#10;bnJldi54bWxQSwUGAAAAAAQABAD1AAAAhwMAAAAA&#10;" adj="0,,0" path="m,6096l,e" filled="f" strokeweight=".16931mm">
              <v:stroke joinstyle="round"/>
              <v:formulas/>
              <v:path arrowok="t" o:connecttype="segments" textboxrect="0,0,0,6096"/>
            </v:shape>
            <v:shape id="Shape 3301" o:spid="_x0000_s6226" style="position:absolute;left:60;top:4511;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PDFcUA&#10;AADdAAAADwAAAGRycy9kb3ducmV2LnhtbESPQWvCQBSE74L/YXkFb7qJliLRVYogehIbxfb4yD6T&#10;YPZtzK4x9td3C4LHYWa+YebLzlSipcaVlhXEowgEcWZ1ybmC42E9nIJwHlljZZkUPMjBctHvzTHR&#10;9s5f1KY+FwHCLkEFhfd1IqXLCjLoRrYmDt7ZNgZ9kE0udYP3ADeVHEfRhzRYclgosKZVQdklvRkF&#10;ZXva/NzM7/tlX+XX3SlOv032UGrw1n3OQHjq/Cv8bG+1gskkiuH/TXgC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48MVxQAAAN0AAAAPAAAAAAAAAAAAAAAAAJgCAABkcnMv&#10;ZG93bnJldi54bWxQSwUGAAAAAAQABAD1AAAAigMAAAAA&#10;" adj="0,,0" path="m,l6274053,e" filled="f" strokeweight=".48pt">
              <v:stroke joinstyle="round"/>
              <v:formulas/>
              <v:path arrowok="t" o:connecttype="segments" textboxrect="0,0,6274053,0"/>
            </v:shape>
            <v:shape id="Shape 3302" o:spid="_x0000_s6225" style="position:absolute;left:62831;top:4480;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yGM8YA&#10;AADdAAAADwAAAGRycy9kb3ducmV2LnhtbESPQWvCQBSE74X+h+UVequ7KohGV5EWwVKKqFGvj+wz&#10;CWbfhuzWxH/fFQSPw8x8w8wWna3ElRpfOtbQ7ykQxJkzJeca0v3qYwzCB2SDlWPScCMPi/nrywwT&#10;41re0nUXchEh7BPUUIRQJ1L6rCCLvudq4uidXWMxRNnk0jTYRrit5ECpkbRYclwosKbPgrLL7s9q&#10;2G5+vySfjvt+uVSTNt1cfg7fqdbvb91yCiJQF57hR3ttNAyHagD3N/EJyP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nyGM8YAAADdAAAADwAAAAAAAAAAAAAAAACYAgAAZHJz&#10;L2Rvd25yZXYueG1sUEsFBgAAAAAEAAQA9QAAAIsDAAAAAA==&#10;" adj="0,,0" path="m,6096l,e" filled="f" strokeweight=".16928mm">
              <v:stroke joinstyle="round"/>
              <v:formulas/>
              <v:path arrowok="t" o:connecttype="segments" textboxrect="0,0,0,6096"/>
            </v:shape>
            <v:shape id="Shape 3303" o:spid="_x0000_s6224" style="position:absolute;left:30;top:4541;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9PcQA&#10;AADdAAAADwAAAGRycy9kb3ducmV2LnhtbESPzWrDMBCE74G+g9hCbrHkGkpwooQ2EMihOeTnARZr&#10;KxtLK2Opifv2VSDQ4zAz3zDr7eSduNEYu8AaykKBIG6C6dhquF72iyWImJANusCk4ZcibDcvszXW&#10;Jtz5RLdzsiJDONaooU1pqKWMTUseYxEG4ux9h9FjynK00ox4z3Dv5JtS79Jjx3mhxYF2LTX9+cdr&#10;6O3ucOxV3IfyZN1nJ90wfZVaz1+njxWIRFP6Dz/bB6OhqlQFjzf5Cc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2/T3EAAAA3QAAAA8AAAAAAAAAAAAAAAAAmAIAAGRycy9k&#10;b3ducmV2LnhtbFBLBQYAAAAABAAEAPUAAACJAwAAAAA=&#10;" adj="0,,0" path="m,239267l,e" filled="f" strokeweight=".16931mm">
              <v:stroke joinstyle="round"/>
              <v:formulas/>
              <v:path arrowok="t" o:connecttype="segments" textboxrect="0,0,0,239267"/>
            </v:shape>
            <v:shape id="Shape 3304" o:spid="_x0000_s6223" style="position:absolute;left:62831;top:4541;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K7RsUA&#10;AADdAAAADwAAAGRycy9kb3ducmV2LnhtbESPQWuDQBSE74X+h+UVeinN2io2GNcQAoVScomG5Ppw&#10;X1TivhV3G+2/7xYCOQ4z8w2Tr2fTiyuNrrOs4G0RgSCure64UXCoPl+XIJxH1thbJgW/5GBdPD7k&#10;mGk78Z6upW9EgLDLUEHr/ZBJ6eqWDLqFHYiDd7ajQR/k2Eg94hTgppfvUZRKgx2HhRYH2rZUX8of&#10;o2DavviPxuijSZbd5jvduVOlnVLPT/NmBcLT7O/hW/tLK4jjKIH/N+EJy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UrtGxQAAAN0AAAAPAAAAAAAAAAAAAAAAAJgCAABkcnMv&#10;ZG93bnJldi54bWxQSwUGAAAAAAQABAD1AAAAigMAAAAA&#10;" adj="0,,0" path="m,239267l,e" filled="f" strokeweight=".16928mm">
              <v:stroke joinstyle="round"/>
              <v:formulas/>
              <v:path arrowok="t" o:connecttype="segments" textboxrect="0,0,0,239267"/>
            </v:shape>
            <v:shape id="Shape 3305" o:spid="_x0000_s6222" style="position:absolute;top:696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pqcMcA&#10;AADdAAAADwAAAGRycy9kb3ducmV2LnhtbESP3WoCMRSE7wt9h3AK3ohmVRRZjVKKgoWCaH/w8rg5&#10;7m67OYmb6G7f3hSEXg4z8w0zX7amEleqfWlZwaCfgCDOrC45V/Dxvu5NQfiArLGyTAp+ycNy8fgw&#10;x1Tbhnd03YdcRAj7FBUUIbhUSp8VZND3rSOO3snWBkOUdS51jU2Em0oOk2QiDZYcFwp09FJQ9rO/&#10;GAWV6R6/375W6NzmLLeXz/GhWb0q1Xlqn2cgArXhP3xvb7SC0SgZw9+b+ATk4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UqanDHAAAA3QAAAA8AAAAAAAAAAAAAAAAAmAIAAGRy&#10;cy9kb3ducmV2LnhtbFBLBQYAAAAABAAEAPUAAACMAwAAAAA=&#10;" adj="0,,0" path="m,l6095,e" filled="f" strokeweight=".16931mm">
              <v:stroke joinstyle="round"/>
              <v:formulas/>
              <v:path arrowok="t" o:connecttype="segments" textboxrect="0,0,6095,0"/>
            </v:shape>
            <v:shape id="Shape 3306" o:spid="_x0000_s6221" style="position:absolute;left:60;top:6964;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sBqMcA&#10;AADdAAAADwAAAGRycy9kb3ducmV2LnhtbESPT2vCQBTE7wW/w/KE3uqmJoqmrhIUwVNL/XPw9pp9&#10;ZkOzb0N2q2k/fbcg9DjMzG+Yxaq3jbhS52vHCp5HCQji0umaKwXHw/ZpBsIHZI2NY1LwTR5Wy8HD&#10;AnPtbvxO132oRISwz1GBCaHNpfSlIYt+5Fri6F1cZzFE2VVSd3iLcNvIcZJMpcWa44LBltaGys/9&#10;l1Wg39Kf0/nj8joxm8ZndVZk63mh1OOwL15ABOrDf/je3mkFaZpM4e9NfA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IrAajHAAAA3QAAAA8AAAAAAAAAAAAAAAAAmAIAAGRy&#10;cy9kb3ducmV2LnhtbFBLBQYAAAAABAAEAPUAAACMAwAAAAA=&#10;" adj="0,,0" path="m,l6274053,e" filled="f" strokeweight=".16931mm">
              <v:stroke joinstyle="round"/>
              <v:formulas/>
              <v:path arrowok="t" o:connecttype="segments" textboxrect="0,0,6274053,0"/>
            </v:shape>
            <v:shape id="Shape 3307" o:spid="_x0000_s6220" style="position:absolute;left:62831;top:6934;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2nesYA&#10;AADdAAAADwAAAGRycy9kb3ducmV2LnhtbESPzWrDMBCE74W8g9hAbo3cmqbGtRKSBoOhp6Qh58Xa&#10;2qbWyrEU/7x9VSj0OMzMN0y2m0wrBupdY1nB0zoCQVxa3XCl4PKZPyYgnEfW2FomBTM52G0XDxmm&#10;2o58ouHsKxEg7FJUUHvfpVK6siaDbm074uB92d6gD7KvpO5xDHDTyuco2kiDDYeFGjt6r6n8Pt+N&#10;guRwHIfNx/V0i4vDMR9f5jaeG6VWy2n/BsLT5P/Df+1CK4jj6BV+34QnIL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W2nesYAAADdAAAADwAAAAAAAAAAAAAAAACYAgAAZHJz&#10;L2Rvd25yZXYueG1sUEsFBgAAAAAEAAQA9QAAAIsDAAAAAA==&#10;" adj="0,,0" path="m,6095l,e" filled="f" strokeweight=".16928mm">
              <v:stroke joinstyle="round"/>
              <v:formulas/>
              <v:path arrowok="t" o:connecttype="segments" textboxrect="0,0,0,6095"/>
            </v:shape>
            <v:shape id="Shape 3308" o:spid="_x0000_s6219" style="position:absolute;left:30;top:6995;width:0;height:2408;visibility:visible" coordsize="0,2407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Vxq8EA&#10;AADdAAAADwAAAGRycy9kb3ducmV2LnhtbERP3WrCMBS+H/gO4Qi7GZraii3VKCLICrua+gCH5NgW&#10;m5PSRNu9/XIx2OXH9787TLYTLxp861jBapmAINbOtFwruF3PiwKED8gGO8ek4Ic8HPaztx2Wxo38&#10;Ta9LqEUMYV+igiaEvpTS64Ys+qXriSN3d4PFEOFQSzPgGMNtJ9Mk2UiLLceGBns6NaQfl6dVcP/S&#10;bf7xTNfFI6/8WmefepxYqff5dNyCCDSFf/GfuzIKsiyJc+Ob+ATk/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h1cavBAAAA3QAAAA8AAAAAAAAAAAAAAAAAmAIAAGRycy9kb3du&#10;cmV2LnhtbFBLBQYAAAAABAAEAPUAAACGAwAAAAA=&#10;" adj="0,,0" path="m,240792l,e" filled="f" strokeweight=".16931mm">
              <v:stroke joinstyle="round"/>
              <v:formulas/>
              <v:path arrowok="t" o:connecttype="segments" textboxrect="0,0,0,240792"/>
            </v:shape>
            <v:shape id="Shape 3309" o:spid="_x0000_s6218" style="position:absolute;left:62831;top:6995;width:0;height:2408;visibility:visible" coordsize="0,2407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KpDb8A&#10;AADdAAAADwAAAGRycy9kb3ducmV2LnhtbESPwQrCMBBE74L/EFbwpqkKotUoIgherYLXbbO2pc2m&#10;NlHr3xtB8DjMvBlmve1MLZ7UutKygsk4AkGcWV1yruByPowWIJxH1lhbJgVvcrDd9HtrjLV98Yme&#10;ic9FKGEXo4LC+yaW0mUFGXRj2xAH72Zbgz7INpe6xVcoN7WcRtFcGiw5LBTY0L6grEoeRsE1vSa6&#10;ehyyQJX3yf52SaeyUmo46HYrEJ46/w//6KNWMJtFS/i+CU9Ab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cqkNvwAAAN0AAAAPAAAAAAAAAAAAAAAAAJgCAABkcnMvZG93bnJl&#10;di54bWxQSwUGAAAAAAQABAD1AAAAhAMAAAAA&#10;" adj="0,,0" path="m,240792l,e" filled="f" strokeweight=".16928mm">
              <v:stroke joinstyle="round"/>
              <v:formulas/>
              <v:path arrowok="t" o:connecttype="segments" textboxrect="0,0,0,240792"/>
            </v:shape>
            <v:shape id="Shape 3310" o:spid="_x0000_s6217" style="position:absolute;top:943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RfNcUA&#10;AADdAAAADwAAAGRycy9kb3ducmV2LnhtbERPXWvCMBR9H/gfwhV8GTZ1MhnVKDIcKAhjOscer821&#10;rTY3WRNt9+/Nw2CPh/M9W3SmFjdqfGVZwShJQRDnVldcKPjcvw1fQPiArLG2TAp+ycNi3nuYYaZt&#10;yx9024VCxBD2GSooQ3CZlD4vyaBPrCOO3Mk2BkOETSF1g20MN7V8StOJNFhxbCjR0WtJ+WV3NQpq&#10;83g8b79W6Nz6R75fD8/f7Wqj1KDfLacgAnXhX/znXmsF4/Eo7o9v4hO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hF81xQAAAN0AAAAPAAAAAAAAAAAAAAAAAJgCAABkcnMv&#10;ZG93bnJldi54bWxQSwUGAAAAAAQABAD1AAAAigMAAAAA&#10;" adj="0,,0" path="m,l6095,e" filled="f" strokeweight=".16931mm">
              <v:stroke joinstyle="round"/>
              <v:formulas/>
              <v:path arrowok="t" o:connecttype="segments" textboxrect="0,0,6095,0"/>
            </v:shape>
            <v:shape id="Shape 3311" o:spid="_x0000_s6216" style="position:absolute;left:60;top:9433;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PAccA&#10;AADdAAAADwAAAGRycy9kb3ducmV2LnhtbESPQUvDQBSE7wX/w/IEb80mTZSadltCi+BJsbaH3p7Z&#10;12xo9m3Irm3017uC4HGYmW+Y5Xq0nbjQ4FvHCrIkBUFcO91yo2D//jSdg/ABWWPnmBR8kYf16may&#10;xFK7K7/RZRcaESHsS1RgQuhLKX1tyKJPXE8cvZMbLIYoh0bqAa8Rbjs5S9MHabHluGCwp42h+rz7&#10;tAr0a/59OH6cXu7NtvNFW1TF5rFS6u52rBYgAo3hP/zXftYK8jzL4PdNfAJy9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gbDwHHAAAA3QAAAA8AAAAAAAAAAAAAAAAAmAIAAGRy&#10;cy9kb3ducmV2LnhtbFBLBQYAAAAABAAEAPUAAACMAwAAAAA=&#10;" adj="0,,0" path="m,l6274053,e" filled="f" strokeweight=".16931mm">
              <v:stroke joinstyle="round"/>
              <v:formulas/>
              <v:path arrowok="t" o:connecttype="segments" textboxrect="0,0,6274053,0"/>
            </v:shape>
            <v:shape id="Shape 3312" o:spid="_x0000_s6215" style="position:absolute;left:62831;top:9403;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OSP8QA&#10;AADdAAAADwAAAGRycy9kb3ducmV2LnhtbESPS4vCQBCE7wv+h6EFb+tEw4pER/GBIHjygecm0ybB&#10;TE/MjHn8e2dhYY9FVX1FLdedKUVDtSssK5iMIxDEqdUFZwpu18P3HITzyBpLy6SgJwfr1eBriYm2&#10;LZ+pufhMBAi7BBXk3leJlC7NyaAb24o4eA9bG/RB1pnUNbYBbko5jaKZNFhwWMixol1O6fPyNgrm&#10;233bzE738ys+bveH9qcv475QajTsNgsQnjr/H/5rH7WCOJ5M4fdNeAJy9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Dkj/EAAAA3QAAAA8AAAAAAAAAAAAAAAAAmAIAAGRycy9k&#10;b3ducmV2LnhtbFBLBQYAAAAABAAEAPUAAACJAwAAAAA=&#10;" adj="0,,0" path="m,6095l,e" filled="f" strokeweight=".16928mm">
              <v:stroke joinstyle="round"/>
              <v:formulas/>
              <v:path arrowok="t" o:connecttype="segments" textboxrect="0,0,0,6095"/>
            </v:shape>
            <v:shape id="Shape 3313" o:spid="_x0000_s6214" style="position:absolute;left:30;top:9464;width:0;height:21292;visibility:visible" coordsize="0,21292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PpxMQA&#10;AADdAAAADwAAAGRycy9kb3ducmV2LnhtbESPQYvCMBSE7wv+h/AWvK1pLah0jaKCKKgHq94fzdu2&#10;bPNSmmjrvzfCwh6HmfmGmS97U4sHta6yrCAeRSCIc6srLhRcL9uvGQjnkTXWlknBkxwsF4OPOaba&#10;dnymR+YLESDsUlRQet+kUrq8JINuZBvi4P3Y1qAPsi2kbrELcFPLcRRNpMGKw0KJDW1Kyn+zu1Ew&#10;zU6b/HjmwyVeM512t9Vs6julhp/96huEp97/h//ae60gSeIE3m/CE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T6cTEAAAA3QAAAA8AAAAAAAAAAAAAAAAAmAIAAGRycy9k&#10;b3ducmV2LnhtbFBLBQYAAAAABAAEAPUAAACJAwAAAAA=&#10;" adj="0,,0" path="m,2129282l,e" filled="f" strokeweight=".16931mm">
              <v:stroke joinstyle="round"/>
              <v:formulas/>
              <v:path arrowok="t" o:connecttype="segments" textboxrect="0,0,0,2129282"/>
            </v:shape>
            <v:shape id="Shape 3314" o:spid="_x0000_s6213" style="position:absolute;left:62831;top:9464;width:0;height:21292;visibility:visible" coordsize="0,21292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9PSMUA&#10;AADdAAAADwAAAGRycy9kb3ducmV2LnhtbESPQWvCQBSE74L/YXmF3nSjliKpGymCpdfGRnp8ZJ/Z&#10;mOzbmF1N2l/fLRQ8DjPzDbPZjrYVN+p97VjBYp6AIC6drrlS8HnYz9YgfEDW2DomBd/kYZtNJxtM&#10;tRv4g255qESEsE9RgQmhS6X0pSGLfu464uidXG8xRNlXUvc4RLht5TJJnqXFmuOCwY52hsomv1oF&#10;xflaNAa1Li7DweTJz9vSfh2VenwYX19ABBrDPfzfftcKVqvFE/y9iU9A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D09IxQAAAN0AAAAPAAAAAAAAAAAAAAAAAJgCAABkcnMv&#10;ZG93bnJldi54bWxQSwUGAAAAAAQABAD1AAAAigMAAAAA&#10;" adj="0,,0" path="m,2129282l,e" filled="f" strokeweight=".16928mm">
              <v:stroke joinstyle="round"/>
              <v:formulas/>
              <v:path arrowok="t" o:connecttype="segments" textboxrect="0,0,0,2129282"/>
            </v:shape>
            <v:shape id="Shape 3315" o:spid="_x0000_s6212" style="position:absolute;top:30787;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SLlsUA&#10;AADdAAAADwAAAGRycy9kb3ducmV2LnhtbESPQWvCQBSE70L/w/IK3nQTxSLRVUQQRA+l0R56e+w+&#10;k5js25BdNf77rlDocZiZb5jlureNuFPnK8cK0nECglg7U3Gh4HzajeYgfEA22DgmBU/ysF69DZaY&#10;GffgL7rnoRARwj5DBWUIbSal1yVZ9GPXEkfv4jqLIcqukKbDR4TbRk6S5ENarDgulNjStiRd5zer&#10;4JB+1huri/1VX3JTfdfbn2P+VGr43m8WIAL14T/8194bBdNpOoPXm/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VIuWxQAAAN0AAAAPAAAAAAAAAAAAAAAAAJgCAABkcnMv&#10;ZG93bnJldi54bWxQSwUGAAAAAAQABAD1AAAAigMAAAAA&#10;" adj="0,,0" path="m,l6095,e" filled="f" strokeweight=".16928mm">
              <v:stroke joinstyle="round"/>
              <v:formulas/>
              <v:path arrowok="t" o:connecttype="segments" textboxrect="0,0,6095,0"/>
            </v:shape>
            <v:shape id="Shape 3316" o:spid="_x0000_s6211" style="position:absolute;left:60;top:30787;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m0o8kA&#10;AADdAAAADwAAAGRycy9kb3ducmV2LnhtbESPQWvCQBSE74X+h+UVehHdpILa6CraIoqUQq2HHB/Z&#10;12xq9m2aXU3677uFQo/DzHzDLFa9rcWVWl85VpCOEhDEhdMVlwpO79vhDIQPyBprx6Tgmzyslrc3&#10;C8y06/iNrsdQighhn6ECE0KTSekLQxb9yDXE0ftwrcUQZVtK3WIX4baWD0kykRYrjgsGG3oyVJyP&#10;F6tgPd1+DbqX7tGkz/nm9TDNP8MuV+r+rl/PQQTqw3/4r73XCsbjdAK/b+ITkM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0dm0o8kAAADdAAAADwAAAAAAAAAAAAAAAACYAgAA&#10;ZHJzL2Rvd25yZXYueG1sUEsFBgAAAAAEAAQA9QAAAI4DAAAAAA==&#10;" adj="0,,0" path="m,l6274053,e" filled="f" strokeweight=".16928mm">
              <v:stroke joinstyle="round"/>
              <v:formulas/>
              <v:path arrowok="t" o:connecttype="segments" textboxrect="0,0,6274053,0"/>
            </v:shape>
            <v:shape id="Shape 3317" o:spid="_x0000_s6210" style="position:absolute;left:62801;top:30787;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W1UMgA&#10;AADdAAAADwAAAGRycy9kb3ducmV2LnhtbESPQWvCQBSE70L/w/IKvekmhmpN3YiIYg8erLYHb6/Z&#10;1yQ0+zZktyb213cFweMwM98w80VvanGm1lWWFcSjCARxbnXFhYKP42b4AsJ5ZI21ZVJwIQeL7GEw&#10;x1Tbjt/pfPCFCBB2KSoovW9SKV1ekkE3sg1x8L5ta9AH2RZSt9gFuKnlOIom0mDFYaHEhlYl5T+H&#10;X6Nga5rxJek+u7/n2e64zpdf+1M9VerpsV++gvDU+3v41n7TCpIknsL1TXgCMvs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MNbVQyAAAAN0AAAAPAAAAAAAAAAAAAAAAAJgCAABk&#10;cnMvZG93bnJldi54bWxQSwUGAAAAAAQABAD1AAAAjQMAAAAA&#10;" adj="0,,0" path="m,l6094,e" filled="f" strokeweight=".16928mm">
              <v:stroke joinstyle="round"/>
              <v:formulas/>
              <v:path arrowok="t" o:connecttype="segments" textboxrect="0,0,6094,0"/>
            </v:shape>
            <v:shape id="Shape 3318" o:spid="_x0000_s6209" style="position:absolute;left:30;top:30817;width:0;height:2408;visibility:visible" coordsize="0,2407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Y2kMIA&#10;AADdAAAADwAAAGRycy9kb3ducmV2LnhtbERPy2oCMRTdF/yHcAV3NWMFK6NRfFCULoqvjbvL5JoZ&#10;nNwMSRzHv28WhS4P5z1fdrYWLflQOVYwGmYgiAunKzYKLuev9ymIEJE11o5JwYsCLBe9tznm2j35&#10;SO0pGpFCOOSooIyxyaUMRUkWw9A1xIm7OW8xJuiN1B6fKdzW8iPLJtJixamhxIY2JRX308MqMObz&#10;e7vd7Q7Xn8iPwxXXvs2OSg363WoGIlIX/8V/7r1WMB6P0tz0Jj0Bufg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1jaQwgAAAN0AAAAPAAAAAAAAAAAAAAAAAJgCAABkcnMvZG93&#10;bnJldi54bWxQSwUGAAAAAAQABAD1AAAAhwMAAAAA&#10;" adj="0,,0" path="m,240791l,e" filled="f" strokeweight=".16931mm">
              <v:stroke joinstyle="round"/>
              <v:formulas/>
              <v:path arrowok="t" o:connecttype="segments" textboxrect="0,0,0,240791"/>
            </v:shape>
            <v:shape id="Shape 3319" o:spid="_x0000_s6208" style="position:absolute;left:62831;top:30817;width:0;height:2408;visibility:visible" coordsize="0,2407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fPoMcA&#10;AADdAAAADwAAAGRycy9kb3ducmV2LnhtbESPQWvCQBSE7wX/w/KE3uomCrFGN0EKlfRSqHrQ2yP7&#10;TILZtzG7xvTfdwuFHoeZ+YbZ5KNpxUC9aywriGcRCOLS6oYrBcfD+8srCOeRNbaWScE3OcizydMG&#10;U20f/EXD3lciQNilqKD2vkuldGVNBt3MdsTBu9jeoA+yr6Tu8RHgppXzKEqkwYbDQo0dvdVUXvd3&#10;o2D1URURjpfTbjm4+HCe35a3z0Sp5+m4XYPwNPr/8F+70AoWi3gFv2/CE5DZ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MHz6DHAAAA3QAAAA8AAAAAAAAAAAAAAAAAmAIAAGRy&#10;cy9kb3ducmV2LnhtbFBLBQYAAAAABAAEAPUAAACMAwAAAAA=&#10;" adj="0,,0" path="m,240791l,e" filled="f" strokeweight=".16928mm">
              <v:stroke joinstyle="round"/>
              <v:formulas/>
              <v:path arrowok="t" o:connecttype="segments" textboxrect="0,0,0,240791"/>
            </v:shape>
            <v:shape id="Shape 3320" o:spid="_x0000_s6207" style="position:absolute;top:33256;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is8MA&#10;AADdAAAADwAAAGRycy9kb3ducmV2LnhtbERPy2rCQBTdF/yH4Qru6kQDpURHEUGQupCm7cLdZeaa&#10;xGTuhMw0j793FoUuD+e93Y+2ET11vnKsYLVMQBBrZyouFHx/nV7fQfiAbLBxTAom8rDfzV62mBk3&#10;8Cf1eShEDGGfoYIyhDaT0uuSLPqla4kjd3edxRBhV0jT4RDDbSPXSfImLVYcG0ps6ViSrvNfq+Bj&#10;da0PVhfnh77npvqpj7dLPim1mI+HDYhAY/gX/7nPRkGaruP++CY+Ab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U/is8MAAADdAAAADwAAAAAAAAAAAAAAAACYAgAAZHJzL2Rv&#10;d25yZXYueG1sUEsFBgAAAAAEAAQA9QAAAIgDAAAAAA==&#10;" adj="0,,0" path="m,l6095,e" filled="f" strokeweight=".16928mm">
              <v:stroke joinstyle="round"/>
              <v:formulas/>
              <v:path arrowok="t" o:connecttype="segments" textboxrect="0,0,6095,0"/>
            </v:shape>
            <v:shape id="Shape 3321" o:spid="_x0000_s6206" style="position:absolute;left:60;top:33256;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zmaskA&#10;AADdAAAADwAAAGRycy9kb3ducmV2LnhtbESPT0vDQBTE74LfYXmCl9Ju0kL/pN2WWilKEcG2hxwf&#10;2Wc2mn2bZtcmfntXEDwOM/MbZrXpbS2u1PrKsYJ0lIAgLpyuuFRwPu2HcxA+IGusHZOCb/KwWd/e&#10;rDDTruM3uh5DKSKEfYYKTAhNJqUvDFn0I9cQR+/dtRZDlG0pdYtdhNtajpNkKi1WHBcMNrQzVHwe&#10;v6yC7Wx/GXQv3cKkj/nD62GWf4SnXKn7u367BBGoD//hv/azVjCZjFP4fROfgFz/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FzmaskAAADdAAAADwAAAAAAAAAAAAAAAACYAgAA&#10;ZHJzL2Rvd25yZXYueG1sUEsFBgAAAAAEAAQA9QAAAI4DAAAAAA==&#10;" adj="0,,0" path="m,l6274053,e" filled="f" strokeweight=".16928mm">
              <v:stroke joinstyle="round"/>
              <v:formulas/>
              <v:path arrowok="t" o:connecttype="segments" textboxrect="0,0,6274053,0"/>
            </v:shape>
            <v:shape id="Shape 3322" o:spid="_x0000_s6205" style="position:absolute;left:62831;top:33225;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UwYMYA&#10;AADdAAAADwAAAGRycy9kb3ducmV2LnhtbESPT2vCQBTE7wW/w/KE3nRjlFLTbIJYhNaeahvs8ZF9&#10;+YPZtyG71fjtu4LQ4zAzv2HSfDSdONPgWssKFvMIBHFpdcu1gu+v3ewZhPPIGjvLpOBKDvJs8pBi&#10;ou2FP+l88LUIEHYJKmi87xMpXdmQQTe3PXHwKjsY9EEOtdQDXgLcdDKOoidpsOWw0GBP24bK0+HX&#10;KFhvzLt5/antarWvFruPonDXY6HU43TcvIDwNPr/8L39phUsl3EMtzfhCcj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AUwYMYAAADdAAAADwAAAAAAAAAAAAAAAACYAgAAZHJz&#10;L2Rvd25yZXYueG1sUEsFBgAAAAAEAAQA9QAAAIsDAAAAAA==&#10;" adj="0,,0" path="m,6094l,e" filled="f" strokeweight=".16928mm">
              <v:stroke joinstyle="round"/>
              <v:formulas/>
              <v:path arrowok="t" o:connecttype="segments" textboxrect="0,0,0,6094"/>
            </v:shape>
            <v:shape id="Shape 3323" o:spid="_x0000_s6204" style="position:absolute;left:30;top:33287;width:0;height:11220;visibility:visible" coordsize="0,11219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9Y8UA&#10;AADdAAAADwAAAGRycy9kb3ducmV2LnhtbESPQWvCQBSE74L/YXlCb7rRqJXUVdJSwYMXYw8eH9nn&#10;JjT7Nma3mv57t1DwOMzMN8x629tG3KjztWMF00kCgrh0umaj4Ou0G69A+ICssXFMCn7Jw3YzHKwx&#10;0+7OR7oVwYgIYZ+hgiqENpPSlxVZ9BPXEkfv4jqLIcrOSN3hPcJtI2dJspQWa44LFbb0UVH5XfzY&#10;SDG5l6/54WyOi09zrpv3+TX0Sr2M+vwNRKA+PMP/7b1WkKazFP7exCcgN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j71jxQAAAN0AAAAPAAAAAAAAAAAAAAAAAJgCAABkcnMv&#10;ZG93bnJldi54bWxQSwUGAAAAAAQABAD1AAAAigMAAAAA&#10;" adj="0,,0" path="m,1121968l,e" filled="f" strokeweight=".16931mm">
              <v:stroke joinstyle="round"/>
              <v:formulas/>
              <v:path arrowok="t" o:connecttype="segments" textboxrect="0,0,0,1121968"/>
            </v:shape>
            <v:shape id="Shape 3324" o:spid="_x0000_s6203" style="position:absolute;left:62831;top:33287;width:0;height:11220;visibility:visible" coordsize="0,11219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Ph/8gA&#10;AADdAAAADwAAAGRycy9kb3ducmV2LnhtbESPQUvDQBSE70L/w/IKXordNA1FYrdFFKVUKG2VordH&#10;9pkEd9+G7Jqk/74rFDwOM/MNs1wP1oiOWl87VjCbJiCIC6drLhV8vL/c3YPwAVmjcUwKzuRhvRrd&#10;LDHXrucDdcdQighhn6OCKoQml9IXFVn0U9cQR+/btRZDlG0pdYt9hFsj0yRZSIs1x4UKG3qqqPg5&#10;/loFuyHDveHT5JSavnt+e/3cfs0ypW7Hw+MDiEBD+A9f2xutYD5PM/h7E5+AXF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k+H/yAAAAN0AAAAPAAAAAAAAAAAAAAAAAJgCAABk&#10;cnMvZG93bnJldi54bWxQSwUGAAAAAAQABAD1AAAAjQMAAAAA&#10;" adj="0,,0" path="m,1121968l,e" filled="f" strokeweight=".16928mm">
              <v:stroke joinstyle="round"/>
              <v:formulas/>
              <v:path arrowok="t" o:connecttype="segments" textboxrect="0,0,0,1121968"/>
            </v:shape>
            <v:shape id="Shape 3325" o:spid="_x0000_s6202" style="position:absolute;top:44537;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82EMgA&#10;AADdAAAADwAAAGRycy9kb3ducmV2LnhtbESP3WoCMRSE7wu+QzgFb0SzKoqsRiliwUJB6k/p5XFz&#10;urt2c5Juort9e1Mo9HKYmW+Yxao1lbhR7UvLCoaDBARxZnXJuYLj4bk/A+EDssbKMin4IQ+rZedh&#10;gam2Db/RbR9yESHsU1RQhOBSKX1WkEE/sI44ep+2NhiirHOpa2wi3FRylCRTabDkuFCgo3VB2df+&#10;ahRUpne+vL5v0Lntt9xdT5OPZvOiVPexfZqDCNSG//Bfe6sVjMejCfy+iU9ALu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zYQyAAAAN0AAAAPAAAAAAAAAAAAAAAAAJgCAABk&#10;cnMvZG93bnJldi54bWxQSwUGAAAAAAQABAD1AAAAjQMAAAAA&#10;" adj="0,,0" path="m,l6095,e" filled="f" strokeweight=".16931mm">
              <v:stroke joinstyle="round"/>
              <v:formulas/>
              <v:path arrowok="t" o:connecttype="segments" textboxrect="0,0,6095,0"/>
            </v:shape>
            <v:shape id="Shape 3326" o:spid="_x0000_s6201" style="position:absolute;left:60;top:44537;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5dyMcA&#10;AADdAAAADwAAAGRycy9kb3ducmV2LnhtbESPQWvCQBSE74X+h+UVequbmig1dZVgETxZ1Hrw9sw+&#10;s6HZtyG71bS/3i0IHoeZ+YaZznvbiDN1vnas4HWQgCAuna65UvC1W768gfABWWPjmBT8kof57PFh&#10;irl2F97QeRsqESHsc1RgQmhzKX1pyKIfuJY4eifXWQxRdpXUHV4i3DZymCRjabHmuGCwpYWh8nv7&#10;YxXoz/Rvfzie1iPz0fiszopsMSmUen7qi3cQgfpwD9/aK60gTYdj+H8Tn4CcX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meXcjHAAAA3QAAAA8AAAAAAAAAAAAAAAAAmAIAAGRy&#10;cy9kb3ducmV2LnhtbFBLBQYAAAAABAAEAPUAAACMAwAAAAA=&#10;" adj="0,,0" path="m,l6274053,e" filled="f" strokeweight=".16931mm">
              <v:stroke joinstyle="round"/>
              <v:formulas/>
              <v:path arrowok="t" o:connecttype="segments" textboxrect="0,0,6274053,0"/>
            </v:shape>
            <v:shape id="Shape 3327" o:spid="_x0000_s6200" style="position:absolute;left:62831;top:44507;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j7GsUA&#10;AADdAAAADwAAAGRycy9kb3ducmV2LnhtbESPS4vCQBCE74L/YegFbzpZgw+yjqIrgrAnH+y5ybRJ&#10;MNOTzYx5/HtnQfBYVNVX1GrTmVI0VLvCsoLPSQSCOLW64EzB9XIYL0E4j6yxtEwKenKwWQ8HK0y0&#10;bflEzdlnIkDYJagg975KpHRpTgbdxFbEwbvZ2qAPss6krrENcFPKaRTNpcGCw0KOFX3nlN7PD6Ng&#10;udu3zfzn9/QXH3f7Qzvry7gvlBp9dNsvEJ46/w6/2ketII6nC/h/E56AX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2PsaxQAAAN0AAAAPAAAAAAAAAAAAAAAAAJgCAABkcnMv&#10;ZG93bnJldi54bWxQSwUGAAAAAAQABAD1AAAAigMAAAAA&#10;" adj="0,,0" path="m,6095l,e" filled="f" strokeweight=".16928mm">
              <v:stroke joinstyle="round"/>
              <v:formulas/>
              <v:path arrowok="t" o:connecttype="segments" textboxrect="0,0,0,6095"/>
            </v:shape>
            <v:shape id="Shape 3328" o:spid="_x0000_s6199" style="position:absolute;left:30;top:44568;width:0;height:2392;visibility:visible" coordsize="0,23926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uYu8QA&#10;AADdAAAADwAAAGRycy9kb3ducmV2LnhtbERPTU/CQBC9m/gfNmPCxcDWQoBUFiIEE40nkRC4jbtj&#10;29idbbojlH/vHkw8vrzvxar3jTpTF+vABh5GGShiG1zNpYH9x/NwDioKssMmMBm4UoTV8vZmgYUL&#10;F36n805KlUI4FmigEmkLraOtyGMchZY4cV+h8ygJdqV2HV5SuG90nmVT7bHm1FBhS5uK7PfuxxvY&#10;5tP7w3oy0Sd5fbMne/y8ssyMGdz1T4+ghHr5F/+5X5yB8ThPc9Ob9AT0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bmLvEAAAA3QAAAA8AAAAAAAAAAAAAAAAAmAIAAGRycy9k&#10;b3ducmV2LnhtbFBLBQYAAAAABAAEAPUAAACJAwAAAAA=&#10;" adj="0,,0" path="m,239266l,e" filled="f" strokeweight=".16931mm">
              <v:stroke joinstyle="round"/>
              <v:formulas/>
              <v:path arrowok="t" o:connecttype="segments" textboxrect="0,0,0,239266"/>
            </v:shape>
            <v:shape id="Shape 3329" o:spid="_x0000_s6198" style="position:absolute;left:62831;top:44568;width:0;height:2392;visibility:visible" coordsize="0,23926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68xcYA&#10;AADdAAAADwAAAGRycy9kb3ducmV2LnhtbESPQWvCQBSE74L/YXmF3nQTLbZNXUWkgrRI0ZaeX3ef&#10;STT7NmRXE/+9WxA8DjPzDTOdd7YSZ2p86VhBOkxAEGtnSs4V/HyvBi8gfEA2WDkmBRfyMJ/1e1PM&#10;jGt5S+ddyEWEsM9QQRFCnUnpdUEW/dDVxNHbu8ZiiLLJpWmwjXBbyVGSTKTFkuNCgTUtC9LH3ckq&#10;WC/4U6fbSfv7tz88PW8+5LtOv5R6fOgWbyACdeEevrXXRsF4PHqF/zfxCcjZ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b68xcYAAADdAAAADwAAAAAAAAAAAAAAAACYAgAAZHJz&#10;L2Rvd25yZXYueG1sUEsFBgAAAAAEAAQA9QAAAIsDAAAAAA==&#10;" adj="0,,0" path="m,239266l,e" filled="f" strokeweight=".16928mm">
              <v:stroke joinstyle="round"/>
              <v:formulas/>
              <v:path arrowok="t" o:connecttype="segments" textboxrect="0,0,0,239266"/>
            </v:shape>
            <v:shape id="Shape 3330" o:spid="_x0000_s6197" style="position:absolute;top:46991;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Z0bsEA&#10;AADdAAAADwAAAGRycy9kb3ducmV2LnhtbERPTYvCMBC9L/gfwgje1lQLy1KNIoIgepDt6sHbkIxt&#10;bTMpTdT6781B8Ph43/Nlbxtxp85XjhVMxgkIYu1MxYWC4//m+xeED8gGG8ek4EkelovB1xwz4x78&#10;R/c8FCKGsM9QQRlCm0npdUkW/di1xJG7uM5iiLArpOnwEcNtI6dJ8iMtVhwbSmxpXZKu85tVsJsc&#10;6pXVxfaqL7mpTvX6vM+fSo2G/WoGIlAfPuK3e2sUpGka98c38QnIx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iWdG7BAAAA3QAAAA8AAAAAAAAAAAAAAAAAmAIAAGRycy9kb3du&#10;cmV2LnhtbFBLBQYAAAAABAAEAPUAAACGAwAAAAA=&#10;" adj="0,,0" path="m,l6095,e" filled="f" strokeweight=".16928mm">
              <v:stroke joinstyle="round"/>
              <v:formulas/>
              <v:path arrowok="t" o:connecttype="segments" textboxrect="0,0,6095,0"/>
            </v:shape>
            <v:shape id="Shape 3331" o:spid="_x0000_s6196" style="position:absolute;left:60;top:46991;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Vwt8kA&#10;AADdAAAADwAAAGRycy9kb3ducmV2LnhtbESPQUvDQBSE70L/w/IKXqTdxIDVtNtSlaJIKdh6yPGR&#10;fc2mzb6N2bWJ/94VBI/DzHzDLFaDbcSFOl87VpBOExDEpdM1Vwo+DpvJPQgfkDU2jknBN3lYLUdX&#10;C8y16/mdLvtQiQhhn6MCE0KbS+lLQxb91LXE0Tu6zmKIsquk7rCPcNvI2yS5kxZrjgsGW3oyVJ73&#10;X1bBerb5vOm3/YNJn4vH3dusOIWXQqnr8bCegwg0hP/wX/tVK8iyLIXfN/EJyOU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YVwt8kAAADdAAAADwAAAAAAAAAAAAAAAACYAgAA&#10;ZHJzL2Rvd25yZXYueG1sUEsFBgAAAAAEAAQA9QAAAI4DAAAAAA==&#10;" adj="0,,0" path="m,l6274053,e" filled="f" strokeweight=".16928mm">
              <v:stroke joinstyle="round"/>
              <v:formulas/>
              <v:path arrowok="t" o:connecttype="segments" textboxrect="0,0,6274053,0"/>
            </v:shape>
            <v:shape id="Shape 3332" o:spid="_x0000_s6195" style="position:absolute;left:62801;top:46991;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KqMgA&#10;AADdAAAADwAAAGRycy9kb3ducmV2LnhtbESPQWvCQBSE70L/w/IK3urGhNqauoqI0h560NgevL1m&#10;n0kw+zZkVxP767tCweMwM98ws0VvanGh1lWWFYxHEQji3OqKCwVf+83TKwjnkTXWlknBlRws5g+D&#10;GabadryjS+YLESDsUlRQet+kUrq8JINuZBvi4B1ta9AH2RZSt9gFuKllHEUTabDisFBiQ6uS8lN2&#10;NgreTRNfk+67+32efu7X+fJne6hflBo+9ss3EJ56fw//tz+0giRJYri9CU9Azv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X90qoyAAAAN0AAAAPAAAAAAAAAAAAAAAAAJgCAABk&#10;cnMvZG93bnJldi54bWxQSwUGAAAAAAQABAD1AAAAjQMAAAAA&#10;" adj="0,,0" path="m,l6094,e" filled="f" strokeweight=".16928mm">
              <v:stroke joinstyle="round"/>
              <v:formulas/>
              <v:path arrowok="t" o:connecttype="segments" textboxrect="0,0,6094,0"/>
            </v:shape>
            <v:shape id="Shape 3333" o:spid="_x0000_s6194" style="position:absolute;left:30;top:47021;width:0;height:10470;visibility:visible" coordsize="0,104698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iJVsIA&#10;AADdAAAADwAAAGRycy9kb3ducmV2LnhtbERPTWvCQBS8C/0Pyyt4000tlJK6ilikuUht9ODxkX1N&#10;gtm3YXeNib/eFQTnNswXM1/2phEdOV9bVvA2TUAQF1bXXCo47DeTTxA+IGtsLJOCgTwsFy+jOaba&#10;XviPujyUIpawT1FBFUKbSumLigz6qW2Jo/ZvncEQqSuldniJ5aaRsyT5kAZrjgsVtrSuqDjlZ6Pg&#10;Z3PsrBkyTdmwc+vf7VU2+2+lxq/96gtEoD48zY90phW8R8D9TXwCcnE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KIlWwgAAAN0AAAAPAAAAAAAAAAAAAAAAAJgCAABkcnMvZG93&#10;bnJldi54bWxQSwUGAAAAAAQABAD1AAAAhwMAAAAA&#10;" adj="0,,0" path="m,1046989l,e" filled="f" strokeweight=".16931mm">
              <v:stroke joinstyle="round"/>
              <v:formulas/>
              <v:path arrowok="t" o:connecttype="segments" textboxrect="0,0,0,1046989"/>
            </v:shape>
            <v:shape id="Shape 3334" o:spid="_x0000_s6193" style="position:absolute;top:57521;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oFVsgA&#10;AADdAAAADwAAAGRycy9kb3ducmV2LnhtbESPQWvCQBSE74X+h+UVvBTdaKxI6ioiFiwUpFalx9fs&#10;a5I2+3abXU38992C0OMwM98ws0VnanGmxleWFQwHCQji3OqKCwX7t6f+FIQPyBpry6TgQh4W89ub&#10;GWbatvxK510oRISwz1BBGYLLpPR5SQb9wDri6H3axmCIsimkbrCNcFPLUZJMpMGK40KJjlYl5d+7&#10;k1FQm/uPr5fjGp3b/Mjt6fDw3q6flerddctHEIG68B++tjdaQZqmY/h7E5+AnP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CgVWyAAAAN0AAAAPAAAAAAAAAAAAAAAAAJgCAABk&#10;cnMvZG93bnJldi54bWxQSwUGAAAAAAQABAD1AAAAjQMAAAAA&#10;" adj="0,,0" path="m,l6095,e" filled="f" strokeweight=".16931mm">
              <v:stroke joinstyle="round"/>
              <v:formulas/>
              <v:path arrowok="t" o:connecttype="segments" textboxrect="0,0,6095,0"/>
            </v:shape>
            <v:shape id="Shape 3335" o:spid="_x0000_s6192" style="position:absolute;left:60;top:57521;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VVYscA&#10;AADdAAAADwAAAGRycy9kb3ducmV2LnhtbESPQWvCQBSE7wX/w/IKvdVNTSwaXSVYCp5atHrw9sw+&#10;s8Hs25Ddauyv7xYKHoeZ+YaZL3vbiAt1vnas4GWYgCAuna65UrD7en+egPABWWPjmBTcyMNyMXiY&#10;Y67dlTd02YZKRAj7HBWYENpcSl8asuiHriWO3sl1FkOUXSV1h9cIt40cJcmrtFhzXDDY0spQed5+&#10;WwX6M/3ZH46nj7F5a3xWZ0W2mhZKPT32xQxEoD7cw//ttVaQpukY/t7E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yVVWLHAAAA3QAAAA8AAAAAAAAAAAAAAAAAmAIAAGRy&#10;cy9kb3ducmV2LnhtbFBLBQYAAAAABAAEAPUAAACMAwAAAAA=&#10;" adj="0,,0" path="m,l6274053,e" filled="f" strokeweight=".16931mm">
              <v:stroke joinstyle="round"/>
              <v:formulas/>
              <v:path arrowok="t" o:connecttype="segments" textboxrect="0,0,6274053,0"/>
            </v:shape>
            <v:shape id="Shape 3336" o:spid="_x0000_s6191" style="position:absolute;left:62831;top:47021;width:0;height:10470;visibility:visible" coordsize="0,104698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tTbMYA&#10;AADdAAAADwAAAGRycy9kb3ducmV2LnhtbESPQWvCQBSE74X+h+UJ3upGg1ZSVykFoR61hdLbI/vM&#10;psm+TbPbZPXXu4VCj8PMfMNsdtG2YqDe144VzGcZCOLS6ZorBe9v+4c1CB+QNbaOScGFPOy293cb&#10;LLQb+UjDKVQiQdgXqMCE0BVS+tKQRT9zHXHyzq63GJLsK6l7HBPctnKRZStpsea0YLCjF0Nlc/qx&#10;CrImxFGO6494/RqW383j4Wwun0pNJ/H5CUSgGP7Df+1XrSDP8xX8vklPQG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atTbMYAAADdAAAADwAAAAAAAAAAAAAAAACYAgAAZHJz&#10;L2Rvd25yZXYueG1sUEsFBgAAAAAEAAQA9QAAAIsDAAAAAA==&#10;" adj="0,,0" path="m,1046988l,e" filled="f" strokeweight=".16928mm">
              <v:stroke joinstyle="round"/>
              <v:formulas/>
              <v:path arrowok="t" o:connecttype="segments" textboxrect="0,0,0,1046988"/>
            </v:shape>
            <v:shape id="Shape 3337" o:spid="_x0000_s6190" style="position:absolute;left:62831;top:57491;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Ftx8UA&#10;AADdAAAADwAAAGRycy9kb3ducmV2LnhtbESPW2sCMRSE3wv+h3AE32q2DVXZGkUrgtAnL/h82Jzu&#10;Lt2crJu4l3/fFAQfh5n5hlmue1uJlhpfOtbwNk1AEGfOlJxruJz3rwsQPiAbrByThoE8rFejlyWm&#10;xnV8pPYUchEh7FPUUIRQp1L6rCCLfupq4uj9uMZiiLLJpWmwi3BbyfckmUmLJceFAmv6Kij7Pd2t&#10;hsV217Wz7+vxpg7b3b77GCo1lFpPxv3mE0SgPjzDj/bBaFBKzeH/TXw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AW3HxQAAAN0AAAAPAAAAAAAAAAAAAAAAAJgCAABkcnMv&#10;ZG93bnJldi54bWxQSwUGAAAAAAQABAD1AAAAigMAAAAA&#10;" adj="0,,0" path="m,6095l,e" filled="f" strokeweight=".16928mm">
              <v:stroke joinstyle="round"/>
              <v:formulas/>
              <v:path arrowok="t" o:connecttype="segments" textboxrect="0,0,0,6095"/>
            </v:shape>
            <w10:wrap anchorx="page"/>
          </v:group>
        </w:pict>
      </w:r>
      <w:r w:rsidR="005C1442">
        <w:rPr>
          <w:rFonts w:ascii="Times New Roman" w:eastAsia="Times New Roman" w:hAnsi="Times New Roman" w:cs="Times New Roman"/>
          <w:b/>
          <w:bCs/>
          <w:color w:val="000000"/>
          <w:sz w:val="24"/>
          <w:szCs w:val="24"/>
        </w:rPr>
        <w:t>Шестой год жизни, разновозрастной группы</w:t>
      </w:r>
    </w:p>
    <w:p w:rsidR="00B926C3" w:rsidRDefault="005A201A">
      <w:pPr>
        <w:widowControl w:val="0"/>
        <w:spacing w:before="67" w:line="334" w:lineRule="auto"/>
        <w:ind w:left="3243" w:right="3229" w:hanging="765"/>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ПРОГРАММНЫЕ ЗАДАЧИ ОО «РР» Формирование словаря</w:t>
      </w:r>
    </w:p>
    <w:p w:rsidR="00B926C3" w:rsidRDefault="005A201A">
      <w:pPr>
        <w:widowControl w:val="0"/>
        <w:spacing w:line="275" w:lineRule="auto"/>
        <w:ind w:left="360" w:right="432" w:hanging="360"/>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Обогащение словаря: вводить в словарь детей существительные, обозначающие профессии (каменщик, тракторист, швея); названия техники (экскаватор, комбайн); прилагательные, обозначающие признаки предметов; наречия, характеризующие отношение людей к труду (старательно, бережно); глаголы, характеризующие трудовую деятельность людей.</w:t>
      </w:r>
      <w:proofErr w:type="gramEnd"/>
    </w:p>
    <w:p w:rsidR="00B926C3" w:rsidRDefault="005A201A">
      <w:pPr>
        <w:widowControl w:val="0"/>
        <w:spacing w:before="60" w:line="275" w:lineRule="auto"/>
        <w:ind w:left="360" w:right="395"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Упражнять детей в умении подбирать слова со сходными значениями (синонимы) и противоположными значениями (антонимы);</w:t>
      </w:r>
    </w:p>
    <w:p w:rsidR="00B926C3" w:rsidRDefault="005A201A">
      <w:pPr>
        <w:widowControl w:val="0"/>
        <w:spacing w:before="60" w:line="275" w:lineRule="auto"/>
        <w:ind w:left="360" w:right="426"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Активизация словаря: закреплять у детей умение правильно, точно по смыслу употреблять в речи существительные, прилагательные, глаголы, наречия, предлоги, использовать существительные с обобщающим значением (строитель, хлебороб).</w:t>
      </w:r>
    </w:p>
    <w:p w:rsidR="00B926C3" w:rsidRDefault="005A201A">
      <w:pPr>
        <w:widowControl w:val="0"/>
        <w:spacing w:before="74" w:line="240" w:lineRule="auto"/>
        <w:ind w:left="3212"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Звуковая культура речи</w:t>
      </w:r>
    </w:p>
    <w:p w:rsidR="00B926C3" w:rsidRDefault="005A201A">
      <w:pPr>
        <w:widowControl w:val="0"/>
        <w:spacing w:before="108" w:line="275" w:lineRule="auto"/>
        <w:ind w:left="360" w:right="428"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Закреплять правильное, отчетливое произношение всех звуков родного языка; умение различать на слух и отчетливо произносить часто смешиваемые звуки (с-ш, ж-з); определять место звука в слове.</w:t>
      </w:r>
    </w:p>
    <w:p w:rsidR="00B926C3" w:rsidRDefault="005A201A">
      <w:pPr>
        <w:widowControl w:val="0"/>
        <w:tabs>
          <w:tab w:val="left" w:pos="360"/>
        </w:tabs>
        <w:spacing w:before="62"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Продолжать развивать фонематический слух.</w:t>
      </w:r>
    </w:p>
    <w:p w:rsidR="00B926C3" w:rsidRDefault="005A201A">
      <w:pPr>
        <w:widowControl w:val="0"/>
        <w:tabs>
          <w:tab w:val="left" w:pos="360"/>
        </w:tabs>
        <w:spacing w:before="101" w:line="339" w:lineRule="auto"/>
        <w:ind w:left="2900" w:right="3651" w:hanging="2899"/>
        <w:rPr>
          <w:rFonts w:ascii="Times New Roman" w:eastAsia="Times New Roman" w:hAnsi="Times New Roman" w:cs="Times New Roman"/>
          <w:b/>
          <w:bCs/>
          <w:i/>
          <w:iCs/>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 xml:space="preserve">Отрабатывать интонационную выразительность речи. </w:t>
      </w:r>
      <w:r>
        <w:rPr>
          <w:rFonts w:ascii="Times New Roman" w:eastAsia="Times New Roman" w:hAnsi="Times New Roman" w:cs="Times New Roman"/>
          <w:b/>
          <w:bCs/>
          <w:i/>
          <w:iCs/>
          <w:color w:val="000000"/>
          <w:sz w:val="24"/>
          <w:szCs w:val="24"/>
        </w:rPr>
        <w:t>Грамматический строй речи</w:t>
      </w:r>
    </w:p>
    <w:p w:rsidR="00B926C3" w:rsidRDefault="005A201A">
      <w:pPr>
        <w:widowControl w:val="0"/>
        <w:spacing w:line="275" w:lineRule="auto"/>
        <w:ind w:left="360" w:right="43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Совершенствовать умение детей согласовывать в предложении существительные с числительными, существительные с прилагательным, образовывать множественное число существительных, обозначающих детенышей животных.</w:t>
      </w:r>
    </w:p>
    <w:p w:rsidR="00B926C3" w:rsidRDefault="00B0055B" w:rsidP="00B0055B">
      <w:pPr>
        <w:widowControl w:val="0"/>
        <w:spacing w:before="53" w:line="277" w:lineRule="auto"/>
        <w:ind w:left="-59" w:right="44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5A201A">
        <w:rPr>
          <w:rFonts w:ascii="Times New Roman" w:eastAsia="Times New Roman" w:hAnsi="Times New Roman" w:cs="Times New Roman"/>
          <w:color w:val="000000"/>
          <w:sz w:val="24"/>
          <w:szCs w:val="24"/>
        </w:rPr>
        <w:t>Развивать     умения     пользоваться     несклоняемыми     существительными     (метро); образовывать по образцу однокоренные слова (кот-котенок-котище), образовывать</w:t>
      </w:r>
    </w:p>
    <w:p w:rsidR="00B926C3" w:rsidRDefault="00B926C3" w:rsidP="00B0055B">
      <w:pPr>
        <w:spacing w:after="12" w:line="240" w:lineRule="exact"/>
        <w:jc w:val="both"/>
        <w:rPr>
          <w:rFonts w:ascii="Times New Roman" w:eastAsia="Times New Roman" w:hAnsi="Times New Roman" w:cs="Times New Roman"/>
          <w:sz w:val="24"/>
          <w:szCs w:val="24"/>
        </w:rPr>
      </w:pPr>
    </w:p>
    <w:bookmarkEnd w:id="68"/>
    <w:p w:rsidR="00B926C3" w:rsidRDefault="00B926C3" w:rsidP="00B0055B">
      <w:pPr>
        <w:widowControl w:val="0"/>
        <w:spacing w:line="240" w:lineRule="auto"/>
        <w:ind w:left="9537" w:right="-20"/>
        <w:jc w:val="both"/>
        <w:rPr>
          <w:color w:val="000000"/>
        </w:rPr>
        <w:sectPr w:rsidR="00B926C3">
          <w:pgSz w:w="11906" w:h="16838"/>
          <w:pgMar w:top="1134" w:right="704" w:bottom="0" w:left="1440" w:header="0" w:footer="0" w:gutter="0"/>
          <w:cols w:space="708"/>
        </w:sectPr>
      </w:pPr>
    </w:p>
    <w:p w:rsidR="00B926C3" w:rsidRDefault="00BE0B05">
      <w:pPr>
        <w:widowControl w:val="0"/>
        <w:tabs>
          <w:tab w:val="left" w:pos="2556"/>
          <w:tab w:val="left" w:pos="3058"/>
          <w:tab w:val="left" w:pos="5355"/>
          <w:tab w:val="left" w:pos="7741"/>
        </w:tabs>
        <w:spacing w:before="5" w:line="275" w:lineRule="auto"/>
        <w:ind w:left="360" w:right="395"/>
        <w:rPr>
          <w:rFonts w:ascii="Times New Roman" w:eastAsia="Times New Roman" w:hAnsi="Times New Roman" w:cs="Times New Roman"/>
          <w:color w:val="000000"/>
          <w:sz w:val="24"/>
          <w:szCs w:val="24"/>
        </w:rPr>
      </w:pPr>
      <w:bookmarkStart w:id="69" w:name="_page_239_0"/>
      <w:r w:rsidRPr="00BE0B05">
        <w:rPr>
          <w:noProof/>
        </w:rPr>
        <w:lastRenderedPageBreak/>
        <w:pict>
          <v:group id="drawingObject3338" o:spid="_x0000_s6150" style="position:absolute;left:0;text-align:left;margin-left:48.35pt;margin-top:.05pt;width:495pt;height:702.45pt;z-index:-251651584;mso-position-horizontal-relative:page" coordsize="62862,89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" o:allowincell="f">
            <v:shape id="Shape 3339" o:spid="_x0000_s6188"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zd88UA&#10;AADdAAAADwAAAGRycy9kb3ducmV2LnhtbESPQWvCQBSE7wX/w/IEb3WjgVKjq4ggSD1Iox68PXaf&#10;SUz2bchuNf57t1DocZiZb5jFqreNuFPnK8cKJuMEBLF2puJCwem4ff8E4QOywcYxKXiSh9Vy8LbA&#10;zLgHf9M9D4WIEPYZKihDaDMpvS7Joh+7ljh6V9dZDFF2hTQdPiLcNnKaJB/SYsVxocSWNiXpOv+x&#10;Cr4mh3ptdbG76WtuqnO9uezzp1KjYb+egwjUh//wX3tnFKRpOoPfN/EJyO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rN3zxQAAAN0AAAAPAAAAAAAAAAAAAAAAAJgCAABkcnMv&#10;ZG93bnJldi54bWxQSwUGAAAAAAQABAD1AAAAigMAAAAA&#10;" adj="0,,0" path="m,l6095,e" filled="f" strokeweight=".16928mm">
              <v:stroke joinstyle="round"/>
              <v:formulas/>
              <v:path arrowok="t" o:connecttype="segments" textboxrect="0,0,6095,0"/>
            </v:shape>
            <v:shape id="Shape 3340" o:spid="_x0000_s6187" style="position:absolute;left:60;top: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mUcYA&#10;AADdAAAADwAAAGRycy9kb3ducmV2LnhtbERPy2rCQBTdF/yH4QrdFJ1YpdrUUWyLWEoRfCyyvGSu&#10;mdjMnTQzmvTvnUWhy8N5z5edrcSVGl86VjAaJiCIc6dLLhQcD+vBDIQPyBorx6TglzwsF727Oaba&#10;tbyj6z4UIoawT1GBCaFOpfS5IYt+6GriyJ1cYzFE2BRSN9jGcFvJxyR5khZLjg0Ga3ozlH/vL1bB&#10;arr+eWi/2mczes9et5/T7Bw2mVL3/W71AiJQF/7Ff+4PrWA8nsT98U18AnJ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s+mUcYAAADdAAAADwAAAAAAAAAAAAAAAACYAgAAZHJz&#10;L2Rvd25yZXYueG1sUEsFBgAAAAAEAAQA9QAAAIsDAAAAAA==&#10;" adj="0,,0" path="m,l6274053,e" filled="f" strokeweight=".16928mm">
              <v:stroke joinstyle="round"/>
              <v:formulas/>
              <v:path arrowok="t" o:connecttype="segments" textboxrect="0,0,6274053,0"/>
            </v:shape>
            <v:shape id="Shape 3341" o:spid="_x0000_s6186" style="position:absolute;left:62831;width:0;height:60;visibility:visible" coordsize="0,60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o7msYA&#10;AADdAAAADwAAAGRycy9kb3ducmV2LnhtbESP3WoCMRSE7wt9h3AEb0rNqrXIapRSlErxxp8HOGzO&#10;boKbk2WT7q5v3wiFXg4z8w2z3g6uFh21wXpWMJ1kIIgLry1XCq6X/esSRIjIGmvPpOBOAbab56c1&#10;5tr3fKLuHCuRIBxyVGBibHIpQ2HIYZj4hjh5pW8dxiTbSuoW+wR3tZxl2bt0aDktGGzo01BxO/84&#10;BbvsWNr++HIqvnbSXLvvcmGDVGo8Gj5WICIN8T/81z5oBfP52xQeb9IT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9o7msYAAADdAAAADwAAAAAAAAAAAAAAAACYAgAAZHJz&#10;L2Rvd25yZXYueG1sUEsFBgAAAAAEAAQA9QAAAIsDAAAAAA==&#10;" adj="0,,0" path="m,6043l,e" filled="f" strokeweight=".16928mm">
              <v:stroke joinstyle="round"/>
              <v:formulas/>
              <v:path arrowok="t" o:connecttype="segments" textboxrect="0,0,0,6043"/>
            </v:shape>
            <v:shape id="Shape 3342" o:spid="_x0000_s6185" style="position:absolute;left:30;top:60;width:0;height:11220;visibility:visible" coordsize="0,11219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z9WMYA&#10;AADdAAAADwAAAGRycy9kb3ducmV2LnhtbESPzWrDMBCE74G+g9hCbrHc/LTFjRKckEAPucTtIcfF&#10;2sqm1sqxFNt5+6pQ6HGYmW+Y9Xa0jeip87VjBU9JCoK4dLpmo+Dz4zh7BeEDssbGMSm4k4ft5mGy&#10;xky7gc/UF8GICGGfoYIqhDaT0pcVWfSJa4mj9+U6iyHKzkjd4RDhtpHzNH2WFmuOCxW2tK+o/C5u&#10;NlJM7uVLfrqY8+pgLnWzW17DqNT0cczfQAQaw3/4r/2uFSwWyzn8volP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xz9WMYAAADdAAAADwAAAAAAAAAAAAAAAACYAgAAZHJz&#10;L2Rvd25yZXYueG1sUEsFBgAAAAAEAAQA9QAAAIsDAAAAAA==&#10;" adj="0,,0" path="m,1121968l,e" filled="f" strokeweight=".16931mm">
              <v:stroke joinstyle="round"/>
              <v:formulas/>
              <v:path arrowok="t" o:connecttype="segments" textboxrect="0,0,0,1121968"/>
            </v:shape>
            <v:shape id="Shape 3343" o:spid="_x0000_s6184" style="position:absolute;left:62831;top:60;width:0;height:11220;visibility:visible" coordsize="0,11219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WcK8gA&#10;AADdAAAADwAAAGRycy9kb3ducmV2LnhtbESPQUvDQBSE74X+h+UVvBS7aROKxG6LKIoolLZK0dsj&#10;+0yCu29Ddk3Sf98VCj0OM/MNs9oM1oiOWl87VjCfJSCIC6drLhV8fjzf3oHwAVmjcUwKTuRhsx6P&#10;Vphr1/OeukMoRYSwz1FBFUKTS+mLiiz6mWuIo/fjWoshyraUusU+wq2RiyRZSos1x4UKG3qsqPg9&#10;/FkF2yHDneHj9Lgwfff0/vL19j3PlLqZDA/3IAIN4Rq+tF+1gjTNUvh/E5+AXJ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1pZwryAAAAN0AAAAPAAAAAAAAAAAAAAAAAJgCAABk&#10;cnMvZG93bnJldi54bWxQSwUGAAAAAAQABAD1AAAAjQMAAAAA&#10;" adj="0,,0" path="m,1121968l,e" filled="f" strokeweight=".16928mm">
              <v:stroke joinstyle="round"/>
              <v:formulas/>
              <v:path arrowok="t" o:connecttype="segments" textboxrect="0,0,0,1121968"/>
            </v:shape>
            <v:shape id="Shape 3344" o:spid="_x0000_s6183" style="position:absolute;top:1131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sBEMUA&#10;AADdAAAADwAAAGRycy9kb3ducmV2LnhtbESPT4vCMBTE78J+h/CEvWnqH2SpRhFhQdaDbHUP3h7J&#10;s61tXkoTtX57Iyx4HGbmN8xi1dla3Kj1pWMFo2ECglg7U3Ku4Hj4HnyB8AHZYO2YFDzIw2r50Vtg&#10;atydf+mWhVxECPsUFRQhNKmUXhdk0Q9dQxy9s2sthijbXJoW7xFuazlOkpm0WHJcKLChTUG6yq5W&#10;wc9oX62tzrcXfc5M+VdtTrvsodRnv1vPQQTqwjv8394aBZPJdAqvN/EJyO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qwEQxQAAAN0AAAAPAAAAAAAAAAAAAAAAAJgCAABkcnMv&#10;ZG93bnJldi54bWxQSwUGAAAAAAQABAD1AAAAigMAAAAA&#10;" adj="0,,0" path="m,l6095,e" filled="f" strokeweight=".16928mm">
              <v:stroke joinstyle="round"/>
              <v:formulas/>
              <v:path arrowok="t" o:connecttype="segments" textboxrect="0,0,6095,0"/>
            </v:shape>
            <v:shape id="Shape 3345" o:spid="_x0000_s6182" style="position:absolute;left:60;top:1131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gFyckA&#10;AADdAAAADwAAAGRycy9kb3ducmV2LnhtbESPQU/CQBSE7yb8h80z4WJki4BgZSGgIRpiTEQOPb50&#10;n91i923prrT8e5fExONkZr7JzJedrcSJGl86VjAcJCCIc6dLLhTsPze3MxA+IGusHJOCM3lYLnpX&#10;c0y1a/mDTrtQiAhhn6ICE0KdSulzQxb9wNXE0ftyjcUQZVNI3WAb4baSd0lyLy2WHBcM1vRkKP/e&#10;/VgFq+nmeNO+tQ9m+Jyt37fT7BBeMqX6193qEUSgLvyH/9qvWsFoNJ7A5U18AnLx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rgFyckAAADdAAAADwAAAAAAAAAAAAAAAACYAgAA&#10;ZHJzL2Rvd25yZXYueG1sUEsFBgAAAAAEAAQA9QAAAI4DAAAAAA==&#10;" adj="0,,0" path="m,l6274053,e" filled="f" strokeweight=".16928mm">
              <v:stroke joinstyle="round"/>
              <v:formulas/>
              <v:path arrowok="t" o:connecttype="segments" textboxrect="0,0,6274053,0"/>
            </v:shape>
            <v:shape id="Shape 3346" o:spid="_x0000_s6181" style="position:absolute;left:62831;top:11280;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HTw8YA&#10;AADdAAAADwAAAGRycy9kb3ducmV2LnhtbESPS4vCQBCE78L+h6EX9qYTNYhmHUVWBB8nH8E9Npk2&#10;CZvpCZlZjf/eEQSPRVV9RU3nranElRpXWlbQ70UgiDOrS84VnI6r7hiE88gaK8uk4E4O5rOPzhQT&#10;bW+8p+vB5yJA2CWooPC+TqR0WUEGXc/WxMG72MagD7LJpW7wFuCmkoMoGkmDJYeFAmv6KSj7O/wb&#10;BZOF2Zjlb27jeHvpr3Zp6u7nVKmvz3bxDcJT69/hV3utFQyH8Qieb8ITkL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uHTw8YAAADdAAAADwAAAAAAAAAAAAAAAACYAgAAZHJz&#10;L2Rvd25yZXYueG1sUEsFBgAAAAAEAAQA9QAAAIsDAAAAAA==&#10;" adj="0,,0" path="m,6094l,e" filled="f" strokeweight=".16928mm">
              <v:stroke joinstyle="round"/>
              <v:formulas/>
              <v:path arrowok="t" o:connecttype="segments" textboxrect="0,0,0,6094"/>
            </v:shape>
            <v:shape id="Shape 3347" o:spid="_x0000_s6180" style="position:absolute;left:30;top:11341;width:0;height:2408;visibility:visible" coordsize="0,2407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qN/8YA&#10;AADdAAAADwAAAGRycy9kb3ducmV2LnhtbESPT2sCMRTE70K/Q3iF3jRblSpbo/iHovQganvx9ti8&#10;ZpduXpYkruu3N4WCx2FmfsPMFp2tRUs+VI4VvA4yEMSF0xUbBd9fH/0piBCRNdaOScGNAizmT70Z&#10;5tpd+UjtKRqRIBxyVFDG2ORShqIki2HgGuLk/ThvMSbpjdQerwluaznMsjdpseK0UGJD65KK39PF&#10;KjBm8rnZbLeH8z7y5XDGlW+zo1Ivz93yHUSkLj7C/+2dVjAajSfw9yY9ATm/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PqN/8YAAADdAAAADwAAAAAAAAAAAAAAAACYAgAAZHJz&#10;L2Rvd25yZXYueG1sUEsFBgAAAAAEAAQA9QAAAIsDAAAAAA==&#10;" adj="0,,0" path="m,240791l,e" filled="f" strokeweight=".16931mm">
              <v:stroke joinstyle="round"/>
              <v:formulas/>
              <v:path arrowok="t" o:connecttype="segments" textboxrect="0,0,0,240791"/>
            </v:shape>
            <v:shape id="Shape 3348" o:spid="_x0000_s6179" style="position:absolute;left:62831;top:11341;width:0;height:2408;visibility:visible" coordsize="0,2407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FJsMA&#10;AADdAAAADwAAAGRycy9kb3ducmV2LnhtbERPy4rCMBTdC/5DuMLsNPWBj05TGQZm0I3gY6G7S3Nt&#10;yzQ3tcnU+vdmIbg8nHey7kwlWmpcaVnBeBSBIM6sLjlXcDr+DJcgnEfWWFkmBQ9ysE77vQRjbe+8&#10;p/bgcxFC2MWooPC+jqV0WUEG3cjWxIG72sagD7DJpW7wHsJNJSdRNJcGSw4NBdb0XVD2d/g3Clbb&#10;fBNhdz3/Llo3Pl4mt8VtN1fqY9B9fYLw1Pm3+OXeaAXT6SzMDW/CE5Dp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hFJsMAAADdAAAADwAAAAAAAAAAAAAAAACYAgAAZHJzL2Rv&#10;d25yZXYueG1sUEsFBgAAAAAEAAQA9QAAAIgDAAAAAA==&#10;" adj="0,,0" path="m,240791l,e" filled="f" strokeweight=".16928mm">
              <v:stroke joinstyle="round"/>
              <v:formulas/>
              <v:path arrowok="t" o:connecttype="segments" textboxrect="0,0,0,240791"/>
            </v:shape>
            <v:shape id="Shape 3349" o:spid="_x0000_s6178" style="position:absolute;top:1377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qujsYA&#10;AADdAAAADwAAAGRycy9kb3ducmV2LnhtbESPQWvCQBSE74L/YXmCN7NRS7Gpq4ggiD1IU3vo7bH7&#10;TGKyb0N21fjv3UKhx2FmvmGW69424kadrxwrmCYpCGLtTMWFgtPXbrIA4QOywcYxKXiQh/VqOFhi&#10;ZtydP+mWh0JECPsMFZQhtJmUXpdk0SeuJY7e2XUWQ5RdIU2H9wi3jZyl6au0WHFcKLGlbUm6zq9W&#10;wWF6rDdWF/uLPuem+q63Px/5Q6nxqN+8gwjUh//wX3tvFMznL2/w+yY+Abl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aqujsYAAADdAAAADwAAAAAAAAAAAAAAAACYAgAAZHJz&#10;L2Rvd25yZXYueG1sUEsFBgAAAAAEAAQA9QAAAIsDAAAAAA==&#10;" adj="0,,0" path="m,l6095,e" filled="f" strokeweight=".16928mm">
              <v:stroke joinstyle="round"/>
              <v:formulas/>
              <v:path arrowok="t" o:connecttype="segments" textboxrect="0,0,6095,0"/>
            </v:shape>
            <v:shape id="Shape 3350" o:spid="_x0000_s6177" style="position:absolute;left:60;top:13779;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YwjMYA&#10;AADdAAAADwAAAGRycy9kb3ducmV2LnhtbERPy2rCQBTdF/yH4QrdFJ1YsdrUUWyLWEoRfCyyvGSu&#10;mdjMnTQzmvTvnUWhy8N5z5edrcSVGl86VjAaJiCIc6dLLhQcD+vBDIQPyBorx6TglzwsF727Oaba&#10;tbyj6z4UIoawT1GBCaFOpfS5IYt+6GriyJ1cYzFE2BRSN9jGcFvJxyR5khZLjg0Ga3ozlH/vL1bB&#10;arr+eWi/2mczes9et5/T7Bw2mVL3/W71AiJQF/7Ff+4PrWA8nsT98U18AnJ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xYwjMYAAADdAAAADwAAAAAAAAAAAAAAAACYAgAAZHJz&#10;L2Rvd25yZXYueG1sUEsFBgAAAAAEAAQA9QAAAIsDAAAAAA==&#10;" adj="0,,0" path="m,l6274053,e" filled="f" strokeweight=".16928mm">
              <v:stroke joinstyle="round"/>
              <v:formulas/>
              <v:path arrowok="t" o:connecttype="segments" textboxrect="0,0,6274053,0"/>
            </v:shape>
            <v:shape id="Shape 3351" o:spid="_x0000_s6176" style="position:absolute;left:62831;top:13749;width:0;height:60;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HdasYA&#10;AADdAAAADwAAAGRycy9kb3ducmV2LnhtbESPW2vCQBSE3wv+h+UIfaubeEOjq0iL0OqTl6CPh+wx&#10;CWbPhuxW4793hUIfh5n5hpkvW1OJGzWutKwg7kUgiDOrS84VHA/rjwkI55E1VpZJwYMcLBedtzkm&#10;2t55R7e9z0WAsEtQQeF9nUjpsoIMup6tiYN3sY1BH2STS93gPcBNJftRNJYGSw4LBdb0WVB23f8a&#10;BdOV+TFf59wOh5tLvN6mqXucUqXeu+1qBsJT6//Df+1vrWAwGMXwehOegFw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NHdasYAAADdAAAADwAAAAAAAAAAAAAAAACYAgAAZHJz&#10;L2Rvd25yZXYueG1sUEsFBgAAAAAEAAQA9QAAAIsDAAAAAA==&#10;" adj="0,,0" path="m,6094l,e" filled="f" strokeweight=".16928mm">
              <v:stroke joinstyle="round"/>
              <v:formulas/>
              <v:path arrowok="t" o:connecttype="segments" textboxrect="0,0,0,6094"/>
            </v:shape>
            <v:shape id="Shape 3352" o:spid="_x0000_s6175" style="position:absolute;left:30;top:13809;width:0;height:46626;visibility:visible" coordsize="0,46625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MPsQA&#10;AADdAAAADwAAAGRycy9kb3ducmV2LnhtbESPQWsCMRSE7wX/Q3iCt5rVpUVWo9iK2FOh2kO9PTbP&#10;3cXNy5JEN/57UxA8DjPzDbNYRdOKKznfWFYwGWcgiEurG64U/B62rzMQPiBrbC2Tght5WC0HLwss&#10;tO35h677UIkEYV+ggjqErpDSlzUZ9GPbESfvZJ3BkKSrpHbYJ7hp5TTL3qXBhtNCjR191lSe9xej&#10;IG7aWcab0rl4/Pu2ue0/zru1UqNhXM9BBIrhGX60v7SCPH+bwv+b9ATk8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PjD7EAAAA3QAAAA8AAAAAAAAAAAAAAAAAmAIAAGRycy9k&#10;b3ducmV2LnhtbFBLBQYAAAAABAAEAPUAAACJAwAAAAA=&#10;" adj="0,,0" path="m,4662550l,e" filled="f" strokeweight=".16931mm">
              <v:stroke joinstyle="round"/>
              <v:formulas/>
              <v:path arrowok="t" o:connecttype="segments" textboxrect="0,0,0,4662550"/>
            </v:shape>
            <v:shape id="Shape 3353" o:spid="_x0000_s6174" style="position:absolute;left:62831;top:13809;width:0;height:46626;visibility:visible" coordsize="0,46625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Qx9cUA&#10;AADdAAAADwAAAGRycy9kb3ducmV2LnhtbESP0WrCQBRE3wX/YbmFvkjdaNCW1FXEIvVJMMkHXLK3&#10;2WD2bsiuGv16t1Do4zAzZ5jVZrCtuFLvG8cKZtMEBHHldMO1grLYv32A8AFZY+uYFNzJw2Y9Hq0w&#10;0+7GJ7rmoRYRwj5DBSaELpPSV4Ys+qnriKP343qLIcq+lrrHW4TbVs6TZCktNhwXDHa0M1Sd84tV&#10;sCwe4bssCjTv5eH4lZ8ndp5clHp9GbafIAIN4T/81z5oBWm6SOH3TXwCcv0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ZDH1xQAAAN0AAAAPAAAAAAAAAAAAAAAAAJgCAABkcnMv&#10;ZG93bnJldi54bWxQSwUGAAAAAAQABAD1AAAAigMAAAAA&#10;" adj="0,,0" path="m,4662550l,e" filled="f" strokeweight=".16928mm">
              <v:stroke joinstyle="round"/>
              <v:formulas/>
              <v:path arrowok="t" o:connecttype="segments" textboxrect="0,0,0,4662550"/>
            </v:shape>
            <v:shape id="Shape 3354" o:spid="_x0000_s6173" style="position:absolute;top:6046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KXzcYA&#10;AADdAAAADwAAAGRycy9kb3ducmV2LnhtbESPQWvCQBSE74L/YXmCN7NRWympq4ggiD1IU3vo7bH7&#10;TGKyb0N21fjv3UKhx2FmvmGW69424kadrxwrmCYpCGLtTMWFgtPXbvIGwgdkg41jUvAgD+vVcLDE&#10;zLg7f9ItD4WIEPYZKihDaDMpvS7Jok9cSxy9s+sshii7QpoO7xFuGzlL04W0WHFcKLGlbUm6zq9W&#10;wWF6rDdWF/uLPuem+q63Px/5Q6nxqN+8gwjUh//wX3tvFMznry/w+yY+Abl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nKXzcYAAADdAAAADwAAAAAAAAAAAAAAAACYAgAAZHJz&#10;L2Rvd25yZXYueG1sUEsFBgAAAAAEAAQA9QAAAIsDAAAAAA==&#10;" adj="0,,0" path="m,l6095,e" filled="f" strokeweight=".16928mm">
              <v:stroke joinstyle="round"/>
              <v:formulas/>
              <v:path arrowok="t" o:connecttype="segments" textboxrect="0,0,6095,0"/>
            </v:shape>
            <v:shape id="Shape 3355" o:spid="_x0000_s6172" style="position:absolute;left:60;top:60465;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GTFMkA&#10;AADdAAAADwAAAGRycy9kb3ducmV2LnhtbESPQWvCQBSE74X+h+UVeil1Y0Wt0VXUIpYihdoecnxk&#10;X7Op2bcxuzXx37tCocdhZr5hZovOVuJEjS8dK+j3EhDEudMlFwq+PjePzyB8QNZYOSYFZ/KwmN/e&#10;zDDVruUPOu1DISKEfYoKTAh1KqXPDVn0PVcTR+/bNRZDlE0hdYNthNtKPiXJSFosOS4YrGltKD/s&#10;f62C5XhzfGh37cT0X7LV+9s4+wnbTKn7u245BRGoC//hv/arVjAYDIdwfROfgJx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2GTFMkAAADdAAAADwAAAAAAAAAAAAAAAACYAgAA&#10;ZHJzL2Rvd25yZXYueG1sUEsFBgAAAAAEAAQA9QAAAI4DAAAAAA==&#10;" adj="0,,0" path="m,l6274053,e" filled="f" strokeweight=".16928mm">
              <v:stroke joinstyle="round"/>
              <v:formulas/>
              <v:path arrowok="t" o:connecttype="segments" textboxrect="0,0,6274053,0"/>
            </v:shape>
            <v:shape id="Shape 3356" o:spid="_x0000_s6171" style="position:absolute;left:62801;top:60465;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OpC8gA&#10;AADdAAAADwAAAGRycy9kb3ducmV2LnhtbESPS2/CMBCE70j9D9ZW6g2cEvFKMQihovbQA88Dt228&#10;TSLidRQbEvj1uBISx9HMfKOZzltTigvVrrCs4L0XgSBOrS44U7DfrbpjEM4jaywtk4IrOZjPXjpT&#10;TLRteEOXrc9EgLBLUEHufZVI6dKcDLqerYiD92drgz7IOpO6xibATSn7UTSUBgsOCzlWtMwpPW3P&#10;RsGXqfrXuDk0t8HkZ/eZLn7Xx3Kk1Ntru/gA4an1z/Cj/a0VxPFgCP9vwhOQs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1E6kLyAAAAN0AAAAPAAAAAAAAAAAAAAAAAJgCAABk&#10;cnMvZG93bnJldi54bWxQSwUGAAAAAAQABAD1AAAAjQMAAAAA&#10;" adj="0,,0" path="m,l6094,e" filled="f" strokeweight=".16928mm">
              <v:stroke joinstyle="round"/>
              <v:formulas/>
              <v:path arrowok="t" o:connecttype="segments" textboxrect="0,0,6094,0"/>
            </v:shape>
            <v:shape id="Shape 3357" o:spid="_x0000_s6170" style="position:absolute;left:30;top:60496;width:0;height:2408;visibility:visible" coordsize="0,2407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bIsYA&#10;AADdAAAADwAAAGRycy9kb3ducmV2LnhtbESPT2sCMRTE70K/Q3iF3jRbxSpbo/iHovQganvx9ti8&#10;ZpduXpYkruu3N4WCx2FmfsPMFp2tRUs+VI4VvA4yEMSF0xUbBd9fH/0piBCRNdaOScGNAizmT70Z&#10;5tpd+UjtKRqRIBxyVFDG2ORShqIki2HgGuLk/ThvMSbpjdQerwluaznMsjdpseK0UGJD65KK39PF&#10;KjBm8rnZbLeH8z7y5XDGlW+zo1Ivz93yHUSkLj7C/+2dVjAajSfw9yY9ATm/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MbIsYAAADdAAAADwAAAAAAAAAAAAAAAACYAgAAZHJz&#10;L2Rvd25yZXYueG1sUEsFBgAAAAAEAAQA9QAAAIsDAAAAAA==&#10;" adj="0,,0" path="m,240791l,e" filled="f" strokeweight=".16931mm">
              <v:stroke joinstyle="round"/>
              <v:formulas/>
              <v:path arrowok="t" o:connecttype="segments" textboxrect="0,0,0,240791"/>
            </v:shape>
            <v:shape id="Shape 3358" o:spid="_x0000_s6169" style="position:absolute;left:62831;top:60496;width:0;height:2408;visibility:visible" coordsize="0,2407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HT+8MA&#10;AADdAAAADwAAAGRycy9kb3ducmV2LnhtbERPy4rCMBTdC/5DuMLsNFXx1Wkqw8AMuhF8LHR3aa5t&#10;meamNpla/94sBJeH807WnalES40rLSsYjyIQxJnVJecKTsef4RKE88gaK8uk4EEO1mm/l2Cs7Z33&#10;1B58LkIIuxgVFN7XsZQuK8igG9maOHBX2xj0ATa51A3eQ7ip5CSK5tJgyaGhwJq+C8r+Dv9GwWqb&#10;byLsruffRevGx8vktrjt5kp9DLqvTxCeOv8Wv9wbrWA6nYW54U14AjJ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iHT+8MAAADdAAAADwAAAAAAAAAAAAAAAACYAgAAZHJzL2Rv&#10;d25yZXYueG1sUEsFBgAAAAAEAAQA9QAAAIgDAAAAAA==&#10;" adj="0,,0" path="m,240791l,e" filled="f" strokeweight=".16928mm">
              <v:stroke joinstyle="round"/>
              <v:formulas/>
              <v:path arrowok="t" o:connecttype="segments" textboxrect="0,0,0,240791"/>
            </v:shape>
            <v:shape id="Shape 3359" o:spid="_x0000_s6168" style="position:absolute;top:6293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M4U8YA&#10;AADdAAAADwAAAGRycy9kb3ducmV2LnhtbESPQWvCQBSE74L/YXmCN7NRabGpq4ggiD1IU3vo7bH7&#10;TGKyb0N21fjv3UKhx2FmvmGW69424kadrxwrmCYpCGLtTMWFgtPXbrIA4QOywcYxKXiQh/VqOFhi&#10;ZtydP+mWh0JECPsMFZQhtJmUXpdk0SeuJY7e2XUWQ5RdIU2H9wi3jZyl6au0WHFcKLGlbUm6zq9W&#10;wWF6rDdWF/uLPuem+q63Px/5Q6nxqN+8gwjUh//wX3tvFMznL2/w+yY+Abl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HM4U8YAAADdAAAADwAAAAAAAAAAAAAAAACYAgAAZHJz&#10;L2Rvd25yZXYueG1sUEsFBgAAAAAEAAQA9QAAAIsDAAAAAA==&#10;" adj="0,,0" path="m,l6095,e" filled="f" strokeweight=".16928mm">
              <v:stroke joinstyle="round"/>
              <v:formulas/>
              <v:path arrowok="t" o:connecttype="segments" textboxrect="0,0,6095,0"/>
            </v:shape>
            <v:shape id="Shape 3360" o:spid="_x0000_s6167" style="position:absolute;left:60;top:62934;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r6McUA&#10;AADdAAAADwAAAGRycy9kb3ducmV2LnhtbERPz2vCMBS+C/4P4QleRFMn6NYZxU1kQ8ZgukOPj+at&#10;qTYvXRNt99+bw8Djx/d7ue5sJa7U+NKxgukkAUGcO11yoeD7uBs/gvABWWPlmBT8kYf1qt9bYqpd&#10;y190PYRCxBD2KSowIdSplD43ZNFPXE0cuR/XWAwRNoXUDbYx3FbyIUnm0mLJscFgTa+G8vPhYhVs&#10;FrvfUfvRPpnpNnv53C+yU3jLlBoOus0ziEBduIv/3e9awWw2j/vjm/gE5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evoxxQAAAN0AAAAPAAAAAAAAAAAAAAAAAJgCAABkcnMv&#10;ZG93bnJldi54bWxQSwUGAAAAAAQABAD1AAAAigMAAAAA&#10;" adj="0,,0" path="m,l6274053,e" filled="f" strokeweight=".16928mm">
              <v:stroke joinstyle="round"/>
              <v:formulas/>
              <v:path arrowok="t" o:connecttype="segments" textboxrect="0,0,6274053,0"/>
            </v:shape>
            <v:shape id="Shape 3361" o:spid="_x0000_s6166" style="position:absolute;left:62831;top:62904;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0X18UA&#10;AADdAAAADwAAAGRycy9kb3ducmV2LnhtbESPT4vCMBTE78J+h/AWvGlaFdGuUWRF0PXkn+IeH82z&#10;Ldu8lCZq/fYbQfA4zMxvmNmiNZW4UeNKywrifgSCOLO65FzB6bjuTUA4j6yxskwKHuRgMf/ozDDR&#10;9s57uh18LgKEXYIKCu/rREqXFWTQ9W1NHLyLbQz6IJtc6gbvAW4qOYiisTRYclgosKbvgrK/w9Uo&#10;mC7N1qx+czsa/Vzi9S5N3eOcKtX9bJdfIDy1/h1+tTdawXA4juH5JjwBOf8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vRfXxQAAAN0AAAAPAAAAAAAAAAAAAAAAAJgCAABkcnMv&#10;ZG93bnJldi54bWxQSwUGAAAAAAQABAD1AAAAigMAAAAA&#10;" adj="0,,0" path="m,6094l,e" filled="f" strokeweight=".16928mm">
              <v:stroke joinstyle="round"/>
              <v:formulas/>
              <v:path arrowok="t" o:connecttype="segments" textboxrect="0,0,0,6094"/>
            </v:shape>
            <v:shape id="Shape 3362" o:spid="_x0000_s6165" style="position:absolute;left:30;top:62965;width:0;height:12847;visibility:visible" coordsize="0,12847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6LN8UA&#10;AADdAAAADwAAAGRycy9kb3ducmV2LnhtbESP0WoCMRRE3wv+Q7iCb5rVhbVujaJCsQ+K1PYDbje3&#10;m6Wbm2WTavr3RhD6OMzMGWa5jrYVF+p941jBdJKBIK6cbrhW8PnxOn4G4QOyxtYxKfgjD+vV4GmJ&#10;pXZXfqfLOdQiQdiXqMCE0JVS+sqQRT9xHXHyvl1vMSTZ11L3eE1w28pZlhXSYsNpwWBHO0PVz/nX&#10;KlgcTnlhjvPtot3P4/SriybYrVKjYdy8gAgUw3/40X7TCvK8mMH9TXoCc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7os3xQAAAN0AAAAPAAAAAAAAAAAAAAAAAJgCAABkcnMv&#10;ZG93bnJldi54bWxQSwUGAAAAAAQABAD1AAAAigMAAAAA&#10;" adj="0,,0" path="m,1284731l,e" filled="f" strokeweight=".16931mm">
              <v:stroke joinstyle="round"/>
              <v:formulas/>
              <v:path arrowok="t" o:connecttype="segments" textboxrect="0,0,0,1284731"/>
            </v:shape>
            <v:shape id="Shape 3363" o:spid="_x0000_s6164" style="position:absolute;left:62831;top:62965;width:0;height:12847;visibility:visible" coordsize="0,12847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QWZcMA&#10;AADdAAAADwAAAGRycy9kb3ducmV2LnhtbESPQYvCMBSE78L+h/CEvYgmbkF2q1EWQdCDoHXZ86N5&#10;tsXmpTTR1n9vBMHjMDPfMItVb2txo9ZXjjVMJwoEce5MxYWGv9Nm/A3CB2SDtWPScCcPq+XHYIGp&#10;cR0f6ZaFQkQI+xQ1lCE0qZQ+L8min7iGOHpn11oMUbaFNC12EW5r+aXUTFqsOC6U2NC6pPySXa2G&#10;rZrSqNtfMto5aQ+7/9r8qI3Wn8P+dw4iUB/e4Vd7azQkySyB55v4BO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JQWZcMAAADdAAAADwAAAAAAAAAAAAAAAACYAgAAZHJzL2Rv&#10;d25yZXYueG1sUEsFBgAAAAAEAAQA9QAAAIgDAAAAAA==&#10;" adj="0,,0" path="m,1284731l,e" filled="f" strokeweight=".16928mm">
              <v:stroke joinstyle="round"/>
              <v:formulas/>
              <v:path arrowok="t" o:connecttype="segments" textboxrect="0,0,0,1284731"/>
            </v:shape>
            <v:shape id="Shape 3364" o:spid="_x0000_s6163" style="position:absolute;top:7584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5dcMUA&#10;AADdAAAADwAAAGRycy9kb3ducmV2LnhtbESPT4vCMBTE78J+h/CEvWnqH2SpRhFhQdaDbHUP3h7J&#10;s61tXkoTtX57syB4HGbmN8xi1dla3Kj1pWMFo2ECglg7U3Ku4Hj4HnyB8AHZYO2YFDzIw2r50Vtg&#10;atydf+mWhVxECPsUFRQhNKmUXhdk0Q9dQxy9s2sthijbXJoW7xFuazlOkpm0WHJcKLChTUG6yq5W&#10;wc9oX62tzrcXfc5M+VdtTrvsodRnv1vPQQTqwjv8am+NgslkNoX/N/EJyO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Hl1wxQAAAN0AAAAPAAAAAAAAAAAAAAAAAJgCAABkcnMv&#10;ZG93bnJldi54bWxQSwUGAAAAAAQABAD1AAAAigMAAAAA&#10;" adj="0,,0" path="m,l6095,e" filled="f" strokeweight=".16928mm">
              <v:stroke joinstyle="round"/>
              <v:formulas/>
              <v:path arrowok="t" o:connecttype="segments" textboxrect="0,0,6095,0"/>
            </v:shape>
            <v:shape id="Shape 3365" o:spid="_x0000_s6162" style="position:absolute;left:60;top:75843;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1ZqckA&#10;AADdAAAADwAAAGRycy9kb3ducmV2LnhtbESPQWvCQBSE70L/w/IKvYhurFRrdBXbIi0iQtVDjo/s&#10;azZt9m2a3Zr033cLgsdhZr5hFqvOVuJMjS8dKxgNExDEudMlFwpOx83gEYQPyBorx6Tglzyslje9&#10;BabatfxO50MoRISwT1GBCaFOpfS5IYt+6Gri6H24xmKIsimkbrCNcFvJ+ySZSIslxwWDNT0byr8O&#10;P1bBerr57re7dmZGL9nTfjvNPsNrptTdbbeegwjUhWv40n7TCsbjyQP8v4lPQC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Q1ZqckAAADdAAAADwAAAAAAAAAAAAAAAACYAgAA&#10;ZHJzL2Rvd25yZXYueG1sUEsFBgAAAAAEAAQA9QAAAI4DAAAAAA==&#10;" adj="0,,0" path="m,l6274053,e" filled="f" strokeweight=".16928mm">
              <v:stroke joinstyle="round"/>
              <v:formulas/>
              <v:path arrowok="t" o:connecttype="segments" textboxrect="0,0,6274053,0"/>
            </v:shape>
            <v:shape id="Shape 3366" o:spid="_x0000_s6161" style="position:absolute;left:62801;top:75843;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9jtsgA&#10;AADdAAAADwAAAGRycy9kb3ducmV2LnhtbESPT2vCQBTE74V+h+UJvelGQ6NGV5FSsYce/Hvw9sw+&#10;k9Ds25DdmthP3y0IPQ4z8xtmvuxMJW7UuNKyguEgAkGcWV1yruB4WPcnIJxH1lhZJgV3crBcPD/N&#10;MdW25R3d9j4XAcIuRQWF93UqpcsKMugGtiYO3tU2Bn2QTS51g22Am0qOoiiRBksOCwXW9FZQ9rX/&#10;Ngo2ph7d4/bU/rxOPw/v2eqyPVdjpV563WoGwlPn/8OP9odWEMdJAn9vwhOQi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7f2O2yAAAAN0AAAAPAAAAAAAAAAAAAAAAAJgCAABk&#10;cnMvZG93bnJldi54bWxQSwUGAAAAAAQABAD1AAAAjQMAAAAA&#10;" adj="0,,0" path="m,l6094,e" filled="f" strokeweight=".16928mm">
              <v:stroke joinstyle="round"/>
              <v:formulas/>
              <v:path arrowok="t" o:connecttype="segments" textboxrect="0,0,6094,0"/>
            </v:shape>
            <v:shape id="Shape 3367" o:spid="_x0000_s6160" style="position:absolute;left:30;top:75874;width:0;height:2411;visibility:visible" coordsize="0,241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J+FcYA&#10;AADdAAAADwAAAGRycy9kb3ducmV2LnhtbESPQWvCQBSE70L/w/IKvemmBmKbuoZUEAQv1bQ9P7Kv&#10;STD7NmS3SfTXuwWhx2FmvmHW2WRaMVDvGssKnhcRCOLS6oYrBZ/Fbv4Cwnlkja1lUnAhB9nmYbbG&#10;VNuRjzScfCUChF2KCmrvu1RKV9Zk0C1sRxy8H9sb9EH2ldQ9jgFuWrmMokQabDgs1NjRtqbyfPo1&#10;gRJ9F+MxPpy/MN8lr5d3ef3wg1JPj1P+BsLT5P/D9/ZeK4jjZAV/b8ITkJ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MJ+FcYAAADdAAAADwAAAAAAAAAAAAAAAACYAgAAZHJz&#10;L2Rvd25yZXYueG1sUEsFBgAAAAAEAAQA9QAAAIsDAAAAAA==&#10;" adj="0,,0" path="m,241096l,e" filled="f" strokeweight=".16931mm">
              <v:stroke joinstyle="round"/>
              <v:formulas/>
              <v:path arrowok="t" o:connecttype="segments" textboxrect="0,0,0,241096"/>
            </v:shape>
            <v:shape id="Shape 3368" o:spid="_x0000_s6159" style="position:absolute;left:62831;top:75874;width:0;height:2411;visibility:visible" coordsize="0,241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PA9MQA&#10;AADdAAAADwAAAGRycy9kb3ducmV2LnhtbERPyW7CMBC9I/EP1iD1Bg5QoSrFiUqkbgcObFKPQzzE&#10;KfE4it2Q/n19QOrx6e3rfLCN6KnztWMF81kCgrh0uuZKwfHwOn0C4QOyxsYxKfglD3k2Hq0x1e7G&#10;O+r3oRIxhH2KCkwIbSqlLw1Z9DPXEkfu4jqLIcKukrrDWwy3jVwkyUparDk2GGypMFRe9z9Wwdvx&#10;sTDzojwXX9+f20Uvd/X7aaPUw2R4eQYRaAj/4rv7QytYLldxbnwTn4DM/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DwPTEAAAA3QAAAA8AAAAAAAAAAAAAAAAAmAIAAGRycy9k&#10;b3ducmV2LnhtbFBLBQYAAAAABAAEAPUAAACJAwAAAAA=&#10;" adj="0,,0" path="m,241096l,e" filled="f" strokeweight=".16928mm">
              <v:stroke joinstyle="round"/>
              <v:formulas/>
              <v:path arrowok="t" o:connecttype="segments" textboxrect="0,0,0,241096"/>
            </v:shape>
            <v:shape id="Shape 3369" o:spid="_x0000_s6158" style="position:absolute;top:7831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y7sUA&#10;AADdAAAADwAAAGRycy9kb3ducmV2LnhtbESPQYvCMBSE78L+h/CEvWmqgrjVKCIsyHqQre7B2yN5&#10;trXNS2mi1n9vhAWPw8x8wyxWna3FjVpfOlYwGiYgiLUzJecKjofvwQyED8gGa8ek4EEeVsuP3gJT&#10;4+78S7cs5CJC2KeooAihSaX0uiCLfuga4uidXWsxRNnm0rR4j3Bby3GSTKXFkuNCgQ1tCtJVdrUK&#10;fkb7am11vr3oc2bKv2pz2mUPpT773XoOIlAX3uH/9tYomEymX/B6E5+AX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H/LuxQAAAN0AAAAPAAAAAAAAAAAAAAAAAJgCAABkcnMv&#10;ZG93bnJldi54bWxQSwUGAAAAAAQABAD1AAAAigMAAAAA&#10;" adj="0,,0" path="m,l6095,e" filled="f" strokeweight=".16928mm">
              <v:stroke joinstyle="round"/>
              <v:formulas/>
              <v:path arrowok="t" o:connecttype="segments" textboxrect="0,0,6095,0"/>
            </v:shape>
            <v:shape id="Shape 3370" o:spid="_x0000_s6157" style="position:absolute;left:60;top:78315;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Ns7MYA&#10;AADdAAAADwAAAGRycy9kb3ducmV2LnhtbERPz2vCMBS+C/4P4Qm7yEydYLfOKOqQDRmDuR16fDTP&#10;ptq81Caz3X+/HIQdP77fi1Vva3Gl1leOFUwnCQjiwumKSwXfX7v7RxA+IGusHZOCX/KwWg4HC8y0&#10;6/iTrodQihjCPkMFJoQmk9IXhiz6iWuII3d0rcUQYVtK3WIXw20tH5JkLi1WHBsMNrQ1VJwPP1bB&#10;Ot1dxt1792SmL/nmY5/mp/CaK3U36tfPIAL14V98c79pBbNZGvfHN/EJ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KNs7MYAAADdAAAADwAAAAAAAAAAAAAAAACYAgAAZHJz&#10;L2Rvd25yZXYueG1sUEsFBgAAAAAEAAQA9QAAAIsDAAAAAA==&#10;" adj="0,,0" path="m,l6274053,e" filled="f" strokeweight=".16928mm">
              <v:stroke joinstyle="round"/>
              <v:formulas/>
              <v:path arrowok="t" o:connecttype="segments" textboxrect="0,0,6274053,0"/>
            </v:shape>
            <v:shape id="Shape 3371" o:spid="_x0000_s6156" style="position:absolute;left:62801;top:78315;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9tH8gA&#10;AADdAAAADwAAAGRycy9kb3ducmV2LnhtbESPQWvCQBSE70L/w/IKvekmhmpN3YiIYg8erLYHb6/Z&#10;1yQ0+zZktyb213cFweMwM98w80VvanGm1lWWFcSjCARxbnXFhYKP42b4AsJ5ZI21ZVJwIQeL7GEw&#10;x1Tbjt/pfPCFCBB2KSoovW9SKV1ekkE3sg1x8L5ta9AH2RZSt9gFuKnlOIom0mDFYaHEhlYl5T+H&#10;X6Nga5rxJek+u7/n2e64zpdf+1M9VerpsV++gvDU+3v41n7TCpJkGsP1TXgCMvs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xT20fyAAAAN0AAAAPAAAAAAAAAAAAAAAAAJgCAABk&#10;cnMvZG93bnJldi54bWxQSwUGAAAAAAQABAD1AAAAjQMAAAAA&#10;" adj="0,,0" path="m,l6094,e" filled="f" strokeweight=".16928mm">
              <v:stroke joinstyle="round"/>
              <v:formulas/>
              <v:path arrowok="t" o:connecttype="segments" textboxrect="0,0,6094,0"/>
            </v:shape>
            <v:shape id="Shape 3372" o:spid="_x0000_s6155" style="position:absolute;left:30;top:78345;width:0;height:10836;visibility:visible" coordsize="0,10835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U3mcIA&#10;AADdAAAADwAAAGRycy9kb3ducmV2LnhtbESPQYvCMBSE7wv+h/AEb2uihV2pRhFhYa92Ba/P5tkW&#10;m5fYRFv/vREWPA4z8w2z2gy2FXfqQuNYw2yqQBCXzjRcaTj8/XwuQISIbLB1TBoeFGCzHn2sMDeu&#10;5z3di1iJBOGQo4Y6Rp9LGcqaLIap88TJO7vOYkyyq6TpsE9w28q5Ul/SYsNpoUZPu5rKS3GzGo4+&#10;yKH3p+J2VGeVXS8FX6uH1pPxsF2CiDTEd/i//Ws0ZNn3HF5v0hOQ6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xTeZwgAAAN0AAAAPAAAAAAAAAAAAAAAAAJgCAABkcnMvZG93&#10;bnJldi54bWxQSwUGAAAAAAQABAD1AAAAhwMAAAAA&#10;" adj="0,,0" path="m,1083564l,e" filled="f" strokeweight=".16931mm">
              <v:stroke joinstyle="round"/>
              <v:formulas/>
              <v:path arrowok="t" o:connecttype="segments" textboxrect="0,0,0,1083564"/>
            </v:shape>
            <v:shape id="Shape 3373" o:spid="_x0000_s6154" style="position:absolute;top:89211;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5T2cUA&#10;AADdAAAADwAAAGRycy9kb3ducmV2LnhtbESPQWvCQBSE7wX/w/IEb3WjgVaiq4ggSD1Iox68PXaf&#10;SUz2bchuNf57t1DocZiZb5jFqreNuFPnK8cKJuMEBLF2puJCwem4fZ+B8AHZYOOYFDzJw2o5eFtg&#10;ZtyDv+meh0JECPsMFZQhtJmUXpdk0Y9dSxy9q+sshii7QpoOHxFuGzlNkg9pseK4UGJLm5J0nf9Y&#10;BV+TQ722utjd9DU31bneXPb5U6nRsF/PQQTqw3/4r70zCtL0M4XfN/EJyO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LlPZxQAAAN0AAAAPAAAAAAAAAAAAAAAAAJgCAABkcnMv&#10;ZG93bnJldi54bWxQSwUGAAAAAAQABAD1AAAAigMAAAAA&#10;" adj="0,,0" path="m,l6095,e" filled="f" strokeweight=".16928mm">
              <v:stroke joinstyle="round"/>
              <v:formulas/>
              <v:path arrowok="t" o:connecttype="segments" textboxrect="0,0,6095,0"/>
            </v:shape>
            <v:shape id="Shape 3374" o:spid="_x0000_s6153" style="position:absolute;left:60;top:89211;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hq78kA&#10;AADdAAAADwAAAGRycy9kb3ducmV2LnhtbESPQUvDQBSE70L/w/IKvUi7qZVGY7elVoqliNDqIcdH&#10;9pmNZt+m2bVJ/70rCB6HmfmGWax6W4sztb5yrGA6SUAQF05XXCp4f9uO70D4gKyxdkwKLuRhtRxc&#10;LTDTruMDnY+hFBHCPkMFJoQmk9IXhiz6iWuIo/fhWoshyraUusUuwm0tb5JkLi1WHBcMNrQxVHwd&#10;v62Cdbo9XXcv3b2ZPuWPr/s0/wzPuVKjYb9+ABGoD//hv/ZOK5jN0lv4fROfgFz+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5hq78kAAADdAAAADwAAAAAAAAAAAAAAAACYAgAA&#10;ZHJzL2Rvd25yZXYueG1sUEsFBgAAAAAEAAQA9QAAAI4DAAAAAA==&#10;" adj="0,,0" path="m,l6274053,e" filled="f" strokeweight=".16928mm">
              <v:stroke joinstyle="round"/>
              <v:formulas/>
              <v:path arrowok="t" o:connecttype="segments" textboxrect="0,0,6274053,0"/>
            </v:shape>
            <v:shape id="Shape 3375" o:spid="_x0000_s6152" style="position:absolute;left:62831;top:78345;width:0;height:10836;visibility:visible" coordsize="0,10835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hwMkA&#10;AADdAAAADwAAAGRycy9kb3ducmV2LnhtbESPQWvCQBSE74L/YXmCF9FNK1UbXaW1WNqLGluox0f2&#10;mQSzb0N21eiv7xYKHoeZ+YaZLRpTijPVrrCs4GEQgSBOrS44U/D9tepPQDiPrLG0TAqu5GAxb7dm&#10;GGt74YTOO5+JAGEXo4Lc+yqW0qU5GXQDWxEH72Brgz7IOpO6xkuAm1I+RtFIGiw4LORY0TKn9Lg7&#10;GQXvyc/nZPm2f072h951u7bJpnd7VarbaV6mIDw1/h7+b39oBcPh+An+3oQnIO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B/hwMkAAADdAAAADwAAAAAAAAAAAAAAAACYAgAA&#10;ZHJzL2Rvd25yZXYueG1sUEsFBgAAAAAEAAQA9QAAAI4DAAAAAA==&#10;" adj="0,,0" path="m,1083564l,e" filled="f" strokeweight=".16928mm">
              <v:stroke joinstyle="round"/>
              <v:formulas/>
              <v:path arrowok="t" o:connecttype="segments" textboxrect="0,0,0,1083564"/>
            </v:shape>
            <v:shape id="Shape 3376" o:spid="_x0000_s6151" style="position:absolute;left:62801;top:89211;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b1a8gA&#10;AADdAAAADwAAAGRycy9kb3ducmV2LnhtbESPS2/CMBCE70j9D9ZW6g2cEpVHikEIFZUDh/I6cNvG&#10;2yQiXkexIYFfj5GQehzNzDeayaw1pbhQ7QrLCt57EQji1OqCMwX73bI7AuE8ssbSMim4koPZ9KUz&#10;wUTbhjd02fpMBAi7BBXk3leJlC7NyaDr2Yo4eH+2NuiDrDOpa2wC3JSyH0UDabDgsJBjRYuc0tP2&#10;bBR8m6p/jZtDc/sYr3df6fz351gOlXp7beefIDy1/j/8bK+0gjgeDuDxJjwBOb0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pvVryAAAAN0AAAAPAAAAAAAAAAAAAAAAAJgCAABk&#10;cnMvZG93bnJldi54bWxQSwUGAAAAAAQABAD1AAAAjQMAAAAA&#10;" adj="0,,0" path="m,l6094,e" filled="f" strokeweight=".16928mm">
              <v:stroke joinstyle="round"/>
              <v:formulas/>
              <v:path arrowok="t" o:connecttype="segments" textboxrect="0,0,6094,0"/>
            </v:shape>
            <w10:wrap anchorx="page"/>
          </v:group>
        </w:pict>
      </w:r>
      <w:r w:rsidR="005A201A">
        <w:rPr>
          <w:rFonts w:ascii="Times New Roman" w:eastAsia="Times New Roman" w:hAnsi="Times New Roman" w:cs="Times New Roman"/>
          <w:color w:val="000000"/>
          <w:sz w:val="24"/>
          <w:szCs w:val="24"/>
        </w:rPr>
        <w:t>существительные</w:t>
      </w:r>
      <w:r w:rsidR="005A201A">
        <w:rPr>
          <w:rFonts w:ascii="Times New Roman" w:eastAsia="Times New Roman" w:hAnsi="Times New Roman" w:cs="Times New Roman"/>
          <w:color w:val="000000"/>
          <w:sz w:val="24"/>
          <w:szCs w:val="24"/>
        </w:rPr>
        <w:tab/>
        <w:t>с</w:t>
      </w:r>
      <w:r w:rsidR="005A201A">
        <w:rPr>
          <w:rFonts w:ascii="Times New Roman" w:eastAsia="Times New Roman" w:hAnsi="Times New Roman" w:cs="Times New Roman"/>
          <w:color w:val="000000"/>
          <w:sz w:val="24"/>
          <w:szCs w:val="24"/>
        </w:rPr>
        <w:tab/>
        <w:t>увеличительными,</w:t>
      </w:r>
      <w:r w:rsidR="005A201A">
        <w:rPr>
          <w:rFonts w:ascii="Times New Roman" w:eastAsia="Times New Roman" w:hAnsi="Times New Roman" w:cs="Times New Roman"/>
          <w:color w:val="000000"/>
          <w:sz w:val="24"/>
          <w:szCs w:val="24"/>
        </w:rPr>
        <w:tab/>
        <w:t>уменьшительными,</w:t>
      </w:r>
      <w:r w:rsidR="005A201A">
        <w:rPr>
          <w:rFonts w:ascii="Times New Roman" w:eastAsia="Times New Roman" w:hAnsi="Times New Roman" w:cs="Times New Roman"/>
          <w:color w:val="000000"/>
          <w:sz w:val="24"/>
          <w:szCs w:val="24"/>
        </w:rPr>
        <w:tab/>
        <w:t>ласкательными суффиксами и улавливать оттенки в значении слов;</w:t>
      </w:r>
    </w:p>
    <w:p w:rsidR="00B926C3" w:rsidRDefault="005A201A">
      <w:pPr>
        <w:widowControl w:val="0"/>
        <w:tabs>
          <w:tab w:val="left" w:pos="360"/>
        </w:tabs>
        <w:spacing w:before="62"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Познакомить с разными способами образования слов.</w:t>
      </w:r>
    </w:p>
    <w:p w:rsidR="00B926C3" w:rsidRDefault="005A201A">
      <w:pPr>
        <w:widowControl w:val="0"/>
        <w:spacing w:before="101" w:line="275" w:lineRule="auto"/>
        <w:ind w:left="360" w:right="397"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Продолжать совершенствовать у детей умение составлять по образцу простые и сложные предложения; при инсценировках пользоваться прямой и косвенной речью.</w:t>
      </w:r>
    </w:p>
    <w:p w:rsidR="00B926C3" w:rsidRDefault="005A201A">
      <w:pPr>
        <w:widowControl w:val="0"/>
        <w:spacing w:before="75" w:line="240" w:lineRule="auto"/>
        <w:ind w:left="3783"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Связная речь</w:t>
      </w:r>
    </w:p>
    <w:p w:rsidR="00B926C3" w:rsidRDefault="005A201A">
      <w:pPr>
        <w:widowControl w:val="0"/>
        <w:spacing w:before="108" w:line="275" w:lineRule="auto"/>
        <w:ind w:left="360" w:right="434"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Совершенствовать диалогическую и монологическую формы речи: закреплять умения поддерживать непринужденную беседу, задавать вопросы, правильно отвечать на вопросы педагога и детей; объединять в распространенном ответе реплики других детей, отвечать на один и тот же вопрос по-разному (кратко и распространенно).</w:t>
      </w:r>
    </w:p>
    <w:p w:rsidR="00B926C3" w:rsidRDefault="005A201A">
      <w:pPr>
        <w:widowControl w:val="0"/>
        <w:spacing w:before="60" w:line="275" w:lineRule="auto"/>
        <w:ind w:left="360" w:right="390"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Закреплять умение участвовать в общей беседе, внимательно слушать собеседника, не перебивать его, не отвлекаться.</w:t>
      </w:r>
    </w:p>
    <w:p w:rsidR="00B926C3" w:rsidRDefault="005A201A">
      <w:pPr>
        <w:widowControl w:val="0"/>
        <w:spacing w:before="60" w:line="278" w:lineRule="auto"/>
        <w:ind w:left="360" w:right="396"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Поощрять разговоры детей по поводу игр, прочитанных книг, просмотренных фильмов.</w:t>
      </w:r>
    </w:p>
    <w:p w:rsidR="00B926C3" w:rsidRDefault="005A201A">
      <w:pPr>
        <w:widowControl w:val="0"/>
        <w:spacing w:before="57" w:line="275" w:lineRule="auto"/>
        <w:ind w:left="360" w:right="434"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Продолжать формировать у детей умение использовать разнообразные формулы речевого этикета, употреблять их без напоминания; формировать культуру общения: называть взрослых по имени и отчеству, на «вы», называть друг друга ласковыми именами, во время разговора не опускать голову, смотреть в лицо собеседнику, не вмешиваться в разговор взрослых.</w:t>
      </w:r>
    </w:p>
    <w:p w:rsidR="00B926C3" w:rsidRDefault="005A201A">
      <w:pPr>
        <w:widowControl w:val="0"/>
        <w:tabs>
          <w:tab w:val="left" w:pos="2031"/>
          <w:tab w:val="left" w:pos="3768"/>
          <w:tab w:val="left" w:pos="5151"/>
          <w:tab w:val="left" w:pos="6833"/>
          <w:tab w:val="left" w:pos="8499"/>
        </w:tabs>
        <w:spacing w:before="60" w:line="275" w:lineRule="auto"/>
        <w:ind w:left="360" w:right="429" w:hanging="360"/>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Развивать коммуникативно-речевые умения, умение связно, последовательно и выразительно</w:t>
      </w:r>
      <w:r>
        <w:rPr>
          <w:rFonts w:ascii="Times New Roman" w:eastAsia="Times New Roman" w:hAnsi="Times New Roman" w:cs="Times New Roman"/>
          <w:color w:val="000000"/>
          <w:sz w:val="24"/>
          <w:szCs w:val="24"/>
        </w:rPr>
        <w:tab/>
        <w:t>пересказывать</w:t>
      </w:r>
      <w:r>
        <w:rPr>
          <w:rFonts w:ascii="Times New Roman" w:eastAsia="Times New Roman" w:hAnsi="Times New Roman" w:cs="Times New Roman"/>
          <w:color w:val="000000"/>
          <w:sz w:val="24"/>
          <w:szCs w:val="24"/>
        </w:rPr>
        <w:tab/>
        <w:t>небольшие</w:t>
      </w:r>
      <w:r>
        <w:rPr>
          <w:rFonts w:ascii="Times New Roman" w:eastAsia="Times New Roman" w:hAnsi="Times New Roman" w:cs="Times New Roman"/>
          <w:color w:val="000000"/>
          <w:sz w:val="24"/>
          <w:szCs w:val="24"/>
        </w:rPr>
        <w:tab/>
        <w:t>литературные</w:t>
      </w:r>
      <w:r>
        <w:rPr>
          <w:rFonts w:ascii="Times New Roman" w:eastAsia="Times New Roman" w:hAnsi="Times New Roman" w:cs="Times New Roman"/>
          <w:color w:val="000000"/>
          <w:sz w:val="24"/>
          <w:szCs w:val="24"/>
        </w:rPr>
        <w:tab/>
        <w:t>произведения</w:t>
      </w:r>
      <w:r>
        <w:rPr>
          <w:rFonts w:ascii="Times New Roman" w:eastAsia="Times New Roman" w:hAnsi="Times New Roman" w:cs="Times New Roman"/>
          <w:color w:val="000000"/>
          <w:sz w:val="24"/>
          <w:szCs w:val="24"/>
        </w:rPr>
        <w:tab/>
        <w:t>(сказки, рассказы) без помощи вопросов педагога, выразительно передавая диалоги действующих лиц, характеристики персонажей, формировать умение самостоятельно составлять по плану и образцу небольшие рассказы о предмете, по картине, набору картинок, составлять письма (педагогу, другу); составлять рассказы из опыта, передавая хорошо знакомые события.</w:t>
      </w:r>
      <w:proofErr w:type="gramEnd"/>
    </w:p>
    <w:p w:rsidR="00B926C3" w:rsidRDefault="005A201A">
      <w:pPr>
        <w:widowControl w:val="0"/>
        <w:spacing w:before="62" w:line="275" w:lineRule="auto"/>
        <w:ind w:left="360" w:right="392"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умение составлять небольшие рассказы творческого характера по теме, предложенной педагогом.</w:t>
      </w:r>
    </w:p>
    <w:p w:rsidR="00B926C3" w:rsidRDefault="005A201A">
      <w:pPr>
        <w:widowControl w:val="0"/>
        <w:spacing w:before="74" w:line="240" w:lineRule="auto"/>
        <w:ind w:left="2359"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Подготовка детей к обучению грамоте</w:t>
      </w:r>
    </w:p>
    <w:p w:rsidR="00B926C3" w:rsidRDefault="005A201A">
      <w:pPr>
        <w:widowControl w:val="0"/>
        <w:tabs>
          <w:tab w:val="left" w:pos="1607"/>
          <w:tab w:val="left" w:pos="2878"/>
          <w:tab w:val="left" w:pos="4449"/>
          <w:tab w:val="left" w:pos="5663"/>
          <w:tab w:val="left" w:pos="6605"/>
          <w:tab w:val="left" w:pos="8046"/>
        </w:tabs>
        <w:spacing w:before="109" w:line="275" w:lineRule="auto"/>
        <w:ind w:left="360" w:right="429"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у детей умение производить анализ слов различной звуковой структуры, выделять словесное ударение и определять его место в структуре слова, качественно характеризовать выделяемые звуки (гласные, твердый согласный, мягкий согласный, ударный</w:t>
      </w:r>
      <w:r>
        <w:rPr>
          <w:rFonts w:ascii="Times New Roman" w:eastAsia="Times New Roman" w:hAnsi="Times New Roman" w:cs="Times New Roman"/>
          <w:color w:val="000000"/>
          <w:sz w:val="24"/>
          <w:szCs w:val="24"/>
        </w:rPr>
        <w:tab/>
        <w:t>гласный,</w:t>
      </w:r>
      <w:r>
        <w:rPr>
          <w:rFonts w:ascii="Times New Roman" w:eastAsia="Times New Roman" w:hAnsi="Times New Roman" w:cs="Times New Roman"/>
          <w:color w:val="000000"/>
          <w:sz w:val="24"/>
          <w:szCs w:val="24"/>
        </w:rPr>
        <w:tab/>
        <w:t>безударный</w:t>
      </w:r>
      <w:r>
        <w:rPr>
          <w:rFonts w:ascii="Times New Roman" w:eastAsia="Times New Roman" w:hAnsi="Times New Roman" w:cs="Times New Roman"/>
          <w:color w:val="000000"/>
          <w:sz w:val="24"/>
          <w:szCs w:val="24"/>
        </w:rPr>
        <w:tab/>
        <w:t>гласный</w:t>
      </w:r>
      <w:r>
        <w:rPr>
          <w:rFonts w:ascii="Times New Roman" w:eastAsia="Times New Roman" w:hAnsi="Times New Roman" w:cs="Times New Roman"/>
          <w:color w:val="000000"/>
          <w:sz w:val="24"/>
          <w:szCs w:val="24"/>
        </w:rPr>
        <w:tab/>
        <w:t>звук),</w:t>
      </w:r>
      <w:r>
        <w:rPr>
          <w:rFonts w:ascii="Times New Roman" w:eastAsia="Times New Roman" w:hAnsi="Times New Roman" w:cs="Times New Roman"/>
          <w:color w:val="000000"/>
          <w:sz w:val="24"/>
          <w:szCs w:val="24"/>
        </w:rPr>
        <w:tab/>
        <w:t>правильно</w:t>
      </w:r>
      <w:r>
        <w:rPr>
          <w:rFonts w:ascii="Times New Roman" w:eastAsia="Times New Roman" w:hAnsi="Times New Roman" w:cs="Times New Roman"/>
          <w:color w:val="000000"/>
          <w:sz w:val="24"/>
          <w:szCs w:val="24"/>
        </w:rPr>
        <w:tab/>
        <w:t>употреблять соответствующие термины.</w:t>
      </w:r>
    </w:p>
    <w:p w:rsidR="00B926C3" w:rsidRDefault="005A201A">
      <w:pPr>
        <w:widowControl w:val="0"/>
        <w:tabs>
          <w:tab w:val="left" w:pos="360"/>
        </w:tabs>
        <w:spacing w:before="60" w:line="339" w:lineRule="auto"/>
        <w:ind w:left="2282" w:right="579" w:hanging="2282"/>
        <w:rPr>
          <w:rFonts w:ascii="Times New Roman" w:eastAsia="Times New Roman" w:hAnsi="Times New Roman" w:cs="Times New Roman"/>
          <w:b/>
          <w:bCs/>
          <w:i/>
          <w:iCs/>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 xml:space="preserve">Познакомить детей со словесным составом предложения и звуковым составом слова. </w:t>
      </w:r>
      <w:r>
        <w:rPr>
          <w:rFonts w:ascii="Times New Roman" w:eastAsia="Times New Roman" w:hAnsi="Times New Roman" w:cs="Times New Roman"/>
          <w:b/>
          <w:bCs/>
          <w:i/>
          <w:iCs/>
          <w:color w:val="000000"/>
          <w:sz w:val="24"/>
          <w:szCs w:val="24"/>
        </w:rPr>
        <w:t>Интерес к художественной литературе</w:t>
      </w:r>
    </w:p>
    <w:p w:rsidR="00B926C3" w:rsidRDefault="005A201A">
      <w:pPr>
        <w:widowControl w:val="0"/>
        <w:spacing w:line="275" w:lineRule="auto"/>
        <w:ind w:left="360" w:right="434"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Обогащать опыт восприятия жанров фольклора (потешки, песенки, прибаутки, сказки о животных, волшебные сказки) и художественной литературы (небольшие авторские сказки, рассказы, стихотворения);</w:t>
      </w:r>
    </w:p>
    <w:p w:rsidR="00B926C3" w:rsidRDefault="005A201A">
      <w:pPr>
        <w:widowControl w:val="0"/>
        <w:tabs>
          <w:tab w:val="left" w:pos="360"/>
        </w:tabs>
        <w:spacing w:before="53"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Развивать интерес к произведениям познавательного характера;</w:t>
      </w:r>
    </w:p>
    <w:p w:rsidR="00B926C3" w:rsidRDefault="005A201A">
      <w:pPr>
        <w:widowControl w:val="0"/>
        <w:tabs>
          <w:tab w:val="left" w:pos="360"/>
        </w:tabs>
        <w:spacing w:before="103"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положительное эмоциональное отношение к «чтению с продолжением»</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18" w:line="200" w:lineRule="exact"/>
        <w:rPr>
          <w:rFonts w:ascii="Times New Roman" w:eastAsia="Times New Roman" w:hAnsi="Times New Roman" w:cs="Times New Roman"/>
          <w:sz w:val="20"/>
          <w:szCs w:val="20"/>
        </w:rPr>
      </w:pPr>
    </w:p>
    <w:bookmarkEnd w:id="69"/>
    <w:p w:rsidR="00B926C3" w:rsidRDefault="00B926C3">
      <w:pPr>
        <w:widowControl w:val="0"/>
        <w:spacing w:line="240" w:lineRule="auto"/>
        <w:ind w:left="9537" w:right="-20"/>
        <w:rPr>
          <w:color w:val="000000"/>
        </w:rPr>
        <w:sectPr w:rsidR="00B926C3">
          <w:pgSz w:w="11906" w:h="16838"/>
          <w:pgMar w:top="1134" w:right="704" w:bottom="0" w:left="1440" w:header="0" w:footer="0" w:gutter="0"/>
          <w:cols w:space="708"/>
        </w:sectPr>
      </w:pPr>
    </w:p>
    <w:p w:rsidR="00B926C3" w:rsidRDefault="00BE0B05">
      <w:pPr>
        <w:widowControl w:val="0"/>
        <w:spacing w:before="5" w:line="240" w:lineRule="auto"/>
        <w:ind w:left="360" w:right="-20"/>
        <w:rPr>
          <w:rFonts w:ascii="Times New Roman" w:eastAsia="Times New Roman" w:hAnsi="Times New Roman" w:cs="Times New Roman"/>
          <w:color w:val="000000"/>
          <w:sz w:val="24"/>
          <w:szCs w:val="24"/>
        </w:rPr>
      </w:pPr>
      <w:bookmarkStart w:id="70" w:name="_page_241_0"/>
      <w:r w:rsidRPr="00BE0B05">
        <w:rPr>
          <w:noProof/>
        </w:rPr>
        <w:lastRenderedPageBreak/>
        <w:pict>
          <v:group id="drawingObject3377" o:spid="_x0000_s6106" style="position:absolute;left:0;text-align:left;margin-left:48.35pt;margin-top:.05pt;width:495pt;height:712.8pt;z-index:-251648512;mso-position-horizontal-relative:page" coordsize="62862,905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" o:allowincell="f">
            <v:shape id="Shape 3378" o:spid="_x0000_s6149"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rBqMQA&#10;AADdAAAADwAAAGRycy9kb3ducmV2LnhtbERPy2rCQBTdF/yH4Qru6sQGWkkdRQRB7KKY1kV3l5lr&#10;EpO5EzLTPP6+sxC6PJz3ZjfaRvTU+cqxgtUyAUGsnam4UPD9dXxeg/AB2WDjmBRM5GG3nT1tMDNu&#10;4Av1eShEDGGfoYIyhDaT0uuSLPqla4kjd3OdxRBhV0jT4RDDbSNfkuRVWqw4NpTY0qEkXee/VsF5&#10;9VnvrS5Od33LTXWtDz8f+aTUYj7u30EEGsO/+OE+GQVp+hbnxjfxCcjt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CKwajEAAAA3QAAAA8AAAAAAAAAAAAAAAAAmAIAAGRycy9k&#10;b3ducmV2LnhtbFBLBQYAAAAABAAEAPUAAACJAwAAAAA=&#10;" adj="0,,0" path="m,l6095,e" filled="f" strokeweight=".16928mm">
              <v:stroke joinstyle="round"/>
              <v:formulas/>
              <v:path arrowok="t" o:connecttype="segments" textboxrect="0,0,6095,0"/>
            </v:shape>
            <v:shape id="Shape 3379" o:spid="_x0000_s6148" style="position:absolute;left:60;top: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nFcckA&#10;AADdAAAADwAAAGRycy9kb3ducmV2LnhtbESPQWvCQBSE74X+h+UVeim6UaHR6CpqkRYphaqHHB/Z&#10;ZzZt9m3Mbk3677uFQo/DzHzDLFa9rcWVWl85VjAaJiCIC6crLhWcjrvBFIQPyBprx6Tgmzyslrc3&#10;C8y06/idrodQighhn6ECE0KTSekLQxb90DXE0Tu71mKIsi2lbrGLcFvLcZI8SosVxwWDDW0NFZ+H&#10;L6tgne4uD91rNzOjp3zztk/zj/CcK3V/16/nIAL14T/8137RCiaTdAa/b+ITkM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ZnFcckAAADdAAAADwAAAAAAAAAAAAAAAACYAgAA&#10;ZHJzL2Rvd25yZXYueG1sUEsFBgAAAAAEAAQA9QAAAI4DAAAAAA==&#10;" adj="0,,0" path="m,l6274053,e" filled="f" strokeweight=".16928mm">
              <v:stroke joinstyle="round"/>
              <v:formulas/>
              <v:path arrowok="t" o:connecttype="segments" textboxrect="0,0,6274053,0"/>
            </v:shape>
            <v:shape id="Shape 3380" o:spid="_x0000_s6147" style="position:absolute;left:62831;width:0;height:60;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1UtsIA&#10;AADdAAAADwAAAGRycy9kb3ducmV2LnhtbERPTYvCMBC9C/sfwix407Qq4lajFEVY15O6RY9DM7bF&#10;ZlKarNZ/bw4LHh/ve7HqTC3u1LrKsoJ4GIEgzq2uuFDwe9oOZiCcR9ZYWyYFT3KwWn70Fpho++AD&#10;3Y++ECGEXYIKSu+bREqXl2TQDW1DHLirbQ36ANtC6hYfIdzUchRFU2mw4tBQYkPrkvLb8c8o+ErN&#10;zmwuhZ1Mfq7xdp9l7nnOlOp/dukchKfOv8X/7m+tYDyehf3hTXgCcvk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VS2wgAAAN0AAAAPAAAAAAAAAAAAAAAAAJgCAABkcnMvZG93&#10;bnJldi54bWxQSwUGAAAAAAQABAD1AAAAhwMAAAAA&#10;" adj="0,,0" path="m,6094l,e" filled="f" strokeweight=".16928mm">
              <v:stroke joinstyle="round"/>
              <v:formulas/>
              <v:path arrowok="t" o:connecttype="segments" textboxrect="0,0,0,6094"/>
            </v:shape>
            <v:shape id="Shape 3381" o:spid="_x0000_s6146" style="position:absolute;left:30;top:60;width:0;height:36552;visibility:visible" coordsize="0,365518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4xPMgA&#10;AADdAAAADwAAAGRycy9kb3ducmV2LnhtbESPQWvCQBSE7wX/w/IKvYhuolYkuoptEQL1ULWHHp/Z&#10;12ww+zZkN5r++25B6HGYmW+Y1aa3tbhS6yvHCtJxAoK4cLriUsHnaTdagPABWWPtmBT8kIfNevCw&#10;wky7Gx/oegyliBD2GSowITSZlL4wZNGPXUMcvW/XWgxRtqXULd4i3NZykiRzabHiuGCwoVdDxeXY&#10;WQXP5v1rn3Z6tt0N+e3lI5+dJ32u1NNjv12CCNSH//C9nWsF0+kihb838QnI9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73jE8yAAAAN0AAAAPAAAAAAAAAAAAAAAAAJgCAABk&#10;cnMvZG93bnJldi54bWxQSwUGAAAAAAQABAD1AAAAjQMAAAAA&#10;" adj="0,,0" path="m,3655186l,e" filled="f" strokeweight=".16931mm">
              <v:stroke joinstyle="round"/>
              <v:formulas/>
              <v:path arrowok="t" o:connecttype="segments" textboxrect="0,0,0,3655186"/>
            </v:shape>
            <v:shape id="Shape 3382" o:spid="_x0000_s6145" style="position:absolute;left:62831;top:60;width:0;height:36552;visibility:visible" coordsize="0,365518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7df8QA&#10;AADdAAAADwAAAGRycy9kb3ducmV2LnhtbESP3YrCMBSE7wXfIRzBG9F0FRdbjSILQq9kV/cBDs3p&#10;D21OShK1vv1mQfBymJlvmN1hMJ24k/ONZQUfiwQEcWF1w5WC3+tpvgHhA7LGzjIpeJKHw3482mGm&#10;7YN/6H4JlYgQ9hkqqEPoMyl9UZNBv7A9cfRK6wyGKF0ltcNHhJtOLpPkUxpsOC7U2NNXTUV7uRkF&#10;6bHI12d6urJrv12bN7c0b2dKTSfDcQsi0BDe4Vc71wpWq80S/t/EJyD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6+3X/EAAAA3QAAAA8AAAAAAAAAAAAAAAAAmAIAAGRycy9k&#10;b3ducmV2LnhtbFBLBQYAAAAABAAEAPUAAACJAwAAAAA=&#10;" adj="0,,0" path="m,3655186l,e" filled="f" strokeweight=".16928mm">
              <v:stroke joinstyle="round"/>
              <v:formulas/>
              <v:path arrowok="t" o:connecttype="segments" textboxrect="0,0,0,3655186"/>
            </v:shape>
            <v:shape id="Shape 3383" o:spid="_x0000_s6144" style="position:absolute;top:3664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xUxcgA&#10;AADdAAAADwAAAGRycy9kb3ducmV2LnhtbESPQUvDQBSE74L/YXkFL9JuNCgh7bYUiRBBkFYrHl+z&#10;r0ls9u2a3Tbx37uC4HGYmW+YxWo0nThT71vLCm5mCQjiyuqWawVvr4/TDIQPyBo7y6TgmzyslpcX&#10;C8y1HXhD522oRYSwz1FBE4LLpfRVQwb9zDri6B1sbzBE2ddS9zhEuOnkbZLcS4Mtx4UGHT00VB23&#10;J6OgM9f7z+f3Ap0rv+TLaXf3MRRPSl1NxvUcRKAx/If/2qVWkKZZCr9v4hOQy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4XFTFyAAAAN0AAAAPAAAAAAAAAAAAAAAAAJgCAABk&#10;cnMvZG93bnJldi54bWxQSwUGAAAAAAQABAD1AAAAjQMAAAAA&#10;" adj="0,,0" path="m,l6095,e" filled="f" strokeweight=".16931mm">
              <v:stroke joinstyle="round"/>
              <v:formulas/>
              <v:path arrowok="t" o:connecttype="segments" textboxrect="0,0,6095,0"/>
            </v:shape>
            <v:shape id="Shape 3384" o:spid="_x0000_s6143" style="position:absolute;left:60;top:36643;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Y5HscA&#10;AADdAAAADwAAAGRycy9kb3ducmV2LnhtbESPQWvCQBSE7wX/w/KE3uqmJhZNXSUogqcWbXvw9pp9&#10;ZkOzb0N2q9Ff3y0IHoeZ+YaZL3vbiBN1vnas4HmUgCAuna65UvD5sXmagvABWWPjmBRcyMNyMXiY&#10;Y67dmXd02odKRAj7HBWYENpcSl8asuhHriWO3tF1FkOUXSV1h+cIt40cJ8mLtFhzXDDY0spQ+bP/&#10;tQr0e3r9Onwf3yZm3fiszopsNSuUehz2xSuIQH24h2/trVaQptMM/t/EJyA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BmOR7HAAAA3QAAAA8AAAAAAAAAAAAAAAAAmAIAAGRy&#10;cy9kb3ducmV2LnhtbFBLBQYAAAAABAAEAPUAAACMAwAAAAA=&#10;" adj="0,,0" path="m,l6274053,e" filled="f" strokeweight=".16931mm">
              <v:stroke joinstyle="round"/>
              <v:formulas/>
              <v:path arrowok="t" o:connecttype="segments" textboxrect="0,0,6274053,0"/>
            </v:shape>
            <v:shape id="Shape 3385" o:spid="_x0000_s6142" style="position:absolute;left:62831;top:36612;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CfzMUA&#10;AADdAAAADwAAAGRycy9kb3ducmV2LnhtbESPS4vCQBCE7wv+h6EFb+vEDUqIjuIDQdiT7uK5ybRJ&#10;MNMTM7N5/HtnQfBYVNVX1GrTm0q01LjSsoLZNAJBnFldcq7g9+f4mYBwHlljZZkUDORgsx59rDDV&#10;tuMztRefiwBhl6KCwvs6ldJlBRl0U1sTB+9mG4M+yCaXusEuwE0lv6JoIQ2WHBYKrGlfUHa//BkF&#10;ye7QtYvv6/kRn3aHYzcfqngolZqM++0ShKfev8Ov9kkriONkDv9vwhOQ6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IJ/MxQAAAN0AAAAPAAAAAAAAAAAAAAAAAJgCAABkcnMv&#10;ZG93bnJldi54bWxQSwUGAAAAAAQABAD1AAAAigMAAAAA&#10;" adj="0,,0" path="m,6095l,e" filled="f" strokeweight=".16928mm">
              <v:stroke joinstyle="round"/>
              <v:formulas/>
              <v:path arrowok="t" o:connecttype="segments" textboxrect="0,0,0,6095"/>
            </v:shape>
            <v:shape id="Shape 3386" o:spid="_x0000_s6141" style="position:absolute;left:30;top:36673;width:0;height:2408;visibility:visible" coordsize="0,2407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VDGMMA&#10;AADdAAAADwAAAGRycy9kb3ducmV2LnhtbESP3YrCMBSE7xd8h3AEbxZN14qWahRZkBW88ucBDsmx&#10;LTYnpYm2vr1ZELwcZuYbZrXpbS0e1PrKsYKfSQKCWDtTcaHgct6NMxA+IBusHZOCJ3nYrAdfK8yN&#10;6/hIj1MoRISwz1FBGUKTS+l1SRb9xDXE0bu61mKIsi2kabGLcFvLaZLMpcWK40KJDf2WpG+nu1Vw&#10;Pehq8X2fzrLbYu9nOv3TXc9KjYb9dgkiUB8+4Xd7bxSkaTaH/zfxCcj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3VDGMMAAADdAAAADwAAAAAAAAAAAAAAAACYAgAAZHJzL2Rv&#10;d25yZXYueG1sUEsFBgAAAAAEAAQA9QAAAIgDAAAAAA==&#10;" adj="0,,0" path="m,240792l,e" filled="f" strokeweight=".16931mm">
              <v:stroke joinstyle="round"/>
              <v:formulas/>
              <v:path arrowok="t" o:connecttype="segments" textboxrect="0,0,0,240792"/>
            </v:shape>
            <v:shape id="Shape 3387" o:spid="_x0000_s6140" style="position:absolute;left:62831;top:36673;width:0;height:2408;visibility:visible" coordsize="0,2407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Kbvr8A&#10;AADdAAAADwAAAGRycy9kb3ducmV2LnhtbESPwQrCMBBE74L/EFbwpqkKKtUoIgherYLXbbO2pc2m&#10;NlHr3xtB8DjMvBlmve1MLZ7UutKygsk4AkGcWV1yruByPoyWIJxH1lhbJgVvcrDd9HtrjLV98Yme&#10;ic9FKGEXo4LC+yaW0mUFGXRj2xAH72Zbgz7INpe6xVcoN7WcRtFcGiw5LBTY0L6grEoeRsE1vSa6&#10;ehyyQJX3yf52SaeyUmo46HYrEJ46/w//6KNWMJstF/B9E56A3H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hcpu+vwAAAN0AAAAPAAAAAAAAAAAAAAAAAJgCAABkcnMvZG93bnJl&#10;di54bWxQSwUGAAAAAAQABAD1AAAAhAMAAAAA&#10;" adj="0,,0" path="m,240792l,e" filled="f" strokeweight=".16928mm">
              <v:stroke joinstyle="round"/>
              <v:formulas/>
              <v:path arrowok="t" o:connecttype="segments" textboxrect="0,0,0,240792"/>
            </v:shape>
            <v:shape id="Shape 3388" o:spid="_x0000_s6139" style="position:absolute;top:3911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jGtMQA&#10;AADdAAAADwAAAGRycy9kb3ducmV2LnhtbERPXWvCMBR9F/Yfwh3sRTR14pBqFBEHDgaiU/Hxrrlr&#10;uzU3sYm2/vvlQfDxcL6n89ZU4kq1Ly0rGPQTEMSZ1SXnCvZf770xCB+QNVaWScGNPMxnT50ppto2&#10;vKXrLuQihrBPUUERgkul9FlBBn3fOuLI/djaYIiwzqWusYnhppKvSfImDZYcGwp0tCwo+9tdjILK&#10;dL9/P48rdG59lpvLYXRqVh9KvTy3iwmIQG14iO/utVYwHI7j3PgmPgE5+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4xrTEAAAA3QAAAA8AAAAAAAAAAAAAAAAAmAIAAGRycy9k&#10;b3ducmV2LnhtbFBLBQYAAAAABAAEAPUAAACJAwAAAAA=&#10;" adj="0,,0" path="m,l6095,e" filled="f" strokeweight=".16931mm">
              <v:stroke joinstyle="round"/>
              <v:formulas/>
              <v:path arrowok="t" o:connecttype="segments" textboxrect="0,0,6095,0"/>
            </v:shape>
            <v:shape id="Shape 3389" o:spid="_x0000_s6138" style="position:absolute;left:60;top:39112;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eWgMcA&#10;AADdAAAADwAAAGRycy9kb3ducmV2LnhtbESPQWvCQBSE7wX/w/KE3upGE0WjqwSl0FOLtj309sw+&#10;s8Hs25Ddatpf3y0IHoeZ+YZZbXrbiAt1vnasYDxKQBCXTtdcKfh4f36ag/ABWWPjmBT8kIfNevCw&#10;wly7K+/pcgiViBD2OSowIbS5lL40ZNGPXEscvZPrLIYou0rqDq8Rbhs5SZKZtFhzXDDY0tZQeT58&#10;WwX6Lf39/DqeXqdm1/iszopsuyiUehz2xRJEoD7cw7f2i1aQpvMF/L+JT0C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5nloDHAAAA3QAAAA8AAAAAAAAAAAAAAAAAmAIAAGRy&#10;cy9kb3ducmV2LnhtbFBLBQYAAAAABAAEAPUAAACMAwAAAAA=&#10;" adj="0,,0" path="m,l6274053,e" filled="f" strokeweight=".16931mm">
              <v:stroke joinstyle="round"/>
              <v:formulas/>
              <v:path arrowok="t" o:connecttype="segments" textboxrect="0,0,6274053,0"/>
            </v:shape>
            <v:shape id="Shape 3390" o:spid="_x0000_s6137" style="position:absolute;left:62831;top:39081;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6qicMA&#10;AADdAAAADwAAAGRycy9kb3ducmV2LnhtbERPy0rDQBTdC/7DcIXu7ESDpU0zCcZSKLhqKq4vmdsk&#10;NHMnZsY8/r6zEFwezjvNZ9OJkQbXWlbwso5AEFdWt1wr+Locn7cgnEfW2FkmBQs5yLPHhxQTbSc+&#10;01j6WoQQdgkqaLzvEyld1ZBBt7Y9ceCudjDoAxxqqQecQrjp5GsUbaTBlkNDgz19NFTdyl+jYFsc&#10;pnHz+X3+iU/F4Ti9LV28tEqtnub3PQhPs/8X/7lPWkEc78L+8CY8AZ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o6qicMAAADdAAAADwAAAAAAAAAAAAAAAACYAgAAZHJzL2Rv&#10;d25yZXYueG1sUEsFBgAAAAAEAAQA9QAAAIgDAAAAAA==&#10;" adj="0,,0" path="m,6095l,e" filled="f" strokeweight=".16928mm">
              <v:stroke joinstyle="round"/>
              <v:formulas/>
              <v:path arrowok="t" o:connecttype="segments" textboxrect="0,0,0,6095"/>
            </v:shape>
            <v:shape id="Shape 3391" o:spid="_x0000_s6136" style="position:absolute;left:30;top:39142;width:0;height:2393;visibility:visible" coordsize="0,2392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95asUA&#10;AADdAAAADwAAAGRycy9kb3ducmV2LnhtbESPT4vCMBTE7wt+h/AEb2uqLkutRhFBWMHL+gc8Pptn&#10;W2xeSpKt7bc3Cwt7HGbmN8xy3ZlatOR8ZVnBZJyAIM6trrhQcD7t3lMQPiBrrC2Tgp48rFeDtyVm&#10;2j75m9pjKESEsM9QQRlCk0np85IM+rFtiKN3t85giNIVUjt8Rrip5TRJPqXBiuNCiQ1tS8ofxx+j&#10;IP24bfQlOcynQZ73qfG9a6+9UqNht1mACNSF//Bf+0srmM3mE/h9E5+AXL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73lqxQAAAN0AAAAPAAAAAAAAAAAAAAAAAJgCAABkcnMv&#10;ZG93bnJldi54bWxQSwUGAAAAAAQABAD1AAAAigMAAAAA&#10;" adj="0,,0" path="m,239268l,e" filled="f" strokeweight=".16931mm">
              <v:stroke joinstyle="round"/>
              <v:formulas/>
              <v:path arrowok="t" o:connecttype="segments" textboxrect="0,0,0,239268"/>
            </v:shape>
            <v:shape id="Shape 3392" o:spid="_x0000_s6135" style="position:absolute;left:62831;top:39142;width:0;height:2393;visibility:visible" coordsize="0,2392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DQZ8MA&#10;AADdAAAADwAAAGRycy9kb3ducmV2LnhtbESP3YrCMBSE7wXfIRzBG9HUVvypRhEXYfHKvwc4NMe2&#10;2JyUJmr37c2C4OUwM98wq01rKvGkxpWWFYxHEQjizOqScwXXy344B+E8ssbKMin4IwebdbezwlTb&#10;F5/oefa5CBB2KSoovK9TKV1WkEE3sjVx8G62MeiDbHKpG3wFuKlkHEVTabDksFBgTbuCsvv5YRTE&#10;ycG42c9gMsvnHl2cyOy4vSnV77XbJQhPrf+GP+1frSBJFjH8vwlPQK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QDQZ8MAAADdAAAADwAAAAAAAAAAAAAAAACYAgAAZHJzL2Rv&#10;d25yZXYueG1sUEsFBgAAAAAEAAQA9QAAAIgDAAAAAA==&#10;" adj="0,,0" path="m,239268l,e" filled="f" strokeweight=".16928mm">
              <v:stroke joinstyle="round"/>
              <v:formulas/>
              <v:path arrowok="t" o:connecttype="segments" textboxrect="0,0,0,239268"/>
            </v:shape>
            <v:shape id="Shape 3393" o:spid="_x0000_s6134" style="position:absolute;top:4156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CGMgA&#10;AADdAAAADwAAAGRycy9kb3ducmV2LnhtbESPQWvCQBSE74X+h+UVvBTdaLBo6ioiFiwUpFalx9fs&#10;a5I2+3abXU38992C0OMwM98ws0VnanGmxleWFQwHCQji3OqKCwX7t6f+BIQPyBpry6TgQh4W89ub&#10;GWbatvxK510oRISwz1BBGYLLpPR5SQb9wDri6H3axmCIsimkbrCNcFPLUZI8SIMVx4USHa1Kyr93&#10;J6OgNvcfXy/HNTq3+ZHb02H83q6flerddctHEIG68B++tjdaQZpOU/h7E5+AnP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9hcIYyAAAAN0AAAAPAAAAAAAAAAAAAAAAAJgCAABk&#10;cnMvZG93bnJldi54bWxQSwUGAAAAAAQABAD1AAAAjQMAAAAA&#10;" adj="0,,0" path="m,l6095,e" filled="f" strokeweight=".16931mm">
              <v:stroke joinstyle="round"/>
              <v:formulas/>
              <v:path arrowok="t" o:connecttype="segments" textboxrect="0,0,6095,0"/>
            </v:shape>
            <v:shape id="Shape 3394" o:spid="_x0000_s6133" style="position:absolute;left:60;top:41565;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vw8cA&#10;AADdAAAADwAAAGRycy9kb3ducmV2LnhtbESPQWvCQBSE7wX/w/KE3uqmJpaaukpQBE8t2nrw9pp9&#10;ZkOzb0N2q9Ff3y0IHoeZ+YaZLXrbiBN1vnas4HmUgCAuna65UvD1uX56BeEDssbGMSm4kIfFfPAw&#10;w1y7M2/ptAuViBD2OSowIbS5lL40ZNGPXEscvaPrLIYou0rqDs8Rbhs5TpIXabHmuGCwpaWh8mf3&#10;axXoj/S6P3wf3ydm1fiszopsOS2Uehz2xRuIQH24h2/tjVaQptMM/t/EJyD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W/r8PHAAAA3QAAAA8AAAAAAAAAAAAAAAAAmAIAAGRy&#10;cy9kb3ducmV2LnhtbFBLBQYAAAAABAAEAPUAAACMAwAAAAA=&#10;" adj="0,,0" path="m,l6274053,e" filled="f" strokeweight=".16931mm">
              <v:stroke joinstyle="round"/>
              <v:formulas/>
              <v:path arrowok="t" o:connecttype="segments" textboxrect="0,0,6274053,0"/>
            </v:shape>
            <v:shape id="Shape 3395" o:spid="_x0000_s6132" style="position:absolute;left:62831;top:41535;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kJEcUA&#10;AADdAAAADwAAAGRycy9kb3ducmV2LnhtbESPS4vCQBCE74L/YeiFvelkDYqbdRQfCMKefOC5ybRJ&#10;MNMTM2Me/35nQfBYVNVX1GLVmVI0VLvCsoKvcQSCOLW64EzB5bwfzUE4j6yxtEwKenKwWg4HC0y0&#10;bflIzclnIkDYJagg975KpHRpTgbd2FbEwbvZ2qAPss6krrENcFPKSRTNpMGCw0KOFW1zSu+np1Ew&#10;3+zaZvZ7PT7iw2a3b6d9GfeFUp8f3foHhKfOv8Ov9kEriOPvKfy/CU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QkRxQAAAN0AAAAPAAAAAAAAAAAAAAAAAJgCAABkcnMv&#10;ZG93bnJldi54bWxQSwUGAAAAAAQABAD1AAAAigMAAAAA&#10;" adj="0,,0" path="m,6095l,e" filled="f" strokeweight=".16928mm">
              <v:stroke joinstyle="round"/>
              <v:formulas/>
              <v:path arrowok="t" o:connecttype="segments" textboxrect="0,0,0,6095"/>
            </v:shape>
            <v:shape id="Shape 3396" o:spid="_x0000_s6131" style="position:absolute;left:30;top:41596;width:0;height:22939;visibility:visible" coordsize="0,229387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aWIcYA&#10;AADdAAAADwAAAGRycy9kb3ducmV2LnhtbESPW4vCMBSE3xf8D+EIvq2p6+KlGkUW3BV88gY+Hptj&#10;U2xOShNt99+bhQUfh5n5hpkvW1uKB9W+cKxg0E9AEGdOF5wrOB7W7xMQPiBrLB2Tgl/ysFx03uaY&#10;atfwjh77kIsIYZ+iAhNClUrpM0MWfd9VxNG7utpiiLLOpa6xiXBbyo8kGUmLBccFgxV9Gcpu+7tV&#10;MGnGY709/djp9/l+M3Q9by/lp1K9bruagQjUhlf4v73RCobD6Qj+3sQnIB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6aWIcYAAADdAAAADwAAAAAAAAAAAAAAAACYAgAAZHJz&#10;L2Rvd25yZXYueG1sUEsFBgAAAAAEAAQA9QAAAIsDAAAAAA==&#10;" adj="0,,0" path="m,2293873l,e" filled="f" strokeweight=".16931mm">
              <v:stroke joinstyle="round"/>
              <v:formulas/>
              <v:path arrowok="t" o:connecttype="segments" textboxrect="0,0,0,2293873"/>
            </v:shape>
            <v:shape id="Shape 3397" o:spid="_x0000_s6130" style="position:absolute;left:62831;top:41596;width:0;height:22939;visibility:visible" coordsize="0,229387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x/M8gA&#10;AADdAAAADwAAAGRycy9kb3ducmV2LnhtbESPW2vCQBSE34X+h+UU+iK6aQNeUldpCwXBVvACtm+H&#10;7DEbmj0bs6uJ/75bKPg4zMw3zGzR2UpcqPGlYwWPwwQEce50yYWC/e59MAHhA7LGyjEpuJKHxfyu&#10;N8NMu5Y3dNmGQkQI+wwVmBDqTEqfG7Loh64mjt7RNRZDlE0hdYNthNtKPiXJSFosOS4YrOnNUP6z&#10;PVsF/eXr+vv6+aFbNseVHn+dDimdlHq4716eQQTqwi38315qBWk6HcPfm/gE5Pw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xjH8zyAAAAN0AAAAPAAAAAAAAAAAAAAAAAJgCAABk&#10;cnMvZG93bnJldi54bWxQSwUGAAAAAAQABAD1AAAAjQMAAAAA&#10;" adj="0,,0" path="m,2293873l,e" filled="f" strokeweight=".16928mm">
              <v:stroke joinstyle="round"/>
              <v:formulas/>
              <v:path arrowok="t" o:connecttype="segments" textboxrect="0,0,0,2293873"/>
            </v:shape>
            <v:shape id="Shape 3398" o:spid="_x0000_s6129" style="position:absolute;left:30;top:64535;width:0;height:60;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q4XMIA&#10;AADdAAAADwAAAGRycy9kb3ducmV2LnhtbERPz2vCMBS+C/sfwhO8aaoOmZ2pyHDgcbox2O3RPJvW&#10;5qUmWa3/vTkMdvz4fm+2g21FTz7UjhXMZxkI4tLpmisFX5/v0xcQISJrbB2TgjsF2BZPow3m2t34&#10;SP0pViKFcMhRgYmxy6UMpSGLYeY64sSdnbcYE/SV1B5vKdy2cpFlK2mx5tRgsKM3Q+Xl9GsV7Bc/&#10;zW79bUJzqPbNh71e62e/UmoyHnavICIN8V/85z5oBcvlOs1Nb9ITk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yrhcwgAAAN0AAAAPAAAAAAAAAAAAAAAAAJgCAABkcnMvZG93&#10;bnJldi54bWxQSwUGAAAAAAQABAD1AAAAhwMAAAAA&#10;" adj="0,,0" path="m,6096l,e" filled="f" strokeweight=".16931mm">
              <v:stroke joinstyle="round"/>
              <v:formulas/>
              <v:path arrowok="t" o:connecttype="segments" textboxrect="0,0,0,6096"/>
            </v:shape>
            <v:shape id="Shape 3399" o:spid="_x0000_s6128" style="position:absolute;left:60;top:64565;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9alMYA&#10;AADdAAAADwAAAGRycy9kb3ducmV2LnhtbESPQWvCQBSE74L/YXmCt7qxSjHRVaRQ7KnUWKzHR/aZ&#10;BLNv0+wao7++Kwgeh5n5hlmsOlOJlhpXWlYwHkUgiDOrS84V/Ow+XmYgnEfWWFkmBVdysFr2ewtM&#10;tL3wltrU5yJA2CWooPC+TqR0WUEG3cjWxME72sagD7LJpW7wEuCmkq9R9CYNlhwWCqzpvaDslJ6N&#10;grLdbw5nc5uevqv872s/Tn9NdlVqOOjWcxCeOv8MP9qfWsFkEsdwfxOegF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59alMYAAADdAAAADwAAAAAAAAAAAAAAAACYAgAAZHJz&#10;L2Rvd25yZXYueG1sUEsFBgAAAAAEAAQA9QAAAIsDAAAAAA==&#10;" adj="0,,0" path="m,l6274053,e" filled="f" strokeweight=".48pt">
              <v:stroke joinstyle="round"/>
              <v:formulas/>
              <v:path arrowok="t" o:connecttype="segments" textboxrect="0,0,6274053,0"/>
            </v:shape>
            <v:shape id="Shape 3400" o:spid="_x0000_s6127" style="position:absolute;left:62831;top:64535;width:0;height:60;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hwusMA&#10;AADdAAAADwAAAGRycy9kb3ducmV2LnhtbERPXWvCMBR9H/gfwhV8m4k6xqxGEUXYGCJq1ddLc22L&#10;zU1pMtv9e/Mw2OPhfM+Xna3EgxpfOtYwGioQxJkzJeca0tP29QOED8gGK8ek4Zc8LBe9lzkmxrV8&#10;oMcx5CKGsE9QQxFCnUjps4Is+qGriSN3c43FEGGTS9NgG8NtJcdKvUuLJceGAmtaF5Tdjz9Ww2G/&#10;20i+Xk6jcqWmbbq/f5+/Uq0H/W41AxGoC//iP/en0TB5U3F/fBOfgFw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UhwusMAAADdAAAADwAAAAAAAAAAAAAAAACYAgAAZHJzL2Rv&#10;d25yZXYueG1sUEsFBgAAAAAEAAQA9QAAAIgDAAAAAA==&#10;" adj="0,,0" path="m,6096l,e" filled="f" strokeweight=".16928mm">
              <v:stroke joinstyle="round"/>
              <v:formulas/>
              <v:path arrowok="t" o:connecttype="segments" textboxrect="0,0,0,6096"/>
            </v:shape>
            <v:shape id="Shape 3401" o:spid="_x0000_s6126" style="position:absolute;left:30;top:64595;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ILtMQA&#10;AADdAAAADwAAAGRycy9kb3ducmV2LnhtbESPzWrDMBCE74G+g9hCbrHkppTiRglJIJBDesjPAyzW&#10;RjaWVsZSEvfto0Khx2FmvmEWq9E7cachtoE1lIUCQVwH07LVcDnvZp8gYkI26AKThh+KsFq+TBZY&#10;mfDgI91PyYoM4VihhialvpIy1g15jEXoibN3DYPHlOVgpRnwkeHeyTelPqTHlvNCgz1tG6q7081r&#10;6Ox2/92puAvl0bpNK10/Hkqtp6/j+gtEojH9h//ae6Nh/q5K+H2Tn4BcP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CC7TEAAAA3QAAAA8AAAAAAAAAAAAAAAAAmAIAAGRycy9k&#10;b3ducmV2LnhtbFBLBQYAAAAABAAEAPUAAACJAwAAAAA=&#10;" adj="0,,0" path="m,239267l,e" filled="f" strokeweight=".16931mm">
              <v:stroke joinstyle="round"/>
              <v:formulas/>
              <v:path arrowok="t" o:connecttype="segments" textboxrect="0,0,0,239267"/>
            </v:shape>
            <v:shape id="Shape 3402" o:spid="_x0000_s6125" style="position:absolute;left:62831;top:64595;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1LzMQA&#10;AADdAAAADwAAAGRycy9kb3ducmV2LnhtbESPT4vCMBTE74LfITzBi2iqKyq1qYggyLIX/6DXR/Ns&#10;i81LaaKt336zsOBxmJnfMMmmM5V4UeNKywqmkwgEcWZ1ybmCy3k/XoFwHlljZZkUvMnBJu33Eoy1&#10;bflIr5PPRYCwi1FB4X0dS+myggy6ia2Jg3e3jUEfZJNL3WAb4KaSsyhaSIMlh4UCa9oVlD1OT6Og&#10;3Y38Mjf6auarcvu9+HG3s3ZKDQfddg3CU+c/4f/2QSv4mkcz+HsTnoBM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dS8zEAAAA3QAAAA8AAAAAAAAAAAAAAAAAmAIAAGRycy9k&#10;b3ducmV2LnhtbFBLBQYAAAAABAAEAPUAAACJAwAAAAA=&#10;" adj="0,,0" path="m,239267l,e" filled="f" strokeweight=".16928mm">
              <v:stroke joinstyle="round"/>
              <v:formulas/>
              <v:path arrowok="t" o:connecttype="segments" textboxrect="0,0,0,239267"/>
            </v:shape>
            <v:shape id="Shape 3403" o:spid="_x0000_s6124" style="position:absolute;top:6701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LtwcUA&#10;AADdAAAADwAAAGRycy9kb3ducmV2LnhtbESPT4vCMBTE78J+h/AWvGnqH2SpRhFBED0s1t3D3h7J&#10;s61tXkoTtX77jSB4HGbmN8xi1dla3Kj1pWMFo2ECglg7U3Ku4Oe0HXyB8AHZYO2YFDzIw2r50Vtg&#10;atydj3TLQi4ihH2KCooQmlRKrwuy6IeuIY7e2bUWQ5RtLk2L9wi3tRwnyUxaLDkuFNjQpiBdZVer&#10;YD/6rtZW57uLPmem/K02f4fsoVT/s1vPQQTqwjv8au+Mgsk0mcDzTXwCcvk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gu3BxQAAAN0AAAAPAAAAAAAAAAAAAAAAAJgCAABkcnMv&#10;ZG93bnJldi54bWxQSwUGAAAAAAQABAD1AAAAigMAAAAA&#10;" adj="0,,0" path="m,l6095,e" filled="f" strokeweight=".16928mm">
              <v:stroke joinstyle="round"/>
              <v:formulas/>
              <v:path arrowok="t" o:connecttype="segments" textboxrect="0,0,6095,0"/>
            </v:shape>
            <v:shape id="Shape 3404" o:spid="_x0000_s6123" style="position:absolute;left:60;top:67019;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TU98kA&#10;AADdAAAADwAAAGRycy9kb3ducmV2LnhtbESPT2vCQBTE74V+h+UVepG68Q+1pq6iLaKUUqj1kOMj&#10;+5qNZt+m2dWk374rCD0OM/MbZrbobCXO1PjSsYJBPwFBnDtdcqFg/7V+eALhA7LGyjEp+CUPi/nt&#10;zQxT7Vr+pPMuFCJC2KeowIRQp1L63JBF33c1cfS+XWMxRNkUUjfYRrit5DBJHqXFkuOCwZpeDOXH&#10;3ckqWE7WP732vZ2awWu2+nibZIewyZS6v+uWzyACdeE/fG1vtYLROBnD5U18AnL+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zTU98kAAADdAAAADwAAAAAAAAAAAAAAAACYAgAA&#10;ZHJzL2Rvd25yZXYueG1sUEsFBgAAAAAEAAQA9QAAAI4DAAAAAA==&#10;" adj="0,,0" path="m,l6274053,e" filled="f" strokeweight=".16928mm">
              <v:stroke joinstyle="round"/>
              <v:formulas/>
              <v:path arrowok="t" o:connecttype="segments" textboxrect="0,0,6274053,0"/>
            </v:shape>
            <v:shape id="Shape 3405" o:spid="_x0000_s6122" style="position:absolute;left:62831;top:66988;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M5EcYA&#10;AADdAAAADwAAAGRycy9kb3ducmV2LnhtbESPT2vCQBTE70K/w/KE3urGNi0a3Yi0CK2eGg16fGRf&#10;/tDs25Ddavz2bqHgcZiZ3zDL1WBacabeNZYVTCcRCOLC6oYrBYf95mkGwnlkja1lUnAlB6v0YbTE&#10;RNsLf9M585UIEHYJKqi97xIpXVGTQTexHXHwStsb9EH2ldQ9XgLctPI5it6kwYbDQo0dvddU/GS/&#10;RsF8bb7Mx6mycbwtp5tdnrvrMVfqcTysFyA8Df4e/m9/agUvcfQKf2/CE5Dp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PM5EcYAAADdAAAADwAAAAAAAAAAAAAAAACYAgAAZHJz&#10;L2Rvd25yZXYueG1sUEsFBgAAAAAEAAQA9QAAAIsDAAAAAA==&#10;" adj="0,,0" path="m,6094l,e" filled="f" strokeweight=".16928mm">
              <v:stroke joinstyle="round"/>
              <v:formulas/>
              <v:path arrowok="t" o:connecttype="segments" textboxrect="0,0,0,6094"/>
            </v:shape>
            <v:shape id="Shape 3406" o:spid="_x0000_s6121" style="position:absolute;left:30;top:67050;width:0;height:16889;visibility:visible" coordsize="0,16888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haS8QA&#10;AADdAAAADwAAAGRycy9kb3ducmV2LnhtbESPQYvCMBSE74L/ITxhb5q4K0W6RpEFxYOXVen5bfNs&#10;q81LaVKt/34jCB6HmfmGWax6W4sbtb5yrGE6USCIc2cqLjScjpvxHIQPyAZrx6ThQR5Wy+Fggalx&#10;d/6l2yEUIkLYp6ihDKFJpfR5SRb9xDXE0Tu71mKIsi2kafEe4baWn0ol0mLFcaHEhn5Kyq+HzmrY&#10;/+2P2WMdMpdsc3XZXLCbdonWH6N+/Q0iUB/e4Vd7ZzR8zVQCzzfxCc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CoWkvEAAAA3QAAAA8AAAAAAAAAAAAAAAAAmAIAAGRycy9k&#10;b3ducmV2LnhtbFBLBQYAAAAABAAEAPUAAACJAwAAAAA=&#10;" adj="0,,0" path="m,1688846l,e" filled="f" strokeweight=".16931mm">
              <v:stroke joinstyle="round"/>
              <v:formulas/>
              <v:path arrowok="t" o:connecttype="segments" textboxrect="0,0,0,1688846"/>
            </v:shape>
            <v:shape id="Shape 3407" o:spid="_x0000_s6120" style="position:absolute;left:62831;top:67050;width:0;height:16889;visibility:visible" coordsize="0,16888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ROFMkA&#10;AADdAAAADwAAAGRycy9kb3ducmV2LnhtbESPW0vDQBSE34X+h+UUfJF2U7UXYrclKtpCpdAL+HrM&#10;HpPQ7NmQXZu1v94VBB+HmfmGmS+DqcWZWldZVjAaJiCIc6srLhQcDy+DGQjnkTXWlknBNzlYLnpX&#10;c0y17XhH570vRISwS1FB6X2TSunykgy6oW2Io/dpW4M+yraQusUuwk0tb5NkIg1WHBdKbOippPy0&#10;/zIKssvr4033FsImbN79+PmSbVcfnVLX/ZA9gPAU/H/4r73WCu7ukyn8volPQC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xROFMkAAADdAAAADwAAAAAAAAAAAAAAAACYAgAA&#10;ZHJzL2Rvd25yZXYueG1sUEsFBgAAAAAEAAQA9QAAAI4DAAAAAA==&#10;" adj="0,,0" path="m,1688846l,e" filled="f" strokeweight=".16928mm">
              <v:stroke joinstyle="round"/>
              <v:formulas/>
              <v:path arrowok="t" o:connecttype="segments" textboxrect="0,0,0,1688846"/>
            </v:shape>
            <v:shape id="Shape 3408" o:spid="_x0000_s6119" style="position:absolute;left:30;top:83939;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rgvsIA&#10;AADdAAAADwAAAGRycy9kb3ducmV2LnhtbERPy2oCMRTdF/oP4QruOhkfiI5GkaLgslUpdHeZ3E5m&#10;OrkZk6jTv28WgsvDea82vW3FjXyoHSsYZTkI4tLpmisF59P+bQ4iRGSNrWNS8EcBNuvXlxUW2t35&#10;k27HWIkUwqFABSbGrpAylIYshsx1xIn7cd5iTNBXUnu8p3DbynGez6TFmlODwY7eDZW/x6tVsBt/&#10;N9vFlwnNodo1H/Zyqad+ptRw0G+XICL18Sl+uA9awWSap7npTXoCcv0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auC+wgAAAN0AAAAPAAAAAAAAAAAAAAAAAJgCAABkcnMvZG93&#10;bnJldi54bWxQSwUGAAAAAAQABAD1AAAAhwMAAAAA&#10;" adj="0,,0" path="m,6096l,e" filled="f" strokeweight=".16931mm">
              <v:stroke joinstyle="round"/>
              <v:formulas/>
              <v:path arrowok="t" o:connecttype="segments" textboxrect="0,0,0,6096"/>
            </v:shape>
            <v:shape id="Shape 3409" o:spid="_x0000_s6118" style="position:absolute;left:60;top:83969;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8CdscA&#10;AADdAAAADwAAAGRycy9kb3ducmV2LnhtbESPT2vCQBTE7wW/w/IK3urGP5Q2dSMiiJ6KxmJ7fGRf&#10;k5Ds25hdY+yndwWhx2FmfsPMF72pRUetKy0rGI8iEMSZ1SXnCr4O65c3EM4ja6wtk4IrOVgkg6c5&#10;xtpeeE9d6nMRIOxiVFB438RSuqwgg25kG+Lg/drWoA+yzaVu8RLgppaTKHqVBksOCwU2tCooq9Kz&#10;UVB2x83P2fzNql2dnz6P4/TbZFelhs/98gOEp97/hx/trVYwnUXvcH8TnoBM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M/AnbHAAAA3QAAAA8AAAAAAAAAAAAAAAAAmAIAAGRy&#10;cy9kb3ducmV2LnhtbFBLBQYAAAAABAAEAPUAAACMAwAAAAA=&#10;" adj="0,,0" path="m,l6274053,e" filled="f" strokeweight=".48pt">
              <v:stroke joinstyle="round"/>
              <v:formulas/>
              <v:path arrowok="t" o:connecttype="segments" textboxrect="0,0,6274053,0"/>
            </v:shape>
            <v:shape id="Shape 3410" o:spid="_x0000_s6117" style="position:absolute;left:62831;top:83939;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HmZ8MA&#10;AADdAAAADwAAAGRycy9kb3ducmV2LnhtbERPTWvCQBC9C/6HZYTedBNbSo2uIorQIiJq1OuQHZNg&#10;djZktyb+e/dQ6PHxvmeLzlTiQY0rLSuIRxEI4szqknMF6Wkz/ALhPLLGyjIpeJKDxbzfm2GibcsH&#10;ehx9LkIIuwQVFN7XiZQuK8igG9maOHA32xj0ATa51A22IdxUchxFn9JgyaGhwJpWBWX3469RcNjv&#10;1pKvl1NcLqNJm+7v2/NPqtTboFtOQXjq/L/4z/2tFbx/xGF/eBOegJ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JHmZ8MAAADdAAAADwAAAAAAAAAAAAAAAACYAgAAZHJzL2Rv&#10;d25yZXYueG1sUEsFBgAAAAAEAAQA9QAAAIgDAAAAAA==&#10;" adj="0,,0" path="m,6096l,e" filled="f" strokeweight=".16928mm">
              <v:stroke joinstyle="round"/>
              <v:formulas/>
              <v:path arrowok="t" o:connecttype="segments" textboxrect="0,0,0,6096"/>
            </v:shape>
            <v:shape id="Shape 3411" o:spid="_x0000_s6116" style="position:absolute;left:30;top:84000;width:0;height:2408;visibility:visible" coordsize="0,2407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ZSaMYA&#10;AADdAAAADwAAAGRycy9kb3ducmV2LnhtbESPQWsCMRSE74X+h/AK3jS7VWrZGkUrYulB1Pbi7bF5&#10;zS7dvCxJXNd/bwpCj8PMfMPMFr1tREc+1I4V5KMMBHHpdM1GwffXZvgKIkRkjY1jUnClAIv548MM&#10;C+0ufKDuGI1IEA4FKqhibAspQ1mRxTByLXHyfpy3GJP0RmqPlwS3jXzOshdpsea0UGFL7xWVv8ez&#10;VWDM9HO93m73p13k8/6EK99lB6UGT/3yDUSkPv6H7+0PrWA8yXP4e5Oe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0ZSaMYAAADdAAAADwAAAAAAAAAAAAAAAACYAgAAZHJz&#10;L2Rvd25yZXYueG1sUEsFBgAAAAAEAAQA9QAAAIsDAAAAAA==&#10;" adj="0,,0" path="m,240791l,e" filled="f" strokeweight=".16931mm">
              <v:stroke joinstyle="round"/>
              <v:formulas/>
              <v:path arrowok="t" o:connecttype="segments" textboxrect="0,0,0,240791"/>
            </v:shape>
            <v:shape id="Shape 3412" o:spid="_x0000_s6115" style="position:absolute;left:62831;top:84000;width:0;height:2408;visibility:visible" coordsize="0,2407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mQtMcA&#10;AADdAAAADwAAAGRycy9kb3ducmV2LnhtbESPT2vCQBTE7wW/w/IEb3WTVLRNs4oIFXspNPbQ3h7Z&#10;lz80+zZm1xi/vVsoeBxm5jdMthlNKwbqXWNZQTyPQBAXVjdcKfg6vj0+g3AeWWNrmRRcycFmPXnI&#10;MNX2wp805L4SAcIuRQW1910qpStqMujmtiMOXml7gz7IvpK6x0uAm1YmUbSUBhsOCzV2tKup+M3P&#10;RsHLe3WIcCy/96vBxcef5LQ6fSyVmk3H7SsIT6O/h//bB63gaREn8PcmPAG5v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0JkLTHAAAA3QAAAA8AAAAAAAAAAAAAAAAAmAIAAGRy&#10;cy9kb3ducmV2LnhtbFBLBQYAAAAABAAEAPUAAACMAwAAAAA=&#10;" adj="0,,0" path="m,240791l,e" filled="f" strokeweight=".16928mm">
              <v:stroke joinstyle="round"/>
              <v:formulas/>
              <v:path arrowok="t" o:connecttype="segments" textboxrect="0,0,0,240791"/>
            </v:shape>
            <v:shape id="Shape 3413" o:spid="_x0000_s6114" style="position:absolute;top:8643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wMJ8gA&#10;AADdAAAADwAAAGRycy9kb3ducmV2LnhtbESP3WoCMRSE74W+QziCN1Kz/rTI1igiFiwIpbaWXp5u&#10;jrtbNyfpJrrr2zeC0MthZr5hZovWVOJMtS8tKxgOEhDEmdUl5wo+3p/vpyB8QNZYWSYFF/KwmN91&#10;Zphq2/AbnXchFxHCPkUFRQguldJnBRn0A+uIo3ewtcEQZZ1LXWMT4aaSoyR5lAZLjgsFOloVlB13&#10;J6OgMv3vn+3nGp3b/MrX0/7hq1m/KNXrtssnEIHa8B++tTdawXgyHMP1TXwCcv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Q/AwnyAAAAN0AAAAPAAAAAAAAAAAAAAAAAJgCAABk&#10;cnMvZG93bnJldi54bWxQSwUGAAAAAAQABAD1AAAAjQMAAAAA&#10;" adj="0,,0" path="m,l6095,e" filled="f" strokeweight=".16931mm">
              <v:stroke joinstyle="round"/>
              <v:formulas/>
              <v:path arrowok="t" o:connecttype="segments" textboxrect="0,0,6095,0"/>
            </v:shape>
            <v:shape id="Shape 3414" o:spid="_x0000_s6113" style="position:absolute;left:60;top:86438;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Zh/McA&#10;AADdAAAADwAAAGRycy9kb3ducmV2LnhtbESPQWsCMRSE74X+h/AK3mpWTUu7GmVRBE+W2vbQ2+vm&#10;uVncvCybqKu/3hQKPQ4z8w0zW/SuESfqQu1Zw2iYgSAuvam50vD5sX58AREissHGM2m4UIDF/P5u&#10;hrnxZ36n0y5WIkE45KjBxtjmUobSksMw9C1x8va+cxiT7CppOjwnuGvkOMuepcOa04LFlpaWysPu&#10;6DSYt8n16/tnv32yqyaoWhVq+VpoPXjoiymISH38D/+1N0bDRI0U/L5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jGYfzHAAAA3QAAAA8AAAAAAAAAAAAAAAAAmAIAAGRy&#10;cy9kb3ducmV2LnhtbFBLBQYAAAAABAAEAPUAAACMAwAAAAA=&#10;" adj="0,,0" path="m,l6274053,e" filled="f" strokeweight=".16931mm">
              <v:stroke joinstyle="round"/>
              <v:formulas/>
              <v:path arrowok="t" o:connecttype="segments" textboxrect="0,0,6274053,0"/>
            </v:shape>
            <v:shape id="Shape 3415" o:spid="_x0000_s6112" style="position:absolute;left:62831;top:86408;width:0;height:60;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mehcUA&#10;AADdAAAADwAAAGRycy9kb3ducmV2LnhtbESP3WoCMRSE7wt9h3AKvdPs1r+yNUopCAURcS29PmyO&#10;u6ubk5Ckur69EYReDjPzDTNf9qYTZ/KhtawgH2YgiCurW64V/OxXg3cQISJr7CyTgisFWC6en+ZY&#10;aHvhHZ3LWIsE4VCggiZGV0gZqoYMhqF1xMk7WG8wJulrqT1eEtx08i3LptJgy2mhQUdfDVWn8s8o&#10;cCdu8205m/1eEY+bzcEbd1wr9frSf36AiNTH//Cj/a0VjMb5BO5v0hOQi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GZ6FxQAAAN0AAAAPAAAAAAAAAAAAAAAAAJgCAABkcnMv&#10;ZG93bnJldi54bWxQSwUGAAAAAAQABAD1AAAAigMAAAAA&#10;" adj="0,,0" path="m,6045l,e" filled="f" strokeweight=".16928mm">
              <v:stroke joinstyle="round"/>
              <v:formulas/>
              <v:path arrowok="t" o:connecttype="segments" textboxrect="0,0,0,6045"/>
            </v:shape>
            <v:shape id="Shape 3416" o:spid="_x0000_s6111" style="position:absolute;left:30;top:86468;width:0;height:4024;visibility:visible" coordsize="0,4023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WFXccA&#10;AADdAAAADwAAAGRycy9kb3ducmV2LnhtbESPT0sDMRTE74LfITzBm81uq6Vdm5ZWsBQ82H/i9bl5&#10;bhY3L0sSu6ufvhGEHoeZ+Q0zW/S2ESfyoXasIB9kIIhLp2uuFBwPz3cTECEia2wck4IfCrCYX1/N&#10;sNCu4x2d9rESCcKhQAUmxraQMpSGLIaBa4mT9+m8xZikr6T22CW4beQwy8bSYs1pwWBLT4bKr/23&#10;VfD2bn7X4aHbrkab1+lkmXt88R9K3d70y0cQkfp4Cf+3N1rB6D4fw9+b9ATk/Aw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81hV3HAAAA3QAAAA8AAAAAAAAAAAAAAAAAmAIAAGRy&#10;cy9kb3ducmV2LnhtbFBLBQYAAAAABAAEAPUAAACMAwAAAAA=&#10;" adj="0,,0" path="m,402336l,e" filled="f" strokeweight=".16931mm">
              <v:stroke joinstyle="round"/>
              <v:formulas/>
              <v:path arrowok="t" o:connecttype="segments" textboxrect="0,0,0,402336"/>
            </v:shape>
            <v:shape id="Shape 3417" o:spid="_x0000_s6110" style="position:absolute;top:9052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B9H8YA&#10;AADdAAAADwAAAGRycy9kb3ducmV2LnhtbESPQWvCQBSE74X+h+UVvNVNtFRJXUUEQexBGtuDt8fu&#10;M0mTfRuyq8Z/7wqCx2FmvmFmi9424kydrxwrSIcJCGLtTMWFgt/9+n0Kwgdkg41jUnAlD4v568sM&#10;M+Mu/EPnPBQiQthnqKAMoc2k9Loki37oWuLoHV1nMUTZFdJ0eIlw28hRknxKixXHhRJbWpWk6/xk&#10;FWzTXb20utj862Nuqr96dfjOr0oN3vrlF4hAfXiGH+2NUTD+SCdwfxOf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GB9H8YAAADdAAAADwAAAAAAAAAAAAAAAACYAgAAZHJz&#10;L2Rvd25yZXYueG1sUEsFBgAAAAAEAAQA9QAAAIsDAAAAAA==&#10;" adj="0,,0" path="m,l6095,e" filled="f" strokeweight=".16928mm">
              <v:stroke joinstyle="round"/>
              <v:formulas/>
              <v:path arrowok="t" o:connecttype="segments" textboxrect="0,0,6095,0"/>
            </v:shape>
            <v:shape id="Shape 3418" o:spid="_x0000_s6109" style="position:absolute;left:60;top:90522;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BIL8YA&#10;AADdAAAADwAAAGRycy9kb3ducmV2LnhtbERPy0rDQBTdC/7DcAU3YiapYm2aaemDYhERrF1kecnc&#10;ZqKZOzEzNvHvnYXg8nDexXK0rThT7xvHCrIkBUFcOd1wreD4vrt9BOEDssbWMSn4IQ/LxeVFgbl2&#10;A7/R+RBqEUPY56jAhNDlUvrKkEWfuI44cifXWwwR9rXUPQ4x3LZykqYP0mLDscFgRxtD1efh2ypY&#10;TXdfN8PLMDPZtly/Pk/Lj/BUKnV9Na7mIAKN4V/8595rBXf3WZwb38Qn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6BIL8YAAADdAAAADwAAAAAAAAAAAAAAAACYAgAAZHJz&#10;L2Rvd25yZXYueG1sUEsFBgAAAAAEAAQA9QAAAIsDAAAAAA==&#10;" adj="0,,0" path="m,l6274053,e" filled="f" strokeweight=".16928mm">
              <v:stroke joinstyle="round"/>
              <v:formulas/>
              <v:path arrowok="t" o:connecttype="segments" textboxrect="0,0,6274053,0"/>
            </v:shape>
            <v:shape id="Shape 3419" o:spid="_x0000_s6108" style="position:absolute;left:62831;top:86468;width:0;height:4024;visibility:visible" coordsize="0,4023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u6lcYA&#10;AADdAAAADwAAAGRycy9kb3ducmV2LnhtbESPQWvCQBSE70L/w/IK3urGtoimbkJaqIgHS6OIx0f2&#10;NQnNvg27q6b/3hUKHoeZ+YZZ5oPpxJmcby0rmE4SEMSV1S3XCva7z6c5CB+QNXaWScEfecizh9ES&#10;U20v/E3nMtQiQtinqKAJoU+l9FVDBv3E9sTR+7HOYIjS1VI7vES46eRzksykwZbjQoM9fTRU/ZYn&#10;o6BeFcXhePqSdrPe+KS0pXvftkqNH4fiDUSgIdzD/+21VvDyOl3A7U18AjK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Ku6lcYAAADdAAAADwAAAAAAAAAAAAAAAACYAgAAZHJz&#10;L2Rvd25yZXYueG1sUEsFBgAAAAAEAAQA9QAAAIsDAAAAAA==&#10;" adj="0,,0" path="m,402336l,e" filled="f" strokeweight=".16928mm">
              <v:stroke joinstyle="round"/>
              <v:formulas/>
              <v:path arrowok="t" o:connecttype="segments" textboxrect="0,0,0,402336"/>
            </v:shape>
            <v:shape id="Shape 3420" o:spid="_x0000_s6107" style="position:absolute;left:62801;top:90522;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oq/MUA&#10;AADdAAAADwAAAGRycy9kb3ducmV2LnhtbERPPW/CMBDdK/EfrENiKw6h0BIwCCFQGToUaAe2Iz6S&#10;iPgcxYYEfj0eKnV8et+zRWtKcaPaFZYVDPoRCOLU6oIzBT+HzesHCOeRNZaWScGdHCzmnZcZJto2&#10;vKPb3mcihLBLUEHufZVI6dKcDLq+rYgDd7a1QR9gnUldYxPCTSnjKBpLgwWHhhwrWuWUXvZXo+DT&#10;VPF92Pw2j9Hk67BOl6fvY/muVK/bLqcgPLX+X/zn3moFw7c47A9vwhO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Gir8xQAAAN0AAAAPAAAAAAAAAAAAAAAAAJgCAABkcnMv&#10;ZG93bnJldi54bWxQSwUGAAAAAAQABAD1AAAAigMAAAAA&#10;" adj="0,,0" path="m,l6094,e" filled="f" strokeweight=".16928mm">
              <v:stroke joinstyle="round"/>
              <v:formulas/>
              <v:path arrowok="t" o:connecttype="segments" textboxrect="0,0,6094,0"/>
            </v:shape>
            <w10:wrap anchorx="page"/>
          </v:group>
        </w:pict>
      </w:r>
      <w:r w:rsidR="005A201A">
        <w:rPr>
          <w:rFonts w:ascii="Times New Roman" w:eastAsia="Times New Roman" w:hAnsi="Times New Roman" w:cs="Times New Roman"/>
          <w:color w:val="000000"/>
          <w:sz w:val="24"/>
          <w:szCs w:val="24"/>
        </w:rPr>
        <w:t>(сказка-повесть, цикл рассказов со сквозным персонажем);</w:t>
      </w:r>
    </w:p>
    <w:p w:rsidR="00B926C3" w:rsidRDefault="005A201A">
      <w:pPr>
        <w:widowControl w:val="0"/>
        <w:spacing w:before="100" w:line="276" w:lineRule="auto"/>
        <w:ind w:left="360" w:right="428"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избирательное отношение к известным произведениям фольклора и художественной литературы, поддерживать инициативу детей в выборе произведений для совместного слушания (в том числе и повторное);</w:t>
      </w:r>
    </w:p>
    <w:p w:rsidR="00B926C3" w:rsidRDefault="005A201A">
      <w:pPr>
        <w:widowControl w:val="0"/>
        <w:spacing w:before="60" w:line="276" w:lineRule="auto"/>
        <w:ind w:left="360" w:right="428" w:hanging="360"/>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представления о некоторых жанровых, композиционных, языковых особенностях произведений: поговорка, загадка, считалка, скороговорка, народная сказка, рассказ, стихотворение;</w:t>
      </w:r>
      <w:proofErr w:type="gramEnd"/>
    </w:p>
    <w:p w:rsidR="00B926C3" w:rsidRDefault="005A201A">
      <w:pPr>
        <w:widowControl w:val="0"/>
        <w:spacing w:before="59" w:line="275" w:lineRule="auto"/>
        <w:ind w:left="360" w:right="43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Углублять восприятие содержания и формы произведений (оценка характера персонажа с опорой на его портрет, поступки, мотивы поведения и другие средства раскрытия образа; ритм в поэтическом тексте; рассматривание иллюстраций разных художников к одному и тому же произведению);</w:t>
      </w:r>
    </w:p>
    <w:p w:rsidR="00B926C3" w:rsidRDefault="005A201A">
      <w:pPr>
        <w:widowControl w:val="0"/>
        <w:spacing w:before="62" w:line="275" w:lineRule="auto"/>
        <w:ind w:left="360" w:right="43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Совершенствовать художественно-речевые и исполнительские умения (выразительное чтение наизусть потешек, прибауток, стихотворений; выразительное чтение по ролям в инсценировках; пересказ близко к тексту);</w:t>
      </w:r>
    </w:p>
    <w:p w:rsidR="00B926C3" w:rsidRDefault="005A201A">
      <w:pPr>
        <w:widowControl w:val="0"/>
        <w:spacing w:before="60" w:line="276" w:lineRule="auto"/>
        <w:ind w:left="360" w:right="434"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Развивать образность речи и словесное творчество (умения выделять из текста образные единицы, понимать их значение; составлять короткие рассказы по потешке, прибаутке).</w:t>
      </w:r>
    </w:p>
    <w:p w:rsidR="00B926C3" w:rsidRDefault="005A201A">
      <w:pPr>
        <w:widowControl w:val="0"/>
        <w:spacing w:before="73" w:line="337" w:lineRule="auto"/>
        <w:ind w:left="3243" w:right="2115" w:hanging="1877"/>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СОДЕРЖАНИЕ ОБРАЗОВАТЕЛЬНОЙ ДЕЯТЕЛЬНОСТИ Формирование словаря</w:t>
      </w:r>
    </w:p>
    <w:p w:rsidR="00B926C3" w:rsidRDefault="005A201A">
      <w:pPr>
        <w:widowControl w:val="0"/>
        <w:tabs>
          <w:tab w:val="left" w:pos="2120"/>
          <w:tab w:val="left" w:pos="5044"/>
          <w:tab w:val="left" w:pos="6485"/>
          <w:tab w:val="left" w:pos="7644"/>
          <w:tab w:val="left" w:pos="8613"/>
        </w:tabs>
        <w:spacing w:line="275" w:lineRule="auto"/>
        <w:ind w:left="360" w:right="428"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w:t>
      </w:r>
      <w:proofErr w:type="gramStart"/>
      <w:r>
        <w:rPr>
          <w:rFonts w:ascii="Times New Roman" w:eastAsia="Times New Roman" w:hAnsi="Times New Roman" w:cs="Times New Roman"/>
          <w:color w:val="000000"/>
          <w:sz w:val="24"/>
          <w:szCs w:val="24"/>
        </w:rPr>
        <w:t>Педагог осуществляет обогащение словаря за счет расширения представлений о явлениях социальной жизни, взаимоотношениях и характерах людей; за счет слов, обозначающих: названия профессий, учреждений, предметов и инструментов труда, техники, помогающей в работе, трудовые действия и качество их выполнения; личностные характеристики человека, его состояния и настроения, внутренние переживания;</w:t>
      </w:r>
      <w:r>
        <w:rPr>
          <w:rFonts w:ascii="Times New Roman" w:eastAsia="Times New Roman" w:hAnsi="Times New Roman" w:cs="Times New Roman"/>
          <w:color w:val="000000"/>
          <w:sz w:val="24"/>
          <w:szCs w:val="24"/>
        </w:rPr>
        <w:tab/>
        <w:t>социально-нравственные</w:t>
      </w:r>
      <w:r>
        <w:rPr>
          <w:rFonts w:ascii="Times New Roman" w:eastAsia="Times New Roman" w:hAnsi="Times New Roman" w:cs="Times New Roman"/>
          <w:color w:val="000000"/>
          <w:sz w:val="24"/>
          <w:szCs w:val="24"/>
        </w:rPr>
        <w:tab/>
        <w:t>категории,</w:t>
      </w:r>
      <w:r>
        <w:rPr>
          <w:rFonts w:ascii="Times New Roman" w:eastAsia="Times New Roman" w:hAnsi="Times New Roman" w:cs="Times New Roman"/>
          <w:color w:val="000000"/>
          <w:sz w:val="24"/>
          <w:szCs w:val="24"/>
        </w:rPr>
        <w:tab/>
        <w:t>оттенки</w:t>
      </w:r>
      <w:r>
        <w:rPr>
          <w:rFonts w:ascii="Times New Roman" w:eastAsia="Times New Roman" w:hAnsi="Times New Roman" w:cs="Times New Roman"/>
          <w:color w:val="000000"/>
          <w:sz w:val="24"/>
          <w:szCs w:val="24"/>
        </w:rPr>
        <w:tab/>
        <w:t>цвета,</w:t>
      </w:r>
      <w:r>
        <w:rPr>
          <w:rFonts w:ascii="Times New Roman" w:eastAsia="Times New Roman" w:hAnsi="Times New Roman" w:cs="Times New Roman"/>
          <w:color w:val="000000"/>
          <w:sz w:val="24"/>
          <w:szCs w:val="24"/>
        </w:rPr>
        <w:tab/>
        <w:t>тонкое дифференцирование формы, размера и других признаков объекта;</w:t>
      </w:r>
      <w:proofErr w:type="gramEnd"/>
      <w:r>
        <w:rPr>
          <w:rFonts w:ascii="Times New Roman" w:eastAsia="Times New Roman" w:hAnsi="Times New Roman" w:cs="Times New Roman"/>
          <w:color w:val="000000"/>
          <w:sz w:val="24"/>
          <w:szCs w:val="24"/>
        </w:rPr>
        <w:t xml:space="preserve"> названия обследовательских действий, необходимых для выявления качеств и свой</w:t>
      </w:r>
      <w:proofErr w:type="gramStart"/>
      <w:r>
        <w:rPr>
          <w:rFonts w:ascii="Times New Roman" w:eastAsia="Times New Roman" w:hAnsi="Times New Roman" w:cs="Times New Roman"/>
          <w:color w:val="000000"/>
          <w:sz w:val="24"/>
          <w:szCs w:val="24"/>
        </w:rPr>
        <w:t>ств пр</w:t>
      </w:r>
      <w:proofErr w:type="gramEnd"/>
      <w:r>
        <w:rPr>
          <w:rFonts w:ascii="Times New Roman" w:eastAsia="Times New Roman" w:hAnsi="Times New Roman" w:cs="Times New Roman"/>
          <w:color w:val="000000"/>
          <w:sz w:val="24"/>
          <w:szCs w:val="24"/>
        </w:rPr>
        <w:t>едметов.</w:t>
      </w:r>
    </w:p>
    <w:p w:rsidR="00B926C3" w:rsidRDefault="005A201A">
      <w:pPr>
        <w:widowControl w:val="0"/>
        <w:spacing w:before="54" w:line="277" w:lineRule="auto"/>
        <w:ind w:left="360" w:right="395"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Педагог закрепляет у детей умение обобщать предметы: объединять их в группы по существенным признакам.</w:t>
      </w:r>
    </w:p>
    <w:p w:rsidR="00B926C3" w:rsidRDefault="005A201A">
      <w:pPr>
        <w:widowControl w:val="0"/>
        <w:spacing w:before="72" w:line="240" w:lineRule="auto"/>
        <w:ind w:left="3212"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Звуковая культура речи</w:t>
      </w:r>
    </w:p>
    <w:p w:rsidR="00B926C3" w:rsidRDefault="005A201A">
      <w:pPr>
        <w:widowControl w:val="0"/>
        <w:tabs>
          <w:tab w:val="left" w:pos="1461"/>
          <w:tab w:val="left" w:pos="2735"/>
          <w:tab w:val="left" w:pos="3132"/>
          <w:tab w:val="left" w:pos="3979"/>
          <w:tab w:val="left" w:pos="5235"/>
          <w:tab w:val="left" w:pos="5643"/>
          <w:tab w:val="left" w:pos="7568"/>
          <w:tab w:val="left" w:pos="8771"/>
        </w:tabs>
        <w:spacing w:before="105" w:line="275" w:lineRule="auto"/>
        <w:ind w:left="360" w:right="43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Педагог</w:t>
      </w:r>
      <w:r>
        <w:rPr>
          <w:rFonts w:ascii="Times New Roman" w:eastAsia="Times New Roman" w:hAnsi="Times New Roman" w:cs="Times New Roman"/>
          <w:color w:val="000000"/>
          <w:sz w:val="24"/>
          <w:szCs w:val="24"/>
        </w:rPr>
        <w:tab/>
        <w:t>развивает</w:t>
      </w:r>
      <w:r>
        <w:rPr>
          <w:rFonts w:ascii="Times New Roman" w:eastAsia="Times New Roman" w:hAnsi="Times New Roman" w:cs="Times New Roman"/>
          <w:color w:val="000000"/>
          <w:sz w:val="24"/>
          <w:szCs w:val="24"/>
        </w:rPr>
        <w:tab/>
        <w:t>у</w:t>
      </w:r>
      <w:r>
        <w:rPr>
          <w:rFonts w:ascii="Times New Roman" w:eastAsia="Times New Roman" w:hAnsi="Times New Roman" w:cs="Times New Roman"/>
          <w:color w:val="000000"/>
          <w:sz w:val="24"/>
          <w:szCs w:val="24"/>
        </w:rPr>
        <w:tab/>
        <w:t>детей</w:t>
      </w:r>
      <w:r>
        <w:rPr>
          <w:rFonts w:ascii="Times New Roman" w:eastAsia="Times New Roman" w:hAnsi="Times New Roman" w:cs="Times New Roman"/>
          <w:color w:val="000000"/>
          <w:sz w:val="24"/>
          <w:szCs w:val="24"/>
        </w:rPr>
        <w:tab/>
        <w:t>звуковую</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интонационную</w:t>
      </w:r>
      <w:r>
        <w:rPr>
          <w:rFonts w:ascii="Times New Roman" w:eastAsia="Times New Roman" w:hAnsi="Times New Roman" w:cs="Times New Roman"/>
          <w:color w:val="000000"/>
          <w:sz w:val="24"/>
          <w:szCs w:val="24"/>
        </w:rPr>
        <w:tab/>
        <w:t>культуру</w:t>
      </w:r>
      <w:r>
        <w:rPr>
          <w:rFonts w:ascii="Times New Roman" w:eastAsia="Times New Roman" w:hAnsi="Times New Roman" w:cs="Times New Roman"/>
          <w:color w:val="000000"/>
          <w:sz w:val="24"/>
          <w:szCs w:val="24"/>
        </w:rPr>
        <w:tab/>
        <w:t>речи, фонематический слух, способствует освоению правильного произношения сонорных звуков ([л], [л'], [</w:t>
      </w:r>
      <w:proofErr w:type="gramStart"/>
      <w:r>
        <w:rPr>
          <w:rFonts w:ascii="Times New Roman" w:eastAsia="Times New Roman" w:hAnsi="Times New Roman" w:cs="Times New Roman"/>
          <w:color w:val="000000"/>
          <w:sz w:val="24"/>
          <w:szCs w:val="24"/>
        </w:rPr>
        <w:t>р</w:t>
      </w:r>
      <w:proofErr w:type="gramEnd"/>
      <w:r>
        <w:rPr>
          <w:rFonts w:ascii="Times New Roman" w:eastAsia="Times New Roman" w:hAnsi="Times New Roman" w:cs="Times New Roman"/>
          <w:color w:val="000000"/>
          <w:sz w:val="24"/>
          <w:szCs w:val="24"/>
        </w:rPr>
        <w:t>], [р']); упражняет в чистом звукопроизношении в процессе повседневного речевого общения и при звуковом анализе слов;</w:t>
      </w:r>
    </w:p>
    <w:p w:rsidR="00B926C3" w:rsidRDefault="005A201A">
      <w:pPr>
        <w:widowControl w:val="0"/>
        <w:spacing w:before="61" w:line="275" w:lineRule="auto"/>
        <w:ind w:left="360" w:right="435"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Формирует умение использовать средства интонационной выразительности при чтении стихов, пересказе литературных произведений, в процессе общения (самостоятельное изменение темпа, ритма речи, силы и тембра голоса в зависимости от содержания).</w:t>
      </w:r>
    </w:p>
    <w:p w:rsidR="00B926C3" w:rsidRDefault="005A201A">
      <w:pPr>
        <w:widowControl w:val="0"/>
        <w:spacing w:before="74" w:line="240" w:lineRule="auto"/>
        <w:ind w:left="2900"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Грамматический строй речи</w:t>
      </w:r>
    </w:p>
    <w:p w:rsidR="00B926C3" w:rsidRDefault="005A201A" w:rsidP="00650C0F">
      <w:pPr>
        <w:widowControl w:val="0"/>
        <w:spacing w:before="108" w:line="275" w:lineRule="auto"/>
        <w:ind w:left="-59" w:right="45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Педагог формирует у детей умение грамматически правильно использовать в речи: несклоняемые существительные, слова, имеющие только множественное или только</w:t>
      </w:r>
    </w:p>
    <w:p w:rsidR="00B926C3" w:rsidRDefault="00B926C3" w:rsidP="00650C0F">
      <w:pPr>
        <w:spacing w:after="12" w:line="200" w:lineRule="exact"/>
        <w:ind w:left="-59"/>
        <w:jc w:val="both"/>
        <w:rPr>
          <w:rFonts w:ascii="Times New Roman" w:eastAsia="Times New Roman" w:hAnsi="Times New Roman" w:cs="Times New Roman"/>
          <w:sz w:val="20"/>
          <w:szCs w:val="20"/>
        </w:rPr>
      </w:pPr>
    </w:p>
    <w:bookmarkEnd w:id="70"/>
    <w:p w:rsidR="00B926C3" w:rsidRDefault="00B926C3" w:rsidP="00650C0F">
      <w:pPr>
        <w:widowControl w:val="0"/>
        <w:spacing w:line="240" w:lineRule="auto"/>
        <w:ind w:left="-59" w:right="-20"/>
        <w:jc w:val="both"/>
        <w:rPr>
          <w:color w:val="000000"/>
        </w:rPr>
        <w:sectPr w:rsidR="00B926C3">
          <w:pgSz w:w="11906" w:h="16838"/>
          <w:pgMar w:top="1134" w:right="704" w:bottom="0" w:left="1440" w:header="0" w:footer="0" w:gutter="0"/>
          <w:cols w:space="708"/>
        </w:sectPr>
      </w:pPr>
    </w:p>
    <w:p w:rsidR="00B926C3" w:rsidRDefault="00BE0B05" w:rsidP="00650C0F">
      <w:pPr>
        <w:widowControl w:val="0"/>
        <w:tabs>
          <w:tab w:val="left" w:pos="1190"/>
          <w:tab w:val="left" w:pos="1552"/>
          <w:tab w:val="left" w:pos="3135"/>
          <w:tab w:val="left" w:pos="4186"/>
          <w:tab w:val="left" w:pos="5829"/>
          <w:tab w:val="left" w:pos="6702"/>
          <w:tab w:val="left" w:pos="7972"/>
        </w:tabs>
        <w:spacing w:before="5" w:line="276" w:lineRule="auto"/>
        <w:ind w:left="-59" w:right="436"/>
        <w:jc w:val="both"/>
        <w:rPr>
          <w:rFonts w:ascii="Times New Roman" w:eastAsia="Times New Roman" w:hAnsi="Times New Roman" w:cs="Times New Roman"/>
          <w:color w:val="000000"/>
          <w:sz w:val="24"/>
          <w:szCs w:val="24"/>
        </w:rPr>
      </w:pPr>
      <w:bookmarkStart w:id="71" w:name="_page_243_0"/>
      <w:r w:rsidRPr="00BE0B05">
        <w:rPr>
          <w:noProof/>
        </w:rPr>
        <w:lastRenderedPageBreak/>
        <w:pict>
          <v:group id="drawingObject3421" o:spid="_x0000_s6077" style="position:absolute;left:0;text-align:left;margin-left:48.35pt;margin-top:.05pt;width:495pt;height:712.4pt;z-index:-251588096;mso-position-horizontal-relative:page" coordsize="62862,904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" o:allowincell="f">
            <v:shape id="Shape 3422" o:spid="_x0000_s6105"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sUOsUA&#10;AADdAAAADwAAAGRycy9kb3ducmV2LnhtbESPQWvCQBSE70L/w/IK3nRjlCLRVUQQRA+l0R56e+w+&#10;k5js25BdNf77rlDocZiZb5jlureNuFPnK8cKJuMEBLF2puJCwfm0G81B+IBssHFMCp7kYb16Gywx&#10;M+7BX3TPQyEihH2GCsoQ2kxKr0uy6MeuJY7exXUWQ5RdIU2Hjwi3jUyT5ENarDgulNjStiRd5zer&#10;4DD5rDdWF/urvuSm+q63P8f8qdTwvd8sQATqw3/4r703CqazNIXXm/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exQ6xQAAAN0AAAAPAAAAAAAAAAAAAAAAAJgCAABkcnMv&#10;ZG93bnJldi54bWxQSwUGAAAAAAQABAD1AAAAigMAAAAA&#10;" adj="0,,0" path="m,l6095,e" filled="f" strokeweight=".16928mm">
              <v:stroke joinstyle="round"/>
              <v:formulas/>
              <v:path arrowok="t" o:connecttype="segments" textboxrect="0,0,6095,0"/>
            </v:shape>
            <v:shape id="Shape 3423" o:spid="_x0000_s6104" style="position:absolute;left:60;top: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gQ48kA&#10;AADdAAAADwAAAGRycy9kb3ducmV2LnhtbESPQWvCQBSE74X+h+UJXqRu1KJt6iq2RRSRQm0POT6y&#10;z2za7NuYXU3677sFocdhZr5h5svOVuJCjS8dKxgNExDEudMlFwo+P9Z3DyB8QNZYOSYFP+Rhubi9&#10;mWOqXcvvdDmEQkQI+xQVmBDqVEqfG7Loh64mjt7RNRZDlE0hdYNthNtKjpNkKi2WHBcM1vRiKP8+&#10;nK2C1Wx9GrT79tGMXrPnt90s+wqbTKl+r1s9gQjUhf/wtb3VCib34wn8vYlPQC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2gQ48kAAADdAAAADwAAAAAAAAAAAAAAAACYAgAA&#10;ZHJzL2Rvd25yZXYueG1sUEsFBgAAAAAEAAQA9QAAAI4DAAAAAA==&#10;" adj="0,,0" path="m,l6274053,e" filled="f" strokeweight=".16928mm">
              <v:stroke joinstyle="round"/>
              <v:formulas/>
              <v:path arrowok="t" o:connecttype="segments" textboxrect="0,0,6274053,0"/>
            </v:shape>
            <v:shape id="Shape 3424" o:spid="_x0000_s6103" style="position:absolute;left:62831;width:0;height:60;visibility:visible" coordsize="0,60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iwx8UA&#10;AADdAAAADwAAAGRycy9kb3ducmV2LnhtbESPzWrDMBCE74W8g9hCLiWRmz+KGyWEktBScsnPAyzW&#10;2hK1VsZSbOftq0Chx2FmvmHW28HVoqM2WM8KXqcZCOLCa8uVguvlMHkDESKyxtozKbhTgO1m9LTG&#10;XPueT9SdYyUShEOOCkyMTS5lKAw5DFPfECev9K3DmGRbSd1in+CulrMsW0mHltOCwYY+DBU/55tT&#10;sM+Ope2PL6ficy/NtfsulzZIpcbPw+4dRKQh/of/2l9awXwxW8DjTXoCc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2LDHxQAAAN0AAAAPAAAAAAAAAAAAAAAAAJgCAABkcnMv&#10;ZG93bnJldi54bWxQSwUGAAAAAAQABAD1AAAAigMAAAAA&#10;" adj="0,,0" path="m,6043l,e" filled="f" strokeweight=".16928mm">
              <v:stroke joinstyle="round"/>
              <v:formulas/>
              <v:path arrowok="t" o:connecttype="segments" textboxrect="0,0,0,6043"/>
            </v:shape>
            <v:shape id="Shape 3425" o:spid="_x0000_s6102" style="position:absolute;left:30;top:60;width:0;height:6434;visibility:visible" coordsize="0,6434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Wx0scA&#10;AADdAAAADwAAAGRycy9kb3ducmV2LnhtbESP3WrCQBSE7wu+w3KE3ulGazVEV5FAoVAq/iF4d8ge&#10;k2D2bMiuJvbpuwWhl8PMfMMsVp2pxJ0aV1pWMBpGIIgzq0vOFRwPH4MYhPPIGivLpOBBDlbL3ssC&#10;E21b3tF973MRIOwSVFB4XydSuqwgg25oa+LgXWxj0AfZ5FI32Aa4qeQ4iqbSYMlhocCa0oKy6/5m&#10;FHy328kpmx1+4ts53myq9PF18alSr/1uPQfhqfP/4Wf7Uyt4m4zf4e9NeA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ZVsdLHAAAA3QAAAA8AAAAAAAAAAAAAAAAAmAIAAGRy&#10;cy9kb3ducmV2LnhtbFBLBQYAAAAABAAEAPUAAACMAwAAAAA=&#10;" adj="0,,0" path="m,643432l,e" filled="f" strokeweight=".16931mm">
              <v:stroke joinstyle="round"/>
              <v:formulas/>
              <v:path arrowok="t" o:connecttype="segments" textboxrect="0,0,0,643432"/>
            </v:shape>
            <v:shape id="Shape 3426" o:spid="_x0000_s6101" style="position:absolute;left:62831;top:60;width:0;height:6434;visibility:visible" coordsize="0,6434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fSEcUA&#10;AADdAAAADwAAAGRycy9kb3ducmV2LnhtbESPS2vCQBSF9wX/w3CF7urER4NER9FCoS6K+MD1Zeaa&#10;RDN3YmY06b/vFAouD+fxcebLzlbiQY0vHSsYDhIQxNqZknMFx8Pn2xSED8gGK8ek4Ic8LBe9lzlm&#10;xrW8o8c+5CKOsM9QQRFCnUnpdUEW/cDVxNE7u8ZiiLLJpWmwjeO2kqMkSaXFkiOhwJo+CtLX/d1G&#10;yGXc6s32PT16fVoP79+3bblKlXrtd6sZiEBdeIb/219GwXgySuHvTXw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Z9IRxQAAAN0AAAAPAAAAAAAAAAAAAAAAAJgCAABkcnMv&#10;ZG93bnJldi54bWxQSwUGAAAAAAQABAD1AAAAigMAAAAA&#10;" adj="0,,0" path="m,643432l,e" filled="f" strokeweight=".16928mm">
              <v:stroke joinstyle="round"/>
              <v:formulas/>
              <v:path arrowok="t" o:connecttype="segments" textboxrect="0,0,0,643432"/>
            </v:shape>
            <v:shape id="Shape 3427" o:spid="_x0000_s6100" style="position:absolute;top:652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y3osYA&#10;AADdAAAADwAAAGRycy9kb3ducmV2LnhtbESPQWvCQBSE74L/YXlCb2ajllpSVxFBkPYgTe2ht8fu&#10;M4nJvg3ZVeO/dwWhx2FmvmEWq9424kKdrxwrmCQpCGLtTMWFgsPPdvwOwgdkg41jUnAjD6vlcLDA&#10;zLgrf9MlD4WIEPYZKihDaDMpvS7Jok9cSxy9o+sshii7QpoOrxFuGzlN0zdpseK4UGJLm5J0nZ+t&#10;gs/Jvl5bXexO+pib6rfe/H3lN6VeRv36A0SgPvyHn+2dUTB7nc7h8SY+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gy3osYAAADdAAAADwAAAAAAAAAAAAAAAACYAgAAZHJz&#10;L2Rvd25yZXYueG1sUEsFBgAAAAAEAAQA9QAAAIsDAAAAAA==&#10;" adj="0,,0" path="m,l6095,e" filled="f" strokeweight=".16928mm">
              <v:stroke joinstyle="round"/>
              <v:formulas/>
              <v:path arrowok="t" o:connecttype="segments" textboxrect="0,0,6095,0"/>
            </v:shape>
            <v:shape id="Shape 3428" o:spid="_x0000_s6099" style="position:absolute;left:60;top:6525;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yCksYA&#10;AADdAAAADwAAAGRycy9kb3ducmV2LnhtbERPy2rCQBTdF/oPwxXcFJ1oi9rUUawiLUUEH4ssL5lr&#10;Jm3mTsxMTfr3nUWhy8N5z5edrcSNGl86VjAaJiCIc6dLLhScT9vBDIQPyBorx6TghzwsF/d3c0y1&#10;a/lAt2MoRAxhn6ICE0KdSulzQxb90NXEkbu4xmKIsCmkbrCN4baS4ySZSIslxwaDNa0N5V/Hb6tg&#10;Nd1eH9pd+2xGm+x1/zHNPsNbplS/161eQATqwr/4z/2uFTw+jePc+CY+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cyCksYAAADdAAAADwAAAAAAAAAAAAAAAACYAgAAZHJz&#10;L2Rvd25yZXYueG1sUEsFBgAAAAAEAAQA9QAAAIsDAAAAAA==&#10;" adj="0,,0" path="m,l6274053,e" filled="f" strokeweight=".16928mm">
              <v:stroke joinstyle="round"/>
              <v:formulas/>
              <v:path arrowok="t" o:connecttype="segments" textboxrect="0,0,6274053,0"/>
            </v:shape>
            <v:shape id="Shape 3429" o:spid="_x0000_s6098" style="position:absolute;left:62831;top:6494;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tvdMUA&#10;AADdAAAADwAAAGRycy9kb3ducmV2LnhtbESPT4vCMBTE78J+h/AWvGmqFtGuUWQXwT8n3S16fDTP&#10;tmzzUpqo9dsbQfA4zMxvmNmiNZW4UuNKywoG/QgEcWZ1ybmCv99VbwLCeWSNlWVScCcHi/lHZ4aJ&#10;tjfe0/XgcxEg7BJUUHhfJ1K6rCCDrm9r4uCdbWPQB9nkUjd4C3BTyWEUjaXBksNCgTV9F5T9Hy5G&#10;wXRpNubnlNs43p4Hq12auvsxVar72S6/QHhq/Tv8aq+1glE8nMLzTXg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290xQAAAN0AAAAPAAAAAAAAAAAAAAAAAJgCAABkcnMv&#10;ZG93bnJldi54bWxQSwUGAAAAAAQABAD1AAAAigMAAAAA&#10;" adj="0,,0" path="m,6094l,e" filled="f" strokeweight=".16928mm">
              <v:stroke joinstyle="round"/>
              <v:formulas/>
              <v:path arrowok="t" o:connecttype="segments" textboxrect="0,0,0,6094"/>
            </v:shape>
            <v:shape id="Shape 3430" o:spid="_x0000_s6097" style="position:absolute;left:30;top:6555;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JkksEA&#10;AADdAAAADwAAAGRycy9kb3ducmV2LnhtbERPS2rDMBDdF3oHMYXuGtlNKMWNbNKAwYtmkc8BBmsi&#10;G0sjY6mJevtqUejy8f7bJjkrbrSE0bOCclWAIO69HtkouJzbl3cQISJrtJ5JwQ8FaOrHhy1W2t/5&#10;SLdTNCKHcKhQwRDjXEkZ+oEchpWfiTN39YvDmOFipF7wnsOdla9F8SYdjpwbBpxpP1A/nb6dgsns&#10;u8NUhNaXR2M/R2nn9FUq9fyUdh8gIqX4L/5zd1rBerPO+/Ob/ARk/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ciZJLBAAAA3QAAAA8AAAAAAAAAAAAAAAAAmAIAAGRycy9kb3du&#10;cmV2LnhtbFBLBQYAAAAABAAEAPUAAACGAwAAAAA=&#10;" adj="0,,0" path="m,239267l,e" filled="f" strokeweight=".16931mm">
              <v:stroke joinstyle="round"/>
              <v:formulas/>
              <v:path arrowok="t" o:connecttype="segments" textboxrect="0,0,0,239267"/>
            </v:shape>
            <v:shape id="Shape 3431" o:spid="_x0000_s6096" style="position:absolute;left:62831;top:6555;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fBsMA&#10;AADdAAAADwAAAGRycy9kb3ducmV2LnhtbESPQYvCMBSE74L/ITzBi2jqKirVKCIsyOLFKnp9NM+2&#10;2LyUJtr6782C4HGYmW+Y1aY1pXhS7QrLCsajCARxanXBmYLz6Xe4AOE8ssbSMil4kYPNuttZYaxt&#10;w0d6Jj4TAcIuRgW591UspUtzMuhGtiIO3s3WBn2QdSZ1jU2Am1L+RNFMGiw4LORY0S6n9J48jIJm&#10;N/DzzOiLmS6K7d/s4K4n7ZTq99rtEoSn1n/Dn/ZeK5hMJ2P4fxOegF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MfBsMAAADdAAAADwAAAAAAAAAAAAAAAACYAgAAZHJzL2Rv&#10;d25yZXYueG1sUEsFBgAAAAAEAAQA9QAAAIgDAAAAAA==&#10;" adj="0,,0" path="m,239267l,e" filled="f" strokeweight=".16928mm">
              <v:stroke joinstyle="round"/>
              <v:formulas/>
              <v:path arrowok="t" o:connecttype="segments" textboxrect="0,0,0,239267"/>
            </v:shape>
            <v:shape id="Shape 3432" o:spid="_x0000_s6095" style="position:absolute;top:897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X13MgA&#10;AADdAAAADwAAAGRycy9kb3ducmV2LnhtbESP3WoCMRSE74W+QziCN1Kz/rTI1igiFiwIpbaWXp5u&#10;jrtbNyfpJrrr2zeC0MthZr5hZovWVOJMtS8tKxgOEhDEmdUl5wo+3p/vpyB8QNZYWSYFF/KwmN91&#10;Zphq2/AbnXchFxHCPkUFRQguldJnBRn0A+uIo3ewtcEQZZ1LXWMT4aaSoyR5lAZLjgsFOloVlB13&#10;J6OgMv3vn+3nGp3b/MrX0/7hq1m/KNXrtssnEIHa8B++tTdawXgyHsH1TXwCcv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0BfXcyAAAAN0AAAAPAAAAAAAAAAAAAAAAAJgCAABk&#10;cnMvZG93bnJldi54bWxQSwUGAAAAAAQABAD1AAAAjQMAAAAA&#10;" adj="0,,0" path="m,l6095,e" filled="f" strokeweight=".16931mm">
              <v:stroke joinstyle="round"/>
              <v:formulas/>
              <v:path arrowok="t" o:connecttype="segments" textboxrect="0,0,6095,0"/>
            </v:shape>
            <v:shape id="Shape 3433" o:spid="_x0000_s6094" style="position:absolute;left:60;top:8978;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ql6McA&#10;AADdAAAADwAAAGRycy9kb3ducmV2LnhtbESPQWvCQBSE7wX/w/KE3uqmJopNXSUohZ4s2nro7TX7&#10;zIZm34bsVqO/3i0IHoeZ+YaZL3vbiCN1vnas4HmUgCAuna65UvD1+fY0A+EDssbGMSk4k4flYvAw&#10;x1y7E2/puAuViBD2OSowIbS5lL40ZNGPXEscvYPrLIYou0rqDk8Rbhs5TpKptFhzXDDY0spQ+bv7&#10;swr0R3rZf/8cNhOzbnxWZ0W2eimUehz2xSuIQH24h2/td60gzdIU/t/E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yapejHAAAA3QAAAA8AAAAAAAAAAAAAAAAAmAIAAGRy&#10;cy9kb3ducmV2LnhtbFBLBQYAAAAABAAEAPUAAACMAwAAAAA=&#10;" adj="0,,0" path="m,l6274053,e" filled="f" strokeweight=".16931mm">
              <v:stroke joinstyle="round"/>
              <v:formulas/>
              <v:path arrowok="t" o:connecttype="segments" textboxrect="0,0,6274053,0"/>
            </v:shape>
            <v:shape id="Shape 3434" o:spid="_x0000_s6093" style="position:absolute;left:62831;top:8948;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k+1cUA&#10;AADdAAAADwAAAGRycy9kb3ducmV2LnhtbESPS4vCQBCE74L/YWhhbzrRuCLRUXwgCHvygecm0ybB&#10;TE/MzObx73cWFvZYVNVX1HrbmVI0VLvCsoLpJAJBnFpdcKbgfjuNlyCcR9ZYWiYFPTnYboaDNSba&#10;tnyh5uozESDsElSQe18lUro0J4NuYivi4D1tbdAHWWdS19gGuCnlLIoW0mDBYSHHig45pa/rt1Gw&#10;3B/bZvH1uLzj8/54aj/7Mu4LpT5G3W4FwlPn/8N/7bNWEM/jOfy+CU9A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eT7VxQAAAN0AAAAPAAAAAAAAAAAAAAAAAJgCAABkcnMv&#10;ZG93bnJldi54bWxQSwUGAAAAAAQABAD1AAAAigMAAAAA&#10;" adj="0,,0" path="m,6095l,e" filled="f" strokeweight=".16928mm">
              <v:stroke joinstyle="round"/>
              <v:formulas/>
              <v:path arrowok="t" o:connecttype="segments" textboxrect="0,0,0,6095"/>
            </v:shape>
            <v:shape id="Shape 3435" o:spid="_x0000_s6092" style="position:absolute;left:30;top:9009;width:0;height:59976;visibility:visible" coordsize="0,599757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5WdscA&#10;AADdAAAADwAAAGRycy9kb3ducmV2LnhtbESPT2vCQBTE7wW/w/IEL6Vu4j9i6iqxECjoRW2hx0f2&#10;mYRm34bs1sRv7xYKPQ4z8xtmsxtMI27UudqygngagSAurK65VPBxyV8SEM4ja2wsk4I7OdhtR08b&#10;TLXt+US3sy9FgLBLUUHlfZtK6YqKDLqpbYmDd7WdQR9kV0rdYR/gppGzKFpJgzWHhQpbequo+D7/&#10;GAVZso6Ho0zyfXw6fD5f+iabfeVKTcZD9grC0+D/w3/td61gvpgv4fdNeAJy+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p+VnbHAAAA3QAAAA8AAAAAAAAAAAAAAAAAmAIAAGRy&#10;cy9kb3ducmV2LnhtbFBLBQYAAAAABAAEAPUAAACMAwAAAAA=&#10;" adj="0,,0" path="m,5997573l,e" filled="f" strokeweight=".16931mm">
              <v:stroke joinstyle="round"/>
              <v:formulas/>
              <v:path arrowok="t" o:connecttype="segments" textboxrect="0,0,0,5997573"/>
            </v:shape>
            <v:shape id="Shape 3436" o:spid="_x0000_s6091" style="position:absolute;left:62831;top:9009;width:0;height:59976;visibility:visible" coordsize="0,599757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5VA8UA&#10;AADdAAAADwAAAGRycy9kb3ducmV2LnhtbESPQWvCQBSE7wX/w/IKXopuqkVqdBUptWhvJvH+yD6T&#10;0OzbsLuN8d93hYLHYWa+YdbbwbSiJ+cbywpepwkI4tLqhisFRb6fvIPwAVlja5kU3MjDdjN6WmOq&#10;7ZVP1GehEhHCPkUFdQhdKqUvazLop7Yjjt7FOoMhSldJ7fAa4aaVsyRZSIMNx4UaO/qoqfzJfo2C&#10;/js/zfqv7LzPj8tlVbx8uqMulBo/D7sViEBDeIT/2wetYP42X8D9TXwC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TlUDxQAAAN0AAAAPAAAAAAAAAAAAAAAAAJgCAABkcnMv&#10;ZG93bnJldi54bWxQSwUGAAAAAAQABAD1AAAAigMAAAAA&#10;" adj="0,,0" path="m,5997573l,e" filled="f" strokeweight=".16928mm">
              <v:stroke joinstyle="round"/>
              <v:formulas/>
              <v:path arrowok="t" o:connecttype="segments" textboxrect="0,0,0,5997573"/>
            </v:shape>
            <v:shape id="Shape 3437" o:spid="_x0000_s6090" style="position:absolute;top:6901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Uhf8YA&#10;AADdAAAADwAAAGRycy9kb3ducmV2LnhtbESPQWvCQBSE74L/YXmCN7NRSy2pq4ggiD1IU3vo7bH7&#10;TGKyb0N21fjv3UKhx2FmvmGW69424kadrxwrmCYpCGLtTMWFgtPXbvIGwgdkg41jUvAgD+vVcLDE&#10;zLg7f9ItD4WIEPYZKihDaDMpvS7Jok9cSxy9s+sshii7QpoO7xFuGzlL01dpseK4UGJL25J0nV+t&#10;gsP0WG+sLvYXfc5N9V1vfz7yh1LjUb95BxGoD//hv/beKJi/zBfw+yY+Abl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9Uhf8YAAADdAAAADwAAAAAAAAAAAAAAAACYAgAAZHJz&#10;L2Rvd25yZXYueG1sUEsFBgAAAAAEAAQA9QAAAIsDAAAAAA==&#10;" adj="0,,0" path="m,l6095,e" filled="f" strokeweight=".16928mm">
              <v:stroke joinstyle="round"/>
              <v:formulas/>
              <v:path arrowok="t" o:connecttype="segments" textboxrect="0,0,6095,0"/>
            </v:shape>
            <v:shape id="Shape 3438" o:spid="_x0000_s6089" style="position:absolute;left:60;top:69015;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UUT8YA&#10;AADdAAAADwAAAGRycy9kb3ducmV2LnhtbERPy2rCQBTdF/yH4QrdFJ1YpdrUUWyLWEoRfCyyvGSu&#10;mdjMnTQzmvTvnUWhy8N5z5edrcSVGl86VjAaJiCIc6dLLhQcD+vBDIQPyBorx6TglzwsF727Oaba&#10;tbyj6z4UIoawT1GBCaFOpfS5IYt+6GriyJ1cYzFE2BRSN9jGcFvJxyR5khZLjg0Ga3ozlH/vL1bB&#10;arr+eWi/2mczes9et5/T7Bw2mVL3/W71AiJQF/7Ff+4PrWA8Gce58U18AnJ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BUUT8YAAADdAAAADwAAAAAAAAAAAAAAAACYAgAAZHJz&#10;L2Rvd25yZXYueG1sUEsFBgAAAAAEAAQA9QAAAIsDAAAAAA==&#10;" adj="0,,0" path="m,l6274053,e" filled="f" strokeweight=".16928mm">
              <v:stroke joinstyle="round"/>
              <v:formulas/>
              <v:path arrowok="t" o:connecttype="segments" textboxrect="0,0,6274053,0"/>
            </v:shape>
            <v:shape id="Shape 3439" o:spid="_x0000_s6088" style="position:absolute;left:62801;top:69015;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kVvMgA&#10;AADdAAAADwAAAGRycy9kb3ducmV2LnhtbESPQWvCQBSE74L/YXlCb7qpqVajq0hpqQcPNtpDb8/s&#10;axKafRuyWxP767uC4HGYmW+Y5bozlThT40rLCh5HEQjizOqScwXHw9twBsJ5ZI2VZVJwIQfrVb+3&#10;xETblj/onPpcBAi7BBUU3teJlC4ryKAb2Zo4eN+2MeiDbHKpG2wD3FRyHEVTabDksFBgTS8FZT/p&#10;r1HwburxJW4/27/JfHd4zTan/Vf1rNTDoNssQHjq/D18a2+1gvgpnsP1TXgCcvU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Z+RW8yAAAAN0AAAAPAAAAAAAAAAAAAAAAAJgCAABk&#10;cnMvZG93bnJldi54bWxQSwUGAAAAAAQABAD1AAAAjQMAAAAA&#10;" adj="0,,0" path="m,l6094,e" filled="f" strokeweight=".16928mm">
              <v:stroke joinstyle="round"/>
              <v:formulas/>
              <v:path arrowok="t" o:connecttype="segments" textboxrect="0,0,6094,0"/>
            </v:shape>
            <v:shape id="Shape 3440" o:spid="_x0000_s6087" style="position:absolute;left:30;top:69046;width:0;height:2408;visibility:visible" coordsize="0,2407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MJCL8A&#10;AADdAAAADwAAAGRycy9kb3ducmV2LnhtbERPy6rCMBDdX/AfwghuLpqqRaUaRQRRcOXjA4ZkbIvN&#10;pDTR1r83C8Hl4bxXm85W4kWNLx0rGI8SEMTamZJzBbfrfrgA4QOywcoxKXiTh82697fCzLiWz/S6&#10;hFzEEPYZKihCqDMpvS7Ioh+5mjhyd9dYDBE2uTQNtjHcVnKSJDNpseTYUGBNu4L04/K0Cu4nXc7/&#10;n5N08ZgffaqnB912rNSg322XIAJ14Sf+uo9GwTRN4/74Jj4Buf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AwwkIvwAAAN0AAAAPAAAAAAAAAAAAAAAAAJgCAABkcnMvZG93bnJl&#10;di54bWxQSwUGAAAAAAQABAD1AAAAhAMAAAAA&#10;" adj="0,,0" path="m,240792l,e" filled="f" strokeweight=".16931mm">
              <v:stroke joinstyle="round"/>
              <v:formulas/>
              <v:path arrowok="t" o:connecttype="segments" textboxrect="0,0,0,240792"/>
            </v:shape>
            <v:shape id="Shape 3441" o:spid="_x0000_s6086" style="position:absolute;left:62831;top:69046;width:0;height:2408;visibility:visible" coordsize="0,2407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Rrr8A&#10;AADdAAAADwAAAGRycy9kb3ducmV2LnhtbESPwQrCMBBE74L/EFbwpmlVRKpRRBC8WgWva7O2pc2m&#10;NlHr3xtB8DjMvBlmtelMLZ7UutKygngcgSDOrC45V3A+7UcLEM4ja6wtk4I3Odis+70VJtq++EjP&#10;1OcilLBLUEHhfZNI6bKCDLqxbYiDd7OtQR9km0vd4iuUm1pOomguDZYcFgpsaFdQVqUPo+ByvaS6&#10;euyzQJX3eHc7XyeyUmo46LZLEJ46/w//6INWMJ3NYvi+CU9Ar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6xNGuvwAAAN0AAAAPAAAAAAAAAAAAAAAAAJgCAABkcnMvZG93bnJl&#10;di54bWxQSwUGAAAAAAQABAD1AAAAhAMAAAAA&#10;" adj="0,,0" path="m,240792l,e" filled="f" strokeweight=".16928mm">
              <v:stroke joinstyle="round"/>
              <v:formulas/>
              <v:path arrowok="t" o:connecttype="segments" textboxrect="0,0,0,240792"/>
            </v:shape>
            <v:shape id="Shape 3442" o:spid="_x0000_s6085" style="position:absolute;top:7148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TxmsUA&#10;AADdAAAADwAAAGRycy9kb3ducmV2LnhtbESPQYvCMBSE78L+h/CEvWmqK7JUo4iwIHqQre7B2yN5&#10;trXNS2mi1n9vhAWPw8x8w8yXna3FjVpfOlYwGiYgiLUzJecKjoefwTcIH5AN1o5JwYM8LBcfvTmm&#10;xt35l25ZyEWEsE9RQRFCk0rpdUEW/dA1xNE7u9ZiiLLNpWnxHuG2luMkmUqLJceFAhtaF6Sr7GoV&#10;bEf7amV1vrnoc2bKv2p92mUPpT773WoGIlAX3uH/9sYo+JpMxvB6E5+AX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pPGaxQAAAN0AAAAPAAAAAAAAAAAAAAAAAJgCAABkcnMv&#10;ZG93bnJldi54bWxQSwUGAAAAAAQABAD1AAAAigMAAAAA&#10;" adj="0,,0" path="m,l6095,e" filled="f" strokeweight=".16928mm">
              <v:stroke joinstyle="round"/>
              <v:formulas/>
              <v:path arrowok="t" o:connecttype="segments" textboxrect="0,0,6095,0"/>
            </v:shape>
            <v:shape id="Shape 3443" o:spid="_x0000_s6084" style="position:absolute;left:60;top:71484;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f1Q8kA&#10;AADdAAAADwAAAGRycy9kb3ducmV2LnhtbESPQWvCQBSE74X+h+UVeil1YxWt0VXUIpYihdoecnxk&#10;X7Op2bcxuzXx37tCocdhZr5hZovOVuJEjS8dK+j3EhDEudMlFwq+PjePzyB8QNZYOSYFZ/KwmN/e&#10;zDDVruUPOu1DISKEfYoKTAh1KqXPDVn0PVcTR+/bNRZDlE0hdYNthNtKPiXJSFosOS4YrGltKD/s&#10;f62C5XhzfGh37cT0X7LV+9s4+wnbTKn7u245BRGoC//hv/arVjAYDgdwfROfgJx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rf1Q8kAAADdAAAADwAAAAAAAAAAAAAAAACYAgAA&#10;ZHJzL2Rvd25yZXYueG1sUEsFBgAAAAAEAAQA9QAAAI4DAAAAAA==&#10;" adj="0,,0" path="m,l6274053,e" filled="f" strokeweight=".16928mm">
              <v:stroke joinstyle="round"/>
              <v:formulas/>
              <v:path arrowok="t" o:connecttype="segments" textboxrect="0,0,6274053,0"/>
            </v:shape>
            <v:shape id="Shape 3444" o:spid="_x0000_s6083" style="position:absolute;left:62801;top:71484;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JX8gA&#10;AADdAAAADwAAAGRycy9kb3ducmV2LnhtbESPS2/CMBCE75X6H6xF6q04QHg0xSBUUdEDB54Hbtt4&#10;m0SN11FsSODX15WQOI5m5hvNdN6aUlyodoVlBb1uBII4tbrgTMFh//k6AeE8ssbSMim4koP57Plp&#10;iom2DW/psvOZCBB2CSrIva8SKV2ak0HXtRVx8H5sbdAHWWdS19gEuCllP4pG0mDBYSHHij5ySn93&#10;Z6NgZar+ddAcm9vwbb1fpovvzakcK/XSaRfvIDy1/hG+t7+0gkEcx/D/JjwBOfs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v/slfyAAAAN0AAAAPAAAAAAAAAAAAAAAAAJgCAABk&#10;cnMvZG93bnJldi54bWxQSwUGAAAAAAQABAD1AAAAjQMAAAAA&#10;" adj="0,,0" path="m,l6094,e" filled="f" strokeweight=".16928mm">
              <v:stroke joinstyle="round"/>
              <v:formulas/>
              <v:path arrowok="t" o:connecttype="segments" textboxrect="0,0,6094,0"/>
            </v:shape>
            <v:shape id="Shape 3445" o:spid="_x0000_s6082" style="position:absolute;left:30;top:71515;width:0;height:18900;visibility:visible" coordsize="0,18900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toD8UA&#10;AADdAAAADwAAAGRycy9kb3ducmV2LnhtbESPzW7CMBCE75V4B2sr9VYcyo8gYBAiRe0NEXiAVbwk&#10;KfE6il0c3r5GQupxNDPfaFab3jTiRp2rLSsYDRMQxIXVNZcKzqf9+xyE88gaG8uk4E4ONuvBywpT&#10;bQMf6Zb7UkQIuxQVVN63qZSuqMigG9qWOHoX2xn0UXal1B2GCDeN/EiSmTRYc1yosKVdRcU1/zUK&#10;ToefrMi+wjULo+ZzHHAxzXcLpd5e++0ShKfe/4ef7W+tYDyZTOHxJj4Bu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m2gPxQAAAN0AAAAPAAAAAAAAAAAAAAAAAJgCAABkcnMv&#10;ZG93bnJldi54bWxQSwUGAAAAAAQABAD1AAAAigMAAAAA&#10;" adj="0,,0" path="m,1890014l,e" filled="f" strokeweight=".16931mm">
              <v:stroke joinstyle="round"/>
              <v:formulas/>
              <v:path arrowok="t" o:connecttype="segments" textboxrect="0,0,0,1890014"/>
            </v:shape>
            <v:shape id="Shape 3446" o:spid="_x0000_s6081" style="position:absolute;top:90446;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iAoskA&#10;AADdAAAADwAAAGRycy9kb3ducmV2LnhtbESPW0vDQBSE34X+h+UU+iJ2o70gaTdBpIUKglgv9PE0&#10;e5pEs2fX7LZJ/70rCH0cZuYbZpn3phEnan1tWcHtOAFBXFhdc6ng/W19cw/CB2SNjWVScCYPeTa4&#10;WmKqbcevdNqGUkQI+xQVVCG4VEpfVGTQj60jjt7BtgZDlG0pdYtdhJtG3iXJXBqsOS5U6OixouJ7&#10;ezQKGnO9/3r+XKFzmx/5cvyY7brVk1KjYf+wABGoD5fwf3ujFUym0zn8vYlPQGa/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ziAoskAAADdAAAADwAAAAAAAAAAAAAAAACYAgAA&#10;ZHJzL2Rvd25yZXYueG1sUEsFBgAAAAAEAAQA9QAAAI4DAAAAAA==&#10;" adj="0,,0" path="m,l6095,e" filled="f" strokeweight=".16931mm">
              <v:stroke joinstyle="round"/>
              <v:formulas/>
              <v:path arrowok="t" o:connecttype="segments" textboxrect="0,0,6095,0"/>
            </v:shape>
            <v:shape id="Shape 3447" o:spid="_x0000_s6080" style="position:absolute;left:60;top:90446;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fQlscA&#10;AADdAAAADwAAAGRycy9kb3ducmV2LnhtbESPQU8CMRSE7yb8h+aZeJOuUgVWCtlATDhpRDhwe24f&#10;2w3b1822wMqvtyYmHicz801mtuhdI87UhdqzhodhBoK49KbmSsP28/V+AiJEZIONZ9LwTQEW88HN&#10;DHPjL/xB502sRIJwyFGDjbHNpQylJYdh6Fvi5B185zAm2VXSdHhJcNfIxyx7lg5rTgsWW1paKo+b&#10;k9Ng3kfX3f7r8PZkV01QtSrUclpofXfbFy8gIvXxP/zXXhsNI6XG8PsmPQE5/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un0JbHAAAA3QAAAA8AAAAAAAAAAAAAAAAAmAIAAGRy&#10;cy9kb3ducmV2LnhtbFBLBQYAAAAABAAEAPUAAACMAwAAAAA=&#10;" adj="0,,0" path="m,l6274053,e" filled="f" strokeweight=".16931mm">
              <v:stroke joinstyle="round"/>
              <v:formulas/>
              <v:path arrowok="t" o:connecttype="segments" textboxrect="0,0,6274053,0"/>
            </v:shape>
            <v:shape id="Shape 3448" o:spid="_x0000_s6079" style="position:absolute;left:62831;top:71515;width:0;height:18900;visibility:visible" coordsize="0,18900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cjK8AA&#10;AADdAAAADwAAAGRycy9kb3ducmV2LnhtbERPTWvCQBC9F/oflil4q5uqSJu6SisIPVYt9Dpkx2zI&#10;7mzIrEn8991DwePjfW92U/BqoF6ayAZe5gUo4irahmsDP+fD8ysoScgWfWQycCOB3fbxYYOljSMf&#10;aTilWuUQlhINuJS6UmupHAWUeeyIM3eJfcCUYV9r2+OYw4PXi6JY64AN5waHHe0dVe3pGgyM0+fb&#10;RdZ1lEp+l4P3rePv1pjZ0/TxDirRlO7if/eXNbBcrfLc/CY/Ab3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ncjK8AAAADdAAAADwAAAAAAAAAAAAAAAACYAgAAZHJzL2Rvd25y&#10;ZXYueG1sUEsFBgAAAAAEAAQA9QAAAIUDAAAAAA==&#10;" adj="0,,0" path="m,1890014l,e" filled="f" strokeweight=".16928mm">
              <v:stroke joinstyle="round"/>
              <v:formulas/>
              <v:path arrowok="t" o:connecttype="segments" textboxrect="0,0,0,1890014"/>
            </v:shape>
            <v:shape id="Shape 3449" o:spid="_x0000_s6078" style="position:absolute;left:62831;top:90415;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7iNsUA&#10;AADdAAAADwAAAGRycy9kb3ducmV2LnhtbESPT2vCQBTE7wW/w/IEb3VjY0Wjq1RFEHrSiudH9pkE&#10;s29jds2fb+8WCj0OM/MbZrXpTCkaql1hWcFkHIEgTq0uOFNw+Tm8z0E4j6yxtEwKenKwWQ/eVpho&#10;2/KJmrPPRICwS1BB7n2VSOnSnAy6sa2Ig3eztUEfZJ1JXWMb4KaUH1E0kwYLDgs5VrTLKb2fn0bB&#10;fLtvm9n39fSIj9v9of3sy7gvlBoNu68lCE+d/w//tY9aQTydLuD3TXgCcv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fuI2xQAAAN0AAAAPAAAAAAAAAAAAAAAAAJgCAABkcnMv&#10;ZG93bnJldi54bWxQSwUGAAAAAAQABAD1AAAAigMAAAAA&#10;" adj="0,,0" path="m,6095l,e" filled="f" strokeweight=".16928mm">
              <v:stroke joinstyle="round"/>
              <v:formulas/>
              <v:path arrowok="t" o:connecttype="segments" textboxrect="0,0,0,6095"/>
            </v:shape>
            <w10:wrap anchorx="page"/>
          </v:group>
        </w:pict>
      </w:r>
      <w:proofErr w:type="gramStart"/>
      <w:r w:rsidR="005A201A">
        <w:rPr>
          <w:rFonts w:ascii="Times New Roman" w:eastAsia="Times New Roman" w:hAnsi="Times New Roman" w:cs="Times New Roman"/>
          <w:color w:val="000000"/>
          <w:sz w:val="24"/>
          <w:szCs w:val="24"/>
        </w:rPr>
        <w:t>единственное число, глаголы "одеть" и "надеть", сущес</w:t>
      </w:r>
      <w:r w:rsidR="00650C0F">
        <w:rPr>
          <w:rFonts w:ascii="Times New Roman" w:eastAsia="Times New Roman" w:hAnsi="Times New Roman" w:cs="Times New Roman"/>
          <w:color w:val="000000"/>
          <w:sz w:val="24"/>
          <w:szCs w:val="24"/>
        </w:rPr>
        <w:t>твительные множественного числа в родительном</w:t>
      </w:r>
      <w:r w:rsidR="00650C0F">
        <w:rPr>
          <w:rFonts w:ascii="Times New Roman" w:eastAsia="Times New Roman" w:hAnsi="Times New Roman" w:cs="Times New Roman"/>
          <w:color w:val="000000"/>
          <w:sz w:val="24"/>
          <w:szCs w:val="24"/>
        </w:rPr>
        <w:tab/>
        <w:t xml:space="preserve">падеже; образовывать слова, </w:t>
      </w:r>
      <w:r w:rsidR="005A201A">
        <w:rPr>
          <w:rFonts w:ascii="Times New Roman" w:eastAsia="Times New Roman" w:hAnsi="Times New Roman" w:cs="Times New Roman"/>
          <w:color w:val="000000"/>
          <w:sz w:val="24"/>
          <w:szCs w:val="24"/>
        </w:rPr>
        <w:t>пользуясь</w:t>
      </w:r>
      <w:r w:rsidR="005A201A">
        <w:rPr>
          <w:rFonts w:ascii="Times New Roman" w:eastAsia="Times New Roman" w:hAnsi="Times New Roman" w:cs="Times New Roman"/>
          <w:color w:val="000000"/>
          <w:sz w:val="24"/>
          <w:szCs w:val="24"/>
        </w:rPr>
        <w:tab/>
        <w:t>суффиксами, приставками.</w:t>
      </w:r>
      <w:proofErr w:type="gramEnd"/>
    </w:p>
    <w:p w:rsidR="00B926C3" w:rsidRDefault="005A201A">
      <w:pPr>
        <w:widowControl w:val="0"/>
        <w:spacing w:before="73" w:line="240" w:lineRule="auto"/>
        <w:ind w:left="3783"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Связная речь</w:t>
      </w:r>
    </w:p>
    <w:p w:rsidR="00B926C3" w:rsidRDefault="005A201A">
      <w:pPr>
        <w:widowControl w:val="0"/>
        <w:spacing w:before="106" w:line="275" w:lineRule="auto"/>
        <w:ind w:left="360" w:right="43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Педагог способствует развитию у детей монологической речи, формирует умение замечать и доброжелательно исправлять ошибки в речи сверстников, обогащает представления детей о правилах речевого этикета, развивает умение соблюдать этику общения в условиях коллективного взаимодействия, поддерживает интерес детей к рассказыванию по собственной инициативе, поощряет использование в диалоге разных типов реплик;</w:t>
      </w:r>
    </w:p>
    <w:p w:rsidR="00B926C3" w:rsidRDefault="005A201A">
      <w:pPr>
        <w:widowControl w:val="0"/>
        <w:spacing w:before="60" w:line="276" w:lineRule="auto"/>
        <w:ind w:left="360" w:right="431"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Педагог помогает детям осваивать этикет телефонного разговора, столового, гостевого этикета, этикет взаимодействия в общественных местах; использовать невербальные средства общения (мимика, жесты, позы); принятые нормы вежливого речевого общения; участвовать в коллективных разговорах, использовать разные виды деятельности и речевые ситуации для развития диалогической речи;</w:t>
      </w:r>
    </w:p>
    <w:p w:rsidR="00B926C3" w:rsidRDefault="005A201A">
      <w:pPr>
        <w:widowControl w:val="0"/>
        <w:tabs>
          <w:tab w:val="left" w:pos="1519"/>
          <w:tab w:val="left" w:pos="2941"/>
          <w:tab w:val="left" w:pos="3344"/>
          <w:tab w:val="left" w:pos="5245"/>
          <w:tab w:val="left" w:pos="6219"/>
          <w:tab w:val="left" w:pos="7991"/>
          <w:tab w:val="left" w:pos="9193"/>
        </w:tabs>
        <w:spacing w:before="59" w:line="275" w:lineRule="auto"/>
        <w:ind w:left="360" w:right="427"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Педагог формирует у детей умения самостоятельно строить игровые и деловые диалоги; пересказывать литературные произведения по ролям, по частям, правильно передавая идею и содержание, пользоваться прямой и косвенной речью; с помощью педагога</w:t>
      </w:r>
      <w:r>
        <w:rPr>
          <w:rFonts w:ascii="Times New Roman" w:eastAsia="Times New Roman" w:hAnsi="Times New Roman" w:cs="Times New Roman"/>
          <w:color w:val="000000"/>
          <w:sz w:val="24"/>
          <w:szCs w:val="24"/>
        </w:rPr>
        <w:tab/>
        <w:t>определять</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воспроизводить</w:t>
      </w:r>
      <w:r>
        <w:rPr>
          <w:rFonts w:ascii="Times New Roman" w:eastAsia="Times New Roman" w:hAnsi="Times New Roman" w:cs="Times New Roman"/>
          <w:color w:val="000000"/>
          <w:sz w:val="24"/>
          <w:szCs w:val="24"/>
        </w:rPr>
        <w:tab/>
        <w:t>логику</w:t>
      </w:r>
      <w:r>
        <w:rPr>
          <w:rFonts w:ascii="Times New Roman" w:eastAsia="Times New Roman" w:hAnsi="Times New Roman" w:cs="Times New Roman"/>
          <w:color w:val="000000"/>
          <w:sz w:val="24"/>
          <w:szCs w:val="24"/>
        </w:rPr>
        <w:tab/>
        <w:t>описательного</w:t>
      </w:r>
      <w:r>
        <w:rPr>
          <w:rFonts w:ascii="Times New Roman" w:eastAsia="Times New Roman" w:hAnsi="Times New Roman" w:cs="Times New Roman"/>
          <w:color w:val="000000"/>
          <w:sz w:val="24"/>
          <w:szCs w:val="24"/>
        </w:rPr>
        <w:tab/>
        <w:t>рассказа;</w:t>
      </w:r>
      <w:r>
        <w:rPr>
          <w:rFonts w:ascii="Times New Roman" w:eastAsia="Times New Roman" w:hAnsi="Times New Roman" w:cs="Times New Roman"/>
          <w:color w:val="000000"/>
          <w:sz w:val="24"/>
          <w:szCs w:val="24"/>
        </w:rPr>
        <w:tab/>
        <w:t>в описательных рассказах о предметах, объектах и явлениях природы использовать прилагательные и наречия; сочинять сюжетные рассказы по картине, из личного опыта; с помощью педагога строить свой рассказ в соответствии с логикой повествования; в повествовании отражать типичные особенности жанра сказки или рассказа;</w:t>
      </w:r>
    </w:p>
    <w:p w:rsidR="00B926C3" w:rsidRDefault="005A201A">
      <w:pPr>
        <w:widowControl w:val="0"/>
        <w:tabs>
          <w:tab w:val="left" w:pos="1485"/>
          <w:tab w:val="left" w:pos="2783"/>
          <w:tab w:val="left" w:pos="3203"/>
          <w:tab w:val="left" w:pos="4073"/>
          <w:tab w:val="left" w:pos="5173"/>
          <w:tab w:val="left" w:pos="6663"/>
          <w:tab w:val="left" w:pos="8092"/>
          <w:tab w:val="left" w:pos="9195"/>
        </w:tabs>
        <w:spacing w:before="60" w:line="275" w:lineRule="auto"/>
        <w:ind w:left="360" w:right="386"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Педагог</w:t>
      </w:r>
      <w:r>
        <w:rPr>
          <w:rFonts w:ascii="Times New Roman" w:eastAsia="Times New Roman" w:hAnsi="Times New Roman" w:cs="Times New Roman"/>
          <w:color w:val="000000"/>
          <w:sz w:val="24"/>
          <w:szCs w:val="24"/>
        </w:rPr>
        <w:tab/>
        <w:t>развивает</w:t>
      </w:r>
      <w:r>
        <w:rPr>
          <w:rFonts w:ascii="Times New Roman" w:eastAsia="Times New Roman" w:hAnsi="Times New Roman" w:cs="Times New Roman"/>
          <w:color w:val="000000"/>
          <w:sz w:val="24"/>
          <w:szCs w:val="24"/>
        </w:rPr>
        <w:tab/>
        <w:t>у</w:t>
      </w:r>
      <w:r>
        <w:rPr>
          <w:rFonts w:ascii="Times New Roman" w:eastAsia="Times New Roman" w:hAnsi="Times New Roman" w:cs="Times New Roman"/>
          <w:color w:val="000000"/>
          <w:sz w:val="24"/>
          <w:szCs w:val="24"/>
        </w:rPr>
        <w:tab/>
        <w:t>детей</w:t>
      </w:r>
      <w:r>
        <w:rPr>
          <w:rFonts w:ascii="Times New Roman" w:eastAsia="Times New Roman" w:hAnsi="Times New Roman" w:cs="Times New Roman"/>
          <w:color w:val="000000"/>
          <w:sz w:val="24"/>
          <w:szCs w:val="24"/>
        </w:rPr>
        <w:tab/>
        <w:t>речевое</w:t>
      </w:r>
      <w:r>
        <w:rPr>
          <w:rFonts w:ascii="Times New Roman" w:eastAsia="Times New Roman" w:hAnsi="Times New Roman" w:cs="Times New Roman"/>
          <w:color w:val="000000"/>
          <w:sz w:val="24"/>
          <w:szCs w:val="24"/>
        </w:rPr>
        <w:tab/>
        <w:t>творчество,</w:t>
      </w:r>
      <w:r>
        <w:rPr>
          <w:rFonts w:ascii="Times New Roman" w:eastAsia="Times New Roman" w:hAnsi="Times New Roman" w:cs="Times New Roman"/>
          <w:color w:val="000000"/>
          <w:sz w:val="24"/>
          <w:szCs w:val="24"/>
        </w:rPr>
        <w:tab/>
        <w:t>формирует</w:t>
      </w:r>
      <w:r>
        <w:rPr>
          <w:rFonts w:ascii="Times New Roman" w:eastAsia="Times New Roman" w:hAnsi="Times New Roman" w:cs="Times New Roman"/>
          <w:color w:val="000000"/>
          <w:sz w:val="24"/>
          <w:szCs w:val="24"/>
        </w:rPr>
        <w:tab/>
        <w:t>интерес</w:t>
      </w:r>
      <w:r>
        <w:rPr>
          <w:rFonts w:ascii="Times New Roman" w:eastAsia="Times New Roman" w:hAnsi="Times New Roman" w:cs="Times New Roman"/>
          <w:color w:val="000000"/>
          <w:sz w:val="24"/>
          <w:szCs w:val="24"/>
        </w:rPr>
        <w:tab/>
        <w:t>к самостоятельному сочинению, созданию разнообразных видов творческих рассказов: придумывание продолжения и окончания к рассказу, рассказы по аналогии, рассказы по плану педагога, по модели. Педагог закрепляет у детей умение внимательно выслушивать рассказы сверстников, замечать речевые ошибки и доброжелательно исправлять их; использовать элементы речи - доказательства при отгадывании загадок, в процессе совместных игр, в повседневном общении, помогает детям осваивать умения находить в текстах литературных произведений сравнения, эпитеты; использовать их при сочинении загадок, сказок, рассказов.</w:t>
      </w:r>
    </w:p>
    <w:p w:rsidR="00B926C3" w:rsidRDefault="005A201A">
      <w:pPr>
        <w:widowControl w:val="0"/>
        <w:spacing w:before="75" w:line="240" w:lineRule="auto"/>
        <w:ind w:left="2359"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Подготовка детей к обучению грамоте</w:t>
      </w:r>
    </w:p>
    <w:p w:rsidR="00B926C3" w:rsidRDefault="005A201A" w:rsidP="00807697">
      <w:pPr>
        <w:widowControl w:val="0"/>
        <w:spacing w:before="108" w:line="275" w:lineRule="auto"/>
        <w:ind w:left="360" w:right="43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Педагог помогает детям осваивать представления о существовании разных языков, термины «слово», «звук», «буква», «предложение», «гласный звук» и «согласный звук», проводить звуковой анализ слова, делить на слоги дву</w:t>
      </w:r>
      <w:proofErr w:type="gramStart"/>
      <w:r>
        <w:rPr>
          <w:rFonts w:ascii="Times New Roman" w:eastAsia="Times New Roman" w:hAnsi="Times New Roman" w:cs="Times New Roman"/>
          <w:color w:val="000000"/>
          <w:sz w:val="24"/>
          <w:szCs w:val="24"/>
        </w:rPr>
        <w:t>х-</w:t>
      </w:r>
      <w:proofErr w:type="gramEnd"/>
      <w:r>
        <w:rPr>
          <w:rFonts w:ascii="Times New Roman" w:eastAsia="Times New Roman" w:hAnsi="Times New Roman" w:cs="Times New Roman"/>
          <w:color w:val="000000"/>
          <w:sz w:val="24"/>
          <w:szCs w:val="24"/>
        </w:rPr>
        <w:t>, трехслоговые слова; осуществлять звуковой анализ простых трехзвуковых слов: интонационно выделять звуки в слове, различать гласные и согласные звуки, определять твердость и мягкость согласных, составлять схемы звукового состава слова; составлять предложения по живой модели; определять количество и последовательность слов в предложении.</w:t>
      </w:r>
    </w:p>
    <w:p w:rsidR="00B926C3" w:rsidRDefault="005A201A" w:rsidP="00807697">
      <w:pPr>
        <w:widowControl w:val="0"/>
        <w:spacing w:before="62" w:line="275" w:lineRule="auto"/>
        <w:ind w:left="360" w:right="39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Педагог развивает мелкую моторику кистей рук детей с помощью раскрашивания, штриховки, мелких мозаик.</w:t>
      </w:r>
    </w:p>
    <w:p w:rsidR="00B926C3" w:rsidRDefault="00B926C3" w:rsidP="00807697">
      <w:pPr>
        <w:spacing w:after="43" w:line="240" w:lineRule="exact"/>
        <w:jc w:val="both"/>
        <w:rPr>
          <w:rFonts w:ascii="Times New Roman" w:eastAsia="Times New Roman" w:hAnsi="Times New Roman" w:cs="Times New Roman"/>
          <w:sz w:val="24"/>
          <w:szCs w:val="24"/>
        </w:rPr>
      </w:pPr>
    </w:p>
    <w:bookmarkEnd w:id="71"/>
    <w:p w:rsidR="00B926C3" w:rsidRDefault="00B926C3" w:rsidP="00807697">
      <w:pPr>
        <w:widowControl w:val="0"/>
        <w:spacing w:line="240" w:lineRule="auto"/>
        <w:ind w:left="9537" w:right="-20"/>
        <w:jc w:val="both"/>
        <w:rPr>
          <w:color w:val="000000"/>
        </w:rPr>
        <w:sectPr w:rsidR="00B926C3">
          <w:pgSz w:w="11906" w:h="16838"/>
          <w:pgMar w:top="1134" w:right="704" w:bottom="0" w:left="1440" w:header="0" w:footer="0" w:gutter="0"/>
          <w:cols w:space="708"/>
        </w:sectPr>
      </w:pPr>
    </w:p>
    <w:p w:rsidR="00B926C3" w:rsidRDefault="00B926C3">
      <w:pPr>
        <w:spacing w:line="240" w:lineRule="exact"/>
        <w:rPr>
          <w:sz w:val="24"/>
          <w:szCs w:val="24"/>
        </w:rPr>
      </w:pPr>
      <w:bookmarkStart w:id="72" w:name="_page_245_0"/>
    </w:p>
    <w:p w:rsidR="00B926C3" w:rsidRDefault="00B926C3">
      <w:pPr>
        <w:spacing w:after="19" w:line="240" w:lineRule="exact"/>
        <w:rPr>
          <w:sz w:val="24"/>
          <w:szCs w:val="24"/>
        </w:rPr>
      </w:pPr>
    </w:p>
    <w:p w:rsidR="00B926C3" w:rsidRDefault="00BE0B05">
      <w:pPr>
        <w:widowControl w:val="0"/>
        <w:spacing w:line="277" w:lineRule="auto"/>
        <w:ind w:left="2592" w:right="3341" w:firstLine="801"/>
        <w:rPr>
          <w:rFonts w:ascii="Times New Roman" w:eastAsia="Times New Roman" w:hAnsi="Times New Roman" w:cs="Times New Roman"/>
          <w:b/>
          <w:bCs/>
          <w:color w:val="000000"/>
          <w:sz w:val="24"/>
          <w:szCs w:val="24"/>
        </w:rPr>
      </w:pPr>
      <w:r w:rsidRPr="00BE0B05">
        <w:rPr>
          <w:noProof/>
        </w:rPr>
        <w:pict>
          <v:group id="drawingObject3450" o:spid="_x0000_s6023" style="position:absolute;left:0;text-align:left;margin-left:48.35pt;margin-top:-.4pt;width:495pt;height:687.2pt;z-index:-251703808;mso-position-horizontal-relative:page" coordsize="62862,872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" o:allowincell="f">
            <v:shape id="Shape 3451" o:spid="_x0000_s6076"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iOC8gA&#10;AADdAAAADwAAAGRycy9kb3ducmV2LnhtbESPQWsCMRSE70L/Q3iCF6lZrRbZGkXEgoJQamvp8XXz&#10;3N26eUk30V3/fVMQehxm5htmtmhNJS5U+9KyguEgAUGcWV1yruD97fl+CsIHZI2VZVJwJQ+L+V1n&#10;hqm2Db/SZR9yESHsU1RQhOBSKX1WkEE/sI44ekdbGwxR1rnUNTYRbio5SpJHabDkuFCgo1VB2Wl/&#10;Ngoq0//63n2s0bnNj3w5HyafzXqrVK/bLp9ABGrDf/jW3mgFD+PJEP7exCcg5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ZCI4LyAAAAN0AAAAPAAAAAAAAAAAAAAAAAJgCAABk&#10;cnMvZG93bnJldi54bWxQSwUGAAAAAAQABAD1AAAAjQMAAAAA&#10;" adj="0,,0" path="m,l6095,e" filled="f" strokeweight=".16931mm">
              <v:stroke joinstyle="round"/>
              <v:formulas/>
              <v:path arrowok="t" o:connecttype="segments" textboxrect="0,0,6095,0"/>
            </v:shape>
            <v:shape id="Shape 3452" o:spid="_x0000_s6075" style="position:absolute;left:60;top: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nl08cA&#10;AADdAAAADwAAAGRycy9kb3ducmV2LnhtbESPT2vCQBTE7wW/w/KE3uqmGotGVwkWoaeK/w7entln&#10;NjT7NmRXTfvpuwWhx2FmfsPMl52txY1aXzlW8DpIQBAXTldcKjjs1y8TED4ga6wdk4Jv8rBc9J7m&#10;mGl35y3ddqEUEcI+QwUmhCaT0heGLPqBa4ijd3GtxRBlW0rd4j3CbS2HSfImLVYcFww2tDJUfO2u&#10;VoHejH6Op/Plc2zea59WaZ6uprlSz/0un4EI1IX/8KP9oRWM0vEQ/t7E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4J5dPHAAAA3QAAAA8AAAAAAAAAAAAAAAAAmAIAAGRy&#10;cy9kb3ducmV2LnhtbFBLBQYAAAAABAAEAPUAAACMAwAAAAA=&#10;" adj="0,,0" path="m,l6274053,e" filled="f" strokeweight=".16931mm">
              <v:stroke joinstyle="round"/>
              <v:formulas/>
              <v:path arrowok="t" o:connecttype="segments" textboxrect="0,0,6274053,0"/>
            </v:shape>
            <v:shape id="Shape 3453" o:spid="_x0000_s6074" style="position:absolute;left:62831;width:0;height:60;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YaqsQA&#10;AADdAAAADwAAAGRycy9kb3ducmV2LnhtbESPQWsCMRSE7wX/Q3hCbzWrtlVWo4ggFIpIV/H82Dx3&#10;VzcvIYm6/vumIPQ4zMw3zHzZmVbcyIfGsoLhIANBXFrdcKXgsN+8TUGEiKyxtUwKHhRguei9zDHX&#10;9s4/dCtiJRKEQ44K6hhdLmUoazIYBtYRJ+9kvcGYpK+k9nhPcNPKUZZ9SoMNp4UaHa1rKi/F1Shw&#10;F26Gu2IyOT4Qz9vtyRt3/lbqtd+tZiAidfE//Gx/aQXj948x/L1JT0A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WGqrEAAAA3QAAAA8AAAAAAAAAAAAAAAAAmAIAAGRycy9k&#10;b3ducmV2LnhtbFBLBQYAAAAABAAEAPUAAACJAwAAAAA=&#10;" adj="0,,0" path="m,6045l,e" filled="f" strokeweight=".16928mm">
              <v:stroke joinstyle="round"/>
              <v:formulas/>
              <v:path arrowok="t" o:connecttype="segments" textboxrect="0,0,0,6045"/>
            </v:shape>
            <v:shape id="Shape 3454" o:spid="_x0000_s6073" style="position:absolute;left:30;top:60;width:0;height:4423;visibility:visible" coordsize="0,4422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FjisYA&#10;AADdAAAADwAAAGRycy9kb3ducmV2LnhtbESPQWvCQBSE74L/YXlCL1I3bWOR6CaIpSDeTC32+Mg+&#10;s8Hs25Ddauqv7xaEHoeZ+YZZFYNtxYV63zhW8DRLQBBXTjdcKzh8vD8uQPiArLF1TAp+yEORj0cr&#10;zLS78p4uZahFhLDPUIEJocuk9JUhi37mOuLonVxvMUTZ11L3eI1w28rnJHmVFhuOCwY72hiqzuW3&#10;jZTy7XOd3KpwPJrpV7drtrvNLVXqYTKslyACDeE/fG9vtYKXdJ7C35v4BGT+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8FjisYAAADdAAAADwAAAAAAAAAAAAAAAACYAgAAZHJz&#10;L2Rvd25yZXYueG1sUEsFBgAAAAAEAAQA9QAAAIsDAAAAAA==&#10;" adj="0,,0" path="m,442264l,e" filled="f" strokeweight=".16931mm">
              <v:stroke joinstyle="round"/>
              <v:formulas/>
              <v:path arrowok="t" o:connecttype="segments" textboxrect="0,0,0,442264"/>
            </v:shape>
            <v:shape id="Shape 3455" o:spid="_x0000_s6072" style="position:absolute;left:62831;top:60;width:0;height:4423;visibility:visible" coordsize="0,4422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csQA&#10;AADdAAAADwAAAGRycy9kb3ducmV2LnhtbESP3WoCMRSE7wXfIRzBu5r1F1mNooIghdJWfYBDctwN&#10;bk7WTdTt2zeFgpfDzHzDLNetq8SDmmA9KxgOMhDE2hvLhYLzaf82BxEissHKMyn4oQDrVbezxNz4&#10;J3/T4xgLkSAcclRQxljnUgZdksMw8DVx8i6+cRiTbAppGnwmuKvkKMtm0qHltFBiTbuS9PV4dwoO&#10;N3nzu/PXbPuBn/o+ebc6k1apfq/dLEBEauMr/N8+GAXjyXQKf2/SE5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0AC3LEAAAA3QAAAA8AAAAAAAAAAAAAAAAAmAIAAGRycy9k&#10;b3ducmV2LnhtbFBLBQYAAAAABAAEAPUAAACJAwAAAAA=&#10;" adj="0,,0" path="m,442264l,e" filled="f" strokeweight=".16928mm">
              <v:stroke joinstyle="round"/>
              <v:formulas/>
              <v:path arrowok="t" o:connecttype="segments" textboxrect="0,0,0,442264"/>
            </v:shape>
            <v:shape id="Shape 3456" o:spid="_x0000_s6071" style="position:absolute;top:451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EWf8gA&#10;AADdAAAADwAAAGRycy9kb3ducmV2LnhtbESP3UrDQBSE7wXfYTlCb6TdaG2Q2E0QaaGCUOyPeHnM&#10;HpNo9uya3Tbp27sFwcthZr5h5sVgWnGkzjeWFdxMEhDEpdUNVwp22+X4HoQPyBpby6TgRB6K/PJi&#10;jpm2Pb/ScRMqESHsM1RQh+AyKX1Zk0E/sY44ep+2Mxii7CqpO+wj3LTyNklSabDhuFCjo6eayu/N&#10;wShozfXH18vbAp1b/cj1YT977xfPSo2uhscHEIGG8B/+a6+0gundLIXzm/gEZP4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W4RZ/yAAAAN0AAAAPAAAAAAAAAAAAAAAAAJgCAABk&#10;cnMvZG93bnJldi54bWxQSwUGAAAAAAQABAD1AAAAjQMAAAAA&#10;" adj="0,,0" path="m,l6095,e" filled="f" strokeweight=".16931mm">
              <v:stroke joinstyle="round"/>
              <v:formulas/>
              <v:path arrowok="t" o:connecttype="segments" textboxrect="0,0,6095,0"/>
            </v:shape>
            <v:shape id="Shape 3457" o:spid="_x0000_s6070" style="position:absolute;left:60;top:4513;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5GS8cA&#10;AADdAAAADwAAAGRycy9kb3ducmV2LnhtbESPQWvCQBSE74X+h+UVvOnGGtsaXSVYCp4qtXro7Zl9&#10;ZkOzb0N21eivdwtCj8PMfMPMFp2txYlaXzlWMBwkIIgLpysuFWy/P/pvIHxA1lg7JgUX8rCYPz7M&#10;MNPuzF902oRSRAj7DBWYEJpMSl8YsugHriGO3sG1FkOUbSl1i+cIt7V8TpIXabHiuGCwoaWh4ndz&#10;tAr0enTd/ewPn2PzXvu0SvN0OcmV6j11+RREoC78h+/tlVYwSsev8PcmPgE5v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5+RkvHAAAA3QAAAA8AAAAAAAAAAAAAAAAAmAIAAGRy&#10;cy9kb3ducmV2LnhtbFBLBQYAAAAABAAEAPUAAACMAwAAAAA=&#10;" adj="0,,0" path="m,l6274053,e" filled="f" strokeweight=".16931mm">
              <v:stroke joinstyle="round"/>
              <v:formulas/>
              <v:path arrowok="t" o:connecttype="segments" textboxrect="0,0,6274053,0"/>
            </v:shape>
            <v:shape id="Shape 3458" o:spid="_x0000_s6069" style="position:absolute;left:62831;top:4483;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RcMIA&#10;AADdAAAADwAAAGRycy9kb3ducmV2LnhtbERPy4rCMBTdD/gP4QruxlQ7ilSj+EAQZmVncH1prm2x&#10;ualN7OPvzWJglofz3ux6U4mWGldaVjCbRiCIM6tLzhX8/pw/VyCcR9ZYWSYFAznYbUcfG0y07fhK&#10;bepzEULYJaig8L5OpHRZQQbd1NbEgbvbxqAPsMmlbrAL4aaS8yhaSoMlh4YCazoWlD3Sl1GwOpy6&#10;dvl9uz7jy+F07hZDFQ+lUpNxv1+D8NT7f/Gf+6IVxF+LMDe8CU9Ab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69FwwgAAAN0AAAAPAAAAAAAAAAAAAAAAAJgCAABkcnMvZG93&#10;bnJldi54bWxQSwUGAAAAAAQABAD1AAAAhwMAAAAA&#10;" adj="0,,0" path="m,6095l,e" filled="f" strokeweight=".16928mm">
              <v:stroke joinstyle="round"/>
              <v:formulas/>
              <v:path arrowok="t" o:connecttype="segments" textboxrect="0,0,0,6095"/>
            </v:shape>
            <v:shape id="Shape 3459" o:spid="_x0000_s6068" style="position:absolute;left:30;top:4544;width:0;height:2392;visibility:visible" coordsize="0,2392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oCk8UA&#10;AADdAAAADwAAAGRycy9kb3ducmV2LnhtbESPT2vCQBTE74V+h+UJvdWNViVGV5GC0EIv/gOPz+wz&#10;CWbfht01Jt++Wyh4HGbmN8xy3ZlatOR8ZVnBaJiAIM6trrhQcDxs31MQPiBrrC2Tgp48rFevL0vM&#10;tH3wjtp9KESEsM9QQRlCk0np85IM+qFtiKN3tc5giNIVUjt8RLip5ThJZtJgxXGhxIY+S8pv+7tR&#10;kE4uG31KfubjII/fqfG9a8+9Um+DbrMAEagLz/B/+0sr+JhM5/D3Jj4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igKTxQAAAN0AAAAPAAAAAAAAAAAAAAAAAJgCAABkcnMv&#10;ZG93bnJldi54bWxQSwUGAAAAAAQABAD1AAAAigMAAAAA&#10;" adj="0,,0" path="m,239268l,e" filled="f" strokeweight=".16931mm">
              <v:stroke joinstyle="round"/>
              <v:formulas/>
              <v:path arrowok="t" o:connecttype="segments" textboxrect="0,0,0,239268"/>
            </v:shape>
            <v:shape id="Shape 3460" o:spid="_x0000_s6067" style="position:absolute;left:62831;top:4544;width:0;height:2392;visibility:visible" coordsize="0,2392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Wyb4A&#10;AADdAAAADwAAAGRycy9kb3ducmV2LnhtbERPSwrCMBDdC94hjOBGNLUVlWoUUQRx5e8AQzO2xWZS&#10;mqj19mYhuHy8/3Ldmkq8qHGlZQXjUQSCOLO65FzB7bofzkE4j6yxskwKPuRgvep2lphq++YzvS4+&#10;FyGEXYoKCu/rVEqXFWTQjWxNHLi7bQz6AJtc6gbfIdxUMo6iqTRYcmgosKZtQdnj8jQK4uRo3Gw3&#10;mMzyuUcXJzI7be5K9XvtZgHCU+v/4p/7oBUkk2nYH96EJyBX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hVsm+AAAA3QAAAA8AAAAAAAAAAAAAAAAAmAIAAGRycy9kb3ducmV2&#10;LnhtbFBLBQYAAAAABAAEAPUAAACDAwAAAAA=&#10;" adj="0,,0" path="m,239268l,e" filled="f" strokeweight=".16928mm">
              <v:stroke joinstyle="round"/>
              <v:formulas/>
              <v:path arrowok="t" o:connecttype="segments" textboxrect="0,0,0,239268"/>
            </v:shape>
            <v:shape id="Shape 3461" o:spid="_x0000_s6066" style="position:absolute;top:6967;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REtscA&#10;AADdAAAADwAAAGRycy9kb3ducmV2LnhtbESPW0vEMBSE3wX/QziCL+Km9VKkblpEKqwgLFsv+Hhs&#10;jm21OYlNtq3/3giCj8PMfMOsy8UMYqLR95YVpKsEBHFjdc+tgqfHu9MrED4gaxwsk4Jv8lAWhwdr&#10;zLWdeUdTHVoRIexzVNCF4HIpfdORQb+yjjh673Y0GKIcW6lHnCPcDPIsSTJpsOe40KGj246az3pv&#10;FAzm5O3j4aVC5zZfcrt/vnydq3uljo+Wm2sQgZbwH/5rb7SC84sshd838QnI4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dkRLbHAAAA3QAAAA8AAAAAAAAAAAAAAAAAmAIAAGRy&#10;cy9kb3ducmV2LnhtbFBLBQYAAAAABAAEAPUAAACMAwAAAAA=&#10;" adj="0,,0" path="m,l6095,e" filled="f" strokeweight=".16931mm">
              <v:stroke joinstyle="round"/>
              <v:formulas/>
              <v:path arrowok="t" o:connecttype="segments" textboxrect="0,0,6095,0"/>
            </v:shape>
            <v:shape id="Shape 3462" o:spid="_x0000_s6065" style="position:absolute;left:60;top:6967;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UvbscA&#10;AADdAAAADwAAAGRycy9kb3ducmV2LnhtbESPQWvCQBSE74X+h+UVequbaioaXSVYCj0pWj14e2af&#10;2WD2bchuNfrrXaHQ4zAz3zDTeWdrcabWV44VvPcSEMSF0xWXCrY/X28jED4ga6wdk4IreZjPnp+m&#10;mGl34TWdN6EUEcI+QwUmhCaT0heGLPqea4ijd3StxRBlW0rd4iXCbS37STKUFiuOCwYbWhgqTptf&#10;q0CvBrfd/nBcfpjP2qdVmqeLca7U60uXT0AE6sJ/+K/9rRUM0mEfHm/iE5Cz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BlL27HAAAA3QAAAA8AAAAAAAAAAAAAAAAAmAIAAGRy&#10;cy9kb3ducmV2LnhtbFBLBQYAAAAABAAEAPUAAACMAwAAAAA=&#10;" adj="0,,0" path="m,l6274053,e" filled="f" strokeweight=".16931mm">
              <v:stroke joinstyle="round"/>
              <v:formulas/>
              <v:path arrowok="t" o:connecttype="segments" textboxrect="0,0,6274053,0"/>
            </v:shape>
            <v:shape id="Shape 3463" o:spid="_x0000_s6064" style="position:absolute;left:62831;top:6936;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OJvMYA&#10;AADdAAAADwAAAGRycy9kb3ducmV2LnhtbESPS2vDMBCE74H8B7GF3BK5dWuCazkkDYFAT3nQ82Jt&#10;bBNr5VqqH/8+KhR6HGbmGybbjKYRPXWutqzgeRWBIC6srrlUcL0clmsQziNrbCyTgokcbPL5LMNU&#10;24FP1J99KQKEXYoKKu/bVEpXVGTQrWxLHLyb7Qz6ILtS6g6HADeNfImiRBqsOSxU2NJHRcX9/GMU&#10;rHf7oU8+v07f8XG3PwxvUxNPtVKLp3H7DsLT6P/Df+2jVhC/JjH8vglPQOY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yOJvMYAAADdAAAADwAAAAAAAAAAAAAAAACYAgAAZHJz&#10;L2Rvd25yZXYueG1sUEsFBgAAAAAEAAQA9QAAAIsDAAAAAA==&#10;" adj="0,,0" path="m,6095l,e" filled="f" strokeweight=".16928mm">
              <v:stroke joinstyle="round"/>
              <v:formulas/>
              <v:path arrowok="t" o:connecttype="segments" textboxrect="0,0,0,6095"/>
            </v:shape>
            <v:shape id="Shape 3464" o:spid="_x0000_s6063" style="position:absolute;left:30;top:6997;width:0;height:2408;visibility:visible" coordsize="0,2407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1Ta8UA&#10;AADdAAAADwAAAGRycy9kb3ducmV2LnhtbESP0WrCQBRE3wv9h+UKvpS6aQwq0U0oBWnAJ7UfcNm9&#10;JsHs3ZBdTfr33YLg4zAzZ5hdOdlO3GnwrWMFH4sEBLF2puVawc95/74B4QOywc4xKfglD2Xx+rLD&#10;3LiRj3Q/hVpECPscFTQh9LmUXjdk0S9cTxy9ixsshiiHWpoBxwi3nUyTZCUtthwXGuzpqyF9Pd2s&#10;gstBt+u3W5ptruvKZ3r5rceJlZrPps8tiEBTeIYf7cooWGarDP7fxCcg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TVNrxQAAAN0AAAAPAAAAAAAAAAAAAAAAAJgCAABkcnMv&#10;ZG93bnJldi54bWxQSwUGAAAAAAQABAD1AAAAigMAAAAA&#10;" adj="0,,0" path="m,240792l,e" filled="f" strokeweight=".16931mm">
              <v:stroke joinstyle="round"/>
              <v:formulas/>
              <v:path arrowok="t" o:connecttype="segments" textboxrect="0,0,0,240792"/>
            </v:shape>
            <v:shape id="Shape 3465" o:spid="_x0000_s6062" style="position:absolute;left:62831;top:6997;width:0;height:2408;visibility:visible" coordsize="0,2407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qLzb8A&#10;AADdAAAADwAAAGRycy9kb3ducmV2LnhtbESPzQrCMBCE74LvEFbwpqm/SDWKCIJXq+B1bda2tNnU&#10;Jmp9eyMIHoeZb4ZZbVpTiSc1rrCsYDSMQBCnVhecKTif9oMFCOeRNVaWScGbHGzW3c4KY21ffKRn&#10;4jMRStjFqCD3vo6ldGlOBt3Q1sTBu9nGoA+yyaRu8BXKTSXHUTSXBgsOCznWtMspLZOHUXC5XhJd&#10;PvZpoIr7aHc7X8eyVKrfa7dLEJ5a/w//6INWMJnOZ/B9E56AXH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OSovNvwAAAN0AAAAPAAAAAAAAAAAAAAAAAJgCAABkcnMvZG93bnJl&#10;di54bWxQSwUGAAAAAAQABAD1AAAAhAMAAAAA&#10;" adj="0,,0" path="m,240792l,e" filled="f" strokeweight=".16928mm">
              <v:stroke joinstyle="round"/>
              <v:formulas/>
              <v:path arrowok="t" o:connecttype="segments" textboxrect="0,0,0,240792"/>
            </v:shape>
            <v:shape id="Shape 3466" o:spid="_x0000_s6061" style="position:absolute;top:9436;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3cwsgA&#10;AADdAAAADwAAAGRycy9kb3ducmV2LnhtbESPQWvCQBSE7wX/w/KEXopubG2Q1FWKWLBQkFoVj6/Z&#10;ZxKbfbvNrib9992C0OMwM98w03lnanGhxleWFYyGCQji3OqKCwXbj5fBBIQPyBpry6TghzzMZ72b&#10;KWbatvxOl00oRISwz1BBGYLLpPR5SQb90Dri6B1tYzBE2RRSN9hGuKnlfZKk0mDFcaFER4uS8q/N&#10;2Siozd3n6W2/ROdW33J93j0e2uWrUrf97vkJRKAu/Iev7ZVW8DBOU/h7E5+AnP0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YjdzCyAAAAN0AAAAPAAAAAAAAAAAAAAAAAJgCAABk&#10;cnMvZG93bnJldi54bWxQSwUGAAAAAAQABAD1AAAAjQMAAAAA&#10;" adj="0,,0" path="m,l6095,e" filled="f" strokeweight=".16931mm">
              <v:stroke joinstyle="round"/>
              <v:formulas/>
              <v:path arrowok="t" o:connecttype="segments" textboxrect="0,0,6095,0"/>
            </v:shape>
            <v:shape id="Shape 3467" o:spid="_x0000_s6060" style="position:absolute;left:60;top:9436;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KM9sgA&#10;AADdAAAADwAAAGRycy9kb3ducmV2LnhtbESPS2/CMBCE75X6H6yt1FtxKCmPgEERCKmnIl4Hbku8&#10;xFHjdRS7kPbX15UqcRzNzDea2aKztbhS6yvHCvq9BARx4XTFpYLDfv0yBuEDssbaMSn4Jg+L+ePD&#10;DDPtbryl6y6UIkLYZ6jAhNBkUvrCkEXfcw1x9C6utRiibEupW7xFuK3la5IMpcWK44LBhpaGis/d&#10;l1WgN4Of4+l8+Xgzq9qnVZqny0mu1PNTl09BBOrCPfzfftcKBulwBH9v4hOQ8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AEoz2yAAAAN0AAAAPAAAAAAAAAAAAAAAAAJgCAABk&#10;cnMvZG93bnJldi54bWxQSwUGAAAAAAQABAD1AAAAjQMAAAAA&#10;" adj="0,,0" path="m,l6274053,e" filled="f" strokeweight=".16931mm">
              <v:stroke joinstyle="round"/>
              <v:formulas/>
              <v:path arrowok="t" o:connecttype="segments" textboxrect="0,0,6274053,0"/>
            </v:shape>
            <v:shape id="Shape 3468" o:spid="_x0000_s6059" style="position:absolute;left:62831;top:9405;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cbzcIA&#10;AADdAAAADwAAAGRycy9kb3ducmV2LnhtbERPy4rCMBTdD/gP4QqzG1PtWKQaxQeCMCsfuL4017bY&#10;3NQm08ffTxYDLg/nvdr0phItNa60rGA6iUAQZ1aXnCu4XY9fCxDOI2usLJOCgRxs1qOPFabadnym&#10;9uJzEULYpaig8L5OpXRZQQbdxNbEgXvYxqAPsMmlbrAL4aaSsyhKpMGSQ0OBNe0Lyp6XX6NgsTt0&#10;bfJzP7/i0+5w7OZDFQ+lUp/jfrsE4an3b/G/+6QVxN9JmBvehCcg1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hxvNwgAAAN0AAAAPAAAAAAAAAAAAAAAAAJgCAABkcnMvZG93&#10;bnJldi54bWxQSwUGAAAAAAQABAD1AAAAhwMAAAAA&#10;" adj="0,,0" path="m,6095l,e" filled="f" strokeweight=".16928mm">
              <v:stroke joinstyle="round"/>
              <v:formulas/>
              <v:path arrowok="t" o:connecttype="segments" textboxrect="0,0,0,6095"/>
            </v:shape>
            <v:shape id="Shape 3469" o:spid="_x0000_s6058" style="position:absolute;left:30;top:9466;width:0;height:12847;visibility:visible" coordsize="0,12847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IZCsUA&#10;AADdAAAADwAAAGRycy9kb3ducmV2LnhtbESPQWsCMRSE7wX/Q3hCbzVrLYuuRhGpVChCqx48PjbP&#10;TXDzsmyiu/77plDocZiZb5jFqne1uFMbrGcF41EGgrj02nKl4HTcvkxBhIissfZMCh4UYLUcPC2w&#10;0L7jb7ofYiUShEOBCkyMTSFlKA05DCPfECfv4luHMcm2krrFLsFdLV+zLJcOLacFgw1tDJXXw80p&#10;8Nf9u6Pzx0nrz9zcprbbW/ml1POwX89BROrjf/ivvdMKJm/5DH7fpCc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QhkKxQAAAN0AAAAPAAAAAAAAAAAAAAAAAJgCAABkcnMv&#10;ZG93bnJldi54bWxQSwUGAAAAAAQABAD1AAAAigMAAAAA&#10;" adj="0,,0" path="m,1284732l,e" filled="f" strokeweight=".16931mm">
              <v:stroke joinstyle="round"/>
              <v:formulas/>
              <v:path arrowok="t" o:connecttype="segments" textboxrect="0,0,0,1284732"/>
            </v:shape>
            <v:shape id="Shape 3470" o:spid="_x0000_s6057" style="position:absolute;left:62831;top:9466;width:0;height:12847;visibility:visible" coordsize="0,12847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MyAcAA&#10;AADdAAAADwAAAGRycy9kb3ducmV2LnhtbERPy4rCMBTdC/MP4Q7Mzqbja6RjFBEGBVet4/6SXNti&#10;c1OaVOvfm4Xg8nDeq81gG3GjzteOFXwnKQhi7UzNpYL/0994CcIHZIONY1LwIA+b9cdohZlxd87p&#10;VoRSxBD2GSqoQmgzKb2uyKJPXEscuYvrLIYIu1KaDu8x3DZykqYLabHm2FBhS7uK9LXorYJ8fmzP&#10;eiqv5/1Ml0Wue93seqW+PoftL4hAQ3iLX+6DUTCd/cT98U18AnL9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EMyAcAAAADdAAAADwAAAAAAAAAAAAAAAACYAgAAZHJzL2Rvd25y&#10;ZXYueG1sUEsFBgAAAAAEAAQA9QAAAIUDAAAAAA==&#10;" adj="0,,0" path="m,1284732l,e" filled="f" strokeweight=".16928mm">
              <v:stroke joinstyle="round"/>
              <v:formulas/>
              <v:path arrowok="t" o:connecttype="segments" textboxrect="0,0,0,1284732"/>
            </v:shape>
            <v:shape id="Shape 3471" o:spid="_x0000_s6056" style="position:absolute;top:2234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3Sa8gA&#10;AADdAAAADwAAAGRycy9kb3ducmV2LnhtbESP3UrEMBSE7wXfIRzBG9mm9WeV2nQRWWEFQeyqeHls&#10;jm21OYlNtq1vbwRhL4eZ+YYpVrPpxUiD7ywryJIUBHFtdceNguft3eIKhA/IGnvLpOCHPKzKw4MC&#10;c20nfqKxCo2IEPY5KmhDcLmUvm7JoE+sI47ehx0MhiiHRuoBpwg3vTxN06U02HFcaNHRbUv1V7Uz&#10;Cnpz8v758LpG5zbf8nH3cvE2re+VOj6ab65BBJrDPvzf3mgFZ+eXGfy9iU9Al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SvdJryAAAAN0AAAAPAAAAAAAAAAAAAAAAAJgCAABk&#10;cnMvZG93bnJldi54bWxQSwUGAAAAAAQABAD1AAAAjQMAAAAA&#10;" adj="0,,0" path="m,l6095,e" filled="f" strokeweight=".16931mm">
              <v:stroke joinstyle="round"/>
              <v:formulas/>
              <v:path arrowok="t" o:connecttype="segments" textboxrect="0,0,6095,0"/>
            </v:shape>
            <v:shape id="Shape 3472" o:spid="_x0000_s6055" style="position:absolute;left:60;top:22344;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y5s8gA&#10;AADdAAAADwAAAGRycy9kb3ducmV2LnhtbESPS2/CMBCE75X6H6yt1FtxgJRHwKAIVKmnIl4Hbku8&#10;xFHjdRQbSPvr60qVehzNzDea+bKztbhR6yvHCvq9BARx4XTFpYLD/u1lAsIHZI21Y1LwRR6Wi8eH&#10;OWba3XlLt10oRYSwz1CBCaHJpPSFIYu+5xri6F1cazFE2ZZSt3iPcFvLQZKMpMWK44LBhlaGis/d&#10;1SrQm+H38XS+fLyade3TKs3T1TRX6vmpy2cgAnXhP/zXftcKhul4AL9v4hOQi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VvLmzyAAAAN0AAAAPAAAAAAAAAAAAAAAAAJgCAABk&#10;cnMvZG93bnJldi54bWxQSwUGAAAAAAQABAD1AAAAjQMAAAAA&#10;" adj="0,,0" path="m,l6274053,e" filled="f" strokeweight=".16931mm">
              <v:stroke joinstyle="round"/>
              <v:formulas/>
              <v:path arrowok="t" o:connecttype="segments" textboxrect="0,0,6274053,0"/>
            </v:shape>
            <v:shape id="Shape 3473" o:spid="_x0000_s6054" style="position:absolute;left:62831;top:22313;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ofYcYA&#10;AADdAAAADwAAAGRycy9kb3ducmV2LnhtbESPW2vCQBSE3wv+h+UIvtWNTasSXcULgtAnL/h8yB6T&#10;YPZszG5z+ffdQsHHYWa+YZbrzpSiodoVlhVMxhEI4tTqgjMF18vhfQ7CeWSNpWVS0JOD9WrwtsRE&#10;25ZP1Jx9JgKEXYIKcu+rREqX5mTQjW1FHLy7rQ36IOtM6hrbADel/IiiqTRYcFjIsaJdTunj/GMU&#10;zLf7tpl+307P+LjdH9qvvoz7QqnRsNssQHjq/Cv83z5qBfHnLIa/N+EJ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vofYcYAAADdAAAADwAAAAAAAAAAAAAAAACYAgAAZHJz&#10;L2Rvd25yZXYueG1sUEsFBgAAAAAEAAQA9QAAAIsDAAAAAA==&#10;" adj="0,,0" path="m,6095l,e" filled="f" strokeweight=".16928mm">
              <v:stroke joinstyle="round"/>
              <v:formulas/>
              <v:path arrowok="t" o:connecttype="segments" textboxrect="0,0,0,6095"/>
            </v:shape>
            <v:shape id="Shape 3474" o:spid="_x0000_s6053" style="position:absolute;left:30;top:22374;width:0;height:2408;visibility:visible" coordsize="0,2407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TFtsQA&#10;AADdAAAADwAAAGRycy9kb3ducmV2LnhtbESP0YrCMBRE34X9h3CFfZE1VYuVapRFWBR8su4HXJJr&#10;W2xuShNt/XsjLOzjMDNnmM1usI14UOdrxwpm0wQEsXam5lLB7+XnawXCB2SDjWNS8CQPu+3HaIO5&#10;cT2f6VGEUkQI+xwVVCG0uZReV2TRT11LHL2r6yyGKLtSmg77CLeNnCfJUlqsOS5U2NK+In0r7lbB&#10;9aTrbHKfp6tbdvSpXhx0P7BSn+Phew0i0BD+w3/to1GwSLMU3m/iE5Db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UxbbEAAAA3QAAAA8AAAAAAAAAAAAAAAAAmAIAAGRycy9k&#10;b3ducmV2LnhtbFBLBQYAAAAABAAEAPUAAACJAwAAAAA=&#10;" adj="0,,0" path="m,240792l,e" filled="f" strokeweight=".16931mm">
              <v:stroke joinstyle="round"/>
              <v:formulas/>
              <v:path arrowok="t" o:connecttype="segments" textboxrect="0,0,0,240792"/>
            </v:shape>
            <v:shape id="Shape 3475" o:spid="_x0000_s6052" style="position:absolute;left:62831;top:22374;width:0;height:2408;visibility:visible" coordsize="0,2407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MdEMEA&#10;AADdAAAADwAAAGRycy9kb3ducmV2LnhtbESPQYvCMBSE74L/ITxhb5rq6q5Uo4ggeLUWvD6bZ1va&#10;vNQmav33RhA8DjPfDLNcd6YWd2pdaVnBeBSBIM6sLjlXkB53wzkI55E11pZJwZMcrFf93hJjbR98&#10;oHvicxFK2MWooPC+iaV0WUEG3cg2xMG72NagD7LNpW7xEcpNLSdR9CcNlhwWCmxoW1BWJTej4HQ+&#10;Jbq67bJAldfx9pKeJ7JS6mfQbRYgPHX+G/7Qe63gd/o/g/eb8ATk6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uTHRDBAAAA3QAAAA8AAAAAAAAAAAAAAAAAmAIAAGRycy9kb3du&#10;cmV2LnhtbFBLBQYAAAAABAAEAPUAAACGAwAAAAA=&#10;" adj="0,,0" path="m,240792l,e" filled="f" strokeweight=".16928mm">
              <v:stroke joinstyle="round"/>
              <v:formulas/>
              <v:path arrowok="t" o:connecttype="segments" textboxrect="0,0,0,240792"/>
            </v:shape>
            <v:shape id="Shape 3476" o:spid="_x0000_s6051" style="position:absolute;top:2481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RKH8gA&#10;AADdAAAADwAAAGRycy9kb3ducmV2LnhtbESP3WoCMRSE7wu+QziCN6VmtdWW1SgiFhQKRftDL083&#10;x93VzUm6ie769o1Q6OUwM98w03lrKnGm2peWFQz6CQjizOqScwXvb893TyB8QNZYWSYFF/Iwn3Vu&#10;pphq2/CWzruQiwhhn6KCIgSXSumzggz6vnXE0dvb2mCIss6lrrGJcFPJYZKMpcGS40KBjpYFZcfd&#10;ySiozO334eVzhc6tf+Tr6WP01aw2SvW67WICIlAb/sN/7bVWcP/wOIbrm/gE5Ow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dVEofyAAAAN0AAAAPAAAAAAAAAAAAAAAAAJgCAABk&#10;cnMvZG93bnJldi54bWxQSwUGAAAAAAQABAD1AAAAjQMAAAAA&#10;" adj="0,,0" path="m,l6095,e" filled="f" strokeweight=".16931mm">
              <v:stroke joinstyle="round"/>
              <v:formulas/>
              <v:path arrowok="t" o:connecttype="segments" textboxrect="0,0,6095,0"/>
            </v:shape>
            <v:shape id="Shape 3477" o:spid="_x0000_s6050" style="position:absolute;left:60;top:24813;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saK8gA&#10;AADdAAAADwAAAGRycy9kb3ducmV2LnhtbESPT2vCQBTE7wW/w/IKvdVNa+qf1FWCIniqaOvB22v2&#10;mQ1m34bsqtFP3y0Uehxm5jfMdN7ZWlyo9ZVjBS/9BARx4XTFpYKvz9XzGIQPyBprx6TgRh7ms97D&#10;FDPtrrylyy6UIkLYZ6jAhNBkUvrCkEXfdw1x9I6utRiibEupW7xGuK3la5IMpcWK44LBhhaGitPu&#10;bBXozeC+P3wfP97MsvZplebpYpIr9fTY5e8gAnXhP/zXXmsFg3Q0gt838QnI2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FyxoryAAAAN0AAAAPAAAAAAAAAAAAAAAAAJgCAABk&#10;cnMvZG93bnJldi54bWxQSwUGAAAAAAQABAD1AAAAjQMAAAAA&#10;" adj="0,,0" path="m,l6274053,e" filled="f" strokeweight=".16931mm">
              <v:stroke joinstyle="round"/>
              <v:formulas/>
              <v:path arrowok="t" o:connecttype="segments" textboxrect="0,0,6274053,0"/>
            </v:shape>
            <v:shape id="Shape 3478" o:spid="_x0000_s6049" style="position:absolute;left:62831;top:24782;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6NEMMA&#10;AADdAAAADwAAAGRycy9kb3ducmV2LnhtbERPyWrDMBC9F/oPYgq51XLqxg1ulNAkGAw5ZaHnwZra&#10;JtbItVQvf18dCj0+3r7ZTaYVA/WusaxgGcUgiEurG64U3K758xqE88gaW8ukYCYHu+3jwwYzbUc+&#10;03DxlQgh7DJUUHvfZVK6siaDLrIdceC+bG/QB9hXUvc4hnDTypc4TqXBhkNDjR0dairvlx+jYL0/&#10;jkN6+jx/J8X+mI+ruU3mRqnF0/TxDsLT5P/Ff+5CK0he38Lc8CY8Abn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F6NEMMAAADdAAAADwAAAAAAAAAAAAAAAACYAgAAZHJzL2Rv&#10;d25yZXYueG1sUEsFBgAAAAAEAAQA9QAAAIgDAAAAAA==&#10;" adj="0,,0" path="m,6095l,e" filled="f" strokeweight=".16928mm">
              <v:stroke joinstyle="round"/>
              <v:formulas/>
              <v:path arrowok="t" o:connecttype="segments" textboxrect="0,0,0,6095"/>
            </v:shape>
            <v:shape id="Shape 3479" o:spid="_x0000_s6048" style="position:absolute;left:30;top:24845;width:0;height:17650;visibility:visible" coordsize="0,1765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Gek8QA&#10;AADdAAAADwAAAGRycy9kb3ducmV2LnhtbESPQYvCMBSE7wv+h/CEva2p7qK2NooURD1avXh7NM+2&#10;2LyUJtb67zcLCx6HmfmGSTeDaURPnastK5hOIhDEhdU1lwou593XEoTzyBoby6TgRQ4269FHiom2&#10;Tz5Rn/tSBAi7BBVU3reJlK6oyKCb2JY4eDfbGfRBdqXUHT4D3DRyFkVzabDmsFBhS1lFxT1/GAXx&#10;pd/v3fG6zdrH6TCPioyW55dSn+NhuwLhafDv8H/7oBV8/yxi+HsTn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hnpPEAAAA3QAAAA8AAAAAAAAAAAAAAAAAmAIAAGRycy9k&#10;b3ducmV2LnhtbFBLBQYAAAAABAAEAPUAAACJAwAAAAA=&#10;" adj="0,,0" path="m,1765045l,e" filled="f" strokeweight=".16931mm">
              <v:stroke joinstyle="round"/>
              <v:formulas/>
              <v:path arrowok="t" o:connecttype="segments" textboxrect="0,0,0,1765045"/>
            </v:shape>
            <v:shape id="Shape 3480" o:spid="_x0000_s6047" style="position:absolute;left:62831;top:24845;width:0;height:17650;visibility:visible" coordsize="0,1765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rj+8IA&#10;AADdAAAADwAAAGRycy9kb3ducmV2LnhtbERPzU4CMRC+m/AOzZBwky5KlKwUgkYI8UIEH2Boh92F&#10;7XTdFljenjmYePzy/U/nna/VhdpYBTYwGmagiG1wFRcGfnbLxwmomJAd1oHJwI0izGe9hynmLlz5&#10;my7bVCgJ4ZijgTKlJtc62pI8xmFoiIU7hNZjEtgW2rV4lXBf66cse9EeK5aGEhv6KMmetmcvJe9H&#10;V40+96/+yxYru+8w7Da/xgz63eINVKIu/Yv/3Gtn4Hk8kf3yRp6Ant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iuP7wgAAAN0AAAAPAAAAAAAAAAAAAAAAAJgCAABkcnMvZG93&#10;bnJldi54bWxQSwUGAAAAAAQABAD1AAAAhwMAAAAA&#10;" adj="0,,0" path="m,1765045l,e" filled="f" strokeweight=".16928mm">
              <v:stroke joinstyle="round"/>
              <v:formulas/>
              <v:path arrowok="t" o:connecttype="segments" textboxrect="0,0,0,1765045"/>
            </v:shape>
            <v:shape id="Shape 3481" o:spid="_x0000_s6046" style="position:absolute;left:30;top:42495;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NKecYA&#10;AADdAAAADwAAAGRycy9kb3ducmV2LnhtbESPW2sCMRSE3wX/QzhC32rWC2K3RpGi4GO9IPh22Jxu&#10;drs5WZNUt/++EQo+DjPzDbNYdbYRN/KhcqxgNMxAEBdOV1wqOB23r3MQISJrbByTgl8KsFr2ewvM&#10;tbvznm6HWIoE4ZCjAhNjm0sZCkMWw9C1xMn7ct5iTNKXUnu8J7ht5DjLZtJixWnBYEsfhorvw49V&#10;sBlf6vXb2YR6V27qT3u9VlM/U+pl0K3fQUTq4jP8395pBZPpfASPN+kJ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INKecYAAADdAAAADwAAAAAAAAAAAAAAAACYAgAAZHJz&#10;L2Rvd25yZXYueG1sUEsFBgAAAAAEAAQA9QAAAIsDAAAAAA==&#10;" adj="0,,0" path="m,6096l,e" filled="f" strokeweight=".16931mm">
              <v:stroke joinstyle="round"/>
              <v:formulas/>
              <v:path arrowok="t" o:connecttype="segments" textboxrect="0,0,0,6096"/>
            </v:shape>
            <v:shape id="Shape 3482" o:spid="_x0000_s6045" style="position:absolute;left:60;top:42525;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iTXcYA&#10;AADdAAAADwAAAGRycy9kb3ducmV2LnhtbESPT4vCMBTE7wt+h/CEva2pf1ikGkUE0dOiVdTjo3m2&#10;xealNrFWP71ZWNjjMDO/Yabz1pSiodoVlhX0exEI4tTqgjMFh/3qawzCeWSNpWVS8CQH81nnY4qx&#10;tg/eUZP4TAQIuxgV5N5XsZQuzcmg69mKOHgXWxv0QdaZ1DU+AtyUchBF39JgwWEhx4qWOaXX5G4U&#10;FM1xfb6b1+i6LbPbz7GfnEz6VOqz2y4mIDy1/j/8195oBcPReAC/b8ITkLM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EiTXcYAAADdAAAADwAAAAAAAAAAAAAAAACYAgAAZHJz&#10;L2Rvd25yZXYueG1sUEsFBgAAAAAEAAQA9QAAAIsDAAAAAA==&#10;" adj="0,,0" path="m,l6274053,e" filled="f" strokeweight=".48pt">
              <v:stroke joinstyle="round"/>
              <v:formulas/>
              <v:path arrowok="t" o:connecttype="segments" textboxrect="0,0,6274053,0"/>
            </v:shape>
            <v:shape id="Shape 3483" o:spid="_x0000_s6044" style="position:absolute;left:62831;top:42495;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ntl8cA&#10;AADdAAAADwAAAGRycy9kb3ducmV2LnhtbESPQWvCQBSE70L/w/IKvekmKpKmbkQqBaWIqGl7fWRf&#10;k2D2bciuJv333YLQ4zAz3zDL1WAacaPO1ZYVxJMIBHFhdc2lgvz8Nk5AOI+ssbFMCn7IwSp7GC0x&#10;1bbnI91OvhQBwi5FBZX3bSqlKyoy6Ca2JQ7et+0M+iC7UuoO+wA3jZxG0UIarDksVNjSa0XF5XQ1&#10;Co6H/Uby1+c5rtfRc58fLu8fu1ypp8dh/QLC0+D/w/f2ViuYzZMZ/L0JT0Bm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BJ7ZfHAAAA3QAAAA8AAAAAAAAAAAAAAAAAmAIAAGRy&#10;cy9kb3ducmV2LnhtbFBLBQYAAAAABAAEAPUAAACMAwAAAAA=&#10;" adj="0,,0" path="m,6096l,e" filled="f" strokeweight=".16928mm">
              <v:stroke joinstyle="round"/>
              <v:formulas/>
              <v:path arrowok="t" o:connecttype="segments" textboxrect="0,0,0,6096"/>
            </v:shape>
            <v:shape id="Shape 3484" o:spid="_x0000_s6043" style="position:absolute;left:30;top:42556;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ardsQA&#10;AADdAAAADwAAAGRycy9kb3ducmV2LnhtbESPwWrDMBBE74X8g9hCb43sxhTjWAlNIOBDekjaD1is&#10;jWwsrYylJs7fV4FCj8PMvGHq7eysuNIUes8K8mUGgrj1umej4Pvr8FqCCBFZo/VMCu4UYLtZPNVY&#10;aX/jE13P0YgE4VChgi7GsZIytB05DEs/Eifv4ieHMcnJSD3hLcGdlW9Z9i4d9pwWOhxp31E7nH+c&#10;gsHsm88hCwefn4zd9dKO8zFX6uV5/liDiDTH//Bfu9EKVkVZwONNeg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mq3bEAAAA3QAAAA8AAAAAAAAAAAAAAAAAmAIAAGRycy9k&#10;b3ducmV2LnhtbFBLBQYAAAAABAAEAPUAAACJAwAAAAA=&#10;" adj="0,,0" path="m,239267l,e" filled="f" strokeweight=".16931mm">
              <v:stroke joinstyle="round"/>
              <v:formulas/>
              <v:path arrowok="t" o:connecttype="segments" textboxrect="0,0,0,239267"/>
            </v:shape>
            <v:shape id="Shape 3485" o:spid="_x0000_s6042" style="position:absolute;left:62831;top:42556;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fQ4sYA&#10;AADdAAAADwAAAGRycy9kb3ducmV2LnhtbESPQWvCQBSE74X+h+UVehHdtEYbUlcJgYKIF6Po9ZF9&#10;TUKzb0N2m6T/3i0Uehxm5htms5tMKwbqXWNZwcsiAkFcWt1wpeBy/pgnIJxH1thaJgU/5GC3fXzY&#10;YKrtyCcaCl+JAGGXooLa+y6V0pU1GXQL2xEH79P2Bn2QfSV1j2OAm1a+RtFaGmw4LNTYUV5T+VV8&#10;GwVjPvNvldFXEydNdlgf3e2snVLPT1P2DsLT5P/Df+29VrCMkxX8vglPQG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2fQ4sYAAADdAAAADwAAAAAAAAAAAAAAAACYAgAAZHJz&#10;L2Rvd25yZXYueG1sUEsFBgAAAAAEAAQA9QAAAIsDAAAAAA==&#10;" adj="0,,0" path="m,239267l,e" filled="f" strokeweight=".16928mm">
              <v:stroke joinstyle="round"/>
              <v:formulas/>
              <v:path arrowok="t" o:connecttype="segments" textboxrect="0,0,0,239267"/>
            </v:shape>
            <v:shape id="Shape 3486" o:spid="_x0000_s6041" style="position:absolute;left:30;top:44949;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rSDcYA&#10;AADdAAAADwAAAGRycy9kb3ducmV2LnhtbESPQWsCMRSE74X+h/AKvWm2Kst2NYoUBY9WS6G3x+a5&#10;2e3mZU1S3f57UxB6HGbmG2axGmwnLuRD41jByzgDQVw53XCt4OO4HRUgQkTW2DkmBb8UYLV8fFhg&#10;qd2V3+lyiLVIEA4lKjAx9qWUoTJkMYxdT5y8k/MWY5K+ltrjNcFtJydZlkuLDacFgz29Gaq+Dz9W&#10;wWby1a5fP01od/Wm3dvzuZn5XKnnp2E9BxFpiP/he3unFUxnRQ5/b9IT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2rSDcYAAADdAAAADwAAAAAAAAAAAAAAAACYAgAAZHJz&#10;L2Rvd25yZXYueG1sUEsFBgAAAAAEAAQA9QAAAIsDAAAAAA==&#10;" adj="0,,0" path="m,6096l,e" filled="f" strokeweight=".16931mm">
              <v:stroke joinstyle="round"/>
              <v:formulas/>
              <v:path arrowok="t" o:connecttype="segments" textboxrect="0,0,0,6096"/>
            </v:shape>
            <v:shape id="Shape 3487" o:spid="_x0000_s6040" style="position:absolute;left:60;top:44979;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8wxccA&#10;AADdAAAADwAAAGRycy9kb3ducmV2LnhtbESPQWvCQBSE70L/w/KE3nRjKzbEbKQUSnsqNhX1+Mg+&#10;k2D2bZpdY+yvdwuCx2FmvmHS1WAa0VPnassKZtMIBHFhdc2lgs3P+yQG4TyyxsYyKbiQg1X2MEox&#10;0fbM39TnvhQBwi5BBZX3bSKlKyoy6Ka2JQ7ewXYGfZBdKXWH5wA3jXyKooU0WHNYqLClt4qKY34y&#10;Cup++7E/mb/5cd2Uv1/bWb4zxUWpx/HwugThafD38K39qRU8z+MX+H8TnoDM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A/MMXHAAAA3QAAAA8AAAAAAAAAAAAAAAAAmAIAAGRy&#10;cy9kb3ducmV2LnhtbFBLBQYAAAAABAAEAPUAAACMAwAAAAA=&#10;" adj="0,,0" path="m,l6274053,e" filled="f" strokeweight=".48pt">
              <v:stroke joinstyle="round"/>
              <v:formulas/>
              <v:path arrowok="t" o:connecttype="segments" textboxrect="0,0,6274053,0"/>
            </v:shape>
            <v:shape id="Shape 3488" o:spid="_x0000_s6039" style="position:absolute;left:62831;top:44949;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1/5sMA&#10;AADdAAAADwAAAGRycy9kb3ducmV2LnhtbERPTYvCMBC9C/6HMMLeNHWVRatRxEVQlkXUqtehGdti&#10;MylN1tZ/vzkIHh/ve75sTSkeVLvCsoLhIAJBnFpdcKYgOW36ExDOI2ssLZOCJzlYLrqdOcbaNnyg&#10;x9FnIoSwi1FB7n0VS+nSnAy6ga2IA3eztUEfYJ1JXWMTwk0pP6PoSxosODTkWNE6p/R+/DMKDvvf&#10;b8nXy2lYrKJpk+zvP+ddotRHr13NQHhq/Vv8cm+1gtF4EuaGN+EJy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u1/5sMAAADdAAAADwAAAAAAAAAAAAAAAACYAgAAZHJzL2Rv&#10;d25yZXYueG1sUEsFBgAAAAAEAAQA9QAAAIgDAAAAAA==&#10;" adj="0,,0" path="m,6096l,e" filled="f" strokeweight=".16928mm">
              <v:stroke joinstyle="round"/>
              <v:formulas/>
              <v:path arrowok="t" o:connecttype="segments" textboxrect="0,0,0,6096"/>
            </v:shape>
            <v:shape id="Shape 3489" o:spid="_x0000_s6038" style="position:absolute;left:30;top:45010;width:0;height:12865;visibility:visible" coordsize="0,12865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8WZcQA&#10;AADdAAAADwAAAGRycy9kb3ducmV2LnhtbESP3YrCMBSE7xd8h3AE79bUH7RWo4hS8EbY7foAh+bY&#10;FpuTkkStb28WFvZymJlvmM2uN614kPONZQWTcQKCuLS64UrB5Sf/TEH4gKyxtUwKXuRhtx18bDDT&#10;9snf9ChCJSKEfYYK6hC6TEpf1mTQj21HHL2rdQZDlK6S2uEzwk0rp0mykAYbjgs1dnSoqbwVd6Ng&#10;n+vitJwtdJUf22mXnt3567VUajTs92sQgfrwH/5rn7SC2Txdwe+b+ATk9g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5vFmXEAAAA3QAAAA8AAAAAAAAAAAAAAAAAmAIAAGRycy9k&#10;b3ducmV2LnhtbFBLBQYAAAAABAAEAPUAAACJAwAAAAA=&#10;" adj="0,,0" path="m,1286509l,e" filled="f" strokeweight=".16931mm">
              <v:stroke joinstyle="round"/>
              <v:formulas/>
              <v:path arrowok="t" o:connecttype="segments" textboxrect="0,0,0,1286509"/>
            </v:shape>
            <v:shape id="Shape 3490" o:spid="_x0000_s6037" style="position:absolute;left:62831;top:45010;width:0;height:12865;visibility:visible" coordsize="0,12865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QuucQA&#10;AADdAAAADwAAAGRycy9kb3ducmV2LnhtbERPy2rCQBTdC/2H4Ra600mraE0dQ5EUhNpFtEiXl8xt&#10;EszcCZnJ6++dRaHLw3nvktHUoqfWVZYVPC8iEMS51RUXCr4vH/NXEM4ja6wtk4KJHCT7h9kOY20H&#10;zqg/+0KEEHYxKii9b2IpXV6SQbewDXHgfm1r0AfYFlK3OIRwU8uXKFpLgxWHhhIbOpSU386dUaBd&#10;mn7lm5/NdJsuTXY9davPrFPq6XF8fwPhafT/4j/3UStYrrZhf3gTnoD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kLrnEAAAA3QAAAA8AAAAAAAAAAAAAAAAAmAIAAGRycy9k&#10;b3ducmV2LnhtbFBLBQYAAAAABAAEAPUAAACJAwAAAAA=&#10;" adj="0,,0" path="m,1286509l,e" filled="f" strokeweight=".16928mm">
              <v:stroke joinstyle="round"/>
              <v:formulas/>
              <v:path arrowok="t" o:connecttype="segments" textboxrect="0,0,0,1286509"/>
            </v:shape>
            <v:shape id="Shape 3491" o:spid="_x0000_s6036" style="position:absolute;top:5790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ZDqsYA&#10;AADdAAAADwAAAGRycy9kb3ducmV2LnhtbESPQWvCQBSE74X+h+UVvNVNtBRNXUUEQexBGtuDt8fu&#10;M0mTfRuyq8Z/7wqCx2FmvmFmi9424kydrxwrSIcJCGLtTMWFgt/9+n0Cwgdkg41jUnAlD4v568sM&#10;M+Mu/EPnPBQiQthnqKAMoc2k9Loki37oWuLoHV1nMUTZFdJ0eIlw28hRknxKixXHhRJbWpWk6/xk&#10;FWzTXb20utj862Nuqr96dfjOr0oN3vrlF4hAfXiGH+2NUTD+mKZwfxOf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RZDqsYAAADdAAAADwAAAAAAAAAAAAAAAACYAgAAZHJz&#10;L2Rvd25yZXYueG1sUEsFBgAAAAAEAAQA9QAAAIsDAAAAAA==&#10;" adj="0,,0" path="m,l6095,e" filled="f" strokeweight=".16928mm">
              <v:stroke joinstyle="round"/>
              <v:formulas/>
              <v:path arrowok="t" o:connecttype="segments" textboxrect="0,0,6095,0"/>
            </v:shape>
            <v:shape id="Shape 3492" o:spid="_x0000_s6035" style="position:absolute;left:60;top:57905;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t8n8kA&#10;AADdAAAADwAAAGRycy9kb3ducmV2LnhtbESPT2vCQBTE74V+h+UVvIhutMU/qauoRVqKCNoecnxk&#10;X7Nps29jdmvSb98tCD0OM/MbZrHqbCUu1PjSsYLRMAFBnDtdcqHg/W03mIHwAVlj5ZgU/JCH1fL2&#10;ZoGpdi0f6XIKhYgQ9ikqMCHUqZQ+N2TRD11NHL0P11gMUTaF1A22EW4rOU6SibRYclwwWNPWUP51&#10;+rYK1tPdud/u27kZPWWbw+s0+wzPmVK9u279CCJQF/7D1/aLVnD/MB/D35v4BOTy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5t8n8kAAADdAAAADwAAAAAAAAAAAAAAAACYAgAA&#10;ZHJzL2Rvd25yZXYueG1sUEsFBgAAAAAEAAQA9QAAAI4DAAAAAA==&#10;" adj="0,,0" path="m,l6274053,e" filled="f" strokeweight=".16928mm">
              <v:stroke joinstyle="round"/>
              <v:formulas/>
              <v:path arrowok="t" o:connecttype="segments" textboxrect="0,0,6274053,0"/>
            </v:shape>
            <v:shape id="Shape 3493" o:spid="_x0000_s6034" style="position:absolute;left:62831;top:57875;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yRecYA&#10;AADdAAAADwAAAGRycy9kb3ducmV2LnhtbESPT2vCQBTE7wW/w/IEb3WjhlJTVxElYNtTbYMeH9ln&#10;Epp9G7Jr/nz7bqHQ4zAzv2E2u8HUoqPWVZYVLOYRCOLc6ooLBV+f6eMzCOeRNdaWScFIDnbbycMG&#10;E217/qDu7AsRIOwSVFB63yRSurwkg25uG+Lg3Wxr0AfZFlK32Ae4qeUyip6kwYrDQokNHUrKv893&#10;o2C9N6/meC1sHL/dFul7lrnxkik1mw77FxCeBv8f/muftIJVvF7B75vwBOT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FyRecYAAADdAAAADwAAAAAAAAAAAAAAAACYAgAAZHJz&#10;L2Rvd25yZXYueG1sUEsFBgAAAAAEAAQA9QAAAIsDAAAAAA==&#10;" adj="0,,0" path="m,6094l,e" filled="f" strokeweight=".16928mm">
              <v:stroke joinstyle="round"/>
              <v:formulas/>
              <v:path arrowok="t" o:connecttype="segments" textboxrect="0,0,0,6094"/>
            </v:shape>
            <v:shape id="Shape 3494" o:spid="_x0000_s6033" style="position:absolute;left:30;top:57936;width:0;height:2392;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89q8QA&#10;AADdAAAADwAAAGRycy9kb3ducmV2LnhtbESP3YrCMBSE74V9h3AW9k7TuiJajbIrCF7ohT8PcGiO&#10;aWlyUpqo9e2NsLCXw8x8wyzXvbPiTl2oPSvIRxkI4tLrmo2Cy3k7nIEIEVmj9UwKnhRgvfoYLLHQ&#10;/sFHup+iEQnCoUAFVYxtIWUoK3IYRr4lTt7Vdw5jkp2RusNHgjsrx1k2lQ5rTgsVtrSpqGxON6eg&#10;MZvdocnC1udHY39radt+nyv19dn/LEBE6uN/+K+90wq+J/MJvN+kJyB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5/PavEAAAA3QAAAA8AAAAAAAAAAAAAAAAAmAIAAGRycy9k&#10;b3ducmV2LnhtbFBLBQYAAAAABAAEAPUAAACJAwAAAAA=&#10;" adj="0,,0" path="m,239267l,e" filled="f" strokeweight=".16931mm">
              <v:stroke joinstyle="round"/>
              <v:formulas/>
              <v:path arrowok="t" o:connecttype="segments" textboxrect="0,0,0,239267"/>
            </v:shape>
            <v:shape id="Shape 3495" o:spid="_x0000_s6032" style="position:absolute;left:62831;top:57936;width:0;height:2392;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5GP8QA&#10;AADdAAAADwAAAGRycy9kb3ducmV2LnhtbESPS4vCQBCE74L/YWhhL4tO3PUZHUUEQcSLD/TaZNok&#10;mOkJmdFk/70jLHgsquorar5sTCGeVLncsoJ+LwJBnFidc6rgfNp0JyCcR9ZYWCYFf+RguWi35hhr&#10;W/OBnkefigBhF6OCzPsyltIlGRl0PVsSB+9mK4M+yCqVusI6wE0hf6JoJA3mHBYyLGmdUXI/PoyC&#10;ev3tx6nRFzOY5KvdaO+uJ+2U+uo0qxkIT43/hP/bW63gdzAdwvtNeAJy8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Rj/EAAAA3QAAAA8AAAAAAAAAAAAAAAAAmAIAAGRycy9k&#10;b3ducmV2LnhtbFBLBQYAAAAABAAEAPUAAACJAwAAAAA=&#10;" adj="0,,0" path="m,239267l,e" filled="f" strokeweight=".16928mm">
              <v:stroke joinstyle="round"/>
              <v:formulas/>
              <v:path arrowok="t" o:connecttype="segments" textboxrect="0,0,0,239267"/>
            </v:shape>
            <v:shape id="Shape 3496" o:spid="_x0000_s6031" style="position:absolute;top:6035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is5cgA&#10;AADdAAAADwAAAGRycy9kb3ducmV2LnhtbESP3WoCMRSE7wu+QziCN6VmtVXa1SgiFhQKRftDL083&#10;x93VzUm6ie769o1Q6OUwM98w03lrKnGm2peWFQz6CQjizOqScwXvb893jyB8QNZYWSYFF/Iwn3Vu&#10;pphq2/CWzruQiwhhn6KCIgSXSumzggz6vnXE0dvb2mCIss6lrrGJcFPJYZKMpcGS40KBjpYFZcfd&#10;ySiozO334eVzhc6tf+Tr6WP01aw2SvW67WICIlAb/sN/7bVWcP/wNIbrm/gE5Ow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tWKzlyAAAAN0AAAAPAAAAAAAAAAAAAAAAAJgCAABk&#10;cnMvZG93bnJldi54bWxQSwUGAAAAAAQABAD1AAAAjQMAAAAA&#10;" adj="0,,0" path="m,l6095,e" filled="f" strokeweight=".16931mm">
              <v:stroke joinstyle="round"/>
              <v:formulas/>
              <v:path arrowok="t" o:connecttype="segments" textboxrect="0,0,6095,0"/>
            </v:shape>
            <v:shape id="Shape 3497" o:spid="_x0000_s6030" style="position:absolute;left:60;top:60359;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f80ccA&#10;AADdAAAADwAAAGRycy9kb3ducmV2LnhtbESPQWvCQBSE7wX/w/IKvdVNa2prdJWgCJ4qWj309sw+&#10;s8Hs25BdNfrru4VCj8PMfMNMZp2txYVaXzlW8NJPQBAXTldcKth9LZ8/QPiArLF2TApu5GE27T1M&#10;MNPuyhu6bEMpIoR9hgpMCE0mpS8MWfR91xBH7+haiyHKtpS6xWuE21q+JslQWqw4LhhsaG6oOG3P&#10;VoFeD+7778Px880sap9WaZ7OR7lST49dPgYRqAv/4b/2SisYpKN3+H0Tn4C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XH/NHHAAAA3QAAAA8AAAAAAAAAAAAAAAAAmAIAAGRy&#10;cy9kb3ducmV2LnhtbFBLBQYAAAAABAAEAPUAAACMAwAAAAA=&#10;" adj="0,,0" path="m,l6274053,e" filled="f" strokeweight=".16931mm">
              <v:stroke joinstyle="round"/>
              <v:formulas/>
              <v:path arrowok="t" o:connecttype="segments" textboxrect="0,0,6274053,0"/>
            </v:shape>
            <v:shape id="Shape 3498" o:spid="_x0000_s6029" style="position:absolute;left:62831;top:60328;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Jr6sIA&#10;AADdAAAADwAAAGRycy9kb3ducmV2LnhtbERPy4rCMBTdC/MP4Q7MTtOxKlqNMo4IgisfuL4017ZM&#10;c9NpYh9/bxaCy8N5rzadKUVDtSssK/geRSCIU6sLzhRcL/vhHITzyBpLy6SgJweb9cdghYm2LZ+o&#10;OftMhBB2CSrIva8SKV2ak0E3shVx4O62NugDrDOpa2xDuCnlOIpm0mDBoSHHin5zSv/OD6Ngvt21&#10;zex4O/3Hh+1u3077Mu4Lpb4+u58lCE+df4tf7oNWEE8WYW54E56AX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UmvqwgAAAN0AAAAPAAAAAAAAAAAAAAAAAJgCAABkcnMvZG93&#10;bnJldi54bWxQSwUGAAAAAAQABAD1AAAAhwMAAAAA&#10;" adj="0,,0" path="m,6095l,e" filled="f" strokeweight=".16928mm">
              <v:stroke joinstyle="round"/>
              <v:formulas/>
              <v:path arrowok="t" o:connecttype="segments" textboxrect="0,0,0,6095"/>
            </v:shape>
            <v:shape id="Shape 3499" o:spid="_x0000_s6028" style="position:absolute;left:30;top:60390;width:0;height:26855;visibility:visible" coordsize="0,268554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O19sYA&#10;AADdAAAADwAAAGRycy9kb3ducmV2LnhtbESP32rCMBTG7we+QziCN6KpOqZWo4hsuAthWH2AQ3Ns&#10;qs1JaTKte3ozGOzy4/vz41uuW1uJGzW+dKxgNExAEOdOl1woOB0/BjMQPiBrrByTggd5WK86L0tM&#10;tbvzgW5ZKEQcYZ+iAhNCnUrpc0MW/dDVxNE7u8ZiiLIppG7wHsdtJcdJ8iYtlhwJBmvaGsqv2beN&#10;3G3YTfvv1+PksjHt4/SV/8j+Xqlet90sQARqw3/4r/2pFUxe53P4fROfgFw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OO19sYAAADdAAAADwAAAAAAAAAAAAAAAACYAgAAZHJz&#10;L2Rvd25yZXYueG1sUEsFBgAAAAAEAAQA9QAAAIsDAAAAAA==&#10;" adj="0,,0" path="m,2685541l,e" filled="f" strokeweight=".16931mm">
              <v:stroke joinstyle="round"/>
              <v:formulas/>
              <v:path arrowok="t" o:connecttype="segments" textboxrect="0,0,0,2685541"/>
            </v:shape>
            <v:shape id="Shape 3500" o:spid="_x0000_s6027" style="position:absolute;top:87276;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F8K8IA&#10;AADdAAAADwAAAGRycy9kb3ducmV2LnhtbERPTYvCMBC9L/gfwgje1lRFkWoUEQTZPYhVD96GZGxr&#10;m0lpslr//eYgeHy87+W6s7V4UOtLxwpGwwQEsXam5FzB+bT7noPwAdlg7ZgUvMjDetX7WmJq3JOP&#10;9MhCLmII+xQVFCE0qZReF2TRD11DHLmbay2GCNtcmhafMdzWcpwkM2mx5NhQYEPbgnSV/VkFP6ND&#10;tbE639/1LTPlpdpef7OXUoN+t1mACNSFj/jt3hsFk2kS98c38QnI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sXwrwgAAAN0AAAAPAAAAAAAAAAAAAAAAAJgCAABkcnMvZG93&#10;bnJldi54bWxQSwUGAAAAAAQABAD1AAAAhwMAAAAA&#10;" adj="0,,0" path="m,l6095,e" filled="f" strokeweight=".16928mm">
              <v:stroke joinstyle="round"/>
              <v:formulas/>
              <v:path arrowok="t" o:connecttype="segments" textboxrect="0,0,6095,0"/>
            </v:shape>
            <v:shape id="Shape 3501" o:spid="_x0000_s6026" style="position:absolute;left:60;top:87276;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J48skA&#10;AADdAAAADwAAAGRycy9kb3ducmV2LnhtbESPQUvDQBSE70L/w/IKXkq7iWJbY7elKkWRUmj1kOMj&#10;+5pNzb6N2bWJ/94VCh6HmfmGWax6W4sztb5yrCCdJCCIC6crLhV8vG/GcxA+IGusHZOCH/KwWg6u&#10;Fphp1/GezodQighhn6ECE0KTSekLQxb9xDXE0Tu61mKIsi2lbrGLcFvLmySZSosVxwWDDT0ZKj4P&#10;31bBerb5GnXb7t6kz/nj7m2Wn8JLrtT1sF8/gAjUh//wpf2qFdzeJSn8vYlPQC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aJ48skAAADdAAAADwAAAAAAAAAAAAAAAACYAgAA&#10;ZHJzL2Rvd25yZXYueG1sUEsFBgAAAAAEAAQA9QAAAI4DAAAAAA==&#10;" adj="0,,0" path="m,l6274053,e" filled="f" strokeweight=".16928mm">
              <v:stroke joinstyle="round"/>
              <v:formulas/>
              <v:path arrowok="t" o:connecttype="segments" textboxrect="0,0,6274053,0"/>
            </v:shape>
            <v:shape id="Shape 3502" o:spid="_x0000_s6025" style="position:absolute;left:62831;top:60390;width:0;height:26855;visibility:visible" coordsize="0,268554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nYxsQA&#10;AADdAAAADwAAAGRycy9kb3ducmV2LnhtbERPTWvCQBS8F/wPyyv0Vje1REp0FVFLe+nBxIPH5+4z&#10;iWbfhuzWJP++WyiUOQ3zxSzXg23EnTpfO1bwMk1AEGtnai4VHIv35zcQPiAbbByTgpE8rFeThyVm&#10;xvV8oHseShFL2GeooAqhzaT0uiKLfupa4qhdXGcxRNqV0nTYx3LbyFmSzKXFmuNChS1tK9K3/Nsq&#10;OOl9oT8uX01xPR/JunQ3Rij19DhsFiACDeHf/Jf+NApe02QGv2/iE5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2MbEAAAA3QAAAA8AAAAAAAAAAAAAAAAAmAIAAGRycy9k&#10;b3ducmV2LnhtbFBLBQYAAAAABAAEAPUAAACJAwAAAAA=&#10;" adj="0,,0" path="m,2685541l,e" filled="f" strokeweight=".16928mm">
              <v:stroke joinstyle="round"/>
              <v:formulas/>
              <v:path arrowok="t" o:connecttype="segments" textboxrect="0,0,0,2685541"/>
            </v:shape>
            <v:shape id="Shape 3503" o:spid="_x0000_s6024" style="position:absolute;left:62801;top:87276;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zndscA&#10;AADdAAAADwAAAGRycy9kb3ducmV2LnhtbESPS2/CMBCE75X6H6xF6q04EPEKGIQQiB448Dz0to2X&#10;JGq8jmKXhP56jFSpx9HMfKOZLVpTihvVrrCsoNeNQBCnVhecKTifNu9jEM4jaywtk4I7OVjMX19m&#10;mGjb8IFuR5+JAGGXoILc+yqR0qU5GXRdWxEH72prgz7IOpO6xibATSn7UTSUBgsOCzlWtMop/T7+&#10;GAVbU/XvcXNpfgeT3WmdLr/2n+VIqbdOu5yC8NT6//Bf+0MriAdRDM834QnI+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Cc53bHAAAA3QAAAA8AAAAAAAAAAAAAAAAAmAIAAGRy&#10;cy9kb3ducmV2LnhtbFBLBQYAAAAABAAEAPUAAACMAwAAAAA=&#10;" adj="0,,0" path="m,l6094,e" filled="f" strokeweight=".16928mm">
              <v:stroke joinstyle="round"/>
              <v:formulas/>
              <v:path arrowok="t" o:connecttype="segments" textboxrect="0,0,6094,0"/>
            </v:shape>
            <w10:wrap anchorx="page"/>
          </v:group>
        </w:pict>
      </w:r>
      <w:r w:rsidR="005A201A">
        <w:rPr>
          <w:rFonts w:ascii="Times New Roman" w:eastAsia="Times New Roman" w:hAnsi="Times New Roman" w:cs="Times New Roman"/>
          <w:b/>
          <w:bCs/>
          <w:color w:val="000000"/>
          <w:sz w:val="24"/>
          <w:szCs w:val="24"/>
        </w:rPr>
        <w:t>Седь</w:t>
      </w:r>
      <w:r w:rsidR="005C1442">
        <w:rPr>
          <w:rFonts w:ascii="Times New Roman" w:eastAsia="Times New Roman" w:hAnsi="Times New Roman" w:cs="Times New Roman"/>
          <w:b/>
          <w:bCs/>
          <w:color w:val="000000"/>
          <w:sz w:val="24"/>
          <w:szCs w:val="24"/>
        </w:rPr>
        <w:t>мой год жизни, разновозрастной группы</w:t>
      </w:r>
    </w:p>
    <w:p w:rsidR="00B926C3" w:rsidRDefault="005A201A">
      <w:pPr>
        <w:widowControl w:val="0"/>
        <w:spacing w:before="67" w:line="334" w:lineRule="auto"/>
        <w:ind w:left="3243" w:right="3229" w:hanging="765"/>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ПРОГРАММНЫЕ ЗАДАЧИ ОО «РР» Формирование словаря</w:t>
      </w:r>
    </w:p>
    <w:p w:rsidR="00B926C3" w:rsidRDefault="005A201A">
      <w:pPr>
        <w:widowControl w:val="0"/>
        <w:spacing w:line="275" w:lineRule="auto"/>
        <w:ind w:left="360" w:right="434"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Обогащение словаря: расширять запас слов, обозначающих название предметов, действий, признаков. Закреплять у детей умения использовать в речи синонимы, существительные с обобщающими значениями. Вводить в словарь детей антонимы, многозначные слова;</w:t>
      </w:r>
    </w:p>
    <w:p w:rsidR="00B926C3" w:rsidRDefault="005A201A">
      <w:pPr>
        <w:widowControl w:val="0"/>
        <w:spacing w:before="59" w:line="275" w:lineRule="auto"/>
        <w:ind w:left="360" w:right="397"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Активизация словаря: совершенствовать умение использовать разные части речи точно по смыслу.</w:t>
      </w:r>
    </w:p>
    <w:p w:rsidR="00B926C3" w:rsidRDefault="005A201A">
      <w:pPr>
        <w:widowControl w:val="0"/>
        <w:spacing w:before="74" w:line="240" w:lineRule="auto"/>
        <w:ind w:left="3212"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Звуковая культура речи</w:t>
      </w:r>
    </w:p>
    <w:p w:rsidR="00B926C3" w:rsidRDefault="005A201A">
      <w:pPr>
        <w:widowControl w:val="0"/>
        <w:spacing w:before="109" w:line="275" w:lineRule="auto"/>
        <w:ind w:left="360" w:right="396"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Совершенствовать умение различать на слух и в произношении все звуки родного языка.</w:t>
      </w:r>
    </w:p>
    <w:p w:rsidR="00B926C3" w:rsidRDefault="005A201A">
      <w:pPr>
        <w:widowControl w:val="0"/>
        <w:spacing w:before="60" w:line="277" w:lineRule="auto"/>
        <w:ind w:left="360" w:right="396"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Отрабатывать дикцию: внятно и отчетливо произносить слова и словосочетания с естественной интонацией.</w:t>
      </w:r>
    </w:p>
    <w:p w:rsidR="00B926C3" w:rsidRDefault="005A201A">
      <w:pPr>
        <w:widowControl w:val="0"/>
        <w:spacing w:before="57" w:line="275" w:lineRule="auto"/>
        <w:ind w:left="360" w:right="435"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Совершенствовать фонематический слух: называть слова с определенным звуком, находить слова с этим звуком в предложении, определять место звука в слове (в начале, в середине, в конце).</w:t>
      </w:r>
    </w:p>
    <w:p w:rsidR="00B926C3" w:rsidRDefault="005A201A">
      <w:pPr>
        <w:widowControl w:val="0"/>
        <w:tabs>
          <w:tab w:val="left" w:pos="360"/>
        </w:tabs>
        <w:spacing w:before="60" w:line="341" w:lineRule="auto"/>
        <w:ind w:left="2900" w:right="680" w:hanging="2899"/>
        <w:rPr>
          <w:rFonts w:ascii="Times New Roman" w:eastAsia="Times New Roman" w:hAnsi="Times New Roman" w:cs="Times New Roman"/>
          <w:b/>
          <w:bCs/>
          <w:i/>
          <w:iCs/>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 xml:space="preserve">Развивать интонационную сторону речи (мелодика, ритм, тембр, сила голоса, темп). </w:t>
      </w:r>
      <w:r>
        <w:rPr>
          <w:rFonts w:ascii="Times New Roman" w:eastAsia="Times New Roman" w:hAnsi="Times New Roman" w:cs="Times New Roman"/>
          <w:b/>
          <w:bCs/>
          <w:i/>
          <w:iCs/>
          <w:color w:val="000000"/>
          <w:sz w:val="24"/>
          <w:szCs w:val="24"/>
        </w:rPr>
        <w:t>Грамматический строй речи</w:t>
      </w:r>
    </w:p>
    <w:p w:rsidR="00B926C3" w:rsidRDefault="005A201A">
      <w:pPr>
        <w:widowControl w:val="0"/>
        <w:tabs>
          <w:tab w:val="left" w:pos="1904"/>
          <w:tab w:val="left" w:pos="3039"/>
          <w:tab w:val="left" w:pos="4922"/>
          <w:tab w:val="left" w:pos="7128"/>
          <w:tab w:val="left" w:pos="7631"/>
        </w:tabs>
        <w:spacing w:line="275" w:lineRule="auto"/>
        <w:ind w:left="360" w:right="434"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Закреплять</w:t>
      </w:r>
      <w:r>
        <w:rPr>
          <w:rFonts w:ascii="Times New Roman" w:eastAsia="Times New Roman" w:hAnsi="Times New Roman" w:cs="Times New Roman"/>
          <w:color w:val="000000"/>
          <w:sz w:val="24"/>
          <w:szCs w:val="24"/>
        </w:rPr>
        <w:tab/>
        <w:t>умение</w:t>
      </w:r>
      <w:r>
        <w:rPr>
          <w:rFonts w:ascii="Times New Roman" w:eastAsia="Times New Roman" w:hAnsi="Times New Roman" w:cs="Times New Roman"/>
          <w:color w:val="000000"/>
          <w:sz w:val="24"/>
          <w:szCs w:val="24"/>
        </w:rPr>
        <w:tab/>
        <w:t>согласовывать</w:t>
      </w:r>
      <w:r>
        <w:rPr>
          <w:rFonts w:ascii="Times New Roman" w:eastAsia="Times New Roman" w:hAnsi="Times New Roman" w:cs="Times New Roman"/>
          <w:color w:val="000000"/>
          <w:sz w:val="24"/>
          <w:szCs w:val="24"/>
        </w:rPr>
        <w:tab/>
        <w:t>существительные</w:t>
      </w:r>
      <w:r>
        <w:rPr>
          <w:rFonts w:ascii="Times New Roman" w:eastAsia="Times New Roman" w:hAnsi="Times New Roman" w:cs="Times New Roman"/>
          <w:color w:val="000000"/>
          <w:sz w:val="24"/>
          <w:szCs w:val="24"/>
        </w:rPr>
        <w:tab/>
        <w:t>с</w:t>
      </w:r>
      <w:r>
        <w:rPr>
          <w:rFonts w:ascii="Times New Roman" w:eastAsia="Times New Roman" w:hAnsi="Times New Roman" w:cs="Times New Roman"/>
          <w:color w:val="000000"/>
          <w:sz w:val="24"/>
          <w:szCs w:val="24"/>
        </w:rPr>
        <w:tab/>
        <w:t>числительными, существительные с прилагательными, образовывать по образцу существительные с суффиксами, глаголы с приставками, сравнительную и превосходную степени имен прилагательных.</w:t>
      </w:r>
    </w:p>
    <w:p w:rsidR="00B926C3" w:rsidRDefault="005A201A">
      <w:pPr>
        <w:widowControl w:val="0"/>
        <w:spacing w:before="49" w:line="275" w:lineRule="auto"/>
        <w:ind w:left="360" w:right="391"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Совершенствовать умение детей образовывать однокоренные слова, использовать в речи сложные предложения разных видов.</w:t>
      </w:r>
    </w:p>
    <w:p w:rsidR="00B926C3" w:rsidRDefault="005A201A">
      <w:pPr>
        <w:widowControl w:val="0"/>
        <w:spacing w:before="77" w:line="240" w:lineRule="auto"/>
        <w:ind w:left="3783"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Связная речь</w:t>
      </w:r>
    </w:p>
    <w:p w:rsidR="00B926C3" w:rsidRDefault="005A201A" w:rsidP="00807697">
      <w:pPr>
        <w:widowControl w:val="0"/>
        <w:tabs>
          <w:tab w:val="left" w:pos="360"/>
        </w:tabs>
        <w:spacing w:before="105"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Совершенствовать диалогическую и монологическую формы речи.</w:t>
      </w:r>
    </w:p>
    <w:p w:rsidR="00B926C3" w:rsidRDefault="005A201A" w:rsidP="00807697">
      <w:pPr>
        <w:widowControl w:val="0"/>
        <w:spacing w:before="104" w:line="275" w:lineRule="auto"/>
        <w:ind w:left="360" w:right="40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Закреплять умение отвечать на вопросы и задавать их, воспитывать культуру речевого общения.</w:t>
      </w:r>
    </w:p>
    <w:p w:rsidR="00B926C3" w:rsidRDefault="005A201A" w:rsidP="00807697">
      <w:pPr>
        <w:widowControl w:val="0"/>
        <w:tabs>
          <w:tab w:val="left" w:pos="360"/>
        </w:tabs>
        <w:spacing w:before="60"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Продолжать развивать коммуникативно-речевые умения.</w:t>
      </w:r>
    </w:p>
    <w:p w:rsidR="00B926C3" w:rsidRDefault="005A201A" w:rsidP="00807697">
      <w:pPr>
        <w:widowControl w:val="0"/>
        <w:spacing w:before="100" w:line="276" w:lineRule="auto"/>
        <w:ind w:left="360" w:right="435"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Продолжать учить детей самостоятельно, выразительно, последовательно, без повторов передавать содержание литературного текста, использовать в пересказе выразительные средства, характерные для произведения.</w:t>
      </w:r>
    </w:p>
    <w:p w:rsidR="00B926C3" w:rsidRDefault="005A201A" w:rsidP="00807697">
      <w:pPr>
        <w:widowControl w:val="0"/>
        <w:spacing w:before="60" w:line="275" w:lineRule="auto"/>
        <w:ind w:left="360" w:right="395"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Совершенствовать умение составлять рассказы о предмете, по картине, по серии сюжетных картинок.</w:t>
      </w:r>
    </w:p>
    <w:p w:rsidR="00B926C3" w:rsidRDefault="005A201A" w:rsidP="00807697">
      <w:pPr>
        <w:widowControl w:val="0"/>
        <w:spacing w:before="60" w:line="277" w:lineRule="auto"/>
        <w:ind w:left="360" w:right="39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Продолжать учить детей составлять небольшие рассказы из личного опыта, творческие рассказы без наглядного материала.</w:t>
      </w:r>
    </w:p>
    <w:p w:rsidR="00B926C3" w:rsidRDefault="005A201A" w:rsidP="00807697">
      <w:pPr>
        <w:widowControl w:val="0"/>
        <w:tabs>
          <w:tab w:val="left" w:pos="360"/>
        </w:tabs>
        <w:spacing w:before="57"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Закреплять умение составлять рассказы и небольшие сказки.</w:t>
      </w:r>
    </w:p>
    <w:p w:rsidR="00B926C3" w:rsidRDefault="00B926C3">
      <w:pPr>
        <w:spacing w:after="94" w:line="240" w:lineRule="exact"/>
        <w:rPr>
          <w:rFonts w:ascii="Times New Roman" w:eastAsia="Times New Roman" w:hAnsi="Times New Roman" w:cs="Times New Roman"/>
          <w:sz w:val="24"/>
          <w:szCs w:val="24"/>
        </w:rPr>
      </w:pPr>
    </w:p>
    <w:bookmarkEnd w:id="72"/>
    <w:p w:rsidR="00B926C3" w:rsidRDefault="00B926C3">
      <w:pPr>
        <w:widowControl w:val="0"/>
        <w:spacing w:line="240" w:lineRule="auto"/>
        <w:ind w:left="9537" w:right="-20"/>
        <w:rPr>
          <w:color w:val="000000"/>
        </w:rPr>
        <w:sectPr w:rsidR="00B926C3">
          <w:pgSz w:w="11906" w:h="16838"/>
          <w:pgMar w:top="1134" w:right="704" w:bottom="0" w:left="1440" w:header="0" w:footer="0" w:gutter="0"/>
          <w:cols w:space="708"/>
        </w:sectPr>
      </w:pPr>
    </w:p>
    <w:p w:rsidR="00B926C3" w:rsidRDefault="00BE0B05">
      <w:pPr>
        <w:widowControl w:val="0"/>
        <w:spacing w:before="5" w:line="276" w:lineRule="auto"/>
        <w:ind w:left="360" w:right="433" w:hanging="360"/>
        <w:jc w:val="both"/>
        <w:rPr>
          <w:rFonts w:ascii="Times New Roman" w:eastAsia="Times New Roman" w:hAnsi="Times New Roman" w:cs="Times New Roman"/>
          <w:color w:val="000000"/>
          <w:sz w:val="24"/>
          <w:szCs w:val="24"/>
        </w:rPr>
      </w:pPr>
      <w:bookmarkStart w:id="73" w:name="_page_247_0"/>
      <w:r w:rsidRPr="00BE0B05">
        <w:rPr>
          <w:noProof/>
        </w:rPr>
        <w:lastRenderedPageBreak/>
        <w:pict>
          <v:group id="drawingObject3504" o:spid="_x0000_s5959" style="position:absolute;left:0;text-align:left;margin-left:48.35pt;margin-top:.05pt;width:495pt;height:711pt;z-index:-251670016;mso-position-horizontal-relative:page" coordsize="62862,902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" o:allowincell="f">
            <v:shape id="Shape 3505" o:spid="_x0000_s6022"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bfs8cA&#10;AADdAAAADwAAAGRycy9kb3ducmV2LnhtbESPQWvCQBSE74L/YXlCb7pJi1KiaxChIO2hNLaH3h67&#10;zyQm+zZktyb5991CweMwM98wu3y0rbhR72vHCtJVAoJYO1NzqeDz/LJ8BuEDssHWMSmYyEO+n892&#10;mBk38AfdilCKCGGfoYIqhC6T0uuKLPqV64ijd3G9xRBlX0rT4xDhtpWPSbKRFmuOCxV2dKxIN8WP&#10;VfCavjcHq8vTVV8KU381x++3YlLqYTEetiACjeEe/m+fjIKndbKGvzfxCcj9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DG37PHAAAA3QAAAA8AAAAAAAAAAAAAAAAAmAIAAGRy&#10;cy9kb3ducmV2LnhtbFBLBQYAAAAABAAEAPUAAACMAwAAAAA=&#10;" adj="0,,0" path="m,l6095,e" filled="f" strokeweight=".16928mm">
              <v:stroke joinstyle="round"/>
              <v:formulas/>
              <v:path arrowok="t" o:connecttype="segments" textboxrect="0,0,6095,0"/>
            </v:shape>
            <v:shape id="Shape 3506" o:spid="_x0000_s6021" style="position:absolute;left:60;top: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vghskA&#10;AADdAAAADwAAAGRycy9kb3ducmV2LnhtbESPQWvCQBSE74X+h+UVvEjdWFFr6iq2RRQphVoPOT6y&#10;r9m02bcxu5r033cFocdhZr5h5svOVuJMjS8dKxgOEhDEudMlFwoOn+v7RxA+IGusHJOCX/KwXNze&#10;zDHVruUPOu9DISKEfYoKTAh1KqXPDVn0A1cTR+/LNRZDlE0hdYNthNtKPiTJRFosOS4YrOnFUP6z&#10;P1kFq+n62G/f2pkZvmbP77tp9h02mVK9u271BCJQF/7D1/ZWKxiNkwlc3sQnIB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4kvghskAAADdAAAADwAAAAAAAAAAAAAAAACYAgAA&#10;ZHJzL2Rvd25yZXYueG1sUEsFBgAAAAAEAAQA9QAAAI4DAAAAAA==&#10;" adj="0,,0" path="m,l6274053,e" filled="f" strokeweight=".16928mm">
              <v:stroke joinstyle="round"/>
              <v:formulas/>
              <v:path arrowok="t" o:connecttype="segments" textboxrect="0,0,6274053,0"/>
            </v:shape>
            <v:shape id="Shape 3507" o:spid="_x0000_s6020" style="position:absolute;left:62831;width:0;height:60;visibility:visible" coordsize="0,60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59TcUA&#10;AADdAAAADwAAAGRycy9kb3ducmV2LnhtbESP0WoCMRRE3wv9h3ALfSmatKKV1SilWCrFF60fcNnc&#10;3QQ3N8sm3d3+fSMIfRxm5gyz3o6+ET110QXW8DxVIIjLYBzXGs7fH5MliJiQDTaBScMvRdhu7u/W&#10;WJgw8JH6U6pFhnAsUINNqS2kjKUlj3EaWuLsVaHzmLLsamk6HDLcN/JFqYX06DgvWGzp3VJ5Of14&#10;DTt1qNxweDqWnztpz/1XNXdRav34ML6tQCQa03/41t4bDbO5eoXrm/wE5O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Xn1NxQAAAN0AAAAPAAAAAAAAAAAAAAAAAJgCAABkcnMv&#10;ZG93bnJldi54bWxQSwUGAAAAAAQABAD1AAAAigMAAAAA&#10;" adj="0,,0" path="m,6043l,e" filled="f" strokeweight=".16928mm">
              <v:stroke joinstyle="round"/>
              <v:formulas/>
              <v:path arrowok="t" o:connecttype="segments" textboxrect="0,0,0,6043"/>
            </v:shape>
            <v:shape id="Shape 3508" o:spid="_x0000_s6019" style="position:absolute;left:30;top:60;width:0;height:6434;visibility:visible" coordsize="0,6434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BNscQA&#10;AADdAAAADwAAAGRycy9kb3ducmV2LnhtbERPy2rCQBTdF/yH4Qrd6USrbYiOIoFCQRQfpeDukrkm&#10;wcydkBlN9OudhdDl4bzny85U4kaNKy0rGA0jEMSZ1SXnCn6P34MYhPPIGivLpOBODpaL3tscE21b&#10;3tPt4HMRQtglqKDwvk6kdFlBBt3Q1sSBO9vGoA+wyaVusA3hppLjKPqUBksODQXWlBaUXQ5Xo2DT&#10;7iZ/2dfxEV9P8XZbpff12adKvfe71QyEp87/i1/uH63gYxqFueFNeAJ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ATbHEAAAA3QAAAA8AAAAAAAAAAAAAAAAAmAIAAGRycy9k&#10;b3ducmV2LnhtbFBLBQYAAAAABAAEAPUAAACJAwAAAAA=&#10;" adj="0,,0" path="m,643432l,e" filled="f" strokeweight=".16931mm">
              <v:stroke joinstyle="round"/>
              <v:formulas/>
              <v:path arrowok="t" o:connecttype="segments" textboxrect="0,0,0,643432"/>
            </v:shape>
            <v:shape id="Shape 3509" o:spid="_x0000_s6018" style="position:absolute;left:62831;top:60;width:0;height:6434;visibility:visible" coordsize="0,6434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wVnsUA&#10;AADdAAAADwAAAGRycy9kb3ducmV2LnhtbESPS2vCQBSF9wX/w3AFd3WiYrDRUbQg6ELEB11fZq5J&#10;2sydNDOa9N93hEKXh/P4OItVZyvxoMaXjhWMhgkIYu1MybmC62X7OgPhA7LByjEp+CEPq2XvZYGZ&#10;cS2f6HEOuYgj7DNUUIRQZ1J6XZBFP3Q1cfRurrEYomxyaRps47it5DhJUmmx5EgosKb3gvTX+W4j&#10;5HPS6v1xml69/tiM7ofvY7lOlRr0u/UcRKAu/If/2jujYDJN3uD5Jj4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rBWexQAAAN0AAAAPAAAAAAAAAAAAAAAAAJgCAABkcnMv&#10;ZG93bnJldi54bWxQSwUGAAAAAAQABAD1AAAAigMAAAAA&#10;" adj="0,,0" path="m,643432l,e" filled="f" strokeweight=".16928mm">
              <v:stroke joinstyle="round"/>
              <v:formulas/>
              <v:path arrowok="t" o:connecttype="segments" textboxrect="0,0,0,643432"/>
            </v:shape>
            <v:shape id="Shape 3510" o:spid="_x0000_s6017" style="position:absolute;top:652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jq9sIA&#10;AADdAAAADwAAAGRycy9kb3ducmV2LnhtbERPTYvCMBC9L+x/CLPgbU2ruEjXKCIIogex6sHbkIxt&#10;t82kNFHrvzcHYY+P9z1b9LYRd+p85VhBOkxAEGtnKi4UnI7r7ykIH5ANNo5JwZM8LOafHzPMjHvw&#10;ge55KEQMYZ+hgjKENpPS65Is+qFriSN3dZ3FEGFXSNPhI4bbRo6S5EdarDg2lNjSqiRd5zerYJvu&#10;66XVxeZPX3NTnevVZZc/lRp89ctfEIH68C9+uzdGwXiSxv3xTXwCc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aOr2wgAAAN0AAAAPAAAAAAAAAAAAAAAAAJgCAABkcnMvZG93&#10;bnJldi54bWxQSwUGAAAAAAQABAD1AAAAhwMAAAAA&#10;" adj="0,,0" path="m,l6095,e" filled="f" strokeweight=".16928mm">
              <v:stroke joinstyle="round"/>
              <v:formulas/>
              <v:path arrowok="t" o:connecttype="segments" textboxrect="0,0,6095,0"/>
            </v:shape>
            <v:shape id="Shape 3511" o:spid="_x0000_s6016" style="position:absolute;left:60;top:6525;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vuL8kA&#10;AADdAAAADwAAAGRycy9kb3ducmV2LnhtbESPQUvDQBSE70L/w/IKXkq7iWJbY7elKkWRUmj1kOMj&#10;+5pNzb6N2bWJ/94VCh6HmfmGWax6W4sztb5yrCCdJCCIC6crLhV8vG/GcxA+IGusHZOCH/KwWg6u&#10;Fphp1/GezodQighhn6ECE0KTSekLQxb9xDXE0Tu61mKIsi2lbrGLcFvLmySZSosVxwWDDT0ZKj4P&#10;31bBerb5GnXb7t6kz/nj7m2Wn8JLrtT1sF8/gAjUh//wpf2qFdzepSn8vYlPQC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6HvuL8kAAADdAAAADwAAAAAAAAAAAAAAAACYAgAA&#10;ZHJzL2Rvd25yZXYueG1sUEsFBgAAAAAEAAQA9QAAAI4DAAAAAA==&#10;" adj="0,,0" path="m,l6274053,e" filled="f" strokeweight=".16928mm">
              <v:stroke joinstyle="round"/>
              <v:formulas/>
              <v:path arrowok="t" o:connecttype="segments" textboxrect="0,0,6274053,0"/>
            </v:shape>
            <v:shape id="Shape 3512" o:spid="_x0000_s6015" style="position:absolute;left:62831;top:6494;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I4JcYA&#10;AADdAAAADwAAAGRycy9kb3ducmV2LnhtbESPT2vCQBTE7wW/w/KE3uomVkWjq4hFaPXkn6DHR/aZ&#10;BLNvQ3ar8du7QqHHYWZ+w8wWranEjRpXWlYQ9yIQxJnVJecKjof1xxiE88gaK8uk4EEOFvPO2wwT&#10;be+8o9ve5yJA2CWooPC+TqR0WUEGXc/WxMG72MagD7LJpW7wHuCmkv0oGkmDJYeFAmtaFZRd979G&#10;wWRpfszXObeDweYSr7dp6h6nVKn3brucgvDU+v/wX/tbK/gcxn14vQlPQM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CI4JcYAAADdAAAADwAAAAAAAAAAAAAAAACYAgAAZHJz&#10;L2Rvd25yZXYueG1sUEsFBgAAAAAEAAQA9QAAAIsDAAAAAA==&#10;" adj="0,,0" path="m,6094l,e" filled="f" strokeweight=".16928mm">
              <v:stroke joinstyle="round"/>
              <v:formulas/>
              <v:path arrowok="t" o:connecttype="segments" textboxrect="0,0,0,6094"/>
            </v:shape>
            <v:shape id="Shape 3513" o:spid="_x0000_s6014" style="position:absolute;left:30;top:6555;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SpGMMA&#10;AADdAAAADwAAAGRycy9kb3ducmV2LnhtbESP3YrCMBSE74V9h3AWvLNpFUW6RtkVBC/WC38e4NCc&#10;TUuTk9JErW+/EQQvh5n5hlltBmfFjfrQeFZQZDkI4srrho2Cy3k3WYIIEVmj9UwKHhRgs/4YrbDU&#10;/s5Hup2iEQnCoUQFdYxdKWWoanIYMt8RJ+/P9w5jkr2Rusd7gjsrp3m+kA4bTgs1drStqWpPV6eg&#10;Ndv9oc3DzhdHY38aabvht1Bq/Dl8f4GINMR3+NXeawWzeTGD55v0BOT6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qSpGMMAAADdAAAADwAAAAAAAAAAAAAAAACYAgAAZHJzL2Rv&#10;d25yZXYueG1sUEsFBgAAAAAEAAQA9QAAAIgDAAAAAA==&#10;" adj="0,,0" path="m,239267l,e" filled="f" strokeweight=".16931mm">
              <v:stroke joinstyle="round"/>
              <v:formulas/>
              <v:path arrowok="t" o:connecttype="segments" textboxrect="0,0,0,239267"/>
            </v:shape>
            <v:shape id="Shape 3514" o:spid="_x0000_s6013" style="position:absolute;left:62831;top:6555;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DvY8QA&#10;AADdAAAADwAAAGRycy9kb3ducmV2LnhtbESPS6vCMBSE94L/IRzBzUVTvb6oRhFBuMjd+EC3h+bY&#10;FpuT0kRb/70RBJfDzHzDLFaNKcSDKpdbVjDoRyCIE6tzThWcjtveDITzyBoLy6TgSQ5Wy3ZrgbG2&#10;Ne/pcfCpCBB2MSrIvC9jKV2SkUHXtyVx8K62MuiDrFKpK6wD3BRyGEUTaTDnsJBhSZuMktvhbhTU&#10;mx8/TY0+m9EsX+8m/+5y1E6pbqdZz0F4avw3/Gn/aQW/48EI3m/CE5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A72PEAAAA3QAAAA8AAAAAAAAAAAAAAAAAmAIAAGRycy9k&#10;b3ducmV2LnhtbFBLBQYAAAAABAAEAPUAAACJAwAAAAA=&#10;" adj="0,,0" path="m,239267l,e" filled="f" strokeweight=".16928mm">
              <v:stroke joinstyle="round"/>
              <v:formulas/>
              <v:path arrowok="t" o:connecttype="segments" textboxrect="0,0,0,239267"/>
            </v:shape>
            <v:shape id="Shape 3515" o:spid="_x0000_s6012" style="position:absolute;top:897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g+VcgA&#10;AADdAAAADwAAAGRycy9kb3ducmV2LnhtbESP3WrCQBSE7wt9h+UUvCm6UYlIdBURCxaEov3By9Ps&#10;aZI2e3abXU18+64g9HKYmW+Y+bIztThT4yvLCoaDBARxbnXFhYK316f+FIQPyBpry6TgQh6Wi/u7&#10;OWbatryn8yEUIkLYZ6igDMFlUvq8JIN+YB1x9L5sYzBE2RRSN9hGuKnlKEkm0mDFcaFER+uS8p/D&#10;ySiozePn9+5jg85tf+XL6T09tptnpXoP3WoGIlAX/sO39lYrGKfDFK5v4hOQi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GuD5VyAAAAN0AAAAPAAAAAAAAAAAAAAAAAJgCAABk&#10;cnMvZG93bnJldi54bWxQSwUGAAAAAAQABAD1AAAAjQMAAAAA&#10;" adj="0,,0" path="m,l6095,e" filled="f" strokeweight=".16931mm">
              <v:stroke joinstyle="round"/>
              <v:formulas/>
              <v:path arrowok="t" o:connecttype="segments" textboxrect="0,0,6095,0"/>
            </v:shape>
            <v:shape id="Shape 3516" o:spid="_x0000_s6011" style="position:absolute;left:60;top:8978;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lVjccA&#10;AADdAAAADwAAAGRycy9kb3ducmV2LnhtbESPQWvCQBSE7wX/w/IK3upGjcFGVwlKwVNLbT309sw+&#10;s6HZtyG71dhf7wqFHoeZ+YZZrnvbiDN1vnasYDxKQBCXTtdcKfj8eHmag/ABWWPjmBRcycN6NXhY&#10;Yq7dhd/pvA+ViBD2OSowIbS5lL40ZNGPXEscvZPrLIYou0rqDi8Rbhs5SZJMWqw5LhhsaWOo/N7/&#10;WAX6bfp7+DqeXmdm2/i0Tot081woNXzsiwWIQH34D/+1d1rBdDbO4P4mPgG5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G5VY3HAAAA3QAAAA8AAAAAAAAAAAAAAAAAmAIAAGRy&#10;cy9kb3ducmV2LnhtbFBLBQYAAAAABAAEAPUAAACMAwAAAAA=&#10;" adj="0,,0" path="m,l6274053,e" filled="f" strokeweight=".16931mm">
              <v:stroke joinstyle="round"/>
              <v:formulas/>
              <v:path arrowok="t" o:connecttype="segments" textboxrect="0,0,6274053,0"/>
            </v:shape>
            <v:shape id="Shape 3517" o:spid="_x0000_s6010" style="position:absolute;left:62831;top:8948;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WbvccA&#10;AADdAAAADwAAAGRycy9kb3ducmV2LnhtbESPW2vCQBSE3wv+h+UIvtVNrPUSXUUqQm2fvAR9PGSP&#10;STB7NmS3Gv+9Wyj0cZiZb5j5sjWVuFHjSssK4n4EgjizuuRcwfGweZ2AcB5ZY2WZFDzIwXLReZlj&#10;ou2dd3Tb+1wECLsEFRTe14mULivIoOvbmjh4F9sY9EE2udQN3gPcVHIQRSNpsOSwUGBNHwVl1/2P&#10;UTBdma1Zn3M7HH5d4s13mrrHKVWq121XMxCeWv8f/mt/agVv7/EYft+EJyAXT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hVm73HAAAA3QAAAA8AAAAAAAAAAAAAAAAAmAIAAGRy&#10;cy9kb3ducmV2LnhtbFBLBQYAAAAABAAEAPUAAACMAwAAAAA=&#10;" adj="0,,0" path="m,6094l,e" filled="f" strokeweight=".16928mm">
              <v:stroke joinstyle="round"/>
              <v:formulas/>
              <v:path arrowok="t" o:connecttype="segments" textboxrect="0,0,0,6094"/>
            </v:shape>
            <v:shape id="Shape 3518" o:spid="_x0000_s6009" style="position:absolute;left:30;top:9009;width:0;height:10851;visibility:visible" coordsize="0,108508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7fAL8A&#10;AADdAAAADwAAAGRycy9kb3ducmV2LnhtbERPTYvCMBC9L+x/CLOwtzWtokjXWERQ9qrV+9DMtsVk&#10;UpJYq7/eHASPj/e9KkdrxEA+dI4V5JMMBHHtdMeNglO1+1mCCBFZo3FMCu4UoFx/fqyw0O7GBxqO&#10;sREphEOBCtoY+0LKULdkMUxcT5y4f+ctxgR9I7XHWwq3Rk6zbCEtdpwaWuxp21J9OV6tgiq31XRR&#10;+7s31exxpf25MTJX6vtr3PyCiDTGt/jl/tMKZvM8zU1v0hOQ6y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V3t8AvwAAAN0AAAAPAAAAAAAAAAAAAAAAAJgCAABkcnMvZG93bnJl&#10;di54bWxQSwUGAAAAAAQABAD1AAAAhAMAAAAA&#10;" adj="0,,0" path="m,1085087l,e" filled="f" strokeweight=".16931mm">
              <v:stroke joinstyle="round"/>
              <v:formulas/>
              <v:path arrowok="t" o:connecttype="segments" textboxrect="0,0,0,1085087"/>
            </v:shape>
            <v:shape id="Shape 3519" o:spid="_x0000_s6008" style="position:absolute;left:62831;top:9009;width:0;height:10851;visibility:visible" coordsize="0,108508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iWscA&#10;AADdAAAADwAAAGRycy9kb3ducmV2LnhtbESPT2sCMRTE74LfITzBm2atWHQ1SrGILe3FPyDenpvn&#10;7tLNy5Kk6/bbG0HocZiZ3zCLVWsq0ZDzpWUFo2ECgjizuuRcwfGwGUxB+ICssbJMCv7Iw2rZ7Sww&#10;1fbGO2r2IRcRwj5FBUUIdSqlzwoy6Ie2Jo7e1TqDIUqXS+3wFuGmki9J8ioNlhwXCqxpXVD2s/81&#10;Ci7GHrLp+vw9+5y8027bnL7cdqxUv9e+zUEEasN/+Nn+0ArGk9EMHm/iE5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P4lrHAAAA3QAAAA8AAAAAAAAAAAAAAAAAmAIAAGRy&#10;cy9kb3ducmV2LnhtbFBLBQYAAAAABAAEAPUAAACMAwAAAAA=&#10;" adj="0,,0" path="m,1085087l,e" filled="f" strokeweight=".16928mm">
              <v:stroke joinstyle="round"/>
              <v:formulas/>
              <v:path arrowok="t" o:connecttype="segments" textboxrect="0,0,0,1085087"/>
            </v:shape>
            <v:shape id="Shape 3520" o:spid="_x0000_s6007" style="position:absolute;top:1989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QgS8IA&#10;AADdAAAADwAAAGRycy9kb3ducmV2LnhtbERPTYvCMBC9C/sfwgh7s6kuytI1iggLogexuoe9DcnY&#10;1jaT0kSt/94cBI+P9z1f9rYRN+p85VjBOElBEGtnKi4UnI6/o28QPiAbbByTggd5WC4+BnPMjLvz&#10;gW55KEQMYZ+hgjKENpPS65Is+sS1xJE7u85iiLArpOnwHsNtIydpOpMWK44NJba0LknX+dUq2I73&#10;9crqYnPR59xUf/X6f5c/lPoc9qsfEIH68Ba/3Buj4Gs6ifvjm/gE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BCBLwgAAAN0AAAAPAAAAAAAAAAAAAAAAAJgCAABkcnMvZG93&#10;bnJldi54bWxQSwUGAAAAAAQABAD1AAAAhwMAAAAA&#10;" adj="0,,0" path="m,l6095,e" filled="f" strokeweight=".16928mm">
              <v:stroke joinstyle="round"/>
              <v:formulas/>
              <v:path arrowok="t" o:connecttype="segments" textboxrect="0,0,6095,0"/>
            </v:shape>
            <v:shape id="Shape 3521" o:spid="_x0000_s6006" style="position:absolute;left:60;top:1989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ckkskA&#10;AADdAAAADwAAAGRycy9kb3ducmV2LnhtbESPQUvDQBSE70L/w/IKvUi7ScVWY7elrRRLEaHVQ46P&#10;7DMbzb5Ns2sT/70rCB6HmfmGWax6W4sLtb5yrCCdJCCIC6crLhW8ve7GdyB8QNZYOyYF3+RhtRxc&#10;LTDTruMjXU6hFBHCPkMFJoQmk9IXhiz6iWuIo/fuWoshyraUusUuwm0tp0kykxYrjgsGG9oaKj5P&#10;X1bBer47X3fP3b1JH/PNy2Gef4SnXKnRsF8/gAjUh//wX3uvFdzcTlP4fROfgFz+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hckkskAAADdAAAADwAAAAAAAAAAAAAAAACYAgAA&#10;ZHJzL2Rvd25yZXYueG1sUEsFBgAAAAAEAAQA9QAAAI4DAAAAAA==&#10;" adj="0,,0" path="m,l6274053,e" filled="f" strokeweight=".16928mm">
              <v:stroke joinstyle="round"/>
              <v:formulas/>
              <v:path arrowok="t" o:connecttype="segments" textboxrect="0,0,6274053,0"/>
            </v:shape>
            <v:shape id="Shape 3522" o:spid="_x0000_s6005" style="position:absolute;left:62831;top:19860;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7ymMYA&#10;AADdAAAADwAAAGRycy9kb3ducmV2LnhtbESPQWvCQBSE74X+h+UVvJmN0ZaaZhVRBLWn2gZ7fGSf&#10;STD7NmRXjf/eLQg9DjPzDZPNe9OIC3WutqxgFMUgiAuray4V/Hyvh+8gnEfW2FgmBTdyMJ89P2WY&#10;anvlL7rsfSkChF2KCirv21RKV1Rk0EW2JQ7e0XYGfZBdKXWH1wA3jUzi+E0arDksVNjSsqLitD8b&#10;BdOF2ZrVb2knk91xtP7Mc3c75EoNXvrFBwhPvf8PP9obrWD8miTw9y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k7ymMYAAADdAAAADwAAAAAAAAAAAAAAAACYAgAAZHJz&#10;L2Rvd25yZXYueG1sUEsFBgAAAAAEAAQA9QAAAIsDAAAAAA==&#10;" adj="0,,0" path="m,6094l,e" filled="f" strokeweight=".16928mm">
              <v:stroke joinstyle="round"/>
              <v:formulas/>
              <v:path arrowok="t" o:connecttype="segments" textboxrect="0,0,0,6094"/>
            </v:shape>
            <v:shape id="Shape 3523" o:spid="_x0000_s6004" style="position:absolute;left:30;top:19921;width:0;height:2392;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hjpcQA&#10;AADdAAAADwAAAGRycy9kb3ducmV2LnhtbESP3YrCMBSE74V9h3AWvNO0irJ0jeIKghfrhT8PcGiO&#10;aWlyUppsrW+/EQQvh5n5hlltBmdFT12oPSvIpxkI4tLrmo2C62U/+QIRIrJG65kUPCjAZv0xWmGh&#10;/Z1P1J+jEQnCoUAFVYxtIWUoK3IYpr4lTt7Ndw5jkp2RusN7gjsrZ1m2lA5rTgsVtrSrqGzOf05B&#10;Y3aHY5OFvc9Pxv7U0rbDb67U+HPYfoOINMR3+NU+aAXzxWwOzzfpCcj1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TIY6XEAAAA3QAAAA8AAAAAAAAAAAAAAAAAmAIAAGRycy9k&#10;b3ducmV2LnhtbFBLBQYAAAAABAAEAPUAAACJAwAAAAA=&#10;" adj="0,,0" path="m,239267l,e" filled="f" strokeweight=".16931mm">
              <v:stroke joinstyle="round"/>
              <v:formulas/>
              <v:path arrowok="t" o:connecttype="segments" textboxrect="0,0,0,239267"/>
            </v:shape>
            <v:shape id="Shape 3524" o:spid="_x0000_s6003" style="position:absolute;left:62831;top:19921;width:0;height:2392;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wl3sQA&#10;AADdAAAADwAAAGRycy9kb3ducmV2LnhtbESPS6vCMBSE94L/IRzBzUVTvb6oRhFBuMjd+EC3h+bY&#10;FpuT0kRb/70RBJfDzHzDLFaNKcSDKpdbVjDoRyCIE6tzThWcjtveDITzyBoLy6TgSQ5Wy3ZrgbG2&#10;Ne/pcfCpCBB2MSrIvC9jKV2SkUHXtyVx8K62MuiDrFKpK6wD3BRyGEUTaTDnsJBhSZuMktvhbhTU&#10;mx8/TY0+m9EsX+8m/+5y1E6pbqdZz0F4avw3/Gn/aQW/4+EI3m/CE5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sJd7EAAAA3QAAAA8AAAAAAAAAAAAAAAAAmAIAAGRycy9k&#10;b3ducmV2LnhtbFBLBQYAAAAABAAEAPUAAACJAwAAAAA=&#10;" adj="0,,0" path="m,239267l,e" filled="f" strokeweight=".16928mm">
              <v:stroke joinstyle="round"/>
              <v:formulas/>
              <v:path arrowok="t" o:connecttype="segments" textboxrect="0,0,0,239267"/>
            </v:shape>
            <v:shape id="Shape 3525" o:spid="_x0000_s6002" style="position:absolute;top:2234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OD08UA&#10;AADdAAAADwAAAGRycy9kb3ducmV2LnhtbESPQYvCMBSE78L+h/CEvWmqi7JUo4iwIHqQre7B2yN5&#10;trXNS2mi1n9vhAWPw8x8w8yXna3FjVpfOlYwGiYgiLUzJecKjoefwTcIH5AN1o5JwYM8LBcfvTmm&#10;xt35l25ZyEWEsE9RQRFCk0rpdUEW/dA1xNE7u9ZiiLLNpWnxHuG2luMkmUqLJceFAhtaF6Sr7GoV&#10;bEf7amV1vrnoc2bKv2p92mUPpT773WoGIlAX3uH/9sYo+JqMJ/B6E5+AX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c4PTxQAAAN0AAAAPAAAAAAAAAAAAAAAAAJgCAABkcnMv&#10;ZG93bnJldi54bWxQSwUGAAAAAAQABAD1AAAAigMAAAAA&#10;" adj="0,,0" path="m,l6095,e" filled="f" strokeweight=".16928mm">
              <v:stroke joinstyle="round"/>
              <v:formulas/>
              <v:path arrowok="t" o:connecttype="segments" textboxrect="0,0,6095,0"/>
            </v:shape>
            <v:shape id="Shape 3526" o:spid="_x0000_s6001" style="position:absolute;left:60;top:22344;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685skA&#10;AADdAAAADwAAAGRycy9kb3ducmV2LnhtbESPQWvCQBSE74X+h+UJXqRuVKpt6iq2RSoihdoecnxk&#10;n9m02bcxu5r033cFocdhZr5h5svOVuJMjS8dKxgNExDEudMlFwq+Ptd3DyB8QNZYOSYFv+Rhubi9&#10;mWOqXcsfdN6HQkQI+xQVmBDqVEqfG7Loh64mjt7BNRZDlE0hdYNthNtKjpNkKi2WHBcM1vRiKP/Z&#10;n6yC1Wx9HLS79tGMXrPn9+0s+w5vmVL9Xrd6AhGoC//ha3ujFUzux1O4vIlPQC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f685skAAADdAAAADwAAAAAAAAAAAAAAAACYAgAA&#10;ZHJzL2Rvd25yZXYueG1sUEsFBgAAAAAEAAQA9QAAAI4DAAAAAA==&#10;" adj="0,,0" path="m,l6274053,e" filled="f" strokeweight=".16928mm">
              <v:stroke joinstyle="round"/>
              <v:formulas/>
              <v:path arrowok="t" o:connecttype="segments" textboxrect="0,0,6274053,0"/>
            </v:shape>
            <v:shape id="Shape 3527" o:spid="_x0000_s6000" style="position:absolute;left:62831;top:22313;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lRAMcA&#10;AADdAAAADwAAAGRycy9kb3ducmV2LnhtbESPW2vCQBSE34X+h+UU+mY23npJs4pYBGufqob28ZA9&#10;udDs2ZBdNf77riD4OMzMN0y66E0jTtS52rKCURSDIM6trrlUcNivh68gnEfW2FgmBRdysJg/DFJM&#10;tD3zN512vhQBwi5BBZX3bSKlyysy6CLbEgevsJ1BH2RXSt3hOcBNI8dx/CwN1hwWKmxpVVH+tzsa&#10;BW9L82k+fks7nW6L0fory9zlJ1Pq6bFfvoPw1Pt7+NbeaAWT2fgFrm/CE5D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Y5UQDHAAAA3QAAAA8AAAAAAAAAAAAAAAAAmAIAAGRy&#10;cy9kb3ducmV2LnhtbFBLBQYAAAAABAAEAPUAAACMAwAAAAA=&#10;" adj="0,,0" path="m,6094l,e" filled="f" strokeweight=".16928mm">
              <v:stroke joinstyle="round"/>
              <v:formulas/>
              <v:path arrowok="t" o:connecttype="segments" textboxrect="0,0,0,6094"/>
            </v:shape>
            <v:shape id="Shape 3528" o:spid="_x0000_s5999" style="position:absolute;left:30;top:22374;width:0;height:38945;visibility:visible" coordsize="0,389445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UB+sYA&#10;AADdAAAADwAAAGRycy9kb3ducmV2LnhtbESPwU7CQBCG7ya8w2ZIvBjYWtCYwkIMRuWGFrkP3aEt&#10;dmeb7lrq2zMHE4+Tf/5v5luuB9eonrpQezZwP01AERfe1lwa+Nq/Tp5AhYhssfFMBn4pwHo1ulli&#10;Zv2FP6nPY6kEwiFDA1WMbaZ1KCpyGKa+JZbs5DuHUcau1LbDi8Bdo9MkedQOa5YLFba0qaj4zn+c&#10;UD7Os7f+ZZ6+3+1Ox23I88MGa2Nux8PzAlSkIf4v/7W31sDsIZV3xUZMQK+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JUB+sYAAADdAAAADwAAAAAAAAAAAAAAAACYAgAAZHJz&#10;L2Rvd25yZXYueG1sUEsFBgAAAAAEAAQA9QAAAIsDAAAAAA==&#10;" adj="0,,0" path="m,3894456l,e" filled="f" strokeweight=".16931mm">
              <v:stroke joinstyle="round"/>
              <v:formulas/>
              <v:path arrowok="t" o:connecttype="segments" textboxrect="0,0,0,3894456"/>
            </v:shape>
            <v:shape id="Shape 3529" o:spid="_x0000_s5998" style="position:absolute;left:62831;top:22374;width:0;height:38945;visibility:visible" coordsize="0,389445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DOY8cA&#10;AADdAAAADwAAAGRycy9kb3ducmV2LnhtbESPQWvCQBSE70L/w/IKvYhuqqlodJVSsBQRqlHvj+wz&#10;SZt9G7JbTf59VxA8DjPzDbNYtaYSF2pcaVnB6zACQZxZXXKu4HhYD6YgnEfWWFkmBR05WC2fegtM&#10;tL3yni6pz0WAsEtQQeF9nUjpsoIMuqGtiYN3to1BH2STS93gNcBNJUdRNJEGSw4LBdb0UVD2m/4Z&#10;BfsuXet+t4naOP7ZHeLP7el7PFXq5bl9n4Pw1PpH+N7+0grGb6MZ3N6EJy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EAzmPHAAAA3QAAAA8AAAAAAAAAAAAAAAAAmAIAAGRy&#10;cy9kb3ducmV2LnhtbFBLBQYAAAAABAAEAPUAAACMAwAAAAA=&#10;" adj="0,,0" path="m,3894454l,e" filled="f" strokeweight=".16928mm">
              <v:stroke joinstyle="round"/>
              <v:formulas/>
              <v:path arrowok="t" o:connecttype="segments" textboxrect="0,0,0,3894454"/>
            </v:shape>
            <v:shape id="Shape 3530" o:spid="_x0000_s5997" style="position:absolute;top:6134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rBrcQA&#10;AADdAAAADwAAAGRycy9kb3ducmV2LnhtbERPXWvCMBR9F/Yfwh3sRTTdxCGdUWQoKAgyp+LjXXPX&#10;djY3sYm2/nvzIOzxcL7H09ZU4kq1Ly0reO0nIIgzq0vOFey+F70RCB+QNVaWScGNPEwnT50xpto2&#10;/EXXbchFDGGfooIiBJdK6bOCDPq+dcSR+7W1wRBhnUtdYxPDTSXfkuRdGiw5NhTo6LOg7LS9GAWV&#10;6f78rQ9zdG55lpvLfnhs5iulXp7b2QeIQG34Fz/cS61gMBzE/fFNfAJyc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16wa3EAAAA3QAAAA8AAAAAAAAAAAAAAAAAmAIAAGRycy9k&#10;b3ducmV2LnhtbFBLBQYAAAAABAAEAPUAAACJAwAAAAA=&#10;" adj="0,,0" path="m,l6095,e" filled="f" strokeweight=".16931mm">
              <v:stroke joinstyle="round"/>
              <v:formulas/>
              <v:path arrowok="t" o:connecttype="segments" textboxrect="0,0,6095,0"/>
            </v:shape>
            <v:shape id="Shape 3531" o:spid="_x0000_s5996" style="position:absolute;left:60;top:61349;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WRmccA&#10;AADdAAAADwAAAGRycy9kb3ducmV2LnhtbESPQWvCQBSE74X+h+UVvNWNTSxtdJWgCD0p2vbQ2zP7&#10;zIZm34bsqqm/3hWEHoeZ+YaZznvbiBN1vnasYDRMQBCXTtdcKfj6XD2/gfABWWPjmBT8kYf57PFh&#10;irl2Z97SaRcqESHsc1RgQmhzKX1pyKIfupY4egfXWQxRdpXUHZ4j3DbyJUlepcWa44LBlhaGyt/d&#10;0SrQm/Ty/bM/rMdm2fiszops8V4oNXjqiwmIQH34D9/bH1pBOk5HcHsTn4CcX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XlkZnHAAAA3QAAAA8AAAAAAAAAAAAAAAAAmAIAAGRy&#10;cy9kb3ducmV2LnhtbFBLBQYAAAAABAAEAPUAAACMAwAAAAA=&#10;" adj="0,,0" path="m,l6274053,e" filled="f" strokeweight=".16931mm">
              <v:stroke joinstyle="round"/>
              <v:formulas/>
              <v:path arrowok="t" o:connecttype="segments" textboxrect="0,0,6274053,0"/>
            </v:shape>
            <v:shape id="Shape 3532" o:spid="_x0000_s5995" style="position:absolute;left:62831;top:61319;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0Mp8QA&#10;AADdAAAADwAAAGRycy9kb3ducmV2LnhtbESPS4vCQBCE7wv+h6EFb+tEgyLRUXRFEPbkA89Npk2C&#10;mZ6Ymc3j3zsLgseiqr6iVpvOlKKh2hWWFUzGEQji1OqCMwXXy+F7AcJ5ZI2lZVLQk4PNevC1wkTb&#10;lk/UnH0mAoRdggpy76tESpfmZNCNbUUcvLutDfog60zqGtsAN6WcRtFcGiw4LORY0U9O6eP8ZxQs&#10;dvu2mf/eTs/4uNsf2llfxn2h1GjYbZcgPHX+E363j1pBPIun8P8mPAG5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9DKfEAAAA3QAAAA8AAAAAAAAAAAAAAAAAmAIAAGRycy9k&#10;b3ducmV2LnhtbFBLBQYAAAAABAAEAPUAAACJAwAAAAA=&#10;" adj="0,,0" path="m,6095l,e" filled="f" strokeweight=".16928mm">
              <v:stroke joinstyle="round"/>
              <v:formulas/>
              <v:path arrowok="t" o:connecttype="segments" textboxrect="0,0,0,6095"/>
            </v:shape>
            <v:shape id="Shape 3533" o:spid="_x0000_s5994" style="position:absolute;left:30;top:61380;width:0;height:2408;visibility:visible" coordsize="0,2407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w6ecYA&#10;AADdAAAADwAAAGRycy9kb3ducmV2LnhtbESPQWsCMRSE74X+h/AK3jRbF2vZGqUqYulB1Pbi7bF5&#10;zS7dvCxJXNd/bwpCj8PMfMPMFr1tREc+1I4VPI8yEMSl0zUbBd9fm+EriBCRNTaOScGVAizmjw8z&#10;LLS78IG6YzQiQTgUqKCKsS2kDGVFFsPItcTJ+3HeYkzSG6k9XhLcNnKcZS/SYs1pocKWVhWVv8ez&#10;VWDM9HO93m73p13k8/6ES99lB6UGT/37G4hIffwP39sfWkE+yXP4e5Oe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Yw6ecYAAADdAAAADwAAAAAAAAAAAAAAAACYAgAAZHJz&#10;L2Rvd25yZXYueG1sUEsFBgAAAAAEAAQA9QAAAIsDAAAAAA==&#10;" adj="0,,0" path="m,240791l,e" filled="f" strokeweight=".16931mm">
              <v:stroke joinstyle="round"/>
              <v:formulas/>
              <v:path arrowok="t" o:connecttype="segments" textboxrect="0,0,0,240791"/>
            </v:shape>
            <v:shape id="Shape 3534" o:spid="_x0000_s5993" style="position:absolute;left:62831;top:61380;width:0;height:2408;visibility:visible" coordsize="0,2407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j+psgA&#10;AADdAAAADwAAAGRycy9kb3ducmV2LnhtbESPT2vCQBTE74LfYXmF3nQT0/onuhEptNiLoPZQb4/s&#10;MwnNvk2y25h++26h4HGYmd8wm+1gatFT5yrLCuJpBII4t7riQsHH+XWyBOE8ssbaMin4IQfbbDza&#10;YKrtjY/Un3whAoRdigpK75tUSpeXZNBNbUMcvKvtDPogu0LqDm8Bbmo5i6K5NFhxWCixoZeS8q/T&#10;t1Gwei/2EQ7Xz7dF7+LzZdYu2sNcqceHYbcG4Wnw9/B/e68VJM/JE/y9CU9AZ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w+P6myAAAAN0AAAAPAAAAAAAAAAAAAAAAAJgCAABk&#10;cnMvZG93bnJldi54bWxQSwUGAAAAAAQABAD1AAAAjQMAAAAA&#10;" adj="0,,0" path="m,240791l,e" filled="f" strokeweight=".16928mm">
              <v:stroke joinstyle="round"/>
              <v:formulas/>
              <v:path arrowok="t" o:connecttype="segments" textboxrect="0,0,0,240791"/>
            </v:shape>
            <v:shape id="Shape 3535" o:spid="_x0000_s5992" style="position:absolute;left:30;top:63788;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aKAMUA&#10;AADdAAAADwAAAGRycy9kb3ducmV2LnhtbESPT2sCMRTE70K/Q3iF3jRb/9GuRpGi4LFqKfT22Lxu&#10;dt28rEmq67c3BcHjMDO/YebLzjbiTD5UjhW8DjIQxIXTFZcKvg6b/huIEJE1No5JwZUCLBdPvTnm&#10;2l14R+d9LEWCcMhRgYmxzaUMhSGLYeBa4uT9Om8xJulLqT1eEtw2cphlU2mx4rRgsKUPQ8Vx/2cV&#10;rIc/9er924R6W67rT3s6VWM/VerluVvNQETq4iN8b2+1gtFkNIH/N+kJy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5ooAxQAAAN0AAAAPAAAAAAAAAAAAAAAAAJgCAABkcnMv&#10;ZG93bnJldi54bWxQSwUGAAAAAAQABAD1AAAAigMAAAAA&#10;" adj="0,,0" path="m,6096l,e" filled="f" strokeweight=".16931mm">
              <v:stroke joinstyle="round"/>
              <v:formulas/>
              <v:path arrowok="t" o:connecttype="segments" textboxrect="0,0,0,6096"/>
            </v:shape>
            <v:shape id="Shape 3536" o:spid="_x0000_s5991" style="position:absolute;left:60;top:63818;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1TJMYA&#10;AADdAAAADwAAAGRycy9kb3ducmV2LnhtbESPQWvCQBSE74L/YXlCb2ZjrVJSVxFB7KnUWNTjI/ua&#10;BLNv0+waY3+9Kwgeh5n5hpktOlOJlhpXWlYwimIQxJnVJecKfnbr4TsI55E1VpZJwZUcLOb93gwT&#10;bS+8pTb1uQgQdgkqKLyvEyldVpBBF9maOHi/tjHog2xyqRu8BLip5GscT6XBksNCgTWtCspO6dko&#10;KNv95ng2/2+n7yr/+9qP0oPJrkq9DLrlBwhPnX+GH+1PrWA8GU/h/iY8AT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i1TJMYAAADdAAAADwAAAAAAAAAAAAAAAACYAgAAZHJz&#10;L2Rvd25yZXYueG1sUEsFBgAAAAAEAAQA9QAAAIsDAAAAAA==&#10;" adj="0,,0" path="m,l6274053,e" filled="f" strokeweight=".48pt">
              <v:stroke joinstyle="round"/>
              <v:formulas/>
              <v:path arrowok="t" o:connecttype="segments" textboxrect="0,0,6274053,0"/>
            </v:shape>
            <v:shape id="Shape 3537" o:spid="_x0000_s5990" style="position:absolute;left:62831;top:63788;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wt7scA&#10;AADdAAAADwAAAGRycy9kb3ducmV2LnhtbESPQWvCQBSE70L/w/IK3nSTSqumWUVahBYRUaO9PrKv&#10;STD7NmS3Jv33XaHgcZiZb5h02ZtaXKl1lWUF8TgCQZxbXXGhIDuuRzMQziNrrC2Tgl9ysFw8DFJM&#10;tO14T9eDL0SAsEtQQel9k0jp8pIMurFtiIP3bVuDPsi2kLrFLsBNLZ+i6EUarDgslNjQW0n55fBj&#10;FOx323fJX+djXK2ieZftLpvTZ6bU8LFfvYLw1Pt7+L/9oRVMnidTuL0JT0A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osLe7HAAAA3QAAAA8AAAAAAAAAAAAAAAAAmAIAAGRy&#10;cy9kb3ducmV2LnhtbFBLBQYAAAAABAAEAPUAAACMAwAAAAA=&#10;" adj="0,,0" path="m,6096l,e" filled="f" strokeweight=".16928mm">
              <v:stroke joinstyle="round"/>
              <v:formulas/>
              <v:path arrowok="t" o:connecttype="segments" textboxrect="0,0,0,6096"/>
            </v:shape>
            <v:shape id="Shape 3538" o:spid="_x0000_s5989" style="position:absolute;left:30;top:63849;width:0;height:2392;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VnCcEA&#10;AADdAAAADwAAAGRycy9kb3ducmV2LnhtbERPS2rDMBDdF3oHMYXuGtkNKcWNbNKAwYtmkc8BBmsi&#10;G0sjY6mJevtqUejy8f7bJjkrbrSE0bOCclWAIO69HtkouJzbl3cQISJrtJ5JwQ8FaOrHhy1W2t/5&#10;SLdTNCKHcKhQwRDjXEkZ+oEchpWfiTN39YvDmOFipF7wnsOdla9F8SYdjpwbBpxpP1A/nb6dgsns&#10;u8NUhNaXR2M/R2nn9FUq9fyUdh8gIqX4L/5zd1rBerPOc/Ob/ARk/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1ZwnBAAAA3QAAAA8AAAAAAAAAAAAAAAAAmAIAAGRycy9kb3du&#10;cmV2LnhtbFBLBQYAAAAABAAEAPUAAACGAwAAAAA=&#10;" adj="0,,0" path="m,239267l,e" filled="f" strokeweight=".16931mm">
              <v:stroke joinstyle="round"/>
              <v:formulas/>
              <v:path arrowok="t" o:connecttype="segments" textboxrect="0,0,0,239267"/>
            </v:shape>
            <v:shape id="Shape 3539" o:spid="_x0000_s5988" style="position:absolute;left:62831;top:63849;width:0;height:2392;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QcncYA&#10;AADdAAAADwAAAGRycy9kb3ducmV2LnhtbESPQWvCQBSE74L/YXlCL6VurG3U1FUkUJDipUnR6yP7&#10;mgSzb0N2m6T/visUPA4z8w2z3Y+mET11rrasYDGPQBAXVtdcKvjK35/WIJxH1thYJgW/5GC/m062&#10;mGg78Cf1mS9FgLBLUEHlfZtI6YqKDLq5bYmD9207gz7IrpS6wyHATSOfoyiWBmsOCxW2lFZUXLMf&#10;o2BIH/2qNPpsXtb14SM+uUuunVIPs/HwBsLT6O/h//ZRK1i+LjdwexOegN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3QcncYAAADdAAAADwAAAAAAAAAAAAAAAACYAgAAZHJz&#10;L2Rvd25yZXYueG1sUEsFBgAAAAAEAAQA9QAAAIsDAAAAAA==&#10;" adj="0,,0" path="m,239267l,e" filled="f" strokeweight=".16928mm">
              <v:stroke joinstyle="round"/>
              <v:formulas/>
              <v:path arrowok="t" o:connecttype="segments" textboxrect="0,0,0,239267"/>
            </v:shape>
            <v:shape id="Shape 3540" o:spid="_x0000_s5987" style="position:absolute;left:30;top:66241;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da5cIA&#10;AADdAAAADwAAAGRycy9kb3ducmV2LnhtbERPTWsCMRC9C/6HMEJvmtWq2K1RRBQ8VlsK3obNdLPb&#10;zWRNoq7/3hwKPT7e93Ld2UbcyIfKsYLxKANBXDhdcang63M/XIAIEVlj45gUPCjAetXvLTHX7s5H&#10;up1iKVIIhxwVmBjbXMpQGLIYRq4lTtyP8xZjgr6U2uM9hdtGTrJsLi1WnBoMtrQ1VPyerlbBbnKu&#10;N2/fJtSHcld/2Mulmvq5Ui+DbvMOIlIX/8V/7oNW8Dqbpv3pTXoC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l1rlwgAAAN0AAAAPAAAAAAAAAAAAAAAAAJgCAABkcnMvZG93&#10;bnJldi54bWxQSwUGAAAAAAQABAD1AAAAhwMAAAAA&#10;" adj="0,,0" path="m,6096l,e" filled="f" strokeweight=".16931mm">
              <v:stroke joinstyle="round"/>
              <v:formulas/>
              <v:path arrowok="t" o:connecttype="segments" textboxrect="0,0,0,6096"/>
            </v:shape>
            <v:shape id="Shape 3541" o:spid="_x0000_s5986" style="position:absolute;left:60;top:66272;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K4LcYA&#10;AADdAAAADwAAAGRycy9kb3ducmV2LnhtbESPT2vCQBTE7wW/w/KE3nST+geJriIFsadiU1GPj+wz&#10;CWbfxuwaYz+9Wyj0OMzMb5jFqjOVaKlxpWUF8TACQZxZXXKuYP+9GcxAOI+ssbJMCh7kYLXsvSww&#10;0fbOX9SmPhcBwi5BBYX3dSKlywoy6Ia2Jg7e2TYGfZBNLnWD9wA3lXyLoqk0WHJYKLCm94KyS3oz&#10;Csr2sD3dzM/4sqvy6+chTo8meyj12u/WcxCeOv8f/mt/aAWjyTiG3zfhCcjlE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cK4LcYAAADdAAAADwAAAAAAAAAAAAAAAACYAgAAZHJz&#10;L2Rvd25yZXYueG1sUEsFBgAAAAAEAAQA9QAAAIsDAAAAAA==&#10;" adj="0,,0" path="m,l6274053,e" filled="f" strokeweight=".48pt">
              <v:stroke joinstyle="round"/>
              <v:formulas/>
              <v:path arrowok="t" o:connecttype="segments" textboxrect="0,0,6274053,0"/>
            </v:shape>
            <v:shape id="Shape 3542" o:spid="_x0000_s5985" style="position:absolute;left:62831;top:66241;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39C8cA&#10;AADdAAAADwAAAGRycy9kb3ducmV2LnhtbESPQWvCQBSE70L/w/IKvekmthVNs4q0FCwiokZ7fWRf&#10;k2D2bciuJv33XaHgcZiZb5h00ZtaXKl1lWUF8SgCQZxbXXGhIDt8DqcgnEfWWFsmBb/kYDF/GKSY&#10;aNvxjq57X4gAYZeggtL7JpHS5SUZdCPbEAfvx7YGfZBtIXWLXYCbWo6jaCINVhwWSmzovaT8vL8Y&#10;Bbvt5kPy9+kQV8to1mXb8/r4lSn19Ngv30B46v09/N9eaQXPry9juL0JT0D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Jd/QvHAAAA3QAAAA8AAAAAAAAAAAAAAAAAmAIAAGRy&#10;cy9kb3ducmV2LnhtbFBLBQYAAAAABAAEAPUAAACMAwAAAAA=&#10;" adj="0,,0" path="m,6096l,e" filled="f" strokeweight=".16928mm">
              <v:stroke joinstyle="round"/>
              <v:formulas/>
              <v:path arrowok="t" o:connecttype="segments" textboxrect="0,0,0,6096"/>
            </v:shape>
            <v:shape id="Shape 3543" o:spid="_x0000_s5984" style="position:absolute;left:30;top:66303;width:0;height:10473;visibility:visible" coordsize="0,10472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3+SsgA&#10;AADdAAAADwAAAGRycy9kb3ducmV2LnhtbESPS2vDMBCE74X+B7GB3ho5dR7FjRJKaR7kFsetyW2x&#10;NraJtTKWkrj/vgoUehxm5htmvuxNI67UudqygtEwAkFcWF1zqSA7rJ5fQTiPrLGxTAp+yMFy8fgw&#10;x0TbG+/pmvpSBAi7BBVU3reJlK6oyKAb2pY4eCfbGfRBdqXUHd4C3DTyJYqm0mDNYaHClj4qKs7p&#10;xSg4b/Lx9rL79N+z42ad6Vn+dRzFSj0N+vc3EJ56/x/+a2+1gngyjuH+JjwBufg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wPf5KyAAAAN0AAAAPAAAAAAAAAAAAAAAAAJgCAABk&#10;cnMvZG93bnJldi54bWxQSwUGAAAAAAQABAD1AAAAjQMAAAAA&#10;" adj="0,,0" path="m,1047291l,e" filled="f" strokeweight=".16931mm">
              <v:stroke joinstyle="round"/>
              <v:formulas/>
              <v:path arrowok="t" o:connecttype="segments" textboxrect="0,0,0,1047291"/>
            </v:shape>
            <v:shape id="Shape 3544" o:spid="_x0000_s5983" style="position:absolute;left:62831;top:66303;width:0;height:10473;visibility:visible" coordsize="0,10472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1XtsYA&#10;AADdAAAADwAAAGRycy9kb3ducmV2LnhtbESPQWvCQBSE7wX/w/IEb3VjTUqbukpbKI0nqfXi7ZF9&#10;JtHs2yW7avTXu0Khx2FmvmFmi9604kSdbywrmIwTEMSl1Q1XCja/X48vIHxA1thaJgUX8rCYDx5m&#10;mGt75h86rUMlIoR9jgrqEFwupS9rMujH1hFHb2c7gyHKrpK6w3OEm1Y+JcmzNNhwXKjR0WdN5WF9&#10;NApWbvqt7fLVp2VWbK/NR3bZF06p0bB/fwMRqA//4b92oRVMszSF+5v4BOT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Y1XtsYAAADdAAAADwAAAAAAAAAAAAAAAACYAgAAZHJz&#10;L2Rvd25yZXYueG1sUEsFBgAAAAAEAAQA9QAAAIsDAAAAAA==&#10;" adj="0,,0" path="m,1047291l,e" filled="f" strokeweight=".16928mm">
              <v:stroke joinstyle="round"/>
              <v:formulas/>
              <v:path arrowok="t" o:connecttype="segments" textboxrect="0,0,0,1047291"/>
            </v:shape>
            <v:shape id="Shape 3545" o:spid="_x0000_s5982" style="position:absolute;top:76807;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xmc8YA&#10;AADdAAAADwAAAGRycy9kb3ducmV2LnhtbESPT2vCQBTE7wW/w/IK3pqN/0pJXUUEQfQgje2ht8fu&#10;M0mTfRuyq8Zv7woFj8PM/IaZL3vbiAt1vnKsYJSkIIi1MxUXCr6Pm7cPED4gG2wck4IbeVguBi9z&#10;zIy78hdd8lCICGGfoYIyhDaT0uuSLPrEtcTRO7nOYoiyK6Tp8BrhtpHjNH2XFiuOCyW2tC5J1/nZ&#10;KtiNDvXK6mL7p0+5qX7q9e8+vyk1fO1XnyAC9eEZ/m9vjYLJbDqDx5v4BOTi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qxmc8YAAADdAAAADwAAAAAAAAAAAAAAAACYAgAAZHJz&#10;L2Rvd25yZXYueG1sUEsFBgAAAAAEAAQA9QAAAIsDAAAAAA==&#10;" adj="0,,0" path="m,l6095,e" filled="f" strokeweight=".16928mm">
              <v:stroke joinstyle="round"/>
              <v:formulas/>
              <v:path arrowok="t" o:connecttype="segments" textboxrect="0,0,6095,0"/>
            </v:shape>
            <v:shape id="Shape 3546" o:spid="_x0000_s5981" style="position:absolute;left:60;top:76807;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FZRsoA&#10;AADdAAAADwAAAGRycy9kb3ducmV2LnhtbESPT0vDQBTE70K/w/KEXsRuqvaPsdvSWopSRLD2kOMj&#10;+8ymZt+m2bVJv71bEDwOM/MbZrbobCVO1PjSsYLhIAFBnDtdcqFg/7m5nYLwAVlj5ZgUnMnDYt67&#10;mmGqXcsfdNqFQkQI+xQVmBDqVEqfG7LoB64mjt6XayyGKJtC6gbbCLeVvEuSsbRYclwwWNOzofx7&#10;92MVLCeb40371j6a4TpbvW8n2SG8ZEr1r7vlE4hAXfgP/7VftYL70cMYLm/iE5Dz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QhWUbKAAAA3QAAAA8AAAAAAAAAAAAAAAAAmAIA&#10;AGRycy9kb3ducmV2LnhtbFBLBQYAAAAABAAEAPUAAACPAwAAAAA=&#10;" adj="0,,0" path="m,l6274053,e" filled="f" strokeweight=".16928mm">
              <v:stroke joinstyle="round"/>
              <v:formulas/>
              <v:path arrowok="t" o:connecttype="segments" textboxrect="0,0,6274053,0"/>
            </v:shape>
            <v:shape id="Shape 3547" o:spid="_x0000_s5980" style="position:absolute;left:62801;top:76807;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1YtcgA&#10;AADdAAAADwAAAGRycy9kb3ducmV2LnhtbESPzW7CMBCE70i8g7WVuIFTfgqkGIRQERw4tEAPvS3x&#10;NomI11HsksDTYySkHkcz841mtmhMIS5UudyygtdeBII4sTrnVMHxsO5OQDiPrLGwTAqu5GAxb7dm&#10;GGtb8xdd9j4VAcIuRgWZ92UspUsyMuh6tiQO3q+tDPogq1TqCusAN4XsR9GbNJhzWMiwpFVGyXn/&#10;ZxRsTNm/Durv+jaa7g4fyfL0+VOMleq8NMt3EJ4a/x9+trdawWA0HMPjTXgCcn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pzVi1yAAAAN0AAAAPAAAAAAAAAAAAAAAAAJgCAABk&#10;cnMvZG93bnJldi54bWxQSwUGAAAAAAQABAD1AAAAjQMAAAAA&#10;" adj="0,,0" path="m,l6094,e" filled="f" strokeweight=".16928mm">
              <v:stroke joinstyle="round"/>
              <v:formulas/>
              <v:path arrowok="t" o:connecttype="segments" textboxrect="0,0,6094,0"/>
            </v:shape>
            <v:shape id="Shape 3548" o:spid="_x0000_s5979" style="position:absolute;left:30;top:76837;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MUdMIA&#10;AADdAAAADwAAAGRycy9kb3ducmV2LnhtbERP3WrCMBS+H/gO4QjezbRzG1KNRQWhF9tFnQ9waI5p&#10;aXJSmqx2b79cDHb58f3vy9lZMdEYOs8K8nUGgrjxumOj4PZ1ed6CCBFZo/VMCn4oQHlYPO2x0P7B&#10;NU3XaEQK4VCggjbGoZAyNC05DGs/ECfu7keHMcHRSD3iI4U7K1+y7F067Dg1tDjQuaWmv347Bb05&#10;V599Fi4+r409ddIO80eu1Go5H3cgIs3xX/znrrSCzdtrmpvepCcgD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sxR0wgAAAN0AAAAPAAAAAAAAAAAAAAAAAJgCAABkcnMvZG93&#10;bnJldi54bWxQSwUGAAAAAAQABAD1AAAAhwMAAAAA&#10;" adj="0,,0" path="m,239267l,e" filled="f" strokeweight=".16931mm">
              <v:stroke joinstyle="round"/>
              <v:formulas/>
              <v:path arrowok="t" o:connecttype="segments" textboxrect="0,0,0,239267"/>
            </v:shape>
            <v:shape id="Shape 3549" o:spid="_x0000_s5978" style="position:absolute;left:62831;top:76837;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Jv4MQA&#10;AADdAAAADwAAAGRycy9kb3ducmV2LnhtbESPS4vCQBCE74L/YWhhL4tO3PUZHUUEQcSLD/TaZNok&#10;mOkJmdFk/70jLHgsquorar5sTCGeVLncsoJ+LwJBnFidc6rgfNp0JyCcR9ZYWCYFf+RguWi35hhr&#10;W/OBnkefigBhF6OCzPsyltIlGRl0PVsSB+9mK4M+yCqVusI6wE0hf6JoJA3mHBYyLGmdUXI/PoyC&#10;ev3tx6nRFzOY5KvdaO+uJ+2U+uo0qxkIT43/hP/bW63gdziYwvtNeAJy8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9yb+DEAAAA3QAAAA8AAAAAAAAAAAAAAAAAmAIAAGRycy9k&#10;b3ducmV2LnhtbFBLBQYAAAAABAAEAPUAAACJAwAAAAA=&#10;" adj="0,,0" path="m,239267l,e" filled="f" strokeweight=".16928mm">
              <v:stroke joinstyle="round"/>
              <v:formulas/>
              <v:path arrowok="t" o:connecttype="segments" textboxrect="0,0,0,239267"/>
            </v:shape>
            <v:shape id="Shape 3550" o:spid="_x0000_s5977" style="position:absolute;top:7926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JTNsQA&#10;AADdAAAADwAAAGRycy9kb3ducmV2LnhtbERPy2rCQBTdF/yH4Qrd1YmVFEkzigiC2EUxrYvuLjM3&#10;D5O5EzJTTf6+sxC6PJx3vh1tJ240+MaxguUiAUGsnWm4UvD9dXhZg/AB2WDnmBRM5GG7mT3lmBl3&#10;5zPdilCJGMI+QwV1CH0mpdc1WfQL1xNHrnSDxRDhUEkz4D2G206+JsmbtNhwbKixp31Nui1+rYLT&#10;8rPdWV0dr7osTHNp9z8fxaTU83zcvYMINIZ/8cN9NApWaRr3xzfxCc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CUzbEAAAA3QAAAA8AAAAAAAAAAAAAAAAAmAIAAGRycy9k&#10;b3ducmV2LnhtbFBLBQYAAAAABAAEAPUAAACJAwAAAAA=&#10;" adj="0,,0" path="m,l6095,e" filled="f" strokeweight=".16928mm">
              <v:stroke joinstyle="round"/>
              <v:formulas/>
              <v:path arrowok="t" o:connecttype="segments" textboxrect="0,0,6095,0"/>
            </v:shape>
            <v:shape id="Shape 3551" o:spid="_x0000_s5976" style="position:absolute;left:60;top:7926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FX78kA&#10;AADdAAAADwAAAGRycy9kb3ducmV2LnhtbESPT0vDQBTE74LfYXlCL9JuovSPsdtSlWIppdDWQ46P&#10;7DMbzb5Ns2sTv70rCB6HmfkNM1/2thYXan3lWEE6SkAQF05XXCp4O62HMxA+IGusHZOCb/KwXFxf&#10;zTHTruMDXY6hFBHCPkMFJoQmk9IXhiz6kWuIo/fuWoshyraUusUuwm0t75JkIi1WHBcMNvRsqPg8&#10;flkFq+n6fNvtugeTvuRP++00/wivuVKDm371CCJQH/7Df+2NVnA/Hqfw+yY+Abn4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hFX78kAAADdAAAADwAAAAAAAAAAAAAAAACYAgAA&#10;ZHJzL2Rvd25yZXYueG1sUEsFBgAAAAAEAAQA9QAAAI4DAAAAAA==&#10;" adj="0,,0" path="m,l6274053,e" filled="f" strokeweight=".16928mm">
              <v:stroke joinstyle="round"/>
              <v:formulas/>
              <v:path arrowok="t" o:connecttype="segments" textboxrect="0,0,6274053,0"/>
            </v:shape>
            <v:shape id="Shape 3552" o:spid="_x0000_s5975" style="position:absolute;left:62801;top:79260;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Nt8MgA&#10;AADdAAAADwAAAGRycy9kb3ducmV2LnhtbESPQWvCQBSE70L/w/KE3nRjJNpGV5HS0h560NgevD2z&#10;zyQ0+zZktyb213cFweMwM98wy3VvanGm1lWWFUzGEQji3OqKCwVf+7fREwjnkTXWlknBhRysVw+D&#10;Jabadryjc+YLESDsUlRQet+kUrq8JINubBvi4J1sa9AH2RZSt9gFuKllHEUzabDisFBiQy8l5T/Z&#10;r1Hwbpr4Mu2+u7/k+XP/mm+O20M9V+px2G8WIDz1/h6+tT+0gmmSxHB9E56AXP0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8Y23wyAAAAN0AAAAPAAAAAAAAAAAAAAAAAJgCAABk&#10;cnMvZG93bnJldi54bWxQSwUGAAAAAAQABAD1AAAAjQMAAAAA&#10;" adj="0,,0" path="m,l6094,e" filled="f" strokeweight=".16928mm">
              <v:stroke joinstyle="round"/>
              <v:formulas/>
              <v:path arrowok="t" o:connecttype="segments" textboxrect="0,0,6094,0"/>
            </v:shape>
            <v:shape id="Shape 3553" o:spid="_x0000_s5974" style="position:absolute;left:30;top:79291;width:0;height:6431;visibility:visible" coordsize="0,6431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1TSccA&#10;AADdAAAADwAAAGRycy9kb3ducmV2LnhtbESPW2vCQBSE3wv9D8sp9K1urKRKzCpSKhWLD17Bt0P2&#10;5KLZsyG71fjv3ULBx2FmvmHSaWdqcaHWVZYV9HsRCOLM6ooLBbvt/G0EwnlkjbVlUnAjB9PJ81OK&#10;ibZXXtNl4wsRIOwSVFB63yRSuqwkg65nG+Lg5bY16INsC6lbvAa4qeV7FH1IgxWHhRIb+iwpO29+&#10;jYLVkX/ianhohqfZ9/5reZhzP6+Ven3pZmMQnjr/CP+3F1rBII4H8PcmPAE5u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4tU0nHAAAA3QAAAA8AAAAAAAAAAAAAAAAAmAIAAGRy&#10;cy9kb3ducmV2LnhtbFBLBQYAAAAABAAEAPUAAACMAwAAAAA=&#10;" adj="0,,0" path="m,643128l,e" filled="f" strokeweight=".16931mm">
              <v:stroke joinstyle="round"/>
              <v:formulas/>
              <v:path arrowok="t" o:connecttype="segments" textboxrect="0,0,0,643128"/>
            </v:shape>
            <v:shape id="Shape 3554" o:spid="_x0000_s5973" style="position:absolute;left:62831;top:79291;width:0;height:6431;visibility:visible" coordsize="0,6431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TdCcgA&#10;AADdAAAADwAAAGRycy9kb3ducmV2LnhtbESPQWvCQBSE7wX/w/IKXopu1Co1dZVW2qIg2mgvvT2y&#10;zyQk+zZkV43/visUPA4z8w0zW7SmEmdqXGFZwaAfgSBOrS44U/Bz+Oy9gHAeWWNlmRRcycFi3nmY&#10;YazthRM6730mAoRdjApy7+tYSpfmZND1bU0cvKNtDPogm0zqBi8Bbio5jKKJNFhwWMixpmVOabk/&#10;GQXr981vefyQ3pTF92aXfD2RmW6V6j62b68gPLX+Hv5vr7SC0Xj8DLc34QnI+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DtN0JyAAAAN0AAAAPAAAAAAAAAAAAAAAAAJgCAABk&#10;cnMvZG93bnJldi54bWxQSwUGAAAAAAQABAD1AAAAjQMAAAAA&#10;" adj="0,,0" path="m,643128l,e" filled="f" strokeweight=".16928mm">
              <v:stroke joinstyle="round"/>
              <v:formulas/>
              <v:path arrowok="t" o:connecttype="segments" textboxrect="0,0,0,643128"/>
            </v:shape>
            <v:shape id="Shape 3555" o:spid="_x0000_s5972" style="position:absolute;top:8575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XwrsUA&#10;AADdAAAADwAAAGRycy9kb3ducmV2LnhtbESPQWvCQBSE7wX/w/IEb3WjkiLRVUQQxB5Kox68PXaf&#10;SUz2bciuGv99t1DocZiZb5jlureNeFDnK8cKJuMEBLF2puJCwem4e5+D8AHZYOOYFLzIw3o1eFti&#10;ZtyTv+mRh0JECPsMFZQhtJmUXpdk0Y9dSxy9q+sshii7QpoOnxFuGzlNkg9pseK4UGJL25J0nd+t&#10;gsPkq95YXexv+pqb6lxvL5/5S6nRsN8sQATqw3/4r703CmZpmsLvm/g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dfCuxQAAAN0AAAAPAAAAAAAAAAAAAAAAAJgCAABkcnMv&#10;ZG93bnJldi54bWxQSwUGAAAAAAQABAD1AAAAigMAAAAA&#10;" adj="0,,0" path="m,l6095,e" filled="f" strokeweight=".16928mm">
              <v:stroke joinstyle="round"/>
              <v:formulas/>
              <v:path arrowok="t" o:connecttype="segments" textboxrect="0,0,6095,0"/>
            </v:shape>
            <v:shape id="Shape 3556" o:spid="_x0000_s5971" style="position:absolute;left:60;top:85752;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jPm8kA&#10;AADdAAAADwAAAGRycy9kb3ducmV2LnhtbESPT2vCQBTE74V+h+UJXoputPinqavYFmkREbQ95PjI&#10;PrNps29jdmvit+8WCj0OM/MbZrHqbCUu1PjSsYLRMAFBnDtdcqHg430zmIPwAVlj5ZgUXMnDanl7&#10;s8BUu5YPdDmGQkQI+xQVmBDqVEqfG7Loh64mjt7JNRZDlE0hdYNthNtKjpNkKi2WHBcM1vRsKP86&#10;flsF69nmfNfu2gczesme9ttZ9hleM6X6vW79CCJQF/7Df+03reB+MpnC75v4BOTy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8fjPm8kAAADdAAAADwAAAAAAAAAAAAAAAACYAgAA&#10;ZHJzL2Rvd25yZXYueG1sUEsFBgAAAAAEAAQA9QAAAI4DAAAAAA==&#10;" adj="0,,0" path="m,l6274053,e" filled="f" strokeweight=".16928mm">
              <v:stroke joinstyle="round"/>
              <v:formulas/>
              <v:path arrowok="t" o:connecttype="segments" textboxrect="0,0,6274053,0"/>
            </v:shape>
            <v:shape id="Shape 3557" o:spid="_x0000_s5970" style="position:absolute;left:62801;top:85752;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TOaMgA&#10;AADdAAAADwAAAGRycy9kb3ducmV2LnhtbESPS2/CMBCE70j9D9ZW6g2cgsIjxSBUtYIDB54Hbtt4&#10;m0SN11HsksCvx0hIHEcz841mOm9NKc5Uu8KygvdeBII4tbrgTMFh/90dg3AeWWNpmRRcyMF89tKZ&#10;YqJtw1s673wmAoRdggpy76tESpfmZND1bEUcvF9bG/RB1pnUNTYBbkrZj6KhNFhwWMixos+c0r/d&#10;v1GwNFX/MmiOzTWerPdf6eJncypHSr29tosPEJ5a/ww/2iutYBDHI7i/CU9Az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sFM5oyAAAAN0AAAAPAAAAAAAAAAAAAAAAAJgCAABk&#10;cnMvZG93bnJldi54bWxQSwUGAAAAAAQABAD1AAAAjQMAAAAA&#10;" adj="0,,0" path="m,l6094,e" filled="f" strokeweight=".16928mm">
              <v:stroke joinstyle="round"/>
              <v:formulas/>
              <v:path arrowok="t" o:connecttype="segments" textboxrect="0,0,6094,0"/>
            </v:shape>
            <v:shape id="Shape 3558" o:spid="_x0000_s5969" style="position:absolute;left:30;top:85782;width:0;height:2393;visibility:visible" coordsize="0,2392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eolcMA&#10;AADdAAAADwAAAGRycy9kb3ducmV2LnhtbERPy2rCQBTdC/7DcAvudFKtkqaZiAgFhW58QZe3mdsk&#10;NHMnzExj8vedRcHl4bzz7WBa0ZPzjWUFz4sEBHFpdcOVguvlfZ6C8AFZY2uZFIzkYVtMJzlm2t75&#10;RP05VCKGsM9QQR1Cl0npy5oM+oXtiCP3bZ3BEKGrpHZ4j+Gmlcsk2UiDDceGGjva11T+nH+NgvTl&#10;a6dvycfrMsjrMTV+dP3nqNTsadi9gQg0hIf4333QClbrdZwb38QnII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SeolcMAAADdAAAADwAAAAAAAAAAAAAAAACYAgAAZHJzL2Rv&#10;d25yZXYueG1sUEsFBgAAAAAEAAQA9QAAAIgDAAAAAA==&#10;" adj="0,,0" path="m,239268l,e" filled="f" strokeweight=".16931mm">
              <v:stroke joinstyle="round"/>
              <v:formulas/>
              <v:path arrowok="t" o:connecttype="segments" textboxrect="0,0,0,239268"/>
            </v:shape>
            <v:shape id="Shape 3559" o:spid="_x0000_s5968" style="position:absolute;left:62831;top:85782;width:0;height:2393;visibility:visible" coordsize="0,2392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Y6dMUA&#10;AADdAAAADwAAAGRycy9kb3ducmV2LnhtbESP3WrCQBSE7wXfYTmF3kjdmGjVmFVCi1C8atUHOGRP&#10;fmj2bMhuY/r2XaHg5TAz3zDZYTStGKh3jWUFi3kEgriwuuFKwfVyfNmAcB5ZY2uZFPySg8N+Oskw&#10;1fbGXzScfSUChF2KCmrvu1RKV9Rk0M1tRxy80vYGfZB9JXWPtwA3rYyj6FUabDgs1NjRW03F9/nH&#10;KIiTk3Hr99lyXW08ujiRxWdeKvX8NOY7EJ5G/wj/tz+0gmS12sL9TXgCcv8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Vjp0xQAAAN0AAAAPAAAAAAAAAAAAAAAAAJgCAABkcnMv&#10;ZG93bnJldi54bWxQSwUGAAAAAAQABAD1AAAAigMAAAAA&#10;" adj="0,,0" path="m,239268l,e" filled="f" strokeweight=".16928mm">
              <v:stroke joinstyle="round"/>
              <v:formulas/>
              <v:path arrowok="t" o:connecttype="segments" textboxrect="0,0,0,239268"/>
            </v:shape>
            <v:shape id="Shape 3560" o:spid="_x0000_s5967" style="position:absolute;top:88206;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6Zi8QA&#10;AADdAAAADwAAAGRycy9kb3ducmV2LnhtbERPy2rCQBTdF/yH4Qrd1YmVBkkzigiC2EUxrYvuLjM3&#10;D5O5EzJTTf6+syi4PJx3vh1tJ240+MaxguUiAUGsnWm4UvD9dXhZg/AB2WDnmBRM5GG7mT3lmBl3&#10;5zPdilCJGMI+QwV1CH0mpdc1WfQL1xNHrnSDxRDhUEkz4D2G206+JkkqLTYcG2rsaV+Tbotfq+C0&#10;/Gx3VlfHqy4L01za/c9HMSn1PB937yACjeEh/ncfjYLVWxr3xzfxCc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1umYvEAAAA3QAAAA8AAAAAAAAAAAAAAAAAmAIAAGRycy9k&#10;b3ducmV2LnhtbFBLBQYAAAAABAAEAPUAAACJAwAAAAA=&#10;" adj="0,,0" path="m,l6095,e" filled="f" strokeweight=".16928mm">
              <v:stroke joinstyle="round"/>
              <v:formulas/>
              <v:path arrowok="t" o:connecttype="segments" textboxrect="0,0,6095,0"/>
            </v:shape>
            <v:shape id="Shape 3561" o:spid="_x0000_s5966" style="position:absolute;left:60;top:88206;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2dUskA&#10;AADdAAAADwAAAGRycy9kb3ducmV2LnhtbESPQUvDQBSE74L/YXmCl9JuotjatNtSlWIREVp7yPGR&#10;fc2mzb6N2bWJ/94VCh6HmfmGmS97W4sztb5yrCAdJSCIC6crLhXsP9fDRxA+IGusHZOCH/KwXFxf&#10;zTHTruMtnXehFBHCPkMFJoQmk9IXhiz6kWuIo3dwrcUQZVtK3WIX4baWd0kylhYrjgsGG3o2VJx2&#10;31bBarL+GnTv3dSkL/nTx9skP4bXXKnbm341AxGoD//hS3ujFdw/jFP4exOfgFz8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H2dUskAAADdAAAADwAAAAAAAAAAAAAAAACYAgAA&#10;ZHJzL2Rvd25yZXYueG1sUEsFBgAAAAAEAAQA9QAAAI4DAAAAAA==&#10;" adj="0,,0" path="m,l6274053,e" filled="f" strokeweight=".16928mm">
              <v:stroke joinstyle="round"/>
              <v:formulas/>
              <v:path arrowok="t" o:connecttype="segments" textboxrect="0,0,6274053,0"/>
            </v:shape>
            <v:shape id="Shape 3562" o:spid="_x0000_s5965" style="position:absolute;left:62801;top:88206;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nTcgA&#10;AADdAAAADwAAAGRycy9kb3ducmV2LnhtbESPS2/CMBCE70j9D9ZW4lacBvFKMQghUHvogeeB2zbe&#10;JhHxOooNCfx6XKkSx9HMfKOZzltTiivVrrCs4L0XgSBOrS44U3DYr9/GIJxH1lhaJgU3cjCfvXSm&#10;mGjb8JauO5+JAGGXoILc+yqR0qU5GXQ9WxEH79fWBn2QdSZ1jU2Am1LGUTSUBgsOCzlWtMwpPe8u&#10;RsGnqeJbvzk298Hke79KFz+bUzlSqvvaLj5AeGr9M/zf/tIK+oNhDH9vwhOQsw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D6dNyAAAAN0AAAAPAAAAAAAAAAAAAAAAAJgCAABk&#10;cnMvZG93bnJldi54bWxQSwUGAAAAAAQABAD1AAAAjQMAAAAA&#10;" adj="0,,0" path="m,l6094,e" filled="f" strokeweight=".16928mm">
              <v:stroke joinstyle="round"/>
              <v:formulas/>
              <v:path arrowok="t" o:connecttype="segments" textboxrect="0,0,6094,0"/>
            </v:shape>
            <v:shape id="Shape 3563" o:spid="_x0000_s5964" style="position:absolute;left:30;top:88236;width:0;height:2027;visibility:visible" coordsize="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5HmMcA&#10;AADdAAAADwAAAGRycy9kb3ducmV2LnhtbESPQUvDQBSE70L/w/IK3szGFqOk3RaJCHoo0tiD3p7Z&#10;12ww+zZk1zTtr+8WhB6HmfmGWa5H24qBet84VnCfpCCIK6cbrhXsPl/vnkD4gKyxdUwKjuRhvZrc&#10;LDHX7sBbGspQiwhhn6MCE0KXS+krQxZ94jri6O1dbzFE2ddS93iIcNvKWZpm0mLDccFgR4Wh6rf8&#10;swroVA6P/vT+8jP7+i6Kndx8mCwodTsdnxcgAo3hGv5vv2kF84dsDpc38QnI1Rk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FOR5jHAAAA3QAAAA8AAAAAAAAAAAAAAAAAmAIAAGRy&#10;cy9kb3ducmV2LnhtbFBLBQYAAAAABAAEAPUAAACMAwAAAAA=&#10;" adj="0,,0" path="m,202691l,e" filled="f" strokeweight=".16931mm">
              <v:stroke joinstyle="round"/>
              <v:formulas/>
              <v:path arrowok="t" o:connecttype="segments" textboxrect="0,0,0,202691"/>
            </v:shape>
            <v:shape id="Shape 3564" o:spid="_x0000_s5963" style="position:absolute;top:9029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WfiMcA&#10;AADdAAAADwAAAGRycy9kb3ducmV2LnhtbESPQWvCQBSE70L/w/IKvenGakOJ2YgIBakHadoeenvs&#10;PpOY7NuQXTX+e7dQ6HGYmW+YfD3aTlxo8I1jBfNZAoJYO9NwpeDr8236CsIHZIOdY1JwIw/r4mGS&#10;Y2bclT/oUoZKRAj7DBXUIfSZlF7XZNHPXE8cvaMbLIYoh0qaAa8Rbjv5nCSptNhwXKixp21Nui3P&#10;VsH7/NBurK52J30sTfPdbn/25U2pp8dxswIRaAz/4b/2zihYvKRL+H0Tn4As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JVn4jHAAAA3QAAAA8AAAAAAAAAAAAAAAAAmAIAAGRy&#10;cy9kb3ducmV2LnhtbFBLBQYAAAAABAAEAPUAAACMAwAAAAA=&#10;" adj="0,,0" path="m,l6095,e" filled="f" strokeweight=".16928mm">
              <v:stroke joinstyle="round"/>
              <v:formulas/>
              <v:path arrowok="t" o:connecttype="segments" textboxrect="0,0,6095,0"/>
            </v:shape>
            <v:shape id="Shape 3565" o:spid="_x0000_s5962" style="position:absolute;left:60;top:90293;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abUckA&#10;AADdAAAADwAAAGRycy9kb3ducmV2LnhtbESPT2vCQBTE74V+h+UJXoputPinqavYFmkREbQ95PjI&#10;PrNps29jdmvit+8WCj0OM/MbZrHqbCUu1PjSsYLRMAFBnDtdcqHg430zmIPwAVlj5ZgUXMnDanl7&#10;s8BUu5YPdDmGQkQI+xQVmBDqVEqfG7Loh64mjt7JNRZDlE0hdYNthNtKjpNkKi2WHBcM1vRsKP86&#10;flsF69nmfNfu2gczesme9ttZ9hleM6X6vW79CCJQF/7Df+03reB+Mp3A75v4BOTy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0abUckAAADdAAAADwAAAAAAAAAAAAAAAACYAgAA&#10;ZHJzL2Rvd25yZXYueG1sUEsFBgAAAAAEAAQA9QAAAI4DAAAAAA==&#10;" adj="0,,0" path="m,l6274053,e" filled="f" strokeweight=".16928mm">
              <v:stroke joinstyle="round"/>
              <v:formulas/>
              <v:path arrowok="t" o:connecttype="segments" textboxrect="0,0,6274053,0"/>
            </v:shape>
            <v:shape id="Shape 3566" o:spid="_x0000_s5961" style="position:absolute;left:62831;top:88236;width:0;height:2027;visibility:visible" coordsize="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8QH8YA&#10;AADdAAAADwAAAGRycy9kb3ducmV2LnhtbESPW2vCQBSE34X+h+UUfNONlwZJXUUFoWAp8fLg4zF7&#10;mkSzZ0N2q+m/dwXBx2FmvmGm89ZU4kqNKy0rGPQjEMSZ1SXnCg77dW8CwnlkjZVlUvBPDuazt84U&#10;E21vvKXrzuciQNglqKDwvk6kdFlBBl3f1sTB+7WNQR9kk0vd4C3ATSWHURRLgyWHhQJrWhWUXXZ/&#10;RsFP/l2T2aeL0zE9DzbMy3R8XirVfW8XnyA8tf4Vfra/tILRRxzD4014AnJ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Q8QH8YAAADdAAAADwAAAAAAAAAAAAAAAACYAgAAZHJz&#10;L2Rvd25yZXYueG1sUEsFBgAAAAAEAAQA9QAAAIsDAAAAAA==&#10;" adj="0,,0" path="m,202691l,e" filled="f" strokeweight=".16928mm">
              <v:stroke joinstyle="round"/>
              <v:formulas/>
              <v:path arrowok="t" o:connecttype="segments" textboxrect="0,0,0,202691"/>
            </v:shape>
            <v:shape id="Shape 3567" o:spid="_x0000_s5960" style="position:absolute;left:62801;top:90293;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gE1cgA&#10;AADdAAAADwAAAGRycy9kb3ducmV2LnhtbESPQWvCQBSE74X+h+UJ3upGRa1pNiKlpR482FgP3p7Z&#10;1yQ0+zZkVxP99d2C0OMwM98wyao3tbhQ6yrLCsajCARxbnXFhYKv/fvTMwjnkTXWlknBlRys0seH&#10;BGNtO/6kS+YLESDsYlRQet/EUrq8JINuZBvi4H3b1qAPsi2kbrELcFPLSRTNpcGKw0KJDb2WlP9k&#10;Z6PgwzST67Q7dLfZcrt/y9en3bFeKDUc9OsXEJ56/x++tzdawXQ2X8Dfm/AEZPo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ieATVyAAAAN0AAAAPAAAAAAAAAAAAAAAAAJgCAABk&#10;cnMvZG93bnJldi54bWxQSwUGAAAAAAQABAD1AAAAjQMAAAAA&#10;" adj="0,,0" path="m,l6094,e" filled="f" strokeweight=".16928mm">
              <v:stroke joinstyle="round"/>
              <v:formulas/>
              <v:path arrowok="t" o:connecttype="segments" textboxrect="0,0,6094,0"/>
            </v:shape>
            <w10:wrap anchorx="page"/>
          </v:group>
        </w:pict>
      </w:r>
      <w:r w:rsidR="005A201A">
        <w:rPr>
          <w:rFonts w:ascii="Times New Roman" w:eastAsia="Times New Roman" w:hAnsi="Times New Roman" w:cs="Times New Roman"/>
          <w:color w:val="000000"/>
          <w:sz w:val="24"/>
          <w:szCs w:val="24"/>
        </w:rPr>
        <w:t>•</w:t>
      </w:r>
      <w:r w:rsidR="005A201A">
        <w:rPr>
          <w:rFonts w:ascii="Times New Roman" w:eastAsia="Times New Roman" w:hAnsi="Times New Roman" w:cs="Times New Roman"/>
          <w:color w:val="000000"/>
          <w:sz w:val="24"/>
          <w:szCs w:val="24"/>
        </w:rPr>
        <w:tab/>
        <w:t>Формировать умения строить разные типы высказывания (описание, повествование, рассуждение), соблюдая их структуру и используя разнообразные типы связей между предложениями и между частями высказывания.</w:t>
      </w:r>
    </w:p>
    <w:p w:rsidR="00B926C3" w:rsidRDefault="005A201A">
      <w:pPr>
        <w:widowControl w:val="0"/>
        <w:spacing w:before="73" w:line="240" w:lineRule="auto"/>
        <w:ind w:left="2359"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Подготовка детей к обучению грамоте</w:t>
      </w:r>
    </w:p>
    <w:p w:rsidR="00B926C3" w:rsidRDefault="005A201A">
      <w:pPr>
        <w:widowControl w:val="0"/>
        <w:spacing w:before="106" w:line="277" w:lineRule="auto"/>
        <w:ind w:left="360" w:right="390"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Упражнять в составлении предложений из 2-4 слов, членении простых предложений на слова с указанием их последовательности.</w:t>
      </w:r>
    </w:p>
    <w:p w:rsidR="00B926C3" w:rsidRDefault="005A201A">
      <w:pPr>
        <w:widowControl w:val="0"/>
        <w:spacing w:before="58" w:line="275" w:lineRule="auto"/>
        <w:ind w:left="360" w:right="435"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у детей умение делить слова на слоги, составлять слова из слогов, делить на слоги трехсложные слова с открытыми слогами; знакомить детей с буквами; читать слоги, слова, простые предложения из 2-3 слов.</w:t>
      </w:r>
    </w:p>
    <w:p w:rsidR="00B926C3" w:rsidRDefault="005A201A">
      <w:pPr>
        <w:widowControl w:val="0"/>
        <w:spacing w:before="76" w:line="240" w:lineRule="auto"/>
        <w:ind w:left="2282"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Интерес к художественной литературе</w:t>
      </w:r>
    </w:p>
    <w:p w:rsidR="00B926C3" w:rsidRDefault="005A201A">
      <w:pPr>
        <w:widowControl w:val="0"/>
        <w:spacing w:before="106" w:line="276" w:lineRule="auto"/>
        <w:ind w:left="360" w:right="43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отношение детей к книге как эстетическому объекту, поддерживать положительные эмоциональные проявления детей (радость, удовольствие при слушании произведений);</w:t>
      </w:r>
    </w:p>
    <w:p w:rsidR="00B926C3" w:rsidRDefault="005A201A">
      <w:pPr>
        <w:widowControl w:val="0"/>
        <w:spacing w:before="59" w:line="275" w:lineRule="auto"/>
        <w:ind w:left="-59" w:right="455"/>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Развивать интерес к изданиям познавательного и энциклопедического характера; знакомить с разнообразными по жанру и тематике художественными произведениями;</w:t>
      </w:r>
    </w:p>
    <w:p w:rsidR="00B926C3" w:rsidRDefault="005A201A">
      <w:pPr>
        <w:widowControl w:val="0"/>
        <w:spacing w:before="60" w:line="277" w:lineRule="auto"/>
        <w:ind w:left="360" w:right="387"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положительное эмоциональное отношение к «чтению с продолжением» (сказка-повесть, цикл рассказов со сквозным персонажем);</w:t>
      </w:r>
    </w:p>
    <w:p w:rsidR="00B926C3" w:rsidRDefault="005A201A">
      <w:pPr>
        <w:widowControl w:val="0"/>
        <w:spacing w:before="58" w:line="275" w:lineRule="auto"/>
        <w:ind w:left="360" w:right="426" w:hanging="360"/>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представления о жанровых, композиционных и языковых особенностях жанров литературы: литературная сказка, рассказ, стихотворение, басня, пословица, небылица, былина;</w:t>
      </w:r>
      <w:proofErr w:type="gramEnd"/>
    </w:p>
    <w:p w:rsidR="00B926C3" w:rsidRDefault="005A201A">
      <w:pPr>
        <w:widowControl w:val="0"/>
        <w:spacing w:before="62" w:line="275" w:lineRule="auto"/>
        <w:ind w:left="360" w:right="43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Углублять восприятие содержания и формы произведений (оценка характера персонажа с опорой на его портрет, поступки, мотивы поведения и другие средства раскрытия образа; развитие поэтического слуха);</w:t>
      </w:r>
    </w:p>
    <w:p w:rsidR="00B926C3" w:rsidRDefault="005A201A">
      <w:pPr>
        <w:widowControl w:val="0"/>
        <w:spacing w:before="60" w:line="275" w:lineRule="auto"/>
        <w:ind w:left="360" w:right="390"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Поддерживать избирательные интересы детей к произведениям определенного жанра и тематики;</w:t>
      </w:r>
    </w:p>
    <w:p w:rsidR="00B926C3" w:rsidRDefault="005A201A">
      <w:pPr>
        <w:widowControl w:val="0"/>
        <w:tabs>
          <w:tab w:val="left" w:pos="2050"/>
          <w:tab w:val="left" w:pos="2431"/>
          <w:tab w:val="left" w:pos="4374"/>
          <w:tab w:val="left" w:pos="5448"/>
          <w:tab w:val="left" w:pos="6774"/>
          <w:tab w:val="left" w:pos="7796"/>
          <w:tab w:val="left" w:pos="9177"/>
        </w:tabs>
        <w:spacing w:before="62" w:line="275" w:lineRule="auto"/>
        <w:ind w:left="360" w:right="435"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Развивать образность речи и словесное творчество (составление сравнений, метафор, описательных</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метафорических</w:t>
      </w:r>
      <w:r>
        <w:rPr>
          <w:rFonts w:ascii="Times New Roman" w:eastAsia="Times New Roman" w:hAnsi="Times New Roman" w:cs="Times New Roman"/>
          <w:color w:val="000000"/>
          <w:sz w:val="24"/>
          <w:szCs w:val="24"/>
        </w:rPr>
        <w:tab/>
        <w:t>загадок,</w:t>
      </w:r>
      <w:r>
        <w:rPr>
          <w:rFonts w:ascii="Times New Roman" w:eastAsia="Times New Roman" w:hAnsi="Times New Roman" w:cs="Times New Roman"/>
          <w:color w:val="000000"/>
          <w:sz w:val="24"/>
          <w:szCs w:val="24"/>
        </w:rPr>
        <w:tab/>
        <w:t>сочинение</w:t>
      </w:r>
      <w:r>
        <w:rPr>
          <w:rFonts w:ascii="Times New Roman" w:eastAsia="Times New Roman" w:hAnsi="Times New Roman" w:cs="Times New Roman"/>
          <w:color w:val="000000"/>
          <w:sz w:val="24"/>
          <w:szCs w:val="24"/>
        </w:rPr>
        <w:tab/>
        <w:t>текстов</w:t>
      </w:r>
      <w:r>
        <w:rPr>
          <w:rFonts w:ascii="Times New Roman" w:eastAsia="Times New Roman" w:hAnsi="Times New Roman" w:cs="Times New Roman"/>
          <w:color w:val="000000"/>
          <w:sz w:val="24"/>
          <w:szCs w:val="24"/>
        </w:rPr>
        <w:tab/>
        <w:t>сказочного</w:t>
      </w:r>
      <w:r>
        <w:rPr>
          <w:rFonts w:ascii="Times New Roman" w:eastAsia="Times New Roman" w:hAnsi="Times New Roman" w:cs="Times New Roman"/>
          <w:color w:val="000000"/>
          <w:sz w:val="24"/>
          <w:szCs w:val="24"/>
        </w:rPr>
        <w:tab/>
        <w:t>и реалистического характера, создание рифмованных строк).</w:t>
      </w:r>
    </w:p>
    <w:p w:rsidR="00B926C3" w:rsidRDefault="005A201A">
      <w:pPr>
        <w:widowControl w:val="0"/>
        <w:spacing w:before="77" w:line="334" w:lineRule="auto"/>
        <w:ind w:left="3243" w:right="2115" w:hanging="1877"/>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СОДЕРЖАНИЕ ОБРАЗОВАТЕЛЬНОЙ ДЕЯТЕЛЬНОСТИ Формирование словаря</w:t>
      </w:r>
    </w:p>
    <w:p w:rsidR="00B926C3" w:rsidRDefault="005A201A">
      <w:pPr>
        <w:widowControl w:val="0"/>
        <w:tabs>
          <w:tab w:val="left" w:pos="1351"/>
          <w:tab w:val="left" w:pos="2530"/>
          <w:tab w:val="left" w:pos="2912"/>
          <w:tab w:val="left" w:pos="3969"/>
          <w:tab w:val="left" w:pos="4324"/>
          <w:tab w:val="left" w:pos="5430"/>
          <w:tab w:val="left" w:pos="5983"/>
          <w:tab w:val="left" w:pos="6394"/>
          <w:tab w:val="left" w:pos="7166"/>
          <w:tab w:val="left" w:pos="8344"/>
        </w:tabs>
        <w:spacing w:line="275" w:lineRule="auto"/>
        <w:ind w:left="360" w:right="43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Педагог формирует у детей умения подбирать точные слова для выражения мысли; выполнять операцию классификации - деления освоенных понятий на группы на основе</w:t>
      </w:r>
      <w:r>
        <w:rPr>
          <w:rFonts w:ascii="Times New Roman" w:eastAsia="Times New Roman" w:hAnsi="Times New Roman" w:cs="Times New Roman"/>
          <w:color w:val="000000"/>
          <w:sz w:val="24"/>
          <w:szCs w:val="24"/>
        </w:rPr>
        <w:tab/>
        <w:t>выявленных</w:t>
      </w:r>
      <w:r>
        <w:rPr>
          <w:rFonts w:ascii="Times New Roman" w:eastAsia="Times New Roman" w:hAnsi="Times New Roman" w:cs="Times New Roman"/>
          <w:color w:val="000000"/>
          <w:sz w:val="24"/>
          <w:szCs w:val="24"/>
        </w:rPr>
        <w:tab/>
        <w:t>признаков,</w:t>
      </w:r>
      <w:r>
        <w:rPr>
          <w:rFonts w:ascii="Times New Roman" w:eastAsia="Times New Roman" w:hAnsi="Times New Roman" w:cs="Times New Roman"/>
          <w:color w:val="000000"/>
          <w:sz w:val="24"/>
          <w:szCs w:val="24"/>
        </w:rPr>
        <w:tab/>
        <w:t>использовать</w:t>
      </w:r>
      <w:r>
        <w:rPr>
          <w:rFonts w:ascii="Times New Roman" w:eastAsia="Times New Roman" w:hAnsi="Times New Roman" w:cs="Times New Roman"/>
          <w:color w:val="000000"/>
          <w:sz w:val="24"/>
          <w:szCs w:val="24"/>
        </w:rPr>
        <w:tab/>
        <w:t>в</w:t>
      </w:r>
      <w:r>
        <w:rPr>
          <w:rFonts w:ascii="Times New Roman" w:eastAsia="Times New Roman" w:hAnsi="Times New Roman" w:cs="Times New Roman"/>
          <w:color w:val="000000"/>
          <w:sz w:val="24"/>
          <w:szCs w:val="24"/>
        </w:rPr>
        <w:tab/>
        <w:t>речи</w:t>
      </w:r>
      <w:r>
        <w:rPr>
          <w:rFonts w:ascii="Times New Roman" w:eastAsia="Times New Roman" w:hAnsi="Times New Roman" w:cs="Times New Roman"/>
          <w:color w:val="000000"/>
          <w:sz w:val="24"/>
          <w:szCs w:val="24"/>
        </w:rPr>
        <w:tab/>
        <w:t>средства</w:t>
      </w:r>
      <w:r>
        <w:rPr>
          <w:rFonts w:ascii="Times New Roman" w:eastAsia="Times New Roman" w:hAnsi="Times New Roman" w:cs="Times New Roman"/>
          <w:color w:val="000000"/>
          <w:sz w:val="24"/>
          <w:szCs w:val="24"/>
        </w:rPr>
        <w:tab/>
        <w:t>языковой выразительности:</w:t>
      </w:r>
      <w:r>
        <w:rPr>
          <w:rFonts w:ascii="Times New Roman" w:eastAsia="Times New Roman" w:hAnsi="Times New Roman" w:cs="Times New Roman"/>
          <w:color w:val="000000"/>
          <w:sz w:val="24"/>
          <w:szCs w:val="24"/>
        </w:rPr>
        <w:tab/>
        <w:t>антонимы,</w:t>
      </w:r>
      <w:r>
        <w:rPr>
          <w:rFonts w:ascii="Times New Roman" w:eastAsia="Times New Roman" w:hAnsi="Times New Roman" w:cs="Times New Roman"/>
          <w:color w:val="000000"/>
          <w:sz w:val="24"/>
          <w:szCs w:val="24"/>
        </w:rPr>
        <w:tab/>
        <w:t>синонимы,</w:t>
      </w:r>
      <w:r>
        <w:rPr>
          <w:rFonts w:ascii="Times New Roman" w:eastAsia="Times New Roman" w:hAnsi="Times New Roman" w:cs="Times New Roman"/>
          <w:color w:val="000000"/>
          <w:sz w:val="24"/>
          <w:szCs w:val="24"/>
        </w:rPr>
        <w:tab/>
        <w:t>многозначные      слова,      метафоры, олицетворения.</w:t>
      </w:r>
    </w:p>
    <w:p w:rsidR="00B926C3" w:rsidRDefault="005A201A">
      <w:pPr>
        <w:widowControl w:val="0"/>
        <w:spacing w:before="74" w:line="240" w:lineRule="auto"/>
        <w:ind w:left="3212"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Звуковая культура речи</w:t>
      </w:r>
    </w:p>
    <w:p w:rsidR="00B926C3" w:rsidRDefault="005A201A">
      <w:pPr>
        <w:widowControl w:val="0"/>
        <w:spacing w:before="106" w:line="276" w:lineRule="auto"/>
        <w:ind w:left="360" w:right="431"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Педагог способствует автоматизации и </w:t>
      </w:r>
      <w:proofErr w:type="gramStart"/>
      <w:r>
        <w:rPr>
          <w:rFonts w:ascii="Times New Roman" w:eastAsia="Times New Roman" w:hAnsi="Times New Roman" w:cs="Times New Roman"/>
          <w:color w:val="000000"/>
          <w:sz w:val="24"/>
          <w:szCs w:val="24"/>
        </w:rPr>
        <w:t>дифференциации</w:t>
      </w:r>
      <w:proofErr w:type="gramEnd"/>
      <w:r>
        <w:rPr>
          <w:rFonts w:ascii="Times New Roman" w:eastAsia="Times New Roman" w:hAnsi="Times New Roman" w:cs="Times New Roman"/>
          <w:color w:val="000000"/>
          <w:sz w:val="24"/>
          <w:szCs w:val="24"/>
        </w:rPr>
        <w:t xml:space="preserve"> сложных для произношения звуков в речи; проводит работу по исправлению имеющихся нарушений в звукопроизношении.</w:t>
      </w:r>
    </w:p>
    <w:p w:rsidR="00B926C3" w:rsidRDefault="005A201A">
      <w:pPr>
        <w:widowControl w:val="0"/>
        <w:spacing w:before="73" w:line="240" w:lineRule="auto"/>
        <w:ind w:left="2900"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Грамматический строй речи</w:t>
      </w:r>
    </w:p>
    <w:p w:rsidR="00B926C3" w:rsidRDefault="005A201A">
      <w:pPr>
        <w:widowControl w:val="0"/>
        <w:spacing w:before="105"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Педагог развивает у детей умения образовывать сложные слова посредством слияния</w:t>
      </w:r>
    </w:p>
    <w:p w:rsidR="00B926C3" w:rsidRDefault="00B926C3">
      <w:pPr>
        <w:spacing w:after="51" w:line="240" w:lineRule="exact"/>
        <w:rPr>
          <w:rFonts w:ascii="Times New Roman" w:eastAsia="Times New Roman" w:hAnsi="Times New Roman" w:cs="Times New Roman"/>
          <w:sz w:val="24"/>
          <w:szCs w:val="24"/>
        </w:rPr>
      </w:pPr>
    </w:p>
    <w:bookmarkEnd w:id="73"/>
    <w:p w:rsidR="00B926C3" w:rsidRDefault="00B926C3">
      <w:pPr>
        <w:widowControl w:val="0"/>
        <w:spacing w:line="240" w:lineRule="auto"/>
        <w:ind w:left="9426" w:right="-20"/>
        <w:rPr>
          <w:color w:val="000000"/>
        </w:rPr>
        <w:sectPr w:rsidR="00B926C3">
          <w:pgSz w:w="11906" w:h="16838"/>
          <w:pgMar w:top="1134" w:right="704" w:bottom="0" w:left="1440" w:header="0" w:footer="0" w:gutter="0"/>
          <w:cols w:space="708"/>
        </w:sectPr>
      </w:pPr>
    </w:p>
    <w:p w:rsidR="00B926C3" w:rsidRDefault="00BE0B05">
      <w:pPr>
        <w:widowControl w:val="0"/>
        <w:tabs>
          <w:tab w:val="left" w:pos="2238"/>
          <w:tab w:val="left" w:pos="4439"/>
          <w:tab w:val="left" w:pos="4938"/>
          <w:tab w:val="left" w:pos="7006"/>
          <w:tab w:val="left" w:pos="9202"/>
        </w:tabs>
        <w:spacing w:before="5" w:line="276" w:lineRule="auto"/>
        <w:ind w:left="360" w:right="433"/>
        <w:jc w:val="both"/>
        <w:rPr>
          <w:rFonts w:ascii="Times New Roman" w:eastAsia="Times New Roman" w:hAnsi="Times New Roman" w:cs="Times New Roman"/>
          <w:color w:val="000000"/>
          <w:sz w:val="24"/>
          <w:szCs w:val="24"/>
        </w:rPr>
      </w:pPr>
      <w:bookmarkStart w:id="74" w:name="_page_249_0"/>
      <w:r w:rsidRPr="00BE0B05">
        <w:rPr>
          <w:noProof/>
        </w:rPr>
        <w:lastRenderedPageBreak/>
        <w:pict>
          <v:group id="drawingObject3568" o:spid="_x0000_s5930" style="position:absolute;left:0;text-align:left;margin-left:48.35pt;margin-top:.05pt;width:495pt;height:709.4pt;z-index:-251581952;mso-position-horizontal-relative:page" coordsize="62862,90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" o:allowincell="f">
            <v:shape id="Shape 3569" o:spid="_x0000_s5958"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QwFsYA&#10;AADdAAAADwAAAGRycy9kb3ducmV2LnhtbESPQWvCQBSE7wX/w/IK3pqNitKmriKCIHqQxvbQ22P3&#10;maTJvg3ZVeO/d4WCx2FmvmHmy9424kKdrxwrGCUpCGLtTMWFgu/j5u0dhA/IBhvHpOBGHpaLwcsc&#10;M+Ou/EWXPBQiQthnqKAMoc2k9Lokiz5xLXH0Tq6zGKLsCmk6vEa4beQ4TWfSYsVxocSW1iXpOj9b&#10;BbvRoV5ZXWz/9Ck31U+9/t3nN6WGr/3qE0SgPjzD/+2tUTCZzj7g8SY+Abm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FQwFsYAAADdAAAADwAAAAAAAAAAAAAAAACYAgAAZHJz&#10;L2Rvd25yZXYueG1sUEsFBgAAAAAEAAQA9QAAAIsDAAAAAA==&#10;" adj="0,,0" path="m,l6095,e" filled="f" strokeweight=".16928mm">
              <v:stroke joinstyle="round"/>
              <v:formulas/>
              <v:path arrowok="t" o:connecttype="segments" textboxrect="0,0,6095,0"/>
            </v:shape>
            <v:shape id="Shape 3570" o:spid="_x0000_s5957" style="position:absolute;left:60;top: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iuFMYA&#10;AADdAAAADwAAAGRycy9kb3ducmV2LnhtbERPz0/CMBS+m/g/NM+Ei4EODUwGhaCGQIgxATns+LI+&#10;1un6OtbK5n9vDyYev3y/F6ve1uJKra8cKxiPEhDEhdMVlwpOH5vhEwgfkDXWjknBD3lYLW9vFphp&#10;1/GBrsdQihjCPkMFJoQmk9IXhiz6kWuII3d2rcUQYVtK3WIXw20tH5JkKi1WHBsMNvRiqPg6flsF&#10;63Rzue/eupkZv+bP7/s0/wzbXKnBXb+egwjUh3/xn3unFTxO0rg/vo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uiuFMYAAADdAAAADwAAAAAAAAAAAAAAAACYAgAAZHJz&#10;L2Rvd25yZXYueG1sUEsFBgAAAAAEAAQA9QAAAIsDAAAAAA==&#10;" adj="0,,0" path="m,l6274053,e" filled="f" strokeweight=".16928mm">
              <v:stroke joinstyle="round"/>
              <v:formulas/>
              <v:path arrowok="t" o:connecttype="segments" textboxrect="0,0,6274053,0"/>
            </v:shape>
            <v:shape id="Shape 3571" o:spid="_x0000_s5956" style="position:absolute;left:62831;width:0;height:60;visibility:visible" coordsize="0,60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z38YA&#10;AADdAAAADwAAAGRycy9kb3ducmV2LnhtbESP3WoCMRSE7wt9h3AEb0rNqmhlNUopSkvxxp8HOGzO&#10;boKbk2WT7q5v3wiFXg4z8w2z2Q2uFh21wXpWMJ1kIIgLry1XCq6Xw+sKRIjIGmvPpOBOAXbb56cN&#10;5tr3fKLuHCuRIBxyVGBibHIpQ2HIYZj4hjh5pW8dxiTbSuoW+wR3tZxl2VI6tJwWDDb0Yai4nX+c&#10;gn12LG1/fDkVn3tprt13ubBBKjUeDe9rEJGG+B/+a39pBfPF2xQeb9ITkN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0z38YAAADdAAAADwAAAAAAAAAAAAAAAACYAgAAZHJz&#10;L2Rvd25yZXYueG1sUEsFBgAAAAAEAAQA9QAAAIsDAAAAAA==&#10;" adj="0,,0" path="m,6043l,e" filled="f" strokeweight=".16928mm">
              <v:stroke joinstyle="round"/>
              <v:formulas/>
              <v:path arrowok="t" o:connecttype="segments" textboxrect="0,0,0,6043"/>
            </v:shape>
            <v:shape id="Shape 3572" o:spid="_x0000_s5955" style="position:absolute;left:30;top:60;width:0;height:10458;visibility:visible" coordsize="0,10457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QAT8UA&#10;AADdAAAADwAAAGRycy9kb3ducmV2LnhtbESPT4vCMBTE78J+h/AEL7KmuuhK1yiL//AiaPXg8dG8&#10;bYvNS2midv30RhA8DjPzG2Yya0wprlS7wrKCfi8CQZxaXXCm4HhYfY5BOI+ssbRMCv7JwWz60Zpg&#10;rO2N93RNfCYChF2MCnLvq1hKl+Zk0PVsRRy8P1sb9EHWmdQ13gLclHIQRSNpsOCwkGNF85zSc3Ix&#10;gcJ4WlfbxbK57/XFGptku26hVKfd/P6A8NT4d/jV3mgFX8PvATzfhCcgp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RABPxQAAAN0AAAAPAAAAAAAAAAAAAAAAAJgCAABkcnMv&#10;ZG93bnJldi54bWxQSwUGAAAAAAQABAD1AAAAigMAAAAA&#10;" adj="0,,0" path="m,1045768l,e" filled="f" strokeweight=".16931mm">
              <v:stroke joinstyle="round"/>
              <v:formulas/>
              <v:path arrowok="t" o:connecttype="segments" textboxrect="0,0,0,1045768"/>
            </v:shape>
            <v:shape id="Shape 3573" o:spid="_x0000_s5954" style="position:absolute;left:62831;top:60;width:0;height:10458;visibility:visible" coordsize="0,10457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9r4cQA&#10;AADdAAAADwAAAGRycy9kb3ducmV2LnhtbESPwW7CMBBE70j9B2sr9YLAaaGAUgyqKEhcSfmAJV7i&#10;pPE6il0S/h4jIXEczcwbzXLd21pcqPWlYwXv4wQEce50yYWC4+9utADhA7LG2jEpuJKH9eplsMRU&#10;u44PdMlCISKEfYoKTAhNKqXPDVn0Y9cQR+/sWoshyraQusUuwm0tP5JkJi2WHBcMNrQxlP9l/1ZB&#10;1V1Ph2m1+TmFbkhDnPbbam+Uenvtv79ABOrDM/xo77WCyed8Avc38Qn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fa+HEAAAA3QAAAA8AAAAAAAAAAAAAAAAAmAIAAGRycy9k&#10;b3ducmV2LnhtbFBLBQYAAAAABAAEAPUAAACJAwAAAAA=&#10;" adj="0,,0" path="m,1045768l,e" filled="f" strokeweight=".16928mm">
              <v:stroke joinstyle="round"/>
              <v:formulas/>
              <v:path arrowok="t" o:connecttype="segments" textboxrect="0,0,0,1045768"/>
            </v:shape>
            <v:shape id="Shape 3574" o:spid="_x0000_s5953" style="position:absolute;top:1054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wJVccA&#10;AADdAAAADwAAAGRycy9kb3ducmV2LnhtbESPQWvCQBSE74L/YXlCb3Vja6uk2YgIBbGH0rQevD12&#10;n0ma7NuQXTX+e7dQ8DjMzDdMthpsK87U+9qxgtk0AUGsnam5VPDz/f64BOEDssHWMSm4kodVPh5l&#10;mBp34S86F6EUEcI+RQVVCF0qpdcVWfRT1xFH7+h6iyHKvpSmx0uE21Y+JcmrtFhzXKiwo01FuilO&#10;VsFu9tmsrS63v/pYmHrfbA4fxVWph8mwfgMRaAj38H97axQ8vyzm8PcmPgGZ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eMCVXHAAAA3QAAAA8AAAAAAAAAAAAAAAAAmAIAAGRy&#10;cy9kb3ducmV2LnhtbFBLBQYAAAAABAAEAPUAAACMAwAAAAA=&#10;" adj="0,,0" path="m,l6095,e" filled="f" strokeweight=".16928mm">
              <v:stroke joinstyle="round"/>
              <v:formulas/>
              <v:path arrowok="t" o:connecttype="segments" textboxrect="0,0,6095,0"/>
            </v:shape>
            <v:shape id="Shape 3575" o:spid="_x0000_s5952" style="position:absolute;left:60;top:10548;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8NjMkA&#10;AADdAAAADwAAAGRycy9kb3ducmV2LnhtbESPQUvDQBSE7wX/w/IEL9JuaqnR2G2plmIRERo95PjI&#10;PrPR7NuY3Tbx33cFocdhZr5hFqvBNuJIna8dK5hOEhDEpdM1Vwo+3rfjOxA+IGtsHJOCX/KwWl6M&#10;Fphp1/OejnmoRISwz1CBCaHNpPSlIYt+4lri6H26zmKIsquk7rCPcNvImyS5lRZrjgsGW3oyVH7n&#10;B6tgnW5/rvvX/t5MN8Xj20tafIXnQqmry2H9ACLQEM7h//ZOK5jN0zn8vYlPQC5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p8NjMkAAADdAAAADwAAAAAAAAAAAAAAAACYAgAA&#10;ZHJzL2Rvd25yZXYueG1sUEsFBgAAAAAEAAQA9QAAAI4DAAAAAA==&#10;" adj="0,,0" path="m,l6274053,e" filled="f" strokeweight=".16928mm">
              <v:stroke joinstyle="round"/>
              <v:formulas/>
              <v:path arrowok="t" o:connecttype="segments" textboxrect="0,0,6274053,0"/>
            </v:shape>
            <v:shape id="Shape 3576" o:spid="_x0000_s5951" style="position:absolute;left:62831;top:10518;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bbhsYA&#10;AADdAAAADwAAAGRycy9kb3ducmV2LnhtbESPW2vCQBSE3wX/w3KEvunG1mt0FWkRWn3yEvTxkD0m&#10;wezZkN1q/PfdguDjMDPfMPNlY0pxo9oVlhX0exEI4tTqgjMFx8O6OwHhPLLG0jIpeJCD5aLdmmOs&#10;7Z13dNv7TAQIuxgV5N5XsZQuzcmg69mKOHgXWxv0QdaZ1DXeA9yU8j2KRtJgwWEhx4o+c0qv+1+j&#10;YLoyP+brnNnBYHPpr7dJ4h6nRKm3TrOagfDU+Ff42f7WCj6G4xH8vw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sbbhsYAAADdAAAADwAAAAAAAAAAAAAAAACYAgAAZHJz&#10;L2Rvd25yZXYueG1sUEsFBgAAAAAEAAQA9QAAAIsDAAAAAA==&#10;" adj="0,,0" path="m,6094l,e" filled="f" strokeweight=".16928mm">
              <v:stroke joinstyle="round"/>
              <v:formulas/>
              <v:path arrowok="t" o:connecttype="segments" textboxrect="0,0,0,6094"/>
            </v:shape>
            <v:shape id="Shape 3577" o:spid="_x0000_s5950" style="position:absolute;left:30;top:10579;width:0;height:2408;visibility:visible" coordsize="0,2407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2FusYA&#10;AADdAAAADwAAAGRycy9kb3ducmV2LnhtbESPT2sCMRTE7wW/Q3iCt5rVUle2RtGKWHoo/unF22Pz&#10;ml26eVmSuG6/fVMQehxm5jfMYtXbRnTkQ+1YwWScgSAuna7ZKPg87x7nIEJE1tg4JgU/FGC1HDws&#10;sNDuxkfqTtGIBOFQoIIqxraQMpQVWQxj1xIn78t5izFJb6T2eEtw28hpls2kxZrTQoUtvVZUfp+u&#10;VoEx+ft2u98fLh+Rr4cLbnyXHZUaDfv1C4hIffwP39tvWsHTc57D35v0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N2FusYAAADdAAAADwAAAAAAAAAAAAAAAACYAgAAZHJz&#10;L2Rvd25yZXYueG1sUEsFBgAAAAAEAAQA9QAAAIsDAAAAAA==&#10;" adj="0,,0" path="m,240791l,e" filled="f" strokeweight=".16931mm">
              <v:stroke joinstyle="round"/>
              <v:formulas/>
              <v:path arrowok="t" o:connecttype="segments" textboxrect="0,0,0,240791"/>
            </v:shape>
            <v:shape id="Shape 3578" o:spid="_x0000_s5949" style="position:absolute;left:62831;top:10579;width:0;height:2408;visibility:visible" coordsize="0,2407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9NY8IA&#10;AADdAAAADwAAAGRycy9kb3ducmV2LnhtbERPy4rCMBTdC/5DuII7TVXGajWKCA7ORvCx0N2lubbF&#10;5qY2mdr5+8lCcHk47+W6NaVoqHaFZQWjYQSCOLW64EzB5bwbzEA4j6yxtEwK/sjBetXtLDHR9sVH&#10;ak4+EyGEXYIKcu+rREqX5mTQDW1FHLi7rQ36AOtM6hpfIdyUchxFU2mw4NCQY0XbnNLH6dcomP9k&#10;+wjb+/U7btzofBs/4+dhqlS/124WIDy1/iN+u/daweQrDnPDm/AE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301jwgAAAN0AAAAPAAAAAAAAAAAAAAAAAJgCAABkcnMvZG93&#10;bnJldi54bWxQSwUGAAAAAAQABAD1AAAAhwMAAAAA&#10;" adj="0,,0" path="m,240791l,e" filled="f" strokeweight=".16928mm">
              <v:stroke joinstyle="round"/>
              <v:formulas/>
              <v:path arrowok="t" o:connecttype="segments" textboxrect="0,0,0,240791"/>
            </v:shape>
            <v:shape id="Shape 3579" o:spid="_x0000_s5948" style="position:absolute;top:13017;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2my8cA&#10;AADdAAAADwAAAGRycy9kb3ducmV2LnhtbESPQWvCQBSE74L/YXlCb3Vji62m2YgIBbGH0rQevD12&#10;n0ma7NuQXTX+e7dQ8DjMzDdMthpsK87U+9qxgtk0AUGsnam5VPDz/f64AOEDssHWMSm4kodVPh5l&#10;mBp34S86F6EUEcI+RQVVCF0qpdcVWfRT1xFH7+h6iyHKvpSmx0uE21Y+JcmLtFhzXKiwo01FuilO&#10;VsFu9tmsrS63v/pYmHrfbA4fxVWph8mwfgMRaAj38H97axQ8z1+X8PcmPgGZ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mNpsvHAAAA3QAAAA8AAAAAAAAAAAAAAAAAmAIAAGRy&#10;cy9kb3ducmV2LnhtbFBLBQYAAAAABAAEAPUAAACMAwAAAAA=&#10;" adj="0,,0" path="m,l6095,e" filled="f" strokeweight=".16928mm">
              <v:stroke joinstyle="round"/>
              <v:formulas/>
              <v:path arrowok="t" o:connecttype="segments" textboxrect="0,0,6095,0"/>
            </v:shape>
            <v:shape id="Shape 3580" o:spid="_x0000_s5947" style="position:absolute;left:60;top:13017;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3eM8YA&#10;AADdAAAADwAAAGRycy9kb3ducmV2LnhtbERPy2rCQBTdF/oPwy10U3RixVfqKLZFLEUEH4ssL5nb&#10;TNrMnTQzmvj3zqLQ5eG858vOVuJCjS8dKxj0ExDEudMlFwpOx3VvCsIHZI2VY1JwJQ/Lxf3dHFPt&#10;Wt7T5RAKEUPYp6jAhFCnUvrckEXfdzVx5L5cYzFE2BRSN9jGcFvJ5yQZS4slxwaDNb0Zyn8OZ6tg&#10;NVn/PrXbdmYG79nr7nOSfYdNptTjQ7d6ARGoC//iP/eHVjAcTeP++CY+Abm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z3eM8YAAADdAAAADwAAAAAAAAAAAAAAAACYAgAAZHJz&#10;L2Rvd25yZXYueG1sUEsFBgAAAAAEAAQA9QAAAIsDAAAAAA==&#10;" adj="0,,0" path="m,l6274053,e" filled="f" strokeweight=".16928mm">
              <v:stroke joinstyle="round"/>
              <v:formulas/>
              <v:path arrowok="t" o:connecttype="segments" textboxrect="0,0,6274053,0"/>
            </v:shape>
            <v:shape id="Shape 3581" o:spid="_x0000_s5946" style="position:absolute;left:62831;top:12987;width:0;height:60;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oz1cYA&#10;AADdAAAADwAAAGRycy9kb3ducmV2LnhtbESPQWvCQBSE70L/w/IK3uomrYqmriItgtaT0aDHR/aZ&#10;hGbfhuyq8d93hYLHYWa+YWaLztTiSq2rLCuIBxEI4tzqigsFh/3qbQLCeWSNtWVScCcHi/lLb4aJ&#10;tjfe0TX1hQgQdgkqKL1vEildXpJBN7ANcfDOtjXog2wLqVu8Bbip5XsUjaXBisNCiQ19lZT/phej&#10;YLo0G/N9Kuxw+HOOV9ssc/djplT/tVt+gvDU+Wf4v73WCj5Gkxgeb8ITk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Poz1cYAAADdAAAADwAAAAAAAAAAAAAAAACYAgAAZHJz&#10;L2Rvd25yZXYueG1sUEsFBgAAAAAEAAQA9QAAAIsDAAAAAA==&#10;" adj="0,,0" path="m,6094l,e" filled="f" strokeweight=".16928mm">
              <v:stroke joinstyle="round"/>
              <v:formulas/>
              <v:path arrowok="t" o:connecttype="segments" textboxrect="0,0,0,6094"/>
            </v:shape>
            <v:shape id="Shape 3582" o:spid="_x0000_s5945" style="position:absolute;left:30;top:13049;width:0;height:66013;visibility:visible" coordsize="0,66013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5JccUA&#10;AADdAAAADwAAAGRycy9kb3ducmV2LnhtbESPzWrDMBCE74G+g9hCb4nclAbhRgmhEIgvJU0CpbfF&#10;2tom1spY8l+fPioUchxm5htmvR1tLXpqfeVYw/MiAUGcO1NxoeFy3s8VCB+QDdaOScNEHrabh9ka&#10;U+MG/qT+FAoRIexT1FCG0KRS+rwki37hGuLo/bjWYoiyLaRpcYhwW8tlkqykxYrjQokNvZeUX0+d&#10;1ZCp829mlK3YfH1PXfehjuSV1k+P4+4NRKAx3MP/7YPR8PKqlvD3Jj4Bub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XklxxQAAAN0AAAAPAAAAAAAAAAAAAAAAAJgCAABkcnMv&#10;ZG93bnJldi54bWxQSwUGAAAAAAQABAD1AAAAigMAAAAA&#10;" adj="0,,0" path="m,6601331l,e" filled="f" strokeweight=".16931mm">
              <v:stroke joinstyle="round"/>
              <v:formulas/>
              <v:path arrowok="t" o:connecttype="segments" textboxrect="0,0,0,6601331"/>
            </v:shape>
            <v:shape id="Shape 3583" o:spid="_x0000_s5944" style="position:absolute;left:62831;top:13049;width:0;height:66013;visibility:visible" coordsize="0,66013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WIAccA&#10;AADdAAAADwAAAGRycy9kb3ducmV2LnhtbESPQWsCMRSE74X+h/AKXkrNWrsiq1FqQdRLQe2hx8fm&#10;ubt28xKSuG7/fSMUPA4z8w0zX/amFR350FhWMBpmIIhLqxuuFHwd1y9TECEia2wtk4JfCrBcPD7M&#10;sdD2ynvqDrESCcKhQAV1jK6QMpQ1GQxD64iTd7LeYEzSV1J7vCa4aeVrlk2kwYbTQo2OPmoqfw4X&#10;o8D5TVPu9s9v29Updt+T3H2ej7lSg6f+fQYiUh/v4f/2VisY59Mx3N6kJyA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1iAHHAAAA3QAAAA8AAAAAAAAAAAAAAAAAmAIAAGRy&#10;cy9kb3ducmV2LnhtbFBLBQYAAAAABAAEAPUAAACMAwAAAAA=&#10;" adj="0,,0" path="m,6601331l,e" filled="f" strokeweight=".16928mm">
              <v:stroke joinstyle="round"/>
              <v:formulas/>
              <v:path arrowok="t" o:connecttype="segments" textboxrect="0,0,0,6601331"/>
            </v:shape>
            <v:shape id="Shape 3584" o:spid="_x0000_s5943" style="position:absolute;top:7909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l5cscA&#10;AADdAAAADwAAAGRycy9kb3ducmV2LnhtbESPQWvCQBSE70L/w/IKvZmN1Yqk2YgIBakHaWoPvT12&#10;n0ma7NuQXTX+e7dQ6HGYmW+YfD3aTlxo8I1jBbMkBUGsnWm4UnD8fJuuQPiAbLBzTApu5GFdPExy&#10;zIy78gddylCJCGGfoYI6hD6T0uuaLPrE9cTRO7nBYohyqKQZ8BrhtpPPabqUFhuOCzX2tK1Jt+XZ&#10;KnifHdqN1dXuR59K03y12+99eVPq6XHcvIIINIb/8F97ZxTMX1YL+H0Tn4As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ZeXLHAAAA3QAAAA8AAAAAAAAAAAAAAAAAmAIAAGRy&#10;cy9kb3ducmV2LnhtbFBLBQYAAAAABAAEAPUAAACMAwAAAAA=&#10;" adj="0,,0" path="m,l6095,e" filled="f" strokeweight=".16928mm">
              <v:stroke joinstyle="round"/>
              <v:formulas/>
              <v:path arrowok="t" o:connecttype="segments" textboxrect="0,0,6095,0"/>
            </v:shape>
            <v:shape id="Shape 3585" o:spid="_x0000_s5942" style="position:absolute;left:60;top:79093;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p9q8kA&#10;AADdAAAADwAAAGRycy9kb3ducmV2LnhtbESPQWvCQBSE70L/w/IKvRTd2GK10VVsi1SkCGoPOT6y&#10;z2w0+zbNbk3677uFgsdhZr5hZovOVuJCjS8dKxgOEhDEudMlFwo+D6v+BIQPyBorx6Tghzws5je9&#10;Gabatbyjyz4UIkLYp6jAhFCnUvrckEU/cDVx9I6usRiibAqpG2wj3FbyIUmepMWS44LBml4N5ef9&#10;t1WwHK++7tuP9tkM37KX7WacncJ7ptTdbbecggjUhWv4v73WCh5HkxH8vYlPQM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0p9q8kAAADdAAAADwAAAAAAAAAAAAAAAACYAgAA&#10;ZHJzL2Rvd25yZXYueG1sUEsFBgAAAAAEAAQA9QAAAI4DAAAAAA==&#10;" adj="0,,0" path="m,l6274053,e" filled="f" strokeweight=".16928mm">
              <v:stroke joinstyle="round"/>
              <v:formulas/>
              <v:path arrowok="t" o:connecttype="segments" textboxrect="0,0,6274053,0"/>
            </v:shape>
            <v:shape id="Shape 3586" o:spid="_x0000_s5941" style="position:absolute;left:62801;top:79093;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hHtMgA&#10;AADdAAAADwAAAGRycy9kb3ducmV2LnhtbESPQWvCQBSE74X+h+UJ3upGRatpNiKlpR482FgP3p7Z&#10;1yQ0+zZkVxP99d2C0OMwM98wyao3tbhQ6yrLCsajCARxbnXFhYKv/fvTAoTzyBpry6TgSg5W6eND&#10;grG2HX/SJfOFCBB2MSoovW9iKV1ekkE3sg1x8L5ta9AH2RZSt9gFuKnlJIrm0mDFYaHEhl5Lyn+y&#10;s1HwYZrJddoduttsud2/5evT7lg/KzUc9OsXEJ56/x++tzdawXS2mMPfm/AEZPo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9OEe0yAAAAN0AAAAPAAAAAAAAAAAAAAAAAJgCAABk&#10;cnMvZG93bnJldi54bWxQSwUGAAAAAAQABAD1AAAAjQMAAAAA&#10;" adj="0,,0" path="m,l6094,e" filled="f" strokeweight=".16928mm">
              <v:stroke joinstyle="round"/>
              <v:formulas/>
              <v:path arrowok="t" o:connecttype="segments" textboxrect="0,0,6094,0"/>
            </v:shape>
            <v:shape id="Shape 3587" o:spid="_x0000_s5940" style="position:absolute;left:30;top:79123;width:0;height:2408;visibility:visible" coordsize="0,2407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j1nccA&#10;AADdAAAADwAAAGRycy9kb3ducmV2LnhtbESPT2sCMRTE74V+h/AKvdVsLVbZGsU/iNJDWW0v3h6b&#10;1+zSzcuSxHX99kYQehxm5jfMdN7bRnTkQ+1YwesgA0FcOl2zUfDzvXmZgAgRWWPjmBRcKMB89vgw&#10;xVy7M++pO0QjEoRDjgqqGNtcylBWZDEMXEucvF/nLcYkvZHa4znBbSOHWfYuLdacFipsaVVR+Xc4&#10;WQXGjD/X6+22OH5FPhVHXPou2yv1/NQvPkBE6uN/+N7eaQVvo8kYbm/SE5C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UI9Z3HAAAA3QAAAA8AAAAAAAAAAAAAAAAAmAIAAGRy&#10;cy9kb3ducmV2LnhtbFBLBQYAAAAABAAEAPUAAACMAwAAAAA=&#10;" adj="0,,0" path="m,240791l,e" filled="f" strokeweight=".16931mm">
              <v:stroke joinstyle="round"/>
              <v:formulas/>
              <v:path arrowok="t" o:connecttype="segments" textboxrect="0,0,0,240791"/>
            </v:shape>
            <v:shape id="Shape 3588" o:spid="_x0000_s5939" style="position:absolute;left:62831;top:79123;width:0;height:2408;visibility:visible" coordsize="0,2407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o9RMIA&#10;AADdAAAADwAAAGRycy9kb3ducmV2LnhtbERPy4rCMBTdC/5DuII7TVV8VaPIwIhuBnwsdHdprm2x&#10;ualNrPXvzWLA5eG8l+vGFKKmyuWWFQz6EQjixOqcUwXn029vBsJ5ZI2FZVLwJgfrVbu1xFjbFx+o&#10;PvpUhBB2MSrIvC9jKV2SkUHXtyVx4G62MugDrFKpK3yFcFPIYRRNpMGcQ0OGJf1klNyPT6Ngvk93&#10;ETa3y3Zau8HpOnxMH38TpbqdZrMA4anxX/G/e6cVjMazMDe8CU9Arj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Cj1EwgAAAN0AAAAPAAAAAAAAAAAAAAAAAJgCAABkcnMvZG93&#10;bnJldi54bWxQSwUGAAAAAAQABAD1AAAAhwMAAAAA&#10;" adj="0,,0" path="m,240791l,e" filled="f" strokeweight=".16928mm">
              <v:stroke joinstyle="round"/>
              <v:formulas/>
              <v:path arrowok="t" o:connecttype="segments" textboxrect="0,0,0,240791"/>
            </v:shape>
            <v:shape id="Shape 3589" o:spid="_x0000_s5938" style="position:absolute;top:81561;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jW7McA&#10;AADdAAAADwAAAGRycy9kb3ducmV2LnhtbESPQWvCQBSE70L/w/IKvenGiiWN2YgIBakHadoeenvs&#10;PpOY7NuQXTX+e7dQ6HGYmW+YfD3aTlxo8I1jBfNZAoJYO9NwpeDr822agvAB2WDnmBTcyMO6eJjk&#10;mBl35Q+6lKESEcI+QwV1CH0mpdc1WfQz1xNH7+gGiyHKoZJmwGuE204+J8mLtNhwXKixp21Nui3P&#10;VsH7/NBurK52J30sTfPdbn/25U2pp8dxswIRaAz/4b/2zihYLNNX+H0Tn4As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xY1uzHAAAA3QAAAA8AAAAAAAAAAAAAAAAAmAIAAGRy&#10;cy9kb3ducmV2LnhtbFBLBQYAAAAABAAEAPUAAACMAwAAAAA=&#10;" adj="0,,0" path="m,l6095,e" filled="f" strokeweight=".16928mm">
              <v:stroke joinstyle="round"/>
              <v:formulas/>
              <v:path arrowok="t" o:connecttype="segments" textboxrect="0,0,6095,0"/>
            </v:shape>
            <v:shape id="Shape 3590" o:spid="_x0000_s5937" style="position:absolute;left:60;top:81561;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RI7sYA&#10;AADdAAAADwAAAGRycy9kb3ducmV2LnhtbERPz2vCMBS+D/wfwhO8jJk6cWo1itsQxxgD3Q49Pppn&#10;0615qU209b83h8GOH9/v5bqzlbhQ40vHCkbDBARx7nTJhYLvr+3DDIQPyBorx6TgSh7Wq97dElPt&#10;Wt7T5RAKEUPYp6jAhFCnUvrckEU/dDVx5I6usRgibAqpG2xjuK3kY5I8SYslxwaDNb0Yyn8PZ6tg&#10;M92e7tuPdm5Gr9nz5/s0+wm7TKlBv9ssQATqwr/4z/2mFYwn87g/volPQK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uRI7sYAAADdAAAADwAAAAAAAAAAAAAAAACYAgAAZHJz&#10;L2Rvd25yZXYueG1sUEsFBgAAAAAEAAQA9QAAAIsDAAAAAA==&#10;" adj="0,,0" path="m,l6274053,e" filled="f" strokeweight=".16928mm">
              <v:stroke joinstyle="round"/>
              <v:formulas/>
              <v:path arrowok="t" o:connecttype="segments" textboxrect="0,0,6274053,0"/>
            </v:shape>
            <v:shape id="Shape 3591" o:spid="_x0000_s5936" style="position:absolute;left:62801;top:81561;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hJHcgA&#10;AADdAAAADwAAAGRycy9kb3ducmV2LnhtbESPQWvCQBSE70L/w/IKvekmirambkTE0h482FgP3l6z&#10;r0lo9m3Ibk3sr3cFweMwM98wi2VvanGi1lWWFcSjCARxbnXFhYKv/dvwBYTzyBpry6TgTA6W6cNg&#10;gYm2HX/SKfOFCBB2CSoovW8SKV1ekkE3sg1x8H5sa9AH2RZSt9gFuKnlOIpm0mDFYaHEhtYl5b/Z&#10;n1HwbprxedIduv/pfLvf5Kvv3bF+VurpsV+9gvDU+3v41v7QCibTeQzXN+EJyPQ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3CEkdyAAAAN0AAAAPAAAAAAAAAAAAAAAAAJgCAABk&#10;cnMvZG93bnJldi54bWxQSwUGAAAAAAQABAD1AAAAjQMAAAAA&#10;" adj="0,,0" path="m,l6094,e" filled="f" strokeweight=".16928mm">
              <v:stroke joinstyle="round"/>
              <v:formulas/>
              <v:path arrowok="t" o:connecttype="segments" textboxrect="0,0,6094,0"/>
            </v:shape>
            <v:shape id="Shape 3592" o:spid="_x0000_s5935" style="position:absolute;left:30;top:81591;width:0;height:8443;visibility:visible" coordsize="0,8442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wW78YA&#10;AADdAAAADwAAAGRycy9kb3ducmV2LnhtbESPQWsCMRSE70L/Q3gFbzWrYltXo7SC4MWiq6DHx+a5&#10;Wdy8LJuoa399UxA8DjPzDTOdt7YSV2p86VhBv5eAIM6dLrlQsN8t3z5B+ICssXJMCu7kYT576Uwx&#10;1e7GW7pmoRARwj5FBSaEOpXS54Ys+p6riaN3co3FEGVTSN3gLcJtJQdJ8i4tlhwXDNa0MJSfs4tV&#10;cKGfQ/1RyeR3eae12ayPu833Sqnua/s1ARGoDc/wo73SCoaj8QD+38QnIG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awW78YAAADdAAAADwAAAAAAAAAAAAAAAACYAgAAZHJz&#10;L2Rvd25yZXYueG1sUEsFBgAAAAAEAAQA9QAAAIsDAAAAAA==&#10;" adj="0,,0" path="m,844295l,e" filled="f" strokeweight=".16931mm">
              <v:stroke joinstyle="round"/>
              <v:formulas/>
              <v:path arrowok="t" o:connecttype="segments" textboxrect="0,0,0,844295"/>
            </v:shape>
            <v:shape id="Shape 3593" o:spid="_x0000_s5934" style="position:absolute;top:9006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4A4MgA&#10;AADdAAAADwAAAGRycy9kb3ducmV2LnhtbESPQUvDQBSE70L/w/IEL2I2Wlo0zaaIVGhBEKuWHl+z&#10;zyQ1+3bNbpv4792C0OMwM98w+XwwrThS5xvLCm6TFARxaXXDlYKP9+ebexA+IGtsLZOCX/IwL0YX&#10;OWba9vxGx3WoRISwz1BBHYLLpPRlTQZ9Yh1x9L5sZzBE2VVSd9hHuGnlXZpOpcGG40KNjp5qKr/X&#10;B6OgNde7/ctmgc4tf+Tr4XOy7Rcrpa4uh8cZiEBDOIf/20utYDx5GMPpTXwCsvg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LzgDgyAAAAN0AAAAPAAAAAAAAAAAAAAAAAJgCAABk&#10;cnMvZG93bnJldi54bWxQSwUGAAAAAAQABAD1AAAAjQMAAAAA&#10;" adj="0,,0" path="m,l6095,e" filled="f" strokeweight=".16931mm">
              <v:stroke joinstyle="round"/>
              <v:formulas/>
              <v:path arrowok="t" o:connecttype="segments" textboxrect="0,0,6095,0"/>
            </v:shape>
            <v:shape id="Shape 3594" o:spid="_x0000_s5933" style="position:absolute;left:60;top:90065;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tO8cA&#10;AADdAAAADwAAAGRycy9kb3ducmV2LnhtbESPT2vCQBTE74V+h+UJvdWNNRaNrhIsQk8W/x28PbPP&#10;bDD7NmRXTf303UKhx2FmfsPMFp2txY1aXzlWMOgnIIgLpysuFex3q9cxCB+QNdaOScE3eVjMn59m&#10;mGl35w3dtqEUEcI+QwUmhCaT0heGLPq+a4ijd3atxRBlW0rd4j3CbS3fkuRdWqw4LhhsaGmouGyv&#10;VoH+Gj4Ox9N5PTIftU+rNE+Xk1ypl16XT0EE6sJ/+K/9qRUMR5MUft/EJyDn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P0bTvHAAAA3QAAAA8AAAAAAAAAAAAAAAAAmAIAAGRy&#10;cy9kb3ducmV2LnhtbFBLBQYAAAAABAAEAPUAAACMAwAAAAA=&#10;" adj="0,,0" path="m,l6274053,e" filled="f" strokeweight=".16931mm">
              <v:stroke joinstyle="round"/>
              <v:formulas/>
              <v:path arrowok="t" o:connecttype="segments" textboxrect="0,0,6274053,0"/>
            </v:shape>
            <v:shape id="Shape 3595" o:spid="_x0000_s5932" style="position:absolute;left:62831;top:81591;width:0;height:8443;visibility:visible" coordsize="0,8442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65T8YA&#10;AADdAAAADwAAAGRycy9kb3ducmV2LnhtbESPQWvCQBSE7wX/w/IEb3XThlSNrlKEgJcWtCJ6e2Sf&#10;SWj2bdhdNfXXu4VCj8PMfMMsVr1pxZWcbywreBknIIhLqxuuFOy/iucpCB+QNbaWScEPeVgtB08L&#10;zLW98Zauu1CJCGGfo4I6hC6X0pc1GfRj2xFH72ydwRClq6R2eItw08rXJHmTBhuOCzV2tK6p/N5d&#10;jIJtk+5PaVUULs0Ox4/Pw+Rup06p0bB/n4MI1If/8F97oxWk2SyD3zfxCcj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465T8YAAADdAAAADwAAAAAAAAAAAAAAAACYAgAAZHJz&#10;L2Rvd25yZXYueG1sUEsFBgAAAAAEAAQA9QAAAIsDAAAAAA==&#10;" adj="0,,0" path="m,844295l,e" filled="f" strokeweight=".16928mm">
              <v:stroke joinstyle="round"/>
              <v:formulas/>
              <v:path arrowok="t" o:connecttype="segments" textboxrect="0,0,0,844295"/>
            </v:shape>
            <v:shape id="Shape 3596" o:spid="_x0000_s5931" style="position:absolute;left:62831;top:90034;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BVnsUA&#10;AADdAAAADwAAAGRycy9kb3ducmV2LnhtbESPW2vCQBSE3wv+h+UIfasbDQabuopWBMEnL/h8yJ4m&#10;odmzMbvN5d93BcHHYWa+YZbr3lSipcaVlhVMJxEI4szqknMF18v+YwHCeWSNlWVSMJCD9Wr0tsRU&#10;245P1J59LgKEXYoKCu/rVEqXFWTQTWxNHLwf2xj0QTa51A12AW4qOYuiRBosOSwUWNN3Qdnv+c8o&#10;WGx3XZscb6d7fNju9t18qOKhVOp93G++QHjq/Sv8bB+0gnj+mcDjTXgCcvU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YFWexQAAAN0AAAAPAAAAAAAAAAAAAAAAAJgCAABkcnMv&#10;ZG93bnJldi54bWxQSwUGAAAAAAQABAD1AAAAigMAAAAA&#10;" adj="0,,0" path="m,6095l,e" filled="f" strokeweight=".16928mm">
              <v:stroke joinstyle="round"/>
              <v:formulas/>
              <v:path arrowok="t" o:connecttype="segments" textboxrect="0,0,0,6095"/>
            </v:shape>
            <w10:wrap anchorx="page"/>
          </v:group>
        </w:pict>
      </w:r>
      <w:r w:rsidR="005A201A">
        <w:rPr>
          <w:rFonts w:ascii="Times New Roman" w:eastAsia="Times New Roman" w:hAnsi="Times New Roman" w:cs="Times New Roman"/>
          <w:color w:val="000000"/>
          <w:sz w:val="24"/>
          <w:szCs w:val="24"/>
        </w:rPr>
        <w:t>основ, самостоятельно использовать в речи разные типы предложений в соответствии с содержанием высказывания, с помощью игр и упражнений закрепляет умения согласовывать</w:t>
      </w:r>
      <w:r w:rsidR="005A201A">
        <w:rPr>
          <w:rFonts w:ascii="Times New Roman" w:eastAsia="Times New Roman" w:hAnsi="Times New Roman" w:cs="Times New Roman"/>
          <w:color w:val="000000"/>
          <w:sz w:val="24"/>
          <w:szCs w:val="24"/>
        </w:rPr>
        <w:tab/>
        <w:t>существительные</w:t>
      </w:r>
      <w:r w:rsidR="005A201A">
        <w:rPr>
          <w:rFonts w:ascii="Times New Roman" w:eastAsia="Times New Roman" w:hAnsi="Times New Roman" w:cs="Times New Roman"/>
          <w:color w:val="000000"/>
          <w:sz w:val="24"/>
          <w:szCs w:val="24"/>
        </w:rPr>
        <w:tab/>
        <w:t>с</w:t>
      </w:r>
      <w:r w:rsidR="005A201A">
        <w:rPr>
          <w:rFonts w:ascii="Times New Roman" w:eastAsia="Times New Roman" w:hAnsi="Times New Roman" w:cs="Times New Roman"/>
          <w:color w:val="000000"/>
          <w:sz w:val="24"/>
          <w:szCs w:val="24"/>
        </w:rPr>
        <w:tab/>
        <w:t>числительными,</w:t>
      </w:r>
      <w:r w:rsidR="005A201A">
        <w:rPr>
          <w:rFonts w:ascii="Times New Roman" w:eastAsia="Times New Roman" w:hAnsi="Times New Roman" w:cs="Times New Roman"/>
          <w:color w:val="000000"/>
          <w:sz w:val="24"/>
          <w:szCs w:val="24"/>
        </w:rPr>
        <w:tab/>
        <w:t>существительные</w:t>
      </w:r>
      <w:r w:rsidR="005A201A">
        <w:rPr>
          <w:rFonts w:ascii="Times New Roman" w:eastAsia="Times New Roman" w:hAnsi="Times New Roman" w:cs="Times New Roman"/>
          <w:color w:val="000000"/>
          <w:sz w:val="24"/>
          <w:szCs w:val="24"/>
        </w:rPr>
        <w:tab/>
        <w:t>с прилагательными, образовывать по образцу существительные с суффиксами, глаголы с приставками, сравнительную и превосходную степени имен прилагательных.</w:t>
      </w:r>
    </w:p>
    <w:p w:rsidR="00B926C3" w:rsidRDefault="005A201A">
      <w:pPr>
        <w:widowControl w:val="0"/>
        <w:spacing w:before="73" w:line="240" w:lineRule="auto"/>
        <w:ind w:left="3783"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Связная речь</w:t>
      </w:r>
    </w:p>
    <w:p w:rsidR="00B926C3" w:rsidRDefault="005A201A">
      <w:pPr>
        <w:widowControl w:val="0"/>
        <w:tabs>
          <w:tab w:val="left" w:pos="2225"/>
          <w:tab w:val="left" w:pos="3434"/>
          <w:tab w:val="left" w:pos="4305"/>
          <w:tab w:val="left" w:pos="5595"/>
          <w:tab w:val="left" w:pos="6612"/>
          <w:tab w:val="left" w:pos="8401"/>
        </w:tabs>
        <w:spacing w:before="108" w:line="275" w:lineRule="auto"/>
        <w:ind w:left="360" w:right="428"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w:t>
      </w:r>
      <w:proofErr w:type="gramStart"/>
      <w:r>
        <w:rPr>
          <w:rFonts w:ascii="Times New Roman" w:eastAsia="Times New Roman" w:hAnsi="Times New Roman" w:cs="Times New Roman"/>
          <w:color w:val="000000"/>
          <w:sz w:val="24"/>
          <w:szCs w:val="24"/>
        </w:rPr>
        <w:t>Педагог подводит детей к осознанному выбору этикетной формы в зависимости от ситуации общения, возраста собеседника, цели взаимодействия, формирует умение использовать средства языковой выразительности при сочинении загадок, сказок, стихотворений,</w:t>
      </w:r>
      <w:r>
        <w:rPr>
          <w:rFonts w:ascii="Times New Roman" w:eastAsia="Times New Roman" w:hAnsi="Times New Roman" w:cs="Times New Roman"/>
          <w:color w:val="000000"/>
          <w:sz w:val="24"/>
          <w:szCs w:val="24"/>
        </w:rPr>
        <w:tab/>
        <w:t>помогает</w:t>
      </w:r>
      <w:r>
        <w:rPr>
          <w:rFonts w:ascii="Times New Roman" w:eastAsia="Times New Roman" w:hAnsi="Times New Roman" w:cs="Times New Roman"/>
          <w:color w:val="000000"/>
          <w:sz w:val="24"/>
          <w:szCs w:val="24"/>
        </w:rPr>
        <w:tab/>
        <w:t>детям</w:t>
      </w:r>
      <w:r>
        <w:rPr>
          <w:rFonts w:ascii="Times New Roman" w:eastAsia="Times New Roman" w:hAnsi="Times New Roman" w:cs="Times New Roman"/>
          <w:color w:val="000000"/>
          <w:sz w:val="24"/>
          <w:szCs w:val="24"/>
        </w:rPr>
        <w:tab/>
        <w:t>осваивать</w:t>
      </w:r>
      <w:r>
        <w:rPr>
          <w:rFonts w:ascii="Times New Roman" w:eastAsia="Times New Roman" w:hAnsi="Times New Roman" w:cs="Times New Roman"/>
          <w:color w:val="000000"/>
          <w:sz w:val="24"/>
          <w:szCs w:val="24"/>
        </w:rPr>
        <w:tab/>
        <w:t>умения</w:t>
      </w:r>
      <w:r>
        <w:rPr>
          <w:rFonts w:ascii="Times New Roman" w:eastAsia="Times New Roman" w:hAnsi="Times New Roman" w:cs="Times New Roman"/>
          <w:color w:val="000000"/>
          <w:sz w:val="24"/>
          <w:szCs w:val="24"/>
        </w:rPr>
        <w:tab/>
        <w:t>коллективного</w:t>
      </w:r>
      <w:r>
        <w:rPr>
          <w:rFonts w:ascii="Times New Roman" w:eastAsia="Times New Roman" w:hAnsi="Times New Roman" w:cs="Times New Roman"/>
          <w:color w:val="000000"/>
          <w:sz w:val="24"/>
          <w:szCs w:val="24"/>
        </w:rPr>
        <w:tab/>
        <w:t>речевого взаимодействия при выполнении поручений и игровых заданий, употреблять вариативные этикетные формулы эмоционального взаимодействия с людьми, правила этикета в новых ситуациях.</w:t>
      </w:r>
      <w:proofErr w:type="gramEnd"/>
      <w:r>
        <w:rPr>
          <w:rFonts w:ascii="Times New Roman" w:eastAsia="Times New Roman" w:hAnsi="Times New Roman" w:cs="Times New Roman"/>
          <w:color w:val="000000"/>
          <w:sz w:val="24"/>
          <w:szCs w:val="24"/>
        </w:rPr>
        <w:t xml:space="preserve"> Например, формирует умение представить своего друга родителям (законным представителям), сверстникам.</w:t>
      </w:r>
    </w:p>
    <w:p w:rsidR="00B926C3" w:rsidRDefault="005A201A">
      <w:pPr>
        <w:widowControl w:val="0"/>
        <w:spacing w:before="61" w:line="275" w:lineRule="auto"/>
        <w:ind w:left="360" w:right="429"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 </w:t>
      </w:r>
      <w:proofErr w:type="gramStart"/>
      <w:r>
        <w:rPr>
          <w:rFonts w:ascii="Times New Roman" w:eastAsia="Times New Roman" w:hAnsi="Times New Roman" w:cs="Times New Roman"/>
          <w:color w:val="000000"/>
          <w:sz w:val="24"/>
          <w:szCs w:val="24"/>
        </w:rPr>
        <w:t>Педагог использует речевые ситуации и совместную деятельность для формирования коммуникативно-речевых умений у детей, закрепляет у детей умение пересказывать литературные произведения по ролям, близко к тексту, от лица литературного героя, передавая идею и содержание, выразительно воспроизводя диалоги действующих лиц, подводит к пониманию и запоминанию авторских средств выразительности, использованию их при пересказе, в собственной речи, умению замечать их в рассказах сверстников;</w:t>
      </w:r>
      <w:proofErr w:type="gramEnd"/>
    </w:p>
    <w:p w:rsidR="00B926C3" w:rsidRDefault="005A201A">
      <w:pPr>
        <w:widowControl w:val="0"/>
        <w:tabs>
          <w:tab w:val="left" w:pos="1740"/>
          <w:tab w:val="left" w:pos="3146"/>
          <w:tab w:val="left" w:pos="4340"/>
          <w:tab w:val="left" w:pos="5798"/>
          <w:tab w:val="left" w:pos="6041"/>
          <w:tab w:val="left" w:pos="7204"/>
          <w:tab w:val="left" w:pos="7695"/>
          <w:tab w:val="left" w:pos="9178"/>
        </w:tabs>
        <w:spacing w:before="60" w:line="275" w:lineRule="auto"/>
        <w:ind w:left="360" w:right="43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В описательных рассказах педагог формирует</w:t>
      </w:r>
      <w:r>
        <w:rPr>
          <w:rFonts w:ascii="Times New Roman" w:eastAsia="Times New Roman" w:hAnsi="Times New Roman" w:cs="Times New Roman"/>
          <w:color w:val="000000"/>
          <w:sz w:val="24"/>
          <w:szCs w:val="24"/>
        </w:rPr>
        <w:tab/>
        <w:t>у детей</w:t>
      </w:r>
      <w:r>
        <w:rPr>
          <w:rFonts w:ascii="Times New Roman" w:eastAsia="Times New Roman" w:hAnsi="Times New Roman" w:cs="Times New Roman"/>
          <w:color w:val="000000"/>
          <w:sz w:val="24"/>
          <w:szCs w:val="24"/>
        </w:rPr>
        <w:tab/>
        <w:t>умения передавать эмоциональное отношение к образам, используя средства языковой выразительности: метафоры,</w:t>
      </w:r>
      <w:r>
        <w:rPr>
          <w:rFonts w:ascii="Times New Roman" w:eastAsia="Times New Roman" w:hAnsi="Times New Roman" w:cs="Times New Roman"/>
          <w:color w:val="000000"/>
          <w:sz w:val="24"/>
          <w:szCs w:val="24"/>
        </w:rPr>
        <w:tab/>
        <w:t>сравнения,</w:t>
      </w:r>
      <w:r>
        <w:rPr>
          <w:rFonts w:ascii="Times New Roman" w:eastAsia="Times New Roman" w:hAnsi="Times New Roman" w:cs="Times New Roman"/>
          <w:color w:val="000000"/>
          <w:sz w:val="24"/>
          <w:szCs w:val="24"/>
        </w:rPr>
        <w:tab/>
        <w:t>эпитеты,</w:t>
      </w:r>
      <w:r>
        <w:rPr>
          <w:rFonts w:ascii="Times New Roman" w:eastAsia="Times New Roman" w:hAnsi="Times New Roman" w:cs="Times New Roman"/>
          <w:color w:val="000000"/>
          <w:sz w:val="24"/>
          <w:szCs w:val="24"/>
        </w:rPr>
        <w:tab/>
        <w:t>гиперболы,</w:t>
      </w:r>
      <w:r>
        <w:rPr>
          <w:rFonts w:ascii="Times New Roman" w:eastAsia="Times New Roman" w:hAnsi="Times New Roman" w:cs="Times New Roman"/>
          <w:color w:val="000000"/>
          <w:sz w:val="24"/>
          <w:szCs w:val="24"/>
        </w:rPr>
        <w:tab/>
        <w:t>олицетворения;</w:t>
      </w:r>
      <w:r>
        <w:rPr>
          <w:rFonts w:ascii="Times New Roman" w:eastAsia="Times New Roman" w:hAnsi="Times New Roman" w:cs="Times New Roman"/>
          <w:color w:val="000000"/>
          <w:sz w:val="24"/>
          <w:szCs w:val="24"/>
        </w:rPr>
        <w:tab/>
        <w:t>самостоятельно определять логику описательного рассказа; использовать разнообразные средства выразительности; формирует умение составлять повествовательные рассказы по картине, из личного и коллективного опыта, по набору игрушек, закрепляет у детей умение строить свой рассказ, соблюдая структуру повествования, составлять рассказы-контаминации     (сочетание     описания     и     повествования;     описания</w:t>
      </w:r>
      <w:r>
        <w:rPr>
          <w:rFonts w:ascii="Times New Roman" w:eastAsia="Times New Roman" w:hAnsi="Times New Roman" w:cs="Times New Roman"/>
          <w:color w:val="000000"/>
          <w:sz w:val="24"/>
          <w:szCs w:val="24"/>
        </w:rPr>
        <w:tab/>
        <w:t>и рассуждения);</w:t>
      </w:r>
    </w:p>
    <w:p w:rsidR="00B926C3" w:rsidRDefault="005A201A">
      <w:pPr>
        <w:widowControl w:val="0"/>
        <w:spacing w:before="62" w:line="275" w:lineRule="auto"/>
        <w:ind w:left="360" w:right="426"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4. Педагог развивает у детей способность самостоятельно использовать в процессе общения </w:t>
      </w:r>
      <w:proofErr w:type="gramStart"/>
      <w:r>
        <w:rPr>
          <w:rFonts w:ascii="Times New Roman" w:eastAsia="Times New Roman" w:hAnsi="Times New Roman" w:cs="Times New Roman"/>
          <w:color w:val="000000"/>
          <w:sz w:val="24"/>
          <w:szCs w:val="24"/>
        </w:rPr>
        <w:t>со</w:t>
      </w:r>
      <w:proofErr w:type="gramEnd"/>
      <w:r>
        <w:rPr>
          <w:rFonts w:ascii="Times New Roman" w:eastAsia="Times New Roman" w:hAnsi="Times New Roman" w:cs="Times New Roman"/>
          <w:color w:val="000000"/>
          <w:sz w:val="24"/>
          <w:szCs w:val="24"/>
        </w:rPr>
        <w:t xml:space="preserve"> взрослыми и сверстниками объяснительную речь, речь-доказательство, речевое планирование, помогает детям осваивать умения самостоятельно сочинять разнообразные виды творческих рассказов. В творческих рассказах закрепляет умение использовать личный и литературный опыт в зависимости от индивидуальных интересов и способностей; развивает у детей умение внимательно выслушивать рассказы сверстников, помогать им в случае затруднений, замечать речевые и логические ошибки, доброжелательно и конструктивно исправлять их.</w:t>
      </w:r>
    </w:p>
    <w:p w:rsidR="00B926C3" w:rsidRDefault="005A201A">
      <w:pPr>
        <w:widowControl w:val="0"/>
        <w:spacing w:before="77" w:line="240" w:lineRule="auto"/>
        <w:ind w:left="2321"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Подготовка детей к обучению грамоте:</w:t>
      </w:r>
    </w:p>
    <w:p w:rsidR="00B926C3" w:rsidRDefault="005A201A">
      <w:pPr>
        <w:widowControl w:val="0"/>
        <w:spacing w:before="106" w:line="275" w:lineRule="auto"/>
        <w:ind w:left="360" w:right="435"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Педагог продолжает формировать у детей интерес к языку, осознанное отношение к языковым явлениям, помогает освоить звуковой анализ четырехзвуковых и пятизвуковых слов;</w:t>
      </w:r>
    </w:p>
    <w:p w:rsidR="00B926C3" w:rsidRDefault="005A201A">
      <w:pPr>
        <w:widowControl w:val="0"/>
        <w:tabs>
          <w:tab w:val="left" w:pos="1744"/>
          <w:tab w:val="left" w:pos="2729"/>
          <w:tab w:val="left" w:pos="4443"/>
          <w:tab w:val="left" w:pos="5633"/>
          <w:tab w:val="left" w:pos="6445"/>
          <w:tab w:val="left" w:pos="6803"/>
          <w:tab w:val="left" w:pos="7671"/>
          <w:tab w:val="left" w:pos="9060"/>
        </w:tabs>
        <w:spacing w:before="60"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Закрепляет</w:t>
      </w:r>
      <w:r>
        <w:rPr>
          <w:rFonts w:ascii="Times New Roman" w:eastAsia="Times New Roman" w:hAnsi="Times New Roman" w:cs="Times New Roman"/>
          <w:color w:val="000000"/>
          <w:sz w:val="24"/>
          <w:szCs w:val="24"/>
        </w:rPr>
        <w:tab/>
        <w:t>умение</w:t>
      </w:r>
      <w:r>
        <w:rPr>
          <w:rFonts w:ascii="Times New Roman" w:eastAsia="Times New Roman" w:hAnsi="Times New Roman" w:cs="Times New Roman"/>
          <w:color w:val="000000"/>
          <w:sz w:val="24"/>
          <w:szCs w:val="24"/>
        </w:rPr>
        <w:tab/>
        <w:t>интонационно</w:t>
      </w:r>
      <w:r>
        <w:rPr>
          <w:rFonts w:ascii="Times New Roman" w:eastAsia="Times New Roman" w:hAnsi="Times New Roman" w:cs="Times New Roman"/>
          <w:color w:val="000000"/>
          <w:sz w:val="24"/>
          <w:szCs w:val="24"/>
        </w:rPr>
        <w:tab/>
        <w:t>выделять</w:t>
      </w:r>
      <w:r>
        <w:rPr>
          <w:rFonts w:ascii="Times New Roman" w:eastAsia="Times New Roman" w:hAnsi="Times New Roman" w:cs="Times New Roman"/>
          <w:color w:val="000000"/>
          <w:sz w:val="24"/>
          <w:szCs w:val="24"/>
        </w:rPr>
        <w:tab/>
        <w:t>звуки</w:t>
      </w:r>
      <w:r>
        <w:rPr>
          <w:rFonts w:ascii="Times New Roman" w:eastAsia="Times New Roman" w:hAnsi="Times New Roman" w:cs="Times New Roman"/>
          <w:color w:val="000000"/>
          <w:sz w:val="24"/>
          <w:szCs w:val="24"/>
        </w:rPr>
        <w:tab/>
        <w:t>в</w:t>
      </w:r>
      <w:r>
        <w:rPr>
          <w:rFonts w:ascii="Times New Roman" w:eastAsia="Times New Roman" w:hAnsi="Times New Roman" w:cs="Times New Roman"/>
          <w:color w:val="000000"/>
          <w:sz w:val="24"/>
          <w:szCs w:val="24"/>
        </w:rPr>
        <w:tab/>
        <w:t>слове,</w:t>
      </w:r>
      <w:r>
        <w:rPr>
          <w:rFonts w:ascii="Times New Roman" w:eastAsia="Times New Roman" w:hAnsi="Times New Roman" w:cs="Times New Roman"/>
          <w:color w:val="000000"/>
          <w:sz w:val="24"/>
          <w:szCs w:val="24"/>
        </w:rPr>
        <w:tab/>
        <w:t>определять</w:t>
      </w:r>
      <w:r>
        <w:rPr>
          <w:rFonts w:ascii="Times New Roman" w:eastAsia="Times New Roman" w:hAnsi="Times New Roman" w:cs="Times New Roman"/>
          <w:color w:val="000000"/>
          <w:sz w:val="24"/>
          <w:szCs w:val="24"/>
        </w:rPr>
        <w:tab/>
        <w:t>их</w:t>
      </w:r>
    </w:p>
    <w:p w:rsidR="00B926C3" w:rsidRDefault="00B926C3">
      <w:pPr>
        <w:spacing w:after="84" w:line="240" w:lineRule="exact"/>
        <w:rPr>
          <w:rFonts w:ascii="Times New Roman" w:eastAsia="Times New Roman" w:hAnsi="Times New Roman" w:cs="Times New Roman"/>
          <w:sz w:val="24"/>
          <w:szCs w:val="24"/>
        </w:rPr>
      </w:pPr>
    </w:p>
    <w:bookmarkEnd w:id="74"/>
    <w:p w:rsidR="00B926C3" w:rsidRDefault="00B926C3">
      <w:pPr>
        <w:widowControl w:val="0"/>
        <w:spacing w:line="240" w:lineRule="auto"/>
        <w:ind w:left="9426" w:right="-20"/>
        <w:rPr>
          <w:color w:val="000000"/>
        </w:rPr>
        <w:sectPr w:rsidR="00B926C3">
          <w:pgSz w:w="11906" w:h="16838"/>
          <w:pgMar w:top="1134" w:right="704" w:bottom="0" w:left="1440" w:header="0" w:footer="0" w:gutter="0"/>
          <w:cols w:space="708"/>
        </w:sectPr>
      </w:pPr>
    </w:p>
    <w:p w:rsidR="00B926C3" w:rsidRDefault="00BE0B05">
      <w:pPr>
        <w:widowControl w:val="0"/>
        <w:tabs>
          <w:tab w:val="left" w:pos="2514"/>
          <w:tab w:val="left" w:pos="3966"/>
          <w:tab w:val="left" w:pos="5674"/>
          <w:tab w:val="left" w:pos="6132"/>
          <w:tab w:val="left" w:pos="7489"/>
          <w:tab w:val="left" w:pos="9146"/>
        </w:tabs>
        <w:spacing w:before="5" w:line="276" w:lineRule="auto"/>
        <w:ind w:left="720" w:right="431"/>
        <w:jc w:val="both"/>
        <w:rPr>
          <w:rFonts w:ascii="Times New Roman" w:eastAsia="Times New Roman" w:hAnsi="Times New Roman" w:cs="Times New Roman"/>
          <w:color w:val="000000"/>
          <w:sz w:val="24"/>
          <w:szCs w:val="24"/>
        </w:rPr>
      </w:pPr>
      <w:bookmarkStart w:id="75" w:name="_page_251_0"/>
      <w:r w:rsidRPr="00BE0B05">
        <w:rPr>
          <w:noProof/>
        </w:rPr>
        <w:lastRenderedPageBreak/>
        <w:pict>
          <v:group id="drawingObject3597" o:spid="_x0000_s5921" style="position:absolute;left:0;text-align:left;margin-left:48.35pt;margin-top:.05pt;width:494.75pt;height:83.3pt;z-index:-251787776;mso-position-horizontal-relative:page" coordsize="62831,10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" o:allowincell="f">
            <v:shape id="Shape 3598" o:spid="_x0000_s5929"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3lqsIA&#10;AADdAAAADwAAAGRycy9kb3ducmV2LnhtbERPTYvCMBC9L/gfwgh7W1NXXLQaRYQFWQ+yVQ/ehmRs&#10;a5tJaaLWf28OgsfH+54vO1uLG7W+dKxgOEhAEGtnSs4VHPa/XxMQPiAbrB2Tggd5WC56H3NMjbvz&#10;P92ykIsYwj5FBUUITSql1wVZ9APXEEfu7FqLIcI2l6bFewy3tfxOkh9pseTYUGBD64J0lV2tgr/h&#10;rlpZnW8u+pyZ8litT9vsodRnv1vNQATqwlv8cm+MgtF4GufGN/EJyM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zeWqwgAAAN0AAAAPAAAAAAAAAAAAAAAAAJgCAABkcnMvZG93&#10;bnJldi54bWxQSwUGAAAAAAQABAD1AAAAhwMAAAAA&#10;" adj="0,,0" path="m,l6095,e" filled="f" strokeweight=".16928mm">
              <v:stroke joinstyle="round"/>
              <v:formulas/>
              <v:path arrowok="t" o:connecttype="segments" textboxrect="0,0,6095,0"/>
            </v:shape>
            <v:shape id="Shape 3599" o:spid="_x0000_s5928" style="position:absolute;left:60;top:30;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7hc8kA&#10;AADdAAAADwAAAGRycy9kb3ducmV2LnhtbESPQUvDQBSE74L/YXlCL9JuWrFtYrelKsVSSqGthxwf&#10;2Wc2mn0bs2sT/70rCB6HmfmGWax6W4sLtb5yrGA8SkAQF05XXCp4PW+GcxA+IGusHZOCb/KwWl5f&#10;LTDTruMjXU6hFBHCPkMFJoQmk9IXhiz6kWuIo/fmWoshyraUusUuwm0tJ0kylRYrjgsGG3oyVHyc&#10;vqyC9Wzzedvtu9SMn/PHw26Wv4eXXKnBTb9+ABGoD//hv/ZWK7i7T1P4fROfgFz+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97hc8kAAADdAAAADwAAAAAAAAAAAAAAAACYAgAA&#10;ZHJzL2Rvd25yZXYueG1sUEsFBgAAAAAEAAQA9QAAAI4DAAAAAA==&#10;" adj="0,,0" path="m,l6274053,e" filled="f" strokeweight=".16928mm">
              <v:stroke joinstyle="round"/>
              <v:formulas/>
              <v:path arrowok="t" o:connecttype="segments" textboxrect="0,0,6274053,0"/>
            </v:shape>
            <v:shape id="Shape 3600" o:spid="_x0000_s5927" style="position:absolute;left:62831;width:0;height:60;visibility:visible" coordsize="0,60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KERcIA&#10;AADdAAAADwAAAGRycy9kb3ducmV2LnhtbERP3WrCMBS+H/gO4Qi7GTNxoozOKGM4JuKNPw9waE6b&#10;sOakNLHt3n65ELz8+P7X29E3oqcuusAa5jMFgrgMxnGt4Xr5fn0HEROywSYwafijCNvN5GmNhQkD&#10;n6g/p1rkEI4FarAptYWUsbTkMc5CS5y5KnQeU4ZdLU2HQw73jXxTaiU9Os4NFlv6slT+nm9ew04d&#10;KzccX07lz07aa3+oli5KrZ+n4+cHiERjeojv7r3RsFipvD+/yU9Ab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koRFwgAAAN0AAAAPAAAAAAAAAAAAAAAAAJgCAABkcnMvZG93&#10;bnJldi54bWxQSwUGAAAAAAQABAD1AAAAhwMAAAAA&#10;" adj="0,,0" path="m,6043l,e" filled="f" strokeweight=".16928mm">
              <v:stroke joinstyle="round"/>
              <v:formulas/>
              <v:path arrowok="t" o:connecttype="segments" textboxrect="0,0,0,6043"/>
            </v:shape>
            <v:shape id="Shape 3601" o:spid="_x0000_s5926" style="position:absolute;left:30;top:60;width:0;height:10458;visibility:visible" coordsize="0,10457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WMOcQA&#10;AADdAAAADwAAAGRycy9kb3ducmV2LnhtbESPQYvCMBSE74L/ITzBi2iqCyLVtIjuLl6EtXrw+Gie&#10;bbF5KU3Urr9+Iyx4HGbmG2aVdqYWd2pdZVnBdBKBIM6trrhQcDp+jRcgnEfWWFsmBb/kIE36vRXG&#10;2j74QPfMFyJA2MWooPS+iaV0eUkG3cQ2xMG72NagD7ItpG7xEeCmlrMomkuDFYeFEhvalJRfs5sJ&#10;FMbzd7PffnbPg75ZY7PiZ1QpNRx06yUIT51/h//bO63gYx5N4fUmPAGZ/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1jDnEAAAA3QAAAA8AAAAAAAAAAAAAAAAAmAIAAGRycy9k&#10;b3ducmV2LnhtbFBLBQYAAAAABAAEAPUAAACJAwAAAAA=&#10;" adj="0,,0" path="m,1045768l,e" filled="f" strokeweight=".16931mm">
              <v:stroke joinstyle="round"/>
              <v:formulas/>
              <v:path arrowok="t" o:connecttype="segments" textboxrect="0,0,0,1045768"/>
            </v:shape>
            <v:shape id="Shape 3602" o:spid="_x0000_s5925" style="position:absolute;top:1054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omu8UA&#10;AADdAAAADwAAAGRycy9kb3ducmV2LnhtbESPQYvCMBSE74L/ITxhbzbVBZFqFBEE2T2I1T3s7ZE8&#10;29rmpTRR6783wsIeh5n5hlmue9uIO3W+cqxgkqQgiLUzFRcKzqfdeA7CB2SDjWNS8CQP69VwsMTM&#10;uAcf6Z6HQkQI+wwVlCG0mZRel2TRJ64ljt7FdRZDlF0hTYePCLeNnKbpTFqsOC6U2NK2JF3nN6vg&#10;a3KoN1YX+6u+5Kb6qbe/3/lTqY9Rv1mACNSH//Bfe28UfM7SKbzfxCcgV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Cia7xQAAAN0AAAAPAAAAAAAAAAAAAAAAAJgCAABkcnMv&#10;ZG93bnJldi54bWxQSwUGAAAAAAQABAD1AAAAigMAAAAA&#10;" adj="0,,0" path="m,l6095,e" filled="f" strokeweight=".16928mm">
              <v:stroke joinstyle="round"/>
              <v:formulas/>
              <v:path arrowok="t" o:connecttype="segments" textboxrect="0,0,6095,0"/>
            </v:shape>
            <v:shape id="Shape 3603" o:spid="_x0000_s5924" style="position:absolute;left:60;top:10548;width:62741;height:0;visibility:visible" coordsize="627405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kiYskA&#10;AADdAAAADwAAAGRycy9kb3ducmV2LnhtbESPT2vCQBTE7wW/w/KEXkrdWEFrdBXbIi0ign8OOT6y&#10;z2xs9m2a3Zr023cLQo/DzPyGmS87W4krNb50rGA4SEAQ506XXCg4HdePzyB8QNZYOSYFP+Rhuejd&#10;zTHVruU9XQ+hEBHCPkUFJoQ6ldLnhiz6gauJo3d2jcUQZVNI3WAb4baST0kylhZLjgsGa3o1lH8e&#10;vq2C1WT99dBu26kZvmUvu80ku4T3TKn7freagQjUhf/wrf2hFYzGyQj+3sQnIB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RkiYskAAADdAAAADwAAAAAAAAAAAAAAAACYAgAA&#10;ZHJzL2Rvd25yZXYueG1sUEsFBgAAAAAEAAQA9QAAAI4DAAAAAA==&#10;" adj="0,,0" path="m,l6274053,e" filled="f" strokeweight=".16928mm">
              <v:stroke joinstyle="round"/>
              <v:formulas/>
              <v:path arrowok="t" o:connecttype="segments" textboxrect="0,0,6274053,0"/>
            </v:shape>
            <v:shape id="Shape 3604" o:spid="_x0000_s5923" style="position:absolute;left:62831;top:60;width:0;height:10458;visibility:visible" coordsize="0,10457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XhlMMA&#10;AADdAAAADwAAAGRycy9kb3ducmV2LnhtbESP0YrCMBRE3wX/IVzBF1lTd4ss1SiiK/iq7gdcm7tN&#10;a3NTmmjr328EwcdhZs4wy3Vva3Gn1peOFcymCQji3OmSCwW/5/3HNwgfkDXWjknBgzysV8PBEjPt&#10;Oj7S/RQKESHsM1RgQmgyKX1uyKKfuoY4en+utRiibAupW+wi3NbyM0nm0mLJccFgQ1tD+fV0swqq&#10;7nE5ptV2dwndhCaY9j/VwSg1HvWbBYhAfXiHX+2DVvA1T1J4volP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XhlMMAAADdAAAADwAAAAAAAAAAAAAAAACYAgAAZHJzL2Rv&#10;d25yZXYueG1sUEsFBgAAAAAEAAQA9QAAAIgDAAAAAA==&#10;" adj="0,,0" path="m,1045768l,e" filled="f" strokeweight=".16928mm">
              <v:stroke joinstyle="round"/>
              <v:formulas/>
              <v:path arrowok="t" o:connecttype="segments" textboxrect="0,0,0,1045768"/>
            </v:shape>
            <v:shape id="Shape 3605" o:spid="_x0000_s5922" style="position:absolute;left:62831;top:10518;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dX8MYA&#10;AADdAAAADwAAAGRycy9kb3ducmV2LnhtbESPQWvCQBSE7wX/w/KE3pqNrYY2dRVRBG1Pxob2+Mg+&#10;k9Ds25BdNfn3bkHocZiZb5j5sjeNuFDnassKJlEMgriwuuZSwddx+/QKwnlkjY1lUjCQg+Vi9DDH&#10;VNsrH+iS+VIECLsUFVTet6mUrqjIoItsSxy8k+0M+iC7UuoOrwFuGvkcx4k0WHNYqLCldUXFb3Y2&#10;Ct5WZm82P6WdTj9Ok+1nnrvhO1fqcdyv3kF46v1/+N7eaQUvSTyDvzfhCc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TdX8MYAAADdAAAADwAAAAAAAAAAAAAAAACYAgAAZHJz&#10;L2Rvd25yZXYueG1sUEsFBgAAAAAEAAQA9QAAAIsDAAAAAA==&#10;" adj="0,,0" path="m,6094l,e" filled="f" strokeweight=".16928mm">
              <v:stroke joinstyle="round"/>
              <v:formulas/>
              <v:path arrowok="t" o:connecttype="segments" textboxrect="0,0,0,6094"/>
            </v:shape>
            <w10:wrap anchorx="page"/>
          </v:group>
        </w:pict>
      </w:r>
      <w:r w:rsidR="005A201A">
        <w:rPr>
          <w:rFonts w:ascii="Times New Roman" w:eastAsia="Times New Roman" w:hAnsi="Times New Roman" w:cs="Times New Roman"/>
          <w:color w:val="000000"/>
          <w:sz w:val="24"/>
          <w:szCs w:val="24"/>
        </w:rPr>
        <w:t>последовательность, давать им характеристику, составлять схемы слова, выделять ударный гласный звука в слове; определять количество и последовательность слов в предложении;</w:t>
      </w:r>
      <w:r w:rsidR="005A201A">
        <w:rPr>
          <w:rFonts w:ascii="Times New Roman" w:eastAsia="Times New Roman" w:hAnsi="Times New Roman" w:cs="Times New Roman"/>
          <w:color w:val="000000"/>
          <w:sz w:val="24"/>
          <w:szCs w:val="24"/>
        </w:rPr>
        <w:tab/>
        <w:t>составлять</w:t>
      </w:r>
      <w:r w:rsidR="005A201A">
        <w:rPr>
          <w:rFonts w:ascii="Times New Roman" w:eastAsia="Times New Roman" w:hAnsi="Times New Roman" w:cs="Times New Roman"/>
          <w:color w:val="000000"/>
          <w:sz w:val="24"/>
          <w:szCs w:val="24"/>
        </w:rPr>
        <w:tab/>
        <w:t>предложения</w:t>
      </w:r>
      <w:r w:rsidR="005A201A">
        <w:rPr>
          <w:rFonts w:ascii="Times New Roman" w:eastAsia="Times New Roman" w:hAnsi="Times New Roman" w:cs="Times New Roman"/>
          <w:color w:val="000000"/>
          <w:sz w:val="24"/>
          <w:szCs w:val="24"/>
        </w:rPr>
        <w:tab/>
        <w:t>с</w:t>
      </w:r>
      <w:r w:rsidR="005A201A">
        <w:rPr>
          <w:rFonts w:ascii="Times New Roman" w:eastAsia="Times New Roman" w:hAnsi="Times New Roman" w:cs="Times New Roman"/>
          <w:color w:val="000000"/>
          <w:sz w:val="24"/>
          <w:szCs w:val="24"/>
        </w:rPr>
        <w:tab/>
        <w:t>заданным</w:t>
      </w:r>
      <w:r w:rsidR="005A201A">
        <w:rPr>
          <w:rFonts w:ascii="Times New Roman" w:eastAsia="Times New Roman" w:hAnsi="Times New Roman" w:cs="Times New Roman"/>
          <w:color w:val="000000"/>
          <w:sz w:val="24"/>
          <w:szCs w:val="24"/>
        </w:rPr>
        <w:tab/>
        <w:t>количеством</w:t>
      </w:r>
      <w:r w:rsidR="005A201A">
        <w:rPr>
          <w:rFonts w:ascii="Times New Roman" w:eastAsia="Times New Roman" w:hAnsi="Times New Roman" w:cs="Times New Roman"/>
          <w:color w:val="000000"/>
          <w:sz w:val="24"/>
          <w:szCs w:val="24"/>
        </w:rPr>
        <w:tab/>
        <w:t>слов; ориентироваться на листе, выполнять графические диктанты; штриховку в разных направлениях, обводку; знать названия букв, читать слоги.</w:t>
      </w:r>
    </w:p>
    <w:p w:rsidR="00B926C3" w:rsidRDefault="00B926C3">
      <w:pPr>
        <w:spacing w:after="13" w:line="180" w:lineRule="exact"/>
        <w:rPr>
          <w:rFonts w:ascii="Times New Roman" w:eastAsia="Times New Roman" w:hAnsi="Times New Roman" w:cs="Times New Roman"/>
          <w:sz w:val="18"/>
          <w:szCs w:val="18"/>
        </w:rPr>
      </w:pPr>
    </w:p>
    <w:p w:rsidR="00B926C3" w:rsidRDefault="005A201A">
      <w:pPr>
        <w:widowControl w:val="0"/>
        <w:spacing w:after="44" w:line="240" w:lineRule="auto"/>
        <w:ind w:left="1606"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Решение совокупных задач нескольких направлений воспитания</w:t>
      </w:r>
    </w:p>
    <w:p w:rsidR="00B926C3" w:rsidRDefault="00B926C3">
      <w:pPr>
        <w:sectPr w:rsidR="00B926C3">
          <w:pgSz w:w="11906" w:h="16838"/>
          <w:pgMar w:top="1134" w:right="703" w:bottom="0" w:left="1080" w:header="0" w:footer="0" w:gutter="0"/>
          <w:cols w:space="708"/>
        </w:sectPr>
      </w:pPr>
    </w:p>
    <w:p w:rsidR="00B926C3" w:rsidRDefault="00B926C3">
      <w:pPr>
        <w:spacing w:line="240" w:lineRule="exact"/>
        <w:rPr>
          <w:sz w:val="24"/>
          <w:szCs w:val="24"/>
        </w:rPr>
      </w:pPr>
    </w:p>
    <w:p w:rsidR="00B926C3" w:rsidRDefault="00B926C3">
      <w:pPr>
        <w:spacing w:after="1" w:line="200" w:lineRule="exact"/>
        <w:rPr>
          <w:sz w:val="20"/>
          <w:szCs w:val="20"/>
        </w:rPr>
      </w:pPr>
    </w:p>
    <w:p w:rsidR="00B926C3" w:rsidRDefault="00BE0B05">
      <w:pPr>
        <w:widowControl w:val="0"/>
        <w:spacing w:line="274" w:lineRule="auto"/>
        <w:ind w:left="230" w:right="-58" w:hanging="163"/>
        <w:rPr>
          <w:rFonts w:ascii="Times New Roman" w:eastAsia="Times New Roman" w:hAnsi="Times New Roman" w:cs="Times New Roman"/>
          <w:i/>
          <w:iCs/>
          <w:color w:val="000000"/>
          <w:sz w:val="24"/>
          <w:szCs w:val="24"/>
        </w:rPr>
      </w:pPr>
      <w:r w:rsidRPr="00BE0B05">
        <w:rPr>
          <w:noProof/>
        </w:rPr>
        <w:pict>
          <v:group id="drawingObject3606" o:spid="_x0000_s5899" style="position:absolute;left:0;text-align:left;margin-left:48.35pt;margin-top:-.15pt;width:494.75pt;height:153.4pt;z-index:-251751936;mso-position-horizontal-relative:page" coordsize="62831,194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" o:allowincell="f">
            <v:shape id="Shape 3607" o:spid="_x0000_s5920"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ryGMgA&#10;AADdAAAADwAAAGRycy9kb3ducmV2LnhtbESPQWsCMRSE74X+h/AKXkrNaqmVrVFELCgIolXp8XXz&#10;uru6eUk30V3/fSMUehxm5htmNGlNJS5U+9Kygl43AUGcWV1yrmD38f40BOEDssbKMim4kofJ+P5u&#10;hKm2DW/osg25iBD2KSooQnCplD4ryKDvWkccvW9bGwxR1rnUNTYRbirZT5KBNFhyXCjQ0ayg7LQ9&#10;GwWVefw6rg5zdG7xI9fn/ctnM18q1Xlop28gArXhP/zXXmgFz4PkFW5v4hOQ4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H2vIYyAAAAN0AAAAPAAAAAAAAAAAAAAAAAJgCAABk&#10;cnMvZG93bnJldi54bWxQSwUGAAAAAAQABAD1AAAAjQMAAAAA&#10;" adj="0,,0" path="m,l6095,e" filled="f" strokeweight=".16931mm">
              <v:stroke joinstyle="round"/>
              <v:formulas/>
              <v:path arrowok="t" o:connecttype="segments" textboxrect="0,0,6095,0"/>
            </v:shape>
            <v:shape id="Shape 3608" o:spid="_x0000_s5919" style="position:absolute;left:60;top:30;width:11433;height:0;visibility:visible" coordsize="114325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NXRcIA&#10;AADdAAAADwAAAGRycy9kb3ducmV2LnhtbERPTYvCMBC9C/6HMII3TdWlSDWKuuyuJ9lVQb2NzdgW&#10;m0lpslr/vTkIHh/vezpvTCluVLvCsoJBPwJBnFpdcKZgv/vqjUE4j6yxtEwKHuRgPmu3pphoe+c/&#10;um19JkIIuwQV5N5XiZQuzcmg69uKOHAXWxv0AdaZ1DXeQ7gp5TCKYmmw4NCQY0WrnNLr9t8ocNXh&#10;sPk9ol+efq7D8rOx3+f4Q6lup1lMQHhq/Fv8cq+1glEchbnhTXgCcvY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g1dFwgAAAN0AAAAPAAAAAAAAAAAAAAAAAJgCAABkcnMvZG93&#10;bnJldi54bWxQSwUGAAAAAAQABAD1AAAAhwMAAAAA&#10;" adj="0,,0" path="m,l1143254,e" filled="f" strokeweight=".16931mm">
              <v:stroke joinstyle="round"/>
              <v:formulas/>
              <v:path arrowok="t" o:connecttype="segments" textboxrect="0,0,1143254,0"/>
            </v:shape>
            <v:shape id="Shape 3609" o:spid="_x0000_s5918" style="position:absolute;left:11493;top:30;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nD8cgA&#10;AADdAAAADwAAAGRycy9kb3ducmV2LnhtbESPQWsCMRSE74X+h/AKXkrNaqnUrVFELCgIolXp8XXz&#10;uru6eUk30V3/fSMUehxm5htmNGlNJS5U+9Kygl43AUGcWV1yrmD38f70CsIHZI2VZVJwJQ+T8f3d&#10;CFNtG97QZRtyESHsU1RQhOBSKX1WkEHftY44et+2NhiirHOpa2wi3FSynyQDabDkuFCgo1lB2Wl7&#10;Ngoq8/h1XB3m6NziR67P+5fPZr5UqvPQTt9ABGrDf/ivvdAKngfJEG5v4hOQ4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ZCcPxyAAAAN0AAAAPAAAAAAAAAAAAAAAAAJgCAABk&#10;cnMvZG93bnJldi54bWxQSwUGAAAAAAQABAD1AAAAjQMAAAAA&#10;" adj="0,,0" path="m,l6095,e" filled="f" strokeweight=".16931mm">
              <v:stroke joinstyle="round"/>
              <v:formulas/>
              <v:path arrowok="t" o:connecttype="segments" textboxrect="0,0,6095,0"/>
            </v:shape>
            <v:shape id="Shape 3610" o:spid="_x0000_s5917" style="position:absolute;left:11554;top:30;width:51246;height:0;visibility:visible" coordsize="512457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8BUcUA&#10;AADdAAAADwAAAGRycy9kb3ducmV2LnhtbERPz2vCMBS+C/sfwhvspqmOda4zyhAEDzKxm7Dd3ppn&#10;U2xeShK17q9fDsKOH9/v2aK3rTiTD41jBeNRBoK4crrhWsHnx2o4BREissbWMSm4UoDF/G4ww0K7&#10;C+/oXMZapBAOBSowMXaFlKEyZDGMXEecuIPzFmOCvpba4yWF21ZOsiyXFhtODQY7WhqqjuXJKvh5&#10;Ni/79813fppsQ3749denr2Op1MN9//YKIlIf/8U391oreMzHaX96k5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jwFRxQAAAN0AAAAPAAAAAAAAAAAAAAAAAJgCAABkcnMv&#10;ZG93bnJldi54bWxQSwUGAAAAAAQABAD1AAAAigMAAAAA&#10;" adj="0,,0" path="m,l5124576,e" filled="f" strokeweight=".16931mm">
              <v:stroke joinstyle="round"/>
              <v:formulas/>
              <v:path arrowok="t" o:connecttype="segments" textboxrect="0,0,5124576,0"/>
            </v:shape>
            <v:shape id="Shape 3611" o:spid="_x0000_s5916" style="position:absolute;left:62831;width:0;height:60;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vzMUA&#10;AADdAAAADwAAAGRycy9kb3ducmV2LnhtbESPS2vDMBCE74X+B7GB3BrZMTXGjRLyIBDIKWnpebE2&#10;tom1ci3Fj38fFQo9DjPzDbPajKYRPXWutqwgXkQgiAuray4VfH0e3zIQziNrbCyTgokcbNavLyvM&#10;tR34Qv3VlyJA2OWooPK+zaV0RUUG3cK2xMG72c6gD7Irpe5wCHDTyGUUpdJgzWGhwpb2FRX368Mo&#10;yHaHoU/P35ef5LQ7HIf3qUmmWqn5bNx+gPA0+v/wX/ukFSRpHMPvm/AE5Po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f6/MxQAAAN0AAAAPAAAAAAAAAAAAAAAAAJgCAABkcnMv&#10;ZG93bnJldi54bWxQSwUGAAAAAAQABAD1AAAAigMAAAAA&#10;" adj="0,,0" path="m,6095l,e" filled="f" strokeweight=".16928mm">
              <v:stroke joinstyle="round"/>
              <v:formulas/>
              <v:path arrowok="t" o:connecttype="segments" textboxrect="0,0,0,6095"/>
            </v:shape>
            <v:shape id="Shape 3612" o:spid="_x0000_s5915" style="position:absolute;left:30;top:60;width:0;height:4420;visibility:visible" coordsize="0,4419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rRcUA&#10;AADdAAAADwAAAGRycy9kb3ducmV2LnhtbESPQWvCQBSE70L/w/IKvekmaQkldZUiCL200Cg9P7LP&#10;bGr2bbq7auqvdwXB4zAz3zDz5Wh7cSQfOscK8lkGgrhxuuNWwXaznr6CCBFZY++YFPxTgOXiYTLH&#10;SrsTf9Oxjq1IEA4VKjAxDpWUoTFkMczcQJy8nfMWY5K+ldrjKcFtL4ssK6XFjtOCwYFWhpp9fbAK&#10;Bvrcma4v/vy+PP/kv1/1+uWwUurpcXx/AxFpjPfwrf2hFTyXeQHXN+kJyM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42tFxQAAAN0AAAAPAAAAAAAAAAAAAAAAAJgCAABkcnMv&#10;ZG93bnJldi54bWxQSwUGAAAAAAQABAD1AAAAigMAAAAA&#10;" adj="0,,0" path="m,441959l,e" filled="f" strokeweight=".16931mm">
              <v:stroke joinstyle="round"/>
              <v:formulas/>
              <v:path arrowok="t" o:connecttype="segments" textboxrect="0,0,0,441959"/>
            </v:shape>
            <v:shape id="Shape 3613" o:spid="_x0000_s5914" style="position:absolute;left:11523;top:60;width:0;height:4420;visibility:visible" coordsize="0,4419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O3sUA&#10;AADdAAAADwAAAGRycy9kb3ducmV2LnhtbESPQWsCMRSE7wX/Q3iCt5pdLYusRhFB8GKh29LzY/Pc&#10;rG5e1iTqtr++KRR6HGbmG2a1GWwn7uRD61hBPs1AENdOt9wo+HjfPy9AhIissXNMCr4owGY9elph&#10;qd2D3+hexUYkCIcSFZgY+1LKUBuyGKauJ07eyXmLMUnfSO3xkeC2k7MsK6TFltOCwZ52hupLdbMK&#10;ejqeTNvNrv5SfH/m59dq/3LbKTUZD9sliEhD/A//tQ9awbzI5/D7Jj0Bu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r87exQAAAN0AAAAPAAAAAAAAAAAAAAAAAJgCAABkcnMv&#10;ZG93bnJldi54bWxQSwUGAAAAAAQABAD1AAAAigMAAAAA&#10;" adj="0,,0" path="m,441959l,e" filled="f" strokeweight=".16931mm">
              <v:stroke joinstyle="round"/>
              <v:formulas/>
              <v:path arrowok="t" o:connecttype="segments" textboxrect="0,0,0,441959"/>
            </v:shape>
            <v:shape id="Shape 3614" o:spid="_x0000_s5913" style="position:absolute;left:62831;top:60;width:0;height:4420;visibility:visible" coordsize="0,4419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A4PcYA&#10;AADdAAAADwAAAGRycy9kb3ducmV2LnhtbESPQWvCQBSE74X+h+UVvNWNRoKkrlIKgiiI2nro7ZF9&#10;zYZm34bsmsR/7wqCx2FmvmEWq8HWoqPWV44VTMYJCOLC6YpLBT/f6/c5CB+QNdaOScGVPKyWry8L&#10;zLXr+UjdKZQiQtjnqMCE0ORS+sKQRT92DXH0/lxrMUTZllK32Ee4reU0STJpseK4YLChL0PF/+li&#10;FdidmR3PO+r6faq3aXYufg/buVKjt+HzA0SgITzDj/ZGK0izyQzub+IT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5A4PcYAAADdAAAADwAAAAAAAAAAAAAAAACYAgAAZHJz&#10;L2Rvd25yZXYueG1sUEsFBgAAAAAEAAQA9QAAAIsDAAAAAA==&#10;" adj="0,,0" path="m,441959l,e" filled="f" strokeweight=".16928mm">
              <v:stroke joinstyle="round"/>
              <v:formulas/>
              <v:path arrowok="t" o:connecttype="segments" textboxrect="0,0,0,441959"/>
            </v:shape>
            <v:shape id="Shape 3615" o:spid="_x0000_s5912" style="position:absolute;top:4511;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ooEscA&#10;AADdAAAADwAAAGRycy9kb3ducmV2LnhtbESPQWvCQBSE74X+h+UVems2sSgS3QQRBGkP0mgPvT12&#10;n0lM9m3IbjX++26h0OMwM98w63KyvbjS6FvHCrIkBUGsnWm5VnA67l6WIHxANtg7JgV38lAWjw9r&#10;zI278Qddq1CLCGGfo4ImhCGX0uuGLPrEDcTRO7vRYohyrKUZ8RbhtpezNF1Iiy3HhQYH2jaku+rb&#10;KnjLDt3G6np/0efKtJ/d9uu9uiv1/DRtViACTeE//NfeGwWvi2wOv2/iE5D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46KBLHAAAA3QAAAA8AAAAAAAAAAAAAAAAAmAIAAGRy&#10;cy9kb3ducmV2LnhtbFBLBQYAAAAABAAEAPUAAACMAwAAAAA=&#10;" adj="0,,0" path="m,l6095,e" filled="f" strokeweight=".16928mm">
              <v:stroke joinstyle="round"/>
              <v:formulas/>
              <v:path arrowok="t" o:connecttype="segments" textboxrect="0,0,6095,0"/>
            </v:shape>
            <v:shape id="Shape 3616" o:spid="_x0000_s5911" style="position:absolute;left:60;top:4511;width:11433;height:0;visibility:visible" coordsize="114325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NH8QA&#10;AADdAAAADwAAAGRycy9kb3ducmV2LnhtbESPT2vCQBDF74LfYRnBW91YIbapq1hB8Fpb1OM0O02C&#10;2ZmQXTX66buC4PHx/vx4s0XnanWm1lfCBsajBBRxLrbiwsDP9/rlDZQPyBZrYTJwJQ+Leb83w8zK&#10;hb/ovA2FiiPsMzRQhtBkWvu8JId+JA1x9P6kdRiibAttW7zEcVfr1yRJtcOKI6HEhlYl5cftyUXI&#10;dCebT9l3Nyf702r6e9jd3g/GDAfd8gNUoC48w4/2xhqYpOMU7m/iE9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v0zR/EAAAA3QAAAA8AAAAAAAAAAAAAAAAAmAIAAGRycy9k&#10;b3ducmV2LnhtbFBLBQYAAAAABAAEAPUAAACJAwAAAAA=&#10;" adj="0,,0" path="m,l1143254,e" filled="f" strokeweight=".16928mm">
              <v:stroke joinstyle="round"/>
              <v:formulas/>
              <v:path arrowok="t" o:connecttype="segments" textboxrect="0,0,1143254,0"/>
            </v:shape>
            <v:shape id="Shape 3617" o:spid="_x0000_s5910" style="position:absolute;left:11493;top:4511;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QT/sUA&#10;AADdAAAADwAAAGRycy9kb3ducmV2LnhtbESPQWvCQBSE7wX/w/IEb3UTBSvRVUQQxB5Kox68PXaf&#10;SUz2bciuGv99t1DocZiZb5jlureNeFDnK8cK0nECglg7U3Gh4HTcvc9B+IBssHFMCl7kYb0avC0x&#10;M+7J3/TIQyEihH2GCsoQ2kxKr0uy6MeuJY7e1XUWQ5RdIU2Hzwi3jZwkyUxarDgulNjStiRd53er&#10;4JB+1Ruri/1NX3NTnevt5TN/KTUa9psFiEB9+A//tfdGwXSWfsDvm/g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pBP+xQAAAN0AAAAPAAAAAAAAAAAAAAAAAJgCAABkcnMv&#10;ZG93bnJldi54bWxQSwUGAAAAAAQABAD1AAAAigMAAAAA&#10;" adj="0,,0" path="m,l6095,e" filled="f" strokeweight=".16928mm">
              <v:stroke joinstyle="round"/>
              <v:formulas/>
              <v:path arrowok="t" o:connecttype="segments" textboxrect="0,0,6095,0"/>
            </v:shape>
            <v:shape id="Shape 3618" o:spid="_x0000_s5909" style="position:absolute;left:11554;top:4511;width:51246;height:0;visibility:visible" coordsize="512457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dsx8IA&#10;AADdAAAADwAAAGRycy9kb3ducmV2LnhtbERPTWsCMRC9C/6HMEJvblYtKlujWKHgrXS1lN6GZLpZ&#10;uplsk1S3/745CB4f73uzG1wnLhRi61nBrChBEGtvWm4UnE8v0zWImJANdp5JwR9F2G3How1Wxl/5&#10;jS51akQO4VihAptSX0kZtSWHsfA9cea+fHCYMgyNNAGvOdx1cl6WS+mw5dxgsaeDJf1d/zoFz2T1&#10;ey3lz/HjNazi40Lv3edaqYfJsH8CkWhId/HNfTQKFstZnpvf5Ccg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l2zHwgAAAN0AAAAPAAAAAAAAAAAAAAAAAJgCAABkcnMvZG93&#10;bnJldi54bWxQSwUGAAAAAAQABAD1AAAAhwMAAAAA&#10;" adj="0,,0" path="m,l5124576,e" filled="f" strokeweight=".16928mm">
              <v:stroke joinstyle="round"/>
              <v:formulas/>
              <v:path arrowok="t" o:connecttype="segments" textboxrect="0,0,5124576,0"/>
            </v:shape>
            <v:shape id="Shape 3619" o:spid="_x0000_s5908" style="position:absolute;left:62831;top:4480;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PLKMUA&#10;AADdAAAADwAAAGRycy9kb3ducmV2LnhtbESPT4vCMBTE78J+h/AW9qZpVxGtRpEVQd2Tf4oeH82z&#10;LTYvpclq/fZmQfA4zMxvmOm8NZW4UeNKywriXgSCOLO65FzB8bDqjkA4j6yxskwKHuRgPvvoTDHR&#10;9s47uu19LgKEXYIKCu/rREqXFWTQ9WxNHLyLbQz6IJtc6gbvAW4q+R1FQ2mw5LBQYE0/BWXX/Z9R&#10;MF6YjVmeczsYbC/x6jdN3eOUKvX12S4mIDy1/h1+tddaQX8Yj+H/TXgCcvY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o8soxQAAAN0AAAAPAAAAAAAAAAAAAAAAAJgCAABkcnMv&#10;ZG93bnJldi54bWxQSwUGAAAAAAQABAD1AAAAigMAAAAA&#10;" adj="0,,0" path="m,6094l,e" filled="f" strokeweight=".16928mm">
              <v:stroke joinstyle="round"/>
              <v:formulas/>
              <v:path arrowok="t" o:connecttype="segments" textboxrect="0,0,0,6094"/>
            </v:shape>
            <v:shape id="Shape 3620" o:spid="_x0000_s5907" style="position:absolute;left:30;top:4542;width:0;height:14877;visibility:visible" coordsize="0,148767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TQJ8IA&#10;AADdAAAADwAAAGRycy9kb3ducmV2LnhtbERPXWvCMBR9H+w/hDvwbaZVcFKNRcbEwaa4TvZ8ae6a&#10;YnJTmqj13y8Pwh4P53tZDs6KC/Wh9awgH2cgiGuvW24UHL83z3MQISJrtJ5JwY0ClKvHhyUW2l/5&#10;iy5VbEQK4VCgAhNjV0gZakMOw9h3xIn79b3DmGDfSN3jNYU7KydZNpMOW04NBjt6NVSfqrNTYD+4&#10;srH6NLew/3nLD4fti91NlRo9DesFiEhD/Bff3e9awXQ2SfvTm/QE5O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JNAnwgAAAN0AAAAPAAAAAAAAAAAAAAAAAJgCAABkcnMvZG93&#10;bnJldi54bWxQSwUGAAAAAAQABAD1AAAAhwMAAAAA&#10;" adj="0,,0" path="m,1487677l,e" filled="f" strokeweight=".16931mm">
              <v:stroke joinstyle="round"/>
              <v:formulas/>
              <v:path arrowok="t" o:connecttype="segments" textboxrect="0,0,0,1487677"/>
            </v:shape>
            <v:shape id="Shape 3621" o:spid="_x0000_s5906" style="position:absolute;top:1945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qTl8cA&#10;AADdAAAADwAAAGRycy9kb3ducmV2LnhtbESPQWsCMRSE74X+h/AKXkSzKopsjVKKggVBtCoeXzev&#10;u9tuXtJNdNd/3wiFHoeZ+YaZLVpTiSvVvrSsYNBPQBBnVpecKzi8r3pTED4ga6wsk4IbeVjMHx9m&#10;mGrb8I6u+5CLCGGfooIiBJdK6bOCDPq+dcTR+7S1wRBlnUtdYxPhppLDJJlIgyXHhQIdvRaUfe8v&#10;RkFluh9fm9MSnVv/yO3lOD43yzelOk/tyzOIQG34D/+111rBaDIcwP1NfAJy/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zKk5fHAAAA3QAAAA8AAAAAAAAAAAAAAAAAmAIAAGRy&#10;cy9kb3ducmV2LnhtbFBLBQYAAAAABAAEAPUAAACMAwAAAAA=&#10;" adj="0,,0" path="m,l6095,e" filled="f" strokeweight=".16931mm">
              <v:stroke joinstyle="round"/>
              <v:formulas/>
              <v:path arrowok="t" o:connecttype="segments" textboxrect="0,0,6095,0"/>
            </v:shape>
            <v:shape id="Shape 3622" o:spid="_x0000_s5905" style="position:absolute;left:60;top:19450;width:11433;height:0;visibility:visible" coordsize="114325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48z8YA&#10;AADdAAAADwAAAGRycy9kb3ducmV2LnhtbESPT2vCQBTE70K/w/KE3nRjWkKJboJt6Z+TWBXU2zP7&#10;TILZtyG71fTbdwXB4zAzv2FmeW8acabO1ZYVTMYRCOLC6ppLBZv1x+gFhPPIGhvLpOCPHOTZw2CG&#10;qbYX/qHzypciQNilqKDyvk2ldEVFBt3YtsTBO9rOoA+yK6Xu8BLgppFxFCXSYM1hocKW3ioqTqtf&#10;o8C12+1iuUP/uv86xc17bz8PybNSj8N+PgXhqff38K39rRU8JXEM1zfhCcjs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48z8YAAADdAAAADwAAAAAAAAAAAAAAAACYAgAAZHJz&#10;L2Rvd25yZXYueG1sUEsFBgAAAAAEAAQA9QAAAIsDAAAAAA==&#10;" adj="0,,0" path="m,l1143254,e" filled="f" strokeweight=".16931mm">
              <v:stroke joinstyle="round"/>
              <v:formulas/>
              <v:path arrowok="t" o:connecttype="segments" textboxrect="0,0,1143254,0"/>
            </v:shape>
            <v:shape id="Shape 3623" o:spid="_x0000_s5904" style="position:absolute;left:11523;top:4542;width:0;height:14877;visibility:visible" coordsize="0,148767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ZOUMUA&#10;AADdAAAADwAAAGRycy9kb3ducmV2LnhtbESPQWsCMRSE7wX/Q3iF3mpWF7SsRimitFAVu4rnx+Z1&#10;szR5WTaprv++EQo9DjPzDTNf9s6KC3Wh8axgNMxAEFdeN1wrOB03zy8gQkTWaD2TghsFWC4GD3Ms&#10;tL/yJ13KWIsE4VCgAhNjW0gZKkMOw9C3xMn78p3DmGRXS93hNcGdleMsm0iHDacFgy2tDFXf5Y9T&#10;YD+4tLHcmlvYn9ejw+Ftane5Uk+P/esMRKQ+/of/2u9aQT4Z53B/k56A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9k5QxQAAAN0AAAAPAAAAAAAAAAAAAAAAAJgCAABkcnMv&#10;ZG93bnJldi54bWxQSwUGAAAAAAQABAD1AAAAigMAAAAA&#10;" adj="0,,0" path="m,1487677l,e" filled="f" strokeweight=".16931mm">
              <v:stroke joinstyle="round"/>
              <v:formulas/>
              <v:path arrowok="t" o:connecttype="segments" textboxrect="0,0,0,1487677"/>
            </v:shape>
            <v:shape id="Shape 3624" o:spid="_x0000_s5903" style="position:absolute;left:11493;top:19450;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0wD8gA&#10;AADdAAAADwAAAGRycy9kb3ducmV2LnhtbESPQWsCMRSE74L/ITzBi9RsrRXZGqWIBQtCqW2lx9fN&#10;6+7q5iVuorv++0YQehxm5htmtmhNJc5U+9KygvthAoI4s7rkXMHnx8vdFIQPyBory6TgQh4W825n&#10;hqm2Db/TeRtyESHsU1RQhOBSKX1WkEE/tI44er+2NhiirHOpa2wi3FRylCQTabDkuFCgo2VB2WF7&#10;MgoqM/jZb3YrdG59lG+nr8fvZvWqVL/XPj+BCNSG//CtvdYKHiajMVzfxCcg5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8vTAPyAAAAN0AAAAPAAAAAAAAAAAAAAAAAJgCAABk&#10;cnMvZG93bnJldi54bWxQSwUGAAAAAAQABAD1AAAAjQMAAAAA&#10;" adj="0,,0" path="m,l6095,e" filled="f" strokeweight=".16931mm">
              <v:stroke joinstyle="round"/>
              <v:formulas/>
              <v:path arrowok="t" o:connecttype="segments" textboxrect="0,0,6095,0"/>
            </v:shape>
            <v:shape id="Shape 3625" o:spid="_x0000_s5902" style="position:absolute;left:11554;top:19450;width:51246;height:0;visibility:visible" coordsize="512457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RodMgA&#10;AADdAAAADwAAAGRycy9kb3ducmV2LnhtbESPQUsDMRSE74L/ITzBm8260rWuTYsIggexdG2h3p6b&#10;183SzcuSpO3WX2+EQo/DzHzDTOeD7cSBfGgdK7gfZSCIa6dbbhSsvt7uJiBCRNbYOSYFJwown11f&#10;TbHU7shLOlSxEQnCoUQFJsa+lDLUhiyGkeuJk7d13mJM0jdSezwmuO1knmWFtNhyWjDY06uhelft&#10;rYKfR/O0/vz4Lvb5IhTbX38ab3aVUrc3w8sziEhDvITP7Xet4KHIx/D/Jj0BOfs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8lGh0yAAAAN0AAAAPAAAAAAAAAAAAAAAAAJgCAABk&#10;cnMvZG93bnJldi54bWxQSwUGAAAAAAQABAD1AAAAjQMAAAAA&#10;" adj="0,,0" path="m,l5124576,e" filled="f" strokeweight=".16931mm">
              <v:stroke joinstyle="round"/>
              <v:formulas/>
              <v:path arrowok="t" o:connecttype="segments" textboxrect="0,0,5124576,0"/>
            </v:shape>
            <v:shape id="Shape 3626" o:spid="_x0000_s5901" style="position:absolute;left:62831;top:4542;width:0;height:14877;visibility:visible" coordsize="0,148767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QdH8UA&#10;AADdAAAADwAAAGRycy9kb3ducmV2LnhtbESPT2vCQBTE7wW/w/IEb3VjxCDRVUSttJcW/+D5kX1m&#10;g9m3Ibs18dt3C4Ueh5n5DbNc97YWD2p95VjBZJyAIC6crrhUcDm/vc5B+ICssXZMCp7kYb0avCwx&#10;167jIz1OoRQRwj5HBSaEJpfSF4Ys+rFriKN3c63FEGVbSt1iF+G2lmmSZNJixXHBYENbQ8X99G0V&#10;bD4ye913u/3s83C2969jP0s7o9Ro2G8WIAL14T/8137XCqZZmsHvm/g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dB0fxQAAAN0AAAAPAAAAAAAAAAAAAAAAAJgCAABkcnMv&#10;ZG93bnJldi54bWxQSwUGAAAAAAQABAD1AAAAigMAAAAA&#10;" adj="0,,0" path="m,1487677l,e" filled="f" strokeweight=".16928mm">
              <v:stroke joinstyle="round"/>
              <v:formulas/>
              <v:path arrowok="t" o:connecttype="segments" textboxrect="0,0,0,1487677"/>
            </v:shape>
            <v:shape id="Shape 3627" o:spid="_x0000_s5900" style="position:absolute;left:62831;top:19419;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ZYnsUA&#10;AADdAAAADwAAAGRycy9kb3ducmV2LnhtbESPW2vCQBSE3wX/w3IE33SjoVFSV9GKIPTJC30+ZE+T&#10;0OzZNLvm8u+7BcHHYWa+YTa73lSipcaVlhUs5hEI4szqknMF99tptgbhPLLGyjIpGMjBbjsebTDV&#10;tuMLtVefiwBhl6KCwvs6ldJlBRl0c1sTB+/bNgZ9kE0udYNdgJtKLqMokQZLDgsF1vRRUPZzfRgF&#10;68Oxa5PPr8tvfD4cT93bUMVDqdR00u/fQXjq/Sv8bJ+1gjhZruD/TXgCcv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tliexQAAAN0AAAAPAAAAAAAAAAAAAAAAAJgCAABkcnMv&#10;ZG93bnJldi54bWxQSwUGAAAAAAQABAD1AAAAigMAAAAA&#10;" adj="0,,0" path="m,6095l,e" filled="f" strokeweight=".16928mm">
              <v:stroke joinstyle="round"/>
              <v:formulas/>
              <v:path arrowok="t" o:connecttype="segments" textboxrect="0,0,0,6095"/>
            </v:shape>
            <w10:wrap anchorx="page"/>
          </v:group>
        </w:pict>
      </w:r>
      <w:r w:rsidR="005A201A">
        <w:rPr>
          <w:rFonts w:ascii="Times New Roman" w:eastAsia="Times New Roman" w:hAnsi="Times New Roman" w:cs="Times New Roman"/>
          <w:i/>
          <w:iCs/>
          <w:color w:val="000000"/>
          <w:sz w:val="24"/>
          <w:szCs w:val="24"/>
        </w:rPr>
        <w:t>Приобщение к ценностям</w:t>
      </w:r>
    </w:p>
    <w:p w:rsidR="00B926C3" w:rsidRDefault="005A201A">
      <w:pPr>
        <w:widowControl w:val="0"/>
        <w:spacing w:line="240" w:lineRule="auto"/>
        <w:ind w:right="-20"/>
        <w:rPr>
          <w:rFonts w:ascii="Times New Roman" w:eastAsia="Times New Roman" w:hAnsi="Times New Roman" w:cs="Times New Roman"/>
          <w:b/>
          <w:bCs/>
          <w:i/>
          <w:iCs/>
          <w:color w:val="000000"/>
          <w:sz w:val="24"/>
          <w:szCs w:val="24"/>
        </w:rPr>
      </w:pPr>
      <w:r>
        <w:br w:type="column"/>
      </w:r>
      <w:r>
        <w:rPr>
          <w:rFonts w:ascii="Times New Roman" w:eastAsia="Times New Roman" w:hAnsi="Times New Roman" w:cs="Times New Roman"/>
          <w:b/>
          <w:bCs/>
          <w:i/>
          <w:iCs/>
          <w:color w:val="000000"/>
          <w:sz w:val="24"/>
          <w:szCs w:val="24"/>
        </w:rPr>
        <w:lastRenderedPageBreak/>
        <w:t>в рамках образовательной области «РР»</w:t>
      </w:r>
    </w:p>
    <w:p w:rsidR="00B926C3" w:rsidRDefault="00B926C3">
      <w:pPr>
        <w:spacing w:after="5" w:line="160" w:lineRule="exact"/>
        <w:rPr>
          <w:rFonts w:ascii="Times New Roman" w:eastAsia="Times New Roman" w:hAnsi="Times New Roman" w:cs="Times New Roman"/>
          <w:sz w:val="16"/>
          <w:szCs w:val="16"/>
        </w:rPr>
      </w:pPr>
    </w:p>
    <w:p w:rsidR="00B926C3" w:rsidRDefault="005A201A">
      <w:pPr>
        <w:widowControl w:val="0"/>
        <w:spacing w:line="240" w:lineRule="auto"/>
        <w:ind w:left="856" w:right="-20"/>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Задачи направлений воспитания</w:t>
      </w:r>
    </w:p>
    <w:p w:rsidR="00B926C3" w:rsidRDefault="00B926C3">
      <w:pPr>
        <w:sectPr w:rsidR="00B926C3">
          <w:type w:val="continuous"/>
          <w:pgSz w:w="11906" w:h="16838"/>
          <w:pgMar w:top="1134" w:right="703" w:bottom="0" w:left="1080" w:header="0" w:footer="0" w:gutter="0"/>
          <w:cols w:num="2" w:space="708" w:equalWidth="0">
            <w:col w:w="1524" w:space="1699"/>
            <w:col w:w="6899" w:space="0"/>
          </w:cols>
        </w:sectPr>
      </w:pPr>
    </w:p>
    <w:p w:rsidR="00B926C3" w:rsidRDefault="005A201A">
      <w:pPr>
        <w:widowControl w:val="0"/>
        <w:spacing w:before="73" w:after="41" w:line="240" w:lineRule="auto"/>
        <w:ind w:left="2170" w:right="-2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lastRenderedPageBreak/>
        <w:t></w:t>
      </w:r>
      <w:r>
        <w:rPr>
          <w:rFonts w:ascii="Times New Roman" w:eastAsia="Times New Roman" w:hAnsi="Times New Roman" w:cs="Times New Roman"/>
          <w:color w:val="000000"/>
          <w:sz w:val="24"/>
          <w:szCs w:val="24"/>
        </w:rPr>
        <w:t xml:space="preserve">владение формами речевого этикета, отражающими </w:t>
      </w:r>
      <w:proofErr w:type="gramStart"/>
      <w:r>
        <w:rPr>
          <w:rFonts w:ascii="Times New Roman" w:eastAsia="Times New Roman" w:hAnsi="Times New Roman" w:cs="Times New Roman"/>
          <w:color w:val="000000"/>
          <w:sz w:val="24"/>
          <w:szCs w:val="24"/>
        </w:rPr>
        <w:t>принятые</w:t>
      </w:r>
      <w:proofErr w:type="gramEnd"/>
      <w:r>
        <w:rPr>
          <w:rFonts w:ascii="Times New Roman" w:eastAsia="Times New Roman" w:hAnsi="Times New Roman" w:cs="Times New Roman"/>
          <w:color w:val="000000"/>
          <w:sz w:val="24"/>
          <w:szCs w:val="24"/>
        </w:rPr>
        <w:t xml:space="preserve"> в</w:t>
      </w:r>
    </w:p>
    <w:p w:rsidR="00B926C3" w:rsidRDefault="00B926C3">
      <w:pPr>
        <w:sectPr w:rsidR="00B926C3">
          <w:type w:val="continuous"/>
          <w:pgSz w:w="11906" w:h="16838"/>
          <w:pgMar w:top="1134" w:right="703" w:bottom="0" w:left="1080" w:header="0" w:footer="0" w:gutter="0"/>
          <w:cols w:space="708"/>
        </w:sectPr>
      </w:pPr>
    </w:p>
    <w:p w:rsidR="00B926C3" w:rsidRDefault="005A201A">
      <w:pPr>
        <w:widowControl w:val="0"/>
        <w:spacing w:before="64" w:line="327" w:lineRule="auto"/>
        <w:ind w:left="69" w:right="1"/>
        <w:jc w:val="right"/>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lastRenderedPageBreak/>
        <w:t>«Культура», «Красота»,</w:t>
      </w:r>
    </w:p>
    <w:p w:rsidR="00B926C3" w:rsidRDefault="005A201A">
      <w:pPr>
        <w:widowControl w:val="0"/>
        <w:spacing w:before="1" w:line="240" w:lineRule="auto"/>
        <w:ind w:left="163"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«Познание»</w:t>
      </w:r>
    </w:p>
    <w:p w:rsidR="00B926C3" w:rsidRDefault="005A201A">
      <w:pPr>
        <w:widowControl w:val="0"/>
        <w:spacing w:line="240" w:lineRule="auto"/>
        <w:ind w:left="360" w:right="-20"/>
        <w:rPr>
          <w:rFonts w:ascii="Times New Roman" w:eastAsia="Times New Roman" w:hAnsi="Times New Roman" w:cs="Times New Roman"/>
          <w:color w:val="000000"/>
          <w:sz w:val="24"/>
          <w:szCs w:val="24"/>
        </w:rPr>
      </w:pPr>
      <w:r>
        <w:br w:type="column"/>
      </w:r>
      <w:proofErr w:type="gramStart"/>
      <w:r>
        <w:rPr>
          <w:rFonts w:ascii="Times New Roman" w:eastAsia="Times New Roman" w:hAnsi="Times New Roman" w:cs="Times New Roman"/>
          <w:color w:val="000000"/>
          <w:sz w:val="24"/>
          <w:szCs w:val="24"/>
        </w:rPr>
        <w:lastRenderedPageBreak/>
        <w:t>обществе</w:t>
      </w:r>
      <w:proofErr w:type="gramEnd"/>
      <w:r>
        <w:rPr>
          <w:rFonts w:ascii="Times New Roman" w:eastAsia="Times New Roman" w:hAnsi="Times New Roman" w:cs="Times New Roman"/>
          <w:color w:val="000000"/>
          <w:sz w:val="24"/>
          <w:szCs w:val="24"/>
        </w:rPr>
        <w:t xml:space="preserve"> правила и нормы культурного поведения;</w:t>
      </w:r>
    </w:p>
    <w:p w:rsidR="00B926C3" w:rsidRDefault="005A201A">
      <w:pPr>
        <w:widowControl w:val="0"/>
        <w:spacing w:before="40" w:line="276" w:lineRule="auto"/>
        <w:ind w:left="360" w:right="435"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воспитание отношения к родному языку как ценности, умения чувствовать красоту языка, стремления говорить красиво (на правильном, богатом, образном языке);</w:t>
      </w:r>
    </w:p>
    <w:p w:rsidR="00B926C3" w:rsidRDefault="005A201A">
      <w:pPr>
        <w:widowControl w:val="0"/>
        <w:spacing w:before="59" w:line="274" w:lineRule="auto"/>
        <w:ind w:left="360" w:right="394" w:hanging="36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воспитание отношения к знанию как ценности, понимание значения образования для человека, общества, страны</w:t>
      </w:r>
    </w:p>
    <w:p w:rsidR="00B926C3" w:rsidRDefault="00B926C3">
      <w:pPr>
        <w:sectPr w:rsidR="00B926C3">
          <w:type w:val="continuous"/>
          <w:pgSz w:w="11906" w:h="16838"/>
          <w:pgMar w:top="1134" w:right="703" w:bottom="0" w:left="1080" w:header="0" w:footer="0" w:gutter="0"/>
          <w:cols w:num="2" w:space="708" w:equalWidth="0">
            <w:col w:w="1466" w:space="703"/>
            <w:col w:w="7953" w:space="0"/>
          </w:cols>
        </w:sectPr>
      </w:pPr>
    </w:p>
    <w:p w:rsidR="00B926C3" w:rsidRDefault="00B926C3">
      <w:pPr>
        <w:spacing w:line="240" w:lineRule="exact"/>
        <w:rPr>
          <w:sz w:val="24"/>
          <w:szCs w:val="24"/>
        </w:rPr>
      </w:pPr>
    </w:p>
    <w:p w:rsidR="00B926C3" w:rsidRDefault="00B926C3">
      <w:pPr>
        <w:spacing w:after="73" w:line="240" w:lineRule="exact"/>
        <w:rPr>
          <w:sz w:val="24"/>
          <w:szCs w:val="24"/>
        </w:rPr>
      </w:pPr>
    </w:p>
    <w:p w:rsidR="00B926C3" w:rsidRDefault="005A201A">
      <w:pPr>
        <w:widowControl w:val="0"/>
        <w:spacing w:line="275" w:lineRule="auto"/>
        <w:ind w:left="3620" w:right="67" w:hanging="3497"/>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Перечень методических пособий, необходимых для реализации ОО «РР» в воспитательно-образовательном процессе</w:t>
      </w:r>
    </w:p>
    <w:p w:rsidR="00B926C3" w:rsidRDefault="005A201A">
      <w:pPr>
        <w:widowControl w:val="0"/>
        <w:spacing w:before="114" w:line="266" w:lineRule="auto"/>
        <w:ind w:left="360" w:right="367"/>
        <w:rPr>
          <w:rFonts w:ascii="Times New Roman" w:eastAsia="Times New Roman" w:hAnsi="Times New Roman" w:cs="Times New Roman"/>
          <w:color w:val="000000"/>
          <w:sz w:val="24"/>
          <w:szCs w:val="24"/>
        </w:rPr>
      </w:pPr>
      <w:r>
        <w:rPr>
          <w:rFonts w:ascii="Wingdings" w:eastAsia="Wingdings" w:hAnsi="Wingdings" w:cs="Wingdings"/>
          <w:color w:val="000000"/>
          <w:sz w:val="28"/>
          <w:szCs w:val="28"/>
        </w:rPr>
        <w:t></w:t>
      </w:r>
      <w:r>
        <w:rPr>
          <w:rFonts w:ascii="Times New Roman" w:eastAsia="Times New Roman" w:hAnsi="Times New Roman" w:cs="Times New Roman"/>
          <w:color w:val="000000"/>
          <w:sz w:val="24"/>
          <w:szCs w:val="24"/>
        </w:rPr>
        <w:t>Гербова В.В. Развитие речи в детском саду</w:t>
      </w:r>
      <w:r w:rsidR="005C1442">
        <w:rPr>
          <w:rFonts w:ascii="Times New Roman" w:eastAsia="Times New Roman" w:hAnsi="Times New Roman" w:cs="Times New Roman"/>
          <w:color w:val="000000"/>
          <w:sz w:val="24"/>
          <w:szCs w:val="24"/>
        </w:rPr>
        <w:t>: разновозрастная группа раннего возраста</w:t>
      </w:r>
      <w:r>
        <w:rPr>
          <w:rFonts w:ascii="Times New Roman" w:eastAsia="Times New Roman" w:hAnsi="Times New Roman" w:cs="Times New Roman"/>
          <w:color w:val="000000"/>
          <w:sz w:val="24"/>
          <w:szCs w:val="24"/>
        </w:rPr>
        <w:t xml:space="preserve"> (2–3 года). </w:t>
      </w:r>
      <w:r>
        <w:rPr>
          <w:rFonts w:ascii="Wingdings" w:eastAsia="Wingdings" w:hAnsi="Wingdings" w:cs="Wingdings"/>
          <w:color w:val="000000"/>
          <w:sz w:val="28"/>
          <w:szCs w:val="28"/>
        </w:rPr>
        <w:t></w:t>
      </w:r>
      <w:r>
        <w:rPr>
          <w:rFonts w:ascii="Times New Roman" w:eastAsia="Times New Roman" w:hAnsi="Times New Roman" w:cs="Times New Roman"/>
          <w:color w:val="000000"/>
          <w:sz w:val="24"/>
          <w:szCs w:val="24"/>
        </w:rPr>
        <w:t>Гербова В.В. Разви</w:t>
      </w:r>
      <w:r w:rsidR="005C1442">
        <w:rPr>
          <w:rFonts w:ascii="Times New Roman" w:eastAsia="Times New Roman" w:hAnsi="Times New Roman" w:cs="Times New Roman"/>
          <w:color w:val="000000"/>
          <w:sz w:val="24"/>
          <w:szCs w:val="24"/>
        </w:rPr>
        <w:t>тие речи в детском саду: разновозрастная</w:t>
      </w:r>
      <w:r>
        <w:rPr>
          <w:rFonts w:ascii="Times New Roman" w:eastAsia="Times New Roman" w:hAnsi="Times New Roman" w:cs="Times New Roman"/>
          <w:color w:val="000000"/>
          <w:sz w:val="24"/>
          <w:szCs w:val="24"/>
        </w:rPr>
        <w:t xml:space="preserve"> группа (3–4 года).</w:t>
      </w:r>
    </w:p>
    <w:p w:rsidR="00B926C3" w:rsidRDefault="005A201A">
      <w:pPr>
        <w:widowControl w:val="0"/>
        <w:spacing w:line="266" w:lineRule="auto"/>
        <w:ind w:left="360" w:right="2112"/>
        <w:rPr>
          <w:rFonts w:ascii="Times New Roman" w:eastAsia="Times New Roman" w:hAnsi="Times New Roman" w:cs="Times New Roman"/>
          <w:color w:val="000000"/>
          <w:sz w:val="24"/>
          <w:szCs w:val="24"/>
        </w:rPr>
      </w:pPr>
      <w:r>
        <w:rPr>
          <w:rFonts w:ascii="Wingdings" w:eastAsia="Wingdings" w:hAnsi="Wingdings" w:cs="Wingdings"/>
          <w:color w:val="000000"/>
          <w:sz w:val="28"/>
          <w:szCs w:val="28"/>
        </w:rPr>
        <w:t></w:t>
      </w:r>
      <w:r>
        <w:rPr>
          <w:rFonts w:ascii="Times New Roman" w:eastAsia="Times New Roman" w:hAnsi="Times New Roman" w:cs="Times New Roman"/>
          <w:color w:val="000000"/>
          <w:sz w:val="24"/>
          <w:szCs w:val="24"/>
        </w:rPr>
        <w:t>Гербова В.В. Разви</w:t>
      </w:r>
      <w:r w:rsidR="005C1442">
        <w:rPr>
          <w:rFonts w:ascii="Times New Roman" w:eastAsia="Times New Roman" w:hAnsi="Times New Roman" w:cs="Times New Roman"/>
          <w:color w:val="000000"/>
          <w:sz w:val="24"/>
          <w:szCs w:val="24"/>
        </w:rPr>
        <w:t>тие речи в детском саду: разновозрастная группа (4-5лет)</w:t>
      </w:r>
      <w:proofErr w:type="gramStart"/>
      <w:r w:rsidR="005C1442">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r>
        <w:rPr>
          <w:rFonts w:ascii="Wingdings" w:eastAsia="Wingdings" w:hAnsi="Wingdings" w:cs="Wingdings"/>
          <w:color w:val="000000"/>
          <w:sz w:val="28"/>
          <w:szCs w:val="28"/>
        </w:rPr>
        <w:t></w:t>
      </w:r>
      <w:r>
        <w:rPr>
          <w:rFonts w:ascii="Times New Roman" w:eastAsia="Times New Roman" w:hAnsi="Times New Roman" w:cs="Times New Roman"/>
          <w:color w:val="000000"/>
          <w:sz w:val="24"/>
          <w:szCs w:val="24"/>
        </w:rPr>
        <w:t>Гербова В.В. Развитие речи в дет</w:t>
      </w:r>
      <w:r w:rsidR="005C1442">
        <w:rPr>
          <w:rFonts w:ascii="Times New Roman" w:eastAsia="Times New Roman" w:hAnsi="Times New Roman" w:cs="Times New Roman"/>
          <w:color w:val="000000"/>
          <w:sz w:val="24"/>
          <w:szCs w:val="24"/>
        </w:rPr>
        <w:t xml:space="preserve">ском саду: разновозрастная </w:t>
      </w:r>
      <w:r>
        <w:rPr>
          <w:rFonts w:ascii="Times New Roman" w:eastAsia="Times New Roman" w:hAnsi="Times New Roman" w:cs="Times New Roman"/>
          <w:color w:val="000000"/>
          <w:sz w:val="24"/>
          <w:szCs w:val="24"/>
        </w:rPr>
        <w:t>группа (5–6 лет).</w:t>
      </w:r>
    </w:p>
    <w:p w:rsidR="00B926C3" w:rsidRDefault="005A201A">
      <w:pPr>
        <w:widowControl w:val="0"/>
        <w:spacing w:line="266" w:lineRule="auto"/>
        <w:ind w:left="360" w:right="237"/>
        <w:rPr>
          <w:rFonts w:ascii="Times New Roman" w:eastAsia="Times New Roman" w:hAnsi="Times New Roman" w:cs="Times New Roman"/>
          <w:color w:val="000000"/>
          <w:sz w:val="24"/>
          <w:szCs w:val="24"/>
        </w:rPr>
      </w:pPr>
      <w:r>
        <w:rPr>
          <w:rFonts w:ascii="Wingdings" w:eastAsia="Wingdings" w:hAnsi="Wingdings" w:cs="Wingdings"/>
          <w:color w:val="000000"/>
          <w:sz w:val="28"/>
          <w:szCs w:val="28"/>
        </w:rPr>
        <w:t></w:t>
      </w:r>
      <w:r>
        <w:rPr>
          <w:rFonts w:ascii="Times New Roman" w:eastAsia="Times New Roman" w:hAnsi="Times New Roman" w:cs="Times New Roman"/>
          <w:color w:val="000000"/>
          <w:sz w:val="24"/>
          <w:szCs w:val="24"/>
        </w:rPr>
        <w:t>Гербова В.В. Развитие речи в детско</w:t>
      </w:r>
      <w:r w:rsidR="005C1442">
        <w:rPr>
          <w:rFonts w:ascii="Times New Roman" w:eastAsia="Times New Roman" w:hAnsi="Times New Roman" w:cs="Times New Roman"/>
          <w:color w:val="000000"/>
          <w:sz w:val="24"/>
          <w:szCs w:val="24"/>
        </w:rPr>
        <w:t>м саду</w:t>
      </w:r>
      <w:proofErr w:type="gramStart"/>
      <w:r w:rsidR="005C1442">
        <w:rPr>
          <w:rFonts w:ascii="Times New Roman" w:eastAsia="Times New Roman" w:hAnsi="Times New Roman" w:cs="Times New Roman"/>
          <w:color w:val="000000"/>
          <w:sz w:val="24"/>
          <w:szCs w:val="24"/>
        </w:rPr>
        <w:t>:р</w:t>
      </w:r>
      <w:proofErr w:type="gramEnd"/>
      <w:r w:rsidR="005C1442">
        <w:rPr>
          <w:rFonts w:ascii="Times New Roman" w:eastAsia="Times New Roman" w:hAnsi="Times New Roman" w:cs="Times New Roman"/>
          <w:color w:val="000000"/>
          <w:sz w:val="24"/>
          <w:szCs w:val="24"/>
        </w:rPr>
        <w:t>азновозрастная</w:t>
      </w:r>
      <w:r>
        <w:rPr>
          <w:rFonts w:ascii="Times New Roman" w:eastAsia="Times New Roman" w:hAnsi="Times New Roman" w:cs="Times New Roman"/>
          <w:color w:val="000000"/>
          <w:sz w:val="24"/>
          <w:szCs w:val="24"/>
        </w:rPr>
        <w:t xml:space="preserve"> группа (6–7 лет). </w:t>
      </w:r>
      <w:r>
        <w:rPr>
          <w:rFonts w:ascii="Wingdings" w:eastAsia="Wingdings" w:hAnsi="Wingdings" w:cs="Wingdings"/>
          <w:color w:val="000000"/>
          <w:sz w:val="28"/>
          <w:szCs w:val="28"/>
        </w:rPr>
        <w:t></w:t>
      </w:r>
      <w:r>
        <w:rPr>
          <w:rFonts w:ascii="Times New Roman" w:eastAsia="Times New Roman" w:hAnsi="Times New Roman" w:cs="Times New Roman"/>
          <w:color w:val="000000"/>
          <w:sz w:val="24"/>
          <w:szCs w:val="24"/>
        </w:rPr>
        <w:t>Гербова В.В. Правильно или неправильно: Для работы с детьми 2–4 лет.</w:t>
      </w:r>
    </w:p>
    <w:p w:rsidR="00B926C3" w:rsidRDefault="005A201A">
      <w:pPr>
        <w:widowControl w:val="0"/>
        <w:spacing w:line="275" w:lineRule="auto"/>
        <w:ind w:left="360" w:right="-59"/>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Ушакова О.С. «Развитие речи»– линейка методических пособий для детей от 3 до 7 лет;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Бережнова О.В. «Мир звуков и букв» (подготовка к обучению грамоте) – линейка</w:t>
      </w:r>
    </w:p>
    <w:p w:rsidR="00B926C3" w:rsidRDefault="005A201A">
      <w:pPr>
        <w:widowControl w:val="0"/>
        <w:spacing w:line="240" w:lineRule="auto"/>
        <w:ind w:left="720"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методических пособий для детей от 3 до 7 лет;</w:t>
      </w:r>
    </w:p>
    <w:p w:rsidR="00B926C3" w:rsidRDefault="005A201A">
      <w:pPr>
        <w:widowControl w:val="0"/>
        <w:spacing w:before="43" w:line="274" w:lineRule="auto"/>
        <w:ind w:left="720" w:right="-54" w:hanging="36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Нищева Н.В. «Обучение грамоте детей дошкольного возраста» – линейка методических пособий для детей от 3 до 7 лет.</w:t>
      </w:r>
    </w:p>
    <w:p w:rsidR="00B926C3" w:rsidRDefault="00B926C3">
      <w:pPr>
        <w:spacing w:after="6" w:line="120" w:lineRule="exact"/>
        <w:rPr>
          <w:rFonts w:ascii="Times New Roman" w:eastAsia="Times New Roman" w:hAnsi="Times New Roman" w:cs="Times New Roman"/>
          <w:sz w:val="12"/>
          <w:szCs w:val="12"/>
        </w:rPr>
      </w:pPr>
    </w:p>
    <w:p w:rsidR="00B926C3" w:rsidRDefault="005A201A">
      <w:pPr>
        <w:widowControl w:val="0"/>
        <w:spacing w:line="271" w:lineRule="auto"/>
        <w:ind w:left="360" w:right="3154" w:firstLine="2849"/>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Наглядно-дидактические пособия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Серия «Грамматика в картинках»:</w:t>
      </w:r>
    </w:p>
    <w:p w:rsidR="00B926C3" w:rsidRDefault="005A201A">
      <w:pPr>
        <w:widowControl w:val="0"/>
        <w:tabs>
          <w:tab w:val="left" w:pos="8464"/>
        </w:tabs>
        <w:spacing w:before="8" w:line="275" w:lineRule="auto"/>
        <w:ind w:right="-49"/>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«Антонимы. Глаголы»; «Антонимы. </w:t>
      </w:r>
      <w:proofErr w:type="gramStart"/>
      <w:r>
        <w:rPr>
          <w:rFonts w:ascii="Times New Roman" w:eastAsia="Times New Roman" w:hAnsi="Times New Roman" w:cs="Times New Roman"/>
          <w:color w:val="000000"/>
          <w:sz w:val="24"/>
          <w:szCs w:val="24"/>
        </w:rPr>
        <w:t>Прила</w:t>
      </w:r>
      <w:r w:rsidR="00807697">
        <w:rPr>
          <w:rFonts w:ascii="Times New Roman" w:eastAsia="Times New Roman" w:hAnsi="Times New Roman" w:cs="Times New Roman"/>
          <w:color w:val="000000"/>
          <w:sz w:val="24"/>
          <w:szCs w:val="24"/>
        </w:rPr>
        <w:t xml:space="preserve">гательные»; «Говори правильно»; </w:t>
      </w:r>
      <w:r>
        <w:rPr>
          <w:rFonts w:ascii="Times New Roman" w:eastAsia="Times New Roman" w:hAnsi="Times New Roman" w:cs="Times New Roman"/>
          <w:color w:val="000000"/>
          <w:sz w:val="24"/>
          <w:szCs w:val="24"/>
        </w:rPr>
        <w:t>Множественное число»; «Многозначные слова»; «Один — много»; «Словообразование»; «Ударение».</w:t>
      </w:r>
      <w:proofErr w:type="gramEnd"/>
    </w:p>
    <w:p w:rsidR="00B926C3" w:rsidRDefault="005A201A">
      <w:pPr>
        <w:widowControl w:val="0"/>
        <w:spacing w:line="240" w:lineRule="auto"/>
        <w:ind w:left="360" w:right="-2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Серия «Рассказы по картинкам»:</w:t>
      </w:r>
    </w:p>
    <w:p w:rsidR="00B926C3" w:rsidRDefault="005A201A">
      <w:pPr>
        <w:widowControl w:val="0"/>
        <w:spacing w:before="41" w:line="276" w:lineRule="auto"/>
        <w:ind w:right="-11"/>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«В деревне»; «Великая Отечественная война в произведениях художников»; «Весна»; «Времена года»; «Защитники Отечества»; «Зима»; «Зимние виды спорта»; «Кем быть?»; «Колобок»; «Курочка Ряба»; «Летние виды спорта»; «Лето»; «Мой дом»; «Осень»; «Профессии»; «Распорядок дня»; «Репка»; «Родная природа»; «Теремок».</w:t>
      </w:r>
      <w:proofErr w:type="gramEnd"/>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28" w:line="240" w:lineRule="exact"/>
        <w:rPr>
          <w:rFonts w:ascii="Times New Roman" w:eastAsia="Times New Roman" w:hAnsi="Times New Roman" w:cs="Times New Roman"/>
          <w:sz w:val="24"/>
          <w:szCs w:val="24"/>
        </w:rPr>
      </w:pPr>
    </w:p>
    <w:bookmarkEnd w:id="75"/>
    <w:p w:rsidR="00B926C3" w:rsidRDefault="00B926C3">
      <w:pPr>
        <w:widowControl w:val="0"/>
        <w:spacing w:line="240" w:lineRule="auto"/>
        <w:ind w:left="9786" w:right="-20"/>
        <w:rPr>
          <w:color w:val="000000"/>
        </w:rPr>
        <w:sectPr w:rsidR="00B926C3">
          <w:type w:val="continuous"/>
          <w:pgSz w:w="11906" w:h="16838"/>
          <w:pgMar w:top="1134" w:right="703" w:bottom="0" w:left="1080" w:header="0" w:footer="0" w:gutter="0"/>
          <w:cols w:space="708"/>
        </w:sectPr>
      </w:pPr>
    </w:p>
    <w:p w:rsidR="00B926C3" w:rsidRDefault="005A201A">
      <w:pPr>
        <w:widowControl w:val="0"/>
        <w:spacing w:before="2" w:line="275" w:lineRule="auto"/>
        <w:ind w:left="720" w:right="-47" w:hanging="360"/>
        <w:rPr>
          <w:rFonts w:ascii="Times New Roman" w:eastAsia="Times New Roman" w:hAnsi="Times New Roman" w:cs="Times New Roman"/>
          <w:color w:val="000000"/>
          <w:sz w:val="24"/>
          <w:szCs w:val="24"/>
        </w:rPr>
      </w:pPr>
      <w:bookmarkStart w:id="76" w:name="_page_253_0"/>
      <w:r>
        <w:rPr>
          <w:rFonts w:ascii="Wingdings" w:eastAsia="Wingdings" w:hAnsi="Wingdings" w:cs="Wingdings"/>
          <w:color w:val="000000"/>
          <w:sz w:val="24"/>
          <w:szCs w:val="24"/>
        </w:rPr>
        <w:lastRenderedPageBreak/>
        <w:t></w:t>
      </w:r>
      <w:r>
        <w:rPr>
          <w:rFonts w:ascii="Times New Roman" w:eastAsia="Times New Roman" w:hAnsi="Times New Roman" w:cs="Times New Roman"/>
          <w:color w:val="000000"/>
          <w:sz w:val="24"/>
          <w:szCs w:val="24"/>
        </w:rPr>
        <w:t>Серия «Большая поэзия для маленьких детей»: «Времена года», «Зимние стихи», «Весенние стихи», «Летние стихи», «Осенние стихи»</w:t>
      </w:r>
    </w:p>
    <w:p w:rsidR="00B926C3" w:rsidRDefault="005A201A">
      <w:pPr>
        <w:widowControl w:val="0"/>
        <w:spacing w:line="240" w:lineRule="auto"/>
        <w:ind w:left="360" w:right="-2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Книги для чтения детям</w:t>
      </w:r>
    </w:p>
    <w:p w:rsidR="00B926C3" w:rsidRDefault="005A201A">
      <w:pPr>
        <w:widowControl w:val="0"/>
        <w:spacing w:before="41" w:line="275" w:lineRule="auto"/>
        <w:ind w:left="360" w:right="320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Хрестоматия для чтения детям в детском саду и дома: 1-3 года. Хрестоматия для чтения детям в детском саду и дома: 3-4 года. Хрестоматия для чтения детям в детском саду и дома: 4-5 лет. Хрестоматия для чтения детям в детском саду и дома: 5-6 лет. Хрестоматия для чтения детям в детском саду и дома: 6-7 лет.</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1" w:line="160" w:lineRule="exact"/>
        <w:rPr>
          <w:rFonts w:ascii="Times New Roman" w:eastAsia="Times New Roman" w:hAnsi="Times New Roman" w:cs="Times New Roman"/>
          <w:sz w:val="16"/>
          <w:szCs w:val="16"/>
        </w:rPr>
      </w:pPr>
    </w:p>
    <w:p w:rsidR="00B926C3" w:rsidRDefault="005A201A">
      <w:pPr>
        <w:widowControl w:val="0"/>
        <w:spacing w:line="276" w:lineRule="auto"/>
        <w:ind w:left="2842" w:right="221" w:hanging="2573"/>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Описание образовательной деятельности по освоению детьми образовательной области «Художественно-эстетическое развитие»</w:t>
      </w:r>
    </w:p>
    <w:p w:rsidR="00B926C3" w:rsidRDefault="00E7199C" w:rsidP="00E7199C">
      <w:pPr>
        <w:widowControl w:val="0"/>
        <w:spacing w:before="112"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5A201A">
        <w:rPr>
          <w:rFonts w:ascii="Times New Roman" w:eastAsia="Times New Roman" w:hAnsi="Times New Roman" w:cs="Times New Roman"/>
          <w:color w:val="000000"/>
          <w:sz w:val="24"/>
          <w:szCs w:val="24"/>
        </w:rPr>
        <w:t xml:space="preserve">Извлечение из ФГОС </w:t>
      </w:r>
      <w:proofErr w:type="gramStart"/>
      <w:r w:rsidR="005A201A">
        <w:rPr>
          <w:rFonts w:ascii="Times New Roman" w:eastAsia="Times New Roman" w:hAnsi="Times New Roman" w:cs="Times New Roman"/>
          <w:color w:val="000000"/>
          <w:sz w:val="24"/>
          <w:szCs w:val="24"/>
        </w:rPr>
        <w:t>ДО</w:t>
      </w:r>
      <w:proofErr w:type="gramEnd"/>
    </w:p>
    <w:p w:rsidR="00B926C3" w:rsidRDefault="00BE0B05" w:rsidP="00052685">
      <w:pPr>
        <w:widowControl w:val="0"/>
        <w:spacing w:before="51" w:line="240" w:lineRule="auto"/>
        <w:ind w:right="-20"/>
        <w:jc w:val="both"/>
        <w:rPr>
          <w:rFonts w:ascii="Times New Roman" w:eastAsia="Times New Roman" w:hAnsi="Times New Roman" w:cs="Times New Roman"/>
          <w:i/>
          <w:iCs/>
          <w:color w:val="000000"/>
          <w:sz w:val="24"/>
          <w:szCs w:val="24"/>
        </w:rPr>
      </w:pPr>
      <w:r w:rsidRPr="00BE0B05">
        <w:rPr>
          <w:noProof/>
        </w:rPr>
        <w:pict>
          <v:shape id="drawingObject3629" o:spid="_x0000_s5898" style="position:absolute;left:0;text-align:left;margin-left:52.55pt;margin-top:1.15pt;width:508.9pt;height:0;z-index:-251759104;visibility:visible;mso-position-horizontal-relative:page" coordsize="646303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" o:allowincell="f" adj="0,,0" path="m,l6463030,e" filled="f" strokeweight="1.44pt">
            <v:stroke joinstyle="round"/>
            <v:formulas/>
            <v:path arrowok="t" o:connecttype="segments" textboxrect="0,0,6463030,0"/>
            <w10:wrap anchorx="page"/>
          </v:shape>
        </w:pict>
      </w:r>
      <w:r w:rsidR="005A201A">
        <w:rPr>
          <w:rFonts w:ascii="Times New Roman" w:eastAsia="Times New Roman" w:hAnsi="Times New Roman" w:cs="Times New Roman"/>
          <w:i/>
          <w:iCs/>
          <w:color w:val="000000"/>
          <w:sz w:val="24"/>
          <w:szCs w:val="24"/>
        </w:rPr>
        <w:t>«Художественно-эстетическое развитие предполагает:</w:t>
      </w:r>
    </w:p>
    <w:p w:rsidR="00B926C3" w:rsidRDefault="005A201A" w:rsidP="00052685">
      <w:pPr>
        <w:widowControl w:val="0"/>
        <w:spacing w:line="240" w:lineRule="auto"/>
        <w:ind w:right="-5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развитие предпосылок ценностно-смыслового восприятия и понимания мира природы и произведений искусства (словесного, музыкального, изобразительного);</w:t>
      </w:r>
    </w:p>
    <w:p w:rsidR="00B926C3" w:rsidRDefault="005A201A" w:rsidP="00052685">
      <w:pPr>
        <w:widowControl w:val="0"/>
        <w:spacing w:line="240" w:lineRule="auto"/>
        <w:ind w:right="-4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становление эстетического и эмоционально-нравственного отношения к окружающему миру, воспитание эстетического вкуса;</w:t>
      </w:r>
    </w:p>
    <w:p w:rsidR="00B926C3" w:rsidRDefault="005A201A" w:rsidP="00052685">
      <w:pPr>
        <w:widowControl w:val="0"/>
        <w:spacing w:line="240" w:lineRule="auto"/>
        <w:ind w:right="-4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формирование элементарных представлений о видах искусства (музыка, живопись, театр, народное искусство и другое);</w:t>
      </w:r>
    </w:p>
    <w:p w:rsidR="00B926C3" w:rsidRDefault="005A201A" w:rsidP="00052685">
      <w:pPr>
        <w:widowControl w:val="0"/>
        <w:spacing w:line="240" w:lineRule="auto"/>
        <w:ind w:right="-1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формирование художественных умений и навыков в разных видах деятельности (рисовании, лепке, аппликации, художественном конструировании, пении, игре на детских музыкальных инструментах, музыкально-</w:t>
      </w:r>
      <w:proofErr w:type="gramStart"/>
      <w:r>
        <w:rPr>
          <w:rFonts w:ascii="Times New Roman" w:eastAsia="Times New Roman" w:hAnsi="Times New Roman" w:cs="Times New Roman"/>
          <w:color w:val="000000"/>
          <w:sz w:val="24"/>
          <w:szCs w:val="24"/>
        </w:rPr>
        <w:t>ритмических движениях</w:t>
      </w:r>
      <w:proofErr w:type="gramEnd"/>
      <w:r>
        <w:rPr>
          <w:rFonts w:ascii="Times New Roman" w:eastAsia="Times New Roman" w:hAnsi="Times New Roman" w:cs="Times New Roman"/>
          <w:color w:val="000000"/>
          <w:sz w:val="24"/>
          <w:szCs w:val="24"/>
        </w:rPr>
        <w:t>, словесном творчестве и другое);</w:t>
      </w:r>
    </w:p>
    <w:p w:rsidR="00B926C3" w:rsidRDefault="005A201A" w:rsidP="00052685">
      <w:pPr>
        <w:widowControl w:val="0"/>
        <w:spacing w:before="50" w:line="240" w:lineRule="auto"/>
        <w:ind w:right="-5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освоение разнообразных средств художественной выразительности в различных видах искусства;</w:t>
      </w:r>
    </w:p>
    <w:p w:rsidR="00B926C3" w:rsidRDefault="005A201A" w:rsidP="00052685">
      <w:pPr>
        <w:widowControl w:val="0"/>
        <w:spacing w:before="50" w:line="240" w:lineRule="auto"/>
        <w:ind w:right="-5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реализацию художественно-творческих способностей ребенка в повседневной жизни и различных видах досуговой деятельности (праздники, развлечения и </w:t>
      </w:r>
      <w:proofErr w:type="gramStart"/>
      <w:r>
        <w:rPr>
          <w:rFonts w:ascii="Times New Roman" w:eastAsia="Times New Roman" w:hAnsi="Times New Roman" w:cs="Times New Roman"/>
          <w:color w:val="000000"/>
          <w:sz w:val="24"/>
          <w:szCs w:val="24"/>
        </w:rPr>
        <w:t>другое</w:t>
      </w:r>
      <w:proofErr w:type="gramEnd"/>
      <w:r>
        <w:rPr>
          <w:rFonts w:ascii="Times New Roman" w:eastAsia="Times New Roman" w:hAnsi="Times New Roman" w:cs="Times New Roman"/>
          <w:color w:val="000000"/>
          <w:sz w:val="24"/>
          <w:szCs w:val="24"/>
        </w:rPr>
        <w:t>);</w:t>
      </w:r>
    </w:p>
    <w:p w:rsidR="00B926C3" w:rsidRDefault="005A201A" w:rsidP="00052685">
      <w:pPr>
        <w:widowControl w:val="0"/>
        <w:spacing w:line="241" w:lineRule="auto"/>
        <w:ind w:right="-5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развитие и поддержку самостоятельной творческой деятельности детей (изобразительной, конструктивной, музыкальной, художественно-речевой, театрализованной и другое)».</w:t>
      </w:r>
    </w:p>
    <w:p w:rsidR="00B926C3" w:rsidRDefault="00B926C3" w:rsidP="00052685">
      <w:pPr>
        <w:spacing w:line="240" w:lineRule="exact"/>
        <w:jc w:val="both"/>
        <w:rPr>
          <w:rFonts w:ascii="Times New Roman" w:eastAsia="Times New Roman" w:hAnsi="Times New Roman" w:cs="Times New Roman"/>
          <w:sz w:val="24"/>
          <w:szCs w:val="24"/>
        </w:rPr>
      </w:pPr>
    </w:p>
    <w:p w:rsidR="00B926C3" w:rsidRDefault="00B926C3" w:rsidP="00052685">
      <w:pPr>
        <w:spacing w:line="240" w:lineRule="exact"/>
        <w:jc w:val="both"/>
        <w:rPr>
          <w:rFonts w:ascii="Times New Roman" w:eastAsia="Times New Roman" w:hAnsi="Times New Roman" w:cs="Times New Roman"/>
          <w:sz w:val="24"/>
          <w:szCs w:val="24"/>
        </w:rPr>
      </w:pPr>
    </w:p>
    <w:p w:rsidR="00B926C3" w:rsidRDefault="00B926C3">
      <w:pPr>
        <w:spacing w:after="6" w:line="120" w:lineRule="exact"/>
        <w:rPr>
          <w:rFonts w:ascii="Times New Roman" w:eastAsia="Times New Roman" w:hAnsi="Times New Roman" w:cs="Times New Roman"/>
          <w:sz w:val="12"/>
          <w:szCs w:val="12"/>
        </w:rPr>
      </w:pPr>
    </w:p>
    <w:p w:rsidR="00B926C3" w:rsidRDefault="005A201A">
      <w:pPr>
        <w:widowControl w:val="0"/>
        <w:tabs>
          <w:tab w:val="left" w:pos="1571"/>
          <w:tab w:val="left" w:pos="3660"/>
          <w:tab w:val="left" w:pos="4756"/>
          <w:tab w:val="left" w:pos="5722"/>
          <w:tab w:val="left" w:pos="7350"/>
          <w:tab w:val="left" w:pos="9269"/>
        </w:tabs>
        <w:spacing w:line="275" w:lineRule="auto"/>
        <w:ind w:right="-57"/>
        <w:rPr>
          <w:rFonts w:ascii="Times New Roman" w:eastAsia="Times New Roman" w:hAnsi="Times New Roman" w:cs="Times New Roman"/>
          <w:i/>
          <w:iCs/>
          <w:color w:val="000000"/>
          <w:sz w:val="24"/>
          <w:szCs w:val="24"/>
        </w:rPr>
      </w:pPr>
      <w:r>
        <w:rPr>
          <w:rFonts w:ascii="Times New Roman" w:eastAsia="Times New Roman" w:hAnsi="Times New Roman" w:cs="Times New Roman"/>
          <w:b/>
          <w:bCs/>
          <w:color w:val="000000"/>
          <w:sz w:val="24"/>
          <w:szCs w:val="24"/>
        </w:rPr>
        <w:t>Содержание</w:t>
      </w:r>
      <w:r>
        <w:rPr>
          <w:rFonts w:ascii="Times New Roman" w:eastAsia="Times New Roman" w:hAnsi="Times New Roman" w:cs="Times New Roman"/>
          <w:color w:val="000000"/>
          <w:sz w:val="24"/>
          <w:szCs w:val="24"/>
        </w:rPr>
        <w:tab/>
      </w:r>
      <w:r>
        <w:rPr>
          <w:rFonts w:ascii="Times New Roman" w:eastAsia="Times New Roman" w:hAnsi="Times New Roman" w:cs="Times New Roman"/>
          <w:b/>
          <w:bCs/>
          <w:color w:val="000000"/>
          <w:sz w:val="24"/>
          <w:szCs w:val="24"/>
        </w:rPr>
        <w:t>образовательной</w:t>
      </w:r>
      <w:r>
        <w:rPr>
          <w:rFonts w:ascii="Times New Roman" w:eastAsia="Times New Roman" w:hAnsi="Times New Roman" w:cs="Times New Roman"/>
          <w:color w:val="000000"/>
          <w:sz w:val="24"/>
          <w:szCs w:val="24"/>
        </w:rPr>
        <w:tab/>
      </w:r>
      <w:r>
        <w:rPr>
          <w:rFonts w:ascii="Times New Roman" w:eastAsia="Times New Roman" w:hAnsi="Times New Roman" w:cs="Times New Roman"/>
          <w:b/>
          <w:bCs/>
          <w:color w:val="000000"/>
          <w:sz w:val="24"/>
          <w:szCs w:val="24"/>
        </w:rPr>
        <w:t>области</w:t>
      </w:r>
      <w:r>
        <w:rPr>
          <w:rFonts w:ascii="Times New Roman" w:eastAsia="Times New Roman" w:hAnsi="Times New Roman" w:cs="Times New Roman"/>
          <w:color w:val="000000"/>
          <w:sz w:val="24"/>
          <w:szCs w:val="24"/>
        </w:rPr>
        <w:tab/>
      </w:r>
      <w:r>
        <w:rPr>
          <w:rFonts w:ascii="Times New Roman" w:eastAsia="Times New Roman" w:hAnsi="Times New Roman" w:cs="Times New Roman"/>
          <w:b/>
          <w:bCs/>
          <w:color w:val="000000"/>
          <w:sz w:val="24"/>
          <w:szCs w:val="24"/>
        </w:rPr>
        <w:t>«ХЭР»</w:t>
      </w:r>
      <w:r>
        <w:rPr>
          <w:rFonts w:ascii="Times New Roman" w:eastAsia="Times New Roman" w:hAnsi="Times New Roman" w:cs="Times New Roman"/>
          <w:color w:val="000000"/>
          <w:sz w:val="24"/>
          <w:szCs w:val="24"/>
        </w:rPr>
        <w:tab/>
        <w:t>представлено</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тематическими</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блоками (направлениями):</w:t>
      </w:r>
    </w:p>
    <w:p w:rsidR="00B926C3" w:rsidRDefault="00B926C3">
      <w:pPr>
        <w:spacing w:line="120" w:lineRule="exact"/>
        <w:rPr>
          <w:rFonts w:ascii="Times New Roman" w:eastAsia="Times New Roman" w:hAnsi="Times New Roman" w:cs="Times New Roman"/>
          <w:sz w:val="12"/>
          <w:szCs w:val="12"/>
        </w:rPr>
      </w:pPr>
    </w:p>
    <w:p w:rsidR="00B926C3" w:rsidRDefault="005A201A">
      <w:pPr>
        <w:widowControl w:val="0"/>
        <w:spacing w:line="240" w:lineRule="auto"/>
        <w:ind w:left="720"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«Приобщение к искусству»,</w:t>
      </w:r>
    </w:p>
    <w:p w:rsidR="00B926C3" w:rsidRDefault="00B926C3">
      <w:pPr>
        <w:spacing w:after="3" w:line="160" w:lineRule="exact"/>
        <w:rPr>
          <w:rFonts w:ascii="Times New Roman" w:eastAsia="Times New Roman" w:hAnsi="Times New Roman" w:cs="Times New Roman"/>
          <w:sz w:val="16"/>
          <w:szCs w:val="16"/>
        </w:rPr>
      </w:pPr>
    </w:p>
    <w:p w:rsidR="00B926C3" w:rsidRDefault="005A201A">
      <w:pPr>
        <w:widowControl w:val="0"/>
        <w:spacing w:line="240" w:lineRule="auto"/>
        <w:ind w:left="720"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«Изобразительная деятельность»,</w:t>
      </w:r>
    </w:p>
    <w:p w:rsidR="00B926C3" w:rsidRDefault="00B926C3">
      <w:pPr>
        <w:spacing w:after="2" w:line="160" w:lineRule="exact"/>
        <w:rPr>
          <w:rFonts w:ascii="Times New Roman" w:eastAsia="Times New Roman" w:hAnsi="Times New Roman" w:cs="Times New Roman"/>
          <w:sz w:val="16"/>
          <w:szCs w:val="16"/>
        </w:rPr>
      </w:pPr>
    </w:p>
    <w:p w:rsidR="00B926C3" w:rsidRDefault="005A201A">
      <w:pPr>
        <w:widowControl w:val="0"/>
        <w:spacing w:line="240" w:lineRule="auto"/>
        <w:ind w:left="720"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«Конструктивная деятельность»,</w:t>
      </w:r>
    </w:p>
    <w:p w:rsidR="00B926C3" w:rsidRDefault="00B926C3">
      <w:pPr>
        <w:spacing w:after="1" w:line="160" w:lineRule="exact"/>
        <w:rPr>
          <w:rFonts w:ascii="Times New Roman" w:eastAsia="Times New Roman" w:hAnsi="Times New Roman" w:cs="Times New Roman"/>
          <w:sz w:val="16"/>
          <w:szCs w:val="16"/>
        </w:rPr>
      </w:pPr>
    </w:p>
    <w:p w:rsidR="00B926C3" w:rsidRDefault="005A201A">
      <w:pPr>
        <w:widowControl w:val="0"/>
        <w:spacing w:line="240" w:lineRule="auto"/>
        <w:ind w:left="720"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«Музыкальная деятельность»,</w:t>
      </w:r>
    </w:p>
    <w:p w:rsidR="00B926C3" w:rsidRDefault="00B926C3">
      <w:pPr>
        <w:spacing w:line="160" w:lineRule="exact"/>
        <w:rPr>
          <w:rFonts w:ascii="Times New Roman" w:eastAsia="Times New Roman" w:hAnsi="Times New Roman" w:cs="Times New Roman"/>
          <w:sz w:val="16"/>
          <w:szCs w:val="16"/>
        </w:rPr>
      </w:pPr>
    </w:p>
    <w:p w:rsidR="00B926C3" w:rsidRDefault="005A201A">
      <w:pPr>
        <w:widowControl w:val="0"/>
        <w:spacing w:line="240" w:lineRule="auto"/>
        <w:ind w:left="720"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«Театрализованная деятельность»,</w:t>
      </w:r>
    </w:p>
    <w:p w:rsidR="00B926C3" w:rsidRDefault="00B926C3">
      <w:pPr>
        <w:spacing w:after="4" w:line="160" w:lineRule="exact"/>
        <w:rPr>
          <w:rFonts w:ascii="Times New Roman" w:eastAsia="Times New Roman" w:hAnsi="Times New Roman" w:cs="Times New Roman"/>
          <w:sz w:val="16"/>
          <w:szCs w:val="16"/>
        </w:rPr>
      </w:pPr>
    </w:p>
    <w:p w:rsidR="00B926C3" w:rsidRDefault="005A201A">
      <w:pPr>
        <w:widowControl w:val="0"/>
        <w:spacing w:line="240" w:lineRule="auto"/>
        <w:ind w:left="720"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 «Культурно-досуговая деятельность».</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12" w:line="180" w:lineRule="exact"/>
        <w:rPr>
          <w:rFonts w:ascii="Times New Roman" w:eastAsia="Times New Roman" w:hAnsi="Times New Roman" w:cs="Times New Roman"/>
          <w:sz w:val="18"/>
          <w:szCs w:val="18"/>
        </w:rPr>
      </w:pPr>
    </w:p>
    <w:p w:rsidR="00B926C3" w:rsidRDefault="004747B5">
      <w:pPr>
        <w:widowControl w:val="0"/>
        <w:spacing w:line="275" w:lineRule="auto"/>
        <w:ind w:right="-59"/>
        <w:rPr>
          <w:rFonts w:ascii="Times New Roman" w:eastAsia="Times New Roman" w:hAnsi="Times New Roman" w:cs="Times New Roman"/>
          <w:color w:val="000000"/>
          <w:sz w:val="24"/>
          <w:szCs w:val="24"/>
        </w:rPr>
      </w:pPr>
      <w:bookmarkStart w:id="77" w:name="_page_255_0"/>
      <w:bookmarkEnd w:id="76"/>
      <w:r>
        <w:rPr>
          <w:rFonts w:ascii="Times New Roman" w:eastAsia="Times New Roman" w:hAnsi="Times New Roman" w:cs="Times New Roman"/>
          <w:color w:val="000000"/>
          <w:sz w:val="24"/>
          <w:szCs w:val="24"/>
        </w:rPr>
        <w:t>З</w:t>
      </w:r>
      <w:r w:rsidR="005A201A">
        <w:rPr>
          <w:rFonts w:ascii="Times New Roman" w:eastAsia="Times New Roman" w:hAnsi="Times New Roman" w:cs="Times New Roman"/>
          <w:color w:val="000000"/>
          <w:sz w:val="24"/>
          <w:szCs w:val="24"/>
        </w:rPr>
        <w:t>адачи и содержание образовательной деятельности по направлению «Художественно-эстетическое развитие» представлены в следующих таблицах:</w:t>
      </w:r>
    </w:p>
    <w:p w:rsidR="00EF2CA1" w:rsidRPr="008B134E" w:rsidRDefault="00EF2CA1">
      <w:pPr>
        <w:widowControl w:val="0"/>
        <w:spacing w:line="275" w:lineRule="auto"/>
        <w:ind w:right="-59"/>
        <w:rPr>
          <w:rFonts w:ascii="Times New Roman" w:eastAsia="Times New Roman" w:hAnsi="Times New Roman" w:cs="Times New Roman"/>
          <w:color w:val="000000"/>
          <w:sz w:val="24"/>
          <w:szCs w:val="24"/>
        </w:rPr>
      </w:pPr>
    </w:p>
    <w:p w:rsidR="00EF2CA1" w:rsidRPr="008B134E" w:rsidRDefault="00EF2CA1">
      <w:pPr>
        <w:widowControl w:val="0"/>
        <w:spacing w:line="275" w:lineRule="auto"/>
        <w:ind w:right="-59"/>
        <w:rPr>
          <w:rFonts w:ascii="Times New Roman" w:eastAsia="Times New Roman" w:hAnsi="Times New Roman" w:cs="Times New Roman"/>
          <w:color w:val="000000"/>
          <w:sz w:val="24"/>
          <w:szCs w:val="24"/>
        </w:rPr>
      </w:pPr>
    </w:p>
    <w:p w:rsidR="004747B5" w:rsidRDefault="004747B5" w:rsidP="00EF2CA1">
      <w:pPr>
        <w:pStyle w:val="ConsPlusTitle"/>
        <w:ind w:firstLine="540"/>
        <w:jc w:val="both"/>
        <w:outlineLvl w:val="3"/>
        <w:rPr>
          <w:rFonts w:ascii="Times New Roman" w:hAnsi="Times New Roman" w:cs="Times New Roman"/>
          <w:sz w:val="24"/>
          <w:szCs w:val="24"/>
        </w:rPr>
      </w:pPr>
    </w:p>
    <w:p w:rsidR="004747B5" w:rsidRDefault="004747B5" w:rsidP="00EF2CA1">
      <w:pPr>
        <w:pStyle w:val="ConsPlusTitle"/>
        <w:ind w:firstLine="540"/>
        <w:jc w:val="both"/>
        <w:outlineLvl w:val="3"/>
        <w:rPr>
          <w:rFonts w:ascii="Times New Roman" w:hAnsi="Times New Roman" w:cs="Times New Roman"/>
          <w:sz w:val="24"/>
          <w:szCs w:val="24"/>
        </w:rPr>
      </w:pPr>
    </w:p>
    <w:p w:rsidR="00EF2CA1" w:rsidRPr="008B134E" w:rsidRDefault="005C1442" w:rsidP="00EF2CA1">
      <w:pPr>
        <w:pStyle w:val="ConsPlusTitle"/>
        <w:ind w:firstLine="540"/>
        <w:jc w:val="both"/>
        <w:outlineLvl w:val="3"/>
        <w:rPr>
          <w:rFonts w:ascii="Times New Roman" w:hAnsi="Times New Roman" w:cs="Times New Roman"/>
          <w:sz w:val="24"/>
          <w:szCs w:val="24"/>
        </w:rPr>
      </w:pPr>
      <w:r>
        <w:rPr>
          <w:rFonts w:ascii="Times New Roman" w:hAnsi="Times New Roman" w:cs="Times New Roman"/>
          <w:sz w:val="24"/>
          <w:szCs w:val="24"/>
        </w:rPr>
        <w:lastRenderedPageBreak/>
        <w:t>От</w:t>
      </w:r>
      <w:r w:rsidR="00EF2CA1" w:rsidRPr="008B134E">
        <w:rPr>
          <w:rFonts w:ascii="Times New Roman" w:hAnsi="Times New Roman" w:cs="Times New Roman"/>
          <w:sz w:val="24"/>
          <w:szCs w:val="24"/>
        </w:rPr>
        <w:t xml:space="preserve"> 2 лет.</w:t>
      </w:r>
    </w:p>
    <w:p w:rsidR="00EF2CA1" w:rsidRPr="008B134E" w:rsidRDefault="00EF2CA1" w:rsidP="00EF2CA1">
      <w:pPr>
        <w:pStyle w:val="ConsPlusNormal"/>
        <w:spacing w:before="200"/>
        <w:ind w:firstLine="540"/>
        <w:jc w:val="both"/>
        <w:rPr>
          <w:rFonts w:ascii="Times New Roman" w:hAnsi="Times New Roman" w:cs="Times New Roman"/>
          <w:sz w:val="24"/>
          <w:szCs w:val="24"/>
        </w:rPr>
      </w:pPr>
      <w:r w:rsidRPr="008B134E">
        <w:rPr>
          <w:rFonts w:ascii="Times New Roman" w:hAnsi="Times New Roman" w:cs="Times New Roman"/>
          <w:sz w:val="24"/>
          <w:szCs w:val="24"/>
        </w:rPr>
        <w:t xml:space="preserve"> В области художественно-эстетического развития основными задачами образовательной деятельности являются:</w:t>
      </w:r>
    </w:p>
    <w:p w:rsidR="00EF2CA1" w:rsidRPr="008B134E" w:rsidRDefault="005C1442" w:rsidP="00EF2CA1">
      <w:pPr>
        <w:pStyle w:val="ConsPlusNormal"/>
        <w:spacing w:before="200"/>
        <w:ind w:firstLine="540"/>
        <w:jc w:val="both"/>
        <w:rPr>
          <w:rFonts w:ascii="Times New Roman" w:hAnsi="Times New Roman" w:cs="Times New Roman"/>
          <w:sz w:val="24"/>
          <w:szCs w:val="24"/>
        </w:rPr>
      </w:pPr>
      <w:r>
        <w:rPr>
          <w:rFonts w:ascii="Times New Roman" w:hAnsi="Times New Roman" w:cs="Times New Roman"/>
          <w:sz w:val="24"/>
          <w:szCs w:val="24"/>
        </w:rPr>
        <w:t xml:space="preserve"> от </w:t>
      </w:r>
      <w:r w:rsidR="00EF2CA1" w:rsidRPr="008B134E">
        <w:rPr>
          <w:rFonts w:ascii="Times New Roman" w:hAnsi="Times New Roman" w:cs="Times New Roman"/>
          <w:sz w:val="24"/>
          <w:szCs w:val="24"/>
        </w:rPr>
        <w:t xml:space="preserve"> 2 лет:</w:t>
      </w:r>
    </w:p>
    <w:p w:rsidR="00EF2CA1" w:rsidRPr="008B134E" w:rsidRDefault="00EF2CA1" w:rsidP="00EF2CA1">
      <w:pPr>
        <w:pStyle w:val="ConsPlusNormal"/>
        <w:spacing w:before="200"/>
        <w:ind w:firstLine="540"/>
        <w:jc w:val="both"/>
        <w:rPr>
          <w:rFonts w:ascii="Times New Roman" w:hAnsi="Times New Roman" w:cs="Times New Roman"/>
          <w:sz w:val="24"/>
          <w:szCs w:val="24"/>
        </w:rPr>
      </w:pPr>
      <w:r w:rsidRPr="008B134E">
        <w:rPr>
          <w:rFonts w:ascii="Times New Roman" w:hAnsi="Times New Roman" w:cs="Times New Roman"/>
          <w:sz w:val="24"/>
          <w:szCs w:val="24"/>
        </w:rPr>
        <w:t>развивать у детей способность слушать художественный текст и активно (эмоционально) реагировать на его содержание;</w:t>
      </w:r>
    </w:p>
    <w:p w:rsidR="00EF2CA1" w:rsidRPr="008B134E" w:rsidRDefault="00EF2CA1" w:rsidP="00EF2CA1">
      <w:pPr>
        <w:pStyle w:val="ConsPlusNormal"/>
        <w:spacing w:before="200"/>
        <w:ind w:firstLine="540"/>
        <w:jc w:val="both"/>
        <w:rPr>
          <w:rFonts w:ascii="Times New Roman" w:hAnsi="Times New Roman" w:cs="Times New Roman"/>
          <w:sz w:val="24"/>
          <w:szCs w:val="24"/>
        </w:rPr>
      </w:pPr>
      <w:r w:rsidRPr="008B134E">
        <w:rPr>
          <w:rFonts w:ascii="Times New Roman" w:hAnsi="Times New Roman" w:cs="Times New Roman"/>
          <w:sz w:val="24"/>
          <w:szCs w:val="24"/>
        </w:rPr>
        <w:t>обеспечивать возможности наблюдать за процессом рисования, лепки взрослого, вызывать к ним интерес;</w:t>
      </w:r>
    </w:p>
    <w:p w:rsidR="00EF2CA1" w:rsidRPr="008B134E" w:rsidRDefault="00EF2CA1" w:rsidP="00EF2CA1">
      <w:pPr>
        <w:pStyle w:val="ConsPlusNormal"/>
        <w:spacing w:before="200"/>
        <w:ind w:firstLine="540"/>
        <w:jc w:val="both"/>
        <w:rPr>
          <w:rFonts w:ascii="Times New Roman" w:hAnsi="Times New Roman" w:cs="Times New Roman"/>
          <w:sz w:val="24"/>
          <w:szCs w:val="24"/>
        </w:rPr>
      </w:pPr>
      <w:r w:rsidRPr="008B134E">
        <w:rPr>
          <w:rFonts w:ascii="Times New Roman" w:hAnsi="Times New Roman" w:cs="Times New Roman"/>
          <w:sz w:val="24"/>
          <w:szCs w:val="24"/>
        </w:rPr>
        <w:t>поощрять у детей желание рисовать красками, карандашами, фломастерами, предоставляя возможность ритмично заполнять лист бумаги яркими пятнами, мазками, линиями;</w:t>
      </w:r>
    </w:p>
    <w:p w:rsidR="00EF2CA1" w:rsidRPr="008B134E" w:rsidRDefault="00EF2CA1" w:rsidP="00EF2CA1">
      <w:pPr>
        <w:pStyle w:val="ConsPlusNormal"/>
        <w:spacing w:before="200"/>
        <w:ind w:firstLine="540"/>
        <w:jc w:val="both"/>
        <w:rPr>
          <w:rFonts w:ascii="Times New Roman" w:hAnsi="Times New Roman" w:cs="Times New Roman"/>
          <w:sz w:val="24"/>
          <w:szCs w:val="24"/>
        </w:rPr>
      </w:pPr>
      <w:r w:rsidRPr="008B134E">
        <w:rPr>
          <w:rFonts w:ascii="Times New Roman" w:hAnsi="Times New Roman" w:cs="Times New Roman"/>
          <w:sz w:val="24"/>
          <w:szCs w:val="24"/>
        </w:rPr>
        <w:t>развивать у детей умение прислушиваться к словам песен и воспроизводить звукоподражания и простейшие интонации;</w:t>
      </w:r>
    </w:p>
    <w:p w:rsidR="00EF2CA1" w:rsidRPr="008B134E" w:rsidRDefault="00EF2CA1" w:rsidP="00EF2CA1">
      <w:pPr>
        <w:pStyle w:val="ConsPlusNormal"/>
        <w:spacing w:before="200"/>
        <w:ind w:firstLine="540"/>
        <w:jc w:val="both"/>
        <w:rPr>
          <w:rFonts w:ascii="Times New Roman" w:hAnsi="Times New Roman" w:cs="Times New Roman"/>
          <w:sz w:val="24"/>
          <w:szCs w:val="24"/>
        </w:rPr>
      </w:pPr>
      <w:r w:rsidRPr="008B134E">
        <w:rPr>
          <w:rFonts w:ascii="Times New Roman" w:hAnsi="Times New Roman" w:cs="Times New Roman"/>
          <w:sz w:val="24"/>
          <w:szCs w:val="24"/>
        </w:rPr>
        <w:t>развивать у детей умение выполнять под музыку игровые и плясовые движения, соответствующие словам песни и характеру музыки.</w:t>
      </w:r>
    </w:p>
    <w:p w:rsidR="00EF2CA1" w:rsidRPr="008B134E" w:rsidRDefault="00EF2CA1" w:rsidP="00EF2CA1">
      <w:pPr>
        <w:pStyle w:val="ConsPlusNormal"/>
        <w:spacing w:before="200"/>
        <w:jc w:val="both"/>
        <w:rPr>
          <w:rFonts w:ascii="Times New Roman" w:hAnsi="Times New Roman" w:cs="Times New Roman"/>
          <w:sz w:val="24"/>
          <w:szCs w:val="24"/>
        </w:rPr>
      </w:pPr>
      <w:r w:rsidRPr="008B134E">
        <w:rPr>
          <w:rFonts w:ascii="Times New Roman" w:hAnsi="Times New Roman" w:cs="Times New Roman"/>
          <w:sz w:val="24"/>
          <w:szCs w:val="24"/>
        </w:rPr>
        <w:t xml:space="preserve">       Содержание образовательной деятельности.</w:t>
      </w:r>
    </w:p>
    <w:p w:rsidR="00EF2CA1" w:rsidRPr="008B134E" w:rsidRDefault="005C1442" w:rsidP="00EF2CA1">
      <w:pPr>
        <w:pStyle w:val="ConsPlusNormal"/>
        <w:spacing w:before="200"/>
        <w:ind w:firstLine="540"/>
        <w:jc w:val="both"/>
        <w:rPr>
          <w:rFonts w:ascii="Times New Roman" w:hAnsi="Times New Roman" w:cs="Times New Roman"/>
          <w:sz w:val="24"/>
          <w:szCs w:val="24"/>
        </w:rPr>
      </w:pPr>
      <w:r>
        <w:rPr>
          <w:rFonts w:ascii="Times New Roman" w:hAnsi="Times New Roman" w:cs="Times New Roman"/>
          <w:sz w:val="24"/>
          <w:szCs w:val="24"/>
        </w:rPr>
        <w:t xml:space="preserve"> От</w:t>
      </w:r>
      <w:r w:rsidR="00EF2CA1" w:rsidRPr="008B134E">
        <w:rPr>
          <w:rFonts w:ascii="Times New Roman" w:hAnsi="Times New Roman" w:cs="Times New Roman"/>
          <w:sz w:val="24"/>
          <w:szCs w:val="24"/>
        </w:rPr>
        <w:t xml:space="preserve"> 2 лет - педагог формирует у детей эмоциональное восприятие знакомого музыкального произведения, желание дослушать его до конца. Формирует у детей умение различать тембровое звучание музыкальных инструментов (дудочка, барабан, гармошка, флейта), показывать инструмент (один из двух или трех), на котором взрослый исполнял мелодию.</w:t>
      </w:r>
    </w:p>
    <w:p w:rsidR="00EF2CA1" w:rsidRPr="008B134E" w:rsidRDefault="00EF2CA1" w:rsidP="00EF2CA1">
      <w:pPr>
        <w:pStyle w:val="ConsPlusNormal"/>
        <w:spacing w:before="200"/>
        <w:ind w:firstLine="540"/>
        <w:jc w:val="both"/>
        <w:rPr>
          <w:rFonts w:ascii="Times New Roman" w:hAnsi="Times New Roman" w:cs="Times New Roman"/>
          <w:sz w:val="24"/>
          <w:szCs w:val="24"/>
        </w:rPr>
      </w:pPr>
      <w:r w:rsidRPr="008B134E">
        <w:rPr>
          <w:rFonts w:ascii="Times New Roman" w:hAnsi="Times New Roman" w:cs="Times New Roman"/>
          <w:sz w:val="24"/>
          <w:szCs w:val="24"/>
        </w:rPr>
        <w:t>Педагог поощряет самостоятельную активность у детей (звукоподражание, подпевание слов, фраз, несложных попевок и песенок). Продолжает развивать умение у детей двигаться под музыку в соответствии с ее характером, выполнять движения самостоятельно. Педагог развивает умение у детей вслушиваться в музыку и с изменением характера ее звучания изменять движения (переходить с ходьбы на притопывание, кружение). Формирует у детей умение чувствовать характер музыки и передавать его игровыми действиями (мишка идет, зайка прыгает, птичка клюет).</w:t>
      </w:r>
    </w:p>
    <w:p w:rsidR="00EF2CA1" w:rsidRPr="008B134E" w:rsidRDefault="00EF2CA1" w:rsidP="00EF2CA1">
      <w:pPr>
        <w:pStyle w:val="ConsPlusNormal"/>
        <w:spacing w:before="200"/>
        <w:ind w:firstLine="540"/>
        <w:jc w:val="both"/>
        <w:rPr>
          <w:rFonts w:ascii="Times New Roman" w:hAnsi="Times New Roman" w:cs="Times New Roman"/>
          <w:sz w:val="24"/>
          <w:szCs w:val="24"/>
        </w:rPr>
      </w:pPr>
      <w:r w:rsidRPr="008B134E">
        <w:rPr>
          <w:rFonts w:ascii="Times New Roman" w:hAnsi="Times New Roman" w:cs="Times New Roman"/>
          <w:sz w:val="24"/>
          <w:szCs w:val="24"/>
        </w:rPr>
        <w:t>Педагог поощряет экспериментирование детей с красками, глиной, пластилином. Педагог формирует у детей умение рисовать на больших цветных листах бумаги, обращая внимание на красоту цветовых пятен. Процесс рисования, лепки носит характер совместных действий.</w:t>
      </w:r>
    </w:p>
    <w:p w:rsidR="00EF2CA1" w:rsidRDefault="00EF2CA1" w:rsidP="00EF2CA1">
      <w:pPr>
        <w:pStyle w:val="ConsPlusNormal"/>
        <w:ind w:firstLine="540"/>
        <w:jc w:val="both"/>
      </w:pPr>
    </w:p>
    <w:p w:rsidR="004747B5" w:rsidRDefault="004747B5" w:rsidP="00EF2CA1">
      <w:pPr>
        <w:pStyle w:val="ConsPlusNormal"/>
        <w:ind w:firstLine="540"/>
        <w:jc w:val="both"/>
      </w:pPr>
    </w:p>
    <w:p w:rsidR="004747B5" w:rsidRDefault="004747B5" w:rsidP="00EF2CA1">
      <w:pPr>
        <w:pStyle w:val="ConsPlusNormal"/>
        <w:ind w:firstLine="540"/>
        <w:jc w:val="both"/>
      </w:pPr>
    </w:p>
    <w:p w:rsidR="004747B5" w:rsidRDefault="004747B5" w:rsidP="00EF2CA1">
      <w:pPr>
        <w:pStyle w:val="ConsPlusNormal"/>
        <w:ind w:firstLine="540"/>
        <w:jc w:val="both"/>
      </w:pPr>
    </w:p>
    <w:p w:rsidR="004747B5" w:rsidRDefault="004747B5" w:rsidP="00EF2CA1">
      <w:pPr>
        <w:pStyle w:val="ConsPlusNormal"/>
        <w:ind w:firstLine="540"/>
        <w:jc w:val="both"/>
      </w:pPr>
    </w:p>
    <w:p w:rsidR="004747B5" w:rsidRDefault="004747B5" w:rsidP="00EF2CA1">
      <w:pPr>
        <w:pStyle w:val="ConsPlusNormal"/>
        <w:ind w:firstLine="540"/>
        <w:jc w:val="both"/>
      </w:pPr>
    </w:p>
    <w:p w:rsidR="004747B5" w:rsidRDefault="004747B5" w:rsidP="00EF2CA1">
      <w:pPr>
        <w:pStyle w:val="ConsPlusNormal"/>
        <w:ind w:firstLine="540"/>
        <w:jc w:val="both"/>
      </w:pPr>
    </w:p>
    <w:p w:rsidR="004747B5" w:rsidRDefault="004747B5" w:rsidP="00EF2CA1">
      <w:pPr>
        <w:pStyle w:val="ConsPlusNormal"/>
        <w:ind w:firstLine="540"/>
        <w:jc w:val="both"/>
      </w:pPr>
    </w:p>
    <w:p w:rsidR="004747B5" w:rsidRDefault="004747B5" w:rsidP="00EF2CA1">
      <w:pPr>
        <w:pStyle w:val="ConsPlusNormal"/>
        <w:ind w:firstLine="540"/>
        <w:jc w:val="both"/>
      </w:pPr>
    </w:p>
    <w:p w:rsidR="004747B5" w:rsidRDefault="004747B5" w:rsidP="00EF2CA1">
      <w:pPr>
        <w:pStyle w:val="ConsPlusNormal"/>
        <w:ind w:firstLine="540"/>
        <w:jc w:val="both"/>
      </w:pPr>
    </w:p>
    <w:p w:rsidR="004747B5" w:rsidRDefault="004747B5" w:rsidP="00EF2CA1">
      <w:pPr>
        <w:pStyle w:val="ConsPlusNormal"/>
        <w:ind w:firstLine="540"/>
        <w:jc w:val="both"/>
      </w:pPr>
    </w:p>
    <w:p w:rsidR="004747B5" w:rsidRDefault="004747B5" w:rsidP="00EF2CA1">
      <w:pPr>
        <w:pStyle w:val="ConsPlusNormal"/>
        <w:ind w:firstLine="540"/>
        <w:jc w:val="both"/>
      </w:pPr>
    </w:p>
    <w:p w:rsidR="004747B5" w:rsidRDefault="004747B5" w:rsidP="00EF2CA1">
      <w:pPr>
        <w:pStyle w:val="ConsPlusNormal"/>
        <w:ind w:firstLine="540"/>
        <w:jc w:val="both"/>
      </w:pPr>
    </w:p>
    <w:p w:rsidR="004747B5" w:rsidRDefault="004747B5" w:rsidP="00EF2CA1">
      <w:pPr>
        <w:pStyle w:val="ConsPlusNormal"/>
        <w:ind w:firstLine="540"/>
        <w:jc w:val="both"/>
      </w:pPr>
    </w:p>
    <w:p w:rsidR="004747B5" w:rsidRDefault="004747B5" w:rsidP="00EF2CA1">
      <w:pPr>
        <w:pStyle w:val="ConsPlusNormal"/>
        <w:ind w:firstLine="540"/>
        <w:jc w:val="both"/>
      </w:pPr>
    </w:p>
    <w:p w:rsidR="004747B5" w:rsidRDefault="004747B5" w:rsidP="00EF2CA1">
      <w:pPr>
        <w:pStyle w:val="ConsPlusNormal"/>
        <w:ind w:firstLine="540"/>
        <w:jc w:val="both"/>
      </w:pPr>
    </w:p>
    <w:p w:rsidR="004747B5" w:rsidRDefault="004747B5" w:rsidP="00EF2CA1">
      <w:pPr>
        <w:pStyle w:val="ConsPlusNormal"/>
        <w:ind w:firstLine="540"/>
        <w:jc w:val="both"/>
      </w:pPr>
    </w:p>
    <w:p w:rsidR="004747B5" w:rsidRDefault="004747B5" w:rsidP="00EF2CA1">
      <w:pPr>
        <w:pStyle w:val="ConsPlusNormal"/>
        <w:ind w:firstLine="540"/>
        <w:jc w:val="both"/>
      </w:pPr>
    </w:p>
    <w:p w:rsidR="004747B5" w:rsidRDefault="004747B5">
      <w:pPr>
        <w:widowControl w:val="0"/>
        <w:spacing w:line="240" w:lineRule="auto"/>
        <w:ind w:left="3593" w:right="3841" w:firstLine="309"/>
        <w:rPr>
          <w:rFonts w:ascii="Times New Roman" w:eastAsia="Times New Roman" w:hAnsi="Times New Roman" w:cs="Times New Roman"/>
          <w:color w:val="000000"/>
          <w:sz w:val="24"/>
          <w:szCs w:val="24"/>
        </w:rPr>
      </w:pPr>
    </w:p>
    <w:p w:rsidR="004747B5" w:rsidRDefault="004747B5">
      <w:pPr>
        <w:widowControl w:val="0"/>
        <w:spacing w:line="240" w:lineRule="auto"/>
        <w:ind w:left="3593" w:right="3841" w:firstLine="309"/>
        <w:rPr>
          <w:rFonts w:ascii="Times New Roman" w:eastAsia="Times New Roman" w:hAnsi="Times New Roman" w:cs="Times New Roman"/>
          <w:color w:val="000000"/>
          <w:sz w:val="24"/>
          <w:szCs w:val="24"/>
        </w:rPr>
      </w:pPr>
    </w:p>
    <w:p w:rsidR="00B926C3" w:rsidRDefault="00BE0B05">
      <w:pPr>
        <w:widowControl w:val="0"/>
        <w:spacing w:line="240" w:lineRule="auto"/>
        <w:ind w:left="3593" w:right="3841" w:firstLine="309"/>
        <w:rPr>
          <w:rFonts w:ascii="Times New Roman" w:eastAsia="Times New Roman" w:hAnsi="Times New Roman" w:cs="Times New Roman"/>
          <w:b/>
          <w:bCs/>
          <w:color w:val="000000"/>
          <w:sz w:val="24"/>
          <w:szCs w:val="24"/>
        </w:rPr>
      </w:pPr>
      <w:r w:rsidRPr="00BE0B05">
        <w:rPr>
          <w:noProof/>
        </w:rPr>
        <w:pict>
          <v:group id="drawingObject3630" o:spid="_x0000_s5834" style="position:absolute;left:0;text-align:left;margin-left:48.35pt;margin-top:-.2pt;width:502.2pt;height:659.5pt;z-index:-251625984;mso-position-horizontal-relative:page" coordsize="63776,837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" o:allowincell="f">
            <v:shape id="Shape 3631" o:spid="_x0000_s5897"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RyccUA&#10;AADdAAAADwAAAGRycy9kb3ducmV2LnhtbESPQYvCMBSE7wv+h/AEb2taBVmqUUQQRA+yXT14eyTP&#10;trZ5KU3U+u/NwsIeh5n5hlmsetuIB3W+cqwgHScgiLUzFRcKTj/bzy8QPiAbbByTghd5WC0HHwvM&#10;jHvyNz3yUIgIYZ+hgjKENpPS65Is+rFriaN3dZ3FEGVXSNPhM8JtIydJMpMWK44LJba0KUnX+d0q&#10;2KfHem11sbvpa26qc725HPKXUqNhv56DCNSH//Bfe2cUTGfTFH7fxCcgl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tHJxxQAAAN0AAAAPAAAAAAAAAAAAAAAAAJgCAABkcnMv&#10;ZG93bnJldi54bWxQSwUGAAAAAAQABAD1AAAAigMAAAAA&#10;" adj="0,,0" path="m,l6095,e" filled="f" strokeweight=".16928mm">
              <v:stroke joinstyle="round"/>
              <v:formulas/>
              <v:path arrowok="t" o:connecttype="segments" textboxrect="0,0,6095,0"/>
            </v:shape>
            <v:shape id="Shape 3632" o:spid="_x0000_s5896"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F7MMYA&#10;AADdAAAADwAAAGRycy9kb3ducmV2LnhtbESPT2sCMRTE74V+h/AK3mpWLVK2RlFhi+1B6h/o9bF5&#10;7i5uXpYkXeO3bwTB4zAzv2Fmi2ha0ZPzjWUFo2EGgri0uuFKwfFQvL6D8AFZY2uZFFzJw2L+/DTD&#10;XNsL76jfh0okCPscFdQhdLmUvqzJoB/ajjh5J+sMhiRdJbXDS4KbVo6zbCoNNpwWauxoXVN53v8Z&#10;BYefGF3xu3r73m2D7otjs/36vCo1eInLDxCBYniE7+2NVjCZTsZwe5OegJ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gF7MMYAAADdAAAADwAAAAAAAAAAAAAAAACYAgAAZHJz&#10;L2Rvd25yZXYueG1sUEsFBgAAAAAEAAQA9QAAAIsDAAAAAA==&#10;" adj="0,,0" path="m,l6365494,e" filled="f" strokeweight=".16928mm">
              <v:stroke joinstyle="round"/>
              <v:formulas/>
              <v:path arrowok="t" o:connecttype="segments" textboxrect="0,0,6365494,0"/>
            </v:shape>
            <v:shape id="Shape 3633" o:spid="_x0000_s5895"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pJncUA&#10;AADdAAAADwAAAGRycy9kb3ducmV2LnhtbESPQYvCMBSE7wv+h/AEb2uqBVmqUUQQZD3IdvXg7ZE8&#10;29rmpTRZrf/eLAgeh5n5hlmsetuIG3W+cqxgMk5AEGtnKi4UHH+3n18gfEA22DgmBQ/ysFoOPhaY&#10;GXfnH7rloRARwj5DBWUIbSal1yVZ9GPXEkfv4jqLIcqukKbDe4TbRk6TZCYtVhwXSmxpU5Ku8z+r&#10;4HtyqNdWF7urvuSmOtWb8z5/KDUa9us5iEB9eIdf7Z1RkM7SFP7fxCc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KkmdxQAAAN0AAAAPAAAAAAAAAAAAAAAAAJgCAABkcnMv&#10;ZG93bnJldi54bWxQSwUGAAAAAAQABAD1AAAAigMAAAAA&#10;" adj="0,,0" path="m,l6095,e" filled="f" strokeweight=".16928mm">
              <v:stroke joinstyle="round"/>
              <v:formulas/>
              <v:path arrowok="t" o:connecttype="segments" textboxrect="0,0,6095,0"/>
            </v:shape>
            <v:shape id="Shape 3634" o:spid="_x0000_s5894" style="position:absolute;left:30;top:30;width:0;height:3520;visibility:visible" coordsize="0,3520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Tg4sYA&#10;AADdAAAADwAAAGRycy9kb3ducmV2LnhtbESPS2vCQBSF90L/w3AL3ekkaqWkjqEWLO1G1IrQ3SVz&#10;TWIzd0Jm8vDfd4SCy8N5fJxlOphKdNS40rKCeBKBIM6sLjlXcPzejF9AOI+ssbJMCq7kIF09jJaY&#10;aNvznrqDz0UYYZeggsL7OpHSZQUZdBNbEwfvbBuDPsgml7rBPoybSk6jaCENlhwIBdb0XlD2e2hN&#10;gKzbzRA/O/11+thhabbt5ce0Sj09Dm+vIDwN/h7+b39qBbPFbA63N+EJy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iTg4sYAAADdAAAADwAAAAAAAAAAAAAAAACYAgAAZHJz&#10;L2Rvd25yZXYueG1sUEsFBgAAAAAEAAQA9QAAAIsDAAAAAA==&#10;" adj="0,,0" path="m,352043l,e" filled="f" strokeweight=".16931mm">
              <v:stroke joinstyle="round"/>
              <v:formulas/>
              <v:path arrowok="t" o:connecttype="segments" textboxrect="0,0,0,352043"/>
            </v:shape>
            <v:shape id="Shape 3635" o:spid="_x0000_s5893" style="position:absolute;left:63746;top:30;width:0;height:3520;visibility:visible" coordsize="0,3520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hFecQA&#10;AADdAAAADwAAAGRycy9kb3ducmV2LnhtbESPS4vCMBSF94L/IVzBnaaOKFKNooKDs5HxgeDu0lzb&#10;anNTmlQ7/94MCC4P5/FxZovGFOJBlcstKxj0IxDEidU5pwpOx01vAsJ5ZI2FZVLwRw4W83ZrhrG2&#10;T97T4+BTEUbYxagg876MpXRJRgZd35bEwbvayqAPskqlrvAZxk0hv6JoLA3mHAgZlrTOKLkfahMg&#10;q3rTDEZO/5y/fzE3u/p2MbVS3U6znILw1PhP+N3eagXD8XAE/2/CE5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oRXnEAAAA3QAAAA8AAAAAAAAAAAAAAAAAmAIAAGRycy9k&#10;b3ducmV2LnhtbFBLBQYAAAAABAAEAPUAAACJAwAAAAA=&#10;" adj="0,,0" path="m,352043l,e" filled="f" strokeweight=".16931mm">
              <v:stroke joinstyle="round"/>
              <v:formulas/>
              <v:path arrowok="t" o:connecttype="segments" textboxrect="0,0,0,352043"/>
            </v:shape>
            <v:shape id="Shape 3636" o:spid="_x0000_s5892" style="position:absolute;top:3581;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qdPsgA&#10;AADdAAAADwAAAGRycy9kb3ducmV2LnhtbESP3WrCQBSE7wt9h+UUelN000qDRFcRsaAgFH/x8pg9&#10;JmmzZ7fZ1aRv3y0UejnMzDfMeNqZWtyo8ZVlBc/9BARxbnXFhYL97q03BOEDssbaMin4Jg/Tyf3d&#10;GDNtW97QbRsKESHsM1RQhuAyKX1ekkHft444ehfbGAxRNoXUDbYRbmr5kiSpNFhxXCjR0byk/HN7&#10;NQpq83T+WB8X6NzyS75fD6+ndrFS6vGhm41ABOrCf/ivvdQKBukghd838QnIy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m+p0+yAAAAN0AAAAPAAAAAAAAAAAAAAAAAJgCAABk&#10;cnMvZG93bnJldi54bWxQSwUGAAAAAAQABAD1AAAAjQMAAAAA&#10;" adj="0,,0" path="m,l6095,e" filled="f" strokeweight=".16931mm">
              <v:stroke joinstyle="round"/>
              <v:formulas/>
              <v:path arrowok="t" o:connecttype="segments" textboxrect="0,0,6095,0"/>
            </v:shape>
            <v:shape id="Shape 3637" o:spid="_x0000_s5891" style="position:absolute;left:60;top:3581;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WYq8cA&#10;AADdAAAADwAAAGRycy9kb3ducmV2LnhtbESPQWvCQBSE74X+h+UVequbGDAluopIpT30YGPR6yP7&#10;TILZt3F3q6m/visUPA4z8w0zWwymE2dyvrWsIB0lIIgrq1uuFXxv1y+vIHxA1thZJgW/5GExf3yY&#10;YaHthb/oXIZaRAj7AhU0IfSFlL5qyKAf2Z44egfrDIYoXS21w0uEm06Ok2QiDbYcFxrsadVQdSx/&#10;jIK8rPdbd/1MN7tTlo+vMn1792ulnp+G5RREoCHcw//tD60gm2Q53N7EJyD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KlmKvHAAAA3QAAAA8AAAAAAAAAAAAAAAAAmAIAAGRy&#10;cy9kb3ducmV2LnhtbFBLBQYAAAAABAAEAPUAAACMAwAAAAA=&#10;" adj="0,,0" path="m,l6365494,e" filled="f" strokeweight=".16931mm">
              <v:stroke joinstyle="round"/>
              <v:formulas/>
              <v:path arrowok="t" o:connecttype="segments" textboxrect="0,0,6365494,0"/>
            </v:shape>
            <v:shape id="Shape 3638" o:spid="_x0000_s5890" style="position:absolute;left:63746;top:3550;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uoJMIA&#10;AADdAAAADwAAAGRycy9kb3ducmV2LnhtbERPz2vCMBS+D/Y/hDfYbaZaEalGUUFQwcN0l92ezVvT&#10;2byUJNbuvzcHYceP7/d82dtGdORD7VjBcJCBIC6drrlS8HXefkxBhIissXFMCv4owHLx+jLHQrs7&#10;f1J3ipVIIRwKVGBibAspQ2nIYhi4ljhxP85bjAn6SmqP9xRuGznKsom0WHNqMNjSxlB5Pd2sAlua&#10;7nLcr/33uNv95rQ/bN31oNT7W7+agYjUx3/x073TCvJJnuamN+kJ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a6gkwgAAAN0AAAAPAAAAAAAAAAAAAAAAAJgCAABkcnMvZG93&#10;bnJldi54bWxQSwUGAAAAAAQABAD1AAAAhwMAAAAA&#10;" adj="0,,0" path="m,6095l,e" filled="f" strokeweight=".16931mm">
              <v:stroke joinstyle="round"/>
              <v:formulas/>
              <v:path arrowok="t" o:connecttype="segments" textboxrect="0,0,0,6095"/>
            </v:shape>
            <v:shape id="Shape 3639" o:spid="_x0000_s5889" style="position:absolute;left:30;top:3611;width:0;height:4024;visibility:visible" coordsize="0,4023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euQsUA&#10;AADdAAAADwAAAGRycy9kb3ducmV2LnhtbESPUUvDMBSF3wX/Q7iCby7RSrt1zYYIMvHFOfsDLs1d&#10;Wm1uShK3+u+NIPh4OOd8h9NsZzeKE4U4eNZwu1AgiDtvBrYa2venmyWImJANjp5JwzdF2G4uLxqs&#10;jT/zG50OyYoM4Vijhj6lqZYydj05jAs/EWfv6IPDlGWw0gQ8Z7gb5Z1SpXQ4cF7ocaLHnrrPw5fT&#10;UJXF/qVS0s7ho7Lqvt3F12Gn9fXV/LAGkWhO/+G/9rPRUJTFCn7f5Cc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V65CxQAAAN0AAAAPAAAAAAAAAAAAAAAAAJgCAABkcnMv&#10;ZG93bnJldi54bWxQSwUGAAAAAAQABAD1AAAAigMAAAAA&#10;" adj="0,,0" path="m,402335l,e" filled="f" strokeweight=".16931mm">
              <v:stroke joinstyle="round"/>
              <v:formulas/>
              <v:path arrowok="t" o:connecttype="segments" textboxrect="0,0,0,402335"/>
            </v:shape>
            <v:shape id="Shape 3640" o:spid="_x0000_s5888" style="position:absolute;left:63746;top:3611;width:0;height:4024;visibility:visible" coordsize="0,4023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t0osIA&#10;AADdAAAADwAAAGRycy9kb3ducmV2LnhtbERP3WrCMBS+F/YO4Qx2p8lU2tEZRQRRdrNZfYBDc5Z2&#10;a05Kkml9++VisMuP73+1GV0vrhRi51nD80yBIG686dhquJz30xcQMSEb7D2ThjtF2KwfJiusjL/x&#10;ia51siKHcKxQQ5vSUEkZm5YcxpkfiDP36YPDlGGw0gS85XDXy7lShXTYcW5ocaBdS813/eM0lMXi&#10;461U0o7hq7RqeTnE9+6g9dPjuH0FkWhM/+I/99FoWBTLvD+/yU9Ar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a3SiwgAAAN0AAAAPAAAAAAAAAAAAAAAAAJgCAABkcnMvZG93&#10;bnJldi54bWxQSwUGAAAAAAQABAD1AAAAhwMAAAAA&#10;" adj="0,,0" path="m,402335l,e" filled="f" strokeweight=".16931mm">
              <v:stroke joinstyle="round"/>
              <v:formulas/>
              <v:path arrowok="t" o:connecttype="segments" textboxrect="0,0,0,402335"/>
            </v:shape>
            <v:shape id="Shape 3641" o:spid="_x0000_s5887" style="position:absolute;top:766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V2N8cA&#10;AADdAAAADwAAAGRycy9kb3ducmV2LnhtbESPW0vEMBSE3wX/QziCL+Km9VKkblpEKqwgLFsv+Hhs&#10;jm21OYlNtq3/3giCj8PMfMOsy8UMYqLR95YVpKsEBHFjdc+tgqfHu9MrED4gaxwsk4Jv8lAWhwdr&#10;zLWdeUdTHVoRIexzVNCF4HIpfdORQb+yjjh673Y0GKIcW6lHnCPcDPIsSTJpsOe40KGj246az3pv&#10;FAzm5O3j4aVC5zZfcrt/vnydq3uljo+Wm2sQgZbwH/5rb7SC8+wihd838QnI4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EVdjfHAAAA3QAAAA8AAAAAAAAAAAAAAAAAmAIAAGRy&#10;cy9kb3ducmV2LnhtbFBLBQYAAAAABAAEAPUAAACMAwAAAAA=&#10;" adj="0,,0" path="m,l6095,e" filled="f" strokeweight=".16931mm">
              <v:stroke joinstyle="round"/>
              <v:formulas/>
              <v:path arrowok="t" o:connecttype="segments" textboxrect="0,0,6095,0"/>
            </v:shape>
            <v:shape id="Shape 3642" o:spid="_x0000_s5886" style="position:absolute;left:60;top:7665;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RITscA&#10;AADdAAAADwAAAGRycy9kb3ducmV2LnhtbESPQWvCQBSE7wX/w/IKvdVNYtESXUVKxR481Fj0+sg+&#10;k9Ds23R31eiv7xYKHoeZ+YaZLXrTijM531hWkA4TEMSl1Q1XCr52q+dXED4ga2wtk4IreVjMBw8z&#10;zLW98JbORahEhLDPUUEdQpdL6cuaDPqh7Yijd7TOYIjSVVI7vES4aWWWJGNpsOG4UGNHbzWV38XJ&#10;KJgU1WHnbpv0c/8zmmQ3mb6v/Uqpp8d+OQURqA/38H/7QysYjV8y+HsTn4C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rUSE7HAAAA3QAAAA8AAAAAAAAAAAAAAAAAmAIAAGRy&#10;cy9kb3ducmV2LnhtbFBLBQYAAAAABAAEAPUAAACMAwAAAAA=&#10;" adj="0,,0" path="m,l6365494,e" filled="f" strokeweight=".16931mm">
              <v:stroke joinstyle="round"/>
              <v:formulas/>
              <v:path arrowok="t" o:connecttype="segments" textboxrect="0,0,6365494,0"/>
            </v:shape>
            <v:shape id="Shape 3643" o:spid="_x0000_s5885" style="position:absolute;left:63746;top:7635;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lJKMYA&#10;AADdAAAADwAAAGRycy9kb3ducmV2LnhtbESPQWsCMRSE7wX/Q3iCt5q1K1K2RqkFQQUPai+9vW5e&#10;N1s3L0sS1+2/bwTB4zAz3zDzZW8b0ZEPtWMFk3EGgrh0uuZKwedp/fwKIkRkjY1jUvBHAZaLwdMc&#10;C+2ufKDuGCuRIBwKVGBibAspQ2nIYhi7ljh5P85bjEn6SmqP1wS3jXzJspm0WHNaMNjSh6HyfLxY&#10;BbY03fd+u/Jf027zm9N2t3bnnVKjYf/+BiJSHx/he3ujFeSzaQ63N+kJyM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8lJKMYAAADdAAAADwAAAAAAAAAAAAAAAACYAgAAZHJz&#10;L2Rvd25yZXYueG1sUEsFBgAAAAAEAAQA9QAAAIsDAAAAAA==&#10;" adj="0,,0" path="m,6095l,e" filled="f" strokeweight=".16931mm">
              <v:stroke joinstyle="round"/>
              <v:formulas/>
              <v:path arrowok="t" o:connecttype="segments" textboxrect="0,0,0,6095"/>
            </v:shape>
            <v:shape id="Shape 3644" o:spid="_x0000_s5884" style="position:absolute;left:30;top:7696;width:0;height:2027;visibility:visible" coordsize="0,202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6kv8MA&#10;AADdAAAADwAAAGRycy9kb3ducmV2LnhtbESPwW7CMBBE70j8g7VIvYFDG0UQMAihVi3HAh+wipc4&#10;EK9DbEL4e1wJqcfRzLzRLNe9rUVHra8cK5hOEhDEhdMVlwqOh6/xDIQPyBprx6TgQR7Wq+Fgibl2&#10;d/6lbh9KESHsc1RgQmhyKX1hyKKfuIY4eifXWgxRtqXULd4j3NbyPUkyabHiuGCwoa2h4rK/WQVs&#10;dtNgt/Pb+dN3qe/5ar7PmVJvo36zABGoD//hV/tHK/jI0hT+3sQnIF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6kv8MAAADdAAAADwAAAAAAAAAAAAAAAACYAgAAZHJzL2Rv&#10;d25yZXYueG1sUEsFBgAAAAAEAAQA9QAAAIgDAAAAAA==&#10;" adj="0,,0" path="m,202693l,e" filled="f" strokeweight=".16931mm">
              <v:stroke joinstyle="round"/>
              <v:formulas/>
              <v:path arrowok="t" o:connecttype="segments" textboxrect="0,0,0,202693"/>
            </v:shape>
            <v:shape id="Shape 3645" o:spid="_x0000_s5883" style="position:absolute;left:63746;top:7696;width:0;height:2027;visibility:visible" coordsize="0,202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IBJMQA&#10;AADdAAAADwAAAGRycy9kb3ducmV2LnhtbESPwW7CMBBE70j8g7WVegMnLUQQMKhCrSjHAh+wipc4&#10;abwOsQnh7+tKlXoczcwbzXo72Eb01PnKsYJ0moAgLpyuuFRwPn1MFiB8QNbYOCYFD/Kw3YxHa8y1&#10;u/MX9cdQighhn6MCE0KbS+kLQxb91LXE0bu4zmKIsiul7vAe4baRL0mSSYsVxwWDLe0MFd/Hm1XA&#10;5pAGu1ve6nffz/zAV7OvM6Wen4a3FYhAQ/gP/7U/tYLXbDaH3zfxCc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CASTEAAAA3QAAAA8AAAAAAAAAAAAAAAAAmAIAAGRycy9k&#10;b3ducmV2LnhtbFBLBQYAAAAABAAEAPUAAACJAwAAAAA=&#10;" adj="0,,0" path="m,202693l,e" filled="f" strokeweight=".16931mm">
              <v:stroke joinstyle="round"/>
              <v:formulas/>
              <v:path arrowok="t" o:connecttype="segments" textboxrect="0,0,0,202693"/>
            </v:shape>
            <v:shape id="Shape 3646" o:spid="_x0000_s5882" style="position:absolute;top:975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ZeMUA&#10;AADdAAAADwAAAGRycy9kb3ducmV2LnhtbESPQWvCQBSE7wX/w/IEb3WjliDRVUQQxB5Kox68PXaf&#10;SUz2bciuGv99t1DocZiZb5jlureNeFDnK8cKJuMEBLF2puJCwem4e5+D8AHZYOOYFLzIw3o1eFti&#10;ZtyTv+mRh0JECPsMFZQhtJmUXpdk0Y9dSxy9q+sshii7QpoOnxFuGzlNklRarDgulNjStiRd53er&#10;4DD5qjdWF/ubvuamOtfby2f+Umo07DcLEIH68B/+a++Ngln6kcLvm/g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W5l4xQAAAN0AAAAPAAAAAAAAAAAAAAAAAJgCAABkcnMv&#10;ZG93bnJldi54bWxQSwUGAAAAAAQABAD1AAAAigMAAAAA&#10;" adj="0,,0" path="m,l6095,e" filled="f" strokeweight=".16928mm">
              <v:stroke joinstyle="round"/>
              <v:formulas/>
              <v:path arrowok="t" o:connecttype="segments" textboxrect="0,0,6095,0"/>
            </v:shape>
            <v:shape id="Shape 3647" o:spid="_x0000_s5881" style="position:absolute;left:60;top:9753;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Cr1ccA&#10;AADdAAAADwAAAGRycy9kb3ducmV2LnhtbESPT2sCMRTE70K/Q3iF3jTbVmxZjdIWtqgHqX+g18fm&#10;ubt087Ik6Rq/vREEj8PM/IaZLaJpRU/ON5YVPI8yEMSl1Q1XCg77YvgOwgdkja1lUnAmD4v5w2CG&#10;ubYn3lK/C5VIEPY5KqhD6HIpfVmTQT+yHXHyjtYZDEm6SmqHpwQ3rXzJsok02HBaqLGjr5rKv92/&#10;UbD/idEVv5/j9XYTdF8cms3q+6zU02P8mIIIFMM9fGsvtYLXyfgNrm/SE5Dz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5wq9XHAAAA3QAAAA8AAAAAAAAAAAAAAAAAmAIAAGRy&#10;cy9kb3ducmV2LnhtbFBLBQYAAAAABAAEAPUAAACMAwAAAAA=&#10;" adj="0,,0" path="m,l6365494,e" filled="f" strokeweight=".16928mm">
              <v:stroke joinstyle="round"/>
              <v:formulas/>
              <v:path arrowok="t" o:connecttype="segments" textboxrect="0,0,6365494,0"/>
            </v:shape>
            <v:shape id="Shape 3648" o:spid="_x0000_s5880" style="position:absolute;left:63715;top:9753;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iokcQA&#10;AADdAAAADwAAAGRycy9kb3ducmV2LnhtbERPy2rCQBTdF/yH4Qrd1Ym1BEkzigiC2EUxrYvuLjM3&#10;D5O5EzJTTf6+syi4PJx3vh1tJ240+MaxguUiAUGsnWm4UvD9dXhZg/AB2WDnmBRM5GG7mT3lmBl3&#10;5zPdilCJGMI+QwV1CH0mpdc1WfQL1xNHrnSDxRDhUEkz4D2G206+JkkqLTYcG2rsaV+Tbotfq+C0&#10;/Gx3VlfHqy4L01za/c9HMSn1PB937yACjeEh/ncfjYJV+hbnxjfxCc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IqJHEAAAA3QAAAA8AAAAAAAAAAAAAAAAAmAIAAGRycy9k&#10;b3ducmV2LnhtbFBLBQYAAAAABAAEAPUAAACJAwAAAAA=&#10;" adj="0,,0" path="m,l6095,e" filled="f" strokeweight=".16928mm">
              <v:stroke joinstyle="round"/>
              <v:formulas/>
              <v:path arrowok="t" o:connecttype="segments" textboxrect="0,0,6095,0"/>
            </v:shape>
            <v:shape id="Shape 3649" o:spid="_x0000_s5879" style="position:absolute;left:30;top:9785;width:0;height:28547;visibility:visible" coordsize="0,28547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IbEMYA&#10;AADdAAAADwAAAGRycy9kb3ducmV2LnhtbESPQWvCQBSE7wX/w/IK3uqmNZUaXSUUCh48WCN4fWRf&#10;k2j2bcxuY/TXu4LgcZiZb5j5sje16Kh1lWUF76MIBHFudcWFgl328/YFwnlkjbVlUnAhB8vF4GWO&#10;ibZn/qVu6wsRIOwSVFB63yRSurwkg25kG+Lg/dnWoA+yLaRu8RzgppYfUTSRBisOCyU29F1Sftz+&#10;GwX7NIvjw/rQfUbZFaemS3fj00ap4WufzkB46v0z/GivtILxJJ7C/U14AnJ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2IbEMYAAADdAAAADwAAAAAAAAAAAAAAAACYAgAAZHJz&#10;L2Rvd25yZXYueG1sUEsFBgAAAAAEAAQA9QAAAIsDAAAAAA==&#10;" adj="0,,0" path="m,2854705l,e" filled="f" strokeweight=".16931mm">
              <v:stroke joinstyle="round"/>
              <v:formulas/>
              <v:path arrowok="t" o:connecttype="segments" textboxrect="0,0,0,2854705"/>
            </v:shape>
            <v:shape id="Shape 3650" o:spid="_x0000_s5878" style="position:absolute;left:63746;top:9785;width:0;height:28547;visibility:visible" coordsize="0,28547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EkUMQA&#10;AADdAAAADwAAAGRycy9kb3ducmV2LnhtbERPTWvCQBC9F/wPywi91Y0mikbXEAqFHnpojdDrkB2T&#10;aHY2ZrdJ2l/fPRR6fLzvQzaZVgzUu8ayguUiAkFcWt1wpeBcvDxtQTiPrLG1TAq+yUF2nD0cMNV2&#10;5A8aTr4SIYRdigpq77tUSlfWZNAtbEccuIvtDfoA+0rqHscQblq5iqKNNNhwaKixo+eaytvpyyj4&#10;zIskub5dh3VU/ODODPk5vr8r9Tif8j0IT5P/F/+5X7WCeLMO+8Ob8ATk8R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BJFDEAAAA3QAAAA8AAAAAAAAAAAAAAAAAmAIAAGRycy9k&#10;b3ducmV2LnhtbFBLBQYAAAAABAAEAPUAAACJAwAAAAA=&#10;" adj="0,,0" path="m,2854705l,e" filled="f" strokeweight=".16931mm">
              <v:stroke joinstyle="round"/>
              <v:formulas/>
              <v:path arrowok="t" o:connecttype="segments" textboxrect="0,0,0,2854705"/>
            </v:shape>
            <v:shape id="Shape 3651" o:spid="_x0000_s5877" style="position:absolute;left:30;top:38332;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cI38YA&#10;AADdAAAADwAAAGRycy9kb3ducmV2LnhtbESPQWsCMRSE74X+h/CE3mpW2y66GkWKBY+tiuDtsXlu&#10;dt28rEmq23/fFAoeh5n5hpkve9uKK/lQO1YwGmYgiEuna64U7HcfzxMQISJrbB2Tgh8KsFw8Psyx&#10;0O7GX3TdxkokCIcCFZgYu0LKUBqyGIauI07eyXmLMUlfSe3xluC2leMsy6XFmtOCwY7eDZXn7bdV&#10;sB4fm9X0YEKzqdbNp71c6lefK/U06FczEJH6eA//tzdawUv+NoK/N+kJy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ycI38YAAADdAAAADwAAAAAAAAAAAAAAAACYAgAAZHJz&#10;L2Rvd25yZXYueG1sUEsFBgAAAAAEAAQA9QAAAIsDAAAAAA==&#10;" adj="0,,0" path="m,6096l,e" filled="f" strokeweight=".16931mm">
              <v:stroke joinstyle="round"/>
              <v:formulas/>
              <v:path arrowok="t" o:connecttype="segments" textboxrect="0,0,0,6096"/>
            </v:shape>
            <v:shape id="Shape 3652" o:spid="_x0000_s5876" style="position:absolute;left:60;top:38362;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B+5cYA&#10;AADdAAAADwAAAGRycy9kb3ducmV2LnhtbESPT2sCMRTE74V+h/AK3mrWv11XoxRB8SSote3xuXlu&#10;lm5elk3U9ds3BaHHYWZ+w8wWra3ElRpfOlbQ6yYgiHOnSy4UfBxWrykIH5A1Vo5JwZ08LObPTzPM&#10;tLvxjq77UIgIYZ+hAhNCnUnpc0MWfdfVxNE7u8ZiiLIppG7wFuG2kv0kGUuLJccFgzUtDeU/+4tV&#10;4NhMivX3Fu1Xmh4+h2/H03lzVKrz0r5PQQRqw3/40d5oBYPxqA9/b+IT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mB+5cYAAADdAAAADwAAAAAAAAAAAAAAAACYAgAAZHJz&#10;L2Rvd25yZXYueG1sUEsFBgAAAAAEAAQA9QAAAIsDAAAAAA==&#10;" adj="0,,0" path="m,l6365494,e" filled="f" strokeweight=".48pt">
              <v:stroke joinstyle="round"/>
              <v:formulas/>
              <v:path arrowok="t" o:connecttype="segments" textboxrect="0,0,6365494,0"/>
            </v:shape>
            <v:shape id="Shape 3653" o:spid="_x0000_s5875" style="position:absolute;left:63746;top:38332;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kzM8YA&#10;AADdAAAADwAAAGRycy9kb3ducmV2LnhtbESPQWsCMRSE7wX/Q3hCbzWr1qVujSLFgkdrS8HbY/O6&#10;2XXzsiapbv+9KQgeh5n5hlmsetuKM/lQO1YwHmUgiEuna64UfH2+P72ACBFZY+uYFPxRgNVy8LDA&#10;QrsLf9B5HyuRIBwKVGBi7AopQ2nIYhi5jjh5P85bjEn6SmqPlwS3rZxkWS4t1pwWDHb0Zqg87n+t&#10;gs3k0Kzn3yY022rT7OzpVD/7XKnHYb9+BRGpj/fwrb3VCqb5bAr/b9ITkM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LkzM8YAAADdAAAADwAAAAAAAAAAAAAAAACYAgAAZHJz&#10;L2Rvd25yZXYueG1sUEsFBgAAAAAEAAQA9QAAAIsDAAAAAA==&#10;" adj="0,,0" path="m,6096l,e" filled="f" strokeweight=".16931mm">
              <v:stroke joinstyle="round"/>
              <v:formulas/>
              <v:path arrowok="t" o:connecttype="segments" textboxrect="0,0,0,6096"/>
            </v:shape>
            <v:shape id="Shape 3654" o:spid="_x0000_s5874" style="position:absolute;left:30;top:38393;width:0;height:2012;visibility:visible" coordsize="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qauscA&#10;AADdAAAADwAAAGRycy9kb3ducmV2LnhtbESPT2vCQBTE7wW/w/IKvdWNrYpEVxHbgoIX/yAeH9ln&#10;Ept9m2Y3mubTu4LgcZiZ3zCTWWMKcaHK5ZYV9LoRCOLE6pxTBfvdz/sIhPPIGgvLpOCfHMymnZcJ&#10;xtpeeUOXrU9FgLCLUUHmfRlL6ZKMDLquLYmDd7KVQR9klUpd4TXATSE/omgoDeYcFjIsaZFR8rut&#10;jYJD05OtW/SXx+/zar2v119/bbtT6u21mY9BeGr8M/xoL7WCz+GgD/c34QnI6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camrrHAAAA3QAAAA8AAAAAAAAAAAAAAAAAmAIAAGRy&#10;cy9kb3ducmV2LnhtbFBLBQYAAAAABAAEAPUAAACMAwAAAAA=&#10;" adj="0,,0" path="m,201167l,e" filled="f" strokeweight=".16931mm">
              <v:stroke joinstyle="round"/>
              <v:formulas/>
              <v:path arrowok="t" o:connecttype="segments" textboxrect="0,0,0,201167"/>
            </v:shape>
            <v:shape id="Shape 3655" o:spid="_x0000_s5873" style="position:absolute;left:63746;top:38393;width:0;height:2012;visibility:visible" coordsize="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Y/IckA&#10;AADdAAAADwAAAGRycy9kb3ducmV2LnhtbESPS2vDMBCE74X+B7GB3ho5aRKKazmUPCCFXPKg9LhY&#10;W9uNtXIsOXH866tAocdhZr5hknlnKnGhxpWWFYyGEQjizOqScwXHw/r5FYTzyBory6TgRg7m6eND&#10;grG2V97RZe9zESDsYlRQeF/HUrqsIINuaGvi4H3bxqAPssmlbvAa4KaS4yiaSYMlh4UCa1oUlJ32&#10;rVHw2Y1k7xaTzdfq52N7bLfLc98flHoadO9vIDx1/j/8195oBS+z6RTub8ITkOk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FY/IckAAADdAAAADwAAAAAAAAAAAAAAAACYAgAA&#10;ZHJzL2Rvd25yZXYueG1sUEsFBgAAAAAEAAQA9QAAAI4DAAAAAA==&#10;" adj="0,,0" path="m,201167l,e" filled="f" strokeweight=".16931mm">
              <v:stroke joinstyle="round"/>
              <v:formulas/>
              <v:path arrowok="t" o:connecttype="segments" textboxrect="0,0,0,201167"/>
            </v:shape>
            <v:shape id="Shape 3656" o:spid="_x0000_s5872" style="position:absolute;left:30;top:40405;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6Qq8UA&#10;AADdAAAADwAAAGRycy9kb3ducmV2LnhtbESPQWsCMRSE74X+h/CE3mpW2y66NYoUBY9WS8HbY/Pc&#10;7HbzsiZRt//eFAoeh5n5hpktetuKC/lQO1YwGmYgiEuna64UfO3XzxMQISJrbB2Tgl8KsJg/Psyw&#10;0O7Kn3TZxUokCIcCFZgYu0LKUBqyGIauI07e0XmLMUlfSe3xmuC2leMsy6XFmtOCwY4+DJU/u7NV&#10;sBofmuX024RmU62arT2d6lefK/U06JfvICL18R7+b2+0gpf8LYe/N+kJy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zpCrxQAAAN0AAAAPAAAAAAAAAAAAAAAAAJgCAABkcnMv&#10;ZG93bnJldi54bWxQSwUGAAAAAAQABAD1AAAAigMAAAAA&#10;" adj="0,,0" path="m,6096l,e" filled="f" strokeweight=".16931mm">
              <v:stroke joinstyle="round"/>
              <v:formulas/>
              <v:path arrowok="t" o:connecttype="segments" textboxrect="0,0,0,6096"/>
            </v:shape>
            <v:shape id="Shape 3657" o:spid="_x0000_s5871" style="position:absolute;left:60;top:40435;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fdfccA&#10;AADdAAAADwAAAGRycy9kb3ducmV2LnhtbESPT2vCQBTE7wW/w/IKvdVNa9WYukoRKp4ETf1zfM0+&#10;s8Hs25BdNf323YLQ4zAzv2Gm887W4kqtrxwreOknIIgLpysuFXzln88pCB+QNdaOScEPeZjPeg9T&#10;zLS78Yau21CKCGGfoQITQpNJ6QtDFn3fNcTRO7nWYoiyLaVu8RbhtpavSTKSFiuOCwYbWhgqztuL&#10;VeDYTMrlcY32kKb5/m28+z6tdko9PXYf7yACdeE/fG+vtILBaDiGvzfxCcjZ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YX3X3HAAAA3QAAAA8AAAAAAAAAAAAAAAAAmAIAAGRy&#10;cy9kb3ducmV2LnhtbFBLBQYAAAAABAAEAPUAAACMAwAAAAA=&#10;" adj="0,,0" path="m,l6365494,e" filled="f" strokeweight=".48pt">
              <v:stroke joinstyle="round"/>
              <v:formulas/>
              <v:path arrowok="t" o:connecttype="segments" textboxrect="0,0,6365494,0"/>
            </v:shape>
            <v:shape id="Shape 3658" o:spid="_x0000_s5870" style="position:absolute;left:63746;top:40405;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2hQsIA&#10;AADdAAAADwAAAGRycy9kb3ducmV2LnhtbERPz2vCMBS+D/wfwhO8zXS6la0ziogDj05lsNujeWva&#10;NS81iVr/e3MQPH58v2eL3rbiTD7UjhW8jDMQxKXTNVcKDvuv53cQISJrbB2TgisFWMwHTzMstLvw&#10;N513sRIphEOBCkyMXSFlKA1ZDGPXESfuz3mLMUFfSe3xksJtKydZlkuLNacGgx2tDJX/u5NVsJ78&#10;NsuPHxOaTbVutvZ4rF99rtRo2C8/QUTq40N8d2+0gmn+luamN+kJ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HaFCwgAAAN0AAAAPAAAAAAAAAAAAAAAAAJgCAABkcnMvZG93&#10;bnJldi54bWxQSwUGAAAAAAQABAD1AAAAhwMAAAAA&#10;" adj="0,,0" path="m,6096l,e" filled="f" strokeweight=".16931mm">
              <v:stroke joinstyle="round"/>
              <v:formulas/>
              <v:path arrowok="t" o:connecttype="segments" textboxrect="0,0,0,6096"/>
            </v:shape>
            <v:shape id="Shape 3659" o:spid="_x0000_s5869" style="position:absolute;left:30;top:40466;width:0;height:20378;visibility:visible" coordsize="0,203784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7IXMgA&#10;AADdAAAADwAAAGRycy9kb3ducmV2LnhtbESPT2sCMRTE74LfIbxCb5rtP6urUcrSlh56sNuCents&#10;npvg5mXZpLr10zeFgsdhZn7DLFa9a8SRumA9K7gZZyCIK68t1wq+Pl9GUxAhImtsPJOCHwqwWg4H&#10;C8y1P/EHHctYiwThkKMCE2ObSxkqQw7D2LfEydv7zmFMsqul7vCU4K6Rt1k2kQ4tpwWDLRWGqkP5&#10;7RSQceXr43m3ubc8O2+LdWGf361S11f90xxEpD5ewv/tN63gbvIwg7836QnI5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F3shcyAAAAN0AAAAPAAAAAAAAAAAAAAAAAJgCAABk&#10;cnMvZG93bnJldi54bWxQSwUGAAAAAAQABAD1AAAAjQMAAAAA&#10;" adj="0,,0" path="m,2037841l,e" filled="f" strokeweight=".16931mm">
              <v:stroke joinstyle="round"/>
              <v:formulas/>
              <v:path arrowok="t" o:connecttype="segments" textboxrect="0,0,0,2037841"/>
            </v:shape>
            <v:shape id="Shape 3660" o:spid="_x0000_s5868" style="position:absolute;left:63746;top:40466;width:0;height:20378;visibility:visible" coordsize="0,203784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irfMQA&#10;AADdAAAADwAAAGRycy9kb3ducmV2LnhtbERPz0/CMBS+m/A/NI/EG3QqmTooxCxCOHjAaaLcXtbn&#10;2ri+LmuBwV9vDyQev3y/F6vBteJIfbCeFdxNMxDEtdeWGwWfH+vJE4gQkTW2nknBmQKslqObBRba&#10;n/idjlVsRArhUKACE2NXSBlqQw7D1HfEifvxvcOYYN9I3eMphbtW3mdZLh1aTg0GOyoN1b/VwSkg&#10;46rN42X/NbP8fPkud6V9fbNK3Y6HlzmISEP8F1/dW63gIc/T/vQmPQ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Iq3zEAAAA3QAAAA8AAAAAAAAAAAAAAAAAmAIAAGRycy9k&#10;b3ducmV2LnhtbFBLBQYAAAAABAAEAPUAAACJAwAAAAA=&#10;" adj="0,,0" path="m,2037841l,e" filled="f" strokeweight=".16931mm">
              <v:stroke joinstyle="round"/>
              <v:formulas/>
              <v:path arrowok="t" o:connecttype="segments" textboxrect="0,0,0,2037841"/>
            </v:shape>
            <v:shape id="Shape 3661" o:spid="_x0000_s5867" style="position:absolute;left:30;top:60844;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vCYsUA&#10;AADdAAAADwAAAGRycy9kb3ducmV2LnhtbESPQWsCMRSE7wX/Q3hCbzWrLYvdGkVEwaNVEXp7bF43&#10;u25e1iTq+u+bQqHHYWa+YWaL3rbiRj7UjhWMRxkI4tLpmisFx8PmZQoiRGSNrWNS8KAAi/ngaYaF&#10;dnf+pNs+ViJBOBSowMTYFVKG0pDFMHIdcfK+nbcYk/SV1B7vCW5bOcmyXFqsOS0Y7GhlqDzvr1bB&#10;evLVLN9PJjTbat3s7OVSv/lcqedhv/wAEamP/+G/9lYreM3zMfy+SU9Az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S8JixQAAAN0AAAAPAAAAAAAAAAAAAAAAAJgCAABkcnMv&#10;ZG93bnJldi54bWxQSwUGAAAAAAQABAD1AAAAigMAAAAA&#10;" adj="0,,0" path="m,6096l,e" filled="f" strokeweight=".16931mm">
              <v:stroke joinstyle="round"/>
              <v:formulas/>
              <v:path arrowok="t" o:connecttype="segments" textboxrect="0,0,0,6096"/>
            </v:shape>
            <v:shape id="Shape 3662" o:spid="_x0000_s5866" style="position:absolute;left:60;top:60874;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y0WMYA&#10;AADdAAAADwAAAGRycy9kb3ducmV2LnhtbESPQWvCQBSE74X+h+UVvNVNVWJMXaUIiqdCtak9vmaf&#10;2dDs25BdNf77bkHwOMzMN8x82dtGnKnztWMFL8MEBHHpdM2Vgs/9+jkD4QOyxsYxKbiSh+Xi8WGO&#10;uXYX/qDzLlQiQtjnqMCE0OZS+tKQRT90LXH0jq6zGKLsKqk7vES4beQoSVJpsea4YLCllaHyd3ey&#10;ChybWbX5fkd7yLL912Ra/By3hVKDp/7tFUSgPtzDt/ZWKxin6Qj+38QnI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Ay0WMYAAADdAAAADwAAAAAAAAAAAAAAAACYAgAAZHJz&#10;L2Rvd25yZXYueG1sUEsFBgAAAAAEAAQA9QAAAIsDAAAAAA==&#10;" adj="0,,0" path="m,l6365494,e" filled="f" strokeweight=".48pt">
              <v:stroke joinstyle="round"/>
              <v:formulas/>
              <v:path arrowok="t" o:connecttype="segments" textboxrect="0,0,6365494,0"/>
            </v:shape>
            <v:shape id="Shape 3663" o:spid="_x0000_s5865" style="position:absolute;left:63746;top:60844;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X5jsUA&#10;AADdAAAADwAAAGRycy9kb3ducmV2LnhtbESPQWsCMRSE7wX/Q3iCt5pVy2K3RhFR8GhtEXp7bF43&#10;u25e1iTq+u+bQqHHYWa+YRar3rbiRj7UjhVMxhkI4tLpmisFnx+75zmIEJE1to5JwYMCrJaDpwUW&#10;2t35nW7HWIkE4VCgAhNjV0gZSkMWw9h1xMn7dt5iTNJXUnu8J7ht5TTLcmmx5rRgsKONofJ8vFoF&#10;2+lXs349mdDsq21zsJdL/eJzpUbDfv0GIlIf/8N/7b1WMMvzGfy+SU9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1fmOxQAAAN0AAAAPAAAAAAAAAAAAAAAAAJgCAABkcnMv&#10;ZG93bnJldi54bWxQSwUGAAAAAAQABAD1AAAAigMAAAAA&#10;" adj="0,,0" path="m,6096l,e" filled="f" strokeweight=".16931mm">
              <v:stroke joinstyle="round"/>
              <v:formulas/>
              <v:path arrowok="t" o:connecttype="segments" textboxrect="0,0,0,6096"/>
            </v:shape>
            <v:shape id="Shape 3664" o:spid="_x0000_s5864" style="position:absolute;left:30;top:60905;width:0;height:2012;visibility:visible" coordsize="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ZQB8cA&#10;AADdAAAADwAAAGRycy9kb3ducmV2LnhtbESPT2vCQBTE74V+h+UVvNWNVUKJrlKsgoIX/1A8PrLP&#10;JDb7NmZXjfn0riB4HGbmN8xo0phSXKh2hWUFvW4Egji1uuBMwW47//wG4TyyxtIyKbiRg8n4/W2E&#10;ibZXXtNl4zMRIOwSVJB7XyVSujQng65rK+LgHWxt0AdZZ1LXeA1wU8qvKIqlwYLDQo4VTXNK/zdn&#10;o+Cv6cnWTQeL/ey4XO3Oq99T226V6nw0P0MQnhr/Cj/bC62gH8cDeLwJT0CO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l2UAfHAAAA3QAAAA8AAAAAAAAAAAAAAAAAmAIAAGRy&#10;cy9kb3ducmV2LnhtbFBLBQYAAAAABAAEAPUAAACMAwAAAAA=&#10;" adj="0,,0" path="m,201167l,e" filled="f" strokeweight=".16931mm">
              <v:stroke joinstyle="round"/>
              <v:formulas/>
              <v:path arrowok="t" o:connecttype="segments" textboxrect="0,0,0,201167"/>
            </v:shape>
            <v:shape id="Shape 3665" o:spid="_x0000_s5863" style="position:absolute;left:63746;top:60905;width:0;height:2012;visibility:visible" coordsize="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r1nMgA&#10;AADdAAAADwAAAGRycy9kb3ducmV2LnhtbESPW2vCQBSE34X+h+UUfNONl4aSuop4AQVfvFD6eMie&#10;JmmzZ2N21Zhf3xWEPg4z8w0zmTWmFFeqXWFZwaAfgSBOrS44U3A6rnvvIJxH1lhaJgV3cjCbvnQm&#10;mGh74z1dDz4TAcIuQQW591UipUtzMuj6tiIO3retDfog60zqGm8Bbko5jKJYGiw4LORY0SKn9Pdw&#10;MQo+m4Fs3WK8+Vr9bHeny255btujUt3XZv4BwlPj/8PP9kYrGMXxGzzehCcgp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GOvWcyAAAAN0AAAAPAAAAAAAAAAAAAAAAAJgCAABk&#10;cnMvZG93bnJldi54bWxQSwUGAAAAAAQABAD1AAAAjQMAAAAA&#10;" adj="0,,0" path="m,201167l,e" filled="f" strokeweight=".16931mm">
              <v:stroke joinstyle="round"/>
              <v:formulas/>
              <v:path arrowok="t" o:connecttype="segments" textboxrect="0,0,0,201167"/>
            </v:shape>
            <v:shape id="Shape 3666" o:spid="_x0000_s5862" style="position:absolute;top:62947;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7FGMUA&#10;AADdAAAADwAAAGRycy9kb3ducmV2LnhtbESPQYvCMBSE7wv+h/AWvK2pCkW6RhFBED3IVj3s7ZE8&#10;226bl9JErf/eLAgeh5n5hpkve9uIG3W+cqxgPEpAEGtnKi4UnI6brxkIH5ANNo5JwYM8LBeDjzlm&#10;xt35h255KESEsM9QQRlCm0npdUkW/ci1xNG7uM5iiLIrpOnwHuG2kZMkSaXFiuNCiS2tS9J1frUK&#10;duNDvbK62P7pS26qc73+3ecPpYaf/eobRKA+vMOv9tYomKZpCv9v4hOQi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7sUYxQAAAN0AAAAPAAAAAAAAAAAAAAAAAJgCAABkcnMv&#10;ZG93bnJldi54bWxQSwUGAAAAAAQABAD1AAAAigMAAAAA&#10;" adj="0,,0" path="m,l6095,e" filled="f" strokeweight=".16928mm">
              <v:stroke joinstyle="round"/>
              <v:formulas/>
              <v:path arrowok="t" o:connecttype="segments" textboxrect="0,0,6095,0"/>
            </v:shape>
            <v:shape id="Shape 3667" o:spid="_x0000_s5861" style="position:absolute;left:60;top:62947;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X3tccA&#10;AADdAAAADwAAAGRycy9kb3ducmV2LnhtbESPzWrDMBCE74W8g9hAbo2cprjFjRLSgEvbQ2h+oNfF&#10;2tgm1spIiqO8fVUo9DjMzDfMYhVNJwZyvrWsYDbNQBBXVrdcKzgeyvtnED4ga+wsk4IbeVgtR3cL&#10;LLS98o6GfahFgrAvUEETQl9I6auGDPqp7YmTd7LOYEjS1VI7vCa46eRDluXSYMtpocGeNg1V5/3F&#10;KDh8xejK79fHz9026KE8ttuPt5tSk3Fcv4AIFMN/+K/9rhXM8/wJft+kJyC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XF97XHAAAA3QAAAA8AAAAAAAAAAAAAAAAAmAIAAGRy&#10;cy9kb3ducmV2LnhtbFBLBQYAAAAABAAEAPUAAACMAwAAAAA=&#10;" adj="0,,0" path="m,l6365494,e" filled="f" strokeweight=".16928mm">
              <v:stroke joinstyle="round"/>
              <v:formulas/>
              <v:path arrowok="t" o:connecttype="segments" textboxrect="0,0,6365494,0"/>
            </v:shape>
            <v:shape id="Shape 3668" o:spid="_x0000_s5860" style="position:absolute;left:63715;top:62947;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308cEA&#10;AADdAAAADwAAAGRycy9kb3ducmV2LnhtbERPTYvCMBC9L+x/CLPgbU1VKNI1igiC6EGsevA2JGPb&#10;bTMpTdT6781B8Ph437NFbxtxp85XjhWMhgkIYu1MxYWC03H9OwXhA7LBxjEpeJKHxfz7a4aZcQ8+&#10;0D0PhYgh7DNUUIbQZlJ6XZJFP3QtceSurrMYIuwKaTp8xHDbyHGSpNJixbGhxJZWJek6v1kF29G+&#10;XlpdbP71NTfVuV5ddvlTqcFPv/wDEagPH/HbvTEKJmka58Y38QnI+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99PHBAAAA3QAAAA8AAAAAAAAAAAAAAAAAmAIAAGRycy9kb3du&#10;cmV2LnhtbFBLBQYAAAAABAAEAPUAAACGAwAAAAA=&#10;" adj="0,,0" path="m,l6095,e" filled="f" strokeweight=".16928mm">
              <v:stroke joinstyle="round"/>
              <v:formulas/>
              <v:path arrowok="t" o:connecttype="segments" textboxrect="0,0,6095,0"/>
            </v:shape>
            <v:shape id="Shape 3669" o:spid="_x0000_s5859" style="position:absolute;left:30;top:62978;width:0;height:6156;visibility:visible" coordsize="0,6156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z5PcgA&#10;AADdAAAADwAAAGRycy9kb3ducmV2LnhtbESPT0vDQBTE70K/w/IK3uymCqGN2ZZg/YentrZIby/Z&#10;1yQ0+zZk1yT66V1B8DjMzG+YdD2aRvTUudqygvksAkFcWF1zqeDw/nSzAOE8ssbGMin4Igfr1eQq&#10;xUTbgXfU730pAoRdggoq79tESldUZNDNbEscvLPtDPogu1LqDocAN428jaJYGqw5LFTY0kNFxWX/&#10;aRT0/lnn2yHfvH1np8fsozguXjaNUtfTMbsH4Wn0/+G/9qtWcBfHS/h9E56AXP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YPPk9yAAAAN0AAAAPAAAAAAAAAAAAAAAAAJgCAABk&#10;cnMvZG93bnJldi54bWxQSwUGAAAAAAQABAD1AAAAjQMAAAAA&#10;" adj="0,,0" path="m,615695l,e" filled="f" strokeweight=".16931mm">
              <v:stroke joinstyle="round"/>
              <v:formulas/>
              <v:path arrowok="t" o:connecttype="segments" textboxrect="0,0,0,615695"/>
            </v:shape>
            <v:shape id="Shape 3670" o:spid="_x0000_s5858" style="position:absolute;left:63746;top:62978;width:0;height:6156;visibility:visible" coordsize="0,6156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GfcQA&#10;AADdAAAADwAAAGRycy9kb3ducmV2LnhtbERPy2rCQBTdF/yH4Qru6sQKVqKjhNoXruoLcXfNXJNg&#10;5k7ITJPo1zuLQpeH854vO1OKhmpXWFYwGkYgiFOrC84U7Hcfz1MQziNrLC2Tghs5WC56T3OMtW15&#10;Q83WZyKEsItRQe59FUvp0pwMuqGtiAN3sbVBH2CdSV1jG8JNKV+iaCINFhwacqzoLaf0uv01Chr/&#10;qc8/7Xm1vien9+SYHqZfq1KpQb9LZiA8df5f/Of+1grGk9ewP7wJT0A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fxn3EAAAA3QAAAA8AAAAAAAAAAAAAAAAAmAIAAGRycy9k&#10;b3ducmV2LnhtbFBLBQYAAAAABAAEAPUAAACJAwAAAAA=&#10;" adj="0,,0" path="m,615695l,e" filled="f" strokeweight=".16931mm">
              <v:stroke joinstyle="round"/>
              <v:formulas/>
              <v:path arrowok="t" o:connecttype="segments" textboxrect="0,0,0,615695"/>
            </v:shape>
            <v:shape id="Shape 3671" o:spid="_x0000_s5857" style="position:absolute;top:6916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7LscUA&#10;AADdAAAADwAAAGRycy9kb3ducmV2LnhtbESPQWvCQBSE7wX/w/IEb3UTBSvRVUQQxB5Kox68PXaf&#10;SUz2bciuGv99t1DocZiZb5jlureNeFDnK8cK0nECglg7U3Gh4HTcvc9B+IBssHFMCl7kYb0avC0x&#10;M+7J3/TIQyEihH2GCsoQ2kxKr0uy6MeuJY7e1XUWQ5RdIU2Hzwi3jZwkyUxarDgulNjStiRd53er&#10;4JB+1Ruri/1NX3NTnevt5TN/KTUa9psFiEB9+A//tfdGwXT2kcLvm/g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3suxxQAAAN0AAAAPAAAAAAAAAAAAAAAAAJgCAABkcnMv&#10;ZG93bnJldi54bWxQSwUGAAAAAAQABAD1AAAAigMAAAAA&#10;" adj="0,,0" path="m,l6095,e" filled="f" strokeweight=".16928mm">
              <v:stroke joinstyle="round"/>
              <v:formulas/>
              <v:path arrowok="t" o:connecttype="segments" textboxrect="0,0,6095,0"/>
            </v:shape>
            <v:shape id="Shape 3672" o:spid="_x0000_s5856" style="position:absolute;left:60;top:69165;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vC8MYA&#10;AADdAAAADwAAAGRycy9kb3ducmV2LnhtbESPT2sCMRTE7wW/Q3iCt5qtLVpWo2hhS9uD+A96fWye&#10;u0s3L0sS1/jtm0LB4zAzv2EWq2ha0ZPzjWUFT+MMBHFpdcOVgtOxeHwF4QOyxtYyKbiRh9Vy8LDA&#10;XNsr76k/hEokCPscFdQhdLmUvqzJoB/bjjh5Z+sMhiRdJbXDa4KbVk6ybCoNNpwWauzoraby53Ax&#10;Co67GF3xvXn52m+D7otTs/18vyk1Gsb1HESgGO7h//aHVvA8nU3g7016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GvC8MYAAADdAAAADwAAAAAAAAAAAAAAAACYAgAAZHJz&#10;L2Rvd25yZXYueG1sUEsFBgAAAAAEAAQA9QAAAIsDAAAAAA==&#10;" adj="0,,0" path="m,l6365494,e" filled="f" strokeweight=".16928mm">
              <v:stroke joinstyle="round"/>
              <v:formulas/>
              <v:path arrowok="t" o:connecttype="segments" textboxrect="0,0,6365494,0"/>
            </v:shape>
            <v:shape id="Shape 3673" o:spid="_x0000_s5855" style="position:absolute;left:63715;top:6916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DwXcUA&#10;AADdAAAADwAAAGRycy9kb3ducmV2LnhtbESPQYvCMBSE78L+h/CEvWmqgi7VKCIsyHqQre7B2yN5&#10;trXNS2mi1n9vhAWPw8x8wyxWna3FjVpfOlYwGiYgiLUzJecKjofvwRcIH5AN1o5JwYM8rJYfvQWm&#10;xt35l25ZyEWEsE9RQRFCk0rpdUEW/dA1xNE7u9ZiiLLNpWnxHuG2luMkmUqLJceFAhvaFKSr7GoV&#10;/Iz21drqfHvR58yUf9XmtMseSn32u/UcRKAuvMP/7a1RMJnOJvB6E5+AX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QPBdxQAAAN0AAAAPAAAAAAAAAAAAAAAAAJgCAABkcnMv&#10;ZG93bnJldi54bWxQSwUGAAAAAAQABAD1AAAAigMAAAAA&#10;" adj="0,,0" path="m,l6095,e" filled="f" strokeweight=".16928mm">
              <v:stroke joinstyle="round"/>
              <v:formulas/>
              <v:path arrowok="t" o:connecttype="segments" textboxrect="0,0,6095,0"/>
            </v:shape>
            <v:shape id="Shape 3674" o:spid="_x0000_s5854" style="position:absolute;left:30;top:69195;width:0;height:2027;visibility:visible" coordsize="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soTccA&#10;AADdAAAADwAAAGRycy9kb3ducmV2LnhtbESPQWvCQBSE7wX/w/KE3upGW2KJriIRoT2U0tSD3p7Z&#10;12xo9m3IbmPqr3eFQo/DzHzDLNeDbURPna8dK5hOEhDEpdM1Vwr2n7uHZxA+IGtsHJOCX/KwXo3u&#10;lphpd+YP6otQiQhhn6ECE0KbSelLQxb9xLXE0ftyncUQZVdJ3eE5wm0jZ0mSSos1xwWDLeWGyu/i&#10;xyqgS9HP/eV1e5odjnm+l2/vJg1K3Y+HzQJEoCH8h//aL1rBYzp/gtub+ATk6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BbKE3HAAAA3QAAAA8AAAAAAAAAAAAAAAAAmAIAAGRy&#10;cy9kb3ducmV2LnhtbFBLBQYAAAAABAAEAPUAAACMAwAAAAA=&#10;" adj="0,,0" path="m,202691l,e" filled="f" strokeweight=".16931mm">
              <v:stroke joinstyle="round"/>
              <v:formulas/>
              <v:path arrowok="t" o:connecttype="segments" textboxrect="0,0,0,202691"/>
            </v:shape>
            <v:shape id="Shape 3675" o:spid="_x0000_s5853" style="position:absolute;left:63746;top:69195;width:0;height:2027;visibility:visible" coordsize="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eN1scA&#10;AADdAAAADwAAAGRycy9kb3ducmV2LnhtbESPQWvCQBSE7wX/w/KE3upGS2OJriIRoT2U0tSD3p7Z&#10;12xo9m3IbmPqr3eFQo/DzHzDLNeDbURPna8dK5hOEhDEpdM1Vwr2n7uHZxA+IGtsHJOCX/KwXo3u&#10;lphpd+YP6otQiQhhn6ECE0KbSelLQxb9xLXE0ftyncUQZVdJ3eE5wm0jZ0mSSos1xwWDLeWGyu/i&#10;xyqgS9HP/eV1e5odjnm+l2/vJg1K3Y+HzQJEoCH8h//aL1rBYzp/gtub+ATk6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8XjdbHAAAA3QAAAA8AAAAAAAAAAAAAAAAAmAIAAGRy&#10;cy9kb3ducmV2LnhtbFBLBQYAAAAABAAEAPUAAACMAwAAAAA=&#10;" adj="0,,0" path="m,202691l,e" filled="f" strokeweight=".16931mm">
              <v:stroke joinstyle="round"/>
              <v:formulas/>
              <v:path arrowok="t" o:connecttype="segments" textboxrect="0,0,0,202691"/>
            </v:shape>
            <v:shape id="Shape 3676" o:spid="_x0000_s5852" style="position:absolute;top:7125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Ak/sgA&#10;AADdAAAADwAAAGRycy9kb3ducmV2LnhtbESPQWvCQBSE74X+h+UVvBTdaDFK6ioiFiwUpFalx9fs&#10;a5I2+3abXU38992C0OMwM98ws0VnanGmxleWFQwHCQji3OqKCwX7t6f+FIQPyBpry6TgQh4W89ub&#10;GWbatvxK510oRISwz1BBGYLLpPR5SQb9wDri6H3axmCIsimkbrCNcFPLUZKk0mDFcaFER6uS8u/d&#10;ySiozf3H18txjc5tfuT2dBi/t+tnpXp33fIRRKAu/Iev7Y1W8JBOUvh7E5+AnP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wkCT+yAAAAN0AAAAPAAAAAAAAAAAAAAAAAJgCAABk&#10;cnMvZG93bnJldi54bWxQSwUGAAAAAAQABAD1AAAAjQMAAAAA&#10;" adj="0,,0" path="m,l6095,e" filled="f" strokeweight=".16931mm">
              <v:stroke joinstyle="round"/>
              <v:formulas/>
              <v:path arrowok="t" o:connecttype="segments" textboxrect="0,0,6095,0"/>
            </v:shape>
            <v:shape id="Shape 3677" o:spid="_x0000_s5851" style="position:absolute;left:60;top:71253;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8ha8YA&#10;AADdAAAADwAAAGRycy9kb3ducmV2LnhtbESPQWvCQBSE7wX/w/IEb3UTBSOpq4hU7KEHG6W9PrKv&#10;STD7Nu5uNfXXd4WCx2FmvmEWq9604kLON5YVpOMEBHFpdcOVguNh+zwH4QOyxtYyKfglD6vl4GmB&#10;ubZX/qBLESoRIexzVFCH0OVS+rImg35sO+LofVtnMETpKqkdXiPctHKSJDNpsOG4UGNHm5rKU/Fj&#10;FGRF9XVwt/d0/3meZpObTF93fqvUaNivX0AE6sMj/N9+0wqmsyyD+5v4BO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M8ha8YAAADdAAAADwAAAAAAAAAAAAAAAACYAgAAZHJz&#10;L2Rvd25yZXYueG1sUEsFBgAAAAAEAAQA9QAAAIsDAAAAAA==&#10;" adj="0,,0" path="m,l6365494,e" filled="f" strokeweight=".16931mm">
              <v:stroke joinstyle="round"/>
              <v:formulas/>
              <v:path arrowok="t" o:connecttype="segments" textboxrect="0,0,6365494,0"/>
            </v:shape>
            <v:shape id="Shape 3678" o:spid="_x0000_s5850" style="position:absolute;left:63746;top:71222;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ER5MMA&#10;AADdAAAADwAAAGRycy9kb3ducmV2LnhtbERPTWsCMRC9C/6HMEJvNWsVK6tR2oKgQg9aL97GzbhZ&#10;3UyWJF3Xf98cCh4f73ux6mwtWvKhcqxgNMxAEBdOV1wqOP6sX2cgQkTWWDsmBQ8KsFr2ewvMtbvz&#10;ntpDLEUK4ZCjAhNjk0sZCkMWw9A1xIm7OG8xJuhLqT3eU7it5VuWTaXFilODwYa+DBW3w69VYAvT&#10;nr+3n/40aTfXMW13a3fbKfUy6D7mICJ18Sn+d2+0gvH0Pc1Nb9IT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wER5MMAAADdAAAADwAAAAAAAAAAAAAAAACYAgAAZHJzL2Rv&#10;d25yZXYueG1sUEsFBgAAAAAEAAQA9QAAAIgDAAAAAA==&#10;" adj="0,,0" path="m,6095l,e" filled="f" strokeweight=".16931mm">
              <v:stroke joinstyle="round"/>
              <v:formulas/>
              <v:path arrowok="t" o:connecttype="segments" textboxrect="0,0,0,6095"/>
            </v:shape>
            <v:shape id="Shape 3679" o:spid="_x0000_s5849" style="position:absolute;left:30;top:71284;width:0;height:8172;visibility:visible" coordsize="0,817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yVL8UA&#10;AADdAAAADwAAAGRycy9kb3ducmV2LnhtbESP3WoCMRSE74W+QziF3tWsLVi7bpS2UNBeCGof4JCc&#10;/dHNyZpEd/v2piB4OczMN0yxHGwrLuRD41jBZJyBINbONFwp+N1/P89AhIhssHVMCv4owHLxMCow&#10;N67nLV12sRIJwiFHBXWMXS5l0DVZDGPXESevdN5iTNJX0njsE9y28iXLptJiw2mhxo6+atLH3dkq&#10;0OYk1xPC8rQ5rvDHHz51fx6UenocPuYgIg3xHr61V0bB6/TtHf7fpCcgF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fJUvxQAAAN0AAAAPAAAAAAAAAAAAAAAAAJgCAABkcnMv&#10;ZG93bnJldi54bWxQSwUGAAAAAAQABAD1AAAAigMAAAAA&#10;" adj="0,,0" path="m,817168l,e" filled="f" strokeweight=".16931mm">
              <v:stroke joinstyle="round"/>
              <v:formulas/>
              <v:path arrowok="t" o:connecttype="segments" textboxrect="0,0,0,817168"/>
            </v:shape>
            <v:shape id="Shape 3680" o:spid="_x0000_s5848" style="position:absolute;left:63746;top:71284;width:0;height:8172;visibility:visible" coordsize="0,817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NMlcEA&#10;AADdAAAADwAAAGRycy9kb3ducmV2LnhtbERP3WrCMBS+H/gO4QjezdQJIl3TMoWB7mIw3QMcktOf&#10;2ZzUJNr69svFYJcf339RTbYXd/Khc6xgtcxAEGtnOm4UfJ/fn7cgQkQ22DsmBQ8KUJWzpwJz40b+&#10;ovspNiKFcMhRQRvjkEsZdEsWw9INxImrnbcYE/SNNB7HFG57+ZJlG2mx49TQ4kD7lvTldLMKtLnK&#10;44qwvn5eDvjhf3Z6vE1KLebT2yuISFP8F/+5D0bBerNN+9Ob9ARk+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uTTJXBAAAA3QAAAA8AAAAAAAAAAAAAAAAAmAIAAGRycy9kb3du&#10;cmV2LnhtbFBLBQYAAAAABAAEAPUAAACGAwAAAAA=&#10;" adj="0,,0" path="m,817168l,e" filled="f" strokeweight=".16931mm">
              <v:stroke joinstyle="round"/>
              <v:formulas/>
              <v:path arrowok="t" o:connecttype="segments" textboxrect="0,0,0,817168"/>
            </v:shape>
            <v:shape id="Shape 3681" o:spid="_x0000_s5847" style="position:absolute;top:79486;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u7lsUA&#10;AADdAAAADwAAAGRycy9kb3ducmV2LnhtbESPQYvCMBSE7wv+h/AEb2taBZFqFBEEWQ+yVQ/eHsmz&#10;rW1eSpPV+u83Cwseh5n5hlmue9uIB3W+cqwgHScgiLUzFRcKzqfd5xyED8gGG8ek4EUe1qvBxxIz&#10;4578TY88FCJC2GeooAyhzaT0uiSLfuxa4ujdXGcxRNkV0nT4jHDbyEmSzKTFiuNCiS1tS9J1/mMV&#10;fKXHemN1sb/rW26qS729HvKXUqNhv1mACNSHd/i/vTcKprN5Cn9v4hO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C7uWxQAAAN0AAAAPAAAAAAAAAAAAAAAAAJgCAABkcnMv&#10;ZG93bnJldi54bWxQSwUGAAAAAAQABAD1AAAAigMAAAAA&#10;" adj="0,,0" path="m,l6095,e" filled="f" strokeweight=".16928mm">
              <v:stroke joinstyle="round"/>
              <v:formulas/>
              <v:path arrowok="t" o:connecttype="segments" textboxrect="0,0,6095,0"/>
            </v:shape>
            <v:shape id="Shape 3682" o:spid="_x0000_s5846" style="position:absolute;left:60;top:79486;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6y18YA&#10;AADdAAAADwAAAGRycy9kb3ducmV2LnhtbESPT2sCMRTE74V+h/AEbzWrLSKrUWxhi/Ug9Q/0+tg8&#10;dxc3L0uSrvHbm0LB4zAzv2EWq2ha0ZPzjWUF41EGgri0uuFKwelYvMxA+ICssbVMCm7kYbV8flpg&#10;ru2V99QfQiUShH2OCuoQulxKX9Zk0I9sR5y8s3UGQ5KuktrhNcFNKydZNpUGG04LNXb0UVN5Ofwa&#10;BcfvGF3x8/623e+C7otTs/v6vCk1HMT1HESgGB7h//ZGK3idzibw9yY9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b6y18YAAADdAAAADwAAAAAAAAAAAAAAAACYAgAAZHJz&#10;L2Rvd25yZXYueG1sUEsFBgAAAAAEAAQA9QAAAIsDAAAAAA==&#10;" adj="0,,0" path="m,l6365494,e" filled="f" strokeweight=".16928mm">
              <v:stroke joinstyle="round"/>
              <v:formulas/>
              <v:path arrowok="t" o:connecttype="segments" textboxrect="0,0,6365494,0"/>
            </v:shape>
            <v:shape id="Shape 3683" o:spid="_x0000_s5845" style="position:absolute;left:63715;top:79486;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WAesYA&#10;AADdAAAADwAAAGRycy9kb3ducmV2LnhtbESPT2vCQBTE7wW/w/IK3urGBkRiVhFBED1I0/bg7bH7&#10;8qfJvg3ZrSbfvlso9DjMzG+YfDfaTtxp8I1jBctFAoJYO9NwpeDj/fiyBuEDssHOMSmYyMNuO3vK&#10;MTPuwW90L0IlIoR9hgrqEPpMSq9rsugXrieOXukGiyHKoZJmwEeE206+JslKWmw4LtTY06Em3Rbf&#10;VsF5eW33VlenL10WpvlsD7dLMSk1fx73GxCBxvAf/mufjIJ0tU7h9018An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pWAesYAAADdAAAADwAAAAAAAAAAAAAAAACYAgAAZHJz&#10;L2Rvd25yZXYueG1sUEsFBgAAAAAEAAQA9QAAAIsDAAAAAA==&#10;" adj="0,,0" path="m,l6095,e" filled="f" strokeweight=".16928mm">
              <v:stroke joinstyle="round"/>
              <v:formulas/>
              <v:path arrowok="t" o:connecttype="segments" textboxrect="0,0,6095,0"/>
            </v:shape>
            <v:shape id="Shape 3684" o:spid="_x0000_s5844" style="position:absolute;left:30;top:79517;width:0;height:2027;visibility:visible" coordsize="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5YascA&#10;AADdAAAADwAAAGRycy9kb3ducmV2LnhtbESPQWvCQBSE7wX/w/IEb3Wjliipq0hKwR5KafTQ3l6z&#10;z2ww+zZk15j667uFQo/DzHzDrLeDbURPna8dK5hNExDEpdM1VwqOh+f7FQgfkDU2jknBN3nYbkZ3&#10;a8y0u/I79UWoRISwz1CBCaHNpPSlIYt+6lri6J1cZzFE2VVSd3iNcNvIeZKk0mLNccFgS7mh8lxc&#10;rAK6Ff3S316evuYfn3l+lK9vJg1KTcbD7hFEoCH8h//ae61gka4e4PdNfAJy8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WOWGrHAAAA3QAAAA8AAAAAAAAAAAAAAAAAmAIAAGRy&#10;cy9kb3ducmV2LnhtbFBLBQYAAAAABAAEAPUAAACMAwAAAAA=&#10;" adj="0,,0" path="m,202691l,e" filled="f" strokeweight=".16931mm">
              <v:stroke joinstyle="round"/>
              <v:formulas/>
              <v:path arrowok="t" o:connecttype="segments" textboxrect="0,0,0,202691"/>
            </v:shape>
            <v:shape id="Shape 3685" o:spid="_x0000_s5843" style="position:absolute;left:63746;top:79517;width:0;height:2027;visibility:visible" coordsize="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L98ccA&#10;AADdAAAADwAAAGRycy9kb3ducmV2LnhtbESPQWvCQBSE7wX/w/IEb3Wj0iipq0hKwR5KafTQ3l6z&#10;z2ww+zZk15j667uFQo/DzHzDrLeDbURPna8dK5hNExDEpdM1VwqOh+f7FQgfkDU2jknBN3nYbkZ3&#10;a8y0u/I79UWoRISwz1CBCaHNpPSlIYt+6lri6J1cZzFE2VVSd3iNcNvIeZKk0mLNccFgS7mh8lxc&#10;rAK6Ff3S316evuYfn3l+lK9vJg1KTcbD7hFEoCH8h//ae61gka4e4PdNfAJy8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rC/fHHAAAA3QAAAA8AAAAAAAAAAAAAAAAAmAIAAGRy&#10;cy9kb3ducmV2LnhtbFBLBQYAAAAABAAEAPUAAACMAwAAAAA=&#10;" adj="0,,0" path="m,202691l,e" filled="f" strokeweight=".16931mm">
              <v:stroke joinstyle="round"/>
              <v:formulas/>
              <v:path arrowok="t" o:connecttype="segments" textboxrect="0,0,0,202691"/>
            </v:shape>
            <v:shape id="Shape 3686" o:spid="_x0000_s5842" style="position:absolute;top:8157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Ij4sUA&#10;AADdAAAADwAAAGRycy9kb3ducmV2LnhtbESPQYvCMBSE7wv+h/AEb2uqQpFqFBEE0YNsVw/eHsmz&#10;rW1eShO1/vvNwsIeh5n5hlmue9uIJ3W+cqxgMk5AEGtnKi4UnL93n3MQPiAbbByTgjd5WK8GH0vM&#10;jHvxFz3zUIgIYZ+hgjKENpPS65Is+rFriaN3c53FEGVXSNPhK8JtI6dJkkqLFceFElvalqTr/GEV&#10;HCanemN1sb/rW26qS729HvO3UqNhv1mACNSH//Bfe28UzNJ5Cr9v4hO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4iPixQAAAN0AAAAPAAAAAAAAAAAAAAAAAJgCAABkcnMv&#10;ZG93bnJldi54bWxQSwUGAAAAAAQABAD1AAAAigMAAAAA&#10;" adj="0,,0" path="m,l6095,e" filled="f" strokeweight=".16928mm">
              <v:stroke joinstyle="round"/>
              <v:formulas/>
              <v:path arrowok="t" o:connecttype="segments" textboxrect="0,0,6095,0"/>
            </v:shape>
            <v:shape id="Shape 3687" o:spid="_x0000_s5841" style="position:absolute;left:60;top:81574;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kRT8cA&#10;AADdAAAADwAAAGRycy9kb3ducmV2LnhtbESPT2sCMRTE74V+h/CE3mrWVqysRmkLW2oPUv+A18fm&#10;ubu4eVmSdI3f3ggFj8PM/IaZL6NpRU/ON5YVjIYZCOLS6oYrBftd8TwF4QOyxtYyKbiQh+Xi8WGO&#10;ubZn3lC/DZVIEPY5KqhD6HIpfVmTQT+0HXHyjtYZDEm6SmqH5wQ3rXzJsok02HBaqLGjz5rK0/bP&#10;KNj9xuiKw8f4Z7MOui/2zXr1dVHqaRDfZyACxXAP/7e/tYLXyfQNbm/SE5C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XJEU/HAAAA3QAAAA8AAAAAAAAAAAAAAAAAmAIAAGRy&#10;cy9kb3ducmV2LnhtbFBLBQYAAAAABAAEAPUAAACMAwAAAAA=&#10;" adj="0,,0" path="m,l6365494,e" filled="f" strokeweight=".16928mm">
              <v:stroke joinstyle="round"/>
              <v:formulas/>
              <v:path arrowok="t" o:connecttype="segments" textboxrect="0,0,6365494,0"/>
            </v:shape>
            <v:shape id="Shape 3688" o:spid="_x0000_s5840" style="position:absolute;left:63715;top:81574;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ESC8MA&#10;AADdAAAADwAAAGRycy9kb3ducmV2LnhtbERPz2vCMBS+D/wfwhN2m6kblFKNIoIgepB128HbI3m2&#10;tc1LaTLb/vfmMNjx4/u93o62FQ/qfe1YwXKRgCDWztRcKvj+OrxlIHxANtg6JgUTedhuZi9rzI0b&#10;+JMeRShFDGGfo4IqhC6X0uuKLPqF64gjd3O9xRBhX0rT4xDDbSvfkySVFmuODRV2tK9IN8WvVXBa&#10;Xpqd1eXxrm+FqX+a/fVcTEq9zsfdCkSgMfyL/9xHo+AjzeLc+CY+Abl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DESC8MAAADdAAAADwAAAAAAAAAAAAAAAACYAgAAZHJzL2Rv&#10;d25yZXYueG1sUEsFBgAAAAAEAAQA9QAAAIgDAAAAAA==&#10;" adj="0,,0" path="m,l6095,e" filled="f" strokeweight=".16928mm">
              <v:stroke joinstyle="round"/>
              <v:formulas/>
              <v:path arrowok="t" o:connecttype="segments" textboxrect="0,0,6095,0"/>
            </v:shape>
            <v:shape id="Shape 3689" o:spid="_x0000_s5839" style="position:absolute;left:30;top:81604;width:0;height:2118;visibility:visible" coordsize="0,2118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hFDscA&#10;AADdAAAADwAAAGRycy9kb3ducmV2LnhtbESPzWrDMBCE74W8g9hALyWRFZeQulFMKAS3p+anl9wW&#10;a2ubWCtjqYn99lWhkOMwM98w63ywrbhS7xvHGtQ8AUFcOtNwpeHrtJutQPiAbLB1TBpG8pBvJg9r&#10;zIy78YGux1CJCGGfoYY6hC6T0pc1WfRz1xFH79v1FkOUfSVNj7cIt61cJMlSWmw4LtTY0VtN5eX4&#10;YzVIS+N5r573n81ZFR9GFSf1lGr9OB22ryACDeEe/m+/Gw3pcvUCf2/iE5C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MYRQ7HAAAA3QAAAA8AAAAAAAAAAAAAAAAAmAIAAGRy&#10;cy9kb3ducmV2LnhtbFBLBQYAAAAABAAEAPUAAACMAwAAAAA=&#10;" adj="0,,0" path="m,211836l,e" filled="f" strokeweight=".16931mm">
              <v:stroke joinstyle="round"/>
              <v:formulas/>
              <v:path arrowok="t" o:connecttype="segments" textboxrect="0,0,0,211836"/>
            </v:shape>
            <v:shape id="Shape 3690" o:spid="_x0000_s5838" style="position:absolute;top:8375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6I0MQA&#10;AADdAAAADwAAAGRycy9kb3ducmV2LnhtbERPy2rCQBTdF/yH4Qrd1YkVQk0zigiC2EUxrYvuLjM3&#10;D5O5EzJTTf6+sxC6PJx3vh1tJ240+MaxguUiAUGsnWm4UvD9dXh5A+EDssHOMSmYyMN2M3vKMTPu&#10;zme6FaESMYR9hgrqEPpMSq9rsugXrieOXOkGiyHCoZJmwHsMt518TZJUWmw4NtTY074m3Ra/VsFp&#10;+dnurK6OV10Wprm0+5+PYlLqeT7u3kEEGsO/+OE+GgWrdB33xzfxCc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eiNDEAAAA3QAAAA8AAAAAAAAAAAAAAAAAmAIAAGRycy9k&#10;b3ducmV2LnhtbFBLBQYAAAAABAAEAPUAAACJAwAAAAA=&#10;" adj="0,,0" path="m,l6095,e" filled="f" strokeweight=".16928mm">
              <v:stroke joinstyle="round"/>
              <v:formulas/>
              <v:path arrowok="t" o:connecttype="segments" textboxrect="0,0,6095,0"/>
            </v:shape>
            <v:shape id="Shape 3691" o:spid="_x0000_s5837" style="position:absolute;left:60;top:83753;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W6fccA&#10;AADdAAAADwAAAGRycy9kb3ducmV2LnhtbESPT2sCMRTE74V+h/CE3mrWVqSuRmkLW2oPUv+A18fm&#10;ubu4eVmSdI3f3ggFj8PM/IaZL6NpRU/ON5YVjIYZCOLS6oYrBftd8fwGwgdkja1lUnAhD8vF48Mc&#10;c23PvKF+GyqRIOxzVFCH0OVS+rImg35oO+LkHa0zGJJ0ldQOzwluWvmSZRNpsOG0UGNHnzWVp+2f&#10;UbD7jdEVh4/xz2YddF/sm/Xq66LU0yC+z0AEiuEe/m9/awWvk+kIbm/SE5C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1un3HAAAA3QAAAA8AAAAAAAAAAAAAAAAAmAIAAGRy&#10;cy9kb3ducmV2LnhtbFBLBQYAAAAABAAEAPUAAACMAwAAAAA=&#10;" adj="0,,0" path="m,l6365494,e" filled="f" strokeweight=".16928mm">
              <v:stroke joinstyle="round"/>
              <v:formulas/>
              <v:path arrowok="t" o:connecttype="segments" textboxrect="0,0,6365494,0"/>
            </v:shape>
            <v:shape id="Shape 3692" o:spid="_x0000_s5836" style="position:absolute;left:63746;top:81604;width:0;height:2118;visibility:visible" coordsize="0,2118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VBosYA&#10;AADdAAAADwAAAGRycy9kb3ducmV2LnhtbESPQWvCQBSE7wX/w/KEXkrdrJbQpq5BhGI91cZevD2y&#10;zySYfRuy2xj/vVsoeBxm5htmmY+2FQP1vnGsQc0SEMSlMw1XGn4OH8+vIHxANtg6Jg1X8pCvJg9L&#10;zIy78DcNRahEhLDPUEMdQpdJ6cuaLPqZ64ijd3K9xRBlX0nT4yXCbSvnSZJKiw3HhRo72tRUnotf&#10;q0Fauh736mX/1RzVdmfU9qCeFlo/Tsf1O4hAY7iH/9ufRsMifZvD35v4BOTq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GVBosYAAADdAAAADwAAAAAAAAAAAAAAAACYAgAAZHJz&#10;L2Rvd25yZXYueG1sUEsFBgAAAAAEAAQA9QAAAIsDAAAAAA==&#10;" adj="0,,0" path="m,211836l,e" filled="f" strokeweight=".16931mm">
              <v:stroke joinstyle="round"/>
              <v:formulas/>
              <v:path arrowok="t" o:connecttype="segments" textboxrect="0,0,0,211836"/>
            </v:shape>
            <v:shape id="Shape 3693" o:spid="_x0000_s5835" style="position:absolute;left:63715;top:83753;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wWp8UA&#10;AADdAAAADwAAAGRycy9kb3ducmV2LnhtbESPQYvCMBSE78L+h/CEvWmqgrjVKCIsyHqQre7B2yN5&#10;trXNS2mi1n9vhAWPw8x8wyxWna3FjVpfOlYwGiYgiLUzJecKjofvwQyED8gGa8ek4EEeVsuP3gJT&#10;4+78S7cs5CJC2KeooAihSaX0uiCLfuga4uidXWsxRNnm0rR4j3Bby3GSTKXFkuNCgQ1tCtJVdrUK&#10;fkb7am11vr3oc2bKv2pz2mUPpT773XoOIlAX3uH/9tYomEy/JvB6E5+AX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TBanxQAAAN0AAAAPAAAAAAAAAAAAAAAAAJgCAABkcnMv&#10;ZG93bnJldi54bWxQSwUGAAAAAAQABAD1AAAAigMAAAAA&#10;" adj="0,,0" path="m,l6095,e" filled="f" strokeweight=".16928mm">
              <v:stroke joinstyle="round"/>
              <v:formulas/>
              <v:path arrowok="t" o:connecttype="segments" textboxrect="0,0,6095,0"/>
            </v:shape>
            <w10:wrap anchorx="page"/>
          </v:group>
        </w:pict>
      </w:r>
      <w:r w:rsidR="004747B5">
        <w:rPr>
          <w:rFonts w:ascii="Times New Roman" w:eastAsia="Times New Roman" w:hAnsi="Times New Roman" w:cs="Times New Roman"/>
          <w:b/>
          <w:bCs/>
          <w:color w:val="000000"/>
          <w:sz w:val="24"/>
          <w:szCs w:val="24"/>
        </w:rPr>
        <w:t xml:space="preserve">Третий год жизни, </w:t>
      </w:r>
      <w:r w:rsidR="005C1442">
        <w:rPr>
          <w:rFonts w:ascii="Times New Roman" w:eastAsia="Times New Roman" w:hAnsi="Times New Roman" w:cs="Times New Roman"/>
          <w:b/>
          <w:bCs/>
          <w:color w:val="000000"/>
          <w:sz w:val="24"/>
          <w:szCs w:val="24"/>
        </w:rPr>
        <w:t>разновозрастная</w:t>
      </w:r>
      <w:r w:rsidR="005A201A">
        <w:rPr>
          <w:rFonts w:ascii="Times New Roman" w:eastAsia="Times New Roman" w:hAnsi="Times New Roman" w:cs="Times New Roman"/>
          <w:b/>
          <w:bCs/>
          <w:color w:val="000000"/>
          <w:sz w:val="24"/>
          <w:szCs w:val="24"/>
        </w:rPr>
        <w:t xml:space="preserve"> группа</w:t>
      </w:r>
    </w:p>
    <w:p w:rsidR="00B926C3" w:rsidRDefault="005A201A">
      <w:pPr>
        <w:widowControl w:val="0"/>
        <w:spacing w:before="12" w:line="274" w:lineRule="auto"/>
        <w:ind w:left="3615" w:right="306" w:hanging="356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В области художественно-эстетического развития основными задачами образовательной деятельности являются</w:t>
      </w:r>
    </w:p>
    <w:p w:rsidR="00B926C3" w:rsidRDefault="005A201A">
      <w:pPr>
        <w:widowControl w:val="0"/>
        <w:spacing w:before="11" w:line="240" w:lineRule="auto"/>
        <w:ind w:left="3567"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Приобщение к искусству</w:t>
      </w:r>
    </w:p>
    <w:p w:rsidR="00E7199C" w:rsidRDefault="005A201A">
      <w:pPr>
        <w:widowControl w:val="0"/>
        <w:tabs>
          <w:tab w:val="left" w:pos="2089"/>
          <w:tab w:val="left" w:pos="3447"/>
          <w:tab w:val="left" w:pos="4610"/>
          <w:tab w:val="left" w:pos="5964"/>
          <w:tab w:val="left" w:pos="8209"/>
          <w:tab w:val="left" w:pos="9691"/>
        </w:tabs>
        <w:spacing w:before="47" w:line="275" w:lineRule="auto"/>
        <w:ind w:left="720" w:right="285"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Развивать у детей художественное восприятие (смотреть, слушать и испытывать радость) в процессе ознакомления с произведениями музыкального, изобразительного искусства,</w:t>
      </w:r>
      <w:r>
        <w:rPr>
          <w:rFonts w:ascii="Times New Roman" w:eastAsia="Times New Roman" w:hAnsi="Times New Roman" w:cs="Times New Roman"/>
          <w:color w:val="000000"/>
          <w:sz w:val="24"/>
          <w:szCs w:val="24"/>
        </w:rPr>
        <w:tab/>
        <w:t>природой;</w:t>
      </w:r>
      <w:r>
        <w:rPr>
          <w:rFonts w:ascii="Times New Roman" w:eastAsia="Times New Roman" w:hAnsi="Times New Roman" w:cs="Times New Roman"/>
          <w:color w:val="000000"/>
          <w:sz w:val="24"/>
          <w:szCs w:val="24"/>
        </w:rPr>
        <w:tab/>
        <w:t>интерес,</w:t>
      </w:r>
      <w:r>
        <w:rPr>
          <w:rFonts w:ascii="Times New Roman" w:eastAsia="Times New Roman" w:hAnsi="Times New Roman" w:cs="Times New Roman"/>
          <w:color w:val="000000"/>
          <w:sz w:val="24"/>
          <w:szCs w:val="24"/>
        </w:rPr>
        <w:tab/>
        <w:t>внимание,</w:t>
      </w:r>
      <w:r>
        <w:rPr>
          <w:rFonts w:ascii="Times New Roman" w:eastAsia="Times New Roman" w:hAnsi="Times New Roman" w:cs="Times New Roman"/>
          <w:color w:val="000000"/>
          <w:sz w:val="24"/>
          <w:szCs w:val="24"/>
        </w:rPr>
        <w:tab/>
      </w:r>
    </w:p>
    <w:p w:rsidR="00B926C3" w:rsidRDefault="005A201A">
      <w:pPr>
        <w:widowControl w:val="0"/>
        <w:tabs>
          <w:tab w:val="left" w:pos="2089"/>
          <w:tab w:val="left" w:pos="3447"/>
          <w:tab w:val="left" w:pos="4610"/>
          <w:tab w:val="left" w:pos="5964"/>
          <w:tab w:val="left" w:pos="8209"/>
          <w:tab w:val="left" w:pos="9691"/>
        </w:tabs>
        <w:spacing w:before="47" w:line="275" w:lineRule="auto"/>
        <w:ind w:left="720" w:right="285" w:hanging="360"/>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любознательность,</w:t>
      </w:r>
      <w:r>
        <w:rPr>
          <w:rFonts w:ascii="Times New Roman" w:eastAsia="Times New Roman" w:hAnsi="Times New Roman" w:cs="Times New Roman"/>
          <w:color w:val="000000"/>
          <w:sz w:val="24"/>
          <w:szCs w:val="24"/>
        </w:rPr>
        <w:tab/>
        <w:t>стремление</w:t>
      </w:r>
      <w:r>
        <w:rPr>
          <w:rFonts w:ascii="Times New Roman" w:eastAsia="Times New Roman" w:hAnsi="Times New Roman" w:cs="Times New Roman"/>
          <w:color w:val="000000"/>
          <w:sz w:val="24"/>
          <w:szCs w:val="24"/>
        </w:rPr>
        <w:tab/>
        <w:t>к эмоциональному отклику детей на отдельные эстетические свойства и качества предметов и явлений окружающей действительности; развивать отзывчивость на доступное понимание произведений искусства, интерес к музыке (в процессе прослушивания классической и народной музыки), изобразительному искусству (в процессе рассматривания и восприятия красоты иллюстраций, рисунков, изделии декоративно-прикладного искусства); познакомить детей с народными игрушками (дымковской, богородской, матрешкой и другими);</w:t>
      </w:r>
      <w:proofErr w:type="gramEnd"/>
    </w:p>
    <w:p w:rsidR="00B926C3" w:rsidRDefault="005A201A">
      <w:pPr>
        <w:widowControl w:val="0"/>
        <w:tabs>
          <w:tab w:val="left" w:pos="720"/>
        </w:tabs>
        <w:spacing w:line="240" w:lineRule="auto"/>
        <w:ind w:left="360" w:right="-2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поддерживать интерес к малым формам фольклора (пестушки, заклинки, прибаутки);</w:t>
      </w:r>
    </w:p>
    <w:p w:rsidR="00B926C3" w:rsidRDefault="005A201A">
      <w:pPr>
        <w:widowControl w:val="0"/>
        <w:spacing w:before="42" w:line="273" w:lineRule="auto"/>
        <w:ind w:left="720" w:right="291"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поддерживать стремление детей выражать свои чувства и впечатления на основе эмоционально содержательного восприятия доступных для понимания произведений искусства или наблюдений за природными явлениями;</w:t>
      </w:r>
    </w:p>
    <w:p w:rsidR="00B926C3" w:rsidRDefault="005A201A">
      <w:pPr>
        <w:widowControl w:val="0"/>
        <w:spacing w:before="19" w:line="240" w:lineRule="auto"/>
        <w:ind w:left="3166"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Изобразительная деятельность</w:t>
      </w:r>
    </w:p>
    <w:p w:rsidR="00B926C3" w:rsidRDefault="005A201A">
      <w:pPr>
        <w:widowControl w:val="0"/>
        <w:spacing w:before="45" w:line="275" w:lineRule="auto"/>
        <w:ind w:left="720" w:right="289"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 xml:space="preserve">Воспитывать интерес к изобразительной деятельности (рисованию, лепке) совместно </w:t>
      </w:r>
      <w:proofErr w:type="gramStart"/>
      <w:r>
        <w:rPr>
          <w:rFonts w:ascii="Times New Roman" w:eastAsia="Times New Roman" w:hAnsi="Times New Roman" w:cs="Times New Roman"/>
          <w:color w:val="000000"/>
          <w:sz w:val="24"/>
          <w:szCs w:val="24"/>
        </w:rPr>
        <w:t>со</w:t>
      </w:r>
      <w:proofErr w:type="gramEnd"/>
      <w:r>
        <w:rPr>
          <w:rFonts w:ascii="Times New Roman" w:eastAsia="Times New Roman" w:hAnsi="Times New Roman" w:cs="Times New Roman"/>
          <w:color w:val="000000"/>
          <w:sz w:val="24"/>
          <w:szCs w:val="24"/>
        </w:rPr>
        <w:t xml:space="preserve"> взрослым и самостоятельно; развивать положительные эмоции на предложение нарисовать, слепить; научить правильно держать карандаш, кисть; развивать сенсорные основы изобразительной деятельности: восприятие предмета разной формы, цвета (начиная с контрастных цветов); включать движение рук по предмету при знакомстве с его формой;</w:t>
      </w:r>
    </w:p>
    <w:p w:rsidR="00B926C3" w:rsidRDefault="005A201A">
      <w:pPr>
        <w:widowControl w:val="0"/>
        <w:tabs>
          <w:tab w:val="left" w:pos="1077"/>
          <w:tab w:val="left" w:pos="2245"/>
          <w:tab w:val="left" w:pos="4130"/>
          <w:tab w:val="left" w:pos="5307"/>
          <w:tab w:val="left" w:pos="6703"/>
          <w:tab w:val="left" w:pos="7935"/>
          <w:tab w:val="left" w:pos="9260"/>
        </w:tabs>
        <w:spacing w:line="274" w:lineRule="auto"/>
        <w:ind w:left="720" w:right="248"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Познакомить со свойствами глины, пластилина, пластической массы; развивать эмоциональный отклик детей на отдельные эстетические свойства и качества предметов в</w:t>
      </w:r>
      <w:r>
        <w:rPr>
          <w:rFonts w:ascii="Times New Roman" w:eastAsia="Times New Roman" w:hAnsi="Times New Roman" w:cs="Times New Roman"/>
          <w:color w:val="000000"/>
          <w:sz w:val="24"/>
          <w:szCs w:val="24"/>
        </w:rPr>
        <w:tab/>
        <w:t>процессе</w:t>
      </w:r>
      <w:r>
        <w:rPr>
          <w:rFonts w:ascii="Times New Roman" w:eastAsia="Times New Roman" w:hAnsi="Times New Roman" w:cs="Times New Roman"/>
          <w:color w:val="000000"/>
          <w:sz w:val="24"/>
          <w:szCs w:val="24"/>
        </w:rPr>
        <w:tab/>
        <w:t>рассматривания</w:t>
      </w:r>
      <w:r>
        <w:rPr>
          <w:rFonts w:ascii="Times New Roman" w:eastAsia="Times New Roman" w:hAnsi="Times New Roman" w:cs="Times New Roman"/>
          <w:color w:val="000000"/>
          <w:sz w:val="24"/>
          <w:szCs w:val="24"/>
        </w:rPr>
        <w:tab/>
        <w:t>игрушек,</w:t>
      </w:r>
      <w:r>
        <w:rPr>
          <w:rFonts w:ascii="Times New Roman" w:eastAsia="Times New Roman" w:hAnsi="Times New Roman" w:cs="Times New Roman"/>
          <w:color w:val="000000"/>
          <w:sz w:val="24"/>
          <w:szCs w:val="24"/>
        </w:rPr>
        <w:tab/>
        <w:t>природных</w:t>
      </w:r>
      <w:r>
        <w:rPr>
          <w:rFonts w:ascii="Times New Roman" w:eastAsia="Times New Roman" w:hAnsi="Times New Roman" w:cs="Times New Roman"/>
          <w:color w:val="000000"/>
          <w:sz w:val="24"/>
          <w:szCs w:val="24"/>
        </w:rPr>
        <w:tab/>
        <w:t>объектов,</w:t>
      </w:r>
      <w:r>
        <w:rPr>
          <w:rFonts w:ascii="Times New Roman" w:eastAsia="Times New Roman" w:hAnsi="Times New Roman" w:cs="Times New Roman"/>
          <w:color w:val="000000"/>
          <w:sz w:val="24"/>
          <w:szCs w:val="24"/>
        </w:rPr>
        <w:tab/>
        <w:t>предметов</w:t>
      </w:r>
      <w:r>
        <w:rPr>
          <w:rFonts w:ascii="Times New Roman" w:eastAsia="Times New Roman" w:hAnsi="Times New Roman" w:cs="Times New Roman"/>
          <w:color w:val="000000"/>
          <w:sz w:val="24"/>
          <w:szCs w:val="24"/>
        </w:rPr>
        <w:tab/>
        <w:t>быта, произведений искусства</w:t>
      </w:r>
    </w:p>
    <w:p w:rsidR="00B926C3" w:rsidRDefault="005A201A">
      <w:pPr>
        <w:widowControl w:val="0"/>
        <w:spacing w:before="15" w:line="240" w:lineRule="auto"/>
        <w:ind w:left="3181"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Конструктивная деятельность</w:t>
      </w:r>
    </w:p>
    <w:p w:rsidR="00B926C3" w:rsidRDefault="005A201A">
      <w:pPr>
        <w:widowControl w:val="0"/>
        <w:spacing w:before="48" w:line="273" w:lineRule="auto"/>
        <w:ind w:left="720" w:right="284"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Знакомить детей с деталями (кубик, кирпичик, трехгранная призма, пластина, цилиндр), с вариантами расположения строительных форм на плоскости; развивать интерес к конструктивной деятельности, поддерживать желание детей строить самостоятельно;</w:t>
      </w:r>
    </w:p>
    <w:p w:rsidR="00B926C3" w:rsidRDefault="005A201A">
      <w:pPr>
        <w:widowControl w:val="0"/>
        <w:spacing w:before="19" w:line="240" w:lineRule="auto"/>
        <w:ind w:left="3397"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Музыкальная деятельность</w:t>
      </w:r>
    </w:p>
    <w:p w:rsidR="00B926C3" w:rsidRDefault="005A201A">
      <w:pPr>
        <w:widowControl w:val="0"/>
        <w:spacing w:before="45" w:line="274" w:lineRule="auto"/>
        <w:ind w:left="720" w:right="292"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 xml:space="preserve">Воспитывать интерес к музыке, желание слушать музыку, подпевать, выполнять простейшие танцевальные движения; приобщать к восприятию музыки, соблюдая первоначальные правила: не </w:t>
      </w:r>
      <w:proofErr w:type="gramStart"/>
      <w:r>
        <w:rPr>
          <w:rFonts w:ascii="Times New Roman" w:eastAsia="Times New Roman" w:hAnsi="Times New Roman" w:cs="Times New Roman"/>
          <w:color w:val="000000"/>
          <w:sz w:val="24"/>
          <w:szCs w:val="24"/>
        </w:rPr>
        <w:t>мешать соседу вслушиваться</w:t>
      </w:r>
      <w:proofErr w:type="gramEnd"/>
      <w:r>
        <w:rPr>
          <w:rFonts w:ascii="Times New Roman" w:eastAsia="Times New Roman" w:hAnsi="Times New Roman" w:cs="Times New Roman"/>
          <w:color w:val="000000"/>
          <w:sz w:val="24"/>
          <w:szCs w:val="24"/>
        </w:rPr>
        <w:t xml:space="preserve"> в музыкальное произведение и эмоционально на него реагировать</w:t>
      </w:r>
    </w:p>
    <w:p w:rsidR="004747B5" w:rsidRDefault="004747B5">
      <w:pPr>
        <w:widowControl w:val="0"/>
        <w:spacing w:before="16" w:line="240" w:lineRule="auto"/>
        <w:ind w:left="3108" w:right="-20"/>
        <w:rPr>
          <w:rFonts w:ascii="Times New Roman" w:eastAsia="Times New Roman" w:hAnsi="Times New Roman" w:cs="Times New Roman"/>
          <w:b/>
          <w:bCs/>
          <w:i/>
          <w:iCs/>
          <w:color w:val="000000"/>
          <w:sz w:val="24"/>
          <w:szCs w:val="24"/>
        </w:rPr>
      </w:pPr>
    </w:p>
    <w:p w:rsidR="004747B5" w:rsidRDefault="004747B5">
      <w:pPr>
        <w:widowControl w:val="0"/>
        <w:spacing w:before="16" w:line="240" w:lineRule="auto"/>
        <w:ind w:left="3108" w:right="-20"/>
        <w:rPr>
          <w:rFonts w:ascii="Times New Roman" w:eastAsia="Times New Roman" w:hAnsi="Times New Roman" w:cs="Times New Roman"/>
          <w:b/>
          <w:bCs/>
          <w:i/>
          <w:iCs/>
          <w:color w:val="000000"/>
          <w:sz w:val="24"/>
          <w:szCs w:val="24"/>
        </w:rPr>
      </w:pPr>
    </w:p>
    <w:p w:rsidR="004747B5" w:rsidRDefault="004747B5">
      <w:pPr>
        <w:widowControl w:val="0"/>
        <w:spacing w:before="16" w:line="240" w:lineRule="auto"/>
        <w:ind w:left="3108" w:right="-20"/>
        <w:rPr>
          <w:rFonts w:ascii="Times New Roman" w:eastAsia="Times New Roman" w:hAnsi="Times New Roman" w:cs="Times New Roman"/>
          <w:b/>
          <w:bCs/>
          <w:i/>
          <w:iCs/>
          <w:color w:val="000000"/>
          <w:sz w:val="24"/>
          <w:szCs w:val="24"/>
        </w:rPr>
      </w:pPr>
    </w:p>
    <w:p w:rsidR="004747B5" w:rsidRDefault="004747B5">
      <w:pPr>
        <w:widowControl w:val="0"/>
        <w:spacing w:before="16" w:line="240" w:lineRule="auto"/>
        <w:ind w:left="3108" w:right="-20"/>
        <w:rPr>
          <w:rFonts w:ascii="Times New Roman" w:eastAsia="Times New Roman" w:hAnsi="Times New Roman" w:cs="Times New Roman"/>
          <w:b/>
          <w:bCs/>
          <w:i/>
          <w:iCs/>
          <w:color w:val="000000"/>
          <w:sz w:val="24"/>
          <w:szCs w:val="24"/>
        </w:rPr>
      </w:pPr>
    </w:p>
    <w:p w:rsidR="004747B5" w:rsidRDefault="004747B5">
      <w:pPr>
        <w:widowControl w:val="0"/>
        <w:spacing w:before="16" w:line="240" w:lineRule="auto"/>
        <w:ind w:left="3108" w:right="-20"/>
        <w:rPr>
          <w:rFonts w:ascii="Times New Roman" w:eastAsia="Times New Roman" w:hAnsi="Times New Roman" w:cs="Times New Roman"/>
          <w:b/>
          <w:bCs/>
          <w:i/>
          <w:iCs/>
          <w:color w:val="000000"/>
          <w:sz w:val="24"/>
          <w:szCs w:val="24"/>
        </w:rPr>
      </w:pPr>
    </w:p>
    <w:p w:rsidR="004747B5" w:rsidRDefault="004747B5">
      <w:pPr>
        <w:widowControl w:val="0"/>
        <w:spacing w:before="16" w:line="240" w:lineRule="auto"/>
        <w:ind w:left="3108" w:right="-20"/>
        <w:rPr>
          <w:rFonts w:ascii="Times New Roman" w:eastAsia="Times New Roman" w:hAnsi="Times New Roman" w:cs="Times New Roman"/>
          <w:b/>
          <w:bCs/>
          <w:i/>
          <w:iCs/>
          <w:color w:val="000000"/>
          <w:sz w:val="24"/>
          <w:szCs w:val="24"/>
        </w:rPr>
      </w:pPr>
    </w:p>
    <w:p w:rsidR="00B926C3" w:rsidRDefault="005A201A">
      <w:pPr>
        <w:widowControl w:val="0"/>
        <w:spacing w:before="16" w:line="240" w:lineRule="auto"/>
        <w:ind w:left="3108"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lastRenderedPageBreak/>
        <w:t>Театрализованная деятельность</w:t>
      </w:r>
    </w:p>
    <w:p w:rsidR="00B926C3" w:rsidRDefault="005A201A">
      <w:pPr>
        <w:widowControl w:val="0"/>
        <w:tabs>
          <w:tab w:val="left" w:pos="720"/>
        </w:tabs>
        <w:spacing w:before="47" w:line="240" w:lineRule="auto"/>
        <w:ind w:left="360" w:right="-2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 xml:space="preserve">Пробуждать интерес к театрализованной игре путем первого опыта общения </w:t>
      </w:r>
      <w:proofErr w:type="gramStart"/>
      <w:r>
        <w:rPr>
          <w:rFonts w:ascii="Times New Roman" w:eastAsia="Times New Roman" w:hAnsi="Times New Roman" w:cs="Times New Roman"/>
          <w:color w:val="000000"/>
          <w:sz w:val="24"/>
          <w:szCs w:val="24"/>
        </w:rPr>
        <w:t>с</w:t>
      </w:r>
      <w:proofErr w:type="gramEnd"/>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79" w:line="240" w:lineRule="exact"/>
        <w:rPr>
          <w:rFonts w:ascii="Times New Roman" w:eastAsia="Times New Roman" w:hAnsi="Times New Roman" w:cs="Times New Roman"/>
          <w:sz w:val="24"/>
          <w:szCs w:val="24"/>
        </w:rPr>
      </w:pPr>
    </w:p>
    <w:p w:rsidR="00B926C3" w:rsidRDefault="00BE0B05">
      <w:pPr>
        <w:widowControl w:val="0"/>
        <w:spacing w:before="5" w:line="275" w:lineRule="auto"/>
        <w:ind w:left="360" w:right="249"/>
        <w:rPr>
          <w:rFonts w:ascii="Times New Roman" w:eastAsia="Times New Roman" w:hAnsi="Times New Roman" w:cs="Times New Roman"/>
          <w:color w:val="000000"/>
          <w:sz w:val="24"/>
          <w:szCs w:val="24"/>
        </w:rPr>
      </w:pPr>
      <w:bookmarkStart w:id="78" w:name="_page_257_0"/>
      <w:bookmarkEnd w:id="77"/>
      <w:r w:rsidRPr="00BE0B05">
        <w:rPr>
          <w:noProof/>
        </w:rPr>
        <w:pict>
          <v:group id="drawingObject3694" o:spid="_x0000_s5785" style="position:absolute;left:0;text-align:left;margin-left:48.35pt;margin-top:.3pt;width:502.2pt;height:699pt;z-index:-251652608;mso-position-horizontal-relative:page" coordsize="63776,887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" o:allowincell="f">
            <v:shape id="Shape 3695" o:spid="_x0000_s5833"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rSMYA&#10;AADdAAAADwAAAGRycy9kb3ducmV2LnhtbESPQWvCQBSE7wX/w/IK3pqNitKmriKCIHqQxvbQ22P3&#10;maTJvg3ZVeO/d4WCx2FmvmHmy9424kKdrxwrGCUpCGLtTMWFgu/j5u0dhA/IBhvHpOBGHpaLwcsc&#10;M+Ou/EWXPBQiQthnqKAMoc2k9Lokiz5xLXH0Tq6zGKLsCmk6vEa4beQ4TWfSYsVxocSW1iXpOj9b&#10;BbvRoV5ZXWz/9Ck31U+9/t3nN6WGr/3qE0SgPjzD/+2tUTCZfUzh8SY+Abm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krSMYAAADdAAAADwAAAAAAAAAAAAAAAACYAgAAZHJz&#10;L2Rvd25yZXYueG1sUEsFBgAAAAAEAAQA9QAAAIsDAAAAAA==&#10;" adj="0,,0" path="m,l6095,e" filled="f" strokeweight=".16928mm">
              <v:stroke joinstyle="round"/>
              <v:formulas/>
              <v:path arrowok="t" o:connecttype="segments" textboxrect="0,0,6095,0"/>
            </v:shape>
            <v:shape id="Shape 3696" o:spid="_x0000_s5832"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wiCccA&#10;AADdAAAADwAAAGRycy9kb3ducmV2LnhtbESPzWrDMBCE74W8g9hAbo2cppjWjRLSgEvbQ2h+oNfF&#10;2tgm1spIiqO8fVUo9DjMzDfMYhVNJwZyvrWsYDbNQBBXVrdcKzgeyvsnED4ga+wsk4IbeVgtR3cL&#10;LLS98o6GfahFgrAvUEETQl9I6auGDPqp7YmTd7LOYEjS1VI7vCa46eRDluXSYMtpocGeNg1V5/3F&#10;KDh8xejK79fHz9026KE8ttuPt5tSk3Fcv4AIFMN/+K/9rhXM8+ccft+kJyC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9cIgnHAAAA3QAAAA8AAAAAAAAAAAAAAAAAmAIAAGRy&#10;cy9kb3ducmV2LnhtbFBLBQYAAAAABAAEAPUAAACMAwAAAAA=&#10;" adj="0,,0" path="m,l6365494,e" filled="f" strokeweight=".16928mm">
              <v:stroke joinstyle="round"/>
              <v:formulas/>
              <v:path arrowok="t" o:connecttype="segments" textboxrect="0,0,6365494,0"/>
            </v:shape>
            <v:shape id="Shape 3697" o:spid="_x0000_s5831"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cQpMYA&#10;AADdAAAADwAAAGRycy9kb3ducmV2LnhtbESPQWvCQBSE74X+h+UJvdWNLahNXUMQCqIHMdpDb4/d&#10;ZxKTfRuyW43/3i0UPA4z8w2zyAbbigv1vnasYDJOQBBrZ2ouFRwPX69zED4gG2wdk4IbeciWz08L&#10;TI278p4uRShFhLBPUUEVQpdK6XVFFv3YdcTRO7neYoiyL6Xp8RrhtpVvSTKVFmuOCxV2tKpIN8Wv&#10;VbCZ7Jrc6nJ91qfC1N/N6mdb3JR6GQ35J4hAQ3iE/9tro+B9+jGDvzfxCcjl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HcQpMYAAADdAAAADwAAAAAAAAAAAAAAAACYAgAAZHJz&#10;L2Rvd25yZXYueG1sUEsFBgAAAAAEAAQA9QAAAIsDAAAAAA==&#10;" adj="0,,0" path="m,l6095,e" filled="f" strokeweight=".16928mm">
              <v:stroke joinstyle="round"/>
              <v:formulas/>
              <v:path arrowok="t" o:connecttype="segments" textboxrect="0,0,6095,0"/>
            </v:shape>
            <v:shape id="Shape 3698" o:spid="_x0000_s5830" style="position:absolute;left:30;top:30;width:0;height:22497;visibility:visible" coordsize="0,224967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tnBcMA&#10;AADdAAAADwAAAGRycy9kb3ducmV2LnhtbERP3WrCMBS+F/YO4Qy8EU11IlqNIhvC5oVjbg9wbI5t&#10;aXNSk1Tr2y8Xgpcf3/9q05laXMn50rKC8SgBQZxZXXKu4O93N5yD8AFZY22ZFNzJw2b90lthqu2N&#10;f+h6DLmIIexTVFCE0KRS+qwgg35kG+LIna0zGCJ0udQObzHc1HKSJDNpsOTYUGBD7wVl1bE1Cir/&#10;8S3bxk4u06r9OuwvbpDcT0r1X7vtEkSgLjzFD/enVvA2W8S58U18AnL9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ctnBcMAAADdAAAADwAAAAAAAAAAAAAAAACYAgAAZHJzL2Rv&#10;d25yZXYueG1sUEsFBgAAAAAEAAQA9QAAAIgDAAAAAA==&#10;" adj="0,,0" path="m,2249678l,e" filled="f" strokeweight=".16931mm">
              <v:stroke joinstyle="round"/>
              <v:formulas/>
              <v:path arrowok="t" o:connecttype="segments" textboxrect="0,0,0,2249678"/>
            </v:shape>
            <v:shape id="Shape 3699" o:spid="_x0000_s5829" style="position:absolute;left:63746;top:30;width:0;height:22497;visibility:visible" coordsize="0,224967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fCnscA&#10;AADdAAAADwAAAGRycy9kb3ducmV2LnhtbESP3WrCQBSE7wu+w3KE3hTdaIto6irSUqi9UPx5gGP2&#10;NAnJno27G41v7xYKXg4z8w0zX3amFhdyvrSsYDRMQBBnVpecKzgevgZTED4ga6wtk4IbeVguek9z&#10;TLW98o4u+5CLCGGfooIihCaV0mcFGfRD2xBH79c6gyFKl0vt8BrhppbjJJlIgyXHhQIb+igoq/at&#10;UVD5z61sGzs+v1XtevNzdi/J7aTUc79bvYMI1IVH+L/9rRW8TmYz+HsTn4Bc3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aHwp7HAAAA3QAAAA8AAAAAAAAAAAAAAAAAmAIAAGRy&#10;cy9kb3ducmV2LnhtbFBLBQYAAAAABAAEAPUAAACMAwAAAAA=&#10;" adj="0,,0" path="m,2249678l,e" filled="f" strokeweight=".16931mm">
              <v:stroke joinstyle="round"/>
              <v:formulas/>
              <v:path arrowok="t" o:connecttype="segments" textboxrect="0,0,0,2249678"/>
            </v:shape>
            <v:shape id="Shape 3700" o:spid="_x0000_s5828" style="position:absolute;top:22557;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l8cUA&#10;AADdAAAADwAAAGRycy9kb3ducmV2LnhtbERPW2vCMBR+F/Yfwhn4IprO4YXOKEMcOBiITmWPZ81Z&#10;W21OYhNt9++XB2GPH999tmhNJW5U+9KygqdBAoI4s7rkXMH+860/BeEDssbKMin4JQ+L+UNnhqm2&#10;DW/ptgu5iCHsU1RQhOBSKX1WkEE/sI44cj+2NhgirHOpa2xiuKnkMEnG0mDJsaFAR8uCsvPuahRU&#10;pvd9+jiu0Ln1RW6uh9FXs3pXqvvYvr6ACNSGf/HdvdYKnidJ3B/fxCcg5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mXxxQAAAN0AAAAPAAAAAAAAAAAAAAAAAJgCAABkcnMv&#10;ZG93bnJldi54bWxQSwUGAAAAAAQABAD1AAAAigMAAAAA&#10;" adj="0,,0" path="m,l6095,e" filled="f" strokeweight=".16931mm">
              <v:stroke joinstyle="round"/>
              <v:formulas/>
              <v:path arrowok="t" o:connecttype="segments" textboxrect="0,0,6095,0"/>
            </v:shape>
            <v:shape id="Shape 3701" o:spid="_x0000_s5827" style="position:absolute;left:60;top:22557;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1gZMYA&#10;AADdAAAADwAAAGRycy9kb3ducmV2LnhtbESPQWvCQBSE7wX/w/KE3uomCqZEVxGp2EMPbRS9PrLP&#10;JJh9m+6umvrr3UKhx2FmvmHmy9604krON5YVpKMEBHFpdcOVgv1u8/IKwgdkja1lUvBDHpaLwdMc&#10;c21v/EXXIlQiQtjnqKAOocul9GVNBv3IdsTRO1lnMETpKqkd3iLctHKcJFNpsOG4UGNH65rKc3Ex&#10;CrKiOu7c/SP9PHxPsvFdpm9bv1HqedivZiAC9eE//Nd+1womWZLC75v4BOTi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o1gZMYAAADdAAAADwAAAAAAAAAAAAAAAACYAgAAZHJz&#10;L2Rvd25yZXYueG1sUEsFBgAAAAAEAAQA9QAAAIsDAAAAAA==&#10;" adj="0,,0" path="m,l6365494,e" filled="f" strokeweight=".16931mm">
              <v:stroke joinstyle="round"/>
              <v:formulas/>
              <v:path arrowok="t" o:connecttype="segments" textboxrect="0,0,6365494,0"/>
            </v:shape>
            <v:shape id="Shape 3702" o:spid="_x0000_s5826" style="position:absolute;left:63746;top:22527;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5a7sYA&#10;AADdAAAADwAAAGRycy9kb3ducmV2LnhtbESPQWsCMRSE74X+h/AEb5pVi5WtUaogqOChthdvr5vX&#10;zdbNy5LEdfvvjSD0OMzMN8x82dlatORD5VjBaJiBIC6crrhU8PW5GcxAhIissXZMCv4owHLx/DTH&#10;XLsrf1B7jKVIEA45KjAxNrmUoTBkMQxdQ5y8H+ctxiR9KbXHa4LbWo6zbCotVpwWDDa0NlScjxer&#10;wBam/T7sVv700m5/J7Tbb9x5r1S/172/gYjUxf/wo73VCiav2Rjub9ITkI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A5a7sYAAADdAAAADwAAAAAAAAAAAAAAAACYAgAAZHJz&#10;L2Rvd25yZXYueG1sUEsFBgAAAAAEAAQA9QAAAIsDAAAAAA==&#10;" adj="0,,0" path="m,6095l,e" filled="f" strokeweight=".16931mm">
              <v:stroke joinstyle="round"/>
              <v:formulas/>
              <v:path arrowok="t" o:connecttype="segments" textboxrect="0,0,0,6095"/>
            </v:shape>
            <v:shape id="Shape 3703" o:spid="_x0000_s5825" style="position:absolute;left:30;top:22588;width:0;height:2027;visibility:visible" coordsize="0,2026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Z3fsYA&#10;AADdAAAADwAAAGRycy9kb3ducmV2LnhtbESPQWvCQBSE7wX/w/KEXkrdtEKj0U2Q0kJBRNR6f2Sf&#10;STD7NuxuY+yv7woFj8PMfMMsi8G0oifnG8sKXiYJCOLS6oYrBd+Hz+cZCB+QNbaWScGVPBT56GGJ&#10;mbYX3lG/D5WIEPYZKqhD6DIpfVmTQT+xHXH0TtYZDFG6SmqHlwg3rXxNkjdpsOG4UGNH7zWV5/2P&#10;UZCatJduvZkft+fj7/b6NFv3H16px/GwWoAINIR7+L/9pRVM02QKtzfxCcj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EZ3fsYAAADdAAAADwAAAAAAAAAAAAAAAACYAgAAZHJz&#10;L2Rvd25yZXYueG1sUEsFBgAAAAAEAAQA9QAAAIsDAAAAAA==&#10;" adj="0,,0" path="m,202692l,e" filled="f" strokeweight=".16931mm">
              <v:stroke joinstyle="round"/>
              <v:formulas/>
              <v:path arrowok="t" o:connecttype="segments" textboxrect="0,0,0,202692"/>
            </v:shape>
            <v:shape id="Shape 3704" o:spid="_x0000_s5824" style="position:absolute;left:63746;top:22588;width:0;height:2027;visibility:visible" coordsize="0,2026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vCscA&#10;AADdAAAADwAAAGRycy9kb3ducmV2LnhtbESP3WrCQBSE7wXfYTmCN1I32mJsdJVSLBREpP7cH7Kn&#10;STB7NuyuMfbpu4WCl8PMfMMs152pRUvOV5YVTMYJCOLc6ooLBafjx9MchA/IGmvLpOBOHtarfm+J&#10;mbY3/qL2EAoRIewzVFCG0GRS+rwkg35sG+LofVtnMETpCqkd3iLc1HKaJDNpsOK4UGJD7yXll8PV&#10;KEhN2kq33b2e95fzz/4+mm/bjVdqOOjeFiACdeER/m9/agXPafICf2/iE5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Ov7wrHAAAA3QAAAA8AAAAAAAAAAAAAAAAAmAIAAGRy&#10;cy9kb3ducmV2LnhtbFBLBQYAAAAABAAEAPUAAACMAwAAAAA=&#10;" adj="0,,0" path="m,202692l,e" filled="f" strokeweight=".16931mm">
              <v:stroke joinstyle="round"/>
              <v:formulas/>
              <v:path arrowok="t" o:connecttype="segments" textboxrect="0,0,0,202692"/>
            </v:shape>
            <v:shape id="Shape 3705" o:spid="_x0000_s5823" style="position:absolute;top:2464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XGacgA&#10;AADdAAAADwAAAGRycy9kb3ducmV2LnhtbESPQWsCMRSE74X+h/AKXkrNatHK1igiFiwIolXp8XXz&#10;uru6eUk30V3/fVMQehxm5htmPG1NJS5U+9Kygl43AUGcWV1yrmD38fY0AuEDssbKMim4kofp5P5u&#10;jKm2DW/osg25iBD2KSooQnCplD4ryKDvWkccvW9bGwxR1rnUNTYRbirZT5KhNFhyXCjQ0byg7LQ9&#10;GwWVefw6rg4LdG75I9fn/eCzWbwr1XloZ68gArXhP3xrL7WC55dkAH9v4hOQk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upcZpyAAAAN0AAAAPAAAAAAAAAAAAAAAAAJgCAABk&#10;cnMvZG93bnJldi54bWxQSwUGAAAAAAQABAD1AAAAjQMAAAAA&#10;" adj="0,,0" path="m,l6095,e" filled="f" strokeweight=".16931mm">
              <v:stroke joinstyle="round"/>
              <v:formulas/>
              <v:path arrowok="t" o:connecttype="segments" textboxrect="0,0,6095,0"/>
            </v:shape>
            <v:shape id="Shape 3706" o:spid="_x0000_s5822" style="position:absolute;left:60;top:24645;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T4EMYA&#10;AADdAAAADwAAAGRycy9kb3ducmV2LnhtbESPQWvCQBSE7wX/w/IEb3UTBSOpq4hU7KEHG6W9PrKv&#10;STD7Nu5uNfXXd4WCx2FmvmEWq9604kLON5YVpOMEBHFpdcOVguNh+zwH4QOyxtYyKfglD6vl4GmB&#10;ubZX/qBLESoRIexzVFCH0OVS+rImg35sO+LofVtnMETpKqkdXiPctHKSJDNpsOG4UGNHm5rKU/Fj&#10;FGRF9XVwt/d0/3meZpObTF93fqvUaNivX0AE6sMj/N9+0wqmWTKD+5v4BO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WT4EMYAAADdAAAADwAAAAAAAAAAAAAAAACYAgAAZHJz&#10;L2Rvd25yZXYueG1sUEsFBgAAAAAEAAQA9QAAAIsDAAAAAA==&#10;" adj="0,,0" path="m,l6365494,e" filled="f" strokeweight=".16931mm">
              <v:stroke joinstyle="round"/>
              <v:formulas/>
              <v:path arrowok="t" o:connecttype="segments" textboxrect="0,0,6365494,0"/>
            </v:shape>
            <v:shape id="Shape 3707" o:spid="_x0000_s5821" style="position:absolute;left:63746;top:24615;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n5dsYA&#10;AADdAAAADwAAAGRycy9kb3ducmV2LnhtbESPT2sCMRTE7wW/Q3hCbzVrLVVWo9iCoEIP/rl4e25e&#10;N1s3L0uSruu3N4WCx2FmfsPMFp2tRUs+VI4VDAcZCOLC6YpLBcfD6mUCIkRkjbVjUnCjAIt572mG&#10;uXZX3lG7j6VIEA45KjAxNrmUoTBkMQxcQ5y8b+ctxiR9KbXHa4LbWr5m2bu0WHFaMNjQp6Hisv+1&#10;Cmxh2vPX5sOf3tr1z4g225W7bJV67nfLKYhIXXyE/9trrWA0zsbw9yY9ATm/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Hn5dsYAAADdAAAADwAAAAAAAAAAAAAAAACYAgAAZHJz&#10;L2Rvd25yZXYueG1sUEsFBgAAAAAEAAQA9QAAAIsDAAAAAA==&#10;" adj="0,,0" path="m,6095l,e" filled="f" strokeweight=".16931mm">
              <v:stroke joinstyle="round"/>
              <v:formulas/>
              <v:path arrowok="t" o:connecttype="segments" textboxrect="0,0,0,6095"/>
            </v:shape>
            <v:shape id="Shape 3708" o:spid="_x0000_s5820" style="position:absolute;left:30;top:24677;width:0;height:16446;visibility:visible" coordsize="0,16446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am38QA&#10;AADdAAAADwAAAGRycy9kb3ducmV2LnhtbERPz2vCMBS+C/sfwhvsNhOn6KyNMsYGcwdBJ+jx0bw2&#10;xealNJlW//rlMPD48f3OV71rxJm6UHvWMBoqEMSFNzVXGvY/n8+vIEJENth4Jg1XCrBaPgxyzIy/&#10;8JbOu1iJFMIhQw02xjaTMhSWHIahb4kTV/rOYUywq6Tp8JLCXSNflJpKhzWnBostvVsqTrtfp6H8&#10;mN6+N81cjSfhcDye1nZbjHqtnx77twWISH28i//dX0bDeKbS3PQmPQ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Wpt/EAAAA3QAAAA8AAAAAAAAAAAAAAAAAmAIAAGRycy9k&#10;b3ducmV2LnhtbFBLBQYAAAAABAAEAPUAAACJAwAAAAA=&#10;" adj="0,,0" path="m,1644650l,e" filled="f" strokeweight=".16931mm">
              <v:stroke joinstyle="round"/>
              <v:formulas/>
              <v:path arrowok="t" o:connecttype="segments" textboxrect="0,0,0,1644650"/>
            </v:shape>
            <v:shape id="Shape 3709" o:spid="_x0000_s5819" style="position:absolute;left:63746;top:24677;width:0;height:16446;visibility:visible" coordsize="0,16446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oDRMcA&#10;AADdAAAADwAAAGRycy9kb3ducmV2LnhtbESPT2sCMRTE74V+h/AK3mriH2xdjSJiofUgaAt6fGye&#10;m8XNy7KJuvbTNwXB4zAzv2Gm89ZV4kJNKD1r6HUVCOLcm5ILDT/fH6/vIEJENlh5Jg03CjCfPT9N&#10;MTP+ylu67GIhEoRDhhpsjHUmZcgtOQxdXxMn7+gbhzHJppCmwWuCu0r2lRpJhyWnBYs1LS3lp93Z&#10;aTiuRr/rTTVWg2HYHw6nL7vNe63WnZd2MQERqY2P8L39aTQM3tQY/t+kJyB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YaA0THAAAA3QAAAA8AAAAAAAAAAAAAAAAAmAIAAGRy&#10;cy9kb3ducmV2LnhtbFBLBQYAAAAABAAEAPUAAACMAwAAAAA=&#10;" adj="0,,0" path="m,1644650l,e" filled="f" strokeweight=".16931mm">
              <v:stroke joinstyle="round"/>
              <v:formulas/>
              <v:path arrowok="t" o:connecttype="segments" textboxrect="0,0,0,1644650"/>
            </v:shape>
            <v:shape id="Shape 3710" o:spid="_x0000_s5818" style="position:absolute;top:4115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vzLMUA&#10;AADdAAAADwAAAGRycy9kb3ducmV2LnhtbERPW2vCMBR+F/YfwhnsRTR1wymdUWQoKAjibezxrDlr&#10;O5uTrIm2/vvlQdjjx3efzFpTiSvVvrSsYNBPQBBnVpecKzgelr0xCB+QNVaWScGNPMymD50Jpto2&#10;vKPrPuQihrBPUUERgkul9FlBBn3fOuLIfdvaYIiwzqWusYnhppLPSfIqDZYcGwp09F5Qdt5fjILK&#10;dL9+Nh8LdG71K7eX0/CzWayVenps528gArXhX3x3r7SCl9Eg7o9v4hOQ0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C/MsxQAAAN0AAAAPAAAAAAAAAAAAAAAAAJgCAABkcnMv&#10;ZG93bnJldi54bWxQSwUGAAAAAAQABAD1AAAAigMAAAAA&#10;" adj="0,,0" path="m,l6095,e" filled="f" strokeweight=".16931mm">
              <v:stroke joinstyle="round"/>
              <v:formulas/>
              <v:path arrowok="t" o:connecttype="segments" textboxrect="0,0,6095,0"/>
            </v:shape>
            <v:shape id="Shape 3711" o:spid="_x0000_s5817" style="position:absolute;left:60;top:41154;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T2uccA&#10;AADdAAAADwAAAGRycy9kb3ducmV2LnhtbESPQWsCMRSE74X+h/AKvdVsFLqyGqWUSnvowa6i18fm&#10;ubu4edkmqW799Y1Q8DjMzDfMfDnYTpzIh9axBjXKQBBXzrRca9huVk9TECEiG+wck4ZfCrBc3N/N&#10;sTDuzF90KmMtEoRDgRqaGPtCylA1ZDGMXE+cvIPzFmOSvpbG4znBbSfHWfYsLbacFhrs6bWh6lj+&#10;WA15We83/vKp1rvvST6+SPX2HlZaPz4MLzMQkYZ4C/+3P4yGSa4UXN+kJyA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9U9rnHAAAA3QAAAA8AAAAAAAAAAAAAAAAAmAIAAGRy&#10;cy9kb3ducmV2LnhtbFBLBQYAAAAABAAEAPUAAACMAwAAAAA=&#10;" adj="0,,0" path="m,l6365494,e" filled="f" strokeweight=".16931mm">
              <v:stroke joinstyle="round"/>
              <v:formulas/>
              <v:path arrowok="t" o:connecttype="segments" textboxrect="0,0,6365494,0"/>
            </v:shape>
            <v:shape id="Shape 3712" o:spid="_x0000_s5816" style="position:absolute;left:63746;top:41123;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fMM8YA&#10;AADdAAAADwAAAGRycy9kb3ducmV2LnhtbESPT2sCMRTE7wW/Q3hCb5pVS5WtUWxBUKEH/1x6e928&#10;blY3L0uSrttvbwShx2FmfsPMl52tRUs+VI4VjIYZCOLC6YpLBafjejADESKyxtoxKfijAMtF72mO&#10;uXZX3lN7iKVIEA45KjAxNrmUoTBkMQxdQ5y8H+ctxiR9KbXHa4LbWo6z7FVarDgtGGzow1BxOfxa&#10;BbYw7ffn9t1/vbSb84S2u7W77JR67nerNxCRuvgffrQ3WsFkOhrD/U16AnJ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dfMM8YAAADdAAAADwAAAAAAAAAAAAAAAACYAgAAZHJz&#10;L2Rvd25yZXYueG1sUEsFBgAAAAAEAAQA9QAAAIsDAAAAAA==&#10;" adj="0,,0" path="m,6095l,e" filled="f" strokeweight=".16931mm">
              <v:stroke joinstyle="round"/>
              <v:formulas/>
              <v:path arrowok="t" o:connecttype="segments" textboxrect="0,0,0,6095"/>
            </v:shape>
            <v:shape id="Shape 3713" o:spid="_x0000_s5815" style="position:absolute;left:30;top:41184;width:0;height:2027;visibility:visible" coordsize="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xaBMcA&#10;AADdAAAADwAAAGRycy9kb3ducmV2LnhtbESPQWvCQBSE7wX/w/KE3upGBS3RVSRSaA9STD3o7Zl9&#10;zYZm34bsNqb+ercgeBxm5htmue5tLTpqfeVYwXiUgCAunK64VHD4ent5BeEDssbaMSn4Iw/r1eBp&#10;ial2F95Tl4dSRAj7FBWYEJpUSl8YsuhHriGO3rdrLYYo21LqFi8Rbms5SZKZtFhxXDDYUGao+Ml/&#10;rQK65t3cXz+258nxlGUHufs0s6DU87DfLEAE6sMjfG+/awXT+XgK/2/iE5Cr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SMWgTHAAAA3QAAAA8AAAAAAAAAAAAAAAAAmAIAAGRy&#10;cy9kb3ducmV2LnhtbFBLBQYAAAAABAAEAPUAAACMAwAAAAA=&#10;" adj="0,,0" path="m,202691l,e" filled="f" strokeweight=".16931mm">
              <v:stroke joinstyle="round"/>
              <v:formulas/>
              <v:path arrowok="t" o:connecttype="segments" textboxrect="0,0,0,202691"/>
            </v:shape>
            <v:shape id="Shape 3714" o:spid="_x0000_s5814" style="position:absolute;left:63746;top:41184;width:0;height:2027;visibility:visible" coordsize="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XCcMcA&#10;AADdAAAADwAAAGRycy9kb3ducmV2LnhtbESPQWvCQBSE7wX/w/IKvdWNVlRSV5GUQj2UYvSgt2f2&#10;NRuafRuy25j6612h4HGYmW+Yxaq3teio9ZVjBaNhAoK4cLriUsF+9/48B+EDssbaMSn4Iw+r5eBh&#10;gal2Z95Sl4dSRAj7FBWYEJpUSl8YsuiHriGO3rdrLYYo21LqFs8Rbms5TpKptFhxXDDYUGao+Ml/&#10;rQK65N3MXzZvp/HhmGV7+fllpkGpp8d+/QoiUB/u4f/2h1bwMhtN4PYmPgG5v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tlwnDHAAAA3QAAAA8AAAAAAAAAAAAAAAAAmAIAAGRy&#10;cy9kb3ducmV2LnhtbFBLBQYAAAAABAAEAPUAAACMAwAAAAA=&#10;" adj="0,,0" path="m,202691l,e" filled="f" strokeweight=".16931mm">
              <v:stroke joinstyle="round"/>
              <v:formulas/>
              <v:path arrowok="t" o:connecttype="segments" textboxrect="0,0,0,202691"/>
            </v:shape>
            <v:shape id="Shape 3715" o:spid="_x0000_s5813" style="position:absolute;left:30;top:43211;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e4gcYA&#10;AADdAAAADwAAAGRycy9kb3ducmV2LnhtbESPQWsCMRSE70L/Q3gFb5pVq61bo4hY8GhtKfT22Dw3&#10;u928rEnU7b9vBKHHYWa+YRarzjbiQj5UjhWMhhkI4sLpiksFnx9vgxcQISJrbByTgl8KsFo+9BaY&#10;a3fld7ocYikShEOOCkyMbS5lKAxZDEPXEifv6LzFmKQvpfZ4TXDbyHGWzaTFitOCwZY2hoqfw9kq&#10;2I6/6/X8y4R6V27rvT2dqic/U6r/2K1fQUTq4n/43t5pBZPn0RRub9IT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Je4gcYAAADdAAAADwAAAAAAAAAAAAAAAACYAgAAZHJz&#10;L2Rvd25yZXYueG1sUEsFBgAAAAAEAAQA9QAAAIsDAAAAAA==&#10;" adj="0,,0" path="m,6096l,e" filled="f" strokeweight=".16931mm">
              <v:stroke joinstyle="round"/>
              <v:formulas/>
              <v:path arrowok="t" o:connecttype="segments" textboxrect="0,0,0,6096"/>
            </v:shape>
            <v:shape id="Shape 3716" o:spid="_x0000_s5812" style="position:absolute;left:60;top:43242;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DOu8YA&#10;AADdAAAADwAAAGRycy9kb3ducmV2LnhtbESPQWvCQBSE74L/YXmF3nRjK5qmWaUUKp4Kam17fM2+&#10;ZIPZtyG7avz3bkHwOMzMN0y+7G0jTtT52rGCyTgBQVw4XXOl4Gv3MUpB+ICssXFMCi7kYbkYDnLM&#10;tDvzhk7bUIkIYZ+hAhNCm0npC0MW/di1xNErXWcxRNlVUnd4jnDbyKckmUmLNccFgy29GyoO26NV&#10;4Ni8VKvfT7Q/abr7ns73f+V6r9TjQ//2CiJQH+7hW3utFTzPJzP4fxOfgFx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dDOu8YAAADdAAAADwAAAAAAAAAAAAAAAACYAgAAZHJz&#10;L2Rvd25yZXYueG1sUEsFBgAAAAAEAAQA9QAAAIsDAAAAAA==&#10;" adj="0,,0" path="m,l6365494,e" filled="f" strokeweight=".48pt">
              <v:stroke joinstyle="round"/>
              <v:formulas/>
              <v:path arrowok="t" o:connecttype="segments" textboxrect="0,0,6365494,0"/>
            </v:shape>
            <v:shape id="Shape 3717" o:spid="_x0000_s5811" style="position:absolute;left:63746;top:43211;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mDbcUA&#10;AADdAAAADwAAAGRycy9kb3ducmV2LnhtbESPQWsCMRSE70L/Q3gFb5rVirarUaQoeGy1FHp7bF43&#10;u25e1iTq+u9NoeBxmJlvmMWqs424kA+VYwWjYQaCuHC64lLB12E7eAURIrLGxjEpuFGA1fKpt8Bc&#10;uyt/0mUfS5EgHHJUYGJscylDYchiGLqWOHm/zluMSfpSao/XBLeNHGfZVFqsOC0YbOndUHHcn62C&#10;zfinXr99m1Dvyk39YU+nauKnSvWfu/UcRKQuPsL/7Z1W8DIbzeDvTXoCcn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CYNtxQAAAN0AAAAPAAAAAAAAAAAAAAAAAJgCAABkcnMv&#10;ZG93bnJldi54bWxQSwUGAAAAAAQABAD1AAAAigMAAAAA&#10;" adj="0,,0" path="m,6096l,e" filled="f" strokeweight=".16931mm">
              <v:stroke joinstyle="round"/>
              <v:formulas/>
              <v:path arrowok="t" o:connecttype="segments" textboxrect="0,0,0,6096"/>
            </v:shape>
            <v:shape id="Shape 3718" o:spid="_x0000_s5810" style="position:absolute;left:30;top:43272;width:0;height:2012;visibility:visible" coordsize="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wm4sQA&#10;AADdAAAADwAAAGRycy9kb3ducmV2LnhtbERPy2rCQBTdF/yH4Qrd1UlUqkRHEWvBghsfiMtL5ppE&#10;M3fSzKgxX99ZFFwezns6b0wp7lS7wrKCuBeBIE6tLjhTcNh/f4xBOI+ssbRMCp7kYD7rvE0x0fbB&#10;W7rvfCZCCLsEFeTeV4mULs3JoOvZijhwZ1sb9AHWmdQ1PkK4KWU/ij6lwYJDQ44VLXNKr7ubUXBs&#10;Ytm65XB9Wl1+Nofb5uu3bfdKvXebxQSEp8a/xP/utVYwGMVhbngTnoC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cJuLEAAAA3QAAAA8AAAAAAAAAAAAAAAAAmAIAAGRycy9k&#10;b3ducmV2LnhtbFBLBQYAAAAABAAEAPUAAACJAwAAAAA=&#10;" adj="0,,0" path="m,201167l,e" filled="f" strokeweight=".16931mm">
              <v:stroke joinstyle="round"/>
              <v:formulas/>
              <v:path arrowok="t" o:connecttype="segments" textboxrect="0,0,0,201167"/>
            </v:shape>
            <v:shape id="Shape 3719" o:spid="_x0000_s5809" style="position:absolute;left:63746;top:43272;width:0;height:2012;visibility:visible" coordsize="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CDecgA&#10;AADdAAAADwAAAGRycy9kb3ducmV2LnhtbESPT2vCQBTE70K/w/IKvZlNbGk1dRWxCgpe/IN4fGRf&#10;k7TZt2l21TSf3hUKPQ4z8xtmPG1NJS7UuNKygiSKQRBnVpecKzjsl/0hCOeRNVaWScEvOZhOHnpj&#10;TLW98pYuO5+LAGGXooLC+zqV0mUFGXSRrYmD92kbgz7IJpe6wWuAm0oO4vhVGiw5LBRY07yg7Ht3&#10;NgqObSI7N39ZnRZf683hvPn46bq9Uk+P7ewdhKfW/4f/2iut4PktGcH9TXgCcnI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pkIN5yAAAAN0AAAAPAAAAAAAAAAAAAAAAAJgCAABk&#10;cnMvZG93bnJldi54bWxQSwUGAAAAAAQABAD1AAAAjQMAAAAA&#10;" adj="0,,0" path="m,201167l,e" filled="f" strokeweight=".16931mm">
              <v:stroke joinstyle="round"/>
              <v:formulas/>
              <v:path arrowok="t" o:connecttype="segments" textboxrect="0,0,0,201167"/>
            </v:shape>
            <v:shape id="Shape 3720" o:spid="_x0000_s5808" style="position:absolute;left:30;top:45284;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zRpMMA&#10;AADdAAAADwAAAGRycy9kb3ducmV2LnhtbERPy2oCMRTdF/yHcIXuasapaDs1iogFlz5KobvL5HYy&#10;08nNmKQ6/r1ZCC4P5z1f9rYVZ/KhdqxgPMpAEJdO11wp+Dp+vryBCBFZY+uYFFwpwHIxeJpjod2F&#10;93Q+xEqkEA4FKjAxdoWUoTRkMYxcR5y4X+ctxgR9JbXHSwq3rcyzbCot1pwaDHa0NlT+Hf6tgk3+&#10;06zev01ottWm2dnTqZ74qVLPw371ASJSHx/iu3urFbzO8rQ/vUlPQC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zRpMMAAADdAAAADwAAAAAAAAAAAAAAAACYAgAAZHJzL2Rv&#10;d25yZXYueG1sUEsFBgAAAAAEAAQA9QAAAIgDAAAAAA==&#10;" adj="0,,0" path="m,6096l,e" filled="f" strokeweight=".16931mm">
              <v:stroke joinstyle="round"/>
              <v:formulas/>
              <v:path arrowok="t" o:connecttype="segments" textboxrect="0,0,0,6096"/>
            </v:shape>
            <v:shape id="Shape 3721" o:spid="_x0000_s5807" style="position:absolute;left:60;top:45314;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WccsYA&#10;AADdAAAADwAAAGRycy9kb3ducmV2LnhtbESPT2sCMRTE7wW/Q3hCbzXrH3S7GkUExZOg1tbjc/Pc&#10;LG5elk2q67dvCoUeh5n5DTNbtLYSd2p86VhBv5eAIM6dLrlQ8HFcv6UgfEDWWDkmBU/ysJh3XmaY&#10;affgPd0PoRARwj5DBSaEOpPS54Ys+p6riaN3dY3FEGVTSN3gI8JtJQdJMpYWS44LBmtaGcpvh2+r&#10;wLF5LzbnHdqvND1+jiany3V7Uuq12y6nIAK14T/8195qBcPJoA+/b+ITkP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FWccsYAAADdAAAADwAAAAAAAAAAAAAAAACYAgAAZHJz&#10;L2Rvd25yZXYueG1sUEsFBgAAAAAEAAQA9QAAAIsDAAAAAA==&#10;" adj="0,,0" path="m,l6365494,e" filled="f" strokeweight=".48pt">
              <v:stroke joinstyle="round"/>
              <v:formulas/>
              <v:path arrowok="t" o:connecttype="segments" textboxrect="0,0,6365494,0"/>
            </v:shape>
            <v:shape id="Shape 3722" o:spid="_x0000_s5806" style="position:absolute;left:63746;top:45284;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qSMYA&#10;AADdAAAADwAAAGRycy9kb3ducmV2LnhtbESPT2sCMRTE74LfITzBm2a7LbbdGkWKBY/+KYXeHpvX&#10;zW43L2sSdfvtG0HwOMzMb5j5sretOJMPtWMFD9MMBHHpdM2Vgs/Dx+QFRIjIGlvHpOCPAiwXw8Ec&#10;C+0uvKPzPlYiQTgUqMDE2BVShtKQxTB1HXHyfpy3GJP0ldQeLwluW5ln2UxarDktGOzo3VD5uz9Z&#10;Bev8u1m9fpnQbKp1s7XHY/3kZ0qNR/3qDUSkPt7Dt/ZGK3h8znO4vklPQC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LqSMYAAADdAAAADwAAAAAAAAAAAAAAAACYAgAAZHJz&#10;L2Rvd25yZXYueG1sUEsFBgAAAAAEAAQA9QAAAIsDAAAAAA==&#10;" adj="0,,0" path="m,6096l,e" filled="f" strokeweight=".16931mm">
              <v:stroke joinstyle="round"/>
              <v:formulas/>
              <v:path arrowok="t" o:connecttype="segments" textboxrect="0,0,0,6096"/>
            </v:shape>
            <v:shape id="Shape 3723" o:spid="_x0000_s5805" style="position:absolute;left:30;top:45345;width:0;height:18580;visibility:visible" coordsize="0,18580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cqLcUA&#10;AADdAAAADwAAAGRycy9kb3ducmV2LnhtbESPQYvCMBSE74L/ITzBm6YqrKVrFBFERTxsFff6tnnb&#10;FpuX0kSt++vNguBxmJlvmNmiNZW4UeNKywpGwwgEcWZ1ybmC03E9iEE4j6yxskwKHuRgMe92Zpho&#10;e+cvuqU+FwHCLkEFhfd1IqXLCjLohrYmDt6vbQz6IJtc6gbvAW4qOY6iD2mw5LBQYE2rgrJLejUK&#10;0vPPZjXd7ePoOx6dL+3hj3B3VKrfa5efIDy1/h1+tbdawWQ6nsD/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JyotxQAAAN0AAAAPAAAAAAAAAAAAAAAAAJgCAABkcnMv&#10;ZG93bnJldi54bWxQSwUGAAAAAAQABAD1AAAAigMAAAAA&#10;" adj="0,,0" path="m,1858009l,e" filled="f" strokeweight=".16931mm">
              <v:stroke joinstyle="round"/>
              <v:formulas/>
              <v:path arrowok="t" o:connecttype="segments" textboxrect="0,0,0,1858009"/>
            </v:shape>
            <v:shape id="Shape 3724" o:spid="_x0000_s5804" style="position:absolute;left:63746;top:45345;width:0;height:18580;visibility:visible" coordsize="0,18580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6yWcYA&#10;AADdAAAADwAAAGRycy9kb3ducmV2LnhtbESPQWvCQBSE7wX/w/IEb3Wjlhqiq4ggVqQHo+j1mX0m&#10;wezbkF017a93CwWPw8x8w0znranEnRpXWlYw6EcgiDOrS84VHPar9xiE88gaK8uk4IcczGedtykm&#10;2j54R/fU5yJA2CWooPC+TqR0WUEGXd/WxMG72MagD7LJpW7wEeCmksMo+pQGSw4LBda0LCi7pjej&#10;ID2e18vxZhtHp3hwvLbfv4SbvVK9bruYgPDU+lf4v/2lFYzGww/4exOegJw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s6yWcYAAADdAAAADwAAAAAAAAAAAAAAAACYAgAAZHJz&#10;L2Rvd25yZXYueG1sUEsFBgAAAAAEAAQA9QAAAIsDAAAAAA==&#10;" adj="0,,0" path="m,1858009l,e" filled="f" strokeweight=".16931mm">
              <v:stroke joinstyle="round"/>
              <v:formulas/>
              <v:path arrowok="t" o:connecttype="segments" textboxrect="0,0,0,1858009"/>
            </v:shape>
            <v:shape id="Shape 3725" o:spid="_x0000_s5803" style="position:absolute;left:30;top:63925;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tyPMcA&#10;AADdAAAADwAAAGRycy9kb3ducmV2LnhtbESPS2vDMBCE74X+B7GF3Bq5bpuHGyWEkkKOzYNAbou1&#10;texaK0dSEvffV4VCjsPMfMPMFr1txYV8qB0reBpmIIhLp2uuFOx3H48TECEia2wdk4IfCrCY39/N&#10;sNDuyhu6bGMlEoRDgQpMjF0hZSgNWQxD1xEn78t5izFJX0nt8ZrgtpV5lo2kxZrTgsGO3g2V39uz&#10;VbDKj81yejChWVer5tOeTvWLHyk1eOiXbyAi9fEW/m+vtYLncf4Kf2/SE5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L7cjzHAAAA3QAAAA8AAAAAAAAAAAAAAAAAmAIAAGRy&#10;cy9kb3ducmV2LnhtbFBLBQYAAAAABAAEAPUAAACMAwAAAAA=&#10;" adj="0,,0" path="m,6096l,e" filled="f" strokeweight=".16931mm">
              <v:stroke joinstyle="round"/>
              <v:formulas/>
              <v:path arrowok="t" o:connecttype="segments" textboxrect="0,0,0,6096"/>
            </v:shape>
            <v:shape id="Shape 3726" o:spid="_x0000_s5802" style="position:absolute;left:60;top:63955;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7wEBsYA&#10;AADdAAAADwAAAGRycy9kb3ducmV2LnhtbESPT2vCQBTE74V+h+UVequbWtGYZpUiKJ4K9W+Pr9mX&#10;bGj2bciuGr99tyB4HGbmN0w+720jztT52rGC10ECgrhwuuZKwW67fElB+ICssXFMCq7kYT57fMgx&#10;0+7CX3TehEpECPsMFZgQ2kxKXxiy6AeuJY5e6TqLIcqukrrDS4TbRg6TZCwt1hwXDLa0MFT8bk5W&#10;gWMzrVbfn2iPabo9jCb7n3K9V+r5qf94BxGoD/fwrb3WCt4mwzH8v4lP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7wEBsYAAADdAAAADwAAAAAAAAAAAAAAAACYAgAAZHJz&#10;L2Rvd25yZXYueG1sUEsFBgAAAAAEAAQA9QAAAIsDAAAAAA==&#10;" adj="0,,0" path="m,l6365494,e" filled="f" strokeweight=".48pt">
              <v:stroke joinstyle="round"/>
              <v:formulas/>
              <v:path arrowok="t" o:connecttype="segments" textboxrect="0,0,6365494,0"/>
            </v:shape>
            <v:shape id="Shape 3727" o:spid="_x0000_s5801" style="position:absolute;left:63746;top:63925;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VJ0MYA&#10;AADdAAAADwAAAGRycy9kb3ducmV2LnhtbESPT2sCMRTE74V+h/AKvdWs2+Kf1ShSLHhsbRG8PTbP&#10;za6blzVJdf32plDwOMzMb5j5sretOJMPtWMFw0EGgrh0uuZKwc/3x8sERIjIGlvHpOBKAZaLx4c5&#10;Ftpd+IvO21iJBOFQoAITY1dIGUpDFsPAdcTJOzhvMSbpK6k9XhLctjLPspG0WHNaMNjRu6HyuP21&#10;Ctb5vllNdyY0m2rdfNrTqX7zI6Wen/rVDESkPt7D/+2NVvA6zsfw9yY9Abm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WVJ0MYAAADdAAAADwAAAAAAAAAAAAAAAACYAgAAZHJz&#10;L2Rvd25yZXYueG1sUEsFBgAAAAAEAAQA9QAAAIsDAAAAAA==&#10;" adj="0,,0" path="m,6096l,e" filled="f" strokeweight=".16931mm">
              <v:stroke joinstyle="round"/>
              <v:formulas/>
              <v:path arrowok="t" o:connecttype="segments" textboxrect="0,0,0,6096"/>
            </v:shape>
            <v:shape id="Shape 3728" o:spid="_x0000_s5800" style="position:absolute;left:30;top:63986;width:0;height:2027;visibility:visible" coordsize="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QCyMQA&#10;AADdAAAADwAAAGRycy9kb3ducmV2LnhtbERPz2vCMBS+C/sfwhN209QOVDqjjI7Bdhhi9eBuz+bZ&#10;lDUvpclq519vDoLHj+/3ajPYRvTU+dqxgtk0AUFcOl1zpeCw/5gsQfiArLFxTAr+ycNm/TRaYabd&#10;hXfUF6ESMYR9hgpMCG0mpS8NWfRT1xJH7uw6iyHCrpK6w0sMt41Mk2QuLdYcGwy2lBsqf4s/q4Cu&#10;Rb/w16/3U3r8yfOD/N6aeVDqeTy8vYIINISH+O7+1ApeFmmcG9/EJyD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REAsjEAAAA3QAAAA8AAAAAAAAAAAAAAAAAmAIAAGRycy9k&#10;b3ducmV2LnhtbFBLBQYAAAAABAAEAPUAAACJAwAAAAA=&#10;" adj="0,,0" path="m,202691l,e" filled="f" strokeweight=".16931mm">
              <v:stroke joinstyle="round"/>
              <v:formulas/>
              <v:path arrowok="t" o:connecttype="segments" textboxrect="0,0,0,202691"/>
            </v:shape>
            <v:shape id="Shape 3729" o:spid="_x0000_s5799" style="position:absolute;left:63746;top:63986;width:0;height:2027;visibility:visible" coordsize="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inU8cA&#10;AADdAAAADwAAAGRycy9kb3ducmV2LnhtbESPQWvCQBSE74L/YXlCb7ppBG2jq5QUoT2UYuqhvb1m&#10;n9nQ7NuQ3cbUX+8KBY/DzHzDrLeDbURPna8dK7ifJSCIS6drrhQcPnbTBxA+IGtsHJOCP/Kw3YxH&#10;a8y0O/Ge+iJUIkLYZ6jAhNBmUvrSkEU/cy1x9I6usxii7CqpOzxFuG1kmiQLabHmuGCwpdxQ+VP8&#10;WgV0LvqlP78+f6efX3l+kG/vZhGUupsMTysQgYZwC/+3X7SC+TJ9hOub+ATk5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sIp1PHAAAA3QAAAA8AAAAAAAAAAAAAAAAAmAIAAGRy&#10;cy9kb3ducmV2LnhtbFBLBQYAAAAABAAEAPUAAACMAwAAAAA=&#10;" adj="0,,0" path="m,202691l,e" filled="f" strokeweight=".16931mm">
              <v:stroke joinstyle="round"/>
              <v:formulas/>
              <v:path arrowok="t" o:connecttype="segments" textboxrect="0,0,0,202691"/>
            </v:shape>
            <v:shape id="Shape 3730" o:spid="_x0000_s5798" style="position:absolute;left:30;top:66013;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VHecIA&#10;AADdAAAADwAAAGRycy9kb3ducmV2LnhtbERPTWsCMRC9C/0PYQq9abZarK5GkaLg0WoRvA2bcbPb&#10;zWRNom7/vTkUPD7e93zZ2UbcyIfKsYL3QQaCuHC64lLBz2HTn4AIEVlj45gU/FGA5eKlN8dcuzt/&#10;020fS5FCOOSowMTY5lKGwpDFMHAtceLOzluMCfpSao/3FG4bOcyysbRYcWow2NKXoeJ3f7UK1sNT&#10;vZoeTai35bre2cul+vBjpd5eu9UMRKQuPsX/7q1WMPocpf3pTXoC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VUd5wgAAAN0AAAAPAAAAAAAAAAAAAAAAAJgCAABkcnMvZG93&#10;bnJldi54bWxQSwUGAAAAAAQABAD1AAAAhwMAAAAA&#10;" adj="0,,0" path="m,6096l,e" filled="f" strokeweight=".16931mm">
              <v:stroke joinstyle="round"/>
              <v:formulas/>
              <v:path arrowok="t" o:connecttype="segments" textboxrect="0,0,0,6096"/>
            </v:shape>
            <v:shape id="Shape 3731" o:spid="_x0000_s5797" style="position:absolute;left:60;top:66043;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wKr8UA&#10;AADdAAAADwAAAGRycy9kb3ducmV2LnhtbESPQWsCMRSE74L/ITzBm2atUrerUYqgeCpUa+vxuXlu&#10;Fjcvyybq9t83BcHjMDPfMPNlaytxo8aXjhWMhgkI4tzpkgsFX/v1IAXhA7LGyjEp+CUPy0W3M8dM&#10;uzt/0m0XChEh7DNUYEKoMyl9bsiiH7qaOHpn11gMUTaF1A3eI9xW8iVJXqXFkuOCwZpWhvLL7moV&#10;ODZvxeb4gfYnTfffk+nhdN4elOr32vcZiEBteIYf7a1WMJ6OR/D/Jj4B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jAqvxQAAAN0AAAAPAAAAAAAAAAAAAAAAAJgCAABkcnMv&#10;ZG93bnJldi54bWxQSwUGAAAAAAQABAD1AAAAigMAAAAA&#10;" adj="0,,0" path="m,l6365494,e" filled="f" strokeweight=".48pt">
              <v:stroke joinstyle="round"/>
              <v:formulas/>
              <v:path arrowok="t" o:connecttype="segments" textboxrect="0,0,6365494,0"/>
            </v:shape>
            <v:shape id="Shape 3732" o:spid="_x0000_s5796" style="position:absolute;left:63746;top:66013;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t8lcYA&#10;AADdAAAADwAAAGRycy9kb3ducmV2LnhtbESPQWsCMRSE70L/Q3iF3jTbVaxujSJFwaO1peDtsXlu&#10;drt5WZNUt/++EQoeh5n5hlmsetuKC/lQO1bwPMpAEJdO11wp+PzYDmcgQkTW2DomBb8UYLV8GCyw&#10;0O7K73Q5xEokCIcCFZgYu0LKUBqyGEauI07eyXmLMUlfSe3xmuC2lXmWTaXFmtOCwY7eDJXfhx+r&#10;YJMfm/X8y4RmV22avT2f64mfKvX02K9fQUTq4z38395pBeOXcQ63N+kJ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Mt8lcYAAADdAAAADwAAAAAAAAAAAAAAAACYAgAAZHJz&#10;L2Rvd25yZXYueG1sUEsFBgAAAAAEAAQA9QAAAIsDAAAAAA==&#10;" adj="0,,0" path="m,6096l,e" filled="f" strokeweight=".16931mm">
              <v:stroke joinstyle="round"/>
              <v:formulas/>
              <v:path arrowok="t" o:connecttype="segments" textboxrect="0,0,0,6096"/>
            </v:shape>
            <v:shape id="Shape 3733" o:spid="_x0000_s5795" style="position:absolute;left:30;top:66074;width:0;height:2011;visibility:visible" coordsize="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3o88gA&#10;AADdAAAADwAAAGRycy9kb3ducmV2LnhtbESPS2vDMBCE74H+B7GF3BLZcWiLGzmEPCCFXPKg9LhY&#10;W9uttXIsJXH966tCIcdhZr5hZvPO1OJKrassK4jHEQji3OqKCwWn42b0AsJ5ZI21ZVLwQw7m2cNg&#10;hqm2N97T9eALESDsUlRQet+kUrq8JINubBvi4H3a1qAPsi2kbvEW4KaWkyh6kgYrDgslNrQsKf8+&#10;XIyC9y6WvVtOtx/rr7fd6bJbnfv+qNTwsVu8gvDU+Xv4v73VCpLnJIG/N+EJyOw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DzejzyAAAAN0AAAAPAAAAAAAAAAAAAAAAAJgCAABk&#10;cnMvZG93bnJldi54bWxQSwUGAAAAAAQABAD1AAAAjQMAAAAA&#10;" adj="0,,0" path="m,201167l,e" filled="f" strokeweight=".16931mm">
              <v:stroke joinstyle="round"/>
              <v:formulas/>
              <v:path arrowok="t" o:connecttype="segments" textboxrect="0,0,0,201167"/>
            </v:shape>
            <v:shape id="Shape 3734" o:spid="_x0000_s5794" style="position:absolute;left:63746;top:66074;width:0;height:2011;visibility:visible" coordsize="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Rwh8gA&#10;AADdAAAADwAAAGRycy9kb3ducmV2LnhtbESPS2vDMBCE74X+B7GB3Bo5D9riWg4lD0gglzwoPS7W&#10;1nZjrRxLThz/+qpQ6HGYmW+YZN6ZSlypcaVlBeNRBII4s7rkXMHpuH56BeE8ssbKMim4k4N5+viQ&#10;YKztjfd0PfhcBAi7GBUU3texlC4ryKAb2Zo4eF+2MeiDbHKpG7wFuKnkJIqepcGSw0KBNS0Kys6H&#10;1ij46Mayd4vZ5nP1vd2d2t3y0vdHpYaD7v0NhKfO/4f/2hutYPoyncHvm/AEZPo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MJHCHyAAAAN0AAAAPAAAAAAAAAAAAAAAAAJgCAABk&#10;cnMvZG93bnJldi54bWxQSwUGAAAAAAQABAD1AAAAjQMAAAAA&#10;" adj="0,,0" path="m,201167l,e" filled="f" strokeweight=".16931mm">
              <v:stroke joinstyle="round"/>
              <v:formulas/>
              <v:path arrowok="t" o:connecttype="segments" textboxrect="0,0,0,201167"/>
            </v:shape>
            <v:shape id="Shape 3735" o:spid="_x0000_s5793" style="position:absolute;top:68116;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5778YA&#10;AADdAAAADwAAAGRycy9kb3ducmV2LnhtbESPQWvCQBSE74L/YXmCN7NRaS2pq4ggiD1IU3vo7bH7&#10;TGKyb0N21fjv3UKhx2FmvmGW69424kadrxwrmCYpCGLtTMWFgtPXbvIGwgdkg41jUvAgD+vVcLDE&#10;zLg7f9ItD4WIEPYZKihDaDMpvS7Jok9cSxy9s+sshii7QpoO7xFuGzlL01dpseK4UGJL25J0nV+t&#10;gsP0WG+sLvYXfc5N9V1vfz7yh1LjUb95BxGoD//hv/beKJgv5i/w+yY+Abl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25778YAAADdAAAADwAAAAAAAAAAAAAAAACYAgAAZHJz&#10;L2Rvd25yZXYueG1sUEsFBgAAAAAEAAQA9QAAAIsDAAAAAA==&#10;" adj="0,,0" path="m,l6095,e" filled="f" strokeweight=".16928mm">
              <v:stroke joinstyle="round"/>
              <v:formulas/>
              <v:path arrowok="t" o:connecttype="segments" textboxrect="0,0,6095,0"/>
            </v:shape>
            <v:shape id="Shape 3736" o:spid="_x0000_s5792" style="position:absolute;left:60;top:68116;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tyrsYA&#10;AADdAAAADwAAAGRycy9kb3ducmV2LnhtbESPT2sCMRTE7wW/Q3iCt5ptLVpWo2hhS9uD+A96fWye&#10;u0s3L0sS1/jtm0LB4zAzv2EWq2ha0ZPzjWUFT+MMBHFpdcOVgtOxeHwF4QOyxtYyKbiRh9Vy8LDA&#10;XNsr76k/hEokCPscFdQhdLmUvqzJoB/bjjh5Z+sMhiRdJbXDa4KbVj5n2VQabDgt1NjRW03lz+Fi&#10;FBx3Mbrie/Pytd8G3RenZvv5flNqNIzrOYhAMdzD/+0PrWAym0zh7016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9tyrsYAAADdAAAADwAAAAAAAAAAAAAAAACYAgAAZHJz&#10;L2Rvd25yZXYueG1sUEsFBgAAAAAEAAQA9QAAAIsDAAAAAA==&#10;" adj="0,,0" path="m,l6365494,e" filled="f" strokeweight=".16928mm">
              <v:stroke joinstyle="round"/>
              <v:formulas/>
              <v:path arrowok="t" o:connecttype="segments" textboxrect="0,0,6365494,0"/>
            </v:shape>
            <v:shape id="Shape 3737" o:spid="_x0000_s5791" style="position:absolute;left:63715;top:68116;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BAA8UA&#10;AADdAAAADwAAAGRycy9kb3ducmV2LnhtbESPQYvCMBSE78L+h/CEvWmqgi7VKCIsyHqQre7B2yN5&#10;trXNS2mi1n9vFgSPw8x8wyxWna3FjVpfOlYwGiYgiLUzJecKjofvwRcIH5AN1o5JwYM8rJYfvQWm&#10;xt35l25ZyEWEsE9RQRFCk0rpdUEW/dA1xNE7u9ZiiLLNpWnxHuG2luMkmUqLJceFAhvaFKSr7GoV&#10;/Iz21drqfHvR58yUf9XmtMseSn32u/UcRKAuvMOv9tYomMwmM/h/E5+AX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8EADxQAAAN0AAAAPAAAAAAAAAAAAAAAAAJgCAABkcnMv&#10;ZG93bnJldi54bWxQSwUGAAAAAAQABAD1AAAAigMAAAAA&#10;" adj="0,,0" path="m,l6095,e" filled="f" strokeweight=".16928mm">
              <v:stroke joinstyle="round"/>
              <v:formulas/>
              <v:path arrowok="t" o:connecttype="segments" textboxrect="0,0,6095,0"/>
            </v:shape>
            <v:shape id="Shape 3738" o:spid="_x0000_s5790" style="position:absolute;left:30;top:68147;width:0;height:20592;visibility:visible" coordsize="0,205917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tmrcQA&#10;AADdAAAADwAAAGRycy9kb3ducmV2LnhtbERPTWvCQBC9C/0PyxS86UaDVqKrFFG0RaFGQY9DdkxC&#10;s7Mhu2r677sHwePjfc8WranEnRpXWlYw6EcgiDOrS84VnI7r3gSE88gaK8uk4I8cLOZvnRkm2j74&#10;QPfU5yKEsEtQQeF9nUjpsoIMur6tiQN3tY1BH2CTS93gI4SbSg6jaCwNlhwaCqxpWVD2m96MgvMo&#10;XR9+9l8mXslyuP3eTHaX006p7nv7OQXhqfUv8dO91QrijzjMDW/CE5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9LZq3EAAAA3QAAAA8AAAAAAAAAAAAAAAAAmAIAAGRycy9k&#10;b3ducmV2LnhtbFBLBQYAAAAABAAEAPUAAACJAwAAAAA=&#10;" adj="0,,0" path="m,2059178l,e" filled="f" strokeweight=".16931mm">
              <v:stroke joinstyle="round"/>
              <v:formulas/>
              <v:path arrowok="t" o:connecttype="segments" textboxrect="0,0,0,2059178"/>
            </v:shape>
            <v:shape id="Shape 3739" o:spid="_x0000_s5789" style="position:absolute;top:8876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Nx6sYA&#10;AADdAAAADwAAAGRycy9kb3ducmV2LnhtbESPQWvCQBSE74L/YXmCN7NRobWpq4ggiD1IU3vo7bH7&#10;TGKyb0N21fjv3UKhx2FmvmGW69424kadrxwrmCYpCGLtTMWFgtPXbrIA4QOywcYxKXiQh/VqOFhi&#10;ZtydP+mWh0JECPsMFZQhtJmUXpdk0SeuJY7e2XUWQ5RdIU2H9wi3jZyl6Yu0WHFcKLGlbUm6zq9W&#10;wWF6rDdWF/uLPuem+q63Px/5Q6nxqN+8gwjUh//wX3tvFMxf52/w+yY+Abl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iNx6sYAAADdAAAADwAAAAAAAAAAAAAAAACYAgAAZHJz&#10;L2Rvd25yZXYueG1sUEsFBgAAAAAEAAQA9QAAAIsDAAAAAA==&#10;" adj="0,,0" path="m,l6095,e" filled="f" strokeweight=".16928mm">
              <v:stroke joinstyle="round"/>
              <v:formulas/>
              <v:path arrowok="t" o:connecttype="segments" textboxrect="0,0,6095,0"/>
            </v:shape>
            <v:shape id="Shape 3740" o:spid="_x0000_s5788" style="position:absolute;left:60;top:88769;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g8PMMA&#10;AADdAAAADwAAAGRycy9kb3ducmV2LnhtbERPy2oCMRTdC/5DuII7zVillqlRtDCl7UJ8QbeXye3M&#10;4ORmSNIx/n2zKLg8nPdqE00renK+saxgNs1AEJdWN1wpuJyLyQsIH5A1tpZJwZ08bNbDwQpzbW98&#10;pP4UKpFC2OeooA6hy6X0ZU0G/dR2xIn7sc5gSNBVUju8pXDTyqcse5YGG04NNXb0VlN5Pf0aBedD&#10;jK743i2+jvug++LS7D/f70qNR3H7CiJQDA/xv/tDK5gvF2l/epOe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3g8PMMAAADdAAAADwAAAAAAAAAAAAAAAACYAgAAZHJzL2Rv&#10;d25yZXYueG1sUEsFBgAAAAAEAAQA9QAAAIgDAAAAAA==&#10;" adj="0,,0" path="m,l6365494,e" filled="f" strokeweight=".16928mm">
              <v:stroke joinstyle="round"/>
              <v:formulas/>
              <v:path arrowok="t" o:connecttype="segments" textboxrect="0,0,6365494,0"/>
            </v:shape>
            <v:shape id="Shape 3741" o:spid="_x0000_s5787" style="position:absolute;left:63746;top:68147;width:0;height:20592;visibility:visible" coordsize="0,205917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e8TcgA&#10;AADdAAAADwAAAGRycy9kb3ducmV2LnhtbESP3WrCQBSE74W+w3IKvasbta0hdZUiij9YqDGgl4fs&#10;aRKaPRuyW03f3hUKXg4z8w0zmXWmFmdqXWVZwaAfgSDOra64UJAdls8xCOeRNdaWScEfOZhNH3oT&#10;TLS98J7OqS9EgLBLUEHpfZNI6fKSDLq+bYiD921bgz7ItpC6xUuAm1oOo+hNGqw4LJTY0Lyk/Cf9&#10;NQqOr+ly//W5MaOFrIbr7SrenbKdUk+P3cc7CE+dv4f/22utYDR+GcDtTXgCcno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Gd7xNyAAAAN0AAAAPAAAAAAAAAAAAAAAAAJgCAABk&#10;cnMvZG93bnJldi54bWxQSwUGAAAAAAQABAD1AAAAjQMAAAAA&#10;" adj="0,,0" path="m,2059178l,e" filled="f" strokeweight=".16931mm">
              <v:stroke joinstyle="round"/>
              <v:formulas/>
              <v:path arrowok="t" o:connecttype="segments" textboxrect="0,0,0,2059178"/>
            </v:shape>
            <v:shape id="Shape 3742" o:spid="_x0000_s5786" style="position:absolute;left:63715;top:88769;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GQ5sYA&#10;AADdAAAADwAAAGRycy9kb3ducmV2LnhtbESPQWvCQBSE74L/YXlCb2ajllpSVxFBkPYgTe2ht8fu&#10;M4nJvg3ZVeO/dwWhx2FmvmEWq9424kKdrxwrmCQpCGLtTMWFgsPPdvwOwgdkg41jUnAjD6vlcLDA&#10;zLgrf9MlD4WIEPYZKihDaDMpvS7Jok9cSxy9o+sshii7QpoOrxFuGzlN0zdpseK4UGJLm5J0nZ+t&#10;gs/Jvl5bXexO+pib6rfe/H3lN6VeRv36A0SgPvyHn+2dUTCbv07h8SY+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IGQ5sYAAADdAAAADwAAAAAAAAAAAAAAAACYAgAAZHJz&#10;L2Rvd25yZXYueG1sUEsFBgAAAAAEAAQA9QAAAIsDAAAAAA==&#10;" adj="0,,0" path="m,l6095,e" filled="f" strokeweight=".16928mm">
              <v:stroke joinstyle="round"/>
              <v:formulas/>
              <v:path arrowok="t" o:connecttype="segments" textboxrect="0,0,6095,0"/>
            </v:shape>
            <w10:wrap anchorx="page"/>
          </v:group>
        </w:pict>
      </w:r>
      <w:r w:rsidR="005A201A">
        <w:rPr>
          <w:rFonts w:ascii="Times New Roman" w:eastAsia="Times New Roman" w:hAnsi="Times New Roman" w:cs="Times New Roman"/>
          <w:color w:val="000000"/>
          <w:sz w:val="24"/>
          <w:szCs w:val="24"/>
        </w:rPr>
        <w:t xml:space="preserve">персонажем (кукла Катя показывает концерт), расширения контактов </w:t>
      </w:r>
      <w:proofErr w:type="gramStart"/>
      <w:r w:rsidR="005A201A">
        <w:rPr>
          <w:rFonts w:ascii="Times New Roman" w:eastAsia="Times New Roman" w:hAnsi="Times New Roman" w:cs="Times New Roman"/>
          <w:color w:val="000000"/>
          <w:sz w:val="24"/>
          <w:szCs w:val="24"/>
        </w:rPr>
        <w:t>со</w:t>
      </w:r>
      <w:proofErr w:type="gramEnd"/>
      <w:r w:rsidR="005A201A">
        <w:rPr>
          <w:rFonts w:ascii="Times New Roman" w:eastAsia="Times New Roman" w:hAnsi="Times New Roman" w:cs="Times New Roman"/>
          <w:color w:val="000000"/>
          <w:sz w:val="24"/>
          <w:szCs w:val="24"/>
        </w:rPr>
        <w:t xml:space="preserve"> взрослым (бабушка приглашает на деревенский двор);</w:t>
      </w:r>
    </w:p>
    <w:p w:rsidR="00B926C3" w:rsidRDefault="005A201A">
      <w:pPr>
        <w:widowControl w:val="0"/>
        <w:spacing w:before="2" w:line="273" w:lineRule="auto"/>
        <w:ind w:left="360" w:right="288"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Побуждать детей отзываться на игры-действия со звуками (живой и неживой природы), подражать движениям животных и птиц под музыку, под звучащее слово (в произведениях малых фольклорных форм);</w:t>
      </w:r>
    </w:p>
    <w:p w:rsidR="00B926C3" w:rsidRDefault="005A201A">
      <w:pPr>
        <w:widowControl w:val="0"/>
        <w:spacing w:before="2" w:line="274" w:lineRule="auto"/>
        <w:ind w:left="360" w:right="286"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Способствовать проявлению самостоятельности, активности в игре с персонажами-игрушками; развивать умение следить за действиями заводных игрушек, сказочных героев, адекватно реагировать на них;</w:t>
      </w:r>
    </w:p>
    <w:p w:rsidR="00B926C3" w:rsidRDefault="005A201A">
      <w:pPr>
        <w:widowControl w:val="0"/>
        <w:spacing w:before="1" w:line="274" w:lineRule="auto"/>
        <w:ind w:left="360" w:right="287"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Способствовать формированию навыка перевоплощения в образы сказочных героев; создавать условия для систематического восприятия театрализованных выступлений педагогического театра (взрослых).</w:t>
      </w:r>
    </w:p>
    <w:p w:rsidR="00B926C3" w:rsidRDefault="005A201A">
      <w:pPr>
        <w:widowControl w:val="0"/>
        <w:spacing w:before="15" w:line="240" w:lineRule="auto"/>
        <w:ind w:left="2621"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Культурно-досуговая деятельность</w:t>
      </w:r>
    </w:p>
    <w:p w:rsidR="00B926C3" w:rsidRDefault="005A201A">
      <w:pPr>
        <w:widowControl w:val="0"/>
        <w:spacing w:before="48" w:line="272" w:lineRule="auto"/>
        <w:ind w:left="360" w:right="254"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Создавать эмоционально-положительный климат в группе и ДОО, обеспечение у детей чувства комфортности, уюта и защищенности;</w:t>
      </w:r>
    </w:p>
    <w:p w:rsidR="00B926C3" w:rsidRDefault="005A201A">
      <w:pPr>
        <w:widowControl w:val="0"/>
        <w:spacing w:before="3" w:line="274" w:lineRule="auto"/>
        <w:ind w:left="360" w:right="292"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Формировать умение самостоятельной работы детей с художественными материалами; привлекать детей к посильному участию в играх, театрализованных представлениях, забавах, развлечениях и праздниках;</w:t>
      </w:r>
    </w:p>
    <w:p w:rsidR="00B926C3" w:rsidRDefault="005A201A">
      <w:pPr>
        <w:widowControl w:val="0"/>
        <w:spacing w:before="1" w:line="274" w:lineRule="auto"/>
        <w:ind w:left="360" w:right="289"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Развивать умение следить за действиями игрушек, сказочных героев, адекватно реагировать на них; формировать навык перевоплощения детей в образы сказочных героев.</w:t>
      </w:r>
    </w:p>
    <w:p w:rsidR="00B926C3" w:rsidRDefault="005A201A">
      <w:pPr>
        <w:widowControl w:val="0"/>
        <w:spacing w:before="15" w:line="285" w:lineRule="auto"/>
        <w:ind w:left="3207" w:right="2043" w:hanging="1769"/>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СОДЕРЖАНИЕ ОБРАЗОВАТЕЛЬНОЙ ДЕЯТЕЛЬНОСТИ Приобщение к искусству</w:t>
      </w:r>
    </w:p>
    <w:p w:rsidR="00B926C3" w:rsidRDefault="005A201A" w:rsidP="00052685">
      <w:pPr>
        <w:widowControl w:val="0"/>
        <w:spacing w:line="274" w:lineRule="auto"/>
        <w:ind w:left="360" w:right="285"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развивает у детей художественное восприятие; воспитывает эмоциональную отзывчивость на доступные пониманию детей произведения изобразительного искусства.</w:t>
      </w:r>
    </w:p>
    <w:p w:rsidR="00B926C3" w:rsidRDefault="005A201A" w:rsidP="00052685">
      <w:pPr>
        <w:widowControl w:val="0"/>
        <w:spacing w:line="274" w:lineRule="auto"/>
        <w:ind w:left="360" w:right="241"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Знакомит с народными игрушками: дымковской, богородской, матрешкой, ванькой-встанькой и другими, соответствующими возрасту детей.</w:t>
      </w:r>
    </w:p>
    <w:p w:rsidR="00B926C3" w:rsidRDefault="005A201A" w:rsidP="00052685">
      <w:pPr>
        <w:widowControl w:val="0"/>
        <w:spacing w:line="272" w:lineRule="auto"/>
        <w:ind w:left="360" w:right="254"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обращает внимание детей на характер игрушек (веселая, забавная и так далее), их форму, цветовое оформление.</w:t>
      </w:r>
    </w:p>
    <w:p w:rsidR="00B926C3" w:rsidRDefault="005A201A" w:rsidP="00052685">
      <w:pPr>
        <w:widowControl w:val="0"/>
        <w:spacing w:line="274" w:lineRule="auto"/>
        <w:ind w:left="360" w:right="253"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воспитывает интерес к природе и отражению представлений (впечатлений) в доступной изобразительной и музыкальной деятельности.</w:t>
      </w:r>
    </w:p>
    <w:p w:rsidR="00B926C3" w:rsidRDefault="005A201A">
      <w:pPr>
        <w:widowControl w:val="0"/>
        <w:spacing w:before="13" w:line="285" w:lineRule="auto"/>
        <w:ind w:left="3994" w:right="3381" w:hanging="1216"/>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Изобразительная деятельность. Рисование</w:t>
      </w:r>
    </w:p>
    <w:p w:rsidR="00B926C3" w:rsidRDefault="005A201A">
      <w:pPr>
        <w:widowControl w:val="0"/>
        <w:tabs>
          <w:tab w:val="left" w:pos="360"/>
        </w:tabs>
        <w:spacing w:line="240" w:lineRule="auto"/>
        <w:ind w:right="-2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продолжает развивать у детей художественное восприятие;</w:t>
      </w:r>
    </w:p>
    <w:p w:rsidR="00B926C3" w:rsidRDefault="005A201A">
      <w:pPr>
        <w:widowControl w:val="0"/>
        <w:spacing w:before="33" w:line="274" w:lineRule="auto"/>
        <w:ind w:left="360" w:right="254"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Способствует обогащению их сенсорного опыта путем выделения формы предметов, обведения их по контуру поочередно то одной, то другой рукой;</w:t>
      </w:r>
    </w:p>
    <w:p w:rsidR="00B926C3" w:rsidRDefault="005A201A">
      <w:pPr>
        <w:widowControl w:val="0"/>
        <w:spacing w:before="1" w:line="275" w:lineRule="auto"/>
        <w:ind w:left="360" w:right="291"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Побуждает, поощряет и подводит детей к изображению знакомых предметов, предоставляя им свободу выбора; педагог обращает внимание детей на то, что карандаш (кисть, фломастер) оставляет след на бумаге, если провести по ней отточенным концом карандаша (фломастером, ворсом кисти);</w:t>
      </w:r>
    </w:p>
    <w:p w:rsidR="00B926C3" w:rsidRDefault="005A201A">
      <w:pPr>
        <w:widowControl w:val="0"/>
        <w:spacing w:line="274" w:lineRule="auto"/>
        <w:ind w:left="360" w:right="293"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Учит следить за движением карандаша по бумаге; педагог привлекает внимание детей к изображенным ими на бумаге разнообразным линиям, конфигурациям; побуждает задумываться над тем, что они нарисовали, на что это похоже; вызывать чувство</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3" w:line="240" w:lineRule="exact"/>
        <w:rPr>
          <w:rFonts w:ascii="Times New Roman" w:eastAsia="Times New Roman" w:hAnsi="Times New Roman" w:cs="Times New Roman"/>
          <w:sz w:val="24"/>
          <w:szCs w:val="24"/>
        </w:rPr>
      </w:pPr>
    </w:p>
    <w:bookmarkEnd w:id="78"/>
    <w:p w:rsidR="00B926C3" w:rsidRDefault="00B926C3">
      <w:pPr>
        <w:widowControl w:val="0"/>
        <w:spacing w:line="240" w:lineRule="auto"/>
        <w:ind w:left="9426" w:right="-20"/>
        <w:rPr>
          <w:color w:val="000000"/>
        </w:rPr>
        <w:sectPr w:rsidR="00B926C3">
          <w:pgSz w:w="11906" w:h="16838"/>
          <w:pgMar w:top="1134" w:right="704" w:bottom="0" w:left="1440" w:header="0" w:footer="0" w:gutter="0"/>
          <w:cols w:space="708"/>
        </w:sectPr>
      </w:pPr>
    </w:p>
    <w:p w:rsidR="00B926C3" w:rsidRDefault="00BE0B05">
      <w:pPr>
        <w:widowControl w:val="0"/>
        <w:spacing w:before="5" w:line="240" w:lineRule="auto"/>
        <w:ind w:left="360" w:right="-20"/>
        <w:rPr>
          <w:rFonts w:ascii="Times New Roman" w:eastAsia="Times New Roman" w:hAnsi="Times New Roman" w:cs="Times New Roman"/>
          <w:color w:val="000000"/>
          <w:sz w:val="24"/>
          <w:szCs w:val="24"/>
        </w:rPr>
      </w:pPr>
      <w:bookmarkStart w:id="79" w:name="_page_259_0"/>
      <w:r w:rsidRPr="00BE0B05">
        <w:rPr>
          <w:noProof/>
        </w:rPr>
        <w:lastRenderedPageBreak/>
        <w:pict>
          <v:group id="drawingObject3743" o:spid="_x0000_s5756" style="position:absolute;left:0;text-align:left;margin-left:48.35pt;margin-top:.3pt;width:502.2pt;height:698.75pt;z-index:-251636224;mso-position-horizontal-relative:page" coordsize="63776,88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" o:allowincell="f">
            <v:shape id="Shape 3744" o:spid="_x0000_s5784"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StCcYA&#10;AADdAAAADwAAAGRycy9kb3ducmV2LnhtbESPQWvCQBSE74X+h+UJvdWNrWhJXUMQCqIHMdpDb4/d&#10;ZxKTfRuyW43/3i0UPA4z8w2zyAbbigv1vnasYDJOQBBrZ2ouFRwPX68fIHxANtg6JgU38pAtn58W&#10;mBp35T1dilCKCGGfooIqhC6V0uuKLPqx64ijd3K9xRBlX0rT4zXCbSvfkmQmLdYcFyrsaFWRbopf&#10;q2Az2TW51eX6rE+Fqb+b1c+2uCn1MhryTxCBhvAI/7fXRsH7fDqFvzfxCcjl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CStCcYAAADdAAAADwAAAAAAAAAAAAAAAACYAgAAZHJz&#10;L2Rvd25yZXYueG1sUEsFBgAAAAAEAAQA9QAAAIsDAAAAAA==&#10;" adj="0,,0" path="m,l6095,e" filled="f" strokeweight=".16928mm">
              <v:stroke joinstyle="round"/>
              <v:formulas/>
              <v:path arrowok="t" o:connecttype="segments" textboxrect="0,0,6095,0"/>
            </v:shape>
            <v:shape id="Shape 3745" o:spid="_x0000_s5783"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fpMcA&#10;AADdAAAADwAAAGRycy9kb3ducmV2LnhtbESPT2sCMRTE70K/Q3iF3jTb1lZZjdIWtlQP4j/w+tg8&#10;d5duXpYkXeO3b4RCj8PM/IaZL6NpRU/ON5YVPI4yEMSl1Q1XCo6HYjgF4QOyxtYyKbiSh+XibjDH&#10;XNsL76jfh0okCPscFdQhdLmUvqzJoB/Zjjh5Z+sMhiRdJbXDS4KbVj5l2as02HBaqLGjj5rK7/2P&#10;UXDYxuiK0/t4vdsE3RfHZrP6vCr1cB/fZiACxfAf/mt/aQXPk/EL3N6k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cPn6THAAAA3QAAAA8AAAAAAAAAAAAAAAAAmAIAAGRy&#10;cy9kb3ducmV2LnhtbFBLBQYAAAAABAAEAPUAAACMAwAAAAA=&#10;" adj="0,,0" path="m,l6365494,e" filled="f" strokeweight=".16928mm">
              <v:stroke joinstyle="round"/>
              <v:formulas/>
              <v:path arrowok="t" o:connecttype="segments" textboxrect="0,0,6365494,0"/>
            </v:shape>
            <v:shape id="Shape 3746" o:spid="_x0000_s5782"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qW5ccA&#10;AADdAAAADwAAAGRycy9kb3ducmV2LnhtbESPT2vCQBTE7wW/w/IK3pqNf7AldRURBNGDNLaH3h67&#10;zyRN9m3Irhq/vSsUPA4z8xtmvuxtIy7U+cqxglGSgiDWzlRcKPg+bt4+QPiAbLBxTApu5GG5GLzM&#10;MTPuyl90yUMhIoR9hgrKENpMSq9LsugT1xJH7+Q6iyHKrpCmw2uE20aO03QmLVYcF0psaV2SrvOz&#10;VbAbHeqV1cX2T59yU/3U6999flNq+NqvPkEE6sMz/N/eGgWT9+kMHm/iE5C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u6luXHAAAA3QAAAA8AAAAAAAAAAAAAAAAAmAIAAGRy&#10;cy9kb3ducmV2LnhtbFBLBQYAAAAABAAEAPUAAACMAwAAAAA=&#10;" adj="0,,0" path="m,l6095,e" filled="f" strokeweight=".16928mm">
              <v:stroke joinstyle="round"/>
              <v:formulas/>
              <v:path arrowok="t" o:connecttype="segments" textboxrect="0,0,6095,0"/>
            </v:shape>
            <v:shape id="Shape 3747" o:spid="_x0000_s5781" style="position:absolute;left:30;top:30;width:0;height:32909;visibility:visible" coordsize="0,32909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hyLMcA&#10;AADdAAAADwAAAGRycy9kb3ducmV2LnhtbESP3WrCQBSE7wu+w3IEb4pujEUluoraWlTwwp8HOGSP&#10;STB7NmRXE9++Wyj0cpiZb5j5sjWleFLtCssKhoMIBHFqdcGZgutl25+CcB5ZY2mZFLzIwXLReZtj&#10;om3DJ3qefSYChF2CCnLvq0RKl+Zk0A1sRRy8m60N+iDrTOoamwA3pYyjaCwNFhwWcqxok1N6Pz+M&#10;gnZUHF28/ry9H8rVzuz31/i7+VKq121XMxCeWv8f/mvvtILR5GMCv2/CE5C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EIcizHAAAA3QAAAA8AAAAAAAAAAAAAAAAAmAIAAGRy&#10;cy9kb3ducmV2LnhtbFBLBQYAAAAABAAEAPUAAACMAwAAAAA=&#10;" adj="0,,0" path="m,3290951l,e" filled="f" strokeweight=".16931mm">
              <v:stroke joinstyle="round"/>
              <v:formulas/>
              <v:path arrowok="t" o:connecttype="segments" textboxrect="0,0,0,3290951"/>
            </v:shape>
            <v:shape id="Shape 3748" o:spid="_x0000_s5780" style="position:absolute;left:63746;top:30;width:0;height:32909;visibility:visible" coordsize="0,32909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fmXsMA&#10;AADdAAAADwAAAGRycy9kb3ducmV2LnhtbERPzYrCMBC+C75DGMGLrKlVXOkaRd11UcGDrg8wNGNb&#10;bCaliba+/eYgePz4/ufL1pTiQbUrLCsYDSMQxKnVBWcKLn/bjxkI55E1lpZJwZMcLBfdzhwTbRs+&#10;0ePsMxFC2CWoIPe+SqR0aU4G3dBWxIG72tqgD7DOpK6xCeGmlHEUTaXBgkNDjhVtckpv57tR0I6L&#10;o4vX39fBoVztzH5/iX+bH6X6vXb1BcJT69/il3unFYw/J2FueBOegF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JfmXsMAAADdAAAADwAAAAAAAAAAAAAAAACYAgAAZHJzL2Rv&#10;d25yZXYueG1sUEsFBgAAAAAEAAQA9QAAAIgDAAAAAA==&#10;" adj="0,,0" path="m,3290951l,e" filled="f" strokeweight=".16931mm">
              <v:stroke joinstyle="round"/>
              <v:formulas/>
              <v:path arrowok="t" o:connecttype="segments" textboxrect="0,0,0,3290951"/>
            </v:shape>
            <v:shape id="Shape 3749" o:spid="_x0000_s5779" style="position:absolute;top:3297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1rMkA&#10;AADdAAAADwAAAGRycy9kb3ducmV2LnhtbESPW0sDMRSE3wX/QziCL9JmvfTi2rRIqVBBKL3Sx+Pm&#10;uLu6OUk3aXf77xtB8HGYmW+Y0aQ1lThR7UvLCu67CQjizOqScwWb9VtnCMIHZI2VZVJwJg+T8fXV&#10;CFNtG17SaRVyESHsU1RQhOBSKX1WkEHftY44el+2NhiirHOpa2wi3FTyIUn60mDJcaFAR9OCsp/V&#10;0SiozN3n98duhs7ND3Jx3Pb2zexdqdub9vUFRKA2/If/2nOt4HHw9Ay/b+ITkOML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J1rMkAAADdAAAADwAAAAAAAAAAAAAAAACYAgAA&#10;ZHJzL2Rvd25yZXYueG1sUEsFBgAAAAAEAAQA9QAAAI4DAAAAAA==&#10;" adj="0,,0" path="m,l6095,e" filled="f" strokeweight=".16931mm">
              <v:stroke joinstyle="round"/>
              <v:formulas/>
              <v:path arrowok="t" o:connecttype="segments" textboxrect="0,0,6095,0"/>
            </v:shape>
            <v:shape id="Shape 3750" o:spid="_x0000_s5778" style="position:absolute;left:60;top:3297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Lq4sQA&#10;AADdAAAADwAAAGRycy9kb3ducmV2LnhtbERPz2vCMBS+D/wfwhO8zbTKVqlGkaFsBw9bFb0+mmdb&#10;bF66JNPqX78cBjt+fL8Xq9604krON5YVpOMEBHFpdcOVgsN++zwD4QOyxtYyKbiTh9Vy8LTAXNsb&#10;f9G1CJWIIexzVFCH0OVS+rImg35sO+LIna0zGCJ0ldQObzHctHKSJK/SYMOxocaO3moqL8WPUZAV&#10;1WnvHrv08/g9zSYPmW7e/Vap0bBfz0EE6sO/+M/9oRVMs5e4P76JT0A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y6uLEAAAA3QAAAA8AAAAAAAAAAAAAAAAAmAIAAGRycy9k&#10;b3ducmV2LnhtbFBLBQYAAAAABAAEAPUAAACJAwAAAAA=&#10;" adj="0,,0" path="m,l6365494,e" filled="f" strokeweight=".16931mm">
              <v:stroke joinstyle="round"/>
              <v:formulas/>
              <v:path arrowok="t" o:connecttype="segments" textboxrect="0,0,6365494,0"/>
            </v:shape>
            <v:shape id="Shape 3751" o:spid="_x0000_s5777" style="position:absolute;left:63746;top:32939;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rhMYA&#10;AADdAAAADwAAAGRycy9kb3ducmV2LnhtbESPT2sCMRTE74LfIbyCN82q/cdqFBUEFTzU9tLb6+a5&#10;2bp5WZJ03X77piB4HGbmN8x82dlatORD5VjBeJSBIC6crrhU8PG+Hb6CCBFZY+2YFPxSgOWi35tj&#10;rt2V36g9xVIkCIccFZgYm1zKUBiyGEauIU7e2XmLMUlfSu3xmuC2lpMse5YWK04LBhvaGCoupx+r&#10;wBam/Tru1/7zsd19T2l/2LrLQanBQ7eagYjUxXv41t5pBdOXpzH8v0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2/rhMYAAADdAAAADwAAAAAAAAAAAAAAAACYAgAAZHJz&#10;L2Rvd25yZXYueG1sUEsFBgAAAAAEAAQA9QAAAIsDAAAAAA==&#10;" adj="0,,0" path="m,6095l,e" filled="f" strokeweight=".16931mm">
              <v:stroke joinstyle="round"/>
              <v:formulas/>
              <v:path arrowok="t" o:connecttype="segments" textboxrect="0,0,0,6095"/>
            </v:shape>
            <v:shape id="Shape 3752" o:spid="_x0000_s5776" style="position:absolute;left:30;top:33000;width:0;height:2012;visibility:visible" coordsize="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6oyMgA&#10;AADdAAAADwAAAGRycy9kb3ducmV2LnhtbESPT2vCQBTE7wW/w/KE3upG+0eJriK2BQteqiIeH9ln&#10;Es2+TbObmObTu4WCx2FmfsPMFq0pREOVyy0rGA4iEMSJ1TmnCva7z6cJCOeRNRaWScEvOVjMew8z&#10;jLW98jc1W5+KAGEXo4LM+zKW0iUZGXQDWxIH72Qrgz7IKpW6wmuAm0KOouhNGsw5LGRY0iqj5LKt&#10;jYJDO5SdW72sjx/nr82+3rz/dN1Oqcd+u5yC8NT6e/i/vdYKnsevI/h7E56An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xXqjIyAAAAN0AAAAPAAAAAAAAAAAAAAAAAJgCAABk&#10;cnMvZG93bnJldi54bWxQSwUGAAAAAAQABAD1AAAAjQMAAAAA&#10;" adj="0,,0" path="m,201167l,e" filled="f" strokeweight=".16931mm">
              <v:stroke joinstyle="round"/>
              <v:formulas/>
              <v:path arrowok="t" o:connecttype="segments" textboxrect="0,0,0,201167"/>
            </v:shape>
            <v:shape id="Shape 3753" o:spid="_x0000_s5775" style="position:absolute;left:63746;top:33000;width:0;height:2012;visibility:visible" coordsize="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INU8gA&#10;AADdAAAADwAAAGRycy9kb3ducmV2LnhtbESPQWvCQBSE70L/w/IKvekm1VZJ3UixCgpeqiI9PrKv&#10;Sdrs2zS7asyvd4WCx2FmvmGms9ZU4kSNKy0riAcRCOLM6pJzBfvdsj8B4TyyxsoyKbiQg1n60Jti&#10;ou2ZP+m09bkIEHYJKii8rxMpXVaQQTewNXHwvm1j0AfZ5FI3eA5wU8nnKHqVBksOCwXWNC8o+90e&#10;jYJDG8vOzUerr8XPerM/bj7+um6n1NNj+/4GwlPr7+H/9korGI5fhnB7E56ATK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eEg1TyAAAAN0AAAAPAAAAAAAAAAAAAAAAAJgCAABk&#10;cnMvZG93bnJldi54bWxQSwUGAAAAAAQABAD1AAAAjQMAAAAA&#10;" adj="0,,0" path="m,201167l,e" filled="f" strokeweight=".16931mm">
              <v:stroke joinstyle="round"/>
              <v:formulas/>
              <v:path arrowok="t" o:connecttype="segments" textboxrect="0,0,0,201167"/>
            </v:shape>
            <v:shape id="Shape 3754" o:spid="_x0000_s5774" style="position:absolute;left:30;top:35012;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Gk2sYA&#10;AADdAAAADwAAAGRycy9kb3ducmV2LnhtbESPQWsCMRSE70L/Q3iF3jRba7VujSJFwaNVEXp7bJ6b&#10;3W5e1iTq9t83QqHHYWa+YWaLzjbiSj5UjhU8DzIQxIXTFZcKDvt1/w1EiMgaG8ek4IcCLOYPvRnm&#10;2t34k667WIoE4ZCjAhNjm0sZCkMWw8C1xMk7OW8xJulLqT3eEtw2cphlY2mx4rRgsKUPQ8X37mIV&#10;rIZf9XJ6NKHelKt6a8/nauTHSj09dst3EJG6+B/+a2+0gpfJ6wjub9IT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bGk2sYAAADdAAAADwAAAAAAAAAAAAAAAACYAgAAZHJz&#10;L2Rvd25yZXYueG1sUEsFBgAAAAAEAAQA9QAAAIsDAAAAAA==&#10;" adj="0,,0" path="m,6096l,e" filled="f" strokeweight=".16931mm">
              <v:stroke joinstyle="round"/>
              <v:formulas/>
              <v:path arrowok="t" o:connecttype="segments" textboxrect="0,0,0,6096"/>
            </v:shape>
            <v:shape id="Shape 3755" o:spid="_x0000_s5773" style="position:absolute;left:60;top:35043;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jpDMcA&#10;AADdAAAADwAAAGRycy9kb3ducmV2LnhtbESPT2vCQBTE7wW/w/IKvdVNa60xdZUiVDwJmvrn+Jp9&#10;ZoPZtyG7avrtuwXB4zAzv2Ems87W4kKtrxwreOknIIgLpysuFXznX88pCB+QNdaOScEveZhNew8T&#10;zLS78poum1CKCGGfoQITQpNJ6QtDFn3fNcTRO7rWYoiyLaVu8RrhtpavSfIuLVYcFww2NDdUnDZn&#10;q8CxGZeLwwrtPk3z3dto+3NcbpV6euw+P0AE6sI9fGsvtYLBaDiE/zfxCcjp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9o6QzHAAAA3QAAAA8AAAAAAAAAAAAAAAAAmAIAAGRy&#10;cy9kb3ducmV2LnhtbFBLBQYAAAAABAAEAPUAAACMAwAAAAA=&#10;" adj="0,,0" path="m,l6365494,e" filled="f" strokeweight=".48pt">
              <v:stroke joinstyle="round"/>
              <v:formulas/>
              <v:path arrowok="t" o:connecttype="segments" textboxrect="0,0,6365494,0"/>
            </v:shape>
            <v:shape id="Shape 3756" o:spid="_x0000_s5772" style="position:absolute;left:63746;top:35012;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fNsYA&#10;AADdAAAADwAAAGRycy9kb3ducmV2LnhtbESPQUvDQBSE74L/YXmCN7ux2qixm1CkQo82SqG3R/aZ&#10;Tcy+TXfXNv57Vyh4HGbmG2ZZTXYQR/Khc6zgdpaBIG6c7rhV8PH+evMIIkRkjYNjUvBDAary8mKJ&#10;hXYn3tKxjq1IEA4FKjAxjoWUoTFkMczcSJy8T+ctxiR9K7XHU4LbQc6zLJcWO04LBkd6MdR81d9W&#10;wXq+71dPOxP6Tbvu3+zh0N37XKnrq2n1DCLSFP/D5/ZGK7h7WOTw9yY9AVn+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i+fNsYAAADdAAAADwAAAAAAAAAAAAAAAACYAgAAZHJz&#10;L2Rvd25yZXYueG1sUEsFBgAAAAAEAAQA9QAAAIsDAAAAAA==&#10;" adj="0,,0" path="m,6096l,e" filled="f" strokeweight=".16931mm">
              <v:stroke joinstyle="round"/>
              <v:formulas/>
              <v:path arrowok="t" o:connecttype="segments" textboxrect="0,0,0,6096"/>
            </v:shape>
            <v:shape id="Shape 3757" o:spid="_x0000_s5771" style="position:absolute;left:30;top:35073;width:0;height:33028;visibility:visible" coordsize="0,330276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sLTcgA&#10;AADdAAAADwAAAGRycy9kb3ducmV2LnhtbESPzWvCQBTE7wX/h+UJvRTd2Nav6CpSWvDQHvwAPT6y&#10;zySYfRuza0z613eFgsdhZn7DzJeNKURNlcstKxj0IxDEidU5pwr2u6/eBITzyBoLy6SgJQfLRedp&#10;jrG2N95QvfWpCBB2MSrIvC9jKV2SkUHXtyVx8E62MuiDrFKpK7wFuCnkaxSNpMGcw0KGJX1klJy3&#10;V6PAfrb42/xc6unh+n05blp6l6sXpZ67zWoGwlPjH+H/9loreBsPx3B/E56AXP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5KwtNyAAAAN0AAAAPAAAAAAAAAAAAAAAAAJgCAABk&#10;cnMvZG93bnJldi54bWxQSwUGAAAAAAQABAD1AAAAjQMAAAAA&#10;" adj="0,,0" path="m,3302761l,e" filled="f" strokeweight=".16931mm">
              <v:stroke joinstyle="round"/>
              <v:formulas/>
              <v:path arrowok="t" o:connecttype="segments" textboxrect="0,0,0,3302761"/>
            </v:shape>
            <v:shape id="Shape 3758" o:spid="_x0000_s5770" style="position:absolute;left:63746;top:35073;width:0;height:33028;visibility:visible" coordsize="0,330276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SfP8UA&#10;AADdAAAADwAAAGRycy9kb3ducmV2LnhtbERPy2rCQBTdC/2H4Ra6EZ20Vm1TJ0FKhS504QN0ecnc&#10;JqGZOzEzxqRf31kILg/nvUg7U4mWGldaVvA8jkAQZ1aXnCs47FejNxDOI2usLJOCnhykycNggbG2&#10;V95Su/O5CCHsYlRQeF/HUrqsIINubGviwP3YxqAPsMmlbvAawk0lX6JoJg2WHBoKrOmzoOx3dzEK&#10;7FePf93m3L4fL+vzadvTq1wOlXp67JYfIDx1/i6+ub+1gsl8GuaGN+EJyOQ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tJ8/xQAAAN0AAAAPAAAAAAAAAAAAAAAAAJgCAABkcnMv&#10;ZG93bnJldi54bWxQSwUGAAAAAAQABAD1AAAAigMAAAAA&#10;" adj="0,,0" path="m,3302761l,e" filled="f" strokeweight=".16931mm">
              <v:stroke joinstyle="round"/>
              <v:formulas/>
              <v:path arrowok="t" o:connecttype="segments" textboxrect="0,0,0,3302761"/>
            </v:shape>
            <v:shape id="Shape 3759" o:spid="_x0000_s5769" style="position:absolute;top:68131;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USscA&#10;AADdAAAADwAAAGRycy9kb3ducmV2LnhtbESPQWvCQBSE74L/YXlCb3Vji62m2YgIBbGH0rQevD12&#10;n0ma7NuQXTX+e7dQ8DjMzDdMthpsK87U+9qxgtk0AUGsnam5VPDz/f64AOEDssHWMSm4kodVPh5l&#10;mBp34S86F6EUEcI+RQVVCF0qpdcVWfRT1xFH7+h6iyHKvpSmx0uE21Y+JcmLtFhzXKiwo01FuilO&#10;VsFu9tmsrS63v/pYmHrfbA4fxVWph8mwfgMRaAj38H97axQ8v86X8PcmPgGZ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8lErHAAAA3QAAAA8AAAAAAAAAAAAAAAAAmAIAAGRy&#10;cy9kb3ducmV2LnhtbFBLBQYAAAAABAAEAPUAAACMAwAAAAA=&#10;" adj="0,,0" path="m,l6095,e" filled="f" strokeweight=".16928mm">
              <v:stroke joinstyle="round"/>
              <v:formulas/>
              <v:path arrowok="t" o:connecttype="segments" textboxrect="0,0,6095,0"/>
            </v:shape>
            <v:shape id="Shape 3760" o:spid="_x0000_s5768" style="position:absolute;left:60;top:68131;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1gXMMA&#10;AADdAAAADwAAAGRycy9kb3ducmV2LnhtbERPz2vCMBS+C/sfwhvspunc0NEZRYWOuYNYFXZ9NG9t&#10;WfNSkqzG/94cBh4/vt+LVTSdGMj51rKC50kGgriyuuVawflUjN9A+ICssbNMCq7kYbV8GC0w1/bC&#10;JQ3HUIsUwj5HBU0IfS6lrxoy6Ce2J07cj3UGQ4KultrhJYWbTk6zbCYNtpwaGuxp21D1e/wzCk6H&#10;GF3xvXn9KvdBD8W53e8+rko9Pcb1O4hAMdzF/+5PreBlPkv705v0BOTy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M1gXMMAAADdAAAADwAAAAAAAAAAAAAAAACYAgAAZHJzL2Rv&#10;d25yZXYueG1sUEsFBgAAAAAEAAQA9QAAAIgDAAAAAA==&#10;" adj="0,,0" path="m,l6365494,e" filled="f" strokeweight=".16928mm">
              <v:stroke joinstyle="round"/>
              <v:formulas/>
              <v:path arrowok="t" o:connecttype="segments" textboxrect="0,0,6365494,0"/>
            </v:shape>
            <v:shape id="Shape 3761" o:spid="_x0000_s5767" style="position:absolute;left:63715;top:68131;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S8cUA&#10;AADdAAAADwAAAGRycy9kb3ducmV2LnhtbESPQWvCQBSE7wX/w/IEb3UTBSvRVUQQxB5Kox68PXaf&#10;SUz2bciuGv99t1DocZiZb5jlureNeFDnK8cK0nECglg7U3Gh4HTcvc9B+IBssHFMCl7kYb0avC0x&#10;M+7J3/TIQyEihH2GCsoQ2kxKr0uy6MeuJY7e1XUWQ5RdIU2Hzwi3jZwkyUxarDgulNjStiRd53er&#10;4JB+1Ruri/1NX3NTnevt5TN/KTUa9psFiEB9+A//tfdGwfRjlsLvm/g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5lLxxQAAAN0AAAAPAAAAAAAAAAAAAAAAAJgCAABkcnMv&#10;ZG93bnJldi54bWxQSwUGAAAAAAQABAD1AAAAigMAAAAA&#10;" adj="0,,0" path="m,l6095,e" filled="f" strokeweight=".16928mm">
              <v:stroke joinstyle="round"/>
              <v:formulas/>
              <v:path arrowok="t" o:connecttype="segments" textboxrect="0,0,6095,0"/>
            </v:shape>
            <v:shape id="Shape 3762" o:spid="_x0000_s5766" style="position:absolute;left:30;top:68162;width:0;height:2011;visibility:visible" coordsize="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il/8YA&#10;AADdAAAADwAAAGRycy9kb3ducmV2LnhtbESPQWvCQBSE70L/w/IKvUjdVMXYNBvRUkHsqVF6fs2+&#10;JiHZtyG71fjvXUHocZiZb5h0NZhWnKh3tWUFL5MIBHFhdc2lguNh+7wE4TyyxtYyKbiQg1X2MEox&#10;0fbMX3TKfSkChF2CCirvu0RKV1Rk0E1sRxy8X9sb9EH2pdQ9ngPctHIaRQtpsOawUGFH7xUVTf5n&#10;FBz4ks+HeLz52fLrR/792dTtvlHq6XFYv4HwNPj/8L290wpm8WIKtzfhCcjs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1il/8YAAADdAAAADwAAAAAAAAAAAAAAAACYAgAAZHJz&#10;L2Rvd25yZXYueG1sUEsFBgAAAAAEAAQA9QAAAIsDAAAAAA==&#10;" adj="0,,0" path="m,201168l,e" filled="f" strokeweight=".16931mm">
              <v:stroke joinstyle="round"/>
              <v:formulas/>
              <v:path arrowok="t" o:connecttype="segments" textboxrect="0,0,0,201168"/>
            </v:shape>
            <v:shape id="Shape 3763" o:spid="_x0000_s5765" style="position:absolute;left:63746;top:68162;width:0;height:2011;visibility:visible" coordsize="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QAZMYA&#10;AADdAAAADwAAAGRycy9kb3ducmV2LnhtbESPT2vCQBTE74V+h+UJXopuquKf6CpaKog9GcXzM/tM&#10;QrJvQ3ar8dt3BaHHYWZ+wyxWranEjRpXWFbw2Y9AEKdWF5wpOB23vSkI55E1VpZJwYMcrJbvbwuM&#10;tb3zgW6Jz0SAsItRQe59HUvp0pwMur6tiYN3tY1BH2STSd3gPcBNJQdRNJYGCw4LOdb0lVNaJr9G&#10;wZEfyaidfGwuW559J+efsqj2pVLdTrueg/DU+v/wq73TCoaT8RCeb8IT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BQAZMYAAADdAAAADwAAAAAAAAAAAAAAAACYAgAAZHJz&#10;L2Rvd25yZXYueG1sUEsFBgAAAAAEAAQA9QAAAIsDAAAAAA==&#10;" adj="0,,0" path="m,201168l,e" filled="f" strokeweight=".16931mm">
              <v:stroke joinstyle="round"/>
              <v:formulas/>
              <v:path arrowok="t" o:connecttype="segments" textboxrect="0,0,0,201168"/>
            </v:shape>
            <v:shape id="Shape 3764" o:spid="_x0000_s5764" style="position:absolute;top:7020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HxaccA&#10;AADdAAAADwAAAGRycy9kb3ducmV2LnhtbESPT2vCQBTE7wW/w/IK3pqNf7AldRURBNGDNLaH3h67&#10;zyRN9m3Irhq/vSsUPA4z8xtmvuxtIy7U+cqxglGSgiDWzlRcKPg+bt4+QPiAbLBxTApu5GG5GLzM&#10;MTPuyl90yUMhIoR9hgrKENpMSq9LsugT1xJH7+Q6iyHKrpCmw2uE20aO03QmLVYcF0psaV2SrvOz&#10;VbAbHeqV1cX2T59yU/3U6999flNq+NqvPkEE6sMz/N/eGgWT99kUHm/iE5C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R8WnHAAAA3QAAAA8AAAAAAAAAAAAAAAAAmAIAAGRy&#10;cy9kb3ducmV2LnhtbFBLBQYAAAAABAAEAPUAAACMAwAAAAA=&#10;" adj="0,,0" path="m,l6095,e" filled="f" strokeweight=".16928mm">
              <v:stroke joinstyle="round"/>
              <v:formulas/>
              <v:path arrowok="t" o:connecttype="segments" textboxrect="0,0,6095,0"/>
            </v:shape>
            <v:shape id="Shape 3765" o:spid="_x0000_s5763" style="position:absolute;left:60;top:70204;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rDxMcA&#10;AADdAAAADwAAAGRycy9kb3ducmV2LnhtbESPT0vDQBTE74LfYXmCN7vxT6Ok2RYVItpDsW2g10f2&#10;mQSzb8Pumm6/vSsUPA4z8xumXEUziImc7y0ruJ1lIIgbq3tuFdT76uYJhA/IGgfLpOBEHlbLy4sS&#10;C22PvKVpF1qRIOwLVNCFMBZS+qYjg35mR+LkfVlnMCTpWqkdHhPcDPIuy3JpsOe00OFIrx0137sf&#10;o2D/GaOrDi8P6+0m6Kmq+83H20mp66v4vAARKIb/8Ln9rhXcP+Zz+HuTno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y6w8THAAAA3QAAAA8AAAAAAAAAAAAAAAAAmAIAAGRy&#10;cy9kb3ducmV2LnhtbFBLBQYAAAAABAAEAPUAAACMAwAAAAA=&#10;" adj="0,,0" path="m,l6365494,e" filled="f" strokeweight=".16928mm">
              <v:stroke joinstyle="round"/>
              <v:formulas/>
              <v:path arrowok="t" o:connecttype="segments" textboxrect="0,0,6365494,0"/>
            </v:shape>
            <v:shape id="Shape 3766" o:spid="_x0000_s5762" style="position:absolute;left:63715;top:70204;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KhcUA&#10;AADdAAAADwAAAGRycy9kb3ducmV2LnhtbESPQWvCQBSE7wX/w/IEb3WjQirRVUQQxB5Kox68PXaf&#10;SUz2bciuGv99t1DocZiZb5jlureNeFDnK8cKJuMEBLF2puJCwem4e5+D8AHZYOOYFLzIw3o1eFti&#10;ZtyTv+mRh0JECPsMFZQhtJmUXpdk0Y9dSxy9q+sshii7QpoOnxFuGzlNklRarDgulNjStiRd53er&#10;4DD5qjdWF/ubvuamOtfby2f+Umo07DcLEIH68B/+a++NgtlHmsLvm/g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D8qFxQAAAN0AAAAPAAAAAAAAAAAAAAAAAJgCAABkcnMv&#10;ZG93bnJldi54bWxQSwUGAAAAAAQABAD1AAAAigMAAAAA&#10;" adj="0,,0" path="m,l6095,e" filled="f" strokeweight=".16928mm">
              <v:stroke joinstyle="round"/>
              <v:formulas/>
              <v:path arrowok="t" o:connecttype="segments" textboxrect="0,0,6095,0"/>
            </v:shape>
            <v:shape id="Shape 3767" o:spid="_x0000_s5761" style="position:absolute;left:30;top:70235;width:0;height:18473;visibility:visible" coordsize="0,184734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MIDsYA&#10;AADdAAAADwAAAGRycy9kb3ducmV2LnhtbESPQWvCQBSE74L/YXmCN920QQ2pq2jAUgqB1rT3R/Y1&#10;CWbfhuw2if++Wyj0OMzMN8z+OJlWDNS7xrKCh3UEgri0uuFKwUdxWSUgnEfW2FomBXdycDzMZ3tM&#10;tR35nYarr0SAsEtRQe19l0rpypoMurXtiIP3ZXuDPsi+krrHMcBNKx+jaCsNNhwWauwoq6m8Xb+N&#10;Aixes3t+y8/5hp838Vv2aZKhVWq5mE5PIDxN/j/8137RCuLddge/b8ITkIc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xMIDsYAAADdAAAADwAAAAAAAAAAAAAAAACYAgAAZHJz&#10;L2Rvd25yZXYueG1sUEsFBgAAAAAEAAQA9QAAAIsDAAAAAA==&#10;" adj="0,,0" path="m,1847341l,e" filled="f" strokeweight=".16931mm">
              <v:stroke joinstyle="round"/>
              <v:formulas/>
              <v:path arrowok="t" o:connecttype="segments" textboxrect="0,0,0,1847341"/>
            </v:shape>
            <v:shape id="Shape 3768" o:spid="_x0000_s5760" style="position:absolute;top:8873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z7bMQA&#10;AADdAAAADwAAAGRycy9kb3ducmV2LnhtbERPy2rCQBTdF/yH4Qrd1YkVUkkzigiC2EUxrYvuLjM3&#10;D5O5EzJTTf6+sxC6PJx3vh1tJ240+MaxguUiAUGsnWm4UvD9dXhZg/AB2WDnmBRM5GG7mT3lmBl3&#10;5zPdilCJGMI+QwV1CH0mpdc1WfQL1xNHrnSDxRDhUEkz4D2G206+JkkqLTYcG2rsaV+Tbotfq+C0&#10;/Gx3VlfHqy4L01za/c9HMSn1PB937yACjeFf/HAfjYLVWxrnxjfxCc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c+2zEAAAA3QAAAA8AAAAAAAAAAAAAAAAAmAIAAGRycy9k&#10;b3ducmV2LnhtbFBLBQYAAAAABAAEAPUAAACJAwAAAAA=&#10;" adj="0,,0" path="m,l6095,e" filled="f" strokeweight=".16928mm">
              <v:stroke joinstyle="round"/>
              <v:formulas/>
              <v:path arrowok="t" o:connecttype="segments" textboxrect="0,0,6095,0"/>
            </v:shape>
            <v:shape id="Shape 3769" o:spid="_x0000_s5759" style="position:absolute;left:60;top:88739;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fJwccA&#10;AADdAAAADwAAAGRycy9kb3ducmV2LnhtbESPT2sCMRTE74V+h/AKvdVsW7G6GqUtbLEexH/g9bF5&#10;7i7dvCxJusZvb4RCj8PM/IaZLaJpRU/ON5YVPA8yEMSl1Q1XCg774mkMwgdkja1lUnAhD4v5/d0M&#10;c23PvKV+FyqRIOxzVFCH0OVS+rImg35gO+LknawzGJJ0ldQOzwluWvmSZSNpsOG0UGNHnzWVP7tf&#10;o2C/idEVx4/harsOui8Ozfr766LU40N8n4IIFMN/+K+91Ape30YTuL1JT0DO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33ycHHAAAA3QAAAA8AAAAAAAAAAAAAAAAAmAIAAGRy&#10;cy9kb3ducmV2LnhtbFBLBQYAAAAABAAEAPUAAACMAwAAAAA=&#10;" adj="0,,0" path="m,l6365494,e" filled="f" strokeweight=".16928mm">
              <v:stroke joinstyle="round"/>
              <v:formulas/>
              <v:path arrowok="t" o:connecttype="segments" textboxrect="0,0,6365494,0"/>
            </v:shape>
            <v:shape id="Shape 3770" o:spid="_x0000_s5758" style="position:absolute;left:63746;top:70235;width:0;height:18473;visibility:visible" coordsize="0,184734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MGp8MA&#10;AADdAAAADwAAAGRycy9kb3ducmV2LnhtbERPTWvCQBC9F/wPywje6saKNUTXYAOVUgi0Ru9DdkxC&#10;srMhu43x33cPhR4f73ufTqYTIw2usaxgtYxAEJdWN1wpuBTvzzEI55E1dpZJwYMcpIfZ0x4Tbe/8&#10;TePZVyKEsEtQQe19n0jpypoMuqXtiQN3s4NBH+BQST3gPYSbTr5E0as02HBoqLGnrKayPf8YBVh8&#10;Zo+8zd/yDZ8266/sauKxU2oxn447EJ4m/y/+c39oBevtNuwPb8ITkId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SMGp8MAAADdAAAADwAAAAAAAAAAAAAAAACYAgAAZHJzL2Rv&#10;d25yZXYueG1sUEsFBgAAAAAEAAQA9QAAAIgDAAAAAA==&#10;" adj="0,,0" path="m,1847341l,e" filled="f" strokeweight=".16931mm">
              <v:stroke joinstyle="round"/>
              <v:formulas/>
              <v:path arrowok="t" o:connecttype="segments" textboxrect="0,0,0,1847341"/>
            </v:shape>
            <v:shape id="Shape 3771" o:spid="_x0000_s5757" style="position:absolute;left:63715;top:88739;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ELMcA&#10;AADdAAAADwAAAGRycy9kb3ducmV2LnhtbESPQWvCQBSE74X+h+UVems2saAS3QQRBGkP0mgPvT12&#10;n0lM9m3IbjX++26h0OMwM98w63KyvbjS6FvHCrIkBUGsnWm5VnA67l6WIHxANtg7JgV38lAWjw9r&#10;zI278Qddq1CLCGGfo4ImhCGX0uuGLPrEDcTRO7vRYohyrKUZ8RbhtpezNJ1Liy3HhQYH2jaku+rb&#10;KnjLDt3G6np/0efKtJ/d9uu9uiv1/DRtViACTeE//NfeGwWvi0UGv2/iE5D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o/xCzHAAAA3QAAAA8AAAAAAAAAAAAAAAAAmAIAAGRy&#10;cy9kb3ducmV2LnhtbFBLBQYAAAAABAAEAPUAAACMAwAAAAA=&#10;" adj="0,,0" path="m,l6095,e" filled="f" strokeweight=".16928mm">
              <v:stroke joinstyle="round"/>
              <v:formulas/>
              <v:path arrowok="t" o:connecttype="segments" textboxrect="0,0,6095,0"/>
            </v:shape>
            <w10:wrap anchorx="page"/>
          </v:group>
        </w:pict>
      </w:r>
      <w:r w:rsidR="005A201A">
        <w:rPr>
          <w:rFonts w:ascii="Times New Roman" w:eastAsia="Times New Roman" w:hAnsi="Times New Roman" w:cs="Times New Roman"/>
          <w:color w:val="000000"/>
          <w:sz w:val="24"/>
          <w:szCs w:val="24"/>
        </w:rPr>
        <w:t>радости от штрихов и линий, которые дети нарисовали сами;</w:t>
      </w:r>
    </w:p>
    <w:p w:rsidR="00B926C3" w:rsidRDefault="005A201A">
      <w:pPr>
        <w:widowControl w:val="0"/>
        <w:spacing w:before="40" w:line="274" w:lineRule="auto"/>
        <w:ind w:left="360" w:right="292"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побуждает детей к дополнению нарисованного изображения характерными деталями; к осознанному повторению ранее получившихся штрихов, линий, пятен, форм;</w:t>
      </w:r>
    </w:p>
    <w:p w:rsidR="00B926C3" w:rsidRDefault="005A201A">
      <w:pPr>
        <w:widowControl w:val="0"/>
        <w:spacing w:line="274" w:lineRule="auto"/>
        <w:ind w:left="360" w:right="250"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развивает у детей эстетическое восприятие окружающих предметов; учит детей различать цвета карандашей, фломастеров, правильно называть их;</w:t>
      </w:r>
    </w:p>
    <w:p w:rsidR="00B926C3" w:rsidRDefault="005A201A">
      <w:pPr>
        <w:widowControl w:val="0"/>
        <w:tabs>
          <w:tab w:val="left" w:pos="1549"/>
          <w:tab w:val="left" w:pos="2533"/>
          <w:tab w:val="left" w:pos="3436"/>
          <w:tab w:val="left" w:pos="4736"/>
          <w:tab w:val="left" w:pos="5995"/>
          <w:tab w:val="left" w:pos="7741"/>
        </w:tabs>
        <w:spacing w:before="1" w:line="274" w:lineRule="auto"/>
        <w:ind w:left="360" w:right="286" w:hanging="360"/>
        <w:jc w:val="both"/>
        <w:rPr>
          <w:rFonts w:ascii="Times New Roman" w:eastAsia="Times New Roman" w:hAnsi="Times New Roman" w:cs="Times New Roman"/>
          <w:color w:val="000000"/>
          <w:sz w:val="24"/>
          <w:szCs w:val="24"/>
        </w:rPr>
      </w:pPr>
      <w:proofErr w:type="gramStart"/>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Рисовать</w:t>
      </w:r>
      <w:r>
        <w:rPr>
          <w:rFonts w:ascii="Times New Roman" w:eastAsia="Times New Roman" w:hAnsi="Times New Roman" w:cs="Times New Roman"/>
          <w:color w:val="000000"/>
          <w:sz w:val="24"/>
          <w:szCs w:val="24"/>
        </w:rPr>
        <w:tab/>
        <w:t>разные</w:t>
      </w:r>
      <w:r>
        <w:rPr>
          <w:rFonts w:ascii="Times New Roman" w:eastAsia="Times New Roman" w:hAnsi="Times New Roman" w:cs="Times New Roman"/>
          <w:color w:val="000000"/>
          <w:sz w:val="24"/>
          <w:szCs w:val="24"/>
        </w:rPr>
        <w:tab/>
        <w:t>линии</w:t>
      </w:r>
      <w:r>
        <w:rPr>
          <w:rFonts w:ascii="Times New Roman" w:eastAsia="Times New Roman" w:hAnsi="Times New Roman" w:cs="Times New Roman"/>
          <w:color w:val="000000"/>
          <w:sz w:val="24"/>
          <w:szCs w:val="24"/>
        </w:rPr>
        <w:tab/>
        <w:t>(длинные,</w:t>
      </w:r>
      <w:r>
        <w:rPr>
          <w:rFonts w:ascii="Times New Roman" w:eastAsia="Times New Roman" w:hAnsi="Times New Roman" w:cs="Times New Roman"/>
          <w:color w:val="000000"/>
          <w:sz w:val="24"/>
          <w:szCs w:val="24"/>
        </w:rPr>
        <w:tab/>
        <w:t>короткие,</w:t>
      </w:r>
      <w:r>
        <w:rPr>
          <w:rFonts w:ascii="Times New Roman" w:eastAsia="Times New Roman" w:hAnsi="Times New Roman" w:cs="Times New Roman"/>
          <w:color w:val="000000"/>
          <w:sz w:val="24"/>
          <w:szCs w:val="24"/>
        </w:rPr>
        <w:tab/>
        <w:t>вертикальные,</w:t>
      </w:r>
      <w:r>
        <w:rPr>
          <w:rFonts w:ascii="Times New Roman" w:eastAsia="Times New Roman" w:hAnsi="Times New Roman" w:cs="Times New Roman"/>
          <w:color w:val="000000"/>
          <w:sz w:val="24"/>
          <w:szCs w:val="24"/>
        </w:rPr>
        <w:tab/>
        <w:t>горизонтальные, наклонные), пересекать их, уподобляя предметам: ленточкам, платочкам, дорожкам, ручейкам, сосулькам, заборчику и другим;</w:t>
      </w:r>
      <w:proofErr w:type="gramEnd"/>
    </w:p>
    <w:p w:rsidR="00B926C3" w:rsidRDefault="005A201A">
      <w:pPr>
        <w:widowControl w:val="0"/>
        <w:spacing w:before="1" w:line="273" w:lineRule="auto"/>
        <w:ind w:left="360" w:right="292"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Подводит детей к рисованию предметов округлой формы; при рисовании педагог формирует у ребенка правильную позу (сидеть свободно, не наклоняться низко над листом бумаги), свободная рука поддерживает лист бумаги, на котором рисует малыш;</w:t>
      </w:r>
    </w:p>
    <w:p w:rsidR="00B926C3" w:rsidRDefault="005A201A">
      <w:pPr>
        <w:widowControl w:val="0"/>
        <w:spacing w:before="4" w:line="272" w:lineRule="auto"/>
        <w:ind w:left="360" w:right="245"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учит держать карандаш и кисть свободно: карандаш - тремя пальцами выше отточенного конца, кисть - чуть выше железного наконечника;</w:t>
      </w:r>
    </w:p>
    <w:p w:rsidR="00B926C3" w:rsidRDefault="005A201A">
      <w:pPr>
        <w:widowControl w:val="0"/>
        <w:spacing w:before="3" w:line="274" w:lineRule="auto"/>
        <w:ind w:left="360" w:right="256"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Набирать краску на кисть, макая ее всем ворсом в баночку, снимать лишнюю краску, прикасаясь ворсом к краю баночки</w:t>
      </w:r>
    </w:p>
    <w:p w:rsidR="00B926C3" w:rsidRDefault="005A201A">
      <w:pPr>
        <w:widowControl w:val="0"/>
        <w:tabs>
          <w:tab w:val="left" w:pos="360"/>
        </w:tabs>
        <w:spacing w:before="15" w:line="280" w:lineRule="auto"/>
        <w:ind w:right="4830" w:firstLine="4224"/>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Лепка </w:t>
      </w: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поощряет у детей интерес к лепке;</w:t>
      </w:r>
    </w:p>
    <w:p w:rsidR="00B926C3" w:rsidRDefault="005A201A">
      <w:pPr>
        <w:widowControl w:val="0"/>
        <w:spacing w:line="272" w:lineRule="auto"/>
        <w:ind w:left="360" w:right="257"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Знакомит с пластическими материалами: глиной, пластилином, пластической массой (отдавая предпочтение глине);</w:t>
      </w:r>
    </w:p>
    <w:p w:rsidR="00B926C3" w:rsidRDefault="005A201A">
      <w:pPr>
        <w:widowControl w:val="0"/>
        <w:spacing w:line="273" w:lineRule="auto"/>
        <w:ind w:left="360" w:right="290"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Учит аккуратно пользоваться материалами; педагог учит детей отламывать комочки глины от большого куска; лепить палочки и колбаски, раскатывая комочек между ладонями прямыми движениями;</w:t>
      </w:r>
    </w:p>
    <w:p w:rsidR="00B926C3" w:rsidRDefault="005A201A">
      <w:pPr>
        <w:widowControl w:val="0"/>
        <w:spacing w:line="272" w:lineRule="auto"/>
        <w:ind w:left="360" w:right="244"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 xml:space="preserve">Соединять концы палочки, плотно </w:t>
      </w:r>
      <w:proofErr w:type="gramStart"/>
      <w:r>
        <w:rPr>
          <w:rFonts w:ascii="Times New Roman" w:eastAsia="Times New Roman" w:hAnsi="Times New Roman" w:cs="Times New Roman"/>
          <w:color w:val="000000"/>
          <w:sz w:val="24"/>
          <w:szCs w:val="24"/>
        </w:rPr>
        <w:t>прижимая</w:t>
      </w:r>
      <w:proofErr w:type="gramEnd"/>
      <w:r>
        <w:rPr>
          <w:rFonts w:ascii="Times New Roman" w:eastAsia="Times New Roman" w:hAnsi="Times New Roman" w:cs="Times New Roman"/>
          <w:color w:val="000000"/>
          <w:sz w:val="24"/>
          <w:szCs w:val="24"/>
        </w:rPr>
        <w:t xml:space="preserve"> их друг к другу (колечко, бараночка, колесо и так далее);</w:t>
      </w:r>
    </w:p>
    <w:p w:rsidR="00B926C3" w:rsidRDefault="005A201A">
      <w:pPr>
        <w:widowControl w:val="0"/>
        <w:spacing w:before="3" w:line="274" w:lineRule="auto"/>
        <w:ind w:left="360" w:right="290"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учит раскатывать комочек глины круговыми движениями ладоней для изображения предметов круглой формы (шарик, яблоко, ягода и другие), сплющивать комочек между ладонями (лепешки, печенье, пряники);</w:t>
      </w:r>
    </w:p>
    <w:p w:rsidR="00B926C3" w:rsidRDefault="005A201A">
      <w:pPr>
        <w:widowControl w:val="0"/>
        <w:spacing w:before="1" w:line="274" w:lineRule="auto"/>
        <w:ind w:left="360" w:right="292"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Делать пальцами углубление в середине сплющенного комочка (миска, блюдце). Педагог учит соединять две вылепленные формы в один предмет: палочка и шарик (погремушка или грибок), два шарика (неваляшка) и тому подобное.</w:t>
      </w:r>
    </w:p>
    <w:p w:rsidR="00B926C3" w:rsidRDefault="005A201A">
      <w:pPr>
        <w:widowControl w:val="0"/>
        <w:spacing w:line="272" w:lineRule="auto"/>
        <w:ind w:left="360" w:right="246"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приучает детей класть глину и вылепленные предметы на дощечку или специальную заранее подготовленную клеенку.</w:t>
      </w:r>
    </w:p>
    <w:p w:rsidR="00B926C3" w:rsidRDefault="005A201A">
      <w:pPr>
        <w:widowControl w:val="0"/>
        <w:spacing w:before="20" w:line="240" w:lineRule="auto"/>
        <w:ind w:left="2821"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Конструктивная деятельность</w:t>
      </w:r>
    </w:p>
    <w:p w:rsidR="00B926C3" w:rsidRDefault="005A201A">
      <w:pPr>
        <w:widowControl w:val="0"/>
        <w:spacing w:before="46" w:line="274" w:lineRule="auto"/>
        <w:ind w:left="360" w:right="293"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В процессе игры с настольным и напольным строительным материалом педагог продолжает знакомить детей с деталями (кубик, кирпичик, трехгранная призма, пластина, цилиндр), с вариантами расположения строительных форм на плоскости.</w:t>
      </w:r>
    </w:p>
    <w:p w:rsidR="00B926C3" w:rsidRDefault="005A201A">
      <w:pPr>
        <w:widowControl w:val="0"/>
        <w:spacing w:before="1" w:line="272" w:lineRule="auto"/>
        <w:ind w:left="360" w:right="251"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продолжает формировать умение у детей сооружать элементарные постройки по образцу, поддерживает желание строить что-то самостоятельно;</w:t>
      </w:r>
    </w:p>
    <w:p w:rsidR="00B926C3" w:rsidRDefault="005A201A">
      <w:pPr>
        <w:widowControl w:val="0"/>
        <w:spacing w:before="5" w:line="274" w:lineRule="auto"/>
        <w:ind w:left="360" w:right="291"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Способствует пониманию пространственных соотношений. Педагог учит детей пользоваться дополнительными сюжетными игрушками, соразмерными масштабам построек (маленькие машинки для маленьких гаражей и тому подобное). По окончании игры приучает убирать все на место.</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8" w:line="240" w:lineRule="exact"/>
        <w:rPr>
          <w:rFonts w:ascii="Times New Roman" w:eastAsia="Times New Roman" w:hAnsi="Times New Roman" w:cs="Times New Roman"/>
          <w:sz w:val="24"/>
          <w:szCs w:val="24"/>
        </w:rPr>
      </w:pPr>
    </w:p>
    <w:bookmarkEnd w:id="79"/>
    <w:p w:rsidR="00B926C3" w:rsidRDefault="00B926C3">
      <w:pPr>
        <w:widowControl w:val="0"/>
        <w:spacing w:line="240" w:lineRule="auto"/>
        <w:ind w:left="9426" w:right="-20"/>
        <w:rPr>
          <w:color w:val="000000"/>
        </w:rPr>
        <w:sectPr w:rsidR="00B926C3">
          <w:pgSz w:w="11906" w:h="16838"/>
          <w:pgMar w:top="1134" w:right="704" w:bottom="0" w:left="1440" w:header="0" w:footer="0" w:gutter="0"/>
          <w:cols w:space="708"/>
        </w:sectPr>
      </w:pPr>
    </w:p>
    <w:p w:rsidR="00B926C3" w:rsidRDefault="00BE0B05">
      <w:pPr>
        <w:widowControl w:val="0"/>
        <w:tabs>
          <w:tab w:val="left" w:pos="720"/>
        </w:tabs>
        <w:spacing w:before="4" w:line="240" w:lineRule="auto"/>
        <w:ind w:left="360" w:right="-20"/>
        <w:rPr>
          <w:rFonts w:ascii="Times New Roman" w:eastAsia="Times New Roman" w:hAnsi="Times New Roman" w:cs="Times New Roman"/>
          <w:color w:val="000000"/>
          <w:sz w:val="24"/>
          <w:szCs w:val="24"/>
        </w:rPr>
      </w:pPr>
      <w:bookmarkStart w:id="80" w:name="_page_261_0"/>
      <w:r w:rsidRPr="00BE0B05">
        <w:rPr>
          <w:noProof/>
        </w:rPr>
        <w:lastRenderedPageBreak/>
        <w:pict>
          <v:group id="drawingObject3772" o:spid="_x0000_s5717" style="position:absolute;left:0;text-align:left;margin-left:48.35pt;margin-top:.3pt;width:502.2pt;height:698.85pt;z-index:-251655680;mso-position-horizontal-relative:page" coordsize="63776,887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" o:allowincell="f">
            <v:shape id="Shape 3773" o:spid="_x0000_s5755"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H/wMUA&#10;AADdAAAADwAAAGRycy9kb3ducmV2LnhtbESPQYvCMBSE78L+h/CEvWmqgi7VKCIsyHqQre7B2yN5&#10;trXNS2mi1n9vFgSPw8x8wyxWna3FjVpfOlYwGiYgiLUzJecKjofvwRcIH5AN1o5JwYM8rJYfvQWm&#10;xt35l25ZyEWEsE9RQRFCk0rpdUEW/dA1xNE7u9ZiiLLNpWnxHuG2luMkmUqLJceFAhvaFKSr7GoV&#10;/Iz21drqfHvR58yUf9XmtMseSn32u/UcRKAuvMOv9tYomMxmE/h/E5+AX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of/AxQAAAN0AAAAPAAAAAAAAAAAAAAAAAJgCAABkcnMv&#10;ZG93bnJldi54bWxQSwUGAAAAAAQABAD1AAAAigMAAAAA&#10;" adj="0,,0" path="m,l6095,e" filled="f" strokeweight=".16928mm">
              <v:stroke joinstyle="round"/>
              <v:formulas/>
              <v:path arrowok="t" o:connecttype="segments" textboxrect="0,0,6095,0"/>
            </v:shape>
            <v:shape id="Shape 3774" o:spid="_x0000_s5754"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wgscA&#10;AADdAAAADwAAAGRycy9kb3ducmV2LnhtbESPT2sCMRTE74V+h/CE3mrWVmpZjdIWtlQPUv+A18fm&#10;ubu4eVmSdI3f3ggFj8PM/IaZLaJpRU/ON5YVjIYZCOLS6oYrBftd8fwOwgdkja1lUnAhD4v548MM&#10;c23PvKF+GyqRIOxzVFCH0OVS+rImg35oO+LkHa0zGJJ0ldQOzwluWvmSZW/SYMNpocaOvmoqT9s/&#10;o2D3G6MrDp/j1WYddF/sm/Xy+6LU0yB+TEEEiuEe/m//aAWvk8kYbm/SE5D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Yv8ILHAAAA3QAAAA8AAAAAAAAAAAAAAAAAmAIAAGRy&#10;cy9kb3ducmV2LnhtbFBLBQYAAAAABAAEAPUAAACMAwAAAAA=&#10;" adj="0,,0" path="m,l6365494,e" filled="f" strokeweight=".16928mm">
              <v:stroke joinstyle="round"/>
              <v:formulas/>
              <v:path arrowok="t" o:connecttype="segments" textboxrect="0,0,6365494,0"/>
            </v:shape>
            <v:shape id="Shape 3775" o:spid="_x0000_s5753"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TCL8cA&#10;AADdAAAADwAAAGRycy9kb3ducmV2LnhtbESPQWvCQBSE70L/w/IKvenGik2J2YgIBakHadoeenvs&#10;PpOY7NuQXTX+e7dQ6HGYmW+YfD3aTlxo8I1jBfNZAoJYO9NwpeDr8236CsIHZIOdY1JwIw/r4mGS&#10;Y2bclT/oUoZKRAj7DBXUIfSZlF7XZNHPXE8cvaMbLIYoh0qaAa8Rbjv5nCQv0mLDcaHGnrY16bY8&#10;WwXv80O7sbranfSxNM13u/3Zlzelnh7HzQpEoDH8h//aO6NgkaZL+H0Tn4As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UEwi/HAAAA3QAAAA8AAAAAAAAAAAAAAAAAmAIAAGRy&#10;cy9kb3ducmV2LnhtbFBLBQYAAAAABAAEAPUAAACMAwAAAAA=&#10;" adj="0,,0" path="m,l6095,e" filled="f" strokeweight=".16928mm">
              <v:stroke joinstyle="round"/>
              <v:formulas/>
              <v:path arrowok="t" o:connecttype="segments" textboxrect="0,0,6095,0"/>
            </v:shape>
            <v:shape id="Shape 3776" o:spid="_x0000_s5752" style="position:absolute;left:30;top:29;width:0;height:10412;visibility:visible" coordsize="0,1041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fOCsEA&#10;AADdAAAADwAAAGRycy9kb3ducmV2LnhtbESPy4rCMBSG94LvEI7gTlMVVKpRRkHQ2ch42R+aM21p&#10;c1KSWOvbmwFhlh//jX+97UwtWnK+tKxgMk5AEGdWl5wruF0PoyUIH5A11pZJwYs8bDf93hpTbZ/8&#10;Q+0l5CKWsE9RQRFCk0rps4IM+rFtiKP2a53BENHlUjt8xnJTy2mSzKXBkuNCgQ3tC8qqy8Mo+J7t&#10;d2fnI7RU3adHeWqr10mp4aD7WoEI1IV/8yd91Apmi8Uc/t7EJyA3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anzgrBAAAA3QAAAA8AAAAAAAAAAAAAAAAAmAIAAGRycy9kb3du&#10;cmV2LnhtbFBLBQYAAAAABAAEAPUAAACGAwAAAAA=&#10;" adj="0,,0" path="m,1041196l,e" filled="f" strokeweight=".16931mm">
              <v:stroke joinstyle="round"/>
              <v:formulas/>
              <v:path arrowok="t" o:connecttype="segments" textboxrect="0,0,0,1041196"/>
            </v:shape>
            <v:shape id="Shape 3777" o:spid="_x0000_s5751" style="position:absolute;left:63746;top:29;width:0;height:10412;visibility:visible" coordsize="0,1041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trkcEA&#10;AADdAAAADwAAAGRycy9kb3ducmV2LnhtbESPzYrCMBSF98K8Q7gD7jRVwUo1iiMIOhtRZ/aX5tqW&#10;NjclydT69hNBcPlx/jirTW8a0ZHzlWUFk3ECgji3uuJCwc91P1qA8AFZY2OZFDzIw2b9MVhhpu2d&#10;z9RdQiFiCfsMFZQhtJmUPi/JoB/bljhqN+sMhoiukNrhPZabRk6TZC4NVhwXSmxpV1JeX/6Mgu/Z&#10;7uvkfISO6t/pQR67+nFUavjZb5cgAvXhbX6lD1rBLE1TeL6JT0C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nra5HBAAAA3QAAAA8AAAAAAAAAAAAAAAAAmAIAAGRycy9kb3du&#10;cmV2LnhtbFBLBQYAAAAABAAEAPUAAACGAwAAAAA=&#10;" adj="0,,0" path="m,1041196l,e" filled="f" strokeweight=".16931mm">
              <v:stroke joinstyle="round"/>
              <v:formulas/>
              <v:path arrowok="t" o:connecttype="segments" textboxrect="0,0,0,1041196"/>
            </v:shape>
            <v:shape id="Shape 3778" o:spid="_x0000_s5750" style="position:absolute;top:1047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IaisUA&#10;AADdAAAADwAAAGRycy9kb3ducmV2LnhtbERPXWvCMBR9H/gfwhV8GTOdYzqqUYYoOBiIToeP1+ba&#10;dmtuYhNt/ffLw8DHw/mezFpTiSvVvrSs4LmfgCDOrC45V7D7Wj69gfABWWNlmRTcyMNs2nmYYKpt&#10;wxu6bkMuYgj7FBUUIbhUSp8VZND3rSOO3MnWBkOEdS51jU0MN5UcJMlQGiw5NhToaF5Q9ru9GAWV&#10;eTz+fH4v0LnVWa4v+9dDs/hQqtdt38cgArXhLv53r7SCl9Eozo1v4hOQ0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ohqKxQAAAN0AAAAPAAAAAAAAAAAAAAAAAJgCAABkcnMv&#10;ZG93bnJldi54bWxQSwUGAAAAAAQABAD1AAAAigMAAAAA&#10;" adj="0,,0" path="m,l6095,e" filled="f" strokeweight=".16931mm">
              <v:stroke joinstyle="round"/>
              <v:formulas/>
              <v:path arrowok="t" o:connecttype="segments" textboxrect="0,0,6095,0"/>
            </v:shape>
            <v:shape id="Shape 3779" o:spid="_x0000_s5749" style="position:absolute;left:60;top:10472;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0fH8cA&#10;AADdAAAADwAAAGRycy9kb3ducmV2LnhtbESPQWvCQBSE7wX/w/IKvdVNFJqauopIpT14qFH0+si+&#10;JqHZt3F3q9Ff7wqFHoeZ+YaZznvTihM531hWkA4TEMSl1Q1XCnbb1fMrCB+QNbaWScGFPMxng4cp&#10;5tqeeUOnIlQiQtjnqKAOocul9GVNBv3QdsTR+7bOYIjSVVI7PEe4aeUoSV6kwYbjQo0dLWsqf4pf&#10;oyArqsPWXdfp1/44zkZXmb5/+JVST4/94g1EoD78h//an1rBOMsmcH8Tn4Cc3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z9Hx/HAAAA3QAAAA8AAAAAAAAAAAAAAAAAmAIAAGRy&#10;cy9kb3ducmV2LnhtbFBLBQYAAAAABAAEAPUAAACMAwAAAAA=&#10;" adj="0,,0" path="m,l6365494,e" filled="f" strokeweight=".16931mm">
              <v:stroke joinstyle="round"/>
              <v:formulas/>
              <v:path arrowok="t" o:connecttype="segments" textboxrect="0,0,6365494,0"/>
            </v:shape>
            <v:shape id="Shape 3780" o:spid="_x0000_s5748" style="position:absolute;left:63746;top:10441;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zwcsAA&#10;AADdAAAADwAAAGRycy9kb3ducmV2LnhtbERPTWsCMRC9F/ofwgi91awWVLZGkWJB8KSu92EzJks3&#10;k5CkuvbXNwfB4+N9L9eD68WVYuo8K5iMKxDErdcdGwXN6ft9ASJlZI29Z1JwpwTr1evLEmvtb3yg&#10;6zEbUUI41ajA5hxqKVNryWEa+0BcuIuPDnOB0Ugd8VbCXS+nVTWTDjsuDRYDfVlqf46/TkG3bc/T&#10;0Fzu211M1oS/zX6YGaXeRsPmE0SmIT/FD/dOK/iYL8r+8qY8Abn6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AzwcsAAAADdAAAADwAAAAAAAAAAAAAAAACYAgAAZHJzL2Rvd25y&#10;ZXYueG1sUEsFBgAAAAAEAAQA9QAAAIUDAAAAAA==&#10;" adj="0,,0" path="m,6094l,e" filled="f" strokeweight=".16931mm">
              <v:stroke joinstyle="round"/>
              <v:formulas/>
              <v:path arrowok="t" o:connecttype="segments" textboxrect="0,0,0,6094"/>
            </v:shape>
            <v:shape id="Shape 3781" o:spid="_x0000_s5747" style="position:absolute;left:30;top:10502;width:0;height:2012;visibility:visible" coordsize="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MgA&#10;AADdAAAADwAAAGRycy9kb3ducmV2LnhtbESPQWvCQBSE7wX/w/KE3uombVGJbkKxLVjwUhXx+Mg+&#10;k2j2bZpdNc2vdwsFj8PMfMPMs87U4kKtqywriEcRCOLc6ooLBdvN59MUhPPIGmvLpOCXHGTp4GGO&#10;ibZX/qbL2hciQNglqKD0vkmkdHlJBt3INsTBO9jWoA+yLaRu8RrgppbPUTSWBisOCyU2tCgpP63P&#10;RsGui2XvFq/L/cfxa7U9r95/+n6j1OOwe5uB8NT5e/i/vdQKXibTGP7ehCcg0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7Br4yAAAAN0AAAAPAAAAAAAAAAAAAAAAAJgCAABk&#10;cnMvZG93bnJldi54bWxQSwUGAAAAAAQABAD1AAAAjQMAAAAA&#10;" adj="0,,0" path="m,201167l,e" filled="f" strokeweight=".16931mm">
              <v:stroke joinstyle="round"/>
              <v:formulas/>
              <v:path arrowok="t" o:connecttype="segments" textboxrect="0,0,0,201167"/>
            </v:shape>
            <v:shape id="Shape 3782" o:spid="_x0000_s5746" style="position:absolute;left:63746;top:10502;width:0;height:2012;visibility:visible" coordsize="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6Ej8cA&#10;AADdAAAADwAAAGRycy9kb3ducmV2LnhtbESPQWvCQBSE74X+h+UVvNWNVqqkrlK0goIXjUiPj+wz&#10;ic2+jdlVY359VxA8DjPzDTOeNqYUF6pdYVlBrxuBIE6tLjhTsEsW7yMQziNrLC2Tghs5mE5eX8YY&#10;a3vlDV22PhMBwi5GBbn3VSylS3My6Lq2Ig7ewdYGfZB1JnWN1wA3pexH0ac0WHBYyLGiWU7p3/Zs&#10;FOybnmzdbLD8/Tmu1rvzen5q20Spzlvz/QXCU+Of4Ud7qRV8DEd9uL8JT0BO/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8+hI/HAAAA3QAAAA8AAAAAAAAAAAAAAAAAmAIAAGRy&#10;cy9kb3ducmV2LnhtbFBLBQYAAAAABAAEAPUAAACMAwAAAAA=&#10;" adj="0,,0" path="m,201167l,e" filled="f" strokeweight=".16931mm">
              <v:stroke joinstyle="round"/>
              <v:formulas/>
              <v:path arrowok="t" o:connecttype="segments" textboxrect="0,0,0,201167"/>
            </v:shape>
            <v:shape id="Shape 3783" o:spid="_x0000_s5745" style="position:absolute;top:1254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P43MgA&#10;AADdAAAADwAAAGRycy9kb3ducmV2LnhtbESP3UrDQBSE74W+w3IK3ojZaLGWNNsiUiGCINYfenma&#10;PU2i2bNrdtPEt3cFoZfDzHzD5OvRtOJInW8sK7hKUhDEpdUNVwreXh8uFyB8QNbYWiYFP+RhvZqc&#10;5ZhpO/ALHbehEhHCPkMFdQguk9KXNRn0iXXE0TvYzmCIsquk7nCIcNPK6zSdS4MNx4UaHd3XVH5t&#10;e6OgNRf7z6ePDTpXfMvn/v1mN2welTqfjndLEIHGcAr/twutYHa7mMHfm/gE5Oo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j0/jcyAAAAN0AAAAPAAAAAAAAAAAAAAAAAJgCAABk&#10;cnMvZG93bnJldi54bWxQSwUGAAAAAAQABAD1AAAAjQMAAAAA&#10;" adj="0,,0" path="m,l6095,e" filled="f" strokeweight=".16931mm">
              <v:stroke joinstyle="round"/>
              <v:formulas/>
              <v:path arrowok="t" o:connecttype="segments" textboxrect="0,0,6095,0"/>
            </v:shape>
            <v:shape id="Shape 3784" o:spid="_x0000_s5744" style="position:absolute;left:60;top:12545;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nApscA&#10;AADdAAAADwAAAGRycy9kb3ducmV2LnhtbESPQWvCQBSE7wX/w/IEb3UTLY1EVxGptIce2ih6fWSf&#10;STD7Nt1dNfXXdwuFHoeZ+YZZrHrTiis531hWkI4TEMSl1Q1XCva77eMMhA/IGlvLpOCbPKyWg4cF&#10;5tre+JOuRahEhLDPUUEdQpdL6cuaDPqx7Yijd7LOYIjSVVI7vEW4aeUkSZ6lwYbjQo0dbWoqz8XF&#10;KMiK6rhz9/f04/A1zSZ3mb68+q1So2G/noMI1If/8F/7TSuYZrMn+H0Tn4B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cpwKbHAAAA3QAAAA8AAAAAAAAAAAAAAAAAmAIAAGRy&#10;cy9kb3ducmV2LnhtbFBLBQYAAAAABAAEAPUAAACMAwAAAAA=&#10;" adj="0,,0" path="m,l6365494,e" filled="f" strokeweight=".16931mm">
              <v:stroke joinstyle="round"/>
              <v:formulas/>
              <v:path arrowok="t" o:connecttype="segments" textboxrect="0,0,6365494,0"/>
            </v:shape>
            <v:shape id="Shape 3785" o:spid="_x0000_s5743" style="position:absolute;left:63746;top:12514;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TBwMYA&#10;AADdAAAADwAAAGRycy9kb3ducmV2LnhtbESPQWsCMRSE70L/Q3iCt5q1tlZWo7SCoIIHbS+9PTfP&#10;zermZUnSdfvvm0LB4zAz3zDzZWdr0ZIPlWMFo2EGgrhwuuJSwefH+nEKIkRkjbVjUvBDAZaLh94c&#10;c+1ufKD2GEuRIBxyVGBibHIpQ2HIYhi6hjh5Z+ctxiR9KbXHW4LbWj5l2URarDgtGGxoZai4Hr+t&#10;AluY9rTfvvuv53ZzGdN2t3bXnVKDfvc2AxGpi/fwf3ujFYxfpy/w9yY9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jTBwMYAAADdAAAADwAAAAAAAAAAAAAAAACYAgAAZHJz&#10;L2Rvd25yZXYueG1sUEsFBgAAAAAEAAQA9QAAAIsDAAAAAA==&#10;" adj="0,,0" path="m,6095l,e" filled="f" strokeweight=".16931mm">
              <v:stroke joinstyle="round"/>
              <v:formulas/>
              <v:path arrowok="t" o:connecttype="segments" textboxrect="0,0,0,6095"/>
            </v:shape>
            <v:shape id="Shape 3786" o:spid="_x0000_s5742" style="position:absolute;left:30;top:12576;width:0;height:38956;visibility:visible" coordsize="0,389559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CuM8cA&#10;AADdAAAADwAAAGRycy9kb3ducmV2LnhtbESPQWvCQBSE74X+h+UVvEjdWEFDzEZKS6G1HjT14PGZ&#10;fSah2bchu8b4792C0OMwM98w6Wowjeipc7VlBdNJBIK4sLrmUsH+5+M5BuE8ssbGMim4koNV9viQ&#10;YqLthXfU574UAcIuQQWV920ipSsqMugmtiUO3sl2Bn2QXSl1h5cAN418iaK5NFhzWKiwpbeKit/8&#10;bBTE9ft025Z0XA/jPv7aHPV3dPBKjZ6G1yUIT4P/D9/bn1rBbBHP4e9NeAIyu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ZArjPHAAAA3QAAAA8AAAAAAAAAAAAAAAAAmAIAAGRy&#10;cy9kb3ducmV2LnhtbFBLBQYAAAAABAAEAPUAAACMAwAAAAA=&#10;" adj="0,,0" path="m,3895598l,e" filled="f" strokeweight=".16931mm">
              <v:stroke joinstyle="round"/>
              <v:formulas/>
              <v:path arrowok="t" o:connecttype="segments" textboxrect="0,0,0,3895598"/>
            </v:shape>
            <v:shape id="Shape 3787" o:spid="_x0000_s5741" style="position:absolute;left:63746;top:12576;width:0;height:38956;visibility:visible" coordsize="0,389559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wLqMcA&#10;AADdAAAADwAAAGRycy9kb3ducmV2LnhtbESPQWvCQBSE74X+h+UVvJS6sYKGmI2UlkJrPWjqweMz&#10;+0xCs29Ddo3x37sFweMwM98w6XIwjeipc7VlBZNxBIK4sLrmUsHu9/MlBuE8ssbGMim4kINl9viQ&#10;YqLtmbfU574UAcIuQQWV920ipSsqMujGtiUO3tF2Bn2QXSl1h+cAN418jaKZNFhzWKiwpfeKir/8&#10;ZBTE9cdk05Z0WA3Pffy9PuifaO+VGj0NbwsQngZ/D9/aX1rBdB7P4f9NeAIyu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kMC6jHAAAA3QAAAA8AAAAAAAAAAAAAAAAAmAIAAGRy&#10;cy9kb3ducmV2LnhtbFBLBQYAAAAABAAEAPUAAACMAwAAAAA=&#10;" adj="0,,0" path="m,3895598l,e" filled="f" strokeweight=".16931mm">
              <v:stroke joinstyle="round"/>
              <v:formulas/>
              <v:path arrowok="t" o:connecttype="segments" textboxrect="0,0,0,3895598"/>
            </v:shape>
            <v:shape id="Shape 3788" o:spid="_x0000_s5740" style="position:absolute;top:5156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dqrcUA&#10;AADdAAAADwAAAGRycy9kb3ducmV2LnhtbERPXWvCMBR9H/gfwhX2MjR1opNqFBkOFIQx54aP1+ba&#10;dmtusiba7t+bB8HHw/meLVpTiQvVvrSsYNBPQBBnVpecK9h/vvUmIHxA1lhZJgX/5GEx7zzMMNW2&#10;4Q+67EIuYgj7FBUUIbhUSp8VZND3rSOO3MnWBkOEdS51jU0MN5V8TpKxNFhybCjQ0WtB2e/ubBRU&#10;5un4s/1eoXPrP/l+/hodmtVGqcduu5yCCNSGu/jmXmsFw5dJnBvfxCcg5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d2qtxQAAAN0AAAAPAAAAAAAAAAAAAAAAAJgCAABkcnMv&#10;ZG93bnJldi54bWxQSwUGAAAAAAQABAD1AAAAigMAAAAA&#10;" adj="0,,0" path="m,l6095,e" filled="f" strokeweight=".16931mm">
              <v:stroke joinstyle="round"/>
              <v:formulas/>
              <v:path arrowok="t" o:connecttype="segments" textboxrect="0,0,6095,0"/>
            </v:shape>
            <v:shape id="Shape 3789" o:spid="_x0000_s5739" style="position:absolute;left:60;top:51563;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hvOMcA&#10;AADdAAAADwAAAGRycy9kb3ducmV2LnhtbESPQWvCQBSE7wX/w/IKvdVNFBqbuopIxR481Fja6yP7&#10;moRm38bdVaO/3hUKHoeZ+YaZznvTiiM531hWkA4TEMSl1Q1XCr52q+cJCB+QNbaWScGZPMxng4cp&#10;5tqeeEvHIlQiQtjnqKAOocul9GVNBv3QdsTR+7XOYIjSVVI7PEW4aeUoSV6kwYbjQo0dLWsq/4qD&#10;UZAV1c/OXTbp5/d+nI0uMn1f+5VST4/94g1EoD7cw//tD61gnE1e4fYmPgE5u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kobzjHAAAA3QAAAA8AAAAAAAAAAAAAAAAAmAIAAGRy&#10;cy9kb3ducmV2LnhtbFBLBQYAAAAABAAEAPUAAACMAwAAAAA=&#10;" adj="0,,0" path="m,l6365494,e" filled="f" strokeweight=".16931mm">
              <v:stroke joinstyle="round"/>
              <v:formulas/>
              <v:path arrowok="t" o:connecttype="segments" textboxrect="0,0,6365494,0"/>
            </v:shape>
            <v:shape id="Shape 3790" o:spid="_x0000_s5738" style="position:absolute;left:63746;top:51532;width:0;height:61;visibility:visible" coordsize="0,60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13IsQA&#10;AADdAAAADwAAAGRycy9kb3ducmV2LnhtbERPu27CMBTdK/EP1kViK055tBAwiCKBGBgoZWC8xLdx&#10;RHydxgYCX4+HSh2Pzns6b2wprlT7wrGCt24CgjhzuuBcweF79ToC4QOyxtIxKbiTh/ms9TLFVLsb&#10;f9F1H3IRQ9inqMCEUKVS+syQRd91FXHkflxtMURY51LXeIvhtpS9JHmXFguODQYrWhrKzvuLVTDc&#10;fZ6369OgXP2aw+Po6Dhc0kCpTrtZTEAEasK/+M+90Qr6H+O4P76JT0DO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NdyLEAAAA3QAAAA8AAAAAAAAAAAAAAAAAmAIAAGRycy9k&#10;b3ducmV2LnhtbFBLBQYAAAAABAAEAPUAAACJAwAAAAA=&#10;" adj="0,,0" path="m,6044l,e" filled="f" strokeweight=".16931mm">
              <v:stroke joinstyle="round"/>
              <v:formulas/>
              <v:path arrowok="t" o:connecttype="segments" textboxrect="0,0,0,6044"/>
            </v:shape>
            <v:shape id="Shape 3791" o:spid="_x0000_s5737" style="position:absolute;left:30;top:51593;width:0;height:2014;visibility:visible" coordsize="0,2014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zEr8UA&#10;AADdAAAADwAAAGRycy9kb3ducmV2LnhtbESPQWvCQBSE7wX/w/KE3uomjVSNWaUIhR700Fjo9ZF9&#10;2QSzb0N2jWl/fVco9DjMzDdMsZ9sJ0YafOtYQbpIQBBXTrdsFHye357WIHxA1tg5JgXf5GG/mz0U&#10;mGt34w8ay2BEhLDPUUETQp9L6auGLPqF64mjV7vBYohyMFIPeItw28nnJHmRFluOCw32dGioupRX&#10;qwDNKcvs0aTjzyXZ8Fe9PLFcKvU4n163IAJN4T/8137XCrLVJoX7m/gE5O4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fMSvxQAAAN0AAAAPAAAAAAAAAAAAAAAAAJgCAABkcnMv&#10;ZG93bnJldi54bWxQSwUGAAAAAAQABAD1AAAAigMAAAAA&#10;" adj="0,,0" path="m,201472l,e" filled="f" strokeweight=".16931mm">
              <v:stroke joinstyle="round"/>
              <v:formulas/>
              <v:path arrowok="t" o:connecttype="segments" textboxrect="0,0,0,201472"/>
            </v:shape>
            <v:shape id="Shape 3792" o:spid="_x0000_s5736" style="position:absolute;left:63746;top:51593;width:0;height:2014;visibility:visible" coordsize="0,2014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5a2MYA&#10;AADdAAAADwAAAGRycy9kb3ducmV2LnhtbESPQWvCQBSE7wX/w/IK3pqNJtSauooUBA/10Cj0+sg+&#10;N8Hs25DdJrG/vlso9DjMzDfMZjfZVgzU+8axgkWSgiCunG7YKLicD08vIHxA1tg6JgV38rDbzh42&#10;WGg38gcNZTAiQtgXqKAOoSuk9FVNFn3iOuLoXV1vMUTZG6l7HCPctnKZps/SYsNxocaO3mqqbuWX&#10;VYDmlGX23SyG71u65s9rfmKZKzV/nPavIAJN4T/81z5qBdlqvYTfN/EJyO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q5a2MYAAADdAAAADwAAAAAAAAAAAAAAAACYAgAAZHJz&#10;L2Rvd25yZXYueG1sUEsFBgAAAAAEAAQA9QAAAIsDAAAAAA==&#10;" adj="0,,0" path="m,201472l,e" filled="f" strokeweight=".16931mm">
              <v:stroke joinstyle="round"/>
              <v:formulas/>
              <v:path arrowok="t" o:connecttype="segments" textboxrect="0,0,0,201472"/>
            </v:shape>
            <v:shape id="Shape 3793" o:spid="_x0000_s5735" style="position:absolute;left:30;top:53607;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GGNMYA&#10;AADdAAAADwAAAGRycy9kb3ducmV2LnhtbESPT2sCMRTE70K/Q3iF3jRbFa1bo0hR8Fj/UOjtsXnd&#10;7Hbzsiaprt/eFASPw8z8hpkvO9uIM/lQOVbwOshAEBdOV1wqOB42/TcQISJrbByTgisFWC6eenPM&#10;tbvwjs77WIoE4ZCjAhNjm0sZCkMWw8C1xMn7cd5iTNKXUnu8JLht5DDLJtJixWnBYEsfhorf/Z9V&#10;sB5+16vZlwn1tlzXn/Z0qsZ+otTLc7d6BxGpi4/wvb3VCkbT2Qj+36Qn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eGGNMYAAADdAAAADwAAAAAAAAAAAAAAAACYAgAAZHJz&#10;L2Rvd25yZXYueG1sUEsFBgAAAAAEAAQA9QAAAIsDAAAAAA==&#10;" adj="0,,0" path="m,6096l,e" filled="f" strokeweight=".16931mm">
              <v:stroke joinstyle="round"/>
              <v:formulas/>
              <v:path arrowok="t" o:connecttype="segments" textboxrect="0,0,0,6096"/>
            </v:shape>
            <v:shape id="Shape 3794" o:spid="_x0000_s5734" style="position:absolute;left:60;top:53638;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2qMYA&#10;AADdAAAADwAAAGRycy9kb3ducmV2LnhtbESP0WrCQBRE3wv+w3IF3+pGLVGjq4RCqE9CUz/gkr0m&#10;0ezdmN3GtF/vCoU+DjNzhtnuB9OInjpXW1Ywm0YgiAuray4VnL6y1xUI55E1NpZJwQ852O9GL1tM&#10;tL3zJ/W5L0WAsEtQQeV9m0jpiooMuqltiYN3tp1BH2RXSt3hPcBNI+dRFEuDNYeFClt6r6i45t9G&#10;wSHrP7I2PsZpVgz57yW9LdfHm1KT8ZBuQHga/H/4r33QChbL9Rs834QnIH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jU2qMYAAADdAAAADwAAAAAAAAAAAAAAAACYAgAAZHJz&#10;L2Rvd25yZXYueG1sUEsFBgAAAAAEAAQA9QAAAIsDAAAAAA==&#10;" adj="0,,0" path="m,l6365494,e" filled="f" strokeweight=".16936mm">
              <v:stroke joinstyle="round"/>
              <v:formulas/>
              <v:path arrowok="t" o:connecttype="segments" textboxrect="0,0,6365494,0"/>
            </v:shape>
            <v:shape id="Shape 3795" o:spid="_x0000_s5733" style="position:absolute;left:63746;top:53607;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S728YA&#10;AADdAAAADwAAAGRycy9kb3ducmV2LnhtbESPQWsCMRSE7wX/Q3iCt5rVtrauRpFiwWOrUujtsXlu&#10;dt28rEnU9d+bQqHHYWa+YebLzjbiQj5UjhWMhhkI4sLpiksF+93H4xuIEJE1No5JwY0CLBe9hznm&#10;2l35iy7bWIoE4ZCjAhNjm0sZCkMWw9C1xMk7OG8xJulLqT1eE9w2cpxlE2mx4rRgsKV3Q8Vxe7YK&#10;1uOfejX9NqHelOv6055O1bOfKDXod6sZiEhd/A//tTdawdPr9AV+36QnIB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US728YAAADdAAAADwAAAAAAAAAAAAAAAACYAgAAZHJz&#10;L2Rvd25yZXYueG1sUEsFBgAAAAAEAAQA9QAAAIsDAAAAAA==&#10;" adj="0,,0" path="m,6096l,e" filled="f" strokeweight=".16931mm">
              <v:stroke joinstyle="round"/>
              <v:formulas/>
              <v:path arrowok="t" o:connecttype="segments" textboxrect="0,0,0,6096"/>
            </v:shape>
            <v:shape id="Shape 3796" o:spid="_x0000_s5732" style="position:absolute;left:30;top:53668;width:0;height:22830;visibility:visible" coordsize="0,22829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udXcgA&#10;AADdAAAADwAAAGRycy9kb3ducmV2LnhtbESPT0sDMRTE74LfITyhF2kTW+ifdbNFpeIeqmCrnh+b&#10;527q5mXZxHb99o0geBxm5jdMvh5cK47UB+tZw81EgSCuvLFca3jbP46XIEJENth6Jg0/FGBdXF7k&#10;mBl/4lc67mItEoRDhhqaGLtMylA15DBMfEecvE/fO4xJ9rU0PZ4S3LVyqtRcOrScFhrs6KGh6mv3&#10;7TQ8vyw+7Duq2aosr5/sQS3vD5ut1qOr4e4WRKQh/of/2qXRMFus5vD7Jj0BWZ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iS51dyAAAAN0AAAAPAAAAAAAAAAAAAAAAAJgCAABk&#10;cnMvZG93bnJldi54bWxQSwUGAAAAAAQABAD1AAAAjQMAAAAA&#10;" adj="0,,0" path="m,2282951l,e" filled="f" strokeweight=".16931mm">
              <v:stroke joinstyle="round"/>
              <v:formulas/>
              <v:path arrowok="t" o:connecttype="segments" textboxrect="0,0,0,2282951"/>
            </v:shape>
            <v:shape id="Shape 3797" o:spid="_x0000_s5731" style="position:absolute;left:63746;top:53668;width:0;height:22830;visibility:visible" coordsize="0,22829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c4xsgA&#10;AADdAAAADwAAAGRycy9kb3ducmV2LnhtbESPQUsDMRSE74L/ITyhl2ITLXTbtWlRqbiHKthWz4/N&#10;czd187JsYrv996ZQ8DjMzDfMfNm7RhyoC9azhruRAkFcemO50rDbvtxOQYSIbLDxTBpOFGC5uL6a&#10;Y278kT/osImVSBAOOWqoY2xzKUNZk8Mw8i1x8r595zAm2VXSdHhMcNfIe6Um0qHltFBjS881lT+b&#10;X6fh7T37sp+oxrOiGL7avZo+7VdrrQc3/eMDiEh9/A9f2oXRMM5mGZzfpCcgF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NBzjGyAAAAN0AAAAPAAAAAAAAAAAAAAAAAJgCAABk&#10;cnMvZG93bnJldi54bWxQSwUGAAAAAAQABAD1AAAAjQMAAAAA&#10;" adj="0,,0" path="m,2282951l,e" filled="f" strokeweight=".16931mm">
              <v:stroke joinstyle="round"/>
              <v:formulas/>
              <v:path arrowok="t" o:connecttype="segments" textboxrect="0,0,0,2282951"/>
            </v:shape>
            <v:shape id="Shape 3798" o:spid="_x0000_s5730" style="position:absolute;left:30;top:76498;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UURcIA&#10;AADdAAAADwAAAGRycy9kb3ducmV2LnhtbERPTWsCMRC9F/wPYYTealYrVlejiFjw2GoRvA2bcbPr&#10;ZrImqa7/vjkUPD7e92LV2UbcyIfKsYLhIANBXDhdcang5/D5NgURIrLGxjEpeFCA1bL3ssBcuzt/&#10;020fS5FCOOSowMTY5lKGwpDFMHAtceLOzluMCfpSao/3FG4bOcqyibRYcWow2NLGUHHZ/1oF29Gp&#10;Xs+OJtS7clt/2eu1GvuJUq/9bj0HEamLT/G/e6cVvH/M0tz0Jj0B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RRFwgAAAN0AAAAPAAAAAAAAAAAAAAAAAJgCAABkcnMvZG93&#10;bnJldi54bWxQSwUGAAAAAAQABAD1AAAAhwMAAAAA&#10;" adj="0,,0" path="m,6096l,e" filled="f" strokeweight=".16931mm">
              <v:stroke joinstyle="round"/>
              <v:formulas/>
              <v:path arrowok="t" o:connecttype="segments" textboxrect="0,0,0,6096"/>
            </v:shape>
            <v:shape id="Shape 3799" o:spid="_x0000_s5729" style="position:absolute;left:60;top:76528;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xZk8YA&#10;AADdAAAADwAAAGRycy9kb3ducmV2LnhtbESPT2vCQBTE70K/w/IKvemmttQkdRURWjwJ9U/r8Zl9&#10;ZoPZtyG71fjtXUHwOMzMb5jxtLO1OFHrK8cKXgcJCOLC6YpLBZv1Vz8F4QOyxtoxKbiQh+nkqTfG&#10;XLsz/9BpFUoRIexzVGBCaHIpfWHIoh+4hjh6B9daDFG2pdQtniPc1nKYJB/SYsVxwWBDc0PFcfVv&#10;FTg2Wfm9W6L9S9P17/touz8stkq9PHezTxCBuvAI39sLreBtlGVwexOfgJx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ZxZk8YAAADdAAAADwAAAAAAAAAAAAAAAACYAgAAZHJz&#10;L2Rvd25yZXYueG1sUEsFBgAAAAAEAAQA9QAAAIsDAAAAAA==&#10;" adj="0,,0" path="m,l6365494,e" filled="f" strokeweight=".48pt">
              <v:stroke joinstyle="round"/>
              <v:formulas/>
              <v:path arrowok="t" o:connecttype="segments" textboxrect="0,0,6365494,0"/>
            </v:shape>
            <v:shape id="Shape 3800" o:spid="_x0000_s5728" style="position:absolute;left:63746;top:76498;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0ZksIA&#10;AADdAAAADwAAAGRycy9kb3ducmV2LnhtbERPTWsCMRC9F/wPYQRvNastoqtRRCx4bFUEb8Nm3Oy6&#10;maxJ1PXfN4dCj4/3vVh1thEP8qFyrGA0zEAQF05XXCo4Hr7epyBCRNbYOCYFLwqwWvbeFphr9+Qf&#10;euxjKVIIhxwVmBjbXMpQGLIYhq4lTtzFeYsxQV9K7fGZwm0jx1k2kRYrTg0GW9oYKq77u1WwHZ/r&#10;9exkQr0rt/W3vd2qTz9RatDv1nMQkbr4L/5z77SCj2mW9qc36QnI5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jRmSwgAAAN0AAAAPAAAAAAAAAAAAAAAAAJgCAABkcnMvZG93&#10;bnJldi54bWxQSwUGAAAAAAQABAD1AAAAhwMAAAAA&#10;" adj="0,,0" path="m,6096l,e" filled="f" strokeweight=".16931mm">
              <v:stroke joinstyle="round"/>
              <v:formulas/>
              <v:path arrowok="t" o:connecttype="segments" textboxrect="0,0,0,6096"/>
            </v:shape>
            <v:shape id="Shape 3801" o:spid="_x0000_s5727" style="position:absolute;left:30;top:76560;width:0;height:2030;visibility:visible" coordsize="0,2029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5fCMUA&#10;AADdAAAADwAAAGRycy9kb3ducmV2LnhtbESP0WrCQBRE3wv+w3KFvtWNKS0aXUUFi/hSon7AJXvN&#10;RrN3Y3bV9O+7guDjMDNnmOm8s7W4UesrxwqGgwQEceF0xaWCw379MQLhA7LG2jEp+CMP81nvbYqZ&#10;dnfO6bYLpYgQ9hkqMCE0mZS+MGTRD1xDHL2jay2GKNtS6hbvEW5rmSbJt7RYcVww2NDKUHHeXa2C&#10;NL0sN4cfa4rt1+94Md7mJ13nSr33u8UERKAuvMLP9kYr+BwlQ3i8iU9Az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Dl8IxQAAAN0AAAAPAAAAAAAAAAAAAAAAAJgCAABkcnMv&#10;ZG93bnJldi54bWxQSwUGAAAAAAQABAD1AAAAigMAAAAA&#10;" adj="0,,0" path="m,202996l,e" filled="f" strokeweight=".16931mm">
              <v:stroke joinstyle="round"/>
              <v:formulas/>
              <v:path arrowok="t" o:connecttype="segments" textboxrect="0,0,0,202996"/>
            </v:shape>
            <v:shape id="Shape 3802" o:spid="_x0000_s5726" style="position:absolute;left:63746;top:76560;width:0;height:2030;visibility:visible" coordsize="0,2029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zBf8UA&#10;AADdAAAADwAAAGRycy9kb3ducmV2LnhtbESP0WrCQBRE34X+w3ILvummESVGV7GFFvFFon7AJXvN&#10;RrN30+xW0793CwUfh5k5wyzXvW3EjTpfO1bwNk5AEJdO11wpOB0/RxkIH5A1No5JwS95WK9eBkvM&#10;tbtzQbdDqESEsM9RgQmhzaX0pSGLfuxa4uidXWcxRNlVUnd4j3DbyDRJZtJizXHBYEsfhsrr4ccq&#10;SNPv9+3py5pyN93PN/NdcdFNodTwtd8sQATqwzP8395qBZMsSeHvTXwCcvU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3MF/xQAAAN0AAAAPAAAAAAAAAAAAAAAAAJgCAABkcnMv&#10;ZG93bnJldi54bWxQSwUGAAAAAAQABAD1AAAAigMAAAAA&#10;" adj="0,,0" path="m,202996l,e" filled="f" strokeweight=".16931mm">
              <v:stroke joinstyle="round"/>
              <v:formulas/>
              <v:path arrowok="t" o:connecttype="segments" textboxrect="0,0,0,202996"/>
            </v:shape>
            <v:shape id="Shape 3803" o:spid="_x0000_s5725" style="position:absolute;left:30;top:78590;width:0;height:60;visibility:visible" coordsize="0,60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zLtsUA&#10;AADdAAAADwAAAGRycy9kb3ducmV2LnhtbESPQWvCQBSE74X+h+UVequ7TaiV6Cq2pVC8aev9kX0m&#10;Mdm36e5q0n/vCkKPw8x8wyxWo+3EmXxoHGt4nigQxKUzDVcafr4/n2YgQkQ22DkmDX8UYLW8v1tg&#10;YdzAWzrvYiUShEOBGuoY+0LKUNZkMUxcT5y8g/MWY5K+ksbjkOC2k5lSU2mx4bRQY0/vNZXt7mQ1&#10;ZEf/UQ2/+5fXN9ps8vW2Pams1frxYVzPQUQa43/41v4yGvKZyuH6Jj0Bub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PMu2xQAAAN0AAAAPAAAAAAAAAAAAAAAAAJgCAABkcnMv&#10;ZG93bnJldi54bWxQSwUGAAAAAAQABAD1AAAAigMAAAAA&#10;" adj="0,,0" path="m,6046l,e" filled="f" strokeweight=".16931mm">
              <v:stroke joinstyle="round"/>
              <v:formulas/>
              <v:path arrowok="t" o:connecttype="segments" textboxrect="0,0,0,6046"/>
            </v:shape>
            <v:shape id="Shape 3804" o:spid="_x0000_s5724" style="position:absolute;left:60;top:7862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P33MUA&#10;AADdAAAADwAAAGRycy9kb3ducmV2LnhtbESPT2sCMRTE70K/Q3gFb5ptlbpujVIExZNQ/x9fN8/N&#10;0s3Lsom6fvumIHgcZuY3zGTW2kpcqfGlYwVv/QQEce50yYWC3XbRS0H4gKyxckwK7uRhNn3pTDDT&#10;7sbfdN2EQkQI+wwVmBDqTEqfG7Lo+64mjt7ZNRZDlE0hdYO3CLeVfE+SD2mx5LhgsKa5ofx3c7EK&#10;HJtxsTyt0R7TdHsYjvY/59Veqe5r+/UJIlAbnuFHe6UVDNJkCP9v4hOQ0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I/fcxQAAAN0AAAAPAAAAAAAAAAAAAAAAAJgCAABkcnMv&#10;ZG93bnJldi54bWxQSwUGAAAAAAQABAD1AAAAigMAAAAA&#10;" adj="0,,0" path="m,l6365494,e" filled="f" strokeweight=".48pt">
              <v:stroke joinstyle="round"/>
              <v:formulas/>
              <v:path arrowok="t" o:connecttype="segments" textboxrect="0,0,6365494,0"/>
            </v:shape>
            <v:shape id="Shape 3805" o:spid="_x0000_s5723" style="position:absolute;left:63746;top:78590;width:0;height:60;visibility:visible" coordsize="0,60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n2WcUA&#10;AADdAAAADwAAAGRycy9kb3ducmV2LnhtbESPzW7CMBCE75X6DtZW6q3YDeJHKQZRUKWKG9DeV/E2&#10;SROvU9uQ9O0xEhLH0cx8o1msBtuKM/lQO9bwOlIgiAtnai41fB0/XuYgQkQ22DomDf8UYLV8fFhg&#10;blzPezofYikShEOOGqoYu1zKUFRkMYxcR5y8H+ctxiR9KY3HPsFtKzOlptJizWmhwo42FRXN4WQ1&#10;ZL9+W/Z/35PZO+124/W+Oams0fr5aVi/gYg0xHv41v40GsZzNYHrm/QE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mfZZxQAAAN0AAAAPAAAAAAAAAAAAAAAAAJgCAABkcnMv&#10;ZG93bnJldi54bWxQSwUGAAAAAAQABAD1AAAAigMAAAAA&#10;" adj="0,,0" path="m,6046l,e" filled="f" strokeweight=".16931mm">
              <v:stroke joinstyle="round"/>
              <v:formulas/>
              <v:path arrowok="t" o:connecttype="segments" textboxrect="0,0,0,6046"/>
            </v:shape>
            <v:shape id="Shape 3806" o:spid="_x0000_s5722" style="position:absolute;left:30;top:78650;width:0;height:10074;visibility:visible" coordsize="0,100736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A98cUA&#10;AADdAAAADwAAAGRycy9kb3ducmV2LnhtbESP3WoCMRSE7wXfIRyhd5po20W2RhGhf4iItnh92Jzu&#10;Lm5OliTV3bdvhIKXw8x8wyxWnW3EhXyoHWuYThQI4sKZmksN31+v4zmIEJENNo5JQ08BVsvhYIG5&#10;cVc+0OUYS5EgHHLUUMXY5lKGoiKLYeJa4uT9OG8xJulLaTxeE9w2cqZUJi3WnBYqbGlTUXE+/loN&#10;8nzab/usP3w+v3ulwsk8vRU7rR9G3foFRKQu3sP/7Q+j4XGuMri9SU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gD3xxQAAAN0AAAAPAAAAAAAAAAAAAAAAAJgCAABkcnMv&#10;ZG93bnJldi54bWxQSwUGAAAAAAQABAD1AAAAigMAAAAA&#10;" adj="0,,0" path="m,1007362l,e" filled="f" strokeweight=".16931mm">
              <v:stroke joinstyle="round"/>
              <v:formulas/>
              <v:path arrowok="t" o:connecttype="segments" textboxrect="0,0,0,1007362"/>
            </v:shape>
            <v:shape id="Shape 3807" o:spid="_x0000_s5721" style="position:absolute;top:8875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ge6McA&#10;AADdAAAADwAAAGRycy9kb3ducmV2LnhtbESPzWrDMBCE74W8g9hCb43sFtrgWAkmEAjtocRJDrkt&#10;0vqntlbGUhPn7atCoMdhZr5h8vVke3Gh0beOFaTzBASxdqblWsHxsH1egPAB2WDvmBTcyMN6NXvI&#10;MTPuynu6lKEWEcI+QwVNCEMmpdcNWfRzNxBHr3KjxRDlWEsz4jXCbS9fkuRNWmw5LjQ40KYh3ZU/&#10;VsFH+tUVVte7b12Vpj11m/NneVPq6XEqliACTeE/fG/vjILXRfIOf2/iE5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QoHujHAAAA3QAAAA8AAAAAAAAAAAAAAAAAmAIAAGRy&#10;cy9kb3ducmV2LnhtbFBLBQYAAAAABAAEAPUAAACMAwAAAAA=&#10;" adj="0,,0" path="m,l6095,e" filled="f" strokeweight=".16928mm">
              <v:stroke joinstyle="round"/>
              <v:formulas/>
              <v:path arrowok="t" o:connecttype="segments" textboxrect="0,0,6095,0"/>
            </v:shape>
            <v:shape id="Shape 3808" o:spid="_x0000_s5720" style="position:absolute;left:60;top:88754;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AdrMMA&#10;AADdAAAADwAAAGRycy9kb3ducmV2LnhtbERPy2oCMRTdF/yHcIXuakZbioxGUWGKupD6gG4vk+vM&#10;4ORmSNIx/n2zELo8nPd8GU0renK+saxgPMpAEJdWN1wpuJyLtykIH5A1tpZJwYM8LBeDlznm2t75&#10;SP0pVCKFsM9RQR1Cl0vpy5oM+pHtiBN3tc5gSNBVUju8p3DTykmWfUqDDaeGGjva1FTeTr9Gwfk7&#10;Rlf8rD/2x0PQfXFpDruvh1Kvw7iagQgUw7/46d5qBe/TLM1Nb9ITkI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dAdrMMAAADdAAAADwAAAAAAAAAAAAAAAACYAgAAZHJzL2Rv&#10;d25yZXYueG1sUEsFBgAAAAAEAAQA9QAAAIgDAAAAAA==&#10;" adj="0,,0" path="m,l6365494,e" filled="f" strokeweight=".16928mm">
              <v:stroke joinstyle="round"/>
              <v:formulas/>
              <v:path arrowok="t" o:connecttype="segments" textboxrect="0,0,6365494,0"/>
            </v:shape>
            <v:shape id="Shape 3809" o:spid="_x0000_s5719" style="position:absolute;left:63746;top:78650;width:0;height:10074;visibility:visible" coordsize="0,100736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pg8UA&#10;AADdAAAADwAAAGRycy9kb3ducmV2LnhtbESP3WoCMRSE7wXfIRzBO02qrdjVKCLYH6QUrXh92Jzu&#10;Lm5OliTV3bdvCgUvh5n5hlmuW1uLK/lQOdbwMFYgiHNnKi40nL52ozmIEJEN1o5JQ0cB1qt+b4mZ&#10;cTc+0PUYC5EgHDLUUMbYZFKGvCSLYewa4uR9O28xJukLaTzeEtzWcqLUTFqsOC2U2NC2pPxy/LEa&#10;5OX8ue9m3eH96dUrFc7m8SX/0Ho4aDcLEJHaeA//t9+MhulcPcPfm/Q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H6mDxQAAAN0AAAAPAAAAAAAAAAAAAAAAAJgCAABkcnMv&#10;ZG93bnJldi54bWxQSwUGAAAAAAQABAD1AAAAigMAAAAA&#10;" adj="0,,0" path="m,1007362l,e" filled="f" strokeweight=".16931mm">
              <v:stroke joinstyle="round"/>
              <v:formulas/>
              <v:path arrowok="t" o:connecttype="segments" textboxrect="0,0,0,1007362"/>
            </v:shape>
            <v:shape id="Shape 3810" o:spid="_x0000_s5718" style="position:absolute;left:63715;top:88754;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gQQcIA&#10;AADdAAAADwAAAGRycy9kb3ducmV2LnhtbERPTYvCMBC9C/6HMII3m3YXRKpRRFgQ9yBb3cPehmRs&#10;a5tJaaLWf785CB4f73u1GWwr7tT72rGCLElBEGtnai4VnE9fswUIH5ANto5JwZM8bNbj0Qpz4x78&#10;Q/cilCKGsM9RQRVCl0vpdUUWfeI64shdXG8xRNiX0vT4iOG2lR9pOpcWa44NFXa0q0g3xc0qOGTH&#10;Zmt1ub/qS2Hq32b39108lZpOhu0SRKAhvMUv994o+FxkcX98E5+AX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GBBBwgAAAN0AAAAPAAAAAAAAAAAAAAAAAJgCAABkcnMvZG93&#10;bnJldi54bWxQSwUGAAAAAAQABAD1AAAAhwMAAAAA&#10;" adj="0,,0" path="m,l6095,e" filled="f" strokeweight=".16928mm">
              <v:stroke joinstyle="round"/>
              <v:formulas/>
              <v:path arrowok="t" o:connecttype="segments" textboxrect="0,0,6095,0"/>
            </v:shape>
            <w10:wrap anchorx="page"/>
          </v:group>
        </w:pict>
      </w:r>
      <w:r w:rsidR="005A201A">
        <w:rPr>
          <w:rFonts w:ascii="Symbol" w:eastAsia="Symbol" w:hAnsi="Symbol" w:cs="Symbol"/>
          <w:color w:val="000000"/>
          <w:sz w:val="24"/>
          <w:szCs w:val="24"/>
        </w:rPr>
        <w:t></w:t>
      </w:r>
      <w:r w:rsidR="005A201A">
        <w:rPr>
          <w:rFonts w:ascii="Symbol" w:eastAsia="Symbol" w:hAnsi="Symbol" w:cs="Symbol"/>
          <w:color w:val="000000"/>
          <w:sz w:val="24"/>
          <w:szCs w:val="24"/>
        </w:rPr>
        <w:tab/>
      </w:r>
      <w:r w:rsidR="005A201A">
        <w:rPr>
          <w:rFonts w:ascii="Times New Roman" w:eastAsia="Times New Roman" w:hAnsi="Times New Roman" w:cs="Times New Roman"/>
          <w:color w:val="000000"/>
          <w:sz w:val="24"/>
          <w:szCs w:val="24"/>
        </w:rPr>
        <w:t>Знакомит детей с простейшими пластмассовыми конструкторами.</w:t>
      </w:r>
    </w:p>
    <w:p w:rsidR="00B926C3" w:rsidRDefault="005A201A">
      <w:pPr>
        <w:widowControl w:val="0"/>
        <w:tabs>
          <w:tab w:val="left" w:pos="720"/>
        </w:tabs>
        <w:spacing w:before="40" w:line="240" w:lineRule="auto"/>
        <w:ind w:left="360" w:right="-2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Учит совместно с взрослым конструировать башенки, домики, машины.</w:t>
      </w:r>
    </w:p>
    <w:p w:rsidR="00B926C3" w:rsidRDefault="005A201A">
      <w:pPr>
        <w:widowControl w:val="0"/>
        <w:spacing w:before="42" w:line="274" w:lineRule="auto"/>
        <w:ind w:left="720" w:right="285"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В летнее время педагог развивает интерес у детей к строительным играм с использованием природного материала (песок, вода, желуди, камешки и тому подобное).</w:t>
      </w:r>
    </w:p>
    <w:p w:rsidR="00B926C3" w:rsidRDefault="005A201A">
      <w:pPr>
        <w:widowControl w:val="0"/>
        <w:spacing w:before="16" w:line="283" w:lineRule="auto"/>
        <w:ind w:right="3644" w:firstLine="3397"/>
        <w:rPr>
          <w:rFonts w:ascii="Times New Roman" w:eastAsia="Times New Roman" w:hAnsi="Times New Roman" w:cs="Times New Roman"/>
          <w:b/>
          <w:bCs/>
          <w:color w:val="000000"/>
          <w:sz w:val="24"/>
          <w:szCs w:val="24"/>
        </w:rPr>
      </w:pPr>
      <w:r>
        <w:rPr>
          <w:rFonts w:ascii="Times New Roman" w:eastAsia="Times New Roman" w:hAnsi="Times New Roman" w:cs="Times New Roman"/>
          <w:b/>
          <w:bCs/>
          <w:i/>
          <w:iCs/>
          <w:color w:val="000000"/>
          <w:sz w:val="24"/>
          <w:szCs w:val="24"/>
        </w:rPr>
        <w:t xml:space="preserve">Музыкальная деятельность </w:t>
      </w:r>
      <w:r>
        <w:rPr>
          <w:rFonts w:ascii="Times New Roman" w:eastAsia="Times New Roman" w:hAnsi="Times New Roman" w:cs="Times New Roman"/>
          <w:b/>
          <w:bCs/>
          <w:color w:val="000000"/>
          <w:sz w:val="24"/>
          <w:szCs w:val="24"/>
        </w:rPr>
        <w:t>Слушание:</w:t>
      </w:r>
    </w:p>
    <w:p w:rsidR="00B926C3" w:rsidRDefault="005A201A">
      <w:pPr>
        <w:widowControl w:val="0"/>
        <w:spacing w:line="274" w:lineRule="auto"/>
        <w:ind w:left="720" w:right="253"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учит детей внимательно слушать спокойные и бодрые песни, музыкальные пьесы разного характера, понимать, о чем (о ком) поется, и эмоционально реагировать на содержание; учит детей различать звуки по высоте (высокое и низкое звучание колокольчика, фортепьяно, металлофона).</w:t>
      </w:r>
    </w:p>
    <w:p w:rsidR="00B926C3" w:rsidRDefault="005A201A">
      <w:pPr>
        <w:widowControl w:val="0"/>
        <w:spacing w:line="240" w:lineRule="auto"/>
        <w:ind w:right="-2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Пение:</w:t>
      </w:r>
    </w:p>
    <w:p w:rsidR="00B926C3" w:rsidRDefault="005A201A">
      <w:pPr>
        <w:widowControl w:val="0"/>
        <w:spacing w:before="30" w:line="272" w:lineRule="auto"/>
        <w:ind w:left="720" w:right="253"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вызывает активность детей при подпевании и пении; развивает умение подпевать фразы в песне (совместно с педагогом); поощряет сольное пение.</w:t>
      </w:r>
    </w:p>
    <w:p w:rsidR="00B926C3" w:rsidRDefault="005A201A">
      <w:pPr>
        <w:widowControl w:val="0"/>
        <w:spacing w:before="11" w:line="240" w:lineRule="auto"/>
        <w:ind w:right="-2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Музыкально-ритмические движения:</w:t>
      </w:r>
    </w:p>
    <w:p w:rsidR="00B926C3" w:rsidRDefault="005A201A">
      <w:pPr>
        <w:widowControl w:val="0"/>
        <w:spacing w:before="35" w:line="272" w:lineRule="auto"/>
        <w:ind w:left="720" w:right="249"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развивает у детей эмоциональность и образность восприятия музыки через движения;</w:t>
      </w:r>
    </w:p>
    <w:p w:rsidR="00B926C3" w:rsidRDefault="005A201A">
      <w:pPr>
        <w:widowControl w:val="0"/>
        <w:spacing w:before="6" w:line="273" w:lineRule="auto"/>
        <w:ind w:left="720" w:right="293"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продолжает формировать у детей способность воспринимать и воспроизводить движения, показываемые взрослым (хлопать, притопывать ногой, полуприседать, совершать повороты кистей рук и так далее);</w:t>
      </w:r>
    </w:p>
    <w:p w:rsidR="00B926C3" w:rsidRDefault="005A201A">
      <w:pPr>
        <w:widowControl w:val="0"/>
        <w:spacing w:before="2" w:line="274" w:lineRule="auto"/>
        <w:ind w:left="720" w:right="256"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учит детей начинать движение с началом музыки и заканчивать с ее окончанием; передавать образы (птичка летает, зайка прыгает, мишка косолапый идет);</w:t>
      </w:r>
    </w:p>
    <w:p w:rsidR="00B926C3" w:rsidRDefault="005A201A">
      <w:pPr>
        <w:widowControl w:val="0"/>
        <w:spacing w:line="274" w:lineRule="auto"/>
        <w:ind w:left="720" w:right="292"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совершенствует умение ходить и бегать (на носках, тихо; высоко и низко поднимая ноги; прямым галопом), выполнять плясовые движения в кругу, врассыпную, менять движения с изменением характера музыки или содержания песни.</w:t>
      </w:r>
    </w:p>
    <w:p w:rsidR="00B926C3" w:rsidRDefault="005A201A">
      <w:pPr>
        <w:widowControl w:val="0"/>
        <w:spacing w:before="16" w:line="240" w:lineRule="auto"/>
        <w:ind w:left="3108"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Театрализованная деятельность</w:t>
      </w:r>
    </w:p>
    <w:p w:rsidR="00B926C3" w:rsidRDefault="005A201A">
      <w:pPr>
        <w:widowControl w:val="0"/>
        <w:spacing w:before="48" w:line="272" w:lineRule="auto"/>
        <w:ind w:left="720" w:right="252"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пробуждает интерес детей к театрализованной игре, создает условия для ее проведения.</w:t>
      </w:r>
    </w:p>
    <w:p w:rsidR="00B926C3" w:rsidRDefault="005A201A">
      <w:pPr>
        <w:widowControl w:val="0"/>
        <w:spacing w:before="2" w:line="274" w:lineRule="auto"/>
        <w:ind w:left="720" w:right="256"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Формирует умение следить за развитием действия в играх драматизациях и кукольных спектаклях, созданных силами взрослых и старших детей.</w:t>
      </w:r>
    </w:p>
    <w:p w:rsidR="00B926C3" w:rsidRDefault="005A201A">
      <w:pPr>
        <w:widowControl w:val="0"/>
        <w:spacing w:before="1" w:line="274" w:lineRule="auto"/>
        <w:ind w:left="720" w:right="288"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учит детей имитировать характерные действия персонажей (птички летают, козленок скачет), передавать эмоциональное состояние человека (мимикой, позой, жестом, движением).</w:t>
      </w:r>
    </w:p>
    <w:p w:rsidR="00B926C3" w:rsidRDefault="005A201A">
      <w:pPr>
        <w:widowControl w:val="0"/>
        <w:tabs>
          <w:tab w:val="left" w:pos="720"/>
        </w:tabs>
        <w:spacing w:before="1" w:line="272" w:lineRule="auto"/>
        <w:ind w:left="360" w:right="3459"/>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 xml:space="preserve">Знакомит детей с приемами вождения настольных кукол. </w:t>
      </w: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Учит сопровождать движения простой песенкой.</w:t>
      </w:r>
    </w:p>
    <w:p w:rsidR="00B926C3" w:rsidRDefault="005A201A">
      <w:pPr>
        <w:widowControl w:val="0"/>
        <w:spacing w:before="2" w:line="272" w:lineRule="auto"/>
        <w:ind w:left="720" w:right="252"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поощряет у детей желание действовать с элементами костюмов (шапочки, воротнички и так далее) и атрибутами как внешними символами роли.</w:t>
      </w:r>
    </w:p>
    <w:p w:rsidR="00B926C3" w:rsidRDefault="005A201A">
      <w:pPr>
        <w:widowControl w:val="0"/>
        <w:spacing w:before="18" w:line="240" w:lineRule="auto"/>
        <w:ind w:left="2981"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Культурно-досуговая деятельность</w:t>
      </w:r>
    </w:p>
    <w:p w:rsidR="00B926C3" w:rsidRDefault="005A201A">
      <w:pPr>
        <w:widowControl w:val="0"/>
        <w:tabs>
          <w:tab w:val="left" w:pos="7905"/>
          <w:tab w:val="left" w:pos="9068"/>
        </w:tabs>
        <w:spacing w:before="48" w:line="275" w:lineRule="auto"/>
        <w:ind w:right="28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Педагог создает эмоционально-положительный климат в группе и ДОО для обеспечения у детей чувства комфортности,</w:t>
      </w:r>
      <w:r w:rsidR="00947366">
        <w:rPr>
          <w:rFonts w:ascii="Times New Roman" w:eastAsia="Times New Roman" w:hAnsi="Times New Roman" w:cs="Times New Roman"/>
          <w:color w:val="000000"/>
          <w:sz w:val="24"/>
          <w:szCs w:val="24"/>
        </w:rPr>
        <w:t xml:space="preserve"> уюта и защищенности; формирует </w:t>
      </w:r>
      <w:r>
        <w:rPr>
          <w:rFonts w:ascii="Times New Roman" w:eastAsia="Times New Roman" w:hAnsi="Times New Roman" w:cs="Times New Roman"/>
          <w:color w:val="000000"/>
          <w:sz w:val="24"/>
          <w:szCs w:val="24"/>
        </w:rPr>
        <w:t>у детей</w:t>
      </w:r>
      <w:r>
        <w:rPr>
          <w:rFonts w:ascii="Times New Roman" w:eastAsia="Times New Roman" w:hAnsi="Times New Roman" w:cs="Times New Roman"/>
          <w:color w:val="000000"/>
          <w:sz w:val="24"/>
          <w:szCs w:val="24"/>
        </w:rPr>
        <w:tab/>
        <w:t>умение самостоятельной работы детей с художественными материалами. Привлекает детей к посильному участию в играх с пением, театрализованных представлениях (кукольный театр; инсценирование русских народных сказок), забавах, развлечениях (тематических, спортивных)</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6" w:line="240" w:lineRule="exact"/>
        <w:rPr>
          <w:rFonts w:ascii="Times New Roman" w:eastAsia="Times New Roman" w:hAnsi="Times New Roman" w:cs="Times New Roman"/>
          <w:sz w:val="24"/>
          <w:szCs w:val="24"/>
        </w:rPr>
      </w:pPr>
    </w:p>
    <w:bookmarkEnd w:id="80"/>
    <w:p w:rsidR="00B926C3" w:rsidRDefault="00B926C3">
      <w:pPr>
        <w:widowControl w:val="0"/>
        <w:spacing w:line="240" w:lineRule="auto"/>
        <w:ind w:left="9786" w:right="-20"/>
        <w:rPr>
          <w:color w:val="000000"/>
        </w:rPr>
        <w:sectPr w:rsidR="00B926C3">
          <w:pgSz w:w="11906" w:h="16838"/>
          <w:pgMar w:top="1134" w:right="704" w:bottom="0" w:left="1080" w:header="0" w:footer="0" w:gutter="0"/>
          <w:cols w:space="708"/>
        </w:sectPr>
      </w:pPr>
    </w:p>
    <w:p w:rsidR="00B926C3" w:rsidRDefault="00BE0B05">
      <w:pPr>
        <w:widowControl w:val="0"/>
        <w:spacing w:before="5" w:line="275" w:lineRule="auto"/>
        <w:ind w:right="253"/>
        <w:rPr>
          <w:rFonts w:ascii="Times New Roman" w:eastAsia="Times New Roman" w:hAnsi="Times New Roman" w:cs="Times New Roman"/>
          <w:color w:val="000000"/>
          <w:sz w:val="24"/>
          <w:szCs w:val="24"/>
        </w:rPr>
      </w:pPr>
      <w:bookmarkStart w:id="81" w:name="_page_263_0"/>
      <w:r w:rsidRPr="00BE0B05">
        <w:rPr>
          <w:noProof/>
        </w:rPr>
        <w:lastRenderedPageBreak/>
        <w:pict>
          <v:group id="drawingObject3811" o:spid="_x0000_s5678" style="position:absolute;margin-left:48.35pt;margin-top:.3pt;width:502.2pt;height:708.45pt;z-index:-251641344;mso-position-horizontal-relative:page" coordsize="63776,899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" o:allowincell="f">
            <v:shape id="Shape 3812" o:spid="_x0000_s5716"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YrrcUA&#10;AADdAAAADwAAAGRycy9kb3ducmV2LnhtbESPQYvCMBSE7wv+h/AEb2tahUWqUUQQRA+yXT14eyTP&#10;trZ5KU3U+u/NwsIeh5n5hlmsetuIB3W+cqwgHScgiLUzFRcKTj/bzxkIH5ANNo5JwYs8rJaDjwVm&#10;xj35mx55KESEsM9QQRlCm0npdUkW/di1xNG7us5iiLIrpOnwGeG2kZMk+ZIWK44LJba0KUnX+d0q&#10;2KfHem11sbvpa26qc725HPKXUqNhv56DCNSH//Bfe2cUTGfpBH7fxCcgl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hiutxQAAAN0AAAAPAAAAAAAAAAAAAAAAAJgCAABkcnMv&#10;ZG93bnJldi54bWxQSwUGAAAAAAQABAD1AAAAigMAAAAA&#10;" adj="0,,0" path="m,l6095,e" filled="f" strokeweight=".16928mm">
              <v:stroke joinstyle="round"/>
              <v:formulas/>
              <v:path arrowok="t" o:connecttype="segments" textboxrect="0,0,6095,0"/>
            </v:shape>
            <v:shape id="Shape 3813" o:spid="_x0000_s5715"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0ZAMYA&#10;AADdAAAADwAAAGRycy9kb3ducmV2LnhtbESPT2sCMRTE7wW/Q3hCbzVrFZHVKLawpe1B6h/o9bF5&#10;7i5uXpYkXeO3NwXB4zAzv2GW62ha0ZPzjWUF41EGgri0uuFKwfFQvMxB+ICssbVMCq7kYb0aPC0x&#10;1/bCO+r3oRIJwj5HBXUIXS6lL2sy6Ee2I07eyTqDIUlXSe3wkuCmla9ZNpMGG04LNXb0XlN53v8Z&#10;BYefGF3x+zb93m2D7otjs/36uCr1PIybBYhAMTzC9/anVjCZjyfw/yY9Abm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q0ZAMYAAADdAAAADwAAAAAAAAAAAAAAAACYAgAAZHJz&#10;L2Rvd25yZXYueG1sUEsFBgAAAAAEAAQA9QAAAIsDAAAAAA==&#10;" adj="0,,0" path="m,l6365494,e" filled="f" strokeweight=".16928mm">
              <v:stroke joinstyle="round"/>
              <v:formulas/>
              <v:path arrowok="t" o:connecttype="segments" textboxrect="0,0,6365494,0"/>
            </v:shape>
            <v:shape id="Shape 3814" o:spid="_x0000_s5714"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MWQsYA&#10;AADdAAAADwAAAGRycy9kb3ducmV2LnhtbESPQWvCQBSE7wX/w/IEb3WTVoqkriIBIdRDMbaH3h67&#10;zyQm+zZktxr/fVcQehxm5htmtRltJy40+MaxgnSegCDWzjRcKfg67p6XIHxANtg5JgU38rBZT55W&#10;mBl35QNdylCJCGGfoYI6hD6T0uuaLPq564mjd3KDxRDlUEkz4DXCbSdfkuRNWmw4LtTYU16Tbstf&#10;q+Aj/Wy3VlfFWZ9K03y3+c++vCk1m47bdxCBxvAffrQLo+B1mS7g/iY+Ab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SMWQsYAAADdAAAADwAAAAAAAAAAAAAAAACYAgAAZHJz&#10;L2Rvd25yZXYueG1sUEsFBgAAAAAEAAQA9QAAAIsDAAAAAA==&#10;" adj="0,,0" path="m,l6095,e" filled="f" strokeweight=".16928mm">
              <v:stroke joinstyle="round"/>
              <v:formulas/>
              <v:path arrowok="t" o:connecttype="segments" textboxrect="0,0,6095,0"/>
            </v:shape>
            <v:shape id="Shape 3815" o:spid="_x0000_s5713" style="position:absolute;left:30;top:30;width:0;height:4039;visibility:visible" coordsize="0,4038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xYIb4A&#10;AADdAAAADwAAAGRycy9kb3ducmV2LnhtbESPwQrCMBBE74L/EFbwpqmKRapRRFS8Wv2ApVnbarMp&#10;TbT1740geBxm5g2z2nSmEi9qXGlZwWQcgSDOrC45V3C9HEYLEM4ja6wsk4I3Odis+70VJtq2fKZX&#10;6nMRIOwSVFB4XydSuqwgg25sa+Lg3Wxj0AfZ5FI32Aa4qeQ0imJpsOSwUGBNu4KyR/o0ClIXa2Nl&#10;y1F8zPQ8dtd799grNRx02yUIT53/h3/tk1YwW0zm8H0TnoBcf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R8WCG+AAAA3QAAAA8AAAAAAAAAAAAAAAAAmAIAAGRycy9kb3ducmV2&#10;LnhtbFBLBQYAAAAABAAEAPUAAACDAwAAAAA=&#10;" adj="0,,0" path="m,403859l,e" filled="f" strokeweight=".16931mm">
              <v:stroke joinstyle="round"/>
              <v:formulas/>
              <v:path arrowok="t" o:connecttype="segments" textboxrect="0,0,0,403859"/>
            </v:shape>
            <v:shape id="Shape 3816" o:spid="_x0000_s5712" style="position:absolute;left:63746;top:30;width:0;height:4039;visibility:visible" coordsize="0,4038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7GVsIA&#10;AADdAAAADwAAAGRycy9kb3ducmV2LnhtbESPwWrDMBBE74X+g9hCb7XslojgWDGlpKHXOPmAxdrY&#10;TqyVsZTY+fsqEMhxmJk3TFHOthdXGn3nWEOWpCCIa2c6bjQc9r8fSxA+IBvsHZOGG3ko168vBebG&#10;TbyjaxUaESHsc9TQhjDkUvq6JYs+cQNx9I5utBiiHBtpRpwi3PbyM02VtNhxXGhxoJ+W6nN1sRoq&#10;r4x1cuJUbWuzUP5wms8brd/f5u8ViEBzeIYf7T+j4WuZKbi/iU9A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rsZWwgAAAN0AAAAPAAAAAAAAAAAAAAAAAJgCAABkcnMvZG93&#10;bnJldi54bWxQSwUGAAAAAAQABAD1AAAAhwMAAAAA&#10;" adj="0,,0" path="m,403859l,e" filled="f" strokeweight=".16931mm">
              <v:stroke joinstyle="round"/>
              <v:formulas/>
              <v:path arrowok="t" o:connecttype="segments" textboxrect="0,0,0,403859"/>
            </v:shape>
            <v:shape id="Shape 3817" o:spid="_x0000_s5711" style="position:absolute;top:409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b/DsgA&#10;AADdAAAADwAAAGRycy9kb3ducmV2LnhtbESPQWsCMRSE70L/Q3gFL6JZLa2yNYqIggWhVG3p8XXz&#10;urvt5iVuorv+eyMUehxm5htmOm9NJc5U+9KyguEgAUGcWV1yruCwX/cnIHxA1lhZJgUX8jCf3XWm&#10;mGrb8BuddyEXEcI+RQVFCC6V0mcFGfQD64ij921rgyHKOpe6xibCTSVHSfIkDZYcFwp0tCwo+92d&#10;jILK9L5+th8rdG5zlK+n98fPZvWiVPe+XTyDCNSG//Bfe6MVPEyGY7i9iU9Azq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Vv8OyAAAAN0AAAAPAAAAAAAAAAAAAAAAAJgCAABk&#10;cnMvZG93bnJldi54bWxQSwUGAAAAAAQABAD1AAAAjQMAAAAA&#10;" adj="0,,0" path="m,l6095,e" filled="f" strokeweight=".16931mm">
              <v:stroke joinstyle="round"/>
              <v:formulas/>
              <v:path arrowok="t" o:connecttype="segments" textboxrect="0,0,6095,0"/>
            </v:shape>
            <v:shape id="Shape 3818" o:spid="_x0000_s5710" style="position:absolute;left:60;top:4099;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rLcsMA&#10;AADdAAAADwAAAGRycy9kb3ducmV2LnhtbERPz2vCMBS+D/wfwhO8zbQKKp1RxlD04GFW0eujeWvL&#10;mpcuiVr965eD4PHj+z1fdqYRV3K+tqwgHSYgiAuray4VHA/r9xkIH5A1NpZJwZ08LBe9tzlm2t54&#10;T9c8lCKGsM9QQRVCm0npi4oM+qFtiSP3Y53BEKErpXZ4i+GmkaMkmUiDNceGClv6qqj4zS9GwTQv&#10;zwf32KXfp7/xdPSQ6Wrj10oN+t3nB4hAXXiJn+6tVjCepXFufBOfgF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NrLcsMAAADdAAAADwAAAAAAAAAAAAAAAACYAgAAZHJzL2Rv&#10;d25yZXYueG1sUEsFBgAAAAAEAAQA9QAAAIgDAAAAAA==&#10;" adj="0,,0" path="m,l6365494,e" filled="f" strokeweight=".16931mm">
              <v:stroke joinstyle="round"/>
              <v:formulas/>
              <v:path arrowok="t" o:connecttype="segments" textboxrect="0,0,6365494,0"/>
            </v:shape>
            <v:shape id="Shape 3819" o:spid="_x0000_s5709" style="position:absolute;left:63746;top:4069;width:0;height:60;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uza8QA&#10;AADdAAAADwAAAGRycy9kb3ducmV2LnhtbESPT4vCMBTE78J+h/AEL6JpXRC3GmURdPfqn8MeH82z&#10;rTYvJYm266c3guBxmJnfMItVZ2pxI+crywrScQKCOLe64kLB8bAZzUD4gKyxtkwK/snDavnRW2Cm&#10;bcs7uu1DISKEfYYKyhCaTEqfl2TQj21DHL2TdQZDlK6Q2mEb4aaWkySZSoMVx4USG1qXlF/2V6NA&#10;1un06s7tdkt2PZSb+18efqxSg373PQcRqAvv8Kv9qxV8ztIveL6JT0Au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7s2vEAAAA3QAAAA8AAAAAAAAAAAAAAAAAmAIAAGRycy9k&#10;b3ducmV2LnhtbFBLBQYAAAAABAAEAPUAAACJAwAAAAA=&#10;" adj="0,,0" path="m,6045l,e" filled="f" strokeweight=".16931mm">
              <v:stroke joinstyle="round"/>
              <v:formulas/>
              <v:path arrowok="t" o:connecttype="segments" textboxrect="0,0,0,6045"/>
            </v:shape>
            <v:shape id="Shape 3820" o:spid="_x0000_s5708" style="position:absolute;left:30;top:4129;width:0;height:3889;visibility:visible" coordsize="0,3889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yPVMQA&#10;AADdAAAADwAAAGRycy9kb3ducmV2LnhtbERPTWvCQBC9C/6HZQq9SN1UQUN0FS2UCh40WsTjmJ0m&#10;sdnZkF01/nv3IHh8vO/pvDWVuFLjSssKPvsRCOLM6pJzBb/7748YhPPIGivLpOBODuazbmeKibY3&#10;Tum687kIIewSVFB4XydSuqwgg65va+LA/dnGoA+wyaVu8BbCTSUHUTSSBksODQXW9FVQ9r+7GAXH&#10;xeFUXuKfrettlstzOk63w3Wr1Ptbu5iA8NT6l/jpXmkFw3gQ9oc34QnI2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8j1TEAAAA3QAAAA8AAAAAAAAAAAAAAAAAmAIAAGRycy9k&#10;b3ducmV2LnhtbFBLBQYAAAAABAAEAPUAAACJAwAAAAA=&#10;" adj="0,,0" path="m,388924l,e" filled="f" strokeweight=".16931mm">
              <v:stroke joinstyle="round"/>
              <v:formulas/>
              <v:path arrowok="t" o:connecttype="segments" textboxrect="0,0,0,388924"/>
            </v:shape>
            <v:shape id="Shape 3821" o:spid="_x0000_s5707" style="position:absolute;left:63746;top:4129;width:0;height:3889;visibility:visible" coordsize="0,3889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Aqz8cA&#10;AADdAAAADwAAAGRycy9kb3ducmV2LnhtbESPQWvCQBSE7wX/w/IKXopuVLAhuooWpAUPNVbE4zP7&#10;msRm34bsqvHfdwXB4zAz3zDTeWsqcaHGlZYVDPoRCOLM6pJzBbufVS8G4TyyxsoyKbiRg/ms8zLF&#10;RNsrp3TZ+lwECLsEFRTe14mULivIoOvbmjh4v7Yx6INscqkbvAa4qeQwisbSYMlhocCaPgrK/rZn&#10;o+Cw2B/Lc/y5cW/fy+UpfU83o3WrVPe1XUxAeGr9M/xof2kFo3g4gPub8ATk7B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nwKs/HAAAA3QAAAA8AAAAAAAAAAAAAAAAAmAIAAGRy&#10;cy9kb3ducmV2LnhtbFBLBQYAAAAABAAEAPUAAACMAwAAAAA=&#10;" adj="0,,0" path="m,388924l,e" filled="f" strokeweight=".16931mm">
              <v:stroke joinstyle="round"/>
              <v:formulas/>
              <v:path arrowok="t" o:connecttype="segments" textboxrect="0,0,0,388924"/>
            </v:shape>
            <v:shape id="Shape 3822" o:spid="_x0000_s5706" style="position:absolute;top:804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hEMUA&#10;AADdAAAADwAAAGRycy9kb3ducmV2LnhtbESPQYvCMBSE7wv+h/AEb2tqhUWqUUQQRA+yXT14eyTP&#10;trZ5KU3U+u/NwsIeh5n5hlmsetuIB3W+cqxgMk5AEGtnKi4UnH62nzMQPiAbbByTghd5WC0HHwvM&#10;jHvyNz3yUIgIYZ+hgjKENpPS65Is+rFriaN3dZ3FEGVXSNPhM8JtI9Mk+ZIWK44LJba0KUnX+d0q&#10;2E+O9drqYnfT19xU53pzOeQvpUbDfj0HEagP/+G/9s4omM7SFH7fxCcgl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6uEQxQAAAN0AAAAPAAAAAAAAAAAAAAAAAJgCAABkcnMv&#10;ZG93bnJldi54bWxQSwUGAAAAAAQABAD1AAAAigMAAAAA&#10;" adj="0,,0" path="m,l6095,e" filled="f" strokeweight=".16928mm">
              <v:stroke joinstyle="round"/>
              <v:formulas/>
              <v:path arrowok="t" o:connecttype="segments" textboxrect="0,0,6095,0"/>
            </v:shape>
            <v:shape id="Shape 3823" o:spid="_x0000_s5705" style="position:absolute;left:60;top:8049;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HTvcYA&#10;AADdAAAADwAAAGRycy9kb3ducmV2LnhtbESPS2vDMBCE74X+B7GB3ho5D0JwooS04NL2EJoH9LpY&#10;G9vEWhlJdZR/HxUCOQ4z8w2zXEfTip6cbywrGA0zEMSl1Q1XCo6H4nUOwgdkja1lUnAlD+vV89MS&#10;c20vvKN+HyqRIOxzVFCH0OVS+rImg35oO+LknawzGJJ0ldQOLwluWjnOspk02HBaqLGj95rK8/7P&#10;KDj8xOiK37fp924bdF8cm+3Xx1Wpl0HcLEAEiuERvrc/tYLJfDyB/zfpCcjV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MHTvcYAAADdAAAADwAAAAAAAAAAAAAAAACYAgAAZHJz&#10;L2Rvd25yZXYueG1sUEsFBgAAAAAEAAQA9QAAAIsDAAAAAA==&#10;" adj="0,,0" path="m,l6365494,e" filled="f" strokeweight=".16928mm">
              <v:stroke joinstyle="round"/>
              <v:formulas/>
              <v:path arrowok="t" o:connecttype="segments" textboxrect="0,0,6365494,0"/>
            </v:shape>
            <v:shape id="Shape 3824" o:spid="_x0000_s5704" style="position:absolute;left:63715;top:8049;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c/8cA&#10;AADdAAAADwAAAGRycy9kb3ducmV2LnhtbESPzWrDMBCE74W8g9hAb42ctJTgWgkhEAjtocRtDrkt&#10;0vqntlbGUmL77atCoMdhZr5hsu1oW3Gj3teOFSwXCQhi7UzNpYLvr8PTGoQPyAZbx6RgIg/bzewh&#10;w9S4gU90y0MpIoR9igqqELpUSq8rsugXriOOXuF6iyHKvpSmxyHCbStXSfIqLdYcFyrsaF+RbvKr&#10;VfC+/Gx2VpfHH13kpj43+8tHPin1OB93byACjeE/fG8fjYLn9eoF/t7EJyA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9P3P/HAAAA3QAAAA8AAAAAAAAAAAAAAAAAmAIAAGRy&#10;cy9kb3ducmV2LnhtbFBLBQYAAAAABAAEAPUAAACMAwAAAAA=&#10;" adj="0,,0" path="m,l6095,e" filled="f" strokeweight=".16928mm">
              <v:stroke joinstyle="round"/>
              <v:formulas/>
              <v:path arrowok="t" o:connecttype="segments" textboxrect="0,0,6095,0"/>
            </v:shape>
            <v:shape id="Shape 3825" o:spid="_x0000_s5703" style="position:absolute;left:30;top:8079;width:0;height:2134;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8yiMQA&#10;AADdAAAADwAAAGRycy9kb3ducmV2LnhtbESP0YrCMBRE34X9h3AXfBFNV1Gka5RFEFd8svoBd5tr&#10;W21uShJt9++NIPg4zMwZZrHqTC3u5HxlWcHXKAFBnFtdcaHgdNwM5yB8QNZYWyYF/+RhtfzoLTDV&#10;tuUD3bNQiAhhn6KCMoQmldLnJRn0I9sQR+9sncEQpSukdthGuKnlOElm0mDFcaHEhtYl5dfsZhT8&#10;TS55tzm0p5sLu91+PeNicN4q1f/sfr5BBOrCO/xq/2oFk/l4Cs838Qn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vMojEAAAA3QAAAA8AAAAAAAAAAAAAAAAAmAIAAGRycy9k&#10;b3ducmV2LnhtbFBLBQYAAAAABAAEAPUAAACJAwAAAAA=&#10;" adj="0,,0" path="m,213359l,e" filled="f" strokeweight=".16931mm">
              <v:stroke joinstyle="round"/>
              <v:formulas/>
              <v:path arrowok="t" o:connecttype="segments" textboxrect="0,0,0,213359"/>
            </v:shape>
            <v:shape id="Shape 3826" o:spid="_x0000_s5702" style="position:absolute;left:63746;top:8079;width:0;height:2134;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2s/8QA&#10;AADdAAAADwAAAGRycy9kb3ducmV2LnhtbESP3YrCMBSE7xd8h3AEbxZNVShSjSKCqOyVPw9wbI5t&#10;tTkpSbT17c3Cwl4OM/MNs1h1phYvcr6yrGA8SkAQ51ZXXCi4nLfDGQgfkDXWlknBmzyslr2vBWba&#10;tnyk1ykUIkLYZ6igDKHJpPR5SQb9yDbE0btZZzBE6QqpHbYRbmo5SZJUGqw4LpTY0Kak/HF6GgXX&#10;6T3vtsf28nThcPjZpFx833ZKDfrdeg4iUBf+w3/tvVYwnU1S+H0Tn4Bc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9rP/EAAAA3QAAAA8AAAAAAAAAAAAAAAAAmAIAAGRycy9k&#10;b3ducmV2LnhtbFBLBQYAAAAABAAEAPUAAACJAwAAAAA=&#10;" adj="0,,0" path="m,213359l,e" filled="f" strokeweight=".16931mm">
              <v:stroke joinstyle="round"/>
              <v:formulas/>
              <v:path arrowok="t" o:connecttype="segments" textboxrect="0,0,0,213359"/>
            </v:shape>
            <v:shape id="Shape 3827" o:spid="_x0000_s5701" style="position:absolute;top:1024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o1s8cA&#10;AADdAAAADwAAAGRycy9kb3ducmV2LnhtbESP3UrEMBSE7wXfIRzBG3FTK2qpmxaRCisIy9YfvDw2&#10;x7banMQm29a3N4Lg5TAz3zDrcjGDmGj0vWUFZ6sEBHFjdc+tgqfHu9MMhA/IGgfLpOCbPJTF4cEa&#10;c21n3tFUh1ZECPscFXQhuFxK33Rk0K+sI47eux0NhijHVuoR5wg3g0yT5FIa7DkudOjotqPms94b&#10;BYM5eft4eKnQuc2X3O6fL17n6l6p46Pl5hpEoCX8h//aG63gPEuv4PdNfAKy+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w6NbPHAAAA3QAAAA8AAAAAAAAAAAAAAAAAmAIAAGRy&#10;cy9kb3ducmV2LnhtbFBLBQYAAAAABAAEAPUAAACMAwAAAAA=&#10;" adj="0,,0" path="m,l6095,e" filled="f" strokeweight=".16931mm">
              <v:stroke joinstyle="round"/>
              <v:formulas/>
              <v:path arrowok="t" o:connecttype="segments" textboxrect="0,0,6095,0"/>
            </v:shape>
            <v:shape id="Shape 3828" o:spid="_x0000_s5700" style="position:absolute;left:60;top:10243;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YBz8MA&#10;AADdAAAADwAAAGRycy9kb3ducmV2LnhtbERPz2vCMBS+C/4P4QneNG2FKdUoIhN32GGrQ6+P5tkW&#10;m5eaZNr51y+HwY4f3+/VpjetuJPzjWUF6TQBQVxa3XCl4Ou4nyxA+ICssbVMCn7Iw2Y9HKww1/bB&#10;n3QvQiViCPscFdQhdLmUvqzJoJ/ajjhyF+sMhghdJbXDRww3rcyS5EUabDg21NjRrqbyWnwbBfOi&#10;Oh/d8z39ON1m8+wp09eD3ys1HvXbJYhAffgX/7nftILZIotz45v4BO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rYBz8MAAADdAAAADwAAAAAAAAAAAAAAAACYAgAAZHJzL2Rv&#10;d25yZXYueG1sUEsFBgAAAAAEAAQA9QAAAIgDAAAAAA==&#10;" adj="0,,0" path="m,l6365494,e" filled="f" strokeweight=".16931mm">
              <v:stroke joinstyle="round"/>
              <v:formulas/>
              <v:path arrowok="t" o:connecttype="segments" textboxrect="0,0,6365494,0"/>
            </v:shape>
            <v:shape id="Shape 3829" o:spid="_x0000_s5699" style="position:absolute;left:63746;top:10213;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sAqcYA&#10;AADdAAAADwAAAGRycy9kb3ducmV2LnhtbESPT2sCMRTE7wW/Q3hCbzWrlqJbo2hBUMGDfy69vW5e&#10;N6ublyVJ1+23b4SCx2FmfsPMFp2tRUs+VI4VDAcZCOLC6YpLBefT+mUCIkRkjbVjUvBLARbz3tMM&#10;c+1ufKD2GEuRIBxyVGBibHIpQ2HIYhi4hjh5385bjEn6UmqPtwS3tRxl2Zu0WHFaMNjQh6Hievyx&#10;Cmxh2q/9duU/X9vNZUzb3dpdd0o997vlO4hIXXyE/9sbrWA8GU3h/iY9AT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6sAqcYAAADdAAAADwAAAAAAAAAAAAAAAACYAgAAZHJz&#10;L2Rvd25yZXYueG1sUEsFBgAAAAAEAAQA9QAAAIsDAAAAAA==&#10;" adj="0,,0" path="m,6095l,e" filled="f" strokeweight=".16931mm">
              <v:stroke joinstyle="round"/>
              <v:formulas/>
              <v:path arrowok="t" o:connecttype="segments" textboxrect="0,0,0,6095"/>
            </v:shape>
            <v:shape id="Shape 3830" o:spid="_x0000_s5698" style="position:absolute;left:30;top:10274;width:0;height:2133;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EHzcIA&#10;AADdAAAADwAAAGRycy9kb3ducmV2LnhtbERPy4rCMBTdC/MP4Q64kTF1CiK1qYggjrjy8QF3mmtb&#10;bW5KEm39e7MYmOXhvPPVYFrxJOcbywpm0wQEcWl1w5WCy3n7tQDhA7LG1jIpeJGHVfExyjHTtucj&#10;PU+hEjGEfYYK6hC6TEpf1mTQT21HHLmrdQZDhK6S2mEfw00rv5NkLg02HBtq7GhTU3k/PYyC3/RW&#10;Dttjf3m4sN8fNnOuJtedUuPPYb0EEWgI/+I/949WkC7SuD++iU9AF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QfNwgAAAN0AAAAPAAAAAAAAAAAAAAAAAJgCAABkcnMvZG93&#10;bnJldi54bWxQSwUGAAAAAAQABAD1AAAAhwMAAAAA&#10;" adj="0,,0" path="m,213359l,e" filled="f" strokeweight=".16931mm">
              <v:stroke joinstyle="round"/>
              <v:formulas/>
              <v:path arrowok="t" o:connecttype="segments" textboxrect="0,0,0,213359"/>
            </v:shape>
            <v:shape id="Shape 3831" o:spid="_x0000_s5697" style="position:absolute;left:63746;top:10274;width:0;height:2133;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2iVsQA&#10;AADdAAAADwAAAGRycy9kb3ducmV2LnhtbESP3YrCMBSE7xd8h3AEbxZNtSBSjSKCqOyVPw9wbI5t&#10;tTkpSbT17c3Cwl4OM/MNs1h1phYvcr6yrGA8SkAQ51ZXXCi4nLfDGQgfkDXWlknBmzyslr2vBWba&#10;tnyk1ykUIkLYZ6igDKHJpPR5SQb9yDbE0btZZzBE6QqpHbYRbmo5SZKpNFhxXCixoU1J+eP0NAqu&#10;6T3vtsf28nThcPjZTLn4vu2UGvS79RxEoC78h//ae60gnaVj+H0Tn4Bc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NolbEAAAA3QAAAA8AAAAAAAAAAAAAAAAAmAIAAGRycy9k&#10;b3ducmV2LnhtbFBLBQYAAAAABAAEAPUAAACJAwAAAAA=&#10;" adj="0,,0" path="m,213359l,e" filled="f" strokeweight=".16931mm">
              <v:stroke joinstyle="round"/>
              <v:formulas/>
              <v:path arrowok="t" o:connecttype="segments" textboxrect="0,0,0,213359"/>
            </v:shape>
            <v:shape id="Shape 3832" o:spid="_x0000_s5696" style="position:absolute;top:1243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N3zcYA&#10;AADdAAAADwAAAGRycy9kb3ducmV2LnhtbESPwWrDMBBE74X+g9hCb7WcBIpxo4QQKJj2EOomh94W&#10;aWO7tlbGUh3776NAoMdhZt4w6+1kOzHS4BvHChZJCoJYO9NwpeD4/f6SgfAB2WDnmBTM5GG7eXxY&#10;Y27chb9oLEMlIoR9jgrqEPpcSq9rsugT1xNH7+wGiyHKoZJmwEuE204u0/RVWmw4LtTY074m3ZZ/&#10;VsHH4tDurK6KX30uTXNq9z+f5azU89O0ewMRaAr/4Xu7MApW2WoJtzfxCcjN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jN3zcYAAADdAAAADwAAAAAAAAAAAAAAAACYAgAAZHJz&#10;L2Rvd25yZXYueG1sUEsFBgAAAAAEAAQA9QAAAIsDAAAAAA==&#10;" adj="0,,0" path="m,l6095,e" filled="f" strokeweight=".16928mm">
              <v:stroke joinstyle="round"/>
              <v:formulas/>
              <v:path arrowok="t" o:connecttype="segments" textboxrect="0,0,6095,0"/>
            </v:shape>
            <v:shape id="Shape 3833" o:spid="_x0000_s5695" style="position:absolute;left:60;top:12438;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hFYMYA&#10;AADdAAAADwAAAGRycy9kb3ducmV2LnhtbESPzWrDMBCE74W8g9hAb43cOpTgRAltwaXtIeQPcl2s&#10;jW1irYykOsrbR4VCjsPMfMMsVtF0YiDnW8sKnicZCOLK6pZrBYd9+TQD4QOyxs4yKbiSh9Vy9LDA&#10;QtsLb2nYhVokCPsCFTQh9IWUvmrIoJ/Ynjh5J+sMhiRdLbXDS4KbTr5k2as02HJaaLCnj4aq8+7X&#10;KNhvYnTl8X36s10HPZSHdv39eVXqcRzf5iACxXAP/7e/tIJ8lufw9yY9Ab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RhFYMYAAADdAAAADwAAAAAAAAAAAAAAAACYAgAAZHJz&#10;L2Rvd25yZXYueG1sUEsFBgAAAAAEAAQA9QAAAIsDAAAAAA==&#10;" adj="0,,0" path="m,l6365494,e" filled="f" strokeweight=".16928mm">
              <v:stroke joinstyle="round"/>
              <v:formulas/>
              <v:path arrowok="t" o:connecttype="segments" textboxrect="0,0,6365494,0"/>
            </v:shape>
            <v:shape id="Shape 3834" o:spid="_x0000_s5694" style="position:absolute;left:63715;top:12438;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ZKIscA&#10;AADdAAAADwAAAGRycy9kb3ducmV2LnhtbESPzWrDMBCE74W8g9hAb43spJTgWgkmEAjtIdRtDrkt&#10;0vqntlbGUhPn7aNCocdhZr5h8u1ke3Gh0beOFaSLBASxdqblWsHX5/5pDcIHZIO9Y1JwIw/bzewh&#10;x8y4K3/QpQy1iBD2GSpoQhgyKb1uyKJfuIE4epUbLYYox1qaEa8Rbnu5TJIXabHluNDgQLuGdFf+&#10;WAVv6bErrK4P37oqTXvqduf38qbU43wqXkEEmsJ/+K99MApW69Uz/L6JT0Bu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qWSiLHAAAA3QAAAA8AAAAAAAAAAAAAAAAAmAIAAGRy&#10;cy9kb3ducmV2LnhtbFBLBQYAAAAABAAEAPUAAACMAwAAAAA=&#10;" adj="0,,0" path="m,l6095,e" filled="f" strokeweight=".16928mm">
              <v:stroke joinstyle="round"/>
              <v:formulas/>
              <v:path arrowok="t" o:connecttype="segments" textboxrect="0,0,6095,0"/>
            </v:shape>
            <v:shape id="Shape 3835" o:spid="_x0000_s5693" style="position:absolute;left:30;top:12470;width:0;height:32844;visibility:visible" coordsize="0,328447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0b38YA&#10;AADdAAAADwAAAGRycy9kb3ducmV2LnhtbESPQWsCMRSE7wX/Q3gFbzVbxSJbo6goiIdCdSn09rp5&#10;3V26eQlJXNd/3wiCx2FmvmHmy960oiMfGssKXkcZCOLS6oYrBcVp9zIDESKyxtYyKbhSgOVi8DTH&#10;XNsLf1J3jJVIEA45KqhjdLmUoazJYBhZR5y8X+sNxiR9JbXHS4KbVo6z7E0abDgt1OhoU1P5dzwb&#10;Bd246Fd+i+7jpzi4r67drL8PV6WGz/3qHUSkPj7C9/ZeK5jMJlO4vUlPQC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40b38YAAADdAAAADwAAAAAAAAAAAAAAAACYAgAAZHJz&#10;L2Rvd25yZXYueG1sUEsFBgAAAAAEAAQA9QAAAIsDAAAAAA==&#10;" adj="0,,0" path="m,3284473l,e" filled="f" strokeweight=".16931mm">
              <v:stroke joinstyle="round"/>
              <v:formulas/>
              <v:path arrowok="t" o:connecttype="segments" textboxrect="0,0,0,3284473"/>
            </v:shape>
            <v:shape id="Shape 3836" o:spid="_x0000_s5692" style="position:absolute;left:63746;top:12470;width:0;height:32844;visibility:visible" coordsize="0,328447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FqMUA&#10;AADdAAAADwAAAGRycy9kb3ducmV2LnhtbESPQWsCMRSE74L/IbyCN81WQWRrFCsWxINQXYTeXjev&#10;u0s3LyFJ1/Xfm4LgcZiZb5jlujet6MiHxrKC10kGgri0uuFKQXH+GC9AhIissbVMCm4UYL0aDpaY&#10;a3vlT+pOsRIJwiFHBXWMLpcylDUZDBPriJP3Y73BmKSvpPZ4TXDTymmWzaXBhtNCjY62NZW/pz+j&#10;oJsW/cbv0B2/i4O7dO32/etwU2r00m/eQETq4zP8aO+1gtliNof/N+kJ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X4WoxQAAAN0AAAAPAAAAAAAAAAAAAAAAAJgCAABkcnMv&#10;ZG93bnJldi54bWxQSwUGAAAAAAQABAD1AAAAigMAAAAA&#10;" adj="0,,0" path="m,3284473l,e" filled="f" strokeweight=".16931mm">
              <v:stroke joinstyle="round"/>
              <v:formulas/>
              <v:path arrowok="t" o:connecttype="segments" textboxrect="0,0,0,3284473"/>
            </v:shape>
            <v:shape id="Shape 3837" o:spid="_x0000_s5691" style="position:absolute;top:4534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OjbsgA&#10;AADdAAAADwAAAGRycy9kb3ducmV2LnhtbESP3UrDQBSE74W+w3IK3ojZaLGWNNsiUiGCINYfenma&#10;PU2i2bNrdtPEt3cFoZfDzHzD5OvRtOJInW8sK7hKUhDEpdUNVwreXh8uFyB8QNbYWiYFP+RhvZqc&#10;5ZhpO/ALHbehEhHCPkMFdQguk9KXNRn0iXXE0TvYzmCIsquk7nCIcNPK6zSdS4MNx4UaHd3XVH5t&#10;e6OgNRf7z6ePDTpXfMvn/v1mN2welTqfjndLEIHGcAr/twutYLaY3cLfm/gE5Oo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J46NuyAAAAN0AAAAPAAAAAAAAAAAAAAAAAJgCAABk&#10;cnMvZG93bnJldi54bWxQSwUGAAAAAAQABAD1AAAAjQMAAAAA&#10;" adj="0,,0" path="m,l6095,e" filled="f" strokeweight=".16931mm">
              <v:stroke joinstyle="round"/>
              <v:formulas/>
              <v:path arrowok="t" o:connecttype="segments" textboxrect="0,0,6095,0"/>
            </v:shape>
            <v:shape id="Shape 3838" o:spid="_x0000_s5690" style="position:absolute;left:60;top:45345;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XEsMA&#10;AADdAAAADwAAAGRycy9kb3ducmV2LnhtbERPz2vCMBS+D/wfwhO8zbQWplSjiEz0sMNWh14fzbMt&#10;Ni81ybT61y+HwY4f3+/FqjetuJHzjWUF6TgBQVxa3XCl4PuwfZ2B8AFZY2uZFDzIw2o5eFlgru2d&#10;v+hWhErEEPY5KqhD6HIpfVmTQT+2HXHkztYZDBG6SmqH9xhuWjlJkjdpsOHYUGNHm5rKS/FjFEyL&#10;6nRwz4/083jNppOnTN93fqvUaNiv5yAC9eFf/OfeawXZLItz45v4BOTy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2+XEsMAAADdAAAADwAAAAAAAAAAAAAAAACYAgAAZHJzL2Rv&#10;d25yZXYueG1sUEsFBgAAAAAEAAQA9QAAAIgDAAAAAA==&#10;" adj="0,,0" path="m,l6365494,e" filled="f" strokeweight=".16931mm">
              <v:stroke joinstyle="round"/>
              <v:formulas/>
              <v:path arrowok="t" o:connecttype="segments" textboxrect="0,0,6365494,0"/>
            </v:shape>
            <v:shape id="Shape 3839" o:spid="_x0000_s5689" style="position:absolute;left:63746;top:45314;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KWdMYA&#10;AADdAAAADwAAAGRycy9kb3ducmV2LnhtbESPQWsCMRSE74L/ITyhN83aLcWuRrEFQQUPtb309tw8&#10;N6ublyVJ1+2/b4RCj8PMfMMsVr1tREc+1I4VTCcZCOLS6ZorBZ8fm/EMRIjIGhvHpOCHAqyWw8EC&#10;C+1u/E7dMVYiQTgUqMDE2BZShtKQxTBxLXHyzs5bjEn6SmqPtwS3jXzMsmdpsea0YLClN0Pl9fht&#10;FdjSdKfD7tV/PXXbS067/cZd90o9jPr1HESkPv6H/9pbrSCf5S9wf5Oe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nKWdMYAAADdAAAADwAAAAAAAAAAAAAAAACYAgAAZHJz&#10;L2Rvd25yZXYueG1sUEsFBgAAAAAEAAQA9QAAAIsDAAAAAA==&#10;" adj="0,,0" path="m,6095l,e" filled="f" strokeweight=".16931mm">
              <v:stroke joinstyle="round"/>
              <v:formulas/>
              <v:path arrowok="t" o:connecttype="segments" textboxrect="0,0,0,6095"/>
            </v:shape>
            <v:shape id="Shape 3840" o:spid="_x0000_s5688" style="position:absolute;left:30;top:45375;width:0;height:2134;visibility:visible" coordsize="0,213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8jGcIA&#10;AADdAAAADwAAAGRycy9kb3ducmV2LnhtbERPu27CMBTdK/EP1q3E1jgFVKGAgyoQEgMDr4XtEt/m&#10;QXwdYgfC3+MBqePRec8XvanFnVpXWlbwHcUgiDOrS84VnI7rrykI55E11pZJwZMcLNLBxxwTbR+8&#10;p/vB5yKEsEtQQeF9k0jpsoIMusg2xIH7s61BH2CbS93iI4SbWo7i+EcaLDk0FNjQsqDseuiMgsvt&#10;9rys4+t5K6vzDjuuum2+Umr42f/OQHjq/b/47d5oBePpJOwPb8ITkO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7yMZwgAAAN0AAAAPAAAAAAAAAAAAAAAAAJgCAABkcnMvZG93&#10;bnJldi54bWxQSwUGAAAAAAQABAD1AAAAhwMAAAAA&#10;" adj="0,,0" path="m,213360l,e" filled="f" strokeweight=".16931mm">
              <v:stroke joinstyle="round"/>
              <v:formulas/>
              <v:path arrowok="t" o:connecttype="segments" textboxrect="0,0,0,213360"/>
            </v:shape>
            <v:shape id="Shape 3841" o:spid="_x0000_s5687" style="position:absolute;left:63746;top:45375;width:0;height:2134;visibility:visible" coordsize="0,213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OGgsYA&#10;AADdAAAADwAAAGRycy9kb3ducmV2LnhtbESPQWvCQBSE7wX/w/IEb3VjW4pE1yAWoQcPNnrx9sw+&#10;k5js25jdaPLvu4WCx2FmvmGWSW9qcafWlZYVzKYRCOLM6pJzBcfD9nUOwnlkjbVlUjCQg2Q1elli&#10;rO2Df+ie+lwECLsYFRTeN7GULivIoJvahjh4F9sa9EG2udQtPgLc1PItij6lwZLDQoENbQrKqrQz&#10;Cs6323DeRtVpJ6+nPXZ87Xb5l1KTcb9egPDU+2f4v/2tFbzPP2bw9yY8Ab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aOGgsYAAADdAAAADwAAAAAAAAAAAAAAAACYAgAAZHJz&#10;L2Rvd25yZXYueG1sUEsFBgAAAAAEAAQA9QAAAIsDAAAAAA==&#10;" adj="0,,0" path="m,213360l,e" filled="f" strokeweight=".16931mm">
              <v:stroke joinstyle="round"/>
              <v:formulas/>
              <v:path arrowok="t" o:connecttype="segments" textboxrect="0,0,0,213360"/>
            </v:shape>
            <v:shape id="Shape 3842" o:spid="_x0000_s5686" style="position:absolute;top:4753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UEsMcA&#10;AADdAAAADwAAAGRycy9kb3ducmV2LnhtbESPzWrDMBCE74W8g9hAb42ctJTgWgkhEAjtocRtDrkt&#10;0vqntlbGUmL77atCoMdhZr5hsu1oW3Gj3teOFSwXCQhi7UzNpYLvr8PTGoQPyAZbx6RgIg/bzewh&#10;w9S4gU90y0MpIoR9igqqELpUSq8rsugXriOOXuF6iyHKvpSmxyHCbStXSfIqLdYcFyrsaF+RbvKr&#10;VfC+/Gx2VpfHH13kpj43+8tHPin1OB93byACjeE/fG8fjYLn9csK/t7EJyA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I1BLDHAAAA3QAAAA8AAAAAAAAAAAAAAAAAmAIAAGRy&#10;cy9kb3ducmV2LnhtbFBLBQYAAAAABAAEAPUAAACMAwAAAAA=&#10;" adj="0,,0" path="m,l6095,e" filled="f" strokeweight=".16928mm">
              <v:stroke joinstyle="round"/>
              <v:formulas/>
              <v:path arrowok="t" o:connecttype="segments" textboxrect="0,0,6095,0"/>
            </v:shape>
            <v:shape id="Shape 3843" o:spid="_x0000_s5685" style="position:absolute;left:60;top:47539;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42HcYA&#10;AADdAAAADwAAAGRycy9kb3ducmV2LnhtbESPT2sCMRTE7wW/Q3gFbzXbKkVWo9TCFutB/AdeH5vn&#10;7tLNy5Kka/z2jVDwOMzMb5j5MppW9OR8Y1nB6ygDQVxa3XCl4HQsXqYgfEDW2FomBTfysFwMnuaY&#10;a3vlPfWHUIkEYZ+jgjqELpfSlzUZ9CPbESfvYp3BkKSrpHZ4TXDTyrcse5cGG04LNXb0WVP5c/g1&#10;Co67GF1xXk02+23QfXFqtt9fN6WGz/FjBiJQDI/wf3utFYynkzHc36QnI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R42HcYAAADdAAAADwAAAAAAAAAAAAAAAACYAgAAZHJz&#10;L2Rvd25yZXYueG1sUEsFBgAAAAAEAAQA9QAAAIsDAAAAAA==&#10;" adj="0,,0" path="m,l6365494,e" filled="f" strokeweight=".16928mm">
              <v:stroke joinstyle="round"/>
              <v:formulas/>
              <v:path arrowok="t" o:connecttype="segments" textboxrect="0,0,6365494,0"/>
            </v:shape>
            <v:shape id="Shape 3844" o:spid="_x0000_s5684" style="position:absolute;left:63715;top:47539;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A5X8UA&#10;AADdAAAADwAAAGRycy9kb3ducmV2LnhtbESPQYvCMBSE74L/ITzBm6auIlKNIsKCuAfZ6h729kie&#10;bW3zUpqo9d9vhAWPw8x8w6w2na3FnVpfOlYwGScgiLUzJecKzqfP0QKED8gGa8ek4EkeNut+b4Wp&#10;cQ/+pnsWchEh7FNUUITQpFJ6XZBFP3YNcfQurrUYomxzaVp8RLit5UeSzKXFkuNCgQ3tCtJVdrMK&#10;DpNjtbU631/1JTPlT7X7/cqeSg0H3XYJIlAX3uH/9t4omC5mM3i9iU9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kDlfxQAAAN0AAAAPAAAAAAAAAAAAAAAAAJgCAABkcnMv&#10;ZG93bnJldi54bWxQSwUGAAAAAAQABAD1AAAAigMAAAAA&#10;" adj="0,,0" path="m,l6095,e" filled="f" strokeweight=".16928mm">
              <v:stroke joinstyle="round"/>
              <v:formulas/>
              <v:path arrowok="t" o:connecttype="segments" textboxrect="0,0,6095,0"/>
            </v:shape>
            <v:shape id="Shape 3845" o:spid="_x0000_s5683" style="position:absolute;left:30;top:47569;width:0;height:42374;visibility:visible" coordsize="0,423735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b0QcIA&#10;AADdAAAADwAAAGRycy9kb3ducmV2LnhtbERPW2vCMBR+H/gfwhF8m6m7iFSjiCJsDxOv76fNsa02&#10;JyWJtvv3y2Cwx4/vPlt0phYPcr6yrGA0TEAQ51ZXXCg4HTfPExA+IGusLZOCb/KwmPeeZphq2/Ke&#10;HodQiBjCPkUFZQhNKqXPSzLoh7YhjtzFOoMhQldI7bCN4aaWL0kylgYrjg0lNrQqKb8d7kbBOdtl&#10;9Wrr1l/tdZ0Vn3a52cY9atDvllMQgbrwL/5zf2gFr5O3d/h9E5+An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hvRBwgAAAN0AAAAPAAAAAAAAAAAAAAAAAJgCAABkcnMvZG93&#10;bnJldi54bWxQSwUGAAAAAAQABAD1AAAAhwMAAAAA&#10;" adj="0,,0" path="m,4237354l,e" filled="f" strokeweight=".16931mm">
              <v:stroke joinstyle="round"/>
              <v:formulas/>
              <v:path arrowok="t" o:connecttype="segments" textboxrect="0,0,0,4237354"/>
            </v:shape>
            <v:shape id="Shape 3846" o:spid="_x0000_s5682" style="position:absolute;top:8997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4Cs8UA&#10;AADdAAAADwAAAGRycy9kb3ducmV2LnhtbESPQYvCMBSE74L/ITzBm6auIlKNIsKCuAfZ6h729kie&#10;bW3zUpqo9d9vFgSPw8x8w6w2na3FnVpfOlYwGScgiLUzJecKzqfP0QKED8gGa8ek4EkeNut+b4Wp&#10;cQ/+pnsWchEh7FNUUITQpFJ6XZBFP3YNcfQurrUYomxzaVp8RLit5UeSzKXFkuNCgQ3tCtJVdrMK&#10;DpNjtbU631/1JTPlT7X7/cqeSg0H3XYJIlAX3uFXe28UTBezOfy/iU9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DgKzxQAAAN0AAAAPAAAAAAAAAAAAAAAAAJgCAABkcnMv&#10;ZG93bnJldi54bWxQSwUGAAAAAAQABAD1AAAAigMAAAAA&#10;" adj="0,,0" path="m,l6095,e" filled="f" strokeweight=".16928mm">
              <v:stroke joinstyle="round"/>
              <v:formulas/>
              <v:path arrowok="t" o:connecttype="segments" textboxrect="0,0,6095,0"/>
            </v:shape>
            <v:shape id="Shape 3847" o:spid="_x0000_s5681" style="position:absolute;left:60;top:89973;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UwHscA&#10;AADdAAAADwAAAGRycy9kb3ducmV2LnhtbESPT2sCMRTE74V+h/CE3mrWVlpZjdIWtlQPUv+A18fm&#10;ubu4eVmSdI3f3ggFj8PM/IaZLaJpRU/ON5YVjIYZCOLS6oYrBftd8TwB4QOyxtYyKbiQh8X88WGG&#10;ubZn3lC/DZVIEPY5KqhD6HIpfVmTQT+0HXHyjtYZDEm6SmqH5wQ3rXzJsjdpsOG0UGNHXzWVp+2f&#10;UbD7jdEVh8/xarMOui/2zXr5fVHqaRA/piACxXAP/7d/tILXyfgdbm/SE5D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4lMB7HAAAA3QAAAA8AAAAAAAAAAAAAAAAAmAIAAGRy&#10;cy9kb3ducmV2LnhtbFBLBQYAAAAABAAEAPUAAACMAwAAAAA=&#10;" adj="0,,0" path="m,l6365494,e" filled="f" strokeweight=".16928mm">
              <v:stroke joinstyle="round"/>
              <v:formulas/>
              <v:path arrowok="t" o:connecttype="segments" textboxrect="0,0,6365494,0"/>
            </v:shape>
            <v:shape id="Shape 3848" o:spid="_x0000_s5680" style="position:absolute;left:63746;top:47569;width:0;height:42374;visibility:visible" coordsize="0,423735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db38MA&#10;AADdAAAADwAAAGRycy9kb3ducmV2LnhtbERPS2vCQBC+C/0PyxS86aYPRFJXEUVoDxUf7X2SnSZp&#10;s7NhdzXpv+8cCh4/vvdiNbhWXSnExrOBh2kGirj0tuHKwMd5N5mDignZYuuZDPxShNXybrTA3Pqe&#10;j3Q9pUpJCMccDdQpdbnWsazJYZz6jli4Lx8cJoGh0jZgL+Gu1Y9ZNtMOG5aGGjva1FT+nC7OwGdx&#10;KNrNPmzf++9tUb359W4ve8z4fli/gEo0pJv43/1qDTzNn2WuvJEno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odb38MAAADdAAAADwAAAAAAAAAAAAAAAACYAgAAZHJzL2Rv&#10;d25yZXYueG1sUEsFBgAAAAAEAAQA9QAAAIgDAAAAAA==&#10;" adj="0,,0" path="m,4237354l,e" filled="f" strokeweight=".16931mm">
              <v:stroke joinstyle="round"/>
              <v:formulas/>
              <v:path arrowok="t" o:connecttype="segments" textboxrect="0,0,0,4237354"/>
            </v:shape>
            <v:shape id="Shape 3849" o:spid="_x0000_s5679" style="position:absolute;left:63715;top:89973;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GWwccA&#10;AADdAAAADwAAAGRycy9kb3ducmV2LnhtbESPQWvCQBSE70L/w/IKvenGKiWN2YgIBakHadoeenvs&#10;PpOY7NuQXTX+e7dQ6HGYmW+YfD3aTlxo8I1jBfNZAoJYO9NwpeDr822agvAB2WDnmBTcyMO6eJjk&#10;mBl35Q+6lKESEcI+QwV1CH0mpdc1WfQz1xNH7+gGiyHKoZJmwGuE204+J8mLtNhwXKixp21Nui3P&#10;VsH7/NBurK52J30sTfPdbn/25U2pp8dxswIRaAz/4b/2zihYpMtX+H0Tn4As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yRlsHHAAAA3QAAAA8AAAAAAAAAAAAAAAAAmAIAAGRy&#10;cy9kb3ducmV2LnhtbFBLBQYAAAAABAAEAPUAAACMAwAAAAA=&#10;" adj="0,,0" path="m,l6095,e" filled="f" strokeweight=".16928mm">
              <v:stroke joinstyle="round"/>
              <v:formulas/>
              <v:path arrowok="t" o:connecttype="segments" textboxrect="0,0,6095,0"/>
            </v:shape>
            <w10:wrap anchorx="page"/>
          </v:group>
        </w:pict>
      </w:r>
      <w:r w:rsidR="005A201A">
        <w:rPr>
          <w:rFonts w:ascii="Times New Roman" w:eastAsia="Times New Roman" w:hAnsi="Times New Roman" w:cs="Times New Roman"/>
          <w:color w:val="000000"/>
          <w:sz w:val="24"/>
          <w:szCs w:val="24"/>
        </w:rPr>
        <w:t xml:space="preserve">и </w:t>
      </w:r>
      <w:proofErr w:type="gramStart"/>
      <w:r w:rsidR="005A201A">
        <w:rPr>
          <w:rFonts w:ascii="Times New Roman" w:eastAsia="Times New Roman" w:hAnsi="Times New Roman" w:cs="Times New Roman"/>
          <w:color w:val="000000"/>
          <w:sz w:val="24"/>
          <w:szCs w:val="24"/>
        </w:rPr>
        <w:t>праздниках</w:t>
      </w:r>
      <w:proofErr w:type="gramEnd"/>
      <w:r w:rsidR="005A201A">
        <w:rPr>
          <w:rFonts w:ascii="Times New Roman" w:eastAsia="Times New Roman" w:hAnsi="Times New Roman" w:cs="Times New Roman"/>
          <w:color w:val="000000"/>
          <w:sz w:val="24"/>
          <w:szCs w:val="24"/>
        </w:rPr>
        <w:t>. Развивает умение следить за действиями игрушек, сказочных героев, адекватно реагировать на них. Формирует навык перевоплощения детей в образы сказочных героев</w:t>
      </w:r>
    </w:p>
    <w:p w:rsidR="00B926C3" w:rsidRDefault="005A201A">
      <w:pPr>
        <w:widowControl w:val="0"/>
        <w:spacing w:before="14" w:line="240" w:lineRule="auto"/>
        <w:ind w:left="3596" w:right="3844" w:firstLine="98"/>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Чет</w:t>
      </w:r>
      <w:r w:rsidR="00615019">
        <w:rPr>
          <w:rFonts w:ascii="Times New Roman" w:eastAsia="Times New Roman" w:hAnsi="Times New Roman" w:cs="Times New Roman"/>
          <w:b/>
          <w:bCs/>
          <w:color w:val="000000"/>
          <w:sz w:val="24"/>
          <w:szCs w:val="24"/>
        </w:rPr>
        <w:t>вертый год жизни, разновозрастная</w:t>
      </w:r>
      <w:r>
        <w:rPr>
          <w:rFonts w:ascii="Times New Roman" w:eastAsia="Times New Roman" w:hAnsi="Times New Roman" w:cs="Times New Roman"/>
          <w:b/>
          <w:bCs/>
          <w:color w:val="000000"/>
          <w:sz w:val="24"/>
          <w:szCs w:val="24"/>
        </w:rPr>
        <w:t xml:space="preserve"> группа</w:t>
      </w:r>
    </w:p>
    <w:p w:rsidR="00B926C3" w:rsidRDefault="005A201A">
      <w:pPr>
        <w:widowControl w:val="0"/>
        <w:spacing w:before="70" w:line="299" w:lineRule="auto"/>
        <w:ind w:left="3567" w:right="3071" w:hanging="741"/>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ПРОГРАММНЫЕ ЗАДАЧИ ОО «ХЭР» Приобщение к искусству</w:t>
      </w:r>
    </w:p>
    <w:p w:rsidR="00B926C3" w:rsidRDefault="005A201A" w:rsidP="00947366">
      <w:pPr>
        <w:widowControl w:val="0"/>
        <w:spacing w:line="240" w:lineRule="auto"/>
        <w:ind w:left="720" w:right="25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Развивать художественное восприятие, подводить детей к восприятию произведений искусства (разглядывать и чувствовать);</w:t>
      </w:r>
    </w:p>
    <w:p w:rsidR="00B926C3" w:rsidRDefault="005A201A" w:rsidP="00947366">
      <w:pPr>
        <w:widowControl w:val="0"/>
        <w:tabs>
          <w:tab w:val="left" w:pos="720"/>
        </w:tabs>
        <w:spacing w:before="56" w:line="240" w:lineRule="auto"/>
        <w:ind w:left="360"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Воспитывать интерес к искусству;</w:t>
      </w:r>
    </w:p>
    <w:p w:rsidR="00B926C3" w:rsidRDefault="005A201A" w:rsidP="00947366">
      <w:pPr>
        <w:widowControl w:val="0"/>
        <w:spacing w:before="60" w:line="240" w:lineRule="auto"/>
        <w:ind w:left="720" w:right="25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понимание красоты произведений искусства, потребность общения с искусством;</w:t>
      </w:r>
    </w:p>
    <w:p w:rsidR="00B926C3" w:rsidRDefault="005A201A" w:rsidP="00947366">
      <w:pPr>
        <w:widowControl w:val="0"/>
        <w:tabs>
          <w:tab w:val="left" w:pos="2087"/>
          <w:tab w:val="left" w:pos="5066"/>
          <w:tab w:val="left" w:pos="6440"/>
          <w:tab w:val="left" w:pos="8205"/>
        </w:tabs>
        <w:spacing w:before="60" w:line="240" w:lineRule="auto"/>
        <w:ind w:left="720" w:right="29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Развивать у детей эстетические чувства при восприятии музыки, изобразительного, народного</w:t>
      </w:r>
      <w:r>
        <w:rPr>
          <w:rFonts w:ascii="Times New Roman" w:eastAsia="Times New Roman" w:hAnsi="Times New Roman" w:cs="Times New Roman"/>
          <w:color w:val="000000"/>
          <w:sz w:val="24"/>
          <w:szCs w:val="24"/>
        </w:rPr>
        <w:tab/>
        <w:t>декоративно-прикладного</w:t>
      </w:r>
      <w:r>
        <w:rPr>
          <w:rFonts w:ascii="Times New Roman" w:eastAsia="Times New Roman" w:hAnsi="Times New Roman" w:cs="Times New Roman"/>
          <w:color w:val="000000"/>
          <w:sz w:val="24"/>
          <w:szCs w:val="24"/>
        </w:rPr>
        <w:tab/>
        <w:t>искусства;</w:t>
      </w:r>
      <w:r>
        <w:rPr>
          <w:rFonts w:ascii="Times New Roman" w:eastAsia="Times New Roman" w:hAnsi="Times New Roman" w:cs="Times New Roman"/>
          <w:color w:val="000000"/>
          <w:sz w:val="24"/>
          <w:szCs w:val="24"/>
        </w:rPr>
        <w:tab/>
        <w:t>содействовать</w:t>
      </w:r>
      <w:r>
        <w:rPr>
          <w:rFonts w:ascii="Times New Roman" w:eastAsia="Times New Roman" w:hAnsi="Times New Roman" w:cs="Times New Roman"/>
          <w:color w:val="000000"/>
          <w:sz w:val="24"/>
          <w:szCs w:val="24"/>
        </w:rPr>
        <w:tab/>
        <w:t>возникновению положительного эмоционального отклика на красоту окружающего мира, выраженного в произведениях искусства;</w:t>
      </w:r>
    </w:p>
    <w:p w:rsidR="00B926C3" w:rsidRDefault="005A201A" w:rsidP="00947366">
      <w:pPr>
        <w:widowControl w:val="0"/>
        <w:tabs>
          <w:tab w:val="left" w:pos="1490"/>
          <w:tab w:val="left" w:pos="1864"/>
          <w:tab w:val="left" w:pos="2699"/>
          <w:tab w:val="left" w:pos="3072"/>
          <w:tab w:val="left" w:pos="4250"/>
          <w:tab w:val="left" w:pos="5926"/>
          <w:tab w:val="left" w:pos="7974"/>
        </w:tabs>
        <w:spacing w:before="60" w:line="240" w:lineRule="auto"/>
        <w:ind w:left="720" w:right="291"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патриотическое отношение и чувство сопричастности к природе родного края,</w:t>
      </w:r>
      <w:r>
        <w:rPr>
          <w:rFonts w:ascii="Times New Roman" w:eastAsia="Times New Roman" w:hAnsi="Times New Roman" w:cs="Times New Roman"/>
          <w:color w:val="000000"/>
          <w:sz w:val="24"/>
          <w:szCs w:val="24"/>
        </w:rPr>
        <w:tab/>
        <w:t>к</w:t>
      </w:r>
      <w:r>
        <w:rPr>
          <w:rFonts w:ascii="Times New Roman" w:eastAsia="Times New Roman" w:hAnsi="Times New Roman" w:cs="Times New Roman"/>
          <w:color w:val="000000"/>
          <w:sz w:val="24"/>
          <w:szCs w:val="24"/>
        </w:rPr>
        <w:tab/>
        <w:t>семье</w:t>
      </w:r>
      <w:r>
        <w:rPr>
          <w:rFonts w:ascii="Times New Roman" w:eastAsia="Times New Roman" w:hAnsi="Times New Roman" w:cs="Times New Roman"/>
          <w:color w:val="000000"/>
          <w:sz w:val="24"/>
          <w:szCs w:val="24"/>
        </w:rPr>
        <w:tab/>
        <w:t>в</w:t>
      </w:r>
      <w:r>
        <w:rPr>
          <w:rFonts w:ascii="Times New Roman" w:eastAsia="Times New Roman" w:hAnsi="Times New Roman" w:cs="Times New Roman"/>
          <w:color w:val="000000"/>
          <w:sz w:val="24"/>
          <w:szCs w:val="24"/>
        </w:rPr>
        <w:tab/>
        <w:t>процессе</w:t>
      </w:r>
      <w:r>
        <w:rPr>
          <w:rFonts w:ascii="Times New Roman" w:eastAsia="Times New Roman" w:hAnsi="Times New Roman" w:cs="Times New Roman"/>
          <w:color w:val="000000"/>
          <w:sz w:val="24"/>
          <w:szCs w:val="24"/>
        </w:rPr>
        <w:tab/>
        <w:t>музыкальной,</w:t>
      </w:r>
      <w:r>
        <w:rPr>
          <w:rFonts w:ascii="Times New Roman" w:eastAsia="Times New Roman" w:hAnsi="Times New Roman" w:cs="Times New Roman"/>
          <w:color w:val="000000"/>
          <w:sz w:val="24"/>
          <w:szCs w:val="24"/>
        </w:rPr>
        <w:tab/>
        <w:t>изобразительной,</w:t>
      </w:r>
      <w:r>
        <w:rPr>
          <w:rFonts w:ascii="Times New Roman" w:eastAsia="Times New Roman" w:hAnsi="Times New Roman" w:cs="Times New Roman"/>
          <w:color w:val="000000"/>
          <w:sz w:val="24"/>
          <w:szCs w:val="24"/>
        </w:rPr>
        <w:tab/>
        <w:t>театрализованной деятельности;</w:t>
      </w:r>
    </w:p>
    <w:p w:rsidR="00B926C3" w:rsidRDefault="005A201A" w:rsidP="00947366">
      <w:pPr>
        <w:widowControl w:val="0"/>
        <w:spacing w:before="60" w:line="240" w:lineRule="auto"/>
        <w:ind w:left="720" w:right="25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Знакомить детей с элементарными средствами выразительности в разных видах искусства (музыке, изобразительном искусстве, театрализованной деятельности);</w:t>
      </w:r>
    </w:p>
    <w:p w:rsidR="00B926C3" w:rsidRDefault="005A201A" w:rsidP="00947366">
      <w:pPr>
        <w:widowControl w:val="0"/>
        <w:tabs>
          <w:tab w:val="left" w:pos="720"/>
        </w:tabs>
        <w:spacing w:before="60" w:line="240" w:lineRule="auto"/>
        <w:ind w:left="360"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Готовить детей к посещению кукольного театра, выставки детских работ и так далее;</w:t>
      </w:r>
    </w:p>
    <w:p w:rsidR="00B926C3" w:rsidRDefault="005A201A" w:rsidP="00947366">
      <w:pPr>
        <w:widowControl w:val="0"/>
        <w:spacing w:before="60" w:line="240" w:lineRule="auto"/>
        <w:ind w:left="720" w:right="254"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Приобщать детей к участию в концертах, праздниках в семье и ОУ: исполнение танца, песни, чтение стихов;</w:t>
      </w:r>
    </w:p>
    <w:p w:rsidR="00B926C3" w:rsidRDefault="005A201A">
      <w:pPr>
        <w:widowControl w:val="0"/>
        <w:spacing w:before="75" w:line="240" w:lineRule="auto"/>
        <w:ind w:left="3166"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Изобразительная деятельность</w:t>
      </w:r>
    </w:p>
    <w:p w:rsidR="00B926C3" w:rsidRDefault="005A201A" w:rsidP="00947366">
      <w:pPr>
        <w:widowControl w:val="0"/>
        <w:tabs>
          <w:tab w:val="left" w:pos="720"/>
        </w:tabs>
        <w:spacing w:before="65" w:line="292" w:lineRule="auto"/>
        <w:ind w:left="360" w:right="167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у детей интерес к занятиям изобразительной деятельностью; •</w:t>
      </w:r>
      <w:r>
        <w:rPr>
          <w:rFonts w:ascii="Times New Roman" w:eastAsia="Times New Roman" w:hAnsi="Times New Roman" w:cs="Times New Roman"/>
          <w:color w:val="000000"/>
          <w:sz w:val="24"/>
          <w:szCs w:val="24"/>
        </w:rPr>
        <w:tab/>
        <w:t>Формировать у детей знания в области изобразительной деятельности;</w:t>
      </w:r>
    </w:p>
    <w:p w:rsidR="00B926C3" w:rsidRDefault="005A201A" w:rsidP="00947366">
      <w:pPr>
        <w:widowControl w:val="0"/>
        <w:tabs>
          <w:tab w:val="left" w:pos="720"/>
        </w:tabs>
        <w:spacing w:after="60" w:line="240" w:lineRule="auto"/>
        <w:ind w:left="360"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Развивать у детей эстетическое восприятие;</w:t>
      </w:r>
    </w:p>
    <w:p w:rsidR="00B926C3" w:rsidRDefault="00B926C3" w:rsidP="00947366">
      <w:pPr>
        <w:jc w:val="both"/>
        <w:sectPr w:rsidR="00B926C3">
          <w:pgSz w:w="11906" w:h="16838"/>
          <w:pgMar w:top="1134" w:right="704" w:bottom="0" w:left="1080" w:header="0" w:footer="0" w:gutter="0"/>
          <w:cols w:space="708"/>
        </w:sectPr>
      </w:pPr>
    </w:p>
    <w:p w:rsidR="00B926C3" w:rsidRDefault="005A201A" w:rsidP="00947366">
      <w:pPr>
        <w:widowControl w:val="0"/>
        <w:spacing w:line="240" w:lineRule="auto"/>
        <w:ind w:left="720" w:right="-18"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w:t>
      </w:r>
      <w:r>
        <w:rPr>
          <w:rFonts w:ascii="Times New Roman" w:eastAsia="Times New Roman" w:hAnsi="Times New Roman" w:cs="Times New Roman"/>
          <w:color w:val="000000"/>
          <w:sz w:val="24"/>
          <w:szCs w:val="24"/>
        </w:rPr>
        <w:tab/>
        <w:t>Формировать умение у детей изобразительно-выразительных смысловой трактовки;</w:t>
      </w:r>
    </w:p>
    <w:p w:rsidR="00B926C3" w:rsidRDefault="005A201A" w:rsidP="00947366">
      <w:pPr>
        <w:widowControl w:val="0"/>
        <w:spacing w:line="240" w:lineRule="auto"/>
        <w:ind w:left="-60" w:right="306"/>
        <w:jc w:val="both"/>
        <w:rPr>
          <w:rFonts w:ascii="Times New Roman" w:eastAsia="Times New Roman" w:hAnsi="Times New Roman" w:cs="Times New Roman"/>
          <w:color w:val="000000"/>
          <w:sz w:val="24"/>
          <w:szCs w:val="24"/>
        </w:rPr>
      </w:pPr>
      <w:r>
        <w:br w:type="column"/>
      </w:r>
      <w:r>
        <w:rPr>
          <w:rFonts w:ascii="Times New Roman" w:eastAsia="Times New Roman" w:hAnsi="Times New Roman" w:cs="Times New Roman"/>
          <w:color w:val="000000"/>
          <w:sz w:val="24"/>
          <w:szCs w:val="24"/>
        </w:rPr>
        <w:lastRenderedPageBreak/>
        <w:t>видеть цельный художественный образ в единстве средств      колористической,      композиционной      и</w:t>
      </w:r>
    </w:p>
    <w:p w:rsidR="00B926C3" w:rsidRDefault="00B926C3" w:rsidP="00947366">
      <w:pPr>
        <w:jc w:val="both"/>
        <w:sectPr w:rsidR="00B926C3">
          <w:type w:val="continuous"/>
          <w:pgSz w:w="11906" w:h="16838"/>
          <w:pgMar w:top="1134" w:right="704" w:bottom="0" w:left="1080" w:header="0" w:footer="0" w:gutter="0"/>
          <w:cols w:num="2" w:space="708" w:equalWidth="0">
            <w:col w:w="3993" w:space="153"/>
            <w:col w:w="5975" w:space="0"/>
          </w:cols>
        </w:sectPr>
      </w:pPr>
    </w:p>
    <w:p w:rsidR="00B926C3" w:rsidRDefault="005A201A" w:rsidP="00947366">
      <w:pPr>
        <w:widowControl w:val="0"/>
        <w:spacing w:before="60" w:line="240" w:lineRule="auto"/>
        <w:ind w:left="720" w:right="251"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w:t>
      </w:r>
      <w:r>
        <w:rPr>
          <w:rFonts w:ascii="Times New Roman" w:eastAsia="Times New Roman" w:hAnsi="Times New Roman" w:cs="Times New Roman"/>
          <w:color w:val="000000"/>
          <w:sz w:val="24"/>
          <w:szCs w:val="24"/>
        </w:rPr>
        <w:tab/>
        <w:t>Формировать умение у детей в рисовании, лепке, аппликации изображать простые предметы и явления, передавая их образную выразительность;</w:t>
      </w:r>
    </w:p>
    <w:p w:rsidR="00B926C3" w:rsidRDefault="005A201A" w:rsidP="00947366">
      <w:pPr>
        <w:widowControl w:val="0"/>
        <w:spacing w:before="60" w:line="240" w:lineRule="auto"/>
        <w:ind w:left="720" w:right="25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Находить связь между предметами и явлениями окружающего мира и их изображениями (в рисунке, лепке, аппликации);</w:t>
      </w:r>
    </w:p>
    <w:p w:rsidR="00B926C3" w:rsidRDefault="005A201A" w:rsidP="00947366">
      <w:pPr>
        <w:widowControl w:val="0"/>
        <w:spacing w:before="60" w:line="240" w:lineRule="auto"/>
        <w:ind w:left="720" w:right="29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Развивать положительный эмоциональный отклик детей на эстетические свойства и качества предметов, на эстетическую сторону явлений природы и окружающего мира; отображать свои представления и впечатления об окружающем мире доступными графическими и живописными средствами;</w:t>
      </w:r>
    </w:p>
    <w:p w:rsidR="00B926C3" w:rsidRDefault="005A201A" w:rsidP="00947366">
      <w:pPr>
        <w:widowControl w:val="0"/>
        <w:spacing w:before="60" w:after="60" w:line="240" w:lineRule="auto"/>
        <w:ind w:left="720" w:right="285"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у детей способы зрительного и тактильного обследования различных объектов для обогащения и уточнения восприятия особенностей их формы, пропорций, цвета, фактуры;</w:t>
      </w:r>
    </w:p>
    <w:p w:rsidR="00B926C3" w:rsidRDefault="00B926C3" w:rsidP="00947366">
      <w:pPr>
        <w:jc w:val="both"/>
        <w:sectPr w:rsidR="00B926C3">
          <w:type w:val="continuous"/>
          <w:pgSz w:w="11906" w:h="16838"/>
          <w:pgMar w:top="1134" w:right="704" w:bottom="0" w:left="1080" w:header="0" w:footer="0" w:gutter="0"/>
          <w:cols w:space="708"/>
        </w:sectPr>
      </w:pPr>
    </w:p>
    <w:p w:rsidR="00B926C3" w:rsidRDefault="005A201A" w:rsidP="00947366">
      <w:pPr>
        <w:widowControl w:val="0"/>
        <w:spacing w:line="240" w:lineRule="auto"/>
        <w:ind w:left="720" w:right="-59"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w:t>
      </w:r>
      <w:r>
        <w:rPr>
          <w:rFonts w:ascii="Times New Roman" w:eastAsia="Times New Roman" w:hAnsi="Times New Roman" w:cs="Times New Roman"/>
          <w:color w:val="000000"/>
          <w:sz w:val="24"/>
          <w:szCs w:val="24"/>
        </w:rPr>
        <w:tab/>
        <w:t xml:space="preserve">Вызывать у детей </w:t>
      </w:r>
      <w:proofErr w:type="gramStart"/>
      <w:r>
        <w:rPr>
          <w:rFonts w:ascii="Times New Roman" w:eastAsia="Times New Roman" w:hAnsi="Times New Roman" w:cs="Times New Roman"/>
          <w:color w:val="000000"/>
          <w:sz w:val="24"/>
          <w:szCs w:val="24"/>
        </w:rPr>
        <w:t>положительный</w:t>
      </w:r>
      <w:proofErr w:type="gramEnd"/>
      <w:r>
        <w:rPr>
          <w:rFonts w:ascii="Times New Roman" w:eastAsia="Times New Roman" w:hAnsi="Times New Roman" w:cs="Times New Roman"/>
          <w:color w:val="000000"/>
          <w:sz w:val="24"/>
          <w:szCs w:val="24"/>
        </w:rPr>
        <w:t xml:space="preserve"> произведения искусства (книжные предметы быта и другое);</w:t>
      </w:r>
    </w:p>
    <w:p w:rsidR="00B926C3" w:rsidRDefault="005A201A" w:rsidP="00947366">
      <w:pPr>
        <w:widowControl w:val="0"/>
        <w:spacing w:line="240" w:lineRule="auto"/>
        <w:ind w:left="-60" w:right="315"/>
        <w:jc w:val="both"/>
        <w:rPr>
          <w:rFonts w:ascii="Times New Roman" w:eastAsia="Times New Roman" w:hAnsi="Times New Roman" w:cs="Times New Roman"/>
          <w:color w:val="000000"/>
          <w:sz w:val="24"/>
          <w:szCs w:val="24"/>
        </w:rPr>
      </w:pPr>
      <w:r>
        <w:br w:type="column"/>
      </w:r>
      <w:r>
        <w:rPr>
          <w:rFonts w:ascii="Times New Roman" w:eastAsia="Times New Roman" w:hAnsi="Times New Roman" w:cs="Times New Roman"/>
          <w:color w:val="000000"/>
          <w:sz w:val="24"/>
          <w:szCs w:val="24"/>
        </w:rPr>
        <w:lastRenderedPageBreak/>
        <w:t>эмоциональный отклик на красоту природы, иллюстрации, изделия народных промыслов,</w:t>
      </w:r>
    </w:p>
    <w:p w:rsidR="00B926C3" w:rsidRDefault="00B926C3" w:rsidP="00947366">
      <w:pPr>
        <w:jc w:val="both"/>
        <w:sectPr w:rsidR="00B926C3">
          <w:type w:val="continuous"/>
          <w:pgSz w:w="11906" w:h="16838"/>
          <w:pgMar w:top="1134" w:right="704" w:bottom="0" w:left="1080" w:header="0" w:footer="0" w:gutter="0"/>
          <w:cols w:num="2" w:space="708" w:equalWidth="0">
            <w:col w:w="4593" w:space="163"/>
            <w:col w:w="5365" w:space="0"/>
          </w:cols>
        </w:sectPr>
      </w:pPr>
    </w:p>
    <w:p w:rsidR="00B926C3" w:rsidRDefault="005A201A" w:rsidP="00947366">
      <w:pPr>
        <w:widowControl w:val="0"/>
        <w:spacing w:before="60" w:line="240" w:lineRule="auto"/>
        <w:ind w:left="720" w:right="241"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w:t>
      </w:r>
      <w:r>
        <w:rPr>
          <w:rFonts w:ascii="Times New Roman" w:eastAsia="Times New Roman" w:hAnsi="Times New Roman" w:cs="Times New Roman"/>
          <w:color w:val="000000"/>
          <w:sz w:val="24"/>
          <w:szCs w:val="24"/>
        </w:rPr>
        <w:tab/>
        <w:t>Формировать умение у детей создавать как индивидуальные, так и коллективные композиции в рисунках, лепке, аппликации;</w:t>
      </w:r>
    </w:p>
    <w:p w:rsidR="00B926C3" w:rsidRDefault="00B926C3" w:rsidP="00947366">
      <w:pPr>
        <w:spacing w:after="115" w:line="240" w:lineRule="exact"/>
        <w:jc w:val="both"/>
        <w:rPr>
          <w:rFonts w:ascii="Times New Roman" w:eastAsia="Times New Roman" w:hAnsi="Times New Roman" w:cs="Times New Roman"/>
          <w:sz w:val="24"/>
          <w:szCs w:val="24"/>
        </w:rPr>
      </w:pPr>
    </w:p>
    <w:bookmarkEnd w:id="81"/>
    <w:p w:rsidR="00B926C3" w:rsidRDefault="00B926C3">
      <w:pPr>
        <w:widowControl w:val="0"/>
        <w:spacing w:line="240" w:lineRule="auto"/>
        <w:ind w:left="9786" w:right="-20"/>
        <w:rPr>
          <w:color w:val="000000"/>
        </w:rPr>
        <w:sectPr w:rsidR="00B926C3">
          <w:type w:val="continuous"/>
          <w:pgSz w:w="11906" w:h="16838"/>
          <w:pgMar w:top="1134" w:right="704" w:bottom="0" w:left="1080" w:header="0" w:footer="0" w:gutter="0"/>
          <w:cols w:space="708"/>
        </w:sectPr>
      </w:pPr>
    </w:p>
    <w:p w:rsidR="00B926C3" w:rsidRDefault="00BE0B05">
      <w:pPr>
        <w:widowControl w:val="0"/>
        <w:spacing w:before="2" w:line="240" w:lineRule="auto"/>
        <w:ind w:left="360" w:right="283" w:hanging="360"/>
        <w:jc w:val="both"/>
        <w:rPr>
          <w:rFonts w:ascii="Times New Roman" w:eastAsia="Times New Roman" w:hAnsi="Times New Roman" w:cs="Times New Roman"/>
          <w:color w:val="000000"/>
          <w:sz w:val="24"/>
          <w:szCs w:val="24"/>
        </w:rPr>
      </w:pPr>
      <w:bookmarkStart w:id="82" w:name="_page_265_0"/>
      <w:r w:rsidRPr="00BE0B05">
        <w:rPr>
          <w:noProof/>
        </w:rPr>
        <w:lastRenderedPageBreak/>
        <w:pict>
          <v:group id="drawingObject3850" o:spid="_x0000_s5634" style="position:absolute;left:0;text-align:left;margin-left:48.35pt;margin-top:.3pt;width:502.2pt;height:700.3pt;z-index:-251632128;mso-position-horizontal-relative:page" coordsize="63776,889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" o:allowincell="f">
            <v:shape id="Shape 3851" o:spid="_x0000_s5677"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4MGsYA&#10;AADdAAAADwAAAGRycy9kb3ducmV2LnhtbESPQWvCQBSE7wX/w/IEb3WTFoukriIBIdRDMbaH3h67&#10;zyQm+zZktxr/fVcQehxm5htmtRltJy40+MaxgnSegCDWzjRcKfg67p6XIHxANtg5JgU38rBZT55W&#10;mBl35QNdylCJCGGfoYI6hD6T0uuaLPq564mjd3KDxRDlUEkz4DXCbSdfkuRNWmw4LtTYU16Tbstf&#10;q+Aj/Wy3VlfFWZ9K03y3+c++vCk1m47bdxCBxvAffrQLo+B1uUjh/iY+Ab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z4MGsYAAADdAAAADwAAAAAAAAAAAAAAAACYAgAAZHJz&#10;L2Rvd25yZXYueG1sUEsFBgAAAAAEAAQA9QAAAIsDAAAAAA==&#10;" adj="0,,0" path="m,l6095,e" filled="f" strokeweight=".16928mm">
              <v:stroke joinstyle="round"/>
              <v:formulas/>
              <v:path arrowok="t" o:connecttype="segments" textboxrect="0,0,6095,0"/>
            </v:shape>
            <v:shape id="Shape 3852" o:spid="_x0000_s5676"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sFW8cA&#10;AADdAAAADwAAAGRycy9kb3ducmV2LnhtbESPW2sCMRSE34X+h3CEvmlWe0FWo7SFLbUPUi/g62Fz&#10;3F3cnCxJusZ/bwoFH4eZ+YZZrKJpRU/ON5YVTMYZCOLS6oYrBYd9MZqB8AFZY2uZFFzJw2r5MFhg&#10;ru2Ft9TvQiUShH2OCuoQulxKX9Zk0I9tR5y8k3UGQ5KuktrhJcFNK6dZ9ioNNpwWauzoo6byvPs1&#10;CvY/Mbri+P78vd0E3ReHZrP+vCr1OIxvcxCBYriH/9tfWsHT7GUKf2/S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uLBVvHAAAA3QAAAA8AAAAAAAAAAAAAAAAAmAIAAGRy&#10;cy9kb3ducmV2LnhtbFBLBQYAAAAABAAEAPUAAACMAwAAAAA=&#10;" adj="0,,0" path="m,l6365494,e" filled="f" strokeweight=".16928mm">
              <v:stroke joinstyle="round"/>
              <v:formulas/>
              <v:path arrowok="t" o:connecttype="segments" textboxrect="0,0,6365494,0"/>
            </v:shape>
            <v:shape id="Shape 3853" o:spid="_x0000_s5675"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A39scA&#10;AADdAAAADwAAAGRycy9kb3ducmV2LnhtbESPzWrDMBCE74W8g9hAb43shJbgWgkmEAjtIdRtDrkt&#10;0vqntlbGUhPn7aNCocdhZr5h8u1ke3Gh0beOFaSLBASxdqblWsHX5/5pDcIHZIO9Y1JwIw/bzewh&#10;x8y4K3/QpQy1iBD2GSpoQhgyKb1uyKJfuIE4epUbLYYox1qaEa8Rbnu5TJIXabHluNDgQLuGdFf+&#10;WAVv6bErrK4P37oqTXvqduf38qbU43wqXkEEmsJ/+K99MApW6+cV/L6JT0Bu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igN/bHAAAA3QAAAA8AAAAAAAAAAAAAAAAAmAIAAGRy&#10;cy9kb3ducmV2LnhtbFBLBQYAAAAABAAEAPUAAACMAwAAAAA=&#10;" adj="0,,0" path="m,l6095,e" filled="f" strokeweight=".16928mm">
              <v:stroke joinstyle="round"/>
              <v:formulas/>
              <v:path arrowok="t" o:connecttype="segments" textboxrect="0,0,6095,0"/>
            </v:shape>
            <v:shape id="Shape 3854" o:spid="_x0000_s5674" style="position:absolute;left:30;top:29;width:0;height:7776;visibility:visible" coordsize="0,7775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iM8MA&#10;AADdAAAADwAAAGRycy9kb3ducmV2LnhtbESPQWsCMRSE74X+h/AKvdW3aruV1ShSKPRaFc+Pzetm&#10;dfOyJKmu/vpGEHocZuYbZrEaXKdOHGLrRcN4VIBiqb1ppdGw236+zEDFRGKo88IaLhxhtXx8WFBl&#10;/Fm++bRJjcoQiRVpsCn1FWKsLTuKI9+zZO/HB0cpy9CgCXTOcNfhpChKdNRKXrDU84fl+rj5dRoi&#10;1ihrf2wOh/K930/CdYp2q/Xz07Ceg0o8pP/wvf1lNExnb69we5OfA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ViM8MAAADdAAAADwAAAAAAAAAAAAAAAACYAgAAZHJzL2Rv&#10;d25yZXYueG1sUEsFBgAAAAAEAAQA9QAAAIgDAAAAAA==&#10;" adj="0,,0" path="m,777544l,e" filled="f" strokeweight=".16931mm">
              <v:stroke joinstyle="round"/>
              <v:formulas/>
              <v:path arrowok="t" o:connecttype="segments" textboxrect="0,0,0,777544"/>
            </v:shape>
            <v:shape id="Shape 3855" o:spid="_x0000_s5673" style="position:absolute;left:63746;top:29;width:0;height:7776;visibility:visible" coordsize="0,7775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nHqMIA&#10;AADdAAAADwAAAGRycy9kb3ducmV2LnhtbESPX2sCMRDE3wv9DmEF3+qein+4GkUKBV+rxeflsr2c&#10;XjZHkurpp28EoY/DzPyGWW1616oLh9h40TAeFaBYKm8aqTV8Hz7flqBiIjHUemENN46wWb++rKg0&#10;/ipffNmnWmWIxJI02JS6EjFWlh3Fke9Ysvfjg6OUZajRBLpmuGtxUhRzdNRIXrDU8Yfl6rz/dRoi&#10;Vihbf65Pp/miO07CfYr2oPVw0G/fQSXu03/42d4ZDdPlbAaPN/kJ4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GceowgAAAN0AAAAPAAAAAAAAAAAAAAAAAJgCAABkcnMvZG93&#10;bnJldi54bWxQSwUGAAAAAAQABAD1AAAAhwMAAAAA&#10;" adj="0,,0" path="m,777544l,e" filled="f" strokeweight=".16931mm">
              <v:stroke joinstyle="round"/>
              <v:formulas/>
              <v:path arrowok="t" o:connecttype="segments" textboxrect="0,0,0,777544"/>
            </v:shape>
            <v:shape id="Shape 3856" o:spid="_x0000_s5672" style="position:absolute;top:783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UbsUA&#10;AADdAAAADwAAAGRycy9kb3ducmV2LnhtbESPQYvCMBSE74L/ITzBm6auKFKNIsKCuAfZ6h729kie&#10;bW3zUpqo9d9vFgSPw8x8w6w2na3FnVpfOlYwGScgiLUzJecKzqfP0QKED8gGa8ek4EkeNut+b4Wp&#10;cQ/+pnsWchEh7FNUUITQpFJ6XZBFP3YNcfQurrUYomxzaVp8RLit5UeSzKXFkuNCgQ3tCtJVdrMK&#10;DpNjtbU631/1JTPlT7X7/cqeSg0H3XYJIlAX3uFXe28UTBezOfy/iU9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15RuxQAAAN0AAAAPAAAAAAAAAAAAAAAAAJgCAABkcnMv&#10;ZG93bnJldi54bWxQSwUGAAAAAAQABAD1AAAAigMAAAAA&#10;" adj="0,,0" path="m,l6095,e" filled="f" strokeweight=".16928mm">
              <v:stroke joinstyle="round"/>
              <v:formulas/>
              <v:path arrowok="t" o:connecttype="segments" textboxrect="0,0,6095,0"/>
            </v:shape>
            <v:shape id="Shape 3857" o:spid="_x0000_s5671" style="position:absolute;left:60;top:7835;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mw8YA&#10;AADdAAAADwAAAGRycy9kb3ducmV2LnhtbESPS2vDMBCE74H+B7GF3hI5fSU4UUJbcElzCHlBrou1&#10;sU2tlZFUR/n3UaHQ4zAz3zDzZTSt6Mn5xrKC8SgDQVxa3XCl4HgohlMQPiBrbC2Tgit5WC7uBnPM&#10;tb3wjvp9qESCsM9RQR1Cl0vpy5oM+pHtiJN3ts5gSNJVUju8JLhp5WOWvUqDDaeFGjv6qKn83v8Y&#10;BYdtjK44vT+vd5ug++LYbL4+r0o93Me3GYhAMfyH/9orreBp+jKB3zfpCc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ymw8YAAADdAAAADwAAAAAAAAAAAAAAAACYAgAAZHJz&#10;L2Rvd25yZXYueG1sUEsFBgAAAAAEAAQA9QAAAIsDAAAAAA==&#10;" adj="0,,0" path="m,l6365494,e" filled="f" strokeweight=".16928mm">
              <v:stroke joinstyle="round"/>
              <v:formulas/>
              <v:path arrowok="t" o:connecttype="segments" textboxrect="0,0,6365494,0"/>
            </v:shape>
            <v:shape id="Shape 3858" o:spid="_x0000_s5670" style="position:absolute;left:63715;top:783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Slh8IA&#10;AADdAAAADwAAAGRycy9kb3ducmV2LnhtbERPTYvCMBC9C/sfwix409QVpVSjiLAgepCt7mFvQzK2&#10;tc2kNFHrvzeHBY+P971c97YRd+p85VjBZJyAINbOVFwoOJ++RykIH5ANNo5JwZM8rFcfgyVmxj34&#10;h+55KEQMYZ+hgjKENpPS65Is+rFriSN3cZ3FEGFXSNPhI4bbRn4lyVxarDg2lNjStiRd5zerYD85&#10;1huri91VX3JT/dbbv0P+VGr42W8WIAL14S3+d++Mgmk6i3Pjm/gE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BKWHwgAAAN0AAAAPAAAAAAAAAAAAAAAAAJgCAABkcnMvZG93&#10;bnJldi54bWxQSwUGAAAAAAQABAD1AAAAhwMAAAAA&#10;" adj="0,,0" path="m,l6095,e" filled="f" strokeweight=".16928mm">
              <v:stroke joinstyle="round"/>
              <v:formulas/>
              <v:path arrowok="t" o:connecttype="segments" textboxrect="0,0,6095,0"/>
            </v:shape>
            <v:shape id="Shape 3859" o:spid="_x0000_s5669" style="position:absolute;left:30;top:7866;width:0;height:2133;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RL8MUA&#10;AADdAAAADwAAAGRycy9kb3ducmV2LnhtbESP3YrCMBSE74V9h3AW9kbW1BVFq1FEkFW88ucBzjbH&#10;ttqclCTa7tsbQfBymJlvmNmiNZW4k/OlZQX9XgKCOLO65FzB6bj+HoPwAVljZZkU/JOHxfyjM8NU&#10;24b3dD+EXEQI+xQVFCHUqZQ+K8ig79maOHpn6wyGKF0utcMmwk0lf5JkJA2WHBcKrGlVUHY93IyC&#10;v8Ela9f75nRzYbvdrUacd8+/Sn19tsspiEBteIdf7Y1WMBgPJ/B8E5+An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JEvwxQAAAN0AAAAPAAAAAAAAAAAAAAAAAJgCAABkcnMv&#10;ZG93bnJldi54bWxQSwUGAAAAAAQABAD1AAAAigMAAAAA&#10;" adj="0,,0" path="m,213359l,e" filled="f" strokeweight=".16931mm">
              <v:stroke joinstyle="round"/>
              <v:formulas/>
              <v:path arrowok="t" o:connecttype="segments" textboxrect="0,0,0,213359"/>
            </v:shape>
            <v:shape id="Shape 3860" o:spid="_x0000_s5668" style="position:absolute;left:63746;top:7866;width:0;height:2133;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Io0MIA&#10;AADdAAAADwAAAGRycy9kb3ducmV2LnhtbERP3WrCMBS+H/gO4Qi7GZq6QpHOKCKIK7uq+gDH5th2&#10;NicliW339svFYJcf3/9mN5lODOR8a1nBapmAIK6sbrlWcL0cF2sQPiBr7CyTgh/ysNvOXjaYazty&#10;ScM51CKGsM9RQRNCn0vpq4YM+qXtiSN3t85giNDVUjscY7jp5HuSZNJgy7GhwZ4ODVWP89MouKXf&#10;1XQsx+vThaL4OmRcv91PSr3Op/0HiEBT+Bf/uT+1gnSdxf3xTXwCcv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cijQwgAAAN0AAAAPAAAAAAAAAAAAAAAAAJgCAABkcnMvZG93&#10;bnJldi54bWxQSwUGAAAAAAQABAD1AAAAhwMAAAAA&#10;" adj="0,,0" path="m,213359l,e" filled="f" strokeweight=".16931mm">
              <v:stroke joinstyle="round"/>
              <v:formulas/>
              <v:path arrowok="t" o:connecttype="segments" textboxrect="0,0,0,213359"/>
            </v:shape>
            <v:shape id="Shape 3861" o:spid="_x0000_s5667" style="position:absolute;top:100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WxnMcA&#10;AADdAAAADwAAAGRycy9kb3ducmV2LnhtbESPQWsCMRSE74L/ITyhF6lZK4psjVKKBQuCVKv0+Nw8&#10;d7fdvKSb6K7/vikIHoeZ+YaZLVpTiQvVvrSsYDhIQBBnVpecK/jcvT1OQfiArLGyTAqu5GEx73Zm&#10;mGrb8AddtiEXEcI+RQVFCC6V0mcFGfQD64ijd7K1wRBlnUtdYxPhppJPSTKRBkuOCwU6ei0o+9me&#10;jYLK9I/f68MSnVv9ys15P/5qlu9KPfTal2cQgdpwD9/aK61gNJ0M4f9NfAJy/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r1sZzHAAAA3QAAAA8AAAAAAAAAAAAAAAAAmAIAAGRy&#10;cy9kb3ducmV2LnhtbFBLBQYAAAAABAAEAPUAAACMAwAAAAA=&#10;" adj="0,,0" path="m,l6095,e" filled="f" strokeweight=".16931mm">
              <v:stroke joinstyle="round"/>
              <v:formulas/>
              <v:path arrowok="t" o:connecttype="segments" textboxrect="0,0,6095,0"/>
            </v:shape>
            <v:shape id="Shape 3862" o:spid="_x0000_s5666" style="position:absolute;left:60;top:1003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SP5ccA&#10;AADdAAAADwAAAGRycy9kb3ducmV2LnhtbESPQWvCQBSE74L/YXlCb7pJBJXUVUQq7cFDjWKvj+xr&#10;Epp9m+5uNfrru0Khx2FmvmGW69604kLON5YVpJMEBHFpdcOVgtNxN16A8AFZY2uZFNzIw3o1HCwx&#10;1/bKB7oUoRIRwj5HBXUIXS6lL2sy6Ce2I47ep3UGQ5SuktrhNcJNK7MkmUmDDceFGjva1lR+FT9G&#10;wbyoPo7uvk/fz9/TeXaX6cur3yn1NOo3zyAC9eE//Nd+0wqmi1kGjzfxCc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E0j+XHAAAA3QAAAA8AAAAAAAAAAAAAAAAAmAIAAGRy&#10;cy9kb3ducmV2LnhtbFBLBQYAAAAABAAEAPUAAACMAwAAAAA=&#10;" adj="0,,0" path="m,l6365494,e" filled="f" strokeweight=".16931mm">
              <v:stroke joinstyle="round"/>
              <v:formulas/>
              <v:path arrowok="t" o:connecttype="segments" textboxrect="0,0,6365494,0"/>
            </v:shape>
            <v:shape id="Shape 3863" o:spid="_x0000_s5665" style="position:absolute;left:63746;top:9999;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mOg8YA&#10;AADdAAAADwAAAGRycy9kb3ducmV2LnhtbESPQWsCMRSE74L/ITyhN822W0RWo1RBUMFDbS+9PTfP&#10;zermZUnSdfvvG6HQ4zAz3zCLVW8b0ZEPtWMFz5MMBHHpdM2Vgs+P7XgGIkRkjY1jUvBDAVbL4WCB&#10;hXZ3fqfuFCuRIBwKVGBibAspQ2nIYpi4ljh5F+ctxiR9JbXHe4LbRr5k2VRarDktGGxpY6i8nb6t&#10;Alua7nzcr/3Xa7e75rQ/bN3toNTTqH+bg4jUx//wX3unFeSzaQ6PN+kJ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CmOg8YAAADdAAAADwAAAAAAAAAAAAAAAACYAgAAZHJz&#10;L2Rvd25yZXYueG1sUEsFBgAAAAAEAAQA9QAAAIsDAAAAAA==&#10;" adj="0,,0" path="m,6095l,e" filled="f" strokeweight=".16931mm">
              <v:stroke joinstyle="round"/>
              <v:formulas/>
              <v:path arrowok="t" o:connecttype="segments" textboxrect="0,0,0,6095"/>
            </v:shape>
            <v:shape id="Shape 3864" o:spid="_x0000_s5664" style="position:absolute;left:30;top:10060;width:0;height:11659;visibility:visible" coordsize="0,11658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JCzscA&#10;AADdAAAADwAAAGRycy9kb3ducmV2LnhtbESPW2vCQBSE3wX/w3IKfdNN64UQXUVaCj6I4KUF3w7Z&#10;YxLMnk1315j++64g+DjMfDPMfNmZWrTkfGVZwdswAUGcW11xoeB4+BqkIHxA1lhbJgV/5GG56Pfm&#10;mGl74x21+1CIWMI+QwVlCE0mpc9LMuiHtiGO3tk6gyFKV0jt8BbLTS3fk2QqDVYcF0ps6KOk/LK/&#10;GgWj9bYaXYvvz3by6zbp2Uzcz+mk1OtLt5qBCNSFZ/hBr3Xk0ukY7m/iE5CL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2yQs7HAAAA3QAAAA8AAAAAAAAAAAAAAAAAmAIAAGRy&#10;cy9kb3ducmV2LnhtbFBLBQYAAAAABAAEAPUAAACMAwAAAAA=&#10;" adj="0,,0" path="m,1165859l,e" filled="f" strokeweight=".16931mm">
              <v:stroke joinstyle="round"/>
              <v:formulas/>
              <v:path arrowok="t" o:connecttype="segments" textboxrect="0,0,0,1165859"/>
            </v:shape>
            <v:shape id="Shape 3865" o:spid="_x0000_s5663" style="position:absolute;left:63746;top:10060;width:0;height:11659;visibility:visible" coordsize="0,11658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7nVcYA&#10;AADdAAAADwAAAGRycy9kb3ducmV2LnhtbESPT2vCQBTE74LfYXlCb3XTSiREN6FYCh6KUPsHvD2y&#10;zySYfRt315h+e7dQ8DjM/GaYdTmaTgzkfGtZwdM8AUFcWd1yreDr8+0xA+EDssbOMin4JQ9lMZ2s&#10;Mdf2yh807EMtYgn7HBU0IfS5lL5qyKCf2544ekfrDIYoXS21w2ssN518TpKlNNhyXGiwp01D1Wl/&#10;MQoW2127uNTfr0N6du/Z0aTu53BQ6mE2vqxABBrDPfxPb3XksmUKf2/iE5D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v7nVcYAAADdAAAADwAAAAAAAAAAAAAAAACYAgAAZHJz&#10;L2Rvd25yZXYueG1sUEsFBgAAAAAEAAQA9QAAAIsDAAAAAA==&#10;" adj="0,,0" path="m,1165859l,e" filled="f" strokeweight=".16931mm">
              <v:stroke joinstyle="round"/>
              <v:formulas/>
              <v:path arrowok="t" o:connecttype="segments" textboxrect="0,0,0,1165859"/>
            </v:shape>
            <v:shape id="Shape 3866" o:spid="_x0000_s5662" style="position:absolute;top:2175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te08UA&#10;AADdAAAADwAAAGRycy9kb3ducmV2LnhtbESPQYvCMBSE7wv+h/AEb2uqQpFqFBEE0YNsVw/eHsmz&#10;rW1eShO1/vvNwsIeh5n5hlmue9uIJ3W+cqxgMk5AEGtnKi4UnL93n3MQPiAbbByTgjd5WK8GH0vM&#10;jHvxFz3zUIgIYZ+hgjKENpPS65Is+rFriaN3c53FEGVXSNPhK8JtI6dJkkqLFceFElvalqTr/GEV&#10;HCanemN1sb/rW26qS729HvO3UqNhv1mACNSH//Bfe28UzOZpCr9v4hO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u17TxQAAAN0AAAAPAAAAAAAAAAAAAAAAAJgCAABkcnMv&#10;ZG93bnJldi54bWxQSwUGAAAAAAQABAD1AAAAigMAAAAA&#10;" adj="0,,0" path="m,l6095,e" filled="f" strokeweight=".16928mm">
              <v:stroke joinstyle="round"/>
              <v:formulas/>
              <v:path arrowok="t" o:connecttype="segments" textboxrect="0,0,6095,0"/>
            </v:shape>
            <v:shape id="Shape 3867" o:spid="_x0000_s5661" style="position:absolute;left:60;top:2175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BsfscA&#10;AADdAAAADwAAAGRycy9kb3ducmV2LnhtbESPT2sCMRTE74V+h/CE3mrWVqysRmkLW2oPUv+A18fm&#10;ubu4eVmSdI3f3ggFj8PM/IaZL6NpRU/ON5YVjIYZCOLS6oYrBftd8TwF4QOyxtYyKbiQh+Xi8WGO&#10;ubZn3lC/DZVIEPY5KqhD6HIpfVmTQT+0HXHyjtYZDEm6SmqH5wQ3rXzJsok02HBaqLGjz5rK0/bP&#10;KNj9xuiKw8f4Z7MOui/2zXr1dVHqaRDfZyACxXAP/7e/tYLX6eQNbm/SE5C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WQbH7HAAAA3QAAAA8AAAAAAAAAAAAAAAAAmAIAAGRy&#10;cy9kb3ducmV2LnhtbFBLBQYAAAAABAAEAPUAAACMAwAAAAA=&#10;" adj="0,,0" path="m,l6365494,e" filled="f" strokeweight=".16928mm">
              <v:stroke joinstyle="round"/>
              <v:formulas/>
              <v:path arrowok="t" o:connecttype="segments" textboxrect="0,0,6365494,0"/>
            </v:shape>
            <v:shape id="Shape 3868" o:spid="_x0000_s5660" style="position:absolute;left:63715;top:21750;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hvOsMA&#10;AADdAAAADwAAAGRycy9kb3ducmV2LnhtbERPz2vCMBS+D/wfwhN2m6kblFKNIoIgepB128HbI3m2&#10;tc1LaTLb/vfmMNjx4/u93o62FQ/qfe1YwXKRgCDWztRcKvj+OrxlIHxANtg6JgUTedhuZi9rzI0b&#10;+JMeRShFDGGfo4IqhC6X0uuKLPqF64gjd3O9xRBhX0rT4xDDbSvfkySVFmuODRV2tK9IN8WvVXBa&#10;Xpqd1eXxrm+FqX+a/fVcTEq9zsfdCkSgMfyL/9xHo+AjS+Pc+CY+Abl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GhvOsMAAADdAAAADwAAAAAAAAAAAAAAAACYAgAAZHJzL2Rv&#10;d25yZXYueG1sUEsFBgAAAAAEAAQA9QAAAIgDAAAAAA==&#10;" adj="0,,0" path="m,l6095,e" filled="f" strokeweight=".16928mm">
              <v:stroke joinstyle="round"/>
              <v:formulas/>
              <v:path arrowok="t" o:connecttype="segments" textboxrect="0,0,6095,0"/>
            </v:shape>
            <v:shape id="Shape 3869" o:spid="_x0000_s5659" style="position:absolute;left:30;top:21780;width:0;height:2134;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iBTcUA&#10;AADdAAAADwAAAGRycy9kb3ducmV2LnhtbESP3YrCMBSE74V9h3AW9kbWVIXiVqOIIK7slT8PcGyO&#10;bbU5KUm09e3NguDlMDPfMLNFZ2pxJ+crywqGgwQEcW51xYWC42H9PQHhA7LG2jIpeJCHxfyjN8NM&#10;25Z3dN+HQkQI+wwVlCE0mZQ+L8mgH9iGOHpn6wyGKF0htcM2wk0tR0mSSoMVx4USG1qVlF/3N6Pg&#10;NL7k3XrXHm8ubLd/q5SL/nmj1Ndnt5yCCNSFd/jV/tUKxpP0B/7fxCcg5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SIFNxQAAAN0AAAAPAAAAAAAAAAAAAAAAAJgCAABkcnMv&#10;ZG93bnJldi54bWxQSwUGAAAAAAQABAD1AAAAigMAAAAA&#10;" adj="0,,0" path="m,213359l,e" filled="f" strokeweight=".16931mm">
              <v:stroke joinstyle="round"/>
              <v:formulas/>
              <v:path arrowok="t" o:connecttype="segments" textboxrect="0,0,0,213359"/>
            </v:shape>
            <v:shape id="Shape 3870" o:spid="_x0000_s5658" style="position:absolute;left:63746;top:21780;width:0;height:2134;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u+DcIA&#10;AADdAAAADwAAAGRycy9kb3ducmV2LnhtbERP3WrCMBS+H/gO4QjeDE1nwUk1igiylV3pfIBjc2yr&#10;zUlJ0p+9/XIx2OXH97/dj6YRPTlfW1bwtkhAEBdW11wquH6f5msQPiBrbCyTgh/ysN9NXraYaTvw&#10;mfpLKEUMYZ+hgiqENpPSFxUZ9AvbEkfubp3BEKErpXY4xHDTyGWSrKTBmmNDhS0dKyqel84ouKWP&#10;Yjydh2vnQp5/HVdcvt4/lJpNx8MGRKAx/Iv/3J9aQbp+j/vjm/g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q74NwgAAAN0AAAAPAAAAAAAAAAAAAAAAAJgCAABkcnMvZG93&#10;bnJldi54bWxQSwUGAAAAAAQABAD1AAAAhwMAAAAA&#10;" adj="0,,0" path="m,213359l,e" filled="f" strokeweight=".16931mm">
              <v:stroke joinstyle="round"/>
              <v:formulas/>
              <v:path arrowok="t" o:connecttype="segments" textboxrect="0,0,0,213359"/>
            </v:shape>
            <v:shape id="Shape 3871" o:spid="_x0000_s5657" style="position:absolute;top:2394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wnQcgA&#10;AADdAAAADwAAAGRycy9kb3ducmV2LnhtbESPQWsCMRSE70L/Q3gFL6JZLa2yNYqIggWhVG3p8XXz&#10;urvt5iVuorv+eyMUehxm5htmOm9NJc5U+9KyguEgAUGcWV1yruCwX/cnIHxA1lhZJgUX8jCf3XWm&#10;mGrb8BuddyEXEcI+RQVFCC6V0mcFGfQD64ij921rgyHKOpe6xibCTSVHSfIkDZYcFwp0tCwo+92d&#10;jILK9L5+th8rdG5zlK+n98fPZvWiVPe+XTyDCNSG//Bfe6MVPEzGQ7i9iU9Azq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LCdByAAAAN0AAAAPAAAAAAAAAAAAAAAAAJgCAABk&#10;cnMvZG93bnJldi54bWxQSwUGAAAAAAQABAD1AAAAjQMAAAAA&#10;" adj="0,,0" path="m,l6095,e" filled="f" strokeweight=".16931mm">
              <v:stroke joinstyle="round"/>
              <v:formulas/>
              <v:path arrowok="t" o:connecttype="segments" textboxrect="0,0,6095,0"/>
            </v:shape>
            <v:shape id="Shape 3872" o:spid="_x0000_s5656" style="position:absolute;left:60;top:23944;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0ZOMcA&#10;AADdAAAADwAAAGRycy9kb3ducmV2LnhtbESPQWvCQBSE74X+h+UVequbRGgkuopIpT30YGPR6yP7&#10;TILZt3F3q6m/3i0IPQ4z8w0zWwymE2dyvrWsIB0lIIgrq1uuFXxv1y8TED4ga+wsk4Jf8rCYPz7M&#10;sND2wl90LkMtIoR9gQqaEPpCSl81ZNCPbE8cvYN1BkOUrpba4SXCTSezJHmVBluOCw32tGqoOpY/&#10;RkFe1vutu36mm91pnGdXmb69+7VSz0/Dcgoi0BD+w/f2h1YwnuQZ/L2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TtGTjHAAAA3QAAAA8AAAAAAAAAAAAAAAAAmAIAAGRy&#10;cy9kb3ducmV2LnhtbFBLBQYAAAAABAAEAPUAAACMAwAAAAA=&#10;" adj="0,,0" path="m,l6365494,e" filled="f" strokeweight=".16931mm">
              <v:stroke joinstyle="round"/>
              <v:formulas/>
              <v:path arrowok="t" o:connecttype="segments" textboxrect="0,0,6365494,0"/>
            </v:shape>
            <v:shape id="Shape 3873" o:spid="_x0000_s5655" style="position:absolute;left:63746;top:23914;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AYXsYA&#10;AADdAAAADwAAAGRycy9kb3ducmV2LnhtbESPQWsCMRSE7wX/Q3iCN83aLa1sjaIFQYUeql56e928&#10;blY3L0sS1+2/bwpCj8PMfMPMl71tREc+1I4VTCcZCOLS6ZorBafjZjwDESKyxsYxKfihAMvF4GGO&#10;hXY3/qDuECuRIBwKVGBibAspQ2nIYpi4ljh5385bjEn6SmqPtwS3jXzMsmdpsea0YLClN0Pl5XC1&#10;Cmxpuq/33dp/PnXbc067/cZd9kqNhv3qFUSkPv6H7+2tVpDPXnL4e5OegF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fAYXsYAAADdAAAADwAAAAAAAAAAAAAAAACYAgAAZHJz&#10;L2Rvd25yZXYueG1sUEsFBgAAAAAEAAQA9QAAAIsDAAAAAA==&#10;" adj="0,,0" path="m,6095l,e" filled="f" strokeweight=".16931mm">
              <v:stroke joinstyle="round"/>
              <v:formulas/>
              <v:path arrowok="t" o:connecttype="segments" textboxrect="0,0,0,6095"/>
            </v:shape>
            <v:shape id="Shape 3874" o:spid="_x0000_s5654" style="position:absolute;left:30;top:23976;width:0;height:19068;visibility:visible" coordsize="0,190677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j4V8YA&#10;AADdAAAADwAAAGRycy9kb3ducmV2LnhtbESPwWrDMBBE74X+g9hCb42cJtTGiWJCSCDQQ6jjQ46L&#10;tbVNrZWRVNv9+6hQ6HGYmTfMtphNL0ZyvrOsYLlIQBDXVnfcKKiup5cMhA/IGnvLpOCHPBS7x4ct&#10;5tpO/EFjGRoRIexzVNCGMORS+rolg35hB+LofVpnMETpGqkdThFuevmaJG/SYMdxocWBDi3VX+W3&#10;UZCY99N0zIaLWV7qap3ON9eVVqnnp3m/ARFoDv/hv/ZZK1hl6Rp+38QnIH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Uj4V8YAAADdAAAADwAAAAAAAAAAAAAAAACYAgAAZHJz&#10;L2Rvd25yZXYueG1sUEsFBgAAAAAEAAQA9QAAAIsDAAAAAA==&#10;" adj="0,,0" path="m,1906778l,e" filled="f" strokeweight=".16931mm">
              <v:stroke joinstyle="round"/>
              <v:formulas/>
              <v:path arrowok="t" o:connecttype="segments" textboxrect="0,0,0,1906778"/>
            </v:shape>
            <v:shape id="Shape 3875" o:spid="_x0000_s5653" style="position:absolute;left:63746;top:23976;width:0;height:19068;visibility:visible" coordsize="0,190677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RdzMYA&#10;AADdAAAADwAAAGRycy9kb3ducmV2LnhtbESPQWvCQBSE7wX/w/KE3upGrSakboIUhUIPYvTQ4yP7&#10;moRm34bdrUn/fbdQ8DjMzDfMrpxML27kfGdZwXKRgCCure64UXC9HJ8yED4ga+wtk4If8lAWs4cd&#10;5tqOfKZbFRoRIexzVNCGMORS+rolg35hB+LofVpnMETpGqkdjhFuerlKkq002HFcaHGg15bqr+rb&#10;KEjM+3E8ZMPJLE/19TmdPlxXWaUe59P+BUSgKdzD/+03rWCdpRv4exOfgC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gRdzMYAAADdAAAADwAAAAAAAAAAAAAAAACYAgAAZHJz&#10;L2Rvd25yZXYueG1sUEsFBgAAAAAEAAQA9QAAAIsDAAAAAA==&#10;" adj="0,,0" path="m,1906778l,e" filled="f" strokeweight=".16931mm">
              <v:stroke joinstyle="round"/>
              <v:formulas/>
              <v:path arrowok="t" o:connecttype="segments" textboxrect="0,0,0,1906778"/>
            </v:shape>
            <v:shape id="Shape 3876" o:spid="_x0000_s5652" style="position:absolute;top:4307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W/NcgA&#10;AADdAAAADwAAAGRycy9kb3ducmV2LnhtbESP3UrDQBSE74W+w3IK3ojZqFhLmm0RqRBBkNYfenma&#10;PU2i2bNrdtPEt3cFoZfDzHzD5KvRtOJInW8sK7hKUhDEpdUNVwreXh8v5yB8QNbYWiYFP+RhtZyc&#10;5ZhpO/CGjttQiQhhn6GCOgSXSenLmgz6xDri6B1sZzBE2VVSdzhEuGnldZrOpMGG40KNjh5qKr+2&#10;vVHQmov95/PHGp0rvuVL/367G9ZPSp1Px/sFiEBjOIX/24VWcDO/m8Hfm/gE5PI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wxb81yAAAAN0AAAAPAAAAAAAAAAAAAAAAAJgCAABk&#10;cnMvZG93bnJldi54bWxQSwUGAAAAAAQABAD1AAAAjQMAAAAA&#10;" adj="0,,0" path="m,l6095,e" filled="f" strokeweight=".16931mm">
              <v:stroke joinstyle="round"/>
              <v:formulas/>
              <v:path arrowok="t" o:connecttype="segments" textboxrect="0,0,6095,0"/>
            </v:shape>
            <v:shape id="Shape 3877" o:spid="_x0000_s5651" style="position:absolute;left:60;top:43074;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q6oMYA&#10;AADdAAAADwAAAGRycy9kb3ducmV2LnhtbESPQWvCQBSE7wX/w/IEb3UThUZSVxGp2EMPNkp7fWRf&#10;k2D2bdzdauqvdwuCx2FmvmHmy9604kzON5YVpOMEBHFpdcOVgsN+8zwD4QOyxtYyKfgjD8vF4GmO&#10;ubYX/qRzESoRIexzVFCH0OVS+rImg35sO+Lo/VhnMETpKqkdXiLctHKSJC/SYMNxocaO1jWVx+LX&#10;KMiK6nvvrh/p7us0zSZXmb5t/Uap0bBfvYII1IdH+N5+1wqmsyyD/zfxCc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Jq6oMYAAADdAAAADwAAAAAAAAAAAAAAAACYAgAAZHJz&#10;L2Rvd25yZXYueG1sUEsFBgAAAAAEAAQA9QAAAIsDAAAAAA==&#10;" adj="0,,0" path="m,l6365494,e" filled="f" strokeweight=".16931mm">
              <v:stroke joinstyle="round"/>
              <v:formulas/>
              <v:path arrowok="t" o:connecttype="segments" textboxrect="0,0,6365494,0"/>
            </v:shape>
            <v:shape id="Shape 3878" o:spid="_x0000_s5650" style="position:absolute;left:63746;top:43044;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SKL8MA&#10;AADdAAAADwAAAGRycy9kb3ducmV2LnhtbERPz2vCMBS+C/sfwhvsNtPNMaWalm0gqOBB3WW3Z/PW&#10;dDYvJclq/e/NQfD48f1elINtRU8+NI4VvIwzEMSV0w3XCr4Py+cZiBCRNbaOScGFApTFw2iBuXZn&#10;3lG/j7VIIRxyVGBi7HIpQ2XIYhi7jjhxv85bjAn6WmqP5xRuW/maZe/SYsOpwWBHX4aq0/7fKrCV&#10;6Y/b9af/eetXfxNab5butFHq6XH4mIOINMS7+OZeaQWT2TTNTW/SE5DF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1SKL8MAAADdAAAADwAAAAAAAAAAAAAAAACYAgAAZHJzL2Rv&#10;d25yZXYueG1sUEsFBgAAAAAEAAQA9QAAAIgDAAAAAA==&#10;" adj="0,,0" path="m,6095l,e" filled="f" strokeweight=".16931mm">
              <v:stroke joinstyle="round"/>
              <v:formulas/>
              <v:path arrowok="t" o:connecttype="segments" textboxrect="0,0,0,6095"/>
            </v:shape>
            <v:shape id="Shape 3879" o:spid="_x0000_s5649" style="position:absolute;left:30;top:43105;width:0;height:2133;visibility:visible" coordsize="0,213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lAOcUA&#10;AADdAAAADwAAAGRycy9kb3ducmV2LnhtbESPQYvCMBSE78L+h/AW9qapLmitRllWBA8e1N2Lt2fz&#10;bKvNS21Srf/eCILHYWa+Yabz1pTiSrUrLCvo9yIQxKnVBWcK/v+W3RiE88gaS8uk4E4O5rOPzhQT&#10;bW+8pevOZyJA2CWoIPe+SqR0aU4GXc9WxME72tqgD7LOpK7xFuCmlIMoGkqDBYeFHCv6zSk97xqj&#10;4HC53A/L6Lxfy9N+gw2fmnW2UOrrs/2ZgPDU+nf41V5pBd/xaAzPN+EJy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uUA5xQAAAN0AAAAPAAAAAAAAAAAAAAAAAJgCAABkcnMv&#10;ZG93bnJldi54bWxQSwUGAAAAAAQABAD1AAAAigMAAAAA&#10;" adj="0,,0" path="m,213360l,e" filled="f" strokeweight=".16931mm">
              <v:stroke joinstyle="round"/>
              <v:formulas/>
              <v:path arrowok="t" o:connecttype="segments" textboxrect="0,0,0,213360"/>
            </v:shape>
            <v:shape id="Shape 3880" o:spid="_x0000_s5648" style="position:absolute;left:63746;top:43105;width:0;height:2133;visibility:visible" coordsize="0,213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aZg8IA&#10;AADdAAAADwAAAGRycy9kb3ducmV2LnhtbERPy4rCMBTdD/gP4QruxnQUpNSmMowILlz42ri7Nnfa&#10;anNTm1Tr35uF4PJw3umiN7W4U+sqywp+xhEI4tzqigsFx8PqOwbhPLLG2jIpeJKDRTb4SjHR9sE7&#10;uu99IUIIuwQVlN43iZQuL8mgG9uGOHD/tjXoA2wLqVt8hHBTy0kUzaTBikNDiQ39lZRf951RcL7d&#10;nudVdD1t5OW0xY4v3aZYKjUa9r9zEJ56/xG/3WutYBrHYX94E56AzF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VpmDwgAAAN0AAAAPAAAAAAAAAAAAAAAAAJgCAABkcnMvZG93&#10;bnJldi54bWxQSwUGAAAAAAQABAD1AAAAhwMAAAAA&#10;" adj="0,,0" path="m,213360l,e" filled="f" strokeweight=".16931mm">
              <v:stroke joinstyle="round"/>
              <v:formulas/>
              <v:path arrowok="t" o:connecttype="segments" textboxrect="0,0,0,213360"/>
            </v:shape>
            <v:shape id="Shape 3881" o:spid="_x0000_s5647" style="position:absolute;top:4526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lXZsgA&#10;AADdAAAADwAAAGRycy9kb3ducmV2LnhtbESP3WrCQBSE7wu+w3IKvRHd2KKE1FVKsWChIP7i5Wn2&#10;NInNnt1mV5O+fVcQejnMzDfMdN6ZWlyo8ZVlBaNhAoI4t7riQsFu+zZIQfiArLG2TAp+ycN81rub&#10;YqZty2u6bEIhIoR9hgrKEFwmpc9LMuiH1hFH78s2BkOUTSF1g22Em1o+JslEGqw4LpTo6LWk/Htz&#10;Ngpq0/88fRwW6NzyR67O+/GxXbwr9XDfvTyDCNSF//CtvdQKntJ0BNc38QnI2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VdmyAAAAN0AAAAPAAAAAAAAAAAAAAAAAJgCAABk&#10;cnMvZG93bnJldi54bWxQSwUGAAAAAAQABAD1AAAAjQMAAAAA&#10;" adj="0,,0" path="m,l6095,e" filled="f" strokeweight=".16931mm">
              <v:stroke joinstyle="round"/>
              <v:formulas/>
              <v:path arrowok="t" o:connecttype="segments" textboxrect="0,0,6095,0"/>
            </v:shape>
            <v:shape id="Shape 3882" o:spid="_x0000_s5646" style="position:absolute;left:60;top:45269;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hpH8cA&#10;AADdAAAADwAAAGRycy9kb3ducmV2LnhtbESPQWvCQBSE74X+h+UVequbRKghuopIpT30YGPR6yP7&#10;TILZt3F3q6m/3i0IPQ4z8w0zWwymE2dyvrWsIB0lIIgrq1uuFXxv1y85CB+QNXaWScEveVjMHx9m&#10;WGh74S86l6EWEcK+QAVNCH0hpa8aMuhHtieO3sE6gyFKV0vt8BLhppNZkrxKgy3HhQZ7WjVUHcsf&#10;o2BS1vutu36mm91pPMmuMn1792ulnp+G5RREoCH8h+/tD61gnOcZ/L2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E4aR/HAAAA3QAAAA8AAAAAAAAAAAAAAAAAmAIAAGRy&#10;cy9kb3ducmV2LnhtbFBLBQYAAAAABAAEAPUAAACMAwAAAAA=&#10;" adj="0,,0" path="m,l6365494,e" filled="f" strokeweight=".16931mm">
              <v:stroke joinstyle="round"/>
              <v:formulas/>
              <v:path arrowok="t" o:connecttype="segments" textboxrect="0,0,6365494,0"/>
            </v:shape>
            <v:shape id="Shape 3883" o:spid="_x0000_s5645" style="position:absolute;left:63746;top:45238;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VoecYA&#10;AADdAAAADwAAAGRycy9kb3ducmV2LnhtbESPQWsCMRSE74X+h/AK3mq2XSnLahRbEFToobYXb8/N&#10;c7O6eVmSuK7/vikUPA4z8w0zWwy2FT350DhW8DLOQBBXTjdcK/j5Xj0XIEJE1tg6JgU3CrCYPz7M&#10;sNTuyl/U72ItEoRDiQpMjF0pZagMWQxj1xEn7+i8xZikr6X2eE1w28rXLHuTFhtOCwY7+jBUnXcX&#10;q8BWpj98bt79ftKvTzlttit33io1ehqWUxCRhngP/7fXWkFeFDn8vUlP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CVoecYAAADdAAAADwAAAAAAAAAAAAAAAACYAgAAZHJz&#10;L2Rvd25yZXYueG1sUEsFBgAAAAAEAAQA9QAAAIsDAAAAAA==&#10;" adj="0,,0" path="m,6095l,e" filled="f" strokeweight=".16931mm">
              <v:stroke joinstyle="round"/>
              <v:formulas/>
              <v:path arrowok="t" o:connecttype="segments" textboxrect="0,0,0,6095"/>
            </v:shape>
            <v:shape id="Shape 3884" o:spid="_x0000_s5644" style="position:absolute;left:30;top:45299;width:0;height:41383;visibility:visible" coordsize="0,41382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283V8QA&#10;AADdAAAADwAAAGRycy9kb3ducmV2LnhtbESPQWvCQBSE7wX/w/IEb3XTKEuauooIgrfSKLTHR/Y1&#10;CWbfhuyaxH/vFgoeh5n5htnsJtuKgXrfONbwtkxAEJfONFxpuJyPrxkIH5ANto5Jw5087Lazlw3m&#10;xo38RUMRKhEh7HPUUIfQ5VL6siaLfuk64uj9ut5iiLKvpOlxjHDbyjRJlLTYcFyosaNDTeW1uFkN&#10;3506jut0+JEXdS3k57sKKSqtF/Np/wEi0BSe4f/2yWhYZdka/t7EJy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vN1fEAAAA3QAAAA8AAAAAAAAAAAAAAAAAmAIAAGRycy9k&#10;b3ducmV2LnhtbFBLBQYAAAAABAAEAPUAAACJAwAAAAA=&#10;" adj="0,,0" path="m,4138295l,e" filled="f" strokeweight=".16931mm">
              <v:stroke joinstyle="round"/>
              <v:formulas/>
              <v:path arrowok="t" o:connecttype="segments" textboxrect="0,0,0,4138295"/>
            </v:shape>
            <v:shape id="Shape 3885" o:spid="_x0000_s5643" style="position:absolute;left:63746;top:45299;width:0;height:41383;visibility:visible" coordsize="0,41382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OSzMQA&#10;AADdAAAADwAAAGRycy9kb3ducmV2LnhtbESPQWvCQBSE7wX/w/IEb3VjtEuauooIQm/FVGiPj+xr&#10;Esy+Ddk1Sf99VxB6HGbmG2a7n2wrBup941jDapmAIC6dabjScPk8PWcgfEA22DomDb/kYb+bPW0x&#10;N27kMw1FqESEsM9RQx1Cl0vpy5os+qXriKP343qLIcq+kqbHMcJtK9MkUdJiw3Ghxo6ONZXX4mY1&#10;fHXqNG7S4Vte1LWQH68qpKi0XsynwxuIQFP4Dz/a70bDOste4P4mPgG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jkszEAAAA3QAAAA8AAAAAAAAAAAAAAAAAmAIAAGRycy9k&#10;b3ducmV2LnhtbFBLBQYAAAAABAAEAPUAAACJAwAAAAA=&#10;" adj="0,,0" path="m,4138295l,e" filled="f" strokeweight=".16931mm">
              <v:stroke joinstyle="round"/>
              <v:formulas/>
              <v:path arrowok="t" o:connecttype="segments" textboxrect="0,0,0,4138295"/>
            </v:shape>
            <v:shape id="Shape 3886" o:spid="_x0000_s5642" style="position:absolute;top:8671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e4KcUA&#10;AADdAAAADwAAAGRycy9kb3ducmV2LnhtbESPQYvCMBSE7wv+h/AEb2uqgpRqFBEEWQ+yVQ/eHsmz&#10;rW1eSpPV+u83Cwseh5n5hlmue9uIB3W+cqxgMk5AEGtnKi4UnE+7zxSED8gGG8ek4EUe1qvBxxIz&#10;4578TY88FCJC2GeooAyhzaT0uiSLfuxa4ujdXGcxRNkV0nT4jHDbyGmSzKXFiuNCiS1tS9J1/mMV&#10;fE2O9cbqYn/Xt9xUl3p7PeQvpUbDfrMAEagP7/B/e28UzNJ0Dn9v4hO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t7gpxQAAAN0AAAAPAAAAAAAAAAAAAAAAAJgCAABkcnMv&#10;ZG93bnJldi54bWxQSwUGAAAAAAQABAD1AAAAigMAAAAA&#10;" adj="0,,0" path="m,l6095,e" filled="f" strokeweight=".16928mm">
              <v:stroke joinstyle="round"/>
              <v:formulas/>
              <v:path arrowok="t" o:connecttype="segments" textboxrect="0,0,6095,0"/>
            </v:shape>
            <v:shape id="Shape 3887" o:spid="_x0000_s5641" style="position:absolute;left:60;top:86713;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yKhMcA&#10;AADdAAAADwAAAGRycy9kb3ducmV2LnhtbESPzWrDMBCE74W8g9hAbo3cprTGiRKSgkubQ2h+oNfF&#10;2tim1spIqqO8fRUo9DjMzDfMYhVNJwZyvrWs4GGagSCurG65VnA6lvc5CB+QNXaWScGVPKyWo7sF&#10;FtpeeE/DIdQiQdgXqKAJoS+k9FVDBv3U9sTJO1tnMCTpaqkdXhLcdPIxy56lwZbTQoM9vTZUfR9+&#10;jILjZ4yu/No8bfe7oIfy1O4+3q5KTcZxPQcRKIb/8F/7XSuY5fkL3N6k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WcioTHAAAA3QAAAA8AAAAAAAAAAAAAAAAAmAIAAGRy&#10;cy9kb3ducmV2LnhtbFBLBQYAAAAABAAEAPUAAACMAwAAAAA=&#10;" adj="0,,0" path="m,l6365494,e" filled="f" strokeweight=".16928mm">
              <v:stroke joinstyle="round"/>
              <v:formulas/>
              <v:path arrowok="t" o:connecttype="segments" textboxrect="0,0,6365494,0"/>
            </v:shape>
            <v:shape id="Shape 3888" o:spid="_x0000_s5640" style="position:absolute;left:63715;top:86713;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SJwMEA&#10;AADdAAAADwAAAGRycy9kb3ducmV2LnhtbERPTYvCMBC9L+x/CLPgbU1VkNI1igiC6EGsevA2JGPb&#10;bTMpTdT6781B8Ph437NFbxtxp85XjhWMhgkIYu1MxYWC03H9m4LwAdlg45gUPMnDYv79NcPMuAcf&#10;6J6HQsQQ9hkqKENoMym9LsmiH7qWOHJX11kMEXaFNB0+Yrht5DhJptJixbGhxJZWJek6v1kF29G+&#10;XlpdbP71NTfVuV5ddvlTqcFPv/wDEagPH/HbvTEKJmka58Y38QnI+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hkicDBAAAA3QAAAA8AAAAAAAAAAAAAAAAAmAIAAGRycy9kb3du&#10;cmV2LnhtbFBLBQYAAAAABAAEAPUAAACGAwAAAAA=&#10;" adj="0,,0" path="m,l6095,e" filled="f" strokeweight=".16928mm">
              <v:stroke joinstyle="round"/>
              <v:formulas/>
              <v:path arrowok="t" o:connecttype="segments" textboxrect="0,0,6095,0"/>
            </v:shape>
            <v:shape id="Shape 3889" o:spid="_x0000_s5639" style="position:absolute;left:30;top:86743;width:0;height:2133;visibility:visible" coordsize="0,213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wwHscA&#10;AADdAAAADwAAAGRycy9kb3ducmV2LnhtbESPQWvCQBSE74X+h+UVejObtiBp6irSEujBQ6tecnvJ&#10;PpNo9m2S3Wj8925B6HGYmW+YxWoyrTjT4BrLCl6iGARxaXXDlYL9LpslIJxH1thaJgVXcrBaPj4s&#10;MNX2wr903vpKBAi7FBXU3neplK6syaCLbEccvIMdDPogh0rqAS8Bblr5GsdzabDhsFBjR581laft&#10;aBQUfX8tsviUb+Qx/8GRj+Om+lLq+Wlaf4DwNPn/8L39rRW8Jck7/L0JT0Au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hsMB7HAAAA3QAAAA8AAAAAAAAAAAAAAAAAmAIAAGRy&#10;cy9kb3ducmV2LnhtbFBLBQYAAAAABAAEAPUAAACMAwAAAAA=&#10;" adj="0,,0" path="m,213360l,e" filled="f" strokeweight=".16931mm">
              <v:stroke joinstyle="round"/>
              <v:formulas/>
              <v:path arrowok="t" o:connecttype="segments" textboxrect="0,0,0,213360"/>
            </v:shape>
            <v:shape id="Shape 3890" o:spid="_x0000_s5638" style="position:absolute;top:88907;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xkIMUA&#10;AADdAAAADwAAAGRycy9kb3ducmV2LnhtbERPXWvCMBR9H/gfwhV8GTOdY+KqUYYoOBiIToeP1+ba&#10;dmtuYhNt/ffLw8DHw/mezFpTiSvVvrSs4LmfgCDOrC45V7D7Wj6NQPiArLGyTApu5GE27TxMMNW2&#10;4Q1dtyEXMYR9igqKEFwqpc8KMuj71hFH7mRrgyHCOpe6xiaGm0oOkmQoDZYcGwp0NC8o+91ejILK&#10;PB5/Pr8X6NzqLNeX/euhWXwo1eu272MQgdpwF/+7V1rBy+gt7o9v4hOQ0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bGQgxQAAAN0AAAAPAAAAAAAAAAAAAAAAAJgCAABkcnMv&#10;ZG93bnJldi54bWxQSwUGAAAAAAQABAD1AAAAigMAAAAA&#10;" adj="0,,0" path="m,l6095,e" filled="f" strokeweight=".16931mm">
              <v:stroke joinstyle="round"/>
              <v:formulas/>
              <v:path arrowok="t" o:connecttype="segments" textboxrect="0,0,6095,0"/>
            </v:shape>
            <v:shape id="Shape 3891" o:spid="_x0000_s5637" style="position:absolute;left:60;top:88907;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NhtccA&#10;AADdAAAADwAAAGRycy9kb3ducmV2LnhtbESPQWvCQBSE74X+h+UVvNVNFGqaukoRpT14qLHo9ZF9&#10;TUKzb+PuVqO/3hUKHoeZ+YaZznvTiiM531hWkA4TEMSl1Q1XCr63q+cMhA/IGlvLpOBMHuazx4cp&#10;5tqeeEPHIlQiQtjnqKAOocul9GVNBv3QdsTR+7HOYIjSVVI7PEW4aeUoSV6kwYbjQo0dLWoqf4s/&#10;o2BSVPutu6zTr91hPBldZLr88CulBk/9+xuIQH24h//bn1rBOHtN4fYmPgE5u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QzYbXHAAAA3QAAAA8AAAAAAAAAAAAAAAAAmAIAAGRy&#10;cy9kb3ducmV2LnhtbFBLBQYAAAAABAAEAPUAAACMAwAAAAA=&#10;" adj="0,,0" path="m,l6365494,e" filled="f" strokeweight=".16931mm">
              <v:stroke joinstyle="round"/>
              <v:formulas/>
              <v:path arrowok="t" o:connecttype="segments" textboxrect="0,0,6365494,0"/>
            </v:shape>
            <v:shape id="Shape 3892" o:spid="_x0000_s5636" style="position:absolute;left:63746;top:86743;width:0;height:2133;visibility:visible" coordsize="0,2133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nKMIA&#10;AADdAAAADwAAAGRycy9kb3ducmV2LnhtbESPQWvCQBSE7wX/w/KE3uquCqKpq6it4LXqxdsj+5oE&#10;s29D9qnJv+8KQo/DzHzDLNedr9Wd2lgFtjAeGVDEeXAVFxbOp/3HHFQUZId1YLLQU4T1avC2xMyF&#10;B//Q/SiFShCOGVooRZpM65iX5DGOQkOcvN/QepQk20K7Fh8J7ms9MWamPVacFkpsaFdSfj3evAX2&#10;/ff0cuob83UIl2tltiK0tfZ92G0+QQl18h9+tQ/OwnS+mMDzTXoCe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2icowgAAAN0AAAAPAAAAAAAAAAAAAAAAAJgCAABkcnMvZG93&#10;bnJldi54bWxQSwUGAAAAAAQABAD1AAAAhwMAAAAA&#10;" adj="0,,0" path="m,213358l,e" filled="f" strokeweight=".16931mm">
              <v:stroke joinstyle="round"/>
              <v:formulas/>
              <v:path arrowok="t" o:connecttype="segments" textboxrect="0,0,0,213358"/>
            </v:shape>
            <v:shape id="Shape 3893" o:spid="_x0000_s5635" style="position:absolute;left:63746;top:88876;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z+pMYA&#10;AADdAAAADwAAAGRycy9kb3ducmV2LnhtbESPQWsCMRSE74L/ITyhN83aLcWuRrEFQQUPtb309tw8&#10;N6ublyVJ1+2/b4RCj8PMfMMsVr1tREc+1I4VTCcZCOLS6ZorBZ8fm/EMRIjIGhvHpOCHAqyWw8EC&#10;C+1u/E7dMVYiQTgUqMDE2BZShtKQxTBxLXHyzs5bjEn6SmqPtwS3jXzMsmdpsea0YLClN0Pl9fht&#10;FdjSdKfD7tV/PXXbS067/cZd90o9jPr1HESkPv6H/9pbrSCfveRwf5Oe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fz+pMYAAADdAAAADwAAAAAAAAAAAAAAAACYAgAAZHJz&#10;L2Rvd25yZXYueG1sUEsFBgAAAAAEAAQA9QAAAIsDAAAAAA==&#10;" adj="0,,0" path="m,6095l,e" filled="f" strokeweight=".16931mm">
              <v:stroke joinstyle="round"/>
              <v:formulas/>
              <v:path arrowok="t" o:connecttype="segments" textboxrect="0,0,0,6095"/>
            </v:shape>
            <w10:wrap anchorx="page"/>
          </v:group>
        </w:pict>
      </w:r>
      <w:r w:rsidR="005A201A">
        <w:rPr>
          <w:rFonts w:ascii="Times New Roman" w:eastAsia="Times New Roman" w:hAnsi="Times New Roman" w:cs="Times New Roman"/>
          <w:color w:val="000000"/>
          <w:sz w:val="24"/>
          <w:szCs w:val="24"/>
        </w:rPr>
        <w:t>•</w:t>
      </w:r>
      <w:r w:rsidR="005A201A">
        <w:rPr>
          <w:rFonts w:ascii="Times New Roman" w:eastAsia="Times New Roman" w:hAnsi="Times New Roman" w:cs="Times New Roman"/>
          <w:color w:val="000000"/>
          <w:sz w:val="24"/>
          <w:szCs w:val="24"/>
        </w:rPr>
        <w:tab/>
        <w:t>Знакомить детей с народной игрушкой (филимоновской, дымковской, семеновской, богородской) для обогащения зрительных впечатлений и показа условно-обобщенной трактовки художественных образов;</w:t>
      </w:r>
    </w:p>
    <w:p w:rsidR="00B926C3" w:rsidRDefault="005A201A">
      <w:pPr>
        <w:widowControl w:val="0"/>
        <w:tabs>
          <w:tab w:val="left" w:pos="360"/>
        </w:tabs>
        <w:spacing w:before="60" w:line="303" w:lineRule="auto"/>
        <w:ind w:left="2821" w:right="1407" w:hanging="2820"/>
        <w:rPr>
          <w:rFonts w:ascii="Times New Roman" w:eastAsia="Times New Roman" w:hAnsi="Times New Roman" w:cs="Times New Roman"/>
          <w:b/>
          <w:bCs/>
          <w:i/>
          <w:iCs/>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 xml:space="preserve">Переводить детей от рисования-подражания к самостоятельному творчеству; </w:t>
      </w:r>
      <w:r>
        <w:rPr>
          <w:rFonts w:ascii="Times New Roman" w:eastAsia="Times New Roman" w:hAnsi="Times New Roman" w:cs="Times New Roman"/>
          <w:b/>
          <w:bCs/>
          <w:i/>
          <w:iCs/>
          <w:color w:val="000000"/>
          <w:sz w:val="24"/>
          <w:szCs w:val="24"/>
        </w:rPr>
        <w:t>Конструктивная деятельность</w:t>
      </w:r>
    </w:p>
    <w:p w:rsidR="00B926C3" w:rsidRDefault="005A201A">
      <w:pPr>
        <w:widowControl w:val="0"/>
        <w:tabs>
          <w:tab w:val="left" w:pos="360"/>
        </w:tabs>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Совершенствовать у детей конструктивные умения;</w:t>
      </w:r>
    </w:p>
    <w:p w:rsidR="00B926C3" w:rsidRDefault="005A201A">
      <w:pPr>
        <w:widowControl w:val="0"/>
        <w:spacing w:before="52" w:line="240" w:lineRule="auto"/>
        <w:ind w:left="360" w:right="288" w:hanging="360"/>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умение у детей различать, называть и использовать основные строительные детали (кубики, кирпичики, пластины, цилиндры, трехгранные призмы); сооружать новые постройки, используя полученные ранее умения (накладывание, приставление, прикладывание);</w:t>
      </w:r>
      <w:proofErr w:type="gramEnd"/>
    </w:p>
    <w:p w:rsidR="00B926C3" w:rsidRDefault="005A201A">
      <w:pPr>
        <w:widowControl w:val="0"/>
        <w:tabs>
          <w:tab w:val="left" w:pos="360"/>
        </w:tabs>
        <w:spacing w:before="60" w:line="303" w:lineRule="auto"/>
        <w:ind w:left="3037" w:right="1243" w:hanging="3036"/>
        <w:rPr>
          <w:rFonts w:ascii="Times New Roman" w:eastAsia="Times New Roman" w:hAnsi="Times New Roman" w:cs="Times New Roman"/>
          <w:b/>
          <w:bCs/>
          <w:i/>
          <w:iCs/>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 xml:space="preserve">Формировать умение у детей использовать в постройках детали разного цвета; </w:t>
      </w:r>
      <w:r>
        <w:rPr>
          <w:rFonts w:ascii="Times New Roman" w:eastAsia="Times New Roman" w:hAnsi="Times New Roman" w:cs="Times New Roman"/>
          <w:b/>
          <w:bCs/>
          <w:i/>
          <w:iCs/>
          <w:color w:val="000000"/>
          <w:sz w:val="24"/>
          <w:szCs w:val="24"/>
        </w:rPr>
        <w:t>Музыкальная деятельность</w:t>
      </w:r>
    </w:p>
    <w:p w:rsidR="00B926C3" w:rsidRDefault="005A201A">
      <w:pPr>
        <w:widowControl w:val="0"/>
        <w:spacing w:line="240" w:lineRule="auto"/>
        <w:ind w:left="360" w:right="254"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Развивать у детей эмоциональную отзывчивость на музыку; знакомить детей с тремя жанрами музыкальных произведений: песней, танцем, маршем;</w:t>
      </w:r>
    </w:p>
    <w:p w:rsidR="00B926C3" w:rsidRDefault="005A201A">
      <w:pPr>
        <w:widowControl w:val="0"/>
        <w:spacing w:before="54" w:line="240" w:lineRule="auto"/>
        <w:ind w:left="360" w:right="288"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у детей умение узнавать знакомые песни, пьесы; чувствовать характер музыки (веселый, бодрый, спокойный), эмоционально на нее реагировать; выражать свое настроение в движении под музыку;</w:t>
      </w:r>
    </w:p>
    <w:p w:rsidR="00B926C3" w:rsidRDefault="005A201A">
      <w:pPr>
        <w:widowControl w:val="0"/>
        <w:spacing w:before="60" w:line="240" w:lineRule="auto"/>
        <w:ind w:left="360" w:right="254"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Учить детей петь простые народные песни, попевки, прибаутки, передавая их настроение и характер;</w:t>
      </w:r>
    </w:p>
    <w:p w:rsidR="00B926C3" w:rsidRDefault="005A201A">
      <w:pPr>
        <w:widowControl w:val="0"/>
        <w:tabs>
          <w:tab w:val="left" w:pos="2133"/>
          <w:tab w:val="left" w:pos="3195"/>
          <w:tab w:val="left" w:pos="5728"/>
          <w:tab w:val="left" w:pos="6114"/>
          <w:tab w:val="left" w:pos="8178"/>
        </w:tabs>
        <w:spacing w:before="60" w:line="240" w:lineRule="auto"/>
        <w:ind w:left="360" w:right="294"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Поддерживать</w:t>
      </w:r>
      <w:r>
        <w:rPr>
          <w:rFonts w:ascii="Times New Roman" w:eastAsia="Times New Roman" w:hAnsi="Times New Roman" w:cs="Times New Roman"/>
          <w:color w:val="000000"/>
          <w:sz w:val="24"/>
          <w:szCs w:val="24"/>
        </w:rPr>
        <w:tab/>
        <w:t>детское</w:t>
      </w:r>
      <w:r>
        <w:rPr>
          <w:rFonts w:ascii="Times New Roman" w:eastAsia="Times New Roman" w:hAnsi="Times New Roman" w:cs="Times New Roman"/>
          <w:color w:val="000000"/>
          <w:sz w:val="24"/>
          <w:szCs w:val="24"/>
        </w:rPr>
        <w:tab/>
        <w:t>экспериментирование</w:t>
      </w:r>
      <w:r>
        <w:rPr>
          <w:rFonts w:ascii="Times New Roman" w:eastAsia="Times New Roman" w:hAnsi="Times New Roman" w:cs="Times New Roman"/>
          <w:color w:val="000000"/>
          <w:sz w:val="24"/>
          <w:szCs w:val="24"/>
        </w:rPr>
        <w:tab/>
        <w:t>с</w:t>
      </w:r>
      <w:r>
        <w:rPr>
          <w:rFonts w:ascii="Times New Roman" w:eastAsia="Times New Roman" w:hAnsi="Times New Roman" w:cs="Times New Roman"/>
          <w:color w:val="000000"/>
          <w:sz w:val="24"/>
          <w:szCs w:val="24"/>
        </w:rPr>
        <w:tab/>
        <w:t>немузыкальными</w:t>
      </w:r>
      <w:r>
        <w:rPr>
          <w:rFonts w:ascii="Times New Roman" w:eastAsia="Times New Roman" w:hAnsi="Times New Roman" w:cs="Times New Roman"/>
          <w:color w:val="000000"/>
          <w:sz w:val="24"/>
          <w:szCs w:val="24"/>
        </w:rPr>
        <w:tab/>
        <w:t>(шумовыми, природными) и музыкальными звуками и исследования качеств музыкального звука: высоты, длительности, динамики, тембра;</w:t>
      </w:r>
    </w:p>
    <w:p w:rsidR="00B926C3" w:rsidRDefault="005A201A">
      <w:pPr>
        <w:widowControl w:val="0"/>
        <w:spacing w:before="75" w:line="240" w:lineRule="auto"/>
        <w:ind w:left="2748"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Театрализованная деятельность</w:t>
      </w:r>
    </w:p>
    <w:p w:rsidR="00B926C3" w:rsidRDefault="005A201A" w:rsidP="00097C04">
      <w:pPr>
        <w:widowControl w:val="0"/>
        <w:spacing w:before="64" w:line="240" w:lineRule="auto"/>
        <w:ind w:left="360" w:right="25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Воспитывать у детей устойчивый интерес детей к театрализованной игре, создавать условия для ее проведения;</w:t>
      </w:r>
    </w:p>
    <w:p w:rsidR="00B926C3" w:rsidRDefault="005A201A" w:rsidP="00097C04">
      <w:pPr>
        <w:widowControl w:val="0"/>
        <w:tabs>
          <w:tab w:val="left" w:pos="360"/>
        </w:tabs>
        <w:spacing w:before="60"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положительные, доброжелательные, коллективные взаимоотношения;</w:t>
      </w:r>
    </w:p>
    <w:p w:rsidR="00B926C3" w:rsidRDefault="005A201A" w:rsidP="00097C04">
      <w:pPr>
        <w:widowControl w:val="0"/>
        <w:spacing w:before="61" w:line="240" w:lineRule="auto"/>
        <w:ind w:left="360" w:right="244"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умение следить за развитием действия в играх-драматизациях и кукольных спектаклях, созданных силами взрослых и старших детей;</w:t>
      </w:r>
    </w:p>
    <w:p w:rsidR="00B926C3" w:rsidRDefault="005A201A" w:rsidP="00097C04">
      <w:pPr>
        <w:widowControl w:val="0"/>
        <w:spacing w:before="60" w:line="240" w:lineRule="auto"/>
        <w:ind w:left="360" w:right="284"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умение у детей имитировать характерные действия персонажей (птички летают, козленок скачет), передавать эмоциональное состояние человека (мимикой, позой, жестом, движением).</w:t>
      </w:r>
    </w:p>
    <w:p w:rsidR="00B926C3" w:rsidRDefault="005A201A" w:rsidP="00097C04">
      <w:pPr>
        <w:widowControl w:val="0"/>
        <w:tabs>
          <w:tab w:val="left" w:pos="1976"/>
          <w:tab w:val="left" w:pos="2801"/>
          <w:tab w:val="left" w:pos="3168"/>
          <w:tab w:val="left" w:pos="4691"/>
          <w:tab w:val="left" w:pos="5701"/>
          <w:tab w:val="left" w:pos="6610"/>
          <w:tab w:val="left" w:pos="8152"/>
        </w:tabs>
        <w:spacing w:before="60" w:line="240" w:lineRule="auto"/>
        <w:ind w:left="360" w:right="25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Познакомить</w:t>
      </w:r>
      <w:r>
        <w:rPr>
          <w:rFonts w:ascii="Times New Roman" w:eastAsia="Times New Roman" w:hAnsi="Times New Roman" w:cs="Times New Roman"/>
          <w:color w:val="000000"/>
          <w:sz w:val="24"/>
          <w:szCs w:val="24"/>
        </w:rPr>
        <w:tab/>
        <w:t>детей</w:t>
      </w:r>
      <w:r>
        <w:rPr>
          <w:rFonts w:ascii="Times New Roman" w:eastAsia="Times New Roman" w:hAnsi="Times New Roman" w:cs="Times New Roman"/>
          <w:color w:val="000000"/>
          <w:sz w:val="24"/>
          <w:szCs w:val="24"/>
        </w:rPr>
        <w:tab/>
        <w:t>с</w:t>
      </w:r>
      <w:r>
        <w:rPr>
          <w:rFonts w:ascii="Times New Roman" w:eastAsia="Times New Roman" w:hAnsi="Times New Roman" w:cs="Times New Roman"/>
          <w:color w:val="000000"/>
          <w:sz w:val="24"/>
          <w:szCs w:val="24"/>
        </w:rPr>
        <w:tab/>
        <w:t>различными</w:t>
      </w:r>
      <w:r>
        <w:rPr>
          <w:rFonts w:ascii="Times New Roman" w:eastAsia="Times New Roman" w:hAnsi="Times New Roman" w:cs="Times New Roman"/>
          <w:color w:val="000000"/>
          <w:sz w:val="24"/>
          <w:szCs w:val="24"/>
        </w:rPr>
        <w:tab/>
        <w:t>видами</w:t>
      </w:r>
      <w:r>
        <w:rPr>
          <w:rFonts w:ascii="Times New Roman" w:eastAsia="Times New Roman" w:hAnsi="Times New Roman" w:cs="Times New Roman"/>
          <w:color w:val="000000"/>
          <w:sz w:val="24"/>
          <w:szCs w:val="24"/>
        </w:rPr>
        <w:tab/>
        <w:t>театра</w:t>
      </w:r>
      <w:r>
        <w:rPr>
          <w:rFonts w:ascii="Times New Roman" w:eastAsia="Times New Roman" w:hAnsi="Times New Roman" w:cs="Times New Roman"/>
          <w:color w:val="000000"/>
          <w:sz w:val="24"/>
          <w:szCs w:val="24"/>
        </w:rPr>
        <w:tab/>
        <w:t>(кукольным,</w:t>
      </w:r>
      <w:r>
        <w:rPr>
          <w:rFonts w:ascii="Times New Roman" w:eastAsia="Times New Roman" w:hAnsi="Times New Roman" w:cs="Times New Roman"/>
          <w:color w:val="000000"/>
          <w:sz w:val="24"/>
          <w:szCs w:val="24"/>
        </w:rPr>
        <w:tab/>
        <w:t>настольным, пальчиковым, театром теней, театром на фланелеграфе);</w:t>
      </w:r>
    </w:p>
    <w:p w:rsidR="00B926C3" w:rsidRDefault="005A201A" w:rsidP="00097C04">
      <w:pPr>
        <w:widowControl w:val="0"/>
        <w:tabs>
          <w:tab w:val="left" w:pos="360"/>
        </w:tabs>
        <w:spacing w:before="60"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Знакомить детей с приемами вождения настольных кукол;</w:t>
      </w:r>
    </w:p>
    <w:p w:rsidR="00B926C3" w:rsidRDefault="005A201A" w:rsidP="00097C04">
      <w:pPr>
        <w:widowControl w:val="0"/>
        <w:tabs>
          <w:tab w:val="left" w:pos="360"/>
        </w:tabs>
        <w:spacing w:before="60"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у детей умение сопровождать движения простой песенкой;</w:t>
      </w:r>
    </w:p>
    <w:p w:rsidR="00B926C3" w:rsidRDefault="005A201A" w:rsidP="00097C04">
      <w:pPr>
        <w:widowControl w:val="0"/>
        <w:spacing w:before="60" w:line="240" w:lineRule="auto"/>
        <w:ind w:left="360" w:right="255"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Вызывать желание действовать с элементами костюмов (шапочки, воротнички и так далее) и атрибутами как внешними символами роли;</w:t>
      </w:r>
    </w:p>
    <w:p w:rsidR="00B926C3" w:rsidRDefault="005A201A" w:rsidP="00097C04">
      <w:pPr>
        <w:widowControl w:val="0"/>
        <w:spacing w:before="60" w:line="240" w:lineRule="auto"/>
        <w:ind w:left="360" w:right="24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у детей интонационную выразительность речи в процессе театрально-игровой деятельности;</w:t>
      </w:r>
    </w:p>
    <w:p w:rsidR="00B926C3" w:rsidRDefault="005A201A" w:rsidP="00097C04">
      <w:pPr>
        <w:widowControl w:val="0"/>
        <w:tabs>
          <w:tab w:val="left" w:pos="360"/>
        </w:tabs>
        <w:spacing w:before="60"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Развивать у детей диалогическую речь в процессе театрально-игровой деятельности;</w:t>
      </w:r>
    </w:p>
    <w:p w:rsidR="00B926C3" w:rsidRDefault="005A201A" w:rsidP="00097C04">
      <w:pPr>
        <w:widowControl w:val="0"/>
        <w:spacing w:before="60" w:line="240" w:lineRule="auto"/>
        <w:ind w:left="360" w:right="25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у детей умение следить за развитием действия в драматизациях и кукольных спектаклях;</w:t>
      </w:r>
    </w:p>
    <w:p w:rsidR="00B926C3" w:rsidRDefault="005A201A" w:rsidP="00097C04">
      <w:pPr>
        <w:widowControl w:val="0"/>
        <w:spacing w:before="60" w:line="240" w:lineRule="auto"/>
        <w:ind w:left="360" w:right="251"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у детей умение использовать импровизационные формы диалогов действующих лиц в хорошо знакомых сказках;</w:t>
      </w:r>
    </w:p>
    <w:p w:rsidR="00B926C3" w:rsidRDefault="005A201A">
      <w:pPr>
        <w:widowControl w:val="0"/>
        <w:spacing w:before="75" w:line="240" w:lineRule="auto"/>
        <w:ind w:left="2621"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Культурно-досуговая деятельность</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38" w:line="240" w:lineRule="exact"/>
        <w:rPr>
          <w:rFonts w:ascii="Times New Roman" w:eastAsia="Times New Roman" w:hAnsi="Times New Roman" w:cs="Times New Roman"/>
          <w:sz w:val="24"/>
          <w:szCs w:val="24"/>
        </w:rPr>
      </w:pPr>
    </w:p>
    <w:bookmarkEnd w:id="82"/>
    <w:p w:rsidR="00B926C3" w:rsidRDefault="00B926C3">
      <w:pPr>
        <w:widowControl w:val="0"/>
        <w:spacing w:line="240" w:lineRule="auto"/>
        <w:ind w:left="9426" w:right="-20"/>
        <w:rPr>
          <w:color w:val="000000"/>
        </w:rPr>
        <w:sectPr w:rsidR="00B926C3">
          <w:pgSz w:w="11906" w:h="16838"/>
          <w:pgMar w:top="1134" w:right="704" w:bottom="0" w:left="1440" w:header="0" w:footer="0" w:gutter="0"/>
          <w:cols w:space="708"/>
        </w:sectPr>
      </w:pPr>
    </w:p>
    <w:p w:rsidR="00B926C3" w:rsidRDefault="00BE0B05" w:rsidP="00097C04">
      <w:pPr>
        <w:widowControl w:val="0"/>
        <w:spacing w:before="2" w:line="240" w:lineRule="auto"/>
        <w:ind w:left="720" w:right="251" w:hanging="360"/>
        <w:jc w:val="both"/>
        <w:rPr>
          <w:rFonts w:ascii="Times New Roman" w:eastAsia="Times New Roman" w:hAnsi="Times New Roman" w:cs="Times New Roman"/>
          <w:color w:val="000000"/>
          <w:sz w:val="24"/>
          <w:szCs w:val="24"/>
        </w:rPr>
      </w:pPr>
      <w:bookmarkStart w:id="83" w:name="_page_267_0"/>
      <w:r w:rsidRPr="00BE0B05">
        <w:rPr>
          <w:noProof/>
        </w:rPr>
        <w:lastRenderedPageBreak/>
        <w:pict>
          <v:group id="drawingObject3894" o:spid="_x0000_s5600" style="position:absolute;left:0;text-align:left;margin-left:48.35pt;margin-top:.3pt;width:502.2pt;height:703.55pt;z-index:-251563520;mso-position-horizontal-relative:page" coordsize="63776,893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" o:allowincell="f">
            <v:shape id="Shape 3895" o:spid="_x0000_s5633"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7ywg8cA&#10;AADdAAAADwAAAGRycy9kb3ducmV2LnhtbESPQWvCQBSE70L/w/IKvenGiiWN2YgIBakHadoeenvs&#10;PpOY7NuQXTX+e7dQ6HGYmW+YfD3aTlxo8I1jBfNZAoJYO9NwpeDr822agvAB2WDnmBTcyMO6eJjk&#10;mBl35Q+6lKESEcI+QwV1CH0mpdc1WfQz1xNH7+gGiyHKoZJmwGuE204+J8mLtNhwXKixp21Nui3P&#10;VsH7/NBurK52J30sTfPdbn/25U2pp8dxswIRaAz/4b/2zihYpK9L+H0Tn4As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O8sIPHAAAA3QAAAA8AAAAAAAAAAAAAAAAAmAIAAGRy&#10;cy9kb3ducmV2LnhtbFBLBQYAAAAABAAEAPUAAACMAwAAAAA=&#10;" adj="0,,0" path="m,l6095,e" filled="f" strokeweight=".16928mm">
              <v:stroke joinstyle="round"/>
              <v:formulas/>
              <v:path arrowok="t" o:connecttype="segments" textboxrect="0,0,6095,0"/>
            </v:shape>
            <v:shape id="Shape 3896" o:spid="_x0000_s5632"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m5wscA&#10;AADdAAAADwAAAGRycy9kb3ducmV2LnhtbESPT2sCMRTE74V+h/CE3mrWVsSuRmkLW2oPUv+A18fm&#10;ubu4eVmSdI3f3ggFj8PM/IaZL6NpRU/ON5YVjIYZCOLS6oYrBftd8TwF4QOyxtYyKbiQh+Xi8WGO&#10;ubZn3lC/DZVIEPY5KqhD6HIpfVmTQT+0HXHyjtYZDEm6SmqH5wQ3rXzJsok02HBaqLGjz5rK0/bP&#10;KNj9xuiKw8f4Z7MOui/2zXr1dVHqaRDfZyACxXAP/7e/tYLX6dsEbm/SE5C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8JucLHAAAA3QAAAA8AAAAAAAAAAAAAAAAAmAIAAGRy&#10;cy9kb3ducmV2LnhtbFBLBQYAAAAABAAEAPUAAACMAwAAAAA=&#10;" adj="0,,0" path="m,l6365494,e" filled="f" strokeweight=".16928mm">
              <v:stroke joinstyle="round"/>
              <v:formulas/>
              <v:path arrowok="t" o:connecttype="segments" textboxrect="0,0,6365494,0"/>
            </v:shape>
            <v:shape id="Shape 3897" o:spid="_x0000_s5631"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KLb8cA&#10;AADdAAAADwAAAGRycy9kb3ducmV2LnhtbESPQWvCQBSE70L/w/IKvenGCjaN2YgIBakHadoeenvs&#10;PpOY7NuQXTX+e7dQ6HGYmW+YfD3aTlxo8I1jBfNZAoJYO9NwpeDr822agvAB2WDnmBTcyMO6eJjk&#10;mBl35Q+6lKESEcI+QwV1CH0mpdc1WfQz1xNH7+gGiyHKoZJmwGuE204+J8lSWmw4LtTY07Ym3ZZn&#10;q+B9fmg3Vle7kz6Wpvlutz/78qbU0+O4WYEINIb/8F97ZxQs0tcX+H0Tn4As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wii2/HAAAA3QAAAA8AAAAAAAAAAAAAAAAAmAIAAGRy&#10;cy9kb3ducmV2LnhtbFBLBQYAAAAABAAEAPUAAACMAwAAAAA=&#10;" adj="0,,0" path="m,l6095,e" filled="f" strokeweight=".16928mm">
              <v:stroke joinstyle="round"/>
              <v:formulas/>
              <v:path arrowok="t" o:connecttype="segments" textboxrect="0,0,6095,0"/>
            </v:shape>
            <v:shape id="Shape 3898" o:spid="_x0000_s5630" style="position:absolute;left:30;top:30;width:0;height:21948;visibility:visible" coordsize="0,21948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XEFcMA&#10;AADdAAAADwAAAGRycy9kb3ducmV2LnhtbERPz2vCMBS+D/wfwhO8zdQNRGujzMFEGA6tu+z22jzb&#10;sualJLHt/vvlMNjx4/ud7UbTip6cbywrWMwTEMSl1Q1XCj6vb48rED4ga2wtk4If8rDbTh4yTLUd&#10;+EJ9HioRQ9inqKAOoUul9GVNBv3cdsSRu1lnMEToKqkdDjHctPIpSZbSYMOxocaOXmsqv/O7UfBx&#10;Kg5ffDq/2/u+yA+Yu+XVOqVm0/FlAyLQGP7Ff+6jVvC8Wse58U18An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xXEFcMAAADdAAAADwAAAAAAAAAAAAAAAACYAgAAZHJzL2Rv&#10;d25yZXYueG1sUEsFBgAAAAAEAAQA9QAAAIgDAAAAAA==&#10;" adj="0,,0" path="m,2194814l,e" filled="f" strokeweight=".16931mm">
              <v:stroke joinstyle="round"/>
              <v:formulas/>
              <v:path arrowok="t" o:connecttype="segments" textboxrect="0,0,0,2194814"/>
            </v:shape>
            <v:shape id="Shape 3899" o:spid="_x0000_s5629" style="position:absolute;left:63746;top:30;width:0;height:21948;visibility:visible" coordsize="0,21948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lhjsYA&#10;AADdAAAADwAAAGRycy9kb3ducmV2LnhtbESPQWvCQBSE7wX/w/KE3urGCqJpNqIFpSCWNvbS2zP7&#10;mgSzb8PuqvHfu0LB4zAz3zDZojetOJPzjWUF41ECgri0uuFKwc9+/TID4QOyxtYyKbiSh0U+eMow&#10;1fbC33QuQiUihH2KCuoQulRKX9Zk0I9sRxy9P+sMhihdJbXDS4SbVr4myVQabDgu1NjRe03lsTgZ&#10;BZ+7w+aXd19be1odig0Wbrq3TqnnYb98AxGoD4/wf/tDK5jM5nO4v4lPQOY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FlhjsYAAADdAAAADwAAAAAAAAAAAAAAAACYAgAAZHJz&#10;L2Rvd25yZXYueG1sUEsFBgAAAAAEAAQA9QAAAIsDAAAAAA==&#10;" adj="0,,0" path="m,2194814l,e" filled="f" strokeweight=".16931mm">
              <v:stroke joinstyle="round"/>
              <v:formulas/>
              <v:path arrowok="t" o:connecttype="segments" textboxrect="0,0,0,2194814"/>
            </v:shape>
            <v:shape id="Shape 3900" o:spid="_x0000_s5628" style="position:absolute;top:2200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f+OsUA&#10;AADdAAAADwAAAGRycy9kb3ducmV2LnhtbERPXWvCMBR9F/Yfwh34IprOoWhnlCEOHAxEp7LHu+au&#10;rTY3sYm2+/fLg7DHw/meLVpTiRvVvrSs4GmQgCDOrC45V7D/fOtPQPiArLGyTAp+ycNi/tCZYapt&#10;w1u67UIuYgj7FBUUIbhUSp8VZNAPrCOO3I+tDYYI61zqGpsYbio5TJKxNFhybCjQ0bKg7Ly7GgWV&#10;6X2fPo4rdG59kZvrYfTVrN6V6j62ry8gArXhX3x3r7WC52kS98c38Qn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46xQAAAN0AAAAPAAAAAAAAAAAAAAAAAJgCAABkcnMv&#10;ZG93bnJldi54bWxQSwUGAAAAAAQABAD1AAAAigMAAAAA&#10;" adj="0,,0" path="m,l6095,e" filled="f" strokeweight=".16931mm">
              <v:stroke joinstyle="round"/>
              <v:formulas/>
              <v:path arrowok="t" o:connecttype="segments" textboxrect="0,0,6095,0"/>
            </v:shape>
            <v:shape id="Shape 3901" o:spid="_x0000_s5627" style="position:absolute;left:60;top:22009;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j7r8cA&#10;AADdAAAADwAAAGRycy9kb3ducmV2LnhtbESPQWvCQBSE74X+h+UVequbKFSNrlJKxR481Ch6fWSf&#10;SWj2bbq7avTXu0LB4zAz3zDTeWcacSLna8sK0l4CgriwuuZSwXazeBuB8AFZY2OZFFzIw3z2/DTF&#10;TNszr+mUh1JECPsMFVQhtJmUvqjIoO/Zljh6B+sMhihdKbXDc4SbRvaT5F0arDkuVNjSZ0XFb340&#10;CoZ5ud+46yr92f0Nhv2rTL+WfqHU60v3MQERqAuP8H/7WysYjJMU7m/iE5C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rY+6/HAAAA3QAAAA8AAAAAAAAAAAAAAAAAmAIAAGRy&#10;cy9kb3ducmV2LnhtbFBLBQYAAAAABAAEAPUAAACMAwAAAAA=&#10;" adj="0,,0" path="m,l6365494,e" filled="f" strokeweight=".16931mm">
              <v:stroke joinstyle="round"/>
              <v:formulas/>
              <v:path arrowok="t" o:connecttype="segments" textboxrect="0,0,6365494,0"/>
            </v:shape>
            <v:shape id="Shape 3902" o:spid="_x0000_s5626" style="position:absolute;left:63746;top:21978;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vBJcYA&#10;AADdAAAADwAAAGRycy9kb3ducmV2LnhtbESPQWsCMRSE74X+h/AEb5pVi9StUaogqOChthdvr5vX&#10;zdbNy5LEdfvvjSD0OMzMN8x82dlatORD5VjBaJiBIC6crrhU8PW5GbyCCBFZY+2YFPxRgOXi+WmO&#10;uXZX/qD2GEuRIBxyVGBibHIpQ2HIYhi6hjh5P85bjEn6UmqP1wS3tRxn2VRarDgtGGxobag4Hy9W&#10;gS1M+33Yrfzppd3+Tmi337jzXql+r3t/AxGpi//hR3urFUxm2Rjub9ITkI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FvBJcYAAADdAAAADwAAAAAAAAAAAAAAAACYAgAAZHJz&#10;L2Rvd25yZXYueG1sUEsFBgAAAAAEAAQA9QAAAIsDAAAAAA==&#10;" adj="0,,0" path="m,6095l,e" filled="f" strokeweight=".16931mm">
              <v:stroke joinstyle="round"/>
              <v:formulas/>
              <v:path arrowok="t" o:connecttype="segments" textboxrect="0,0,0,6095"/>
            </v:shape>
            <v:shape id="Shape 3903" o:spid="_x0000_s5625" style="position:absolute;left:30;top:22039;width:0;height:2134;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5cmsQA&#10;AADdAAAADwAAAGRycy9kb3ducmV2LnhtbESP0YrCMBRE3xf8h3AFXxZN3YKs1SgiyCr7pOsHXJtr&#10;W21uShJt/XuzIPg4zMwZZr7sTC3u5HxlWcF4lIAgzq2uuFBw/NsMv0H4gKyxtkwKHuRhueh9zDHT&#10;tuU93Q+hEBHCPkMFZQhNJqXPSzLoR7Yhjt7ZOoMhSldI7bCNcFPLrySZSIMVx4USG1qXlF8PN6Pg&#10;lF7ybrNvjzcXdrvf9YSLz/OPUoN+t5qBCNSFd/jV3moF6TRJ4f9NfAJ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eeXJrEAAAA3QAAAA8AAAAAAAAAAAAAAAAAmAIAAGRycy9k&#10;b3ducmV2LnhtbFBLBQYAAAAABAAEAPUAAACJAwAAAAA=&#10;" adj="0,,0" path="m,213359l,e" filled="f" strokeweight=".16931mm">
              <v:stroke joinstyle="round"/>
              <v:formulas/>
              <v:path arrowok="t" o:connecttype="segments" textboxrect="0,0,0,213359"/>
            </v:shape>
            <v:shape id="Shape 3904" o:spid="_x0000_s5624" style="position:absolute;left:63746;top:22039;width:0;height:2134;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E7sUA&#10;AADdAAAADwAAAGRycy9kb3ducmV2LnhtbESP3YrCMBSE7xd8h3CEvVnW1FXE7RpFBFHxyp8HONsc&#10;22pzUpJo69sbQfBymJlvmMmsNZW4kfOlZQX9XgKCOLO65FzB8bD8HoPwAVljZZkU3MnDbNr5mGCq&#10;bcM7uu1DLiKEfYoKihDqVEqfFWTQ92xNHL2TdQZDlC6X2mET4aaSP0kykgZLjgsF1rQoKLvsr0bB&#10;/+Cctctdc7y6sNlsFyPOv04rpT677fwPRKA2vMOv9lorGPwmQ3i+iU9AT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d8TuxQAAAN0AAAAPAAAAAAAAAAAAAAAAAJgCAABkcnMv&#10;ZG93bnJldi54bWxQSwUGAAAAAAQABAD1AAAAigMAAAAA&#10;" adj="0,,0" path="m,213359l,e" filled="f" strokeweight=".16931mm">
              <v:stroke joinstyle="round"/>
              <v:formulas/>
              <v:path arrowok="t" o:connecttype="segments" textboxrect="0,0,0,213359"/>
            </v:shape>
            <v:shape id="Shape 3905" o:spid="_x0000_s5623" style="position:absolute;top:2420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cqmcYA&#10;AADdAAAADwAAAGRycy9kb3ducmV2LnhtbESPQWvCQBSE74X+h+UVvNWNlUobXUMQCmIPYqqH3h67&#10;zyQm+zZkV43/3i0UPA4z8w2zyAbbigv1vnasYDJOQBBrZ2ouFex/vl4/QPiAbLB1TApu5CFbPj8t&#10;MDXuyju6FKEUEcI+RQVVCF0qpdcVWfRj1xFH7+h6iyHKvpSmx2uE21a+JclMWqw5LlTY0aoi3RRn&#10;q2Az2Ta51eX6pI+FqQ/N6ve7uCk1ehnyOYhAQ3iE/9tro2D6mbzD35v4BOTy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VcqmcYAAADdAAAADwAAAAAAAAAAAAAAAACYAgAAZHJz&#10;L2Rvd25yZXYueG1sUEsFBgAAAAAEAAQA9QAAAIsDAAAAAA==&#10;" adj="0,,0" path="m,l6095,e" filled="f" strokeweight=".16928mm">
              <v:stroke joinstyle="round"/>
              <v:formulas/>
              <v:path arrowok="t" o:connecttype="segments" textboxrect="0,0,6095,0"/>
            </v:shape>
            <v:shape id="Shape 3906" o:spid="_x0000_s5622" style="position:absolute;left:60;top:24203;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Ij2MYA&#10;AADdAAAADwAAAGRycy9kb3ducmV2LnhtbESPT2sCMRTE74LfITzBm2Zti+jWKLawpfYg9Q/0+ti8&#10;7i7dvCxJXOO3b4RCj8PM/IZZbaJpRU/ON5YVzKYZCOLS6oYrBedTMVmA8AFZY2uZFNzIw2Y9HKww&#10;1/bKB+qPoRIJwj5HBXUIXS6lL2sy6Ke2I07et3UGQ5KuktrhNcFNKx+ybC4NNpwWauzotaby53gx&#10;Ck6fMbri6+Xp47APui/OzX73dlNqPIrbZxCBYvgP/7XftYLHZTaH+5v0BO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eIj2MYAAADdAAAADwAAAAAAAAAAAAAAAACYAgAAZHJz&#10;L2Rvd25yZXYueG1sUEsFBgAAAAAEAAQA9QAAAIsDAAAAAA==&#10;" adj="0,,0" path="m,l6365494,e" filled="f" strokeweight=".16928mm">
              <v:stroke joinstyle="round"/>
              <v:formulas/>
              <v:path arrowok="t" o:connecttype="segments" textboxrect="0,0,6365494,0"/>
            </v:shape>
            <v:shape id="Shape 3907" o:spid="_x0000_s5621" style="position:absolute;left:63715;top:24203;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kRdcYA&#10;AADdAAAADwAAAGRycy9kb3ducmV2LnhtbESPQWvCQBSE74X+h+UVvNWNFWobXUMQCmIPYqqH3h67&#10;zyQm+zZkV43/3i0UPA4z8w2zyAbbigv1vnasYDJOQBBrZ2ouFex/vl4/QPiAbLB1TApu5CFbPj8t&#10;MDXuyju6FKEUEcI+RQVVCF0qpdcVWfRj1xFH7+h6iyHKvpSmx2uE21a+Jcm7tFhzXKiwo1VFuinO&#10;VsFmsm1yq8v1SR8LUx+a1e93cVNq9DLkcxCBhvAI/7fXRsH0M5nB35v4BOTy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skRdcYAAADdAAAADwAAAAAAAAAAAAAAAACYAgAAZHJz&#10;L2Rvd25yZXYueG1sUEsFBgAAAAAEAAQA9QAAAIsDAAAAAA==&#10;" adj="0,,0" path="m,l6095,e" filled="f" strokeweight=".16928mm">
              <v:stroke joinstyle="round"/>
              <v:formulas/>
              <v:path arrowok="t" o:connecttype="segments" textboxrect="0,0,6095,0"/>
            </v:shape>
            <v:shape id="Shape 3908" o:spid="_x0000_s5620" style="position:absolute;left:30;top:24234;width:0;height:2133;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rO68EA&#10;AADdAAAADwAAAGRycy9kb3ducmV2LnhtbERPy4rCMBTdD/gP4QpuBk1HQbQaRQQZxZWPD7g217ba&#10;3JQk2vr3ZiG4PJz3fNmaSjzJ+dKygr9BAoI4s7rkXMH5tOlPQPiArLGyTApe5GG56PzMMdW24QM9&#10;jyEXMYR9igqKEOpUSp8VZNAPbE0cuat1BkOELpfaYRPDTSWHSTKWBkuODQXWtC4oux8fRsFldMva&#10;zaE5P1zY7fbrMee/13+let12NQMRqA1f8ce91QpG0yTOjW/iE5CL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k6zuvBAAAA3QAAAA8AAAAAAAAAAAAAAAAAmAIAAGRycy9kb3du&#10;cmV2LnhtbFBLBQYAAAAABAAEAPUAAACGAwAAAAA=&#10;" adj="0,,0" path="m,213359l,e" filled="f" strokeweight=".16931mm">
              <v:stroke joinstyle="round"/>
              <v:formulas/>
              <v:path arrowok="t" o:connecttype="segments" textboxrect="0,0,0,213359"/>
            </v:shape>
            <v:shape id="Shape 3909" o:spid="_x0000_s5619" style="position:absolute;left:63746;top:24234;width:0;height:2133;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ZrcMQA&#10;AADdAAAADwAAAGRycy9kb3ducmV2LnhtbESP0YrCMBRE3wX/IVzBF9HUFUSrUUSQVfbJ6gdcm2vb&#10;3eamJNHWvzcLC/s4zMwZZr3tTC2e5HxlWcF0koAgzq2uuFBwvRzGCxA+IGusLZOCF3nYbvq9Naba&#10;tnymZxYKESHsU1RQhtCkUvq8JIN+Yhvi6N2tMxiidIXUDtsIN7X8SJK5NFhxXCixoX1J+U/2MApu&#10;s++8O5zb68OF0+lrP+didP9UajjodisQgbrwH/5rH7WC2TJZwu+b+ATk5g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2a3DEAAAA3QAAAA8AAAAAAAAAAAAAAAAAmAIAAGRycy9k&#10;b3ducmV2LnhtbFBLBQYAAAAABAAEAPUAAACJAwAAAAA=&#10;" adj="0,,0" path="m,213359l,e" filled="f" strokeweight=".16931mm">
              <v:stroke joinstyle="round"/>
              <v:formulas/>
              <v:path arrowok="t" o:connecttype="segments" textboxrect="0,0,0,213359"/>
            </v:shape>
            <v:shape id="Shape 3910" o:spid="_x0000_s5618" style="position:absolute;top:2639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5o58UA&#10;AADdAAAADwAAAGRycy9kb3ducmV2LnhtbERPW2vCMBR+F/YfwhnsRTR1w6GdUWQoKAjibezxrDlr&#10;O5uTrIm2/vvlQdjjx3efzFpTiSvVvrSsYNBPQBBnVpecKzgelr0RCB+QNVaWScGNPMymD50Jpto2&#10;vKPrPuQihrBPUUERgkul9FlBBn3fOuLIfdvaYIiwzqWusYnhppLPSfIqDZYcGwp09F5Qdt5fjILK&#10;dL9+Nh8LdG71K7eX0/CzWayVenps528gArXhX3x3r7SCl/Eg7o9v4hOQ0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XmjnxQAAAN0AAAAPAAAAAAAAAAAAAAAAAJgCAABkcnMv&#10;ZG93bnJldi54bWxQSwUGAAAAAAQABAD1AAAAigMAAAAA&#10;" adj="0,,0" path="m,l6095,e" filled="f" strokeweight=".16931mm">
              <v:stroke joinstyle="round"/>
              <v:formulas/>
              <v:path arrowok="t" o:connecttype="segments" textboxrect="0,0,6095,0"/>
            </v:shape>
            <v:shape id="Shape 3911" o:spid="_x0000_s5617" style="position:absolute;left:60;top:26398;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FtcscA&#10;AADdAAAADwAAAGRycy9kb3ducmV2LnhtbESPQWsCMRSE70L/Q3gFb5qNQq2rUUpR2kMPdRW9PjbP&#10;3aWbl22S6tZf3xQKPQ4z8w2zXPe2FRfyoXGsQY0zEMSlMw1XGg777egRRIjIBlvHpOGbAqxXd4Ml&#10;5sZdeUeXIlYiQTjkqKGOsculDGVNFsPYdcTJOztvMSbpK2k8XhPctnKSZQ/SYsNpocaOnmsqP4ov&#10;q2FWVKe9v72p9+PndDa5SbV5CVuth/f90wJEpD7+h//ar0bDdK4U/L5JT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8BbXLHAAAA3QAAAA8AAAAAAAAAAAAAAAAAmAIAAGRy&#10;cy9kb3ducmV2LnhtbFBLBQYAAAAABAAEAPUAAACMAwAAAAA=&#10;" adj="0,,0" path="m,l6365494,e" filled="f" strokeweight=".16931mm">
              <v:stroke joinstyle="round"/>
              <v:formulas/>
              <v:path arrowok="t" o:connecttype="segments" textboxrect="0,0,6365494,0"/>
            </v:shape>
            <v:shape id="Shape 3912" o:spid="_x0000_s5616" style="position:absolute;left:63746;top:26367;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JX+MYA&#10;AADdAAAADwAAAGRycy9kb3ducmV2LnhtbESPT2sCMRTE7wW/Q3hCb5pVS9GtUWxBUKEH/1x6e928&#10;blY3L0uSrttvbwShx2FmfsPMl52tRUs+VI4VjIYZCOLC6YpLBafjejAFESKyxtoxKfijAMtF72mO&#10;uXZX3lN7iKVIEA45KjAxNrmUoTBkMQxdQ5y8H+ctxiR9KbXHa4LbWo6z7FVarDgtGGzow1BxOfxa&#10;BbYw7ffn9t1/vbSb84S2u7W77JR67nerNxCRuvgffrQ3WsFkNhrD/U16AnJ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YJX+MYAAADdAAAADwAAAAAAAAAAAAAAAACYAgAAZHJz&#10;L2Rvd25yZXYueG1sUEsFBgAAAAAEAAQA9QAAAIsDAAAAAA==&#10;" adj="0,,0" path="m,6095l,e" filled="f" strokeweight=".16931mm">
              <v:stroke joinstyle="round"/>
              <v:formulas/>
              <v:path arrowok="t" o:connecttype="segments" textboxrect="0,0,0,6095"/>
            </v:shape>
            <v:shape id="Shape 3913" o:spid="_x0000_s5615" style="position:absolute;left:30;top:26428;width:0;height:42221;visibility:visible" coordsize="0,422211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vsMcQA&#10;AADdAAAADwAAAGRycy9kb3ducmV2LnhtbESPQWvCQBSE7wX/w/KE3prdGCgxZhURBEF6qPXi7ZF9&#10;JsHs25BdY+yv7xYKPQ4z8w1TbibbiZEG3zrWkCYKBHHlTMu1hvPX/i0H4QOywc4xaXiSh8169lJi&#10;YdyDP2k8hVpECPsCNTQh9IWUvmrIok9cTxy9qxsshiiHWpoBHxFuO7lQ6l1abDkuNNjTrqHqdrpb&#10;DUYd80zJTtrnlNvv/qKqD1Jav86n7QpEoCn8h//aB6MhW6YZ/L6JT0C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4r7DHEAAAA3QAAAA8AAAAAAAAAAAAAAAAAmAIAAGRycy9k&#10;b3ducmV2LnhtbFBLBQYAAAAABAAEAPUAAACJAwAAAAA=&#10;" adj="0,,0" path="m,4222115l,e" filled="f" strokeweight=".16931mm">
              <v:stroke joinstyle="round"/>
              <v:formulas/>
              <v:path arrowok="t" o:connecttype="segments" textboxrect="0,0,0,4222115"/>
            </v:shape>
            <v:shape id="Shape 3914" o:spid="_x0000_s5614" style="position:absolute;left:63746;top:26428;width:0;height:42221;visibility:visible" coordsize="0,422211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J0RcUA&#10;AADdAAAADwAAAGRycy9kb3ducmV2LnhtbESPwWrDMBBE74X+g9hAb43kJBTXiWxKIFAoPcTtpbfF&#10;2tgm1spYimP366tAoMdhZt4wu2KynRhp8K1jDclSgSCunGm51vD9dXhOQfiAbLBzTBpm8lDkjw87&#10;zIy78pHGMtQiQthnqKEJoc+k9FVDFv3S9cTRO7nBYohyqKUZ8BrhtpMrpV6kxZbjQoM97RuqzuXF&#10;ajDqI10r2Uk7T6n97X9U9UlK66fF9LYFEWgK/+F7+91oWL8mG7i9iU9A5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wnRFxQAAAN0AAAAPAAAAAAAAAAAAAAAAAJgCAABkcnMv&#10;ZG93bnJldi54bWxQSwUGAAAAAAQABAD1AAAAigMAAAAA&#10;" adj="0,,0" path="m,4222115l,e" filled="f" strokeweight=".16931mm">
              <v:stroke joinstyle="round"/>
              <v:formulas/>
              <v:path arrowok="t" o:connecttype="segments" textboxrect="0,0,0,4222115"/>
            </v:shape>
            <v:shape id="Shape 3915" o:spid="_x0000_s5613" style="position:absolute;top:6868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68RMYA&#10;AADdAAAADwAAAGRycy9kb3ducmV2LnhtbESPQWvCQBSE74X+h+UVvNVNlBZNXUUEQexBGtuDt8fu&#10;M0mTfRuyq8Z/7wqCx2FmvmFmi9424kydrxwrSIcJCGLtTMWFgt/9+n0Cwgdkg41jUnAlD4v568sM&#10;M+Mu/EPnPBQiQthnqKAMoc2k9Loki37oWuLoHV1nMUTZFdJ0eIlw28hRknxKixXHhRJbWpWk6/xk&#10;FWzTXb20utj862Nuqr96dfjOr0oN3vrlF4hAfXiGH+2NUTCeph9wfxOf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I68RMYAAADdAAAADwAAAAAAAAAAAAAAAACYAgAAZHJz&#10;L2Rvd25yZXYueG1sUEsFBgAAAAAEAAQA9QAAAIsDAAAAAA==&#10;" adj="0,,0" path="m,l6095,e" filled="f" strokeweight=".16928mm">
              <v:stroke joinstyle="round"/>
              <v:formulas/>
              <v:path arrowok="t" o:connecttype="segments" textboxrect="0,0,6095,0"/>
            </v:shape>
            <v:shape id="Shape 3916" o:spid="_x0000_s5612" style="position:absolute;left:60;top:6868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u1BccA&#10;AADdAAAADwAAAGRycy9kb3ducmV2LnhtbESPT2sCMRTE74V+h/CE3mrWVqSuRmkLW2oPUv+A18fm&#10;ubu4eVmSdI3f3ggFj8PM/IaZL6NpRU/ON5YVjIYZCOLS6oYrBftd8fwGwgdkja1lUnAhD8vF48Mc&#10;c23PvKF+GyqRIOxzVFCH0OVS+rImg35oO+LkHa0zGJJ0ldQOzwluWvmSZRNpsOG0UGNHnzWVp+2f&#10;UbD7jdEVh4/xz2YddF/sm/Xq66LU0yC+z0AEiuEe/m9/awWv09EEbm/SE5C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Q7tQXHAAAA3QAAAA8AAAAAAAAAAAAAAAAAmAIAAGRy&#10;cy9kb3ducmV2LnhtbFBLBQYAAAAABAAEAPUAAACMAwAAAAA=&#10;" adj="0,,0" path="m,l6365494,e" filled="f" strokeweight=".16928mm">
              <v:stroke joinstyle="round"/>
              <v:formulas/>
              <v:path arrowok="t" o:connecttype="segments" textboxrect="0,0,6365494,0"/>
            </v:shape>
            <v:shape id="Shape 3917" o:spid="_x0000_s5611" style="position:absolute;left:63715;top:68680;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CHqMYA&#10;AADdAAAADwAAAGRycy9kb3ducmV2LnhtbESPQWvCQBSE74X+h+UVvNVNFFpNXUUEQexBGtuDt8fu&#10;M0mTfRuyq8Z/7wqCx2FmvmFmi9424kydrxwrSIcJCGLtTMWFgt/9+n0Cwgdkg41jUnAlD4v568sM&#10;M+Mu/EPnPBQiQthnqKAMoc2k9Loki37oWuLoHV1nMUTZFdJ0eIlw28hRknxIixXHhRJbWpWk6/xk&#10;FWzTXb20utj862Nuqr96dfjOr0oN3vrlF4hAfXiGH+2NUTCepp9wfxOf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xCHqMYAAADdAAAADwAAAAAAAAAAAAAAAACYAgAAZHJz&#10;L2Rvd25yZXYueG1sUEsFBgAAAAAEAAQA9QAAAIsDAAAAAA==&#10;" adj="0,,0" path="m,l6095,e" filled="f" strokeweight=".16928mm">
              <v:stroke joinstyle="round"/>
              <v:formulas/>
              <v:path arrowok="t" o:connecttype="segments" textboxrect="0,0,6095,0"/>
            </v:shape>
            <v:shape id="Shape 3918" o:spid="_x0000_s5610" style="position:absolute;left:30;top:68710;width:0;height:2134;visibility:visible" coordsize="0,213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sPn8MA&#10;AADdAAAADwAAAGRycy9kb3ducmV2LnhtbERPu27CMBTdkfgH6yJ1A4dWqiBgEKJC6pChBRa2S3xJ&#10;AvF1iJ3X39dDJcaj815ve1OKlmpXWFYwn0UgiFOrC84UnE+H6QKE88gaS8ukYCAH2814tMZY245/&#10;qT36TIQQdjEqyL2vYildmpNBN7MVceButjboA6wzqWvsQrgp5XsUfUqDBYeGHCva55Q+jo1RcH0+&#10;h+shelwSeb/8YMP3Jsm+lHqb9LsVCE+9f4n/3d9awcdyHuaGN+EJy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csPn8MAAADdAAAADwAAAAAAAAAAAAAAAACYAgAAZHJzL2Rv&#10;d25yZXYueG1sUEsFBgAAAAAEAAQA9QAAAIgDAAAAAA==&#10;" adj="0,,0" path="m,213360l,e" filled="f" strokeweight=".16931mm">
              <v:stroke joinstyle="round"/>
              <v:formulas/>
              <v:path arrowok="t" o:connecttype="segments" textboxrect="0,0,0,213360"/>
            </v:shape>
            <v:shape id="Shape 3919" o:spid="_x0000_s5609" style="position:absolute;left:63746;top:68710;width:0;height:2134;visibility:visible" coordsize="0,213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eqBMYA&#10;AADdAAAADwAAAGRycy9kb3ducmV2LnhtbESPQWvCQBSE7wX/w/IEb3VjC6VG1yAWoQcPNnrx9sw+&#10;k5js25jdaPLvu4WCx2FmvmGWSW9qcafWlZYVzKYRCOLM6pJzBcfD9vUThPPIGmvLpGAgB8lq9LLE&#10;WNsH/9A99bkIEHYxKii8b2IpXVaQQTe1DXHwLrY16INsc6lbfAS4qeVbFH1IgyWHhQIb2hSUVWln&#10;FJxvt+G8jarTTl5Pe+z42u3yL6Um4369AOGp98/wf/tbK3ifz+bw9yY8Ab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oeqBMYAAADdAAAADwAAAAAAAAAAAAAAAACYAgAAZHJz&#10;L2Rvd25yZXYueG1sUEsFBgAAAAAEAAQA9QAAAIsDAAAAAA==&#10;" adj="0,,0" path="m,213360l,e" filled="f" strokeweight=".16931mm">
              <v:stroke joinstyle="round"/>
              <v:formulas/>
              <v:path arrowok="t" o:connecttype="segments" textboxrect="0,0,0,213360"/>
            </v:shape>
            <v:shape id="Shape 3920" o:spid="_x0000_s5608" style="position:absolute;top:7087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XVYcIA&#10;AADdAAAADwAAAGRycy9kb3ducmV2LnhtbERPTYvCMBC9C/sfwgh7s6kuiNs1iggLogexuoe9DcnY&#10;1jaT0kSt/94cBI+P9z1f9rYRN+p85VjBOElBEGtnKi4UnI6/oxkIH5ANNo5JwYM8LBcfgzlmxt35&#10;QLc8FCKGsM9QQRlCm0npdUkWfeJa4sidXWcxRNgV0nR4j+G2kZM0nUqLFceGEltal6Tr/GoVbMf7&#10;emV1sbnoc26qv3r9v8sfSn0O+9UPiEB9eItf7o1R8PU9ifvjm/gE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ldVhwgAAAN0AAAAPAAAAAAAAAAAAAAAAAJgCAABkcnMvZG93&#10;bnJldi54bWxQSwUGAAAAAAQABAD1AAAAhwMAAAAA&#10;" adj="0,,0" path="m,l6095,e" filled="f" strokeweight=".16928mm">
              <v:stroke joinstyle="round"/>
              <v:formulas/>
              <v:path arrowok="t" o:connecttype="segments" textboxrect="0,0,6095,0"/>
            </v:shape>
            <v:shape id="Shape 3921" o:spid="_x0000_s5607" style="position:absolute;left:60;top:70874;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7nzMcA&#10;AADdAAAADwAAAGRycy9kb3ducmV2LnhtbESPT2sCMRTE70K/Q3hCb5rVllJXo7SFLbUHqX/A62Pz&#10;3F3cvCxJusZvbwoFj8PM/IZZrKJpRU/ON5YVTMYZCOLS6oYrBYd9MXoF4QOyxtYyKbiSh9XyYbDA&#10;XNsLb6nfhUokCPscFdQhdLmUvqzJoB/bjjh5J+sMhiRdJbXDS4KbVk6z7EUabDgt1NjRR03lefdr&#10;FOx/YnTF8f35e7sJui8OzWb9eVXqcRjf5iACxXAP/7e/tIKn2XQCf2/S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W+58zHAAAA3QAAAA8AAAAAAAAAAAAAAAAAmAIAAGRy&#10;cy9kb3ducmV2LnhtbFBLBQYAAAAABAAEAPUAAACMAwAAAAA=&#10;" adj="0,,0" path="m,l6365494,e" filled="f" strokeweight=".16928mm">
              <v:stroke joinstyle="round"/>
              <v:formulas/>
              <v:path arrowok="t" o:connecttype="segments" textboxrect="0,0,6365494,0"/>
            </v:shape>
            <v:shape id="Shape 3922" o:spid="_x0000_s5606" style="position:absolute;left:63715;top:70874;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vujcUA&#10;AADdAAAADwAAAGRycy9kb3ducmV2LnhtbESPQWvCQBSE70L/w/IK3nRjBKnRVUQQRA+l0R56e+w+&#10;k5js25BdNf77rlDocZiZb5jlureNuFPnK8cKJuMEBLF2puJCwfm0G32A8AHZYOOYFDzJw3r1Nlhi&#10;ZtyDv+ieh0JECPsMFZQhtJmUXpdk0Y9dSxy9i+sshii7QpoOHxFuG5kmyUxarDgulNjStiRd5zer&#10;4DD5rDdWF/urvuSm+q63P8f8qdTwvd8sQATqw3/4r703CqbzNIXXm/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C+6NxQAAAN0AAAAPAAAAAAAAAAAAAAAAAJgCAABkcnMv&#10;ZG93bnJldi54bWxQSwUGAAAAAAQABAD1AAAAigMAAAAA&#10;" adj="0,,0" path="m,l6095,e" filled="f" strokeweight=".16928mm">
              <v:stroke joinstyle="round"/>
              <v:formulas/>
              <v:path arrowok="t" o:connecttype="segments" textboxrect="0,0,6095,0"/>
            </v:shape>
            <v:shape id="Shape 3923" o:spid="_x0000_s5605" style="position:absolute;left:30;top:70906;width:0;height:18412;visibility:visible" coordsize="0,18412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DxFMcA&#10;AADdAAAADwAAAGRycy9kb3ducmV2LnhtbESPQWvCQBSE70L/w/IKXkQ3NRI0ukpbFHooLY1Cr6/Z&#10;ZxLMvg3ZNSb/vlsQehxm5htms+tNLTpqXWVZwdMsAkGcW11xoeB0PEyXIJxH1lhbJgUDOdhtH0Yb&#10;TLW98Rd1mS9EgLBLUUHpfZNK6fKSDLqZbYiDd7atQR9kW0jd4i3ATS3nUZRIgxWHhRIbei0pv2RX&#10;o0B2Lx/LoUnqSe7fvy/ZovvZD59KjR/75zUIT73/D9/bb1pBvJrH8PcmPAG5/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9A8RTHAAAA3QAAAA8AAAAAAAAAAAAAAAAAmAIAAGRy&#10;cy9kb3ducmV2LnhtbFBLBQYAAAAABAAEAPUAAACMAwAAAAA=&#10;" adj="0,,0" path="m,1841246l,e" filled="f" strokeweight=".16931mm">
              <v:stroke joinstyle="round"/>
              <v:formulas/>
              <v:path arrowok="t" o:connecttype="segments" textboxrect="0,0,0,1841246"/>
            </v:shape>
            <v:shape id="Shape 3924" o:spid="_x0000_s5604" style="position:absolute;top:8934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7TYsYA&#10;AADdAAAADwAAAGRycy9kb3ducmV2LnhtbESPQWvCQBSE74L/YXlCb2ajlmJTVxFBkPYgTe2ht8fu&#10;M4nJvg3ZVeO/dwWhx2FmvmEWq9424kKdrxwrmCQpCGLtTMWFgsPPdjwH4QOywcYxKbiRh9VyOFhg&#10;ZtyVv+mSh0JECPsMFZQhtJmUXpdk0SeuJY7e0XUWQ5RdIU2H1wi3jZym6Zu0WHFcKLGlTUm6zs9W&#10;wedkX6+tLnYnfcxN9Vtv/r7ym1Ivo379ASJQH/7Dz/bOKJi9T1/h8SY+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a7TYsYAAADdAAAADwAAAAAAAAAAAAAAAACYAgAAZHJz&#10;L2Rvd25yZXYueG1sUEsFBgAAAAAEAAQA9QAAAIsDAAAAAA==&#10;" adj="0,,0" path="m,l6095,e" filled="f" strokeweight=".16928mm">
              <v:stroke joinstyle="round"/>
              <v:formulas/>
              <v:path arrowok="t" o:connecttype="segments" textboxrect="0,0,6095,0"/>
            </v:shape>
            <v:shape id="Shape 3925" o:spid="_x0000_s5603" style="position:absolute;left:60;top:89349;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Xhz8cA&#10;AADdAAAADwAAAGRycy9kb3ducmV2LnhtbESPS2vDMBCE74X+B7GF3Bq56YPEiRLagkuaQ8gLcl2s&#10;jW1qrYykOMq/jwqFHoeZ+YaZLaJpRU/ON5YVPA0zEMSl1Q1XCg774nEMwgdkja1lUnAlD4v5/d0M&#10;c20vvKV+FyqRIOxzVFCH0OVS+rImg35oO+LknawzGJJ0ldQOLwluWjnKsjdpsOG0UGNHnzWVP7uz&#10;UbDfxOiK48fLarsOui8Ozfr766rU4CG+T0EEiuE//NdeagXPk9Er/L5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qF4c/HAAAA3QAAAA8AAAAAAAAAAAAAAAAAmAIAAGRy&#10;cy9kb3ducmV2LnhtbFBLBQYAAAAABAAEAPUAAACMAwAAAAA=&#10;" adj="0,,0" path="m,l6365494,e" filled="f" strokeweight=".16928mm">
              <v:stroke joinstyle="round"/>
              <v:formulas/>
              <v:path arrowok="t" o:connecttype="segments" textboxrect="0,0,6365494,0"/>
            </v:shape>
            <v:shape id="Shape 3926" o:spid="_x0000_s5602" style="position:absolute;left:63746;top:70906;width:0;height:18412;visibility:visible" coordsize="0,18412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dSjMgA&#10;AADdAAAADwAAAGRycy9kb3ducmV2LnhtbESPT2vCQBTE70K/w/IEL1I3/iGkqatUqdCDWJoWen3N&#10;PpNg9m3IbmPy7buC0OMwM79h1tve1KKj1lWWFcxnEQji3OqKCwVfn4fHBITzyBpry6RgIAfbzcNo&#10;jam2V/6gLvOFCBB2KSoovW9SKV1ekkE3sw1x8M62NeiDbAupW7wGuKnlIopiabDisFBiQ/uS8kv2&#10;axTIbndKhiaup7k/fl+yVffzOrwrNRn3L88gPPX+P3xvv2kFy6dFDLc34QnIz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vN1KMyAAAAN0AAAAPAAAAAAAAAAAAAAAAAJgCAABk&#10;cnMvZG93bnJldi54bWxQSwUGAAAAAAQABAD1AAAAjQMAAAAA&#10;" adj="0,,0" path="m,1841246l,e" filled="f" strokeweight=".16931mm">
              <v:stroke joinstyle="round"/>
              <v:formulas/>
              <v:path arrowok="t" o:connecttype="segments" textboxrect="0,0,0,1841246"/>
            </v:shape>
            <v:shape id="Shape 3927" o:spid="_x0000_s5601" style="position:absolute;left:63715;top:89349;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xNFcYA&#10;AADdAAAADwAAAGRycy9kb3ducmV2LnhtbESPQWvCQBSE74L/YXlCb2ajQmtTVxFBkPYgTe2ht8fu&#10;M4nJvg3ZVeO/dwWhx2FmvmEWq9424kKdrxwrmCQpCGLtTMWFgsPPdjwH4QOywcYxKbiRh9VyOFhg&#10;ZtyVv+mSh0JECPsMFZQhtJmUXpdk0SeuJY7e0XUWQ5RdIU2H1wi3jZym6au0WHFcKLGlTUm6zs9W&#10;wedkX6+tLnYnfcxN9Vtv/r7ym1Ivo379ASJQH/7Dz/bOKJi9T9/g8SY+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XxNFcYAAADdAAAADwAAAAAAAAAAAAAAAACYAgAAZHJz&#10;L2Rvd25yZXYueG1sUEsFBgAAAAAEAAQA9QAAAIsDAAAAAA==&#10;" adj="0,,0" path="m,l6095,e" filled="f" strokeweight=".16928mm">
              <v:stroke joinstyle="round"/>
              <v:formulas/>
              <v:path arrowok="t" o:connecttype="segments" textboxrect="0,0,6095,0"/>
            </v:shape>
            <w10:wrap anchorx="page"/>
          </v:group>
        </w:pict>
      </w:r>
      <w:r w:rsidR="005A201A">
        <w:rPr>
          <w:rFonts w:ascii="Times New Roman" w:eastAsia="Times New Roman" w:hAnsi="Times New Roman" w:cs="Times New Roman"/>
          <w:color w:val="000000"/>
          <w:sz w:val="24"/>
          <w:szCs w:val="24"/>
        </w:rPr>
        <w:t>•</w:t>
      </w:r>
      <w:r w:rsidR="005A201A">
        <w:rPr>
          <w:rFonts w:ascii="Times New Roman" w:eastAsia="Times New Roman" w:hAnsi="Times New Roman" w:cs="Times New Roman"/>
          <w:color w:val="000000"/>
          <w:sz w:val="24"/>
          <w:szCs w:val="24"/>
        </w:rPr>
        <w:tab/>
        <w:t>Способствовать организации культурно-досуговой деятельности детей по интересам, обеспечивая эмоциональное благополучие и отдых;</w:t>
      </w:r>
    </w:p>
    <w:p w:rsidR="00B926C3" w:rsidRDefault="005A201A" w:rsidP="00097C04">
      <w:pPr>
        <w:widowControl w:val="0"/>
        <w:tabs>
          <w:tab w:val="left" w:pos="720"/>
        </w:tabs>
        <w:spacing w:before="61" w:line="292" w:lineRule="auto"/>
        <w:ind w:left="360" w:right="287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r>
      <w:proofErr w:type="gramStart"/>
      <w:r>
        <w:rPr>
          <w:rFonts w:ascii="Times New Roman" w:eastAsia="Times New Roman" w:hAnsi="Times New Roman" w:cs="Times New Roman"/>
          <w:color w:val="000000"/>
          <w:sz w:val="24"/>
          <w:szCs w:val="24"/>
        </w:rPr>
        <w:t>Помогать детям организовывать</w:t>
      </w:r>
      <w:proofErr w:type="gramEnd"/>
      <w:r>
        <w:rPr>
          <w:rFonts w:ascii="Times New Roman" w:eastAsia="Times New Roman" w:hAnsi="Times New Roman" w:cs="Times New Roman"/>
          <w:color w:val="000000"/>
          <w:sz w:val="24"/>
          <w:szCs w:val="24"/>
        </w:rPr>
        <w:t xml:space="preserve"> свободное время с интересом; •</w:t>
      </w:r>
      <w:r>
        <w:rPr>
          <w:rFonts w:ascii="Times New Roman" w:eastAsia="Times New Roman" w:hAnsi="Times New Roman" w:cs="Times New Roman"/>
          <w:color w:val="000000"/>
          <w:sz w:val="24"/>
          <w:szCs w:val="24"/>
        </w:rPr>
        <w:tab/>
        <w:t>Создавать условия для активного и пассивного отдыха;</w:t>
      </w:r>
    </w:p>
    <w:p w:rsidR="00B926C3" w:rsidRDefault="005A201A" w:rsidP="00097C04">
      <w:pPr>
        <w:widowControl w:val="0"/>
        <w:tabs>
          <w:tab w:val="left" w:pos="2072"/>
          <w:tab w:val="left" w:pos="3476"/>
          <w:tab w:val="left" w:pos="5471"/>
          <w:tab w:val="left" w:pos="7196"/>
          <w:tab w:val="left" w:pos="7623"/>
        </w:tabs>
        <w:spacing w:line="240" w:lineRule="auto"/>
        <w:ind w:left="720" w:right="248"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Создавать</w:t>
      </w:r>
      <w:r>
        <w:rPr>
          <w:rFonts w:ascii="Times New Roman" w:eastAsia="Times New Roman" w:hAnsi="Times New Roman" w:cs="Times New Roman"/>
          <w:color w:val="000000"/>
          <w:sz w:val="24"/>
          <w:szCs w:val="24"/>
        </w:rPr>
        <w:tab/>
        <w:t>атмосферу</w:t>
      </w:r>
      <w:r>
        <w:rPr>
          <w:rFonts w:ascii="Times New Roman" w:eastAsia="Times New Roman" w:hAnsi="Times New Roman" w:cs="Times New Roman"/>
          <w:color w:val="000000"/>
          <w:sz w:val="24"/>
          <w:szCs w:val="24"/>
        </w:rPr>
        <w:tab/>
        <w:t>эмоционального</w:t>
      </w:r>
      <w:r>
        <w:rPr>
          <w:rFonts w:ascii="Times New Roman" w:eastAsia="Times New Roman" w:hAnsi="Times New Roman" w:cs="Times New Roman"/>
          <w:color w:val="000000"/>
          <w:sz w:val="24"/>
          <w:szCs w:val="24"/>
        </w:rPr>
        <w:tab/>
        <w:t>благополучия</w:t>
      </w:r>
      <w:r>
        <w:rPr>
          <w:rFonts w:ascii="Times New Roman" w:eastAsia="Times New Roman" w:hAnsi="Times New Roman" w:cs="Times New Roman"/>
          <w:color w:val="000000"/>
          <w:sz w:val="24"/>
          <w:szCs w:val="24"/>
        </w:rPr>
        <w:tab/>
        <w:t>в</w:t>
      </w:r>
      <w:r>
        <w:rPr>
          <w:rFonts w:ascii="Times New Roman" w:eastAsia="Times New Roman" w:hAnsi="Times New Roman" w:cs="Times New Roman"/>
          <w:color w:val="000000"/>
          <w:sz w:val="24"/>
          <w:szCs w:val="24"/>
        </w:rPr>
        <w:tab/>
        <w:t>культурно-досуговой деятельности;</w:t>
      </w:r>
    </w:p>
    <w:p w:rsidR="00B926C3" w:rsidRDefault="005A201A" w:rsidP="00097C04">
      <w:pPr>
        <w:widowControl w:val="0"/>
        <w:spacing w:before="60" w:line="240" w:lineRule="auto"/>
        <w:ind w:left="720" w:right="249"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Развивать интерес к просмотру кукольных спектаклей, прослушиванию музыкальных и литературных произведений;</w:t>
      </w:r>
    </w:p>
    <w:p w:rsidR="00B926C3" w:rsidRDefault="005A201A" w:rsidP="00097C04">
      <w:pPr>
        <w:widowControl w:val="0"/>
        <w:tabs>
          <w:tab w:val="left" w:pos="720"/>
        </w:tabs>
        <w:spacing w:before="60" w:line="240" w:lineRule="auto"/>
        <w:ind w:left="360"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желание участвовать в праздниках и развлечениях;</w:t>
      </w:r>
    </w:p>
    <w:p w:rsidR="00B926C3" w:rsidRDefault="005A201A" w:rsidP="00097C04">
      <w:pPr>
        <w:widowControl w:val="0"/>
        <w:spacing w:before="60" w:line="240" w:lineRule="auto"/>
        <w:ind w:left="720" w:right="254"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основы праздничной культуры и навыки общения в ходе праздника и развлечения.</w:t>
      </w:r>
    </w:p>
    <w:p w:rsidR="00B926C3" w:rsidRDefault="005A201A">
      <w:pPr>
        <w:widowControl w:val="0"/>
        <w:spacing w:before="74" w:line="299" w:lineRule="auto"/>
        <w:ind w:left="3567" w:right="2040" w:hanging="1769"/>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СОДЕРЖАНИЕ ОБРАЗОВАТЕЛЬНОЙ ДЕЯТЕЛЬНОСТИ Приобщение к искусству</w:t>
      </w:r>
    </w:p>
    <w:p w:rsidR="00B926C3" w:rsidRDefault="005A201A">
      <w:pPr>
        <w:widowControl w:val="0"/>
        <w:spacing w:line="240" w:lineRule="auto"/>
        <w:ind w:left="720" w:right="284"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Педагог подводит детей к восприятию произведений искусства, содействует возникновению эмоционального отклика на музыкальные произведения, произведения народного и профессионального изобразительного искусства. Знакомит детей с элементарными средствами выразительности в разных видах искусства (цвет, звук, форма, движение, жесты, интонация), подводит к различению видов искусства через художественный образ. Педагог формирует у детей умение сосредотачивать внимание на эстетическую сторону предметно-пространственной среды, природных явлений.</w:t>
      </w:r>
    </w:p>
    <w:p w:rsidR="00B926C3" w:rsidRDefault="005A201A">
      <w:pPr>
        <w:widowControl w:val="0"/>
        <w:tabs>
          <w:tab w:val="left" w:pos="1811"/>
          <w:tab w:val="left" w:pos="2886"/>
          <w:tab w:val="left" w:pos="3641"/>
          <w:tab w:val="left" w:pos="4003"/>
          <w:tab w:val="left" w:pos="4828"/>
          <w:tab w:val="left" w:pos="5186"/>
          <w:tab w:val="left" w:pos="6356"/>
          <w:tab w:val="left" w:pos="8018"/>
        </w:tabs>
        <w:spacing w:before="56" w:line="240" w:lineRule="auto"/>
        <w:ind w:left="720" w:right="29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Педагог формирует у детей патриотическое отношение и чувства сопричастности к природе</w:t>
      </w:r>
      <w:r>
        <w:rPr>
          <w:rFonts w:ascii="Times New Roman" w:eastAsia="Times New Roman" w:hAnsi="Times New Roman" w:cs="Times New Roman"/>
          <w:color w:val="000000"/>
          <w:sz w:val="24"/>
          <w:szCs w:val="24"/>
        </w:rPr>
        <w:tab/>
        <w:t>родного</w:t>
      </w:r>
      <w:r>
        <w:rPr>
          <w:rFonts w:ascii="Times New Roman" w:eastAsia="Times New Roman" w:hAnsi="Times New Roman" w:cs="Times New Roman"/>
          <w:color w:val="000000"/>
          <w:sz w:val="24"/>
          <w:szCs w:val="24"/>
        </w:rPr>
        <w:tab/>
        <w:t>края,</w:t>
      </w:r>
      <w:r>
        <w:rPr>
          <w:rFonts w:ascii="Times New Roman" w:eastAsia="Times New Roman" w:hAnsi="Times New Roman" w:cs="Times New Roman"/>
          <w:color w:val="000000"/>
          <w:sz w:val="24"/>
          <w:szCs w:val="24"/>
        </w:rPr>
        <w:tab/>
        <w:t>к</w:t>
      </w:r>
      <w:r>
        <w:rPr>
          <w:rFonts w:ascii="Times New Roman" w:eastAsia="Times New Roman" w:hAnsi="Times New Roman" w:cs="Times New Roman"/>
          <w:color w:val="000000"/>
          <w:sz w:val="24"/>
          <w:szCs w:val="24"/>
        </w:rPr>
        <w:tab/>
        <w:t>семье</w:t>
      </w:r>
      <w:r>
        <w:rPr>
          <w:rFonts w:ascii="Times New Roman" w:eastAsia="Times New Roman" w:hAnsi="Times New Roman" w:cs="Times New Roman"/>
          <w:color w:val="000000"/>
          <w:sz w:val="24"/>
          <w:szCs w:val="24"/>
        </w:rPr>
        <w:tab/>
        <w:t>в</w:t>
      </w:r>
      <w:r>
        <w:rPr>
          <w:rFonts w:ascii="Times New Roman" w:eastAsia="Times New Roman" w:hAnsi="Times New Roman" w:cs="Times New Roman"/>
          <w:color w:val="000000"/>
          <w:sz w:val="24"/>
          <w:szCs w:val="24"/>
        </w:rPr>
        <w:tab/>
        <w:t>процессе</w:t>
      </w:r>
      <w:r>
        <w:rPr>
          <w:rFonts w:ascii="Times New Roman" w:eastAsia="Times New Roman" w:hAnsi="Times New Roman" w:cs="Times New Roman"/>
          <w:color w:val="000000"/>
          <w:sz w:val="24"/>
          <w:szCs w:val="24"/>
        </w:rPr>
        <w:tab/>
        <w:t>музыкальной,</w:t>
      </w:r>
      <w:r>
        <w:rPr>
          <w:rFonts w:ascii="Times New Roman" w:eastAsia="Times New Roman" w:hAnsi="Times New Roman" w:cs="Times New Roman"/>
          <w:color w:val="000000"/>
          <w:sz w:val="24"/>
          <w:szCs w:val="24"/>
        </w:rPr>
        <w:tab/>
        <w:t>изобразительной, театрализованной деятельности.</w:t>
      </w:r>
    </w:p>
    <w:p w:rsidR="00B926C3" w:rsidRDefault="005A201A">
      <w:pPr>
        <w:widowControl w:val="0"/>
        <w:tabs>
          <w:tab w:val="left" w:pos="2435"/>
          <w:tab w:val="left" w:pos="3898"/>
          <w:tab w:val="left" w:pos="4349"/>
          <w:tab w:val="left" w:pos="5843"/>
          <w:tab w:val="left" w:pos="7523"/>
          <w:tab w:val="left" w:pos="9698"/>
        </w:tabs>
        <w:spacing w:before="60" w:line="240" w:lineRule="auto"/>
        <w:ind w:left="720" w:right="28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3. </w:t>
      </w:r>
      <w:proofErr w:type="gramStart"/>
      <w:r>
        <w:rPr>
          <w:rFonts w:ascii="Times New Roman" w:eastAsia="Times New Roman" w:hAnsi="Times New Roman" w:cs="Times New Roman"/>
          <w:color w:val="000000"/>
          <w:sz w:val="24"/>
          <w:szCs w:val="24"/>
        </w:rPr>
        <w:t>Педагог в процессе ознакомления с народным искусством: глиняными игрушками, игрушками из соломы и дерева, предметами быта и одежды; скульптурой малых форм; репродукциями картин русских художников, с детскими книгами (иллюстрации художников Ю. Васнецова, В. Сутеева, Е. Чарушина), с близкими детскому опыту живописными образами, формирует у ребенка эстетическое и эмоционально-нравственное</w:t>
      </w:r>
      <w:r>
        <w:rPr>
          <w:rFonts w:ascii="Times New Roman" w:eastAsia="Times New Roman" w:hAnsi="Times New Roman" w:cs="Times New Roman"/>
          <w:color w:val="000000"/>
          <w:sz w:val="24"/>
          <w:szCs w:val="24"/>
        </w:rPr>
        <w:tab/>
        <w:t>отношение</w:t>
      </w:r>
      <w:r>
        <w:rPr>
          <w:rFonts w:ascii="Times New Roman" w:eastAsia="Times New Roman" w:hAnsi="Times New Roman" w:cs="Times New Roman"/>
          <w:color w:val="000000"/>
          <w:sz w:val="24"/>
          <w:szCs w:val="24"/>
        </w:rPr>
        <w:tab/>
        <w:t>к</w:t>
      </w:r>
      <w:r>
        <w:rPr>
          <w:rFonts w:ascii="Times New Roman" w:eastAsia="Times New Roman" w:hAnsi="Times New Roman" w:cs="Times New Roman"/>
          <w:color w:val="000000"/>
          <w:sz w:val="24"/>
          <w:szCs w:val="24"/>
        </w:rPr>
        <w:tab/>
        <w:t>отражению</w:t>
      </w:r>
      <w:r>
        <w:rPr>
          <w:rFonts w:ascii="Times New Roman" w:eastAsia="Times New Roman" w:hAnsi="Times New Roman" w:cs="Times New Roman"/>
          <w:color w:val="000000"/>
          <w:sz w:val="24"/>
          <w:szCs w:val="24"/>
        </w:rPr>
        <w:tab/>
        <w:t>окружающей</w:t>
      </w:r>
      <w:r>
        <w:rPr>
          <w:rFonts w:ascii="Times New Roman" w:eastAsia="Times New Roman" w:hAnsi="Times New Roman" w:cs="Times New Roman"/>
          <w:color w:val="000000"/>
          <w:sz w:val="24"/>
          <w:szCs w:val="24"/>
        </w:rPr>
        <w:tab/>
        <w:t>действительности</w:t>
      </w:r>
      <w:r>
        <w:rPr>
          <w:rFonts w:ascii="Times New Roman" w:eastAsia="Times New Roman" w:hAnsi="Times New Roman" w:cs="Times New Roman"/>
          <w:color w:val="000000"/>
          <w:sz w:val="24"/>
          <w:szCs w:val="24"/>
        </w:rPr>
        <w:tab/>
        <w:t>в изобразительном искусстве и художественных произведениях.</w:t>
      </w:r>
      <w:proofErr w:type="gramEnd"/>
    </w:p>
    <w:p w:rsidR="00B926C3" w:rsidRDefault="005A201A">
      <w:pPr>
        <w:widowControl w:val="0"/>
        <w:spacing w:before="60" w:line="240" w:lineRule="auto"/>
        <w:ind w:left="720" w:right="29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Педагог развивает у детей эстетическое восприятие, умение видеть красоту и своеобразие окружающего мира, вызывать у детей положительный эмоциональный отклик на красоту природы, поддерживать желание отображать полученные впечатления в продуктивных видах художественно-эстетической деятельности.</w:t>
      </w:r>
    </w:p>
    <w:p w:rsidR="00B926C3" w:rsidRDefault="005A201A">
      <w:pPr>
        <w:widowControl w:val="0"/>
        <w:spacing w:before="60" w:line="240" w:lineRule="auto"/>
        <w:ind w:left="720" w:right="254"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Педагог начинает приобщать детей к посещению кукольного театра, различных детских художественных выставок.</w:t>
      </w:r>
    </w:p>
    <w:p w:rsidR="00B926C3" w:rsidRDefault="005A201A">
      <w:pPr>
        <w:widowControl w:val="0"/>
        <w:spacing w:before="75" w:line="240" w:lineRule="auto"/>
        <w:ind w:left="3166"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Изобразительная деятельность</w:t>
      </w:r>
    </w:p>
    <w:p w:rsidR="00B926C3" w:rsidRDefault="005A201A">
      <w:pPr>
        <w:widowControl w:val="0"/>
        <w:spacing w:before="67" w:line="239" w:lineRule="auto"/>
        <w:ind w:right="29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Педагог формирует у детей интерес к занятиям изобразительной деятельностью; воспитывает у детей художественный вкус и чувство гармонии; продолжает развивать у детей художественное восприятие, закрепляет у детей умение выделять цвет, форму, величину как особые свойства предметов, группировать однородные предметы по нескольким сенсорным признакам: величине, форме, цвету, активно включая все органы чувств; учит детей видеть и восхищаться красотой изображенных предметов (формой, цветом) на картинах и при рассматривании народных игрушек, декоративно-прикладных изделий.</w:t>
      </w:r>
    </w:p>
    <w:p w:rsidR="00B926C3" w:rsidRDefault="005A201A">
      <w:pPr>
        <w:widowControl w:val="0"/>
        <w:spacing w:before="66" w:line="240" w:lineRule="auto"/>
        <w:ind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u w:val="single"/>
        </w:rPr>
        <w:t>Рисование:</w:t>
      </w:r>
    </w:p>
    <w:p w:rsidR="00B926C3" w:rsidRDefault="005A201A">
      <w:pPr>
        <w:widowControl w:val="0"/>
        <w:spacing w:before="57" w:line="239" w:lineRule="auto"/>
        <w:ind w:left="300" w:right="312"/>
        <w:jc w:val="right"/>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w:t>
      </w:r>
      <w:r>
        <w:rPr>
          <w:rFonts w:ascii="Symbol" w:eastAsia="Symbol" w:hAnsi="Symbol" w:cs="Symbol"/>
          <w:color w:val="000000"/>
          <w:sz w:val="24"/>
          <w:szCs w:val="24"/>
        </w:rPr>
        <w:t></w:t>
      </w:r>
      <w:r>
        <w:rPr>
          <w:rFonts w:ascii="Symbol" w:eastAsia="Symbol" w:hAnsi="Symbol" w:cs="Symbol"/>
          <w:color w:val="000000"/>
          <w:sz w:val="24"/>
          <w:szCs w:val="24"/>
        </w:rPr>
        <w:t></w:t>
      </w:r>
      <w:r>
        <w:rPr>
          <w:rFonts w:ascii="Symbol" w:eastAsia="Symbol" w:hAnsi="Symbol" w:cs="Symbol"/>
          <w:color w:val="000000"/>
          <w:sz w:val="24"/>
          <w:szCs w:val="24"/>
        </w:rPr>
        <w:t></w:t>
      </w:r>
      <w:r>
        <w:rPr>
          <w:rFonts w:ascii="Symbol" w:eastAsia="Symbol" w:hAnsi="Symbol" w:cs="Symbol"/>
          <w:color w:val="000000"/>
          <w:sz w:val="24"/>
          <w:szCs w:val="24"/>
        </w:rPr>
        <w:t></w:t>
      </w:r>
      <w:r>
        <w:rPr>
          <w:rFonts w:ascii="Times New Roman" w:eastAsia="Times New Roman" w:hAnsi="Times New Roman" w:cs="Times New Roman"/>
          <w:color w:val="000000"/>
          <w:sz w:val="24"/>
          <w:szCs w:val="24"/>
        </w:rPr>
        <w:t>Педагог формирует у детей интерес к рисованию; умение передавать в рисунках красоту окружающих предметов и природы (голубое небо с белыми облаками;</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14" w:line="140" w:lineRule="exact"/>
        <w:rPr>
          <w:rFonts w:ascii="Times New Roman" w:eastAsia="Times New Roman" w:hAnsi="Times New Roman" w:cs="Times New Roman"/>
          <w:sz w:val="14"/>
          <w:szCs w:val="14"/>
        </w:rPr>
      </w:pPr>
    </w:p>
    <w:bookmarkEnd w:id="83"/>
    <w:p w:rsidR="00B926C3" w:rsidRDefault="00B926C3">
      <w:pPr>
        <w:widowControl w:val="0"/>
        <w:spacing w:line="240" w:lineRule="auto"/>
        <w:ind w:left="9786" w:right="-20"/>
        <w:rPr>
          <w:color w:val="000000"/>
        </w:rPr>
        <w:sectPr w:rsidR="00B926C3">
          <w:pgSz w:w="11906" w:h="16838"/>
          <w:pgMar w:top="1134" w:right="704" w:bottom="0" w:left="1080" w:header="0" w:footer="0" w:gutter="0"/>
          <w:cols w:space="708"/>
        </w:sectPr>
      </w:pPr>
    </w:p>
    <w:p w:rsidR="00B926C3" w:rsidRDefault="00BE0B05">
      <w:pPr>
        <w:widowControl w:val="0"/>
        <w:spacing w:before="2" w:line="240" w:lineRule="auto"/>
        <w:ind w:left="720" w:right="249"/>
        <w:rPr>
          <w:rFonts w:ascii="Times New Roman" w:eastAsia="Times New Roman" w:hAnsi="Times New Roman" w:cs="Times New Roman"/>
          <w:color w:val="000000"/>
          <w:sz w:val="24"/>
          <w:szCs w:val="24"/>
        </w:rPr>
      </w:pPr>
      <w:bookmarkStart w:id="84" w:name="_page_269_0"/>
      <w:r w:rsidRPr="00BE0B05">
        <w:rPr>
          <w:noProof/>
        </w:rPr>
        <w:lastRenderedPageBreak/>
        <w:pict>
          <v:group id="drawingObject3928" o:spid="_x0000_s5591" style="position:absolute;left:0;text-align:left;margin-left:48.35pt;margin-top:.3pt;width:502.2pt;height:709.2pt;z-index:-251517440;mso-position-horizontal-relative:page" coordsize="63776,900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" o:allowincell="f">
            <v:shape id="Shape 3929" o:spid="_x0000_s5599"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98/McA&#10;AADdAAAADwAAAGRycy9kb3ducmV2LnhtbESPzWrDMBCE74W8g9hAb42cFErjWgkhEAjtocRtDrkt&#10;0vqntlbGUmL77atCoMdhZr5hsu1oW3Gj3teOFSwXCQhi7UzNpYLvr8PTKwgfkA22jknBRB62m9lD&#10;hqlxA5/olodSRAj7FBVUIXSplF5XZNEvXEccvcL1FkOUfSlNj0OE21aukuRFWqw5LlTY0b4i3eRX&#10;q+B9+dnsrC6PP7rITX1u9pePfFLqcT7u3kAEGsN/+N4+GgXP69Ua/t7EJyA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evfPzHAAAA3QAAAA8AAAAAAAAAAAAAAAAAmAIAAGRy&#10;cy9kb3ducmV2LnhtbFBLBQYAAAAABAAEAPUAAACMAwAAAAA=&#10;" adj="0,,0" path="m,l6095,e" filled="f" strokeweight=".16928mm">
              <v:stroke joinstyle="round"/>
              <v:formulas/>
              <v:path arrowok="t" o:connecttype="segments" textboxrect="0,0,6095,0"/>
            </v:shape>
            <v:shape id="Shape 3930" o:spid="_x0000_s5598"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vUisMA&#10;AADdAAAADwAAAGRycy9kb3ducmV2LnhtbERPy2oCMRTdC/2HcAvdaaZVSh2NooUptQupD3B7mVxn&#10;hk5uhiQd49+bheDycN7zZTSt6Mn5xrKC11EGgri0uuFKwfFQDD9A+ICssbVMCq7kYbl4Gswx1/bC&#10;O+r3oRIphH2OCuoQulxKX9Zk0I9sR5y4s3UGQ4KuktrhJYWbVr5l2bs02HBqqLGjz5rKv/2/UXD4&#10;jdEVp/XkZ7cNui+OzXbzdVXq5TmuZiACxfAQ393fWsF4Ok7705v0BOTi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yvUisMAAADdAAAADwAAAAAAAAAAAAAAAACYAgAAZHJzL2Rv&#10;d25yZXYueG1sUEsFBgAAAAAEAAQA9QAAAIgDAAAAAA==&#10;" adj="0,,0" path="m,l6365494,e" filled="f" strokeweight=".16928mm">
              <v:stroke joinstyle="round"/>
              <v:formulas/>
              <v:path arrowok="t" o:connecttype="segments" textboxrect="0,0,6365494,0"/>
            </v:shape>
            <v:shape id="Shape 3931" o:spid="_x0000_s5597"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DmJ8UA&#10;AADdAAAADwAAAGRycy9kb3ducmV2LnhtbESPQWvCQBSE70L/w/IK3nQTBanRVUQQRA+l0R56e+w+&#10;k5js25BdNf77rlDocZiZb5jlureNuFPnK8cK0nECglg7U3Gh4HzajT5A+IBssHFMCp7kYb16Gywx&#10;M+7BX3TPQyEihH2GCsoQ2kxKr0uy6MeuJY7exXUWQ5RdIU2Hjwi3jZwkyUxarDgulNjStiRd5zer&#10;4JB+1huri/1VX3JTfdfbn2P+VGr43m8WIAL14T/8194bBdP5NIXXm/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AOYnxQAAAN0AAAAPAAAAAAAAAAAAAAAAAJgCAABkcnMv&#10;ZG93bnJldi54bWxQSwUGAAAAAAQABAD1AAAAigMAAAAA&#10;" adj="0,,0" path="m,l6095,e" filled="f" strokeweight=".16928mm">
              <v:stroke joinstyle="round"/>
              <v:formulas/>
              <v:path arrowok="t" o:connecttype="segments" textboxrect="0,0,6095,0"/>
            </v:shape>
            <v:shape id="Shape 3932" o:spid="_x0000_s5596" style="position:absolute;left:30;top:29;width:0;height:89975;visibility:visible" coordsize="0,89974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Gw0scA&#10;AADdAAAADwAAAGRycy9kb3ducmV2LnhtbESPQWvCQBSE74X+h+UVeim6qYFWo6tUobTQU1T0+sw+&#10;k9Ds23R3o/Hfu4LQ4zAz3zCzRW8acSLna8sKXocJCOLC6ppLBdvN52AMwgdkjY1lUnAhD4v548MM&#10;M23PnNNpHUoRIewzVFCF0GZS+qIig35oW+LoHa0zGKJ0pdQOzxFuGjlKkjdpsOa4UGFLq4qK33Vn&#10;FOTvy26y6vbbw1+eviwvxtW7rx+lnp/6jymIQH34D9/b31pBOklHcHsTn4CcX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2BsNLHAAAA3QAAAA8AAAAAAAAAAAAAAAAAmAIAAGRy&#10;cy9kb3ducmV2LnhtbFBLBQYAAAAABAAEAPUAAACMAwAAAAA=&#10;" adj="0,,0" path="m,8997442l,e" filled="f" strokeweight=".16931mm">
              <v:stroke joinstyle="round"/>
              <v:formulas/>
              <v:path arrowok="t" o:connecttype="segments" textboxrect="0,0,0,8997442"/>
            </v:shape>
            <v:shape id="Shape 3933" o:spid="_x0000_s5595" style="position:absolute;top:9003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mq8MgA&#10;AADdAAAADwAAAGRycy9kb3ducmV2LnhtbESPQWvCQBSE74X+h+UVvBTdaLBo6ioiFiwUpFalx9fs&#10;a5I2+3abXU38992C0OMwM98ws0VnanGmxleWFQwHCQji3OqKCwX7t6f+BIQPyBpry6TgQh4W89ub&#10;GWbatvxK510oRISwz1BBGYLLpPR5SQb9wDri6H3axmCIsimkbrCNcFPLUZI8SIMVx4USHa1Kyr93&#10;J6OgNvcfXy/HNTq3+ZHb02H83q6flerddctHEIG68B++tjdaQTpNU/h7E5+AnP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AOarwyAAAAN0AAAAPAAAAAAAAAAAAAAAAAJgCAABk&#10;cnMvZG93bnJldi54bWxQSwUGAAAAAAQABAD1AAAAjQMAAAAA&#10;" adj="0,,0" path="m,l6095,e" filled="f" strokeweight=".16931mm">
              <v:stroke joinstyle="round"/>
              <v:formulas/>
              <v:path arrowok="t" o:connecttype="segments" textboxrect="0,0,6095,0"/>
            </v:shape>
            <v:shape id="Shape 3934" o:spid="_x0000_s5594" style="position:absolute;left:60;top:90034;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OSisgA&#10;AADdAAAADwAAAGRycy9kb3ducmV2LnhtbESPQWvCQBSE7wX/w/IK3uomptQaXUWKYg89tFH0+sg+&#10;k9Ds23R31dRf3y0Uehxm5htmvuxNKy7kfGNZQTpKQBCXVjdcKdjvNg/PIHxA1thaJgXf5GG5GNzN&#10;Mdf2yh90KUIlIoR9jgrqELpcSl/WZNCPbEccvZN1BkOUrpLa4TXCTSvHSfIkDTYcF2rs6KWm8rM4&#10;GwWTojru3O0tfT98ZZPxTabrrd8oNbzvVzMQgfrwH/5rv2oF2TR7hN838QnIx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0w5KKyAAAAN0AAAAPAAAAAAAAAAAAAAAAAJgCAABk&#10;cnMvZG93bnJldi54bWxQSwUGAAAAAAQABAD1AAAAjQMAAAAA&#10;" adj="0,,0" path="m,l6365494,e" filled="f" strokeweight=".16931mm">
              <v:stroke joinstyle="round"/>
              <v:formulas/>
              <v:path arrowok="t" o:connecttype="segments" textboxrect="0,0,6365494,0"/>
            </v:shape>
            <v:shape id="Shape 3935" o:spid="_x0000_s5593" style="position:absolute;left:63746;top:29;width:0;height:89975;visibility:visible" coordsize="0,89974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gopscA&#10;AADdAAAADwAAAGRycy9kb3ducmV2LnhtbESPQWvCQBSE74X+h+UVeim6qaFVU1epQrHgKSp6fc2+&#10;JqHZt3F3o/Hfu4VCj8PMfMPMFr1pxJmcry0reB4mIIgLq2suFex3H4MJCB+QNTaWScGVPCzm93cz&#10;zLS9cE7nbShFhLDPUEEVQptJ6YuKDPqhbYmj922dwRClK6V2eIlw08hRkrxKgzXHhQpbWlVU/Gw7&#10;oyAfL7vpqjvuv055+rS8Glcf1hulHh/69zcQgfrwH/5rf2oF6TR9gd838QnI+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JoKKbHAAAA3QAAAA8AAAAAAAAAAAAAAAAAmAIAAGRy&#10;cy9kb3ducmV2LnhtbFBLBQYAAAAABAAEAPUAAACMAwAAAAA=&#10;" adj="0,,0" path="m,8997442l,e" filled="f" strokeweight=".16931mm">
              <v:stroke joinstyle="round"/>
              <v:formulas/>
              <v:path arrowok="t" o:connecttype="segments" textboxrect="0,0,0,8997442"/>
            </v:shape>
            <v:shape id="Shape 3936" o:spid="_x0000_s5592" style="position:absolute;left:63746;top:90004;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wNm8YA&#10;AADdAAAADwAAAGRycy9kb3ducmV2LnhtbESPQWsCMRSE74L/ITyht5q1W6RdjWILggoeanvp7bl5&#10;blY3L0uSrtt/3wgFj8PMfMPMl71tREc+1I4VTMYZCOLS6ZorBV+f68cXECEia2wck4JfCrBcDAdz&#10;LLS78gd1h1iJBOFQoAITY1tIGUpDFsPYtcTJOzlvMSbpK6k9XhPcNvIpy6bSYs1pwWBL74bKy+HH&#10;KrCl6Y777Zv/fu4255y2u7W77JR6GPWrGYhIfbyH/9sbrSB/zadwe5Oe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QwNm8YAAADdAAAADwAAAAAAAAAAAAAAAACYAgAAZHJz&#10;L2Rvd25yZXYueG1sUEsFBgAAAAAEAAQA9QAAAIsDAAAAAA==&#10;" adj="0,,0" path="m,6095l,e" filled="f" strokeweight=".16931mm">
              <v:stroke joinstyle="round"/>
              <v:formulas/>
              <v:path arrowok="t" o:connecttype="segments" textboxrect="0,0,0,6095"/>
            </v:shape>
            <w10:wrap anchorx="page"/>
          </v:group>
        </w:pict>
      </w:r>
      <w:r w:rsidR="005A201A">
        <w:rPr>
          <w:rFonts w:ascii="Times New Roman" w:eastAsia="Times New Roman" w:hAnsi="Times New Roman" w:cs="Times New Roman"/>
          <w:color w:val="000000"/>
          <w:sz w:val="24"/>
          <w:szCs w:val="24"/>
        </w:rPr>
        <w:t>кружащиеся на ветру и падающие на землю разноцветные листья; снежинки и тому подобное);</w:t>
      </w:r>
    </w:p>
    <w:p w:rsidR="00B926C3" w:rsidRDefault="005A201A">
      <w:pPr>
        <w:widowControl w:val="0"/>
        <w:spacing w:before="3" w:line="239" w:lineRule="auto"/>
        <w:ind w:left="720" w:right="244" w:hanging="360"/>
        <w:rPr>
          <w:rFonts w:ascii="Times New Roman" w:eastAsia="Times New Roman" w:hAnsi="Times New Roman" w:cs="Times New Roman"/>
          <w:color w:val="000000"/>
          <w:sz w:val="24"/>
          <w:szCs w:val="24"/>
        </w:rPr>
      </w:pPr>
      <w:proofErr w:type="gramStart"/>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Учит правильно держать карандаш, фломастер, кисть, не напрягая мышц и не сжимая сильно пальцы; формирует навык свободного движения руки с карандашом и кистью во время рисования; учит детей набирать краску на кисть: аккуратно обмакивать ее всем ворсом в баночку с краской, снимать лишнюю краску о край баночки легким прикосновением ворса, хорошо промывать кисть, прежде чем набрать краску другого цвета;</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приучает детей осушать промытую кисть о мягкую тряпочку или бумажную салфетку; закрепляет знание названий цветов (красный, синий, зеленый, желтый, белый, черный); знакомит детей с оттенками (розовый, голубой, серый); педагог обращает внимание детей на подбор цвета, соответствующего изображаемому предмету;</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учит детей ритмичному нанесению линий, штрихов, пятен, мазков (опадают с деревьев листочки, идет дождь, "снег, снег кружится, белая вся улица", "дождик, дождик, кап, кап, кап...");</w:t>
      </w:r>
      <w:proofErr w:type="gramEnd"/>
    </w:p>
    <w:p w:rsidR="00B926C3" w:rsidRDefault="005A201A">
      <w:pPr>
        <w:widowControl w:val="0"/>
        <w:spacing w:before="2" w:line="239" w:lineRule="auto"/>
        <w:ind w:left="720" w:right="286" w:hanging="360"/>
        <w:jc w:val="both"/>
        <w:rPr>
          <w:rFonts w:ascii="Times New Roman" w:eastAsia="Times New Roman" w:hAnsi="Times New Roman" w:cs="Times New Roman"/>
          <w:color w:val="000000"/>
          <w:sz w:val="24"/>
          <w:szCs w:val="24"/>
        </w:rPr>
      </w:pPr>
      <w:proofErr w:type="gramStart"/>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формирует у детей умение изображать простые предметы, рисовать прямые линии (короткие, длинные) в разных направлениях, перекрещивать их (полоски, ленточки, дорожки, заборчик, клетчатый платочек и другое); подводит детей к изображению предметов разной формы (округлая, прямоугольная) и предметов, состоящих из комбинаций разных форм и линий (неваляшка, снеговик, цыпленок, тележка, вагончик и другое);</w:t>
      </w:r>
      <w:proofErr w:type="gramEnd"/>
      <w:r>
        <w:rPr>
          <w:rFonts w:ascii="Times New Roman" w:eastAsia="Times New Roman" w:hAnsi="Times New Roman" w:cs="Times New Roman"/>
          <w:color w:val="000000"/>
          <w:sz w:val="24"/>
          <w:szCs w:val="24"/>
        </w:rPr>
        <w:t xml:space="preserve"> формирует у детей умение создавать несложные сюжетные композиции, повторяя изображение одного предмета (елочки на нашем участке, неваляшки гуляют) </w:t>
      </w:r>
      <w:proofErr w:type="gramStart"/>
      <w:r>
        <w:rPr>
          <w:rFonts w:ascii="Times New Roman" w:eastAsia="Times New Roman" w:hAnsi="Times New Roman" w:cs="Times New Roman"/>
          <w:color w:val="000000"/>
          <w:sz w:val="24"/>
          <w:szCs w:val="24"/>
        </w:rPr>
        <w:t>или</w:t>
      </w:r>
      <w:proofErr w:type="gramEnd"/>
      <w:r>
        <w:rPr>
          <w:rFonts w:ascii="Times New Roman" w:eastAsia="Times New Roman" w:hAnsi="Times New Roman" w:cs="Times New Roman"/>
          <w:color w:val="000000"/>
          <w:sz w:val="24"/>
          <w:szCs w:val="24"/>
        </w:rPr>
        <w:t xml:space="preserve"> изображая разнообразные предметы, насекомых и тому подобное (в траве ползают жучки и червячки; колобок катится по дорожке и другое); учит детей располагать изображения по всему листу.</w:t>
      </w:r>
    </w:p>
    <w:p w:rsidR="00B926C3" w:rsidRDefault="005A201A">
      <w:pPr>
        <w:widowControl w:val="0"/>
        <w:spacing w:before="65" w:line="240" w:lineRule="auto"/>
        <w:ind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Лепка:</w:t>
      </w:r>
    </w:p>
    <w:p w:rsidR="00B926C3" w:rsidRDefault="005A201A">
      <w:pPr>
        <w:widowControl w:val="0"/>
        <w:tabs>
          <w:tab w:val="left" w:pos="2219"/>
          <w:tab w:val="left" w:pos="3339"/>
          <w:tab w:val="left" w:pos="4536"/>
          <w:tab w:val="left" w:pos="4909"/>
          <w:tab w:val="left" w:pos="6283"/>
          <w:tab w:val="left" w:pos="7873"/>
          <w:tab w:val="left" w:pos="9156"/>
        </w:tabs>
        <w:spacing w:before="57" w:line="239" w:lineRule="auto"/>
        <w:ind w:left="720" w:right="285"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формирует у детей интерес к лепке; закрепляет представления детей о свойствах глины, пластилина, пластической массы и способах лепки; учит детей раскатывать</w:t>
      </w:r>
      <w:r>
        <w:rPr>
          <w:rFonts w:ascii="Times New Roman" w:eastAsia="Times New Roman" w:hAnsi="Times New Roman" w:cs="Times New Roman"/>
          <w:color w:val="000000"/>
          <w:sz w:val="24"/>
          <w:szCs w:val="24"/>
        </w:rPr>
        <w:tab/>
        <w:t>комочки</w:t>
      </w:r>
      <w:r>
        <w:rPr>
          <w:rFonts w:ascii="Times New Roman" w:eastAsia="Times New Roman" w:hAnsi="Times New Roman" w:cs="Times New Roman"/>
          <w:color w:val="000000"/>
          <w:sz w:val="24"/>
          <w:szCs w:val="24"/>
        </w:rPr>
        <w:tab/>
        <w:t>прямыми</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круговыми</w:t>
      </w:r>
      <w:r>
        <w:rPr>
          <w:rFonts w:ascii="Times New Roman" w:eastAsia="Times New Roman" w:hAnsi="Times New Roman" w:cs="Times New Roman"/>
          <w:color w:val="000000"/>
          <w:sz w:val="24"/>
          <w:szCs w:val="24"/>
        </w:rPr>
        <w:tab/>
        <w:t>движениями,</w:t>
      </w:r>
      <w:r>
        <w:rPr>
          <w:rFonts w:ascii="Times New Roman" w:eastAsia="Times New Roman" w:hAnsi="Times New Roman" w:cs="Times New Roman"/>
          <w:color w:val="000000"/>
          <w:sz w:val="24"/>
          <w:szCs w:val="24"/>
        </w:rPr>
        <w:tab/>
        <w:t>соединять</w:t>
      </w:r>
      <w:r>
        <w:rPr>
          <w:rFonts w:ascii="Times New Roman" w:eastAsia="Times New Roman" w:hAnsi="Times New Roman" w:cs="Times New Roman"/>
          <w:color w:val="000000"/>
          <w:sz w:val="24"/>
          <w:szCs w:val="24"/>
        </w:rPr>
        <w:tab/>
        <w:t xml:space="preserve">концы получившейся палочки, сплющивать шар, сминая его ладонями обеих рук; педагог побуждает детей украшать вылепленные предметы, используя палочку с заточенным концом; учит детей создавать предметы, состоящие из 2 - 3 частей, соединяя их путем </w:t>
      </w:r>
      <w:proofErr w:type="gramStart"/>
      <w:r>
        <w:rPr>
          <w:rFonts w:ascii="Times New Roman" w:eastAsia="Times New Roman" w:hAnsi="Times New Roman" w:cs="Times New Roman"/>
          <w:color w:val="000000"/>
          <w:sz w:val="24"/>
          <w:szCs w:val="24"/>
        </w:rPr>
        <w:t>прижимания</w:t>
      </w:r>
      <w:proofErr w:type="gramEnd"/>
      <w:r>
        <w:rPr>
          <w:rFonts w:ascii="Times New Roman" w:eastAsia="Times New Roman" w:hAnsi="Times New Roman" w:cs="Times New Roman"/>
          <w:color w:val="000000"/>
          <w:sz w:val="24"/>
          <w:szCs w:val="24"/>
        </w:rPr>
        <w:t xml:space="preserve"> друг к другу; закрепляет у детей умение аккуратно пользоваться глиной, класть комочки и вылепленные предметы на дощечку; учит детей лепить несложные предметы, состоящие из нескольких частей (неваляшка, цыпленок, пирамидка и другие); педагог предлагает объединять вылепленные фигурки в коллективную композицию (неваляшки водят хоровод, яблоки лежат на тарелке и так далее); педагог воспитывает у детей способность радоваться от восприятия результата общей работы.</w:t>
      </w:r>
    </w:p>
    <w:p w:rsidR="00B926C3" w:rsidRDefault="005A201A">
      <w:pPr>
        <w:widowControl w:val="0"/>
        <w:spacing w:before="66" w:line="240" w:lineRule="auto"/>
        <w:ind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Аппликация:</w:t>
      </w:r>
    </w:p>
    <w:p w:rsidR="00B926C3" w:rsidRDefault="005A201A" w:rsidP="00C141F3">
      <w:pPr>
        <w:widowControl w:val="0"/>
        <w:tabs>
          <w:tab w:val="left" w:pos="1717"/>
          <w:tab w:val="left" w:pos="2495"/>
          <w:tab w:val="left" w:pos="3300"/>
          <w:tab w:val="left" w:pos="4204"/>
          <w:tab w:val="left" w:pos="5356"/>
          <w:tab w:val="left" w:pos="6176"/>
          <w:tab w:val="left" w:pos="7037"/>
          <w:tab w:val="left" w:pos="7845"/>
          <w:tab w:val="left" w:pos="8373"/>
          <w:tab w:val="left" w:pos="8627"/>
        </w:tabs>
        <w:spacing w:before="57" w:line="239" w:lineRule="auto"/>
        <w:ind w:left="720" w:right="285" w:hanging="360"/>
        <w:jc w:val="both"/>
        <w:rPr>
          <w:rFonts w:ascii="Times New Roman" w:eastAsia="Times New Roman" w:hAnsi="Times New Roman" w:cs="Times New Roman"/>
          <w:color w:val="000000"/>
          <w:sz w:val="24"/>
          <w:szCs w:val="24"/>
        </w:rPr>
      </w:pPr>
      <w:proofErr w:type="gramStart"/>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приобщает детей к искусству аппликации, формирует инт</w:t>
      </w:r>
      <w:r w:rsidR="00097C04">
        <w:rPr>
          <w:rFonts w:ascii="Times New Roman" w:eastAsia="Times New Roman" w:hAnsi="Times New Roman" w:cs="Times New Roman"/>
          <w:color w:val="000000"/>
          <w:sz w:val="24"/>
          <w:szCs w:val="24"/>
        </w:rPr>
        <w:t>ерес к этому виду деятельности; учит дете</w:t>
      </w:r>
      <w:r w:rsidR="00C141F3">
        <w:rPr>
          <w:rFonts w:ascii="Times New Roman" w:eastAsia="Times New Roman" w:hAnsi="Times New Roman" w:cs="Times New Roman"/>
          <w:color w:val="000000"/>
          <w:sz w:val="24"/>
          <w:szCs w:val="24"/>
        </w:rPr>
        <w:t>й предварительно</w:t>
      </w:r>
      <w:r w:rsidR="00C141F3">
        <w:rPr>
          <w:rFonts w:ascii="Times New Roman" w:eastAsia="Times New Roman" w:hAnsi="Times New Roman" w:cs="Times New Roman"/>
          <w:color w:val="000000"/>
          <w:sz w:val="24"/>
          <w:szCs w:val="24"/>
        </w:rPr>
        <w:tab/>
        <w:t>выкладывать</w:t>
      </w:r>
      <w:r w:rsidR="00C141F3">
        <w:rPr>
          <w:rFonts w:ascii="Times New Roman" w:eastAsia="Times New Roman" w:hAnsi="Times New Roman" w:cs="Times New Roman"/>
          <w:color w:val="000000"/>
          <w:sz w:val="24"/>
          <w:szCs w:val="24"/>
        </w:rPr>
        <w:tab/>
        <w:t>(в</w:t>
      </w:r>
      <w:r w:rsidR="00C141F3">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 xml:space="preserve">определенной последовательности) на листе бумаги готовые детали разной формы, величины, цвета, составляя изображение (задуманное ребенком или заданное педагогом), и наклеивать их; педагог учит детей аккуратно пользоваться клеем: </w:t>
      </w:r>
      <w:r w:rsidR="00097C04">
        <w:rPr>
          <w:rFonts w:ascii="Times New Roman" w:eastAsia="Times New Roman" w:hAnsi="Times New Roman" w:cs="Times New Roman"/>
          <w:color w:val="000000"/>
          <w:sz w:val="24"/>
          <w:szCs w:val="24"/>
        </w:rPr>
        <w:t xml:space="preserve">намазывать его кисточкой тонким </w:t>
      </w:r>
      <w:r>
        <w:rPr>
          <w:rFonts w:ascii="Times New Roman" w:eastAsia="Times New Roman" w:hAnsi="Times New Roman" w:cs="Times New Roman"/>
          <w:color w:val="000000"/>
          <w:sz w:val="24"/>
          <w:szCs w:val="24"/>
        </w:rPr>
        <w:t xml:space="preserve">слоем </w:t>
      </w:r>
      <w:r w:rsidR="00097C04">
        <w:rPr>
          <w:rFonts w:ascii="Times New Roman" w:eastAsia="Times New Roman" w:hAnsi="Times New Roman" w:cs="Times New Roman"/>
          <w:color w:val="000000"/>
          <w:sz w:val="24"/>
          <w:szCs w:val="24"/>
        </w:rPr>
        <w:t xml:space="preserve">    на     обратную     сторону </w:t>
      </w:r>
      <w:r>
        <w:rPr>
          <w:rFonts w:ascii="Times New Roman" w:eastAsia="Times New Roman" w:hAnsi="Times New Roman" w:cs="Times New Roman"/>
          <w:color w:val="000000"/>
          <w:sz w:val="24"/>
          <w:szCs w:val="24"/>
        </w:rPr>
        <w:t>наклеив</w:t>
      </w:r>
      <w:r w:rsidR="00C141F3">
        <w:rPr>
          <w:rFonts w:ascii="Times New Roman" w:eastAsia="Times New Roman" w:hAnsi="Times New Roman" w:cs="Times New Roman"/>
          <w:color w:val="000000"/>
          <w:sz w:val="24"/>
          <w:szCs w:val="24"/>
        </w:rPr>
        <w:t>аемой</w:t>
      </w:r>
      <w:r w:rsidR="00C141F3">
        <w:rPr>
          <w:rFonts w:ascii="Times New Roman" w:eastAsia="Times New Roman" w:hAnsi="Times New Roman" w:cs="Times New Roman"/>
          <w:color w:val="000000"/>
          <w:sz w:val="24"/>
          <w:szCs w:val="24"/>
        </w:rPr>
        <w:tab/>
        <w:t>фигуры     (на</w:t>
      </w:r>
      <w:r w:rsidR="00C141F3">
        <w:rPr>
          <w:rFonts w:ascii="Times New Roman" w:eastAsia="Times New Roman" w:hAnsi="Times New Roman" w:cs="Times New Roman"/>
          <w:color w:val="000000"/>
          <w:sz w:val="24"/>
          <w:szCs w:val="24"/>
        </w:rPr>
        <w:tab/>
        <w:t xml:space="preserve">специально </w:t>
      </w:r>
      <w:r>
        <w:rPr>
          <w:rFonts w:ascii="Times New Roman" w:eastAsia="Times New Roman" w:hAnsi="Times New Roman" w:cs="Times New Roman"/>
          <w:color w:val="000000"/>
          <w:sz w:val="24"/>
          <w:szCs w:val="24"/>
        </w:rPr>
        <w:t>приготовленной клеенке);</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прикладывать стороной, намазанной клеем, к листу бумаги и плотно прижимать салфеткой; педагог формирует у детей навык аккуратной работы; учит детей создавать в аппликации на бумаге разной формы (квадрат, розетта и другое) предметные и декоративные композиции из геометрических форм и природных материалов, повторяя и чередуя их по форме и цвету; развивает у детей чувство ритма;</w:t>
      </w:r>
      <w:proofErr w:type="gramEnd"/>
      <w:r>
        <w:rPr>
          <w:rFonts w:ascii="Times New Roman" w:eastAsia="Times New Roman" w:hAnsi="Times New Roman" w:cs="Times New Roman"/>
          <w:color w:val="000000"/>
          <w:sz w:val="24"/>
          <w:szCs w:val="24"/>
        </w:rPr>
        <w:t xml:space="preserve"> педагог закрепляет у детей знание формы предметов и их цвета;</w:t>
      </w:r>
    </w:p>
    <w:p w:rsidR="00B926C3" w:rsidRDefault="00B926C3" w:rsidP="00C141F3">
      <w:pPr>
        <w:spacing w:after="106" w:line="240" w:lineRule="exact"/>
        <w:jc w:val="both"/>
        <w:rPr>
          <w:rFonts w:ascii="Times New Roman" w:eastAsia="Times New Roman" w:hAnsi="Times New Roman" w:cs="Times New Roman"/>
          <w:sz w:val="24"/>
          <w:szCs w:val="24"/>
        </w:rPr>
      </w:pPr>
    </w:p>
    <w:bookmarkEnd w:id="84"/>
    <w:p w:rsidR="00B926C3" w:rsidRDefault="00B926C3">
      <w:pPr>
        <w:widowControl w:val="0"/>
        <w:spacing w:line="240" w:lineRule="auto"/>
        <w:ind w:left="9786" w:right="-20"/>
        <w:rPr>
          <w:color w:val="000000"/>
        </w:rPr>
        <w:sectPr w:rsidR="00B926C3">
          <w:pgSz w:w="11906" w:h="16838"/>
          <w:pgMar w:top="1134" w:right="704" w:bottom="0" w:left="1080" w:header="0" w:footer="0" w:gutter="0"/>
          <w:cols w:space="708"/>
        </w:sectPr>
      </w:pPr>
    </w:p>
    <w:p w:rsidR="00B926C3" w:rsidRDefault="00BE0B05">
      <w:pPr>
        <w:widowControl w:val="0"/>
        <w:spacing w:before="7" w:line="240" w:lineRule="auto"/>
        <w:ind w:right="-20"/>
        <w:rPr>
          <w:rFonts w:ascii="Times New Roman" w:eastAsia="Times New Roman" w:hAnsi="Times New Roman" w:cs="Times New Roman"/>
          <w:b/>
          <w:bCs/>
          <w:i/>
          <w:iCs/>
          <w:color w:val="000000"/>
          <w:sz w:val="24"/>
          <w:szCs w:val="24"/>
        </w:rPr>
      </w:pPr>
      <w:bookmarkStart w:id="85" w:name="_page_271_0"/>
      <w:r w:rsidRPr="00BE0B05">
        <w:rPr>
          <w:noProof/>
        </w:rPr>
        <w:lastRenderedPageBreak/>
        <w:pict>
          <v:group id="drawingObject3937" o:spid="_x0000_s5562" style="position:absolute;margin-left:48.35pt;margin-top:.3pt;width:502.2pt;height:707.15pt;z-index:-251586048;mso-position-horizontal-relative:page" coordsize="63776,8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" o:allowincell="f">
            <v:shape id="Shape 3938" o:spid="_x0000_s5590"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pPusQA&#10;AADdAAAADwAAAGRycy9kb3ducmV2LnhtbERPy2rCQBTdF/yH4Qru6sQGSk0dRQRB7KKY1kV3l5lr&#10;EpO5EzLTPP6+sxC6PJz3ZjfaRvTU+cqxgtUyAUGsnam4UPD9dXx+A+EDssHGMSmYyMNuO3vaYGbc&#10;wBfq81CIGMI+QwVlCG0mpdclWfRL1xJH7uY6iyHCrpCmwyGG20a+JMmrtFhxbCixpUNJus5/rYLz&#10;6rPeW12c7vqWm+paH34+8kmpxXzcv4MINIZ/8cN9MgrSdRrnxjfxCcjt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06T7rEAAAA3QAAAA8AAAAAAAAAAAAAAAAAmAIAAGRycy9k&#10;b3ducmV2LnhtbFBLBQYAAAAABAAEAPUAAACJAwAAAAA=&#10;" adj="0,,0" path="m,l6095,e" filled="f" strokeweight=".16928mm">
              <v:stroke joinstyle="round"/>
              <v:formulas/>
              <v:path arrowok="t" o:connecttype="segments" textboxrect="0,0,6095,0"/>
            </v:shape>
            <v:shape id="Shape 3939" o:spid="_x0000_s5589"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F9F8cA&#10;AADdAAAADwAAAGRycy9kb3ducmV2LnhtbESPT2sCMRTE70K/Q3hCb5q1llJXo7SFLbUHqX/A62Pz&#10;3F3cvCxJusZvbwoFj8PM/IZZrKJpRU/ON5YVTMYZCOLS6oYrBYd9MXoF4QOyxtYyKbiSh9XyYbDA&#10;XNsLb6nfhUokCPscFdQhdLmUvqzJoB/bjjh5J+sMhiRdJbXDS4KbVj5l2Ys02HBaqLGjj5rK8+7X&#10;KNj/xOiK4/vz93YTdF8cms3686rU4zC+zUEEiuEe/m9/aQXT2XQGf2/S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4RfRfHAAAA3QAAAA8AAAAAAAAAAAAAAAAAmAIAAGRy&#10;cy9kb3ducmV2LnhtbFBLBQYAAAAABAAEAPUAAACMAwAAAAA=&#10;" adj="0,,0" path="m,l6365494,e" filled="f" strokeweight=".16928mm">
              <v:stroke joinstyle="round"/>
              <v:formulas/>
              <v:path arrowok="t" o:connecttype="segments" textboxrect="0,0,6365494,0"/>
            </v:shape>
            <v:shape id="Shape 3940" o:spid="_x0000_s5588"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owwcIA&#10;AADdAAAADwAAAGRycy9kb3ducmV2LnhtbERPTYvCMBC9L/gfwgh7W1NXWbQaRYQFWQ+yVQ/ehmRs&#10;a5tJaaLWf28OgsfH+54vO1uLG7W+dKxgOEhAEGtnSs4VHPa/XxMQPiAbrB2Tggd5WC56H3NMjbvz&#10;P92ykIsYwj5FBUUITSql1wVZ9APXEEfu7FqLIcI2l6bFewy3tfxOkh9pseTYUGBD64J0lV2tgr/h&#10;rlpZnW8u+pyZ8litT9vsodRnv1vNQATqwlv8cm+MgtF0HPfHN/EJyM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SjDBwgAAAN0AAAAPAAAAAAAAAAAAAAAAAJgCAABkcnMvZG93&#10;bnJldi54bWxQSwUGAAAAAAQABAD1AAAAhwMAAAAA&#10;" adj="0,,0" path="m,l6095,e" filled="f" strokeweight=".16928mm">
              <v:stroke joinstyle="round"/>
              <v:formulas/>
              <v:path arrowok="t" o:connecttype="segments" textboxrect="0,0,6095,0"/>
            </v:shape>
            <v:shape id="Shape 3941" o:spid="_x0000_s5587" style="position:absolute;left:30;top:29;width:0;height:7883;visibility:visible" coordsize="0,78821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bnRsYA&#10;AADdAAAADwAAAGRycy9kb3ducmV2LnhtbESP3WrCQBSE7wu+w3KE3tWNP9gaXUUsLVKw0ETvj9lj&#10;spg9G7KrxrfvCoVeDjPzDbNYdbYWV2q9caxgOEhAEBdOGy4V7POPlzcQPiBrrB2Tgjt5WC17TwtM&#10;tbvxD12zUIoIYZ+igiqEJpXSFxVZ9APXEEfv5FqLIcq2lLrFW4TbWo6SZCotGo4LFTa0qag4Zxer&#10;4Lg5m9yMP4/JJP+67LLXw/u3Pij13O/WcxCBuvAf/mtvtYLxbDKEx5v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zbnRsYAAADdAAAADwAAAAAAAAAAAAAAAACYAgAAZHJz&#10;L2Rvd25yZXYueG1sUEsFBgAAAAAEAAQA9QAAAIsDAAAAAA==&#10;" adj="0,,0" path="m,788213l,e" filled="f" strokeweight=".16931mm">
              <v:stroke joinstyle="round"/>
              <v:formulas/>
              <v:path arrowok="t" o:connecttype="segments" textboxrect="0,0,0,788213"/>
            </v:shape>
            <v:shape id="Shape 3942" o:spid="_x0000_s5586" style="position:absolute;left:63746;top:29;width:0;height:7883;visibility:visible" coordsize="0,78821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5McYA&#10;AADdAAAADwAAAGRycy9kb3ducmV2LnhtbESP3WrCQBSE7wu+w3KE3tWNP9QaXUUsLVJQaKL3x+wx&#10;WcyeDdlV49t3C4VeDjPzDbNYdbYWN2q9caxgOEhAEBdOGy4VHPKPlzcQPiBrrB2Tggd5WC17TwtM&#10;tbvzN92yUIoIYZ+igiqEJpXSFxVZ9APXEEfv7FqLIcq2lLrFe4TbWo6S5FVaNBwXKmxoU1Fxya5W&#10;wWlzMbkZf56SSf513WXT4/teH5V67nfrOYhAXfgP/7W3WsF4NhnB75v4BOT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R5McYAAADdAAAADwAAAAAAAAAAAAAAAACYAgAAZHJz&#10;L2Rvd25yZXYueG1sUEsFBgAAAAAEAAQA9QAAAIsDAAAAAA==&#10;" adj="0,,0" path="m,788213l,e" filled="f" strokeweight=".16931mm">
              <v:stroke joinstyle="round"/>
              <v:formulas/>
              <v:path arrowok="t" o:connecttype="segments" textboxrect="0,0,0,788213"/>
            </v:shape>
            <v:shape id="Shape 3943" o:spid="_x0000_s5585" style="position:absolute;top:794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ZjckA&#10;AADdAAAADwAAAGRycy9kb3ducmV2LnhtbESPQUvDQBSE74L/YXmCF2k3Wlts2k0QqVBBkLa29Pia&#10;fSbR7Ns1u23iv3cFocdhZr5h5nlvGnGi1teWFdwOExDEhdU1lwreN8+DBxA+IGtsLJOCH/KQZ5cX&#10;c0y17XhFp3UoRYSwT1FBFYJLpfRFRQb90Dri6H3Y1mCIsi2lbrGLcNPIuySZSIM1x4UKHT1VVHyt&#10;j0ZBY24On6+7BTq3/JZvx+143y1elLq+6h9nIAL14Rz+by+1gtH0fgR/b+ITkNk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D/ZjckAAADdAAAADwAAAAAAAAAAAAAAAACYAgAA&#10;ZHJzL2Rvd25yZXYueG1sUEsFBgAAAAAEAAQA9QAAAI4DAAAAAA==&#10;" adj="0,,0" path="m,l6095,e" filled="f" strokeweight=".16931mm">
              <v:stroke joinstyle="round"/>
              <v:formulas/>
              <v:path arrowok="t" o:connecttype="segments" textboxrect="0,0,6095,0"/>
            </v:shape>
            <v:shape id="Shape 3944" o:spid="_x0000_s5584" style="position:absolute;left:60;top:7942;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Xh98gA&#10;AADdAAAADwAAAGRycy9kb3ducmV2LnhtbESPT2vCQBTE7wW/w/KE3uomKv5JXaWUSj14sFHs9ZF9&#10;TUKzb9PdraZ+elcQehxm5jfMYtWZRpzI+dqygnSQgCAurK65VHDYr59mIHxA1thYJgV/5GG17D0s&#10;MNP2zB90ykMpIoR9hgqqENpMSl9UZNAPbEscvS/rDIYoXSm1w3OEm0YOk2QiDdYcFyps6bWi4jv/&#10;NQqmefm5d5dtujv+jKbDi0zf3v1aqcd+9/IMIlAX/sP39kYrGM3HY7i9iU9AL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sxeH3yAAAAN0AAAAPAAAAAAAAAAAAAAAAAJgCAABk&#10;cnMvZG93bnJldi54bWxQSwUGAAAAAAQABAD1AAAAjQMAAAAA&#10;" adj="0,,0" path="m,l6365494,e" filled="f" strokeweight=".16931mm">
              <v:stroke joinstyle="round"/>
              <v:formulas/>
              <v:path arrowok="t" o:connecttype="segments" textboxrect="0,0,6365494,0"/>
            </v:shape>
            <v:shape id="Shape 3945" o:spid="_x0000_s5583" style="position:absolute;left:63746;top:7912;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jgkcYA&#10;AADdAAAADwAAAGRycy9kb3ducmV2LnhtbESPT2sCMRTE74LfITyhN83Wf7Rbo9iCoIIHbS+9vW5e&#10;N1s3L0uSrttv3wiCx2FmfsMsVp2tRUs+VI4VPI4yEMSF0xWXCj7eN8MnECEia6wdk4I/CrBa9nsL&#10;zLW78JHaUyxFgnDIUYGJscmlDIUhi2HkGuLkfTtvMSbpS6k9XhLc1nKcZXNpseK0YLChN0PF+fRr&#10;FdjCtF+H3av/nLbbnwnt9ht33iv1MOjWLyAidfEevrW3WsHkeTqD65v0BOTy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djgkcYAAADdAAAADwAAAAAAAAAAAAAAAACYAgAAZHJz&#10;L2Rvd25yZXYueG1sUEsFBgAAAAAEAAQA9QAAAIsDAAAAAA==&#10;" adj="0,,0" path="m,6095l,e" filled="f" strokeweight=".16931mm">
              <v:stroke joinstyle="round"/>
              <v:formulas/>
              <v:path arrowok="t" o:connecttype="segments" textboxrect="0,0,0,6095"/>
            </v:shape>
            <v:shape id="Shape 3946" o:spid="_x0000_s5582" style="position:absolute;left:30;top:7973;width:0;height:2133;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NGwsUA&#10;AADdAAAADwAAAGRycy9kb3ducmV2LnhtbESP3WrCQBSE7wu+w3KE3hTdWEvQ6CoiiJVe+fMAx+wx&#10;iWbPht3VxLfvFgpeDjPzDTNfdqYWD3K+sqxgNExAEOdWV1woOB03gwkIH5A11pZJwZM8LBe9tzlm&#10;2ra8p8chFCJC2GeooAyhyaT0eUkG/dA2xNG7WGcwROkKqR22EW5q+ZkkqTRYcVwosaF1SfntcDcK&#10;zuNr3m327enuwm73s065+LhslXrvd6sZiEBdeIX/299awXj6lcLfm/gE5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g0bCxQAAAN0AAAAPAAAAAAAAAAAAAAAAAJgCAABkcnMv&#10;ZG93bnJldi54bWxQSwUGAAAAAAQABAD1AAAAigMAAAAA&#10;" adj="0,,0" path="m,213359l,e" filled="f" strokeweight=".16931mm">
              <v:stroke joinstyle="round"/>
              <v:formulas/>
              <v:path arrowok="t" o:connecttype="segments" textboxrect="0,0,0,213359"/>
            </v:shape>
            <v:shape id="Shape 3947" o:spid="_x0000_s5581" style="position:absolute;left:63746;top:7973;width:0;height:2133;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jWcYA&#10;AADdAAAADwAAAGRycy9kb3ducmV2LnhtbESP3WoCMRSE74W+QziF3ohmW8Wf1ShFkCpe+fMAx81x&#10;d+3mZEmiu337RhC8HGbmG2a+bE0l7uR8aVnBZz8BQZxZXXKu4HRc9yYgfEDWWFkmBX/kYbl468wx&#10;1bbhPd0PIRcRwj5FBUUIdSqlzwoy6Pu2Jo7exTqDIUqXS+2wiXBTya8kGUmDJceFAmtaFZT9Hm5G&#10;wXlwzdr1vjndXNhud6sR593Lj1If7+33DESgNrzCz/ZGKxhMh2N4vIlPQC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s/jWcYAAADdAAAADwAAAAAAAAAAAAAAAACYAgAAZHJz&#10;L2Rvd25yZXYueG1sUEsFBgAAAAAEAAQA9QAAAIsDAAAAAA==&#10;" adj="0,,0" path="m,213359l,e" filled="f" strokeweight=".16931mm">
              <v:stroke joinstyle="round"/>
              <v:formulas/>
              <v:path arrowok="t" o:connecttype="segments" textboxrect="0,0,0,213359"/>
            </v:shape>
            <v:shape id="Shape 3948" o:spid="_x0000_s5580" style="position:absolute;top:10137;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w8x8IA&#10;AADdAAAADwAAAGRycy9kb3ducmV2LnhtbERPTYvCMBC9L/gfwgh7W1NXWbQaRYQFWQ+yVQ/ehmRs&#10;a5tJaaLWf28OgsfH+54vO1uLG7W+dKxgOEhAEGtnSs4VHPa/XxMQPiAbrB2Tggd5WC56H3NMjbvz&#10;P92ykIsYwj5FBUUITSql1wVZ9APXEEfu7FqLIcI2l6bFewy3tfxOkh9pseTYUGBD64J0lV2tgr/h&#10;rlpZnW8u+pyZ8litT9vsodRnv1vNQATqwlv8cm+MgtF0HOfGN/EJyM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PDzHwgAAAN0AAAAPAAAAAAAAAAAAAAAAAJgCAABkcnMvZG93&#10;bnJldi54bWxQSwUGAAAAAAQABAD1AAAAhwMAAAAA&#10;" adj="0,,0" path="m,l6095,e" filled="f" strokeweight=".16928mm">
              <v:stroke joinstyle="round"/>
              <v:formulas/>
              <v:path arrowok="t" o:connecttype="segments" textboxrect="0,0,6095,0"/>
            </v:shape>
            <v:shape id="Shape 3949" o:spid="_x0000_s5579" style="position:absolute;left:60;top:10137;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cOascA&#10;AADdAAAADwAAAGRycy9kb3ducmV2LnhtbESPT2sCMRTE74V+h/CE3mrWVkpdjdIWtlQPUv+A18fm&#10;ubu4eVmSdI3f3ggFj8PM/IaZLaJpRU/ON5YVjIYZCOLS6oYrBftd8fwOwgdkja1lUnAhD4v548MM&#10;c23PvKF+GyqRIOxzVFCH0OVS+rImg35oO+LkHa0zGJJ0ldQOzwluWvmSZW/SYMNpocaOvmoqT9s/&#10;o2D3G6MrDp/j1WYddF/sm/Xy+6LU0yB+TEEEiuEe/m//aAWvk/EEbm/SE5D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YXDmrHAAAA3QAAAA8AAAAAAAAAAAAAAAAAmAIAAGRy&#10;cy9kb3ducmV2LnhtbFBLBQYAAAAABAAEAPUAAACMAwAAAAA=&#10;" adj="0,,0" path="m,l6365494,e" filled="f" strokeweight=".16928mm">
              <v:stroke joinstyle="round"/>
              <v:formulas/>
              <v:path arrowok="t" o:connecttype="segments" textboxrect="0,0,6365494,0"/>
            </v:shape>
            <v:shape id="Shape 3950" o:spid="_x0000_s5578" style="position:absolute;left:63715;top:10137;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OmHMIA&#10;AADdAAAADwAAAGRycy9kb3ducmV2LnhtbERPTYvCMBC9L/gfwgh7W1NXXLQaRYQFWQ+yVQ/ehmRs&#10;a5tJaaLWf28OgsfH+54vO1uLG7W+dKxgOEhAEGtnSs4VHPa/XxMQPiAbrB2Tggd5WC56H3NMjbvz&#10;P92ykIsYwj5FBUUITSql1wVZ9APXEEfu7FqLIcI2l6bFewy3tfxOkh9pseTYUGBD64J0lV2tgr/h&#10;rlpZnW8u+pyZ8litT9vsodRnv1vNQATqwlv8cm+MgtF0HPfHN/EJyM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k6YcwgAAAN0AAAAPAAAAAAAAAAAAAAAAAJgCAABkcnMvZG93&#10;bnJldi54bWxQSwUGAAAAAAQABAD1AAAAhwMAAAAA&#10;" adj="0,,0" path="m,l6095,e" filled="f" strokeweight=".16928mm">
              <v:stroke joinstyle="round"/>
              <v:formulas/>
              <v:path arrowok="t" o:connecttype="segments" textboxrect="0,0,6095,0"/>
            </v:shape>
            <v:shape id="Shape 3951" o:spid="_x0000_s5577" style="position:absolute;left:30;top:10168;width:0;height:26444;visibility:visible" coordsize="0,26443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WQYsgA&#10;AADdAAAADwAAAGRycy9kb3ducmV2LnhtbESPT2vCQBTE74LfYXlCL1I3WrUaXUUKUin04B/a6zP7&#10;TILZtyG7xtRP3xUEj8PM/IaZLxtTiJoql1tW0O9FIIgTq3NOFRz269cJCOeRNRaWScEfOVgu2q05&#10;xtpeeUv1zqciQNjFqCDzvoyldElGBl3PlsTBO9nKoA+ySqWu8BrgppCDKBpLgzmHhQxL+sgoOe8u&#10;RsFtvO8e3tffk6/yp/48uu1mdfkdKvXSaVYzEJ4a/ww/2hut4G066sP9TXgCcvE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ZhZBiyAAAAN0AAAAPAAAAAAAAAAAAAAAAAJgCAABk&#10;cnMvZG93bnJldi54bWxQSwUGAAAAAAQABAD1AAAAjQMAAAAA&#10;" adj="0,,0" path="m,2644393l,e" filled="f" strokeweight=".16931mm">
              <v:stroke joinstyle="round"/>
              <v:formulas/>
              <v:path arrowok="t" o:connecttype="segments" textboxrect="0,0,0,2644393"/>
            </v:shape>
            <v:shape id="Shape 3952" o:spid="_x0000_s5576" style="position:absolute;left:63746;top:10168;width:0;height:26444;visibility:visible" coordsize="0,26443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cOFcgA&#10;AADdAAAADwAAAGRycy9kb3ducmV2LnhtbESPT2vCQBTE74LfYXlCL1I3arUaXUUKUin04B/a6zP7&#10;TILZtyG7xtRP7woFj8PM/IaZLxtTiJoql1tW0O9FIIgTq3NOFRz269cJCOeRNRaWScEfOVgu2q05&#10;xtpeeUv1zqciQNjFqCDzvoyldElGBl3PlsTBO9nKoA+ySqWu8BrgppCDKBpLgzmHhQxL+sgoOe8u&#10;RsFtvO8e3tffk6/yp/48uu1mdfl9U+ql06xmIDw1/hn+b2+0guF0NIDHm/AE5OIO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pVw4VyAAAAN0AAAAPAAAAAAAAAAAAAAAAAJgCAABk&#10;cnMvZG93bnJldi54bWxQSwUGAAAAAAQABAD1AAAAjQMAAAAA&#10;" adj="0,,0" path="m,2644393l,e" filled="f" strokeweight=".16931mm">
              <v:stroke joinstyle="round"/>
              <v:formulas/>
              <v:path arrowok="t" o:connecttype="segments" textboxrect="0,0,0,2644393"/>
            </v:shape>
            <v:shape id="Shape 3953" o:spid="_x0000_s5575" style="position:absolute;left:30;top:36612;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2nZcYA&#10;AADdAAAADwAAAGRycy9kb3ducmV2LnhtbESPQWsCMRSE74X+h/AK3mq2ahddjSJiwaO1peDtsXlu&#10;drt5WZNU139vCoUeh5n5hlmsetuKC/lQO1bwMsxAEJdO11wp+Px4e56CCBFZY+uYFNwowGr5+LDA&#10;Qrsrv9PlECuRIBwKVGBi7AopQ2nIYhi6jjh5J+ctxiR9JbXHa4LbVo6yLJcWa04LBjvaGCq/Dz9W&#10;wXZ0bNazLxOaXbVt9vZ8ric+V2rw1K/nICL18T/8195pBePZ6xh+36QnIJ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g2nZcYAAADdAAAADwAAAAAAAAAAAAAAAACYAgAAZHJz&#10;L2Rvd25yZXYueG1sUEsFBgAAAAAEAAQA9QAAAIsDAAAAAA==&#10;" adj="0,,0" path="m,6096l,e" filled="f" strokeweight=".16931mm">
              <v:stroke joinstyle="round"/>
              <v:formulas/>
              <v:path arrowok="t" o:connecttype="segments" textboxrect="0,0,0,6096"/>
            </v:shape>
            <v:shape id="Shape 3954" o:spid="_x0000_s5574" style="position:absolute;left:60;top:36643;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HXXMcA&#10;AADdAAAADwAAAGRycy9kb3ducmV2LnhtbESPT2vCQBTE74LfYXmF3nTTamtMXaUILZ4Kmvrn+Jp9&#10;ZoPZtyG71fjt3ULB4zAzv2Fmi87W4kytrxwreBomIIgLpysuFXznH4MUhA/IGmvHpOBKHhbzfm+G&#10;mXYXXtN5E0oRIewzVGBCaDIpfWHIoh+6hjh6R9daDFG2pdQtXiLc1vI5SV6lxYrjgsGGloaK0+bX&#10;KnBspuXn4QvtPk3z3Xiy/Tmutko9PnTvbyACdeEe/m+vtILR9GUMf2/iE5D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Bx11zHAAAA3QAAAA8AAAAAAAAAAAAAAAAAmAIAAGRy&#10;cy9kb3ducmV2LnhtbFBLBQYAAAAABAAEAPUAAACMAwAAAAA=&#10;" adj="0,,0" path="m,l6365494,e" filled="f" strokeweight=".48pt">
              <v:stroke joinstyle="round"/>
              <v:formulas/>
              <v:path arrowok="t" o:connecttype="segments" textboxrect="0,0,6365494,0"/>
            </v:shape>
            <v:shape id="Shape 3955" o:spid="_x0000_s5573" style="position:absolute;left:63746;top:36612;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iaisYA&#10;AADdAAAADwAAAGRycy9kb3ducmV2LnhtbESPQWsCMRSE7wX/Q3hCbzVbrYtujSJiwaPaUvD22Lxu&#10;drt5WZNUt/++EYQeh5n5hlmsetuKC/lQO1bwPMpAEJdO11wp+Hh/e5qBCBFZY+uYFPxSgNVy8LDA&#10;QrsrH+hyjJVIEA4FKjAxdoWUoTRkMYxcR5y8L+ctxiR9JbXHa4LbVo6zLJcWa04LBjvaGCq/jz9W&#10;wXZ8atbzTxOaXbVt9vZ8rl98rtTjsF+/gojUx//wvb3TCibz6RRub9IT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qiaisYAAADdAAAADwAAAAAAAAAAAAAAAACYAgAAZHJz&#10;L2Rvd25yZXYueG1sUEsFBgAAAAAEAAQA9QAAAIsDAAAAAA==&#10;" adj="0,,0" path="m,6096l,e" filled="f" strokeweight=".16931mm">
              <v:stroke joinstyle="round"/>
              <v:formulas/>
              <v:path arrowok="t" o:connecttype="segments" textboxrect="0,0,0,6096"/>
            </v:shape>
            <v:shape id="Shape 3956" o:spid="_x0000_s5572" style="position:absolute;left:30;top:36673;width:0;height:2149;visibility:visible" coordsize="0,2148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rH8QA&#10;AADdAAAADwAAAGRycy9kb3ducmV2LnhtbESPzWrCQBSF9wXfYbiCGzETo42aOkoVCm5ri5DdJXOb&#10;BDN3QmaapG/fKQhdHr7zw9kfR9OInjpXW1awjGIQxIXVNZcKPj/eFlsQziNrbCyTgh9ycDxMnvaY&#10;aTvwO/VXX4pQwi5DBZX3bSalKyoy6CLbEgf2ZTuDPsiulLrDIZSbRiZxnEqDNYeFCls6V1Tcr99G&#10;wUXO5+UmP4+WT7tVQMm6zm9Kzabj6wsIT6P/Nz/SF61gtXtO4e9NeALy8A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Pqx/EAAAA3QAAAA8AAAAAAAAAAAAAAAAAmAIAAGRycy9k&#10;b3ducmV2LnhtbFBLBQYAAAAABAAEAPUAAACJAwAAAAA=&#10;" adj="0,,0" path="m,214883l,e" filled="f" strokeweight=".16931mm">
              <v:stroke joinstyle="round"/>
              <v:formulas/>
              <v:path arrowok="t" o:connecttype="segments" textboxrect="0,0,0,214883"/>
            </v:shape>
            <v:shape id="Shape 3957" o:spid="_x0000_s5571" style="position:absolute;left:63746;top:36673;width:0;height:2149;visibility:visible" coordsize="0,2148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MOhMQA&#10;AADdAAAADwAAAGRycy9kb3ducmV2LnhtbESPzWrCQBSF90LfYbiCGzGTxmpqdJQqFNxqSyG7S+aa&#10;BDN3QmaapG/fKRRcHr7zw9kdRtOInjpXW1bwHMUgiAuray4VfH68L15BOI+ssbFMCn7IwWH/NNlh&#10;pu3AF+qvvhShhF2GCirv20xKV1Rk0EW2JQ7sZjuDPsiulLrDIZSbRiZxvJYGaw4LFbZ0qqi4X7+N&#10;grOcz8s0P42Wj5tlQMlLnX8pNZuOb1sQnkb/MP+nz1rBcrNK4e9NeAJy/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DDoTEAAAA3QAAAA8AAAAAAAAAAAAAAAAAmAIAAGRycy9k&#10;b3ducmV2LnhtbFBLBQYAAAAABAAEAPUAAACJAwAAAAA=&#10;" adj="0,,0" path="m,214883l,e" filled="f" strokeweight=".16931mm">
              <v:stroke joinstyle="round"/>
              <v:formulas/>
              <v:path arrowok="t" o:connecttype="segments" textboxrect="0,0,0,214883"/>
            </v:shape>
            <v:shape id="Shape 3958" o:spid="_x0000_s5570" style="position:absolute;left:30;top:38822;width:0;height:61;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ygrcIA&#10;AADdAAAADwAAAGRycy9kb3ducmV2LnhtbERPu27CMBTdK/EP1kXqUhWHVkUlxSAUKbRrgYHxKr4k&#10;KfF1ZDsP+Pp6QGI8Ou/VZjSN6Mn52rKC+SwBQVxYXXOp4HjIXz9B+ICssbFMCq7kYbOePK0w1Xbg&#10;X+r3oRQxhH2KCqoQ2lRKX1Rk0M9sSxy5s3UGQ4SulNrhEMNNI9+SZCEN1hwbKmwpq6i47DujQDbz&#10;Ref+ht2ObPYi89upCN9WqefpuP0CEWgMD/Hd/aMVvC8/4tz4Jj4Buf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vKCtwgAAAN0AAAAPAAAAAAAAAAAAAAAAAJgCAABkcnMvZG93&#10;bnJldi54bWxQSwUGAAAAAAQABAD1AAAAhwMAAAAA&#10;" adj="0,,0" path="m,6045l,e" filled="f" strokeweight=".16931mm">
              <v:stroke joinstyle="round"/>
              <v:formulas/>
              <v:path arrowok="t" o:connecttype="segments" textboxrect="0,0,0,6045"/>
            </v:shape>
            <v:shape id="Shape 3959" o:spid="_x0000_s5569" style="position:absolute;left:60;top:38853;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B4wsYA&#10;AADdAAAADwAAAGRycy9kb3ducmV2LnhtbESPT2vCQBTE74LfYXmCN91Y+yeJriJCi6eCWrXH1+wz&#10;G5p9G7Jbjd/eLRR6HGbmN8x82dlaXKj1lWMFk3ECgrhwuuJSwcf+dZSC8AFZY+2YFNzIw3LR780x&#10;1+7KW7rsQikihH2OCkwITS6lLwxZ9GPXEEfv7FqLIcq2lLrFa4TbWj4kybO0WHFcMNjQ2lDxvfux&#10;ChybrHz7fEd7StP98fHl8HXeHJQaDrrVDESgLvyH/9obrWCaPWXw+yY+Abm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nB4wsYAAADdAAAADwAAAAAAAAAAAAAAAACYAgAAZHJz&#10;L2Rvd25yZXYueG1sUEsFBgAAAAAEAAQA9QAAAIsDAAAAAA==&#10;" adj="0,,0" path="m,l6365494,e" filled="f" strokeweight=".48pt">
              <v:stroke joinstyle="round"/>
              <v:formulas/>
              <v:path arrowok="t" o:connecttype="segments" textboxrect="0,0,6365494,0"/>
            </v:shape>
            <v:shape id="Shape 3960" o:spid="_x0000_s5568" style="position:absolute;left:63746;top:38822;width:0;height:61;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mFsEA&#10;AADdAAAADwAAAGRycy9kb3ducmV2LnhtbERPTYvCMBC9C/6HMIIX0dQVilajLIKuV909eByase1u&#10;MylJauv+enMQPD7e92bXm1rcyfnKsoL5LAFBnFtdcaHg5/swXYLwAVljbZkUPMjDbjscbDDTtuMz&#10;3S+hEDGEfYYKyhCaTEqfl2TQz2xDHLmbdQZDhK6Q2mEXw00tP5IklQYrjg0lNrQvKf+7tEaBrOdp&#10;636745HsfiIP/9c8fFmlxqP+cw0iUB/e4pf7pBUsVmncH9/EJyC3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mZhbBAAAA3QAAAA8AAAAAAAAAAAAAAAAAmAIAAGRycy9kb3du&#10;cmV2LnhtbFBLBQYAAAAABAAEAPUAAACGAwAAAAA=&#10;" adj="0,,0" path="m,6045l,e" filled="f" strokeweight=".16931mm">
              <v:stroke joinstyle="round"/>
              <v:formulas/>
              <v:path arrowok="t" o:connecttype="segments" textboxrect="0,0,0,6045"/>
            </v:shape>
            <v:shape id="Shape 3961" o:spid="_x0000_s5567" style="position:absolute;left:30;top:38883;width:0;height:50862;visibility:visible" coordsize="0,508622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vPOcQA&#10;AADdAAAADwAAAGRycy9kb3ducmV2LnhtbESP0YrCMBRE3wX/IVxh3zR1Bd2tRpHFBX0RdfcDLs01&#10;LW1uahNr/XsjCD4OM3OGWaw6W4mWGl84VjAeJSCIM6cLNgr+/36HXyB8QNZYOSYFd/KwWvZ7C0y1&#10;u/GR2lMwIkLYp6ggD6FOpfRZThb9yNXE0Tu7xmKIsjFSN3iLcFvJzySZSosFx4Uca/rJKStPV6tg&#10;fympnK3NptjNLofa+JYn+1apj0G3noMI1IV3+NXeagWT7+kYnm/iE5D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rzznEAAAA3QAAAA8AAAAAAAAAAAAAAAAAmAIAAGRycy9k&#10;b3ducmV2LnhtbFBLBQYAAAAABAAEAPUAAACJAwAAAAA=&#10;" adj="0,,0" path="m,5086222l,e" filled="f" strokeweight=".16931mm">
              <v:stroke joinstyle="round"/>
              <v:formulas/>
              <v:path arrowok="t" o:connecttype="segments" textboxrect="0,0,0,5086222"/>
            </v:shape>
            <v:shape id="Shape 3962" o:spid="_x0000_s5566" style="position:absolute;left:30;top:89745;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3IQ8UA&#10;AADdAAAADwAAAGRycy9kb3ducmV2LnhtbESPQWsCMRSE7wX/Q3iCt5p1LUvdGkVEwWNrS6G3x+a5&#10;2XXzsiZRt/++KRR6HGbmG2a5HmwnbuRD41jBbJqBIK6cbrhW8PG+f3wGESKyxs4xKfimAOvV6GGJ&#10;pXZ3fqPbMdYiQTiUqMDE2JdShsqQxTB1PXHyTs5bjEn6WmqP9wS3ncyzrJAWG04LBnvaGqrOx6tV&#10;sMu/2s3i04T2UO/aV3u5NE++UGoyHjYvICIN8T/81z5oBfNFkcPvm/Q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LchDxQAAAN0AAAAPAAAAAAAAAAAAAAAAAJgCAABkcnMv&#10;ZG93bnJldi54bWxQSwUGAAAAAAQABAD1AAAAigMAAAAA&#10;" adj="0,,0" path="m,6096l,e" filled="f" strokeweight=".16931mm">
              <v:stroke joinstyle="round"/>
              <v:formulas/>
              <v:path arrowok="t" o:connecttype="segments" textboxrect="0,0,0,6096"/>
            </v:shape>
            <v:shape id="Shape 3963" o:spid="_x0000_s5565" style="position:absolute;left:60;top:89775;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SFlcUA&#10;AADdAAAADwAAAGRycy9kb3ducmV2LnhtbESPT2sCMRTE74LfITyhN81aRdfVKKVQ8VTwX9vj6+a5&#10;Wbp5WTZR129vCoLHYWZ+wyxWra3EhRpfOlYwHCQgiHOnSy4UHPYf/RSED8gaK8ek4EYeVstuZ4GZ&#10;dlfe0mUXChEh7DNUYEKoMyl9bsiiH7iaOHon11gMUTaF1A1eI9xW8jVJJtJiyXHBYE3vhvK/3dkq&#10;cGxmxfrnE+13mu6/xtPj72lzVOql177NQQRqwzP8aG+0gtFsMoL/N/EJ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9IWVxQAAAN0AAAAPAAAAAAAAAAAAAAAAAJgCAABkcnMv&#10;ZG93bnJldi54bWxQSwUGAAAAAAQABAD1AAAAigMAAAAA&#10;" adj="0,,0" path="m,l6365494,e" filled="f" strokeweight=".48pt">
              <v:stroke joinstyle="round"/>
              <v:formulas/>
              <v:path arrowok="t" o:connecttype="segments" textboxrect="0,0,6365494,0"/>
            </v:shape>
            <v:shape id="Shape 3964" o:spid="_x0000_s5564" style="position:absolute;left:63746;top:38883;width:0;height:50862;visibility:visible" coordsize="0,508622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xsocUA&#10;AADdAAAADwAAAGRycy9kb3ducmV2LnhtbESP0WrCQBRE34X+w3ILvummVUybuooUBX0Ra/sBl+zt&#10;JiR7N2bXGP/eFQQfh5k5w8yXva1FR60vHSt4GycgiHOnSzYK/n43ow8QPiBrrB2Tgit5WC5eBnPM&#10;tLvwD3XHYESEsM9QQRFCk0np84Is+rFriKP371qLIcrWSN3iJcJtLd+TZCYtlhwXCmzou6C8Op6t&#10;gv2poipdmXW5S0+HxviOJ/tOqeFrv/oCEagPz/CjvdUKJp+zKdzfxCc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nGyhxQAAAN0AAAAPAAAAAAAAAAAAAAAAAJgCAABkcnMv&#10;ZG93bnJldi54bWxQSwUGAAAAAAQABAD1AAAAigMAAAAA&#10;" adj="0,,0" path="m,5086222l,e" filled="f" strokeweight=".16931mm">
              <v:stroke joinstyle="round"/>
              <v:formulas/>
              <v:path arrowok="t" o:connecttype="segments" textboxrect="0,0,0,5086222"/>
            </v:shape>
            <v:shape id="Shape 3965" o:spid="_x0000_s5563" style="position:absolute;left:63746;top:89745;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RQN8YA&#10;AADdAAAADwAAAGRycy9kb3ducmV2LnhtbESPQWsCMRSE7wX/Q3iF3mq2tl10NYqIBY+tiuDtsXlu&#10;dt28rEmq23/fFAoeh5n5hpktetuKK/lQO1bwMsxAEJdO11wp2O8+nscgQkTW2DomBT8UYDEfPMyw&#10;0O7GX3TdxkokCIcCFZgYu0LKUBqyGIauI07eyXmLMUlfSe3xluC2laMsy6XFmtOCwY5Whsrz9tsq&#10;WI+OzXJyMKHZVOvm014u9ZvPlXp67JdTEJH6eA//tzdaweskf4e/N+kJy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MRQN8YAAADdAAAADwAAAAAAAAAAAAAAAACYAgAAZHJz&#10;L2Rvd25yZXYueG1sUEsFBgAAAAAEAAQA9QAAAIsDAAAAAA==&#10;" adj="0,,0" path="m,6096l,e" filled="f" strokeweight=".16931mm">
              <v:stroke joinstyle="round"/>
              <v:formulas/>
              <v:path arrowok="t" o:connecttype="segments" textboxrect="0,0,0,6096"/>
            </v:shape>
            <w10:wrap anchorx="page"/>
          </v:group>
        </w:pict>
      </w:r>
      <w:r w:rsidR="005A201A">
        <w:rPr>
          <w:rFonts w:ascii="Times New Roman" w:eastAsia="Times New Roman" w:hAnsi="Times New Roman" w:cs="Times New Roman"/>
          <w:b/>
          <w:bCs/>
          <w:i/>
          <w:iCs/>
          <w:color w:val="000000"/>
          <w:sz w:val="24"/>
          <w:szCs w:val="24"/>
        </w:rPr>
        <w:t>Народное декоративно-прикладное искусство:</w:t>
      </w:r>
    </w:p>
    <w:p w:rsidR="00B926C3" w:rsidRDefault="005A201A">
      <w:pPr>
        <w:widowControl w:val="0"/>
        <w:spacing w:before="57" w:line="237" w:lineRule="auto"/>
        <w:ind w:left="720" w:right="291"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приобщает детей к декоративной деятельности: учит украшать дымковскими узорами силуэты игрушек, вырезанных педагогом (птичка, козлик, конь и другие), и разных предметов (блюдечко, рукавички).</w:t>
      </w:r>
    </w:p>
    <w:p w:rsidR="00B926C3" w:rsidRDefault="005A201A">
      <w:pPr>
        <w:widowControl w:val="0"/>
        <w:spacing w:before="77" w:line="240" w:lineRule="auto"/>
        <w:ind w:left="3142"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Конструктивная деятельность:</w:t>
      </w:r>
    </w:p>
    <w:p w:rsidR="00B926C3" w:rsidRDefault="005A201A">
      <w:pPr>
        <w:widowControl w:val="0"/>
        <w:spacing w:before="68" w:line="240" w:lineRule="auto"/>
        <w:ind w:left="720" w:right="29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Педагог учит детей простейшему анализу созданных построек; вызывает чувство радости при удавшейся постройке. Учит детей располагать кирпичики, пластины вертикально (в ряд, по кругу, по периметру четырехугольника), ставить их плотно друг к другу, на определенном расстоянии (заборчик, ворота).</w:t>
      </w:r>
    </w:p>
    <w:p w:rsidR="00B926C3" w:rsidRDefault="005A201A">
      <w:pPr>
        <w:widowControl w:val="0"/>
        <w:spacing w:before="60" w:line="238" w:lineRule="auto"/>
        <w:ind w:left="720" w:right="288"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 Педагог побуждает детей к созданию вариантов конструкций, добавляя другие детали (на столбики ворот ставить трехгранные призмы, рядом со столбами - кубики и </w:t>
      </w:r>
      <w:proofErr w:type="gramStart"/>
      <w:r>
        <w:rPr>
          <w:rFonts w:ascii="Times New Roman" w:eastAsia="Times New Roman" w:hAnsi="Times New Roman" w:cs="Times New Roman"/>
          <w:color w:val="000000"/>
          <w:sz w:val="24"/>
          <w:szCs w:val="24"/>
        </w:rPr>
        <w:t>другое</w:t>
      </w:r>
      <w:proofErr w:type="gramEnd"/>
      <w:r>
        <w:rPr>
          <w:rFonts w:ascii="Times New Roman" w:eastAsia="Times New Roman" w:hAnsi="Times New Roman" w:cs="Times New Roman"/>
          <w:color w:val="000000"/>
          <w:sz w:val="24"/>
          <w:szCs w:val="24"/>
        </w:rPr>
        <w:t>). Учит детей изменять постройки двумя способами: заменяя одни детали другими или надстраивая их в высоту, длину (низкая и высокая башенка, короткий и длинный поезд).</w:t>
      </w:r>
    </w:p>
    <w:p w:rsidR="00B926C3" w:rsidRDefault="005A201A">
      <w:pPr>
        <w:widowControl w:val="0"/>
        <w:spacing w:before="61" w:line="240" w:lineRule="auto"/>
        <w:ind w:left="720" w:right="28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Развивает у детей желание сооружать постройки по собственному замыслу. Продолжает формировать умение у детей обыгрывать постройки, объединять их по сюжету: дорожка и дома - улица; стол, стул, диван - мебель для кукол.</w:t>
      </w:r>
    </w:p>
    <w:p w:rsidR="00B926C3" w:rsidRDefault="005A201A">
      <w:pPr>
        <w:widowControl w:val="0"/>
        <w:spacing w:before="60" w:line="240" w:lineRule="auto"/>
        <w:ind w:left="360"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Педагог приучает детей после игры аккуратно складывать детали в коробки.</w:t>
      </w:r>
    </w:p>
    <w:p w:rsidR="00B926C3" w:rsidRDefault="005A201A">
      <w:pPr>
        <w:widowControl w:val="0"/>
        <w:spacing w:before="60" w:line="306" w:lineRule="auto"/>
        <w:ind w:left="3356" w:right="1058" w:hanging="2995"/>
        <w:rPr>
          <w:rFonts w:ascii="Times New Roman" w:eastAsia="Times New Roman" w:hAnsi="Times New Roman" w:cs="Times New Roman"/>
          <w:b/>
          <w:bCs/>
          <w:i/>
          <w:iCs/>
          <w:color w:val="000000"/>
          <w:sz w:val="24"/>
          <w:szCs w:val="24"/>
        </w:rPr>
      </w:pPr>
      <w:r>
        <w:rPr>
          <w:rFonts w:ascii="Times New Roman" w:eastAsia="Times New Roman" w:hAnsi="Times New Roman" w:cs="Times New Roman"/>
          <w:color w:val="000000"/>
          <w:sz w:val="24"/>
          <w:szCs w:val="24"/>
        </w:rPr>
        <w:t xml:space="preserve">5. Педагог знакомит детей со свойствами песка, снега, сооружая из них постройки. </w:t>
      </w:r>
      <w:r>
        <w:rPr>
          <w:rFonts w:ascii="Times New Roman" w:eastAsia="Times New Roman" w:hAnsi="Times New Roman" w:cs="Times New Roman"/>
          <w:b/>
          <w:bCs/>
          <w:i/>
          <w:iCs/>
          <w:color w:val="000000"/>
          <w:sz w:val="24"/>
          <w:szCs w:val="24"/>
        </w:rPr>
        <w:t>Музыкальная деятельность:</w:t>
      </w:r>
    </w:p>
    <w:p w:rsidR="00B926C3" w:rsidRDefault="005A201A">
      <w:pPr>
        <w:widowControl w:val="0"/>
        <w:spacing w:line="240" w:lineRule="auto"/>
        <w:ind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Слушание:</w:t>
      </w:r>
    </w:p>
    <w:p w:rsidR="00B926C3" w:rsidRDefault="005A201A">
      <w:pPr>
        <w:widowControl w:val="0"/>
        <w:spacing w:before="51" w:line="238" w:lineRule="auto"/>
        <w:ind w:left="720" w:right="294"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учит детей слушать музыкальное произведение до конца, понимать характер музыки, узнавать и определять, сколько частей в произведении; выражать свои впечатления после прослушивания словом, мимикой, жестом.</w:t>
      </w:r>
    </w:p>
    <w:p w:rsidR="00B926C3" w:rsidRDefault="005A201A">
      <w:pPr>
        <w:widowControl w:val="0"/>
        <w:spacing w:before="3" w:line="237" w:lineRule="auto"/>
        <w:ind w:left="720" w:right="247"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Развивает у детей способность различать звуки по высоте в пределах октавы - септимы, замечать изменение в силе звучания мелодии (громко, тихо).</w:t>
      </w:r>
    </w:p>
    <w:p w:rsidR="00B926C3" w:rsidRDefault="005A201A">
      <w:pPr>
        <w:widowControl w:val="0"/>
        <w:spacing w:before="5" w:line="237" w:lineRule="auto"/>
        <w:ind w:left="720" w:right="287"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Совершенствует у детей умение различать звучание музыкальных игрушек, детских музыкальных инструментов (музыкальный молоточек, шарманка, погремушка, барабан, бубен, металлофон и другие).</w:t>
      </w:r>
    </w:p>
    <w:p w:rsidR="00B926C3" w:rsidRDefault="005A201A">
      <w:pPr>
        <w:widowControl w:val="0"/>
        <w:spacing w:before="68" w:line="240" w:lineRule="auto"/>
        <w:ind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Пение:</w:t>
      </w:r>
    </w:p>
    <w:p w:rsidR="00B926C3" w:rsidRDefault="005A201A">
      <w:pPr>
        <w:widowControl w:val="0"/>
        <w:spacing w:before="57" w:line="238" w:lineRule="auto"/>
        <w:ind w:left="720" w:right="291"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способствует развитию у детей певческих навыков: петь без напряжения в диапазоне ре (ми) - ля (си), в одном темпе со всеми, чисто и ясно произносить слова, передавать характер песни (весело, протяжно, ласково, напевно).</w:t>
      </w:r>
    </w:p>
    <w:p w:rsidR="00B926C3" w:rsidRDefault="005A201A">
      <w:pPr>
        <w:widowControl w:val="0"/>
        <w:spacing w:before="67" w:line="240" w:lineRule="auto"/>
        <w:ind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Песенное творчество:</w:t>
      </w:r>
    </w:p>
    <w:p w:rsidR="00B926C3" w:rsidRDefault="005A201A">
      <w:pPr>
        <w:widowControl w:val="0"/>
        <w:spacing w:before="57" w:line="238" w:lineRule="auto"/>
        <w:ind w:left="720" w:right="287"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учит детей допевать мелодии колыбельных песен на слог "баю-баю" и веселых мелодий на слог "ля-ля". Способствует у детей формированию навыка сочинительства веселых и грустных мелодий по образцу.</w:t>
      </w:r>
    </w:p>
    <w:p w:rsidR="00B926C3" w:rsidRDefault="005A201A">
      <w:pPr>
        <w:widowControl w:val="0"/>
        <w:spacing w:before="67" w:line="240" w:lineRule="auto"/>
        <w:ind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Музыкально-ритмические движения:</w:t>
      </w:r>
    </w:p>
    <w:p w:rsidR="00B926C3" w:rsidRDefault="005A201A">
      <w:pPr>
        <w:widowControl w:val="0"/>
        <w:spacing w:before="58" w:line="239" w:lineRule="auto"/>
        <w:ind w:left="720" w:right="254"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учит детей двигаться в соответствии с двухчастной формой музыки и силой ее звучания (громко, тихо); реагировать на начало звучания музыки и ее окончание.</w:t>
      </w:r>
    </w:p>
    <w:p w:rsidR="00B926C3" w:rsidRDefault="005A201A">
      <w:pPr>
        <w:widowControl w:val="0"/>
        <w:spacing w:before="2" w:line="238" w:lineRule="auto"/>
        <w:ind w:left="720" w:right="286"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Совершенствует у детей навыки основных движений (ходьба и бег). Учит детей маршировать вместе со всеми и индивидуально, бегать легко, в умеренном и быстром темпе под музыку.</w:t>
      </w:r>
    </w:p>
    <w:p w:rsidR="00B926C3" w:rsidRDefault="005A201A">
      <w:pPr>
        <w:widowControl w:val="0"/>
        <w:spacing w:before="3" w:line="238" w:lineRule="auto"/>
        <w:ind w:left="720" w:right="282"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улучшает качество исполнения танцевальных движений: притопывания попеременно двумя ногами и одной ногой. Развивает у детей умение кружиться в парах, выполнять прямой галоп, двигаться под музыку ритмично и согласно темпу и характеру музыкального произведения с предметами, игрушками и без них.</w:t>
      </w:r>
    </w:p>
    <w:p w:rsidR="00B926C3" w:rsidRDefault="00B926C3">
      <w:pPr>
        <w:spacing w:after="89" w:line="240" w:lineRule="exact"/>
        <w:rPr>
          <w:rFonts w:ascii="Times New Roman" w:eastAsia="Times New Roman" w:hAnsi="Times New Roman" w:cs="Times New Roman"/>
          <w:sz w:val="24"/>
          <w:szCs w:val="24"/>
        </w:rPr>
      </w:pPr>
    </w:p>
    <w:bookmarkEnd w:id="85"/>
    <w:p w:rsidR="00B926C3" w:rsidRDefault="00B926C3">
      <w:pPr>
        <w:widowControl w:val="0"/>
        <w:spacing w:line="240" w:lineRule="auto"/>
        <w:ind w:left="9786" w:right="-20"/>
        <w:rPr>
          <w:color w:val="000000"/>
        </w:rPr>
        <w:sectPr w:rsidR="00B926C3">
          <w:pgSz w:w="11906" w:h="16838"/>
          <w:pgMar w:top="1134" w:right="704" w:bottom="0" w:left="1080" w:header="0" w:footer="0" w:gutter="0"/>
          <w:cols w:space="708"/>
        </w:sectPr>
      </w:pPr>
    </w:p>
    <w:p w:rsidR="00B926C3" w:rsidRDefault="00BE0B05">
      <w:pPr>
        <w:widowControl w:val="0"/>
        <w:spacing w:before="4" w:line="238" w:lineRule="auto"/>
        <w:ind w:left="720" w:right="291" w:hanging="360"/>
        <w:jc w:val="both"/>
        <w:rPr>
          <w:rFonts w:ascii="Times New Roman" w:eastAsia="Times New Roman" w:hAnsi="Times New Roman" w:cs="Times New Roman"/>
          <w:color w:val="000000"/>
          <w:sz w:val="24"/>
          <w:szCs w:val="24"/>
        </w:rPr>
      </w:pPr>
      <w:bookmarkStart w:id="86" w:name="_page_273_0"/>
      <w:r w:rsidRPr="00BE0B05">
        <w:rPr>
          <w:noProof/>
        </w:rPr>
        <w:lastRenderedPageBreak/>
        <w:pict>
          <v:group id="drawingObject3966" o:spid="_x0000_s5533" style="position:absolute;left:0;text-align:left;margin-left:48.35pt;margin-top:.3pt;width:502.2pt;height:559.4pt;z-index:-251664896;mso-position-horizontal-relative:page" coordsize="63776,710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" o:allowincell="f">
            <v:shape id="Shape 3967" o:spid="_x0000_s5561"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b01cYA&#10;AADdAAAADwAAAGRycy9kb3ducmV2LnhtbESPQWvCQBSE74X+h+UJvdWNLahNXUMQCqIHMdpDb4/d&#10;ZxKTfRuyW43/3i0UPA4z8w2zyAbbigv1vnasYDJOQBBrZ2ouFRwPX69zED4gG2wdk4IbeciWz08L&#10;TI278p4uRShFhLBPUUEVQpdK6XVFFv3YdcTRO7neYoiyL6Xp8RrhtpVvSTKVFmuOCxV2tKpIN8Wv&#10;VbCZ7Jrc6nJ91qfC1N/N6mdb3JR6GQ35J4hAQ3iE/9tro+D9YzqDvzfxCcjl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xb01cYAAADdAAAADwAAAAAAAAAAAAAAAACYAgAAZHJz&#10;L2Rvd25yZXYueG1sUEsFBgAAAAAEAAQA9QAAAIsDAAAAAA==&#10;" adj="0,,0" path="m,l6095,e" filled="f" strokeweight=".16928mm">
              <v:stroke joinstyle="round"/>
              <v:formulas/>
              <v:path arrowok="t" o:connecttype="segments" textboxrect="0,0,6095,0"/>
            </v:shape>
            <v:shape id="Shape 3968" o:spid="_x0000_s5560"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73kcMA&#10;AADdAAAADwAAAGRycy9kb3ducmV2LnhtbERPz2vCMBS+C/sfwhvspuncENcZRYWOuYNYFXZ9NG9t&#10;WfNSkqzG/94cBh4/vt+LVTSdGMj51rKC50kGgriyuuVawflUjOcgfEDW2FkmBVfysFo+jBaYa3vh&#10;koZjqEUKYZ+jgiaEPpfSVw0Z9BPbEyfuxzqDIUFXS+3wksJNJ6dZNpMGW04NDfa0baj6Pf4ZBadD&#10;jK743rx+lfugh+Lc7ncfV6WeHuP6HUSgGO7if/enVvDyNktz05v0BOTy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u73kcMAAADdAAAADwAAAAAAAAAAAAAAAACYAgAAZHJzL2Rv&#10;d25yZXYueG1sUEsFBgAAAAAEAAQA9QAAAIgDAAAAAA==&#10;" adj="0,,0" path="m,l6365494,e" filled="f" strokeweight=".16928mm">
              <v:stroke joinstyle="round"/>
              <v:formulas/>
              <v:path arrowok="t" o:connecttype="segments" textboxrect="0,0,6365494,0"/>
            </v:shape>
            <v:shape id="Shape 3969" o:spid="_x0000_s5559"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XFPMUA&#10;AADdAAAADwAAAGRycy9kb3ducmV2LnhtbESPQYvCMBSE74L/ITzBm6auIFqNIsKCuAfZ6h729kie&#10;bW3zUpqo9d9vhAWPw8x8w6w2na3FnVpfOlYwGScgiLUzJecKzqfP0RyED8gGa8ek4EkeNut+b4Wp&#10;cQ/+pnsWchEh7FNUUITQpFJ6XZBFP3YNcfQurrUYomxzaVp8RLit5UeSzKTFkuNCgQ3tCtJVdrMK&#10;DpNjtbU631/1JTPlT7X7/cqeSg0H3XYJIlAX3uH/9t4omC5mC3i9iU9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xcU8xQAAAN0AAAAPAAAAAAAAAAAAAAAAAJgCAABkcnMv&#10;ZG93bnJldi54bWxQSwUGAAAAAAQABAD1AAAAigMAAAAA&#10;" adj="0,,0" path="m,l6095,e" filled="f" strokeweight=".16928mm">
              <v:stroke joinstyle="round"/>
              <v:formulas/>
              <v:path arrowok="t" o:connecttype="segments" textboxrect="0,0,6095,0"/>
            </v:shape>
            <v:shape id="Shape 3970" o:spid="_x0000_s5558" style="position:absolute;left:30;top:30;width:0;height:33245;visibility:visible" coordsize="0,332447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N4b8IA&#10;AADdAAAADwAAAGRycy9kb3ducmV2LnhtbERPyU7DMBC9I/EP1lTi1joNakpD3Qh1UzlSkLgO8ZBE&#10;xOModra/rw+VOD69fZuNphY9ta6yrGC5iEAQ51ZXXCj4+jzNX0A4j6yxtkwKJnKQ7R4ftphqO/AH&#10;9VdfiBDCLkUFpfdNKqXLSzLoFrYhDtyvbQ36ANtC6haHEG5qGUdRIg1WHBpKbGhfUv537YyCw7qr&#10;7dEmOL0P35vqZ4pX0zlW6mk2vr2C8DT6f/HdfdEKnjfrsD+8CU9A7m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43hvwgAAAN0AAAAPAAAAAAAAAAAAAAAAAJgCAABkcnMvZG93&#10;bnJldi54bWxQSwUGAAAAAAQABAD1AAAAhwMAAAAA&#10;" adj="0,,0" path="m,3324478l,e" filled="f" strokeweight=".16931mm">
              <v:stroke joinstyle="round"/>
              <v:formulas/>
              <v:path arrowok="t" o:connecttype="segments" textboxrect="0,0,0,3324478"/>
            </v:shape>
            <v:shape id="Shape 3971" o:spid="_x0000_s5557" style="position:absolute;left:63746;top:30;width:0;height:33245;visibility:visible" coordsize="0,332447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d9MUA&#10;AADdAAAADwAAAGRycy9kb3ducmV2LnhtbESPT2vCQBTE7wW/w/KE3uomkfonuhHRtrTHquD1mX0m&#10;wezbkF1N8u27hUKPw8z8hllvelOLB7WusqwgnkQgiHOrKy4UnI7vLwsQziNrrC2TgoEcbLLR0xpT&#10;bTv+psfBFyJA2KWooPS+SaV0eUkG3cQ2xMG72tagD7ItpG6xC3BTyySKZtJgxWGhxIZ2JeW3w90o&#10;2M/vtX2zMxy+uvOyugzJ6/CRKPU87rcrEJ56/x/+a39qBdPlPIbfN+EJyO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r930xQAAAN0AAAAPAAAAAAAAAAAAAAAAAJgCAABkcnMv&#10;ZG93bnJldi54bWxQSwUGAAAAAAQABAD1AAAAigMAAAAA&#10;" adj="0,,0" path="m,3324478l,e" filled="f" strokeweight=".16931mm">
              <v:stroke joinstyle="round"/>
              <v:formulas/>
              <v:path arrowok="t" o:connecttype="segments" textboxrect="0,0,0,3324478"/>
            </v:shape>
            <v:shape id="Shape 3972" o:spid="_x0000_s5556" style="position:absolute;top:3330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jBkMYA&#10;AADdAAAADwAAAGRycy9kb3ducmV2LnhtbESPQWvCQBSE74L/YXlCb2ajQmtTVxFBkPYgTe2ht8fu&#10;M4nJvg3ZVeO/dwWhx2FmvmEWq9424kKdrxwrmCQpCGLtTMWFgsPPdjwH4QOywcYxKbiRh9VyOFhg&#10;ZtyVv+mSh0JECPsMFZQhtJmUXpdk0SeuJY7e0XUWQ5RdIU2H1wi3jZym6au0WHFcKLGlTUm6zs9W&#10;wedkX6+tLnYnfcxN9Vtv/r7ym1Ivo379ASJQH/7Dz/bOKJi9v03h8SY+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rjBkMYAAADdAAAADwAAAAAAAAAAAAAAAACYAgAAZHJz&#10;L2Rvd25yZXYueG1sUEsFBgAAAAAEAAQA9QAAAIsDAAAAAA==&#10;" adj="0,,0" path="m,l6095,e" filled="f" strokeweight=".16928mm">
              <v:stroke joinstyle="round"/>
              <v:formulas/>
              <v:path arrowok="t" o:connecttype="segments" textboxrect="0,0,6095,0"/>
            </v:shape>
            <v:shape id="Shape 3973" o:spid="_x0000_s5555" style="position:absolute;left:60;top:33305;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PzPccA&#10;AADdAAAADwAAAGRycy9kb3ducmV2LnhtbESPT2sCMRTE74V+h/AKvdVsa2l1NUpb2KIexH/g9bF5&#10;7i7dvCxJusZvb4RCj8PM/IaZzqNpRU/ON5YVPA8yEMSl1Q1XCg774mkEwgdkja1lUnAhD/PZ/d0U&#10;c23PvKV+FyqRIOxzVFCH0OVS+rImg35gO+LknawzGJJ0ldQOzwluWvmSZW/SYMNpocaOvmoqf3a/&#10;RsF+E6Mrjp+vq+066L44NOvl90Wpx4f4MQERKIb/8F97oRUMx+9DuL1JT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mT8z3HAAAA3QAAAA8AAAAAAAAAAAAAAAAAmAIAAGRy&#10;cy9kb3ducmV2LnhtbFBLBQYAAAAABAAEAPUAAACMAwAAAAA=&#10;" adj="0,,0" path="m,l6365494,e" filled="f" strokeweight=".16928mm">
              <v:stroke joinstyle="round"/>
              <v:formulas/>
              <v:path arrowok="t" o:connecttype="segments" textboxrect="0,0,6365494,0"/>
            </v:shape>
            <v:shape id="Shape 3974" o:spid="_x0000_s5554" style="position:absolute;left:63715;top:3330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38f8cA&#10;AADdAAAADwAAAGRycy9kb3ducmV2LnhtbESPQWvCQBSE74L/YXlCb3VjK62m2YgIBbGH0rQevD12&#10;n0ma7NuQXTX+e7dQ8DjMzDdMthpsK87U+9qxgtk0AUGsnam5VPDz/f64AOEDssHWMSm4kodVPh5l&#10;mBp34S86F6EUEcI+RQVVCF0qpdcVWfRT1xFH7+h6iyHKvpSmx0uE21Y+JcmLtFhzXKiwo01FuilO&#10;VsFu9tmsrS63v/pYmHrfbA4fxVWph8mwfgMRaAj38H97axQ8L1/n8PcmPgGZ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od/H/HAAAA3QAAAA8AAAAAAAAAAAAAAAAAmAIAAGRy&#10;cy9kb3ducmV2LnhtbFBLBQYAAAAABAAEAPUAAACMAwAAAAA=&#10;" adj="0,,0" path="m,l6095,e" filled="f" strokeweight=".16928mm">
              <v:stroke joinstyle="round"/>
              <v:formulas/>
              <v:path arrowok="t" o:connecttype="segments" textboxrect="0,0,6095,0"/>
            </v:shape>
            <v:shape id="Shape 3975" o:spid="_x0000_s5553" style="position:absolute;left:30;top:33336;width:0;height:2133;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0SCMYA&#10;AADdAAAADwAAAGRycy9kb3ducmV2LnhtbESP3WoCMRSE74W+QziF3ohmW/FvNUoRpIpX/jzAcXPc&#10;Xbs5WZLobt++EQQvh5n5hpkvW1OJOzlfWlbw2U9AEGdWl5wrOB3XvQkIH5A1VpZJwR95WC7eOnNM&#10;tW14T/dDyEWEsE9RQRFCnUrps4IM+r6tiaN3sc5giNLlUjtsItxU8itJRtJgyXGhwJpWBWW/h5tR&#10;cB5cs3a9b043F7bb3WrEeffyo9THe/s9AxGoDa/ws73RCgbT8RAeb+ITkI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z0SCMYAAADdAAAADwAAAAAAAAAAAAAAAACYAgAAZHJz&#10;L2Rvd25yZXYueG1sUEsFBgAAAAAEAAQA9QAAAIsDAAAAAA==&#10;" adj="0,,0" path="m,213359l,e" filled="f" strokeweight=".16931mm">
              <v:stroke joinstyle="round"/>
              <v:formulas/>
              <v:path arrowok="t" o:connecttype="segments" textboxrect="0,0,0,213359"/>
            </v:shape>
            <v:shape id="Shape 3976" o:spid="_x0000_s5552" style="position:absolute;left:63746;top:33336;width:0;height:2133;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f8UA&#10;AADdAAAADwAAAGRycy9kb3ducmV2LnhtbESP0WrCQBRE3wX/YblCX6RuWiGt0VVEkCp90voB1+w1&#10;iWbvht3VxL93hYKPw8ycYWaLztTiRs5XlhV8jBIQxLnVFRcKDn/r928QPiBrrC2Tgjt5WMz7vRlm&#10;2ra8o9s+FCJC2GeooAyhyaT0eUkG/cg2xNE7WWcwROkKqR22EW5q+ZkkqTRYcVwosaFVSfllfzUK&#10;juNz3q137eHqwnb7u0q5GJ5+lHobdMspiEBdeIX/2xutYDz5SuH5Jj4BO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4x/xQAAAN0AAAAPAAAAAAAAAAAAAAAAAJgCAABkcnMv&#10;ZG93bnJldi54bWxQSwUGAAAAAAQABAD1AAAAigMAAAAA&#10;" adj="0,,0" path="m,213359l,e" filled="f" strokeweight=".16931mm">
              <v:stroke joinstyle="round"/>
              <v:formulas/>
              <v:path arrowok="t" o:connecttype="segments" textboxrect="0,0,0,213359"/>
            </v:shape>
            <v:shape id="Shape 3977" o:spid="_x0000_s5551" style="position:absolute;left:30;top:35469;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P9BsYA&#10;AADdAAAADwAAAGRycy9kb3ducmV2LnhtbESPQWsCMRSE7wX/Q3hCbzVbLa5ujSJiwaPaUvD22Lxu&#10;drt5WZNUt/++EYQeh5n5hlmsetuKC/lQO1bwPMpAEJdO11wp+Hh/e5qBCBFZY+uYFPxSgNVy8LDA&#10;QrsrH+hyjJVIEA4FKjAxdoWUoTRkMYxcR5y8L+ctxiR9JbXHa4LbVo6zbCot1pwWDHa0MVR+H3+s&#10;gu341KznnyY0u2rb7O35XL/4qVKPw379CiJSH//D9/ZOK5jM8xxub9IT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oP9BsYAAADdAAAADwAAAAAAAAAAAAAAAACYAgAAZHJz&#10;L2Rvd25yZXYueG1sUEsFBgAAAAAEAAQA9QAAAIsDAAAAAA==&#10;" adj="0,,0" path="m,6096l,e" filled="f" strokeweight=".16931mm">
              <v:stroke joinstyle="round"/>
              <v:formulas/>
              <v:path arrowok="t" o:connecttype="segments" textboxrect="0,0,0,6096"/>
            </v:shape>
            <v:shape id="Shape 3978" o:spid="_x0000_s5550" style="position:absolute;left:60;top:3550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mBOcIA&#10;AADdAAAADwAAAGRycy9kb3ducmV2LnhtbERPy4rCMBTdD/gP4QruxtRxGGs1yiA4uBLG9/LaXJti&#10;c1OajHb+3iwEl4fzns5bW4kbNb50rGDQT0AQ506XXCjYbZfvKQgfkDVWjknBP3mYzzpvU8y0u/Mv&#10;3TahEDGEfYYKTAh1JqXPDVn0fVcTR+7iGoshwqaQusF7DLeV/EiSL2mx5NhgsKaFofy6+bMKHJtx&#10;8XNaoz2m6fbwOdqfL6u9Ur1u+z0BEagNL/HTvdIKhuNRnBvfxCcgZ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iYE5wgAAAN0AAAAPAAAAAAAAAAAAAAAAAJgCAABkcnMvZG93&#10;bnJldi54bWxQSwUGAAAAAAQABAD1AAAAhwMAAAAA&#10;" adj="0,,0" path="m,l6365494,e" filled="f" strokeweight=".48pt">
              <v:stroke joinstyle="round"/>
              <v:formulas/>
              <v:path arrowok="t" o:connecttype="segments" textboxrect="0,0,6365494,0"/>
            </v:shape>
            <v:shape id="Shape 3979" o:spid="_x0000_s5549" style="position:absolute;left:63746;top:35469;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DM78YA&#10;AADdAAAADwAAAGRycy9kb3ducmV2LnhtbESPQWsCMRSE70L/Q3gFb5rVFutujSLFgsfWloK3x+Z1&#10;s+vmZU2irv/eFAoeh5n5hlmsetuKM/lQO1YwGWcgiEuna64UfH+9j+YgQkTW2DomBVcKsFo+DBZY&#10;aHfhTzrvYiUShEOBCkyMXSFlKA1ZDGPXESfv13mLMUlfSe3xkuC2ldMsm0mLNacFgx29GSoPu5NV&#10;sJnum3X+Y0KzrTbNhz0e62c/U2r42K9fQUTq4z38395qBU/5Sw5/b9IT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FDM78YAAADdAAAADwAAAAAAAAAAAAAAAACYAgAAZHJz&#10;L2Rvd25yZXYueG1sUEsFBgAAAAAEAAQA9QAAAIsDAAAAAA==&#10;" adj="0,,0" path="m,6096l,e" filled="f" strokeweight=".16931mm">
              <v:stroke joinstyle="round"/>
              <v:formulas/>
              <v:path arrowok="t" o:connecttype="segments" textboxrect="0,0,0,6096"/>
            </v:shape>
            <v:shape id="Shape 3980" o:spid="_x0000_s5548" style="position:absolute;left:30;top:35530;width:0;height:14844;visibility:visible" coordsize="0,148437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mytsIA&#10;AADdAAAADwAAAGRycy9kb3ducmV2LnhtbERPTWsCMRC9F/wPYQQvRbMqFF2NIorQSw9VEbwNm3F3&#10;cTMJSdTYX98cCj0+3vdynUwnHuRDa1nBeFSAIK6sbrlWcDruhzMQISJr7CyTghcFWK96b0sstX3y&#10;Nz0OsRY5hEOJCpoYXSllqBoyGEbWEWfuar3BmKGvpfb4zOGmk5Oi+JAGW84NDTraNlTdDnej4H3q&#10;r9Idv8427RNd6mq3ca8fpQb9tFmAiJTiv/jP/akVTOezvD+/yU9Ar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ibK2wgAAAN0AAAAPAAAAAAAAAAAAAAAAAJgCAABkcnMvZG93&#10;bnJldi54bWxQSwUGAAAAAAQABAD1AAAAhwMAAAAA&#10;" adj="0,,0" path="m,1484376l,e" filled="f" strokeweight=".16931mm">
              <v:stroke joinstyle="round"/>
              <v:formulas/>
              <v:path arrowok="t" o:connecttype="segments" textboxrect="0,0,0,1484376"/>
            </v:shape>
            <v:shape id="Shape 3981" o:spid="_x0000_s5547" style="position:absolute;left:63746;top:35530;width:0;height:14844;visibility:visible" coordsize="0,148437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UXLcUA&#10;AADdAAAADwAAAGRycy9kb3ducmV2LnhtbESPQWsCMRSE70L/Q3gFL1KzVih2axSxCF48VEXw9tg8&#10;d5duXkISNfrrjVDocZiZb5jpPJlOXMiH1rKC0bAAQVxZ3XKtYL9bvU1AhIissbNMCm4UYD576U2x&#10;1PbKP3TZxlpkCIcSFTQxulLKUDVkMAytI87eyXqDMUtfS+3xmuGmk+9F8SENtpwXGnS0bKj63Z6N&#10;gsHYn6TbbQ42rRId6+p74W53pfqvafEFIlKK/+G/9lorGH9ORvB8k5+An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xRctxQAAAN0AAAAPAAAAAAAAAAAAAAAAAJgCAABkcnMv&#10;ZG93bnJldi54bWxQSwUGAAAAAAQABAD1AAAAigMAAAAA&#10;" adj="0,,0" path="m,1484376l,e" filled="f" strokeweight=".16931mm">
              <v:stroke joinstyle="round"/>
              <v:formulas/>
              <v:path arrowok="t" o:connecttype="segments" textboxrect="0,0,0,1484376"/>
            </v:shape>
            <v:shape id="Shape 3982" o:spid="_x0000_s5546" style="position:absolute;top:5040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rGjMgA&#10;AADdAAAADwAAAGRycy9kb3ducmV2LnhtbESPQWsCMRSE74L/ITzBi9RsLRbdGqWIBQtCqW2lx9fN&#10;6+7q5iVuorv++0YQehxm5htmtmhNJc5U+9KygvthAoI4s7rkXMHnx8vdBIQPyBory6TgQh4W825n&#10;hqm2Db/TeRtyESHsU1RQhOBSKX1WkEE/tI44er+2NhiirHOpa2wi3FRylCSP0mDJcaFAR8uCssP2&#10;ZBRUZvCz3+xW6Nz6KN9OX+PvZvWqVL/XPj+BCNSG//CtvdYKHqaTEVzfxCcg5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MysaMyAAAAN0AAAAPAAAAAAAAAAAAAAAAAJgCAABk&#10;cnMvZG93bnJldi54bWxQSwUGAAAAAAQABAD1AAAAjQMAAAAA&#10;" adj="0,,0" path="m,l6095,e" filled="f" strokeweight=".16931mm">
              <v:stroke joinstyle="round"/>
              <v:formulas/>
              <v:path arrowok="t" o:connecttype="segments" textboxrect="0,0,6095,0"/>
            </v:shape>
            <v:shape id="Shape 3983" o:spid="_x0000_s5545" style="position:absolute;left:60;top:50405;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XDGccA&#10;AADdAAAADwAAAGRycy9kb3ducmV2LnhtbESPQWvCQBSE7wX/w/IKvdVNDFQbXUVKxR481Fj0+sg+&#10;k9Ds23R31eiv7xYKHoeZ+YaZLXrTijM531hWkA4TEMSl1Q1XCr52q+cJCB+QNbaWScGVPCzmg4cZ&#10;5tpeeEvnIlQiQtjnqKAOocul9GVNBv3QdsTRO1pnMETpKqkdXiLctHKUJC/SYMNxocaO3moqv4uT&#10;UTAuqsPO3Tbp5/4nG49uMn1f+5VST4/9cgoiUB/u4f/2h1aQvU4y+HsTn4C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iVwxnHAAAA3QAAAA8AAAAAAAAAAAAAAAAAmAIAAGRy&#10;cy9kb3ducmV2LnhtbFBLBQYAAAAABAAEAPUAAACMAwAAAAA=&#10;" adj="0,,0" path="m,l6365494,e" filled="f" strokeweight=".16931mm">
              <v:stroke joinstyle="round"/>
              <v:formulas/>
              <v:path arrowok="t" o:connecttype="segments" textboxrect="0,0,6365494,0"/>
            </v:shape>
            <v:shape id="Shape 3984" o:spid="_x0000_s5544" style="position:absolute;left:63746;top:50374;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kMYA&#10;AADdAAAADwAAAGRycy9kb3ducmV2LnhtbESPQWsCMRSE7wX/Q3hCbzXbKmK3RtGCoIIH1156e928&#10;brZuXpYkXbf/vhEEj8PMfMPMl71tREc+1I4VPI8yEMSl0zVXCj5Om6cZiBCRNTaOScEfBVguBg9z&#10;zLW78JG6IlYiQTjkqMDE2OZShtKQxTByLXHyvp23GJP0ldQeLwluG/mSZVNpsea0YLCld0Plufi1&#10;Cmxpuq/Dbu0/J932Z0y7/cad90o9DvvVG4hIfbyHb+2tVjB+nU3g+iY9Abn4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3/kMYAAADdAAAADwAAAAAAAAAAAAAAAACYAgAAZHJz&#10;L2Rvd25yZXYueG1sUEsFBgAAAAAEAAQA9QAAAIsDAAAAAA==&#10;" adj="0,,0" path="m,6095l,e" filled="f" strokeweight=".16931mm">
              <v:stroke joinstyle="round"/>
              <v:formulas/>
              <v:path arrowok="t" o:connecttype="segments" textboxrect="0,0,0,6095"/>
            </v:shape>
            <v:shape id="Shape 3985" o:spid="_x0000_s5543" style="position:absolute;left:30;top:50435;width:0;height:2134;visibility:visible" coordsize="0,2133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smHMMA&#10;AADdAAAADwAAAGRycy9kb3ducmV2LnhtbESPT2vCQBTE7wW/w/IK3upuKy2auop/wWvVi7dH9jUJ&#10;Zt+G7Ksm394tCB6HmfkNM1t0vlZXamMV2ML7yIAizoOruLBwOu7eJqCiIDusA5OFniIs5oOXGWYu&#10;3PiHrgcpVIJwzNBCKdJkWse8JI9xFBri5P2G1qMk2RbatXhLcF/rD2O+tMeK00KJDa1Lyi+HP2+B&#10;fb8dn499Yzb7cL5UZiVCK2uHr93yG5RQJ8/wo713FsbTySf8v0lPQM/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QsmHMMAAADdAAAADwAAAAAAAAAAAAAAAACYAgAAZHJzL2Rv&#10;d25yZXYueG1sUEsFBgAAAAAEAAQA9QAAAIgDAAAAAA==&#10;" adj="0,,0" path="m,213358l,e" filled="f" strokeweight=".16931mm">
              <v:stroke joinstyle="round"/>
              <v:formulas/>
              <v:path arrowok="t" o:connecttype="segments" textboxrect="0,0,0,213358"/>
            </v:shape>
            <v:shape id="Shape 3986" o:spid="_x0000_s5542" style="position:absolute;left:63746;top:50435;width:0;height:2134;visibility:visible" coordsize="0,2133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m4a8IA&#10;AADdAAAADwAAAGRycy9kb3ducmV2LnhtbESPQWvCQBSE7wX/w/IEb3W3CqLRVaq14LXqxdsj+0yC&#10;2bch+6rJv+8KQo/DzHzDrDadr9Wd2lgFtvAxNqCI8+AqLiycT9/vc1BRkB3WgclCTxE268HbCjMX&#10;HvxD96MUKkE4ZmihFGkyrWNeksc4Dg1x8q6h9ShJtoV2LT4S3Nd6YsxMe6w4LZTY0K6k/Hb89RbY&#10;9/vp5dQ35usQLrfKbEVoa+1o2H0uQQl18h9+tQ/OwnQxn8HzTXoCe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2bhrwgAAAN0AAAAPAAAAAAAAAAAAAAAAAJgCAABkcnMvZG93&#10;bnJldi54bWxQSwUGAAAAAAQABAD1AAAAhwMAAAAA&#10;" adj="0,,0" path="m,213358l,e" filled="f" strokeweight=".16931mm">
              <v:stroke joinstyle="round"/>
              <v:formulas/>
              <v:path arrowok="t" o:connecttype="segments" textboxrect="0,0,0,213358"/>
            </v:shape>
            <v:shape id="Shape 3987" o:spid="_x0000_s5541" style="position:absolute;top:5259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1lFMgA&#10;AADdAAAADwAAAGRycy9kb3ducmV2LnhtbESPQWsCMRSE74X+h/AKXkrNarG1q1FELCgUSq2WHl83&#10;z93VzUu6ie767xtB6HGYmW+Y8bQ1lThR7UvLCnrdBARxZnXJuYLN5+vDEIQPyBory6TgTB6mk9ub&#10;MabaNvxBp3XIRYSwT1FBEYJLpfRZQQZ91zri6O1sbTBEWedS19hEuKlkP0mepMGS40KBjuYFZYf1&#10;0SiozP3P/u1rgc4tf+X7cTv4bhYrpTp37WwEIlAb/sPX9lIreHwZPsPlTXwCcvI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vWUUyAAAAN0AAAAPAAAAAAAAAAAAAAAAAJgCAABk&#10;cnMvZG93bnJldi54bWxQSwUGAAAAAAQABAD1AAAAjQMAAAAA&#10;" adj="0,,0" path="m,l6095,e" filled="f" strokeweight=".16931mm">
              <v:stroke joinstyle="round"/>
              <v:formulas/>
              <v:path arrowok="t" o:connecttype="segments" textboxrect="0,0,6095,0"/>
            </v:shape>
            <v:shape id="Shape 3988" o:spid="_x0000_s5540" style="position:absolute;left:60;top:52599;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FRaMQA&#10;AADdAAAADwAAAGRycy9kb3ducmV2LnhtbERPu27CMBTdkfgH6yJ1Aycg8QgYVFVF7cDQhgrWq/iS&#10;RMTXqe1C4OvxUInx6LxXm8404kLO15YVpKMEBHFhdc2lgp/9djgH4QOyxsYyKbiRh82631thpu2V&#10;v+mSh1LEEPYZKqhCaDMpfVGRQT+yLXHkTtYZDBG6UmqH1xhuGjlOkqk0WHNsqLClt4qKc/5nFMzy&#10;8rh39136dfidzMZ3mb5/+K1SL4PudQkiUBee4n/3p1YwWczj3PgmPgG5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xUWjEAAAA3QAAAA8AAAAAAAAAAAAAAAAAmAIAAGRycy9k&#10;b3ducmV2LnhtbFBLBQYAAAAABAAEAPUAAACJAwAAAAA=&#10;" adj="0,,0" path="m,l6365494,e" filled="f" strokeweight=".16931mm">
              <v:stroke joinstyle="round"/>
              <v:formulas/>
              <v:path arrowok="t" o:connecttype="segments" textboxrect="0,0,6365494,0"/>
            </v:shape>
            <v:shape id="Shape 3989" o:spid="_x0000_s5539" style="position:absolute;left:63746;top:52569;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xQDsYA&#10;AADdAAAADwAAAGRycy9kb3ducmV2LnhtbESPQWsCMRSE7wX/Q3iF3mq2WkS3RtGCoEIPrr309rp5&#10;3WzdvCxJuq7/3hQEj8PMfMPMl71tREc+1I4VvAwzEMSl0zVXCj6Pm+cpiBCRNTaOScGFAiwXg4c5&#10;5tqd+UBdESuRIBxyVGBibHMpQ2nIYhi6ljh5P85bjEn6SmqP5wS3jRxl2URarDktGGzp3VB5Kv6s&#10;Alua7vtjt/Zfr932d0y7/cad9ko9PfarNxCR+ngP39pbrWA8m87g/016AnJx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yxQDsYAAADdAAAADwAAAAAAAAAAAAAAAACYAgAAZHJz&#10;L2Rvd25yZXYueG1sUEsFBgAAAAAEAAQA9QAAAIsDAAAAAA==&#10;" adj="0,,0" path="m,6095l,e" filled="f" strokeweight=".16931mm">
              <v:stroke joinstyle="round"/>
              <v:formulas/>
              <v:path arrowok="t" o:connecttype="segments" textboxrect="0,0,0,6095"/>
            </v:shape>
            <v:shape id="Shape 3990" o:spid="_x0000_s5538" style="position:absolute;left:30;top:52630;width:0;height:18351;visibility:visible" coordsize="0,18351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Agq8QA&#10;AADdAAAADwAAAGRycy9kb3ducmV2LnhtbERPTWvCQBC9F/oflil4KXWjgpjUVYqoePBgk9LzkB2T&#10;tNnZkN2Y6K93D4LHx/tergdTiwu1rrKsYDKOQBDnVldcKPjJdh8LEM4ja6wtk4IrOVivXl+WmGjb&#10;8zddUl+IEMIuQQWl900ipctLMujGtiEO3Nm2Bn2AbSF1i30IN7WcRtFcGqw4NJTY0Kak/D/tjIKu&#10;y94X6XEby7/ZvpC37ensf3ulRm/D1ycIT4N/ih/ug1Ywi+OwP7wJT0C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wIKvEAAAA3QAAAA8AAAAAAAAAAAAAAAAAmAIAAGRycy9k&#10;b3ducmV2LnhtbFBLBQYAAAAABAAEAPUAAACJAwAAAAA=&#10;" adj="0,,0" path="m,1835150l,e" filled="f" strokeweight=".16931mm">
              <v:stroke joinstyle="round"/>
              <v:formulas/>
              <v:path arrowok="t" o:connecttype="segments" textboxrect="0,0,0,1835150"/>
            </v:shape>
            <v:shape id="Shape 3991" o:spid="_x0000_s5537" style="position:absolute;top:7101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OJsgA&#10;AADdAAAADwAAAGRycy9kb3ducmV2LnhtbESPQWsCMRSE70L/Q3gFL6JZLS26NYqIggWhVG3p8XXz&#10;urvt5iVuorv+eyMUehxm5htmOm9NJc5U+9KyguEgAUGcWV1yruCwX/fHIHxA1lhZJgUX8jCf3XWm&#10;mGrb8BuddyEXEcI+RQVFCC6V0mcFGfQD64ij921rgyHKOpe6xibCTSVHSfIkDZYcFwp0tCwo+92d&#10;jILK9L5+th8rdG5zlK+n98fPZvWiVPe+XTyDCNSG//Bfe6MVPEwmQ7i9iU9Azq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5wc4myAAAAN0AAAAPAAAAAAAAAAAAAAAAAJgCAABk&#10;cnMvZG93bnJldi54bWxQSwUGAAAAAAQABAD1AAAAjQMAAAAA&#10;" adj="0,,0" path="m,l6095,e" filled="f" strokeweight=".16931mm">
              <v:stroke joinstyle="round"/>
              <v:formulas/>
              <v:path arrowok="t" o:connecttype="segments" textboxrect="0,0,6095,0"/>
            </v:shape>
            <v:shape id="Shape 3992" o:spid="_x0000_s5536" style="position:absolute;left:60;top:71012;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DwX8cA&#10;AADdAAAADwAAAGRycy9kb3ducmV2LnhtbESPQWvCQBSE7wX/w/IKvdVNItQaXUVKxR481Fj0+sg+&#10;k9Ds23R31eiv7xYKHoeZ+YaZLXrTijM531hWkA4TEMSl1Q1XCr52q+dXED4ga2wtk4IreVjMBw8z&#10;zLW98JbORahEhLDPUUEdQpdL6cuaDPqh7Yijd7TOYIjSVVI7vES4aWWWJC/SYMNxocaO3moqv4uT&#10;UTAuqsPO3Tbp5/5nNM5uMn1f+5VST4/9cgoiUB/u4f/2h1Ywmkwy+HsTn4C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IA8F/HAAAA3QAAAA8AAAAAAAAAAAAAAAAAmAIAAGRy&#10;cy9kb3ducmV2LnhtbFBLBQYAAAAABAAEAPUAAACMAwAAAAA=&#10;" adj="0,,0" path="m,l6365494,e" filled="f" strokeweight=".16931mm">
              <v:stroke joinstyle="round"/>
              <v:formulas/>
              <v:path arrowok="t" o:connecttype="segments" textboxrect="0,0,6365494,0"/>
            </v:shape>
            <v:shape id="Shape 3993" o:spid="_x0000_s5535" style="position:absolute;left:63746;top:52630;width:0;height:18351;visibility:visible" coordsize="0,18351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K+3McA&#10;AADdAAAADwAAAGRycy9kb3ducmV2LnhtbESPQWvCQBSE7wX/w/IEL0U3NVBMdBURKz300Ebx/Mg+&#10;k2j2bchuTOyv7xYKPQ4z8w2z2gymFndqXWVZwcssAkGcW11xoeB0fJsuQDiPrLG2TAoe5GCzHj2t&#10;MNW25y+6Z74QAcIuRQWl900qpctLMuhmtiEO3sW2Bn2QbSF1i32Am1rOo+hVGqw4LJTY0K6k/JZ1&#10;RkHXHZ8X2cc+kdf4UMjv/efFn3ulJuNhuwThafD/4b/2u1YQJ0kMv2/CE5D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EivtzHAAAA3QAAAA8AAAAAAAAAAAAAAAAAmAIAAGRy&#10;cy9kb3ducmV2LnhtbFBLBQYAAAAABAAEAPUAAACMAwAAAAA=&#10;" adj="0,,0" path="m,1835150l,e" filled="f" strokeweight=".16931mm">
              <v:stroke joinstyle="round"/>
              <v:formulas/>
              <v:path arrowok="t" o:connecttype="segments" textboxrect="0,0,0,1835150"/>
            </v:shape>
            <v:shape id="Shape 3994" o:spid="_x0000_s5534" style="position:absolute;left:63746;top:70981;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RpTcYA&#10;AADdAAAADwAAAGRycy9kb3ducmV2LnhtbESPQWsCMRSE7wX/Q3hCb5q1StGtUWxBUKEHtZfeXjfP&#10;zermZUniuv77piD0OMzMN8x82dlatORD5VjBaJiBIC6crrhU8HVcD6YgQkTWWDsmBXcKsFz0nuaY&#10;a3fjPbWHWIoE4ZCjAhNjk0sZCkMWw9A1xMk7OW8xJulLqT3eEtzW8iXLXqXFitOCwYY+DBWXw9Uq&#10;sIVpfz637/570m7OY9ru1u6yU+q5363eQETq4n/40d5oBePZbAJ/b9IT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PRpTcYAAADdAAAADwAAAAAAAAAAAAAAAACYAgAAZHJz&#10;L2Rvd25yZXYueG1sUEsFBgAAAAAEAAQA9QAAAIsDAAAAAA==&#10;" adj="0,,0" path="m,6095l,e" filled="f" strokeweight=".16931mm">
              <v:stroke joinstyle="round"/>
              <v:formulas/>
              <v:path arrowok="t" o:connecttype="segments" textboxrect="0,0,0,6095"/>
            </v:shape>
            <w10:wrap anchorx="page"/>
          </v:group>
        </w:pict>
      </w:r>
      <w:r w:rsidR="005A201A">
        <w:rPr>
          <w:rFonts w:ascii="Symbol" w:eastAsia="Symbol" w:hAnsi="Symbol" w:cs="Symbol"/>
          <w:color w:val="000000"/>
          <w:sz w:val="24"/>
          <w:szCs w:val="24"/>
        </w:rPr>
        <w:t></w:t>
      </w:r>
      <w:r w:rsidR="005A201A">
        <w:rPr>
          <w:rFonts w:ascii="Symbol" w:eastAsia="Symbol" w:hAnsi="Symbol" w:cs="Symbol"/>
          <w:color w:val="000000"/>
          <w:sz w:val="24"/>
          <w:szCs w:val="24"/>
        </w:rPr>
        <w:tab/>
      </w:r>
      <w:r w:rsidR="005A201A">
        <w:rPr>
          <w:rFonts w:ascii="Times New Roman" w:eastAsia="Times New Roman" w:hAnsi="Times New Roman" w:cs="Times New Roman"/>
          <w:color w:val="000000"/>
          <w:sz w:val="24"/>
          <w:szCs w:val="24"/>
        </w:rPr>
        <w:t>Педагог способствует у детей развитию навыков выразительной и эмоциональной передачи игровых и сказочных образов: идет медведь, крадется кошка, бегают мышата, скачет зайка, ходит петушок, клюют зернышки цыплята, летают птички и так далее;</w:t>
      </w:r>
    </w:p>
    <w:p w:rsidR="00B926C3" w:rsidRDefault="005A201A">
      <w:pPr>
        <w:widowControl w:val="0"/>
        <w:spacing w:before="4" w:line="238" w:lineRule="auto"/>
        <w:ind w:left="720" w:right="292"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активизирует танцевально-игровое творчество детей; поддерживает у детей самостоятельность в выполнение танцевальных движений под плясовые мелодии; учит детей точности выполнения движений, передающих характер изображаемых животных;</w:t>
      </w:r>
    </w:p>
    <w:p w:rsidR="00B926C3" w:rsidRDefault="005A201A">
      <w:pPr>
        <w:widowControl w:val="0"/>
        <w:spacing w:before="4" w:line="239" w:lineRule="auto"/>
        <w:ind w:left="720" w:right="284"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поощряет детей в использовании песен, музыкально-</w:t>
      </w:r>
      <w:proofErr w:type="gramStart"/>
      <w:r>
        <w:rPr>
          <w:rFonts w:ascii="Times New Roman" w:eastAsia="Times New Roman" w:hAnsi="Times New Roman" w:cs="Times New Roman"/>
          <w:color w:val="000000"/>
          <w:sz w:val="24"/>
          <w:szCs w:val="24"/>
        </w:rPr>
        <w:t>ритмических движений</w:t>
      </w:r>
      <w:proofErr w:type="gramEnd"/>
      <w:r>
        <w:rPr>
          <w:rFonts w:ascii="Times New Roman" w:eastAsia="Times New Roman" w:hAnsi="Times New Roman" w:cs="Times New Roman"/>
          <w:color w:val="000000"/>
          <w:sz w:val="24"/>
          <w:szCs w:val="24"/>
        </w:rPr>
        <w:t>, музыкальных игр в повседневной жизни и различных видах досуговой деятельности (праздниках, развлечениях и других видах досуговой деятельности);</w:t>
      </w:r>
    </w:p>
    <w:p w:rsidR="00B926C3" w:rsidRDefault="005A201A">
      <w:pPr>
        <w:widowControl w:val="0"/>
        <w:spacing w:before="65" w:line="240" w:lineRule="auto"/>
        <w:ind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Игра на детских музыкальных инструментах:</w:t>
      </w:r>
    </w:p>
    <w:p w:rsidR="00B926C3" w:rsidRDefault="005A201A">
      <w:pPr>
        <w:widowControl w:val="0"/>
        <w:spacing w:before="57" w:line="239" w:lineRule="auto"/>
        <w:ind w:left="720" w:right="289"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знакомит детей с некоторыми детскими музыкальными инструментами: дудочкой, металлофоном, колокольчиком, бубном, погремушкой, барабаном, а также их звучанием; учит детей подыгрывать на детских ударных музыкальных инструментах. Формирует умение у детей сравнивать разные по звучанию детские музыкальные инструменты (предметы) в процессе манипулирования, звукоизвлечения;</w:t>
      </w:r>
    </w:p>
    <w:p w:rsidR="00B926C3" w:rsidRDefault="005A201A">
      <w:pPr>
        <w:widowControl w:val="0"/>
        <w:spacing w:before="4" w:line="238" w:lineRule="auto"/>
        <w:ind w:left="720" w:right="291"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Поощряет детей в самостоятельном экспериментировании со звуками в разных видах деятельности, исследовании качества музыкального звука: высоты, длительности, тембра.</w:t>
      </w:r>
    </w:p>
    <w:p w:rsidR="00B926C3" w:rsidRDefault="005A201A">
      <w:pPr>
        <w:widowControl w:val="0"/>
        <w:spacing w:before="77" w:line="240" w:lineRule="auto"/>
        <w:ind w:left="3068"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Театрализованная деятельность:</w:t>
      </w:r>
    </w:p>
    <w:p w:rsidR="00B926C3" w:rsidRDefault="005A201A" w:rsidP="00207884">
      <w:pPr>
        <w:widowControl w:val="0"/>
        <w:spacing w:before="66" w:line="238" w:lineRule="auto"/>
        <w:ind w:left="720" w:right="291"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формирует у детей интерес к театрализованной деятельности, знакомит детей с различными видами театра (настольный, плоскостной, театр игрушек) и умением использовать их в самостоятельной игровой деятельности.</w:t>
      </w:r>
    </w:p>
    <w:p w:rsidR="00B926C3" w:rsidRDefault="005A201A" w:rsidP="00207884">
      <w:pPr>
        <w:widowControl w:val="0"/>
        <w:spacing w:before="4" w:line="237" w:lineRule="auto"/>
        <w:ind w:left="720" w:right="250"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Учит передавать песенные, танцевальные характеристики персонажей (ласковая кошечка, мишка косолапый, маленькая птичка и так далее).</w:t>
      </w:r>
    </w:p>
    <w:p w:rsidR="00B926C3" w:rsidRDefault="005A201A" w:rsidP="00207884">
      <w:pPr>
        <w:widowControl w:val="0"/>
        <w:tabs>
          <w:tab w:val="left" w:pos="720"/>
        </w:tabs>
        <w:spacing w:before="5" w:line="240" w:lineRule="auto"/>
        <w:ind w:left="360" w:right="-2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Формирует умение использовать в игре различные шапочки, воротники, атрибуты.</w:t>
      </w:r>
    </w:p>
    <w:p w:rsidR="00B926C3" w:rsidRDefault="005A201A" w:rsidP="00207884">
      <w:pPr>
        <w:widowControl w:val="0"/>
        <w:spacing w:line="237" w:lineRule="auto"/>
        <w:ind w:left="720" w:right="249"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поощряет участие детей в играх-драматизациях, формирует умение следить за сюжетом.</w:t>
      </w:r>
    </w:p>
    <w:p w:rsidR="00B926C3" w:rsidRDefault="005A201A">
      <w:pPr>
        <w:widowControl w:val="0"/>
        <w:spacing w:before="78" w:line="240" w:lineRule="auto"/>
        <w:ind w:left="2943"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Культурно-досуговая деятельность:</w:t>
      </w:r>
    </w:p>
    <w:p w:rsidR="00B926C3" w:rsidRDefault="005A201A" w:rsidP="00207884">
      <w:pPr>
        <w:widowControl w:val="0"/>
        <w:tabs>
          <w:tab w:val="left" w:pos="1812"/>
          <w:tab w:val="left" w:pos="3210"/>
          <w:tab w:val="left" w:pos="5719"/>
          <w:tab w:val="left" w:pos="7337"/>
          <w:tab w:val="left" w:pos="8172"/>
          <w:tab w:val="left" w:pos="8690"/>
        </w:tabs>
        <w:spacing w:before="67" w:line="237" w:lineRule="auto"/>
        <w:ind w:left="720" w:right="252"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w:t>
      </w:r>
      <w:r>
        <w:rPr>
          <w:rFonts w:ascii="Times New Roman" w:eastAsia="Times New Roman" w:hAnsi="Times New Roman" w:cs="Times New Roman"/>
          <w:color w:val="000000"/>
          <w:sz w:val="24"/>
          <w:szCs w:val="24"/>
        </w:rPr>
        <w:tab/>
        <w:t>организует</w:t>
      </w:r>
      <w:r>
        <w:rPr>
          <w:rFonts w:ascii="Times New Roman" w:eastAsia="Times New Roman" w:hAnsi="Times New Roman" w:cs="Times New Roman"/>
          <w:color w:val="000000"/>
          <w:sz w:val="24"/>
          <w:szCs w:val="24"/>
        </w:rPr>
        <w:tab/>
        <w:t>культурно-досуговую</w:t>
      </w:r>
      <w:r>
        <w:rPr>
          <w:rFonts w:ascii="Times New Roman" w:eastAsia="Times New Roman" w:hAnsi="Times New Roman" w:cs="Times New Roman"/>
          <w:color w:val="000000"/>
          <w:sz w:val="24"/>
          <w:szCs w:val="24"/>
        </w:rPr>
        <w:tab/>
        <w:t>деятельность</w:t>
      </w:r>
      <w:r>
        <w:rPr>
          <w:rFonts w:ascii="Times New Roman" w:eastAsia="Times New Roman" w:hAnsi="Times New Roman" w:cs="Times New Roman"/>
          <w:color w:val="000000"/>
          <w:sz w:val="24"/>
          <w:szCs w:val="24"/>
        </w:rPr>
        <w:tab/>
        <w:t>детей</w:t>
      </w:r>
      <w:r>
        <w:rPr>
          <w:rFonts w:ascii="Times New Roman" w:eastAsia="Times New Roman" w:hAnsi="Times New Roman" w:cs="Times New Roman"/>
          <w:color w:val="000000"/>
          <w:sz w:val="24"/>
          <w:szCs w:val="24"/>
        </w:rPr>
        <w:tab/>
        <w:t>по</w:t>
      </w:r>
      <w:r>
        <w:rPr>
          <w:rFonts w:ascii="Times New Roman" w:eastAsia="Times New Roman" w:hAnsi="Times New Roman" w:cs="Times New Roman"/>
          <w:color w:val="000000"/>
          <w:sz w:val="24"/>
          <w:szCs w:val="24"/>
        </w:rPr>
        <w:tab/>
        <w:t>интересам, обеспечивая эмоциональное благополучие и отдых.</w:t>
      </w:r>
    </w:p>
    <w:p w:rsidR="00B926C3" w:rsidRDefault="005A201A" w:rsidP="00207884">
      <w:pPr>
        <w:widowControl w:val="0"/>
        <w:spacing w:before="5" w:line="238" w:lineRule="auto"/>
        <w:ind w:left="720" w:right="290"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учит детей организовывать свободное время с пользой. Развивает умение проявлять интерес к различным видам досуговой деятельности (рассматривание иллюстраций, рисование, пение и так далее), создает атмосферу эмоционального благополучия.</w:t>
      </w:r>
    </w:p>
    <w:p w:rsidR="00B926C3" w:rsidRDefault="005A201A" w:rsidP="00207884">
      <w:pPr>
        <w:widowControl w:val="0"/>
        <w:spacing w:before="4" w:line="239" w:lineRule="auto"/>
        <w:ind w:left="720" w:right="288"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Побуждает к участию в развлечениях (играх-забавах, музыкальных рассказах, просмотрах настольного театра и так далее). Формирует желание участвовать в праздниках.</w:t>
      </w:r>
    </w:p>
    <w:p w:rsidR="00B926C3" w:rsidRDefault="005A201A" w:rsidP="00207884">
      <w:pPr>
        <w:widowControl w:val="0"/>
        <w:tabs>
          <w:tab w:val="left" w:pos="720"/>
        </w:tabs>
        <w:spacing w:before="2" w:line="239" w:lineRule="auto"/>
        <w:ind w:left="360" w:right="-2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знакомит с культурой поведения в ходе праздничных мероприятий.</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91" w:line="240" w:lineRule="exact"/>
        <w:rPr>
          <w:rFonts w:ascii="Times New Roman" w:eastAsia="Times New Roman" w:hAnsi="Times New Roman" w:cs="Times New Roman"/>
          <w:sz w:val="24"/>
          <w:szCs w:val="24"/>
        </w:rPr>
      </w:pPr>
    </w:p>
    <w:p w:rsidR="00B926C3" w:rsidRDefault="00BE0B05">
      <w:pPr>
        <w:widowControl w:val="0"/>
        <w:spacing w:line="240" w:lineRule="auto"/>
        <w:ind w:left="4066" w:right="4165" w:hanging="146"/>
        <w:rPr>
          <w:rFonts w:ascii="Times New Roman" w:eastAsia="Times New Roman" w:hAnsi="Times New Roman" w:cs="Times New Roman"/>
          <w:b/>
          <w:bCs/>
          <w:color w:val="000000"/>
          <w:sz w:val="24"/>
          <w:szCs w:val="24"/>
        </w:rPr>
      </w:pPr>
      <w:r w:rsidRPr="00BE0B05">
        <w:rPr>
          <w:noProof/>
        </w:rPr>
        <w:pict>
          <v:group id="drawingObject3995" o:spid="_x0000_s5509" style="position:absolute;left:0;text-align:left;margin-left:48.35pt;margin-top:-.05pt;width:502.2pt;height:127.7pt;z-index:-251603456;mso-position-horizontal-relative:page" coordsize="63776,162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" o:allowincell="f">
            <v:shape id="Shape 3996" o:spid="_x0000_s5532"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8hacUA&#10;AADdAAAADwAAAGRycy9kb3ducmV2LnhtbESPQYvCMBSE74L/ITzBm6auIFqNIsKCuAfZ6h729kie&#10;bW3zUpqo9d9vhAWPw8x8w6w2na3FnVpfOlYwGScgiLUzJecKzqfP0RyED8gGa8ek4EkeNut+b4Wp&#10;cQ/+pnsWchEh7FNUUITQpFJ6XZBFP3YNcfQurrUYomxzaVp8RLit5UeSzKTFkuNCgQ3tCtJVdrMK&#10;DpNjtbU631/1JTPlT7X7/cqeSg0H3XYJIlAX3uH/9t4omC4WM3i9iU9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jyFpxQAAAN0AAAAPAAAAAAAAAAAAAAAAAJgCAABkcnMv&#10;ZG93bnJldi54bWxQSwUGAAAAAAQABAD1AAAAigMAAAAA&#10;" adj="0,,0" path="m,l6095,e" filled="f" strokeweight=".16928mm">
              <v:stroke joinstyle="round"/>
              <v:formulas/>
              <v:path arrowok="t" o:connecttype="segments" textboxrect="0,0,6095,0"/>
            </v:shape>
            <v:shape id="Shape 3997" o:spid="_x0000_s5531"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QTxMcA&#10;AADdAAAADwAAAGRycy9kb3ducmV2LnhtbESPT2sCMRTE70K/Q3iF3jRrW1pdjdIWtlgP4j/w+tg8&#10;d5duXpYkXeO3N4VCj8PM/IaZL6NpRU/ON5YVjEcZCOLS6oYrBcdDMZyA8AFZY2uZFFzJw3JxN5hj&#10;ru2Fd9TvQyUShH2OCuoQulxKX9Zk0I9sR5y8s3UGQ5KuktrhJcFNKx+z7EUabDgt1NjRR03l9/7H&#10;KDhsY3TF6f15vdsE3RfHZvP1eVXq4T6+zUAEiuE//NdeaQVP0+kr/L5JT0A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akE8THAAAA3QAAAA8AAAAAAAAAAAAAAAAAmAIAAGRy&#10;cy9kb3ducmV2LnhtbFBLBQYAAAAABAAEAPUAAACMAwAAAAA=&#10;" adj="0,,0" path="m,l6365494,e" filled="f" strokeweight=".16928mm">
              <v:stroke joinstyle="round"/>
              <v:formulas/>
              <v:path arrowok="t" o:connecttype="segments" textboxrect="0,0,6365494,0"/>
            </v:shape>
            <v:shape id="Shape 3998" o:spid="_x0000_s5530"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wQgMIA&#10;AADdAAAADwAAAGRycy9kb3ducmV2LnhtbERPTYvCMBC9C/sfwix409QVxFajiLAgepCt7mFvQzK2&#10;tc2kNFHrvzeHBY+P971c97YRd+p85VjBZJyAINbOVFwoOJ++R3MQPiAbbByTgid5WK8+BkvMjHvw&#10;D93zUIgYwj5DBWUIbSal1yVZ9GPXEkfu4jqLIcKukKbDRwy3jfxKkpm0WHFsKLGlbUm6zm9WwX5y&#10;rDdWF7urvuSm+q23f4f8qdTws98sQATqw1v8794ZBdM0jXPjm/gE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XBCAwgAAAN0AAAAPAAAAAAAAAAAAAAAAAJgCAABkcnMvZG93&#10;bnJldi54bWxQSwUGAAAAAAQABAD1AAAAhwMAAAAA&#10;" adj="0,,0" path="m,l6095,e" filled="f" strokeweight=".16928mm">
              <v:stroke joinstyle="round"/>
              <v:formulas/>
              <v:path arrowok="t" o:connecttype="segments" textboxrect="0,0,6095,0"/>
            </v:shape>
            <v:shape id="Shape 3999" o:spid="_x0000_s5529" style="position:absolute;left:30;top:31;width:0;height:3889;visibility:visible" coordsize="0,3889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jgs8gA&#10;AADdAAAADwAAAGRycy9kb3ducmV2LnhtbESPQWvCQBSE74L/YXlCL1I3raBJ6ipaKC140NhSenzN&#10;vibR7NuQXTX++64geBxm5htmtuhMLU7UusqygqdRBII4t7riQsHX59tjDMJ5ZI21ZVJwIQeLeb83&#10;w1TbM2d02vlCBAi7FBWU3jeplC4vyaAb2YY4eH+2NeiDbAupWzwHuKnlcxRNpMGKw0KJDb2WlB92&#10;R6PgZ/n9Wx3j960bblarfTbNtuN1p9TDoFu+gPDU+Xv41v7QCsZJksD1TXgCcv4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2OCzyAAAAN0AAAAPAAAAAAAAAAAAAAAAAJgCAABk&#10;cnMvZG93bnJldi54bWxQSwUGAAAAAAQABAD1AAAAjQMAAAAA&#10;" adj="0,,0" path="m,388924l,e" filled="f" strokeweight=".16931mm">
              <v:stroke joinstyle="round"/>
              <v:formulas/>
              <v:path arrowok="t" o:connecttype="segments" textboxrect="0,0,0,388924"/>
            </v:shape>
            <v:shape id="Shape 4000" o:spid="_x0000_s5528" style="position:absolute;left:63746;top:31;width:0;height:3889;visibility:visible" coordsize="0,3889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iLnMUA&#10;AADdAAAADwAAAGRycy9kb3ducmV2LnhtbERPz2vCMBS+D/wfwht4GZrMiUo1igqywQ7abowdn81b&#10;W9e8lCZq998vB8Hjx/d7sepsLS7U+sqxhuehAkGcO1NxoeHzYzeYgfAB2WDtmDT8kYfVsvewwMS4&#10;K6d0yUIhYgj7BDWUITSJlD4vyaIfuoY4cj+utRgibAtpWrzGcFvLkVITabHi2FBiQ9uS8t/sbDV8&#10;r7+O1Xn2evBP+83mlE7Tw8t7p3X/sVvPQQTqwl18c78ZDWOl4v74Jj4Buf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GIucxQAAAN0AAAAPAAAAAAAAAAAAAAAAAJgCAABkcnMv&#10;ZG93bnJldi54bWxQSwUGAAAAAAQABAD1AAAAigMAAAAA&#10;" adj="0,,0" path="m,388924l,e" filled="f" strokeweight=".16931mm">
              <v:stroke joinstyle="round"/>
              <v:formulas/>
              <v:path arrowok="t" o:connecttype="segments" textboxrect="0,0,0,388924"/>
            </v:shape>
            <v:shape id="Shape 4001" o:spid="_x0000_s5527" style="position:absolute;top:395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x7r8UA&#10;AADdAAAADwAAAGRycy9kb3ducmV2LnhtbESPQWsCMRSE74X+h/AKvdVkRaRsjSKCIPVQ3OrB2yN5&#10;7m5387JsUl3/vREEj8PMfMPMFoNrxZn6UHvWkI0UCGLjbc2lhv3v+uMTRIjIFlvPpOFKARbz15cZ&#10;5tZfeEfnIpYiQTjkqKGKsculDKYih2HkO+LknXzvMCbZl9L2eElw18qxUlPpsOa0UGFHq4pMU/w7&#10;Dd/ZT7N0ptz8mVNh60OzOm6Lq9bvb8PyC0SkIT7Dj/bGapgolcH9TXoCcn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nHuvxQAAAN0AAAAPAAAAAAAAAAAAAAAAAJgCAABkcnMv&#10;ZG93bnJldi54bWxQSwUGAAAAAAQABAD1AAAAigMAAAAA&#10;" adj="0,,0" path="m,l6095,e" filled="f" strokeweight=".16928mm">
              <v:stroke joinstyle="round"/>
              <v:formulas/>
              <v:path arrowok="t" o:connecttype="segments" textboxrect="0,0,6095,0"/>
            </v:shape>
            <v:shape id="Shape 4002" o:spid="_x0000_s5526" style="position:absolute;left:60;top:395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ly7sYA&#10;AADdAAAADwAAAGRycy9kb3ducmV2LnhtbESPT2sCMRTE74V+h/AK3mpSESmrUdrCFu1B6h/o9bF5&#10;3V26eVmSuMZv3wiCx2FmfsMsVsl2YiAfWscaXsYKBHHlTMu1huOhfH4FESKywc4xabhQgNXy8WGB&#10;hXFn3tGwj7XIEA4Famhi7AspQ9WQxTB2PXH2fp23GLP0tTQezxluOzlRaiYttpwXGuzpo6Hqb3+y&#10;Gg7fKfny5336tdtGM5THdrv5vGg9ekpvcxCRUryHb+210TBVagLXN/kJyO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Cly7sYAAADdAAAADwAAAAAAAAAAAAAAAACYAgAAZHJz&#10;L2Rvd25yZXYueG1sUEsFBgAAAAAEAAQA9QAAAIsDAAAAAA==&#10;" adj="0,,0" path="m,l6365494,e" filled="f" strokeweight=".16928mm">
              <v:stroke joinstyle="round"/>
              <v:formulas/>
              <v:path arrowok="t" o:connecttype="segments" textboxrect="0,0,6365494,0"/>
            </v:shape>
            <v:shape id="Shape 4003" o:spid="_x0000_s5525" style="position:absolute;left:63715;top:3950;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JAQ8UA&#10;AADdAAAADwAAAGRycy9kb3ducmV2LnhtbESPQWsCMRSE70L/Q3hCb5qoRcrWKCIUxB6Kqz309kie&#10;u+tuXpZN1PXfNwXB4zAz3zCLVe8acaUuVJ41TMYKBLHxtuJCw/HwOXoHESKyxcYzabhTgNXyZbDA&#10;zPob7+max0IkCIcMNZQxtpmUwZTkMIx9S5y8k+8cxiS7QtoObwnuGjlVai4dVpwWSmxpU5Kp84vT&#10;sJt812tniu3ZnHJb/dSb36/8rvXrsF9/gIjUx2f40d5aDW9KzeD/TXoC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AkBDxQAAAN0AAAAPAAAAAAAAAAAAAAAAAJgCAABkcnMv&#10;ZG93bnJldi54bWxQSwUGAAAAAAQABAD1AAAAigMAAAAA&#10;" adj="0,,0" path="m,l6095,e" filled="f" strokeweight=".16928mm">
              <v:stroke joinstyle="round"/>
              <v:formulas/>
              <v:path arrowok="t" o:connecttype="segments" textboxrect="0,0,6095,0"/>
            </v:shape>
            <v:shape id="Shape 4004" o:spid="_x0000_s5524" style="position:absolute;left:30;top:3981;width:0;height:2134;visibility:visible" coordsize="0,213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EcsUA&#10;AADdAAAADwAAAGRycy9kb3ducmV2LnhtbESPT4vCMBTE78J+h/AW9qbJiohUo4iL4MHD+ufS27N5&#10;ttXmpTap1m9vhIU9DjPzG2a26Gwl7tT40rGG74ECQZw5U3Ku4XhY9ycgfEA2WDkmDU/ysJh/9GaY&#10;GPfgHd33IRcRwj5BDUUIdSKlzwqy6AeuJo7e2TUWQ5RNLk2Djwi3lRwqNZYWS44LBda0Kii77lur&#10;4XS7PU9rdU238pL+YsuXdpv/aP312S2nIAJ14T/8194YDSOlRvB+E5+An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r8RyxQAAAN0AAAAPAAAAAAAAAAAAAAAAAJgCAABkcnMv&#10;ZG93bnJldi54bWxQSwUGAAAAAAQABAD1AAAAigMAAAAA&#10;" adj="0,,0" path="m,213360l,e" filled="f" strokeweight=".16931mm">
              <v:stroke joinstyle="round"/>
              <v:formulas/>
              <v:path arrowok="t" o:connecttype="segments" textboxrect="0,0,0,213360"/>
            </v:shape>
            <v:shape id="Shape 4005" o:spid="_x0000_s5523" style="position:absolute;left:63746;top:3981;width:0;height:2134;visibility:visible" coordsize="0,213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Nh6cYA&#10;AADdAAAADwAAAGRycy9kb3ducmV2LnhtbESPQWvCQBSE7wX/w/IEb81uiy2SukpRhB48tNFLbs/s&#10;axLNvo3ZjSb/vlso9DjMzDfMcj3YRtyo87VjDU+JAkFcOFNzqeF42D0uQPiAbLBxTBpG8rBeTR6W&#10;mBp35y+6ZaEUEcI+RQ1VCG0qpS8qsugT1xJH79t1FkOUXSlNh/cIt418VupVWqw5LlTY0qai4pL1&#10;VsPpeh1PO3XJ9/Kcf2LP535fbrWeTYf3NxCBhvAf/mt/GA1zpV7g9018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ONh6cYAAADdAAAADwAAAAAAAAAAAAAAAACYAgAAZHJz&#10;L2Rvd25yZXYueG1sUEsFBgAAAAAEAAQA9QAAAIsDAAAAAA==&#10;" adj="0,,0" path="m,213360l,e" filled="f" strokeweight=".16931mm">
              <v:stroke joinstyle="round"/>
              <v:formulas/>
              <v:path arrowok="t" o:connecttype="segments" textboxrect="0,0,0,213360"/>
            </v:shape>
            <v:shape id="Shape 4006" o:spid="_x0000_s5522" style="position:absolute;left:30;top:6115;width:0;height:61;visibility:visible" coordsize="0,609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TvE8QA&#10;AADdAAAADwAAAGRycy9kb3ducmV2LnhtbESP3WrCQBSE7wu+w3IE7+omJbQSXUWEitgW8ecBDtlj&#10;EsyejburJm/fLRS8HGbmG2a26Ewj7uR8bVlBOk5AEBdW11wqOB0/XycgfEDW2FgmBT15WMwHLzPM&#10;tX3wnu6HUIoIYZ+jgiqENpfSFxUZ9GPbEkfvbJ3BEKUrpXb4iHDTyLckeZcGa44LFba0qqi4HG5G&#10;wTbNfvr1tTe8331vKNt9LFP3pdRo2C2nIAJ14Rn+b2+0giwS4e9Nf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07xPEAAAA3QAAAA8AAAAAAAAAAAAAAAAAmAIAAGRycy9k&#10;b3ducmV2LnhtbFBLBQYAAAAABAAEAPUAAACJAwAAAAA=&#10;" adj="0,,0" path="m,6097l,e" filled="f" strokeweight=".16931mm">
              <v:stroke joinstyle="round"/>
              <v:formulas/>
              <v:path arrowok="t" o:connecttype="segments" textboxrect="0,0,0,6097"/>
            </v:shape>
            <v:shape id="Shape 4007" o:spid="_x0000_s5521" style="position:absolute;left:60;top:6145;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jxpsYA&#10;AADdAAAADwAAAGRycy9kb3ducmV2LnhtbESPwWrDMBBE74H+g9hAb7GUEpzWiRJMwSSnQN1+wGJt&#10;bCfWyrFUx+3XV4VCj8PMvGG2+8l2YqTBt441LBMFgrhypuVaw8d7sXgG4QOywc4xafgiD/vdw2yL&#10;mXF3fqOxDLWIEPYZamhC6DMpfdWQRZ+4njh6ZzdYDFEOtTQD3iPcdvJJqVRabDkuNNjTa0PVtfy0&#10;Go7FeCj69JTmRTWV35f8tn453bR+nE/5BkSgKfyH/9pHo2Gl1Bp+38QnIH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EjxpsYAAADdAAAADwAAAAAAAAAAAAAAAACYAgAAZHJz&#10;L2Rvd25yZXYueG1sUEsFBgAAAAAEAAQA9QAAAIsDAAAAAA==&#10;" adj="0,,0" path="m,l6365494,e" filled="f" strokeweight=".16936mm">
              <v:stroke joinstyle="round"/>
              <v:formulas/>
              <v:path arrowok="t" o:connecttype="segments" textboxrect="0,0,6365494,0"/>
            </v:shape>
            <v:shape id="Shape 4008" o:spid="_x0000_s5520" style="position:absolute;left:63746;top:6115;width:0;height:61;visibility:visible" coordsize="0,609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fe+sIA&#10;AADdAAAADwAAAGRycy9kb3ducmV2LnhtbERP3WrCMBS+H/gO4Qi7m0mlOOmMIoJD5kZR9wCH5qwt&#10;a05qkmn79svFYJcf3/9qM9hO3MiH1rGGbKZAEFfOtFxr+Lzsn5YgQkQ22DkmDSMF2KwnDyssjLvz&#10;iW7nWIsUwqFADU2MfSFlqBqyGGauJ07cl/MWY4K+lsbjPYXbTs6VWkiLLaeGBnvaNVR9n3+shrcs&#10;/xhfr6PlU/l+oLx83mb+qPXjdNi+gIg0xH/xn/tgNORKpbnpTXoCcv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Z976wgAAAN0AAAAPAAAAAAAAAAAAAAAAAJgCAABkcnMvZG93&#10;bnJldi54bWxQSwUGAAAAAAQABAD1AAAAhwMAAAAA&#10;" adj="0,,0" path="m,6097l,e" filled="f" strokeweight=".16931mm">
              <v:stroke joinstyle="round"/>
              <v:formulas/>
              <v:path arrowok="t" o:connecttype="segments" textboxrect="0,0,0,6097"/>
            </v:shape>
            <v:shape id="Shape 4009" o:spid="_x0000_s5519" style="position:absolute;left:30;top:6176;width:0;height:2148;visibility:visible" coordsize="0,2148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WacccA&#10;AADdAAAADwAAAGRycy9kb3ducmV2LnhtbESPT2vCQBTE7wW/w/KEXoru1krQ6CpWKPTSQ/2DHp/Z&#10;ZxLNvg3ZrUn76bsFocdhZn7DzJedrcSNGl861vA8VCCIM2dKzjXstm+DCQgfkA1WjknDN3lYLnoP&#10;c0yNa/mTbpuQiwhhn6KGIoQ6ldJnBVn0Q1cTR+/sGoshyiaXpsE2wm0lR0ol0mLJcaHAmtYFZdfN&#10;l9WAF6bX7pifPrL9uTokyerl6afV+rHfrWYgAnXhP3xvvxsNY6Wm8PcmPg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KVmnHHAAAA3QAAAA8AAAAAAAAAAAAAAAAAmAIAAGRy&#10;cy9kb3ducmV2LnhtbFBLBQYAAAAABAAEAPUAAACMAwAAAAA=&#10;" adj="0,,0" path="m,214882l,e" filled="f" strokeweight=".16931mm">
              <v:stroke joinstyle="round"/>
              <v:formulas/>
              <v:path arrowok="t" o:connecttype="segments" textboxrect="0,0,0,214882"/>
            </v:shape>
            <v:shape id="Shape 4010" o:spid="_x0000_s5518" style="position:absolute;left:63746;top:6176;width:0;height:2148;visibility:visible" coordsize="0,2148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alMcUA&#10;AADdAAAADwAAAGRycy9kb3ducmV2LnhtbERPy2rCQBTdF/yH4QrdFDOJLaGkGUUFwY2L+qAubzPX&#10;JJq5EzLTJO3XdxaFLg/nnS9H04ieOldbVpBEMQjiwuqaSwWn43b2CsJ5ZI2NZVLwTQ6Wi8lDjpm2&#10;A79Tf/ClCCHsMlRQed9mUrqiIoMusi1x4K62M+gD7EqpOxxCuGnkPI5TabDm0FBhS5uKivvhyyjA&#10;G9N6vJSf++J8bT7SdPX89DMo9TgdV28gPI3+X/zn3mkFL3ES9oc34Qn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dqUxxQAAAN0AAAAPAAAAAAAAAAAAAAAAAJgCAABkcnMv&#10;ZG93bnJldi54bWxQSwUGAAAAAAQABAD1AAAAigMAAAAA&#10;" adj="0,,0" path="m,214882l,e" filled="f" strokeweight=".16931mm">
              <v:stroke joinstyle="round"/>
              <v:formulas/>
              <v:path arrowok="t" o:connecttype="segments" textboxrect="0,0,0,214882"/>
            </v:shape>
            <v:shape id="Shape 4011" o:spid="_x0000_s5517" style="position:absolute;top:835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XtcsQA&#10;AADdAAAADwAAAGRycy9kb3ducmV2LnhtbESPQYvCMBSE74L/ITzBm6ZdFpFqFBEWxD3IVvewt0fy&#10;bGubl9JErf9+Iwgeh5n5hlmue9uIG3W+cqwgnSYgiLUzFRcKTsevyRyED8gGG8ek4EEe1qvhYImZ&#10;cXf+oVseChEh7DNUUIbQZlJ6XZJFP3UtcfTOrrMYouwKaTq8R7ht5EeSzKTFiuNCiS1tS9J1frUK&#10;9umh3lhd7C76nJvqt97+fecPpcajfrMAEagP7/CrvTMKPpM0heeb+ATk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1F7XLEAAAA3QAAAA8AAAAAAAAAAAAAAAAAmAIAAGRycy9k&#10;b3ducmV2LnhtbFBLBQYAAAAABAAEAPUAAACJAwAAAAA=&#10;" adj="0,,0" path="m,l6095,e" filled="f" strokeweight=".16928mm">
              <v:stroke joinstyle="round"/>
              <v:formulas/>
              <v:path arrowok="t" o:connecttype="segments" textboxrect="0,0,6095,0"/>
            </v:shape>
            <v:shape id="Shape 4012" o:spid="_x0000_s5516" style="position:absolute;left:60;top:8355;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DkM8UA&#10;AADdAAAADwAAAGRycy9kb3ducmV2LnhtbESPT2sCMRTE7wW/Q3iCt5pVpJStUVRY0R6k/oFeH5vX&#10;3aWblyWJa/z2TUHwOMzMb5j5MppW9OR8Y1nBZJyBIC6tbrhScDkXr+8gfEDW2FomBXfysFwMXuaY&#10;a3vjI/WnUIkEYZ+jgjqELpfSlzUZ9GPbESfvxzqDIUlXSe3wluCmldMse5MGG04LNXa0qan8PV2N&#10;gvNXjK74Xs8+j4eg++LSHPbbu1KjYVx9gAgUwzP8aO+0glk2mcL/m/Q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8OQzxQAAAN0AAAAPAAAAAAAAAAAAAAAAAJgCAABkcnMv&#10;ZG93bnJldi54bWxQSwUGAAAAAAQABAD1AAAAigMAAAAA&#10;" adj="0,,0" path="m,l6365494,e" filled="f" strokeweight=".16928mm">
              <v:stroke joinstyle="round"/>
              <v:formulas/>
              <v:path arrowok="t" o:connecttype="segments" textboxrect="0,0,6365494,0"/>
            </v:shape>
            <v:shape id="Shape 4013" o:spid="_x0000_s5515" style="position:absolute;left:63715;top:835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vWnsYA&#10;AADdAAAADwAAAGRycy9kb3ducmV2LnhtbESPQWvCQBSE7wX/w/KE3uombSkS3QQRBGkPYloP3h67&#10;zyQm+zZktxr/vVsQehxm5htmWYy2ExcafONYQTpLQBBrZxquFPx8b17mIHxANtg5JgU38lDkk6cl&#10;ZsZdeU+XMlQiQthnqKAOoc+k9Lomi37meuLondxgMUQ5VNIMeI1w28nXJPmQFhuOCzX2tK5Jt+Wv&#10;VfCZ7tqV1dX2rE+laQ7t+vhV3pR6no6rBYhAY/gPP9pbo+A9Sd/g7018AjK/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vWnsYAAADdAAAADwAAAAAAAAAAAAAAAACYAgAAZHJz&#10;L2Rvd25yZXYueG1sUEsFBgAAAAAEAAQA9QAAAIsDAAAAAA==&#10;" adj="0,,0" path="m,l6095,e" filled="f" strokeweight=".16928mm">
              <v:stroke joinstyle="round"/>
              <v:formulas/>
              <v:path arrowok="t" o:connecttype="segments" textboxrect="0,0,6095,0"/>
            </v:shape>
            <v:shape id="Shape 4014" o:spid="_x0000_s5514" style="position:absolute;left:30;top:8385;width:0;height:7772;visibility:visible" coordsize="0,77723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xYVscA&#10;AADdAAAADwAAAGRycy9kb3ducmV2LnhtbESPT2vCQBTE70K/w/IK3nRjif+iq0hpoQcvNdLi7Zl9&#10;zabNvg3ZVeO37wqCx2FmfsMs152txZlaXzlWMBomIIgLpysuFezz98EMhA/IGmvHpOBKHtarp94S&#10;M+0u/EnnXShFhLDPUIEJocmk9IUhi37oGuLo/bjWYoiyLaVu8RLhtpYvSTKRFiuOCwYbejVU/O1O&#10;VkE5+Rq/bfbfZns8TPMi7X7nszxXqv/cbRYgAnXhEb63P7SCNBmlcHsTn4Bc/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MWFbHAAAA3QAAAA8AAAAAAAAAAAAAAAAAmAIAAGRy&#10;cy9kb3ducmV2LnhtbFBLBQYAAAAABAAEAPUAAACMAwAAAAA=&#10;" adj="0,,0" path="m,777239l,e" filled="f" strokeweight=".16931mm">
              <v:stroke joinstyle="round"/>
              <v:formulas/>
              <v:path arrowok="t" o:connecttype="segments" textboxrect="0,0,0,777239"/>
            </v:shape>
            <v:shape id="Shape 4015" o:spid="_x0000_s5513" style="position:absolute;left:30;top:16157;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J0f8UA&#10;AADdAAAADwAAAGRycy9kb3ducmV2LnhtbESPT2sCMRTE70K/Q3iF3mpWsaKrUUQseKx/ELw9Nq+b&#10;3W5e1iTq9ts3QsHjMDO/YebLzjbiRj5UjhUM+hkI4sLpiksFx8Pn+wREiMgaG8ek4JcCLBcvvTnm&#10;2t15R7d9LEWCcMhRgYmxzaUMhSGLoe9a4uR9O28xJulLqT3eE9w2cphlY2mx4rRgsKW1oeJnf7UK&#10;NsNzvZqeTKi35ab+spdLNfJjpd5eu9UMRKQuPsP/7a1WMMoGH/B4k56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MnR/xQAAAN0AAAAPAAAAAAAAAAAAAAAAAJgCAABkcnMv&#10;ZG93bnJldi54bWxQSwUGAAAAAAQABAD1AAAAigMAAAAA&#10;" adj="0,,0" path="m,6096l,e" filled="f" strokeweight=".16931mm">
              <v:stroke joinstyle="round"/>
              <v:formulas/>
              <v:path arrowok="t" o:connecttype="segments" textboxrect="0,0,0,6096"/>
            </v:shape>
            <v:shape id="Shape 4016" o:spid="_x0000_s5512" style="position:absolute;left:60;top:16188;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3UCRcYA&#10;AADdAAAADwAAAGRycy9kb3ducmV2LnhtbESPQWvCQBSE70L/w/IKvekmJWhMXaUUWjwVqk31+Mw+&#10;s6HZtyG71fjv3YLgcZiZb5jFarCtOFHvG8cK0kkCgrhyuuFawff2fZyD8AFZY+uYFFzIw2r5MFpg&#10;od2Zv+i0CbWIEPYFKjAhdIWUvjJk0U9cRxy9o+sthij7WuoezxFuW/mcJFNpseG4YLCjN0PV7+bP&#10;KnBs5vXH/hPtLs+3P9msPBzXpVJPj8PrC4hAQ7iHb+21VpAl6RT+38QnIJ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3UCRcYAAADdAAAADwAAAAAAAAAAAAAAAACYAgAAZHJz&#10;L2Rvd25yZXYueG1sUEsFBgAAAAAEAAQA9QAAAIsDAAAAAA==&#10;" adj="0,,0" path="m,l6365494,e" filled="f" strokeweight=".48pt">
              <v:stroke joinstyle="round"/>
              <v:formulas/>
              <v:path arrowok="t" o:connecttype="segments" textboxrect="0,0,6365494,0"/>
            </v:shape>
            <v:shape id="Shape 4017" o:spid="_x0000_s5511" style="position:absolute;left:63746;top:8385;width:0;height:7772;visibility:visible" coordsize="0,77723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7GIcgA&#10;AADdAAAADwAAAGRycy9kb3ducmV2LnhtbESPT2vCQBTE74LfYXlCb7qx+K8xG5HSQg+9aKSlt2f2&#10;mY3Nvg3ZrcZv7xYKPQ4z8xsm2/S2ERfqfO1YwXSSgCAuna65UnAoXscrED4ga2wck4Ibedjkw0GG&#10;qXZX3tFlHyoRIexTVGBCaFMpfWnIop+4ljh6J9dZDFF2ldQdXiPcNvIxSRbSYs1xwWBLz4bK7/2P&#10;VVAtPuYv28OneT9+LYty1p+fVkWh1MOo365BBOrDf/iv/aYVzJLpEn7fxCcg8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YHsYhyAAAAN0AAAAPAAAAAAAAAAAAAAAAAJgCAABk&#10;cnMvZG93bnJldi54bWxQSwUGAAAAAAQABAD1AAAAjQMAAAAA&#10;" adj="0,,0" path="m,777239l,e" filled="f" strokeweight=".16931mm">
              <v:stroke joinstyle="round"/>
              <v:formulas/>
              <v:path arrowok="t" o:connecttype="segments" textboxrect="0,0,0,777239"/>
            </v:shape>
            <v:shape id="Shape 4018" o:spid="_x0000_s5510" style="position:absolute;left:63746;top:16157;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Pb4cEA&#10;AADdAAAADwAAAGRycy9kb3ducmV2LnhtbERPy4rCMBTdC/MP4Q7MTlNFRDtGEVFwOT4QZndprk1r&#10;c1OTjHb+3iwEl4fzni8724g7+VA5VjAcZCCIC6crLhWcjtv+FESIyBobx6TgnwIsFx+9OebaPXhP&#10;90MsRQrhkKMCE2ObSxkKQxbDwLXEibs4bzEm6EupPT5SuG3kKMsm0mLFqcFgS2tDxfXwZxVsRr/1&#10;anY2od6Vm/rH3m7V2E+U+vrsVt8gInXxLX65d1rBOBumuelNegJy8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gz2+HBAAAA3QAAAA8AAAAAAAAAAAAAAAAAmAIAAGRycy9kb3du&#10;cmV2LnhtbFBLBQYAAAAABAAEAPUAAACGAwAAAAA=&#10;" adj="0,,0" path="m,6096l,e" filled="f" strokeweight=".16931mm">
              <v:stroke joinstyle="round"/>
              <v:formulas/>
              <v:path arrowok="t" o:connecttype="segments" textboxrect="0,0,0,6096"/>
            </v:shape>
            <w10:wrap anchorx="page"/>
          </v:group>
        </w:pict>
      </w:r>
      <w:r w:rsidR="00615019">
        <w:rPr>
          <w:rFonts w:ascii="Times New Roman" w:eastAsia="Times New Roman" w:hAnsi="Times New Roman" w:cs="Times New Roman"/>
          <w:b/>
          <w:bCs/>
          <w:color w:val="000000"/>
          <w:sz w:val="24"/>
          <w:szCs w:val="24"/>
        </w:rPr>
        <w:t xml:space="preserve">Пятый год жизни, разновозрастная </w:t>
      </w:r>
      <w:r w:rsidR="005A201A">
        <w:rPr>
          <w:rFonts w:ascii="Times New Roman" w:eastAsia="Times New Roman" w:hAnsi="Times New Roman" w:cs="Times New Roman"/>
          <w:b/>
          <w:bCs/>
          <w:color w:val="000000"/>
          <w:sz w:val="24"/>
          <w:szCs w:val="24"/>
        </w:rPr>
        <w:t>группа</w:t>
      </w:r>
    </w:p>
    <w:p w:rsidR="00B926C3" w:rsidRDefault="005A201A">
      <w:pPr>
        <w:widowControl w:val="0"/>
        <w:spacing w:before="69" w:line="301" w:lineRule="auto"/>
        <w:ind w:left="3526" w:right="3071" w:hanging="70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ПРОГРАММНЫЕ ЗАДАЧИ ОО «ХЭР» Приобщение к искусству:</w:t>
      </w:r>
    </w:p>
    <w:p w:rsidR="00B926C3" w:rsidRDefault="005A201A">
      <w:pPr>
        <w:widowControl w:val="0"/>
        <w:spacing w:line="239" w:lineRule="auto"/>
        <w:ind w:left="720" w:right="29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Продолжать развивать у детей художественное и эстетическое восприятие в процессе ознакомления с произведениями разных видов искусства; развивать воображение, художественный вкус;</w:t>
      </w:r>
    </w:p>
    <w:p w:rsidR="00B926C3" w:rsidRDefault="005A201A">
      <w:pPr>
        <w:widowControl w:val="0"/>
        <w:tabs>
          <w:tab w:val="left" w:pos="720"/>
        </w:tabs>
        <w:spacing w:before="54" w:line="240" w:lineRule="auto"/>
        <w:ind w:left="360"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у детей умение сравнивать произведения различных видов искусства;</w:t>
      </w:r>
    </w:p>
    <w:p w:rsidR="00B926C3" w:rsidRDefault="00B926C3">
      <w:pPr>
        <w:spacing w:after="53" w:line="240" w:lineRule="exact"/>
        <w:rPr>
          <w:rFonts w:ascii="Times New Roman" w:eastAsia="Times New Roman" w:hAnsi="Times New Roman" w:cs="Times New Roman"/>
          <w:sz w:val="24"/>
          <w:szCs w:val="24"/>
        </w:rPr>
      </w:pPr>
    </w:p>
    <w:bookmarkEnd w:id="86"/>
    <w:p w:rsidR="00B926C3" w:rsidRDefault="00B926C3">
      <w:pPr>
        <w:widowControl w:val="0"/>
        <w:spacing w:line="240" w:lineRule="auto"/>
        <w:ind w:left="9786" w:right="-20"/>
        <w:rPr>
          <w:color w:val="000000"/>
        </w:rPr>
        <w:sectPr w:rsidR="00B926C3">
          <w:pgSz w:w="11906" w:h="16838"/>
          <w:pgMar w:top="1134" w:right="704" w:bottom="0" w:left="1080" w:header="0" w:footer="0" w:gutter="0"/>
          <w:cols w:space="708"/>
        </w:sectPr>
      </w:pPr>
    </w:p>
    <w:p w:rsidR="00B926C3" w:rsidRDefault="00BE0B05" w:rsidP="00207884">
      <w:pPr>
        <w:widowControl w:val="0"/>
        <w:spacing w:before="2" w:line="240" w:lineRule="auto"/>
        <w:ind w:left="360" w:right="257" w:hanging="360"/>
        <w:jc w:val="both"/>
        <w:rPr>
          <w:rFonts w:ascii="Times New Roman" w:eastAsia="Times New Roman" w:hAnsi="Times New Roman" w:cs="Times New Roman"/>
          <w:color w:val="000000"/>
          <w:sz w:val="24"/>
          <w:szCs w:val="24"/>
        </w:rPr>
      </w:pPr>
      <w:bookmarkStart w:id="87" w:name="_page_275_0"/>
      <w:r w:rsidRPr="00BE0B05">
        <w:rPr>
          <w:noProof/>
        </w:rPr>
        <w:lastRenderedPageBreak/>
        <w:pict>
          <v:group id="drawingObject4019" o:spid="_x0000_s5480" style="position:absolute;left:0;text-align:left;margin-left:48.35pt;margin-top:.3pt;width:502.2pt;height:703.3pt;z-index:-251614720;mso-position-horizontal-relative:page" coordsize="63776,893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" o:allowincell="f">
            <v:shape id="Shape 4020" o:spid="_x0000_s5508"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WCVMIA&#10;AADdAAAADwAAAGRycy9kb3ducmV2LnhtbERPy4rCMBTdC/5DuII7TRUR6ZiKCAOii8HqLGZ3SW4f&#10;0+amNBmtfz9ZCC4P573dDbYVd+p97VjBYp6AINbO1FwquF0/ZxsQPiAbbB2Tgid52GXj0RZT4x58&#10;oXseShFD2KeooAqhS6X0uiKLfu464sgVrrcYIuxLaXp8xHDbymWSrKXFmmNDhR0dKtJN/mcVnBZf&#10;zd7q8viri9zU383h55w/lZpOhv0HiEBDeItf7qNRsEqWcX98E5+Az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ZYJUwgAAAN0AAAAPAAAAAAAAAAAAAAAAAJgCAABkcnMvZG93&#10;bnJldi54bWxQSwUGAAAAAAQABAD1AAAAhwMAAAAA&#10;" adj="0,,0" path="m,l6095,e" filled="f" strokeweight=".16928mm">
              <v:stroke joinstyle="round"/>
              <v:formulas/>
              <v:path arrowok="t" o:connecttype="segments" textboxrect="0,0,6095,0"/>
            </v:shape>
            <v:shape id="Shape 4021" o:spid="_x0000_s5507"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6w+cUA&#10;AADdAAAADwAAAGRycy9kb3ducmV2LnhtbESPT2sCMRTE7wW/Q3iCt5pVpJStUVRY0R6k/oFeH5vX&#10;3aWblyWJa/z2TUHwOMzMb5j5MppW9OR8Y1nBZJyBIC6tbrhScDkXr+8gfEDW2FomBXfysFwMXuaY&#10;a3vjI/WnUIkEYZ+jgjqELpfSlzUZ9GPbESfvxzqDIUlXSe3wluCmldMse5MGG04LNXa0qan8PV2N&#10;gvNXjK74Xs8+j4eg++LSHPbbu1KjYVx9gAgUwzP8aO+0glk2ncD/m/Q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rD5xQAAAN0AAAAPAAAAAAAAAAAAAAAAAJgCAABkcnMv&#10;ZG93bnJldi54bWxQSwUGAAAAAAQABAD1AAAAigMAAAAA&#10;" adj="0,,0" path="m,l6365494,e" filled="f" strokeweight=".16928mm">
              <v:stroke joinstyle="round"/>
              <v:formulas/>
              <v:path arrowok="t" o:connecttype="segments" textboxrect="0,0,6365494,0"/>
            </v:shape>
            <v:shape id="Shape 4022" o:spid="_x0000_s5506"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5uMUA&#10;AADdAAAADwAAAGRycy9kb3ducmV2LnhtbESPQYvCMBSE7wv+h/AWvK2pRUS6RhFBED2IVQ97eyTP&#10;ttvmpTRR6783wsIeh5n5hpkve9uIO3W+cqxgPEpAEGtnKi4UnE+brxkIH5ANNo5JwZM8LBeDjzlm&#10;xj34SPc8FCJC2GeooAyhzaT0uiSLfuRa4uhdXWcxRNkV0nT4iHDbyDRJptJixXGhxJbWJek6v1kF&#10;u/GhXlldbH/1NTfVpV7/7POnUsPPfvUNIlAf/sN/7a1RMEnSFN5v4hOQi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7m4xQAAAN0AAAAPAAAAAAAAAAAAAAAAAJgCAABkcnMv&#10;ZG93bnJldi54bWxQSwUGAAAAAAQABAD1AAAAigMAAAAA&#10;" adj="0,,0" path="m,l6095,e" filled="f" strokeweight=".16928mm">
              <v:stroke joinstyle="round"/>
              <v:formulas/>
              <v:path arrowok="t" o:connecttype="segments" textboxrect="0,0,6095,0"/>
            </v:shape>
            <v:shape id="Shape 4023" o:spid="_x0000_s5505" style="position:absolute;left:30;top:30;width:0;height:23701;visibility:visible" coordsize="0,237007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d6BcYA&#10;AADdAAAADwAAAGRycy9kb3ducmV2LnhtbESPQWsCMRSE74X+h/AKvWlSK0VXo4i0aKEHXRWvr5vX&#10;zeLmZdmk6/bfNwWhx2FmvmHmy97VoqM2VJ41PA0VCOLCm4pLDcfD22ACIkRkg7Vn0vBDAZaL+7s5&#10;ZsZfeU9dHkuRIBwy1GBjbDIpQ2HJYRj6hjh5X751GJNsS2lavCa4q+VIqRfpsOK0YLGhtaXikn87&#10;DbQ7Xdbj8zZ8qNX09b2zm7z+3Gj9+NCvZiAi9fE/fGtvjYaxGj3D35v0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ud6BcYAAADdAAAADwAAAAAAAAAAAAAAAACYAgAAZHJz&#10;L2Rvd25yZXYueG1sUEsFBgAAAAAEAAQA9QAAAIsDAAAAAA==&#10;" adj="0,,0" path="m,2370073l,e" filled="f" strokeweight=".16931mm">
              <v:stroke joinstyle="round"/>
              <v:formulas/>
              <v:path arrowok="t" o:connecttype="segments" textboxrect="0,0,0,2370073"/>
            </v:shape>
            <v:shape id="Shape 4024" o:spid="_x0000_s5504" style="position:absolute;left:63746;top:30;width:0;height:23701;visibility:visible" coordsize="0,237007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7iccYA&#10;AADdAAAADwAAAGRycy9kb3ducmV2LnhtbESPQUvDQBSE74L/YXlCb+2uJYjGbkMpSit40Gjp9Zl9&#10;ZkOyb0N2m8Z/7woFj8PMfMOsisl1YqQhNJ413C4UCOLKm4ZrDZ8fz/N7ECEiG+w8k4YfClCsr69W&#10;mBt/5ncay1iLBOGQowYbY59LGSpLDsPC98TJ+/aDw5jkUEsz4DnBXSeXSt1Jhw2nBYs9bS1VbXly&#10;Gujt0G6z4z68qs3D08tod2X3tdN6djNtHkFEmuJ/+NLeGw2ZWmbw9yY9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Q7iccYAAADdAAAADwAAAAAAAAAAAAAAAACYAgAAZHJz&#10;L2Rvd25yZXYueG1sUEsFBgAAAAAEAAQA9QAAAIsDAAAAAA==&#10;" adj="0,,0" path="m,2370073l,e" filled="f" strokeweight=".16931mm">
              <v:stroke joinstyle="round"/>
              <v:formulas/>
              <v:path arrowok="t" o:connecttype="segments" textboxrect="0,0,0,2370073"/>
            </v:shape>
            <v:shape id="Shape 4025" o:spid="_x0000_s5503" style="position:absolute;top:23761;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VW98gA&#10;AADdAAAADwAAAGRycy9kb3ducmV2LnhtbESP3WoCMRSE7wu+QzhCb0SzFS2yNYqIBQVB/Gnp5XFz&#10;3N12c5Juort9e1Mo9HKYmW+Y6bw1lbhR7UvLCp4GCQjizOqScwWn42t/AsIHZI2VZVLwQx7ms87D&#10;FFNtG97T7RByESHsU1RQhOBSKX1WkEE/sI44ehdbGwxR1rnUNTYRbio5TJJnabDkuFCgo2VB2dfh&#10;ahRUpnf+3L6v0Ln1t9xd38YfzWqj1GO3XbyACNSG//Bfe60VjJLhGH7fxCcgZ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tVb3yAAAAN0AAAAPAAAAAAAAAAAAAAAAAJgCAABk&#10;cnMvZG93bnJldi54bWxQSwUGAAAAAAQABAD1AAAAjQMAAAAA&#10;" adj="0,,0" path="m,l6095,e" filled="f" strokeweight=".16931mm">
              <v:stroke joinstyle="round"/>
              <v:formulas/>
              <v:path arrowok="t" o:connecttype="segments" textboxrect="0,0,6095,0"/>
            </v:shape>
            <v:shape id="Shape 4026" o:spid="_x0000_s5502" style="position:absolute;left:60;top:23761;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RojscA&#10;AADdAAAADwAAAGRycy9kb3ducmV2LnhtbESPQWvCQBSE74L/YXlCb7pJWlSiq4hU2kMPNRa9PrKv&#10;SWj2bbq71dRf7wqFHoeZ+YZZrnvTijM531hWkE4SEMSl1Q1XCj4Ou/EchA/IGlvLpOCXPKxXw8ES&#10;c20vvKdzESoRIexzVFCH0OVS+rImg35iO+LofVpnMETpKqkdXiLctDJLkqk02HBcqLGjbU3lV/Fj&#10;FMyK6nRw17f0/fj9OMuuMn1+8TulHkb9ZgEiUB/+w3/tV63gKcmmcH8Tn4Bc3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R0aI7HAAAA3QAAAA8AAAAAAAAAAAAAAAAAmAIAAGRy&#10;cy9kb3ducmV2LnhtbFBLBQYAAAAABAAEAPUAAACMAwAAAAA=&#10;" adj="0,,0" path="m,l6365494,e" filled="f" strokeweight=".16931mm">
              <v:stroke joinstyle="round"/>
              <v:formulas/>
              <v:path arrowok="t" o:connecttype="segments" textboxrect="0,0,6365494,0"/>
            </v:shape>
            <v:shape id="Shape 4027" o:spid="_x0000_s5501" style="position:absolute;left:63746;top:23731;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lp6MYA&#10;AADdAAAADwAAAGRycy9kb3ducmV2LnhtbESPT2sCMRTE7wW/Q3gFbzVblSpbo6ggqNCDfy7eXjev&#10;m62blyWJ6/rtm0Khx2FmfsPMFp2tRUs+VI4VvA4yEMSF0xWXCs6nzcsURIjIGmvHpOBBARbz3tMM&#10;c+3ufKD2GEuRIBxyVGBibHIpQ2HIYhi4hjh5X85bjEn6UmqP9wS3tRxm2Zu0WHFaMNjQ2lBxPd6s&#10;AluY9vNjt/KXcbv9HtFuv3HXvVL95275DiJSF//Df+2tVjDOhhP4fZOegJ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Wlp6MYAAADdAAAADwAAAAAAAAAAAAAAAACYAgAAZHJz&#10;L2Rvd25yZXYueG1sUEsFBgAAAAAEAAQA9QAAAIsDAAAAAA==&#10;" adj="0,,0" path="m,6095l,e" filled="f" strokeweight=".16931mm">
              <v:stroke joinstyle="round"/>
              <v:formulas/>
              <v:path arrowok="t" o:connecttype="segments" textboxrect="0,0,0,6095"/>
            </v:shape>
            <v:shape id="Shape 4028" o:spid="_x0000_s5500" style="position:absolute;left:30;top:23792;width:0;height:2133;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FvsEA&#10;AADdAAAADwAAAGRycy9kb3ducmV2LnhtbERPy4rCMBTdC/5DuIIb0VQdRKpRRBCVWfn4gGtzbavN&#10;TUmirX9vFgOzPJz3ct2aSrzJ+dKygvEoAUGcWV1yruB62Q3nIHxA1lhZJgUf8rBedTtLTLVt+ETv&#10;c8hFDGGfooIihDqV0mcFGfQjWxNH7m6dwRChy6V22MRwU8lJksykwZJjQ4E1bQvKnueXUXCbPrJ2&#10;d2quLxeOx9/tjPPBfa9Uv9duFiACteFf/Oc+aAU/ySTOjW/iE5Cr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h/xb7BAAAA3QAAAA8AAAAAAAAAAAAAAAAAmAIAAGRycy9kb3du&#10;cmV2LnhtbFBLBQYAAAAABAAEAPUAAACGAwAAAAA=&#10;" adj="0,,0" path="m,213359l,e" filled="f" strokeweight=".16931mm">
              <v:stroke joinstyle="round"/>
              <v:formulas/>
              <v:path arrowok="t" o:connecttype="segments" textboxrect="0,0,0,213359"/>
            </v:shape>
            <v:shape id="Shape 4029" o:spid="_x0000_s5499" style="position:absolute;left:63746;top:23792;width:0;height:2133;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NgJcQA&#10;AADdAAAADwAAAGRycy9kb3ducmV2LnhtbESP0YrCMBRE3xf2H8Jd8GXRdFVkrUZZBFHxSdcPuDbX&#10;ttrclCTa+vdGEHwcZuYMM523phI3cr60rOCnl4AgzqwuOVdw+F92f0H4gKyxskwK7uRhPvv8mGKq&#10;bcM7uu1DLiKEfYoKihDqVEqfFWTQ92xNHL2TdQZDlC6X2mET4aaS/SQZSYMlx4UCa1oUlF32V6Pg&#10;ODhn7XLXHK4ubDbbxYjz79NKqc5X+zcBEagN7/CrvdYKhkl/DM838QnI2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zYCXEAAAA3QAAAA8AAAAAAAAAAAAAAAAAmAIAAGRycy9k&#10;b3ducmV2LnhtbFBLBQYAAAAABAAEAPUAAACJAwAAAAA=&#10;" adj="0,,0" path="m,213359l,e" filled="f" strokeweight=".16931mm">
              <v:stroke joinstyle="round"/>
              <v:formulas/>
              <v:path arrowok="t" o:connecttype="segments" textboxrect="0,0,0,213359"/>
            </v:shape>
            <v:shape id="Shape 4030" o:spid="_x0000_s5498" style="position:absolute;top:25956;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wUicIA&#10;AADdAAAADwAAAGRycy9kb3ducmV2LnhtbERPy4rCMBTdD/gP4QruxtQHItUoIggysxCrLtxdkmtb&#10;29yUJqP17ycLweXhvJfrztbiQa0vHSsYDRMQxNqZknMF59Puew7CB2SDtWNS8CIP61Xva4mpcU8+&#10;0iMLuYgh7FNUUITQpFJ6XZBFP3QNceRurrUYImxzaVp8xnBby3GSzKTFkmNDgQ1tC9JV9mcV/IwO&#10;1cbqfH/Xt8yUl2p7/c1eSg363WYBIlAXPuK3e28UTJNJ3B/fxCcg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vBSJwgAAAN0AAAAPAAAAAAAAAAAAAAAAAJgCAABkcnMvZG93&#10;bnJldi54bWxQSwUGAAAAAAQABAD1AAAAhwMAAAAA&#10;" adj="0,,0" path="m,l6095,e" filled="f" strokeweight=".16928mm">
              <v:stroke joinstyle="round"/>
              <v:formulas/>
              <v:path arrowok="t" o:connecttype="segments" textboxrect="0,0,6095,0"/>
            </v:shape>
            <v:shape id="Shape 4031" o:spid="_x0000_s5497" style="position:absolute;left:60;top:25956;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cmJMYA&#10;AADdAAAADwAAAGRycy9kb3ducmV2LnhtbESPS2vDMBCE74X8B7GB3Bo5D0pxo4Qk4JD2EJoH9LpY&#10;W9vEWhlJcZR/XxUKPQ4z8w2zWEXTip6cbywrmIwzEMSl1Q1XCi7n4vkVhA/IGlvLpOBBHlbLwdMC&#10;c23vfKT+FCqRIOxzVFCH0OVS+rImg35sO+LkfVtnMCTpKqkd3hPctHKaZS/SYMNpocaOtjWV19PN&#10;KDh/xuiKr83843gIui8uzeF991BqNIzrNxCBYvgP/7X3WsE8m03g9016AnL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pcmJMYAAADdAAAADwAAAAAAAAAAAAAAAACYAgAAZHJz&#10;L2Rvd25yZXYueG1sUEsFBgAAAAAEAAQA9QAAAIsDAAAAAA==&#10;" adj="0,,0" path="m,l6365494,e" filled="f" strokeweight=".16928mm">
              <v:stroke joinstyle="round"/>
              <v:formulas/>
              <v:path arrowok="t" o:connecttype="segments" textboxrect="0,0,6365494,0"/>
            </v:shape>
            <v:shape id="Shape 4032" o:spid="_x0000_s5496" style="position:absolute;left:63715;top:25956;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IvZcUA&#10;AADdAAAADwAAAGRycy9kb3ducmV2LnhtbESPT4vCMBTE78J+h/AWvGnqH2SpRhFBED3I1t3D3h7J&#10;s61tXkoTtX57Iyx4HGbmN8xi1dla3Kj1pWMFo2ECglg7U3Ku4Oe0HXyB8AHZYO2YFDzIw2r50Vtg&#10;atydv+mWhVxECPsUFRQhNKmUXhdk0Q9dQxy9s2sthijbXJoW7xFuazlOkpm0WHJcKLChTUG6yq5W&#10;wX50rNZW57uLPmem/K02f4fsoVT/s1vPQQTqwjv8394ZBdNkMobXm/gE5PI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Ii9lxQAAAN0AAAAPAAAAAAAAAAAAAAAAAJgCAABkcnMv&#10;ZG93bnJldi54bWxQSwUGAAAAAAQABAD1AAAAigMAAAAA&#10;" adj="0,,0" path="m,l6095,e" filled="f" strokeweight=".16928mm">
              <v:stroke joinstyle="round"/>
              <v:formulas/>
              <v:path arrowok="t" o:connecttype="segments" textboxrect="0,0,6095,0"/>
            </v:shape>
            <v:shape id="Shape 4033" o:spid="_x0000_s5495" style="position:absolute;left:30;top:25988;width:0;height:53653;visibility:visible" coordsize="0,53653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LzrMgA&#10;AADdAAAADwAAAGRycy9kb3ducmV2LnhtbESPS2vDMBCE74H+B7GFXEoitXniRgmlpKSBEPI69LhY&#10;W9uptTKW6jj/PioUchxm5htmtmhtKRqqfeFYw3NfgSBOnSk403A6fvSmIHxANlg6Jg1X8rCYP3Rm&#10;mBh34T01h5CJCGGfoIY8hCqR0qc5WfR9VxFH79vVFkOUdSZNjZcIt6V8UWosLRYcF3Ks6D2n9Ofw&#10;azU8rd1k27rlZrhq5K48fa3P6jzSuvvYvr2CCNSGe/i//Wk0DNVgAH9v4hOQ8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q4vOsyAAAAN0AAAAPAAAAAAAAAAAAAAAAAJgCAABk&#10;cnMvZG93bnJldi54bWxQSwUGAAAAAAQABAD1AAAAjQMAAAAA&#10;" adj="0,,0" path="m,5365368l,e" filled="f" strokeweight=".16931mm">
              <v:stroke joinstyle="round"/>
              <v:formulas/>
              <v:path arrowok="t" o:connecttype="segments" textboxrect="0,0,0,5365368"/>
            </v:shape>
            <v:shape id="Shape 4034" o:spid="_x0000_s5494" style="position:absolute;left:63746;top:25988;width:0;height:53653;visibility:visible" coordsize="0,53653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tr2MgA&#10;AADdAAAADwAAAGRycy9kb3ducmV2LnhtbESPT2vCQBTE74V+h+UVvEjdraZ/SF1FpKKClDb10OMj&#10;+5rEZt+G7DbGb+8KQo/DzPyGmc57W4uOWl851vAwUiCIc2cqLjTsv1b3LyB8QDZYOyYNJ/Iwn93e&#10;TDE17sif1GWhEBHCPkUNZQhNKqXPS7LoR64hjt6Pay2GKNtCmhaPEW5rOVbqSVqsOC6U2NCypPw3&#10;+7Mahlv3/N67t12y7uRHvf/eHtThUevBXb94BRGoD//ha3tjNCRqksDlTXwCcnYG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lC2vYyAAAAN0AAAAPAAAAAAAAAAAAAAAAAJgCAABk&#10;cnMvZG93bnJldi54bWxQSwUGAAAAAAQABAD1AAAAjQMAAAAA&#10;" adj="0,,0" path="m,5365368l,e" filled="f" strokeweight=".16931mm">
              <v:stroke joinstyle="round"/>
              <v:formulas/>
              <v:path arrowok="t" o:connecttype="segments" textboxrect="0,0,0,5365368"/>
            </v:shape>
            <v:shape id="Shape 4035" o:spid="_x0000_s5493" style="position:absolute;top:7967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3EcYA&#10;AADdAAAADwAAAGRycy9kb3ducmV2LnhtbESPQWvCQBSE74X+h+UVvNWNtZYSXUMQCmIPYqqH3h67&#10;zyQm+zZkV43/3i0UPA4z8w2zyAbbigv1vnasYDJOQBBrZ2ouFex/vl4/QfiAbLB1TApu5CFbPj8t&#10;MDXuyju6FKEUEcI+RQVVCF0qpdcVWfRj1xFH7+h6iyHKvpSmx2uE21a+JcmHtFhzXKiwo1VFuinO&#10;VsFmsm1yq8v1SR8LUx+a1e93cVNq9DLkcxCBhvAI/7fXRsF7Mp3B35v4BOTy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u3EcYAAADdAAAADwAAAAAAAAAAAAAAAACYAgAAZHJz&#10;L2Rvd25yZXYueG1sUEsFBgAAAAAEAAQA9QAAAIsDAAAAAA==&#10;" adj="0,,0" path="m,l6095,e" filled="f" strokeweight=".16928mm">
              <v:stroke joinstyle="round"/>
              <v:formulas/>
              <v:path arrowok="t" o:connecttype="segments" textboxrect="0,0,6095,0"/>
            </v:shape>
            <v:shape id="Shape 4036" o:spid="_x0000_s5492" style="position:absolute;left:60;top:79672;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6+UMYA&#10;AADdAAAADwAAAGRycy9kb3ducmV2LnhtbESPT2sCMRTE74LfIbxCb5qtFSlbo1Rhi3qQ+gd6fWxe&#10;d5duXpYkXeO3N4LQ4zAzv2Hmy2ha0ZPzjWUFL+MMBHFpdcOVgvOpGL2B8AFZY2uZFFzJw3IxHMwx&#10;1/bCB+qPoRIJwj5HBXUIXS6lL2sy6Me2I07ej3UGQ5KuktrhJcFNKydZNpMGG04LNXa0rqn8Pf4Z&#10;BaevGF3xvZruDvug++Lc7LefV6Wen+LHO4hAMfyHH+2NVjDNXmdwf5Oe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X6+UMYAAADdAAAADwAAAAAAAAAAAAAAAACYAgAAZHJz&#10;L2Rvd25yZXYueG1sUEsFBgAAAAAEAAQA9QAAAIsDAAAAAA==&#10;" adj="0,,0" path="m,l6365494,e" filled="f" strokeweight=".16928mm">
              <v:stroke joinstyle="round"/>
              <v:formulas/>
              <v:path arrowok="t" o:connecttype="segments" textboxrect="0,0,6365494,0"/>
            </v:shape>
            <v:shape id="Shape 4037" o:spid="_x0000_s5491" style="position:absolute;left:63715;top:79672;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WM/cYA&#10;AADdAAAADwAAAGRycy9kb3ducmV2LnhtbESPQWvCQBSE74X+h+UVvNWNtdgSXUMQCmIPYqqH3h67&#10;zyQm+zZkV43/3i0UPA4z8w2zyAbbigv1vnasYDJOQBBrZ2ouFex/vl4/QfiAbLB1TApu5CFbPj8t&#10;MDXuyju6FKEUEcI+RQVVCF0qpdcVWfRj1xFH7+h6iyHKvpSmx2uE21a+JclMWqw5LlTY0aoi3RRn&#10;q2Az2Ta51eX6pI+FqQ/N6ve7uCk1ehnyOYhAQ3iE/9tro+A9mX7A35v4BOTy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lWM/cYAAADdAAAADwAAAAAAAAAAAAAAAACYAgAAZHJz&#10;L2Rvd25yZXYueG1sUEsFBgAAAAAEAAQA9QAAAIsDAAAAAA==&#10;" adj="0,,0" path="m,l6095,e" filled="f" strokeweight=".16928mm">
              <v:stroke joinstyle="round"/>
              <v:formulas/>
              <v:path arrowok="t" o:connecttype="segments" textboxrect="0,0,6095,0"/>
            </v:shape>
            <v:shape id="Shape 4038" o:spid="_x0000_s5490" style="position:absolute;left:30;top:79702;width:0;height:2134;visibility:visible" coordsize="0,21336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2PxMMA&#10;AADdAAAADwAAAGRycy9kb3ducmV2LnhtbERPy2oCMRTdF/yHcIXuakYrMoxGsYVSu5HWFy6vyXUy&#10;OLkZJlGnf28WhS4P5z1bdK4WN2pD5VnBcJCBINbeVFwq2G0/XnIQISIbrD2Tgl8KsJj3nmZYGH/n&#10;H7ptYilSCIcCFdgYm0LKoC05DAPfECfu7FuHMcG2lKbFewp3tRxl2UQ6rDg1WGzo3ZK+bK5OAZ3W&#10;o6X+/P4qc52/Hcb746SzXqnnfrecgojUxX/xn3tlFIyz1zQ3vUlPQM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x2PxMMAAADdAAAADwAAAAAAAAAAAAAAAACYAgAAZHJzL2Rv&#10;d25yZXYueG1sUEsFBgAAAAAEAAQA9QAAAIgDAAAAAA==&#10;" adj="0,,0" path="m,213361l,e" filled="f" strokeweight=".16931mm">
              <v:stroke joinstyle="round"/>
              <v:formulas/>
              <v:path arrowok="t" o:connecttype="segments" textboxrect="0,0,0,213361"/>
            </v:shape>
            <v:shape id="Shape 4039" o:spid="_x0000_s5489" style="position:absolute;left:63746;top:79702;width:0;height:2134;visibility:visible" coordsize="0,213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KhUccA&#10;AADdAAAADwAAAGRycy9kb3ducmV2LnhtbESPzW7CMBCE70h9B2sr9UbsUlS1aQyqipA4cKDQC7cl&#10;3uaHeB1iB8Lb40qVOI5m5htNNh9sI87U+cqxhudEgSDOnam40PCzW47fQPiAbLBxTBqu5GE+exhl&#10;mBp34W86b0MhIoR9ihrKENpUSp+XZNEnriWO3q/rLIYou0KaDi8Rbhs5UepVWqw4LpTY0ldJ+XHb&#10;Ww2H0+l6WKrjfi3r/QZ7rvt1sdD66XH4/AARaAj38H97ZTRM1cs7/L2JT0DO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fCoVHHAAAA3QAAAA8AAAAAAAAAAAAAAAAAmAIAAGRy&#10;cy9kb3ducmV2LnhtbFBLBQYAAAAABAAEAPUAAACMAwAAAAA=&#10;" adj="0,,0" path="m,213360l,e" filled="f" strokeweight=".16931mm">
              <v:stroke joinstyle="round"/>
              <v:formulas/>
              <v:path arrowok="t" o:connecttype="segments" textboxrect="0,0,0,213360"/>
            </v:shape>
            <v:shape id="Shape 4040" o:spid="_x0000_s5488" style="position:absolute;top:81866;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0Qz8QA&#10;AADdAAAADwAAAGRycy9kb3ducmV2LnhtbERPW2vCMBR+F/wP4Qi+iKYbbkhnFBEHCsLwsrHHY3Ns&#10;q81J1kTb/XvzMNjjx3efzltTiTvVvrSs4GmUgCDOrC45V3A8vA8nIHxA1lhZJgW/5GE+63ammGrb&#10;8I7u+5CLGMI+RQVFCC6V0mcFGfQj64gjd7a1wRBhnUtdYxPDTSWfk+RVGiw5NhToaFlQdt3fjILK&#10;DE6X7dcKnVv/yI/b58t3s9oo1e+1izcQgdrwL/5zr7WCcTKO++Ob+ATk7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dEM/EAAAA3QAAAA8AAAAAAAAAAAAAAAAAmAIAAGRycy9k&#10;b3ducmV2LnhtbFBLBQYAAAAABAAEAPUAAACJAwAAAAA=&#10;" adj="0,,0" path="m,l6095,e" filled="f" strokeweight=".16931mm">
              <v:stroke joinstyle="round"/>
              <v:formulas/>
              <v:path arrowok="t" o:connecttype="segments" textboxrect="0,0,6095,0"/>
            </v:shape>
            <v:shape id="Shape 4041" o:spid="_x0000_s5487" style="position:absolute;left:60;top:81866;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IVWscA&#10;AADdAAAADwAAAGRycy9kb3ducmV2LnhtbESPQWvCQBSE74L/YXlCb7qJlSrRVUpR2oOHGoteH9ln&#10;Esy+jbtbTf31bqHQ4zAz3zCLVWcacSXna8sK0lECgriwuuZSwdd+M5yB8AFZY2OZFPyQh9Wy31tg&#10;pu2Nd3TNQykihH2GCqoQ2kxKX1Rk0I9sSxy9k3UGQ5SulNrhLcJNI8dJ8iIN1hwXKmzpraLinH8b&#10;BdO8PO7dfZt+Hi7P0/Fdput3v1HqadC9zkEE6sJ/+K/9oRVMkkkKv2/iE5D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ZCFVrHAAAA3QAAAA8AAAAAAAAAAAAAAAAAmAIAAGRy&#10;cy9kb3ducmV2LnhtbFBLBQYAAAAABAAEAPUAAACMAwAAAAA=&#10;" adj="0,,0" path="m,l6365494,e" filled="f" strokeweight=".16931mm">
              <v:stroke joinstyle="round"/>
              <v:formulas/>
              <v:path arrowok="t" o:connecttype="segments" textboxrect="0,0,6365494,0"/>
            </v:shape>
            <v:shape id="Shape 4042" o:spid="_x0000_s5486" style="position:absolute;left:63746;top:81836;width:0;height:60;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1Wr8QA&#10;AADdAAAADwAAAGRycy9kb3ducmV2LnhtbESPQWvCQBSE70L/w/IEL1I3hhBK6ioiaL02evD4yL4m&#10;abNvw+5qor++Wyh4HGbmG2a1GU0nbuR8a1nBcpGAIK6sbrlWcD7tX99A+ICssbNMCu7kYbN+mayw&#10;0HbgT7qVoRYRwr5ABU0IfSGlrxoy6Be2J47el3UGQ5SultrhEOGmk2mS5NJgy3GhwZ52DVU/5dUo&#10;kN0yv7rv4XAgu5vL/eNShQ+r1Gw6bt9BBBrDM/zfPmoFWZKl8PcmPg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9Vq/EAAAA3QAAAA8AAAAAAAAAAAAAAAAAmAIAAGRycy9k&#10;b3ducmV2LnhtbFBLBQYAAAAABAAEAPUAAACJAwAAAAA=&#10;" adj="0,,0" path="m,6045l,e" filled="f" strokeweight=".16931mm">
              <v:stroke joinstyle="round"/>
              <v:formulas/>
              <v:path arrowok="t" o:connecttype="segments" textboxrect="0,0,0,6045"/>
            </v:shape>
            <v:shape id="Shape 4043" o:spid="_x0000_s5485" style="position:absolute;left:30;top:81896;width:0;height:7392;visibility:visible" coordsize="0,73913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r4+sIA&#10;AADdAAAADwAAAGRycy9kb3ducmV2LnhtbESPQWvCQBSE74X+h+UVeqsvVikSXUUEiydBK54f2Wc2&#10;mH0bsmuM/fWuIHgcZuYbZrboXa06bkPlRcNwkIFiKbyppNRw+Ft/TUCFSGKo9sIabhxgMX9/m1Fu&#10;/FV23O1jqRJEQk4abIxNjhgKy47CwDcsyTv51lFMsi3RtHRNcFfjd5b9oKNK0oKlhleWi/P+4jRs&#10;V7ztaWQ3N8T/7libo9nhr9afH/1yCipyH1/hZ3tjNIyz8Qgeb9ITw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qvj6wgAAAN0AAAAPAAAAAAAAAAAAAAAAAJgCAABkcnMvZG93&#10;bnJldi54bWxQSwUGAAAAAAQABAD1AAAAhwMAAAAA&#10;" adj="0,,0" path="m,739139l,e" filled="f" strokeweight=".16931mm">
              <v:stroke joinstyle="round"/>
              <v:formulas/>
              <v:path arrowok="t" o:connecttype="segments" textboxrect="0,0,0,739139"/>
            </v:shape>
            <v:shape id="Shape 4044" o:spid="_x0000_s5484" style="position:absolute;top:8931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Fh98UA&#10;AADdAAAADwAAAGRycy9kb3ducmV2LnhtbESPQYvCMBSE7wv+h/AWvK2pUkS6RhFBED2IVQ97eyTP&#10;ttvmpTRR6783wsIeh5n5hpkve9uIO3W+cqxgPEpAEGtnKi4UnE+brxkIH5ANNo5JwZM8LBeDjzlm&#10;xj34SPc8FCJC2GeooAyhzaT0uiSLfuRa4uhdXWcxRNkV0nT4iHDbyEmSTKXFiuNCiS2tS9J1frMK&#10;duNDvbK62P7qa26qS73+2edPpYaf/eobRKA+/If/2lujIE3SFN5v4hOQi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gWH3xQAAAN0AAAAPAAAAAAAAAAAAAAAAAJgCAABkcnMv&#10;ZG93bnJldi54bWxQSwUGAAAAAAQABAD1AAAAigMAAAAA&#10;" adj="0,,0" path="m,l6095,e" filled="f" strokeweight=".16928mm">
              <v:stroke joinstyle="round"/>
              <v:formulas/>
              <v:path arrowok="t" o:connecttype="segments" textboxrect="0,0,6095,0"/>
            </v:shape>
            <v:shape id="Shape 4045" o:spid="_x0000_s5483" style="position:absolute;left:60;top:89318;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pTWsYA&#10;AADdAAAADwAAAGRycy9kb3ducmV2LnhtbESPzWrDMBCE74W+g9hCb43c4JTgRAltwaXtIeQPcl2s&#10;jW1irYykOMrbR4VCjsPMfMPMl9F0YiDnW8sKXkcZCOLK6pZrBftd+TIF4QOyxs4yKbiSh+Xi8WGO&#10;hbYX3tCwDbVIEPYFKmhC6AspfdWQQT+yPXHyjtYZDEm6WmqHlwQ3nRxn2Zs02HJaaLCnz4aq0/Zs&#10;FOzWMbry8JH/blZBD+W+Xf18XZV6forvMxCBYriH/9vfWkGe5RP4e5Oe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apTWsYAAADdAAAADwAAAAAAAAAAAAAAAACYAgAAZHJz&#10;L2Rvd25yZXYueG1sUEsFBgAAAAAEAAQA9QAAAIsDAAAAAA==&#10;" adj="0,,0" path="m,l6365494,e" filled="f" strokeweight=".16928mm">
              <v:stroke joinstyle="round"/>
              <v:formulas/>
              <v:path arrowok="t" o:connecttype="segments" textboxrect="0,0,6365494,0"/>
            </v:shape>
            <v:shape id="Shape 4046" o:spid="_x0000_s5482" style="position:absolute;left:63746;top:81896;width:0;height:7392;visibility:visible" coordsize="0,73913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1bYsIA&#10;AADdAAAADwAAAGRycy9kb3ducmV2LnhtbESPQWvCQBSE70L/w/IKvemLrYhEVxHB4knQiudH9pkN&#10;Zt+G7Bpjf31XEHocZuYbZrHqXa06bkPlRcN4lIFiKbyppNRw+tkOZ6BCJDFUe2ENDw6wWr4NFpQb&#10;f5cDd8dYqgSRkJMGG2OTI4bCsqMw8g1L8i6+dRSTbEs0Ld0T3NX4mWVTdFRJWrDU8MZycT3enIb9&#10;hvc9fdndA/G3O9fmbA74rfXHe7+eg4rcx//wq70zGibZZArPN+kJ4P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3VtiwgAAAN0AAAAPAAAAAAAAAAAAAAAAAJgCAABkcnMvZG93&#10;bnJldi54bWxQSwUGAAAAAAQABAD1AAAAhwMAAAAA&#10;" adj="0,,0" path="m,739139l,e" filled="f" strokeweight=".16931mm">
              <v:stroke joinstyle="round"/>
              <v:formulas/>
              <v:path arrowok="t" o:connecttype="segments" textboxrect="0,0,0,739139"/>
            </v:shape>
            <v:shape id="Shape 4047" o:spid="_x0000_s5481" style="position:absolute;left:63715;top:89318;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P/gMUA&#10;AADdAAAADwAAAGRycy9kb3ducmV2LnhtbESPQYvCMBSE78L+h/AWvGmqiC7VKCIIoofFunvY2yN5&#10;trXNS2mi1n+/EQSPw8x8wyxWna3FjVpfOlYwGiYgiLUzJecKfk7bwRcIH5AN1o5JwYM8rJYfvQWm&#10;xt35SLcs5CJC2KeooAihSaX0uiCLfuga4uidXWsxRNnm0rR4j3Bby3GSTKXFkuNCgQ1tCtJVdrUK&#10;9qPvam11vrvoc2bK32rzd8geSvU/u/UcRKAuvMOv9s4omCSTGTzfxCcg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AxQAAAN0AAAAPAAAAAAAAAAAAAAAAAJgCAABkcnMv&#10;ZG93bnJldi54bWxQSwUGAAAAAAQABAD1AAAAigMAAAAA&#10;" adj="0,,0" path="m,l6095,e" filled="f" strokeweight=".16928mm">
              <v:stroke joinstyle="round"/>
              <v:formulas/>
              <v:path arrowok="t" o:connecttype="segments" textboxrect="0,0,6095,0"/>
            </v:shape>
            <w10:wrap anchorx="page"/>
          </v:group>
        </w:pict>
      </w:r>
      <w:r w:rsidR="005A201A">
        <w:rPr>
          <w:rFonts w:ascii="Times New Roman" w:eastAsia="Times New Roman" w:hAnsi="Times New Roman" w:cs="Times New Roman"/>
          <w:color w:val="000000"/>
          <w:sz w:val="24"/>
          <w:szCs w:val="24"/>
        </w:rPr>
        <w:t>•</w:t>
      </w:r>
      <w:r w:rsidR="005A201A">
        <w:rPr>
          <w:rFonts w:ascii="Times New Roman" w:eastAsia="Times New Roman" w:hAnsi="Times New Roman" w:cs="Times New Roman"/>
          <w:color w:val="000000"/>
          <w:sz w:val="24"/>
          <w:szCs w:val="24"/>
        </w:rPr>
        <w:tab/>
        <w:t>Развивать отзывчивость и эстетическое сопереживание на красоту окружающей действительности;</w:t>
      </w:r>
    </w:p>
    <w:p w:rsidR="00B926C3" w:rsidRDefault="005A201A" w:rsidP="00207884">
      <w:pPr>
        <w:widowControl w:val="0"/>
        <w:tabs>
          <w:tab w:val="left" w:pos="360"/>
        </w:tabs>
        <w:spacing w:before="61"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Развивать у детей интерес к искусству как виду творческой деятельности человека;</w:t>
      </w:r>
    </w:p>
    <w:p w:rsidR="00B926C3" w:rsidRDefault="005A201A" w:rsidP="00207884">
      <w:pPr>
        <w:widowControl w:val="0"/>
        <w:spacing w:before="60" w:line="240" w:lineRule="auto"/>
        <w:ind w:left="360" w:right="249"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Познакомить детей с видами и жанрами искусства, историей его возникновения, средствами выразительности разных видов искусства;</w:t>
      </w:r>
    </w:p>
    <w:p w:rsidR="00B926C3" w:rsidRDefault="005A201A" w:rsidP="00207884">
      <w:pPr>
        <w:widowControl w:val="0"/>
        <w:spacing w:before="60" w:line="240" w:lineRule="auto"/>
        <w:ind w:left="360" w:right="25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понимание красоты произведений искусства, потребность общения с искусством;</w:t>
      </w:r>
    </w:p>
    <w:p w:rsidR="00B926C3" w:rsidRDefault="005A201A" w:rsidP="00207884">
      <w:pPr>
        <w:widowControl w:val="0"/>
        <w:spacing w:before="60" w:line="240" w:lineRule="auto"/>
        <w:ind w:left="360" w:right="248"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у детей интерес к детским выставкам, спектаклям; желание посещать театр, музей и тому подобное;</w:t>
      </w:r>
    </w:p>
    <w:p w:rsidR="00B926C3" w:rsidRDefault="005A201A" w:rsidP="00207884">
      <w:pPr>
        <w:widowControl w:val="0"/>
        <w:tabs>
          <w:tab w:val="left" w:pos="360"/>
        </w:tabs>
        <w:spacing w:before="60"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Приобщать детей к лучшим образцам отечественного и мирового искусства.</w:t>
      </w:r>
    </w:p>
    <w:p w:rsidR="00B926C3" w:rsidRDefault="005A201A" w:rsidP="00207884">
      <w:pPr>
        <w:widowControl w:val="0"/>
        <w:spacing w:before="60" w:line="240" w:lineRule="auto"/>
        <w:ind w:left="360" w:right="255"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Воспитывать патриотизм и чувства гордости за свою страну, край в процессе ознакомления с различными видами искусства;</w:t>
      </w:r>
    </w:p>
    <w:p w:rsidR="00B926C3" w:rsidRDefault="005A201A">
      <w:pPr>
        <w:widowControl w:val="0"/>
        <w:spacing w:before="74" w:line="240" w:lineRule="auto"/>
        <w:ind w:left="2768"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Изобразительная деятельность:</w:t>
      </w:r>
    </w:p>
    <w:p w:rsidR="00B926C3" w:rsidRDefault="005A201A" w:rsidP="00207884">
      <w:pPr>
        <w:widowControl w:val="0"/>
        <w:spacing w:before="65" w:line="240" w:lineRule="auto"/>
        <w:ind w:left="360" w:right="25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Продолжать развивать интерес детей и положительный отклик к различным видам изобразительной деятельности;</w:t>
      </w:r>
    </w:p>
    <w:p w:rsidR="00B926C3" w:rsidRDefault="005A201A" w:rsidP="00207884">
      <w:pPr>
        <w:widowControl w:val="0"/>
        <w:spacing w:before="59" w:line="240" w:lineRule="auto"/>
        <w:ind w:left="360" w:right="254"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Продолжать у детей развивать эстетическое восприятие, образные представления, воображение, эстетические чувства, художественно-творческие способности;</w:t>
      </w:r>
    </w:p>
    <w:p w:rsidR="00B926C3" w:rsidRDefault="005A201A" w:rsidP="00207884">
      <w:pPr>
        <w:widowControl w:val="0"/>
        <w:spacing w:before="60" w:line="240" w:lineRule="auto"/>
        <w:ind w:left="360" w:right="29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Развивать у детей художественное восприятие, умение последовательно внимательно рассматривать произведения искусства и предметы окружающего мира; соотносить увиденное с собственным опытом;</w:t>
      </w:r>
    </w:p>
    <w:p w:rsidR="00B926C3" w:rsidRDefault="005A201A" w:rsidP="00207884">
      <w:pPr>
        <w:widowControl w:val="0"/>
        <w:spacing w:before="60" w:line="240" w:lineRule="auto"/>
        <w:ind w:left="360" w:right="246"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Продолжать формировать у детей умение рассматривать и обследовать предметы, в том числе с помощью рук;</w:t>
      </w:r>
    </w:p>
    <w:p w:rsidR="00B926C3" w:rsidRDefault="005A201A" w:rsidP="00207884">
      <w:pPr>
        <w:widowControl w:val="0"/>
        <w:spacing w:before="60" w:line="240" w:lineRule="auto"/>
        <w:ind w:left="360" w:right="284"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Обогащать представления детей об изобразительном искусстве (иллюстрации к произведениям детской литературы, репродукции произведений живописи, народное декоративное искусство, скульптура малых форм и другое) как основе развития творчества;</w:t>
      </w:r>
    </w:p>
    <w:p w:rsidR="00B926C3" w:rsidRDefault="005A201A" w:rsidP="00207884">
      <w:pPr>
        <w:widowControl w:val="0"/>
        <w:spacing w:before="60" w:line="240" w:lineRule="auto"/>
        <w:ind w:left="360" w:right="25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у детей умение выделять и использовать средства выразительности в рисовании, лепке, аппликации;</w:t>
      </w:r>
    </w:p>
    <w:p w:rsidR="00B926C3" w:rsidRDefault="005A201A" w:rsidP="00207884">
      <w:pPr>
        <w:widowControl w:val="0"/>
        <w:spacing w:before="60" w:line="240" w:lineRule="auto"/>
        <w:ind w:left="360" w:right="25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Продолжать формировать у детей умение создавать коллективные произведения в рисовании, лепке, аппликации;</w:t>
      </w:r>
    </w:p>
    <w:p w:rsidR="00B926C3" w:rsidRDefault="005A201A" w:rsidP="00207884">
      <w:pPr>
        <w:widowControl w:val="0"/>
        <w:spacing w:before="60" w:line="240" w:lineRule="auto"/>
        <w:ind w:left="360" w:right="251"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Закреплять у детей умение сохранять правильную позу при рисовании: не горбиться, не наклоняться низко над столом, к мольберту; сидеть свободно, не напрягаясь;</w:t>
      </w:r>
    </w:p>
    <w:p w:rsidR="00B926C3" w:rsidRDefault="005A201A" w:rsidP="00207884">
      <w:pPr>
        <w:widowControl w:val="0"/>
        <w:spacing w:before="60" w:line="240" w:lineRule="auto"/>
        <w:ind w:left="360" w:right="25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Приучать детей быть аккуратными: сохранять свое рабочее место в порядке, по окончании работы убирать все со стола;</w:t>
      </w:r>
    </w:p>
    <w:p w:rsidR="00B926C3" w:rsidRDefault="005A201A" w:rsidP="00207884">
      <w:pPr>
        <w:widowControl w:val="0"/>
        <w:spacing w:before="60" w:line="240" w:lineRule="auto"/>
        <w:ind w:left="360" w:right="289"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Поощрять детей воплощать в художественной форме свои представления, переживания, чувства, мысли; поддерживать личностное творческое начало в процессе восприятия прекрасного и собственной изобразительной деятельности;</w:t>
      </w:r>
    </w:p>
    <w:p w:rsidR="00B926C3" w:rsidRDefault="005A201A" w:rsidP="00207884">
      <w:pPr>
        <w:widowControl w:val="0"/>
        <w:spacing w:before="60" w:line="240" w:lineRule="auto"/>
        <w:ind w:left="360" w:right="25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Развивать художественно-творческие способности у детей в различных видах изобразительной деятельности;</w:t>
      </w:r>
    </w:p>
    <w:p w:rsidR="00B926C3" w:rsidRDefault="005A201A" w:rsidP="00207884">
      <w:pPr>
        <w:widowControl w:val="0"/>
        <w:tabs>
          <w:tab w:val="left" w:pos="1655"/>
          <w:tab w:val="left" w:pos="2722"/>
          <w:tab w:val="left" w:pos="3329"/>
          <w:tab w:val="left" w:pos="5416"/>
          <w:tab w:val="left" w:pos="7450"/>
          <w:tab w:val="left" w:pos="8817"/>
        </w:tabs>
        <w:spacing w:before="61" w:line="240" w:lineRule="auto"/>
        <w:ind w:left="360" w:right="249"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Создавать</w:t>
      </w:r>
      <w:r>
        <w:rPr>
          <w:rFonts w:ascii="Times New Roman" w:eastAsia="Times New Roman" w:hAnsi="Times New Roman" w:cs="Times New Roman"/>
          <w:color w:val="000000"/>
          <w:sz w:val="24"/>
          <w:szCs w:val="24"/>
        </w:rPr>
        <w:tab/>
        <w:t>условия</w:t>
      </w:r>
      <w:r>
        <w:rPr>
          <w:rFonts w:ascii="Times New Roman" w:eastAsia="Times New Roman" w:hAnsi="Times New Roman" w:cs="Times New Roman"/>
          <w:color w:val="000000"/>
          <w:sz w:val="24"/>
          <w:szCs w:val="24"/>
        </w:rPr>
        <w:tab/>
        <w:t>для</w:t>
      </w:r>
      <w:r>
        <w:rPr>
          <w:rFonts w:ascii="Times New Roman" w:eastAsia="Times New Roman" w:hAnsi="Times New Roman" w:cs="Times New Roman"/>
          <w:color w:val="000000"/>
          <w:sz w:val="24"/>
          <w:szCs w:val="24"/>
        </w:rPr>
        <w:tab/>
        <w:t>самостоятельного</w:t>
      </w:r>
      <w:r>
        <w:rPr>
          <w:rFonts w:ascii="Times New Roman" w:eastAsia="Times New Roman" w:hAnsi="Times New Roman" w:cs="Times New Roman"/>
          <w:color w:val="000000"/>
          <w:sz w:val="24"/>
          <w:szCs w:val="24"/>
        </w:rPr>
        <w:tab/>
        <w:t>художественного</w:t>
      </w:r>
      <w:r>
        <w:rPr>
          <w:rFonts w:ascii="Times New Roman" w:eastAsia="Times New Roman" w:hAnsi="Times New Roman" w:cs="Times New Roman"/>
          <w:color w:val="000000"/>
          <w:sz w:val="24"/>
          <w:szCs w:val="24"/>
        </w:rPr>
        <w:tab/>
        <w:t>творчества</w:t>
      </w:r>
      <w:r>
        <w:rPr>
          <w:rFonts w:ascii="Times New Roman" w:eastAsia="Times New Roman" w:hAnsi="Times New Roman" w:cs="Times New Roman"/>
          <w:color w:val="000000"/>
          <w:sz w:val="24"/>
          <w:szCs w:val="24"/>
        </w:rPr>
        <w:tab/>
        <w:t>детей; воспитывать у детей желание проявлять дружелюбие при оценке работ других детей;</w:t>
      </w:r>
    </w:p>
    <w:p w:rsidR="00B926C3" w:rsidRDefault="005A201A">
      <w:pPr>
        <w:widowControl w:val="0"/>
        <w:spacing w:before="74" w:line="240" w:lineRule="auto"/>
        <w:ind w:left="2782"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Конструктивная деятельность:</w:t>
      </w:r>
    </w:p>
    <w:p w:rsidR="00B926C3" w:rsidRDefault="005A201A">
      <w:pPr>
        <w:widowControl w:val="0"/>
        <w:spacing w:before="65" w:line="240" w:lineRule="auto"/>
        <w:ind w:left="360" w:right="29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Продолжать развивать у детей способность различать и называть строительные детали (куб, пластина, кирпичик, брусок); использовать их с учетом конструктивных свойств (устойчивость, форма, величина);</w:t>
      </w:r>
    </w:p>
    <w:p w:rsidR="00B926C3" w:rsidRDefault="005A201A">
      <w:pPr>
        <w:widowControl w:val="0"/>
        <w:tabs>
          <w:tab w:val="left" w:pos="360"/>
        </w:tabs>
        <w:spacing w:before="60"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умение у детей сооружать постройки из крупного и мелкого</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18" w:line="140" w:lineRule="exact"/>
        <w:rPr>
          <w:rFonts w:ascii="Times New Roman" w:eastAsia="Times New Roman" w:hAnsi="Times New Roman" w:cs="Times New Roman"/>
          <w:sz w:val="14"/>
          <w:szCs w:val="14"/>
        </w:rPr>
      </w:pPr>
    </w:p>
    <w:bookmarkEnd w:id="87"/>
    <w:p w:rsidR="00B926C3" w:rsidRDefault="00B926C3">
      <w:pPr>
        <w:widowControl w:val="0"/>
        <w:spacing w:line="240" w:lineRule="auto"/>
        <w:ind w:left="9426" w:right="-20"/>
        <w:rPr>
          <w:color w:val="000000"/>
        </w:rPr>
        <w:sectPr w:rsidR="00B926C3">
          <w:pgSz w:w="11906" w:h="16838"/>
          <w:pgMar w:top="1134" w:right="704" w:bottom="0" w:left="1440" w:header="0" w:footer="0" w:gutter="0"/>
          <w:cols w:space="708"/>
        </w:sectPr>
      </w:pPr>
    </w:p>
    <w:p w:rsidR="00B926C3" w:rsidRDefault="00BE0B05">
      <w:pPr>
        <w:widowControl w:val="0"/>
        <w:spacing w:before="2" w:line="240" w:lineRule="auto"/>
        <w:ind w:left="360" w:right="-20"/>
        <w:rPr>
          <w:rFonts w:ascii="Times New Roman" w:eastAsia="Times New Roman" w:hAnsi="Times New Roman" w:cs="Times New Roman"/>
          <w:color w:val="000000"/>
          <w:sz w:val="24"/>
          <w:szCs w:val="24"/>
        </w:rPr>
      </w:pPr>
      <w:bookmarkStart w:id="88" w:name="_page_277_0"/>
      <w:r w:rsidRPr="00BE0B05">
        <w:rPr>
          <w:noProof/>
        </w:rPr>
        <w:lastRenderedPageBreak/>
        <w:pict>
          <v:group id="drawingObject4048" o:spid="_x0000_s5441" style="position:absolute;left:0;text-align:left;margin-left:48.35pt;margin-top:.3pt;width:502.2pt;height:708.8pt;z-index:-251672064;mso-position-horizontal-relative:page" coordsize="63776,900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" o:allowincell="f">
            <v:shape id="Shape 4049" o:spid="_x0000_s5479"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DOacUA&#10;AADdAAAADwAAAGRycy9kb3ducmV2LnhtbESPQYvCMBSE78L+h/AWvGmqiLjVKCIIoofFunvY2yN5&#10;trXNS2mi1n+/EQSPw8x8wyxWna3FjVpfOlYwGiYgiLUzJecKfk7bwQyED8gGa8ek4EEeVsuP3gJT&#10;4+58pFsWchEh7FNUUITQpFJ6XZBFP3QNcfTOrrUYomxzaVq8R7it5ThJptJiyXGhwIY2Bekqu1oF&#10;+9F3tbY63130OTPlb7X5O2QPpfqf3XoOIlAX3uFXe2cUTJLJFzzfxCcg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gM5pxQAAAN0AAAAPAAAAAAAAAAAAAAAAAJgCAABkcnMv&#10;ZG93bnJldi54bWxQSwUGAAAAAAQABAD1AAAAigMAAAAA&#10;" adj="0,,0" path="m,l6095,e" filled="f" strokeweight=".16928mm">
              <v:stroke joinstyle="round"/>
              <v:formulas/>
              <v:path arrowok="t" o:connecttype="segments" textboxrect="0,0,6095,0"/>
            </v:shape>
            <v:shape id="Shape 4050" o:spid="_x0000_s5478"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RmH8MA&#10;AADdAAAADwAAAGRycy9kb3ducmV2LnhtbERPy2oCMRTdF/yHcAV3NWOxpYxGUWGkdSH1AW4vk+vM&#10;4ORmSNIx/n2zELo8nPd8GU0renK+saxgMs5AEJdWN1wpOJ+K108QPiBrbC2Tggd5WC4GL3PMtb3z&#10;gfpjqEQKYZ+jgjqELpfSlzUZ9GPbESfuap3BkKCrpHZ4T+GmlW9Z9iENNpwaauxoU1N5O/4aBaef&#10;GF1xWU93h33QfXFu9t/bh1KjYVzNQASK4V/8dH9pBdPsPe1Pb9ITkI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ARmH8MAAADdAAAADwAAAAAAAAAAAAAAAACYAgAAZHJzL2Rv&#10;d25yZXYueG1sUEsFBgAAAAAEAAQA9QAAAIgDAAAAAA==&#10;" adj="0,,0" path="m,l6365494,e" filled="f" strokeweight=".16928mm">
              <v:stroke joinstyle="round"/>
              <v:formulas/>
              <v:path arrowok="t" o:connecttype="segments" textboxrect="0,0,6365494,0"/>
            </v:shape>
            <v:shape id="Shape 4051" o:spid="_x0000_s5477"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9UssYA&#10;AADdAAAADwAAAGRycy9kb3ducmV2LnhtbESPQWvCQBSE7wX/w/KE3uompS0S3QQRBGkPYloP3h67&#10;zyQm+zZktxr/vVsQehxm5htmWYy2ExcafONYQTpLQBBrZxquFPx8b17mIHxANtg5JgU38lDkk6cl&#10;ZsZdeU+XMlQiQthnqKAOoc+k9Lomi37meuLondxgMUQ5VNIMeI1w28nXJPmQFhuOCzX2tK5Jt+Wv&#10;VfCZ7tqV1dX2rE+laQ7t+vhV3pR6no6rBYhAY/gPP9pbo+AteU/h7018AjK/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y9UssYAAADdAAAADwAAAAAAAAAAAAAAAACYAgAAZHJz&#10;L2Rvd25yZXYueG1sUEsFBgAAAAAEAAQA9QAAAIsDAAAAAA==&#10;" adj="0,,0" path="m,l6095,e" filled="f" strokeweight=".16928mm">
              <v:stroke joinstyle="round"/>
              <v:formulas/>
              <v:path arrowok="t" o:connecttype="segments" textboxrect="0,0,6095,0"/>
            </v:shape>
            <v:shape id="Shape 4052" o:spid="_x0000_s5476" style="position:absolute;left:30;top:29;width:0;height:6404;visibility:visible" coordsize="0,64038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cfgcUA&#10;AADdAAAADwAAAGRycy9kb3ducmV2LnhtbESPS2vDMBCE74X8B7GB3hrZpi2JEyWYhLaBnvI45Lix&#10;1g9irYyl2s6/rwKFHoeZb4ZZbUbTiJ46V1tWEM8iEMS51TWXCs6nj5c5COeRNTaWScGdHGzWk6cV&#10;ptoOfKD+6EsRStilqKDyvk2ldHlFBt3MtsTBK2xn0AfZlVJ3OIRy08gkit6lwZrDQoUtbSvKb8cf&#10;o+A1u/rd5TMrvmpdxEX7rW12Xyj1PB2zJQhPo/8P/9F7HbjoLYHHm/A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Nx+BxQAAAN0AAAAPAAAAAAAAAAAAAAAAAJgCAABkcnMv&#10;ZG93bnJldi54bWxQSwUGAAAAAAQABAD1AAAAigMAAAAA&#10;" adj="0,,0" path="m,640384l,e" filled="f" strokeweight=".16931mm">
              <v:stroke joinstyle="round"/>
              <v:formulas/>
              <v:path arrowok="t" o:connecttype="segments" textboxrect="0,0,0,640384"/>
            </v:shape>
            <v:shape id="Shape 4053" o:spid="_x0000_s5475" style="position:absolute;left:63746;top:29;width:0;height:6404;visibility:visible" coordsize="0,64038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u6GsYA&#10;AADdAAAADwAAAGRycy9kb3ducmV2LnhtbESPT2vCQBTE70K/w/IK3pqNtUqbukqoaAVPph48vmZf&#10;/tDs25Bdk/jtu4WCx2HmN8OsNqNpRE+dqy0rmEUxCOLc6ppLBeev3dMrCOeRNTaWScGNHGzWD5MV&#10;JtoOfKI+86UIJewSVFB53yZSurwigy6yLXHwCtsZ9EF2pdQdDqHcNPI5jpfSYM1hocKWPirKf7Kr&#10;UfCSfvvtZZ8Wn7UuZkV71Da9vSk1fRzTdxCeRn8P/9MHHbh4MYe/N+EJ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Xu6GsYAAADdAAAADwAAAAAAAAAAAAAAAACYAgAAZHJz&#10;L2Rvd25yZXYueG1sUEsFBgAAAAAEAAQA9QAAAIsDAAAAAA==&#10;" adj="0,,0" path="m,640384l,e" filled="f" strokeweight=".16931mm">
              <v:stroke joinstyle="round"/>
              <v:formulas/>
              <v:path arrowok="t" o:connecttype="segments" textboxrect="0,0,0,640384"/>
            </v:shape>
            <v:shape id="Shape 4054" o:spid="_x0000_s5474" style="position:absolute;top:646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AEccA&#10;AADdAAAADwAAAGRycy9kb3ducmV2LnhtbESP3WoCMRSE7wt9h3AK3ohmFRVZjVKKgoWCaH/w8rg5&#10;7m67OYmb6G7f3hSEXg4z8w0zX7amEleqfWlZwaCfgCDOrC45V/Dxvu5NQfiArLGyTAp+ycNy8fgw&#10;x1Tbhnd03YdcRAj7FBUUIbhUSp8VZND3rSOO3snWBkOUdS51jU2Em0oOk2QiDZYcFwp09FJQ9rO/&#10;GAWV6R6/375W6NzmLLeXz/GhWb0q1Xlqn2cgArXhP3xvb7SCUTIewd+b+ATk4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gBHHAAAA3QAAAA8AAAAAAAAAAAAAAAAAmAIAAGRy&#10;cy9kb3ducmV2LnhtbFBLBQYAAAAABAAEAPUAAACMAwAAAAA=&#10;" adj="0,,0" path="m,l6095,e" filled="f" strokeweight=".16931mm">
              <v:stroke joinstyle="round"/>
              <v:formulas/>
              <v:path arrowok="t" o:connecttype="segments" textboxrect="0,0,6095,0"/>
            </v:shape>
            <v:shape id="Shape 4055" o:spid="_x0000_s5473" style="position:absolute;left:60;top:6464;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CFhMcA&#10;AADdAAAADwAAAGRycy9kb3ducmV2LnhtbESPQWvCQBSE7wX/w/KE3uomWqtEV5Gi1EMPbSz1+sg+&#10;k2D2bbq71eivd4VCj8PMfMPMl51pxImcry0rSAcJCOLC6ppLBV+7zdMUhA/IGhvLpOBCHpaL3sMc&#10;M23P/EmnPJQiQthnqKAKoc2k9EVFBv3AtsTRO1hnMETpSqkdniPcNHKYJC/SYM1xocKWXisqjvmv&#10;UTDJy/3OXd/Tj++f0WR4len6zW+Ueux3qxmIQF34D/+1t1rBczIew/1NfAJyc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yghYTHAAAA3QAAAA8AAAAAAAAAAAAAAAAAmAIAAGRy&#10;cy9kb3ducmV2LnhtbFBLBQYAAAAABAAEAPUAAACMAwAAAAA=&#10;" adj="0,,0" path="m,l6365494,e" filled="f" strokeweight=".16931mm">
              <v:stroke joinstyle="round"/>
              <v:formulas/>
              <v:path arrowok="t" o:connecttype="segments" textboxrect="0,0,6365494,0"/>
            </v:shape>
            <v:shape id="Shape 4056" o:spid="_x0000_s5472" style="position:absolute;left:63746;top:6433;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O/DsYA&#10;AADdAAAADwAAAGRycy9kb3ducmV2LnhtbESPT2sCMRTE74LfIbyCN822VZGtUWxBUKEH/1y8vW5e&#10;N1s3L0sS1+23bwqCx2FmfsPMl52tRUs+VI4VPI8yEMSF0xWXCk7H9XAGIkRkjbVjUvBLAZaLfm+O&#10;uXY33lN7iKVIEA45KjAxNrmUoTBkMYxcQ5y8b+ctxiR9KbXHW4LbWr5k2VRarDgtGGzow1BxOVyt&#10;AluY9utz++7P43bz80rb3dpddkoNnrrVG4hIXXyE7+2NVjDOJlP4f5Oe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iO/DsYAAADdAAAADwAAAAAAAAAAAAAAAACYAgAAZHJz&#10;L2Rvd25yZXYueG1sUEsFBgAAAAAEAAQA9QAAAIsDAAAAAA==&#10;" adj="0,,0" path="m,6095l,e" filled="f" strokeweight=".16931mm">
              <v:stroke joinstyle="round"/>
              <v:formulas/>
              <v:path arrowok="t" o:connecttype="segments" textboxrect="0,0,0,6095"/>
            </v:shape>
            <v:shape id="Shape 4057" o:spid="_x0000_s5471" style="position:absolute;left:30;top:6494;width:0;height:2134;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YiscYA&#10;AADdAAAADwAAAGRycy9kb3ducmV2LnhtbESP0WrCQBRE3wX/YbmCL1I3VmtL6ipFECs+xfoBt9lr&#10;kpq9G3ZXE/++Kwg+DjNzhlmsOlOLKzlfWVYwGScgiHOrKy4UHH82Lx8gfEDWWFsmBTfysFr2ewtM&#10;tW05o+shFCJC2KeooAyhSaX0eUkG/dg2xNE7WWcwROkKqR22EW5q+Zokc2mw4rhQYkPrkvLz4WIU&#10;/E7/8m6TtceLC7vdfj3nYnTaKjUcdF+fIAJ14Rl+tL+1glny9g73N/EJyO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eYiscYAAADdAAAADwAAAAAAAAAAAAAAAACYAgAAZHJz&#10;L2Rvd25yZXYueG1sUEsFBgAAAAAEAAQA9QAAAIsDAAAAAA==&#10;" adj="0,,0" path="m,213359l,e" filled="f" strokeweight=".16931mm">
              <v:stroke joinstyle="round"/>
              <v:formulas/>
              <v:path arrowok="t" o:connecttype="segments" textboxrect="0,0,0,213359"/>
            </v:shape>
            <v:shape id="Shape 4058" o:spid="_x0000_s5470" style="position:absolute;left:63746;top:6494;width:0;height:2134;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m2w8MA&#10;AADdAAAADwAAAGRycy9kb3ducmV2LnhtbERPyWrDMBC9F/oPYgq5lETukhCcKKEYTBJ6yvIBE2ti&#10;O7VGRpKX/H11KPT4ePt6O5pG9OR8bVnB2ywBQVxYXXOp4HLOp0sQPiBrbCyTggd52G6en9aYajvw&#10;kfpTKEUMYZ+igiqENpXSFxUZ9DPbEkfuZp3BEKErpXY4xHDTyPckWUiDNceGClvKKip+Tp1RcP24&#10;F2N+HC6dC4fDd7bg8vW2U2ryMn6tQAQaw7/4z73XCj6TeZwb38Qn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Hm2w8MAAADdAAAADwAAAAAAAAAAAAAAAACYAgAAZHJzL2Rv&#10;d25yZXYueG1sUEsFBgAAAAAEAAQA9QAAAIgDAAAAAA==&#10;" adj="0,,0" path="m,213359l,e" filled="f" strokeweight=".16931mm">
              <v:stroke joinstyle="round"/>
              <v:formulas/>
              <v:path arrowok="t" o:connecttype="segments" textboxrect="0,0,0,213359"/>
            </v:shape>
            <v:shape id="Shape 4059" o:spid="_x0000_s5469" style="position:absolute;top:865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4vj8gA&#10;AADdAAAADwAAAGRycy9kb3ducmV2LnhtbESPQWsCMRSE74X+h/AKXkrNKlXq1igiFiwIolXp8XXz&#10;uru6eUk30V3/fVMQehxm5htmPG1NJS5U+9Kygl43AUGcWV1yrmD38fb0AsIHZI2VZVJwJQ/Tyf3d&#10;GFNtG97QZRtyESHsU1RQhOBSKX1WkEHftY44et+2NhiirHOpa2wi3FSynyRDabDkuFCgo3lB2Wl7&#10;Ngoq8/h1XB0W6NzyR67P+8Fns3hXqvPQzl5BBGrDf/jWXmoFz8lgBH9v4hOQk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m/i+PyAAAAN0AAAAPAAAAAAAAAAAAAAAAAJgCAABk&#10;cnMvZG93bnJldi54bWxQSwUGAAAAAAQABAD1AAAAjQMAAAAA&#10;" adj="0,,0" path="m,l6095,e" filled="f" strokeweight=".16931mm">
              <v:stroke joinstyle="round"/>
              <v:formulas/>
              <v:path arrowok="t" o:connecttype="segments" textboxrect="0,0,6095,0"/>
            </v:shape>
            <v:shape id="Shape 4060" o:spid="_x0000_s5468" style="position:absolute;left:60;top:8658;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vsocQA&#10;AADdAAAADwAAAGRycy9kb3ducmV2LnhtbERPz2vCMBS+D/Y/hDfYbaZV0VGNMkTRww5ah14fzbMt&#10;a15qkmn1r18OgseP7/d03plGXMj52rKCtJeAIC6srrlU8LNffXyC8AFZY2OZFNzIw3z2+jLFTNsr&#10;7+iSh1LEEPYZKqhCaDMpfVGRQd+zLXHkTtYZDBG6UmqH1xhuGtlPkpE0WHNsqLClRUXFb/5nFIzz&#10;8rh39+90ezgPxv27TJdrv1Lq/a37moAI1IWn+OHeaAXDZBT3xzfxCcj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77KHEAAAA3QAAAA8AAAAAAAAAAAAAAAAAmAIAAGRycy9k&#10;b3ducmV2LnhtbFBLBQYAAAAABAAEAPUAAACJAwAAAAA=&#10;" adj="0,,0" path="m,l6365494,e" filled="f" strokeweight=".16931mm">
              <v:stroke joinstyle="round"/>
              <v:formulas/>
              <v:path arrowok="t" o:connecttype="segments" textboxrect="0,0,6365494,0"/>
            </v:shape>
            <v:shape id="Shape 4061" o:spid="_x0000_s5467" style="position:absolute;left:63746;top:8628;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btx8UA&#10;AADdAAAADwAAAGRycy9kb3ducmV2LnhtbESPQWsCMRSE7wX/Q3hCbzVrKyKrUWxBUKGHqhdvz81z&#10;s7p5WZJ0Xf+9KRQ8DjPzDTNbdLYWLflQOVYwHGQgiAunKy4VHPartwmIEJE11o5JwZ0CLOa9lxnm&#10;2t34h9pdLEWCcMhRgYmxyaUMhSGLYeAa4uSdnbcYk/Sl1B5vCW5r+Z5lY2mx4rRgsKEvQ8V192sV&#10;2MK0p+/Npz+O2vXlgzbblbtulXrtd8spiEhdfIb/22utYJSNh/D3Jj0BO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u3HxQAAAN0AAAAPAAAAAAAAAAAAAAAAAJgCAABkcnMv&#10;ZG93bnJldi54bWxQSwUGAAAAAAQABAD1AAAAigMAAAAA&#10;" adj="0,,0" path="m,6095l,e" filled="f" strokeweight=".16931mm">
              <v:stroke joinstyle="round"/>
              <v:formulas/>
              <v:path arrowok="t" o:connecttype="segments" textboxrect="0,0,0,6095"/>
            </v:shape>
            <v:shape id="Shape 4062" o:spid="_x0000_s5466" style="position:absolute;left:30;top:8690;width:0;height:30102;visibility:visible" coordsize="0,30101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6FusUA&#10;AADdAAAADwAAAGRycy9kb3ducmV2LnhtbESPQWvCQBSE74L/YXlCb7praFWiq4hQlOKlKuLxkX0m&#10;wezbNLua+O+7hYLHYWa+YRarzlbiQY0vHWsYjxQI4syZknMNp+PncAbCB2SDlWPS8CQPq2W/t8DU&#10;uJa/6XEIuYgQ9ilqKEKoUyl9VpBFP3I1cfSurrEYomxyaRpsI9xWMlFqIi2WHBcKrGlTUHY73K2G&#10;61e2Ubdp8vGz3x/Pxmzzy3naav026NZzEIG68Ar/t3dGw7uaJPD3Jj4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roW6xQAAAN0AAAAPAAAAAAAAAAAAAAAAAJgCAABkcnMv&#10;ZG93bnJldi54bWxQSwUGAAAAAAQABAD1AAAAigMAAAAA&#10;" adj="0,,0" path="m,3010153l,e" filled="f" strokeweight=".16931mm">
              <v:stroke joinstyle="round"/>
              <v:formulas/>
              <v:path arrowok="t" o:connecttype="segments" textboxrect="0,0,0,3010153"/>
            </v:shape>
            <v:shape id="Shape 4063" o:spid="_x0000_s5465" style="position:absolute;left:63746;top:8690;width:0;height:30102;visibility:visible" coordsize="0,30101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gIccA&#10;AADdAAAADwAAAGRycy9kb3ducmV2LnhtbESPT2vCQBTE7wW/w/IK3upu1WpJ3YgIpVK8+Afx+Mg+&#10;k5Ds2zS7NfHbu4WCx2FmfsMslr2txZVaXzrW8DpSIIgzZ0rONRwPny/vIHxANlg7Jg038rBMB08L&#10;TIzreEfXfchFhLBPUEMRQpNI6bOCLPqRa4ijd3GtxRBlm0vTYhfhtpZjpWbSYslxocCG1gVl1f7X&#10;arh8Z2tVzcdvP9vt4WTMV34+zTuth8/96gNEoD48wv/tjdEwVbMJ/L2JT0Cm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fiICHHAAAA3QAAAA8AAAAAAAAAAAAAAAAAmAIAAGRy&#10;cy9kb3ducmV2LnhtbFBLBQYAAAAABAAEAPUAAACMAwAAAAA=&#10;" adj="0,,0" path="m,3010153l,e" filled="f" strokeweight=".16931mm">
              <v:stroke joinstyle="round"/>
              <v:formulas/>
              <v:path arrowok="t" o:connecttype="segments" textboxrect="0,0,0,3010153"/>
            </v:shape>
            <v:shape id="Shape 4064" o:spid="_x0000_s5464" style="position:absolute;left:30;top:38792;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iimcUA&#10;AADdAAAADwAAAGRycy9kb3ducmV2LnhtbESPQWsCMRSE7wX/Q3gFbzVbWZa6NYqIBY/WitDbY/Pc&#10;7Lp5WZNU139vCoUeh5n5hpkvB9uJK/nQOFbwOslAEFdON1wrOHx9vLyBCBFZY+eYFNwpwHIxeppj&#10;qd2NP+m6j7VIEA4lKjAx9qWUoTJkMUxcT5y8k/MWY5K+ltrjLcFtJ6dZVkiLDacFgz2tDVXn/Y9V&#10;sJl+t6vZ0YR2W2/anb1cmtwXSo2fh9U7iEhD/A//tbdaQZ4VOfy+SU9AL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eKKZxQAAAN0AAAAPAAAAAAAAAAAAAAAAAJgCAABkcnMv&#10;ZG93bnJldi54bWxQSwUGAAAAAAQABAD1AAAAigMAAAAA&#10;" adj="0,,0" path="m,6096l,e" filled="f" strokeweight=".16931mm">
              <v:stroke joinstyle="round"/>
              <v:formulas/>
              <v:path arrowok="t" o:connecttype="segments" textboxrect="0,0,0,6096"/>
            </v:shape>
            <v:shape id="Shape 4065" o:spid="_x0000_s5463" style="position:absolute;left:60;top:38822;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HvT8YA&#10;AADdAAAADwAAAGRycy9kb3ducmV2LnhtbESPzWrDMBCE74W8g9hAb42ckqaOEzmUQktOhfznuLHW&#10;lqm1MpaauG8fFQI9DjPzDbNY9rYRF+p87VjBeJSAIC6crrlSsNt+PKUgfEDW2DgmBb/kYZkPHhaY&#10;aXflNV02oRIRwj5DBSaENpPSF4Ys+pFriaNXus5iiLKrpO7wGuG2kc9JMpUWa44LBlt6N1R8b36s&#10;AsdmVn2evtAe03R7mLzuz+Vqr9TjsH+bgwjUh//wvb3SCibJ9AX+3sQnI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6HvT8YAAADdAAAADwAAAAAAAAAAAAAAAACYAgAAZHJz&#10;L2Rvd25yZXYueG1sUEsFBgAAAAAEAAQA9QAAAIsDAAAAAA==&#10;" adj="0,,0" path="m,l6365494,e" filled="f" strokeweight=".48pt">
              <v:stroke joinstyle="round"/>
              <v:formulas/>
              <v:path arrowok="t" o:connecttype="segments" textboxrect="0,0,6365494,0"/>
            </v:shape>
            <v:shape id="Shape 4066" o:spid="_x0000_s5462" style="position:absolute;left:63746;top:38792;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aZdcQA&#10;AADdAAAADwAAAGRycy9kb3ducmV2LnhtbESPQWsCMRSE74X+h/AK3mq2IkvdGkWKgke1IvT22Lxu&#10;drt5WZOo6783guBxmJlvmOm8t604kw+1YwUfwwwEcel0zZWC/c/q/RNEiMgaW8ek4EoB5rPXlykW&#10;2l14S+ddrESCcChQgYmxK6QMpSGLYeg64uT9OW8xJukrqT1eEty2cpRlubRYc1ow2NG3ofJ/d7IK&#10;lqPfZjE5mNCsq2WzscdjPfa5UoO3fvEFIlIfn+FHe60VjLM8h/ub9ATk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mmXXEAAAA3QAAAA8AAAAAAAAAAAAAAAAAmAIAAGRycy9k&#10;b3ducmV2LnhtbFBLBQYAAAAABAAEAPUAAACJAwAAAAA=&#10;" adj="0,,0" path="m,6096l,e" filled="f" strokeweight=".16931mm">
              <v:stroke joinstyle="round"/>
              <v:formulas/>
              <v:path arrowok="t" o:connecttype="segments" textboxrect="0,0,0,6096"/>
            </v:shape>
            <v:shape id="Shape 4067" o:spid="_x0000_s5461" style="position:absolute;left:30;top:38853;width:0;height:2133;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roDMUA&#10;AADdAAAADwAAAGRycy9kb3ducmV2LnhtbESP0WrCQBRE3wX/YbmFvohu2kqU6CoiSCs+Rf2Aa/aa&#10;xGbvht3VpH/fLRR8HGbmDLNc96YRD3K+tqzgbZKAIC6srrlUcD7txnMQPiBrbCyTgh/ysF4NB0vM&#10;tO04p8cxlCJC2GeooAqhzaT0RUUG/cS2xNG7WmcwROlKqR12EW4a+Z4kqTRYc1yosKVtRcX38W4U&#10;XD5uRb/Lu/Pdhf3+sE25HF0/lXp96TcLEIH68Az/t7+0gmmSzuDvTXw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iugMxQAAAN0AAAAPAAAAAAAAAAAAAAAAAJgCAABkcnMv&#10;ZG93bnJldi54bWxQSwUGAAAAAAQABAD1AAAAigMAAAAA&#10;" adj="0,,0" path="m,213359l,e" filled="f" strokeweight=".16931mm">
              <v:stroke joinstyle="round"/>
              <v:formulas/>
              <v:path arrowok="t" o:connecttype="segments" textboxrect="0,0,0,213359"/>
            </v:shape>
            <v:shape id="Shape 4068" o:spid="_x0000_s5460" style="position:absolute;left:63746;top:38853;width:0;height:2133;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8fsEA&#10;AADdAAAADwAAAGRycy9kb3ducmV2LnhtbERPzYrCMBC+L/gOYQQvi6a6UpZqFBFExZOuDzA2Y1tt&#10;JiWJtr795iB4/Pj+58vO1OJJzleWFYxHCQji3OqKCwXnv83wF4QPyBpry6TgRR6Wi97XHDNtWz7S&#10;8xQKEUPYZ6igDKHJpPR5SQb9yDbEkbtaZzBE6AqpHbYx3NRykiSpNFhxbCixoXVJ+f30MAouP7e8&#10;2xzb88OF/f6wTrn4vm6VGvS71QxEoC58xG/3TiuYJmmcG9/EJyA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4VfH7BAAAA3QAAAA8AAAAAAAAAAAAAAAAAmAIAAGRycy9kb3du&#10;cmV2LnhtbFBLBQYAAAAABAAEAPUAAACGAwAAAAA=&#10;" adj="0,,0" path="m,213359l,e" filled="f" strokeweight=".16931mm">
              <v:stroke joinstyle="round"/>
              <v:formulas/>
              <v:path arrowok="t" o:connecttype="segments" textboxrect="0,0,0,213359"/>
            </v:shape>
            <v:shape id="Shape 4069" o:spid="_x0000_s5459" style="position:absolute;left:30;top:40986;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kNB8QA&#10;AADdAAAADwAAAGRycy9kb3ducmV2LnhtbESPQWsCMRSE7wX/Q3gFbzVbkaWuRhGx4FFtKXh7bF43&#10;u928rEmq6783guBxmJlvmPmyt604kw+1YwXvowwEcel0zZWC76/Ptw8QISJrbB2TgisFWC4GL3Ms&#10;tLvwns6HWIkE4VCgAhNjV0gZSkMWw8h1xMn7dd5iTNJXUnu8JLht5TjLcmmx5rRgsKO1ofLv8G8V&#10;bMbHZjX9MaHZVptmZ0+neuJzpYav/WoGIlIfn+FHe6sVTLJ8Cvc36QnI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95DQfEAAAA3QAAAA8AAAAAAAAAAAAAAAAAmAIAAGRycy9k&#10;b3ducmV2LnhtbFBLBQYAAAAABAAEAPUAAACJAwAAAAA=&#10;" adj="0,,0" path="m,6096l,e" filled="f" strokeweight=".16931mm">
              <v:stroke joinstyle="round"/>
              <v:formulas/>
              <v:path arrowok="t" o:connecttype="segments" textboxrect="0,0,0,6096"/>
            </v:shape>
            <v:shape id="Shape 4070" o:spid="_x0000_s5458" style="position:absolute;left:60;top:41017;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aCsMA&#10;AADdAAAADwAAAGRycy9kb3ducmV2LnhtbERPyWrDMBC9F/IPYgq5NXKLaVzHSgiFFp8KzdYcJ9bY&#10;MrFGxlIS9++rQyHHx9uL1Wg7caXBt44VPM8SEMSV0y03Cnbbj6cMhA/IGjvHpOCXPKyWk4cCc+1u&#10;/E3XTWhEDGGfowITQp9L6StDFv3M9cSRq91gMUQ4NFIPeIvhtpMvSfIqLbYcGwz29G6oOm8uVoFj&#10;89Z8Hr/Q/mTZ9pDO96e63Cs1fRzXCxCBxnAX/7tLrSBN5nF/fBOf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g/aCsMAAADdAAAADwAAAAAAAAAAAAAAAACYAgAAZHJzL2Rv&#10;d25yZXYueG1sUEsFBgAAAAAEAAQA9QAAAIgDAAAAAA==&#10;" adj="0,,0" path="m,l6365494,e" filled="f" strokeweight=".48pt">
              <v:stroke joinstyle="round"/>
              <v:formulas/>
              <v:path arrowok="t" o:connecttype="segments" textboxrect="0,0,6365494,0"/>
            </v:shape>
            <v:shape id="Shape 4071" o:spid="_x0000_s5457" style="position:absolute;left:63746;top:40986;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aX3MYA&#10;AADdAAAADwAAAGRycy9kb3ducmV2LnhtbESPQWsCMRSE74L/ITyht5pVxOpqlKVY8NiqFHp7bF43&#10;u9287Capbv99Uyh4HGbmG2a7H2wrruRD7VjBbJqBIC6drrlScDm/PK5AhIissXVMCn4owH43Hm0x&#10;1+7Gb3Q9xUokCIccFZgYu1zKUBqyGKauI07ep/MWY5K+ktrjLcFtK+dZtpQWa04LBjt6NlR+nb6t&#10;gsP8oynW7yY0x+rQvNq+rxd+qdTDZCg2ICIN8R7+bx+1gkX2NIO/N+kJyN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NaX3MYAAADdAAAADwAAAAAAAAAAAAAAAACYAgAAZHJz&#10;L2Rvd25yZXYueG1sUEsFBgAAAAAEAAQA9QAAAIsDAAAAAA==&#10;" adj="0,,0" path="m,6096l,e" filled="f" strokeweight=".16931mm">
              <v:stroke joinstyle="round"/>
              <v:formulas/>
              <v:path arrowok="t" o:connecttype="segments" textboxrect="0,0,0,6096"/>
            </v:shape>
            <v:shape id="Shape 4072" o:spid="_x0000_s5456" style="position:absolute;left:30;top:41047;width:0;height:29340;visibility:visible" coordsize="0,29339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EdVsYA&#10;AADdAAAADwAAAGRycy9kb3ducmV2LnhtbESPT2vCQBTE7wW/w/IEb3VjCG2IriJCQXsp/kE8PrPP&#10;JJh9G7PbmPrpu4WCx2FmfsPMFr2pRUetqywrmIwjEMS51RUXCg77j9cUhPPIGmvLpOCHHCzmg5cZ&#10;ZtreeUvdzhciQNhlqKD0vsmkdHlJBt3YNsTBu9jWoA+yLaRu8R7gppZxFL1JgxWHhRIbWpWUX3ff&#10;RkG635zjZIurrubjY53eTo/Pr0Sp0bBfTkF46v0z/N9eawVJ9B7D35vwBO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SEdVsYAAADdAAAADwAAAAAAAAAAAAAAAACYAgAAZHJz&#10;L2Rvd25yZXYueG1sUEsFBgAAAAAEAAQA9QAAAIsDAAAAAA==&#10;" adj="0,,0" path="m,2933953l,e" filled="f" strokeweight=".16931mm">
              <v:stroke joinstyle="round"/>
              <v:formulas/>
              <v:path arrowok="t" o:connecttype="segments" textboxrect="0,0,0,2933953"/>
            </v:shape>
            <v:shape id="Shape 4073" o:spid="_x0000_s5455" style="position:absolute;left:63746;top:41047;width:0;height:29340;visibility:visible" coordsize="0,29339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24zccA&#10;AADdAAAADwAAAGRycy9kb3ducmV2LnhtbESPT2vCQBTE74V+h+UVequb2qAhukoRBOtF/IN4fGZf&#10;k9Ds25jdxuindwXB4zAzv2HG085UoqXGlZYVfPYiEMSZ1SXnCnbb+UcCwnlkjZVlUnAhB9PJ68sY&#10;U23PvKZ243MRIOxSVFB4X6dSuqwgg65na+Lg/drGoA+yyaVu8BzgppL9KBpIgyWHhQJrmhWU/W3+&#10;jYJk+3Psx2uctRXvr4vkdLguV7FS72/d9wiEp84/w4/2QiuIo+EX3N+EJyA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ZtuM3HAAAA3QAAAA8AAAAAAAAAAAAAAAAAmAIAAGRy&#10;cy9kb3ducmV2LnhtbFBLBQYAAAAABAAEAPUAAACMAwAAAAA=&#10;" adj="0,,0" path="m,2933953l,e" filled="f" strokeweight=".16931mm">
              <v:stroke joinstyle="round"/>
              <v:formulas/>
              <v:path arrowok="t" o:connecttype="segments" textboxrect="0,0,0,2933953"/>
            </v:shape>
            <v:shape id="Shape 4074" o:spid="_x0000_s5454" style="position:absolute;top:70417;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2rSsUA&#10;AADdAAAADwAAAGRycy9kb3ducmV2LnhtbESPQYvCMBSE78L+h/AWvGmqiC7VKCIIoofFunvY2yN5&#10;trXNS2mi1n+/EQSPw8x8wyxWna3FjVpfOlYwGiYgiLUzJecKfk7bwRcIH5AN1o5JwYM8rJYfvQWm&#10;xt35SLcs5CJC2KeooAihSaX0uiCLfuga4uidXWsxRNnm0rR4j3Bby3GSTKXFkuNCgQ1tCtJVdrUK&#10;9qPvam11vrvoc2bK32rzd8geSvU/u/UcRKAuvMOv9s4omCSzCTzfxCcg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7atKxQAAAN0AAAAPAAAAAAAAAAAAAAAAAJgCAABkcnMv&#10;ZG93bnJldi54bWxQSwUGAAAAAAQABAD1AAAAigMAAAAA&#10;" adj="0,,0" path="m,l6095,e" filled="f" strokeweight=".16928mm">
              <v:stroke joinstyle="round"/>
              <v:formulas/>
              <v:path arrowok="t" o:connecttype="segments" textboxrect="0,0,6095,0"/>
            </v:shape>
            <v:shape id="Shape 4075" o:spid="_x0000_s5453" style="position:absolute;left:60;top:70417;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aZ58YA&#10;AADdAAAADwAAAGRycy9kb3ducmV2LnhtbESPT2sCMRTE7wW/Q3hCbzVrsVW2RrGFlepB6h/o9bF5&#10;3V26eVmSuMZvb4RCj8PM/IaZL6NpRU/ON5YVjEcZCOLS6oYrBadj8TQD4QOyxtYyKbiSh+Vi8DDH&#10;XNsL76k/hEokCPscFdQhdLmUvqzJoB/Zjjh5P9YZDEm6SmqHlwQ3rXzOsldpsOG0UGNHHzWVv4ez&#10;UXD8itEV3++T7X4XdF+cmt1mfVXqcRhXbyACxfAf/mt/agWTbPoC9zfpCc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8aZ58YAAADdAAAADwAAAAAAAAAAAAAAAACYAgAAZHJz&#10;L2Rvd25yZXYueG1sUEsFBgAAAAAEAAQA9QAAAIsDAAAAAA==&#10;" adj="0,,0" path="m,l6365494,e" filled="f" strokeweight=".16928mm">
              <v:stroke joinstyle="round"/>
              <v:formulas/>
              <v:path arrowok="t" o:connecttype="segments" textboxrect="0,0,6365494,0"/>
            </v:shape>
            <v:shape id="Shape 4076" o:spid="_x0000_s5452" style="position:absolute;left:63715;top:70417;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OQpscA&#10;AADdAAAADwAAAGRycy9kb3ducmV2LnhtbESPQWvCQBSE74L/YXlCb7pJKVqiaxChIO2hNLaH3h67&#10;zyQm+zZktyb5991CweMwM98wu3y0rbhR72vHCtJVAoJYO1NzqeDz/LJ8BuEDssHWMSmYyEO+n892&#10;mBk38AfdilCKCGGfoYIqhC6T0uuKLPqV64ijd3G9xRBlX0rT4xDhtpWPSbKWFmuOCxV2dKxIN8WP&#10;VfCavjcHq8vTVV8KU381x++3YlLqYTEetiACjeEe/m+fjIKnZLOGvzfxCcj9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9zkKbHAAAA3QAAAA8AAAAAAAAAAAAAAAAAmAIAAGRy&#10;cy9kb3ducmV2LnhtbFBLBQYAAAAABAAEAPUAAACMAwAAAAA=&#10;" adj="0,,0" path="m,l6095,e" filled="f" strokeweight=".16928mm">
              <v:stroke joinstyle="round"/>
              <v:formulas/>
              <v:path arrowok="t" o:connecttype="segments" textboxrect="0,0,6095,0"/>
            </v:shape>
            <v:shape id="Shape 4077" o:spid="_x0000_s5451" style="position:absolute;left:30;top:70448;width:0;height:2148;visibility:visible" coordsize="0,21488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xMW8MA&#10;AADdAAAADwAAAGRycy9kb3ducmV2LnhtbESPzWrDMBCE74W+g9hCb41cU+LiRgmhYMgxzc99kTaW&#10;ibVyJTV23r4KBHIcZuYbZrGaXC8uFGLnWcH7rABBrL3puFVw2DdvnyBiQjbYeyYFV4qwWj4/LbA2&#10;fuQfuuxSKzKEY40KbEpDLWXUlhzGmR+Is3fywWHKMrTSBBwz3PWyLIq5dNhxXrA40Lclfd79OQXr&#10;UG61bsoqjb/nre2b07EapVKvL9P6C0SiKT3C9/bGKPgoqgpub/ITkM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ixMW8MAAADdAAAADwAAAAAAAAAAAAAAAACYAgAAZHJzL2Rv&#10;d25yZXYueG1sUEsFBgAAAAAEAAQA9QAAAIgDAAAAAA==&#10;" adj="0,,0" path="m,214884l,e" filled="f" strokeweight=".16931mm">
              <v:stroke joinstyle="round"/>
              <v:formulas/>
              <v:path arrowok="t" o:connecttype="segments" textboxrect="0,0,0,214884"/>
            </v:shape>
            <v:shape id="Shape 4078" o:spid="_x0000_s5450" style="position:absolute;left:63746;top:70448;width:0;height:2148;visibility:visible" coordsize="0,21488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PYKcAA&#10;AADdAAAADwAAAGRycy9kb3ducmV2LnhtbERPW2vCMBR+F/YfwhF809QyVumMIoPCHp2X90NybIrN&#10;SZdktvv35mGwx4/vvt1PrhcPCrHzrGC9KkAQa286bhVczs1yAyImZIO9Z1LwSxH2u5fZFmvjR/6i&#10;xym1IodwrFGBTWmopYzaksO48gNx5m4+OEwZhlaagGMOd70si+JNOuw4N1gc6MOSvp9+nIJDKI9a&#10;N2WVxu/70fbN7VqNUqnFfDq8g0g0pX/xn/vTKHgtqjw3v8lPQO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7PYKcAAAADdAAAADwAAAAAAAAAAAAAAAACYAgAAZHJzL2Rvd25y&#10;ZXYueG1sUEsFBgAAAAAEAAQA9QAAAIUDAAAAAA==&#10;" adj="0,,0" path="m,214884l,e" filled="f" strokeweight=".16931mm">
              <v:stroke joinstyle="round"/>
              <v:formulas/>
              <v:path arrowok="t" o:connecttype="segments" textboxrect="0,0,0,214884"/>
            </v:shape>
            <v:shape id="Shape 4079" o:spid="_x0000_s5449" style="position:absolute;top:72627;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wE1MYA&#10;AADdAAAADwAAAGRycy9kb3ducmV2LnhtbESPQWvCQBSE74X+h+UVvNWNRWobXUMQCmIPYqqH3h67&#10;zyQm+zZkV43/3i0UPA4z8w2zyAbbigv1vnasYDJOQBBrZ2ouFex/vl4/QPiAbLB1TApu5CFbPj8t&#10;MDXuyju6FKEUEcI+RQVVCF0qpdcVWfRj1xFH7+h6iyHKvpSmx2uE21a+Jcm7tFhzXKiwo1VFuinO&#10;VsFmsm1yq8v1SR8LUx+a1e93cVNq9DLkcxCBhvAI/7fXRsE0mX3C35v4BOTy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uwE1MYAAADdAAAADwAAAAAAAAAAAAAAAACYAgAAZHJz&#10;L2Rvd25yZXYueG1sUEsFBgAAAAAEAAQA9QAAAIsDAAAAAA==&#10;" adj="0,,0" path="m,l6095,e" filled="f" strokeweight=".16928mm">
              <v:stroke joinstyle="round"/>
              <v:formulas/>
              <v:path arrowok="t" o:connecttype="segments" textboxrect="0,0,6095,0"/>
            </v:shape>
            <v:shape id="Shape 4080" o:spid="_x0000_s5448" style="position:absolute;left:60;top:72627;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RKWMIA&#10;AADdAAAADwAAAGRycy9kb3ducmV2LnhtbERPy4rCMBTdD/gP4QruxtRBBqlGUaGDzkLGB7i9NNe2&#10;2NyUJNb495PFwCwP571YRdOKnpxvLCuYjDMQxKXVDVcKLufifQbCB2SNrWVS8CIPq+XgbYG5tk8+&#10;Un8KlUgh7HNUUIfQ5VL6siaDfmw74sTdrDMYEnSV1A6fKdy08iPLPqXBhlNDjR1tayrvp4dRcP6J&#10;0RXXzfT7eAi6Ly7NYf/1Umo0jOs5iEAx/Iv/3DutYJrN0v70Jj0Buf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ZEpYwgAAAN0AAAAPAAAAAAAAAAAAAAAAAJgCAABkcnMvZG93&#10;bnJldi54bWxQSwUGAAAAAAQABAD1AAAAhwMAAAAA&#10;" adj="0,,0" path="m,l6365494,e" filled="f" strokeweight=".16928mm">
              <v:stroke joinstyle="round"/>
              <v:formulas/>
              <v:path arrowok="t" o:connecttype="segments" textboxrect="0,0,6365494,0"/>
            </v:shape>
            <v:shape id="Shape 4081" o:spid="_x0000_s5447" style="position:absolute;left:63715;top:72627;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949cUA&#10;AADdAAAADwAAAGRycy9kb3ducmV2LnhtbESPQYvCMBSE78L+h/AEb5pWRKQaRYQF2T2IXT14eyTP&#10;trZ5KU3U+u/NwsIeh5n5hlltetuIB3W+cqwgnSQgiLUzFRcKTj+f4wUIH5ANNo5JwYs8bNYfgxVm&#10;xj35SI88FCJC2GeooAyhzaT0uiSLfuJa4uhdXWcxRNkV0nT4jHDbyGmSzKXFiuNCiS3tStJ1frcK&#10;vtJDvbW62N/0NTfVud5dvvOXUqNhv12CCNSH//Bfe28UzJJFCr9v4hOQ6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T3j1xQAAAN0AAAAPAAAAAAAAAAAAAAAAAJgCAABkcnMv&#10;ZG93bnJldi54bWxQSwUGAAAAAAQABAD1AAAAigMAAAAA&#10;" adj="0,,0" path="m,l6095,e" filled="f" strokeweight=".16928mm">
              <v:stroke joinstyle="round"/>
              <v:formulas/>
              <v:path arrowok="t" o:connecttype="segments" textboxrect="0,0,6095,0"/>
            </v:shape>
            <v:shape id="Shape 4082" o:spid="_x0000_s5446" style="position:absolute;left:30;top:72658;width:0;height:17300;visibility:visible" coordsize="0,17299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RrfMUA&#10;AADdAAAADwAAAGRycy9kb3ducmV2LnhtbESPW2vCQBCF3wX/wzKCb7qptMWmriKCUAQf1F58HLKT&#10;C83OhuwY0/76rlDw8XAuH2ex6l2tOmpD5dnAwzQBRZx5W3Fh4P20ncxBBUG2WHsmAz8UYLUcDhaY&#10;Wn/lA3VHKVQc4ZCigVKkSbUOWUkOw9Q3xNHLfetQomwLbVu8xnFX61mSPGuHFUdCiQ1tSsq+jxcX&#10;IX1e7M4fv08n3Of68+Us3f5LjBmP+vUrKKFe7uH/9ps18JjMZ3B7E5+AX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9Gt8xQAAAN0AAAAPAAAAAAAAAAAAAAAAAJgCAABkcnMv&#10;ZG93bnJldi54bWxQSwUGAAAAAAQABAD1AAAAigMAAAAA&#10;" adj="0,,0" path="m,1729994l,e" filled="f" strokeweight=".16931mm">
              <v:stroke joinstyle="round"/>
              <v:formulas/>
              <v:path arrowok="t" o:connecttype="segments" textboxrect="0,0,0,1729994"/>
            </v:shape>
            <v:shape id="Shape 4083" o:spid="_x0000_s5445" style="position:absolute;left:30;top:89958;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3cF8UA&#10;AADdAAAADwAAAGRycy9kb3ducmV2LnhtbESPW2sCMRSE3wv9D+EU+lazXhC7GkVEwcd6QejbYXPc&#10;7Lo5WZOo23/fCIU+DjPzDTNbdLYRd/Khcqyg38tAEBdOV1wqOB42HxMQISJrbByTgh8KsJi/vsww&#10;1+7BO7rvYykShEOOCkyMbS5lKAxZDD3XEifv7LzFmKQvpfb4SHDbyEGWjaXFitOCwZZWhorL/mYV&#10;rAff9fLzZEK9Ldf1l71eq5EfK/X+1i2nICJ18T/8195qBaNsMoTnm/QE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ndwXxQAAAN0AAAAPAAAAAAAAAAAAAAAAAJgCAABkcnMv&#10;ZG93bnJldi54bWxQSwUGAAAAAAQABAD1AAAAigMAAAAA&#10;" adj="0,,0" path="m,6096l,e" filled="f" strokeweight=".16931mm">
              <v:stroke joinstyle="round"/>
              <v:formulas/>
              <v:path arrowok="t" o:connecttype="segments" textboxrect="0,0,0,6096"/>
            </v:shape>
            <v:shape id="Shape 4084" o:spid="_x0000_s5444" style="position:absolute;left:60;top:89989;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GsLsUA&#10;AADdAAAADwAAAGRycy9kb3ducmV2LnhtbESPzWrDMBCE74W8g9hAb42cYlrHiRJCocWnQvN/3Fgb&#10;y8RaGUt13LevCoUch5n5hlmsBtuInjpfO1YwnSQgiEuna64U7LbvTxkIH5A1No5JwQ95WC1HDwvM&#10;tbvxF/WbUIkIYZ+jAhNCm0vpS0MW/cS1xNG7uM5iiLKrpO7wFuG2kc9J8iIt1hwXDLb0Zqi8br6t&#10;AsdmVn2cPtEes2x7SF/350uxV+pxPKznIAIN4R7+bxdaQZpkKfy9iU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4awuxQAAAN0AAAAPAAAAAAAAAAAAAAAAAJgCAABkcnMv&#10;ZG93bnJldi54bWxQSwUGAAAAAAQABAD1AAAAigMAAAAA&#10;" adj="0,,0" path="m,l6365494,e" filled="f" strokeweight=".48pt">
              <v:stroke joinstyle="round"/>
              <v:formulas/>
              <v:path arrowok="t" o:connecttype="segments" textboxrect="0,0,6365494,0"/>
            </v:shape>
            <v:shape id="Shape 4085" o:spid="_x0000_s5443" style="position:absolute;left:63746;top:72658;width:0;height:17300;visibility:visible" coordsize="0,17299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3zCMUA&#10;AADdAAAADwAAAGRycy9kb3ducmV2LnhtbESPW2vCQBCF3wX/wzKCb7qpaLGpq4ggFMGHai8+DtnJ&#10;hWZnQ3YaY399t1Dw8XAuH2e16V2tOmpD5dnAwzQBRZx5W3Fh4O28nyxBBUG2WHsmAzcKsFkPBytM&#10;rb/yK3UnKVQc4ZCigVKkSbUOWUkOw9Q3xNHLfetQomwLbVu8xnFX61mSPGqHFUdCiQ3tSsq+Tt8u&#10;Qvq8OFzefxZnPOb64+ki3fFTjBmP+u0zKKFe7uH/9os1ME+WC/h7E5+AX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HfMIxQAAAN0AAAAPAAAAAAAAAAAAAAAAAJgCAABkcnMv&#10;ZG93bnJldi54bWxQSwUGAAAAAAQABAD1AAAAigMAAAAA&#10;" adj="0,,0" path="m,1729994l,e" filled="f" strokeweight=".16931mm">
              <v:stroke joinstyle="round"/>
              <v:formulas/>
              <v:path arrowok="t" o:connecttype="segments" textboxrect="0,0,0,1729994"/>
            </v:shape>
            <v:shape id="Shape 4086" o:spid="_x0000_s5442" style="position:absolute;left:63746;top:89958;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p/j8QA&#10;AADdAAAADwAAAGRycy9kb3ducmV2LnhtbESPQWsCMRSE70L/Q3gFb5pVZNGtUUQUPLa2FLw9Nq+b&#10;XTcvaxJ1++8bQehxmJlvmOW6t624kQ+1YwWTcQaCuHS65krB1+d+NAcRIrLG1jEp+KUA69XLYImF&#10;dnf+oNsxViJBOBSowMTYFVKG0pDFMHYdcfJ+nLcYk/SV1B7vCW5bOc2yXFqsOS0Y7GhrqDwfr1bB&#10;bnpqNotvE5pDtWve7eVSz3yu1PC137yBiNTH//CzfdAKZtk8h8eb9AT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7qf4/EAAAA3QAAAA8AAAAAAAAAAAAAAAAAmAIAAGRycy9k&#10;b3ducmV2LnhtbFBLBQYAAAAABAAEAPUAAACJAwAAAAA=&#10;" adj="0,,0" path="m,6096l,e" filled="f" strokeweight=".16931mm">
              <v:stroke joinstyle="round"/>
              <v:formulas/>
              <v:path arrowok="t" o:connecttype="segments" textboxrect="0,0,0,6096"/>
            </v:shape>
            <w10:wrap anchorx="page"/>
          </v:group>
        </w:pict>
      </w:r>
      <w:r w:rsidR="005A201A">
        <w:rPr>
          <w:rFonts w:ascii="Times New Roman" w:eastAsia="Times New Roman" w:hAnsi="Times New Roman" w:cs="Times New Roman"/>
          <w:color w:val="000000"/>
          <w:sz w:val="24"/>
          <w:szCs w:val="24"/>
        </w:rPr>
        <w:t>строительного материала;</w:t>
      </w:r>
    </w:p>
    <w:p w:rsidR="00B926C3" w:rsidRDefault="005A201A">
      <w:pPr>
        <w:widowControl w:val="0"/>
        <w:tabs>
          <w:tab w:val="left" w:pos="360"/>
        </w:tabs>
        <w:spacing w:before="60"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Обучать конструированию из бумаги;</w:t>
      </w:r>
    </w:p>
    <w:p w:rsidR="00B926C3" w:rsidRDefault="005A201A">
      <w:pPr>
        <w:widowControl w:val="0"/>
        <w:tabs>
          <w:tab w:val="left" w:pos="360"/>
        </w:tabs>
        <w:spacing w:before="61" w:line="303" w:lineRule="auto"/>
        <w:ind w:left="2996" w:right="2257" w:hanging="2995"/>
        <w:rPr>
          <w:rFonts w:ascii="Times New Roman" w:eastAsia="Times New Roman" w:hAnsi="Times New Roman" w:cs="Times New Roman"/>
          <w:b/>
          <w:bCs/>
          <w:i/>
          <w:iCs/>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 xml:space="preserve">Приобщать детей к изготовлению поделок из природного материала. </w:t>
      </w:r>
      <w:r>
        <w:rPr>
          <w:rFonts w:ascii="Times New Roman" w:eastAsia="Times New Roman" w:hAnsi="Times New Roman" w:cs="Times New Roman"/>
          <w:b/>
          <w:bCs/>
          <w:i/>
          <w:iCs/>
          <w:color w:val="000000"/>
          <w:sz w:val="24"/>
          <w:szCs w:val="24"/>
        </w:rPr>
        <w:t>Музыкальная деятельность:</w:t>
      </w:r>
    </w:p>
    <w:p w:rsidR="00B926C3" w:rsidRDefault="005A201A" w:rsidP="00207884">
      <w:pPr>
        <w:widowControl w:val="0"/>
        <w:spacing w:line="240" w:lineRule="auto"/>
        <w:ind w:left="360" w:right="247"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Продолжать развивать у детей интерес к музыке, желание ее слушать, вызывать эмоциональную отзывчивость при восприятии музыкальных произведений;</w:t>
      </w:r>
    </w:p>
    <w:p w:rsidR="00B926C3" w:rsidRDefault="005A201A" w:rsidP="00207884">
      <w:pPr>
        <w:widowControl w:val="0"/>
        <w:spacing w:before="51" w:line="240" w:lineRule="auto"/>
        <w:ind w:left="360" w:right="251"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Обогащать музыкальные впечатления детей, способствовать дальнейшему развитию основ музыкальной культуры;</w:t>
      </w:r>
    </w:p>
    <w:p w:rsidR="00B926C3" w:rsidRDefault="005A201A" w:rsidP="00207884">
      <w:pPr>
        <w:widowControl w:val="0"/>
        <w:tabs>
          <w:tab w:val="left" w:pos="360"/>
        </w:tabs>
        <w:spacing w:before="60" w:line="292" w:lineRule="auto"/>
        <w:ind w:right="465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Воспитывать слушательскую культуру детей; •</w:t>
      </w:r>
      <w:r>
        <w:rPr>
          <w:rFonts w:ascii="Times New Roman" w:eastAsia="Times New Roman" w:hAnsi="Times New Roman" w:cs="Times New Roman"/>
          <w:color w:val="000000"/>
          <w:sz w:val="24"/>
          <w:szCs w:val="24"/>
        </w:rPr>
        <w:tab/>
        <w:t>Развивать музыкальность детей;</w:t>
      </w:r>
    </w:p>
    <w:p w:rsidR="00B926C3" w:rsidRDefault="005A201A" w:rsidP="00207884">
      <w:pPr>
        <w:widowControl w:val="0"/>
        <w:tabs>
          <w:tab w:val="left" w:pos="360"/>
        </w:tabs>
        <w:spacing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Воспитывать интерес и любовь к высокохудожественной музыке;</w:t>
      </w:r>
    </w:p>
    <w:p w:rsidR="00B926C3" w:rsidRDefault="005A201A" w:rsidP="00207884">
      <w:pPr>
        <w:widowControl w:val="0"/>
        <w:spacing w:before="60" w:line="240" w:lineRule="auto"/>
        <w:ind w:left="360" w:right="25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Продолжать формировать умение у детей различать средства выразительности в музыке, различать звуки по высоте;</w:t>
      </w:r>
    </w:p>
    <w:p w:rsidR="00B926C3" w:rsidRDefault="005A201A" w:rsidP="00207884">
      <w:pPr>
        <w:widowControl w:val="0"/>
        <w:tabs>
          <w:tab w:val="left" w:pos="360"/>
        </w:tabs>
        <w:spacing w:before="60"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Поддерживать у детей интерес к пению;</w:t>
      </w:r>
    </w:p>
    <w:p w:rsidR="00B926C3" w:rsidRDefault="005A201A" w:rsidP="00207884">
      <w:pPr>
        <w:widowControl w:val="0"/>
        <w:tabs>
          <w:tab w:val="left" w:pos="2262"/>
          <w:tab w:val="left" w:pos="3530"/>
          <w:tab w:val="left" w:pos="4850"/>
          <w:tab w:val="left" w:pos="5691"/>
          <w:tab w:val="left" w:pos="6092"/>
          <w:tab w:val="left" w:pos="7922"/>
          <w:tab w:val="left" w:pos="8541"/>
        </w:tabs>
        <w:spacing w:before="61" w:line="240" w:lineRule="auto"/>
        <w:ind w:left="360" w:right="245"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Способствовать</w:t>
      </w:r>
      <w:r>
        <w:rPr>
          <w:rFonts w:ascii="Times New Roman" w:eastAsia="Times New Roman" w:hAnsi="Times New Roman" w:cs="Times New Roman"/>
          <w:color w:val="000000"/>
          <w:sz w:val="24"/>
          <w:szCs w:val="24"/>
        </w:rPr>
        <w:tab/>
        <w:t>освоению</w:t>
      </w:r>
      <w:r>
        <w:rPr>
          <w:rFonts w:ascii="Times New Roman" w:eastAsia="Times New Roman" w:hAnsi="Times New Roman" w:cs="Times New Roman"/>
          <w:color w:val="000000"/>
          <w:sz w:val="24"/>
          <w:szCs w:val="24"/>
        </w:rPr>
        <w:tab/>
        <w:t>элементов</w:t>
      </w:r>
      <w:r>
        <w:rPr>
          <w:rFonts w:ascii="Times New Roman" w:eastAsia="Times New Roman" w:hAnsi="Times New Roman" w:cs="Times New Roman"/>
          <w:color w:val="000000"/>
          <w:sz w:val="24"/>
          <w:szCs w:val="24"/>
        </w:rPr>
        <w:tab/>
        <w:t>танца</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ритмопластики</w:t>
      </w:r>
      <w:r>
        <w:rPr>
          <w:rFonts w:ascii="Times New Roman" w:eastAsia="Times New Roman" w:hAnsi="Times New Roman" w:cs="Times New Roman"/>
          <w:color w:val="000000"/>
          <w:sz w:val="24"/>
          <w:szCs w:val="24"/>
        </w:rPr>
        <w:tab/>
        <w:t>для</w:t>
      </w:r>
      <w:r>
        <w:rPr>
          <w:rFonts w:ascii="Times New Roman" w:eastAsia="Times New Roman" w:hAnsi="Times New Roman" w:cs="Times New Roman"/>
          <w:color w:val="000000"/>
          <w:sz w:val="24"/>
          <w:szCs w:val="24"/>
        </w:rPr>
        <w:tab/>
        <w:t>создания музыкальных двигательных образов в играх, драматизациях, инсценировании;</w:t>
      </w:r>
    </w:p>
    <w:p w:rsidR="00B926C3" w:rsidRDefault="005A201A" w:rsidP="00207884">
      <w:pPr>
        <w:widowControl w:val="0"/>
        <w:tabs>
          <w:tab w:val="left" w:pos="2271"/>
          <w:tab w:val="left" w:pos="3550"/>
          <w:tab w:val="left" w:pos="4545"/>
          <w:tab w:val="left" w:pos="5689"/>
          <w:tab w:val="left" w:pos="6473"/>
          <w:tab w:val="left" w:pos="6984"/>
          <w:tab w:val="left" w:pos="8063"/>
        </w:tabs>
        <w:spacing w:before="60" w:line="240" w:lineRule="auto"/>
        <w:ind w:left="360" w:right="251"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Способствовать</w:t>
      </w:r>
      <w:r>
        <w:rPr>
          <w:rFonts w:ascii="Times New Roman" w:eastAsia="Times New Roman" w:hAnsi="Times New Roman" w:cs="Times New Roman"/>
          <w:color w:val="000000"/>
          <w:sz w:val="24"/>
          <w:szCs w:val="24"/>
        </w:rPr>
        <w:tab/>
        <w:t>освоению</w:t>
      </w:r>
      <w:r>
        <w:rPr>
          <w:rFonts w:ascii="Times New Roman" w:eastAsia="Times New Roman" w:hAnsi="Times New Roman" w:cs="Times New Roman"/>
          <w:color w:val="000000"/>
          <w:sz w:val="24"/>
          <w:szCs w:val="24"/>
        </w:rPr>
        <w:tab/>
        <w:t>детьми</w:t>
      </w:r>
      <w:r>
        <w:rPr>
          <w:rFonts w:ascii="Times New Roman" w:eastAsia="Times New Roman" w:hAnsi="Times New Roman" w:cs="Times New Roman"/>
          <w:color w:val="000000"/>
          <w:sz w:val="24"/>
          <w:szCs w:val="24"/>
        </w:rPr>
        <w:tab/>
        <w:t>приемов</w:t>
      </w:r>
      <w:r>
        <w:rPr>
          <w:rFonts w:ascii="Times New Roman" w:eastAsia="Times New Roman" w:hAnsi="Times New Roman" w:cs="Times New Roman"/>
          <w:color w:val="000000"/>
          <w:sz w:val="24"/>
          <w:szCs w:val="24"/>
        </w:rPr>
        <w:tab/>
        <w:t>игры</w:t>
      </w:r>
      <w:r>
        <w:rPr>
          <w:rFonts w:ascii="Times New Roman" w:eastAsia="Times New Roman" w:hAnsi="Times New Roman" w:cs="Times New Roman"/>
          <w:color w:val="000000"/>
          <w:sz w:val="24"/>
          <w:szCs w:val="24"/>
        </w:rPr>
        <w:tab/>
        <w:t>на</w:t>
      </w:r>
      <w:r>
        <w:rPr>
          <w:rFonts w:ascii="Times New Roman" w:eastAsia="Times New Roman" w:hAnsi="Times New Roman" w:cs="Times New Roman"/>
          <w:color w:val="000000"/>
          <w:sz w:val="24"/>
          <w:szCs w:val="24"/>
        </w:rPr>
        <w:tab/>
        <w:t>детских</w:t>
      </w:r>
      <w:r>
        <w:rPr>
          <w:rFonts w:ascii="Times New Roman" w:eastAsia="Times New Roman" w:hAnsi="Times New Roman" w:cs="Times New Roman"/>
          <w:color w:val="000000"/>
          <w:sz w:val="24"/>
          <w:szCs w:val="24"/>
        </w:rPr>
        <w:tab/>
        <w:t>музыкальных инструментах;</w:t>
      </w:r>
    </w:p>
    <w:p w:rsidR="00B926C3" w:rsidRDefault="005A201A" w:rsidP="00207884">
      <w:pPr>
        <w:widowControl w:val="0"/>
        <w:tabs>
          <w:tab w:val="left" w:pos="360"/>
        </w:tabs>
        <w:spacing w:before="60" w:line="303" w:lineRule="auto"/>
        <w:ind w:left="2708" w:right="796" w:hanging="2707"/>
        <w:jc w:val="both"/>
        <w:rPr>
          <w:rFonts w:ascii="Times New Roman" w:eastAsia="Times New Roman" w:hAnsi="Times New Roman" w:cs="Times New Roman"/>
          <w:b/>
          <w:bCs/>
          <w:i/>
          <w:iCs/>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 xml:space="preserve">Поощрять желание детей самостоятельно заниматься музыкальной деятельностью; </w:t>
      </w:r>
      <w:r>
        <w:rPr>
          <w:rFonts w:ascii="Times New Roman" w:eastAsia="Times New Roman" w:hAnsi="Times New Roman" w:cs="Times New Roman"/>
          <w:b/>
          <w:bCs/>
          <w:i/>
          <w:iCs/>
          <w:color w:val="000000"/>
          <w:sz w:val="24"/>
          <w:szCs w:val="24"/>
        </w:rPr>
        <w:t>Театрализованная деятельность:</w:t>
      </w:r>
    </w:p>
    <w:p w:rsidR="00B926C3" w:rsidRDefault="005A201A" w:rsidP="00207884">
      <w:pPr>
        <w:widowControl w:val="0"/>
        <w:tabs>
          <w:tab w:val="left" w:pos="360"/>
        </w:tabs>
        <w:spacing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Продолжать развивать интерес детей к театрализованной деятельности;</w:t>
      </w:r>
    </w:p>
    <w:p w:rsidR="00B926C3" w:rsidRDefault="005A201A" w:rsidP="00207884">
      <w:pPr>
        <w:widowControl w:val="0"/>
        <w:spacing w:before="54" w:line="240" w:lineRule="auto"/>
        <w:ind w:left="360" w:right="25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опыт социальных навыков поведения, создавать условия для развития творческой активности детей;</w:t>
      </w:r>
    </w:p>
    <w:p w:rsidR="00B926C3" w:rsidRDefault="005A201A" w:rsidP="00207884">
      <w:pPr>
        <w:widowControl w:val="0"/>
        <w:spacing w:before="60" w:line="240" w:lineRule="auto"/>
        <w:ind w:left="360" w:right="245"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Учить элементам художественно-образных выразительных средств (интонация, мимика, пантомимика);</w:t>
      </w:r>
    </w:p>
    <w:p w:rsidR="00B926C3" w:rsidRDefault="005A201A" w:rsidP="00207884">
      <w:pPr>
        <w:widowControl w:val="0"/>
        <w:tabs>
          <w:tab w:val="left" w:pos="2307"/>
          <w:tab w:val="left" w:pos="3382"/>
          <w:tab w:val="left" w:pos="4293"/>
          <w:tab w:val="left" w:pos="6440"/>
          <w:tab w:val="left" w:pos="7698"/>
          <w:tab w:val="left" w:pos="8909"/>
        </w:tabs>
        <w:spacing w:before="60" w:line="238" w:lineRule="auto"/>
        <w:ind w:left="360" w:right="255"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Активизировать</w:t>
      </w:r>
      <w:r>
        <w:rPr>
          <w:rFonts w:ascii="Times New Roman" w:eastAsia="Times New Roman" w:hAnsi="Times New Roman" w:cs="Times New Roman"/>
          <w:color w:val="000000"/>
          <w:sz w:val="24"/>
          <w:szCs w:val="24"/>
        </w:rPr>
        <w:tab/>
        <w:t>словарь</w:t>
      </w:r>
      <w:r>
        <w:rPr>
          <w:rFonts w:ascii="Times New Roman" w:eastAsia="Times New Roman" w:hAnsi="Times New Roman" w:cs="Times New Roman"/>
          <w:color w:val="000000"/>
          <w:sz w:val="24"/>
          <w:szCs w:val="24"/>
        </w:rPr>
        <w:tab/>
        <w:t>детей,</w:t>
      </w:r>
      <w:r>
        <w:rPr>
          <w:rFonts w:ascii="Times New Roman" w:eastAsia="Times New Roman" w:hAnsi="Times New Roman" w:cs="Times New Roman"/>
          <w:color w:val="000000"/>
          <w:sz w:val="24"/>
          <w:szCs w:val="24"/>
        </w:rPr>
        <w:tab/>
        <w:t>совершенствовать</w:t>
      </w:r>
      <w:r>
        <w:rPr>
          <w:rFonts w:ascii="Times New Roman" w:eastAsia="Times New Roman" w:hAnsi="Times New Roman" w:cs="Times New Roman"/>
          <w:color w:val="000000"/>
          <w:sz w:val="24"/>
          <w:szCs w:val="24"/>
        </w:rPr>
        <w:tab/>
        <w:t>звуковую</w:t>
      </w:r>
      <w:r>
        <w:rPr>
          <w:rFonts w:ascii="Times New Roman" w:eastAsia="Times New Roman" w:hAnsi="Times New Roman" w:cs="Times New Roman"/>
          <w:color w:val="000000"/>
          <w:sz w:val="24"/>
          <w:szCs w:val="24"/>
        </w:rPr>
        <w:tab/>
        <w:t>культуру</w:t>
      </w:r>
      <w:r>
        <w:rPr>
          <w:rFonts w:ascii="Times New Roman" w:eastAsia="Times New Roman" w:hAnsi="Times New Roman" w:cs="Times New Roman"/>
          <w:color w:val="000000"/>
          <w:sz w:val="24"/>
          <w:szCs w:val="24"/>
        </w:rPr>
        <w:tab/>
        <w:t>речи, интонационный строй, диалогическую речь;</w:t>
      </w:r>
    </w:p>
    <w:p w:rsidR="00B926C3" w:rsidRDefault="005A201A" w:rsidP="00207884">
      <w:pPr>
        <w:widowControl w:val="0"/>
        <w:spacing w:before="62" w:line="240" w:lineRule="auto"/>
        <w:ind w:left="360" w:right="25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 xml:space="preserve">Познакомить детей с различными видами театра (кукольный, музыкальный, детский, театр зверей и </w:t>
      </w:r>
      <w:proofErr w:type="gramStart"/>
      <w:r>
        <w:rPr>
          <w:rFonts w:ascii="Times New Roman" w:eastAsia="Times New Roman" w:hAnsi="Times New Roman" w:cs="Times New Roman"/>
          <w:color w:val="000000"/>
          <w:sz w:val="24"/>
          <w:szCs w:val="24"/>
        </w:rPr>
        <w:t>другое</w:t>
      </w:r>
      <w:proofErr w:type="gramEnd"/>
      <w:r>
        <w:rPr>
          <w:rFonts w:ascii="Times New Roman" w:eastAsia="Times New Roman" w:hAnsi="Times New Roman" w:cs="Times New Roman"/>
          <w:color w:val="000000"/>
          <w:sz w:val="24"/>
          <w:szCs w:val="24"/>
        </w:rPr>
        <w:t>);</w:t>
      </w:r>
    </w:p>
    <w:p w:rsidR="00B926C3" w:rsidRDefault="005A201A" w:rsidP="00207884">
      <w:pPr>
        <w:widowControl w:val="0"/>
        <w:spacing w:before="60" w:line="240" w:lineRule="auto"/>
        <w:ind w:left="360" w:right="246"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у детей простейшие образно-выразительные умения, имитировать характерные движения сказочных животных;</w:t>
      </w:r>
    </w:p>
    <w:p w:rsidR="00B926C3" w:rsidRDefault="005A201A" w:rsidP="00207884">
      <w:pPr>
        <w:widowControl w:val="0"/>
        <w:tabs>
          <w:tab w:val="left" w:pos="1652"/>
          <w:tab w:val="left" w:pos="3292"/>
          <w:tab w:val="left" w:pos="4084"/>
          <w:tab w:val="left" w:pos="5664"/>
          <w:tab w:val="left" w:pos="6738"/>
          <w:tab w:val="left" w:pos="8352"/>
        </w:tabs>
        <w:spacing w:before="60" w:line="240" w:lineRule="auto"/>
        <w:ind w:left="360" w:right="254" w:hanging="360"/>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Развивать</w:t>
      </w:r>
      <w:r>
        <w:rPr>
          <w:rFonts w:ascii="Times New Roman" w:eastAsia="Times New Roman" w:hAnsi="Times New Roman" w:cs="Times New Roman"/>
          <w:color w:val="000000"/>
          <w:sz w:val="24"/>
          <w:szCs w:val="24"/>
        </w:rPr>
        <w:tab/>
        <w:t>эстетический</w:t>
      </w:r>
      <w:r>
        <w:rPr>
          <w:rFonts w:ascii="Times New Roman" w:eastAsia="Times New Roman" w:hAnsi="Times New Roman" w:cs="Times New Roman"/>
          <w:color w:val="000000"/>
          <w:sz w:val="24"/>
          <w:szCs w:val="24"/>
        </w:rPr>
        <w:tab/>
        <w:t>вкус,</w:t>
      </w:r>
      <w:r>
        <w:rPr>
          <w:rFonts w:ascii="Times New Roman" w:eastAsia="Times New Roman" w:hAnsi="Times New Roman" w:cs="Times New Roman"/>
          <w:color w:val="000000"/>
          <w:sz w:val="24"/>
          <w:szCs w:val="24"/>
        </w:rPr>
        <w:tab/>
        <w:t>воспитывать</w:t>
      </w:r>
      <w:r>
        <w:rPr>
          <w:rFonts w:ascii="Times New Roman" w:eastAsia="Times New Roman" w:hAnsi="Times New Roman" w:cs="Times New Roman"/>
          <w:color w:val="000000"/>
          <w:sz w:val="24"/>
          <w:szCs w:val="24"/>
        </w:rPr>
        <w:tab/>
        <w:t>чувство</w:t>
      </w:r>
      <w:r>
        <w:rPr>
          <w:rFonts w:ascii="Times New Roman" w:eastAsia="Times New Roman" w:hAnsi="Times New Roman" w:cs="Times New Roman"/>
          <w:color w:val="000000"/>
          <w:sz w:val="24"/>
          <w:szCs w:val="24"/>
        </w:rPr>
        <w:tab/>
        <w:t>прекрасного,</w:t>
      </w:r>
      <w:r>
        <w:rPr>
          <w:rFonts w:ascii="Times New Roman" w:eastAsia="Times New Roman" w:hAnsi="Times New Roman" w:cs="Times New Roman"/>
          <w:color w:val="000000"/>
          <w:sz w:val="24"/>
          <w:szCs w:val="24"/>
        </w:rPr>
        <w:tab/>
        <w:t>побуждать нравственно-эстетические и эмоциональные переживания;</w:t>
      </w:r>
      <w:proofErr w:type="gramEnd"/>
    </w:p>
    <w:p w:rsidR="00B926C3" w:rsidRDefault="005A201A" w:rsidP="00207884">
      <w:pPr>
        <w:widowControl w:val="0"/>
        <w:spacing w:before="60" w:line="240" w:lineRule="auto"/>
        <w:ind w:left="360" w:right="254"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Побуждать интерес творческим проявлениям в игре и игровому общению со сверстниками.</w:t>
      </w:r>
    </w:p>
    <w:p w:rsidR="00B926C3" w:rsidRDefault="005A201A">
      <w:pPr>
        <w:widowControl w:val="0"/>
        <w:spacing w:before="76" w:line="240" w:lineRule="auto"/>
        <w:ind w:left="2583"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Культурно-досуговая деятельность:</w:t>
      </w:r>
    </w:p>
    <w:p w:rsidR="00B926C3" w:rsidRDefault="005A201A" w:rsidP="003D63E6">
      <w:pPr>
        <w:widowControl w:val="0"/>
        <w:tabs>
          <w:tab w:val="left" w:pos="360"/>
        </w:tabs>
        <w:spacing w:before="65"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Развивать умение организовывать свободное время с пользой;</w:t>
      </w:r>
    </w:p>
    <w:p w:rsidR="00B926C3" w:rsidRDefault="005A201A" w:rsidP="003D63E6">
      <w:pPr>
        <w:widowControl w:val="0"/>
        <w:spacing w:before="60" w:line="240" w:lineRule="auto"/>
        <w:ind w:left="360" w:right="29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Поощрять желание заниматься интересной самостоятельной деятельностью, отмечать красоту окружающего мира (кружение снежинок, пение птиц, шелест деревьев и прочее) и передавать это в различных видах деятельности (изобразительной, словесной, музыкальной);</w:t>
      </w:r>
    </w:p>
    <w:p w:rsidR="00B926C3" w:rsidRDefault="005A201A" w:rsidP="003D63E6">
      <w:pPr>
        <w:widowControl w:val="0"/>
        <w:spacing w:before="60" w:line="240" w:lineRule="auto"/>
        <w:ind w:left="360" w:right="254"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Развивать интерес к развлечениям, знакомящим с культурой и традициями народов страны;</w:t>
      </w:r>
    </w:p>
    <w:p w:rsidR="00B926C3" w:rsidRDefault="005A201A" w:rsidP="003D63E6">
      <w:pPr>
        <w:widowControl w:val="0"/>
        <w:tabs>
          <w:tab w:val="left" w:pos="2157"/>
          <w:tab w:val="left" w:pos="4114"/>
          <w:tab w:val="left" w:pos="4581"/>
          <w:tab w:val="left" w:pos="6303"/>
          <w:tab w:val="left" w:pos="7871"/>
          <w:tab w:val="left" w:pos="9334"/>
        </w:tabs>
        <w:spacing w:before="60" w:line="240" w:lineRule="auto"/>
        <w:ind w:left="360" w:right="251"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Осуществлять</w:t>
      </w:r>
      <w:r>
        <w:rPr>
          <w:rFonts w:ascii="Times New Roman" w:eastAsia="Times New Roman" w:hAnsi="Times New Roman" w:cs="Times New Roman"/>
          <w:color w:val="000000"/>
          <w:sz w:val="24"/>
          <w:szCs w:val="24"/>
        </w:rPr>
        <w:tab/>
        <w:t>патриотическое</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нравственное</w:t>
      </w:r>
      <w:r>
        <w:rPr>
          <w:rFonts w:ascii="Times New Roman" w:eastAsia="Times New Roman" w:hAnsi="Times New Roman" w:cs="Times New Roman"/>
          <w:color w:val="000000"/>
          <w:sz w:val="24"/>
          <w:szCs w:val="24"/>
        </w:rPr>
        <w:tab/>
        <w:t>воспитание,</w:t>
      </w:r>
      <w:r>
        <w:rPr>
          <w:rFonts w:ascii="Times New Roman" w:eastAsia="Times New Roman" w:hAnsi="Times New Roman" w:cs="Times New Roman"/>
          <w:color w:val="000000"/>
          <w:sz w:val="24"/>
          <w:szCs w:val="24"/>
        </w:rPr>
        <w:tab/>
        <w:t>приобщать</w:t>
      </w:r>
      <w:r>
        <w:rPr>
          <w:rFonts w:ascii="Times New Roman" w:eastAsia="Times New Roman" w:hAnsi="Times New Roman" w:cs="Times New Roman"/>
          <w:color w:val="000000"/>
          <w:sz w:val="24"/>
          <w:szCs w:val="24"/>
        </w:rPr>
        <w:tab/>
        <w:t>к художественной культуре, эстетико-эмоциональному творчеству;</w:t>
      </w:r>
    </w:p>
    <w:p w:rsidR="00B926C3" w:rsidRDefault="00B926C3">
      <w:pPr>
        <w:spacing w:after="113" w:line="240" w:lineRule="exact"/>
        <w:rPr>
          <w:rFonts w:ascii="Times New Roman" w:eastAsia="Times New Roman" w:hAnsi="Times New Roman" w:cs="Times New Roman"/>
          <w:sz w:val="24"/>
          <w:szCs w:val="24"/>
        </w:rPr>
      </w:pPr>
    </w:p>
    <w:bookmarkEnd w:id="88"/>
    <w:p w:rsidR="00B926C3" w:rsidRDefault="00B926C3">
      <w:pPr>
        <w:widowControl w:val="0"/>
        <w:spacing w:line="240" w:lineRule="auto"/>
        <w:ind w:left="9426" w:right="-20"/>
        <w:rPr>
          <w:color w:val="000000"/>
        </w:rPr>
        <w:sectPr w:rsidR="00B926C3">
          <w:pgSz w:w="11906" w:h="16838"/>
          <w:pgMar w:top="1134" w:right="704" w:bottom="0" w:left="1440" w:header="0" w:footer="0" w:gutter="0"/>
          <w:cols w:space="708"/>
        </w:sectPr>
      </w:pPr>
    </w:p>
    <w:p w:rsidR="00B926C3" w:rsidRDefault="00BE0B05" w:rsidP="003D63E6">
      <w:pPr>
        <w:widowControl w:val="0"/>
        <w:spacing w:before="2" w:line="240" w:lineRule="auto"/>
        <w:ind w:left="360" w:right="255" w:hanging="360"/>
        <w:jc w:val="both"/>
        <w:rPr>
          <w:rFonts w:ascii="Times New Roman" w:eastAsia="Times New Roman" w:hAnsi="Times New Roman" w:cs="Times New Roman"/>
          <w:color w:val="000000"/>
          <w:sz w:val="24"/>
          <w:szCs w:val="24"/>
        </w:rPr>
      </w:pPr>
      <w:bookmarkStart w:id="89" w:name="_page_279_0"/>
      <w:r w:rsidRPr="00BE0B05">
        <w:rPr>
          <w:noProof/>
        </w:rPr>
        <w:lastRenderedPageBreak/>
        <w:pict>
          <v:group id="drawingObject4087" o:spid="_x0000_s5417" style="position:absolute;left:0;text-align:left;margin-left:48.35pt;margin-top:.3pt;width:502.2pt;height:700.4pt;z-index:-251528704;mso-position-horizontal-relative:page" coordsize="63776,889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" o:allowincell="f">
            <v:shape id="Shape 4088" o:spid="_x0000_s5440"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XRaMMA&#10;AADdAAAADwAAAGRycy9kb3ducmV2LnhtbERPz2vCMBS+C/4P4Qm72dQxRLpGEWEg7jBW3WG3R/Js&#10;uzYvpYm2/e+Xg+Dx4/ud70bbijv1vnasYJWkIIi1MzWXCi7nj+UGhA/IBlvHpGAiD7vtfJZjZtzA&#10;33QvQiliCPsMFVQhdJmUXldk0SeuI47c1fUWQ4R9KU2PQwy3rXxN07W0WHNsqLCjQ0W6KW5WwWn1&#10;1eytLo9/+lqY+qc5/H4Wk1Ivi3H/DiLQGJ7ih/toFLylmzg3volPQG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HXRaMMAAADdAAAADwAAAAAAAAAAAAAAAACYAgAAZHJzL2Rv&#10;d25yZXYueG1sUEsFBgAAAAAEAAQA9QAAAIgDAAAAAA==&#10;" adj="0,,0" path="m,l6095,e" filled="f" strokeweight=".16928mm">
              <v:stroke joinstyle="round"/>
              <v:formulas/>
              <v:path arrowok="t" o:connecttype="segments" textboxrect="0,0,6095,0"/>
            </v:shape>
            <v:shape id="Shape 4089" o:spid="_x0000_s5439"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7jxcYA&#10;AADdAAAADwAAAGRycy9kb3ducmV2LnhtbESPT2sCMRTE7wW/Q3hCbzWrSLFbo6iwpfUg9Q/0+ti8&#10;7i5uXpYkXeO3N4LQ4zAzv2Hmy2ha0ZPzjWUF41EGgri0uuFKwelYvMxA+ICssbVMCq7kYbkYPM0x&#10;1/bCe+oPoRIJwj5HBXUIXS6lL2sy6Ee2I07er3UGQ5KuktrhJcFNKydZ9ioNNpwWauxoU1N5PvwZ&#10;BcfvGF3xs55u97ug++LU7L4+rko9D+PqHUSgGP7Dj/anVjDNZm9wf5Oe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17jxcYAAADdAAAADwAAAAAAAAAAAAAAAACYAgAAZHJz&#10;L2Rvd25yZXYueG1sUEsFBgAAAAAEAAQA9QAAAIsDAAAAAA==&#10;" adj="0,,0" path="m,l6365494,e" filled="f" strokeweight=".16928mm">
              <v:stroke joinstyle="round"/>
              <v:formulas/>
              <v:path arrowok="t" o:connecttype="segments" textboxrect="0,0,6365494,0"/>
            </v:shape>
            <v:shape id="Shape 4090" o:spid="_x0000_s5438"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pLs8IA&#10;AADdAAAADwAAAGRycy9kb3ducmV2LnhtbERPTYvCMBC9L/gfwgje1lQR0WoUEQTZPYhVD96GZGxr&#10;m0lpslr//eYgeHy87+W6s7V4UOtLxwpGwwQEsXam5FzB+bT7noHwAdlg7ZgUvMjDetX7WmJq3JOP&#10;9MhCLmII+xQVFCE0qZReF2TRD11DHLmbay2GCNtcmhafMdzWcpwkU2mx5NhQYEPbgnSV/VkFP6ND&#10;tbE639/1LTPlpdpef7OXUoN+t1mACNSFj/jt3hsFk2Qe98c38QnI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2kuzwgAAAN0AAAAPAAAAAAAAAAAAAAAAAJgCAABkcnMvZG93&#10;bnJldi54bWxQSwUGAAAAAAQABAD1AAAAhwMAAAAA&#10;" adj="0,,0" path="m,l6095,e" filled="f" strokeweight=".16928mm">
              <v:stroke joinstyle="round"/>
              <v:formulas/>
              <v:path arrowok="t" o:connecttype="segments" textboxrect="0,0,6095,0"/>
            </v:shape>
            <v:shape id="Shape 4091" o:spid="_x0000_s5437" style="position:absolute;left:30;top:30;width:0;height:15547;visibility:visible" coordsize="0,15547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lcMA&#10;AADdAAAADwAAAGRycy9kb3ducmV2LnhtbESPQWvCQBSE7wX/w/KE3uomUqRGV1FRqDebFrw+s88k&#10;mPc2ZFdN/70rFHocZuYbZr7suVE36nztxEA6SkCRFM7WUhr4+d69fYDyAcVi44QM/JKH5WLwMsfM&#10;urt80S0PpYoQ8RkaqEJoM619URGjH7mWJHpn1zGGKLtS2w7vEc6NHifJRDPWEhcqbGlTUXHJr2yg&#10;lq0785HX+fqyS/Op7Plw2hvzOuxXM1CB+vAf/mt/WgPvyTSF55v4BP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L/lcMAAADdAAAADwAAAAAAAAAAAAAAAACYAgAAZHJzL2Rv&#10;d25yZXYueG1sUEsFBgAAAAAEAAQA9QAAAIgDAAAAAA==&#10;" adj="0,,0" path="m,1554733l,e" filled="f" strokeweight=".16931mm">
              <v:stroke joinstyle="round"/>
              <v:formulas/>
              <v:path arrowok="t" o:connecttype="segments" textboxrect="0,0,0,1554733"/>
            </v:shape>
            <v:shape id="Shape 4092" o:spid="_x0000_s5436" style="position:absolute;left:63746;top:30;width:0;height:15547;visibility:visible" coordsize="0,15547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Bh4sQA&#10;AADdAAAADwAAAGRycy9kb3ducmV2LnhtbESPX2vCQBDE3wv9DscKvtWLIkVTL6JFob7VKPi6zW3+&#10;YHYv5E5Nv32vUOjjMDO/YVbrgVt1p943TgxMJwkoksLZRioD59P+ZQHKBxSLrRMy8E0e1tnz0wpT&#10;6x5ypHseKhUh4lM0UIfQpVr7oiZGP3EdSfRK1zOGKPtK2x4fEc6tniXJq2ZsJC7U2NF7TcU1v7GB&#10;Rnau5Atv8+11P82XcuDPr4Mx49GweQMVaAj/4b/2hzUwT5Yz+H0Tn4DO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8gYeLEAAAA3QAAAA8AAAAAAAAAAAAAAAAAmAIAAGRycy9k&#10;b3ducmV2LnhtbFBLBQYAAAAABAAEAPUAAACJAwAAAAA=&#10;" adj="0,,0" path="m,1554733l,e" filled="f" strokeweight=".16931mm">
              <v:stroke joinstyle="round"/>
              <v:formulas/>
              <v:path arrowok="t" o:connecttype="segments" textboxrect="0,0,0,1554733"/>
            </v:shape>
            <v:shape id="Shape 4093" o:spid="_x0000_s5435" style="position:absolute;top:1560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i/8gA&#10;AADdAAAADwAAAGRycy9kb3ducmV2LnhtbESP3UrDQBSE74W+w3IK3ojdqFVs7LaIRIhQEKuWXp5m&#10;j0k0e3bNbn58e1coeDnMzDfMcj2aRvTU+tqygotZAoK4sLrmUsHb6+P5LQgfkDU2lknBD3lYryYn&#10;S0y1HfiF+m0oRYSwT1FBFYJLpfRFRQb9zDri6H3Y1mCIsi2lbnGIcNPIyyS5kQZrjgsVOnqoqPja&#10;dkZBY84On5tdhs7l3/K5e7/eD9mTUqfT8f4ORKAx/IeP7VwrmCeLK/h7E5+AXP0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8r6L/yAAAAN0AAAAPAAAAAAAAAAAAAAAAAJgCAABk&#10;cnMvZG93bnJldi54bWxQSwUGAAAAAAQABAD1AAAAjQMAAAAA&#10;" adj="0,,0" path="m,l6095,e" filled="f" strokeweight=".16931mm">
              <v:stroke joinstyle="round"/>
              <v:formulas/>
              <v:path arrowok="t" o:connecttype="segments" textboxrect="0,0,6095,0"/>
            </v:shape>
            <v:shape id="Shape 4094" o:spid="_x0000_s5434" style="position:absolute;left:60;top:15608;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WahccA&#10;AADdAAAADwAAAGRycy9kb3ducmV2LnhtbESPQWvCQBSE7wX/w/IEb3UTlVqjq0hR6qGHNpZ6fWSf&#10;STD7Nt1dNfXXu4VCj8PMfMMsVp1pxIWcry0rSIcJCOLC6ppLBZ/77eMzCB+QNTaWScEPeVgtew8L&#10;zLS98gdd8lCKCGGfoYIqhDaT0hcVGfRD2xJH72idwRClK6V2eI1w08hRkjxJgzXHhQpbeqmoOOVn&#10;o2Cal4e9u72l71/f4+noJtPNq98qNeh36zmIQF34D/+1d1rBJJlN4PdNfAJye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hVmoXHAAAA3QAAAA8AAAAAAAAAAAAAAAAAmAIAAGRy&#10;cy9kb3ducmV2LnhtbFBLBQYAAAAABAAEAPUAAACMAwAAAAA=&#10;" adj="0,,0" path="m,l6365494,e" filled="f" strokeweight=".16931mm">
              <v:stroke joinstyle="round"/>
              <v:formulas/>
              <v:path arrowok="t" o:connecttype="segments" textboxrect="0,0,6365494,0"/>
            </v:shape>
            <v:shape id="Shape 4095" o:spid="_x0000_s5433" style="position:absolute;left:63746;top:15577;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ib48YA&#10;AADdAAAADwAAAGRycy9kb3ducmV2LnhtbESPQWsCMRSE7wX/Q3hCbzVr1VJXo1hBUKGH2l68PTfP&#10;zermZUnSdfvvG6HQ4zAz3zDzZWdr0ZIPlWMFw0EGgrhwuuJSwdfn5ukVRIjIGmvHpOCHAiwXvYc5&#10;5trd+IPaQyxFgnDIUYGJscmlDIUhi2HgGuLknZ23GJP0pdQebwlua/mcZS/SYsVpwWBDa0PF9fBt&#10;FdjCtKf33Zs/jtvtZUS7/cZd90o99rvVDESkLv6H/9pbrWCcTSdwf5OegF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Uib48YAAADdAAAADwAAAAAAAAAAAAAAAACYAgAAZHJz&#10;L2Rvd25yZXYueG1sUEsFBgAAAAAEAAQA9QAAAIsDAAAAAA==&#10;" adj="0,,0" path="m,6095l,e" filled="f" strokeweight=".16931mm">
              <v:stroke joinstyle="round"/>
              <v:formulas/>
              <v:path arrowok="t" o:connecttype="segments" textboxrect="0,0,0,6095"/>
            </v:shape>
            <v:shape id="Shape 4096" o:spid="_x0000_s5432" style="position:absolute;left:30;top:15638;width:0;height:2134;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M9sMUA&#10;AADdAAAADwAAAGRycy9kb3ducmV2LnhtbESP0WrCQBRE3wX/YbmFvohu2krQ6CoiSCs+Rf2Aa/aa&#10;xGbvht3VpH/fLRR8HGbmDLNc96YRD3K+tqzgbZKAIC6srrlUcD7txjMQPiBrbCyTgh/ysF4NB0vM&#10;tO04p8cxlCJC2GeooAqhzaT0RUUG/cS2xNG7WmcwROlKqR12EW4a+Z4kqTRYc1yosKVtRcX38W4U&#10;XD5uRb/Lu/Pdhf3+sE25HF0/lXp96TcLEIH68Az/t7+0gmkyT+HvTXw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Ez2wxQAAAN0AAAAPAAAAAAAAAAAAAAAAAJgCAABkcnMv&#10;ZG93bnJldi54bWxQSwUGAAAAAAQABAD1AAAAigMAAAAA&#10;" adj="0,,0" path="m,213359l,e" filled="f" strokeweight=".16931mm">
              <v:stroke joinstyle="round"/>
              <v:formulas/>
              <v:path arrowok="t" o:connecttype="segments" textboxrect="0,0,0,213359"/>
            </v:shape>
            <v:shape id="Shape 4097" o:spid="_x0000_s5431" style="position:absolute;left:63746;top:15638;width:0;height:2134;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YK8YA&#10;AADdAAAADwAAAGRycy9kb3ducmV2LnhtbESP3WrCQBSE7wXfYTlCb8RsbIu2qauIIK145c8DnGaP&#10;STR7NuxuTPr23ULBy2FmvmEWq97U4k7OV5YVTJMUBHFudcWFgvNpO3kD4QOyxtoyKfghD6vlcLDA&#10;TNuOD3Q/hkJECPsMFZQhNJmUPi/JoE9sQxy9i3UGQ5SukNphF+Gmls9pOpMGK44LJTa0KSm/HVuj&#10;4PvlmvfbQ3duXdjt9psZF+PLp1JPo379ASJQHx7h//aXVvCavs/h7018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l+YK8YAAADdAAAADwAAAAAAAAAAAAAAAACYAgAAZHJz&#10;L2Rvd25yZXYueG1sUEsFBgAAAAAEAAQA9QAAAIsDAAAAAA==&#10;" adj="0,,0" path="m,213359l,e" filled="f" strokeweight=".16931mm">
              <v:stroke joinstyle="round"/>
              <v:formulas/>
              <v:path arrowok="t" o:connecttype="segments" textboxrect="0,0,0,213359"/>
            </v:shape>
            <v:shape id="Shape 4098" o:spid="_x0000_s5430" style="position:absolute;top:1780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swjsUA&#10;AADdAAAADwAAAGRycy9kb3ducmV2LnhtbERPXWvCMBR9F/Yfwh34IppOpmhnlCEOHAxEp7LHu+au&#10;rTY3sYm2+/fLg7DHw/meLVpTiRvVvrSs4GmQgCDOrC45V7D/fOtPQPiArLGyTAp+ycNi/tCZYapt&#10;w1u67UIuYgj7FBUUIbhUSp8VZNAPrCOO3I+tDYYI61zqGpsYbio5TJKxNFhybCjQ0bKg7Ly7GgWV&#10;6X2fPo4rdG59kZvrYfTVrN6V6j62ry8gArXhX3x3r7WC52Qa58Y38Qn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CzCOxQAAAN0AAAAPAAAAAAAAAAAAAAAAAJgCAABkcnMv&#10;ZG93bnJldi54bWxQSwUGAAAAAAQABAD1AAAAigMAAAAA&#10;" adj="0,,0" path="m,l6095,e" filled="f" strokeweight=".16931mm">
              <v:stroke joinstyle="round"/>
              <v:formulas/>
              <v:path arrowok="t" o:connecttype="segments" textboxrect="0,0,6095,0"/>
            </v:shape>
            <v:shape id="Shape 4099" o:spid="_x0000_s5429" style="position:absolute;left:60;top:17802;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Q1G8cA&#10;AADdAAAADwAAAGRycy9kb3ducmV2LnhtbESPQWvCQBSE7wX/w/IEb3UTLVWjq5RSaQ89aBS9PrLP&#10;JJh9m+5uNfXXdwsFj8PMfMMsVp1pxIWcry0rSIcJCOLC6ppLBfvd+nEKwgdkjY1lUvBDHlbL3sMC&#10;M22vvKVLHkoRIewzVFCF0GZS+qIig35oW+LonawzGKJ0pdQOrxFuGjlKkmdpsOa4UGFLrxUV5/zb&#10;KJjk5XHnbp/p5vA1noxuMn1792ulBv3uZQ4iUBfu4f/2h1bwlMxm8PcmPg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ZUNRvHAAAA3QAAAA8AAAAAAAAAAAAAAAAAmAIAAGRy&#10;cy9kb3ducmV2LnhtbFBLBQYAAAAABAAEAPUAAACMAwAAAAA=&#10;" adj="0,,0" path="m,l6365494,e" filled="f" strokeweight=".16931mm">
              <v:stroke joinstyle="round"/>
              <v:formulas/>
              <v:path arrowok="t" o:connecttype="segments" textboxrect="0,0,6365494,0"/>
            </v:shape>
            <v:shape id="Shape 4100" o:spid="_x0000_s5428" style="position:absolute;left:63746;top:17772;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SiYcMA&#10;AADdAAAADwAAAGRycy9kb3ducmV2LnhtbERPz2vCMBS+D/wfwhO8zdRNxqhG0UGhCjvMefH2bJ5N&#10;tXkpSVbrf78cBjt+fL+X68G2oicfGscKZtMMBHHldMO1guN38fwOIkRkja1jUvCgAOvV6GmJuXZ3&#10;/qL+EGuRQjjkqMDE2OVShsqQxTB1HXHiLs5bjAn6WmqP9xRuW/mSZW/SYsOpwWBHH4aq2+HHKrCV&#10;6c+fu60/zfvy+kq7feFue6Um42GzABFpiP/iP3epFcxnWdqf3qQn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SiYcMAAADdAAAADwAAAAAAAAAAAAAAAACYAgAAZHJzL2Rv&#10;d25yZXYueG1sUEsFBgAAAAAEAAQA9QAAAIgDAAAAAA==&#10;" adj="0,,0" path="m,6095l,e" filled="f" strokeweight=".16931mm">
              <v:stroke joinstyle="round"/>
              <v:formulas/>
              <v:path arrowok="t" o:connecttype="segments" textboxrect="0,0,0,6095"/>
            </v:shape>
            <v:shape id="Shape 4101" o:spid="_x0000_s5427" style="position:absolute;left:30;top:17833;width:0;height:2133;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E/3sYA&#10;AADdAAAADwAAAGRycy9kb3ducmV2LnhtbESPzWrDMBCE74G+g9hCL6GR3YYQ3CihGEwbcsrPA2yl&#10;je3WWhlJid23rwqBHIeZ+YZZbUbbiSv50DpWkM8yEMTamZZrBadj9bwEESKywc4xKfilAJv1w2SF&#10;hXED7+l6iLVIEA4FKmhi7Aspg27IYpi5njh5Z+ctxiR9LY3HIcFtJ1+ybCEttpwWGuypbEj/HC5W&#10;wdfrtx6r/XC6+Ljd7soF19Pzh1JPj+P7G4hIY7yHb+1Po2CeZzn8v0lP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BE/3sYAAADdAAAADwAAAAAAAAAAAAAAAACYAgAAZHJz&#10;L2Rvd25yZXYueG1sUEsFBgAAAAAEAAQA9QAAAIsDAAAAAA==&#10;" adj="0,,0" path="m,213359l,e" filled="f" strokeweight=".16931mm">
              <v:stroke joinstyle="round"/>
              <v:formulas/>
              <v:path arrowok="t" o:connecttype="segments" textboxrect="0,0,0,213359"/>
            </v:shape>
            <v:shape id="Shape 4102" o:spid="_x0000_s5426" style="position:absolute;left:63746;top:17833;width:0;height:2133;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OhqcQA&#10;AADdAAAADwAAAGRycy9kb3ducmV2LnhtbESP3YrCMBSE7xd8h3AEbxZN1UWkGkUEUdkrfx7g2Bzb&#10;anNSkmjr2xthYS+HmfmGmS9bU4knOV9aVjAcJCCIM6tLzhWcT5v+FIQPyBory6TgRR6Wi87XHFNt&#10;Gz7Q8xhyESHsU1RQhFCnUvqsIIN+YGvi6F2tMxiidLnUDpsIN5UcJclEGiw5LhRY07qg7H58GAWX&#10;8S1rN4fm/HBhv/9dTzj/vm6V6nXb1QxEoDb8h//aO63gZ5iM4PMmPgG5e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DoanEAAAA3QAAAA8AAAAAAAAAAAAAAAAAmAIAAGRycy9k&#10;b3ducmV2LnhtbFBLBQYAAAAABAAEAPUAAACJAwAAAAA=&#10;" adj="0,,0" path="m,213359l,e" filled="f" strokeweight=".16931mm">
              <v:stroke joinstyle="round"/>
              <v:formulas/>
              <v:path arrowok="t" o:connecttype="segments" textboxrect="0,0,0,213359"/>
            </v:shape>
            <v:shape id="Shape 4103" o:spid="_x0000_s5425" style="position:absolute;top:19997;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Q45cgA&#10;AADdAAAADwAAAGRycy9kb3ducmV2LnhtbESP3WoCMRSE7wt9h3AK3pSaVdsiq1FKsaBQkPqHl8fN&#10;cXd1c5Juort9+6ZQ8HKYmW+Y8bQ1lbhS7UvLCnrdBARxZnXJuYLN+uNpCMIHZI2VZVLwQx6mk/u7&#10;MabaNvxF11XIRYSwT1FBEYJLpfRZQQZ91zri6B1tbTBEWedS19hEuKlkP0lepcGS40KBjt4Lys6r&#10;i1FQmcfD6XM3Q+fm33J52b7sm9lCqc5D+zYCEagNt/B/e64VPPeSAfy9iU9AT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RDjlyAAAAN0AAAAPAAAAAAAAAAAAAAAAAJgCAABk&#10;cnMvZG93bnJldi54bWxQSwUGAAAAAAQABAD1AAAAjQMAAAAA&#10;" adj="0,,0" path="m,l6095,e" filled="f" strokeweight=".16931mm">
              <v:stroke joinstyle="round"/>
              <v:formulas/>
              <v:path arrowok="t" o:connecttype="segments" textboxrect="0,0,6095,0"/>
            </v:shape>
            <v:shape id="Shape 4104" o:spid="_x0000_s5424" style="position:absolute;left:60;top:19997;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4An8cA&#10;AADdAAAADwAAAGRycy9kb3ducmV2LnhtbESPQWvCQBSE74L/YXlCb7qJlSrRVUpR2oOHGoteH9ln&#10;Esy+jbtbTf31bqHQ4zAz3zCLVWcacSXna8sK0lECgriwuuZSwdd+M5yB8AFZY2OZFPyQh9Wy31tg&#10;pu2Nd3TNQykihH2GCqoQ2kxKX1Rk0I9sSxy9k3UGQ5SulNrhLcJNI8dJ8iIN1hwXKmzpraLinH8b&#10;BdO8PO7dfZt+Hi7P0/Fdput3v1HqadC9zkEE6sJ/+K/9oRVM0mQCv2/iE5D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a+AJ/HAAAA3QAAAA8AAAAAAAAAAAAAAAAAmAIAAGRy&#10;cy9kb3ducmV2LnhtbFBLBQYAAAAABAAEAPUAAACMAwAAAAA=&#10;" adj="0,,0" path="m,l6365494,e" filled="f" strokeweight=".16931mm">
              <v:stroke joinstyle="round"/>
              <v:formulas/>
              <v:path arrowok="t" o:connecttype="segments" textboxrect="0,0,6365494,0"/>
            </v:shape>
            <v:shape id="Shape 4105" o:spid="_x0000_s5423" style="position:absolute;left:63746;top:19966;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MB+cYA&#10;AADdAAAADwAAAGRycy9kb3ducmV2LnhtbESPT2sCMRTE7wW/Q3hCb5rVWpGtUVpBUKEH/1y8vW5e&#10;N1s3L0sS1/XbNwWhx2FmfsPMl52tRUs+VI4VjIYZCOLC6YpLBafjejADESKyxtoxKbhTgOWi9zTH&#10;XLsb76k9xFIkCIccFZgYm1zKUBiyGIauIU7et/MWY5K+lNrjLcFtLcdZNpUWK04LBhtaGSouh6tV&#10;YAvTfn1uP/x50m5+Xmi7W7vLTqnnfvf+BiJSF//Dj/ZGK5iMslf4e5OegF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6MB+cYAAADdAAAADwAAAAAAAAAAAAAAAACYAgAAZHJz&#10;L2Rvd25yZXYueG1sUEsFBgAAAAAEAAQA9QAAAIsDAAAAAA==&#10;" adj="0,,0" path="m,6095l,e" filled="f" strokeweight=".16931mm">
              <v:stroke joinstyle="round"/>
              <v:formulas/>
              <v:path arrowok="t" o:connecttype="segments" textboxrect="0,0,0,6095"/>
            </v:shape>
            <v:shape id="Shape 4106" o:spid="_x0000_s5422" style="position:absolute;left:30;top:20028;width:0;height:68894;visibility:visible" coordsize="0,68893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JFsMA&#10;AADdAAAADwAAAGRycy9kb3ducmV2LnhtbESPQWvCQBSE7wX/w/IEb3UTkaSNriKBgldNEXp7ZF+z&#10;wezbkF2T9N+7hUKPw8x8w+yPs+3ESINvHStI1wkI4trplhsFn9XH6xsIH5A1do5JwQ95OB4WL3ss&#10;tJv4QuM1NCJC2BeowITQF1L62pBFv3Y9cfS+3WAxRDk0Ug84Rbjt5CZJMmmx5bhgsKfSUH2/PqyC&#10;/vRe5re0/SpTc86p4lsenFVqtZxPOxCB5vAf/muftYJtmmTw+yY+AXl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MJFsMAAADdAAAADwAAAAAAAAAAAAAAAACYAgAAZHJzL2Rv&#10;d25yZXYueG1sUEsFBgAAAAAEAAQA9QAAAIgDAAAAAA==&#10;" adj="0,,0" path="m,6889368l,e" filled="f" strokeweight=".16931mm">
              <v:stroke joinstyle="round"/>
              <v:formulas/>
              <v:path arrowok="t" o:connecttype="segments" textboxrect="0,0,0,6889368"/>
            </v:shape>
            <v:shape id="Shape 4107" o:spid="_x0000_s5421" style="position:absolute;top:8895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hJ3cYA&#10;AADdAAAADwAAAGRycy9kb3ducmV2LnhtbESPQWvCQBSE7wX/w/KE3uompbQS3QQRBGkPYloP3h67&#10;zyQm+zZktxr/vVsQehxm5htmWYy2ExcafONYQTpLQBBrZxquFPx8b17mIHxANtg5JgU38lDkk6cl&#10;ZsZdeU+XMlQiQthnqKAOoc+k9Lomi37meuLondxgMUQ5VNIMeI1w28nXJHmXFhuOCzX2tK5Jt+Wv&#10;VfCZ7tqV1dX2rE+laQ7t+vhV3pR6no6rBYhAY/gPP9pbo+AtTT7g7018AjK/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thJ3cYAAADdAAAADwAAAAAAAAAAAAAAAACYAgAAZHJz&#10;L2Rvd25yZXYueG1sUEsFBgAAAAAEAAQA9QAAAIsDAAAAAA==&#10;" adj="0,,0" path="m,l6095,e" filled="f" strokeweight=".16928mm">
              <v:stroke joinstyle="round"/>
              <v:formulas/>
              <v:path arrowok="t" o:connecttype="segments" textboxrect="0,0,6095,0"/>
            </v:shape>
            <v:shape id="Shape 4108" o:spid="_x0000_s5420" style="position:absolute;left:60;top:88952;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BKmcIA&#10;AADdAAAADwAAAGRycy9kb3ducmV2LnhtbERPz2vCMBS+C/4P4Qm7aaqIjGqUTejYPMiqgtdH82yL&#10;zUtJshr/++Uw2PHj+73ZRdOJgZxvLSuYzzIQxJXVLdcKLudi+grCB2SNnWVS8CQPu+14tMFc2weX&#10;NJxCLVII+xwVNCH0uZS+asign9meOHE36wyGBF0ttcNHCjedXGTZShpsOTU02NO+oep++jEKzt8x&#10;uuL6vjyUx6CH4tIevz6eSr1M4tsaRKAY/sV/7k+tYDnP0tz0Jj0Buf0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IEqZwgAAAN0AAAAPAAAAAAAAAAAAAAAAAJgCAABkcnMvZG93&#10;bnJldi54bWxQSwUGAAAAAAQABAD1AAAAhwMAAAAA&#10;" adj="0,,0" path="m,l6365494,e" filled="f" strokeweight=".16928mm">
              <v:stroke joinstyle="round"/>
              <v:formulas/>
              <v:path arrowok="t" o:connecttype="segments" textboxrect="0,0,6365494,0"/>
            </v:shape>
            <v:shape id="Shape 4109" o:spid="_x0000_s5419" style="position:absolute;left:63746;top:20028;width:0;height:68894;visibility:visible" coordsize="0,68893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ydZMMA&#10;AADdAAAADwAAAGRycy9kb3ducmV2LnhtbESPQWvCQBSE7wX/w/KE3ppNijQ1uooECl6rEujtkX1m&#10;F7NvQ3bV+O+7hYLHYWa+YdbbyfXiRmOwnhUUWQ6CuPXacqfgdPx6+wQRIrLG3jMpeFCA7Wb2ssZK&#10;+zt/0+0QO5EgHCpUYGIcKilDa8hhyPxAnLyzHx3GJMdO6hHvCe56+Z7nH9Kh5bRgcKDaUHs5XJ2C&#10;Ybesy6awP3Vh9iUduSmjd0q9zqfdCkSkKT7D/+29VrAo8iX8vUlP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cydZMMAAADdAAAADwAAAAAAAAAAAAAAAACYAgAAZHJzL2Rv&#10;d25yZXYueG1sUEsFBgAAAAAEAAQA9QAAAIgDAAAAAA==&#10;" adj="0,,0" path="m,6889368l,e" filled="f" strokeweight=".16931mm">
              <v:stroke joinstyle="round"/>
              <v:formulas/>
              <v:path arrowok="t" o:connecttype="segments" textboxrect="0,0,0,6889368"/>
            </v:shape>
            <v:shape id="Shape 4110" o:spid="_x0000_s5418" style="position:absolute;left:63715;top:88952;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hHdMMA&#10;AADdAAAADwAAAGRycy9kb3ducmV2LnhtbERPu2rDMBTdA/0HcQPdYtmhhOJGCSFQMO1Q4rZDt4t0&#10;Yzu2royl+PH31VDoeDjv/XG2nRhp8I1jBVmSgiDWzjRcKfj6fN08g/AB2WDnmBQs5OF4eFjtMTdu&#10;4guNZahEDGGfo4I6hD6X0uuaLPrE9cSRu7rBYohwqKQZcIrhtpPbNN1Jiw3Hhhp7Otek2/JuFbxl&#10;H+3J6qq46Wtpmu/2/PNeLko9rufTC4hAc/gX/7kLo+Apy+L++CY+AXn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OhHdMMAAADdAAAADwAAAAAAAAAAAAAAAACYAgAAZHJzL2Rv&#10;d25yZXYueG1sUEsFBgAAAAAEAAQA9QAAAIgDAAAAAA==&#10;" adj="0,,0" path="m,l6095,e" filled="f" strokeweight=".16928mm">
              <v:stroke joinstyle="round"/>
              <v:formulas/>
              <v:path arrowok="t" o:connecttype="segments" textboxrect="0,0,6095,0"/>
            </v:shape>
            <w10:wrap anchorx="page"/>
          </v:group>
        </w:pict>
      </w:r>
      <w:r w:rsidR="005A201A">
        <w:rPr>
          <w:rFonts w:ascii="Times New Roman" w:eastAsia="Times New Roman" w:hAnsi="Times New Roman" w:cs="Times New Roman"/>
          <w:color w:val="000000"/>
          <w:sz w:val="24"/>
          <w:szCs w:val="24"/>
        </w:rPr>
        <w:t>•</w:t>
      </w:r>
      <w:r w:rsidR="005A201A">
        <w:rPr>
          <w:rFonts w:ascii="Times New Roman" w:eastAsia="Times New Roman" w:hAnsi="Times New Roman" w:cs="Times New Roman"/>
          <w:color w:val="000000"/>
          <w:sz w:val="24"/>
          <w:szCs w:val="24"/>
        </w:rPr>
        <w:tab/>
        <w:t>Приобщать к праздничной культуре, развивать желание принимать участие в праздниках (календарных, государственных, народных);</w:t>
      </w:r>
    </w:p>
    <w:p w:rsidR="00B926C3" w:rsidRDefault="005A201A" w:rsidP="003D63E6">
      <w:pPr>
        <w:widowControl w:val="0"/>
        <w:tabs>
          <w:tab w:val="left" w:pos="360"/>
        </w:tabs>
        <w:spacing w:before="61"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чувства причастности к событиям, происходящим в стране;</w:t>
      </w:r>
    </w:p>
    <w:p w:rsidR="00B926C3" w:rsidRDefault="005A201A" w:rsidP="003D63E6">
      <w:pPr>
        <w:widowControl w:val="0"/>
        <w:spacing w:before="60" w:line="240" w:lineRule="auto"/>
        <w:ind w:left="360" w:right="25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Развивать индивидуальные творческие способности и художественные наклонности ребенка;</w:t>
      </w:r>
    </w:p>
    <w:p w:rsidR="00B926C3" w:rsidRDefault="005A201A" w:rsidP="003D63E6">
      <w:pPr>
        <w:widowControl w:val="0"/>
        <w:tabs>
          <w:tab w:val="left" w:pos="1475"/>
          <w:tab w:val="left" w:pos="2950"/>
          <w:tab w:val="left" w:pos="3314"/>
          <w:tab w:val="left" w:pos="4667"/>
          <w:tab w:val="left" w:pos="5995"/>
          <w:tab w:val="left" w:pos="7635"/>
          <w:tab w:val="left" w:pos="8016"/>
        </w:tabs>
        <w:spacing w:before="60" w:line="240" w:lineRule="auto"/>
        <w:ind w:left="360" w:right="288"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Вовлекать детей в процесс подготовки разных видов развлечений; формировать желание</w:t>
      </w:r>
      <w:r>
        <w:rPr>
          <w:rFonts w:ascii="Times New Roman" w:eastAsia="Times New Roman" w:hAnsi="Times New Roman" w:cs="Times New Roman"/>
          <w:color w:val="000000"/>
          <w:sz w:val="24"/>
          <w:szCs w:val="24"/>
        </w:rPr>
        <w:tab/>
        <w:t>участвовать</w:t>
      </w:r>
      <w:r>
        <w:rPr>
          <w:rFonts w:ascii="Times New Roman" w:eastAsia="Times New Roman" w:hAnsi="Times New Roman" w:cs="Times New Roman"/>
          <w:color w:val="000000"/>
          <w:sz w:val="24"/>
          <w:szCs w:val="24"/>
        </w:rPr>
        <w:tab/>
        <w:t>в</w:t>
      </w:r>
      <w:r>
        <w:rPr>
          <w:rFonts w:ascii="Times New Roman" w:eastAsia="Times New Roman" w:hAnsi="Times New Roman" w:cs="Times New Roman"/>
          <w:color w:val="000000"/>
          <w:sz w:val="24"/>
          <w:szCs w:val="24"/>
        </w:rPr>
        <w:tab/>
        <w:t>кукольном</w:t>
      </w:r>
      <w:r>
        <w:rPr>
          <w:rFonts w:ascii="Times New Roman" w:eastAsia="Times New Roman" w:hAnsi="Times New Roman" w:cs="Times New Roman"/>
          <w:color w:val="000000"/>
          <w:sz w:val="24"/>
          <w:szCs w:val="24"/>
        </w:rPr>
        <w:tab/>
        <w:t>спектакле,</w:t>
      </w:r>
      <w:r>
        <w:rPr>
          <w:rFonts w:ascii="Times New Roman" w:eastAsia="Times New Roman" w:hAnsi="Times New Roman" w:cs="Times New Roman"/>
          <w:color w:val="000000"/>
          <w:sz w:val="24"/>
          <w:szCs w:val="24"/>
        </w:rPr>
        <w:tab/>
        <w:t>музыкальных</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литературных композициях, концертах.</w:t>
      </w:r>
    </w:p>
    <w:p w:rsidR="00B926C3" w:rsidRDefault="005A201A">
      <w:pPr>
        <w:widowControl w:val="0"/>
        <w:spacing w:before="74" w:line="299" w:lineRule="auto"/>
        <w:ind w:left="3166" w:right="2043" w:hanging="1728"/>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СОДЕРЖАНИЕ ОБРАЗОВАТЕЛЬНОЙ ДЕЯТЕЛЬНОСТИ Приобщение к искусству:</w:t>
      </w:r>
    </w:p>
    <w:p w:rsidR="00B926C3" w:rsidRDefault="005A201A" w:rsidP="003D63E6">
      <w:pPr>
        <w:widowControl w:val="0"/>
        <w:tabs>
          <w:tab w:val="left" w:pos="1214"/>
          <w:tab w:val="left" w:pos="2492"/>
          <w:tab w:val="left" w:pos="3912"/>
          <w:tab w:val="left" w:pos="5008"/>
          <w:tab w:val="left" w:pos="5550"/>
          <w:tab w:val="left" w:pos="6566"/>
          <w:tab w:val="left" w:pos="8038"/>
          <w:tab w:val="left" w:pos="8386"/>
          <w:tab w:val="left" w:pos="9082"/>
        </w:tabs>
        <w:spacing w:line="240" w:lineRule="auto"/>
        <w:ind w:left="360" w:right="284"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w:t>
      </w:r>
      <w:proofErr w:type="gramStart"/>
      <w:r>
        <w:rPr>
          <w:rFonts w:ascii="Times New Roman" w:eastAsia="Times New Roman" w:hAnsi="Times New Roman" w:cs="Times New Roman"/>
          <w:color w:val="000000"/>
          <w:sz w:val="24"/>
          <w:szCs w:val="24"/>
        </w:rPr>
        <w:t>Педагог продолжает приобщать детей к восприятию искусства, развивать интерес к нему;</w:t>
      </w:r>
      <w:r>
        <w:rPr>
          <w:rFonts w:ascii="Times New Roman" w:eastAsia="Times New Roman" w:hAnsi="Times New Roman" w:cs="Times New Roman"/>
          <w:color w:val="000000"/>
          <w:sz w:val="24"/>
          <w:szCs w:val="24"/>
        </w:rPr>
        <w:tab/>
        <w:t>поощряет</w:t>
      </w:r>
      <w:r>
        <w:rPr>
          <w:rFonts w:ascii="Times New Roman" w:eastAsia="Times New Roman" w:hAnsi="Times New Roman" w:cs="Times New Roman"/>
          <w:color w:val="000000"/>
          <w:sz w:val="24"/>
          <w:szCs w:val="24"/>
        </w:rPr>
        <w:tab/>
        <w:t>выражение</w:t>
      </w:r>
      <w:r>
        <w:rPr>
          <w:rFonts w:ascii="Times New Roman" w:eastAsia="Times New Roman" w:hAnsi="Times New Roman" w:cs="Times New Roman"/>
          <w:color w:val="000000"/>
          <w:sz w:val="24"/>
          <w:szCs w:val="24"/>
        </w:rPr>
        <w:tab/>
        <w:t>эстетических</w:t>
      </w:r>
      <w:r>
        <w:rPr>
          <w:rFonts w:ascii="Times New Roman" w:eastAsia="Times New Roman" w:hAnsi="Times New Roman" w:cs="Times New Roman"/>
          <w:color w:val="000000"/>
          <w:sz w:val="24"/>
          <w:szCs w:val="24"/>
        </w:rPr>
        <w:tab/>
        <w:t>чувств,</w:t>
      </w:r>
      <w:r>
        <w:rPr>
          <w:rFonts w:ascii="Times New Roman" w:eastAsia="Times New Roman" w:hAnsi="Times New Roman" w:cs="Times New Roman"/>
          <w:color w:val="000000"/>
          <w:sz w:val="24"/>
          <w:szCs w:val="24"/>
        </w:rPr>
        <w:tab/>
        <w:t>проявление</w:t>
      </w:r>
      <w:r>
        <w:rPr>
          <w:rFonts w:ascii="Times New Roman" w:eastAsia="Times New Roman" w:hAnsi="Times New Roman" w:cs="Times New Roman"/>
          <w:color w:val="000000"/>
          <w:sz w:val="24"/>
          <w:szCs w:val="24"/>
        </w:rPr>
        <w:tab/>
        <w:t>эмоций</w:t>
      </w:r>
      <w:r>
        <w:rPr>
          <w:rFonts w:ascii="Times New Roman" w:eastAsia="Times New Roman" w:hAnsi="Times New Roman" w:cs="Times New Roman"/>
          <w:color w:val="000000"/>
          <w:sz w:val="24"/>
          <w:szCs w:val="24"/>
        </w:rPr>
        <w:tab/>
        <w:t>при рассматривании     предметов     народного</w:t>
      </w:r>
      <w:r>
        <w:rPr>
          <w:rFonts w:ascii="Times New Roman" w:eastAsia="Times New Roman" w:hAnsi="Times New Roman" w:cs="Times New Roman"/>
          <w:color w:val="000000"/>
          <w:sz w:val="24"/>
          <w:szCs w:val="24"/>
        </w:rPr>
        <w:tab/>
        <w:t>и     декоративно-прикладного</w:t>
      </w:r>
      <w:r>
        <w:rPr>
          <w:rFonts w:ascii="Times New Roman" w:eastAsia="Times New Roman" w:hAnsi="Times New Roman" w:cs="Times New Roman"/>
          <w:color w:val="000000"/>
          <w:sz w:val="24"/>
          <w:szCs w:val="24"/>
        </w:rPr>
        <w:tab/>
        <w:t>искусства, прослушивании произведений музыкального фольклора; знакомит детей с творческими профессиями (артист, художник, композитор, писатель); педагог, в процессе ознакомления детей с различными видами искусства, воспитывает патриотизм и чувства гордости за свою страну, края.</w:t>
      </w:r>
      <w:proofErr w:type="gramEnd"/>
    </w:p>
    <w:p w:rsidR="00B926C3" w:rsidRDefault="005A201A" w:rsidP="003D63E6">
      <w:pPr>
        <w:widowControl w:val="0"/>
        <w:spacing w:before="56" w:line="240" w:lineRule="auto"/>
        <w:ind w:left="360" w:right="25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 </w:t>
      </w:r>
      <w:proofErr w:type="gramStart"/>
      <w:r>
        <w:rPr>
          <w:rFonts w:ascii="Times New Roman" w:eastAsia="Times New Roman" w:hAnsi="Times New Roman" w:cs="Times New Roman"/>
          <w:color w:val="000000"/>
          <w:sz w:val="24"/>
          <w:szCs w:val="24"/>
        </w:rPr>
        <w:t>Педагог учит узнавать и называть предметы и явления природы, окружающей действительности в художественных образах (литература, музыка, изобразительное искусство); развивает у детей умение различать жанры и виды искусства: стихи, проза, загадки (литература), песни, танцы (музыка), картина (репродукция), скульптура (изобразительное искусство), здание и сооружение (архитектура);</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учит детей выделять и называть основные средства выразительности (цвет, форма, величина, ритм, движение, жест, звук) и создавать свои художественные образы в изобразительной, музыкальной, конструктивной деятельности.</w:t>
      </w:r>
      <w:proofErr w:type="gramEnd"/>
    </w:p>
    <w:p w:rsidR="00B926C3" w:rsidRDefault="005A201A" w:rsidP="003D63E6">
      <w:pPr>
        <w:widowControl w:val="0"/>
        <w:spacing w:before="60" w:line="240" w:lineRule="auto"/>
        <w:ind w:left="360" w:right="284"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w:t>
      </w:r>
      <w:r>
        <w:rPr>
          <w:rFonts w:ascii="Times New Roman" w:eastAsia="Times New Roman" w:hAnsi="Times New Roman" w:cs="Times New Roman"/>
          <w:color w:val="000000"/>
          <w:sz w:val="24"/>
          <w:szCs w:val="24"/>
        </w:rPr>
        <w:tab/>
        <w:t xml:space="preserve"> Педагог знакомит детей с жанрами живописи (натюрморт, пейзаж, портрет), с разными по художественному образу и настроению произведениями; знакомит детей со средствами выразительности живописи (цвет, линия, композиция); многообразием цветов и оттенков, форм, фактуры в предметах и явлениях окружающего мира.</w:t>
      </w:r>
    </w:p>
    <w:p w:rsidR="00B926C3" w:rsidRDefault="005A201A" w:rsidP="003D63E6">
      <w:pPr>
        <w:widowControl w:val="0"/>
        <w:spacing w:before="60" w:line="240" w:lineRule="auto"/>
        <w:ind w:left="360" w:right="286"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Педагог знакомит детей со скульптурой, способами создания скульптуры (пластика, высекание), средствами выразительности (объемность, статика и движение, материал); особенностями ее содержания - отображение животных (анималистика), портреты человека и бытовые сценки.</w:t>
      </w:r>
    </w:p>
    <w:p w:rsidR="00B926C3" w:rsidRDefault="005A201A" w:rsidP="003D63E6">
      <w:pPr>
        <w:widowControl w:val="0"/>
        <w:spacing w:before="60" w:line="240" w:lineRule="auto"/>
        <w:ind w:left="360" w:right="284"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5. Педагог знакомит детей с архитектурой; формирует представления о том, что дома, в которых они живут (ДОО, общеобразовательная организация, другие здания) - это архитектурные сооружения; учит видеть, что дома бывают разные по форме, высоте, длине, с разными окнами, с разным количеством этажей, подъездов и так далее; </w:t>
      </w:r>
      <w:proofErr w:type="gramStart"/>
      <w:r>
        <w:rPr>
          <w:rFonts w:ascii="Times New Roman" w:eastAsia="Times New Roman" w:hAnsi="Times New Roman" w:cs="Times New Roman"/>
          <w:color w:val="000000"/>
          <w:sz w:val="24"/>
          <w:szCs w:val="24"/>
        </w:rPr>
        <w:t>способствует развитию у детей интереса к различным строениям, расположенным вокруг ОУ (дома, в которых живут ребенок и его друзья, общеобразовательная организация, кинотеатр); привлекает внимание детей к сходству и различиям разных зданий, поощряет самостоятельное выделение частей здания, его особенностей; учит детей замечать различия в сходных по форме и строению зданиях (форма и величина входных дверей, окон и других частей);</w:t>
      </w:r>
      <w:proofErr w:type="gramEnd"/>
      <w:r>
        <w:rPr>
          <w:rFonts w:ascii="Times New Roman" w:eastAsia="Times New Roman" w:hAnsi="Times New Roman" w:cs="Times New Roman"/>
          <w:color w:val="000000"/>
          <w:sz w:val="24"/>
          <w:szCs w:val="24"/>
        </w:rPr>
        <w:t xml:space="preserve"> педагог поощряет стремление детей изображать в рисунках, аппликации реальные и сказочные строения.</w:t>
      </w:r>
    </w:p>
    <w:p w:rsidR="00B926C3" w:rsidRDefault="005A201A" w:rsidP="003D63E6">
      <w:pPr>
        <w:widowControl w:val="0"/>
        <w:spacing w:before="60" w:line="240" w:lineRule="auto"/>
        <w:ind w:left="360" w:right="29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 Педагог организовывает посещение музея (совместно с родителями (законными представителями)), рассказывает о назначении музея; развивает у детей интерес к посещению кукольного театра, выставок.</w:t>
      </w:r>
    </w:p>
    <w:p w:rsidR="00B926C3" w:rsidRDefault="005A201A" w:rsidP="003D63E6">
      <w:pPr>
        <w:widowControl w:val="0"/>
        <w:spacing w:before="60"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7. Педагог закрепляет знания детей о книге, книжной иллюстрации; знакомит детей </w:t>
      </w:r>
      <w:proofErr w:type="gramStart"/>
      <w:r>
        <w:rPr>
          <w:rFonts w:ascii="Times New Roman" w:eastAsia="Times New Roman" w:hAnsi="Times New Roman" w:cs="Times New Roman"/>
          <w:color w:val="000000"/>
          <w:sz w:val="24"/>
          <w:szCs w:val="24"/>
        </w:rPr>
        <w:t>с</w:t>
      </w:r>
      <w:proofErr w:type="gramEnd"/>
    </w:p>
    <w:p w:rsidR="00B926C3" w:rsidRDefault="00B926C3" w:rsidP="003D63E6">
      <w:pPr>
        <w:spacing w:line="240" w:lineRule="exact"/>
        <w:jc w:val="both"/>
        <w:rPr>
          <w:rFonts w:ascii="Times New Roman" w:eastAsia="Times New Roman" w:hAnsi="Times New Roman" w:cs="Times New Roman"/>
          <w:sz w:val="24"/>
          <w:szCs w:val="24"/>
        </w:rPr>
      </w:pPr>
    </w:p>
    <w:p w:rsidR="00B926C3" w:rsidRDefault="00B926C3" w:rsidP="003D63E6">
      <w:pPr>
        <w:spacing w:after="17" w:line="200" w:lineRule="exact"/>
        <w:jc w:val="both"/>
        <w:rPr>
          <w:rFonts w:ascii="Times New Roman" w:eastAsia="Times New Roman" w:hAnsi="Times New Roman" w:cs="Times New Roman"/>
          <w:sz w:val="20"/>
          <w:szCs w:val="20"/>
        </w:rPr>
      </w:pPr>
    </w:p>
    <w:bookmarkEnd w:id="89"/>
    <w:p w:rsidR="00B926C3" w:rsidRDefault="00B926C3" w:rsidP="003D63E6">
      <w:pPr>
        <w:widowControl w:val="0"/>
        <w:spacing w:line="240" w:lineRule="auto"/>
        <w:ind w:left="9426" w:right="-20"/>
        <w:jc w:val="both"/>
        <w:rPr>
          <w:color w:val="000000"/>
        </w:rPr>
        <w:sectPr w:rsidR="00B926C3">
          <w:pgSz w:w="11906" w:h="16838"/>
          <w:pgMar w:top="1134" w:right="704" w:bottom="0" w:left="1440" w:header="0" w:footer="0" w:gutter="0"/>
          <w:cols w:space="708"/>
        </w:sectPr>
      </w:pPr>
    </w:p>
    <w:p w:rsidR="00B926C3" w:rsidRDefault="00BE0B05">
      <w:pPr>
        <w:widowControl w:val="0"/>
        <w:spacing w:before="2" w:line="240" w:lineRule="auto"/>
        <w:ind w:left="720" w:right="-20"/>
        <w:rPr>
          <w:rFonts w:ascii="Times New Roman" w:eastAsia="Times New Roman" w:hAnsi="Times New Roman" w:cs="Times New Roman"/>
          <w:color w:val="000000"/>
          <w:sz w:val="24"/>
          <w:szCs w:val="24"/>
        </w:rPr>
      </w:pPr>
      <w:bookmarkStart w:id="90" w:name="_page_281_0"/>
      <w:r w:rsidRPr="00BE0B05">
        <w:rPr>
          <w:noProof/>
        </w:rPr>
        <w:lastRenderedPageBreak/>
        <w:pict>
          <v:group id="drawingObject4111" o:spid="_x0000_s5398" style="position:absolute;left:0;text-align:left;margin-left:48.35pt;margin-top:.3pt;width:502.2pt;height:710.15pt;z-index:-251542016;mso-position-horizontal-relative:page" coordsize="63776,901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" o:allowincell="f">
            <v:shape id="Shape 4112" o:spid="_x0000_s5416"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Z8mMUA&#10;AADdAAAADwAAAGRycy9kb3ducmV2LnhtbESPQYvCMBSE7wv+h/CEva1pRUSqUUQQRA/LVj14eyTP&#10;trZ5KU3U+u83wsIeh5n5hlmsetuIB3W+cqwgHSUgiLUzFRcKTsft1wyED8gGG8ek4EUeVsvBxwIz&#10;4578Q488FCJC2GeooAyhzaT0uiSLfuRa4uhdXWcxRNkV0nT4jHDbyHGSTKXFiuNCiS1tStJ1frcK&#10;9ul3vba62N30NTfVud5cDvlLqc9hv56DCNSH//Bfe2cUTNJ0DO838Qn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dnyYxQAAAN0AAAAPAAAAAAAAAAAAAAAAAJgCAABkcnMv&#10;ZG93bnJldi54bWxQSwUGAAAAAAQABAD1AAAAigMAAAAA&#10;" adj="0,,0" path="m,l6095,e" filled="f" strokeweight=".16928mm">
              <v:stroke joinstyle="round"/>
              <v:formulas/>
              <v:path arrowok="t" o:connecttype="segments" textboxrect="0,0,6095,0"/>
            </v:shape>
            <v:shape id="Shape 4113" o:spid="_x0000_s5415"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1ONcYA&#10;AADdAAAADwAAAGRycy9kb3ducmV2LnhtbESPzWrDMBCE74W+g9hCb43sJJTiRAltwaHNIeQPel2s&#10;jW1qrYykOMrbV4FCjsPMfMPMl9F0YiDnW8sK8lEGgriyuuVawfFQvryB8AFZY2eZFFzJw3Lx+DDH&#10;QtsL72jYh1okCPsCFTQh9IWUvmrIoB/Znjh5J+sMhiRdLbXDS4KbTo6z7FUabDktNNjTZ0PV7/5s&#10;FBy2Mbry52O63m2CHspju/leXZV6forvMxCBYriH/9tfWsE0zydwe5Oe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F1ONcYAAADdAAAADwAAAAAAAAAAAAAAAACYAgAAZHJz&#10;L2Rvd25yZXYueG1sUEsFBgAAAAAEAAQA9QAAAIsDAAAAAA==&#10;" adj="0,,0" path="m,l6365494,e" filled="f" strokeweight=".16928mm">
              <v:stroke joinstyle="round"/>
              <v:formulas/>
              <v:path arrowok="t" o:connecttype="segments" textboxrect="0,0,6365494,0"/>
            </v:shape>
            <v:shape id="Shape 4114" o:spid="_x0000_s5414"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NBd8YA&#10;AADdAAAADwAAAGRycy9kb3ducmV2LnhtbESPwWrDMBBE74X8g9hCbo3sYkpxo4RgCJjkEOK2h94W&#10;aWO7tlbGUhP776NCocdhZt4w6+1ke3Gl0beOFaSrBASxdqblWsHH+/7pFYQPyAZ7x6RgJg/bzeJh&#10;jblxNz7TtQq1iBD2OSpoQhhyKb1uyKJfuYE4ehc3WgxRjrU0I94i3PbyOUlepMWW40KDAxUN6a76&#10;sQoO6anbWV2X3/pSmfazK76O1azU8nHavYEINIX/8F+7NAqyNM3g9018AnJz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9NBd8YAAADdAAAADwAAAAAAAAAAAAAAAACYAgAAZHJz&#10;L2Rvd25yZXYueG1sUEsFBgAAAAAEAAQA9QAAAIsDAAAAAA==&#10;" adj="0,,0" path="m,l6095,e" filled="f" strokeweight=".16928mm">
              <v:stroke joinstyle="round"/>
              <v:formulas/>
              <v:path arrowok="t" o:connecttype="segments" textboxrect="0,0,6095,0"/>
            </v:shape>
            <v:shape id="Shape 4115" o:spid="_x0000_s5413" style="position:absolute;left:30;top:30;width:0;height:13414;visibility:visible" coordsize="0,134137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sOz8UA&#10;AADdAAAADwAAAGRycy9kb3ducmV2LnhtbESPT2vCQBTE7wW/w/KEXopu0pog0VVEKFRv/kHx9sg+&#10;k2D2bciuMf32bqHgcZiZ3zDzZW9q0VHrKssK4nEEgji3uuJCwfHwPZqCcB5ZY22ZFPySg+Vi8DbH&#10;TNsH76jb+0IECLsMFZTeN5mULi/JoBvbhjh4V9sa9EG2hdQtPgLc1PIzilJpsOKwUGJD65Ly2/5u&#10;FBRn2XVf6cmvjhvcpgl/JJvLXan3Yb+agfDU+1f4v/2jFUziOIG/N+EJyM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Cw7PxQAAAN0AAAAPAAAAAAAAAAAAAAAAAJgCAABkcnMv&#10;ZG93bnJldi54bWxQSwUGAAAAAAQABAD1AAAAigMAAAAA&#10;" adj="0,,0" path="m,1341373l,e" filled="f" strokeweight=".16931mm">
              <v:stroke joinstyle="round"/>
              <v:formulas/>
              <v:path arrowok="t" o:connecttype="segments" textboxrect="0,0,0,1341373"/>
            </v:shape>
            <v:shape id="Shape 4116" o:spid="_x0000_s5412" style="position:absolute;left:63746;top:30;width:0;height:13414;visibility:visible" coordsize="0,134137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mQuMYA&#10;AADdAAAADwAAAGRycy9kb3ducmV2LnhtbESPQWvCQBSE7wX/w/IKvRTdpG2CRFcRodD0Vg2Kt0f2&#10;mYRm34bsmqT/vlsoeBxm5htmvZ1MKwbqXWNZQbyIQBCXVjdcKSiO7/MlCOeRNbaWScEPOdhuZg9r&#10;zLQd+YuGg69EgLDLUEHtfZdJ6cqaDLqF7YiDd7W9QR9kX0nd4xjgppUvUZRKgw2HhRo72tdUfh9u&#10;RkF1lsPwmp78rsjxM034OckvN6WeHqfdCoSnyd/D/+0PreAtjlP4exOegN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NmQuMYAAADdAAAADwAAAAAAAAAAAAAAAACYAgAAZHJz&#10;L2Rvd25yZXYueG1sUEsFBgAAAAAEAAQA9QAAAIsDAAAAAA==&#10;" adj="0,,0" path="m,1341373l,e" filled="f" strokeweight=".16931mm">
              <v:stroke joinstyle="round"/>
              <v:formulas/>
              <v:path arrowok="t" o:connecttype="segments" textboxrect="0,0,0,1341373"/>
            </v:shape>
            <v:shape id="Shape 4117" o:spid="_x0000_s5411" style="position:absolute;top:1347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aoO8kA&#10;AADdAAAADwAAAGRycy9kb3ducmV2LnhtbESP3WrCQBSE7wt9h+UUelN0k1J/iK5SigULBdG24uUx&#10;e0yi2bPb7GrSt+8WhF4OM/MNM513phYXanxlWUHaT0AQ51ZXXCj4/HjtjUH4gKyxtkwKfsjDfHZ7&#10;M8VM25bXdNmEQkQI+wwVlCG4TEqfl2TQ960jjt7BNgZDlE0hdYNthJtaPibJUBqsOC6U6OilpPy0&#10;ORsFtXnYH9+3C3Ru+S1X56/Brl28KXV/1z1PQATqwn/42l5qBU9pOoK/N/EJyNk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KaoO8kAAADdAAAADwAAAAAAAAAAAAAAAACYAgAA&#10;ZHJzL2Rvd25yZXYueG1sUEsFBgAAAAAEAAQA9QAAAI4DAAAAAA==&#10;" adj="0,,0" path="m,l6095,e" filled="f" strokeweight=".16931mm">
              <v:stroke joinstyle="round"/>
              <v:formulas/>
              <v:path arrowok="t" o:connecttype="segments" textboxrect="0,0,6095,0"/>
            </v:shape>
            <v:shape id="Shape 4118" o:spid="_x0000_s5410" style="position:absolute;left:60;top:13474;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qcR8QA&#10;AADdAAAADwAAAGRycy9kb3ducmV2LnhtbERPz2vCMBS+D/wfwhN2m2ncUKlGEVG2ww5bHXp9NG9t&#10;WfNSk0w7//rlIHj8+H4vVr1txZl8aBxrUKMMBHHpTMOVhq/97mkGIkRkg61j0vBHAVbLwcMCc+Mu&#10;/EnnIlYihXDIUUMdY5dLGcqaLIaR64gT9+28xZigr6TxeEnhtpXjLJtIiw2nhho72tRU/hS/VsO0&#10;qI57f31XH4fT83R8lWr7GnZaPw779RxEpD7exTf3m9HwolSam96kJyC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qnEfEAAAA3QAAAA8AAAAAAAAAAAAAAAAAmAIAAGRycy9k&#10;b3ducmV2LnhtbFBLBQYAAAAABAAEAPUAAACJAwAAAAA=&#10;" adj="0,,0" path="m,l6365494,e" filled="f" strokeweight=".16931mm">
              <v:stroke joinstyle="round"/>
              <v:formulas/>
              <v:path arrowok="t" o:connecttype="segments" textboxrect="0,0,6365494,0"/>
            </v:shape>
            <v:shape id="Shape 4119" o:spid="_x0000_s5409" style="position:absolute;left:63746;top:13444;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edIcYA&#10;AADdAAAADwAAAGRycy9kb3ducmV2LnhtbESPQWsCMRSE74L/ITyht5pdK6XdGkUFQYUeanvp7XXz&#10;utm6eVmSuK7/3ggFj8PMfMPMFr1tREc+1I4V5OMMBHHpdM2Vgq/PzeMLiBCRNTaOScGFAizmw8EM&#10;C+3O/EHdIVYiQTgUqMDE2BZShtKQxTB2LXHyfp23GJP0ldQezwluGznJsmdpsea0YLCltaHyeDhZ&#10;BbY03c/7buW/p93274l2+4077pV6GPXLNxCR+ngP/7e3WsE0z1/h9iY9ATm/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zedIcYAAADdAAAADwAAAAAAAAAAAAAAAACYAgAAZHJz&#10;L2Rvd25yZXYueG1sUEsFBgAAAAAEAAQA9QAAAIsDAAAAAA==&#10;" adj="0,,0" path="m,6095l,e" filled="f" strokeweight=".16931mm">
              <v:stroke joinstyle="round"/>
              <v:formulas/>
              <v:path arrowok="t" o:connecttype="segments" textboxrect="0,0,0,6095"/>
            </v:shape>
            <v:shape id="Shape 4120" o:spid="_x0000_s5408" style="position:absolute;left:30;top:13505;width:0;height:2133;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jGJcIA&#10;AADdAAAADwAAAGRycy9kb3ducmV2LnhtbERPy4rCMBTdC/MP4Q64kTH1gUhtlEEQR1z5+IA7ze3D&#10;aW5KEm3n781CcHk472zTm0Y8yPnasoLJOAFBnFtdc6ngetl9LUH4gKyxsUwK/snDZv0xyDDVtuMT&#10;Pc6hFDGEfYoKqhDaVEqfV2TQj21LHLnCOoMhQldK7bCL4aaR0yRZSIM1x4YKW9pWlP+d70bB7+yW&#10;97tTd727cDgctwsuR8VeqeFn/70CEagPb/HL/aMVzCfTuD++iU9Ar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6MYlwgAAAN0AAAAPAAAAAAAAAAAAAAAAAJgCAABkcnMvZG93&#10;bnJldi54bWxQSwUGAAAAAAQABAD1AAAAhwMAAAAA&#10;" adj="0,,0" path="m,213359l,e" filled="f" strokeweight=".16931mm">
              <v:stroke joinstyle="round"/>
              <v:formulas/>
              <v:path arrowok="t" o:connecttype="segments" textboxrect="0,0,0,213359"/>
            </v:shape>
            <v:shape id="Shape 4121" o:spid="_x0000_s5407" style="position:absolute;left:63746;top:13505;width:0;height:2133;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RjvsUA&#10;AADdAAAADwAAAGRycy9kb3ducmV2LnhtbESP3YrCMBSE7xf2HcJZ8GZZ07oiSzWKCKLilT8PcGyO&#10;bbU5KUm09e3NguDlMDPfMJNZZ2pxJ+crywrSfgKCOLe64kLB8bD8+QPhA7LG2jIpeJCH2fTzY4KZ&#10;ti3v6L4PhYgQ9hkqKENoMil9XpJB37cNcfTO1hkMUbpCaodthJtaDpJkJA1WHBdKbGhRUn7d34yC&#10;0+8l75a79nhzYbPZLkZcfJ9XSvW+uvkYRKAuvMOv9lorGKaDFP7fxCcgp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pGO+xQAAAN0AAAAPAAAAAAAAAAAAAAAAAJgCAABkcnMv&#10;ZG93bnJldi54bWxQSwUGAAAAAAQABAD1AAAAigMAAAAA&#10;" adj="0,,0" path="m,213359l,e" filled="f" strokeweight=".16931mm">
              <v:stroke joinstyle="round"/>
              <v:formulas/>
              <v:path arrowok="t" o:connecttype="segments" textboxrect="0,0,0,213359"/>
            </v:shape>
            <v:shape id="Shape 4122" o:spid="_x0000_s5406" style="position:absolute;top:1566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q2JcUA&#10;AADdAAAADwAAAGRycy9kb3ducmV2LnhtbESPQWvCQBSE7wX/w/IEb3WTIKVEVxFBkHoQUz14e+w+&#10;k5js25Ddavz3bqHQ4zAz3zCL1WBbcafe144VpNMEBLF2puZSwel7+/4Jwgdkg61jUvAkD6vl6G2B&#10;uXEPPtK9CKWIEPY5KqhC6HIpva7Iop+6jjh6V9dbDFH2pTQ9PiLctjJLkg9psea4UGFHm4p0U/xY&#10;BV/poVlbXe5u+lqY+txsLvviqdRkPKznIAIN4T/8194ZBbM0y+D3TXwCcvk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GrYlxQAAAN0AAAAPAAAAAAAAAAAAAAAAAJgCAABkcnMv&#10;ZG93bnJldi54bWxQSwUGAAAAAAQABAD1AAAAigMAAAAA&#10;" adj="0,,0" path="m,l6095,e" filled="f" strokeweight=".16928mm">
              <v:stroke joinstyle="round"/>
              <v:formulas/>
              <v:path arrowok="t" o:connecttype="segments" textboxrect="0,0,6095,0"/>
            </v:shape>
            <v:shape id="Shape 4123" o:spid="_x0000_s5405" style="position:absolute;left:60;top:15669;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GEiMYA&#10;AADdAAAADwAAAGRycy9kb3ducmV2LnhtbESPS2vDMBCE74H+B7GF3hI5D0Jxo4S24NDmEJoH9LpY&#10;G9vEWhlJdZR/XwUCOQ4z8w2zWEXTip6cbywrGI8yEMSl1Q1XCo6HYvgKwgdkja1lUnAlD6vl02CB&#10;ubYX3lG/D5VIEPY5KqhD6HIpfVmTQT+yHXHyTtYZDEm6SmqHlwQ3rZxk2VwabDgt1NjRZ03lef9n&#10;FBx+YnTF78dss9sG3RfHZvu9vir18hzf30AEiuERvre/tILZeDKF25v0BOTy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jGEiMYAAADdAAAADwAAAAAAAAAAAAAAAACYAgAAZHJz&#10;L2Rvd25yZXYueG1sUEsFBgAAAAAEAAQA9QAAAIsDAAAAAA==&#10;" adj="0,,0" path="m,l6365494,e" filled="f" strokeweight=".16928mm">
              <v:stroke joinstyle="round"/>
              <v:formulas/>
              <v:path arrowok="t" o:connecttype="segments" textboxrect="0,0,6365494,0"/>
            </v:shape>
            <v:shape id="Shape 4124" o:spid="_x0000_s5404" style="position:absolute;left:63715;top:15669;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LysUA&#10;AADdAAAADwAAAGRycy9kb3ducmV2LnhtbESPQYvCMBSE7wv+h/CEva1pRWSpRhFBED0sdvXg7ZE8&#10;29rmpTRR6783wsIeh5n5hpkve9uIO3W+cqwgHSUgiLUzFRcKjr+br28QPiAbbByTgid5WC4GH3PM&#10;jHvwge55KESEsM9QQRlCm0npdUkW/ci1xNG7uM5iiLIrpOnwEeG2keMkmUqLFceFEltal6Tr/GYV&#10;7NKfemV1sb3qS26qU70+7/OnUp/DfjUDEagP/+G/9tYomKTjCbzfxCcgF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v4vKxQAAAN0AAAAPAAAAAAAAAAAAAAAAAJgCAABkcnMv&#10;ZG93bnJldi54bWxQSwUGAAAAAAQABAD1AAAAigMAAAAA&#10;" adj="0,,0" path="m,l6095,e" filled="f" strokeweight=".16928mm">
              <v:stroke joinstyle="round"/>
              <v:formulas/>
              <v:path arrowok="t" o:connecttype="segments" textboxrect="0,0,6095,0"/>
            </v:shape>
            <v:shape id="Shape 4125" o:spid="_x0000_s5403" style="position:absolute;left:30;top:15700;width:0;height:74426;visibility:visible" coordsize="0,74425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ALEcYA&#10;AADdAAAADwAAAGRycy9kb3ducmV2LnhtbESPQWsCMRSE74X+h/AK3mrWVYusRpGCUJQetIrX5+Z1&#10;s7h5WZJUV399Uyh4HGbmG2a26GwjLuRD7VjBoJ+BIC6drrlSsP9avU5AhIissXFMCm4UYDF/fpph&#10;od2Vt3TZxUokCIcCFZgY20LKUBqyGPquJU7et/MWY5K+ktrjNcFtI/Mse5MWa04LBlt6N1Sedz9W&#10;wel2PNxXy80prj+HZn3ON/vt2CvVe+mWUxCRuvgI/7c/tILRIB/D35v0BO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IALEcYAAADdAAAADwAAAAAAAAAAAAAAAACYAgAAZHJz&#10;L2Rvd25yZXYueG1sUEsFBgAAAAAEAAQA9QAAAIsDAAAAAA==&#10;" adj="0,,0" path="m,7442581l,e" filled="f" strokeweight=".16931mm">
              <v:stroke joinstyle="round"/>
              <v:formulas/>
              <v:path arrowok="t" o:connecttype="segments" textboxrect="0,0,0,7442581"/>
            </v:shape>
            <v:shape id="Shape 4126" o:spid="_x0000_s5402" style="position:absolute;left:30;top:90126;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0vKMUA&#10;AADdAAAADwAAAGRycy9kb3ducmV2LnhtbESPQWvCQBSE74X+h+UJvTUbg4Q2dRUpCh5bK0Jvj+xr&#10;NjH7Nu6umv77bkHwOMzMN8x8OdpeXMiH1rGCaZaDIK6dbrlRsP/aPL+ACBFZY++YFPxSgOXi8WGO&#10;lXZX/qTLLjYiQThUqMDEOFRShtqQxZC5gTh5P85bjEn6RmqP1wS3vSzyvJQWW04LBgd6N1Qfd2er&#10;YF18d6vXgwndtll3H/Z0ame+VOppMq7eQEQa4z18a2+1gtm0KOH/TXoC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bS8oxQAAAN0AAAAPAAAAAAAAAAAAAAAAAJgCAABkcnMv&#10;ZG93bnJldi54bWxQSwUGAAAAAAQABAD1AAAAigMAAAAA&#10;" adj="0,,0" path="m,6096l,e" filled="f" strokeweight=".16931mm">
              <v:stroke joinstyle="round"/>
              <v:formulas/>
              <v:path arrowok="t" o:connecttype="segments" textboxrect="0,0,0,6096"/>
            </v:shape>
            <v:shape id="Shape 4127" o:spid="_x0000_s5401" style="position:absolute;left:60;top:90156;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Ri/sYA&#10;AADdAAAADwAAAGRycy9kb3ducmV2LnhtbESPQWvCQBSE74X+h+UVequbBKlpdJVSaPEkVE31+Mw+&#10;s6HZtyG7avrvu4LgcZiZb5jZYrCtOFPvG8cK0lECgrhyuuFawXbz+ZKD8AFZY+uYFPyRh8X88WGG&#10;hXYX/qbzOtQiQtgXqMCE0BVS+sqQRT9yHXH0jq63GKLsa6l7vES4bWWWJK/SYsNxwWBHH4aq3/XJ&#10;KnBs3uqv/QrtLs83P+NJeTguS6Wen4b3KYhAQ7iHb+2lVjBOswlc38QnIO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LRi/sYAAADdAAAADwAAAAAAAAAAAAAAAACYAgAAZHJz&#10;L2Rvd25yZXYueG1sUEsFBgAAAAAEAAQA9QAAAIsDAAAAAA==&#10;" adj="0,,0" path="m,l6365494,e" filled="f" strokeweight=".48pt">
              <v:stroke joinstyle="round"/>
              <v:formulas/>
              <v:path arrowok="t" o:connecttype="segments" textboxrect="0,0,6365494,0"/>
            </v:shape>
            <v:shape id="Shape 4128" o:spid="_x0000_s5400" style="position:absolute;left:63746;top:15700;width:0;height:74426;visibility:visible" coordsize="0,74425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Gkj8MA&#10;AADdAAAADwAAAGRycy9kb3ducmV2LnhtbERPTWsCMRC9F/ofwgi91axbW2Q1ihSEonjQKl7HzbhZ&#10;3EyWJNXVX28OBY+P9z2ZdbYRF/Khdqxg0M9AEJdO11wp2P0u3kcgQkTW2DgmBTcKMJu+vkyw0O7K&#10;G7psYyVSCIcCFZgY20LKUBqyGPquJU7cyXmLMUFfSe3xmsJtI/Ms+5IWa04NBlv6NlSet39WwfF2&#10;2N8X89UxLtcfZnnOV7vNp1fqrdfNxyAidfEp/nf/aAXDQZ7mpjfpCcjp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oGkj8MAAADdAAAADwAAAAAAAAAAAAAAAACYAgAAZHJzL2Rv&#10;d25yZXYueG1sUEsFBgAAAAAEAAQA9QAAAIgDAAAAAA==&#10;" adj="0,,0" path="m,7442581l,e" filled="f" strokeweight=".16931mm">
              <v:stroke joinstyle="round"/>
              <v:formulas/>
              <v:path arrowok="t" o:connecttype="segments" textboxrect="0,0,0,7442581"/>
            </v:shape>
            <v:shape id="Shape 4129" o:spid="_x0000_s5399" style="position:absolute;left:63746;top:90126;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7WsUA&#10;AADdAAAADwAAAGRycy9kb3ducmV2LnhtbESPT2sCMRTE74V+h/CE3mrWRUS3RpGi4LH+odDbY/O6&#10;2XXzsiZR129vhEKPw8z8hpkve9uKK/lQO1YwGmYgiEuna64UHA+b9ymIEJE1to5JwZ0CLBevL3Ms&#10;tLvxjq77WIkE4VCgAhNjV0gZSkMWw9B1xMn7dd5iTNJXUnu8JbhtZZ5lE2mx5rRgsKNPQ+Vpf7EK&#10;1vlPs5p9m9Bsq3XzZc/neuwnSr0N+tUHiEh9/A//tbdawXiUz+D5Jj0BuX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8rtaxQAAAN0AAAAPAAAAAAAAAAAAAAAAAJgCAABkcnMv&#10;ZG93bnJldi54bWxQSwUGAAAAAAQABAD1AAAAigMAAAAA&#10;" adj="0,,0" path="m,6096l,e" filled="f" strokeweight=".16931mm">
              <v:stroke joinstyle="round"/>
              <v:formulas/>
              <v:path arrowok="t" o:connecttype="segments" textboxrect="0,0,0,6096"/>
            </v:shape>
            <w10:wrap anchorx="page"/>
          </v:group>
        </w:pict>
      </w:r>
      <w:r w:rsidR="005A201A">
        <w:rPr>
          <w:rFonts w:ascii="Times New Roman" w:eastAsia="Times New Roman" w:hAnsi="Times New Roman" w:cs="Times New Roman"/>
          <w:color w:val="000000"/>
          <w:sz w:val="24"/>
          <w:szCs w:val="24"/>
        </w:rPr>
        <w:t>библиотекой как центром хранения книг, созданных писателями и поэтами.</w:t>
      </w:r>
    </w:p>
    <w:p w:rsidR="00B926C3" w:rsidRDefault="005A201A">
      <w:pPr>
        <w:widowControl w:val="0"/>
        <w:spacing w:before="60" w:line="240" w:lineRule="auto"/>
        <w:ind w:left="720" w:right="285"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8. Педагог знакомит детей с произведениями народного искусства (потешки, сказки, загадки, песни, хороводы, заклички, изделия народного декоративно-прикладного искусства).</w:t>
      </w:r>
    </w:p>
    <w:p w:rsidR="00B926C3" w:rsidRDefault="005A201A">
      <w:pPr>
        <w:widowControl w:val="0"/>
        <w:spacing w:before="60" w:line="240" w:lineRule="auto"/>
        <w:ind w:left="720" w:right="29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9. Педагог поощряет проявление детских предпочтений: выбор детьми любимых песен, иллюстраций, предметов народных промыслов, пояснение детьми выбора; воспитывает у детей бережное отношение к произведениям искусства.</w:t>
      </w:r>
    </w:p>
    <w:p w:rsidR="00B926C3" w:rsidRDefault="005A201A">
      <w:pPr>
        <w:widowControl w:val="0"/>
        <w:spacing w:before="75" w:line="299" w:lineRule="auto"/>
        <w:ind w:right="3372" w:firstLine="3128"/>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 xml:space="preserve">Изобразительная деятельность: </w:t>
      </w:r>
      <w:r>
        <w:rPr>
          <w:rFonts w:ascii="Times New Roman" w:eastAsia="Times New Roman" w:hAnsi="Times New Roman" w:cs="Times New Roman"/>
          <w:b/>
          <w:bCs/>
          <w:i/>
          <w:iCs/>
          <w:color w:val="000000"/>
          <w:sz w:val="24"/>
          <w:szCs w:val="24"/>
          <w:u w:val="single"/>
        </w:rPr>
        <w:t>Рисование:</w:t>
      </w:r>
    </w:p>
    <w:p w:rsidR="00B926C3" w:rsidRDefault="005A201A">
      <w:pPr>
        <w:widowControl w:val="0"/>
        <w:spacing w:line="239" w:lineRule="auto"/>
        <w:ind w:left="720" w:right="288"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 xml:space="preserve">Педагог продолжает формировать у детей умение рисовать отдельные предметы и создавать сюжетные композиции, повторяя изображение одних и тех же предметов (неваляшки гуляют, деревья на нашем участке зимой, цыплята гуляют по травке) </w:t>
      </w:r>
      <w:proofErr w:type="gramStart"/>
      <w:r>
        <w:rPr>
          <w:rFonts w:ascii="Times New Roman" w:eastAsia="Times New Roman" w:hAnsi="Times New Roman" w:cs="Times New Roman"/>
          <w:color w:val="000000"/>
          <w:sz w:val="24"/>
          <w:szCs w:val="24"/>
        </w:rPr>
        <w:t>и</w:t>
      </w:r>
      <w:proofErr w:type="gramEnd"/>
      <w:r>
        <w:rPr>
          <w:rFonts w:ascii="Times New Roman" w:eastAsia="Times New Roman" w:hAnsi="Times New Roman" w:cs="Times New Roman"/>
          <w:color w:val="000000"/>
          <w:sz w:val="24"/>
          <w:szCs w:val="24"/>
        </w:rPr>
        <w:t xml:space="preserve"> добавляя к ним другие (солнышко, падающий снег и так далее); формирует и закрепляет у детей представления о форме предметов (круглая, овальная, квадратная, прямоугольная, треугольная), величине, расположении частей; </w:t>
      </w:r>
      <w:proofErr w:type="gramStart"/>
      <w:r>
        <w:rPr>
          <w:rFonts w:ascii="Times New Roman" w:eastAsia="Times New Roman" w:hAnsi="Times New Roman" w:cs="Times New Roman"/>
          <w:color w:val="000000"/>
          <w:sz w:val="24"/>
          <w:szCs w:val="24"/>
        </w:rPr>
        <w:t>педагог помогает детям при передаче сюжета располагать изображения на всем листе в соответствии с содержанием действия и включенными в действие объектами; направляет внимание детей на передачу соотношения предметов по величине: дерево высокое, куст ниже дерева, цветы ниже куста; продолжает закреплять и обогащать представления детей о цветах и оттенках окружающих предметов и объектов природы;</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педагог формирует у детей умение к уже известным цветам и оттенкам добавить новые (коричневый, оранжевый, светло-зеленый); формирует у детей представление о том, как можно получить эти цвета; учит детей смешивать краски для получения нужных цветов и оттенков; развивает у детей желание использовать в рисовании, аппликации разнообразные цвета, обращает внимание детей на многоцветие окружающего мира;</w:t>
      </w:r>
      <w:proofErr w:type="gramEnd"/>
      <w:r>
        <w:rPr>
          <w:rFonts w:ascii="Times New Roman" w:eastAsia="Times New Roman" w:hAnsi="Times New Roman" w:cs="Times New Roman"/>
          <w:color w:val="000000"/>
          <w:sz w:val="24"/>
          <w:szCs w:val="24"/>
        </w:rPr>
        <w:t xml:space="preserve"> педагог закрепляет у детей умение правильно держать карандаш, кисть, фломастер, цветной мелок; использовать их при создании изображения; учит детей закрашивать рисунки кистью, карандашом, проводя линии и штрихи только в одном направлении (сверху вниз или слева направо); ритмично наносить мазки, штрихи по всей форме, не выходя за пределы контура; проводить широкие линии всей кистью, а узкие линии и точки - концом ворса кисти; закрепляет у детей умение чисто промывать кисть перед использованием краски другого цвета; к концу года педагог формирует у детей умение получать светлые и темные оттенки цвета, изменяя нажим на карандаш; формирует у детей умение правильно передавать расположение частей при рисовании сложных предметов (кукла, зайчик и другие) и соотносить их по величине.</w:t>
      </w:r>
    </w:p>
    <w:p w:rsidR="00B926C3" w:rsidRDefault="005A201A">
      <w:pPr>
        <w:widowControl w:val="0"/>
        <w:spacing w:before="53" w:line="240" w:lineRule="auto"/>
        <w:ind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Лепка:</w:t>
      </w:r>
    </w:p>
    <w:p w:rsidR="00B926C3" w:rsidRDefault="005A201A" w:rsidP="003D63E6">
      <w:pPr>
        <w:widowControl w:val="0"/>
        <w:spacing w:before="57" w:line="237" w:lineRule="auto"/>
        <w:ind w:left="720" w:right="253"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продолжает развивать интерес детей к лепке; совершенствует у детей умение лепить из глины (из пластилина, пластической массы).</w:t>
      </w:r>
    </w:p>
    <w:p w:rsidR="00B926C3" w:rsidRDefault="005A201A" w:rsidP="003D63E6">
      <w:pPr>
        <w:widowControl w:val="0"/>
        <w:spacing w:before="5" w:line="239" w:lineRule="auto"/>
        <w:ind w:left="720" w:right="286"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Закрепляет у детей приемы лепки, освоенные в предыдущих группах; учит детей прищипыванию с легким оттягиванием всех краев сплюснутого шара, вытягиванию отдельных частей из целого куска, прищипыванию мелких деталей (ушки у котенка, клюв у птички).</w:t>
      </w:r>
    </w:p>
    <w:p w:rsidR="00B926C3" w:rsidRDefault="005A201A" w:rsidP="003D63E6">
      <w:pPr>
        <w:widowControl w:val="0"/>
        <w:spacing w:before="4" w:line="237" w:lineRule="auto"/>
        <w:ind w:left="720" w:right="251"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учит детей сглаживать пальцами поверхность вылепленного предмета, фигурки.</w:t>
      </w:r>
    </w:p>
    <w:p w:rsidR="00B926C3" w:rsidRDefault="005A201A" w:rsidP="003D63E6">
      <w:pPr>
        <w:widowControl w:val="0"/>
        <w:spacing w:before="5" w:line="237" w:lineRule="auto"/>
        <w:ind w:left="720" w:right="246"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Учит детей приемам вдавливания середины шара, цилиндра для получения полой формы. Знакомит с приемами использования стеки.</w:t>
      </w:r>
    </w:p>
    <w:p w:rsidR="00B926C3" w:rsidRDefault="005A201A" w:rsidP="003D63E6">
      <w:pPr>
        <w:widowControl w:val="0"/>
        <w:spacing w:before="5" w:line="237" w:lineRule="auto"/>
        <w:ind w:left="720" w:right="251"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Поощряет стремление украшать вылепленные изделия узором при помощи стеки. Педагог закрепляет у детей приемы аккуратной лепки.</w:t>
      </w:r>
    </w:p>
    <w:p w:rsidR="00B926C3" w:rsidRDefault="005A201A">
      <w:pPr>
        <w:widowControl w:val="0"/>
        <w:spacing w:before="68" w:line="240" w:lineRule="auto"/>
        <w:ind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Аппликация:</w:t>
      </w:r>
    </w:p>
    <w:bookmarkEnd w:id="90"/>
    <w:p w:rsidR="00B926C3" w:rsidRDefault="00B926C3">
      <w:pPr>
        <w:widowControl w:val="0"/>
        <w:spacing w:line="240" w:lineRule="auto"/>
        <w:ind w:left="9786" w:right="-20"/>
        <w:rPr>
          <w:color w:val="000000"/>
        </w:rPr>
        <w:sectPr w:rsidR="00B926C3">
          <w:pgSz w:w="11906" w:h="16838"/>
          <w:pgMar w:top="1134" w:right="704" w:bottom="0" w:left="1080" w:header="0" w:footer="0" w:gutter="0"/>
          <w:cols w:space="708"/>
        </w:sectPr>
      </w:pPr>
    </w:p>
    <w:p w:rsidR="00B926C3" w:rsidRDefault="00BE0B05" w:rsidP="003D63E6">
      <w:pPr>
        <w:widowControl w:val="0"/>
        <w:spacing w:before="4" w:line="237" w:lineRule="auto"/>
        <w:ind w:left="720" w:right="247" w:hanging="360"/>
        <w:jc w:val="both"/>
        <w:rPr>
          <w:rFonts w:ascii="Times New Roman" w:eastAsia="Times New Roman" w:hAnsi="Times New Roman" w:cs="Times New Roman"/>
          <w:color w:val="000000"/>
          <w:sz w:val="24"/>
          <w:szCs w:val="24"/>
        </w:rPr>
      </w:pPr>
      <w:bookmarkStart w:id="91" w:name="_page_283_0"/>
      <w:r w:rsidRPr="00BE0B05">
        <w:rPr>
          <w:noProof/>
        </w:rPr>
        <w:lastRenderedPageBreak/>
        <w:pict>
          <v:group id="drawingObject4130" o:spid="_x0000_s5379" style="position:absolute;left:0;text-align:left;margin-left:48.35pt;margin-top:.3pt;width:502.2pt;height:710.6pt;z-index:-251518464;mso-position-horizontal-relative:page" coordsize="63776,90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" o:allowincell="f">
            <v:shape id="Shape 4131" o:spid="_x0000_s5397"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G+j8YA&#10;AADdAAAADwAAAGRycy9kb3ducmV2LnhtbESPQWvCQBSE74X+h+UJ3ppNaiklugkiFEQPpdEevD12&#10;n0lM9m3IbjX++26h0OMwM98wq3KyvbjS6FvHCrIkBUGsnWm5VnA8vD+9gfAB2WDvmBTcyUNZPD6s&#10;MDfuxp90rUItIoR9jgqaEIZcSq8bsugTNxBH7+xGiyHKsZZmxFuE214+p+mrtNhyXGhwoE1Duqu+&#10;rYJd9tGtra63F32uTPvVbU776q7UfDatlyACTeE//NfeGgUv2SKD3zfxCcji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BG+j8YAAADdAAAADwAAAAAAAAAAAAAAAACYAgAAZHJz&#10;L2Rvd25yZXYueG1sUEsFBgAAAAAEAAQA9QAAAIsDAAAAAA==&#10;" adj="0,,0" path="m,l6095,e" filled="f" strokeweight=".16928mm">
              <v:stroke joinstyle="round"/>
              <v:formulas/>
              <v:path arrowok="t" o:connecttype="segments" textboxrect="0,0,6095,0"/>
            </v:shape>
            <v:shape id="Shape 4132" o:spid="_x0000_s5396"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S3zsYA&#10;AADdAAAADwAAAGRycy9kb3ducmV2LnhtbESPS2vDMBCE74H+B7GF3hI5D0Jxo4S24NDmEJoH9LpY&#10;G9vEWhlJdZR/XwUCOQ4z8w2zWEXTip6cbywrGI8yEMSl1Q1XCo6HYvgKwgdkja1lUnAlD6vl02CB&#10;ubYX3lG/D5VIEPY5KqhD6HIpfVmTQT+yHXHyTtYZDEm6SmqHlwQ3rZxk2VwabDgt1NjRZ03lef9n&#10;FBx+YnTF78dss9sG3RfHZvu9vir18hzf30AEiuERvre/tILZeDqB25v0BOTy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KS3zsYAAADdAAAADwAAAAAAAAAAAAAAAACYAgAAZHJz&#10;L2Rvd25yZXYueG1sUEsFBgAAAAAEAAQA9QAAAIsDAAAAAA==&#10;" adj="0,,0" path="m,l6365494,e" filled="f" strokeweight=".16928mm">
              <v:stroke joinstyle="round"/>
              <v:formulas/>
              <v:path arrowok="t" o:connecttype="segments" textboxrect="0,0,6365494,0"/>
            </v:shape>
            <v:shape id="Shape 4133" o:spid="_x0000_s5395"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FY8UA&#10;AADdAAAADwAAAGRycy9kb3ducmV2LnhtbESPQWvCQBSE70L/w/IK3nQTlSLRVUQQRA+l0R56e+w+&#10;k5js25BdNf77rlDocZiZb5jlureNuFPnK8cK0nECglg7U3Gh4HzajeYgfEA22DgmBU/ysF69DZaY&#10;GffgL7rnoRARwj5DBWUIbSal1yVZ9GPXEkfv4jqLIcqukKbDR4TbRk6S5ENarDgulNjStiRd5zer&#10;4JB+1huri/1VX3JTfdfbn2P+VGr43m8WIAL14T/8194bBbN0OoXXm/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j4VjxQAAAN0AAAAPAAAAAAAAAAAAAAAAAJgCAABkcnMv&#10;ZG93bnJldi54bWxQSwUGAAAAAAQABAD1AAAAigMAAAAA&#10;" adj="0,,0" path="m,l6095,e" filled="f" strokeweight=".16928mm">
              <v:stroke joinstyle="round"/>
              <v:formulas/>
              <v:path arrowok="t" o:connecttype="segments" textboxrect="0,0,6095,0"/>
            </v:shape>
            <v:shape id="Shape 4134" o:spid="_x0000_s5394" style="position:absolute;left:30;top:30;width:0;height:47814;visibility:visible" coordsize="0,478142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jWyMMA&#10;AADdAAAADwAAAGRycy9kb3ducmV2LnhtbESPT4vCMBTE74LfITzBm6ZqXaQaRZYVvLn+Yc+P5tkG&#10;m5faRK3f3iwIHoeZ+Q2zWLW2EndqvHGsYDRMQBDnThsuFJyOm8EMhA/IGivHpOBJHlbLbmeBmXYP&#10;3tP9EAoRIewzVFCGUGdS+rwki37oauLonV1jMUTZFFI3+IhwW8lxknxJi4bjQok1fZeUXw43q+An&#10;pJibMR716XqdGPO3m/4+z0r1e+16DiJQGz7hd3urFaSjSQr/b+ITkM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bjWyMMAAADdAAAADwAAAAAAAAAAAAAAAACYAgAAZHJzL2Rv&#10;d25yZXYueG1sUEsFBgAAAAAEAAQA9QAAAIgDAAAAAA==&#10;" adj="0,,0" path="m,4781422l,e" filled="f" strokeweight=".16931mm">
              <v:stroke joinstyle="round"/>
              <v:formulas/>
              <v:path arrowok="t" o:connecttype="segments" textboxrect="0,0,0,4781422"/>
            </v:shape>
            <v:shape id="Shape 4135" o:spid="_x0000_s5393" style="position:absolute;left:63746;top:30;width:0;height:47814;visibility:visible" coordsize="0,478142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RzU8MA&#10;AADdAAAADwAAAGRycy9kb3ducmV2LnhtbESPW4vCMBSE34X9D+Es7JumXllqoyyLC755ZZ8PzWkb&#10;bE5qE7X+eyMIPg4z8w2TLTtbiyu13jhWMBwkIIhzpw2XCo6Hv/43CB+QNdaOScGdPCwXH70MU+1u&#10;vKPrPpQiQtinqKAKoUml9HlFFv3ANcTRK1xrMUTZllK3eItwW8tRksykRcNxocKGfivKT/uLVbAK&#10;E8zNCA/6eD6PjfnfTLf3Qqmvz+5nDiJQF97hV3utFUyG4yk838Qn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vRzU8MAAADdAAAADwAAAAAAAAAAAAAAAACYAgAAZHJzL2Rv&#10;d25yZXYueG1sUEsFBgAAAAAEAAQA9QAAAIgDAAAAAA==&#10;" adj="0,,0" path="m,4781422l,e" filled="f" strokeweight=".16931mm">
              <v:stroke joinstyle="round"/>
              <v:formulas/>
              <v:path arrowok="t" o:connecttype="segments" textboxrect="0,0,0,4781422"/>
            </v:shape>
            <v:shape id="Shape 4136" o:spid="_x0000_s5392" style="position:absolute;left:30;top:47844;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S59cUA&#10;AADdAAAADwAAAGRycy9kb3ducmV2LnhtbESPQWsCMRSE70L/Q3iF3mpWK0tdjSLFgseqRfD22Dw3&#10;u25e1iTV7b9vhILHYWa+YebL3rbiSj7UjhWMhhkI4tLpmisF3/vP13cQISJrbB2Tgl8KsFw8DeZY&#10;aHfjLV13sRIJwqFABSbGrpAylIYshqHriJN3ct5iTNJXUnu8Jbht5TjLcmmx5rRgsKMPQ+V592MV&#10;rMfHZjU9mNBsqnXzZS+XeuJzpV6e+9UMRKQ+PsL/7Y1WMBm95XB/k56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tLn1xQAAAN0AAAAPAAAAAAAAAAAAAAAAAJgCAABkcnMv&#10;ZG93bnJldi54bWxQSwUGAAAAAAQABAD1AAAAigMAAAAA&#10;" adj="0,,0" path="m,6096l,e" filled="f" strokeweight=".16931mm">
              <v:stroke joinstyle="round"/>
              <v:formulas/>
              <v:path arrowok="t" o:connecttype="segments" textboxrect="0,0,0,6096"/>
            </v:shape>
            <v:shape id="Shape 4137" o:spid="_x0000_s5391" style="position:absolute;left:60;top:47875;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30I8YA&#10;AADdAAAADwAAAGRycy9kb3ducmV2LnhtbESPQWvCQBSE74L/YXmF3nSjFU3TrCKFiqeCWtseX7Mv&#10;2WD2bciumv57Vyj0OMzMN0y+6m0jLtT52rGCyTgBQVw4XXOl4OPwNkpB+ICssXFMCn7Jw2o5HOSY&#10;aXflHV32oRIRwj5DBSaENpPSF4Ys+rFriaNXus5iiLKrpO7wGuG2kdMkmUuLNccFgy29GipO+7NV&#10;4Ng8V5vvd7RfaXr4nC2OP+X2qNTjQ79+ARGoD//hv/ZWK5hNnhZwfxOfgF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W30I8YAAADdAAAADwAAAAAAAAAAAAAAAACYAgAAZHJz&#10;L2Rvd25yZXYueG1sUEsFBgAAAAAEAAQA9QAAAIsDAAAAAA==&#10;" adj="0,,0" path="m,l6365494,e" filled="f" strokeweight=".48pt">
              <v:stroke joinstyle="round"/>
              <v:formulas/>
              <v:path arrowok="t" o:connecttype="segments" textboxrect="0,0,6365494,0"/>
            </v:shape>
            <v:shape id="Shape 4138" o:spid="_x0000_s5390" style="position:absolute;left:63746;top:47844;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eIHMIA&#10;AADdAAAADwAAAGRycy9kb3ducmV2LnhtbERPTWsCMRC9F/wPYYTealYroqtRRCx4tCqCt2Ezbnbd&#10;TNYk1fXfN4dCj4/3vVh1thEP8qFyrGA4yEAQF05XXCo4Hb8+piBCRNbYOCYFLwqwWvbeFphr9+Rv&#10;ehxiKVIIhxwVmBjbXMpQGLIYBq4lTtzVeYsxQV9K7fGZwm0jR1k2kRYrTg0GW9oYKm6HH6tgO7rU&#10;69nZhHpXbuu9vd+rsZ8o9d7v1nMQkbr4L/5z77SC8fAzzU1v0hOQy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Z4gcwgAAAN0AAAAPAAAAAAAAAAAAAAAAAJgCAABkcnMvZG93&#10;bnJldi54bWxQSwUGAAAAAAQABAD1AAAAhwMAAAAA&#10;" adj="0,,0" path="m,6096l,e" filled="f" strokeweight=".16931mm">
              <v:stroke joinstyle="round"/>
              <v:formulas/>
              <v:path arrowok="t" o:connecttype="segments" textboxrect="0,0,0,6096"/>
            </v:shape>
            <v:shape id="Shape 4139" o:spid="_x0000_s5389" style="position:absolute;left:30;top:47905;width:0;height:2134;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v5ZcUA&#10;AADdAAAADwAAAGRycy9kb3ducmV2LnhtbESP3YrCMBSE74V9h3AWvJE19QdZq1EWQVS88ucBjs2x&#10;rduclCTa+vZmYcHLYWa+YebL1lTiQc6XlhUM+gkI4szqknMF59P66xuED8gaK8uk4EkelouPzhxT&#10;bRs+0OMYchEh7FNUUIRQp1L6rCCDvm9r4uhdrTMYonS51A6bCDeVHCbJRBosOS4UWNOqoOz3eDcK&#10;LqNb1q4Pzfnuwm63X0047103SnU/258ZiEBteIf/21utYDwYTeHvTXwCcvE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C/llxQAAAN0AAAAPAAAAAAAAAAAAAAAAAJgCAABkcnMv&#10;ZG93bnJldi54bWxQSwUGAAAAAAQABAD1AAAAigMAAAAA&#10;" adj="0,,0" path="m,213359l,e" filled="f" strokeweight=".16931mm">
              <v:stroke joinstyle="round"/>
              <v:formulas/>
              <v:path arrowok="t" o:connecttype="segments" textboxrect="0,0,0,213359"/>
            </v:shape>
            <v:shape id="Shape 4140" o:spid="_x0000_s5388" style="position:absolute;left:63746;top:47905;width:0;height:2134;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cjhcEA&#10;AADdAAAADwAAAGRycy9kb3ducmV2LnhtbERPy4rCMBTdC/5DuIIb0VRHRKpRRBAVVz4+4Npc22pz&#10;U5JoO38/WQy4PJz3ct2aSnzI+dKygvEoAUGcWV1yruB23Q3nIHxA1lhZJgW/5GG96naWmGrb8Jk+&#10;l5CLGMI+RQVFCHUqpc8KMuhHtiaO3MM6gyFCl0vtsInhppKTJJlJgyXHhgJr2haUvS5vo+D+88za&#10;3bm5vV04Hk/bGeeDx16pfq/dLEAEasNX/O8+aAXT8TTuj2/iE5Cr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03I4XBAAAA3QAAAA8AAAAAAAAAAAAAAAAAmAIAAGRycy9kb3du&#10;cmV2LnhtbFBLBQYAAAAABAAEAPUAAACGAwAAAAA=&#10;" adj="0,,0" path="m,213359l,e" filled="f" strokeweight=".16931mm">
              <v:stroke joinstyle="round"/>
              <v:formulas/>
              <v:path arrowok="t" o:connecttype="segments" textboxrect="0,0,0,213359"/>
            </v:shape>
            <v:shape id="Shape 4141" o:spid="_x0000_s5387" style="position:absolute;left:30;top:50039;width:0;height:60;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07HRcQA&#10;AADdAAAADwAAAGRycy9kb3ducmV2LnhtbESPT4vCMBTE78J+h/AWvIimXUSW2iiLoOvVP4c9Pppn&#10;W7d5KUm01U9vBMHjMDO/YfJlbxpxJedrywrSSQKCuLC65lLB8bAef4PwAVljY5kU3MjDcvExyDHT&#10;tuMdXfehFBHCPkMFVQhtJqUvKjLoJ7Yljt7JOoMhSldK7bCLcNPIrySZSYM1x4UKW1pVVPzvL0aB&#10;bNLZxZ27zYbsaiTX978i/Fqlhp/9zxxEoD68w6/2ViuYptMUnm/iE5C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Ox0XEAAAA3QAAAA8AAAAAAAAAAAAAAAAAmAIAAGRycy9k&#10;b3ducmV2LnhtbFBLBQYAAAAABAAEAPUAAACJAwAAAAA=&#10;" adj="0,,0" path="m,6045l,e" filled="f" strokeweight=".16931mm">
              <v:stroke joinstyle="round"/>
              <v:formulas/>
              <v:path arrowok="t" o:connecttype="segments" textboxrect="0,0,0,6045"/>
            </v:shape>
            <v:shape id="Shape 4142" o:spid="_x0000_s5386" style="position:absolute;left:60;top:50069;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wkxsUA&#10;AADdAAAADwAAAGRycy9kb3ducmV2LnhtbESPT2vCQBTE70K/w/IKvelGCTWNrlIKLZ4K/q3HZ/aZ&#10;DWbfhuxW47d3BcHjMDO/YabzztbiTK2vHCsYDhIQxIXTFZcKNuvvfgbCB2SNtWNScCUP89lLb4q5&#10;dhde0nkVShEh7HNUYEJocil9YciiH7iGOHpH11oMUbal1C1eItzWcpQk79JixXHBYENfhorT6t8q&#10;cGw+yp/9L9q/LFvv0vH2cFxslXp77T4nIAJ14Rl+tBdaQTpMR3B/E5+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HCTGxQAAAN0AAAAPAAAAAAAAAAAAAAAAAJgCAABkcnMv&#10;ZG93bnJldi54bWxQSwUGAAAAAAQABAD1AAAAigMAAAAA&#10;" adj="0,,0" path="m,l6365494,e" filled="f" strokeweight=".48pt">
              <v:stroke joinstyle="round"/>
              <v:formulas/>
              <v:path arrowok="t" o:connecttype="segments" textboxrect="0,0,6365494,0"/>
            </v:shape>
            <v:shape id="Shape 4143" o:spid="_x0000_s5385" style="position:absolute;left:63746;top:50039;width:0;height:60;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D8qcQA&#10;AADdAAAADwAAAGRycy9kb3ducmV2LnhtbESPT4vCMBTE78J+h/AEL6JpXZGlGmURdPfqn8MeH82z&#10;rTYvJYm266c3guBxmJnfMItVZ2pxI+crywrScQKCOLe64kLB8bAZfYHwAVljbZkU/JOH1fKjt8BM&#10;25Z3dNuHQkQI+wwVlCE0mZQ+L8mgH9uGOHon6wyGKF0htcM2wk0tJ0kykwYrjgslNrQuKb/sr0aB&#10;rNPZ1Z3b7Zbseig39788/FilBv3uew4iUBfe4Vf7VyuYptNPeL6JT0Au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Q/KnEAAAA3QAAAA8AAAAAAAAAAAAAAAAAmAIAAGRycy9k&#10;b3ducmV2LnhtbFBLBQYAAAAABAAEAPUAAACJAwAAAAA=&#10;" adj="0,,0" path="m,6045l,e" filled="f" strokeweight=".16931mm">
              <v:stroke joinstyle="round"/>
              <v:formulas/>
              <v:path arrowok="t" o:connecttype="segments" textboxrect="0,0,0,6045"/>
            </v:shape>
            <v:shape id="Shape 4144" o:spid="_x0000_s5384" style="position:absolute;left:30;top:50099;width:0;height:40088;visibility:visible" coordsize="0,400875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7szMYA&#10;AADdAAAADwAAAGRycy9kb3ducmV2LnhtbESPQWvCQBSE74X+h+UVeim6UYKWmI2UorR4EIzF8yP7&#10;TNLuvg3ZVeO/7wqCx2FmvmHy5WCNOFPvW8cKJuMEBHHldMu1gp/9evQOwgdkjcYxKbiSh2Xx/JRj&#10;pt2Fd3QuQy0ihH2GCpoQukxKXzVk0Y9dRxy9o+sthij7WuoeLxFujZwmyUxabDkuNNjRZ0PVX3my&#10;Crqt3K6Gjfktd9fy7Wtu8FBtZkq9vgwfCxCBhvAI39vfWkE6SVO4vYlPQB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o7szMYAAADdAAAADwAAAAAAAAAAAAAAAACYAgAAZHJz&#10;L2Rvd25yZXYueG1sUEsFBgAAAAAEAAQA9QAAAIsDAAAAAA==&#10;" adj="0,,0" path="m,4008756l,e" filled="f" strokeweight=".16931mm">
              <v:stroke joinstyle="round"/>
              <v:formulas/>
              <v:path arrowok="t" o:connecttype="segments" textboxrect="0,0,0,4008756"/>
            </v:shape>
            <v:shape id="Shape 4145" o:spid="_x0000_s5383" style="position:absolute;top:90217;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u8yscA&#10;AADdAAAADwAAAGRycy9kb3ducmV2LnhtbESPQWsCMRSE7wX/Q3gFL1KzFpWyGqWIBQsFUdvS43Pz&#10;urt28xI30V3/vRGEHoeZ+YaZzltTiTPVvrSsYNBPQBBnVpecK/jcvT29gPABWWNlmRRcyMN81nmY&#10;Yqptwxs6b0MuIoR9igqKEFwqpc8KMuj71hFH79fWBkOUdS51jU2Em0o+J8lYGiw5LhToaFFQ9rc9&#10;GQWV6e0PH99LdG51lOvT1+inWb4r1X1sXycgArXhP3xvr7SC4WA4gtub+ATk7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SLvMrHAAAA3QAAAA8AAAAAAAAAAAAAAAAAmAIAAGRy&#10;cy9kb3ducmV2LnhtbFBLBQYAAAAABAAEAPUAAACMAwAAAAA=&#10;" adj="0,,0" path="m,l6095,e" filled="f" strokeweight=".16931mm">
              <v:stroke joinstyle="round"/>
              <v:formulas/>
              <v:path arrowok="t" o:connecttype="segments" textboxrect="0,0,6095,0"/>
            </v:shape>
            <v:shape id="Shape 4146" o:spid="_x0000_s5382" style="position:absolute;left:60;top:90217;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qCs8cA&#10;AADdAAAADwAAAGRycy9kb3ducmV2LnhtbESPQWvCQBSE74L/YXmF3nQTKyrRVaRU2oMHG0Wvj+wz&#10;Cc2+TXe3Gv313YLQ4zAz3zCLVWcacSHna8sK0mECgriwuuZSwWG/GcxA+ICssbFMCm7kYbXs9xaY&#10;aXvlT7rkoRQRwj5DBVUIbSalLyoy6Ie2JY7e2TqDIUpXSu3wGuGmkaMkmUiDNceFClt6raj4yn+M&#10;gmlenvbuvk13x++X6egu07d3v1Hq+albz0EE6sJ/+NH+0ArG6XgCf2/iE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9KgrPHAAAA3QAAAA8AAAAAAAAAAAAAAAAAmAIAAGRy&#10;cy9kb3ducmV2LnhtbFBLBQYAAAAABAAEAPUAAACMAwAAAAA=&#10;" adj="0,,0" path="m,l6365494,e" filled="f" strokeweight=".16931mm">
              <v:stroke joinstyle="round"/>
              <v:formulas/>
              <v:path arrowok="t" o:connecttype="segments" textboxrect="0,0,6365494,0"/>
            </v:shape>
            <v:shape id="Shape 4147" o:spid="_x0000_s5381" style="position:absolute;left:63746;top:50099;width:0;height:40088;visibility:visible" coordsize="0,400875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7+vMYA&#10;AADdAAAADwAAAGRycy9kb3ducmV2LnhtbESP0WoCMRRE34X+Q7hCX0SzylbDapQiFftYbT/gurlu&#10;Fjc3202q2359Uyj4OMzMGWa16V0jrtSF2rOG6SQDQVx6U3Ol4eN9N1YgQkQ22HgmDd8UYLN+GKyw&#10;MP7GB7oeYyUShEOBGmyMbSFlKC05DBPfEifv7DuHMcmukqbDW4K7Rs6ybC4d1pwWLLa0tVRejl8u&#10;Ueaj/dPL2znfn+z2ZzdT6jMqpfXjsH9egojUx3v4v/1qNOTTfAF/b9IT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w7+vMYAAADdAAAADwAAAAAAAAAAAAAAAACYAgAAZHJz&#10;L2Rvd25yZXYueG1sUEsFBgAAAAAEAAQA9QAAAIsDAAAAAA==&#10;" adj="0,,0" path="m,4008754l,e" filled="f" strokeweight=".16931mm">
              <v:stroke joinstyle="round"/>
              <v:formulas/>
              <v:path arrowok="t" o:connecttype="segments" textboxrect="0,0,0,4008754"/>
            </v:shape>
            <v:shape id="Shape 4148" o:spid="_x0000_s5380" style="position:absolute;left:63746;top:90187;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gXp8IA&#10;AADdAAAADwAAAGRycy9kb3ducmV2LnhtbERPz2vCMBS+D/wfwhO8zdRZxqhG0YGgwg5zXrw9m2dT&#10;bV5KEmv975fDYMeP7/d82dtGdORD7VjBZJyBIC6drrlScPzZvH6ACBFZY+OYFDwpwHIxeJljod2D&#10;v6k7xEqkEA4FKjAxtoWUoTRkMYxdS5y4i/MWY4K+ktrjI4XbRr5l2bu0WHNqMNjSp6HydrhbBbY0&#10;3flrt/anvNtep7Tbb9xtr9Ro2K9mICL18V/8595qBfkkT3PTm/QE5O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yBenwgAAAN0AAAAPAAAAAAAAAAAAAAAAAJgCAABkcnMvZG93&#10;bnJldi54bWxQSwUGAAAAAAQABAD1AAAAhwMAAAAA&#10;" adj="0,,0" path="m,6095l,e" filled="f" strokeweight=".16931mm">
              <v:stroke joinstyle="round"/>
              <v:formulas/>
              <v:path arrowok="t" o:connecttype="segments" textboxrect="0,0,0,6095"/>
            </v:shape>
            <w10:wrap anchorx="page"/>
          </v:group>
        </w:pict>
      </w:r>
      <w:r w:rsidR="005A201A">
        <w:rPr>
          <w:rFonts w:ascii="Symbol" w:eastAsia="Symbol" w:hAnsi="Symbol" w:cs="Symbol"/>
          <w:color w:val="000000"/>
          <w:sz w:val="24"/>
          <w:szCs w:val="24"/>
        </w:rPr>
        <w:t></w:t>
      </w:r>
      <w:r w:rsidR="005A201A">
        <w:rPr>
          <w:rFonts w:ascii="Symbol" w:eastAsia="Symbol" w:hAnsi="Symbol" w:cs="Symbol"/>
          <w:color w:val="000000"/>
          <w:sz w:val="24"/>
          <w:szCs w:val="24"/>
        </w:rPr>
        <w:tab/>
      </w:r>
      <w:r w:rsidR="005A201A">
        <w:rPr>
          <w:rFonts w:ascii="Times New Roman" w:eastAsia="Times New Roman" w:hAnsi="Times New Roman" w:cs="Times New Roman"/>
          <w:color w:val="000000"/>
          <w:sz w:val="24"/>
          <w:szCs w:val="24"/>
        </w:rPr>
        <w:t>Педагог развивает у детей интерес к аппликации, усложняя ее содержание и расширяя возможности создания разнообразных изображений.</w:t>
      </w:r>
    </w:p>
    <w:p w:rsidR="00B926C3" w:rsidRDefault="005A201A" w:rsidP="003D63E6">
      <w:pPr>
        <w:widowControl w:val="0"/>
        <w:tabs>
          <w:tab w:val="left" w:pos="720"/>
        </w:tabs>
        <w:spacing w:before="6" w:line="239" w:lineRule="auto"/>
        <w:ind w:left="360" w:right="-2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Формирует у детей умение правильно держать ножницы и пользоваться ими.</w:t>
      </w:r>
    </w:p>
    <w:p w:rsidR="00B926C3" w:rsidRDefault="005A201A" w:rsidP="003D63E6">
      <w:pPr>
        <w:widowControl w:val="0"/>
        <w:spacing w:line="239" w:lineRule="auto"/>
        <w:ind w:left="720" w:right="252"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 xml:space="preserve">Обучает детей вырезыванию, начиная с формирования навыка разрезания по </w:t>
      </w:r>
      <w:proofErr w:type="gramStart"/>
      <w:r>
        <w:rPr>
          <w:rFonts w:ascii="Times New Roman" w:eastAsia="Times New Roman" w:hAnsi="Times New Roman" w:cs="Times New Roman"/>
          <w:color w:val="000000"/>
          <w:sz w:val="24"/>
          <w:szCs w:val="24"/>
        </w:rPr>
        <w:t>прямой</w:t>
      </w:r>
      <w:proofErr w:type="gramEnd"/>
      <w:r>
        <w:rPr>
          <w:rFonts w:ascii="Times New Roman" w:eastAsia="Times New Roman" w:hAnsi="Times New Roman" w:cs="Times New Roman"/>
          <w:color w:val="000000"/>
          <w:sz w:val="24"/>
          <w:szCs w:val="24"/>
        </w:rPr>
        <w:t xml:space="preserve"> сначала коротких, а затем длинных полос.</w:t>
      </w:r>
    </w:p>
    <w:p w:rsidR="00B926C3" w:rsidRDefault="005A201A" w:rsidP="003D63E6">
      <w:pPr>
        <w:widowControl w:val="0"/>
        <w:spacing w:before="2" w:line="237" w:lineRule="auto"/>
        <w:ind w:left="720" w:right="251"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Учит детей составлять из полос изображения разных предметов (забор, скамейка, лесенка, дерево, кустик и другое).</w:t>
      </w:r>
    </w:p>
    <w:p w:rsidR="00B926C3" w:rsidRDefault="005A201A" w:rsidP="003D63E6">
      <w:pPr>
        <w:widowControl w:val="0"/>
        <w:spacing w:before="5" w:line="238" w:lineRule="auto"/>
        <w:ind w:left="720" w:right="287"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Учит детей вырезать круглые формы из квадрата и овальные из прямоугольника путем округления углов; использовать этот прием для изображения в аппликации овощей, фруктов, ягод, цветов и тому подобное.</w:t>
      </w:r>
    </w:p>
    <w:p w:rsidR="00B926C3" w:rsidRDefault="005A201A" w:rsidP="003D63E6">
      <w:pPr>
        <w:widowControl w:val="0"/>
        <w:spacing w:before="4" w:line="239" w:lineRule="auto"/>
        <w:ind w:left="720" w:right="290"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продолжает расширять количество изображаемых в аппликации предметов (птицы, животные, цветы, насекомые, дома, как реальные, так и воображаемые) из готовых форм. Учит детей преобразовывать эти формы, разрезая их на две или четыре части (круг - на полукруги, четверти; квадрат - на треугольники и так далее). Закрепляет у детей навыки аккуратного вырезывания и наклеивания. Педагог поощряет проявление активности и творчества.</w:t>
      </w:r>
    </w:p>
    <w:p w:rsidR="00B926C3" w:rsidRDefault="005A201A" w:rsidP="003D63E6">
      <w:pPr>
        <w:widowControl w:val="0"/>
        <w:spacing w:before="66" w:line="240" w:lineRule="auto"/>
        <w:ind w:right="-20"/>
        <w:jc w:val="both"/>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Народное декоративно-прикладное искусство:</w:t>
      </w:r>
    </w:p>
    <w:p w:rsidR="00B926C3" w:rsidRDefault="005A201A" w:rsidP="003D63E6">
      <w:pPr>
        <w:widowControl w:val="0"/>
        <w:spacing w:before="57" w:line="237" w:lineRule="auto"/>
        <w:ind w:left="720" w:right="251"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продолжает у детей формировать умение создавать декоративные композиции по мотивам дымковских, филимоновских узоров.</w:t>
      </w:r>
    </w:p>
    <w:p w:rsidR="00B926C3" w:rsidRDefault="005A201A" w:rsidP="003D63E6">
      <w:pPr>
        <w:widowControl w:val="0"/>
        <w:spacing w:before="5" w:line="238" w:lineRule="auto"/>
        <w:ind w:left="720" w:right="291"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Учит детей использовать дымковские и филимоновские изделия для развития эстетического восприятия прекрасного и в качестве образцов для создания узоров в стиле этих росписей (для росписи могут использоваться вылепленные детьми игрушки и силуэты игрушек, вырезанные из бумаги).</w:t>
      </w:r>
    </w:p>
    <w:p w:rsidR="00B926C3" w:rsidRDefault="005A201A" w:rsidP="003D63E6">
      <w:pPr>
        <w:widowControl w:val="0"/>
        <w:tabs>
          <w:tab w:val="left" w:pos="720"/>
        </w:tabs>
        <w:spacing w:before="4" w:line="239" w:lineRule="auto"/>
        <w:ind w:left="360" w:right="-2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знакомит детей с Городецкими изделиями.</w:t>
      </w:r>
    </w:p>
    <w:p w:rsidR="00B926C3" w:rsidRDefault="005A201A" w:rsidP="003D63E6">
      <w:pPr>
        <w:widowControl w:val="0"/>
        <w:spacing w:line="239" w:lineRule="auto"/>
        <w:ind w:left="720" w:right="252"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Учит детей выделять элементы городецкой росписи (бутоны, купавки, розаны, листья); видеть и называть цвета, используемые в росписи.</w:t>
      </w:r>
    </w:p>
    <w:p w:rsidR="00B926C3" w:rsidRDefault="005A201A">
      <w:pPr>
        <w:widowControl w:val="0"/>
        <w:spacing w:before="75" w:line="240" w:lineRule="auto"/>
        <w:ind w:left="3142"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Конструктивная деятельность:</w:t>
      </w:r>
    </w:p>
    <w:p w:rsidR="00B926C3" w:rsidRDefault="005A201A">
      <w:pPr>
        <w:widowControl w:val="0"/>
        <w:spacing w:before="65" w:line="240" w:lineRule="auto"/>
        <w:ind w:left="720" w:right="29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Педагог продолжает развивать у детей способность различать и называть строительные детали (куб, пластина, кирпичик, брусок); учит использовать их с учетом конструктивных свойств (устойчивость, форма, величина).</w:t>
      </w:r>
    </w:p>
    <w:p w:rsidR="00B926C3" w:rsidRDefault="005A201A">
      <w:pPr>
        <w:widowControl w:val="0"/>
        <w:spacing w:before="60" w:line="240" w:lineRule="auto"/>
        <w:ind w:left="720" w:right="28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Педагог развивает у детей умение устанавливать ассоциативные связи, предлагая вспомнить, какие похожие сооружения дети видели. Учит анализировать образец постройки: выделять основные части, различать и соотносить их по величине и форме, устанавливать пространственное расположение этих частей относительно друг друга (в домах - стены, вверху - перекрытие, крыша; в автомобиле - кабина, кузов и так далее).</w:t>
      </w:r>
    </w:p>
    <w:p w:rsidR="00B926C3" w:rsidRDefault="005A201A">
      <w:pPr>
        <w:widowControl w:val="0"/>
        <w:spacing w:before="60" w:line="240" w:lineRule="auto"/>
        <w:ind w:left="720" w:right="284"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3. Педагог побуждает детей создавать постройки разной конструктивной сложности (гараж для нескольких автомашин, дом в 2-3 этажа, широкий мост для проезда автомобилей или поездов, идущих в двух направлениях и </w:t>
      </w:r>
      <w:proofErr w:type="gramStart"/>
      <w:r>
        <w:rPr>
          <w:rFonts w:ascii="Times New Roman" w:eastAsia="Times New Roman" w:hAnsi="Times New Roman" w:cs="Times New Roman"/>
          <w:color w:val="000000"/>
          <w:sz w:val="24"/>
          <w:szCs w:val="24"/>
        </w:rPr>
        <w:t>другое</w:t>
      </w:r>
      <w:proofErr w:type="gramEnd"/>
      <w:r>
        <w:rPr>
          <w:rFonts w:ascii="Times New Roman" w:eastAsia="Times New Roman" w:hAnsi="Times New Roman" w:cs="Times New Roman"/>
          <w:color w:val="000000"/>
          <w:sz w:val="24"/>
          <w:szCs w:val="24"/>
        </w:rPr>
        <w:t>). Развивает у детей умение использовать в сюжетно-ролевой игре постройки из строительного материала. Учит детей самостоятельно измерять постройки (по высоте, длине и ширине), соблюдать заданный педагогом принцип конструкции (построй такой же домик, но высокий). Учит детей сооружать постройки из крупного и мелкого строительного материала, использовать детали разного цвета для создания и украшения построек.</w:t>
      </w:r>
    </w:p>
    <w:p w:rsidR="00B926C3" w:rsidRDefault="005A201A">
      <w:pPr>
        <w:widowControl w:val="0"/>
        <w:spacing w:before="60" w:line="240" w:lineRule="auto"/>
        <w:ind w:left="720" w:right="251"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Педагог учит детей договариваться о том, что они будут строить, распределять между собой материал, согласовывать действия и совместными усилиями достигать результат.</w:t>
      </w:r>
    </w:p>
    <w:p w:rsidR="00B926C3" w:rsidRDefault="005A201A">
      <w:pPr>
        <w:widowControl w:val="0"/>
        <w:spacing w:before="60" w:line="239" w:lineRule="auto"/>
        <w:ind w:left="720" w:right="287"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5. </w:t>
      </w:r>
      <w:proofErr w:type="gramStart"/>
      <w:r>
        <w:rPr>
          <w:rFonts w:ascii="Times New Roman" w:eastAsia="Times New Roman" w:hAnsi="Times New Roman" w:cs="Times New Roman"/>
          <w:color w:val="000000"/>
          <w:sz w:val="24"/>
          <w:szCs w:val="24"/>
        </w:rPr>
        <w:t>Педагог обучает детей конструированию из бумаги: сгибать прямоугольный лист бумаги пополам, совмещая стороны и углы (альбом, флажки для украшения участка, поздравительная открытка), приклеивать к основной форме детали (к дому - окна, двери, трубу; к автобусу - колеса; к стулу - спинку).</w:t>
      </w:r>
      <w:proofErr w:type="gramEnd"/>
      <w:r>
        <w:rPr>
          <w:rFonts w:ascii="Times New Roman" w:eastAsia="Times New Roman" w:hAnsi="Times New Roman" w:cs="Times New Roman"/>
          <w:color w:val="000000"/>
          <w:sz w:val="24"/>
          <w:szCs w:val="24"/>
        </w:rPr>
        <w:t xml:space="preserve"> Приобщает детей к изготовлению</w:t>
      </w:r>
    </w:p>
    <w:p w:rsidR="00B926C3" w:rsidRDefault="00B926C3">
      <w:pPr>
        <w:spacing w:after="17" w:line="240" w:lineRule="exact"/>
        <w:rPr>
          <w:rFonts w:ascii="Times New Roman" w:eastAsia="Times New Roman" w:hAnsi="Times New Roman" w:cs="Times New Roman"/>
          <w:sz w:val="24"/>
          <w:szCs w:val="24"/>
        </w:rPr>
      </w:pPr>
    </w:p>
    <w:bookmarkEnd w:id="91"/>
    <w:p w:rsidR="00B926C3" w:rsidRDefault="00B926C3">
      <w:pPr>
        <w:widowControl w:val="0"/>
        <w:spacing w:line="240" w:lineRule="auto"/>
        <w:ind w:left="9786" w:right="-20"/>
        <w:rPr>
          <w:color w:val="000000"/>
        </w:rPr>
        <w:sectPr w:rsidR="00B926C3">
          <w:pgSz w:w="11906" w:h="16838"/>
          <w:pgMar w:top="1134" w:right="704" w:bottom="0" w:left="1080" w:header="0" w:footer="0" w:gutter="0"/>
          <w:cols w:space="708"/>
        </w:sectPr>
      </w:pPr>
    </w:p>
    <w:p w:rsidR="00B926C3" w:rsidRDefault="00BE0B05">
      <w:pPr>
        <w:widowControl w:val="0"/>
        <w:spacing w:before="2" w:line="240" w:lineRule="auto"/>
        <w:ind w:left="720" w:right="291"/>
        <w:jc w:val="both"/>
        <w:rPr>
          <w:rFonts w:ascii="Times New Roman" w:eastAsia="Times New Roman" w:hAnsi="Times New Roman" w:cs="Times New Roman"/>
          <w:color w:val="000000"/>
          <w:sz w:val="24"/>
          <w:szCs w:val="24"/>
        </w:rPr>
      </w:pPr>
      <w:bookmarkStart w:id="92" w:name="_page_285_0"/>
      <w:r w:rsidRPr="00BE0B05">
        <w:rPr>
          <w:noProof/>
        </w:rPr>
        <w:lastRenderedPageBreak/>
        <w:pict>
          <v:group id="drawingObject4149" o:spid="_x0000_s5355" style="position:absolute;left:0;text-align:left;margin-left:48.35pt;margin-top:.3pt;width:502.2pt;height:701.75pt;z-index:-251568640;mso-position-horizontal-relative:page" coordsize="63776,89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" o:allowincell="f">
            <v:shape id="Shape 4150" o:spid="_x0000_s5378"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L+tMIA&#10;AADdAAAADwAAAGRycy9kb3ducmV2LnhtbERPTYvCMBC9L+x/CLPgbU0rukjXKCIIogex6sHbkIxt&#10;t82kNFHrvzcHYY+P9z1b9LYRd+p85VhBOkxAEGtnKi4UnI7r7ykIH5ANNo5JwZM8LOafHzPMjHvw&#10;ge55KEQMYZ+hgjKENpPS65Is+qFriSN3dZ3FEGFXSNPhI4bbRo6S5EdarDg2lNjSqiRd5zerYJvu&#10;66XVxeZPX3NTnevVZZc/lRp89ctfEIH68C9+uzdGwTidxP3xTXwCc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gv60wgAAAN0AAAAPAAAAAAAAAAAAAAAAAJgCAABkcnMvZG93&#10;bnJldi54bWxQSwUGAAAAAAQABAD1AAAAhwMAAAAA&#10;" adj="0,,0" path="m,l6095,e" filled="f" strokeweight=".16928mm">
              <v:stroke joinstyle="round"/>
              <v:formulas/>
              <v:path arrowok="t" o:connecttype="segments" textboxrect="0,0,6095,0"/>
            </v:shape>
            <v:shape id="Shape 4151" o:spid="_x0000_s5377"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nMGcYA&#10;AADdAAAADwAAAGRycy9kb3ducmV2LnhtbESPzWrDMBCE74G+g9hCbonskpTiRAltwaHtIeQPel2s&#10;jW1qrYykOsrbR4VCjsPMfMMs19F0YiDnW8sK8mkGgriyuuVawelYTl5A+ICssbNMCq7kYb16GC2x&#10;0PbCexoOoRYJwr5ABU0IfSGlrxoy6Ke2J07e2TqDIUlXS+3wkuCmk09Z9iwNtpwWGuzpvaHq5/Br&#10;FBx3Mbry+232td8GPZSndvu5uSo1foyvCxCBYriH/9sfWsEsn+fw9yY9Abm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anMGcYAAADdAAAADwAAAAAAAAAAAAAAAACYAgAAZHJz&#10;L2Rvd25yZXYueG1sUEsFBgAAAAAEAAQA9QAAAIsDAAAAAA==&#10;" adj="0,,0" path="m,l6365494,e" filled="f" strokeweight=".16928mm">
              <v:stroke joinstyle="round"/>
              <v:formulas/>
              <v:path arrowok="t" o:connecttype="segments" textboxrect="0,0,6365494,0"/>
            </v:shape>
            <v:shape id="Shape 4152" o:spid="_x0000_s5376"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zFWMUA&#10;AADdAAAADwAAAGRycy9kb3ducmV2LnhtbESPQWvCQBSE70L/w/IK3nQT0SLRVUQQRA+l0R56e+w+&#10;k5js25BdNf77rlDocZiZb5jlureNuFPnK8cK0nECglg7U3Gh4HzajeYgfEA22DgmBU/ysF69DZaY&#10;GffgL7rnoRARwj5DBWUIbSal1yVZ9GPXEkfv4jqLIcqukKbDR4TbRk6S5ENarDgulNjStiRd5zer&#10;4JB+1huri/1VX3JTfdfbn2P+VGr43m8WIAL14T/8194bBdN0NoHXm/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HMVYxQAAAN0AAAAPAAAAAAAAAAAAAAAAAJgCAABkcnMv&#10;ZG93bnJldi54bWxQSwUGAAAAAAQABAD1AAAAigMAAAAA&#10;" adj="0,,0" path="m,l6095,e" filled="f" strokeweight=".16928mm">
              <v:stroke joinstyle="round"/>
              <v:formulas/>
              <v:path arrowok="t" o:connecttype="segments" textboxrect="0,0,6095,0"/>
            </v:shape>
            <v:shape id="Shape 4153" o:spid="_x0000_s5375" style="position:absolute;left:30;top:29;width:0;height:7395;visibility:visible" coordsize="0,739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JI1cUA&#10;AADdAAAADwAAAGRycy9kb3ducmV2LnhtbESPQWvCQBSE70L/w/IK3nSj1TakrlIsak4NtT14fGRf&#10;k9Ds25Bdk/jvXUHwOMzMN8xqM5hadNS6yrKC2TQCQZxbXXGh4PdnN4lBOI+ssbZMCi7kYLN+Gq0w&#10;0bbnb+qOvhABwi5BBaX3TSKly0sy6Ka2IQ7en20N+iDbQuoW+wA3tZxH0as0WHFYKLGhbUn5//Fs&#10;FLhT2n0e4v1XlnFGb118yqhPlRo/Dx/vIDwN/hG+t1OtYDFbvsDtTXgC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gkjVxQAAAN0AAAAPAAAAAAAAAAAAAAAAAJgCAABkcnMv&#10;ZG93bnJldi54bWxQSwUGAAAAAAQABAD1AAAAigMAAAAA&#10;" adj="0,,0" path="m,739444l,e" filled="f" strokeweight=".16931mm">
              <v:stroke joinstyle="round"/>
              <v:formulas/>
              <v:path arrowok="t" o:connecttype="segments" textboxrect="0,0,0,739444"/>
            </v:shape>
            <v:shape id="Shape 4154" o:spid="_x0000_s5374" style="position:absolute;left:63746;top:29;width:0;height:7395;visibility:visible" coordsize="0,739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vQocUA&#10;AADdAAAADwAAAGRycy9kb3ducmV2LnhtbESPQWvCQBSE70L/w/IKvelGURuiq5RK25wMWg8eH9ln&#10;Esy+Ddltkv57VxA8DjPzDbPeDqYWHbWusqxgOolAEOdWV1woOP1+jWMQziNrrC2Tgn9ysN28jNaY&#10;aNvzgbqjL0SAsEtQQel9k0jp8pIMuoltiIN3sa1BH2RbSN1iH+CmlrMoWkqDFYeFEhv6LCm/Hv+M&#10;AndOu91P/L3PMs7ovYvPGfWpUm+vw8cKhKfBP8OPdqoVzKeLOdzfhCcgN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a9ChxQAAAN0AAAAPAAAAAAAAAAAAAAAAAJgCAABkcnMv&#10;ZG93bnJldi54bWxQSwUGAAAAAAQABAD1AAAAigMAAAAA&#10;" adj="0,,0" path="m,739444l,e" filled="f" strokeweight=".16931mm">
              <v:stroke joinstyle="round"/>
              <v:formulas/>
              <v:path arrowok="t" o:connecttype="segments" textboxrect="0,0,0,739444"/>
            </v:shape>
            <v:shape id="Shape 4155" o:spid="_x0000_s5373" style="position:absolute;top:745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VdLMUA&#10;AADdAAAADwAAAGRycy9kb3ducmV2LnhtbESPQWvCQBSE7wX/w/IEb3UT0SLRVUQQxB5Kox68PXaf&#10;SUz2bciuGv99t1DocZiZb5jlureNeFDnK8cK0nECglg7U3Gh4HTcvc9B+IBssHFMCl7kYb0avC0x&#10;M+7J3/TIQyEihH2GCsoQ2kxKr0uy6MeuJY7e1XUWQ5RdIU2Hzwi3jZwkyYe0WHFcKLGlbUm6zu9W&#10;wSH9qjdWF/ubvuamOtfby2f+Umo07DcLEIH68B/+a++Ngmk6m8Hvm/g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9V0sxQAAAN0AAAAPAAAAAAAAAAAAAAAAAJgCAABkcnMv&#10;ZG93bnJldi54bWxQSwUGAAAAAAQABAD1AAAAigMAAAAA&#10;" adj="0,,0" path="m,l6095,e" filled="f" strokeweight=".16928mm">
              <v:stroke joinstyle="round"/>
              <v:formulas/>
              <v:path arrowok="t" o:connecttype="segments" textboxrect="0,0,6095,0"/>
            </v:shape>
            <v:shape id="Shape 4156" o:spid="_x0000_s5372" style="position:absolute;left:60;top:7454;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BUbcYA&#10;AADdAAAADwAAAGRycy9kb3ducmV2LnhtbESPT2sCMRTE7wW/Q3hCbzVrsSKrUbSwpe1B/AdeH5vn&#10;7uLmZUnSNX77plDwOMzMb5jFKppW9OR8Y1nBeJSBIC6tbrhScDoWLzMQPiBrbC2Tgjt5WC0HTwvM&#10;tb3xnvpDqESCsM9RQR1Cl0vpy5oM+pHtiJN3sc5gSNJVUju8Jbhp5WuWTaXBhtNCjR2911ReDz9G&#10;wXEXoyvOm8n3fht0X5ya7dfHXannYVzPQQSK4RH+b39qBZPx2xT+3qQn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kBUbcYAAADdAAAADwAAAAAAAAAAAAAAAACYAgAAZHJz&#10;L2Rvd25yZXYueG1sUEsFBgAAAAAEAAQA9QAAAIsDAAAAAA==&#10;" adj="0,,0" path="m,l6365494,e" filled="f" strokeweight=".16928mm">
              <v:stroke joinstyle="round"/>
              <v:formulas/>
              <v:path arrowok="t" o:connecttype="segments" textboxrect="0,0,6365494,0"/>
            </v:shape>
            <v:shape id="Shape 4157" o:spid="_x0000_s5371" style="position:absolute;left:63715;top:7454;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tmwMYA&#10;AADdAAAADwAAAGRycy9kb3ducmV2LnhtbESPQWvCQBSE74X+h+UVvNVNxFZJXUUEQexBGtuDt8fu&#10;M0mTfRuyq8Z/7wqCx2FmvmFmi9424kydrxwrSIcJCGLtTMWFgt/9+n0Kwgdkg41jUnAlD4v568sM&#10;M+Mu/EPnPBQiQthnqKAMoc2k9Loki37oWuLoHV1nMUTZFdJ0eIlw28hRknxKixXHhRJbWpWk6/xk&#10;FWzTXb20utj862Nuqr96dfjOr0oN3vrlF4hAfXiGH+2NUTBOPyZwfxOf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WtmwMYAAADdAAAADwAAAAAAAAAAAAAAAACYAgAAZHJz&#10;L2Rvd25yZXYueG1sUEsFBgAAAAAEAAQA9QAAAIsDAAAAAA==&#10;" adj="0,,0" path="m,l6095,e" filled="f" strokeweight=".16928mm">
              <v:stroke joinstyle="round"/>
              <v:formulas/>
              <v:path arrowok="t" o:connecttype="segments" textboxrect="0,0,6095,0"/>
            </v:shape>
            <v:shape id="Shape 4158" o:spid="_x0000_s5370" style="position:absolute;left:30;top:7485;width:0;height:2133;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i5XsMA&#10;AADdAAAADwAAAGRycy9kb3ducmV2LnhtbERP3WrCMBS+F/YO4Qx2IzN1uiLVKEMom3hl5wOcNce2&#10;W3NSktR2b28uBC8/vv/NbjStuJLzjWUF81kCgri0uuFKwfk7f12B8AFZY2uZFPyTh932abLBTNuB&#10;T3QtQiViCPsMFdQhdJmUvqzJoJ/ZjjhyF+sMhghdJbXDIYabVr4lSSoNNhwbauxoX1P5V/RGwc/i&#10;txzz03DuXTgcjvuUq+nlU6mX5/FjDSLQGB7iu/tLK1jO3+Pc+CY+Abm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pi5XsMAAADdAAAADwAAAAAAAAAAAAAAAACYAgAAZHJzL2Rv&#10;d25yZXYueG1sUEsFBgAAAAAEAAQA9QAAAIgDAAAAAA==&#10;" adj="0,,0" path="m,213359l,e" filled="f" strokeweight=".16931mm">
              <v:stroke joinstyle="round"/>
              <v:formulas/>
              <v:path arrowok="t" o:connecttype="segments" textboxrect="0,0,0,213359"/>
            </v:shape>
            <v:shape id="Shape 4159" o:spid="_x0000_s5369" style="position:absolute;left:63746;top:7485;width:0;height:2133;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QcxcYA&#10;AADdAAAADwAAAGRycy9kb3ducmV2LnhtbESP3WoCMRSE7wu+QzhCb4pmta3oulFEkFZ65c8DHDdn&#10;f3RzsiTR3b59Uyj0cpiZb5hs3ZtGPMj52rKCyTgBQZxbXXOp4HzajeYgfEDW2FgmBd/kYb0aPGWY&#10;atvxgR7HUIoIYZ+igiqENpXS5xUZ9GPbEkevsM5giNKVUjvsItw0cpokM2mw5rhQYUvbivLb8W4U&#10;XF6veb87dOe7C/v913bG5UvxodTzsN8sQQTqw3/4r/2pFbxN3hfw+yY+Abn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dQcxcYAAADdAAAADwAAAAAAAAAAAAAAAACYAgAAZHJz&#10;L2Rvd25yZXYueG1sUEsFBgAAAAAEAAQA9QAAAIsDAAAAAA==&#10;" adj="0,,0" path="m,213359l,e" filled="f" strokeweight=".16931mm">
              <v:stroke joinstyle="round"/>
              <v:formulas/>
              <v:path arrowok="t" o:connecttype="segments" textboxrect="0,0,0,213359"/>
            </v:shape>
            <v:shape id="Shape 4160" o:spid="_x0000_s5368" style="position:absolute;top:964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lDMsUA&#10;AADdAAAADwAAAGRycy9kb3ducmV2LnhtbERPXWvCMBR9H/gfwhV8GTZ1OBnVKGM4UBgMdY49Xptr&#10;W9fcZE203b83D4KPh/M9W3SmFhdqfGVZwShJQRDnVldcKPjavQ9fQPiArLG2TAr+ycNi3nuYYaZt&#10;yxu6bEMhYgj7DBWUIbhMSp+XZNAn1hFH7mgbgyHCppC6wTaGm1o+pelEGqw4NpTo6K2k/Hd7Ngpq&#10;83g4fXwv0bnVn/w8759/2uVaqUG/e52CCNSFu/jmXmkF49Ek7o9v4hOQ8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SUMyxQAAAN0AAAAPAAAAAAAAAAAAAAAAAJgCAABkcnMv&#10;ZG93bnJldi54bWxQSwUGAAAAAAQABAD1AAAAigMAAAAA&#10;" adj="0,,0" path="m,l6095,e" filled="f" strokeweight=".16931mm">
              <v:stroke joinstyle="round"/>
              <v:formulas/>
              <v:path arrowok="t" o:connecttype="segments" textboxrect="0,0,6095,0"/>
            </v:shape>
            <v:shape id="Shape 4161" o:spid="_x0000_s5367" style="position:absolute;left:60;top:9649;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ZGp8cA&#10;AADdAAAADwAAAGRycy9kb3ducmV2LnhtbESPQWsCMRSE74X+h/AK3mo2WlRWo5RSsYce6lr0+tg8&#10;dxc3L9sk6tZf3xQKPQ4z8w2zWPW2FRfyoXGsQQ0zEMSlMw1XGj5368cZiBCRDbaOScM3BVgt7+8W&#10;mBt35S1diliJBOGQo4Y6xi6XMpQ1WQxD1xEn7+i8xZikr6TxeE1w28pRlk2kxYbTQo0dvdRUnoqz&#10;1TAtqsPO397Vx/5rPB3dpHrdhLXWg4f+eQ4iUh//w3/tN6PhSU0U/L5JT0A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sWRqfHAAAA3QAAAA8AAAAAAAAAAAAAAAAAmAIAAGRy&#10;cy9kb3ducmV2LnhtbFBLBQYAAAAABAAEAPUAAACMAwAAAAA=&#10;" adj="0,,0" path="m,l6365494,e" filled="f" strokeweight=".16931mm">
              <v:stroke joinstyle="round"/>
              <v:formulas/>
              <v:path arrowok="t" o:connecttype="segments" textboxrect="0,0,6365494,0"/>
            </v:shape>
            <v:shape id="Shape 4162" o:spid="_x0000_s5366" style="position:absolute;left:63746;top:9618;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V8LcUA&#10;AADdAAAADwAAAGRycy9kb3ducmV2LnhtbESPQWsCMRSE7wX/Q3hCbzWrFSlbo6ggqOBB20tvr5vX&#10;zdbNy5LEdf33RhA8DjPzDTOdd7YWLflQOVYwHGQgiAunKy4VfH+t3z5AhIissXZMCq4UYD7rvUwx&#10;1+7CB2qPsRQJwiFHBSbGJpcyFIYshoFriJP357zFmKQvpfZ4SXBby1GWTaTFitOCwYZWhorT8WwV&#10;2MK0v/vt0v+M283/O213a3faKfXa7xafICJ18Rl+tDdawXg4GcH9TXoCc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lXwtxQAAAN0AAAAPAAAAAAAAAAAAAAAAAJgCAABkcnMv&#10;ZG93bnJldi54bWxQSwUGAAAAAAQABAD1AAAAigMAAAAA&#10;" adj="0,,0" path="m,6095l,e" filled="f" strokeweight=".16931mm">
              <v:stroke joinstyle="round"/>
              <v:formulas/>
              <v:path arrowok="t" o:connecttype="segments" textboxrect="0,0,0,6095"/>
            </v:shape>
            <v:shape id="Shape 4163" o:spid="_x0000_s5365" style="position:absolute;left:30;top:9681;width:0;height:77199;visibility:visible" coordsize="0,771994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NvLMcA&#10;AADdAAAADwAAAGRycy9kb3ducmV2LnhtbESPW2vCQBSE34X+h+UUfNONF9ISXSVULPWleCl9PmSP&#10;2WD2bJpdNfrru4WCj8PMfMPMl52txYVaXzlWMBomIIgLpysuFXwd1oNXED4ga6wdk4IbeVgunnpz&#10;zLS78o4u+1CKCGGfoQITQpNJ6QtDFv3QNcTRO7rWYoiyLaVu8RrhtpbjJEmlxYrjgsGG3gwVp/3Z&#10;Khgfduln/SK3m3ePP9+nez4xq1yp/nOXz0AE6sIj/N/+0Aqmo3QCf2/iE5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JDbyzHAAAA3QAAAA8AAAAAAAAAAAAAAAAAmAIAAGRy&#10;cy9kb3ducmV2LnhtbFBLBQYAAAAABAAEAPUAAACMAwAAAAA=&#10;" adj="0,,0" path="m,7719948l,e" filled="f" strokeweight=".16931mm">
              <v:stroke joinstyle="round"/>
              <v:formulas/>
              <v:path arrowok="t" o:connecttype="segments" textboxrect="0,0,0,7719948"/>
            </v:shape>
            <v:shape id="Shape 4164" o:spid="_x0000_s5364" style="position:absolute;left:63746;top:9681;width:0;height:77199;visibility:visible" coordsize="0,771994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r3WMcA&#10;AADdAAAADwAAAGRycy9kb3ducmV2LnhtbESPW2vCQBSE3wv9D8sp+FY3XkhLdJVQUepL8VL6fMge&#10;s8Hs2TS7auqvd4WCj8PMfMNM552txZlaXzlWMOgnIIgLpysuFXzvl6/vIHxA1lg7JgV/5GE+e36a&#10;Yqbdhbd03oVSRAj7DBWYEJpMSl8Ysuj7riGO3sG1FkOUbSl1i5cIt7UcJkkqLVYcFww29GGoOO5O&#10;VsFwv02/6je5Wa88/v4cr/nILHKlei9dPgERqAuP8H/7UysYD9Ix3N/EJyB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2q91jHAAAA3QAAAA8AAAAAAAAAAAAAAAAAmAIAAGRy&#10;cy9kb3ducmV2LnhtbFBLBQYAAAAABAAEAPUAAACMAwAAAAA=&#10;" adj="0,,0" path="m,7719948l,e" filled="f" strokeweight=".16931mm">
              <v:stroke joinstyle="round"/>
              <v:formulas/>
              <v:path arrowok="t" o:connecttype="segments" textboxrect="0,0,0,7719948"/>
            </v:shape>
            <v:shape id="Shape 4165" o:spid="_x0000_s5363" style="position:absolute;left:30;top:86880;width:0;height:61;visibility:visible" coordsize="0,60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lcsYA&#10;AADdAAAADwAAAGRycy9kb3ducmV2LnhtbESPS4vCQBCE7wv+h6EXvK2TiI8l6ygSETzsxRe5Npk2&#10;iZvpCZlR4/56RxA8FlX1FTVbdKYWV2pdZVlBPIhAEOdWV1woOOzXX98gnEfWWFsmBXdysJj3PmaY&#10;aHvjLV13vhABwi5BBaX3TSKly0sy6Aa2IQ7eybYGfZBtIXWLtwA3tRxG0UQarDgslNhQWlL+t7sY&#10;Ben29/w/rbL4YHh1z+LomE3TtVL9z275A8JT59/hV3ujFYziyRieb8ITkP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flcsYAAADdAAAADwAAAAAAAAAAAAAAAACYAgAAZHJz&#10;L2Rvd25yZXYueG1sUEsFBgAAAAAEAAQA9QAAAIsDAAAAAA==&#10;" adj="0,,0" path="m,6043l,e" filled="f" strokeweight=".16931mm">
              <v:stroke joinstyle="round"/>
              <v:formulas/>
              <v:path arrowok="t" o:connecttype="segments" textboxrect="0,0,0,6043"/>
            </v:shape>
            <v:shape id="Shape 4166" o:spid="_x0000_s5362" style="position:absolute;left:60;top:86911;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J+pcUA&#10;AADdAAAADwAAAGRycy9kb3ducmV2LnhtbESPT2vCQBTE74LfYXmCN91YJI3RVUqh4qlQ/x+f2Wc2&#10;mH0bsltNv323UPA4zMxvmMWqs7W4U+srxwom4wQEceF0xaWC/e5jlIHwAVlj7ZgU/JCH1bLfW2Cu&#10;3YO/6L4NpYgQ9jkqMCE0uZS+MGTRj11DHL2ray2GKNtS6hYfEW5r+ZIkqbRYcVww2NC7oeK2/bYK&#10;HJtZuT5/oj1l2e44fT1crpuDUsNB9zYHEagLz/B/e6MVTCdpCn9v4hO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kn6lxQAAAN0AAAAPAAAAAAAAAAAAAAAAAJgCAABkcnMv&#10;ZG93bnJldi54bWxQSwUGAAAAAAQABAD1AAAAigMAAAAA&#10;" adj="0,,0" path="m,l6365494,e" filled="f" strokeweight=".48pt">
              <v:stroke joinstyle="round"/>
              <v:formulas/>
              <v:path arrowok="t" o:connecttype="segments" textboxrect="0,0,6365494,0"/>
            </v:shape>
            <v:shape id="Shape 4167" o:spid="_x0000_s5361" style="position:absolute;left:63746;top:86880;width:0;height:61;visibility:visible" coordsize="0,60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nensUA&#10;AADdAAAADwAAAGRycy9kb3ducmV2LnhtbESPQYvCMBSE74L/ITzBm6YVsUs1ilQED150XXp9NM+2&#10;u81LaaLW/fUbQdjjMDPfMKtNbxpxp87VlhXE0wgEcWF1zaWCy+d+8gHCeWSNjWVS8CQHm/VwsMJU&#10;2wef6H72pQgQdikqqLxvUyldUZFBN7UtcfCutjPog+xKqTt8BLhp5CyKFtJgzWGhwpayioqf880o&#10;yE7H79+kzuOL4d0zj6OvPMn2So1H/XYJwlPv/8Pv9kErmMeLBF5vwhOQ6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ad6exQAAAN0AAAAPAAAAAAAAAAAAAAAAAJgCAABkcnMv&#10;ZG93bnJldi54bWxQSwUGAAAAAAQABAD1AAAAigMAAAAA&#10;" adj="0,,0" path="m,6043l,e" filled="f" strokeweight=".16931mm">
              <v:stroke joinstyle="round"/>
              <v:formulas/>
              <v:path arrowok="t" o:connecttype="segments" textboxrect="0,0,0,6043"/>
            </v:shape>
            <v:shape id="Shape 4168" o:spid="_x0000_s5360" style="position:absolute;left:30;top:86941;width:0;height:2148;visibility:visible" coordsize="0,2148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I48AA&#10;AADdAAAADwAAAGRycy9kb3ducmV2LnhtbERPS4vCMBC+C/6HMIIX0VRXfFSjqLDgVXcRvA3N2Bab&#10;SWmi1n/vHBb2+PG919vWVepJTSg9GxiPElDEmbcl5wZ+f76HC1AhIlusPJOBNwXYbrqdNabWv/hE&#10;z3PMlYRwSNFAEWOdah2yghyGka+Jhbv5xmEU2OTaNviScFfpSZLMtMOSpaHAmg4FZffzwxk46sEg&#10;n18Pref98kuoybS8Xozp99rdClSkNv6L/9xHa2A6nslceSNPQG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EI48AAAADdAAAADwAAAAAAAAAAAAAAAACYAgAAZHJzL2Rvd25y&#10;ZXYueG1sUEsFBgAAAAAEAAQA9QAAAIUDAAAAAA==&#10;" adj="0,,0" path="m,214883l,e" filled="f" strokeweight=".16931mm">
              <v:stroke joinstyle="round"/>
              <v:formulas/>
              <v:path arrowok="t" o:connecttype="segments" textboxrect="0,0,0,214883"/>
            </v:shape>
            <v:shape id="Shape 4169" o:spid="_x0000_s5359" style="position:absolute;top:8912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SdlMUA&#10;AADdAAAADwAAAGRycy9kb3ducmV2LnhtbESPQWvCQBSE7wX/w/IEb3UTEanRVUQQxB5Kox68PXaf&#10;SUz2bciuGv99t1DocZiZb5jlureNeFDnK8cK0nECglg7U3Gh4HTcvX+A8AHZYOOYFLzIw3o1eFti&#10;ZtyTv+mRh0JECPsMFZQhtJmUXpdk0Y9dSxy9q+sshii7QpoOnxFuGzlJkpm0WHFcKLGlbUm6zu9W&#10;wSH9qjdWF/ubvuamOtfby2f+Umo07DcLEIH68B/+a++Ngmk6m8Pvm/g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1J2UxQAAAN0AAAAPAAAAAAAAAAAAAAAAAJgCAABkcnMv&#10;ZG93bnJldi54bWxQSwUGAAAAAAQABAD1AAAAigMAAAAA&#10;" adj="0,,0" path="m,l6095,e" filled="f" strokeweight=".16928mm">
              <v:stroke joinstyle="round"/>
              <v:formulas/>
              <v:path arrowok="t" o:connecttype="segments" textboxrect="0,0,6095,0"/>
            </v:shape>
            <v:shape id="Shape 4170" o:spid="_x0000_s5358" style="position:absolute;left:60;top:8912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A14sMA&#10;AADdAAAADwAAAGRycy9kb3ducmV2LnhtbERPy2oCMRTdC/5DuII7zSjSytQoVRhpuxBf4PYyuZ0Z&#10;OrkZkjjGv28WhS4P573aRNOKnpxvLCuYTTMQxKXVDVcKrpdisgThA7LG1jIpeJKHzXo4WGGu7YNP&#10;1J9DJVII+xwV1CF0uZS+rMmgn9qOOHHf1hkMCbpKaoePFG5aOc+yF2mw4dRQY0e7msqf890ouBxj&#10;dMVtu/g6HYLui2tz+Nw/lRqP4vsbiEAx/Iv/3B9awWL2mvanN+kJ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VA14sMAAADdAAAADwAAAAAAAAAAAAAAAACYAgAAZHJzL2Rv&#10;d25yZXYueG1sUEsFBgAAAAAEAAQA9QAAAIgDAAAAAA==&#10;" adj="0,,0" path="m,l6365494,e" filled="f" strokeweight=".16928mm">
              <v:stroke joinstyle="round"/>
              <v:formulas/>
              <v:path arrowok="t" o:connecttype="segments" textboxrect="0,0,6365494,0"/>
            </v:shape>
            <v:shape id="Shape 4171" o:spid="_x0000_s5357" style="position:absolute;left:63746;top:86941;width:0;height:2148;visibility:visible" coordsize="0,2148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I3o8QA&#10;AADdAAAADwAAAGRycy9kb3ducmV2LnhtbESPzWrCQBSF90LfYbiFbsRMkkrVNKO0AcGtWgR3l8xt&#10;Epq5EzLTJH17pyC4PHznh5PvJtOKgXrXWFaQRDEI4tLqhisFX+f9Yg3CeWSNrWVS8EcOdtunWY6Z&#10;tiMfaTj5SoQSdhkqqL3vMildWZNBF9mOOLBv2xv0QfaV1D2Oody0Mo3jN2mw4bBQY0dFTeXP6dco&#10;OMj5vFpdi8ny5+Y1oHTZXC9KvTxPH+8gPE3+Yb6nD1rBMlkl8P8mPAG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CN6PEAAAA3QAAAA8AAAAAAAAAAAAAAAAAmAIAAGRycy9k&#10;b3ducmV2LnhtbFBLBQYAAAAABAAEAPUAAACJAwAAAAA=&#10;" adj="0,,0" path="m,214883l,e" filled="f" strokeweight=".16931mm">
              <v:stroke joinstyle="round"/>
              <v:formulas/>
              <v:path arrowok="t" o:connecttype="segments" textboxrect="0,0,0,214883"/>
            </v:shape>
            <v:shape id="Shape 4172" o:spid="_x0000_s5356" style="position:absolute;left:63715;top:89120;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mZOMUA&#10;AADdAAAADwAAAGRycy9kb3ducmV2LnhtbESPQWvCQBSE70L/w/IK3nQTESvRVUQQRA+l0R56e+w+&#10;k5js25BdNf77rlDocZiZb5jlureNuFPnK8cK0nECglg7U3Gh4HzajeYgfEA22DgmBU/ysF69DZaY&#10;GffgL7rnoRARwj5DBWUIbSal1yVZ9GPXEkfv4jqLIcqukKbDR4TbRk6SZCYtVhwXSmxpW5Ku85tV&#10;cEg/643Vxf6qL7mpvuvtzzF/KjV87zcLEIH68B/+a++Ngmn6MYHXm/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qZk4xQAAAN0AAAAPAAAAAAAAAAAAAAAAAJgCAABkcnMv&#10;ZG93bnJldi54bWxQSwUGAAAAAAQABAD1AAAAigMAAAAA&#10;" adj="0,,0" path="m,l6095,e" filled="f" strokeweight=".16928mm">
              <v:stroke joinstyle="round"/>
              <v:formulas/>
              <v:path arrowok="t" o:connecttype="segments" textboxrect="0,0,6095,0"/>
            </v:shape>
            <w10:wrap anchorx="page"/>
          </v:group>
        </w:pict>
      </w:r>
      <w:proofErr w:type="gramStart"/>
      <w:r w:rsidR="005A201A">
        <w:rPr>
          <w:rFonts w:ascii="Times New Roman" w:eastAsia="Times New Roman" w:hAnsi="Times New Roman" w:cs="Times New Roman"/>
          <w:color w:val="000000"/>
          <w:sz w:val="24"/>
          <w:szCs w:val="24"/>
        </w:rPr>
        <w:t>поделок из природного материала: коры, веток, листьев, шишек, каштанов, ореховой скорлупы, соломы (лодочки, ежики и так далее).</w:t>
      </w:r>
      <w:proofErr w:type="gramEnd"/>
      <w:r w:rsidR="005A201A">
        <w:rPr>
          <w:rFonts w:ascii="Times New Roman" w:eastAsia="Times New Roman" w:hAnsi="Times New Roman" w:cs="Times New Roman"/>
          <w:color w:val="000000"/>
          <w:sz w:val="24"/>
          <w:szCs w:val="24"/>
        </w:rPr>
        <w:t xml:space="preserve"> Учит детей использовать для закрепления частей клей, пластилин; применять в поделках катушки, коробки разной величины и другие предметы.</w:t>
      </w:r>
    </w:p>
    <w:p w:rsidR="00B926C3" w:rsidRDefault="005A201A">
      <w:pPr>
        <w:widowControl w:val="0"/>
        <w:spacing w:before="75" w:line="299" w:lineRule="auto"/>
        <w:ind w:right="3604" w:firstLine="3356"/>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Музыкальная деятельность: Слушание:</w:t>
      </w:r>
    </w:p>
    <w:p w:rsidR="00B926C3" w:rsidRDefault="005A201A" w:rsidP="003D63E6">
      <w:pPr>
        <w:widowControl w:val="0"/>
        <w:spacing w:line="238" w:lineRule="auto"/>
        <w:ind w:left="720" w:right="248"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 xml:space="preserve">Педагог формирует навыки культуры слушания музыки (не отвлекаться, дослушивать произведение до конца); педагог знакомит детей с биографиями и творчеством русских и зарубежных композиторов, </w:t>
      </w:r>
      <w:proofErr w:type="gramStart"/>
      <w:r>
        <w:rPr>
          <w:rFonts w:ascii="Times New Roman" w:eastAsia="Times New Roman" w:hAnsi="Times New Roman" w:cs="Times New Roman"/>
          <w:color w:val="000000"/>
          <w:sz w:val="24"/>
          <w:szCs w:val="24"/>
        </w:rPr>
        <w:t>о</w:t>
      </w:r>
      <w:proofErr w:type="gramEnd"/>
      <w:r>
        <w:rPr>
          <w:rFonts w:ascii="Times New Roman" w:eastAsia="Times New Roman" w:hAnsi="Times New Roman" w:cs="Times New Roman"/>
          <w:color w:val="000000"/>
          <w:sz w:val="24"/>
          <w:szCs w:val="24"/>
        </w:rPr>
        <w:t xml:space="preserve"> истории создания оркестра, о истории развития музыки, о музыкальных инструментах; учит детей чувствовать характер музыки, узнавать знакомые произведения, высказывать свои впечатления о прослушанном; учит детей замечать выразительные средства музыкального произведения: тихо, громко, медленно, быстро; развивает у детей способность различать звуки по высоте (высокий, низкий в пределах сексты, септимы); педагог учит детей выражать полученные впечатления с помощью слова, движения, пантомимы.</w:t>
      </w:r>
    </w:p>
    <w:p w:rsidR="00B926C3" w:rsidRDefault="005A201A">
      <w:pPr>
        <w:widowControl w:val="0"/>
        <w:spacing w:before="55" w:line="240" w:lineRule="auto"/>
        <w:ind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Пение:</w:t>
      </w:r>
    </w:p>
    <w:p w:rsidR="00B926C3" w:rsidRDefault="005A201A" w:rsidP="003D63E6">
      <w:pPr>
        <w:widowControl w:val="0"/>
        <w:spacing w:before="57" w:line="239" w:lineRule="auto"/>
        <w:ind w:left="720" w:right="289" w:hanging="360"/>
        <w:jc w:val="both"/>
        <w:rPr>
          <w:rFonts w:ascii="Times New Roman" w:eastAsia="Times New Roman" w:hAnsi="Times New Roman" w:cs="Times New Roman"/>
          <w:color w:val="000000"/>
          <w:sz w:val="24"/>
          <w:szCs w:val="24"/>
        </w:rPr>
      </w:pPr>
      <w:proofErr w:type="gramStart"/>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учит детей выразительному пению, формирует умение петь протяжно, подвижно, согласованно (в пределах ре - си первой октавы); развивает у детей умение брать дыхание между короткими музыкальными фразами; формирует у детей умение петь мелодию чисто, смягчать концы фраз, четко произносить слова, петь выразительно, передавая характер музыки; учит детей петь с инструментальным сопровождением и без него (с помощью педагога).</w:t>
      </w:r>
      <w:proofErr w:type="gramEnd"/>
    </w:p>
    <w:p w:rsidR="00B926C3" w:rsidRDefault="005A201A">
      <w:pPr>
        <w:widowControl w:val="0"/>
        <w:spacing w:before="65" w:line="240" w:lineRule="auto"/>
        <w:ind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Песенное творчество:</w:t>
      </w:r>
    </w:p>
    <w:p w:rsidR="00B926C3" w:rsidRDefault="005A201A">
      <w:pPr>
        <w:widowControl w:val="0"/>
        <w:spacing w:before="58" w:line="238" w:lineRule="auto"/>
        <w:ind w:left="720" w:right="288"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учит детей самостоятельно сочинять мелодию колыбельной песни и отвечать на музыкальные вопросы ("Как тебя зовут?", "Что ты хочешь, кошечка?", "Где ты?"); формирует у детей умение импровизировать мелодии на заданный текст.</w:t>
      </w:r>
    </w:p>
    <w:p w:rsidR="00B926C3" w:rsidRDefault="005A201A">
      <w:pPr>
        <w:widowControl w:val="0"/>
        <w:spacing w:before="67" w:line="240" w:lineRule="auto"/>
        <w:ind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Музыкально-ритмические движения:</w:t>
      </w:r>
    </w:p>
    <w:p w:rsidR="00B926C3" w:rsidRDefault="005A201A" w:rsidP="003D63E6">
      <w:pPr>
        <w:widowControl w:val="0"/>
        <w:spacing w:before="57" w:line="239" w:lineRule="auto"/>
        <w:ind w:left="720" w:right="244"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продолжает формировать у детей навык ритмичного движения в соответствии с характером музыки; учит детей самостоятельно менять движения в соответствии с двух- и трехчастной формой музыки; совершенствует танцевальные движения детей: прямой галоп, пружинка, кружение по одному и в парах; учит детей двигаться в парах по кругу в танцах и хороводах, ставить ногу на носок и на пятку, ритмично хлопать в ладоши, выполнять простейшие перестроения (из круга врассыпную и обратно), подскоки; продолжает совершенствовать у детей навыки основных движений (ходьба: "торжественная", спокойная, "таинственная"; бег: легкий, стремительный).</w:t>
      </w:r>
    </w:p>
    <w:p w:rsidR="00B926C3" w:rsidRDefault="005A201A">
      <w:pPr>
        <w:widowControl w:val="0"/>
        <w:spacing w:before="66" w:line="240" w:lineRule="auto"/>
        <w:ind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Развитие танцевально-игрового творчества:</w:t>
      </w:r>
    </w:p>
    <w:p w:rsidR="00B926C3" w:rsidRDefault="005A201A">
      <w:pPr>
        <w:widowControl w:val="0"/>
        <w:tabs>
          <w:tab w:val="left" w:pos="1788"/>
          <w:tab w:val="left" w:pos="3395"/>
          <w:tab w:val="left" w:pos="4567"/>
          <w:tab w:val="left" w:pos="5788"/>
          <w:tab w:val="left" w:pos="8612"/>
        </w:tabs>
        <w:spacing w:before="57" w:line="238" w:lineRule="auto"/>
        <w:ind w:left="720" w:right="283"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w:t>
      </w:r>
      <w:r>
        <w:rPr>
          <w:rFonts w:ascii="Times New Roman" w:eastAsia="Times New Roman" w:hAnsi="Times New Roman" w:cs="Times New Roman"/>
          <w:color w:val="000000"/>
          <w:sz w:val="24"/>
          <w:szCs w:val="24"/>
        </w:rPr>
        <w:tab/>
        <w:t>способствует</w:t>
      </w:r>
      <w:r>
        <w:rPr>
          <w:rFonts w:ascii="Times New Roman" w:eastAsia="Times New Roman" w:hAnsi="Times New Roman" w:cs="Times New Roman"/>
          <w:color w:val="000000"/>
          <w:sz w:val="24"/>
          <w:szCs w:val="24"/>
        </w:rPr>
        <w:tab/>
        <w:t>у детей</w:t>
      </w:r>
      <w:r>
        <w:rPr>
          <w:rFonts w:ascii="Times New Roman" w:eastAsia="Times New Roman" w:hAnsi="Times New Roman" w:cs="Times New Roman"/>
          <w:color w:val="000000"/>
          <w:sz w:val="24"/>
          <w:szCs w:val="24"/>
        </w:rPr>
        <w:tab/>
        <w:t>развитию</w:t>
      </w:r>
      <w:r>
        <w:rPr>
          <w:rFonts w:ascii="Times New Roman" w:eastAsia="Times New Roman" w:hAnsi="Times New Roman" w:cs="Times New Roman"/>
          <w:color w:val="000000"/>
          <w:sz w:val="24"/>
          <w:szCs w:val="24"/>
        </w:rPr>
        <w:tab/>
        <w:t>эмоционально-образного</w:t>
      </w:r>
      <w:r>
        <w:rPr>
          <w:rFonts w:ascii="Times New Roman" w:eastAsia="Times New Roman" w:hAnsi="Times New Roman" w:cs="Times New Roman"/>
          <w:color w:val="000000"/>
          <w:sz w:val="24"/>
          <w:szCs w:val="24"/>
        </w:rPr>
        <w:tab/>
        <w:t>исполнения музыкально-игровых упражнений (кружатся листочки, падают снежинки) и сценок, используя мимику и пантомиму (зайка веселый и грустный, хитрая лисичка, сердитый волк и так далее); учит детей инсценированию песен и постановке небольших музыкальных спектаклей.</w:t>
      </w:r>
    </w:p>
    <w:p w:rsidR="00B926C3" w:rsidRDefault="005A201A">
      <w:pPr>
        <w:widowControl w:val="0"/>
        <w:spacing w:before="67" w:line="240" w:lineRule="auto"/>
        <w:ind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Игра на детских музыкальных инструментах:</w:t>
      </w:r>
    </w:p>
    <w:p w:rsidR="00B926C3" w:rsidRDefault="005A201A" w:rsidP="003D63E6">
      <w:pPr>
        <w:widowControl w:val="0"/>
        <w:spacing w:before="57" w:line="237" w:lineRule="auto"/>
        <w:ind w:left="720" w:right="255"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формирует у детей умение подыгрывать простейшие мелодии на деревянных ложках, погремушках, барабане, металлофоне;</w:t>
      </w:r>
    </w:p>
    <w:p w:rsidR="00B926C3" w:rsidRDefault="005A201A" w:rsidP="003D63E6">
      <w:pPr>
        <w:widowControl w:val="0"/>
        <w:spacing w:before="5" w:line="237" w:lineRule="auto"/>
        <w:ind w:left="720" w:right="253"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 xml:space="preserve">Способствует реализации музыкальных способностей ребенка в повседневной жизни и различных видах досуговой деятельности (праздники, развлечения и </w:t>
      </w:r>
      <w:proofErr w:type="gramStart"/>
      <w:r>
        <w:rPr>
          <w:rFonts w:ascii="Times New Roman" w:eastAsia="Times New Roman" w:hAnsi="Times New Roman" w:cs="Times New Roman"/>
          <w:color w:val="000000"/>
          <w:sz w:val="24"/>
          <w:szCs w:val="24"/>
        </w:rPr>
        <w:t>другое</w:t>
      </w:r>
      <w:proofErr w:type="gramEnd"/>
      <w:r>
        <w:rPr>
          <w:rFonts w:ascii="Times New Roman" w:eastAsia="Times New Roman" w:hAnsi="Times New Roman" w:cs="Times New Roman"/>
          <w:color w:val="000000"/>
          <w:sz w:val="24"/>
          <w:szCs w:val="24"/>
        </w:rPr>
        <w:t>).</w:t>
      </w:r>
    </w:p>
    <w:p w:rsidR="00B926C3" w:rsidRDefault="005A201A">
      <w:pPr>
        <w:widowControl w:val="0"/>
        <w:spacing w:before="77" w:line="240" w:lineRule="auto"/>
        <w:ind w:left="3068"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Театрализованная деятельность:</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8" w:line="240" w:lineRule="exact"/>
        <w:rPr>
          <w:rFonts w:ascii="Times New Roman" w:eastAsia="Times New Roman" w:hAnsi="Times New Roman" w:cs="Times New Roman"/>
          <w:sz w:val="24"/>
          <w:szCs w:val="24"/>
        </w:rPr>
      </w:pPr>
    </w:p>
    <w:bookmarkEnd w:id="92"/>
    <w:p w:rsidR="00B926C3" w:rsidRDefault="00B926C3">
      <w:pPr>
        <w:widowControl w:val="0"/>
        <w:spacing w:line="240" w:lineRule="auto"/>
        <w:ind w:left="9786" w:right="-20"/>
        <w:rPr>
          <w:color w:val="000000"/>
        </w:rPr>
        <w:sectPr w:rsidR="00B926C3">
          <w:pgSz w:w="11906" w:h="16838"/>
          <w:pgMar w:top="1134" w:right="704" w:bottom="0" w:left="1080" w:header="0" w:footer="0" w:gutter="0"/>
          <w:cols w:space="708"/>
        </w:sectPr>
      </w:pPr>
    </w:p>
    <w:p w:rsidR="00B926C3" w:rsidRDefault="00BE0B05">
      <w:pPr>
        <w:widowControl w:val="0"/>
        <w:spacing w:before="2" w:line="240" w:lineRule="auto"/>
        <w:ind w:left="360" w:right="289" w:hanging="360"/>
        <w:jc w:val="both"/>
        <w:rPr>
          <w:rFonts w:ascii="Times New Roman" w:eastAsia="Times New Roman" w:hAnsi="Times New Roman" w:cs="Times New Roman"/>
          <w:color w:val="000000"/>
          <w:sz w:val="24"/>
          <w:szCs w:val="24"/>
        </w:rPr>
      </w:pPr>
      <w:bookmarkStart w:id="93" w:name="_page_287_0"/>
      <w:r w:rsidRPr="00BE0B05">
        <w:rPr>
          <w:noProof/>
        </w:rPr>
        <w:lastRenderedPageBreak/>
        <w:pict>
          <v:group id="drawingObject4173" o:spid="_x0000_s5336" style="position:absolute;left:0;text-align:left;margin-left:48.35pt;margin-top:.3pt;width:502.2pt;height:670.55pt;z-index:-251579904;mso-position-horizontal-relative:page" coordsize="63776,851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" o:allowincell="f">
            <v:shape id="Shape 4174" o:spid="_x0000_s5354"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yk18UA&#10;AADdAAAADwAAAGRycy9kb3ducmV2LnhtbESPQWvCQBSE70L/w/IK3nQTESvRVUQQRA+l0R56e+w+&#10;k5js25BdNf77rlDocZiZb5jlureNuFPnK8cK0nECglg7U3Gh4HzajeYgfEA22DgmBU/ysF69DZaY&#10;GffgL7rnoRARwj5DBWUIbSal1yVZ9GPXEkfv4jqLIcqukKbDR4TbRk6SZCYtVhwXSmxpW5Ku85tV&#10;cEg/643Vxf6qL7mpvuvtzzF/KjV87zcLEIH68B/+a++Ngmn6MYXXm/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DKTXxQAAAN0AAAAPAAAAAAAAAAAAAAAAAJgCAABkcnMv&#10;ZG93bnJldi54bWxQSwUGAAAAAAQABAD1AAAAigMAAAAA&#10;" adj="0,,0" path="m,l6095,e" filled="f" strokeweight=".16928mm">
              <v:stroke joinstyle="round"/>
              <v:formulas/>
              <v:path arrowok="t" o:connecttype="segments" textboxrect="0,0,6095,0"/>
            </v:shape>
            <v:shape id="Shape 4175" o:spid="_x0000_s5353"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eWescA&#10;AADdAAAADwAAAGRycy9kb3ducmV2LnhtbESPT2sCMRTE70K/Q3hCb5q12FZWo7SFLbUHqX/A62Pz&#10;3F3cvCxJusZvbwoFj8PM/IZZrKJpRU/ON5YVTMYZCOLS6oYrBYd9MZqB8AFZY2uZFFzJw2r5MFhg&#10;ru2Ft9TvQiUShH2OCuoQulxKX9Zk0I9tR5y8k3UGQ5KuktrhJcFNK5+y7EUabDgt1NjRR03lefdr&#10;FOx/YnTF8X36vd0E3ReHZrP+vCr1OIxvcxCBYriH/9tfWsF08voMf2/S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UnlnrHAAAA3QAAAA8AAAAAAAAAAAAAAAAAmAIAAGRy&#10;cy9kb3ducmV2LnhtbFBLBQYAAAAABAAEAPUAAACMAwAAAAA=&#10;" adj="0,,0" path="m,l6365494,e" filled="f" strokeweight=".16928mm">
              <v:stroke joinstyle="round"/>
              <v:formulas/>
              <v:path arrowok="t" o:connecttype="segments" textboxrect="0,0,6365494,0"/>
            </v:shape>
            <v:shape id="Shape 4176" o:spid="_x0000_s5352"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KfO8UA&#10;AADdAAAADwAAAGRycy9kb3ducmV2LnhtbESPQWvCQBSE7wX/w/IEb3UTESvRVUQQxB5Kox68PXaf&#10;SUz2bciuGv99t1DocZiZb5jlureNeFDnK8cK0nECglg7U3Gh4HTcvc9B+IBssHFMCl7kYb0avC0x&#10;M+7J3/TIQyEihH2GCsoQ2kxKr0uy6MeuJY7e1XUWQ5RdIU2Hzwi3jZwkyUxarDgulNjStiRd53er&#10;4JB+1Ruri/1NX3NTnevt5TN/KTUa9psFiEB9+A//tfdGwTT9mMHvm/g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kp87xQAAAN0AAAAPAAAAAAAAAAAAAAAAAJgCAABkcnMv&#10;ZG93bnJldi54bWxQSwUGAAAAAAQABAD1AAAAigMAAAAA&#10;" adj="0,,0" path="m,l6095,e" filled="f" strokeweight=".16928mm">
              <v:stroke joinstyle="round"/>
              <v:formulas/>
              <v:path arrowok="t" o:connecttype="segments" textboxrect="0,0,6095,0"/>
            </v:shape>
            <v:shape id="Shape 4177" o:spid="_x0000_s5351" style="position:absolute;left:30;top:30;width:0;height:46488;visibility:visible" coordsize="0,464883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6i6sUA&#10;AADdAAAADwAAAGRycy9kb3ducmV2LnhtbESPQWvCQBSE7wX/w/IK3upGKaakriJqRfBSo9DrY/c1&#10;CWbfxuwa4793hUKPw8x8w8wWva1FR62vHCsYjxIQxNqZigsFp+PX2wcIH5AN1o5JwZ08LOaDlxlm&#10;xt34QF0eChEh7DNUUIbQZFJ6XZJFP3INcfR+XWsxRNkW0rR4i3Bby0mSTKXFiuNCiQ2tStLn/GoV&#10;TJaJ3p4Pm58qvWjJdrvvvtd7pYav/fITRKA+/If/2juj4H2cpvB8E5+An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LqLqxQAAAN0AAAAPAAAAAAAAAAAAAAAAAJgCAABkcnMv&#10;ZG93bnJldi54bWxQSwUGAAAAAAQABAD1AAAAigMAAAAA&#10;" adj="0,,0" path="m,4648834l,e" filled="f" strokeweight=".16931mm">
              <v:stroke joinstyle="round"/>
              <v:formulas/>
              <v:path arrowok="t" o:connecttype="segments" textboxrect="0,0,0,4648834"/>
            </v:shape>
            <v:shape id="Shape 4178" o:spid="_x0000_s5350" style="position:absolute;left:63746;top:30;width:0;height:46488;visibility:visible" coordsize="0,464883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E2mMEA&#10;AADdAAAADwAAAGRycy9kb3ducmV2LnhtbERPy4rCMBTdD/gP4QruxlQRlY5RxBeCm6kzMNtLcm2L&#10;zU1tYq1/bxbCLA/nvVh1thItNb50rGA0TEAQa2dKzhX8/uw/5yB8QDZYOSYFT/KwWvY+Fpga9+CM&#10;2nPIRQxhn6KCIoQ6ldLrgiz6oauJI3dxjcUQYZNL0+AjhttKjpNkKi2WHBsKrGlTkL6e71bBeJ3o&#10;wzXb/ZWzm5ZsD6f2e3tSatDv1l8gAnXhX/x2H42CyWgW58Y38QnI5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GxNpjBAAAA3QAAAA8AAAAAAAAAAAAAAAAAmAIAAGRycy9kb3du&#10;cmV2LnhtbFBLBQYAAAAABAAEAPUAAACGAwAAAAA=&#10;" adj="0,,0" path="m,4648834l,e" filled="f" strokeweight=".16931mm">
              <v:stroke joinstyle="round"/>
              <v:formulas/>
              <v:path arrowok="t" o:connecttype="segments" textboxrect="0,0,0,4648834"/>
            </v:shape>
            <v:shape id="Shape 4179" o:spid="_x0000_s5349" style="position:absolute;left:30;top:46518;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GUR8UA&#10;AADdAAAADwAAAGRycy9kb3ducmV2LnhtbESPT2sCMRTE7wW/Q3hCb5pVROvWKCIWPNY/FHp7bF43&#10;u928rEnU7bc3gtDjMDO/YRarzjbiSj5UjhWMhhkI4sLpiksFp+PH4A1EiMgaG8ek4I8CrJa9lwXm&#10;2t14T9dDLEWCcMhRgYmxzaUMhSGLYeha4uT9OG8xJulLqT3eEtw2cpxlU2mx4rRgsKWNoeL3cLEK&#10;tuPvej3/MqHeldv6057P1cRPlXrtd+t3EJG6+B9+tndawWQ0m8PjTXoCcn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QZRHxQAAAN0AAAAPAAAAAAAAAAAAAAAAAJgCAABkcnMv&#10;ZG93bnJldi54bWxQSwUGAAAAAAQABAD1AAAAigMAAAAA&#10;" adj="0,,0" path="m,6096l,e" filled="f" strokeweight=".16931mm">
              <v:stroke joinstyle="round"/>
              <v:formulas/>
              <v:path arrowok="t" o:connecttype="segments" textboxrect="0,0,0,6096"/>
            </v:shape>
            <v:shape id="Shape 4180" o:spid="_x0000_s5348" style="position:absolute;left:60;top:46549;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ulsMEA&#10;AADdAAAADwAAAGRycy9kb3ducmV2LnhtbERPTYvCMBC9C/6HMMLeNFVEa9coy4KLJ0FdV49jMzZl&#10;m0lpotZ/bw6Cx8f7ni9bW4kbNb50rGA4SEAQ506XXCj43a/6KQgfkDVWjknBgzwsF93OHDPt7ryl&#10;2y4UIoawz1CBCaHOpPS5IYt+4GriyF1cYzFE2BRSN3iP4baSoySZSIslxwaDNX0byv93V6vAsZkV&#10;P6cN2mOa7v/G08P5sj4o9dFrvz5BBGrDW/xyr7WC8TCN++Ob+ATk4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07pbDBAAAA3QAAAA8AAAAAAAAAAAAAAAAAmAIAAGRycy9kb3du&#10;cmV2LnhtbFBLBQYAAAAABAAEAPUAAACGAwAAAAA=&#10;" adj="0,,0" path="m,l6365494,e" filled="f" strokeweight=".48pt">
              <v:stroke joinstyle="round"/>
              <v:formulas/>
              <v:path arrowok="t" o:connecttype="segments" textboxrect="0,0,6365494,0"/>
            </v:shape>
            <v:shape id="Shape 4181" o:spid="_x0000_s5347" style="position:absolute;left:63746;top:46518;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oZsUA&#10;AADdAAAADwAAAGRycy9kb3ducmV2LnhtbESPQWsCMRSE74X+h/AK3mp2RUS3RpFiwaNVEXp7bJ6b&#10;XTcvaxJ1/fdNoeBxmJlvmPmyt624kQ+1YwX5MANBXDpdc6XgsP96n4IIEVlj65gUPCjAcvH6MsdC&#10;uzt/020XK5EgHApUYGLsCilDachiGLqOOHkn5y3GJH0ltcd7gttWjrJsIi3WnBYMdvRpqDzvrlbB&#10;evTTrGZHE5pNtW629nKpx36i1OCtX32AiNTHZ/i/vdEKxvk0h7836Qn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4uhmxQAAAN0AAAAPAAAAAAAAAAAAAAAAAJgCAABkcnMv&#10;ZG93bnJldi54bWxQSwUGAAAAAAQABAD1AAAAigMAAAAA&#10;" adj="0,,0" path="m,6096l,e" filled="f" strokeweight=".16931mm">
              <v:stroke joinstyle="round"/>
              <v:formulas/>
              <v:path arrowok="t" o:connecttype="segments" textboxrect="0,0,0,6096"/>
            </v:shape>
            <v:shape id="Shape 4182" o:spid="_x0000_s5346" style="position:absolute;left:30;top:46579;width:0;height:2134;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Ci88YA&#10;AADdAAAADwAAAGRycy9kb3ducmV2LnhtbESP3WrCQBSE74W+w3IKvZG6MRaR6CpFCK30SusDHLPH&#10;JG32bNjd/Pj2rlDo5TAz3zCb3Wga0ZPztWUF81kCgriwuuZSwfk7f12B8AFZY2OZFNzIw277NNlg&#10;pu3AR+pPoRQRwj5DBVUIbSalLyoy6Ge2JY7e1TqDIUpXSu1wiHDTyDRJltJgzXGhwpb2FRW/p84o&#10;uCx+ijE/DufOhcPha7/kcnr9UOrleXxfgwg0hv/wX/tTK3ibr1J4vIlPQG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RCi88YAAADdAAAADwAAAAAAAAAAAAAAAACYAgAAZHJz&#10;L2Rvd25yZXYueG1sUEsFBgAAAAAEAAQA9QAAAIsDAAAAAA==&#10;" adj="0,,0" path="m,213359l,e" filled="f" strokeweight=".16931mm">
              <v:stroke joinstyle="round"/>
              <v:formulas/>
              <v:path arrowok="t" o:connecttype="segments" textboxrect="0,0,0,213359"/>
            </v:shape>
            <v:shape id="Shape 4183" o:spid="_x0000_s5345" style="position:absolute;left:63746;top:46579;width:0;height:2134;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wHaMQA&#10;AADdAAAADwAAAGRycy9kb3ducmV2LnhtbESP0YrCMBRE34X9h3AX9kU0dRWRrlEWQVbxyeoH3G2u&#10;bbW5KUm09e+NIPg4zMwZZr7sTC1u5HxlWcFomIAgzq2uuFBwPKwHMxA+IGusLZOCO3lYLj56c0y1&#10;bXlPtywUIkLYp6igDKFJpfR5SQb90DbE0TtZZzBE6QqpHbYRbmr5nSRTabDiuFBiQ6uS8kt2NQr+&#10;x+e8W+/b49WF7Xa3mnLRP/0p9fXZ/f6ACNSFd/jV3mgFk9FsDM838QnI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cB2jEAAAA3QAAAA8AAAAAAAAAAAAAAAAAmAIAAGRycy9k&#10;b3ducmV2LnhtbFBLBQYAAAAABAAEAPUAAACJAwAAAAA=&#10;" adj="0,,0" path="m,213359l,e" filled="f" strokeweight=".16931mm">
              <v:stroke joinstyle="round"/>
              <v:formulas/>
              <v:path arrowok="t" o:connecttype="segments" textboxrect="0,0,0,213359"/>
            </v:shape>
            <v:shape id="Shape 4184" o:spid="_x0000_s5344" style="position:absolute;left:30;top:48713;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VL/sUA&#10;AADdAAAADwAAAGRycy9kb3ducmV2LnhtbESPQWsCMRSE74X+h/AK3mpWWcSuRpFiwaNVKXh7bJ6b&#10;XTcvaxJ1/fdNoeBxmJlvmPmyt624kQ+1YwWjYQaCuHS65krBYf/1PgURIrLG1jEpeFCA5eL1ZY6F&#10;dnf+ptsuViJBOBSowMTYFVKG0pDFMHQdcfJOzluMSfpKao/3BLetHGfZRFqsOS0Y7OjTUHneXa2C&#10;9fjYrD5+TGg21brZ2sulzv1EqcFbv5qBiNTHZ/i/vdEK8tE0h7836Qn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lUv+xQAAAN0AAAAPAAAAAAAAAAAAAAAAAJgCAABkcnMv&#10;ZG93bnJldi54bWxQSwUGAAAAAAQABAD1AAAAigMAAAAA&#10;" adj="0,,0" path="m,6096l,e" filled="f" strokeweight=".16931mm">
              <v:stroke joinstyle="round"/>
              <v:formulas/>
              <v:path arrowok="t" o:connecttype="segments" textboxrect="0,0,0,6096"/>
            </v:shape>
            <v:shape id="Shape 4185" o:spid="_x0000_s5343" style="position:absolute;left:60;top:48743;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wGKMUA&#10;AADdAAAADwAAAGRycy9kb3ducmV2LnhtbESPT2sCMRTE70K/Q3gFb5q1aLtujVIExZNQ//b4unlu&#10;lm5elk3U9dsbQehxmJnfMJNZaytxocaXjhUM+gkI4tzpkgsFu+2il4LwAVlj5ZgU3MjDbPrSmWCm&#10;3ZW/6bIJhYgQ9hkqMCHUmZQ+N2TR911NHL2TayyGKJtC6gavEW4r+ZYk79JiyXHBYE1zQ/nf5mwV&#10;ODbjYvmzRntM0+1h+LH/Pa32SnVf269PEIHa8B9+tldawXCQjuDxJj4BOb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TAYoxQAAAN0AAAAPAAAAAAAAAAAAAAAAAJgCAABkcnMv&#10;ZG93bnJldi54bWxQSwUGAAAAAAQABAD1AAAAigMAAAAA&#10;" adj="0,,0" path="m,l6365494,e" filled="f" strokeweight=".48pt">
              <v:stroke joinstyle="round"/>
              <v:formulas/>
              <v:path arrowok="t" o:connecttype="segments" textboxrect="0,0,6365494,0"/>
            </v:shape>
            <v:shape id="Shape 4186" o:spid="_x0000_s5342" style="position:absolute;left:63746;top:48713;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twEsUA&#10;AADdAAAADwAAAGRycy9kb3ducmV2LnhtbESPQWvCQBSE70L/w/IKvelGkWBTN0GKBY/VSqG3R/aZ&#10;Tcy+jbtbTf+9Wyj0OMzMN8y6Gm0vruRD61jBfJaBIK6dbrlRcPx4m65AhIissXdMCn4oQFU+TNZY&#10;aHfjPV0PsREJwqFABSbGoZAy1IYshpkbiJN3ct5iTNI3Unu8Jbjt5SLLcmmx5bRgcKBXQ/X58G0V&#10;bBdf3eb504Ru12y7d3u5tEufK/X0OG5eQEQa43/4r73TCpbzVQ6/b9ITk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C3ASxQAAAN0AAAAPAAAAAAAAAAAAAAAAAJgCAABkcnMv&#10;ZG93bnJldi54bWxQSwUGAAAAAAQABAD1AAAAigMAAAAA&#10;" adj="0,,0" path="m,6096l,e" filled="f" strokeweight=".16931mm">
              <v:stroke joinstyle="round"/>
              <v:formulas/>
              <v:path arrowok="t" o:connecttype="segments" textboxrect="0,0,0,6096"/>
            </v:shape>
            <v:shape id="Shape 4187" o:spid="_x0000_s5341" style="position:absolute;left:30;top:48774;width:0;height:36354;visibility:visible" coordsize="0,36353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3OKMUA&#10;AADdAAAADwAAAGRycy9kb3ducmV2LnhtbESPUUsDMRCE34X+h7AF32yucmq9Ni1VKPiiYvUHLJft&#10;5XqXzZGs7emvN4Lg4zAz3zCrzeh7daKY2sAG5rMCFHEdbMuNgY/33dUCVBJki31gMvBFCTbrycUK&#10;KxvO/EanvTQqQzhVaMCJDJXWqXbkMc3CQJy9Q4geJcvYaBvxnOG+19dFcas9tpwXHA706Kju9p/e&#10;wOt9tyssvkg3uucyPhzD942UxlxOx+0SlNAo/+G/9pM1UM4Xd/D7Jj8Bv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Hc4oxQAAAN0AAAAPAAAAAAAAAAAAAAAAAJgCAABkcnMv&#10;ZG93bnJldi54bWxQSwUGAAAAAAQABAD1AAAAigMAAAAA&#10;" adj="0,,0" path="m,3635375l,e" filled="f" strokeweight=".16931mm">
              <v:stroke joinstyle="round"/>
              <v:formulas/>
              <v:path arrowok="t" o:connecttype="segments" textboxrect="0,0,0,3635375"/>
            </v:shape>
            <v:shape id="Shape 4188" o:spid="_x0000_s5340" style="position:absolute;top:8515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Te9cIA&#10;AADdAAAADwAAAGRycy9kb3ducmV2LnhtbERPTYvCMBC9C/6HMII3m3ZZRKpRRFgQ9yBb3cPehmRs&#10;a5tJaaLWf785CB4f73u1GWwr7tT72rGCLElBEGtnai4VnE9fswUIH5ANto5JwZM8bNbj0Qpz4x78&#10;Q/cilCKGsM9RQRVCl0vpdUUWfeI64shdXG8xRNiX0vT4iOG2lR9pOpcWa44NFXa0q0g3xc0qOGTH&#10;Zmt1ub/qS2Hq32b39108lZpOhu0SRKAhvMUv994o+MwWcW58E5+AX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lN71wgAAAN0AAAAPAAAAAAAAAAAAAAAAAJgCAABkcnMvZG93&#10;bnJldi54bWxQSwUGAAAAAAQABAD1AAAAhwMAAAAA&#10;" adj="0,,0" path="m,l6095,e" filled="f" strokeweight=".16928mm">
              <v:stroke joinstyle="round"/>
              <v:formulas/>
              <v:path arrowok="t" o:connecttype="segments" textboxrect="0,0,6095,0"/>
            </v:shape>
            <v:shape id="Shape 4189" o:spid="_x0000_s5339" style="position:absolute;left:60;top:85158;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sWMYA&#10;AADdAAAADwAAAGRycy9kb3ducmV2LnhtbESPT2sCMRTE7wW/Q3hCbzVrkaKrUbSwpe1B/AdeH5vn&#10;7uLmZUnSNX77plDwOMzMb5jFKppW9OR8Y1nBeJSBIC6tbrhScDoWL1MQPiBrbC2Tgjt5WC0HTwvM&#10;tb3xnvpDqESCsM9RQR1Cl0vpy5oM+pHtiJN3sc5gSNJVUju8Jbhp5WuWvUmDDaeFGjt6r6m8Hn6M&#10;guMuRlecN5Pv/Tbovjg126+Pu1LPw7iegwgUwyP83/7UCibj6Qz+3qQn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b/sWMYAAADdAAAADwAAAAAAAAAAAAAAAACYAgAAZHJz&#10;L2Rvd25yZXYueG1sUEsFBgAAAAAEAAQA9QAAAIsDAAAAAA==&#10;" adj="0,,0" path="m,l6365494,e" filled="f" strokeweight=".16928mm">
              <v:stroke joinstyle="round"/>
              <v:formulas/>
              <v:path arrowok="t" o:connecttype="segments" textboxrect="0,0,6365494,0"/>
            </v:shape>
            <v:shape id="Shape 4190" o:spid="_x0000_s5338" style="position:absolute;left:63746;top:48774;width:0;height:36354;visibility:visible" coordsize="0,36353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3AgcIA&#10;AADdAAAADwAAAGRycy9kb3ducmV2LnhtbERPzUoDMRC+C75DmII3m61spd02LSoUvFRp9QGGzXSz&#10;3c1kScZ29enNQfD48f2vt6Pv1YViagMbmE0LUMR1sC03Bj4/dvcLUEmQLfaBycA3Jdhubm/WWNlw&#10;5QNdjtKoHMKpQgNOZKi0TrUjj2kaBuLMnUL0KBnGRtuI1xzue/1QFI/aY8u5weFAL47q7vjlDbwv&#10;u11h8U260e3L+HwOP3MpjbmbjE8rUEKj/Iv/3K/WQDlb5v35TX4Ce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LcCBwgAAAN0AAAAPAAAAAAAAAAAAAAAAAJgCAABkcnMvZG93&#10;bnJldi54bWxQSwUGAAAAAAQABAD1AAAAhwMAAAAA&#10;" adj="0,,0" path="m,3635375l,e" filled="f" strokeweight=".16931mm">
              <v:stroke joinstyle="round"/>
              <v:formulas/>
              <v:path arrowok="t" o:connecttype="segments" textboxrect="0,0,0,3635375"/>
            </v:shape>
            <v:shape id="Shape 4191" o:spid="_x0000_s5337" style="position:absolute;left:63715;top:85158;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fhtcYA&#10;AADdAAAADwAAAGRycy9kb3ducmV2LnhtbESPQWvCQBSE74X+h+UJ3ppNipQ2ugkiFEQPpdEevD12&#10;n0lM9m3IbjX++26h0OMwM98wq3KyvbjS6FvHCrIkBUGsnWm5VnA8vD+9gvAB2WDvmBTcyUNZPD6s&#10;MDfuxp90rUItIoR9jgqaEIZcSq8bsugTNxBH7+xGiyHKsZZmxFuE214+p+mLtNhyXGhwoE1Duqu+&#10;rYJd9tGtra63F32uTPvVbU776q7UfDatlyACTeE//NfeGgWL7C2D3zfxCcji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nfhtcYAAADdAAAADwAAAAAAAAAAAAAAAACYAgAAZHJz&#10;L2Rvd25yZXYueG1sUEsFBgAAAAAEAAQA9QAAAIsDAAAAAA==&#10;" adj="0,,0" path="m,l6095,e" filled="f" strokeweight=".16928mm">
              <v:stroke joinstyle="round"/>
              <v:formulas/>
              <v:path arrowok="t" o:connecttype="segments" textboxrect="0,0,6095,0"/>
            </v:shape>
            <w10:wrap anchorx="page"/>
          </v:group>
        </w:pict>
      </w:r>
      <w:r w:rsidR="005A201A">
        <w:rPr>
          <w:rFonts w:ascii="Times New Roman" w:eastAsia="Times New Roman" w:hAnsi="Times New Roman" w:cs="Times New Roman"/>
          <w:color w:val="000000"/>
          <w:sz w:val="24"/>
          <w:szCs w:val="24"/>
        </w:rPr>
        <w:t>1. Педагог продолжает развивать и поддерживать интерес детей к театрализованной игре путем приобретения более сложных игровых умений и навыков (способность передавать художественный образ, следить за развитием и взаимодействием персонажей). Организует с детьми игровые этюды для развития восприятия, воображения, внимания, мышления.</w:t>
      </w:r>
    </w:p>
    <w:p w:rsidR="00B926C3" w:rsidRDefault="005A201A">
      <w:pPr>
        <w:widowControl w:val="0"/>
        <w:spacing w:before="60" w:line="240" w:lineRule="auto"/>
        <w:ind w:left="360" w:right="289"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Педагог учит детей разыгрывать простые представления на основе знакомого литературного и сказочного сюжета; использовать для воплощения образа известные выразительные средства (интонацию, мимику, жест). Учит чувствовать и понимать эмоциональное состояние героя, вступать в ролевое взаимодействие с другими персонажами.</w:t>
      </w:r>
    </w:p>
    <w:p w:rsidR="00B926C3" w:rsidRDefault="005A201A">
      <w:pPr>
        <w:widowControl w:val="0"/>
        <w:spacing w:before="60" w:line="240" w:lineRule="auto"/>
        <w:ind w:left="360" w:right="289"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Развивает навык режиссерской игры, создавая для этого специальные условия (место, материалы, атрибуты). Побуждает детей использовать в театрализованных играх образные игрушки и различные виды театра (бибабо, настольный, плоскостной). Педагог формирует у детей умение использовать в театрализованных играх образные игрушки, самостоятельно вылепленные фигурки из глины, пластмассы, пластилина.</w:t>
      </w:r>
    </w:p>
    <w:p w:rsidR="00B926C3" w:rsidRDefault="005A201A">
      <w:pPr>
        <w:widowControl w:val="0"/>
        <w:spacing w:before="61" w:line="240" w:lineRule="auto"/>
        <w:ind w:left="360" w:right="291"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Поощряет проявление инициативы и самостоятельности в выборе роли, сюжета, средств перевоплощения; предоставляет возможность для экспериментирования при создании одного и того же образа.</w:t>
      </w:r>
    </w:p>
    <w:p w:rsidR="00B926C3" w:rsidRDefault="005A201A" w:rsidP="003D63E6">
      <w:pPr>
        <w:widowControl w:val="0"/>
        <w:spacing w:before="60" w:line="240" w:lineRule="auto"/>
        <w:ind w:left="360" w:right="245"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Учит чувствовать и понимать эмоциональное состояние героя, вступать в ролевое взаимодействие с другими персонажами.</w:t>
      </w:r>
    </w:p>
    <w:p w:rsidR="00B926C3" w:rsidRDefault="005A201A" w:rsidP="003D63E6">
      <w:pPr>
        <w:widowControl w:val="0"/>
        <w:spacing w:before="60" w:line="240" w:lineRule="auto"/>
        <w:ind w:left="360" w:right="256"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 Способствует разностороннему развитию детей в театрализованной деятельности путем прослеживания количества и характера исполняемых каждым ребенком ролей.</w:t>
      </w:r>
    </w:p>
    <w:p w:rsidR="00B926C3" w:rsidRDefault="005A201A" w:rsidP="003D63E6">
      <w:pPr>
        <w:widowControl w:val="0"/>
        <w:tabs>
          <w:tab w:val="left" w:pos="1828"/>
          <w:tab w:val="left" w:pos="5027"/>
          <w:tab w:val="left" w:pos="5982"/>
          <w:tab w:val="left" w:pos="7387"/>
          <w:tab w:val="left" w:pos="8382"/>
        </w:tabs>
        <w:spacing w:before="60" w:line="240" w:lineRule="auto"/>
        <w:ind w:left="360" w:right="286"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 Педагог продолжает использовать возможности педагогического театра (взрослых) для накопления</w:t>
      </w:r>
      <w:r>
        <w:rPr>
          <w:rFonts w:ascii="Times New Roman" w:eastAsia="Times New Roman" w:hAnsi="Times New Roman" w:cs="Times New Roman"/>
          <w:color w:val="000000"/>
          <w:sz w:val="24"/>
          <w:szCs w:val="24"/>
        </w:rPr>
        <w:tab/>
        <w:t>эмоционально-чувственного</w:t>
      </w:r>
      <w:r>
        <w:rPr>
          <w:rFonts w:ascii="Times New Roman" w:eastAsia="Times New Roman" w:hAnsi="Times New Roman" w:cs="Times New Roman"/>
          <w:color w:val="000000"/>
          <w:sz w:val="24"/>
          <w:szCs w:val="24"/>
        </w:rPr>
        <w:tab/>
        <w:t>опыта,</w:t>
      </w:r>
      <w:r>
        <w:rPr>
          <w:rFonts w:ascii="Times New Roman" w:eastAsia="Times New Roman" w:hAnsi="Times New Roman" w:cs="Times New Roman"/>
          <w:color w:val="000000"/>
          <w:sz w:val="24"/>
          <w:szCs w:val="24"/>
        </w:rPr>
        <w:tab/>
        <w:t>понимания</w:t>
      </w:r>
      <w:r>
        <w:rPr>
          <w:rFonts w:ascii="Times New Roman" w:eastAsia="Times New Roman" w:hAnsi="Times New Roman" w:cs="Times New Roman"/>
          <w:color w:val="000000"/>
          <w:sz w:val="24"/>
          <w:szCs w:val="24"/>
        </w:rPr>
        <w:tab/>
        <w:t>детьми</w:t>
      </w:r>
      <w:r>
        <w:rPr>
          <w:rFonts w:ascii="Times New Roman" w:eastAsia="Times New Roman" w:hAnsi="Times New Roman" w:cs="Times New Roman"/>
          <w:color w:val="000000"/>
          <w:sz w:val="24"/>
          <w:szCs w:val="24"/>
        </w:rPr>
        <w:tab/>
        <w:t>комплекса выразительных средств, применяемых в спектакле.</w:t>
      </w:r>
    </w:p>
    <w:p w:rsidR="00B926C3" w:rsidRDefault="005A201A">
      <w:pPr>
        <w:widowControl w:val="0"/>
        <w:spacing w:before="74" w:line="240" w:lineRule="auto"/>
        <w:ind w:left="2583"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Культурно-досуговая деятельность:</w:t>
      </w:r>
    </w:p>
    <w:p w:rsidR="00B926C3" w:rsidRDefault="005A201A" w:rsidP="003D63E6">
      <w:pPr>
        <w:widowControl w:val="0"/>
        <w:spacing w:before="65"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Педагог развивает умение детей организовывать свой досуг с пользой.</w:t>
      </w:r>
    </w:p>
    <w:p w:rsidR="00B926C3" w:rsidRDefault="005A201A" w:rsidP="003D63E6">
      <w:pPr>
        <w:widowControl w:val="0"/>
        <w:tabs>
          <w:tab w:val="left" w:pos="2156"/>
          <w:tab w:val="left" w:pos="4114"/>
          <w:tab w:val="left" w:pos="4581"/>
          <w:tab w:val="left" w:pos="6303"/>
          <w:tab w:val="left" w:pos="7872"/>
          <w:tab w:val="left" w:pos="9332"/>
        </w:tabs>
        <w:spacing w:before="60" w:line="240" w:lineRule="auto"/>
        <w:ind w:left="360" w:right="25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Осуществляет</w:t>
      </w:r>
      <w:r>
        <w:rPr>
          <w:rFonts w:ascii="Times New Roman" w:eastAsia="Times New Roman" w:hAnsi="Times New Roman" w:cs="Times New Roman"/>
          <w:color w:val="000000"/>
          <w:sz w:val="24"/>
          <w:szCs w:val="24"/>
        </w:rPr>
        <w:tab/>
        <w:t>патриотическое</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нравственное</w:t>
      </w:r>
      <w:r>
        <w:rPr>
          <w:rFonts w:ascii="Times New Roman" w:eastAsia="Times New Roman" w:hAnsi="Times New Roman" w:cs="Times New Roman"/>
          <w:color w:val="000000"/>
          <w:sz w:val="24"/>
          <w:szCs w:val="24"/>
        </w:rPr>
        <w:tab/>
        <w:t>воспитание,</w:t>
      </w:r>
      <w:r>
        <w:rPr>
          <w:rFonts w:ascii="Times New Roman" w:eastAsia="Times New Roman" w:hAnsi="Times New Roman" w:cs="Times New Roman"/>
          <w:color w:val="000000"/>
          <w:sz w:val="24"/>
          <w:szCs w:val="24"/>
        </w:rPr>
        <w:tab/>
        <w:t>приобщает</w:t>
      </w:r>
      <w:r>
        <w:rPr>
          <w:rFonts w:ascii="Times New Roman" w:eastAsia="Times New Roman" w:hAnsi="Times New Roman" w:cs="Times New Roman"/>
          <w:color w:val="000000"/>
          <w:sz w:val="24"/>
          <w:szCs w:val="24"/>
        </w:rPr>
        <w:tab/>
        <w:t>к художественной культуре, эстетико-эмоциональному творчеству.</w:t>
      </w:r>
    </w:p>
    <w:p w:rsidR="00B926C3" w:rsidRDefault="005A201A" w:rsidP="003D63E6">
      <w:pPr>
        <w:widowControl w:val="0"/>
        <w:tabs>
          <w:tab w:val="left" w:pos="1789"/>
          <w:tab w:val="left" w:pos="2197"/>
          <w:tab w:val="left" w:pos="4233"/>
          <w:tab w:val="left" w:pos="5813"/>
          <w:tab w:val="left" w:pos="7322"/>
          <w:tab w:val="left" w:pos="8080"/>
        </w:tabs>
        <w:spacing w:before="60" w:line="240" w:lineRule="auto"/>
        <w:ind w:left="360" w:right="29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Побуждает</w:t>
      </w:r>
      <w:r>
        <w:rPr>
          <w:rFonts w:ascii="Times New Roman" w:eastAsia="Times New Roman" w:hAnsi="Times New Roman" w:cs="Times New Roman"/>
          <w:color w:val="000000"/>
          <w:sz w:val="24"/>
          <w:szCs w:val="24"/>
        </w:rPr>
        <w:tab/>
        <w:t>к</w:t>
      </w:r>
      <w:r>
        <w:rPr>
          <w:rFonts w:ascii="Times New Roman" w:eastAsia="Times New Roman" w:hAnsi="Times New Roman" w:cs="Times New Roman"/>
          <w:color w:val="000000"/>
          <w:sz w:val="24"/>
          <w:szCs w:val="24"/>
        </w:rPr>
        <w:tab/>
        <w:t>самостоятельной</w:t>
      </w:r>
      <w:r>
        <w:rPr>
          <w:rFonts w:ascii="Times New Roman" w:eastAsia="Times New Roman" w:hAnsi="Times New Roman" w:cs="Times New Roman"/>
          <w:color w:val="000000"/>
          <w:sz w:val="24"/>
          <w:szCs w:val="24"/>
        </w:rPr>
        <w:tab/>
        <w:t>организации</w:t>
      </w:r>
      <w:r>
        <w:rPr>
          <w:rFonts w:ascii="Times New Roman" w:eastAsia="Times New Roman" w:hAnsi="Times New Roman" w:cs="Times New Roman"/>
          <w:color w:val="000000"/>
          <w:sz w:val="24"/>
          <w:szCs w:val="24"/>
        </w:rPr>
        <w:tab/>
        <w:t>выбранного</w:t>
      </w:r>
      <w:r>
        <w:rPr>
          <w:rFonts w:ascii="Times New Roman" w:eastAsia="Times New Roman" w:hAnsi="Times New Roman" w:cs="Times New Roman"/>
          <w:color w:val="000000"/>
          <w:sz w:val="24"/>
          <w:szCs w:val="24"/>
        </w:rPr>
        <w:tab/>
        <w:t>вида</w:t>
      </w:r>
      <w:r>
        <w:rPr>
          <w:rFonts w:ascii="Times New Roman" w:eastAsia="Times New Roman" w:hAnsi="Times New Roman" w:cs="Times New Roman"/>
          <w:color w:val="000000"/>
          <w:sz w:val="24"/>
          <w:szCs w:val="24"/>
        </w:rPr>
        <w:tab/>
        <w:t xml:space="preserve">деятельности (художественной, познавательной, музыкальной и </w:t>
      </w:r>
      <w:proofErr w:type="gramStart"/>
      <w:r>
        <w:rPr>
          <w:rFonts w:ascii="Times New Roman" w:eastAsia="Times New Roman" w:hAnsi="Times New Roman" w:cs="Times New Roman"/>
          <w:color w:val="000000"/>
          <w:sz w:val="24"/>
          <w:szCs w:val="24"/>
        </w:rPr>
        <w:t>другое</w:t>
      </w:r>
      <w:proofErr w:type="gramEnd"/>
      <w:r>
        <w:rPr>
          <w:rFonts w:ascii="Times New Roman" w:eastAsia="Times New Roman" w:hAnsi="Times New Roman" w:cs="Times New Roman"/>
          <w:color w:val="000000"/>
          <w:sz w:val="24"/>
          <w:szCs w:val="24"/>
        </w:rPr>
        <w:t>). Вовлекает детей в процесс подготовки к развлечениям (концерт, кукольный спектакль, вечер загадок и прочее).</w:t>
      </w:r>
    </w:p>
    <w:p w:rsidR="00B926C3" w:rsidRDefault="005A201A" w:rsidP="003D63E6">
      <w:pPr>
        <w:widowControl w:val="0"/>
        <w:spacing w:before="60" w:line="240" w:lineRule="auto"/>
        <w:ind w:left="360" w:right="25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Знакомит с традициями и культурой народов страны, воспитывает чувство гордости за свою страну (населенный пункт).</w:t>
      </w:r>
    </w:p>
    <w:p w:rsidR="00B926C3" w:rsidRDefault="005A201A" w:rsidP="003D63E6">
      <w:pPr>
        <w:widowControl w:val="0"/>
        <w:spacing w:before="60" w:line="240" w:lineRule="auto"/>
        <w:ind w:left="360" w:right="254"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Приобщает к праздничной культуре, развивает желание принимать участие в праздниках (календарных, государственных, народных).</w:t>
      </w:r>
    </w:p>
    <w:p w:rsidR="00B926C3" w:rsidRDefault="005A201A" w:rsidP="003D63E6">
      <w:pPr>
        <w:widowControl w:val="0"/>
        <w:tabs>
          <w:tab w:val="left" w:pos="2113"/>
          <w:tab w:val="left" w:pos="3293"/>
          <w:tab w:val="left" w:pos="4576"/>
          <w:tab w:val="left" w:pos="6034"/>
          <w:tab w:val="left" w:pos="7674"/>
        </w:tabs>
        <w:spacing w:before="60" w:line="240" w:lineRule="auto"/>
        <w:ind w:left="360" w:right="25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 Активизирует</w:t>
      </w:r>
      <w:r>
        <w:rPr>
          <w:rFonts w:ascii="Times New Roman" w:eastAsia="Times New Roman" w:hAnsi="Times New Roman" w:cs="Times New Roman"/>
          <w:color w:val="000000"/>
          <w:sz w:val="24"/>
          <w:szCs w:val="24"/>
        </w:rPr>
        <w:tab/>
        <w:t>желание</w:t>
      </w:r>
      <w:r>
        <w:rPr>
          <w:rFonts w:ascii="Times New Roman" w:eastAsia="Times New Roman" w:hAnsi="Times New Roman" w:cs="Times New Roman"/>
          <w:color w:val="000000"/>
          <w:sz w:val="24"/>
          <w:szCs w:val="24"/>
        </w:rPr>
        <w:tab/>
        <w:t>посещать</w:t>
      </w:r>
      <w:r>
        <w:rPr>
          <w:rFonts w:ascii="Times New Roman" w:eastAsia="Times New Roman" w:hAnsi="Times New Roman" w:cs="Times New Roman"/>
          <w:color w:val="000000"/>
          <w:sz w:val="24"/>
          <w:szCs w:val="24"/>
        </w:rPr>
        <w:tab/>
        <w:t>творческие</w:t>
      </w:r>
      <w:r>
        <w:rPr>
          <w:rFonts w:ascii="Times New Roman" w:eastAsia="Times New Roman" w:hAnsi="Times New Roman" w:cs="Times New Roman"/>
          <w:color w:val="000000"/>
          <w:sz w:val="24"/>
          <w:szCs w:val="24"/>
        </w:rPr>
        <w:tab/>
        <w:t>объединения</w:t>
      </w:r>
      <w:r>
        <w:rPr>
          <w:rFonts w:ascii="Times New Roman" w:eastAsia="Times New Roman" w:hAnsi="Times New Roman" w:cs="Times New Roman"/>
          <w:color w:val="000000"/>
          <w:sz w:val="24"/>
          <w:szCs w:val="24"/>
        </w:rPr>
        <w:tab/>
        <w:t>дополнительного образования. Развивает творческие способности.</w:t>
      </w:r>
    </w:p>
    <w:p w:rsidR="00B926C3" w:rsidRDefault="005A201A" w:rsidP="003D63E6">
      <w:pPr>
        <w:widowControl w:val="0"/>
        <w:spacing w:before="60" w:line="240" w:lineRule="auto"/>
        <w:ind w:left="360" w:right="251"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 Педагог развивает индивидуальные творческие способности и художественные наклонности детей.</w:t>
      </w:r>
    </w:p>
    <w:p w:rsidR="00B926C3" w:rsidRDefault="005A201A" w:rsidP="003D63E6">
      <w:pPr>
        <w:widowControl w:val="0"/>
        <w:spacing w:before="60" w:line="240" w:lineRule="auto"/>
        <w:ind w:left="360" w:right="29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8. Педагог привлекает детей к процессу подготовки разных видов развлечений; формирует желание участвовать в кукольном спектакле, музыкальных и литературных композициях, концертах. В процессе организации и проведения развлечений педагог заботится о формировании потребности заниматься интересным и содержательным делом.</w:t>
      </w:r>
    </w:p>
    <w:p w:rsidR="00B926C3" w:rsidRDefault="00B926C3" w:rsidP="003D63E6">
      <w:pPr>
        <w:spacing w:line="240" w:lineRule="exact"/>
        <w:jc w:val="both"/>
        <w:rPr>
          <w:rFonts w:ascii="Times New Roman" w:eastAsia="Times New Roman" w:hAnsi="Times New Roman" w:cs="Times New Roman"/>
          <w:sz w:val="24"/>
          <w:szCs w:val="24"/>
        </w:rPr>
      </w:pPr>
    </w:p>
    <w:p w:rsidR="00B926C3" w:rsidRDefault="00B926C3">
      <w:pPr>
        <w:spacing w:after="96" w:line="240" w:lineRule="exact"/>
        <w:rPr>
          <w:rFonts w:ascii="Times New Roman" w:eastAsia="Times New Roman" w:hAnsi="Times New Roman" w:cs="Times New Roman"/>
          <w:sz w:val="24"/>
          <w:szCs w:val="24"/>
        </w:rPr>
      </w:pPr>
    </w:p>
    <w:p w:rsidR="004747B5" w:rsidRDefault="004747B5">
      <w:pPr>
        <w:spacing w:after="96" w:line="240" w:lineRule="exact"/>
        <w:rPr>
          <w:rFonts w:ascii="Times New Roman" w:eastAsia="Times New Roman" w:hAnsi="Times New Roman" w:cs="Times New Roman"/>
          <w:sz w:val="24"/>
          <w:szCs w:val="24"/>
        </w:rPr>
      </w:pPr>
    </w:p>
    <w:p w:rsidR="004747B5" w:rsidRDefault="004747B5">
      <w:pPr>
        <w:spacing w:after="96" w:line="240" w:lineRule="exact"/>
        <w:rPr>
          <w:rFonts w:ascii="Times New Roman" w:eastAsia="Times New Roman" w:hAnsi="Times New Roman" w:cs="Times New Roman"/>
          <w:sz w:val="24"/>
          <w:szCs w:val="24"/>
        </w:rPr>
      </w:pPr>
    </w:p>
    <w:p w:rsidR="004747B5" w:rsidRDefault="004747B5">
      <w:pPr>
        <w:spacing w:after="96" w:line="240" w:lineRule="exact"/>
        <w:rPr>
          <w:rFonts w:ascii="Times New Roman" w:eastAsia="Times New Roman" w:hAnsi="Times New Roman" w:cs="Times New Roman"/>
          <w:sz w:val="24"/>
          <w:szCs w:val="24"/>
        </w:rPr>
      </w:pPr>
    </w:p>
    <w:p w:rsidR="00B926C3" w:rsidRDefault="00BE0B05">
      <w:pPr>
        <w:widowControl w:val="0"/>
        <w:spacing w:line="240" w:lineRule="auto"/>
        <w:ind w:left="3514" w:right="-20"/>
        <w:rPr>
          <w:rFonts w:ascii="Times New Roman" w:eastAsia="Times New Roman" w:hAnsi="Times New Roman" w:cs="Times New Roman"/>
          <w:b/>
          <w:bCs/>
          <w:color w:val="000000"/>
          <w:sz w:val="24"/>
          <w:szCs w:val="24"/>
        </w:rPr>
      </w:pPr>
      <w:r w:rsidRPr="00BE0B05">
        <w:rPr>
          <w:noProof/>
        </w:rPr>
        <w:pict>
          <v:group id="drawingObject4192" o:spid="_x0000_s5327" style="position:absolute;left:0;text-align:left;margin-left:48.6pt;margin-top:-.4pt;width:501.7pt;height:14.9pt;z-index:-251575808;mso-position-horizontal-relative:page" coordsize="63715,18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" o:allowincell="f">
            <v:shape id="Shape 4193" o:spid="_x0000_s5335" style="position:absolute;width:0;height:60;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VFV8YA&#10;AADdAAAADwAAAGRycy9kb3ducmV2LnhtbESPW2sCMRSE3wX/QzhC32rWC6Jbo0hR8LFeEPp22Jxu&#10;drs5WZNUt/++EQo+DjPzDbNcd7YRN/KhcqxgNMxAEBdOV1wqOJ92r3MQISJrbByTgl8KsF71e0vM&#10;tbvzgW7HWIoE4ZCjAhNjm0sZCkMWw9C1xMn7ct5iTNKXUnu8J7ht5DjLZtJixWnBYEvvhorv449V&#10;sB1/1pvFxYR6X27rD3u9VlM/U+pl0G3eQETq4jP8395rBdPRYgKPN+kJy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aVFV8YAAADdAAAADwAAAAAAAAAAAAAAAACYAgAAZHJz&#10;L2Rvd25yZXYueG1sUEsFBgAAAAAEAAQA9QAAAIsDAAAAAA==&#10;" adj="0,,0" path="m,6096l,e" filled="f" strokeweight=".16931mm">
              <v:stroke joinstyle="round"/>
              <v:formulas/>
              <v:path arrowok="t" o:connecttype="segments" textboxrect="0,0,0,6096"/>
            </v:shape>
            <v:shape id="Shape 4194" o:spid="_x0000_s5334" style="position:absolute;left:30;top:3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k1bsUA&#10;AADdAAAADwAAAGRycy9kb3ducmV2LnhtbESPT2vCQBTE7wW/w/IEb3VjCW2MriIFxVOh/j8+s89s&#10;MPs2ZFdNv323UPA4zMxvmOm8s7W4U+srxwpGwwQEceF0xaWC3Xb5moHwAVlj7ZgU/JCH+az3MsVc&#10;uwd/030TShEh7HNUYEJocil9YciiH7qGOHoX11oMUbal1C0+ItzW8i1J3qXFiuOCwYY+DRXXzc0q&#10;cGzG5er0hfaYZdtD+rE/X9Z7pQb9bjEBEagLz/B/e60VpKNxCn9v4hOQ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2TVuxQAAAN0AAAAPAAAAAAAAAAAAAAAAAJgCAABkcnMv&#10;ZG93bnJldi54bWxQSwUGAAAAAAQABAD1AAAAigMAAAAA&#10;" adj="0,,0" path="m,l6365494,e" filled="f" strokeweight=".48pt">
              <v:stroke joinstyle="round"/>
              <v:formulas/>
              <v:path arrowok="t" o:connecttype="segments" textboxrect="0,0,6365494,0"/>
            </v:shape>
            <v:shape id="Shape 4195" o:spid="_x0000_s5333" style="position:absolute;left:63715;width:0;height:60;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B4uMUA&#10;AADdAAAADwAAAGRycy9kb3ducmV2LnhtbESPQWsCMRSE7wX/Q3iCt5pVrOhqFBEFj60tgrfH5rnZ&#10;dfOyJlG3/74pFHocZuYbZrnubCMe5EPlWMFomIEgLpyuuFTw9bl/nYEIEVlj45gUfFOA9ar3ssRc&#10;uyd/0OMYS5EgHHJUYGJscylDYchiGLqWOHkX5y3GJH0ptcdngttGjrNsKi1WnBYMtrQ1VFyPd6tg&#10;Nz7Xm/nJhPpQ7up3e7tVEz9VatDvNgsQkbr4H/5rH7SCyWj+Br9v0hO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AHi4xQAAAN0AAAAPAAAAAAAAAAAAAAAAAJgCAABkcnMv&#10;ZG93bnJldi54bWxQSwUGAAAAAAQABAD1AAAAigMAAAAA&#10;" adj="0,,0" path="m,6096l,e" filled="f" strokeweight=".16931mm">
              <v:stroke joinstyle="round"/>
              <v:formulas/>
              <v:path arrowok="t" o:connecttype="segments" textboxrect="0,0,0,6096"/>
            </v:shape>
            <v:shape id="Shape 4196" o:spid="_x0000_s5332" style="position:absolute;top:60;width:0;height:1768;visibility:visible" coordsize="0,1767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AgpsYA&#10;AADdAAAADwAAAGRycy9kb3ducmV2LnhtbESPQWvCQBSE70L/w/IKvekmtkSNrmJbCkVPiYLXR/Y1&#10;Cc2+3WZXjf++Wyh4HGbmG2a1GUwnLtT71rKCdJKAIK6sbrlWcDx8jOcgfEDW2FkmBTfysFk/jFaY&#10;a3vlgi5lqEWEsM9RQROCy6X0VUMG/cQ64uh92d5giLKvpe7xGuGmk9MkyaTBluNCg47eGqq+y7NR&#10;sDvPTunJJfRT1u87d5u9Pu+zQqmnx2G7BBFoCPfwf/tTK3hJFxn8vYl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IAgpsYAAADdAAAADwAAAAAAAAAAAAAAAACYAgAAZHJz&#10;L2Rvd25yZXYueG1sUEsFBgAAAAAEAAQA9QAAAIsDAAAAAA==&#10;" adj="0,,0" path="m,176783l,e" filled="f" strokeweight=".16931mm">
              <v:stroke joinstyle="round"/>
              <v:formulas/>
              <v:path arrowok="t" o:connecttype="segments" textboxrect="0,0,0,176783"/>
            </v:shape>
            <v:shape id="Shape 4197" o:spid="_x0000_s5331" style="position:absolute;top:1828;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5DVMUA&#10;AADdAAAADwAAAGRycy9kb3ducmV2LnhtbESPT2sCMRTE7wW/Q3hCb5pVROvWKCIWPNY/FHp7bF43&#10;u928rEnU7bc3gtDjMDO/YRarzjbiSj5UjhWMhhkI4sLpiksFp+PH4A1EiMgaG8ek4I8CrJa9lwXm&#10;2t14T9dDLEWCcMhRgYmxzaUMhSGLYeha4uT9OG8xJulLqT3eEtw2cpxlU2mx4rRgsKWNoeL3cLEK&#10;tuPvej3/MqHeldv6057P1cRPlXrtd+t3EJG6+B9+tndawWQ0n8HjTXoCcn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nkNUxQAAAN0AAAAPAAAAAAAAAAAAAAAAAJgCAABkcnMv&#10;ZG93bnJldi54bWxQSwUGAAAAAAQABAD1AAAAigMAAAAA&#10;" adj="0,,0" path="m,6096l,e" filled="f" strokeweight=".16931mm">
              <v:stroke joinstyle="round"/>
              <v:formulas/>
              <v:path arrowok="t" o:connecttype="segments" textboxrect="0,0,0,6096"/>
            </v:shape>
            <v:shape id="Shape 4198" o:spid="_x0000_s5330" style="position:absolute;left:30;top:1859;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Q/a8MA&#10;AADdAAAADwAAAGRycy9kb3ducmV2LnhtbERPz2vCMBS+D/Y/hDfYbaYO0doZZQw2PA1sdfP4bJ5N&#10;WfNSmqyt/705CB4/vt+rzWgb0VPna8cKppMEBHHpdM2Vgn3x+ZKC8AFZY+OYFFzIw2b9+LDCTLuB&#10;d9TnoRIxhH2GCkwIbSalLw1Z9BPXEkfu7DqLIcKukrrDIYbbRr4myVxarDk2GGzpw1D5l/9bBY7N&#10;svo6fqP9TdPiZ7Y4nM7bg1LPT+P7G4hAY7iLb+6tVjCbLuPc+CY+Abm+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pQ/a8MAAADdAAAADwAAAAAAAAAAAAAAAACYAgAAZHJzL2Rv&#10;d25yZXYueG1sUEsFBgAAAAAEAAQA9QAAAIgDAAAAAA==&#10;" adj="0,,0" path="m,l6365494,e" filled="f" strokeweight=".48pt">
              <v:stroke joinstyle="round"/>
              <v:formulas/>
              <v:path arrowok="t" o:connecttype="segments" textboxrect="0,0,6365494,0"/>
            </v:shape>
            <v:shape id="Shape 4199" o:spid="_x0000_s5329" style="position:absolute;left:63715;top:60;width:0;height:1768;visibility:visible" coordsize="0,1767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01MUA&#10;AADdAAAADwAAAGRycy9kb3ducmV2LnhtbESPQWvCQBSE74L/YXlCb7pJW7RGV6ktBdGTqeD1kX1N&#10;QrNv1+yq8d+7guBxmJlvmPmyM404U+trywrSUQKCuLC65lLB/vdn+AHCB2SNjWVScCUPy0W/N8dM&#10;2wvv6JyHUkQI+wwVVCG4TEpfVGTQj6wjjt6fbQ2GKNtS6hYvEW4a+ZokY2mw5rhQoaOvior//GQU&#10;bE6TQ3pwCR3z8nvjrpPV23a8U+pl0H3OQATqwjP8aK+1gvd0OoX7m/gE5O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H7TUxQAAAN0AAAAPAAAAAAAAAAAAAAAAAJgCAABkcnMv&#10;ZG93bnJldi54bWxQSwUGAAAAAAQABAD1AAAAigMAAAAA&#10;" adj="0,,0" path="m,176783l,e" filled="f" strokeweight=".16931mm">
              <v:stroke joinstyle="round"/>
              <v:formulas/>
              <v:path arrowok="t" o:connecttype="segments" textboxrect="0,0,0,176783"/>
            </v:shape>
            <v:shape id="Shape 4200" o:spid="_x0000_s5328" style="position:absolute;left:63715;top:1828;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gv28MA&#10;AADdAAAADwAAAGRycy9kb3ducmV2LnhtbESPQWsCMRSE7wX/Q3iCt5pVROpqFBELHq0Vwdtj89zs&#10;unlZk1TXf28KhR6HmfmGWaw624g7+VA5VjAaZiCIC6crLhUcvz/fP0CEiKyxcUwKnhRgtey9LTDX&#10;7sFfdD/EUiQIhxwVmBjbXMpQGLIYhq4lTt7FeYsxSV9K7fGR4LaR4yybSosVpwWDLW0MFdfDj1Ww&#10;HZ/r9exkQr0rt/Xe3m7VxE+VGvS79RxEpC7+h//aO61gkpDw+yY9Abl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lgv28MAAADdAAAADwAAAAAAAAAAAAAAAACYAgAAZHJzL2Rv&#10;d25yZXYueG1sUEsFBgAAAAAEAAQA9QAAAIgDAAAAAA==&#10;" adj="0,,0" path="m,6096l,e" filled="f" strokeweight=".16931mm">
              <v:stroke joinstyle="round"/>
              <v:formulas/>
              <v:path arrowok="t" o:connecttype="segments" textboxrect="0,0,0,6096"/>
            </v:shape>
            <w10:wrap anchorx="page"/>
          </v:group>
        </w:pict>
      </w:r>
      <w:r w:rsidR="005A201A">
        <w:rPr>
          <w:rFonts w:ascii="Times New Roman" w:eastAsia="Times New Roman" w:hAnsi="Times New Roman" w:cs="Times New Roman"/>
          <w:b/>
          <w:bCs/>
          <w:color w:val="000000"/>
          <w:sz w:val="24"/>
          <w:szCs w:val="24"/>
        </w:rPr>
        <w:t>Шестой год жизни,</w:t>
      </w:r>
    </w:p>
    <w:p w:rsidR="00B926C3" w:rsidRDefault="00B926C3">
      <w:pPr>
        <w:spacing w:after="22" w:line="240" w:lineRule="exact"/>
        <w:rPr>
          <w:rFonts w:ascii="Times New Roman" w:eastAsia="Times New Roman" w:hAnsi="Times New Roman" w:cs="Times New Roman"/>
          <w:sz w:val="24"/>
          <w:szCs w:val="24"/>
        </w:rPr>
      </w:pPr>
    </w:p>
    <w:bookmarkEnd w:id="93"/>
    <w:p w:rsidR="00B926C3" w:rsidRDefault="00B926C3">
      <w:pPr>
        <w:widowControl w:val="0"/>
        <w:spacing w:line="240" w:lineRule="auto"/>
        <w:ind w:left="9426" w:right="-20"/>
        <w:rPr>
          <w:color w:val="000000"/>
        </w:rPr>
        <w:sectPr w:rsidR="00B926C3">
          <w:pgSz w:w="11906" w:h="16838"/>
          <w:pgMar w:top="1134" w:right="704" w:bottom="0" w:left="1440" w:header="0" w:footer="0" w:gutter="0"/>
          <w:cols w:space="708"/>
        </w:sectPr>
      </w:pPr>
    </w:p>
    <w:p w:rsidR="00B926C3" w:rsidRDefault="00BE0B05">
      <w:pPr>
        <w:widowControl w:val="0"/>
        <w:spacing w:before="7" w:line="300" w:lineRule="auto"/>
        <w:ind w:left="2465" w:right="3071" w:firstLine="1207"/>
        <w:rPr>
          <w:rFonts w:ascii="Times New Roman" w:eastAsia="Times New Roman" w:hAnsi="Times New Roman" w:cs="Times New Roman"/>
          <w:b/>
          <w:bCs/>
          <w:i/>
          <w:iCs/>
          <w:color w:val="000000"/>
          <w:sz w:val="24"/>
          <w:szCs w:val="24"/>
        </w:rPr>
      </w:pPr>
      <w:bookmarkStart w:id="94" w:name="_page_289_0"/>
      <w:r w:rsidRPr="00BE0B05">
        <w:rPr>
          <w:noProof/>
        </w:rPr>
        <w:lastRenderedPageBreak/>
        <w:pict>
          <v:group id="drawingObject4201" o:spid="_x0000_s5293" style="position:absolute;left:0;text-align:left;margin-left:48.35pt;margin-top:.3pt;width:502.2pt;height:707.15pt;z-index:-251623936;mso-position-horizontal-relative:page" coordsize="63776,8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" o:allowincell="f">
            <v:shape id="Shape 4202" o:spid="_x0000_s5326"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qLOcUA&#10;AADdAAAADwAAAGRycy9kb3ducmV2LnhtbESPQYvCMBSE7wv+h/AWvK2pRUS6RhFBED2IVQ97eyTP&#10;ttvmpTRR6783wsIeh5n5hpkve9uIO3W+cqxgPEpAEGtnKi4UnE+brxkIH5ANNo5JwZM8LBeDjzlm&#10;xj34SPc8FCJC2GeooAyhzaT0uiSLfuRa4uhdXWcxRNkV0nT4iHDbyDRJptJixXGhxJbWJek6v1kF&#10;u/GhXlldbH/1NTfVpV7/7POnUsPPfvUNIlAf/sN/7a1RMEmTFN5v4hOQi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ios5xQAAAN0AAAAPAAAAAAAAAAAAAAAAAJgCAABkcnMv&#10;ZG93bnJldi54bWxQSwUGAAAAAAQABAD1AAAAigMAAAAA&#10;" adj="0,,0" path="m,l6095,e" filled="f" strokeweight=".16928mm">
              <v:stroke joinstyle="round"/>
              <v:formulas/>
              <v:path arrowok="t" o:connecttype="segments" textboxrect="0,0,6095,0"/>
            </v:shape>
            <v:shape id="Shape 4203" o:spid="_x0000_s5325"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G5lMYA&#10;AADdAAAADwAAAGRycy9kb3ducmV2LnhtbESPT2sCMRTE7wW/Q3iCt5rVSilbo2hhi/Ug/oNeH5vX&#10;3cXNy5Kka/z2jVDwOMzMb5j5MppW9OR8Y1nBZJyBIC6tbrhScD4Vz28gfEDW2FomBTfysFwMnuaY&#10;a3vlA/XHUIkEYZ+jgjqELpfSlzUZ9GPbESfvxzqDIUlXSe3wmuCmldMse5UGG04LNXb0UVN5Of4a&#10;Bad9jK74Xs+2h13QfXFudl+fN6VGw7h6BxEohkf4v73RCmbT7AXub9IT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qG5lMYAAADdAAAADwAAAAAAAAAAAAAAAACYAgAAZHJz&#10;L2Rvd25yZXYueG1sUEsFBgAAAAAEAAQA9QAAAIsDAAAAAA==&#10;" adj="0,,0" path="m,l6365494,e" filled="f" strokeweight=".16928mm">
              <v:stroke joinstyle="round"/>
              <v:formulas/>
              <v:path arrowok="t" o:connecttype="segments" textboxrect="0,0,6365494,0"/>
            </v:shape>
            <v:shape id="Shape 4204" o:spid="_x0000_s5324"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21sYA&#10;AADdAAAADwAAAGRycy9kb3ducmV2LnhtbESPQWvCQBSE74X+h+UVequbhFBK6ioiCKKHYqoHb4/d&#10;Z5Im+zZkVxP/vVso9DjMzDfMfDnZTtxo8I1jBeksAUGsnWm4UnD83rx9gPAB2WDnmBTcycNy8fw0&#10;x8K4kQ90K0MlIoR9gQrqEPpCSq9rsuhnrieO3sUNFkOUQyXNgGOE205mSfIuLTYcF2rsaV2Tbsur&#10;VbBLv9qV1dX2R19K05za9Xlf3pV6fZlWnyACTeE//NfeGgV5luTw+yY+Abl4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S+21sYAAADdAAAADwAAAAAAAAAAAAAAAACYAgAAZHJz&#10;L2Rvd25yZXYueG1sUEsFBgAAAAAEAAQA9QAAAIsDAAAAAA==&#10;" adj="0,,0" path="m,l6095,e" filled="f" strokeweight=".16928mm">
              <v:stroke joinstyle="round"/>
              <v:formulas/>
              <v:path arrowok="t" o:connecttype="segments" textboxrect="0,0,6095,0"/>
            </v:shape>
            <v:shape id="Shape 4205" o:spid="_x0000_s5323" style="position:absolute;left:30;top:30;width:0;height:2134;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9YocQA&#10;AADdAAAADwAAAGRycy9kb3ducmV2LnhtbESP0YrCMBRE3xf2H8Jd8GXRdNUVqUZZBFHxSdcPuDbX&#10;ttrclCTa+vdGEHwcZuYMM523phI3cr60rOCnl4AgzqwuOVdw+F92xyB8QNZYWSYFd/Iwn31+TDHV&#10;tuEd3fYhFxHCPkUFRQh1KqXPCjLoe7Ymjt7JOoMhSpdL7bCJcFPJfpKMpMGS40KBNS0Kyi77q1Fw&#10;HJyzdrlrDlcXNpvtYsT592mlVOer/ZuACNSGd/jVXmsFw37yC8838QnI2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PWKHEAAAA3QAAAA8AAAAAAAAAAAAAAAAAmAIAAGRycy9k&#10;b3ducmV2LnhtbFBLBQYAAAAABAAEAPUAAACJAwAAAAA=&#10;" adj="0,,0" path="m,213359l,e" filled="f" strokeweight=".16931mm">
              <v:stroke joinstyle="round"/>
              <v:formulas/>
              <v:path arrowok="t" o:connecttype="segments" textboxrect="0,0,0,213359"/>
            </v:shape>
            <v:shape id="Shape 4206" o:spid="_x0000_s5322" style="position:absolute;left:63746;top:30;width:0;height:2134;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3G1sYA&#10;AADdAAAADwAAAGRycy9kb3ducmV2LnhtbESPwWrDMBBE74X8g9hCLiWR6xZT3CghBEJjenKaD9hY&#10;G9uttTKSYjt/HxUKPQ4z84ZZbSbTiYGcby0reF4mIIgrq1uuFZy+9os3ED4ga+wsk4IbedisZw8r&#10;zLUduaThGGoRIexzVNCE0OdS+qohg35pe+LoXawzGKJ0tdQOxwg3nUyTJJMGW44LDfa0a6j6OV6N&#10;gvPLdzXty/F0daEoPncZ10+XD6Xmj9P2HUSgKfyH/9oHreA1TTL4fROfgF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N3G1sYAAADdAAAADwAAAAAAAAAAAAAAAACYAgAAZHJz&#10;L2Rvd25yZXYueG1sUEsFBgAAAAAEAAQA9QAAAIsDAAAAAA==&#10;" adj="0,,0" path="m,213359l,e" filled="f" strokeweight=".16931mm">
              <v:stroke joinstyle="round"/>
              <v:formulas/>
              <v:path arrowok="t" o:connecttype="segments" textboxrect="0,0,0,213359"/>
            </v:shape>
            <v:shape id="Shape 4207" o:spid="_x0000_s5321" style="position:absolute;top:219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pfmsgA&#10;AADdAAAADwAAAGRycy9kb3ducmV2LnhtbESPQWsCMRSE7wX/Q3iCl1KzldbK1ihFFCwIolXp8XXz&#10;uru6eUk30d3+eyMUehxm5htmPG1NJS5U+9Kygsd+AoI4s7rkXMHuY/EwAuEDssbKMin4JQ/TSedu&#10;jKm2DW/osg25iBD2KSooQnCplD4ryKDvW0ccvW9bGwxR1rnUNTYRbio5SJKhNFhyXCjQ0ayg7LQ9&#10;GwWVuf86rg5zdG75I9fn/fNnM39Xqtdt315BBGrDf/ivvdQKngbJC9zexCcgJ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GWl+ayAAAAN0AAAAPAAAAAAAAAAAAAAAAAJgCAABk&#10;cnMvZG93bnJldi54bWxQSwUGAAAAAAQABAD1AAAAjQMAAAAA&#10;" adj="0,,0" path="m,l6095,e" filled="f" strokeweight=".16931mm">
              <v:stroke joinstyle="round"/>
              <v:formulas/>
              <v:path arrowok="t" o:connecttype="segments" textboxrect="0,0,6095,0"/>
            </v:shape>
            <v:shape id="Shape 4208" o:spid="_x0000_s5320" style="position:absolute;left:60;top:2194;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Zr5sQA&#10;AADdAAAADwAAAGRycy9kb3ducmV2LnhtbERPz2vCMBS+C/4P4Qm7adpOVKpRxpjMww5bHXp9NM+2&#10;2Lx0Saadf/1yEDx+fL9Xm9604kLON5YVpJMEBHFpdcOVgu/9drwA4QOyxtYyKfgjD5v1cLDCXNsr&#10;f9GlCJWIIexzVFCH0OVS+rImg35iO+LInawzGCJ0ldQOrzHctDJLkpk02HBsqLGj15rKc/FrFMyL&#10;6rh3t4/08/DzPM9uMn1791ulnkb9yxJEoD48xHf3TiuYZkmcG9/EJyD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zWa+bEAAAA3QAAAA8AAAAAAAAAAAAAAAAAmAIAAGRycy9k&#10;b3ducmV2LnhtbFBLBQYAAAAABAAEAPUAAACJAwAAAAA=&#10;" adj="0,,0" path="m,l6365494,e" filled="f" strokeweight=".16931mm">
              <v:stroke joinstyle="round"/>
              <v:formulas/>
              <v:path arrowok="t" o:connecttype="segments" textboxrect="0,0,6365494,0"/>
            </v:shape>
            <v:shape id="Shape 4209" o:spid="_x0000_s5319" style="position:absolute;left:63746;top:2164;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tqgMYA&#10;AADdAAAADwAAAGRycy9kb3ducmV2LnhtbESPT2sCMRTE7wW/Q3gFbzVblaJbo6ggqNCDfy7eXjev&#10;m62blyWJ6/rtm0Khx2FmfsPMFp2tRUs+VI4VvA4yEMSF0xWXCs6nzcsERIjIGmvHpOBBARbz3tMM&#10;c+3ufKD2GEuRIBxyVGBibHIpQ2HIYhi4hjh5X85bjEn6UmqP9wS3tRxm2Zu0WHFaMNjQ2lBxPd6s&#10;AluY9vNjt/KXcbv9HtFuv3HXvVL95275DiJSF//Df+2tVjAeZlP4fZOegJ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ctqgMYAAADdAAAADwAAAAAAAAAAAAAAAACYAgAAZHJz&#10;L2Rvd25yZXYueG1sUEsFBgAAAAAEAAQA9QAAAIsDAAAAAA==&#10;" adj="0,,0" path="m,6095l,e" filled="f" strokeweight=".16931mm">
              <v:stroke joinstyle="round"/>
              <v:formulas/>
              <v:path arrowok="t" o:connecttype="segments" textboxrect="0,0,0,6095"/>
            </v:shape>
            <v:shape id="Shape 4210" o:spid="_x0000_s5318" style="position:absolute;left:30;top:2225;width:0;height:2133;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Ft5MIA&#10;AADdAAAADwAAAGRycy9kb3ducmV2LnhtbERPy4rCMBTdC/MP4Q64kTH1gUhtlEEQR1z5+IA7ze3D&#10;aW5KEm3n781CcHk472zTm0Y8yPnasoLJOAFBnFtdc6ngetl9LUH4gKyxsUwK/snDZv0xyDDVtuMT&#10;Pc6hFDGEfYoKqhDaVEqfV2TQj21LHLnCOoMhQldK7bCL4aaR0yRZSIM1x4YKW9pWlP+d70bB7+yW&#10;97tTd727cDgctwsuR8VeqeFn/70CEagPb/HL/aMVzKeTuD++iU9Ar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oW3kwgAAAN0AAAAPAAAAAAAAAAAAAAAAAJgCAABkcnMvZG93&#10;bnJldi54bWxQSwUGAAAAAAQABAD1AAAAhwMAAAAA&#10;" adj="0,,0" path="m,213359l,e" filled="f" strokeweight=".16931mm">
              <v:stroke joinstyle="round"/>
              <v:formulas/>
              <v:path arrowok="t" o:connecttype="segments" textboxrect="0,0,0,213359"/>
            </v:shape>
            <v:shape id="Shape 4211" o:spid="_x0000_s5317" style="position:absolute;left:63746;top:2225;width:0;height:2133;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3If8UA&#10;AADdAAAADwAAAGRycy9kb3ducmV2LnhtbESP3YrCMBSE7xf2HcJZ8GZZ07oiSzWKCKLilT8PcGyO&#10;bbU5KUm09e3NguDlMDPfMJNZZ2pxJ+crywrSfgKCOLe64kLB8bD8+QPhA7LG2jIpeJCH2fTzY4KZ&#10;ti3v6L4PhYgQ9hkqKENoMil9XpJB37cNcfTO1hkMUbpCaodthJtaDpJkJA1WHBdKbGhRUn7d34yC&#10;0+8l75a79nhzYbPZLkZcfJ9XSvW+uvkYRKAuvMOv9lorGA7SFP7fxCcgp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7ch/xQAAAN0AAAAPAAAAAAAAAAAAAAAAAJgCAABkcnMv&#10;ZG93bnJldi54bWxQSwUGAAAAAAQABAD1AAAAigMAAAAA&#10;" adj="0,,0" path="m,213359l,e" filled="f" strokeweight=".16931mm">
              <v:stroke joinstyle="round"/>
              <v:formulas/>
              <v:path arrowok="t" o:connecttype="segments" textboxrect="0,0,0,213359"/>
            </v:shape>
            <v:shape id="Shape 4212" o:spid="_x0000_s5316" style="position:absolute;top:438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q38gA&#10;AADdAAAADwAAAGRycy9kb3ducmV2LnhtbESP3WrCQBSE7wt9h+UUelN0Y7BFoquUomChUPzFy2P2&#10;mKTNnl2zq0nf3i0UejnMzDfMZNaZWlyp8ZVlBYN+AoI4t7riQsF2s+iNQPiArLG2TAp+yMNsen83&#10;wUzblld0XYdCRAj7DBWUIbhMSp+XZND3rSOO3sk2BkOUTSF1g22Em1qmSfIiDVYcF0p09FZS/r2+&#10;GAW1eTp+fezn6NzyLD8vu+dDO39X6vGhex2DCNSF//Bfe6kVDNNBCr9v4hOQ0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T9GrfyAAAAN0AAAAPAAAAAAAAAAAAAAAAAJgCAABk&#10;cnMvZG93bnJldi54bWxQSwUGAAAAAAQABAD1AAAAjQMAAAAA&#10;" adj="0,,0" path="m,l6095,e" filled="f" strokeweight=".16931mm">
              <v:stroke joinstyle="round"/>
              <v:formulas/>
              <v:path arrowok="t" o:connecttype="segments" textboxrect="0,0,6095,0"/>
            </v:shape>
            <v:shape id="Shape 4213" o:spid="_x0000_s5315" style="position:absolute;left:60;top:4389;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tvSscA&#10;AADdAAAADwAAAGRycy9kb3ducmV2LnhtbESPQWvCQBSE70L/w/IKvekmsVSJriJSaQ8eahS9PrKv&#10;SWj2bbq71dRf7xYKHoeZ+YaZL3vTijM531hWkI4SEMSl1Q1XCg77zXAKwgdkja1lUvBLHpaLh8Ec&#10;c20vvKNzESoRIexzVFCH0OVS+rImg35kO+LofVpnMETpKqkdXiLctDJLkhdpsOG4UGNH65rKr+LH&#10;KJgU1Wnvrtv04/g9nmRXmb6++Y1ST4/9agYiUB/u4f/2u1bwnKVj+HsTn4Bc3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erb0rHAAAA3QAAAA8AAAAAAAAAAAAAAAAAmAIAAGRy&#10;cy9kb3ducmV2LnhtbFBLBQYAAAAABAAEAPUAAACMAwAAAAA=&#10;" adj="0,,0" path="m,l6365494,e" filled="f" strokeweight=".16931mm">
              <v:stroke joinstyle="round"/>
              <v:formulas/>
              <v:path arrowok="t" o:connecttype="segments" textboxrect="0,0,6365494,0"/>
            </v:shape>
            <v:shape id="Shape 4214" o:spid="_x0000_s5314" style="position:absolute;left:63746;top:4358;width:0;height:61;visibility:visible" coordsize="0,60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nzVsUA&#10;AADdAAAADwAAAGRycy9kb3ducmV2LnhtbESPQWvCQBSE74X+h+UJvdWNqW0luoqtCOJNW++P7DOJ&#10;yb5Nd1cT/70rFDwOM/MNM1v0phEXcr6yrGA0TEAQ51ZXXCj4/Vm/TkD4gKyxsUwKruRhMX9+mmGm&#10;bcc7uuxDISKEfYYKyhDaTEqfl2TQD21LHL2jdQZDlK6Q2mEX4aaRaZJ8SIMVx4USW/ouKa/3Z6Mg&#10;PblV0f0d3j+/aLt9W+7qc5LWSr0M+uUURKA+PML/7Y1WME5HY7i/iU9A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2fNWxQAAAN0AAAAPAAAAAAAAAAAAAAAAAJgCAABkcnMv&#10;ZG93bnJldi54bWxQSwUGAAAAAAQABAD1AAAAigMAAAAA&#10;" adj="0,,0" path="m,6046l,e" filled="f" strokeweight=".16931mm">
              <v:stroke joinstyle="round"/>
              <v:formulas/>
              <v:path arrowok="t" o:connecttype="segments" textboxrect="0,0,0,6046"/>
            </v:shape>
            <v:shape id="Shape 4215" o:spid="_x0000_s5313" style="position:absolute;left:30;top:4419;width:0;height:2136;visibility:visible" coordsize="0,2136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xhsYA&#10;AADdAAAADwAAAGRycy9kb3ducmV2LnhtbESPS2vDMBCE74X8B7GF3hrZaZoEN0oISU0KPTUP6HGx&#10;1g8qrYylJva/jwKFHoeZ+YZZrntrxIU63zhWkI4TEMSF0w1XCk7H/HkBwgdkjcYxKRjIw3o1elhi&#10;pt2Vv+hyCJWIEPYZKqhDaDMpfVGTRT92LXH0StdZDFF2ldQdXiPcGjlJkpm02HBcqLGlbU3Fz+HX&#10;KngZhtKcv0O6o3dKy7w18/1nrtTTY795AxGoD//hv/aHVjCdpK9wfxOf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pOxhsYAAADdAAAADwAAAAAAAAAAAAAAAACYAgAAZHJz&#10;L2Rvd25yZXYueG1sUEsFBgAAAAAEAAQA9QAAAIsDAAAAAA==&#10;" adj="0,,0" path="m,213663l,e" filled="f" strokeweight=".16931mm">
              <v:stroke joinstyle="round"/>
              <v:formulas/>
              <v:path arrowok="t" o:connecttype="segments" textboxrect="0,0,0,213663"/>
            </v:shape>
            <v:shape id="Shape 4216" o:spid="_x0000_s5312" style="position:absolute;left:63746;top:4419;width:0;height:2136;visibility:visible" coordsize="0,2136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Ev8cUA&#10;AADdAAAADwAAAGRycy9kb3ducmV2LnhtbESPT2vCQBTE7wW/w/IKvekmtqikriKtoYIn0wo9PrIv&#10;f+ju25BdNfn2bqHQ4zAzv2HW28EacaXet44VpLMEBHHpdMu1gq/PfLoC4QOyRuOYFIzkYbuZPKwx&#10;0+7GJ7oWoRYRwj5DBU0IXSalLxuy6GeuI45e5XqLIcq+lrrHW4RbI+dJspAWW44LDXb01lD5U1ys&#10;gudxrMz5O6TvtKe0yjuz/DjmSj09DrtXEIGG8B/+ax+0gpd5uoDfN/EJyM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QS/xxQAAAN0AAAAPAAAAAAAAAAAAAAAAAJgCAABkcnMv&#10;ZG93bnJldi54bWxQSwUGAAAAAAQABAD1AAAAigMAAAAA&#10;" adj="0,,0" path="m,213663l,e" filled="f" strokeweight=".16931mm">
              <v:stroke joinstyle="round"/>
              <v:formulas/>
              <v:path arrowok="t" o:connecttype="segments" textboxrect="0,0,0,213663"/>
            </v:shape>
            <v:shape id="Shape 4217" o:spid="_x0000_s5311" style="position:absolute;top:6586;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PJR8gA&#10;AADdAAAADwAAAGRycy9kb3ducmV2LnhtbESPQUvDQBSE70L/w/IEL2I3LVol7baItBBBEKuWHl+z&#10;zyQ1+3ab3TTpv+8KQo/DzHzDzBa9qcWRGl9ZVjAaJiCIc6srLhR8fa7unkD4gKyxtkwKTuRhMR9c&#10;zTDVtuMPOq5DISKEfYoKyhBcKqXPSzLoh9YRR+/HNgZDlE0hdYNdhJtajpNkIg1WHBdKdPRSUv67&#10;bo2C2tzu9m+bJTqXHeR7+/2w7ZavSt1c989TEIH6cAn/tzOt4H48eoS/N/EJyPkZ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Dg8lHyAAAAN0AAAAPAAAAAAAAAAAAAAAAAJgCAABk&#10;cnMvZG93bnJldi54bWxQSwUGAAAAAAQABAD1AAAAjQMAAAAA&#10;" adj="0,,0" path="m,l6095,e" filled="f" strokeweight=".16931mm">
              <v:stroke joinstyle="round"/>
              <v:formulas/>
              <v:path arrowok="t" o:connecttype="segments" textboxrect="0,0,6095,0"/>
            </v:shape>
            <v:shape id="Shape 4218" o:spid="_x0000_s5310" style="position:absolute;left:60;top:6586;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9O8QA&#10;AADdAAAADwAAAGRycy9kb3ducmV2LnhtbERPz2vCMBS+C/4P4Qm7adpOVKpRxpjMww5bHXp9NM+2&#10;2Lx0Saadf/1yEDx+fL9Xm9604kLON5YVpJMEBHFpdcOVgu/9drwA4QOyxtYyKfgjD5v1cLDCXNsr&#10;f9GlCJWIIexzVFCH0OVS+rImg35iO+LInawzGCJ0ldQOrzHctDJLkpk02HBsqLGj15rKc/FrFMyL&#10;6rh3t4/08/DzPM9uMn1791ulnkb9yxJEoD48xHf3TiuYZmmcG9/EJyD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P/TvEAAAA3QAAAA8AAAAAAAAAAAAAAAAAmAIAAGRycy9k&#10;b3ducmV2LnhtbFBLBQYAAAAABAAEAPUAAACJAwAAAAA=&#10;" adj="0,,0" path="m,l6365494,e" filled="f" strokeweight=".16931mm">
              <v:stroke joinstyle="round"/>
              <v:formulas/>
              <v:path arrowok="t" o:connecttype="segments" textboxrect="0,0,6365494,0"/>
            </v:shape>
            <v:shape id="Shape 4219" o:spid="_x0000_s5309" style="position:absolute;left:63746;top:6555;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L8XccA&#10;AADdAAAADwAAAGRycy9kb3ducmV2LnhtbESPzWsCMRTE7wX/h/AEb5r1g6Jbo9iCoEIPflx6e928&#10;blY3L0uSrtv/vikIPQ4z8xtmue5sLVryoXKsYDzKQBAXTldcKrict8M5iBCRNdaOScEPBVivek9L&#10;zLW785HaUyxFgnDIUYGJscmlDIUhi2HkGuLkfTlvMSbpS6k93hPc1nKSZc/SYsVpwWBDb4aK2+nb&#10;KrCFaT/f96/+Y9burlPaH7budlBq0O82LyAidfE//GjvtILZZLyAvzfpCc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wS/F3HAAAA3QAAAA8AAAAAAAAAAAAAAAAAmAIAAGRy&#10;cy9kb3ducmV2LnhtbFBLBQYAAAAABAAEAPUAAACMAwAAAAA=&#10;" adj="0,,0" path="m,6095l,e" filled="f" strokeweight=".16931mm">
              <v:stroke joinstyle="round"/>
              <v:formulas/>
              <v:path arrowok="t" o:connecttype="segments" textboxrect="0,0,0,6095"/>
            </v:shape>
            <v:shape id="Shape 4220" o:spid="_x0000_s5308" style="position:absolute;left:30;top:6616;width:0;height:61424;visibility:visible" coordsize="0,61423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TM+MIA&#10;AADdAAAADwAAAGRycy9kb3ducmV2LnhtbERPz2vCMBS+D/wfwhO8DE1Xhkg1im5Mdm0tiLdn82yK&#10;zUtpou3+++Uw2PHj+73ZjbYVT+p941jB2yIBQVw53XCtoDx9zVcgfEDW2DomBT/kYbedvGww027g&#10;nJ5FqEUMYZ+hAhNCl0npK0MW/cJ1xJG7ud5iiLCvpe5xiOG2lWmSLKXFhmODwY4+DFX34mEVpJdr&#10;GB75+HkuS7d8PRzzQppcqdl03K9BBBrDv/jP/a0VvKdp3B/fxCcgt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RMz4wgAAAN0AAAAPAAAAAAAAAAAAAAAAAJgCAABkcnMvZG93&#10;bnJldi54bWxQSwUGAAAAAAQABAD1AAAAhwMAAAAA&#10;" adj="0,,0" path="m,6142355l,e" filled="f" strokeweight=".16931mm">
              <v:stroke joinstyle="round"/>
              <v:formulas/>
              <v:path arrowok="t" o:connecttype="segments" textboxrect="0,0,0,6142355"/>
            </v:shape>
            <v:shape id="Shape 4221" o:spid="_x0000_s5307" style="position:absolute;left:63746;top:6616;width:0;height:61424;visibility:visible" coordsize="0,61423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hpY8UA&#10;AADdAAAADwAAAGRycy9kb3ducmV2LnhtbESPQWvCQBSE7wX/w/IEL0U3hiKSuoq2KL0mBsTba/Y1&#10;G5p9G7Krif++Wyj0OMzMN8xmN9pW3Kn3jWMFy0UCgrhyuuFaQXk+ztcgfEDW2DomBQ/ysNtOnjaY&#10;aTdwTvci1CJC2GeowITQZVL6ypBFv3AdcfS+XG8xRNnXUvc4RLhtZZokK2mx4bhgsKM3Q9V3cbMK&#10;0utnGG75+H4pS7d6PpzyQppcqdl03L+CCDSG//Bf+0MreEnTJfy+iU9A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CGljxQAAAN0AAAAPAAAAAAAAAAAAAAAAAJgCAABkcnMv&#10;ZG93bnJldi54bWxQSwUGAAAAAAQABAD1AAAAigMAAAAA&#10;" adj="0,,0" path="m,6142355l,e" filled="f" strokeweight=".16931mm">
              <v:stroke joinstyle="round"/>
              <v:formulas/>
              <v:path arrowok="t" o:connecttype="segments" textboxrect="0,0,0,6142355"/>
            </v:shape>
            <v:shape id="Shape 4222" o:spid="_x0000_s5306" style="position:absolute;top:6807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WcUA&#10;AADdAAAADwAAAGRycy9kb3ducmV2LnhtbESPQYvCMBSE7wv+h/CEva2pRUSqUUQQRA/LVj14eyTP&#10;trZ5KU3U+u83wsIeh5n5hlmsetuIB3W+cqxgPEpAEGtnKi4UnI7brxkIH5ANNo5JwYs8rJaDjwVm&#10;xj35hx55KESEsM9QQRlCm0npdUkW/ci1xNG7us5iiLIrpOnwGeG2kWmSTKXFiuNCiS1tStJ1frcK&#10;9uPvem11sbvpa26qc725HPKXUp/Dfj0HEagP/+G/9s4omKRpCu838Qn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P9dZxQAAAN0AAAAPAAAAAAAAAAAAAAAAAJgCAABkcnMv&#10;ZG93bnJldi54bWxQSwUGAAAAAAQABAD1AAAAigMAAAAA&#10;" adj="0,,0" path="m,l6095,e" filled="f" strokeweight=".16928mm">
              <v:stroke joinstyle="round"/>
              <v:formulas/>
              <v:path arrowok="t" o:connecttype="segments" textboxrect="0,0,6095,0"/>
            </v:shape>
            <v:shape id="Shape 4223" o:spid="_x0000_s5305" style="position:absolute;left:60;top:6807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Tl9MYA&#10;AADdAAAADwAAAGRycy9kb3ducmV2LnhtbESPzWrDMBCE74G+g9hCb4lcN5TgRAlpwaXtIeQPcl2s&#10;jW1irYykOsrbV4VCjsPMfMMsVtF0YiDnW8sKnicZCOLK6pZrBcdDOZ6B8AFZY2eZFNzIw2r5MFpg&#10;oe2VdzTsQy0ShH2BCpoQ+kJKXzVk0E9sT5y8s3UGQ5KultrhNcFNJ/Mse5UGW04LDfb03lB12f8Y&#10;BYdtjK48vU2/d5ugh/LYbr4+bko9Pcb1HESgGO7h//anVjDN8xf4e5Oe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RTl9MYAAADdAAAADwAAAAAAAAAAAAAAAACYAgAAZHJz&#10;L2Rvd25yZXYueG1sUEsFBgAAAAAEAAQA9QAAAIsDAAAAAA==&#10;" adj="0,,0" path="m,l6365494,e" filled="f" strokeweight=".16928mm">
              <v:stroke joinstyle="round"/>
              <v:formulas/>
              <v:path arrowok="t" o:connecttype="segments" textboxrect="0,0,6365494,0"/>
            </v:shape>
            <v:shape id="Shape 4224" o:spid="_x0000_s5304" style="position:absolute;left:63715;top:68070;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rqtsUA&#10;AADdAAAADwAAAGRycy9kb3ducmV2LnhtbESPQYvCMBSE7wv+h/CEva2pRWSpRhFBED0sdvXg7ZE8&#10;29rmpTRR6783wsIeh5n5hpkve9uIO3W+cqxgPEpAEGtnKi4UHH83X98gfEA22DgmBU/ysFwMPuaY&#10;GffgA93zUIgIYZ+hgjKENpPS65Is+pFriaN3cZ3FEGVXSNPhI8JtI9MkmUqLFceFEltal6Tr/GYV&#10;7MY/9crqYnvVl9xUp3p93udPpT6H/WoGIlAf/sN/7a1RMEnTCbzfxCcgF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uq2xQAAAN0AAAAPAAAAAAAAAAAAAAAAAJgCAABkcnMv&#10;ZG93bnJldi54bWxQSwUGAAAAAAQABAD1AAAAigMAAAAA&#10;" adj="0,,0" path="m,l6095,e" filled="f" strokeweight=".16928mm">
              <v:stroke joinstyle="round"/>
              <v:formulas/>
              <v:path arrowok="t" o:connecttype="segments" textboxrect="0,0,6095,0"/>
            </v:shape>
            <v:shape id="Shape 4225" o:spid="_x0000_s5303" style="position:absolute;left:30;top:68101;width:0;height:2133;visibility:visible" coordsize="0,213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JTaMUA&#10;AADdAAAADwAAAGRycy9kb3ducmV2LnhtbESPQYvCMBSE74L/ITzB25padJFqFFEEDx5c9eLt2Tzb&#10;avNSm1Trv98sLHgcZuYbZrZoTSmeVLvCsoLhIAJBnFpdcKbgdNx8TUA4j6yxtEwK3uRgMe92Zpho&#10;++Ifeh58JgKEXYIKcu+rREqX5mTQDWxFHLyrrQ36IOtM6hpfAW5KGUfRtzRYcFjIsaJVTun90BgF&#10;l8fjfdlE9/NO3s57bPjW7LK1Uv1eu5yC8NT6T/i/vdUKRnE8hr834QnI+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klNoxQAAAN0AAAAPAAAAAAAAAAAAAAAAAJgCAABkcnMv&#10;ZG93bnJldi54bWxQSwUGAAAAAAQABAD1AAAAigMAAAAA&#10;" adj="0,,0" path="m,213360l,e" filled="f" strokeweight=".16931mm">
              <v:stroke joinstyle="round"/>
              <v:formulas/>
              <v:path arrowok="t" o:connecttype="segments" textboxrect="0,0,0,213360"/>
            </v:shape>
            <v:shape id="Shape 4226" o:spid="_x0000_s5302" style="position:absolute;left:63746;top:68101;width:0;height:2133;visibility:visible" coordsize="0,213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DNH8UA&#10;AADdAAAADwAAAGRycy9kb3ducmV2LnhtbESPS4vCQBCE78L+h6EXvOnEICLRiSwuwh48+Lp4azO9&#10;eZjpiZmJxn/vCAt7LKrqK2q56k0t7tS60rKCyTgCQZxZXXKu4HTcjOYgnEfWWFsmBU9ysEo/BktM&#10;tH3wnu4Hn4sAYZeggsL7JpHSZQUZdGPbEAfv17YGfZBtLnWLjwA3tYyjaCYNlhwWCmxoXVB2PXRG&#10;weV2e1420fW8ldV5hx1X3Tb/Vmr42X8tQHjq/X/4r/2jFUzjeAbvN+EJyPQ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QM0fxQAAAN0AAAAPAAAAAAAAAAAAAAAAAJgCAABkcnMv&#10;ZG93bnJldi54bWxQSwUGAAAAAAQABAD1AAAAigMAAAAA&#10;" adj="0,,0" path="m,213360l,e" filled="f" strokeweight=".16931mm">
              <v:stroke joinstyle="round"/>
              <v:formulas/>
              <v:path arrowok="t" o:connecttype="segments" textboxrect="0,0,0,213360"/>
            </v:shape>
            <v:shape id="Shape 4227" o:spid="_x0000_s5301" style="position:absolute;top:7026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8D+skA&#10;AADdAAAADwAAAGRycy9kb3ducmV2LnhtbESP3WrCQBSE7wt9h+UUelN001B/iK5SigULBdG24uUx&#10;e0yi2bPb7GrSt+8WhF4OM/MNM513phYXanxlWcFjPwFBnFtdcaHg8+O1NwbhA7LG2jIp+CEP89nt&#10;zRQzbVte02UTChEh7DNUUIbgMil9XpJB37eOOHoH2xgMUTaF1A22EW5qmSbJUBqsOC6U6OilpPy0&#10;ORsFtXnYH9+3C3Ru+S1X56/Brl28KXV/1z1PQATqwn/42l5qBU9pOoK/N/EJyNk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e8D+skAAADdAAAADwAAAAAAAAAAAAAAAACYAgAA&#10;ZHJzL2Rvd25yZXYueG1sUEsFBgAAAAAEAAQA9QAAAI4DAAAAAA==&#10;" adj="0,,0" path="m,l6095,e" filled="f" strokeweight=".16931mm">
              <v:stroke joinstyle="round"/>
              <v:formulas/>
              <v:path arrowok="t" o:connecttype="segments" textboxrect="0,0,6095,0"/>
            </v:shape>
            <v:shape id="Shape 4228" o:spid="_x0000_s5300" style="position:absolute;left:60;top:70265;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M3hsQA&#10;AADdAAAADwAAAGRycy9kb3ducmV2LnhtbERPz2vCMBS+C/4P4Qm7adpOVKpRxpjMww5bHXp9NM+2&#10;2Lx0Saadf/1yEDx+fL9Xm9604kLON5YVpJMEBHFpdcOVgu/9drwA4QOyxtYyKfgjD5v1cLDCXNsr&#10;f9GlCJWIIexzVFCH0OVS+rImg35iO+LInawzGCJ0ldQOrzHctDJLkpk02HBsqLGj15rKc/FrFMyL&#10;6rh3t4/08/DzPM9uMn1791ulnkb9yxJEoD48xHf3TiuYZlmcG9/EJyD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jN4bEAAAA3QAAAA8AAAAAAAAAAAAAAAAAmAIAAGRycy9k&#10;b3ducmV2LnhtbFBLBQYAAAAABAAEAPUAAACJAwAAAAA=&#10;" adj="0,,0" path="m,l6365494,e" filled="f" strokeweight=".16931mm">
              <v:stroke joinstyle="round"/>
              <v:formulas/>
              <v:path arrowok="t" o:connecttype="segments" textboxrect="0,0,6365494,0"/>
            </v:shape>
            <v:shape id="Shape 4229" o:spid="_x0000_s5299" style="position:absolute;left:63746;top:70234;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424MYA&#10;AADdAAAADwAAAGRycy9kb3ducmV2LnhtbESPQWsCMRSE7wX/Q3iCN826Smm3RrEFQYUeql56e908&#10;N6ublyVJ1+2/bwpCj8PMfMMsVr1tREc+1I4VTCcZCOLS6ZorBafjZvwEIkRkjY1jUvBDAVbLwcMC&#10;C+1u/EHdIVYiQTgUqMDE2BZShtKQxTBxLXHyzs5bjEn6SmqPtwS3jcyz7FFarDktGGzpzVB5PXxb&#10;BbY03df77tV/zrvtZUa7/cZd90qNhv36BUSkPv6H7+2tVjDP82f4e5Oe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n424MYAAADdAAAADwAAAAAAAAAAAAAAAACYAgAAZHJz&#10;L2Rvd25yZXYueG1sUEsFBgAAAAAEAAQA9QAAAIsDAAAAAA==&#10;" adj="0,,0" path="m,6095l,e" filled="f" strokeweight=".16931mm">
              <v:stroke joinstyle="round"/>
              <v:formulas/>
              <v:path arrowok="t" o:connecttype="segments" textboxrect="0,0,0,6095"/>
            </v:shape>
            <v:shape id="Shape 4230" o:spid="_x0000_s5298" style="position:absolute;left:30;top:70296;width:0;height:19449;visibility:visible" coordsize="0,194487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npscMA&#10;AADdAAAADwAAAGRycy9kb3ducmV2LnhtbERP3WrCMBS+F3yHcITdjJnqRLQzLVIZeOPG6h7g0Bzb&#10;suSkNlG7Pf1yIXj58f1v8sEacaXet44VzKYJCOLK6ZZrBd/H95cVCB+QNRrHpOCXPOTZeLTBVLsb&#10;f9G1DLWIIexTVNCE0KVS+qohi37qOuLInVxvMUTY11L3eIvh1sh5kiylxZZjQ4MdFQ1VP+XFKjB/&#10;s4M2+90Hn8u1+SwWxXO1apV6mgzbNxCBhvAQ3917rWAxf43745v4BGT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MnpscMAAADdAAAADwAAAAAAAAAAAAAAAACYAgAAZHJzL2Rv&#10;d25yZXYueG1sUEsFBgAAAAAEAAQA9QAAAIgDAAAAAA==&#10;" adj="0,,0" path="m,1944878l,e" filled="f" strokeweight=".16931mm">
              <v:stroke joinstyle="round"/>
              <v:formulas/>
              <v:path arrowok="t" o:connecttype="segments" textboxrect="0,0,0,1944878"/>
            </v:shape>
            <v:shape id="Shape 4231" o:spid="_x0000_s5297" style="position:absolute;left:30;top:89745;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A/cUA&#10;AADdAAAADwAAAGRycy9kb3ducmV2LnhtbESPQWsCMRSE74X+h/AKvdWsq0hdjSJFwWPVInh7bJ6b&#10;XTcva5Lq9t83QqHHYWa+YebL3rbiRj7UjhUMBxkI4tLpmisFX4fN2zuIEJE1to5JwQ8FWC6en+ZY&#10;aHfnHd32sRIJwqFABSbGrpAylIYshoHriJN3dt5iTNJXUnu8J7htZZ5lE2mx5rRgsKMPQ+Vl/20V&#10;rPNTs5oeTWi21br5tNdrPfYTpV5f+tUMRKQ+/of/2lutYJyPhvB4k56A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ED9xQAAAN0AAAAPAAAAAAAAAAAAAAAAAJgCAABkcnMv&#10;ZG93bnJldi54bWxQSwUGAAAAAAQABAD1AAAAigMAAAAA&#10;" adj="0,,0" path="m,6096l,e" filled="f" strokeweight=".16931mm">
              <v:stroke joinstyle="round"/>
              <v:formulas/>
              <v:path arrowok="t" o:connecttype="segments" textboxrect="0,0,0,6096"/>
            </v:shape>
            <v:shape id="Shape 4232" o:spid="_x0000_s5296" style="position:absolute;left:60;top:89775;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82x8UA&#10;AADdAAAADwAAAGRycy9kb3ducmV2LnhtbESPT2vCQBTE70K/w/IK3nRjlBqjq5RCiyeh/u3xNfvM&#10;hmbfhuxW47fvFgSPw8z8hlmsOluLC7W+cqxgNExAEBdOV1wq2O/eBxkIH5A11o5JwY08rJZPvQXm&#10;2l35ky7bUIoIYZ+jAhNCk0vpC0MW/dA1xNE7u9ZiiLItpW7xGuG2lmmSvEiLFccFgw29GSp+tr9W&#10;gWMzKz++NmhPWbY7TqaH7/P6oFT/uXudgwjUhUf43l5rBZN0nML/m/gE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PzbHxQAAAN0AAAAPAAAAAAAAAAAAAAAAAJgCAABkcnMv&#10;ZG93bnJldi54bWxQSwUGAAAAAAQABAD1AAAAigMAAAAA&#10;" adj="0,,0" path="m,l6365494,e" filled="f" strokeweight=".48pt">
              <v:stroke joinstyle="round"/>
              <v:formulas/>
              <v:path arrowok="t" o:connecttype="segments" textboxrect="0,0,6365494,0"/>
            </v:shape>
            <v:shape id="Shape 4233" o:spid="_x0000_s5295" style="position:absolute;left:63746;top:70296;width:0;height:19449;visibility:visible" coordsize="0,194487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t3xsYA&#10;AADdAAAADwAAAGRycy9kb3ducmV2LnhtbESP3WrCQBSE7wXfYTlCb0rd+IPY6CqSUvBGS2Mf4JA9&#10;TYK7Z2N2q9Gnd4WCl8PMfMMs15014kytrx0rGA0TEMSF0zWXCn4On29zED4gazSOScGVPKxX/d4S&#10;U+0u/E3nPJQiQtinqKAKoUml9EVFFv3QNcTR+3WtxRBlW0rd4iXCrZHjJJlJizXHhQobyioqjvmf&#10;VWBuo5022489n/J385VNs9diXiv1Mug2CxCBuvAM/7e3WsF0PJnA4018AnJ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Bt3xsYAAADdAAAADwAAAAAAAAAAAAAAAACYAgAAZHJz&#10;L2Rvd25yZXYueG1sUEsFBgAAAAAEAAQA9QAAAIsDAAAAAA==&#10;" adj="0,,0" path="m,1944878l,e" filled="f" strokeweight=".16931mm">
              <v:stroke joinstyle="round"/>
              <v:formulas/>
              <v:path arrowok="t" o:connecttype="segments" textboxrect="0,0,0,1944878"/>
            </v:shape>
            <v:shape id="Shape 4234" o:spid="_x0000_s5294" style="position:absolute;left:63746;top:89745;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jZcUA&#10;AADdAAAADwAAAGRycy9kb3ducmV2LnhtbESPQWsCMRSE74X+h/AKvdWs6yJ1NYoUBY+tSsHbY/Pc&#10;7Lp5WZNUt/++KRR6HGbmG2axGmwnbuRD41jBeJSBIK6cbrhWcDxsX15BhIissXNMCr4pwGr5+LDA&#10;Urs7f9BtH2uRIBxKVGBi7EspQ2XIYhi5njh5Z+ctxiR9LbXHe4LbTuZZNpUWG04LBnt6M1Rd9l9W&#10;wSY/tevZpwntrt607/Z6bQo/Ver5aVjPQUQa4n/4r73TCop8UsDvm/Q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D+NlxQAAAN0AAAAPAAAAAAAAAAAAAAAAAJgCAABkcnMv&#10;ZG93bnJldi54bWxQSwUGAAAAAAQABAD1AAAAigMAAAAA&#10;" adj="0,,0" path="m,6096l,e" filled="f" strokeweight=".16931mm">
              <v:stroke joinstyle="round"/>
              <v:formulas/>
              <v:path arrowok="t" o:connecttype="segments" textboxrect="0,0,0,6096"/>
            </v:shape>
            <w10:wrap anchorx="page"/>
          </v:group>
        </w:pict>
      </w:r>
      <w:r w:rsidR="00615019">
        <w:rPr>
          <w:rFonts w:ascii="Times New Roman" w:eastAsia="Times New Roman" w:hAnsi="Times New Roman" w:cs="Times New Roman"/>
          <w:b/>
          <w:bCs/>
          <w:color w:val="000000"/>
          <w:sz w:val="24"/>
          <w:szCs w:val="24"/>
        </w:rPr>
        <w:t xml:space="preserve">разновозрастная </w:t>
      </w:r>
      <w:r w:rsidR="005A201A">
        <w:rPr>
          <w:rFonts w:ascii="Times New Roman" w:eastAsia="Times New Roman" w:hAnsi="Times New Roman" w:cs="Times New Roman"/>
          <w:b/>
          <w:bCs/>
          <w:color w:val="000000"/>
          <w:sz w:val="24"/>
          <w:szCs w:val="24"/>
        </w:rPr>
        <w:t xml:space="preserve"> группа </w:t>
      </w:r>
      <w:r w:rsidR="005A201A">
        <w:rPr>
          <w:rFonts w:ascii="Times New Roman" w:eastAsia="Times New Roman" w:hAnsi="Times New Roman" w:cs="Times New Roman"/>
          <w:b/>
          <w:bCs/>
          <w:i/>
          <w:iCs/>
          <w:color w:val="000000"/>
          <w:sz w:val="24"/>
          <w:szCs w:val="24"/>
        </w:rPr>
        <w:t>ПРОГРАММНЫЕ ЗАДАЧИ ОО «ХЭР»</w:t>
      </w:r>
    </w:p>
    <w:p w:rsidR="00B926C3" w:rsidRDefault="005A201A">
      <w:pPr>
        <w:widowControl w:val="0"/>
        <w:spacing w:line="240" w:lineRule="auto"/>
        <w:ind w:left="3166"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Приобщение к искусству:</w:t>
      </w:r>
    </w:p>
    <w:p w:rsidR="00B926C3" w:rsidRDefault="005A201A" w:rsidP="003D63E6">
      <w:pPr>
        <w:widowControl w:val="0"/>
        <w:spacing w:before="68" w:line="240" w:lineRule="auto"/>
        <w:ind w:left="360" w:right="29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Продолжать развивать эстетическое восприятие, эстетические чувства, эмоции, эстетический вкус, интерес к искусству; умение наблюдать и оценивать прекрасное в окружающей действительности, природе;</w:t>
      </w:r>
    </w:p>
    <w:p w:rsidR="00B926C3" w:rsidRDefault="005A201A" w:rsidP="003D63E6">
      <w:pPr>
        <w:widowControl w:val="0"/>
        <w:spacing w:before="60" w:line="240" w:lineRule="auto"/>
        <w:ind w:left="360" w:right="295"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Развивать эмоциональный отклик на проявления красоты в окружающем мире, произведениях искусства и собственных творческих работах; способствовать освоению эстетических оценок, суждений;</w:t>
      </w:r>
    </w:p>
    <w:p w:rsidR="00B926C3" w:rsidRDefault="005A201A" w:rsidP="003D63E6">
      <w:pPr>
        <w:widowControl w:val="0"/>
        <w:spacing w:before="57" w:line="240" w:lineRule="auto"/>
        <w:ind w:left="360" w:right="249"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духовно-нравственные качества, в процессе ознакомления с различными видами искусства духовно-нравственного содержания;</w:t>
      </w:r>
    </w:p>
    <w:p w:rsidR="00B926C3" w:rsidRDefault="005A201A" w:rsidP="003D63E6">
      <w:pPr>
        <w:widowControl w:val="0"/>
        <w:tabs>
          <w:tab w:val="left" w:pos="360"/>
        </w:tabs>
        <w:spacing w:before="60"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бережное отношение к произведениям искусства;</w:t>
      </w:r>
    </w:p>
    <w:p w:rsidR="00B926C3" w:rsidRDefault="005A201A" w:rsidP="003D63E6">
      <w:pPr>
        <w:widowControl w:val="0"/>
        <w:tabs>
          <w:tab w:val="left" w:pos="2281"/>
          <w:tab w:val="left" w:pos="3717"/>
          <w:tab w:val="left" w:pos="5418"/>
          <w:tab w:val="left" w:pos="6809"/>
          <w:tab w:val="left" w:pos="7182"/>
          <w:tab w:val="left" w:pos="8928"/>
        </w:tabs>
        <w:spacing w:before="60" w:line="240" w:lineRule="auto"/>
        <w:ind w:left="360" w:right="25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Активизировать</w:t>
      </w:r>
      <w:r>
        <w:rPr>
          <w:rFonts w:ascii="Times New Roman" w:eastAsia="Times New Roman" w:hAnsi="Times New Roman" w:cs="Times New Roman"/>
          <w:color w:val="000000"/>
          <w:sz w:val="24"/>
          <w:szCs w:val="24"/>
        </w:rPr>
        <w:tab/>
        <w:t>проявление</w:t>
      </w:r>
      <w:r>
        <w:rPr>
          <w:rFonts w:ascii="Times New Roman" w:eastAsia="Times New Roman" w:hAnsi="Times New Roman" w:cs="Times New Roman"/>
          <w:color w:val="000000"/>
          <w:sz w:val="24"/>
          <w:szCs w:val="24"/>
        </w:rPr>
        <w:tab/>
        <w:t>эстетического</w:t>
      </w:r>
      <w:r>
        <w:rPr>
          <w:rFonts w:ascii="Times New Roman" w:eastAsia="Times New Roman" w:hAnsi="Times New Roman" w:cs="Times New Roman"/>
          <w:color w:val="000000"/>
          <w:sz w:val="24"/>
          <w:szCs w:val="24"/>
        </w:rPr>
        <w:tab/>
        <w:t>отношения</w:t>
      </w:r>
      <w:r>
        <w:rPr>
          <w:rFonts w:ascii="Times New Roman" w:eastAsia="Times New Roman" w:hAnsi="Times New Roman" w:cs="Times New Roman"/>
          <w:color w:val="000000"/>
          <w:sz w:val="24"/>
          <w:szCs w:val="24"/>
        </w:rPr>
        <w:tab/>
        <w:t>к</w:t>
      </w:r>
      <w:r>
        <w:rPr>
          <w:rFonts w:ascii="Times New Roman" w:eastAsia="Times New Roman" w:hAnsi="Times New Roman" w:cs="Times New Roman"/>
          <w:color w:val="000000"/>
          <w:sz w:val="24"/>
          <w:szCs w:val="24"/>
        </w:rPr>
        <w:tab/>
        <w:t>окружающему</w:t>
      </w:r>
      <w:r>
        <w:rPr>
          <w:rFonts w:ascii="Times New Roman" w:eastAsia="Times New Roman" w:hAnsi="Times New Roman" w:cs="Times New Roman"/>
          <w:color w:val="000000"/>
          <w:sz w:val="24"/>
          <w:szCs w:val="24"/>
        </w:rPr>
        <w:tab/>
        <w:t>миру (искусству, природе, предметам быта, игрушкам, социальным явлениям);</w:t>
      </w:r>
    </w:p>
    <w:p w:rsidR="00B926C3" w:rsidRDefault="005A201A" w:rsidP="003D63E6">
      <w:pPr>
        <w:widowControl w:val="0"/>
        <w:spacing w:before="61" w:line="240" w:lineRule="auto"/>
        <w:ind w:left="360" w:right="24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Развивать эстетические интересы, эстетические предпочтения, желание познавать искусство и осваивать изобразительную и музыкальную деятельность;</w:t>
      </w:r>
    </w:p>
    <w:p w:rsidR="00B926C3" w:rsidRDefault="005A201A" w:rsidP="003D63E6">
      <w:pPr>
        <w:widowControl w:val="0"/>
        <w:spacing w:before="60" w:line="240" w:lineRule="auto"/>
        <w:ind w:left="360" w:right="255"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Продолжать развивать у детей стремление к познанию культурных традиций своего народа через творческую деятельность;</w:t>
      </w:r>
    </w:p>
    <w:p w:rsidR="00B926C3" w:rsidRDefault="005A201A" w:rsidP="003D63E6">
      <w:pPr>
        <w:widowControl w:val="0"/>
        <w:spacing w:before="60" w:line="240" w:lineRule="auto"/>
        <w:ind w:left="360" w:right="282" w:hanging="360"/>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Продолжать формировать умение выделять, называть, группировать произведения по видам искусства (литература, музыка, изобразительное искусство, архитектура, балет, театр, цирк, фотография);</w:t>
      </w:r>
      <w:proofErr w:type="gramEnd"/>
    </w:p>
    <w:p w:rsidR="00B926C3" w:rsidRDefault="005A201A" w:rsidP="003D63E6">
      <w:pPr>
        <w:widowControl w:val="0"/>
        <w:spacing w:before="60" w:line="240" w:lineRule="auto"/>
        <w:ind w:left="360" w:right="257"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Продолжать знакомить детей с жанрами изобразительного и музыкального искусства; продолжать знакомить детей с архитектурой;</w:t>
      </w:r>
    </w:p>
    <w:p w:rsidR="00B926C3" w:rsidRDefault="005A201A" w:rsidP="003D63E6">
      <w:pPr>
        <w:widowControl w:val="0"/>
        <w:spacing w:before="60" w:line="240" w:lineRule="auto"/>
        <w:ind w:left="360" w:right="251"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Расширять представления детей о народном искусстве, музыкальном фольклоре, художественных промыслах; развивать интерес к участию в фольклорных праздниках;</w:t>
      </w:r>
    </w:p>
    <w:p w:rsidR="00B926C3" w:rsidRDefault="005A201A" w:rsidP="003D63E6">
      <w:pPr>
        <w:widowControl w:val="0"/>
        <w:tabs>
          <w:tab w:val="left" w:pos="1672"/>
          <w:tab w:val="left" w:pos="2460"/>
          <w:tab w:val="left" w:pos="2832"/>
          <w:tab w:val="left" w:pos="4002"/>
          <w:tab w:val="left" w:pos="5347"/>
          <w:tab w:val="left" w:pos="5945"/>
          <w:tab w:val="left" w:pos="6918"/>
          <w:tab w:val="left" w:pos="7758"/>
        </w:tabs>
        <w:spacing w:before="60" w:line="240" w:lineRule="auto"/>
        <w:ind w:left="360" w:right="287"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Продолжать формировать умение выделять и использовать в своей изобразительной, музыкальной, театрализованной деятельности средства выразительности разных видов искусства,</w:t>
      </w:r>
      <w:r>
        <w:rPr>
          <w:rFonts w:ascii="Times New Roman" w:eastAsia="Times New Roman" w:hAnsi="Times New Roman" w:cs="Times New Roman"/>
          <w:color w:val="000000"/>
          <w:sz w:val="24"/>
          <w:szCs w:val="24"/>
        </w:rPr>
        <w:tab/>
        <w:t>знать</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называть</w:t>
      </w:r>
      <w:r>
        <w:rPr>
          <w:rFonts w:ascii="Times New Roman" w:eastAsia="Times New Roman" w:hAnsi="Times New Roman" w:cs="Times New Roman"/>
          <w:color w:val="000000"/>
          <w:sz w:val="24"/>
          <w:szCs w:val="24"/>
        </w:rPr>
        <w:tab/>
        <w:t>материалы</w:t>
      </w:r>
      <w:r>
        <w:rPr>
          <w:rFonts w:ascii="Times New Roman" w:eastAsia="Times New Roman" w:hAnsi="Times New Roman" w:cs="Times New Roman"/>
          <w:color w:val="000000"/>
          <w:sz w:val="24"/>
          <w:szCs w:val="24"/>
        </w:rPr>
        <w:tab/>
        <w:t>для</w:t>
      </w:r>
      <w:r>
        <w:rPr>
          <w:rFonts w:ascii="Times New Roman" w:eastAsia="Times New Roman" w:hAnsi="Times New Roman" w:cs="Times New Roman"/>
          <w:color w:val="000000"/>
          <w:sz w:val="24"/>
          <w:szCs w:val="24"/>
        </w:rPr>
        <w:tab/>
        <w:t>разных</w:t>
      </w:r>
      <w:r>
        <w:rPr>
          <w:rFonts w:ascii="Times New Roman" w:eastAsia="Times New Roman" w:hAnsi="Times New Roman" w:cs="Times New Roman"/>
          <w:color w:val="000000"/>
          <w:sz w:val="24"/>
          <w:szCs w:val="24"/>
        </w:rPr>
        <w:tab/>
        <w:t>видов</w:t>
      </w:r>
      <w:r>
        <w:rPr>
          <w:rFonts w:ascii="Times New Roman" w:eastAsia="Times New Roman" w:hAnsi="Times New Roman" w:cs="Times New Roman"/>
          <w:color w:val="000000"/>
          <w:sz w:val="24"/>
          <w:szCs w:val="24"/>
        </w:rPr>
        <w:tab/>
        <w:t>художественной деятельности;</w:t>
      </w:r>
    </w:p>
    <w:p w:rsidR="00B926C3" w:rsidRDefault="005A201A" w:rsidP="003D63E6">
      <w:pPr>
        <w:widowControl w:val="0"/>
        <w:spacing w:before="60" w:line="240" w:lineRule="auto"/>
        <w:ind w:left="360" w:right="255"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Уметь называть вид художественной деятельности, профессию и людей, которые работают в том или ином виде искусства;</w:t>
      </w:r>
    </w:p>
    <w:p w:rsidR="00B926C3" w:rsidRDefault="005A201A" w:rsidP="003D63E6">
      <w:pPr>
        <w:widowControl w:val="0"/>
        <w:tabs>
          <w:tab w:val="left" w:pos="2020"/>
          <w:tab w:val="left" w:pos="3550"/>
          <w:tab w:val="left" w:pos="5356"/>
          <w:tab w:val="left" w:pos="7726"/>
        </w:tabs>
        <w:spacing w:before="60" w:line="240" w:lineRule="auto"/>
        <w:ind w:left="360" w:right="29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Поддерживать личностные проявления детей в процессе освоения искусства и собственной</w:t>
      </w:r>
      <w:r>
        <w:rPr>
          <w:rFonts w:ascii="Times New Roman" w:eastAsia="Times New Roman" w:hAnsi="Times New Roman" w:cs="Times New Roman"/>
          <w:color w:val="000000"/>
          <w:sz w:val="24"/>
          <w:szCs w:val="24"/>
        </w:rPr>
        <w:tab/>
        <w:t>творческой</w:t>
      </w:r>
      <w:r>
        <w:rPr>
          <w:rFonts w:ascii="Times New Roman" w:eastAsia="Times New Roman" w:hAnsi="Times New Roman" w:cs="Times New Roman"/>
          <w:color w:val="000000"/>
          <w:sz w:val="24"/>
          <w:szCs w:val="24"/>
        </w:rPr>
        <w:tab/>
        <w:t>деятельности:</w:t>
      </w:r>
      <w:r>
        <w:rPr>
          <w:rFonts w:ascii="Times New Roman" w:eastAsia="Times New Roman" w:hAnsi="Times New Roman" w:cs="Times New Roman"/>
          <w:color w:val="000000"/>
          <w:sz w:val="24"/>
          <w:szCs w:val="24"/>
        </w:rPr>
        <w:tab/>
        <w:t>самостоятельность,</w:t>
      </w:r>
      <w:r>
        <w:rPr>
          <w:rFonts w:ascii="Times New Roman" w:eastAsia="Times New Roman" w:hAnsi="Times New Roman" w:cs="Times New Roman"/>
          <w:color w:val="000000"/>
          <w:sz w:val="24"/>
          <w:szCs w:val="24"/>
        </w:rPr>
        <w:tab/>
        <w:t>инициативность, индивидуальность, творчество.</w:t>
      </w:r>
    </w:p>
    <w:p w:rsidR="00B926C3" w:rsidRDefault="005A201A" w:rsidP="003D63E6">
      <w:pPr>
        <w:widowControl w:val="0"/>
        <w:tabs>
          <w:tab w:val="left" w:pos="360"/>
        </w:tabs>
        <w:spacing w:before="60" w:line="303" w:lineRule="auto"/>
        <w:ind w:left="2768" w:right="3372" w:hanging="2767"/>
        <w:jc w:val="both"/>
        <w:rPr>
          <w:rFonts w:ascii="Times New Roman" w:eastAsia="Times New Roman" w:hAnsi="Times New Roman" w:cs="Times New Roman"/>
          <w:b/>
          <w:bCs/>
          <w:i/>
          <w:iCs/>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 xml:space="preserve">Организовать посещение выставки, театра, музея, цирка; </w:t>
      </w:r>
      <w:r>
        <w:rPr>
          <w:rFonts w:ascii="Times New Roman" w:eastAsia="Times New Roman" w:hAnsi="Times New Roman" w:cs="Times New Roman"/>
          <w:b/>
          <w:bCs/>
          <w:i/>
          <w:iCs/>
          <w:color w:val="000000"/>
          <w:sz w:val="24"/>
          <w:szCs w:val="24"/>
        </w:rPr>
        <w:t>Изобразительная деятельность:</w:t>
      </w:r>
    </w:p>
    <w:p w:rsidR="00B926C3" w:rsidRDefault="005A201A" w:rsidP="003D63E6">
      <w:pPr>
        <w:widowControl w:val="0"/>
        <w:tabs>
          <w:tab w:val="left" w:pos="360"/>
        </w:tabs>
        <w:spacing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Продолжать развивать интерес детей к изобразительной деятельности;</w:t>
      </w:r>
    </w:p>
    <w:p w:rsidR="00B926C3" w:rsidRDefault="005A201A" w:rsidP="003D63E6">
      <w:pPr>
        <w:widowControl w:val="0"/>
        <w:spacing w:before="54" w:line="240" w:lineRule="auto"/>
        <w:ind w:left="360" w:right="249"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Развивать художественно-творческих способностей в продуктивных видах детской деятельности;</w:t>
      </w:r>
    </w:p>
    <w:p w:rsidR="00B926C3" w:rsidRDefault="005A201A" w:rsidP="003D63E6">
      <w:pPr>
        <w:widowControl w:val="0"/>
        <w:spacing w:before="60" w:line="240" w:lineRule="auto"/>
        <w:ind w:left="360" w:right="25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Обогащать у детей сенсорный опыт, развивая органы восприятия: зрение, слух, обоняние, осязание, вкус;</w:t>
      </w:r>
    </w:p>
    <w:p w:rsidR="00B926C3" w:rsidRDefault="005A201A" w:rsidP="003D63E6">
      <w:pPr>
        <w:widowControl w:val="0"/>
        <w:tabs>
          <w:tab w:val="left" w:pos="360"/>
        </w:tabs>
        <w:spacing w:before="60"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Закреплять у детей знания об основных формах предметов и объектов природы;</w:t>
      </w:r>
    </w:p>
    <w:p w:rsidR="00B926C3" w:rsidRDefault="005A201A" w:rsidP="003D63E6">
      <w:pPr>
        <w:widowControl w:val="0"/>
        <w:spacing w:before="60" w:line="237" w:lineRule="auto"/>
        <w:ind w:left="360" w:right="256"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Развивать у детей эстетическое восприятие, желание созерцать красоту окружающего мира;</w:t>
      </w:r>
    </w:p>
    <w:p w:rsidR="00B926C3" w:rsidRDefault="005A201A" w:rsidP="003D63E6">
      <w:pPr>
        <w:widowControl w:val="0"/>
        <w:spacing w:before="63" w:line="240" w:lineRule="auto"/>
        <w:ind w:left="-59" w:right="31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В процессе восприятия предметов и явлений развивать у детей мыслительные операции: анализ, сравнение, уподобление (на что похоже), установление сходства и</w:t>
      </w:r>
    </w:p>
    <w:p w:rsidR="00B926C3" w:rsidRDefault="00B926C3">
      <w:pPr>
        <w:spacing w:after="89" w:line="240" w:lineRule="exact"/>
        <w:rPr>
          <w:rFonts w:ascii="Times New Roman" w:eastAsia="Times New Roman" w:hAnsi="Times New Roman" w:cs="Times New Roman"/>
          <w:sz w:val="24"/>
          <w:szCs w:val="24"/>
        </w:rPr>
      </w:pPr>
    </w:p>
    <w:bookmarkEnd w:id="94"/>
    <w:p w:rsidR="00B926C3" w:rsidRDefault="00B926C3">
      <w:pPr>
        <w:widowControl w:val="0"/>
        <w:spacing w:line="240" w:lineRule="auto"/>
        <w:ind w:left="9426" w:right="-20"/>
        <w:rPr>
          <w:color w:val="000000"/>
        </w:rPr>
        <w:sectPr w:rsidR="00B926C3">
          <w:pgSz w:w="11906" w:h="16838"/>
          <w:pgMar w:top="1134" w:right="704" w:bottom="0" w:left="1440" w:header="0" w:footer="0" w:gutter="0"/>
          <w:cols w:space="708"/>
        </w:sectPr>
      </w:pPr>
    </w:p>
    <w:p w:rsidR="00B926C3" w:rsidRDefault="00BE0B05" w:rsidP="003D63E6">
      <w:pPr>
        <w:widowControl w:val="0"/>
        <w:spacing w:before="2" w:line="240" w:lineRule="auto"/>
        <w:ind w:left="360" w:right="252"/>
        <w:jc w:val="both"/>
        <w:rPr>
          <w:rFonts w:ascii="Times New Roman" w:eastAsia="Times New Roman" w:hAnsi="Times New Roman" w:cs="Times New Roman"/>
          <w:color w:val="000000"/>
          <w:sz w:val="24"/>
          <w:szCs w:val="24"/>
        </w:rPr>
      </w:pPr>
      <w:bookmarkStart w:id="95" w:name="_page_291_0"/>
      <w:r w:rsidRPr="00BE0B05">
        <w:rPr>
          <w:noProof/>
        </w:rPr>
        <w:lastRenderedPageBreak/>
        <w:pict>
          <v:group id="drawingObject4235" o:spid="_x0000_s5264" style="position:absolute;left:0;text-align:left;margin-left:48.35pt;margin-top:.3pt;width:502.2pt;height:697.3pt;z-index:-251612672;mso-position-horizontal-relative:page" coordsize="63776,885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" o:allowincell="f">
            <v:shape id="Shape 4236" o:spid="_x0000_s5292"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1Hh8cA&#10;AADdAAAADwAAAGRycy9kb3ducmV2LnhtbESPQWvCQBSE7wX/w/IK3uomWkRS1yCCIO2hmNZDb4/d&#10;Z5Im+zZkt0n8912h0OMwM98w23yyrRio97VjBekiAUGsnam5VPD5cXzagPAB2WDrmBTcyEO+mz1s&#10;MTNu5DMNRShFhLDPUEEVQpdJ6XVFFv3CdcTRu7reYoiyL6XpcYxw28plkqylxZrjQoUdHSrSTfFj&#10;Fbym783e6vL0ra+FqS/N4eutuCk1f5z2LyACTeE//Nc+GQXPy9Ua7m/iE5C7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TdR4fHAAAA3QAAAA8AAAAAAAAAAAAAAAAAmAIAAGRy&#10;cy9kb3ducmV2LnhtbFBLBQYAAAAABAAEAPUAAACMAwAAAAA=&#10;" adj="0,,0" path="m,l6095,e" filled="f" strokeweight=".16928mm">
              <v:stroke joinstyle="round"/>
              <v:formulas/>
              <v:path arrowok="t" o:connecttype="segments" textboxrect="0,0,6095,0"/>
            </v:shape>
            <v:shape id="Shape 4237" o:spid="_x0000_s5291"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1KsYA&#10;AADdAAAADwAAAGRycy9kb3ducmV2LnhtbESPT2sCMRTE7wW/Q3iCt5qtlVpWo2hhS9uD+A96fWye&#10;u0s3L0sS1/jtm0LB4zAzv2EWq2ha0ZPzjWUFT+MMBHFpdcOVgtOxeHwF4QOyxtYyKbiRh9Vy8LDA&#10;XNsr76k/hEokCPscFdQhdLmUvqzJoB/bjjh5Z+sMhiRdJbXDa4KbVk6y7EUabDgt1NjRW03lz+Fi&#10;FBx3MbriezP92m+D7otTs/18vyk1Gsb1HESgGO7h//aHVjCdPM/g7016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Z1KsYAAADdAAAADwAAAAAAAAAAAAAAAACYAgAAZHJz&#10;L2Rvd25yZXYueG1sUEsFBgAAAAAEAAQA9QAAAIsDAAAAAA==&#10;" adj="0,,0" path="m,l6365494,e" filled="f" strokeweight=".16928mm">
              <v:stroke joinstyle="round"/>
              <v:formulas/>
              <v:path arrowok="t" o:connecttype="segments" textboxrect="0,0,6365494,0"/>
            </v:shape>
            <v:shape id="Shape 4238" o:spid="_x0000_s5290"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52bsIA&#10;AADdAAAADwAAAGRycy9kb3ducmV2LnhtbERPTYvCMBC9C/sfwgh7s6muyNI1iggLogexuoe9DcnY&#10;1jaT0kSt/94cBI+P9z1f9rYRN+p85VjBOElBEGtnKi4UnI6/o28QPiAbbByTggd5WC4+BnPMjLvz&#10;gW55KEQMYZ+hgjKENpPS65Is+sS1xJE7u85iiLArpOnwHsNtIydpOpMWK44NJba0LknX+dUq2I73&#10;9crqYnPR59xUf/X6f5c/lPoc9qsfEIH68Ba/3BujYDr5inPjm/gE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DnZuwgAAAN0AAAAPAAAAAAAAAAAAAAAAAJgCAABkcnMvZG93&#10;bnJldi54bWxQSwUGAAAAAAQABAD1AAAAhwMAAAAA&#10;" adj="0,,0" path="m,l6095,e" filled="f" strokeweight=".16928mm">
              <v:stroke joinstyle="round"/>
              <v:formulas/>
              <v:path arrowok="t" o:connecttype="segments" textboxrect="0,0,6095,0"/>
            </v:shape>
            <v:shape id="Shape 4239" o:spid="_x0000_s5289" style="position:absolute;left:30;top:30;width:0;height:53273;visibility:visible" coordsize="0,532726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wrVMYA&#10;AADdAAAADwAAAGRycy9kb3ducmV2LnhtbESPQWvCQBSE74X+h+UVvNVNVSRNs5FWrIj0Ypr2/Mi+&#10;JsHs25DdxvjvXUHwOMzMN0y6Gk0rBupdY1nByzQCQVxa3XCloPj+fI5BOI+ssbVMCs7kYJU9PqSY&#10;aHviAw25r0SAsEtQQe19l0jpypoMuqntiIP3Z3uDPsi+krrHU4CbVs6iaCkNNhwWauxoXVN5zP+N&#10;gq99kX+YZrMti3i08e9w3P0cCqUmT+P7GwhPo7+Hb+2dVrCYzV/h+iY8AZl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lwrVMYAAADdAAAADwAAAAAAAAAAAAAAAACYAgAAZHJz&#10;L2Rvd25yZXYueG1sUEsFBgAAAAAEAAQA9QAAAIsDAAAAAA==&#10;" adj="0,,0" path="m,5327269l,e" filled="f" strokeweight=".16931mm">
              <v:stroke joinstyle="round"/>
              <v:formulas/>
              <v:path arrowok="t" o:connecttype="segments" textboxrect="0,0,0,5327269"/>
            </v:shape>
            <v:shape id="Shape 4240" o:spid="_x0000_s5288" style="position:absolute;left:63746;top:30;width:0;height:53273;visibility:visible" coordsize="0,532726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DxtMEA&#10;AADdAAAADwAAAGRycy9kb3ducmV2LnhtbERPTYvCMBC9C/6HMII3myoipWsUFV1k8WLt7nloZtti&#10;MylNttZ/vzkIHh/ve70dTCN66lxtWcE8ikEQF1bXXCrIb6dZAsJ5ZI2NZVLwJAfbzXi0xlTbB1+p&#10;z3wpQgi7FBVU3replK6oyKCLbEscuF/bGfQBdqXUHT5CuGnkIo5X0mDNoaHClg4VFffszyi4fOXZ&#10;3tTHzyJPBpv89Pfz9zVXajoZdh8gPA3+LX65z1rBcrEM+8Ob8ATk5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dg8bTBAAAA3QAAAA8AAAAAAAAAAAAAAAAAmAIAAGRycy9kb3du&#10;cmV2LnhtbFBLBQYAAAAABAAEAPUAAACGAwAAAAA=&#10;" adj="0,,0" path="m,5327269l,e" filled="f" strokeweight=".16931mm">
              <v:stroke joinstyle="round"/>
              <v:formulas/>
              <v:path arrowok="t" o:connecttype="segments" textboxrect="0,0,0,5327269"/>
            </v:shape>
            <v:shape id="Shape 4241" o:spid="_x0000_s5287" style="position:absolute;top:5333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XbtccA&#10;AADdAAAADwAAAGRycy9kb3ducmV2LnhtbESPQWsCMRSE74X+h/AKXkSzihbZGqUUBQuCaFU8vm5e&#10;d7fdvKSb6K7/vhGEHoeZ+YaZzltTiQvVvrSsYNBPQBBnVpecK9h/LHsTED4ga6wsk4IreZjPHh+m&#10;mGrb8JYuu5CLCGGfooIiBJdK6bOCDPq+dcTR+7K1wRBlnUtdYxPhppLDJHmWBkuOCwU6eiso+9md&#10;jYLKdD+/18cFOrf6lZvzYXxqFu9KdZ7a1xcQgdrwH763V1rBaDgawO1NfAJy9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CV27XHAAAA3QAAAA8AAAAAAAAAAAAAAAAAmAIAAGRy&#10;cy9kb3ducmV2LnhtbFBLBQYAAAAABAAEAPUAAACMAwAAAAA=&#10;" adj="0,,0" path="m,l6095,e" filled="f" strokeweight=".16931mm">
              <v:stroke joinstyle="round"/>
              <v:formulas/>
              <v:path arrowok="t" o:connecttype="segments" textboxrect="0,0,6095,0"/>
            </v:shape>
            <v:shape id="Shape 4242" o:spid="_x0000_s5286" style="position:absolute;left:60;top:53333;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TlzMcA&#10;AADdAAAADwAAAGRycy9kb3ducmV2LnhtbESPQWvCQBSE7wX/w/KE3uomqWhJXUVEqYceNJb2+si+&#10;JqHZt3F3q9Ff3xWEHoeZ+YaZLXrTihM531hWkI4SEMSl1Q1XCj4Om6cXED4ga2wtk4ILeVjMBw8z&#10;zLU9855ORahEhLDPUUEdQpdL6cuaDPqR7Yij922dwRClq6R2eI5w08osSSbSYMNxocaOVjWVP8Wv&#10;UTAtqq+Du76nu8/j8zS7ynT95jdKPQ775SuIQH34D9/bW61gnI0zuL2JT0D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tU5czHAAAA3QAAAA8AAAAAAAAAAAAAAAAAmAIAAGRy&#10;cy9kb3ducmV2LnhtbFBLBQYAAAAABAAEAPUAAACMAwAAAAA=&#10;" adj="0,,0" path="m,l6365494,e" filled="f" strokeweight=".16931mm">
              <v:stroke joinstyle="round"/>
              <v:formulas/>
              <v:path arrowok="t" o:connecttype="segments" textboxrect="0,0,6365494,0"/>
            </v:shape>
            <v:shape id="Shape 4243" o:spid="_x0000_s5285" style="position:absolute;left:63746;top:53303;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nkqsYA&#10;AADdAAAADwAAAGRycy9kb3ducmV2LnhtbESPQWsCMRSE74L/ITyhNzerLlK2RqkFQYUetL309rp5&#10;3WzdvCxJum7/fSMIPQ4z8w2z2gy2FT350DhWMMtyEMSV0w3XCt7fdtNHECEia2wdk4JfCrBZj0cr&#10;LLW78on6c6xFgnAoUYGJsSulDJUhiyFzHXHyvpy3GJP0tdQerwluWznP86W02HBaMNjRi6Hqcv6x&#10;Cmxl+s/Xw9Z/FP3+e0GH485djko9TIbnJxCRhvgfvrf3WkExLxZwe5Oe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knkqsYAAADdAAAADwAAAAAAAAAAAAAAAACYAgAAZHJz&#10;L2Rvd25yZXYueG1sUEsFBgAAAAAEAAQA9QAAAIsDAAAAAA==&#10;" adj="0,,0" path="m,6095l,e" filled="f" strokeweight=".16931mm">
              <v:stroke joinstyle="round"/>
              <v:formulas/>
              <v:path arrowok="t" o:connecttype="segments" textboxrect="0,0,0,6095"/>
            </v:shape>
            <v:shape id="Shape 4244" o:spid="_x0000_s5284" style="position:absolute;left:30;top:53364;width:0;height:2133;visibility:visible" coordsize="0,2133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oAycMA&#10;AADdAAAADwAAAGRycy9kb3ducmV2LnhtbESPQWvCQBSE70L/w/IKvelubSgldSNaW/Ba9eLtkX0m&#10;Idm3IfvU5N93C4Ueh5n5hlmtR9+pGw2xCWzheWFAEZfBNVxZOB2/5m+goiA77AKThYkirIuH2Qpz&#10;F+78TbeDVCpBOOZooRbpc61jWZPHuAg9cfIuYfAoSQ6VdgPeE9x3emnMq/bYcFqosaePmsr2cPUW&#10;2E+fL+fj1JvdPpzbxmxFaGvt0+O4eQclNMp/+K+9dxayZZbB75v0BHT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soAycMAAADdAAAADwAAAAAAAAAAAAAAAACYAgAAZHJzL2Rv&#10;d25yZXYueG1sUEsFBgAAAAAEAAQA9QAAAIgDAAAAAA==&#10;" adj="0,,0" path="m,213358l,e" filled="f" strokeweight=".16931mm">
              <v:stroke joinstyle="round"/>
              <v:formulas/>
              <v:path arrowok="t" o:connecttype="segments" textboxrect="0,0,0,213358"/>
            </v:shape>
            <v:shape id="Shape 4245" o:spid="_x0000_s5283" style="position:absolute;left:63746;top:53364;width:0;height:2133;visibility:visible" coordsize="0,2133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alUsMA&#10;AADdAAAADwAAAGRycy9kb3ducmV2LnhtbESPT2vCQBTE7wW/w/IEb3W3aktJXcV/Ba/VXrw9sq9J&#10;MPs2ZJ+afHu3IHgcZuY3zHzZ+VpdqY1VYAtvYwOKOA+u4sLC7/H79RNUFGSHdWCy0FOE5WLwMsfM&#10;hRv/0PUghUoQjhlaKEWaTOuYl+QxjkNDnLy/0HqUJNtCuxZvCe5rPTHmQ3usOC2U2NCmpPx8uHgL&#10;7Pvd9HTsG7Pdh9O5MmsRWls7GnarL1BCnTzDj/beWZhNZu/w/yY9Ab2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YalUsMAAADdAAAADwAAAAAAAAAAAAAAAACYAgAAZHJzL2Rv&#10;d25yZXYueG1sUEsFBgAAAAAEAAQA9QAAAIgDAAAAAA==&#10;" adj="0,,0" path="m,213358l,e" filled="f" strokeweight=".16931mm">
              <v:stroke joinstyle="round"/>
              <v:formulas/>
              <v:path arrowok="t" o:connecttype="segments" textboxrect="0,0,0,213358"/>
            </v:shape>
            <v:shape id="Shape 4246" o:spid="_x0000_s5282" style="position:absolute;top:5552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DwccA&#10;AADdAAAADwAAAGRycy9kb3ducmV2LnhtbESPQWsCMRSE70L/Q3iFXopmFSuyNYqIBQVBtFp6fN28&#10;7m7dvKSb6K7/vhEKHoeZ+YaZzFpTiQvVvrSsoN9LQBBnVpecKzi8v3XHIHxA1lhZJgVX8jCbPnQm&#10;mGrb8I4u+5CLCGGfooIiBJdK6bOCDPqedcTR+7a1wRBlnUtdYxPhppKDJBlJgyXHhQIdLQrKTvuz&#10;UVCZ56+fzccSnVv9yu35+PLZLNdKPT2281cQgdpwD/+3V1rBcDAcwe1NfAJy+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98Q8HHAAAA3QAAAA8AAAAAAAAAAAAAAAAAmAIAAGRy&#10;cy9kb3ducmV2LnhtbFBLBQYAAAAABAAEAPUAAACMAwAAAAA=&#10;" adj="0,,0" path="m,l6095,e" filled="f" strokeweight=".16931mm">
              <v:stroke joinstyle="round"/>
              <v:formulas/>
              <v:path arrowok="t" o:connecttype="segments" textboxrect="0,0,6095,0"/>
            </v:shape>
            <v:shape id="Shape 4247" o:spid="_x0000_s5281" style="position:absolute;left:60;top:55528;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NGVMcA&#10;AADdAAAADwAAAGRycy9kb3ducmV2LnhtbESPQWvCQBSE74X+h+UVvNVNojQSXaWUij30UGPR6yP7&#10;TILZt+nuqqm/vlso9DjMzDfMYjWYTlzI+daygnScgCCurG65VvC5Wz/OQPiArLGzTAq+ycNqeX+3&#10;wELbK2/pUoZaRAj7AhU0IfSFlL5qyKAf2544ekfrDIYoXS21w2uEm05mSfIkDbYcFxrs6aWh6lSe&#10;jYK8rA87d3tPP/Zfkzy7yfR149dKjR6G5zmIQEP4D/+137SCaTbN4fdNfAJy+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sjRlTHAAAA3QAAAA8AAAAAAAAAAAAAAAAAmAIAAGRy&#10;cy9kb3ducmV2LnhtbFBLBQYAAAAABAAEAPUAAACMAwAAAAA=&#10;" adj="0,,0" path="m,l6365494,e" filled="f" strokeweight=".16931mm">
              <v:stroke joinstyle="round"/>
              <v:formulas/>
              <v:path arrowok="t" o:connecttype="segments" textboxrect="0,0,6365494,0"/>
            </v:shape>
            <v:shape id="Shape 4248" o:spid="_x0000_s5280" style="position:absolute;left:63746;top:55497;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1228IA&#10;AADdAAAADwAAAGRycy9kb3ducmV2LnhtbERPz2vCMBS+D/wfwhO8zVRXxqhGUUFQYYc5L96ezbOp&#10;Ni8lyWr975fDYMeP7/d82dtGdORD7VjBZJyBIC6drrlScPrevn6ACBFZY+OYFDwpwHIxeJljod2D&#10;v6g7xkqkEA4FKjAxtoWUoTRkMYxdS5y4q/MWY4K+ktrjI4XbRk6z7F1arDk1GGxpY6i8H3+sAlua&#10;7vK5X/tz3u1ub7Q/bN39oNRo2K9mICL18V/8595pBfk0T3PTm/QE5O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7XbbwgAAAN0AAAAPAAAAAAAAAAAAAAAAAJgCAABkcnMvZG93&#10;bnJldi54bWxQSwUGAAAAAAQABAD1AAAAhwMAAAAA&#10;" adj="0,,0" path="m,6095l,e" filled="f" strokeweight=".16931mm">
              <v:stroke joinstyle="round"/>
              <v:formulas/>
              <v:path arrowok="t" o:connecttype="segments" textboxrect="0,0,0,6095"/>
            </v:shape>
            <v:shape id="Shape 4249" o:spid="_x0000_s5279" style="position:absolute;left:30;top:55558;width:0;height:7773;visibility:visible" coordsize="0,7772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Hnf8UA&#10;AADdAAAADwAAAGRycy9kb3ducmV2LnhtbESPQUsDMRSE70L/Q3gFbzbbUst2bVpaQdybWD14fCSv&#10;m6Wbl3XzbNd/bwTB4zAz3zCb3Rg6daEhtZENzGcFKGIbXcuNgfe3p7sSVBJkh11kMvBNCXbbyc0G&#10;Kxev/EqXozQqQzhVaMCL9JXWyXoKmGaxJ87eKQ4BJcuh0W7Aa4aHTi+KYqUDtpwXPPb06Mmej1/B&#10;wLqx4aWvy2d7kI/6gOWn3PuVMbfTcf8ASmiU//Bfu3YGlovlGn7f5Cegt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Qed/xQAAAN0AAAAPAAAAAAAAAAAAAAAAAJgCAABkcnMv&#10;ZG93bnJldi54bWxQSwUGAAAAAAQABAD1AAAAigMAAAAA&#10;" adj="0,,0" path="m,777240l,e" filled="f" strokeweight=".16931mm">
              <v:stroke joinstyle="round"/>
              <v:formulas/>
              <v:path arrowok="t" o:connecttype="segments" textboxrect="0,0,0,777240"/>
            </v:shape>
            <v:shape id="Shape 4250" o:spid="_x0000_s5278" style="position:absolute;left:63746;top:55558;width:0;height:7773;visibility:visible" coordsize="0,7772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LYP8IA&#10;AADdAAAADwAAAGRycy9kb3ducmV2LnhtbERPTU8CMRC9m/gfmjHhJl0JkHWlEDEh7I0IHDxO2nG7&#10;cTtdtyOs/94eSDy+vO/VZgydutCQ2sgGnqYFKGIbXcuNgfNp91iCSoLssItMBn4pwWZ9f7fCysUr&#10;v9PlKI3KIZwqNOBF+krrZD0FTNPYE2fuMw4BJcOh0W7Aaw4PnZ4VxVIHbDk3eOzpzZP9Ov4EA8+N&#10;DYe+Lvd2Kx/1FstvWfilMZOH8fUFlNAo/+Kbu3YG5rNF3p/f5Ceg1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tg/wgAAAN0AAAAPAAAAAAAAAAAAAAAAAJgCAABkcnMvZG93&#10;bnJldi54bWxQSwUGAAAAAAQABAD1AAAAhwMAAAAA&#10;" adj="0,,0" path="m,777240l,e" filled="f" strokeweight=".16931mm">
              <v:stroke joinstyle="round"/>
              <v:formulas/>
              <v:path arrowok="t" o:connecttype="segments" textboxrect="0,0,0,777240"/>
            </v:shape>
            <v:shape id="Shape 4251" o:spid="_x0000_s5277" style="position:absolute;top:63361;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s6U8UA&#10;AADdAAAADwAAAGRycy9kb3ducmV2LnhtbESPQWvCQBSE70L/w/IK3nQT0SLRVUQQRA+l0R56e+w+&#10;k5js25BdNf77rlDocZiZb5jlureNuFPnK8cK0nECglg7U3Gh4HzajeYgfEA22DgmBU/ysF69DZaY&#10;GffgL7rnoRARwj5DBWUIbSal1yVZ9GPXEkfv4jqLIcqukKbDR4TbRk6S5ENarDgulNjStiRd5zer&#10;4JB+1huri/1VX3JTfdfbn2P+VGr43m8WIAL14T/8194bBdPJLIXXm/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6zpTxQAAAN0AAAAPAAAAAAAAAAAAAAAAAJgCAABkcnMv&#10;ZG93bnJldi54bWxQSwUGAAAAAAQABAD1AAAAigMAAAAA&#10;" adj="0,,0" path="m,l6095,e" filled="f" strokeweight=".16928mm">
              <v:stroke joinstyle="round"/>
              <v:formulas/>
              <v:path arrowok="t" o:connecttype="segments" textboxrect="0,0,6095,0"/>
            </v:shape>
            <v:shape id="Shape 4252" o:spid="_x0000_s5276" style="position:absolute;left:60;top:63361;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4zEsYA&#10;AADdAAAADwAAAGRycy9kb3ducmV2LnhtbESPzWrDMBCE74W+g9hCb41ck5TgRAlpwaXtIeQPcl2s&#10;jW1irYykOsrbR4VCjsPMfMPMl9F0YiDnW8sKXkcZCOLK6pZrBYd9+TIF4QOyxs4yKbiSh+Xi8WGO&#10;hbYX3tKwC7VIEPYFKmhC6AspfdWQQT+yPXHyTtYZDEm6WmqHlwQ3ncyz7E0abDktNNjTR0PVefdr&#10;FOw3Mbry+D7+2a6DHspDu/7+vCr1/BRXMxCBYriH/9tfWsE4n+Tw9yY9Abm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l4zEsYAAADdAAAADwAAAAAAAAAAAAAAAACYAgAAZHJz&#10;L2Rvd25yZXYueG1sUEsFBgAAAAAEAAQA9QAAAIsDAAAAAA==&#10;" adj="0,,0" path="m,l6365494,e" filled="f" strokeweight=".16928mm">
              <v:stroke joinstyle="round"/>
              <v:formulas/>
              <v:path arrowok="t" o:connecttype="segments" textboxrect="0,0,6365494,0"/>
            </v:shape>
            <v:shape id="Shape 4253" o:spid="_x0000_s5275" style="position:absolute;left:63715;top:63361;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UBv8YA&#10;AADdAAAADwAAAGRycy9kb3ducmV2LnhtbESPQWvCQBSE74L/YXlCb2ajtlJSVxFBkPYgTe2ht8fu&#10;M4nJvg3ZVeO/dwWhx2FmvmEWq9424kKdrxwrmCQpCGLtTMWFgsPPdvwOwgdkg41jUnAjD6vlcLDA&#10;zLgrf9MlD4WIEPYZKihDaDMpvS7Jok9cSxy9o+sshii7QpoOrxFuGzlN07m0WHFcKLGlTUm6zs9W&#10;wedkX6+tLnYnfcxN9Vtv/r7ym1Ivo379ASJQH/7Dz/bOKHidvs3g8SY+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XUBv8YAAADdAAAADwAAAAAAAAAAAAAAAACYAgAAZHJz&#10;L2Rvd25yZXYueG1sUEsFBgAAAAAEAAQA9QAAAIsDAAAAAA==&#10;" adj="0,,0" path="m,l6095,e" filled="f" strokeweight=".16928mm">
              <v:stroke joinstyle="round"/>
              <v:formulas/>
              <v:path arrowok="t" o:connecttype="segments" textboxrect="0,0,6095,0"/>
            </v:shape>
            <v:shape id="Shape 4254" o:spid="_x0000_s5274" style="position:absolute;left:30;top:63392;width:0;height:2133;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DSJ8QA&#10;AADdAAAADwAAAGRycy9kb3ducmV2LnhtbESP3YrCMBSE74V9h3AWvJE19RepRlkEWcUrXR/g2Bzb&#10;us1JSaLtvr0RBC+HmfmGWaxaU4k7OV9aVjDoJyCIM6tLzhWcfjdfMxA+IGusLJOCf/KwWn50Fphq&#10;2/CB7seQiwhhn6KCIoQ6ldJnBRn0fVsTR+9incEQpculdthEuKnkMEmm0mDJcaHAmtYFZX/Hm1Fw&#10;Hl2zdnNoTjcXdrv9esp57/KjVPez/Z6DCNSGd/jV3moF4+FkDM838Qn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w0ifEAAAA3QAAAA8AAAAAAAAAAAAAAAAAmAIAAGRycy9k&#10;b3ducmV2LnhtbFBLBQYAAAAABAAEAPUAAACJAwAAAAA=&#10;" adj="0,,0" path="m,213359l,e" filled="f" strokeweight=".16931mm">
              <v:stroke joinstyle="round"/>
              <v:formulas/>
              <v:path arrowok="t" o:connecttype="segments" textboxrect="0,0,0,213359"/>
            </v:shape>
            <v:shape id="Shape 4255" o:spid="_x0000_s5273" style="position:absolute;left:63746;top:63392;width:0;height:2133;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x3vMYA&#10;AADdAAAADwAAAGRycy9kb3ducmV2LnhtbESP0WrCQBRE3wv+w3KFvhTdaGsoqauIEFrpkzYfcM1e&#10;k2j2btjdmPTvu4VCH4eZOcOst6NpxZ2cbywrWMwTEMSl1Q1XCoqvfPYKwgdkja1lUvBNHrabycMa&#10;M20HPtL9FCoRIewzVFCH0GVS+rImg35uO+LoXawzGKJ0ldQOhwg3rVwmSSoNNhwXauxoX1N5O/VG&#10;wfn5Wo75cSh6Fw6Hz33K1dPlXanH6bh7AxFoDP/hv/aHVvCyXK3g9018AnL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7x3vMYAAADdAAAADwAAAAAAAAAAAAAAAACYAgAAZHJz&#10;L2Rvd25yZXYueG1sUEsFBgAAAAAEAAQA9QAAAIsDAAAAAA==&#10;" adj="0,,0" path="m,213359l,e" filled="f" strokeweight=".16931mm">
              <v:stroke joinstyle="round"/>
              <v:formulas/>
              <v:path arrowok="t" o:connecttype="segments" textboxrect="0,0,0,213359"/>
            </v:shape>
            <v:shape id="Shape 4256" o:spid="_x0000_s5272" style="position:absolute;top:65556;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KiJ8cA&#10;AADdAAAADwAAAGRycy9kb3ducmV2LnhtbESPQWvCQBSE7wX/w/IK3uomYkVS1yCCIO2hmNZDb4/d&#10;Z5Im+zZkt0n8912h0OMwM98w23yyrRio97VjBekiAUGsnam5VPD5cXzagPAB2WDrmBTcyEO+mz1s&#10;MTNu5DMNRShFhLDPUEEVQpdJ6XVFFv3CdcTRu7reYoiyL6XpcYxw28plkqylxZrjQoUdHSrSTfFj&#10;Fbym783e6vL0ra+FqS/N4eutuCk1f5z2LyACTeE//Nc+GQWr5fMa7m/iE5C7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kCoifHAAAA3QAAAA8AAAAAAAAAAAAAAAAAmAIAAGRy&#10;cy9kb3ducmV2LnhtbFBLBQYAAAAABAAEAPUAAACMAwAAAAA=&#10;" adj="0,,0" path="m,l6095,e" filled="f" strokeweight=".16928mm">
              <v:stroke joinstyle="round"/>
              <v:formulas/>
              <v:path arrowok="t" o:connecttype="segments" textboxrect="0,0,6095,0"/>
            </v:shape>
            <v:shape id="Shape 4257" o:spid="_x0000_s5271" style="position:absolute;left:60;top:65556;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mQiscA&#10;AADdAAAADwAAAGRycy9kb3ducmV2LnhtbESPT2sCMRTE70K/Q3iF3jSr2FZWo7SFLbUHqX/A62Pz&#10;3F3cvCxJusZvbwoFj8PM/IZZrKJpRU/ON5YVjEcZCOLS6oYrBYd9MZyB8AFZY2uZFFzJw2r5MFhg&#10;ru2Ft9TvQiUShH2OCuoQulxKX9Zk0I9sR5y8k3UGQ5KuktrhJcFNKydZ9iINNpwWauzoo6byvPs1&#10;CvY/Mbri+D793m6C7otDs1l/XpV6eoxvcxCBYriH/9tfWsF08vwKf2/S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opkIrHAAAA3QAAAA8AAAAAAAAAAAAAAAAAmAIAAGRy&#10;cy9kb3ducmV2LnhtbFBLBQYAAAAABAAEAPUAAACMAwAAAAA=&#10;" adj="0,,0" path="m,l6365494,e" filled="f" strokeweight=".16928mm">
              <v:stroke joinstyle="round"/>
              <v:formulas/>
              <v:path arrowok="t" o:connecttype="segments" textboxrect="0,0,6365494,0"/>
            </v:shape>
            <v:shape id="Shape 4258" o:spid="_x0000_s5270" style="position:absolute;left:63715;top:65556;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GTzsIA&#10;AADdAAAADwAAAGRycy9kb3ducmV2LnhtbERPTYvCMBC9C/sfwgh7s6myytI1iggLogexuoe9DcnY&#10;1jaT0kSt/94cBI+P9z1f9rYRN+p85VjBOElBEGtnKi4UnI6/o28QPiAbbByTggd5WC4+BnPMjLvz&#10;gW55KEQMYZ+hgjKENpPS65Is+sS1xJE7u85iiLArpOnwHsNtIydpOpMWK44NJba0LknX+dUq2I73&#10;9crqYnPR59xUf/X6f5c/lPoc9qsfEIH68Ba/3Buj4GsyjXPjm/gE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0ZPOwgAAAN0AAAAPAAAAAAAAAAAAAAAAAJgCAABkcnMvZG93&#10;bnJldi54bWxQSwUGAAAAAAQABAD1AAAAhwMAAAAA&#10;" adj="0,,0" path="m,l6095,e" filled="f" strokeweight=".16928mm">
              <v:stroke joinstyle="round"/>
              <v:formulas/>
              <v:path arrowok="t" o:connecttype="segments" textboxrect="0,0,6095,0"/>
            </v:shape>
            <v:shape id="Shape 4259" o:spid="_x0000_s5269" style="position:absolute;left:30;top:65587;width:0;height:22939;visibility:visible" coordsize="0,229387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DDzMYA&#10;AADdAAAADwAAAGRycy9kb3ducmV2LnhtbESPQWvCQBSE74L/YXmCF6kbrZWaZiNWkHoqmLb3R/Y1&#10;Cd19G7JbE/313YLgcZiZb5hsO1gjztT5xrGCxTwBQVw63XCl4PPj8PAMwgdkjcYxKbiQh20+HmWY&#10;atfzic5FqESEsE9RQR1Cm0rpy5os+rlriaP37TqLIcqukrrDPsKtkcskWUuLDceFGlva11T+FL9W&#10;Qb++zkxhVv3si9rT63V4lJv3N6Wmk2H3AiLQEO7hW/uoFayWTxv4fxOfgM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0DDzMYAAADdAAAADwAAAAAAAAAAAAAAAACYAgAAZHJz&#10;L2Rvd25yZXYueG1sUEsFBgAAAAAEAAQA9QAAAIsDAAAAAA==&#10;" adj="0,,0" path="m,2293874l,e" filled="f" strokeweight=".16931mm">
              <v:stroke joinstyle="round"/>
              <v:formulas/>
              <v:path arrowok="t" o:connecttype="segments" textboxrect="0,0,0,2293874"/>
            </v:shape>
            <v:shape id="Shape 4260" o:spid="_x0000_s5268" style="position:absolute;top:88556;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tVdcMA&#10;AADdAAAADwAAAGRycy9kb3ducmV2LnhtbERPy2rCQBTdF/yH4Qru6kSRUKKjiCBIXUjTduHuMnNN&#10;YjJ3Qmaax993FoUuD+e9O4y2ET11vnKsYLVMQBBrZyouFHx9nl/fQPiAbLBxTAom8nDYz152mBk3&#10;8Af1eShEDGGfoYIyhDaT0uuSLPqla4kj93CdxRBhV0jT4RDDbSPXSZJKixXHhhJbOpWk6/zHKnhf&#10;3eqj1cXlqR+5qb7r0/2aT0ot5uNxCyLQGP7Ff+6LUbBZp3F/fBOf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8tVdcMAAADdAAAADwAAAAAAAAAAAAAAAACYAgAAZHJzL2Rv&#10;d25yZXYueG1sUEsFBgAAAAAEAAQA9QAAAIgDAAAAAA==&#10;" adj="0,,0" path="m,l6095,e" filled="f" strokeweight=".16928mm">
              <v:stroke joinstyle="round"/>
              <v:formulas/>
              <v:path arrowok="t" o:connecttype="segments" textboxrect="0,0,6095,0"/>
            </v:shape>
            <v:shape id="Shape 4261" o:spid="_x0000_s5267" style="position:absolute;left:60;top:88556;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Bn2MYA&#10;AADdAAAADwAAAGRycy9kb3ducmV2LnhtbESPzWrDMBCE74G+g9hCb7GcEEJxrIS04NLmEJof6HWx&#10;traJtTKS6ihvXwUKPQ4z8w1TbqLpxUjOd5YVzLIcBHFtdceNgvOpmj6D8AFZY2+ZFNzIw2b9MCmx&#10;0PbKBxqPoREJwr5ABW0IQyGlr1sy6DM7ECfv2zqDIUnXSO3wmuCml/M8X0qDHaeFFgd6bam+HH+M&#10;gtNnjK76elnsDvugx+rc7T/ebko9PcbtCkSgGP7Df+13rWAxX87g/iY9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Bn2MYAAADdAAAADwAAAAAAAAAAAAAAAACYAgAAZHJz&#10;L2Rvd25yZXYueG1sUEsFBgAAAAAEAAQA9QAAAIsDAAAAAA==&#10;" adj="0,,0" path="m,l6365494,e" filled="f" strokeweight=".16928mm">
              <v:stroke joinstyle="round"/>
              <v:formulas/>
              <v:path arrowok="t" o:connecttype="segments" textboxrect="0,0,6365494,0"/>
            </v:shape>
            <v:shape id="Shape 4262" o:spid="_x0000_s5266" style="position:absolute;left:63746;top:65587;width:0;height:22939;visibility:visible" coordsize="0,229387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ibAMUA&#10;AADdAAAADwAAAGRycy9kb3ducmV2LnhtbESPQWvCQBSE7wX/w/KEXkQ3TSXY1FVqQeqpYKr3R/Y1&#10;Cd19G7Krif56VxB6HGbmG2a5HqwRZ+p841jByywBQVw63XCl4PCznS5A+ICs0TgmBRfysF6NnpaY&#10;a9fzns5FqESEsM9RQR1Cm0vpy5os+plriaP36zqLIcqukrrDPsKtkWmSZNJiw3GhxpY+ayr/ipNV&#10;0GfXiSnMvJ8cqd1vrsOrfPv+Uup5PHy8gwg0hP/wo73TCuZplsL9TXwCc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iJsAxQAAAN0AAAAPAAAAAAAAAAAAAAAAAJgCAABkcnMv&#10;ZG93bnJldi54bWxQSwUGAAAAAAQABAD1AAAAigMAAAAA&#10;" adj="0,,0" path="m,2293874l,e" filled="f" strokeweight=".16931mm">
              <v:stroke joinstyle="round"/>
              <v:formulas/>
              <v:path arrowok="t" o:connecttype="segments" textboxrect="0,0,0,2293874"/>
            </v:shape>
            <v:shape id="Shape 4263" o:spid="_x0000_s5265" style="position:absolute;left:63715;top:88556;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nLAscA&#10;AADdAAAADwAAAGRycy9kb3ducmV2LnhtbESPQWvCQBSE7wX/w/IK3uomWkRS1yCCIO2hmNZDb4/d&#10;Z5Im+zZkt0n8912h0OMwM98w23yyrRio97VjBekiAUGsnam5VPD5cXzagPAB2WDrmBTcyEO+mz1s&#10;MTNu5DMNRShFhLDPUEEVQpdJ6XVFFv3CdcTRu7reYoiyL6XpcYxw28plkqylxZrjQoUdHSrSTfFj&#10;Fbym783e6vL0ra+FqS/N4eutuCk1f5z2LyACTeE//Nc+GQXPy/UK7m/iE5C7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cZywLHAAAA3QAAAA8AAAAAAAAAAAAAAAAAmAIAAGRy&#10;cy9kb3ducmV2LnhtbFBLBQYAAAAABAAEAPUAAACMAwAAAAA=&#10;" adj="0,,0" path="m,l6095,e" filled="f" strokeweight=".16928mm">
              <v:stroke joinstyle="round"/>
              <v:formulas/>
              <v:path arrowok="t" o:connecttype="segments" textboxrect="0,0,6095,0"/>
            </v:shape>
            <w10:wrap anchorx="page"/>
          </v:group>
        </w:pict>
      </w:r>
      <w:r w:rsidR="005A201A">
        <w:rPr>
          <w:rFonts w:ascii="Times New Roman" w:eastAsia="Times New Roman" w:hAnsi="Times New Roman" w:cs="Times New Roman"/>
          <w:color w:val="000000"/>
          <w:sz w:val="24"/>
          <w:szCs w:val="24"/>
        </w:rPr>
        <w:t>различия предметов и их частей, выделение общего и единичного, характерных признаков, обобщение;</w:t>
      </w:r>
    </w:p>
    <w:p w:rsidR="00B926C3" w:rsidRDefault="005A201A" w:rsidP="003D63E6">
      <w:pPr>
        <w:widowControl w:val="0"/>
        <w:spacing w:before="61" w:line="240" w:lineRule="auto"/>
        <w:ind w:left="360" w:right="291"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умение у детей передавать в изображении не только основные свойства предметов (форма, величина, цвет), но и характерные детали, соотношение предметов и их частей по величине, высоте, расположению относительно друг друга;</w:t>
      </w:r>
    </w:p>
    <w:p w:rsidR="00B926C3" w:rsidRDefault="005A201A" w:rsidP="003D63E6">
      <w:pPr>
        <w:widowControl w:val="0"/>
        <w:tabs>
          <w:tab w:val="left" w:pos="2523"/>
          <w:tab w:val="left" w:pos="3694"/>
          <w:tab w:val="left" w:pos="5687"/>
          <w:tab w:val="left" w:pos="6684"/>
          <w:tab w:val="left" w:pos="7058"/>
          <w:tab w:val="left" w:pos="8103"/>
        </w:tabs>
        <w:spacing w:before="60" w:line="240" w:lineRule="auto"/>
        <w:ind w:left="360" w:right="251"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Совершенствовать</w:t>
      </w:r>
      <w:r>
        <w:rPr>
          <w:rFonts w:ascii="Times New Roman" w:eastAsia="Times New Roman" w:hAnsi="Times New Roman" w:cs="Times New Roman"/>
          <w:color w:val="000000"/>
          <w:sz w:val="24"/>
          <w:szCs w:val="24"/>
        </w:rPr>
        <w:tab/>
        <w:t>у детей</w:t>
      </w:r>
      <w:r>
        <w:rPr>
          <w:rFonts w:ascii="Times New Roman" w:eastAsia="Times New Roman" w:hAnsi="Times New Roman" w:cs="Times New Roman"/>
          <w:color w:val="000000"/>
          <w:sz w:val="24"/>
          <w:szCs w:val="24"/>
        </w:rPr>
        <w:tab/>
        <w:t>изобразительные</w:t>
      </w:r>
      <w:r>
        <w:rPr>
          <w:rFonts w:ascii="Times New Roman" w:eastAsia="Times New Roman" w:hAnsi="Times New Roman" w:cs="Times New Roman"/>
          <w:color w:val="000000"/>
          <w:sz w:val="24"/>
          <w:szCs w:val="24"/>
        </w:rPr>
        <w:tab/>
        <w:t>навыки</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умения,</w:t>
      </w:r>
      <w:r>
        <w:rPr>
          <w:rFonts w:ascii="Times New Roman" w:eastAsia="Times New Roman" w:hAnsi="Times New Roman" w:cs="Times New Roman"/>
          <w:color w:val="000000"/>
          <w:sz w:val="24"/>
          <w:szCs w:val="24"/>
        </w:rPr>
        <w:tab/>
        <w:t>формировать художественно-творческие способности;</w:t>
      </w:r>
    </w:p>
    <w:p w:rsidR="00B926C3" w:rsidRDefault="005A201A" w:rsidP="003D63E6">
      <w:pPr>
        <w:widowControl w:val="0"/>
        <w:tabs>
          <w:tab w:val="left" w:pos="360"/>
        </w:tabs>
        <w:spacing w:before="60"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Развивать у детей чувство формы, цвета, пропорций;</w:t>
      </w:r>
    </w:p>
    <w:p w:rsidR="00B926C3" w:rsidRDefault="005A201A" w:rsidP="003D63E6">
      <w:pPr>
        <w:widowControl w:val="0"/>
        <w:spacing w:before="60" w:line="240" w:lineRule="auto"/>
        <w:ind w:left="360" w:right="29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Поддерживать у детей стремление самостоятельно сочетать знакомые техники, помогать осваивать новые, по собственной инициативе объединять разные способы изображения;</w:t>
      </w:r>
    </w:p>
    <w:p w:rsidR="00B926C3" w:rsidRDefault="005A201A" w:rsidP="003D63E6">
      <w:pPr>
        <w:widowControl w:val="0"/>
        <w:spacing w:before="60" w:line="240" w:lineRule="auto"/>
        <w:ind w:left="360" w:right="25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Обогащать содержание изобразительной деятельности в соответствии с задачами познавательного и социального развития детей;</w:t>
      </w:r>
    </w:p>
    <w:p w:rsidR="00B926C3" w:rsidRDefault="005A201A" w:rsidP="003D63E6">
      <w:pPr>
        <w:widowControl w:val="0"/>
        <w:spacing w:before="60" w:line="240" w:lineRule="auto"/>
        <w:ind w:left="360" w:right="288"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Инициировать выбор сюжетов о семье, жизни в ОУ, а также о бытовых, общественных и природных явлениях (воскресный день в семье, группа на прогулке, профессии близких взрослых, любимые праздники, средства связи в их атрибутном воплощении, ферма, зоопарк, лес, луг, аквариум, герои и эпизоды из любимых сказок и мультфильмов);</w:t>
      </w:r>
    </w:p>
    <w:p w:rsidR="00B926C3" w:rsidRDefault="005A201A" w:rsidP="003D63E6">
      <w:pPr>
        <w:widowControl w:val="0"/>
        <w:spacing w:before="60" w:line="240" w:lineRule="auto"/>
        <w:ind w:left="360" w:right="287"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Продолжать знакомить детей с народным декоративно-прикладным искусством (Городецкая роспись, Полховско-майданская роспись, Гжельская роспись), расширять представления о народных игрушках (городецкая игрушка, богородская игрушка, матрешка, бирюльки);</w:t>
      </w:r>
    </w:p>
    <w:p w:rsidR="00B926C3" w:rsidRDefault="005A201A">
      <w:pPr>
        <w:widowControl w:val="0"/>
        <w:tabs>
          <w:tab w:val="left" w:pos="360"/>
        </w:tabs>
        <w:spacing w:before="60"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Развивать декоративное творчество детей (в том числе коллективное);</w:t>
      </w:r>
    </w:p>
    <w:p w:rsidR="00B926C3" w:rsidRDefault="005A201A">
      <w:pPr>
        <w:widowControl w:val="0"/>
        <w:spacing w:before="60" w:line="240" w:lineRule="auto"/>
        <w:ind w:left="360" w:right="244"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Поощрять детей воплощать в художественной форме свои представления, переживания, чувства, мысли; поддерживать личностное творческое начало;</w:t>
      </w:r>
    </w:p>
    <w:p w:rsidR="00B926C3" w:rsidRDefault="005A201A">
      <w:pPr>
        <w:widowControl w:val="0"/>
        <w:spacing w:before="60" w:line="240" w:lineRule="auto"/>
        <w:ind w:left="360" w:right="294"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у детей умение организовывать свое рабочее место, готовить все необходимое для занятий; работать аккуратно, экономно расходовать материалы, сохранять рабочее место в чистоте, по окончании работы приводить его в порядок;</w:t>
      </w:r>
    </w:p>
    <w:p w:rsidR="00B926C3" w:rsidRDefault="005A201A">
      <w:pPr>
        <w:widowControl w:val="0"/>
        <w:spacing w:before="74" w:line="240" w:lineRule="auto"/>
        <w:ind w:left="2782"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Конструктивная деятельность:</w:t>
      </w:r>
    </w:p>
    <w:p w:rsidR="00B926C3" w:rsidRDefault="005A201A" w:rsidP="003D63E6">
      <w:pPr>
        <w:widowControl w:val="0"/>
        <w:spacing w:before="65" w:line="240" w:lineRule="auto"/>
        <w:ind w:left="360" w:right="29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Продолжать развивать умение детей устанавливать связь между создаваемыми постройками и тем, что они видят в окружающей жизни; создавать разнообразные постройки и конструкции;</w:t>
      </w:r>
    </w:p>
    <w:p w:rsidR="00B926C3" w:rsidRDefault="005A201A" w:rsidP="003D63E6">
      <w:pPr>
        <w:widowControl w:val="0"/>
        <w:tabs>
          <w:tab w:val="left" w:pos="360"/>
        </w:tabs>
        <w:spacing w:before="60" w:line="303" w:lineRule="auto"/>
        <w:ind w:left="2996" w:right="1432" w:hanging="2995"/>
        <w:jc w:val="both"/>
        <w:rPr>
          <w:rFonts w:ascii="Times New Roman" w:eastAsia="Times New Roman" w:hAnsi="Times New Roman" w:cs="Times New Roman"/>
          <w:b/>
          <w:bCs/>
          <w:i/>
          <w:iCs/>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 xml:space="preserve">Поощрять у детей самостоятельность, творчество, инициативу, дружелюбие; </w:t>
      </w:r>
      <w:r>
        <w:rPr>
          <w:rFonts w:ascii="Times New Roman" w:eastAsia="Times New Roman" w:hAnsi="Times New Roman" w:cs="Times New Roman"/>
          <w:b/>
          <w:bCs/>
          <w:i/>
          <w:iCs/>
          <w:color w:val="000000"/>
          <w:sz w:val="24"/>
          <w:szCs w:val="24"/>
        </w:rPr>
        <w:t>Музыкальная деятельность:</w:t>
      </w:r>
    </w:p>
    <w:p w:rsidR="00B926C3" w:rsidRDefault="005A201A" w:rsidP="003D63E6">
      <w:pPr>
        <w:widowControl w:val="0"/>
        <w:spacing w:line="240" w:lineRule="auto"/>
        <w:ind w:left="360" w:right="25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Продолжать формировать у детей эстетическое восприятие музыки, умение различать жанры музыкальных произведений (песня, танец, марш);</w:t>
      </w:r>
    </w:p>
    <w:p w:rsidR="00B926C3" w:rsidRDefault="005A201A" w:rsidP="003D63E6">
      <w:pPr>
        <w:widowControl w:val="0"/>
        <w:spacing w:before="52" w:line="240" w:lineRule="auto"/>
        <w:ind w:left="360" w:right="254"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Развивать у детей музыкальную память, умение различать на слух звуки по высоте, музыкальные инструменты;</w:t>
      </w:r>
    </w:p>
    <w:p w:rsidR="00B926C3" w:rsidRDefault="005A201A" w:rsidP="003D63E6">
      <w:pPr>
        <w:widowControl w:val="0"/>
        <w:spacing w:before="60" w:line="240" w:lineRule="auto"/>
        <w:ind w:left="360" w:right="29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у детей музыкальную культуру на основе знакомства с классической, народной и современной музыкой; накапливать представления о жизни и творчестве композиторов;</w:t>
      </w:r>
    </w:p>
    <w:p w:rsidR="00B926C3" w:rsidRDefault="005A201A" w:rsidP="003D63E6">
      <w:pPr>
        <w:widowControl w:val="0"/>
        <w:spacing w:before="60" w:line="240" w:lineRule="auto"/>
        <w:ind w:left="360" w:right="257"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Продолжать развивать у детей интерес и любовь к музыке, музыкальную отзывчивость на нее;</w:t>
      </w:r>
    </w:p>
    <w:p w:rsidR="00B926C3" w:rsidRDefault="005A201A" w:rsidP="003D63E6">
      <w:pPr>
        <w:widowControl w:val="0"/>
        <w:spacing w:before="60" w:line="240" w:lineRule="auto"/>
        <w:ind w:left="360" w:right="251"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Продолжать развивать у детей музыкальные способности детей: звуковысотный, ритмический, тембровый, динамический слух;</w:t>
      </w:r>
    </w:p>
    <w:p w:rsidR="00B926C3" w:rsidRDefault="005A201A" w:rsidP="003D63E6">
      <w:pPr>
        <w:widowControl w:val="0"/>
        <w:tabs>
          <w:tab w:val="left" w:pos="360"/>
        </w:tabs>
        <w:spacing w:before="60"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Развивать у детей умение творческой интерпретации музыки разными средствами</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38" w:line="240" w:lineRule="exact"/>
        <w:rPr>
          <w:rFonts w:ascii="Times New Roman" w:eastAsia="Times New Roman" w:hAnsi="Times New Roman" w:cs="Times New Roman"/>
          <w:sz w:val="24"/>
          <w:szCs w:val="24"/>
        </w:rPr>
      </w:pPr>
    </w:p>
    <w:bookmarkEnd w:id="95"/>
    <w:p w:rsidR="00B926C3" w:rsidRDefault="00B926C3">
      <w:pPr>
        <w:widowControl w:val="0"/>
        <w:spacing w:line="240" w:lineRule="auto"/>
        <w:ind w:left="9426" w:right="-20"/>
        <w:rPr>
          <w:color w:val="000000"/>
        </w:rPr>
        <w:sectPr w:rsidR="00B926C3">
          <w:pgSz w:w="11906" w:h="16838"/>
          <w:pgMar w:top="1134" w:right="704" w:bottom="0" w:left="1440" w:header="0" w:footer="0" w:gutter="0"/>
          <w:cols w:space="708"/>
        </w:sectPr>
      </w:pPr>
    </w:p>
    <w:p w:rsidR="00B926C3" w:rsidRDefault="00BE0B05">
      <w:pPr>
        <w:widowControl w:val="0"/>
        <w:spacing w:before="2" w:line="240" w:lineRule="auto"/>
        <w:ind w:left="360" w:right="-20"/>
        <w:rPr>
          <w:rFonts w:ascii="Times New Roman" w:eastAsia="Times New Roman" w:hAnsi="Times New Roman" w:cs="Times New Roman"/>
          <w:color w:val="000000"/>
          <w:sz w:val="24"/>
          <w:szCs w:val="24"/>
        </w:rPr>
      </w:pPr>
      <w:bookmarkStart w:id="96" w:name="_page_293_0"/>
      <w:r w:rsidRPr="00BE0B05">
        <w:rPr>
          <w:noProof/>
        </w:rPr>
        <w:lastRenderedPageBreak/>
        <w:pict>
          <v:group id="drawingObject4264" o:spid="_x0000_s5220" style="position:absolute;left:0;text-align:left;margin-left:48.35pt;margin-top:.3pt;width:502.2pt;height:700.3pt;z-index:-251617792;mso-position-horizontal-relative:page" coordsize="63776,889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" o:allowincell="f">
            <v:shape id="Shape 4265" o:spid="_x0000_s5263"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z27ccA&#10;AADdAAAADwAAAGRycy9kb3ducmV2LnhtbESPQWvCQBSE7wX/w/IK3uomYkVS1yCCIO2hmNZDb4/d&#10;Z5Im+zZkt0n8912h0OMwM98w23yyrRio97VjBekiAUGsnam5VPD5cXzagPAB2WDrmBTcyEO+mz1s&#10;MTNu5DMNRShFhLDPUEEVQpdJ6XVFFv3CdcTRu7reYoiyL6XpcYxw28plkqylxZrjQoUdHSrSTfFj&#10;Fbym783e6vL0ra+FqS/N4eutuCk1f5z2LyACTeE//Nc+GQWr5foZ7m/iE5C7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e89u3HAAAA3QAAAA8AAAAAAAAAAAAAAAAAmAIAAGRy&#10;cy9kb3ducmV2LnhtbFBLBQYAAAAABAAEAPUAAACMAwAAAAA=&#10;" adj="0,,0" path="m,l6095,e" filled="f" strokeweight=".16928mm">
              <v:stroke joinstyle="round"/>
              <v:formulas/>
              <v:path arrowok="t" o:connecttype="segments" textboxrect="0,0,6095,0"/>
            </v:shape>
            <v:shape id="Shape 4266" o:spid="_x0000_s5262"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n/rMYA&#10;AADdAAAADwAAAGRycy9kb3ducmV2LnhtbESPT2sCMRTE74V+h/AK3mq2IktZjdIWVrQHqX/A62Pz&#10;3F3cvCxJXOO3N4VCj8PM/IaZL6PpxEDOt5YVvI0zEMSV1S3XCo6H8vUdhA/IGjvLpOBOHpaL56c5&#10;FtreeEfDPtQiQdgXqKAJoS+k9FVDBv3Y9sTJO1tnMCTpaqkd3hLcdHKSZbk02HJaaLCnr4aqy/5q&#10;FBx+YnTl6XP6vdsGPZTHdrtZ3ZUavcSPGYhAMfyH/9prrWA6yXP4fZOegFw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wn/rMYAAADdAAAADwAAAAAAAAAAAAAAAACYAgAAZHJz&#10;L2Rvd25yZXYueG1sUEsFBgAAAAAEAAQA9QAAAIsDAAAAAA==&#10;" adj="0,,0" path="m,l6365494,e" filled="f" strokeweight=".16928mm">
              <v:stroke joinstyle="round"/>
              <v:formulas/>
              <v:path arrowok="t" o:connecttype="segments" textboxrect="0,0,6365494,0"/>
            </v:shape>
            <v:shape id="Shape 4267" o:spid="_x0000_s5261"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LNAcUA&#10;AADdAAAADwAAAGRycy9kb3ducmV2LnhtbESPQYvCMBSE78L+h/CEvWmqLLpUo4iwIHqQre7B2yN5&#10;trXNS2mi1n9vhAWPw8x8w8yXna3FjVpfOlYwGiYgiLUzJecKjoefwTcIH5AN1o5JwYM8LBcfvTmm&#10;xt35l25ZyEWEsE9RQRFCk0rpdUEW/dA1xNE7u9ZiiLLNpWnxHuG2luMkmUiLJceFAhtaF6Sr7GoV&#10;bEf7amV1vrnoc2bKv2p92mUPpT773WoGIlAX3uH/9sYo+BpPpvB6E5+AX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Is0BxQAAAN0AAAAPAAAAAAAAAAAAAAAAAJgCAABkcnMv&#10;ZG93bnJldi54bWxQSwUGAAAAAAQABAD1AAAAigMAAAAA&#10;" adj="0,,0" path="m,l6095,e" filled="f" strokeweight=".16928mm">
              <v:stroke joinstyle="round"/>
              <v:formulas/>
              <v:path arrowok="t" o:connecttype="segments" textboxrect="0,0,6095,0"/>
            </v:shape>
            <v:shape id="Shape 4268" o:spid="_x0000_s5260" style="position:absolute;left:30;top:29;width:0;height:9910;visibility:visible" coordsize="0,9909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8szMEA&#10;AADdAAAADwAAAGRycy9kb3ducmV2LnhtbERPy4rCMBTdC/MP4Q64EU19IrVRBlERdzqD60tz+2Ca&#10;m5JE7czXm4Xg8nDe2aYzjbiT87VlBeNRAoI4t7rmUsHP9364BOEDssbGMin4Iw+b9Ucvw1TbB5/p&#10;fgmliCHsU1RQhdCmUvq8IoN+ZFviyBXWGQwRulJqh48Ybho5SZKFNFhzbKiwpW1F+e/lZhQU+7Nv&#10;3On/MAjXudxNdwMcn25K9T+7rxWIQF14i1/uo1Ywmyzi3PgmPgG5f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svLMzBAAAA3QAAAA8AAAAAAAAAAAAAAAAAmAIAAGRycy9kb3du&#10;cmV2LnhtbFBLBQYAAAAABAAEAPUAAACGAwAAAAA=&#10;" adj="0,,0" path="m,990904l,e" filled="f" strokeweight=".16931mm">
              <v:stroke joinstyle="round"/>
              <v:formulas/>
              <v:path arrowok="t" o:connecttype="segments" textboxrect="0,0,0,990904"/>
            </v:shape>
            <v:shape id="Shape 4269" o:spid="_x0000_s5259" style="position:absolute;left:63746;top:29;width:0;height:9910;visibility:visible" coordsize="0,9909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OJV8cA&#10;AADdAAAADwAAAGRycy9kb3ducmV2LnhtbESPT2vCQBTE74V+h+UJvYhuklZpU1cpJRbx5h96fmSf&#10;STD7NuxuNO2n7xYEj8PM/IZZrAbTigs531hWkE4TEMSl1Q1XCo6H9eQVhA/IGlvLpOCHPKyWjw8L&#10;zLW98o4u+1CJCGGfo4I6hC6X0pc1GfRT2xFH72SdwRClq6R2eI1w08osSebSYMNxocaOPmsqz/ve&#10;KDitd75129+vcfieyeK5GGO67ZV6Gg0f7yACDeEevrU3WsFLNn+D/zfxCc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RjiVfHAAAA3QAAAA8AAAAAAAAAAAAAAAAAmAIAAGRy&#10;cy9kb3ducmV2LnhtbFBLBQYAAAAABAAEAPUAAACMAwAAAAA=&#10;" adj="0,,0" path="m,990904l,e" filled="f" strokeweight=".16931mm">
              <v:stroke joinstyle="round"/>
              <v:formulas/>
              <v:path arrowok="t" o:connecttype="segments" textboxrect="0,0,0,990904"/>
            </v:shape>
            <v:shape id="Shape 4270" o:spid="_x0000_s5258" style="position:absolute;top:996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LDqMIA&#10;AADdAAAADwAAAGRycy9kb3ducmV2LnhtbERPTYvCMBC9C/sfwgh7s6my6NI1iggLogexuoe9DcnY&#10;1jaT0kSt/94cBI+P9z1f9rYRN+p85VjBOElBEGtnKi4UnI6/o28QPiAbbByTggd5WC4+BnPMjLvz&#10;gW55KEQMYZ+hgjKENpPS65Is+sS1xJE7u85iiLArpOnwHsNtIydpOpUWK44NJba0LknX+dUq2I73&#10;9crqYnPR59xUf/X6f5c/lPoc9qsfEIH68Ba/3Buj4Gsyi/vjm/gE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EsOowgAAAN0AAAAPAAAAAAAAAAAAAAAAAJgCAABkcnMvZG93&#10;bnJldi54bWxQSwUGAAAAAAQABAD1AAAAhwMAAAAA&#10;" adj="0,,0" path="m,l6095,e" filled="f" strokeweight=".16928mm">
              <v:stroke joinstyle="round"/>
              <v:formulas/>
              <v:path arrowok="t" o:connecttype="segments" textboxrect="0,0,6095,0"/>
            </v:shape>
            <v:shape id="Shape 4271" o:spid="_x0000_s5257" style="position:absolute;left:60;top:9969;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nxBcYA&#10;AADdAAAADwAAAGRycy9kb3ducmV2LnhtbESPT2sCMRTE74V+h/AK3mpWEZWtUdrCStuD+A96fWye&#10;u4ublyVJ1/jtTUHwOMzMb5jFKppW9OR8Y1nBaJiBIC6tbrhScDwUr3MQPiBrbC2Tgit5WC2fnxaY&#10;a3vhHfX7UIkEYZ+jgjqELpfSlzUZ9EPbESfvZJ3BkKSrpHZ4SXDTynGWTaXBhtNCjR191lSe939G&#10;wWEboyt+PyY/u03QfXFsNt/rq1KDl/j+BiJQDI/wvf2lFUzGsxH8v0lPQC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TnxBcYAAADdAAAADwAAAAAAAAAAAAAAAACYAgAAZHJz&#10;L2Rvd25yZXYueG1sUEsFBgAAAAAEAAQA9QAAAIsDAAAAAA==&#10;" adj="0,,0" path="m,l6365494,e" filled="f" strokeweight=".16928mm">
              <v:stroke joinstyle="round"/>
              <v:formulas/>
              <v:path arrowok="t" o:connecttype="segments" textboxrect="0,0,6365494,0"/>
            </v:shape>
            <v:shape id="Shape 4272" o:spid="_x0000_s5256" style="position:absolute;left:63715;top:9969;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z4RMUA&#10;AADdAAAADwAAAGRycy9kb3ducmV2LnhtbESPQWvCQBSE70L/w/IK3nRjECvRVUQQRA+l0R56e+w+&#10;k5js25BdNf77rlDocZiZb5jlureNuFPnK8cKJuMEBLF2puJCwfm0G81B+IBssHFMCp7kYb16Gywx&#10;M+7BX3TPQyEihH2GCsoQ2kxKr0uy6MeuJY7exXUWQ5RdIU2Hjwi3jUyTZCYtVhwXSmxpW5Ku85tV&#10;cJh81huri/1VX3JTfdfbn2P+VGr43m8WIAL14T/8194bBdP0I4XXm/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jPhExQAAAN0AAAAPAAAAAAAAAAAAAAAAAJgCAABkcnMv&#10;ZG93bnJldi54bWxQSwUGAAAAAAQABAD1AAAAigMAAAAA&#10;" adj="0,,0" path="m,l6095,e" filled="f" strokeweight=".16928mm">
              <v:stroke joinstyle="round"/>
              <v:formulas/>
              <v:path arrowok="t" o:connecttype="segments" textboxrect="0,0,6095,0"/>
            </v:shape>
            <v:shape id="Shape 4273" o:spid="_x0000_s5255" style="position:absolute;left:30;top:9999;width:0;height:2134;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wWM8YA&#10;AADdAAAADwAAAGRycy9kb3ducmV2LnhtbESP0WrCQBRE3wv+w3KFvhSzaSxaUlcRIbTSJ20+4DZ7&#10;TVKzd8PuatK/7wpCH4eZOcOsNqPpxJWcby0reE5SEMSV1S3XCsqvYvYKwgdkjZ1lUvBLHjbrycMK&#10;c20HPtD1GGoRIexzVNCE0OdS+qohgz6xPXH0TtYZDFG6WmqHQ4SbTmZpupAGW44LDfa0a6g6Hy9G&#10;wff8pxqLw1BeXNjvP3cLrp9O70o9TsftG4hAY/gP39sfWsFLtpzD7U1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KwWM8YAAADdAAAADwAAAAAAAAAAAAAAAACYAgAAZHJz&#10;L2Rvd25yZXYueG1sUEsFBgAAAAAEAAQA9QAAAIsDAAAAAA==&#10;" adj="0,,0" path="m,213359l,e" filled="f" strokeweight=".16931mm">
              <v:stroke joinstyle="round"/>
              <v:formulas/>
              <v:path arrowok="t" o:connecttype="segments" textboxrect="0,0,0,213359"/>
            </v:shape>
            <v:shape id="Shape 4274" o:spid="_x0000_s5254" style="position:absolute;left:63746;top:9999;width:0;height:2134;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WOR8UA&#10;AADdAAAADwAAAGRycy9kb3ducmV2LnhtbESP3YrCMBSE74V9h3AWvJE19QdXqlEWQVbxyp8HODbH&#10;tm5zUpJou29vBMHLYWa+YebL1lTiTs6XlhUM+gkI4szqknMFp+P6awrCB2SNlWVS8E8elouPzhxT&#10;bRve0/0QchEh7FNUUIRQp1L6rCCDvm9r4uhdrDMYonS51A6bCDeVHCbJRBosOS4UWNOqoOzvcDMK&#10;zqNr1q73zenmwna7W004711+lep+tj8zEIHa8A6/2hutYDz8HsPzTXwCcvE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RY5HxQAAAN0AAAAPAAAAAAAAAAAAAAAAAJgCAABkcnMv&#10;ZG93bnJldi54bWxQSwUGAAAAAAQABAD1AAAAigMAAAAA&#10;" adj="0,,0" path="m,213359l,e" filled="f" strokeweight=".16931mm">
              <v:stroke joinstyle="round"/>
              <v:formulas/>
              <v:path arrowok="t" o:connecttype="segments" textboxrect="0,0,0,213359"/>
            </v:shape>
            <v:shape id="Shape 4275" o:spid="_x0000_s5253" style="position:absolute;top:1216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IXC8gA&#10;AADdAAAADwAAAGRycy9kb3ducmV2LnhtbESP3WoCMRSE7wu+QziF3hTNVvwpq1FKUbBQKFUrXh43&#10;p7trNydxE93t25tCwcthZr5hpvPWVOJCtS8tK3jqJSCIM6tLzhVsN8vuMwgfkDVWlknBL3mYzzp3&#10;U0y1bfiTLuuQiwhhn6KCIgSXSumzggz6nnXE0fu2tcEQZZ1LXWMT4aaS/SQZSYMlx4UCHb0WlP2s&#10;z0ZBZR4Px/fdAp1bneTH+Wu4bxZvSj3cty8TEIHacAv/t1dawaA/HsLfm/gE5OwK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BwhcLyAAAAN0AAAAPAAAAAAAAAAAAAAAAAJgCAABk&#10;cnMvZG93bnJldi54bWxQSwUGAAAAAAQABAD1AAAAjQMAAAAA&#10;" adj="0,,0" path="m,l6095,e" filled="f" strokeweight=".16931mm">
              <v:stroke joinstyle="round"/>
              <v:formulas/>
              <v:path arrowok="t" o:connecttype="segments" textboxrect="0,0,6095,0"/>
            </v:shape>
            <v:shape id="Shape 4276" o:spid="_x0000_s5252" style="position:absolute;left:60;top:12164;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MpcscA&#10;AADdAAAADwAAAGRycy9kb3ducmV2LnhtbESPQWvCQBSE74X+h+UVvNVNYjESXaWUij30UGPR6yP7&#10;TILZt+nuqqm/vlso9DjMzDfMYjWYTlzI+daygnScgCCurG65VvC5Wz/OQPiArLGzTAq+ycNqeX+3&#10;wELbK2/pUoZaRAj7AhU0IfSFlL5qyKAf2544ekfrDIYoXS21w2uEm05mSTKVBluOCw329NJQdSrP&#10;RkFe1oedu72nH/uvSZ7dZPq68WulRg/D8xxEoCH8h//ab1rBU5ZP4fdNfAJy+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oDKXLHAAAA3QAAAA8AAAAAAAAAAAAAAAAAmAIAAGRy&#10;cy9kb3ducmV2LnhtbFBLBQYAAAAABAAEAPUAAACMAwAAAAA=&#10;" adj="0,,0" path="m,l6365494,e" filled="f" strokeweight=".16931mm">
              <v:stroke joinstyle="round"/>
              <v:formulas/>
              <v:path arrowok="t" o:connecttype="segments" textboxrect="0,0,6365494,0"/>
            </v:shape>
            <v:shape id="Shape 4277" o:spid="_x0000_s5251" style="position:absolute;left:63746;top:12133;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4oFMYA&#10;AADdAAAADwAAAGRycy9kb3ducmV2LnhtbESPQWsCMRSE7wX/Q3hCbzVbK1q2RtGCoIIH1156e928&#10;brZuXpYkXbf/vhEEj8PMfMPMl71tREc+1I4VPI8yEMSl0zVXCj5Om6dXECEia2wck4I/CrBcDB7m&#10;mGt34SN1RaxEgnDIUYGJsc2lDKUhi2HkWuLkfTtvMSbpK6k9XhLcNnKcZVNpsea0YLCld0Plufi1&#10;Cmxpuq/Dbu0/J93254V2+40775V6HParNxCR+ngP39pbrWAyns3g+iY9Abn4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x4oFMYAAADdAAAADwAAAAAAAAAAAAAAAACYAgAAZHJz&#10;L2Rvd25yZXYueG1sUEsFBgAAAAAEAAQA9QAAAIsDAAAAAA==&#10;" adj="0,,0" path="m,6095l,e" filled="f" strokeweight=".16931mm">
              <v:stroke joinstyle="round"/>
              <v:formulas/>
              <v:path arrowok="t" o:connecttype="segments" textboxrect="0,0,0,6095"/>
            </v:shape>
            <v:shape id="Shape 4278" o:spid="_x0000_s5250" style="position:absolute;left:30;top:12195;width:0;height:26216;visibility:visible" coordsize="0,262153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1YRcIA&#10;AADdAAAADwAAAGRycy9kb3ducmV2LnhtbERPy4rCMBTdC/MP4Q6403SKo1KNMghCYQbBB+jy0lzb&#10;YnNTkqh1vt4sBJeH854vO9OIGzlfW1bwNUxAEBdW11wqOOzXgykIH5A1NpZJwYM8LBcfvTlm2t55&#10;S7ddKEUMYZ+hgiqENpPSFxUZ9EPbEkfubJ3BEKErpXZ4j+GmkWmSjKXBmmNDhS2tKiouu6tRwH+5&#10;+37oY2qu/wd/bDen0e8qV6r/2f3MQATqwlv8cudawSidxLnxTXwCcvE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nVhFwgAAAN0AAAAPAAAAAAAAAAAAAAAAAJgCAABkcnMvZG93&#10;bnJldi54bWxQSwUGAAAAAAQABAD1AAAAhwMAAAAA&#10;" adj="0,,0" path="m,2621534l,e" filled="f" strokeweight=".16931mm">
              <v:stroke joinstyle="round"/>
              <v:formulas/>
              <v:path arrowok="t" o:connecttype="segments" textboxrect="0,0,0,2621534"/>
            </v:shape>
            <v:shape id="Shape 4279" o:spid="_x0000_s5249" style="position:absolute;left:63746;top:12195;width:0;height:26216;visibility:visible" coordsize="0,262153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H93scA&#10;AADdAAAADwAAAGRycy9kb3ducmV2LnhtbESP3WrCQBSE74W+w3KE3tWNwWqN2UgRCoEWwR+wl4fs&#10;aRKaPRt2V419+m6h4OUwM98w+XownbiQ861lBdNJAoK4srrlWsHx8Pb0AsIHZI2dZVJwIw/r4mGU&#10;Y6btlXd02YdaRAj7DBU0IfSZlL5qyKCf2J44el/WGQxRulpqh9cIN51Mk2QuDbYcFxrsadNQ9b0/&#10;GwX8Ubrnmz6l5vxz9Kd++zl735RKPY6H1xWIQEO4h//bpVYwSxdL+HsTn4As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PR/d7HAAAA3QAAAA8AAAAAAAAAAAAAAAAAmAIAAGRy&#10;cy9kb3ducmV2LnhtbFBLBQYAAAAABAAEAPUAAACMAwAAAAA=&#10;" adj="0,,0" path="m,2621534l,e" filled="f" strokeweight=".16931mm">
              <v:stroke joinstyle="round"/>
              <v:formulas/>
              <v:path arrowok="t" o:connecttype="segments" textboxrect="0,0,0,2621534"/>
            </v:shape>
            <v:shape id="Shape 4280" o:spid="_x0000_s5248" style="position:absolute;left:30;top:38411;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ssgcIA&#10;AADdAAAADwAAAGRycy9kb3ducmV2LnhtbERPy4rCMBTdD/gP4QqzG1OLiHaMIuKAy/GBMLtLc6dp&#10;p7mpSUbr35uF4PJw3otVb1txJR9qxwrGowwEcel0zZWC0/HrYwYiRGSNrWNScKcAq+XgbYGFdjfe&#10;0/UQK5FCOBSowMTYFVKG0pDFMHIdceJ+nbcYE/SV1B5vKdy2Ms+yqbRYc2ow2NHGUPl3+LcKtvlP&#10;s56fTWh21bb5tpdLPfFTpd6H/foTRKQ+vsRP904rmOSztD+9SU9AL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iyyBwgAAAN0AAAAPAAAAAAAAAAAAAAAAAJgCAABkcnMvZG93&#10;bnJldi54bWxQSwUGAAAAAAQABAD1AAAAhwMAAAAA&#10;" adj="0,,0" path="m,6096l,e" filled="f" strokeweight=".16931mm">
              <v:stroke joinstyle="round"/>
              <v:formulas/>
              <v:path arrowok="t" o:connecttype="segments" textboxrect="0,0,0,6096"/>
            </v:shape>
            <v:shape id="Shape 4281" o:spid="_x0000_s5247" style="position:absolute;left:60;top:38441;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JhV8YA&#10;AADdAAAADwAAAGRycy9kb3ducmV2LnhtbESPT2vCQBTE7wW/w/KE3uomQdo0uooILZ4K/ont8TX7&#10;zAazb0N2q+m37woFj8PM/IaZLwfbigv1vnGsIJ0kIIgrpxuuFRz2b085CB+QNbaOScEveVguRg9z&#10;LLS78pYuu1CLCGFfoAITQldI6StDFv3EdcTRO7neYoiyr6Xu8RrhtpVZkjxLiw3HBYMdrQ1V592P&#10;VeDYvNbvXx9oP/N8f5y+lN+nTanU43hYzUAEGsI9/N/eaAXTLE/h9iY+Ab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VJhV8YAAADdAAAADwAAAAAAAAAAAAAAAACYAgAAZHJz&#10;L2Rvd25yZXYueG1sUEsFBgAAAAAEAAQA9QAAAIsDAAAAAA==&#10;" adj="0,,0" path="m,l6365494,e" filled="f" strokeweight=".48pt">
              <v:stroke joinstyle="round"/>
              <v:formulas/>
              <v:path arrowok="t" o:connecttype="segments" textboxrect="0,0,6365494,0"/>
            </v:shape>
            <v:shape id="Shape 4282" o:spid="_x0000_s5246" style="position:absolute;left:63746;top:38411;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UXbcQA&#10;AADdAAAADwAAAGRycy9kb3ducmV2LnhtbESPQWsCMRSE74X+h/AK3mrWRUS3RhFR8NiqCN4em9fN&#10;rpuXNYm6/fdNoeBxmJlvmPmyt624kw+1YwWjYQaCuHS65krB8bB9n4IIEVlj65gU/FCA5eL1ZY6F&#10;dg/+ovs+ViJBOBSowMTYFVKG0pDFMHQdcfK+nbcYk/SV1B4fCW5bmWfZRFqsOS0Y7GhtqLzsb1bB&#10;Jj83q9nJhGZXbZpPe73WYz9RavDWrz5AROrjM/zf3mkF43yaw9+b9ATk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VF23EAAAA3QAAAA8AAAAAAAAAAAAAAAAAmAIAAGRycy9k&#10;b3ducmV2LnhtbFBLBQYAAAAABAAEAPUAAACJAwAAAAA=&#10;" adj="0,,0" path="m,6096l,e" filled="f" strokeweight=".16931mm">
              <v:stroke joinstyle="round"/>
              <v:formulas/>
              <v:path arrowok="t" o:connecttype="segments" textboxrect="0,0,0,6096"/>
            </v:shape>
            <v:shape id="Shape 4283" o:spid="_x0000_s5245" style="position:absolute;left:30;top:38472;width:0;height:2133;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lmFMQA&#10;AADdAAAADwAAAGRycy9kb3ducmV2LnhtbESP0YrCMBRE34X9h3AXfBFNV0Wka5RFEFd8svoBd5tr&#10;W21uShJt9++NIPg4zMwZZrHqTC3u5HxlWcHXKAFBnFtdcaHgdNwM5yB8QNZYWyYF/+RhtfzoLTDV&#10;tuUD3bNQiAhhn6KCMoQmldLnJRn0I9sQR+9sncEQpSukdthGuKnlOElm0mDFcaHEhtYl5dfsZhT8&#10;TS55tzm0p5sLu91+PeNicN4q1f/sfr5BBOrCO/xq/2oF0/F8As838Qn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15ZhTEAAAA3QAAAA8AAAAAAAAAAAAAAAAAmAIAAGRycy9k&#10;b3ducmV2LnhtbFBLBQYAAAAABAAEAPUAAACJAwAAAAA=&#10;" adj="0,,0" path="m,213359l,e" filled="f" strokeweight=".16931mm">
              <v:stroke joinstyle="round"/>
              <v:formulas/>
              <v:path arrowok="t" o:connecttype="segments" textboxrect="0,0,0,213359"/>
            </v:shape>
            <v:shape id="Shape 4284" o:spid="_x0000_s5244" style="position:absolute;left:63746;top:38472;width:0;height:2133;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D+YMQA&#10;AADdAAAADwAAAGRycy9kb3ducmV2LnhtbESP0YrCMBRE34X9h3AXfBFNV0Wka5RFEFd8svoBd5tr&#10;W21uShJt9++NIPg4zMwZZrHqTC3u5HxlWcHXKAFBnFtdcaHgdNwM5yB8QNZYWyYF/+RhtfzoLTDV&#10;tuUD3bNQiAhhn6KCMoQmldLnJRn0I9sQR+9sncEQpSukdthGuKnlOElm0mDFcaHEhtYl5dfsZhT8&#10;TS55tzm0p5sLu91+PeNicN4q1f/sfr5BBOrCO/xq/2oF0/F8Cs838Qn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Q/mDEAAAA3QAAAA8AAAAAAAAAAAAAAAAAmAIAAGRycy9k&#10;b3ducmV2LnhtbFBLBQYAAAAABAAEAPUAAACJAwAAAAA=&#10;" adj="0,,0" path="m,213359l,e" filled="f" strokeweight=".16931mm">
              <v:stroke joinstyle="round"/>
              <v:formulas/>
              <v:path arrowok="t" o:connecttype="segments" textboxrect="0,0,0,213359"/>
            </v:shape>
            <v:shape id="Shape 4285" o:spid="_x0000_s5243" style="position:absolute;left:30;top:40605;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PGcUA&#10;AADdAAAADwAAAGRycy9kb3ducmV2LnhtbESPQWsCMRSE70L/Q3iF3mrWxYquRpFiwWPVUvD22Dw3&#10;u25e1iTV7b9vhILHYWa+YRar3rbiSj7UjhWMhhkI4tLpmisFX4eP1ymIEJE1to5JwS8FWC2fBgss&#10;tLvxjq77WIkE4VCgAhNjV0gZSkMWw9B1xMk7OW8xJukrqT3eEty2Ms+yibRYc1ow2NG7ofK8/7EK&#10;NvmxWc++TWi21ab5tJdLPfYTpV6e+/UcRKQ+PsL/7a1WMM6nb3B/k5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I8ZxQAAAN0AAAAPAAAAAAAAAAAAAAAAAJgCAABkcnMv&#10;ZG93bnJldi54bWxQSwUGAAAAAAQABAD1AAAAigMAAAAA&#10;" adj="0,,0" path="m,6096l,e" filled="f" strokeweight=".16931mm">
              <v:stroke joinstyle="round"/>
              <v:formulas/>
              <v:path arrowok="t" o:connecttype="segments" textboxrect="0,0,0,6096"/>
            </v:shape>
            <v:shape id="Shape 4286" o:spid="_x0000_s5242" style="position:absolute;left:60;top:40636;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v5I8UA&#10;AADdAAAADwAAAGRycy9kb3ducmV2LnhtbESPQWvCQBSE7wX/w/KE3upGERujq4hg8VRQm+rxmX1m&#10;g9m3IbvV9N93hYLHYWa+YebLztbiRq2vHCsYDhIQxIXTFZcKvg6btxSED8gaa8ek4Jc8LBe9lzlm&#10;2t15R7d9KEWEsM9QgQmhyaT0hSGLfuAa4uhdXGsxRNmWUrd4j3Bby1GSTKTFiuOCwYbWhorr/scq&#10;cGym5cfpE+0xTQ/f4/f8fNnmSr32u9UMRKAuPMP/7a1WMB6lE3i8iU9A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u/kjxQAAAN0AAAAPAAAAAAAAAAAAAAAAAJgCAABkcnMv&#10;ZG93bnJldi54bWxQSwUGAAAAAAQABAD1AAAAigMAAAAA&#10;" adj="0,,0" path="m,l6365494,e" filled="f" strokeweight=".48pt">
              <v:stroke joinstyle="round"/>
              <v:formulas/>
              <v:path arrowok="t" o:connecttype="segments" textboxrect="0,0,6365494,0"/>
            </v:shape>
            <v:shape id="Shape 4287" o:spid="_x0000_s5241" style="position:absolute;left:63746;top:40605;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K09cUA&#10;AADdAAAADwAAAGRycy9kb3ducmV2LnhtbESPQWsCMRSE70L/Q3iF3mrWRaxdjSJiwWOrIvT22Dw3&#10;u25e1iTq9t83hYLHYWa+YebL3rbiRj7UjhWMhhkI4tLpmisFh/3H6xREiMgaW8ek4IcCLBdPgzkW&#10;2t35i267WIkE4VCgAhNjV0gZSkMWw9B1xMk7OW8xJukrqT3eE9y2Ms+yibRYc1ow2NHaUHneXa2C&#10;Tf7drN6PJjTbatN82sulHvuJUi/P/WoGIlIfH+H/9lYrGOfTN/h7k56A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YrT1xQAAAN0AAAAPAAAAAAAAAAAAAAAAAJgCAABkcnMv&#10;ZG93bnJldi54bWxQSwUGAAAAAAQABAD1AAAAigMAAAAA&#10;" adj="0,,0" path="m,6096l,e" filled="f" strokeweight=".16931mm">
              <v:stroke joinstyle="round"/>
              <v:formulas/>
              <v:path arrowok="t" o:connecttype="segments" textboxrect="0,0,0,6096"/>
            </v:shape>
            <v:shape id="Shape 4288" o:spid="_x0000_s5240" style="position:absolute;left:30;top:40666;width:0;height:33226;visibility:visible" coordsize="0,332257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tvx8MA&#10;AADdAAAADwAAAGRycy9kb3ducmV2LnhtbERP3WrCMBS+H+wdwhnsZsx0KqN2RinCpiAU5nyAQ3Ns&#10;S5uTksSavb25GOzy4/tfb6MZxETOd5YVvM0yEMS11R03Cs4/n685CB+QNQ6WScEvedhuHh/WWGh7&#10;42+aTqERKYR9gQraEMZCSl+3ZNDP7EicuIt1BkOCrpHa4S2Fm0HOs+xdGuw4NbQ40q6luj9djYLq&#10;K7+4cSWrxbQ/xMXLsexjXyr1/BTLDxCBYvgX/7kPWsFynqe56U16AnJ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ytvx8MAAADdAAAADwAAAAAAAAAAAAAAAACYAgAAZHJzL2Rv&#10;d25yZXYueG1sUEsFBgAAAAAEAAQA9QAAAIgDAAAAAA==&#10;" adj="0,,0" path="m,3322573l,e" filled="f" strokeweight=".16931mm">
              <v:stroke joinstyle="round"/>
              <v:formulas/>
              <v:path arrowok="t" o:connecttype="segments" textboxrect="0,0,0,3322573"/>
            </v:shape>
            <v:shape id="Shape 4289" o:spid="_x0000_s5239" style="position:absolute;left:63746;top:40666;width:0;height:33226;visibility:visible" coordsize="0,332257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fKXMYA&#10;AADdAAAADwAAAGRycy9kb3ducmV2LnhtbESPUWvCMBSF3wf7D+EO9jJmOhWp1ShlsE0QBJ0/4NJc&#10;29LmpiRZjf/eDAZ7PJxzvsNZb6PpxUjOt5YVvE0yEMSV1S3XCs7fH685CB+QNfaWScGNPGw3jw9r&#10;LLS98pHGU6hFgrAvUEETwlBI6auGDPqJHYiTd7HOYEjS1VI7vCa46eU0yxbSYMtpocGB3huqutOP&#10;UXD4zC9uWMrDbPzaxdnLvuxiVyr1/BTLFYhAMfyH/9o7rWA+zZfw+yY9Abm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GfKXMYAAADdAAAADwAAAAAAAAAAAAAAAACYAgAAZHJz&#10;L2Rvd25yZXYueG1sUEsFBgAAAAAEAAQA9QAAAIsDAAAAAA==&#10;" adj="0,,0" path="m,3322573l,e" filled="f" strokeweight=".16931mm">
              <v:stroke joinstyle="round"/>
              <v:formulas/>
              <v:path arrowok="t" o:connecttype="segments" textboxrect="0,0,0,3322573"/>
            </v:shape>
            <v:shape id="Shape 4290" o:spid="_x0000_s5238" style="position:absolute;top:7392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4lUsIA&#10;AADdAAAADwAAAGRycy9kb3ducmV2LnhtbERPTYvCMBC9C/sfwgh7s6myiNs1iggLogexuoe9DcnY&#10;1jaT0kSt/94cBI+P9z1f9rYRN+p85VjBOElBEGtnKi4UnI6/oxkIH5ANNo5JwYM8LBcfgzlmxt35&#10;QLc8FCKGsM9QQRlCm0npdUkWfeJa4sidXWcxRNgV0nR4j+G2kZM0nUqLFceGEltal6Tr/GoVbMf7&#10;emV1sbnoc26qv3r9v8sfSn0O+9UPiEB9eItf7o1R8DX5jvvjm/gE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HiVSwgAAAN0AAAAPAAAAAAAAAAAAAAAAAJgCAABkcnMvZG93&#10;bnJldi54bWxQSwUGAAAAAAQABAD1AAAAhwMAAAAA&#10;" adj="0,,0" path="m,l6095,e" filled="f" strokeweight=".16928mm">
              <v:stroke joinstyle="round"/>
              <v:formulas/>
              <v:path arrowok="t" o:connecttype="segments" textboxrect="0,0,6095,0"/>
            </v:shape>
            <v:shape id="Shape 4291" o:spid="_x0000_s5237" style="position:absolute;left:60;top:73922;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UX/8YA&#10;AADdAAAADwAAAGRycy9kb3ducmV2LnhtbESPT2sCMRTE74V+h/AK3mpWEdGtUdrCStuD+A96fWye&#10;u4ublyVJ1/jtTUHwOMzMb5jFKppW9OR8Y1nBaJiBIC6tbrhScDwUrzMQPiBrbC2Tgit5WC2fnxaY&#10;a3vhHfX7UIkEYZ+jgjqELpfSlzUZ9EPbESfvZJ3BkKSrpHZ4SXDTynGWTaXBhtNCjR191lSe939G&#10;wWEboyt+PyY/u03QfXFsNt/rq1KDl/j+BiJQDI/wvf2lFUzG8xH8v0lPQC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TUX/8YAAADdAAAADwAAAAAAAAAAAAAAAACYAgAAZHJz&#10;L2Rvd25yZXYueG1sUEsFBgAAAAAEAAQA9QAAAIsDAAAAAA==&#10;" adj="0,,0" path="m,l6365494,e" filled="f" strokeweight=".16928mm">
              <v:stroke joinstyle="round"/>
              <v:formulas/>
              <v:path arrowok="t" o:connecttype="segments" textboxrect="0,0,6365494,0"/>
            </v:shape>
            <v:shape id="Shape 4292" o:spid="_x0000_s5236" style="position:absolute;left:63715;top:73922;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evsUA&#10;AADdAAAADwAAAGRycy9kb3ducmV2LnhtbESPQWvCQBSE70L/w/IK3nRjEKnRVUQQRA+l0R56e+w+&#10;k5js25BdNf77rlDocZiZb5jlureNuFPnK8cKJuMEBLF2puJCwfm0G32A8AHZYOOYFDzJw3r1Nlhi&#10;ZtyDv+ieh0JECPsMFZQhtJmUXpdk0Y9dSxy9i+sshii7QpoOHxFuG5kmyUxarDgulNjStiRd5zer&#10;4DD5rDdWF/urvuSm+q63P8f8qdTwvd8sQATqw3/4r703CqbpPIXXm/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gB6+xQAAAN0AAAAPAAAAAAAAAAAAAAAAAJgCAABkcnMv&#10;ZG93bnJldi54bWxQSwUGAAAAAAQABAD1AAAAigMAAAAA&#10;" adj="0,,0" path="m,l6095,e" filled="f" strokeweight=".16928mm">
              <v:stroke joinstyle="round"/>
              <v:formulas/>
              <v:path arrowok="t" o:connecttype="segments" textboxrect="0,0,6095,0"/>
            </v:shape>
            <v:shape id="Shape 4293" o:spid="_x0000_s5235" style="position:absolute;left:30;top:73953;width:0;height:2149;visibility:visible" coordsize="0,2148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WLycQA&#10;AADdAAAADwAAAGRycy9kb3ducmV2LnhtbESPS2uDQBSF94H8h+EWupFkjIY02kxCKxTc5kEhu4tz&#10;q1LnjjjTaP59plDo8vCdB2d3mEwnbjS41rKC1TIGQVxZ3XKt4HL+WGxBOI+ssbNMCu7k4LCfz3aY&#10;azvykW4nX4tQwi5HBY33fS6lqxoy6Ja2Jw7syw4GfZBDLfWAYyg3nUzieCMNthwWGuypaKj6Pv0Y&#10;BaWMovrlWkyW37M0oGTdXj+Ven6a3l5BeJr8v/kvXWoF6yRL4fdNeAJy/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1i8nEAAAA3QAAAA8AAAAAAAAAAAAAAAAAmAIAAGRycy9k&#10;b3ducmV2LnhtbFBLBQYAAAAABAAEAPUAAACJAwAAAAA=&#10;" adj="0,,0" path="m,214883l,e" filled="f" strokeweight=".16931mm">
              <v:stroke joinstyle="round"/>
              <v:formulas/>
              <v:path arrowok="t" o:connecttype="segments" textboxrect="0,0,0,214883"/>
            </v:shape>
            <v:shape id="Shape 4294" o:spid="_x0000_s5234" style="position:absolute;left:63746;top:73953;width:0;height:2149;visibility:visible" coordsize="0,2148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wTvcQA&#10;AADdAAAADwAAAGRycy9kb3ducmV2LnhtbESPzWqDQBSF94W8w3AD3YQ4xkpSrWNIhEK2TUohu4tz&#10;q1LnjjiTaN++Uyh0efjOD6fYz6YXdxpdZ1nBJopBENdWd9woeL+8rp9BOI+ssbdMCr7Jwb5cPBSY&#10;azvxG93PvhGhhF2OClrvh1xKV7dk0EV2IA7s044GfZBjI/WIUyg3vUzieCsNdhwWWhyoaqn+Ot+M&#10;gpNcrZrdtZotH7OngJK0u34o9bicDy8gPM3+3/yXPmkFaZKl8PsmPAFZ/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cE73EAAAA3QAAAA8AAAAAAAAAAAAAAAAAmAIAAGRycy9k&#10;b3ducmV2LnhtbFBLBQYAAAAABAAEAPUAAACJAwAAAAA=&#10;" adj="0,,0" path="m,214883l,e" filled="f" strokeweight=".16931mm">
              <v:stroke joinstyle="round"/>
              <v:formulas/>
              <v:path arrowok="t" o:connecttype="segments" textboxrect="0,0,0,214883"/>
            </v:shape>
            <v:shape id="Shape 4295" o:spid="_x0000_s5233" style="position:absolute;top:7613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7x8cgA&#10;AADdAAAADwAAAGRycy9kb3ducmV2LnhtbESPQWsCMRSE7wX/Q3iFXopmKyp2NUopChYKpWrF43Pz&#10;urt28xI30d3+e1MoeBxm5htmOm9NJS5U+9KygqdeAoI4s7rkXMF2s+yOQfiArLGyTAp+ycN81rmb&#10;Yqptw590WYdcRAj7FBUUIbhUSp8VZND3rCOO3retDYYo61zqGpsIN5XsJ8lIGiw5LhTo6LWg7Gd9&#10;Ngoq83g4vu8W6NzqJD/OX8N9s3hT6uG+fZmACNSGW/i/vdIKBv3nIfy9iU9Azq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xzvHxyAAAAN0AAAAPAAAAAAAAAAAAAAAAAJgCAABk&#10;cnMvZG93bnJldi54bWxQSwUGAAAAAAQABAD1AAAAjQMAAAAA&#10;" adj="0,,0" path="m,l6095,e" filled="f" strokeweight=".16931mm">
              <v:stroke joinstyle="round"/>
              <v:formulas/>
              <v:path arrowok="t" o:connecttype="segments" textboxrect="0,0,6095,0"/>
            </v:shape>
            <v:shape id="Shape 4296" o:spid="_x0000_s5232" style="position:absolute;left:60;top:76132;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PiMgA&#10;AADdAAAADwAAAGRycy9kb3ducmV2LnhtbESPQWvCQBSE74L/YXlCb7pJKtqmriKlooce2lja6yP7&#10;mgSzb9PdrUZ/vSsUehxm5htmsepNK47kfGNZQTpJQBCXVjdcKfjYb8YPIHxA1thaJgVn8rBaDgcL&#10;zLU98Tsdi1CJCGGfo4I6hC6X0pc1GfQT2xFH79s6gyFKV0nt8BThppVZksykwYbjQo0dPddUHopf&#10;o2BeVF97d3lN3z5/7ufZRaYvW79R6m7Ur59ABOrDf/ivvdMKptnjDG5v4hOQy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6D8+IyAAAAN0AAAAPAAAAAAAAAAAAAAAAAJgCAABk&#10;cnMvZG93bnJldi54bWxQSwUGAAAAAAQABAD1AAAAjQMAAAAA&#10;" adj="0,,0" path="m,l6365494,e" filled="f" strokeweight=".16931mm">
              <v:stroke joinstyle="round"/>
              <v:formulas/>
              <v:path arrowok="t" o:connecttype="segments" textboxrect="0,0,6365494,0"/>
            </v:shape>
            <v:shape id="Shape 4297" o:spid="_x0000_s5231" style="position:absolute;left:63746;top:76102;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LO7sYA&#10;AADdAAAADwAAAGRycy9kb3ducmV2LnhtbESPQWsCMRSE74L/ITyhN83WirZbo2hBUMGDtpfeXjev&#10;m62blyVJ1+2/bwTB4zAz3zDzZWdr0ZIPlWMFj6MMBHHhdMWlgo/3zfAZRIjIGmvHpOCPAiwX/d4c&#10;c+0ufKT2FEuRIBxyVGBibHIpQ2HIYhi5hjh5385bjEn6UmqPlwS3tRxn2VRarDgtGGzozVBxPv1a&#10;BbYw7ddht/afk3b780S7/cad90o9DLrVK4hIXbyHb+2tVjAZv8zg+iY9Abn4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xLO7sYAAADdAAAADwAAAAAAAAAAAAAAAACYAgAAZHJz&#10;L2Rvd25yZXYueG1sUEsFBgAAAAAEAAQA9QAAAIsDAAAAAA==&#10;" adj="0,,0" path="m,6095l,e" filled="f" strokeweight=".16931mm">
              <v:stroke joinstyle="round"/>
              <v:formulas/>
              <v:path arrowok="t" o:connecttype="segments" textboxrect="0,0,0,6095"/>
            </v:shape>
            <v:shape id="Shape 4298" o:spid="_x0000_s5230" style="position:absolute;left:30;top:76163;width:0;height:2137;visibility:visible" coordsize="0,2136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nycMMA&#10;AADdAAAADwAAAGRycy9kb3ducmV2LnhtbERPz2vCMBS+D/wfwhN2kZkqOtbOKKIMBvMyFcHbI3lr&#10;ujUvpcls9a9fDsKOH9/vxap3tbhQGyrPCibjDASx9qbiUsHx8Pb0AiJEZIO1Z1JwpQCr5eBhgYXx&#10;HX/SZR9LkUI4FKjAxtgUUgZtyWEY+4Y4cV++dRgTbEtpWuxSuKvlNMuepcOKU4PFhjaW9M/+1ynI&#10;T9KOYqf5Iz/b23Wnv+dkt0o9Dvv1K4hIffwX393vRsFsmqe56U16An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nycMMAAADdAAAADwAAAAAAAAAAAAAAAACYAgAAZHJzL2Rv&#10;d25yZXYueG1sUEsFBgAAAAAEAAQA9QAAAIgDAAAAAA==&#10;" adj="0,,0" path="m,213664l,e" filled="f" strokeweight=".16931mm">
              <v:stroke joinstyle="round"/>
              <v:formulas/>
              <v:path arrowok="t" o:connecttype="segments" textboxrect="0,0,0,213664"/>
            </v:shape>
            <v:shape id="Shape 4299" o:spid="_x0000_s5229" style="position:absolute;left:63746;top:76163;width:0;height:2137;visibility:visible" coordsize="0,2136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VX68YA&#10;AADdAAAADwAAAGRycy9kb3ducmV2LnhtbESPT0vEMBTE78J+h/AWvMg2dVHZ1qaLKILgXvYPgrdH&#10;8myqzUtp4rbrpzcLgsdhZn7DVOvJdeJIQ2g9K7jOchDE2puWGwWH/fNiBSJEZIOdZ1JwogDrenZR&#10;YWn8yFs67mIjEoRDiQpsjH0pZdCWHIbM98TJ+/CDw5jk0Egz4JjgrpPLPL+TDltOCxZ7erSkv3bf&#10;TkHxJu1VHDW/Fu/257TRn7dkn5S6nE8P9yAiTfE//Nd+MQpulkUB5zfpCcj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5VX68YAAADdAAAADwAAAAAAAAAAAAAAAACYAgAAZHJz&#10;L2Rvd25yZXYueG1sUEsFBgAAAAAEAAQA9QAAAIsDAAAAAA==&#10;" adj="0,,0" path="m,213664l,e" filled="f" strokeweight=".16931mm">
              <v:stroke joinstyle="round"/>
              <v:formulas/>
              <v:path arrowok="t" o:connecttype="segments" textboxrect="0,0,0,213664"/>
            </v:shape>
            <v:shape id="Shape 4300" o:spid="_x0000_s5228" style="position:absolute;top:78331;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SMIA&#10;AADdAAAADwAAAGRycy9kb3ducmV2LnhtbERPy4rCMBTdD/gP4QruxtQHItUoIggysxCrLtxdkmtb&#10;29yUJqP17ycLweXhvJfrztbiQa0vHSsYDRMQxNqZknMF59Puew7CB2SDtWNS8CIP61Xva4mpcU8+&#10;0iMLuYgh7FNUUITQpFJ6XZBFP3QNceRurrUYImxzaVp8xnBby3GSzKTFkmNDgQ1tC9JV9mcV/IwO&#10;1cbqfH/Xt8yUl2p7/c1eSg363WYBIlAXPuK3e28UTCdJ3B/fxCcg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9b9IwgAAAN0AAAAPAAAAAAAAAAAAAAAAAJgCAABkcnMvZG93&#10;bnJldi54bWxQSwUGAAAAAAQABAD1AAAAhwMAAAAA&#10;" adj="0,,0" path="m,l6095,e" filled="f" strokeweight=".16928mm">
              <v:stroke joinstyle="round"/>
              <v:formulas/>
              <v:path arrowok="t" o:connecttype="segments" textboxrect="0,0,6095,0"/>
            </v:shape>
            <v:shape id="Shape 4301" o:spid="_x0000_s5227" style="position:absolute;left:60;top:78331;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6N5cYA&#10;AADdAAAADwAAAGRycy9kb3ducmV2LnhtbESPS2vDMBCE74X8B7GB3Bo5D0pxo4Qk4JD2EJoH9LpY&#10;W9vEWhlJcZR/XxUKPQ4z8w2zWEXTip6cbywrmIwzEMSl1Q1XCi7n4vkVhA/IGlvLpOBBHlbLwdMC&#10;c23vfKT+FCqRIOxzVFCH0OVS+rImg35sO+LkfVtnMCTpKqkd3hPctHKaZS/SYMNpocaOtjWV19PN&#10;KDh/xuiKr83843gIui8uzeF991BqNIzrNxCBYvgP/7X3WsF8lk3g9016AnL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96N5cYAAADdAAAADwAAAAAAAAAAAAAAAACYAgAAZHJz&#10;L2Rvd25yZXYueG1sUEsFBgAAAAAEAAQA9QAAAIsDAAAAAA==&#10;" adj="0,,0" path="m,l6365494,e" filled="f" strokeweight=".16928mm">
              <v:stroke joinstyle="round"/>
              <v:formulas/>
              <v:path arrowok="t" o:connecttype="segments" textboxrect="0,0,6365494,0"/>
            </v:shape>
            <v:shape id="Shape 4302" o:spid="_x0000_s5226" style="position:absolute;left:63715;top:78331;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uEpMUA&#10;AADdAAAADwAAAGRycy9kb3ducmV2LnhtbESPT4vCMBTE78J+h/AWvGnqH2SpRhFBED3I1t3D3h7J&#10;s61tXkoTtX57Iyx4HGbmN8xi1dla3Kj1pWMFo2ECglg7U3Ku4Oe0HXyB8AHZYO2YFDzIw2r50Vtg&#10;atydv+mWhVxECPsUFRQhNKmUXhdk0Q9dQxy9s2sthijbXJoW7xFuazlOkpm0WHJcKLChTUG6yq5W&#10;wX50rNZW57uLPmem/K02f4fsoVT/s1vPQQTqwjv8394ZBdNJMobXm/gE5PI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a4SkxQAAAN0AAAAPAAAAAAAAAAAAAAAAAJgCAABkcnMv&#10;ZG93bnJldi54bWxQSwUGAAAAAAQABAD1AAAAigMAAAAA&#10;" adj="0,,0" path="m,l6095,e" filled="f" strokeweight=".16928mm">
              <v:stroke joinstyle="round"/>
              <v:formulas/>
              <v:path arrowok="t" o:connecttype="segments" textboxrect="0,0,6095,0"/>
            </v:shape>
            <v:shape id="Shape 4303" o:spid="_x0000_s5225" style="position:absolute;left:30;top:78361;width:0;height:10515;visibility:visible" coordsize="0,10515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aA8MUA&#10;AADdAAAADwAAAGRycy9kb3ducmV2LnhtbESPQWvCQBSE74X+h+UJvdWNtahN3YQgFDxVjbbnR/aZ&#10;DWbfhuwa03/fLRQ8DjPzDbPOR9uKgXrfOFYwmyYgiCunG64VnI4fzysQPiBrbB2Tgh/ykGePD2tM&#10;tbvxgYYy1CJC2KeowITQpVL6ypBFP3UdcfTOrrcYouxrqXu8Rbht5UuSLKTFhuOCwY42hqpLebUK&#10;DuYtOF3sPwu33H4P5W7XfpWDUk+TsXgHEWgM9/B/e6sVvM6TOfy9iU9A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toDwxQAAAN0AAAAPAAAAAAAAAAAAAAAAAJgCAABkcnMv&#10;ZG93bnJldi54bWxQSwUGAAAAAAQABAD1AAAAigMAAAAA&#10;" adj="0,,0" path="m,1051560l,e" filled="f" strokeweight=".16931mm">
              <v:stroke joinstyle="round"/>
              <v:formulas/>
              <v:path arrowok="t" o:connecttype="segments" textboxrect="0,0,0,1051560"/>
            </v:shape>
            <v:shape id="Shape 4304" o:spid="_x0000_s5224" style="position:absolute;top:88907;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nOcMgA&#10;AADdAAAADwAAAGRycy9kb3ducmV2LnhtbESPQWsCMRSE74X+h/AKXkrNarXI1igiFiwIolXp8XXz&#10;uru6eUk30V3/fVMQehxm5htmPG1NJS5U+9Kygl43AUGcWV1yrmD38fY0AuEDssbKMim4kofp5P5u&#10;jKm2DW/osg25iBD2KSooQnCplD4ryKDvWkccvW9bGwxR1rnUNTYRbirZT5IXabDkuFCgo3lB2Wl7&#10;Ngoq8/h1XB0W6NzyR67P++Fns3hXqvPQzl5BBGrDf/jWXmoFg+dkAH9v4hOQk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Aac5wyAAAAN0AAAAPAAAAAAAAAAAAAAAAAJgCAABk&#10;cnMvZG93bnJldi54bWxQSwUGAAAAAAQABAD1AAAAjQMAAAAA&#10;" adj="0,,0" path="m,l6095,e" filled="f" strokeweight=".16931mm">
              <v:stroke joinstyle="round"/>
              <v:formulas/>
              <v:path arrowok="t" o:connecttype="segments" textboxrect="0,0,6095,0"/>
            </v:shape>
            <v:shape id="Shape 4305" o:spid="_x0000_s5223" style="position:absolute;left:60;top:88907;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bL5ccA&#10;AADdAAAADwAAAGRycy9kb3ducmV2LnhtbESPQWvCQBSE7wX/w/IEb3UTrVVSV5GitAcPNpZ6fWRf&#10;k2D2bbq71dRf3xUEj8PMfMPMl51pxImcry0rSIcJCOLC6ppLBZ/7zeMMhA/IGhvLpOCPPCwXvYc5&#10;Ztqe+YNOeShFhLDPUEEVQptJ6YuKDPqhbYmj922dwRClK6V2eI5w08hRkjxLgzXHhQpbeq2oOOa/&#10;RsE0Lw97d9mmu6+f8XR0ken6zW+UGvS71QuIQF24h2/td63gaZxM4PomPgG5+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Q2y+XHAAAA3QAAAA8AAAAAAAAAAAAAAAAAmAIAAGRy&#10;cy9kb3ducmV2LnhtbFBLBQYAAAAABAAEAPUAAACMAwAAAAA=&#10;" adj="0,,0" path="m,l6365494,e" filled="f" strokeweight=".16931mm">
              <v:stroke joinstyle="round"/>
              <v:formulas/>
              <v:path arrowok="t" o:connecttype="segments" textboxrect="0,0,6365494,0"/>
            </v:shape>
            <v:shape id="Shape 4306" o:spid="_x0000_s5222" style="position:absolute;left:63746;top:78361;width:0;height:10515;visibility:visible" coordsize="0,10515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DQsQA&#10;AADdAAAADwAAAGRycy9kb3ducmV2LnhtbESPQWsCMRSE70L/Q3gFb262Klq2RhFB8Frrxdvbzetm&#10;dfOyJlHX/npTKPQ4zMw3zGLV21bcyIfGsYK3LAdBXDndcK3g8LUdvYMIEVlj65gUPCjAavkyWGCh&#10;3Z0/6baPtUgQDgUqMDF2hZShMmQxZK4jTt638xZjkr6W2uM9wW0rx3k+kxYbTgsGO9oYqs77q1Uw&#10;Oc9PetfwIVzLY1n6yw9dzEmp4Wu//gARqY//4b/2TiuYTvIZ/L5JT0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Pw0LEAAAA3QAAAA8AAAAAAAAAAAAAAAAAmAIAAGRycy9k&#10;b3ducmV2LnhtbFBLBQYAAAAABAAEAPUAAACJAwAAAAA=&#10;" adj="0,,0" path="m,1051558l,e" filled="f" strokeweight=".16931mm">
              <v:stroke joinstyle="round"/>
              <v:formulas/>
              <v:path arrowok="t" o:connecttype="segments" textboxrect="0,0,0,1051558"/>
            </v:shape>
            <v:shape id="Shape 4307" o:spid="_x0000_s5221" style="position:absolute;left:63746;top:88876;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lU9MYA&#10;AADdAAAADwAAAGRycy9kb3ducmV2LnhtbESPT2sCMRTE7wW/Q3gFbzVblSpbo6ggqNCDfy7eXjev&#10;m62blyWJ6/rtm0Khx2FmfsPMFp2tRUs+VI4VvA4yEMSF0xWXCs6nzcsURIjIGmvHpOBBARbz3tMM&#10;c+3ufKD2GEuRIBxyVGBibHIpQ2HIYhi4hjh5X85bjEn6UmqP9wS3tRxm2Zu0WHFaMNjQ2lBxPd6s&#10;AluY9vNjt/KXcbv9HtFuv3HXvVL95275DiJSF//Df+2tVjAeZRP4fZOegJ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flU9MYAAADdAAAADwAAAAAAAAAAAAAAAACYAgAAZHJz&#10;L2Rvd25yZXYueG1sUEsFBgAAAAAEAAQA9QAAAIsDAAAAAA==&#10;" adj="0,,0" path="m,6095l,e" filled="f" strokeweight=".16931mm">
              <v:stroke joinstyle="round"/>
              <v:formulas/>
              <v:path arrowok="t" o:connecttype="segments" textboxrect="0,0,0,6095"/>
            </v:shape>
            <w10:wrap anchorx="page"/>
          </v:group>
        </w:pict>
      </w:r>
      <w:r w:rsidR="005A201A">
        <w:rPr>
          <w:rFonts w:ascii="Times New Roman" w:eastAsia="Times New Roman" w:hAnsi="Times New Roman" w:cs="Times New Roman"/>
          <w:color w:val="000000"/>
          <w:sz w:val="24"/>
          <w:szCs w:val="24"/>
        </w:rPr>
        <w:t>художественной выразительности;</w:t>
      </w:r>
    </w:p>
    <w:p w:rsidR="00B926C3" w:rsidRDefault="005A201A">
      <w:pPr>
        <w:widowControl w:val="0"/>
        <w:spacing w:before="60" w:line="240" w:lineRule="auto"/>
        <w:ind w:left="360" w:right="295"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Способствовать дальнейшему развитию у детей навыков пения, движений под музыку, игры и импровизации мелодий на детских музыкальных инструментах; творческой активности детей;</w:t>
      </w:r>
    </w:p>
    <w:p w:rsidR="00B926C3" w:rsidRDefault="005A201A">
      <w:pPr>
        <w:widowControl w:val="0"/>
        <w:tabs>
          <w:tab w:val="left" w:pos="360"/>
        </w:tabs>
        <w:spacing w:before="60" w:line="303" w:lineRule="auto"/>
        <w:ind w:left="2708" w:right="490" w:hanging="2707"/>
        <w:rPr>
          <w:rFonts w:ascii="Times New Roman" w:eastAsia="Times New Roman" w:hAnsi="Times New Roman" w:cs="Times New Roman"/>
          <w:b/>
          <w:bCs/>
          <w:i/>
          <w:iCs/>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 xml:space="preserve">Развивать у детей умение сотрудничества в коллективной музыкальной деятельности; </w:t>
      </w:r>
      <w:r>
        <w:rPr>
          <w:rFonts w:ascii="Times New Roman" w:eastAsia="Times New Roman" w:hAnsi="Times New Roman" w:cs="Times New Roman"/>
          <w:b/>
          <w:bCs/>
          <w:i/>
          <w:iCs/>
          <w:color w:val="000000"/>
          <w:sz w:val="24"/>
          <w:szCs w:val="24"/>
        </w:rPr>
        <w:t>Театрализованная деятельность:</w:t>
      </w:r>
    </w:p>
    <w:p w:rsidR="00B926C3" w:rsidRDefault="005A201A" w:rsidP="003D63E6">
      <w:pPr>
        <w:widowControl w:val="0"/>
        <w:spacing w:line="240" w:lineRule="auto"/>
        <w:ind w:left="360" w:right="25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Знакомить детей с различными видами театрального искусства (кукольный театр, балет, опера и прочее);</w:t>
      </w:r>
    </w:p>
    <w:p w:rsidR="00B926C3" w:rsidRDefault="005A201A" w:rsidP="003D63E6">
      <w:pPr>
        <w:widowControl w:val="0"/>
        <w:tabs>
          <w:tab w:val="left" w:pos="360"/>
        </w:tabs>
        <w:spacing w:before="52" w:line="292" w:lineRule="auto"/>
        <w:ind w:right="25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Знакомить детей с театральной терминологией (акт, актер, антракт, кулисы и так далее); •</w:t>
      </w:r>
      <w:r>
        <w:rPr>
          <w:rFonts w:ascii="Times New Roman" w:eastAsia="Times New Roman" w:hAnsi="Times New Roman" w:cs="Times New Roman"/>
          <w:color w:val="000000"/>
          <w:sz w:val="24"/>
          <w:szCs w:val="24"/>
        </w:rPr>
        <w:tab/>
        <w:t>Развивать интерес к сценическому искусству;</w:t>
      </w:r>
    </w:p>
    <w:p w:rsidR="00B926C3" w:rsidRDefault="005A201A" w:rsidP="003D63E6">
      <w:pPr>
        <w:widowControl w:val="0"/>
        <w:tabs>
          <w:tab w:val="left" w:pos="360"/>
        </w:tabs>
        <w:spacing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Создавать атмосферу творческого выбора и инициативы для каждого ребенка;</w:t>
      </w:r>
    </w:p>
    <w:p w:rsidR="00B926C3" w:rsidRDefault="005A201A" w:rsidP="003D63E6">
      <w:pPr>
        <w:widowControl w:val="0"/>
        <w:tabs>
          <w:tab w:val="left" w:pos="1777"/>
          <w:tab w:val="left" w:pos="3406"/>
          <w:tab w:val="left" w:pos="4588"/>
          <w:tab w:val="left" w:pos="6957"/>
          <w:tab w:val="left" w:pos="8179"/>
        </w:tabs>
        <w:spacing w:before="60" w:line="240" w:lineRule="auto"/>
        <w:ind w:left="360" w:right="25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Развивать</w:t>
      </w:r>
      <w:r>
        <w:rPr>
          <w:rFonts w:ascii="Times New Roman" w:eastAsia="Times New Roman" w:hAnsi="Times New Roman" w:cs="Times New Roman"/>
          <w:color w:val="000000"/>
          <w:sz w:val="24"/>
          <w:szCs w:val="24"/>
        </w:rPr>
        <w:tab/>
        <w:t>личностные</w:t>
      </w:r>
      <w:r>
        <w:rPr>
          <w:rFonts w:ascii="Times New Roman" w:eastAsia="Times New Roman" w:hAnsi="Times New Roman" w:cs="Times New Roman"/>
          <w:color w:val="000000"/>
          <w:sz w:val="24"/>
          <w:szCs w:val="24"/>
        </w:rPr>
        <w:tab/>
        <w:t>качеств</w:t>
      </w:r>
      <w:r>
        <w:rPr>
          <w:rFonts w:ascii="Times New Roman" w:eastAsia="Times New Roman" w:hAnsi="Times New Roman" w:cs="Times New Roman"/>
          <w:color w:val="000000"/>
          <w:sz w:val="24"/>
          <w:szCs w:val="24"/>
        </w:rPr>
        <w:tab/>
        <w:t>(коммуникативные</w:t>
      </w:r>
      <w:r>
        <w:rPr>
          <w:rFonts w:ascii="Times New Roman" w:eastAsia="Times New Roman" w:hAnsi="Times New Roman" w:cs="Times New Roman"/>
          <w:color w:val="000000"/>
          <w:sz w:val="24"/>
          <w:szCs w:val="24"/>
        </w:rPr>
        <w:tab/>
        <w:t>навыки,</w:t>
      </w:r>
      <w:r>
        <w:rPr>
          <w:rFonts w:ascii="Times New Roman" w:eastAsia="Times New Roman" w:hAnsi="Times New Roman" w:cs="Times New Roman"/>
          <w:color w:val="000000"/>
          <w:sz w:val="24"/>
          <w:szCs w:val="24"/>
        </w:rPr>
        <w:tab/>
        <w:t>партнерские взаимоотношения;</w:t>
      </w:r>
    </w:p>
    <w:p w:rsidR="00B926C3" w:rsidRDefault="005A201A" w:rsidP="003D63E6">
      <w:pPr>
        <w:widowControl w:val="0"/>
        <w:tabs>
          <w:tab w:val="left" w:pos="360"/>
        </w:tabs>
        <w:spacing w:before="60" w:line="292" w:lineRule="auto"/>
        <w:ind w:right="89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Воспитывать доброжелательность и контактность в отношениях со сверстниками; •</w:t>
      </w:r>
      <w:r>
        <w:rPr>
          <w:rFonts w:ascii="Times New Roman" w:eastAsia="Times New Roman" w:hAnsi="Times New Roman" w:cs="Times New Roman"/>
          <w:color w:val="000000"/>
          <w:sz w:val="24"/>
          <w:szCs w:val="24"/>
        </w:rPr>
        <w:tab/>
        <w:t>Развивать навыки действий с воображаемыми предметами;</w:t>
      </w:r>
    </w:p>
    <w:p w:rsidR="00B926C3" w:rsidRDefault="005A201A" w:rsidP="003D63E6">
      <w:pPr>
        <w:widowControl w:val="0"/>
        <w:spacing w:line="240" w:lineRule="auto"/>
        <w:ind w:left="360" w:right="25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Способствовать развитию навыков передачи образа различными способами (речь, мимика, жест, пантомима и прочее);</w:t>
      </w:r>
    </w:p>
    <w:p w:rsidR="00B926C3" w:rsidRDefault="005A201A" w:rsidP="003D63E6">
      <w:pPr>
        <w:widowControl w:val="0"/>
        <w:spacing w:before="60" w:line="240" w:lineRule="auto"/>
        <w:ind w:left="360" w:right="248"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Создавать условия для показа результатов творческой деятельности, поддерживать инициативу изготовления декораций, элементов костюмов и атрибутов;</w:t>
      </w:r>
    </w:p>
    <w:p w:rsidR="00B926C3" w:rsidRDefault="005A201A">
      <w:pPr>
        <w:widowControl w:val="0"/>
        <w:spacing w:before="74" w:line="240" w:lineRule="auto"/>
        <w:ind w:left="2583"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Культурно-досуговая деятельность:</w:t>
      </w:r>
    </w:p>
    <w:p w:rsidR="00B926C3" w:rsidRDefault="005A201A" w:rsidP="003D63E6">
      <w:pPr>
        <w:widowControl w:val="0"/>
        <w:tabs>
          <w:tab w:val="left" w:pos="360"/>
        </w:tabs>
        <w:spacing w:before="68"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Развивать желание организовывать свободное время с интересом и пользой.</w:t>
      </w:r>
    </w:p>
    <w:p w:rsidR="00B926C3" w:rsidRDefault="005A201A" w:rsidP="003D63E6">
      <w:pPr>
        <w:widowControl w:val="0"/>
        <w:tabs>
          <w:tab w:val="left" w:pos="360"/>
        </w:tabs>
        <w:spacing w:before="60" w:line="240" w:lineRule="auto"/>
        <w:ind w:right="26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основы досуговой культуры во время игр, творчества, прогулки и прочее;</w:t>
      </w:r>
    </w:p>
    <w:p w:rsidR="00B926C3" w:rsidRDefault="005A201A" w:rsidP="003D63E6">
      <w:pPr>
        <w:widowControl w:val="0"/>
        <w:spacing w:before="60" w:line="240" w:lineRule="auto"/>
        <w:ind w:left="360" w:right="25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Создавать условия для проявления культурных потребностей и интересов, а также их использования в организации своего досуга;</w:t>
      </w:r>
    </w:p>
    <w:p w:rsidR="00B926C3" w:rsidRDefault="005A201A" w:rsidP="003D63E6">
      <w:pPr>
        <w:widowControl w:val="0"/>
        <w:tabs>
          <w:tab w:val="left" w:pos="360"/>
        </w:tabs>
        <w:spacing w:before="60"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понятия праздничный и будний день, понимать их различия;</w:t>
      </w:r>
    </w:p>
    <w:p w:rsidR="00B926C3" w:rsidRDefault="005A201A" w:rsidP="003D63E6">
      <w:pPr>
        <w:widowControl w:val="0"/>
        <w:spacing w:before="60" w:line="238" w:lineRule="auto"/>
        <w:ind w:left="360" w:right="25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Знакомить с историей возникновения праздников, воспитывать бережное отношение к народным праздничным традициям и обычаям;</w:t>
      </w:r>
    </w:p>
    <w:p w:rsidR="00B926C3" w:rsidRDefault="005A201A" w:rsidP="003D63E6">
      <w:pPr>
        <w:widowControl w:val="0"/>
        <w:spacing w:before="62" w:line="240" w:lineRule="auto"/>
        <w:ind w:left="360" w:right="285"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Развивать интерес к участию в праздничных программах и вызывать желание принимать участие в подготовке помещений к ним (украшение флажками, гирляндами, цветами и прочее);</w:t>
      </w:r>
    </w:p>
    <w:p w:rsidR="00B926C3" w:rsidRDefault="005A201A" w:rsidP="003D63E6">
      <w:pPr>
        <w:widowControl w:val="0"/>
        <w:spacing w:before="60" w:line="240" w:lineRule="auto"/>
        <w:ind w:left="360" w:right="25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внимание и отзывчивость к окружающим людям во время праздничных мероприятий (поздравлять, приглашать на праздник, готовить подарки и прочее);</w:t>
      </w:r>
    </w:p>
    <w:p w:rsidR="00B926C3" w:rsidRDefault="005A201A" w:rsidP="003D63E6">
      <w:pPr>
        <w:widowControl w:val="0"/>
        <w:spacing w:before="60" w:line="240" w:lineRule="auto"/>
        <w:ind w:left="360" w:right="28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Воспитывать интерес к народной культуре, продолжать знакомить с традициями народов страны; воспитывать интерес и желание участвовать в народных праздниках и развлечениях;</w:t>
      </w:r>
    </w:p>
    <w:p w:rsidR="00B926C3" w:rsidRDefault="005A201A" w:rsidP="003D63E6">
      <w:pPr>
        <w:widowControl w:val="0"/>
        <w:spacing w:before="60" w:line="240" w:lineRule="auto"/>
        <w:ind w:left="360" w:right="25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Поддерживать интерес к участию в творческих объединениях дополнительного образования в ОУ и вне его.</w:t>
      </w:r>
    </w:p>
    <w:p w:rsidR="00B926C3" w:rsidRDefault="005A201A">
      <w:pPr>
        <w:widowControl w:val="0"/>
        <w:spacing w:before="76" w:line="299" w:lineRule="auto"/>
        <w:ind w:left="3166" w:right="2043" w:hanging="1728"/>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СОДЕРЖАНИЕ ОБРАЗОВАТЕЛЬНОЙ ДЕЯТЕЛЬНОСТИ Приобщение к искусству:</w:t>
      </w:r>
    </w:p>
    <w:p w:rsidR="00B926C3" w:rsidRDefault="005A201A">
      <w:pPr>
        <w:widowControl w:val="0"/>
        <w:spacing w:line="239" w:lineRule="auto"/>
        <w:ind w:left="360" w:right="288"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Педагог продолжает формировать у детей интерес к музыке, живописи, народному искусству, воспитывать бережное отношение к произведениям искусства. Развивает у детей эстетические чувства, эмоции, эстетический вкус, эстетическое восприятие произведений искусства, формирует умение выделять их выразительные средства. Учит соотносить художественный образ и средства выразительности, характеризующие его в разных видах искусства, подбирать материал и пособия </w:t>
      </w:r>
      <w:proofErr w:type="gramStart"/>
      <w:r>
        <w:rPr>
          <w:rFonts w:ascii="Times New Roman" w:eastAsia="Times New Roman" w:hAnsi="Times New Roman" w:cs="Times New Roman"/>
          <w:color w:val="000000"/>
          <w:sz w:val="24"/>
          <w:szCs w:val="24"/>
        </w:rPr>
        <w:t>для</w:t>
      </w:r>
      <w:proofErr w:type="gramEnd"/>
      <w:r>
        <w:rPr>
          <w:rFonts w:ascii="Times New Roman" w:eastAsia="Times New Roman" w:hAnsi="Times New Roman" w:cs="Times New Roman"/>
          <w:color w:val="000000"/>
          <w:sz w:val="24"/>
          <w:szCs w:val="24"/>
        </w:rPr>
        <w:t xml:space="preserve"> самостоятельной</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20" w:lineRule="exact"/>
        <w:rPr>
          <w:rFonts w:ascii="Times New Roman" w:eastAsia="Times New Roman" w:hAnsi="Times New Roman" w:cs="Times New Roman"/>
        </w:rPr>
      </w:pPr>
    </w:p>
    <w:bookmarkEnd w:id="96"/>
    <w:p w:rsidR="00B926C3" w:rsidRDefault="00B926C3">
      <w:pPr>
        <w:widowControl w:val="0"/>
        <w:spacing w:line="240" w:lineRule="auto"/>
        <w:ind w:left="9426" w:right="-20"/>
        <w:rPr>
          <w:color w:val="000000"/>
        </w:rPr>
        <w:sectPr w:rsidR="00B926C3">
          <w:pgSz w:w="11906" w:h="16838"/>
          <w:pgMar w:top="1134" w:right="704" w:bottom="0" w:left="1440" w:header="0" w:footer="0" w:gutter="0"/>
          <w:cols w:space="708"/>
        </w:sectPr>
      </w:pPr>
    </w:p>
    <w:p w:rsidR="00B926C3" w:rsidRDefault="00BE0B05">
      <w:pPr>
        <w:widowControl w:val="0"/>
        <w:spacing w:before="2" w:line="240" w:lineRule="auto"/>
        <w:ind w:left="720" w:right="287"/>
        <w:jc w:val="both"/>
        <w:rPr>
          <w:rFonts w:ascii="Times New Roman" w:eastAsia="Times New Roman" w:hAnsi="Times New Roman" w:cs="Times New Roman"/>
          <w:color w:val="000000"/>
          <w:sz w:val="24"/>
          <w:szCs w:val="24"/>
        </w:rPr>
      </w:pPr>
      <w:bookmarkStart w:id="97" w:name="_page_295_0"/>
      <w:r w:rsidRPr="00BE0B05">
        <w:rPr>
          <w:noProof/>
        </w:rPr>
        <w:lastRenderedPageBreak/>
        <w:pict>
          <v:group id="drawingObject4308" o:spid="_x0000_s5201" style="position:absolute;left:0;text-align:left;margin-left:48.35pt;margin-top:.3pt;width:502.2pt;height:707.75pt;z-index:-251516416;mso-position-horizontal-relative:page" coordsize="63776,89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" o:allowincell="f">
            <v:shape id="Shape 4309" o:spid="_x0000_s5219"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8W1cYA&#10;AADdAAAADwAAAGRycy9kb3ducmV2LnhtbESPQWvCQBSE74X+h+UVvNWNtUgbXUMQCmIPYqqH3h67&#10;zyQm+zZkV43/3i0UPA4z8w2zyAbbigv1vnasYDJOQBBrZ2ouFex/vl4/QPiAbLB1TApu5CFbPj8t&#10;MDXuyju6FKEUEcI+RQVVCF0qpdcVWfRj1xFH7+h6iyHKvpSmx2uE21a+JclMWqw5LlTY0aoi3RRn&#10;q2Az2Ta51eX6pI+FqQ/N6ve7uCk1ehnyOYhAQ3iE/9tro+B9mnzC35v4BOTy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c8W1cYAAADdAAAADwAAAAAAAAAAAAAAAACYAgAAZHJz&#10;L2Rvd25yZXYueG1sUEsFBgAAAAAEAAQA9QAAAIsDAAAAAA==&#10;" adj="0,,0" path="m,l6095,e" filled="f" strokeweight=".16928mm">
              <v:stroke joinstyle="round"/>
              <v:formulas/>
              <v:path arrowok="t" o:connecttype="segments" textboxrect="0,0,6095,0"/>
            </v:shape>
            <v:shape id="Shape 4310" o:spid="_x0000_s5218"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u+o8MA&#10;AADdAAAADwAAAGRycy9kb3ducmV2LnhtbERPy2oCMRTdF/yHcIXuasYqRaZGqcJIdSG+wO1lcjsz&#10;dHIzJOkY/94shC4P5z1fRtOKnpxvLCsYjzIQxKXVDVcKLufibQbCB2SNrWVScCcPy8XgZY65tjc+&#10;Un8KlUgh7HNUUIfQ5VL6siaDfmQ74sT9WGcwJOgqqR3eUrhp5XuWfUiDDaeGGjta11T+nv6MgvMh&#10;RldcV9PdcR90X1ya/XZzV+p1GL8+QQSK4V/8dH9rBdPJOO1Pb9IT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Uu+o8MAAADdAAAADwAAAAAAAAAAAAAAAACYAgAAZHJzL2Rv&#10;d25yZXYueG1sUEsFBgAAAAAEAAQA9QAAAIgDAAAAAA==&#10;" adj="0,,0" path="m,l6365494,e" filled="f" strokeweight=".16928mm">
              <v:stroke joinstyle="round"/>
              <v:formulas/>
              <v:path arrowok="t" o:connecttype="segments" textboxrect="0,0,6365494,0"/>
            </v:shape>
            <v:shape id="Shape 4311" o:spid="_x0000_s5217"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CMDsYA&#10;AADdAAAADwAAAGRycy9kb3ducmV2LnhtbESPQWvCQBSE74X+h+UJ3ppNaiklugkiFEQPpdEevD12&#10;n0lM9m3IbjX++26h0OMwM98wq3KyvbjS6FvHCrIkBUGsnWm5VnA8vD+9gfAB2WDvmBTcyUNZPD6s&#10;MDfuxp90rUItIoR9jgqaEIZcSq8bsugTNxBH7+xGiyHKsZZmxFuE214+p+mrtNhyXGhwoE1Duqu+&#10;rYJd9tGtra63F32uTPvVbU776q7UfDatlyACTeE//NfeGgUviyyD3zfxCcji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mCMDsYAAADdAAAADwAAAAAAAAAAAAAAAACYAgAAZHJz&#10;L2Rvd25yZXYueG1sUEsFBgAAAAAEAAQA9QAAAIsDAAAAAA==&#10;" adj="0,,0" path="m,l6095,e" filled="f" strokeweight=".16928mm">
              <v:stroke joinstyle="round"/>
              <v:formulas/>
              <v:path arrowok="t" o:connecttype="segments" textboxrect="0,0,6095,0"/>
            </v:shape>
            <v:shape id="Shape 4312" o:spid="_x0000_s5216" style="position:absolute;left:30;top:30;width:0;height:77051;visibility:visible" coordsize="0,77050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yvVMYA&#10;AADdAAAADwAAAGRycy9kb3ducmV2LnhtbESPT4vCMBTE78J+h/AWvMia+odFqlHEXVFvalfw+Gie&#10;bbF5KU3U6qc3grDHYWZ+w0xmjSnFlWpXWFbQ60YgiFOrC84U/CXLrxEI55E1lpZJwZ0czKYfrQnG&#10;2t54R9e9z0SAsItRQe59FUvp0pwMuq6tiIN3srVBH2SdSV3jLcBNKftR9C0NFhwWcqxokVN63l+M&#10;guM8OfrD72i7an4Om5NbPLa7TqJU+7OZj0F4avx/+N1eawXDQa8PrzfhCcjpE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QyvVMYAAADdAAAADwAAAAAAAAAAAAAAAACYAgAAZHJz&#10;L2Rvd25yZXYueG1sUEsFBgAAAAAEAAQA9QAAAIsDAAAAAA==&#10;" adj="0,,0" path="m,7705090l,e" filled="f" strokeweight=".16931mm">
              <v:stroke joinstyle="round"/>
              <v:formulas/>
              <v:path arrowok="t" o:connecttype="segments" textboxrect="0,0,0,7705090"/>
            </v:shape>
            <v:shape id="Shape 4313" o:spid="_x0000_s5215" style="position:absolute;left:63746;top:30;width:0;height:77051;visibility:visible" coordsize="0,77050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AKz8YA&#10;AADdAAAADwAAAGRycy9kb3ducmV2LnhtbESPT4vCMBTE78J+h/AWvMia+odFqlHEXVFvalfw+Gie&#10;bbF5KU3U6qc3grDHYWZ+w0xmjSnFlWpXWFbQ60YgiFOrC84U/CXLrxEI55E1lpZJwZ0czKYfrQnG&#10;2t54R9e9z0SAsItRQe59FUvp0pwMuq6tiIN3srVBH2SdSV3jLcBNKftR9C0NFhwWcqxokVN63l+M&#10;guM8OfrD72i7an4Om5NbPLa7TqJU+7OZj0F4avx/+N1eawXDQW8ArzfhCcjpE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kAKz8YAAADdAAAADwAAAAAAAAAAAAAAAACYAgAAZHJz&#10;L2Rvd25yZXYueG1sUEsFBgAAAAAEAAQA9QAAAIsDAAAAAA==&#10;" adj="0,,0" path="m,7705090l,e" filled="f" strokeweight=".16931mm">
              <v:stroke joinstyle="round"/>
              <v:formulas/>
              <v:path arrowok="t" o:connecttype="segments" textboxrect="0,0,0,7705090"/>
            </v:shape>
            <v:shape id="Shape 4314" o:spid="_x0000_s5214" style="position:absolute;top:77111;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vlsUA&#10;AADdAAAADwAAAGRycy9kb3ducmV2LnhtbESPQWvCQBSE7wX/w/IEb3UTlSLRVUQQxB5Kox68PXaf&#10;SUz2bciuGv99t1DocZiZb5jlureNeFDnK8cK0nECglg7U3Gh4HTcvc9B+IBssHFMCl7kYb0avC0x&#10;M+7J3/TIQyEihH2GCsoQ2kxKr0uy6MeuJY7e1XUWQ5RdIU2Hzwi3jZwkyYe0WHFcKLGlbUm6zu9W&#10;wSH9qjdWF/ubvuamOtfby2f+Umo07DcLEIH68B/+a++Ngtk0ncHvm/g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Fy+WxQAAAN0AAAAPAAAAAAAAAAAAAAAAAJgCAABkcnMv&#10;ZG93bnJldi54bWxQSwUGAAAAAAQABAD1AAAAigMAAAAA&#10;" adj="0,,0" path="m,l6095,e" filled="f" strokeweight=".16928mm">
              <v:stroke joinstyle="round"/>
              <v:formulas/>
              <v:path arrowok="t" o:connecttype="segments" textboxrect="0,0,6095,0"/>
            </v:shape>
            <v:shape id="Shape 4315" o:spid="_x0000_s5213" style="position:absolute;left:60;top:77111;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wdO8cA&#10;AADdAAAADwAAAGRycy9kb3ducmV2LnhtbESPT2sCMRTE74V+h/CE3mrW1hZZjdIWtlQPUv+A18fm&#10;ubu4eVmSdI3f3ggFj8PM/IaZLaJpRU/ON5YVjIYZCOLS6oYrBftd8TwB4QOyxtYyKbiQh8X88WGG&#10;ubZn3lC/DZVIEPY5KqhD6HIpfVmTQT+0HXHyjtYZDEm6SmqH5wQ3rXzJsndpsOG0UGNHXzWVp+2f&#10;UbD7jdEVh8/xarMOui/2zXr5fVHqaRA/piACxXAP/7d/tILx6+gNbm/SE5D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U8HTvHAAAA3QAAAA8AAAAAAAAAAAAAAAAAmAIAAGRy&#10;cy9kb3ducmV2LnhtbFBLBQYAAAAABAAEAPUAAACMAwAAAAA=&#10;" adj="0,,0" path="m,l6365494,e" filled="f" strokeweight=".16928mm">
              <v:stroke joinstyle="round"/>
              <v:formulas/>
              <v:path arrowok="t" o:connecttype="segments" textboxrect="0,0,6365494,0"/>
            </v:shape>
            <v:shape id="Shape 4316" o:spid="_x0000_s5212" style="position:absolute;left:63715;top:77111;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kUescA&#10;AADdAAAADwAAAGRycy9kb3ducmV2LnhtbESPQWvCQBSE74X+h+UVems2sSIS3QQRBGkP0mgPvT12&#10;n0lM9m3IbjX++26h0OMwM98w63KyvbjS6FvHCrIkBUGsnWm5VnA67l6WIHxANtg7JgV38lAWjw9r&#10;zI278Qddq1CLCGGfo4ImhCGX0uuGLPrEDcTRO7vRYohyrKUZ8RbhtpezNF1Iiy3HhQYH2jaku+rb&#10;KnjLDt3G6np/0efKtJ/d9uu9uiv1/DRtViACTeE//NfeGwXz12wBv2/iE5D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mJFHrHAAAA3QAAAA8AAAAAAAAAAAAAAAAAmAIAAGRy&#10;cy9kb3ducmV2LnhtbFBLBQYAAAAABAAEAPUAAACMAwAAAAA=&#10;" adj="0,,0" path="m,l6095,e" filled="f" strokeweight=".16928mm">
              <v:stroke joinstyle="round"/>
              <v:formulas/>
              <v:path arrowok="t" o:connecttype="segments" textboxrect="0,0,6095,0"/>
            </v:shape>
            <v:shape id="Shape 4317" o:spid="_x0000_s5211" style="position:absolute;left:30;top:77142;width:0;height:2133;visibility:visible" coordsize="0,213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GtpMcA&#10;AADdAAAADwAAAGRycy9kb3ducmV2LnhtbESPQWvCQBSE74X+h+UVvNVNaqklugaxCD14qNpLbi/Z&#10;ZxLNvo3ZjcZ/3xUKHoeZ+YaZp4NpxIU6V1tWEI8jEMSF1TWXCn7369dPEM4ja2wsk4IbOUgXz09z&#10;TLS98pYuO1+KAGGXoILK+zaR0hUVGXRj2xIH72A7gz7IrpS6w2uAm0a+RdGHNFhzWKiwpVVFxWnX&#10;GwX5+XzL19Ep28hj9oM9H/tN+aXU6GVYzkB4Gvwj/N/+1greJ/EU7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mBraTHAAAA3QAAAA8AAAAAAAAAAAAAAAAAmAIAAGRy&#10;cy9kb3ducmV2LnhtbFBLBQYAAAAABAAEAPUAAACMAwAAAAA=&#10;" adj="0,,0" path="m,213360l,e" filled="f" strokeweight=".16931mm">
              <v:stroke joinstyle="round"/>
              <v:formulas/>
              <v:path arrowok="t" o:connecttype="segments" textboxrect="0,0,0,213360"/>
            </v:shape>
            <v:shape id="Shape 4318" o:spid="_x0000_s5210" style="position:absolute;left:63746;top:77142;width:0;height:2133;visibility:visible" coordsize="0,213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51sMA&#10;AADdAAAADwAAAGRycy9kb3ducmV2LnhtbERPu27CMBTdkfgH6yJ1A4e2QihgEKJC6pChBRa2S3xJ&#10;AvF1iJ3X39dDJcaj815ve1OKlmpXWFYwn0UgiFOrC84UnE+H6RKE88gaS8ukYCAH2814tMZY245/&#10;qT36TIQQdjEqyL2vYildmpNBN7MVceButjboA6wzqWvsQrgp5XsULaTBgkNDjhXtc0ofx8YouD6f&#10;w/UQPS6JvF9+sOF7k2RfSr1N+t0KhKfev8T/7m+t4PNjHuaGN+EJy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451sMAAADdAAAADwAAAAAAAAAAAAAAAACYAgAAZHJzL2Rv&#10;d25yZXYueG1sUEsFBgAAAAAEAAQA9QAAAIgDAAAAAA==&#10;" adj="0,,0" path="m,213360l,e" filled="f" strokeweight=".16931mm">
              <v:stroke joinstyle="round"/>
              <v:formulas/>
              <v:path arrowok="t" o:connecttype="segments" textboxrect="0,0,0,213360"/>
            </v:shape>
            <v:shape id="Shape 4319" o:spid="_x0000_s5209" style="position:absolute;top:79306;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aACMYA&#10;AADdAAAADwAAAGRycy9kb3ducmV2LnhtbESPQWvCQBSE74X+h+UVvNVNtBRNXUUEQexBGtuDt8fu&#10;M0mTfRuyq8Z/7wqCx2FmvmFmi9424kydrxwrSIcJCGLtTMWFgt/9+n0Cwgdkg41jUnAlD4v568sM&#10;M+Mu/EPnPBQiQthnqKAMoc2k9Loki37oWuLoHV1nMUTZFdJ0eIlw28hRknxKixXHhRJbWpWk6/xk&#10;FWzTXb20utj862Nuqr96dfjOr0oN3vrlF4hAfXiGH+2NUfAxTqdwfxOf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BaACMYAAADdAAAADwAAAAAAAAAAAAAAAACYAgAAZHJz&#10;L2Rvd25yZXYueG1sUEsFBgAAAAAEAAQA9QAAAIsDAAAAAA==&#10;" adj="0,,0" path="m,l6095,e" filled="f" strokeweight=".16928mm">
              <v:stroke joinstyle="round"/>
              <v:formulas/>
              <v:path arrowok="t" o:connecttype="segments" textboxrect="0,0,6095,0"/>
            </v:shape>
            <v:shape id="Shape 4320" o:spid="_x0000_s5208" style="position:absolute;left:60;top:79306;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d0HsMA&#10;AADdAAAADwAAAGRycy9kb3ducmV2LnhtbERPy2oCMRTdF/yHcIXuasYHRaZGqYWR6kJ8gdvL5HZm&#10;6ORmSNIx/r1ZCF0eznuxiqYVPTnfWFYwHmUgiEurG64UXM7F2xyED8gaW8uk4E4eVsvBywJzbW98&#10;pP4UKpFC2OeooA6hy6X0ZU0G/ch2xIn7sc5gSNBVUju8pXDTykmWvUuDDaeGGjv6qqn8Pf0ZBedD&#10;jK64rme74z7ovrg0++3mrtTrMH5+gAgUw7/46f7WCmbTSdqf3qQn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d0HsMAAADdAAAADwAAAAAAAAAAAAAAAACYAgAAZHJzL2Rv&#10;d25yZXYueG1sUEsFBgAAAAAEAAQA9QAAAIgDAAAAAA==&#10;" adj="0,,0" path="m,l6365494,e" filled="f" strokeweight=".16928mm">
              <v:stroke joinstyle="round"/>
              <v:formulas/>
              <v:path arrowok="t" o:connecttype="segments" textboxrect="0,0,6365494,0"/>
            </v:shape>
            <v:shape id="Shape 4321" o:spid="_x0000_s5207" style="position:absolute;left:63715;top:79306;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xGs8UA&#10;AADdAAAADwAAAGRycy9kb3ducmV2LnhtbESPQWvCQBSE70L/w/IK3nQTlSLRVUQQRA+l0R56e+w+&#10;k5js25BdNf77rlDocZiZb5jlureNuFPnK8cK0nECglg7U3Gh4HzajeYgfEA22DgmBU/ysF69DZaY&#10;GffgL7rnoRARwj5DBWUIbSal1yVZ9GPXEkfv4jqLIcqukKbDR4TbRk6S5ENarDgulNjStiRd5zer&#10;4JB+1huri/1VX3JTfdfbn2P+VGr43m8WIAL14T/8194bBbPpJIXXm/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DEazxQAAAN0AAAAPAAAAAAAAAAAAAAAAAJgCAABkcnMv&#10;ZG93bnJldi54bWxQSwUGAAAAAAQABAD1AAAAigMAAAAA&#10;" adj="0,,0" path="m,l6095,e" filled="f" strokeweight=".16928mm">
              <v:stroke joinstyle="round"/>
              <v:formulas/>
              <v:path arrowok="t" o:connecttype="segments" textboxrect="0,0,6095,0"/>
            </v:shape>
            <v:shape id="Shape 4322" o:spid="_x0000_s5206" style="position:absolute;left:30;top:79336;width:0;height:10515;visibility:visible" coordsize="0,10515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ltNsQA&#10;AADdAAAADwAAAGRycy9kb3ducmV2LnhtbESPQWsCMRSE74X+h/AKvRTNdi2iq1GkpdJr1YPHR/Lc&#10;rG5eliTq+u+bguBxmJlvmPmyd624UIiNZwXvwwIEsfam4VrBbvs9mICICdlg65kU3CjCcvH8NMfK&#10;+Cv/0mWTapEhHCtUYFPqKimjtuQwDn1HnL2DDw5TlqGWJuA1w10ry6IYS4cN5wWLHX1a0qfN2SnY&#10;2tXBut1U8z7otXubfN30+ajU60u/moFI1KdH+N7+MQo+RmUJ/2/yE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ZbTbEAAAA3QAAAA8AAAAAAAAAAAAAAAAAmAIAAGRycy9k&#10;b3ducmV2LnhtbFBLBQYAAAAABAAEAPUAAACJAwAAAAA=&#10;" adj="0,,0" path="m,1051559l,e" filled="f" strokeweight=".16931mm">
              <v:stroke joinstyle="round"/>
              <v:formulas/>
              <v:path arrowok="t" o:connecttype="segments" textboxrect="0,0,0,1051559"/>
            </v:shape>
            <v:shape id="Shape 4323" o:spid="_x0000_s5205" style="position:absolute;top:8988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J9X8cA&#10;AADdAAAADwAAAGRycy9kb3ducmV2LnhtbESPQWvCQBSE7wX/w/IEb3VjLKWkriKCEOqhmLaH3h67&#10;zyQm+zZktyb5992C0OMwM98wm91oW3Gj3teOFayWCQhi7UzNpYLPj+PjCwgfkA22jknBRB5229nD&#10;BjPjBj7TrQiliBD2GSqoQugyKb2uyKJfuo44ehfXWwxR9qU0PQ4RbluZJsmztFhzXKiwo0NFuil+&#10;rIK31Xuzt7rMr/pSmPqrOXyfikmpxXzcv4IINIb/8L2dGwVP63QNf2/iE5D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eSfV/HAAAA3QAAAA8AAAAAAAAAAAAAAAAAmAIAAGRy&#10;cy9kb3ducmV2LnhtbFBLBQYAAAAABAAEAPUAAACMAwAAAAA=&#10;" adj="0,,0" path="m,l6095,e" filled="f" strokeweight=".16928mm">
              <v:stroke joinstyle="round"/>
              <v:formulas/>
              <v:path arrowok="t" o:connecttype="segments" textboxrect="0,0,6095,0"/>
            </v:shape>
            <v:shape id="Shape 4324" o:spid="_x0000_s5204" style="position:absolute;left:60;top:89882;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xyHcYA&#10;AADdAAAADwAAAGRycy9kb3ducmV2LnhtbESPzWrDMBCE74G+g9hCb4nc1JTgRAlpwaXNITQ/kOti&#10;bWwTa2Uk1VHevgoUehxm5htmsYqmEwM531pW8DzJQBBXVrdcKzgeyvEMhA/IGjvLpOBGHlbLh9EC&#10;C22vvKNhH2qRIOwLVNCE0BdS+qohg35ie+Lkna0zGJJ0tdQOrwluOjnNsldpsOW00GBP7w1Vl/2P&#10;UXD4jtGVp7d8s9sGPZTHdvv1cVPq6TGu5yACxfAf/mt/agX5yzSH+5v0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BxyHcYAAADdAAAADwAAAAAAAAAAAAAAAACYAgAAZHJz&#10;L2Rvd25yZXYueG1sUEsFBgAAAAAEAAQA9QAAAIsDAAAAAA==&#10;" adj="0,,0" path="m,l6365494,e" filled="f" strokeweight=".16928mm">
              <v:stroke joinstyle="round"/>
              <v:formulas/>
              <v:path arrowok="t" o:connecttype="segments" textboxrect="0,0,6365494,0"/>
            </v:shape>
            <v:shape id="Shape 4325" o:spid="_x0000_s5203" style="position:absolute;left:63746;top:79336;width:0;height:10515;visibility:visible" coordsize="0,10515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D1QsQA&#10;AADdAAAADwAAAGRycy9kb3ducmV2LnhtbESPQWsCMRSE7wX/Q3gFL6VmtbXYrVHEUvHq6qHHR/Lc&#10;bLt5WZKo679vBKHHYWa+YebL3rXiTCE2nhWMRwUIYu1Nw7WCw/7reQYiJmSDrWdScKUIy8XgYY6l&#10;8Rfe0blKtcgQjiUqsCl1pZRRW3IYR74jzt7RB4cpy1BLE/CS4a6Vk6J4kw4bzgsWO1pb0r/VySnY&#10;29XRusO75u+gN+5p9nnVpx+lho/96gNEoj79h+/trVHw+jKZwu1NfgJ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w9ULEAAAA3QAAAA8AAAAAAAAAAAAAAAAAmAIAAGRycy9k&#10;b3ducmV2LnhtbFBLBQYAAAAABAAEAPUAAACJAwAAAAA=&#10;" adj="0,,0" path="m,1051559l,e" filled="f" strokeweight=".16931mm">
              <v:stroke joinstyle="round"/>
              <v:formulas/>
              <v:path arrowok="t" o:connecttype="segments" textboxrect="0,0,0,1051559"/>
            </v:shape>
            <v:shape id="Shape 4326" o:spid="_x0000_s5202" style="position:absolute;left:63715;top:89882;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ex8cA&#10;AADdAAAADwAAAGRycy9kb3ducmV2LnhtbESPQWvCQBSE7wX/w/IK3uomWkRS1yCCIO2hmNZDb4/d&#10;Z5Im+zZkt0n8912h0OMwM98w23yyrRio97VjBekiAUGsnam5VPD5cXzagPAB2WDrmBTcyEO+mz1s&#10;MTNu5DMNRShFhLDPUEEVQpdJ6XVFFv3CdcTRu7reYoiyL6XpcYxw28plkqylxZrjQoUdHSrSTfFj&#10;Fbym783e6vL0ra+FqS/N4eutuCk1f5z2LyACTeE//Nc+GQXPq+Ua7m/iE5C7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fl3sfHAAAA3QAAAA8AAAAAAAAAAAAAAAAAmAIAAGRy&#10;cy9kb3ducmV2LnhtbFBLBQYAAAAABAAEAPUAAACMAwAAAAA=&#10;" adj="0,,0" path="m,l6095,e" filled="f" strokeweight=".16928mm">
              <v:stroke joinstyle="round"/>
              <v:formulas/>
              <v:path arrowok="t" o:connecttype="segments" textboxrect="0,0,6095,0"/>
            </v:shape>
            <w10:wrap anchorx="page"/>
          </v:group>
        </w:pict>
      </w:r>
      <w:r w:rsidR="005A201A">
        <w:rPr>
          <w:rFonts w:ascii="Times New Roman" w:eastAsia="Times New Roman" w:hAnsi="Times New Roman" w:cs="Times New Roman"/>
          <w:color w:val="000000"/>
          <w:sz w:val="24"/>
          <w:szCs w:val="24"/>
        </w:rPr>
        <w:t xml:space="preserve">художественной деятельности. </w:t>
      </w:r>
      <w:proofErr w:type="gramStart"/>
      <w:r w:rsidR="005A201A">
        <w:rPr>
          <w:rFonts w:ascii="Times New Roman" w:eastAsia="Times New Roman" w:hAnsi="Times New Roman" w:cs="Times New Roman"/>
          <w:color w:val="000000"/>
          <w:sz w:val="24"/>
          <w:szCs w:val="24"/>
        </w:rPr>
        <w:t>Формирует у детей умение выделять, называть, группировать произведения по видам искусства: литература, музыка, изобразительное искусство, архитектура, театр, цирк.</w:t>
      </w:r>
      <w:proofErr w:type="gramEnd"/>
    </w:p>
    <w:p w:rsidR="00B926C3" w:rsidRDefault="005A201A">
      <w:pPr>
        <w:widowControl w:val="0"/>
        <w:spacing w:before="60" w:line="240" w:lineRule="auto"/>
        <w:ind w:left="720" w:right="294"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Педагог продолжает развивать у детей стремление к познанию культурных традиций через творческую деятельность (изобразительную, музыкальную, театрализованную, культурно-досуговую).</w:t>
      </w:r>
    </w:p>
    <w:p w:rsidR="00B926C3" w:rsidRDefault="005A201A" w:rsidP="003D63E6">
      <w:pPr>
        <w:widowControl w:val="0"/>
        <w:spacing w:before="60" w:line="240" w:lineRule="auto"/>
        <w:ind w:left="720" w:right="249"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Педагог формирует духовно-нравственные качества в процессе ознакомления с различными видами искусства духовно-нравственного содержания;</w:t>
      </w:r>
    </w:p>
    <w:p w:rsidR="00B926C3" w:rsidRDefault="005A201A" w:rsidP="003D63E6">
      <w:pPr>
        <w:widowControl w:val="0"/>
        <w:tabs>
          <w:tab w:val="left" w:pos="2036"/>
          <w:tab w:val="left" w:pos="5976"/>
          <w:tab w:val="left" w:pos="7297"/>
          <w:tab w:val="left" w:pos="8602"/>
        </w:tabs>
        <w:spacing w:before="60" w:line="240" w:lineRule="auto"/>
        <w:ind w:left="720" w:right="286"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Педагог продолжает знакомить детей (без запоминания) с видами изобразительного искусства:</w:t>
      </w:r>
      <w:r>
        <w:rPr>
          <w:rFonts w:ascii="Times New Roman" w:eastAsia="Times New Roman" w:hAnsi="Times New Roman" w:cs="Times New Roman"/>
          <w:color w:val="000000"/>
          <w:sz w:val="24"/>
          <w:szCs w:val="24"/>
        </w:rPr>
        <w:tab/>
        <w:t>графика, декоративно-прикладное</w:t>
      </w:r>
      <w:r>
        <w:rPr>
          <w:rFonts w:ascii="Times New Roman" w:eastAsia="Times New Roman" w:hAnsi="Times New Roman" w:cs="Times New Roman"/>
          <w:color w:val="000000"/>
          <w:sz w:val="24"/>
          <w:szCs w:val="24"/>
        </w:rPr>
        <w:tab/>
        <w:t>искусство,</w:t>
      </w:r>
      <w:r>
        <w:rPr>
          <w:rFonts w:ascii="Times New Roman" w:eastAsia="Times New Roman" w:hAnsi="Times New Roman" w:cs="Times New Roman"/>
          <w:color w:val="000000"/>
          <w:sz w:val="24"/>
          <w:szCs w:val="24"/>
        </w:rPr>
        <w:tab/>
        <w:t>живопись,</w:t>
      </w:r>
      <w:r>
        <w:rPr>
          <w:rFonts w:ascii="Times New Roman" w:eastAsia="Times New Roman" w:hAnsi="Times New Roman" w:cs="Times New Roman"/>
          <w:color w:val="000000"/>
          <w:sz w:val="24"/>
          <w:szCs w:val="24"/>
        </w:rPr>
        <w:tab/>
        <w:t>скульптура, фотоискусство. Педагог продолжает знакомить детей с основными жанрами изобразительного искусства: натюрморт, пейзаж, портрет. Формирует у детей умение выделять и использовать в своей изобразительной, музыкальной, театрализованной деятельности средства выразительности разных видов искусства, называть материалы для разных видов художественной деятельности.</w:t>
      </w:r>
    </w:p>
    <w:p w:rsidR="00B926C3" w:rsidRDefault="005A201A" w:rsidP="003D63E6">
      <w:pPr>
        <w:widowControl w:val="0"/>
        <w:tabs>
          <w:tab w:val="left" w:pos="851"/>
          <w:tab w:val="left" w:pos="2229"/>
          <w:tab w:val="left" w:pos="3406"/>
          <w:tab w:val="left" w:pos="4967"/>
          <w:tab w:val="left" w:pos="6317"/>
          <w:tab w:val="left" w:pos="8066"/>
          <w:tab w:val="left" w:pos="8433"/>
          <w:tab w:val="left" w:pos="9512"/>
        </w:tabs>
        <w:spacing w:before="61" w:line="240" w:lineRule="auto"/>
        <w:ind w:left="720" w:right="284"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Педагог знакомит детей с произведениями живописи (И.И. Шишкин, И.И. Левитан, В.А. Серов, И.Э. Грабарь, П.П. Кончаловский и другими), изображением родной природы</w:t>
      </w:r>
      <w:r>
        <w:rPr>
          <w:rFonts w:ascii="Times New Roman" w:eastAsia="Times New Roman" w:hAnsi="Times New Roman" w:cs="Times New Roman"/>
          <w:color w:val="000000"/>
          <w:sz w:val="24"/>
          <w:szCs w:val="24"/>
        </w:rPr>
        <w:tab/>
        <w:t>в</w:t>
      </w:r>
      <w:r>
        <w:rPr>
          <w:rFonts w:ascii="Times New Roman" w:eastAsia="Times New Roman" w:hAnsi="Times New Roman" w:cs="Times New Roman"/>
          <w:color w:val="000000"/>
          <w:sz w:val="24"/>
          <w:szCs w:val="24"/>
        </w:rPr>
        <w:tab/>
      </w:r>
      <w:r w:rsidR="003D63E6">
        <w:rPr>
          <w:rFonts w:ascii="Times New Roman" w:eastAsia="Times New Roman" w:hAnsi="Times New Roman" w:cs="Times New Roman"/>
          <w:color w:val="000000"/>
          <w:sz w:val="24"/>
          <w:szCs w:val="24"/>
        </w:rPr>
        <w:t>картинах</w:t>
      </w:r>
      <w:r w:rsidR="003D63E6">
        <w:rPr>
          <w:rFonts w:ascii="Times New Roman" w:eastAsia="Times New Roman" w:hAnsi="Times New Roman" w:cs="Times New Roman"/>
          <w:color w:val="000000"/>
          <w:sz w:val="24"/>
          <w:szCs w:val="24"/>
        </w:rPr>
        <w:tab/>
        <w:t>художников. Расширяет</w:t>
      </w:r>
      <w:r w:rsidR="003D63E6">
        <w:rPr>
          <w:rFonts w:ascii="Times New Roman" w:eastAsia="Times New Roman" w:hAnsi="Times New Roman" w:cs="Times New Roman"/>
          <w:color w:val="000000"/>
          <w:sz w:val="24"/>
          <w:szCs w:val="24"/>
        </w:rPr>
        <w:tab/>
        <w:t xml:space="preserve">представления о графике </w:t>
      </w:r>
      <w:r>
        <w:rPr>
          <w:rFonts w:ascii="Times New Roman" w:eastAsia="Times New Roman" w:hAnsi="Times New Roman" w:cs="Times New Roman"/>
          <w:color w:val="000000"/>
          <w:sz w:val="24"/>
          <w:szCs w:val="24"/>
        </w:rPr>
        <w:t>(ее выразительных средствах). Знакомить с творчеством художников-иллюстраторов детских книг (Ю.А. Васнецов, Е.М. Рачев, Е.И. Чарушин, И.Я. Билибин и другие). Знакомит с творчеством русских и зарубежных композиторов, а также детских композиторов-песенников (И.С. Бах, В.А. Моцарт, П.И. Чайковский, М.И. Глинка, С.С. Прокофьев, В.Я. Шаинский и другими).</w:t>
      </w:r>
    </w:p>
    <w:p w:rsidR="00B926C3" w:rsidRDefault="005A201A">
      <w:pPr>
        <w:widowControl w:val="0"/>
        <w:spacing w:before="60" w:line="240" w:lineRule="auto"/>
        <w:ind w:left="720" w:right="286"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6. Педагог продолжает знакомить детей с архитектурой. Закрепляет у детей знания о том, что существуют различные по назначению здания: жилые дома, магазины, театры, кинотеатры и другое. Обращает внимание детей на сходства и различия архитектурных сооружений одинакового назначения: форма, пропорции (высота, длина, украшения </w:t>
      </w:r>
      <w:proofErr w:type="gramStart"/>
      <w:r>
        <w:rPr>
          <w:rFonts w:ascii="Times New Roman" w:eastAsia="Times New Roman" w:hAnsi="Times New Roman" w:cs="Times New Roman"/>
          <w:color w:val="000000"/>
          <w:sz w:val="24"/>
          <w:szCs w:val="24"/>
        </w:rPr>
        <w:t>-д</w:t>
      </w:r>
      <w:proofErr w:type="gramEnd"/>
      <w:r>
        <w:rPr>
          <w:rFonts w:ascii="Times New Roman" w:eastAsia="Times New Roman" w:hAnsi="Times New Roman" w:cs="Times New Roman"/>
          <w:color w:val="000000"/>
          <w:sz w:val="24"/>
          <w:szCs w:val="24"/>
        </w:rPr>
        <w:t>екор и так далее). Подводит детей к пониманию зависимости конструкции здания от его назначения: жилой дом, театр, храм и так далее. Развивает у детей наблюдательность, учит внимательно рассматривать здания, замечать их характерные особенности, разнообразие пропорций, конструкций, украшающих деталей. При чтении литературных произведений, сказок обращает внимание детей на описание сказочных домиков (теремок, рукавичка, избушка на курьих ножках), дворцов.</w:t>
      </w:r>
    </w:p>
    <w:p w:rsidR="00B926C3" w:rsidRDefault="005A201A" w:rsidP="00C25DF4">
      <w:pPr>
        <w:widowControl w:val="0"/>
        <w:spacing w:before="60" w:line="240" w:lineRule="auto"/>
        <w:ind w:left="720" w:right="29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 Расширяет представления детей о народном искусстве, фольклоре, музыке и художественных промыслах. Педагог знакомит детей с видами и жанрами фольклора. Поощряет участие детей в фольклорных развлечениях и праздниках.</w:t>
      </w:r>
    </w:p>
    <w:p w:rsidR="00B926C3" w:rsidRDefault="005A201A" w:rsidP="00C25DF4">
      <w:pPr>
        <w:widowControl w:val="0"/>
        <w:spacing w:before="60" w:line="240" w:lineRule="auto"/>
        <w:ind w:left="720" w:right="251"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8. Педагог поощряет активное участие детей в художественной </w:t>
      </w:r>
      <w:proofErr w:type="gramStart"/>
      <w:r>
        <w:rPr>
          <w:rFonts w:ascii="Times New Roman" w:eastAsia="Times New Roman" w:hAnsi="Times New Roman" w:cs="Times New Roman"/>
          <w:color w:val="000000"/>
          <w:sz w:val="24"/>
          <w:szCs w:val="24"/>
        </w:rPr>
        <w:t>деятельности</w:t>
      </w:r>
      <w:proofErr w:type="gramEnd"/>
      <w:r>
        <w:rPr>
          <w:rFonts w:ascii="Times New Roman" w:eastAsia="Times New Roman" w:hAnsi="Times New Roman" w:cs="Times New Roman"/>
          <w:color w:val="000000"/>
          <w:sz w:val="24"/>
          <w:szCs w:val="24"/>
        </w:rPr>
        <w:t xml:space="preserve"> как по собственному желанию, так и под руководством взрослых.</w:t>
      </w:r>
    </w:p>
    <w:p w:rsidR="00B926C3" w:rsidRDefault="005A201A" w:rsidP="00C25DF4">
      <w:pPr>
        <w:widowControl w:val="0"/>
        <w:spacing w:before="60" w:line="240" w:lineRule="auto"/>
        <w:ind w:left="720" w:right="29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9. Педагог расширяет представления детей о творческих профессиях, их значении, особенностях: художник, композитор, музыкант, актер, артист балета и другие. Педагог закрепляет и расширяет знания детей о телевидении, музеях, театре, цирке, кино, библиотеке; формирует желание посещать их.</w:t>
      </w:r>
    </w:p>
    <w:p w:rsidR="00B926C3" w:rsidRDefault="005A201A">
      <w:pPr>
        <w:widowControl w:val="0"/>
        <w:spacing w:before="75" w:line="240" w:lineRule="auto"/>
        <w:ind w:left="3128"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Изобразительная деятельность:</w:t>
      </w:r>
    </w:p>
    <w:p w:rsidR="00B926C3" w:rsidRDefault="005A201A">
      <w:pPr>
        <w:widowControl w:val="0"/>
        <w:spacing w:before="65" w:line="239" w:lineRule="auto"/>
        <w:ind w:right="28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Педагог продолжает развивать интерес детей к изобразительной деятельности. Выявляет задатки у детей и развивает на их основе художественно-творческие способности в продуктивных видах детской деятельности. Педагог обогащает сенсорный опыт детей; закрепляет знания об основных формах предметов и объектов природы. Развивает у детей эстетическое восприятие, учит созерцать красоту окружающего мира. Развивает у детей способность наблюдать, всматриваться (вслушиваться) в явления и объекты природы, замечать</w:t>
      </w:r>
    </w:p>
    <w:p w:rsidR="00B926C3" w:rsidRDefault="00B926C3">
      <w:pPr>
        <w:spacing w:after="70" w:line="240" w:lineRule="exact"/>
        <w:rPr>
          <w:rFonts w:ascii="Times New Roman" w:eastAsia="Times New Roman" w:hAnsi="Times New Roman" w:cs="Times New Roman"/>
          <w:sz w:val="24"/>
          <w:szCs w:val="24"/>
        </w:rPr>
      </w:pPr>
    </w:p>
    <w:bookmarkEnd w:id="97"/>
    <w:p w:rsidR="00B926C3" w:rsidRDefault="00B926C3">
      <w:pPr>
        <w:widowControl w:val="0"/>
        <w:spacing w:line="240" w:lineRule="auto"/>
        <w:ind w:left="9786" w:right="-20"/>
        <w:rPr>
          <w:color w:val="000000"/>
        </w:rPr>
        <w:sectPr w:rsidR="00B926C3">
          <w:pgSz w:w="11906" w:h="16838"/>
          <w:pgMar w:top="1134" w:right="704" w:bottom="0" w:left="1080" w:header="0" w:footer="0" w:gutter="0"/>
          <w:cols w:space="708"/>
        </w:sectPr>
      </w:pPr>
    </w:p>
    <w:p w:rsidR="00B926C3" w:rsidRDefault="00BE0B05">
      <w:pPr>
        <w:widowControl w:val="0"/>
        <w:spacing w:before="2" w:line="240" w:lineRule="auto"/>
        <w:ind w:right="285"/>
        <w:jc w:val="both"/>
        <w:rPr>
          <w:rFonts w:ascii="Times New Roman" w:eastAsia="Times New Roman" w:hAnsi="Times New Roman" w:cs="Times New Roman"/>
          <w:color w:val="000000"/>
          <w:sz w:val="24"/>
          <w:szCs w:val="24"/>
        </w:rPr>
      </w:pPr>
      <w:bookmarkStart w:id="98" w:name="_page_297_0"/>
      <w:r w:rsidRPr="00BE0B05">
        <w:rPr>
          <w:noProof/>
        </w:rPr>
        <w:lastRenderedPageBreak/>
        <w:pict>
          <v:group id="drawingObject4327" o:spid="_x0000_s5192" style="position:absolute;left:0;text-align:left;margin-left:48.35pt;margin-top:.3pt;width:502.2pt;height:707.15pt;z-index:-251514368;mso-position-horizontal-relative:page" coordsize="63776,8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" o:allowincell="f">
            <v:shape id="Shape 4328" o:spid="_x0000_s5200"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bvLsIA&#10;AADdAAAADwAAAGRycy9kb3ducmV2LnhtbERPTYvCMBC9C/sfwgh7s6muyNI1iggLogexuoe9DcnY&#10;1jaT0kSt/94cBI+P9z1f9rYRN+p85VjBOElBEGtnKi4UnI6/o28QPiAbbByTggd5WC4+BnPMjLvz&#10;gW55KEQMYZ+hgjKENpPS65Is+sS1xJE7u85iiLArpOnwHsNtIydpOpMWK44NJba0LknX+dUq2I73&#10;9crqYnPR59xUf/X6f5c/lPoc9qsfEIH68Ba/3BujYPo1iXPjm/gE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Nu8uwgAAAN0AAAAPAAAAAAAAAAAAAAAAAJgCAABkcnMvZG93&#10;bnJldi54bWxQSwUGAAAAAAQABAD1AAAAhwMAAAAA&#10;" adj="0,,0" path="m,l6095,e" filled="f" strokeweight=".16928mm">
              <v:stroke joinstyle="round"/>
              <v:formulas/>
              <v:path arrowok="t" o:connecttype="segments" textboxrect="0,0,6095,0"/>
            </v:shape>
            <v:shape id="Shape 4329" o:spid="_x0000_s5199"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3dg8YA&#10;AADdAAAADwAAAGRycy9kb3ducmV2LnhtbESPT2sCMRTE7wW/Q3iCt5qtlWJXo2hhS9uD+A96fWye&#10;u0s3L0sS1/jtm0LB4zAzv2EWq2ha0ZPzjWUFT+MMBHFpdcOVgtOxeJyB8AFZY2uZFNzIw2o5eFhg&#10;ru2V99QfQiUShH2OCuoQulxKX9Zk0I9tR5y8s3UGQ5KuktrhNcFNKydZ9iINNpwWauzoraby53Ax&#10;Co67GF3xvZl+7bdB98Wp2X6+35QaDeN6DiJQDPfwf/tDK5g+T17h7016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h3dg8YAAADdAAAADwAAAAAAAAAAAAAAAACYAgAAZHJz&#10;L2Rvd25yZXYueG1sUEsFBgAAAAAEAAQA9QAAAIsDAAAAAA==&#10;" adj="0,,0" path="m,l6365494,e" filled="f" strokeweight=".16928mm">
              <v:stroke joinstyle="round"/>
              <v:formulas/>
              <v:path arrowok="t" o:connecttype="segments" textboxrect="0,0,6365494,0"/>
            </v:shape>
            <v:shape id="Shape 4330" o:spid="_x0000_s5198"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l19cQA&#10;AADdAAAADwAAAGRycy9kb3ducmV2LnhtbERPy2rCQBTdF/yH4Qru6sSmFEkdRQRB7KKY1kV3l5lr&#10;EpO5EzLTPP6+sxC6PJz3ZjfaRvTU+cqxgtUyAUGsnam4UPD9dXxeg/AB2WDjmBRM5GG3nT1tMDNu&#10;4Av1eShEDGGfoYIyhDaT0uuSLPqla4kjd3OdxRBhV0jT4RDDbSNfkuRNWqw4NpTY0qEkXee/VsF5&#10;9VnvrS5Od33LTXWtDz8f+aTUYj7u30EEGsO/+OE+GQWvaRr3xzfxCcjt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ZdfXEAAAA3QAAAA8AAAAAAAAAAAAAAAAAmAIAAGRycy9k&#10;b3ducmV2LnhtbFBLBQYAAAAABAAEAPUAAACJAwAAAAA=&#10;" adj="0,,0" path="m,l6095,e" filled="f" strokeweight=".16928mm">
              <v:stroke joinstyle="round"/>
              <v:formulas/>
              <v:path arrowok="t" o:connecttype="segments" textboxrect="0,0,6095,0"/>
            </v:shape>
            <v:shape id="Shape 4331" o:spid="_x0000_s5197" style="position:absolute;left:30;top:29;width:0;height:89716;visibility:visible" coordsize="0,89715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0cSMMA&#10;AADdAAAADwAAAGRycy9kb3ducmV2LnhtbESP0YrCMBRE34X9h3AXfNO0dilSjSKCIPhQrX7Apbm2&#10;xeamNFHbv98sLPg4zMwZZr0dTCte1LvGsoJ4HoEgLq1uuFJwux5mSxDOI2tsLZOCkRxsN1+TNWba&#10;vvlCr8JXIkDYZaig9r7LpHRlTQbd3HbEwbvb3qAPsq+k7vEd4KaViyhKpcGGw0KNHe1rKh/F0yig&#10;a1o80twMbb6P8zE5nX08npWafg+7FQhPg/+E/9tHreAnSWL4exOegN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70cSMMAAADdAAAADwAAAAAAAAAAAAAAAACYAgAAZHJzL2Rv&#10;d25yZXYueG1sUEsFBgAAAAAEAAQA9QAAAIgDAAAAAA==&#10;" adj="0,,0" path="m,8971533l,e" filled="f" strokeweight=".16931mm">
              <v:stroke joinstyle="round"/>
              <v:formulas/>
              <v:path arrowok="t" o:connecttype="segments" textboxrect="0,0,0,8971533"/>
            </v:shape>
            <v:shape id="Shape 4332" o:spid="_x0000_s5196" style="position:absolute;left:30;top:89745;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vRF8UA&#10;AADdAAAADwAAAGRycy9kb3ducmV2LnhtbESPQWsCMRSE70L/Q3iF3mq2q0hdjSLFgseqRfD22Dw3&#10;u25e1iTV7b9vhILHYWa+YebL3rbiSj7UjhW8DTMQxKXTNVcKvvefr+8gQkTW2DomBb8UYLl4Gsyx&#10;0O7GW7ruYiUShEOBCkyMXSFlKA1ZDEPXESfv5LzFmKSvpPZ4S3DbyjzLJtJizWnBYEcfhsrz7scq&#10;WOfHZjU9mNBsqnXzZS+XeuwnSr0896sZiEh9fIT/2xutYDwa5XB/k56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S9EXxQAAAN0AAAAPAAAAAAAAAAAAAAAAAJgCAABkcnMv&#10;ZG93bnJldi54bWxQSwUGAAAAAAQABAD1AAAAigMAAAAA&#10;" adj="0,,0" path="m,6096l,e" filled="f" strokeweight=".16931mm">
              <v:stroke joinstyle="round"/>
              <v:formulas/>
              <v:path arrowok="t" o:connecttype="segments" textboxrect="0,0,0,6096"/>
            </v:shape>
            <v:shape id="Shape 4333" o:spid="_x0000_s5195" style="position:absolute;left:60;top:89775;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KcwcUA&#10;AADdAAAADwAAAGRycy9kb3ducmV2LnhtbESPT2vCQBTE74V+h+UVvNWNjdQYXaUUFE9C/dvja/aZ&#10;Dc2+DdlV47fvFgSPw8z8hpnOO1uLC7W+cqxg0E9AEBdOV1wq2G0XrxkIH5A11o5JwY08zGfPT1PM&#10;tbvyF102oRQRwj5HBSaEJpfSF4Ys+r5riKN3cq3FEGVbSt3iNcJtLd+S5F1arDguGGzo01Dxuzlb&#10;BY7NuFx+r9Ees2x7GI72P6fVXqneS/cxARGoC4/wvb3SCoZpmsL/m/gE5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kpzBxQAAAN0AAAAPAAAAAAAAAAAAAAAAAJgCAABkcnMv&#10;ZG93bnJldi54bWxQSwUGAAAAAAQABAD1AAAAigMAAAAA&#10;" adj="0,,0" path="m,l6365494,e" filled="f" strokeweight=".48pt">
              <v:stroke joinstyle="round"/>
              <v:formulas/>
              <v:path arrowok="t" o:connecttype="segments" textboxrect="0,0,6365494,0"/>
            </v:shape>
            <v:shape id="Shape 4334" o:spid="_x0000_s5194" style="position:absolute;left:63746;top:29;width:0;height:89716;visibility:visible" coordsize="0,89715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q/0MMA&#10;AADdAAAADwAAAGRycy9kb3ducmV2LnhtbESP0YrCMBRE3xf8h3AF39a0VspSjSKCIPhQrfsBl+ba&#10;Fpub0kRt/94sLPg4zMwZZr0dTCue1LvGsoJ4HoEgLq1uuFLwez18/4BwHllja5kUjORgu5l8rTHT&#10;9sUXeha+EgHCLkMFtfddJqUrazLo5rYjDt7N9gZ9kH0ldY+vADetXERRKg02HBZq7GhfU3kvHkYB&#10;XdPinuZmaPN9nI/J6ezj8azUbDrsViA8Df4T/m8ftYJlkizh7014AnLz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8q/0MMAAADdAAAADwAAAAAAAAAAAAAAAACYAgAAZHJzL2Rv&#10;d25yZXYueG1sUEsFBgAAAAAEAAQA9QAAAIgDAAAAAA==&#10;" adj="0,,0" path="m,8971533l,e" filled="f" strokeweight=".16931mm">
              <v:stroke joinstyle="round"/>
              <v:formulas/>
              <v:path arrowok="t" o:connecttype="segments" textboxrect="0,0,0,8971533"/>
            </v:shape>
            <v:shape id="Shape 4335" o:spid="_x0000_s5193" style="position:absolute;left:63746;top:89745;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JJY8UA&#10;AADdAAAADwAAAGRycy9kb3ducmV2LnhtbESPT2sCMRTE70K/Q3hCb5r1L7o1ihQLHq0tBW+PzXOz&#10;283LmqS6/famIPQ4zMxvmNWms424kg+VYwWjYQaCuHC64lLB58fbYAEiRGSNjWNS8EsBNuun3gpz&#10;7W78TtdjLEWCcMhRgYmxzaUMhSGLYeha4uSdnbcYk/Sl1B5vCW4bOc6yubRYcVow2NKroeL7+GMV&#10;7Manerv8MqHel7v6YC+XaurnSj33u+0LiEhd/A8/2nutYDqZzODvTXoCcn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okljxQAAAN0AAAAPAAAAAAAAAAAAAAAAAJgCAABkcnMv&#10;ZG93bnJldi54bWxQSwUGAAAAAAQABAD1AAAAigMAAAAA&#10;" adj="0,,0" path="m,6096l,e" filled="f" strokeweight=".16931mm">
              <v:stroke joinstyle="round"/>
              <v:formulas/>
              <v:path arrowok="t" o:connecttype="segments" textboxrect="0,0,0,6096"/>
            </v:shape>
            <w10:wrap anchorx="page"/>
          </v:group>
        </w:pict>
      </w:r>
      <w:r w:rsidR="005A201A">
        <w:rPr>
          <w:rFonts w:ascii="Times New Roman" w:eastAsia="Times New Roman" w:hAnsi="Times New Roman" w:cs="Times New Roman"/>
          <w:color w:val="000000"/>
          <w:sz w:val="24"/>
          <w:szCs w:val="24"/>
        </w:rPr>
        <w:t>их изменения (например, как изменяются форма и цвет медленно плывущих облаков, как постепенно раскрывается утром и закрывается вечером венчик цветка, как изменяется освещение предметов на солнце и в тени). В процессе восприятия предметов и явлений развивает у детей мыслительные операции: анализ, сравнение, уподобление (на что похоже), установление сходства и различия предметов и их частей, выделение общего и единичного, характерных признаков, обобщения. Развивает у детей чувство формы, цвета, пропорций, учит передавать в изображении основные свойства предметов (форма, величина, цвет), характерные детали, соотношение предметов и их частей по величине, высоте, расположению относительно друг друга. Педагог продолжает совершенствовать умение детей рассматривать работы (рисунки, лепку, аппликации), радоваться достигнутому результату, замечать и выделять выразительные решения изображений.</w:t>
      </w:r>
    </w:p>
    <w:p w:rsidR="00B926C3" w:rsidRDefault="005A201A">
      <w:pPr>
        <w:widowControl w:val="0"/>
        <w:spacing w:before="65" w:line="240" w:lineRule="auto"/>
        <w:ind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u w:val="single"/>
        </w:rPr>
        <w:t>Предметное рисование:</w:t>
      </w:r>
    </w:p>
    <w:p w:rsidR="00B926C3" w:rsidRDefault="005A201A">
      <w:pPr>
        <w:widowControl w:val="0"/>
        <w:spacing w:before="57" w:line="239" w:lineRule="auto"/>
        <w:ind w:left="720" w:right="283"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 xml:space="preserve">Педагог продолжает совершенствовать у детей умение передавать в рисунке образы предметов, объектов, персонажей сказок, литературных произведений. Обращает внимание детей на отличия предметов по форме, величине, пропорциям частей; побуждает их передавать эти отличия в рисунках. Учит передавать положение предметов в пространстве на листе бумаги, обращает внимание детей на то, что предметы могут по-разному располагаться на плоскости (стоять, лежать, менять положение: живые существа могут двигаться, менять позы, дерево в ветреный день </w:t>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аклоняться и так далее). Учит детей передавать движения фигур.</w:t>
      </w:r>
    </w:p>
    <w:p w:rsidR="00B926C3" w:rsidRDefault="005A201A">
      <w:pPr>
        <w:widowControl w:val="0"/>
        <w:spacing w:before="3" w:line="239" w:lineRule="auto"/>
        <w:ind w:left="720" w:right="288"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Способствует у детей овладению композиционным умениям: учит располагать предмет на листе с учетом его пропорций (если предмет вытянут в высоту, располагать его на листе по вертикали; если он вытянут в ширину, например, не очень высокий, но длинный дом, располагать его по горизонтали). Закрепляет у детей способы и приемы рисования различными изобразительными материалами (цветные карандаши, гуашь, акварель, цветные мелки, пастель, сангина, угольный карандаш, фломастеры, разнообразные кисти и тому подобное). Вырабатывает у детей навыки рисования контура предмета простым карандашом с легким нажимом на него, чтобы при последующем закрашивании изображения не оставалось жестких, грубых линий, пачкающих рисунок.</w:t>
      </w:r>
    </w:p>
    <w:p w:rsidR="00B926C3" w:rsidRDefault="005A201A">
      <w:pPr>
        <w:widowControl w:val="0"/>
        <w:tabs>
          <w:tab w:val="left" w:pos="1793"/>
          <w:tab w:val="left" w:pos="2507"/>
          <w:tab w:val="left" w:pos="3320"/>
          <w:tab w:val="left" w:pos="4473"/>
          <w:tab w:val="left" w:pos="5795"/>
          <w:tab w:val="left" w:pos="6152"/>
          <w:tab w:val="left" w:pos="7754"/>
          <w:tab w:val="left" w:pos="8104"/>
          <w:tab w:val="left" w:pos="8560"/>
        </w:tabs>
        <w:spacing w:before="2" w:line="238" w:lineRule="auto"/>
        <w:ind w:left="720" w:right="284"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w:t>
      </w:r>
      <w:r>
        <w:rPr>
          <w:rFonts w:ascii="Times New Roman" w:eastAsia="Times New Roman" w:hAnsi="Times New Roman" w:cs="Times New Roman"/>
          <w:color w:val="000000"/>
          <w:sz w:val="24"/>
          <w:szCs w:val="24"/>
        </w:rPr>
        <w:tab/>
        <w:t>учит</w:t>
      </w:r>
      <w:r>
        <w:rPr>
          <w:rFonts w:ascii="Times New Roman" w:eastAsia="Times New Roman" w:hAnsi="Times New Roman" w:cs="Times New Roman"/>
          <w:color w:val="000000"/>
          <w:sz w:val="24"/>
          <w:szCs w:val="24"/>
        </w:rPr>
        <w:tab/>
        <w:t>детей</w:t>
      </w:r>
      <w:r>
        <w:rPr>
          <w:rFonts w:ascii="Times New Roman" w:eastAsia="Times New Roman" w:hAnsi="Times New Roman" w:cs="Times New Roman"/>
          <w:color w:val="000000"/>
          <w:sz w:val="24"/>
          <w:szCs w:val="24"/>
        </w:rPr>
        <w:tab/>
        <w:t>рисовать</w:t>
      </w:r>
      <w:r>
        <w:rPr>
          <w:rFonts w:ascii="Times New Roman" w:eastAsia="Times New Roman" w:hAnsi="Times New Roman" w:cs="Times New Roman"/>
          <w:color w:val="000000"/>
          <w:sz w:val="24"/>
          <w:szCs w:val="24"/>
        </w:rPr>
        <w:tab/>
        <w:t>акварелью</w:t>
      </w:r>
      <w:r>
        <w:rPr>
          <w:rFonts w:ascii="Times New Roman" w:eastAsia="Times New Roman" w:hAnsi="Times New Roman" w:cs="Times New Roman"/>
          <w:color w:val="000000"/>
          <w:sz w:val="24"/>
          <w:szCs w:val="24"/>
        </w:rPr>
        <w:tab/>
        <w:t>в</w:t>
      </w:r>
      <w:r>
        <w:rPr>
          <w:rFonts w:ascii="Times New Roman" w:eastAsia="Times New Roman" w:hAnsi="Times New Roman" w:cs="Times New Roman"/>
          <w:color w:val="000000"/>
          <w:sz w:val="24"/>
          <w:szCs w:val="24"/>
        </w:rPr>
        <w:tab/>
        <w:t>соответствии</w:t>
      </w:r>
      <w:r>
        <w:rPr>
          <w:rFonts w:ascii="Times New Roman" w:eastAsia="Times New Roman" w:hAnsi="Times New Roman" w:cs="Times New Roman"/>
          <w:color w:val="000000"/>
          <w:sz w:val="24"/>
          <w:szCs w:val="24"/>
        </w:rPr>
        <w:tab/>
        <w:t>с</w:t>
      </w:r>
      <w:r>
        <w:rPr>
          <w:rFonts w:ascii="Times New Roman" w:eastAsia="Times New Roman" w:hAnsi="Times New Roman" w:cs="Times New Roman"/>
          <w:color w:val="000000"/>
          <w:sz w:val="24"/>
          <w:szCs w:val="24"/>
        </w:rPr>
        <w:tab/>
        <w:t>ее</w:t>
      </w:r>
      <w:r>
        <w:rPr>
          <w:rFonts w:ascii="Times New Roman" w:eastAsia="Times New Roman" w:hAnsi="Times New Roman" w:cs="Times New Roman"/>
          <w:color w:val="000000"/>
          <w:sz w:val="24"/>
          <w:szCs w:val="24"/>
        </w:rPr>
        <w:tab/>
        <w:t>спецификой (прозрачностью и легкостью цвета, плавностью перехода одного цвета в другой). Учит рисовать кистью разными способами: широкие линии - всем ворсом, тонкие - концом кисти; наносить мазки, прикладывая кисть всем ворсом к бумаге, рисовать концом кисти мелкие пятнышки.</w:t>
      </w:r>
    </w:p>
    <w:p w:rsidR="00B926C3" w:rsidRDefault="005A201A">
      <w:pPr>
        <w:widowControl w:val="0"/>
        <w:spacing w:before="4" w:line="239" w:lineRule="auto"/>
        <w:ind w:left="720" w:right="285"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закрепляет знания детей об уже известных цветах, знакомить с новыми цветами (фиолетовый) и оттенками (голубой, розовый, темно-зеленый, сиреневый), развивать чувство цвета. Учит детей смешивать краски для получения новых цветов и оттенков (при рисовании гуашью) и высветлять цвет, добавляя в краску воду (при рисовании акварелью). При рисовании карандашами учит передавать оттенки цвета, регулируя нажим на карандаш. В карандашном исполнении дети могут, регулируя нажим, передать до трех оттенков цвета.</w:t>
      </w:r>
    </w:p>
    <w:p w:rsidR="00B926C3" w:rsidRDefault="005A201A">
      <w:pPr>
        <w:widowControl w:val="0"/>
        <w:spacing w:before="61"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u w:val="single"/>
        </w:rPr>
        <w:t>Сюжетное рисование</w:t>
      </w:r>
      <w:r>
        <w:rPr>
          <w:rFonts w:ascii="Times New Roman" w:eastAsia="Times New Roman" w:hAnsi="Times New Roman" w:cs="Times New Roman"/>
          <w:color w:val="000000"/>
          <w:sz w:val="24"/>
          <w:szCs w:val="24"/>
        </w:rPr>
        <w:t>:</w:t>
      </w:r>
    </w:p>
    <w:p w:rsidR="00B926C3" w:rsidRDefault="005A201A">
      <w:pPr>
        <w:widowControl w:val="0"/>
        <w:tabs>
          <w:tab w:val="left" w:pos="1500"/>
          <w:tab w:val="left" w:pos="3197"/>
          <w:tab w:val="left" w:pos="4881"/>
          <w:tab w:val="left" w:pos="5811"/>
          <w:tab w:val="left" w:pos="6972"/>
          <w:tab w:val="left" w:pos="8265"/>
          <w:tab w:val="left" w:pos="9004"/>
        </w:tabs>
        <w:spacing w:before="62" w:line="238" w:lineRule="auto"/>
        <w:ind w:left="720" w:right="289"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учит детей создавать сюжетные композиции на темы окружающей жизни и на темы</w:t>
      </w:r>
      <w:r>
        <w:rPr>
          <w:rFonts w:ascii="Times New Roman" w:eastAsia="Times New Roman" w:hAnsi="Times New Roman" w:cs="Times New Roman"/>
          <w:color w:val="000000"/>
          <w:sz w:val="24"/>
          <w:szCs w:val="24"/>
        </w:rPr>
        <w:tab/>
        <w:t>литературных</w:t>
      </w:r>
      <w:r>
        <w:rPr>
          <w:rFonts w:ascii="Times New Roman" w:eastAsia="Times New Roman" w:hAnsi="Times New Roman" w:cs="Times New Roman"/>
          <w:color w:val="000000"/>
          <w:sz w:val="24"/>
          <w:szCs w:val="24"/>
        </w:rPr>
        <w:tab/>
        <w:t>произведений</w:t>
      </w:r>
      <w:r>
        <w:rPr>
          <w:rFonts w:ascii="Times New Roman" w:eastAsia="Times New Roman" w:hAnsi="Times New Roman" w:cs="Times New Roman"/>
          <w:color w:val="000000"/>
          <w:sz w:val="24"/>
          <w:szCs w:val="24"/>
        </w:rPr>
        <w:tab/>
        <w:t>("Кого</w:t>
      </w:r>
      <w:r>
        <w:rPr>
          <w:rFonts w:ascii="Times New Roman" w:eastAsia="Times New Roman" w:hAnsi="Times New Roman" w:cs="Times New Roman"/>
          <w:color w:val="000000"/>
          <w:sz w:val="24"/>
          <w:szCs w:val="24"/>
        </w:rPr>
        <w:tab/>
        <w:t>встретил</w:t>
      </w:r>
      <w:r>
        <w:rPr>
          <w:rFonts w:ascii="Times New Roman" w:eastAsia="Times New Roman" w:hAnsi="Times New Roman" w:cs="Times New Roman"/>
          <w:color w:val="000000"/>
          <w:sz w:val="24"/>
          <w:szCs w:val="24"/>
        </w:rPr>
        <w:tab/>
        <w:t>Колобок",</w:t>
      </w:r>
      <w:r>
        <w:rPr>
          <w:rFonts w:ascii="Times New Roman" w:eastAsia="Times New Roman" w:hAnsi="Times New Roman" w:cs="Times New Roman"/>
          <w:color w:val="000000"/>
          <w:sz w:val="24"/>
          <w:szCs w:val="24"/>
        </w:rPr>
        <w:tab/>
        <w:t>"Два</w:t>
      </w:r>
      <w:r>
        <w:rPr>
          <w:rFonts w:ascii="Times New Roman" w:eastAsia="Times New Roman" w:hAnsi="Times New Roman" w:cs="Times New Roman"/>
          <w:color w:val="000000"/>
          <w:sz w:val="24"/>
          <w:szCs w:val="24"/>
        </w:rPr>
        <w:tab/>
        <w:t>жадных медвежонка", "Где обедал воробей?" и другие). Развивает у детей композиционные умения, учит располагать изображения на полосе внизу листа, по всему листу. Обращает внимание детей на соотношение по величине разных предметов в сюжете (дома большие, деревья высокие и низкие; люди меньше домов, но больше растущих на лугу цветов). Педагог учит располагать на рисунке предметы так, чтобы они</w:t>
      </w:r>
    </w:p>
    <w:p w:rsidR="00B926C3" w:rsidRDefault="00B926C3">
      <w:pPr>
        <w:spacing w:after="91" w:line="240" w:lineRule="exact"/>
        <w:rPr>
          <w:rFonts w:ascii="Times New Roman" w:eastAsia="Times New Roman" w:hAnsi="Times New Roman" w:cs="Times New Roman"/>
          <w:sz w:val="24"/>
          <w:szCs w:val="24"/>
        </w:rPr>
      </w:pPr>
    </w:p>
    <w:bookmarkEnd w:id="98"/>
    <w:p w:rsidR="00B926C3" w:rsidRDefault="00B926C3">
      <w:pPr>
        <w:widowControl w:val="0"/>
        <w:spacing w:line="240" w:lineRule="auto"/>
        <w:ind w:left="9786" w:right="-20"/>
        <w:rPr>
          <w:color w:val="000000"/>
        </w:rPr>
        <w:sectPr w:rsidR="00B926C3">
          <w:pgSz w:w="11906" w:h="16838"/>
          <w:pgMar w:top="1134" w:right="704" w:bottom="0" w:left="1080" w:header="0" w:footer="0" w:gutter="0"/>
          <w:cols w:space="708"/>
        </w:sectPr>
      </w:pPr>
    </w:p>
    <w:p w:rsidR="00B926C3" w:rsidRDefault="00BE0B05">
      <w:pPr>
        <w:widowControl w:val="0"/>
        <w:tabs>
          <w:tab w:val="left" w:pos="2370"/>
          <w:tab w:val="left" w:pos="3071"/>
          <w:tab w:val="left" w:pos="3876"/>
          <w:tab w:val="left" w:pos="5176"/>
          <w:tab w:val="left" w:pos="6001"/>
          <w:tab w:val="left" w:pos="6908"/>
          <w:tab w:val="left" w:pos="7940"/>
          <w:tab w:val="left" w:pos="8311"/>
          <w:tab w:val="left" w:pos="9489"/>
        </w:tabs>
        <w:spacing w:before="2" w:line="240" w:lineRule="auto"/>
        <w:ind w:left="720" w:right="249"/>
        <w:rPr>
          <w:rFonts w:ascii="Times New Roman" w:eastAsia="Times New Roman" w:hAnsi="Times New Roman" w:cs="Times New Roman"/>
          <w:color w:val="000000"/>
          <w:sz w:val="24"/>
          <w:szCs w:val="24"/>
        </w:rPr>
      </w:pPr>
      <w:bookmarkStart w:id="99" w:name="_page_299_0"/>
      <w:r w:rsidRPr="00BE0B05">
        <w:rPr>
          <w:noProof/>
        </w:rPr>
        <w:lastRenderedPageBreak/>
        <w:pict>
          <v:group id="drawingObject4336" o:spid="_x0000_s5183" style="position:absolute;left:0;text-align:left;margin-left:48.35pt;margin-top:.3pt;width:502.2pt;height:700.2pt;z-index:-251520512;mso-position-horizontal-relative:page" coordsize="63776,88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" o:allowincell="f">
            <v:shape id="Shape 4337" o:spid="_x0000_s5191"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DtgcYA&#10;AADdAAAADwAAAGRycy9kb3ducmV2LnhtbESPQWvCQBSE74L/YXmCN7NRSy2pq4ggiD1IU3vo7bH7&#10;TGKyb0N21fjv3UKhx2FmvmGW69424kadrxwrmCYpCGLtTMWFgtPXbvIGwgdkg41jUvAgD+vVcLDE&#10;zLg7f9ItD4WIEPYZKihDaDMpvS7Jok9cSxy9s+sshii7QpoO7xFuGzlL01dpseK4UGJL25J0nV+t&#10;gsP0WG+sLvYXfc5N9V1vfz7yh1LjUb95BxGoD//hv/beKHiZzxfw+yY+Abl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XDtgcYAAADdAAAADwAAAAAAAAAAAAAAAACYAgAAZHJz&#10;L2Rvd25yZXYueG1sUEsFBgAAAAAEAAQA9QAAAIsDAAAAAA==&#10;" adj="0,,0" path="m,l6095,e" filled="f" strokeweight=".16928mm">
              <v:stroke joinstyle="round"/>
              <v:formulas/>
              <v:path arrowok="t" o:connecttype="segments" textboxrect="0,0,6095,0"/>
            </v:shape>
            <v:shape id="Shape 4338" o:spid="_x0000_s5190"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juxcMA&#10;AADdAAAADwAAAGRycy9kb3ducmV2LnhtbERPy2oCMRTdF/yHcAV3NeODIlOjVGGKdSG+wO1lcjsz&#10;dHIzJOkY/75ZCF0eznu5jqYVPTnfWFYwGWcgiEurG64UXC/F6wKED8gaW8uk4EEe1qvByxJzbe98&#10;ov4cKpFC2OeooA6hy6X0ZU0G/dh2xIn7ts5gSNBVUju8p3DTymmWvUmDDaeGGjva1lT+nH+Ngssx&#10;RlfcNvP96RB0X1ybw9fnQ6nRMH68gwgUw7/46d5pBfPZLM1Nb9ITkK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IjuxcMAAADdAAAADwAAAAAAAAAAAAAAAACYAgAAZHJzL2Rv&#10;d25yZXYueG1sUEsFBgAAAAAEAAQA9QAAAIgDAAAAAA==&#10;" adj="0,,0" path="m,l6365494,e" filled="f" strokeweight=".16928mm">
              <v:stroke joinstyle="round"/>
              <v:formulas/>
              <v:path arrowok="t" o:connecttype="segments" textboxrect="0,0,6365494,0"/>
            </v:shape>
            <v:shape id="Shape 4339" o:spid="_x0000_s5189"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PcaMYA&#10;AADdAAAADwAAAGRycy9kb3ducmV2LnhtbESPQWvCQBSE74L/YXmCN7NRS7Gpq4ggiD1IU3vo7bH7&#10;TGKyb0N21fjv3UKhx2FmvmGW69424kadrxwrmCYpCGLtTMWFgtPXbrIA4QOywcYxKXiQh/VqOFhi&#10;ZtydP+mWh0JECPsMFZQhtJmUXpdk0SeuJY7e2XUWQ5RdIU2H9wi3jZyl6au0WHFcKLGlbUm6zq9W&#10;wWF6rDdWF/uLPuem+q63Px/5Q6nxqN+8gwjUh//wX3tvFLzM52/w+yY+Abl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6PcaMYAAADdAAAADwAAAAAAAAAAAAAAAACYAgAAZHJz&#10;L2Rvd25yZXYueG1sUEsFBgAAAAAEAAQA9QAAAIsDAAAAAA==&#10;" adj="0,,0" path="m,l6095,e" filled="f" strokeweight=".16928mm">
              <v:stroke joinstyle="round"/>
              <v:formulas/>
              <v:path arrowok="t" o:connecttype="segments" textboxrect="0,0,6095,0"/>
            </v:shape>
            <v:shape id="Shape 4340" o:spid="_x0000_s5188" style="position:absolute;left:30;top:29;width:0;height:88832;visibility:visible" coordsize="0,88831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AGNMQA&#10;AADdAAAADwAAAGRycy9kb3ducmV2LnhtbERPz2vCMBS+D/Y/hDfwIppaZUhtWtxAEHeaG+z6aJ5t&#10;afPSJZmt/vXLYbDjx/c7LyfTiys531pWsFomIIgrq1uuFXx+HBZbED4ga+wtk4IbeSiLx4ccM21H&#10;fqfrOdQihrDPUEETwpBJ6auGDPqlHYgjd7HOYIjQ1VI7HGO46WWaJM/SYMuxocGBXhuquvOPUTCf&#10;6+3w8n34uri39L7q7vuTPdVKzZ6m/Q5EoCn8i//cR61gs97E/fFNfAKy+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QBjTEAAAA3QAAAA8AAAAAAAAAAAAAAAAAmAIAAGRycy9k&#10;b3ducmV2LnhtbFBLBQYAAAAABAAEAPUAAACJAwAAAAA=&#10;" adj="0,,0" path="m,8883142l,e" filled="f" strokeweight=".16931mm">
              <v:stroke joinstyle="round"/>
              <v:formulas/>
              <v:path arrowok="t" o:connecttype="segments" textboxrect="0,0,0,8883142"/>
            </v:shape>
            <v:shape id="Shape 4341" o:spid="_x0000_s5187" style="position:absolute;top:88891;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TUKMgA&#10;AADdAAAADwAAAGRycy9kb3ducmV2LnhtbESPQWsCMRSE70L/Q3iCF6lZrS2yNYqIBQWh1NbS4+vm&#10;ubt185Juorv++0YQehxm5htmOm9NJc5U+9KyguEgAUGcWV1yruDj/eV+AsIHZI2VZVJwIQ/z2V1n&#10;iqm2Db/ReRdyESHsU1RQhOBSKX1WkEE/sI44egdbGwxR1rnUNTYRbio5SpInabDkuFCgo2VB2XF3&#10;Mgoq0//+2X6u0Ln1r3w97R+/mtVGqV63XTyDCNSG//CtvdYKxg/jIVzfxCcgZ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GdNQoyAAAAN0AAAAPAAAAAAAAAAAAAAAAAJgCAABk&#10;cnMvZG93bnJldi54bWxQSwUGAAAAAAQABAD1AAAAjQMAAAAA&#10;" adj="0,,0" path="m,l6095,e" filled="f" strokeweight=".16931mm">
              <v:stroke joinstyle="round"/>
              <v:formulas/>
              <v:path arrowok="t" o:connecttype="segments" textboxrect="0,0,6095,0"/>
            </v:shape>
            <v:shape id="Shape 4342" o:spid="_x0000_s5186" style="position:absolute;left:60;top:88891;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XqUccA&#10;AADdAAAADwAAAGRycy9kb3ducmV2LnhtbESPQWvCQBSE7wX/w/IKvdVNomhJXUWkYg8eaizt9ZF9&#10;TUKzb+Puqqm/3i0IHoeZ+YaZLXrTihM531hWkA4TEMSl1Q1XCj736+cXED4ga2wtk4I/8rCYDx5m&#10;mGt75h2dilCJCGGfo4I6hC6X0pc1GfRD2xFH78c6gyFKV0nt8BzhppVZkkykwYbjQo0drWoqf4uj&#10;UTAtqu+9u2zTj6/DaJpdZPq28Wulnh775SuIQH24h2/td61gPBpn8P8mPgE5v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216lHHAAAA3QAAAA8AAAAAAAAAAAAAAAAAmAIAAGRy&#10;cy9kb3ducmV2LnhtbFBLBQYAAAAABAAEAPUAAACMAwAAAAA=&#10;" adj="0,,0" path="m,l6365494,e" filled="f" strokeweight=".16931mm">
              <v:stroke joinstyle="round"/>
              <v:formulas/>
              <v:path arrowok="t" o:connecttype="segments" textboxrect="0,0,6365494,0"/>
            </v:shape>
            <v:shape id="Shape 4343" o:spid="_x0000_s5185" style="position:absolute;left:63746;top:29;width:0;height:88832;visibility:visible" coordsize="0,88831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KYQ8YA&#10;AADdAAAADwAAAGRycy9kb3ducmV2LnhtbESPT4vCMBTE78J+h/AEL7Km/mEp1SgqCIue1IW9Pppn&#10;W2xeuknUrp/eCILHYWZ+w8wWranFlZyvLCsYDhIQxLnVFRcKfo6bzxSED8gaa8uk4J88LOYfnRlm&#10;2t54T9dDKESEsM9QQRlCk0np85IM+oFtiKN3ss5giNIVUju8Rbip5ShJvqTBiuNCiQ2tS8rPh4tR&#10;0O/rtFn9bX5Pbje6D8/35dZuC6V63XY5BRGoDe/wq/2tFUzGkzE838QnIO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kKYQ8YAAADdAAAADwAAAAAAAAAAAAAAAACYAgAAZHJz&#10;L2Rvd25yZXYueG1sUEsFBgAAAAAEAAQA9QAAAIsDAAAAAA==&#10;" adj="0,,0" path="m,8883142l,e" filled="f" strokeweight=".16931mm">
              <v:stroke joinstyle="round"/>
              <v:formulas/>
              <v:path arrowok="t" o:connecttype="segments" textboxrect="0,0,0,8883142"/>
            </v:shape>
            <v:shape id="Shape 4344" o:spid="_x0000_s5184" style="position:absolute;left:63746;top:88861;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FzQ8UA&#10;AADdAAAADwAAAGRycy9kb3ducmV2LnhtbESPQWsCMRSE74X+h/AK3mpWXUpZjaKCoEIPtb309tw8&#10;N6ublyWJ6/rvm0LB4zAz3zCzRW8b0ZEPtWMFo2EGgrh0uuZKwffX5vUdRIjIGhvHpOBOARbz56cZ&#10;Ftrd+JO6Q6xEgnAoUIGJsS2kDKUhi2HoWuLknZy3GJP0ldQebwluGznOsjdpsea0YLCltaHycrha&#10;BbY03fFjt/I/ebc9T2i337jLXqnBS7+cgojUx0f4v73VCvJJnsPfm/QE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QXNDxQAAAN0AAAAPAAAAAAAAAAAAAAAAAJgCAABkcnMv&#10;ZG93bnJldi54bWxQSwUGAAAAAAQABAD1AAAAigMAAAAA&#10;" adj="0,,0" path="m,6095l,e" filled="f" strokeweight=".16931mm">
              <v:stroke joinstyle="round"/>
              <v:formulas/>
              <v:path arrowok="t" o:connecttype="segments" textboxrect="0,0,0,6095"/>
            </v:shape>
            <w10:wrap anchorx="page"/>
          </v:group>
        </w:pict>
      </w:r>
      <w:r w:rsidR="005A201A">
        <w:rPr>
          <w:rFonts w:ascii="Times New Roman" w:eastAsia="Times New Roman" w:hAnsi="Times New Roman" w:cs="Times New Roman"/>
          <w:color w:val="000000"/>
          <w:sz w:val="24"/>
          <w:szCs w:val="24"/>
        </w:rPr>
        <w:t>загораживали</w:t>
      </w:r>
      <w:r w:rsidR="005A201A">
        <w:rPr>
          <w:rFonts w:ascii="Times New Roman" w:eastAsia="Times New Roman" w:hAnsi="Times New Roman" w:cs="Times New Roman"/>
          <w:color w:val="000000"/>
          <w:sz w:val="24"/>
          <w:szCs w:val="24"/>
        </w:rPr>
        <w:tab/>
        <w:t>друг</w:t>
      </w:r>
      <w:r w:rsidR="005A201A">
        <w:rPr>
          <w:rFonts w:ascii="Times New Roman" w:eastAsia="Times New Roman" w:hAnsi="Times New Roman" w:cs="Times New Roman"/>
          <w:color w:val="000000"/>
          <w:sz w:val="24"/>
          <w:szCs w:val="24"/>
        </w:rPr>
        <w:tab/>
        <w:t>друга</w:t>
      </w:r>
      <w:r w:rsidR="005A201A">
        <w:rPr>
          <w:rFonts w:ascii="Times New Roman" w:eastAsia="Times New Roman" w:hAnsi="Times New Roman" w:cs="Times New Roman"/>
          <w:color w:val="000000"/>
          <w:sz w:val="24"/>
          <w:szCs w:val="24"/>
        </w:rPr>
        <w:tab/>
        <w:t>(растущие</w:t>
      </w:r>
      <w:r w:rsidR="005A201A">
        <w:rPr>
          <w:rFonts w:ascii="Times New Roman" w:eastAsia="Times New Roman" w:hAnsi="Times New Roman" w:cs="Times New Roman"/>
          <w:color w:val="000000"/>
          <w:sz w:val="24"/>
          <w:szCs w:val="24"/>
        </w:rPr>
        <w:tab/>
        <w:t>перед</w:t>
      </w:r>
      <w:r w:rsidR="005A201A">
        <w:rPr>
          <w:rFonts w:ascii="Times New Roman" w:eastAsia="Times New Roman" w:hAnsi="Times New Roman" w:cs="Times New Roman"/>
          <w:color w:val="000000"/>
          <w:sz w:val="24"/>
          <w:szCs w:val="24"/>
        </w:rPr>
        <w:tab/>
        <w:t>домом</w:t>
      </w:r>
      <w:r w:rsidR="005A201A">
        <w:rPr>
          <w:rFonts w:ascii="Times New Roman" w:eastAsia="Times New Roman" w:hAnsi="Times New Roman" w:cs="Times New Roman"/>
          <w:color w:val="000000"/>
          <w:sz w:val="24"/>
          <w:szCs w:val="24"/>
        </w:rPr>
        <w:tab/>
        <w:t>деревья</w:t>
      </w:r>
      <w:r w:rsidR="005A201A">
        <w:rPr>
          <w:rFonts w:ascii="Times New Roman" w:eastAsia="Times New Roman" w:hAnsi="Times New Roman" w:cs="Times New Roman"/>
          <w:color w:val="000000"/>
          <w:sz w:val="24"/>
          <w:szCs w:val="24"/>
        </w:rPr>
        <w:tab/>
        <w:t>и</w:t>
      </w:r>
      <w:r w:rsidR="005A201A">
        <w:rPr>
          <w:rFonts w:ascii="Times New Roman" w:eastAsia="Times New Roman" w:hAnsi="Times New Roman" w:cs="Times New Roman"/>
          <w:color w:val="000000"/>
          <w:sz w:val="24"/>
          <w:szCs w:val="24"/>
        </w:rPr>
        <w:tab/>
        <w:t>частично</w:t>
      </w:r>
      <w:r w:rsidR="005A201A">
        <w:rPr>
          <w:rFonts w:ascii="Times New Roman" w:eastAsia="Times New Roman" w:hAnsi="Times New Roman" w:cs="Times New Roman"/>
          <w:color w:val="000000"/>
          <w:sz w:val="24"/>
          <w:szCs w:val="24"/>
        </w:rPr>
        <w:tab/>
        <w:t>его загораживающие и тому подобное).</w:t>
      </w:r>
    </w:p>
    <w:p w:rsidR="00B926C3" w:rsidRDefault="005A201A">
      <w:pPr>
        <w:widowControl w:val="0"/>
        <w:spacing w:before="65" w:line="240" w:lineRule="auto"/>
        <w:ind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u w:val="single"/>
        </w:rPr>
        <w:t>Декоративное рисование:</w:t>
      </w:r>
    </w:p>
    <w:p w:rsidR="00B926C3" w:rsidRDefault="005A201A">
      <w:pPr>
        <w:widowControl w:val="0"/>
        <w:spacing w:before="58" w:line="238" w:lineRule="auto"/>
        <w:ind w:left="720" w:right="289" w:hanging="360"/>
        <w:jc w:val="both"/>
        <w:rPr>
          <w:rFonts w:ascii="Times New Roman" w:eastAsia="Times New Roman" w:hAnsi="Times New Roman" w:cs="Times New Roman"/>
          <w:color w:val="000000"/>
          <w:sz w:val="24"/>
          <w:szCs w:val="24"/>
        </w:rPr>
      </w:pPr>
      <w:proofErr w:type="gramStart"/>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продолжает знакомить детей с изделиями народных промыслов, закрепляет и углубляет знания о дымковской и филимоновской игрушках и их росписи; предлагает создавать изображения по мотивам народной декоративной росписи, знакомит с ее цветовым строем и элементами композиции, поощряет детей за разнообразие используемых элементов.</w:t>
      </w:r>
      <w:proofErr w:type="gramEnd"/>
    </w:p>
    <w:p w:rsidR="00B926C3" w:rsidRDefault="005A201A">
      <w:pPr>
        <w:widowControl w:val="0"/>
        <w:spacing w:before="3" w:line="239" w:lineRule="auto"/>
        <w:ind w:left="720" w:right="285"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 xml:space="preserve">Продолжает знакомить детей с Городецкой росписью, ее цветовым решением, спецификой создания декоративных цветов (как правило, не чистых тонов, а оттенков), учит использовать для украшения оживки. Продолжает знакомить детей с росписью Полхов-Майдана. Педагог включает городецкую и полхов-майданскую роспись в творческую работу детей, помогает осваивать специфику этих видов росписи. Знакомит детей с региональным (местным) декоративным искусством. </w:t>
      </w:r>
      <w:proofErr w:type="gramStart"/>
      <w:r>
        <w:rPr>
          <w:rFonts w:ascii="Times New Roman" w:eastAsia="Times New Roman" w:hAnsi="Times New Roman" w:cs="Times New Roman"/>
          <w:color w:val="000000"/>
          <w:sz w:val="24"/>
          <w:szCs w:val="24"/>
        </w:rPr>
        <w:t>Учит детей составлять узоры по мотивам городецкой, полхов-майданской, гжельской росписи: знакомит с характерными элементами (бутоны, цветы, листья, травка, усики, завитки, оживки).</w:t>
      </w:r>
      <w:proofErr w:type="gramEnd"/>
      <w:r>
        <w:rPr>
          <w:rFonts w:ascii="Times New Roman" w:eastAsia="Times New Roman" w:hAnsi="Times New Roman" w:cs="Times New Roman"/>
          <w:color w:val="000000"/>
          <w:sz w:val="24"/>
          <w:szCs w:val="24"/>
        </w:rPr>
        <w:t xml:space="preserve"> Педагог учит создавать узоры на листах в форме народного изделия (поднос, солонка, чашка, розетка и </w:t>
      </w:r>
      <w:proofErr w:type="gramStart"/>
      <w:r>
        <w:rPr>
          <w:rFonts w:ascii="Times New Roman" w:eastAsia="Times New Roman" w:hAnsi="Times New Roman" w:cs="Times New Roman"/>
          <w:color w:val="000000"/>
          <w:sz w:val="24"/>
          <w:szCs w:val="24"/>
        </w:rPr>
        <w:t>другое</w:t>
      </w:r>
      <w:proofErr w:type="gramEnd"/>
      <w:r>
        <w:rPr>
          <w:rFonts w:ascii="Times New Roman" w:eastAsia="Times New Roman" w:hAnsi="Times New Roman" w:cs="Times New Roman"/>
          <w:color w:val="000000"/>
          <w:sz w:val="24"/>
          <w:szCs w:val="24"/>
        </w:rPr>
        <w:t>). Для развития творчества в декоративной деятельности, педагог учит детей использовать декоративные ткани, предоставляя детям бумагу в форме одежды и головных уборов (кокошник, платок, свитер и другое), предметов быта (салфетка, полотенце), учит ритмично располагать узор. Педагог предлагает детям расписывать бумажные силуэты и объемные фигуры.</w:t>
      </w:r>
    </w:p>
    <w:p w:rsidR="00B926C3" w:rsidRDefault="005A201A">
      <w:pPr>
        <w:widowControl w:val="0"/>
        <w:spacing w:before="65" w:line="240" w:lineRule="auto"/>
        <w:ind w:left="60"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Лепка:</w:t>
      </w:r>
    </w:p>
    <w:p w:rsidR="00B926C3" w:rsidRDefault="005A201A">
      <w:pPr>
        <w:widowControl w:val="0"/>
        <w:spacing w:before="58" w:line="238" w:lineRule="auto"/>
        <w:ind w:left="720" w:right="288"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продолжает знакомить детей с особенностями лепки из глины, пластилина и пластической массы. Развивает у детей умение лепить с натуры и по представлению знакомые предметы (овощи, фрукты, грибы, посуда, игрушки); передавать их характерные особенности.</w:t>
      </w:r>
    </w:p>
    <w:p w:rsidR="00B926C3" w:rsidRDefault="005A201A">
      <w:pPr>
        <w:widowControl w:val="0"/>
        <w:spacing w:before="3" w:line="239" w:lineRule="auto"/>
        <w:ind w:left="720" w:right="292"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продолжает формировать умение у детей лепить посуду из целого куска глины и пластилина ленточным способом. Закрепляет у детей умение лепить предметы пластическим, конструктивным и комбинированным способами. Учит сглаживать поверхность формы, делать предметы устойчивыми.</w:t>
      </w:r>
    </w:p>
    <w:p w:rsidR="00B926C3" w:rsidRDefault="005A201A" w:rsidP="00C25DF4">
      <w:pPr>
        <w:widowControl w:val="0"/>
        <w:tabs>
          <w:tab w:val="left" w:pos="2296"/>
          <w:tab w:val="left" w:pos="2896"/>
          <w:tab w:val="left" w:pos="3809"/>
          <w:tab w:val="left" w:pos="5147"/>
          <w:tab w:val="left" w:pos="6756"/>
          <w:tab w:val="left" w:pos="8706"/>
        </w:tabs>
        <w:spacing w:before="1" w:line="239" w:lineRule="auto"/>
        <w:ind w:left="720" w:right="246"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Учит детей передавать в лепке выразительность образа, лепить фигуры человека и животных в движении, объединять небольшие группы предметов в несложные сюжеты (в коллективных композициях): "Курица с цыплятами", "Два жадных медвежонка нашли сыр", "Дети на прогулке" и другие. Формировать у детей умения лепить по представлению героев литературных произведений (Медведь и Колобок, Лиса и Зайчик, Машенька и Медведь и тому подобное). Педагог развивает у детей творчество, инициативу. Продолжает формировать у детей умение лепить мелкие детали; пользуясь стекой, наносить рисунок чешуек у рыбки, обозначать глаза, шерсть животного, перышки птицы, узор, складки на одежде людей и тому подобное. Продолжает формировать у детей технические умения и навыки работы с разнообразными материалами</w:t>
      </w:r>
      <w:r>
        <w:rPr>
          <w:rFonts w:ascii="Times New Roman" w:eastAsia="Times New Roman" w:hAnsi="Times New Roman" w:cs="Times New Roman"/>
          <w:color w:val="000000"/>
          <w:sz w:val="24"/>
          <w:szCs w:val="24"/>
        </w:rPr>
        <w:tab/>
        <w:t>для</w:t>
      </w:r>
      <w:r>
        <w:rPr>
          <w:rFonts w:ascii="Times New Roman" w:eastAsia="Times New Roman" w:hAnsi="Times New Roman" w:cs="Times New Roman"/>
          <w:color w:val="000000"/>
          <w:sz w:val="24"/>
          <w:szCs w:val="24"/>
        </w:rPr>
        <w:tab/>
        <w:t>лепки;</w:t>
      </w:r>
      <w:r>
        <w:rPr>
          <w:rFonts w:ascii="Times New Roman" w:eastAsia="Times New Roman" w:hAnsi="Times New Roman" w:cs="Times New Roman"/>
          <w:color w:val="000000"/>
          <w:sz w:val="24"/>
          <w:szCs w:val="24"/>
        </w:rPr>
        <w:tab/>
        <w:t>побуждает</w:t>
      </w:r>
      <w:r>
        <w:rPr>
          <w:rFonts w:ascii="Times New Roman" w:eastAsia="Times New Roman" w:hAnsi="Times New Roman" w:cs="Times New Roman"/>
          <w:color w:val="000000"/>
          <w:sz w:val="24"/>
          <w:szCs w:val="24"/>
        </w:rPr>
        <w:tab/>
        <w:t>использовать</w:t>
      </w:r>
      <w:r>
        <w:rPr>
          <w:rFonts w:ascii="Times New Roman" w:eastAsia="Times New Roman" w:hAnsi="Times New Roman" w:cs="Times New Roman"/>
          <w:color w:val="000000"/>
          <w:sz w:val="24"/>
          <w:szCs w:val="24"/>
        </w:rPr>
        <w:tab/>
        <w:t>дополнительные</w:t>
      </w:r>
      <w:r>
        <w:rPr>
          <w:rFonts w:ascii="Times New Roman" w:eastAsia="Times New Roman" w:hAnsi="Times New Roman" w:cs="Times New Roman"/>
          <w:color w:val="000000"/>
          <w:sz w:val="24"/>
          <w:szCs w:val="24"/>
        </w:rPr>
        <w:tab/>
        <w:t>материалы (косточки, зернышки, бусинки и так далее). Педагог закрепляет у детей навыки аккуратной лепки. Закрепляет у детей навык тщательно мыть руки по окончании лепки.</w:t>
      </w:r>
    </w:p>
    <w:p w:rsidR="00B926C3" w:rsidRDefault="005A201A">
      <w:pPr>
        <w:widowControl w:val="0"/>
        <w:spacing w:before="65" w:line="240" w:lineRule="auto"/>
        <w:ind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Декоративная лепка:</w:t>
      </w:r>
    </w:p>
    <w:p w:rsidR="00B926C3" w:rsidRDefault="005A201A">
      <w:pPr>
        <w:widowControl w:val="0"/>
        <w:spacing w:before="58" w:line="238" w:lineRule="auto"/>
        <w:ind w:left="720" w:right="283"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продолжает знакомить детей с особенностями декоративной лепки. Формирует у детей интерес и эстетическое отношение к предметам народного декоративно-прикладного искусства. Учит детей лепить птиц, животных, людей по типу народных игрушек (</w:t>
      </w:r>
      <w:proofErr w:type="gramStart"/>
      <w:r>
        <w:rPr>
          <w:rFonts w:ascii="Times New Roman" w:eastAsia="Times New Roman" w:hAnsi="Times New Roman" w:cs="Times New Roman"/>
          <w:color w:val="000000"/>
          <w:sz w:val="24"/>
          <w:szCs w:val="24"/>
        </w:rPr>
        <w:t>дымковской</w:t>
      </w:r>
      <w:proofErr w:type="gramEnd"/>
      <w:r>
        <w:rPr>
          <w:rFonts w:ascii="Times New Roman" w:eastAsia="Times New Roman" w:hAnsi="Times New Roman" w:cs="Times New Roman"/>
          <w:color w:val="000000"/>
          <w:sz w:val="24"/>
          <w:szCs w:val="24"/>
        </w:rPr>
        <w:t>, филимоновской, каргопольской и другие). Формирует у детей</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7" w:line="220" w:lineRule="exact"/>
        <w:rPr>
          <w:rFonts w:ascii="Times New Roman" w:eastAsia="Times New Roman" w:hAnsi="Times New Roman" w:cs="Times New Roman"/>
        </w:rPr>
      </w:pPr>
    </w:p>
    <w:bookmarkEnd w:id="99"/>
    <w:p w:rsidR="00B926C3" w:rsidRDefault="00B926C3">
      <w:pPr>
        <w:widowControl w:val="0"/>
        <w:spacing w:line="240" w:lineRule="auto"/>
        <w:ind w:left="9786" w:right="-20"/>
        <w:rPr>
          <w:color w:val="000000"/>
        </w:rPr>
        <w:sectPr w:rsidR="00B926C3">
          <w:pgSz w:w="11906" w:h="16838"/>
          <w:pgMar w:top="1134" w:right="704" w:bottom="0" w:left="1080" w:header="0" w:footer="0" w:gutter="0"/>
          <w:cols w:space="708"/>
        </w:sectPr>
      </w:pPr>
    </w:p>
    <w:p w:rsidR="00B926C3" w:rsidRDefault="00BE0B05">
      <w:pPr>
        <w:widowControl w:val="0"/>
        <w:spacing w:before="2" w:line="240" w:lineRule="auto"/>
        <w:ind w:left="720" w:right="291"/>
        <w:jc w:val="both"/>
        <w:rPr>
          <w:rFonts w:ascii="Times New Roman" w:eastAsia="Times New Roman" w:hAnsi="Times New Roman" w:cs="Times New Roman"/>
          <w:color w:val="000000"/>
          <w:sz w:val="24"/>
          <w:szCs w:val="24"/>
        </w:rPr>
      </w:pPr>
      <w:bookmarkStart w:id="100" w:name="_page_301_0"/>
      <w:r w:rsidRPr="00BE0B05">
        <w:rPr>
          <w:noProof/>
        </w:rPr>
        <w:lastRenderedPageBreak/>
        <w:pict>
          <v:group id="drawingObject4345" o:spid="_x0000_s5154" style="position:absolute;left:0;text-align:left;margin-left:48.35pt;margin-top:.3pt;width:502.2pt;height:710pt;z-index:-251557376;mso-position-horizontal-relative:page" coordsize="63776,90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" o:allowincell="f">
            <v:shape id="Shape 4346" o:spid="_x0000_s5182"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o7Z8UA&#10;AADdAAAADwAAAGRycy9kb3ducmV2LnhtbESPQYvCMBSE74L/ITzBm6a6ItI1igiCrAfZqoe9PZJn&#10;W9u8lCZq/fdmYWGPw8x8wyzXna3Fg1pfOlYwGScgiLUzJecKzqfdaAHCB2SDtWNS8CIP61W/t8TU&#10;uCd/0yMLuYgQ9ikqKEJoUim9LsiiH7uGOHpX11oMUba5NC0+I9zWcpokc2mx5LhQYEPbgnSV3a2C&#10;r8mx2lid72/6mpnyUm1/DtlLqeGg23yCCNSF//Bfe28UzD5mc/h9E5+AXL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OjtnxQAAAN0AAAAPAAAAAAAAAAAAAAAAAJgCAABkcnMv&#10;ZG93bnJldi54bWxQSwUGAAAAAAQABAD1AAAAigMAAAAA&#10;" adj="0,,0" path="m,l6095,e" filled="f" strokeweight=".16928mm">
              <v:stroke joinstyle="round"/>
              <v:formulas/>
              <v:path arrowok="t" o:connecttype="segments" textboxrect="0,0,6095,0"/>
            </v:shape>
            <v:shape id="Shape 4347" o:spid="_x0000_s5181"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EJyscA&#10;AADdAAAADwAAAGRycy9kb3ducmV2LnhtbESPzWrDMBCE74W+g9hCb43c1jTBiRLagkuTQ2h+INfF&#10;2tgm1spIqqO8fRQo9DjMzDfMbBFNJwZyvrWs4HmUgSCurG65VrDflU8TED4ga+wsk4ILeVjM7+9m&#10;WGh75g0N21CLBGFfoIImhL6Q0lcNGfQj2xMn72idwZCkq6V2eE5w08mXLHuTBltOCw329NlQddr+&#10;GgW7nxhdefjIV5t10EO5b9fLr4tSjw/xfQoiUAz/4b/2t1aQv+ZjuL1JT0DO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kRCcrHAAAA3QAAAA8AAAAAAAAAAAAAAAAAmAIAAGRy&#10;cy9kb3ducmV2LnhtbFBLBQYAAAAABAAEAPUAAACMAwAAAAA=&#10;" adj="0,,0" path="m,l6365494,e" filled="f" strokeweight=".16928mm">
              <v:stroke joinstyle="round"/>
              <v:formulas/>
              <v:path arrowok="t" o:connecttype="segments" textboxrect="0,0,6365494,0"/>
            </v:shape>
            <v:shape id="Shape 4348" o:spid="_x0000_s5180"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kKjsQA&#10;AADdAAAADwAAAGRycy9kb3ducmV2LnhtbERPy2rCQBTdF/yH4Qrd1Yk1FEkzigiC2EUxrYvuLjM3&#10;D5O5EzJTTf6+sxC6PJx3vh1tJ240+MaxguUiAUGsnWm4UvD9dXhZg/AB2WDnmBRM5GG7mT3lmBl3&#10;5zPdilCJGMI+QwV1CH0mpdc1WfQL1xNHrnSDxRDhUEkz4D2G206+JsmbtNhwbKixp31Nui1+rYLT&#10;8rPdWV0dr7osTHNp9z8fxaTU83zcvYMINIZ/8cN9NArSVRrnxjfxCc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pCo7EAAAA3QAAAA8AAAAAAAAAAAAAAAAAmAIAAGRycy9k&#10;b3ducmV2LnhtbFBLBQYAAAAABAAEAPUAAACJAwAAAAA=&#10;" adj="0,,0" path="m,l6095,e" filled="f" strokeweight=".16928mm">
              <v:stroke joinstyle="round"/>
              <v:formulas/>
              <v:path arrowok="t" o:connecttype="segments" textboxrect="0,0,6095,0"/>
            </v:shape>
            <v:shape id="Shape 4349" o:spid="_x0000_s5179" style="position:absolute;left:30;top:30;width:0;height:56900;visibility:visible" coordsize="0,56899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0uRMQA&#10;AADdAAAADwAAAGRycy9kb3ducmV2LnhtbESPT2sCMRTE74LfIbxCb5ptK/5ZjSItQo91be+PzXOz&#10;bfKyblJNv30jCB6HmfkNs9okZ8WZ+tB6VvA0LkAQ11633Cj4POxGcxAhImu0nknBHwXYrIeDFZba&#10;X3hP5yo2IkM4lKjAxNiVUobakMMw9h1x9o6+dxiz7Bupe7xkuLPyuSim0mHLecFgR6+G6p/q1yk4&#10;fRs7/bBNkdKX0dtZvX/bVUmpx4e0XYKIlOI9fGu/awWTl8kCrm/yE5D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c9LkTEAAAA3QAAAA8AAAAAAAAAAAAAAAAAmAIAAGRycy9k&#10;b3ducmV2LnhtbFBLBQYAAAAABAAEAPUAAACJAwAAAAA=&#10;" adj="0,,0" path="m,5689980l,e" filled="f" strokeweight=".16931mm">
              <v:stroke joinstyle="round"/>
              <v:formulas/>
              <v:path arrowok="t" o:connecttype="segments" textboxrect="0,0,0,5689980"/>
            </v:shape>
            <v:shape id="Shape 4350" o:spid="_x0000_s5178" style="position:absolute;left:63746;top:30;width:0;height:56900;visibility:visible" coordsize="0,56899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4RBMEA&#10;AADdAAAADwAAAGRycy9kb3ducmV2LnhtbERPTU8CMRC9m/AfmjHxJl0RV7NQCMGQeIQF7pPtsF1t&#10;p8u2Qv339EDi8eV9z5fJWXGhIXSeFbyMCxDEjdcdtwoO+83zB4gQkTVaz6TgjwIsF6OHOVbaX3lH&#10;lzq2IodwqFCBibGvpAyNIYdh7HvizJ384DBmOLRSD3jN4c7KSVGU0mHHucFgT2tDzU/96xScv40t&#10;t7YtUjoavXpvdp+bOin19JhWMxCRUvwX391fWsH09S3vz2/yE5CLG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eEQTBAAAA3QAAAA8AAAAAAAAAAAAAAAAAmAIAAGRycy9kb3du&#10;cmV2LnhtbFBLBQYAAAAABAAEAPUAAACGAwAAAAA=&#10;" adj="0,,0" path="m,5689980l,e" filled="f" strokeweight=".16931mm">
              <v:stroke joinstyle="round"/>
              <v:formulas/>
              <v:path arrowok="t" o:connecttype="segments" textboxrect="0,0,0,5689980"/>
            </v:shape>
            <v:shape id="Shape 4351" o:spid="_x0000_s5177" style="position:absolute;top:5696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1C9cgA&#10;AADdAAAADwAAAGRycy9kb3ducmV2LnhtbESPQWsCMRSE70L/Q3iCF6lZrRbZGkXEgoJQamvp8XXz&#10;3N26eUk30V3/fVMQehxm5htmtmhNJS5U+9KyguEgAUGcWV1yruD97fl+CsIHZI2VZVJwJQ+L+V1n&#10;hqm2Db/SZR9yESHsU1RQhOBSKX1WkEE/sI44ekdbGwxR1rnUNTYRbio5SpJHabDkuFCgo1VB2Wl/&#10;Ngoq0//63n2s0bnNj3w5HyafzXqrVK/bLp9ABGrDf/jW3mgF44fJEP7exCcg5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DrUL1yAAAAN0AAAAPAAAAAAAAAAAAAAAAAJgCAABk&#10;cnMvZG93bnJldi54bWxQSwUGAAAAAAQABAD1AAAAjQMAAAAA&#10;" adj="0,,0" path="m,l6095,e" filled="f" strokeweight=".16931mm">
              <v:stroke joinstyle="round"/>
              <v:formulas/>
              <v:path arrowok="t" o:connecttype="segments" textboxrect="0,0,6095,0"/>
            </v:shape>
            <v:shape id="Shape 4352" o:spid="_x0000_s5176" style="position:absolute;left:60;top:569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x8jMgA&#10;AADdAAAADwAAAGRycy9kb3ducmV2LnhtbESPQWvCQBSE7wX/w/IK3uomsa0SXUWKYg89tFH0+sg+&#10;k9Ds23R31dRf3y0Uehxm5htmvuxNKy7kfGNZQTpKQBCXVjdcKdjvNg9TED4ga2wtk4Jv8rBcDO7m&#10;mGt75Q+6FKESEcI+RwV1CF0upS9rMuhHtiOO3sk6gyFKV0nt8BrhppVZkjxLgw3HhRo7eqmp/CzO&#10;RsGkqI47d3tL3w9f40l2k+l66zdKDe/71QxEoD78h//ar1rB4/gpg9838QnIx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IbHyMyAAAAN0AAAAPAAAAAAAAAAAAAAAAAJgCAABk&#10;cnMvZG93bnJldi54bWxQSwUGAAAAAAQABAD1AAAAjQMAAAAA&#10;" adj="0,,0" path="m,l6365494,e" filled="f" strokeweight=".16931mm">
              <v:stroke joinstyle="round"/>
              <v:formulas/>
              <v:path arrowok="t" o:connecttype="segments" textboxrect="0,0,6365494,0"/>
            </v:shape>
            <v:shape id="Shape 4353" o:spid="_x0000_s5175" style="position:absolute;left:63746;top:56930;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F96sYA&#10;AADdAAAADwAAAGRycy9kb3ducmV2LnhtbESPQWsCMRSE7wX/Q3hCb5q1a0vZGsUWBBV6qHrp7XXz&#10;3KxuXpYkruu/bwpCj8PMfMPMFr1tREc+1I4VTMYZCOLS6ZorBYf9avQKIkRkjY1jUnCjAIv54GGG&#10;hXZX/qJuFyuRIBwKVGBibAspQ2nIYhi7ljh5R+ctxiR9JbXHa4LbRj5l2Yu0WHNaMNjSh6HyvLtY&#10;BbY03c/n5t1/T7v1KafNduXOW6Ueh/3yDUSkPv6H7+21VjDNn3P4e5Oe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XF96sYAAADdAAAADwAAAAAAAAAAAAAAAACYAgAAZHJz&#10;L2Rvd25yZXYueG1sUEsFBgAAAAAEAAQA9QAAAIsDAAAAAA==&#10;" adj="0,,0" path="m,6095l,e" filled="f" strokeweight=".16931mm">
              <v:stroke joinstyle="round"/>
              <v:formulas/>
              <v:path arrowok="t" o:connecttype="segments" textboxrect="0,0,0,6095"/>
            </v:shape>
            <v:shape id="Shape 4354" o:spid="_x0000_s5174" style="position:absolute;left:30;top:56991;width:0;height:2133;visibility:visible" coordsize="0,2133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ZicQA&#10;AADdAAAADwAAAGRycy9kb3ducmV2LnhtbESPQWvCQBSE7wX/w/KE3upuqy0lzSrVWvBa7cXbI/ua&#10;hGTfhuxTk3/vFgSPw8x8w+SrwbfqTH2sA1t4nhlQxEVwNZcWfg/fT++goiA7bAOThZEirJaThxwz&#10;Fy78Q+e9lCpBOGZooRLpMq1jUZHHOAsdcfL+Qu9RkuxL7Xq8JLhv9Ysxb9pjzWmhwo42FRXN/uQt&#10;sB+38+Nh7MzXLhyb2qxFaG3t43T4/AAlNMg9fGvvnIXF/HUB/2/SE9DL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3ymYnEAAAA3QAAAA8AAAAAAAAAAAAAAAAAmAIAAGRycy9k&#10;b3ducmV2LnhtbFBLBQYAAAAABAAEAPUAAACJAwAAAAA=&#10;" adj="0,,0" path="m,213358l,e" filled="f" strokeweight=".16931mm">
              <v:stroke joinstyle="round"/>
              <v:formulas/>
              <v:path arrowok="t" o:connecttype="segments" textboxrect="0,0,0,213358"/>
            </v:shape>
            <v:shape id="Shape 4355" o:spid="_x0000_s5173" style="position:absolute;left:63746;top:56991;width:0;height:2133;visibility:visible" coordsize="0,2133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48EsQA&#10;AADdAAAADwAAAGRycy9kb3ducmV2LnhtbESPQWvCQBSE7wX/w/KE3upuay0lzSrVWvBa7cXbI/ua&#10;hGTfhuxTk3/vCkKPw8x8w+SrwbfqTH2sA1t4nhlQxEVwNZcWfg/fT++goiA7bAOThZEirJaThxwz&#10;Fy78Q+e9lCpBOGZooRLpMq1jUZHHOAsdcfL+Qu9RkuxL7Xq8JLhv9Ysxb9pjzWmhwo42FRXN/uQt&#10;sB+38+Nh7MzXLhyb2qxFaG3t43T4/AAlNMh/+N7eOQuv88UCbm/SE9DL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PBLEAAAA3QAAAA8AAAAAAAAAAAAAAAAAmAIAAGRycy9k&#10;b3ducmV2LnhtbFBLBQYAAAAABAAEAPUAAACJAwAAAAA=&#10;" adj="0,,0" path="m,213358l,e" filled="f" strokeweight=".16931mm">
              <v:stroke joinstyle="round"/>
              <v:formulas/>
              <v:path arrowok="t" o:connecttype="segments" textboxrect="0,0,0,213358"/>
            </v:shape>
            <v:shape id="Shape 4356" o:spid="_x0000_s5172" style="position:absolute;top:5915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TagcgA&#10;AADdAAAADwAAAGRycy9kb3ducmV2LnhtbESP3UrDQBSE7wXfYTlCb6TdaG2Q2E0QaaGCUOyPeHnM&#10;HpNo9uya3Tbp27sFwcthZr5h5sVgWnGkzjeWFdxMEhDEpdUNVwp22+X4HoQPyBpby6TgRB6K/PJi&#10;jpm2Pb/ScRMqESHsM1RQh+AyKX1Zk0E/sY44ep+2Mxii7CqpO+wj3LTyNklSabDhuFCjo6eayu/N&#10;wShozfXH18vbAp1b/cj1YT977xfPSo2uhscHEIGG8B/+a6+0grvpLIXzm/gEZP4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MRNqByAAAAN0AAAAPAAAAAAAAAAAAAAAAAJgCAABk&#10;cnMvZG93bnJldi54bWxQSwUGAAAAAAQABAD1AAAAjQMAAAAA&#10;" adj="0,,0" path="m,l6095,e" filled="f" strokeweight=".16931mm">
              <v:stroke joinstyle="round"/>
              <v:formulas/>
              <v:path arrowok="t" o:connecttype="segments" textboxrect="0,0,6095,0"/>
            </v:shape>
            <v:shape id="Shape 4357" o:spid="_x0000_s5171" style="position:absolute;left:60;top:59155;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vfFMgA&#10;AADdAAAADwAAAGRycy9kb3ducmV2LnhtbESPQWvCQBSE7wX/w/IK3uom2jYSXUWKYg89tFH0+sg+&#10;k9Ds23R31dRf3y0Uehxm5htmvuxNKy7kfGNZQTpKQBCXVjdcKdjvNg9TED4ga2wtk4Jv8rBcDO7m&#10;mGt75Q+6FKESEcI+RwV1CF0upS9rMuhHtiOO3sk6gyFKV0nt8BrhppXjJHmWBhuOCzV29FJT+Vmc&#10;jYKsqI47d3tL3w9fk2x8k+l66zdKDe/71QxEoD78h//ar1rB4+Qpg9838QnIx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YG98UyAAAAN0AAAAPAAAAAAAAAAAAAAAAAJgCAABk&#10;cnMvZG93bnJldi54bWxQSwUGAAAAAAQABAD1AAAAjQMAAAAA&#10;" adj="0,,0" path="m,l6365494,e" filled="f" strokeweight=".16931mm">
              <v:stroke joinstyle="round"/>
              <v:formulas/>
              <v:path arrowok="t" o:connecttype="segments" textboxrect="0,0,6365494,0"/>
            </v:shape>
            <v:shape id="Shape 4358" o:spid="_x0000_s5170" style="position:absolute;left:63746;top:59124;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Xvm8MA&#10;AADdAAAADwAAAGRycy9kb3ducmV2LnhtbERPTWsCMRC9F/wPYYTeatZqi6xGaQuCCh60XryNm3Gz&#10;upksSbqu/94chB4f73u26GwtWvKhcqxgOMhAEBdOV1wqOPwu3yYgQkTWWDsmBXcKsJj3XmaYa3fj&#10;HbX7WIoUwiFHBSbGJpcyFIYshoFriBN3dt5iTNCXUnu8pXBby/cs+5QWK04NBhv6MVRc939WgS1M&#10;e9quv/1x3K4uI1pvlu66Ueq1331NQUTq4r/46V5pBePRR5qb3qQn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9Xvm8MAAADdAAAADwAAAAAAAAAAAAAAAACYAgAAZHJzL2Rv&#10;d25yZXYueG1sUEsFBgAAAAAEAAQA9QAAAIgDAAAAAA==&#10;" adj="0,,0" path="m,6095l,e" filled="f" strokeweight=".16931mm">
              <v:stroke joinstyle="round"/>
              <v:formulas/>
              <v:path arrowok="t" o:connecttype="segments" textboxrect="0,0,0,6095"/>
            </v:shape>
            <v:shape id="Shape 4359" o:spid="_x0000_s5169" style="position:absolute;left:30;top:59187;width:0;height:24691;visibility:visible" coordsize="0,246913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e/V8YA&#10;AADdAAAADwAAAGRycy9kb3ducmV2LnhtbESPQUsDMRSE7wX/Q3iCtzZb10q7bVq0UPDgxSqU3l6T&#10;193g5mVJ0u7qrzeC4HGYmW+Y1WZwrbhSiNazgumkAEGsvbFcK/h4343nIGJCNth6JgVfFGGzvhmt&#10;sDK+5ze67lMtMoRjhQqalLpKyqgbchgnviPO3tkHhynLUEsTsM9w18r7oniUDi3nhQY72jakP/cX&#10;pyDY2eJU2u/d86Gf2mPp9KsttFJ3t8PTEkSiIf2H/9ovRsFDOVvA75v8BO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De/V8YAAADdAAAADwAAAAAAAAAAAAAAAACYAgAAZHJz&#10;L2Rvd25yZXYueG1sUEsFBgAAAAAEAAQA9QAAAIsDAAAAAA==&#10;" adj="0,,0" path="m,2469134l,e" filled="f" strokeweight=".16931mm">
              <v:stroke joinstyle="round"/>
              <v:formulas/>
              <v:path arrowok="t" o:connecttype="segments" textboxrect="0,0,0,2469134"/>
            </v:shape>
            <v:shape id="Shape 4360" o:spid="_x0000_s5168" style="position:absolute;left:63746;top:59187;width:0;height:24691;visibility:visible" coordsize="0,246913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Hcd8MA&#10;AADdAAAADwAAAGRycy9kb3ducmV2LnhtbERPTWsCMRC9F/wPYQrealbXSrs1ihYED15qC6W3aTLd&#10;Dd1MliR1V3+9OQg9Pt73cj24VpwoROtZwXRSgCDW3liuFXy87x6eQMSEbLD1TArOFGG9Gt0tsTK+&#10;5zc6HVMtcgjHChU0KXWVlFE35DBOfEecuR8fHKYMQy1NwD6Hu1bOimIhHVrODQ129NqQ/j3+OQXB&#10;Pj5/l/ay2372U/tVOn2whVZqfD9sXkAkGtK/+ObeGwXzcpH35zf5CcjV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2Hcd8MAAADdAAAADwAAAAAAAAAAAAAAAACYAgAAZHJzL2Rv&#10;d25yZXYueG1sUEsFBgAAAAAEAAQA9QAAAIgDAAAAAA==&#10;" adj="0,,0" path="m,2469134l,e" filled="f" strokeweight=".16931mm">
              <v:stroke joinstyle="round"/>
              <v:formulas/>
              <v:path arrowok="t" o:connecttype="segments" textboxrect="0,0,0,2469134"/>
            </v:shape>
            <v:shape id="Shape 4361" o:spid="_x0000_s5167" style="position:absolute;top:8390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GISMcA&#10;AADdAAAADwAAAGRycy9kb3ducmV2LnhtbESPW0vEMBSE3wX/QziCL+Km9VKkblpEKqwgLFsv+Hhs&#10;jm21OYlNtq3/3giCj8PMfMOsy8UMYqLR95YVpKsEBHFjdc+tgqfHu9MrED4gaxwsk4Jv8lAWhwdr&#10;zLWdeUdTHVoRIexzVNCF4HIpfdORQb+yjjh673Y0GKIcW6lHnCPcDPIsSTJpsOe40KGj246az3pv&#10;FAzm5O3j4aVC5zZfcrt/vnydq3uljo+Wm2sQgZbwH/5rb7SCi/Mshd838QnI4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3BiEjHAAAA3QAAAA8AAAAAAAAAAAAAAAAAmAIAAGRy&#10;cy9kb3ducmV2LnhtbFBLBQYAAAAABAAEAPUAAACMAwAAAAA=&#10;" adj="0,,0" path="m,l6095,e" filled="f" strokeweight=".16931mm">
              <v:stroke joinstyle="round"/>
              <v:formulas/>
              <v:path arrowok="t" o:connecttype="segments" textboxrect="0,0,6095,0"/>
            </v:shape>
            <v:shape id="Shape 4362" o:spid="_x0000_s5166" style="position:absolute;left:60;top:83908;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C2MccA&#10;AADdAAAADwAAAGRycy9kb3ducmV2LnhtbESPQWvCQBSE7wX/w/IKvdVNYtESXUVKxR481Fj0+sg+&#10;k9Ds23R31eiv7xYKHoeZ+YaZLXrTijM531hWkA4TEMSl1Q1XCr52q+dXED4ga2wtk4IreVjMBw8z&#10;zLW98JbORahEhLDPUUEdQpdL6cuaDPqh7Yijd7TOYIjSVVI7vES4aWWWJGNpsOG4UGNHbzWV38XJ&#10;KJgU1WHnbpv0c/8zmmQ3mb6v/Uqpp8d+OQURqA/38H/7Qyt4GY0z+HsTn4C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YAtjHHAAAA3QAAAA8AAAAAAAAAAAAAAAAAmAIAAGRy&#10;cy9kb3ducmV2LnhtbFBLBQYAAAAABAAEAPUAAACMAwAAAAA=&#10;" adj="0,,0" path="m,l6365494,e" filled="f" strokeweight=".16931mm">
              <v:stroke joinstyle="round"/>
              <v:formulas/>
              <v:path arrowok="t" o:connecttype="segments" textboxrect="0,0,6365494,0"/>
            </v:shape>
            <v:shape id="Shape 4363" o:spid="_x0000_s5165" style="position:absolute;left:63746;top:83878;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23V8YA&#10;AADdAAAADwAAAGRycy9kb3ducmV2LnhtbESPQWsCMRSE7wX/Q3iCt5q1K1K2RqkFQQUPai+9vW5e&#10;N1s3L0sS1+2/bwTB4zAz3zDzZW8b0ZEPtWMFk3EGgrh0uuZKwedp/fwKIkRkjY1jUvBHAZaLwdMc&#10;C+2ufKDuGCuRIBwKVGBibAspQ2nIYhi7ljh5P85bjEn6SmqP1wS3jXzJspm0WHNaMNjSh6HyfLxY&#10;BbY03fd+u/Jf027zm9N2t3bnnVKjYf/+BiJSHx/he3ujFUzzWQ63N+kJyM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x23V8YAAADdAAAADwAAAAAAAAAAAAAAAACYAgAAZHJz&#10;L2Rvd25yZXYueG1sUEsFBgAAAAAEAAQA9QAAAIsDAAAAAA==&#10;" adj="0,,0" path="m,6095l,e" filled="f" strokeweight=".16931mm">
              <v:stroke joinstyle="round"/>
              <v:formulas/>
              <v:path arrowok="t" o:connecttype="segments" textboxrect="0,0,0,6095"/>
            </v:shape>
            <v:shape id="Shape 4364" o:spid="_x0000_s5164" style="position:absolute;left:30;top:83939;width:0;height:2133;visibility:visible" coordsize="0,213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VArsYA&#10;AADdAAAADwAAAGRycy9kb3ducmV2LnhtbESPT2vCQBTE74V+h+UVeqsbrUhJ3QRpETzkYLUXb8/s&#10;a/7u25jdaPLt3UKhx2FmfsOs09G04kq9qywrmM8iEMS51RUXCr6P25c3EM4ja2wtk4KJHKTJ48Ma&#10;Y21v/EXXgy9EgLCLUUHpfRdL6fKSDLqZ7YiD92N7gz7IvpC6x1uAm1YuomglDVYcFkrs6KOkvDkM&#10;RsH5cpnO26g5ZbI+7XHgesiKT6Wen8bNOwhPo/8P/7V3WsHydbWE3zfhCcjk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VVArsYAAADdAAAADwAAAAAAAAAAAAAAAACYAgAAZHJz&#10;L2Rvd25yZXYueG1sUEsFBgAAAAAEAAQA9QAAAIsDAAAAAA==&#10;" adj="0,,0" path="m,213360l,e" filled="f" strokeweight=".16931mm">
              <v:stroke joinstyle="round"/>
              <v:formulas/>
              <v:path arrowok="t" o:connecttype="segments" textboxrect="0,0,0,213360"/>
            </v:shape>
            <v:shape id="Shape 4365" o:spid="_x0000_s5163" style="position:absolute;left:63746;top:83939;width:0;height:2133;visibility:visible" coordsize="0,213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lNcUA&#10;AADdAAAADwAAAGRycy9kb3ducmV2LnhtbESPQYvCMBSE78L+h/AW9qaprhapRllWBA8e1N2Lt2fz&#10;bKvNS21Srf/eCILHYWa+Yabz1pTiSrUrLCvo9yIQxKnVBWcK/v+W3TEI55E1lpZJwZ0czGcfnSkm&#10;2t54S9edz0SAsEtQQe59lUjp0pwMup6tiIN3tLVBH2SdSV3jLcBNKQdRFEuDBYeFHCv6zSk97xqj&#10;4HC53A/L6Lxfy9N+gw2fmnW2UOrrs/2ZgPDU+nf41V5pBcPveATPN+EJy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GeU1xQAAAN0AAAAPAAAAAAAAAAAAAAAAAJgCAABkcnMv&#10;ZG93bnJldi54bWxQSwUGAAAAAAQABAD1AAAAigMAAAAA&#10;" adj="0,,0" path="m,213360l,e" filled="f" strokeweight=".16931mm">
              <v:stroke joinstyle="round"/>
              <v:formulas/>
              <v:path arrowok="t" o:connecttype="segments" textboxrect="0,0,0,213360"/>
            </v:shape>
            <v:shape id="Shape 4366" o:spid="_x0000_s5162" style="position:absolute;top:8610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9nB8UA&#10;AADdAAAADwAAAGRycy9kb3ducmV2LnhtbESPQWvCQBSE7wX/w/IEb3WjliDRVUQQxB5Kox68PXaf&#10;SUz2bciuGv99t1DocZiZb5jlureNeFDnK8cKJuMEBLF2puJCwem4e5+D8AHZYOOYFLzIw3o1eFti&#10;ZtyTv+mRh0JECPsMFZQhtJmUXpdk0Y9dSxy9q+sshii7QpoOnxFuGzlNklRarDgulNjStiRd53er&#10;4DD5qjdWF/ubvuamOtfby2f+Umo07DcLEIH68B/+a++Ngo9ZmsLvm/g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j2cHxQAAAN0AAAAPAAAAAAAAAAAAAAAAAJgCAABkcnMv&#10;ZG93bnJldi54bWxQSwUGAAAAAAQABAD1AAAAigMAAAAA&#10;" adj="0,,0" path="m,l6095,e" filled="f" strokeweight=".16928mm">
              <v:stroke joinstyle="round"/>
              <v:formulas/>
              <v:path arrowok="t" o:connecttype="segments" textboxrect="0,0,6095,0"/>
            </v:shape>
            <v:shape id="Shape 4367" o:spid="_x0000_s5161" style="position:absolute;left:60;top:86103;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RVqscA&#10;AADdAAAADwAAAGRycy9kb3ducmV2LnhtbESPT2sCMRTE70K/Q3iF3jTbVmxZjdIWtqgHqX+g18fm&#10;ubt087Ik6Rq/vREEj8PM/IaZLaJpRU/ON5YVPI8yEMSl1Q1XCg77YvgOwgdkja1lUnAmD4v5w2CG&#10;ubYn3lK/C5VIEPY5KqhD6HIpfVmTQT+yHXHyjtYZDEm6SmqHpwQ3rXzJsok02HBaqLGjr5rKv92/&#10;UbD/idEVv5/j9XYTdF8cms3q+6zU02P8mIIIFMM9fGsvtYLx6+QNrm/SE5Dz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KkVarHAAAA3QAAAA8AAAAAAAAAAAAAAAAAmAIAAGRy&#10;cy9kb3ducmV2LnhtbFBLBQYAAAAABAAEAPUAAACMAwAAAAA=&#10;" adj="0,,0" path="m,l6365494,e" filled="f" strokeweight=".16928mm">
              <v:stroke joinstyle="round"/>
              <v:formulas/>
              <v:path arrowok="t" o:connecttype="segments" textboxrect="0,0,6365494,0"/>
            </v:shape>
            <v:shape id="Shape 4368" o:spid="_x0000_s5160" style="position:absolute;left:63715;top:86103;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xW7sQA&#10;AADdAAAADwAAAGRycy9kb3ducmV2LnhtbERPy2rCQBTdF/yH4Qrd1Ym1BEkzigiC2EUxrYvuLjM3&#10;D5O5EzJTTf6+syi4PJx3vh1tJ240+MaxguUiAUGsnWm4UvD9dXhZg/AB2WDnmBRM5GG7mT3lmBl3&#10;5zPdilCJGMI+QwV1CH0mpdc1WfQL1xNHrnSDxRDhUEkz4D2G206+JkkqLTYcG2rsaV+Tbotfq+C0&#10;/Gx3VlfHqy4L01za/c9HMSn1PB937yACjeEh/ncfjYK3VRrnxjfxCc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9cVu7EAAAA3QAAAA8AAAAAAAAAAAAAAAAAmAIAAGRycy9k&#10;b3ducmV2LnhtbFBLBQYAAAAABAAEAPUAAACJAwAAAAA=&#10;" adj="0,,0" path="m,l6095,e" filled="f" strokeweight=".16928mm">
              <v:stroke joinstyle="round"/>
              <v:formulas/>
              <v:path arrowok="t" o:connecttype="segments" textboxrect="0,0,6095,0"/>
            </v:shape>
            <v:shape id="Shape 4369" o:spid="_x0000_s5159" style="position:absolute;left:30;top:86133;width:0;height:4008;visibility:visible" coordsize="0,400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taiMcA&#10;AADdAAAADwAAAGRycy9kb3ducmV2LnhtbESPT2vCQBTE70K/w/IK3nRT/6Gpq4jU0oNIG5VeH9ln&#10;Epp9m2a3Seqnd4VCj8PM/IZZrjtTioZqV1hW8DSMQBCnVhecKTgdd4M5COeRNZaWScEvOVivHnpL&#10;jLVt+YOaxGciQNjFqCD3voqldGlOBt3QVsTBu9jaoA+yzqSusQ1wU8pRFM2kwYLDQo4VbXNKv5If&#10;Eyh7+Vp9fm+7Zno4m9310s6Tl3el+o/d5hmEp87/h//ab1rBZDxbwP1NeAJyd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O7WojHAAAA3QAAAA8AAAAAAAAAAAAAAAAAmAIAAGRy&#10;cy9kb3ducmV2LnhtbFBLBQYAAAAABAAEAPUAAACMAwAAAAA=&#10;" adj="0,,0" path="m,400812l,e" filled="f" strokeweight=".16931mm">
              <v:stroke joinstyle="round"/>
              <v:formulas/>
              <v:path arrowok="t" o:connecttype="segments" textboxrect="0,0,0,400812"/>
            </v:shape>
            <v:shape id="Shape 4370" o:spid="_x0000_s5158" style="position:absolute;top:9017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PMNcIA&#10;AADdAAAADwAAAGRycy9kb3ducmV2LnhtbERPTYvCMBC9L/gfwgh7W1NXWaUaRYQFWQ+yVQ/ehmRs&#10;a5tJaaLWf28OgsfH+54vO1uLG7W+dKxgOEhAEGtnSs4VHPa/X1MQPiAbrB2Tggd5WC56H3NMjbvz&#10;P92ykIsYwj5FBUUITSql1wVZ9APXEEfu7FqLIcI2l6bFewy3tfxOkh9pseTYUGBD64J0lV2tgr/h&#10;rlpZnW8u+pyZ8litT9vsodRnv1vNQATqwlv8cm+MgvFoEvfHN/EJyM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88w1wgAAAN0AAAAPAAAAAAAAAAAAAAAAAJgCAABkcnMvZG93&#10;bnJldi54bWxQSwUGAAAAAAQABAD1AAAAhwMAAAAA&#10;" adj="0,,0" path="m,l6095,e" filled="f" strokeweight=".16928mm">
              <v:stroke joinstyle="round"/>
              <v:formulas/>
              <v:path arrowok="t" o:connecttype="segments" textboxrect="0,0,6095,0"/>
            </v:shape>
            <v:shape id="Shape 4371" o:spid="_x0000_s5157" style="position:absolute;left:60;top:90172;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9j+mMcA&#10;AADdAAAADwAAAGRycy9kb3ducmV2LnhtbESPT2sCMRTE74V+h/CE3mrWVlpZjdIWtlQPUv+A18fm&#10;ubu4eVmSdI3f3ggFj8PM/IaZLaJpRU/ON5YVjIYZCOLS6oYrBftd8TwB4QOyxtYyKbiQh8X88WGG&#10;ubZn3lC/DZVIEPY5KqhD6HIpfVmTQT+0HXHyjtYZDEm6SmqH5wQ3rXzJsjdpsOG0UGNHXzWVp+2f&#10;UbD7jdEVh8/xarMOui/2zXr5fVHqaRA/piACxXAP/7d/tILx6/sIbm/SE5D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fY/pjHAAAA3QAAAA8AAAAAAAAAAAAAAAAAmAIAAGRy&#10;cy9kb3ducmV2LnhtbFBLBQYAAAAABAAEAPUAAACMAwAAAAA=&#10;" adj="0,,0" path="m,l6365494,e" filled="f" strokeweight=".16928mm">
              <v:stroke joinstyle="round"/>
              <v:formulas/>
              <v:path arrowok="t" o:connecttype="segments" textboxrect="0,0,6365494,0"/>
            </v:shape>
            <v:shape id="Shape 4372" o:spid="_x0000_s5156" style="position:absolute;left:63746;top:86133;width:0;height:4008;visibility:visible" coordsize="0,400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ZeJMcA&#10;AADdAAAADwAAAGRycy9kb3ducmV2LnhtbESPQWvCQBSE74X+h+UVvNVN1aqkrlJExUMRG5VeH9ln&#10;Epp9m2bXJPrr3UKhx2FmvmFmi86UoqHaFZYVvPQjEMSp1QVnCo6H9fMUhPPIGkvLpOBKDhbzx4cZ&#10;xtq2/ElN4jMRIOxiVJB7X8VSujQng65vK+LgnW1t0AdZZ1LX2Aa4KeUgisbSYMFhIceKljml38nF&#10;BMqH3FRfP8uued2dzPp2bqfJaq9U76l7fwPhqfP/4b/2VisYDScD+H0TnoCc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jGXiTHAAAA3QAAAA8AAAAAAAAAAAAAAAAAmAIAAGRy&#10;cy9kb3ducmV2LnhtbFBLBQYAAAAABAAEAPUAAACMAwAAAAA=&#10;" adj="0,,0" path="m,400812l,e" filled="f" strokeweight=".16931mm">
              <v:stroke joinstyle="round"/>
              <v:formulas/>
              <v:path arrowok="t" o:connecttype="segments" textboxrect="0,0,0,400812"/>
            </v:shape>
            <v:shape id="Shape 4373" o:spid="_x0000_s5155" style="position:absolute;left:63715;top:90172;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FSQsYA&#10;AADdAAAADwAAAGRycy9kb3ducmV2LnhtbESPQWvCQBSE74L/YXmCN7NRSy2pq4ggiD1IU3vo7bH7&#10;TGKyb0N21fjv3UKhx2FmvmGW69424kadrxwrmCYpCGLtTMWFgtPXbvIGwgdkg41jUvAgD+vVcLDE&#10;zLg7f9ItD4WIEPYZKihDaDMpvS7Jok9cSxy9s+sshii7QpoO7xFuGzlL01dpseK4UGJL25J0nV+t&#10;gsP0WG+sLvYXfc5N9V1vfz7yh1LjUb95BxGoD//hv/beKHiZL+bw+yY+Abl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CFSQsYAAADdAAAADwAAAAAAAAAAAAAAAACYAgAAZHJz&#10;L2Rvd25yZXYueG1sUEsFBgAAAAAEAAQA9QAAAIsDAAAAAA==&#10;" adj="0,,0" path="m,l6095,e" filled="f" strokeweight=".16928mm">
              <v:stroke joinstyle="round"/>
              <v:formulas/>
              <v:path arrowok="t" o:connecttype="segments" textboxrect="0,0,6095,0"/>
            </v:shape>
            <w10:wrap anchorx="page"/>
          </v:group>
        </w:pict>
      </w:r>
      <w:r w:rsidR="005A201A">
        <w:rPr>
          <w:rFonts w:ascii="Times New Roman" w:eastAsia="Times New Roman" w:hAnsi="Times New Roman" w:cs="Times New Roman"/>
          <w:color w:val="000000"/>
          <w:sz w:val="24"/>
          <w:szCs w:val="24"/>
        </w:rPr>
        <w:t>умение украшать узорами предметы декоративного искусства. Учит детей расписывать изделия гуашью, украшать их налепами и углубленным рельефом, использовать стеку. Педагог учит детей обмакивать пальцы в воду, чтобы сгладить неровности вылепленного изображения, когда это необходимо для передачи образа.</w:t>
      </w:r>
    </w:p>
    <w:p w:rsidR="00B926C3" w:rsidRDefault="005A201A">
      <w:pPr>
        <w:widowControl w:val="0"/>
        <w:spacing w:before="65" w:line="240" w:lineRule="auto"/>
        <w:ind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Аппликация:</w:t>
      </w:r>
    </w:p>
    <w:p w:rsidR="00B926C3" w:rsidRDefault="005A201A">
      <w:pPr>
        <w:widowControl w:val="0"/>
        <w:spacing w:before="57" w:line="238" w:lineRule="auto"/>
        <w:ind w:left="720" w:right="283"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закрепляет умение детей создавать изображения (разрезать бумагу на короткие и длинные полоски; вырезать круги из квадратов, овалы из прямоугольников, преобразовывать одни геометрические фигуры в другие: квадрат - в два - четыре треугольника, прямоугольник - в полоски, квадраты или маленькие прямоугольники), создавать из этих фигур изображения разных предметов или декоративные композиции.</w:t>
      </w:r>
    </w:p>
    <w:p w:rsidR="00B926C3" w:rsidRDefault="005A201A">
      <w:pPr>
        <w:widowControl w:val="0"/>
        <w:spacing w:before="4" w:line="239" w:lineRule="auto"/>
        <w:ind w:left="720" w:right="287"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 xml:space="preserve">Учит детей вырезать одинаковые фигуры или их детали из бумаги, сложенной гармошкой, а симметричные изображения - из бумаги, сложенной пополам (стакан, ваза, цветок и </w:t>
      </w:r>
      <w:proofErr w:type="gramStart"/>
      <w:r>
        <w:rPr>
          <w:rFonts w:ascii="Times New Roman" w:eastAsia="Times New Roman" w:hAnsi="Times New Roman" w:cs="Times New Roman"/>
          <w:color w:val="000000"/>
          <w:sz w:val="24"/>
          <w:szCs w:val="24"/>
        </w:rPr>
        <w:t>другое</w:t>
      </w:r>
      <w:proofErr w:type="gramEnd"/>
      <w:r>
        <w:rPr>
          <w:rFonts w:ascii="Times New Roman" w:eastAsia="Times New Roman" w:hAnsi="Times New Roman" w:cs="Times New Roman"/>
          <w:color w:val="000000"/>
          <w:sz w:val="24"/>
          <w:szCs w:val="24"/>
        </w:rPr>
        <w:t>). С целью создания выразительного образа, педагог учит детей приему обрывания. Побуждает детей создавать предметные и сюжетные композиции, дополнять их деталями, обогащающими изображения. Педагог формирует у детей аккуратное и бережное отношение к материалам.</w:t>
      </w:r>
    </w:p>
    <w:p w:rsidR="00B926C3" w:rsidRDefault="005A201A">
      <w:pPr>
        <w:widowControl w:val="0"/>
        <w:spacing w:before="66" w:line="240" w:lineRule="auto"/>
        <w:ind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Народное декоративно-прикладное искусство:</w:t>
      </w:r>
    </w:p>
    <w:p w:rsidR="00B926C3" w:rsidRDefault="005A201A">
      <w:pPr>
        <w:widowControl w:val="0"/>
        <w:spacing w:before="57" w:line="238" w:lineRule="auto"/>
        <w:ind w:left="720" w:right="282"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совершенствует у детей умение работать с бумагой: сгибать лист вчетверо в разных направлениях; работать по готовой выкройке (шапочка, лодочка, домик, кошелек). Закрепляет у детей умение создавать из бумаги объемные фигуры: делить квадратный лист на несколько равных частей, сглаживать сгибы, надрезать по сгибам (домик, корзинка, кубик).</w:t>
      </w:r>
    </w:p>
    <w:p w:rsidR="00B926C3" w:rsidRDefault="005A201A">
      <w:pPr>
        <w:widowControl w:val="0"/>
        <w:spacing w:before="4" w:line="239" w:lineRule="auto"/>
        <w:ind w:left="720" w:right="286"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Закрепляет умение детей делать игрушки, сувениры из природного материала (шишки, ветки, ягоды) и других материалов (катушки, проволока в цветной обмотке, пустые коробки и другое), прочно соединяя части.</w:t>
      </w:r>
    </w:p>
    <w:p w:rsidR="00B926C3" w:rsidRDefault="005A201A">
      <w:pPr>
        <w:widowControl w:val="0"/>
        <w:spacing w:before="3" w:line="238" w:lineRule="auto"/>
        <w:ind w:left="720" w:right="282"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Формирует умение самостоятельно создавать игрушки для сюжетно-ролевых игр (флажки, сумочки, шапочки, салфетки и другое); сувениры для родителей (законных представителей), сотрудников ОУ, елочные украшения.</w:t>
      </w:r>
    </w:p>
    <w:p w:rsidR="00B926C3" w:rsidRDefault="005A201A">
      <w:pPr>
        <w:widowControl w:val="0"/>
        <w:spacing w:before="4" w:line="238" w:lineRule="auto"/>
        <w:ind w:left="720" w:right="283"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привлекает детей к изготовлению пособий для занятий и самостоятельной деятельности (коробки, счетный материал), ремонту книг, настольно-печатных игр. Закрепляет умение детей экономно и рационально расходовать материалы.</w:t>
      </w:r>
    </w:p>
    <w:p w:rsidR="00B926C3" w:rsidRDefault="005A201A">
      <w:pPr>
        <w:widowControl w:val="0"/>
        <w:spacing w:before="77" w:line="240" w:lineRule="auto"/>
        <w:ind w:left="3142"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Конструктивная деятельность:</w:t>
      </w:r>
    </w:p>
    <w:p w:rsidR="00B926C3" w:rsidRDefault="005A201A" w:rsidP="00C25DF4">
      <w:pPr>
        <w:widowControl w:val="0"/>
        <w:spacing w:before="64" w:line="240" w:lineRule="auto"/>
        <w:ind w:left="720" w:right="29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Педагог учит детей выделять основные части и характерные детали конструкций. Помогает детям анализировать сделанные педагогом поделки и постройки; на основе анализа находить конструктивные решения и планировать создание собственной постройки.</w:t>
      </w:r>
    </w:p>
    <w:p w:rsidR="00B926C3" w:rsidRDefault="005A201A" w:rsidP="00C25DF4">
      <w:pPr>
        <w:widowControl w:val="0"/>
        <w:spacing w:before="60" w:line="240" w:lineRule="auto"/>
        <w:ind w:left="720" w:right="25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 Знакомит детей с новыми деталями: разнообразными по форме и величине пластинами, брусками, цилиндрами, конусами и </w:t>
      </w:r>
      <w:proofErr w:type="gramStart"/>
      <w:r>
        <w:rPr>
          <w:rFonts w:ascii="Times New Roman" w:eastAsia="Times New Roman" w:hAnsi="Times New Roman" w:cs="Times New Roman"/>
          <w:color w:val="000000"/>
          <w:sz w:val="24"/>
          <w:szCs w:val="24"/>
        </w:rPr>
        <w:t>другое</w:t>
      </w:r>
      <w:proofErr w:type="gramEnd"/>
      <w:r>
        <w:rPr>
          <w:rFonts w:ascii="Times New Roman" w:eastAsia="Times New Roman" w:hAnsi="Times New Roman" w:cs="Times New Roman"/>
          <w:color w:val="000000"/>
          <w:sz w:val="24"/>
          <w:szCs w:val="24"/>
        </w:rPr>
        <w:t>. Учит детей заменять одни детали другими.</w:t>
      </w:r>
    </w:p>
    <w:p w:rsidR="00B926C3" w:rsidRDefault="005A201A" w:rsidP="00C25DF4">
      <w:pPr>
        <w:widowControl w:val="0"/>
        <w:spacing w:before="60" w:line="240" w:lineRule="auto"/>
        <w:ind w:left="720" w:right="256"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Педагог формирует у детей умение создавать различные по величине и конструкции постройки одного и того же объекта.</w:t>
      </w:r>
    </w:p>
    <w:p w:rsidR="00B926C3" w:rsidRDefault="005A201A" w:rsidP="00C25DF4">
      <w:pPr>
        <w:widowControl w:val="0"/>
        <w:spacing w:before="60" w:line="240" w:lineRule="auto"/>
        <w:ind w:left="720" w:right="25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Учит детей строить по рисунку, самостоятельно подбирать необходимый строительный материал.</w:t>
      </w:r>
    </w:p>
    <w:p w:rsidR="00B926C3" w:rsidRDefault="005A201A" w:rsidP="00C25DF4">
      <w:pPr>
        <w:widowControl w:val="0"/>
        <w:spacing w:before="60" w:line="240" w:lineRule="auto"/>
        <w:ind w:left="720" w:right="288"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Продолжает развивать у детей умение работать коллективно, объединять свои поделки в соответствии с общим замыслом, договариваться, кто какую часть работы будет выполнять.</w:t>
      </w:r>
    </w:p>
    <w:p w:rsidR="00B926C3" w:rsidRDefault="005A201A">
      <w:pPr>
        <w:widowControl w:val="0"/>
        <w:spacing w:before="74" w:line="299" w:lineRule="auto"/>
        <w:ind w:right="3604" w:firstLine="3356"/>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Музыкальная деятельность: Слушание:</w:t>
      </w:r>
    </w:p>
    <w:p w:rsidR="00B926C3" w:rsidRDefault="005A201A">
      <w:pPr>
        <w:widowControl w:val="0"/>
        <w:tabs>
          <w:tab w:val="left" w:pos="720"/>
        </w:tabs>
        <w:spacing w:line="240" w:lineRule="auto"/>
        <w:ind w:left="360" w:right="-2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учит детей различать жанры музыкальных произведений (песня, танец, марш).</w:t>
      </w:r>
    </w:p>
    <w:p w:rsidR="00B926C3" w:rsidRDefault="00B926C3">
      <w:pPr>
        <w:spacing w:after="12" w:line="240" w:lineRule="exact"/>
        <w:rPr>
          <w:rFonts w:ascii="Times New Roman" w:eastAsia="Times New Roman" w:hAnsi="Times New Roman" w:cs="Times New Roman"/>
          <w:sz w:val="24"/>
          <w:szCs w:val="24"/>
        </w:rPr>
      </w:pPr>
    </w:p>
    <w:bookmarkEnd w:id="100"/>
    <w:p w:rsidR="00B926C3" w:rsidRDefault="00B926C3">
      <w:pPr>
        <w:widowControl w:val="0"/>
        <w:spacing w:line="240" w:lineRule="auto"/>
        <w:ind w:left="9786" w:right="-20"/>
        <w:rPr>
          <w:color w:val="000000"/>
        </w:rPr>
        <w:sectPr w:rsidR="00B926C3">
          <w:pgSz w:w="11906" w:h="16838"/>
          <w:pgMar w:top="1134" w:right="704" w:bottom="0" w:left="1080" w:header="0" w:footer="0" w:gutter="0"/>
          <w:cols w:space="708"/>
        </w:sectPr>
      </w:pPr>
    </w:p>
    <w:p w:rsidR="00B926C3" w:rsidRDefault="00BE0B05" w:rsidP="00C25DF4">
      <w:pPr>
        <w:widowControl w:val="0"/>
        <w:spacing w:before="4" w:line="237" w:lineRule="auto"/>
        <w:ind w:left="720" w:right="253" w:hanging="360"/>
        <w:jc w:val="both"/>
        <w:rPr>
          <w:rFonts w:ascii="Times New Roman" w:eastAsia="Times New Roman" w:hAnsi="Times New Roman" w:cs="Times New Roman"/>
          <w:color w:val="000000"/>
          <w:sz w:val="24"/>
          <w:szCs w:val="24"/>
        </w:rPr>
      </w:pPr>
      <w:bookmarkStart w:id="101" w:name="_page_303_0"/>
      <w:r w:rsidRPr="00BE0B05">
        <w:rPr>
          <w:noProof/>
        </w:rPr>
        <w:lastRenderedPageBreak/>
        <w:pict>
          <v:group id="drawingObject4374" o:spid="_x0000_s5145" style="position:absolute;left:0;text-align:left;margin-left:48.35pt;margin-top:.3pt;width:502.2pt;height:711.1pt;z-index:-251604480;mso-position-horizontal-relative:page" coordsize="63776,903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" o:allowincell="f">
            <v:shape id="Shape 4375" o:spid="_x0000_s5153"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RvrccA&#10;AADdAAAADwAAAGRycy9kb3ducmV2LnhtbESPQWvCQBSE74L/YXlCb3Vja6uk2YgIBbGH0rQevD12&#10;n0ma7NuQXTX+e7dQ8DjMzDdMthpsK87U+9qxgtk0AUGsnam5VPDz/f64BOEDssHWMSm4kodVPh5l&#10;mBp34S86F6EUEcI+RQVVCF0qpdcVWfRT1xFH7+h6iyHKvpSmx0uE21Y+JcmrtFhzXKiwo01FuilO&#10;VsFu9tmsrS63v/pYmHrfbA4fxVWph8mwfgMRaAj38H97axTMnxcv8PcmPgGZ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SEb63HAAAA3QAAAA8AAAAAAAAAAAAAAAAAmAIAAGRy&#10;cy9kb3ducmV2LnhtbFBLBQYAAAAABAAEAPUAAACMAwAAAAA=&#10;" adj="0,,0" path="m,l6095,e" filled="f" strokeweight=".16928mm">
              <v:stroke joinstyle="round"/>
              <v:formulas/>
              <v:path arrowok="t" o:connecttype="segments" textboxrect="0,0,6095,0"/>
            </v:shape>
            <v:shape id="Shape 4376" o:spid="_x0000_s5152"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Fm7McA&#10;AADdAAAADwAAAGRycy9kb3ducmV2LnhtbESPT2sCMRTE70K/Q3iF3jTbVmxZjdIWtqgHqX+g18fm&#10;ubt087Ik6Rq/vREEj8PM/IaZLaJpRU/ON5YVPI8yEMSl1Q1XCg77YvgOwgdkja1lUnAmD4v5w2CG&#10;ubYn3lK/C5VIEPY5KqhD6HIpfVmTQT+yHXHyjtYZDEm6SmqHpwQ3rXzJsok02HBaqLGjr5rKv92/&#10;UbD/idEVv5/j9XYTdF8cms3q+6zU02P8mIIIFMM9fGsvtYLx69sErm/SE5Dz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gxZuzHAAAA3QAAAA8AAAAAAAAAAAAAAAAAmAIAAGRy&#10;cy9kb3ducmV2LnhtbFBLBQYAAAAABAAEAPUAAACMAwAAAAA=&#10;" adj="0,,0" path="m,l6365494,e" filled="f" strokeweight=".16928mm">
              <v:stroke joinstyle="round"/>
              <v:formulas/>
              <v:path arrowok="t" o:connecttype="segments" textboxrect="0,0,6365494,0"/>
            </v:shape>
            <v:shape id="Shape 4377" o:spid="_x0000_s5151"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pUQccA&#10;AADdAAAADwAAAGRycy9kb3ducmV2LnhtbESPQWvCQBSE70L/w/IKvenGKk2J2YgIBakHadoeenvs&#10;PpOY7NuQXTX+e7dQ6HGYmW+YfD3aTlxo8I1jBfNZAoJYO9NwpeDr8236CsIHZIOdY1JwIw/r4mGS&#10;Y2bclT/oUoZKRAj7DBXUIfSZlF7XZNHPXE8cvaMbLIYoh0qaAa8Rbjv5nCQv0mLDcaHGnrY16bY8&#10;WwXv80O7sbranfSxNM13u/3Zlzelnh7HzQpEoDH8h//aO6NguUhT+H0Tn4As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saVEHHAAAA3QAAAA8AAAAAAAAAAAAAAAAAmAIAAGRy&#10;cy9kb3ducmV2LnhtbFBLBQYAAAAABAAEAPUAAACMAwAAAAA=&#10;" adj="0,,0" path="m,l6095,e" filled="f" strokeweight=".16928mm">
              <v:stroke joinstyle="round"/>
              <v:formulas/>
              <v:path arrowok="t" o:connecttype="segments" textboxrect="0,0,6095,0"/>
            </v:shape>
            <v:shape id="Shape 4378" o:spid="_x0000_s5150" style="position:absolute;left:30;top:29;width:0;height:90249;visibility:visible" coordsize="0,902487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n07cIA&#10;AADdAAAADwAAAGRycy9kb3ducmV2LnhtbERPyW7CMBC9I/EP1iD1Vhy6AQGD2kpVy60EJK6jeLLQ&#10;eJzGbhz+Hh8qcXx6+3o7mEb01LnasoLZNAFBnFtdc6ngePi4X4BwHlljY5kUXMjBdjMerTHVNvCe&#10;+syXIoawS1FB5X2bSunyigy6qW2JI1fYzqCPsCul7jDEcNPIhyR5kQZrjg0VtvReUf6T/RkF5+fP&#10;IvjFdx+yMJxoV7z92uVeqbvJ8LoC4WnwN/G/+0sreHqcx7nxTXwCcnM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GfTtwgAAAN0AAAAPAAAAAAAAAAAAAAAAAJgCAABkcnMvZG93&#10;bnJldi54bWxQSwUGAAAAAAQABAD1AAAAhwMAAAAA&#10;" adj="0,,0" path="m,9024873l,e" filled="f" strokeweight=".16931mm">
              <v:stroke joinstyle="round"/>
              <v:formulas/>
              <v:path arrowok="t" o:connecttype="segments" textboxrect="0,0,0,9024873"/>
            </v:shape>
            <v:shape id="Shape 4379" o:spid="_x0000_s5149" style="position:absolute;top:9030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llqMcA&#10;AADdAAAADwAAAGRycy9kb3ducmV2LnhtbESPQWvCQBSE74L/YXlCb3VjK62m2YgIBbGH0rQevD12&#10;n0ma7NuQXTX+e7dQ8DjMzDdMthpsK87U+9qxgtk0AUGsnam5VPDz/f64AOEDssHWMSm4kodVPh5l&#10;mBp34S86F6EUEcI+RQVVCF0qpdcVWfRT1xFH7+h6iyHKvpSmx0uE21Y+JcmLtFhzXKiwo01FuilO&#10;VsFu9tmsrS63v/pYmHrfbA4fxVWph8mwfgMRaAj38H97axTMn1+X8PcmPgGZ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XJZajHAAAA3QAAAA8AAAAAAAAAAAAAAAAAmAIAAGRy&#10;cy9kb3ducmV2LnhtbFBLBQYAAAAABAAEAPUAAACMAwAAAAA=&#10;" adj="0,,0" path="m,l6095,e" filled="f" strokeweight=".16928mm">
              <v:stroke joinstyle="round"/>
              <v:formulas/>
              <v:path arrowok="t" o:connecttype="segments" textboxrect="0,0,6095,0"/>
            </v:shape>
            <v:shape id="Shape 4380" o:spid="_x0000_s5148" style="position:absolute;left:60;top:90309;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ErJMMA&#10;AADdAAAADwAAAGRycy9kb3ducmV2LnhtbERPy2oCMRTdF/yHcIXuasYqRaZGUWGkuhBf0O1lcjsz&#10;dHIzJOkY/94shC4P5z1fRtOKnpxvLCsYjzIQxKXVDVcKrpfibQbCB2SNrWVScCcPy8XgZY65tjc+&#10;UX8OlUgh7HNUUIfQ5VL6siaDfmQ74sT9WGcwJOgqqR3eUrhp5XuWfUiDDaeGGjva1FT+nv+Mgssx&#10;Rld8r6f70yHovrg2h932rtTrMK4+QQSK4V/8dH9pBdPJLO1Pb9IT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UErJMMAAADdAAAADwAAAAAAAAAAAAAAAACYAgAAZHJzL2Rv&#10;d25yZXYueG1sUEsFBgAAAAAEAAQA9QAAAIgDAAAAAA==&#10;" adj="0,,0" path="m,l6365494,e" filled="f" strokeweight=".16928mm">
              <v:stroke joinstyle="round"/>
              <v:formulas/>
              <v:path arrowok="t" o:connecttype="segments" textboxrect="0,0,6365494,0"/>
            </v:shape>
            <v:shape id="Shape 4381" o:spid="_x0000_s5147" style="position:absolute;left:63746;top:29;width:0;height:90249;visibility:visible" coordsize="0,902487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tV8YA&#10;AADdAAAADwAAAGRycy9kb3ducmV2LnhtbESPT0vDQBTE70K/w/IKvdlNaysxdluqUKo3GwWvj+zL&#10;H82+jdltNv32rlDwOMzMb5jNbjStGKh3jWUFi3kCgriwuuFKwcf74TYF4TyyxtYyKbiQg912crPB&#10;TNvAJxpyX4kIYZehgtr7LpPSFTUZdHPbEUevtL1BH2VfSd1jiHDTymWS3EuDDceFGjt6rqn4zs9G&#10;wdf6WAafvg0hD+MnvZZPP/bhpNRsOu4fQXga/X/42n7RClZ36QL+3sQnIL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YtV8YAAADdAAAADwAAAAAAAAAAAAAAAACYAgAAZHJz&#10;L2Rvd25yZXYueG1sUEsFBgAAAAAEAAQA9QAAAIsDAAAAAA==&#10;" adj="0,,0" path="m,9024873l,e" filled="f" strokeweight=".16931mm">
              <v:stroke joinstyle="round"/>
              <v:formulas/>
              <v:path arrowok="t" o:connecttype="segments" textboxrect="0,0,0,9024873"/>
            </v:shape>
            <v:shape id="Shape 4382" o:spid="_x0000_s5146" style="position:absolute;left:63715;top:90309;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iH/scA&#10;AADdAAAADwAAAGRycy9kb3ducmV2LnhtbESPzWrDMBCE74W8g9hAb42ctJTgWgkhEAjtocRtDrkt&#10;0vqntlbGUmL77atCoMdhZr5hsu1oW3Gj3teOFSwXCQhi7UzNpYLvr8PTGoQPyAZbx6RgIg/bzewh&#10;w9S4gU90y0MpIoR9igqqELpUSq8rsugXriOOXuF6iyHKvpSmxyHCbStXSfIqLdYcFyrsaF+RbvKr&#10;VfC+/Gx2VpfHH13kpj43+8tHPin1OB93byACjeE/fG8fjYKX5/UK/t7EJyA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64h/7HAAAA3QAAAA8AAAAAAAAAAAAAAAAAmAIAAGRy&#10;cy9kb3ducmV2LnhtbFBLBQYAAAAABAAEAPUAAACMAwAAAAA=&#10;" adj="0,,0" path="m,l6095,e" filled="f" strokeweight=".16928mm">
              <v:stroke joinstyle="round"/>
              <v:formulas/>
              <v:path arrowok="t" o:connecttype="segments" textboxrect="0,0,6095,0"/>
            </v:shape>
            <w10:wrap anchorx="page"/>
          </v:group>
        </w:pict>
      </w:r>
      <w:r w:rsidR="005A201A">
        <w:rPr>
          <w:rFonts w:ascii="Symbol" w:eastAsia="Symbol" w:hAnsi="Symbol" w:cs="Symbol"/>
          <w:color w:val="000000"/>
          <w:sz w:val="24"/>
          <w:szCs w:val="24"/>
        </w:rPr>
        <w:t></w:t>
      </w:r>
      <w:r w:rsidR="005A201A">
        <w:rPr>
          <w:rFonts w:ascii="Symbol" w:eastAsia="Symbol" w:hAnsi="Symbol" w:cs="Symbol"/>
          <w:color w:val="000000"/>
          <w:sz w:val="24"/>
          <w:szCs w:val="24"/>
        </w:rPr>
        <w:tab/>
      </w:r>
      <w:r w:rsidR="005A201A">
        <w:rPr>
          <w:rFonts w:ascii="Times New Roman" w:eastAsia="Times New Roman" w:hAnsi="Times New Roman" w:cs="Times New Roman"/>
          <w:color w:val="000000"/>
          <w:sz w:val="24"/>
          <w:szCs w:val="24"/>
        </w:rPr>
        <w:t>Совершенствует у детей музыкальную память через узнавание мелодий по отдельным фрагментам произведения (вступление, заключение, музыкальная фраза).</w:t>
      </w:r>
    </w:p>
    <w:p w:rsidR="00B926C3" w:rsidRDefault="005A201A" w:rsidP="00C25DF4">
      <w:pPr>
        <w:widowControl w:val="0"/>
        <w:spacing w:before="6" w:line="238" w:lineRule="auto"/>
        <w:ind w:left="720" w:right="287"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Развивает у детей навык различения звуков по высоте в пределах квинты, звучания музыкальных инструментов (клавишно-ударные и струнные: фортепиано, скрипка, виолончель, балалайка).</w:t>
      </w:r>
    </w:p>
    <w:p w:rsidR="00B926C3" w:rsidRDefault="005A201A" w:rsidP="00C25DF4">
      <w:pPr>
        <w:widowControl w:val="0"/>
        <w:tabs>
          <w:tab w:val="left" w:pos="720"/>
        </w:tabs>
        <w:spacing w:before="3" w:line="239" w:lineRule="auto"/>
        <w:ind w:left="360" w:right="-2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Знакомит с творчеством некоторых композиторов.</w:t>
      </w:r>
    </w:p>
    <w:p w:rsidR="00B926C3" w:rsidRDefault="005A201A">
      <w:pPr>
        <w:widowControl w:val="0"/>
        <w:spacing w:before="65" w:line="240" w:lineRule="auto"/>
        <w:ind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Пение:</w:t>
      </w:r>
    </w:p>
    <w:p w:rsidR="00B926C3" w:rsidRDefault="005A201A">
      <w:pPr>
        <w:widowControl w:val="0"/>
        <w:spacing w:before="57" w:line="238" w:lineRule="auto"/>
        <w:ind w:left="720" w:right="292"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формирует у детей певческие навыки, умение петь легким звуком в диапазоне от "ре" первой октавы до "до" второй октавы, брать дыхание перед началом песни, между музыкальными фразами, произносить отчетливо слова, своевременно начинать и заканчивать песню, эмоционально передавать характер мелодии, петь умеренно, громко и тихо.</w:t>
      </w:r>
    </w:p>
    <w:p w:rsidR="00B926C3" w:rsidRDefault="005A201A">
      <w:pPr>
        <w:widowControl w:val="0"/>
        <w:tabs>
          <w:tab w:val="left" w:pos="2387"/>
          <w:tab w:val="left" w:pos="3624"/>
          <w:tab w:val="left" w:pos="3993"/>
          <w:tab w:val="left" w:pos="4818"/>
          <w:tab w:val="left" w:pos="5933"/>
          <w:tab w:val="left" w:pos="7111"/>
          <w:tab w:val="left" w:pos="8029"/>
          <w:tab w:val="left" w:pos="8391"/>
        </w:tabs>
        <w:spacing w:before="4" w:line="237" w:lineRule="auto"/>
        <w:ind w:left="720" w:right="252"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Способствует</w:t>
      </w:r>
      <w:r>
        <w:rPr>
          <w:rFonts w:ascii="Times New Roman" w:eastAsia="Times New Roman" w:hAnsi="Times New Roman" w:cs="Times New Roman"/>
          <w:color w:val="000000"/>
          <w:sz w:val="24"/>
          <w:szCs w:val="24"/>
        </w:rPr>
        <w:tab/>
        <w:t>развитию</w:t>
      </w:r>
      <w:r>
        <w:rPr>
          <w:rFonts w:ascii="Times New Roman" w:eastAsia="Times New Roman" w:hAnsi="Times New Roman" w:cs="Times New Roman"/>
          <w:color w:val="000000"/>
          <w:sz w:val="24"/>
          <w:szCs w:val="24"/>
        </w:rPr>
        <w:tab/>
        <w:t>у</w:t>
      </w:r>
      <w:r>
        <w:rPr>
          <w:rFonts w:ascii="Times New Roman" w:eastAsia="Times New Roman" w:hAnsi="Times New Roman" w:cs="Times New Roman"/>
          <w:color w:val="000000"/>
          <w:sz w:val="24"/>
          <w:szCs w:val="24"/>
        </w:rPr>
        <w:tab/>
        <w:t>детей</w:t>
      </w:r>
      <w:r>
        <w:rPr>
          <w:rFonts w:ascii="Times New Roman" w:eastAsia="Times New Roman" w:hAnsi="Times New Roman" w:cs="Times New Roman"/>
          <w:color w:val="000000"/>
          <w:sz w:val="24"/>
          <w:szCs w:val="24"/>
        </w:rPr>
        <w:tab/>
        <w:t>навыков</w:t>
      </w:r>
      <w:r>
        <w:rPr>
          <w:rFonts w:ascii="Times New Roman" w:eastAsia="Times New Roman" w:hAnsi="Times New Roman" w:cs="Times New Roman"/>
          <w:color w:val="000000"/>
          <w:sz w:val="24"/>
          <w:szCs w:val="24"/>
        </w:rPr>
        <w:tab/>
        <w:t>сольного</w:t>
      </w:r>
      <w:r>
        <w:rPr>
          <w:rFonts w:ascii="Times New Roman" w:eastAsia="Times New Roman" w:hAnsi="Times New Roman" w:cs="Times New Roman"/>
          <w:color w:val="000000"/>
          <w:sz w:val="24"/>
          <w:szCs w:val="24"/>
        </w:rPr>
        <w:tab/>
        <w:t>пения,</w:t>
      </w:r>
      <w:r>
        <w:rPr>
          <w:rFonts w:ascii="Times New Roman" w:eastAsia="Times New Roman" w:hAnsi="Times New Roman" w:cs="Times New Roman"/>
          <w:color w:val="000000"/>
          <w:sz w:val="24"/>
          <w:szCs w:val="24"/>
        </w:rPr>
        <w:tab/>
        <w:t>с</w:t>
      </w:r>
      <w:r>
        <w:rPr>
          <w:rFonts w:ascii="Times New Roman" w:eastAsia="Times New Roman" w:hAnsi="Times New Roman" w:cs="Times New Roman"/>
          <w:color w:val="000000"/>
          <w:sz w:val="24"/>
          <w:szCs w:val="24"/>
        </w:rPr>
        <w:tab/>
        <w:t>музыкальным сопровождением и без него.</w:t>
      </w:r>
    </w:p>
    <w:p w:rsidR="00B926C3" w:rsidRDefault="005A201A">
      <w:pPr>
        <w:widowControl w:val="0"/>
        <w:tabs>
          <w:tab w:val="left" w:pos="1788"/>
          <w:tab w:val="left" w:pos="3270"/>
          <w:tab w:val="left" w:pos="4771"/>
          <w:tab w:val="left" w:pos="5941"/>
          <w:tab w:val="left" w:pos="8138"/>
          <w:tab w:val="left" w:pos="8510"/>
        </w:tabs>
        <w:spacing w:before="5" w:line="237" w:lineRule="auto"/>
        <w:ind w:left="720" w:right="249"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w:t>
      </w:r>
      <w:r>
        <w:rPr>
          <w:rFonts w:ascii="Times New Roman" w:eastAsia="Times New Roman" w:hAnsi="Times New Roman" w:cs="Times New Roman"/>
          <w:color w:val="000000"/>
          <w:sz w:val="24"/>
          <w:szCs w:val="24"/>
        </w:rPr>
        <w:tab/>
        <w:t>содействует</w:t>
      </w:r>
      <w:r>
        <w:rPr>
          <w:rFonts w:ascii="Times New Roman" w:eastAsia="Times New Roman" w:hAnsi="Times New Roman" w:cs="Times New Roman"/>
          <w:color w:val="000000"/>
          <w:sz w:val="24"/>
          <w:szCs w:val="24"/>
        </w:rPr>
        <w:tab/>
        <w:t>проявлению</w:t>
      </w:r>
      <w:r>
        <w:rPr>
          <w:rFonts w:ascii="Times New Roman" w:eastAsia="Times New Roman" w:hAnsi="Times New Roman" w:cs="Times New Roman"/>
          <w:color w:val="000000"/>
          <w:sz w:val="24"/>
          <w:szCs w:val="24"/>
        </w:rPr>
        <w:tab/>
        <w:t>у детей</w:t>
      </w:r>
      <w:r>
        <w:rPr>
          <w:rFonts w:ascii="Times New Roman" w:eastAsia="Times New Roman" w:hAnsi="Times New Roman" w:cs="Times New Roman"/>
          <w:color w:val="000000"/>
          <w:sz w:val="24"/>
          <w:szCs w:val="24"/>
        </w:rPr>
        <w:tab/>
        <w:t>самостоятельности</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творческому исполнению песен разного характера.</w:t>
      </w:r>
    </w:p>
    <w:p w:rsidR="00B926C3" w:rsidRDefault="005A201A">
      <w:pPr>
        <w:widowControl w:val="0"/>
        <w:tabs>
          <w:tab w:val="left" w:pos="720"/>
        </w:tabs>
        <w:spacing w:before="4" w:line="239" w:lineRule="auto"/>
        <w:ind w:left="360" w:right="-2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Развивает у детей песенный музыкальный вкус.</w:t>
      </w:r>
    </w:p>
    <w:p w:rsidR="00B926C3" w:rsidRDefault="005A201A">
      <w:pPr>
        <w:widowControl w:val="0"/>
        <w:spacing w:before="57"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Песенное творчество</w:t>
      </w:r>
      <w:r>
        <w:rPr>
          <w:rFonts w:ascii="Times New Roman" w:eastAsia="Times New Roman" w:hAnsi="Times New Roman" w:cs="Times New Roman"/>
          <w:color w:val="000000"/>
          <w:sz w:val="24"/>
          <w:szCs w:val="24"/>
        </w:rPr>
        <w:t>:</w:t>
      </w:r>
    </w:p>
    <w:p w:rsidR="00B926C3" w:rsidRDefault="005A201A" w:rsidP="00C25DF4">
      <w:pPr>
        <w:widowControl w:val="0"/>
        <w:tabs>
          <w:tab w:val="left" w:pos="720"/>
        </w:tabs>
        <w:spacing w:before="62" w:line="239" w:lineRule="auto"/>
        <w:ind w:left="360" w:right="-2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учит детей импровизировать мелодию на заданный текст.</w:t>
      </w:r>
    </w:p>
    <w:p w:rsidR="00B926C3" w:rsidRDefault="005A201A" w:rsidP="00C25DF4">
      <w:pPr>
        <w:widowControl w:val="0"/>
        <w:spacing w:line="237" w:lineRule="auto"/>
        <w:ind w:left="720" w:right="254"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Учит детей сочинять мелодии различного характера: ласковую колыбельную, задорный или бодрый марш, плавный вальс, веселую плясовую.</w:t>
      </w:r>
    </w:p>
    <w:p w:rsidR="00B926C3" w:rsidRDefault="005A201A">
      <w:pPr>
        <w:widowControl w:val="0"/>
        <w:spacing w:before="68" w:line="240" w:lineRule="auto"/>
        <w:ind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Музыкально-ритмические движения:</w:t>
      </w:r>
    </w:p>
    <w:p w:rsidR="00B926C3" w:rsidRDefault="005A201A" w:rsidP="00C25DF4">
      <w:pPr>
        <w:widowControl w:val="0"/>
        <w:spacing w:before="57" w:line="239" w:lineRule="auto"/>
        <w:ind w:left="720" w:right="254"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развивает у детей чувство ритма, умение передавать через движения характер музыки, ее эмоционально образное содержание.</w:t>
      </w:r>
    </w:p>
    <w:p w:rsidR="00B926C3" w:rsidRDefault="005A201A" w:rsidP="00C25DF4">
      <w:pPr>
        <w:widowControl w:val="0"/>
        <w:spacing w:before="3" w:line="238" w:lineRule="auto"/>
        <w:ind w:left="720" w:right="284"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Учит детей свободно ориентироваться в пространстве, выполнять простейшие перестроения, самостоятельно переходить от умеренного к быстрому или медленному темпу, менять движения в соответствии с музыкальными фразами.</w:t>
      </w:r>
    </w:p>
    <w:p w:rsidR="00B926C3" w:rsidRDefault="005A201A" w:rsidP="00C25DF4">
      <w:pPr>
        <w:widowControl w:val="0"/>
        <w:spacing w:before="4" w:line="238" w:lineRule="auto"/>
        <w:ind w:left="720" w:right="289"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способствует у детей формированию навыков исполнения танцевальных движений (поочередное выбрасывание ног вперед в прыжке; приставной шаг с приседанием, с продвижением вперед, кружение; приседание с выставлением ноги вперед).</w:t>
      </w:r>
    </w:p>
    <w:p w:rsidR="00B926C3" w:rsidRDefault="005A201A" w:rsidP="00C25DF4">
      <w:pPr>
        <w:widowControl w:val="0"/>
        <w:tabs>
          <w:tab w:val="left" w:pos="720"/>
        </w:tabs>
        <w:spacing w:before="3" w:line="239" w:lineRule="auto"/>
        <w:ind w:left="360" w:right="857"/>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 xml:space="preserve">Знакомит детей с русским хороводом, пляской, а также с танцами других народов. </w:t>
      </w: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Продолжает развивать у детей навыки инсценирования песен;</w:t>
      </w:r>
    </w:p>
    <w:p w:rsidR="00B926C3" w:rsidRDefault="005A201A" w:rsidP="00C25DF4">
      <w:pPr>
        <w:widowControl w:val="0"/>
        <w:spacing w:line="237" w:lineRule="auto"/>
        <w:ind w:left="720" w:right="254" w:hanging="360"/>
        <w:jc w:val="both"/>
        <w:rPr>
          <w:rFonts w:ascii="Times New Roman" w:eastAsia="Times New Roman" w:hAnsi="Times New Roman" w:cs="Times New Roman"/>
          <w:color w:val="000000"/>
          <w:sz w:val="24"/>
          <w:szCs w:val="24"/>
        </w:rPr>
      </w:pPr>
      <w:proofErr w:type="gramStart"/>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Учит изображать сказочных животных и птиц (лошадка, коза, лиса, медведь, заяц, журавль, ворон и другие) в разных игровых ситуациях.</w:t>
      </w:r>
      <w:proofErr w:type="gramEnd"/>
    </w:p>
    <w:p w:rsidR="00B926C3" w:rsidRDefault="005A201A">
      <w:pPr>
        <w:widowControl w:val="0"/>
        <w:spacing w:before="63"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Музыкально-игровое и танцевальное творчество</w:t>
      </w:r>
      <w:r>
        <w:rPr>
          <w:rFonts w:ascii="Times New Roman" w:eastAsia="Times New Roman" w:hAnsi="Times New Roman" w:cs="Times New Roman"/>
          <w:color w:val="000000"/>
          <w:sz w:val="24"/>
          <w:szCs w:val="24"/>
        </w:rPr>
        <w:t>:</w:t>
      </w:r>
    </w:p>
    <w:p w:rsidR="00B926C3" w:rsidRDefault="005A201A" w:rsidP="00C25DF4">
      <w:pPr>
        <w:widowControl w:val="0"/>
        <w:spacing w:before="62" w:line="239" w:lineRule="auto"/>
        <w:ind w:left="720" w:right="289"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развивает у детей танцевальное творчество; помогает придумывать движения к пляскам, танцам, составлять композицию танца, проявляя самостоятельность в творчестве.</w:t>
      </w:r>
    </w:p>
    <w:p w:rsidR="00B926C3" w:rsidRDefault="005A201A" w:rsidP="00C25DF4">
      <w:pPr>
        <w:widowControl w:val="0"/>
        <w:tabs>
          <w:tab w:val="left" w:pos="720"/>
        </w:tabs>
        <w:spacing w:before="3" w:line="239" w:lineRule="auto"/>
        <w:ind w:left="360" w:right="597"/>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 xml:space="preserve">Учит детей самостоятельно придумывать движения, отражающие содержание песни. </w:t>
      </w: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Побуждает детей к инсценированию содержания песен, хороводов.</w:t>
      </w:r>
    </w:p>
    <w:p w:rsidR="00B926C3" w:rsidRDefault="005A201A">
      <w:pPr>
        <w:widowControl w:val="0"/>
        <w:spacing w:before="64" w:line="240" w:lineRule="auto"/>
        <w:ind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Игра на детских музыкальных инструментах:</w:t>
      </w:r>
    </w:p>
    <w:p w:rsidR="00B926C3" w:rsidRDefault="005A201A" w:rsidP="00C25DF4">
      <w:pPr>
        <w:widowControl w:val="0"/>
        <w:spacing w:before="57" w:line="238" w:lineRule="auto"/>
        <w:ind w:left="720" w:right="295"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учит детей исполнять простейшие мелодии на детских музыкальных инструментах; знакомые песенки индивидуально и небольшими группами, соблюдая при этом общую динамику и темп.</w:t>
      </w:r>
    </w:p>
    <w:p w:rsidR="00B926C3" w:rsidRDefault="005A201A" w:rsidP="00C25DF4">
      <w:pPr>
        <w:widowControl w:val="0"/>
        <w:tabs>
          <w:tab w:val="left" w:pos="720"/>
        </w:tabs>
        <w:spacing w:before="4" w:line="238" w:lineRule="auto"/>
        <w:ind w:left="360" w:right="-2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Развивает творчество детей, побуждает их к активным самостоятельным действиям.</w:t>
      </w:r>
    </w:p>
    <w:p w:rsidR="00B926C3" w:rsidRDefault="005A201A" w:rsidP="00C25DF4">
      <w:pPr>
        <w:widowControl w:val="0"/>
        <w:spacing w:line="237" w:lineRule="auto"/>
        <w:ind w:left="300" w:right="315"/>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w:t>
      </w:r>
      <w:r>
        <w:rPr>
          <w:rFonts w:ascii="Symbol" w:eastAsia="Symbol" w:hAnsi="Symbol" w:cs="Symbol"/>
          <w:color w:val="000000"/>
          <w:sz w:val="24"/>
          <w:szCs w:val="24"/>
        </w:rPr>
        <w:t></w:t>
      </w:r>
      <w:r>
        <w:rPr>
          <w:rFonts w:ascii="Symbol" w:eastAsia="Symbol" w:hAnsi="Symbol" w:cs="Symbol"/>
          <w:color w:val="000000"/>
          <w:sz w:val="24"/>
          <w:szCs w:val="24"/>
        </w:rPr>
        <w:t></w:t>
      </w:r>
      <w:r>
        <w:rPr>
          <w:rFonts w:ascii="Symbol" w:eastAsia="Symbol" w:hAnsi="Symbol" w:cs="Symbol"/>
          <w:color w:val="000000"/>
          <w:sz w:val="24"/>
          <w:szCs w:val="24"/>
        </w:rPr>
        <w:t></w:t>
      </w:r>
      <w:r>
        <w:rPr>
          <w:rFonts w:ascii="Symbol" w:eastAsia="Symbol" w:hAnsi="Symbol" w:cs="Symbol"/>
          <w:color w:val="000000"/>
          <w:sz w:val="24"/>
          <w:szCs w:val="24"/>
        </w:rPr>
        <w:t></w:t>
      </w:r>
      <w:r>
        <w:rPr>
          <w:rFonts w:ascii="Times New Roman" w:eastAsia="Times New Roman" w:hAnsi="Times New Roman" w:cs="Times New Roman"/>
          <w:color w:val="000000"/>
          <w:sz w:val="24"/>
          <w:szCs w:val="24"/>
        </w:rPr>
        <w:t>Педагог активизирует использование детьми различных видов музыки в повседневной жизни и различных видах досуговой деятельности для реализации музыкальных</w:t>
      </w:r>
    </w:p>
    <w:p w:rsidR="00B926C3" w:rsidRDefault="00B926C3">
      <w:pPr>
        <w:spacing w:after="8" w:line="240" w:lineRule="exact"/>
        <w:rPr>
          <w:rFonts w:ascii="Times New Roman" w:eastAsia="Times New Roman" w:hAnsi="Times New Roman" w:cs="Times New Roman"/>
          <w:sz w:val="24"/>
          <w:szCs w:val="24"/>
        </w:rPr>
      </w:pPr>
    </w:p>
    <w:bookmarkEnd w:id="101"/>
    <w:p w:rsidR="00B926C3" w:rsidRDefault="00B926C3">
      <w:pPr>
        <w:widowControl w:val="0"/>
        <w:spacing w:line="240" w:lineRule="auto"/>
        <w:ind w:left="9786" w:right="-20"/>
        <w:rPr>
          <w:color w:val="000000"/>
        </w:rPr>
        <w:sectPr w:rsidR="00B926C3">
          <w:pgSz w:w="11906" w:h="16838"/>
          <w:pgMar w:top="1134" w:right="704" w:bottom="0" w:left="1080" w:header="0" w:footer="0" w:gutter="0"/>
          <w:cols w:space="708"/>
        </w:sectPr>
      </w:pPr>
    </w:p>
    <w:p w:rsidR="00B926C3" w:rsidRDefault="00BE0B05">
      <w:pPr>
        <w:widowControl w:val="0"/>
        <w:spacing w:before="2" w:line="240" w:lineRule="auto"/>
        <w:ind w:left="360" w:right="-20"/>
        <w:rPr>
          <w:rFonts w:ascii="Times New Roman" w:eastAsia="Times New Roman" w:hAnsi="Times New Roman" w:cs="Times New Roman"/>
          <w:color w:val="000000"/>
          <w:sz w:val="24"/>
          <w:szCs w:val="24"/>
        </w:rPr>
      </w:pPr>
      <w:bookmarkStart w:id="102" w:name="_page_305_0"/>
      <w:r w:rsidRPr="00BE0B05">
        <w:rPr>
          <w:noProof/>
        </w:rPr>
        <w:lastRenderedPageBreak/>
        <w:pict>
          <v:group id="drawingObject4383" o:spid="_x0000_s5096" style="position:absolute;left:0;text-align:left;margin-left:48.35pt;margin-top:.3pt;width:502.2pt;height:708.35pt;z-index:-251646464;mso-position-horizontal-relative:page" coordsize="63776,899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" o:allowincell="f">
            <v:shape id="Shape 4384" o:spid="_x0000_s5144"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26EcUA&#10;AADdAAAADwAAAGRycy9kb3ducmV2LnhtbESPQYvCMBSE74L/ITzBm6auIlKNIsKCuAfZ6h729kie&#10;bW3zUpqo9d9vhAWPw8x8w6w2na3FnVpfOlYwGScgiLUzJecKzqfP0QKED8gGa8ek4EkeNut+b4Wp&#10;cQ/+pnsWchEh7FNUUITQpFJ6XZBFP3YNcfQurrUYomxzaVp8RLit5UeSzKXFkuNCgQ3tCtJVdrMK&#10;DpNjtbU631/1JTPlT7X7/cqeSg0H3XYJIlAX3uH/9t4omE0XM3i9iU9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HboRxQAAAN0AAAAPAAAAAAAAAAAAAAAAAJgCAABkcnMv&#10;ZG93bnJldi54bWxQSwUGAAAAAAQABAD1AAAAigMAAAAA&#10;" adj="0,,0" path="m,l6095,e" filled="f" strokeweight=".16928mm">
              <v:stroke joinstyle="round"/>
              <v:formulas/>
              <v:path arrowok="t" o:connecttype="segments" textboxrect="0,0,6095,0"/>
            </v:shape>
            <v:shape id="Shape 4385" o:spid="_x0000_s5143"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aIvMcA&#10;AADdAAAADwAAAGRycy9kb3ducmV2LnhtbESPT2sCMRTE74V+h/CE3mrW1hZZjdIWtlQPUv+A18fm&#10;ubu4eVmSdI3f3ggFj8PM/IaZLaJpRU/ON5YVjIYZCOLS6oYrBftd8TwB4QOyxtYyKbiQh8X88WGG&#10;ubZn3lC/DZVIEPY5KqhD6HIpfVmTQT+0HXHyjtYZDEm6SmqH5wQ3rXzJsndpsOG0UGNHXzWVp+2f&#10;UbD7jdEVh8/xarMOui/2zXr5fVHqaRA/piACxXAP/7d/tILx6+QNbm/SE5D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02iLzHAAAA3QAAAA8AAAAAAAAAAAAAAAAAmAIAAGRy&#10;cy9kb3ducmV2LnhtbFBLBQYAAAAABAAEAPUAAACMAwAAAAA=&#10;" adj="0,,0" path="m,l6365494,e" filled="f" strokeweight=".16928mm">
              <v:stroke joinstyle="round"/>
              <v:formulas/>
              <v:path arrowok="t" o:connecttype="segments" textboxrect="0,0,6365494,0"/>
            </v:shape>
            <v:shape id="Shape 4386" o:spid="_x0000_s5142"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OB/cUA&#10;AADdAAAADwAAAGRycy9kb3ducmV2LnhtbESPQYvCMBSE74L/ITzBm6auIlKNIsKCuAfZ6h729kie&#10;bW3zUpqo9d9vFgSPw8x8w6w2na3FnVpfOlYwGScgiLUzJecKzqfP0QKED8gGa8ek4EkeNut+b4Wp&#10;cQ/+pnsWchEh7FNUUITQpFJ6XZBFP3YNcfQurrUYomxzaVp8RLit5UeSzKXFkuNCgQ3tCtJVdrMK&#10;DpNjtbU631/1JTPlT7X7/cqeSg0H3XYJIlAX3uFXe28UzKaLOfy/iU9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g4H9xQAAAN0AAAAPAAAAAAAAAAAAAAAAAJgCAABkcnMv&#10;ZG93bnJldi54bWxQSwUGAAAAAAQABAD1AAAAigMAAAAA&#10;" adj="0,,0" path="m,l6095,e" filled="f" strokeweight=".16928mm">
              <v:stroke joinstyle="round"/>
              <v:formulas/>
              <v:path arrowok="t" o:connecttype="segments" textboxrect="0,0,6095,0"/>
            </v:shape>
            <v:shape id="Shape 4387" o:spid="_x0000_s5141" style="position:absolute;left:30;top:30;width:0;height:2134;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NvisUA&#10;AADdAAAADwAAAGRycy9kb3ducmV2LnhtbESP3YrCMBSE7wXfIRxhb0TTXUWlGmURZBWv/HmAY3Ns&#10;q81JSaLtvr1ZWPBymJlvmMWqNZV4kvOlZQWfwwQEcWZ1ybmC82kzmIHwAVljZZkU/JKH1bLbWWCq&#10;bcMHeh5DLiKEfYoKihDqVEqfFWTQD21NHL2rdQZDlC6X2mET4aaSX0kykQZLjgsF1rQuKLsfH0bB&#10;ZXTL2s2hOT9c2O326wnn/euPUh+99nsOIlAb3uH/9lYrGI9mU/h7E5+AX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o2+KxQAAAN0AAAAPAAAAAAAAAAAAAAAAAJgCAABkcnMv&#10;ZG93bnJldi54bWxQSwUGAAAAAAQABAD1AAAAigMAAAAA&#10;" adj="0,,0" path="m,213359l,e" filled="f" strokeweight=".16931mm">
              <v:stroke joinstyle="round"/>
              <v:formulas/>
              <v:path arrowok="t" o:connecttype="segments" textboxrect="0,0,0,213359"/>
            </v:shape>
            <v:shape id="Shape 4388" o:spid="_x0000_s5140" style="position:absolute;left:63746;top:30;width:0;height:2134;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z7+MAA&#10;AADdAAAADwAAAGRycy9kb3ducmV2LnhtbERPzYrCMBC+C75DGMGLrKmriFSjiCCreNL1AcZmbKvN&#10;pCTR1rc3B8Hjx/e/WLWmEk9yvrSsYDRMQBBnVpecKzj/b39mIHxA1lhZJgUv8rBadjsLTLVt+EjP&#10;U8hFDGGfooIihDqV0mcFGfRDWxNH7mqdwRChy6V22MRwU8nfJJlKgyXHhgJr2hSU3U8Po+AyvmXt&#10;9ticHy7s94fNlPPB9U+pfq9dz0EEasNX/HHvtILJeBbnxjfxCcjl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Tz7+MAAAADdAAAADwAAAAAAAAAAAAAAAACYAgAAZHJzL2Rvd25y&#10;ZXYueG1sUEsFBgAAAAAEAAQA9QAAAIUDAAAAAA==&#10;" adj="0,,0" path="m,213359l,e" filled="f" strokeweight=".16931mm">
              <v:stroke joinstyle="round"/>
              <v:formulas/>
              <v:path arrowok="t" o:connecttype="segments" textboxrect="0,0,0,213359"/>
            </v:shape>
            <v:shape id="Shape 4389" o:spid="_x0000_s5139" style="position:absolute;top:219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titMgA&#10;AADdAAAADwAAAGRycy9kb3ducmV2LnhtbESPQWsCMRSE74X+h/AKXkrNam2xq1FELCgUSq2WHl83&#10;z93VzUu6ie767xtB6HGYmW+Y8bQ1lThR7UvLCnrdBARxZnXJuYLN5+vDEIQPyBory6TgTB6mk9ub&#10;MabaNvxBp3XIRYSwT1FBEYJLpfRZQQZ91zri6O1sbTBEWedS19hEuKlkP0mepcGS40KBjuYFZYf1&#10;0SiozP3P/u1rgc4tf+X7cfv03SxWSnXu2tkIRKA2/Iev7aVWMHgcvsDlTXwCcvI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Du2K0yAAAAN0AAAAPAAAAAAAAAAAAAAAAAJgCAABk&#10;cnMvZG93bnJldi54bWxQSwUGAAAAAAQABAD1AAAAjQMAAAAA&#10;" adj="0,,0" path="m,l6095,e" filled="f" strokeweight=".16931mm">
              <v:stroke joinstyle="round"/>
              <v:formulas/>
              <v:path arrowok="t" o:connecttype="segments" textboxrect="0,0,6095,0"/>
            </v:shape>
            <v:shape id="Shape 4390" o:spid="_x0000_s5138" style="position:absolute;left:60;top:2194;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v9+sQA&#10;AADdAAAADwAAAGRycy9kb3ducmV2LnhtbERPPW/CMBDdK/EfrEPqVpwAKpBiEKqKYOgAAdH1FF+T&#10;qPE52C4Efn09VGJ8et/zZWcacSHna8sK0kECgriwuuZSwfGwfpmC8AFZY2OZFNzIw3LRe5pjpu2V&#10;93TJQyliCPsMFVQhtJmUvqjIoB/Yljhy39YZDBG6UmqH1xhuGjlMkldpsObYUGFL7xUVP/mvUTDJ&#10;y6+Du3+mu9N5NBneZfqx8Wulnvvd6g1EoC48xP/urVYwHs3i/vgmP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L/frEAAAA3QAAAA8AAAAAAAAAAAAAAAAAmAIAAGRycy9k&#10;b3ducmV2LnhtbFBLBQYAAAAABAAEAPUAAACJAwAAAAA=&#10;" adj="0,,0" path="m,l6365494,e" filled="f" strokeweight=".16931mm">
              <v:stroke joinstyle="round"/>
              <v:formulas/>
              <v:path arrowok="t" o:connecttype="segments" textboxrect="0,0,6365494,0"/>
            </v:shape>
            <v:shape id="Shape 4391" o:spid="_x0000_s5137" style="position:absolute;left:63746;top:2164;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b8nMYA&#10;AADdAAAADwAAAGRycy9kb3ducmV2LnhtbESPT2sCMRTE7wW/Q3hCb5q1StGtUWxBUKEH/1x6e928&#10;blY3L0sS1/XbNwWhx2FmfsPMl52tRUs+VI4VjIYZCOLC6YpLBafjejAFESKyxtoxKbhTgOWi9zTH&#10;XLsb76k9xFIkCIccFZgYm1zKUBiyGIauIU7ej/MWY5K+lNrjLcFtLV+y7FVarDgtGGzow1BxOVyt&#10;AluY9vtz++6/Ju3mPKbtbu0uO6We+93qDUSkLv6HH+2NVjAZz0bw9yY9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Vb8nMYAAADdAAAADwAAAAAAAAAAAAAAAACYAgAAZHJz&#10;L2Rvd25yZXYueG1sUEsFBgAAAAAEAAQA9QAAAIsDAAAAAA==&#10;" adj="0,,0" path="m,6095l,e" filled="f" strokeweight=".16931mm">
              <v:stroke joinstyle="round"/>
              <v:formulas/>
              <v:path arrowok="t" o:connecttype="segments" textboxrect="0,0,0,6095"/>
            </v:shape>
            <v:shape id="Shape 4392" o:spid="_x0000_s5136" style="position:absolute;left:30;top:2225;width:0;height:2133;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1az8YA&#10;AADdAAAADwAAAGRycy9kb3ducmV2LnhtbESP0WrCQBRE3wv+w3KFvhSzaSxiU1cRIbTSJ20+4DZ7&#10;TVKzd8PuatK/7wpCH4eZOcOsNqPpxJWcby0reE5SEMSV1S3XCsqvYrYE4QOyxs4yKfglD5v15GGF&#10;ubYDH+h6DLWIEPY5KmhC6HMpfdWQQZ/Ynjh6J+sMhihdLbXDIcJNJ7M0XUiDLceFBnvaNVSdjxej&#10;4Hv+U43FYSgvLuz3n7sF10+nd6Uep+P2DUSgMfyH7+0PreBl/prB7U1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Q1az8YAAADdAAAADwAAAAAAAAAAAAAAAACYAgAAZHJz&#10;L2Rvd25yZXYueG1sUEsFBgAAAAAEAAQA9QAAAIsDAAAAAA==&#10;" adj="0,,0" path="m,213359l,e" filled="f" strokeweight=".16931mm">
              <v:stroke joinstyle="round"/>
              <v:formulas/>
              <v:path arrowok="t" o:connecttype="segments" textboxrect="0,0,0,213359"/>
            </v:shape>
            <v:shape id="Shape 4393" o:spid="_x0000_s5135" style="position:absolute;left:63746;top:2225;width:0;height:2133;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H/VMYA&#10;AADdAAAADwAAAGRycy9kb3ducmV2LnhtbESPzWrDMBCE74W8g9hAL6WRWweTOJZDCYQ25JSfB9ha&#10;G9uttTKSErtvXxUKOQ4z8w1TrEfTiRs531pW8DJLQBBXVrdcKzifts8LED4ga+wsk4If8rAuJw8F&#10;5toOfKDbMdQiQtjnqKAJoc+l9FVDBv3M9sTRu1hnMETpaqkdDhFuOvmaJJk02HJcaLCnTUPV9/Fq&#10;FHymX9W4PQznqwu73X6Tcf10eVfqcTq+rUAEGsM9/N/+0Arm6TKFvzfxCcj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kH/VMYAAADdAAAADwAAAAAAAAAAAAAAAACYAgAAZHJz&#10;L2Rvd25yZXYueG1sUEsFBgAAAAAEAAQA9QAAAIsDAAAAAA==&#10;" adj="0,,0" path="m,213359l,e" filled="f" strokeweight=".16931mm">
              <v:stroke joinstyle="round"/>
              <v:formulas/>
              <v:path arrowok="t" o:connecttype="segments" textboxrect="0,0,0,213359"/>
            </v:shape>
            <v:shape id="Shape 4394" o:spid="_x0000_s5134" style="position:absolute;top:438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Nb98kA&#10;AADdAAAADwAAAGRycy9kb3ducmV2LnhtbESPQUvDQBSE74L/YXmCF2k3alts2k0QqVBBkLa29Pia&#10;fSbR7Ns1u23iv3cFocdhZr5h5nlvGnGi1teWFdwOExDEhdU1lwreN8+DBxA+IGtsLJOCH/KQZ5cX&#10;c0y17XhFp3UoRYSwT1FBFYJLpfRFRQb90Dri6H3Y1mCIsi2lbrGLcNPIuySZSIM1x4UKHT1VVHyt&#10;j0ZBY24On6+7BTq3/JZvx+143y1elLq+6h9nIAL14Rz+by+1gtH9dAR/b+ITkNk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GNb98kAAADdAAAADwAAAAAAAAAAAAAAAACYAgAA&#10;ZHJzL2Rvd25yZXYueG1sUEsFBgAAAAAEAAQA9QAAAI4DAAAAAA==&#10;" adj="0,,0" path="m,l6095,e" filled="f" strokeweight=".16931mm">
              <v:stroke joinstyle="round"/>
              <v:formulas/>
              <v:path arrowok="t" o:connecttype="segments" textboxrect="0,0,6095,0"/>
            </v:shape>
            <v:shape id="Shape 4395" o:spid="_x0000_s5133" style="position:absolute;left:60;top:4389;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xeYsgA&#10;AADdAAAADwAAAGRycy9kb3ducmV2LnhtbESPQWvCQBSE74X+h+UJ3uom2mqbukoRRQ8ebCzt9ZF9&#10;JqHZt+nuqtFf3xUKPQ4z8w0znXemESdyvrasIB0kIIgLq2suFXzsVw/PIHxA1thYJgUX8jCf3d9N&#10;MdP2zO90ykMpIoR9hgqqENpMSl9UZNAPbEscvYN1BkOUrpTa4TnCTSOHSTKWBmuOCxW2tKio+M6P&#10;RsEkL7/27rpNd58/o8nwKtPl2q+U6ve6t1cQgbrwH/5rb7SCx9HLE9zexCcgZ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8PF5iyAAAAN0AAAAPAAAAAAAAAAAAAAAAAJgCAABk&#10;cnMvZG93bnJldi54bWxQSwUGAAAAAAQABAD1AAAAjQMAAAAA&#10;" adj="0,,0" path="m,l6365494,e" filled="f" strokeweight=".16931mm">
              <v:stroke joinstyle="round"/>
              <v:formulas/>
              <v:path arrowok="t" o:connecttype="segments" textboxrect="0,0,6365494,0"/>
            </v:shape>
            <v:shape id="Shape 4396" o:spid="_x0000_s5132" style="position:absolute;left:63746;top:4358;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9k6MYA&#10;AADdAAAADwAAAGRycy9kb3ducmV2LnhtbESPQWsCMRSE7wX/Q3hCb5ptFbFbo2hBUMGDay+9vW5e&#10;N1s3L0uSrtt/3whCj8PMfMMsVr1tREc+1I4VPI0zEMSl0zVXCt7P29EcRIjIGhvHpOCXAqyWg4cF&#10;5tpd+URdESuRIBxyVGBibHMpQ2nIYhi7ljh5X85bjEn6SmqP1wS3jXzOspm0WHNaMNjSm6HyUvxY&#10;BbY03edxv/Ef0273PaH9YesuB6Ueh/36FUSkPv6H7+2dVjCdvMzg9iY9Ab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r9k6MYAAADdAAAADwAAAAAAAAAAAAAAAACYAgAAZHJz&#10;L2Rvd25yZXYueG1sUEsFBgAAAAAEAAQA9QAAAIsDAAAAAA==&#10;" adj="0,,0" path="m,6095l,e" filled="f" strokeweight=".16931mm">
              <v:stroke joinstyle="round"/>
              <v:formulas/>
              <v:path arrowok="t" o:connecttype="segments" textboxrect="0,0,0,6095"/>
            </v:shape>
            <v:shape id="Shape 4397" o:spid="_x0000_s5131" style="position:absolute;left:30;top:4419;width:0;height:22939;visibility:visible" coordsize="0,229387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UyIcYA&#10;AADdAAAADwAAAGRycy9kb3ducmV2LnhtbESPW2vCQBSE3wv+h+UIvtWNFxqNriKFtoJP9QI+HrPH&#10;bDB7NmRXk/77rlDo4zAz3zDLdWcr8aDGl44VjIYJCOLc6ZILBcfDx+sMhA/IGivHpOCHPKxXvZcl&#10;Ztq1/E2PfShEhLDPUIEJoc6k9Lkhi37oauLoXV1jMUTZFFI32Ea4reQ4Sd6kxZLjgsGa3g3lt/3d&#10;Kpi1aap3py87/zzfb4au592lmio16HebBYhAXfgP/7W3WsF0Mk/h+SY+Ab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uUyIcYAAADdAAAADwAAAAAAAAAAAAAAAACYAgAAZHJz&#10;L2Rvd25yZXYueG1sUEsFBgAAAAAEAAQA9QAAAIsDAAAAAA==&#10;" adj="0,,0" path="m,2293873l,e" filled="f" strokeweight=".16931mm">
              <v:stroke joinstyle="round"/>
              <v:formulas/>
              <v:path arrowok="t" o:connecttype="segments" textboxrect="0,0,0,2293873"/>
            </v:shape>
            <v:shape id="Shape 4398" o:spid="_x0000_s5130" style="position:absolute;left:63746;top:4419;width:0;height:22939;visibility:visible" coordsize="0,229387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qmU8IA&#10;AADdAAAADwAAAGRycy9kb3ducmV2LnhtbERPy4rCMBTdC/5DuII7TR1l1I5RZMAHuFJnwOWd5toU&#10;m5vSRFv/3iwGXB7Oe7FqbSkeVPvCsYLRMAFBnDldcK7g57wZzED4gKyxdEwKnuRhtex2Fphq1/CR&#10;HqeQixjCPkUFJoQqldJnhiz6oauII3d1tcUQYZ1LXWMTw20pP5LkU1osODYYrOjbUHY73a2CWTOd&#10;6sPvzs63l/vN0PVy+CsnSvV77foLRKA2vMX/7r1WMBnP49z4Jj4BuX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eqZTwgAAAN0AAAAPAAAAAAAAAAAAAAAAAJgCAABkcnMvZG93&#10;bnJldi54bWxQSwUGAAAAAAQABAD1AAAAhwMAAAAA&#10;" adj="0,,0" path="m,2293873l,e" filled="f" strokeweight=".16931mm">
              <v:stroke joinstyle="round"/>
              <v:formulas/>
              <v:path arrowok="t" o:connecttype="segments" textboxrect="0,0,0,2293873"/>
            </v:shape>
            <v:shape id="Shape 4399" o:spid="_x0000_s5129" style="position:absolute;top:2738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L0acgA&#10;AADdAAAADwAAAGRycy9kb3ducmV2LnhtbESPQWsCMRSE74X+h/AKXkrNam3R1SgiFhQKpdaWHl83&#10;z93VzUu6ie767xtB6HGYmW+Yyaw1lThR7UvLCnrdBARxZnXJuYLtx8vDEIQPyBory6TgTB5m09ub&#10;CabaNvxOp03IRYSwT1FBEYJLpfRZQQZ91zri6O1sbTBEWedS19hEuKlkP0mepcGS40KBjhYFZYfN&#10;0SiozP3P/vVric6tfuXb8fPpu1mulerctfMxiEBt+A9f2yutYPA4GsHlTXwCcvo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GYvRpyAAAAN0AAAAPAAAAAAAAAAAAAAAAAJgCAABk&#10;cnMvZG93bnJldi54bWxQSwUGAAAAAAQABAD1AAAAjQMAAAAA&#10;" adj="0,,0" path="m,l6095,e" filled="f" strokeweight=".16931mm">
              <v:stroke joinstyle="round"/>
              <v:formulas/>
              <v:path arrowok="t" o:connecttype="segments" textboxrect="0,0,6095,0"/>
            </v:shape>
            <v:shape id="Shape 4400" o:spid="_x0000_s5128" style="position:absolute;left:60;top:27388;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ulGMQA&#10;AADdAAAADwAAAGRycy9kb3ducmV2LnhtbERPz2vCMBS+C/sfwht407Qqc3RNZQxFDx5mHdv10by1&#10;Zc1Ll0St/vXLYeDx4/udrwbTiTM531pWkE4TEMSV1S3XCj6Om8kzCB+QNXaWScGVPKyKh1GOmbYX&#10;PtC5DLWIIewzVNCE0GdS+qohg35qe+LIfVtnMEToaqkdXmK46eQsSZ6kwZZjQ4M9vTVU/ZQno2BZ&#10;1l9Hd9un75+/8+XsJtP11m+UGj8Ory8gAg3hLv5377SCxSKJ++Ob+ARk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rpRjEAAAA3QAAAA8AAAAAAAAAAAAAAAAAmAIAAGRycy9k&#10;b3ducmV2LnhtbFBLBQYAAAAABAAEAPUAAACJAwAAAAA=&#10;" adj="0,,0" path="m,l6365494,e" filled="f" strokeweight=".16931mm">
              <v:stroke joinstyle="round"/>
              <v:formulas/>
              <v:path arrowok="t" o:connecttype="segments" textboxrect="0,0,6365494,0"/>
            </v:shape>
            <v:shape id="Shape 4401" o:spid="_x0000_s5127" style="position:absolute;left:63746;top:27358;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akfsUA&#10;AADdAAAADwAAAGRycy9kb3ducmV2LnhtbESPQWsCMRSE7wX/Q3iF3mrWdhFZjVILggo9qL309tw8&#10;N6ublyVJ1+2/bwTB4zAz3zCzRW8b0ZEPtWMFo2EGgrh0uuZKwfdh9ToBESKyxsYxKfijAIv54GmG&#10;hXZX3lG3j5VIEA4FKjAxtoWUoTRkMQxdS5y8k/MWY5K+ktrjNcFtI9+ybCwt1pwWDLb0aai87H+t&#10;Alua7vi1WfqfvFuf32mzXbnLVqmX5/5jCiJSHx/he3utFeR5NoLbm/QE5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9qR+xQAAAN0AAAAPAAAAAAAAAAAAAAAAAJgCAABkcnMv&#10;ZG93bnJldi54bWxQSwUGAAAAAAQABAD1AAAAigMAAAAA&#10;" adj="0,,0" path="m,6095l,e" filled="f" strokeweight=".16931mm">
              <v:stroke joinstyle="round"/>
              <v:formulas/>
              <v:path arrowok="t" o:connecttype="segments" textboxrect="0,0,0,6095"/>
            </v:shape>
            <v:shape id="Shape 4402" o:spid="_x0000_s5126" style="position:absolute;left:30;top:27420;width:0;height:2136;visibility:visible" coordsize="0,2136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CS5cYA&#10;AADdAAAADwAAAGRycy9kb3ducmV2LnhtbESPQWsCMRSE7wX/Q3iCl6JZRYtujSJKoVAvtSL09khe&#10;N1s3L8smddf++kYQehxm5htmue5cJS7UhNKzgvEoA0GsvSm5UHD8eBnOQYSIbLDyTAquFGC96j0s&#10;MTe+5Xe6HGIhEoRDjgpsjHUuZdCWHIaRr4mT9+UbhzHJppCmwTbBXSUnWfYkHZacFizWtLWkz4cf&#10;p2BxkvYxtprfFp/297rX3zOyO6UG/W7zDCJSF//D9/arUTCdZhO4vUlP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3CS5cYAAADdAAAADwAAAAAAAAAAAAAAAACYAgAAZHJz&#10;L2Rvd25yZXYueG1sUEsFBgAAAAAEAAQA9QAAAIsDAAAAAA==&#10;" adj="0,,0" path="m,213664l,e" filled="f" strokeweight=".16931mm">
              <v:stroke joinstyle="round"/>
              <v:formulas/>
              <v:path arrowok="t" o:connecttype="segments" textboxrect="0,0,0,213664"/>
            </v:shape>
            <v:shape id="Shape 4403" o:spid="_x0000_s5125" style="position:absolute;left:63746;top:27420;width:0;height:2136;visibility:visible" coordsize="0,2136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w3fscA&#10;AADdAAAADwAAAGRycy9kb3ducmV2LnhtbESPQWsCMRSE70L/Q3gFL0WzVit1axRpKQj14laE3h7J&#10;62bbzcuyie7aX98UCh6HmfmGWa57V4sztaHyrGAyzkAQa28qLhUc3l9HjyBCRDZYeyYFFwqwXt0M&#10;lpgb3/GezkUsRYJwyFGBjbHJpQzaksMw9g1x8j596zAm2ZbStNgluKvlfZbNpcOK04LFhp4t6e/i&#10;5BQsjtLexU7z2+LD/lx2+uuB7ItSw9t+8wQiUh+v4f/21iiYzbIp/L1JT0C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Q8N37HAAAA3QAAAA8AAAAAAAAAAAAAAAAAmAIAAGRy&#10;cy9kb3ducmV2LnhtbFBLBQYAAAAABAAEAPUAAACMAwAAAAA=&#10;" adj="0,,0" path="m,213664l,e" filled="f" strokeweight=".16931mm">
              <v:stroke joinstyle="round"/>
              <v:formulas/>
              <v:path arrowok="t" o:connecttype="segments" textboxrect="0,0,0,213664"/>
            </v:shape>
            <v:shape id="Shape 4404" o:spid="_x0000_s5124" style="position:absolute;top:29587;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MDFcgA&#10;AADdAAAADwAAAGRycy9kb3ducmV2LnhtbESP3UrDQBSE7wu+w3KE3hSzaUlFYrehlAgVBLH+4OUx&#10;e0xis2fX7LaJb+8KQi+HmfmGWRWj6cSJet9aVjBPUhDEldUt1wpenu+ubkD4gKyxs0wKfshDsb6Y&#10;rDDXduAnOu1DLSKEfY4KmhBcLqWvGjLoE+uIo/dpe4Mhyr6Wuschwk0nF2l6LQ22HBcadLRtqDrs&#10;j0ZBZ2YfXw9vJTq3+5aPx9fl+1DeKzW9HDe3IAKN4Rz+b++0gixLM/h7E5+AXP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AwwMVyAAAAN0AAAAPAAAAAAAAAAAAAAAAAJgCAABk&#10;cnMvZG93bnJldi54bWxQSwUGAAAAAAQABAD1AAAAjQMAAAAA&#10;" adj="0,,0" path="m,l6095,e" filled="f" strokeweight=".16931mm">
              <v:stroke joinstyle="round"/>
              <v:formulas/>
              <v:path arrowok="t" o:connecttype="segments" textboxrect="0,0,6095,0"/>
            </v:shape>
            <v:shape id="Shape 4405" o:spid="_x0000_s5123" style="position:absolute;left:60;top:29587;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wGgMcA&#10;AADdAAAADwAAAGRycy9kb3ducmV2LnhtbESPQWvCQBSE7wX/w/IEb3UTtVWiq0hR6qGHNpZ6fWSf&#10;STD7Nt1dNfXXu4VCj8PMfMMsVp1pxIWcry0rSIcJCOLC6ppLBZ/77eMMhA/IGhvLpOCHPKyWvYcF&#10;Ztpe+YMueShFhLDPUEEVQptJ6YuKDPqhbYmjd7TOYIjSlVI7vEa4aeQoSZ6lwZrjQoUtvVRUnPKz&#10;UTDNy8Pe3d7S96/v8XR0k+nm1W+VGvS79RxEoC78h//aO61gMkme4PdNfAJye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ScBoDHAAAA3QAAAA8AAAAAAAAAAAAAAAAAmAIAAGRy&#10;cy9kb3ducmV2LnhtbFBLBQYAAAAABAAEAPUAAACMAwAAAAA=&#10;" adj="0,,0" path="m,l6365494,e" filled="f" strokeweight=".16931mm">
              <v:stroke joinstyle="round"/>
              <v:formulas/>
              <v:path arrowok="t" o:connecttype="segments" textboxrect="0,0,6365494,0"/>
            </v:shape>
            <v:shape id="Shape 4406" o:spid="_x0000_s5122" style="position:absolute;left:63746;top:29556;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88CsYA&#10;AADdAAAADwAAAGRycy9kb3ducmV2LnhtbESPQWsCMRSE74X+h/AKvXWzbReRrVGqIKjgQe2lt9fN&#10;62br5mVJ0nX990YQPA4z8w0zmQ22FT350DhW8JrlIIgrpxuuFXwdli9jECEia2wdk4IzBZhNHx8m&#10;WGp34h31+1iLBOFQogITY1dKGSpDFkPmOuLk/TpvMSbpa6k9nhLctvItz0fSYsNpwWBHC0PVcf9v&#10;FdjK9D/b9dx/F/3q753Wm6U7bpR6fho+P0BEGuI9fGuvtIKiyEdwfZOegJx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h88CsYAAADdAAAADwAAAAAAAAAAAAAAAACYAgAAZHJz&#10;L2Rvd25yZXYueG1sUEsFBgAAAAAEAAQA9QAAAIsDAAAAAA==&#10;" adj="0,,0" path="m,6095l,e" filled="f" strokeweight=".16931mm">
              <v:stroke joinstyle="round"/>
              <v:formulas/>
              <v:path arrowok="t" o:connecttype="segments" textboxrect="0,0,0,6095"/>
            </v:shape>
            <v:shape id="Shape 4407" o:spid="_x0000_s5121" style="position:absolute;left:30;top:29617;width:0;height:21184;visibility:visible" coordsize="0,2118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qvpcgA&#10;AADdAAAADwAAAGRycy9kb3ducmV2LnhtbESPW2sCMRSE3wv+h3CEvtWkYm3ZGsVLCwqloN3SPh42&#10;Zy+4OVk2WV3/vREKfRxm5htmtuhtLU7U+sqxhseRAkGcOVNxoSH9en94AeEDssHaMWm4kIfFfHA3&#10;w8S4M+/pdAiFiBD2CWooQ2gSKX1WkkU/cg1x9HLXWgxRtoU0LZ4j3NZyrNRUWqw4LpTY0Lqk7Hjo&#10;rIbut/tIV336udssG/X9c8yf9m+51vfDfvkKIlAf/sN/7a3RMJmoZ7i9iU9Az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8aq+lyAAAAN0AAAAPAAAAAAAAAAAAAAAAAJgCAABk&#10;cnMvZG93bnJldi54bWxQSwUGAAAAAAQABAD1AAAAjQMAAAAA&#10;" adj="0,,0" path="m,2118360l,e" filled="f" strokeweight=".16931mm">
              <v:stroke joinstyle="round"/>
              <v:formulas/>
              <v:path arrowok="t" o:connecttype="segments" textboxrect="0,0,0,2118360"/>
            </v:shape>
            <v:shape id="Shape 4408" o:spid="_x0000_s5120" style="position:absolute;left:63746;top:29617;width:0;height:21184;visibility:visible" coordsize="0,2118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U718QA&#10;AADdAAAADwAAAGRycy9kb3ducmV2LnhtbERPy2oCMRTdF/oP4Ra606SipYxG8dFChVJQR+zyMrnz&#10;wMnNMMno+PdmIXR5OO/Zore1uFDrK8ca3oYKBHHmTMWFhvTwNfgA4QOywdoxabiRh8X8+WmGiXFX&#10;3tFlHwoRQ9gnqKEMoUmk9FlJFv3QNcSRy11rMUTYFtK0eI3htpYjpd6lxYpjQ4kNrUvKzvvOauj+&#10;up901ae/282yUcfTOZ/sPnOtX1/65RREoD78ix/ub6NhPFZxbnwTn4C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31O9fEAAAA3QAAAA8AAAAAAAAAAAAAAAAAmAIAAGRycy9k&#10;b3ducmV2LnhtbFBLBQYAAAAABAAEAPUAAACJAwAAAAA=&#10;" adj="0,,0" path="m,2118360l,e" filled="f" strokeweight=".16931mm">
              <v:stroke joinstyle="round"/>
              <v:formulas/>
              <v:path arrowok="t" o:connecttype="segments" textboxrect="0,0,0,2118360"/>
            </v:shape>
            <v:shape id="Shape 4409" o:spid="_x0000_s5119" style="position:absolute;left:30;top:50801;width:0;height:60;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zRB8UA&#10;AADdAAAADwAAAGRycy9kb3ducmV2LnhtbESPzWrDMBCE74G8g9hALyGWU0JIHCuhBJz22rSHHBdr&#10;Y7u1VkaSf9qnrwqFHoeZ+YbJT5NpxUDON5YVrJMUBHFpdcOVgve3YrUD4QOyxtYyKfgiD6fjfJZj&#10;pu3IrzRcQyUihH2GCuoQukxKX9Zk0Ce2I47e3TqDIUpXSe1wjHDTysc03UqDDceFGjs611R+Xnuj&#10;QLbrbe8+xsuF7Hkpi+9bGZ6tUg+L6ekAItAU/sN/7RetYLNJ9/D7Jj4Be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PNEHxQAAAN0AAAAPAAAAAAAAAAAAAAAAAJgCAABkcnMv&#10;ZG93bnJldi54bWxQSwUGAAAAAAQABAD1AAAAigMAAAAA&#10;" adj="0,,0" path="m,6045l,e" filled="f" strokeweight=".16931mm">
              <v:stroke joinstyle="round"/>
              <v:formulas/>
              <v:path arrowok="t" o:connecttype="segments" textboxrect="0,0,0,6045"/>
            </v:shape>
            <v:shape id="Shape 4410" o:spid="_x0000_s5118" style="position:absolute;left:60;top:50831;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Ts8MA&#10;AADdAAAADwAAAGRycy9kb3ducmV2LnhtbERPz2vCMBS+C/sfwht409RRttqZyhhMPA3UdXp8Nq9N&#10;WfNSmky7/94cBh4/vt+r9Wg7caHBt44VLOYJCOLK6ZYbBV+Hj1kGwgdkjZ1jUvBHHtbFw2SFuXZX&#10;3tFlHxoRQ9jnqMCE0OdS+sqQRT93PXHkajdYDBEOjdQDXmO47eRTkjxLiy3HBoM9vRuqfva/VoFj&#10;s2w2p0+0xyw7fKcv5bnelkpNH8e3VxCBxnAX/7u3WkGaLuL++CY+AVn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F+Ts8MAAADdAAAADwAAAAAAAAAAAAAAAACYAgAAZHJzL2Rv&#10;d25yZXYueG1sUEsFBgAAAAAEAAQA9QAAAIgDAAAAAA==&#10;" adj="0,,0" path="m,l6365494,e" filled="f" strokeweight=".48pt">
              <v:stroke joinstyle="round"/>
              <v:formulas/>
              <v:path arrowok="t" o:connecttype="segments" textboxrect="0,0,6365494,0"/>
            </v:shape>
            <v:shape id="Shape 4411" o:spid="_x0000_s5117" style="position:absolute;left:63746;top:50801;width:0;height:60;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NL3MQA&#10;AADdAAAADwAAAGRycy9kb3ducmV2LnhtbESPT4vCMBTE78J+h/AWvIimXUSW2iiLoOvVP4c9Pppn&#10;W7d5KUm01U9vBMHjMDO/YfJlbxpxJedrywrSSQKCuLC65lLB8bAef4PwAVljY5kU3MjDcvExyDHT&#10;tuMdXfehFBHCPkMFVQhtJqUvKjLoJ7Yljt7JOoMhSldK7bCLcNPIrySZSYM1x4UKW1pVVPzvL0aB&#10;bNLZxZ27zYbsaiTX978i/Fqlhp/9zxxEoD68w6/2ViuYTtMUnm/iE5C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TS9zEAAAA3QAAAA8AAAAAAAAAAAAAAAAAmAIAAGRycy9k&#10;b3ducmV2LnhtbFBLBQYAAAAABAAEAPUAAACJAwAAAAA=&#10;" adj="0,,0" path="m,6045l,e" filled="f" strokeweight=".16931mm">
              <v:stroke joinstyle="round"/>
              <v:formulas/>
              <v:path arrowok="t" o:connecttype="segments" textboxrect="0,0,0,6045"/>
            </v:shape>
            <v:shape id="Shape 4412" o:spid="_x0000_s5116" style="position:absolute;left:30;top:50861;width:0;height:3905;visibility:visible" coordsize="0,39044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5n4W8UA&#10;AADdAAAADwAAAGRycy9kb3ducmV2LnhtbESP0YrCMBRE34X9h3CFfZE1tdgi1SiLICwLoq37AZfm&#10;2habm9JE7f69EQQfh5k5w6w2g2nFjXrXWFYwm0YgiEurG64U/J12XwsQziNrbC2Tgn9ysFl/jFaY&#10;aXvnnG6Fr0SAsMtQQe19l0npypoMuqntiIN3tr1BH2RfSd3jPcBNK+MoSqXBhsNCjR1tayovxdUo&#10;mOx/E1cc00O1y5M4sbHL2/1Cqc/x8L0E4Wnw7/Cr/aMVzOezGJ5vwhOQ6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mfhbxQAAAN0AAAAPAAAAAAAAAAAAAAAAAJgCAABkcnMv&#10;ZG93bnJldi54bWxQSwUGAAAAAAQABAD1AAAAigMAAAAA&#10;" adj="0,,0" path="m,390448l,e" filled="f" strokeweight=".16931mm">
              <v:stroke joinstyle="round"/>
              <v:formulas/>
              <v:path arrowok="t" o:connecttype="segments" textboxrect="0,0,0,390448"/>
            </v:shape>
            <v:shape id="Shape 4413" o:spid="_x0000_s5115" style="position:absolute;left:63746;top:50861;width:0;height:3905;visibility:visible" coordsize="0,39044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VdwMUA&#10;AADdAAAADwAAAGRycy9kb3ducmV2LnhtbESP0YrCMBRE3wX/IVzBF1lTqxXpGkUWBBFkbd0PuDR3&#10;22JzU5qs1r83grCPw8ycYdbb3jTiRp2rLSuYTSMQxIXVNZcKfi77jxUI55E1NpZJwYMcbDfDwRpT&#10;be+c0S33pQgQdikqqLxvUyldUZFBN7UtcfB+bWfQB9mVUnd4D3DTyDiKltJgzWGhwpa+Kiqu+Z9R&#10;MDkdE5efl9/lPkvixMYua04rpcajfvcJwlPv/8Pv9kErWCxmc3i9CU9Ab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1V3AxQAAAN0AAAAPAAAAAAAAAAAAAAAAAJgCAABkcnMv&#10;ZG93bnJldi54bWxQSwUGAAAAAAQABAD1AAAAigMAAAAA&#10;" adj="0,,0" path="m,390448l,e" filled="f" strokeweight=".16931mm">
              <v:stroke joinstyle="round"/>
              <v:formulas/>
              <v:path arrowok="t" o:connecttype="segments" textboxrect="0,0,0,390448"/>
            </v:shape>
            <v:shape id="Shape 4414" o:spid="_x0000_s5114" style="position:absolute;left:30;top:54766;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F9/cUA&#10;AADdAAAADwAAAGRycy9kb3ducmV2LnhtbESPQWvCQBSE74X+h+UVvNWNEsSmboIUCx6titDbI/ua&#10;TZp9G3e3Gv+9Wyj0OMzMN8yqGm0vLuRD61jBbJqBIK6dbrlRcDy8Py9BhIissXdMCm4UoCofH1ZY&#10;aHflD7rsYyMShEOBCkyMQyFlqA1ZDFM3ECfvy3mLMUnfSO3xmuC2l/MsW0iLLacFgwO9Gaq/9z9W&#10;wWb+2a1fTiZ022bT7ez53OZ+odTkaVy/gog0xv/wX3urFeT5LIffN+kJy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8X39xQAAAN0AAAAPAAAAAAAAAAAAAAAAAJgCAABkcnMv&#10;ZG93bnJldi54bWxQSwUGAAAAAAQABAD1AAAAigMAAAAA&#10;" adj="0,,0" path="m,6096l,e" filled="f" strokeweight=".16931mm">
              <v:stroke joinstyle="round"/>
              <v:formulas/>
              <v:path arrowok="t" o:connecttype="segments" textboxrect="0,0,0,6096"/>
            </v:shape>
            <v:shape id="Shape 4415" o:spid="_x0000_s5113" style="position:absolute;left:60;top:54796;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gwK8UA&#10;AADdAAAADwAAAGRycy9kb3ducmV2LnhtbESPQWvCQBSE74L/YXmF3nRjiTamrlIKFU8FtVaPz+wz&#10;G8y+Ddmtpv/eFYQeh5n5hpktOluLC7W+cqxgNExAEBdOV1wq+N5+DjIQPiBrrB2Tgj/ysJj3ezPM&#10;tbvymi6bUIoIYZ+jAhNCk0vpC0MW/dA1xNE7udZiiLItpW7xGuG2li9JMpEWK44LBhv6MFScN79W&#10;gWMzLZeHL7T7LNv+pK+742m1U+r5qXt/AxGoC//hR3ulFaTpaAz3N/EJy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KDArxQAAAN0AAAAPAAAAAAAAAAAAAAAAAJgCAABkcnMv&#10;ZG93bnJldi54bWxQSwUGAAAAAAQABAD1AAAAigMAAAAA&#10;" adj="0,,0" path="m,l6365494,e" filled="f" strokeweight=".48pt">
              <v:stroke joinstyle="round"/>
              <v:formulas/>
              <v:path arrowok="t" o:connecttype="segments" textboxrect="0,0,6365494,0"/>
            </v:shape>
            <v:shape id="Shape 4416" o:spid="_x0000_s5112" style="position:absolute;left:63746;top:54766;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9GEcUA&#10;AADdAAAADwAAAGRycy9kb3ducmV2LnhtbESPQWvCQBSE74X+h+UJvTUbJYQ2dRUpCh5bK0Jvj+xr&#10;NjH7Nu6umv77bkHwOMzMN8x8OdpeXMiH1rGCaZaDIK6dbrlRsP/aPL+ACBFZY++YFPxSgOXi8WGO&#10;lXZX/qTLLjYiQThUqMDEOFRShtqQxZC5gTh5P85bjEn6RmqP1wS3vZzleSkttpwWDA70bqg+7s5W&#10;wXr23a1eDyZ022bdfdjTqS18qdTTZFy9gYg0xnv41t5qBUUxLeH/TXoC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b0YRxQAAAN0AAAAPAAAAAAAAAAAAAAAAAJgCAABkcnMv&#10;ZG93bnJldi54bWxQSwUGAAAAAAQABAD1AAAAigMAAAAA&#10;" adj="0,,0" path="m,6096l,e" filled="f" strokeweight=".16931mm">
              <v:stroke joinstyle="round"/>
              <v:formulas/>
              <v:path arrowok="t" o:connecttype="segments" textboxrect="0,0,0,6096"/>
            </v:shape>
            <v:shape id="Shape 4417" o:spid="_x0000_s5111" style="position:absolute;left:30;top:54827;width:0;height:2133;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M3aMUA&#10;AADdAAAADwAAAGRycy9kb3ducmV2LnhtbESP3YrCMBSE74V9h3AWvJE19QdXqlEWQVbxyp8HODbH&#10;tm5zUpJou29vBMHLYWa+YebL1lTiTs6XlhUM+gkI4szqknMFp+P6awrCB2SNlWVS8E8elouPzhxT&#10;bRve0/0QchEh7FNUUIRQp1L6rCCDvm9r4uhdrDMYonS51A6bCDeVHCbJRBosOS4UWNOqoOzvcDMK&#10;zqNr1q73zenmwna7W004711+lep+tj8zEIHa8A6/2hutYDwefMPzTXwCcvE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AzdoxQAAAN0AAAAPAAAAAAAAAAAAAAAAAJgCAABkcnMv&#10;ZG93bnJldi54bWxQSwUGAAAAAAQABAD1AAAAigMAAAAA&#10;" adj="0,,0" path="m,213359l,e" filled="f" strokeweight=".16931mm">
              <v:stroke joinstyle="round"/>
              <v:formulas/>
              <v:path arrowok="t" o:connecttype="segments" textboxrect="0,0,0,213359"/>
            </v:shape>
            <v:shape id="Shape 4418" o:spid="_x0000_s5110" style="position:absolute;left:63746;top:54827;width:0;height:2133;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yjGsEA&#10;AADdAAAADwAAAGRycy9kb3ducmV2LnhtbERPy4rCMBTdC/5DuIIb0VRHRKpRRBAVVz4+4Npc22pz&#10;U5JoO38/WQy4PJz3ct2aSnzI+dKygvEoAUGcWV1yruB23Q3nIHxA1lhZJgW/5GG96naWmGrb8Jk+&#10;l5CLGMI+RQVFCHUqpc8KMuhHtiaO3MM6gyFCl0vtsInhppKTJJlJgyXHhgJr2haUvS5vo+D+88za&#10;3bm5vV04Hk/bGeeDx16pfq/dLEAEasNX/O8+aAXT6TjOjW/iE5Cr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2coxrBAAAA3QAAAA8AAAAAAAAAAAAAAAAAmAIAAGRycy9kb3du&#10;cmV2LnhtbFBLBQYAAAAABAAEAPUAAACGAwAAAAA=&#10;" adj="0,,0" path="m,213359l,e" filled="f" strokeweight=".16931mm">
              <v:stroke joinstyle="round"/>
              <v:formulas/>
              <v:path arrowok="t" o:connecttype="segments" textboxrect="0,0,0,213359"/>
            </v:shape>
            <v:shape id="Shape 4419" o:spid="_x0000_s5109" style="position:absolute;left:30;top:56960;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SY8UA&#10;AADdAAAADwAAAGRycy9kb3ducmV2LnhtbESPQWvCQBSE70L/w/KE3nQTCVJT1yDFgsfWSqG3R/Y1&#10;m5h9G3e3mv77bkHwOMzMN8y6Gm0vLuRD61hBPs9AENdOt9woOH68zp5AhIissXdMCn4pQLV5mKyx&#10;1O7K73Q5xEYkCIcSFZgYh1LKUBuyGOZuIE7et/MWY5K+kdrjNcFtLxdZtpQWW04LBgd6MVSfDj9W&#10;wW7x1W1XnyZ0+2bXvdnzuS38UqnH6bh9BhFpjPfwrb3XCooiX8H/m/QE5O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8NJjxQAAAN0AAAAPAAAAAAAAAAAAAAAAAJgCAABkcnMv&#10;ZG93bnJldi54bWxQSwUGAAAAAAQABAD1AAAAigMAAAAA&#10;" adj="0,,0" path="m,6096l,e" filled="f" strokeweight=".16931mm">
              <v:stroke joinstyle="round"/>
              <v:formulas/>
              <v:path arrowok="t" o:connecttype="segments" textboxrect="0,0,0,6096"/>
            </v:shape>
            <v:shape id="Shape 4420" o:spid="_x0000_s5108" style="position:absolute;left:60;top:56991;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NZDsIA&#10;AADdAAAADwAAAGRycy9kb3ducmV2LnhtbERPz2vCMBS+D/wfwht4m+mkaO2MIoLiaTBdp8dn82zK&#10;mpfSZFr/++UgePz4fs+XvW3ElTpfO1bwPkpAEJdO11wp+D5s3jIQPiBrbByTgjt5WC4GL3PMtbvx&#10;F133oRIxhH2OCkwIbS6lLw1Z9CPXEkfu4jqLIcKukrrDWwy3jRwnyURarDk2GGxpbaj83f9ZBY7N&#10;rNqePtEes+zwk06L82VXKDV87VcfIAL14Sl+uHdaQZqO4/74Jj4Buf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M1kOwgAAAN0AAAAPAAAAAAAAAAAAAAAAAJgCAABkcnMvZG93&#10;bnJldi54bWxQSwUGAAAAAAQABAD1AAAAhwMAAAAA&#10;" adj="0,,0" path="m,l6365494,e" filled="f" strokeweight=".48pt">
              <v:stroke joinstyle="round"/>
              <v:formulas/>
              <v:path arrowok="t" o:connecttype="segments" textboxrect="0,0,6365494,0"/>
            </v:shape>
            <v:shape id="Shape 4421" o:spid="_x0000_s5107" style="position:absolute;left:63746;top:56960;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oU2MUA&#10;AADdAAAADwAAAGRycy9kb3ducmV2LnhtbESPQWsCMRSE74X+h/CE3mrWZZF2axQpCh6rFaG3x+Z1&#10;s+vmZU2irv/eCIUeh5n5hpktBtuJC/nQOFYwGWcgiCunG64V7L/Xr28gQkTW2DkmBTcKsJg/P82w&#10;1O7KW7rsYi0ShEOJCkyMfSllqAxZDGPXEyfv13mLMUlfS+3xmuC2k3mWTaXFhtOCwZ4+DVXH3dkq&#10;WOU/7fL9YEK7qVftlz2dmsJPlXoZDcsPEJGG+B/+a2+0gqLIJ/B4k56An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6hTYxQAAAN0AAAAPAAAAAAAAAAAAAAAAAJgCAABkcnMv&#10;ZG93bnJldi54bWxQSwUGAAAAAAQABAD1AAAAigMAAAAA&#10;" adj="0,,0" path="m,6096l,e" filled="f" strokeweight=".16931mm">
              <v:stroke joinstyle="round"/>
              <v:formulas/>
              <v:path arrowok="t" o:connecttype="segments" textboxrect="0,0,0,6096"/>
            </v:shape>
            <v:shape id="Shape 4422" o:spid="_x0000_s5106" style="position:absolute;left:30;top:57021;width:0;height:2134;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heTcUA&#10;AADdAAAADwAAAGRycy9kb3ducmV2LnhtbESP3YrCMBSE7xd8h3AEbxZN7YpINYoIorJX/jzAsTm2&#10;1eakJNHWt98sLOzlMDPfMItVZ2rxIucrywrGowQEcW51xYWCy3k7nIHwAVljbZkUvMnDatn7WGCm&#10;bctHep1CISKEfYYKyhCaTEqfl2TQj2xDHL2bdQZDlK6Q2mEb4aaWaZJMpcGK40KJDW1Kyh+np1Fw&#10;/brn3fbYXp4uHA7fmykXn7edUoN+t56DCNSF//Bfe68VTCZpCr9v4hO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GF5NxQAAAN0AAAAPAAAAAAAAAAAAAAAAAJgCAABkcnMv&#10;ZG93bnJldi54bWxQSwUGAAAAAAQABAD1AAAAigMAAAAA&#10;" adj="0,,0" path="m,213359l,e" filled="f" strokeweight=".16931mm">
              <v:stroke joinstyle="round"/>
              <v:formulas/>
              <v:path arrowok="t" o:connecttype="segments" textboxrect="0,0,0,213359"/>
            </v:shape>
            <v:shape id="Shape 4423" o:spid="_x0000_s5105" style="position:absolute;left:63746;top:57021;width:0;height:2134;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T71sYA&#10;AADdAAAADwAAAGRycy9kb3ducmV2LnhtbESP0WrCQBRE3wv+w3KFvhTd1AQpqauIIG3wKdYPuGav&#10;SWr2bthdTfr3XaHQx2FmzjCrzWg6cSfnW8sKXucJCOLK6pZrBaev/ewNhA/IGjvLpOCHPGzWk6cV&#10;5toOXNL9GGoRIexzVNCE0OdS+qohg35ue+LoXawzGKJ0tdQOhwg3nVwkyVIabDkuNNjTrqHqerwZ&#10;Bef0uxr35XC6uVAUh92S65fLh1LP03H7DiLQGP7Df+1PrSDLFik83sQn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VT71sYAAADdAAAADwAAAAAAAAAAAAAAAACYAgAAZHJz&#10;L2Rvd25yZXYueG1sUEsFBgAAAAAEAAQA9QAAAIsDAAAAAA==&#10;" adj="0,,0" path="m,213359l,e" filled="f" strokeweight=".16931mm">
              <v:stroke joinstyle="round"/>
              <v:formulas/>
              <v:path arrowok="t" o:connecttype="segments" textboxrect="0,0,0,213359"/>
            </v:shape>
            <v:shape id="Shape 4424" o:spid="_x0000_s5104" style="position:absolute;left:30;top:59155;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23QMUA&#10;AADdAAAADwAAAGRycy9kb3ducmV2LnhtbESPQWsCMRSE74X+h/AK3mq2yyLt1ihSFDyqlUJvj81z&#10;s+vmZU2irv/eCIUeh5n5hpnOB9uJC/nQOFbwNs5AEFdON1wr2H+vXt9BhIissXNMCm4UYD57fppi&#10;qd2Vt3TZxVokCIcSFZgY+1LKUBmyGMauJ07ewXmLMUlfS+3xmuC2k3mWTaTFhtOCwZ6+DFXH3dkq&#10;WOa/7eLjx4R2XS/bjT2dmsJPlBq9DItPEJGG+B/+a6+1gqLIC3i8SU9Az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nbdAxQAAAN0AAAAPAAAAAAAAAAAAAAAAAJgCAABkcnMv&#10;ZG93bnJldi54bWxQSwUGAAAAAAQABAD1AAAAigMAAAAA&#10;" adj="0,,0" path="m,6096l,e" filled="f" strokeweight=".16931mm">
              <v:stroke joinstyle="round"/>
              <v:formulas/>
              <v:path arrowok="t" o:connecttype="segments" textboxrect="0,0,0,6096"/>
            </v:shape>
            <v:shape id="Shape 4425" o:spid="_x0000_s5103" style="position:absolute;left:60;top:59185;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T6lsUA&#10;AADdAAAADwAAAGRycy9kb3ducmV2LnhtbESPT2vCQBTE70K/w/IK3nSjpDZGVymCxVPB/z2+Zp/Z&#10;0OzbkF01/fbdgtDjMDO/YebLztbiRq2vHCsYDRMQxIXTFZcKDvv1IAPhA7LG2jEp+CEPy8VTb465&#10;dnfe0m0XShEh7HNUYEJocil9YciiH7qGOHoX11oMUbal1C3eI9zWcpwkE2mx4rhgsKGVoeJ7d7UK&#10;HJtp+f75gfacZftT+nr8umyOSvWfu7cZiEBd+A8/2hutIE3HL/D3Jj4B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RPqWxQAAAN0AAAAPAAAAAAAAAAAAAAAAAJgCAABkcnMv&#10;ZG93bnJldi54bWxQSwUGAAAAAAQABAD1AAAAigMAAAAA&#10;" adj="0,,0" path="m,l6365494,e" filled="f" strokeweight=".48pt">
              <v:stroke joinstyle="round"/>
              <v:formulas/>
              <v:path arrowok="t" o:connecttype="segments" textboxrect="0,0,6365494,0"/>
            </v:shape>
            <v:shape id="Shape 4426" o:spid="_x0000_s5102" style="position:absolute;left:63746;top:59155;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OMrMUA&#10;AADdAAAADwAAAGRycy9kb3ducmV2LnhtbESPQWvCQBSE74X+h+UVequbhhDa6CpSFDy2VgreHtln&#10;NjH7Nu6umv77bkHwOMzMN8xsMdpeXMiH1rGC10kGgrh2uuVGwe57/fIGIkRkjb1jUvBLARbzx4cZ&#10;Vtpd+Ysu29iIBOFQoQIT41BJGWpDFsPEDcTJOzhvMSbpG6k9XhPc9jLPslJabDktGBzow1B93J6t&#10;glW+75bvPyZ0m2bVfdrTqS18qdTz07icgog0xnv41t5oBUWRl/D/Jj0BO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A4ysxQAAAN0AAAAPAAAAAAAAAAAAAAAAAJgCAABkcnMv&#10;ZG93bnJldi54bWxQSwUGAAAAAAQABAD1AAAAigMAAAAA&#10;" adj="0,,0" path="m,6096l,e" filled="f" strokeweight=".16931mm">
              <v:stroke joinstyle="round"/>
              <v:formulas/>
              <v:path arrowok="t" o:connecttype="segments" textboxrect="0,0,0,6096"/>
            </v:shape>
            <v:shape id="Shape 4427" o:spid="_x0000_s5101" style="position:absolute;left:30;top:59217;width:0;height:30711;visibility:visible" coordsize="0,30711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P3CsQA&#10;AADdAAAADwAAAGRycy9kb3ducmV2LnhtbESPQWvCQBSE7wX/w/IEb3Vj0Faiq0hRkJ5sqvdH9iUb&#10;kn0bsluN/nq3UOhxmJlvmPV2sK24Uu9rxwpm0wQEceF0zZWC8/fhdQnCB2SNrWNScCcP283oZY2Z&#10;djf+omseKhEh7DNUYELoMil9Yciin7qOOHql6y2GKPtK6h5vEW5bmSbJm7RYc1ww2NGHoaLJf6yC&#10;xf7UduWxTE2e8qX+fDSnZpEoNRkPuxWIQEP4D/+1j1rBfJ6+w++b+ATk5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j9wrEAAAA3QAAAA8AAAAAAAAAAAAAAAAAmAIAAGRycy9k&#10;b3ducmV2LnhtbFBLBQYAAAAABAAEAPUAAACJAwAAAAA=&#10;" adj="0,,0" path="m,3071114l,e" filled="f" strokeweight=".16931mm">
              <v:stroke joinstyle="round"/>
              <v:formulas/>
              <v:path arrowok="t" o:connecttype="segments" textboxrect="0,0,0,3071114"/>
            </v:shape>
            <v:shape id="Shape 4428" o:spid="_x0000_s5100" style="position:absolute;top:8995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wiS8MA&#10;AADdAAAADwAAAGRycy9kb3ducmV2LnhtbERPy2rCQBTdF/yH4Qru6kQJpURHEUGQupCm7cLdZeaa&#10;xGTuhMw0j793FoUuD+e93Y+2ET11vnKsYLVMQBBrZyouFHx/nV7fQfiAbLBxTAom8rDfzV62mBk3&#10;8Cf1eShEDGGfoYIyhDaT0uuSLPqla4kjd3edxRBhV0jT4RDDbSPXSfImLVYcG0ps6ViSrvNfq+Bj&#10;da0PVhfnh77npvqpj7dLPim1mI+HDYhAY/gX/7nPRkGaruPc+CY+Ab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ZwiS8MAAADdAAAADwAAAAAAAAAAAAAAAACYAgAAZHJzL2Rv&#10;d25yZXYueG1sUEsFBgAAAAAEAAQA9QAAAIgDAAAAAA==&#10;" adj="0,,0" path="m,l6095,e" filled="f" strokeweight=".16928mm">
              <v:stroke joinstyle="round"/>
              <v:formulas/>
              <v:path arrowok="t" o:connecttype="segments" textboxrect="0,0,6095,0"/>
            </v:shape>
            <v:shape id="Shape 4429" o:spid="_x0000_s5099" style="position:absolute;left:60;top:89958;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cQ5sYA&#10;AADdAAAADwAAAGRycy9kb3ducmV2LnhtbESPzWrDMBCE74W8g9hCbo3cYELrRAlNwaHtIeQPel2s&#10;jW1qrYykOsrbR4VCjsPMfMMsVtF0YiDnW8sKnicZCOLK6pZrBadj+fQCwgdkjZ1lUnAlD6vl6GGB&#10;hbYX3tNwCLVIEPYFKmhC6AspfdWQQT+xPXHyztYZDEm6WmqHlwQ3nZxm2UwabDktNNjTe0PVz+HX&#10;KDjuYnTl9zr/2m+DHspTu/3cXJUaP8a3OYhAMdzD/+0PrSDPp6/w9yY9Ab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rcQ5sYAAADdAAAADwAAAAAAAAAAAAAAAACYAgAAZHJz&#10;L2Rvd25yZXYueG1sUEsFBgAAAAAEAAQA9QAAAIsDAAAAAA==&#10;" adj="0,,0" path="m,l6365494,e" filled="f" strokeweight=".16928mm">
              <v:stroke joinstyle="round"/>
              <v:formulas/>
              <v:path arrowok="t" o:connecttype="segments" textboxrect="0,0,6365494,0"/>
            </v:shape>
            <v:shape id="Shape 4430" o:spid="_x0000_s5098" style="position:absolute;left:63746;top:59217;width:0;height:30711;visibility:visible" coordsize="0,30711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P5o8IA&#10;AADdAAAADwAAAGRycy9kb3ducmV2LnhtbERPy4rCMBTdD/gP4QruxtT6QKpRREaQWTlV95fmtilt&#10;bkqT0TpfP1kMzPJw3tv9YFvxoN7XjhXMpgkI4sLpmisFt+vpfQ3CB2SNrWNS8CIP+93obYuZdk/+&#10;okceKhFD2GeowITQZVL6wpBFP3UdceRK11sMEfaV1D0+Y7htZZokK2mx5thgsKOjoaLJv62C5cel&#10;7cpzmZo85Xv9+dNcmmWi1GQ8HDYgAg3hX/znPmsFi8U87o9v4hOQu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U/mjwgAAAN0AAAAPAAAAAAAAAAAAAAAAAJgCAABkcnMvZG93&#10;bnJldi54bWxQSwUGAAAAAAQABAD1AAAAhwMAAAAA&#10;" adj="0,,0" path="m,3071114l,e" filled="f" strokeweight=".16931mm">
              <v:stroke joinstyle="round"/>
              <v:formulas/>
              <v:path arrowok="t" o:connecttype="segments" textboxrect="0,0,0,3071114"/>
            </v:shape>
            <v:shape id="Shape 4431" o:spid="_x0000_s5097" style="position:absolute;left:63715;top:89958;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8dC8UA&#10;AADdAAAADwAAAGRycy9kb3ducmV2LnhtbESPQWvCQBSE7wX/w/IEb3UTlSLRVUQQxB5Kox68PXaf&#10;SUz2bciuGv99t1DocZiZb5jlureNeFDnK8cK0nECglg7U3Gh4HTcvc9B+IBssHFMCl7kYb0avC0x&#10;M+7J3/TIQyEihH2GCsoQ2kxKr0uy6MeuJY7e1XUWQ5RdIU2Hzwi3jZwkyYe0WHFcKLGlbUm6zu9W&#10;wSH9qjdWF/ubvuamOtfby2f+Umo07DcLEIH68B/+a++NgtlsmsLvm/g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fx0LxQAAAN0AAAAPAAAAAAAAAAAAAAAAAJgCAABkcnMv&#10;ZG93bnJldi54bWxQSwUGAAAAAAQABAD1AAAAigMAAAAA&#10;" adj="0,,0" path="m,l6095,e" filled="f" strokeweight=".16928mm">
              <v:stroke joinstyle="round"/>
              <v:formulas/>
              <v:path arrowok="t" o:connecttype="segments" textboxrect="0,0,6095,0"/>
            </v:shape>
            <w10:wrap anchorx="page"/>
          </v:group>
        </w:pict>
      </w:r>
      <w:r w:rsidR="005A201A">
        <w:rPr>
          <w:rFonts w:ascii="Times New Roman" w:eastAsia="Times New Roman" w:hAnsi="Times New Roman" w:cs="Times New Roman"/>
          <w:color w:val="000000"/>
          <w:sz w:val="24"/>
          <w:szCs w:val="24"/>
        </w:rPr>
        <w:t>способностей ребенка.</w:t>
      </w:r>
    </w:p>
    <w:p w:rsidR="00B926C3" w:rsidRDefault="005A201A">
      <w:pPr>
        <w:widowControl w:val="0"/>
        <w:spacing w:before="75" w:line="240" w:lineRule="auto"/>
        <w:ind w:left="2708"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Театрализованная деятельность:</w:t>
      </w:r>
    </w:p>
    <w:p w:rsidR="00B926C3" w:rsidRDefault="005A201A" w:rsidP="00C25DF4">
      <w:pPr>
        <w:widowControl w:val="0"/>
        <w:spacing w:before="65" w:line="240" w:lineRule="auto"/>
        <w:ind w:left="360" w:right="29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Педагог продолжает знакомить детей с различными видами театрального искусства (кукольный театр, балет, опера и прочее); расширяет представления детей в области театральной терминологии (акт, актер, антракт, кулисы и так далее).</w:t>
      </w:r>
    </w:p>
    <w:p w:rsidR="00B926C3" w:rsidRDefault="005A201A" w:rsidP="00C25DF4">
      <w:pPr>
        <w:widowControl w:val="0"/>
        <w:spacing w:before="60" w:line="240" w:lineRule="auto"/>
        <w:ind w:left="360" w:right="287"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Способствует развитию интереса к сценическому искусству, создает атмосферу творческого выбора и инициативы для каждого ребенка, поддерживает различные творческие группы детей.</w:t>
      </w:r>
    </w:p>
    <w:p w:rsidR="00B926C3" w:rsidRDefault="005A201A" w:rsidP="00C25DF4">
      <w:pPr>
        <w:widowControl w:val="0"/>
        <w:tabs>
          <w:tab w:val="left" w:pos="1775"/>
          <w:tab w:val="left" w:pos="3406"/>
          <w:tab w:val="left" w:pos="4586"/>
          <w:tab w:val="left" w:pos="6957"/>
          <w:tab w:val="left" w:pos="8178"/>
        </w:tabs>
        <w:spacing w:before="60" w:line="240" w:lineRule="auto"/>
        <w:ind w:left="360" w:right="249"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3. </w:t>
      </w:r>
      <w:proofErr w:type="gramStart"/>
      <w:r>
        <w:rPr>
          <w:rFonts w:ascii="Times New Roman" w:eastAsia="Times New Roman" w:hAnsi="Times New Roman" w:cs="Times New Roman"/>
          <w:color w:val="000000"/>
          <w:sz w:val="24"/>
          <w:szCs w:val="24"/>
        </w:rPr>
        <w:t>Развивает</w:t>
      </w:r>
      <w:r>
        <w:rPr>
          <w:rFonts w:ascii="Times New Roman" w:eastAsia="Times New Roman" w:hAnsi="Times New Roman" w:cs="Times New Roman"/>
          <w:color w:val="000000"/>
          <w:sz w:val="24"/>
          <w:szCs w:val="24"/>
        </w:rPr>
        <w:tab/>
        <w:t>личностные</w:t>
      </w:r>
      <w:r>
        <w:rPr>
          <w:rFonts w:ascii="Times New Roman" w:eastAsia="Times New Roman" w:hAnsi="Times New Roman" w:cs="Times New Roman"/>
          <w:color w:val="000000"/>
          <w:sz w:val="24"/>
          <w:szCs w:val="24"/>
        </w:rPr>
        <w:tab/>
        <w:t>качеств</w:t>
      </w:r>
      <w:r>
        <w:rPr>
          <w:rFonts w:ascii="Times New Roman" w:eastAsia="Times New Roman" w:hAnsi="Times New Roman" w:cs="Times New Roman"/>
          <w:color w:val="000000"/>
          <w:sz w:val="24"/>
          <w:szCs w:val="24"/>
        </w:rPr>
        <w:tab/>
        <w:t>(коммуникативные</w:t>
      </w:r>
      <w:r>
        <w:rPr>
          <w:rFonts w:ascii="Times New Roman" w:eastAsia="Times New Roman" w:hAnsi="Times New Roman" w:cs="Times New Roman"/>
          <w:color w:val="000000"/>
          <w:sz w:val="24"/>
          <w:szCs w:val="24"/>
        </w:rPr>
        <w:tab/>
        <w:t>навыки,</w:t>
      </w:r>
      <w:r>
        <w:rPr>
          <w:rFonts w:ascii="Times New Roman" w:eastAsia="Times New Roman" w:hAnsi="Times New Roman" w:cs="Times New Roman"/>
          <w:color w:val="000000"/>
          <w:sz w:val="24"/>
          <w:szCs w:val="24"/>
        </w:rPr>
        <w:tab/>
        <w:t>партнерские взаимоотношения.</w:t>
      </w:r>
      <w:proofErr w:type="gramEnd"/>
    </w:p>
    <w:p w:rsidR="00B926C3" w:rsidRDefault="005A201A" w:rsidP="00C25DF4">
      <w:pPr>
        <w:widowControl w:val="0"/>
        <w:spacing w:before="60" w:line="240" w:lineRule="auto"/>
        <w:ind w:left="360" w:right="249"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Способствует развитию навыков передачи образа различными способами (речь, мимика, жест, пантомима и прочее).</w:t>
      </w:r>
    </w:p>
    <w:p w:rsidR="00B926C3" w:rsidRDefault="005A201A" w:rsidP="00C25DF4">
      <w:pPr>
        <w:widowControl w:val="0"/>
        <w:spacing w:before="60" w:line="240" w:lineRule="auto"/>
        <w:ind w:left="360" w:right="25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Создает условия для показа результатов творческой деятельности, поддерживает инициативу изготовления декораций, элементов костюмов и атрибутов.</w:t>
      </w:r>
    </w:p>
    <w:p w:rsidR="00B926C3" w:rsidRDefault="005A201A">
      <w:pPr>
        <w:widowControl w:val="0"/>
        <w:spacing w:before="75" w:line="240" w:lineRule="auto"/>
        <w:ind w:left="2583"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Культурно-досуговая деятельность:</w:t>
      </w:r>
    </w:p>
    <w:p w:rsidR="00B926C3" w:rsidRDefault="005A201A" w:rsidP="00C25DF4">
      <w:pPr>
        <w:widowControl w:val="0"/>
        <w:spacing w:before="67" w:line="240" w:lineRule="auto"/>
        <w:ind w:left="360" w:right="29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Педагог развивает желание детей проводить свободное время с интересом и пользой, реализуя собственные творческие потребности (чтение книг, рисование, пение и так далее).</w:t>
      </w:r>
    </w:p>
    <w:p w:rsidR="00B926C3" w:rsidRDefault="005A201A" w:rsidP="00C25DF4">
      <w:pPr>
        <w:widowControl w:val="0"/>
        <w:spacing w:before="60" w:line="240" w:lineRule="auto"/>
        <w:ind w:left="360" w:right="245"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Формирует у детей основы праздничной культуры. Знакомит с историей возникновения праздников, учит бережно относиться к народным праздничным традициям и обычаям.</w:t>
      </w:r>
    </w:p>
    <w:p w:rsidR="00B926C3" w:rsidRDefault="005A201A" w:rsidP="00C25DF4">
      <w:pPr>
        <w:widowControl w:val="0"/>
        <w:spacing w:before="60"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Поддерживает желание участвовать в оформлении помещений к празднику.</w:t>
      </w:r>
    </w:p>
    <w:p w:rsidR="00B926C3" w:rsidRDefault="005A201A" w:rsidP="00C25DF4">
      <w:pPr>
        <w:widowControl w:val="0"/>
        <w:spacing w:before="60" w:line="240" w:lineRule="auto"/>
        <w:ind w:left="360" w:right="251"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Формирует внимание и отзывчивость ко всем участникам праздничного действия (сверстники, педагоги, гости).</w:t>
      </w:r>
    </w:p>
    <w:p w:rsidR="00B926C3" w:rsidRDefault="005A201A" w:rsidP="00C25DF4">
      <w:pPr>
        <w:widowControl w:val="0"/>
        <w:tabs>
          <w:tab w:val="left" w:pos="3737"/>
          <w:tab w:val="left" w:pos="4843"/>
          <w:tab w:val="left" w:pos="6306"/>
          <w:tab w:val="left" w:pos="7910"/>
          <w:tab w:val="left" w:pos="9322"/>
        </w:tabs>
        <w:spacing w:before="60" w:line="240" w:lineRule="auto"/>
        <w:ind w:left="360" w:right="291"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Педагог знакомит с русскими народными традициями, а также с обычаями других народов страны. Поощряет</w:t>
      </w:r>
      <w:r>
        <w:rPr>
          <w:rFonts w:ascii="Times New Roman" w:eastAsia="Times New Roman" w:hAnsi="Times New Roman" w:cs="Times New Roman"/>
          <w:color w:val="000000"/>
          <w:sz w:val="24"/>
          <w:szCs w:val="24"/>
        </w:rPr>
        <w:tab/>
        <w:t>желание</w:t>
      </w:r>
      <w:r>
        <w:rPr>
          <w:rFonts w:ascii="Times New Roman" w:eastAsia="Times New Roman" w:hAnsi="Times New Roman" w:cs="Times New Roman"/>
          <w:color w:val="000000"/>
          <w:sz w:val="24"/>
          <w:szCs w:val="24"/>
        </w:rPr>
        <w:tab/>
        <w:t>участвовать</w:t>
      </w:r>
      <w:r>
        <w:rPr>
          <w:rFonts w:ascii="Times New Roman" w:eastAsia="Times New Roman" w:hAnsi="Times New Roman" w:cs="Times New Roman"/>
          <w:color w:val="000000"/>
          <w:sz w:val="24"/>
          <w:szCs w:val="24"/>
        </w:rPr>
        <w:tab/>
        <w:t>в народных</w:t>
      </w:r>
      <w:r>
        <w:rPr>
          <w:rFonts w:ascii="Times New Roman" w:eastAsia="Times New Roman" w:hAnsi="Times New Roman" w:cs="Times New Roman"/>
          <w:color w:val="000000"/>
          <w:sz w:val="24"/>
          <w:szCs w:val="24"/>
        </w:rPr>
        <w:tab/>
        <w:t>праздниках</w:t>
      </w:r>
      <w:r>
        <w:rPr>
          <w:rFonts w:ascii="Times New Roman" w:eastAsia="Times New Roman" w:hAnsi="Times New Roman" w:cs="Times New Roman"/>
          <w:color w:val="000000"/>
          <w:sz w:val="24"/>
          <w:szCs w:val="24"/>
        </w:rPr>
        <w:tab/>
        <w:t>и развлечениях.</w:t>
      </w:r>
    </w:p>
    <w:p w:rsidR="00B926C3" w:rsidRDefault="005A201A">
      <w:pPr>
        <w:widowControl w:val="0"/>
        <w:spacing w:before="75" w:line="240" w:lineRule="auto"/>
        <w:ind w:left="2665" w:right="3269" w:firstLine="801"/>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Седьмой год</w:t>
      </w:r>
      <w:r w:rsidR="00615019">
        <w:rPr>
          <w:rFonts w:ascii="Times New Roman" w:eastAsia="Times New Roman" w:hAnsi="Times New Roman" w:cs="Times New Roman"/>
          <w:b/>
          <w:bCs/>
          <w:color w:val="000000"/>
          <w:sz w:val="24"/>
          <w:szCs w:val="24"/>
        </w:rPr>
        <w:t xml:space="preserve"> жизни, разновозрастная </w:t>
      </w:r>
      <w:r>
        <w:rPr>
          <w:rFonts w:ascii="Times New Roman" w:eastAsia="Times New Roman" w:hAnsi="Times New Roman" w:cs="Times New Roman"/>
          <w:b/>
          <w:bCs/>
          <w:color w:val="000000"/>
          <w:sz w:val="24"/>
          <w:szCs w:val="24"/>
        </w:rPr>
        <w:t xml:space="preserve"> группа</w:t>
      </w:r>
    </w:p>
    <w:p w:rsidR="00B926C3" w:rsidRDefault="005A201A">
      <w:pPr>
        <w:widowControl w:val="0"/>
        <w:spacing w:before="69" w:line="299" w:lineRule="auto"/>
        <w:ind w:left="3166" w:right="3071" w:hanging="70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ПРОГРАММНЫЕ ЗАДАЧИ ОО «ХЭР» Приобщение к искусству:</w:t>
      </w:r>
    </w:p>
    <w:p w:rsidR="00B926C3" w:rsidRDefault="005A201A" w:rsidP="00C25DF4">
      <w:pPr>
        <w:widowControl w:val="0"/>
        <w:spacing w:line="240" w:lineRule="auto"/>
        <w:ind w:left="360" w:right="29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Продолжать развивать у детей интерес к искусству, эстетический вкус; формировать у детей предпочтения в области музыкальной, изобразительной, театрализованной деятельности;</w:t>
      </w:r>
    </w:p>
    <w:p w:rsidR="00B926C3" w:rsidRDefault="005A201A" w:rsidP="00C25DF4">
      <w:pPr>
        <w:widowControl w:val="0"/>
        <w:spacing w:before="56" w:line="240" w:lineRule="auto"/>
        <w:ind w:left="360" w:right="248"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Воспитывать уважительное отношение и чувство гордости за свою страну, в процессе ознакомления с разными видами искусства;</w:t>
      </w:r>
    </w:p>
    <w:p w:rsidR="00B926C3" w:rsidRDefault="005A201A" w:rsidP="00C25DF4">
      <w:pPr>
        <w:widowControl w:val="0"/>
        <w:spacing w:before="60" w:line="240" w:lineRule="auto"/>
        <w:ind w:left="360" w:right="241" w:hanging="360"/>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Закреплять знания детей о видах искусства (изобразительное, декоративно-прикладное искусство, музыка, архитектура, театр, танец, кино, цирк);</w:t>
      </w:r>
      <w:proofErr w:type="gramEnd"/>
    </w:p>
    <w:p w:rsidR="00B926C3" w:rsidRDefault="005A201A" w:rsidP="00C25DF4">
      <w:pPr>
        <w:widowControl w:val="0"/>
        <w:spacing w:before="60" w:line="240" w:lineRule="auto"/>
        <w:ind w:left="360" w:right="286"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у детей духовно-нравственные качества и чувства сопричастности к культурному наследию, традициям своего народа в процессе ознакомления с различными видами и жанрами искусства;</w:t>
      </w:r>
    </w:p>
    <w:p w:rsidR="00B926C3" w:rsidRDefault="005A201A" w:rsidP="00C25DF4">
      <w:pPr>
        <w:widowControl w:val="0"/>
        <w:spacing w:before="60" w:line="240" w:lineRule="auto"/>
        <w:ind w:left="360" w:right="286"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чувство патриотизма и гражданственности в процессе ознакомления с различными произведениями музыки, изобразительного искусства гражданственно-патриотического содержания;</w:t>
      </w:r>
    </w:p>
    <w:p w:rsidR="00B926C3" w:rsidRDefault="005A201A" w:rsidP="00C25DF4">
      <w:pPr>
        <w:widowControl w:val="0"/>
        <w:tabs>
          <w:tab w:val="left" w:pos="360"/>
        </w:tabs>
        <w:spacing w:before="60"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гуманное отношение к людям и окружающей природе;</w:t>
      </w:r>
    </w:p>
    <w:p w:rsidR="00B926C3" w:rsidRDefault="005A201A" w:rsidP="00C25DF4">
      <w:pPr>
        <w:widowControl w:val="0"/>
        <w:tabs>
          <w:tab w:val="left" w:pos="2010"/>
          <w:tab w:val="left" w:pos="4583"/>
          <w:tab w:val="left" w:pos="5979"/>
          <w:tab w:val="left" w:pos="6375"/>
          <w:tab w:val="left" w:pos="7439"/>
          <w:tab w:val="left" w:pos="9336"/>
        </w:tabs>
        <w:spacing w:before="60" w:line="240" w:lineRule="auto"/>
        <w:ind w:left="360" w:right="249"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w:t>
      </w:r>
      <w:r>
        <w:rPr>
          <w:rFonts w:ascii="Times New Roman" w:eastAsia="Times New Roman" w:hAnsi="Times New Roman" w:cs="Times New Roman"/>
          <w:color w:val="000000"/>
          <w:sz w:val="24"/>
          <w:szCs w:val="24"/>
        </w:rPr>
        <w:tab/>
        <w:t>духовно-нравственное</w:t>
      </w:r>
      <w:r>
        <w:rPr>
          <w:rFonts w:ascii="Times New Roman" w:eastAsia="Times New Roman" w:hAnsi="Times New Roman" w:cs="Times New Roman"/>
          <w:color w:val="000000"/>
          <w:sz w:val="24"/>
          <w:szCs w:val="24"/>
        </w:rPr>
        <w:tab/>
        <w:t>отношение</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чувство</w:t>
      </w:r>
      <w:r>
        <w:rPr>
          <w:rFonts w:ascii="Times New Roman" w:eastAsia="Times New Roman" w:hAnsi="Times New Roman" w:cs="Times New Roman"/>
          <w:color w:val="000000"/>
          <w:sz w:val="24"/>
          <w:szCs w:val="24"/>
        </w:rPr>
        <w:tab/>
        <w:t>сопричастности</w:t>
      </w:r>
      <w:r>
        <w:rPr>
          <w:rFonts w:ascii="Times New Roman" w:eastAsia="Times New Roman" w:hAnsi="Times New Roman" w:cs="Times New Roman"/>
          <w:color w:val="000000"/>
          <w:sz w:val="24"/>
          <w:szCs w:val="24"/>
        </w:rPr>
        <w:tab/>
        <w:t>к культурному наследию своего народа;</w:t>
      </w:r>
    </w:p>
    <w:p w:rsidR="00B926C3" w:rsidRDefault="00B926C3">
      <w:pPr>
        <w:spacing w:after="118" w:line="240" w:lineRule="exact"/>
        <w:rPr>
          <w:rFonts w:ascii="Times New Roman" w:eastAsia="Times New Roman" w:hAnsi="Times New Roman" w:cs="Times New Roman"/>
          <w:sz w:val="24"/>
          <w:szCs w:val="24"/>
        </w:rPr>
      </w:pPr>
    </w:p>
    <w:bookmarkEnd w:id="102"/>
    <w:p w:rsidR="00B926C3" w:rsidRDefault="00B926C3">
      <w:pPr>
        <w:widowControl w:val="0"/>
        <w:spacing w:line="240" w:lineRule="auto"/>
        <w:ind w:left="9426" w:right="-20"/>
        <w:rPr>
          <w:color w:val="000000"/>
        </w:rPr>
        <w:sectPr w:rsidR="00B926C3">
          <w:pgSz w:w="11906" w:h="16838"/>
          <w:pgMar w:top="1134" w:right="704" w:bottom="0" w:left="1440" w:header="0" w:footer="0" w:gutter="0"/>
          <w:cols w:space="708"/>
        </w:sectPr>
      </w:pPr>
    </w:p>
    <w:p w:rsidR="00B926C3" w:rsidRDefault="00BE0B05" w:rsidP="00C25DF4">
      <w:pPr>
        <w:widowControl w:val="0"/>
        <w:tabs>
          <w:tab w:val="left" w:pos="360"/>
        </w:tabs>
        <w:spacing w:before="2" w:line="292" w:lineRule="auto"/>
        <w:ind w:right="902"/>
        <w:jc w:val="both"/>
        <w:rPr>
          <w:rFonts w:ascii="Times New Roman" w:eastAsia="Times New Roman" w:hAnsi="Times New Roman" w:cs="Times New Roman"/>
          <w:color w:val="000000"/>
          <w:sz w:val="24"/>
          <w:szCs w:val="24"/>
        </w:rPr>
      </w:pPr>
      <w:bookmarkStart w:id="103" w:name="_page_307_0"/>
      <w:r w:rsidRPr="00BE0B05">
        <w:rPr>
          <w:noProof/>
        </w:rPr>
        <w:lastRenderedPageBreak/>
        <w:pict>
          <v:group id="drawingObject4432" o:spid="_x0000_s5077" style="position:absolute;left:0;text-align:left;margin-left:48.35pt;margin-top:.3pt;width:502.2pt;height:705.35pt;z-index:-251613696;mso-position-horizontal-relative:page" coordsize="63776,895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" o:allowincell="f">
            <v:shape id="Shape 4433" o:spid="_x0000_s5095"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Em58UA&#10;AADdAAAADwAAAGRycy9kb3ducmV2LnhtbESPT4vCMBTE78J+h/CEvWnqH2SpRhFhQdaDbHUP3h7J&#10;s61tXkoTtX57Iyx4HGbmN8xi1dla3Kj1pWMFo2ECglg7U3Ku4Hj4HnyB8AHZYO2YFDzIw2r50Vtg&#10;atydf+mWhVxECPsUFRQhNKmUXhdk0Q9dQxy9s2sthijbXJoW7xFuazlOkpm0WHJcKLChTUG6yq5W&#10;wc9oX62tzrcXfc5M+VdtTrvsodRnv1vPQQTqwjv8394aBdPpZAKvN/EJyO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4SbnxQAAAN0AAAAPAAAAAAAAAAAAAAAAAJgCAABkcnMv&#10;ZG93bnJldi54bWxQSwUGAAAAAAQABAD1AAAAigMAAAAA&#10;" adj="0,,0" path="m,l6095,e" filled="f" strokeweight=".16928mm">
              <v:stroke joinstyle="round"/>
              <v:formulas/>
              <v:path arrowok="t" o:connecttype="segments" textboxrect="0,0,6095,0"/>
            </v:shape>
            <v:shape id="Shape 4434" o:spid="_x0000_s5094"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8ppcYA&#10;AADdAAAADwAAAGRycy9kb3ducmV2LnhtbESPzWrDMBCE74G+g9hCbonc1oTiRgltwSXpITQ/0Oti&#10;bWwTa2Uk1VHePioEchxm5htmvoymEwM531pW8DTNQBBXVrdcKzjsy8krCB+QNXaWScGFPCwXD6M5&#10;FtqeeUvDLtQiQdgXqKAJoS+k9FVDBv3U9sTJO1pnMCTpaqkdnhPcdPI5y2bSYMtpocGePhuqTrs/&#10;o2D/E6Mrfz/y7+0m6KE8tJv110Wp8WN8fwMRKIZ7+NZeaQV5/pLD/5v0BOTi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W8ppcYAAADdAAAADwAAAAAAAAAAAAAAAACYAgAAZHJz&#10;L2Rvd25yZXYueG1sUEsFBgAAAAAEAAQA9QAAAIsDAAAAAA==&#10;" adj="0,,0" path="m,l6365494,e" filled="f" strokeweight=".16928mm">
              <v:stroke joinstyle="round"/>
              <v:formulas/>
              <v:path arrowok="t" o:connecttype="segments" textboxrect="0,0,6365494,0"/>
            </v:shape>
            <v:shape id="Shape 4435" o:spid="_x0000_s5093"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QbCMYA&#10;AADdAAAADwAAAGRycy9kb3ducmV2LnhtbESPQWvCQBSE74X+h+UJvdWNrUpJXUMQCqIHMdpDb4/d&#10;ZxKTfRuyW43/3i0UPA4z8w2zyAbbigv1vnasYDJOQBBrZ2ouFRwPX68fIHxANtg6JgU38pAtn58W&#10;mBp35T1dilCKCGGfooIqhC6V0uuKLPqx64ijd3K9xRBlX0rT4zXCbSvfkmQuLdYcFyrsaFWRbopf&#10;q2Az2TW51eX6rE+Fqb+b1c+2uCn1MhryTxCBhvAI/7fXRsF0+j6DvzfxCcjl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kQbCMYAAADdAAAADwAAAAAAAAAAAAAAAACYAgAAZHJz&#10;L2Rvd25yZXYueG1sUEsFBgAAAAAEAAQA9QAAAIsDAAAAAA==&#10;" adj="0,,0" path="m,l6095,e" filled="f" strokeweight=".16928mm">
              <v:stroke joinstyle="round"/>
              <v:formulas/>
              <v:path arrowok="t" o:connecttype="segments" textboxrect="0,0,6095,0"/>
            </v:shape>
            <v:shape id="Shape 4436" o:spid="_x0000_s5092" style="position:absolute;left:30;top:30;width:0;height:20958;visibility:visible" coordsize="0,20957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LqusUA&#10;AADdAAAADwAAAGRycy9kb3ducmV2LnhtbESPQYvCMBSE74L/ITzBm6a6KlKNUgQXb7uroh4fzbMt&#10;Ni+libXur98sCB6HmfmGWa5bU4qGaldYVjAaRiCIU6sLzhQcD9vBHITzyBpLy6TgSQ7Wq25nibG2&#10;D/6hZu8zESDsYlSQe1/FUro0J4NuaCvi4F1tbdAHWWdS1/gIcFPKcRTNpMGCw0KOFW1ySm/7u1Fw&#10;jpppM99ezG56/0pOR518/p6+ler32mQBwlPr3+FXe6cVTCYfM/h/E56AX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kuq6xQAAAN0AAAAPAAAAAAAAAAAAAAAAAJgCAABkcnMv&#10;ZG93bnJldi54bWxQSwUGAAAAAAQABAD1AAAAigMAAAAA&#10;" adj="0,,0" path="m,2095755l,e" filled="f" strokeweight=".16931mm">
              <v:stroke joinstyle="round"/>
              <v:formulas/>
              <v:path arrowok="t" o:connecttype="segments" textboxrect="0,0,0,2095755"/>
            </v:shape>
            <v:shape id="Shape 4437" o:spid="_x0000_s5091" style="position:absolute;left:63746;top:30;width:0;height:20958;visibility:visible" coordsize="0,20957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5PIcYA&#10;AADdAAAADwAAAGRycy9kb3ducmV2LnhtbESPT2vCQBTE74V+h+UVvNWNVaukrhIKijf/oh4f2dck&#10;mH0bsmuMfnpXEHocZuY3zGTWmlI0VLvCsoJeNwJBnFpdcKZgv5t/jkE4j6yxtEwKbuRgNn1/m2Cs&#10;7ZU31Gx9JgKEXYwKcu+rWEqX5mTQdW1FHLw/Wxv0QdaZ1DVeA9yU8iuKvqXBgsNCjhX95pSetxej&#10;4Bg1w2Y8P5nl8LJKDnudLO6HtVKdjzb5AeGp9f/hV3upFQwG/RE834QnIK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N5PIcYAAADdAAAADwAAAAAAAAAAAAAAAACYAgAAZHJz&#10;L2Rvd25yZXYueG1sUEsFBgAAAAAEAAQA9QAAAIsDAAAAAA==&#10;" adj="0,,0" path="m,2095755l,e" filled="f" strokeweight=".16931mm">
              <v:stroke joinstyle="round"/>
              <v:formulas/>
              <v:path arrowok="t" o:connecttype="segments" textboxrect="0,0,0,2095755"/>
            </v:shape>
            <v:shape id="Shape 4438" o:spid="_x0000_s5090" style="position:absolute;top:2101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W0lsQA&#10;AADdAAAADwAAAGRycy9kb3ducmV2LnhtbERPy2rCQBTdF/yH4Qrd1Yk1FEkzigiC2EUxrYvuLjM3&#10;D5O5EzJTTf6+sxC6PJx3vh1tJ240+MaxguUiAUGsnWm4UvD9dXhZg/AB2WDnmBRM5GG7mT3lmBl3&#10;5zPdilCJGMI+QwV1CH0mpdc1WfQL1xNHrnSDxRDhUEkz4D2G206+JsmbtNhwbKixp31Nui1+rYLT&#10;8rPdWV0dr7osTHNp9z8fxaTU83zcvYMINIZ/8cN9NArSdBXnxjfxCc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FtJbEAAAA3QAAAA8AAAAAAAAAAAAAAAAAmAIAAGRycy9k&#10;b3ducmV2LnhtbFBLBQYAAAAABAAEAPUAAACJAwAAAAA=&#10;" adj="0,,0" path="m,l6095,e" filled="f" strokeweight=".16928mm">
              <v:stroke joinstyle="round"/>
              <v:formulas/>
              <v:path arrowok="t" o:connecttype="segments" textboxrect="0,0,6095,0"/>
            </v:shape>
            <v:shape id="Shape 4439" o:spid="_x0000_s5089" style="position:absolute;left:60;top:21018;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6GO8cA&#10;AADdAAAADwAAAGRycy9kb3ducmV2LnhtbESPzWrDMBCE74W+g9hCb43c1pTEiRLagkuTQ2h+INfF&#10;2tgm1spIqqO8fRQo9DjMzDfMbBFNJwZyvrWs4HmUgSCurG65VrDflU9jED4ga+wsk4ILeVjM7+9m&#10;WGh75g0N21CLBGFfoIImhL6Q0lcNGfQj2xMn72idwZCkq6V2eE5w08mXLHuTBltOCw329NlQddr+&#10;GgW7nxhdefjIV5t10EO5b9fLr4tSjw/xfQoiUAz/4b/2t1aQ568TuL1JT0DO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9uhjvHAAAA3QAAAA8AAAAAAAAAAAAAAAAAmAIAAGRy&#10;cy9kb3ducmV2LnhtbFBLBQYAAAAABAAEAPUAAACMAwAAAAA=&#10;" adj="0,,0" path="m,l6365494,e" filled="f" strokeweight=".16928mm">
              <v:stroke joinstyle="round"/>
              <v:formulas/>
              <v:path arrowok="t" o:connecttype="segments" textboxrect="0,0,6365494,0"/>
            </v:shape>
            <v:shape id="Shape 4440" o:spid="_x0000_s5088" style="position:absolute;left:63715;top:21018;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XL7cEA&#10;AADdAAAADwAAAGRycy9kb3ducmV2LnhtbERPTYvCMBC9L/gfwgje1lQpy1KNIoIgepDt6sHbkIxt&#10;bTMpTdT6781B8Ph43/Nlbxtxp85XjhVMxgkIYu1MxYWC4//m+xeED8gGG8ek4EkelovB1xwz4x78&#10;R/c8FCKGsM9QQRlCm0npdUkW/di1xJG7uM5iiLArpOnwEcNtI6dJ8iMtVhwbSmxpXZKu85tVsJsc&#10;6pXVxfaqL7mpTvX6vM+fSo2G/WoGIlAfPuK3e2sUpGka98c38QnIx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1y+3BAAAA3QAAAA8AAAAAAAAAAAAAAAAAmAIAAGRycy9kb3du&#10;cmV2LnhtbFBLBQYAAAAABAAEAPUAAACGAwAAAAA=&#10;" adj="0,,0" path="m,l6095,e" filled="f" strokeweight=".16928mm">
              <v:stroke joinstyle="round"/>
              <v:formulas/>
              <v:path arrowok="t" o:connecttype="segments" textboxrect="0,0,6095,0"/>
            </v:shape>
            <v:shape id="Shape 4441" o:spid="_x0000_s5087" style="position:absolute;left:30;top:21048;width:0;height:2134;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UlmsUA&#10;AADdAAAADwAAAGRycy9kb3ducmV2LnhtbESP3YrCMBSE7wXfIRxhb2RNXYssXaOIICpe+fMAZ5tj&#10;293mpCTR1rc3guDlMDPfMLNFZ2pxI+crywrGowQEcW51xYWC82n9+Q3CB2SNtWVScCcPi3m/N8NM&#10;25YPdDuGQkQI+wwVlCE0mZQ+L8mgH9mGOHoX6wyGKF0htcM2wk0tv5JkKg1WHBdKbGhVUv5/vBoF&#10;v5O/vFsf2vPVhd1uv5pyMbxslPoYdMsfEIG68A6/2lutIE3TMTzfxCcg5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SWaxQAAAN0AAAAPAAAAAAAAAAAAAAAAAJgCAABkcnMv&#10;ZG93bnJldi54bWxQSwUGAAAAAAQABAD1AAAAigMAAAAA&#10;" adj="0,,0" path="m,213359l,e" filled="f" strokeweight=".16931mm">
              <v:stroke joinstyle="round"/>
              <v:formulas/>
              <v:path arrowok="t" o:connecttype="segments" textboxrect="0,0,0,213359"/>
            </v:shape>
            <v:shape id="Shape 4442" o:spid="_x0000_s5086" style="position:absolute;left:63746;top:21048;width:0;height:2134;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e77cUA&#10;AADdAAAADwAAAGRycy9kb3ducmV2LnhtbESP3YrCMBSE7wXfIRzBG1lTtcjSNYoI4opX/jzA2ebY&#10;drc5KUm03bc3guDlMDPfMItVZ2pxJ+crywom4wQEcW51xYWCy3n78QnCB2SNtWVS8E8eVst+b4GZ&#10;ti0f6X4KhYgQ9hkqKENoMil9XpJBP7YNcfSu1hkMUbpCaodthJtaTpNkLg1WHBdKbGhTUv53uhkF&#10;P7PfvNse28vNhf3+sJlzMbrulBoOuvUXiEBdeIdf7W+tIE3TKTzfxCcgl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x7vtxQAAAN0AAAAPAAAAAAAAAAAAAAAAAJgCAABkcnMv&#10;ZG93bnJldi54bWxQSwUGAAAAAAQABAD1AAAAigMAAAAA&#10;" adj="0,,0" path="m,213359l,e" filled="f" strokeweight=".16931mm">
              <v:stroke joinstyle="round"/>
              <v:formulas/>
              <v:path arrowok="t" o:connecttype="segments" textboxrect="0,0,0,213359"/>
            </v:shape>
            <v:shape id="Shape 4443" o:spid="_x0000_s5085" style="position:absolute;top:2321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AiocgA&#10;AADdAAAADwAAAGRycy9kb3ducmV2LnhtbESP3WrCQBSE7wt9h+UUelN0o02lRFcRsWChILU/eHnM&#10;HpNo9uyaXU369m6h0MthZr5hJrPO1OJCja8sKxj0ExDEudUVFwo+P156zyB8QNZYWyYFP+RhNr29&#10;mWCmbcvvdNmEQkQI+wwVlCG4TEqfl2TQ960jjt7eNgZDlE0hdYNthJtaDpNkJA1WHBdKdLQoKT9u&#10;zkZBbR52h7fvJTq3Osn1+etp2y5flbq/6+ZjEIG68B/+a6+0gjRNH+H3TXwCcno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ZQCKhyAAAAN0AAAAPAAAAAAAAAAAAAAAAAJgCAABk&#10;cnMvZG93bnJldi54bWxQSwUGAAAAAAQABAD1AAAAjQMAAAAA&#10;" adj="0,,0" path="m,l6095,e" filled="f" strokeweight=".16931mm">
              <v:stroke joinstyle="round"/>
              <v:formulas/>
              <v:path arrowok="t" o:connecttype="segments" textboxrect="0,0,6095,0"/>
            </v:shape>
            <v:shape id="Shape 4444" o:spid="_x0000_s5084" style="position:absolute;left:60;top:23213;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oa28QA&#10;AADdAAAADwAAAGRycy9kb3ducmV2LnhtbERPTWvCQBS8C/0Pyyt4001sMSW6SimV9tCDxqLXR/aZ&#10;hGbfprurpv76riA4t2G+mPmyN604kfONZQXpOAFBXFrdcKXge7savYDwAVlja5kU/JGH5eJhMMdc&#10;2zNv6FSESsQS9jkqqEPocil9WZNBP7YdcdQO1hkMkbpKaofnWG5aOUmSqTTYcFyosaO3msqf4mgU&#10;ZEW137rLV7re/T5lk4tM3z/8SqnhY/86AxGoD3fzLf2pFTxHwPVNf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26GtvEAAAA3QAAAA8AAAAAAAAAAAAAAAAAmAIAAGRycy9k&#10;b3ducmV2LnhtbFBLBQYAAAAABAAEAPUAAACJAwAAAAA=&#10;" adj="0,,0" path="m,l6365494,e" filled="f" strokeweight=".16931mm">
              <v:stroke joinstyle="round"/>
              <v:formulas/>
              <v:path arrowok="t" o:connecttype="segments" textboxrect="0,0,6365494,0"/>
            </v:shape>
            <v:shape id="Shape 4445" o:spid="_x0000_s5083" style="position:absolute;left:63746;top:23182;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cbvcYA&#10;AADdAAAADwAAAGRycy9kb3ducmV2LnhtbESPT2sCMRTE7wW/Q3iCt5q1bkW2RtGCoEIP/rn09rp5&#10;3axuXpYkXbffvikUehxm5jfMYtXbRnTkQ+1YwWScgSAuna65UnA5bx/nIEJE1tg4JgXfFGC1HDws&#10;sNDuzkfqTrESCcKhQAUmxraQMpSGLIaxa4mT9+m8xZikr6T2eE9w28inLJtJizWnBYMtvRoqb6cv&#10;q8CWpvt422/8e97trlPaH7budlBqNOzXLyAi9fE//NfeaQV5nj/D75v0BOT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KcbvcYAAADdAAAADwAAAAAAAAAAAAAAAACYAgAAZHJz&#10;L2Rvd25yZXYueG1sUEsFBgAAAAAEAAQA9QAAAIsDAAAAAA==&#10;" adj="0,,0" path="m,6095l,e" filled="f" strokeweight=".16931mm">
              <v:stroke joinstyle="round"/>
              <v:formulas/>
              <v:path arrowok="t" o:connecttype="segments" textboxrect="0,0,0,6095"/>
            </v:shape>
            <v:shape id="Shape 4446" o:spid="_x0000_s5082" style="position:absolute;left:30;top:23244;width:0;height:66303;visibility:visible" coordsize="0,663028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ZhccA&#10;AADdAAAADwAAAGRycy9kb3ducmV2LnhtbESPQWvCQBSE74L/YXlCL6IbSxBJXUUFaSlUTCyU3h7Z&#10;12Rp9m3Ibk38991CweMwM98w6+1gG3GlzhvHChbzBARx6bThSsH75ThbgfABWWPjmBTcyMN2Mx6t&#10;MdOu55yuRahEhLDPUEEdQptJ6cuaLPq5a4mj9+U6iyHKrpK6wz7CbSMfk2QpLRqOCzW2dKip/C5+&#10;rILy1r/t3er5OP38KHJzMVM6v56UepgMuycQgYZwD/+3X7SCNE2X8PcmPgG5+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mGYXHAAAA3QAAAA8AAAAAAAAAAAAAAAAAmAIAAGRy&#10;cy9kb3ducmV2LnhtbFBLBQYAAAAABAAEAPUAAACMAwAAAAA=&#10;" adj="0,,0" path="m,6630289l,e" filled="f" strokeweight=".16931mm">
              <v:stroke joinstyle="round"/>
              <v:formulas/>
              <v:path arrowok="t" o:connecttype="segments" textboxrect="0,0,0,6630289"/>
            </v:shape>
            <v:shape id="Shape 4447" o:spid="_x0000_s5081" style="position:absolute;top:89577;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xTmcUA&#10;AADdAAAADwAAAGRycy9kb3ducmV2LnhtbESPQWvCQBSE7wX/w/IEb3WjhFaiq4ggSD1Iox68PXaf&#10;SUz2bchuNf57t1DocZiZb5jFqreNuFPnK8cKJuMEBLF2puJCwem4fZ+B8AHZYOOYFDzJw2o5eFtg&#10;ZtyDv+meh0JECPsMFZQhtJmUXpdk0Y9dSxy9q+sshii7QpoOHxFuGzlNkg9pseK4UGJLm5J0nf9Y&#10;BV+TQ722utjd9DU31bneXPb5U6nRsF/PQQTqw3/4r70zCtI0/YTfN/EJyO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3FOZxQAAAN0AAAAPAAAAAAAAAAAAAAAAAJgCAABkcnMv&#10;ZG93bnJldi54bWxQSwUGAAAAAAQABAD1AAAAigMAAAAA&#10;" adj="0,,0" path="m,l6095,e" filled="f" strokeweight=".16928mm">
              <v:stroke joinstyle="round"/>
              <v:formulas/>
              <v:path arrowok="t" o:connecttype="segments" textboxrect="0,0,6095,0"/>
            </v:shape>
            <v:shape id="Shape 4448" o:spid="_x0000_s5080" style="position:absolute;left:60;top:89577;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RQ3cIA&#10;AADdAAAADwAAAGRycy9kb3ducmV2LnhtbERPW2vCMBR+H/gfwhF8m+mkDKlG2YSK24N4A18PzbEt&#10;a05KEmv898vDYI8f3325jqYTAznfWlbwNs1AEFdWt1wruJzL1zkIH5A1dpZJwZM8rFejlyUW2j74&#10;SMMp1CKFsC9QQRNCX0jpq4YM+qntiRN3s85gSNDVUjt8pHDTyVmWvUuDLaeGBnvaNFT9nO5GwfkQ&#10;oyuvn/n3cR/0UF7a/df2qdRkHD8WIALF8C/+c++0gjzP09z0Jj0Buf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JFDdwgAAAN0AAAAPAAAAAAAAAAAAAAAAAJgCAABkcnMvZG93&#10;bnJldi54bWxQSwUGAAAAAAQABAD1AAAAhwMAAAAA&#10;" adj="0,,0" path="m,l6365494,e" filled="f" strokeweight=".16928mm">
              <v:stroke joinstyle="round"/>
              <v:formulas/>
              <v:path arrowok="t" o:connecttype="segments" textboxrect="0,0,6365494,0"/>
            </v:shape>
            <v:shape id="Shape 4449" o:spid="_x0000_s5079" style="position:absolute;left:63746;top:23244;width:0;height:66303;visibility:visible" coordsize="0,663028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mN98cA&#10;AADdAAAADwAAAGRycy9kb3ducmV2LnhtbESPQWvCQBSE7wX/w/IKvUjdWEKx0VVaQSqCUqMg3h7Z&#10;12Qx+zZktyb++25B6HGYmW+Y2aK3tbhS641jBeNRAoK4cNpwqeB4WD1PQPiArLF2TApu5GExHzzM&#10;MNOu4z1d81CKCGGfoYIqhCaT0hcVWfQj1xBH79u1FkOUbSl1i12E21q+JMmrtGg4LlTY0LKi4pL/&#10;WAXFrdt+uMnnang+5XtzMEP62uyUenrs36cgAvXhP3xvr7WCNE3f4O9NfAJy/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55jffHAAAA3QAAAA8AAAAAAAAAAAAAAAAAmAIAAGRy&#10;cy9kb3ducmV2LnhtbFBLBQYAAAAABAAEAPUAAACMAwAAAAA=&#10;" adj="0,,0" path="m,6630289l,e" filled="f" strokeweight=".16931mm">
              <v:stroke joinstyle="round"/>
              <v:formulas/>
              <v:path arrowok="t" o:connecttype="segments" textboxrect="0,0,0,6630289"/>
            </v:shape>
            <v:shape id="Shape 4450" o:spid="_x0000_s5078" style="position:absolute;left:63715;top:89577;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dMMQA&#10;AADdAAAADwAAAGRycy9kb3ducmV2LnhtbERPy2rCQBTdF/yH4Qru6sSSFkkdRQRB7KKY1kV3l5lr&#10;EpO5EzLTPP6+sxC6PJz3ZjfaRvTU+cqxgtUyAUGsnam4UPD9dXxeg/AB2WDjmBRM5GG3nT1tMDNu&#10;4Av1eShEDGGfoYIyhDaT0uuSLPqla4kjd3OdxRBhV0jT4RDDbSNfkuRNWqw4NpTY0qEkXee/VsF5&#10;9VnvrS5Od33LTXWtDz8f+aTUYj7u30EEGsO/+OE+GQVp+hr3xzfxCcjt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XTDEAAAA3QAAAA8AAAAAAAAAAAAAAAAAmAIAAGRycy9k&#10;b3ducmV2LnhtbFBLBQYAAAAABAAEAPUAAACJAwAAAAA=&#10;" adj="0,,0" path="m,l6095,e" filled="f" strokeweight=".16928mm">
              <v:stroke joinstyle="round"/>
              <v:formulas/>
              <v:path arrowok="t" o:connecttype="segments" textboxrect="0,0,6095,0"/>
            </v:shape>
            <w10:wrap anchorx="page"/>
          </v:group>
        </w:pict>
      </w:r>
      <w:r w:rsidR="005A201A">
        <w:rPr>
          <w:rFonts w:ascii="Times New Roman" w:eastAsia="Times New Roman" w:hAnsi="Times New Roman" w:cs="Times New Roman"/>
          <w:color w:val="000000"/>
          <w:sz w:val="24"/>
          <w:szCs w:val="24"/>
        </w:rPr>
        <w:t>•</w:t>
      </w:r>
      <w:r w:rsidR="005A201A">
        <w:rPr>
          <w:rFonts w:ascii="Times New Roman" w:eastAsia="Times New Roman" w:hAnsi="Times New Roman" w:cs="Times New Roman"/>
          <w:color w:val="000000"/>
          <w:sz w:val="24"/>
          <w:szCs w:val="24"/>
        </w:rPr>
        <w:tab/>
        <w:t>Закреплять у детей знания об искусстве как виде творческой деятельности людей; •</w:t>
      </w:r>
      <w:r w:rsidR="005A201A">
        <w:rPr>
          <w:rFonts w:ascii="Times New Roman" w:eastAsia="Times New Roman" w:hAnsi="Times New Roman" w:cs="Times New Roman"/>
          <w:color w:val="000000"/>
          <w:sz w:val="24"/>
          <w:szCs w:val="24"/>
        </w:rPr>
        <w:tab/>
      </w:r>
      <w:proofErr w:type="gramStart"/>
      <w:r w:rsidR="005A201A">
        <w:rPr>
          <w:rFonts w:ascii="Times New Roman" w:eastAsia="Times New Roman" w:hAnsi="Times New Roman" w:cs="Times New Roman"/>
          <w:color w:val="000000"/>
          <w:sz w:val="24"/>
          <w:szCs w:val="24"/>
        </w:rPr>
        <w:t>Помогать детям различать</w:t>
      </w:r>
      <w:proofErr w:type="gramEnd"/>
      <w:r w:rsidR="005A201A">
        <w:rPr>
          <w:rFonts w:ascii="Times New Roman" w:eastAsia="Times New Roman" w:hAnsi="Times New Roman" w:cs="Times New Roman"/>
          <w:color w:val="000000"/>
          <w:sz w:val="24"/>
          <w:szCs w:val="24"/>
        </w:rPr>
        <w:t xml:space="preserve"> народное и профессиональное искусство;</w:t>
      </w:r>
    </w:p>
    <w:p w:rsidR="00B926C3" w:rsidRDefault="005A201A" w:rsidP="00C25DF4">
      <w:pPr>
        <w:widowControl w:val="0"/>
        <w:tabs>
          <w:tab w:val="left" w:pos="360"/>
        </w:tabs>
        <w:spacing w:before="1"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у детей основы художественной культуры;</w:t>
      </w:r>
    </w:p>
    <w:p w:rsidR="00B926C3" w:rsidRDefault="005A201A" w:rsidP="00C25DF4">
      <w:pPr>
        <w:widowControl w:val="0"/>
        <w:tabs>
          <w:tab w:val="left" w:pos="360"/>
        </w:tabs>
        <w:spacing w:before="60"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Расширять знания детей об изобразительном искусстве, музыке, театре;</w:t>
      </w:r>
    </w:p>
    <w:p w:rsidR="00B926C3" w:rsidRDefault="005A201A" w:rsidP="00C25DF4">
      <w:pPr>
        <w:widowControl w:val="0"/>
        <w:tabs>
          <w:tab w:val="left" w:pos="360"/>
        </w:tabs>
        <w:spacing w:before="60" w:line="292" w:lineRule="auto"/>
        <w:ind w:right="130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Расширять знания детей о творчестве известных художников и композиторов; •</w:t>
      </w:r>
      <w:r>
        <w:rPr>
          <w:rFonts w:ascii="Times New Roman" w:eastAsia="Times New Roman" w:hAnsi="Times New Roman" w:cs="Times New Roman"/>
          <w:color w:val="000000"/>
          <w:sz w:val="24"/>
          <w:szCs w:val="24"/>
        </w:rPr>
        <w:tab/>
        <w:t>Расширять знания детей о творческой деятельности, ее особенностях;</w:t>
      </w:r>
    </w:p>
    <w:p w:rsidR="00B926C3" w:rsidRDefault="005A201A" w:rsidP="00C25DF4">
      <w:pPr>
        <w:widowControl w:val="0"/>
        <w:tabs>
          <w:tab w:val="left" w:pos="360"/>
        </w:tabs>
        <w:spacing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Называть виды художественной деятельности, профессию деятеля искусства;</w:t>
      </w:r>
    </w:p>
    <w:p w:rsidR="00B926C3" w:rsidRDefault="005A201A" w:rsidP="00C25DF4">
      <w:pPr>
        <w:widowControl w:val="0"/>
        <w:spacing w:before="60" w:line="240" w:lineRule="auto"/>
        <w:ind w:left="360" w:right="246"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Организовать посещение выставки, театра, музея, цирка (совместно с родите</w:t>
      </w:r>
      <w:r w:rsidR="00C25DF4">
        <w:rPr>
          <w:rFonts w:ascii="Times New Roman" w:eastAsia="Times New Roman" w:hAnsi="Times New Roman" w:cs="Times New Roman"/>
          <w:color w:val="000000"/>
          <w:sz w:val="24"/>
          <w:szCs w:val="24"/>
        </w:rPr>
        <w:t>лями (законными представителями</w:t>
      </w:r>
      <w:r>
        <w:rPr>
          <w:rFonts w:ascii="Times New Roman" w:eastAsia="Times New Roman" w:hAnsi="Times New Roman" w:cs="Times New Roman"/>
          <w:color w:val="000000"/>
          <w:sz w:val="24"/>
          <w:szCs w:val="24"/>
        </w:rPr>
        <w:t>);</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10" w:line="160" w:lineRule="exact"/>
        <w:rPr>
          <w:rFonts w:ascii="Times New Roman" w:eastAsia="Times New Roman" w:hAnsi="Times New Roman" w:cs="Times New Roman"/>
          <w:sz w:val="16"/>
          <w:szCs w:val="16"/>
        </w:rPr>
      </w:pPr>
    </w:p>
    <w:p w:rsidR="00B926C3" w:rsidRDefault="005A201A">
      <w:pPr>
        <w:widowControl w:val="0"/>
        <w:spacing w:line="240" w:lineRule="auto"/>
        <w:ind w:left="2768"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Изобразительная деятельность:</w:t>
      </w:r>
    </w:p>
    <w:p w:rsidR="00B926C3" w:rsidRDefault="005A201A" w:rsidP="00C25DF4">
      <w:pPr>
        <w:widowControl w:val="0"/>
        <w:tabs>
          <w:tab w:val="left" w:pos="360"/>
        </w:tabs>
        <w:spacing w:before="65"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у детей устойчивый интерес к изобразительной деятельности;</w:t>
      </w:r>
    </w:p>
    <w:p w:rsidR="00B926C3" w:rsidRDefault="005A201A" w:rsidP="00C25DF4">
      <w:pPr>
        <w:widowControl w:val="0"/>
        <w:spacing w:before="60" w:line="240" w:lineRule="auto"/>
        <w:ind w:left="360" w:right="254"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Развивать художественный вкус, творческое воображение, наблюдательность и любознательность;</w:t>
      </w:r>
    </w:p>
    <w:p w:rsidR="00B926C3" w:rsidRDefault="005A201A" w:rsidP="00C25DF4">
      <w:pPr>
        <w:widowControl w:val="0"/>
        <w:spacing w:before="61" w:line="240" w:lineRule="auto"/>
        <w:ind w:left="360" w:right="25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Обогащать у детей сенсорный опыт, включать в процесс ознакомления с предметами движения рук по предмету;</w:t>
      </w:r>
    </w:p>
    <w:p w:rsidR="00B926C3" w:rsidRDefault="005A201A" w:rsidP="00C25DF4">
      <w:pPr>
        <w:widowControl w:val="0"/>
        <w:tabs>
          <w:tab w:val="left" w:pos="1866"/>
          <w:tab w:val="left" w:pos="3111"/>
          <w:tab w:val="left" w:pos="4283"/>
          <w:tab w:val="left" w:pos="5447"/>
          <w:tab w:val="left" w:pos="7020"/>
          <w:tab w:val="left" w:pos="8494"/>
        </w:tabs>
        <w:spacing w:before="60" w:line="240" w:lineRule="auto"/>
        <w:ind w:left="360" w:right="288"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Продолжать</w:t>
      </w:r>
      <w:r>
        <w:rPr>
          <w:rFonts w:ascii="Times New Roman" w:eastAsia="Times New Roman" w:hAnsi="Times New Roman" w:cs="Times New Roman"/>
          <w:color w:val="000000"/>
          <w:sz w:val="24"/>
          <w:szCs w:val="24"/>
        </w:rPr>
        <w:tab/>
        <w:t>развивать</w:t>
      </w:r>
      <w:r>
        <w:rPr>
          <w:rFonts w:ascii="Times New Roman" w:eastAsia="Times New Roman" w:hAnsi="Times New Roman" w:cs="Times New Roman"/>
          <w:color w:val="000000"/>
          <w:sz w:val="24"/>
          <w:szCs w:val="24"/>
        </w:rPr>
        <w:tab/>
        <w:t>у детей</w:t>
      </w:r>
      <w:r>
        <w:rPr>
          <w:rFonts w:ascii="Times New Roman" w:eastAsia="Times New Roman" w:hAnsi="Times New Roman" w:cs="Times New Roman"/>
          <w:color w:val="000000"/>
          <w:sz w:val="24"/>
          <w:szCs w:val="24"/>
        </w:rPr>
        <w:tab/>
        <w:t>образное</w:t>
      </w:r>
      <w:r>
        <w:rPr>
          <w:rFonts w:ascii="Times New Roman" w:eastAsia="Times New Roman" w:hAnsi="Times New Roman" w:cs="Times New Roman"/>
          <w:color w:val="000000"/>
          <w:sz w:val="24"/>
          <w:szCs w:val="24"/>
        </w:rPr>
        <w:tab/>
        <w:t>эстетическое</w:t>
      </w:r>
      <w:r>
        <w:rPr>
          <w:rFonts w:ascii="Times New Roman" w:eastAsia="Times New Roman" w:hAnsi="Times New Roman" w:cs="Times New Roman"/>
          <w:color w:val="000000"/>
          <w:sz w:val="24"/>
          <w:szCs w:val="24"/>
        </w:rPr>
        <w:tab/>
        <w:t>восприятие,</w:t>
      </w:r>
      <w:r>
        <w:rPr>
          <w:rFonts w:ascii="Times New Roman" w:eastAsia="Times New Roman" w:hAnsi="Times New Roman" w:cs="Times New Roman"/>
          <w:color w:val="000000"/>
          <w:sz w:val="24"/>
          <w:szCs w:val="24"/>
        </w:rPr>
        <w:tab/>
        <w:t>образные представления, формировать эстетические суждения; аргументированно и развернуто оценивать изображения, созданные как самим ребенком, так и его сверстниками, обращая внимание на обязательность доброжелательного и уважительного отношения к работам товарищей;</w:t>
      </w:r>
    </w:p>
    <w:p w:rsidR="00B926C3" w:rsidRDefault="005A201A" w:rsidP="00C25DF4">
      <w:pPr>
        <w:widowControl w:val="0"/>
        <w:spacing w:before="60" w:line="240" w:lineRule="auto"/>
        <w:ind w:left="360" w:right="29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 xml:space="preserve">Показывать детям, чем отличаются одни произведения искусства от </w:t>
      </w:r>
      <w:proofErr w:type="gramStart"/>
      <w:r>
        <w:rPr>
          <w:rFonts w:ascii="Times New Roman" w:eastAsia="Times New Roman" w:hAnsi="Times New Roman" w:cs="Times New Roman"/>
          <w:color w:val="000000"/>
          <w:sz w:val="24"/>
          <w:szCs w:val="24"/>
        </w:rPr>
        <w:t>других</w:t>
      </w:r>
      <w:proofErr w:type="gramEnd"/>
      <w:r>
        <w:rPr>
          <w:rFonts w:ascii="Times New Roman" w:eastAsia="Times New Roman" w:hAnsi="Times New Roman" w:cs="Times New Roman"/>
          <w:color w:val="000000"/>
          <w:sz w:val="24"/>
          <w:szCs w:val="24"/>
        </w:rPr>
        <w:t xml:space="preserve"> как по тематике, так и по средствам выразительности; называть, к каким видам и жанрам изобразительного искусства они относятся, обсуждать их содержание, поощрять индивидуальные оценки детьми этих произведений;</w:t>
      </w:r>
    </w:p>
    <w:p w:rsidR="00B926C3" w:rsidRDefault="005A201A" w:rsidP="00C25DF4">
      <w:pPr>
        <w:widowControl w:val="0"/>
        <w:spacing w:before="60" w:line="240" w:lineRule="auto"/>
        <w:ind w:left="360" w:right="247"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у детей эстетическое отношение к предметам и явлениям окружающего мира, произведениям искусства, к художественно-творческой деятельности;</w:t>
      </w:r>
    </w:p>
    <w:p w:rsidR="00B926C3" w:rsidRDefault="005A201A" w:rsidP="00C25DF4">
      <w:pPr>
        <w:widowControl w:val="0"/>
        <w:spacing w:before="59" w:line="240" w:lineRule="auto"/>
        <w:ind w:left="360" w:right="29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Воспитывать самостоятельность; активно и творчески применять ранее усвоенные способы изображения в рисовании, лепке и аппликации, используя выразительные средства;</w:t>
      </w:r>
    </w:p>
    <w:p w:rsidR="00B926C3" w:rsidRDefault="005A201A" w:rsidP="00C25DF4">
      <w:pPr>
        <w:widowControl w:val="0"/>
        <w:tabs>
          <w:tab w:val="left" w:pos="1828"/>
          <w:tab w:val="left" w:pos="3070"/>
          <w:tab w:val="left" w:pos="3850"/>
          <w:tab w:val="left" w:pos="5508"/>
          <w:tab w:val="left" w:pos="7828"/>
        </w:tabs>
        <w:spacing w:before="60" w:line="240" w:lineRule="auto"/>
        <w:ind w:left="360" w:right="247"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Создавать</w:t>
      </w:r>
      <w:r>
        <w:rPr>
          <w:rFonts w:ascii="Times New Roman" w:eastAsia="Times New Roman" w:hAnsi="Times New Roman" w:cs="Times New Roman"/>
          <w:color w:val="000000"/>
          <w:sz w:val="24"/>
          <w:szCs w:val="24"/>
        </w:rPr>
        <w:tab/>
        <w:t>условия</w:t>
      </w:r>
      <w:r>
        <w:rPr>
          <w:rFonts w:ascii="Times New Roman" w:eastAsia="Times New Roman" w:hAnsi="Times New Roman" w:cs="Times New Roman"/>
          <w:color w:val="000000"/>
          <w:sz w:val="24"/>
          <w:szCs w:val="24"/>
        </w:rPr>
        <w:tab/>
        <w:t>для</w:t>
      </w:r>
      <w:r>
        <w:rPr>
          <w:rFonts w:ascii="Times New Roman" w:eastAsia="Times New Roman" w:hAnsi="Times New Roman" w:cs="Times New Roman"/>
          <w:color w:val="000000"/>
          <w:sz w:val="24"/>
          <w:szCs w:val="24"/>
        </w:rPr>
        <w:tab/>
        <w:t>свободного,</w:t>
      </w:r>
      <w:r>
        <w:rPr>
          <w:rFonts w:ascii="Times New Roman" w:eastAsia="Times New Roman" w:hAnsi="Times New Roman" w:cs="Times New Roman"/>
          <w:color w:val="000000"/>
          <w:sz w:val="24"/>
          <w:szCs w:val="24"/>
        </w:rPr>
        <w:tab/>
        <w:t>самостоятельного,</w:t>
      </w:r>
      <w:r>
        <w:rPr>
          <w:rFonts w:ascii="Times New Roman" w:eastAsia="Times New Roman" w:hAnsi="Times New Roman" w:cs="Times New Roman"/>
          <w:color w:val="000000"/>
          <w:sz w:val="24"/>
          <w:szCs w:val="24"/>
        </w:rPr>
        <w:tab/>
        <w:t>разнопланового экспериментирования с художественными материалами;</w:t>
      </w:r>
    </w:p>
    <w:p w:rsidR="00B926C3" w:rsidRDefault="005A201A" w:rsidP="00C25DF4">
      <w:pPr>
        <w:widowControl w:val="0"/>
        <w:spacing w:before="60" w:line="240" w:lineRule="auto"/>
        <w:ind w:left="360" w:right="254"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Поощрять стремление детей сделать свое произведение красивым, содержательным, выразительным;</w:t>
      </w:r>
    </w:p>
    <w:p w:rsidR="00B926C3" w:rsidRDefault="005A201A" w:rsidP="00C25DF4">
      <w:pPr>
        <w:widowControl w:val="0"/>
        <w:spacing w:before="60" w:line="240" w:lineRule="auto"/>
        <w:ind w:left="360" w:right="289"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 xml:space="preserve">Поощрять стремление детей делать самостоятельный выбор, помогать </w:t>
      </w:r>
      <w:proofErr w:type="gramStart"/>
      <w:r>
        <w:rPr>
          <w:rFonts w:ascii="Times New Roman" w:eastAsia="Times New Roman" w:hAnsi="Times New Roman" w:cs="Times New Roman"/>
          <w:color w:val="000000"/>
          <w:sz w:val="24"/>
          <w:szCs w:val="24"/>
        </w:rPr>
        <w:t>другому</w:t>
      </w:r>
      <w:proofErr w:type="gramEnd"/>
      <w:r>
        <w:rPr>
          <w:rFonts w:ascii="Times New Roman" w:eastAsia="Times New Roman" w:hAnsi="Times New Roman" w:cs="Times New Roman"/>
          <w:color w:val="000000"/>
          <w:sz w:val="24"/>
          <w:szCs w:val="24"/>
        </w:rPr>
        <w:t>, уважать и понимать потребности другого человека, бережно относиться к продуктам его труда;</w:t>
      </w:r>
    </w:p>
    <w:p w:rsidR="00B926C3" w:rsidRDefault="005A201A" w:rsidP="00C25DF4">
      <w:pPr>
        <w:widowControl w:val="0"/>
        <w:spacing w:before="60" w:line="240" w:lineRule="auto"/>
        <w:ind w:left="360" w:right="287"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Продолжать учить детей рисовать с натуры; развивать аналитические способности, умение сравнивать предметы между собой, выделять особенности каждого предмета; совершенствовать умение изображать предметы, передавая их форму, величину, строение, пропорции, цвет, композицию;</w:t>
      </w:r>
    </w:p>
    <w:p w:rsidR="00B926C3" w:rsidRDefault="005A201A" w:rsidP="00C25DF4">
      <w:pPr>
        <w:widowControl w:val="0"/>
        <w:tabs>
          <w:tab w:val="left" w:pos="1688"/>
          <w:tab w:val="left" w:pos="4795"/>
          <w:tab w:val="left" w:pos="6406"/>
          <w:tab w:val="left" w:pos="7294"/>
          <w:tab w:val="left" w:pos="7723"/>
        </w:tabs>
        <w:spacing w:before="60" w:line="240" w:lineRule="auto"/>
        <w:ind w:left="360" w:right="248"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Развивать</w:t>
      </w:r>
      <w:r>
        <w:rPr>
          <w:rFonts w:ascii="Times New Roman" w:eastAsia="Times New Roman" w:hAnsi="Times New Roman" w:cs="Times New Roman"/>
          <w:color w:val="000000"/>
          <w:sz w:val="24"/>
          <w:szCs w:val="24"/>
        </w:rPr>
        <w:tab/>
        <w:t>художественно-творческие</w:t>
      </w:r>
      <w:r>
        <w:rPr>
          <w:rFonts w:ascii="Times New Roman" w:eastAsia="Times New Roman" w:hAnsi="Times New Roman" w:cs="Times New Roman"/>
          <w:color w:val="000000"/>
          <w:sz w:val="24"/>
          <w:szCs w:val="24"/>
        </w:rPr>
        <w:tab/>
        <w:t>способности</w:t>
      </w:r>
      <w:r>
        <w:rPr>
          <w:rFonts w:ascii="Times New Roman" w:eastAsia="Times New Roman" w:hAnsi="Times New Roman" w:cs="Times New Roman"/>
          <w:color w:val="000000"/>
          <w:sz w:val="24"/>
          <w:szCs w:val="24"/>
        </w:rPr>
        <w:tab/>
        <w:t>детей</w:t>
      </w:r>
      <w:r>
        <w:rPr>
          <w:rFonts w:ascii="Times New Roman" w:eastAsia="Times New Roman" w:hAnsi="Times New Roman" w:cs="Times New Roman"/>
          <w:color w:val="000000"/>
          <w:sz w:val="24"/>
          <w:szCs w:val="24"/>
        </w:rPr>
        <w:tab/>
        <w:t>в</w:t>
      </w:r>
      <w:r>
        <w:rPr>
          <w:rFonts w:ascii="Times New Roman" w:eastAsia="Times New Roman" w:hAnsi="Times New Roman" w:cs="Times New Roman"/>
          <w:color w:val="000000"/>
          <w:sz w:val="24"/>
          <w:szCs w:val="24"/>
        </w:rPr>
        <w:tab/>
        <w:t>изобразительной деятельности;</w:t>
      </w:r>
    </w:p>
    <w:p w:rsidR="00B926C3" w:rsidRDefault="005A201A" w:rsidP="00C25DF4">
      <w:pPr>
        <w:widowControl w:val="0"/>
        <w:tabs>
          <w:tab w:val="left" w:pos="360"/>
        </w:tabs>
        <w:spacing w:before="60"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Продолжать развивать у детей коллективное творчество;</w:t>
      </w:r>
    </w:p>
    <w:p w:rsidR="00B926C3" w:rsidRDefault="005A201A" w:rsidP="00C25DF4">
      <w:pPr>
        <w:widowControl w:val="0"/>
        <w:spacing w:before="60" w:line="240" w:lineRule="auto"/>
        <w:ind w:left="-59" w:right="31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Воспитывать у детей стремление действовать согласованно, договариваться о том, кто какую часть работы будет выполнять, как отдельные изображения будут объединяться</w:t>
      </w:r>
    </w:p>
    <w:p w:rsidR="00B926C3" w:rsidRDefault="00B926C3">
      <w:pPr>
        <w:spacing w:after="118" w:line="240" w:lineRule="exact"/>
        <w:rPr>
          <w:rFonts w:ascii="Times New Roman" w:eastAsia="Times New Roman" w:hAnsi="Times New Roman" w:cs="Times New Roman"/>
          <w:sz w:val="24"/>
          <w:szCs w:val="24"/>
        </w:rPr>
      </w:pPr>
    </w:p>
    <w:bookmarkEnd w:id="103"/>
    <w:p w:rsidR="00B926C3" w:rsidRDefault="00B926C3">
      <w:pPr>
        <w:widowControl w:val="0"/>
        <w:spacing w:line="240" w:lineRule="auto"/>
        <w:ind w:left="9426" w:right="-20"/>
        <w:rPr>
          <w:color w:val="000000"/>
        </w:rPr>
        <w:sectPr w:rsidR="00B926C3">
          <w:pgSz w:w="11906" w:h="16838"/>
          <w:pgMar w:top="1134" w:right="704" w:bottom="0" w:left="1440" w:header="0" w:footer="0" w:gutter="0"/>
          <w:cols w:space="708"/>
        </w:sectPr>
      </w:pPr>
    </w:p>
    <w:p w:rsidR="00B926C3" w:rsidRDefault="00BE0B05" w:rsidP="00C960DA">
      <w:pPr>
        <w:widowControl w:val="0"/>
        <w:spacing w:before="2" w:line="240" w:lineRule="auto"/>
        <w:ind w:left="360" w:right="-20"/>
        <w:jc w:val="both"/>
        <w:rPr>
          <w:rFonts w:ascii="Times New Roman" w:eastAsia="Times New Roman" w:hAnsi="Times New Roman" w:cs="Times New Roman"/>
          <w:color w:val="000000"/>
          <w:sz w:val="24"/>
          <w:szCs w:val="24"/>
        </w:rPr>
      </w:pPr>
      <w:bookmarkStart w:id="104" w:name="_page_309_0"/>
      <w:r w:rsidRPr="00BE0B05">
        <w:rPr>
          <w:noProof/>
        </w:rPr>
        <w:lastRenderedPageBreak/>
        <w:pict>
          <v:group id="drawingObject4451" o:spid="_x0000_s5038" style="position:absolute;left:0;text-align:left;margin-left:48.35pt;margin-top:.3pt;width:502.2pt;height:710.6pt;z-index:-251639296;mso-position-horizontal-relative:page" coordsize="63776,90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" o:allowincell="f">
            <v:shape id="Shape 4452" o:spid="_x0000_s5076"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Jm3McA&#10;AADdAAAADwAAAGRycy9kb3ducmV2LnhtbESPQWvCQBSE7wX/w/IEb3VjsKWkriKCEOqhmLaH3h67&#10;zyQm+zZktyb5992C0OMwM98wm91oW3Gj3teOFayWCQhi7UzNpYLPj+PjCwgfkA22jknBRB5229nD&#10;BjPjBj7TrQiliBD2GSqoQugyKb2uyKJfuo44ehfXWwxR9qU0PQ4RbluZJsmztFhzXKiwo0NFuil+&#10;rIK31Xuzt7rMr/pSmPqrOXyfikmpxXzcv4IINIb/8L2dGwXr9VMKf2/iE5D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ByZtzHAAAA3QAAAA8AAAAAAAAAAAAAAAAAmAIAAGRy&#10;cy9kb3ducmV2LnhtbFBLBQYAAAAABAAEAPUAAACMAwAAAAA=&#10;" adj="0,,0" path="m,l6095,e" filled="f" strokeweight=".16928mm">
              <v:stroke joinstyle="round"/>
              <v:formulas/>
              <v:path arrowok="t" o:connecttype="segments" textboxrect="0,0,6095,0"/>
            </v:shape>
            <v:shape id="Shape 4453" o:spid="_x0000_s5075"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lUcccA&#10;AADdAAAADwAAAGRycy9kb3ducmV2LnhtbESPzWrDMBCE74W+g9hCb43c1g3BiRLagkuTQ2h+INfF&#10;2tgm1spIqqO8fRQo9DjMzDfMbBFNJwZyvrWs4HmUgSCurG65VrDflU8TED4ga+wsk4ILeVjM7+9m&#10;WGh75g0N21CLBGFfoIImhL6Q0lcNGfQj2xMn72idwZCkq6V2eE5w08mXLBtLgy2nhQZ7+myoOm1/&#10;jYLdT4yuPHzkq8066KHct+vl10Wpx4f4PgURKIb/8F/7WyvI87dXuL1JT0DO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NZVHHHAAAA3QAAAA8AAAAAAAAAAAAAAAAAmAIAAGRy&#10;cy9kb3ducmV2LnhtbFBLBQYAAAAABAAEAPUAAACMAwAAAAA=&#10;" adj="0,,0" path="m,l6365494,e" filled="f" strokeweight=".16928mm">
              <v:stroke joinstyle="round"/>
              <v:formulas/>
              <v:path arrowok="t" o:connecttype="segments" textboxrect="0,0,6365494,0"/>
            </v:shape>
            <v:shape id="Shape 4454" o:spid="_x0000_s5074"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dbM8UA&#10;AADdAAAADwAAAGRycy9kb3ducmV2LnhtbESPQWvCQBSE7wX/w/IEb3WjpEWiq4ggSD1Iox68PXaf&#10;SUz2bchuNf57t1DocZiZb5jFqreNuFPnK8cKJuMEBLF2puJCwem4fZ+B8AHZYOOYFDzJw2o5eFtg&#10;ZtyDv+meh0JECPsMFZQhtJmUXpdk0Y9dSxy9q+sshii7QpoOHxFuGzlNkk9pseK4UGJLm5J0nf9Y&#10;BV+TQ722utjd9DU31bneXPb5U6nRsF/PQQTqw3/4r70zCtL0I4XfN/EJyO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11szxQAAAN0AAAAPAAAAAAAAAAAAAAAAAJgCAABkcnMv&#10;ZG93bnJldi54bWxQSwUGAAAAAAQABAD1AAAAigMAAAAA&#10;" adj="0,,0" path="m,l6095,e" filled="f" strokeweight=".16928mm">
              <v:stroke joinstyle="round"/>
              <v:formulas/>
              <v:path arrowok="t" o:connecttype="segments" textboxrect="0,0,6095,0"/>
            </v:shape>
            <v:shape id="Shape 4455" o:spid="_x0000_s5073" style="position:absolute;left:30;top:29;width:0;height:11662;visibility:visible" coordsize="0,11661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uxcUA&#10;AADdAAAADwAAAGRycy9kb3ducmV2LnhtbESP3WoCMRSE74W+QzhC7zTRapHVKEUoVGyF+oO3h81x&#10;d3FzsiRR17dvCoKXw8x8w8wWra3FlXyoHGsY9BUI4tyZigsN+91nbwIiRGSDtWPScKcAi/lLZ4aZ&#10;cTf+pes2FiJBOGSooYyxyaQMeUkWQ981xMk7OW8xJukLaTzeEtzWcqjUu7RYcVoosaFlSfl5e7Ea&#10;1G5Pbye/2nwPjj8XJdvVYV01Wr92248piEhtfIYf7S+jYTQaj+H/TXoC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5u7FxQAAAN0AAAAPAAAAAAAAAAAAAAAAAJgCAABkcnMv&#10;ZG93bnJldi54bWxQSwUGAAAAAAQABAD1AAAAigMAAAAA&#10;" adj="0,,0" path="m,1166163l,e" filled="f" strokeweight=".16931mm">
              <v:stroke joinstyle="round"/>
              <v:formulas/>
              <v:path arrowok="t" o:connecttype="segments" textboxrect="0,0,0,1166163"/>
            </v:shape>
            <v:shape id="Shape 4456" o:spid="_x0000_s5072" style="position:absolute;left:63746;top:29;width:0;height:11662;visibility:visible" coordsize="0,11661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wssYA&#10;AADdAAAADwAAAGRycy9kb3ducmV2LnhtbESPW2sCMRSE34X+h3AKvtXEeqGsRimFguIFqpa+HjbH&#10;3cXNyZJEXf+9EQo+DjPzDTOdt7YWF/Khcqyh31MgiHNnKi40HPbfbx8gQkQ2WDsmDTcKMJ+9dKaY&#10;GXflH7rsYiEShEOGGsoYm0zKkJdkMfRcQ5y8o/MWY5K+kMbjNcFtLd+VGkuLFaeFEhv6Kik/7c5W&#10;g9ofaHD0y+26/7c5K9kuf1dVo3X3tf2cgIjUxmf4v70wGobD0Rgeb9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RwssYAAADdAAAADwAAAAAAAAAAAAAAAACYAgAAZHJz&#10;L2Rvd25yZXYueG1sUEsFBgAAAAAEAAQA9QAAAIsDAAAAAA==&#10;" adj="0,,0" path="m,1166163l,e" filled="f" strokeweight=".16931mm">
              <v:stroke joinstyle="round"/>
              <v:formulas/>
              <v:path arrowok="t" o:connecttype="segments" textboxrect="0,0,0,1166163"/>
            </v:shape>
            <v:shape id="Shape 4457" o:spid="_x0000_s5071" style="position:absolute;top:1172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Kyf8gA&#10;AADdAAAADwAAAGRycy9kb3ducmV2LnhtbESPQUvDQBSE70L/w/IEL2I2SlslzaaIVGhBEKuWHl+z&#10;zyQ1+3bNbpv4792C0OMwM98w+XwwrThS5xvLCm6TFARxaXXDlYKP9+ebBxA+IGtsLZOCX/IwL0YX&#10;OWba9vxGx3WoRISwz1BBHYLLpPRlTQZ9Yh1x9L5sZzBE2VVSd9hHuGnlXZpOpcGG40KNjp5qKr/X&#10;B6OgNde7/ctmgc4tf+Tr4XOy7Rcrpa4uh8cZiEBDOIf/20utYDye3MPpTXwCsvg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jorJ/yAAAAN0AAAAPAAAAAAAAAAAAAAAAAJgCAABk&#10;cnMvZG93bnJldi54bWxQSwUGAAAAAAQABAD1AAAAjQMAAAAA&#10;" adj="0,,0" path="m,l6095,e" filled="f" strokeweight=".16931mm">
              <v:stroke joinstyle="round"/>
              <v:formulas/>
              <v:path arrowok="t" o:connecttype="segments" textboxrect="0,0,6095,0"/>
            </v:shape>
            <v:shape id="Shape 4458" o:spid="_x0000_s5070" style="position:absolute;left:60;top:11722;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6GA8QA&#10;AADdAAAADwAAAGRycy9kb3ducmV2LnhtbERPPW/CMBDdK/EfrEPqVpxQCijFIFQV0YEBAqLrKb4m&#10;UeNzsA2k/Ho8VGJ8et+zRWcacSHna8sK0kECgriwuuZSwWG/epmC8AFZY2OZFPyRh8W89zTDTNsr&#10;7+iSh1LEEPYZKqhCaDMpfVGRQT+wLXHkfqwzGCJ0pdQOrzHcNHKYJGNpsObYUGFLHxUVv/nZKJjk&#10;5ffe3Tbp9nh6nQxvMv1c+5VSz/1u+Q4iUBce4n/3l1YwGr3FufFNfAJy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uhgPEAAAA3QAAAA8AAAAAAAAAAAAAAAAAmAIAAGRycy9k&#10;b3ducmV2LnhtbFBLBQYAAAAABAAEAPUAAACJAwAAAAA=&#10;" adj="0,,0" path="m,l6365494,e" filled="f" strokeweight=".16931mm">
              <v:stroke joinstyle="round"/>
              <v:formulas/>
              <v:path arrowok="t" o:connecttype="segments" textboxrect="0,0,6365494,0"/>
            </v:shape>
            <v:shape id="Shape 4459" o:spid="_x0000_s5069" style="position:absolute;left:63746;top:11691;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OHZccA&#10;AADdAAAADwAAAGRycy9kb3ducmV2LnhtbESPQWsCMRSE70L/Q3hCb5q1bku7GqUVBBV6qO2lt+fm&#10;dbN187Ik6br+e1MQPA4z8w0zX/a2ER35UDtWMBlnIIhLp2uuFHx9rkfPIEJE1tg4JgVnCrBc3A3m&#10;WGh34g/q9rESCcKhQAUmxraQMpSGLIaxa4mT9+O8xZikr6T2eEpw28iHLHuSFmtOCwZbWhkqj/s/&#10;q8CWpju8b9/8d95tfqe03a3dcafU/bB/nYGI1Mdb+NreaAV5/vgC/2/SE5CL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wzh2XHAAAA3QAAAA8AAAAAAAAAAAAAAAAAmAIAAGRy&#10;cy9kb3ducmV2LnhtbFBLBQYAAAAABAAEAPUAAACMAwAAAAA=&#10;" adj="0,,0" path="m,6095l,e" filled="f" strokeweight=".16931mm">
              <v:stroke joinstyle="round"/>
              <v:formulas/>
              <v:path arrowok="t" o:connecttype="segments" textboxrect="0,0,0,6095"/>
            </v:shape>
            <v:shape id="Shape 4460" o:spid="_x0000_s5068" style="position:absolute;left:30;top:11752;width:0;height:2134;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cYcMA&#10;AADdAAAADwAAAGRycy9kb3ducmV2LnhtbERPyWrDMBC9F/IPYgK9lEROG0xwLZsQCG3oKcsHTK3x&#10;0lojIymx8/fRodDj4+15OZle3Mj5zrKC1TIBQVxZ3XGj4HLeLzYgfEDW2FsmBXfyUBazpxwzbUc+&#10;0u0UGhFD2GeooA1hyKT0VUsG/dIOxJGrrTMYInSN1A7HGG56+ZokqTTYcWxocaBdS9Xv6WoUfL/9&#10;VNP+OF6uLhwOX7uUm5f6Q6nn+bR9BxFoCv/iP/enVrBep3F/fBOfgCw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zcYcMAAADdAAAADwAAAAAAAAAAAAAAAACYAgAAZHJzL2Rv&#10;d25yZXYueG1sUEsFBgAAAAAEAAQA9QAAAIgDAAAAAA==&#10;" adj="0,,0" path="m,213359l,e" filled="f" strokeweight=".16931mm">
              <v:stroke joinstyle="round"/>
              <v:formulas/>
              <v:path arrowok="t" o:connecttype="segments" textboxrect="0,0,0,213359"/>
            </v:shape>
            <v:shape id="Shape 4461" o:spid="_x0000_s5067" style="position:absolute;left:63746;top:11752;width:0;height:2134;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B5+sUA&#10;AADdAAAADwAAAGRycy9kb3ducmV2LnhtbESP3YrCMBSE7xd8h3AEbxZNdaVINYoIorJX/jzAsTm2&#10;1eakJNHWt98sLOzlMDPfMItVZ2rxIucrywrGowQEcW51xYWCy3k7nIHwAVljbZkUvMnDatn7WGCm&#10;bctHep1CISKEfYYKyhCaTEqfl2TQj2xDHL2bdQZDlK6Q2mEb4aaWkyRJpcGK40KJDW1Kyh+np1Fw&#10;/brn3fbYXp4uHA7fm5SLz9tOqUG/W89BBOrCf/ivvdcKptN0DL9v4hO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oHn6xQAAAN0AAAAPAAAAAAAAAAAAAAAAAJgCAABkcnMv&#10;ZG93bnJldi54bWxQSwUGAAAAAAQABAD1AAAAigMAAAAA&#10;" adj="0,,0" path="m,213359l,e" filled="f" strokeweight=".16931mm">
              <v:stroke joinstyle="round"/>
              <v:formulas/>
              <v:path arrowok="t" o:connecttype="segments" textboxrect="0,0,0,213359"/>
            </v:shape>
            <v:shape id="Shape 4462" o:spid="_x0000_s5066" style="position:absolute;top:13916;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6sYcYA&#10;AADdAAAADwAAAGRycy9kb3ducmV2LnhtbESPQWvCQBSE7wX/w/IK3upGESmpq4SAIPUgTdtDb4/d&#10;5yZN9m3IbjX+e7cgeBxm5htmvR1dJ840hMazgvksA0GsvWnYKvj63L28gggR2WDnmRRcKcB2M3la&#10;Y278hT/oXEUrEoRDjgrqGPtcyqBrchhmvidO3skPDmOSg5VmwEuCu04usmwlHTacFmrsqaxJt9Wf&#10;U/A+P7aF03b/q0+Vab7b8udQXZWaPo/FG4hIY3yE7+29UbBcrhbw/yY9Ab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h6sYcYAAADdAAAADwAAAAAAAAAAAAAAAACYAgAAZHJz&#10;L2Rvd25yZXYueG1sUEsFBgAAAAAEAAQA9QAAAIsDAAAAAA==&#10;" adj="0,,0" path="m,l6095,e" filled="f" strokeweight=".16928mm">
              <v:stroke joinstyle="round"/>
              <v:formulas/>
              <v:path arrowok="t" o:connecttype="segments" textboxrect="0,0,6095,0"/>
            </v:shape>
            <v:shape id="Shape 4463" o:spid="_x0000_s5065" style="position:absolute;left:60;top:13916;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WezMYA&#10;AADdAAAADwAAAGRycy9kb3ducmV2LnhtbESPzWrDMBCE74G+g9hCb4nc1ITgRAlpwKXtITQ/kOti&#10;bWwTa2Uk1VHevioUehxm5htmuY6mEwM531pW8DzJQBBXVrdcKzgdy/EchA/IGjvLpOBOHtarh9ES&#10;C21vvKfhEGqRIOwLVNCE0BdS+qohg35ie+LkXawzGJJ0tdQObwluOjnNspk02HJaaLCnbUPV9fBt&#10;FBy/YnTl+TX/3O+CHspTu/t4uyv19Bg3CxCBYvgP/7XftYI8n73A75v0BO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TWezMYAAADdAAAADwAAAAAAAAAAAAAAAACYAgAAZHJz&#10;L2Rvd25yZXYueG1sUEsFBgAAAAAEAAQA9QAAAIsDAAAAAA==&#10;" adj="0,,0" path="m,l6365494,e" filled="f" strokeweight=".16928mm">
              <v:stroke joinstyle="round"/>
              <v:formulas/>
              <v:path arrowok="t" o:connecttype="segments" textboxrect="0,0,6365494,0"/>
            </v:shape>
            <v:shape id="Shape 4464" o:spid="_x0000_s5064" style="position:absolute;left:63715;top:13916;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uRjsUA&#10;AADdAAAADwAAAGRycy9kb3ducmV2LnhtbESPQYvCMBSE7wv+h/AEb2uqFFmqUUQQZD3IdvXg7ZE8&#10;29rmpTRZrf/eLAgeh5n5hlmsetuIG3W+cqxgMk5AEGtnKi4UHH+3n18gfEA22DgmBQ/ysFoOPhaY&#10;GXfnH7rloRARwj5DBWUIbSal1yVZ9GPXEkfv4jqLIcqukKbDe4TbRk6TZCYtVhwXSmxpU5Ku8z+r&#10;4HtyqNdWF7urvuSmOtWb8z5/KDUa9us5iEB9eIdf7Z1RkKazFP7fxCc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u5GOxQAAAN0AAAAPAAAAAAAAAAAAAAAAAJgCAABkcnMv&#10;ZG93bnJldi54bWxQSwUGAAAAAAQABAD1AAAAigMAAAAA&#10;" adj="0,,0" path="m,l6095,e" filled="f" strokeweight=".16928mm">
              <v:stroke joinstyle="round"/>
              <v:formulas/>
              <v:path arrowok="t" o:connecttype="segments" textboxrect="0,0,6095,0"/>
            </v:shape>
            <v:shape id="Shape 4465" o:spid="_x0000_s5063" style="position:absolute;left:30;top:13948;width:0;height:19052;visibility:visible" coordsize="0,190525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HPTsIA&#10;AADdAAAADwAAAGRycy9kb3ducmV2LnhtbESPW4vCMBSE3wX/QzgL+6bpSr3QbRRRBF+99fnQnE1L&#10;m5PSRO3+eyMs7OMwM98w+WawrXhQ72vHCr6mCQji0umajYLr5TBZgfABWWPrmBT8kofNejzKMdPu&#10;ySd6nIMREcI+QwVVCF0mpS8rsuinriOO3o/rLYYoeyN1j88It62cJclCWqw5LlTY0a6isjnfrQK5&#10;v3lzCstDIS97Sm0xSxpjlfr8GLbfIAIN4T/81z5qBWm6mMP7TXwCcv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oc9OwgAAAN0AAAAPAAAAAAAAAAAAAAAAAJgCAABkcnMvZG93&#10;bnJldi54bWxQSwUGAAAAAAQABAD1AAAAhwMAAAAA&#10;" adj="0,,0" path="m,1905254l,e" filled="f" strokeweight=".16931mm">
              <v:stroke joinstyle="round"/>
              <v:formulas/>
              <v:path arrowok="t" o:connecttype="segments" textboxrect="0,0,0,1905254"/>
            </v:shape>
            <v:shape id="Shape 4466" o:spid="_x0000_s5062" style="position:absolute;left:63746;top:13948;width:0;height:19052;visibility:visible" coordsize="0,190525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NROcAA&#10;AADdAAAADwAAAGRycy9kb3ducmV2LnhtbESPzarCMBSE9xd8h3AEd7epUqpUo4giuPV3fWiOabE5&#10;KU2u9r69EQSXw8x8wyxWvW3EgzpfO1YwTlIQxKXTNRsF59PudwbCB2SNjWNS8E8eVsvBzwIL7Z58&#10;oMcxGBEh7AtUUIXQFlL6siKLPnEtcfRurrMYouyM1B0+I9w2cpKmubRYc1yosKVNReX9+GcVyO3F&#10;m0OY7q7ytKXMXifp3VilRsN+PQcRqA/f8Ke91wqyLM/h/SY+Abl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XNROcAAAADdAAAADwAAAAAAAAAAAAAAAACYAgAAZHJzL2Rvd25y&#10;ZXYueG1sUEsFBgAAAAAEAAQA9QAAAIUDAAAAAA==&#10;" adj="0,,0" path="m,1905254l,e" filled="f" strokeweight=".16931mm">
              <v:stroke joinstyle="round"/>
              <v:formulas/>
              <v:path arrowok="t" o:connecttype="segments" textboxrect="0,0,0,1905254"/>
            </v:shape>
            <v:shape id="Shape 4467" o:spid="_x0000_s5061" style="position:absolute;top:33031;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54wsgA&#10;AADdAAAADwAAAGRycy9kb3ducmV2LnhtbESPQUvDQBSE7wX/w/KEXordWNpaYrdBJEILBbFa8fjM&#10;PpNo9u2a3Tbpv+8KBY/DzHzDLLPeNOJIra8tK7gdJyCIC6trLhW8vT7dLED4gKyxsUwKTuQhW10N&#10;lphq2/ELHXehFBHCPkUFVQguldIXFRn0Y+uIo/dlW4MhyraUusUuwk0jJ0kylwZrjgsVOnqsqPjZ&#10;HYyCxow+v7fvOTq3/pXPh/3so8s3Sg2v+4d7EIH68B++tNdawXQ6v4O/N/EJyNUZ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tznjCyAAAAN0AAAAPAAAAAAAAAAAAAAAAAJgCAABk&#10;cnMvZG93bnJldi54bWxQSwUGAAAAAAQABAD1AAAAjQMAAAAA&#10;" adj="0,,0" path="m,l6095,e" filled="f" strokeweight=".16931mm">
              <v:stroke joinstyle="round"/>
              <v:formulas/>
              <v:path arrowok="t" o:connecttype="segments" textboxrect="0,0,6095,0"/>
            </v:shape>
            <v:shape id="Shape 4468" o:spid="_x0000_s5060" style="position:absolute;left:60;top:33031;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JMvsQA&#10;AADdAAAADwAAAGRycy9kb3ducmV2LnhtbERPz2vCMBS+D/wfwhO8zbQqOqpRRCbu4GFWmddH89aW&#10;NS9dErXzrzeHgceP7/di1ZlGXMn52rKCdJiAIC6srrlUcDpuX99A+ICssbFMCv7Iw2rZe1lgpu2N&#10;D3TNQyliCPsMFVQhtJmUvqjIoB/aljhy39YZDBG6UmqHtxhuGjlKkqk0WHNsqLClTUXFT34xCmZ5&#10;eT66+z79/Podz0Z3mb7v/FapQb9bz0EE6sJT/O/+0Aomk2mcG9/EJ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CTL7EAAAA3QAAAA8AAAAAAAAAAAAAAAAAmAIAAGRycy9k&#10;b3ducmV2LnhtbFBLBQYAAAAABAAEAPUAAACJAwAAAAA=&#10;" adj="0,,0" path="m,l6365494,e" filled="f" strokeweight=".16931mm">
              <v:stroke joinstyle="round"/>
              <v:formulas/>
              <v:path arrowok="t" o:connecttype="segments" textboxrect="0,0,6365494,0"/>
            </v:shape>
            <v:shape id="Shape 4469" o:spid="_x0000_s5059" style="position:absolute;left:63746;top:33000;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9N2MYA&#10;AADdAAAADwAAAGRycy9kb3ducmV2LnhtbESPQWsCMRSE7wX/Q3iF3jRbu4jdGkULggoetL309rp5&#10;3WzdvCxJuq7/3ghCj8PMfMPMFr1tREc+1I4VPI8yEMSl0zVXCj4/1sMpiBCRNTaOScGFAizmg4cZ&#10;Ftqd+UDdMVYiQTgUqMDE2BZShtKQxTByLXHyfpy3GJP0ldQezwluGznOsom0WHNaMNjSu6HydPyz&#10;Cmxpuu/9duW/8m7z+0Lb3dqddko9PfbLNxCR+vgfvrc3WkGeT17h9iY9ATm/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l9N2MYAAADdAAAADwAAAAAAAAAAAAAAAACYAgAAZHJz&#10;L2Rvd25yZXYueG1sUEsFBgAAAAAEAAQA9QAAAIsDAAAAAA==&#10;" adj="0,,0" path="m,6095l,e" filled="f" strokeweight=".16931mm">
              <v:stroke joinstyle="round"/>
              <v:formulas/>
              <v:path arrowok="t" o:connecttype="segments" textboxrect="0,0,0,6095"/>
            </v:shape>
            <v:shape id="Shape 4470" o:spid="_x0000_s5058" style="position:absolute;left:30;top:33061;width:0;height:2134;visibility:visible" coordsize="0,213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0dFcMA&#10;AADdAAAADwAAAGRycy9kb3ducmV2LnhtbERPPW/CMBDdK/EfrENia5wiBCiNgyoQEgMDBRa2I74m&#10;gfgcYgfCv8dDJcan950uelOLO7WusqzgK4pBEOdWV1woOB7Wn3MQziNrrC2Tgic5WGSDjxQTbR/8&#10;S/e9L0QIYZeggtL7JpHS5SUZdJFtiAP3Z1uDPsC2kLrFRwg3tRzH8VQarDg0lNjQsqT8uu+MgvPt&#10;9jyv4+tpKy+nHXZ86bbFSqnRsP/5BuGp92/xv3ujFUwms7A/vAlPQGY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x0dFcMAAADdAAAADwAAAAAAAAAAAAAAAACYAgAAZHJzL2Rv&#10;d25yZXYueG1sUEsFBgAAAAAEAAQA9QAAAIgDAAAAAA==&#10;" adj="0,,0" path="m,213360l,e" filled="f" strokeweight=".16931mm">
              <v:stroke joinstyle="round"/>
              <v:formulas/>
              <v:path arrowok="t" o:connecttype="segments" textboxrect="0,0,0,213360"/>
            </v:shape>
            <v:shape id="Shape 4471" o:spid="_x0000_s5057" style="position:absolute;left:63746;top:33061;width:0;height:2134;visibility:visible" coordsize="0,213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G4jsQA&#10;AADdAAAADwAAAGRycy9kb3ducmV2LnhtbESPzarCMBSE9xd8h3AEd5oqolKNIorgwoV/G3fH5thW&#10;m5PapFrf3ly4cJfDzHzDzBaNKcSLKpdbVtDvRSCIE6tzThWcT5vuBITzyBoLy6TgQw4W89bPDGNt&#10;33yg19GnIkDYxagg876MpXRJRgZdz5bEwbvZyqAPskqlrvAd4KaQgygaSYM5h4UMS1pllDyOtVFw&#10;fT4/1030uOzk/bLHmu/1Ll0r1Wk3yykIT43/D/+1t1rBcDjuw++b8ATk/A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RuI7EAAAA3QAAAA8AAAAAAAAAAAAAAAAAmAIAAGRycy9k&#10;b3ducmV2LnhtbFBLBQYAAAAABAAEAPUAAACJAwAAAAA=&#10;" adj="0,,0" path="m,213360l,e" filled="f" strokeweight=".16931mm">
              <v:stroke joinstyle="round"/>
              <v:formulas/>
              <v:path arrowok="t" o:connecttype="segments" textboxrect="0,0,0,213360"/>
            </v:shape>
            <v:shape id="Shape 4472" o:spid="_x0000_s5056" style="position:absolute;left:30;top:35195;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ulssYA&#10;AADdAAAADwAAAGRycy9kb3ducmV2LnhtbESPzWrDMBCE74W+g9hCb4lcY5LWiRJCSSHH5odCb4u1&#10;sexaK0dSE/fto0Cgx2FmvmHmy8F24kw+NI4VvIwzEMSV0w3XCg77j9EriBCRNXaOScEfBVguHh/m&#10;WGp34S2dd7EWCcKhRAUmxr6UMlSGLIax64mTd3TeYkzS11J7vCS47WSeZRNpseG0YLCnd0PVz+7X&#10;Kljn3+3q7cuEdlOv2097OjWFnyj1/DSsZiAiDfE/fG9vtIKimOZwe5OegFx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4ulssYAAADdAAAADwAAAAAAAAAAAAAAAACYAgAAZHJz&#10;L2Rvd25yZXYueG1sUEsFBgAAAAAEAAQA9QAAAIsDAAAAAA==&#10;" adj="0,,0" path="m,6096l,e" filled="f" strokeweight=".16931mm">
              <v:stroke joinstyle="round"/>
              <v:formulas/>
              <v:path arrowok="t" o:connecttype="segments" textboxrect="0,0,0,6096"/>
            </v:shape>
            <v:shape id="Shape 4473" o:spid="_x0000_s5055" style="position:absolute;left:60;top:35225;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LoZMUA&#10;AADdAAAADwAAAGRycy9kb3ducmV2LnhtbESPT2vCQBTE7wW/w/KE3urGNtQYXaUIFk+F+v/4zD6z&#10;wezbkN1q+u27BcHjMDO/YabzztbiSq2vHCsYDhIQxIXTFZcKtpvlSwbCB2SNtWNS8Ese5rPe0xRz&#10;7W78Tdd1KEWEsM9RgQmhyaX0hSGLfuAa4uidXWsxRNmWUrd4i3Bby9ckeZcWK44LBhtaGCou6x+r&#10;wLEZl5/HL7SHLNvs09HudF7tlHrudx8TEIG68Ajf2yutIE1Hb/D/Jj4BOf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UuhkxQAAAN0AAAAPAAAAAAAAAAAAAAAAAJgCAABkcnMv&#10;ZG93bnJldi54bWxQSwUGAAAAAAQABAD1AAAAigMAAAAA&#10;" adj="0,,0" path="m,l6365494,e" filled="f" strokeweight=".48pt">
              <v:stroke joinstyle="round"/>
              <v:formulas/>
              <v:path arrowok="t" o:connecttype="segments" textboxrect="0,0,6365494,0"/>
            </v:shape>
            <v:shape id="Shape 4474" o:spid="_x0000_s5054" style="position:absolute;left:63746;top:35195;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6YXcUA&#10;AADdAAAADwAAAGRycy9kb3ducmV2LnhtbESPQWsCMRSE7wX/Q3iCN81WFm23RhFR8NiqFHp7bF43&#10;u928rEnU7b9vBKHHYWa+YRar3rbiSj7UjhU8TzIQxKXTNVcKTsfd+AVEiMgaW8ek4JcCrJaDpwUW&#10;2t34g66HWIkE4VCgAhNjV0gZSkMWw8R1xMn7dt5iTNJXUnu8Jbht5TTLZtJizWnBYEcbQ+XP4WIV&#10;bKdfzfr104RmX22bd3s+17mfKTUa9us3EJH6+B9+tPdaQZ7Pc7i/SU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LphdxQAAAN0AAAAPAAAAAAAAAAAAAAAAAJgCAABkcnMv&#10;ZG93bnJldi54bWxQSwUGAAAAAAQABAD1AAAAigMAAAAA&#10;" adj="0,,0" path="m,6096l,e" filled="f" strokeweight=".16931mm">
              <v:stroke joinstyle="round"/>
              <v:formulas/>
              <v:path arrowok="t" o:connecttype="segments" textboxrect="0,0,0,6096"/>
            </v:shape>
            <v:shape id="Shape 4475" o:spid="_x0000_s5053" style="position:absolute;left:30;top:35256;width:0;height:39246;visibility:visible" coordsize="0,39245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KiYsUA&#10;AADdAAAADwAAAGRycy9kb3ducmV2LnhtbESPzWrDMBCE74W+g9hCLyWRW5w2OJZNKSTkmqS9L9b6&#10;p7ZWRlITN08fBQI5DjPzDZOXkxnEkZzvLCt4nScgiCurO24UfB/WsyUIH5A1DpZJwT95KIvHhxwz&#10;bU+8o+M+NCJC2GeooA1hzKT0VUsG/dyOxNGrrTMYonSN1A5PEW4G+ZYk79Jgx3GhxZG+Wqr6/Z9R&#10;UG+S8++yq52W53S7693P8FKvlXp+mj5XIAJN4R6+tbdaQZp+LOD6Jj4BWV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YqJixQAAAN0AAAAPAAAAAAAAAAAAAAAAAJgCAABkcnMv&#10;ZG93bnJldi54bWxQSwUGAAAAAAQABAD1AAAAigMAAAAA&#10;" adj="0,,0" path="m,3924555l,e" filled="f" strokeweight=".16931mm">
              <v:stroke joinstyle="round"/>
              <v:formulas/>
              <v:path arrowok="t" o:connecttype="segments" textboxrect="0,0,0,3924555"/>
            </v:shape>
            <v:shape id="Shape 4476" o:spid="_x0000_s5052" style="position:absolute;left:63746;top:35256;width:0;height:39246;visibility:visible" coordsize="0,39245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A8FcMA&#10;AADdAAAADwAAAGRycy9kb3ducmV2LnhtbESPS4sCMRCE7wv+h9DCXhbNuAw6jEYRwcWrr3sz6Xno&#10;pDMkWR399WZhwWNRVV9Ri1VvWnEj5xvLCibjBARxYXXDlYLTcTvKQPiArLG1TAoe5GG1HHwsMNf2&#10;znu6HUIlIoR9jgrqELpcSl/UZNCPbUccvdI6gyFKV0nt8B7hppXfSTKVBhuOCzV2tKmpuB5+jYLy&#10;J3lesqZ0Wj7T3f7qzu1XuVXqc9iv5yAC9eEd/m/vtII0nU3h7018AnL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bA8FcMAAADdAAAADwAAAAAAAAAAAAAAAACYAgAAZHJzL2Rv&#10;d25yZXYueG1sUEsFBgAAAAAEAAQA9QAAAIgDAAAAAA==&#10;" adj="0,,0" path="m,3924555l,e" filled="f" strokeweight=".16931mm">
              <v:stroke joinstyle="round"/>
              <v:formulas/>
              <v:path arrowok="t" o:connecttype="segments" textboxrect="0,0,0,3924555"/>
            </v:shape>
            <v:shape id="Shape 4477" o:spid="_x0000_s5051" style="position:absolute;top:7453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7CZJMUA&#10;AADdAAAADwAAAGRycy9kb3ducmV2LnhtbESPQYvCMBSE78L+h/CEvWmqiC7VKCIsyHqQre7B2yN5&#10;trXNS2mi1n9vFgSPw8x8wyxWna3FjVpfOlYwGiYgiLUzJecKjofvwRcIH5AN1o5JwYM8rJYfvQWm&#10;xt35l25ZyEWEsE9RQRFCk0rpdUEW/dA1xNE7u9ZiiLLNpWnxHuG2luMkmUqLJceFAhvaFKSr7GoV&#10;/Iz21drqfHvR58yUf9XmtMseSn32u/UcRKAuvMOv9tYomExmM/h/E5+AX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sJkkxQAAAN0AAAAPAAAAAAAAAAAAAAAAAJgCAABkcnMv&#10;ZG93bnJldi54bWxQSwUGAAAAAAQABAD1AAAAigMAAAAA&#10;" adj="0,,0" path="m,l6095,e" filled="f" strokeweight=".16928mm">
              <v:stroke joinstyle="round"/>
              <v:formulas/>
              <v:path arrowok="t" o:connecttype="segments" textboxrect="0,0,6095,0"/>
            </v:shape>
            <v:shape id="Shape 4478" o:spid="_x0000_s5050" style="position:absolute;left:60;top:74532;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iaYMMA&#10;AADdAAAADwAAAGRycy9kb3ducmV2LnhtbERPW2vCMBR+H/gfwhF8m6lSNumMokJl24N4g70emrO2&#10;rDkpSazx3y8Pgz1+fPflOppODOR8a1nBbJqBIK6sbrlWcL2UzwsQPiBr7CyTggd5WK9GT0sstL3z&#10;iYZzqEUKYV+ggiaEvpDSVw0Z9FPbEyfu2zqDIUFXS+3wnsJNJ+dZ9iINtpwaGuxp11D1c74ZBZdj&#10;jK782uafp0PQQ3ltDx/7h1KTcdy8gQgUw7/4z/2uFeT5a5qb3qQn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kiaYMMAAADdAAAADwAAAAAAAAAAAAAAAACYAgAAZHJzL2Rv&#10;d25yZXYueG1sUEsFBgAAAAAEAAQA9QAAAIgDAAAAAA==&#10;" adj="0,,0" path="m,l6365494,e" filled="f" strokeweight=".16928mm">
              <v:stroke joinstyle="round"/>
              <v:formulas/>
              <v:path arrowok="t" o:connecttype="segments" textboxrect="0,0,6365494,0"/>
            </v:shape>
            <v:shape id="Shape 4479" o:spid="_x0000_s5049" style="position:absolute;left:63715;top:74532;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OozcYA&#10;AADdAAAADwAAAGRycy9kb3ducmV2LnhtbESPQWvCQBSE74L/YXmCN7NRpLWpq4ggiD1IU3vo7bH7&#10;TGKyb0N21fjv3UKhx2FmvmGW69424kadrxwrmCYpCGLtTMWFgtPXbrIA4QOywcYxKXiQh/VqOFhi&#10;ZtydP+mWh0JECPsMFZQhtJmUXpdk0SeuJY7e2XUWQ5RdIU2H9wi3jZyl6Yu0WHFcKLGlbUm6zq9W&#10;wWF6rDdWF/uLPuem+q63Px/5Q6nxqN+8gwjUh//wX3tvFMznr2/w+yY+Abl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WOozcYAAADdAAAADwAAAAAAAAAAAAAAAACYAgAAZHJz&#10;L2Rvd25yZXYueG1sUEsFBgAAAAAEAAQA9QAAAIsDAAAAAA==&#10;" adj="0,,0" path="m,l6095,e" filled="f" strokeweight=".16928mm">
              <v:stroke joinstyle="round"/>
              <v:formulas/>
              <v:path arrowok="t" o:connecttype="segments" textboxrect="0,0,6095,0"/>
            </v:shape>
            <v:shape id="Shape 4480" o:spid="_x0000_s5048" style="position:absolute;left:30;top:74563;width:0;height:2152;visibility:visible" coordsize="0,21518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rDg8IA&#10;AADdAAAADwAAAGRycy9kb3ducmV2LnhtbERPTYvCMBC9C/6HMII3TV2KSDWKiKKXRbSreByasa02&#10;k9JkteuvNwdhj4/3PVu0phIPalxpWcFoGIEgzqwuOVfwk24GExDOI2usLJOCP3KwmHc7M0y0ffKB&#10;HkefixDCLkEFhfd1IqXLCjLohrYmDtzVNgZ9gE0udYPPEG4q+RVFY2mw5NBQYE2rgrL78dcocPut&#10;HV/Wt+h1uLnl6RzrdJt+K9XvtcspCE+t/xd/3DutII4nYX94E56AnL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GsODwgAAAN0AAAAPAAAAAAAAAAAAAAAAAJgCAABkcnMvZG93&#10;bnJldi54bWxQSwUGAAAAAAQABAD1AAAAhwMAAAAA&#10;" adj="0,,0" path="m,215188l,e" filled="f" strokeweight=".16931mm">
              <v:stroke joinstyle="round"/>
              <v:formulas/>
              <v:path arrowok="t" o:connecttype="segments" textboxrect="0,0,0,215188"/>
            </v:shape>
            <v:shape id="Shape 4481" o:spid="_x0000_s5047" style="position:absolute;left:63746;top:74563;width:0;height:2152;visibility:visible" coordsize="0,21518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ZmGMUA&#10;AADdAAAADwAAAGRycy9kb3ducmV2LnhtbESPQYvCMBSE7wv+h/AWvK2pUkSqUWRR9CKidRePj+Zt&#10;W7d5KU3U6q83guBxmJlvmMmsNZW4UONKywr6vQgEcWZ1ybmCQ7r8GoFwHlljZZkU3MjBbNr5mGCi&#10;7ZV3dNn7XAQIuwQVFN7XiZQuK8ig69maOHh/tjHog2xyqRu8Brip5CCKhtJgyWGhwJq+C8r+92ej&#10;wG1XdnhcnKL77uTmP7+xTlfpRqnuZzsfg/DU+nf41V5rBXE86sPzTXgCcv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VmYYxQAAAN0AAAAPAAAAAAAAAAAAAAAAAJgCAABkcnMv&#10;ZG93bnJldi54bWxQSwUGAAAAAAQABAD1AAAAigMAAAAA&#10;" adj="0,,0" path="m,215188l,e" filled="f" strokeweight=".16931mm">
              <v:stroke joinstyle="round"/>
              <v:formulas/>
              <v:path arrowok="t" o:connecttype="segments" textboxrect="0,0,0,215188"/>
            </v:shape>
            <v:shape id="Shape 4482" o:spid="_x0000_s5046" style="position:absolute;top:76746;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JKm8YA&#10;AADdAAAADwAAAGRycy9kb3ducmV2LnhtbESPwWrDMBBE74X+g9hCb7WcEIpxo4QQKJj2EOomh94W&#10;aWO7tlbGUh3776NAoMdhZt4w6+1kOzHS4BvHChZJCoJYO9NwpeD4/f6SgfAB2WDnmBTM5GG7eXxY&#10;Y27chb9oLEMlIoR9jgrqEPpcSq9rsugT1xNH7+wGiyHKoZJmwEuE204u0/RVWmw4LtTY074m3ZZ/&#10;VsHH4tDurK6KX30uTXNq9z+f5azU89O0ewMRaAr/4Xu7MApWq2wJtzfxCcjN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hJKm8YAAADdAAAADwAAAAAAAAAAAAAAAACYAgAAZHJz&#10;L2Rvd25yZXYueG1sUEsFBgAAAAAEAAQA9QAAAIsDAAAAAA==&#10;" adj="0,,0" path="m,l6095,e" filled="f" strokeweight=".16928mm">
              <v:stroke joinstyle="round"/>
              <v:formulas/>
              <v:path arrowok="t" o:connecttype="segments" textboxrect="0,0,6095,0"/>
            </v:shape>
            <v:shape id="Shape 4483" o:spid="_x0000_s5045" style="position:absolute;left:60;top:76746;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l4NsYA&#10;AADdAAAADwAAAGRycy9kb3ducmV2LnhtbESPzWrDMBCE74W8g9hAb43c1pTgRAltwaXNIeQPcl2s&#10;jW1irYykOsrbV4FCjsPMfMPMl9F0YiDnW8sKnicZCOLK6pZrBYd9+TQF4QOyxs4yKbiSh+Vi9DDH&#10;QtsLb2nYhVokCPsCFTQh9IWUvmrIoJ/Ynjh5J+sMhiRdLbXDS4KbTr5k2Zs02HJaaLCnz4aq8+7X&#10;KNhvYnTl8SNfbddBD+WhXf98XZV6HMf3GYhAMdzD/+1vrSDPp69we5Oe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Tl4NsYAAADdAAAADwAAAAAAAAAAAAAAAACYAgAAZHJz&#10;L2Rvd25yZXYueG1sUEsFBgAAAAAEAAQA9QAAAIsDAAAAAA==&#10;" adj="0,,0" path="m,l6365494,e" filled="f" strokeweight=".16928mm">
              <v:stroke joinstyle="round"/>
              <v:formulas/>
              <v:path arrowok="t" o:connecttype="segments" textboxrect="0,0,6365494,0"/>
            </v:shape>
            <v:shape id="Shape 4484" o:spid="_x0000_s5044" style="position:absolute;left:63715;top:76746;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d3dMUA&#10;AADdAAAADwAAAGRycy9kb3ducmV2LnhtbESPQYvCMBSE74L/ITzBm6YuRaRrFBEWRA9iVw/eHsmz&#10;7bZ5KU3U+u/NwsIeh5n5hlmue9uIB3W+cqxgNk1AEGtnKi4UnL+/JgsQPiAbbByTghd5WK+GgyVm&#10;xj35RI88FCJC2GeooAyhzaT0uiSLfupa4ujdXGcxRNkV0nT4jHDbyI8kmUuLFceFElvalqTr/G4V&#10;7GfHemN1sfvRt9xUl3p7PeQvpcajfvMJIlAf/sN/7Z1RkKaLFH7fxCcgV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t3d0xQAAAN0AAAAPAAAAAAAAAAAAAAAAAJgCAABkcnMv&#10;ZG93bnJldi54bWxQSwUGAAAAAAQABAD1AAAAigMAAAAA&#10;" adj="0,,0" path="m,l6095,e" filled="f" strokeweight=".16928mm">
              <v:stroke joinstyle="round"/>
              <v:formulas/>
              <v:path arrowok="t" o:connecttype="segments" textboxrect="0,0,6095,0"/>
            </v:shape>
            <v:shape id="Shape 4485" o:spid="_x0000_s5043" style="position:absolute;left:30;top:76776;width:0;height:13411;visibility:visible" coordsize="0,134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N9qsUA&#10;AADdAAAADwAAAGRycy9kb3ducmV2LnhtbESPT2vCQBTE74V+h+UVeil1kxJFo6uIkNKb+Kf3R/Yl&#10;G82+DdlV47fvFgSPw8z8hlmsBtuKK/W+cawgHSUgiEunG64VHA/F5xSED8gaW8ek4E4eVsvXlwXm&#10;2t14R9d9qEWEsM9RgQmhy6X0pSGLfuQ64uhVrrcYouxrqXu8Rbht5VeSTKTFhuOCwY42hsrz/mIV&#10;VNKU1f1jk6YuK7az329/KrZeqfe3YT0HEWgIz/Cj/aMVZNl0DP9v4hO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o32qxQAAAN0AAAAPAAAAAAAAAAAAAAAAAJgCAABkcnMv&#10;ZG93bnJldi54bWxQSwUGAAAAAAQABAD1AAAAigMAAAAA&#10;" adj="0,,0" path="m,1341121l,e" filled="f" strokeweight=".16931mm">
              <v:stroke joinstyle="round"/>
              <v:formulas/>
              <v:path arrowok="t" o:connecttype="segments" textboxrect="0,0,0,1341121"/>
            </v:shape>
            <v:shape id="Shape 4486" o:spid="_x0000_s5042" style="position:absolute;top:90217;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47o8cA&#10;AADdAAAADwAAAGRycy9kb3ducmV2LnhtbESP3WoCMRSE74W+QziF3kjNVlRkaxQRBQVBtD/08nRz&#10;uru6OUk30V3fvhEKXg4z8w0zmbWmEheqfWlZwUsvAUGcWV1yruD9bfU8BuEDssbKMim4kofZ9KEz&#10;wVTbhvd0OYRcRAj7FBUUIbhUSp8VZND3rCOO3o+tDYYo61zqGpsIN5XsJ8lIGiw5LhToaFFQdjqc&#10;jYLKdL+P288lOrf+lbvzx/CrWW6Uenps568gArXhHv5vr7WCwWA8gtub+ATk9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KOO6PHAAAA3QAAAA8AAAAAAAAAAAAAAAAAmAIAAGRy&#10;cy9kb3ducmV2LnhtbFBLBQYAAAAABAAEAPUAAACMAwAAAAA=&#10;" adj="0,,0" path="m,l6095,e" filled="f" strokeweight=".16931mm">
              <v:stroke joinstyle="round"/>
              <v:formulas/>
              <v:path arrowok="t" o:connecttype="segments" textboxrect="0,0,6095,0"/>
            </v:shape>
            <v:shape id="Shape 4487" o:spid="_x0000_s5041" style="position:absolute;left:60;top:90217;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E+NscA&#10;AADdAAAADwAAAGRycy9kb3ducmV2LnhtbESPQWvCQBSE74L/YXlCb7qJlUaiq4go7aGHNopeH9nX&#10;JDT7Nu5uNfXXdwuFHoeZ+YZZrnvTiis531hWkE4SEMSl1Q1XCo6H/XgOwgdkja1lUvBNHtar4WCJ&#10;ubY3fqdrESoRIexzVFCH0OVS+rImg35iO+LofVhnMETpKqkd3iLctHKaJE/SYMNxocaOtjWVn8WX&#10;UZAV1fng7q/p2+nymE3vMt09+71SD6N+swARqA//4b/2i1Ywm80z+H0Tn4B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bRPjbHAAAA3QAAAA8AAAAAAAAAAAAAAAAAmAIAAGRy&#10;cy9kb3ducmV2LnhtbFBLBQYAAAAABAAEAPUAAACMAwAAAAA=&#10;" adj="0,,0" path="m,l6365494,e" filled="f" strokeweight=".16931mm">
              <v:stroke joinstyle="round"/>
              <v:formulas/>
              <v:path arrowok="t" o:connecttype="segments" textboxrect="0,0,6365494,0"/>
            </v:shape>
            <v:shape id="Shape 4488" o:spid="_x0000_s5040" style="position:absolute;left:63746;top:76776;width:0;height:13411;visibility:visible" coordsize="0,1341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Vg5sIA&#10;AADdAAAADwAAAGRycy9kb3ducmV2LnhtbERPy2oCMRTdF/oP4QruamIRkdEo2uJjU0qt6PYyuc4M&#10;Tm7GJI7j3zeLgsvDec8Wna1FSz5UjjUMBwoEce5MxYWGw+/6bQIiRGSDtWPS8KAAi/nrywwz4+78&#10;Q+0+FiKFcMhQQxljk0kZ8pIshoFriBN3dt5iTNAX0ni8p3Bby3elxtJixamhxIY+Ssov+5vV8Ln+&#10;uqrV9vt42ni188uCWn+5ad3vdcspiEhdfIr/3TujYTSapLnpTXoCcv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ZWDmwgAAAN0AAAAPAAAAAAAAAAAAAAAAAJgCAABkcnMvZG93&#10;bnJldi54bWxQSwUGAAAAAAQABAD1AAAAhwMAAAAA&#10;" adj="0,,0" path="m,1341120l,e" filled="f" strokeweight=".16931mm">
              <v:stroke joinstyle="round"/>
              <v:formulas/>
              <v:path arrowok="t" o:connecttype="segments" textboxrect="0,0,0,1341120"/>
            </v:shape>
            <v:shape id="Shape 4489" o:spid="_x0000_s5039" style="position:absolute;left:63746;top:90187;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OrIsYA&#10;AADdAAAADwAAAGRycy9kb3ducmV2LnhtbESPQWsCMRSE7wX/Q3iF3mq2dhG7NYoWBBU8aHvp7XXz&#10;utm6eVmSdF3/vREEj8PMfMNM571tREc+1I4VvAwzEMSl0zVXCr4+V88TECEia2wck4IzBZjPBg9T&#10;LLQ78Z66Q6xEgnAoUIGJsS2kDKUhi2HoWuLk/TpvMSbpK6k9nhLcNnKUZWNpsea0YLClD0Pl8fBv&#10;FdjSdD+7zdJ/593675U225U7bpV6euwX7yAi9fEevrXXWkGeT97g+iY9AT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lOrIsYAAADdAAAADwAAAAAAAAAAAAAAAACYAgAAZHJz&#10;L2Rvd25yZXYueG1sUEsFBgAAAAAEAAQA9QAAAIsDAAAAAA==&#10;" adj="0,,0" path="m,6095l,e" filled="f" strokeweight=".16931mm">
              <v:stroke joinstyle="round"/>
              <v:formulas/>
              <v:path arrowok="t" o:connecttype="segments" textboxrect="0,0,0,6095"/>
            </v:shape>
            <w10:wrap anchorx="page"/>
          </v:group>
        </w:pict>
      </w:r>
      <w:r w:rsidR="005A201A">
        <w:rPr>
          <w:rFonts w:ascii="Times New Roman" w:eastAsia="Times New Roman" w:hAnsi="Times New Roman" w:cs="Times New Roman"/>
          <w:color w:val="000000"/>
          <w:sz w:val="24"/>
          <w:szCs w:val="24"/>
        </w:rPr>
        <w:t>в общую картину;</w:t>
      </w:r>
    </w:p>
    <w:p w:rsidR="00B926C3" w:rsidRPr="00C960DA" w:rsidRDefault="005A201A" w:rsidP="00C960DA">
      <w:pPr>
        <w:widowControl w:val="0"/>
        <w:spacing w:before="60" w:after="60" w:line="240" w:lineRule="auto"/>
        <w:ind w:left="360" w:right="245"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у детей умение замечать недостатки своих работ и исправлять их; вносить дополнения для достижения большей выразительности создаваемого образа;</w:t>
      </w:r>
    </w:p>
    <w:p w:rsidR="00C960DA" w:rsidRDefault="00C960DA" w:rsidP="00C960DA">
      <w:pPr>
        <w:ind w:right="264"/>
        <w:jc w:val="both"/>
        <w:sectPr w:rsidR="00C960DA">
          <w:pgSz w:w="11906" w:h="16838"/>
          <w:pgMar w:top="1134" w:right="704" w:bottom="0" w:left="1440" w:header="0" w:footer="0" w:gutter="0"/>
          <w:cols w:space="708"/>
        </w:sectPr>
      </w:pPr>
      <w:r>
        <w:rPr>
          <w:rFonts w:ascii="Times New Roman" w:eastAsia="Times New Roman" w:hAnsi="Times New Roman" w:cs="Times New Roman"/>
          <w:color w:val="000000"/>
          <w:sz w:val="24"/>
          <w:szCs w:val="24"/>
        </w:rPr>
        <w:t>•     Организовать участие детей в создании индивидуальных творческих работ и тематических композиций к праздничным утренникам и развлечениям, художественных проектах</w:t>
      </w:r>
    </w:p>
    <w:p w:rsidR="00B926C3" w:rsidRDefault="005A201A">
      <w:pPr>
        <w:widowControl w:val="0"/>
        <w:spacing w:before="74" w:line="240" w:lineRule="auto"/>
        <w:ind w:left="2782"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lastRenderedPageBreak/>
        <w:t>Конструктивная деятельность:</w:t>
      </w:r>
    </w:p>
    <w:p w:rsidR="00B926C3" w:rsidRDefault="005A201A" w:rsidP="00C960DA">
      <w:pPr>
        <w:widowControl w:val="0"/>
        <w:spacing w:before="65" w:line="240" w:lineRule="auto"/>
        <w:ind w:left="360" w:right="25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умение у детей видеть конструкцию объекта и анализировать ее основные части, их функциональное назначение;</w:t>
      </w:r>
    </w:p>
    <w:p w:rsidR="00B926C3" w:rsidRDefault="005A201A" w:rsidP="00C960DA">
      <w:pPr>
        <w:widowControl w:val="0"/>
        <w:spacing w:before="60" w:line="240" w:lineRule="auto"/>
        <w:ind w:left="360" w:right="29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Закреплять у детей навыки коллективной работы: умение распределять обязанности, работать в соответствии с общим замыслом, не мешая друг другу; развивать у детей интерес к конструктивной деятельности; знакомить детей с различными видами конструкторов;</w:t>
      </w:r>
    </w:p>
    <w:p w:rsidR="00B926C3" w:rsidRDefault="005A201A" w:rsidP="00C960DA">
      <w:pPr>
        <w:widowControl w:val="0"/>
        <w:spacing w:before="60" w:line="240" w:lineRule="auto"/>
        <w:ind w:left="360" w:right="25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Знакомить детей с профессиями дизайнера, конструктора, архитектора, строителя и прочее;</w:t>
      </w:r>
    </w:p>
    <w:p w:rsidR="00B926C3" w:rsidRDefault="005A201A" w:rsidP="00C960DA">
      <w:pPr>
        <w:widowControl w:val="0"/>
        <w:spacing w:before="61" w:line="240" w:lineRule="auto"/>
        <w:ind w:left="360" w:right="251"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Развивать у детей художественно-творческие способности и самостоятельную творческую конструктивную деятельность детей;</w:t>
      </w:r>
    </w:p>
    <w:p w:rsidR="00B926C3" w:rsidRDefault="005A201A">
      <w:pPr>
        <w:widowControl w:val="0"/>
        <w:spacing w:before="74" w:line="240" w:lineRule="auto"/>
        <w:ind w:left="2996"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Музыкальная деятельность:</w:t>
      </w:r>
    </w:p>
    <w:p w:rsidR="00B926C3" w:rsidRDefault="005A201A" w:rsidP="0051020F">
      <w:pPr>
        <w:widowControl w:val="0"/>
        <w:spacing w:before="67" w:line="240" w:lineRule="auto"/>
        <w:ind w:left="360" w:right="251"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Воспитывать гражданско-патриотические чувства через изучение Государственного гимна Российской Федерации;</w:t>
      </w:r>
    </w:p>
    <w:p w:rsidR="00B926C3" w:rsidRDefault="005A201A" w:rsidP="0051020F">
      <w:pPr>
        <w:widowControl w:val="0"/>
        <w:spacing w:before="60" w:line="240" w:lineRule="auto"/>
        <w:ind w:left="360" w:right="246"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Продолжать приобщать детей к музыкальной культуре, воспитывать музыкально-эстетический вкус;</w:t>
      </w:r>
    </w:p>
    <w:p w:rsidR="00B926C3" w:rsidRDefault="005A201A" w:rsidP="0051020F">
      <w:pPr>
        <w:widowControl w:val="0"/>
        <w:tabs>
          <w:tab w:val="left" w:pos="1868"/>
          <w:tab w:val="left" w:pos="3144"/>
          <w:tab w:val="left" w:pos="6618"/>
          <w:tab w:val="left" w:pos="8305"/>
        </w:tabs>
        <w:spacing w:before="60" w:line="240" w:lineRule="auto"/>
        <w:ind w:left="360" w:right="286"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Развивать</w:t>
      </w:r>
      <w:r>
        <w:rPr>
          <w:rFonts w:ascii="Times New Roman" w:eastAsia="Times New Roman" w:hAnsi="Times New Roman" w:cs="Times New Roman"/>
          <w:color w:val="000000"/>
          <w:sz w:val="24"/>
          <w:szCs w:val="24"/>
        </w:rPr>
        <w:tab/>
        <w:t>детское</w:t>
      </w:r>
      <w:r>
        <w:rPr>
          <w:rFonts w:ascii="Times New Roman" w:eastAsia="Times New Roman" w:hAnsi="Times New Roman" w:cs="Times New Roman"/>
          <w:color w:val="000000"/>
          <w:sz w:val="24"/>
          <w:szCs w:val="24"/>
        </w:rPr>
        <w:tab/>
        <w:t>музыкально-художественное</w:t>
      </w:r>
      <w:r>
        <w:rPr>
          <w:rFonts w:ascii="Times New Roman" w:eastAsia="Times New Roman" w:hAnsi="Times New Roman" w:cs="Times New Roman"/>
          <w:color w:val="000000"/>
          <w:sz w:val="24"/>
          <w:szCs w:val="24"/>
        </w:rPr>
        <w:tab/>
        <w:t>творчество,</w:t>
      </w:r>
      <w:r>
        <w:rPr>
          <w:rFonts w:ascii="Times New Roman" w:eastAsia="Times New Roman" w:hAnsi="Times New Roman" w:cs="Times New Roman"/>
          <w:color w:val="000000"/>
          <w:sz w:val="24"/>
          <w:szCs w:val="24"/>
        </w:rPr>
        <w:tab/>
        <w:t>реализация самостоятельной творческой деятельности детей; удовлетворение потребности в самовыражении;</w:t>
      </w:r>
    </w:p>
    <w:p w:rsidR="00B926C3" w:rsidRDefault="005A201A" w:rsidP="0051020F">
      <w:pPr>
        <w:widowControl w:val="0"/>
        <w:spacing w:before="60" w:line="237" w:lineRule="auto"/>
        <w:ind w:left="360" w:right="249"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Развивать у детей музыкальные способности: поэтический и музыкальный слух, чувство ритма, музыкальную память;</w:t>
      </w:r>
    </w:p>
    <w:p w:rsidR="00B926C3" w:rsidRDefault="005A201A" w:rsidP="0051020F">
      <w:pPr>
        <w:widowControl w:val="0"/>
        <w:tabs>
          <w:tab w:val="left" w:pos="1941"/>
          <w:tab w:val="left" w:pos="3332"/>
          <w:tab w:val="left" w:pos="5023"/>
          <w:tab w:val="left" w:pos="6618"/>
          <w:tab w:val="left" w:pos="7562"/>
          <w:tab w:val="left" w:pos="8845"/>
        </w:tabs>
        <w:spacing w:before="63" w:line="240" w:lineRule="auto"/>
        <w:ind w:left="360" w:right="25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Продолжать</w:t>
      </w:r>
      <w:r>
        <w:rPr>
          <w:rFonts w:ascii="Times New Roman" w:eastAsia="Times New Roman" w:hAnsi="Times New Roman" w:cs="Times New Roman"/>
          <w:color w:val="000000"/>
          <w:sz w:val="24"/>
          <w:szCs w:val="24"/>
        </w:rPr>
        <w:tab/>
        <w:t>обогащать</w:t>
      </w:r>
      <w:r>
        <w:rPr>
          <w:rFonts w:ascii="Times New Roman" w:eastAsia="Times New Roman" w:hAnsi="Times New Roman" w:cs="Times New Roman"/>
          <w:color w:val="000000"/>
          <w:sz w:val="24"/>
          <w:szCs w:val="24"/>
        </w:rPr>
        <w:tab/>
        <w:t>музыкальные</w:t>
      </w:r>
      <w:r>
        <w:rPr>
          <w:rFonts w:ascii="Times New Roman" w:eastAsia="Times New Roman" w:hAnsi="Times New Roman" w:cs="Times New Roman"/>
          <w:color w:val="000000"/>
          <w:sz w:val="24"/>
          <w:szCs w:val="24"/>
        </w:rPr>
        <w:tab/>
        <w:t>впечатления</w:t>
      </w:r>
      <w:r>
        <w:rPr>
          <w:rFonts w:ascii="Times New Roman" w:eastAsia="Times New Roman" w:hAnsi="Times New Roman" w:cs="Times New Roman"/>
          <w:color w:val="000000"/>
          <w:sz w:val="24"/>
          <w:szCs w:val="24"/>
        </w:rPr>
        <w:tab/>
        <w:t>детей,</w:t>
      </w:r>
      <w:r>
        <w:rPr>
          <w:rFonts w:ascii="Times New Roman" w:eastAsia="Times New Roman" w:hAnsi="Times New Roman" w:cs="Times New Roman"/>
          <w:color w:val="000000"/>
          <w:sz w:val="24"/>
          <w:szCs w:val="24"/>
        </w:rPr>
        <w:tab/>
        <w:t>вызывать</w:t>
      </w:r>
      <w:r>
        <w:rPr>
          <w:rFonts w:ascii="Times New Roman" w:eastAsia="Times New Roman" w:hAnsi="Times New Roman" w:cs="Times New Roman"/>
          <w:color w:val="000000"/>
          <w:sz w:val="24"/>
          <w:szCs w:val="24"/>
        </w:rPr>
        <w:tab/>
        <w:t>яркий эмоциональный отклик при восприятии музыки разного характера;</w:t>
      </w:r>
    </w:p>
    <w:p w:rsidR="00B926C3" w:rsidRDefault="005A201A" w:rsidP="0051020F">
      <w:pPr>
        <w:widowControl w:val="0"/>
        <w:tabs>
          <w:tab w:val="left" w:pos="1989"/>
          <w:tab w:val="left" w:pos="3156"/>
          <w:tab w:val="left" w:pos="7476"/>
        </w:tabs>
        <w:spacing w:before="60" w:line="240" w:lineRule="auto"/>
        <w:ind w:left="360" w:right="286"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w:t>
      </w:r>
      <w:r>
        <w:rPr>
          <w:rFonts w:ascii="Times New Roman" w:eastAsia="Times New Roman" w:hAnsi="Times New Roman" w:cs="Times New Roman"/>
          <w:color w:val="000000"/>
          <w:sz w:val="24"/>
          <w:szCs w:val="24"/>
        </w:rPr>
        <w:tab/>
        <w:t>у детей</w:t>
      </w:r>
      <w:r>
        <w:rPr>
          <w:rFonts w:ascii="Times New Roman" w:eastAsia="Times New Roman" w:hAnsi="Times New Roman" w:cs="Times New Roman"/>
          <w:color w:val="000000"/>
          <w:sz w:val="24"/>
          <w:szCs w:val="24"/>
        </w:rPr>
        <w:tab/>
        <w:t>основы художественно-эстетического</w:t>
      </w:r>
      <w:r>
        <w:rPr>
          <w:rFonts w:ascii="Times New Roman" w:eastAsia="Times New Roman" w:hAnsi="Times New Roman" w:cs="Times New Roman"/>
          <w:color w:val="000000"/>
          <w:sz w:val="24"/>
          <w:szCs w:val="24"/>
        </w:rPr>
        <w:tab/>
        <w:t>восприятия мира, становление эстетического и эмоционально-нравственного отношения к отражению окружающей действительности в музыке;</w:t>
      </w:r>
    </w:p>
    <w:p w:rsidR="00B926C3" w:rsidRDefault="005A201A" w:rsidP="0051020F">
      <w:pPr>
        <w:widowControl w:val="0"/>
        <w:spacing w:before="60" w:line="240" w:lineRule="auto"/>
        <w:ind w:left="360" w:right="249"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Совершенствовать у детей звуко высотный, ритмический, тембровый и динамический слух; способствовать дальнейшему формированию певческого голоса;</w:t>
      </w:r>
    </w:p>
    <w:p w:rsidR="00B926C3" w:rsidRDefault="005A201A" w:rsidP="0051020F">
      <w:pPr>
        <w:widowControl w:val="0"/>
        <w:tabs>
          <w:tab w:val="left" w:pos="360"/>
        </w:tabs>
        <w:spacing w:before="60"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Развивать у детей навык движения под музыку;</w:t>
      </w:r>
    </w:p>
    <w:p w:rsidR="00B926C3" w:rsidRDefault="005A201A" w:rsidP="0051020F">
      <w:pPr>
        <w:widowControl w:val="0"/>
        <w:tabs>
          <w:tab w:val="left" w:pos="360"/>
        </w:tabs>
        <w:spacing w:before="60"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Обучать детей игре на детских музыкальных инструментах;</w:t>
      </w:r>
    </w:p>
    <w:p w:rsidR="00B926C3" w:rsidRDefault="005A201A" w:rsidP="0051020F">
      <w:pPr>
        <w:widowControl w:val="0"/>
        <w:tabs>
          <w:tab w:val="left" w:pos="360"/>
        </w:tabs>
        <w:spacing w:before="60"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Знакомить детей с элементарными музыкальными понятиями;</w:t>
      </w:r>
    </w:p>
    <w:p w:rsidR="00B926C3" w:rsidRDefault="005A201A" w:rsidP="0051020F">
      <w:pPr>
        <w:widowControl w:val="0"/>
        <w:tabs>
          <w:tab w:val="left" w:pos="360"/>
        </w:tabs>
        <w:spacing w:before="60" w:line="306" w:lineRule="auto"/>
        <w:ind w:left="2708" w:right="1137" w:hanging="2707"/>
        <w:jc w:val="both"/>
        <w:rPr>
          <w:rFonts w:ascii="Times New Roman" w:eastAsia="Times New Roman" w:hAnsi="Times New Roman" w:cs="Times New Roman"/>
          <w:b/>
          <w:bCs/>
          <w:i/>
          <w:iCs/>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 xml:space="preserve">Формировать у детей умение использовать знания и навыки в быту и на досуге; </w:t>
      </w:r>
      <w:r>
        <w:rPr>
          <w:rFonts w:ascii="Times New Roman" w:eastAsia="Times New Roman" w:hAnsi="Times New Roman" w:cs="Times New Roman"/>
          <w:b/>
          <w:bCs/>
          <w:i/>
          <w:iCs/>
          <w:color w:val="000000"/>
          <w:sz w:val="24"/>
          <w:szCs w:val="24"/>
        </w:rPr>
        <w:t>Театрализованная деятельность:</w:t>
      </w:r>
    </w:p>
    <w:p w:rsidR="00B926C3" w:rsidRDefault="005A201A" w:rsidP="0051020F">
      <w:pPr>
        <w:widowControl w:val="0"/>
        <w:spacing w:line="240" w:lineRule="auto"/>
        <w:ind w:left="360" w:right="255"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Продолжать приобщение детей к театральному искусству через знакомство с историей театра, его жанрами, устройством и профессиями;</w:t>
      </w:r>
    </w:p>
    <w:p w:rsidR="00B926C3" w:rsidRDefault="005A201A" w:rsidP="0051020F">
      <w:pPr>
        <w:widowControl w:val="0"/>
        <w:tabs>
          <w:tab w:val="left" w:pos="360"/>
        </w:tabs>
        <w:spacing w:before="50"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Продолжать знакомить детей с разными видами театрализованной деятельности;</w:t>
      </w:r>
    </w:p>
    <w:p w:rsidR="00B926C3" w:rsidRDefault="005A201A" w:rsidP="0051020F">
      <w:pPr>
        <w:widowControl w:val="0"/>
        <w:spacing w:before="60" w:line="239" w:lineRule="auto"/>
        <w:ind w:left="360" w:right="295"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Развивать у детей умение создавать по предложенной схеме и словесной инструкции декорации и персонажей из различных материалов (бумага, ткань, бросового материала и прочее);</w:t>
      </w:r>
    </w:p>
    <w:p w:rsidR="00B926C3" w:rsidRDefault="005A201A" w:rsidP="0051020F">
      <w:pPr>
        <w:widowControl w:val="0"/>
        <w:tabs>
          <w:tab w:val="left" w:pos="360"/>
        </w:tabs>
        <w:spacing w:before="60"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 xml:space="preserve">Продолжать развивать у детей умение передавать особенности характера персонажа </w:t>
      </w:r>
      <w:proofErr w:type="gramStart"/>
      <w:r>
        <w:rPr>
          <w:rFonts w:ascii="Times New Roman" w:eastAsia="Times New Roman" w:hAnsi="Times New Roman" w:cs="Times New Roman"/>
          <w:color w:val="000000"/>
          <w:sz w:val="24"/>
          <w:szCs w:val="24"/>
        </w:rPr>
        <w:t>с</w:t>
      </w:r>
      <w:proofErr w:type="gramEnd"/>
    </w:p>
    <w:p w:rsidR="00B926C3" w:rsidRDefault="00B926C3">
      <w:pPr>
        <w:spacing w:after="17" w:line="240" w:lineRule="exact"/>
        <w:rPr>
          <w:rFonts w:ascii="Times New Roman" w:eastAsia="Times New Roman" w:hAnsi="Times New Roman" w:cs="Times New Roman"/>
          <w:sz w:val="24"/>
          <w:szCs w:val="24"/>
        </w:rPr>
      </w:pPr>
    </w:p>
    <w:bookmarkEnd w:id="104"/>
    <w:p w:rsidR="00B926C3" w:rsidRDefault="00B926C3">
      <w:pPr>
        <w:widowControl w:val="0"/>
        <w:spacing w:line="240" w:lineRule="auto"/>
        <w:ind w:left="9426" w:right="-20"/>
        <w:rPr>
          <w:color w:val="000000"/>
        </w:rPr>
        <w:sectPr w:rsidR="00B926C3">
          <w:type w:val="continuous"/>
          <w:pgSz w:w="11906" w:h="16838"/>
          <w:pgMar w:top="1134" w:right="704" w:bottom="0" w:left="1440" w:header="0" w:footer="0" w:gutter="0"/>
          <w:cols w:space="708"/>
        </w:sectPr>
      </w:pPr>
    </w:p>
    <w:p w:rsidR="00B926C3" w:rsidRDefault="00BE0B05" w:rsidP="0051020F">
      <w:pPr>
        <w:widowControl w:val="0"/>
        <w:spacing w:before="2" w:line="240" w:lineRule="auto"/>
        <w:ind w:left="360" w:right="-20"/>
        <w:jc w:val="both"/>
        <w:rPr>
          <w:rFonts w:ascii="Times New Roman" w:eastAsia="Times New Roman" w:hAnsi="Times New Roman" w:cs="Times New Roman"/>
          <w:color w:val="000000"/>
          <w:sz w:val="24"/>
          <w:szCs w:val="24"/>
        </w:rPr>
      </w:pPr>
      <w:bookmarkStart w:id="105" w:name="_page_311_0"/>
      <w:r w:rsidRPr="00BE0B05">
        <w:rPr>
          <w:noProof/>
        </w:rPr>
        <w:lastRenderedPageBreak/>
        <w:pict>
          <v:group id="drawingObject4490" o:spid="_x0000_s5004" style="position:absolute;left:0;text-align:left;margin-left:48.35pt;margin-top:.3pt;width:502.2pt;height:698.15pt;z-index:-251580928;mso-position-horizontal-relative:page" coordsize="63776,886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" o:allowincell="f">
            <v:shape id="Shape 4491" o:spid="_x0000_s5037"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lCMcUA&#10;AADdAAAADwAAAGRycy9kb3ducmV2LnhtbESPQWvCQBSE70L/w/IK3nQTEanRVUQQRA+l0R56e+w+&#10;k5js25BdNf77rlDocZiZb5jlureNuFPnK8cK0nECglg7U3Gh4HzajT5A+IBssHFMCp7kYb16Gywx&#10;M+7BX3TPQyEihH2GCsoQ2kxKr0uy6MeuJY7exXUWQ5RdIU2Hjwi3jZwkyUxarDgulNjStiRd5zer&#10;4JB+1huri/1VX3JTfdfbn2P+VGr43m8WIAL14T/8194bBdPpPIXXm/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GUIxxQAAAN0AAAAPAAAAAAAAAAAAAAAAAJgCAABkcnMv&#10;ZG93bnJldi54bWxQSwUGAAAAAAQABAD1AAAAigMAAAAA&#10;" adj="0,,0" path="m,l6095,e" filled="f" strokeweight=".16928mm">
              <v:stroke joinstyle="round"/>
              <v:formulas/>
              <v:path arrowok="t" o:connecttype="segments" textboxrect="0,0,6095,0"/>
            </v:shape>
            <v:shape id="Shape 4492" o:spid="_x0000_s5036"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xLcMYA&#10;AADdAAAADwAAAGRycy9kb3ducmV2LnhtbESPzWrDMBCE74W8g9hCbo3cYELrRAlNwaHtIeQPel2s&#10;jW1qrYykOsrbR4VCjsPMfMMsVtF0YiDnW8sKnicZCOLK6pZrBadj+fQCwgdkjZ1lUnAlD6vl6GGB&#10;hbYX3tNwCLVIEPYFKmhC6AspfdWQQT+xPXHyztYZDEm6WmqHlwQ3nZxm2UwabDktNNjTe0PVz+HX&#10;KDjuYnTl9zr/2m+DHspTu/3cXJUaP8a3OYhAMdzD/+0PrSDPX6fw9yY9Ab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6xLcMYAAADdAAAADwAAAAAAAAAAAAAAAACYAgAAZHJz&#10;L2Rvd25yZXYueG1sUEsFBgAAAAAEAAQA9QAAAIsDAAAAAA==&#10;" adj="0,,0" path="m,l6365494,e" filled="f" strokeweight=".16928mm">
              <v:stroke joinstyle="round"/>
              <v:formulas/>
              <v:path arrowok="t" o:connecttype="segments" textboxrect="0,0,6365494,0"/>
            </v:shape>
            <v:shape id="Shape 4493" o:spid="_x0000_s5035"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d53cYA&#10;AADdAAAADwAAAGRycy9kb3ducmV2LnhtbESPQWvCQBSE74X+h+UJvdWNrYhNXUMQCqIHMdpDb4/d&#10;ZxKTfRuyW43/3i0UPA4z8w2zyAbbigv1vnasYDJOQBBrZ2ouFRwPX69zED4gG2wdk4IbeciWz08L&#10;TI278p4uRShFhLBPUUEVQpdK6XVFFv3YdcTRO7neYoiyL6Xp8RrhtpVvSTKTFmuOCxV2tKpIN8Wv&#10;VbCZ7Jrc6nJ91qfC1N/N6mdb3JR6GQ35J4hAQ3iE/9tro2A6/XiHvzfxCcjl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Id53cYAAADdAAAADwAAAAAAAAAAAAAAAACYAgAAZHJz&#10;L2Rvd25yZXYueG1sUEsFBgAAAAAEAAQA9QAAAIsDAAAAAA==&#10;" adj="0,,0" path="m,l6095,e" filled="f" strokeweight=".16928mm">
              <v:stroke joinstyle="round"/>
              <v:formulas/>
              <v:path arrowok="t" o:connecttype="segments" textboxrect="0,0,6095,0"/>
            </v:shape>
            <v:shape id="Shape 4494" o:spid="_x0000_s5034" style="position:absolute;left:30;top:30;width:0;height:19815;visibility:visible" coordsize="0,19814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sPycUA&#10;AADdAAAADwAAAGRycy9kb3ducmV2LnhtbESPQWsCMRSE74X+h/AK3mpWWYpujSKCIvZU9dDeXjev&#10;m6Wbl2UTd+O/NwXB4zAz3zCLVbSN6KnztWMFk3EGgrh0uuZKwfm0fZ2B8AFZY+OYFFzJw2r5/LTA&#10;QruBP6k/hkokCPsCFZgQ2kJKXxqy6MeuJU7er+sshiS7SuoOhwS3jZxm2Zu0WHNaMNjSxlD5d7xY&#10;BVWk2c4Msv+Z7D5i+OLDt18flBq9xPU7iEAxPML39l4ryPN5Dv9v0hOQy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Cw/JxQAAAN0AAAAPAAAAAAAAAAAAAAAAAJgCAABkcnMv&#10;ZG93bnJldi54bWxQSwUGAAAAAAQABAD1AAAAigMAAAAA&#10;" adj="0,,0" path="m,1981455l,e" filled="f" strokeweight=".16931mm">
              <v:stroke joinstyle="round"/>
              <v:formulas/>
              <v:path arrowok="t" o:connecttype="segments" textboxrect="0,0,0,1981455"/>
            </v:shape>
            <v:shape id="Shape 4495" o:spid="_x0000_s5033" style="position:absolute;left:63746;top:30;width:0;height:19815;visibility:visible" coordsize="0,19814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eqUsUA&#10;AADdAAAADwAAAGRycy9kb3ducmV2LnhtbESPQWsCMRSE7wX/Q3hCbzWr2KKrUURQip5qPejtuXnd&#10;LN28LJu4m/57Uyj0OMzMN8xyHW0tOmp95VjBeJSBIC6crrhUcP7cvcxA+ICssXZMCn7Iw3o1eFpi&#10;rl3PH9SdQikShH2OCkwITS6lLwxZ9CPXECfvy7UWQ5JtKXWLfYLbWk6y7E1arDgtGGxoa6j4Pt2t&#10;gjLSbG962d3G+2MMFz5c/eag1PMwbhYgAsXwH/5rv2sF0+n8FX7fpCcgV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R6pSxQAAAN0AAAAPAAAAAAAAAAAAAAAAAJgCAABkcnMv&#10;ZG93bnJldi54bWxQSwUGAAAAAAQABAD1AAAAigMAAAAA&#10;" adj="0,,0" path="m,1981455l,e" filled="f" strokeweight=".16931mm">
              <v:stroke joinstyle="round"/>
              <v:formulas/>
              <v:path arrowok="t" o:connecttype="segments" textboxrect="0,0,0,1981455"/>
            </v:shape>
            <v:shape id="Shape 4496" o:spid="_x0000_s5032" style="position:absolute;top:1987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DaRcUA&#10;AADdAAAADwAAAGRycy9kb3ducmV2LnhtbESPQYvCMBSE78L+h/CEvWmqiLjVKCIsyHqQre7B2yN5&#10;trXNS2mi1n9vhAWPw8x8wyxWna3FjVpfOlYwGiYgiLUzJecKjofvwQyED8gGa8ek4EEeVsuP3gJT&#10;4+78S7cs5CJC2KeooAihSaX0uiCLfuga4uidXWsxRNnm0rR4j3Bby3GSTKXFkuNCgQ1tCtJVdrUK&#10;fkb7am11vr3oc2bKv2pz2mUPpT773XoOIlAX3uH/9tYomEy+pvB6E5+AX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8NpFxQAAAN0AAAAPAAAAAAAAAAAAAAAAAJgCAABkcnMv&#10;ZG93bnJldi54bWxQSwUGAAAAAAQABAD1AAAAigMAAAAA&#10;" adj="0,,0" path="m,l6095,e" filled="f" strokeweight=".16928mm">
              <v:stroke joinstyle="round"/>
              <v:formulas/>
              <v:path arrowok="t" o:connecttype="segments" textboxrect="0,0,6095,0"/>
            </v:shape>
            <v:shape id="Shape 4497" o:spid="_x0000_s5031" style="position:absolute;left:60;top:19875;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vo6McA&#10;AADdAAAADwAAAGRycy9kb3ducmV2LnhtbESPzWrDMBCE74G+g9hCb4ncYtrEiRLagkvTQ2h+INfF&#10;2tgm1spIqqO8fVQo9DjMzDfMYhVNJwZyvrWs4HGSgSCurG65VnDYl+MpCB+QNXaWScGVPKyWd6MF&#10;FtpeeEvDLtQiQdgXqKAJoS+k9FVDBv3E9sTJO1lnMCTpaqkdXhLcdPIpy56lwZbTQoM9vTdUnXc/&#10;RsH+O0ZXHt/yr+0m6KE8tJv1x1Wph/v4OgcRKIb/8F/7UyvI89kL/L5JT0Au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fb6OjHAAAA3QAAAA8AAAAAAAAAAAAAAAAAmAIAAGRy&#10;cy9kb3ducmV2LnhtbFBLBQYAAAAABAAEAPUAAACMAwAAAAA=&#10;" adj="0,,0" path="m,l6365494,e" filled="f" strokeweight=".16928mm">
              <v:stroke joinstyle="round"/>
              <v:formulas/>
              <v:path arrowok="t" o:connecttype="segments" textboxrect="0,0,6365494,0"/>
            </v:shape>
            <v:shape id="Shape 4498" o:spid="_x0000_s5030" style="position:absolute;left:63715;top:1987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PrrMQA&#10;AADdAAAADwAAAGRycy9kb3ducmV2LnhtbERPy2rCQBTdF/yH4Qru6sQSSk0dRQRB7KKY1kV3l5lr&#10;EpO5EzLTPP6+sxC6PJz3ZjfaRvTU+cqxgtUyAUGsnam4UPD9dXx+A+EDssHGMSmYyMNuO3vaYGbc&#10;wBfq81CIGMI+QwVlCG0mpdclWfRL1xJH7uY6iyHCrpCmwyGG20a+JMmrtFhxbCixpUNJus5/rYLz&#10;6rPeW12c7vqWm+paH34+8kmpxXzcv4MINIZ/8cN9MgrSdB3nxjfxCcjt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oj66zEAAAA3QAAAA8AAAAAAAAAAAAAAAAAmAIAAGRycy9k&#10;b3ducmV2LnhtbFBLBQYAAAAABAAEAPUAAACJAwAAAAA=&#10;" adj="0,,0" path="m,l6095,e" filled="f" strokeweight=".16928mm">
              <v:stroke joinstyle="round"/>
              <v:formulas/>
              <v:path arrowok="t" o:connecttype="segments" textboxrect="0,0,6095,0"/>
            </v:shape>
            <v:shape id="Shape 4499" o:spid="_x0000_s5029" style="position:absolute;left:30;top:19905;width:0;height:2134;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MF28UA&#10;AADdAAAADwAAAGRycy9kb3ducmV2LnhtbESP3YrCMBSE74V9h3AW9kY03VVEq1EWQVbxyp8HODbH&#10;ttqclCTa7tsbQfBymJlvmNmiNZW4k/OlZQXf/QQEcWZ1ybmC42HVG4PwAVljZZkU/JOHxfyjM8NU&#10;24Z3dN+HXEQI+xQVFCHUqZQ+K8ig79uaOHpn6wyGKF0utcMmwk0lf5JkJA2WHBcKrGlZUHbd34yC&#10;0+CStatdc7y5sNlslyPOu+c/pb4+298piEBteIdf7bVWMBxOJvB8E5+An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wXbxQAAAN0AAAAPAAAAAAAAAAAAAAAAAJgCAABkcnMv&#10;ZG93bnJldi54bWxQSwUGAAAAAAQABAD1AAAAigMAAAAA&#10;" adj="0,,0" path="m,213359l,e" filled="f" strokeweight=".16931mm">
              <v:stroke joinstyle="round"/>
              <v:formulas/>
              <v:path arrowok="t" o:connecttype="segments" textboxrect="0,0,0,213359"/>
            </v:shape>
            <v:shape id="Shape 4500" o:spid="_x0000_s5028" style="position:absolute;left:63746;top:19905;width:0;height:2134;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I2XMMA&#10;AADdAAAADwAAAGRycy9kb3ducmV2LnhtbERPyWrDMBC9F/oPYgq5lETukhCcKKEYTBJ6yvIBE2ti&#10;O7VGRpKX/H11KPT4ePt6O5pG9OR8bVnB2ywBQVxYXXOp4HLOp0sQPiBrbCyTggd52G6en9aYajvw&#10;kfpTKEUMYZ+igiqENpXSFxUZ9DPbEkfuZp3BEKErpXY4xHDTyPckWUiDNceGClvKKip+Tp1RcP24&#10;F2N+HC6dC4fDd7bg8vW2U2ryMn6tQAQaw7/4z73XCj7nSdwf38Qn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NI2XMMAAADdAAAADwAAAAAAAAAAAAAAAACYAgAAZHJzL2Rv&#10;d25yZXYueG1sUEsFBgAAAAAEAAQA9QAAAIgDAAAAAA==&#10;" adj="0,,0" path="m,213359l,e" filled="f" strokeweight=".16931mm">
              <v:stroke joinstyle="round"/>
              <v:formulas/>
              <v:path arrowok="t" o:connecttype="segments" textboxrect="0,0,0,213359"/>
            </v:shape>
            <v:shape id="Shape 4501" o:spid="_x0000_s5027" style="position:absolute;top:2207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WvEMcA&#10;AADdAAAADwAAAGRycy9kb3ducmV2LnhtbESPQWsCMRSE70L/Q3gFL6VmlSplNUopChYKRVvF4+vm&#10;dXd18xI30V3/fSMIHoeZ+YaZzFpTiTPVvrSsoN9LQBBnVpecK/j5Xjy/gvABWWNlmRRcyMNs+tCZ&#10;YKptwys6r0MuIoR9igqKEFwqpc8KMuh71hFH78/WBkOUdS51jU2Em0oOkmQkDZYcFwp09F5Qdlif&#10;jILKPP3uP7dzdG55lF+nzXDXzD+U6j62b2MQgdpwD9/aS63gZZj04fomPgE5/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ZVrxDHAAAA3QAAAA8AAAAAAAAAAAAAAAAAmAIAAGRy&#10;cy9kb3ducmV2LnhtbFBLBQYAAAAABAAEAPUAAACMAwAAAAA=&#10;" adj="0,,0" path="m,l6095,e" filled="f" strokeweight=".16931mm">
              <v:stroke joinstyle="round"/>
              <v:formulas/>
              <v:path arrowok="t" o:connecttype="segments" textboxrect="0,0,6095,0"/>
            </v:shape>
            <v:shape id="Shape 4502" o:spid="_x0000_s5026" style="position:absolute;left:60;top:2207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SRacgA&#10;AADdAAAADwAAAGRycy9kb3ducmV2LnhtbESPQU/CQBSE7yb8h80j8SbbVgRSWIgxEj14wJbA9aX7&#10;bBu7b+vuCoVf75qYeJzMzDeZ1WYwnTiR861lBekkAUFcWd1yrWBfbu8WIHxA1thZJgUX8rBZj25W&#10;mGt75nc6FaEWEcI+RwVNCH0upa8aMugntieO3od1BkOUrpba4TnCTSezJJlJgy3HhQZ7emqo+iy+&#10;jYJ5UR9Ld31Ld4ev+3l2lenzi98qdTseHpcgAg3hP/zXftUKpg9JBr9v4hOQ6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tlJFpyAAAAN0AAAAPAAAAAAAAAAAAAAAAAJgCAABk&#10;cnMvZG93bnJldi54bWxQSwUGAAAAAAQABAD1AAAAjQMAAAAA&#10;" adj="0,,0" path="m,l6365494,e" filled="f" strokeweight=".16931mm">
              <v:stroke joinstyle="round"/>
              <v:formulas/>
              <v:path arrowok="t" o:connecttype="segments" textboxrect="0,0,6365494,0"/>
            </v:shape>
            <v:shape id="Shape 4503" o:spid="_x0000_s5025" style="position:absolute;left:63746;top:22039;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mQD8YA&#10;AADdAAAADwAAAGRycy9kb3ducmV2LnhtbESPT2sCMRTE7wW/Q3gFbzVbtSJbo6ggqNCDfy7eXjev&#10;m62blyWJ6/rtm0Khx2FmfsPMFp2tRUs+VI4VvA4yEMSF0xWXCs6nzcsURIjIGmvHpOBBARbz3tMM&#10;c+3ufKD2GEuRIBxyVGBibHIpQ2HIYhi4hjh5X85bjEn6UmqP9wS3tRxm2URarDgtGGxobai4Hm9W&#10;gS1M+/mxW/nLuN1+j2i337jrXqn+c7d8BxGpi//hv/ZWKxi/ZSP4fZOegJ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ImQD8YAAADdAAAADwAAAAAAAAAAAAAAAACYAgAAZHJz&#10;L2Rvd25yZXYueG1sUEsFBgAAAAAEAAQA9QAAAIsDAAAAAA==&#10;" adj="0,,0" path="m,6095l,e" filled="f" strokeweight=".16931mm">
              <v:stroke joinstyle="round"/>
              <v:formulas/>
              <v:path arrowok="t" o:connecttype="segments" textboxrect="0,0,0,6095"/>
            </v:shape>
            <v:shape id="Shape 4504" o:spid="_x0000_s5024" style="position:absolute;left:30;top:22101;width:0;height:25073;visibility:visible" coordsize="0,250723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OhtsYA&#10;AADdAAAADwAAAGRycy9kb3ducmV2LnhtbESPT2vCQBTE7wW/w/KE3uqmNkpJXUX8hwgeYgu9PrKv&#10;SWr2bciuMfrpXUHwOMzMb5jJrDOVaKlxpWUF74MIBHFmdcm5gp/v9dsnCOeRNVaWScGFHMymvZcJ&#10;JtqeOaX24HMRIOwSVFB4XydSuqwgg25ga+Lg/dnGoA+yyaVu8BzgppLDKBpLgyWHhQJrWhSUHQ8n&#10;oyC92vkl/f9Y/p42q13cmr0ZHb1Sr/1u/gXCU+ef4Ud7qxXEoyiG+5vwBOT0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dOhtsYAAADdAAAADwAAAAAAAAAAAAAAAACYAgAAZHJz&#10;L2Rvd25yZXYueG1sUEsFBgAAAAAEAAQA9QAAAIsDAAAAAA==&#10;" adj="0,,0" path="m,2507234l,e" filled="f" strokeweight=".16931mm">
              <v:stroke joinstyle="round"/>
              <v:formulas/>
              <v:path arrowok="t" o:connecttype="segments" textboxrect="0,0,0,2507234"/>
            </v:shape>
            <v:shape id="Shape 4505" o:spid="_x0000_s5023" style="position:absolute;left:63746;top:22101;width:0;height:25073;visibility:visible" coordsize="0,250723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8ELcYA&#10;AADdAAAADwAAAGRycy9kb3ducmV2LnhtbESPT2vCQBTE7wW/w/KE3uqm1khJXUX8hwgeYgu9PrKv&#10;SWr2bciuMfrpXUHwOMzMb5jJrDOVaKlxpWUF74MIBHFmdcm5gp/v9dsnCOeRNVaWScGFHMymvZcJ&#10;JtqeOaX24HMRIOwSVFB4XydSuqwgg25ga+Lg/dnGoA+yyaVu8BzgppLDKBpLgyWHhQJrWhSUHQ8n&#10;oyC92vkl/f9Y/p42q92oNXsTH71Sr/1u/gXCU+ef4Ud7qxWM4iiG+5vwBOT0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8ELcYAAADdAAAADwAAAAAAAAAAAAAAAACYAgAAZHJz&#10;L2Rvd25yZXYueG1sUEsFBgAAAAAEAAQA9QAAAIsDAAAAAA==&#10;" adj="0,,0" path="m,2507234l,e" filled="f" strokeweight=".16931mm">
              <v:stroke joinstyle="round"/>
              <v:formulas/>
              <v:path arrowok="t" o:connecttype="segments" textboxrect="0,0,0,2507234"/>
            </v:shape>
            <v:shape id="Shape 4506" o:spid="_x0000_s5022" style="position:absolute;left:30;top:47174;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ffUcUA&#10;AADdAAAADwAAAGRycy9kb3ducmV2LnhtbESPQWsCMRSE7wX/Q3iCt5pV7GK3RhFR8GhtEXp7bF43&#10;u25e1iTq+u+bQqHHYWa+YRar3rbiRj7UjhVMxhkI4tLpmisFnx+75zmIEJE1to5JwYMCrJaDpwUW&#10;2t35nW7HWIkE4VCgAhNjV0gZSkMWw9h1xMn7dt5iTNJXUnu8J7ht5TTLcmmx5rRgsKONofJ8vFoF&#10;2+lXs349mdDsq21zsJdLPfO5UqNhv34DEamP/+G/9l4rmL1kOfy+SU9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99RxQAAAN0AAAAPAAAAAAAAAAAAAAAAAJgCAABkcnMv&#10;ZG93bnJldi54bWxQSwUGAAAAAAQABAD1AAAAigMAAAAA&#10;" adj="0,,0" path="m,6096l,e" filled="f" strokeweight=".16931mm">
              <v:stroke joinstyle="round"/>
              <v:formulas/>
              <v:path arrowok="t" o:connecttype="segments" textboxrect="0,0,0,6096"/>
            </v:shape>
            <v:shape id="Shape 4507" o:spid="_x0000_s5021" style="position:absolute;left:60;top:47204;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6Sh8YA&#10;AADdAAAADwAAAGRycy9kb3ducmV2LnhtbESPT2vCQBTE74V+h+UJ3upGsZqmbkQEi6eC/9oeX7Mv&#10;2dDs25BdNf323YLgcZiZ3zCLZW8bcaHO144VjEcJCOLC6ZorBcfD5ikF4QOyxsYxKfglD8v88WGB&#10;mXZX3tFlHyoRIewzVGBCaDMpfWHIoh+5ljh6pesshii7SuoOrxFuGzlJkpm0WHNcMNjS2lDxsz9b&#10;BY7NS/X29Y72M00PH9P56bvcnpQaDvrVK4hAfbiHb+2tVjB9Tubw/yY+AZ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I6Sh8YAAADdAAAADwAAAAAAAAAAAAAAAACYAgAAZHJz&#10;L2Rvd25yZXYueG1sUEsFBgAAAAAEAAQA9QAAAIsDAAAAAA==&#10;" adj="0,,0" path="m,l6365494,e" filled="f" strokeweight=".48pt">
              <v:stroke joinstyle="round"/>
              <v:formulas/>
              <v:path arrowok="t" o:connecttype="segments" textboxrect="0,0,6365494,0"/>
            </v:shape>
            <v:shape id="Shape 4508" o:spid="_x0000_s5020" style="position:absolute;left:63746;top:47174;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TuuMIA&#10;AADdAAAADwAAAGRycy9kb3ducmV2LnhtbERPy2oCMRTdF/yHcIXuakaxoqNRRCy4rA8Ed5fJdTLj&#10;5GZMUp3+vVkUujyc92LV2UY8yIfKsYLhIANBXDhdcangdPz6mIIIEVlj45gU/FKA1bL3tsBcuyfv&#10;6XGIpUghHHJUYGJscylDYchiGLiWOHFX5y3GBH0ptcdnCreNHGXZRFqsODUYbGljqLgdfqyC7ehS&#10;r2dnE+pdua2/7f1ejf1Eqfd+t56DiNTFf/Gfe6cVjD+zNDe9SU9AL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hO64wgAAAN0AAAAPAAAAAAAAAAAAAAAAAJgCAABkcnMvZG93&#10;bnJldi54bWxQSwUGAAAAAAQABAD1AAAAhwMAAAAA&#10;" adj="0,,0" path="m,6096l,e" filled="f" strokeweight=".16931mm">
              <v:stroke joinstyle="round"/>
              <v:formulas/>
              <v:path arrowok="t" o:connecttype="segments" textboxrect="0,0,0,6096"/>
            </v:shape>
            <v:shape id="Shape 4509" o:spid="_x0000_s5019" style="position:absolute;left:30;top:47235;width:0;height:2133;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ifwcYA&#10;AADdAAAADwAAAGRycy9kb3ducmV2LnhtbESP0WrCQBRE3wX/YbmCL1I3Vitt6ipFECs+xfoBt9lr&#10;kpq9G3ZXE/++Kwg+DjNzhlmsOlOLKzlfWVYwGScgiHOrKy4UHH82L+8gfEDWWFsmBTfysFr2ewtM&#10;tW05o+shFCJC2KeooAyhSaX0eUkG/dg2xNE7WWcwROkKqR22EW5q+Zokc2mw4rhQYkPrkvLz4WIU&#10;/E7/8m6TtceLC7vdfj3nYnTaKjUcdF+fIAJ14Rl+tL+1gtlb8gH3N/EJyO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eifwcYAAADdAAAADwAAAAAAAAAAAAAAAACYAgAAZHJz&#10;L2Rvd25yZXYueG1sUEsFBgAAAAAEAAQA9QAAAIsDAAAAAA==&#10;" adj="0,,0" path="m,213359l,e" filled="f" strokeweight=".16931mm">
              <v:stroke joinstyle="round"/>
              <v:formulas/>
              <v:path arrowok="t" o:connecttype="segments" textboxrect="0,0,0,213359"/>
            </v:shape>
            <v:shape id="Shape 4510" o:spid="_x0000_s5018" style="position:absolute;left:63746;top:47235;width:0;height:2133;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uggcMA&#10;AADdAAAADwAAAGRycy9kb3ducmV2LnhtbERP3WrCMBS+F/YO4Qx2IzN1uiLVKEMom3hl5wOcNce2&#10;W3NSktR2b28uBC8/vv/NbjStuJLzjWUF81kCgri0uuFKwfk7f12B8AFZY2uZFPyTh932abLBTNuB&#10;T3QtQiViCPsMFdQhdJmUvqzJoJ/ZjjhyF+sMhghdJbXDIYabVr4lSSoNNhwbauxoX1P5V/RGwc/i&#10;txzz03DuXTgcjvuUq+nlU6mX5/FjDSLQGB7iu/tLK1i+z+P++CY+Abm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QuggcMAAADdAAAADwAAAAAAAAAAAAAAAACYAgAAZHJzL2Rv&#10;d25yZXYueG1sUEsFBgAAAAAEAAQA9QAAAIgDAAAAAA==&#10;" adj="0,,0" path="m,213359l,e" filled="f" strokeweight=".16931mm">
              <v:stroke joinstyle="round"/>
              <v:formulas/>
              <v:path arrowok="t" o:connecttype="segments" textboxrect="0,0,0,213359"/>
            </v:shape>
            <v:shape id="Shape 4511" o:spid="_x0000_s5017" style="position:absolute;left:30;top:49368;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fR+MUA&#10;AADdAAAADwAAAGRycy9kb3ducmV2LnhtbESPQWsCMRSE70L/Q3iF3mp2RaWuRpFiwWOrRfD22Dw3&#10;u25e1iTV7b83hYLHYWa+YRar3rbiSj7UjhXkwwwEcel0zZWC7/3H6xuIEJE1to5JwS8FWC2fBgss&#10;tLvxF113sRIJwqFABSbGrpAylIYshqHriJN3ct5iTNJXUnu8Jbht5SjLptJizWnBYEfvhsrz7scq&#10;2IyOzXp2MKHZVpvm014u9dhPlXp57tdzEJH6+Aj/t7dawXiS5/D3Jj0Bu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Z9H4xQAAAN0AAAAPAAAAAAAAAAAAAAAAAJgCAABkcnMv&#10;ZG93bnJldi54bWxQSwUGAAAAAAQABAD1AAAAigMAAAAA&#10;" adj="0,,0" path="m,6096l,e" filled="f" strokeweight=".16931mm">
              <v:stroke joinstyle="round"/>
              <v:formulas/>
              <v:path arrowok="t" o:connecttype="segments" textboxrect="0,0,0,6096"/>
            </v:shape>
            <v:shape id="Shape 4512" o:spid="_x0000_s5016" style="position:absolute;left:60;top:49399;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CnwsYA&#10;AADdAAAADwAAAGRycy9kb3ducmV2LnhtbESPQWvCQBSE74X+h+UVvNWNojZNXaUISk6CWtseX7PP&#10;bGj2bciuJv57Vyj0OMzMN8x82dtaXKj1lWMFo2ECgrhwuuJSwcdh/ZyC8AFZY+2YFFzJw3Lx+DDH&#10;TLuOd3TZh1JECPsMFZgQmkxKXxiy6IeuIY7eybUWQ5RtKXWLXYTbWo6TZCYtVhwXDDa0MlT87s9W&#10;gWPzWm6+t2i/0vTwOXk5/pzyo1KDp/79DUSgPvyH/9q5VjCZjsZwfxOf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SCnwsYAAADdAAAADwAAAAAAAAAAAAAAAACYAgAAZHJz&#10;L2Rvd25yZXYueG1sUEsFBgAAAAAEAAQA9QAAAIsDAAAAAA==&#10;" adj="0,,0" path="m,l6365494,e" filled="f" strokeweight=".48pt">
              <v:stroke joinstyle="round"/>
              <v:formulas/>
              <v:path arrowok="t" o:connecttype="segments" textboxrect="0,0,6365494,0"/>
            </v:shape>
            <v:shape id="Shape 4513" o:spid="_x0000_s5015" style="position:absolute;left:63746;top:49368;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qFMYA&#10;AADdAAAADwAAAGRycy9kb3ducmV2LnhtbESPS2vDMBCE74X8B7GB3ho5j5rWjRJCSCHHPEqht8Xa&#10;WnatlSOpifvvo0Ahx2FmvmHmy9624kw+1I4VjEcZCOLS6ZorBR/H96cXECEia2wdk4I/CrBcDB7m&#10;WGh34T2dD7ESCcKhQAUmxq6QMpSGLIaR64iT9+28xZikr6T2eElw28pJluXSYs1pwWBHa0Plz+HX&#10;KthMvprV66cJzbbaNDt7OtUznyv1OOxXbyAi9fEe/m9vtYLZ83gKtzfpCcjF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nqFMYAAADdAAAADwAAAAAAAAAAAAAAAACYAgAAZHJz&#10;L2Rvd25yZXYueG1sUEsFBgAAAAAEAAQA9QAAAIsDAAAAAA==&#10;" adj="0,,0" path="m,6096l,e" filled="f" strokeweight=".16931mm">
              <v:stroke joinstyle="round"/>
              <v:formulas/>
              <v:path arrowok="t" o:connecttype="segments" textboxrect="0,0,0,6096"/>
            </v:shape>
            <v:shape id="Shape 4514" o:spid="_x0000_s5014" style="position:absolute;left:30;top:49429;width:0;height:2134;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CmgsQA&#10;AADdAAAADwAAAGRycy9kb3ducmV2LnhtbESP3YrCMBSE74V9h3AWvJE19RepRlkEWcUrXR/g2Bzb&#10;us1JSaLtvr0RBC+HmfmGWaxaU4k7OV9aVjDoJyCIM6tLzhWcfjdfMxA+IGusLJOCf/KwWn50Fphq&#10;2/CB7seQiwhhn6KCIoQ6ldJnBRn0fVsTR+9incEQpculdthEuKnkMEmm0mDJcaHAmtYFZX/Hm1Fw&#10;Hl2zdnNoTjcXdrv9esp57/KjVPez/Z6DCNSGd/jV3moF48lgDM838Qn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wpoLEAAAA3QAAAA8AAAAAAAAAAAAAAAAAmAIAAGRycy9k&#10;b3ducmV2LnhtbFBLBQYAAAAABAAEAPUAAACJAwAAAAA=&#10;" adj="0,,0" path="m,213359l,e" filled="f" strokeweight=".16931mm">
              <v:stroke joinstyle="round"/>
              <v:formulas/>
              <v:path arrowok="t" o:connecttype="segments" textboxrect="0,0,0,213359"/>
            </v:shape>
            <v:shape id="Shape 4515" o:spid="_x0000_s5013" style="position:absolute;left:63746;top:49429;width:0;height:2134;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wDGcYA&#10;AADdAAAADwAAAGRycy9kb3ducmV2LnhtbESP0WrCQBRE3wv+w3KFvhTdaGsoqauIEFrpkzYfcM1e&#10;k2j2bthdk/Tvu4VCH4eZOcOst6NpRU/ON5YVLOYJCOLS6oYrBcVXPnsF4QOyxtYyKfgmD9vN5GGN&#10;mbYDH6k/hUpECPsMFdQhdJmUvqzJoJ/bjjh6F+sMhihdJbXDIcJNK5dJkkqDDceFGjva11TeTnej&#10;4Px8Lcf8OBR3Fw6Hz33K1dPlXanH6bh7AxFoDP/hv/aHVvCyWqzg9018AnL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XwDGcYAAADdAAAADwAAAAAAAAAAAAAAAACYAgAAZHJz&#10;L2Rvd25yZXYueG1sUEsFBgAAAAAEAAQA9QAAAIsDAAAAAA==&#10;" adj="0,,0" path="m,213359l,e" filled="f" strokeweight=".16931mm">
              <v:stroke joinstyle="round"/>
              <v:formulas/>
              <v:path arrowok="t" o:connecttype="segments" textboxrect="0,0,0,213359"/>
            </v:shape>
            <v:shape id="Shape 4516" o:spid="_x0000_s5012" style="position:absolute;left:30;top:51563;width:0;height:60;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vcNcUA&#10;AADdAAAADwAAAGRycy9kb3ducmV2LnhtbESPzWrDMBCE74G8g9hALyGRHVoT3MgmBPJzbdJDj4u1&#10;td1aKyMpsZunjwqFHoeZ+YbZlKPpxI2cby0rSJcJCOLK6pZrBe+X/WINwgdkjZ1lUvBDHspiOtlg&#10;ru3Ab3Q7h1pECPscFTQh9LmUvmrIoF/anjh6n9YZDFG6WmqHQ4SbTq6SJJMGW44LDfa0a6j6Pl+N&#10;Atml2dV9DYcD2d1c7u8fVThapZ5m4/YVRKAx/If/2iet4PklzeD3TXwCsn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m9w1xQAAAN0AAAAPAAAAAAAAAAAAAAAAAJgCAABkcnMv&#10;ZG93bnJldi54bWxQSwUGAAAAAAQABAD1AAAAigMAAAAA&#10;" adj="0,,0" path="m,6045l,e" filled="f" strokeweight=".16931mm">
              <v:stroke joinstyle="round"/>
              <v:formulas/>
              <v:path arrowok="t" o:connecttype="segments" textboxrect="0,0,0,6045"/>
            </v:shape>
            <v:shape id="Shape 4517" o:spid="_x0000_s5011" style="position:absolute;left:60;top:51593;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cEWsUA&#10;AADdAAAADwAAAGRycy9kb3ducmV2LnhtbESPQWsCMRSE74L/ITzBm2YtWrerUYqgeCpUa+vxuXlu&#10;Fjcvyybq9t83BcHjMDPfMPNlaytxo8aXjhWMhgkI4tzpkgsFX/v1IAXhA7LGyjEp+CUPy0W3M8dM&#10;uzt/0m0XChEh7DNUYEKoMyl9bsiiH7qaOHpn11gMUTaF1A3eI9xW8iVJXqXFkuOCwZpWhvLL7moV&#10;ODZvxeb4gfYnTfff4+nhdN4elOr32vcZiEBteIYf7a1WMJ6MpvD/Jj4B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VwRaxQAAAN0AAAAPAAAAAAAAAAAAAAAAAJgCAABkcnMv&#10;ZG93bnJldi54bWxQSwUGAAAAAAQABAD1AAAAigMAAAAA&#10;" adj="0,,0" path="m,l6365494,e" filled="f" strokeweight=".48pt">
              <v:stroke joinstyle="round"/>
              <v:formulas/>
              <v:path arrowok="t" o:connecttype="segments" textboxrect="0,0,6365494,0"/>
            </v:shape>
            <v:shape id="Shape 4518" o:spid="_x0000_s5010" style="position:absolute;left:63746;top:51563;width:0;height:60;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jt3MIA&#10;AADdAAAADwAAAGRycy9kb3ducmV2LnhtbERPz2vCMBS+D/wfwhvsMmzaMWVUo4ig7jr1sOMjebZ1&#10;zUtJUlv31y+HgceP7/dyPdpW3MiHxrGCIstBEGtnGq4UnE+76QeIEJENto5JwZ0CrFeTpyWWxg38&#10;RbdjrEQK4VCigjrGrpQy6Joshsx1xIm7OG8xJugraTwOKdy28i3P59Jiw6mhxo62NemfY28VyLaY&#10;9/467Pfktq9y9/ut48Ep9fI8bhYgIo3xIf53fxoF77MizU1v0hOQ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SO3cwgAAAN0AAAAPAAAAAAAAAAAAAAAAAJgCAABkcnMvZG93&#10;bnJldi54bWxQSwUGAAAAAAQABAD1AAAAhwMAAAAA&#10;" adj="0,,0" path="m,6045l,e" filled="f" strokeweight=".16931mm">
              <v:stroke joinstyle="round"/>
              <v:formulas/>
              <v:path arrowok="t" o:connecttype="segments" textboxrect="0,0,0,6045"/>
            </v:shape>
            <v:shape id="Shape 4519" o:spid="_x0000_s5009" style="position:absolute;left:30;top:51623;width:0;height:36979;visibility:visible" coordsize="0,36978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l5U8cA&#10;AADdAAAADwAAAGRycy9kb3ducmV2LnhtbESPS2/CMBCE75X4D9Yi9VYcCuURMKg8i9RTKYLrKl6S&#10;QLyOYgNpfz1GqtTjaGa+0YyntSnElSqXW1bQbkUgiBOrc04V7L5XLwMQziNrLCyTgh9yMJ00nsYY&#10;a3vjL7pufSoChF2MCjLvy1hKl2Rk0LVsSRy8o60M+iCrVOoKbwFuCvkaRT1pMOewkGFJ84yS8/Zi&#10;FCwXSUcPTsVwV/b1evb70V8f9p9KPTfr9xEIT7X/D/+1N1pB9609hMeb8ATk5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DJeVPHAAAA3QAAAA8AAAAAAAAAAAAAAAAAmAIAAGRy&#10;cy9kb3ducmV2LnhtbFBLBQYAAAAABAAEAPUAAACMAwAAAAA=&#10;" adj="0,,0" path="m,3697858l,e" filled="f" strokeweight=".16931mm">
              <v:stroke joinstyle="round"/>
              <v:formulas/>
              <v:path arrowok="t" o:connecttype="segments" textboxrect="0,0,0,3697858"/>
            </v:shape>
            <v:shape id="Shape 4520" o:spid="_x0000_s5008" style="position:absolute;left:30;top:88602;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e+3sIA&#10;AADdAAAADwAAAGRycy9kb3ducmV2LnhtbERPz2vCMBS+C/4P4Q1203TFiVajiCh43FQGuz2aZ9Pa&#10;vNQkavffL4fBjh/f7+W6t614kA+1YwVv4wwEcel0zZWC82k/moEIEVlj65gU/FCA9Wo4WGKh3ZM/&#10;6XGMlUghHApUYGLsCilDachiGLuOOHEX5y3GBH0ltcdnCretzLNsKi3WnBoMdrQ1VF6Pd6tgl383&#10;m/mXCc2h2jUf9narJ36q1OtLv1mAiNTHf/Gf+6AVTN7ztD+9SU9Ar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R77ewgAAAN0AAAAPAAAAAAAAAAAAAAAAAJgCAABkcnMvZG93&#10;bnJldi54bWxQSwUGAAAAAAQABAD1AAAAhwMAAAAA&#10;" adj="0,,0" path="m,6096l,e" filled="f" strokeweight=".16931mm">
              <v:stroke joinstyle="round"/>
              <v:formulas/>
              <v:path arrowok="t" o:connecttype="segments" textboxrect="0,0,0,6096"/>
            </v:shape>
            <v:shape id="Shape 4521" o:spid="_x0000_s5007" style="position:absolute;left:60;top:88632;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57zCMYA&#10;AADdAAAADwAAAGRycy9kb3ducmV2LnhtbESPQWvCQBSE74X+h+UVvNWNojZNXaUISk6CWtseX7PP&#10;bGj2bciuJv57Vyj0OMzMN8x82dtaXKj1lWMFo2ECgrhwuuJSwcdh/ZyC8AFZY+2YFFzJw3Lx+DDH&#10;TLuOd3TZh1JECPsMFZgQmkxKXxiy6IeuIY7eybUWQ5RtKXWLXYTbWo6TZCYtVhwXDDa0MlT87s9W&#10;gWPzWm6+t2i/0vTwOXk5/pzyo1KDp/79DUSgPvyH/9q5VjCZjkdwfxOf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57zCMYAAADdAAAADwAAAAAAAAAAAAAAAACYAgAAZHJz&#10;L2Rvd25yZXYueG1sUEsFBgAAAAAEAAQA9QAAAIsDAAAAAA==&#10;" adj="0,,0" path="m,l6365494,e" filled="f" strokeweight=".48pt">
              <v:stroke joinstyle="round"/>
              <v:formulas/>
              <v:path arrowok="t" o:connecttype="segments" textboxrect="0,0,6365494,0"/>
            </v:shape>
            <v:shape id="Shape 4522" o:spid="_x0000_s5006" style="position:absolute;left:63746;top:51623;width:0;height:36979;visibility:visible" coordsize="0,36978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Ehn8cA&#10;AADdAAAADwAAAGRycy9kb3ducmV2LnhtbESPS2/CMBCE75X4D9Yi9VYcUiiQYhB9USROPATXVbxN&#10;AvE6il1I+fW4EhLH0cx8oxlPG1OKE9WusKyg24lAEKdWF5wp2G6+noYgnEfWWFomBX/kYDppPYwx&#10;0fbMKzqtfSYChF2CCnLvq0RKl+Zk0HVsRRy8H1sb9EHWmdQ1ngPclDKOohdpsOCwkGNF7zmlx/Wv&#10;UfD5kT7r4aEcbauBnr9dvgfz/W6p1GO7mb2C8NT4e/jWXmgFvX4cw/+b8ATk5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ABIZ/HAAAA3QAAAA8AAAAAAAAAAAAAAAAAmAIAAGRy&#10;cy9kb3ducmV2LnhtbFBLBQYAAAAABAAEAPUAAACMAwAAAAA=&#10;" adj="0,,0" path="m,3697858l,e" filled="f" strokeweight=".16931mm">
              <v:stroke joinstyle="round"/>
              <v:formulas/>
              <v:path arrowok="t" o:connecttype="segments" textboxrect="0,0,0,3697858"/>
            </v:shape>
            <v:shape id="Shape 4523" o:spid="_x0000_s5005" style="position:absolute;left:63746;top:88602;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UgqcYA&#10;AADdAAAADwAAAGRycy9kb3ducmV2LnhtbESPQWsCMRSE74X+h/AKvdWsqxVdjSJiwWNri+DtsXlu&#10;dt28rEmq23/fFAoeh5n5hlmsetuKK/lQO1YwHGQgiEuna64UfH2+vUxBhIissXVMCn4owGr5+LDA&#10;Qrsbf9B1HyuRIBwKVGBi7AopQ2nIYhi4jjh5J+ctxiR9JbXHW4LbVuZZNpEWa04LBjvaGCrP+2+r&#10;YJsfm/XsYEKzq7bNu71c6rGfKPX81K/nICL18R7+b++0gvFrPoK/N+kJ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ZUgqcYAAADdAAAADwAAAAAAAAAAAAAAAACYAgAAZHJz&#10;L2Rvd25yZXYueG1sUEsFBgAAAAAEAAQA9QAAAIsDAAAAAA==&#10;" adj="0,,0" path="m,6096l,e" filled="f" strokeweight=".16931mm">
              <v:stroke joinstyle="round"/>
              <v:formulas/>
              <v:path arrowok="t" o:connecttype="segments" textboxrect="0,0,0,6096"/>
            </v:shape>
            <w10:wrap anchorx="page"/>
          </v:group>
        </w:pict>
      </w:r>
      <w:r w:rsidR="005A201A">
        <w:rPr>
          <w:rFonts w:ascii="Times New Roman" w:eastAsia="Times New Roman" w:hAnsi="Times New Roman" w:cs="Times New Roman"/>
          <w:color w:val="000000"/>
          <w:sz w:val="24"/>
          <w:szCs w:val="24"/>
        </w:rPr>
        <w:t>помощью мимики, жеста, движения и интонационно-образной речи;</w:t>
      </w:r>
    </w:p>
    <w:p w:rsidR="00B926C3" w:rsidRDefault="005A201A" w:rsidP="0051020F">
      <w:pPr>
        <w:widowControl w:val="0"/>
        <w:spacing w:before="60" w:line="240" w:lineRule="auto"/>
        <w:ind w:left="360" w:right="25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Продолжать развивать навыки кукловождения в различных театральных системах (</w:t>
      </w:r>
      <w:proofErr w:type="gramStart"/>
      <w:r>
        <w:rPr>
          <w:rFonts w:ascii="Times New Roman" w:eastAsia="Times New Roman" w:hAnsi="Times New Roman" w:cs="Times New Roman"/>
          <w:color w:val="000000"/>
          <w:sz w:val="24"/>
          <w:szCs w:val="24"/>
        </w:rPr>
        <w:t>перчаточными</w:t>
      </w:r>
      <w:proofErr w:type="gramEnd"/>
      <w:r>
        <w:rPr>
          <w:rFonts w:ascii="Times New Roman" w:eastAsia="Times New Roman" w:hAnsi="Times New Roman" w:cs="Times New Roman"/>
          <w:color w:val="000000"/>
          <w:sz w:val="24"/>
          <w:szCs w:val="24"/>
        </w:rPr>
        <w:t>, тростевыми, марионеткам и так далее);</w:t>
      </w:r>
    </w:p>
    <w:p w:rsidR="00B926C3" w:rsidRDefault="005A201A" w:rsidP="0051020F">
      <w:pPr>
        <w:widowControl w:val="0"/>
        <w:spacing w:before="60" w:line="240" w:lineRule="auto"/>
        <w:ind w:left="360" w:right="25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 xml:space="preserve">Формировать умение согласовывать свои действия с партнерами, приучать </w:t>
      </w:r>
      <w:proofErr w:type="gramStart"/>
      <w:r>
        <w:rPr>
          <w:rFonts w:ascii="Times New Roman" w:eastAsia="Times New Roman" w:hAnsi="Times New Roman" w:cs="Times New Roman"/>
          <w:color w:val="000000"/>
          <w:sz w:val="24"/>
          <w:szCs w:val="24"/>
        </w:rPr>
        <w:t>правильно</w:t>
      </w:r>
      <w:proofErr w:type="gramEnd"/>
      <w:r>
        <w:rPr>
          <w:rFonts w:ascii="Times New Roman" w:eastAsia="Times New Roman" w:hAnsi="Times New Roman" w:cs="Times New Roman"/>
          <w:color w:val="000000"/>
          <w:sz w:val="24"/>
          <w:szCs w:val="24"/>
        </w:rPr>
        <w:t xml:space="preserve"> оценивать действия персонажей в спектакле;</w:t>
      </w:r>
    </w:p>
    <w:p w:rsidR="00B926C3" w:rsidRDefault="005A201A" w:rsidP="0051020F">
      <w:pPr>
        <w:widowControl w:val="0"/>
        <w:spacing w:before="60" w:line="240" w:lineRule="auto"/>
        <w:ind w:left="360" w:right="29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Поощрять желание разыгрывать в творческих театральных, режиссерских играх и играх драматизациях сюжетов сказок, литературных произведений, внесение в них изменений и придумывание новых сюжетных линий, введение новых персонажей, действий;</w:t>
      </w:r>
    </w:p>
    <w:p w:rsidR="00B926C3" w:rsidRDefault="005A201A" w:rsidP="0051020F">
      <w:pPr>
        <w:widowControl w:val="0"/>
        <w:tabs>
          <w:tab w:val="left" w:pos="360"/>
        </w:tabs>
        <w:spacing w:before="60"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Поощрять способность творчески передавать образ в играх драматизациях, спектаклях</w:t>
      </w:r>
    </w:p>
    <w:p w:rsidR="00B926C3" w:rsidRDefault="00B926C3" w:rsidP="0051020F">
      <w:pPr>
        <w:spacing w:line="240" w:lineRule="exact"/>
        <w:jc w:val="both"/>
        <w:rPr>
          <w:rFonts w:ascii="Times New Roman" w:eastAsia="Times New Roman" w:hAnsi="Times New Roman" w:cs="Times New Roman"/>
          <w:sz w:val="24"/>
          <w:szCs w:val="24"/>
        </w:rPr>
      </w:pPr>
    </w:p>
    <w:p w:rsidR="00B926C3" w:rsidRDefault="00B926C3" w:rsidP="0051020F">
      <w:pPr>
        <w:spacing w:after="10" w:line="160" w:lineRule="exact"/>
        <w:jc w:val="both"/>
        <w:rPr>
          <w:rFonts w:ascii="Times New Roman" w:eastAsia="Times New Roman" w:hAnsi="Times New Roman" w:cs="Times New Roman"/>
          <w:sz w:val="16"/>
          <w:szCs w:val="16"/>
        </w:rPr>
      </w:pPr>
    </w:p>
    <w:p w:rsidR="00B926C3" w:rsidRDefault="005A201A" w:rsidP="0051020F">
      <w:pPr>
        <w:widowControl w:val="0"/>
        <w:spacing w:line="240" w:lineRule="auto"/>
        <w:ind w:left="2583" w:right="-20"/>
        <w:jc w:val="both"/>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Культурно-досуговая деятельность:</w:t>
      </w:r>
    </w:p>
    <w:p w:rsidR="00B926C3" w:rsidRDefault="005A201A" w:rsidP="0051020F">
      <w:pPr>
        <w:widowControl w:val="0"/>
        <w:spacing w:before="65" w:line="240" w:lineRule="auto"/>
        <w:ind w:left="360" w:right="25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Продолжать формировать интерес к полезной деятельности в свободное время (отдых, творчество, самообразование);</w:t>
      </w:r>
    </w:p>
    <w:p w:rsidR="00B926C3" w:rsidRDefault="005A201A" w:rsidP="0051020F">
      <w:pPr>
        <w:widowControl w:val="0"/>
        <w:spacing w:before="60" w:line="240" w:lineRule="auto"/>
        <w:ind w:left="360" w:right="254"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Развивать желание участвовать в подготовке и участию в развлечениях, соблюдай культуру общения (доброжелательность, отзывчивость, такт, уважение);</w:t>
      </w:r>
    </w:p>
    <w:p w:rsidR="00B926C3" w:rsidRDefault="005A201A" w:rsidP="0051020F">
      <w:pPr>
        <w:widowControl w:val="0"/>
        <w:spacing w:before="60" w:line="240" w:lineRule="auto"/>
        <w:ind w:left="360" w:right="291"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Расширять представления о праздничной культуре народов России, поддерживать желание использовать полученные ранее знания и навыки в праздничных мероприятиях (календарных, государственных, народных);</w:t>
      </w:r>
    </w:p>
    <w:p w:rsidR="00B926C3" w:rsidRDefault="005A201A" w:rsidP="0051020F">
      <w:pPr>
        <w:widowControl w:val="0"/>
        <w:spacing w:before="60" w:line="240" w:lineRule="auto"/>
        <w:ind w:left="360" w:right="251"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Воспитывать уважительное отношение к своей стране в ходе предпраздничной подготовки;</w:t>
      </w:r>
    </w:p>
    <w:p w:rsidR="00B926C3" w:rsidRDefault="005A201A" w:rsidP="0051020F">
      <w:pPr>
        <w:widowControl w:val="0"/>
        <w:tabs>
          <w:tab w:val="left" w:pos="3020"/>
          <w:tab w:val="left" w:pos="5354"/>
        </w:tabs>
        <w:spacing w:before="60" w:line="240" w:lineRule="auto"/>
        <w:ind w:left="360" w:right="255"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чувство</w:t>
      </w:r>
      <w:r>
        <w:rPr>
          <w:rFonts w:ascii="Times New Roman" w:eastAsia="Times New Roman" w:hAnsi="Times New Roman" w:cs="Times New Roman"/>
          <w:color w:val="000000"/>
          <w:sz w:val="24"/>
          <w:szCs w:val="24"/>
        </w:rPr>
        <w:tab/>
        <w:t>удовлетворения от</w:t>
      </w:r>
      <w:r>
        <w:rPr>
          <w:rFonts w:ascii="Times New Roman" w:eastAsia="Times New Roman" w:hAnsi="Times New Roman" w:cs="Times New Roman"/>
          <w:color w:val="000000"/>
          <w:sz w:val="24"/>
          <w:szCs w:val="24"/>
        </w:rPr>
        <w:tab/>
        <w:t>участия в коллективной досуговой деятельности;</w:t>
      </w:r>
    </w:p>
    <w:p w:rsidR="00B926C3" w:rsidRDefault="005A201A" w:rsidP="0051020F">
      <w:pPr>
        <w:widowControl w:val="0"/>
        <w:spacing w:before="60" w:line="240" w:lineRule="auto"/>
        <w:ind w:left="360" w:right="251"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Поощрять желание детей посещать объединения дополнительного образования различной направленности (танцевальный кружок, хор, изостудия и прочее).</w:t>
      </w:r>
    </w:p>
    <w:p w:rsidR="00B926C3" w:rsidRDefault="005A201A">
      <w:pPr>
        <w:widowControl w:val="0"/>
        <w:spacing w:before="74" w:line="301" w:lineRule="auto"/>
        <w:ind w:left="3166" w:right="2043" w:hanging="1728"/>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СОДЕРЖАНИЕ ОБРАЗОВАТЕЛЬНОЙ ДЕЯТЕЛЬНОСТИ Приобщение к искусству:</w:t>
      </w:r>
    </w:p>
    <w:p w:rsidR="00B926C3" w:rsidRDefault="005A201A">
      <w:pPr>
        <w:widowControl w:val="0"/>
        <w:tabs>
          <w:tab w:val="left" w:pos="1369"/>
          <w:tab w:val="left" w:pos="3255"/>
          <w:tab w:val="left" w:pos="4506"/>
          <w:tab w:val="left" w:pos="6483"/>
          <w:tab w:val="left" w:pos="7476"/>
          <w:tab w:val="left" w:pos="7859"/>
          <w:tab w:val="left" w:pos="8862"/>
        </w:tabs>
        <w:spacing w:line="240" w:lineRule="auto"/>
        <w:ind w:left="360" w:right="284"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Педагог продолжает развивать у детей эстетическое восприятие, художественный вкус, эстетическое отношение к окружающему, к искусству и художественной деятельности; умение</w:t>
      </w:r>
      <w:r>
        <w:rPr>
          <w:rFonts w:ascii="Times New Roman" w:eastAsia="Times New Roman" w:hAnsi="Times New Roman" w:cs="Times New Roman"/>
          <w:color w:val="000000"/>
          <w:sz w:val="24"/>
          <w:szCs w:val="24"/>
        </w:rPr>
        <w:tab/>
        <w:t>самостоятельно</w:t>
      </w:r>
      <w:r>
        <w:rPr>
          <w:rFonts w:ascii="Times New Roman" w:eastAsia="Times New Roman" w:hAnsi="Times New Roman" w:cs="Times New Roman"/>
          <w:color w:val="000000"/>
          <w:sz w:val="24"/>
          <w:szCs w:val="24"/>
        </w:rPr>
        <w:tab/>
        <w:t>создавать</w:t>
      </w:r>
      <w:r>
        <w:rPr>
          <w:rFonts w:ascii="Times New Roman" w:eastAsia="Times New Roman" w:hAnsi="Times New Roman" w:cs="Times New Roman"/>
          <w:color w:val="000000"/>
          <w:sz w:val="24"/>
          <w:szCs w:val="24"/>
        </w:rPr>
        <w:tab/>
        <w:t>художественные</w:t>
      </w:r>
      <w:r>
        <w:rPr>
          <w:rFonts w:ascii="Times New Roman" w:eastAsia="Times New Roman" w:hAnsi="Times New Roman" w:cs="Times New Roman"/>
          <w:color w:val="000000"/>
          <w:sz w:val="24"/>
          <w:szCs w:val="24"/>
        </w:rPr>
        <w:tab/>
        <w:t>образы</w:t>
      </w:r>
      <w:r>
        <w:rPr>
          <w:rFonts w:ascii="Times New Roman" w:eastAsia="Times New Roman" w:hAnsi="Times New Roman" w:cs="Times New Roman"/>
          <w:color w:val="000000"/>
          <w:sz w:val="24"/>
          <w:szCs w:val="24"/>
        </w:rPr>
        <w:tab/>
        <w:t>в</w:t>
      </w:r>
      <w:r>
        <w:rPr>
          <w:rFonts w:ascii="Times New Roman" w:eastAsia="Times New Roman" w:hAnsi="Times New Roman" w:cs="Times New Roman"/>
          <w:color w:val="000000"/>
          <w:sz w:val="24"/>
          <w:szCs w:val="24"/>
        </w:rPr>
        <w:tab/>
        <w:t>разных</w:t>
      </w:r>
      <w:r>
        <w:rPr>
          <w:rFonts w:ascii="Times New Roman" w:eastAsia="Times New Roman" w:hAnsi="Times New Roman" w:cs="Times New Roman"/>
          <w:color w:val="000000"/>
          <w:sz w:val="24"/>
          <w:szCs w:val="24"/>
        </w:rPr>
        <w:tab/>
        <w:t>видах деятельности. Поощряет активное участие детей в художественной деятельности по собственному желанию и под руководством взрослого.</w:t>
      </w:r>
    </w:p>
    <w:p w:rsidR="00B926C3" w:rsidRDefault="005A201A">
      <w:pPr>
        <w:widowControl w:val="0"/>
        <w:spacing w:before="54" w:line="240" w:lineRule="auto"/>
        <w:ind w:left="360" w:right="249"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Педагог воспитывает гражданско-патриотические чувства средствами различных видов и жанров искусства.</w:t>
      </w:r>
    </w:p>
    <w:p w:rsidR="00B926C3" w:rsidRDefault="005A201A">
      <w:pPr>
        <w:widowControl w:val="0"/>
        <w:spacing w:before="60" w:line="240" w:lineRule="auto"/>
        <w:ind w:left="360" w:right="28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3. </w:t>
      </w:r>
      <w:proofErr w:type="gramStart"/>
      <w:r>
        <w:rPr>
          <w:rFonts w:ascii="Times New Roman" w:eastAsia="Times New Roman" w:hAnsi="Times New Roman" w:cs="Times New Roman"/>
          <w:color w:val="000000"/>
          <w:sz w:val="24"/>
          <w:szCs w:val="24"/>
        </w:rPr>
        <w:t>Педагог продолжает знакомить детей с историей и видами искусства (декоративно-прикладное, изобразительное искусство, литература, музыка, архитектура, театр, танец, кино, цирк); формирует умение различать народное и профессиональное искусство.</w:t>
      </w:r>
      <w:proofErr w:type="gramEnd"/>
    </w:p>
    <w:p w:rsidR="00B926C3" w:rsidRDefault="005A201A">
      <w:pPr>
        <w:widowControl w:val="0"/>
        <w:spacing w:before="60" w:line="240" w:lineRule="auto"/>
        <w:ind w:left="360" w:right="28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Педагог воспитывает интерес к национальным и общечеловеческим ценностям, культурным традициям народа в процессе знакомства с классической и народной музыкой, с шедеврами изобразительного искусства и народным декоративно-прикладным искусством. Воспитывает любовь и бережное отношение к произведениям искусства.</w:t>
      </w:r>
    </w:p>
    <w:p w:rsidR="00B926C3" w:rsidRDefault="005A201A" w:rsidP="0051020F">
      <w:pPr>
        <w:widowControl w:val="0"/>
        <w:spacing w:before="60" w:after="61" w:line="238" w:lineRule="auto"/>
        <w:ind w:left="360" w:right="286"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Педагог формирует у детей основы художественной культуры, закрепляет знания об искусстве как виде творческой деятельности людей, организует посещение выставки, театра, музея, цирка (совместно с родителями (законными представителями)).</w:t>
      </w:r>
    </w:p>
    <w:p w:rsidR="00B926C3" w:rsidRDefault="00B926C3" w:rsidP="0051020F">
      <w:pPr>
        <w:jc w:val="both"/>
        <w:sectPr w:rsidR="00B926C3">
          <w:pgSz w:w="11906" w:h="16838"/>
          <w:pgMar w:top="1134" w:right="704" w:bottom="0" w:left="1440" w:header="0" w:footer="0" w:gutter="0"/>
          <w:cols w:space="708"/>
        </w:sectPr>
      </w:pPr>
    </w:p>
    <w:p w:rsidR="00B926C3" w:rsidRDefault="005A201A" w:rsidP="0051020F">
      <w:pPr>
        <w:widowControl w:val="0"/>
        <w:spacing w:line="239" w:lineRule="auto"/>
        <w:ind w:left="360" w:right="-58"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6. Педагог расширяет композитор, артист,</w:t>
      </w:r>
    </w:p>
    <w:p w:rsidR="00B926C3" w:rsidRDefault="005A201A" w:rsidP="0051020F">
      <w:pPr>
        <w:widowControl w:val="0"/>
        <w:spacing w:line="239" w:lineRule="auto"/>
        <w:ind w:right="-59" w:firstLine="24"/>
        <w:jc w:val="both"/>
        <w:rPr>
          <w:rFonts w:ascii="Times New Roman" w:eastAsia="Times New Roman" w:hAnsi="Times New Roman" w:cs="Times New Roman"/>
          <w:color w:val="000000"/>
          <w:sz w:val="24"/>
          <w:szCs w:val="24"/>
        </w:rPr>
      </w:pPr>
      <w:r>
        <w:br w:type="column"/>
      </w:r>
      <w:r>
        <w:rPr>
          <w:rFonts w:ascii="Times New Roman" w:eastAsia="Times New Roman" w:hAnsi="Times New Roman" w:cs="Times New Roman"/>
          <w:color w:val="000000"/>
          <w:sz w:val="24"/>
          <w:szCs w:val="24"/>
        </w:rPr>
        <w:lastRenderedPageBreak/>
        <w:t>представления танцор, певец,</w:t>
      </w:r>
    </w:p>
    <w:p w:rsidR="00B926C3" w:rsidRDefault="005A201A" w:rsidP="0051020F">
      <w:pPr>
        <w:widowControl w:val="0"/>
        <w:spacing w:line="239" w:lineRule="auto"/>
        <w:ind w:left="-52" w:right="305"/>
        <w:jc w:val="both"/>
        <w:rPr>
          <w:rFonts w:ascii="Times New Roman" w:eastAsia="Times New Roman" w:hAnsi="Times New Roman" w:cs="Times New Roman"/>
          <w:color w:val="000000"/>
          <w:sz w:val="24"/>
          <w:szCs w:val="24"/>
        </w:rPr>
      </w:pPr>
      <w:r>
        <w:br w:type="column"/>
      </w:r>
      <w:proofErr w:type="gramStart"/>
      <w:r>
        <w:rPr>
          <w:rFonts w:ascii="Times New Roman" w:eastAsia="Times New Roman" w:hAnsi="Times New Roman" w:cs="Times New Roman"/>
          <w:color w:val="000000"/>
          <w:sz w:val="24"/>
          <w:szCs w:val="24"/>
        </w:rPr>
        <w:lastRenderedPageBreak/>
        <w:t>детей о творческих профессиях (художник, пианист, скрипач, режиссер, директор театра,</w:t>
      </w:r>
      <w:proofErr w:type="gramEnd"/>
    </w:p>
    <w:p w:rsidR="00B926C3" w:rsidRDefault="00B926C3" w:rsidP="0051020F">
      <w:pPr>
        <w:jc w:val="both"/>
        <w:sectPr w:rsidR="00B926C3">
          <w:type w:val="continuous"/>
          <w:pgSz w:w="11906" w:h="16838"/>
          <w:pgMar w:top="1134" w:right="704" w:bottom="0" w:left="1440" w:header="0" w:footer="0" w:gutter="0"/>
          <w:cols w:num="3" w:space="708" w:equalWidth="0">
            <w:col w:w="2512" w:space="154"/>
            <w:col w:w="1567" w:space="152"/>
            <w:col w:w="5375" w:space="0"/>
          </w:cols>
        </w:sectPr>
      </w:pPr>
    </w:p>
    <w:p w:rsidR="00B926C3" w:rsidRDefault="00B926C3" w:rsidP="0051020F">
      <w:pPr>
        <w:spacing w:line="240" w:lineRule="exact"/>
        <w:jc w:val="both"/>
        <w:rPr>
          <w:sz w:val="24"/>
          <w:szCs w:val="24"/>
        </w:rPr>
      </w:pPr>
    </w:p>
    <w:p w:rsidR="00B926C3" w:rsidRDefault="00B926C3">
      <w:pPr>
        <w:spacing w:after="29" w:line="240" w:lineRule="exact"/>
        <w:rPr>
          <w:sz w:val="24"/>
          <w:szCs w:val="24"/>
        </w:rPr>
      </w:pPr>
    </w:p>
    <w:bookmarkEnd w:id="105"/>
    <w:p w:rsidR="00B926C3" w:rsidRDefault="00B926C3">
      <w:pPr>
        <w:widowControl w:val="0"/>
        <w:spacing w:line="240" w:lineRule="auto"/>
        <w:ind w:left="9426" w:right="-20"/>
        <w:rPr>
          <w:color w:val="000000"/>
        </w:rPr>
        <w:sectPr w:rsidR="00B926C3">
          <w:type w:val="continuous"/>
          <w:pgSz w:w="11906" w:h="16838"/>
          <w:pgMar w:top="1134" w:right="704" w:bottom="0" w:left="1440" w:header="0" w:footer="0" w:gutter="0"/>
          <w:cols w:space="708"/>
        </w:sectPr>
      </w:pPr>
    </w:p>
    <w:p w:rsidR="00B926C3" w:rsidRDefault="00BE0B05">
      <w:pPr>
        <w:widowControl w:val="0"/>
        <w:spacing w:before="2" w:line="240" w:lineRule="auto"/>
        <w:ind w:left="720" w:right="-20"/>
        <w:rPr>
          <w:rFonts w:ascii="Times New Roman" w:eastAsia="Times New Roman" w:hAnsi="Times New Roman" w:cs="Times New Roman"/>
          <w:color w:val="000000"/>
          <w:sz w:val="24"/>
          <w:szCs w:val="24"/>
        </w:rPr>
      </w:pPr>
      <w:bookmarkStart w:id="106" w:name="_page_313_0"/>
      <w:r w:rsidRPr="00BE0B05">
        <w:rPr>
          <w:noProof/>
        </w:rPr>
        <w:lastRenderedPageBreak/>
        <w:pict>
          <v:group id="drawingObject4524" o:spid="_x0000_s4985" style="position:absolute;left:0;text-align:left;margin-left:48.35pt;margin-top:.3pt;width:502.2pt;height:708.8pt;z-index:-251540992;mso-position-horizontal-relative:page" coordsize="63776,900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" o:allowincell="f">
            <v:shape id="Shape 4525" o:spid="_x0000_s5003"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yCSMUA&#10;AADdAAAADwAAAGRycy9kb3ducmV2LnhtbESPQYvCMBSE78L+h/CEvWmqrLJUo4iwIHqQre7B2yN5&#10;trXNS2mi1n9vhAWPw8x8w8yXna3FjVpfOlYwGiYgiLUzJecKjoefwTcIH5AN1o5JwYM8LBcfvTmm&#10;xt35l25ZyEWEsE9RQRFCk0rpdUEW/dA1xNE7u9ZiiLLNpWnxHuG2luMkmUqLJceFAhtaF6Sr7GoV&#10;bEf7amV1vrnoc2bKv2p92mUPpT773WoGIlAX3uH/9sYo+JqMJ/B6E5+AX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fIJIxQAAAN0AAAAPAAAAAAAAAAAAAAAAAJgCAABkcnMv&#10;ZG93bnJldi54bWxQSwUGAAAAAAQABAD1AAAAigMAAAAA&#10;" adj="0,,0" path="m,l6095,e" filled="f" strokeweight=".16928mm">
              <v:stroke joinstyle="round"/>
              <v:formulas/>
              <v:path arrowok="t" o:connecttype="segments" textboxrect="0,0,6095,0"/>
            </v:shape>
            <v:shape id="Shape 4526" o:spid="_x0000_s5002"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mLCcYA&#10;AADdAAAADwAAAGRycy9kb3ducmV2LnhtbESPT2sCMRTE74V+h/AK3mpWsVK2RlFhi+1B6h/o9bF5&#10;7i5uXpYkXeO3bwTB4zAzv2Fmi2ha0ZPzjWUFo2EGgri0uuFKwfFQvL6D8AFZY2uZFFzJw2L+/DTD&#10;XNsL76jfh0okCPscFdQhdLmUvqzJoB/ajjh5J+sMhiRdJbXDS4KbVo6zbCoNNpwWauxoXVN53v8Z&#10;BYefGF3xu5p877ZB98Wx2X59XpUavMTlB4hAMTzC9/ZGK5i8jadwe5OegJ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cmLCcYAAADdAAAADwAAAAAAAAAAAAAAAACYAgAAZHJz&#10;L2Rvd25yZXYueG1sUEsFBgAAAAAEAAQA9QAAAIsDAAAAAA==&#10;" adj="0,,0" path="m,l6365494,e" filled="f" strokeweight=".16928mm">
              <v:stroke joinstyle="round"/>
              <v:formulas/>
              <v:path arrowok="t" o:connecttype="segments" textboxrect="0,0,6365494,0"/>
            </v:shape>
            <v:shape id="Shape 4527" o:spid="_x0000_s5001"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K5pMYA&#10;AADdAAAADwAAAGRycy9kb3ducmV2LnhtbESPQWvCQBSE74L/YXlCb2aj2FpSVxFBkPYgTe2ht8fu&#10;M4nJvg3ZVeO/dwWhx2FmvmEWq9424kKdrxwrmCQpCGLtTMWFgsPPdvwOwgdkg41jUnAjD6vlcLDA&#10;zLgrf9MlD4WIEPYZKihDaDMpvS7Jok9cSxy9o+sshii7QpoOrxFuGzlN0zdpseK4UGJLm5J0nZ+t&#10;gs/Jvl5bXexO+pib6rfe/H3lN6VeRv36A0SgPvyHn+2dUTB7nc7h8SY+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uK5pMYAAADdAAAADwAAAAAAAAAAAAAAAACYAgAAZHJz&#10;L2Rvd25yZXYueG1sUEsFBgAAAAAEAAQA9QAAAIsDAAAAAA==&#10;" adj="0,,0" path="m,l6095,e" filled="f" strokeweight=".16928mm">
              <v:stroke joinstyle="round"/>
              <v:formulas/>
              <v:path arrowok="t" o:connecttype="segments" textboxrect="0,0,6095,0"/>
            </v:shape>
            <v:shape id="Shape 4528" o:spid="_x0000_s5000" style="position:absolute;left:30;top:30;width:0;height:79794;visibility:visible" coordsize="0,79794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gQXMQA&#10;AADdAAAADwAAAGRycy9kb3ducmV2LnhtbERPy2rCQBTdC/7DcIXudKJYlegotljahSC+dXfJXJNg&#10;5k6aGTX9+85CcHk478msNoW4U+Vyywq6nQgEcWJ1zqmC3farPQLhPLLGwjIp+CMHs2mzMcFY2wev&#10;6b7xqQgh7GJUkHlfxlK6JCODrmNL4sBdbGXQB1ilUlf4COGmkL0oGkiDOYeGDEv6zCi5bm5GwWi1&#10;2B5u++73qVie87091r+D4YdSb616PgbhqfYv8dP9oxX033thbngTnoCc/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oEFzEAAAA3QAAAA8AAAAAAAAAAAAAAAAAmAIAAGRycy9k&#10;b3ducmV2LnhtbFBLBQYAAAAABAAEAPUAAACJAwAAAAA=&#10;" adj="0,,0" path="m,7979409l,e" filled="f" strokeweight=".16931mm">
              <v:stroke joinstyle="round"/>
              <v:formulas/>
              <v:path arrowok="t" o:connecttype="segments" textboxrect="0,0,0,7979409"/>
            </v:shape>
            <v:shape id="Shape 4529" o:spid="_x0000_s4999" style="position:absolute;left:63746;top:30;width:0;height:79794;visibility:visible" coordsize="0,79794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S1x8kA&#10;AADdAAAADwAAAGRycy9kb3ducmV2LnhtbESPT2vCQBTE74LfYXlCb7pRrKapq7TS0h4E8V+1t0f2&#10;mQSzb9Psqum37xYEj8PM/IaZzBpTigvVrrCsoN+LQBCnVhecKdhu3rsxCOeRNZaWScEvOZhN260J&#10;JtpeeUWXtc9EgLBLUEHufZVI6dKcDLqerYiDd7S1QR9knUld4zXATSkHUTSSBgsOCzlWNM8pPa3P&#10;RkG8fNt8nXf9j0O5+C52dt/8jMavSj10mpdnEJ4afw/f2p9awfBx8AT/b8ITkNM/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6CS1x8kAAADdAAAADwAAAAAAAAAAAAAAAACYAgAA&#10;ZHJzL2Rvd25yZXYueG1sUEsFBgAAAAAEAAQA9QAAAI4DAAAAAA==&#10;" adj="0,,0" path="m,7979409l,e" filled="f" strokeweight=".16931mm">
              <v:stroke joinstyle="round"/>
              <v:formulas/>
              <v:path arrowok="t" o:connecttype="segments" textboxrect="0,0,0,7979409"/>
            </v:shape>
            <v:shape id="Shape 4530" o:spid="_x0000_s4998" style="position:absolute;top:7985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K3DcIA&#10;AADdAAAADwAAAGRycy9kb3ducmV2LnhtbERPTYvCMBC9L/gfwgh7W1NXV6QaRYQFWQ+yVQ/ehmRs&#10;a5tJaaLWf28OgsfH+54vO1uLG7W+dKxgOEhAEGtnSs4VHPa/X1MQPiAbrB2Tggd5WC56H3NMjbvz&#10;P92ykIsYwj5FBUUITSql1wVZ9APXEEfu7FqLIcI2l6bFewy3tfxOkom0WHJsKLChdUG6yq5Wwd9w&#10;V62szjcXfc5MeazWp232UOqz361mIAJ14S1+uTdGwfhnFPfHN/EJyM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0rcNwgAAAN0AAAAPAAAAAAAAAAAAAAAAAJgCAABkcnMvZG93&#10;bnJldi54bWxQSwUGAAAAAAQABAD1AAAAhwMAAAAA&#10;" adj="0,,0" path="m,l6095,e" filled="f" strokeweight=".16928mm">
              <v:stroke joinstyle="round"/>
              <v:formulas/>
              <v:path arrowok="t" o:connecttype="segments" textboxrect="0,0,6095,0"/>
            </v:shape>
            <v:shape id="Shape 4531" o:spid="_x0000_s4997" style="position:absolute;left:60;top:79855;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FoMcA&#10;AADdAAAADwAAAGRycy9kb3ducmV2LnhtbESPT2sCMRTE74V+h/CE3mrW1hZZjdIWtlQPUv+A18fm&#10;ubu4eVmSdI3f3ggFj8PM/IaZLaJpRU/ON5YVjIYZCOLS6oYrBftd8TwB4QOyxtYyKbiQh8X88WGG&#10;ubZn3lC/DZVIEPY5KqhD6HIpfVmTQT+0HXHyjtYZDEm6SmqH5wQ3rXzJsndpsOG0UGNHXzWVp+2f&#10;UbD7jdEVh8/xarMOui/2zXr5fVHqaRA/piACxXAP/7d/tILx2+sIbm/SE5D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f5haDHAAAA3QAAAA8AAAAAAAAAAAAAAAAAmAIAAGRy&#10;cy9kb3ducmV2LnhtbFBLBQYAAAAABAAEAPUAAACMAwAAAAA=&#10;" adj="0,,0" path="m,l6365494,e" filled="f" strokeweight=".16928mm">
              <v:stroke joinstyle="round"/>
              <v:formulas/>
              <v:path arrowok="t" o:connecttype="segments" textboxrect="0,0,6365494,0"/>
            </v:shape>
            <v:shape id="Shape 4532" o:spid="_x0000_s4996" style="position:absolute;left:63715;top:7985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yM4cYA&#10;AADdAAAADwAAAGRycy9kb3ducmV2LnhtbESPQWvCQBSE74L/YXlCb2ajtlJSVxFBkPYgTe2ht8fu&#10;M4nJvg3ZVeO/dwWhx2FmvmEWq9424kKdrxwrmCQpCGLtTMWFgsPPdvwOwgdkg41jUnAjD6vlcLDA&#10;zLgrf9MlD4WIEPYZKihDaDMpvS7Jok9cSxy9o+sshii7QpoOrxFuGzlN07m0WHFcKLGlTUm6zs9W&#10;wedkX6+tLnYnfcxN9Vtv/r7ym1Ivo379ASJQH/7Dz/bOKHh9m03h8SY+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0yM4cYAAADdAAAADwAAAAAAAAAAAAAAAACYAgAAZHJz&#10;L2Rvd25yZXYueG1sUEsFBgAAAAAEAAQA9QAAAIsDAAAAAA==&#10;" adj="0,,0" path="m,l6095,e" filled="f" strokeweight=".16928mm">
              <v:stroke joinstyle="round"/>
              <v:formulas/>
              <v:path arrowok="t" o:connecttype="segments" textboxrect="0,0,6095,0"/>
            </v:shape>
            <v:shape id="Shape 4533" o:spid="_x0000_s4995" style="position:absolute;left:30;top:79885;width:0;height:2134;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xilsUA&#10;AADdAAAADwAAAGRycy9kb3ducmV2LnhtbESP3WrCQBSE7wu+w3KE3hTd2FSR6CoiiJVe+fMAx+wx&#10;iWbPht3VxLfvFgpeDjPzDTNfdqYWD3K+sqxgNExAEOdWV1woOB03gykIH5A11pZJwZM8LBe9tzlm&#10;2ra8p8chFCJC2GeooAyhyaT0eUkG/dA2xNG7WGcwROkKqR22EW5q+ZkkE2mw4rhQYkPrkvLb4W4U&#10;nNNr3m327enuwm73s55w8XHZKvXe71YzEIG68Ar/t7+1gq9xmsLfm/gE5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bGKWxQAAAN0AAAAPAAAAAAAAAAAAAAAAAJgCAABkcnMv&#10;ZG93bnJldi54bWxQSwUGAAAAAAQABAD1AAAAigMAAAAA&#10;" adj="0,,0" path="m,213359l,e" filled="f" strokeweight=".16931mm">
              <v:stroke joinstyle="round"/>
              <v:formulas/>
              <v:path arrowok="t" o:connecttype="segments" textboxrect="0,0,0,213359"/>
            </v:shape>
            <v:shape id="Shape 4534" o:spid="_x0000_s4994" style="position:absolute;left:63746;top:79885;width:0;height:2134;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X64sYA&#10;AADdAAAADwAAAGRycy9kb3ducmV2LnhtbESP0WrCQBRE3wv9h+UW+lKaTasVSV2lCKGKT9p8wDV7&#10;TdJm74bdNYl/7wpCH4eZOcMsVqNpRU/ON5YVvCUpCOLS6oYrBcVP/joH4QOyxtYyKbiQh9Xy8WGB&#10;mbYD76k/hEpECPsMFdQhdJmUvqzJoE9sRxy9k3UGQ5SuktrhEOGmle9pOpMGG44LNXa0rqn8O5yN&#10;guPktxzz/VCcXdhud+sZVy+nb6Wen8avTxCBxvAfvrc3WsH0YzKF25v4BOTy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YX64sYAAADdAAAADwAAAAAAAAAAAAAAAACYAgAAZHJz&#10;L2Rvd25yZXYueG1sUEsFBgAAAAAEAAQA9QAAAIsDAAAAAA==&#10;" adj="0,,0" path="m,213359l,e" filled="f" strokeweight=".16931mm">
              <v:stroke joinstyle="round"/>
              <v:formulas/>
              <v:path arrowok="t" o:connecttype="segments" textboxrect="0,0,0,213359"/>
            </v:shape>
            <v:shape id="Shape 4535" o:spid="_x0000_s4993" style="position:absolute;left:30;top:82019;width:0;height:60;visibility:visible" coordsize="0,60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rHyMUA&#10;AADdAAAADwAAAGRycy9kb3ducmV2LnhtbESPzW7CMBCE75X6DtZW6q04DQ2ggEHQqlLFjb/7Kl6S&#10;NPE62Iakb19XqsRxNDPfaBarwbTiRs7XlhW8jhIQxIXVNZcKjofPlxkIH5A1tpZJwQ95WC0fHxaY&#10;a9vzjm77UIoIYZ+jgiqELpfSFxUZ9CPbEUfvbJ3BEKUrpXbYR7hpZZokE2mw5rhQYUfvFRXN/moU&#10;pN/uo+wvp2y6oe12vN411yRtlHp+GtZzEIGGcA//t7+0grdsnMHfm/g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isfIxQAAAN0AAAAPAAAAAAAAAAAAAAAAAJgCAABkcnMv&#10;ZG93bnJldi54bWxQSwUGAAAAAAQABAD1AAAAigMAAAAA&#10;" adj="0,,0" path="m,6046l,e" filled="f" strokeweight=".16931mm">
              <v:stroke joinstyle="round"/>
              <v:formulas/>
              <v:path arrowok="t" o:connecttype="segments" textboxrect="0,0,0,6046"/>
            </v:shape>
            <v:shape id="Shape 4536" o:spid="_x0000_s4992" style="position:absolute;left:60;top:82049;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79ocYA&#10;AADdAAAADwAAAGRycy9kb3ducmV2LnhtbESPQWvCQBSE74L/YXmCN91UrU1TVxFB8VSoqW2Pr9ln&#10;Nph9G7Krxn/fLRR6HGbmG2ax6mwtrtT6yrGCh3ECgrhwuuJSwXu+HaUgfEDWWDsmBXfysFr2ewvM&#10;tLvxG10PoRQRwj5DBSaEJpPSF4Ys+rFriKN3cq3FEGVbSt3iLcJtLSdJMpcWK44LBhvaGCrOh4tV&#10;4Ng8l7uvV7SfaZp/zJ6O36f9UanhoFu/gAjUhf/wX3uvFcwep3P4fROf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a79ocYAAADdAAAADwAAAAAAAAAAAAAAAACYAgAAZHJz&#10;L2Rvd25yZXYueG1sUEsFBgAAAAAEAAQA9QAAAIsDAAAAAA==&#10;" adj="0,,0" path="m,l6365494,e" filled="f" strokeweight=".48pt">
              <v:stroke joinstyle="round"/>
              <v:formulas/>
              <v:path arrowok="t" o:connecttype="segments" textboxrect="0,0,6365494,0"/>
            </v:shape>
            <v:shape id="Shape 4537" o:spid="_x0000_s4991" style="position:absolute;left:63746;top:82019;width:0;height:60;visibility:visible" coordsize="0,60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T8JMUA&#10;AADdAAAADwAAAGRycy9kb3ducmV2LnhtbESPQWvCQBSE74X+h+UVequbRq0SXUVbCuJNW++P7DNJ&#10;k30bd1cT/70rCD0OM/MNM1/2phEXcr6yrOB9kIAgzq2uuFDw+/P9NgXhA7LGxjIpuJKH5eL5aY6Z&#10;th3v6LIPhYgQ9hkqKENoMyl9XpJBP7AtcfSO1hkMUbpCaoddhJtGpknyIQ1WHBdKbOmzpLzen42C&#10;9M99Fd3pMJ6sabsdrnb1OUlrpV5f+tUMRKA+/Icf7Y1WMBoPJ3B/E5+A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FPwkxQAAAN0AAAAPAAAAAAAAAAAAAAAAAJgCAABkcnMv&#10;ZG93bnJldi54bWxQSwUGAAAAAAQABAD1AAAAigMAAAAA&#10;" adj="0,,0" path="m,6046l,e" filled="f" strokeweight=".16931mm">
              <v:stroke joinstyle="round"/>
              <v:formulas/>
              <v:path arrowok="t" o:connecttype="segments" textboxrect="0,0,0,6046"/>
            </v:shape>
            <v:shape id="Shape 4538" o:spid="_x0000_s4990" style="position:absolute;left:30;top:82079;width:0;height:7879;visibility:visible" coordsize="0,78790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4CksQA&#10;AADdAAAADwAAAGRycy9kb3ducmV2LnhtbESPwU7DMAyG70i8Q2Sk3VjKBgh1y6YJCWkcONANzlbj&#10;NRWN0zVZm709PiBxtH7/nz+vt9l3aqQhtoENPMwLUMR1sC03Bo6Ht/sXUDEhW+wCk4ErRdhubm/W&#10;WNow8SeNVWqUQDiWaMCl1Jdax9qRxzgPPbFkpzB4TDIOjbYDTgL3nV4UxbP22LJccNjTq6P6p7p4&#10;0fhq0seU0dECq/w9tucrv6Mxs7u8W4FKlNP/8l97bw08Pi1FV74RBO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eApLEAAAA3QAAAA8AAAAAAAAAAAAAAAAAmAIAAGRycy9k&#10;b3ducmV2LnhtbFBLBQYAAAAABAAEAPUAAACJAwAAAAA=&#10;" adj="0,,0" path="m,787906l,e" filled="f" strokeweight=".16931mm">
              <v:stroke joinstyle="round"/>
              <v:formulas/>
              <v:path arrowok="t" o:connecttype="segments" textboxrect="0,0,0,787906"/>
            </v:shape>
            <v:shape id="Shape 4539" o:spid="_x0000_s4989" style="position:absolute;left:30;top:89958;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SBnsUA&#10;AADdAAAADwAAAGRycy9kb3ducmV2LnhtbESPT2sCMRTE7wW/Q3iCt5r1L3VrFBELHlsrQm+Pzetm&#10;183LmkTdfvumIPQ4zMxvmOW6s424kQ+VYwWjYQaCuHC64lLB8fPt+QVEiMgaG8ek4IcCrFe9pyXm&#10;2t35g26HWIoE4ZCjAhNjm0sZCkMWw9C1xMn7dt5iTNKXUnu8J7ht5DjL5tJixWnBYEtbQ8X5cLUK&#10;duOverM4mVDvy139bi+XaurnSg363eYVRKQu/ocf7b1WMJ1NFvD3Jj0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pIGexQAAAN0AAAAPAAAAAAAAAAAAAAAAAJgCAABkcnMv&#10;ZG93bnJldi54bWxQSwUGAAAAAAQABAD1AAAAigMAAAAA&#10;" adj="0,,0" path="m,6096l,e" filled="f" strokeweight=".16931mm">
              <v:stroke joinstyle="round"/>
              <v:formulas/>
              <v:path arrowok="t" o:connecttype="segments" textboxrect="0,0,0,6096"/>
            </v:shape>
            <v:shape id="Shape 4540" o:spid="_x0000_s4988" style="position:absolute;left:60;top:89989;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2zM8MA&#10;AADdAAAADwAAAGRycy9kb3ducmV2LnhtbERPy2rCQBTdF/oPwxXc1Ykl1jR1IkVQXAn10XZ5m7nJ&#10;hGbuhMyo8e87i4LLw3kvloNtxYV63zhWMJ0kIIhLpxuuFRwP66cMhA/IGlvHpOBGHpbF48MCc+2u&#10;/EGXfahFDGGfowITQpdL6UtDFv3EdcSRq1xvMUTY11L3eI3htpXPSfIiLTYcGwx2tDJU/u7PVoFj&#10;81pvvndov7Ls8JnOTz/V9qTUeDS8v4EINIS7+N+91QrSWRr3xzfxCcji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Q2zM8MAAADdAAAADwAAAAAAAAAAAAAAAACYAgAAZHJzL2Rv&#10;d25yZXYueG1sUEsFBgAAAAAEAAQA9QAAAIgDAAAAAA==&#10;" adj="0,,0" path="m,l6365494,e" filled="f" strokeweight=".48pt">
              <v:stroke joinstyle="round"/>
              <v:formulas/>
              <v:path arrowok="t" o:connecttype="segments" textboxrect="0,0,6365494,0"/>
            </v:shape>
            <v:shape id="Shape 4541" o:spid="_x0000_s4987" style="position:absolute;left:63746;top:82079;width:0;height:7879;visibility:visible" coordsize="0,78790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LYcsMA&#10;AADdAAAADwAAAGRycy9kb3ducmV2LnhtbESPQWsCMRCF7wX/QxjBW80qWmRrlCIIevDQbet52Ew3&#10;SzeTdRN3479vBMHj48373rz1NtpG9NT52rGC2TQDQVw6XXOl4Ptr/7oC4QOyxsYxKbiRh+1m9LLG&#10;XLuBP6kvQiUShH2OCkwIbS6lLw1Z9FPXEifv13UWQ5JdJXWHQ4LbRs6z7E1arDk1GGxpZ6j8K642&#10;vfFThdMQ0dAci3ju68uNj6jUZBw/3kEEiuF5/EgftILFcjGD+5qEALn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GLYcsMAAADdAAAADwAAAAAAAAAAAAAAAACYAgAAZHJzL2Rv&#10;d25yZXYueG1sUEsFBgAAAAAEAAQA9QAAAIgDAAAAAA==&#10;" adj="0,,0" path="m,787906l,e" filled="f" strokeweight=".16931mm">
              <v:stroke joinstyle="round"/>
              <v:formulas/>
              <v:path arrowok="t" o:connecttype="segments" textboxrect="0,0,0,787906"/>
            </v:shape>
            <v:shape id="Shape 4542" o:spid="_x0000_s4986" style="position:absolute;left:63746;top:89958;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ZgksYA&#10;AADdAAAADwAAAGRycy9kb3ducmV2LnhtbESPzWrDMBCE74W+g9hCb40c44bGiRJCSSHH5odCbou1&#10;sexYK0dSE/ftq0Chx2FmvmHmy8F24ko+NI4VjEcZCOLK6YZrBYf9x8sbiBCRNXaOScEPBVguHh/m&#10;WGp34y1dd7EWCcKhRAUmxr6UMlSGLIaR64mTd3LeYkzS11J7vCW47WSeZRNpseG0YLCnd0PVefdt&#10;FazzY7uafpnQbup1+2kvl6bwE6Wen4bVDESkIf6H/9obraB4LXK4v0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wZgksYAAADdAAAADwAAAAAAAAAAAAAAAACYAgAAZHJz&#10;L2Rvd25yZXYueG1sUEsFBgAAAAAEAAQA9QAAAIsDAAAAAA==&#10;" adj="0,,0" path="m,6096l,e" filled="f" strokeweight=".16931mm">
              <v:stroke joinstyle="round"/>
              <v:formulas/>
              <v:path arrowok="t" o:connecttype="segments" textboxrect="0,0,0,6096"/>
            </v:shape>
            <w10:wrap anchorx="page"/>
          </v:group>
        </w:pict>
      </w:r>
      <w:r w:rsidR="005A201A">
        <w:rPr>
          <w:rFonts w:ascii="Times New Roman" w:eastAsia="Times New Roman" w:hAnsi="Times New Roman" w:cs="Times New Roman"/>
          <w:color w:val="000000"/>
          <w:sz w:val="24"/>
          <w:szCs w:val="24"/>
        </w:rPr>
        <w:t>архитектор и тому подобное).</w:t>
      </w:r>
    </w:p>
    <w:p w:rsidR="00B926C3" w:rsidRDefault="005A201A">
      <w:pPr>
        <w:widowControl w:val="0"/>
        <w:spacing w:before="60" w:line="240" w:lineRule="auto"/>
        <w:ind w:left="720" w:right="286"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 Педагог формирует представление о значении органов чувств человека для художественной деятельности, формирует умение соотносить органы чу</w:t>
      </w:r>
      <w:proofErr w:type="gramStart"/>
      <w:r>
        <w:rPr>
          <w:rFonts w:ascii="Times New Roman" w:eastAsia="Times New Roman" w:hAnsi="Times New Roman" w:cs="Times New Roman"/>
          <w:color w:val="000000"/>
          <w:sz w:val="24"/>
          <w:szCs w:val="24"/>
        </w:rPr>
        <w:t>вств с в</w:t>
      </w:r>
      <w:proofErr w:type="gramEnd"/>
      <w:r>
        <w:rPr>
          <w:rFonts w:ascii="Times New Roman" w:eastAsia="Times New Roman" w:hAnsi="Times New Roman" w:cs="Times New Roman"/>
          <w:color w:val="000000"/>
          <w:sz w:val="24"/>
          <w:szCs w:val="24"/>
        </w:rPr>
        <w:t>идами искусства (музыку слушают, картины рассматривают, стихи читают и слушают и так далее).</w:t>
      </w:r>
    </w:p>
    <w:p w:rsidR="00B926C3" w:rsidRDefault="005A201A">
      <w:pPr>
        <w:widowControl w:val="0"/>
        <w:spacing w:before="60" w:line="240" w:lineRule="auto"/>
        <w:ind w:left="720" w:right="285"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8. Педагог расширяет знания детей об основных видах изобразительного искусства (живопись, графика, скульптура), развивает художественное восприятие, расширяет первичные представления об основных живописных жанрах (портрет, пейзаж, натюрморт, батальная и жанровая живопись). Продолжает знакомить детей с произведениями живописи: И.И. Шишкин, И.И. Левитан, А.К. Саврасов, А.А. Пластов, В.М. Васнецов и другие. Расширять представления о художниках - иллюстраторах детской книги (И.Я. Билибин, Ю.А. Васнецов, В.М. Конашевич, В.В. Лебедев, Т.А. Маврина, Е.И. Чарушин и другие).</w:t>
      </w:r>
    </w:p>
    <w:p w:rsidR="00B926C3" w:rsidRDefault="005A201A">
      <w:pPr>
        <w:widowControl w:val="0"/>
        <w:spacing w:before="60" w:line="240" w:lineRule="auto"/>
        <w:ind w:left="720" w:right="287"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9. Педагог продолжает знакомить детей с творчеством русских композиторов (Н.А. Римский-Корсаков, П.И. Чайковский, М.И. Глинка, А.П. Бородин и другие), зарубежных композиторов (А. Вивальди, Ф. Шуберт, Э. Григ, К. Сен-Санс другие), композиторов-песенников (Г. А. Струве, А. Л. Рыбников, Г.И. Гладков, М.И. Дунаевский и другие).</w:t>
      </w:r>
    </w:p>
    <w:p w:rsidR="00B926C3" w:rsidRDefault="005A201A">
      <w:pPr>
        <w:widowControl w:val="0"/>
        <w:spacing w:before="60" w:line="240" w:lineRule="auto"/>
        <w:ind w:left="720" w:right="28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10. Педагог обогащает представления детей о скульптуре малых форм, выделяя образные средства выразительности (форму, пропорции, цвет, характерные детали, позы, движения и </w:t>
      </w:r>
      <w:proofErr w:type="gramStart"/>
      <w:r>
        <w:rPr>
          <w:rFonts w:ascii="Times New Roman" w:eastAsia="Times New Roman" w:hAnsi="Times New Roman" w:cs="Times New Roman"/>
          <w:color w:val="000000"/>
          <w:sz w:val="24"/>
          <w:szCs w:val="24"/>
        </w:rPr>
        <w:t>другое</w:t>
      </w:r>
      <w:proofErr w:type="gramEnd"/>
      <w:r>
        <w:rPr>
          <w:rFonts w:ascii="Times New Roman" w:eastAsia="Times New Roman" w:hAnsi="Times New Roman" w:cs="Times New Roman"/>
          <w:color w:val="000000"/>
          <w:sz w:val="24"/>
          <w:szCs w:val="24"/>
        </w:rPr>
        <w:t>). Продолжает знакомить детей с народным декоративно-прикладным искусством (гжельская, хохломская, жостовская, мезенская роспись), с керамическими изделиями, народными игрушками. Расширяет представления о разнообразии народного искусства, художественных промыслов (различные виды материалов, разные регионы страны и мира). Воспитывает интерес к искусству родного края.</w:t>
      </w:r>
    </w:p>
    <w:p w:rsidR="00B926C3" w:rsidRDefault="005A201A" w:rsidP="0051020F">
      <w:pPr>
        <w:widowControl w:val="0"/>
        <w:spacing w:before="60" w:line="240" w:lineRule="auto"/>
        <w:ind w:left="720" w:right="241"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 Педагог продолжает знакомить детей с архитектурой, закрепляет и обогащает знания детей о том, что существуют здания различного назначения (жилые дома, магазины, кинотеатры, ДОО, общеобразовательные организации и другое). Развивает умение выделять сходство и различия архитектурных сооружений одинакового назначения. Формирует умение выделять одинаковые части конструкции и особенности деталей. Знакомит детей со спецификой храмовой архитектуры: купол, арки, аркатурный поясок по периметру здания, барабан (круглая часть под куполом) и так далее. Знакомит с архитектурой с опорой на региональные особенности местности, в которой живут дети. Рассказывает детям о том, что, как и в каждом виде искусства, в архитектуре есть памятники, которые известны во всем мире: в России это Кремль, собор Василия Блаженного, Зимний дворец, Исаакиевский собор, Петергоф, памятники Золотого кольца и другие - в каждом городе свои. Развивает умения передавать в художественной деятельности образы архитектурных сооружений, сказочных построек. Поощряет стремление изображать детали построек (наличники, резной подзор по контуру крыши).</w:t>
      </w:r>
    </w:p>
    <w:p w:rsidR="00B926C3" w:rsidRDefault="005A201A" w:rsidP="0051020F">
      <w:pPr>
        <w:widowControl w:val="0"/>
        <w:spacing w:before="60" w:line="240" w:lineRule="auto"/>
        <w:ind w:left="720" w:right="295"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 Педагог поощряет желание детей посещать выставки, спектакли детского театра, музея, цирка. Педагог развивает у детей умение выражать в речи свои впечатления, высказывать суждения, оценки.</w:t>
      </w:r>
    </w:p>
    <w:p w:rsidR="00B926C3" w:rsidRDefault="005A201A">
      <w:pPr>
        <w:widowControl w:val="0"/>
        <w:spacing w:before="75" w:line="299" w:lineRule="auto"/>
        <w:ind w:right="3372" w:firstLine="3128"/>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 xml:space="preserve">Изобразительная деятельность: </w:t>
      </w:r>
      <w:r>
        <w:rPr>
          <w:rFonts w:ascii="Times New Roman" w:eastAsia="Times New Roman" w:hAnsi="Times New Roman" w:cs="Times New Roman"/>
          <w:b/>
          <w:bCs/>
          <w:i/>
          <w:iCs/>
          <w:color w:val="000000"/>
          <w:sz w:val="24"/>
          <w:szCs w:val="24"/>
          <w:u w:val="single"/>
        </w:rPr>
        <w:t>Рисование:</w:t>
      </w: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Предметное рисование</w:t>
      </w:r>
      <w:r>
        <w:rPr>
          <w:rFonts w:ascii="Times New Roman" w:eastAsia="Times New Roman" w:hAnsi="Times New Roman" w:cs="Times New Roman"/>
          <w:color w:val="000000"/>
          <w:sz w:val="24"/>
          <w:szCs w:val="24"/>
        </w:rPr>
        <w:t>:</w:t>
      </w:r>
    </w:p>
    <w:p w:rsidR="00B926C3" w:rsidRDefault="005A201A">
      <w:pPr>
        <w:widowControl w:val="0"/>
        <w:spacing w:before="48" w:line="237" w:lineRule="auto"/>
        <w:ind w:left="300" w:right="316"/>
        <w:jc w:val="right"/>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w:t>
      </w:r>
      <w:r>
        <w:rPr>
          <w:rFonts w:ascii="Symbol" w:eastAsia="Symbol" w:hAnsi="Symbol" w:cs="Symbol"/>
          <w:color w:val="000000"/>
          <w:sz w:val="24"/>
          <w:szCs w:val="24"/>
        </w:rPr>
        <w:t></w:t>
      </w:r>
      <w:r>
        <w:rPr>
          <w:rFonts w:ascii="Symbol" w:eastAsia="Symbol" w:hAnsi="Symbol" w:cs="Symbol"/>
          <w:color w:val="000000"/>
          <w:sz w:val="24"/>
          <w:szCs w:val="24"/>
        </w:rPr>
        <w:t></w:t>
      </w:r>
      <w:r>
        <w:rPr>
          <w:rFonts w:ascii="Symbol" w:eastAsia="Symbol" w:hAnsi="Symbol" w:cs="Symbol"/>
          <w:color w:val="000000"/>
          <w:sz w:val="24"/>
          <w:szCs w:val="24"/>
        </w:rPr>
        <w:t></w:t>
      </w:r>
      <w:r>
        <w:rPr>
          <w:rFonts w:ascii="Symbol" w:eastAsia="Symbol" w:hAnsi="Symbol" w:cs="Symbol"/>
          <w:color w:val="000000"/>
          <w:sz w:val="24"/>
          <w:szCs w:val="24"/>
        </w:rPr>
        <w:t></w:t>
      </w:r>
      <w:r>
        <w:rPr>
          <w:rFonts w:ascii="Times New Roman" w:eastAsia="Times New Roman" w:hAnsi="Times New Roman" w:cs="Times New Roman"/>
          <w:color w:val="000000"/>
          <w:sz w:val="24"/>
          <w:szCs w:val="24"/>
        </w:rPr>
        <w:t>педагог совершенствует у детей умение изображать предметы по памяти и с натуры; развивает     наблюдательность,     способность     замечать     характерные     особенности</w:t>
      </w:r>
    </w:p>
    <w:p w:rsidR="00B926C3" w:rsidRDefault="00B926C3">
      <w:pPr>
        <w:spacing w:after="56" w:line="240" w:lineRule="exact"/>
        <w:rPr>
          <w:rFonts w:ascii="Times New Roman" w:eastAsia="Times New Roman" w:hAnsi="Times New Roman" w:cs="Times New Roman"/>
          <w:sz w:val="24"/>
          <w:szCs w:val="24"/>
        </w:rPr>
      </w:pPr>
    </w:p>
    <w:bookmarkEnd w:id="106"/>
    <w:p w:rsidR="00B926C3" w:rsidRDefault="00B926C3">
      <w:pPr>
        <w:widowControl w:val="0"/>
        <w:spacing w:line="240" w:lineRule="auto"/>
        <w:ind w:left="9786" w:right="-20"/>
        <w:rPr>
          <w:color w:val="000000"/>
        </w:rPr>
        <w:sectPr w:rsidR="00B926C3">
          <w:pgSz w:w="11906" w:h="16838"/>
          <w:pgMar w:top="1134" w:right="704" w:bottom="0" w:left="1080" w:header="0" w:footer="0" w:gutter="0"/>
          <w:cols w:space="708"/>
        </w:sectPr>
      </w:pPr>
    </w:p>
    <w:p w:rsidR="00B926C3" w:rsidRDefault="00BE0B05">
      <w:pPr>
        <w:widowControl w:val="0"/>
        <w:spacing w:before="2" w:line="240" w:lineRule="auto"/>
        <w:ind w:left="720" w:right="252"/>
        <w:rPr>
          <w:rFonts w:ascii="Times New Roman" w:eastAsia="Times New Roman" w:hAnsi="Times New Roman" w:cs="Times New Roman"/>
          <w:color w:val="000000"/>
          <w:sz w:val="24"/>
          <w:szCs w:val="24"/>
        </w:rPr>
      </w:pPr>
      <w:bookmarkStart w:id="107" w:name="_page_315_0"/>
      <w:r w:rsidRPr="00BE0B05">
        <w:rPr>
          <w:noProof/>
        </w:rPr>
        <w:lastRenderedPageBreak/>
        <w:pict>
          <v:group id="drawingObject4543" o:spid="_x0000_s4976" style="position:absolute;left:0;text-align:left;margin-left:48.35pt;margin-top:.3pt;width:502.2pt;height:709.4pt;z-index:-251532800;mso-position-horizontal-relative:page" coordsize="63776,90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" o:allowincell="f">
            <v:shape id="Shape 4544" o:spid="_x0000_s4984"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c8UA&#10;AADdAAAADwAAAGRycy9kb3ducmV2LnhtbESPQWvCQBSE7wX/w/IEb3WjpEWiq4ggSD1Iox68PXaf&#10;SUz2bchuNf57t1DocZiZb5jFqreNuFPnK8cKJuMEBLF2puJCwem4fZ+B8AHZYOOYFDzJw2o5eFtg&#10;ZtyDv+meh0JECPsMFZQhtJmUXpdk0Y9dSxy9q+sshii7QpoOHxFuGzlNkk9pseK4UGJLm5J0nf9Y&#10;BV+TQ722utjd9DU31bneXPb5U6nRsF/PQQTqw3/4r70zCtKPNIXfN/EJyO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78JzxQAAAN0AAAAPAAAAAAAAAAAAAAAAAJgCAABkcnMv&#10;ZG93bnJldi54bWxQSwUGAAAAAAQABAD1AAAAigMAAAAA&#10;" adj="0,,0" path="m,l6095,e" filled="f" strokeweight=".16928mm">
              <v:stroke joinstyle="round"/>
              <v:formulas/>
              <v:path arrowok="t" o:connecttype="segments" textboxrect="0,0,6095,0"/>
            </v:shape>
            <v:shape id="Shape 4545" o:spid="_x0000_s4983"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Tw3sYA&#10;AADdAAAADwAAAGRycy9kb3ducmV2LnhtbESPzWrDMBCE74W+g9hCb43c4ITiRAltwKHpITQ/0Oti&#10;bWxTa2UkxVHePioEehxm5htmvoymEwM531pW8DrKQBBXVrdcKzgeypc3ED4ga+wsk4IreVguHh/m&#10;WGh74R0N+1CLBGFfoIImhL6Q0lcNGfQj2xMn72SdwZCkq6V2eElw08lxlk2lwZbTQoM9rRqqfvdn&#10;o+DwHaMrfz7yr9026KE8ttvN+qrU81N8n4EIFMN/+N7+1AryST6BvzfpCc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MTw3sYAAADdAAAADwAAAAAAAAAAAAAAAACYAgAAZHJz&#10;L2Rvd25yZXYueG1sUEsFBgAAAAAEAAQA9QAAAIsDAAAAAA==&#10;" adj="0,,0" path="m,l6365494,e" filled="f" strokeweight=".16928mm">
              <v:stroke joinstyle="round"/>
              <v:formulas/>
              <v:path arrowok="t" o:connecttype="segments" textboxrect="0,0,6365494,0"/>
            </v:shape>
            <v:shape id="Shape 4546" o:spid="_x0000_s4982"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H5n8UA&#10;AADdAAAADwAAAGRycy9kb3ducmV2LnhtbESPQYvCMBSE78L+h/CEvWmqqCzVKCIsyHqQre7B2yN5&#10;trXNS2mi1n9vFgSPw8x8wyxWna3FjVpfOlYwGiYgiLUzJecKjofvwRcIH5AN1o5JwYM8rJYfvQWm&#10;xt35l25ZyEWEsE9RQRFCk0rpdUEW/dA1xNE7u9ZiiLLNpWnxHuG2luMkmUmLJceFAhvaFKSr7GoV&#10;/Iz21drqfHvR58yUf9XmtMseSn32u/UcRKAuvMOv9tYomEwnM/h/E5+AX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cfmfxQAAAN0AAAAPAAAAAAAAAAAAAAAAAJgCAABkcnMv&#10;ZG93bnJldi54bWxQSwUGAAAAAAQABAD1AAAAigMAAAAA&#10;" adj="0,,0" path="m,l6095,e" filled="f" strokeweight=".16928mm">
              <v:stroke joinstyle="round"/>
              <v:formulas/>
              <v:path arrowok="t" o:connecttype="segments" textboxrect="0,0,6095,0"/>
            </v:shape>
            <v:shape id="Shape 4547" o:spid="_x0000_s4981" style="position:absolute;left:30;top:29;width:0;height:90036;visibility:visible" coordsize="0,90035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8Lt8QA&#10;AADdAAAADwAAAGRycy9kb3ducmV2LnhtbESP3WrCQBSE7wu+w3KE3tWNv5XUVUQpFPVC0z7AIXtM&#10;gtmzYXc16du7guDlMDPfMItVZ2pxI+crywqGgwQEcW51xYWCv9/vjzkIH5A11pZJwT95WC17bwtM&#10;tW35RLcsFCJC2KeooAyhSaX0eUkG/cA2xNE7W2cwROkKqR22EW5qOUqSmTRYcVwosaFNSfkluxoF&#10;Bz7y3B1ktj/7dnwhv94ed4VS7/1u/QUiUBde4Wf7RyuYTCef8HgTn4B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vC7fEAAAA3QAAAA8AAAAAAAAAAAAAAAAAmAIAAGRycy9k&#10;b3ducmV2LnhtbFBLBQYAAAAABAAEAPUAAACJAwAAAAA=&#10;" adj="0,,0" path="m,9003538l,e" filled="f" strokeweight=".16931mm">
              <v:stroke joinstyle="round"/>
              <v:formulas/>
              <v:path arrowok="t" o:connecttype="segments" textboxrect="0,0,0,9003538"/>
            </v:shape>
            <v:shape id="Shape 4548" o:spid="_x0000_s4980" style="position:absolute;top:9009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LIdsQA&#10;AADdAAAADwAAAGRycy9kb3ducmV2LnhtbERPy2rCQBTdF/yH4Qru6sSSFkkdRQRB7KKY1kV3l5lr&#10;EpO5EzLTPP6+sxC6PJz3ZjfaRvTU+cqxgtUyAUGsnam4UPD9dXxeg/AB2WDjmBRM5GG3nT1tMDNu&#10;4Av1eShEDGGfoYIyhDaT0uuSLPqla4kjd3OdxRBhV0jT4RDDbSNfkuRNWqw4NpTY0qEkXee/VsF5&#10;9VnvrS5Od33LTXWtDz8f+aTUYj7u30EEGsO/+OE+GQXpaxrnxjfxCcjt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iyHbEAAAA3QAAAA8AAAAAAAAAAAAAAAAAmAIAAGRycy9k&#10;b3ducmV2LnhtbFBLBQYAAAAABAAEAPUAAACJAwAAAAA=&#10;" adj="0,,0" path="m,l6095,e" filled="f" strokeweight=".16928mm">
              <v:stroke joinstyle="round"/>
              <v:formulas/>
              <v:path arrowok="t" o:connecttype="segments" textboxrect="0,0,6095,0"/>
            </v:shape>
            <v:shape id="Shape 4549" o:spid="_x0000_s4979" style="position:absolute;left:60;top:90095;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n628cA&#10;AADdAAAADwAAAGRycy9kb3ducmV2LnhtbESPzWrDMBCE74G+g9hCb4nc4pbEiRLagkvTQ2h+INfF&#10;2tgm1spIqqO8fVQo9DjMzDfMYhVNJwZyvrWs4HGSgSCurG65VnDYl+MpCB+QNXaWScGVPKyWd6MF&#10;FtpeeEvDLtQiQdgXqKAJoS+k9FVDBv3E9sTJO1lnMCTpaqkdXhLcdPIpy16kwZbTQoM9vTdUnXc/&#10;RsH+O0ZXHt/yr+0m6KE8tJv1x1Wph/v4OgcRKIb/8F/7UyvIn/MZ/L5JT0Au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GJ+tvHAAAA3QAAAA8AAAAAAAAAAAAAAAAAmAIAAGRy&#10;cy9kb3ducmV2LnhtbFBLBQYAAAAABAAEAPUAAACMAwAAAAA=&#10;" adj="0,,0" path="m,l6365494,e" filled="f" strokeweight=".16928mm">
              <v:stroke joinstyle="round"/>
              <v:formulas/>
              <v:path arrowok="t" o:connecttype="segments" textboxrect="0,0,6365494,0"/>
            </v:shape>
            <v:shape id="Shape 4550" o:spid="_x0000_s4978" style="position:absolute;left:63746;top:29;width:0;height:90036;visibility:visible" coordsize="0,90035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8FHsIA&#10;AADdAAAADwAAAGRycy9kb3ducmV2LnhtbERP3WrCMBS+F/YO4Qje2dQ5R+mMIhsDcb3Qbg9waI5t&#10;sTkpSdbWtzcXg11+fP/b/WQ6MZDzrWUFqyQFQVxZ3XKt4Of7c5mB8AFZY2eZFNzJw373NNtiru3I&#10;FxrKUIsYwj5HBU0IfS6lrxoy6BPbE0fuap3BEKGrpXY4xnDTyec0fZUGW44NDfb03lB1K3+NgoLP&#10;nLlCll9XP65v5A8f51Ot1GI+Hd5ABJrCv/jPfdQKXjabuD++iU9A7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XwUewgAAAN0AAAAPAAAAAAAAAAAAAAAAAJgCAABkcnMvZG93&#10;bnJldi54bWxQSwUGAAAAAAQABAD1AAAAhwMAAAAA&#10;" adj="0,,0" path="m,9003538l,e" filled="f" strokeweight=".16931mm">
              <v:stroke joinstyle="round"/>
              <v:formulas/>
              <v:path arrowok="t" o:connecttype="segments" textboxrect="0,0,0,9003538"/>
            </v:shape>
            <v:shape id="Shape 4551" o:spid="_x0000_s4977" style="position:absolute;left:63715;top:9009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H3NsUA&#10;AADdAAAADwAAAGRycy9kb3ducmV2LnhtbESPQWvCQBSE7wX/w/IEb3UT0SLRVUQQxB5Kox68PXaf&#10;SUz2bciuGv99t1DocZiZb5jlureNeFDnK8cK0nECglg7U3Gh4HTcvc9B+IBssHFMCl7kYb0avC0x&#10;M+7J3/TIQyEihH2GCsoQ2kxKr0uy6MeuJY7e1XUWQ5RdIU2Hzwi3jZwkyYe0WHFcKLGlbUm6zu9W&#10;wSH9qjdWF/ubvuamOtfby2f+Umo07DcLEIH68B/+a++NgulslsLvm/g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Qfc2xQAAAN0AAAAPAAAAAAAAAAAAAAAAAJgCAABkcnMv&#10;ZG93bnJldi54bWxQSwUGAAAAAAQABAD1AAAAigMAAAAA&#10;" adj="0,,0" path="m,l6095,e" filled="f" strokeweight=".16928mm">
              <v:stroke joinstyle="round"/>
              <v:formulas/>
              <v:path arrowok="t" o:connecttype="segments" textboxrect="0,0,6095,0"/>
            </v:shape>
            <w10:wrap anchorx="page"/>
          </v:group>
        </w:pict>
      </w:r>
      <w:r w:rsidR="005A201A">
        <w:rPr>
          <w:rFonts w:ascii="Times New Roman" w:eastAsia="Times New Roman" w:hAnsi="Times New Roman" w:cs="Times New Roman"/>
          <w:color w:val="000000"/>
          <w:sz w:val="24"/>
          <w:szCs w:val="24"/>
        </w:rPr>
        <w:t>предметов и передавать их средствами рисунка (форма, пропорции, расположение на листе бумаги). Педагог совершенствует у детей технику изображения.</w:t>
      </w:r>
    </w:p>
    <w:p w:rsidR="00B926C3" w:rsidRDefault="005A201A">
      <w:pPr>
        <w:widowControl w:val="0"/>
        <w:spacing w:before="3" w:line="237" w:lineRule="auto"/>
        <w:ind w:left="720" w:right="251"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Продолжает развивать у детей свободу и одновременно точность движений руки под контролем зрения, их плавность, ритмичность.</w:t>
      </w:r>
    </w:p>
    <w:p w:rsidR="00B926C3" w:rsidRDefault="005A201A">
      <w:pPr>
        <w:widowControl w:val="0"/>
        <w:spacing w:before="5" w:line="238" w:lineRule="auto"/>
        <w:ind w:left="720" w:right="292"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 xml:space="preserve">Педагог расширяет набор материалов, которые дети могут использовать в рисовании (гуашь, акварель, сухая и жирная пастель, сангина, угольный карандаш и </w:t>
      </w:r>
      <w:proofErr w:type="gramStart"/>
      <w:r>
        <w:rPr>
          <w:rFonts w:ascii="Times New Roman" w:eastAsia="Times New Roman" w:hAnsi="Times New Roman" w:cs="Times New Roman"/>
          <w:color w:val="000000"/>
          <w:sz w:val="24"/>
          <w:szCs w:val="24"/>
        </w:rPr>
        <w:t>другое</w:t>
      </w:r>
      <w:proofErr w:type="gramEnd"/>
      <w:r>
        <w:rPr>
          <w:rFonts w:ascii="Times New Roman" w:eastAsia="Times New Roman" w:hAnsi="Times New Roman" w:cs="Times New Roman"/>
          <w:color w:val="000000"/>
          <w:sz w:val="24"/>
          <w:szCs w:val="24"/>
        </w:rPr>
        <w:t>). Предлагает детям соединять в одном рисунке разные материалы для создания выразительного образа.</w:t>
      </w:r>
    </w:p>
    <w:p w:rsidR="00B926C3" w:rsidRDefault="005A201A">
      <w:pPr>
        <w:widowControl w:val="0"/>
        <w:spacing w:before="3" w:line="238" w:lineRule="auto"/>
        <w:ind w:left="720" w:right="285"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Учит детей новым способам работы с уже знакомыми материалами (например, рисовать акварелью по сырому слою); разным способам создания фона для изображаемой картины: при рисовании акварелью и гуашью - до создания основного изображения; при рисовании пастелью и цветными карандашами фон может быть подготовлен как в начале, так и по завершении основного изображения.</w:t>
      </w:r>
    </w:p>
    <w:p w:rsidR="00B926C3" w:rsidRDefault="005A201A">
      <w:pPr>
        <w:widowControl w:val="0"/>
        <w:spacing w:before="4" w:line="239" w:lineRule="auto"/>
        <w:ind w:left="720" w:right="284" w:hanging="360"/>
        <w:jc w:val="both"/>
        <w:rPr>
          <w:rFonts w:ascii="Times New Roman" w:eastAsia="Times New Roman" w:hAnsi="Times New Roman" w:cs="Times New Roman"/>
          <w:color w:val="000000"/>
          <w:sz w:val="24"/>
          <w:szCs w:val="24"/>
        </w:rPr>
      </w:pPr>
      <w:proofErr w:type="gramStart"/>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Продолжает формировать у детей умение свободно владеть карандашом при выполнении линейного рисунка, учит детей плавным поворотам руки при рисовании округлых линий, завитков в разном направлении (от веточки и от конца завитка к веточке, вертикально и горизонтально), учит детей осуществлять движение всей рукой при рисовании длинных линий, крупных форм, одними пальцами - при рисовании небольших форм и мелких деталей, коротких линий, штрихов</w:t>
      </w:r>
      <w:proofErr w:type="gramEnd"/>
      <w:r>
        <w:rPr>
          <w:rFonts w:ascii="Times New Roman" w:eastAsia="Times New Roman" w:hAnsi="Times New Roman" w:cs="Times New Roman"/>
          <w:color w:val="000000"/>
          <w:sz w:val="24"/>
          <w:szCs w:val="24"/>
        </w:rPr>
        <w:t>, травки (хохлома), оживок (городец) и тому подобного.</w:t>
      </w:r>
    </w:p>
    <w:p w:rsidR="00B926C3" w:rsidRDefault="005A201A">
      <w:pPr>
        <w:widowControl w:val="0"/>
        <w:spacing w:before="2" w:line="238" w:lineRule="auto"/>
        <w:ind w:left="720" w:right="293"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учит детей видеть красоту созданного изображения и в передаче формы, плавности, слитности линий или их тонкости, изящности, ритмичности расположения линий и пятен, равномерности закрашивания рисунка; чувствовать плавные переходы оттенков цвета, получившиеся при равномерном закрашивании и регулировании нажима на карандаш.</w:t>
      </w:r>
    </w:p>
    <w:p w:rsidR="00B926C3" w:rsidRDefault="005A201A">
      <w:pPr>
        <w:widowControl w:val="0"/>
        <w:spacing w:before="4" w:line="238" w:lineRule="auto"/>
        <w:ind w:left="720" w:right="290"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Развивает у детей представление о разнообразии цветов и оттенков, опираясь на реальную окраску предметов, декоративную роспись, сказочные сюжеты; формирует умение создавать цвета и оттенки.</w:t>
      </w:r>
    </w:p>
    <w:p w:rsidR="00B926C3" w:rsidRDefault="005A201A" w:rsidP="00204910">
      <w:pPr>
        <w:widowControl w:val="0"/>
        <w:spacing w:before="4" w:line="238" w:lineRule="auto"/>
        <w:ind w:left="720" w:right="289"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 xml:space="preserve">Педагог постепенно подводит детей к обозначению цветов, например, включающих два оттенка (желто-зеленый, серо-голубой) или уподобленных </w:t>
      </w:r>
      <w:proofErr w:type="gramStart"/>
      <w:r>
        <w:rPr>
          <w:rFonts w:ascii="Times New Roman" w:eastAsia="Times New Roman" w:hAnsi="Times New Roman" w:cs="Times New Roman"/>
          <w:color w:val="000000"/>
          <w:sz w:val="24"/>
          <w:szCs w:val="24"/>
        </w:rPr>
        <w:t>природным</w:t>
      </w:r>
      <w:proofErr w:type="gramEnd"/>
      <w:r>
        <w:rPr>
          <w:rFonts w:ascii="Times New Roman" w:eastAsia="Times New Roman" w:hAnsi="Times New Roman" w:cs="Times New Roman"/>
          <w:color w:val="000000"/>
          <w:sz w:val="24"/>
          <w:szCs w:val="24"/>
        </w:rPr>
        <w:t xml:space="preserve"> (малиновый, персиковый и тому подобное).</w:t>
      </w:r>
    </w:p>
    <w:p w:rsidR="00B926C3" w:rsidRDefault="005A201A" w:rsidP="00204910">
      <w:pPr>
        <w:widowControl w:val="0"/>
        <w:spacing w:before="3" w:line="237" w:lineRule="auto"/>
        <w:ind w:left="720" w:right="248"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Обращает их внимание на изменчивость цвета предметов (например, в процессе роста помидоры зеленые, а созревшие - красные).</w:t>
      </w:r>
    </w:p>
    <w:p w:rsidR="00B926C3" w:rsidRDefault="005A201A" w:rsidP="00204910">
      <w:pPr>
        <w:widowControl w:val="0"/>
        <w:spacing w:before="5" w:line="237" w:lineRule="auto"/>
        <w:ind w:left="720" w:right="256" w:hanging="360"/>
        <w:jc w:val="both"/>
        <w:rPr>
          <w:rFonts w:ascii="Times New Roman" w:eastAsia="Times New Roman" w:hAnsi="Times New Roman" w:cs="Times New Roman"/>
          <w:color w:val="000000"/>
          <w:sz w:val="24"/>
          <w:szCs w:val="24"/>
        </w:rPr>
      </w:pPr>
      <w:proofErr w:type="gramStart"/>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Учит детей замечать изменение цвета в природе в связи с изменением погоды (небо голубое в солнечный день и серое в пасмурный).</w:t>
      </w:r>
      <w:proofErr w:type="gramEnd"/>
    </w:p>
    <w:p w:rsidR="00B926C3" w:rsidRDefault="005A201A" w:rsidP="00204910">
      <w:pPr>
        <w:widowControl w:val="0"/>
        <w:tabs>
          <w:tab w:val="left" w:pos="720"/>
        </w:tabs>
        <w:spacing w:before="5" w:line="240" w:lineRule="auto"/>
        <w:ind w:left="360" w:right="-2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Развивает цветовое восприятие в целях обогащения колористической гаммы рисунка.</w:t>
      </w:r>
    </w:p>
    <w:p w:rsidR="00B926C3" w:rsidRDefault="005A201A" w:rsidP="00204910">
      <w:pPr>
        <w:widowControl w:val="0"/>
        <w:spacing w:line="238" w:lineRule="auto"/>
        <w:ind w:left="720" w:right="286"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Учит детей различать оттенки цветов и передавать их в рисунке, развивает восприятие, способность наблюдать и сравнивать цвета окружающих предметов, явлений (нежно-зеленые, только что появившиеся листочки, бледно-зеленые стебли одуванчиков и их темно-зеленые листья и тому подобное).</w:t>
      </w:r>
    </w:p>
    <w:p w:rsidR="00B926C3" w:rsidRDefault="005A201A" w:rsidP="00204910">
      <w:pPr>
        <w:widowControl w:val="0"/>
        <w:spacing w:before="4" w:line="237" w:lineRule="auto"/>
        <w:ind w:left="720" w:right="250"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Развивает у детей художественно-творческие способности в продуктивных видах детской деятельности.</w:t>
      </w:r>
    </w:p>
    <w:p w:rsidR="00B926C3" w:rsidRDefault="005A201A">
      <w:pPr>
        <w:widowControl w:val="0"/>
        <w:spacing w:before="64"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Сюжетное рисование</w:t>
      </w:r>
      <w:r>
        <w:rPr>
          <w:rFonts w:ascii="Times New Roman" w:eastAsia="Times New Roman" w:hAnsi="Times New Roman" w:cs="Times New Roman"/>
          <w:color w:val="000000"/>
          <w:sz w:val="24"/>
          <w:szCs w:val="24"/>
        </w:rPr>
        <w:t>:</w:t>
      </w:r>
    </w:p>
    <w:p w:rsidR="00B926C3" w:rsidRDefault="005A201A">
      <w:pPr>
        <w:widowControl w:val="0"/>
        <w:spacing w:before="62" w:line="238" w:lineRule="auto"/>
        <w:ind w:left="720" w:right="291"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продолжает формировать умение у детей размещать изображения на листе в соответствии с их реальным расположением (ближе или дальше от рисующего; ближе к нижнему краю листа - передний план или дальше от него - задний план);</w:t>
      </w:r>
    </w:p>
    <w:p w:rsidR="00B926C3" w:rsidRDefault="005A201A">
      <w:pPr>
        <w:widowControl w:val="0"/>
        <w:spacing w:before="3" w:line="237" w:lineRule="auto"/>
        <w:ind w:left="720" w:right="253"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передавать различия в величине изображаемых предметов (дерево высокое, цветок ниже дерева; воробышек маленький, ворона большая и тому подобное).</w:t>
      </w:r>
    </w:p>
    <w:p w:rsidR="00B926C3" w:rsidRDefault="005A201A">
      <w:pPr>
        <w:widowControl w:val="0"/>
        <w:spacing w:before="5" w:line="237" w:lineRule="auto"/>
        <w:ind w:left="720" w:right="254"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Формирует у детей умение строить композицию рисунка; передавать движения людей и животных, растений, склоняющихся от ветра.</w:t>
      </w:r>
    </w:p>
    <w:p w:rsidR="00B926C3" w:rsidRDefault="00B926C3">
      <w:pPr>
        <w:spacing w:after="40" w:line="240" w:lineRule="exact"/>
        <w:rPr>
          <w:rFonts w:ascii="Times New Roman" w:eastAsia="Times New Roman" w:hAnsi="Times New Roman" w:cs="Times New Roman"/>
          <w:sz w:val="24"/>
          <w:szCs w:val="24"/>
        </w:rPr>
      </w:pPr>
    </w:p>
    <w:bookmarkEnd w:id="107"/>
    <w:p w:rsidR="00B926C3" w:rsidRDefault="00B926C3">
      <w:pPr>
        <w:widowControl w:val="0"/>
        <w:spacing w:line="240" w:lineRule="auto"/>
        <w:ind w:left="9786" w:right="-20"/>
        <w:rPr>
          <w:color w:val="000000"/>
        </w:rPr>
        <w:sectPr w:rsidR="00B926C3">
          <w:pgSz w:w="11906" w:h="16838"/>
          <w:pgMar w:top="1134" w:right="704" w:bottom="0" w:left="1080" w:header="0" w:footer="0" w:gutter="0"/>
          <w:cols w:space="708"/>
        </w:sectPr>
      </w:pPr>
    </w:p>
    <w:p w:rsidR="00B926C3" w:rsidRDefault="00BE0B05" w:rsidP="00204910">
      <w:pPr>
        <w:widowControl w:val="0"/>
        <w:spacing w:before="4" w:line="238" w:lineRule="auto"/>
        <w:ind w:left="720" w:right="292" w:hanging="360"/>
        <w:jc w:val="both"/>
        <w:rPr>
          <w:rFonts w:ascii="Times New Roman" w:eastAsia="Times New Roman" w:hAnsi="Times New Roman" w:cs="Times New Roman"/>
          <w:color w:val="000000"/>
          <w:sz w:val="24"/>
          <w:szCs w:val="24"/>
        </w:rPr>
      </w:pPr>
      <w:bookmarkStart w:id="108" w:name="_page_317_0"/>
      <w:r w:rsidRPr="00BE0B05">
        <w:rPr>
          <w:noProof/>
        </w:rPr>
        <w:lastRenderedPageBreak/>
        <w:pict>
          <v:group id="drawingObject4552" o:spid="_x0000_s4967" style="position:absolute;left:0;text-align:left;margin-left:48.35pt;margin-top:.3pt;width:502.2pt;height:699.45pt;z-index:-251555328;mso-position-horizontal-relative:page" coordsize="63776,888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" o:allowincell="f">
            <v:shape id="Shape 4553" o:spid="_x0000_s4975"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M2sYA&#10;AADdAAAADwAAAGRycy9kb3ducmV2LnhtbESPT2vCQBTE7wW/w/IK3pqN/0pJXUUEQfQgje2ht8fu&#10;M0mTfRuyq8Zv7woFj8PM/IaZL3vbiAt1vnKsYJSkIIi1MxUXCr6Pm7cPED4gG2wck4IbeVguBi9z&#10;zIy78hdd8lCICGGfoYIyhDaT0uuSLPrEtcTRO7nOYoiyK6Tp8BrhtpHjNH2XFiuOCyW2tC5J1/nZ&#10;KtiNDvXK6mL7p0+5qX7q9e8+vyk1fO1XnyAC9eEZ/m9vjYLpbDaBx5v4BOTi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d/M2sYAAADdAAAADwAAAAAAAAAAAAAAAACYAgAAZHJz&#10;L2Rvd25yZXYueG1sUEsFBgAAAAAEAAQA9QAAAIsDAAAAAA==&#10;" adj="0,,0" path="m,l6095,e" filled="f" strokeweight=".16928mm">
              <v:stroke joinstyle="round"/>
              <v:formulas/>
              <v:path arrowok="t" o:connecttype="segments" textboxrect="0,0,6095,0"/>
            </v:shape>
            <v:shape id="Shape 4554" o:spid="_x0000_s4974"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HDmMYA&#10;AADdAAAADwAAAGRycy9kb3ducmV2LnhtbESPzWrDMBCE74W+g9hCb43c4ITiRAltwKHpITQ/0Oti&#10;bWxTa2UkxVHePioEehxm5htmvoymEwM531pW8DrKQBBXVrdcKzgeypc3ED4ga+wsk4IreVguHh/m&#10;WGh74R0N+1CLBGFfoIImhL6Q0lcNGfQj2xMn72SdwZCkq6V2eElw08lxlk2lwZbTQoM9rRqqfvdn&#10;o+DwHaMrfz7yr9026KE8ttvN+qrU81N8n4EIFMN/+N7+1AryySSHvzfpCc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lHDmMYAAADdAAAADwAAAAAAAAAAAAAAAACYAgAAZHJz&#10;L2Rvd25yZXYueG1sUEsFBgAAAAAEAAQA9QAAAIsDAAAAAA==&#10;" adj="0,,0" path="m,l6365494,e" filled="f" strokeweight=".16928mm">
              <v:stroke joinstyle="round"/>
              <v:formulas/>
              <v:path arrowok="t" o:connecttype="segments" textboxrect="0,0,6365494,0"/>
            </v:shape>
            <v:shape id="Shape 4555" o:spid="_x0000_s4973"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rxNcUA&#10;AADdAAAADwAAAGRycy9kb3ducmV2LnhtbESPQWvCQBSE7wX/w/IEb3WjmCLRVUQQxB5Kox68PXaf&#10;SUz2bciuGv99t1DocZiZb5jlureNeFDnK8cKJuMEBLF2puJCwem4e5+D8AHZYOOYFLzIw3o1eFti&#10;ZtyTv+mRh0JECPsMFZQhtJmUXpdk0Y9dSxy9q+sshii7QpoOnxFuGzlNkg9pseK4UGJL25J0nd+t&#10;gsPkq95YXexv+pqb6lxvL5/5S6nRsN8sQATqw3/4r703CmZpmsLvm/g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evE1xQAAAN0AAAAPAAAAAAAAAAAAAAAAAJgCAABkcnMv&#10;ZG93bnJldi54bWxQSwUGAAAAAAQABAD1AAAAigMAAAAA&#10;" adj="0,,0" path="m,l6095,e" filled="f" strokeweight=".16928mm">
              <v:stroke joinstyle="round"/>
              <v:formulas/>
              <v:path arrowok="t" o:connecttype="segments" textboxrect="0,0,6095,0"/>
            </v:shape>
            <v:shape id="Shape 4556" o:spid="_x0000_s4972" style="position:absolute;left:30;top:29;width:0;height:88771;visibility:visible" coordsize="0,88770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sIcYA&#10;AADdAAAADwAAAGRycy9kb3ducmV2LnhtbESP3WoCMRSE74W+QziF3mm2UkVWo7RCy1IQ/ANvj5vj&#10;ZunmZJukuvXpm4Lg5TAz3zCzRWcbcSYfascKngcZCOLS6ZorBfvde38CIkRkjY1jUvBLARbzh94M&#10;c+0uvKHzNlYiQTjkqMDE2OZShtKQxTBwLXHyTs5bjEn6SmqPlwS3jRxm2VharDktGGxpaaj82v5Y&#10;Bf5q6sOSzXdZ0Oq4/vx4s8WwU+rpsXudgojUxXv41i60gpfRaAz/b9ITk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f/sIcYAAADdAAAADwAAAAAAAAAAAAAAAACYAgAAZHJz&#10;L2Rvd25yZXYueG1sUEsFBgAAAAAEAAQA9QAAAIsDAAAAAA==&#10;" adj="0,,0" path="m,8877044l,e" filled="f" strokeweight=".16931mm">
              <v:stroke joinstyle="round"/>
              <v:formulas/>
              <v:path arrowok="t" o:connecttype="segments" textboxrect="0,0,0,8877044"/>
            </v:shape>
            <v:shape id="Shape 4557" o:spid="_x0000_s4971" style="position:absolute;top:888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TK2cYA&#10;AADdAAAADwAAAGRycy9kb3ducmV2LnhtbESPQWvCQBSE74X+h+UJvdWNpWpJXUMQCqIHMdpDb4/d&#10;ZxKTfRuyW43/3i0UPA4z8w2zyAbbigv1vnasYDJOQBBrZ2ouFRwPX68fIHxANtg6JgU38pAtn58W&#10;mBp35T1dilCKCGGfooIqhC6V0uuKLPqx64ijd3K9xRBlX0rT4zXCbSvfkmQmLdYcFyrsaFWRbopf&#10;q2Az2TW51eX6rE+Fqb+b1c+2uCn1MhryTxCBhvAI/7fXRsH7dDqHvzfxCcjl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uTK2cYAAADdAAAADwAAAAAAAAAAAAAAAACYAgAAZHJz&#10;L2Rvd25yZXYueG1sUEsFBgAAAAAEAAQA9QAAAIsDAAAAAA==&#10;" adj="0,,0" path="m,l6095,e" filled="f" strokeweight=".16928mm">
              <v:stroke joinstyle="round"/>
              <v:formulas/>
              <v:path arrowok="t" o:connecttype="segments" textboxrect="0,0,6095,0"/>
            </v:shape>
            <v:shape id="Shape 4558" o:spid="_x0000_s4970" style="position:absolute;left:60;top:8883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zJncMA&#10;AADdAAAADwAAAGRycy9kb3ducmV2LnhtbERPy2oCMRTdF/yHcAV3NaNokalRqjDFuhBf4PYyuZ0Z&#10;OrkZknSMf98shC4P571cR9OKnpxvLCuYjDMQxKXVDVcKrpfidQHCB2SNrWVS8CAP69XgZYm5tnc+&#10;UX8OlUgh7HNUUIfQ5VL6siaDfmw74sR9W2cwJOgqqR3eU7hp5TTL3qTBhlNDjR1tayp/zr9GweUY&#10;oytum9n+dAi6L67N4evzodRoGD/eQQSK4V/8dO+0gtl8nuamN+kJy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xzJncMAAADdAAAADwAAAAAAAAAAAAAAAACYAgAAZHJzL2Rv&#10;d25yZXYueG1sUEsFBgAAAAAEAAQA9QAAAIgDAAAAAA==&#10;" adj="0,,0" path="m,l6365494,e" filled="f" strokeweight=".16928mm">
              <v:stroke joinstyle="round"/>
              <v:formulas/>
              <v:path arrowok="t" o:connecttype="segments" textboxrect="0,0,6365494,0"/>
            </v:shape>
            <v:shape id="Shape 4559" o:spid="_x0000_s4969" style="position:absolute;left:63746;top:29;width:0;height:88771;visibility:visible" coordsize="0,88770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B4U8YA&#10;AADdAAAADwAAAGRycy9kb3ducmV2LnhtbESPQWsCMRSE74L/IbxCbzVbqaWuRlGhZREKVgWvz83r&#10;ZunmZU1S3frrm0LB4zAz3zDTeWcbcSYfascKHgcZCOLS6ZorBfvd68MLiBCRNTaOScEPBZjP+r0p&#10;5tpd+IPO21iJBOGQowITY5tLGUpDFsPAtcTJ+3TeYkzSV1J7vCS4beQwy56lxZrTgsGWVobKr+23&#10;VeCvpj6s2JzKgt6Pm/Xb0hbDTqn7u24xARGpi7fwf7vQCp5GozH8vUlP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GB4U8YAAADdAAAADwAAAAAAAAAAAAAAAACYAgAAZHJz&#10;L2Rvd25yZXYueG1sUEsFBgAAAAAEAAQA9QAAAIsDAAAAAA==&#10;" adj="0,,0" path="m,8877044l,e" filled="f" strokeweight=".16931mm">
              <v:stroke joinstyle="round"/>
              <v:formulas/>
              <v:path arrowok="t" o:connecttype="segments" textboxrect="0,0,0,8877044"/>
            </v:shape>
            <v:shape id="Shape 4560" o:spid="_x0000_s4968" style="position:absolute;left:63715;top:88830;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GYEMQA&#10;AADdAAAADwAAAGRycy9kb3ducmV2LnhtbERPy2rCQBTdF/yH4Qrd1YnFBkkzigiC2EUxrYvuLjM3&#10;D5O5EzJTTf6+syi4PJx3vh1tJ240+MaxguUiAUGsnWm4UvD9dXhZg/AB2WDnmBRM5GG7mT3lmBl3&#10;5zPdilCJGMI+QwV1CH0mpdc1WfQL1xNHrnSDxRDhUEkz4D2G206+JkkqLTYcG2rsaV+Tbotfq+C0&#10;/Gx3VlfHqy4L01za/c9HMSn1PB937yACjeEh/ncfjYLVWxr3xzfxCc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hmBDEAAAA3QAAAA8AAAAAAAAAAAAAAAAAmAIAAGRycy9k&#10;b3ducmV2LnhtbFBLBQYAAAAABAAEAPUAAACJAwAAAAA=&#10;" adj="0,,0" path="m,l6095,e" filled="f" strokeweight=".16928mm">
              <v:stroke joinstyle="round"/>
              <v:formulas/>
              <v:path arrowok="t" o:connecttype="segments" textboxrect="0,0,6095,0"/>
            </v:shape>
            <w10:wrap anchorx="page"/>
          </v:group>
        </w:pict>
      </w:r>
      <w:r w:rsidR="005A201A">
        <w:rPr>
          <w:rFonts w:ascii="Symbol" w:eastAsia="Symbol" w:hAnsi="Symbol" w:cs="Symbol"/>
          <w:color w:val="000000"/>
          <w:sz w:val="24"/>
          <w:szCs w:val="24"/>
        </w:rPr>
        <w:t></w:t>
      </w:r>
      <w:r w:rsidR="005A201A">
        <w:rPr>
          <w:rFonts w:ascii="Symbol" w:eastAsia="Symbol" w:hAnsi="Symbol" w:cs="Symbol"/>
          <w:color w:val="000000"/>
          <w:sz w:val="24"/>
          <w:szCs w:val="24"/>
        </w:rPr>
        <w:tab/>
      </w:r>
      <w:r w:rsidR="005A201A">
        <w:rPr>
          <w:rFonts w:ascii="Times New Roman" w:eastAsia="Times New Roman" w:hAnsi="Times New Roman" w:cs="Times New Roman"/>
          <w:color w:val="000000"/>
          <w:sz w:val="24"/>
          <w:szCs w:val="24"/>
        </w:rPr>
        <w:t>Продолжает формировать у детей умение передавать в рисунках, как сюжеты народных сказок, так и авторских произведений (стихотворений, сказок, рассказов); проявлять самостоятельность в выборе темы, композиционного и цветового решения.</w:t>
      </w:r>
    </w:p>
    <w:p w:rsidR="00B926C3" w:rsidRDefault="005A201A" w:rsidP="00204910">
      <w:pPr>
        <w:widowControl w:val="0"/>
        <w:spacing w:before="62"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Декоративное рисование</w:t>
      </w:r>
      <w:r>
        <w:rPr>
          <w:rFonts w:ascii="Times New Roman" w:eastAsia="Times New Roman" w:hAnsi="Times New Roman" w:cs="Times New Roman"/>
          <w:color w:val="000000"/>
          <w:sz w:val="24"/>
          <w:szCs w:val="24"/>
        </w:rPr>
        <w:t>:</w:t>
      </w:r>
    </w:p>
    <w:p w:rsidR="00B926C3" w:rsidRDefault="005A201A" w:rsidP="00204910">
      <w:pPr>
        <w:widowControl w:val="0"/>
        <w:tabs>
          <w:tab w:val="left" w:pos="720"/>
        </w:tabs>
        <w:spacing w:before="62" w:line="239" w:lineRule="auto"/>
        <w:ind w:left="360" w:right="-2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продолжает развивать декоративное творчество детей;</w:t>
      </w:r>
    </w:p>
    <w:p w:rsidR="00B926C3" w:rsidRDefault="005A201A" w:rsidP="00204910">
      <w:pPr>
        <w:widowControl w:val="0"/>
        <w:spacing w:line="239" w:lineRule="auto"/>
        <w:ind w:left="720" w:right="254"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умение создавать узоры по мотивам народных росписей, уже знакомых детям и новых (городецкая, гжельская, хохломская, жостовская, мезенская роспись и другое).</w:t>
      </w:r>
    </w:p>
    <w:p w:rsidR="00B926C3" w:rsidRDefault="005A201A" w:rsidP="00204910">
      <w:pPr>
        <w:widowControl w:val="0"/>
        <w:spacing w:before="3" w:line="237" w:lineRule="auto"/>
        <w:ind w:left="720" w:right="255"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Учит детей выделять и передавать цветовую гамму народного декоративного искусства определенного вида.</w:t>
      </w:r>
    </w:p>
    <w:p w:rsidR="00B926C3" w:rsidRDefault="005A201A" w:rsidP="00204910">
      <w:pPr>
        <w:widowControl w:val="0"/>
        <w:spacing w:before="5" w:line="237" w:lineRule="auto"/>
        <w:ind w:left="720" w:right="256"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Закрепляет умение создавать композиции на листах бумаги разной формы, силуэтах предметов и игрушек; расписывать вылепленные детьми игрушки.</w:t>
      </w:r>
    </w:p>
    <w:p w:rsidR="00B926C3" w:rsidRDefault="005A201A" w:rsidP="00204910">
      <w:pPr>
        <w:widowControl w:val="0"/>
        <w:spacing w:before="5" w:line="238" w:lineRule="auto"/>
        <w:ind w:left="720" w:right="289"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Закрепляет у детей умение при составлении декоративной композиции на основе того или иного вида народного искусства использовать характерные для него элементы узора и цветовую гамму.</w:t>
      </w:r>
    </w:p>
    <w:p w:rsidR="00B926C3" w:rsidRDefault="005A201A">
      <w:pPr>
        <w:widowControl w:val="0"/>
        <w:spacing w:before="67" w:line="240" w:lineRule="auto"/>
        <w:ind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u w:val="single"/>
        </w:rPr>
        <w:t>Лепка:</w:t>
      </w:r>
    </w:p>
    <w:p w:rsidR="00B926C3" w:rsidRDefault="005A201A">
      <w:pPr>
        <w:widowControl w:val="0"/>
        <w:spacing w:before="58" w:line="238" w:lineRule="auto"/>
        <w:ind w:left="720" w:right="291"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развивает творчество детей; учит свободно использовать для создания образов предметов, объектов природы, сказочных персонажей разнообразные приемы, усвоенные ранее; умение передавать форму основной части и других частей, их пропорции, позу, характерные особенности изображаемых объектов; обрабатывать поверхность формы движениями пальцев и стекой.</w:t>
      </w:r>
    </w:p>
    <w:p w:rsidR="00B926C3" w:rsidRDefault="005A201A">
      <w:pPr>
        <w:widowControl w:val="0"/>
        <w:spacing w:before="4" w:line="238" w:lineRule="auto"/>
        <w:ind w:left="720" w:right="285"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Продолжает формировать у детей умение передавать характерные движения человека и животных, создавать выразительные образы (птичка подняла крылышки, приготовилась лететь; козлик скачет, девочка танцует; дети делают гимнастику - коллективная композиция).</w:t>
      </w:r>
    </w:p>
    <w:p w:rsidR="00B926C3" w:rsidRDefault="005A201A">
      <w:pPr>
        <w:widowControl w:val="0"/>
        <w:spacing w:before="3" w:line="238" w:lineRule="auto"/>
        <w:ind w:left="720" w:right="286"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Учит детей создавать скульптурные группы из двух-трех фигур, развивать чувство композиции, умение передавать пропорции предметов, их соотношение по величине, выразительность поз, движений, деталей.</w:t>
      </w:r>
    </w:p>
    <w:p w:rsidR="00B926C3" w:rsidRDefault="005A201A">
      <w:pPr>
        <w:widowControl w:val="0"/>
        <w:spacing w:before="68" w:line="240" w:lineRule="auto"/>
        <w:ind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Декоративная лепка:</w:t>
      </w:r>
    </w:p>
    <w:p w:rsidR="00B926C3" w:rsidRDefault="005A201A">
      <w:pPr>
        <w:widowControl w:val="0"/>
        <w:spacing w:before="57" w:line="239" w:lineRule="auto"/>
        <w:ind w:left="720" w:right="255"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продолжает развивать у детей навыки декоративной лепки; учит использовать разные способы лепки (налеп, углубленный рельеф), применять стеку.</w:t>
      </w:r>
    </w:p>
    <w:p w:rsidR="00B926C3" w:rsidRDefault="005A201A">
      <w:pPr>
        <w:widowControl w:val="0"/>
        <w:spacing w:before="3" w:line="238" w:lineRule="auto"/>
        <w:ind w:left="720" w:right="294"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Учит при лепке из глины расписывать пластину, создавать узор стекой; создавать из глины, разноцветного пластилина предметные и сюжетные, индивидуальные и коллективные композиции.</w:t>
      </w:r>
    </w:p>
    <w:p w:rsidR="00B926C3" w:rsidRDefault="005A201A">
      <w:pPr>
        <w:widowControl w:val="0"/>
        <w:spacing w:before="67" w:line="240" w:lineRule="auto"/>
        <w:ind w:left="60"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u w:val="single"/>
        </w:rPr>
        <w:t>Аппликация:</w:t>
      </w:r>
    </w:p>
    <w:p w:rsidR="00B926C3" w:rsidRDefault="005A201A">
      <w:pPr>
        <w:widowControl w:val="0"/>
        <w:spacing w:before="55" w:line="239" w:lineRule="auto"/>
        <w:ind w:left="720" w:right="286"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1. </w:t>
      </w:r>
      <w:r>
        <w:rPr>
          <w:rFonts w:ascii="Times New Roman" w:eastAsia="Times New Roman" w:hAnsi="Times New Roman" w:cs="Times New Roman"/>
          <w:color w:val="000000"/>
          <w:sz w:val="24"/>
          <w:szCs w:val="24"/>
        </w:rPr>
        <w:t>педагог продолжает формировать умение детей создавать предметные и сюжетные изображения с натуры и по представлению: развивать чувство композиции (красиво располагать фигуры на листе бумаги формата, соответствующего пропорциям изображаемых предметов). Развивает у детей умение составлять узоры и декоративные композиции из геометрических и растительных элементов на листах бумаги разной формы; изображать птиц, животных по замыслу детей и по мотивам народного искусства. Закрепляет приемы вырезания симметричных предметов из бумаги, сложенной вдвое; несколько предметов или их частей из бумаги, сложенной гармошкой. При создании образов педагог поощряет применение детьми разных приемов вырезания, обрывания бумаги, наклеивания изображений (намазывая их клеем полностью или частично, создавая иллюзию передачи объема); учит мозаичному способу изображения с предварительным легким обозначением карандашом формы частей и деталей картинки. Продолжает развивать у детей чувство цвета, колорита, композиции. Поощряет проявления детского творчества.</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56" w:line="240" w:lineRule="exact"/>
        <w:rPr>
          <w:rFonts w:ascii="Times New Roman" w:eastAsia="Times New Roman" w:hAnsi="Times New Roman" w:cs="Times New Roman"/>
          <w:sz w:val="24"/>
          <w:szCs w:val="24"/>
        </w:rPr>
      </w:pPr>
    </w:p>
    <w:bookmarkEnd w:id="108"/>
    <w:p w:rsidR="00B926C3" w:rsidRDefault="00B926C3">
      <w:pPr>
        <w:widowControl w:val="0"/>
        <w:spacing w:line="240" w:lineRule="auto"/>
        <w:ind w:left="9786" w:right="-20"/>
        <w:rPr>
          <w:color w:val="000000"/>
        </w:rPr>
        <w:sectPr w:rsidR="00B926C3">
          <w:pgSz w:w="11906" w:h="16838"/>
          <w:pgMar w:top="1134" w:right="704" w:bottom="0" w:left="1080" w:header="0" w:footer="0" w:gutter="0"/>
          <w:cols w:space="708"/>
        </w:sectPr>
      </w:pPr>
    </w:p>
    <w:p w:rsidR="00B926C3" w:rsidRDefault="00BE0B05">
      <w:pPr>
        <w:widowControl w:val="0"/>
        <w:spacing w:before="7" w:line="240" w:lineRule="auto"/>
        <w:ind w:right="-20"/>
        <w:rPr>
          <w:rFonts w:ascii="Times New Roman" w:eastAsia="Times New Roman" w:hAnsi="Times New Roman" w:cs="Times New Roman"/>
          <w:b/>
          <w:bCs/>
          <w:i/>
          <w:iCs/>
          <w:color w:val="000000"/>
          <w:sz w:val="24"/>
          <w:szCs w:val="24"/>
        </w:rPr>
      </w:pPr>
      <w:bookmarkStart w:id="109" w:name="_page_321_0"/>
      <w:r w:rsidRPr="00BE0B05">
        <w:rPr>
          <w:noProof/>
        </w:rPr>
        <w:lastRenderedPageBreak/>
        <w:pict>
          <v:group id="drawingObject4561" o:spid="_x0000_s4948" style="position:absolute;margin-left:48.35pt;margin-top:.3pt;width:502.2pt;height:699.8pt;z-index:-251515392;mso-position-horizontal-relative:page" coordsize="63776,888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" o:allowincell="f">
            <v:shape id="Shape 4562" o:spid="_x0000_s4966"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j/McA&#10;AADdAAAADwAAAGRycy9kb3ducmV2LnhtbESPQWvCQBSE7wX/w/IK3uomYkVS1yCCIO2hmNZDb4/d&#10;Z5Im+zZkt0n8912h0OMwM98w23yyrRio97VjBekiAUGsnam5VPD5cXzagPAB2WDrmBTcyEO+mz1s&#10;MTNu5DMNRShFhLDPUEEVQpdJ6XVFFv3CdcTRu7reYoiyL6XpcYxw28plkqylxZrjQoUdHSrSTfFj&#10;Fbym783e6vL0ra+FqS/N4eutuCk1f5z2LyACTeE//Nc+GQWr5/US7m/iE5C7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j/o/zHAAAA3QAAAA8AAAAAAAAAAAAAAAAAmAIAAGRy&#10;cy9kb3ducmV2LnhtbFBLBQYAAAAABAAEAPUAAACMAwAAAAA=&#10;" adj="0,,0" path="m,l6095,e" filled="f" strokeweight=".16928mm">
              <v:stroke joinstyle="round"/>
              <v:formulas/>
              <v:path arrowok="t" o:connecttype="segments" textboxrect="0,0,6095,0"/>
            </v:shape>
            <v:shape id="Shape 4563" o:spid="_x0000_s4965"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SRUccA&#10;AADdAAAADwAAAGRycy9kb3ducmV2LnhtbESPT2sCMRTE74V+h/CE3mrW1kpZjdIWtlQPUv+A18fm&#10;ubu4eVmSdI3f3ggFj8PM/IaZLaJpRU/ON5YVjIYZCOLS6oYrBftd8fwOwgdkja1lUnAhD4v548MM&#10;c23PvKF+GyqRIOxzVFCH0OVS+rImg35oO+LkHa0zGJJ0ldQOzwluWvmSZRNpsOG0UGNHXzWVp+2f&#10;UbD7jdEVh8/xarMOui/2zXr5fVHqaRA/piACxXAP/7d/tILx2+QVbm/SE5D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vUkVHHAAAA3QAAAA8AAAAAAAAAAAAAAAAAmAIAAGRy&#10;cy9kb3ducmV2LnhtbFBLBQYAAAAABAAEAPUAAACMAwAAAAA=&#10;" adj="0,,0" path="m,l6365494,e" filled="f" strokeweight=".16928mm">
              <v:stroke joinstyle="round"/>
              <v:formulas/>
              <v:path arrowok="t" o:connecttype="segments" textboxrect="0,0,6365494,0"/>
            </v:shape>
            <v:shape id="Shape 4564" o:spid="_x0000_s4964"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qeE8UA&#10;AADdAAAADwAAAGRycy9kb3ducmV2LnhtbESPQYvCMBSE78L+h/CEvWmqqCzVKCIsyHqQre7B2yN5&#10;trXNS2mi1n9vFgSPw8x8wyxWna3FjVpfOlYwGiYgiLUzJecKjofvwRcIH5AN1o5JwYM8rJYfvQWm&#10;xt35l25ZyEWEsE9RQRFCk0rpdUEW/dA1xNE7u9ZiiLLNpWnxHuG2luMkmUmLJceFAhvaFKSr7GoV&#10;/Iz21drqfHvR58yUf9XmtMseSn32u/UcRKAuvMOv9tYomExnE/h/E5+AX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Wp4TxQAAAN0AAAAPAAAAAAAAAAAAAAAAAJgCAABkcnMv&#10;ZG93bnJldi54bWxQSwUGAAAAAAQABAD1AAAAigMAAAAA&#10;" adj="0,,0" path="m,l6095,e" filled="f" strokeweight=".16928mm">
              <v:stroke joinstyle="round"/>
              <v:formulas/>
              <v:path arrowok="t" o:connecttype="segments" textboxrect="0,0,6095,0"/>
            </v:shape>
            <v:shape id="Shape 4565" o:spid="_x0000_s4963" style="position:absolute;left:30;top:30;width:0;height:73389;visibility:visible" coordsize="0,733894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SsoMYA&#10;AADdAAAADwAAAGRycy9kb3ducmV2LnhtbESPzWrDMBCE74W+g9hAL6VZt9QhdaOE/hDIpSFJ+wCL&#10;tbVMrJWRlNh9+6pQyHGYmW+YxWp0nTpziK0XDffTAhRL7U0rjYavz/XdHFRMJIY6L6zhhyOsltdX&#10;C6qMH2TP50NqVIZIrEiDTamvEGNt2VGc+p4le98+OEpZhgZNoCHDXYcPRTFDR63kBUs9v1muj4eT&#10;0/A04A4/1q/zU/eOfSi322Zjb7W+mYwvz6ASj+kS/m9vjIbHclbC35v8BHD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oSsoMYAAADdAAAADwAAAAAAAAAAAAAAAACYAgAAZHJz&#10;L2Rvd25yZXYueG1sUEsFBgAAAAAEAAQA9QAAAIsDAAAAAA==&#10;" adj="0,,0" path="m,7338948l,e" filled="f" strokeweight=".16931mm">
              <v:stroke joinstyle="round"/>
              <v:formulas/>
              <v:path arrowok="t" o:connecttype="segments" textboxrect="0,0,0,7338948"/>
            </v:shape>
            <v:shape id="Shape 4566" o:spid="_x0000_s4962" style="position:absolute;left:63746;top:30;width:0;height:73389;visibility:visible" coordsize="0,733894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y18YA&#10;AADdAAAADwAAAGRycy9kb3ducmV2LnhtbESPzWrDMBCE74W+g9hAL6VZtzQmdaOE/hDIpSFJ+wCL&#10;tbVMrJWRlNh9+6pQyHGYmW+YxWp0nTpziK0XDffTAhRL7U0rjYavz/XdHFRMJIY6L6zhhyOsltdX&#10;C6qMH2TP50NqVIZIrEiDTamvEGNt2VGc+p4le98+OEpZhgZNoCHDXYcPRVGio1bygqWe3yzXx8PJ&#10;aXgacIcf69f5qXvHPsy222Zjb7W+mYwvz6ASj+kS/m9vjIbHWVnC35v8BHD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Yy18YAAADdAAAADwAAAAAAAAAAAAAAAACYAgAAZHJz&#10;L2Rvd25yZXYueG1sUEsFBgAAAAAEAAQA9QAAAIsDAAAAAA==&#10;" adj="0,,0" path="m,7338948l,e" filled="f" strokeweight=".16931mm">
              <v:stroke joinstyle="round"/>
              <v:formulas/>
              <v:path arrowok="t" o:connecttype="segments" textboxrect="0,0,0,7338948"/>
            </v:shape>
            <v:shape id="Shape 4567" o:spid="_x0000_s4961" style="position:absolute;top:7345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gAZMYA&#10;AADdAAAADwAAAGRycy9kb3ducmV2LnhtbESPQWvCQBSE7wX/w/IK3pqNorakriKCIHqQxvbQ22P3&#10;maTJvg3ZVeO/d4WCx2FmvmHmy9424kKdrxwrGCUpCGLtTMWFgu/j5u0DhA/IBhvHpOBGHpaLwcsc&#10;M+Ou/EWXPBQiQthnqKAMoc2k9Lokiz5xLXH0Tq6zGKLsCmk6vEa4beQ4TWfSYsVxocSW1iXpOj9b&#10;BbvRoV5ZXWz/9Ck31U+9/t3nN6WGr/3qE0SgPjzD/+2tUTCZzt7h8SY+Abm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IgAZMYAAADdAAAADwAAAAAAAAAAAAAAAACYAgAAZHJz&#10;L2Rvd25yZXYueG1sUEsFBgAAAAAEAAQA9QAAAIsDAAAAAA==&#10;" adj="0,,0" path="m,l6095,e" filled="f" strokeweight=".16928mm">
              <v:stroke joinstyle="round"/>
              <v:formulas/>
              <v:path arrowok="t" o:connecttype="segments" textboxrect="0,0,6095,0"/>
            </v:shape>
            <v:shape id="Shape 4568" o:spid="_x0000_s4960" style="position:absolute;left:60;top:7345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ADIMMA&#10;AADdAAAADwAAAGRycy9kb3ducmV2LnhtbERPy2oCMRTdF/yHcAV3NWOxIlOj1MIU60J8gdvL5HZm&#10;6ORmSNIx/r1ZCC4P571YRdOKnpxvLCuYjDMQxKXVDVcKzqfidQ7CB2SNrWVScCMPq+XgZYG5tlc+&#10;UH8MlUgh7HNUUIfQ5VL6siaDfmw74sT9WmcwJOgqqR1eU7hp5VuWzaTBhlNDjR191VT+Hf+NgtM+&#10;Rldc1tPtYRd0X5yb3c/3TanRMH5+gAgUw1P8cG+0gun7LM1Nb9ITkM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ADIMMAAADdAAAADwAAAAAAAAAAAAAAAACYAgAAZHJzL2Rv&#10;d25yZXYueG1sUEsFBgAAAAAEAAQA9QAAAIgDAAAAAA==&#10;" adj="0,,0" path="m,l6365494,e" filled="f" strokeweight=".16928mm">
              <v:stroke joinstyle="round"/>
              <v:formulas/>
              <v:path arrowok="t" o:connecttype="segments" textboxrect="0,0,6365494,0"/>
            </v:shape>
            <v:shape id="Shape 4569" o:spid="_x0000_s4959" style="position:absolute;left:63715;top:73450;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sxjcYA&#10;AADdAAAADwAAAGRycy9kb3ducmV2LnhtbESPQWvCQBSE7wX/w/IK3pqNotKmriKCIHqQxvbQ22P3&#10;maTJvg3ZVeO/d4WCx2FmvmHmy9424kKdrxwrGCUpCGLtTMWFgu/j5u0dhA/IBhvHpOBGHpaLwcsc&#10;M+Ou/EWXPBQiQthnqKAMoc2k9Lokiz5xLXH0Tq6zGKLsCmk6vEa4beQ4TWfSYsVxocSW1iXpOj9b&#10;BbvRoV5ZXWz/9Ck31U+9/t3nN6WGr/3qE0SgPjzD/+2tUTCZzj7g8SY+Abm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sxjcYAAADdAAAADwAAAAAAAAAAAAAAAACYAgAAZHJz&#10;L2Rvd25yZXYueG1sUEsFBgAAAAAEAAQA9QAAAIsDAAAAAA==&#10;" adj="0,,0" path="m,l6095,e" filled="f" strokeweight=".16928mm">
              <v:stroke joinstyle="round"/>
              <v:formulas/>
              <v:path arrowok="t" o:connecttype="segments" textboxrect="0,0,6095,0"/>
            </v:shape>
            <v:shape id="Shape 4570" o:spid="_x0000_s4958" style="position:absolute;left:30;top:73480;width:0;height:2134;visibility:visible" coordsize="0,213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wSiMIA&#10;AADdAAAADwAAAGRycy9kb3ducmV2LnhtbERPuY7CMBDtkfgHa5DowAEthwIGIVZIFBTL0dAN8ZAE&#10;4nGIHQh/j4uVKJ/ePV82phBPqlxuWcGgH4EgTqzOOVVwOm56UxDOI2ssLJOCNzlYLtqtOcbavnhP&#10;z4NPRQhhF6OCzPsyltIlGRl0fVsSB+5qK4M+wCqVusJXCDeFHEbRWBrMOTRkWNI6o+R+qI2Cy+Px&#10;vmyi+3knb+c/rPlW79JfpbqdZjUD4anxX/G/e6sV/IwmYX94E56AXH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BKIwgAAAN0AAAAPAAAAAAAAAAAAAAAAAJgCAABkcnMvZG93&#10;bnJldi54bWxQSwUGAAAAAAQABAD1AAAAhwMAAAAA&#10;" adj="0,,0" path="m,213360l,e" filled="f" strokeweight=".16931mm">
              <v:stroke joinstyle="round"/>
              <v:formulas/>
              <v:path arrowok="t" o:connecttype="segments" textboxrect="0,0,0,213360"/>
            </v:shape>
            <v:shape id="Shape 4571" o:spid="_x0000_s4957" style="position:absolute;left:63746;top:73480;width:0;height:2134;visibility:visible" coordsize="0,213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C3E8cA&#10;AADdAAAADwAAAGRycy9kb3ducmV2LnhtbESPQWvCQBSE74X+h+UVvNVNiq0lugaxCD14qNpLbi/Z&#10;ZxLNvo3ZjcZ/3xUKHoeZ+YaZp4NpxIU6V1tWEI8jEMSF1TWXCn7369dPEM4ja2wsk4IbOUgXz09z&#10;TLS98pYuO1+KAGGXoILK+zaR0hUVGXRj2xIH72A7gz7IrpS6w2uAm0a+RdGHNFhzWKiwpVVFxWnX&#10;GwX5+XzL19Ep28hj9oM9H/tN+aXU6GVYzkB4Gvwj/N/+1gom79MY7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KwtxPHAAAA3QAAAA8AAAAAAAAAAAAAAAAAmAIAAGRy&#10;cy9kb3ducmV2LnhtbFBLBQYAAAAABAAEAPUAAACMAwAAAAA=&#10;" adj="0,,0" path="m,213360l,e" filled="f" strokeweight=".16931mm">
              <v:stroke joinstyle="round"/>
              <v:formulas/>
              <v:path arrowok="t" o:connecttype="segments" textboxrect="0,0,0,213360"/>
            </v:shape>
            <v:shape id="Shape 4572" o:spid="_x0000_s4956" style="position:absolute;top:7564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Y1IcYA&#10;AADdAAAADwAAAGRycy9kb3ducmV2LnhtbESPQWvCQBSE74L/YXlCb2aj2FpSVxFBkPYgTe2ht8fu&#10;M4nJvg3ZVeO/dwWhx2FmvmEWq9424kKdrxwrmCQpCGLtTMWFgsPPdvwOwgdkg41jUnAjD6vlcLDA&#10;zLgrf9MlD4WIEPYZKihDaDMpvS7Jok9cSxy9o+sshii7QpoOrxFuGzlN0zdpseK4UGJLm5J0nZ+t&#10;gs/Jvl5bXexO+pib6rfe/H3lN6VeRv36A0SgPvyHn+2dUTB7nU/h8SY+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SY1IcYAAADdAAAADwAAAAAAAAAAAAAAAACYAgAAZHJz&#10;L2Rvd25yZXYueG1sUEsFBgAAAAAEAAQA9QAAAIsDAAAAAA==&#10;" adj="0,,0" path="m,l6095,e" filled="f" strokeweight=".16928mm">
              <v:stroke joinstyle="round"/>
              <v:formulas/>
              <v:path arrowok="t" o:connecttype="segments" textboxrect="0,0,6095,0"/>
            </v:shape>
            <v:shape id="Shape 4573" o:spid="_x0000_s4955" style="position:absolute;left:60;top:75645;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0HjMcA&#10;AADdAAAADwAAAGRycy9kb3ducmV2LnhtbESPT2sCMRTE70K/Q3iF3jTb1lZZjdIWtlQP4j/w+tg8&#10;d5duXpYkXeO3b4RCj8PM/IaZL6NpRU/ON5YVPI4yEMSl1Q1XCo6HYjgF4QOyxtYyKbiSh+XibjDH&#10;XNsL76jfh0okCPscFdQhdLmUvqzJoB/Zjjh5Z+sMhiRdJbXDS4KbVj5l2as02HBaqLGjj5rK7/2P&#10;UXDYxuiK0/t4vdsE3RfHZrP6vCr1cB/fZiACxfAf/mt/aQXjl8kz3N6k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4NB4zHAAAA3QAAAA8AAAAAAAAAAAAAAAAAmAIAAGRy&#10;cy9kb3ducmV2LnhtbFBLBQYAAAAABAAEAPUAAACMAwAAAAA=&#10;" adj="0,,0" path="m,l6365494,e" filled="f" strokeweight=".16928mm">
              <v:stroke joinstyle="round"/>
              <v:formulas/>
              <v:path arrowok="t" o:connecttype="segments" textboxrect="0,0,6365494,0"/>
            </v:shape>
            <v:shape id="Shape 4574" o:spid="_x0000_s4954" style="position:absolute;left:63715;top:7564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MIzsYA&#10;AADdAAAADwAAAGRycy9kb3ducmV2LnhtbESPQWvCQBSE74L/YXmCN7NRbC2pq4ggiD1IU3vo7bH7&#10;TGKyb0N21fjv3UKhx2FmvmGW69424kadrxwrmCYpCGLtTMWFgtPXbvIGwgdkg41jUvAgD+vVcLDE&#10;zLg7f9ItD4WIEPYZKihDaDMpvS7Jok9cSxy9s+sshii7QpoO7xFuGzlL01dpseK4UGJL25J0nV+t&#10;gsP0WG+sLvYXfc5N9V1vfz7yh1LjUb95BxGoD//hv/beKJi/LObw+yY+Abl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YMIzsYAAADdAAAADwAAAAAAAAAAAAAAAACYAgAAZHJz&#10;L2Rvd25yZXYueG1sUEsFBgAAAAAEAAQA9QAAAIsDAAAAAA==&#10;" adj="0,,0" path="m,l6095,e" filled="f" strokeweight=".16928mm">
              <v:stroke joinstyle="round"/>
              <v:formulas/>
              <v:path arrowok="t" o:connecttype="segments" textboxrect="0,0,6095,0"/>
            </v:shape>
            <v:shape id="Shape 4575" o:spid="_x0000_s4953" style="position:absolute;left:30;top:75676;width:0;height:13139;visibility:visible" coordsize="0,13139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4Z58UA&#10;AADdAAAADwAAAGRycy9kb3ducmV2LnhtbESPQWvCQBSE70L/w/IKvenGalpJXaUIQr2I2oLX1+wz&#10;iWbfht2Nxn/vCoLHYWa+YabzztTiTM5XlhUMBwkI4tzqigsFf7/L/gSED8gaa8uk4Eoe5rOX3hQz&#10;bS+8pfMuFCJC2GeooAyhyaT0eUkG/cA2xNE7WGcwROkKqR1eItzU8j1JPqTBiuNCiQ0tSspPu9Yo&#10;WC02bjzcjLokXe//1+bU2qNslXp77b6/QATqwjP8aP9oBeP0M4X7m/gE5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rhnnxQAAAN0AAAAPAAAAAAAAAAAAAAAAAJgCAABkcnMv&#10;ZG93bnJldi54bWxQSwUGAAAAAAQABAD1AAAAigMAAAAA&#10;" adj="0,,0" path="m,1313942l,e" filled="f" strokeweight=".16931mm">
              <v:stroke joinstyle="round"/>
              <v:formulas/>
              <v:path arrowok="t" o:connecttype="segments" textboxrect="0,0,0,1313942"/>
            </v:shape>
            <v:shape id="Shape 4576" o:spid="_x0000_s4952" style="position:absolute;left:30;top:88815;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GsLMYA&#10;AADdAAAADwAAAGRycy9kb3ducmV2LnhtbESPQWsCMRSE74X+h/AK3mq2olvdGkWKgkdrS8HbY/Pc&#10;7HbzsiZRt/++EQoeh5n5hpkve9uKC/lQO1bwMsxAEJdO11wp+PrcPE9BhIissXVMCn4pwHLx+DDH&#10;Qrsrf9BlHyuRIBwKVGBi7AopQ2nIYhi6jjh5R+ctxiR9JbXHa4LbVo6yLJcWa04LBjt6N1T+7M9W&#10;wXp0aFazbxOabbVudvZ0qsc+V2rw1K/eQETq4z38395qBePJaw63N+kJ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lGsLMYAAADdAAAADwAAAAAAAAAAAAAAAACYAgAAZHJz&#10;L2Rvd25yZXYueG1sUEsFBgAAAAAEAAQA9QAAAIsDAAAAAA==&#10;" adj="0,,0" path="m,6096l,e" filled="f" strokeweight=".16931mm">
              <v:stroke joinstyle="round"/>
              <v:formulas/>
              <v:path arrowok="t" o:connecttype="segments" textboxrect="0,0,0,6096"/>
            </v:shape>
            <v:shape id="Shape 4577" o:spid="_x0000_s4951" style="position:absolute;left:60;top:88846;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jh+sUA&#10;AADdAAAADwAAAGRycy9kb3ducmV2LnhtbESPQWvCQBSE74L/YXmCN91YbBNTVymCxVOhWluPr9ln&#10;Nph9G7Krpv/eFYQeh5n5hpkvO1uLC7W+cqxgMk5AEBdOV1wq+NqtRxkIH5A11o5JwR95WC76vTnm&#10;2l35ky7bUIoIYZ+jAhNCk0vpC0MW/dg1xNE7utZiiLItpW7xGuG2lk9J8iItVhwXDDa0MlSctmer&#10;wLGZle+HD7Q/Wbb7nqb73+Nmr9Rw0L29ggjUhf/wo73RCqbPaQr3N/EJy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iOH6xQAAAN0AAAAPAAAAAAAAAAAAAAAAAJgCAABkcnMv&#10;ZG93bnJldi54bWxQSwUGAAAAAAQABAD1AAAAigMAAAAA&#10;" adj="0,,0" path="m,l6365494,e" filled="f" strokeweight=".48pt">
              <v:stroke joinstyle="round"/>
              <v:formulas/>
              <v:path arrowok="t" o:connecttype="segments" textboxrect="0,0,6365494,0"/>
            </v:shape>
            <v:shape id="Shape 4578" o:spid="_x0000_s4950" style="position:absolute;left:63746;top:75676;width:0;height:13139;visibility:visible" coordsize="0,13139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2ecIA&#10;AADdAAAADwAAAGRycy9kb3ducmV2LnhtbERPTYvCMBC9L/gfwgjeNHXVVapRRFjQi7gqeB2bsa02&#10;k5Kk2v33m4Owx8f7XqxaU4knOV9aVjAcJCCIM6tLzhWcT9/9GQgfkDVWlknBL3lYLTsfC0y1ffEP&#10;PY8hFzGEfYoKihDqVEqfFWTQD2xNHLmbdQZDhC6X2uErhptKfibJlzRYcmwosKZNQdnj2BgFu83B&#10;jYeHUZtM9pfr3jwae5eNUr1uu56DCNSGf/HbvdUKxpNpnBvfxCcg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r7Z5wgAAAN0AAAAPAAAAAAAAAAAAAAAAAJgCAABkcnMvZG93&#10;bnJldi54bWxQSwUGAAAAAAQABAD1AAAAhwMAAAAA&#10;" adj="0,,0" path="m,1313942l,e" filled="f" strokeweight=".16931mm">
              <v:stroke joinstyle="round"/>
              <v:formulas/>
              <v:path arrowok="t" o:connecttype="segments" textboxrect="0,0,0,1313942"/>
            </v:shape>
            <v:shape id="Shape 4579" o:spid="_x0000_s4949" style="position:absolute;left:63746;top:88815;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44XsYA&#10;AADdAAAADwAAAGRycy9kb3ducmV2LnhtbESPW2sCMRSE34X+h3AKfdNsxUvdGkWKgo/1QqFvh83p&#10;ZrebkzVJdf33piD4OMzMN8x82dlGnMmHyrGC10EGgrhwuuJSwfGw6b+BCBFZY+OYFFwpwHLx1Jtj&#10;rt2Fd3Tex1IkCIccFZgY21zKUBiyGAauJU7ej/MWY5K+lNrjJcFtI4dZNpEWK04LBlv6MFT87v+s&#10;gvXwu17Nvkyot+W6/rSnUzXyE6VenrvVO4hIXXyE7+2tVjAaT2fw/yY9Abm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844XsYAAADdAAAADwAAAAAAAAAAAAAAAACYAgAAZHJz&#10;L2Rvd25yZXYueG1sUEsFBgAAAAAEAAQA9QAAAIsDAAAAAA==&#10;" adj="0,,0" path="m,6096l,e" filled="f" strokeweight=".16931mm">
              <v:stroke joinstyle="round"/>
              <v:formulas/>
              <v:path arrowok="t" o:connecttype="segments" textboxrect="0,0,0,6096"/>
            </v:shape>
            <w10:wrap anchorx="page"/>
          </v:group>
        </w:pict>
      </w:r>
      <w:r w:rsidR="005A201A">
        <w:rPr>
          <w:rFonts w:ascii="Times New Roman" w:eastAsia="Times New Roman" w:hAnsi="Times New Roman" w:cs="Times New Roman"/>
          <w:b/>
          <w:bCs/>
          <w:i/>
          <w:iCs/>
          <w:color w:val="000000"/>
          <w:sz w:val="24"/>
          <w:szCs w:val="24"/>
          <w:u w:val="single"/>
        </w:rPr>
        <w:t>Прикладное творчество:</w:t>
      </w:r>
    </w:p>
    <w:p w:rsidR="00B926C3" w:rsidRDefault="005A201A">
      <w:pPr>
        <w:widowControl w:val="0"/>
        <w:spacing w:before="55" w:line="240" w:lineRule="auto"/>
        <w:ind w:left="720" w:right="284"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При работе с бумагой и картоном педагог закрепляет у детей умение складывать бумагу прямоугольной, квадратной, круглой формы в разных направлениях (пилотка); использовать разную по фактуре бумагу, делать разметку с помощью шаблона; создавать игрушки забавы (мишка-физкультурник, клюющий петушок и другие). Педагог формирует у детей умение создавать предметы из полосок цветной бумаги (коврик, дорожка, закладка), подбирать цвета и их оттенки при изготовлении игрушек, сувениров, деталей костюмов и украшений к праздникам. Формирует умение использовать образец. Совершенствует умение детей создавать объемные игрушки в технике оригами. При работе с тканью, педагог формирует у детей умение вдевать нитку в иголку, завязывать узелок; пришивать пуговицу, вешалку; шить простейшие изделия (мешочек для семян, фартучек для кукол, игольница) швом "вперед иголку". Педагог закрепляет у детей умение делать аппликацию, используя кусочки ткани разнообразной фактуры (шелк для бабочки, байка для зайчика и так далее), наносить контур с помощью мелка и вырезать в соответствии с задуманным сюжетом. При работе с природным материалом закрепляет у детей умение создавать фигуры людей, животных, птиц из желудей, шишек, косточек, травы, веток, корней и других материалов, передавать выразительность образа, создавать общие композиции ("Лесная поляна", "Сказочные герои"). Педагог закрепляет умение детей аккуратно и экономно использовать материалы. Развивает у детей фантазию, воображение.</w:t>
      </w:r>
    </w:p>
    <w:p w:rsidR="00B926C3" w:rsidRDefault="005A201A">
      <w:pPr>
        <w:widowControl w:val="0"/>
        <w:spacing w:before="65" w:line="240" w:lineRule="auto"/>
        <w:ind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u w:val="single"/>
        </w:rPr>
        <w:t>Народное декоративно-прикладное искусство:</w:t>
      </w:r>
    </w:p>
    <w:p w:rsidR="00B926C3" w:rsidRDefault="005A201A">
      <w:pPr>
        <w:widowControl w:val="0"/>
        <w:spacing w:before="55" w:line="240" w:lineRule="auto"/>
        <w:ind w:left="720" w:right="284"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3. Педагог продолжает развивать декоративное творчество у детей; умение создавать узоры по мотивам народных росписей, уже знакомых детям и новых (городецкая, гжельская, хохломская, жостовская, мезенская роспись и другие). </w:t>
      </w:r>
      <w:proofErr w:type="gramStart"/>
      <w:r>
        <w:rPr>
          <w:rFonts w:ascii="Times New Roman" w:eastAsia="Times New Roman" w:hAnsi="Times New Roman" w:cs="Times New Roman"/>
          <w:color w:val="000000"/>
          <w:sz w:val="24"/>
          <w:szCs w:val="24"/>
        </w:rPr>
        <w:t>Продолжает формировать у детей умение свободно владеть карандашом, кистью при выполнении линейного рисунка, учит плавным поворотам руки при рисовании округлых линий, завитков в разном направлении (от веточки и от конца завитка к веточке, вертикально и горизонтально), учит осуществлять движение всей рукой при рисовании длинных линий, крупных форм, одними пальцами - при рисовании небольших форм и мелких деталей, коротких линий, штрихов, травки</w:t>
      </w:r>
      <w:proofErr w:type="gramEnd"/>
      <w:r>
        <w:rPr>
          <w:rFonts w:ascii="Times New Roman" w:eastAsia="Times New Roman" w:hAnsi="Times New Roman" w:cs="Times New Roman"/>
          <w:color w:val="000000"/>
          <w:sz w:val="24"/>
          <w:szCs w:val="24"/>
        </w:rPr>
        <w:t xml:space="preserve"> (хохлома), оживок (городец) и </w:t>
      </w:r>
      <w:proofErr w:type="gramStart"/>
      <w:r>
        <w:rPr>
          <w:rFonts w:ascii="Times New Roman" w:eastAsia="Times New Roman" w:hAnsi="Times New Roman" w:cs="Times New Roman"/>
          <w:color w:val="000000"/>
          <w:sz w:val="24"/>
          <w:szCs w:val="24"/>
        </w:rPr>
        <w:t>другое</w:t>
      </w:r>
      <w:proofErr w:type="gramEnd"/>
      <w:r>
        <w:rPr>
          <w:rFonts w:ascii="Times New Roman" w:eastAsia="Times New Roman" w:hAnsi="Times New Roman" w:cs="Times New Roman"/>
          <w:color w:val="000000"/>
          <w:sz w:val="24"/>
          <w:szCs w:val="24"/>
        </w:rPr>
        <w:t>. Учит детей видеть красоту созданного изображения и в передаче формы, плавности, слитности линий или их тонкости, изящности, ритмичности расположения линий и пятен, равномерности закрашивания рисунка; чувствовать плавные переходы оттенков цвета. Педагог учит детей выделять и передавать цветовую гамму народного декоративного искусства определенного вида. Закрепляет у детей умение создавать композиции на листах бумаги разной формы, силуэтах предметов и игрушек; расписывать вылепленные детьми игрушки. Закрепляет у детей умение при составлении декоративной композиции на основе того или иного вида народного искусства использовать характерные для него элементы узора и цветовую гамму. Педагог продолжает развивать у детей навыки декоративной лепки; учит использовать разные способы лепки (налеп, углубленный рельеф), применять стеку.</w:t>
      </w:r>
    </w:p>
    <w:p w:rsidR="00B926C3" w:rsidRDefault="005A201A">
      <w:pPr>
        <w:widowControl w:val="0"/>
        <w:spacing w:before="75" w:line="240" w:lineRule="auto"/>
        <w:ind w:left="3142"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Конструктивная деятельность:</w:t>
      </w:r>
    </w:p>
    <w:p w:rsidR="00B926C3" w:rsidRDefault="005A201A">
      <w:pPr>
        <w:widowControl w:val="0"/>
        <w:spacing w:before="65" w:line="240" w:lineRule="auto"/>
        <w:ind w:right="28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Педагог формирует у детей интерес к разнообразным зданиям и сооружениям (жилые дома, театры и </w:t>
      </w:r>
      <w:proofErr w:type="gramStart"/>
      <w:r>
        <w:rPr>
          <w:rFonts w:ascii="Times New Roman" w:eastAsia="Times New Roman" w:hAnsi="Times New Roman" w:cs="Times New Roman"/>
          <w:color w:val="000000"/>
          <w:sz w:val="24"/>
          <w:szCs w:val="24"/>
        </w:rPr>
        <w:t>другое</w:t>
      </w:r>
      <w:proofErr w:type="gramEnd"/>
      <w:r>
        <w:rPr>
          <w:rFonts w:ascii="Times New Roman" w:eastAsia="Times New Roman" w:hAnsi="Times New Roman" w:cs="Times New Roman"/>
          <w:color w:val="000000"/>
          <w:sz w:val="24"/>
          <w:szCs w:val="24"/>
        </w:rPr>
        <w:t>). Поощряет желание передавать их особенности в конструктивной деятельности. Предлагает детям самостоятельно находить отдельные конструктивные решения на основе анализа существующих сооружений.</w:t>
      </w:r>
    </w:p>
    <w:p w:rsidR="00B926C3" w:rsidRDefault="005A201A">
      <w:pPr>
        <w:widowControl w:val="0"/>
        <w:spacing w:before="60"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Конструирование из строительного материала</w:t>
      </w:r>
      <w:r>
        <w:rPr>
          <w:rFonts w:ascii="Times New Roman" w:eastAsia="Times New Roman" w:hAnsi="Times New Roman" w:cs="Times New Roman"/>
          <w:color w:val="000000"/>
          <w:sz w:val="24"/>
          <w:szCs w:val="24"/>
        </w:rPr>
        <w:t>:</w:t>
      </w:r>
    </w:p>
    <w:p w:rsidR="00B926C3" w:rsidRDefault="005A201A">
      <w:pPr>
        <w:widowControl w:val="0"/>
        <w:spacing w:before="62" w:line="237" w:lineRule="auto"/>
        <w:ind w:left="720" w:right="256"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учит детей сооружать различные конструкции одного и того же объекта в соответствии с их назначением (мост для пешеходов, мост для транспорта).</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16" w:line="220" w:lineRule="exact"/>
        <w:rPr>
          <w:rFonts w:ascii="Times New Roman" w:eastAsia="Times New Roman" w:hAnsi="Times New Roman" w:cs="Times New Roman"/>
        </w:rPr>
      </w:pPr>
    </w:p>
    <w:bookmarkEnd w:id="109"/>
    <w:p w:rsidR="00B926C3" w:rsidRDefault="00B926C3">
      <w:pPr>
        <w:widowControl w:val="0"/>
        <w:spacing w:line="240" w:lineRule="auto"/>
        <w:ind w:left="9786" w:right="-20"/>
        <w:rPr>
          <w:color w:val="000000"/>
        </w:rPr>
        <w:sectPr w:rsidR="00B926C3">
          <w:pgSz w:w="11906" w:h="16838"/>
          <w:pgMar w:top="1134" w:right="704" w:bottom="0" w:left="1080" w:header="0" w:footer="0" w:gutter="0"/>
          <w:cols w:space="708"/>
        </w:sectPr>
      </w:pPr>
    </w:p>
    <w:p w:rsidR="00B926C3" w:rsidRDefault="00BE0B05" w:rsidP="00204910">
      <w:pPr>
        <w:widowControl w:val="0"/>
        <w:spacing w:before="4" w:line="238" w:lineRule="auto"/>
        <w:ind w:left="720" w:right="291" w:hanging="360"/>
        <w:jc w:val="both"/>
        <w:rPr>
          <w:rFonts w:ascii="Times New Roman" w:eastAsia="Times New Roman" w:hAnsi="Times New Roman" w:cs="Times New Roman"/>
          <w:color w:val="000000"/>
          <w:sz w:val="24"/>
          <w:szCs w:val="24"/>
        </w:rPr>
      </w:pPr>
      <w:bookmarkStart w:id="110" w:name="_page_323_0"/>
      <w:r w:rsidRPr="00BE0B05">
        <w:rPr>
          <w:noProof/>
        </w:rPr>
        <w:lastRenderedPageBreak/>
        <w:pict>
          <v:group id="drawingObject4580" o:spid="_x0000_s4929" style="position:absolute;left:0;text-align:left;margin-left:48.35pt;margin-top:.3pt;width:502.2pt;height:700.4pt;z-index:-251658752;mso-position-horizontal-relative:page" coordsize="63776,889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" o:allowincell="f">
            <v:shape id="Shape 4581" o:spid="_x0000_s4947"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HbccYA&#10;AADdAAAADwAAAGRycy9kb3ducmV2LnhtbESPQWvCQBSE7wX/w/IEb3WTUoukriIBIdRDMbaH3h67&#10;zyQm+zZktxr/fVcQehxm5htmtRltJy40+MaxgnSegCDWzjRcKfg67p6XIHxANtg5JgU38rBZT55W&#10;mBl35QNdylCJCGGfoYI6hD6T0uuaLPq564mjd3KDxRDlUEkz4DXCbSdfkuRNWmw4LtTYU16Tbstf&#10;q+Aj/Wy3VlfFWZ9K03y3+c++vCk1m47bdxCBxvAffrQLo+B1sUzh/iY+Ab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CHbccYAAADdAAAADwAAAAAAAAAAAAAAAACYAgAAZHJz&#10;L2Rvd25yZXYueG1sUEsFBgAAAAAEAAQA9QAAAIsDAAAAAA==&#10;" adj="0,,0" path="m,l6095,e" filled="f" strokeweight=".16928mm">
              <v:stroke joinstyle="round"/>
              <v:formulas/>
              <v:path arrowok="t" o:connecttype="segments" textboxrect="0,0,6095,0"/>
            </v:shape>
            <v:shape id="Shape 4582" o:spid="_x0000_s4946"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TSMMYA&#10;AADdAAAADwAAAGRycy9kb3ducmV2LnhtbESPT2sCMRTE74V+h/CE3mpWUZHVKLawpe1B6h/o9bF5&#10;7i5uXpYkXeO3NwXB4zAzv2GW62ha0ZPzjWUFo2EGgri0uuFKwfFQvM5B+ICssbVMCq7kYb16flpi&#10;ru2Fd9TvQyUShH2OCuoQulxKX9Zk0A9tR5y8k3UGQ5KuktrhJcFNK8dZNpMGG04LNXb0XlN53v8Z&#10;BYefGF3x+zb53m2D7otjs/36uCr1MoibBYhAMTzC9/anVjCZzsfw/yY9Abm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JTSMMYAAADdAAAADwAAAAAAAAAAAAAAAACYAgAAZHJz&#10;L2Rvd25yZXYueG1sUEsFBgAAAAAEAAQA9QAAAIsDAAAAAA==&#10;" adj="0,,0" path="m,l6365494,e" filled="f" strokeweight=".16928mm">
              <v:stroke joinstyle="round"/>
              <v:formulas/>
              <v:path arrowok="t" o:connecttype="segments" textboxrect="0,0,6365494,0"/>
            </v:shape>
            <v:shape id="Shape 4583" o:spid="_x0000_s4945"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gnccA&#10;AADdAAAADwAAAGRycy9kb3ducmV2LnhtbESPQWvCQBSE70L/w/IKvZmN1Yqk2YgIBakHaWoPvT12&#10;n0ma7NuQXTX+e7dQ6HGYmW+YfD3aTlxo8I1jBbMkBUGsnWm4UnD8fJuuQPiAbLBzTApu5GFdPExy&#10;zIy78gddylCJCGGfoYI6hD6T0uuaLPrE9cTRO7nBYohyqKQZ8BrhtpPPabqUFhuOCzX2tK1Jt+XZ&#10;KnifHdqN1dXuR59K03y12+99eVPq6XHcvIIINIb/8F97ZxQsXlZz+H0Tn4As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e/4J3HAAAA3QAAAA8AAAAAAAAAAAAAAAAAmAIAAGRy&#10;cy9kb3ducmV2LnhtbFBLBQYAAAAABAAEAPUAAACMAwAAAAA=&#10;" adj="0,,0" path="m,l6095,e" filled="f" strokeweight=".16928mm">
              <v:stroke joinstyle="round"/>
              <v:formulas/>
              <v:path arrowok="t" o:connecttype="segments" textboxrect="0,0,6095,0"/>
            </v:shape>
            <v:shape id="Shape 4584" o:spid="_x0000_s4944" style="position:absolute;left:30;top:30;width:0;height:30060;visibility:visible" coordsize="0,30059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3OJ8gA&#10;AADdAAAADwAAAGRycy9kb3ducmV2LnhtbESPQUvDQBSE74L/YXlCL2I2SisxdltEsBQ8lNaAenvu&#10;PrMh2bchu21jf70rFDwOM/MNM1+OrhMHGkLjWcFtloMg1t40XCuo3l5uChAhIhvsPJOCHwqwXFxe&#10;zLE0/shbOuxiLRKEQ4kKbIx9KWXQlhyGzPfEyfv2g8OY5FBLM+AxwV0n7/L8XjpsOC1Y7OnZkm53&#10;e6fg3X7qh9NrYH39MStWbVV9bU6tUpOr8ekRRKQx/ofP7bVRMJ0VU/h7k56AXP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MHc4nyAAAAN0AAAAPAAAAAAAAAAAAAAAAAJgCAABk&#10;cnMvZG93bnJldi54bWxQSwUGAAAAAAQABAD1AAAAjQMAAAAA&#10;" adj="0,,0" path="m,3005963l,e" filled="f" strokeweight=".16931mm">
              <v:stroke joinstyle="round"/>
              <v:formulas/>
              <v:path arrowok="t" o:connecttype="segments" textboxrect="0,0,0,3005963"/>
            </v:shape>
            <v:shape id="Shape 4585" o:spid="_x0000_s4943" style="position:absolute;left:63746;top:30;width:0;height:30060;visibility:visible" coordsize="0,30059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FrvMgA&#10;AADdAAAADwAAAGRycy9kb3ducmV2LnhtbESPQUvDQBSE7wX/w/IEL8VuFCMx7baIoAg9iDWgvb3u&#10;vmZDsm9Ddm3T/npXEDwOM/MNs1iNrhMHGkLjWcHNLANBrL1puFZQfTxfFyBCRDbYeSYFJwqwWl5M&#10;Flgaf+R3OmxiLRKEQ4kKbIx9KWXQlhyGme+Jk7f3g8OY5FBLM+AxwV0nb7PsXjpsOC1Y7OnJkm43&#10;307Bp93qh/M6sJ5+5cVLW1W7t3Or1NXl+DgHEWmM/+G/9qtRcJcXOfy+SU9AL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jUWu8yAAAAN0AAAAPAAAAAAAAAAAAAAAAAJgCAABk&#10;cnMvZG93bnJldi54bWxQSwUGAAAAAAQABAD1AAAAjQMAAAAA&#10;" adj="0,,0" path="m,3005963l,e" filled="f" strokeweight=".16931mm">
              <v:stroke joinstyle="round"/>
              <v:formulas/>
              <v:path arrowok="t" o:connecttype="segments" textboxrect="0,0,0,3005963"/>
            </v:shape>
            <v:shape id="Shape 4586" o:spid="_x0000_s4942" style="position:absolute;top:3012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80PscA&#10;AADdAAAADwAAAGRycy9kb3ducmV2LnhtbESP3WoCMRSE7wXfIRzBm1KzLSqyGkXEgkKh1P7g5XFz&#10;3F3dnKSb6G7f3hQKXg4z8w0zW7SmEleqfWlZwdMgAUGcWV1yruDz4+VxAsIHZI2VZVLwSx4W825n&#10;hqm2Db/TdRdyESHsU1RQhOBSKX1WkEE/sI44ekdbGwxR1rnUNTYRbir5nCRjabDkuFCgo1VB2Xl3&#10;MQoq83A4vX6v0bnNj3y7fI32zXqrVL/XLqcgArXhHv5vb7SC4Wgyhr838QnI+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RvND7HAAAA3QAAAA8AAAAAAAAAAAAAAAAAmAIAAGRy&#10;cy9kb3ducmV2LnhtbFBLBQYAAAAABAAEAPUAAACMAwAAAAA=&#10;" adj="0,,0" path="m,l6095,e" filled="f" strokeweight=".16931mm">
              <v:stroke joinstyle="round"/>
              <v:formulas/>
              <v:path arrowok="t" o:connecttype="segments" textboxrect="0,0,6095,0"/>
            </v:shape>
            <v:shape id="Shape 4587" o:spid="_x0000_s4941" style="position:absolute;left:60;top:3012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Axq8gA&#10;AADdAAAADwAAAGRycy9kb3ducmV2LnhtbESPQWvCQBSE7wX/w/IEb3UTbRtJXUVKRQ8e2lja6yP7&#10;moRm38bdVVN/vSsUehxm5htmvuxNK07kfGNZQTpOQBCXVjdcKfjYr+9nIHxA1thaJgW/5GG5GNzN&#10;Mdf2zO90KkIlIoR9jgrqELpcSl/WZNCPbUccvW/rDIYoXSW1w3OEm1ZOkuRJGmw4LtTY0UtN5U9x&#10;NAqyovrau8suffs8TLPJRaavG79WajTsV88gAvXhP/zX3moFD4+zDG5v4hOQi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QMDGryAAAAN0AAAAPAAAAAAAAAAAAAAAAAJgCAABk&#10;cnMvZG93bnJldi54bWxQSwUGAAAAAAQABAD1AAAAjQMAAAAA&#10;" adj="0,,0" path="m,l6365494,e" filled="f" strokeweight=".16931mm">
              <v:stroke joinstyle="round"/>
              <v:formulas/>
              <v:path arrowok="t" o:connecttype="segments" textboxrect="0,0,6365494,0"/>
            </v:shape>
            <v:shape id="Shape 4588" o:spid="_x0000_s4940" style="position:absolute;left:63746;top:30090;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BJMMA&#10;AADdAAAADwAAAGRycy9kb3ducmV2LnhtbERPy2oCMRTdF/yHcAV3NWNrRUaj2IKgQhc+Nu6uk+tk&#10;dHIzJHGc/n2zKHR5OO/5srO1aMmHyrGC0TADQVw4XXGp4HRcv05BhIissXZMCn4owHLRe5ljrt2T&#10;99QeYilSCIccFZgYm1zKUBiyGIauIU7c1XmLMUFfSu3xmcJtLd+ybCItVpwaDDb0Zai4Hx5WgS1M&#10;e/nefvrzuN3c3mm7W7v7TqlBv1vNQETq4r/4z73RCsYf0zQ3vUlP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4BJMMAAADdAAAADwAAAAAAAAAAAAAAAACYAgAAZHJzL2Rv&#10;d25yZXYueG1sUEsFBgAAAAAEAAQA9QAAAIgDAAAAAA==&#10;" adj="0,,0" path="m,6095l,e" filled="f" strokeweight=".16931mm">
              <v:stroke joinstyle="round"/>
              <v:formulas/>
              <v:path arrowok="t" o:connecttype="segments" textboxrect="0,0,0,6095"/>
            </v:shape>
            <v:shape id="Shape 4589" o:spid="_x0000_s4939" style="position:absolute;left:30;top:30151;width:0;height:2148;visibility:visible" coordsize="0,2148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7nm8QA&#10;AADdAAAADwAAAGRycy9kb3ducmV2LnhtbESPzWrCQBSF94W+w3ALbsRMqtHG6Cg1UHCrLYXsLplr&#10;Epq5EzLTGN++IwhdHr7zw9nuR9OKgXrXWFbwGsUgiEurG64UfH1+zFIQziNrbC2Tghs52O+en7aY&#10;aXvlEw1nX4lQwi5DBbX3XSalK2sy6CLbEQd2sb1BH2RfSd3jNZSbVs7jeCUNNhwWauwor6n8Of8a&#10;BUc5nVZvRT5aPqwXAc2TpvhWavIyvm9AeBr9v/mRPmoFyTJdw/1NeAJy9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u55vEAAAA3QAAAA8AAAAAAAAAAAAAAAAAmAIAAGRycy9k&#10;b3ducmV2LnhtbFBLBQYAAAAABAAEAPUAAACJAwAAAAA=&#10;" adj="0,,0" path="m,214883l,e" filled="f" strokeweight=".16931mm">
              <v:stroke joinstyle="round"/>
              <v:formulas/>
              <v:path arrowok="t" o:connecttype="segments" textboxrect="0,0,0,214883"/>
            </v:shape>
            <v:shape id="Shape 4590" o:spid="_x0000_s4938" style="position:absolute;left:63746;top:30151;width:0;height:2148;visibility:visible" coordsize="0,2148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83Y28IA&#10;AADdAAAADwAAAGRycy9kb3ducmV2LnhtbERPS2vCQBC+C/0PyxR6Ed00PlpTN6EKBa/aUvA2ZKdJ&#10;aHY2ZLcm/nvnUPD48b23xehadaE+NJ4NPM8TUMSltw1XBr4+P2avoEJEtth6JgNXClDkD5MtZtYP&#10;fKTLKVZKQjhkaKCOscu0DmVNDsPcd8TC/fjeYRTYV9r2OEi4a3WaJGvtsGFpqLGjfU3l7+nPGTjo&#10;6bR6Oe9Hz7vNQqh02Zy/jXl6HN/fQEUa41387z5YA8vVRvbLG3kCOr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zdjbwgAAAN0AAAAPAAAAAAAAAAAAAAAAAJgCAABkcnMvZG93&#10;bnJldi54bWxQSwUGAAAAAAQABAD1AAAAhwMAAAAA&#10;" adj="0,,0" path="m,214883l,e" filled="f" strokeweight=".16931mm">
              <v:stroke joinstyle="round"/>
              <v:formulas/>
              <v:path arrowok="t" o:connecttype="segments" textboxrect="0,0,0,214883"/>
            </v:shape>
            <v:shape id="Shape 4591" o:spid="_x0000_s4937" style="position:absolute;top:323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hNrMYA&#10;AADdAAAADwAAAGRycy9kb3ducmV2LnhtbESPQWvCQBSE74X+h+UVvNVNxBZNXUUEQexBGtuDt8fu&#10;M0mTfRuyq8Z/7wqCx2FmvmFmi9424kydrxwrSIcJCGLtTMWFgt/9+n0Cwgdkg41jUnAlD4v568sM&#10;M+Mu/EPnPBQiQthnqKAMoc2k9Loki37oWuLoHV1nMUTZFdJ0eIlw28hRknxKixXHhRJbWpWk6/xk&#10;FWzTXb20utj862Nuqr96dfjOr0oN3vrlF4hAfXiGH+2NUTD+mKZwfxOf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fhNrMYAAADdAAAADwAAAAAAAAAAAAAAAACYAgAAZHJz&#10;L2Rvd25yZXYueG1sUEsFBgAAAAAEAAQA9QAAAIsDAAAAAA==&#10;" adj="0,,0" path="m,l6095,e" filled="f" strokeweight=".16928mm">
              <v:stroke joinstyle="round"/>
              <v:formulas/>
              <v:path arrowok="t" o:connecttype="segments" textboxrect="0,0,6095,0"/>
            </v:shape>
            <v:shape id="Shape 4592" o:spid="_x0000_s4936" style="position:absolute;left:60;top:3233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1E7ccA&#10;AADdAAAADwAAAGRycy9kb3ducmV2LnhtbESPT2sCMRTE70K/Q3iF3jSr2FJXo7SFLbUHqX/A62Pz&#10;3F3cvCxJusZvbwoFj8PM/IZZrKJpRU/ON5YVjEcZCOLS6oYrBYd9MXwF4QOyxtYyKbiSh9XyYbDA&#10;XNsLb6nfhUokCPscFdQhdLmUvqzJoB/Zjjh5J+sMhiRdJbXDS4KbVk6y7EUabDgt1NjRR03lefdr&#10;FOx/YnTF8X36vd0E3ReHZrP+vCr19Bjf5iACxXAP/7e/tILp82wCf2/S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FNRO3HAAAA3QAAAA8AAAAAAAAAAAAAAAAAmAIAAGRy&#10;cy9kb3ducmV2LnhtbFBLBQYAAAAABAAEAPUAAACMAwAAAAA=&#10;" adj="0,,0" path="m,l6365494,e" filled="f" strokeweight=".16928mm">
              <v:stroke joinstyle="round"/>
              <v:formulas/>
              <v:path arrowok="t" o:connecttype="segments" textboxrect="0,0,6365494,0"/>
            </v:shape>
            <v:shape id="Shape 4593" o:spid="_x0000_s4935" style="position:absolute;left:63715;top:32330;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Z2QMcA&#10;AADdAAAADwAAAGRycy9kb3ducmV2LnhtbESPQWvCQBSE74L/YXlCb3Vja4um2YgIBbGH0rQevD12&#10;n0ma7NuQXTX+e7dQ8DjMzDdMthpsK87U+9qxgtk0AUGsnam5VPDz/f64AOEDssHWMSm4kodVPh5l&#10;mBp34S86F6EUEcI+RQVVCF0qpdcVWfRT1xFH7+h6iyHKvpSmx0uE21Y+JcmrtFhzXKiwo01FuilO&#10;VsFu9tmsrS63v/pYmHrfbA4fxVWph8mwfgMRaAj38H97axTMX5bP8PcmPgGZ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mdkDHAAAA3QAAAA8AAAAAAAAAAAAAAAAAmAIAAGRy&#10;cy9kb3ducmV2LnhtbFBLBQYAAAAABAAEAPUAAACMAwAAAAA=&#10;" adj="0,,0" path="m,l6095,e" filled="f" strokeweight=".16928mm">
              <v:stroke joinstyle="round"/>
              <v:formulas/>
              <v:path arrowok="t" o:connecttype="segments" textboxrect="0,0,6095,0"/>
            </v:shape>
            <v:shape id="Shape 4594" o:spid="_x0000_s4934" style="position:absolute;left:30;top:32360;width:0;height:56562;visibility:visible" coordsize="0,565619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VG28QA&#10;AADdAAAADwAAAGRycy9kb3ducmV2LnhtbESPQUvDQBCF74L/YRnBm91YWrGx26KCEE9i7MHjkB2T&#10;YHYm3R2b+O9dQfD4eO99j7fdz2EwJ4qpF3ZwvSjAEDfie24dHN6erm7BJEX2OAiTg29KsN+dn22x&#10;9DLxK51qbU2GcCrRQac6ltampqOAaSEjcfY+JAbULGNrfcQpw8Ngl0VxYwP2nBc6HOmxo+az/goO&#10;lsXhZT1p/aCb5/dYHVWOlYhzlxfz/R0YpVn/w3/tyjtYrTcr+H2Tn4Dd/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lRtvEAAAA3QAAAA8AAAAAAAAAAAAAAAAAmAIAAGRycy9k&#10;b3ducmV2LnhtbFBLBQYAAAAABAAEAPUAAACJAwAAAAA=&#10;" adj="0,,0" path="m,5656198l,e" filled="f" strokeweight=".16931mm">
              <v:stroke joinstyle="round"/>
              <v:formulas/>
              <v:path arrowok="t" o:connecttype="segments" textboxrect="0,0,0,5656198"/>
            </v:shape>
            <v:shape id="Shape 4595" o:spid="_x0000_s4933" style="position:absolute;top:8895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NLr8YA&#10;AADdAAAADwAAAGRycy9kb3ducmV2LnhtbESPQWvCQBSE74X+h+UJvdWNpYpNXUMQCqIHMdpDb4/d&#10;ZxKTfRuyW43/3i0UPA4z8w2zyAbbigv1vnasYDJOQBBrZ2ouFRwPX69zED4gG2wdk4IbeciWz08L&#10;TI278p4uRShFhLBPUUEVQpdK6XVFFv3YdcTRO7neYoiyL6Xp8RrhtpVvSTKTFmuOCxV2tKpIN8Wv&#10;VbCZ7Jrc6nJ91qfC1N/N6mdb3JR6GQ35J4hAQ3iE/9tro+B9+jGFvzfxCcjl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sNLr8YAAADdAAAADwAAAAAAAAAAAAAAAACYAgAAZHJz&#10;L2Rvd25yZXYueG1sUEsFBgAAAAAEAAQA9QAAAIsDAAAAAA==&#10;" adj="0,,0" path="m,l6095,e" filled="f" strokeweight=".16928mm">
              <v:stroke joinstyle="round"/>
              <v:formulas/>
              <v:path arrowok="t" o:connecttype="segments" textboxrect="0,0,6095,0"/>
            </v:shape>
            <v:shape id="Shape 4596" o:spid="_x0000_s4932" style="position:absolute;left:60;top:88952;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ZC7sYA&#10;AADdAAAADwAAAGRycy9kb3ducmV2LnhtbESPT2sCMRTE7wW/Q3iCt5ptsWJXo2hhS9uD+A96fWye&#10;u0s3L0sS1/jtm0LB4zAzv2EWq2ha0ZPzjWUFT+MMBHFpdcOVgtOxeJyB8AFZY2uZFNzIw2o5eFhg&#10;ru2V99QfQiUShH2OCuoQulxKX9Zk0I9tR5y8s3UGQ5KuktrhNcFNK5+zbCoNNpwWauzoraby53Ax&#10;Co67GF3xvZl87bdB98Wp2X6+35QaDeN6DiJQDPfwf/tDK5i8vE7h7016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nZC7sYAAADdAAAADwAAAAAAAAAAAAAAAACYAgAAZHJz&#10;L2Rvd25yZXYueG1sUEsFBgAAAAAEAAQA9QAAAIsDAAAAAA==&#10;" adj="0,,0" path="m,l6365494,e" filled="f" strokeweight=".16928mm">
              <v:stroke joinstyle="round"/>
              <v:formulas/>
              <v:path arrowok="t" o:connecttype="segments" textboxrect="0,0,6365494,0"/>
            </v:shape>
            <v:shape id="Shape 4597" o:spid="_x0000_s4931" style="position:absolute;left:63746;top:32360;width:0;height:56562;visibility:visible" coordsize="0,565619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fYrMQA&#10;AADdAAAADwAAAGRycy9kb3ducmV2LnhtbESPQUvDQBCF74L/YRnBm91YrNrYbVFBiCcx9uBxyI5J&#10;MDuT7o5N/PeuIHh8vPe+x9vs5jCYI8XUCzu4XBRgiBvxPbcO9m9PF7dgkiJ7HITJwTcl2G1PTzZY&#10;epn4lY61tiZDOJXooFMdS2tT01HAtJCROHsfEgNqlrG1PuKU4WGwy6K4tgF7zgsdjvTYUfNZfwUH&#10;y2L/spq0ftD183usDiqHSsS587P5/g6M0qz/4b925R1crdY38PsmPwG7/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32KzEAAAA3QAAAA8AAAAAAAAAAAAAAAAAmAIAAGRycy9k&#10;b3ducmV2LnhtbFBLBQYAAAAABAAEAPUAAACJAwAAAAA=&#10;" adj="0,,0" path="m,5656198l,e" filled="f" strokeweight=".16931mm">
              <v:stroke joinstyle="round"/>
              <v:formulas/>
              <v:path arrowok="t" o:connecttype="segments" textboxrect="0,0,0,5656198"/>
            </v:shape>
            <v:shape id="Shape 4598" o:spid="_x0000_s4930" style="position:absolute;left:63715;top:88952;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LkMcIA&#10;AADdAAAADwAAAGRycy9kb3ducmV2LnhtbERPTYvCMBC9L/gfwgh7W1MXXbQaRYQFWQ+yVQ/ehmRs&#10;a5tJaaLWf28OgsfH+54vO1uLG7W+dKxgOEhAEGtnSs4VHPa/XxMQPiAbrB2Tggd5WC56H3NMjbvz&#10;P92ykIsYwj5FBUUITSql1wVZ9APXEEfu7FqLIcI2l6bFewy3tfxOkh9pseTYUGBD64J0lV2tgr/h&#10;rlpZnW8u+pyZ8litT9vsodRnv1vNQATqwlv8cm+MgtF4GufGN/EJyM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wuQxwgAAAN0AAAAPAAAAAAAAAAAAAAAAAJgCAABkcnMvZG93&#10;bnJldi54bWxQSwUGAAAAAAQABAD1AAAAhwMAAAAA&#10;" adj="0,,0" path="m,l6095,e" filled="f" strokeweight=".16928mm">
              <v:stroke joinstyle="round"/>
              <v:formulas/>
              <v:path arrowok="t" o:connecttype="segments" textboxrect="0,0,6095,0"/>
            </v:shape>
            <w10:wrap anchorx="page"/>
          </v:group>
        </w:pict>
      </w:r>
      <w:r w:rsidR="005A201A">
        <w:rPr>
          <w:rFonts w:ascii="Symbol" w:eastAsia="Symbol" w:hAnsi="Symbol" w:cs="Symbol"/>
          <w:color w:val="000000"/>
          <w:sz w:val="24"/>
          <w:szCs w:val="24"/>
        </w:rPr>
        <w:t></w:t>
      </w:r>
      <w:r w:rsidR="005A201A">
        <w:rPr>
          <w:rFonts w:ascii="Symbol" w:eastAsia="Symbol" w:hAnsi="Symbol" w:cs="Symbol"/>
          <w:color w:val="000000"/>
          <w:sz w:val="24"/>
          <w:szCs w:val="24"/>
        </w:rPr>
        <w:tab/>
      </w:r>
      <w:r w:rsidR="005A201A">
        <w:rPr>
          <w:rFonts w:ascii="Times New Roman" w:eastAsia="Times New Roman" w:hAnsi="Times New Roman" w:cs="Times New Roman"/>
          <w:color w:val="000000"/>
          <w:sz w:val="24"/>
          <w:szCs w:val="24"/>
        </w:rPr>
        <w:t>Педагог учит детей определять, какие детали более всего подходят для постройки, как их целесообразнее скомбинировать; продолжает развивать умение планировать процесс возведения постройки.</w:t>
      </w:r>
    </w:p>
    <w:p w:rsidR="00B926C3" w:rsidRDefault="005A201A" w:rsidP="00204910">
      <w:pPr>
        <w:widowControl w:val="0"/>
        <w:spacing w:before="4" w:line="237" w:lineRule="auto"/>
        <w:ind w:left="720" w:right="252"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Symbol" w:eastAsia="Symbol" w:hAnsi="Symbol" w:cs="Symbol"/>
          <w:color w:val="000000"/>
          <w:sz w:val="24"/>
          <w:szCs w:val="24"/>
        </w:rPr>
        <w:t></w:t>
      </w:r>
      <w:r>
        <w:rPr>
          <w:rFonts w:ascii="Times New Roman" w:eastAsia="Times New Roman" w:hAnsi="Times New Roman" w:cs="Times New Roman"/>
          <w:color w:val="000000"/>
          <w:sz w:val="24"/>
          <w:szCs w:val="24"/>
        </w:rPr>
        <w:t>Продолжает формировать умение у детей сооружать постройки, объединенных общей темой (улица, машины, дома).</w:t>
      </w:r>
    </w:p>
    <w:p w:rsidR="00B926C3" w:rsidRDefault="005A201A" w:rsidP="00204910">
      <w:pPr>
        <w:widowControl w:val="0"/>
        <w:spacing w:before="68" w:line="240" w:lineRule="auto"/>
        <w:ind w:right="-20"/>
        <w:jc w:val="both"/>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Конструирование из деталей конструкторов:</w:t>
      </w:r>
    </w:p>
    <w:p w:rsidR="00B926C3" w:rsidRDefault="005A201A" w:rsidP="00204910">
      <w:pPr>
        <w:widowControl w:val="0"/>
        <w:tabs>
          <w:tab w:val="left" w:pos="720"/>
        </w:tabs>
        <w:spacing w:before="57" w:line="240" w:lineRule="auto"/>
        <w:ind w:left="360" w:right="-2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знакомит детей с разнообразными пластмассовыми конструкторами.</w:t>
      </w:r>
    </w:p>
    <w:p w:rsidR="00B926C3" w:rsidRDefault="005A201A" w:rsidP="00204910">
      <w:pPr>
        <w:widowControl w:val="0"/>
        <w:spacing w:line="237" w:lineRule="auto"/>
        <w:ind w:left="720" w:right="253"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Учит детей создавать различные модели (здания, самолеты, поезда и так далее) по рисунку, по словесной инструкции педагога, по собственному замыслу.</w:t>
      </w:r>
    </w:p>
    <w:p w:rsidR="00B926C3" w:rsidRDefault="005A201A" w:rsidP="00204910">
      <w:pPr>
        <w:widowControl w:val="0"/>
        <w:tabs>
          <w:tab w:val="left" w:pos="720"/>
        </w:tabs>
        <w:spacing w:before="5" w:line="239" w:lineRule="auto"/>
        <w:ind w:left="360" w:right="-2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Знакомит детей с деревянным конструктором, детали которого крепятся штифтами.</w:t>
      </w:r>
    </w:p>
    <w:p w:rsidR="00B926C3" w:rsidRDefault="005A201A" w:rsidP="00204910">
      <w:pPr>
        <w:widowControl w:val="0"/>
        <w:spacing w:line="237" w:lineRule="auto"/>
        <w:ind w:left="720" w:right="256"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Учит создавать различные конструкции (мебель, машины) по рисунку и по словесной инструкции педагога.</w:t>
      </w:r>
    </w:p>
    <w:p w:rsidR="00B926C3" w:rsidRDefault="005A201A" w:rsidP="00204910">
      <w:pPr>
        <w:widowControl w:val="0"/>
        <w:spacing w:before="5" w:line="237" w:lineRule="auto"/>
        <w:ind w:left="720" w:right="256"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 xml:space="preserve">Педагог учит детей создавать конструкции, объединенные общей темой (детская площадка, стоянка машин и </w:t>
      </w:r>
      <w:proofErr w:type="gramStart"/>
      <w:r>
        <w:rPr>
          <w:rFonts w:ascii="Times New Roman" w:eastAsia="Times New Roman" w:hAnsi="Times New Roman" w:cs="Times New Roman"/>
          <w:color w:val="000000"/>
          <w:sz w:val="24"/>
          <w:szCs w:val="24"/>
        </w:rPr>
        <w:t>другое</w:t>
      </w:r>
      <w:proofErr w:type="gramEnd"/>
      <w:r>
        <w:rPr>
          <w:rFonts w:ascii="Times New Roman" w:eastAsia="Times New Roman" w:hAnsi="Times New Roman" w:cs="Times New Roman"/>
          <w:color w:val="000000"/>
          <w:sz w:val="24"/>
          <w:szCs w:val="24"/>
        </w:rPr>
        <w:t>).</w:t>
      </w:r>
    </w:p>
    <w:p w:rsidR="00B926C3" w:rsidRDefault="005A201A" w:rsidP="00204910">
      <w:pPr>
        <w:widowControl w:val="0"/>
        <w:spacing w:before="5" w:line="237" w:lineRule="auto"/>
        <w:ind w:left="720" w:right="254"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Учит детей разбирать конструкции при помощи скобы и киянки (в пластмассовых конструкторах).</w:t>
      </w:r>
    </w:p>
    <w:p w:rsidR="00B926C3" w:rsidRDefault="005A201A">
      <w:pPr>
        <w:widowControl w:val="0"/>
        <w:spacing w:before="79" w:line="299" w:lineRule="auto"/>
        <w:ind w:right="3604" w:firstLine="3356"/>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Музыкальная деятельность: Слушание:</w:t>
      </w:r>
    </w:p>
    <w:p w:rsidR="00B926C3" w:rsidRDefault="005A201A" w:rsidP="00204910">
      <w:pPr>
        <w:widowControl w:val="0"/>
        <w:spacing w:line="237" w:lineRule="auto"/>
        <w:ind w:left="720" w:right="243"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 xml:space="preserve">педагог развивает у детей навык восприятия звуков по высоте в пределах квинты </w:t>
      </w:r>
      <w:proofErr w:type="gramStart"/>
      <w:r>
        <w:rPr>
          <w:rFonts w:ascii="Times New Roman" w:eastAsia="Times New Roman" w:hAnsi="Times New Roman" w:cs="Times New Roman"/>
          <w:color w:val="000000"/>
          <w:sz w:val="24"/>
          <w:szCs w:val="24"/>
        </w:rPr>
        <w:t>-т</w:t>
      </w:r>
      <w:proofErr w:type="gramEnd"/>
      <w:r>
        <w:rPr>
          <w:rFonts w:ascii="Times New Roman" w:eastAsia="Times New Roman" w:hAnsi="Times New Roman" w:cs="Times New Roman"/>
          <w:color w:val="000000"/>
          <w:sz w:val="24"/>
          <w:szCs w:val="24"/>
        </w:rPr>
        <w:t>ерции;</w:t>
      </w:r>
    </w:p>
    <w:p w:rsidR="00B926C3" w:rsidRDefault="005A201A" w:rsidP="00204910">
      <w:pPr>
        <w:widowControl w:val="0"/>
        <w:spacing w:line="237" w:lineRule="auto"/>
        <w:ind w:left="720" w:right="256"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обогащает впечатления детей и формирует музыкальный вкус, развивает музыкальную память;</w:t>
      </w:r>
    </w:p>
    <w:p w:rsidR="00B926C3" w:rsidRDefault="005A201A" w:rsidP="00204910">
      <w:pPr>
        <w:widowControl w:val="0"/>
        <w:spacing w:line="238" w:lineRule="auto"/>
        <w:ind w:left="720" w:right="290" w:hanging="360"/>
        <w:jc w:val="both"/>
        <w:rPr>
          <w:rFonts w:ascii="Times New Roman" w:eastAsia="Times New Roman" w:hAnsi="Times New Roman" w:cs="Times New Roman"/>
          <w:color w:val="000000"/>
          <w:sz w:val="24"/>
          <w:szCs w:val="24"/>
        </w:rPr>
      </w:pPr>
      <w:proofErr w:type="gramStart"/>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способствует развитию у детей мышления, фантазии, памяти, слуха; педагог знакомит детей с элементарными музыкальными понятиями (темп, ритм); жанрами (опера, концерт, симфонический концерт), творчеством композиторов и музыкантов (русских, зарубежных и так далее);</w:t>
      </w:r>
      <w:proofErr w:type="gramEnd"/>
    </w:p>
    <w:p w:rsidR="00B926C3" w:rsidRDefault="005A201A" w:rsidP="00204910">
      <w:pPr>
        <w:widowControl w:val="0"/>
        <w:tabs>
          <w:tab w:val="left" w:pos="720"/>
        </w:tabs>
        <w:spacing w:before="2" w:line="239" w:lineRule="auto"/>
        <w:ind w:left="360" w:right="-2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знакомит детей с мелодией Государственного гимна Российской Федерации.</w:t>
      </w:r>
    </w:p>
    <w:p w:rsidR="00B926C3" w:rsidRDefault="005A201A" w:rsidP="00204910">
      <w:pPr>
        <w:widowControl w:val="0"/>
        <w:spacing w:before="62" w:line="240" w:lineRule="auto"/>
        <w:ind w:right="-20"/>
        <w:jc w:val="both"/>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Пение:</w:t>
      </w:r>
    </w:p>
    <w:p w:rsidR="00B926C3" w:rsidRDefault="005A201A" w:rsidP="00204910">
      <w:pPr>
        <w:widowControl w:val="0"/>
        <w:tabs>
          <w:tab w:val="left" w:pos="720"/>
        </w:tabs>
        <w:spacing w:before="58" w:line="239" w:lineRule="auto"/>
        <w:ind w:left="360" w:right="-2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совершенствует у детей певческий голос и вокально слуховую координацию;</w:t>
      </w:r>
    </w:p>
    <w:p w:rsidR="00B926C3" w:rsidRDefault="005A201A" w:rsidP="00204910">
      <w:pPr>
        <w:widowControl w:val="0"/>
        <w:spacing w:line="239" w:lineRule="auto"/>
        <w:ind w:left="720" w:right="256"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 xml:space="preserve">закрепляет </w:t>
      </w:r>
      <w:proofErr w:type="gramStart"/>
      <w:r>
        <w:rPr>
          <w:rFonts w:ascii="Times New Roman" w:eastAsia="Times New Roman" w:hAnsi="Times New Roman" w:cs="Times New Roman"/>
          <w:color w:val="000000"/>
          <w:sz w:val="24"/>
          <w:szCs w:val="24"/>
        </w:rPr>
        <w:t>у детей практические навыки выразительного исполнения песен в пределах от до первой октавы до ре</w:t>
      </w:r>
      <w:proofErr w:type="gramEnd"/>
      <w:r>
        <w:rPr>
          <w:rFonts w:ascii="Times New Roman" w:eastAsia="Times New Roman" w:hAnsi="Times New Roman" w:cs="Times New Roman"/>
          <w:color w:val="000000"/>
          <w:sz w:val="24"/>
          <w:szCs w:val="24"/>
        </w:rPr>
        <w:t xml:space="preserve"> второй октавы;</w:t>
      </w:r>
    </w:p>
    <w:p w:rsidR="00B926C3" w:rsidRDefault="005A201A" w:rsidP="00204910">
      <w:pPr>
        <w:widowControl w:val="0"/>
        <w:spacing w:before="3" w:line="237" w:lineRule="auto"/>
        <w:ind w:left="720" w:right="244"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учит брать дыхание и удерживать его до конца фразы; обращает внимание на артикуляцию (дикцию);</w:t>
      </w:r>
    </w:p>
    <w:p w:rsidR="00B926C3" w:rsidRDefault="005A201A" w:rsidP="00204910">
      <w:pPr>
        <w:widowControl w:val="0"/>
        <w:spacing w:before="5" w:line="237" w:lineRule="auto"/>
        <w:ind w:left="720" w:right="249"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закрепляет умение петь самостоятельно, индивидуально и коллективно, с музыкальным сопровождением и без него.</w:t>
      </w:r>
    </w:p>
    <w:p w:rsidR="00B926C3" w:rsidRDefault="005A201A">
      <w:pPr>
        <w:widowControl w:val="0"/>
        <w:spacing w:before="68" w:line="240" w:lineRule="auto"/>
        <w:ind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Песенное творчество:</w:t>
      </w:r>
    </w:p>
    <w:p w:rsidR="00B926C3" w:rsidRDefault="005A201A">
      <w:pPr>
        <w:widowControl w:val="0"/>
        <w:spacing w:before="57" w:line="237" w:lineRule="auto"/>
        <w:ind w:left="720" w:right="254"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учит детей самостоятельно придумывать мелодии, используя в качестве образца русские народные песни;</w:t>
      </w:r>
    </w:p>
    <w:p w:rsidR="00B926C3" w:rsidRDefault="005A201A">
      <w:pPr>
        <w:widowControl w:val="0"/>
        <w:spacing w:before="5" w:line="238" w:lineRule="auto"/>
        <w:ind w:left="720" w:right="286"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поощряет желание детей самостоятельно импровизировать мелодии на заданную тему по образцу и без него, используя для этого знакомые песни, музыкальные пьесы и танцы.</w:t>
      </w:r>
    </w:p>
    <w:p w:rsidR="00B926C3" w:rsidRDefault="005A201A">
      <w:pPr>
        <w:widowControl w:val="0"/>
        <w:spacing w:before="62"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Музыкально-ритмические движения</w:t>
      </w:r>
      <w:r>
        <w:rPr>
          <w:rFonts w:ascii="Times New Roman" w:eastAsia="Times New Roman" w:hAnsi="Times New Roman" w:cs="Times New Roman"/>
          <w:color w:val="000000"/>
          <w:sz w:val="24"/>
          <w:szCs w:val="24"/>
        </w:rPr>
        <w:t>:</w:t>
      </w:r>
    </w:p>
    <w:p w:rsidR="00B926C3" w:rsidRDefault="005A201A">
      <w:pPr>
        <w:widowControl w:val="0"/>
        <w:spacing w:before="62" w:line="238" w:lineRule="auto"/>
        <w:ind w:left="720" w:right="283"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способствует дальнейшему развитию у детей навыков танцевальных движений, совершенствует умение выразительно и ритмично двигаться в соответствии с разнообразным характером музыки, передавая в танце эмоционально-образное содержание;</w:t>
      </w:r>
    </w:p>
    <w:p w:rsidR="00B926C3" w:rsidRDefault="005A201A">
      <w:pPr>
        <w:widowControl w:val="0"/>
        <w:tabs>
          <w:tab w:val="left" w:pos="720"/>
        </w:tabs>
        <w:spacing w:before="4" w:line="239" w:lineRule="auto"/>
        <w:ind w:left="360" w:right="-20"/>
        <w:rPr>
          <w:rFonts w:ascii="Times New Roman" w:eastAsia="Times New Roman" w:hAnsi="Times New Roman" w:cs="Times New Roman"/>
          <w:color w:val="000000"/>
          <w:sz w:val="24"/>
          <w:szCs w:val="24"/>
        </w:rPr>
      </w:pPr>
      <w:proofErr w:type="gramStart"/>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знакомит детей с национальными плясками (русские, белорусские, украинские и так</w:t>
      </w:r>
      <w:proofErr w:type="gramEnd"/>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16" w:line="200" w:lineRule="exact"/>
        <w:rPr>
          <w:rFonts w:ascii="Times New Roman" w:eastAsia="Times New Roman" w:hAnsi="Times New Roman" w:cs="Times New Roman"/>
          <w:sz w:val="20"/>
          <w:szCs w:val="20"/>
        </w:rPr>
      </w:pPr>
    </w:p>
    <w:bookmarkEnd w:id="110"/>
    <w:p w:rsidR="00B926C3" w:rsidRDefault="00B926C3">
      <w:pPr>
        <w:widowControl w:val="0"/>
        <w:spacing w:line="240" w:lineRule="auto"/>
        <w:ind w:left="9786" w:right="-20"/>
        <w:rPr>
          <w:color w:val="000000"/>
        </w:rPr>
        <w:sectPr w:rsidR="00B926C3">
          <w:pgSz w:w="11906" w:h="16838"/>
          <w:pgMar w:top="1134" w:right="704" w:bottom="0" w:left="1080" w:header="0" w:footer="0" w:gutter="0"/>
          <w:cols w:space="708"/>
        </w:sectPr>
      </w:pPr>
    </w:p>
    <w:p w:rsidR="00B926C3" w:rsidRDefault="00BE0B05">
      <w:pPr>
        <w:widowControl w:val="0"/>
        <w:spacing w:before="2" w:line="241" w:lineRule="auto"/>
        <w:ind w:left="720" w:right="-20"/>
        <w:rPr>
          <w:rFonts w:ascii="Times New Roman" w:eastAsia="Times New Roman" w:hAnsi="Times New Roman" w:cs="Times New Roman"/>
          <w:color w:val="000000"/>
          <w:sz w:val="24"/>
          <w:szCs w:val="24"/>
        </w:rPr>
      </w:pPr>
      <w:bookmarkStart w:id="111" w:name="_page_325_0"/>
      <w:r w:rsidRPr="00BE0B05">
        <w:rPr>
          <w:noProof/>
        </w:rPr>
        <w:lastRenderedPageBreak/>
        <w:pict>
          <v:group id="drawingObject4599" o:spid="_x0000_s4910" style="position:absolute;left:0;text-align:left;margin-left:48.35pt;margin-top:.3pt;width:502.2pt;height:707.75pt;z-index:-251553280;mso-position-horizontal-relative:page" coordsize="63776,89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" o:allowincell="f">
            <v:shape id="Shape 4600" o:spid="_x0000_s4928"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sczMMA&#10;AADdAAAADwAAAGRycy9kb3ducmV2LnhtbERPz2vCMBS+C/4P4Qm72dQxRLpGEWEg7jBW3WG3R/Js&#10;uzYvpYm2/e+Xg+Dx4/ud70bbijv1vnasYJWkIIi1MzWXCi7nj+UGhA/IBlvHpGAiD7vtfJZjZtzA&#10;33QvQiliCPsMFVQhdJmUXldk0SeuI47c1fUWQ4R9KU2PQwy3rXxN07W0WHNsqLCjQ0W6KW5WwWn1&#10;1eytLo9/+lqY+qc5/H4Wk1Ivi3H/DiLQGJ7ih/toFLyt07g/volPQG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ZsczMMAAADdAAAADwAAAAAAAAAAAAAAAACYAgAAZHJzL2Rv&#10;d25yZXYueG1sUEsFBgAAAAAEAAQA9QAAAIgDAAAAAA==&#10;" adj="0,,0" path="m,l6095,e" filled="f" strokeweight=".16928mm">
              <v:stroke joinstyle="round"/>
              <v:formulas/>
              <v:path arrowok="t" o:connecttype="segments" textboxrect="0,0,6095,0"/>
            </v:shape>
            <v:shape id="Shape 4601" o:spid="_x0000_s4927"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AuYcUA&#10;AADdAAAADwAAAGRycy9kb3ducmV2LnhtbESPT2sCMRTE7wW/Q3iCt5pVRMrWKCps0R6k/oFeH5vn&#10;7uLmZUnSNX57Uyj0OMzMb5jFKppW9OR8Y1nBZJyBIC6tbrhScDkXr28gfEDW2FomBQ/ysFoOXhaY&#10;a3vnI/WnUIkEYZ+jgjqELpfSlzUZ9GPbESfvap3BkKSrpHZ4T3DTymmWzaXBhtNCjR1taypvpx+j&#10;4PwVoyu+N7PP4yHovrg0h/3HQ6nRMK7fQQSK4T/8195pBbN5NoHfN+kJyO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sC5hxQAAAN0AAAAPAAAAAAAAAAAAAAAAAJgCAABkcnMv&#10;ZG93bnJldi54bWxQSwUGAAAAAAQABAD1AAAAigMAAAAA&#10;" adj="0,,0" path="m,l6365494,e" filled="f" strokeweight=".16928mm">
              <v:stroke joinstyle="round"/>
              <v:formulas/>
              <v:path arrowok="t" o:connecttype="segments" textboxrect="0,0,6365494,0"/>
            </v:shape>
            <v:shape id="Shape 4602" o:spid="_x0000_s4926"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UnIMUA&#10;AADdAAAADwAAAGRycy9kb3ducmV2LnhtbESPQYvCMBSE74L/ITxhbzZVFpFqFBEE2T2I1T3s7ZE8&#10;29rmpTRR6783wsIeh5n5hlmue9uIO3W+cqxgkqQgiLUzFRcKzqfdeA7CB2SDjWNS8CQP69VwsMTM&#10;uAcf6Z6HQkQI+wwVlCG0mZRel2TRJ64ljt7FdRZDlF0hTYePCLeNnKbpTFqsOC6U2NK2JF3nN6vg&#10;a3KoN1YX+6u+5Kb6qbe/3/lTqY9Rv1mACNSH//Bfe28UfM7SKbzfxCcgV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BScgxQAAAN0AAAAPAAAAAAAAAAAAAAAAAJgCAABkcnMv&#10;ZG93bnJldi54bWxQSwUGAAAAAAQABAD1AAAAigMAAAAA&#10;" adj="0,,0" path="m,l6095,e" filled="f" strokeweight=".16928mm">
              <v:stroke joinstyle="round"/>
              <v:formulas/>
              <v:path arrowok="t" o:connecttype="segments" textboxrect="0,0,6095,0"/>
            </v:shape>
            <v:shape id="Shape 4603" o:spid="_x0000_s4925" style="position:absolute;left:30;top:30;width:0;height:44949;visibility:visible" coordsize="0,44949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ZW8UA&#10;AADdAAAADwAAAGRycy9kb3ducmV2LnhtbESPQWsCMRSE7wX/Q3gFbzWpWpGtUUQoiKe6evD4unlu&#10;Fjcv203Utb/eCAWPw8x8w8wWnavFhdpQedbwPlAgiAtvKi417Hdfb1MQISIbrD2ThhsFWMx7LzPM&#10;jL/yli55LEWCcMhQg42xyaQMhSWHYeAb4uQdfeswJtmW0rR4TXBXy6FSE+mw4rRgsaGVpeKUn52G&#10;j/1PNdrhsR7a3798c1idvs9Wad1/7ZafICJ18Rn+b6+NhvFEjeDxJj0B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kZlbxQAAAN0AAAAPAAAAAAAAAAAAAAAAAJgCAABkcnMv&#10;ZG93bnJldi54bWxQSwUGAAAAAAQABAD1AAAAigMAAAAA&#10;" adj="0,,0" path="m,4494910l,e" filled="f" strokeweight=".16931mm">
              <v:stroke joinstyle="round"/>
              <v:formulas/>
              <v:path arrowok="t" o:connecttype="segments" textboxrect="0,0,0,4494910"/>
            </v:shape>
            <v:shape id="Shape 4604" o:spid="_x0000_s4924" style="position:absolute;left:63746;top:30;width:0;height:44949;visibility:visible" coordsize="0,44949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gBL8UA&#10;AADdAAAADwAAAGRycy9kb3ducmV2LnhtbESPQWsCMRSE7wX/Q3iF3mpStSKrUUQQpCe7evD43Dw3&#10;i5uXdRN1219vCgWPw8x8w8wWnavFjdpQedbw0VcgiAtvKi417Hfr9wmIEJEN1p5Jww8FWMx7LzPM&#10;jL/zN93yWIoE4ZChBhtjk0kZCksOQ983xMk7+dZhTLItpWnxnuCulgOlxtJhxWnBYkMrS8U5vzoN&#10;n/tjNdzhqR7Yy2/+dVidt1ertH577ZZTEJG6+Az/tzdGw2isRvD3Jj0BO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eAEvxQAAAN0AAAAPAAAAAAAAAAAAAAAAAJgCAABkcnMv&#10;ZG93bnJldi54bWxQSwUGAAAAAAQABAD1AAAAigMAAAAA&#10;" adj="0,,0" path="m,4494910l,e" filled="f" strokeweight=".16931mm">
              <v:stroke joinstyle="round"/>
              <v:formulas/>
              <v:path arrowok="t" o:connecttype="segments" textboxrect="0,0,0,4494910"/>
            </v:shape>
            <v:shape id="Shape 4605" o:spid="_x0000_s4923" style="position:absolute;left:30;top:44979;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AgWsUA&#10;AADdAAAADwAAAGRycy9kb3ducmV2LnhtbESPQWsCMRSE7wX/Q3iCt5pV7GK3RhFR8GhtEXp7bF43&#10;u25e1iTq+u+bQqHHYWa+YRar3rbiRj7UjhVMxhkI4tLpmisFnx+75zmIEJE1to5JwYMCrJaDpwUW&#10;2t35nW7HWIkE4VCgAhNjV0gZSkMWw9h1xMn7dt5iTNJXUnu8J7ht5TTLcmmx5rRgsKONofJ8vFoF&#10;2+lXs349mdDsq21zsJdLPfO5UqNhv34DEamP/+G/9l4rmOXZC/y+SU9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oCBaxQAAAN0AAAAPAAAAAAAAAAAAAAAAAJgCAABkcnMv&#10;ZG93bnJldi54bWxQSwUGAAAAAAQABAD1AAAAigMAAAAA&#10;" adj="0,,0" path="m,6096l,e" filled="f" strokeweight=".16931mm">
              <v:stroke joinstyle="round"/>
              <v:formulas/>
              <v:path arrowok="t" o:connecttype="segments" textboxrect="0,0,0,6096"/>
            </v:shape>
            <v:shape id="Shape 4606" o:spid="_x0000_s4922" style="position:absolute;left:60;top:4501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dWYMYA&#10;AADdAAAADwAAAGRycy9kb3ducmV2LnhtbESPT2vCQBTE7wW/w/KE3urGImmMbkSEFk+Fav1zfGZf&#10;ssHs25Ddavrtu4VCj8PM/IZZrgbbihv1vnGsYDpJQBCXTjdcK/jcvz5lIHxA1tg6JgXf5GFVjB6W&#10;mGt35w+67UItIoR9jgpMCF0upS8NWfQT1xFHr3K9xRBlX0vd4z3CbSufkySVFhuOCwY72hgqr7sv&#10;q8Cxmddv53e0pyzbH2cvh0u1PSj1OB7WCxCBhvAf/mtvtYJZmqTw+yY+AVn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OdWYMYAAADdAAAADwAAAAAAAAAAAAAAAACYAgAAZHJz&#10;L2Rvd25yZXYueG1sUEsFBgAAAAAEAAQA9QAAAIsDAAAAAA==&#10;" adj="0,,0" path="m,l6365494,e" filled="f" strokeweight=".48pt">
              <v:stroke joinstyle="round"/>
              <v:formulas/>
              <v:path arrowok="t" o:connecttype="segments" textboxrect="0,0,6365494,0"/>
            </v:shape>
            <v:shape id="Shape 4607" o:spid="_x0000_s4921" style="position:absolute;left:63746;top:44979;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4btsUA&#10;AADdAAAADwAAAGRycy9kb3ducmV2LnhtbESPQWsCMRSE7wX/Q3hCb262IqvdGkWKBY/VFqG3x+Z1&#10;s9vNy5qkuv33RhB6HGbmG2a5HmwnzuRD41jBU5aDIK6cbrhW8PnxNlmACBFZY+eYFPxRgPVq9LDE&#10;UrsL7+l8iLVIEA4lKjAx9qWUoTJkMWSuJ07et/MWY5K+ltrjJcFtJ6d5XkiLDacFgz29Gqp+Dr9W&#10;wXb61W6ejya0u3rbvtvTqZn5QqnH8bB5ARFpiP/he3unFcyKfA63N+kJyN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Phu2xQAAAN0AAAAPAAAAAAAAAAAAAAAAAJgCAABkcnMv&#10;ZG93bnJldi54bWxQSwUGAAAAAAQABAD1AAAAigMAAAAA&#10;" adj="0,,0" path="m,6096l,e" filled="f" strokeweight=".16931mm">
              <v:stroke joinstyle="round"/>
              <v:formulas/>
              <v:path arrowok="t" o:connecttype="segments" textboxrect="0,0,0,6096"/>
            </v:shape>
            <v:shape id="Shape 4608" o:spid="_x0000_s4920" style="position:absolute;left:30;top:45040;width:0;height:2149;visibility:visible" coordsize="0,2148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QgJsEA&#10;AADdAAAADwAAAGRycy9kb3ducmV2LnhtbERPTWvCQBC9F/wPywi9iG60EtvUVWyg4LVaCrkN2WkS&#10;zM6G7GrSf985CB4f73u7H12rbtSHxrOB5SIBRVx623Bl4Pv8OX8FFSKyxdYzGfijAPvd5GmLmfUD&#10;f9HtFCslIRwyNFDH2GVah7Imh2HhO2Lhfn3vMArsK217HCTctXqVJKl22LA01NhRXlN5OV2dgaOe&#10;zapNkY+eP95ehFqtm+LHmOfpeHgHFWmMD/HdfbQG1mkic+WNPAG9+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qUICbBAAAA3QAAAA8AAAAAAAAAAAAAAAAAmAIAAGRycy9kb3du&#10;cmV2LnhtbFBLBQYAAAAABAAEAPUAAACGAwAAAAA=&#10;" adj="0,,0" path="m,214883l,e" filled="f" strokeweight=".16931mm">
              <v:stroke joinstyle="round"/>
              <v:formulas/>
              <v:path arrowok="t" o:connecttype="segments" textboxrect="0,0,0,214883"/>
            </v:shape>
            <v:shape id="Shape 4609" o:spid="_x0000_s4919" style="position:absolute;left:63746;top:45040;width:0;height:2149;visibility:visible" coordsize="0,2148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iFvcAA&#10;AADdAAAADwAAAGRycy9kb3ducmV2LnhtbESPSQvCMBCF74L/IYzgRTR1waUaRQXBqwuCt6EZ22Iz&#10;KU3U+u+NIHh8fG/hLVa1KcSTKpdbVtDvRSCIE6tzThWcT7vuFITzyBoLy6TgTQ5Wy2ZjgbG2Lz7Q&#10;8+hTEUrYxagg876MpXRJRgZdz5bEgd1sZdAHWaVSV/gK5aaQgygaS4M5h4UMS9pmlNyPD6NgLzud&#10;dHLd1pY3s2FAg1F+vSjVbtXrOQhPtf+bf+m9VjAaRzP4vglPQC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diFvcAAAADdAAAADwAAAAAAAAAAAAAAAACYAgAAZHJzL2Rvd25y&#10;ZXYueG1sUEsFBgAAAAAEAAQA9QAAAIUDAAAAAA==&#10;" adj="0,,0" path="m,214883l,e" filled="f" strokeweight=".16931mm">
              <v:stroke joinstyle="round"/>
              <v:formulas/>
              <v:path arrowok="t" o:connecttype="segments" textboxrect="0,0,0,214883"/>
            </v:shape>
            <v:shape id="Shape 4610" o:spid="_x0000_s4918" style="position:absolute;left:30;top:47189;width:0;height:60;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uApsIA&#10;AADdAAAADwAAAGRycy9kb3ducmV2LnhtbERPz2vCMBS+D/wfwhN2GTOtjCKdsUjBuuucB4+P5tlW&#10;m5eSxLbbX78cBjt+fL+3xWx6MZLznWUF6SoBQVxb3XGj4Px1eN2A8AFZY2+ZFHyTh2K3eNpiru3E&#10;nzSeQiNiCPscFbQhDLmUvm7JoF/ZgThyV+sMhghdI7XDKYabXq6TJJMGO44NLQ5UtlTfTw+jQPZp&#10;9nC3qarIli/y8HOpw9Eq9byc9+8gAs3hX/zn/tAK3rI07o9v4hOQu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G4CmwgAAAN0AAAAPAAAAAAAAAAAAAAAAAJgCAABkcnMvZG93&#10;bnJldi54bWxQSwUGAAAAAAQABAD1AAAAhwMAAAAA&#10;" adj="0,,0" path="m,6045l,e" filled="f" strokeweight=".16931mm">
              <v:stroke joinstyle="round"/>
              <v:formulas/>
              <v:path arrowok="t" o:connecttype="segments" textboxrect="0,0,0,6045"/>
            </v:shape>
            <v:shape id="Shape 4611" o:spid="_x0000_s4917" style="position:absolute;left:60;top:47219;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dYycYA&#10;AADdAAAADwAAAGRycy9kb3ducmV2LnhtbESPzWrDMBCE74W+g9hCb43sElLXiRxCoCWnQn6b48Za&#10;WybWylhq4r59FSjkOMzMN8xsPthWXKj3jWMF6SgBQVw63XCtYLf9eMlA+ICssXVMCn7Jw7x4fJhh&#10;rt2V13TZhFpECPscFZgQulxKXxqy6EeuI45e5XqLIcq+lrrHa4TbVr4myURabDguGOxoaag8b36s&#10;Asfmvf48fqH9zrLtYfy2P1WrvVLPT8NiCiLQEO7h//ZKKxhP0hRub+ITk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tdYycYAAADdAAAADwAAAAAAAAAAAAAAAACYAgAAZHJz&#10;L2Rvd25yZXYueG1sUEsFBgAAAAAEAAQA9QAAAIsDAAAAAA==&#10;" adj="0,,0" path="m,l6365494,e" filled="f" strokeweight=".48pt">
              <v:stroke joinstyle="round"/>
              <v:formulas/>
              <v:path arrowok="t" o:connecttype="segments" textboxrect="0,0,6365494,0"/>
            </v:shape>
            <v:shape id="Shape 4612" o:spid="_x0000_s4916" style="position:absolute;left:63746;top:47189;width:0;height:60;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W7SsUA&#10;AADdAAAADwAAAGRycy9kb3ducmV2LnhtbESPzWrDMBCE74G+g9hCL6GRbYIprpVQAnFzzc+hx8Xa&#10;2m6tlZHk2O3TR4VCjsPMfMOU29n04krOd5YVpKsEBHFtdceNgst5//wCwgdkjb1lUvBDHrabh0WJ&#10;hbYTH+l6Co2IEPYFKmhDGAopfd2SQb+yA3H0Pq0zGKJ0jdQOpwg3vcySJJcGO44LLQ60a6n+Po1G&#10;gezTfHRfU1WR3S3l/vejDu9WqafH+e0VRKA53MP/7YNWsM7TDP7exCcgN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hbtKxQAAAN0AAAAPAAAAAAAAAAAAAAAAAJgCAABkcnMv&#10;ZG93bnJldi54bWxQSwUGAAAAAAQABAD1AAAAigMAAAAA&#10;" adj="0,,0" path="m,6045l,e" filled="f" strokeweight=".16931mm">
              <v:stroke joinstyle="round"/>
              <v:formulas/>
              <v:path arrowok="t" o:connecttype="segments" textboxrect="0,0,0,6045"/>
            </v:shape>
            <v:shape id="Shape 4613" o:spid="_x0000_s4915" style="position:absolute;left:30;top:47249;width:0;height:42602;visibility:visible" coordsize="0,42602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h6LccA&#10;AADdAAAADwAAAGRycy9kb3ducmV2LnhtbESPQWsCMRSE74L/IbyCF6lZrWjdGqVUWirVQ62Cx8fm&#10;ubu4eVmS6K7/vikUPA4z8w0zX7amEldyvrSsYDhIQBBnVpecK9j/vD8+g/ABWWNlmRTcyMNy0e3M&#10;MdW24W+67kIuIoR9igqKEOpUSp8VZNAPbE0cvZN1BkOULpfaYRPhppKjJJlIgyXHhQJreisoO+8u&#10;RsHX7TSVJtSH/mzdWPex2R7z1Vap3kP7+gIiUBvu4f/2p1Ywngyf4O9NfAJy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roei3HAAAA3QAAAA8AAAAAAAAAAAAAAAAAmAIAAGRy&#10;cy9kb3ducmV2LnhtbFBLBQYAAAAABAAEAPUAAACMAwAAAAA=&#10;" adj="0,,0" path="m,4260214l,e" filled="f" strokeweight=".16931mm">
              <v:stroke joinstyle="round"/>
              <v:formulas/>
              <v:path arrowok="t" o:connecttype="segments" textboxrect="0,0,0,4260214"/>
            </v:shape>
            <v:shape id="Shape 4614" o:spid="_x0000_s4914" style="position:absolute;top:8988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mMEsUA&#10;AADdAAAADwAAAGRycy9kb3ducmV2LnhtbESPQYvCMBSE7wv+h/AEb2taEVmqUUQQRA+yXT14eyTP&#10;trZ5KU3U+u/NwsIeh5n5hlmsetuIB3W+cqwgHScgiLUzFRcKTj/bzy8QPiAbbByTghd5WC0HHwvM&#10;jHvyNz3yUIgIYZ+hgjKENpPS65Is+rFriaN3dZ3FEGVXSNPhM8JtIydJMpMWK44LJba0KUnX+d0q&#10;2KfHem11sbvpa26qc725HPKXUqNhv56DCNSH//Bfe2cUTGfpFH7fxCcgl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eYwSxQAAAN0AAAAPAAAAAAAAAAAAAAAAAJgCAABkcnMv&#10;ZG93bnJldi54bWxQSwUGAAAAAAQABAD1AAAAigMAAAAA&#10;" adj="0,,0" path="m,l6095,e" filled="f" strokeweight=".16928mm">
              <v:stroke joinstyle="round"/>
              <v:formulas/>
              <v:path arrowok="t" o:connecttype="segments" textboxrect="0,0,6095,0"/>
            </v:shape>
            <v:shape id="Shape 4615" o:spid="_x0000_s4913" style="position:absolute;left:60;top:89882;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K+v8YA&#10;AADdAAAADwAAAGRycy9kb3ducmV2LnhtbESPT2sCMRTE7wW/Q3hCbzVrsSKrUbSwpe1B/AdeH5vn&#10;7uLmZUnSNX77plDwOMzMb5jFKppW9OR8Y1nBeJSBIC6tbrhScDoWLzMQPiBrbC2Tgjt5WC0HTwvM&#10;tb3xnvpDqESCsM9RQR1Cl0vpy5oM+pHtiJN3sc5gSNJVUju8Jbhp5WuWTaXBhtNCjR2911ReDz9G&#10;wXEXoyvOm8n3fht0X5ya7dfHXannYVzPQQSK4RH+b39qBZPp+A3+3qQn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FK+v8YAAADdAAAADwAAAAAAAAAAAAAAAACYAgAAZHJz&#10;L2Rvd25yZXYueG1sUEsFBgAAAAAEAAQA9QAAAIsDAAAAAA==&#10;" adj="0,,0" path="m,l6365494,e" filled="f" strokeweight=".16928mm">
              <v:stroke joinstyle="round"/>
              <v:formulas/>
              <v:path arrowok="t" o:connecttype="segments" textboxrect="0,0,6365494,0"/>
            </v:shape>
            <v:shape id="Shape 4616" o:spid="_x0000_s4912" style="position:absolute;left:63746;top:47249;width:0;height:42602;visibility:visible" coordsize="0,42602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ZtccA&#10;AADdAAAADwAAAGRycy9kb3ducmV2LnhtbESPQWvCQBSE74X+h+UVeil1Y5HYRlcRRWlRD1oFj4/s&#10;Mwlm34bd1cR/3y0Uehxm5htmPO1MLW7kfGVZQb+XgCDOra64UHD4Xr6+g/ABWWNtmRTcycN08vgw&#10;xkzblnd024dCRAj7DBWUITSZlD4vyaDv2YY4emfrDIYoXSG1wzbCTS3fkiSVBiuOCyU2NC8pv+yv&#10;RsH6fh5KE5rjy8dXa91qsz0Vi61Sz0/dbAQiUBf+w3/tT61gkPZT+H0Tn4Cc/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qf2bXHAAAA3QAAAA8AAAAAAAAAAAAAAAAAmAIAAGRy&#10;cy9kb3ducmV2LnhtbFBLBQYAAAAABAAEAPUAAACMAwAAAAA=&#10;" adj="0,,0" path="m,4260214l,e" filled="f" strokeweight=".16931mm">
              <v:stroke joinstyle="round"/>
              <v:formulas/>
              <v:path arrowok="t" o:connecttype="segments" textboxrect="0,0,0,4260214"/>
            </v:shape>
            <v:shape id="Shape 4617" o:spid="_x0000_s4911" style="position:absolute;left:63715;top:89882;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sSZcUA&#10;AADdAAAADwAAAGRycy9kb3ducmV2LnhtbESPQWvCQBSE7wX/w/IEb3UTESvRVUQQxB5Kox68PXaf&#10;SUz2bciuGv99t1DocZiZb5jlureNeFDnK8cK0nECglg7U3Gh4HTcvc9B+IBssHFMCl7kYb0avC0x&#10;M+7J3/TIQyEihH2GCsoQ2kxKr0uy6MeuJY7e1XUWQ5RdIU2Hzwi3jZwkyUxarDgulNjStiRd53er&#10;4JB+1Ruri/1NX3NTnevt5TN/KTUa9psFiEB9+A//tfdGwXSWfsDvm/g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qxJlxQAAAN0AAAAPAAAAAAAAAAAAAAAAAJgCAABkcnMv&#10;ZG93bnJldi54bWxQSwUGAAAAAAQABAD1AAAAigMAAAAA&#10;" adj="0,,0" path="m,l6095,e" filled="f" strokeweight=".16928mm">
              <v:stroke joinstyle="round"/>
              <v:formulas/>
              <v:path arrowok="t" o:connecttype="segments" textboxrect="0,0,6095,0"/>
            </v:shape>
            <w10:wrap anchorx="page"/>
          </v:group>
        </w:pict>
      </w:r>
      <w:r w:rsidR="005A201A">
        <w:rPr>
          <w:rFonts w:ascii="Times New Roman" w:eastAsia="Times New Roman" w:hAnsi="Times New Roman" w:cs="Times New Roman"/>
          <w:color w:val="000000"/>
          <w:sz w:val="24"/>
          <w:szCs w:val="24"/>
        </w:rPr>
        <w:t>далее); педагог развивает у детей танцевально-игровое творчество;</w:t>
      </w:r>
    </w:p>
    <w:p w:rsidR="00B926C3" w:rsidRDefault="005A201A">
      <w:pPr>
        <w:widowControl w:val="0"/>
        <w:tabs>
          <w:tab w:val="left" w:pos="2171"/>
          <w:tab w:val="left" w:pos="3252"/>
          <w:tab w:val="left" w:pos="5356"/>
          <w:tab w:val="left" w:pos="6888"/>
          <w:tab w:val="left" w:pos="8313"/>
          <w:tab w:val="left" w:pos="9433"/>
        </w:tabs>
        <w:spacing w:line="237" w:lineRule="auto"/>
        <w:ind w:left="720" w:right="250"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формирует</w:t>
      </w:r>
      <w:r>
        <w:rPr>
          <w:rFonts w:ascii="Times New Roman" w:eastAsia="Times New Roman" w:hAnsi="Times New Roman" w:cs="Times New Roman"/>
          <w:color w:val="000000"/>
          <w:sz w:val="24"/>
          <w:szCs w:val="24"/>
        </w:rPr>
        <w:tab/>
        <w:t>навыки</w:t>
      </w:r>
      <w:r>
        <w:rPr>
          <w:rFonts w:ascii="Times New Roman" w:eastAsia="Times New Roman" w:hAnsi="Times New Roman" w:cs="Times New Roman"/>
          <w:color w:val="000000"/>
          <w:sz w:val="24"/>
          <w:szCs w:val="24"/>
        </w:rPr>
        <w:tab/>
        <w:t>художественного</w:t>
      </w:r>
      <w:r>
        <w:rPr>
          <w:rFonts w:ascii="Times New Roman" w:eastAsia="Times New Roman" w:hAnsi="Times New Roman" w:cs="Times New Roman"/>
          <w:color w:val="000000"/>
          <w:sz w:val="24"/>
          <w:szCs w:val="24"/>
        </w:rPr>
        <w:tab/>
        <w:t>исполнения</w:t>
      </w:r>
      <w:r>
        <w:rPr>
          <w:rFonts w:ascii="Times New Roman" w:eastAsia="Times New Roman" w:hAnsi="Times New Roman" w:cs="Times New Roman"/>
          <w:color w:val="000000"/>
          <w:sz w:val="24"/>
          <w:szCs w:val="24"/>
        </w:rPr>
        <w:tab/>
        <w:t>различных</w:t>
      </w:r>
      <w:r>
        <w:rPr>
          <w:rFonts w:ascii="Times New Roman" w:eastAsia="Times New Roman" w:hAnsi="Times New Roman" w:cs="Times New Roman"/>
          <w:color w:val="000000"/>
          <w:sz w:val="24"/>
          <w:szCs w:val="24"/>
        </w:rPr>
        <w:tab/>
        <w:t>образов</w:t>
      </w:r>
      <w:r>
        <w:rPr>
          <w:rFonts w:ascii="Times New Roman" w:eastAsia="Times New Roman" w:hAnsi="Times New Roman" w:cs="Times New Roman"/>
          <w:color w:val="000000"/>
          <w:sz w:val="24"/>
          <w:szCs w:val="24"/>
        </w:rPr>
        <w:tab/>
        <w:t>при инсценировании песен, театральных постановок.</w:t>
      </w:r>
    </w:p>
    <w:p w:rsidR="00B926C3" w:rsidRDefault="005A201A">
      <w:pPr>
        <w:widowControl w:val="0"/>
        <w:spacing w:before="63"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Музыкально-игровое и танцевальное творчество</w:t>
      </w:r>
      <w:r>
        <w:rPr>
          <w:rFonts w:ascii="Times New Roman" w:eastAsia="Times New Roman" w:hAnsi="Times New Roman" w:cs="Times New Roman"/>
          <w:color w:val="000000"/>
          <w:sz w:val="24"/>
          <w:szCs w:val="24"/>
        </w:rPr>
        <w:t>:</w:t>
      </w:r>
    </w:p>
    <w:p w:rsidR="00B926C3" w:rsidRDefault="005A201A" w:rsidP="00204910">
      <w:pPr>
        <w:widowControl w:val="0"/>
        <w:spacing w:before="62" w:line="238" w:lineRule="auto"/>
        <w:ind w:left="720" w:right="292"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способствует развитию творческой активности детей в доступных видах музыкальной исполнительской деятельности (игра в оркестре, пение, танцевальные движения и тому подобное);</w:t>
      </w:r>
    </w:p>
    <w:p w:rsidR="00B926C3" w:rsidRDefault="005A201A" w:rsidP="00204910">
      <w:pPr>
        <w:widowControl w:val="0"/>
        <w:tabs>
          <w:tab w:val="left" w:pos="1494"/>
          <w:tab w:val="left" w:pos="3585"/>
          <w:tab w:val="left" w:pos="4259"/>
          <w:tab w:val="left" w:pos="5324"/>
          <w:tab w:val="left" w:pos="7535"/>
          <w:tab w:val="left" w:pos="8847"/>
        </w:tabs>
        <w:spacing w:before="4" w:line="239" w:lineRule="auto"/>
        <w:ind w:left="720" w:right="293"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учит</w:t>
      </w:r>
      <w:r>
        <w:rPr>
          <w:rFonts w:ascii="Times New Roman" w:eastAsia="Times New Roman" w:hAnsi="Times New Roman" w:cs="Times New Roman"/>
          <w:color w:val="000000"/>
          <w:sz w:val="24"/>
          <w:szCs w:val="24"/>
        </w:rPr>
        <w:tab/>
        <w:t>импровизировать</w:t>
      </w:r>
      <w:r>
        <w:rPr>
          <w:rFonts w:ascii="Times New Roman" w:eastAsia="Times New Roman" w:hAnsi="Times New Roman" w:cs="Times New Roman"/>
          <w:color w:val="000000"/>
          <w:sz w:val="24"/>
          <w:szCs w:val="24"/>
        </w:rPr>
        <w:tab/>
        <w:t>под</w:t>
      </w:r>
      <w:r>
        <w:rPr>
          <w:rFonts w:ascii="Times New Roman" w:eastAsia="Times New Roman" w:hAnsi="Times New Roman" w:cs="Times New Roman"/>
          <w:color w:val="000000"/>
          <w:sz w:val="24"/>
          <w:szCs w:val="24"/>
        </w:rPr>
        <w:tab/>
        <w:t>музыку</w:t>
      </w:r>
      <w:r>
        <w:rPr>
          <w:rFonts w:ascii="Times New Roman" w:eastAsia="Times New Roman" w:hAnsi="Times New Roman" w:cs="Times New Roman"/>
          <w:color w:val="000000"/>
          <w:sz w:val="24"/>
          <w:szCs w:val="24"/>
        </w:rPr>
        <w:tab/>
        <w:t>соответствующего</w:t>
      </w:r>
      <w:r>
        <w:rPr>
          <w:rFonts w:ascii="Times New Roman" w:eastAsia="Times New Roman" w:hAnsi="Times New Roman" w:cs="Times New Roman"/>
          <w:color w:val="000000"/>
          <w:sz w:val="24"/>
          <w:szCs w:val="24"/>
        </w:rPr>
        <w:tab/>
        <w:t>характера</w:t>
      </w:r>
      <w:r>
        <w:rPr>
          <w:rFonts w:ascii="Times New Roman" w:eastAsia="Times New Roman" w:hAnsi="Times New Roman" w:cs="Times New Roman"/>
          <w:color w:val="000000"/>
          <w:sz w:val="24"/>
          <w:szCs w:val="24"/>
        </w:rPr>
        <w:tab/>
        <w:t>(лыжник, конькобежец, наездник, рыбак; лукавый котик и сердитый козлик и тому подобное); помогает придумывать движения, отражающие содержание песни;</w:t>
      </w:r>
    </w:p>
    <w:p w:rsidR="00B926C3" w:rsidRDefault="005A201A" w:rsidP="00204910">
      <w:pPr>
        <w:widowControl w:val="0"/>
        <w:spacing w:before="2" w:line="237" w:lineRule="auto"/>
        <w:ind w:left="720" w:right="248"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выразительно действовать с воображаемыми предметами; учит детей самостоятельно искать способ передачи в движениях музыкальных образов.</w:t>
      </w:r>
    </w:p>
    <w:p w:rsidR="00B926C3" w:rsidRDefault="005A201A" w:rsidP="00204910">
      <w:pPr>
        <w:widowControl w:val="0"/>
        <w:tabs>
          <w:tab w:val="left" w:pos="720"/>
        </w:tabs>
        <w:spacing w:before="5" w:line="239" w:lineRule="auto"/>
        <w:ind w:left="360" w:right="-2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формирует у детей музыкальные способности;</w:t>
      </w:r>
    </w:p>
    <w:p w:rsidR="00B926C3" w:rsidRDefault="005A201A" w:rsidP="00204910">
      <w:pPr>
        <w:widowControl w:val="0"/>
        <w:tabs>
          <w:tab w:val="left" w:pos="720"/>
        </w:tabs>
        <w:spacing w:line="239" w:lineRule="auto"/>
        <w:ind w:left="360" w:right="-2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содействует проявлению активности и самостоятельности.</w:t>
      </w:r>
    </w:p>
    <w:p w:rsidR="00B926C3" w:rsidRDefault="005A201A">
      <w:pPr>
        <w:widowControl w:val="0"/>
        <w:spacing w:before="63" w:line="240" w:lineRule="auto"/>
        <w:ind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Игра на детских музыкальных инструментах:</w:t>
      </w:r>
    </w:p>
    <w:p w:rsidR="00B926C3" w:rsidRDefault="005A201A">
      <w:pPr>
        <w:widowControl w:val="0"/>
        <w:spacing w:before="57" w:line="238" w:lineRule="auto"/>
        <w:ind w:left="720" w:right="291"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знакомит детей с музыкальными произведениями в исполнении на различных инструментах и в оркестровой обработке; учит детей играть на металлофоне, свирели, ударных и электронных музыкальных инструментах, русских народных музыкальных инструментах: трещотках, погремушках, треугольниках;</w:t>
      </w:r>
    </w:p>
    <w:p w:rsidR="00B926C3" w:rsidRDefault="005A201A">
      <w:pPr>
        <w:widowControl w:val="0"/>
        <w:tabs>
          <w:tab w:val="left" w:pos="720"/>
        </w:tabs>
        <w:spacing w:before="4" w:line="239" w:lineRule="auto"/>
        <w:ind w:left="360" w:right="-2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исполнять музыкальные произведения в оркестре и в ансамбле.</w:t>
      </w:r>
    </w:p>
    <w:p w:rsidR="00B926C3" w:rsidRDefault="005A201A">
      <w:pPr>
        <w:widowControl w:val="0"/>
        <w:tabs>
          <w:tab w:val="left" w:pos="1219"/>
          <w:tab w:val="left" w:pos="2873"/>
          <w:tab w:val="left" w:pos="4623"/>
          <w:tab w:val="left" w:pos="8087"/>
          <w:tab w:val="left" w:pos="9701"/>
        </w:tabs>
        <w:spacing w:line="238" w:lineRule="auto"/>
        <w:ind w:left="720" w:right="283"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активизирует использование песен, музыкально-</w:t>
      </w:r>
      <w:proofErr w:type="gramStart"/>
      <w:r>
        <w:rPr>
          <w:rFonts w:ascii="Times New Roman" w:eastAsia="Times New Roman" w:hAnsi="Times New Roman" w:cs="Times New Roman"/>
          <w:color w:val="000000"/>
          <w:sz w:val="24"/>
          <w:szCs w:val="24"/>
        </w:rPr>
        <w:t>ритмических движений</w:t>
      </w:r>
      <w:proofErr w:type="gramEnd"/>
      <w:r>
        <w:rPr>
          <w:rFonts w:ascii="Times New Roman" w:eastAsia="Times New Roman" w:hAnsi="Times New Roman" w:cs="Times New Roman"/>
          <w:color w:val="000000"/>
          <w:sz w:val="24"/>
          <w:szCs w:val="24"/>
        </w:rPr>
        <w:t>, игру на</w:t>
      </w:r>
      <w:r>
        <w:rPr>
          <w:rFonts w:ascii="Times New Roman" w:eastAsia="Times New Roman" w:hAnsi="Times New Roman" w:cs="Times New Roman"/>
          <w:color w:val="000000"/>
          <w:sz w:val="24"/>
          <w:szCs w:val="24"/>
        </w:rPr>
        <w:tab/>
        <w:t>музыкальных</w:t>
      </w:r>
      <w:r>
        <w:rPr>
          <w:rFonts w:ascii="Times New Roman" w:eastAsia="Times New Roman" w:hAnsi="Times New Roman" w:cs="Times New Roman"/>
          <w:color w:val="000000"/>
          <w:sz w:val="24"/>
          <w:szCs w:val="24"/>
        </w:rPr>
        <w:tab/>
        <w:t>инструментах,</w:t>
      </w:r>
      <w:r>
        <w:rPr>
          <w:rFonts w:ascii="Times New Roman" w:eastAsia="Times New Roman" w:hAnsi="Times New Roman" w:cs="Times New Roman"/>
          <w:color w:val="000000"/>
          <w:sz w:val="24"/>
          <w:szCs w:val="24"/>
        </w:rPr>
        <w:tab/>
        <w:t>музыкально-театрализованную</w:t>
      </w:r>
      <w:r>
        <w:rPr>
          <w:rFonts w:ascii="Times New Roman" w:eastAsia="Times New Roman" w:hAnsi="Times New Roman" w:cs="Times New Roman"/>
          <w:color w:val="000000"/>
          <w:sz w:val="24"/>
          <w:szCs w:val="24"/>
        </w:rPr>
        <w:tab/>
        <w:t>деятельность</w:t>
      </w:r>
      <w:r>
        <w:rPr>
          <w:rFonts w:ascii="Times New Roman" w:eastAsia="Times New Roman" w:hAnsi="Times New Roman" w:cs="Times New Roman"/>
          <w:color w:val="000000"/>
          <w:sz w:val="24"/>
          <w:szCs w:val="24"/>
        </w:rPr>
        <w:tab/>
        <w:t>в повседневной жизни и различных видах досуговой деятельности для реализации музыкально-творческих способностей ребенка.</w:t>
      </w:r>
    </w:p>
    <w:p w:rsidR="00B926C3" w:rsidRDefault="005A201A">
      <w:pPr>
        <w:widowControl w:val="0"/>
        <w:spacing w:before="78" w:line="240" w:lineRule="auto"/>
        <w:ind w:left="3068"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Театрализованная деятельность:</w:t>
      </w:r>
    </w:p>
    <w:p w:rsidR="00B926C3" w:rsidRDefault="005A201A">
      <w:pPr>
        <w:widowControl w:val="0"/>
        <w:spacing w:before="65" w:line="240" w:lineRule="auto"/>
        <w:ind w:left="720" w:right="29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w:t>
      </w:r>
      <w:proofErr w:type="gramStart"/>
      <w:r>
        <w:rPr>
          <w:rFonts w:ascii="Times New Roman" w:eastAsia="Times New Roman" w:hAnsi="Times New Roman" w:cs="Times New Roman"/>
          <w:color w:val="000000"/>
          <w:sz w:val="24"/>
          <w:szCs w:val="24"/>
        </w:rPr>
        <w:t>Педагог развивает самостоятельность детей в организации театрализованных игр; поддерживает желание самостоятельно выбирать литературный и музыкальный материал для театральной постановки; развивает проявление инициативы изготовления атрибутов и декораций к спектаклю; умение распределять между собой обязанности и роли; развивает творческую самостоятельность, эстетический вкус в передаче образа; отчетливость произношения; использовать средства выразительности (поза, жесты, мимика, интонация, движения).</w:t>
      </w:r>
      <w:proofErr w:type="gramEnd"/>
    </w:p>
    <w:p w:rsidR="00B926C3" w:rsidRDefault="005A201A">
      <w:pPr>
        <w:widowControl w:val="0"/>
        <w:spacing w:before="60" w:line="240" w:lineRule="auto"/>
        <w:ind w:left="360"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Воспитывает любовь к театру.</w:t>
      </w:r>
    </w:p>
    <w:p w:rsidR="00B926C3" w:rsidRDefault="005A201A">
      <w:pPr>
        <w:widowControl w:val="0"/>
        <w:spacing w:before="60" w:line="240" w:lineRule="auto"/>
        <w:ind w:left="720" w:right="29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3. Педагог учит детей использовать в театрализованной деятельности детей разные виды театра (бибабо, пальчиковый, театр на ложках, картинок, перчаточный, кукольный и </w:t>
      </w:r>
      <w:proofErr w:type="gramStart"/>
      <w:r>
        <w:rPr>
          <w:rFonts w:ascii="Times New Roman" w:eastAsia="Times New Roman" w:hAnsi="Times New Roman" w:cs="Times New Roman"/>
          <w:color w:val="000000"/>
          <w:sz w:val="24"/>
          <w:szCs w:val="24"/>
        </w:rPr>
        <w:t>другое</w:t>
      </w:r>
      <w:proofErr w:type="gramEnd"/>
      <w:r>
        <w:rPr>
          <w:rFonts w:ascii="Times New Roman" w:eastAsia="Times New Roman" w:hAnsi="Times New Roman" w:cs="Times New Roman"/>
          <w:color w:val="000000"/>
          <w:sz w:val="24"/>
          <w:szCs w:val="24"/>
        </w:rPr>
        <w:t>).</w:t>
      </w:r>
    </w:p>
    <w:p w:rsidR="00B926C3" w:rsidRDefault="005A201A">
      <w:pPr>
        <w:widowControl w:val="0"/>
        <w:tabs>
          <w:tab w:val="left" w:pos="1958"/>
          <w:tab w:val="left" w:pos="3511"/>
          <w:tab w:val="left" w:pos="5003"/>
          <w:tab w:val="left" w:pos="7100"/>
          <w:tab w:val="left" w:pos="8719"/>
          <w:tab w:val="left" w:pos="9106"/>
        </w:tabs>
        <w:spacing w:before="60" w:line="240" w:lineRule="auto"/>
        <w:ind w:left="720" w:right="288"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Воспитывает навыки театральной культуры, приобщает к театральному искусству через просмотр</w:t>
      </w:r>
      <w:r>
        <w:rPr>
          <w:rFonts w:ascii="Times New Roman" w:eastAsia="Times New Roman" w:hAnsi="Times New Roman" w:cs="Times New Roman"/>
          <w:color w:val="000000"/>
          <w:sz w:val="24"/>
          <w:szCs w:val="24"/>
        </w:rPr>
        <w:tab/>
        <w:t>театральных</w:t>
      </w:r>
      <w:r>
        <w:rPr>
          <w:rFonts w:ascii="Times New Roman" w:eastAsia="Times New Roman" w:hAnsi="Times New Roman" w:cs="Times New Roman"/>
          <w:color w:val="000000"/>
          <w:sz w:val="24"/>
          <w:szCs w:val="24"/>
        </w:rPr>
        <w:tab/>
        <w:t>постановок,</w:t>
      </w:r>
      <w:r>
        <w:rPr>
          <w:rFonts w:ascii="Times New Roman" w:eastAsia="Times New Roman" w:hAnsi="Times New Roman" w:cs="Times New Roman"/>
          <w:color w:val="000000"/>
          <w:sz w:val="24"/>
          <w:szCs w:val="24"/>
        </w:rPr>
        <w:tab/>
        <w:t>видеоматериалов;</w:t>
      </w:r>
      <w:r>
        <w:rPr>
          <w:rFonts w:ascii="Times New Roman" w:eastAsia="Times New Roman" w:hAnsi="Times New Roman" w:cs="Times New Roman"/>
          <w:color w:val="000000"/>
          <w:sz w:val="24"/>
          <w:szCs w:val="24"/>
        </w:rPr>
        <w:tab/>
        <w:t>рассказывает</w:t>
      </w:r>
      <w:r>
        <w:rPr>
          <w:rFonts w:ascii="Times New Roman" w:eastAsia="Times New Roman" w:hAnsi="Times New Roman" w:cs="Times New Roman"/>
          <w:color w:val="000000"/>
          <w:sz w:val="24"/>
          <w:szCs w:val="24"/>
        </w:rPr>
        <w:tab/>
        <w:t>о</w:t>
      </w:r>
      <w:r>
        <w:rPr>
          <w:rFonts w:ascii="Times New Roman" w:eastAsia="Times New Roman" w:hAnsi="Times New Roman" w:cs="Times New Roman"/>
          <w:color w:val="000000"/>
          <w:sz w:val="24"/>
          <w:szCs w:val="24"/>
        </w:rPr>
        <w:tab/>
        <w:t>театре, театральных профессиях. Знакомит со средствами погружения в художественные образы (музыка, слово, хореография, декорации, костюм, грим и другое) и возможностями распознавать их особенности.</w:t>
      </w:r>
    </w:p>
    <w:p w:rsidR="00B926C3" w:rsidRDefault="005A201A">
      <w:pPr>
        <w:widowControl w:val="0"/>
        <w:spacing w:before="61" w:line="240" w:lineRule="auto"/>
        <w:ind w:left="720" w:right="245"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Педагог учит детей использовать разные формы взаимодействия детей и взрослых в театрализованной игре.</w:t>
      </w:r>
    </w:p>
    <w:p w:rsidR="00B926C3" w:rsidRDefault="005A201A">
      <w:pPr>
        <w:widowControl w:val="0"/>
        <w:spacing w:before="60" w:line="240" w:lineRule="auto"/>
        <w:ind w:left="360"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 Развивает воображение и фантазию детей в создании и исполнении ролей.</w:t>
      </w:r>
    </w:p>
    <w:p w:rsidR="00B926C3" w:rsidRDefault="005A201A">
      <w:pPr>
        <w:widowControl w:val="0"/>
        <w:spacing w:before="60" w:line="239" w:lineRule="auto"/>
        <w:ind w:left="720" w:right="286"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 Педагог формирует у детей умение вносить изменения и придумывать новые сюжетные линии сказок, литературных произведений, передавая их образ выразительными средствами в игре драматизации, спектакле; формирует умение выразительно передавать в действии, мимике, пантомимике, интонации эмоциональное состояние</w:t>
      </w:r>
    </w:p>
    <w:p w:rsidR="00B926C3" w:rsidRDefault="00B926C3">
      <w:pPr>
        <w:spacing w:after="70" w:line="240" w:lineRule="exact"/>
        <w:rPr>
          <w:rFonts w:ascii="Times New Roman" w:eastAsia="Times New Roman" w:hAnsi="Times New Roman" w:cs="Times New Roman"/>
          <w:sz w:val="24"/>
          <w:szCs w:val="24"/>
        </w:rPr>
      </w:pPr>
    </w:p>
    <w:bookmarkEnd w:id="111"/>
    <w:p w:rsidR="00B926C3" w:rsidRDefault="00B926C3">
      <w:pPr>
        <w:widowControl w:val="0"/>
        <w:spacing w:line="240" w:lineRule="auto"/>
        <w:ind w:left="9786" w:right="-20"/>
        <w:rPr>
          <w:color w:val="000000"/>
        </w:rPr>
        <w:sectPr w:rsidR="00B926C3">
          <w:pgSz w:w="11906" w:h="16838"/>
          <w:pgMar w:top="1134" w:right="704" w:bottom="0" w:left="1080" w:header="0" w:footer="0" w:gutter="0"/>
          <w:cols w:space="708"/>
        </w:sectPr>
      </w:pPr>
    </w:p>
    <w:p w:rsidR="00B926C3" w:rsidRDefault="00BE0B05">
      <w:pPr>
        <w:widowControl w:val="0"/>
        <w:spacing w:before="2" w:line="240" w:lineRule="auto"/>
        <w:ind w:left="581" w:right="294"/>
        <w:jc w:val="both"/>
        <w:rPr>
          <w:rFonts w:ascii="Times New Roman" w:eastAsia="Times New Roman" w:hAnsi="Times New Roman" w:cs="Times New Roman"/>
          <w:color w:val="000000"/>
          <w:sz w:val="24"/>
          <w:szCs w:val="24"/>
        </w:rPr>
      </w:pPr>
      <w:bookmarkStart w:id="112" w:name="_page_327_0"/>
      <w:r w:rsidRPr="00BE0B05">
        <w:rPr>
          <w:noProof/>
        </w:rPr>
        <w:lastRenderedPageBreak/>
        <w:pict>
          <v:group id="drawingObject4618" o:spid="_x0000_s4891" style="position:absolute;left:0;text-align:left;margin-left:48.35pt;margin-top:.3pt;width:502.2pt;height:280.15pt;z-index:-251742720;mso-position-horizontal-relative:page" coordsize="63776,35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" o:allowincell="f">
            <v:shape id="Shape 4619" o:spid="_x0000_s4909"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gjjMUA&#10;AADdAAAADwAAAGRycy9kb3ducmV2LnhtbESPQWvCQBSE7wX/w/IEb3UTEanRVUQQxB5Kox68PXaf&#10;SUz2bciuGv99t1DocZiZb5jlureNeFDnK8cK0nECglg7U3Gh4HTcvX+A8AHZYOOYFLzIw3o1eFti&#10;ZtyTv+mRh0JECPsMFZQhtJmUXpdk0Y9dSxy9q+sshii7QpoOnxFuGzlJkpm0WHFcKLGlbUm6zu9W&#10;wSH9qjdWF/ubvuamOtfby2f+Umo07DcLEIH68B/+a++NguksncPvm/g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eCOMxQAAAN0AAAAPAAAAAAAAAAAAAAAAAJgCAABkcnMv&#10;ZG93bnJldi54bWxQSwUGAAAAAAQABAD1AAAAigMAAAAA&#10;" adj="0,,0" path="m,l6095,e" filled="f" strokeweight=".16928mm">
              <v:stroke joinstyle="round"/>
              <v:formulas/>
              <v:path arrowok="t" o:connecttype="segments" textboxrect="0,0,6095,0"/>
            </v:shape>
            <v:shape id="Shape 4620" o:spid="_x0000_s4908"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nXmsMA&#10;AADdAAAADwAAAGRycy9kb3ducmV2LnhtbERPW2vCMBR+H/gfwhH2NlNFZNSmooOObQ8yL+DroTm2&#10;xeakJFmN/355GOzx47sXm2h6MZLznWUF81kGgri2uuNGwflUvbyC8AFZY2+ZFDzIw6acPBWYa3vn&#10;A43H0IgUwj5HBW0IQy6lr1sy6Gd2IE7c1TqDIUHXSO3wnsJNLxdZtpIGO04NLQ701lJ9O/4YBafv&#10;GF112S2/Dvugx+rc7T/fH0o9T+N2DSJQDP/iP/eHVrBcLdL+9CY9AVn+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knXmsMAAADdAAAADwAAAAAAAAAAAAAAAACYAgAAZHJzL2Rv&#10;d25yZXYueG1sUEsFBgAAAAAEAAQA9QAAAIgDAAAAAA==&#10;" adj="0,,0" path="m,l6365494,e" filled="f" strokeweight=".16928mm">
              <v:stroke joinstyle="round"/>
              <v:formulas/>
              <v:path arrowok="t" o:connecttype="segments" textboxrect="0,0,6365494,0"/>
            </v:shape>
            <v:shape id="Shape 4621" o:spid="_x0000_s4907"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LlN8UA&#10;AADdAAAADwAAAGRycy9kb3ducmV2LnhtbESPQYvCMBSE7wv+h/AEb2taEVmqUUQQZPcg29WDt0fy&#10;bGubl9JErf/eLAgeh5n5hlmsetuIG3W+cqwgHScgiLUzFRcKDn/bzy8QPiAbbByTggd5WC0HHwvM&#10;jLvzL93yUIgIYZ+hgjKENpPS65Is+rFriaN3dp3FEGVXSNPhPcJtIydJMpMWK44LJba0KUnX+dUq&#10;+E739drqYnfR59xUx3pz+skfSo2G/XoOIlAf3uFXe2cUTGeTFP7fxCc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YuU3xQAAAN0AAAAPAAAAAAAAAAAAAAAAAJgCAABkcnMv&#10;ZG93bnJldi54bWxQSwUGAAAAAAQABAD1AAAAigMAAAAA&#10;" adj="0,,0" path="m,l6095,e" filled="f" strokeweight=".16928mm">
              <v:stroke joinstyle="round"/>
              <v:formulas/>
              <v:path arrowok="t" o:connecttype="segments" textboxrect="0,0,6095,0"/>
            </v:shape>
            <v:shape id="Shape 4622" o:spid="_x0000_s4906" style="position:absolute;left:30;top:29;width:0;height:9529;visibility:visible" coordsize="0,9528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tTdscA&#10;AADdAAAADwAAAGRycy9kb3ducmV2LnhtbESPQUvDQBSE74L/YXmCF7Eb05La2G2RQEHIoZgWxNsj&#10;+0wWs2/D7raN/74rCB6HmfmGWW8nO4gz+WAcK3iaZSCIW6cNdwqOh93jM4gQkTUOjknBDwXYbm5v&#10;1lhqd+F3OjexEwnCoUQFfYxjKWVoe7IYZm4kTt6X8xZjkr6T2uMlwe0g8ywrpEXDaaHHkaqe2u/m&#10;ZBXMHz4O9b4uzCnbVaZaffqlXdVK3d9Nry8gIk3xP/zXftMKFkWew++b9ATk5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DrU3bHAAAA3QAAAA8AAAAAAAAAAAAAAAAAmAIAAGRy&#10;cy9kb3ducmV2LnhtbFBLBQYAAAAABAAEAPUAAACMAwAAAAA=&#10;" adj="0,,0" path="m,952804l,e" filled="f" strokeweight=".16931mm">
              <v:stroke joinstyle="round"/>
              <v:formulas/>
              <v:path arrowok="t" o:connecttype="segments" textboxrect="0,0,0,952804"/>
            </v:shape>
            <v:shape id="Shape 4623" o:spid="_x0000_s4905" style="position:absolute;left:63746;top:29;width:0;height:9529;visibility:visible" coordsize="0,9528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f27ccA&#10;AADdAAAADwAAAGRycy9kb3ducmV2LnhtbESPQWsCMRSE70L/Q3iFXqRmq7LVrVHKglDYg1QL4u2x&#10;ee6Gbl6WJOr23zeFgsdhZr5hVpvBduJKPhjHCl4mGQji2mnDjYKvw/Z5ASJEZI2dY1LwQwE264fR&#10;CgvtbvxJ131sRIJwKFBBG2NfSBnqliyGieuJk3d23mJM0jdSe7wluO3kNMtyadFwWmixp7Kl+nt/&#10;sQpm4+Oh2lW5uWTb0pTLk3+1y0qpp8fh/Q1EpCHew//tD61gnk9n8PcmPQ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n9u3HAAAA3QAAAA8AAAAAAAAAAAAAAAAAmAIAAGRy&#10;cy9kb3ducmV2LnhtbFBLBQYAAAAABAAEAPUAAACMAwAAAAA=&#10;" adj="0,,0" path="m,952804l,e" filled="f" strokeweight=".16931mm">
              <v:stroke joinstyle="round"/>
              <v:formulas/>
              <v:path arrowok="t" o:connecttype="segments" textboxrect="0,0,0,952804"/>
            </v:shape>
            <v:shape id="Shape 4624" o:spid="_x0000_s4904" style="position:absolute;top:958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VGr8YA&#10;AADdAAAADwAAAGRycy9kb3ducmV2LnhtbESPQWvCQBSE7wX/w/IK3upGESmpq4SAIPUgTdtDb4/d&#10;5yZN9m3IbjX+e7cgeBxm5htmvR1dJ840hMazgvksA0GsvWnYKvj63L28gggR2WDnmRRcKcB2M3la&#10;Y278hT/oXEUrEoRDjgrqGPtcyqBrchhmvidO3skPDmOSg5VmwEuCu04usmwlHTacFmrsqaxJt9Wf&#10;U/A+P7aF03b/q0+Vab7b8udQXZWaPo/FG4hIY3yE7+29UbBcLZbw/yY9Ab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RVGr8YAAADdAAAADwAAAAAAAAAAAAAAAACYAgAAZHJz&#10;L2Rvd25yZXYueG1sUEsFBgAAAAAEAAQA9QAAAIsDAAAAAA==&#10;" adj="0,,0" path="m,l6095,e" filled="f" strokeweight=".16928mm">
              <v:stroke joinstyle="round"/>
              <v:formulas/>
              <v:path arrowok="t" o:connecttype="segments" textboxrect="0,0,6095,0"/>
            </v:shape>
            <v:shape id="Shape 4625" o:spid="_x0000_s4903" style="position:absolute;left:60;top:9588;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50AsYA&#10;AADdAAAADwAAAGRycy9kb3ducmV2LnhtbESPT2sCMRTE74V+h/AK3mpWsVK2RlFhi+1B6h/o9bF5&#10;7i5uXpYkXeO3bwTB4zAzv2Fmi2ha0ZPzjWUFo2EGgri0uuFKwfFQvL6D8AFZY2uZFFzJw2L+/DTD&#10;XNsL76jfh0okCPscFdQhdLmUvqzJoB/ajjh5J+sMhiRdJbXDS4KbVo6zbCoNNpwWauxoXVN53v8Z&#10;BYefGF3xu5p877ZB98Wx2X59XpUavMTlB4hAMTzC9/ZGK5hMx29we5OegJ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j50AsYAAADdAAAADwAAAAAAAAAAAAAAAACYAgAAZHJz&#10;L2Rvd25yZXYueG1sUEsFBgAAAAAEAAQA9QAAAIsDAAAAAA==&#10;" adj="0,,0" path="m,l6365494,e" filled="f" strokeweight=".16928mm">
              <v:stroke joinstyle="round"/>
              <v:formulas/>
              <v:path arrowok="t" o:connecttype="segments" textboxrect="0,0,6365494,0"/>
            </v:shape>
            <v:shape id="Shape 4626" o:spid="_x0000_s4902" style="position:absolute;left:63715;top:9588;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t9Q8UA&#10;AADdAAAADwAAAGRycy9kb3ducmV2LnhtbESPQYvCMBSE7wv+h/AEb2uqSFmqUUQQRA+yXT14eyTP&#10;trZ5KU3U+u/NwsIeh5n5hlmsetuIB3W+cqxgMk5AEGtnKi4UnH62n18gfEA22DgmBS/ysFoOPhaY&#10;Gffkb3rkoRARwj5DBWUIbSal1yVZ9GPXEkfv6jqLIcqukKbDZ4TbRk6TJJUWK44LJba0KUnX+d0q&#10;2E+O9drqYnfT19xU53pzOeQvpUbDfj0HEagP/+G/9s4omKXTFH7fxCcgl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i31DxQAAAN0AAAAPAAAAAAAAAAAAAAAAAJgCAABkcnMv&#10;ZG93bnJldi54bWxQSwUGAAAAAAQABAD1AAAAigMAAAAA&#10;" adj="0,,0" path="m,l6095,e" filled="f" strokeweight=".16928mm">
              <v:stroke joinstyle="round"/>
              <v:formulas/>
              <v:path arrowok="t" o:connecttype="segments" textboxrect="0,0,6095,0"/>
            </v:shape>
            <v:shape id="Shape 4627" o:spid="_x0000_s4901" style="position:absolute;left:30;top:9618;width:0;height:2134;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uTNMUA&#10;AADdAAAADwAAAGRycy9kb3ducmV2LnhtbESP3WrCQBSE7wu+w3IEb0rd+ENaUlcRQVS80voAp9lj&#10;kjZ7NuyuJr69KwheDjPzDTNbdKYWV3K+sqxgNExAEOdWV1woOP2sP75A+ICssbZMCm7kYTHvvc0w&#10;07blA12PoRARwj5DBWUITSalz0sy6Ie2IY7e2TqDIUpXSO2wjXBTy3GSpNJgxXGhxIZWJeX/x4tR&#10;8Dv5y7v1oT1dXNjt9quUi/fzRqlBv1t+gwjUhVf42d5qBdN0/Am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q5M0xQAAAN0AAAAPAAAAAAAAAAAAAAAAAJgCAABkcnMv&#10;ZG93bnJldi54bWxQSwUGAAAAAAQABAD1AAAAigMAAAAA&#10;" adj="0,,0" path="m,213359l,e" filled="f" strokeweight=".16931mm">
              <v:stroke joinstyle="round"/>
              <v:formulas/>
              <v:path arrowok="t" o:connecttype="segments" textboxrect="0,0,0,213359"/>
            </v:shape>
            <v:shape id="Shape 4628" o:spid="_x0000_s4900" style="position:absolute;left:63746;top:9618;width:0;height:2134;visibility:visible" coordsize="0,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QHRsMA&#10;AADdAAAADwAAAGRycy9kb3ducmV2LnhtbERPS2rDMBDdF3oHMYVuSiM3KaY4UUIxmDZ0FScHmFgT&#10;24k1MpL86e2jRaHLx/tvdrPpxEjOt5YVvC0SEMSV1S3XCk7H4vUDhA/IGjvLpOCXPOy2jw8bzLSd&#10;+EBjGWoRQ9hnqKAJoc+k9FVDBv3C9sSRu1hnMEToaqkdTjHcdHKZJKk02HJsaLCnvKHqVg5GwXl1&#10;rebiMJ0GF/b7nzzl+uXypdTz0/y5BhFoDv/iP/e3VvCeLuPc+CY+Abm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jQHRsMAAADdAAAADwAAAAAAAAAAAAAAAACYAgAAZHJzL2Rv&#10;d25yZXYueG1sUEsFBgAAAAAEAAQA9QAAAIgDAAAAAA==&#10;" adj="0,,0" path="m,213359l,e" filled="f" strokeweight=".16931mm">
              <v:stroke joinstyle="round"/>
              <v:formulas/>
              <v:path arrowok="t" o:connecttype="segments" textboxrect="0,0,0,213359"/>
            </v:shape>
            <v:shape id="Shape 4629" o:spid="_x0000_s4899" style="position:absolute;top:1178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OeCsgA&#10;AADdAAAADwAAAGRycy9kb3ducmV2LnhtbESPQWsCMRSE70L/Q3iCF6lZpUrdGkXEgoJQamvp8XXz&#10;3N26eUk30V3/fVMQehxm5htmtmhNJS5U+9KyguEgAUGcWV1yruD97fn+EYQPyBory6TgSh4W87vO&#10;DFNtG36lyz7kIkLYp6igCMGlUvqsIIN+YB1x9I62NhiirHOpa2wi3FRylCQTabDkuFCgo1VB2Wl/&#10;Ngoq0//63n2s0bnNj3w5H8afzXqrVK/bLp9ABGrDf/jW3mgFD5PRFP7exCcg5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Is54KyAAAAN0AAAAPAAAAAAAAAAAAAAAAAJgCAABk&#10;cnMvZG93bnJldi54bWxQSwUGAAAAAAQABAD1AAAAjQMAAAAA&#10;" adj="0,,0" path="m,l6095,e" filled="f" strokeweight=".16931mm">
              <v:stroke joinstyle="round"/>
              <v:formulas/>
              <v:path arrowok="t" o:connecttype="segments" textboxrect="0,0,6095,0"/>
            </v:shape>
            <v:shape id="Shape 4630" o:spid="_x0000_s4898" style="position:absolute;left:60;top:11783;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MBRMQA&#10;AADdAAAADwAAAGRycy9kb3ducmV2LnhtbERPz2vCMBS+C/4P4Qm7aVoVlWqUMSbbwcNWh14fzbMt&#10;Ni9dkmn1rzeHgceP7/dq05lGXMj52rKCdJSAIC6srrlU8LPfDhcgfEDW2FgmBTfysFn3eyvMtL3y&#10;N13yUIoYwj5DBVUIbSalLyoy6Ee2JY7cyTqDIUJXSu3wGsNNI8dJMpMGa44NFbb0VlFxzv+Mgnle&#10;Hvfuvku/Dr+T+fgu0/cPv1XqZdC9LkEE6sJT/O/+1Aqms0ncH9/EJy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DAUTEAAAA3QAAAA8AAAAAAAAAAAAAAAAAmAIAAGRycy9k&#10;b3ducmV2LnhtbFBLBQYAAAAABAAEAPUAAACJAwAAAAA=&#10;" adj="0,,0" path="m,l6365494,e" filled="f" strokeweight=".16931mm">
              <v:stroke joinstyle="round"/>
              <v:formulas/>
              <v:path arrowok="t" o:connecttype="segments" textboxrect="0,0,6365494,0"/>
            </v:shape>
            <v:shape id="Shape 4631" o:spid="_x0000_s4897" style="position:absolute;left:63746;top:11752;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4AIsYA&#10;AADdAAAADwAAAGRycy9kb3ducmV2LnhtbESPT2sCMRTE7wW/Q3iCt5r1D1K2RlFBUMGDtpfeXjev&#10;m62blyWJ6/bbN4LgcZiZ3zDzZWdr0ZIPlWMFo2EGgrhwuuJSwefH9vUNRIjIGmvHpOCPAiwXvZc5&#10;5trd+ETtOZYiQTjkqMDE2ORShsKQxTB0DXHyfpy3GJP0pdQebwluaznOspm0WHFaMNjQxlBxOV+t&#10;AluY9vu4X/uvabv7ndD+sHWXg1KDfrd6BxGpi8/wo73TCqazyQjub9ITkI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l4AIsYAAADdAAAADwAAAAAAAAAAAAAAAACYAgAAZHJz&#10;L2Rvd25yZXYueG1sUEsFBgAAAAAEAAQA9QAAAIsDAAAAAA==&#10;" adj="0,,0" path="m,6095l,e" filled="f" strokeweight=".16931mm">
              <v:stroke joinstyle="round"/>
              <v:formulas/>
              <v:path arrowok="t" o:connecttype="segments" textboxrect="0,0,0,6095"/>
            </v:shape>
            <v:shape id="Shape 4632" o:spid="_x0000_s4896" style="position:absolute;left:30;top:11814;width:0;height:23701;visibility:visible" coordsize="0,237007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pkBscA&#10;AADdAAAADwAAAGRycy9kb3ducmV2LnhtbESPW2vCQBSE3wv+h+UIfasbLxWJrlJaKoKB4gXEt0P2&#10;5KLZsyG7NfHfu0Khj8PMfMMsVp2pxI0aV1pWMBxEIIhTq0vOFRwP328zEM4ja6wsk4I7OVgtey8L&#10;jLVteUe3vc9FgLCLUUHhfR1L6dKCDLqBrYmDl9nGoA+yyaVusA1wU8lRFE2lwZLDQoE1fRaUXve/&#10;RkGyGZ6i8/orycZ5fX5vLz/JtsqUeu13H3MQnjr/H/5rb7SCyXQ8gueb8ATk8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fKZAbHAAAA3QAAAA8AAAAAAAAAAAAAAAAAmAIAAGRy&#10;cy9kb3ducmV2LnhtbFBLBQYAAAAABAAEAPUAAACMAwAAAAA=&#10;" adj="0,,0" path="m,2370074l,e" filled="f" strokeweight=".16931mm">
              <v:stroke joinstyle="round"/>
              <v:formulas/>
              <v:path arrowok="t" o:connecttype="segments" textboxrect="0,0,0,2370074"/>
            </v:shape>
            <v:shape id="Shape 4633" o:spid="_x0000_s4895" style="position:absolute;top:35546;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I/PcgA&#10;AADdAAAADwAAAGRycy9kb3ducmV2LnhtbESP3UrDQBSE7wXfYTlCb6TdaDVI7CaItNCCUPonXh6z&#10;xySaPbtmt0369q4geDnMzDfMrBhMK07U+caygptJAoK4tLrhSsF+txg/gPABWWNrmRScyUORX17M&#10;MNO25w2dtqESEcI+QwV1CC6T0pc1GfQT64ij92E7gyHKrpK6wz7CTStvkySVBhuOCzU6eq6p/Noe&#10;jYLWXL9/vrzO0bnlt1wfD/dv/Xyl1OhqeHoEEWgI/+G/9lIruEunU/h9E5+AzH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sgj89yAAAAN0AAAAPAAAAAAAAAAAAAAAAAJgCAABk&#10;cnMvZG93bnJldi54bWxQSwUGAAAAAAQABAD1AAAAjQMAAAAA&#10;" adj="0,,0" path="m,l6095,e" filled="f" strokeweight=".16931mm">
              <v:stroke joinstyle="round"/>
              <v:formulas/>
              <v:path arrowok="t" o:connecttype="segments" textboxrect="0,0,6095,0"/>
            </v:shape>
            <v:shape id="Shape 4634" o:spid="_x0000_s4894" style="position:absolute;left:60;top:35546;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gHR8cA&#10;AADdAAAADwAAAGRycy9kb3ducmV2LnhtbESPQWvCQBSE74L/YXmCN91ERUvqKqUoevBQY2mvj+xr&#10;Epp9G3dXjf76bqHQ4zAz3zDLdWcacSXna8sK0nECgriwuuZSwftpO3oC4QOyxsYyKbiTh/Wq31ti&#10;pu2Nj3TNQykihH2GCqoQ2kxKX1Rk0I9tSxy9L+sMhihdKbXDW4SbRk6SZC4N1hwXKmzptaLiO78Y&#10;BYu8/Dy5xyF9+zhPF5OHTDc7v1VqOOhenkEE6sJ/+K+91wpm8+kMft/EJyB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h4B0fHAAAA3QAAAA8AAAAAAAAAAAAAAAAAmAIAAGRy&#10;cy9kb3ducmV2LnhtbFBLBQYAAAAABAAEAPUAAACMAwAAAAA=&#10;" adj="0,,0" path="m,l6365494,e" filled="f" strokeweight=".16931mm">
              <v:stroke joinstyle="round"/>
              <v:formulas/>
              <v:path arrowok="t" o:connecttype="segments" textboxrect="0,0,6365494,0"/>
            </v:shape>
            <v:shape id="Shape 4635" o:spid="_x0000_s4893" style="position:absolute;left:63746;top:11814;width:0;height:23701;visibility:visible" coordsize="0,237007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P8cscA&#10;AADdAAAADwAAAGRycy9kb3ducmV2LnhtbESPW2vCQBSE3wv+h+UIvtWNV0rqKqViERoQtVB8O2RP&#10;Lpo9G7JbE/+9WxB8HGbmG2ax6kwlrtS40rKC0TACQZxaXXKu4Oe4eX0D4TyyxsoyKbiRg9Wy97LA&#10;WNuW93Q9+FwECLsYFRTe17GULi3IoBvamjh4mW0M+iCbXOoG2wA3lRxH0VwaLDksFFjTZ0Hp5fBn&#10;FCTb0W90+lon2SSvT7P2vEu+q0ypQb/7eAfhqfPP8KO91Qqm88kM/t+EJyC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gj/HLHAAAA3QAAAA8AAAAAAAAAAAAAAAAAmAIAAGRy&#10;cy9kb3ducmV2LnhtbFBLBQYAAAAABAAEAPUAAACMAwAAAAA=&#10;" adj="0,,0" path="m,2370074l,e" filled="f" strokeweight=".16931mm">
              <v:stroke joinstyle="round"/>
              <v:formulas/>
              <v:path arrowok="t" o:connecttype="segments" textboxrect="0,0,0,2370074"/>
            </v:shape>
            <v:shape id="Shape 4636" o:spid="_x0000_s4892" style="position:absolute;left:63746;top:35515;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eYVsYA&#10;AADdAAAADwAAAGRycy9kb3ducmV2LnhtbESPT2sCMRTE7wW/Q3hCbzXrH5ayGqUKggo9VHvx9tw8&#10;N1s3L0uSrttv3xQKHoeZ+Q2zWPW2ER35UDtWMB5lIIhLp2uuFHyeti+vIEJE1tg4JgU/FGC1HDwt&#10;sNDuzh/UHWMlEoRDgQpMjG0hZSgNWQwj1xIn7+q8xZikr6T2eE9w28hJluXSYs1pwWBLG0Pl7fht&#10;FdjSdJf3/dqfZ93ua0r7w9bdDko9D/u3OYhIfXyE/9s7rWCWT3P4e5Oe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beYVsYAAADdAAAADwAAAAAAAAAAAAAAAACYAgAAZHJz&#10;L2Rvd25yZXYueG1sUEsFBgAAAAAEAAQA9QAAAIsDAAAAAA==&#10;" adj="0,,0" path="m,6095l,e" filled="f" strokeweight=".16931mm">
              <v:stroke joinstyle="round"/>
              <v:formulas/>
              <v:path arrowok="t" o:connecttype="segments" textboxrect="0,0,0,6095"/>
            </v:shape>
            <w10:wrap anchorx="page"/>
          </v:group>
        </w:pict>
      </w:r>
      <w:r w:rsidR="005A201A">
        <w:rPr>
          <w:rFonts w:ascii="Times New Roman" w:eastAsia="Times New Roman" w:hAnsi="Times New Roman" w:cs="Times New Roman"/>
          <w:color w:val="000000"/>
          <w:sz w:val="24"/>
          <w:szCs w:val="24"/>
        </w:rPr>
        <w:t>персонажей; самостоятельно придумывать детали костюма; формирует у детей умение действовать и говорить от имени разных персонажей, сочетать движения театральных игрушек с речью.</w:t>
      </w:r>
    </w:p>
    <w:p w:rsidR="00B926C3" w:rsidRDefault="005A201A">
      <w:pPr>
        <w:widowControl w:val="0"/>
        <w:spacing w:before="60" w:line="240" w:lineRule="auto"/>
        <w:ind w:left="581" w:right="251"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8. Педагог формирует умение проводить анализ сыгранных ролей, просмотренных спектаклей.</w:t>
      </w:r>
    </w:p>
    <w:p w:rsidR="00B926C3" w:rsidRDefault="005A201A">
      <w:pPr>
        <w:widowControl w:val="0"/>
        <w:spacing w:before="75" w:line="240" w:lineRule="auto"/>
        <w:ind w:left="2804"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Культурно-досуговая деятельность:</w:t>
      </w:r>
    </w:p>
    <w:p w:rsidR="00B926C3" w:rsidRDefault="005A201A" w:rsidP="00204910">
      <w:pPr>
        <w:widowControl w:val="0"/>
        <w:spacing w:before="64" w:line="240" w:lineRule="auto"/>
        <w:ind w:left="581" w:right="29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Педагог продолжает формировать у детей умение проводить свободное время с интересом и пользой (рассматривание иллюстраций, просмотр анимационных фильмов, слушание музыки, конструирование и так далее).</w:t>
      </w:r>
    </w:p>
    <w:p w:rsidR="00B926C3" w:rsidRDefault="005A201A" w:rsidP="00204910">
      <w:pPr>
        <w:widowControl w:val="0"/>
        <w:spacing w:before="60" w:line="240" w:lineRule="auto"/>
        <w:ind w:left="221"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Развивает активность детей в участие в подготовке развлечений.</w:t>
      </w:r>
    </w:p>
    <w:p w:rsidR="00B926C3" w:rsidRDefault="005A201A" w:rsidP="00204910">
      <w:pPr>
        <w:widowControl w:val="0"/>
        <w:spacing w:before="60" w:line="240" w:lineRule="auto"/>
        <w:ind w:left="221"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Формирует навыки культуры общения со сверстниками, педагогами и гостями.</w:t>
      </w:r>
    </w:p>
    <w:p w:rsidR="00B926C3" w:rsidRDefault="005A201A" w:rsidP="00204910">
      <w:pPr>
        <w:widowControl w:val="0"/>
        <w:spacing w:before="61" w:line="240" w:lineRule="auto"/>
        <w:ind w:left="581" w:right="254"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Педагог расширяет знания детей об обычаях и традициях народов России, воспитывает уважение к культуре других этносов.</w:t>
      </w:r>
    </w:p>
    <w:p w:rsidR="00B926C3" w:rsidRDefault="005A201A" w:rsidP="00204910">
      <w:pPr>
        <w:widowControl w:val="0"/>
        <w:spacing w:before="60" w:line="240" w:lineRule="auto"/>
        <w:ind w:left="221"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Формирует чувство удовлетворения от участия в совместной досуговой деятельности.</w:t>
      </w:r>
    </w:p>
    <w:p w:rsidR="00B926C3" w:rsidRDefault="005A201A" w:rsidP="00204910">
      <w:pPr>
        <w:widowControl w:val="0"/>
        <w:spacing w:before="60" w:line="240" w:lineRule="auto"/>
        <w:ind w:left="581" w:right="25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 Поддерживает интерес к подготовке и участию в праздничных мероприятиях, опираясь на полученные навыки и опыт.</w:t>
      </w:r>
    </w:p>
    <w:p w:rsidR="00B926C3" w:rsidRDefault="005A201A" w:rsidP="00204910">
      <w:pPr>
        <w:widowControl w:val="0"/>
        <w:spacing w:before="60" w:line="240" w:lineRule="auto"/>
        <w:ind w:left="581" w:right="25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 Поощряет реализацию творческих проявлений в объединениях дополнительного образования.</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6" w:line="220" w:lineRule="exact"/>
        <w:rPr>
          <w:rFonts w:ascii="Times New Roman" w:eastAsia="Times New Roman" w:hAnsi="Times New Roman" w:cs="Times New Roman"/>
        </w:rPr>
      </w:pPr>
    </w:p>
    <w:p w:rsidR="00B926C3" w:rsidRDefault="005A201A">
      <w:pPr>
        <w:widowControl w:val="0"/>
        <w:spacing w:after="41" w:line="240" w:lineRule="auto"/>
        <w:ind w:left="1467"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Решение совокупных задач нескольких направлений воспитания</w:t>
      </w:r>
    </w:p>
    <w:p w:rsidR="00B926C3" w:rsidRDefault="00B926C3">
      <w:pPr>
        <w:sectPr w:rsidR="00B926C3">
          <w:pgSz w:w="11906" w:h="16838"/>
          <w:pgMar w:top="1134" w:right="704" w:bottom="0" w:left="1219" w:header="0" w:footer="0" w:gutter="0"/>
          <w:cols w:space="708"/>
        </w:sectPr>
      </w:pPr>
    </w:p>
    <w:p w:rsidR="00B926C3" w:rsidRDefault="00B926C3">
      <w:pPr>
        <w:spacing w:line="240" w:lineRule="exact"/>
        <w:rPr>
          <w:sz w:val="24"/>
          <w:szCs w:val="24"/>
        </w:rPr>
      </w:pPr>
    </w:p>
    <w:p w:rsidR="00B926C3" w:rsidRDefault="00B926C3">
      <w:pPr>
        <w:spacing w:after="19" w:line="180" w:lineRule="exact"/>
        <w:rPr>
          <w:sz w:val="18"/>
          <w:szCs w:val="18"/>
        </w:rPr>
      </w:pPr>
    </w:p>
    <w:p w:rsidR="00B926C3" w:rsidRDefault="00BE0B05">
      <w:pPr>
        <w:widowControl w:val="0"/>
        <w:spacing w:line="240" w:lineRule="auto"/>
        <w:ind w:left="163" w:right="-58" w:hanging="163"/>
        <w:rPr>
          <w:rFonts w:ascii="Times New Roman" w:eastAsia="Times New Roman" w:hAnsi="Times New Roman" w:cs="Times New Roman"/>
          <w:i/>
          <w:iCs/>
          <w:color w:val="000000"/>
          <w:sz w:val="24"/>
          <w:szCs w:val="24"/>
        </w:rPr>
      </w:pPr>
      <w:r w:rsidRPr="00BE0B05">
        <w:rPr>
          <w:noProof/>
        </w:rPr>
        <w:pict>
          <v:group id="drawingObject4637" o:spid="_x0000_s4869" style="position:absolute;left:0;text-align:left;margin-left:48.35pt;margin-top:-.05pt;width:501.95pt;height:267.85pt;z-index:-251702784;mso-position-horizontal-relative:page" coordsize="63746,340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" o:allowincell="f">
            <v:shape id="Shape 4638" o:spid="_x0000_s4890"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atTMUA&#10;AADdAAAADwAAAGRycy9kb3ducmV2LnhtbERPXWvCMBR9H/gfwhV8GTOdmzKqUYYoOBiIToeP1+ba&#10;dmtuYhNt/ffLw8DHw/mezFpTiSvVvrSs4LmfgCDOrC45V7D7Wj69gfABWWNlmRTcyMNs2nmYYKpt&#10;wxu6bkMuYgj7FBUUIbhUSp8VZND3rSOO3MnWBkOEdS51jU0MN5UcJMlIGiw5NhToaF5Q9ru9GAWV&#10;eTz+fH4v0LnVWa4v++GhWXwo1eu272MQgdpwF/+7V1rB6+glzo1v4hOQ0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Jq1MxQAAAN0AAAAPAAAAAAAAAAAAAAAAAJgCAABkcnMv&#10;ZG93bnJldi54bWxQSwUGAAAAAAQABAD1AAAAigMAAAAA&#10;" adj="0,,0" path="m,l6095,e" filled="f" strokeweight=".16931mm">
              <v:stroke joinstyle="round"/>
              <v:formulas/>
              <v:path arrowok="t" o:connecttype="segments" textboxrect="0,0,6095,0"/>
            </v:shape>
            <v:shape id="Shape 4639" o:spid="_x0000_s4889" style="position:absolute;left:60;top:30;width:12332;height:0;visibility:visible" coordsize="123317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7TfMQA&#10;AADdAAAADwAAAGRycy9kb3ducmV2LnhtbESPzWrDMBCE74W+g9hCbo2cuLiOGyWEkEB7bNIHWKyN&#10;5cZaGUvxT56+KhR6HGbmG2a9HW0jeup87VjBYp6AIC6drrlS8HU+PucgfEDW2DgmBRN52G4eH9ZY&#10;aDfwJ/WnUIkIYV+gAhNCW0jpS0MW/dy1xNG7uM5iiLKrpO5wiHDbyGWSZNJizXHBYEt7Q+X1dLMK&#10;PvLWIOXn79dhmdzTw22kSRulZk/j7g1EoDH8h//a71rBS5au4PdNfAJ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1e03zEAAAA3QAAAA8AAAAAAAAAAAAAAAAAmAIAAGRycy9k&#10;b3ducmV2LnhtbFBLBQYAAAAABAAEAPUAAACJAwAAAAA=&#10;" adj="0,,0" path="m,l1233170,e" filled="f" strokeweight=".16931mm">
              <v:stroke joinstyle="round"/>
              <v:formulas/>
              <v:path arrowok="t" o:connecttype="segments" textboxrect="0,0,1233170,0"/>
            </v:shape>
            <v:shape id="Shape 4640" o:spid="_x0000_s4888" style="position:absolute;left:12392;top:30;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bSN8UA&#10;AADdAAAADwAAAGRycy9kb3ducmV2LnhtbERPXWvCMBR9H+w/hCvsZdjU4WRUowxxoCAMdY49Xptr&#10;2625yZpo6783D4KPh/M9mXWmFmdqfGVZwSBJQRDnVldcKPjaffTfQPiArLG2TAou5GE2fXyYYKZt&#10;yxs6b0MhYgj7DBWUIbhMSp+XZNAn1hFH7mgbgyHCppC6wTaGm1q+pOlIGqw4NpToaF5S/rc9GQW1&#10;eT78rr8X6NzyX36e9q8/7WKl1FOvex+DCNSFu/jmXmoFw9Ew7o9v4hOQ0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VtI3xQAAAN0AAAAPAAAAAAAAAAAAAAAAAJgCAABkcnMv&#10;ZG93bnJldi54bWxQSwUGAAAAAAQABAD1AAAAigMAAAAA&#10;" adj="0,,0" path="m,l6095,e" filled="f" strokeweight=".16931mm">
              <v:stroke joinstyle="round"/>
              <v:formulas/>
              <v:path arrowok="t" o:connecttype="segments" textboxrect="0,0,6095,0"/>
            </v:shape>
            <v:shape id="Shape 4641" o:spid="_x0000_s4887" style="position:absolute;left:12453;top:30;width:51261;height:0;visibility:visible" coordsize="512610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TYGcUA&#10;AADdAAAADwAAAGRycy9kb3ducmV2LnhtbESPT4vCMBTE7wv7HcJb8LamShWpRpFdBFH24B/Q46N5&#10;NsXmpTRRq59+Iwgeh5n5DTOZtbYSV2p86VhBr5uAIM6dLrlQsN8tvkcgfEDWWDkmBXfyMJt+fkww&#10;0+7GG7puQyEihH2GCkwIdSalzw1Z9F1XE0fv5BqLIcqmkLrBW4TbSvaTZCgtlhwXDNb0Yyg/by9W&#10;AR1/V+lCp+vCD/jvkezM8X7YKNX5audjEIHa8A6/2kutIB2mPXi+iU9AT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RNgZxQAAAN0AAAAPAAAAAAAAAAAAAAAAAJgCAABkcnMv&#10;ZG93bnJldi54bWxQSwUGAAAAAAQABAD1AAAAigMAAAAA&#10;" adj="0,,0" path="m,l5126101,e" filled="f" strokeweight=".16931mm">
              <v:stroke joinstyle="round"/>
              <v:formulas/>
              <v:path arrowok="t" o:connecttype="segments" textboxrect="0,0,5126101,0"/>
            </v:shape>
            <v:shape id="Shape 4642" o:spid="_x0000_s4886" style="position:absolute;left:63746;width:0;height:60;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rtKMYA&#10;AADdAAAADwAAAGRycy9kb3ducmV2LnhtbESPQWsCMRSE7wX/Q3hCb92sdpGyGqUKggo91Pbi7bl5&#10;brZuXpYkrtt/3xQKPQ4z8w2zWA22FT350DhWMMlyEMSV0w3XCj4/tk8vIEJE1tg6JgXfFGC1HD0s&#10;sNTuzu/UH2MtEoRDiQpMjF0pZagMWQyZ64iTd3HeYkzS11J7vCe4beU0z2fSYsNpwWBHG0PV9Xiz&#10;Cmxl+vPbfu1PRb/7eqb9YeuuB6Uex8PrHESkIf6H/9o7raCYFVP4fZOe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ortKMYAAADdAAAADwAAAAAAAAAAAAAAAACYAgAAZHJz&#10;L2Rvd25yZXYueG1sUEsFBgAAAAAEAAQA9QAAAIsDAAAAAA==&#10;" adj="0,,0" path="m,6095l,e" filled="f" strokeweight=".16931mm">
              <v:stroke joinstyle="round"/>
              <v:formulas/>
              <v:path arrowok="t" o:connecttype="segments" textboxrect="0,0,0,6095"/>
            </v:shape>
            <v:shape id="Shape 4643" o:spid="_x0000_s4885" style="position:absolute;left:30;top:60;width:0;height:3887;visibility:visible" coordsize="0,3886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Db4sUA&#10;AADdAAAADwAAAGRycy9kb3ducmV2LnhtbESPQWsCMRSE7wX/Q3iF3mq2rSxla5SyIBVvag89PpLX&#10;zbablzWJuvrrjSB4HGbmG2Y6H1wnDhRi61nBy7gAQay9ablR8L1dPL+DiAnZYOeZFJwownw2ephi&#10;ZfyR13TYpEZkCMcKFdiU+krKqC05jGPfE2fv1weHKcvQSBPwmOGuk69FUUqHLecFiz3VlvT/Zu8U&#10;dHb3ZX/KeuFXWv/V++U2rE5npZ4eh88PEImGdA/f2kujYFJO3uD6Jj8BOb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ENvixQAAAN0AAAAPAAAAAAAAAAAAAAAAAJgCAABkcnMv&#10;ZG93bnJldi54bWxQSwUGAAAAAAQABAD1AAAAigMAAAAA&#10;" adj="0,,0" path="m,388620l,e" filled="f" strokeweight=".16931mm">
              <v:stroke joinstyle="round"/>
              <v:formulas/>
              <v:path arrowok="t" o:connecttype="segments" textboxrect="0,0,0,388620"/>
            </v:shape>
            <v:shape id="Shape 4644" o:spid="_x0000_s4884" style="position:absolute;left:12423;top:60;width:0;height:3887;visibility:visible" coordsize="0,3886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lDlsUA&#10;AADdAAAADwAAAGRycy9kb3ducmV2LnhtbESPQWsCMRSE70L/Q3iF3jTbsixla5SyIBVvag8eH8nr&#10;ZnXzsk2irv76plDocZiZb5j5cnS9uFCInWcFz7MCBLH2puNWwed+NX0FEROywd4zKbhRhOXiYTLH&#10;2vgrb+myS63IEI41KrApDbWUUVtyGGd+IM7elw8OU5ahlSbgNcNdL1+KopIOO84LFgdqLOnT7uwU&#10;9Pb7wx6qZuU3Wh+b83ofNre7Uk+P4/sbiERj+g//tddGQVmVJfy+yU9AL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UOWxQAAAN0AAAAPAAAAAAAAAAAAAAAAAJgCAABkcnMv&#10;ZG93bnJldi54bWxQSwUGAAAAAAQABAD1AAAAigMAAAAA&#10;" adj="0,,0" path="m,388620l,e" filled="f" strokeweight=".16931mm">
              <v:stroke joinstyle="round"/>
              <v:formulas/>
              <v:path arrowok="t" o:connecttype="segments" textboxrect="0,0,0,388620"/>
            </v:shape>
            <v:shape id="Shape 4645" o:spid="_x0000_s4883" style="position:absolute;left:63746;top:60;width:0;height:3887;visibility:visible" coordsize="0,3886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XmDcYA&#10;AADdAAAADwAAAGRycy9kb3ducmV2LnhtbESPT2sCMRTE74V+h/AK3mq2xS5la5SyIBVv/jl4fCSv&#10;m203L9sk6uqnNwXB4zAzv2Gm88F14kghtp4VvIwLEMTam5YbBbvt4vkdREzIBjvPpOBMEeazx4cp&#10;VsafeE3HTWpEhnCsUIFNqa+kjNqSwzj2PXH2vn1wmLIMjTQBTxnuOvlaFKV02HJesNhTbUn/bg5O&#10;QWf/vuy+rBd+pfVPfVhuw+p8UWr0NHx+gEg0pHv41l4aBZNy8gb/b/ITkL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bXmDcYAAADdAAAADwAAAAAAAAAAAAAAAACYAgAAZHJz&#10;L2Rvd25yZXYueG1sUEsFBgAAAAAEAAQA9QAAAIsDAAAAAA==&#10;" adj="0,,0" path="m,388620l,e" filled="f" strokeweight=".16931mm">
              <v:stroke joinstyle="round"/>
              <v:formulas/>
              <v:path arrowok="t" o:connecttype="segments" textboxrect="0,0,0,388620"/>
            </v:shape>
            <v:shape id="Shape 4646" o:spid="_x0000_s4882" style="position:absolute;left:30;top:3947;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gH7cUA&#10;AADdAAAADwAAAGRycy9kb3ducmV2LnhtbESPQWsCMRSE7wX/Q3gFbzVbWZa6NYqIBY/WitDbY/Pc&#10;7Lp5WZNU139vCoUeh5n5hpkvB9uJK/nQOFbwOslAEFdON1wrOHx9vLyBCBFZY+eYFNwpwHIxeppj&#10;qd2NP+m6j7VIEA4lKjAx9qWUoTJkMUxcT5y8k/MWY5K+ltrjLcFtJ6dZVkiLDacFgz2tDVXn/Y9V&#10;sJl+t6vZ0YR2W2/anb1cmtwXSo2fh9U7iEhD/A//tbdaQV7kBfy+SU9AL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GAftxQAAAN0AAAAPAAAAAAAAAAAAAAAAAJgCAABkcnMv&#10;ZG93bnJldi54bWxQSwUGAAAAAAQABAD1AAAAigMAAAAA&#10;" adj="0,,0" path="m,6096l,e" filled="f" strokeweight=".16931mm">
              <v:stroke joinstyle="round"/>
              <v:formulas/>
              <v:path arrowok="t" o:connecttype="segments" textboxrect="0,0,0,6096"/>
            </v:shape>
            <v:shape id="Shape 4647" o:spid="_x0000_s4881" style="position:absolute;left:60;top:3977;width:12333;height:0;visibility:visible" coordsize="12332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f8YA&#10;AADdAAAADwAAAGRycy9kb3ducmV2LnhtbESP0WoCMRRE3wX/IVyhL1Kziti6NYoUFgr1waofcElu&#10;d1c3N+sm6urXG0HwcZiZM8xs0dpKnKnxpWMFw0ECglg7U3KuYLfN3j9B+IBssHJMCq7kYTHvdmaY&#10;GnfhPzpvQi4ihH2KCooQ6lRKrwuy6AeuJo7ev2sshiibXJoGLxFuKzlKkom0WHJcKLCm74L0YXOy&#10;Co7a6/Uoy8zvqn+a3q59Pd0PvVJvvXb5BSJQG17hZ/vHKBhPxh/weBOfgJ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xcf8YAAADdAAAADwAAAAAAAAAAAAAAAACYAgAAZHJz&#10;L2Rvd25yZXYueG1sUEsFBgAAAAAEAAQA9QAAAIsDAAAAAA==&#10;" adj="0,,0" path="m,l1233220,e" filled="f" strokeweight=".48pt">
              <v:stroke joinstyle="round"/>
              <v:formulas/>
              <v:path arrowok="t" o:connecttype="segments" textboxrect="0,0,1233220,0"/>
            </v:shape>
            <v:shape id="Shape 4648" o:spid="_x0000_s4880" style="position:absolute;left:12423;top:3947;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s2BMIA&#10;AADdAAAADwAAAGRycy9kb3ducmV2LnhtbERPz2vCMBS+C/4P4Qm7aaqU4qpRRBQ8bjoGuz2aZ9Pa&#10;vNQk0+6/Xw6DHT++3+vtYDvxIB8axwrmswwEceV0w7WCj8txugQRIrLGzjEp+KEA2814tMZSuye/&#10;0+Mca5FCOJSowMTYl1KGypDFMHM9ceKuzluMCfpaao/PFG47uciyQlpsODUY7GlvqLqdv62Cw+Kr&#10;3b1+mtCe6kP7Zu/3JveFUi+TYbcCEWmI/+I/90kryIs8zU1v0hOQm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yzYEwgAAAN0AAAAPAAAAAAAAAAAAAAAAAJgCAABkcnMvZG93&#10;bnJldi54bWxQSwUGAAAAAAQABAD1AAAAhwMAAAAA&#10;" adj="0,,0" path="m,6096l,e" filled="f" strokeweight=".16931mm">
              <v:stroke joinstyle="round"/>
              <v:formulas/>
              <v:path arrowok="t" o:connecttype="segments" textboxrect="0,0,0,6096"/>
            </v:shape>
            <v:shape id="Shape 4649" o:spid="_x0000_s4879" style="position:absolute;left:12453;top:3977;width:51261;height:0;visibility:visible" coordsize="512610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DUaccA&#10;AADdAAAADwAAAGRycy9kb3ducmV2LnhtbESP3WrCQBSE7wXfYTkF73RT/2hTVxFBEVFCbcD27pA9&#10;TYLZsyG7anz7bkHwcpiZb5jZojWVuFLjSssKXgcRCOLM6pJzBenXuv8GwnlkjZVlUnAnB4t5tzPD&#10;WNsbf9L16HMRIOxiVFB4X8dSuqwgg25ga+Lg/drGoA+yyaVu8BbgppLDKJpKgyWHhQJrWhWUnY8X&#10;o2Bp0tNPdtpvvpMkTdz2oneT0UGp3ku7/ADhqfXP8KO91QrG0/E7/L8JT0D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uA1GnHAAAA3QAAAA8AAAAAAAAAAAAAAAAAmAIAAGRy&#10;cy9kb3ducmV2LnhtbFBLBQYAAAAABAAEAPUAAACMAwAAAAA=&#10;" adj="0,,0" path="m,l5126101,e" filled="f" strokeweight=".48pt">
              <v:stroke joinstyle="round"/>
              <v:formulas/>
              <v:path arrowok="t" o:connecttype="segments" textboxrect="0,0,5126101,0"/>
            </v:shape>
            <v:shape id="Shape 4650" o:spid="_x0000_s4878" style="position:absolute;left:63746;top:3947;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Ss38IA&#10;AADdAAAADwAAAGRycy9kb3ducmV2LnhtbERPy2oCMRTdC/5DuEJ3mlHsYKdGEbHgsj4odHeZ3E5m&#10;OrkZk1Snf28WgsvDeS/XvW3FlXyoHSuYTjIQxKXTNVcKzqeP8QJEiMgaW8ek4J8CrFfDwRIL7W58&#10;oOsxViKFcChQgYmxK6QMpSGLYeI64sT9OG8xJugrqT3eUrht5SzLcmmx5tRgsKOtofL3+GcV7Gbf&#10;zebty4RmX+2aT3u51HOfK/Uy6jfvICL18Sl+uPdawTx/TfvTm/QE5O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ZKzfwgAAAN0AAAAPAAAAAAAAAAAAAAAAAJgCAABkcnMvZG93&#10;bnJldi54bWxQSwUGAAAAAAQABAD1AAAAhwMAAAAA&#10;" adj="0,,0" path="m,6096l,e" filled="f" strokeweight=".16931mm">
              <v:stroke joinstyle="round"/>
              <v:formulas/>
              <v:path arrowok="t" o:connecttype="segments" textboxrect="0,0,0,6096"/>
            </v:shape>
            <v:shape id="Shape 4651" o:spid="_x0000_s4877" style="position:absolute;left:30;top:4008;width:0;height:29950;visibility:visible" coordsize="0,29949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59ycYA&#10;AADdAAAADwAAAGRycy9kb3ducmV2LnhtbESPQWvCQBSE7wX/w/KE3pqNYoNNXUWEQnso1FjU42v2&#10;mQ1m34bsRtN/3y0IHoeZ+YZZrAbbiAt1vnasYJKkIIhLp2uuFHzv3p7mIHxA1tg4JgW/5GG1HD0s&#10;MNfuylu6FKESEcI+RwUmhDaX0peGLPrEtcTRO7nOYoiyq6Tu8BrhtpHTNM2kxZrjgsGWNobKc9Fb&#10;BcePTbn/7PX+MMte+jr7MV+FNEo9jof1K4hAQ7iHb+13rWCWPU/g/018AnL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a59ycYAAADdAAAADwAAAAAAAAAAAAAAAACYAgAAZHJz&#10;L2Rvd25yZXYueG1sUEsFBgAAAAAEAAQA9QAAAIsDAAAAAA==&#10;" adj="0,,0" path="m,2994914l,e" filled="f" strokeweight=".16931mm">
              <v:stroke joinstyle="round"/>
              <v:formulas/>
              <v:path arrowok="t" o:connecttype="segments" textboxrect="0,0,0,2994914"/>
            </v:shape>
            <v:shape id="Shape 4652" o:spid="_x0000_s4876" style="position:absolute;left:30;top:33958;width:0;height:60;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qXM8UA&#10;AADdAAAADwAAAGRycy9kb3ducmV2LnhtbESPQWsCMRSE70L/Q3iF3mrWxS51NYoUCx6rLQVvj81z&#10;s+vmZU1S3f77Rih4HGbmG2axGmwnLuRD41jBZJyBIK6cbrhW8PX5/vwKIkRkjZ1jUvBLAVbLh9EC&#10;S+2uvKPLPtYiQTiUqMDE2JdShsqQxTB2PXHyjs5bjEn6WmqP1wS3ncyzrJAWG04LBnt6M1Sd9j9W&#10;wSY/tOvZtwnttt60H/Z8bqa+UOrpcVjPQUQa4j38395qBdPiJYfbm/QE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pczxQAAAN0AAAAPAAAAAAAAAAAAAAAAAJgCAABkcnMv&#10;ZG93bnJldi54bWxQSwUGAAAAAAQABAD1AAAAigMAAAAA&#10;" adj="0,,0" path="m,6096l,e" filled="f" strokeweight=".16931mm">
              <v:stroke joinstyle="round"/>
              <v:formulas/>
              <v:path arrowok="t" o:connecttype="segments" textboxrect="0,0,0,6096"/>
            </v:shape>
            <v:shape id="Shape 4653" o:spid="_x0000_s4875" style="position:absolute;left:60;top:33988;width:12333;height:0;visibility:visible" coordsize="12332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7MoccA&#10;AADdAAAADwAAAGRycy9kb3ducmV2LnhtbESP0WrCQBRE3wv+w3KFvohutFVMzCqlECi0D636AZfd&#10;axLN3o3ZVWO/vlso9HGYmTNMvultI67U+dqxgukkAUGsnam5VLDfFeMlCB+QDTaOScGdPGzWg4cc&#10;M+Nu/EXXbShFhLDPUEEVQptJ6XVFFv3EtcTRO7jOYoiyK6Xp8BbhtpGzJFlIizXHhQpbeq1In7YX&#10;q+Csvf6cFYV5/xhd0u/7SKfHqVfqcdi/rEAE6sN/+K/9ZhQ8L+ZP8PsmPgG5/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EOzKHHAAAA3QAAAA8AAAAAAAAAAAAAAAAAmAIAAGRy&#10;cy9kb3ducmV2LnhtbFBLBQYAAAAABAAEAPUAAACMAwAAAAA=&#10;" adj="0,,0" path="m,l1233220,e" filled="f" strokeweight=".48pt">
              <v:stroke joinstyle="round"/>
              <v:formulas/>
              <v:path arrowok="t" o:connecttype="segments" textboxrect="0,0,1233220,0"/>
            </v:shape>
            <v:shape id="Shape 4654" o:spid="_x0000_s4874" style="position:absolute;left:12423;top:4008;width:0;height:29950;visibility:visible" coordsize="0,29949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eUcYA&#10;AADdAAAADwAAAGRycy9kb3ducmV2LnhtbESPQWvCQBSE74L/YXlCb7qppEFTVxGh0B4KNhX1+My+&#10;ZkOzb0N2o+m/7wqFHoeZ+YZZbQbbiCt1vnas4HGWgCAuna65UnD4fJkuQPiArLFxTAp+yMNmPR6t&#10;MNfuxh90LUIlIoR9jgpMCG0upS8NWfQz1xJH78t1FkOUXSV1h7cIt42cJ0kmLdYcFwy2tDNUfhe9&#10;VXB+25XH914fT2m27OvsYvaFNEo9TIbtM4hAQ/gP/7VftYI0e0rh/iY+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neUcYAAADdAAAADwAAAAAAAAAAAAAAAACYAgAAZHJz&#10;L2Rvd25yZXYueG1sUEsFBgAAAAAEAAQA9QAAAIsDAAAAAA==&#10;" adj="0,,0" path="m,2994914l,e" filled="f" strokeweight=".16931mm">
              <v:stroke joinstyle="round"/>
              <v:formulas/>
              <v:path arrowok="t" o:connecttype="segments" textboxrect="0,0,0,2994914"/>
            </v:shape>
            <v:shape id="Shape 4655" o:spid="_x0000_s4873" style="position:absolute;left:12423;top:33958;width:0;height:60;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MPR8YA&#10;AADdAAAADwAAAGRycy9kb3ducmV2LnhtbESPT2sCMRTE74V+h/AKvdVsRZe6GkWKBY/+KYK3x+a5&#10;2XXzsiapbr+9EQo9DjPzG2a26G0rruRD7VjB+yADQVw6XXOl4Hv/9fYBIkRkja1jUvBLARbz56cZ&#10;FtrdeEvXXaxEgnAoUIGJsSukDKUhi2HgOuLknZy3GJP0ldQebwluWznMslxarDktGOzo01B53v1Y&#10;BavhsVlODiY062rVbOzlUo98rtTrS7+cgojUx//wX3utFYzy8Rgeb9ITkP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hMPR8YAAADdAAAADwAAAAAAAAAAAAAAAACYAgAAZHJz&#10;L2Rvd25yZXYueG1sUEsFBgAAAAAEAAQA9QAAAIsDAAAAAA==&#10;" adj="0,,0" path="m,6096l,e" filled="f" strokeweight=".16931mm">
              <v:stroke joinstyle="round"/>
              <v:formulas/>
              <v:path arrowok="t" o:connecttype="segments" textboxrect="0,0,0,6096"/>
            </v:shape>
            <v:shape id="Shape 4656" o:spid="_x0000_s4872" style="position:absolute;left:12453;top:33988;width:51261;height:0;visibility:visible" coordsize="512610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bWxscA&#10;AADdAAAADwAAAGRycy9kb3ducmV2LnhtbESP3WrCQBSE74W+w3IK3umm/oSSuooUFBEl1AZs7w7Z&#10;0yQ0ezZkV41v7wqCl8PMfMPMFp2pxZlaV1lW8DaMQBDnVldcKMi+V4N3EM4ja6wtk4IrOVjMX3oz&#10;TLS98BedD74QAcIuQQWl900ipctLMuiGtiEO3p9tDfog20LqFi8Bbmo5iqJYGqw4LJTY0GdJ+f/h&#10;ZBQsTXb8zY+79U+aZqnbnPR2Ot4r1X/tlh8gPHX+GX60N1rBJJ7GcH8TnoCc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G1sbHAAAA3QAAAA8AAAAAAAAAAAAAAAAAmAIAAGRy&#10;cy9kb3ducmV2LnhtbFBLBQYAAAAABAAEAPUAAACMAwAAAAA=&#10;" adj="0,,0" path="m,l5126101,e" filled="f" strokeweight=".48pt">
              <v:stroke joinstyle="round"/>
              <v:formulas/>
              <v:path arrowok="t" o:connecttype="segments" textboxrect="0,0,5126101,0"/>
            </v:shape>
            <v:shape id="Shape 4657" o:spid="_x0000_s4871" style="position:absolute;left:63746;top:4008;width:0;height:29950;visibility:visible" coordsize="0,29949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tAJsYA&#10;AADdAAAADwAAAGRycy9kb3ducmV2LnhtbESPQWvCQBSE74X+h+UVvNWNxaaaukoRCvYg1Cjq8TX7&#10;zIZm34bsRuO/d4VCj8PMfMPMFr2txZlaXzlWMBomIIgLpysuFey2n88TED4ga6wdk4IreVjMHx9m&#10;mGl34Q2d81CKCGGfoQITQpNJ6QtDFv3QNcTRO7nWYoiyLaVu8RLhtpYvSZJKixXHBYMNLQ0Vv3ln&#10;FRy/lsV+3en9YZxOuyr9Md+5NEoNnvqPdxCB+vAf/muvtIJx+voG9zfxCcj5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QtAJsYAAADdAAAADwAAAAAAAAAAAAAAAACYAgAAZHJz&#10;L2Rvd25yZXYueG1sUEsFBgAAAAAEAAQA9QAAAIsDAAAAAA==&#10;" adj="0,,0" path="m,2994914l,e" filled="f" strokeweight=".16931mm">
              <v:stroke joinstyle="round"/>
              <v:formulas/>
              <v:path arrowok="t" o:connecttype="segments" textboxrect="0,0,0,2994914"/>
            </v:shape>
            <v:shape id="Shape 4658" o:spid="_x0000_s4870" style="position:absolute;left:63746;top:33958;width:0;height:60;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Kg2cIA&#10;AADdAAAADwAAAGRycy9kb3ducmV2LnhtbERPy2oCMRTdC/5DuEJ3mlHsYKdGEbHgsj4odHeZ3E5m&#10;OrkZk1Snf28WgsvDeS/XvW3FlXyoHSuYTjIQxKXTNVcKzqeP8QJEiMgaW8ek4J8CrFfDwRIL7W58&#10;oOsxViKFcChQgYmxK6QMpSGLYeI64sT9OG8xJugrqT3eUrht5SzLcmmx5tRgsKOtofL3+GcV7Gbf&#10;zebty4RmX+2aT3u51HOfK/Uy6jfvICL18Sl+uPdawTx/TXPTm/QE5O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EqDZwgAAAN0AAAAPAAAAAAAAAAAAAAAAAJgCAABkcnMvZG93&#10;bnJldi54bWxQSwUGAAAAAAQABAD1AAAAhwMAAAAA&#10;" adj="0,,0" path="m,6096l,e" filled="f" strokeweight=".16931mm">
              <v:stroke joinstyle="round"/>
              <v:formulas/>
              <v:path arrowok="t" o:connecttype="segments" textboxrect="0,0,0,6096"/>
            </v:shape>
            <w10:wrap anchorx="page"/>
          </v:group>
        </w:pict>
      </w:r>
      <w:r w:rsidR="005A201A">
        <w:rPr>
          <w:rFonts w:ascii="Times New Roman" w:eastAsia="Times New Roman" w:hAnsi="Times New Roman" w:cs="Times New Roman"/>
          <w:i/>
          <w:iCs/>
          <w:color w:val="000000"/>
          <w:sz w:val="24"/>
          <w:szCs w:val="24"/>
        </w:rPr>
        <w:t>Приобщение к ценностям</w:t>
      </w:r>
    </w:p>
    <w:p w:rsidR="00B926C3" w:rsidRDefault="005A201A">
      <w:pPr>
        <w:widowControl w:val="0"/>
        <w:spacing w:before="75" w:line="292" w:lineRule="auto"/>
        <w:ind w:right="60"/>
        <w:jc w:val="right"/>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«Культура», «Красота»,</w:t>
      </w:r>
    </w:p>
    <w:p w:rsidR="00B926C3" w:rsidRDefault="005A201A">
      <w:pPr>
        <w:widowControl w:val="0"/>
        <w:spacing w:line="240" w:lineRule="auto"/>
        <w:ind w:left="94"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«Познание»</w:t>
      </w:r>
    </w:p>
    <w:p w:rsidR="00B926C3" w:rsidRDefault="005A201A">
      <w:pPr>
        <w:widowControl w:val="0"/>
        <w:spacing w:line="240" w:lineRule="auto"/>
        <w:ind w:left="828" w:right="-20"/>
        <w:rPr>
          <w:rFonts w:ascii="Times New Roman" w:eastAsia="Times New Roman" w:hAnsi="Times New Roman" w:cs="Times New Roman"/>
          <w:b/>
          <w:bCs/>
          <w:i/>
          <w:iCs/>
          <w:color w:val="000000"/>
          <w:sz w:val="24"/>
          <w:szCs w:val="24"/>
        </w:rPr>
      </w:pPr>
      <w:r>
        <w:br w:type="column"/>
      </w:r>
      <w:r>
        <w:rPr>
          <w:rFonts w:ascii="Times New Roman" w:eastAsia="Times New Roman" w:hAnsi="Times New Roman" w:cs="Times New Roman"/>
          <w:b/>
          <w:bCs/>
          <w:i/>
          <w:iCs/>
          <w:color w:val="000000"/>
          <w:sz w:val="24"/>
          <w:szCs w:val="24"/>
        </w:rPr>
        <w:lastRenderedPageBreak/>
        <w:t>в рамках образовательной области «ХЭР»</w:t>
      </w:r>
    </w:p>
    <w:p w:rsidR="00B926C3" w:rsidRDefault="00B926C3">
      <w:pPr>
        <w:spacing w:after="3" w:line="160" w:lineRule="exact"/>
        <w:rPr>
          <w:rFonts w:ascii="Times New Roman" w:eastAsia="Times New Roman" w:hAnsi="Times New Roman" w:cs="Times New Roman"/>
          <w:sz w:val="16"/>
          <w:szCs w:val="16"/>
        </w:rPr>
      </w:pPr>
    </w:p>
    <w:p w:rsidR="00B926C3" w:rsidRDefault="005A201A">
      <w:pPr>
        <w:widowControl w:val="0"/>
        <w:spacing w:line="240" w:lineRule="auto"/>
        <w:ind w:left="1911" w:right="-20"/>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Задачи направлений воспитания</w:t>
      </w:r>
    </w:p>
    <w:p w:rsidR="00B926C3" w:rsidRDefault="00B926C3">
      <w:pPr>
        <w:spacing w:after="106" w:line="240" w:lineRule="exact"/>
        <w:rPr>
          <w:rFonts w:ascii="Times New Roman" w:eastAsia="Times New Roman" w:hAnsi="Times New Roman" w:cs="Times New Roman"/>
          <w:sz w:val="24"/>
          <w:szCs w:val="24"/>
        </w:rPr>
      </w:pPr>
    </w:p>
    <w:p w:rsidR="00B926C3" w:rsidRDefault="005A201A">
      <w:pPr>
        <w:widowControl w:val="0"/>
        <w:spacing w:line="240" w:lineRule="auto"/>
        <w:ind w:left="360" w:right="288"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воспитание эстетических чувств (удивления, радости, восхищения) к различным объектам и явлениям окружающего мира (природного, бытового, социального), к произведениям разных видов, жанров и стилей искусства (в соответствии с возрастными особенностями);</w:t>
      </w:r>
    </w:p>
    <w:p w:rsidR="00B926C3" w:rsidRDefault="005A201A">
      <w:pPr>
        <w:widowControl w:val="0"/>
        <w:spacing w:before="60" w:line="240" w:lineRule="auto"/>
        <w:ind w:left="360" w:right="254" w:hanging="36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приобщение к традициям и великому культурному наследию российского народа, шедеврам мировой художественной культуры;</w:t>
      </w:r>
    </w:p>
    <w:p w:rsidR="00B926C3" w:rsidRDefault="005A201A">
      <w:pPr>
        <w:widowControl w:val="0"/>
        <w:spacing w:before="60" w:line="240" w:lineRule="auto"/>
        <w:ind w:left="360" w:right="285"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становление эстетического, эмоционально-ценностного отношения к окружающему миру для гармонизации внешнего и внутреннего мира ребенка;</w:t>
      </w:r>
    </w:p>
    <w:p w:rsidR="00B926C3" w:rsidRDefault="005A201A">
      <w:pPr>
        <w:widowControl w:val="0"/>
        <w:tabs>
          <w:tab w:val="left" w:pos="2026"/>
          <w:tab w:val="left" w:pos="2554"/>
          <w:tab w:val="left" w:pos="3698"/>
          <w:tab w:val="left" w:pos="4700"/>
        </w:tabs>
        <w:spacing w:before="60" w:line="240" w:lineRule="auto"/>
        <w:ind w:left="360" w:right="286"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создание условий для раскрытия детьми базовых ценностей и их проживания</w:t>
      </w:r>
      <w:r>
        <w:rPr>
          <w:rFonts w:ascii="Times New Roman" w:eastAsia="Times New Roman" w:hAnsi="Times New Roman" w:cs="Times New Roman"/>
          <w:color w:val="000000"/>
          <w:sz w:val="24"/>
          <w:szCs w:val="24"/>
        </w:rPr>
        <w:tab/>
        <w:t>в</w:t>
      </w:r>
      <w:r>
        <w:rPr>
          <w:rFonts w:ascii="Times New Roman" w:eastAsia="Times New Roman" w:hAnsi="Times New Roman" w:cs="Times New Roman"/>
          <w:color w:val="000000"/>
          <w:sz w:val="24"/>
          <w:szCs w:val="24"/>
        </w:rPr>
        <w:tab/>
        <w:t>разных</w:t>
      </w:r>
      <w:r>
        <w:rPr>
          <w:rFonts w:ascii="Times New Roman" w:eastAsia="Times New Roman" w:hAnsi="Times New Roman" w:cs="Times New Roman"/>
          <w:color w:val="000000"/>
          <w:sz w:val="24"/>
          <w:szCs w:val="24"/>
        </w:rPr>
        <w:tab/>
        <w:t>видах</w:t>
      </w:r>
      <w:r>
        <w:rPr>
          <w:rFonts w:ascii="Times New Roman" w:eastAsia="Times New Roman" w:hAnsi="Times New Roman" w:cs="Times New Roman"/>
          <w:color w:val="000000"/>
          <w:sz w:val="24"/>
          <w:szCs w:val="24"/>
        </w:rPr>
        <w:tab/>
        <w:t>художественно-творческой деятельности;</w:t>
      </w:r>
    </w:p>
    <w:p w:rsidR="00B926C3" w:rsidRDefault="005A201A">
      <w:pPr>
        <w:widowControl w:val="0"/>
        <w:tabs>
          <w:tab w:val="left" w:pos="2621"/>
          <w:tab w:val="left" w:pos="3055"/>
          <w:tab w:val="left" w:pos="5938"/>
          <w:tab w:val="left" w:pos="7178"/>
        </w:tabs>
        <w:spacing w:before="60" w:line="240" w:lineRule="auto"/>
        <w:ind w:left="360" w:right="288"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формирование целостной картины мира на основе интеграции интеллектуального</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эмоционально-образного</w:t>
      </w:r>
      <w:r>
        <w:rPr>
          <w:rFonts w:ascii="Times New Roman" w:eastAsia="Times New Roman" w:hAnsi="Times New Roman" w:cs="Times New Roman"/>
          <w:color w:val="000000"/>
          <w:sz w:val="24"/>
          <w:szCs w:val="24"/>
        </w:rPr>
        <w:tab/>
        <w:t>способов</w:t>
      </w:r>
      <w:r>
        <w:rPr>
          <w:rFonts w:ascii="Times New Roman" w:eastAsia="Times New Roman" w:hAnsi="Times New Roman" w:cs="Times New Roman"/>
          <w:color w:val="000000"/>
          <w:sz w:val="24"/>
          <w:szCs w:val="24"/>
        </w:rPr>
        <w:tab/>
        <w:t>его освоения детьми;</w:t>
      </w:r>
    </w:p>
    <w:p w:rsidR="00B926C3" w:rsidRDefault="005A201A">
      <w:pPr>
        <w:widowControl w:val="0"/>
        <w:spacing w:before="60" w:line="240" w:lineRule="auto"/>
        <w:ind w:right="-2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создание условий для выявления, развития и реализации творческого</w:t>
      </w:r>
    </w:p>
    <w:p w:rsidR="00B926C3" w:rsidRDefault="00B926C3">
      <w:pPr>
        <w:sectPr w:rsidR="00B926C3">
          <w:type w:val="continuous"/>
          <w:pgSz w:w="11906" w:h="16838"/>
          <w:pgMar w:top="1134" w:right="704" w:bottom="0" w:left="1219" w:header="0" w:footer="0" w:gutter="0"/>
          <w:cols w:num="2" w:space="708" w:equalWidth="0">
            <w:col w:w="1457" w:space="715"/>
            <w:col w:w="7810" w:space="0"/>
          </w:cols>
        </w:sectPr>
      </w:pPr>
    </w:p>
    <w:p w:rsidR="00B926C3" w:rsidRDefault="00B926C3">
      <w:pPr>
        <w:spacing w:line="240" w:lineRule="exact"/>
        <w:rPr>
          <w:sz w:val="24"/>
          <w:szCs w:val="24"/>
        </w:rPr>
      </w:pPr>
    </w:p>
    <w:p w:rsidR="00B926C3" w:rsidRDefault="00B926C3">
      <w:pPr>
        <w:spacing w:after="7" w:line="200" w:lineRule="exact"/>
        <w:rPr>
          <w:sz w:val="20"/>
          <w:szCs w:val="20"/>
        </w:rPr>
      </w:pPr>
    </w:p>
    <w:bookmarkEnd w:id="112"/>
    <w:p w:rsidR="00B926C3" w:rsidRDefault="00B926C3">
      <w:pPr>
        <w:widowControl w:val="0"/>
        <w:spacing w:line="240" w:lineRule="auto"/>
        <w:ind w:left="9647" w:right="-20"/>
        <w:rPr>
          <w:color w:val="000000"/>
        </w:rPr>
        <w:sectPr w:rsidR="00B926C3">
          <w:type w:val="continuous"/>
          <w:pgSz w:w="11906" w:h="16838"/>
          <w:pgMar w:top="1134" w:right="704" w:bottom="0" w:left="1219" w:header="0" w:footer="0" w:gutter="0"/>
          <w:cols w:space="708"/>
        </w:sectPr>
      </w:pPr>
    </w:p>
    <w:p w:rsidR="00B926C3" w:rsidRDefault="00BE0B05">
      <w:pPr>
        <w:widowControl w:val="0"/>
        <w:tabs>
          <w:tab w:val="left" w:pos="4031"/>
          <w:tab w:val="left" w:pos="4607"/>
          <w:tab w:val="left" w:pos="6005"/>
          <w:tab w:val="left" w:pos="6374"/>
          <w:tab w:val="left" w:pos="7780"/>
          <w:tab w:val="left" w:pos="9684"/>
        </w:tabs>
        <w:spacing w:before="2" w:line="240" w:lineRule="auto"/>
        <w:ind w:left="2671" w:right="289"/>
        <w:jc w:val="both"/>
        <w:rPr>
          <w:rFonts w:ascii="Times New Roman" w:eastAsia="Times New Roman" w:hAnsi="Times New Roman" w:cs="Times New Roman"/>
          <w:color w:val="000000"/>
          <w:sz w:val="24"/>
          <w:szCs w:val="24"/>
        </w:rPr>
      </w:pPr>
      <w:bookmarkStart w:id="113" w:name="_page_329_0"/>
      <w:r w:rsidRPr="00BE0B05">
        <w:rPr>
          <w:noProof/>
        </w:rPr>
        <w:lastRenderedPageBreak/>
        <w:pict>
          <v:group id="drawingObject4659" o:spid="_x0000_s4855" style="position:absolute;left:0;text-align:left;margin-left:48.35pt;margin-top:.3pt;width:502.2pt;height:45.15pt;z-index:-251794944;mso-position-horizontal-relative:page" coordsize="63776,57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" o:allowincell="f">
            <v:shape id="Shape 4660" o:spid="_x0000_s4868"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T5bMEA&#10;AADdAAAADwAAAGRycy9kb3ducmV2LnhtbERPTYvCMBC9L+x/CLPgbU0VKdI1igiC6EGsevA2JGPb&#10;bTMpTdT6781B8Ph437NFbxtxp85XjhWMhgkIYu1MxYWC03H9OwXhA7LBxjEpeJKHxfz7a4aZcQ8+&#10;0D0PhYgh7DNUUIbQZlJ6XZJFP3QtceSurrMYIuwKaTp8xHDbyHGSpNJixbGhxJZWJek6v1kF29G+&#10;XlpdbP71NTfVuV5ddvlTqcFPv/wDEagPH/HbvTEKJmka98c38QnI+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xE+WzBAAAA3QAAAA8AAAAAAAAAAAAAAAAAmAIAAGRycy9kb3du&#10;cmV2LnhtbFBLBQYAAAAABAAEAPUAAACGAwAAAAA=&#10;" adj="0,,0" path="m,l6095,e" filled="f" strokeweight=".16928mm">
              <v:stroke joinstyle="round"/>
              <v:formulas/>
              <v:path arrowok="t" o:connecttype="segments" textboxrect="0,0,6095,0"/>
            </v:shape>
            <v:shape id="Shape 4661" o:spid="_x0000_s4867" style="position:absolute;left:60;width:12332;height:0;visibility:visible" coordsize="123317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SJX8MA&#10;AADdAAAADwAAAGRycy9kb3ducmV2LnhtbESPX2vCMBTF3wf7DuEKe1vTBimjaxQRBgq+rAq+Xpu7&#10;ttjclCZq3adfBGGPh/PnxymXk+3FlUbfOdaQJSkI4tqZjhsNh/3X+wcIH5AN9o5Jw508LBevLyUW&#10;xt34m65VaEQcYV+ghjaEoZDS1y1Z9IkbiKP340aLIcqxkWbEWxy3vVRpmkuLHUdCiwOtW6rP1cVG&#10;LmcUyO7S5lxlv8e1GtRJbbV+m02rTxCBpvAffrY3RsM8zzN4vIlP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qSJX8MAAADdAAAADwAAAAAAAAAAAAAAAACYAgAAZHJzL2Rv&#10;d25yZXYueG1sUEsFBgAAAAAEAAQA9QAAAIgDAAAAAA==&#10;" adj="0,,0" path="m,l1233170,e" filled="f" strokeweight=".16928mm">
              <v:stroke joinstyle="round"/>
              <v:formulas/>
              <v:path arrowok="t" o:connecttype="segments" textboxrect="0,0,1233170,0"/>
            </v:shape>
            <v:shape id="Shape 4662" o:spid="_x0000_s4866" style="position:absolute;left:12392;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rCgMUA&#10;AADdAAAADwAAAGRycy9kb3ducmV2LnhtbESPQYvCMBSE7wv+h/AEb2uqSFmqUUQQRA+yXT14eyTP&#10;trZ5KU3U+u/NwsIeh5n5hlmsetuIB3W+cqxgMk5AEGtnKi4UnH62n18gfEA22DgmBS/ysFoOPhaY&#10;Gffkb3rkoRARwj5DBWUIbSal1yVZ9GPXEkfv6jqLIcqukKbDZ4TbRk6TJJUWK44LJba0KUnX+d0q&#10;2E+O9drqYnfT19xU53pzOeQvpUbDfj0HEagP/+G/9s4omKXpFH7fxCcgl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2sKAxQAAAN0AAAAPAAAAAAAAAAAAAAAAAJgCAABkcnMv&#10;ZG93bnJldi54bWxQSwUGAAAAAAQABAD1AAAAigMAAAAA&#10;" adj="0,,0" path="m,l6095,e" filled="f" strokeweight=".16928mm">
              <v:stroke joinstyle="round"/>
              <v:formulas/>
              <v:path arrowok="t" o:connecttype="segments" textboxrect="0,0,6095,0"/>
            </v:shape>
            <v:shape id="Shape 4663" o:spid="_x0000_s4865" style="position:absolute;left:12453;width:51261;height:0;visibility:visible" coordsize="512610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ldC8cA&#10;AADdAAAADwAAAGRycy9kb3ducmV2LnhtbESPQWvCQBSE7wX/w/KE3upGK6FNXUUE24KI1Ip4fM0+&#10;k2D2bdzdmvjvXaHQ4zAz3zCTWWdqcSHnK8sKhoMEBHFudcWFgt338ukFhA/IGmvLpOBKHmbT3sME&#10;M21b/qLLNhQiQthnqKAMocmk9HlJBv3ANsTRO1pnMETpCqkdthFuajlKklQarDgulNjQoqT8tP01&#10;Cn5Oi8PQ42H16vdrt3k/t8uPqlXqsd/N30AE6sJ/+K/9qRWM0/QZ7m/iE5DT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a5XQvHAAAA3QAAAA8AAAAAAAAAAAAAAAAAmAIAAGRy&#10;cy9kb3ducmV2LnhtbFBLBQYAAAAABAAEAPUAAACMAwAAAAA=&#10;" adj="0,,0" path="m,l5126101,e" filled="f" strokeweight=".16928mm">
              <v:stroke joinstyle="round"/>
              <v:formulas/>
              <v:path arrowok="t" o:connecttype="segments" textboxrect="0,0,5126101,0"/>
            </v:shape>
            <v:shape id="Shape 4664" o:spid="_x0000_s4864"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b8UA&#10;AADdAAAADwAAAGRycy9kb3ducmV2LnhtbESPQYvCMBSE7wv+h/AEb2uqSFmqUUQQRA+yXT14eyTP&#10;trZ5KU3U+u/NwsIeh5n5hlmsetuIB3W+cqxgMk5AEGtnKi4UnH62n18gfEA22DgmBS/ysFoOPhaY&#10;Gffkb3rkoRARwj5DBWUIbSal1yVZ9GPXEkfv6jqLIcqukKbDZ4TbRk6TJJUWK44LJba0KUnX+d0q&#10;2E+O9drqYnfT19xU53pzOeQvpUbDfj0HEagP/+G/9s4omKXpDH7fxCcgl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f/9vxQAAAN0AAAAPAAAAAAAAAAAAAAAAAJgCAABkcnMv&#10;ZG93bnJldi54bWxQSwUGAAAAAAQABAD1AAAAigMAAAAA&#10;" adj="0,,0" path="m,l6095,e" filled="f" strokeweight=".16928mm">
              <v:stroke joinstyle="round"/>
              <v:formulas/>
              <v:path arrowok="t" o:connecttype="segments" textboxrect="0,0,6095,0"/>
            </v:shape>
            <v:shape id="Shape 4665" o:spid="_x0000_s4863" style="position:absolute;left:30;top:29;width:0;height:5642;visibility:visible" coordsize="0,56418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HzfsYA&#10;AADdAAAADwAAAGRycy9kb3ducmV2LnhtbESPQWvCQBSE74L/YXlCb7pRmqDRVUQp2IMBbRGPj+xr&#10;Epp9G3ZXTf99t1DwOMzMN8xq05tW3Mn5xrKC6SQBQVxa3XCl4PPjbTwH4QOyxtYyKfghD5v1cLDC&#10;XNsHn+h+DpWIEPY5KqhD6HIpfVmTQT+xHXH0vqwzGKJ0ldQOHxFuWjlLkkwabDgu1NjRrqby+3wz&#10;Ck7bw9XNi71N+Za+F8fLsemLhVIvo367BBGoD8/wf/ugFbxmWQp/b+IT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CHzfsYAAADdAAAADwAAAAAAAAAAAAAAAACYAgAAZHJz&#10;L2Rvd25yZXYueG1sUEsFBgAAAAAEAAQA9QAAAIsDAAAAAA==&#10;" adj="0,,0" path="m,564184l,e" filled="f" strokeweight=".16931mm">
              <v:stroke joinstyle="round"/>
              <v:formulas/>
              <v:path arrowok="t" o:connecttype="segments" textboxrect="0,0,0,564184"/>
            </v:shape>
            <v:shape id="Shape 4666" o:spid="_x0000_s4862" style="position:absolute;top:570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azuMgA&#10;AADdAAAADwAAAGRycy9kb3ducmV2LnhtbESPQWvCQBSE70L/w/KEXqTZtNRQoqtIsWChUKqteHxm&#10;n0lq9u02u5r033cLgsdhZr5hpvPeNOJMra8tK7hPUhDEhdU1lwo+Ny93TyB8QNbYWCYFv+RhPrsZ&#10;TDHXtuMPOq9DKSKEfY4KqhBcLqUvKjLoE+uIo3ewrcEQZVtK3WIX4aaRD2maSYM1x4UKHT1XVBzX&#10;J6OgMaP999t2ic6tfuT76Wu865avSt0O+8UERKA+XMOX9koreMyyDP7fxCcgZ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vRrO4yAAAAN0AAAAPAAAAAAAAAAAAAAAAAJgCAABk&#10;cnMvZG93bnJldi54bWxQSwUGAAAAAAQABAD1AAAAjQMAAAAA&#10;" adj="0,,0" path="m,l6095,e" filled="f" strokeweight=".16931mm">
              <v:stroke joinstyle="round"/>
              <v:formulas/>
              <v:path arrowok="t" o:connecttype="segments" textboxrect="0,0,6095,0"/>
            </v:shape>
            <v:shape id="Shape 4667" o:spid="_x0000_s4861" style="position:absolute;left:60;top:5702;width:12332;height:0;visibility:visible" coordsize="123317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7NiMQA&#10;AADdAAAADwAAAGRycy9kb3ducmV2LnhtbESPwWrDMBBE74X8g9hAb42cpNjGiRJCaaA9Ns4HLNbG&#10;cmutjKXESr++KhR6HGbmDbPdR9uLG42+c6xguchAEDdOd9wqONfHpxKED8gae8ek4E4e9rvZwxYr&#10;7Sb+oNsptCJB2FeowIQwVFL6xpBFv3ADcfIubrQYkhxbqUecEtz2cpVlubTYcVowONCLoebrdLUK&#10;3svBIJX1ZzGtsu/16zXSXRulHufxsAERKIb/8F/7TSt4zvMCft+kJyB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zYjEAAAA3QAAAA8AAAAAAAAAAAAAAAAAmAIAAGRycy9k&#10;b3ducmV2LnhtbFBLBQYAAAAABAAEAPUAAACJAwAAAAA=&#10;" adj="0,,0" path="m,l1233170,e" filled="f" strokeweight=".16931mm">
              <v:stroke joinstyle="round"/>
              <v:formulas/>
              <v:path arrowok="t" o:connecttype="segments" textboxrect="0,0,1233170,0"/>
            </v:shape>
            <v:shape id="Shape 4668" o:spid="_x0000_s4860" style="position:absolute;left:12423;top:29;width:0;height:5642;visibility:visible" coordsize="0,56418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Bc4MIA&#10;AADdAAAADwAAAGRycy9kb3ducmV2LnhtbERPy4rCMBTdC/5DuAPuNB0Zi1ajiDLgLCz4QFxemjtt&#10;meamJFHr308WgsvDeS9WnWnEnZyvLSv4HCUgiAuray4VnE/fwykIH5A1NpZJwZM8rJb93gIzbR98&#10;oPsxlCKGsM9QQRVCm0npi4oM+pFtiSP3a53BEKErpXb4iOGmkeMkSaXBmmNDhS1tKir+jjej4LDe&#10;Xd0039oJ3yY/+f6yr7t8ptTgo1vPQQTqwlv8cu+0gq80jXPjm/gE5P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FzgwgAAAN0AAAAPAAAAAAAAAAAAAAAAAJgCAABkcnMvZG93&#10;bnJldi54bWxQSwUGAAAAAAQABAD1AAAAhwMAAAAA&#10;" adj="0,,0" path="m,564184l,e" filled="f" strokeweight=".16931mm">
              <v:stroke joinstyle="round"/>
              <v:formulas/>
              <v:path arrowok="t" o:connecttype="segments" textboxrect="0,0,0,564184"/>
            </v:shape>
            <v:shape id="Shape 4669" o:spid="_x0000_s4859" style="position:absolute;left:12392;top:5702;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knysgA&#10;AADdAAAADwAAAGRycy9kb3ducmV2LnhtbESPQWvCQBSE74X+h+UVvBTdKDVo6ioiFiwUpFalx9fs&#10;a5I2+3abXU38992C0OMwM98ws0VnanGmxleWFQwHCQji3OqKCwX7t6f+BIQPyBpry6TgQh4W89ub&#10;GWbatvxK510oRISwz1BBGYLLpPR5SQb9wDri6H3axmCIsimkbrCNcFPLUZKk0mDFcaFER6uS8u/d&#10;ySiozf3H18txjc5tfuT2dBi/t+tnpXp33fIRRKAu/Iev7Y1W8JCmU/h7E5+AnP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e2SfKyAAAAN0AAAAPAAAAAAAAAAAAAAAAAJgCAABk&#10;cnMvZG93bnJldi54bWxQSwUGAAAAAAQABAD1AAAAjQMAAAAA&#10;" adj="0,,0" path="m,l6095,e" filled="f" strokeweight=".16931mm">
              <v:stroke joinstyle="round"/>
              <v:formulas/>
              <v:path arrowok="t" o:connecttype="segments" textboxrect="0,0,6095,0"/>
            </v:shape>
            <v:shape id="Shape 4670" o:spid="_x0000_s4858" style="position:absolute;left:12453;top:5702;width:51261;height:0;visibility:visible" coordsize="512610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S3P8IA&#10;AADdAAAADwAAAGRycy9kb3ducmV2LnhtbERPy4rCMBTdD/gP4QruxlSpD6pRRBGGGWbhA3R5aa5N&#10;sbkpTdTq108WAy4P5z1ftrYSd2p86VjBoJ+AIM6dLrlQcDxsP6cgfEDWWDkmBU/ysFx0PuaYaffg&#10;Hd33oRAxhH2GCkwIdSalzw1Z9H1XE0fu4hqLIcKmkLrBRwy3lRwmyVhaLDk2GKxpbSi/7m9WAZ03&#10;3+lWpz+FH/HvKzmY8/O0U6rXbVczEIHa8Bb/u7+0gnQ8ifvjm/gE5O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ZLc/wgAAAN0AAAAPAAAAAAAAAAAAAAAAAJgCAABkcnMvZG93&#10;bnJldi54bWxQSwUGAAAAAAQABAD1AAAAhwMAAAAA&#10;" adj="0,,0" path="m,l5126101,e" filled="f" strokeweight=".16931mm">
              <v:stroke joinstyle="round"/>
              <v:formulas/>
              <v:path arrowok="t" o:connecttype="segments" textboxrect="0,0,5126101,0"/>
            </v:shape>
            <v:shape id="Shape 4671" o:spid="_x0000_s4857" style="position:absolute;left:63746;top:29;width:0;height:5642;visibility:visible" coordsize="0,56418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NjoMcA&#10;AADdAAAADwAAAGRycy9kb3ducmV2LnhtbESPQWvCQBSE74X+h+UVvDUbi1pNXUUUwR4MxJbi8ZF9&#10;TUKzb8PuGuO/7xYKHoeZ+YZZrgfTip6cbywrGCcpCOLS6oYrBZ8f++c5CB+QNbaWScGNPKxXjw9L&#10;zLS9ckH9KVQiQthnqKAOocuk9GVNBn1iO+LofVtnMETpKqkdXiPctPIlTWfSYMNxocaOtjWVP6eL&#10;UVBsDmc3z3d2ypfpe378OjZDvlBq9DRs3kAEGsI9/N8+aAWT2esY/t7EJ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rDY6DHAAAA3QAAAA8AAAAAAAAAAAAAAAAAmAIAAGRy&#10;cy9kb3ducmV2LnhtbFBLBQYAAAAABAAEAPUAAACMAwAAAAA=&#10;" adj="0,,0" path="m,564184l,e" filled="f" strokeweight=".16931mm">
              <v:stroke joinstyle="round"/>
              <v:formulas/>
              <v:path arrowok="t" o:connecttype="segments" textboxrect="0,0,0,564184"/>
            </v:shape>
            <v:shape id="Shape 4672" o:spid="_x0000_s4856" style="position:absolute;left:63746;top:5671;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YnlcYA&#10;AADdAAAADwAAAGRycy9kb3ducmV2LnhtbESPQWsCMRSE7wX/Q3hCb5qtFS1bo2hBUMGDay+9vW5e&#10;N1s3L0uSrtt/3whCj8PMfMMsVr1tREc+1I4VPI0zEMSl0zVXCt7P29ELiBCRNTaOScEvBVgtBw8L&#10;zLW78om6IlYiQTjkqMDE2OZShtKQxTB2LXHyvpy3GJP0ldQerwluGznJspm0WHNaMNjSm6HyUvxY&#10;BbY03edxv/Ef0273/Uz7w9ZdDko9Dvv1K4hIffwP39s7rWA6m0/g9iY9Ab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OYnlcYAAADdAAAADwAAAAAAAAAAAAAAAACYAgAAZHJz&#10;L2Rvd25yZXYueG1sUEsFBgAAAAAEAAQA9QAAAIsDAAAAAA==&#10;" adj="0,,0" path="m,6095l,e" filled="f" strokeweight=".16931mm">
              <v:stroke joinstyle="round"/>
              <v:formulas/>
              <v:path arrowok="t" o:connecttype="segments" textboxrect="0,0,0,6095"/>
            </v:shape>
            <w10:wrap anchorx="page"/>
          </v:group>
        </w:pict>
      </w:r>
      <w:r w:rsidR="005A201A">
        <w:rPr>
          <w:rFonts w:ascii="Times New Roman" w:eastAsia="Times New Roman" w:hAnsi="Times New Roman" w:cs="Times New Roman"/>
          <w:color w:val="000000"/>
          <w:sz w:val="24"/>
          <w:szCs w:val="24"/>
        </w:rPr>
        <w:t>потенциала каждого ребенка с учетом его индивидуальности, поддержка</w:t>
      </w:r>
      <w:r w:rsidR="005A201A">
        <w:rPr>
          <w:rFonts w:ascii="Times New Roman" w:eastAsia="Times New Roman" w:hAnsi="Times New Roman" w:cs="Times New Roman"/>
          <w:color w:val="000000"/>
          <w:sz w:val="24"/>
          <w:szCs w:val="24"/>
        </w:rPr>
        <w:tab/>
        <w:t>его</w:t>
      </w:r>
      <w:r w:rsidR="005A201A">
        <w:rPr>
          <w:rFonts w:ascii="Times New Roman" w:eastAsia="Times New Roman" w:hAnsi="Times New Roman" w:cs="Times New Roman"/>
          <w:color w:val="000000"/>
          <w:sz w:val="24"/>
          <w:szCs w:val="24"/>
        </w:rPr>
        <w:tab/>
        <w:t>готовности</w:t>
      </w:r>
      <w:r w:rsidR="005A201A">
        <w:rPr>
          <w:rFonts w:ascii="Times New Roman" w:eastAsia="Times New Roman" w:hAnsi="Times New Roman" w:cs="Times New Roman"/>
          <w:color w:val="000000"/>
          <w:sz w:val="24"/>
          <w:szCs w:val="24"/>
        </w:rPr>
        <w:tab/>
        <w:t>к</w:t>
      </w:r>
      <w:r w:rsidR="005A201A">
        <w:rPr>
          <w:rFonts w:ascii="Times New Roman" w:eastAsia="Times New Roman" w:hAnsi="Times New Roman" w:cs="Times New Roman"/>
          <w:color w:val="000000"/>
          <w:sz w:val="24"/>
          <w:szCs w:val="24"/>
        </w:rPr>
        <w:tab/>
        <w:t>творческой</w:t>
      </w:r>
      <w:r w:rsidR="005A201A">
        <w:rPr>
          <w:rFonts w:ascii="Times New Roman" w:eastAsia="Times New Roman" w:hAnsi="Times New Roman" w:cs="Times New Roman"/>
          <w:color w:val="000000"/>
          <w:sz w:val="24"/>
          <w:szCs w:val="24"/>
        </w:rPr>
        <w:tab/>
        <w:t>самореализации</w:t>
      </w:r>
      <w:r w:rsidR="005A201A">
        <w:rPr>
          <w:rFonts w:ascii="Times New Roman" w:eastAsia="Times New Roman" w:hAnsi="Times New Roman" w:cs="Times New Roman"/>
          <w:color w:val="000000"/>
          <w:sz w:val="24"/>
          <w:szCs w:val="24"/>
        </w:rPr>
        <w:tab/>
        <w:t>и сотворчеству с другими людьми (детьми и взрослыми).</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14" w:line="140" w:lineRule="exact"/>
        <w:rPr>
          <w:rFonts w:ascii="Times New Roman" w:eastAsia="Times New Roman" w:hAnsi="Times New Roman" w:cs="Times New Roman"/>
          <w:sz w:val="14"/>
          <w:szCs w:val="14"/>
        </w:rPr>
      </w:pPr>
    </w:p>
    <w:p w:rsidR="00B926C3" w:rsidRDefault="005A201A">
      <w:pPr>
        <w:widowControl w:val="0"/>
        <w:spacing w:line="277" w:lineRule="auto"/>
        <w:ind w:left="3620" w:right="-28" w:hanging="3591"/>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Перечень методических пособий, необходимых для реализации ОО «ХЭР» в воспитательно-образовательном процессе</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9" w:line="180" w:lineRule="exact"/>
        <w:rPr>
          <w:rFonts w:ascii="Times New Roman" w:eastAsia="Times New Roman" w:hAnsi="Times New Roman" w:cs="Times New Roman"/>
          <w:sz w:val="18"/>
          <w:szCs w:val="18"/>
        </w:rPr>
      </w:pPr>
    </w:p>
    <w:p w:rsidR="00B926C3" w:rsidRDefault="005A201A" w:rsidP="00204910">
      <w:pPr>
        <w:widowControl w:val="0"/>
        <w:spacing w:line="240" w:lineRule="auto"/>
        <w:ind w:left="360" w:right="-2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Комарова Т.С. Развитие художественных способностей дошкольников.</w:t>
      </w:r>
    </w:p>
    <w:p w:rsidR="00615019" w:rsidRDefault="005A201A" w:rsidP="00204910">
      <w:pPr>
        <w:widowControl w:val="0"/>
        <w:spacing w:before="41" w:line="275" w:lineRule="auto"/>
        <w:ind w:left="360" w:right="-51"/>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Комарова Т. С. Изобразительная деят</w:t>
      </w:r>
      <w:r w:rsidR="00615019">
        <w:rPr>
          <w:rFonts w:ascii="Times New Roman" w:eastAsia="Times New Roman" w:hAnsi="Times New Roman" w:cs="Times New Roman"/>
          <w:color w:val="000000"/>
          <w:sz w:val="24"/>
          <w:szCs w:val="24"/>
        </w:rPr>
        <w:t>ельность в детском саду: разновозрастная</w:t>
      </w:r>
      <w:r>
        <w:rPr>
          <w:rFonts w:ascii="Times New Roman" w:eastAsia="Times New Roman" w:hAnsi="Times New Roman" w:cs="Times New Roman"/>
          <w:color w:val="000000"/>
          <w:sz w:val="24"/>
          <w:szCs w:val="24"/>
        </w:rPr>
        <w:t xml:space="preserve"> группа (3–4 года).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Комарова Т. С. Изобразительная деятельность</w:t>
      </w:r>
      <w:r w:rsidR="00615019">
        <w:rPr>
          <w:rFonts w:ascii="Times New Roman" w:eastAsia="Times New Roman" w:hAnsi="Times New Roman" w:cs="Times New Roman"/>
          <w:color w:val="000000"/>
          <w:sz w:val="24"/>
          <w:szCs w:val="24"/>
        </w:rPr>
        <w:t xml:space="preserve"> в детском саду</w:t>
      </w:r>
      <w:proofErr w:type="gramStart"/>
      <w:r w:rsidR="00615019">
        <w:rPr>
          <w:rFonts w:ascii="Times New Roman" w:eastAsia="Times New Roman" w:hAnsi="Times New Roman" w:cs="Times New Roman"/>
          <w:color w:val="000000"/>
          <w:sz w:val="24"/>
          <w:szCs w:val="24"/>
        </w:rPr>
        <w:t>:р</w:t>
      </w:r>
      <w:proofErr w:type="gramEnd"/>
      <w:r w:rsidR="00615019">
        <w:rPr>
          <w:rFonts w:ascii="Times New Roman" w:eastAsia="Times New Roman" w:hAnsi="Times New Roman" w:cs="Times New Roman"/>
          <w:color w:val="000000"/>
          <w:sz w:val="24"/>
          <w:szCs w:val="24"/>
        </w:rPr>
        <w:t>азновозрастная</w:t>
      </w:r>
      <w:r>
        <w:rPr>
          <w:rFonts w:ascii="Times New Roman" w:eastAsia="Times New Roman" w:hAnsi="Times New Roman" w:cs="Times New Roman"/>
          <w:color w:val="000000"/>
          <w:sz w:val="24"/>
          <w:szCs w:val="24"/>
        </w:rPr>
        <w:t xml:space="preserve"> группа (4–5 лет). </w:t>
      </w:r>
    </w:p>
    <w:p w:rsidR="00615019" w:rsidRDefault="005A201A" w:rsidP="00204910">
      <w:pPr>
        <w:widowControl w:val="0"/>
        <w:spacing w:before="41" w:line="275" w:lineRule="auto"/>
        <w:ind w:left="360" w:right="-51"/>
        <w:jc w:val="both"/>
        <w:rPr>
          <w:rFonts w:ascii="Wingdings" w:eastAsia="Wingdings" w:hAnsi="Wingdings" w:cs="Wingdings"/>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Комарова Т. С. Изобразительная деяте</w:t>
      </w:r>
      <w:r w:rsidR="00615019">
        <w:rPr>
          <w:rFonts w:ascii="Times New Roman" w:eastAsia="Times New Roman" w:hAnsi="Times New Roman" w:cs="Times New Roman"/>
          <w:color w:val="000000"/>
          <w:sz w:val="24"/>
          <w:szCs w:val="24"/>
        </w:rPr>
        <w:t xml:space="preserve">льность в детском саду: разновозрастная </w:t>
      </w:r>
      <w:r>
        <w:rPr>
          <w:rFonts w:ascii="Times New Roman" w:eastAsia="Times New Roman" w:hAnsi="Times New Roman" w:cs="Times New Roman"/>
          <w:color w:val="000000"/>
          <w:sz w:val="24"/>
          <w:szCs w:val="24"/>
        </w:rPr>
        <w:t xml:space="preserve">группа (5–6 лет). </w:t>
      </w:r>
      <w:r>
        <w:rPr>
          <w:rFonts w:ascii="Wingdings" w:eastAsia="Wingdings" w:hAnsi="Wingdings" w:cs="Wingdings"/>
          <w:color w:val="000000"/>
          <w:sz w:val="24"/>
          <w:szCs w:val="24"/>
        </w:rPr>
        <w:t></w:t>
      </w:r>
    </w:p>
    <w:p w:rsidR="00B926C3" w:rsidRDefault="005A201A" w:rsidP="00204910">
      <w:pPr>
        <w:widowControl w:val="0"/>
        <w:spacing w:before="41" w:line="275" w:lineRule="auto"/>
        <w:ind w:left="360" w:right="-5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Комарова Т. С. Изобразительная деятельность в детско</w:t>
      </w:r>
      <w:r w:rsidR="00615019">
        <w:rPr>
          <w:rFonts w:ascii="Times New Roman" w:eastAsia="Times New Roman" w:hAnsi="Times New Roman" w:cs="Times New Roman"/>
          <w:color w:val="000000"/>
          <w:sz w:val="24"/>
          <w:szCs w:val="24"/>
        </w:rPr>
        <w:t xml:space="preserve">м саду: разновозрастная </w:t>
      </w:r>
    </w:p>
    <w:p w:rsidR="00B926C3" w:rsidRDefault="005A201A" w:rsidP="00204910">
      <w:pPr>
        <w:widowControl w:val="0"/>
        <w:spacing w:line="240" w:lineRule="auto"/>
        <w:ind w:left="360"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группа (6–7 лет).</w:t>
      </w:r>
    </w:p>
    <w:p w:rsidR="00B926C3" w:rsidRDefault="005A201A" w:rsidP="00204910">
      <w:pPr>
        <w:widowControl w:val="0"/>
        <w:spacing w:before="44" w:line="240" w:lineRule="auto"/>
        <w:ind w:left="360" w:right="-2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Куцакова Л. В. Художественное творчество и конструирование: 3–4 года.</w:t>
      </w:r>
    </w:p>
    <w:p w:rsidR="00615019" w:rsidRDefault="005A201A" w:rsidP="00204910">
      <w:pPr>
        <w:widowControl w:val="0"/>
        <w:spacing w:before="41" w:line="275" w:lineRule="auto"/>
        <w:ind w:left="360" w:right="-5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Куцакова Л.В. Конструирование из </w:t>
      </w:r>
      <w:r w:rsidR="00615019">
        <w:rPr>
          <w:rFonts w:ascii="Times New Roman" w:eastAsia="Times New Roman" w:hAnsi="Times New Roman" w:cs="Times New Roman"/>
          <w:color w:val="000000"/>
          <w:sz w:val="24"/>
          <w:szCs w:val="24"/>
        </w:rPr>
        <w:t>строительного материала: разновозрастная</w:t>
      </w:r>
      <w:r>
        <w:rPr>
          <w:rFonts w:ascii="Times New Roman" w:eastAsia="Times New Roman" w:hAnsi="Times New Roman" w:cs="Times New Roman"/>
          <w:color w:val="000000"/>
          <w:sz w:val="24"/>
          <w:szCs w:val="24"/>
        </w:rPr>
        <w:t xml:space="preserve"> группа (4–5 лет). </w:t>
      </w:r>
    </w:p>
    <w:p w:rsidR="00615019" w:rsidRDefault="005A201A" w:rsidP="00204910">
      <w:pPr>
        <w:widowControl w:val="0"/>
        <w:spacing w:before="41" w:line="275" w:lineRule="auto"/>
        <w:ind w:left="360" w:right="-5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Куцакова Л.В. Конструирование из с</w:t>
      </w:r>
      <w:r w:rsidR="00615019">
        <w:rPr>
          <w:rFonts w:ascii="Times New Roman" w:eastAsia="Times New Roman" w:hAnsi="Times New Roman" w:cs="Times New Roman"/>
          <w:color w:val="000000"/>
          <w:sz w:val="24"/>
          <w:szCs w:val="24"/>
        </w:rPr>
        <w:t xml:space="preserve">троительного материала: разновозрастная </w:t>
      </w:r>
      <w:r>
        <w:rPr>
          <w:rFonts w:ascii="Times New Roman" w:eastAsia="Times New Roman" w:hAnsi="Times New Roman" w:cs="Times New Roman"/>
          <w:color w:val="000000"/>
          <w:sz w:val="24"/>
          <w:szCs w:val="24"/>
        </w:rPr>
        <w:t xml:space="preserve">группа (5–6 лет). </w:t>
      </w:r>
    </w:p>
    <w:p w:rsidR="00B926C3" w:rsidRDefault="005A201A" w:rsidP="00204910">
      <w:pPr>
        <w:widowControl w:val="0"/>
        <w:spacing w:before="41" w:line="275" w:lineRule="auto"/>
        <w:ind w:left="360" w:right="-5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Куцакова Л.В. Конструирование из строительного мат</w:t>
      </w:r>
      <w:r w:rsidR="00615019">
        <w:rPr>
          <w:rFonts w:ascii="Times New Roman" w:eastAsia="Times New Roman" w:hAnsi="Times New Roman" w:cs="Times New Roman"/>
          <w:color w:val="000000"/>
          <w:sz w:val="24"/>
          <w:szCs w:val="24"/>
        </w:rPr>
        <w:t xml:space="preserve">ериала: </w:t>
      </w:r>
      <w:proofErr w:type="gramStart"/>
      <w:r w:rsidR="00615019">
        <w:rPr>
          <w:rFonts w:ascii="Times New Roman" w:eastAsia="Times New Roman" w:hAnsi="Times New Roman" w:cs="Times New Roman"/>
          <w:color w:val="000000"/>
          <w:sz w:val="24"/>
          <w:szCs w:val="24"/>
        </w:rPr>
        <w:t>разновозрастная</w:t>
      </w:r>
      <w:proofErr w:type="gramEnd"/>
    </w:p>
    <w:p w:rsidR="00B926C3" w:rsidRDefault="005A201A" w:rsidP="00204910">
      <w:pPr>
        <w:widowControl w:val="0"/>
        <w:spacing w:before="2" w:line="240" w:lineRule="auto"/>
        <w:ind w:left="360"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группа (6–7 лет).</w:t>
      </w:r>
    </w:p>
    <w:p w:rsidR="00B926C3" w:rsidRDefault="005A201A" w:rsidP="00204910">
      <w:pPr>
        <w:widowControl w:val="0"/>
        <w:spacing w:before="41" w:line="275" w:lineRule="auto"/>
        <w:ind w:left="360" w:right="-19"/>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Зацепина М.Б. Музыкальное воспитание в детском саду: Для работы с детьми 2–7 лет. </w:t>
      </w:r>
      <w:r w:rsidR="00204910">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Зацепина М. Б., Жукова Г. Е. Музыкальное во</w:t>
      </w:r>
      <w:r w:rsidR="00615019">
        <w:rPr>
          <w:rFonts w:ascii="Times New Roman" w:eastAsia="Times New Roman" w:hAnsi="Times New Roman" w:cs="Times New Roman"/>
          <w:color w:val="000000"/>
          <w:sz w:val="24"/>
          <w:szCs w:val="24"/>
        </w:rPr>
        <w:t xml:space="preserve">спитание в детском саду: разновозрастная </w:t>
      </w:r>
      <w:r>
        <w:rPr>
          <w:rFonts w:ascii="Times New Roman" w:eastAsia="Times New Roman" w:hAnsi="Times New Roman" w:cs="Times New Roman"/>
          <w:color w:val="000000"/>
          <w:sz w:val="24"/>
          <w:szCs w:val="24"/>
        </w:rPr>
        <w:t xml:space="preserve"> группа (3–4 года).</w:t>
      </w:r>
    </w:p>
    <w:p w:rsidR="00B926C3" w:rsidRDefault="005A201A" w:rsidP="00204910">
      <w:pPr>
        <w:widowControl w:val="0"/>
        <w:spacing w:before="3" w:line="275" w:lineRule="auto"/>
        <w:ind w:left="360" w:right="-54"/>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Зацепина М.Б., Жукова Г.Е. Музыкальное вос</w:t>
      </w:r>
      <w:r w:rsidR="00615019">
        <w:rPr>
          <w:rFonts w:ascii="Times New Roman" w:eastAsia="Times New Roman" w:hAnsi="Times New Roman" w:cs="Times New Roman"/>
          <w:color w:val="000000"/>
          <w:sz w:val="24"/>
          <w:szCs w:val="24"/>
        </w:rPr>
        <w:t xml:space="preserve">питание в детском саду: разновозрастная </w:t>
      </w:r>
      <w:r>
        <w:rPr>
          <w:rFonts w:ascii="Times New Roman" w:eastAsia="Times New Roman" w:hAnsi="Times New Roman" w:cs="Times New Roman"/>
          <w:color w:val="000000"/>
          <w:sz w:val="24"/>
          <w:szCs w:val="24"/>
        </w:rPr>
        <w:t>группа (4–5 лет).</w:t>
      </w:r>
    </w:p>
    <w:p w:rsidR="00B926C3" w:rsidRDefault="005A201A" w:rsidP="00204910">
      <w:pPr>
        <w:widowControl w:val="0"/>
        <w:spacing w:line="275" w:lineRule="auto"/>
        <w:ind w:left="360" w:right="-47"/>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Зацепина М. Б., Жукова Г. Е. Музыкальное во</w:t>
      </w:r>
      <w:r w:rsidR="00615019">
        <w:rPr>
          <w:rFonts w:ascii="Times New Roman" w:eastAsia="Times New Roman" w:hAnsi="Times New Roman" w:cs="Times New Roman"/>
          <w:color w:val="000000"/>
          <w:sz w:val="24"/>
          <w:szCs w:val="24"/>
        </w:rPr>
        <w:t>спитание в детском саду: разновозрастная</w:t>
      </w:r>
      <w:r>
        <w:rPr>
          <w:rFonts w:ascii="Times New Roman" w:eastAsia="Times New Roman" w:hAnsi="Times New Roman" w:cs="Times New Roman"/>
          <w:color w:val="000000"/>
          <w:sz w:val="24"/>
          <w:szCs w:val="24"/>
        </w:rPr>
        <w:t xml:space="preserve"> группа (5–6 лет).</w:t>
      </w:r>
    </w:p>
    <w:p w:rsidR="00B926C3" w:rsidRDefault="005A201A" w:rsidP="00204910">
      <w:pPr>
        <w:widowControl w:val="0"/>
        <w:spacing w:line="276" w:lineRule="auto"/>
        <w:ind w:left="360" w:right="-54"/>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Лыкова И.А. «Умелые ручки» (художественный труд) – линейка методических пособий для детей от 3 до 7 лет</w:t>
      </w:r>
      <w:r w:rsidR="00204910">
        <w:rPr>
          <w:rFonts w:ascii="Times New Roman" w:eastAsia="Times New Roman" w:hAnsi="Times New Roman" w:cs="Times New Roman"/>
          <w:color w:val="000000"/>
          <w:sz w:val="24"/>
          <w:szCs w:val="24"/>
        </w:rPr>
        <w:t>.</w:t>
      </w:r>
    </w:p>
    <w:p w:rsidR="00B926C3" w:rsidRDefault="005A201A" w:rsidP="00204910">
      <w:pPr>
        <w:widowControl w:val="0"/>
        <w:tabs>
          <w:tab w:val="left" w:pos="2116"/>
          <w:tab w:val="left" w:pos="2843"/>
          <w:tab w:val="left" w:pos="4112"/>
          <w:tab w:val="left" w:pos="5388"/>
          <w:tab w:val="left" w:pos="7438"/>
          <w:tab w:val="left" w:pos="8908"/>
          <w:tab w:val="left" w:pos="9285"/>
        </w:tabs>
        <w:spacing w:line="275" w:lineRule="auto"/>
        <w:ind w:left="360" w:right="-59"/>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Лык</w:t>
      </w:r>
      <w:r w:rsidR="00204910">
        <w:rPr>
          <w:rFonts w:ascii="Times New Roman" w:eastAsia="Times New Roman" w:hAnsi="Times New Roman" w:cs="Times New Roman"/>
          <w:color w:val="000000"/>
          <w:sz w:val="24"/>
          <w:szCs w:val="24"/>
        </w:rPr>
        <w:t>ова И.А.</w:t>
      </w:r>
      <w:r w:rsidR="00204910">
        <w:rPr>
          <w:rFonts w:ascii="Times New Roman" w:eastAsia="Times New Roman" w:hAnsi="Times New Roman" w:cs="Times New Roman"/>
          <w:color w:val="000000"/>
          <w:sz w:val="24"/>
          <w:szCs w:val="24"/>
        </w:rPr>
        <w:tab/>
        <w:t>«Цветные ладошки» (изобразительное творчество)</w:t>
      </w:r>
      <w:r w:rsidR="00204910">
        <w:rPr>
          <w:rFonts w:ascii="Times New Roman" w:eastAsia="Times New Roman" w:hAnsi="Times New Roman" w:cs="Times New Roman"/>
          <w:color w:val="000000"/>
          <w:sz w:val="24"/>
          <w:szCs w:val="24"/>
        </w:rPr>
        <w:tab/>
        <w:t xml:space="preserve"> - </w:t>
      </w:r>
      <w:r>
        <w:rPr>
          <w:rFonts w:ascii="Times New Roman" w:eastAsia="Times New Roman" w:hAnsi="Times New Roman" w:cs="Times New Roman"/>
          <w:color w:val="000000"/>
          <w:sz w:val="24"/>
          <w:szCs w:val="24"/>
        </w:rPr>
        <w:t>линейка методических пособий для детей от 3 до 7 лет</w:t>
      </w:r>
      <w:r w:rsidR="00204910">
        <w:rPr>
          <w:rFonts w:ascii="Times New Roman" w:eastAsia="Times New Roman" w:hAnsi="Times New Roman" w:cs="Times New Roman"/>
          <w:color w:val="000000"/>
          <w:sz w:val="24"/>
          <w:szCs w:val="24"/>
        </w:rPr>
        <w:t>.</w:t>
      </w:r>
    </w:p>
    <w:p w:rsidR="00B926C3" w:rsidRDefault="005A201A" w:rsidP="00204910">
      <w:pPr>
        <w:widowControl w:val="0"/>
        <w:spacing w:line="276" w:lineRule="auto"/>
        <w:ind w:left="360" w:right="-57"/>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Лыкова И. А. «Умные пальчики» (конструирование) – линейка методических пособий для детей от 3 до 7 лет</w:t>
      </w:r>
      <w:r w:rsidR="00204910">
        <w:rPr>
          <w:rFonts w:ascii="Times New Roman" w:eastAsia="Times New Roman" w:hAnsi="Times New Roman" w:cs="Times New Roman"/>
          <w:color w:val="000000"/>
          <w:sz w:val="24"/>
          <w:szCs w:val="24"/>
        </w:rPr>
        <w:t>.</w:t>
      </w:r>
    </w:p>
    <w:p w:rsidR="00B926C3" w:rsidRDefault="005A201A" w:rsidP="00204910">
      <w:pPr>
        <w:widowControl w:val="0"/>
        <w:spacing w:line="275" w:lineRule="auto"/>
        <w:ind w:left="360" w:right="-59"/>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И.М. Каплунова, И.А. Новооскольцева «Ладушки» (Программа музыкального воспитания детей) – линейка методических пособий для детей от 3 до 7 лет</w:t>
      </w:r>
    </w:p>
    <w:p w:rsidR="00B926C3" w:rsidRDefault="005A201A">
      <w:pPr>
        <w:widowControl w:val="0"/>
        <w:spacing w:line="240" w:lineRule="auto"/>
        <w:ind w:left="3209" w:right="-2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Наглядно-дидактические пособия</w:t>
      </w:r>
    </w:p>
    <w:p w:rsidR="00B926C3" w:rsidRDefault="00B926C3">
      <w:pPr>
        <w:spacing w:after="116" w:line="240" w:lineRule="exact"/>
        <w:rPr>
          <w:rFonts w:ascii="Times New Roman" w:eastAsia="Times New Roman" w:hAnsi="Times New Roman" w:cs="Times New Roman"/>
          <w:sz w:val="24"/>
          <w:szCs w:val="24"/>
        </w:rPr>
      </w:pPr>
    </w:p>
    <w:p w:rsidR="00B926C3" w:rsidRDefault="005A201A">
      <w:pPr>
        <w:widowControl w:val="0"/>
        <w:spacing w:line="240" w:lineRule="auto"/>
        <w:ind w:left="360" w:right="-2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u w:val="single"/>
        </w:rPr>
        <w:t>Альбомы для творчества:</w:t>
      </w:r>
    </w:p>
    <w:p w:rsidR="00B926C3" w:rsidRDefault="005A201A">
      <w:pPr>
        <w:widowControl w:val="0"/>
        <w:spacing w:before="41" w:line="275" w:lineRule="auto"/>
        <w:ind w:right="-14"/>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«Городецкая роспись», «Дымковская игрушка», «Жостовский букет», «Каргопольская игрушка», «Мастерская гжели», «Мезенская роспись», «Полхов-Майдан», «Сказочная гжель», «Узоры Северной Двины», «Филимоновская игрушка», «Хохломская роспись», «Лепим народную игрушку», «Лубочные картинки».</w:t>
      </w:r>
      <w:proofErr w:type="gramEnd"/>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43" w:line="240" w:lineRule="exact"/>
        <w:rPr>
          <w:rFonts w:ascii="Times New Roman" w:eastAsia="Times New Roman" w:hAnsi="Times New Roman" w:cs="Times New Roman"/>
          <w:sz w:val="24"/>
          <w:szCs w:val="24"/>
        </w:rPr>
      </w:pPr>
    </w:p>
    <w:bookmarkEnd w:id="113"/>
    <w:p w:rsidR="00B926C3" w:rsidRDefault="00B926C3">
      <w:pPr>
        <w:widowControl w:val="0"/>
        <w:spacing w:line="240" w:lineRule="auto"/>
        <w:ind w:left="9786" w:right="-20"/>
        <w:rPr>
          <w:color w:val="000000"/>
        </w:rPr>
        <w:sectPr w:rsidR="00B926C3">
          <w:pgSz w:w="11906" w:h="16838"/>
          <w:pgMar w:top="1134" w:right="703" w:bottom="0" w:left="1080" w:header="0" w:footer="0" w:gutter="0"/>
          <w:cols w:space="708"/>
        </w:sectPr>
      </w:pPr>
    </w:p>
    <w:p w:rsidR="00B926C3" w:rsidRDefault="005A201A">
      <w:pPr>
        <w:widowControl w:val="0"/>
        <w:spacing w:line="240" w:lineRule="auto"/>
        <w:ind w:left="360" w:right="-20"/>
        <w:rPr>
          <w:rFonts w:ascii="Times New Roman" w:eastAsia="Times New Roman" w:hAnsi="Times New Roman" w:cs="Times New Roman"/>
          <w:color w:val="000000"/>
          <w:sz w:val="24"/>
          <w:szCs w:val="24"/>
        </w:rPr>
      </w:pPr>
      <w:bookmarkStart w:id="114" w:name="_page_331_0"/>
      <w:r>
        <w:rPr>
          <w:rFonts w:ascii="Wingdings" w:eastAsia="Wingdings" w:hAnsi="Wingdings" w:cs="Wingdings"/>
          <w:color w:val="000000"/>
          <w:sz w:val="24"/>
          <w:szCs w:val="24"/>
        </w:rPr>
        <w:lastRenderedPageBreak/>
        <w:t></w:t>
      </w:r>
      <w:r>
        <w:rPr>
          <w:rFonts w:ascii="Times New Roman" w:eastAsia="Times New Roman" w:hAnsi="Times New Roman" w:cs="Times New Roman"/>
          <w:color w:val="000000"/>
          <w:sz w:val="24"/>
          <w:szCs w:val="24"/>
          <w:u w:val="single"/>
        </w:rPr>
        <w:t>Комплекты для творчества:</w:t>
      </w:r>
      <w:r w:rsidR="00BE0B05" w:rsidRPr="00BE0B05">
        <w:rPr>
          <w:noProof/>
        </w:rPr>
        <w:pict>
          <v:shape id="drawingObject4673" o:spid="_x0000_s4854" style="position:absolute;left:0;text-align:left;margin-left:52.55pt;margin-top:641pt;width:508.9pt;height:0;z-index:-251704832;visibility:visible;mso-position-horizontal-relative:page;mso-position-vertical-relative:page" coordsize="646303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" o:allowincell="f" adj="0,,0" path="m,l6463030,e" filled="f" strokeweight=".50794mm">
            <v:stroke joinstyle="round"/>
            <v:formulas/>
            <v:path arrowok="t" o:connecttype="segments" textboxrect="0,0,6463030,0"/>
            <w10:wrap anchorx="page" anchory="page"/>
          </v:shape>
        </w:pict>
      </w:r>
    </w:p>
    <w:p w:rsidR="00B926C3" w:rsidRDefault="005A201A">
      <w:pPr>
        <w:widowControl w:val="0"/>
        <w:spacing w:before="41" w:line="275" w:lineRule="auto"/>
        <w:ind w:right="-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«Городецкая роспись», «Дымковская игрушка», «Жостовский букет», «Сказочная гжель», «Узоры Северной Двины», «Филимоновские свистульки», «Хохломская роспись», «Цветочные узоры Полхов-Майдана».</w:t>
      </w:r>
    </w:p>
    <w:p w:rsidR="00B926C3" w:rsidRDefault="00B926C3">
      <w:pPr>
        <w:spacing w:after="76" w:line="240" w:lineRule="exact"/>
        <w:rPr>
          <w:rFonts w:ascii="Times New Roman" w:eastAsia="Times New Roman" w:hAnsi="Times New Roman" w:cs="Times New Roman"/>
          <w:sz w:val="24"/>
          <w:szCs w:val="24"/>
        </w:rPr>
      </w:pPr>
    </w:p>
    <w:p w:rsidR="00B926C3" w:rsidRDefault="005A201A">
      <w:pPr>
        <w:widowControl w:val="0"/>
        <w:spacing w:line="240" w:lineRule="auto"/>
        <w:ind w:left="360" w:right="-2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u w:val="single"/>
        </w:rPr>
        <w:t>Наглядные пособия:</w:t>
      </w:r>
    </w:p>
    <w:p w:rsidR="00B926C3" w:rsidRDefault="005A201A">
      <w:pPr>
        <w:widowControl w:val="0"/>
        <w:spacing w:before="41" w:line="276" w:lineRule="auto"/>
        <w:ind w:right="-45"/>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«Городецкая роспись», «Дымковская игрушка», «Золотая хохлома», «Каргопольская игрушка», «Полхов-Майдан», «Сказочная гжель», «Филимоновская игрушка».</w:t>
      </w:r>
    </w:p>
    <w:p w:rsidR="00B926C3" w:rsidRDefault="00B926C3">
      <w:pPr>
        <w:spacing w:after="76" w:line="240" w:lineRule="exact"/>
        <w:rPr>
          <w:rFonts w:ascii="Times New Roman" w:eastAsia="Times New Roman" w:hAnsi="Times New Roman" w:cs="Times New Roman"/>
          <w:sz w:val="24"/>
          <w:szCs w:val="24"/>
        </w:rPr>
      </w:pPr>
    </w:p>
    <w:p w:rsidR="00B926C3" w:rsidRDefault="005A201A">
      <w:pPr>
        <w:widowControl w:val="0"/>
        <w:spacing w:line="240" w:lineRule="auto"/>
        <w:ind w:left="360" w:right="-2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u w:val="single"/>
        </w:rPr>
        <w:t>Плакаты:</w:t>
      </w:r>
    </w:p>
    <w:p w:rsidR="00B926C3" w:rsidRDefault="005A201A">
      <w:pPr>
        <w:widowControl w:val="0"/>
        <w:spacing w:before="41" w:line="275" w:lineRule="auto"/>
        <w:ind w:right="-1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«Гжель. Примеры узоров и орнаментов», «Гжель. Работы современных мастеров», «Полхов-Майдан. Примеры узоров и орнаментов», «Полхов-Майдан. Работы современных мастеров», «Филимоновская свистулька. Примеры узоров и орнаментов», «Филимоновская свистулька. Работы современных мастеров», «Хохлома. Примеры узоров и орнаментов», «Хохлома. Работы современных мастеров».</w:t>
      </w:r>
    </w:p>
    <w:p w:rsidR="00B926C3" w:rsidRDefault="00B926C3">
      <w:pPr>
        <w:spacing w:after="81" w:line="240" w:lineRule="exact"/>
        <w:rPr>
          <w:rFonts w:ascii="Times New Roman" w:eastAsia="Times New Roman" w:hAnsi="Times New Roman" w:cs="Times New Roman"/>
          <w:sz w:val="24"/>
          <w:szCs w:val="24"/>
        </w:rPr>
      </w:pPr>
    </w:p>
    <w:p w:rsidR="00B926C3" w:rsidRDefault="005A201A">
      <w:pPr>
        <w:widowControl w:val="0"/>
        <w:spacing w:line="275" w:lineRule="auto"/>
        <w:ind w:left="3312" w:right="326" w:hanging="223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Описание образовательной деятельности по освоению детьми образовательной области «Физическое развитие»</w:t>
      </w:r>
    </w:p>
    <w:p w:rsidR="00B926C3" w:rsidRDefault="00B926C3">
      <w:pPr>
        <w:spacing w:after="12" w:line="180" w:lineRule="exact"/>
        <w:rPr>
          <w:rFonts w:ascii="Times New Roman" w:eastAsia="Times New Roman" w:hAnsi="Times New Roman" w:cs="Times New Roman"/>
          <w:sz w:val="18"/>
          <w:szCs w:val="18"/>
        </w:rPr>
      </w:pPr>
    </w:p>
    <w:p w:rsidR="00B926C3" w:rsidRDefault="005A201A">
      <w:pPr>
        <w:widowControl w:val="0"/>
        <w:spacing w:line="240" w:lineRule="auto"/>
        <w:ind w:left="7518"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Извлечение из ФГОС </w:t>
      </w:r>
      <w:proofErr w:type="gramStart"/>
      <w:r>
        <w:rPr>
          <w:rFonts w:ascii="Times New Roman" w:eastAsia="Times New Roman" w:hAnsi="Times New Roman" w:cs="Times New Roman"/>
          <w:color w:val="000000"/>
          <w:sz w:val="24"/>
          <w:szCs w:val="24"/>
        </w:rPr>
        <w:t>ДО</w:t>
      </w:r>
      <w:proofErr w:type="gramEnd"/>
    </w:p>
    <w:p w:rsidR="00B926C3" w:rsidRDefault="00BE0B05">
      <w:pPr>
        <w:widowControl w:val="0"/>
        <w:spacing w:before="51" w:line="240" w:lineRule="auto"/>
        <w:ind w:right="-20"/>
        <w:rPr>
          <w:rFonts w:ascii="Times New Roman" w:eastAsia="Times New Roman" w:hAnsi="Times New Roman" w:cs="Times New Roman"/>
          <w:i/>
          <w:iCs/>
          <w:color w:val="000000"/>
          <w:sz w:val="24"/>
          <w:szCs w:val="24"/>
        </w:rPr>
      </w:pPr>
      <w:r w:rsidRPr="00BE0B05">
        <w:rPr>
          <w:noProof/>
        </w:rPr>
        <w:pict>
          <v:shape id="drawingObject4674" o:spid="_x0000_s4853" style="position:absolute;margin-left:52.55pt;margin-top:1.15pt;width:508.9pt;height:0;z-index:-251753984;visibility:visible;mso-position-horizontal-relative:page" coordsize="646303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" o:allowincell="f" adj="0,,0" path="m,l6463030,e" filled="f" strokeweight="1.44pt">
            <v:stroke joinstyle="round"/>
            <v:formulas/>
            <v:path arrowok="t" o:connecttype="segments" textboxrect="0,0,6463030,0"/>
            <w10:wrap anchorx="page"/>
          </v:shape>
        </w:pict>
      </w:r>
      <w:r w:rsidR="005A201A">
        <w:rPr>
          <w:rFonts w:ascii="Times New Roman" w:eastAsia="Times New Roman" w:hAnsi="Times New Roman" w:cs="Times New Roman"/>
          <w:i/>
          <w:iCs/>
          <w:color w:val="000000"/>
          <w:sz w:val="24"/>
          <w:szCs w:val="24"/>
        </w:rPr>
        <w:t>«Физическое развитие включает:</w:t>
      </w:r>
    </w:p>
    <w:p w:rsidR="00B926C3" w:rsidRDefault="005A201A">
      <w:pPr>
        <w:widowControl w:val="0"/>
        <w:spacing w:line="240" w:lineRule="auto"/>
        <w:ind w:right="-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приобретение ребенком двигательного опыта в различных видах деятельности детей, развитие психофизических качеств (быстрота, сила, ловкость, выносливость, гибкость), координационных способностей, крупных групп мышц и мелкой моторики;</w:t>
      </w:r>
    </w:p>
    <w:p w:rsidR="00B926C3" w:rsidRDefault="005A201A">
      <w:pPr>
        <w:widowControl w:val="0"/>
        <w:spacing w:line="240" w:lineRule="auto"/>
        <w:ind w:right="-51"/>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формирование опорно-двигательного аппарата, развитие равновесия, глазомера, ориентировки в пространстве;</w:t>
      </w: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овладение основными движениями (метание, ползание, лазанье, ходьба, бег, прыжки);</w:t>
      </w:r>
    </w:p>
    <w:p w:rsidR="00B926C3" w:rsidRDefault="005A201A">
      <w:pPr>
        <w:widowControl w:val="0"/>
        <w:spacing w:line="240" w:lineRule="auto"/>
        <w:ind w:right="-16"/>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 обучение общеразвивающим упражнениям, музыкально-ритмическим движениям, подвижным играм, спортивным упражнениям и элементам спортивных игр (баскетбол, футбол, хоккей, бадминтон, настольный теннис, городки, кегли и другое);</w:t>
      </w:r>
      <w:proofErr w:type="gramEnd"/>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воспитание нравственно-волевых качеств (воля, смелость, выдержка и другое);</w:t>
      </w:r>
    </w:p>
    <w:p w:rsidR="00B926C3" w:rsidRDefault="005A201A">
      <w:pPr>
        <w:widowControl w:val="0"/>
        <w:spacing w:line="240" w:lineRule="auto"/>
        <w:ind w:right="-5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воспитание интереса к различным видам спорта и чувства гордости за выдающиеся достижения российских спортсменов;</w:t>
      </w:r>
    </w:p>
    <w:p w:rsidR="00B926C3" w:rsidRDefault="005A201A">
      <w:pPr>
        <w:widowControl w:val="0"/>
        <w:spacing w:line="240" w:lineRule="auto"/>
        <w:ind w:right="-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приобщение к здоровому образу жизни и активному отдыху, формирование представлений о здоровье, способах его сохранения и укрепления, правилах безопасного поведения в разных видах двигательной деятельности, воспитание бережного отношения к своему здоровью и здоровью окружающих»</w:t>
      </w:r>
    </w:p>
    <w:p w:rsidR="00B926C3" w:rsidRDefault="00B926C3">
      <w:pPr>
        <w:spacing w:line="240" w:lineRule="exact"/>
        <w:rPr>
          <w:rFonts w:ascii="Times New Roman" w:eastAsia="Times New Roman" w:hAnsi="Times New Roman" w:cs="Times New Roman"/>
          <w:sz w:val="24"/>
          <w:szCs w:val="24"/>
        </w:rPr>
      </w:pPr>
    </w:p>
    <w:p w:rsidR="00B926C3" w:rsidRDefault="005A201A">
      <w:pPr>
        <w:widowControl w:val="0"/>
        <w:tabs>
          <w:tab w:val="left" w:pos="1592"/>
          <w:tab w:val="left" w:pos="3703"/>
          <w:tab w:val="left" w:pos="4821"/>
          <w:tab w:val="left" w:pos="5679"/>
          <w:tab w:val="left" w:pos="7328"/>
          <w:tab w:val="left" w:pos="9269"/>
        </w:tabs>
        <w:spacing w:line="275" w:lineRule="auto"/>
        <w:ind w:right="-56"/>
        <w:rPr>
          <w:rFonts w:ascii="Times New Roman" w:eastAsia="Times New Roman" w:hAnsi="Times New Roman" w:cs="Times New Roman"/>
          <w:i/>
          <w:iCs/>
          <w:color w:val="000000"/>
          <w:sz w:val="24"/>
          <w:szCs w:val="24"/>
        </w:rPr>
      </w:pPr>
      <w:r>
        <w:rPr>
          <w:rFonts w:ascii="Times New Roman" w:eastAsia="Times New Roman" w:hAnsi="Times New Roman" w:cs="Times New Roman"/>
          <w:b/>
          <w:bCs/>
          <w:color w:val="000000"/>
          <w:sz w:val="24"/>
          <w:szCs w:val="24"/>
        </w:rPr>
        <w:t>Содержание</w:t>
      </w:r>
      <w:r>
        <w:rPr>
          <w:rFonts w:ascii="Times New Roman" w:eastAsia="Times New Roman" w:hAnsi="Times New Roman" w:cs="Times New Roman"/>
          <w:color w:val="000000"/>
          <w:sz w:val="24"/>
          <w:szCs w:val="24"/>
        </w:rPr>
        <w:tab/>
      </w:r>
      <w:r>
        <w:rPr>
          <w:rFonts w:ascii="Times New Roman" w:eastAsia="Times New Roman" w:hAnsi="Times New Roman" w:cs="Times New Roman"/>
          <w:b/>
          <w:bCs/>
          <w:color w:val="000000"/>
          <w:sz w:val="24"/>
          <w:szCs w:val="24"/>
        </w:rPr>
        <w:t>образовательной</w:t>
      </w:r>
      <w:r>
        <w:rPr>
          <w:rFonts w:ascii="Times New Roman" w:eastAsia="Times New Roman" w:hAnsi="Times New Roman" w:cs="Times New Roman"/>
          <w:color w:val="000000"/>
          <w:sz w:val="24"/>
          <w:szCs w:val="24"/>
        </w:rPr>
        <w:tab/>
      </w:r>
      <w:r>
        <w:rPr>
          <w:rFonts w:ascii="Times New Roman" w:eastAsia="Times New Roman" w:hAnsi="Times New Roman" w:cs="Times New Roman"/>
          <w:b/>
          <w:bCs/>
          <w:color w:val="000000"/>
          <w:sz w:val="24"/>
          <w:szCs w:val="24"/>
        </w:rPr>
        <w:t>области</w:t>
      </w:r>
      <w:r>
        <w:rPr>
          <w:rFonts w:ascii="Times New Roman" w:eastAsia="Times New Roman" w:hAnsi="Times New Roman" w:cs="Times New Roman"/>
          <w:color w:val="000000"/>
          <w:sz w:val="24"/>
          <w:szCs w:val="24"/>
        </w:rPr>
        <w:tab/>
      </w:r>
      <w:r>
        <w:rPr>
          <w:rFonts w:ascii="Times New Roman" w:eastAsia="Times New Roman" w:hAnsi="Times New Roman" w:cs="Times New Roman"/>
          <w:b/>
          <w:bCs/>
          <w:color w:val="000000"/>
          <w:sz w:val="24"/>
          <w:szCs w:val="24"/>
        </w:rPr>
        <w:t>«ФР»</w:t>
      </w:r>
      <w:r>
        <w:rPr>
          <w:rFonts w:ascii="Times New Roman" w:eastAsia="Times New Roman" w:hAnsi="Times New Roman" w:cs="Times New Roman"/>
          <w:color w:val="000000"/>
          <w:sz w:val="24"/>
          <w:szCs w:val="24"/>
        </w:rPr>
        <w:tab/>
        <w:t>представлено</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тематическими</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блоками (направлениями):</w:t>
      </w:r>
    </w:p>
    <w:p w:rsidR="00B926C3" w:rsidRDefault="005A201A">
      <w:pPr>
        <w:widowControl w:val="0"/>
        <w:spacing w:before="63" w:line="275" w:lineRule="auto"/>
        <w:ind w:right="-5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«Основная гимнастика (основные движения, общеразвивающие упражнения, ритмическая гимнастика и строевые упражнения)»,</w:t>
      </w:r>
    </w:p>
    <w:p w:rsidR="00B926C3" w:rsidRDefault="005A201A">
      <w:pPr>
        <w:widowControl w:val="0"/>
        <w:spacing w:before="60"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«Подвижные игры»,</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7" w:line="240" w:lineRule="exact"/>
        <w:rPr>
          <w:rFonts w:ascii="Times New Roman" w:eastAsia="Times New Roman" w:hAnsi="Times New Roman" w:cs="Times New Roman"/>
          <w:sz w:val="24"/>
          <w:szCs w:val="24"/>
        </w:rPr>
      </w:pPr>
    </w:p>
    <w:bookmarkEnd w:id="114"/>
    <w:p w:rsidR="00B926C3" w:rsidRDefault="00B926C3" w:rsidP="009464B5">
      <w:pPr>
        <w:widowControl w:val="0"/>
        <w:spacing w:line="240" w:lineRule="auto"/>
        <w:ind w:right="-20"/>
        <w:rPr>
          <w:color w:val="000000"/>
        </w:rPr>
        <w:sectPr w:rsidR="00B926C3">
          <w:pgSz w:w="11906" w:h="16838"/>
          <w:pgMar w:top="1129" w:right="702" w:bottom="0" w:left="1080" w:header="0" w:footer="0" w:gutter="0"/>
          <w:cols w:space="708"/>
        </w:sectPr>
      </w:pPr>
    </w:p>
    <w:p w:rsidR="00B926C3" w:rsidRDefault="005A201A">
      <w:pPr>
        <w:widowControl w:val="0"/>
        <w:spacing w:line="327" w:lineRule="auto"/>
        <w:ind w:right="6768"/>
        <w:rPr>
          <w:rFonts w:ascii="Times New Roman" w:eastAsia="Times New Roman" w:hAnsi="Times New Roman" w:cs="Times New Roman"/>
          <w:color w:val="000000"/>
          <w:sz w:val="24"/>
          <w:szCs w:val="24"/>
        </w:rPr>
      </w:pPr>
      <w:bookmarkStart w:id="115" w:name="_page_333_0"/>
      <w:r>
        <w:rPr>
          <w:rFonts w:ascii="Times New Roman" w:eastAsia="Times New Roman" w:hAnsi="Times New Roman" w:cs="Times New Roman"/>
          <w:color w:val="000000"/>
          <w:sz w:val="24"/>
          <w:szCs w:val="24"/>
        </w:rPr>
        <w:lastRenderedPageBreak/>
        <w:t>3) «Спортивные игры» (с 5 лет), 4) «Спортивные упражнения»,</w:t>
      </w:r>
    </w:p>
    <w:p w:rsidR="00B926C3" w:rsidRDefault="005A201A">
      <w:pPr>
        <w:widowControl w:val="0"/>
        <w:spacing w:before="60"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«Формирование основ здорового образа жизни»,</w:t>
      </w:r>
    </w:p>
    <w:p w:rsidR="00B926C3" w:rsidRDefault="00B926C3">
      <w:pPr>
        <w:spacing w:after="4" w:line="160" w:lineRule="exact"/>
        <w:rPr>
          <w:rFonts w:ascii="Times New Roman" w:eastAsia="Times New Roman" w:hAnsi="Times New Roman" w:cs="Times New Roman"/>
          <w:sz w:val="16"/>
          <w:szCs w:val="16"/>
        </w:rPr>
      </w:pPr>
    </w:p>
    <w:p w:rsidR="00B926C3" w:rsidRDefault="005A201A" w:rsidP="009464B5">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 «Активный отдых».</w:t>
      </w:r>
    </w:p>
    <w:p w:rsidR="009464B5" w:rsidRPr="009464B5" w:rsidRDefault="009464B5" w:rsidP="009464B5">
      <w:pPr>
        <w:widowControl w:val="0"/>
        <w:spacing w:line="240" w:lineRule="auto"/>
        <w:ind w:right="-20"/>
        <w:rPr>
          <w:rFonts w:ascii="Times New Roman" w:eastAsia="Times New Roman" w:hAnsi="Times New Roman" w:cs="Times New Roman"/>
          <w:color w:val="000000"/>
          <w:sz w:val="24"/>
          <w:szCs w:val="24"/>
        </w:rPr>
      </w:pPr>
    </w:p>
    <w:p w:rsidR="00B926C3" w:rsidRDefault="005A201A">
      <w:pPr>
        <w:widowControl w:val="0"/>
        <w:spacing w:line="275" w:lineRule="auto"/>
        <w:ind w:right="-5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Задачи и содержание образовательной деятельности по направлению «Физическое развитие» представлены в следующих таблицах:</w:t>
      </w:r>
    </w:p>
    <w:p w:rsidR="00B926C3" w:rsidRDefault="00B926C3">
      <w:pPr>
        <w:spacing w:line="240" w:lineRule="exact"/>
        <w:rPr>
          <w:rFonts w:ascii="Times New Roman" w:eastAsia="Times New Roman" w:hAnsi="Times New Roman" w:cs="Times New Roman"/>
          <w:sz w:val="24"/>
          <w:szCs w:val="24"/>
        </w:rPr>
      </w:pPr>
    </w:p>
    <w:p w:rsidR="00087ED2" w:rsidRPr="008B134E" w:rsidRDefault="00615019" w:rsidP="00087ED2">
      <w:pPr>
        <w:pStyle w:val="ConsPlusTitle"/>
        <w:ind w:firstLine="540"/>
        <w:jc w:val="both"/>
        <w:outlineLvl w:val="3"/>
        <w:rPr>
          <w:rFonts w:ascii="Times New Roman" w:hAnsi="Times New Roman" w:cs="Times New Roman"/>
          <w:sz w:val="24"/>
          <w:szCs w:val="24"/>
        </w:rPr>
      </w:pPr>
      <w:r>
        <w:rPr>
          <w:rFonts w:ascii="Times New Roman" w:hAnsi="Times New Roman" w:cs="Times New Roman"/>
          <w:sz w:val="24"/>
          <w:szCs w:val="24"/>
        </w:rPr>
        <w:t xml:space="preserve">От </w:t>
      </w:r>
      <w:r w:rsidR="00087ED2" w:rsidRPr="008B134E">
        <w:rPr>
          <w:rFonts w:ascii="Times New Roman" w:hAnsi="Times New Roman" w:cs="Times New Roman"/>
          <w:sz w:val="24"/>
          <w:szCs w:val="24"/>
        </w:rPr>
        <w:t xml:space="preserve"> 2 лет.</w:t>
      </w:r>
    </w:p>
    <w:p w:rsidR="00087ED2" w:rsidRPr="008B134E" w:rsidRDefault="00087ED2" w:rsidP="00087ED2">
      <w:pPr>
        <w:pStyle w:val="ConsPlusNormal"/>
        <w:spacing w:before="200"/>
        <w:jc w:val="both"/>
        <w:rPr>
          <w:rFonts w:ascii="Times New Roman" w:hAnsi="Times New Roman" w:cs="Times New Roman"/>
          <w:sz w:val="24"/>
          <w:szCs w:val="24"/>
        </w:rPr>
      </w:pPr>
      <w:r w:rsidRPr="008B134E">
        <w:rPr>
          <w:rFonts w:ascii="Times New Roman" w:hAnsi="Times New Roman" w:cs="Times New Roman"/>
          <w:sz w:val="24"/>
          <w:szCs w:val="24"/>
        </w:rPr>
        <w:t xml:space="preserve">        Основные задачи образовательной деятельности в области физического развития:</w:t>
      </w:r>
    </w:p>
    <w:p w:rsidR="00087ED2" w:rsidRPr="008B134E" w:rsidRDefault="00087ED2" w:rsidP="00087ED2">
      <w:pPr>
        <w:pStyle w:val="ConsPlusNormal"/>
        <w:spacing w:before="200"/>
        <w:ind w:firstLine="540"/>
        <w:jc w:val="both"/>
        <w:rPr>
          <w:rFonts w:ascii="Times New Roman" w:hAnsi="Times New Roman" w:cs="Times New Roman"/>
          <w:sz w:val="24"/>
          <w:szCs w:val="24"/>
        </w:rPr>
      </w:pPr>
      <w:r w:rsidRPr="008B134E">
        <w:rPr>
          <w:rFonts w:ascii="Times New Roman" w:hAnsi="Times New Roman" w:cs="Times New Roman"/>
          <w:sz w:val="24"/>
          <w:szCs w:val="24"/>
        </w:rPr>
        <w:t>создавать условия для последовательного становления первых основных движений (бросание, катание, ползание, лазанье, ходьба) в совместной деятельности педагога с ребенком;</w:t>
      </w:r>
    </w:p>
    <w:p w:rsidR="00087ED2" w:rsidRPr="008B134E" w:rsidRDefault="00087ED2" w:rsidP="00087ED2">
      <w:pPr>
        <w:pStyle w:val="ConsPlusNormal"/>
        <w:spacing w:before="200"/>
        <w:ind w:firstLine="540"/>
        <w:jc w:val="both"/>
        <w:rPr>
          <w:rFonts w:ascii="Times New Roman" w:hAnsi="Times New Roman" w:cs="Times New Roman"/>
          <w:sz w:val="24"/>
          <w:szCs w:val="24"/>
        </w:rPr>
      </w:pPr>
      <w:r w:rsidRPr="008B134E">
        <w:rPr>
          <w:rFonts w:ascii="Times New Roman" w:hAnsi="Times New Roman" w:cs="Times New Roman"/>
          <w:sz w:val="24"/>
          <w:szCs w:val="24"/>
        </w:rPr>
        <w:t>создавать условия для развития равновесия и ориентировки в пространстве;</w:t>
      </w:r>
    </w:p>
    <w:p w:rsidR="00087ED2" w:rsidRPr="008B134E" w:rsidRDefault="00087ED2" w:rsidP="00087ED2">
      <w:pPr>
        <w:pStyle w:val="ConsPlusNormal"/>
        <w:spacing w:before="200"/>
        <w:ind w:firstLine="540"/>
        <w:jc w:val="both"/>
        <w:rPr>
          <w:rFonts w:ascii="Times New Roman" w:hAnsi="Times New Roman" w:cs="Times New Roman"/>
          <w:sz w:val="24"/>
          <w:szCs w:val="24"/>
        </w:rPr>
      </w:pPr>
      <w:r w:rsidRPr="008B134E">
        <w:rPr>
          <w:rFonts w:ascii="Times New Roman" w:hAnsi="Times New Roman" w:cs="Times New Roman"/>
          <w:sz w:val="24"/>
          <w:szCs w:val="24"/>
        </w:rPr>
        <w:t>поддерживать желание выполнять физические упражнения в паре с педагогом;</w:t>
      </w:r>
    </w:p>
    <w:p w:rsidR="00087ED2" w:rsidRPr="008B134E" w:rsidRDefault="00087ED2" w:rsidP="00087ED2">
      <w:pPr>
        <w:pStyle w:val="ConsPlusNormal"/>
        <w:spacing w:before="200"/>
        <w:ind w:firstLine="540"/>
        <w:jc w:val="both"/>
        <w:rPr>
          <w:rFonts w:ascii="Times New Roman" w:hAnsi="Times New Roman" w:cs="Times New Roman"/>
          <w:sz w:val="24"/>
          <w:szCs w:val="24"/>
        </w:rPr>
      </w:pPr>
      <w:r w:rsidRPr="008B134E">
        <w:rPr>
          <w:rFonts w:ascii="Times New Roman" w:hAnsi="Times New Roman" w:cs="Times New Roman"/>
          <w:sz w:val="24"/>
          <w:szCs w:val="24"/>
        </w:rPr>
        <w:t>привлекать к участию в играх-забавах, игровых упражнениях, подвижных играх, побуждать к самостоятельным действиям;</w:t>
      </w:r>
    </w:p>
    <w:p w:rsidR="00087ED2" w:rsidRPr="008B134E" w:rsidRDefault="00087ED2" w:rsidP="00087ED2">
      <w:pPr>
        <w:pStyle w:val="ConsPlusNormal"/>
        <w:spacing w:before="200"/>
        <w:ind w:firstLine="540"/>
        <w:jc w:val="both"/>
        <w:rPr>
          <w:rFonts w:ascii="Times New Roman" w:hAnsi="Times New Roman" w:cs="Times New Roman"/>
          <w:sz w:val="24"/>
          <w:szCs w:val="24"/>
        </w:rPr>
      </w:pPr>
      <w:r w:rsidRPr="008B134E">
        <w:rPr>
          <w:rFonts w:ascii="Times New Roman" w:hAnsi="Times New Roman" w:cs="Times New Roman"/>
          <w:sz w:val="24"/>
          <w:szCs w:val="24"/>
        </w:rPr>
        <w:t>укреплять здоровье ребенка средствами физического воспитания, способствовать усвоению культурно-гигиенических навыков для приобщения к здоровому образу жизни.</w:t>
      </w:r>
    </w:p>
    <w:p w:rsidR="00087ED2" w:rsidRPr="008B134E" w:rsidRDefault="00087ED2" w:rsidP="00087ED2">
      <w:pPr>
        <w:pStyle w:val="ConsPlusNormal"/>
        <w:spacing w:before="200"/>
        <w:ind w:firstLine="540"/>
        <w:jc w:val="both"/>
        <w:rPr>
          <w:rFonts w:ascii="Times New Roman" w:hAnsi="Times New Roman" w:cs="Times New Roman"/>
          <w:sz w:val="24"/>
          <w:szCs w:val="24"/>
        </w:rPr>
      </w:pPr>
      <w:r w:rsidRPr="008B134E">
        <w:rPr>
          <w:rFonts w:ascii="Times New Roman" w:hAnsi="Times New Roman" w:cs="Times New Roman"/>
          <w:sz w:val="24"/>
          <w:szCs w:val="24"/>
        </w:rPr>
        <w:t xml:space="preserve"> Содержание образовательной деятельности.</w:t>
      </w:r>
    </w:p>
    <w:p w:rsidR="00087ED2" w:rsidRPr="008B134E" w:rsidRDefault="00087ED2" w:rsidP="00087ED2">
      <w:pPr>
        <w:pStyle w:val="ConsPlusNormal"/>
        <w:spacing w:before="200"/>
        <w:ind w:firstLine="540"/>
        <w:jc w:val="both"/>
        <w:rPr>
          <w:rFonts w:ascii="Times New Roman" w:hAnsi="Times New Roman" w:cs="Times New Roman"/>
          <w:sz w:val="24"/>
          <w:szCs w:val="24"/>
        </w:rPr>
      </w:pPr>
      <w:r w:rsidRPr="008B134E">
        <w:rPr>
          <w:rFonts w:ascii="Times New Roman" w:hAnsi="Times New Roman" w:cs="Times New Roman"/>
          <w:sz w:val="24"/>
          <w:szCs w:val="24"/>
        </w:rPr>
        <w:t>Педагог активизирует двигательную деятельность детей, создает условия для обучения основным движениям (бросание, катание, ползание, лазанье, ходьба), развития координации при выполнении упражнений; побуждает к самостоятельному выполнению движений; обеспечивает страховку для сохранения равновесия; поощряет и поддерживает, создает эмоционально-положительный настрой, способствует формированию первых культурно-гигиенических навыков.</w:t>
      </w:r>
    </w:p>
    <w:p w:rsidR="00087ED2" w:rsidRPr="008B134E" w:rsidRDefault="00087ED2" w:rsidP="00087ED2">
      <w:pPr>
        <w:pStyle w:val="ConsPlusNormal"/>
        <w:spacing w:before="200"/>
        <w:ind w:firstLine="540"/>
        <w:jc w:val="both"/>
        <w:rPr>
          <w:rFonts w:ascii="Times New Roman" w:hAnsi="Times New Roman" w:cs="Times New Roman"/>
          <w:sz w:val="24"/>
          <w:szCs w:val="24"/>
        </w:rPr>
      </w:pPr>
      <w:r w:rsidRPr="008B134E">
        <w:rPr>
          <w:rFonts w:ascii="Times New Roman" w:hAnsi="Times New Roman" w:cs="Times New Roman"/>
          <w:sz w:val="24"/>
          <w:szCs w:val="24"/>
        </w:rPr>
        <w:t>В процессе физического воспитания педагог обеспечивает условия для развития основных движений и выполнения общеразвивающих упражнений.</w:t>
      </w:r>
    </w:p>
    <w:p w:rsidR="00087ED2" w:rsidRPr="008B134E" w:rsidRDefault="00087ED2" w:rsidP="00087ED2">
      <w:pPr>
        <w:pStyle w:val="ConsPlusNormal"/>
        <w:spacing w:before="200"/>
        <w:ind w:firstLine="540"/>
        <w:jc w:val="both"/>
        <w:rPr>
          <w:rFonts w:ascii="Times New Roman" w:hAnsi="Times New Roman" w:cs="Times New Roman"/>
          <w:sz w:val="24"/>
          <w:szCs w:val="24"/>
        </w:rPr>
      </w:pPr>
      <w:r w:rsidRPr="008B134E">
        <w:rPr>
          <w:rFonts w:ascii="Times New Roman" w:hAnsi="Times New Roman" w:cs="Times New Roman"/>
          <w:sz w:val="24"/>
          <w:szCs w:val="24"/>
        </w:rPr>
        <w:t xml:space="preserve"> Основная гимнастика (основные движения, общеразвивающие упражнения).</w:t>
      </w:r>
    </w:p>
    <w:p w:rsidR="00087ED2" w:rsidRPr="008B134E" w:rsidRDefault="00087ED2" w:rsidP="00087ED2">
      <w:pPr>
        <w:pStyle w:val="ConsPlusNormal"/>
        <w:spacing w:before="200"/>
        <w:ind w:firstLine="540"/>
        <w:jc w:val="both"/>
        <w:rPr>
          <w:rFonts w:ascii="Times New Roman" w:hAnsi="Times New Roman" w:cs="Times New Roman"/>
          <w:sz w:val="24"/>
          <w:szCs w:val="24"/>
        </w:rPr>
      </w:pPr>
      <w:r w:rsidRPr="008B134E">
        <w:rPr>
          <w:rFonts w:ascii="Times New Roman" w:hAnsi="Times New Roman" w:cs="Times New Roman"/>
          <w:sz w:val="24"/>
          <w:szCs w:val="24"/>
        </w:rPr>
        <w:t>Основные движения:</w:t>
      </w:r>
    </w:p>
    <w:p w:rsidR="00087ED2" w:rsidRPr="008B134E" w:rsidRDefault="00087ED2" w:rsidP="00087ED2">
      <w:pPr>
        <w:pStyle w:val="ConsPlusNormal"/>
        <w:spacing w:before="200"/>
        <w:ind w:firstLine="540"/>
        <w:jc w:val="both"/>
        <w:rPr>
          <w:rFonts w:ascii="Times New Roman" w:hAnsi="Times New Roman" w:cs="Times New Roman"/>
          <w:sz w:val="24"/>
          <w:szCs w:val="24"/>
        </w:rPr>
      </w:pPr>
      <w:r w:rsidRPr="008B134E">
        <w:rPr>
          <w:rFonts w:ascii="Times New Roman" w:hAnsi="Times New Roman" w:cs="Times New Roman"/>
          <w:sz w:val="24"/>
          <w:szCs w:val="24"/>
        </w:rPr>
        <w:t xml:space="preserve">бросание и катание: бросание мяча (диаметр 6 - 8 см) вниз, вдаль; катание мяча (диаметр 20 - 25 см) вперед из исходного </w:t>
      </w:r>
      <w:proofErr w:type="gramStart"/>
      <w:r w:rsidRPr="008B134E">
        <w:rPr>
          <w:rFonts w:ascii="Times New Roman" w:hAnsi="Times New Roman" w:cs="Times New Roman"/>
          <w:sz w:val="24"/>
          <w:szCs w:val="24"/>
        </w:rPr>
        <w:t>положения</w:t>
      </w:r>
      <w:proofErr w:type="gramEnd"/>
      <w:r w:rsidRPr="008B134E">
        <w:rPr>
          <w:rFonts w:ascii="Times New Roman" w:hAnsi="Times New Roman" w:cs="Times New Roman"/>
          <w:sz w:val="24"/>
          <w:szCs w:val="24"/>
        </w:rPr>
        <w:t xml:space="preserve"> сидя и стоя;</w:t>
      </w:r>
    </w:p>
    <w:p w:rsidR="00087ED2" w:rsidRPr="008B134E" w:rsidRDefault="00087ED2" w:rsidP="00087ED2">
      <w:pPr>
        <w:pStyle w:val="ConsPlusNormal"/>
        <w:spacing w:before="200"/>
        <w:ind w:firstLine="540"/>
        <w:jc w:val="both"/>
        <w:rPr>
          <w:rFonts w:ascii="Times New Roman" w:hAnsi="Times New Roman" w:cs="Times New Roman"/>
          <w:sz w:val="24"/>
          <w:szCs w:val="24"/>
        </w:rPr>
      </w:pPr>
      <w:r w:rsidRPr="008B134E">
        <w:rPr>
          <w:rFonts w:ascii="Times New Roman" w:hAnsi="Times New Roman" w:cs="Times New Roman"/>
          <w:sz w:val="24"/>
          <w:szCs w:val="24"/>
        </w:rPr>
        <w:t>ползание, лазанье: ползание по прямой на расстояние до 2 метров; подлезание под веревку, натянутую на высоте - 50 см; пролезание в обруч (диаметр 50 см), перелезание через бревно (диаметр 15 - 20 см); лазанье по лесенке-стремянке вверх и вниз (высота 1 - 1,5 метра);</w:t>
      </w:r>
    </w:p>
    <w:p w:rsidR="00087ED2" w:rsidRPr="008B134E" w:rsidRDefault="00087ED2" w:rsidP="00087ED2">
      <w:pPr>
        <w:pStyle w:val="ConsPlusNormal"/>
        <w:spacing w:before="200"/>
        <w:ind w:firstLine="540"/>
        <w:jc w:val="both"/>
        <w:rPr>
          <w:rFonts w:ascii="Times New Roman" w:hAnsi="Times New Roman" w:cs="Times New Roman"/>
          <w:sz w:val="24"/>
          <w:szCs w:val="24"/>
        </w:rPr>
      </w:pPr>
      <w:r w:rsidRPr="008B134E">
        <w:rPr>
          <w:rFonts w:ascii="Times New Roman" w:hAnsi="Times New Roman" w:cs="Times New Roman"/>
          <w:sz w:val="24"/>
          <w:szCs w:val="24"/>
        </w:rPr>
        <w:t>ходьба: ходьба за педагогом стайкой в прямом направлении;</w:t>
      </w:r>
    </w:p>
    <w:p w:rsidR="00087ED2" w:rsidRPr="008B134E" w:rsidRDefault="00087ED2" w:rsidP="00087ED2">
      <w:pPr>
        <w:pStyle w:val="ConsPlusNormal"/>
        <w:spacing w:before="200"/>
        <w:ind w:firstLine="540"/>
        <w:jc w:val="both"/>
        <w:rPr>
          <w:rFonts w:ascii="Times New Roman" w:hAnsi="Times New Roman" w:cs="Times New Roman"/>
          <w:sz w:val="24"/>
          <w:szCs w:val="24"/>
        </w:rPr>
      </w:pPr>
      <w:r w:rsidRPr="008B134E">
        <w:rPr>
          <w:rFonts w:ascii="Times New Roman" w:hAnsi="Times New Roman" w:cs="Times New Roman"/>
          <w:sz w:val="24"/>
          <w:szCs w:val="24"/>
        </w:rPr>
        <w:t>упражнения в равновесии: ходьба по дорожке (шириной 25 - 20 - 15 см), по ребристой доске; вверх и вниз по наклонной доске, приподнятой на 10 - 15 - 20 см (ширина доски 25 - 30 см, длина 1,5 - 2 м) с поддержкой; подъем на ступеньки и спуск с них, держась за опору; перешагивание через веревку, положенную на пол, палку или кубик высотой 5 - 15 - 18 см со страховкой.</w:t>
      </w:r>
    </w:p>
    <w:p w:rsidR="00087ED2" w:rsidRPr="008B134E" w:rsidRDefault="00087ED2" w:rsidP="00087ED2">
      <w:pPr>
        <w:pStyle w:val="ConsPlusNormal"/>
        <w:spacing w:before="200"/>
        <w:ind w:firstLine="540"/>
        <w:jc w:val="both"/>
        <w:rPr>
          <w:rFonts w:ascii="Times New Roman" w:hAnsi="Times New Roman" w:cs="Times New Roman"/>
          <w:sz w:val="24"/>
          <w:szCs w:val="24"/>
        </w:rPr>
      </w:pPr>
      <w:r w:rsidRPr="008B134E">
        <w:rPr>
          <w:rFonts w:ascii="Times New Roman" w:hAnsi="Times New Roman" w:cs="Times New Roman"/>
          <w:sz w:val="24"/>
          <w:szCs w:val="24"/>
        </w:rPr>
        <w:t>Общеразвивающие упражнения:</w:t>
      </w:r>
    </w:p>
    <w:p w:rsidR="00087ED2" w:rsidRPr="008B134E" w:rsidRDefault="00087ED2" w:rsidP="00087ED2">
      <w:pPr>
        <w:pStyle w:val="ConsPlusNormal"/>
        <w:spacing w:before="200"/>
        <w:ind w:firstLine="540"/>
        <w:jc w:val="both"/>
        <w:rPr>
          <w:rFonts w:ascii="Times New Roman" w:hAnsi="Times New Roman" w:cs="Times New Roman"/>
          <w:sz w:val="24"/>
          <w:szCs w:val="24"/>
        </w:rPr>
      </w:pPr>
      <w:r w:rsidRPr="008B134E">
        <w:rPr>
          <w:rFonts w:ascii="Times New Roman" w:hAnsi="Times New Roman" w:cs="Times New Roman"/>
          <w:sz w:val="24"/>
          <w:szCs w:val="24"/>
        </w:rPr>
        <w:t xml:space="preserve">упражнения из исходного </w:t>
      </w:r>
      <w:proofErr w:type="gramStart"/>
      <w:r w:rsidRPr="008B134E">
        <w:rPr>
          <w:rFonts w:ascii="Times New Roman" w:hAnsi="Times New Roman" w:cs="Times New Roman"/>
          <w:sz w:val="24"/>
          <w:szCs w:val="24"/>
        </w:rPr>
        <w:t>положения</w:t>
      </w:r>
      <w:proofErr w:type="gramEnd"/>
      <w:r w:rsidRPr="008B134E">
        <w:rPr>
          <w:rFonts w:ascii="Times New Roman" w:hAnsi="Times New Roman" w:cs="Times New Roman"/>
          <w:sz w:val="24"/>
          <w:szCs w:val="24"/>
        </w:rPr>
        <w:t xml:space="preserve"> стоя, сидя, лежа с использованием предметов (погремушки, кубики, платочки и другое) и без них;</w:t>
      </w:r>
    </w:p>
    <w:p w:rsidR="00087ED2" w:rsidRPr="008B134E" w:rsidRDefault="00087ED2" w:rsidP="00087ED2">
      <w:pPr>
        <w:pStyle w:val="ConsPlusNormal"/>
        <w:spacing w:before="200"/>
        <w:ind w:firstLine="540"/>
        <w:jc w:val="both"/>
        <w:rPr>
          <w:rFonts w:ascii="Times New Roman" w:hAnsi="Times New Roman" w:cs="Times New Roman"/>
          <w:sz w:val="24"/>
          <w:szCs w:val="24"/>
        </w:rPr>
      </w:pPr>
      <w:r w:rsidRPr="008B134E">
        <w:rPr>
          <w:rFonts w:ascii="Times New Roman" w:hAnsi="Times New Roman" w:cs="Times New Roman"/>
          <w:sz w:val="24"/>
          <w:szCs w:val="24"/>
        </w:rPr>
        <w:lastRenderedPageBreak/>
        <w:t xml:space="preserve">в комплекс включаются упражнения: поднимание рук вперед и опускание, повороты корпуса вправо и влево из </w:t>
      </w:r>
      <w:proofErr w:type="gramStart"/>
      <w:r w:rsidRPr="008B134E">
        <w:rPr>
          <w:rFonts w:ascii="Times New Roman" w:hAnsi="Times New Roman" w:cs="Times New Roman"/>
          <w:sz w:val="24"/>
          <w:szCs w:val="24"/>
        </w:rPr>
        <w:t>положения</w:t>
      </w:r>
      <w:proofErr w:type="gramEnd"/>
      <w:r w:rsidRPr="008B134E">
        <w:rPr>
          <w:rFonts w:ascii="Times New Roman" w:hAnsi="Times New Roman" w:cs="Times New Roman"/>
          <w:sz w:val="24"/>
          <w:szCs w:val="24"/>
        </w:rPr>
        <w:t xml:space="preserve"> сидя, наклоны вперед (положить кубик и поднять его, перегибаясь через веревку, натянутую на высоте 40 - 45 см), сгибание и разгибание ног, приседание с поддержкой педагога или у опоры.</w:t>
      </w:r>
    </w:p>
    <w:p w:rsidR="00087ED2" w:rsidRPr="008B134E" w:rsidRDefault="00087ED2" w:rsidP="00087ED2">
      <w:pPr>
        <w:pStyle w:val="ConsPlusNormal"/>
        <w:spacing w:before="200"/>
        <w:ind w:firstLine="540"/>
        <w:jc w:val="both"/>
        <w:rPr>
          <w:rFonts w:ascii="Times New Roman" w:hAnsi="Times New Roman" w:cs="Times New Roman"/>
          <w:sz w:val="24"/>
          <w:szCs w:val="24"/>
        </w:rPr>
      </w:pPr>
      <w:r w:rsidRPr="008B134E">
        <w:rPr>
          <w:rFonts w:ascii="Times New Roman" w:hAnsi="Times New Roman" w:cs="Times New Roman"/>
          <w:sz w:val="24"/>
          <w:szCs w:val="24"/>
        </w:rPr>
        <w:t>2) Подвижные игры и игровые упражнения: педагог организует и проводит игры-забавы, игровые упражнения, подвижные игры, побуждая детей к активному участию и вызывая положительные эмоции.</w:t>
      </w:r>
    </w:p>
    <w:p w:rsidR="00087ED2" w:rsidRPr="008B134E" w:rsidRDefault="00087ED2" w:rsidP="00087ED2">
      <w:pPr>
        <w:pStyle w:val="ConsPlusNormal"/>
        <w:spacing w:before="200"/>
        <w:ind w:firstLine="540"/>
        <w:jc w:val="both"/>
        <w:rPr>
          <w:rFonts w:ascii="Times New Roman" w:hAnsi="Times New Roman" w:cs="Times New Roman"/>
          <w:sz w:val="24"/>
          <w:szCs w:val="24"/>
        </w:rPr>
      </w:pPr>
      <w:r w:rsidRPr="008B134E">
        <w:rPr>
          <w:rFonts w:ascii="Times New Roman" w:hAnsi="Times New Roman" w:cs="Times New Roman"/>
          <w:sz w:val="24"/>
          <w:szCs w:val="24"/>
        </w:rPr>
        <w:t>Детям предлагаются разнообразные игровые упражнения для закрепления двигательных навыков.</w:t>
      </w:r>
    </w:p>
    <w:p w:rsidR="00087ED2" w:rsidRPr="008B134E" w:rsidRDefault="00087ED2" w:rsidP="00087ED2">
      <w:pPr>
        <w:pStyle w:val="ConsPlusNormal"/>
        <w:spacing w:before="200"/>
        <w:ind w:firstLine="540"/>
        <w:jc w:val="both"/>
        <w:rPr>
          <w:rFonts w:ascii="Times New Roman" w:hAnsi="Times New Roman" w:cs="Times New Roman"/>
          <w:sz w:val="24"/>
          <w:szCs w:val="24"/>
        </w:rPr>
      </w:pPr>
      <w:r w:rsidRPr="008B134E">
        <w:rPr>
          <w:rFonts w:ascii="Times New Roman" w:hAnsi="Times New Roman" w:cs="Times New Roman"/>
          <w:sz w:val="24"/>
          <w:szCs w:val="24"/>
        </w:rPr>
        <w:t>3) Формирование основ здорового образа жизни: педагог помогает осваивать элементарные культурно-гигиенические действия при приеме пищи, уходе за собой (при помощи педагога мыть руки перед едой и по мере загрязнения, пользоваться салфеткой, есть ложкой, пользоваться личным полотенцем и так далее).</w:t>
      </w:r>
    </w:p>
    <w:p w:rsidR="00B926C3" w:rsidRDefault="00B926C3">
      <w:pPr>
        <w:spacing w:after="91" w:line="240" w:lineRule="exact"/>
        <w:rPr>
          <w:rFonts w:ascii="Times New Roman" w:eastAsia="Times New Roman" w:hAnsi="Times New Roman" w:cs="Times New Roman"/>
          <w:sz w:val="24"/>
          <w:szCs w:val="24"/>
        </w:rPr>
      </w:pPr>
    </w:p>
    <w:p w:rsidR="00B926C3" w:rsidRDefault="00BE0B05">
      <w:pPr>
        <w:widowControl w:val="0"/>
        <w:spacing w:line="240" w:lineRule="auto"/>
        <w:ind w:left="3593" w:right="3839" w:firstLine="309"/>
        <w:rPr>
          <w:rFonts w:ascii="Times New Roman" w:eastAsia="Times New Roman" w:hAnsi="Times New Roman" w:cs="Times New Roman"/>
          <w:b/>
          <w:bCs/>
          <w:color w:val="000000"/>
          <w:sz w:val="24"/>
          <w:szCs w:val="24"/>
        </w:rPr>
      </w:pPr>
      <w:r w:rsidRPr="00BE0B05">
        <w:rPr>
          <w:noProof/>
        </w:rPr>
        <w:pict>
          <v:group id="drawingObject4675" o:spid="_x0000_s4814" style="position:absolute;left:0;text-align:left;margin-left:48.35pt;margin-top:-.25pt;width:502.2pt;height:548.1pt;z-index:-251685376;mso-position-horizontal-relative:page" coordsize="63776,696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" o:allowincell="f">
            <v:shape id="Shape 4676" o:spid="_x0000_s4852"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8lZcgA&#10;AADdAAAADwAAAGRycy9kb3ducmV2LnhtbESPQWvCQBSE74X+h+UVvBTdKDVK6ioiFiwUpFalx9fs&#10;a5I2+3abXU38992C0OMwM98ws0VnanGmxleWFQwHCQji3OqKCwX7t6f+FIQPyBpry6TgQh4W89ub&#10;GWbatvxK510oRISwz1BBGYLLpPR5SQb9wDri6H3axmCIsimkbrCNcFPLUZKk0mDFcaFER6uS8u/d&#10;ySiozf3H18txjc5tfuT2dBi/t+tnpXp33fIRRKAu/Iev7Y1W8JBOUvh7E5+AnP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qnyVlyAAAAN0AAAAPAAAAAAAAAAAAAAAAAJgCAABk&#10;cnMvZG93bnJldi54bWxQSwUGAAAAAAQABAD1AAAAjQMAAAAA&#10;" adj="0,,0" path="m,l6095,e" filled="f" strokeweight=".16931mm">
              <v:stroke joinstyle="round"/>
              <v:formulas/>
              <v:path arrowok="t" o:connecttype="segments" textboxrect="0,0,6095,0"/>
            </v:shape>
            <v:shape id="Shape 4677" o:spid="_x0000_s4851" style="position:absolute;left:60;top:3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Ag8McA&#10;AADdAAAADwAAAGRycy9kb3ducmV2LnhtbESPQWvCQBSE7wX/w/KE3uomVkxJXUVE0UMPGkt7fWRf&#10;k9Ds27i7auqv7xaEHoeZ+YaZLXrTigs531hWkI4SEMSl1Q1XCt6Pm6cXED4ga2wtk4If8rCYDx5m&#10;mGt75QNdilCJCGGfo4I6hC6X0pc1GfQj2xFH78s6gyFKV0nt8BrhppXjJJlKgw3HhRo7WtVUfhdn&#10;oyArqs+ju72l+4/Tcza+yXS99RulHof98hVEoD78h+/tnVYwmWYZ/L2JT0DO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7AIPDHAAAA3QAAAA8AAAAAAAAAAAAAAAAAmAIAAGRy&#10;cy9kb3ducmV2LnhtbFBLBQYAAAAABAAEAPUAAACMAwAAAAA=&#10;" adj="0,,0" path="m,l6365494,e" filled="f" strokeweight=".16931mm">
              <v:stroke joinstyle="round"/>
              <v:formulas/>
              <v:path arrowok="t" o:connecttype="segments" textboxrect="0,0,6365494,0"/>
            </v:shape>
            <v:shape id="Shape 4678" o:spid="_x0000_s4850" style="position:absolute;left:63746;width:0;height:60;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4Qf8MA&#10;AADdAAAADwAAAGRycy9kb3ducmV2LnhtbERPTWsCMRC9F/wPYYTeNGsrVlajtAVBBQ9aL97GzbhZ&#10;3UyWJF23/94chB4f73u+7GwtWvKhcqxgNMxAEBdOV1wqOP6sBlMQISJrrB2Tgj8KsFz0XuaYa3fn&#10;PbWHWIoUwiFHBSbGJpcyFIYshqFriBN3cd5iTNCXUnu8p3Bby7csm0iLFacGgw19Gypuh1+rwBam&#10;Pe82X/40btfXd9psV+62Veq1333OQETq4r/46V5rBePJR5qb3qQn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Q4Qf8MAAADdAAAADwAAAAAAAAAAAAAAAACYAgAAZHJzL2Rv&#10;d25yZXYueG1sUEsFBgAAAAAEAAQA9QAAAIgDAAAAAA==&#10;" adj="0,,0" path="m,6095l,e" filled="f" strokeweight=".16931mm">
              <v:stroke joinstyle="round"/>
              <v:formulas/>
              <v:path arrowok="t" o:connecttype="segments" textboxrect="0,0,0,6095"/>
            </v:shape>
            <v:shape id="Shape 4679" o:spid="_x0000_s4849" style="position:absolute;left:30;top:60;width:0;height:3506;visibility:visible" coordsize="0,35051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Pd7MYA&#10;AADdAAAADwAAAGRycy9kb3ducmV2LnhtbESPT2sCMRTE7wW/Q3iCt5q1+KdujSIFoQc91ErX42Pz&#10;ulncvCybqKmf3giFHoeZ+Q2zWEXbiAt1vnasYDTMQBCXTtdcKTh8bZ5fQfiArLFxTAp+ycNq2Xta&#10;YK7dlT/psg+VSBD2OSowIbS5lL40ZNEPXUucvB/XWQxJdpXUHV4T3DbyJcum0mLNacFgS++GytP+&#10;bBVQKYu4K87H24Ti7duMtuNQbJUa9OP6DUSgGP7Df+0PrWA8nc3h8SY9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5Pd7MYAAADdAAAADwAAAAAAAAAAAAAAAACYAgAAZHJz&#10;L2Rvd25yZXYueG1sUEsFBgAAAAAEAAQA9QAAAIsDAAAAAA==&#10;" adj="0,,0" path="m,350518l,e" filled="f" strokeweight=".16931mm">
              <v:stroke joinstyle="round"/>
              <v:formulas/>
              <v:path arrowok="t" o:connecttype="segments" textboxrect="0,0,0,350518"/>
            </v:shape>
            <v:shape id="Shape 4680" o:spid="_x0000_s4848" style="position:absolute;left:63746;top:60;width:0;height:3506;visibility:visible" coordsize="0,35051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wEVsIA&#10;AADdAAAADwAAAGRycy9kb3ducmV2LnhtbERPy4rCMBTdC/MP4Q7MTlNFRapRhgFhFs7CB9blpbk2&#10;xeamNFEzfr1ZCC4P571YRduIG3W+dqxgOMhAEJdO11wpOOzX/RkIH5A1No5JwT95WC0/egvMtbvz&#10;lm67UIkUwj5HBSaENpfSl4Ys+oFriRN3dp3FkGBXSd3hPYXbRo6ybCot1pwaDLb0Y6i87K5WAZWy&#10;iH/F9fSYUHwczXAzDsVGqa/P+D0HESiGt/jl/tUKxtNZ2p/epCcgl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ARWwgAAAN0AAAAPAAAAAAAAAAAAAAAAAJgCAABkcnMvZG93&#10;bnJldi54bWxQSwUGAAAAAAQABAD1AAAAhwMAAAAA&#10;" adj="0,,0" path="m,350518l,e" filled="f" strokeweight=".16931mm">
              <v:stroke joinstyle="round"/>
              <v:formulas/>
              <v:path arrowok="t" o:connecttype="segments" textboxrect="0,0,0,350518"/>
            </v:shape>
            <v:shape id="Shape 4681" o:spid="_x0000_s4847" style="position:absolute;top:3596;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PNNscA&#10;AADdAAAADwAAAGRycy9kb3ducmV2LnhtbESPQWsCMRSE74L/ITyhF6lZi4psjVKKBQuCVKv0+Nw8&#10;d7fdvKSb6K7/vikIHoeZ+YaZLVpTiQvVvrSsYDhIQBBnVpecK/jcvT1OQfiArLGyTAqu5GEx73Zm&#10;mGrb8AddtiEXEcI+RQVFCC6V0mcFGfQD64ijd7K1wRBlnUtdYxPhppJPSTKRBkuOCwU6ei0o+9me&#10;jYLK9I/f68MSnVv9ys15P/5qlu9KPfTal2cQgdpwD9/aK61gNJkO4f9NfAJy/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CjzTbHAAAA3QAAAA8AAAAAAAAAAAAAAAAAmAIAAGRy&#10;cy9kb3ducmV2LnhtbFBLBQYAAAAABAAEAPUAAACMAwAAAAA=&#10;" adj="0,,0" path="m,l6095,e" filled="f" strokeweight=".16931mm">
              <v:stroke joinstyle="round"/>
              <v:formulas/>
              <v:path arrowok="t" o:connecttype="segments" textboxrect="0,0,6095,0"/>
            </v:shape>
            <v:shape id="Shape 4682" o:spid="_x0000_s4846" style="position:absolute;left:60;top:3596;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LzT8cA&#10;AADdAAAADwAAAGRycy9kb3ducmV2LnhtbESPQWvCQBSE7wX/w/KE3uomaVGJriKitIceahS9PrKv&#10;SWj2bdzdauqv7xYKHoeZ+YaZL3vTigs531hWkI4SEMSl1Q1XCg777dMUhA/IGlvLpOCHPCwXg4c5&#10;5tpeeUeXIlQiQtjnqKAOocul9GVNBv3IdsTR+7TOYIjSVVI7vEa4aWWWJGNpsOG4UGNH65rKr+Lb&#10;KJgU1Wnvbu/px/H8PMluMt28+q1Sj8N+NQMRqA/38H/7TSt4GU8z+HsTn4Bc/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ti80/HAAAA3QAAAA8AAAAAAAAAAAAAAAAAmAIAAGRy&#10;cy9kb3ducmV2LnhtbFBLBQYAAAAABAAEAPUAAACMAwAAAAA=&#10;" adj="0,,0" path="m,l6365494,e" filled="f" strokeweight=".16931mm">
              <v:stroke joinstyle="round"/>
              <v:formulas/>
              <v:path arrowok="t" o:connecttype="segments" textboxrect="0,0,6365494,0"/>
            </v:shape>
            <v:shape id="Shape 4683" o:spid="_x0000_s4845" style="position:absolute;left:63746;top:3566;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yKcYA&#10;AADdAAAADwAAAGRycy9kb3ducmV2LnhtbESPT2sCMRTE7wW/Q3gFbzVbFZGtUaogqODBP5feXjev&#10;m62blyWJ6/bbN4LgcZiZ3zCzRWdr0ZIPlWMF74MMBHHhdMWlgvNp/TYFESKyxtoxKfijAIt572WG&#10;uXY3PlB7jKVIEA45KjAxNrmUoTBkMQxcQ5y8H+ctxiR9KbXHW4LbWg6zbCItVpwWDDa0MlRcjler&#10;wBam/d5vl/5r3G5+R7Tdrd1lp1T/tfv8ABGpi8/wo73RCsaT6Qjub9ITk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n/yKcYAAADdAAAADwAAAAAAAAAAAAAAAACYAgAAZHJz&#10;L2Rvd25yZXYueG1sUEsFBgAAAAAEAAQA9QAAAIsDAAAAAA==&#10;" adj="0,,0" path="m,6095l,e" filled="f" strokeweight=".16931mm">
              <v:stroke joinstyle="round"/>
              <v:formulas/>
              <v:path arrowok="t" o:connecttype="segments" textboxrect="0,0,0,6095"/>
            </v:shape>
            <v:shape id="Shape 4684" o:spid="_x0000_s4844" style="position:absolute;left:30;top:3627;width:0;height:2011;visibility:visible" coordsize="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W3ZsgA&#10;AADdAAAADwAAAGRycy9kb3ducmV2LnhtbESPzWrDMBCE74W8g9hAb7WcYkJwrYSQtJCCL/kh5LhY&#10;W9uttXItJXb99FWg0OMwM98w2WowjbhR52rLCmZRDIK4sLrmUsHp+Pa0AOE8ssbGMin4IQer5eQh&#10;w1Tbnvd0O/hSBAi7FBVU3replK6oyKCLbEscvA/bGfRBdqXUHfYBbhr5HMdzabDmsFBhS5uKiq/D&#10;1Sg4DzM5uk2yu7x+vuena779HsejUo/TYf0CwtPg/8N/7Z1WkMwXCdzfhCcgl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DdbdmyAAAAN0AAAAPAAAAAAAAAAAAAAAAAJgCAABk&#10;cnMvZG93bnJldi54bWxQSwUGAAAAAAQABAD1AAAAjQMAAAAA&#10;" adj="0,,0" path="m,201167l,e" filled="f" strokeweight=".16931mm">
              <v:stroke joinstyle="round"/>
              <v:formulas/>
              <v:path arrowok="t" o:connecttype="segments" textboxrect="0,0,0,201167"/>
            </v:shape>
            <v:shape id="Shape 4685" o:spid="_x0000_s4843" style="position:absolute;left:63746;top:3627;width:0;height:2011;visibility:visible" coordsize="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kS/ccA&#10;AADdAAAADwAAAGRycy9kb3ducmV2LnhtbESPS4vCQBCE7wv+h6EFb+tEUZGso4gPUPDiA9ljk+lN&#10;smZ6YmbUbH69syB4LKrqK2oyq00h7lS53LKCXjcCQZxYnXOq4HRcf45BOI+ssbBMCv7IwWza+phg&#10;rO2D93Q/+FQECLsYFWTel7GULsnIoOvakjh4P7Yy6IOsUqkrfAS4KWQ/ikbSYM5hIcOSFhkll8PN&#10;KDjXPdm4xWDzvfrd7k633fLaNEelOu16/gXCU+3f4Vd7oxUMRuMh/L8JT0BO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w5Ev3HAAAA3QAAAA8AAAAAAAAAAAAAAAAAmAIAAGRy&#10;cy9kb3ducmV2LnhtbFBLBQYAAAAABAAEAPUAAACMAwAAAAA=&#10;" adj="0,,0" path="m,201167l,e" filled="f" strokeweight=".16931mm">
              <v:stroke joinstyle="round"/>
              <v:formulas/>
              <v:path arrowok="t" o:connecttype="segments" textboxrect="0,0,0,201167"/>
            </v:shape>
            <v:shape id="Shape 4686" o:spid="_x0000_s4842" style="position:absolute;top:566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0iecUA&#10;AADdAAAADwAAAGRycy9kb3ducmV2LnhtbESPQYvCMBSE7wv+h/AEb2uqSJFqFBEE0YNsVw/eHsmz&#10;rW1eShO1/vvNwsIeh5n5hlmue9uIJ3W+cqxgMk5AEGtnKi4UnL93n3MQPiAbbByTgjd5WK8GH0vM&#10;jHvxFz3zUIgIYZ+hgjKENpPS65Is+rFriaN3c53FEGVXSNPhK8JtI6dJkkqLFceFElvalqTr/GEV&#10;HCanemN1sb/rW26qS729HvO3UqNhv1mACNSH//Bfe28UzNJ5Cr9v4hO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7SJ5xQAAAN0AAAAPAAAAAAAAAAAAAAAAAJgCAABkcnMv&#10;ZG93bnJldi54bWxQSwUGAAAAAAQABAD1AAAAigMAAAAA&#10;" adj="0,,0" path="m,l6095,e" filled="f" strokeweight=".16928mm">
              <v:stroke joinstyle="round"/>
              <v:formulas/>
              <v:path arrowok="t" o:connecttype="segments" textboxrect="0,0,6095,0"/>
            </v:shape>
            <v:shape id="Shape 4687" o:spid="_x0000_s4841" style="position:absolute;left:60;top:5669;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YQ1MYA&#10;AADdAAAADwAAAGRycy9kb3ducmV2LnhtbESPT2sCMRTE7wW/Q3gFbzXbIlZWo9TCFutB/AdeH5vn&#10;7tLNy5Kka/z2jVDwOMzMb5j5MppW9OR8Y1nB6ygDQVxa3XCl4HQsXqYgfEDW2FomBTfysFwMnuaY&#10;a3vlPfWHUIkEYZ+jgjqELpfSlzUZ9CPbESfvYp3BkKSrpHZ4TXDTyrcsm0iDDaeFGjv6rKn8Ofwa&#10;BcddjK44r8ab/Tbovjg12++vm1LD5/gxAxEohkf4v73WCsaT6Tvc36QnI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8YQ1MYAAADdAAAADwAAAAAAAAAAAAAAAACYAgAAZHJz&#10;L2Rvd25yZXYueG1sUEsFBgAAAAAEAAQA9QAAAIsDAAAAAA==&#10;" adj="0,,0" path="m,l6365494,e" filled="f" strokeweight=".16928mm">
              <v:stroke joinstyle="round"/>
              <v:formulas/>
              <v:path arrowok="t" o:connecttype="segments" textboxrect="0,0,6365494,0"/>
            </v:shape>
            <v:shape id="Shape 4688" o:spid="_x0000_s4840" style="position:absolute;left:63715;top:5669;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4TkMMA&#10;AADdAAAADwAAAGRycy9kb3ducmV2LnhtbERPz2vCMBS+D/wfwhN2m6ljlFKNIoIgepB128HbI3m2&#10;tc1LaTLb/vfmMNjx4/u93o62FQ/qfe1YwXKRgCDWztRcKvj+OrxlIHxANtg6JgUTedhuZi9rzI0b&#10;+JMeRShFDGGfo4IqhC6X0uuKLPqF64gjd3O9xRBhX0rT4xDDbSvfkySVFmuODRV2tK9IN8WvVXBa&#10;Xpqd1eXxrm+FqX+a/fVcTEq9zsfdCkSgMfyL/9xHo+AjzeLc+CY+Abl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j4TkMMAAADdAAAADwAAAAAAAAAAAAAAAACYAgAAZHJzL2Rv&#10;d25yZXYueG1sUEsFBgAAAAAEAAQA9QAAAIgDAAAAAA==&#10;" adj="0,,0" path="m,l6095,e" filled="f" strokeweight=".16928mm">
              <v:stroke joinstyle="round"/>
              <v:formulas/>
              <v:path arrowok="t" o:connecttype="segments" textboxrect="0,0,6095,0"/>
            </v:shape>
            <v:shape id="Shape 4689" o:spid="_x0000_s4839" style="position:absolute;left:30;top:5701;width:0;height:22725;visibility:visible" coordsize="0,22725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55oMUA&#10;AADdAAAADwAAAGRycy9kb3ducmV2LnhtbESPQWvCQBSE74L/YXlCb7qJBLGpq4gQEQotWr0/sq9J&#10;MPs2ZNckza/vFgoeh5n5htnsBlOLjlpXWVYQLyIQxLnVFRcKrl/ZfA3CeWSNtWVS8EMOdtvpZIOp&#10;tj2fqbv4QgQIuxQVlN43qZQuL8mgW9iGOHjftjXog2wLqVvsA9zUchlFK2mw4rBQYkOHkvL75WEU&#10;3JLPPLPaLR8Zf7ybOB6L43FU6mU27N9AeBr8M/zfPmkFyWr9Cn9vwhO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7nmgxQAAAN0AAAAPAAAAAAAAAAAAAAAAAJgCAABkcnMv&#10;ZG93bnJldi54bWxQSwUGAAAAAAQABAD1AAAAigMAAAAA&#10;" adj="0,,0" path="m,2272537l,e" filled="f" strokeweight=".16931mm">
              <v:stroke joinstyle="round"/>
              <v:formulas/>
              <v:path arrowok="t" o:connecttype="segments" textboxrect="0,0,0,2272537"/>
            </v:shape>
            <v:shape id="Shape 4690" o:spid="_x0000_s4838" style="position:absolute;left:63746;top:5701;width:0;height:22725;visibility:visible" coordsize="0,22725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1G4MIA&#10;AADdAAAADwAAAGRycy9kb3ducmV2LnhtbERPTWvCQBC9F/wPywi91U0khBpdpQgRoaA0tvchOyah&#10;2dmQXU2aX989CB4f73uzG00r7tS7xrKCeBGBIC6tbrhS8H3J395BOI+ssbVMCv7IwW47e9lgpu3A&#10;X3QvfCVCCLsMFdTed5mUrqzJoFvYjjhwV9sb9AH2ldQ9DiHctHIZRak02HBoqLGjfU3lb3EzCn6S&#10;c5lb7Za3nE+fJo6n6nCYlHqdjx9rEJ5G/xQ/3EetIElXYX94E56A3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DUbgwgAAAN0AAAAPAAAAAAAAAAAAAAAAAJgCAABkcnMvZG93&#10;bnJldi54bWxQSwUGAAAAAAQABAD1AAAAhwMAAAAA&#10;" adj="0,,0" path="m,2272537l,e" filled="f" strokeweight=".16931mm">
              <v:stroke joinstyle="round"/>
              <v:formulas/>
              <v:path arrowok="t" o:connecttype="segments" textboxrect="0,0,0,2272537"/>
            </v:shape>
            <v:shape id="Shape 4691" o:spid="_x0000_s4837" style="position:absolute;left:30;top:28426;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Gz3sUA&#10;AADdAAAADwAAAGRycy9kb3ducmV2LnhtbESPQWsCMRSE70L/Q3hCb5pVZNGtUaQoeGxVCr09Nq+b&#10;XTcvaxJ1+++bguBxmJlvmOW6t624kQ+1YwWTcQaCuHS65krB6bgbzUGEiKyxdUwKfinAevUyWGKh&#10;3Z0/6XaIlUgQDgUqMDF2hZShNGQxjF1HnLwf5y3GJH0ltcd7gttWTrMslxZrTgsGO3o3VJ4PV6tg&#10;O/1uNosvE5p9tW0+7OVSz3yu1Ouw37yBiNTHZ/jR3msFs3wxgf836Qn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kbPexQAAAN0AAAAPAAAAAAAAAAAAAAAAAJgCAABkcnMv&#10;ZG93bnJldi54bWxQSwUGAAAAAAQABAD1AAAAigMAAAAA&#10;" adj="0,,0" path="m,6096l,e" filled="f" strokeweight=".16931mm">
              <v:stroke joinstyle="round"/>
              <v:formulas/>
              <v:path arrowok="t" o:connecttype="segments" textboxrect="0,0,0,6096"/>
            </v:shape>
            <v:shape id="Shape 4692" o:spid="_x0000_s4836" style="position:absolute;left:60;top:28456;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bF5MQA&#10;AADdAAAADwAAAGRycy9kb3ducmV2LnhtbESPT4vCMBTE74LfIbwFb5quiFurUWRhxdOC//f4tnk2&#10;xealNFmt394ICx6HmfkNM1u0thJXanzpWMH7IAFBnDtdcqFgv/vqpyB8QNZYOSYFd/KwmHc7M8y0&#10;u/GGrttQiAhhn6ECE0KdSelzQxb9wNXE0Tu7xmKIsimkbvAW4baSwyQZS4slxwWDNX0ayi/bP6vA&#10;sZkUq59vtKc03R1HH4ff8/qgVO+tXU5BBGrDK/zfXmsFo/FkCM838QnI+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WxeTEAAAA3QAAAA8AAAAAAAAAAAAAAAAAmAIAAGRycy9k&#10;b3ducmV2LnhtbFBLBQYAAAAABAAEAPUAAACJAwAAAAA=&#10;" adj="0,,0" path="m,l6365494,e" filled="f" strokeweight=".48pt">
              <v:stroke joinstyle="round"/>
              <v:formulas/>
              <v:path arrowok="t" o:connecttype="segments" textboxrect="0,0,6365494,0"/>
            </v:shape>
            <v:shape id="Shape 4693" o:spid="_x0000_s4835" style="position:absolute;left:63746;top:28426;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IMsUA&#10;AADdAAAADwAAAGRycy9kb3ducmV2LnhtbESPQWsCMRSE70L/Q3iF3mpWK0tdjSLFgseqRfD22Dw3&#10;u25e1iTV7b9vhILHYWa+YebL3rbiSj7UjhWMhhkI4tLpmisF3/vP13cQISJrbB2Tgl8KsFw8DeZY&#10;aHfjLV13sRIJwqFABSbGrpAylIYshqHriJN3ct5iTNJXUnu8Jbht5TjLcmmx5rRgsKMPQ+V592MV&#10;rMfHZjU9mNBsqnXzZS+XeuJzpV6e+9UMRKQ+PsL/7Y1WMMmnb3B/k56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D4gyxQAAAN0AAAAPAAAAAAAAAAAAAAAAAJgCAABkcnMv&#10;ZG93bnJldi54bWxQSwUGAAAAAAQABAD1AAAAigMAAAAA&#10;" adj="0,,0" path="m,6096l,e" filled="f" strokeweight=".16931mm">
              <v:stroke joinstyle="round"/>
              <v:formulas/>
              <v:path arrowok="t" o:connecttype="segments" textboxrect="0,0,0,6096"/>
            </v:shape>
            <v:shape id="Shape 4694" o:spid="_x0000_s4834" style="position:absolute;left:30;top:28487;width:0;height:2012;visibility:visible" coordsize="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whu8cA&#10;AADdAAAADwAAAGRycy9kb3ducmV2LnhtbESPT2vCQBTE74V+h+UVeqsbJYhGVxG1oODFP4jHR/aZ&#10;RLNvY3bVmE/fLRR6HGbmN8x42phSPKh2hWUF3U4Egji1uuBMwWH//TUA4TyyxtIyKXiRg+nk/W2M&#10;ibZP3tJj5zMRIOwSVJB7XyVSujQng65jK+LgnW1t0AdZZ1LX+AxwU8peFPWlwYLDQo4VzXNKr7u7&#10;UXBsurJ183h1Wl7Wm8N9s7i17V6pz49mNgLhqfH/4b/2SiuI+8MYft+EJyAn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asIbvHAAAA3QAAAA8AAAAAAAAAAAAAAAAAmAIAAGRy&#10;cy9kb3ducmV2LnhtbFBLBQYAAAAABAAEAPUAAACMAwAAAAA=&#10;" adj="0,,0" path="m,201167l,e" filled="f" strokeweight=".16931mm">
              <v:stroke joinstyle="round"/>
              <v:formulas/>
              <v:path arrowok="t" o:connecttype="segments" textboxrect="0,0,0,201167"/>
            </v:shape>
            <v:shape id="Shape 4695" o:spid="_x0000_s4833" style="position:absolute;left:63746;top:28487;width:0;height:2012;visibility:visible" coordsize="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CEIMcA&#10;AADdAAAADwAAAGRycy9kb3ducmV2LnhtbESPQWvCQBSE70L/w/IK3nSjWNHUVYqtoOBFI9LjI/tM&#10;YrNvY3bVNL++KxQ8DjPzDTNbNKYUN6pdYVnBoB+BIE6tLjhTcEhWvQkI55E1lpZJwS85WMxfOjOM&#10;tb3zjm57n4kAYRejgtz7KpbSpTkZdH1bEQfvZGuDPsg6k7rGe4CbUg6jaCwNFhwWcqxomVP6s78a&#10;BcdmIFu3HK2/v86b7eG6/by0baJU97X5eAfhqfHP8H97rRWMxtM3eLwJT0D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nghCDHAAAA3QAAAA8AAAAAAAAAAAAAAAAAmAIAAGRy&#10;cy9kb3ducmV2LnhtbFBLBQYAAAAABAAEAPUAAACMAwAAAAA=&#10;" adj="0,,0" path="m,201167l,e" filled="f" strokeweight=".16931mm">
              <v:stroke joinstyle="round"/>
              <v:formulas/>
              <v:path arrowok="t" o:connecttype="segments" textboxrect="0,0,0,201167"/>
            </v:shape>
            <v:shape id="Shape 4696" o:spid="_x0000_s4832" style="position:absolute;left:30;top:30499;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grqsQA&#10;AADdAAAADwAAAGRycy9kb3ducmV2LnhtbESPQWsCMRSE7wX/Q3gFbzVbkaWuRhGx4FFtKXh7bF43&#10;u928rEmq6783guBxmJlvmPmyt604kw+1YwXvowwEcel0zZWC76/Ptw8QISJrbB2TgisFWC4GL3Ms&#10;tLvwns6HWIkE4VCgAhNjV0gZSkMWw8h1xMn7dd5iTNJXUnu8JLht5TjLcmmx5rRgsKO1ofLv8G8V&#10;bMbHZjX9MaHZVptmZ0+neuJzpYav/WoGIlIfn+FHe6sVTPJpDvc36QnI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4K6rEAAAA3QAAAA8AAAAAAAAAAAAAAAAAmAIAAGRycy9k&#10;b3ducmV2LnhtbFBLBQYAAAAABAAEAPUAAACJAwAAAAA=&#10;" adj="0,,0" path="m,6096l,e" filled="f" strokeweight=".16931mm">
              <v:stroke joinstyle="round"/>
              <v:formulas/>
              <v:path arrowok="t" o:connecttype="segments" textboxrect="0,0,0,6096"/>
            </v:shape>
            <v:shape id="Shape 4697" o:spid="_x0000_s4831" style="position:absolute;left:60;top:30529;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FmfMYA&#10;AADdAAAADwAAAGRycy9kb3ducmV2LnhtbESPQWvCQBSE74X+h+UJ3urGIhrTrFIKSk6Fqmk9PrPP&#10;bGj2bciumv77bqHgcZiZb5h8PdhWXKn3jWMF00kCgrhyuuFawWG/eUpB+ICssXVMCn7Iw3r1+JBj&#10;pt2NP+i6C7WIEPYZKjAhdJmUvjJk0U9cRxy9s+sthij7WuoebxFuW/mcJHNpseG4YLCjN0PV9+5i&#10;FTg2y3p7fEf7lab7z9miPJ2LUqnxaHh9ARFoCPfwf7vQCmbz5QL+3sQn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6FmfMYAAADdAAAADwAAAAAAAAAAAAAAAACYAgAAZHJz&#10;L2Rvd25yZXYueG1sUEsFBgAAAAAEAAQA9QAAAIsDAAAAAA==&#10;" adj="0,,0" path="m,l6365494,e" filled="f" strokeweight=".48pt">
              <v:stroke joinstyle="round"/>
              <v:formulas/>
              <v:path arrowok="t" o:connecttype="segments" textboxrect="0,0,6365494,0"/>
            </v:shape>
            <v:shape id="Shape 4698" o:spid="_x0000_s4830" style="position:absolute;left:63746;top:30499;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saQ8IA&#10;AADdAAAADwAAAGRycy9kb3ducmV2LnhtbERPz2vCMBS+D/wfwhN2m6kiZa1GkeHAozoZ7PZonk1r&#10;81KTTOt/bw6DHT++38v1YDtxIx8axwqmkwwEceV0w7WC09fn2zuIEJE1do5JwYMCrFejlyWW2t35&#10;QLdjrEUK4VCiAhNjX0oZKkMWw8T1xIk7O28xJuhrqT3eU7jt5CzLcmmx4dRgsKcPQ9Xl+GsVbGc/&#10;7ab4NqHd1dt2b6/XZu5zpV7Hw2YBItIQ/8V/7p1WMM+LNDe9SU9Ar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qxpDwgAAAN0AAAAPAAAAAAAAAAAAAAAAAJgCAABkcnMvZG93&#10;bnJldi54bWxQSwUGAAAAAAQABAD1AAAAhwMAAAAA&#10;" adj="0,,0" path="m,6096l,e" filled="f" strokeweight=".16931mm">
              <v:stroke joinstyle="round"/>
              <v:formulas/>
              <v:path arrowok="t" o:connecttype="segments" textboxrect="0,0,0,6096"/>
            </v:shape>
            <v:shape id="Shape 4699" o:spid="_x0000_s4829" style="position:absolute;left:30;top:30560;width:0;height:22405;visibility:visible" coordsize="0,22405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EON8UA&#10;AADdAAAADwAAAGRycy9kb3ducmV2LnhtbESP3WoCMRSE7wt9h3AK3tVsq6i7GqUIghQv/HuAw+aY&#10;LG5Olk26rj59Uyh4OczMN8xi1btadNSGyrOCj2EGgrj0umKj4HzavM9AhIissfZMCu4UYLV8fVlg&#10;of2ND9QdoxEJwqFABTbGppAylJYchqFviJN38a3DmGRrpG7xluCulp9ZNpEOK04LFhtaWyqvxx+n&#10;4DIeXfff9mw6+zjkU1PvNjs9U2rw1n/NQUTq4zP8395qBeNJnsPfm/Q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cQ43xQAAAN0AAAAPAAAAAAAAAAAAAAAAAJgCAABkcnMv&#10;ZG93bnJldi54bWxQSwUGAAAAAAQABAD1AAAAigMAAAAA&#10;" adj="0,,0" path="m,2240533l,e" filled="f" strokeweight=".16931mm">
              <v:stroke joinstyle="round"/>
              <v:formulas/>
              <v:path arrowok="t" o:connecttype="segments" textboxrect="0,0,0,2240533"/>
            </v:shape>
            <v:shape id="Shape 4700" o:spid="_x0000_s4828" style="position:absolute;left:63746;top:30560;width:0;height:22405;visibility:visible" coordsize="0,22405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9sMIA&#10;AADdAAAADwAAAGRycy9kb3ducmV2LnhtbERPy4rCMBTdD/gP4QruxtRRRq1GEUGQwcX4+IBLc02K&#10;zU1pMrX69ZOF4PJw3st15yrRUhNKzwpGwwwEceF1yUbB5bz7nIEIEVlj5ZkUPCjAetX7WGKu/Z2P&#10;1J6iESmEQ44KbIx1LmUoLDkMQ18TJ+7qG4cxwcZI3eA9hbtKfmXZt3RYcmqwWNPWUnE7/TkF18n4&#10;9vtjL6a1z+N8aqrD7qBnSg363WYBIlIX3+KXe68VTKZZ2p/epCcg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oD2wwgAAAN0AAAAPAAAAAAAAAAAAAAAAAJgCAABkcnMvZG93&#10;bnJldi54bWxQSwUGAAAAAAQABAD1AAAAhwMAAAAA&#10;" adj="0,,0" path="m,2240533l,e" filled="f" strokeweight=".16931mm">
              <v:stroke joinstyle="round"/>
              <v:formulas/>
              <v:path arrowok="t" o:connecttype="segments" textboxrect="0,0,0,2240533"/>
            </v:shape>
            <v:shape id="Shape 4701" o:spid="_x0000_s4827" style="position:absolute;left:30;top:52965;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opxMYA&#10;AADdAAAADwAAAGRycy9kb3ducmV2LnhtbESPQWsCMRSE74L/ITyht5pVxOpqlKVY8NiqFHp7bF43&#10;u9287Capbv99Uyh4HGbmG2a7H2wrruRD7VjBbJqBIC6drrlScDm/PK5AhIissXVMCn4owH43Hm0x&#10;1+7Gb3Q9xUokCIccFZgYu1zKUBqyGKauI07ep/MWY5K+ktrjLcFtK+dZtpQWa04LBjt6NlR+nb6t&#10;gsP8oynW7yY0x+rQvNq+rxd+qdTDZCg2ICIN8R7+bx+1gsVTNoO/N+kJyN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HopxMYAAADdAAAADwAAAAAAAAAAAAAAAACYAgAAZHJz&#10;L2Rvd25yZXYueG1sUEsFBgAAAAAEAAQA9QAAAIsDAAAAAA==&#10;" adj="0,,0" path="m,6096l,e" filled="f" strokeweight=".16931mm">
              <v:stroke joinstyle="round"/>
              <v:formulas/>
              <v:path arrowok="t" o:connecttype="segments" textboxrect="0,0,0,6096"/>
            </v:shape>
            <v:shape id="Shape 4702" o:spid="_x0000_s4826" style="position:absolute;left:60;top:52995;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1f/sUA&#10;AADdAAAADwAAAGRycy9kb3ducmV2LnhtbESPQWsCMRSE74X+h/AEbzWrSF1XoxRB8SRUa/X43Dw3&#10;i5uXZRN1++8bQfA4zMw3zHTe2krcqPGlYwX9XgKCOHe65ELBz275kYLwAVlj5ZgU/JGH+ez9bYqZ&#10;dnf+pts2FCJC2GeowIRQZ1L63JBF33M1cfTOrrEYomwKqRu8R7it5CBJPqXFkuOCwZoWhvLL9moV&#10;ODbjYnXcoD2k6e53ONqfzuu9Ut1O+zUBEagNr/CzvdYKhqNkAI838QnI2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PV/+xQAAAN0AAAAPAAAAAAAAAAAAAAAAAJgCAABkcnMv&#10;ZG93bnJldi54bWxQSwUGAAAAAAQABAD1AAAAigMAAAAA&#10;" adj="0,,0" path="m,l6365494,e" filled="f" strokeweight=".48pt">
              <v:stroke joinstyle="round"/>
              <v:formulas/>
              <v:path arrowok="t" o:connecttype="segments" textboxrect="0,0,6365494,0"/>
            </v:shape>
            <v:shape id="Shape 4703" o:spid="_x0000_s4825" style="position:absolute;left:63746;top:52965;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SKMYA&#10;AADdAAAADwAAAGRycy9kb3ducmV2LnhtbESPQWsCMRSE74X+h/AEbzWrLmq3RpFiwWOrInh7bF43&#10;u928rEmq23/fFAoeh5n5hlmue9uKK/lQO1YwHmUgiEuna64UHA9vTwsQISJrbB2Tgh8KsF49Piyx&#10;0O7GH3Tdx0okCIcCFZgYu0LKUBqyGEauI07ep/MWY5K+ktrjLcFtKydZNpMWa04LBjt6NVR+7b+t&#10;gu3k3GyeTyY0u2rbvNvLpc79TKnhoN+8gIjUx3v4v73TCvJ5NoW/N+kJ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QSKMYAAADdAAAADwAAAAAAAAAAAAAAAACYAgAAZHJz&#10;L2Rvd25yZXYueG1sUEsFBgAAAAAEAAQA9QAAAIsDAAAAAA==&#10;" adj="0,,0" path="m,6096l,e" filled="f" strokeweight=".16931mm">
              <v:stroke joinstyle="round"/>
              <v:formulas/>
              <v:path arrowok="t" o:connecttype="segments" textboxrect="0,0,0,6096"/>
            </v:shape>
            <v:shape id="Shape 4704" o:spid="_x0000_s4824" style="position:absolute;left:30;top:53026;width:0;height:2011;visibility:visible" coordsize="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e7occA&#10;AADdAAAADwAAAGRycy9kb3ducmV2LnhtbESPQWvCQBSE7wX/w/KE3uomElpJXYNoCxa8VKX0+Mi+&#10;JtHs25jdaJpf3y0IHoeZ+YaZZ72pxYVaV1lWEE8iEMS51RUXCg7796cZCOeRNdaWScEvOcgWo4c5&#10;ptpe+ZMuO1+IAGGXooLS+yaV0uUlGXQT2xAH78e2Bn2QbSF1i9cAN7WcRtGzNFhxWCixoVVJ+WnX&#10;GQVffSwHt0o232/Hj+2h267Pw7BX6nHcL19BeOr9PXxrb7SC5CVK4P9NeA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hHu6HHAAAA3QAAAA8AAAAAAAAAAAAAAAAAmAIAAGRy&#10;cy9kb3ducmV2LnhtbFBLBQYAAAAABAAEAPUAAACMAwAAAAA=&#10;" adj="0,,0" path="m,201167l,e" filled="f" strokeweight=".16931mm">
              <v:stroke joinstyle="round"/>
              <v:formulas/>
              <v:path arrowok="t" o:connecttype="segments" textboxrect="0,0,0,201167"/>
            </v:shape>
            <v:shape id="Shape 4705" o:spid="_x0000_s4823" style="position:absolute;left:63746;top:53026;width:0;height:2011;visibility:visible" coordsize="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seOscA&#10;AADdAAAADwAAAGRycy9kb3ducmV2LnhtbESPT2vCQBTE7wW/w/KE3upG0bZEVxGtoODFP5QeH9ln&#10;Es2+jdlVYz69KxQ8DjPzG2Y0qU0hrlS53LKCbicCQZxYnXOqYL9bfHyDcB5ZY2GZFNzJwWTcehth&#10;rO2NN3Td+lQECLsYFWTel7GULsnIoOvYkjh4B1sZ9EFWqdQV3gLcFLIXRZ/SYM5hIcOSZhklp+3F&#10;KPitu7Jxs/7y7+e4Wu8v6/m5aXZKvbfr6RCEp9q/wv/tpVbQ/4oG8HwTnoAc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cLHjrHAAAA3QAAAA8AAAAAAAAAAAAAAAAAmAIAAGRy&#10;cy9kb3ducmV2LnhtbFBLBQYAAAAABAAEAPUAAACMAwAAAAA=&#10;" adj="0,,0" path="m,201167l,e" filled="f" strokeweight=".16931mm">
              <v:stroke joinstyle="round"/>
              <v:formulas/>
              <v:path arrowok="t" o:connecttype="segments" textboxrect="0,0,0,201167"/>
            </v:shape>
            <v:shape id="Shape 4706" o:spid="_x0000_s4822" style="position:absolute;top:5506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8uvscA&#10;AADdAAAADwAAAGRycy9kb3ducmV2LnhtbESPQWvCQBSE74L/YXlCb7pJKVqiaxChIO2hNLaH3h67&#10;zyQm+zZktyb5991CweMwM98wu3y0rbhR72vHCtJVAoJYO1NzqeDz/LJ8BuEDssHWMSmYyEO+n892&#10;mBk38AfdilCKCGGfoYIqhC6T0uuKLPqV64ijd3G9xRBlX0rT4xDhtpWPSbKWFmuOCxV2dKxIN8WP&#10;VfCavjcHq8vTVV8KU381x++3YlLqYTEetiACjeEe/m+fjIKnTbKGvzfxCcj9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ffLr7HAAAA3QAAAA8AAAAAAAAAAAAAAAAAmAIAAGRy&#10;cy9kb3ducmV2LnhtbFBLBQYAAAAABAAEAPUAAACMAwAAAAA=&#10;" adj="0,,0" path="m,l6095,e" filled="f" strokeweight=".16928mm">
              <v:stroke joinstyle="round"/>
              <v:formulas/>
              <v:path arrowok="t" o:connecttype="segments" textboxrect="0,0,6095,0"/>
            </v:shape>
            <v:shape id="Shape 4707" o:spid="_x0000_s4821" style="position:absolute;left:60;top:55068;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QcE8YA&#10;AADdAAAADwAAAGRycy9kb3ducmV2LnhtbESPT2sCMRTE7wW/Q3hCbzWrSC1bo6iwpfUg9Q/0+ti8&#10;7i5uXpYkXeO3N4LQ4zAzv2Hmy2ha0ZPzjWUF41EGgri0uuFKwelYvLyB8AFZY2uZFFzJw3IxeJpj&#10;ru2F99QfQiUShH2OCuoQulxKX9Zk0I9sR5y8X+sMhiRdJbXDS4KbVk6y7FUabDgt1NjRpqbyfPgz&#10;Co7fMbriZz3d7ndB98Wp2X19XJV6HsbVO4hAMfyHH+1PrWA6y2Zwf5Oe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PQcE8YAAADdAAAADwAAAAAAAAAAAAAAAACYAgAAZHJz&#10;L2Rvd25yZXYueG1sUEsFBgAAAAAEAAQA9QAAAIsDAAAAAA==&#10;" adj="0,,0" path="m,l6365494,e" filled="f" strokeweight=".16928mm">
              <v:stroke joinstyle="round"/>
              <v:formulas/>
              <v:path arrowok="t" o:connecttype="segments" textboxrect="0,0,6365494,0"/>
            </v:shape>
            <v:shape id="Shape 4708" o:spid="_x0000_s4820" style="position:absolute;left:63715;top:55068;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wfV8IA&#10;AADdAAAADwAAAGRycy9kb3ducmV2LnhtbERPTYvCMBC9L/gfwgje1lQRlWoUEQTZPYhVD96GZGxr&#10;m0lpslr//eYgeHy87+W6s7V4UOtLxwpGwwQEsXam5FzB+bT7noPwAdlg7ZgUvMjDetX7WmJq3JOP&#10;9MhCLmII+xQVFCE0qZReF2TRD11DHLmbay2GCNtcmhafMdzWcpwkU2mx5NhQYEPbgnSV/VkFP6ND&#10;tbE639/1LTPlpdpef7OXUoN+t1mACNSFj/jt3hsFk1kS58Y38QnI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DB9XwgAAAN0AAAAPAAAAAAAAAAAAAAAAAJgCAABkcnMvZG93&#10;bnJldi54bWxQSwUGAAAAAAQABAD1AAAAhwMAAAAA&#10;" adj="0,,0" path="m,l6095,e" filled="f" strokeweight=".16928mm">
              <v:stroke joinstyle="round"/>
              <v:formulas/>
              <v:path arrowok="t" o:connecttype="segments" textboxrect="0,0,6095,0"/>
            </v:shape>
            <v:shape id="Shape 4709" o:spid="_x0000_s4819" style="position:absolute;left:30;top:55099;width:0;height:14450;visibility:visible" coordsize="0,144500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Gw8MA&#10;AADdAAAADwAAAGRycy9kb3ducmV2LnhtbESPQWvCQBSE74L/YXkFb7oxSNU0q5RCwWut4vWRfe6G&#10;ZN/G7Nak/fXdQsHjMDPfMOV+dK24Ux9qzwqWiwwEceV1zUbB6fN9vgERIrLG1jMp+KYA+910UmKh&#10;/cAfdD9GIxKEQ4EKbIxdIWWoLDkMC98RJ+/qe4cxyd5I3eOQ4K6VeZY9S4c1pwWLHb1Zqprjl1MQ&#10;dN7FH7tuRlwZM+T6fKHbUqnZ0/j6AiLSGB/h//ZBK1itsy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mGw8MAAADdAAAADwAAAAAAAAAAAAAAAACYAgAAZHJzL2Rv&#10;d25yZXYueG1sUEsFBgAAAAAEAAQA9QAAAIgDAAAAAA==&#10;" adj="0,,0" path="m,1445006l,e" filled="f" strokeweight=".16931mm">
              <v:stroke joinstyle="round"/>
              <v:formulas/>
              <v:path arrowok="t" o:connecttype="segments" textboxrect="0,0,0,1445006"/>
            </v:shape>
            <v:shape id="Shape 4710" o:spid="_x0000_s4818" style="position:absolute;top:6958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Tyt8UA&#10;AADdAAAADwAAAGRycy9kb3ducmV2LnhtbERPW2vCMBR+F/YfwhnsRTR1zCmdUWQoKAjibezxrDlr&#10;O5uTrIm2/vvlQdjjx3efzFpTiSvVvrSsYNBPQBBnVpecKzgelr0xCB+QNVaWScGNPMymD50Jpto2&#10;vKPrPuQihrBPUUERgkul9FlBBn3fOuLIfdvaYIiwzqWusYnhppLPSfIqDZYcGwp09F5Qdt5fjILK&#10;dL9+Nh8LdG71K7eX0/CzWayVenps528gArXhX3x3r7SCl9Eg7o9v4hOQ0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BPK3xQAAAN0AAAAPAAAAAAAAAAAAAAAAAJgCAABkcnMv&#10;ZG93bnJldi54bWxQSwUGAAAAAAQABAD1AAAAigMAAAAA&#10;" adj="0,,0" path="m,l6095,e" filled="f" strokeweight=".16931mm">
              <v:stroke joinstyle="round"/>
              <v:formulas/>
              <v:path arrowok="t" o:connecttype="segments" textboxrect="0,0,6095,0"/>
            </v:shape>
            <v:shape id="Shape 4711" o:spid="_x0000_s4817" style="position:absolute;left:60;top:6958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v3IscA&#10;AADdAAAADwAAAGRycy9kb3ducmV2LnhtbESPQUsDMRSE7wX/Q3iCtzabVtyybVpEWvTgQbelvT42&#10;r7uLm5c1ie3aX28EweMwM98wy/VgO3EmH1rHGtQkA0FcOdNyrWG/247nIEJENtg5Jg3fFGC9uhkt&#10;sTDuwu90LmMtEoRDgRqaGPtCylA1ZDFMXE+cvJPzFmOSvpbG4yXBbSenWfYgLbacFhrs6amh6qP8&#10;shrysj7u/PVVvR0+Z/n0KtXmOWy1vrsdHhcgIg3xP/zXfjEa7nOl4PdNegJy9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Vb9yLHAAAA3QAAAA8AAAAAAAAAAAAAAAAAmAIAAGRy&#10;cy9kb3ducmV2LnhtbFBLBQYAAAAABAAEAPUAAACMAwAAAAA=&#10;" adj="0,,0" path="m,l6365494,e" filled="f" strokeweight=".16931mm">
              <v:stroke joinstyle="round"/>
              <v:formulas/>
              <v:path arrowok="t" o:connecttype="segments" textboxrect="0,0,6365494,0"/>
            </v:shape>
            <v:shape id="Shape 4712" o:spid="_x0000_s4816" style="position:absolute;left:63746;top:55099;width:0;height:14450;visibility:visible" coordsize="0,144500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SCb8MA&#10;AADdAAAADwAAAGRycy9kb3ducmV2LnhtbESPQWvCQBSE7wX/w/KE3uomQWqJboIIhV61Lb0+ss/d&#10;YPZtzK4m9td3C4LHYWa+YTb15DpxpSG0nhXkiwwEceN1y0bB1+f7yxuIEJE1dp5JwY0C1NXsaYOl&#10;9iPv6XqIRiQIhxIV2Bj7UsrQWHIYFr4nTt7RDw5jkoOResAxwV0niyx7lQ5bTgsWe9pZak6Hi1MQ&#10;dNHHX7s6Tbg0Ziz09w+dc6We59N2DSLSFB/he/tDK1iu8gL+36QnIK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ISCb8MAAADdAAAADwAAAAAAAAAAAAAAAACYAgAAZHJzL2Rv&#10;d25yZXYueG1sUEsFBgAAAAAEAAQA9QAAAIgDAAAAAA==&#10;" adj="0,,0" path="m,1445006l,e" filled="f" strokeweight=".16931mm">
              <v:stroke joinstyle="round"/>
              <v:formulas/>
              <v:path arrowok="t" o:connecttype="segments" textboxrect="0,0,0,1445006"/>
            </v:shape>
            <v:shape id="Shape 4713" o:spid="_x0000_s4815" style="position:absolute;left:63746;top:69549;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RoM8YA&#10;AADdAAAADwAAAGRycy9kb3ducmV2LnhtbESPT2sCMRTE7wW/Q3hCb5q1SpWtUWxBUKEH/1x6e928&#10;blY3L0sS1/XbNwWhx2FmfsPMl52tRUs+VI4VjIYZCOLC6YpLBafjejADESKyxtoxKbhTgOWi9zTH&#10;XLsb76k9xFIkCIccFZgYm1zKUBiyGIauIU7ej/MWY5K+lNrjLcFtLV+y7FVarDgtGGzow1BxOVyt&#10;AluY9vtz++6/Ju3mPKbtbu0uO6We+93qDUSkLv6HH+2NVjCZjsbw9yY9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JRoM8YAAADdAAAADwAAAAAAAAAAAAAAAACYAgAAZHJz&#10;L2Rvd25yZXYueG1sUEsFBgAAAAAEAAQA9QAAAIsDAAAAAA==&#10;" adj="0,,0" path="m,6095l,e" filled="f" strokeweight=".16931mm">
              <v:stroke joinstyle="round"/>
              <v:formulas/>
              <v:path arrowok="t" o:connecttype="segments" textboxrect="0,0,0,6095"/>
            </v:shape>
            <w10:wrap anchorx="page"/>
          </v:group>
        </w:pict>
      </w:r>
      <w:r w:rsidR="00615019">
        <w:rPr>
          <w:rFonts w:ascii="Times New Roman" w:eastAsia="Times New Roman" w:hAnsi="Times New Roman" w:cs="Times New Roman"/>
          <w:b/>
          <w:bCs/>
          <w:color w:val="000000"/>
          <w:sz w:val="24"/>
          <w:szCs w:val="24"/>
        </w:rPr>
        <w:t>Третий год жизни, разновозрастная</w:t>
      </w:r>
      <w:r w:rsidR="005A201A">
        <w:rPr>
          <w:rFonts w:ascii="Times New Roman" w:eastAsia="Times New Roman" w:hAnsi="Times New Roman" w:cs="Times New Roman"/>
          <w:b/>
          <w:bCs/>
          <w:color w:val="000000"/>
          <w:sz w:val="24"/>
          <w:szCs w:val="24"/>
        </w:rPr>
        <w:t xml:space="preserve"> группа</w:t>
      </w:r>
    </w:p>
    <w:p w:rsidR="00B926C3" w:rsidRDefault="005A201A">
      <w:pPr>
        <w:widowControl w:val="0"/>
        <w:spacing w:before="12" w:line="240" w:lineRule="auto"/>
        <w:ind w:left="406"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Основные задачи образовательной деятельности в области физического развития:</w:t>
      </w:r>
    </w:p>
    <w:p w:rsidR="00B926C3" w:rsidRDefault="005A201A" w:rsidP="009464B5">
      <w:pPr>
        <w:widowControl w:val="0"/>
        <w:spacing w:before="48" w:line="273" w:lineRule="auto"/>
        <w:ind w:left="720" w:right="291" w:hanging="360"/>
        <w:jc w:val="both"/>
        <w:rPr>
          <w:rFonts w:ascii="Times New Roman" w:eastAsia="Times New Roman" w:hAnsi="Times New Roman" w:cs="Times New Roman"/>
          <w:color w:val="000000"/>
          <w:sz w:val="24"/>
          <w:szCs w:val="24"/>
        </w:rPr>
      </w:pPr>
      <w:proofErr w:type="gramStart"/>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обогащать двигательный опыт детей, помогая осваивать упражнения основной гимнастики: основные движения (бросание, катание, ловля, ползанье, лазанье, ходьба, бег, прыжки), общеразвивающие и музыкально-ритмические упражнения;</w:t>
      </w:r>
      <w:proofErr w:type="gramEnd"/>
    </w:p>
    <w:p w:rsidR="00B926C3" w:rsidRDefault="005A201A" w:rsidP="009464B5">
      <w:pPr>
        <w:widowControl w:val="0"/>
        <w:tabs>
          <w:tab w:val="left" w:pos="720"/>
        </w:tabs>
        <w:spacing w:before="2" w:line="240" w:lineRule="auto"/>
        <w:ind w:left="360" w:right="-2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развивать психофизические качества, равновесие и ориентировку в пространстве;</w:t>
      </w:r>
    </w:p>
    <w:p w:rsidR="00B926C3" w:rsidRDefault="005A201A" w:rsidP="009464B5">
      <w:pPr>
        <w:widowControl w:val="0"/>
        <w:spacing w:before="42" w:line="272" w:lineRule="auto"/>
        <w:ind w:left="720" w:right="254"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поддерживать у детей желание играть в подвижные игры вместе с педагогом в небольших подгруппах;</w:t>
      </w:r>
    </w:p>
    <w:p w:rsidR="00B926C3" w:rsidRDefault="005A201A" w:rsidP="009464B5">
      <w:pPr>
        <w:widowControl w:val="0"/>
        <w:spacing w:before="6" w:line="272" w:lineRule="auto"/>
        <w:ind w:left="720" w:right="255"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формировать интерес и положительное отношение к выполнению физических упражнений, совместным двигательным действиям;</w:t>
      </w:r>
    </w:p>
    <w:p w:rsidR="00B926C3" w:rsidRDefault="005A201A" w:rsidP="009464B5">
      <w:pPr>
        <w:widowControl w:val="0"/>
        <w:tabs>
          <w:tab w:val="left" w:pos="2012"/>
          <w:tab w:val="left" w:pos="3173"/>
          <w:tab w:val="left" w:pos="3998"/>
          <w:tab w:val="left" w:pos="5418"/>
          <w:tab w:val="left" w:pos="6972"/>
          <w:tab w:val="left" w:pos="8462"/>
        </w:tabs>
        <w:spacing w:before="2" w:line="274" w:lineRule="auto"/>
        <w:ind w:left="720" w:right="288"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укреплять</w:t>
      </w:r>
      <w:r>
        <w:rPr>
          <w:rFonts w:ascii="Times New Roman" w:eastAsia="Times New Roman" w:hAnsi="Times New Roman" w:cs="Times New Roman"/>
          <w:color w:val="000000"/>
          <w:sz w:val="24"/>
          <w:szCs w:val="24"/>
        </w:rPr>
        <w:tab/>
        <w:t>здоровье</w:t>
      </w:r>
      <w:r>
        <w:rPr>
          <w:rFonts w:ascii="Times New Roman" w:eastAsia="Times New Roman" w:hAnsi="Times New Roman" w:cs="Times New Roman"/>
          <w:color w:val="000000"/>
          <w:sz w:val="24"/>
          <w:szCs w:val="24"/>
        </w:rPr>
        <w:tab/>
        <w:t>детей</w:t>
      </w:r>
      <w:r>
        <w:rPr>
          <w:rFonts w:ascii="Times New Roman" w:eastAsia="Times New Roman" w:hAnsi="Times New Roman" w:cs="Times New Roman"/>
          <w:color w:val="000000"/>
          <w:sz w:val="24"/>
          <w:szCs w:val="24"/>
        </w:rPr>
        <w:tab/>
        <w:t>средствами</w:t>
      </w:r>
      <w:r>
        <w:rPr>
          <w:rFonts w:ascii="Times New Roman" w:eastAsia="Times New Roman" w:hAnsi="Times New Roman" w:cs="Times New Roman"/>
          <w:color w:val="000000"/>
          <w:sz w:val="24"/>
          <w:szCs w:val="24"/>
        </w:rPr>
        <w:tab/>
        <w:t>физического</w:t>
      </w:r>
      <w:r>
        <w:rPr>
          <w:rFonts w:ascii="Times New Roman" w:eastAsia="Times New Roman" w:hAnsi="Times New Roman" w:cs="Times New Roman"/>
          <w:color w:val="000000"/>
          <w:sz w:val="24"/>
          <w:szCs w:val="24"/>
        </w:rPr>
        <w:tab/>
        <w:t>воспитания,</w:t>
      </w:r>
      <w:r>
        <w:rPr>
          <w:rFonts w:ascii="Times New Roman" w:eastAsia="Times New Roman" w:hAnsi="Times New Roman" w:cs="Times New Roman"/>
          <w:color w:val="000000"/>
          <w:sz w:val="24"/>
          <w:szCs w:val="24"/>
        </w:rPr>
        <w:tab/>
        <w:t>формировать культурно-гигиенические навыки и навыки самообслуживания, приобщая к здоровому образу жизни.</w:t>
      </w:r>
    </w:p>
    <w:p w:rsidR="00B926C3" w:rsidRDefault="005A201A" w:rsidP="009464B5">
      <w:pPr>
        <w:widowControl w:val="0"/>
        <w:spacing w:before="16" w:line="240" w:lineRule="auto"/>
        <w:ind w:left="2448" w:right="-20"/>
        <w:jc w:val="both"/>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Содержание образовательной деятельности.</w:t>
      </w:r>
    </w:p>
    <w:p w:rsidR="00B926C3" w:rsidRDefault="005A201A">
      <w:pPr>
        <w:widowControl w:val="0"/>
        <w:tabs>
          <w:tab w:val="left" w:pos="1536"/>
          <w:tab w:val="left" w:pos="3692"/>
          <w:tab w:val="left" w:pos="4379"/>
          <w:tab w:val="left" w:pos="4876"/>
          <w:tab w:val="left" w:pos="5275"/>
          <w:tab w:val="left" w:pos="5733"/>
          <w:tab w:val="left" w:pos="6098"/>
          <w:tab w:val="left" w:pos="7179"/>
          <w:tab w:val="left" w:pos="7743"/>
          <w:tab w:val="left" w:pos="8294"/>
          <w:tab w:val="left" w:pos="8813"/>
        </w:tabs>
        <w:spacing w:before="47" w:line="275" w:lineRule="auto"/>
        <w:ind w:left="720" w:right="286"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формирует умение выполнять основные движения, общеразвивающие и музыкально-</w:t>
      </w:r>
      <w:proofErr w:type="gramStart"/>
      <w:r>
        <w:rPr>
          <w:rFonts w:ascii="Times New Roman" w:eastAsia="Times New Roman" w:hAnsi="Times New Roman" w:cs="Times New Roman"/>
          <w:color w:val="000000"/>
          <w:sz w:val="24"/>
          <w:szCs w:val="24"/>
        </w:rPr>
        <w:t>ритмические</w:t>
      </w:r>
      <w:r>
        <w:rPr>
          <w:rFonts w:ascii="Times New Roman" w:eastAsia="Times New Roman" w:hAnsi="Times New Roman" w:cs="Times New Roman"/>
          <w:color w:val="000000"/>
          <w:sz w:val="24"/>
          <w:szCs w:val="24"/>
        </w:rPr>
        <w:tab/>
        <w:t>упражнения</w:t>
      </w:r>
      <w:proofErr w:type="gramEnd"/>
      <w:r>
        <w:rPr>
          <w:rFonts w:ascii="Times New Roman" w:eastAsia="Times New Roman" w:hAnsi="Times New Roman" w:cs="Times New Roman"/>
          <w:color w:val="000000"/>
          <w:sz w:val="24"/>
          <w:szCs w:val="24"/>
        </w:rPr>
        <w:tab/>
        <w:t>в</w:t>
      </w:r>
      <w:r>
        <w:rPr>
          <w:rFonts w:ascii="Times New Roman" w:eastAsia="Times New Roman" w:hAnsi="Times New Roman" w:cs="Times New Roman"/>
          <w:color w:val="000000"/>
          <w:sz w:val="24"/>
          <w:szCs w:val="24"/>
        </w:rPr>
        <w:tab/>
        <w:t>различных</w:t>
      </w:r>
      <w:r>
        <w:rPr>
          <w:rFonts w:ascii="Times New Roman" w:eastAsia="Times New Roman" w:hAnsi="Times New Roman" w:cs="Times New Roman"/>
          <w:color w:val="000000"/>
          <w:sz w:val="24"/>
          <w:szCs w:val="24"/>
        </w:rPr>
        <w:tab/>
        <w:t>формах</w:t>
      </w:r>
      <w:r>
        <w:rPr>
          <w:rFonts w:ascii="Times New Roman" w:eastAsia="Times New Roman" w:hAnsi="Times New Roman" w:cs="Times New Roman"/>
          <w:color w:val="000000"/>
          <w:sz w:val="24"/>
          <w:szCs w:val="24"/>
        </w:rPr>
        <w:tab/>
        <w:t>физкультурно-оздоровительной работы (утренняя гимнастика, физкультурные занятия, подвижные игры,</w:t>
      </w:r>
      <w:r>
        <w:rPr>
          <w:rFonts w:ascii="Times New Roman" w:eastAsia="Times New Roman" w:hAnsi="Times New Roman" w:cs="Times New Roman"/>
          <w:color w:val="000000"/>
          <w:sz w:val="24"/>
          <w:szCs w:val="24"/>
        </w:rPr>
        <w:tab/>
        <w:t>индивидуальная     работа</w:t>
      </w:r>
      <w:r>
        <w:rPr>
          <w:rFonts w:ascii="Times New Roman" w:eastAsia="Times New Roman" w:hAnsi="Times New Roman" w:cs="Times New Roman"/>
          <w:color w:val="000000"/>
          <w:sz w:val="24"/>
          <w:szCs w:val="24"/>
        </w:rPr>
        <w:tab/>
        <w:t>по</w:t>
      </w:r>
      <w:r>
        <w:rPr>
          <w:rFonts w:ascii="Times New Roman" w:eastAsia="Times New Roman" w:hAnsi="Times New Roman" w:cs="Times New Roman"/>
          <w:color w:val="000000"/>
          <w:sz w:val="24"/>
          <w:szCs w:val="24"/>
        </w:rPr>
        <w:tab/>
        <w:t>развитию</w:t>
      </w:r>
      <w:r>
        <w:rPr>
          <w:rFonts w:ascii="Times New Roman" w:eastAsia="Times New Roman" w:hAnsi="Times New Roman" w:cs="Times New Roman"/>
          <w:color w:val="000000"/>
          <w:sz w:val="24"/>
          <w:szCs w:val="24"/>
        </w:rPr>
        <w:tab/>
        <w:t>движений     и</w:t>
      </w:r>
      <w:r>
        <w:rPr>
          <w:rFonts w:ascii="Times New Roman" w:eastAsia="Times New Roman" w:hAnsi="Times New Roman" w:cs="Times New Roman"/>
          <w:color w:val="000000"/>
          <w:sz w:val="24"/>
          <w:szCs w:val="24"/>
        </w:rPr>
        <w:tab/>
        <w:t>другое),</w:t>
      </w:r>
      <w:r>
        <w:rPr>
          <w:rFonts w:ascii="Times New Roman" w:eastAsia="Times New Roman" w:hAnsi="Times New Roman" w:cs="Times New Roman"/>
          <w:color w:val="000000"/>
          <w:sz w:val="24"/>
          <w:szCs w:val="24"/>
        </w:rPr>
        <w:tab/>
        <w:t>развивает психофизические качества, координацию, равновесие и ориентировку в пространстве. Педагог побуждает детей совместно играть в подвижные игры, действовать согласованно, реагировать на сигнал.</w:t>
      </w:r>
    </w:p>
    <w:p w:rsidR="00B926C3" w:rsidRDefault="005A201A">
      <w:pPr>
        <w:widowControl w:val="0"/>
        <w:spacing w:line="274" w:lineRule="auto"/>
        <w:ind w:left="720" w:right="248"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Оптимизирует двигательную деятельность, предупреждая утомление, осуществляет помощь и страховку, поощряет стремление ребенка соблюдать правила личной гигиены и проявлять культурно-гигиенические навыки. 1) Основная гимнастика (основные движения, общеразвивающие упражнения).</w:t>
      </w:r>
    </w:p>
    <w:p w:rsidR="00B926C3" w:rsidRDefault="005A201A">
      <w:pPr>
        <w:widowControl w:val="0"/>
        <w:spacing w:before="18" w:line="240" w:lineRule="auto"/>
        <w:ind w:left="3771"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Основные движения:</w:t>
      </w:r>
    </w:p>
    <w:p w:rsidR="00B926C3" w:rsidRDefault="005A201A">
      <w:pPr>
        <w:widowControl w:val="0"/>
        <w:spacing w:before="46" w:line="274" w:lineRule="auto"/>
        <w:ind w:left="720" w:right="288"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бросание, катание, ловля: скатывание мяча по наклонной доске; прокатывание мяча педагогу и друг другу двумя руками стоя и сидя (расстояние 50 - 100 см), под дугу, в воротца;</w:t>
      </w:r>
    </w:p>
    <w:p w:rsidR="00B926C3" w:rsidRDefault="005A201A">
      <w:pPr>
        <w:widowControl w:val="0"/>
        <w:tabs>
          <w:tab w:val="left" w:pos="720"/>
        </w:tabs>
        <w:spacing w:before="1" w:line="240" w:lineRule="auto"/>
        <w:ind w:left="360" w:right="-2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остановка катящегося мяча;</w:t>
      </w:r>
    </w:p>
    <w:p w:rsidR="00B926C3" w:rsidRDefault="005A201A">
      <w:pPr>
        <w:widowControl w:val="0"/>
        <w:spacing w:before="39" w:line="274" w:lineRule="auto"/>
        <w:ind w:left="720" w:right="281"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передача мячей друг другу стоя; бросание мяча от груди двумя руками, снизу, из-за головы; бросание предмета в горизонтальную цель и вдаль с расстояния 100 - 125 см двумя и одной рукой; перебрасывание мяча через сетку, натянутую на уровне роста</w:t>
      </w:r>
    </w:p>
    <w:p w:rsidR="00B926C3" w:rsidRDefault="00B926C3">
      <w:pPr>
        <w:spacing w:after="73" w:line="240" w:lineRule="exact"/>
        <w:rPr>
          <w:rFonts w:ascii="Times New Roman" w:eastAsia="Times New Roman" w:hAnsi="Times New Roman" w:cs="Times New Roman"/>
          <w:sz w:val="24"/>
          <w:szCs w:val="24"/>
        </w:rPr>
      </w:pPr>
    </w:p>
    <w:bookmarkEnd w:id="115"/>
    <w:p w:rsidR="00B926C3" w:rsidRDefault="00B926C3">
      <w:pPr>
        <w:widowControl w:val="0"/>
        <w:spacing w:line="240" w:lineRule="auto"/>
        <w:ind w:left="9786" w:right="-20"/>
        <w:rPr>
          <w:color w:val="000000"/>
        </w:rPr>
        <w:sectPr w:rsidR="00B926C3">
          <w:pgSz w:w="11906" w:h="16838"/>
          <w:pgMar w:top="1129" w:right="704" w:bottom="0" w:left="1080" w:header="0" w:footer="0" w:gutter="0"/>
          <w:cols w:space="708"/>
        </w:sectPr>
      </w:pPr>
    </w:p>
    <w:p w:rsidR="00B926C3" w:rsidRDefault="00BE0B05" w:rsidP="009464B5">
      <w:pPr>
        <w:widowControl w:val="0"/>
        <w:tabs>
          <w:tab w:val="left" w:pos="360"/>
        </w:tabs>
        <w:spacing w:before="5" w:line="274" w:lineRule="auto"/>
        <w:ind w:right="241" w:firstLine="360"/>
        <w:jc w:val="both"/>
        <w:rPr>
          <w:rFonts w:ascii="Times New Roman" w:eastAsia="Times New Roman" w:hAnsi="Times New Roman" w:cs="Times New Roman"/>
          <w:color w:val="000000"/>
          <w:sz w:val="24"/>
          <w:szCs w:val="24"/>
        </w:rPr>
      </w:pPr>
      <w:bookmarkStart w:id="116" w:name="_page_335_0"/>
      <w:r w:rsidRPr="00BE0B05">
        <w:rPr>
          <w:noProof/>
        </w:rPr>
        <w:lastRenderedPageBreak/>
        <w:pict>
          <v:group id="drawingObject4714" o:spid="_x0000_s4795" style="position:absolute;left:0;text-align:left;margin-left:48.35pt;margin-top:.3pt;width:502.2pt;height:709.3pt;z-index:-251590144;mso-position-horizontal-relative:page" coordsize="63776,90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" o:allowincell="f">
            <v:shape id="Shape 4715" o:spid="_x0000_s4813"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QmFMYA&#10;AADdAAAADwAAAGRycy9kb3ducmV2LnhtbESPQWvCQBSE74X+h+UVvNVNxFZJXUUEQexBGtuDt8fu&#10;M0mTfRuyq8Z/7wqCx2FmvmFmi9424kydrxwrSIcJCGLtTMWFgt/9+n0Kwgdkg41jUnAlD4v568sM&#10;M+Mu/EPnPBQiQthnqKAMoc2k9Loki37oWuLoHV1nMUTZFdJ0eIlw28hRknxKixXHhRJbWpWk6/xk&#10;FWzTXb20utj862Nuqr96dfjOr0oN3vrlF4hAfXiGH+2NUTCepB9wfxOf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tQmFMYAAADdAAAADwAAAAAAAAAAAAAAAACYAgAAZHJz&#10;L2Rvd25yZXYueG1sUEsFBgAAAAAEAAQA9QAAAIsDAAAAAA==&#10;" adj="0,,0" path="m,l6095,e" filled="f" strokeweight=".16928mm">
              <v:stroke joinstyle="round"/>
              <v:formulas/>
              <v:path arrowok="t" o:connecttype="segments" textboxrect="0,0,6095,0"/>
            </v:shape>
            <v:shape id="Shape 4716" o:spid="_x0000_s4812"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EvVcYA&#10;AADdAAAADwAAAGRycy9kb3ducmV2LnhtbESPT2sCMRTE70K/Q3gFb5q1iJatUdrCFutB6h/o9bF5&#10;7i5uXpYkXeO3bwTB4zAzv2EWq2ha0ZPzjWUFk3EGgri0uuFKwfFQjF5B+ICssbVMCq7kYbV8Giww&#10;1/bCO+r3oRIJwj5HBXUIXS6lL2sy6Me2I07eyTqDIUlXSe3wkuCmlS9ZNpMGG04LNXb0WVN53v8Z&#10;BYefGF3x+zHd7LZB98Wx2X5/XZUaPsf3NxCBYniE7+21VjCdT2Zwe5OegF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mEvVcYAAADdAAAADwAAAAAAAAAAAAAAAACYAgAAZHJz&#10;L2Rvd25yZXYueG1sUEsFBgAAAAAEAAQA9QAAAIsDAAAAAA==&#10;" adj="0,,0" path="m,l6365494,e" filled="f" strokeweight=".16928mm">
              <v:stroke joinstyle="round"/>
              <v:formulas/>
              <v:path arrowok="t" o:connecttype="segments" textboxrect="0,0,6365494,0"/>
            </v:shape>
            <v:shape id="Shape 4717" o:spid="_x0000_s4811"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od+McA&#10;AADdAAAADwAAAGRycy9kb3ducmV2LnhtbESPQWvCQBSE74X+h+UVems2kaIS3QQRBGkP0mgPvT12&#10;n0lM9m3IbjX++26h0OMwM98w63KyvbjS6FvHCrIkBUGsnWm5VnA67l6WIHxANtg7JgV38lAWjw9r&#10;zI278Qddq1CLCGGfo4ImhCGX0uuGLPrEDcTRO7vRYohyrKUZ8RbhtpezNJ1Liy3HhQYH2jaku+rb&#10;KnjLDt3G6np/0efKtJ/d9uu9uiv1/DRtViACTeE//NfeGwWvi2wBv2/iE5D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1KHfjHAAAA3QAAAA8AAAAAAAAAAAAAAAAAmAIAAGRy&#10;cy9kb3ducmV2LnhtbFBLBQYAAAAABAAEAPUAAACMAwAAAAA=&#10;" adj="0,,0" path="m,l6095,e" filled="f" strokeweight=".16928mm">
              <v:stroke joinstyle="round"/>
              <v:formulas/>
              <v:path arrowok="t" o:connecttype="segments" textboxrect="0,0,6095,0"/>
            </v:shape>
            <v:shape id="Shape 4718" o:spid="_x0000_s4810" style="position:absolute;left:30;top:30;width:0;height:55193;visibility:visible" coordsize="0,55192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Tkh8MA&#10;AADdAAAADwAAAGRycy9kb3ducmV2LnhtbERPTYvCMBC9C/sfwizsRdZUUVeqUURc1pNY9eBxaMa2&#10;2kxKE2v77zcHwePjfS9WrSlFQ7UrLCsYDiIQxKnVBWcKzqff7xkI55E1lpZJQUcOVsuP3gJjbZ+c&#10;UHP0mQgh7GJUkHtfxVK6NCeDbmAr4sBdbW3QB1hnUtf4DOGmlKMomkqDBYeGHCva5JTejw+jYJaN&#10;u/Pu+vhrksnkdrhs+91+Skp9fbbrOQhPrX+LX+6dVjD+GYa54U14AnL5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HTkh8MAAADdAAAADwAAAAAAAAAAAAAAAACYAgAAZHJzL2Rv&#10;d25yZXYueG1sUEsFBgAAAAAEAAQA9QAAAIgDAAAAAA==&#10;" adj="0,,0" path="m,5519292l,e" filled="f" strokeweight=".16931mm">
              <v:stroke joinstyle="round"/>
              <v:formulas/>
              <v:path arrowok="t" o:connecttype="segments" textboxrect="0,0,0,5519292"/>
            </v:shape>
            <v:shape id="Shape 4719" o:spid="_x0000_s4809" style="position:absolute;left:63746;top:30;width:0;height:55193;visibility:visible" coordsize="0,55192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hBHMcA&#10;AADdAAAADwAAAGRycy9kb3ducmV2LnhtbESPQWvCQBSE7wX/w/IKXkrdKGpt6ioiLfUkRj14fGSf&#10;SWr2bciuMfn3bkHwOMzMN8x82ZpSNFS7wrKC4SACQZxaXXCm4Hj4eZ+BcB5ZY2mZFHTkYLnovcwx&#10;1vbGCTV7n4kAYRejgtz7KpbSpTkZdANbEQfvbGuDPsg6k7rGW4CbUo6iaCoNFhwWcqxonVN62V+N&#10;glk27o6b8/W3SSaTv93p+63bTkmp/mu7+gLhqfXP8KO90QrGH8NP+H8TnoBc3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s4QRzHAAAA3QAAAA8AAAAAAAAAAAAAAAAAmAIAAGRy&#10;cy9kb3ducmV2LnhtbFBLBQYAAAAABAAEAPUAAACMAwAAAAA=&#10;" adj="0,,0" path="m,5519292l,e" filled="f" strokeweight=".16931mm">
              <v:stroke joinstyle="round"/>
              <v:formulas/>
              <v:path arrowok="t" o:connecttype="segments" textboxrect="0,0,0,5519292"/>
            </v:shape>
            <v:shape id="Shape 4720" o:spid="_x0000_s4808" style="position:absolute;left:30;top:55223;width:0;height:61;visibility:visible" coordsize="0,609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D+cIA&#10;AADdAAAADwAAAGRycy9kb3ducmV2LnhtbERPy4rCMBTdD/gP4QruxrRSRqlGEUGReSA+PuDSXNti&#10;c1OTqO3fTxYDszyc92LVmUY8yfnasoJ0nIAgLqyuuVRwOW/fZyB8QNbYWCYFPXlYLQdvC8y1ffGR&#10;nqdQihjCPkcFVQhtLqUvKjLox7YljtzVOoMhQldK7fAVw00jJ0nyIQ3WHBsqbGlTUXE7PYyCzzT7&#10;6Xf33vDx8L2n7DBdp+5LqdGwW89BBOrCv/jPvdcKsukk7o9v4hOQy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DkP5wgAAAN0AAAAPAAAAAAAAAAAAAAAAAJgCAABkcnMvZG93&#10;bnJldi54bWxQSwUGAAAAAAQABAD1AAAAhwMAAAAA&#10;" adj="0,,0" path="m,6097l,e" filled="f" strokeweight=".16931mm">
              <v:stroke joinstyle="round"/>
              <v:formulas/>
              <v:path arrowok="t" o:connecttype="segments" textboxrect="0,0,0,6097"/>
            </v:shape>
            <v:shape id="Shape 4721" o:spid="_x0000_s4807" style="position:absolute;left:60;top:55253;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dTMUA&#10;AADdAAAADwAAAGRycy9kb3ducmV2LnhtbESP0WrCQBRE3wv+w3KFvtWNUqJGVwlCqE9C037AJXtN&#10;otm7MbvG1K93C4KPw8ycYdbbwTSip87VlhVMJxEI4sLqmksFvz/ZxwKE88gaG8uk4I8cbDejtzUm&#10;2t74m/rclyJA2CWooPK+TaR0RUUG3cS2xME72s6gD7Irpe7wFuCmkbMoiqXBmsNChS3tKirO+dUo&#10;2Gf9V9bGhzjNiiG/n9LLfHm4KPU+HtIVCE+Df4Wf7b1W8DmfTeH/TXgCcvM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8l1MxQAAAN0AAAAPAAAAAAAAAAAAAAAAAJgCAABkcnMv&#10;ZG93bnJldi54bWxQSwUGAAAAAAQABAD1AAAAigMAAAAA&#10;" adj="0,,0" path="m,l6365494,e" filled="f" strokeweight=".16936mm">
              <v:stroke joinstyle="round"/>
              <v:formulas/>
              <v:path arrowok="t" o:connecttype="segments" textboxrect="0,0,6365494,0"/>
            </v:shape>
            <v:shape id="Shape 4722" o:spid="_x0000_s4806" style="position:absolute;left:63746;top:55223;width:0;height:61;visibility:visible" coordsize="0,609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B4FcUA&#10;AADdAAAADwAAAGRycy9kb3ducmV2LnhtbESP0WrCQBRE3wv+w3KFvtVNQqgluooUFNEW0foBl+w1&#10;CWbvprtbTf6+Wyj4OMzMGWa+7E0rbuR8Y1lBOklAEJdWN1wpOH+tX95A+ICssbVMCgbysFyMnuZY&#10;aHvnI91OoRIRwr5ABXUIXSGlL2sy6Ce2I47exTqDIUpXSe3wHuGmlVmSvEqDDceFGjt6r6m8nn6M&#10;gl2afw6b78Hw8fCxpfwwXaVur9TzuF/NQATqwyP8395qBfk0y+DvTXw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kHgVxQAAAN0AAAAPAAAAAAAAAAAAAAAAAJgCAABkcnMv&#10;ZG93bnJldi54bWxQSwUGAAAAAAQABAD1AAAAigMAAAAA&#10;" adj="0,,0" path="m,6097l,e" filled="f" strokeweight=".16931mm">
              <v:stroke joinstyle="round"/>
              <v:formulas/>
              <v:path arrowok="t" o:connecttype="segments" textboxrect="0,0,0,6097"/>
            </v:shape>
            <v:shape id="Shape 4723" o:spid="_x0000_s4805" style="position:absolute;left:30;top:55284;width:0;height:2012;visibility:visible" coordsize="0,20116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Iz58YA&#10;AADdAAAADwAAAGRycy9kb3ducmV2LnhtbESP3WrCQBSE7wu+w3IE73TjD21JXaVYRMEqmPoAh+xp&#10;NjR7NmTXGH16VxB6OczMN8x82dlKtNT40rGC8SgBQZw7XXKh4PSzHr6D8AFZY+WYFFzJw3LRe5lj&#10;qt2Fj9RmoRARwj5FBSaEOpXS54Ys+pGriaP36xqLIcqmkLrBS4TbSk6S5FVaLDkuGKxpZSj/y85W&#10;QSY3ZrPaHffT7+oW2q/x+VRfD0oN+t3nB4hAXfgPP9tbrWD2NpnC4018AnJ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vIz58YAAADdAAAADwAAAAAAAAAAAAAAAACYAgAAZHJz&#10;L2Rvd25yZXYueG1sUEsFBgAAAAAEAAQA9QAAAIsDAAAAAA==&#10;" adj="0,,0" path="m,201166l,e" filled="f" strokeweight=".16931mm">
              <v:stroke joinstyle="round"/>
              <v:formulas/>
              <v:path arrowok="t" o:connecttype="segments" textboxrect="0,0,0,201166"/>
            </v:shape>
            <v:shape id="Shape 4724" o:spid="_x0000_s4804" style="position:absolute;left:63746;top:55284;width:0;height:2012;visibility:visible" coordsize="0,20116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urk8YA&#10;AADdAAAADwAAAGRycy9kb3ducmV2LnhtbESP3WrCQBSE7wu+w3IE73TjD21JXaVYRMEqmPoAh+xp&#10;NjR7NmTXGH16VxB6OczMN8x82dlKtNT40rGC8SgBQZw7XXKh4PSzHr6D8AFZY+WYFFzJw3LRe5lj&#10;qt2Fj9RmoRARwj5FBSaEOpXS54Ys+pGriaP36xqLIcqmkLrBS4TbSk6S5FVaLDkuGKxpZSj/y85W&#10;QSY3ZrPaHffT7+oW2q/x+VRfD0oN+t3nB4hAXfgPP9tbrWD2NpnB4018AnJ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Rurk8YAAADdAAAADwAAAAAAAAAAAAAAAACYAgAAZHJz&#10;L2Rvd25yZXYueG1sUEsFBgAAAAAEAAQA9QAAAIsDAAAAAA==&#10;" adj="0,,0" path="m,201166l,e" filled="f" strokeweight=".16931mm">
              <v:stroke joinstyle="round"/>
              <v:formulas/>
              <v:path arrowok="t" o:connecttype="segments" textboxrect="0,0,0,201166"/>
            </v:shape>
            <v:shape id="Shape 4725" o:spid="_x0000_s4803" style="position:absolute;top:57326;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bksgA&#10;AADdAAAADwAAAGRycy9kb3ducmV2LnhtbESP3WoCMRSE7wu+QziF3hTNVvwpq1FKUbBQKFUrXh43&#10;p7trNydxE93t25tCwcthZr5hpvPWVOJCtS8tK3jqJSCIM6tLzhVsN8vuMwgfkDVWlknBL3mYzzp3&#10;U0y1bfiTLuuQiwhhn6KCIgSXSumzggz6nnXE0fu2tcEQZZ1LXWMT4aaS/SQZSYMlx4UCHb0WlP2s&#10;z0ZBZR4Px/fdAp1bneTH+Wu4bxZvSj3cty8TEIHacAv/t1dawWDcH8Lfm/gE5OwK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H5uSyAAAAN0AAAAPAAAAAAAAAAAAAAAAAJgCAABk&#10;cnMvZG93bnJldi54bWxQSwUGAAAAAAQABAD1AAAAjQMAAAAA&#10;" adj="0,,0" path="m,l6095,e" filled="f" strokeweight=".16931mm">
              <v:stroke joinstyle="round"/>
              <v:formulas/>
              <v:path arrowok="t" o:connecttype="segments" textboxrect="0,0,6095,0"/>
            </v:shape>
            <v:shape id="Shape 4726" o:spid="_x0000_s4802" style="position:absolute;left:60;top:57326;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6l68cA&#10;AADdAAAADwAAAGRycy9kb3ducmV2LnhtbESPQWvCQBSE74X+h+UVvNVNYjESXaWUij30UGPR6yP7&#10;TILZt+nuqqm/vlso9DjMzDfMYjWYTlzI+daygnScgCCurG65VvC5Wz/OQPiArLGzTAq+ycNqeX+3&#10;wELbK2/pUoZaRAj7AhU0IfSFlL5qyKAf2544ekfrDIYoXS21w2uEm05mSTKVBluOCw329NJQdSrP&#10;RkFe1oedu72nH/uvSZ7dZPq68WulRg/D8xxEoCH8h//ab1rBU55N4fdNfAJy+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TepevHAAAA3QAAAA8AAAAAAAAAAAAAAAAAmAIAAGRy&#10;cy9kb3ducmV2LnhtbFBLBQYAAAAABAAEAPUAAACMAwAAAAA=&#10;" adj="0,,0" path="m,l6365494,e" filled="f" strokeweight=".16931mm">
              <v:stroke joinstyle="round"/>
              <v:formulas/>
              <v:path arrowok="t" o:connecttype="segments" textboxrect="0,0,6365494,0"/>
            </v:shape>
            <v:shape id="Shape 4727" o:spid="_x0000_s4801" style="position:absolute;left:63746;top:57296;width:0;height:60;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OkjcYA&#10;AADdAAAADwAAAGRycy9kb3ducmV2LnhtbESPQWsCMRSE7wX/Q3hCbzVbK1q2RtGCoIIH1156e928&#10;brZuXpYkXbf/vhEEj8PMfMPMl71tREc+1I4VPI8yEMSl0zVXCj5Om6dXECEia2wck4I/CrBcDB7m&#10;mGt34SN1RaxEgnDIUYGJsc2lDKUhi2HkWuLkfTtvMSbpK6k9XhLcNnKcZVNpsea0YLCld0Plufi1&#10;Cmxpuq/Dbu0/J93254V2+40775V6HParNxCR+ngP39pbrWAyG8/g+iY9Abn4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cOkjcYAAADdAAAADwAAAAAAAAAAAAAAAACYAgAAZHJz&#10;L2Rvd25yZXYueG1sUEsFBgAAAAAEAAQA9QAAAIsDAAAAAA==&#10;" adj="0,,0" path="m,6095l,e" filled="f" strokeweight=".16931mm">
              <v:stroke joinstyle="round"/>
              <v:formulas/>
              <v:path arrowok="t" o:connecttype="segments" textboxrect="0,0,0,6095"/>
            </v:shape>
            <v:shape id="Shape 4728" o:spid="_x0000_s4800" style="position:absolute;left:30;top:57357;width:0;height:32693;visibility:visible" coordsize="0,32692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Q+HMMA&#10;AADdAAAADwAAAGRycy9kb3ducmV2LnhtbERPu27CMBTdkfoP1q3EBg6oQJViEEKEsnTgoXa9ii9x&#10;RHwd2S5J/x4PSB2Pznu57m0j7uRD7VjBZJyBIC6drrlScDkXo3cQISJrbByTgj8KsF69DJaYa9fx&#10;ke6nWIkUwiFHBSbGNpcylIYshrFriRN3dd5iTNBXUnvsUrht5DTL5tJizanBYEtbQ+Xt9GsVbMzu&#10;tr98fYbi5/swt4WZdf48U2r42m8+QETq47/46T5oBW+LaZqb3qQnIF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Q+HMMAAADdAAAADwAAAAAAAAAAAAAAAACYAgAAZHJzL2Rv&#10;d25yZXYueG1sUEsFBgAAAAAEAAQA9QAAAIgDAAAAAA==&#10;" adj="0,,0" path="m,3269233l,e" filled="f" strokeweight=".16931mm">
              <v:stroke joinstyle="round"/>
              <v:formulas/>
              <v:path arrowok="t" o:connecttype="segments" textboxrect="0,0,0,3269233"/>
            </v:shape>
            <v:shape id="Shape 4729" o:spid="_x0000_s4799" style="position:absolute;top:9008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XmrMYA&#10;AADdAAAADwAAAGRycy9kb3ducmV2LnhtbESPQWvCQBSE74L/YXlCb2ajSGtTVxFBkPYgTe2ht8fu&#10;M4nJvg3ZVeO/dwWhx2FmvmEWq9424kKdrxwrmCQpCGLtTMWFgsPPdjwH4QOywcYxKbiRh9VyOFhg&#10;ZtyVv+mSh0JECPsMFZQhtJmUXpdk0SeuJY7e0XUWQ5RdIU2H1wi3jZym6au0WHFcKLGlTUm6zs9W&#10;wedkX6+tLnYnfcxN9Vtv/r7ym1Ivo379ASJQH/7Dz/bOKJi9Td/h8SY+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fXmrMYAAADdAAAADwAAAAAAAAAAAAAAAACYAgAAZHJz&#10;L2Rvd25yZXYueG1sUEsFBgAAAAAEAAQA9QAAAIsDAAAAAA==&#10;" adj="0,,0" path="m,l6095,e" filled="f" strokeweight=".16928mm">
              <v:stroke joinstyle="round"/>
              <v:formulas/>
              <v:path arrowok="t" o:connecttype="segments" textboxrect="0,0,6095,0"/>
            </v:shape>
            <v:shape id="Shape 4730" o:spid="_x0000_s4798" style="position:absolute;left:60;top:9008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FO2sMA&#10;AADdAAAADwAAAGRycy9kb3ducmV2LnhtbERPy2oCMRTdC/5DuII7zVillqlRtDCl7UJ8QbeXye3M&#10;4ORmSNIx/n2zKLg8nPdqE00renK+saxgNs1AEJdWN1wpuJyLyQsIH5A1tpZJwZ08bNbDwQpzbW98&#10;pP4UKpFC2OeooA6hy6X0ZU0G/dR2xIn7sc5gSNBVUju8pXDTyqcse5YGG04NNXb0VlN5Pf0aBedD&#10;jK743i2+jvug++LS7D/f70qNR3H7CiJQDA/xv/tDK1gs52l/epOe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XFO2sMAAADdAAAADwAAAAAAAAAAAAAAAACYAgAAZHJzL2Rv&#10;d25yZXYueG1sUEsFBgAAAAAEAAQA9QAAAIgDAAAAAA==&#10;" adj="0,,0" path="m,l6365494,e" filled="f" strokeweight=".16928mm">
              <v:stroke joinstyle="round"/>
              <v:formulas/>
              <v:path arrowok="t" o:connecttype="segments" textboxrect="0,0,6365494,0"/>
            </v:shape>
            <v:shape id="Shape 4731" o:spid="_x0000_s4797" style="position:absolute;left:63746;top:57357;width:0;height:32693;visibility:visible" coordsize="0,32692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cBXMYA&#10;AADdAAAADwAAAGRycy9kb3ducmV2LnhtbESPT2sCMRTE70K/Q3iF3mrWWv+wGkWK23rpoSp6fWye&#10;m8XNy5Kk7vbbN4WCx2FmfsMs171txI18qB0rGA0zEMSl0zVXCo6H4nkOIkRkjY1jUvBDAdarh8ES&#10;c+06/qLbPlYiQTjkqMDE2OZShtKQxTB0LXHyLs5bjEn6SmqPXYLbRr5k2VRarDktGGzpzVB53X9b&#10;BRuzvb4fPz9CcT7tprYwk84fJko9PfabBYhIfbyH/9s7reB1Nh7B35v0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icBXMYAAADdAAAADwAAAAAAAAAAAAAAAACYAgAAZHJz&#10;L2Rvd25yZXYueG1sUEsFBgAAAAAEAAQA9QAAAIsDAAAAAA==&#10;" adj="0,,0" path="m,3269233l,e" filled="f" strokeweight=".16931mm">
              <v:stroke joinstyle="round"/>
              <v:formulas/>
              <v:path arrowok="t" o:connecttype="segments" textboxrect="0,0,0,3269233"/>
            </v:shape>
            <v:shape id="Shape 4732" o:spid="_x0000_s4796" style="position:absolute;left:63715;top:90080;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iAMYA&#10;AADdAAAADwAAAGRycy9kb3ducmV2LnhtbESPQWvCQBSE74L/YXlCb2ajllpSVxFBkPYgTe2ht8fu&#10;M4nJvg3ZVeO/dwWhx2FmvmEWq9424kKdrxwrmCQpCGLtTMWFgsPPdvwOwgdkg41jUnAjD6vlcLDA&#10;zLgrf9MlD4WIEPYZKihDaDMpvS7Jok9cSxy9o+sshii7QpoOrxFuGzlN0zdpseK4UGJLm5J0nZ+t&#10;gs/Jvl5bXexO+pib6rfe/H3lN6VeRv36A0SgPvyHn+2dUfA6n03h8SY+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ojiAMYAAADdAAAADwAAAAAAAAAAAAAAAACYAgAAZHJz&#10;L2Rvd25yZXYueG1sUEsFBgAAAAAEAAQA9QAAAIsDAAAAAA==&#10;" adj="0,,0" path="m,l6095,e" filled="f" strokeweight=".16928mm">
              <v:stroke joinstyle="round"/>
              <v:formulas/>
              <v:path arrowok="t" o:connecttype="segments" textboxrect="0,0,6095,0"/>
            </v:shape>
            <w10:wrap anchorx="page"/>
          </v:group>
        </w:pict>
      </w:r>
      <w:r w:rsidR="005A201A">
        <w:rPr>
          <w:rFonts w:ascii="Times New Roman" w:eastAsia="Times New Roman" w:hAnsi="Times New Roman" w:cs="Times New Roman"/>
          <w:color w:val="000000"/>
          <w:sz w:val="24"/>
          <w:szCs w:val="24"/>
        </w:rPr>
        <w:t xml:space="preserve">ребенка с расстояния 1 - 1,5 м; ловля мяча, брошенного педагогом с расстояния до 1 м; </w:t>
      </w:r>
      <w:r w:rsidR="005A201A">
        <w:rPr>
          <w:rFonts w:ascii="Symbol" w:eastAsia="Symbol" w:hAnsi="Symbol" w:cs="Symbol"/>
          <w:color w:val="000000"/>
          <w:sz w:val="24"/>
          <w:szCs w:val="24"/>
        </w:rPr>
        <w:t></w:t>
      </w:r>
      <w:r w:rsidR="005A201A">
        <w:rPr>
          <w:rFonts w:ascii="Symbol" w:eastAsia="Symbol" w:hAnsi="Symbol" w:cs="Symbol"/>
          <w:color w:val="000000"/>
          <w:sz w:val="24"/>
          <w:szCs w:val="24"/>
        </w:rPr>
        <w:tab/>
      </w:r>
      <w:r w:rsidR="005A201A">
        <w:rPr>
          <w:rFonts w:ascii="Times New Roman" w:eastAsia="Times New Roman" w:hAnsi="Times New Roman" w:cs="Times New Roman"/>
          <w:color w:val="000000"/>
          <w:sz w:val="24"/>
          <w:szCs w:val="24"/>
        </w:rPr>
        <w:t>ползание и лазанье: ползание на животе, на четвереньках до погремушки (флажка) 3 - 4</w:t>
      </w:r>
    </w:p>
    <w:p w:rsidR="00B926C3" w:rsidRDefault="005A201A" w:rsidP="009464B5">
      <w:pPr>
        <w:widowControl w:val="0"/>
        <w:spacing w:line="275" w:lineRule="auto"/>
        <w:ind w:left="360" w:right="253"/>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м</w:t>
      </w:r>
      <w:proofErr w:type="gramEnd"/>
      <w:r>
        <w:rPr>
          <w:rFonts w:ascii="Times New Roman" w:eastAsia="Times New Roman" w:hAnsi="Times New Roman" w:cs="Times New Roman"/>
          <w:color w:val="000000"/>
          <w:sz w:val="24"/>
          <w:szCs w:val="24"/>
        </w:rPr>
        <w:t xml:space="preserve"> (взяв ее, встать, выпрямиться), по доске, лежащей на полу, по наклонной доске, приподнятой одним концом на 20 - 30 см; по гимнастической скамейке;</w:t>
      </w:r>
    </w:p>
    <w:p w:rsidR="00B926C3" w:rsidRDefault="005A201A" w:rsidP="009464B5">
      <w:pPr>
        <w:widowControl w:val="0"/>
        <w:tabs>
          <w:tab w:val="left" w:pos="360"/>
        </w:tabs>
        <w:spacing w:line="240" w:lineRule="auto"/>
        <w:ind w:right="-2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проползание под дугой (30 - 40 см);</w:t>
      </w:r>
    </w:p>
    <w:p w:rsidR="00B926C3" w:rsidRDefault="005A201A" w:rsidP="009464B5">
      <w:pPr>
        <w:widowControl w:val="0"/>
        <w:spacing w:before="42" w:line="275" w:lineRule="auto"/>
        <w:ind w:left="360" w:right="243" w:hanging="360"/>
        <w:jc w:val="both"/>
        <w:rPr>
          <w:rFonts w:ascii="Times New Roman" w:eastAsia="Times New Roman" w:hAnsi="Times New Roman" w:cs="Times New Roman"/>
          <w:color w:val="000000"/>
          <w:sz w:val="24"/>
          <w:szCs w:val="24"/>
        </w:rPr>
      </w:pPr>
      <w:proofErr w:type="gramStart"/>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влезание на лесенку-стремянку и спуск с нее произвольным способом; ходьба: ходьба стайкой за педагогом с перешагиванием через линии, палки, кубы; на носках; с переходом на бег; на месте, приставным шагом вперед, в сторону, назад; с предметами в руке (флажок, платочек, ленточка и другие); врассыпную и в заданном направлении; между предметами;</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по кругу по одному и парами, взявшись за руки; бег: бег стайкой за педагогом, в заданном направлении и в разных направлениях; между линиями (расстояние между линиями 40 - 30 см); за катящимся мячом; с переходом на ходьбу и обратно; непрерывный в течение 20 - 30 - 40 секунд; медленный бег на расстояние 40 -80 м;</w:t>
      </w:r>
      <w:proofErr w:type="gramEnd"/>
      <w:r>
        <w:rPr>
          <w:rFonts w:ascii="Times New Roman" w:eastAsia="Times New Roman" w:hAnsi="Times New Roman" w:cs="Times New Roman"/>
          <w:color w:val="000000"/>
          <w:sz w:val="24"/>
          <w:szCs w:val="24"/>
        </w:rPr>
        <w:t xml:space="preserve"> прыжки: прыжки на двух ногах на месте (10 - 15 раз); с продвижением вперед, через 1 - 2 параллельные линии (расстояние 10 - 20 см); в длину с места как можно дальше, через 2 параллельные линии (20 - 30 см); вверх, касаясь предмета, находящегося выше поднятых рук ребенка на 10 - 15 см; упражнения в равновесии: ходьба по дорожке (ширина 20 см, длина 2 - 3 м);</w:t>
      </w:r>
    </w:p>
    <w:p w:rsidR="00B926C3" w:rsidRDefault="005A201A">
      <w:pPr>
        <w:widowControl w:val="0"/>
        <w:spacing w:line="272" w:lineRule="auto"/>
        <w:ind w:left="360" w:right="255"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по наклонной доске, приподнятой одним концом на 20 см; по гимнастической скамейке; перешагивание линий и предметов (высота 10 - 15 см);</w:t>
      </w:r>
    </w:p>
    <w:p w:rsidR="00B926C3" w:rsidRDefault="005A201A">
      <w:pPr>
        <w:widowControl w:val="0"/>
        <w:tabs>
          <w:tab w:val="left" w:pos="360"/>
        </w:tabs>
        <w:spacing w:before="4" w:line="240" w:lineRule="auto"/>
        <w:ind w:right="-2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ходьба по извилистой дорожке (2 - 3 м), между линиями;</w:t>
      </w:r>
    </w:p>
    <w:p w:rsidR="00B926C3" w:rsidRDefault="005A201A">
      <w:pPr>
        <w:widowControl w:val="0"/>
        <w:spacing w:before="40" w:line="272" w:lineRule="auto"/>
        <w:ind w:left="360" w:right="248"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подъем без помощи рук на скамейку, удерживая равновесие с положением рук в стороны; кружение на месте.</w:t>
      </w:r>
    </w:p>
    <w:p w:rsidR="00B926C3" w:rsidRDefault="005A201A">
      <w:pPr>
        <w:widowControl w:val="0"/>
        <w:spacing w:before="5" w:line="273" w:lineRule="auto"/>
        <w:ind w:left="360" w:right="290"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 xml:space="preserve">В процессе обучения основным движениям педагог побуждает детей действовать сообща, </w:t>
      </w:r>
      <w:proofErr w:type="gramStart"/>
      <w:r>
        <w:rPr>
          <w:rFonts w:ascii="Times New Roman" w:eastAsia="Times New Roman" w:hAnsi="Times New Roman" w:cs="Times New Roman"/>
          <w:color w:val="000000"/>
          <w:sz w:val="24"/>
          <w:szCs w:val="24"/>
        </w:rPr>
        <w:t>двигаться</w:t>
      </w:r>
      <w:proofErr w:type="gramEnd"/>
      <w:r>
        <w:rPr>
          <w:rFonts w:ascii="Times New Roman" w:eastAsia="Times New Roman" w:hAnsi="Times New Roman" w:cs="Times New Roman"/>
          <w:color w:val="000000"/>
          <w:sz w:val="24"/>
          <w:szCs w:val="24"/>
        </w:rPr>
        <w:t xml:space="preserve"> не наталкиваясь друг на друга, придерживаться определенного направления движения, предлагает разнообразные упражнения.</w:t>
      </w:r>
    </w:p>
    <w:p w:rsidR="00B926C3" w:rsidRDefault="00B926C3">
      <w:pPr>
        <w:spacing w:after="96" w:line="240" w:lineRule="exact"/>
        <w:rPr>
          <w:rFonts w:ascii="Times New Roman" w:eastAsia="Times New Roman" w:hAnsi="Times New Roman" w:cs="Times New Roman"/>
          <w:sz w:val="24"/>
          <w:szCs w:val="24"/>
        </w:rPr>
      </w:pPr>
    </w:p>
    <w:p w:rsidR="00B926C3" w:rsidRDefault="005A201A">
      <w:pPr>
        <w:widowControl w:val="0"/>
        <w:spacing w:line="240" w:lineRule="auto"/>
        <w:ind w:left="2801"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Общеразвивающие упражнения:</w:t>
      </w:r>
    </w:p>
    <w:p w:rsidR="00B926C3" w:rsidRDefault="005A201A">
      <w:pPr>
        <w:widowControl w:val="0"/>
        <w:spacing w:before="46" w:line="275" w:lineRule="auto"/>
        <w:ind w:left="360" w:right="282"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 xml:space="preserve">упражнения для кистей рук, развития и укрепления плечевого пояса: поднимание рук вперед, вверх, разведение в стороны, отведение назад, за спину, сгибание и разгибание, выполнение хлопков руками перед собой, над головой; махи руками вверх-вниз, вперед-назад; упражнения для развития и укрепления мышц спины и гибкости позвоночника: повороты вправо-влево, с передачей предмета сидящему рядом ребенку, наклоны вперед из исходного положения стоя и сидя; одновременное </w:t>
      </w:r>
      <w:proofErr w:type="gramStart"/>
      <w:r>
        <w:rPr>
          <w:rFonts w:ascii="Times New Roman" w:eastAsia="Times New Roman" w:hAnsi="Times New Roman" w:cs="Times New Roman"/>
          <w:color w:val="000000"/>
          <w:sz w:val="24"/>
          <w:szCs w:val="24"/>
        </w:rPr>
        <w:t>сгибание</w:t>
      </w:r>
      <w:proofErr w:type="gramEnd"/>
      <w:r>
        <w:rPr>
          <w:rFonts w:ascii="Times New Roman" w:eastAsia="Times New Roman" w:hAnsi="Times New Roman" w:cs="Times New Roman"/>
          <w:color w:val="000000"/>
          <w:sz w:val="24"/>
          <w:szCs w:val="24"/>
        </w:rPr>
        <w:t xml:space="preserve"> и разгибание ног из исходного положения сидя и лежа, поочередное поднимание рук и ног из исходного положения лежа на спине;</w:t>
      </w:r>
    </w:p>
    <w:p w:rsidR="00B926C3" w:rsidRDefault="005A201A">
      <w:pPr>
        <w:widowControl w:val="0"/>
        <w:spacing w:line="275" w:lineRule="auto"/>
        <w:ind w:left="360" w:right="293"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упражнения для развития и укрепления мышц брюшного пресса и гибкости позвоночника: сгибание и разгибание ног, держась за опору, приседание, потягивание с подниманием на носки и другое;</w:t>
      </w:r>
    </w:p>
    <w:p w:rsidR="00B926C3" w:rsidRDefault="005A201A">
      <w:pPr>
        <w:widowControl w:val="0"/>
        <w:tabs>
          <w:tab w:val="left" w:pos="3286"/>
          <w:tab w:val="left" w:pos="4884"/>
          <w:tab w:val="left" w:pos="6373"/>
          <w:tab w:val="left" w:pos="6907"/>
          <w:tab w:val="left" w:pos="8586"/>
        </w:tabs>
        <w:spacing w:line="274" w:lineRule="auto"/>
        <w:ind w:left="360" w:right="252"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музыкально-</w:t>
      </w:r>
      <w:proofErr w:type="gramStart"/>
      <w:r>
        <w:rPr>
          <w:rFonts w:ascii="Times New Roman" w:eastAsia="Times New Roman" w:hAnsi="Times New Roman" w:cs="Times New Roman"/>
          <w:color w:val="000000"/>
          <w:sz w:val="24"/>
          <w:szCs w:val="24"/>
        </w:rPr>
        <w:t>ритмические</w:t>
      </w:r>
      <w:r>
        <w:rPr>
          <w:rFonts w:ascii="Times New Roman" w:eastAsia="Times New Roman" w:hAnsi="Times New Roman" w:cs="Times New Roman"/>
          <w:color w:val="000000"/>
          <w:sz w:val="24"/>
          <w:szCs w:val="24"/>
        </w:rPr>
        <w:tab/>
        <w:t>упражнения</w:t>
      </w:r>
      <w:proofErr w:type="gramEnd"/>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разученные</w:t>
      </w:r>
      <w:r>
        <w:rPr>
          <w:rFonts w:ascii="Times New Roman" w:eastAsia="Times New Roman" w:hAnsi="Times New Roman" w:cs="Times New Roman"/>
          <w:color w:val="000000"/>
          <w:sz w:val="24"/>
          <w:szCs w:val="24"/>
        </w:rPr>
        <w:tab/>
        <w:t>на</w:t>
      </w:r>
      <w:r>
        <w:rPr>
          <w:rFonts w:ascii="Times New Roman" w:eastAsia="Times New Roman" w:hAnsi="Times New Roman" w:cs="Times New Roman"/>
          <w:color w:val="000000"/>
          <w:sz w:val="24"/>
          <w:szCs w:val="24"/>
        </w:rPr>
        <w:tab/>
        <w:t>музыкальном</w:t>
      </w:r>
      <w:r>
        <w:rPr>
          <w:rFonts w:ascii="Times New Roman" w:eastAsia="Times New Roman" w:hAnsi="Times New Roman" w:cs="Times New Roman"/>
          <w:color w:val="000000"/>
          <w:sz w:val="24"/>
          <w:szCs w:val="24"/>
        </w:rPr>
        <w:tab/>
        <w:t>занятии, включаются в содержание подвижных игр и игровых упражнений;</w:t>
      </w:r>
    </w:p>
    <w:p w:rsidR="00B926C3" w:rsidRDefault="005A201A">
      <w:pPr>
        <w:widowControl w:val="0"/>
        <w:spacing w:line="274" w:lineRule="auto"/>
        <w:ind w:left="360" w:right="290"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педагог показывает детям и выполняет вместе с ними: хлопки в ладоши под музыку, хлопки с одновременным притопыванием, приседание "пружинка", приставные шаги вперед-назад, кружение на носочках, имитационные упражнения.</w:t>
      </w:r>
    </w:p>
    <w:p w:rsidR="00B926C3" w:rsidRDefault="00B926C3">
      <w:pPr>
        <w:spacing w:after="37" w:line="240" w:lineRule="exact"/>
        <w:rPr>
          <w:rFonts w:ascii="Times New Roman" w:eastAsia="Times New Roman" w:hAnsi="Times New Roman" w:cs="Times New Roman"/>
          <w:sz w:val="24"/>
          <w:szCs w:val="24"/>
        </w:rPr>
      </w:pPr>
    </w:p>
    <w:bookmarkEnd w:id="116"/>
    <w:p w:rsidR="00B926C3" w:rsidRDefault="00B926C3">
      <w:pPr>
        <w:widowControl w:val="0"/>
        <w:spacing w:line="240" w:lineRule="auto"/>
        <w:ind w:left="9426" w:right="-20"/>
        <w:rPr>
          <w:color w:val="000000"/>
        </w:rPr>
        <w:sectPr w:rsidR="00B926C3">
          <w:pgSz w:w="11906" w:h="16838"/>
          <w:pgMar w:top="1134" w:right="704" w:bottom="0" w:left="1440" w:header="0" w:footer="0" w:gutter="0"/>
          <w:cols w:space="708"/>
        </w:sectPr>
      </w:pPr>
    </w:p>
    <w:p w:rsidR="00B926C3" w:rsidRDefault="00BE0B05">
      <w:pPr>
        <w:widowControl w:val="0"/>
        <w:spacing w:before="4" w:line="275" w:lineRule="auto"/>
        <w:ind w:left="720" w:right="284" w:hanging="360"/>
        <w:jc w:val="both"/>
        <w:rPr>
          <w:rFonts w:ascii="Times New Roman" w:eastAsia="Times New Roman" w:hAnsi="Times New Roman" w:cs="Times New Roman"/>
          <w:color w:val="000000"/>
          <w:sz w:val="24"/>
          <w:szCs w:val="24"/>
        </w:rPr>
      </w:pPr>
      <w:bookmarkStart w:id="117" w:name="_page_337_0"/>
      <w:r w:rsidRPr="00BE0B05">
        <w:rPr>
          <w:noProof/>
        </w:rPr>
        <w:lastRenderedPageBreak/>
        <w:pict>
          <v:group id="drawingObject4733" o:spid="_x0000_s4741" style="position:absolute;left:0;text-align:left;margin-left:48.35pt;margin-top:.3pt;width:502.2pt;height:693.45pt;z-index:-251667968;mso-position-horizontal-relative:page" coordsize="63776,88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" o:allowincell="f">
            <v:shape id="Shape 4734" o:spid="_x0000_s4794"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3f78YA&#10;AADdAAAADwAAAGRycy9kb3ducmV2LnhtbESPQWvCQBSE74X+h+UJvdWNrWhJXUMQCqIHMdpDb4/d&#10;ZxKTfRuyW43/3i0UPA4z8w2zyAbbigv1vnasYDJOQBBrZ2ouFRwPX68fIHxANtg6JgU38pAtn58W&#10;mBp35T1dilCKCGGfooIqhC6V0uuKLPqx64ijd3K9xRBlX0rT4zXCbSvfkmQmLdYcFyrsaFWRbopf&#10;q2Az2TW51eX6rE+Fqb+b1c+2uCn1MhryTxCBhvAI/7fXRsF0/j6FvzfxCcjl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i3f78YAAADdAAAADwAAAAAAAAAAAAAAAACYAgAAZHJz&#10;L2Rvd25yZXYueG1sUEsFBgAAAAAEAAQA9QAAAIsDAAAAAA==&#10;" adj="0,,0" path="m,l6095,e" filled="f" strokeweight=".16928mm">
              <v:stroke joinstyle="round"/>
              <v:formulas/>
              <v:path arrowok="t" o:connecttype="segments" textboxrect="0,0,6095,0"/>
            </v:shape>
            <v:shape id="Shape 4735" o:spid="_x0000_s4793"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btQscA&#10;AADdAAAADwAAAGRycy9kb3ducmV2LnhtbESPT2sCMRTE70K/Q3iF3jTb1lZZjdIWtlQP4j/w+tg8&#10;d5duXpYkXeO3b4RCj8PM/IaZL6NpRU/ON5YVPI4yEMSl1Q1XCo6HYjgF4QOyxtYyKbiSh+XibjDH&#10;XNsL76jfh0okCPscFdQhdLmUvqzJoB/Zjjh5Z+sMhiRdJbXDS4KbVj5l2as02HBaqLGjj5rK7/2P&#10;UXDYxuiK0/t4vdsE3RfHZrP6vCr1cB/fZiACxfAf/mt/aQXjyfML3N6k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UG7ULHAAAA3QAAAA8AAAAAAAAAAAAAAAAAmAIAAGRy&#10;cy9kb3ducmV2LnhtbFBLBQYAAAAABAAEAPUAAACMAwAAAAA=&#10;" adj="0,,0" path="m,l6365494,e" filled="f" strokeweight=".16928mm">
              <v:stroke joinstyle="round"/>
              <v:formulas/>
              <v:path arrowok="t" o:connecttype="segments" textboxrect="0,0,6365494,0"/>
            </v:shape>
            <v:shape id="Shape 4736" o:spid="_x0000_s4792"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PkA8cA&#10;AADdAAAADwAAAGRycy9kb3ducmV2LnhtbESPT2vCQBTE7wW/w/IK3pqNf7AldRURBNGDNLaH3h67&#10;zyRN9m3Irhq/vSsUPA4z8xtmvuxtIy7U+cqxglGSgiDWzlRcKPg+bt4+QPiAbLBxTApu5GG5GLzM&#10;MTPuyl90yUMhIoR9hgrKENpMSq9LsugT1xJH7+Q6iyHKrpCmw2uE20aO03QmLVYcF0psaV2SrvOz&#10;VbAbHeqV1cX2T59yU/3U6999flNq+NqvPkEE6sMz/N/eGgXT98kMHm/iE5C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mz5APHAAAA3QAAAA8AAAAAAAAAAAAAAAAAmAIAAGRy&#10;cy9kb3ducmV2LnhtbFBLBQYAAAAABAAEAPUAAACMAwAAAAA=&#10;" adj="0,,0" path="m,l6095,e" filled="f" strokeweight=".16928mm">
              <v:stroke joinstyle="round"/>
              <v:formulas/>
              <v:path arrowok="t" o:connecttype="segments" textboxrect="0,0,6095,0"/>
            </v:shape>
            <v:shape id="Shape 4737" o:spid="_x0000_s4791" style="position:absolute;left:30;top:29;width:0;height:6160;visibility:visible" coordsize="0,61600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oMMMYA&#10;AADdAAAADwAAAGRycy9kb3ducmV2LnhtbESPzWsCMRTE70L/h/AK3jSrFj+2RhHRIvTkx0Fvj83r&#10;7uLmZUmyuvavb4SCx2FmfsPMl62pxI2cLy0rGPQTEMSZ1SXnCk7HbW8KwgdkjZVlUvAgD8vFW2eO&#10;qbZ33tPtEHIRIexTVFCEUKdS+qwgg75va+Lo/VhnMETpcqkd3iPcVHKYJGNpsOS4UGBN64Ky66Ex&#10;Cr5HWUOXoa7O67BpxrPf/MvxSqnue7v6BBGoDa/wf3unFXxMRhN4vo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NoMMMYAAADdAAAADwAAAAAAAAAAAAAAAACYAgAAZHJz&#10;L2Rvd25yZXYueG1sUEsFBgAAAAAEAAQA9QAAAIsDAAAAAA==&#10;" adj="0,,0" path="m,616001l,e" filled="f" strokeweight=".16931mm">
              <v:stroke joinstyle="round"/>
              <v:formulas/>
              <v:path arrowok="t" o:connecttype="segments" textboxrect="0,0,0,616001"/>
            </v:shape>
            <v:shape id="Shape 4738" o:spid="_x0000_s4790" style="position:absolute;left:63746;top:29;width:0;height:6160;visibility:visible" coordsize="0,61600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WYQsIA&#10;AADdAAAADwAAAGRycy9kb3ducmV2LnhtbERPy4rCMBTdC/5DuIK7MVUHH9UoIjoMzMrHQneX5toW&#10;m5uSpFrn6yeLAZeH816uW1OJBzlfWlYwHCQgiDOrS84VnE/7jxkIH5A1VpZJwYs8rFfdzhJTbZ98&#10;oMcx5CKGsE9RQRFCnUrps4IM+oGtiSN3s85giNDlUjt8xnBTyVGSTKTBkmNDgTVtC8rux8Yo+Bln&#10;DV1Hurpsw66ZzH/zL8cbpfq9drMAEagNb/G/+1sr+JyO49z4Jj4Buf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RZhCwgAAAN0AAAAPAAAAAAAAAAAAAAAAAJgCAABkcnMvZG93&#10;bnJldi54bWxQSwUGAAAAAAQABAD1AAAAhwMAAAAA&#10;" adj="0,,0" path="m,616001l,e" filled="f" strokeweight=".16931mm">
              <v:stroke joinstyle="round"/>
              <v:formulas/>
              <v:path arrowok="t" o:connecttype="segments" textboxrect="0,0,0,616001"/>
            </v:shape>
            <v:shape id="Shape 4739" o:spid="_x0000_s4789" style="position:absolute;top:622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sHSskA&#10;AADdAAAADwAAAGRycy9kb3ducmV2LnhtbESPW0sDMRSE3wX/QziCL9JmvfTi2rRIqVBBKL3Sx+Pm&#10;uLu6OUk3aXf77xtB8HGYmW+Y0aQ1lThR7UvLCu67CQjizOqScwWb9VtnCMIHZI2VZVJwJg+T8fXV&#10;CFNtG17SaRVyESHsU1RQhOBSKX1WkEHftY44el+2NhiirHOpa2wi3FTyIUn60mDJcaFAR9OCsp/V&#10;0SiozN3n98duhs7ND3Jx3Pb2zexdqdub9vUFRKA2/If/2nOt4Gnw+Ay/b+ITkOML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4sHSskAAADdAAAADwAAAAAAAAAAAAAAAACYAgAA&#10;ZHJzL2Rvd25yZXYueG1sUEsFBgAAAAAEAAQA9QAAAI4DAAAAAA==&#10;" adj="0,,0" path="m,l6095,e" filled="f" strokeweight=".16931mm">
              <v:stroke joinstyle="round"/>
              <v:formulas/>
              <v:path arrowok="t" o:connecttype="segments" textboxrect="0,0,6095,0"/>
            </v:shape>
            <v:shape id="Shape 4740" o:spid="_x0000_s4788" style="position:absolute;left:60;top:622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R9pMQA&#10;AADdAAAADwAAAGRycy9kb3ducmV2LnhtbERPz2vCMBS+D/wfwhO8zbRO7OiMImOihx22duj10by1&#10;xealS6J2/vXLQdjx4/u9XA+mExdyvrWsIJ0mIIgrq1uuFXyV28dnED4ga+wsk4Jf8rBejR6WmGt7&#10;5U+6FKEWMYR9jgqaEPpcSl81ZNBPbU8cuW/rDIYIXS21w2sMN52cJclCGmw5NjTY02tD1ak4GwVZ&#10;UR9Ld3tPPw4/T9nsJtO3nd8qNRkPmxcQgYbwL76791rBPJvH/fFNfA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kfaTEAAAA3QAAAA8AAAAAAAAAAAAAAAAAmAIAAGRycy9k&#10;b3ducmV2LnhtbFBLBQYAAAAABAAEAPUAAACJAwAAAAA=&#10;" adj="0,,0" path="m,l6365494,e" filled="f" strokeweight=".16931mm">
              <v:stroke joinstyle="round"/>
              <v:formulas/>
              <v:path arrowok="t" o:connecttype="segments" textboxrect="0,0,6365494,0"/>
            </v:shape>
            <v:shape id="Shape 4741" o:spid="_x0000_s4787" style="position:absolute;left:63746;top:6189;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l8wscA&#10;AADdAAAADwAAAGRycy9kb3ducmV2LnhtbESPT2sCMRTE7wW/Q3hCbzVru6hsjaIFQQUP/rl4e928&#10;brZuXpYkXbffvikUehxm5jfMfNnbRnTkQ+1YwXiUgSAuna65UnA5b55mIEJE1tg4JgXfFGC5GDzM&#10;sdDuzkfqTrESCcKhQAUmxraQMpSGLIaRa4mT9+G8xZikr6T2eE9w28jnLJtIizWnBYMtvRkqb6cv&#10;q8CWpns/7Nb+mnfbzxfa7TfutlfqcdivXkFE6uN/+K+91QryaT6G3zfpCcj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y5fMLHAAAA3QAAAA8AAAAAAAAAAAAAAAAAmAIAAGRy&#10;cy9kb3ducmV2LnhtbFBLBQYAAAAABAAEAPUAAACMAwAAAAA=&#10;" adj="0,,0" path="m,6095l,e" filled="f" strokeweight=".16931mm">
              <v:stroke joinstyle="round"/>
              <v:formulas/>
              <v:path arrowok="t" o:connecttype="segments" textboxrect="0,0,0,6095"/>
            </v:shape>
            <v:shape id="Shape 4742" o:spid="_x0000_s4786" style="position:absolute;left:30;top:6250;width:0;height:1753;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saIMUA&#10;AADdAAAADwAAAGRycy9kb3ducmV2LnhtbESPQWsCMRSE74X+h/AK3mpSEStbo5SqxZvVFs+Pzetm&#10;cfOSbuLu+u8bodDjMDPfMIvV4BrRURtrzxqexgoEcelNzZWGr8/t4xxETMgGG8+k4UoRVsv7uwUW&#10;xvd8oO6YKpEhHAvUYFMKhZSxtOQwjn0gzt63bx2mLNtKmhb7DHeNnCg1kw5rzgsWA71ZKs/Hi9MQ&#10;wnXzs7a7uP84nfut6t7VLJy0Hj0Mry8gEg3pP/zX3hkN0+fpBG5v8hO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2xogxQAAAN0AAAAPAAAAAAAAAAAAAAAAAJgCAABkcnMv&#10;ZG93bnJldi54bWxQSwUGAAAAAAQABAD1AAAAigMAAAAA&#10;" adj="0,,0" path="m,175259l,e" filled="f" strokeweight=".16931mm">
              <v:stroke joinstyle="round"/>
              <v:formulas/>
              <v:path arrowok="t" o:connecttype="segments" textboxrect="0,0,0,175259"/>
            </v:shape>
            <v:shape id="Shape 4743" o:spid="_x0000_s4785" style="position:absolute;left:63746;top:6250;width:0;height:1753;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e/u8UA&#10;AADdAAAADwAAAGRycy9kb3ducmV2LnhtbESPQU8CMRSE7yb+h+aZcJNWJGhWCjEohBuKhvPL9rnd&#10;sH2t27K7/HtKYuJxMjPfZObLwTWiozbWnjU8jBUI4tKbmisN31/r+2cQMSEbbDyThjNFWC5ub+ZY&#10;GN/zJ3X7VIkM4VigBptSKKSMpSWHcewDcfZ+fOswZdlW0rTYZ7hr5ESpmXRYc16wGGhlqTzuT05D&#10;COf33ze7jbuPw7Ffq26jZuGg9ehueH0BkWhI/+G/9tZomD5NH+H6Jj8Bub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l7+7xQAAAN0AAAAPAAAAAAAAAAAAAAAAAJgCAABkcnMv&#10;ZG93bnJldi54bWxQSwUGAAAAAAQABAD1AAAAigMAAAAA&#10;" adj="0,,0" path="m,175259l,e" filled="f" strokeweight=".16931mm">
              <v:stroke joinstyle="round"/>
              <v:formulas/>
              <v:path arrowok="t" o:connecttype="segments" textboxrect="0,0,0,175259"/>
            </v:shape>
            <v:shape id="Shape 4744" o:spid="_x0000_s4784" style="position:absolute;top:803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usksUA&#10;AADdAAAADwAAAGRycy9kb3ducmV2LnhtbESPQWvCQBSE7wX/w/IEb3WjhFaiq4ggSD1Iox68PXaf&#10;SUz2bchuNf57t1DocZiZb5jFqreNuFPnK8cKJuMEBLF2puJCwem4fZ+B8AHZYOOYFDzJw2o5eFtg&#10;ZtyDv+meh0JECPsMFZQhtJmUXpdk0Y9dSxy9q+sshii7QpoOHxFuGzlNkg9pseK4UGJLm5J0nf9Y&#10;BV+TQ722utjd9DU31bneXPb5U6nRsF/PQQTqw3/4r70zCtLPNIXfN/EJyO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K6ySxQAAAN0AAAAPAAAAAAAAAAAAAAAAAJgCAABkcnMv&#10;ZG93bnJldi54bWxQSwUGAAAAAAQABAD1AAAAigMAAAAA&#10;" adj="0,,0" path="m,l6095,e" filled="f" strokeweight=".16928mm">
              <v:stroke joinstyle="round"/>
              <v:formulas/>
              <v:path arrowok="t" o:connecttype="segments" textboxrect="0,0,6095,0"/>
            </v:shape>
            <v:shape id="Shape 4745" o:spid="_x0000_s4783" style="position:absolute;left:60;top:8034;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CeP8cA&#10;AADdAAAADwAAAGRycy9kb3ducmV2LnhtbESPzWrDMBCE74G+g9hCb4nc4jbBiRLagkvTQ2h+INfF&#10;2tgm1spIqqO8fVQo9DjMzDfMYhVNJwZyvrWs4HGSgSCurG65VnDYl+MZCB+QNXaWScGVPKyWd6MF&#10;FtpeeEvDLtQiQdgXqKAJoS+k9FVDBv3E9sTJO1lnMCTpaqkdXhLcdPIpy16kwZbTQoM9vTdUnXc/&#10;RsH+O0ZXHt/yr+0m6KE8tJv1x1Wph/v4OgcRKIb/8F/7UyvIp/kz/L5JT0Au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0Anj/HAAAA3QAAAA8AAAAAAAAAAAAAAAAAmAIAAGRy&#10;cy9kb3ducmV2LnhtbFBLBQYAAAAABAAEAPUAAACMAwAAAAA=&#10;" adj="0,,0" path="m,l6365494,e" filled="f" strokeweight=".16928mm">
              <v:stroke joinstyle="round"/>
              <v:formulas/>
              <v:path arrowok="t" o:connecttype="segments" textboxrect="0,0,6365494,0"/>
            </v:shape>
            <v:shape id="Shape 4746" o:spid="_x0000_s4782" style="position:absolute;left:63715;top:8034;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WXfsUA&#10;AADdAAAADwAAAGRycy9kb3ducmV2LnhtbESPQYvCMBSE78L+h/CEvWmqiC7VKCIsyHqQre7B2yN5&#10;trXNS2mi1n9vhAWPw8x8wyxWna3FjVpfOlYwGiYgiLUzJecKjofvwRcIH5AN1o5JwYM8rJYfvQWm&#10;xt35l25ZyEWEsE9RQRFCk0rpdUEW/dA1xNE7u9ZiiLLNpWnxHuG2luMkmUqLJceFAhvaFKSr7GoV&#10;/Iz21drqfHvR58yUf9XmtMseSn32u/UcRKAuvMP/7a1RMJlNpvB6E5+AX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tZd+xQAAAN0AAAAPAAAAAAAAAAAAAAAAAJgCAABkcnMv&#10;ZG93bnJldi54bWxQSwUGAAAAAAQABAD1AAAAigMAAAAA&#10;" adj="0,,0" path="m,l6095,e" filled="f" strokeweight=".16928mm">
              <v:stroke joinstyle="round"/>
              <v:formulas/>
              <v:path arrowok="t" o:connecttype="segments" textboxrect="0,0,6095,0"/>
            </v:shape>
            <v:shape id="Shape 4747" o:spid="_x0000_s4781" style="position:absolute;left:30;top:8064;width:0;height:12101;visibility:visible" coordsize="0,12100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6X8kA&#10;AADdAAAADwAAAGRycy9kb3ducmV2LnhtbESPzWvCQBTE7wX/h+UJvRTdaOMH0VVK6YcePBgF8fbM&#10;PpPQ7NuQ3Zr433cLhR6HmfkNs1x3phI3alxpWcFoGIEgzqwuOVdwPLwP5iCcR9ZYWSYFd3KwXvUe&#10;lpho2/KebqnPRYCwS1BB4X2dSOmyggy6oa2Jg3e1jUEfZJNL3WAb4KaS4yiaSoMlh4UCa3otKPtK&#10;v42C57t+ervsPsaHU5cez209iT9HW6Ue+93LAoSnzv+H/9obrSCexTP4fROegFz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16X8kAAADdAAAADwAAAAAAAAAAAAAAAACYAgAA&#10;ZHJzL2Rvd25yZXYueG1sUEsFBgAAAAAEAAQA9QAAAI4DAAAAAA==&#10;" adj="0,,0" path="m,1210055l,e" filled="f" strokeweight=".16931mm">
              <v:stroke joinstyle="round"/>
              <v:formulas/>
              <v:path arrowok="t" o:connecttype="segments" textboxrect="0,0,0,1210055"/>
            </v:shape>
            <v:shape id="Shape 4748" o:spid="_x0000_s4780" style="position:absolute;left:63746;top:8064;width:0;height:12101;visibility:visible" coordsize="0,12100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LuLcYA&#10;AADdAAAADwAAAGRycy9kb3ducmV2LnhtbERPy2rCQBTdF/yH4QrdiE600Up0lFJaH4suGoXi7pq5&#10;JsHMnZCZmvj3nYXQ5eG8l+vOVOJGjSstKxiPIhDEmdUl5wqOh8/hHITzyBory6TgTg7Wq97TEhNt&#10;W/6mW+pzEULYJaig8L5OpHRZQQbdyNbEgbvYxqAPsMmlbrAN4aaSkyiaSYMlh4YCa3ovKLumv0bB&#10;y10PPs5fm8nhp0uPp7aextvxXqnnfve2AOGp8//ih3unFcSvcZgb3oQn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nLuLcYAAADdAAAADwAAAAAAAAAAAAAAAACYAgAAZHJz&#10;L2Rvd25yZXYueG1sUEsFBgAAAAAEAAQA9QAAAIsDAAAAAA==&#10;" adj="0,,0" path="m,1210055l,e" filled="f" strokeweight=".16931mm">
              <v:stroke joinstyle="round"/>
              <v:formulas/>
              <v:path arrowok="t" o:connecttype="segments" textboxrect="0,0,0,1210055"/>
            </v:shape>
            <v:shape id="Shape 4749" o:spid="_x0000_s4779" style="position:absolute;top:2019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10N8kA&#10;AADdAAAADwAAAGRycy9kb3ducmV2LnhtbESPQUvDQBSE74L/YXmCF2k3Sm1t2k0QqVBBkLa29Pia&#10;fSbR7Ns1u23iv3cFocdhZr5h5nlvGnGi1teWFdwOExDEhdU1lwreN8+DBxA+IGtsLJOCH/KQZ5cX&#10;c0y17XhFp3UoRYSwT1FBFYJLpfRFRQb90Dri6H3Y1mCIsi2lbrGLcNPIuyQZS4M1x4UKHT1VVHyt&#10;j0ZBY24On6+7BTq3/JZvx+39vlu8KHV91T/OQATqwzn8315qBaPJaAp/b+ITkNk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4410N8kAAADdAAAADwAAAAAAAAAAAAAAAACYAgAA&#10;ZHJzL2Rvd25yZXYueG1sUEsFBgAAAAAEAAQA9QAAAI4DAAAAAA==&#10;" adj="0,,0" path="m,l6095,e" filled="f" strokeweight=".16931mm">
              <v:stroke joinstyle="round"/>
              <v:formulas/>
              <v:path arrowok="t" o:connecttype="segments" textboxrect="0,0,6095,0"/>
            </v:shape>
            <v:shape id="Shape 4750" o:spid="_x0000_s4778" style="position:absolute;left:60;top:20195;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3recQA&#10;AADdAAAADwAAAGRycy9kb3ducmV2LnhtbERPPW/CMBDdK/EfrEPqVpxQ2qAUg1BVBAMDDVVZT/E1&#10;iYjPqe1C4NfjoRLj0/ueLXrTihM531hWkI4SEMSl1Q1XCr72q6cpCB+QNbaWScGFPCzmg4cZ5tqe&#10;+ZNORahEDGGfo4I6hC6X0pc1GfQj2xFH7sc6gyFCV0nt8BzDTSvHSfIqDTYcG2rs6L2m8lj8GQVZ&#10;UR327rpNd9+/z9n4KtOPtV8p9Tjsl28gAvXhLv53b7SCSfYS98c38QnI+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x963nEAAAA3QAAAA8AAAAAAAAAAAAAAAAAmAIAAGRycy9k&#10;b3ducmV2LnhtbFBLBQYAAAAABAAEAPUAAACJAwAAAAA=&#10;" adj="0,,0" path="m,l6365494,e" filled="f" strokeweight=".16931mm">
              <v:stroke joinstyle="round"/>
              <v:formulas/>
              <v:path arrowok="t" o:connecttype="segments" textboxrect="0,0,6365494,0"/>
            </v:shape>
            <v:shape id="Shape 4751" o:spid="_x0000_s4777" style="position:absolute;left:63746;top:20165;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94NcMA&#10;AADdAAAADwAAAGRycy9kb3ducmV2LnhtbESPQWsCMRSE74X+h/AEbzWrWFu2RpFiQeipau+PzTNZ&#10;3LyEJNXVX28EocdhZr5h5svedeJEMbWeFYxHFQjixuuWjYL97uvlHUTKyBo7z6TgQgmWi+enOdba&#10;n/mHTttsRIFwqlGBzTnUUqbGksM08oG4eAcfHeYio5E64rnAXScnVTWTDlsuCxYDfVpqjts/p6Bd&#10;N7+TsD9c1puYrAnX1Xc/M0oNB/3qA0SmPv+HH+2NVjB9ex3D/U15An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y94NcMAAADdAAAADwAAAAAAAAAAAAAAAACYAgAAZHJzL2Rv&#10;d25yZXYueG1sUEsFBgAAAAAEAAQA9QAAAIgDAAAAAA==&#10;" adj="0,,0" path="m,6094l,e" filled="f" strokeweight=".16931mm">
              <v:stroke joinstyle="round"/>
              <v:formulas/>
              <v:path arrowok="t" o:connecttype="segments" textboxrect="0,0,0,6094"/>
            </v:shape>
            <v:shape id="Shape 4752" o:spid="_x0000_s4776" style="position:absolute;left:30;top:20226;width:0;height:2011;visibility:visible" coordsize="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GpU8gA&#10;AADdAAAADwAAAGRycy9kb3ducmV2LnhtbESPQWvCQBSE74X+h+UJ3uomYm1J3UhRCwpeNFJ6fGRf&#10;k9Ts25hdNebXdwtCj8PMfMPM5p2pxYVaV1lWEI8iEMS51RUXCg7Zx9MrCOeRNdaWScGNHMzTx4cZ&#10;JtpeeUeXvS9EgLBLUEHpfZNI6fKSDLqRbYiD921bgz7ItpC6xWuAm1qOo2gqDVYcFkpsaFFSftyf&#10;jYLPLpa9W0zWX6ufzfZw3i5PfZ8pNRx0728gPHX+P3xvr7WCycvzGP7ehCcg0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rUalTyAAAAN0AAAAPAAAAAAAAAAAAAAAAAJgCAABk&#10;cnMvZG93bnJldi54bWxQSwUGAAAAAAQABAD1AAAAjQMAAAAA&#10;" adj="0,,0" path="m,201167l,e" filled="f" strokeweight=".16931mm">
              <v:stroke joinstyle="round"/>
              <v:formulas/>
              <v:path arrowok="t" o:connecttype="segments" textboxrect="0,0,0,201167"/>
            </v:shape>
            <v:shape id="Shape 4753" o:spid="_x0000_s4775" style="position:absolute;left:63746;top:20226;width:0;height:2011;visibility:visible" coordsize="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0MyMkA&#10;AADdAAAADwAAAGRycy9kb3ducmV2LnhtbESPW2vCQBSE34X+h+UU+qYbL7UlzUaKVlDwxQulj4fs&#10;aZI2ezZmV4359a5Q6OMwM98wyaw1lThT40rLCoaDCARxZnXJuYLDftl/BeE8ssbKMim4koNZ+tBL&#10;MNb2wls673wuAoRdjAoK7+tYSpcVZNANbE0cvG/bGPRBNrnUDV4C3FRyFEVTabDksFBgTfOCst/d&#10;ySj4bIeyc/PJ6uvjZ705nDaLY9ftlXp6bN/fQHhq/X/4r73SCiYvz2O4vwlPQKY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B0MyMkAAADdAAAADwAAAAAAAAAAAAAAAACYAgAA&#10;ZHJzL2Rvd25yZXYueG1sUEsFBgAAAAAEAAQA9QAAAI4DAAAAAA==&#10;" adj="0,,0" path="m,201167l,e" filled="f" strokeweight=".16931mm">
              <v:stroke joinstyle="round"/>
              <v:formulas/>
              <v:path arrowok="t" o:connecttype="segments" textboxrect="0,0,0,201167"/>
            </v:shape>
            <v:shape id="Shape 4754" o:spid="_x0000_s4774" style="position:absolute;top:2226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VNdMgA&#10;AADdAAAADwAAAGRycy9kb3ducmV2LnhtbESPQUvDQBSE70L/w/IEL2I2SlslzaaIVGhBEKuWHl+z&#10;zyQ1+3bNbpv4792C0OMwM98w+XwwrThS5xvLCm6TFARxaXXDlYKP9+ebBxA+IGtsLZOCX/IwL0YX&#10;OWba9vxGx3WoRISwz1BBHYLLpPRlTQZ9Yh1x9L5sZzBE2VVSd9hHuGnlXZpOpcGG40KNjp5qKr/X&#10;B6OgNde7/ctmgc4tf+Tr4XOy7Rcrpa4uh8cZiEBDOIf/20utYHw/GcPpTXwCsvg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VU10yAAAAN0AAAAPAAAAAAAAAAAAAAAAAJgCAABk&#10;cnMvZG93bnJldi54bWxQSwUGAAAAAAQABAD1AAAAjQMAAAAA&#10;" adj="0,,0" path="m,l6095,e" filled="f" strokeweight=".16931mm">
              <v:stroke joinstyle="round"/>
              <v:formulas/>
              <v:path arrowok="t" o:connecttype="segments" textboxrect="0,0,6095,0"/>
            </v:shape>
            <v:shape id="Shape 4755" o:spid="_x0000_s4773" style="position:absolute;left:60;top:22268;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pI4cgA&#10;AADdAAAADwAAAGRycy9kb3ducmV2LnhtbESPQWvCQBSE7wX/w/IKvdVNbG0kdRWRSj14aKPo9ZF9&#10;TUKzb+PuVqO/vlsQehxm5htmOu9NK07kfGNZQTpMQBCXVjdcKdhtV48TED4ga2wtk4ILeZjPBndT&#10;zLU98yedilCJCGGfo4I6hC6X0pc1GfRD2xFH78s6gyFKV0nt8BzhppWjJHmRBhuOCzV2tKyp/C5+&#10;jIKsqA5bd92kH/vjUza6yvTt3a+UerjvF68gAvXhP3xrr7WC52w8hr838QnI2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cCkjhyAAAAN0AAAAPAAAAAAAAAAAAAAAAAJgCAABk&#10;cnMvZG93bnJldi54bWxQSwUGAAAAAAQABAD1AAAAjQMAAAAA&#10;" adj="0,,0" path="m,l6365494,e" filled="f" strokeweight=".16931mm">
              <v:stroke joinstyle="round"/>
              <v:formulas/>
              <v:path arrowok="t" o:connecttype="segments" textboxrect="0,0,6365494,0"/>
            </v:shape>
            <v:shape id="Shape 4756" o:spid="_x0000_s4772" style="position:absolute;left:63746;top:22237;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lya8YA&#10;AADdAAAADwAAAGRycy9kb3ducmV2LnhtbESPQWsCMRSE7wX/Q3iCt5q1WltWo1RBUMFDbS+9vW6e&#10;m9XNy5Kk6/bfG6HQ4zAz3zDzZWdr0ZIPlWMFo2EGgrhwuuJSwefH5vEVRIjIGmvHpOCXAiwXvYc5&#10;5tpd+Z3aYyxFgnDIUYGJscmlDIUhi2HoGuLknZy3GJP0pdQerwlua/mUZVNpseK0YLChtaHicvyx&#10;Cmxh2u/DbuW/Ju32PKbdfuMue6UG/e5tBiJSF//Df+2tVjB5eZ7C/U16AnJ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olya8YAAADdAAAADwAAAAAAAAAAAAAAAACYAgAAZHJz&#10;L2Rvd25yZXYueG1sUEsFBgAAAAAEAAQA9QAAAIsDAAAAAA==&#10;" adj="0,,0" path="m,6095l,e" filled="f" strokeweight=".16931mm">
              <v:stroke joinstyle="round"/>
              <v:formulas/>
              <v:path arrowok="t" o:connecttype="segments" textboxrect="0,0,0,6095"/>
            </v:shape>
            <v:shape id="Shape 4757" o:spid="_x0000_s4771" style="position:absolute;left:30;top:22299;width:0;height:12104;visibility:visible" coordsize="0,1210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ZQBcgA&#10;AADdAAAADwAAAGRycy9kb3ducmV2LnhtbESPW2vCQBSE3wv9D8sR+lLqJmKbEl1FvGAfRKgX8PGQ&#10;PSahu2dDdqvx37sFoY/DzHzDjKedNeJCra8dK0j7CQjiwumaSwWH/ertE4QPyBqNY1JwIw/TyfPT&#10;GHPtrvxNl10oRYSwz1FBFUKTS+mLiiz6vmuIo3d2rcUQZVtK3eI1wq2RgyT5kBZrjgsVNjSvqPjZ&#10;/VoF67NZpNnAbI7b0/yQvmLC+81SqZdeNxuBCNSF//Cj/aUVDLP3DP7exCcgJ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UZlAFyAAAAN0AAAAPAAAAAAAAAAAAAAAAAJgCAABk&#10;cnMvZG93bnJldi54bWxQSwUGAAAAAAQABAD1AAAAjQMAAAAA&#10;" adj="0,,0" path="m,1210360l,e" filled="f" strokeweight=".16931mm">
              <v:stroke joinstyle="round"/>
              <v:formulas/>
              <v:path arrowok="t" o:connecttype="segments" textboxrect="0,0,0,1210360"/>
            </v:shape>
            <v:shape id="Shape 4758" o:spid="_x0000_s4770" style="position:absolute;left:63746;top:22299;width:0;height:12104;visibility:visible" coordsize="0,1210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nEd8QA&#10;AADdAAAADwAAAGRycy9kb3ducmV2LnhtbERPy4rCMBTdD8w/hDvgZtC0MqPSMYqogy5E8AWzvDTX&#10;tpjclCZq/XuzGHB5OO/xtLVG3KjxlWMFaS8BQZw7XXGh4Hj47Y5A+ICs0TgmBQ/yMJ28v40x0+7O&#10;O7rtQyFiCPsMFZQh1JmUPi/Jou+5mjhyZ9dYDBE2hdQN3mO4NbKfJANpseLYUGJN85Lyy/5qFazO&#10;ZpEO+2Zz2v7Nj+knJnzYLJXqfLSzHxCB2vAS/7vXWsHX8DvOjW/iE5C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5xHfEAAAA3QAAAA8AAAAAAAAAAAAAAAAAmAIAAGRycy9k&#10;b3ducmV2LnhtbFBLBQYAAAAABAAEAPUAAACJAwAAAAA=&#10;" adj="0,,0" path="m,1210360l,e" filled="f" strokeweight=".16931mm">
              <v:stroke joinstyle="round"/>
              <v:formulas/>
              <v:path arrowok="t" o:connecttype="segments" textboxrect="0,0,0,1210360"/>
            </v:shape>
            <v:shape id="Shape 4759" o:spid="_x0000_s4769" style="position:absolute;top:3443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OV0ccA&#10;AADdAAAADwAAAGRycy9kb3ducmV2LnhtbESPQWvCQBSE74L/YXlCb3Vjqa2m2YgIBbGH0rQevD12&#10;n0ma7NuQXTX+e7dQ8DjMzDdMthpsK87U+9qxgtk0AUGsnam5VPDz/f64AOEDssHWMSm4kodVPh5l&#10;mBp34S86F6EUEcI+RQVVCF0qpdcVWfRT1xFH7+h6iyHKvpSmx0uE21Y+JcmLtFhzXKiwo01FuilO&#10;VsFu9tmsrS63v/pYmHrfbA4fxVWph8mwfgMRaAj38H97axQ8v86X8PcmPgGZ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XzldHHAAAA3QAAAA8AAAAAAAAAAAAAAAAAmAIAAGRy&#10;cy9kb3ducmV2LnhtbFBLBQYAAAAABAAEAPUAAACMAwAAAAA=&#10;" adj="0,,0" path="m,l6095,e" filled="f" strokeweight=".16928mm">
              <v:stroke joinstyle="round"/>
              <v:formulas/>
              <v:path arrowok="t" o:connecttype="segments" textboxrect="0,0,6095,0"/>
            </v:shape>
            <v:shape id="Shape 4760" o:spid="_x0000_s4768" style="position:absolute;left:60;top:34433;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Jhx8MA&#10;AADdAAAADwAAAGRycy9kb3ducmV2LnhtbERPy2oCMRTdF/yHcAV3NaOIlalRqjDFuhBf4PYyuZ0Z&#10;OrkZknSMf98shC4P571cR9OKnpxvLCuYjDMQxKXVDVcKrpfidQHCB2SNrWVS8CAP69XgZYm5tnc+&#10;UX8OlUgh7HNUUIfQ5VL6siaDfmw74sR9W2cwJOgqqR3eU7hp5TTL5tJgw6mhxo62NZU/51+j4HKM&#10;0RW3zWx/OgTdF9fm8PX5UGo0jB/vIALF8C9+undawextnvanN+kJy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sJhx8MAAADdAAAADwAAAAAAAAAAAAAAAACYAgAAZHJzL2Rv&#10;d25yZXYueG1sUEsFBgAAAAAEAAQA9QAAAIgDAAAAAA==&#10;" adj="0,,0" path="m,l6365494,e" filled="f" strokeweight=".16928mm">
              <v:stroke joinstyle="round"/>
              <v:formulas/>
              <v:path arrowok="t" o:connecttype="segments" textboxrect="0,0,6365494,0"/>
            </v:shape>
            <v:shape id="Shape 4761" o:spid="_x0000_s4767" style="position:absolute;left:63715;top:34433;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lTasUA&#10;AADdAAAADwAAAGRycy9kb3ducmV2LnhtbESPQWvCQBSE7wX/w/IEb3UTESvRVUQQxB5Kox68PXaf&#10;SUz2bciuGv99t1DocZiZb5jlureNeFDnK8cK0nECglg7U3Gh4HTcvc9B+IBssHFMCl7kYb0avC0x&#10;M+7J3/TIQyEihH2GCsoQ2kxKr0uy6MeuJY7e1XUWQ5RdIU2Hzwi3jZwkyUxarDgulNjStiRd53er&#10;4JB+1Ruri/1NX3NTnevt5TN/KTUa9psFiEB9+A//tfdGwfRjlsLvm/g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6VNqxQAAAN0AAAAPAAAAAAAAAAAAAAAAAJgCAABkcnMv&#10;ZG93bnJldi54bWxQSwUGAAAAAAQABAD1AAAAigMAAAAA&#10;" adj="0,,0" path="m,l6095,e" filled="f" strokeweight=".16928mm">
              <v:stroke joinstyle="round"/>
              <v:formulas/>
              <v:path arrowok="t" o:connecttype="segments" textboxrect="0,0,6095,0"/>
            </v:shape>
            <v:shape id="Shape 4762" o:spid="_x0000_s4766" style="position:absolute;left:30;top:34463;width:0;height:4405;visibility:visible" coordsize="0,4404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QWRMUA&#10;AADdAAAADwAAAGRycy9kb3ducmV2LnhtbESPQWsCMRSE74X+h/AKvWmiFSvrZqWKpXoq3Xrw+Ng8&#10;N0s3L8sm6vrvTaHQ4zAz3zD5anCtuFAfGs8aJmMFgrjypuFaw+H7fbQAESKywdYzabhRgFXx+JBj&#10;ZvyVv+hSxlokCIcMNdgYu0zKUFlyGMa+I07eyfcOY5J9LU2P1wR3rZwqNZcOG04LFjvaWKp+yrPT&#10;QGul1vuX8+1jsj1WnzWr484qrZ+fhrcliEhD/A//tXdGw+x1PoXfN+kJy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tBZExQAAAN0AAAAPAAAAAAAAAAAAAAAAAJgCAABkcnMv&#10;ZG93bnJldi54bWxQSwUGAAAAAAQABAD1AAAAigMAAAAA&#10;" adj="0,,0" path="m,440435l,e" filled="f" strokeweight=".16931mm">
              <v:stroke joinstyle="round"/>
              <v:formulas/>
              <v:path arrowok="t" o:connecttype="segments" textboxrect="0,0,0,440435"/>
            </v:shape>
            <v:shape id="Shape 4763" o:spid="_x0000_s4765" style="position:absolute;left:63746;top:34463;width:0;height:4405;visibility:visible" coordsize="0,4404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z38UA&#10;AADdAAAADwAAAGRycy9kb3ducmV2LnhtbESPT2sCMRTE70K/Q3gFb5r4B1u2RqmiqCdx24PHx+Z1&#10;s3Tzsmyirt/eFAoeh5n5DTNfdq4WV2pD5VnDaKhAEBfeVFxq+P7aDt5BhIhssPZMGu4UYLl46c0x&#10;M/7GJ7rmsRQJwiFDDTbGJpMyFJYchqFviJP341uHMcm2lKbFW4K7Wo6VmkmHFacFiw2tLRW/+cVp&#10;oJVSq8Pkct+NNufiWLI6763Suv/afX6AiNTFZ/i/vTcapm+zCfy9SU9AL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LPfxQAAAN0AAAAPAAAAAAAAAAAAAAAAAJgCAABkcnMv&#10;ZG93bnJldi54bWxQSwUGAAAAAAQABAD1AAAAigMAAAAA&#10;" adj="0,,0" path="m,440435l,e" filled="f" strokeweight=".16931mm">
              <v:stroke joinstyle="round"/>
              <v:formulas/>
              <v:path arrowok="t" o:connecttype="segments" textboxrect="0,0,0,440435"/>
            </v:shape>
            <v:shape id="Shape 4764" o:spid="_x0000_s4764" style="position:absolute;top:3889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mHycgA&#10;AADdAAAADwAAAGRycy9kb3ducmV2LnhtbESPQUvDQBSE7wX/w/KEXordWNpaYrdBJEILBbFa8fjM&#10;PpNo9u2a3Tbpv+8KBY/DzHzDLLPeNOJIra8tK7gdJyCIC6trLhW8vT7dLED4gKyxsUwKTuQhW10N&#10;lphq2/ELHXehFBHCPkUFVQguldIXFRn0Y+uIo/dlW4MhyraUusUuwk0jJ0kylwZrjgsVOnqsqPjZ&#10;HYyCxow+v7fvOTq3/pXPh/3so8s3Sg2v+4d7EIH68B++tNdawfRuPoW/N/EJyNUZ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GOYfJyAAAAN0AAAAPAAAAAAAAAAAAAAAAAJgCAABk&#10;cnMvZG93bnJldi54bWxQSwUGAAAAAAQABAD1AAAAjQMAAAAA&#10;" adj="0,,0" path="m,l6095,e" filled="f" strokeweight=".16931mm">
              <v:stroke joinstyle="round"/>
              <v:formulas/>
              <v:path arrowok="t" o:connecttype="segments" textboxrect="0,0,6095,0"/>
            </v:shape>
            <v:shape id="Shape 4765" o:spid="_x0000_s4763" style="position:absolute;left:60;top:38898;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aCXMgA&#10;AADdAAAADwAAAGRycy9kb3ducmV2LnhtbESPQWvCQBSE7wX/w/IKvdVNbDWSuopIpR48tFH0+si+&#10;JqHZt3F3q9Ff3y0Uehxm5htmtuhNK87kfGNZQTpMQBCXVjdcKdjv1o9TED4ga2wtk4IreVjMB3cz&#10;zLW98Aedi1CJCGGfo4I6hC6X0pc1GfRD2xFH79M6gyFKV0nt8BLhppWjJJlIgw3HhRo7WtVUfhXf&#10;RkFWVMedu23T98PpKRvdZPr65tdKPdz3yxcQgfrwH/5rb7SC52wyht838QnI+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SZoJcyAAAAN0AAAAPAAAAAAAAAAAAAAAAAJgCAABk&#10;cnMvZG93bnJldi54bWxQSwUGAAAAAAQABAD1AAAAjQMAAAAA&#10;" adj="0,,0" path="m,l6365494,e" filled="f" strokeweight=".16931mm">
              <v:stroke joinstyle="round"/>
              <v:formulas/>
              <v:path arrowok="t" o:connecttype="segments" textboxrect="0,0,6365494,0"/>
            </v:shape>
            <v:shape id="Shape 4766" o:spid="_x0000_s4762" style="position:absolute;left:63746;top:38868;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W41sYA&#10;AADdAAAADwAAAGRycy9kb3ducmV2LnhtbESPQWsCMRSE7wX/Q3iCt5q1lW3ZGsUWBBU8VL309rp5&#10;blY3L0sS1+2/b4RCj8PMfMPMFr1tREc+1I4VTMYZCOLS6ZorBcfD6vEVRIjIGhvHpOCHAizmg4cZ&#10;Ftrd+JO6faxEgnAoUIGJsS2kDKUhi2HsWuLknZy3GJP0ldQebwluG/mUZbm0WHNaMNjSh6Hysr9a&#10;BbY03fdu8+6/pt36/Eyb7cpdtkqNhv3yDUSkPv6H/9prrWD6kudwf5Oe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OW41sYAAADdAAAADwAAAAAAAAAAAAAAAACYAgAAZHJz&#10;L2Rvd25yZXYueG1sUEsFBgAAAAAEAAQA9QAAAIsDAAAAAA==&#10;" adj="0,,0" path="m,6095l,e" filled="f" strokeweight=".16931mm">
              <v:stroke joinstyle="round"/>
              <v:formulas/>
              <v:path arrowok="t" o:connecttype="segments" textboxrect="0,0,0,6095"/>
            </v:shape>
            <v:shape id="Shape 4767" o:spid="_x0000_s4761" style="position:absolute;left:30;top:38929;width:0;height:2408;visibility:visible" coordsize="0,2407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Wt+8UA&#10;AADdAAAADwAAAGRycy9kb3ducmV2LnhtbESPwWrDMBBE74X+g9hCLiWRkxrbOJFNKJQEemraD1ik&#10;jW1irYylxM7fR4VCj8PMvGF29Wx7caPRd44VrFcJCGLtTMeNgp/vj2UBwgdkg71jUnAnD3X1/LTD&#10;0riJv+h2Co2IEPYlKmhDGEopvW7Jol+5gTh6ZzdaDFGOjTQjThFue7lJkkxa7DgutDjQe0v6crpa&#10;BedP3eWv101aXPKjT/XbQU8zK7V4mfdbEIHm8B/+ax+NgjTPcvh9E5+ArB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ta37xQAAAN0AAAAPAAAAAAAAAAAAAAAAAJgCAABkcnMv&#10;ZG93bnJldi54bWxQSwUGAAAAAAQABAD1AAAAigMAAAAA&#10;" adj="0,,0" path="m,240792l,e" filled="f" strokeweight=".16931mm">
              <v:stroke joinstyle="round"/>
              <v:formulas/>
              <v:path arrowok="t" o:connecttype="segments" textboxrect="0,0,0,240792"/>
            </v:shape>
            <v:shape id="Shape 4768" o:spid="_x0000_s4760" style="position:absolute;left:63746;top:38929;width:0;height:2408;visibility:visible" coordsize="0,2407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o5icEA&#10;AADdAAAADwAAAGRycy9kb3ducmV2LnhtbERPzYrCMBC+C/sOYYS9iE3VYqUaZRGWFfa06gMMydiW&#10;NpPSRFvf3hwWPH58/7vDaFvxoN7XjhUskhQEsXam5lLB9fI934DwAdlg65gUPMnDYf8x2WFh3MB/&#10;9DiHUsQQ9gUqqELoCim9rsiiT1xHHLmb6y2GCPtSmh6HGG5buUzTtbRYc2yosKNjRbo5362C26+u&#10;89l9mW2a/OQzvfrRw8hKfU7Hry2IQGN4i//dJ6Mgy9dxbnwTn4Dc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QqOYnBAAAA3QAAAA8AAAAAAAAAAAAAAAAAmAIAAGRycy9kb3du&#10;cmV2LnhtbFBLBQYAAAAABAAEAPUAAACGAwAAAAA=&#10;" adj="0,,0" path="m,240792l,e" filled="f" strokeweight=".16931mm">
              <v:stroke joinstyle="round"/>
              <v:formulas/>
              <v:path arrowok="t" o:connecttype="segments" textboxrect="0,0,0,240792"/>
            </v:shape>
            <v:shape id="Shape 4769" o:spid="_x0000_s4759" style="position:absolute;top:41367;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goV8cA&#10;AADdAAAADwAAAGRycy9kb3ducmV2LnhtbESPQUvEMBSE74L/ITzBi2xTRXe1Ni0iK6wgiF0Vj8/m&#10;2Vabl9hk2/rvjSDscZiZb5i8nE0vRhp8Z1nBaZKCIK6t7rhR8Ly9W1yC8AFZY2+ZFPyQh7I4PMgx&#10;03biJxqr0IgIYZ+hgjYEl0np65YM+sQ64uh92MFgiHJopB5winDTy7M0XUqDHceFFh3dtlR/VTuj&#10;oDcn758Pr2t0bvMtH3cvF2/T+l6p46P55hpEoDnsw//tjVZwvlpewd+b+ARk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g4KFfHAAAA3QAAAA8AAAAAAAAAAAAAAAAAmAIAAGRy&#10;cy9kb3ducmV2LnhtbFBLBQYAAAAABAAEAPUAAACMAwAAAAA=&#10;" adj="0,,0" path="m,l6095,e" filled="f" strokeweight=".16931mm">
              <v:stroke joinstyle="round"/>
              <v:formulas/>
              <v:path arrowok="t" o:connecttype="segments" textboxrect="0,0,6095,0"/>
            </v:shape>
            <v:shape id="Shape 4770" o:spid="_x0000_s4758" style="position:absolute;left:60;top:41367;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i3GcQA&#10;AADdAAAADwAAAGRycy9kb3ducmV2LnhtbERPz2vCMBS+C/4P4Qm7aVo3VqlGGUPZDh62OvT6aJ5t&#10;sXmpSabVv345DDx+fL8Xq9604kLON5YVpJMEBHFpdcOVgp/dZjwD4QOyxtYyKbiRh9VyOFhgru2V&#10;v+lShErEEPY5KqhD6HIpfVmTQT+xHXHkjtYZDBG6SmqH1xhuWjlNkldpsOHYUGNH7zWVp+LXKMiK&#10;6rBz9236tT8/Z9O7TNcffqPU06h/m4MI1IeH+N/9qRW8ZFncH9/EJy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ItxnEAAAA3QAAAA8AAAAAAAAAAAAAAAAAmAIAAGRycy9k&#10;b3ducmV2LnhtbFBLBQYAAAAABAAEAPUAAACJAwAAAAA=&#10;" adj="0,,0" path="m,l6365494,e" filled="f" strokeweight=".16931mm">
              <v:stroke joinstyle="round"/>
              <v:formulas/>
              <v:path arrowok="t" o:connecttype="segments" textboxrect="0,0,6365494,0"/>
            </v:shape>
            <v:shape id="Shape 4771" o:spid="_x0000_s4757" style="position:absolute;left:63746;top:41337;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W2f8YA&#10;AADdAAAADwAAAGRycy9kb3ducmV2LnhtbESPT2sCMRTE74LfITyhN83aSpWtUWxBUMGDfy69vW5e&#10;N6ublyVJ1+23b4SCx2FmfsPMl52tRUs+VI4VjEcZCOLC6YpLBefTejgDESKyxtoxKfilAMtFvzfH&#10;XLsbH6g9xlIkCIccFZgYm1zKUBiyGEauIU7et/MWY5K+lNrjLcFtLZ+z7FVarDgtGGzow1BxPf5Y&#10;BbYw7dd+++4/J+3m8kLb3dpdd0o9DbrVG4hIXXyE/9sbrWAynY7h/iY9Ab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tW2f8YAAADdAAAADwAAAAAAAAAAAAAAAACYAgAAZHJz&#10;L2Rvd25yZXYueG1sUEsFBgAAAAAEAAQA9QAAAIsDAAAAAA==&#10;" adj="0,,0" path="m,6095l,e" filled="f" strokeweight=".16931mm">
              <v:stroke joinstyle="round"/>
              <v:formulas/>
              <v:path arrowok="t" o:connecttype="segments" textboxrect="0,0,0,6095"/>
            </v:shape>
            <v:shape id="Shape 4772" o:spid="_x0000_s4756" style="position:absolute;left:30;top:41398;width:0;height:14374;visibility:visible" coordsize="0,143738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BnDsgA&#10;AADdAAAADwAAAGRycy9kb3ducmV2LnhtbESPzW7CMBCE75X6DtZW6q04QfxUKQa1VEA5cGjaQ4+r&#10;eIkD8TqKDQSeHiNV4jiamW80k1lna3Gk1leOFaS9BARx4XTFpYLfn8XLKwgfkDXWjknBmTzMpo8P&#10;E8y0O/E3HfNQighhn6ECE0KTSekLQxZ9zzXE0du61mKIsi2lbvEU4baW/SQZSYsVxwWDDc0NFfv8&#10;YBUUg336+WEuy/XfahOGq928GaW5Us9P3fsbiEBduIf/219awWA87sPtTXwCcno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loGcOyAAAAN0AAAAPAAAAAAAAAAAAAAAAAJgCAABk&#10;cnMvZG93bnJldi54bWxQSwUGAAAAAAQABAD1AAAAjQMAAAAA&#10;" adj="0,,0" path="m,1437386l,e" filled="f" strokeweight=".16931mm">
              <v:stroke joinstyle="round"/>
              <v:formulas/>
              <v:path arrowok="t" o:connecttype="segments" textboxrect="0,0,0,1437386"/>
            </v:shape>
            <v:shape id="Shape 4773" o:spid="_x0000_s4755" style="position:absolute;left:63746;top:41398;width:0;height:14374;visibility:visible" coordsize="0,143738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zClcgA&#10;AADdAAAADwAAAGRycy9kb3ducmV2LnhtbESPzW7CMBCE70i8g7WVegMnLYUqYFBLxd+hh6Y9cFzF&#10;2zgQr6PYhdCnr5GQehzNzDea2aKztThR6yvHCtJhAoK4cLriUsHX52rwDMIHZI21Y1JwIQ+Leb83&#10;w0y7M3/QKQ+liBD2GSowITSZlL4wZNEPXUMcvW/XWgxRtqXULZ4j3NbyIUnG0mLFccFgQ0tDxTH/&#10;sQqK0TF9ezW/691+8x6eNodlM05zpe7vupcpiEBd+A/f2lutYDSZPML1TXwCcv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K7MKVyAAAAN0AAAAPAAAAAAAAAAAAAAAAAJgCAABk&#10;cnMvZG93bnJldi54bWxQSwUGAAAAAAQABAD1AAAAjQMAAAAA&#10;" adj="0,,0" path="m,1437386l,e" filled="f" strokeweight=".16931mm">
              <v:stroke joinstyle="round"/>
              <v:formulas/>
              <v:path arrowok="t" o:connecttype="segments" textboxrect="0,0,0,1437386"/>
            </v:shape>
            <v:shape id="Shape 4774" o:spid="_x0000_s4754" style="position:absolute;top:5580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RFMgA&#10;AADdAAAADwAAAGRycy9kb3ducmV2LnhtbESP3UrDQBSE7wXfYTlCb6TdKNVI7CaItNCCUPonXh6z&#10;xySaPbtmt0369q4geDnMzDfMrBhMK07U+caygptJAoK4tLrhSsF+txg/gPABWWNrmRScyUORX17M&#10;MNO25w2dtqESEcI+QwV1CC6T0pc1GfQT64ij92E7gyHKrpK6wz7CTStvk+ReGmw4LtTo6Lmm8mt7&#10;NApac/3++fI6R+eW33J9PNy99fOVUqOr4ekRRKAh/If/2kutYJqmU/h9E5+AzH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D4BEUyAAAAN0AAAAPAAAAAAAAAAAAAAAAAJgCAABk&#10;cnMvZG93bnJldi54bWxQSwUGAAAAAAQABAD1AAAAjQMAAAAA&#10;" adj="0,,0" path="m,l6095,e" filled="f" strokeweight=".16931mm">
              <v:stroke joinstyle="round"/>
              <v:formulas/>
              <v:path arrowok="t" o:connecttype="segments" textboxrect="0,0,6095,0"/>
            </v:shape>
            <v:shape id="Shape 4775" o:spid="_x0000_s4753" style="position:absolute;left:60;top:55802;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8UgccA&#10;AADdAAAADwAAAGRycy9kb3ducmV2LnhtbESPQWvCQBSE7wX/w/IEb3UTrU2JrlJEqYcebCz1+si+&#10;JqHZt+nuVlN/vVsQehxm5htmsepNK07kfGNZQTpOQBCXVjdcKXg/bO+fQPiArLG1TAp+ycNqObhb&#10;YK7tmd/oVIRKRAj7HBXUIXS5lL6syaAf2444ep/WGQxRukpqh+cIN62cJMmjNNhwXKixo3VN5Vfx&#10;YxRkRXU8uMtruv/4nmaTi0w3L36r1GjYP89BBOrDf/jW3mkFD1k2g7838QnI5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e/FIHHAAAA3QAAAA8AAAAAAAAAAAAAAAAAmAIAAGRy&#10;cy9kb3ducmV2LnhtbFBLBQYAAAAABAAEAPUAAACMAwAAAAA=&#10;" adj="0,,0" path="m,l6365494,e" filled="f" strokeweight=".16931mm">
              <v:stroke joinstyle="round"/>
              <v:formulas/>
              <v:path arrowok="t" o:connecttype="segments" textboxrect="0,0,6365494,0"/>
            </v:shape>
            <v:shape id="Shape 4776" o:spid="_x0000_s4752" style="position:absolute;left:63746;top:55772;width:0;height:60;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wuC8YA&#10;AADdAAAADwAAAGRycy9kb3ducmV2LnhtbESPQWsCMRSE7wX/Q3hCbzVbK1q2RmkFQQUPrr309rp5&#10;3WzdvCxJXNd/3xQEj8PMfMPMl71tREc+1I4VPI8yEMSl0zVXCj6P66dXECEia2wck4IrBVguBg9z&#10;zLW78IG6IlYiQTjkqMDE2OZShtKQxTByLXHyfpy3GJP0ldQeLwluGznOsqm0WHNaMNjSylB5Ks5W&#10;gS1N973ffvivSbf5faHtbu1OO6Ueh/37G4hIfbyHb+2NVjCZzabw/yY9Ab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TwuC8YAAADdAAAADwAAAAAAAAAAAAAAAACYAgAAZHJz&#10;L2Rvd25yZXYueG1sUEsFBgAAAAAEAAQA9QAAAIsDAAAAAA==&#10;" adj="0,,0" path="m,6095l,e" filled="f" strokeweight=".16931mm">
              <v:stroke joinstyle="round"/>
              <v:formulas/>
              <v:path arrowok="t" o:connecttype="segments" textboxrect="0,0,0,6095"/>
            </v:shape>
            <v:shape id="Shape 4777" o:spid="_x0000_s4751" style="position:absolute;left:30;top:55834;width:0;height:29751;visibility:visible" coordsize="0,297510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Sof8UA&#10;AADdAAAADwAAAGRycy9kb3ducmV2LnhtbESPQWvCQBSE70L/w/IK3nTTIE1Js5G2Ingo1Fpzf2Sf&#10;STD7NmRXjfn1XUHwOMzMN0y2HEwrztS7xrKCl3kEgri0uuFKwf5vPXsD4TyyxtYyKbiSg2X+NMkw&#10;1fbCv3Te+UoECLsUFdTed6mUrqzJoJvbjjh4B9sb9EH2ldQ9XgLctDKOoldpsOGwUGNHXzWVx93J&#10;BEocF2Px87n+Lsa2u/r9abUdSanp8/DxDsLT4B/he3ujFSySJIHbm/AEZP4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lKh/xQAAAN0AAAAPAAAAAAAAAAAAAAAAAJgCAABkcnMv&#10;ZG93bnJldi54bWxQSwUGAAAAAAQABAD1AAAAigMAAAAA&#10;" adj="0,,0" path="m,2975102l,e" filled="f" strokeweight=".16931mm">
              <v:stroke joinstyle="round"/>
              <v:formulas/>
              <v:path arrowok="t" o:connecttype="segments" textboxrect="0,0,0,2975102"/>
            </v:shape>
            <v:shape id="Shape 4778" o:spid="_x0000_s4750" style="position:absolute;left:63746;top:55834;width:0;height:29751;visibility:visible" coordsize="0,297510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s8DcUA&#10;AADdAAAADwAAAGRycy9kb3ducmV2LnhtbESPwWrCQBCG74W+wzKCt7oxSC3RVawi9FBoteY+ZMck&#10;mJ0N2VVjnr5zKPQ4/PN/M99y3btG3agLtWcD00kCirjwtubSwOln//IGKkRki41nMvCgAOvV89MS&#10;M+vvfKDbMZZKIBwyNFDF2GZah6Iih2HiW2LJzr5zGGXsSm07vAvcNTpNklftsGa5UGFL24qKy/Hq&#10;hJKm+ZB/ve8/86FpH/F03X0PZMx41G8WoCL18X/5r/1hDczmc3lXbMQE9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CzwNxQAAAN0AAAAPAAAAAAAAAAAAAAAAAJgCAABkcnMv&#10;ZG93bnJldi54bWxQSwUGAAAAAAQABAD1AAAAigMAAAAA&#10;" adj="0,,0" path="m,2975102l,e" filled="f" strokeweight=".16931mm">
              <v:stroke joinstyle="round"/>
              <v:formulas/>
              <v:path arrowok="t" o:connecttype="segments" textboxrect="0,0,0,2975102"/>
            </v:shape>
            <v:shape id="Shape 4779" o:spid="_x0000_s4749" style="position:absolute;top:8561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bJscYA&#10;AADdAAAADwAAAGRycy9kb3ducmV2LnhtbESPQWvCQBSE7wX/w/IK3pqNItqmriKCIHqQxvbQ22P3&#10;maTJvg3ZVeO/d4WCx2FmvmHmy9424kKdrxwrGCUpCGLtTMWFgu/j5u0dhA/IBhvHpOBGHpaLwcsc&#10;M+Ou/EWXPBQiQthnqKAMoc2k9Lokiz5xLXH0Tq6zGKLsCmk6vEa4beQ4TafSYsVxocSW1iXpOj9b&#10;BbvRoV5ZXWz/9Ck31U+9/t3nN6WGr/3qE0SgPjzD/+2tUTCZzT7g8SY+Abm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kbJscYAAADdAAAADwAAAAAAAAAAAAAAAACYAgAAZHJz&#10;L2Rvd25yZXYueG1sUEsFBgAAAAAEAAQA9QAAAIsDAAAAAA==&#10;" adj="0,,0" path="m,l6095,e" filled="f" strokeweight=".16928mm">
              <v:stroke joinstyle="round"/>
              <v:formulas/>
              <v:path arrowok="t" o:connecttype="segments" textboxrect="0,0,6095,0"/>
            </v:shape>
            <v:shape id="Shape 4780" o:spid="_x0000_s4748" style="position:absolute;left:60;top:85615;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6HPcMA&#10;AADdAAAADwAAAGRycy9kb3ducmV2LnhtbERPy2oCMRTdC/5DuII7zSjSytQoKoy0XYgv6PYyuZ0Z&#10;OrkZkjjGv28WhS4P573aRNOKnpxvLCuYTTMQxKXVDVcKbtdisgThA7LG1jIpeJKHzXo4WGGu7YPP&#10;1F9CJVII+xwV1CF0uZS+rMmgn9qOOHHf1hkMCbpKaoePFG5aOc+yF2mw4dRQY0f7msqfy90ouJ5i&#10;dMXXbvF5PgbdF7fm+HF4KjUexe0biEAx/Iv/3O9aweJ1mfanN+kJ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s6HPcMAAADdAAAADwAAAAAAAAAAAAAAAACYAgAAZHJzL2Rv&#10;d25yZXYueG1sUEsFBgAAAAAEAAQA9QAAAIgDAAAAAA==&#10;" adj="0,,0" path="m,l6365494,e" filled="f" strokeweight=".16928mm">
              <v:stroke joinstyle="round"/>
              <v:formulas/>
              <v:path arrowok="t" o:connecttype="segments" textboxrect="0,0,6365494,0"/>
            </v:shape>
            <v:shape id="Shape 4781" o:spid="_x0000_s4747" style="position:absolute;left:63715;top:856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W1kMYA&#10;AADdAAAADwAAAGRycy9kb3ducmV2LnhtbESPQWvCQBSE7wX/w/IEb3WTUqykriIBIdRDMbaH3h67&#10;zyQm+zZktxr/fVcQehxm5htmtRltJy40+MaxgnSegCDWzjRcKfg67p6XIHxANtg5JgU38rBZT55W&#10;mBl35QNdylCJCGGfoYI6hD6T0uuaLPq564mjd3KDxRDlUEkz4DXCbSdfkmQhLTYcF2rsKa9Jt+Wv&#10;VfCRfrZbq6virE+lab7b/Gdf3pSaTcftO4hAY/gPP9qFUfD6tkzh/iY+Ab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eW1kMYAAADdAAAADwAAAAAAAAAAAAAAAACYAgAAZHJz&#10;L2Rvd25yZXYueG1sUEsFBgAAAAAEAAQA9QAAAIsDAAAAAA==&#10;" adj="0,,0" path="m,l6095,e" filled="f" strokeweight=".16928mm">
              <v:stroke joinstyle="round"/>
              <v:formulas/>
              <v:path arrowok="t" o:connecttype="segments" textboxrect="0,0,6095,0"/>
            </v:shape>
            <v:shape id="Shape 4782" o:spid="_x0000_s4746" style="position:absolute;left:30;top:85645;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n2fsQA&#10;AADdAAAADwAAAGRycy9kb3ducmV2LnhtbESP3YrCMBSE7xf2HcIRvNumFVHpGsUVBC/WC38e4NCc&#10;TUuTk9JErW+/EQQvh5n5hlmuB2fFjfrQeFZQZDkI4srrho2Cy3n3tQARIrJG65kUPCjAevX5scRS&#10;+zsf6XaKRiQIhxIV1DF2pZShqslhyHxHnLw/3zuMSfZG6h7vCe6snOT5TDpsOC3U2NG2pqo9XZ2C&#10;1mz3hzYPO18cjf1ppO2G30Kp8WjYfIOINMR3+NXeawXT+WICzzfpCc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p9n7EAAAA3QAAAA8AAAAAAAAAAAAAAAAAmAIAAGRycy9k&#10;b3ducmV2LnhtbFBLBQYAAAAABAAEAPUAAACJAwAAAAA=&#10;" adj="0,,0" path="m,239267l,e" filled="f" strokeweight=".16931mm">
              <v:stroke joinstyle="round"/>
              <v:formulas/>
              <v:path arrowok="t" o:connecttype="segments" textboxrect="0,0,0,239267"/>
            </v:shape>
            <v:shape id="Shape 4783" o:spid="_x0000_s4745" style="position:absolute;top:8806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uOfMcA&#10;AADdAAAADwAAAGRycy9kb3ducmV2LnhtbESPQWvCQBSE70L/w/IKvZmNVaqk2YgIBakHaWoPvT12&#10;n0ma7NuQXTX+e7dQ6HGYmW+YfD3aTlxo8I1jBbMkBUGsnWm4UnD8fJuuQPiAbLBzTApu5GFdPExy&#10;zIy78gddylCJCGGfoYI6hD6T0uuaLPrE9cTRO7nBYohyqKQZ8BrhtpPPafoiLTYcF2rsaVuTbsuz&#10;VfA+O7Qbq6vdjz6Vpvlqt9/78qbU0+O4eQURaAz/4b/2zihYLFdz+H0Tn4As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p7jnzHAAAA3QAAAA8AAAAAAAAAAAAAAAAAmAIAAGRy&#10;cy9kb3ducmV2LnhtbFBLBQYAAAAABAAEAPUAAACMAwAAAAA=&#10;" adj="0,,0" path="m,l6095,e" filled="f" strokeweight=".16928mm">
              <v:stroke joinstyle="round"/>
              <v:formulas/>
              <v:path arrowok="t" o:connecttype="segments" textboxrect="0,0,6095,0"/>
            </v:shape>
            <v:shape id="Shape 4784" o:spid="_x0000_s4744" style="position:absolute;left:60;top:88068;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WBPsYA&#10;AADdAAAADwAAAGRycy9kb3ducmV2LnhtbESPzWrDMBCE74W8g9hAb43cYtLgRAltwaXtIeQPcl2s&#10;jW1irYykOsrbR4VCjsPMfMMsVtF0YiDnW8sKnicZCOLK6pZrBYd9+TQD4QOyxs4yKbiSh9Vy9LDA&#10;QtsLb2nYhVokCPsCFTQh9IWUvmrIoJ/Ynjh5J+sMhiRdLbXDS4KbTr5k2VQabDktNNjTR0PVefdr&#10;FOw3Mbry+J7/bNdBD+WhXX9/XpV6HMe3OYhAMdzD/+0vrSB/neXw9yY9Ab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fWBPsYAAADdAAAADwAAAAAAAAAAAAAAAACYAgAAZHJz&#10;L2Rvd25yZXYueG1sUEsFBgAAAAAEAAQA9QAAAIsDAAAAAA==&#10;" adj="0,,0" path="m,l6365494,e" filled="f" strokeweight=".16928mm">
              <v:stroke joinstyle="round"/>
              <v:formulas/>
              <v:path arrowok="t" o:connecttype="segments" textboxrect="0,0,6365494,0"/>
            </v:shape>
            <v:shape id="Shape 4785" o:spid="_x0000_s4743" style="position:absolute;left:63746;top:85645;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BuCsMA&#10;AADdAAAADwAAAGRycy9kb3ducmV2LnhtbESPQYvCMBSE7wv+h/AEb2tacV2pRlFB8LAedP0Bj+aZ&#10;liYvpYla/70RFvY4zMw3zHLdOyvu1IXas4J8nIEgLr2u2Si4/O4/5yBCRNZoPZOCJwVYrwYfSyy0&#10;f/CJ7udoRIJwKFBBFWNbSBnKihyGsW+Jk3f1ncOYZGek7vCR4M7KSZbNpMOa00KFLe0qKpvzzSlo&#10;zO5wbLKw9/nJ2G0tbdv/5EqNhv1mASJSH//Df+2DVjD9nn/B+016AnL1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cBuCsMAAADdAAAADwAAAAAAAAAAAAAAAACYAgAAZHJzL2Rv&#10;d25yZXYueG1sUEsFBgAAAAAEAAQA9QAAAIgDAAAAAA==&#10;" adj="0,,0" path="m,239267l,e" filled="f" strokeweight=".16931mm">
              <v:stroke joinstyle="round"/>
              <v:formulas/>
              <v:path arrowok="t" o:connecttype="segments" textboxrect="0,0,0,239267"/>
            </v:shape>
            <v:shape id="Shape 4786" o:spid="_x0000_s4742" style="position:absolute;left:63715;top:88068;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wt5MUA&#10;AADdAAAADwAAAGRycy9kb3ducmV2LnhtbESPQYvCMBSE74L/ITzBm6YuolKNIsKCuAfZ6h729kie&#10;bW3zUpqo9d9vhAWPw8x8w6w2na3FnVpfOlYwGScgiLUzJecKzqfP0QKED8gGa8ek4EkeNut+b4Wp&#10;cQ/+pnsWchEh7FNUUITQpFJ6XZBFP3YNcfQurrUYomxzaVp8RLit5UeSzKTFkuNCgQ3tCtJVdrMK&#10;DpNjtbU631/1JTPlT7X7/cqeSg0H3XYJIlAX3uH/9t4omM4XM3i9iU9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DC3kxQAAAN0AAAAPAAAAAAAAAAAAAAAAAJgCAABkcnMv&#10;ZG93bnJldi54bWxQSwUGAAAAAAQABAD1AAAAigMAAAAA&#10;" adj="0,,0" path="m,l6095,e" filled="f" strokeweight=".16928mm">
              <v:stroke joinstyle="round"/>
              <v:formulas/>
              <v:path arrowok="t" o:connecttype="segments" textboxrect="0,0,6095,0"/>
            </v:shape>
            <w10:wrap anchorx="page"/>
          </v:group>
        </w:pict>
      </w:r>
      <w:r w:rsidR="005A201A">
        <w:rPr>
          <w:rFonts w:ascii="Symbol" w:eastAsia="Symbol" w:hAnsi="Symbol" w:cs="Symbol"/>
          <w:color w:val="000000"/>
          <w:sz w:val="24"/>
          <w:szCs w:val="24"/>
        </w:rPr>
        <w:t></w:t>
      </w:r>
      <w:r w:rsidR="005A201A">
        <w:rPr>
          <w:rFonts w:ascii="Symbol" w:eastAsia="Symbol" w:hAnsi="Symbol" w:cs="Symbol"/>
          <w:color w:val="000000"/>
          <w:sz w:val="24"/>
          <w:szCs w:val="24"/>
        </w:rPr>
        <w:tab/>
      </w:r>
      <w:r w:rsidR="005A201A">
        <w:rPr>
          <w:rFonts w:ascii="Times New Roman" w:eastAsia="Times New Roman" w:hAnsi="Times New Roman" w:cs="Times New Roman"/>
          <w:color w:val="000000"/>
          <w:sz w:val="24"/>
          <w:szCs w:val="24"/>
        </w:rPr>
        <w:t xml:space="preserve">Педагог предлагает образец для подражания и выполняет вместе с детьми упражнения с предметами: погремушками, платочками, малыми обручами, кубиками, флажками и </w:t>
      </w:r>
      <w:proofErr w:type="gramStart"/>
      <w:r w:rsidR="005A201A">
        <w:rPr>
          <w:rFonts w:ascii="Times New Roman" w:eastAsia="Times New Roman" w:hAnsi="Times New Roman" w:cs="Times New Roman"/>
          <w:color w:val="000000"/>
          <w:sz w:val="24"/>
          <w:szCs w:val="24"/>
        </w:rPr>
        <w:t>другое</w:t>
      </w:r>
      <w:proofErr w:type="gramEnd"/>
      <w:r w:rsidR="005A201A">
        <w:rPr>
          <w:rFonts w:ascii="Times New Roman" w:eastAsia="Times New Roman" w:hAnsi="Times New Roman" w:cs="Times New Roman"/>
          <w:color w:val="000000"/>
          <w:sz w:val="24"/>
          <w:szCs w:val="24"/>
        </w:rPr>
        <w:t>, в том числе, сидя на стуле или на скамейке.</w:t>
      </w:r>
    </w:p>
    <w:p w:rsidR="00B926C3" w:rsidRDefault="005A201A">
      <w:pPr>
        <w:widowControl w:val="0"/>
        <w:spacing w:before="13" w:line="240" w:lineRule="auto"/>
        <w:ind w:left="3934"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Подвижные игры:</w:t>
      </w:r>
    </w:p>
    <w:p w:rsidR="00B926C3" w:rsidRDefault="005A201A">
      <w:pPr>
        <w:widowControl w:val="0"/>
        <w:spacing w:before="7" w:line="275" w:lineRule="auto"/>
        <w:ind w:right="28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педагог развивает и поддерживает у детей желание играть в подвижные игры с простым содержанием, с текстом, с включением музыкально-ритмических упражнений. Создает условия для развития выразительности движений в имитационных упражнениях и сюжетных играх, помогает самостоятельно передавать простейшие действия некоторых персонажей (попрыгать, как зайчики, помахать крылышками, как птичка, походить как лошадка, поклевать зернышки, как цыплята, и тому подобное).</w:t>
      </w:r>
    </w:p>
    <w:p w:rsidR="00B926C3" w:rsidRDefault="005A201A">
      <w:pPr>
        <w:widowControl w:val="0"/>
        <w:spacing w:before="16" w:line="240" w:lineRule="auto"/>
        <w:ind w:left="2450"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Формирование основ здорового образа жизни:</w:t>
      </w:r>
    </w:p>
    <w:p w:rsidR="00B926C3" w:rsidRDefault="005A201A">
      <w:pPr>
        <w:widowControl w:val="0"/>
        <w:spacing w:before="46" w:line="275" w:lineRule="auto"/>
        <w:ind w:right="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педагог формирует у детей полезные привычки и элементарные культурно-гигиенические навыки при приеме пищи, уходе за собой (самостоятельно и правильно мыть руки перед едой, после прогулки и посещения туалета, чистить зубы, пользоваться предметами личной гигиены); поощряет умения замечать нарушения правил гигиены, оценивать свой внешний вид, приводить в порядок одежду; способствует формированию положительного отношения к закаливающим и гигиеническим процедурам, выполнению физических упражнений</w:t>
      </w:r>
    </w:p>
    <w:p w:rsidR="00B926C3" w:rsidRDefault="005A201A">
      <w:pPr>
        <w:widowControl w:val="0"/>
        <w:spacing w:before="17" w:line="275" w:lineRule="auto"/>
        <w:ind w:left="3596" w:right="3844" w:firstLine="98"/>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Четв</w:t>
      </w:r>
      <w:r w:rsidR="00615019">
        <w:rPr>
          <w:rFonts w:ascii="Times New Roman" w:eastAsia="Times New Roman" w:hAnsi="Times New Roman" w:cs="Times New Roman"/>
          <w:b/>
          <w:bCs/>
          <w:color w:val="000000"/>
          <w:sz w:val="24"/>
          <w:szCs w:val="24"/>
        </w:rPr>
        <w:t xml:space="preserve">ертый год жизни, разновозрастная </w:t>
      </w:r>
      <w:r>
        <w:rPr>
          <w:rFonts w:ascii="Times New Roman" w:eastAsia="Times New Roman" w:hAnsi="Times New Roman" w:cs="Times New Roman"/>
          <w:b/>
          <w:bCs/>
          <w:color w:val="000000"/>
          <w:sz w:val="24"/>
          <w:szCs w:val="24"/>
        </w:rPr>
        <w:t>группа</w:t>
      </w:r>
    </w:p>
    <w:p w:rsidR="00B926C3" w:rsidRDefault="005A201A">
      <w:pPr>
        <w:widowControl w:val="0"/>
        <w:spacing w:before="72" w:line="330" w:lineRule="auto"/>
        <w:ind w:left="3737" w:right="3128" w:hanging="856"/>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ПРОГРАММНЫЕ ЗАДАЧИ ОО «ФР» </w:t>
      </w:r>
      <w:r>
        <w:rPr>
          <w:rFonts w:ascii="Times New Roman" w:eastAsia="Times New Roman" w:hAnsi="Times New Roman" w:cs="Times New Roman"/>
          <w:color w:val="000000"/>
          <w:sz w:val="24"/>
          <w:szCs w:val="24"/>
        </w:rPr>
        <w:t>1) «Основная гимнастика</w:t>
      </w:r>
    </w:p>
    <w:p w:rsidR="00B926C3" w:rsidRDefault="005A201A">
      <w:pPr>
        <w:widowControl w:val="0"/>
        <w:spacing w:line="327" w:lineRule="auto"/>
        <w:ind w:left="3735" w:right="1726" w:hanging="225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(основные движения, общеразвивающие и строевые упражнения)» 2) «Подвижные игры»,</w:t>
      </w:r>
    </w:p>
    <w:p w:rsidR="00B926C3" w:rsidRDefault="005A201A">
      <w:pPr>
        <w:widowControl w:val="0"/>
        <w:spacing w:line="240" w:lineRule="auto"/>
        <w:ind w:left="3341"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«Спортивные упражнения»,</w:t>
      </w:r>
    </w:p>
    <w:p w:rsidR="00B926C3" w:rsidRDefault="005A201A">
      <w:pPr>
        <w:widowControl w:val="0"/>
        <w:spacing w:before="100" w:line="328" w:lineRule="auto"/>
        <w:ind w:left="3757" w:right="2526" w:hanging="1481"/>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«Формирование основ здорового образа жизни», 5) «Активный отдых».</w:t>
      </w:r>
    </w:p>
    <w:p w:rsidR="00B926C3" w:rsidRDefault="005A201A">
      <w:pPr>
        <w:widowControl w:val="0"/>
        <w:tabs>
          <w:tab w:val="left" w:pos="1979"/>
        </w:tabs>
        <w:spacing w:before="11" w:line="275" w:lineRule="auto"/>
        <w:ind w:left="720" w:right="289"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Обогащать двигательный опыт детей, используя упражнения основной гимнастики (строевые</w:t>
      </w:r>
      <w:r>
        <w:rPr>
          <w:rFonts w:ascii="Times New Roman" w:eastAsia="Times New Roman" w:hAnsi="Times New Roman" w:cs="Times New Roman"/>
          <w:color w:val="000000"/>
          <w:sz w:val="24"/>
          <w:szCs w:val="24"/>
        </w:rPr>
        <w:tab/>
        <w:t>упражнения, основные движения, общеразвивающие, в том числе музыкально-</w:t>
      </w:r>
      <w:proofErr w:type="gramStart"/>
      <w:r>
        <w:rPr>
          <w:rFonts w:ascii="Times New Roman" w:eastAsia="Times New Roman" w:hAnsi="Times New Roman" w:cs="Times New Roman"/>
          <w:color w:val="000000"/>
          <w:sz w:val="24"/>
          <w:szCs w:val="24"/>
        </w:rPr>
        <w:t>ритмические упражнения</w:t>
      </w:r>
      <w:proofErr w:type="gramEnd"/>
      <w:r>
        <w:rPr>
          <w:rFonts w:ascii="Times New Roman" w:eastAsia="Times New Roman" w:hAnsi="Times New Roman" w:cs="Times New Roman"/>
          <w:color w:val="000000"/>
          <w:sz w:val="24"/>
          <w:szCs w:val="24"/>
        </w:rPr>
        <w:t>), спортивные упражнения, подвижные игры, помогая согласовывать свои действия с действиями других детей, соблюдать правила в игре;</w:t>
      </w:r>
    </w:p>
    <w:p w:rsidR="00B926C3" w:rsidRDefault="005A201A">
      <w:pPr>
        <w:widowControl w:val="0"/>
        <w:spacing w:line="275" w:lineRule="auto"/>
        <w:ind w:left="720" w:right="254"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Развивать психофизические качества, ориентировку в пространстве, координацию, равновесие, способность быстро реагировать на сигнал;</w:t>
      </w:r>
    </w:p>
    <w:p w:rsidR="00B926C3" w:rsidRDefault="005A201A">
      <w:pPr>
        <w:widowControl w:val="0"/>
        <w:spacing w:before="60" w:line="275" w:lineRule="auto"/>
        <w:ind w:left="720" w:right="257"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интерес и положительное отношение к занятиям физической культурой и активному отдыху, воспитывать самостоятельность;</w:t>
      </w:r>
    </w:p>
    <w:p w:rsidR="00B926C3" w:rsidRDefault="005A201A">
      <w:pPr>
        <w:widowControl w:val="0"/>
        <w:spacing w:before="63" w:line="275" w:lineRule="auto"/>
        <w:ind w:left="720" w:right="289"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Укреплять здоровье детей средствами физического воспитания, создавать условия для формирования правильной осанки, способствовать усвоению правил безопасного поведения в двигательной деятельности;</w:t>
      </w:r>
    </w:p>
    <w:p w:rsidR="00B926C3" w:rsidRDefault="005A201A">
      <w:pPr>
        <w:widowControl w:val="0"/>
        <w:spacing w:before="60" w:line="277" w:lineRule="auto"/>
        <w:ind w:left="720" w:right="253"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Закреплять культурно-гигиенические навыки и навыки самообслуживания, формируя полезные привычки, приобщая к здоровому образу жизни.</w:t>
      </w:r>
    </w:p>
    <w:p w:rsidR="00B926C3" w:rsidRDefault="005A201A">
      <w:pPr>
        <w:widowControl w:val="0"/>
        <w:spacing w:before="71" w:line="240" w:lineRule="auto"/>
        <w:ind w:left="1797"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СОДЕРЖАНИЕ ОБРАЗОВАТЕЛЬНОЙ ДЕЯТЕЛЬНОСТИ</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9" w:line="200" w:lineRule="exact"/>
        <w:rPr>
          <w:rFonts w:ascii="Times New Roman" w:eastAsia="Times New Roman" w:hAnsi="Times New Roman" w:cs="Times New Roman"/>
          <w:sz w:val="20"/>
          <w:szCs w:val="20"/>
        </w:rPr>
      </w:pPr>
    </w:p>
    <w:bookmarkEnd w:id="117"/>
    <w:p w:rsidR="00B926C3" w:rsidRDefault="00B926C3">
      <w:pPr>
        <w:widowControl w:val="0"/>
        <w:spacing w:line="240" w:lineRule="auto"/>
        <w:ind w:left="9786" w:right="-20"/>
        <w:rPr>
          <w:color w:val="000000"/>
        </w:rPr>
        <w:sectPr w:rsidR="00B926C3">
          <w:pgSz w:w="11906" w:h="16838"/>
          <w:pgMar w:top="1134" w:right="704" w:bottom="0" w:left="1080" w:header="0" w:footer="0" w:gutter="0"/>
          <w:cols w:space="708"/>
        </w:sectPr>
      </w:pPr>
    </w:p>
    <w:p w:rsidR="00B926C3" w:rsidRDefault="00BE0B05">
      <w:pPr>
        <w:widowControl w:val="0"/>
        <w:spacing w:before="9" w:line="240" w:lineRule="auto"/>
        <w:ind w:left="3713" w:right="-20"/>
        <w:rPr>
          <w:rFonts w:ascii="Times New Roman" w:eastAsia="Times New Roman" w:hAnsi="Times New Roman" w:cs="Times New Roman"/>
          <w:b/>
          <w:bCs/>
          <w:i/>
          <w:iCs/>
          <w:color w:val="000000"/>
          <w:sz w:val="24"/>
          <w:szCs w:val="24"/>
        </w:rPr>
      </w:pPr>
      <w:bookmarkStart w:id="118" w:name="_page_339_0"/>
      <w:r w:rsidRPr="00BE0B05">
        <w:rPr>
          <w:noProof/>
        </w:rPr>
        <w:lastRenderedPageBreak/>
        <w:pict>
          <v:group id="drawingObject4787" o:spid="_x0000_s4727" style="position:absolute;left:0;text-align:left;margin-left:48.35pt;margin-top:.3pt;width:502.2pt;height:697.55pt;z-index:-251591168;mso-position-horizontal-relative:page" coordsize="63776,885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" o:allowincell="f">
            <v:shape id="Shape 4788" o:spid="_x0000_s4740"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8cDcIA&#10;AADdAAAADwAAAGRycy9kb3ducmV2LnhtbERPTYvCMBC9C/sfwix409RFtFSjiLAgepCt7mFvQzK2&#10;tc2kNFHrvzeHBY+P971c97YRd+p85VjBZJyAINbOVFwoOJ++RykIH5ANNo5JwZM8rFcfgyVmxj34&#10;h+55KEQMYZ+hgjKENpPS65Is+rFriSN3cZ3FEGFXSNPhI4bbRn4lyUxarDg2lNjStiRd5zerYD85&#10;1huri91VX3JT/dbbv0P+VGr42W8WIAL14S3+d++Mguk8jXPjm/gE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3xwNwgAAAN0AAAAPAAAAAAAAAAAAAAAAAJgCAABkcnMvZG93&#10;bnJldi54bWxQSwUGAAAAAAQABAD1AAAAhwMAAAAA&#10;" adj="0,,0" path="m,l6095,e" filled="f" strokeweight=".16928mm">
              <v:stroke joinstyle="round"/>
              <v:formulas/>
              <v:path arrowok="t" o:connecttype="segments" textboxrect="0,0,6095,0"/>
            </v:shape>
            <v:shape id="Shape 4789" o:spid="_x0000_s4739"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uoMcA&#10;AADdAAAADwAAAGRycy9kb3ducmV2LnhtbESPT2sCMRTE70K/Q3hCb5q1SGtXo7SFLbUHqX/A62Pz&#10;3F3cvCxJusZvbwoFj8PM/IZZrKJpRU/ON5YVTMYZCOLS6oYrBYd9MZqB8AFZY2uZFFzJw2r5MFhg&#10;ru2Ft9TvQiUShH2OCuoQulxKX9Zk0I9tR5y8k3UGQ5KuktrhJcFNK5+y7FkabDgt1NjRR03lefdr&#10;FOx/YnTF8X36vd0E3ReHZrP+vCr1OIxvcxCBYriH/9tfWsH0ZfYKf2/S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f0LqDHAAAA3QAAAA8AAAAAAAAAAAAAAAAAmAIAAGRy&#10;cy9kb3ducmV2LnhtbFBLBQYAAAAABAAEAPUAAACMAwAAAAA=&#10;" adj="0,,0" path="m,l6365494,e" filled="f" strokeweight=".16928mm">
              <v:stroke joinstyle="round"/>
              <v:formulas/>
              <v:path arrowok="t" o:connecttype="segments" textboxrect="0,0,6365494,0"/>
            </v:shape>
            <v:shape id="Shape 4790" o:spid="_x0000_s4738"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CG1sIA&#10;AADdAAAADwAAAGRycy9kb3ducmV2LnhtbERPTYvCMBC9L/gfwgh7W1MXcbUaRYQFWQ+yVQ/ehmRs&#10;a5tJaaLWf28OgsfH+54vO1uLG7W+dKxgOEhAEGtnSs4VHPa/XxMQPiAbrB2Tggd5WC56H3NMjbvz&#10;P92ykIsYwj5FBUUITSql1wVZ9APXEEfu7FqLIcI2l6bFewy3tfxOkrG0WHJsKLChdUG6yq5Wwd9w&#10;V62szjcXfc5MeazWp232UOqz361mIAJ14S1+uTdGwehnGvfHN/EJyM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cIbWwgAAAN0AAAAPAAAAAAAAAAAAAAAAAJgCAABkcnMvZG93&#10;bnJldi54bWxQSwUGAAAAAAQABAD1AAAAhwMAAAAA&#10;" adj="0,,0" path="m,l6095,e" filled="f" strokeweight=".16928mm">
              <v:stroke joinstyle="round"/>
              <v:formulas/>
              <v:path arrowok="t" o:connecttype="segments" textboxrect="0,0,6095,0"/>
            </v:shape>
            <v:shape id="Shape 4791" o:spid="_x0000_s4737" style="position:absolute;left:30;top:29;width:0;height:4804;visibility:visible" coordsize="0,4803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TgJ8YA&#10;AADdAAAADwAAAGRycy9kb3ducmV2LnhtbESP3WrCQBSE7wt9h+UI3pS6sSm2ja5SCkKuLIk+wCF7&#10;TILZsyG7+bFP3xUEL4eZ+YbZ7CbTiIE6V1tWsFxEIIgLq2suFZyO+9dPEM4ja2wsk4IrOdhtn582&#10;mGg7ckZD7ksRIOwSVFB53yZSuqIig25hW+LgnW1n0AfZlVJ3OAa4aeRbFK2kwZrDQoUt/VRUXPLe&#10;KMin3zPJWL9k1/SSxnF9yP6GXqn5bPpeg/A0+Uf43k61gvePryXc3oQnIL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TgJ8YAAADdAAAADwAAAAAAAAAAAAAAAACYAgAAZHJz&#10;L2Rvd25yZXYueG1sUEsFBgAAAAAEAAQA9QAAAIsDAAAAAA==&#10;" adj="0,,0" path="m,480363l,e" filled="f" strokeweight=".16931mm">
              <v:stroke joinstyle="round"/>
              <v:formulas/>
              <v:path arrowok="t" o:connecttype="segments" textboxrect="0,0,0,480363"/>
            </v:shape>
            <v:shape id="Shape 4792" o:spid="_x0000_s4736" style="position:absolute;left:63746;top:29;width:0;height:4804;visibility:visible" coordsize="0,4803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Z+UMYA&#10;AADdAAAADwAAAGRycy9kb3ducmV2LnhtbESP0WrCQBRE3wv+w3ILfSm6MSnapq5SCoU8WZL2Ay7Z&#10;axLM3g3ZNYl+vSsIPg4zc4bZ7CbTioF611hWsFxEIIhLqxuuFPz//czfQTiPrLG1TArO5GC3nT1t&#10;MNV25JyGwlciQNilqKD2vkuldGVNBt3CdsTBO9jeoA+yr6TucQxw08o4ilbSYMNhocaOvmsqj8XJ&#10;KCim3wPJRL/m5+yYJUmzzy/DSamX5+nrE4SnyT/C93amFbytP2K4vQlPQG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YZ+UMYAAADdAAAADwAAAAAAAAAAAAAAAACYAgAAZHJz&#10;L2Rvd25yZXYueG1sUEsFBgAAAAAEAAQA9QAAAIsDAAAAAA==&#10;" adj="0,,0" path="m,480363l,e" filled="f" strokeweight=".16931mm">
              <v:stroke joinstyle="round"/>
              <v:formulas/>
              <v:path arrowok="t" o:connecttype="segments" textboxrect="0,0,0,480363"/>
            </v:shape>
            <v:shape id="Shape 4793" o:spid="_x0000_s4735" style="position:absolute;top:486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vmskA&#10;AADdAAAADwAAAGRycy9kb3ducmV2LnhtbESPW0sDMRSE3wX/QziCL9JmvfTi2rRIqVBBKL3Sx+Pm&#10;uLu6OUk3aXf77xtB8HGYmW+Y0aQ1lThR7UvLCu67CQjizOqScwWb9VtnCMIHZI2VZVJwJg+T8fXV&#10;CFNtG17SaRVyESHsU1RQhOBSKX1WkEHftY44el+2NhiirHOpa2wi3FTyIUn60mDJcaFAR9OCsp/V&#10;0SiozN3n98duhs7ND3Jx3Pb2zexdqdub9vUFRKA2/If/2nOt4Gnw/Ai/b+ITkOML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VvmskAAADdAAAADwAAAAAAAAAAAAAAAACYAgAA&#10;ZHJzL2Rvd25yZXYueG1sUEsFBgAAAAAEAAQA9QAAAI4DAAAAAA==&#10;" adj="0,,0" path="m,l6095,e" filled="f" strokeweight=".16931mm">
              <v:stroke joinstyle="round"/>
              <v:formulas/>
              <v:path arrowok="t" o:connecttype="segments" textboxrect="0,0,6095,0"/>
            </v:shape>
            <v:shape id="Shape 4794" o:spid="_x0000_s4734" style="position:absolute;left:60;top:4864;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9X4MgA&#10;AADdAAAADwAAAGRycy9kb3ducmV2LnhtbESPQWvCQBSE74L/YXlCb7qJlaZNXUWkooce2lja6yP7&#10;mgSzb+PuVqO/3i0Uehxm5htmvuxNK07kfGNZQTpJQBCXVjdcKfjYb8aPIHxA1thaJgUX8rBcDAdz&#10;zLU98zudilCJCGGfo4I6hC6X0pc1GfQT2xFH79s6gyFKV0nt8BzhppXTJHmQBhuOCzV2tK6pPBQ/&#10;RkFWVF97d31N3z6P99n0KtOXrd8odTfqV88gAvXhP/zX3mkFs+xpBr9v4hOQi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I/1fgyAAAAN0AAAAPAAAAAAAAAAAAAAAAAJgCAABk&#10;cnMvZG93bnJldi54bWxQSwUGAAAAAAQABAD1AAAAjQMAAAAA&#10;" adj="0,,0" path="m,l6365494,e" filled="f" strokeweight=".16931mm">
              <v:stroke joinstyle="round"/>
              <v:formulas/>
              <v:path arrowok="t" o:connecttype="segments" textboxrect="0,0,6365494,0"/>
            </v:shape>
            <v:shape id="Shape 4795" o:spid="_x0000_s4733" style="position:absolute;left:63746;top:4833;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JWhscA&#10;AADdAAAADwAAAGRycy9kb3ducmV2LnhtbESPT2sCMRTE74V+h/AEbzXrn9q6NYoKggoeanvp7bl5&#10;3WzdvCxJum6/fSMUehxm5jfMfNnZWrTkQ+VYwXCQgSAunK64VPD+tn14BhEissbaMSn4oQDLxf3d&#10;HHPtrvxK7SmWIkE45KjAxNjkUobCkMUwcA1x8j6dtxiT9KXUHq8Jbms5yrKptFhxWjDY0MZQcTl9&#10;WwW2MO35uF/7j0m7+xrT/rB1l4NS/V63egERqYv/4b/2TiuYPM0e4fYmPQ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3iVobHAAAA3QAAAA8AAAAAAAAAAAAAAAAAmAIAAGRy&#10;cy9kb3ducmV2LnhtbFBLBQYAAAAABAAEAPUAAACMAwAAAAA=&#10;" adj="0,,0" path="m,6095l,e" filled="f" strokeweight=".16931mm">
              <v:stroke joinstyle="round"/>
              <v:formulas/>
              <v:path arrowok="t" o:connecttype="segments" textboxrect="0,0,0,6095"/>
            </v:shape>
            <v:shape id="Shape 4796" o:spid="_x0000_s4732" style="position:absolute;left:30;top:4895;width:0;height:83661;visibility:visible" coordsize="0,83661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uc8MUA&#10;AADdAAAADwAAAGRycy9kb3ducmV2LnhtbESPQWvCQBSE74X+h+UVequbpsVozEZEkBZBxCieH9ln&#10;Ept9G7LbmP77rlDocZiZb5hsOZpWDNS7xrKC10kEgri0uuFKwem4eZmBcB5ZY2uZFPyQg2X++JBh&#10;qu2NDzQUvhIBwi5FBbX3XSqlK2sy6Ca2Iw7exfYGfZB9JXWPtwA3rYyjaCoNNhwWauxoXVP5VXwb&#10;BYP+8MmWNm8Xe2628TXemWKvlXp+GlcLEJ5G/x/+a39qBe/JfAr3N+EJy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G5zwxQAAAN0AAAAPAAAAAAAAAAAAAAAAAJgCAABkcnMv&#10;ZG93bnJldi54bWxQSwUGAAAAAAQABAD1AAAAigMAAAAA&#10;" adj="0,,0" path="m,8366125l,e" filled="f" strokeweight=".16931mm">
              <v:stroke joinstyle="round"/>
              <v:formulas/>
              <v:path arrowok="t" o:connecttype="segments" textboxrect="0,0,0,8366125"/>
            </v:shape>
            <v:shape id="Shape 4797" o:spid="_x0000_s4731" style="position:absolute;top:88587;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keosYA&#10;AADdAAAADwAAAGRycy9kb3ducmV2LnhtbESPQWvCQBSE7wX/w/IK3pqNItqmriKCIHqQxvbQ22P3&#10;maTJvg3ZVeO/d4WCx2FmvmHmy9424kKdrxwrGCUpCGLtTMWFgu/j5u0dhA/IBhvHpOBGHpaLwcsc&#10;M+Ou/EWXPBQiQthnqKAMoc2k9Lokiz5xLXH0Tq6zGKLsCmk6vEa4beQ4TafSYsVxocSW1iXpOj9b&#10;BbvRoV5ZXWz/9Ck31U+9/t3nN6WGr/3qE0SgPjzD/+2tUTCZfczg8SY+Abm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JkeosYAAADdAAAADwAAAAAAAAAAAAAAAACYAgAAZHJz&#10;L2Rvd25yZXYueG1sUEsFBgAAAAAEAAQA9QAAAIsDAAAAAA==&#10;" adj="0,,0" path="m,l6095,e" filled="f" strokeweight=".16928mm">
              <v:stroke joinstyle="round"/>
              <v:formulas/>
              <v:path arrowok="t" o:connecttype="segments" textboxrect="0,0,6095,0"/>
            </v:shape>
            <v:shape id="Shape 4798" o:spid="_x0000_s4730" style="position:absolute;left:60;top:88587;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Ed5sMA&#10;AADdAAAADwAAAGRycy9kb3ducmV2LnhtbERPy2oCMRTdC/2HcAvdaaZFbB2NooUptQupD3B7mVxn&#10;hk5uhiQd49+bheDycN7zZTSt6Mn5xrKC11EGgri0uuFKwfFQDD9A+ICssbVMCq7kYbl4Gswx1/bC&#10;O+r3oRIphH2OCuoQulxKX9Zk0I9sR5y4s3UGQ4KuktrhJYWbVr5l2UQabDg11NjRZ03l3/7fKDj8&#10;xuiK03r8s9sG3RfHZrv5uir18hxXMxCBYniI7+5vrWD8Pk1z05v0BOTi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WEd5sMAAADdAAAADwAAAAAAAAAAAAAAAACYAgAAZHJzL2Rv&#10;d25yZXYueG1sUEsFBgAAAAAEAAQA9QAAAIgDAAAAAA==&#10;" adj="0,,0" path="m,l6365494,e" filled="f" strokeweight=".16928mm">
              <v:stroke joinstyle="round"/>
              <v:formulas/>
              <v:path arrowok="t" o:connecttype="segments" textboxrect="0,0,6365494,0"/>
            </v:shape>
            <v:shape id="Shape 4799" o:spid="_x0000_s4729" style="position:absolute;left:63746;top:4895;width:0;height:83661;visibility:visible" coordsize="0,83661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QIgsUA&#10;AADdAAAADwAAAGRycy9kb3ducmV2LnhtbESPQWvCQBSE74X+h+UJvenGtDQaXaUURBGKGMXzI/tM&#10;otm3IbuN6b93BaHHYWa+YebL3tSio9ZVlhWMRxEI4tzqigsFx8NqOAHhPLLG2jIp+CMHy8XryxxT&#10;bW+8py7zhQgQdikqKL1vUildXpJBN7INcfDOtjXog2wLqVu8BbipZRxFn9JgxWGhxIa+S8qv2a9R&#10;0Om1T7a0ej/bU7WNL/GPyXZaqbdB/zUD4an3/+Fne6MVfCTTKTzehCc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hAiCxQAAAN0AAAAPAAAAAAAAAAAAAAAAAJgCAABkcnMv&#10;ZG93bnJldi54bWxQSwUGAAAAAAQABAD1AAAAigMAAAAA&#10;" adj="0,,0" path="m,8366125l,e" filled="f" strokeweight=".16931mm">
              <v:stroke joinstyle="round"/>
              <v:formulas/>
              <v:path arrowok="t" o:connecttype="segments" textboxrect="0,0,0,8366125"/>
            </v:shape>
            <v:shape id="Shape 4800" o:spid="_x0000_s4728" style="position:absolute;left:63715;top:88587;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6HB8MA&#10;AADdAAAADwAAAGRycy9kb3ducmV2LnhtbERPz2vCMBS+C/4P4Qm72dQxRLpGEWEg7jBW3WG3R/Js&#10;uzYvpYm2/e+Xg+Dx4/ud70bbijv1vnasYJWkIIi1MzWXCi7nj+UGhA/IBlvHpGAiD7vtfJZjZtzA&#10;33QvQiliCPsMFVQhdJmUXldk0SeuI47c1fUWQ4R9KU2PQwy3rXxN07W0WHNsqLCjQ0W6KW5WwWn1&#10;1eytLo9/+lqY+qc5/H4Wk1Ivi3H/DiLQGJ7ih/toFLxt0rg/volPQG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c6HB8MAAADdAAAADwAAAAAAAAAAAAAAAACYAgAAZHJzL2Rv&#10;d25yZXYueG1sUEsFBgAAAAAEAAQA9QAAAIgDAAAAAA==&#10;" adj="0,,0" path="m,l6095,e" filled="f" strokeweight=".16928mm">
              <v:stroke joinstyle="round"/>
              <v:formulas/>
              <v:path arrowok="t" o:connecttype="segments" textboxrect="0,0,6095,0"/>
            </v:shape>
            <w10:wrap anchorx="page"/>
          </v:group>
        </w:pict>
      </w:r>
      <w:r w:rsidR="005A201A">
        <w:rPr>
          <w:rFonts w:ascii="Times New Roman" w:eastAsia="Times New Roman" w:hAnsi="Times New Roman" w:cs="Times New Roman"/>
          <w:b/>
          <w:bCs/>
          <w:i/>
          <w:iCs/>
          <w:color w:val="000000"/>
          <w:sz w:val="24"/>
          <w:szCs w:val="24"/>
        </w:rPr>
        <w:t>Основная гимнастика</w:t>
      </w:r>
    </w:p>
    <w:p w:rsidR="00B926C3" w:rsidRDefault="005A201A">
      <w:pPr>
        <w:widowControl w:val="0"/>
        <w:spacing w:before="101" w:line="337" w:lineRule="auto"/>
        <w:ind w:right="1590" w:firstLine="1341"/>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(основные движения, общеразвивающие и строевые упражнения): Основные движения:</w:t>
      </w:r>
    </w:p>
    <w:p w:rsidR="00B926C3" w:rsidRDefault="005A201A">
      <w:pPr>
        <w:widowControl w:val="0"/>
        <w:spacing w:line="275" w:lineRule="auto"/>
        <w:ind w:left="720" w:right="283" w:hanging="360"/>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 xml:space="preserve">1. </w:t>
      </w:r>
      <w:r>
        <w:rPr>
          <w:rFonts w:ascii="Times New Roman" w:eastAsia="Times New Roman" w:hAnsi="Times New Roman" w:cs="Times New Roman"/>
          <w:color w:val="000000"/>
          <w:sz w:val="24"/>
          <w:szCs w:val="24"/>
          <w:u w:val="single"/>
        </w:rPr>
        <w:t>бросание, катание, ловля, метание</w:t>
      </w:r>
      <w:r>
        <w:rPr>
          <w:rFonts w:ascii="Times New Roman" w:eastAsia="Times New Roman" w:hAnsi="Times New Roman" w:cs="Times New Roman"/>
          <w:color w:val="000000"/>
          <w:sz w:val="24"/>
          <w:szCs w:val="24"/>
        </w:rPr>
        <w:t>: прокатывание двумя руками большого мяча вокруг предмета, подталкивая его сверху или сзади; скатывание мяча по наклонной доске; катание мяча друг другу, сидя парами ноги врозь, стоя на коленях; прокатывание мяча в воротца, под дугу, стоя парами; ходьба вдоль скамейки, прокатывая по ней мяч двумя и одной рукой;</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произвольное прокатывание обруча, ловля обруча, катящегося от педагога; бросание мешочка в горизонтальную цель (корзину) двумя и одной рукой; подбрасывание мяча вверх и ловля его; бросание мяча о землю и ловля его; бросание и ловля мяча в парах; бросание, одной рукой мяча в обруч, расположенный на уровне глаз ребенка, с расстояния 1,5 м;</w:t>
      </w:r>
      <w:proofErr w:type="gramEnd"/>
      <w:r>
        <w:rPr>
          <w:rFonts w:ascii="Times New Roman" w:eastAsia="Times New Roman" w:hAnsi="Times New Roman" w:cs="Times New Roman"/>
          <w:color w:val="000000"/>
          <w:sz w:val="24"/>
          <w:szCs w:val="24"/>
        </w:rPr>
        <w:t xml:space="preserve"> метание вдаль; перебрасывание мяча через сетку;</w:t>
      </w:r>
    </w:p>
    <w:p w:rsidR="00B926C3" w:rsidRDefault="005A201A">
      <w:pPr>
        <w:widowControl w:val="0"/>
        <w:spacing w:before="44" w:line="275" w:lineRule="auto"/>
        <w:ind w:left="720" w:right="247" w:hanging="360"/>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 xml:space="preserve">2. </w:t>
      </w:r>
      <w:r>
        <w:rPr>
          <w:rFonts w:ascii="Times New Roman" w:eastAsia="Times New Roman" w:hAnsi="Times New Roman" w:cs="Times New Roman"/>
          <w:color w:val="000000"/>
          <w:sz w:val="24"/>
          <w:szCs w:val="24"/>
          <w:u w:val="single"/>
        </w:rPr>
        <w:t>ползание, лазанье: п</w:t>
      </w:r>
      <w:r>
        <w:rPr>
          <w:rFonts w:ascii="Times New Roman" w:eastAsia="Times New Roman" w:hAnsi="Times New Roman" w:cs="Times New Roman"/>
          <w:color w:val="000000"/>
          <w:sz w:val="24"/>
          <w:szCs w:val="24"/>
        </w:rPr>
        <w:t>олзание на четвереньках на расстояние 4 - 5 - 6 м до кегли (взять ее, встать, выпрямиться, поднять двумя руками над головой); по гимнастической скамейке, за катящимся мячом; проползание на четвереньках под 3 - 4 дугами (высота 50 см, расстояние 1 м); ползание на четвереньках с опорой на ладони и ступни по доске;</w:t>
      </w:r>
      <w:proofErr w:type="gramEnd"/>
      <w:r>
        <w:rPr>
          <w:rFonts w:ascii="Times New Roman" w:eastAsia="Times New Roman" w:hAnsi="Times New Roman" w:cs="Times New Roman"/>
          <w:color w:val="000000"/>
          <w:sz w:val="24"/>
          <w:szCs w:val="24"/>
        </w:rPr>
        <w:t xml:space="preserve"> влезание на лесенку-стремянку или гимнастическую стенку произвольным способом (не пропуская реек) и спуск с нее; подлезание под дугу, не касаясь руками пола;</w:t>
      </w:r>
    </w:p>
    <w:p w:rsidR="00B926C3" w:rsidRDefault="005A201A">
      <w:pPr>
        <w:widowControl w:val="0"/>
        <w:spacing w:before="63" w:line="275" w:lineRule="auto"/>
        <w:ind w:left="720" w:right="290" w:hanging="360"/>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 xml:space="preserve">3. </w:t>
      </w:r>
      <w:r>
        <w:rPr>
          <w:rFonts w:ascii="Times New Roman" w:eastAsia="Times New Roman" w:hAnsi="Times New Roman" w:cs="Times New Roman"/>
          <w:color w:val="000000"/>
          <w:sz w:val="24"/>
          <w:szCs w:val="24"/>
          <w:u w:val="single"/>
        </w:rPr>
        <w:t>ходьба:</w:t>
      </w:r>
      <w:r>
        <w:rPr>
          <w:rFonts w:ascii="Times New Roman" w:eastAsia="Times New Roman" w:hAnsi="Times New Roman" w:cs="Times New Roman"/>
          <w:color w:val="000000"/>
          <w:sz w:val="24"/>
          <w:szCs w:val="24"/>
        </w:rPr>
        <w:t xml:space="preserve"> ходьба в заданном направлении, небольшими группами, друг за другом по ориентирам (по прямой, по кругу, обходя предметы, врассыпную, "змейкой", с поворотом и сменой направления); на носках; высоко поднимая колени, перешагивая предметы, с остановкой по сигналу; парами друг за другом, в разных направлениях; с выполнением заданий (присесть, встать, идти дальше);</w:t>
      </w:r>
      <w:proofErr w:type="gramEnd"/>
      <w:r>
        <w:rPr>
          <w:rFonts w:ascii="Times New Roman" w:eastAsia="Times New Roman" w:hAnsi="Times New Roman" w:cs="Times New Roman"/>
          <w:color w:val="000000"/>
          <w:sz w:val="24"/>
          <w:szCs w:val="24"/>
        </w:rPr>
        <w:t xml:space="preserve"> по наклонной доске; в чередовании с бегом;</w:t>
      </w:r>
    </w:p>
    <w:p w:rsidR="00B926C3" w:rsidRDefault="005A201A">
      <w:pPr>
        <w:widowControl w:val="0"/>
        <w:spacing w:before="60" w:line="275" w:lineRule="auto"/>
        <w:ind w:left="720" w:right="285" w:hanging="360"/>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 xml:space="preserve">4. </w:t>
      </w:r>
      <w:r>
        <w:rPr>
          <w:rFonts w:ascii="Times New Roman" w:eastAsia="Times New Roman" w:hAnsi="Times New Roman" w:cs="Times New Roman"/>
          <w:color w:val="000000"/>
          <w:sz w:val="24"/>
          <w:szCs w:val="24"/>
          <w:u w:val="single"/>
        </w:rPr>
        <w:t>бег:</w:t>
      </w:r>
      <w:r>
        <w:rPr>
          <w:rFonts w:ascii="Times New Roman" w:eastAsia="Times New Roman" w:hAnsi="Times New Roman" w:cs="Times New Roman"/>
          <w:color w:val="000000"/>
          <w:sz w:val="24"/>
          <w:szCs w:val="24"/>
        </w:rPr>
        <w:t xml:space="preserve"> бег группами и по одному за направляющим, врассыпную, со сменой темпа; по кругу, обегая предметы, между двух или вдоль одной линии; со сменой направления, с остановками, мелким шагом, на носках; в чередовании с ходьбой; убегание от ловящего, ловля убегающего; бег в течение 50 - 60 сек; быстрый бег 10 - 15 м;</w:t>
      </w:r>
      <w:proofErr w:type="gramEnd"/>
      <w:r>
        <w:rPr>
          <w:rFonts w:ascii="Times New Roman" w:eastAsia="Times New Roman" w:hAnsi="Times New Roman" w:cs="Times New Roman"/>
          <w:color w:val="000000"/>
          <w:sz w:val="24"/>
          <w:szCs w:val="24"/>
        </w:rPr>
        <w:t xml:space="preserve"> медленный бег 120 - 150 м;</w:t>
      </w:r>
    </w:p>
    <w:p w:rsidR="00B926C3" w:rsidRDefault="005A201A">
      <w:pPr>
        <w:widowControl w:val="0"/>
        <w:spacing w:before="60" w:line="275" w:lineRule="auto"/>
        <w:ind w:left="720" w:right="284" w:hanging="360"/>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 xml:space="preserve">5. </w:t>
      </w:r>
      <w:r>
        <w:rPr>
          <w:rFonts w:ascii="Times New Roman" w:eastAsia="Times New Roman" w:hAnsi="Times New Roman" w:cs="Times New Roman"/>
          <w:color w:val="000000"/>
          <w:sz w:val="24"/>
          <w:szCs w:val="24"/>
          <w:u w:val="single"/>
        </w:rPr>
        <w:t>прыжки:</w:t>
      </w:r>
      <w:r>
        <w:rPr>
          <w:rFonts w:ascii="Times New Roman" w:eastAsia="Times New Roman" w:hAnsi="Times New Roman" w:cs="Times New Roman"/>
          <w:color w:val="000000"/>
          <w:sz w:val="24"/>
          <w:szCs w:val="24"/>
        </w:rPr>
        <w:t xml:space="preserve"> прыжки на двух и на одной ноге; на месте, продвигаясь вперед на 2 - 3 м; через линию, (вперед и, развернувшись, в обратную сторону); в длину с места (не менее 40 см); через 2 линии (расстояние 25 - 30 см), из обруча в обруч (плоский) по прямой; через 4 - 6 параллельных линий (расстояние 15 - 20 см);</w:t>
      </w:r>
      <w:proofErr w:type="gramEnd"/>
      <w:r>
        <w:rPr>
          <w:rFonts w:ascii="Times New Roman" w:eastAsia="Times New Roman" w:hAnsi="Times New Roman" w:cs="Times New Roman"/>
          <w:color w:val="000000"/>
          <w:sz w:val="24"/>
          <w:szCs w:val="24"/>
        </w:rPr>
        <w:t xml:space="preserve"> спрыгивание (высота 10 - 15 см), перепрыгивание через веревку (высота 2 - 5 см);</w:t>
      </w:r>
    </w:p>
    <w:p w:rsidR="00B926C3" w:rsidRDefault="005A201A">
      <w:pPr>
        <w:widowControl w:val="0"/>
        <w:spacing w:before="60" w:line="275" w:lineRule="auto"/>
        <w:ind w:left="720" w:right="284" w:hanging="360"/>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 xml:space="preserve">6. </w:t>
      </w:r>
      <w:r>
        <w:rPr>
          <w:rFonts w:ascii="Times New Roman" w:eastAsia="Times New Roman" w:hAnsi="Times New Roman" w:cs="Times New Roman"/>
          <w:color w:val="000000"/>
          <w:sz w:val="24"/>
          <w:szCs w:val="24"/>
          <w:u w:val="single"/>
        </w:rPr>
        <w:t>упражнения в равновесии:</w:t>
      </w:r>
      <w:r>
        <w:rPr>
          <w:rFonts w:ascii="Times New Roman" w:eastAsia="Times New Roman" w:hAnsi="Times New Roman" w:cs="Times New Roman"/>
          <w:color w:val="000000"/>
          <w:sz w:val="24"/>
          <w:szCs w:val="24"/>
        </w:rPr>
        <w:t xml:space="preserve"> ходьба по прямой и извилистой дорожке (ширина 15 - 20 см, длина 2 - 2,5 м), обычным и приставным шагом; по гимнастической скамье, по ребристой доске, наклонной доске; перешагивая рейки лестницы, лежащей на полу; по шнуру, плоскому обучу, лежащему на полу, приставным шагом; с выполнением заданий (присесть, встать и продолжить движение);</w:t>
      </w:r>
      <w:proofErr w:type="gramEnd"/>
      <w:r>
        <w:rPr>
          <w:rFonts w:ascii="Times New Roman" w:eastAsia="Times New Roman" w:hAnsi="Times New Roman" w:cs="Times New Roman"/>
          <w:color w:val="000000"/>
          <w:sz w:val="24"/>
          <w:szCs w:val="24"/>
        </w:rPr>
        <w:t xml:space="preserve"> на носках, с остановкой.</w:t>
      </w:r>
    </w:p>
    <w:p w:rsidR="00B926C3" w:rsidRDefault="005A201A">
      <w:pPr>
        <w:widowControl w:val="0"/>
        <w:spacing w:before="67" w:line="240" w:lineRule="auto"/>
        <w:ind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Общеразвивающие упражнения:</w:t>
      </w:r>
    </w:p>
    <w:p w:rsidR="00B926C3" w:rsidRDefault="005A201A">
      <w:pPr>
        <w:widowControl w:val="0"/>
        <w:spacing w:before="96" w:line="275" w:lineRule="auto"/>
        <w:ind w:left="300" w:right="311"/>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 упражнения для кистей рук, развития и укрепления мышц плечевого пояса: поднимание и опускание прямых рук вперед, отведение их в стороны, вверх, на пояс, за спину</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31" w:line="240" w:lineRule="exact"/>
        <w:rPr>
          <w:rFonts w:ascii="Times New Roman" w:eastAsia="Times New Roman" w:hAnsi="Times New Roman" w:cs="Times New Roman"/>
          <w:sz w:val="24"/>
          <w:szCs w:val="24"/>
        </w:rPr>
      </w:pPr>
    </w:p>
    <w:bookmarkEnd w:id="118"/>
    <w:p w:rsidR="00B926C3" w:rsidRDefault="00B926C3">
      <w:pPr>
        <w:widowControl w:val="0"/>
        <w:spacing w:line="240" w:lineRule="auto"/>
        <w:ind w:left="9786" w:right="-20"/>
        <w:rPr>
          <w:color w:val="000000"/>
        </w:rPr>
        <w:sectPr w:rsidR="00B926C3">
          <w:pgSz w:w="11906" w:h="16838"/>
          <w:pgMar w:top="1134" w:right="704" w:bottom="0" w:left="1080" w:header="0" w:footer="0" w:gutter="0"/>
          <w:cols w:space="708"/>
        </w:sectPr>
      </w:pPr>
    </w:p>
    <w:p w:rsidR="00B926C3" w:rsidRDefault="00BE0B05">
      <w:pPr>
        <w:widowControl w:val="0"/>
        <w:spacing w:before="5" w:line="275" w:lineRule="auto"/>
        <w:ind w:left="720" w:right="255"/>
        <w:rPr>
          <w:rFonts w:ascii="Times New Roman" w:eastAsia="Times New Roman" w:hAnsi="Times New Roman" w:cs="Times New Roman"/>
          <w:color w:val="000000"/>
          <w:sz w:val="24"/>
          <w:szCs w:val="24"/>
        </w:rPr>
      </w:pPr>
      <w:bookmarkStart w:id="119" w:name="_page_341_0"/>
      <w:r w:rsidRPr="00BE0B05">
        <w:rPr>
          <w:noProof/>
        </w:rPr>
        <w:lastRenderedPageBreak/>
        <w:pict>
          <v:group id="drawingObject4801" o:spid="_x0000_s4698" style="position:absolute;left:0;text-align:left;margin-left:48.35pt;margin-top:.3pt;width:502.2pt;height:711.1pt;z-index:-251633152;mso-position-horizontal-relative:page" coordsize="63776,903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" o:allowincell="f">
            <v:shape id="Shape 4802" o:spid="_x0000_s4726"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C868YA&#10;AADdAAAADwAAAGRycy9kb3ducmV2LnhtbESPQWvCQBSE74X+h+UVvNVNghRJXUUEQdqDNNWDt8fu&#10;M0mTfRuyq0n+vVso9DjMzDfMajPaVtyp97VjBek8AUGsnam5VHD63r8uQfiAbLB1TAom8rBZPz+t&#10;MDdu4C+6F6EUEcI+RwVVCF0updcVWfRz1xFH7+p6iyHKvpSmxyHCbSuzJHmTFmuOCxV2tKtIN8XN&#10;KvhIj83W6vLwo6+Fqc/N7vJZTErNXsbtO4hAY/gP/7UPRsFimWTw+yY+Ab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lC868YAAADdAAAADwAAAAAAAAAAAAAAAACYAgAAZHJz&#10;L2Rvd25yZXYueG1sUEsFBgAAAAAEAAQA9QAAAIsDAAAAAA==&#10;" adj="0,,0" path="m,l6095,e" filled="f" strokeweight=".16928mm">
              <v:stroke joinstyle="round"/>
              <v:formulas/>
              <v:path arrowok="t" o:connecttype="segments" textboxrect="0,0,6095,0"/>
            </v:shape>
            <v:shape id="Shape 4803" o:spid="_x0000_s4725"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uORsYA&#10;AADdAAAADwAAAGRycy9kb3ducmV2LnhtbESPT2sCMRTE74LfITyhN822lSJbo1RhS/Ug/oNeH5vX&#10;3aWblyVJ1/jtjVDwOMzMb5j5MppW9OR8Y1nB8yQDQVxa3XCl4HwqxjMQPiBrbC2Tgit5WC6Ggznm&#10;2l74QP0xVCJB2OeooA6hy6X0ZU0G/cR2xMn7sc5gSNJVUju8JLhp5UuWvUmDDaeFGjta11T+Hv+M&#10;gtM+Rld8r6bbwy7ovjg3u83nVamnUfx4BxEohkf4v/2lFUxn2Svc36Qn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XuORsYAAADdAAAADwAAAAAAAAAAAAAAAACYAgAAZHJz&#10;L2Rvd25yZXYueG1sUEsFBgAAAAAEAAQA9QAAAIsDAAAAAA==&#10;" adj="0,,0" path="m,l6365494,e" filled="f" strokeweight=".16928mm">
              <v:stroke joinstyle="round"/>
              <v:formulas/>
              <v:path arrowok="t" o:connecttype="segments" textboxrect="0,0,6365494,0"/>
            </v:shape>
            <v:shape id="Shape 4804" o:spid="_x0000_s4724"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WBBMYA&#10;AADdAAAADwAAAGRycy9kb3ducmV2LnhtbESPQWvCQBSE74X+h+UVvNVNJBRJXUUEIeihNNWDt8fu&#10;M0mTfRuyqyb/vlso9DjMzDfMajPaTtxp8I1jBek8AUGsnWm4UnD62r8uQfiAbLBzTAom8rBZPz+t&#10;MDfuwZ90L0MlIoR9jgrqEPpcSq9rsujnrieO3tUNFkOUQyXNgI8It51cJMmbtNhwXKixp11Nui1v&#10;VsEh/Wi3VlfFt76Wpjm3u8uxnJSavYzbdxCBxvAf/msXRkG2TDL4fROf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vWBBMYAAADdAAAADwAAAAAAAAAAAAAAAACYAgAAZHJz&#10;L2Rvd25yZXYueG1sUEsFBgAAAAAEAAQA9QAAAIsDAAAAAA==&#10;" adj="0,,0" path="m,l6095,e" filled="f" strokeweight=".16928mm">
              <v:stroke joinstyle="round"/>
              <v:formulas/>
              <v:path arrowok="t" o:connecttype="segments" textboxrect="0,0,6095,0"/>
            </v:shape>
            <v:shape id="Shape 4805" o:spid="_x0000_s4723" style="position:absolute;left:30;top:30;width:0;height:51045;visibility:visible" coordsize="0,51045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wlF8cA&#10;AADdAAAADwAAAGRycy9kb3ducmV2LnhtbESPQWvCQBSE70L/w/IKvUjdKFEkukoRClUopEkPHh/Z&#10;1yS4+zZktyb667uFQo/DzHzDbPejNeJKvW8dK5jPEhDEldMt1wo+y9fnNQgfkDUax6TgRh72u4fJ&#10;FjPtBv6gaxFqESHsM1TQhNBlUvqqIYt+5jri6H253mKIsq+l7nGIcGvkIklW0mLLcaHBjg4NVZfi&#10;2yoYT/m0vK90ejZdfVmY92XO+VGpp8fxZQMi0Bj+w3/tN60gXSdL+H0Tn4D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ucJRfHAAAA3QAAAA8AAAAAAAAAAAAAAAAAmAIAAGRy&#10;cy9kb3ducmV2LnhtbFBLBQYAAAAABAAEAPUAAACMAwAAAAA=&#10;" adj="0,,0" path="m,5104510l,e" filled="f" strokeweight=".16931mm">
              <v:stroke joinstyle="round"/>
              <v:formulas/>
              <v:path arrowok="t" o:connecttype="segments" textboxrect="0,0,0,5104510"/>
            </v:shape>
            <v:shape id="Shape 4806" o:spid="_x0000_s4722" style="position:absolute;left:63746;top:30;width:0;height:51045;visibility:visible" coordsize="0,51045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67YMYA&#10;AADdAAAADwAAAGRycy9kb3ducmV2LnhtbESPQWvCQBSE70L/w/IKvUjdKBokdZVSEKwgxOihx0f2&#10;NQnuvg3ZVdP+elcQPA4z8w2zWPXWiAt1vnGsYDxKQBCXTjdcKTge1u9zED4gazSOScEfeVgtXwYL&#10;zLS78p4uRahEhLDPUEEdQptJ6cuaLPqRa4mj9+s6iyHKrpK6w2uEWyMnSZJKiw3HhRpb+qqpPBVn&#10;q6Df5sPDf6qnP6atThOzm+Wcfyv19tp/foAI1Idn+NHeaAXTeZLC/U18An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067YMYAAADdAAAADwAAAAAAAAAAAAAAAACYAgAAZHJz&#10;L2Rvd25yZXYueG1sUEsFBgAAAAAEAAQA9QAAAIsDAAAAAA==&#10;" adj="0,,0" path="m,5104510l,e" filled="f" strokeweight=".16931mm">
              <v:stroke joinstyle="round"/>
              <v:formulas/>
              <v:path arrowok="t" o:connecttype="segments" textboxrect="0,0,0,5104510"/>
            </v:shape>
            <v:shape id="Shape 4807" o:spid="_x0000_s4721" style="position:absolute;left:30;top:51075;width:0;height:61;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4VxMQA&#10;AADdAAAADwAAAGRycy9kb3ducmV2LnhtbESPzYvCMBTE74L/Q3jCXmRNXUSlaxQR/Lj6cfD4aN62&#10;XZuXkqS27l+/EQSPw8z8hlmsOlOJOzlfWlYwHiUgiDOrS84VXM7bzzkIH5A1VpZJwYM8rJb93gJT&#10;bVs+0v0UchEh7FNUUIRQp1L6rCCDfmRr4uj9WGcwROlyqR22EW4q+ZUkU2mw5LhQYE2bgrLbqTEK&#10;ZDWeNu633e3IboZy+3fNwt4q9THo1t8gAnXhHX61D1rBZJ7M4PkmPg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FcTEAAAA3QAAAA8AAAAAAAAAAAAAAAAAmAIAAGRycy9k&#10;b3ducmV2LnhtbFBLBQYAAAAABAAEAPUAAACJAwAAAAA=&#10;" adj="0,,0" path="m,6045l,e" filled="f" strokeweight=".16931mm">
              <v:stroke joinstyle="round"/>
              <v:formulas/>
              <v:path arrowok="t" o:connecttype="segments" textboxrect="0,0,0,6045"/>
            </v:shape>
            <v:shape id="Shape 4808" o:spid="_x0000_s4720" style="position:absolute;left:60;top:51106;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H8QsEA&#10;AADdAAAADwAAAGRycy9kb3ducmV2LnhtbERPy4rCMBTdD/gP4QqzG9MR0U41iggOrgRfo8trc23K&#10;NDeliVr/3iwEl4fznsxaW4kbNb50rOC7l4Agzp0uuVCw3y2/UhA+IGusHJOCB3mYTTsfE8y0u/OG&#10;bttQiBjCPkMFJoQ6k9Lnhiz6nquJI3dxjcUQYVNI3eA9httK9pNkKC2WHBsM1rQwlP9vr1aBY/NT&#10;/J7WaI9puvsbjA7ny+qg1Ge3nY9BBGrDW/xyr7SCQZrEufFNfAJy+g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5h/ELBAAAA3QAAAA8AAAAAAAAAAAAAAAAAmAIAAGRycy9kb3du&#10;cmV2LnhtbFBLBQYAAAAABAAEAPUAAACGAwAAAAA=&#10;" adj="0,,0" path="m,l6365494,e" filled="f" strokeweight=".48pt">
              <v:stroke joinstyle="round"/>
              <v:formulas/>
              <v:path arrowok="t" o:connecttype="segments" textboxrect="0,0,6365494,0"/>
            </v:shape>
            <v:shape id="Shape 4809" o:spid="_x0000_s4719" style="position:absolute;left:63746;top:51075;width:0;height:61;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60kLcQA&#10;AADdAAAADwAAAGRycy9kb3ducmV2LnhtbESPzYvCMBTE74L/Q3jCXmRNXUS0axQR/Lj6cfD4aN62&#10;XZuXkqS27l+/EQSPw8z8hlmsOlOJOzlfWlYwHiUgiDOrS84VXM7bzxkIH5A1VpZJwYM8rJb93gJT&#10;bVs+0v0UchEh7FNUUIRQp1L6rCCDfmRr4uj9WGcwROlyqR22EW4q+ZUkU2mw5LhQYE2bgrLbqTEK&#10;ZDWeNu633e3IboZy+3fNwt4q9THo1t8gAnXhHX61D1rBZJbM4fkmPg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JC3EAAAA3QAAAA8AAAAAAAAAAAAAAAAAmAIAAGRycy9k&#10;b3ducmV2LnhtbFBLBQYAAAAABAAEAPUAAACJAwAAAAA=&#10;" adj="0,,0" path="m,6045l,e" filled="f" strokeweight=".16931mm">
              <v:stroke joinstyle="round"/>
              <v:formulas/>
              <v:path arrowok="t" o:connecttype="segments" textboxrect="0,0,0,6045"/>
            </v:shape>
            <v:shape id="Shape 4810" o:spid="_x0000_s4718" style="position:absolute;left:30;top:51136;width:0;height:2395;visibility:visible" coordsize="0,2395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fqQsAA&#10;AADdAAAADwAAAGRycy9kb3ducmV2LnhtbERPy4rCMBTdC/MP4QruNFWkSKepjILD4M4HzPba3GmL&#10;zU2niTX+vVkILg/nna+DacVAvWssK5jPEhDEpdUNVwrOp910BcJ5ZI2tZVLwIAfr4mOUY6btnQ80&#10;HH0lYgi7DBXU3neZlK6syaCb2Y44cn+2N+gj7Cupe7zHcNPKRZKk0mDDsaHGjrY1ldfjzSj4v/6m&#10;28v34kTJZeNCOewDm1SpyTh8fYLwFPxb/HL/aAXL1Tzuj2/iE5D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vfqQsAAAADdAAAADwAAAAAAAAAAAAAAAACYAgAAZHJzL2Rvd25y&#10;ZXYueG1sUEsFBgAAAAAEAAQA9QAAAIUDAAAAAA==&#10;" adj="0,,0" path="m,239572l,e" filled="f" strokeweight=".16931mm">
              <v:stroke joinstyle="round"/>
              <v:formulas/>
              <v:path arrowok="t" o:connecttype="segments" textboxrect="0,0,0,239572"/>
            </v:shape>
            <v:shape id="Shape 4811" o:spid="_x0000_s4717" style="position:absolute;left:63746;top:51136;width:0;height:2395;visibility:visible" coordsize="0,2395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P2cMA&#10;AADdAAAADwAAAGRycy9kb3ducmV2LnhtbESPT4vCMBTE78J+h/AW9qZpZSlSjaLCyuLNP+D12Tzb&#10;YvPSbWLNfnsjCB6HmfkNM1sE04ieOldbVpCOEhDEhdU1lwqOh5/hBITzyBoby6Tgnxws5h+DGeba&#10;3nlH/d6XIkLY5aig8r7NpXRFRQbdyLbE0bvYzqCPsiul7vAe4aaR4yTJpMGa40KFLa0rKq77m1Hw&#10;dz1l6/NmfKDkvHKh6LeBTabU12dYTkF4Cv4dfrV/tYLvSZrC8018An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tP2cMAAADdAAAADwAAAAAAAAAAAAAAAACYAgAAZHJzL2Rv&#10;d25yZXYueG1sUEsFBgAAAAAEAAQA9QAAAIgDAAAAAA==&#10;" adj="0,,0" path="m,239572l,e" filled="f" strokeweight=".16931mm">
              <v:stroke joinstyle="round"/>
              <v:formulas/>
              <v:path arrowok="t" o:connecttype="segments" textboxrect="0,0,0,239572"/>
            </v:shape>
            <v:shape id="Shape 4812" o:spid="_x0000_s4716" style="position:absolute;left:30;top:53531;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W1OMUA&#10;AADdAAAADwAAAGRycy9kb3ducmV2LnhtbESPQWsCMRSE74X+h/AK3mrWRcRujSKi4NGqFHp7bJ6b&#10;XTcvaxJ1/fdNoeBxmJlvmNmit624kQ+1YwWjYQaCuHS65krB8bB5n4IIEVlj65gUPCjAYv76MsNC&#10;uzt/0W0fK5EgHApUYGLsCilDachiGLqOOHkn5y3GJH0ltcd7gttW5lk2kRZrTgsGO1oZKs/7q1Ww&#10;zn+a5ce3Cc22Wjc7e7nUYz9RavDWLz9BROrjM/zf3moF4+koh7836QnI+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xbU4xQAAAN0AAAAPAAAAAAAAAAAAAAAAAJgCAABkcnMv&#10;ZG93bnJldi54bWxQSwUGAAAAAAQABAD1AAAAigMAAAAA&#10;" adj="0,,0" path="m,6096l,e" filled="f" strokeweight=".16931mm">
              <v:stroke joinstyle="round"/>
              <v:formulas/>
              <v:path arrowok="t" o:connecttype="segments" textboxrect="0,0,0,6096"/>
            </v:shape>
            <v:shape id="Shape 4813" o:spid="_x0000_s4715" style="position:absolute;left:60;top:53562;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z47sUA&#10;AADdAAAADwAAAGRycy9kb3ducmV2LnhtbESPT2sCMRTE7wW/Q3hCbzVrK3VdjVIEi6dC/X98bp6b&#10;xc3Lskl1++2NIHgcZuY3zGTW2kpcqPGlYwX9XgKCOHe65ELBZr14S0H4gKyxckwK/snDbNp5mWCm&#10;3ZV/6bIKhYgQ9hkqMCHUmZQ+N2TR91xNHL2TayyGKJtC6gavEW4r+Z4kn9JiyXHBYE1zQ/l59WcV&#10;ODaj4vvwg3afpuvdYLg9npZbpV677dcYRKA2PMOP9lIrGKT9D7i/iU9AT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HPjuxQAAAN0AAAAPAAAAAAAAAAAAAAAAAJgCAABkcnMv&#10;ZG93bnJldi54bWxQSwUGAAAAAAQABAD1AAAAigMAAAAA&#10;" adj="0,,0" path="m,l6365494,e" filled="f" strokeweight=".48pt">
              <v:stroke joinstyle="round"/>
              <v:formulas/>
              <v:path arrowok="t" o:connecttype="segments" textboxrect="0,0,6365494,0"/>
            </v:shape>
            <v:shape id="Shape 4814" o:spid="_x0000_s4714" style="position:absolute;left:63746;top:53531;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CI18UA&#10;AADdAAAADwAAAGRycy9kb3ducmV2LnhtbESPQWsCMRSE74X+h/AK3mpWWcSuRpFiwaNVKXh7bJ6b&#10;XTcvaxJ1/fdNoeBxmJlvmPmyt624kQ+1YwWjYQaCuHS65krBYf/1PgURIrLG1jEpeFCA5eL1ZY6F&#10;dnf+ptsuViJBOBSowMTYFVKG0pDFMHQdcfJOzluMSfpKao/3BLetHGfZRFqsOS0Y7OjTUHneXa2C&#10;9fjYrD5+TGg21brZ2sulzv1EqcFbv5qBiNTHZ/i/vdEK8ukoh7836Qn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IjXxQAAAN0AAAAPAAAAAAAAAAAAAAAAAJgCAABkcnMv&#10;ZG93bnJldi54bWxQSwUGAAAAAAQABAD1AAAAigMAAAAA&#10;" adj="0,,0" path="m,6096l,e" filled="f" strokeweight=".16931mm">
              <v:stroke joinstyle="round"/>
              <v:formulas/>
              <v:path arrowok="t" o:connecttype="segments" textboxrect="0,0,0,6096"/>
            </v:shape>
            <v:shape id="Shape 4815" o:spid="_x0000_s4713" style="position:absolute;left:30;top:53592;width:0;height:12863;visibility:visible" coordsize="0,12862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I5GsMA&#10;AADdAAAADwAAAGRycy9kb3ducmV2LnhtbESPQWsCMRSE70L/Q3iF3jSrtCJboxSh0J6k2vb83Dw3&#10;wc3LkkTN/vumIHgcZuYbZrnOrhMXCtF6VjCdVCCIG68ttwq+9+/jBYiYkDV2nknBQBHWq4fREmvt&#10;r/xFl11qRYFwrFGBSamvpYyNIYdx4nvi4h19cJiKDK3UAa8F7jo5q6q5dGi5LBjsaWOoOe3OTsFh&#10;2HzKxh6OmLc2D9tTF37Nj1JPj/ntFUSinO7hW/tDK3heTF/g/015An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nI5GsMAAADdAAAADwAAAAAAAAAAAAAAAACYAgAAZHJzL2Rv&#10;d25yZXYueG1sUEsFBgAAAAAEAAQA9QAAAIgDAAAAAA==&#10;" adj="0,,0" path="m,1286255l,e" filled="f" strokeweight=".16931mm">
              <v:stroke joinstyle="round"/>
              <v:formulas/>
              <v:path arrowok="t" o:connecttype="segments" textboxrect="0,0,0,1286255"/>
            </v:shape>
            <v:shape id="Shape 4816" o:spid="_x0000_s4712" style="position:absolute;left:63746;top:53592;width:0;height:12863;visibility:visible" coordsize="0,12862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CnbcMA&#10;AADdAAAADwAAAGRycy9kb3ducmV2LnhtbESPQWsCMRSE74X+h/AK3mpWKSJboxSh0J6ktnp+bp6b&#10;4OZlSaJm/70pCB6HmfmGWayy68SFQrSeFUzGFQjixmvLrYK/38/XOYiYkDV2nknBQBFWy+enBdba&#10;X/mHLtvUigLhWKMCk1JfSxkbQw7j2PfExTv64DAVGVqpA14L3HVyWlUz6dByWTDY09pQc9qenYLD&#10;sP6WjT0cMW9sHjanLuzNTqnRS/54B5Eop0f43v7SCt7mkxn8vylP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qCnbcMAAADdAAAADwAAAAAAAAAAAAAAAACYAgAAZHJzL2Rv&#10;d25yZXYueG1sUEsFBgAAAAAEAAQA9QAAAIgDAAAAAA==&#10;" adj="0,,0" path="m,1286255l,e" filled="f" strokeweight=".16931mm">
              <v:stroke joinstyle="round"/>
              <v:formulas/>
              <v:path arrowok="t" o:connecttype="segments" textboxrect="0,0,0,1286255"/>
            </v:shape>
            <v:shape id="Shape 4817" o:spid="_x0000_s4711" style="position:absolute;top:6648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n+lcgA&#10;AADdAAAADwAAAGRycy9kb3ducmV2LnhtbESPQWsCMRSE70L/Q3gFL6JZpa2yNYqIggWhVG3p8XXz&#10;urvt5iVuorv+eyMUehxm5htmOm9NJc5U+9KyguEgAUGcWV1yruCwX/cnIHxA1lhZJgUX8jCf3XWm&#10;mGrb8BuddyEXEcI+RQVFCC6V0mcFGfQD64ij921rgyHKOpe6xibCTSVHSfIkDZYcFwp0tCwo+92d&#10;jILK9L5+th8rdG5zlK+n98fPZvWiVPe+XTyDCNSG//Bfe6MVPEyGY7i9iU9Azq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YWf6VyAAAAN0AAAAPAAAAAAAAAAAAAAAAAJgCAABk&#10;cnMvZG93bnJldi54bWxQSwUGAAAAAAQABAD1AAAAjQMAAAAA&#10;" adj="0,,0" path="m,l6095,e" filled="f" strokeweight=".16931mm">
              <v:stroke joinstyle="round"/>
              <v:formulas/>
              <v:path arrowok="t" o:connecttype="segments" textboxrect="0,0,6095,0"/>
            </v:shape>
            <v:shape id="Shape 4818" o:spid="_x0000_s4710" style="position:absolute;left:60;top:66485;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XK6cQA&#10;AADdAAAADwAAAGRycy9kb3ducmV2LnhtbERPz2vCMBS+D/Y/hDfwNtPqUKlGGUNxhx20il4fzVtb&#10;1rzUJGrnX28OgseP7/ds0ZlGXMj52rKCtJ+AIC6srrlUsN+t3icgfEDW2FgmBf/kYTF/fZlhpu2V&#10;t3TJQyliCPsMFVQhtJmUvqjIoO/bljhyv9YZDBG6UmqH1xhuGjlIkpE0WHNsqLClr4qKv/xsFIzz&#10;8rhzt590czgNx4ObTJdrv1Kq99Z9TkEE6sJT/HB/awUfkzTOjW/iE5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VyunEAAAA3QAAAA8AAAAAAAAAAAAAAAAAmAIAAGRycy9k&#10;b3ducmV2LnhtbFBLBQYAAAAABAAEAPUAAACJAwAAAAA=&#10;" adj="0,,0" path="m,l6365494,e" filled="f" strokeweight=".16931mm">
              <v:stroke joinstyle="round"/>
              <v:formulas/>
              <v:path arrowok="t" o:connecttype="segments" textboxrect="0,0,6365494,0"/>
            </v:shape>
            <v:shape id="Shape 4819" o:spid="_x0000_s4709" style="position:absolute;left:63746;top:66455;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jLj8YA&#10;AADdAAAADwAAAGRycy9kb3ducmV2LnhtbESPT2sCMRTE74LfITyhN83aStGtUWxBUMGDfy69vW5e&#10;N6ublyVJ1+23b4SCx2FmfsPMl52tRUs+VI4VjEcZCOLC6YpLBefTejgFESKyxtoxKfilAMtFvzfH&#10;XLsbH6g9xlIkCIccFZgYm1zKUBiyGEauIU7et/MWY5K+lNrjLcFtLZ+z7FVarDgtGGzow1BxPf5Y&#10;BbYw7dd+++4/J+3m8kLb3dpdd0o9DbrVG4hIXXyE/9sbrWAyHc/g/iY9Ab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8jLj8YAAADdAAAADwAAAAAAAAAAAAAAAACYAgAAZHJz&#10;L2Rvd25yZXYueG1sUEsFBgAAAAAEAAQA9QAAAIsDAAAAAA==&#10;" adj="0,,0" path="m,6095l,e" filled="f" strokeweight=".16931mm">
              <v:stroke joinstyle="round"/>
              <v:formulas/>
              <v:path arrowok="t" o:connecttype="segments" textboxrect="0,0,0,6095"/>
            </v:shape>
            <v:shape id="Shape 4820" o:spid="_x0000_s4708" style="position:absolute;left:30;top:66516;width:0;height:2392;visibility:visible" coordsize="0,2392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gswsEA&#10;AADdAAAADwAAAGRycy9kb3ducmV2LnhtbERPy4rCMBTdC/MP4Q6403SKSKcaRQaEGXDjC2Z5ba5t&#10;sbkpSazt35uF4PJw3st1bxrRkfO1ZQVf0wQEcWF1zaWC03E7yUD4gKyxsUwKBvKwXn2Mlphr++A9&#10;dYdQihjCPkcFVQhtLqUvKjLop7YljtzVOoMhQldK7fARw00j0ySZS4M1x4YKW/qpqLgd7kZBNrts&#10;9DnZfadBnv4y4wfX/Q9KjT/7zQJEoD68xS/3r1Ywy9K4P76JT0Cu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IoLMLBAAAA3QAAAA8AAAAAAAAAAAAAAAAAmAIAAGRycy9kb3du&#10;cmV2LnhtbFBLBQYAAAAABAAEAPUAAACGAwAAAAA=&#10;" adj="0,,0" path="m,239268l,e" filled="f" strokeweight=".16931mm">
              <v:stroke joinstyle="round"/>
              <v:formulas/>
              <v:path arrowok="t" o:connecttype="segments" textboxrect="0,0,0,239268"/>
            </v:shape>
            <v:shape id="Shape 4821" o:spid="_x0000_s4707" style="position:absolute;left:63746;top:66516;width:0;height:2392;visibility:visible" coordsize="0,2392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SJWcQA&#10;AADdAAAADwAAAGRycy9kb3ducmV2LnhtbESPQWvCQBSE7wX/w/IEb3VjkBKjq4ggVPBSq+DxmX0m&#10;wezbsLuNyb93C4Ueh5n5hlltetOIjpyvLSuYTRMQxIXVNZcKzt/79wyED8gaG8ukYCAPm/XobYW5&#10;tk/+ou4UShEh7HNUUIXQ5lL6oiKDfmpb4ujdrTMYonSl1A6fEW4amSbJhzRYc1yosKVdRcXj9GMU&#10;ZPPbVl+S4yIN8nzIjB9cdx2Umoz77RJEoD78h//an1rBPEtn8PsmPgG5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1kiVnEAAAA3QAAAA8AAAAAAAAAAAAAAAAAmAIAAGRycy9k&#10;b3ducmV2LnhtbFBLBQYAAAAABAAEAPUAAACJAwAAAAA=&#10;" adj="0,,0" path="m,239268l,e" filled="f" strokeweight=".16931mm">
              <v:stroke joinstyle="round"/>
              <v:formulas/>
              <v:path arrowok="t" o:connecttype="segments" textboxrect="0,0,0,239268"/>
            </v:shape>
            <v:shape id="Shape 4822" o:spid="_x0000_s4706" style="position:absolute;top:6893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KXsMgA&#10;AADdAAAADwAAAGRycy9kb3ducmV2LnhtbESPQWvCQBSE74X+h+UJXkQ3DbVIdJVSFBQKoq2lx2f2&#10;maTNvl2zq0n/fVco9DjMzDfMbNGZWlyp8ZVlBQ+jBARxbnXFhYL3t9VwAsIHZI21ZVLwQx4W8/u7&#10;GWbatryj6z4UIkLYZ6igDMFlUvq8JIN+ZB1x9E62MRiibAqpG2wj3NQyTZInabDiuFCio5eS8u/9&#10;xSiozeD49fqxROfWZ7m9HMaf7XKjVL/XPU9BBOrCf/ivvdYKHidpCrc38QnI+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GQpewyAAAAN0AAAAPAAAAAAAAAAAAAAAAAJgCAABk&#10;cnMvZG93bnJldi54bWxQSwUGAAAAAAQABAD1AAAAjQMAAAAA&#10;" adj="0,,0" path="m,l6095,e" filled="f" strokeweight=".16931mm">
              <v:stroke joinstyle="round"/>
              <v:formulas/>
              <v:path arrowok="t" o:connecttype="segments" textboxrect="0,0,6095,0"/>
            </v:shape>
            <v:shape id="Shape 4823" o:spid="_x0000_s4705" style="position:absolute;left:60;top:68939;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2SJccA&#10;AADdAAAADwAAAGRycy9kb3ducmV2LnhtbESPQWvCQBSE70L/w/IK3nSTWKqkriKitIceNJb2+si+&#10;JqHZt3F31dRf3xUKHoeZ+YaZL3vTijM531hWkI4TEMSl1Q1XCj4O29EMhA/IGlvLpOCXPCwXD4M5&#10;5tpeeE/nIlQiQtjnqKAOocul9GVNBv3YdsTR+7bOYIjSVVI7vES4aWWWJM/SYMNxocaO1jWVP8XJ&#10;KJgW1dfBXd/T3edxMs2uMt28+q1Sw8d+9QIiUB/u4f/2m1bwNMsmcHsTn4Bc/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IdkiXHAAAA3QAAAA8AAAAAAAAAAAAAAAAAmAIAAGRy&#10;cy9kb3ducmV2LnhtbFBLBQYAAAAABAAEAPUAAACMAwAAAAA=&#10;" adj="0,,0" path="m,l6365494,e" filled="f" strokeweight=".16931mm">
              <v:stroke joinstyle="round"/>
              <v:formulas/>
              <v:path arrowok="t" o:connecttype="segments" textboxrect="0,0,6365494,0"/>
            </v:shape>
            <v:shape id="Shape 4824" o:spid="_x0000_s4704" style="position:absolute;left:63746;top:68908;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WurMYA&#10;AADdAAAADwAAAGRycy9kb3ducmV2LnhtbESPQWsCMRSE7wX/Q3hCbzVbu4hsjVIFQQUPai+9vW5e&#10;N1s3L0uSrtt/bwTB4zAz3zCzRW8b0ZEPtWMFr6MMBHHpdM2Vgs/T+mUKIkRkjY1jUvBPARbzwdMM&#10;C+0ufKDuGCuRIBwKVGBibAspQ2nIYhi5ljh5P85bjEn6SmqPlwS3jRxn2URarDktGGxpZag8H/+s&#10;Alua7nu/XfqvvNv8vtF2t3bnnVLPw/7jHUSkPj7C9/ZGK8in4xxub9ITkP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6WurMYAAADdAAAADwAAAAAAAAAAAAAAAACYAgAAZHJz&#10;L2Rvd25yZXYueG1sUEsFBgAAAAAEAAQA9QAAAIsDAAAAAA==&#10;" adj="0,,0" path="m,6095l,e" filled="f" strokeweight=".16931mm">
              <v:stroke joinstyle="round"/>
              <v:formulas/>
              <v:path arrowok="t" o:connecttype="segments" textboxrect="0,0,0,6095"/>
            </v:shape>
            <v:shape id="Shape 4825" o:spid="_x0000_s4703" style="position:absolute;left:30;top:68970;width:0;height:21308;visibility:visible" coordsize="0,21308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kdi8YA&#10;AADdAAAADwAAAGRycy9kb3ducmV2LnhtbESPQWvCQBSE7wX/w/KE3upGqVZSV9GAUOhBkvbS2yP7&#10;TILZt0l2TdL+elcQehxm5htmsxtNLXrqXGVZwXwWgSDOra64UPD9dXxZg3AeWWNtmRT8koPddvK0&#10;wVjbgVPqM1+IAGEXo4LS+yaW0uUlGXQz2xAH72w7gz7IrpC6wyHATS0XUbSSBisOCyU2lJSUX7Kr&#10;USD3p0Sm+NdqO7aHn8+3oSVdKPU8HffvIDyN/j/8aH9oBa/rxRLub8ITkN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gkdi8YAAADdAAAADwAAAAAAAAAAAAAAAACYAgAAZHJz&#10;L2Rvd25yZXYueG1sUEsFBgAAAAAEAAQA9QAAAIsDAAAAAA==&#10;" adj="0,,0" path="m,2130805l,e" filled="f" strokeweight=".16931mm">
              <v:stroke joinstyle="round"/>
              <v:formulas/>
              <v:path arrowok="t" o:connecttype="segments" textboxrect="0,0,0,2130805"/>
            </v:shape>
            <v:shape id="Shape 4826" o:spid="_x0000_s4702" style="position:absolute;top:9030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7miMUA&#10;AADdAAAADwAAAGRycy9kb3ducmV2LnhtbESPQYvCMBSE78L+h/CEvdlUWUS6RhFhQdzDYtXD3h7J&#10;s61tXkoTtf57Iwgeh5n5hpkve9uIK3W+cqxgnKQgiLUzFRcKDvuf0QyED8gGG8ek4E4elouPwRwz&#10;4268o2seChEh7DNUUIbQZlJ6XZJFn7iWOHon11kMUXaFNB3eItw2cpKmU2mx4rhQYkvrknSdX6yC&#10;7fivXlldbM76lJvqWK//f/O7Up/DfvUNIlAf3uFXe2MUfM0mU3i+iU9AL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3uaIxQAAAN0AAAAPAAAAAAAAAAAAAAAAAJgCAABkcnMv&#10;ZG93bnJldi54bWxQSwUGAAAAAAQABAD1AAAAigMAAAAA&#10;" adj="0,,0" path="m,l6095,e" filled="f" strokeweight=".16928mm">
              <v:stroke joinstyle="round"/>
              <v:formulas/>
              <v:path arrowok="t" o:connecttype="segments" textboxrect="0,0,6095,0"/>
            </v:shape>
            <v:shape id="Shape 4827" o:spid="_x0000_s4701" style="position:absolute;left:60;top:90309;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XUJcYA&#10;AADdAAAADwAAAGRycy9kb3ducmV2LnhtbESPT2sCMRTE74V+h/CE3mpWEZXVKLawpe1B6h/o9bF5&#10;7i5uXpYkXeO3NwXB4zAzv2GW62ha0ZPzjWUFo2EGgri0uuFKwfFQvM5B+ICssbVMCq7kYb16flpi&#10;ru2Fd9TvQyUShH2OCuoQulxKX9Zk0A9tR5y8k3UGQ5KuktrhJcFNK8dZNpUGG04LNXb0XlN53v8Z&#10;BYefGF3x+zb53m2D7otjs/36uCr1MoibBYhAMTzC9/anVjCZj2fw/yY9Abm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fXUJcYAAADdAAAADwAAAAAAAAAAAAAAAACYAgAAZHJz&#10;L2Rvd25yZXYueG1sUEsFBgAAAAAEAAQA9QAAAIsDAAAAAA==&#10;" adj="0,,0" path="m,l6365494,e" filled="f" strokeweight=".16928mm">
              <v:stroke joinstyle="round"/>
              <v:formulas/>
              <v:path arrowok="t" o:connecttype="segments" textboxrect="0,0,6365494,0"/>
            </v:shape>
            <v:shape id="Shape 4828" o:spid="_x0000_s4700" style="position:absolute;left:63746;top:68970;width:0;height:21308;visibility:visible" coordsize="0,21308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iyFcEA&#10;AADdAAAADwAAAGRycy9kb3ducmV2LnhtbERPTYvCMBC9C/6HMII3TRVxpZoWFQTBw6K7F29DM7bF&#10;ZtI20VZ//eYg7PHxvjdpbyrxpNaVlhXMphEI4szqknMFvz+HyQqE88gaK8uk4EUO0mQ42GCsbcdn&#10;el58LkIIuxgVFN7XsZQuK8igm9qaOHA32xr0Aba51C12IdxUch5FS2mw5NBQYE37grL75WEUyO33&#10;Xp7x3WjbN7vr6atrSOdKjUf9dg3CU+//xR/3UStYrOZhbngTnoBM/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wIshXBAAAA3QAAAA8AAAAAAAAAAAAAAAAAmAIAAGRycy9kb3du&#10;cmV2LnhtbFBLBQYAAAAABAAEAPUAAACGAwAAAAA=&#10;" adj="0,,0" path="m,2130805l,e" filled="f" strokeweight=".16931mm">
              <v:stroke joinstyle="round"/>
              <v:formulas/>
              <v:path arrowok="t" o:connecttype="segments" textboxrect="0,0,0,2130805"/>
            </v:shape>
            <v:shape id="Shape 4829" o:spid="_x0000_s4699" style="position:absolute;left:63715;top:90309;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Fy+scA&#10;AADdAAAADwAAAGRycy9kb3ducmV2LnhtbESPQWvCQBSE7wX/w/IK3uomIkVT1yCCIO2hmNZDb4/d&#10;Z5Im+zZkt0n8912h0OMwM98w23yyrRio97VjBekiAUGsnam5VPD5cXxag/AB2WDrmBTcyEO+mz1s&#10;MTNu5DMNRShFhLDPUEEVQpdJ6XVFFv3CdcTRu7reYoiyL6XpcYxw28plkjxLizXHhQo7OlSkm+LH&#10;KnhN35u91eXpW18LU1+aw9dbcVNq/jjtX0AEmsJ/+K99MgpW6+UG7m/iE5C7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tBcvrHAAAA3QAAAA8AAAAAAAAAAAAAAAAAmAIAAGRy&#10;cy9kb3ducmV2LnhtbFBLBQYAAAAABAAEAPUAAACMAwAAAAA=&#10;" adj="0,,0" path="m,l6095,e" filled="f" strokeweight=".16928mm">
              <v:stroke joinstyle="round"/>
              <v:formulas/>
              <v:path arrowok="t" o:connecttype="segments" textboxrect="0,0,6095,0"/>
            </v:shape>
            <w10:wrap anchorx="page"/>
          </v:group>
        </w:pict>
      </w:r>
      <w:r w:rsidR="005A201A">
        <w:rPr>
          <w:rFonts w:ascii="Times New Roman" w:eastAsia="Times New Roman" w:hAnsi="Times New Roman" w:cs="Times New Roman"/>
          <w:color w:val="000000"/>
          <w:sz w:val="24"/>
          <w:szCs w:val="24"/>
        </w:rPr>
        <w:t>(одновременно, поочередно); перекладывание предмета из одной руки в другую; хлопки над головой и перед собой; махи руками; упражнения для кистей рук;</w:t>
      </w:r>
    </w:p>
    <w:p w:rsidR="00B926C3" w:rsidRDefault="005A201A">
      <w:pPr>
        <w:widowControl w:val="0"/>
        <w:spacing w:before="62" w:line="275" w:lineRule="auto"/>
        <w:ind w:left="720" w:right="285"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8. упражнения для развития и укрепления мышц спины и гибкости позвоночника: потягивание, приседание, обхватив руками колени; наклоны вперед и в стороны; сгибание и разгибание ног из </w:t>
      </w:r>
      <w:proofErr w:type="gramStart"/>
      <w:r>
        <w:rPr>
          <w:rFonts w:ascii="Times New Roman" w:eastAsia="Times New Roman" w:hAnsi="Times New Roman" w:cs="Times New Roman"/>
          <w:color w:val="000000"/>
          <w:sz w:val="24"/>
          <w:szCs w:val="24"/>
        </w:rPr>
        <w:t>положения</w:t>
      </w:r>
      <w:proofErr w:type="gramEnd"/>
      <w:r>
        <w:rPr>
          <w:rFonts w:ascii="Times New Roman" w:eastAsia="Times New Roman" w:hAnsi="Times New Roman" w:cs="Times New Roman"/>
          <w:color w:val="000000"/>
          <w:sz w:val="24"/>
          <w:szCs w:val="24"/>
        </w:rPr>
        <w:t xml:space="preserve"> сидя; поднимание и опускание ног из положения лежа; повороты со спины на живот и обратно;</w:t>
      </w:r>
    </w:p>
    <w:p w:rsidR="00B926C3" w:rsidRDefault="005A201A">
      <w:pPr>
        <w:widowControl w:val="0"/>
        <w:spacing w:before="63" w:line="275" w:lineRule="auto"/>
        <w:ind w:left="720" w:right="291"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9. упражнения для развития и укрепления мышц ног и брюшного пресса: поднимание и опускание ног, согнутых в коленях; приседание с предметами, поднимание на носки; выставление ноги вперед, в сторону, назад;</w:t>
      </w:r>
    </w:p>
    <w:p w:rsidR="00B926C3" w:rsidRDefault="005A201A">
      <w:pPr>
        <w:widowControl w:val="0"/>
        <w:spacing w:before="60" w:line="275" w:lineRule="auto"/>
        <w:ind w:left="720" w:right="283" w:hanging="360"/>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10. музыкально-ритмические упражнения, разученные на музыкальных занятиях, педагог включает в содержание физкультурных занятий, различные формы активного отдыха и подвижные игры: ритмичная ходьба и бег под музыку по прямой и по кругу, держась за руки, на носках, топающим шагом, вперед, приставным шагом; поочередное выставление ноги вперед, на пятку, притопывание, приседания "пружинки", кружение;</w:t>
      </w:r>
      <w:proofErr w:type="gramEnd"/>
      <w:r>
        <w:rPr>
          <w:rFonts w:ascii="Times New Roman" w:eastAsia="Times New Roman" w:hAnsi="Times New Roman" w:cs="Times New Roman"/>
          <w:color w:val="000000"/>
          <w:sz w:val="24"/>
          <w:szCs w:val="24"/>
        </w:rPr>
        <w:t xml:space="preserve"> имитационные движения - разнообразные упражнения, раскрывающие понятный детям образ, настроение или состояние (веселый котенок, хитрая лиса, шустрый зайчик и так далее).</w:t>
      </w:r>
    </w:p>
    <w:p w:rsidR="00B926C3" w:rsidRDefault="005A201A">
      <w:pPr>
        <w:widowControl w:val="0"/>
        <w:spacing w:before="65" w:line="240" w:lineRule="auto"/>
        <w:ind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Строевые упражнения:</w:t>
      </w:r>
    </w:p>
    <w:p w:rsidR="00B926C3" w:rsidRDefault="005A201A">
      <w:pPr>
        <w:widowControl w:val="0"/>
        <w:spacing w:before="96" w:line="276" w:lineRule="auto"/>
        <w:ind w:left="720" w:right="287"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 педагог предлагает детям следующие строевые упражнения: построение в колонну по одному, в шеренгу, в круг по ориентирам; перестроение в колонну по два, врассыпную, смыкание и размыкание обычным шагом, повороты направо и налево переступанием.</w:t>
      </w:r>
    </w:p>
    <w:p w:rsidR="00B926C3" w:rsidRDefault="005A201A">
      <w:pPr>
        <w:widowControl w:val="0"/>
        <w:spacing w:before="58" w:line="276" w:lineRule="auto"/>
        <w:ind w:left="720" w:right="288"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12. Педагог выполняет вместе с детьми упражнения из разных исходных положений (стоя, ноги слегка расставлены, ноги врозь, сидя, лежа на спине, животе, с заданным положением рук), с предметами (кубики двух цветов, флажки, кегли и </w:t>
      </w:r>
      <w:proofErr w:type="gramStart"/>
      <w:r>
        <w:rPr>
          <w:rFonts w:ascii="Times New Roman" w:eastAsia="Times New Roman" w:hAnsi="Times New Roman" w:cs="Times New Roman"/>
          <w:color w:val="000000"/>
          <w:sz w:val="24"/>
          <w:szCs w:val="24"/>
        </w:rPr>
        <w:t>другое</w:t>
      </w:r>
      <w:proofErr w:type="gramEnd"/>
      <w:r>
        <w:rPr>
          <w:rFonts w:ascii="Times New Roman" w:eastAsia="Times New Roman" w:hAnsi="Times New Roman" w:cs="Times New Roman"/>
          <w:color w:val="000000"/>
          <w:sz w:val="24"/>
          <w:szCs w:val="24"/>
        </w:rPr>
        <w:t>).</w:t>
      </w:r>
    </w:p>
    <w:p w:rsidR="00B926C3" w:rsidRDefault="005A201A">
      <w:pPr>
        <w:widowControl w:val="0"/>
        <w:spacing w:before="74" w:line="240" w:lineRule="auto"/>
        <w:ind w:left="3934"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Подвижные игры:</w:t>
      </w:r>
    </w:p>
    <w:p w:rsidR="00B926C3" w:rsidRDefault="005A201A">
      <w:pPr>
        <w:widowControl w:val="0"/>
        <w:spacing w:before="106" w:line="277" w:lineRule="auto"/>
        <w:ind w:left="720" w:right="251"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Педагог поддерживает активность детей в процессе двигательной деятельности, организуя сюжетные и несюжетные подвижные игры.</w:t>
      </w:r>
    </w:p>
    <w:p w:rsidR="00B926C3" w:rsidRDefault="005A201A">
      <w:pPr>
        <w:widowControl w:val="0"/>
        <w:spacing w:before="57" w:line="275" w:lineRule="auto"/>
        <w:ind w:left="720" w:right="28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Воспитывает умение действовать сообща, соблюдать правила, начинать и заканчивать действия по указанию и в соответствии с сюжетом игры, двигаться определенным способом и в заданном направлении, придавать своим движениям выразительность (кошка просыпается, потягивается, мяукает).</w:t>
      </w:r>
    </w:p>
    <w:p w:rsidR="00B926C3" w:rsidRDefault="005A201A">
      <w:pPr>
        <w:widowControl w:val="0"/>
        <w:spacing w:before="75" w:line="240" w:lineRule="auto"/>
        <w:ind w:left="3485"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Спортивные упражнения:</w:t>
      </w:r>
    </w:p>
    <w:p w:rsidR="00B926C3" w:rsidRPr="005B7657" w:rsidRDefault="005A201A">
      <w:pPr>
        <w:widowControl w:val="0"/>
        <w:spacing w:before="105" w:line="276" w:lineRule="auto"/>
        <w:ind w:left="720" w:right="288" w:hanging="360"/>
        <w:jc w:val="both"/>
        <w:rPr>
          <w:rFonts w:ascii="Times New Roman" w:eastAsia="Times New Roman" w:hAnsi="Times New Roman" w:cs="Times New Roman"/>
          <w:b/>
          <w:bCs/>
          <w:i/>
          <w:iCs/>
          <w:color w:val="000000"/>
          <w:sz w:val="24"/>
          <w:szCs w:val="24"/>
          <w:highlight w:val="yellow"/>
        </w:rPr>
      </w:pPr>
      <w:r>
        <w:rPr>
          <w:rFonts w:ascii="Times New Roman" w:eastAsia="Times New Roman" w:hAnsi="Times New Roman" w:cs="Times New Roman"/>
          <w:b/>
          <w:bCs/>
          <w:i/>
          <w:iCs/>
          <w:color w:val="000000"/>
          <w:sz w:val="24"/>
          <w:szCs w:val="24"/>
        </w:rPr>
        <w:t xml:space="preserve">1. </w:t>
      </w:r>
      <w:r>
        <w:rPr>
          <w:rFonts w:ascii="Times New Roman" w:eastAsia="Times New Roman" w:hAnsi="Times New Roman" w:cs="Times New Roman"/>
          <w:color w:val="000000"/>
          <w:sz w:val="24"/>
          <w:szCs w:val="24"/>
        </w:rPr>
        <w:t xml:space="preserve">Педагог обучает детей спортивным упражнениям на прогулке или во время физкультурных занятий на свежем воздухе. </w:t>
      </w:r>
      <w:r w:rsidRPr="004B0B04">
        <w:rPr>
          <w:rFonts w:ascii="Times New Roman" w:eastAsia="Times New Roman" w:hAnsi="Times New Roman" w:cs="Times New Roman"/>
          <w:b/>
          <w:bCs/>
          <w:i/>
          <w:iCs/>
          <w:color w:val="000000"/>
          <w:sz w:val="24"/>
          <w:szCs w:val="24"/>
        </w:rPr>
        <w:t xml:space="preserve">Катание на санках, лыжах, велосипеде может быть организовано в самостоятельной двигательной деятельности в зависимости от </w:t>
      </w:r>
      <w:r w:rsidRPr="00571929">
        <w:rPr>
          <w:rFonts w:ascii="Times New Roman" w:eastAsia="Times New Roman" w:hAnsi="Times New Roman" w:cs="Times New Roman"/>
          <w:b/>
          <w:bCs/>
          <w:i/>
          <w:iCs/>
          <w:color w:val="000000"/>
          <w:sz w:val="24"/>
          <w:szCs w:val="24"/>
          <w:u w:val="single"/>
        </w:rPr>
        <w:t>имеющихся условий</w:t>
      </w:r>
      <w:r w:rsidRPr="004B0B04">
        <w:rPr>
          <w:rFonts w:ascii="Times New Roman" w:eastAsia="Times New Roman" w:hAnsi="Times New Roman" w:cs="Times New Roman"/>
          <w:b/>
          <w:bCs/>
          <w:i/>
          <w:iCs/>
          <w:color w:val="000000"/>
          <w:sz w:val="24"/>
          <w:szCs w:val="24"/>
        </w:rPr>
        <w:t>, а также региональных и климатических особенностей.</w:t>
      </w:r>
    </w:p>
    <w:p w:rsidR="00B926C3" w:rsidRPr="00571929" w:rsidRDefault="005A201A" w:rsidP="005B7657">
      <w:pPr>
        <w:widowControl w:val="0"/>
        <w:spacing w:before="57" w:line="275" w:lineRule="auto"/>
        <w:ind w:left="720" w:right="253" w:hanging="360"/>
        <w:jc w:val="both"/>
        <w:rPr>
          <w:rFonts w:ascii="Times New Roman" w:eastAsia="Times New Roman" w:hAnsi="Times New Roman" w:cs="Times New Roman"/>
          <w:color w:val="000000"/>
          <w:sz w:val="24"/>
          <w:szCs w:val="24"/>
        </w:rPr>
      </w:pPr>
      <w:r w:rsidRPr="00571929">
        <w:rPr>
          <w:rFonts w:ascii="Times New Roman" w:eastAsia="Times New Roman" w:hAnsi="Times New Roman" w:cs="Times New Roman"/>
          <w:color w:val="000000"/>
          <w:sz w:val="24"/>
          <w:szCs w:val="24"/>
        </w:rPr>
        <w:t xml:space="preserve">2. </w:t>
      </w:r>
      <w:r w:rsidRPr="00571929">
        <w:rPr>
          <w:rFonts w:ascii="Times New Roman" w:eastAsia="Times New Roman" w:hAnsi="Times New Roman" w:cs="Times New Roman"/>
          <w:color w:val="000000"/>
          <w:sz w:val="24"/>
          <w:szCs w:val="24"/>
          <w:u w:val="single"/>
        </w:rPr>
        <w:t>Катание на санках:</w:t>
      </w:r>
      <w:r w:rsidRPr="00571929">
        <w:rPr>
          <w:rFonts w:ascii="Times New Roman" w:eastAsia="Times New Roman" w:hAnsi="Times New Roman" w:cs="Times New Roman"/>
          <w:color w:val="000000"/>
          <w:sz w:val="24"/>
          <w:szCs w:val="24"/>
        </w:rPr>
        <w:t xml:space="preserve"> </w:t>
      </w:r>
      <w:proofErr w:type="gramStart"/>
      <w:r w:rsidRPr="00571929">
        <w:rPr>
          <w:rFonts w:ascii="Times New Roman" w:eastAsia="Times New Roman" w:hAnsi="Times New Roman" w:cs="Times New Roman"/>
          <w:color w:val="000000"/>
          <w:sz w:val="24"/>
          <w:szCs w:val="24"/>
        </w:rPr>
        <w:t>по</w:t>
      </w:r>
      <w:proofErr w:type="gramEnd"/>
      <w:r w:rsidRPr="00571929">
        <w:rPr>
          <w:rFonts w:ascii="Times New Roman" w:eastAsia="Times New Roman" w:hAnsi="Times New Roman" w:cs="Times New Roman"/>
          <w:color w:val="000000"/>
          <w:sz w:val="24"/>
          <w:szCs w:val="24"/>
        </w:rPr>
        <w:t xml:space="preserve"> </w:t>
      </w:r>
      <w:proofErr w:type="gramStart"/>
      <w:r w:rsidRPr="00571929">
        <w:rPr>
          <w:rFonts w:ascii="Times New Roman" w:eastAsia="Times New Roman" w:hAnsi="Times New Roman" w:cs="Times New Roman"/>
          <w:color w:val="000000"/>
          <w:sz w:val="24"/>
          <w:szCs w:val="24"/>
        </w:rPr>
        <w:t>прямой</w:t>
      </w:r>
      <w:proofErr w:type="gramEnd"/>
      <w:r w:rsidRPr="00571929">
        <w:rPr>
          <w:rFonts w:ascii="Times New Roman" w:eastAsia="Times New Roman" w:hAnsi="Times New Roman" w:cs="Times New Roman"/>
          <w:color w:val="000000"/>
          <w:sz w:val="24"/>
          <w:szCs w:val="24"/>
        </w:rPr>
        <w:t>, перевозя игрушки или друг друга, и самостоятельно с невысокой горки.</w:t>
      </w:r>
    </w:p>
    <w:p w:rsidR="00B926C3" w:rsidRPr="00571929" w:rsidRDefault="005A201A" w:rsidP="005B7657">
      <w:pPr>
        <w:widowControl w:val="0"/>
        <w:spacing w:before="60" w:line="275" w:lineRule="auto"/>
        <w:ind w:left="720" w:right="247" w:hanging="360"/>
        <w:jc w:val="both"/>
        <w:rPr>
          <w:rFonts w:ascii="Times New Roman" w:eastAsia="Times New Roman" w:hAnsi="Times New Roman" w:cs="Times New Roman"/>
          <w:color w:val="000000"/>
          <w:sz w:val="24"/>
          <w:szCs w:val="24"/>
        </w:rPr>
      </w:pPr>
      <w:r w:rsidRPr="00571929">
        <w:rPr>
          <w:rFonts w:ascii="Times New Roman" w:eastAsia="Times New Roman" w:hAnsi="Times New Roman" w:cs="Times New Roman"/>
          <w:color w:val="000000"/>
          <w:sz w:val="24"/>
          <w:szCs w:val="24"/>
        </w:rPr>
        <w:t xml:space="preserve">3. </w:t>
      </w:r>
      <w:r w:rsidRPr="00571929">
        <w:rPr>
          <w:rFonts w:ascii="Times New Roman" w:eastAsia="Times New Roman" w:hAnsi="Times New Roman" w:cs="Times New Roman"/>
          <w:color w:val="000000"/>
          <w:sz w:val="24"/>
          <w:szCs w:val="24"/>
          <w:u w:val="single"/>
        </w:rPr>
        <w:t>Ходьба на лыжах:</w:t>
      </w:r>
      <w:r w:rsidRPr="00571929">
        <w:rPr>
          <w:rFonts w:ascii="Times New Roman" w:eastAsia="Times New Roman" w:hAnsi="Times New Roman" w:cs="Times New Roman"/>
          <w:color w:val="000000"/>
          <w:sz w:val="24"/>
          <w:szCs w:val="24"/>
        </w:rPr>
        <w:t xml:space="preserve"> по прямой, ровной лыжне ступающим и скользящим шагом, с поворотами переступанием.</w:t>
      </w:r>
    </w:p>
    <w:p w:rsidR="00B926C3" w:rsidRDefault="005A201A" w:rsidP="005B7657">
      <w:pPr>
        <w:widowControl w:val="0"/>
        <w:spacing w:before="62" w:line="240" w:lineRule="auto"/>
        <w:ind w:left="360" w:right="-20"/>
        <w:jc w:val="both"/>
        <w:rPr>
          <w:rFonts w:ascii="Times New Roman" w:eastAsia="Times New Roman" w:hAnsi="Times New Roman" w:cs="Times New Roman"/>
          <w:color w:val="000000"/>
          <w:sz w:val="24"/>
          <w:szCs w:val="24"/>
        </w:rPr>
      </w:pPr>
      <w:r w:rsidRPr="00571929">
        <w:rPr>
          <w:rFonts w:ascii="Times New Roman" w:eastAsia="Times New Roman" w:hAnsi="Times New Roman" w:cs="Times New Roman"/>
          <w:color w:val="000000"/>
          <w:sz w:val="24"/>
          <w:szCs w:val="24"/>
        </w:rPr>
        <w:t xml:space="preserve">4. </w:t>
      </w:r>
      <w:r w:rsidRPr="00571929">
        <w:rPr>
          <w:rFonts w:ascii="Times New Roman" w:eastAsia="Times New Roman" w:hAnsi="Times New Roman" w:cs="Times New Roman"/>
          <w:color w:val="000000"/>
          <w:sz w:val="24"/>
          <w:szCs w:val="24"/>
          <w:u w:val="single"/>
        </w:rPr>
        <w:t>Катание на трехколесном велосипеде:</w:t>
      </w:r>
      <w:r w:rsidRPr="00571929">
        <w:rPr>
          <w:rFonts w:ascii="Times New Roman" w:eastAsia="Times New Roman" w:hAnsi="Times New Roman" w:cs="Times New Roman"/>
          <w:color w:val="000000"/>
          <w:sz w:val="24"/>
          <w:szCs w:val="24"/>
        </w:rPr>
        <w:t xml:space="preserve"> по </w:t>
      </w:r>
      <w:proofErr w:type="gramStart"/>
      <w:r w:rsidRPr="00571929">
        <w:rPr>
          <w:rFonts w:ascii="Times New Roman" w:eastAsia="Times New Roman" w:hAnsi="Times New Roman" w:cs="Times New Roman"/>
          <w:color w:val="000000"/>
          <w:sz w:val="24"/>
          <w:szCs w:val="24"/>
        </w:rPr>
        <w:t>прямой</w:t>
      </w:r>
      <w:proofErr w:type="gramEnd"/>
      <w:r w:rsidRPr="00571929">
        <w:rPr>
          <w:rFonts w:ascii="Times New Roman" w:eastAsia="Times New Roman" w:hAnsi="Times New Roman" w:cs="Times New Roman"/>
          <w:color w:val="000000"/>
          <w:sz w:val="24"/>
          <w:szCs w:val="24"/>
        </w:rPr>
        <w:t>, по кругу, с поворотами направо,</w:t>
      </w:r>
    </w:p>
    <w:p w:rsidR="00B926C3" w:rsidRDefault="00B926C3">
      <w:pPr>
        <w:spacing w:after="41" w:line="240" w:lineRule="exact"/>
        <w:rPr>
          <w:rFonts w:ascii="Times New Roman" w:eastAsia="Times New Roman" w:hAnsi="Times New Roman" w:cs="Times New Roman"/>
          <w:sz w:val="24"/>
          <w:szCs w:val="24"/>
        </w:rPr>
      </w:pPr>
    </w:p>
    <w:bookmarkEnd w:id="119"/>
    <w:p w:rsidR="00B926C3" w:rsidRDefault="00B926C3">
      <w:pPr>
        <w:widowControl w:val="0"/>
        <w:spacing w:line="240" w:lineRule="auto"/>
        <w:ind w:left="9786" w:right="-20"/>
        <w:rPr>
          <w:color w:val="000000"/>
        </w:rPr>
        <w:sectPr w:rsidR="00B926C3">
          <w:pgSz w:w="11906" w:h="16838"/>
          <w:pgMar w:top="1134" w:right="704" w:bottom="0" w:left="1080" w:header="0" w:footer="0" w:gutter="0"/>
          <w:cols w:space="708"/>
        </w:sectPr>
      </w:pPr>
    </w:p>
    <w:p w:rsidR="00B926C3" w:rsidRDefault="00BE0B05">
      <w:pPr>
        <w:widowControl w:val="0"/>
        <w:spacing w:before="5" w:line="240" w:lineRule="auto"/>
        <w:ind w:left="360" w:right="-20"/>
        <w:rPr>
          <w:rFonts w:ascii="Times New Roman" w:eastAsia="Times New Roman" w:hAnsi="Times New Roman" w:cs="Times New Roman"/>
          <w:color w:val="000000"/>
          <w:sz w:val="24"/>
          <w:szCs w:val="24"/>
        </w:rPr>
      </w:pPr>
      <w:bookmarkStart w:id="120" w:name="_page_343_0"/>
      <w:r w:rsidRPr="00BE0B05">
        <w:rPr>
          <w:noProof/>
        </w:rPr>
        <w:lastRenderedPageBreak/>
        <w:pict>
          <v:group id="drawingObject4830" o:spid="_x0000_s4669" style="position:absolute;left:0;text-align:left;margin-left:48.35pt;margin-top:.3pt;width:502.2pt;height:274.75pt;z-index:-251747840;mso-position-horizontal-relative:page" coordsize="63776,34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" o:allowincell="f">
            <v:shape id="Shape 4831" o:spid="_x0000_s4697"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7oIcYA&#10;AADdAAAADwAAAGRycy9kb3ducmV2LnhtbESPQWvCQBSE7wX/w/IEb3WTVoqkriIBIdRDMbaH3h67&#10;zyQm+zZktxr/fVcQehxm5htmtRltJy40+MaxgnSegCDWzjRcKfg67p6XIHxANtg5JgU38rBZT55W&#10;mBl35QNdylCJCGGfoYI6hD6T0uuaLPq564mjd3KDxRDlUEkz4DXCbSdfkuRNWmw4LtTYU16Tbstf&#10;q+Aj/Wy3VlfFWZ9K03y3+c++vCk1m47bdxCBxvAffrQLo2CxfE3h/iY+Ab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O7oIcYAAADdAAAADwAAAAAAAAAAAAAAAACYAgAAZHJz&#10;L2Rvd25yZXYueG1sUEsFBgAAAAAEAAQA9QAAAIsDAAAAAA==&#10;" adj="0,,0" path="m,l6095,e" filled="f" strokeweight=".16928mm">
              <v:stroke joinstyle="round"/>
              <v:formulas/>
              <v:path arrowok="t" o:connecttype="segments" textboxrect="0,0,6095,0"/>
            </v:shape>
            <v:shape id="Shape 4832" o:spid="_x0000_s4696"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vhYMYA&#10;AADdAAAADwAAAGRycy9kb3ducmV2LnhtbESPT2sCMRTE70K/Q3hCb5rVishqFFvY0vYg9Q/0+tg8&#10;dxc3L0uSrvHbNwXB4zAzv2FWm2ha0ZPzjWUFk3EGgri0uuFKwelYjBYgfEDW2FomBTfysFk/DVaY&#10;a3vlPfWHUIkEYZ+jgjqELpfSlzUZ9GPbESfvbJ3BkKSrpHZ4TXDTymmWzaXBhtNCjR291VReDr9G&#10;wfE7Rlf8vM6+9rug++LU7D7fb0o9D+N2CSJQDI/wvf2hFcwWL1P4f5Oe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FvhYMYAAADdAAAADwAAAAAAAAAAAAAAAACYAgAAZHJz&#10;L2Rvd25yZXYueG1sUEsFBgAAAAAEAAQA9QAAAIsDAAAAAA==&#10;" adj="0,,0" path="m,l6365494,e" filled="f" strokeweight=".16928mm">
              <v:stroke joinstyle="round"/>
              <v:formulas/>
              <v:path arrowok="t" o:connecttype="segments" textboxrect="0,0,6365494,0"/>
            </v:shape>
            <v:shape id="Shape 4833" o:spid="_x0000_s4695"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DTzccA&#10;AADdAAAADwAAAGRycy9kb3ducmV2LnhtbESPzWrDMBCE74W8g9hAb43spJTgWgkmEAjtIdRtDrkt&#10;0vqntlbGUhPn7aNCocdhZr5h8u1ke3Gh0beOFaSLBASxdqblWsHX5/5pDcIHZIO9Y1JwIw/bzewh&#10;x8y4K3/QpQy1iBD2GSpoQhgyKb1uyKJfuIE4epUbLYYox1qaEa8Rbnu5TJIXabHluNDgQLuGdFf+&#10;WAVv6bErrK4P37oqTXvqduf38qbU43wqXkEEmsJ/+K99MAqe16sV/L6JT0Bu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9w083HAAAA3QAAAA8AAAAAAAAAAAAAAAAAmAIAAGRy&#10;cy9kb3ducmV2LnhtbFBLBQYAAAAABAAEAPUAAACMAwAAAAA=&#10;" adj="0,,0" path="m,l6095,e" filled="f" strokeweight=".16928mm">
              <v:stroke joinstyle="round"/>
              <v:formulas/>
              <v:path arrowok="t" o:connecttype="segments" textboxrect="0,0,6095,0"/>
            </v:shape>
            <v:shape id="Shape 4834" o:spid="_x0000_s4694" style="position:absolute;left:30;top:30;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eWIMQA&#10;AADdAAAADwAAAGRycy9kb3ducmV2LnhtbESPwWrDMBBE74X8g9hCb43sxhTjWAlNIOBDekjaD1is&#10;jWwsrYylJs7fV4FCj8PMvGHq7eysuNIUes8K8mUGgrj1umej4Pvr8FqCCBFZo/VMCu4UYLtZPNVY&#10;aX/jE13P0YgE4VChgi7GsZIytB05DEs/Eifv4ieHMcnJSD3hLcGdlW9Z9i4d9pwWOhxp31E7nH+c&#10;gsHsm88hCwefn4zd9dKO8zFX6uV5/liDiDTH//Bfu9EKinJVwONNeg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liDEAAAA3QAAAA8AAAAAAAAAAAAAAAAAmAIAAGRycy9k&#10;b3ducmV2LnhtbFBLBQYAAAAABAAEAPUAAACJAwAAAAA=&#10;" adj="0,,0" path="m,239267l,e" filled="f" strokeweight=".16931mm">
              <v:stroke joinstyle="round"/>
              <v:formulas/>
              <v:path arrowok="t" o:connecttype="segments" textboxrect="0,0,0,239267"/>
            </v:shape>
            <v:shape id="Shape 4835" o:spid="_x0000_s4693" style="position:absolute;left:63746;top:30;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szu8MA&#10;AADdAAAADwAAAGRycy9kb3ducmV2LnhtbESPQYvCMBSE7wv+h/AEb2taXRepRlFB8LAedP0Bj+aZ&#10;liYvpYla/70RFvY4zMw3zHLdOyvu1IXas4J8nIEgLr2u2Si4/O4/5yBCRNZoPZOCJwVYrwYfSyy0&#10;f/CJ7udoRIJwKFBBFWNbSBnKihyGsW+Jk3f1ncOYZGek7vCR4M7KSZZ9S4c1p4UKW9pVVDbnm1PQ&#10;mN3h2GRh7/OTsdta2rb/yZUaDfvNAkSkPv6H/9oHreBrPp3B+016AnL1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Mszu8MAAADdAAAADwAAAAAAAAAAAAAAAACYAgAAZHJzL2Rv&#10;d25yZXYueG1sUEsFBgAAAAAEAAQA9QAAAIgDAAAAAA==&#10;" adj="0,,0" path="m,239267l,e" filled="f" strokeweight=".16931mm">
              <v:stroke joinstyle="round"/>
              <v:formulas/>
              <v:path arrowok="t" o:connecttype="segments" textboxrect="0,0,0,239267"/>
            </v:shape>
            <v:shape id="Shape 4836" o:spid="_x0000_s4692" style="position:absolute;top:245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dwVcUA&#10;AADdAAAADwAAAGRycy9kb3ducmV2LnhtbESPQYvCMBSE74L/ITzBm6auIlKNIsKCuAfZ6h729kie&#10;bW3zUpqo9d9vFgSPw8x8w6w2na3FnVpfOlYwGScgiLUzJecKzqfP0QKED8gGa8ek4EkeNut+b4Wp&#10;cQ/+pnsWchEh7FNUUITQpFJ6XZBFP3YNcfQurrUYomxzaVp8RLit5UeSzKXFkuNCgQ3tCtJVdrMK&#10;DpNjtbU631/1JTPlT7X7/cqeSg0H3XYJIlAX3uFXe28UzBbTOfy/iU9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3BVxQAAAN0AAAAPAAAAAAAAAAAAAAAAAJgCAABkcnMv&#10;ZG93bnJldi54bWxQSwUGAAAAAAQABAD1AAAAigMAAAAA&#10;" adj="0,,0" path="m,l6095,e" filled="f" strokeweight=".16928mm">
              <v:stroke joinstyle="round"/>
              <v:formulas/>
              <v:path arrowok="t" o:connecttype="segments" textboxrect="0,0,6095,0"/>
            </v:shape>
            <v:shape id="Shape 4837" o:spid="_x0000_s4691" style="position:absolute;left:60;top:2453;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xC+McA&#10;AADdAAAADwAAAGRycy9kb3ducmV2LnhtbESPT2sCMRTE74V+h/CE3mrWVlpZjdIWtlQPUv+A18fm&#10;ubu4eVmSdI3f3ggFj8PM/IaZLaJpRU/ON5YVjIYZCOLS6oYrBftd8TwB4QOyxtYyKbiQh8X88WGG&#10;ubZn3lC/DZVIEPY5KqhD6HIpfVmTQT+0HXHyjtYZDEm6SmqH5wQ3rXzJsjdpsOG0UGNHXzWVp+2f&#10;UbD7jdEVh8/xarMOui/2zXr5fVHqaRA/piACxXAP/7d/tILx5PUdbm/SE5D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wsQvjHAAAA3QAAAA8AAAAAAAAAAAAAAAAAmAIAAGRy&#10;cy9kb3ducmV2LnhtbFBLBQYAAAAABAAEAPUAAACMAwAAAAA=&#10;" adj="0,,0" path="m,l6365494,e" filled="f" strokeweight=".16928mm">
              <v:stroke joinstyle="round"/>
              <v:formulas/>
              <v:path arrowok="t" o:connecttype="segments" textboxrect="0,0,6365494,0"/>
            </v:shape>
            <v:shape id="Shape 4838" o:spid="_x0000_s4690" style="position:absolute;left:63715;top:2453;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RBvMIA&#10;AADdAAAADwAAAGRycy9kb3ducmV2LnhtbERPTYvCMBC9C/sfwix409RVpFSjiLAgepCt7mFvQzK2&#10;tc2kNFHrvzeHBY+P971c97YRd+p85VjBZJyAINbOVFwoOJ++RykIH5ANNo5JwZM8rFcfgyVmxj34&#10;h+55KEQMYZ+hgjKENpPS65Is+rFriSN3cZ3FEGFXSNPhI4bbRn4lyVxarDg2lNjStiRd5zerYD85&#10;1huri91VX3JT/dbbv0P+VGr42W8WIAL14S3+d++Mglk6jXPjm/gE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1EG8wgAAAN0AAAAPAAAAAAAAAAAAAAAAAJgCAABkcnMvZG93&#10;bnJldi54bWxQSwUGAAAAAAQABAD1AAAAhwMAAAAA&#10;" adj="0,,0" path="m,l6095,e" filled="f" strokeweight=".16928mm">
              <v:stroke joinstyle="round"/>
              <v:formulas/>
              <v:path arrowok="t" o:connecttype="segments" textboxrect="0,0,6095,0"/>
            </v:shape>
            <v:shape id="Shape 4839" o:spid="_x0000_s4689" style="position:absolute;left:30;top:2483;width:0;height:2411;visibility:visible" coordsize="0,241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ZZNcYA&#10;AADdAAAADwAAAGRycy9kb3ducmV2LnhtbESPT2vCQBTE74V+h+UVequbNkVidBVbCBR60Wh7fmSf&#10;STD7NmS3+dNP7wqCx2FmfsOsNqNpRE+dqy0reJ1FIIgLq2suFRwP2UsCwnlkjY1lUjCRg8368WGF&#10;qbYD76nPfSkChF2KCirv21RKV1Rk0M1sSxy8k+0M+iC7UuoOhwA3jXyLork0WHNYqLClz4qKc/5n&#10;AiX6PQz7+Pv8g9tsvpg+5P/O90o9P43bJQhPo7+Hb+0vreA9iRdwfROegFx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pZZNcYAAADdAAAADwAAAAAAAAAAAAAAAACYAgAAZHJz&#10;L2Rvd25yZXYueG1sUEsFBgAAAAAEAAQA9QAAAIsDAAAAAA==&#10;" adj="0,,0" path="m,241096l,e" filled="f" strokeweight=".16931mm">
              <v:stroke joinstyle="round"/>
              <v:formulas/>
              <v:path arrowok="t" o:connecttype="segments" textboxrect="0,0,0,241096"/>
            </v:shape>
            <v:shape id="Shape 4840" o:spid="_x0000_s4688" style="position:absolute;left:63746;top:2483;width:0;height:2411;visibility:visible" coordsize="0,241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qD1cUA&#10;AADdAAAADwAAAGRycy9kb3ducmV2LnhtbESPTWvCQBCG7wX/wzKCt7qxitjUVbQgCL342fOQnSbB&#10;7GzIrknsr3cOhR6Hd95n5lmue1eplppQejYwGSegiDNvS84NXM671wWoEJEtVp7JwIMCrFeDlyWm&#10;1nd8pPYUcyUQDikaKGKsU61DVpDDMPY1sWQ/vnEYZWxybRvsBO4q/ZYkc+2wZLlQYE2fBWW3090J&#10;Jfk+d8fp1+2Km938/bHVv4fYGjMa9psPUJH6+L/8195bA7PFTP4XGzEBvX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oPVxQAAAN0AAAAPAAAAAAAAAAAAAAAAAJgCAABkcnMv&#10;ZG93bnJldi54bWxQSwUGAAAAAAQABAD1AAAAigMAAAAA&#10;" adj="0,,0" path="m,241096l,e" filled="f" strokeweight=".16931mm">
              <v:stroke joinstyle="round"/>
              <v:formulas/>
              <v:path arrowok="t" o:connecttype="segments" textboxrect="0,0,0,241096"/>
            </v:shape>
            <v:shape id="Shape 4841" o:spid="_x0000_s4687" style="position:absolute;top:492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sZ8cA&#10;AADdAAAADwAAAGRycy9kb3ducmV2LnhtbESPQWsCMRSE74L/ITyhF6lZi4psjVKKBQuCVKv0+Nw8&#10;d7fdvKSb6K7/vhEKHoeZ+YaZLVpTiQvVvrSsYDhIQBBnVpecK/jcvT1OQfiArLGyTAqu5GEx73Zm&#10;mGrb8AddtiEXEcI+RQVFCC6V0mcFGfQD64ijd7K1wRBlnUtdYxPhppJPSTKRBkuOCwU6ei0o+9me&#10;jYLK9I/f68MSnVv9ys15P/5qlu9KPfTal2cQgdpwD/+3V1rBaDoawu1NfAJy/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tP7GfHAAAA3QAAAA8AAAAAAAAAAAAAAAAAmAIAAGRy&#10;cy9kb3ducmV2LnhtbFBLBQYAAAAABAAEAPUAAACMAwAAAAA=&#10;" adj="0,,0" path="m,l6095,e" filled="f" strokeweight=".16931mm">
              <v:stroke joinstyle="round"/>
              <v:formulas/>
              <v:path arrowok="t" o:connecttype="segments" textboxrect="0,0,6095,0"/>
            </v:shape>
            <v:shape id="Shape 4842" o:spid="_x0000_s4686" style="position:absolute;left:60;top:4925;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7SHscA&#10;AADdAAAADwAAAGRycy9kb3ducmV2LnhtbESPQWvCQBSE74L/YXlCb7pJKlWiq4go7aGHNopeH9nX&#10;JDT7Nu5uNfXXdwuFHoeZ+YZZrnvTiis531hWkE4SEMSl1Q1XCo6H/XgOwgdkja1lUvBNHtar4WCJ&#10;ubY3fqdrESoRIexzVFCH0OVS+rImg35iO+LofVhnMETpKqkd3iLctDJLkidpsOG4UGNH25rKz+LL&#10;KJgV1fng7q/p2+nyOMvuMt09+71SD6N+swARqA//4b/2i1YwnU8z+H0Tn4B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CO0h7HAAAA3QAAAA8AAAAAAAAAAAAAAAAAmAIAAGRy&#10;cy9kb3ducmV2LnhtbFBLBQYAAAAABAAEAPUAAACMAwAAAAA=&#10;" adj="0,,0" path="m,l6365494,e" filled="f" strokeweight=".16931mm">
              <v:stroke joinstyle="round"/>
              <v:formulas/>
              <v:path arrowok="t" o:connecttype="segments" textboxrect="0,0,6365494,0"/>
            </v:shape>
            <v:shape id="Shape 4843" o:spid="_x0000_s4685" style="position:absolute;left:63746;top:4894;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PTeMYA&#10;AADdAAAADwAAAGRycy9kb3ducmV2LnhtbESPQWsCMRSE74X+h/AKvdWsdRFZjaKCoEIP2l56e26e&#10;m9XNy5Kk6/bfN4LQ4zAz3zCzRW8b0ZEPtWMFw0EGgrh0uuZKwdfn5m0CIkRkjY1jUvBLARbz56cZ&#10;Ftrd+EDdMVYiQTgUqMDE2BZShtKQxTBwLXHyzs5bjEn6SmqPtwS3jXzPsrG0WHNaMNjS2lB5Pf5Y&#10;BbY03eljt/Lfebe9jGi337jrXqnXl345BRGpj//hR3urFeSTfAT3N+kJy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ZPTeMYAAADdAAAADwAAAAAAAAAAAAAAAACYAgAAZHJz&#10;L2Rvd25yZXYueG1sUEsFBgAAAAAEAAQA9QAAAIsDAAAAAA==&#10;" adj="0,,0" path="m,6095l,e" filled="f" strokeweight=".16931mm">
              <v:stroke joinstyle="round"/>
              <v:formulas/>
              <v:path arrowok="t" o:connecttype="segments" textboxrect="0,0,0,6095"/>
            </v:shape>
            <v:shape id="Shape 4844" o:spid="_x0000_s4684" style="position:absolute;left:30;top:4955;width:0;height:12466;visibility:visible" coordsize="0,12466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bmCccA&#10;AADdAAAADwAAAGRycy9kb3ducmV2LnhtbESPQWvCQBSE74L/YXlCb7qxhCipq2ipUFoq1ha8PrLP&#10;JJh9m2a3cdtf3y0IHoeZ+YZZrIJpRE+dqy0rmE4SEMSF1TWXCj4/tuM5COeRNTaWScEPOVgth4MF&#10;5tpe+J36gy9FhLDLUUHlfZtL6YqKDLqJbYmjd7KdQR9lV0rd4SXCTSPvkySTBmuOCxW29FhRcT58&#10;GwX7sLG77Us/+306zt5evzLM9iFT6m4U1g8gPAV/C1/bz1pBOk9T+H8Tn4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SW5gnHAAAA3QAAAA8AAAAAAAAAAAAAAAAAmAIAAGRy&#10;cy9kb3ducmV2LnhtbFBLBQYAAAAABAAEAPUAAACMAwAAAAA=&#10;" adj="0,,0" path="m,1246632l,e" filled="f" strokeweight=".16931mm">
              <v:stroke joinstyle="round"/>
              <v:formulas/>
              <v:path arrowok="t" o:connecttype="segments" textboxrect="0,0,0,1246632"/>
            </v:shape>
            <v:shape id="Shape 4845" o:spid="_x0000_s4683" style="position:absolute;left:63746;top:4955;width:0;height:12466;visibility:visible" coordsize="0,12466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pDksgA&#10;AADdAAAADwAAAGRycy9kb3ducmV2LnhtbESP3WrCQBSE74W+w3IKvdNNi42SukpbKkil4h94e8ie&#10;JqHZs2l2G1ef3hUKXg4z8w0zmQVTi45aV1lW8DhIQBDnVldcKNjv5v0xCOeRNdaWScGJHMymd70J&#10;ZtoeeUPd1hciQthlqKD0vsmkdHlJBt3ANsTR+7atQR9lW0jd4jHCTS2fkiSVBiuOCyU29F5S/rP9&#10;MwrW4c2u5p/d6PxxGH0tf1NM1yFV6uE+vL6A8BT8LfzfXmgFw/HwGa5v4hOQ0w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72kOSyAAAAN0AAAAPAAAAAAAAAAAAAAAAAJgCAABk&#10;cnMvZG93bnJldi54bWxQSwUGAAAAAAQABAD1AAAAjQMAAAAA&#10;" adj="0,,0" path="m,1246632l,e" filled="f" strokeweight=".16931mm">
              <v:stroke joinstyle="round"/>
              <v:formulas/>
              <v:path arrowok="t" o:connecttype="segments" textboxrect="0,0,0,1246632"/>
            </v:shape>
            <v:shape id="Shape 4846" o:spid="_x0000_s4682" style="position:absolute;top:1745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Z0E8cA&#10;AADdAAAADwAAAGRycy9kb3ducmV2LnhtbESP3WoCMRSE74W+QziF3kjNVlRkaxQRBQVBtD/08nRz&#10;uru6OUk30V3fvhEKXg4z8w0zmbWmEheqfWlZwUsvAUGcWV1yruD9bfU8BuEDssbKMim4kofZ9KEz&#10;wVTbhvd0OYRcRAj7FBUUIbhUSp8VZND3rCOO3o+tDYYo61zqGpsIN5XsJ8lIGiw5LhToaFFQdjqc&#10;jYLKdL+P288lOrf+lbvzx/CrWW6Uenps568gArXhHv5vr7WCwXgwgtub+ATk9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SmdBPHAAAA3QAAAA8AAAAAAAAAAAAAAAAAmAIAAGRy&#10;cy9kb3ducmV2LnhtbFBLBQYAAAAABAAEAPUAAACMAwAAAAA=&#10;" adj="0,,0" path="m,l6095,e" filled="f" strokeweight=".16931mm">
              <v:stroke joinstyle="round"/>
              <v:formulas/>
              <v:path arrowok="t" o:connecttype="segments" textboxrect="0,0,6095,0"/>
            </v:shape>
            <v:shape id="Shape 4847" o:spid="_x0000_s4681" style="position:absolute;left:60;top:17452;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lxhscA&#10;AADdAAAADwAAAGRycy9kb3ducmV2LnhtbESPQWvCQBSE74L/YXlCb7qJlUaiq4go7aGHNopeH9nX&#10;JDT7Nu5uNfXXdwuFHoeZ+YZZrnvTiis531hWkE4SEMSl1Q1XCo6H/XgOwgdkja1lUvBNHtar4WCJ&#10;ubY3fqdrESoRIexzVFCH0OVS+rImg35iO+LofVhnMETpKqkd3iLctHKaJE/SYMNxocaOtjWVn8WX&#10;UZAV1fng7q/p2+nymE3vMt09+71SD6N+swARqA//4b/2i1Ywm88y+H0Tn4B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D5cYbHAAAA3QAAAA8AAAAAAAAAAAAAAAAAmAIAAGRy&#10;cy9kb3ducmV2LnhtbFBLBQYAAAAABAAEAPUAAACMAwAAAAA=&#10;" adj="0,,0" path="m,l6365494,e" filled="f" strokeweight=".16931mm">
              <v:stroke joinstyle="round"/>
              <v:formulas/>
              <v:path arrowok="t" o:connecttype="segments" textboxrect="0,0,6365494,0"/>
            </v:shape>
            <v:shape id="Shape 4848" o:spid="_x0000_s4680" style="position:absolute;left:63746;top:17421;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dBCcIA&#10;AADdAAAADwAAAGRycy9kb3ducmV2LnhtbERPz2vCMBS+D/wfwhN2m6muDKlGmYKggoepl93emmfT&#10;2byUJKvdf28OgseP7/d82dtGdORD7VjBeJSBIC6drrlScD5t3qYgQkTW2DgmBf8UYLkYvMyx0O7G&#10;X9QdYyVSCIcCFZgY20LKUBqyGEauJU7cxXmLMUFfSe3xlsJtIydZ9iEt1pwaDLa0NlRej39WgS1N&#10;93PYrfx33m1/32m337jrXqnXYf85AxGpj0/xw73VCvJpnuamN+kJ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N0EJwgAAAN0AAAAPAAAAAAAAAAAAAAAAAJgCAABkcnMvZG93&#10;bnJldi54bWxQSwUGAAAAAAQABAD1AAAAhwMAAAAA&#10;" adj="0,,0" path="m,6095l,e" filled="f" strokeweight=".16931mm">
              <v:stroke joinstyle="round"/>
              <v:formulas/>
              <v:path arrowok="t" o:connecttype="segments" textboxrect="0,0,0,6095"/>
            </v:shape>
            <v:shape id="Shape 4849" o:spid="_x0000_s4679" style="position:absolute;left:30;top:17482;width:0;height:2408;visibility:visible" coordsize="0,2407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dUJMUA&#10;AADdAAAADwAAAGRycy9kb3ducmV2LnhtbESPzWrDMBCE74W8g9hALqWRk5radaKEUigN9FQnD7BI&#10;G9vEWhlL/snbV4VCj8PMfMPsj7NtxUi9bxwr2KwTEMTamYYrBZfzx1MOwgdkg61jUnAnD8fD4mGP&#10;hXETf9NYhkpECPsCFdQhdIWUXtdk0a9dRxy9q+sthij7Spoepwi3rdwmyYu02HBcqLGj95r0rRys&#10;guuXbrLHYZvmt+zkU/38qaeZlVot57cdiEBz+A//tU9GQZqnr/D7Jj4Bef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Z1QkxQAAAN0AAAAPAAAAAAAAAAAAAAAAAJgCAABkcnMv&#10;ZG93bnJldi54bWxQSwUGAAAAAAQABAD1AAAAigMAAAAA&#10;" adj="0,,0" path="m,240792l,e" filled="f" strokeweight=".16931mm">
              <v:stroke joinstyle="round"/>
              <v:formulas/>
              <v:path arrowok="t" o:connecttype="segments" textboxrect="0,0,0,240792"/>
            </v:shape>
            <v:shape id="Shape 4850" o:spid="_x0000_s4678" style="position:absolute;left:63746;top:17482;width:0;height:2408;visibility:visible" coordsize="0,2407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RrZMAA&#10;AADdAAAADwAAAGRycy9kb3ducmV2LnhtbERPzYrCMBC+C75DGMGLrKla19I1igiygid1H2BIxrbY&#10;TEoTbX37zUHw+PH9r7e9rcWTWl85VjCbJiCItTMVFwr+roevDIQPyAZrx6TgRR62m+FgjblxHZ/p&#10;eQmFiCHsc1RQhtDkUnpdkkU/dQ1x5G6utRgibAtpWuxiuK3lPEm+pcWKY0OJDe1L0vfLwyq4nXS1&#10;mjzmaXZfHX2qF7+661mp8ajf/YAI1IeP+O0+GgVptoz745v4BOTm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oRrZMAAAADdAAAADwAAAAAAAAAAAAAAAACYAgAAZHJzL2Rvd25y&#10;ZXYueG1sUEsFBgAAAAAEAAQA9QAAAIUDAAAAAA==&#10;" adj="0,,0" path="m,240792l,e" filled="f" strokeweight=".16931mm">
              <v:stroke joinstyle="round"/>
              <v:formulas/>
              <v:path arrowok="t" o:connecttype="segments" textboxrect="0,0,0,240792"/>
            </v:shape>
            <v:shape id="Shape 4851" o:spid="_x0000_s4677" style="position:absolute;top:19921;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Z6uscA&#10;AADdAAAADwAAAGRycy9kb3ducmV2LnhtbESPQWsCMRSE74L/ITyhF6lZSxXZGqUUBYWCqG3p8bl5&#10;7m67eYmb6G7/vSkIHoeZ+YaZzltTiQvVvrSsYDhIQBBnVpecK/jYLx8nIHxA1lhZJgV/5GE+63am&#10;mGrb8JYuu5CLCGGfooIiBJdK6bOCDPqBdcTRO9raYIiyzqWusYlwU8mnJBlLgyXHhQIdvRWU/e7O&#10;RkFl+oef968FOrc6yc35c/TdLNZKPfTa1xcQgdpwD9/aK63geTIawv+b+ATk7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6WerrHAAAA3QAAAA8AAAAAAAAAAAAAAAAAmAIAAGRy&#10;cy9kb3ducmV2LnhtbFBLBQYAAAAABAAEAPUAAACMAwAAAAA=&#10;" adj="0,,0" path="m,l6095,e" filled="f" strokeweight=".16931mm">
              <v:stroke joinstyle="round"/>
              <v:formulas/>
              <v:path arrowok="t" o:connecttype="segments" textboxrect="0,0,6095,0"/>
            </v:shape>
            <v:shape id="Shape 4852" o:spid="_x0000_s4676" style="position:absolute;left:60;top:19921;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dEw8gA&#10;AADdAAAADwAAAGRycy9kb3ducmV2LnhtbESPQWvCQBSE7wX/w/IEb3WT2FZJXUVKRQ8e2lja6yP7&#10;moRm38bdVVN/vSsUehxm5htmvuxNK07kfGNZQTpOQBCXVjdcKfjYr+9nIHxA1thaJgW/5GG5GNzN&#10;Mdf2zO90KkIlIoR9jgrqELpcSl/WZNCPbUccvW/rDIYoXSW1w3OEm1ZmSfIkDTYcF2rs6KWm8qc4&#10;GgXTovrau8suffs8TKbZRaavG79WajTsV88gAvXhP/zX3moFD7PHDG5v4hOQi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lV0TDyAAAAN0AAAAPAAAAAAAAAAAAAAAAAJgCAABk&#10;cnMvZG93bnJldi54bWxQSwUGAAAAAAQABAD1AAAAjQMAAAAA&#10;" adj="0,,0" path="m,l6365494,e" filled="f" strokeweight=".16931mm">
              <v:stroke joinstyle="round"/>
              <v:formulas/>
              <v:path arrowok="t" o:connecttype="segments" textboxrect="0,0,6365494,0"/>
            </v:shape>
            <v:shape id="Shape 4853" o:spid="_x0000_s4675" style="position:absolute;left:63746;top:19890;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pFpcYA&#10;AADdAAAADwAAAGRycy9kb3ducmV2LnhtbESPQWsCMRSE7wX/Q3hCb5q1WpGtUWxBUKEHtZfeXjfP&#10;zermZUniuv77piD0OMzMN8x82dlatORD5VjBaJiBIC6crrhU8HVcD2YgQkTWWDsmBXcKsFz0nuaY&#10;a3fjPbWHWIoE4ZCjAhNjk0sZCkMWw9A1xMk7OW8xJulLqT3eEtzW8iXLptJixWnBYEMfhorL4WoV&#10;2MK0P5/bd/89aTfnMW13a3fZKfXc71ZvICJ18T/8aG+0gsnsdQx/b9IT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EpFpcYAAADdAAAADwAAAAAAAAAAAAAAAACYAgAAZHJz&#10;L2Rvd25yZXYueG1sUEsFBgAAAAAEAAQA9QAAAIsDAAAAAA==&#10;" adj="0,,0" path="m,6095l,e" filled="f" strokeweight=".16931mm">
              <v:stroke joinstyle="round"/>
              <v:formulas/>
              <v:path arrowok="t" o:connecttype="segments" textboxrect="0,0,0,6095"/>
            </v:shape>
            <v:shape id="Shape 4854" o:spid="_x0000_s4674" style="position:absolute;left:30;top:19952;width:0;height:14877;visibility:visible" coordsize="0,148767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M/CcYA&#10;AADdAAAADwAAAGRycy9kb3ducmV2LnhtbESP3WoCMRSE7wu+QzgF72rWaq1sjVLE0oI/2FV6fdic&#10;bhaTk2WT6vr2plDo5TAz3zCzReesOFMbas8KhoMMBHHpdc2VguPh7WEKIkRkjdYzKbhSgMW8dzfD&#10;XPsLf9K5iJVIEA45KjAxNrmUoTTkMAx8Q5y8b986jEm2ldQtXhLcWfmYZRPpsOa0YLChpaHyVPw4&#10;BXbNhY3FxlzD7ms13O/fn+12pFT/vnt9ARGpi//hv/aHVjCePo3h9016AnJ+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UM/CcYAAADdAAAADwAAAAAAAAAAAAAAAACYAgAAZHJz&#10;L2Rvd25yZXYueG1sUEsFBgAAAAAEAAQA9QAAAIsDAAAAAA==&#10;" adj="0,,0" path="m,1487677l,e" filled="f" strokeweight=".16931mm">
              <v:stroke joinstyle="round"/>
              <v:formulas/>
              <v:path arrowok="t" o:connecttype="segments" textboxrect="0,0,0,1487677"/>
            </v:shape>
            <v:shape id="Shape 4855" o:spid="_x0000_s4673" style="position:absolute;left:30;top:34829;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aUjMUA&#10;AADdAAAADwAAAGRycy9kb3ducmV2LnhtbESPT2sCMRTE74LfIbxCb5qtqNitUUQUPNY/FHp7bF43&#10;u928rEnU7bdvBMHjMDO/YebLzjbiSj5UjhW8DTMQxIXTFZcKTsftYAYiRGSNjWNS8EcBlot+b465&#10;djfe0/UQS5EgHHJUYGJscylDYchiGLqWOHk/zluMSfpSao+3BLeNHGXZVFqsOC0YbGltqPg9XKyC&#10;zei7Xr1/mVDvyk39ac/nauynSr2+dKsPEJG6+Aw/2jutYDybTOD+Jj0Bu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RpSMxQAAAN0AAAAPAAAAAAAAAAAAAAAAAJgCAABkcnMv&#10;ZG93bnJldi54bWxQSwUGAAAAAAQABAD1AAAAigMAAAAA&#10;" adj="0,,0" path="m,6096l,e" filled="f" strokeweight=".16931mm">
              <v:stroke joinstyle="round"/>
              <v:formulas/>
              <v:path arrowok="t" o:connecttype="segments" textboxrect="0,0,0,6096"/>
            </v:shape>
            <v:shape id="Shape 4856" o:spid="_x0000_s4672" style="position:absolute;left:60;top:348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HitsYA&#10;AADdAAAADwAAAGRycy9kb3ducmV2LnhtbESPzWrDMBCE74W8g9hAb42ckqaOEzmUQktOhfznuLHW&#10;lqm1MpaauG8fFQI9DjPzDbNY9rYRF+p87VjBeJSAIC6crrlSsNt+PKUgfEDW2DgmBb/kYZkPHhaY&#10;aXflNV02oRIRwj5DBSaENpPSF4Ys+pFriaNXus5iiLKrpO7wGuG2kc9JMpUWa44LBlt6N1R8b36s&#10;AsdmVn2evtAe03R7mLzuz+Vqr9TjsH+bgwjUh//wvb3SCibpyxT+3sQnI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wHitsYAAADdAAAADwAAAAAAAAAAAAAAAACYAgAAZHJz&#10;L2Rvd25yZXYueG1sUEsFBgAAAAAEAAQA9QAAAIsDAAAAAA==&#10;" adj="0,,0" path="m,l6365494,e" filled="f" strokeweight=".48pt">
              <v:stroke joinstyle="round"/>
              <v:formulas/>
              <v:path arrowok="t" o:connecttype="segments" textboxrect="0,0,6365494,0"/>
            </v:shape>
            <v:shape id="Shape 4857" o:spid="_x0000_s4671" style="position:absolute;left:63746;top:19952;width:0;height:14877;visibility:visible" coordsize="0,148767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GhfsYA&#10;AADdAAAADwAAAGRycy9kb3ducmV2LnhtbESPQWsCMRSE7wX/Q3iCN83aWpWtUUqpVLAVuxXPj83r&#10;ZmnysmxSXf+9KQg9DjPzDbNYdc6KE7Wh9qxgPMpAEJde11wpOHyth3MQISJrtJ5JwYUCrJa9uwXm&#10;2p/5k05FrESCcMhRgYmxyaUMpSGHYeQb4uR9+9ZhTLKtpG7xnODOyvssm0qHNacFgw29GCp/il+n&#10;wG65sLF4N5ewO76O9/u3mf14UGrQ756fQETq4n/41t5oBZP54wz+3qQnIJ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ZGhfsYAAADdAAAADwAAAAAAAAAAAAAAAACYAgAAZHJz&#10;L2Rvd25yZXYueG1sUEsFBgAAAAAEAAQA9QAAAIsDAAAAAA==&#10;" adj="0,,0" path="m,1487677l,e" filled="f" strokeweight=".16931mm">
              <v:stroke joinstyle="round"/>
              <v:formulas/>
              <v:path arrowok="t" o:connecttype="segments" textboxrect="0,0,0,1487677"/>
            </v:shape>
            <v:shape id="Shape 4858" o:spid="_x0000_s4670" style="position:absolute;left:63746;top:34829;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c7EsIA&#10;AADdAAAADwAAAGRycy9kb3ducmV2LnhtbERPz2vCMBS+C/sfwhO8aao40WoqMhx4nG4Mdns0b027&#10;5qUmWa3/vTkMdvz4fu/2g21FTz7UjhXMZxkI4tLpmisFH++v0zWIEJE1to5JwZ0C7Iun0Q5z7W58&#10;pv4SK5FCOOSowMTY5VKG0pDFMHMdceK+nbcYE/SV1B5vKdy2cpFlK2mx5tRgsKMXQ+XP5dcqOC6+&#10;msPm04TmVB2bN3u91ku/UmoyHg5bEJGG+C/+c5+0guX6Oc1Nb9ITk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RzsSwgAAAN0AAAAPAAAAAAAAAAAAAAAAAJgCAABkcnMvZG93&#10;bnJldi54bWxQSwUGAAAAAAQABAD1AAAAhwMAAAAA&#10;" adj="0,,0" path="m,6096l,e" filled="f" strokeweight=".16931mm">
              <v:stroke joinstyle="round"/>
              <v:formulas/>
              <v:path arrowok="t" o:connecttype="segments" textboxrect="0,0,0,6096"/>
            </v:shape>
            <w10:wrap anchorx="page"/>
          </v:group>
        </w:pict>
      </w:r>
      <w:r w:rsidR="005A201A">
        <w:rPr>
          <w:rFonts w:ascii="Times New Roman" w:eastAsia="Times New Roman" w:hAnsi="Times New Roman" w:cs="Times New Roman"/>
          <w:color w:val="000000"/>
          <w:sz w:val="24"/>
          <w:szCs w:val="24"/>
        </w:rPr>
        <w:t>налево.</w:t>
      </w:r>
    </w:p>
    <w:p w:rsidR="00B926C3" w:rsidRDefault="005A201A">
      <w:pPr>
        <w:widowControl w:val="0"/>
        <w:spacing w:before="115" w:line="240" w:lineRule="auto"/>
        <w:ind w:left="2090"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Формирование основ здорового образа жизни:</w:t>
      </w:r>
    </w:p>
    <w:p w:rsidR="00B926C3" w:rsidRDefault="005A201A">
      <w:pPr>
        <w:widowControl w:val="0"/>
        <w:spacing w:before="108" w:line="275" w:lineRule="auto"/>
        <w:ind w:left="360" w:right="285"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Педагог поддерживает стремление ребенка самостоятельно ухаживать за собой, соблюдать порядок и чистоту, ухаживать за своими вещами и игрушками; формирует первичные представления о роли чистоты, аккуратности для сохранения здоровья, напоминает о необходимости соблюдения правил безопасности в двигательной деятельности (бегать, не наталкиваясь друг на друга, не толкать товарища, не нарушать правила).</w:t>
      </w:r>
    </w:p>
    <w:p w:rsidR="00B926C3" w:rsidRDefault="005A201A">
      <w:pPr>
        <w:widowControl w:val="0"/>
        <w:spacing w:before="75" w:line="240" w:lineRule="auto"/>
        <w:ind w:left="3550"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Активный отдых:</w:t>
      </w:r>
    </w:p>
    <w:p w:rsidR="00B926C3" w:rsidRDefault="005A201A">
      <w:pPr>
        <w:widowControl w:val="0"/>
        <w:tabs>
          <w:tab w:val="left" w:pos="1372"/>
          <w:tab w:val="left" w:pos="2492"/>
          <w:tab w:val="left" w:pos="4972"/>
          <w:tab w:val="left" w:pos="5797"/>
          <w:tab w:val="left" w:pos="6751"/>
          <w:tab w:val="left" w:pos="8282"/>
        </w:tabs>
        <w:spacing w:before="108" w:line="275" w:lineRule="auto"/>
        <w:ind w:left="360" w:right="28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w:t>
      </w:r>
      <w:r>
        <w:rPr>
          <w:rFonts w:ascii="Times New Roman" w:eastAsia="Times New Roman" w:hAnsi="Times New Roman" w:cs="Times New Roman"/>
          <w:b/>
          <w:bCs/>
          <w:i/>
          <w:iCs/>
          <w:color w:val="000000"/>
          <w:sz w:val="24"/>
          <w:szCs w:val="24"/>
        </w:rPr>
        <w:t xml:space="preserve">Физкультурные досуги: </w:t>
      </w:r>
      <w:r>
        <w:rPr>
          <w:rFonts w:ascii="Times New Roman" w:eastAsia="Times New Roman" w:hAnsi="Times New Roman" w:cs="Times New Roman"/>
          <w:color w:val="000000"/>
          <w:sz w:val="24"/>
          <w:szCs w:val="24"/>
        </w:rPr>
        <w:t xml:space="preserve">досуг проводится </w:t>
      </w:r>
      <w:r>
        <w:rPr>
          <w:rFonts w:ascii="Times New Roman" w:eastAsia="Times New Roman" w:hAnsi="Times New Roman" w:cs="Times New Roman"/>
          <w:b/>
          <w:bCs/>
          <w:i/>
          <w:iCs/>
          <w:color w:val="000000"/>
          <w:sz w:val="24"/>
          <w:szCs w:val="24"/>
        </w:rPr>
        <w:t xml:space="preserve">1-2 раза в месяц во второй половине дня </w:t>
      </w:r>
      <w:r>
        <w:rPr>
          <w:rFonts w:ascii="Times New Roman" w:eastAsia="Times New Roman" w:hAnsi="Times New Roman" w:cs="Times New Roman"/>
          <w:color w:val="000000"/>
          <w:sz w:val="24"/>
          <w:szCs w:val="24"/>
        </w:rPr>
        <w:t>на свежем</w:t>
      </w:r>
      <w:r>
        <w:rPr>
          <w:rFonts w:ascii="Times New Roman" w:eastAsia="Times New Roman" w:hAnsi="Times New Roman" w:cs="Times New Roman"/>
          <w:color w:val="000000"/>
          <w:sz w:val="24"/>
          <w:szCs w:val="24"/>
        </w:rPr>
        <w:tab/>
        <w:t>воздухе,</w:t>
      </w:r>
      <w:r>
        <w:rPr>
          <w:rFonts w:ascii="Times New Roman" w:eastAsia="Times New Roman" w:hAnsi="Times New Roman" w:cs="Times New Roman"/>
          <w:color w:val="000000"/>
          <w:sz w:val="24"/>
          <w:szCs w:val="24"/>
        </w:rPr>
        <w:tab/>
        <w:t>продолжительностью</w:t>
      </w:r>
      <w:r>
        <w:rPr>
          <w:rFonts w:ascii="Times New Roman" w:eastAsia="Times New Roman" w:hAnsi="Times New Roman" w:cs="Times New Roman"/>
          <w:color w:val="000000"/>
          <w:sz w:val="24"/>
          <w:szCs w:val="24"/>
        </w:rPr>
        <w:tab/>
        <w:t>20-25</w:t>
      </w:r>
      <w:r>
        <w:rPr>
          <w:rFonts w:ascii="Times New Roman" w:eastAsia="Times New Roman" w:hAnsi="Times New Roman" w:cs="Times New Roman"/>
          <w:color w:val="000000"/>
          <w:sz w:val="24"/>
          <w:szCs w:val="24"/>
        </w:rPr>
        <w:tab/>
        <w:t>минут.</w:t>
      </w:r>
      <w:r>
        <w:rPr>
          <w:rFonts w:ascii="Times New Roman" w:eastAsia="Times New Roman" w:hAnsi="Times New Roman" w:cs="Times New Roman"/>
          <w:color w:val="000000"/>
          <w:sz w:val="24"/>
          <w:szCs w:val="24"/>
        </w:rPr>
        <w:tab/>
        <w:t>Содержание</w:t>
      </w:r>
      <w:r>
        <w:rPr>
          <w:rFonts w:ascii="Times New Roman" w:eastAsia="Times New Roman" w:hAnsi="Times New Roman" w:cs="Times New Roman"/>
          <w:color w:val="000000"/>
          <w:sz w:val="24"/>
          <w:szCs w:val="24"/>
        </w:rPr>
        <w:tab/>
        <w:t>составляют подвижные игры и игровые упражнения, игры-забавы, аттракционы, хороводы, игры с пением, музыкально-ритмические упражнения.</w:t>
      </w:r>
    </w:p>
    <w:p w:rsidR="00B926C3" w:rsidRDefault="005A201A">
      <w:pPr>
        <w:widowControl w:val="0"/>
        <w:spacing w:before="60" w:line="275" w:lineRule="auto"/>
        <w:ind w:left="360" w:right="293" w:hanging="360"/>
        <w:jc w:val="both"/>
        <w:rPr>
          <w:rFonts w:ascii="Times New Roman" w:eastAsia="Times New Roman" w:hAnsi="Times New Roman" w:cs="Times New Roman"/>
          <w:b/>
          <w:bCs/>
          <w:i/>
          <w:iCs/>
          <w:color w:val="000000"/>
          <w:sz w:val="24"/>
          <w:szCs w:val="24"/>
        </w:rPr>
      </w:pPr>
      <w:r>
        <w:rPr>
          <w:rFonts w:ascii="Times New Roman" w:eastAsia="Times New Roman" w:hAnsi="Times New Roman" w:cs="Times New Roman"/>
          <w:color w:val="000000"/>
          <w:sz w:val="24"/>
          <w:szCs w:val="24"/>
        </w:rPr>
        <w:t xml:space="preserve">2. </w:t>
      </w:r>
      <w:r>
        <w:rPr>
          <w:rFonts w:ascii="Times New Roman" w:eastAsia="Times New Roman" w:hAnsi="Times New Roman" w:cs="Times New Roman"/>
          <w:b/>
          <w:bCs/>
          <w:i/>
          <w:iCs/>
          <w:color w:val="000000"/>
          <w:sz w:val="24"/>
          <w:szCs w:val="24"/>
        </w:rPr>
        <w:t xml:space="preserve">Дни здоровья: </w:t>
      </w:r>
      <w:r>
        <w:rPr>
          <w:rFonts w:ascii="Times New Roman" w:eastAsia="Times New Roman" w:hAnsi="Times New Roman" w:cs="Times New Roman"/>
          <w:color w:val="000000"/>
          <w:sz w:val="24"/>
          <w:szCs w:val="24"/>
        </w:rPr>
        <w:t xml:space="preserve">в этот день проводятся подвижные игры на свежем воздухе, физкультурный досуг, спортивные упражнения, возможен выход за пределы участка ОУ (прогулка-экскурсия). </w:t>
      </w:r>
      <w:r>
        <w:rPr>
          <w:rFonts w:ascii="Times New Roman" w:eastAsia="Times New Roman" w:hAnsi="Times New Roman" w:cs="Times New Roman"/>
          <w:b/>
          <w:bCs/>
          <w:i/>
          <w:iCs/>
          <w:color w:val="000000"/>
          <w:sz w:val="24"/>
          <w:szCs w:val="24"/>
        </w:rPr>
        <w:t>День здоровья проводится один раз в квартал.</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96" w:line="240" w:lineRule="exact"/>
        <w:rPr>
          <w:rFonts w:ascii="Times New Roman" w:eastAsia="Times New Roman" w:hAnsi="Times New Roman" w:cs="Times New Roman"/>
          <w:sz w:val="24"/>
          <w:szCs w:val="24"/>
        </w:rPr>
      </w:pPr>
    </w:p>
    <w:p w:rsidR="00B926C3" w:rsidRDefault="00BE0B05">
      <w:pPr>
        <w:widowControl w:val="0"/>
        <w:spacing w:line="275" w:lineRule="auto"/>
        <w:ind w:left="3706" w:right="4165" w:hanging="146"/>
        <w:rPr>
          <w:rFonts w:ascii="Times New Roman" w:eastAsia="Times New Roman" w:hAnsi="Times New Roman" w:cs="Times New Roman"/>
          <w:b/>
          <w:bCs/>
          <w:color w:val="000000"/>
          <w:sz w:val="24"/>
          <w:szCs w:val="24"/>
        </w:rPr>
      </w:pPr>
      <w:r w:rsidRPr="00BE0B05">
        <w:rPr>
          <w:noProof/>
        </w:rPr>
        <w:pict>
          <v:group id="drawingObject4859" o:spid="_x0000_s4645" style="position:absolute;left:0;text-align:left;margin-left:48.35pt;margin-top:-.4pt;width:502.2pt;height:403.25pt;z-index:-251695616;mso-position-horizontal-relative:page" coordsize="63776,512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" o:allowincell="f">
            <v:shape id="Shape 4860" o:spid="_x0000_s4668"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YVnMQA&#10;AADdAAAADwAAAGRycy9kb3ducmV2LnhtbERPXWvCMBR9F/Yfwh3sRTR1TJFqFBEHDgTRqfh419y1&#10;3Zqb2ERb//3yIOzxcL6n89ZU4ka1Ly0rGPQTEMSZ1SXnCg6f770xCB+QNVaWScGdPMxnT50ppto2&#10;vKPbPuQihrBPUUERgkul9FlBBn3fOuLIfdvaYIiwzqWusYnhppKvSTKSBkuODQU6WhaU/e6vRkFl&#10;ul8/m9MKnVtf5PZ6HJ6b1YdSL8/tYgIiUBv+xQ/3Wit4G4/i/vgmPgE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2FZzEAAAA3QAAAA8AAAAAAAAAAAAAAAAAmAIAAGRycy9k&#10;b3ducmV2LnhtbFBLBQYAAAAABAAEAPUAAACJAwAAAAA=&#10;" adj="0,,0" path="m,l6095,e" filled="f" strokeweight=".16931mm">
              <v:stroke joinstyle="round"/>
              <v:formulas/>
              <v:path arrowok="t" o:connecttype="segments" textboxrect="0,0,6095,0"/>
            </v:shape>
            <v:shape id="Shape 4861" o:spid="_x0000_s4667" style="position:absolute;left:60;top:3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QCccA&#10;AADdAAAADwAAAGRycy9kb3ducmV2LnhtbESPQWvCQBSE7wX/w/KE3uomtqhEVylFsQcPNZZ6fWRf&#10;k9Ds27i7avTXu0LB4zAz3zCzRWcacSLna8sK0kECgriwuuZSwfdu9TIB4QOyxsYyKbiQh8W89zTD&#10;TNszb+mUh1JECPsMFVQhtJmUvqjIoB/Yljh6v9YZDFG6UmqH5wg3jRwmyUgarDkuVNjSR0XFX340&#10;CsZ5ud+56yb9+jm8jodXmS7XfqXUc797n4II1IVH+L/9qRW8TUYp3N/EJy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vpEAnHAAAA3QAAAA8AAAAAAAAAAAAAAAAAmAIAAGRy&#10;cy9kb3ducmV2LnhtbFBLBQYAAAAABAAEAPUAAACMAwAAAAA=&#10;" adj="0,,0" path="m,l6365494,e" filled="f" strokeweight=".16931mm">
              <v:stroke joinstyle="round"/>
              <v:formulas/>
              <v:path arrowok="t" o:connecttype="segments" textboxrect="0,0,6365494,0"/>
            </v:shape>
            <v:shape id="Shape 4862" o:spid="_x0000_s4666" style="position:absolute;left:63746;width:0;height:60;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oqg8YA&#10;AADdAAAADwAAAGRycy9kb3ducmV2LnhtbESPT2sCMRTE7wW/Q3iF3mq2VkS2RqmCoIIH/1x6e928&#10;brZuXpYkruu3N4LgcZiZ3zCTWWdr0ZIPlWMFH/0MBHHhdMWlguNh+T4GESKyxtoxKbhSgNm09zLB&#10;XLsL76jdx1IkCIccFZgYm1zKUBiyGPquIU7en/MWY5K+lNrjJcFtLQdZNpIWK04LBhtaGCpO+7NV&#10;YAvT/m7Xc/8zbFf/n7TeLN1po9Tba/f9BSJSF5/hR3ulFQzHowHc36QnIK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Woqg8YAAADdAAAADwAAAAAAAAAAAAAAAACYAgAAZHJz&#10;L2Rvd25yZXYueG1sUEsFBgAAAAAEAAQA9QAAAIsDAAAAAA==&#10;" adj="0,,0" path="m,6095l,e" filled="f" strokeweight=".16931mm">
              <v:stroke joinstyle="round"/>
              <v:formulas/>
              <v:path arrowok="t" o:connecttype="segments" textboxrect="0,0,0,6095"/>
            </v:shape>
            <v:shape id="Shape 4863" o:spid="_x0000_s4665" style="position:absolute;left:30;top:60;width:0;height:4420;visibility:visible" coordsize="0,4419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rZOccA&#10;AADdAAAADwAAAGRycy9kb3ducmV2LnhtbESP3WrCQBSE7wt9h+UUvKsbfwgSXUUC0iJYMC20l8fs&#10;aRK6ezZk1xh9+m6h4OUwM98wq81gjeip841jBZNxAoK4dLrhSsHH++55AcIHZI3GMSm4kofN+vFh&#10;hZl2Fz5SX4RKRAj7DBXUIbSZlL6syaIfu5Y4et+usxii7CqpO7xEuDVymiSptNhwXKixpbym8qc4&#10;WwW3/df+8/iS9ubtnDf5SV7N4VYoNXoatksQgYZwD/+3X7WC+SKdwd+b+ATk+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YK2TnHAAAA3QAAAA8AAAAAAAAAAAAAAAAAmAIAAGRy&#10;cy9kb3ducmV2LnhtbFBLBQYAAAAABAAEAPUAAACMAwAAAAA=&#10;" adj="0,,0" path="m,441960l,e" filled="f" strokeweight=".16931mm">
              <v:stroke joinstyle="round"/>
              <v:formulas/>
              <v:path arrowok="t" o:connecttype="segments" textboxrect="0,0,0,441960"/>
            </v:shape>
            <v:shape id="Shape 4864" o:spid="_x0000_s4664" style="position:absolute;left:63746;top:60;width:0;height:4420;visibility:visible" coordsize="0,4419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NBTcYA&#10;AADdAAAADwAAAGRycy9kb3ducmV2LnhtbESPQWvCQBSE7wX/w/IKvdVNiwSJriIBaRFaMAp6fGaf&#10;SXD3bciuMfrru4VCj8PMfMPMl4M1oqfON44VvI0TEMSl0w1XCva79esUhA/IGo1jUnAnD8vF6GmO&#10;mXY33lJfhEpECPsMFdQhtJmUvqzJoh+7ljh6Z9dZDFF2ldQd3iLcGvmeJKm02HBcqLGlvKbyUlyt&#10;gsfmuDlsP9LefF/zJj/Ju/l6FEq9PA+rGYhAQ/gP/7U/tYLJNJ3A75v4BOTi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eNBTcYAAADdAAAADwAAAAAAAAAAAAAAAACYAgAAZHJz&#10;L2Rvd25yZXYueG1sUEsFBgAAAAAEAAQA9QAAAIsDAAAAAA==&#10;" adj="0,,0" path="m,441960l,e" filled="f" strokeweight=".16931mm">
              <v:stroke joinstyle="round"/>
              <v:formulas/>
              <v:path arrowok="t" o:connecttype="segments" textboxrect="0,0,0,441960"/>
            </v:shape>
            <v:shape id="Shape 4865" o:spid="_x0000_s4663" style="position:absolute;top:4511;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G2BMcA&#10;AADdAAAADwAAAGRycy9kb3ducmV2LnhtbESP3WoCMRSE7wXfIRzBm1KzLSqyGkXEgkKh1P7g5XFz&#10;3F3dnKSb6G7f3hQKXg4z8w0zW7SmEleqfWlZwdMgAUGcWV1yruDz4+VxAsIHZI2VZVLwSx4W825n&#10;hqm2Db/TdRdyESHsU1RQhOBSKX1WkEE/sI44ekdbGwxR1rnUNTYRbir5nCRjabDkuFCgo1VB2Xl3&#10;MQoq83A4vX6v0bnNj3y7fI32zXqrVL/XLqcgArXhHv5vb7SC4WQ8gr838QnI+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BtgTHAAAA3QAAAA8AAAAAAAAAAAAAAAAAmAIAAGRy&#10;cy9kb3ducmV2LnhtbFBLBQYAAAAABAAEAPUAAACMAwAAAAA=&#10;" adj="0,,0" path="m,l6095,e" filled="f" strokeweight=".16931mm">
              <v:stroke joinstyle="round"/>
              <v:formulas/>
              <v:path arrowok="t" o:connecttype="segments" textboxrect="0,0,6095,0"/>
            </v:shape>
            <v:shape id="Shape 4866" o:spid="_x0000_s4662" style="position:absolute;left:60;top:4511;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CIfccA&#10;AADdAAAADwAAAGRycy9kb3ducmV2LnhtbESPQWvCQBSE7wX/w/IEb3UTLVFSVxGptAcPbSzt9ZF9&#10;JsHs23R3q9Ff7wqFHoeZ+YZZrHrTihM531hWkI4TEMSl1Q1XCj7328c5CB+QNbaWScGFPKyWg4cF&#10;5tqe+YNORahEhLDPUUEdQpdL6cuaDPqx7Yijd7DOYIjSVVI7PEe4aeUkSTJpsOG4UGNHm5rKY/Fr&#10;FMyK6nvvrrv0/etnOptcZfry6rdKjYb9+hlEoD78h//ab1rB0zzL4P4mPgG5v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QAiH3HAAAA3QAAAA8AAAAAAAAAAAAAAAAAmAIAAGRy&#10;cy9kb3ducmV2LnhtbFBLBQYAAAAABAAEAPUAAACMAwAAAAA=&#10;" adj="0,,0" path="m,l6365494,e" filled="f" strokeweight=".16931mm">
              <v:stroke joinstyle="round"/>
              <v:formulas/>
              <v:path arrowok="t" o:connecttype="segments" textboxrect="0,0,6365494,0"/>
            </v:shape>
            <v:shape id="Shape 4867" o:spid="_x0000_s4661" style="position:absolute;left:63746;top:4480;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2JG8YA&#10;AADdAAAADwAAAGRycy9kb3ducmV2LnhtbESPQWsCMRSE74L/ITyht5q1FZWtUWxBUMGD2ktvr5vn&#10;ZnXzsiTpuv33jVDwOMzMN8x82dlatORD5VjBaJiBIC6crrhU8HlaP89AhIissXZMCn4pwHLR780x&#10;1+7GB2qPsRQJwiFHBSbGJpcyFIYshqFriJN3dt5iTNKXUnu8Jbit5UuWTaTFitOCwYY+DBXX449V&#10;YAvTfu+37/5r3G4ur7Tdrd11p9TToFu9gYjUxUf4v73RCsazyRTub9IT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R2JG8YAAADdAAAADwAAAAAAAAAAAAAAAACYAgAAZHJz&#10;L2Rvd25yZXYueG1sUEsFBgAAAAAEAAQA9QAAAIsDAAAAAA==&#10;" adj="0,,0" path="m,6095l,e" filled="f" strokeweight=".16931mm">
              <v:stroke joinstyle="round"/>
              <v:formulas/>
              <v:path arrowok="t" o:connecttype="segments" textboxrect="0,0,0,6095"/>
            </v:shape>
            <v:shape id="Shape 4868" o:spid="_x0000_s4660" style="position:absolute;left:30;top:4541;width:0;height:2393;visibility:visible" coordsize="0,2392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SZBMAA&#10;AADdAAAADwAAAGRycy9kb3ducmV2LnhtbERPTYvCMBC9C/6HMII3TRWRbjWKCMIKXnRd8Dg2Y1ts&#10;JiXJ1vbfm4Owx8f7Xm87U4uWnK8sK5hNExDEudUVFwquP4dJCsIHZI21ZVLQk4ftZjhYY6bti8/U&#10;XkIhYgj7DBWUITSZlD4vyaCf2oY4cg/rDIYIXSG1w1cMN7WcJ8lSGqw4NpTY0L6k/Hn5MwrSxX2n&#10;f5PT1zzI6zE1vnftrVdqPOp2KxCBuvAv/ri/tYJFuoxz45v4BOTm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jSZBMAAAADdAAAADwAAAAAAAAAAAAAAAACYAgAAZHJzL2Rvd25y&#10;ZXYueG1sUEsFBgAAAAAEAAQA9QAAAIUDAAAAAA==&#10;" adj="0,,0" path="m,239268l,e" filled="f" strokeweight=".16931mm">
              <v:stroke joinstyle="round"/>
              <v:formulas/>
              <v:path arrowok="t" o:connecttype="segments" textboxrect="0,0,0,239268"/>
            </v:shape>
            <v:shape id="Shape 4869" o:spid="_x0000_s4659" style="position:absolute;left:63746;top:4541;width:0;height:2393;visibility:visible" coordsize="0,2392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g8n8UA&#10;AADdAAAADwAAAGRycy9kb3ducmV2LnhtbESPwWrDMBBE74H+g9hCbolcE4zjRgmmUGghlzoJ5Li1&#10;traptTKS6th/XxUKOQ4z84bZHSbTi5Gc7ywreFonIIhrqztuFJxPr6schA/IGnvLpGAmD4f9w2KH&#10;hbY3/qCxCo2IEPYFKmhDGAopfd2SQb+2A3H0vqwzGKJ0jdQObxFuepkmSSYNdhwXWhzopaX6u/ox&#10;CvLNZ6kvyXGbBnl+z42f3XidlVo+TuUziEBTuIf/229awSbPtvD3Jj4Bu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eDyfxQAAAN0AAAAPAAAAAAAAAAAAAAAAAJgCAABkcnMv&#10;ZG93bnJldi54bWxQSwUGAAAAAAQABAD1AAAAigMAAAAA&#10;" adj="0,,0" path="m,239268l,e" filled="f" strokeweight=".16931mm">
              <v:stroke joinstyle="round"/>
              <v:formulas/>
              <v:path arrowok="t" o:connecttype="segments" textboxrect="0,0,0,239268"/>
            </v:shape>
            <v:shape id="Shape 4870" o:spid="_x0000_s4658" style="position:absolute;top:696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DQcUA&#10;AADdAAAADwAAAGRycy9kb3ducmV2LnhtbERPXWvCMBR9H/gfwhX2MjR1qJNqFBkOFIQx54aP1+ba&#10;dmtusiba7t+bB8HHw/meLVpTiQvVvrSsYNBPQBBnVpecK9h/vvUmIHxA1lhZJgX/5GEx7zzMMNW2&#10;4Q+67EIuYgj7FBUUIbhUSp8VZND3rSOO3MnWBkOEdS51jU0MN5V8TpKxNFhybCjQ0WtB2e/ubBRU&#10;5un4s/1eoXPrP/l+/hodmtVGqcduu5yCCNSGu/jmXmsFw8lL3B/fxCcg5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b4NBxQAAAN0AAAAPAAAAAAAAAAAAAAAAAJgCAABkcnMv&#10;ZG93bnJldi54bWxQSwUGAAAAAAQABAD1AAAAigMAAAAA&#10;" adj="0,,0" path="m,l6095,e" filled="f" strokeweight=".16931mm">
              <v:stroke joinstyle="round"/>
              <v:formulas/>
              <v:path arrowok="t" o:connecttype="segments" textboxrect="0,0,6095,0"/>
            </v:shape>
            <v:shape id="Shape 4871" o:spid="_x0000_s4657" style="position:absolute;left:60;top:6964;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CG1McA&#10;AADdAAAADwAAAGRycy9kb3ducmV2LnhtbESPQWvCQBSE74X+h+UVvNVNbGkkukqRSnvwUKPo9ZF9&#10;JqHZt3F31dRf7xYKHoeZ+YaZznvTijM531hWkA4TEMSl1Q1XCrab5fMYhA/IGlvLpOCXPMxnjw9T&#10;zLW98JrORahEhLDPUUEdQpdL6cuaDPqh7Yijd7DOYIjSVVI7vES4aeUoSd6kwYbjQo0dLWoqf4qT&#10;UZAV1X7jrqv0e3d8yUZXmX58+qVSg6f+fQIiUB/u4f/2l1bwOs5S+HsTn4Cc3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4whtTHAAAA3QAAAA8AAAAAAAAAAAAAAAAAmAIAAGRy&#10;cy9kb3ducmV2LnhtbFBLBQYAAAAABAAEAPUAAACMAwAAAAA=&#10;" adj="0,,0" path="m,l6365494,e" filled="f" strokeweight=".16931mm">
              <v:stroke joinstyle="round"/>
              <v:formulas/>
              <v:path arrowok="t" o:connecttype="segments" textboxrect="0,0,6365494,0"/>
            </v:shape>
            <v:shape id="Shape 4872" o:spid="_x0000_s4656" style="position:absolute;left:63746;top:6934;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O8XsYA&#10;AADdAAAADwAAAGRycy9kb3ducmV2LnhtbESPT2sCMRTE7wW/Q3iCN836hypbo9iCoEIPai+9vW6e&#10;m9XNy5Kk6/bbNwWhx2FmfsMs152tRUs+VI4VjEcZCOLC6YpLBR/n7XABIkRkjbVjUvBDAdar3tMS&#10;c+3ufKT2FEuRIBxyVGBibHIpQ2HIYhi5hjh5F+ctxiR9KbXHe4LbWk6y7FlarDgtGGzozVBxO31b&#10;BbYw7df7/tV/ztrddUr7w9bdDkoN+t3mBUSkLv6HH+2dVjBbzCfw9yY9Ab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LO8XsYAAADdAAAADwAAAAAAAAAAAAAAAACYAgAAZHJz&#10;L2Rvd25yZXYueG1sUEsFBgAAAAAEAAQA9QAAAIsDAAAAAA==&#10;" adj="0,,0" path="m,6095l,e" filled="f" strokeweight=".16931mm">
              <v:stroke joinstyle="round"/>
              <v:formulas/>
              <v:path arrowok="t" o:connecttype="segments" textboxrect="0,0,0,6095"/>
            </v:shape>
            <v:shape id="Shape 4873" o:spid="_x0000_s4655" style="position:absolute;left:30;top:6995;width:0;height:14008;visibility:visible" coordsize="0,14008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Njf8UA&#10;AADdAAAADwAAAGRycy9kb3ducmV2LnhtbESPQWvCQBSE7wX/w/IEb3Wjthqiq6i00FMxUe/P7DMJ&#10;yb4N2W1M/323UOhxmJlvmM1uMI3oqXOVZQWzaQSCOLe64kLB5fz+HINwHlljY5kUfJOD3Xb0tMFE&#10;2wen1Ge+EAHCLkEFpfdtIqXLSzLoprYlDt7ddgZ9kF0hdYePADeNnEfRUhqsOCyU2NKxpLzOvoyC&#10;Q3bR9Ja+nmbXfkjjqK1v589aqcl42K9BeBr8f/iv/aEVvMSrBfy+CU9A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02N/xQAAAN0AAAAPAAAAAAAAAAAAAAAAAJgCAABkcnMv&#10;ZG93bnJldi54bWxQSwUGAAAAAAQABAD1AAAAigMAAAAA&#10;" adj="0,,0" path="m,1400811l,e" filled="f" strokeweight=".16931mm">
              <v:stroke joinstyle="round"/>
              <v:formulas/>
              <v:path arrowok="t" o:connecttype="segments" textboxrect="0,0,0,1400811"/>
            </v:shape>
            <v:shape id="Shape 4874" o:spid="_x0000_s4654" style="position:absolute;left:63746;top:6995;width:0;height:14008;visibility:visible" coordsize="0,14008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pgLcYA&#10;AADdAAAADwAAAGRycy9kb3ducmV2LnhtbESPX2vCQBDE34V+h2MF3+rFYm1IPaWU1gpiwT/4vOS2&#10;STC3F3KrJt++Vyj4OMzMb5j5snO1ulIbKs8GJuMEFHHubcWFgePh8zEFFQTZYu2ZDPQUYLl4GMwx&#10;s/7GO7rupVARwiFDA6VIk2kd8pIchrFviKP341uHEmVbaNviLcJdrZ+SZKYdVhwXSmzovaT8vL84&#10;A8/9pT99rH29+haazGTLm036Zcxo2L29ghLq5B7+b6+tgWn6MoW/N/EJ6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NpgLcYAAADdAAAADwAAAAAAAAAAAAAAAACYAgAAZHJz&#10;L2Rvd25yZXYueG1sUEsFBgAAAAAEAAQA9QAAAIsDAAAAAA==&#10;" adj="0,,0" path="m,1400810l,e" filled="f" strokeweight=".16931mm">
              <v:stroke joinstyle="round"/>
              <v:formulas/>
              <v:path arrowok="t" o:connecttype="segments" textboxrect="0,0,0,1400810"/>
            </v:shape>
            <v:shape id="Shape 4875" o:spid="_x0000_s4653" style="position:absolute;top:2103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gg2ckA&#10;AADdAAAADwAAAGRycy9kb3ducmV2LnhtbESP3WrCQBSE7wu+w3KE3hTdtFQN0VVKsWChIP60eHnM&#10;HpO02bPb7GrSt+8WCl4OM/MNM1t0phYXanxlWcH9MAFBnFtdcaFgv3sZpCB8QNZYWyYFP+RhMe/d&#10;zDDTtuUNXbahEBHCPkMFZQguk9LnJRn0Q+uIo3eyjcEQZVNI3WAb4aaWD0kylgYrjgslOnouKf/a&#10;no2C2twdP98+lujc6luuz++jQ7t8Veq23z1NQQTqwjX8315pBY/pZAR/b+ITkPN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hgg2ckAAADdAAAADwAAAAAAAAAAAAAAAACYAgAA&#10;ZHJzL2Rvd25yZXYueG1sUEsFBgAAAAAEAAQA9QAAAI4DAAAAAA==&#10;" adj="0,,0" path="m,l6095,e" filled="f" strokeweight=".16931mm">
              <v:stroke joinstyle="round"/>
              <v:formulas/>
              <v:path arrowok="t" o:connecttype="segments" textboxrect="0,0,6095,0"/>
            </v:shape>
            <v:shape id="Shape 4876" o:spid="_x0000_s4652" style="position:absolute;left:60;top:21033;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keoMcA&#10;AADdAAAADwAAAGRycy9kb3ducmV2LnhtbESPQWvCQBSE7wX/w/KE3uomthiJriKitIceahS9PrKv&#10;SWj2bdzdauqv7xYKHoeZ+YaZL3vTigs531hWkI4SEMSl1Q1XCg777dMUhA/IGlvLpOCHPCwXg4c5&#10;5tpeeUeXIlQiQtjnqKAOocul9GVNBv3IdsTR+7TOYIjSVVI7vEa4aeU4SSbSYMNxocaO1jWVX8W3&#10;UZAV1Wnvbu/px/H8nI1vMt28+q1Sj8N+NQMRqA/38H/7TSt4mWYT+HsTn4Bc/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HZHqDHAAAA3QAAAA8AAAAAAAAAAAAAAAAAmAIAAGRy&#10;cy9kb3ducmV2LnhtbFBLBQYAAAAABAAEAPUAAACMAwAAAAA=&#10;" adj="0,,0" path="m,l6365494,e" filled="f" strokeweight=".16931mm">
              <v:stroke joinstyle="round"/>
              <v:formulas/>
              <v:path arrowok="t" o:connecttype="segments" textboxrect="0,0,6365494,0"/>
            </v:shape>
            <v:shape id="Shape 4877" o:spid="_x0000_s4651" style="position:absolute;left:63746;top:21003;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QfxsYA&#10;AADdAAAADwAAAGRycy9kb3ducmV2LnhtbESPQWsCMRSE74L/ITyhN83aSpWtUWxBUMGD2ktvr5vn&#10;ZnXzsiTpuv33jVDwOMzMN8x82dlatORD5VjBeJSBIC6crrhU8HlaD2cgQkTWWDsmBb8UYLno9+aY&#10;a3fjA7XHWIoE4ZCjAhNjk0sZCkMWw8g1xMk7O28xJulLqT3eEtzW8jnLXqXFitOCwYY+DBXX449V&#10;YAvTfu+37/5r0m4uL7Tdrd11p9TToFu9gYjUxUf4v73RCiaz6RTub9IT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MQfxsYAAADdAAAADwAAAAAAAAAAAAAAAACYAgAAZHJz&#10;L2Rvd25yZXYueG1sUEsFBgAAAAAEAAQA9QAAAIsDAAAAAA==&#10;" adj="0,,0" path="m,6095l,e" filled="f" strokeweight=".16931mm">
              <v:stroke joinstyle="round"/>
              <v:formulas/>
              <v:path arrowok="t" o:connecttype="segments" textboxrect="0,0,0,6095"/>
            </v:shape>
            <v:shape id="Shape 4878" o:spid="_x0000_s4650" style="position:absolute;left:30;top:21064;width:0;height:30117;visibility:visible" coordsize="0,301167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GMQsIA&#10;AADdAAAADwAAAGRycy9kb3ducmV2LnhtbERPy4rCMBTdC/MP4Q64EU3HEZWOUUQUxZ0PRHeX5k5T&#10;prkpTbSdvzcLweXhvGeL1pbiQbUvHCv4GiQgiDOnC84VnE+b/hSED8gaS8ek4J88LOYfnRmm2jV8&#10;oMcx5CKGsE9RgQmhSqX0mSGLfuAq4sj9utpiiLDOpa6xieG2lMMkGUuLBccGgxWtDGV/x7tV0Cyv&#10;W0OX4XcbtuvTan3b5/ceKtX9bJc/IAK14S1+uXdawWg6iXPjm/gE5P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QYxCwgAAAN0AAAAPAAAAAAAAAAAAAAAAAJgCAABkcnMvZG93&#10;bnJldi54bWxQSwUGAAAAAAQABAD1AAAAhwMAAAAA&#10;" adj="0,,0" path="m,3011677l,e" filled="f" strokeweight=".16931mm">
              <v:stroke joinstyle="round"/>
              <v:formulas/>
              <v:path arrowok="t" o:connecttype="segments" textboxrect="0,0,0,3011677"/>
            </v:shape>
            <v:shape id="Shape 4879" o:spid="_x0000_s4649" style="position:absolute;top:5121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Jd58cA&#10;AADdAAAADwAAAGRycy9kb3ducmV2LnhtbESPQWvCQBSE70L/w/IKvenGIjaN2YgIBakHadoeenvs&#10;PpOY7NuQXTX+e7dQ6HGYmW+YfD3aTlxo8I1jBfNZAoJYO9NwpeDr822agvAB2WDnmBTcyMO6eJjk&#10;mBl35Q+6lKESEcI+QwV1CH0mpdc1WfQz1xNH7+gGiyHKoZJmwGuE204+J8lSWmw4LtTY07Ym3ZZn&#10;q+B9fmg3Vle7kz6Wpvlutz/78qbU0+O4WYEINIb/8F97ZxQs0pdX+H0Tn4As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jyXefHAAAA3QAAAA8AAAAAAAAAAAAAAAAAmAIAAGRy&#10;cy9kb3ducmV2LnhtbFBLBQYAAAAABAAEAPUAAACMAwAAAAA=&#10;" adj="0,,0" path="m,l6095,e" filled="f" strokeweight=".16928mm">
              <v:stroke joinstyle="round"/>
              <v:formulas/>
              <v:path arrowok="t" o:connecttype="segments" textboxrect="0,0,6095,0"/>
            </v:shape>
            <v:shape id="Shape 4880" o:spid="_x0000_s4648" style="position:absolute;left:60;top:51212;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oTa8MA&#10;AADdAAAADwAAAGRycy9kb3ducmV2LnhtbERPyWrDMBC9B/IPYgK9xXJKKMaxEtqAS9tDaBbIdbCm&#10;tqk1MpLqKH9fHQo9Pt5e7aIZxETO95YVrLIcBHFjdc+tgsu5XhYgfEDWOFgmBXfysNvOZxWW2t74&#10;SNMptCKFsC9RQRfCWErpm44M+syOxIn7ss5gSNC1Uju8pXAzyMc8f5IGe04NHY6076j5Pv0YBefP&#10;GF19fVl/HA9BT/WlP7y/3pV6WMTnDYhAMfyL/9xvWsG6KNL+9CY9Abn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HoTa8MAAADdAAAADwAAAAAAAAAAAAAAAACYAgAAZHJzL2Rv&#10;d25yZXYueG1sUEsFBgAAAAAEAAQA9QAAAIgDAAAAAA==&#10;" adj="0,,0" path="m,l6365494,e" filled="f" strokeweight=".16928mm">
              <v:stroke joinstyle="round"/>
              <v:formulas/>
              <v:path arrowok="t" o:connecttype="segments" textboxrect="0,0,6365494,0"/>
            </v:shape>
            <v:shape id="Shape 4881" o:spid="_x0000_s4647" style="position:absolute;left:63746;top:21064;width:0;height:30117;visibility:visible" coordsize="0,301167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5V+MYA&#10;AADdAAAADwAAAGRycy9kb3ducmV2LnhtbESPW4vCMBSE3xf8D+Es+LKsqRekdI0ioij75oVF3w7N&#10;2aZsc1KaaOu/3wiCj8PMfMPMFp2txI0aXzpWMBwkIIhzp0suFJyOm88UhA/IGivHpOBOHhbz3tsM&#10;M+1a3tPtEAoRIewzVGBCqDMpfW7Ioh+4mjh6v66xGKJsCqkbbCPcVnKUJFNpseS4YLCmlaH873C1&#10;CtrleWvoZzTuwnZ9XK0v38X1A5Xqv3fLLxCBuvAKP9s7rWCSpkN4vIlPQ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65V+MYAAADdAAAADwAAAAAAAAAAAAAAAACYAgAAZHJz&#10;L2Rvd25yZXYueG1sUEsFBgAAAAAEAAQA9QAAAIsDAAAAAA==&#10;" adj="0,,0" path="m,3011677l,e" filled="f" strokeweight=".16931mm">
              <v:stroke joinstyle="round"/>
              <v:formulas/>
              <v:path arrowok="t" o:connecttype="segments" textboxrect="0,0,0,3011677"/>
            </v:shape>
            <v:shape id="Shape 4882" o:spid="_x0000_s4646" style="position:absolute;left:63715;top:51212;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O/scUA&#10;AADdAAAADwAAAGRycy9kb3ducmV2LnhtbESPQYvCMBSE7wv+h/AEb2uqyFKqUUQQRA+yXT14eyTP&#10;trZ5KU3U+u/NwsIeh5n5hlmsetuIB3W+cqxgMk5AEGtnKi4UnH62nykIH5ANNo5JwYs8rJaDjwVm&#10;xj35mx55KESEsM9QQRlCm0npdUkW/di1xNG7us5iiLIrpOnwGeG2kdMk+ZIWK44LJba0KUnX+d0q&#10;2E+O9drqYnfT19xU53pzOeQvpUbDfj0HEagP/+G/9s4omKXpFH7fxCcgl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g7+xxQAAAN0AAAAPAAAAAAAAAAAAAAAAAJgCAABkcnMv&#10;ZG93bnJldi54bWxQSwUGAAAAAAQABAD1AAAAigMAAAAA&#10;" adj="0,,0" path="m,l6095,e" filled="f" strokeweight=".16928mm">
              <v:stroke joinstyle="round"/>
              <v:formulas/>
              <v:path arrowok="t" o:connecttype="segments" textboxrect="0,0,6095,0"/>
            </v:shape>
            <w10:wrap anchorx="page"/>
          </v:group>
        </w:pict>
      </w:r>
      <w:r w:rsidR="00615019">
        <w:rPr>
          <w:rFonts w:ascii="Times New Roman" w:eastAsia="Times New Roman" w:hAnsi="Times New Roman" w:cs="Times New Roman"/>
          <w:b/>
          <w:bCs/>
          <w:color w:val="000000"/>
          <w:sz w:val="24"/>
          <w:szCs w:val="24"/>
        </w:rPr>
        <w:t xml:space="preserve">Пятый год жизни, разновозрастная </w:t>
      </w:r>
      <w:r w:rsidR="005A201A">
        <w:rPr>
          <w:rFonts w:ascii="Times New Roman" w:eastAsia="Times New Roman" w:hAnsi="Times New Roman" w:cs="Times New Roman"/>
          <w:b/>
          <w:bCs/>
          <w:color w:val="000000"/>
          <w:sz w:val="24"/>
          <w:szCs w:val="24"/>
        </w:rPr>
        <w:t>группа</w:t>
      </w:r>
    </w:p>
    <w:p w:rsidR="00B926C3" w:rsidRDefault="005A201A">
      <w:pPr>
        <w:widowControl w:val="0"/>
        <w:spacing w:before="72" w:line="240" w:lineRule="auto"/>
        <w:ind w:left="2521"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ПРОГРАММНЫЕ ЗАДАЧИ ОО «ФР»</w:t>
      </w:r>
    </w:p>
    <w:p w:rsidR="00B926C3" w:rsidRDefault="005A201A">
      <w:pPr>
        <w:widowControl w:val="0"/>
        <w:spacing w:before="106" w:line="275" w:lineRule="auto"/>
        <w:ind w:left="2263" w:right="832" w:hanging="168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«Основная гимнастика (основные движения, общеразвивающие упражнения, ритмическая гимнастика и строевые упражнения)»,</w:t>
      </w:r>
    </w:p>
    <w:p w:rsidR="00B926C3" w:rsidRDefault="005A201A">
      <w:pPr>
        <w:widowControl w:val="0"/>
        <w:spacing w:before="62" w:line="240" w:lineRule="auto"/>
        <w:ind w:left="3375"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«Подвижные игры»,</w:t>
      </w:r>
    </w:p>
    <w:p w:rsidR="00B926C3" w:rsidRDefault="005A201A">
      <w:pPr>
        <w:widowControl w:val="0"/>
        <w:spacing w:before="102" w:line="240" w:lineRule="auto"/>
        <w:ind w:left="2981"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«Спортивные упражнения»,</w:t>
      </w:r>
    </w:p>
    <w:p w:rsidR="00B926C3" w:rsidRDefault="005A201A">
      <w:pPr>
        <w:widowControl w:val="0"/>
        <w:spacing w:before="100" w:line="327" w:lineRule="auto"/>
        <w:ind w:left="3397" w:right="2526" w:hanging="1481"/>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«Формирование основ здорового образа жизни», 5) «Активный отдых».</w:t>
      </w:r>
    </w:p>
    <w:p w:rsidR="00B926C3" w:rsidRDefault="005A201A">
      <w:pPr>
        <w:widowControl w:val="0"/>
        <w:tabs>
          <w:tab w:val="left" w:pos="1751"/>
          <w:tab w:val="left" w:pos="3447"/>
          <w:tab w:val="left" w:pos="4226"/>
          <w:tab w:val="left" w:pos="5118"/>
          <w:tab w:val="left" w:pos="6641"/>
          <w:tab w:val="left" w:pos="8133"/>
        </w:tabs>
        <w:spacing w:before="12" w:line="275" w:lineRule="auto"/>
        <w:ind w:left="360" w:right="286"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Обогащать</w:t>
      </w:r>
      <w:r>
        <w:rPr>
          <w:rFonts w:ascii="Times New Roman" w:eastAsia="Times New Roman" w:hAnsi="Times New Roman" w:cs="Times New Roman"/>
          <w:color w:val="000000"/>
          <w:sz w:val="24"/>
          <w:szCs w:val="24"/>
        </w:rPr>
        <w:tab/>
        <w:t>двигательный</w:t>
      </w:r>
      <w:r>
        <w:rPr>
          <w:rFonts w:ascii="Times New Roman" w:eastAsia="Times New Roman" w:hAnsi="Times New Roman" w:cs="Times New Roman"/>
          <w:color w:val="000000"/>
          <w:sz w:val="24"/>
          <w:szCs w:val="24"/>
        </w:rPr>
        <w:tab/>
        <w:t>опыт</w:t>
      </w:r>
      <w:r>
        <w:rPr>
          <w:rFonts w:ascii="Times New Roman" w:eastAsia="Times New Roman" w:hAnsi="Times New Roman" w:cs="Times New Roman"/>
          <w:color w:val="000000"/>
          <w:sz w:val="24"/>
          <w:szCs w:val="24"/>
        </w:rPr>
        <w:tab/>
        <w:t>детей,</w:t>
      </w:r>
      <w:r>
        <w:rPr>
          <w:rFonts w:ascii="Times New Roman" w:eastAsia="Times New Roman" w:hAnsi="Times New Roman" w:cs="Times New Roman"/>
          <w:color w:val="000000"/>
          <w:sz w:val="24"/>
          <w:szCs w:val="24"/>
        </w:rPr>
        <w:tab/>
        <w:t>способствуя</w:t>
      </w:r>
      <w:r>
        <w:rPr>
          <w:rFonts w:ascii="Times New Roman" w:eastAsia="Times New Roman" w:hAnsi="Times New Roman" w:cs="Times New Roman"/>
          <w:color w:val="000000"/>
          <w:sz w:val="24"/>
          <w:szCs w:val="24"/>
        </w:rPr>
        <w:tab/>
        <w:t>техничному</w:t>
      </w:r>
      <w:r>
        <w:rPr>
          <w:rFonts w:ascii="Times New Roman" w:eastAsia="Times New Roman" w:hAnsi="Times New Roman" w:cs="Times New Roman"/>
          <w:color w:val="000000"/>
          <w:sz w:val="24"/>
          <w:szCs w:val="24"/>
        </w:rPr>
        <w:tab/>
        <w:t>выполнению упражнений основной гимнастики (строевые упражнения, основные движения, общеразвивающие, в том числе музыкально-</w:t>
      </w:r>
      <w:proofErr w:type="gramStart"/>
      <w:r>
        <w:rPr>
          <w:rFonts w:ascii="Times New Roman" w:eastAsia="Times New Roman" w:hAnsi="Times New Roman" w:cs="Times New Roman"/>
          <w:color w:val="000000"/>
          <w:sz w:val="24"/>
          <w:szCs w:val="24"/>
        </w:rPr>
        <w:t>ритмические упражнения</w:t>
      </w:r>
      <w:proofErr w:type="gramEnd"/>
      <w:r>
        <w:rPr>
          <w:rFonts w:ascii="Times New Roman" w:eastAsia="Times New Roman" w:hAnsi="Times New Roman" w:cs="Times New Roman"/>
          <w:color w:val="000000"/>
          <w:sz w:val="24"/>
          <w:szCs w:val="24"/>
        </w:rPr>
        <w:t>), создавать условия для освоения спортивных упражнений, подвижных игр;</w:t>
      </w:r>
    </w:p>
    <w:p w:rsidR="00B926C3" w:rsidRDefault="005A201A">
      <w:pPr>
        <w:widowControl w:val="0"/>
        <w:spacing w:before="60" w:line="275" w:lineRule="auto"/>
        <w:ind w:left="360" w:right="250" w:hanging="360"/>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психофизические качества (сила, быстрота, выносливость, гибкость, ловкость), развивать координацию, меткость, ориентировку в пространстве;</w:t>
      </w:r>
      <w:proofErr w:type="gramEnd"/>
    </w:p>
    <w:p w:rsidR="00B926C3" w:rsidRDefault="005A201A">
      <w:pPr>
        <w:widowControl w:val="0"/>
        <w:tabs>
          <w:tab w:val="left" w:pos="1792"/>
          <w:tab w:val="left" w:pos="3944"/>
          <w:tab w:val="left" w:pos="6121"/>
          <w:tab w:val="left" w:pos="6742"/>
          <w:tab w:val="left" w:pos="8245"/>
        </w:tabs>
        <w:spacing w:before="60" w:line="276" w:lineRule="auto"/>
        <w:ind w:left="360" w:right="29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Воспитывать волевые качества, самостоятельность, стремление соблюдать правила в подвижных</w:t>
      </w:r>
      <w:r>
        <w:rPr>
          <w:rFonts w:ascii="Times New Roman" w:eastAsia="Times New Roman" w:hAnsi="Times New Roman" w:cs="Times New Roman"/>
          <w:color w:val="000000"/>
          <w:sz w:val="24"/>
          <w:szCs w:val="24"/>
        </w:rPr>
        <w:tab/>
        <w:t>играх, проявлять</w:t>
      </w:r>
      <w:r>
        <w:rPr>
          <w:rFonts w:ascii="Times New Roman" w:eastAsia="Times New Roman" w:hAnsi="Times New Roman" w:cs="Times New Roman"/>
          <w:color w:val="000000"/>
          <w:sz w:val="24"/>
          <w:szCs w:val="24"/>
        </w:rPr>
        <w:tab/>
        <w:t>самостоятельность</w:t>
      </w:r>
      <w:r>
        <w:rPr>
          <w:rFonts w:ascii="Times New Roman" w:eastAsia="Times New Roman" w:hAnsi="Times New Roman" w:cs="Times New Roman"/>
          <w:color w:val="000000"/>
          <w:sz w:val="24"/>
          <w:szCs w:val="24"/>
        </w:rPr>
        <w:tab/>
        <w:t>при</w:t>
      </w:r>
      <w:r>
        <w:rPr>
          <w:rFonts w:ascii="Times New Roman" w:eastAsia="Times New Roman" w:hAnsi="Times New Roman" w:cs="Times New Roman"/>
          <w:color w:val="000000"/>
          <w:sz w:val="24"/>
          <w:szCs w:val="24"/>
        </w:rPr>
        <w:tab/>
        <w:t>выполнении</w:t>
      </w:r>
      <w:r>
        <w:rPr>
          <w:rFonts w:ascii="Times New Roman" w:eastAsia="Times New Roman" w:hAnsi="Times New Roman" w:cs="Times New Roman"/>
          <w:color w:val="000000"/>
          <w:sz w:val="24"/>
          <w:szCs w:val="24"/>
        </w:rPr>
        <w:tab/>
        <w:t>физических упражнений;</w:t>
      </w:r>
    </w:p>
    <w:p w:rsidR="00B926C3" w:rsidRDefault="005A201A">
      <w:pPr>
        <w:widowControl w:val="0"/>
        <w:spacing w:before="60" w:line="275" w:lineRule="auto"/>
        <w:ind w:left="360" w:right="29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Продолжать формировать интерес и положительное отношение к физической культуре и активному отдыху, формировать первичные представления об отдельных видах спорта;</w:t>
      </w:r>
    </w:p>
    <w:p w:rsidR="00B926C3" w:rsidRDefault="005A201A">
      <w:pPr>
        <w:widowControl w:val="0"/>
        <w:spacing w:before="62" w:line="275" w:lineRule="auto"/>
        <w:ind w:left="360" w:right="249"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Укреплять здоровье ребенка, опорно-двигательный аппарат, формировать правильную осанку, повышать иммунитет средствами физического воспитания;</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13" w:line="220" w:lineRule="exact"/>
        <w:rPr>
          <w:rFonts w:ascii="Times New Roman" w:eastAsia="Times New Roman" w:hAnsi="Times New Roman" w:cs="Times New Roman"/>
        </w:rPr>
      </w:pPr>
    </w:p>
    <w:bookmarkEnd w:id="120"/>
    <w:p w:rsidR="00B926C3" w:rsidRDefault="00B926C3">
      <w:pPr>
        <w:widowControl w:val="0"/>
        <w:spacing w:line="240" w:lineRule="auto"/>
        <w:ind w:left="9426" w:right="-20"/>
        <w:rPr>
          <w:color w:val="000000"/>
        </w:rPr>
        <w:sectPr w:rsidR="00B926C3">
          <w:pgSz w:w="11906" w:h="16838"/>
          <w:pgMar w:top="1134" w:right="704" w:bottom="0" w:left="1440" w:header="0" w:footer="0" w:gutter="0"/>
          <w:cols w:space="708"/>
        </w:sectPr>
      </w:pPr>
    </w:p>
    <w:p w:rsidR="00B926C3" w:rsidRDefault="00BE0B05">
      <w:pPr>
        <w:widowControl w:val="0"/>
        <w:spacing w:before="5" w:line="276" w:lineRule="auto"/>
        <w:ind w:left="720" w:right="285" w:hanging="360"/>
        <w:jc w:val="both"/>
        <w:rPr>
          <w:rFonts w:ascii="Times New Roman" w:eastAsia="Times New Roman" w:hAnsi="Times New Roman" w:cs="Times New Roman"/>
          <w:color w:val="000000"/>
          <w:sz w:val="24"/>
          <w:szCs w:val="24"/>
        </w:rPr>
      </w:pPr>
      <w:bookmarkStart w:id="121" w:name="_page_345_0"/>
      <w:r w:rsidRPr="00BE0B05">
        <w:rPr>
          <w:noProof/>
        </w:rPr>
        <w:lastRenderedPageBreak/>
        <w:pict>
          <v:group id="drawingObject4883" o:spid="_x0000_s4616" style="position:absolute;left:0;text-align:left;margin-left:48.35pt;margin-top:.3pt;width:502.2pt;height:712.2pt;z-index:-251577856;mso-position-horizontal-relative:page" coordsize="63776,904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" o:allowincell="f">
            <v:shape id="Shape 4884" o:spid="_x0000_s4644"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aCXsUA&#10;AADdAAAADwAAAGRycy9kb3ducmV2LnhtbESPQYvCMBSE7wv+h/AEb2uqyFKqUUQQRA+yXT14eyTP&#10;trZ5KU3U+u/NwsIeh5n5hlmsetuIB3W+cqxgMk5AEGtnKi4UnH62nykIH5ANNo5JwYs8rJaDjwVm&#10;xj35mx55KESEsM9QQRlCm0npdUkW/di1xNG7us5iiLIrpOnwGeG2kdMk+ZIWK44LJba0KUnX+d0q&#10;2E+O9drqYnfT19xU53pzOeQvpUbDfj0HEagP/+G/9s4omKXpDH7fxCcgl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JoJexQAAAN0AAAAPAAAAAAAAAAAAAAAAAJgCAABkcnMv&#10;ZG93bnJldi54bWxQSwUGAAAAAAQABAD1AAAAigMAAAAA&#10;" adj="0,,0" path="m,l6095,e" filled="f" strokeweight=".16928mm">
              <v:stroke joinstyle="round"/>
              <v:formulas/>
              <v:path arrowok="t" o:connecttype="segments" textboxrect="0,0,6095,0"/>
            </v:shape>
            <v:shape id="Shape 4885" o:spid="_x0000_s4643"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2w88YA&#10;AADdAAAADwAAAGRycy9kb3ducmV2LnhtbESPzWrDMBCE74G8g9hAb4nckhbjRAltwaXtIeQPcl2s&#10;jW1irYykOsrbV4VCjsPMfMMs19F0YiDnW8sKHmcZCOLK6pZrBcdDOc1B+ICssbNMCm7kYb0aj5ZY&#10;aHvlHQ37UIsEYV+ggiaEvpDSVw0Z9DPbEyfvbJ3BkKSrpXZ4TXDTyacse5EGW04LDfb03lB12f8Y&#10;BYdtjK48vc2/d5ugh/LYbr4+bko9TOLrAkSgGO7h//anVjDP82f4e5Oe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A2w88YAAADdAAAADwAAAAAAAAAAAAAAAACYAgAAZHJz&#10;L2Rvd25yZXYueG1sUEsFBgAAAAAEAAQA9QAAAIsDAAAAAA==&#10;" adj="0,,0" path="m,l6365494,e" filled="f" strokeweight=".16928mm">
              <v:stroke joinstyle="round"/>
              <v:formulas/>
              <v:path arrowok="t" o:connecttype="segments" textboxrect="0,0,6365494,0"/>
            </v:shape>
            <v:shape id="Shape 4886" o:spid="_x0000_s4642"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i5ssUA&#10;AADdAAAADwAAAGRycy9kb3ducmV2LnhtbESPQYvCMBSE7wv+h/AEb2uqiJRqFBEEWQ+yVQ/eHsmz&#10;rW1eSpPV+u83Cwseh5n5hlmue9uIB3W+cqxgMk5AEGtnKi4UnE+7zxSED8gGG8ek4EUe1qvBxxIz&#10;4578TY88FCJC2GeooAyhzaT0uiSLfuxa4ujdXGcxRNkV0nT4jHDbyGmSzKXFiuNCiS1tS9J1/mMV&#10;fE2O9cbqYn/Xt9xUl3p7PeQvpUbDfrMAEagP7/B/e28UzNJ0Dn9v4hO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uLmyxQAAAN0AAAAPAAAAAAAAAAAAAAAAAJgCAABkcnMv&#10;ZG93bnJldi54bWxQSwUGAAAAAAQABAD1AAAAigMAAAAA&#10;" adj="0,,0" path="m,l6095,e" filled="f" strokeweight=".16928mm">
              <v:stroke joinstyle="round"/>
              <v:formulas/>
              <v:path arrowok="t" o:connecttype="segments" textboxrect="0,0,6095,0"/>
            </v:shape>
            <v:shape id="Shape 4887" o:spid="_x0000_s4641" style="position:absolute;left:30;top:29;width:0;height:6435;visibility:visible" coordsize="0,6434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MhtcYA&#10;AADdAAAADwAAAGRycy9kb3ducmV2LnhtbESPQWvCQBSE70L/w/IKvemmInWJriKBglCUVkXw9sg+&#10;k2D2bciuJvrru4WCx2FmvmHmy97W4katrxxreB8lIIhzZyouNBz2n0MFwgdkg7Vj0nAnD8vFy2CO&#10;qXEd/9BtFwoRIexT1FCG0KRS+rwki37kGuLonV1rMUTZFtK02EW4reU4ST6kxYrjQokNZSXll93V&#10;ath035NjPt0/1PWktts6u3+dQ6b122u/moEI1Idn+L+9NhomSk3h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DMhtcYAAADdAAAADwAAAAAAAAAAAAAAAACYAgAAZHJz&#10;L2Rvd25yZXYueG1sUEsFBgAAAAAEAAQA9QAAAIsDAAAAAA==&#10;" adj="0,,0" path="m,643432l,e" filled="f" strokeweight=".16931mm">
              <v:stroke joinstyle="round"/>
              <v:formulas/>
              <v:path arrowok="t" o:connecttype="segments" textboxrect="0,0,0,643432"/>
            </v:shape>
            <v:shape id="Shape 4888" o:spid="_x0000_s4640" style="position:absolute;left:63746;top:29;width:0;height:6435;visibility:visible" coordsize="0,6434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y1x8MA&#10;AADdAAAADwAAAGRycy9kb3ducmV2LnhtbERPXWvCMBR9H/gfwhX2NlNFtlCNIgVBkIlTEXy7NNe2&#10;2NyUJtq6X28eBns8nO/5sre1eFDrK8caxqMEBHHuTMWFhtNx/aFA+IBssHZMGp7kYbkYvM0xNa7j&#10;H3ocQiFiCPsUNZQhNKmUPi/Joh+5hjhyV9daDBG2hTQtdjHc1nKSJJ/SYsWxocSGspLy2+FuNXx3&#10;++k5/zr+qvtF7XZ19txeQ6b1+7BfzUAE6sO/+M+9MRqmSsW58U18AnLx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ay1x8MAAADdAAAADwAAAAAAAAAAAAAAAACYAgAAZHJzL2Rv&#10;d25yZXYueG1sUEsFBgAAAAAEAAQA9QAAAIgDAAAAAA==&#10;" adj="0,,0" path="m,643432l,e" filled="f" strokeweight=".16931mm">
              <v:stroke joinstyle="round"/>
              <v:formulas/>
              <v:path arrowok="t" o:connecttype="segments" textboxrect="0,0,0,643432"/>
            </v:shape>
            <v:shape id="Shape 4889" o:spid="_x0000_s4639" style="position:absolute;top:649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ctwMUA&#10;AADdAAAADwAAAGRycy9kb3ducmV2LnhtbESPQWvCQBSE7wX/w/IEb3WjSInRVUQQxB5Kox68PXaf&#10;SUz2bciuGv99t1DocZiZb5jlureNeFDnK8cKJuMEBLF2puJCwem4e09B+IBssHFMCl7kYb0avC0x&#10;M+7J3/TIQyEihH2GCsoQ2kxKr0uy6MeuJY7e1XUWQ5RdIU2Hzwi3jZwmyYe0WHFcKLGlbUm6zu9W&#10;wWHyVW+sLvY3fc1Nda63l8/8pdRo2G8WIAL14T/8194bBbM0ncPvm/g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Jy3AxQAAAN0AAAAPAAAAAAAAAAAAAAAAAJgCAABkcnMv&#10;ZG93bnJldi54bWxQSwUGAAAAAAQABAD1AAAAigMAAAAA&#10;" adj="0,,0" path="m,l6095,e" filled="f" strokeweight=".16928mm">
              <v:stroke joinstyle="round"/>
              <v:formulas/>
              <v:path arrowok="t" o:connecttype="segments" textboxrect="0,0,6095,0"/>
            </v:shape>
            <v:shape id="Shape 4890" o:spid="_x0000_s4638" style="position:absolute;left:60;top:6494;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OFtsMA&#10;AADdAAAADwAAAGRycy9kb3ducmV2LnhtbERPy2oCMRTdF/yHcAV3NWORolOj1MIU60J8gdvL5HZm&#10;6ORmSNIx/r1ZCC4P571YRdOKnpxvLCuYjDMQxKXVDVcKzqfidQbCB2SNrWVScCMPq+XgZYG5tlc+&#10;UH8MlUgh7HNUUIfQ5VL6siaDfmw74sT9WmcwJOgqqR1eU7hp5VuWvUuDDaeGGjv6qqn8O/4bBad9&#10;jK64rKfbwy7ovjg3u5/vm1KjYfz8ABEohqf44d5oBdPZPO1Pb9ITkM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aOFtsMAAADdAAAADwAAAAAAAAAAAAAAAACYAgAAZHJzL2Rv&#10;d25yZXYueG1sUEsFBgAAAAAEAAQA9QAAAIgDAAAAAA==&#10;" adj="0,,0" path="m,l6365494,e" filled="f" strokeweight=".16928mm">
              <v:stroke joinstyle="round"/>
              <v:formulas/>
              <v:path arrowok="t" o:connecttype="segments" textboxrect="0,0,6365494,0"/>
            </v:shape>
            <v:shape id="Shape 4891" o:spid="_x0000_s4637" style="position:absolute;left:63715;top:6494;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i3G8cA&#10;AADdAAAADwAAAGRycy9kb3ducmV2LnhtbESPQWvCQBSE74X+h+UVems2kSIa3QQRBGkP0mgPvT12&#10;n0lM9m3IbjX++26h0OMwM98w63KyvbjS6FvHCrIkBUGsnWm5VnA67l4WIHxANtg7JgV38lAWjw9r&#10;zI278Qddq1CLCGGfo4ImhCGX0uuGLPrEDcTRO7vRYohyrKUZ8RbhtpezNJ1Liy3HhQYH2jaku+rb&#10;KnjLDt3G6np/0efKtJ/d9uu9uiv1/DRtViACTeE//NfeGwWvi2UGv2/iE5D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aItxvHAAAA3QAAAA8AAAAAAAAAAAAAAAAAmAIAAGRy&#10;cy9kb3ducmV2LnhtbFBLBQYAAAAABAAEAPUAAACMAwAAAAA=&#10;" adj="0,,0" path="m,l6095,e" filled="f" strokeweight=".16928mm">
              <v:stroke joinstyle="round"/>
              <v:formulas/>
              <v:path arrowok="t" o:connecttype="segments" textboxrect="0,0,6095,0"/>
            </v:shape>
            <v:shape id="Shape 4892" o:spid="_x0000_s4636" style="position:absolute;left:30;top:6525;width:0;height:2392;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T09cQA&#10;AADdAAAADwAAAGRycy9kb3ducmV2LnhtbESPwWrDMBBE74X8g9hAb7XsEEriWAlNIOBDe3DaD1is&#10;rWwsrYylJM7fV4VCj8PMvGGqw+ysuNEUes8KiiwHQdx63bNR8PV5ftmACBFZo/VMCh4U4LBfPFVY&#10;an/nhm6XaESCcChRQRfjWEoZ2o4chsyPxMn79pPDmORkpJ7wnuDOylWev0qHPaeFDkc6ddQOl6tT&#10;MJhT/THk4eyLxthjL+04vxdKPS/ntx2ISHP8D/+1a61gvdmu4PdNegJ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E9PXEAAAA3QAAAA8AAAAAAAAAAAAAAAAAmAIAAGRycy9k&#10;b3ducmV2LnhtbFBLBQYAAAAABAAEAPUAAACJAwAAAAA=&#10;" adj="0,,0" path="m,239267l,e" filled="f" strokeweight=".16931mm">
              <v:stroke joinstyle="round"/>
              <v:formulas/>
              <v:path arrowok="t" o:connecttype="segments" textboxrect="0,0,0,239267"/>
            </v:shape>
            <v:shape id="Shape 4893" o:spid="_x0000_s4635" style="position:absolute;left:63746;top:6525;width:0;height:2392;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hRbsMA&#10;AADdAAAADwAAAGRycy9kb3ducmV2LnhtbESPQYvCMBSE7wv+h/AEb2taXUSrUVQQPKwH3f0Bj+aZ&#10;liYvpYla/70RFvY4zMw3zGrTOyvu1IXas4J8nIEgLr2u2Sj4/Tl8zkGEiKzReiYFTwqwWQ8+Vlho&#10;/+Az3S/RiAThUKCCKsa2kDKUFTkMY98SJ+/qO4cxyc5I3eEjwZ2VkyybSYc1p4UKW9pXVDaXm1PQ&#10;mP3x1GTh4POzsbta2rb/zpUaDfvtEkSkPv6H/9pHreBrvpjC+016An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ghRbsMAAADdAAAADwAAAAAAAAAAAAAAAACYAgAAZHJzL2Rv&#10;d25yZXYueG1sUEsFBgAAAAAEAAQA9QAAAIgDAAAAAA==&#10;" adj="0,,0" path="m,239267l,e" filled="f" strokeweight=".16931mm">
              <v:stroke joinstyle="round"/>
              <v:formulas/>
              <v:path arrowok="t" o:connecttype="segments" textboxrect="0,0,0,239267"/>
            </v:shape>
            <v:shape id="Shape 4894" o:spid="_x0000_s4634" style="position:absolute;top:894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hjuMgA&#10;AADdAAAADwAAAGRycy9kb3ducmV2LnhtbESP3UrDQBSE7wXfYTlCb6TdKFVi7CaItNCCUPonXh6z&#10;xySaPbtmt0369q4geDnMzDfMrBhMK07U+caygptJAoK4tLrhSsF+txinIHxA1thaJgVn8lDklxcz&#10;zLTteUOnbahEhLDPUEEdgsuk9GVNBv3EOuLofdjOYIiyq6TusI9w08rbJLmXBhuOCzU6eq6p/Noe&#10;jYLWXL9/vrzO0bnlt1wfD3dv/Xyl1OhqeHoEEWgI/+G/9lIrmKYPU/h9E5+AzH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FWGO4yAAAAN0AAAAPAAAAAAAAAAAAAAAAAJgCAABk&#10;cnMvZG93bnJldi54bWxQSwUGAAAAAAQABAD1AAAAjQMAAAAA&#10;" adj="0,,0" path="m,l6095,e" filled="f" strokeweight=".16931mm">
              <v:stroke joinstyle="round"/>
              <v:formulas/>
              <v:path arrowok="t" o:connecttype="segments" textboxrect="0,0,6095,0"/>
            </v:shape>
            <v:shape id="Shape 4895" o:spid="_x0000_s4633" style="position:absolute;left:60;top:8948;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dmLcgA&#10;AADdAAAADwAAAGRycy9kb3ducmV2LnhtbESPzW7CMBCE75V4B2uReitOaPlpikEVAtEDBxqq9rqK&#10;t0nUeB1sA4Gnrysh9TiamW80s0VnGnEi52vLCtJBAoK4sLrmUsHHfv0wBeEDssbGMim4kIfFvHc3&#10;w0zbM7/TKQ+liBD2GSqoQmgzKX1RkUE/sC1x9L6tMxiidKXUDs8Rbho5TJKxNFhzXKiwpWVFxU9+&#10;NAomefm1d9dtuvs8PE6GV5muNn6t1H2/e30BEagL/+Fb+00reJo+j+DvTXwCcv4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RB2YtyAAAAN0AAAAPAAAAAAAAAAAAAAAAAJgCAABk&#10;cnMvZG93bnJldi54bWxQSwUGAAAAAAQABAD1AAAAjQMAAAAA&#10;" adj="0,,0" path="m,l6365494,e" filled="f" strokeweight=".16931mm">
              <v:stroke joinstyle="round"/>
              <v:formulas/>
              <v:path arrowok="t" o:connecttype="segments" textboxrect="0,0,6365494,0"/>
            </v:shape>
            <v:shape id="Shape 4896" o:spid="_x0000_s4632" style="position:absolute;left:63746;top:8917;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Rcp8YA&#10;AADdAAAADwAAAGRycy9kb3ducmV2LnhtbESPQWsCMRSE7wX/Q3hCbzVbK2K3RmkFQQUPrr309rp5&#10;3WzdvCxJXNd/3xQEj8PMfMPMl71tREc+1I4VPI8yEMSl0zVXCj6P66cZiBCRNTaOScGVAiwXg4c5&#10;5tpd+EBdESuRIBxyVGBibHMpQ2nIYhi5ljh5P85bjEn6SmqPlwS3jRxn2VRarDktGGxpZag8FWer&#10;wJam+95vP/zXpNv8vtB2t3annVKPw/79DUSkPt7Dt/ZGK5jMXqfw/yY9Ab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4Rcp8YAAADdAAAADwAAAAAAAAAAAAAAAACYAgAAZHJz&#10;L2Rvd25yZXYueG1sUEsFBgAAAAAEAAQA9QAAAIsDAAAAAA==&#10;" adj="0,,0" path="m,6095l,e" filled="f" strokeweight=".16931mm">
              <v:stroke joinstyle="round"/>
              <v:formulas/>
              <v:path arrowok="t" o:connecttype="segments" textboxrect="0,0,0,6095"/>
            </v:shape>
            <v:shape id="Shape 4897" o:spid="_x0000_s4631" style="position:absolute;left:30;top:8980;width:0;height:26962;visibility:visible" coordsize="0,2696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qz7scA&#10;AADdAAAADwAAAGRycy9kb3ducmV2LnhtbESP3WrCQBSE7wXfYTmCN1I3SlEbXUX8AamgNNb7Q/aY&#10;BLNnQ3bV1KfvFgpeDjPzDTNbNKYUd6pdYVnBoB+BIE6tLjhT8H3avk1AOI+ssbRMCn7IwWLebs0w&#10;1vbBX3RPfCYChF2MCnLvq1hKl+Zk0PVtRRy8i60N+iDrTOoaHwFuSjmMopE0WHBYyLGiVU7pNbkZ&#10;BefNer0/lsnnc+tlcmqyw+Ey6inV7TTLKQhPjX+F/9s7reB98jGGvzfhCcj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G6s+7HAAAA3QAAAA8AAAAAAAAAAAAAAAAAmAIAAGRy&#10;cy9kb3ducmV2LnhtbFBLBQYAAAAABAAEAPUAAACMAwAAAAA=&#10;" adj="0,,0" path="m,2696210l,e" filled="f" strokeweight=".16931mm">
              <v:stroke joinstyle="round"/>
              <v:formulas/>
              <v:path arrowok="t" o:connecttype="segments" textboxrect="0,0,0,2696210"/>
            </v:shape>
            <v:shape id="Shape 4898" o:spid="_x0000_s4630" style="position:absolute;left:63746;top:8980;width:0;height:26962;visibility:visible" coordsize="0,2696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UnnMMA&#10;AADdAAAADwAAAGRycy9kb3ducmV2LnhtbERPy4rCMBTdD/gP4QpuBk2VQWo1iviAwQHFqvtLc22L&#10;zU1ponbm681iwOXhvGeL1lTiQY0rLSsYDiIQxJnVJecKzqdtPwbhPLLGyjIp+CUHi3nnY4aJtk8+&#10;0iP1uQgh7BJUUHhfJ1K6rCCDbmBr4sBdbWPQB9jkUjf4DOGmkqMoGkuDJYeGAmtaFZTd0rtRcNms&#10;1z+HKt39bb1MT22+31/Hn0r1uu1yCsJT69/if/e3VvAVT8Lc8CY8AT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CUnnMMAAADdAAAADwAAAAAAAAAAAAAAAACYAgAAZHJzL2Rv&#10;d25yZXYueG1sUEsFBgAAAAAEAAQA9QAAAIgDAAAAAA==&#10;" adj="0,,0" path="m,2696210l,e" filled="f" strokeweight=".16931mm">
              <v:stroke joinstyle="round"/>
              <v:formulas/>
              <v:path arrowok="t" o:connecttype="segments" textboxrect="0,0,0,2696210"/>
            </v:shape>
            <v:shape id="Shape 4899" o:spid="_x0000_s4629" style="position:absolute;left:30;top:35942;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IkE8UA&#10;AADdAAAADwAAAGRycy9kb3ducmV2LnhtbESPQWsCMRSE74X+h/AK3mpWEXFXo0ix4LFVEbw9Ns/N&#10;rpuXNYm6/fdNoeBxmJlvmMWqt624kw+1YwWjYQaCuHS65krBYf/5PgMRIrLG1jEp+KEAq+XrywIL&#10;7R78TfddrESCcChQgYmxK6QMpSGLYeg64uSdnbcYk/SV1B4fCW5bOc6yqbRYc1ow2NGHofKyu1kF&#10;m/GpWedHE5pttWm+7PVaT/xUqcFbv56DiNTHZ/i/vdUKJrM8h7836Qn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siQTxQAAAN0AAAAPAAAAAAAAAAAAAAAAAJgCAABkcnMv&#10;ZG93bnJldi54bWxQSwUGAAAAAAQABAD1AAAAigMAAAAA&#10;" adj="0,,0" path="m,6096l,e" filled="f" strokeweight=".16931mm">
              <v:stroke joinstyle="round"/>
              <v:formulas/>
              <v:path arrowok="t" o:connecttype="segments" textboxrect="0,0,0,6096"/>
            </v:shape>
            <v:shape id="Shape 4900" o:spid="_x0000_s4628" style="position:absolute;left:60;top:35972;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b/2cEA&#10;AADdAAAADwAAAGRycy9kb3ducmV2LnhtbERPTYvCMBC9C/6HMII3TVdEazXKsqB4EtR1d49jMzZl&#10;m0lpotZ/bw6Cx8f7XqxaW4kbNb50rOBjmIAgzp0uuVDwfVwPUhA+IGusHJOCB3lYLbudBWba3XlP&#10;t0MoRAxhn6ECE0KdSelzQxb90NXEkbu4xmKIsCmkbvAew20lR0kykRZLjg0Ga/oylP8frlaBYzMr&#10;Nn87tL9pevwZT0/ny/akVL/Xfs5BBGrDW/xyb7WC8SyJ++Ob+AT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2/9nBAAAA3QAAAA8AAAAAAAAAAAAAAAAAmAIAAGRycy9kb3du&#10;cmV2LnhtbFBLBQYAAAAABAAEAPUAAACGAwAAAAA=&#10;" adj="0,,0" path="m,l6365494,e" filled="f" strokeweight=".48pt">
              <v:stroke joinstyle="round"/>
              <v:formulas/>
              <v:path arrowok="t" o:connecttype="segments" textboxrect="0,0,6365494,0"/>
            </v:shape>
            <v:shape id="Shape 4901" o:spid="_x0000_s4627" style="position:absolute;left:63746;top:35942;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yD8UA&#10;AADdAAAADwAAAGRycy9kb3ducmV2LnhtbESPQWsCMRSE74L/IbxCb5pVRNytUUQseGxVBG+Pzetm&#10;t5uXNUl1+++bguBxmJlvmOW6t624kQ+1YwWTcQaCuHS65krB6fg+WoAIEVlj65gU/FKA9Wo4WGKh&#10;3Z0/6XaIlUgQDgUqMDF2hZShNGQxjF1HnLwv5y3GJH0ltcd7gttWTrNsLi3WnBYMdrQ1VH4ffqyC&#10;3fTSbPKzCc2+2jUf9nqtZ36u1OtLv3kDEamPz/CjvdcKZnk2gf836Qn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L7IPxQAAAN0AAAAPAAAAAAAAAAAAAAAAAJgCAABkcnMv&#10;ZG93bnJldi54bWxQSwUGAAAAAAQABAD1AAAAigMAAAAA&#10;" adj="0,,0" path="m,6096l,e" filled="f" strokeweight=".16931mm">
              <v:stroke joinstyle="round"/>
              <v:formulas/>
              <v:path arrowok="t" o:connecttype="segments" textboxrect="0,0,0,6096"/>
            </v:shape>
            <v:shape id="Shape 4902" o:spid="_x0000_s4626" style="position:absolute;left:30;top:36003;width:0;height:4419;visibility:visible" coordsize="0,4419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FoVcUA&#10;AADdAAAADwAAAGRycy9kb3ducmV2LnhtbESPQWsCMRSE7wX/Q3hCbzXrIlJXoxRB8FLBrXh+bJ6b&#10;rZuXNYm69tc3QqHHYWa+YRar3rbiRj40jhWMRxkI4srphmsFh6/N2zuIEJE1to5JwYMCrJaDlwUW&#10;2t15T7cy1iJBOBSowMTYFVKGypDFMHIdcfJOzluMSfpaao/3BLetzLNsKi02nBYMdrQ2VJ3Lq1XQ&#10;0efJNG1+8efpz3H8vSs3k+taqddh/zEHEamP/+G/9lYrmMyyHJ5v0hO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gWhVxQAAAN0AAAAPAAAAAAAAAAAAAAAAAJgCAABkcnMv&#10;ZG93bnJldi54bWxQSwUGAAAAAAQABAD1AAAAigMAAAAA&#10;" adj="0,,0" path="m,441959l,e" filled="f" strokeweight=".16931mm">
              <v:stroke joinstyle="round"/>
              <v:formulas/>
              <v:path arrowok="t" o:connecttype="segments" textboxrect="0,0,0,441959"/>
            </v:shape>
            <v:shape id="Shape 4903" o:spid="_x0000_s4625" style="position:absolute;left:63746;top:36003;width:0;height:4419;visibility:visible" coordsize="0,4419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3NzsUA&#10;AADdAAAADwAAAGRycy9kb3ducmV2LnhtbESPT2sCMRTE70K/Q3gFb5r1D2K3RimC4EWhq/T82Dw3&#10;Wzcv2yTqtp/eFASPw8z8hlmsOtuIK/lQO1YwGmYgiEuna64UHA+bwRxEiMgaG8ek4JcCrJYvvQXm&#10;2t34k65FrESCcMhRgYmxzaUMpSGLYeha4uSdnLcYk/SV1B5vCW4bOc6ymbRYc1ow2NLaUHkuLlZB&#10;S7uTqZvxjz/P/r5G3/tiM72sleq/dh/vICJ18Rl+tLdawfQtm8D/m/QE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zc3OxQAAAN0AAAAPAAAAAAAAAAAAAAAAAJgCAABkcnMv&#10;ZG93bnJldi54bWxQSwUGAAAAAAQABAD1AAAAigMAAAAA&#10;" adj="0,,0" path="m,441959l,e" filled="f" strokeweight=".16931mm">
              <v:stroke joinstyle="round"/>
              <v:formulas/>
              <v:path arrowok="t" o:connecttype="segments" textboxrect="0,0,0,441959"/>
            </v:shape>
            <v:shape id="Shape 4904" o:spid="_x0000_s4624" style="position:absolute;left:30;top:40422;width:0;height:61;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2ELsUA&#10;AADdAAAADwAAAGRycy9kb3ducmV2LnhtbESPzWrDMBCE74G8g9hALyGWU0JIHCuhBJz22rSHHBdr&#10;Y7u1VkaSf9qnrwqFHoeZ+YbJT5NpxUDON5YVrJMUBHFpdcOVgve3YrUD4QOyxtYyKfgiD6fjfJZj&#10;pu3IrzRcQyUihH2GCuoQukxKX9Zk0Ce2I47e3TqDIUpXSe1wjHDTysc03UqDDceFGjs611R+Xnuj&#10;QLbrbe8+xsuF7Hkpi+9bGZ6tUg+L6ekAItAU/sN/7RetYLNPN/D7Jj4Be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TYQuxQAAAN0AAAAPAAAAAAAAAAAAAAAAAJgCAABkcnMv&#10;ZG93bnJldi54bWxQSwUGAAAAAAQABAD1AAAAigMAAAAA&#10;" adj="0,,0" path="m,6045l,e" filled="f" strokeweight=".16931mm">
              <v:stroke joinstyle="round"/>
              <v:formulas/>
              <v:path arrowok="t" o:connecttype="segments" textboxrect="0,0,0,6045"/>
            </v:shape>
            <v:shape id="Shape 4905" o:spid="_x0000_s4623" style="position:absolute;left:60;top:40453;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FcQcUA&#10;AADdAAAADwAAAGRycy9kb3ducmV2LnhtbESPT2sCMRTE74LfIbxCb5pt0XZdjVIKFU9C/X98bp6b&#10;xc3Lskl1/fZGEHocZuY3zGTW2kpcqPGlYwVv/QQEce50yYWCzfqnl4LwAVlj5ZgU3MjDbNrtTDDT&#10;7sq/dFmFQkQI+wwVmBDqTEqfG7Lo+64mjt7JNRZDlE0hdYPXCLeVfE+SD2mx5LhgsKZvQ/l59WcV&#10;ODajYn5Yot2n6Xo3+NweT4utUq8v7dcYRKA2/Ief7YVWMBglQ3i8iU9AT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gVxBxQAAAN0AAAAPAAAAAAAAAAAAAAAAAJgCAABkcnMv&#10;ZG93bnJldi54bWxQSwUGAAAAAAQABAD1AAAAigMAAAAA&#10;" adj="0,,0" path="m,l6365494,e" filled="f" strokeweight=".48pt">
              <v:stroke joinstyle="round"/>
              <v:formulas/>
              <v:path arrowok="t" o:connecttype="segments" textboxrect="0,0,6365494,0"/>
            </v:shape>
            <v:shape id="Shape 4906" o:spid="_x0000_s4622" style="position:absolute;left:63746;top:40422;width:0;height:61;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O/wsMA&#10;AADdAAAADwAAAGRycy9kb3ducmV2LnhtbESPQYvCMBSE78L+h/AWvIimipS1GmURdL2qe/D4aJ5t&#10;3ealJNF2/fVGEDwOM/MNs1h1phY3cr6yrGA8SkAQ51ZXXCj4PW6GXyB8QNZYWyYF/+RhtfzoLTDT&#10;tuU93Q6hEBHCPkMFZQhNJqXPSzLoR7Yhjt7ZOoMhSldI7bCNcFPLSZKk0mDFcaHEhtYl5X+Hq1Eg&#10;63F6dZd2uyW7HsjN/ZSHH6tU/7P7noMI1IV3+NXeaQXTWZLC8018An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O/wsMAAADdAAAADwAAAAAAAAAAAAAAAACYAgAAZHJzL2Rv&#10;d25yZXYueG1sUEsFBgAAAAAEAAQA9QAAAIgDAAAAAA==&#10;" adj="0,,0" path="m,6045l,e" filled="f" strokeweight=".16931mm">
              <v:stroke joinstyle="round"/>
              <v:formulas/>
              <v:path arrowok="t" o:connecttype="segments" textboxrect="0,0,0,6045"/>
            </v:shape>
            <v:shape id="Shape 4907" o:spid="_x0000_s4621" style="position:absolute;left:30;top:40483;width:0;height:49902;visibility:visible" coordsize="0,499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7SCccA&#10;AADdAAAADwAAAGRycy9kb3ducmV2LnhtbESPQWvCQBSE74X+h+UVvBTdVMTa6CpWCYjgQZtLb8/s&#10;a5KafRuzq4n99W6h0OMwM98ws0VnKnGlxpWWFbwMIhDEmdUl5wrSj6Q/AeE8ssbKMim4kYPF/PFh&#10;hrG2Le/pevC5CBB2MSoovK9jKV1WkEE3sDVx8L5sY9AH2eRSN9gGuKnkMIrG0mDJYaHAmlYFZafD&#10;xSj4TKg+pkz75Hvb/uzO7+sRPq+V6j11yykIT53/D/+1N1rB6C16hd834QnI+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Ku0gnHAAAA3QAAAA8AAAAAAAAAAAAAAAAAmAIAAGRy&#10;cy9kb3ducmV2LnhtbFBLBQYAAAAABAAEAPUAAACMAwAAAAA=&#10;" adj="0,,0" path="m,4990210l,e" filled="f" strokeweight=".16931mm">
              <v:stroke joinstyle="round"/>
              <v:formulas/>
              <v:path arrowok="t" o:connecttype="segments" textboxrect="0,0,0,4990210"/>
            </v:shape>
            <v:shape id="Shape 4908" o:spid="_x0000_s4620" style="position:absolute;top:9041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7zp8UA&#10;AADdAAAADwAAAGRycy9kb3ducmV2LnhtbERPXWvCMBR9F/Yfwh34IppOpmhnlCEOHAxEp7LHu+au&#10;rTY3sYm2+/fLg7DHw/meLVpTiRvVvrSs4GmQgCDOrC45V7D/fOtPQPiArLGyTAp+ycNi/tCZYapt&#10;w1u67UIuYgj7FBUUIbhUSp8VZNAPrCOO3I+tDYYI61zqGpsYbio5TJKxNFhybCjQ0bKg7Ly7GgWV&#10;6X2fPo4rdG59kZvrYfTVrN6V6j62ry8gArXhX3x3r7WC52kS58Y38Qn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vOnxQAAAN0AAAAPAAAAAAAAAAAAAAAAAJgCAABkcnMv&#10;ZG93bnJldi54bWxQSwUGAAAAAAQABAD1AAAAigMAAAAA&#10;" adj="0,,0" path="m,l6095,e" filled="f" strokeweight=".16931mm">
              <v:stroke joinstyle="round"/>
              <v:formulas/>
              <v:path arrowok="t" o:connecttype="segments" textboxrect="0,0,6095,0"/>
            </v:shape>
            <v:shape id="Shape 4909" o:spid="_x0000_s4619" style="position:absolute;left:60;top:90415;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H2MscA&#10;AADdAAAADwAAAGRycy9kb3ducmV2LnhtbESPQWvCQBSE7wX/w/IEb3UTLVWjq5RSaQ89aBS9PrLP&#10;JJh9m+5uNfXXdwsFj8PMfMMsVp1pxIWcry0rSIcJCOLC6ppLBfvd+nEKwgdkjY1lUvBDHlbL3sMC&#10;M22vvKVLHkoRIewzVFCF0GZS+qIig35oW+LonawzGKJ0pdQOrxFuGjlKkmdpsOa4UGFLrxUV5/zb&#10;KJjk5XHnbp/p5vA1noxuMn1792ulBv3uZQ4iUBfu4f/2h1bwNEtm8PcmPg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6h9jLHAAAA3QAAAA8AAAAAAAAAAAAAAAAAmAIAAGRy&#10;cy9kb3ducmV2LnhtbFBLBQYAAAAABAAEAPUAAACMAwAAAAA=&#10;" adj="0,,0" path="m,l6365494,e" filled="f" strokeweight=".16931mm">
              <v:stroke joinstyle="round"/>
              <v:formulas/>
              <v:path arrowok="t" o:connecttype="segments" textboxrect="0,0,6365494,0"/>
            </v:shape>
            <v:shape id="Shape 4910" o:spid="_x0000_s4618" style="position:absolute;left:63746;top:40483;width:0;height:49902;visibility:visible" coordsize="0,499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7coMQA&#10;AADdAAAADwAAAGRycy9kb3ducmV2LnhtbERPy2rCQBTdF/yH4QpuSp0oUmx0FB8EitCFj013t5lr&#10;Es3ciZmpiX69sxBcHs57Om9NKa5Uu8KygkE/AkGcWl1wpuCwTz7GIJxH1lhaJgU3cjCfdd6mGGvb&#10;8JauO5+JEMIuRgW591UspUtzMuj6tiIO3NHWBn2AdSZ1jU0IN6UcRtGnNFhwaMixolVO6Xn3bxT8&#10;JlT9HZi2yWnT3H8uy/UI39dK9brtYgLCU+tf4qf7WysYfQ3C/vAmPAE5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e3KDEAAAA3QAAAA8AAAAAAAAAAAAAAAAAmAIAAGRycy9k&#10;b3ducmV2LnhtbFBLBQYAAAAABAAEAPUAAACJAwAAAAA=&#10;" adj="0,,0" path="m,4990210l,e" filled="f" strokeweight=".16931mm">
              <v:stroke joinstyle="round"/>
              <v:formulas/>
              <v:path arrowok="t" o:connecttype="segments" textboxrect="0,0,0,4990210"/>
            </v:shape>
            <v:shape id="Shape 4911" o:spid="_x0000_s4617" style="position:absolute;left:63746;top:90385;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IFMYA&#10;AADdAAAADwAAAGRycy9kb3ducmV2LnhtbESPQWsCMRSE74L/ITyht5pdK6XdGkUFQYUeanvp7XXz&#10;utm6eVmSuK7/3ggFj8PMfMPMFr1tREc+1I4V5OMMBHHpdM2Vgq/PzeMLiBCRNTaOScGFAizmw8EM&#10;C+3O/EHdIVYiQTgUqMDE2BZShtKQxTB2LXHyfp23GJP0ldQezwluGznJsmdpsea0YLCltaHyeDhZ&#10;BbY03c/7buW/p93274l2+4077pV6GPXLNxCR+ngP/7e3WsH0Nc/h9iY9ATm/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1/IFMYAAADdAAAADwAAAAAAAAAAAAAAAACYAgAAZHJz&#10;L2Rvd25yZXYueG1sUEsFBgAAAAAEAAQA9QAAAIsDAAAAAA==&#10;" adj="0,,0" path="m,6095l,e" filled="f" strokeweight=".16931mm">
              <v:stroke joinstyle="round"/>
              <v:formulas/>
              <v:path arrowok="t" o:connecttype="segments" textboxrect="0,0,0,6095"/>
            </v:shape>
            <w10:wrap anchorx="page"/>
          </v:group>
        </w:pict>
      </w:r>
      <w:r w:rsidR="005A201A">
        <w:rPr>
          <w:rFonts w:ascii="Times New Roman" w:eastAsia="Times New Roman" w:hAnsi="Times New Roman" w:cs="Times New Roman"/>
          <w:color w:val="000000"/>
          <w:sz w:val="24"/>
          <w:szCs w:val="24"/>
        </w:rPr>
        <w:t>•</w:t>
      </w:r>
      <w:r w:rsidR="005A201A">
        <w:rPr>
          <w:rFonts w:ascii="Times New Roman" w:eastAsia="Times New Roman" w:hAnsi="Times New Roman" w:cs="Times New Roman"/>
          <w:color w:val="000000"/>
          <w:sz w:val="24"/>
          <w:szCs w:val="24"/>
        </w:rPr>
        <w:tab/>
        <w:t>Формировать представления о факторах, влияющих на здоровье, воспитывать полезные привычки, способствовать усвоению правил безопасного поведения в двигательной деятельности.</w:t>
      </w:r>
    </w:p>
    <w:p w:rsidR="00B926C3" w:rsidRDefault="005A201A">
      <w:pPr>
        <w:widowControl w:val="0"/>
        <w:spacing w:before="73" w:line="240" w:lineRule="auto"/>
        <w:ind w:left="1797"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СОДЕРЖАНИЕ ОБРАЗОВАТЕЛЬНОЙ ДЕЯТЕЛЬНОСТИ</w:t>
      </w:r>
    </w:p>
    <w:p w:rsidR="00B926C3" w:rsidRDefault="005A201A">
      <w:pPr>
        <w:widowControl w:val="0"/>
        <w:tabs>
          <w:tab w:val="left" w:pos="2759"/>
          <w:tab w:val="left" w:pos="4440"/>
          <w:tab w:val="left" w:pos="6157"/>
          <w:tab w:val="left" w:pos="7395"/>
          <w:tab w:val="left" w:pos="8723"/>
        </w:tabs>
        <w:spacing w:before="106" w:line="275" w:lineRule="auto"/>
        <w:ind w:left="720" w:right="289"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Педагог формирует двигательные умения и навыки, развивает психофизические качества при выполнении упражнений основной гимнастики, а также при проведении подвижных и спортивных игр. Помогает точно принимать исходное положение, поддерживает стремление соблюдать технику выполнения упражнений, правила в подвижной игре, показывает возможность использования разученного движения в самостоятельной</w:t>
      </w:r>
      <w:r>
        <w:rPr>
          <w:rFonts w:ascii="Times New Roman" w:eastAsia="Times New Roman" w:hAnsi="Times New Roman" w:cs="Times New Roman"/>
          <w:color w:val="000000"/>
          <w:sz w:val="24"/>
          <w:szCs w:val="24"/>
        </w:rPr>
        <w:tab/>
        <w:t>двигательной</w:t>
      </w:r>
      <w:r>
        <w:rPr>
          <w:rFonts w:ascii="Times New Roman" w:eastAsia="Times New Roman" w:hAnsi="Times New Roman" w:cs="Times New Roman"/>
          <w:color w:val="000000"/>
          <w:sz w:val="24"/>
          <w:szCs w:val="24"/>
        </w:rPr>
        <w:tab/>
        <w:t>деятельности,</w:t>
      </w:r>
      <w:r>
        <w:rPr>
          <w:rFonts w:ascii="Times New Roman" w:eastAsia="Times New Roman" w:hAnsi="Times New Roman" w:cs="Times New Roman"/>
          <w:color w:val="000000"/>
          <w:sz w:val="24"/>
          <w:szCs w:val="24"/>
        </w:rPr>
        <w:tab/>
        <w:t>помогает</w:t>
      </w:r>
      <w:r>
        <w:rPr>
          <w:rFonts w:ascii="Times New Roman" w:eastAsia="Times New Roman" w:hAnsi="Times New Roman" w:cs="Times New Roman"/>
          <w:color w:val="000000"/>
          <w:sz w:val="24"/>
          <w:szCs w:val="24"/>
        </w:rPr>
        <w:tab/>
        <w:t>укреплять</w:t>
      </w:r>
      <w:r>
        <w:rPr>
          <w:rFonts w:ascii="Times New Roman" w:eastAsia="Times New Roman" w:hAnsi="Times New Roman" w:cs="Times New Roman"/>
          <w:color w:val="000000"/>
          <w:sz w:val="24"/>
          <w:szCs w:val="24"/>
        </w:rPr>
        <w:tab/>
        <w:t>дружеские взаимоотношения со сверстниками, слышать и выполнять указания, ориентироваться на словесную инструкцию; поощряет проявление целеустремленности и упорства в достижении цели, стремление к творчеству.</w:t>
      </w:r>
    </w:p>
    <w:p w:rsidR="00B926C3" w:rsidRDefault="005A201A">
      <w:pPr>
        <w:widowControl w:val="0"/>
        <w:spacing w:before="63" w:line="275" w:lineRule="auto"/>
        <w:ind w:left="720" w:right="288"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Педагог способствует овладению элементарными нормами и правилами здорового образа жизни, формирует представление о правилах поведения в двигательной деятельности, закрепляет полезные привычки, способствующие укреплению и сохранению здоровья.</w:t>
      </w:r>
    </w:p>
    <w:p w:rsidR="00B926C3" w:rsidRDefault="005A201A">
      <w:pPr>
        <w:widowControl w:val="0"/>
        <w:spacing w:before="77" w:line="275" w:lineRule="auto"/>
        <w:ind w:left="2837" w:right="304" w:hanging="2785"/>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Основная гимнастика (основные движения, общеразвивающие упражнения, ритмическая гимнастика и строевые упражнения):</w:t>
      </w:r>
    </w:p>
    <w:p w:rsidR="00B926C3" w:rsidRDefault="005A201A">
      <w:pPr>
        <w:widowControl w:val="0"/>
        <w:spacing w:before="69" w:line="240" w:lineRule="auto"/>
        <w:ind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Основные движения:</w:t>
      </w:r>
    </w:p>
    <w:p w:rsidR="00B926C3" w:rsidRDefault="005A201A">
      <w:pPr>
        <w:widowControl w:val="0"/>
        <w:tabs>
          <w:tab w:val="left" w:pos="2413"/>
          <w:tab w:val="left" w:pos="3372"/>
          <w:tab w:val="left" w:pos="4588"/>
          <w:tab w:val="left" w:pos="5941"/>
          <w:tab w:val="left" w:pos="6960"/>
          <w:tab w:val="left" w:pos="8377"/>
          <w:tab w:val="left" w:pos="8855"/>
        </w:tabs>
        <w:spacing w:before="99" w:line="275" w:lineRule="auto"/>
        <w:ind w:left="720" w:right="285" w:hanging="360"/>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 xml:space="preserve">1. </w:t>
      </w:r>
      <w:r>
        <w:rPr>
          <w:rFonts w:ascii="Times New Roman" w:eastAsia="Times New Roman" w:hAnsi="Times New Roman" w:cs="Times New Roman"/>
          <w:color w:val="000000"/>
          <w:sz w:val="24"/>
          <w:szCs w:val="24"/>
          <w:u w:val="single"/>
        </w:rPr>
        <w:t>бросание, катание, ловля, метание:</w:t>
      </w:r>
      <w:r>
        <w:rPr>
          <w:rFonts w:ascii="Times New Roman" w:eastAsia="Times New Roman" w:hAnsi="Times New Roman" w:cs="Times New Roman"/>
          <w:color w:val="000000"/>
          <w:sz w:val="24"/>
          <w:szCs w:val="24"/>
        </w:rPr>
        <w:t xml:space="preserve"> прокатывание мяча между линиями, шнурами, палками (длина 2 - 3 м), положенными (на расстоянии 15 - 20 см одна от другой) и огибая кубики или кегли, расставленные по одной линии на расстоянии 70 - 80 см; прокатывание</w:t>
      </w:r>
      <w:r>
        <w:rPr>
          <w:rFonts w:ascii="Times New Roman" w:eastAsia="Times New Roman" w:hAnsi="Times New Roman" w:cs="Times New Roman"/>
          <w:color w:val="000000"/>
          <w:sz w:val="24"/>
          <w:szCs w:val="24"/>
        </w:rPr>
        <w:tab/>
        <w:t>обруча</w:t>
      </w:r>
      <w:r>
        <w:rPr>
          <w:rFonts w:ascii="Times New Roman" w:eastAsia="Times New Roman" w:hAnsi="Times New Roman" w:cs="Times New Roman"/>
          <w:color w:val="000000"/>
          <w:sz w:val="24"/>
          <w:szCs w:val="24"/>
        </w:rPr>
        <w:tab/>
        <w:t>педагогу,</w:t>
      </w:r>
      <w:r>
        <w:rPr>
          <w:rFonts w:ascii="Times New Roman" w:eastAsia="Times New Roman" w:hAnsi="Times New Roman" w:cs="Times New Roman"/>
          <w:color w:val="000000"/>
          <w:sz w:val="24"/>
          <w:szCs w:val="24"/>
        </w:rPr>
        <w:tab/>
        <w:t>удержание</w:t>
      </w:r>
      <w:r>
        <w:rPr>
          <w:rFonts w:ascii="Times New Roman" w:eastAsia="Times New Roman" w:hAnsi="Times New Roman" w:cs="Times New Roman"/>
          <w:color w:val="000000"/>
          <w:sz w:val="24"/>
          <w:szCs w:val="24"/>
        </w:rPr>
        <w:tab/>
        <w:t>обруча,</w:t>
      </w:r>
      <w:r>
        <w:rPr>
          <w:rFonts w:ascii="Times New Roman" w:eastAsia="Times New Roman" w:hAnsi="Times New Roman" w:cs="Times New Roman"/>
          <w:color w:val="000000"/>
          <w:sz w:val="24"/>
          <w:szCs w:val="24"/>
        </w:rPr>
        <w:tab/>
        <w:t>катящегося</w:t>
      </w:r>
      <w:r>
        <w:rPr>
          <w:rFonts w:ascii="Times New Roman" w:eastAsia="Times New Roman" w:hAnsi="Times New Roman" w:cs="Times New Roman"/>
          <w:color w:val="000000"/>
          <w:sz w:val="24"/>
          <w:szCs w:val="24"/>
        </w:rPr>
        <w:tab/>
        <w:t>от</w:t>
      </w:r>
      <w:r>
        <w:rPr>
          <w:rFonts w:ascii="Times New Roman" w:eastAsia="Times New Roman" w:hAnsi="Times New Roman" w:cs="Times New Roman"/>
          <w:color w:val="000000"/>
          <w:sz w:val="24"/>
          <w:szCs w:val="24"/>
        </w:rPr>
        <w:tab/>
        <w:t>педагога; прокатывание обруча друг другу в парах;</w:t>
      </w:r>
      <w:proofErr w:type="gramEnd"/>
      <w:r>
        <w:rPr>
          <w:rFonts w:ascii="Times New Roman" w:eastAsia="Times New Roman" w:hAnsi="Times New Roman" w:cs="Times New Roman"/>
          <w:color w:val="000000"/>
          <w:sz w:val="24"/>
          <w:szCs w:val="24"/>
        </w:rPr>
        <w:t xml:space="preserve"> подбрасывание мяча вверх и ловля его после удара об пол; бросание и ловля мяча в паре; перебрасывание мяча друг другу в кругу; бросание мяча двумя руками из-за </w:t>
      </w:r>
      <w:proofErr w:type="gramStart"/>
      <w:r>
        <w:rPr>
          <w:rFonts w:ascii="Times New Roman" w:eastAsia="Times New Roman" w:hAnsi="Times New Roman" w:cs="Times New Roman"/>
          <w:color w:val="000000"/>
          <w:sz w:val="24"/>
          <w:szCs w:val="24"/>
        </w:rPr>
        <w:t>головы</w:t>
      </w:r>
      <w:proofErr w:type="gramEnd"/>
      <w:r>
        <w:rPr>
          <w:rFonts w:ascii="Times New Roman" w:eastAsia="Times New Roman" w:hAnsi="Times New Roman" w:cs="Times New Roman"/>
          <w:color w:val="000000"/>
          <w:sz w:val="24"/>
          <w:szCs w:val="24"/>
        </w:rPr>
        <w:t xml:space="preserve"> стоя; скатывание мяча по наклонной доске, попадая в предмет; отбивание мяча правой и левой рукой о землю не менее 5 раз подряд; подбрасывание и ловля мяча не менее 3 - 4 раз подряд; бросание мяча двумя руками из-за </w:t>
      </w:r>
      <w:proofErr w:type="gramStart"/>
      <w:r>
        <w:rPr>
          <w:rFonts w:ascii="Times New Roman" w:eastAsia="Times New Roman" w:hAnsi="Times New Roman" w:cs="Times New Roman"/>
          <w:color w:val="000000"/>
          <w:sz w:val="24"/>
          <w:szCs w:val="24"/>
        </w:rPr>
        <w:t>головы</w:t>
      </w:r>
      <w:proofErr w:type="gramEnd"/>
      <w:r>
        <w:rPr>
          <w:rFonts w:ascii="Times New Roman" w:eastAsia="Times New Roman" w:hAnsi="Times New Roman" w:cs="Times New Roman"/>
          <w:color w:val="000000"/>
          <w:sz w:val="24"/>
          <w:szCs w:val="24"/>
        </w:rPr>
        <w:t xml:space="preserve"> сидя; бросание вдаль; попадание в горизонтальную и вертикальную цели с расстояния 2 - 2,5 м;</w:t>
      </w:r>
    </w:p>
    <w:p w:rsidR="00B926C3" w:rsidRDefault="005A201A">
      <w:pPr>
        <w:widowControl w:val="0"/>
        <w:spacing w:before="60" w:line="275" w:lineRule="auto"/>
        <w:ind w:left="720" w:right="289"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 </w:t>
      </w:r>
      <w:r>
        <w:rPr>
          <w:rFonts w:ascii="Times New Roman" w:eastAsia="Times New Roman" w:hAnsi="Times New Roman" w:cs="Times New Roman"/>
          <w:color w:val="000000"/>
          <w:sz w:val="24"/>
          <w:szCs w:val="24"/>
          <w:u w:val="single"/>
        </w:rPr>
        <w:t>ползание, лазанье:</w:t>
      </w:r>
      <w:r>
        <w:rPr>
          <w:rFonts w:ascii="Times New Roman" w:eastAsia="Times New Roman" w:hAnsi="Times New Roman" w:cs="Times New Roman"/>
          <w:color w:val="000000"/>
          <w:sz w:val="24"/>
          <w:szCs w:val="24"/>
        </w:rPr>
        <w:t xml:space="preserve"> ползание на четвереньках "змейкой" между расставленными кеглями, по наклонной доске, по гимнастической скамейке на животе, подтягиваясь руками; проползание в обручи, под дуги; влезание на гимнастическую стенку и спуск с нее, не пропуская реек; </w:t>
      </w:r>
      <w:proofErr w:type="gramStart"/>
      <w:r>
        <w:rPr>
          <w:rFonts w:ascii="Times New Roman" w:eastAsia="Times New Roman" w:hAnsi="Times New Roman" w:cs="Times New Roman"/>
          <w:color w:val="000000"/>
          <w:sz w:val="24"/>
          <w:szCs w:val="24"/>
        </w:rPr>
        <w:t>переход по гимнастической стенке с пролета на пролет вправо и влево на уровне 1 - 2 рейки, ползание на четвереньках с опорой на стопы и ладони; подлезание под веревку или дугу, не касаясь руками пола прямо и боком;</w:t>
      </w:r>
      <w:proofErr w:type="gramEnd"/>
    </w:p>
    <w:p w:rsidR="00B926C3" w:rsidRDefault="005A201A">
      <w:pPr>
        <w:widowControl w:val="0"/>
        <w:spacing w:before="62" w:line="275" w:lineRule="auto"/>
        <w:ind w:left="720" w:right="244" w:hanging="360"/>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 xml:space="preserve">3. </w:t>
      </w:r>
      <w:r>
        <w:rPr>
          <w:rFonts w:ascii="Times New Roman" w:eastAsia="Times New Roman" w:hAnsi="Times New Roman" w:cs="Times New Roman"/>
          <w:color w:val="000000"/>
          <w:sz w:val="24"/>
          <w:szCs w:val="24"/>
          <w:u w:val="single"/>
        </w:rPr>
        <w:t>ходьба:</w:t>
      </w:r>
      <w:r>
        <w:rPr>
          <w:rFonts w:ascii="Times New Roman" w:eastAsia="Times New Roman" w:hAnsi="Times New Roman" w:cs="Times New Roman"/>
          <w:color w:val="000000"/>
          <w:sz w:val="24"/>
          <w:szCs w:val="24"/>
        </w:rPr>
        <w:t xml:space="preserve"> ходьба обычная, в колонне по одному, придерживаясь указанного направления, с изменением темпа; на носках, на пятках, на внешней стороне стопы, приставным шагом вперед и по шнуру; перешагивая предметы; чередуя мелкий и широкий шаг, "змейкой", с остановкой по сигналу, в противоположную сторону; со сменой ведущего; в чередовании с бегом, прыжками;</w:t>
      </w:r>
      <w:proofErr w:type="gramEnd"/>
      <w:r>
        <w:rPr>
          <w:rFonts w:ascii="Times New Roman" w:eastAsia="Times New Roman" w:hAnsi="Times New Roman" w:cs="Times New Roman"/>
          <w:color w:val="000000"/>
          <w:sz w:val="24"/>
          <w:szCs w:val="24"/>
        </w:rPr>
        <w:t xml:space="preserve"> приставным шагом вперед, в сторону, назад на месте; с разным положением рук (на поясе, в стороны (плечи развести), за спиной);</w:t>
      </w:r>
    </w:p>
    <w:p w:rsidR="00B926C3" w:rsidRDefault="00B926C3">
      <w:pPr>
        <w:spacing w:after="44" w:line="240" w:lineRule="exact"/>
        <w:rPr>
          <w:rFonts w:ascii="Times New Roman" w:eastAsia="Times New Roman" w:hAnsi="Times New Roman" w:cs="Times New Roman"/>
          <w:sz w:val="24"/>
          <w:szCs w:val="24"/>
        </w:rPr>
      </w:pPr>
    </w:p>
    <w:bookmarkEnd w:id="121"/>
    <w:p w:rsidR="00B926C3" w:rsidRDefault="00B926C3">
      <w:pPr>
        <w:widowControl w:val="0"/>
        <w:spacing w:line="240" w:lineRule="auto"/>
        <w:ind w:left="9786" w:right="-20"/>
        <w:rPr>
          <w:color w:val="000000"/>
        </w:rPr>
        <w:sectPr w:rsidR="00B926C3">
          <w:pgSz w:w="11906" w:h="16838"/>
          <w:pgMar w:top="1134" w:right="704" w:bottom="0" w:left="1080" w:header="0" w:footer="0" w:gutter="0"/>
          <w:cols w:space="708"/>
        </w:sectPr>
      </w:pPr>
    </w:p>
    <w:p w:rsidR="00B926C3" w:rsidRDefault="00BE0B05">
      <w:pPr>
        <w:widowControl w:val="0"/>
        <w:spacing w:before="5" w:line="276" w:lineRule="auto"/>
        <w:ind w:left="720" w:right="284" w:hanging="360"/>
        <w:jc w:val="both"/>
        <w:rPr>
          <w:rFonts w:ascii="Times New Roman" w:eastAsia="Times New Roman" w:hAnsi="Times New Roman" w:cs="Times New Roman"/>
          <w:color w:val="000000"/>
          <w:sz w:val="24"/>
          <w:szCs w:val="24"/>
        </w:rPr>
      </w:pPr>
      <w:bookmarkStart w:id="122" w:name="_page_347_0"/>
      <w:r w:rsidRPr="00BE0B05">
        <w:rPr>
          <w:noProof/>
        </w:rPr>
        <w:lastRenderedPageBreak/>
        <w:pict>
          <v:group id="drawingObject4912" o:spid="_x0000_s4607" style="position:absolute;left:0;text-align:left;margin-left:48.35pt;margin-top:.3pt;width:502.2pt;height:707pt;z-index:-251594240;mso-position-horizontal-relative:page" coordsize="63776,897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" o:allowincell="f">
            <v:shape id="Shape 4913" o:spid="_x0000_s4615"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SAMMYA&#10;AADdAAAADwAAAGRycy9kb3ducmV2LnhtbESPQWvCQBSE74X+h+UVvNVNtBRNXUUEQexBGtuDt8fu&#10;M0mTfRuyq8Z/7wqCx2FmvmFmi9424kydrxwrSIcJCGLtTMWFgt/9+n0Cwgdkg41jUnAlD4v568sM&#10;M+Mu/EPnPBQiQthnqKAMoc2k9Loki37oWuLoHV1nMUTZFdJ0eIlw28hRknxKixXHhRJbWpWk6/xk&#10;FWzTXb20utj862Nuqr96dfjOr0oN3vrlF4hAfXiGH+2NUfAxTcdwfxOf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iSAMMYAAADdAAAADwAAAAAAAAAAAAAAAACYAgAAZHJz&#10;L2Rvd25yZXYueG1sUEsFBgAAAAAEAAQA9QAAAIsDAAAAAA==&#10;" adj="0,,0" path="m,l6095,e" filled="f" strokeweight=".16928mm">
              <v:stroke joinstyle="round"/>
              <v:formulas/>
              <v:path arrowok="t" o:connecttype="segments" textboxrect="0,0,6095,0"/>
            </v:shape>
            <v:shape id="Shape 4914" o:spid="_x0000_s4614"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qPcsYA&#10;AADdAAAADwAAAGRycy9kb3ducmV2LnhtbESPzWrDMBCE74G+g9hCbomcYkLrRAltwaHtIeQPel2s&#10;jW1qrYykOsrbR4VCjsPMfMMs19F0YiDnW8sKZtMMBHFldcu1gtOxnDyD8AFZY2eZFFzJw3r1MFpi&#10;oe2F9zQcQi0ShH2BCpoQ+kJKXzVk0E9tT5y8s3UGQ5KultrhJcFNJ5+ybC4NtpwWGuzpvaHq5/Br&#10;FBx3Mbry+y3/2m+DHspTu/3cXJUaP8bXBYhAMdzD/+0PrSB/meXw9yY9Abm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aqPcsYAAADdAAAADwAAAAAAAAAAAAAAAACYAgAAZHJz&#10;L2Rvd25yZXYueG1sUEsFBgAAAAAEAAQA9QAAAIsDAAAAAA==&#10;" adj="0,,0" path="m,l6365494,e" filled="f" strokeweight=".16928mm">
              <v:stroke joinstyle="round"/>
              <v:formulas/>
              <v:path arrowok="t" o:connecttype="segments" textboxrect="0,0,6365494,0"/>
            </v:shape>
            <v:shape id="Shape 4915" o:spid="_x0000_s4613"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G938YA&#10;AADdAAAADwAAAGRycy9kb3ducmV2LnhtbESPQWvCQBSE74X+h+UVvNVNxBZNXUUEQexBGtuDt8fu&#10;M0mTfRuyq8Z/7wqCx2FmvmFmi9424kydrxwrSIcJCGLtTMWFgt/9+n0Cwgdkg41jUnAlD4v568sM&#10;M+Mu/EPnPBQiQthnqKAMoc2k9Loki37oWuLoHV1nMUTZFdJ0eIlw28hRknxKixXHhRJbWpWk6/xk&#10;FWzTXb20utj862Nuqr96dfjOr0oN3vrlF4hAfXiGH+2NUTCeph9wfxOf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oG938YAAADdAAAADwAAAAAAAAAAAAAAAACYAgAAZHJz&#10;L2Rvd25yZXYueG1sUEsFBgAAAAAEAAQA9QAAAIsDAAAAAA==&#10;" adj="0,,0" path="m,l6095,e" filled="f" strokeweight=".16928mm">
              <v:stroke joinstyle="round"/>
              <v:formulas/>
              <v:path arrowok="t" o:connecttype="segments" textboxrect="0,0,6095,0"/>
            </v:shape>
            <v:shape id="Shape 4916" o:spid="_x0000_s4612" style="position:absolute;left:30;top:29;width:0;height:89731;visibility:visible" coordsize="0,897305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ayUMUA&#10;AADdAAAADwAAAGRycy9kb3ducmV2LnhtbESPQWvCQBSE7wX/w/IKvdWNIpKmrlKFgNBTY8XrM/tM&#10;QrNv4+5q4r/vCoLHYWa+YRarwbTiSs43lhVMxgkI4tLqhisFv7v8PQXhA7LG1jIpuJGH1XL0ssBM&#10;255/6FqESkQI+wwV1CF0mZS+rMmgH9uOOHon6wyGKF0ltcM+wk0rp0kylwYbjgs1drSpqfwrLkaB&#10;KUx+uPV5kp6P61P6vd43G7dX6u11+PoEEWgIz/CjvdUKZh+TOdzfxCcg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lrJQxQAAAN0AAAAPAAAAAAAAAAAAAAAAAJgCAABkcnMv&#10;ZG93bnJldi54bWxQSwUGAAAAAAQABAD1AAAAigMAAAAA&#10;" adj="0,,0" path="m,8973056l,e" filled="f" strokeweight=".16931mm">
              <v:stroke joinstyle="round"/>
              <v:formulas/>
              <v:path arrowok="t" o:connecttype="segments" textboxrect="0,0,0,8973056"/>
            </v:shape>
            <v:shape id="Shape 4917" o:spid="_x0000_s4611" style="position:absolute;top:89791;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GM8YA&#10;AADdAAAADwAAAGRycy9kb3ducmV2LnhtbESPQWvCQBSE74X+h+UVvNVNRFpNXUUEQexBGtuDt8fu&#10;M0mTfRuyq8Z/7wqCx2FmvmFmi9424kydrxwrSIcJCGLtTMWFgt/9+n0Cwgdkg41jUnAlD4v568sM&#10;M+Mu/EPnPBQiQthnqKAMoc2k9Loki37oWuLoHV1nMUTZFdJ0eIlw28hRknxIixXHhRJbWpWk6/xk&#10;FWzTXb20utj862Nuqr96dfjOr0oN3vrlF4hAfXiGH+2NUTCepp9wfxOf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R+GM8YAAADdAAAADwAAAAAAAAAAAAAAAACYAgAAZHJz&#10;L2Rvd25yZXYueG1sUEsFBgAAAAAEAAQA9QAAAIsDAAAAAA==&#10;" adj="0,,0" path="m,l6095,e" filled="f" strokeweight=".16928mm">
              <v:stroke joinstyle="round"/>
              <v:formulas/>
              <v:path arrowok="t" o:connecttype="segments" textboxrect="0,0,6095,0"/>
            </v:shape>
            <v:shape id="Shape 4918" o:spid="_x0000_s4610" style="position:absolute;left:60;top:89791;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eFd8MA&#10;AADdAAAADwAAAGRycy9kb3ducmV2LnhtbERPy2oCMRTdC/5DuII7zShS6tQoVRhpuxBf4PYyuZ0Z&#10;OrkZkjjGv28WhS4P573aRNOKnpxvLCuYTTMQxKXVDVcKrpdi8grCB2SNrWVS8CQPm/VwsMJc2wef&#10;qD+HSqQQ9jkqqEPocil9WZNBP7UdceK+rTMYEnSV1A4fKdy0cp5lL9Jgw6mhxo52NZU/57tRcDnG&#10;6IrbdvF1OgTdF9fm8Ll/KjUexfc3EIFi+Bf/uT+0gsVyluamN+kJ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OeFd8MAAADdAAAADwAAAAAAAAAAAAAAAACYAgAAZHJzL2Rv&#10;d25yZXYueG1sUEsFBgAAAAAEAAQA9QAAAIgDAAAAAA==&#10;" adj="0,,0" path="m,l6365494,e" filled="f" strokeweight=".16928mm">
              <v:stroke joinstyle="round"/>
              <v:formulas/>
              <v:path arrowok="t" o:connecttype="segments" textboxrect="0,0,6365494,0"/>
            </v:shape>
            <v:shape id="Shape 4919" o:spid="_x0000_s4609" style="position:absolute;left:63746;top:29;width:0;height:89731;visibility:visible" coordsize="0,897305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kmIsUA&#10;AADdAAAADwAAAGRycy9kb3ducmV2LnhtbESPQWvCQBSE7wX/w/KE3upGKSVGV1EhIHhqWun1mX0m&#10;wezbuLua+O/dQqHHYWa+YZbrwbTiTs43lhVMJwkI4tLqhisF31/5WwrCB2SNrWVS8CAP69XoZYmZ&#10;tj1/0r0IlYgQ9hkqqEPoMil9WZNBP7EdcfTO1hkMUbpKaod9hJtWzpLkQxpsOC7U2NGupvJS3IwC&#10;U5j859HnSXo9bc/pYXtsdu6o1Ot42CxABBrCf/ivvdcK3ufTOfy+iU9Ar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CSYixQAAAN0AAAAPAAAAAAAAAAAAAAAAAJgCAABkcnMv&#10;ZG93bnJldi54bWxQSwUGAAAAAAQABAD1AAAAigMAAAAA&#10;" adj="0,,0" path="m,8973056l,e" filled="f" strokeweight=".16931mm">
              <v:stroke joinstyle="round"/>
              <v:formulas/>
              <v:path arrowok="t" o:connecttype="segments" textboxrect="0,0,0,8973056"/>
            </v:shape>
            <v:shape id="Shape 4920" o:spid="_x0000_s4608" style="position:absolute;left:63715;top:89791;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rU+sIA&#10;AADdAAAADwAAAGRycy9kb3ducmV2LnhtbERPTYvCMBC9C/sfwgh7s6myiNs1iggLogexuoe9DcnY&#10;1jaT0kSt/94cBI+P9z1f9rYRN+p85VjBOElBEGtnKi4UnI6/oxkIH5ANNo5JwYM8LBcfgzlmxt35&#10;QLc8FCKGsM9QQRlCm0npdUkWfeJa4sidXWcxRNgV0nR4j+G2kZM0nUqLFceGEltal6Tr/GoVbMf7&#10;emV1sbnoc26qv3r9v8sfSn0O+9UPiEB9eItf7o1R8PU9ifvjm/gE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mtT6wgAAAN0AAAAPAAAAAAAAAAAAAAAAAJgCAABkcnMvZG93&#10;bnJldi54bWxQSwUGAAAAAAQABAD1AAAAhwMAAAAA&#10;" adj="0,,0" path="m,l6095,e" filled="f" strokeweight=".16928mm">
              <v:stroke joinstyle="round"/>
              <v:formulas/>
              <v:path arrowok="t" o:connecttype="segments" textboxrect="0,0,6095,0"/>
            </v:shape>
            <w10:wrap anchorx="page"/>
          </v:group>
        </w:pict>
      </w:r>
      <w:proofErr w:type="gramStart"/>
      <w:r w:rsidR="005A201A">
        <w:rPr>
          <w:rFonts w:ascii="Times New Roman" w:eastAsia="Times New Roman" w:hAnsi="Times New Roman" w:cs="Times New Roman"/>
          <w:color w:val="000000"/>
          <w:sz w:val="24"/>
          <w:szCs w:val="24"/>
        </w:rPr>
        <w:t xml:space="preserve">4. </w:t>
      </w:r>
      <w:r w:rsidR="005A201A">
        <w:rPr>
          <w:rFonts w:ascii="Times New Roman" w:eastAsia="Times New Roman" w:hAnsi="Times New Roman" w:cs="Times New Roman"/>
          <w:color w:val="000000"/>
          <w:sz w:val="24"/>
          <w:szCs w:val="24"/>
          <w:u w:val="single"/>
        </w:rPr>
        <w:t>бег:</w:t>
      </w:r>
      <w:r w:rsidR="005A201A">
        <w:rPr>
          <w:rFonts w:ascii="Times New Roman" w:eastAsia="Times New Roman" w:hAnsi="Times New Roman" w:cs="Times New Roman"/>
          <w:color w:val="000000"/>
          <w:sz w:val="24"/>
          <w:szCs w:val="24"/>
        </w:rPr>
        <w:t xml:space="preserve"> бег в колонне по одному, на носках, высоко поднимая колени; обегая предметы; на месте; бег врассыпную по сигналу с последующим нахождением своего места в колонне; в парах; по кругу, держась за руки; со сменой направляющего, меняя направление движения и темп; непрерывный бег 1 - 1,5 мин; пробегание 30 - 40 м в чередовании с ходьбой 2 - 3 раза;</w:t>
      </w:r>
      <w:proofErr w:type="gramEnd"/>
      <w:r w:rsidR="005A201A">
        <w:rPr>
          <w:rFonts w:ascii="Times New Roman" w:eastAsia="Times New Roman" w:hAnsi="Times New Roman" w:cs="Times New Roman"/>
          <w:color w:val="000000"/>
          <w:sz w:val="24"/>
          <w:szCs w:val="24"/>
        </w:rPr>
        <w:t xml:space="preserve"> медленный бег 150 - 200 м; бег на скорость 20 м; челночный бег 2x5 м; перебегание подгруппами по 5 - 6 человек с одной стороны площадки на другую; бег врассыпную с ловлей и увертыванием;</w:t>
      </w:r>
    </w:p>
    <w:p w:rsidR="00B926C3" w:rsidRDefault="005A201A">
      <w:pPr>
        <w:widowControl w:val="0"/>
        <w:tabs>
          <w:tab w:val="left" w:pos="2253"/>
          <w:tab w:val="left" w:pos="3157"/>
          <w:tab w:val="left" w:pos="4313"/>
          <w:tab w:val="left" w:pos="5375"/>
          <w:tab w:val="left" w:pos="6562"/>
          <w:tab w:val="left" w:pos="8280"/>
          <w:tab w:val="left" w:pos="8925"/>
        </w:tabs>
        <w:spacing w:before="59" w:line="275" w:lineRule="auto"/>
        <w:ind w:left="720" w:right="243" w:hanging="360"/>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 xml:space="preserve">5. </w:t>
      </w:r>
      <w:r>
        <w:rPr>
          <w:rFonts w:ascii="Times New Roman" w:eastAsia="Times New Roman" w:hAnsi="Times New Roman" w:cs="Times New Roman"/>
          <w:color w:val="000000"/>
          <w:sz w:val="24"/>
          <w:szCs w:val="24"/>
          <w:u w:val="single"/>
        </w:rPr>
        <w:t>прыжки:</w:t>
      </w:r>
      <w:r>
        <w:rPr>
          <w:rFonts w:ascii="Times New Roman" w:eastAsia="Times New Roman" w:hAnsi="Times New Roman" w:cs="Times New Roman"/>
          <w:color w:val="000000"/>
          <w:sz w:val="24"/>
          <w:szCs w:val="24"/>
        </w:rPr>
        <w:t xml:space="preserve"> прыжки на двух ногах на месте, с поворотом вправо и влево, вокруг себя, ноги вместе-ноги</w:t>
      </w:r>
      <w:r>
        <w:rPr>
          <w:rFonts w:ascii="Times New Roman" w:eastAsia="Times New Roman" w:hAnsi="Times New Roman" w:cs="Times New Roman"/>
          <w:color w:val="000000"/>
          <w:sz w:val="24"/>
          <w:szCs w:val="24"/>
        </w:rPr>
        <w:tab/>
        <w:t>врозь,</w:t>
      </w:r>
      <w:r>
        <w:rPr>
          <w:rFonts w:ascii="Times New Roman" w:eastAsia="Times New Roman" w:hAnsi="Times New Roman" w:cs="Times New Roman"/>
          <w:color w:val="000000"/>
          <w:sz w:val="24"/>
          <w:szCs w:val="24"/>
        </w:rPr>
        <w:tab/>
        <w:t>стараясь</w:t>
      </w:r>
      <w:r>
        <w:rPr>
          <w:rFonts w:ascii="Times New Roman" w:eastAsia="Times New Roman" w:hAnsi="Times New Roman" w:cs="Times New Roman"/>
          <w:color w:val="000000"/>
          <w:sz w:val="24"/>
          <w:szCs w:val="24"/>
        </w:rPr>
        <w:tab/>
        <w:t>достать</w:t>
      </w:r>
      <w:r>
        <w:rPr>
          <w:rFonts w:ascii="Times New Roman" w:eastAsia="Times New Roman" w:hAnsi="Times New Roman" w:cs="Times New Roman"/>
          <w:color w:val="000000"/>
          <w:sz w:val="24"/>
          <w:szCs w:val="24"/>
        </w:rPr>
        <w:tab/>
        <w:t>предмет,</w:t>
      </w:r>
      <w:r>
        <w:rPr>
          <w:rFonts w:ascii="Times New Roman" w:eastAsia="Times New Roman" w:hAnsi="Times New Roman" w:cs="Times New Roman"/>
          <w:color w:val="000000"/>
          <w:sz w:val="24"/>
          <w:szCs w:val="24"/>
        </w:rPr>
        <w:tab/>
        <w:t>подвешенный</w:t>
      </w:r>
      <w:r>
        <w:rPr>
          <w:rFonts w:ascii="Times New Roman" w:eastAsia="Times New Roman" w:hAnsi="Times New Roman" w:cs="Times New Roman"/>
          <w:color w:val="000000"/>
          <w:sz w:val="24"/>
          <w:szCs w:val="24"/>
        </w:rPr>
        <w:tab/>
        <w:t>над</w:t>
      </w:r>
      <w:r>
        <w:rPr>
          <w:rFonts w:ascii="Times New Roman" w:eastAsia="Times New Roman" w:hAnsi="Times New Roman" w:cs="Times New Roman"/>
          <w:color w:val="000000"/>
          <w:sz w:val="24"/>
          <w:szCs w:val="24"/>
        </w:rPr>
        <w:tab/>
        <w:t>головой; подпрыгивание на двух ногах с продвижением вперед на 2 - 3 м; перепрыгивание через шнур, плоский кубик (высота 5 см), через 4 - 6 линий (расстояние между линиями 40 -50 см);</w:t>
      </w:r>
      <w:proofErr w:type="gramEnd"/>
      <w:r>
        <w:rPr>
          <w:rFonts w:ascii="Times New Roman" w:eastAsia="Times New Roman" w:hAnsi="Times New Roman" w:cs="Times New Roman"/>
          <w:color w:val="000000"/>
          <w:sz w:val="24"/>
          <w:szCs w:val="24"/>
        </w:rPr>
        <w:t xml:space="preserve"> выполнение 20 подпрыгиваний с небольшими перерывами; прыжки в длину с места; спрыгивание со скамейки; прямой галоп; попытки выполнения прыжков с короткой скакалкой;</w:t>
      </w:r>
    </w:p>
    <w:p w:rsidR="00B926C3" w:rsidRDefault="005A201A">
      <w:pPr>
        <w:widowControl w:val="0"/>
        <w:spacing w:before="61" w:line="275" w:lineRule="auto"/>
        <w:ind w:left="720" w:right="29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6. </w:t>
      </w:r>
      <w:r>
        <w:rPr>
          <w:rFonts w:ascii="Times New Roman" w:eastAsia="Times New Roman" w:hAnsi="Times New Roman" w:cs="Times New Roman"/>
          <w:color w:val="000000"/>
          <w:sz w:val="24"/>
          <w:szCs w:val="24"/>
          <w:u w:val="single"/>
        </w:rPr>
        <w:t>упражнения в равновесии:</w:t>
      </w:r>
      <w:r>
        <w:rPr>
          <w:rFonts w:ascii="Times New Roman" w:eastAsia="Times New Roman" w:hAnsi="Times New Roman" w:cs="Times New Roman"/>
          <w:color w:val="000000"/>
          <w:sz w:val="24"/>
          <w:szCs w:val="24"/>
        </w:rPr>
        <w:t xml:space="preserve"> ходьба по доске, по скамье (с перешагиванием через предметы, с мешочком на голове, с предметом в руках, ставя ногу с носка руки в стороны); ходьба по доске до конца и обратно с поворотом; ходьба по наклонной доске вверх и вниз; стойка на одной ноге, вторая поднята коленом вперед, в сторону, руки в стороны или на поясе; пробегание по наклонной доске вверх и вниз; ходьба по доске и расхождение вдвоем на ней; кружение в одну, затем в другую сторону с платочками, руки на пояс, руки в стороны.</w:t>
      </w:r>
    </w:p>
    <w:p w:rsidR="00B926C3" w:rsidRDefault="005A201A">
      <w:pPr>
        <w:widowControl w:val="0"/>
        <w:spacing w:before="60" w:line="275" w:lineRule="auto"/>
        <w:ind w:left="720" w:right="252" w:hanging="360"/>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7. </w:t>
      </w:r>
      <w:r>
        <w:rPr>
          <w:rFonts w:ascii="Times New Roman" w:eastAsia="Times New Roman" w:hAnsi="Times New Roman" w:cs="Times New Roman"/>
          <w:color w:val="000000"/>
          <w:sz w:val="24"/>
          <w:szCs w:val="24"/>
        </w:rPr>
        <w:t>Педагог обучает разнообразным упражнениям, которые дети могут переносить в самостоятельную двигательную деятельность.</w:t>
      </w:r>
    </w:p>
    <w:p w:rsidR="00B926C3" w:rsidRDefault="005A201A">
      <w:pPr>
        <w:widowControl w:val="0"/>
        <w:spacing w:before="67" w:line="240" w:lineRule="auto"/>
        <w:ind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Общеразвивающие упражнения:</w:t>
      </w:r>
    </w:p>
    <w:p w:rsidR="00B926C3" w:rsidRDefault="005A201A">
      <w:pPr>
        <w:widowControl w:val="0"/>
        <w:spacing w:before="96" w:line="275" w:lineRule="auto"/>
        <w:ind w:left="720" w:right="290" w:hanging="360"/>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1. упражнения для кистей рук, развития и укрепления мышц рук и плечевого пояса: основные положения и движения рук (в стороны, вперед, вверх, назад, за спину, на пояс, перед грудью); перекладывание предмета из одной руки в другую; сгибание и разгибание рук, махи руками; сжимание и разжимание кистей рук, вращение кистями; выполнение упражнений пальчиковой гимнастики;</w:t>
      </w:r>
      <w:proofErr w:type="gramEnd"/>
      <w:r>
        <w:rPr>
          <w:rFonts w:ascii="Times New Roman" w:eastAsia="Times New Roman" w:hAnsi="Times New Roman" w:cs="Times New Roman"/>
          <w:color w:val="000000"/>
          <w:sz w:val="24"/>
          <w:szCs w:val="24"/>
        </w:rPr>
        <w:t xml:space="preserve"> повороты головы вправо и влево, наклоны головы;</w:t>
      </w:r>
    </w:p>
    <w:p w:rsidR="00B926C3" w:rsidRDefault="005A201A">
      <w:pPr>
        <w:widowControl w:val="0"/>
        <w:spacing w:before="60" w:line="275" w:lineRule="auto"/>
        <w:ind w:left="720" w:right="284"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 упражнения для развития и укрепления мышц спины и гибкости позвоночника: наклоны вперед, вправо, влево, повороты корпуса вправо и влево из исходных положений стоя и сидя; поочередное поднимание ног из </w:t>
      </w:r>
      <w:proofErr w:type="gramStart"/>
      <w:r>
        <w:rPr>
          <w:rFonts w:ascii="Times New Roman" w:eastAsia="Times New Roman" w:hAnsi="Times New Roman" w:cs="Times New Roman"/>
          <w:color w:val="000000"/>
          <w:sz w:val="24"/>
          <w:szCs w:val="24"/>
        </w:rPr>
        <w:t>положения</w:t>
      </w:r>
      <w:proofErr w:type="gramEnd"/>
      <w:r>
        <w:rPr>
          <w:rFonts w:ascii="Times New Roman" w:eastAsia="Times New Roman" w:hAnsi="Times New Roman" w:cs="Times New Roman"/>
          <w:color w:val="000000"/>
          <w:sz w:val="24"/>
          <w:szCs w:val="24"/>
        </w:rPr>
        <w:t xml:space="preserve"> лежа на спине, на животе, стоя на четвереньках;</w:t>
      </w:r>
    </w:p>
    <w:p w:rsidR="00B926C3" w:rsidRDefault="005A201A">
      <w:pPr>
        <w:widowControl w:val="0"/>
        <w:spacing w:before="60" w:line="275" w:lineRule="auto"/>
        <w:ind w:left="720" w:right="287" w:hanging="360"/>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3. упражнения для развития и укрепления мышц ног и брюшного пресса: сгибание и разгибание ног; отведение ноги вперед, в сторону, назад; выставление ноги на пятку (носок); приседания на всей стопе и на носках с разведением коленей в стороны; поднимание на носки и опускание на всю ступню; захватывание стопами и перекладывание предметов с места на место.</w:t>
      </w:r>
      <w:proofErr w:type="gramEnd"/>
    </w:p>
    <w:p w:rsidR="00B926C3" w:rsidRDefault="005A201A">
      <w:pPr>
        <w:widowControl w:val="0"/>
        <w:spacing w:before="60" w:line="275" w:lineRule="auto"/>
        <w:ind w:left="720" w:right="29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4. </w:t>
      </w:r>
      <w:r>
        <w:rPr>
          <w:rFonts w:ascii="Times New Roman" w:eastAsia="Times New Roman" w:hAnsi="Times New Roman" w:cs="Times New Roman"/>
          <w:color w:val="000000"/>
          <w:sz w:val="24"/>
          <w:szCs w:val="24"/>
        </w:rPr>
        <w:t>Повышаются требования к детям при выполнении общеразвивающих упражнений. Педагог предлагает выполнять общеразвивающие упражнения из разных исходных положений, в разном темпе (медленном, среднем, быстром) с предметами и без них. К предметам и пособиям, названным ранее, добавляются малые мячи, косички, палки,</w:t>
      </w:r>
    </w:p>
    <w:p w:rsidR="00B926C3" w:rsidRDefault="00B926C3">
      <w:pPr>
        <w:spacing w:after="84" w:line="240" w:lineRule="exact"/>
        <w:rPr>
          <w:rFonts w:ascii="Times New Roman" w:eastAsia="Times New Roman" w:hAnsi="Times New Roman" w:cs="Times New Roman"/>
          <w:sz w:val="24"/>
          <w:szCs w:val="24"/>
        </w:rPr>
      </w:pPr>
    </w:p>
    <w:bookmarkEnd w:id="122"/>
    <w:p w:rsidR="00B926C3" w:rsidRDefault="00B926C3">
      <w:pPr>
        <w:widowControl w:val="0"/>
        <w:spacing w:line="240" w:lineRule="auto"/>
        <w:ind w:left="9786" w:right="-20"/>
        <w:rPr>
          <w:color w:val="000000"/>
        </w:rPr>
        <w:sectPr w:rsidR="00B926C3">
          <w:pgSz w:w="11906" w:h="16838"/>
          <w:pgMar w:top="1134" w:right="704" w:bottom="0" w:left="1080" w:header="0" w:footer="0" w:gutter="0"/>
          <w:cols w:space="708"/>
        </w:sectPr>
      </w:pPr>
    </w:p>
    <w:p w:rsidR="00B926C3" w:rsidRDefault="00BE0B05" w:rsidP="005749AA">
      <w:pPr>
        <w:widowControl w:val="0"/>
        <w:spacing w:before="5" w:line="275" w:lineRule="auto"/>
        <w:ind w:left="720" w:right="248"/>
        <w:jc w:val="both"/>
        <w:rPr>
          <w:rFonts w:ascii="Times New Roman" w:eastAsia="Times New Roman" w:hAnsi="Times New Roman" w:cs="Times New Roman"/>
          <w:color w:val="000000"/>
          <w:sz w:val="24"/>
          <w:szCs w:val="24"/>
        </w:rPr>
      </w:pPr>
      <w:bookmarkStart w:id="123" w:name="_page_349_0"/>
      <w:r w:rsidRPr="00BE0B05">
        <w:rPr>
          <w:noProof/>
        </w:rPr>
        <w:lastRenderedPageBreak/>
        <w:pict>
          <v:group id="drawingObject4921" o:spid="_x0000_s4568" style="position:absolute;left:0;text-align:left;margin-left:48.35pt;margin-top:.3pt;width:502.2pt;height:709.3pt;z-index:-251608576;mso-position-horizontal-relative:page" coordsize="63776,90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" o:allowincell="f">
            <v:shape id="Shape 4922" o:spid="_x0000_s4606"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TvFsUA&#10;AADdAAAADwAAAGRycy9kb3ducmV2LnhtbESPQWvCQBSE70L/w/IK3nRjEKnRVUQQRA+l0R56e+w+&#10;k5js25BdNf77rlDocZiZb5jlureNuFPnK8cKJuMEBLF2puJCwfm0G32A8AHZYOOYFDzJw3r1Nlhi&#10;ZtyDv+ieh0JECPsMFZQhtJmUXpdk0Y9dSxy9i+sshii7QpoOHxFuG5kmyUxarDgulNjStiRd5zer&#10;4DD5rDdWF/urvuSm+q63P8f8qdTwvd8sQATqw3/4r703CqbzNIXXm/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BO8WxQAAAN0AAAAPAAAAAAAAAAAAAAAAAJgCAABkcnMv&#10;ZG93bnJldi54bWxQSwUGAAAAAAQABAD1AAAAigMAAAAA&#10;" adj="0,,0" path="m,l6095,e" filled="f" strokeweight=".16928mm">
              <v:stroke joinstyle="round"/>
              <v:formulas/>
              <v:path arrowok="t" o:connecttype="segments" textboxrect="0,0,6095,0"/>
            </v:shape>
            <v:shape id="Shape 4923" o:spid="_x0000_s4605"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du8YA&#10;AADdAAAADwAAAGRycy9kb3ducmV2LnhtbESPT2sCMRTE7wW/Q3iCt5qtlWJXo2hhS9uD+A96fWye&#10;u0s3L0sS1/jtm0LB4zAzv2EWq2ha0ZPzjWUFT+MMBHFpdcOVgtOxeJyB8AFZY2uZFNzIw2o5eFhg&#10;ru2V99QfQiUShH2OCuoQulxKX9Zk0I9tR5y8s3UGQ5KuktrhNcFNKydZ9iINNpwWauzoraby53Ax&#10;Co67GF3xvZl+7bdB98Wp2X6+35QaDeN6DiJQDPfwf/tDK5i+Tp7h7016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C/du8YAAADdAAAADwAAAAAAAAAAAAAAAACYAgAAZHJz&#10;L2Rvd25yZXYueG1sUEsFBgAAAAAEAAQA9QAAAIsDAAAAAA==&#10;" adj="0,,0" path="m,l6365494,e" filled="f" strokeweight=".16928mm">
              <v:stroke joinstyle="round"/>
              <v:formulas/>
              <v:path arrowok="t" o:connecttype="segments" textboxrect="0,0,6365494,0"/>
            </v:shape>
            <v:shape id="Shape 4924" o:spid="_x0000_s4604"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HS+ccA&#10;AADdAAAADwAAAGRycy9kb3ducmV2LnhtbESPQWvCQBSE7wX/w/IEb3VjkNKmriKCEOqhmLaH3h67&#10;zyQm+zZktyb5992C0OMwM98wm91oW3Gj3teOFayWCQhi7UzNpYLPj+PjMwgfkA22jknBRB5229nD&#10;BjPjBj7TrQiliBD2GSqoQugyKb2uyKJfuo44ehfXWwxR9qU0PQ4RbluZJsmTtFhzXKiwo0NFuil+&#10;rIK31Xuzt7rMr/pSmPqrOXyfikmpxXzcv4IINIb/8L2dGwXrl3QNf2/iE5D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Oh0vnHAAAA3QAAAA8AAAAAAAAAAAAAAAAAmAIAAGRy&#10;cy9kb3ducmV2LnhtbFBLBQYAAAAABAAEAPUAAACMAwAAAAA=&#10;" adj="0,,0" path="m,l6095,e" filled="f" strokeweight=".16928mm">
              <v:stroke joinstyle="round"/>
              <v:formulas/>
              <v:path arrowok="t" o:connecttype="segments" textboxrect="0,0,6095,0"/>
            </v:shape>
            <v:shape id="Shape 4925" o:spid="_x0000_s4603" style="position:absolute;left:30;top:30;width:0;height:40209;visibility:visible" coordsize="0,40209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4xE8YA&#10;AADdAAAADwAAAGRycy9kb3ducmV2LnhtbESPT2vCQBTE70K/w/IKvenGaEWjq6ilUrz5F7w9ss8k&#10;bfZtyG41+fbdguBxmJnfMLNFY0pxo9oVlhX0exEI4tTqgjMFx8NndwzCeWSNpWVS0JKDxfylM8NE&#10;2zvv6Lb3mQgQdgkqyL2vEildmpNB17MVcfCutjbog6wzqWu8B7gpZRxFI2mw4LCQY0XrnNKf/a9R&#10;kJ2+D5sPMzwtL4PWrtr1Od4eN0q9vTbLKQhPjX+GH+0vrWA4id/h/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z4xE8YAAADdAAAADwAAAAAAAAAAAAAAAACYAgAAZHJz&#10;L2Rvd25yZXYueG1sUEsFBgAAAAAEAAQA9QAAAIsDAAAAAA==&#10;" adj="0,,0" path="m,4020946l,e" filled="f" strokeweight=".16931mm">
              <v:stroke joinstyle="round"/>
              <v:formulas/>
              <v:path arrowok="t" o:connecttype="segments" textboxrect="0,0,0,4020946"/>
            </v:shape>
            <v:shape id="Shape 4926" o:spid="_x0000_s4602" style="position:absolute;left:63746;top:30;width:0;height:40209;visibility:visible" coordsize="0,40209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vZMYA&#10;AADdAAAADwAAAGRycy9kb3ducmV2LnhtbESPQWvCQBSE70L/w/IK3nRjFGlTV7GKIt40WujtkX1N&#10;YrNvQ3bV5N93C4LHYWa+YWaL1lTiRo0rLSsYDSMQxJnVJecKTulm8AbCeWSNlWVS0JGDxfylN8NE&#10;2zsf6Hb0uQgQdgkqKLyvEyldVpBBN7Q1cfB+bGPQB9nkUjd4D3BTyTiKptJgyWGhwJpWBWW/x6tR&#10;kJ8v6XZtJufl97izn93qK96ftkr1X9vlBwhPrX+GH+2dVjB5j6fw/yY8AT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yvZMYAAADdAAAADwAAAAAAAAAAAAAAAACYAgAAZHJz&#10;L2Rvd25yZXYueG1sUEsFBgAAAAAEAAQA9QAAAIsDAAAAAA==&#10;" adj="0,,0" path="m,4020946l,e" filled="f" strokeweight=".16931mm">
              <v:stroke joinstyle="round"/>
              <v:formulas/>
              <v:path arrowok="t" o:connecttype="segments" textboxrect="0,0,0,4020946"/>
            </v:shape>
            <v:shape id="Shape 4927" o:spid="_x0000_s4601" style="position:absolute;left:30;top:40239;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TgMYA&#10;AADdAAAADwAAAGRycy9kb3ducmV2LnhtbESPQWsCMRSE74X+h/AKvbnZLqJ1NYoUCx6rlkJvj81z&#10;s9vNy5qkuv33RhB6HGbmG2axGmwnzuRD41jBS5aDIK6cbrhW8Hl4H72CCBFZY+eYFPxRgNXy8WGB&#10;pXYX3tF5H2uRIBxKVGBi7EspQ2XIYshcT5y8o/MWY5K+ltrjJcFtJ4s8n0iLDacFgz29Gap+9r9W&#10;wab4btezLxPabb1pP+zp1Iz9RKnnp2E9BxFpiP/he3urFYxnxRRub9ITkM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z/TgMYAAADdAAAADwAAAAAAAAAAAAAAAACYAgAAZHJz&#10;L2Rvd25yZXYueG1sUEsFBgAAAAAEAAQA9QAAAIsDAAAAAA==&#10;" adj="0,,0" path="m,6096l,e" filled="f" strokeweight=".16931mm">
              <v:stroke joinstyle="round"/>
              <v:formulas/>
              <v:path arrowok="t" o:connecttype="segments" textboxrect="0,0,0,6096"/>
            </v:shape>
            <v:shape id="Shape 4928" o:spid="_x0000_s4600" style="position:absolute;left:60;top:4027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Wvv8MA&#10;AADdAAAADwAAAGRycy9kb3ducmV2LnhtbERPz2vCMBS+C/sfwhvspulKmbUzlSE4PAnTuXl8Nq9N&#10;WfNSmqjdf78chB0/vt/L1Wg7caXBt44VPM8SEMSV0y03Cj4Pm2kOwgdkjZ1jUvBLHlblw2SJhXY3&#10;/qDrPjQihrAvUIEJoS+k9JUhi37meuLI1W6wGCIcGqkHvMVw28k0SV6kxZZjg8Ge1oaqn/3FKnBs&#10;Fs37aYf2O88PX9n8eK63R6WeHse3VxCBxvAvvru3WkG2SOPc+CY+AV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zWvv8MAAADdAAAADwAAAAAAAAAAAAAAAACYAgAAZHJzL2Rv&#10;d25yZXYueG1sUEsFBgAAAAAEAAQA9QAAAIgDAAAAAA==&#10;" adj="0,,0" path="m,l6365494,e" filled="f" strokeweight=".48pt">
              <v:stroke joinstyle="round"/>
              <v:formulas/>
              <v:path arrowok="t" o:connecttype="segments" textboxrect="0,0,6365494,0"/>
            </v:shape>
            <v:shape id="Shape 4929" o:spid="_x0000_s4599" style="position:absolute;left:63746;top:40239;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ziacUA&#10;AADdAAAADwAAAGRycy9kb3ducmV2LnhtbESPQWsCMRSE74X+h/AK3mq2i0h3axQpCh7VitDbY/Pc&#10;7Lp5WZOo23/fCIUeh5n5hpktBtuJG/nQOFbwNs5AEFdON1wrOHytX99BhIissXNMCn4owGL+/DTD&#10;Urs77+i2j7VIEA4lKjAx9qWUoTJkMYxdT5y8k/MWY5K+ltrjPcFtJ/Msm0qLDacFgz19GqrO+6tV&#10;sMq/22VxNKHd1Kt2ay+XZuKnSo1ehuUHiEhD/A//tTdawaTIC3i8SU9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7OJpxQAAAN0AAAAPAAAAAAAAAAAAAAAAAJgCAABkcnMv&#10;ZG93bnJldi54bWxQSwUGAAAAAAQABAD1AAAAigMAAAAA&#10;" adj="0,,0" path="m,6096l,e" filled="f" strokeweight=".16931mm">
              <v:stroke joinstyle="round"/>
              <v:formulas/>
              <v:path arrowok="t" o:connecttype="segments" textboxrect="0,0,0,6096"/>
            </v:shape>
            <v:shape id="Shape 4930" o:spid="_x0000_s4598" style="position:absolute;left:30;top:40300;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2fvsIA&#10;AADdAAAADwAAAGRycy9kb3ducmV2LnhtbERP3WrCMBS+H/gO4QjezbRzjFmNRQWhF9tFnQ9waI5p&#10;aXJSmqx2b79cDHb58f3vy9lZMdEYOs8K8nUGgrjxumOj4PZ1eX4HESKyRuuZFPxQgPKweNpjof2D&#10;a5qu0YgUwqFABW2MQyFlaFpyGNZ+IE7c3Y8OY4KjkXrERwp3Vr5k2Zt02HFqaHGgc0tNf/12Cnpz&#10;rj77LFx8Xht76qQd5o9cqdVyPu5ARJrjv/jPXWkFr9tN2p/epCcgD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XZ++wgAAAN0AAAAPAAAAAAAAAAAAAAAAAJgCAABkcnMvZG93&#10;bnJldi54bWxQSwUGAAAAAAQABAD1AAAAhwMAAAAA&#10;" adj="0,,0" path="m,239267l,e" filled="f" strokeweight=".16931mm">
              <v:stroke joinstyle="round"/>
              <v:formulas/>
              <v:path arrowok="t" o:connecttype="segments" textboxrect="0,0,0,239267"/>
            </v:shape>
            <v:shape id="Shape 4931" o:spid="_x0000_s4597" style="position:absolute;left:63746;top:40300;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E6JcMA&#10;AADdAAAADwAAAGRycy9kb3ducmV2LnhtbESPQYvCMBSE78L+h/CEvWlaFVmrUVZB8KAHdX/Ao3mm&#10;pclLaaJ2//1mQfA4zMw3zGrTOyse1IXas4J8nIEgLr2u2Sj4ue5HXyBCRNZoPZOCXwqwWX8MVlho&#10;/+QzPS7RiAThUKCCKsa2kDKUFTkMY98SJ+/mO4cxyc5I3eEzwZ2VkyybS4c1p4UKW9pVVDaXu1PQ&#10;mN3h1GRh7/Ozsdta2rY/5kp9DvvvJYhIfXyHX+2DVjBbTHP4f5Oe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RE6JcMAAADdAAAADwAAAAAAAAAAAAAAAACYAgAAZHJzL2Rv&#10;d25yZXYueG1sUEsFBgAAAAAEAAQA9QAAAIgDAAAAAA==&#10;" adj="0,,0" path="m,239267l,e" filled="f" strokeweight=".16931mm">
              <v:stroke joinstyle="round"/>
              <v:formulas/>
              <v:path arrowok="t" o:connecttype="segments" textboxrect="0,0,0,239267"/>
            </v:shape>
            <v:shape id="Shape 4932" o:spid="_x0000_s4596" style="position:absolute;left:30;top:42693;width:0;height:61;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RzfMUA&#10;AADdAAAADwAAAGRycy9kb3ducmV2LnhtbESPS4vCQBCE78L+h6EXvIhOfCBr1lFE8HH1cdhjk+lN&#10;opmeMDOa7P56RxA8FlX1FTVftqYSd3K+tKxgOEhAEGdWl5wrOJ82/S8QPiBrrCyTgj/ysFx8dOaY&#10;atvwge7HkIsIYZ+igiKEOpXSZwUZ9ANbE0fv1zqDIUqXS+2wiXBTyVGSTKXBkuNCgTWtC8qux5tR&#10;IKvh9OYuzXZLdt2Tm/+fLOysUt3PdvUNIlAb3uFXe68VTGbjETzfxCcgF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hHN8xQAAAN0AAAAPAAAAAAAAAAAAAAAAAJgCAABkcnMv&#10;ZG93bnJldi54bWxQSwUGAAAAAAQABAD1AAAAigMAAAAA&#10;" adj="0,,0" path="m,6045l,e" filled="f" strokeweight=".16931mm">
              <v:stroke joinstyle="round"/>
              <v:formulas/>
              <v:path arrowok="t" o:connecttype="segments" textboxrect="0,0,0,6045"/>
            </v:shape>
            <v:shape id="Shape 4933" o:spid="_x0000_s4595" style="position:absolute;left:60;top:42724;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irE8UA&#10;AADdAAAADwAAAGRycy9kb3ducmV2LnhtbESPT2sCMRTE74LfITyhN81aRdfVKKVQ8ST4r+3xdfPc&#10;LN28LJuo67c3QqHHYWZ+wyxWra3ElRpfOlYwHCQgiHOnSy4UHA8f/RSED8gaK8ek4E4eVstuZ4GZ&#10;djfe0XUfChEh7DNUYEKoMyl9bsiiH7iaOHpn11gMUTaF1A3eItxW8jVJJtJiyXHBYE3vhvLf/cUq&#10;cGxmxfp7i/YrTQ+f4+np57w5KfXSa9/mIAK14T/8195oBePZaATPN/EJ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SKsTxQAAAN0AAAAPAAAAAAAAAAAAAAAAAJgCAABkcnMv&#10;ZG93bnJldi54bWxQSwUGAAAAAAQABAD1AAAAigMAAAAA&#10;" adj="0,,0" path="m,l6365494,e" filled="f" strokeweight=".48pt">
              <v:stroke joinstyle="round"/>
              <v:formulas/>
              <v:path arrowok="t" o:connecttype="segments" textboxrect="0,0,6365494,0"/>
            </v:shape>
            <v:shape id="Shape 4934" o:spid="_x0000_s4594" style="position:absolute;left:63746;top:42693;width:0;height:61;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FOk8QA&#10;AADdAAAADwAAAGRycy9kb3ducmV2LnhtbESPT4vCMBTE78J+h/AW9iKa+gfRahQRdL3q7sHjo3m2&#10;1ealJNF299MbQfA4zMxvmMWqNZW4k/OlZQWDfgKCOLO65FzB78+2NwXhA7LGyjIp+CMPq+VHZ4Gp&#10;tg0f6H4MuYgQ9ikqKEKoUyl9VpBB37c1cfTO1hkMUbpcaodNhJtKDpNkIg2WHBcKrGlTUHY93owC&#10;WQ0mN3dpdjuym67c/p+y8G2V+vps13MQgdrwDr/ae61gPBuN4fkmPgG5f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hTpPEAAAA3QAAAA8AAAAAAAAAAAAAAAAAmAIAAGRycy9k&#10;b3ducmV2LnhtbFBLBQYAAAAABAAEAPUAAACJAwAAAAA=&#10;" adj="0,,0" path="m,6045l,e" filled="f" strokeweight=".16931mm">
              <v:stroke joinstyle="round"/>
              <v:formulas/>
              <v:path arrowok="t" o:connecttype="segments" textboxrect="0,0,0,6045"/>
            </v:shape>
            <v:shape id="Shape 4935" o:spid="_x0000_s4593" style="position:absolute;left:30;top:42754;width:0;height:12484;visibility:visible" coordsize="0,12484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Uk3ccA&#10;AADdAAAADwAAAGRycy9kb3ducmV2LnhtbESPT2sCMRTE7wW/Q3hCbzWrbUVXs6KCtNBDqXrw+Ni8&#10;/cNuXpYkrms/fVMo9DjMzG+Y9WYwrejJ+dqygukkAUGcW11zqeB8OjwtQPiArLG1TAru5GGTjR7W&#10;mGp74y/qj6EUEcI+RQVVCF0qpc8rMugntiOOXmGdwRClK6V2eItw08pZksylwZrjQoUd7SvKm+PV&#10;KOjnbx/FBYe7/dzpb5m4Q7Mtpko9joftCkSgIfyH/9rvWsHL8vkVft/EJyC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MlJN3HAAAA3QAAAA8AAAAAAAAAAAAAAAAAmAIAAGRy&#10;cy9kb3ducmV2LnhtbFBLBQYAAAAABAAEAPUAAACMAwAAAAA=&#10;" adj="0,,0" path="m,1248460l,e" filled="f" strokeweight=".16931mm">
              <v:stroke joinstyle="round"/>
              <v:formulas/>
              <v:path arrowok="t" o:connecttype="segments" textboxrect="0,0,0,1248460"/>
            </v:shape>
            <v:shape id="Shape 4936" o:spid="_x0000_s4592" style="position:absolute;left:63746;top:42754;width:0;height:12484;visibility:visible" coordsize="0,12484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6qsYA&#10;AADdAAAADwAAAGRycy9kb3ducmV2LnhtbESPzWsCMRTE7wX/h/AEbzWrlkVXo2hBLPRQ/Dh4fGze&#10;fuDmZUnSdfWvbwqFHoeZ+Q2z2vSmER05X1tWMBknIIhzq2suFVzO+9c5CB+QNTaWScGDPGzWg5cV&#10;Ztre+UjdKZQiQthnqKAKoc2k9HlFBv3YtsTRK6wzGKJ0pdQO7xFuGjlNklQarDkuVNjSe0X57fRt&#10;FHTp4bO4Yv+wXzv9lInb37bFRKnRsN8uQQTqw3/4r/2hFbwtZin8volP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e6qsYAAADdAAAADwAAAAAAAAAAAAAAAACYAgAAZHJz&#10;L2Rvd25yZXYueG1sUEsFBgAAAAAEAAQA9QAAAIsDAAAAAA==&#10;" adj="0,,0" path="m,1248460l,e" filled="f" strokeweight=".16931mm">
              <v:stroke joinstyle="round"/>
              <v:formulas/>
              <v:path arrowok="t" o:connecttype="segments" textboxrect="0,0,0,1248460"/>
            </v:shape>
            <v:shape id="Shape 4937" o:spid="_x0000_s4591" style="position:absolute;left:30;top:55238;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ZFXcUA&#10;AADdAAAADwAAAGRycy9kb3ducmV2LnhtbESPQWsCMRSE74L/ITyhN81qRetqFBELHq2VQm+Pzetm&#10;183LmqS6/feNUOhxmJlvmNWms424kQ+VYwXjUQaCuHC64lLB+f11+AIiRGSNjWNS8EMBNut+b4W5&#10;dnd+o9spliJBOOSowMTY5lKGwpDFMHItcfK+nLcYk/Sl1B7vCW4bOcmymbRYcVow2NLOUHE5fVsF&#10;+8lnvV18mFAfyn19tNdrNfUzpZ4G3XYJIlIX/8N/7YNWMF08z+HxJj0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5kVdxQAAAN0AAAAPAAAAAAAAAAAAAAAAAJgCAABkcnMv&#10;ZG93bnJldi54bWxQSwUGAAAAAAQABAD1AAAAigMAAAAA&#10;" adj="0,,0" path="m,6096l,e" filled="f" strokeweight=".16931mm">
              <v:stroke joinstyle="round"/>
              <v:formulas/>
              <v:path arrowok="t" o:connecttype="segments" textboxrect="0,0,0,6096"/>
            </v:shape>
            <v:shape id="Shape 4938" o:spid="_x0000_s4590" style="position:absolute;left:60;top:55269;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w5YsMA&#10;AADdAAAADwAAAGRycy9kb3ducmV2LnhtbERPy2rCQBTdF/yH4Qrd1YlWbIyOIoUWV0KNr+U1c80E&#10;M3dCZqrx7zsLocvDec+Xna3FjVpfOVYwHCQgiAunKy4V7PKvtxSED8gaa8ek4EEeloveyxwz7e78&#10;Q7dtKEUMYZ+hAhNCk0npC0MW/cA1xJG7uNZiiLAtpW7xHsNtLUdJMpEWK44NBhv6NFRct79WgWMz&#10;Lb9PG7THNM0P44/9+bLeK/Xa71YzEIG68C9+utdawXj6HufGN/EJ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uw5YsMAAADdAAAADwAAAAAAAAAAAAAAAACYAgAAZHJzL2Rv&#10;d25yZXYueG1sUEsFBgAAAAAEAAQA9QAAAIgDAAAAAA==&#10;" adj="0,,0" path="m,l6365494,e" filled="f" strokeweight=".48pt">
              <v:stroke joinstyle="round"/>
              <v:formulas/>
              <v:path arrowok="t" o:connecttype="segments" textboxrect="0,0,6365494,0"/>
            </v:shape>
            <v:shape id="Shape 4939" o:spid="_x0000_s4589" style="position:absolute;left:63746;top:55238;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V0tMUA&#10;AADdAAAADwAAAGRycy9kb3ducmV2LnhtbESPQWsCMRSE70L/Q3iF3mpWK9JdjSLFgseqRfD22Dw3&#10;u25e1iTV7b9vhILHYWa+YebL3rbiSj7UjhWMhhkI4tLpmisF3/vP13cQISJrbB2Tgl8KsFw8DeZY&#10;aHfjLV13sRIJwqFABSbGrpAylIYshqHriJN3ct5iTNJXUnu8Jbht5TjLptJizWnBYEcfhsrz7scq&#10;WI+PzSo/mNBsqnXzZS+XeuKnSr0896sZiEh9fIT/2xutYJK/5XB/k56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NXS0xQAAAN0AAAAPAAAAAAAAAAAAAAAAAJgCAABkcnMv&#10;ZG93bnJldi54bWxQSwUGAAAAAAQABAD1AAAAigMAAAAA&#10;" adj="0,,0" path="m,6096l,e" filled="f" strokeweight=".16931mm">
              <v:stroke joinstyle="round"/>
              <v:formulas/>
              <v:path arrowok="t" o:connecttype="segments" textboxrect="0,0,0,6096"/>
            </v:shape>
            <v:shape id="Shape 4940" o:spid="_x0000_s4588" style="position:absolute;left:30;top:55299;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vsw8EA&#10;AADdAAAADwAAAGRycy9kb3ducmV2LnhtbERPS2rDMBDdF3oHMYXuGtklhNaNbNKAwYtmkc8BBmsi&#10;G0sjY6mJevtqUejy8f7bJjkrbrSE0bOCclWAIO69HtkouJzblzcQISJrtJ5JwQ8FaOrHhy1W2t/5&#10;SLdTNCKHcKhQwRDjXEkZ+oEchpWfiTN39YvDmOFipF7wnsOdla9FsZEOR84NA860H6ifTt9OwWT2&#10;3WEqQuvLo7Gfo7Rz+iqVen5Kuw8QkVL8F/+5O61g/b7O+/Ob/ARk/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5b7MPBAAAA3QAAAA8AAAAAAAAAAAAAAAAAmAIAAGRycy9kb3du&#10;cmV2LnhtbFBLBQYAAAAABAAEAPUAAACGAwAAAAA=&#10;" adj="0,,0" path="m,239267l,e" filled="f" strokeweight=".16931mm">
              <v:stroke joinstyle="round"/>
              <v:formulas/>
              <v:path arrowok="t" o:connecttype="segments" textboxrect="0,0,0,239267"/>
            </v:shape>
            <v:shape id="Shape 4941" o:spid="_x0000_s4587" style="position:absolute;left:63746;top:55299;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dJWMMA&#10;AADdAAAADwAAAGRycy9kb3ducmV2LnhtbESP3YrCMBSE74V9h3AWvLNpRUS7RtkVBC/WC38e4NCc&#10;TUuTk9JErW+/EQQvh5n5hlltBmfFjfrQeFZQZDkI4srrho2Cy3k3WYAIEVmj9UwKHhRgs/4YrbDU&#10;/s5Hup2iEQnCoUQFdYxdKWWoanIYMt8RJ+/P9w5jkr2Rusd7gjsrp3k+lw4bTgs1drStqWpPV6eg&#10;Ndv9oc3DzhdHY38aabvht1Bq/Dl8f4GINMR3+NXeawWz5ayA55v0BOT6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RdJWMMAAADdAAAADwAAAAAAAAAAAAAAAACYAgAAZHJzL2Rv&#10;d25yZXYueG1sUEsFBgAAAAAEAAQA9QAAAIgDAAAAAA==&#10;" adj="0,,0" path="m,239267l,e" filled="f" strokeweight=".16931mm">
              <v:stroke joinstyle="round"/>
              <v:formulas/>
              <v:path arrowok="t" o:connecttype="segments" textboxrect="0,0,0,239267"/>
            </v:shape>
            <v:shape id="Shape 4942" o:spid="_x0000_s4586" style="position:absolute;top:5772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x9jcgA&#10;AADdAAAADwAAAGRycy9kb3ducmV2LnhtbESPQWsCMRSE70L/Q3iCF6lZRUvdGkXEggWh1NbS4+vm&#10;ubt185Juorv++0YQehxm5htmtmhNJc5U+9KyguEgAUGcWV1yruDj/fn+EYQPyBory6TgQh4W87vO&#10;DFNtG36j8y7kIkLYp6igCMGlUvqsIIN+YB1x9A62NhiirHOpa2wi3FRylCQP0mDJcaFAR6uCsuPu&#10;ZBRUpv/9s/1co3ObX/l62k++mvWLUr1uu3wCEagN/+Fbe6MVjKfjEVzfxCcg5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tfH2NyAAAAN0AAAAPAAAAAAAAAAAAAAAAAJgCAABk&#10;cnMvZG93bnJldi54bWxQSwUGAAAAAAQABAD1AAAAjQMAAAAA&#10;" adj="0,,0" path="m,l6095,e" filled="f" strokeweight=".16931mm">
              <v:stroke joinstyle="round"/>
              <v:formulas/>
              <v:path arrowok="t" o:connecttype="segments" textboxrect="0,0,6095,0"/>
            </v:shape>
            <v:shape id="Shape 4943" o:spid="_x0000_s4585" style="position:absolute;left:60;top:57722;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N4GMgA&#10;AADdAAAADwAAAGRycy9kb3ducmV2LnhtbESPT2vCQBTE7wW/w/KE3uomKv5JXaWUSj14sFHs9ZF9&#10;TUKzb9PdraZ+elcQehxm5jfMYtWZRpzI+dqygnSQgCAurK65VHDYr59mIHxA1thYJgV/5GG17D0s&#10;MNP2zB90ykMpIoR9hgqqENpMSl9UZNAPbEscvS/rDIYoXSm1w3OEm0YOk2QiDdYcFyps6bWi4jv/&#10;NQqmefm5d5dtujv+jKbDi0zf3v1aqcd+9/IMIlAX/sP39kYrGM/HI7i9iU9AL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5I3gYyAAAAN0AAAAPAAAAAAAAAAAAAAAAAJgCAABk&#10;cnMvZG93bnJldi54bWxQSwUGAAAAAAQABAD1AAAAjQMAAAAA&#10;" adj="0,,0" path="m,l6365494,e" filled="f" strokeweight=".16931mm">
              <v:stroke joinstyle="round"/>
              <v:formulas/>
              <v:path arrowok="t" o:connecttype="segments" textboxrect="0,0,6365494,0"/>
            </v:shape>
            <v:shape id="Shape 4944" o:spid="_x0000_s4584" style="position:absolute;left:63746;top:57692;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tEkcYA&#10;AADdAAAADwAAAGRycy9kb3ducmV2LnhtbESPT2sCMRTE7wW/Q3iCt5q1LkW3RtGCoEIP/rn09rp5&#10;3axuXpYkXbffvikUehxm5jfMYtXbRnTkQ+1YwWScgSAuna65UnA5bx9nIEJE1tg4JgXfFGC1HDws&#10;sNDuzkfqTrESCcKhQAUmxraQMpSGLIaxa4mT9+m8xZikr6T2eE9w28inLHuWFmtOCwZbejVU3k5f&#10;VoEtTffxtt/497zbXae0P2zd7aDUaNivX0BE6uN/+K+90wryeZ7D75v0BOT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JtEkcYAAADdAAAADwAAAAAAAAAAAAAAAACYAgAAZHJz&#10;L2Rvd25yZXYueG1sUEsFBgAAAAAEAAQA9QAAAIsDAAAAAA==&#10;" adj="0,,0" path="m,6095l,e" filled="f" strokeweight=".16931mm">
              <v:stroke joinstyle="round"/>
              <v:formulas/>
              <v:path arrowok="t" o:connecttype="segments" textboxrect="0,0,0,6095"/>
            </v:shape>
            <v:shape id="Shape 4945" o:spid="_x0000_s4583" style="position:absolute;left:30;top:57754;width:0;height:21689;visibility:visible" coordsize="0,21689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RvbMQA&#10;AADdAAAADwAAAGRycy9kb3ducmV2LnhtbESPQWsCMRSE7wX/Q3iCl6JZ7VZ0NYoIhV61C+LtuXlu&#10;FjcvSxJ1+++bQqHHYWa+Ydbb3rbiQT40jhVMJxkI4srphmsF5dfHeAEiRGSNrWNS8E0BtpvByxoL&#10;7Z58oMcx1iJBOBSowMTYFVKGypDFMHEdcfKuzluMSfpaao/PBLetnGXZXFpsOC0Y7GhvqLod71bB&#10;YVfOy9vbyS/59eLPJm+jPk+VGg373QpEpD7+h//an1pBvszf4fdNegJ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4Ub2zEAAAA3QAAAA8AAAAAAAAAAAAAAAAAmAIAAGRycy9k&#10;b3ducmV2LnhtbFBLBQYAAAAABAAEAPUAAACJAwAAAAA=&#10;" adj="0,,0" path="m,2168905l,e" filled="f" strokeweight=".16931mm">
              <v:stroke joinstyle="round"/>
              <v:formulas/>
              <v:path arrowok="t" o:connecttype="segments" textboxrect="0,0,0,2168905"/>
            </v:shape>
            <v:shape id="Shape 4946" o:spid="_x0000_s4582" style="position:absolute;left:63746;top:57754;width:0;height:21689;visibility:visible" coordsize="0,21689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bxG8QA&#10;AADdAAAADwAAAGRycy9kb3ducmV2LnhtbESPQWsCMRSE7wX/Q3hCL0Wztsuiq1GkUPCqXRBvz81z&#10;s7h5WZKo679vCoUeh5n5hlltBtuJO/nQOlYwm2YgiGunW24UVN9fkzmIEJE1do5JwZMCbNajlxWW&#10;2j14T/dDbESCcChRgYmxL6UMtSGLYep64uRdnLcYk/SN1B4fCW47+Z5lhbTYclow2NOnofp6uFkF&#10;+21VVNePo1/w29mfTN5FfZop9ToetksQkYb4H/5r77SCfJEX8PsmPQ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7G8RvEAAAA3QAAAA8AAAAAAAAAAAAAAAAAmAIAAGRycy9k&#10;b3ducmV2LnhtbFBLBQYAAAAABAAEAPUAAACJAwAAAAA=&#10;" adj="0,,0" path="m,2168905l,e" filled="f" strokeweight=".16931mm">
              <v:stroke joinstyle="round"/>
              <v:formulas/>
              <v:path arrowok="t" o:connecttype="segments" textboxrect="0,0,0,2168905"/>
            </v:shape>
            <v:shape id="Shape 4947" o:spid="_x0000_s4581" style="position:absolute;top:7947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ypLsYA&#10;AADdAAAADwAAAGRycy9kb3ducmV2LnhtbESPQWvCQBSE74L/YXmCN7NRpLWpq4ggiD1IU3vo7bH7&#10;TGKyb0N21fjv3UKhx2FmvmGW69424kadrxwrmCYpCGLtTMWFgtPXbrIA4QOywcYxKXiQh/VqOFhi&#10;ZtydP+mWh0JECPsMFZQhtJmUXpdk0SeuJY7e2XUWQ5RdIU2H9wi3jZyl6Yu0WHFcKLGlbUm6zq9W&#10;wWF6rDdWF/uLPuem+q63Px/5Q6nxqN+8gwjUh//wX3tvFMzf5q/w+yY+Abl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qypLsYAAADdAAAADwAAAAAAAAAAAAAAAACYAgAAZHJz&#10;L2Rvd25yZXYueG1sUEsFBgAAAAAEAAQA9QAAAIsDAAAAAA==&#10;" adj="0,,0" path="m,l6095,e" filled="f" strokeweight=".16928mm">
              <v:stroke joinstyle="round"/>
              <v:formulas/>
              <v:path arrowok="t" o:connecttype="segments" textboxrect="0,0,6095,0"/>
            </v:shape>
            <v:shape id="Shape 4948" o:spid="_x0000_s4580" style="position:absolute;left:60;top:79474;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SqasMA&#10;AADdAAAADwAAAGRycy9kb3ducmV2LnhtbERPW2vCMBR+H/gfwhF8m6lSxuyMokJl24N4g70emrO2&#10;rDkpSazx3y8Pgz1+fPflOppODOR8a1nBbJqBIK6sbrlWcL2Uz68gfEDW2FkmBQ/ysF6NnpZYaHvn&#10;Ew3nUIsUwr5ABU0IfSGlrxoy6Ke2J07ct3UGQ4KultrhPYWbTs6z7EUabDk1NNjTrqHq53wzCi7H&#10;GF35tc0/T4egh/LaHj72D6Um47h5AxEohn/xn/tdK8gXeZqb3qQn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1SqasMAAADdAAAADwAAAAAAAAAAAAAAAACYAgAAZHJzL2Rv&#10;d25yZXYueG1sUEsFBgAAAAAEAAQA9QAAAIgDAAAAAA==&#10;" adj="0,,0" path="m,l6365494,e" filled="f" strokeweight=".16928mm">
              <v:stroke joinstyle="round"/>
              <v:formulas/>
              <v:path arrowok="t" o:connecttype="segments" textboxrect="0,0,6365494,0"/>
            </v:shape>
            <v:shape id="Shape 4949" o:spid="_x0000_s4579" style="position:absolute;left:63715;top:79474;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Yx8cA&#10;AADdAAAADwAAAGRycy9kb3ducmV2LnhtbESPzWrDMBCE74W8g9hAb43sEErjWgkmEAjtIdRtDrkt&#10;0vqntlbGUhPn7aNCocdhZr5h8u1ke3Gh0beOFaSLBASxdqblWsHX5/7pBYQPyAZ7x6TgRh62m9lD&#10;jplxV/6gSxlqESHsM1TQhDBkUnrdkEW/cANx9Co3WgxRjrU0I14j3PZymSTP0mLLcaHBgXYN6a78&#10;sQre0mNXWF0fvnVVmvbU7c7v5U2px/lUvIIINIX/8F/7YBSs1qs1/L6JT0Bu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B/mMfHAAAA3QAAAA8AAAAAAAAAAAAAAAAAmAIAAGRy&#10;cy9kb3ducmV2LnhtbFBLBQYAAAAABAAEAPUAAACMAwAAAAA=&#10;" adj="0,,0" path="m,l6095,e" filled="f" strokeweight=".16928mm">
              <v:stroke joinstyle="round"/>
              <v:formulas/>
              <v:path arrowok="t" o:connecttype="segments" textboxrect="0,0,6095,0"/>
            </v:shape>
            <v:shape id="Shape 4950" o:spid="_x0000_s4578" style="position:absolute;left:30;top:79504;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J6HsIA&#10;AADdAAAADwAAAGRycy9kb3ducmV2LnhtbERP3WrCMBS+H/gO4QjezbTDjVmNRQWhF9tFnQ9waI5p&#10;aXJSmqx2b79cDHb58f3vy9lZMdEYOs8K8nUGgrjxumOj4PZ1eX4HESKyRuuZFPxQgPKweNpjof2D&#10;a5qu0YgUwqFABW2MQyFlaFpyGNZ+IE7c3Y8OY4KjkXrERwp3Vr5k2Zt02HFqaHGgc0tNf/12Cnpz&#10;rj77LFx8Xht76qQd5o9cqdVyPu5ARJrjv/jPXWkFm+1r2p/epCcgD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gnoewgAAAN0AAAAPAAAAAAAAAAAAAAAAAJgCAABkcnMvZG93&#10;bnJldi54bWxQSwUGAAAAAAQABAD1AAAAhwMAAAAA&#10;" adj="0,,0" path="m,239267l,e" filled="f" strokeweight=".16931mm">
              <v:stroke joinstyle="round"/>
              <v:formulas/>
              <v:path arrowok="t" o:connecttype="segments" textboxrect="0,0,0,239267"/>
            </v:shape>
            <v:shape id="Shape 4951" o:spid="_x0000_s4577" style="position:absolute;left:63746;top:79504;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7fhcMA&#10;AADdAAAADwAAAGRycy9kb3ducmV2LnhtbESPQYvCMBSE78L+h/CEvWlaUVmrUVZB8KAHdX/Ao3mm&#10;pclLaaJ2//1mQfA4zMw3zGrTOyse1IXas4J8nIEgLr2u2Sj4ue5HXyBCRNZoPZOCXwqwWX8MVlho&#10;/+QzPS7RiAThUKCCKsa2kDKUFTkMY98SJ+/mO4cxyc5I3eEzwZ2VkyybS4c1p4UKW9pVVDaXu1PQ&#10;mN3h1GRh7/Ozsdta2rY/5kp9DvvvJYhIfXyHX+2DVjBdzHL4f5Oe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M7fhcMAAADdAAAADwAAAAAAAAAAAAAAAACYAgAAZHJzL2Rv&#10;d25yZXYueG1sUEsFBgAAAAAEAAQA9QAAAIgDAAAAAA==&#10;" adj="0,,0" path="m,239267l,e" filled="f" strokeweight=".16931mm">
              <v:stroke joinstyle="round"/>
              <v:formulas/>
              <v:path arrowok="t" o:connecttype="segments" textboxrect="0,0,0,239267"/>
            </v:shape>
            <v:shape id="Shape 4952" o:spid="_x0000_s4576" style="position:absolute;top:81927;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Kca8YA&#10;AADdAAAADwAAAGRycy9kb3ducmV2LnhtbESPQWvCQBSE74L/YXlCb2aj2GJTVxFBkPYgTe2ht8fu&#10;M4nJvg3ZVeO/dwWhx2FmvmEWq9424kKdrxwrmCQpCGLtTMWFgsPPdjwH4QOywcYxKbiRh9VyOFhg&#10;ZtyVv+mSh0JECPsMFZQhtJmUXpdk0SeuJY7e0XUWQ5RdIU2H1wi3jZym6Zu0WHFcKLGlTUm6zs9W&#10;wedkX6+tLnYnfcxN9Vtv/r7ym1Ivo379ASJQH/7Dz/bOKJi9v07h8SY+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wKca8YAAADdAAAADwAAAAAAAAAAAAAAAACYAgAAZHJz&#10;L2Rvd25yZXYueG1sUEsFBgAAAAAEAAQA9QAAAIsDAAAAAA==&#10;" adj="0,,0" path="m,l6095,e" filled="f" strokeweight=".16928mm">
              <v:stroke joinstyle="round"/>
              <v:formulas/>
              <v:path arrowok="t" o:connecttype="segments" textboxrect="0,0,6095,0"/>
            </v:shape>
            <v:shape id="Shape 4953" o:spid="_x0000_s4575" style="position:absolute;left:60;top:81927;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muxscA&#10;AADdAAAADwAAAGRycy9kb3ducmV2LnhtbESPT2sCMRTE70K/Q3iF3jTb1hZdjdIWtlQP4j/w+tg8&#10;d5duXpYkXeO3b4RCj8PM/IaZL6NpRU/ON5YVPI4yEMSl1Q1XCo6HYjgB4QOyxtYyKbiSh+XibjDH&#10;XNsL76jfh0okCPscFdQhdLmUvqzJoB/Zjjh5Z+sMhiRdJbXDS4KbVj5l2as02HBaqLGjj5rK7/2P&#10;UXDYxuiK0/t4vdsE3RfHZrP6vCr1cB/fZiACxfAf/mt/aQXj6csz3N6k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gprsbHAAAA3QAAAA8AAAAAAAAAAAAAAAAAmAIAAGRy&#10;cy9kb3ducmV2LnhtbFBLBQYAAAAABAAEAPUAAACMAwAAAAA=&#10;" adj="0,,0" path="m,l6365494,e" filled="f" strokeweight=".16928mm">
              <v:stroke joinstyle="round"/>
              <v:formulas/>
              <v:path arrowok="t" o:connecttype="segments" textboxrect="0,0,6365494,0"/>
            </v:shape>
            <v:shape id="Shape 4954" o:spid="_x0000_s4574" style="position:absolute;left:63715;top:81927;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ehhMYA&#10;AADdAAAADwAAAGRycy9kb3ducmV2LnhtbESPQWvCQBSE74L/YXmCN7NRbLGpq4ggiD1IU3vo7bH7&#10;TGKyb0N21fjv3UKhx2FmvmGW69424kadrxwrmCYpCGLtTMWFgtPXbrIA4QOywcYxKXiQh/VqOFhi&#10;ZtydP+mWh0JECPsMFZQhtJmUXpdk0SeuJY7e2XUWQ5RdIU2H9wi3jZyl6au0WHFcKLGlbUm6zq9W&#10;wWF6rDdWF/uLPuem+q63Px/5Q6nxqN+8gwjUh//wX3tvFMzfXubw+yY+Abl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6ehhMYAAADdAAAADwAAAAAAAAAAAAAAAACYAgAAZHJz&#10;L2Rvd25yZXYueG1sUEsFBgAAAAAEAAQA9QAAAIsDAAAAAA==&#10;" adj="0,,0" path="m,l6095,e" filled="f" strokeweight=".16928mm">
              <v:stroke joinstyle="round"/>
              <v:formulas/>
              <v:path arrowok="t" o:connecttype="segments" textboxrect="0,0,6095,0"/>
            </v:shape>
            <v:shape id="Shape 4955" o:spid="_x0000_s4573" style="position:absolute;left:30;top:81957;width:0;height:8062;visibility:visible" coordsize="0,80619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oVi8YA&#10;AADdAAAADwAAAGRycy9kb3ducmV2LnhtbESPUWvCMBSF3wf7D+EKexmaOmbRapQhbJQxGdP+gEtz&#10;bYrNTUmidv9+EYQ9Hs453+GsNoPtxIV8aB0rmE4yEMS10y03CqrD+3gOIkRkjZ1jUvBLATbrx4cV&#10;Ftpd+Ycu+9iIBOFQoAITY19IGWpDFsPE9cTJOzpvMSbpG6k9XhPcdvIly3JpseW0YLCnraH6tD9b&#10;BXluvp7Lxe772JuPz3Plq86UlVJPo+FtCSLSEP/D93apFbwuZjO4vUlP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doVi8YAAADdAAAADwAAAAAAAAAAAAAAAACYAgAAZHJz&#10;L2Rvd25yZXYueG1sUEsFBgAAAAAEAAQA9QAAAIsDAAAAAA==&#10;" adj="0,,0" path="m,806197l,e" filled="f" strokeweight=".16931mm">
              <v:stroke joinstyle="round"/>
              <v:formulas/>
              <v:path arrowok="t" o:connecttype="segments" textboxrect="0,0,0,806197"/>
            </v:shape>
            <v:shape id="Shape 4956" o:spid="_x0000_s4572" style="position:absolute;top:9005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7tU8gA&#10;AADdAAAADwAAAGRycy9kb3ducmV2LnhtbESPQUvDQBSE70L/w/IEL2I2Sls0zaaIVGhBkFYtPb5m&#10;n0lq9u2a3Tbx37uC0OMwM98w+XwwrThR5xvLCm6TFARxaXXDlYL3t+ebexA+IGtsLZOCH/IwL0YX&#10;OWba9rym0yZUIkLYZ6igDsFlUvqyJoM+sY44ep+2Mxii7CqpO+wj3LTyLk2n0mDDcaFGR081lV+b&#10;o1HQmuv94WW7QOeW3/L1+DHZ9YuVUleXw+MMRKAhnMP/7aVWMH6YTOHvTXwCsvg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Xnu1TyAAAAN0AAAAPAAAAAAAAAAAAAAAAAJgCAABk&#10;cnMvZG93bnJldi54bWxQSwUGAAAAAAQABAD1AAAAjQMAAAAA&#10;" adj="0,,0" path="m,l6095,e" filled="f" strokeweight=".16931mm">
              <v:stroke joinstyle="round"/>
              <v:formulas/>
              <v:path arrowok="t" o:connecttype="segments" textboxrect="0,0,6095,0"/>
            </v:shape>
            <v:shape id="Shape 4957" o:spid="_x0000_s4571" style="position:absolute;left:60;top:9005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HoxsgA&#10;AADdAAAADwAAAGRycy9kb3ducmV2LnhtbESPQU/CQBSE7yb+h80z8SbbIlKsLMQYCR44QCF4fek+&#10;28bu27q7QuHXsyYmHCcz801mOu9NKw7kfGNZQTpIQBCXVjdcKdhtFw8TED4ga2wtk4ITeZjPbm+m&#10;mGt75A0dilCJCGGfo4I6hC6X0pc1GfQD2xFH78s6gyFKV0nt8BjhppXDJBlLgw3HhRo7equp/C5+&#10;jYKsqD637rxK1/ufx2x4lun70i+Uur/rX19ABOrDNfzf/tAKRs9PGfy9iU9Azi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DwejGyAAAAN0AAAAPAAAAAAAAAAAAAAAAAJgCAABk&#10;cnMvZG93bnJldi54bWxQSwUGAAAAAAQABAD1AAAAjQMAAAAA&#10;" adj="0,,0" path="m,l6365494,e" filled="f" strokeweight=".16931mm">
              <v:stroke joinstyle="round"/>
              <v:formulas/>
              <v:path arrowok="t" o:connecttype="segments" textboxrect="0,0,6365494,0"/>
            </v:shape>
            <v:shape id="Shape 4958" o:spid="_x0000_s4570" style="position:absolute;left:63746;top:81957;width:0;height:8062;visibility:visible" coordsize="0,806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E+MYA&#10;AADdAAAADwAAAGRycy9kb3ducmV2LnhtbERPTWvCQBC9F/wPywhepG4arGh0FSlWSiiFRlvwNs1O&#10;k2h2NmRXTf+9eyh4fLzvxaoztbhQ6yrLCp5GEQji3OqKCwX73evjFITzyBpry6Tgjxyslr2HBSba&#10;XvmTLpkvRAhhl6CC0vsmkdLlJRl0I9sQB+7XtgZ9gG0hdYvXEG5qGUfRRBqsODSU2NBLSfkpOxsF&#10;03Q93B3jQ5puvuKI3z++f4a0VWrQ79ZzEJ46fxf/u9+0gvHsOcwNb8IT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1E+MYAAADdAAAADwAAAAAAAAAAAAAAAACYAgAAZHJz&#10;L2Rvd25yZXYueG1sUEsFBgAAAAAEAAQA9QAAAIsDAAAAAA==&#10;" adj="0,,0" path="m,806196l,e" filled="f" strokeweight=".16931mm">
              <v:stroke joinstyle="round"/>
              <v:formulas/>
              <v:path arrowok="t" o:connecttype="segments" textboxrect="0,0,0,806196"/>
            </v:shape>
            <v:shape id="Shape 4959" o:spid="_x0000_s4569" style="position:absolute;left:63746;top:90019;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N90sYA&#10;AADdAAAADwAAAGRycy9kb3ducmV2LnhtbESPQWsCMRSE7wX/Q3hCbzVrq1JXo9iCoIIHbS+9PTfP&#10;zermZUnSdfvvG6HQ4zAz3zDzZWdr0ZIPlWMFw0EGgrhwuuJSwefH+ukVRIjIGmvHpOCHAiwXvYc5&#10;5trd+EDtMZYiQTjkqMDE2ORShsKQxTBwDXHyzs5bjEn6UmqPtwS3tXzOsom0WHFaMNjQu6Hievy2&#10;Cmxh2tN+++a/Ru3m8kLb3dpdd0o99rvVDESkLv6H/9obrWA0HU/h/iY9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0N90sYAAADdAAAADwAAAAAAAAAAAAAAAACYAgAAZHJz&#10;L2Rvd25yZXYueG1sUEsFBgAAAAAEAAQA9QAAAIsDAAAAAA==&#10;" adj="0,,0" path="m,6095l,e" filled="f" strokeweight=".16931mm">
              <v:stroke joinstyle="round"/>
              <v:formulas/>
              <v:path arrowok="t" o:connecttype="segments" textboxrect="0,0,0,6095"/>
            </v:shape>
            <w10:wrap anchorx="page"/>
          </v:group>
        </w:pict>
      </w:r>
      <w:r w:rsidR="005A201A">
        <w:rPr>
          <w:rFonts w:ascii="Times New Roman" w:eastAsia="Times New Roman" w:hAnsi="Times New Roman" w:cs="Times New Roman"/>
          <w:color w:val="000000"/>
          <w:sz w:val="24"/>
          <w:szCs w:val="24"/>
        </w:rPr>
        <w:t xml:space="preserve">обручи и </w:t>
      </w:r>
      <w:proofErr w:type="gramStart"/>
      <w:r w:rsidR="005A201A">
        <w:rPr>
          <w:rFonts w:ascii="Times New Roman" w:eastAsia="Times New Roman" w:hAnsi="Times New Roman" w:cs="Times New Roman"/>
          <w:color w:val="000000"/>
          <w:sz w:val="24"/>
          <w:szCs w:val="24"/>
        </w:rPr>
        <w:t>другое</w:t>
      </w:r>
      <w:proofErr w:type="gramEnd"/>
      <w:r w:rsidR="005A201A">
        <w:rPr>
          <w:rFonts w:ascii="Times New Roman" w:eastAsia="Times New Roman" w:hAnsi="Times New Roman" w:cs="Times New Roman"/>
          <w:color w:val="000000"/>
          <w:sz w:val="24"/>
          <w:szCs w:val="24"/>
        </w:rPr>
        <w:t>. Разученные упражнения включаются в комплексы утренней гимнастики, физкультминутки и другие формы физкультурно-оздоровительной работы.</w:t>
      </w:r>
    </w:p>
    <w:p w:rsidR="00B926C3" w:rsidRDefault="005A201A" w:rsidP="005749AA">
      <w:pPr>
        <w:widowControl w:val="0"/>
        <w:spacing w:before="67" w:line="240" w:lineRule="auto"/>
        <w:ind w:right="-20"/>
        <w:jc w:val="both"/>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Ритмическая гимнастика:</w:t>
      </w:r>
    </w:p>
    <w:p w:rsidR="00B926C3" w:rsidRDefault="005A201A" w:rsidP="005749AA">
      <w:pPr>
        <w:widowControl w:val="0"/>
        <w:spacing w:before="96" w:line="275" w:lineRule="auto"/>
        <w:ind w:left="720" w:right="246"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музыкально-</w:t>
      </w:r>
      <w:proofErr w:type="gramStart"/>
      <w:r>
        <w:rPr>
          <w:rFonts w:ascii="Times New Roman" w:eastAsia="Times New Roman" w:hAnsi="Times New Roman" w:cs="Times New Roman"/>
          <w:color w:val="000000"/>
          <w:sz w:val="24"/>
          <w:szCs w:val="24"/>
        </w:rPr>
        <w:t>ритмические упражнения</w:t>
      </w:r>
      <w:proofErr w:type="gramEnd"/>
      <w:r>
        <w:rPr>
          <w:rFonts w:ascii="Times New Roman" w:eastAsia="Times New Roman" w:hAnsi="Times New Roman" w:cs="Times New Roman"/>
          <w:color w:val="000000"/>
          <w:sz w:val="24"/>
          <w:szCs w:val="24"/>
        </w:rPr>
        <w:t xml:space="preserve">, разученные на музыкальном занятии, педагог включает в комплексы общеразвивающих упражнений (простейшие связки упражнений ритмической гимнастики), в физкультминутки и подвижные игры. Рекомендуемые упражнения: ритмичная ходьба под музыку в разном темпе; на носках, топающим шагом, приставным шагом прямо и боком, прямым галопом, по кругу, держась за руки, с высоким подниманием колена на месте и в движении прямо и вокруг себя, подскоки по одному и в парах под музыку; выставление ноги на пятку, на носок, притопывание под ритм, повороты, поочередное "выбрасывание" ног, </w:t>
      </w:r>
      <w:proofErr w:type="gramStart"/>
      <w:r>
        <w:rPr>
          <w:rFonts w:ascii="Times New Roman" w:eastAsia="Times New Roman" w:hAnsi="Times New Roman" w:cs="Times New Roman"/>
          <w:color w:val="000000"/>
          <w:sz w:val="24"/>
          <w:szCs w:val="24"/>
        </w:rPr>
        <w:t>движение</w:t>
      </w:r>
      <w:proofErr w:type="gramEnd"/>
      <w:r>
        <w:rPr>
          <w:rFonts w:ascii="Times New Roman" w:eastAsia="Times New Roman" w:hAnsi="Times New Roman" w:cs="Times New Roman"/>
          <w:color w:val="000000"/>
          <w:sz w:val="24"/>
          <w:szCs w:val="24"/>
        </w:rPr>
        <w:t xml:space="preserve"> по кругу выполняя шаг с носка, ритмичные хлопки в ладоши под ритмичную музыку, комбинации из двух освоенных движений в сочетании с хлопками.</w:t>
      </w:r>
    </w:p>
    <w:p w:rsidR="00B926C3" w:rsidRDefault="005A201A">
      <w:pPr>
        <w:widowControl w:val="0"/>
        <w:spacing w:before="66" w:line="240" w:lineRule="auto"/>
        <w:ind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Строевые упражнения:</w:t>
      </w:r>
    </w:p>
    <w:p w:rsidR="00B926C3" w:rsidRDefault="005A201A">
      <w:pPr>
        <w:widowControl w:val="0"/>
        <w:spacing w:before="96" w:line="275" w:lineRule="auto"/>
        <w:ind w:left="720" w:right="291" w:hanging="360"/>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6. педагог предлагает детям следующие строевые упражнения: построение в колонну по одному, по два, по росту, врассыпную; размыкание и смыкание на вытянутые руки, равнение по ориентирам и без; перестроение из колонны по одному в колонну по два в движении, со сменой ведущего; из одной колонны или шеренги в звенья на месте и в движении;</w:t>
      </w:r>
      <w:proofErr w:type="gramEnd"/>
      <w:r>
        <w:rPr>
          <w:rFonts w:ascii="Times New Roman" w:eastAsia="Times New Roman" w:hAnsi="Times New Roman" w:cs="Times New Roman"/>
          <w:color w:val="000000"/>
          <w:sz w:val="24"/>
          <w:szCs w:val="24"/>
        </w:rPr>
        <w:t xml:space="preserve"> повороты направо, налево, кругом на месте переступанием и в движении.</w:t>
      </w:r>
    </w:p>
    <w:p w:rsidR="00B926C3" w:rsidRDefault="005A201A">
      <w:pPr>
        <w:widowControl w:val="0"/>
        <w:spacing w:before="76" w:line="240" w:lineRule="auto"/>
        <w:ind w:left="3934"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Подвижные игры:</w:t>
      </w:r>
    </w:p>
    <w:p w:rsidR="00B926C3" w:rsidRDefault="005A201A">
      <w:pPr>
        <w:widowControl w:val="0"/>
        <w:spacing w:before="106" w:line="275" w:lineRule="auto"/>
        <w:ind w:left="720" w:right="288"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Педагог продолжает закреплять основные движения и развивать психофизические качества в подвижных играх, поощряет желание </w:t>
      </w:r>
      <w:proofErr w:type="gramStart"/>
      <w:r>
        <w:rPr>
          <w:rFonts w:ascii="Times New Roman" w:eastAsia="Times New Roman" w:hAnsi="Times New Roman" w:cs="Times New Roman"/>
          <w:color w:val="000000"/>
          <w:sz w:val="24"/>
          <w:szCs w:val="24"/>
        </w:rPr>
        <w:t>выполнять роль</w:t>
      </w:r>
      <w:proofErr w:type="gramEnd"/>
      <w:r>
        <w:rPr>
          <w:rFonts w:ascii="Times New Roman" w:eastAsia="Times New Roman" w:hAnsi="Times New Roman" w:cs="Times New Roman"/>
          <w:color w:val="000000"/>
          <w:sz w:val="24"/>
          <w:szCs w:val="24"/>
        </w:rPr>
        <w:t xml:space="preserve"> водящего, развивает пространственную ориентировку, самостоятельность и инициативность в организации знакомых игр с небольшой группой сверстников; приучает к выполнению правил, поощряет проявление целеустремленности, настойчивости, творческих способностей детей (придумывание и комбинирование движений в игре).</w:t>
      </w:r>
    </w:p>
    <w:p w:rsidR="00B926C3" w:rsidRDefault="005A201A">
      <w:pPr>
        <w:widowControl w:val="0"/>
        <w:spacing w:before="77" w:line="240" w:lineRule="auto"/>
        <w:ind w:left="3485"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Спортивные упражнения:</w:t>
      </w:r>
    </w:p>
    <w:p w:rsidR="00B926C3" w:rsidRDefault="005A201A">
      <w:pPr>
        <w:widowControl w:val="0"/>
        <w:spacing w:before="106" w:line="275" w:lineRule="auto"/>
        <w:ind w:left="720" w:right="287"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5. Педагог обучает детей спортивным упражнениям на прогулке или во время физкультурных занятий на свежем воздухе. Катание на санках, лыжах, велосипеде может быть организовано в самостоятельной двигательной деятельности </w:t>
      </w:r>
      <w:r w:rsidRPr="00571929">
        <w:rPr>
          <w:rFonts w:ascii="Times New Roman" w:eastAsia="Times New Roman" w:hAnsi="Times New Roman" w:cs="Times New Roman"/>
          <w:color w:val="000000"/>
          <w:sz w:val="24"/>
          <w:szCs w:val="24"/>
          <w:u w:val="single"/>
        </w:rPr>
        <w:t>в зависимости от имеющихся условий</w:t>
      </w:r>
      <w:r>
        <w:rPr>
          <w:rFonts w:ascii="Times New Roman" w:eastAsia="Times New Roman" w:hAnsi="Times New Roman" w:cs="Times New Roman"/>
          <w:color w:val="000000"/>
          <w:sz w:val="24"/>
          <w:szCs w:val="24"/>
        </w:rPr>
        <w:t>, а также региональных и климатических особенностей.</w:t>
      </w:r>
    </w:p>
    <w:p w:rsidR="00B926C3" w:rsidRDefault="005A201A">
      <w:pPr>
        <w:widowControl w:val="0"/>
        <w:spacing w:before="60" w:line="275" w:lineRule="auto"/>
        <w:ind w:left="720" w:right="255"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w:t>
      </w:r>
      <w:r>
        <w:rPr>
          <w:rFonts w:ascii="Times New Roman" w:eastAsia="Times New Roman" w:hAnsi="Times New Roman" w:cs="Times New Roman"/>
          <w:color w:val="000000"/>
          <w:sz w:val="24"/>
          <w:szCs w:val="24"/>
          <w:u w:val="single"/>
        </w:rPr>
        <w:t>Катание на санках:</w:t>
      </w:r>
      <w:r>
        <w:rPr>
          <w:rFonts w:ascii="Times New Roman" w:eastAsia="Times New Roman" w:hAnsi="Times New Roman" w:cs="Times New Roman"/>
          <w:color w:val="000000"/>
          <w:sz w:val="24"/>
          <w:szCs w:val="24"/>
        </w:rPr>
        <w:t xml:space="preserve"> подъем с санками на гору, скатывание с горки, торможение при спуске, катание на санках друг друга.</w:t>
      </w:r>
    </w:p>
    <w:p w:rsidR="00B926C3" w:rsidRDefault="005A201A">
      <w:pPr>
        <w:widowControl w:val="0"/>
        <w:spacing w:before="62" w:line="275" w:lineRule="auto"/>
        <w:ind w:left="720" w:right="249"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 </w:t>
      </w:r>
      <w:proofErr w:type="gramStart"/>
      <w:r>
        <w:rPr>
          <w:rFonts w:ascii="Times New Roman" w:eastAsia="Times New Roman" w:hAnsi="Times New Roman" w:cs="Times New Roman"/>
          <w:color w:val="000000"/>
          <w:sz w:val="24"/>
          <w:szCs w:val="24"/>
          <w:u w:val="single"/>
        </w:rPr>
        <w:t>Катание на трехколесном и двухколесном велосипеде, самокате:</w:t>
      </w:r>
      <w:r>
        <w:rPr>
          <w:rFonts w:ascii="Times New Roman" w:eastAsia="Times New Roman" w:hAnsi="Times New Roman" w:cs="Times New Roman"/>
          <w:color w:val="000000"/>
          <w:sz w:val="24"/>
          <w:szCs w:val="24"/>
        </w:rPr>
        <w:t xml:space="preserve"> по прямой, по кругу с поворотами, с разной скоростью.</w:t>
      </w:r>
      <w:proofErr w:type="gramEnd"/>
    </w:p>
    <w:p w:rsidR="00B926C3" w:rsidRDefault="005A201A">
      <w:pPr>
        <w:widowControl w:val="0"/>
        <w:spacing w:before="60" w:line="276" w:lineRule="auto"/>
        <w:ind w:left="720" w:right="253"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3. </w:t>
      </w:r>
      <w:r>
        <w:rPr>
          <w:rFonts w:ascii="Times New Roman" w:eastAsia="Times New Roman" w:hAnsi="Times New Roman" w:cs="Times New Roman"/>
          <w:color w:val="000000"/>
          <w:sz w:val="24"/>
          <w:szCs w:val="24"/>
          <w:u w:val="single"/>
        </w:rPr>
        <w:t>Ходьба на лыжах:</w:t>
      </w:r>
      <w:r>
        <w:rPr>
          <w:rFonts w:ascii="Times New Roman" w:eastAsia="Times New Roman" w:hAnsi="Times New Roman" w:cs="Times New Roman"/>
          <w:color w:val="000000"/>
          <w:sz w:val="24"/>
          <w:szCs w:val="24"/>
        </w:rPr>
        <w:t xml:space="preserve"> скользящим шагом, повороты на месте, подъем на гору «ступающим шагом» и «полуелочкой».</w:t>
      </w:r>
    </w:p>
    <w:p w:rsidR="00B926C3" w:rsidRDefault="005A201A">
      <w:pPr>
        <w:widowControl w:val="0"/>
        <w:spacing w:before="76" w:line="240" w:lineRule="auto"/>
        <w:ind w:left="2450"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Формирование основ здорового образа жизни:</w:t>
      </w:r>
    </w:p>
    <w:p w:rsidR="00B926C3" w:rsidRDefault="005A201A">
      <w:pPr>
        <w:widowControl w:val="0"/>
        <w:spacing w:before="106" w:line="275" w:lineRule="auto"/>
        <w:ind w:left="720" w:right="291"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Педагог уточняет представления детей о здоровье, факторах, положительно влияющих на него, правилах безопасного поведения в двигательной деятельности (соблюдать очередность при занятиях с оборудованием, не толкать товарища, бегать в колонне, не обгоняя друг друга и другое), способствует пониманию детьми необходимости занятий</w:t>
      </w:r>
    </w:p>
    <w:p w:rsidR="00B926C3" w:rsidRDefault="00B926C3">
      <w:pPr>
        <w:spacing w:after="41" w:line="240" w:lineRule="exact"/>
        <w:rPr>
          <w:rFonts w:ascii="Times New Roman" w:eastAsia="Times New Roman" w:hAnsi="Times New Roman" w:cs="Times New Roman"/>
          <w:sz w:val="24"/>
          <w:szCs w:val="24"/>
        </w:rPr>
      </w:pPr>
    </w:p>
    <w:bookmarkEnd w:id="123"/>
    <w:p w:rsidR="00B926C3" w:rsidRDefault="00B926C3">
      <w:pPr>
        <w:widowControl w:val="0"/>
        <w:spacing w:line="240" w:lineRule="auto"/>
        <w:ind w:left="9786" w:right="-20"/>
        <w:rPr>
          <w:color w:val="000000"/>
        </w:rPr>
        <w:sectPr w:rsidR="00B926C3">
          <w:pgSz w:w="11906" w:h="16838"/>
          <w:pgMar w:top="1134" w:right="704" w:bottom="0" w:left="1080" w:header="0" w:footer="0" w:gutter="0"/>
          <w:cols w:space="708"/>
        </w:sectPr>
      </w:pPr>
    </w:p>
    <w:p w:rsidR="00B926C3" w:rsidRDefault="00BE0B05">
      <w:pPr>
        <w:widowControl w:val="0"/>
        <w:tabs>
          <w:tab w:val="left" w:pos="1808"/>
          <w:tab w:val="left" w:pos="3168"/>
          <w:tab w:val="left" w:pos="4384"/>
          <w:tab w:val="left" w:pos="5918"/>
          <w:tab w:val="left" w:pos="7055"/>
          <w:tab w:val="left" w:pos="8540"/>
        </w:tabs>
        <w:spacing w:before="5" w:line="275" w:lineRule="auto"/>
        <w:ind w:left="360" w:right="252"/>
        <w:rPr>
          <w:rFonts w:ascii="Times New Roman" w:eastAsia="Times New Roman" w:hAnsi="Times New Roman" w:cs="Times New Roman"/>
          <w:color w:val="000000"/>
          <w:sz w:val="24"/>
          <w:szCs w:val="24"/>
        </w:rPr>
      </w:pPr>
      <w:bookmarkStart w:id="124" w:name="_page_351_0"/>
      <w:r w:rsidRPr="00BE0B05">
        <w:rPr>
          <w:noProof/>
        </w:rPr>
        <w:lastRenderedPageBreak/>
        <w:pict>
          <v:group id="drawingObject4960" o:spid="_x0000_s4549" style="position:absolute;left:0;text-align:left;margin-left:48.35pt;margin-top:.3pt;width:502.2pt;height:292.6pt;z-index:-251740672;mso-position-horizontal-relative:page" coordsize="63776,37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" o:allowincell="f">
            <v:shape id="Shape 4961" o:spid="_x0000_s4567"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zIocUA&#10;AADdAAAADwAAAGRycy9kb3ducmV2LnhtbESPQWvCQBSE7wX/w/IEb3UTEanRVUQQxB5Kox68PXaf&#10;SUz2bciuGv99t1DocZiZb5jlureNeFDnK8cK0nECglg7U3Gh4HTcvX+A8AHZYOOYFLzIw3o1eFti&#10;ZtyTv+mRh0JECPsMFZQhtJmUXpdk0Y9dSxy9q+sshii7QpoOnxFuGzlJkpm0WHFcKLGlbUm6zu9W&#10;wSH9qjdWF/ubvuamOtfby2f+Umo07DcLEIH68B/+a++Ngul8lsLvm/g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vMihxQAAAN0AAAAPAAAAAAAAAAAAAAAAAJgCAABkcnMv&#10;ZG93bnJldi54bWxQSwUGAAAAAAQABAD1AAAAigMAAAAA&#10;" adj="0,,0" path="m,l6095,e" filled="f" strokeweight=".16928mm">
              <v:stroke joinstyle="round"/>
              <v:formulas/>
              <v:path arrowok="t" o:connecttype="segments" textboxrect="0,0,6095,0"/>
            </v:shape>
            <v:shape id="Shape 4962" o:spid="_x0000_s4566"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nB4MYA&#10;AADdAAAADwAAAGRycy9kb3ducmV2LnhtbESPT2sCMRTE70K/Q3iF3jRbEamrUdrCStuD+A+8PjbP&#10;3cXNy5LENX77plDwOMzMb5jFKppW9OR8Y1nB6ygDQVxa3XCl4Hgohm8gfEDW2FomBXfysFo+DRaY&#10;a3vjHfX7UIkEYZ+jgjqELpfSlzUZ9CPbESfvbJ3BkKSrpHZ4S3DTynGWTaXBhtNCjR191lRe9lej&#10;4LCN0RWnj8nPbhN0Xxybzff6rtTLc3yfgwgUwyP83/7SCiaz6Rj+3qQn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QnB4MYAAADdAAAADwAAAAAAAAAAAAAAAACYAgAAZHJz&#10;L2Rvd25yZXYueG1sUEsFBgAAAAAEAAQA9QAAAIsDAAAAAA==&#10;" adj="0,,0" path="m,l6365494,e" filled="f" strokeweight=".16928mm">
              <v:stroke joinstyle="round"/>
              <v:formulas/>
              <v:path arrowok="t" o:connecttype="segments" textboxrect="0,0,6365494,0"/>
            </v:shape>
            <v:shape id="Shape 4963" o:spid="_x0000_s4565"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LzTccA&#10;AADdAAAADwAAAGRycy9kb3ducmV2LnhtbESPT2vCQBTE7wW/w/IK3pqNf5A2dRURBNGDNLaH3h67&#10;zyRN9m3Irhq/vSsUPA4z8xtmvuxtIy7U+cqxglGSgiDWzlRcKPg+bt7eQfiAbLBxTApu5GG5GLzM&#10;MTPuyl90yUMhIoR9hgrKENpMSq9LsugT1xJH7+Q6iyHKrpCmw2uE20aO03QmLVYcF0psaV2SrvOz&#10;VbAbHeqV1cX2T59yU/3U6999flNq+NqvPkEE6sMz/N/eGgXTj9kEHm/iE5C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oi803HAAAA3QAAAA8AAAAAAAAAAAAAAAAAmAIAAGRy&#10;cy9kb3ducmV2LnhtbFBLBQYAAAAABAAEAPUAAACMAwAAAAA=&#10;" adj="0,,0" path="m,l6095,e" filled="f" strokeweight=".16928mm">
              <v:stroke joinstyle="round"/>
              <v:formulas/>
              <v:path arrowok="t" o:connecttype="segments" textboxrect="0,0,6095,0"/>
            </v:shape>
            <v:shape id="Shape 4964" o:spid="_x0000_s4564" style="position:absolute;left:30;top:29;width:0;height:6816;visibility:visible" coordsize="0,6815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UAMcA&#10;AADdAAAADwAAAGRycy9kb3ducmV2LnhtbESPQWvCQBSE74L/YXlCL6VuKhJtdBVpUawHpdaD3l6z&#10;r0kw+zZkV43/3hUEj8PMfMOMp40pxZlqV1hW8N6NQBCnVhecKdj9zt+GIJxH1lhaJgVXcjCdtFtj&#10;TLS98A+dtz4TAcIuQQW591UipUtzMui6tiIO3r+tDfog60zqGi8BbkrZi6JYGiw4LORY0WdO6XF7&#10;Mgr+Gn947WGx+VrtB24YD75P60Wl1EunmY1AeGr8M/xoL7WC/kfch/ub8ATk5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kkFADHAAAA3QAAAA8AAAAAAAAAAAAAAAAAmAIAAGRy&#10;cy9kb3ducmV2LnhtbFBLBQYAAAAABAAEAPUAAACMAwAAAAA=&#10;" adj="0,,0" path="m,681532l,e" filled="f" strokeweight=".16931mm">
              <v:stroke joinstyle="round"/>
              <v:formulas/>
              <v:path arrowok="t" o:connecttype="segments" textboxrect="0,0,0,681532"/>
            </v:shape>
            <v:shape id="Shape 4965" o:spid="_x0000_s4563" style="position:absolute;left:63746;top:29;width:0;height:6816;visibility:visible" coordsize="0,6815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ixm8gA&#10;AADdAAAADwAAAGRycy9kb3ducmV2LnhtbESPQWvCQBSE70L/w/IKXqRuFBs1uopYlNaDpdaD3p7Z&#10;1yQ0+zZkV03/vVsQPA4z8w0znTemFBeqXWFZQa8bgSBOrS44U7D/Xr2MQDiPrLG0TAr+yMF89tSa&#10;YqLtlb/osvOZCBB2CSrIva8SKV2ak0HXtRVx8H5sbdAHWWdS13gNcFPKfhTF0mDBYSHHipY5pb+7&#10;s1Fwavyx08fi821zGLpRPPw4b9eVUu3nZjEB4anxj/C9/a4VDMbxK/y/CU9Az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WaLGbyAAAAN0AAAAPAAAAAAAAAAAAAAAAAJgCAABk&#10;cnMvZG93bnJldi54bWxQSwUGAAAAAAQABAD1AAAAjQMAAAAA&#10;" adj="0,,0" path="m,681532l,e" filled="f" strokeweight=".16931mm">
              <v:stroke joinstyle="round"/>
              <v:formulas/>
              <v:path arrowok="t" o:connecttype="segments" textboxrect="0,0,0,681532"/>
            </v:shape>
            <v:shape id="Shape 4966" o:spid="_x0000_s4562" style="position:absolute;top:687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VQ1cUA&#10;AADdAAAADwAAAGRycy9kb3ducmV2LnhtbESPQWvCQBSE7wX/w/IEb3WjSKjRVUQQxB5Kox68PXaf&#10;SUz2bciuGv99t1DocZiZb5jlureNeFDnK8cKJuMEBLF2puJCwem4e/8A4QOywcYxKXiRh/Vq8LbE&#10;zLgnf9MjD4WIEPYZKihDaDMpvS7Joh+7ljh6V9dZDFF2hTQdPiPcNnKaJKm0WHFcKLGlbUm6zu9W&#10;wWHyVW+sLvY3fc1Nda63l8/8pdRo2G8WIAL14T/8194bBbN5msLvm/g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VVDVxQAAAN0AAAAPAAAAAAAAAAAAAAAAAJgCAABkcnMv&#10;ZG93bnJldi54bWxQSwUGAAAAAAQABAD1AAAAigMAAAAA&#10;" adj="0,,0" path="m,l6095,e" filled="f" strokeweight=".16928mm">
              <v:stroke joinstyle="round"/>
              <v:formulas/>
              <v:path arrowok="t" o:connecttype="segments" textboxrect="0,0,6095,0"/>
            </v:shape>
            <v:shape id="Shape 4967" o:spid="_x0000_s4561" style="position:absolute;left:60;top:6875;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5ieMYA&#10;AADdAAAADwAAAGRycy9kb3ducmV2LnhtbESPT2sCMRTE7wW/Q3iCt5ptEWtXo2hhS9uD+A96fWye&#10;u0s3L0sS1/jtm0LB4zAzv2EWq2ha0ZPzjWUFT+MMBHFpdcOVgtOxeJyB8AFZY2uZFNzIw2o5eFhg&#10;ru2V99QfQiUShH2OCuoQulxKX9Zk0I9tR5y8s3UGQ5KuktrhNcFNK5+zbCoNNpwWauzoraby53Ax&#10;Co67GF3xvZl87bdB98Wp2X6+35QaDeN6DiJQDPfwf/tDK5i8Tl/g7016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X5ieMYAAADdAAAADwAAAAAAAAAAAAAAAACYAgAAZHJz&#10;L2Rvd25yZXYueG1sUEsFBgAAAAAEAAQA9QAAAIsDAAAAAA==&#10;" adj="0,,0" path="m,l6365494,e" filled="f" strokeweight=".16928mm">
              <v:stroke joinstyle="round"/>
              <v:formulas/>
              <v:path arrowok="t" o:connecttype="segments" textboxrect="0,0,6365494,0"/>
            </v:shape>
            <v:shape id="Shape 4968" o:spid="_x0000_s4560" style="position:absolute;left:63715;top:687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ZhPMQA&#10;AADdAAAADwAAAGRycy9kb3ducmV2LnhtbERPy2rCQBTdF/yH4Qrd1YlFQk0zigiC2EUxrYvuLjM3&#10;D5O5EzJTTf6+sxC6PJx3vh1tJ240+MaxguUiAUGsnWm4UvD9dXh5A+EDssHOMSmYyMN2M3vKMTPu&#10;zme6FaESMYR9hgrqEPpMSq9rsugXrieOXOkGiyHCoZJmwHsMt518TZJUWmw4NtTY074m3Ra/VsFp&#10;+dnurK6OV10Wprm0+5+PYlLqeT7u3kEEGsO/+OE+GgWrdRrnxjfxCc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GYTzEAAAA3QAAAA8AAAAAAAAAAAAAAAAAmAIAAGRycy9k&#10;b3ducmV2LnhtbFBLBQYAAAAABAAEAPUAAACJAwAAAAA=&#10;" adj="0,,0" path="m,l6095,e" filled="f" strokeweight=".16928mm">
              <v:stroke joinstyle="round"/>
              <v:formulas/>
              <v:path arrowok="t" o:connecttype="segments" textboxrect="0,0,6095,0"/>
            </v:shape>
            <v:shape id="Shape 4969" o:spid="_x0000_s4559" style="position:absolute;left:30;top:6906;width:0;height:2392;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QZPsQA&#10;AADdAAAADwAAAGRycy9kb3ducmV2LnhtbESPwWrDMBBE74X8g9hCb43sEkztWAlNIOBDekjaD1is&#10;jWwsrYylJs7fV4FCj8PMvGHq7eysuNIUes8K8mUGgrj1umej4Pvr8PoOIkRkjdYzKbhTgO1m8VRj&#10;pf2NT3Q9RyMShEOFCroYx0rK0HbkMCz9SJy8i58cxiQnI/WEtwR3Vr5lWSEd9pwWOhxp31E7nH+c&#10;gsHsm88hCwefn4zd9dKO8zFX6uV5/liDiDTH//Bfu9EKVmVRwuNNeg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UGT7EAAAA3QAAAA8AAAAAAAAAAAAAAAAAmAIAAGRycy9k&#10;b3ducmV2LnhtbFBLBQYAAAAABAAEAPUAAACJAwAAAAA=&#10;" adj="0,,0" path="m,239267l,e" filled="f" strokeweight=".16931mm">
              <v:stroke joinstyle="round"/>
              <v:formulas/>
              <v:path arrowok="t" o:connecttype="segments" textboxrect="0,0,0,239267"/>
            </v:shape>
            <v:shape id="Shape 4970" o:spid="_x0000_s4558" style="position:absolute;left:63746;top:6906;width:0;height:2392;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cmfsIA&#10;AADdAAAADwAAAGRycy9kb3ducmV2LnhtbERP3WrCMBS+H/gO4QjezbRDtlmNRQWhF9tFnQ9waI5p&#10;aXJSmqx2b79cDHb58f3vy9lZMdEYOs8K8nUGgrjxumOj4PZ1eX4HESKyRuuZFPxQgPKweNpjof2D&#10;a5qu0YgUwqFABW2MQyFlaFpyGNZ+IE7c3Y8OY4KjkXrERwp3Vr5k2at02HFqaHGgc0tNf/12Cnpz&#10;rj77LFx8Xht76qQd5o9cqdVyPu5ARJrjv/jPXWkFm+1b2p/epCcgD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NyZ+wgAAAN0AAAAPAAAAAAAAAAAAAAAAAJgCAABkcnMvZG93&#10;bnJldi54bWxQSwUGAAAAAAQABAD1AAAAhwMAAAAA&#10;" adj="0,,0" path="m,239267l,e" filled="f" strokeweight=".16931mm">
              <v:stroke joinstyle="round"/>
              <v:formulas/>
              <v:path arrowok="t" o:connecttype="segments" textboxrect="0,0,0,239267"/>
            </v:shape>
            <v:shape id="Shape 4971" o:spid="_x0000_s4557" style="position:absolute;top:932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IpR8cA&#10;AADdAAAADwAAAGRycy9kb3ducmV2LnhtbESPQUvEMBSE74L/ITzBi2zTirpamy4iK6wgiF0Vj8/m&#10;2Vabl9hk2/rvjSDscZiZb5hiNZtejDT4zrKCLElBENdWd9woeN7eLS5B+ICssbdMCn7Iw6o8PCgw&#10;13biJxqr0IgIYZ+jgjYEl0vp65YM+sQ64uh92MFgiHJopB5winDTy9M0vZAGO44LLTq6ban+qnZG&#10;QW9O3j8fXtfo3OZbPu5ezt+m9b1Sx0fzzTWIQHPYh//bG63g7GqZwd+b+ARk+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PCKUfHAAAA3QAAAA8AAAAAAAAAAAAAAAAAmAIAAGRy&#10;cy9kb3ducmV2LnhtbFBLBQYAAAAABAAEAPUAAACMAwAAAAA=&#10;" adj="0,,0" path="m,l6095,e" filled="f" strokeweight=".16931mm">
              <v:stroke joinstyle="round"/>
              <v:formulas/>
              <v:path arrowok="t" o:connecttype="segments" textboxrect="0,0,6095,0"/>
            </v:shape>
            <v:shape id="Shape 4972" o:spid="_x0000_s4556" style="position:absolute;left:60;top:9329;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MXPsgA&#10;AADdAAAADwAAAGRycy9kb3ducmV2LnhtbESPQU/CQBSE7yb+h80z4SbbFkOlshBiJHLwgMXg9aX7&#10;bBu7b8vuCpVfz5qQeJzMzDeZ+XIwnTiS861lBek4AUFcWd1yreBjt75/BOEDssbOMin4JQ/Lxe3N&#10;HAttT/xOxzLUIkLYF6igCaEvpPRVQwb92PbE0fuyzmCI0tVSOzxFuOlkliRTabDluNBgT88NVd/l&#10;j1GQl/Xnzp3f0u3+MMmzs0xfXv1aqdHdsHoCEWgI/+Fre6MVPMzyDP7exCcgF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YAxc+yAAAAN0AAAAPAAAAAAAAAAAAAAAAAJgCAABk&#10;cnMvZG93bnJldi54bWxQSwUGAAAAAAQABAD1AAAAjQMAAAAA&#10;" adj="0,,0" path="m,l6365494,e" filled="f" strokeweight=".16931mm">
              <v:stroke joinstyle="round"/>
              <v:formulas/>
              <v:path arrowok="t" o:connecttype="segments" textboxrect="0,0,6365494,0"/>
            </v:shape>
            <v:shape id="Shape 4973" o:spid="_x0000_s4555" style="position:absolute;left:63746;top:9298;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4WWMYA&#10;AADdAAAADwAAAGRycy9kb3ducmV2LnhtbESPQWsCMRSE74L/ITyhN81WRdutUWxBUMGDtpfeXjev&#10;m62blyVJ1+2/bwTB4zAz3zCLVWdr0ZIPlWMFj6MMBHHhdMWlgo/3zfAJRIjIGmvHpOCPAqyW/d4C&#10;c+0ufKT2FEuRIBxyVGBibHIpQ2HIYhi5hjh5385bjEn6UmqPlwS3tRxn2UxarDgtGGzozVBxPv1a&#10;BbYw7ddh9+o/p+32Z0K7/cad90o9DLr1C4hIXbyHb+2tVjB9nk/g+iY9Abn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R4WWMYAAADdAAAADwAAAAAAAAAAAAAAAACYAgAAZHJz&#10;L2Rvd25yZXYueG1sUEsFBgAAAAAEAAQA9QAAAIsDAAAAAA==&#10;" adj="0,,0" path="m,6095l,e" filled="f" strokeweight=".16931mm">
              <v:stroke joinstyle="round"/>
              <v:formulas/>
              <v:path arrowok="t" o:connecttype="segments" textboxrect="0,0,0,6095"/>
            </v:shape>
            <v:shape id="Shape 4974" o:spid="_x0000_s4554" style="position:absolute;left:30;top:9361;width:0;height:27739;visibility:visible" coordsize="0,277393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YBxMYA&#10;AADdAAAADwAAAGRycy9kb3ducmV2LnhtbESPX0vDQBDE3wt+h2MF3+xFTf0Tey1aWygFH6z6vs2t&#10;STC3F26vTfz2vYLQx2FmfsNM54Nr1YGCNJ4N3IwzUMSltw1XBr4+V9ePoCQiW2w9k4E/EpjPLkZT&#10;LKzv+YMO21ipBGEp0EAdY1doLWVNDmXsO+Lk/fjgMCYZKm0D9gnuWn2bZffaYcNpocaOFjWVv9u9&#10;M/C2lLzfvctkLXYZePf6vfF3K2OuLoeXZ1CRhngO/7fX1kD+9JDD6U16Anp2B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iYBxMYAAADdAAAADwAAAAAAAAAAAAAAAACYAgAAZHJz&#10;L2Rvd25yZXYueG1sUEsFBgAAAAAEAAQA9QAAAIsDAAAAAA==&#10;" adj="0,,0" path="m,2773934l,e" filled="f" strokeweight=".16931mm">
              <v:stroke joinstyle="round"/>
              <v:formulas/>
              <v:path arrowok="t" o:connecttype="segments" textboxrect="0,0,0,2773934"/>
            </v:shape>
            <v:shape id="Shape 4975" o:spid="_x0000_s4553" style="position:absolute;left:30;top:37100;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HccYA&#10;AADdAAAADwAAAGRycy9kb3ducmV2LnhtbESPW2sCMRSE34X+h3AKfdNsxUvdGkWKgo/1QqFvh83p&#10;ZrebkzVJdf33piD4OMzMN8x82dlGnMmHyrGC10EGgrhwuuJSwfGw6b+BCBFZY+OYFFwpwHLx1Jtj&#10;rt2Fd3Tex1IkCIccFZgY21zKUBiyGAauJU7ej/MWY5K+lNrjJcFtI4dZNpEWK04LBlv6MFT87v+s&#10;gvXwu17Nvkyot+W6/rSnUzXyE6VenrvVO4hIXXyE7+2tVjCaTcfw/yY9Abm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LHccYAAADdAAAADwAAAAAAAAAAAAAAAACYAgAAZHJz&#10;L2Rvd25yZXYueG1sUEsFBgAAAAAEAAQA9QAAAIsDAAAAAA==&#10;" adj="0,,0" path="m,6096l,e" filled="f" strokeweight=".16931mm">
              <v:stroke joinstyle="round"/>
              <v:formulas/>
              <v:path arrowok="t" o:connecttype="segments" textboxrect="0,0,0,6096"/>
            </v:shape>
            <v:shape id="Shape 4976" o:spid="_x0000_s4552" style="position:absolute;left:60;top:3713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WxS8YA&#10;AADdAAAADwAAAGRycy9kb3ducmV2LnhtbESPQWvCQBSE74X+h+UJ3urGIhrTrFIKSk6Fqmk9PrPP&#10;bGj2bciumv77bqHgcZiZb5h8PdhWXKn3jWMF00kCgrhyuuFawWG/eUpB+ICssXVMCn7Iw3r1+JBj&#10;pt2NP+i6C7WIEPYZKjAhdJmUvjJk0U9cRxy9s+sthij7WuoebxFuW/mcJHNpseG4YLCjN0PV9+5i&#10;FTg2y3p7fEf7lab7z9miPJ2LUqnxaHh9ARFoCPfwf7vQCmbLxRz+3sQn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WxS8YAAADdAAAADwAAAAAAAAAAAAAAAACYAgAAZHJz&#10;L2Rvd25yZXYueG1sUEsFBgAAAAAEAAQA9QAAAIsDAAAAAA==&#10;" adj="0,,0" path="m,l6365494,e" filled="f" strokeweight=".48pt">
              <v:stroke joinstyle="round"/>
              <v:formulas/>
              <v:path arrowok="t" o:connecttype="segments" textboxrect="0,0,6365494,0"/>
            </v:shape>
            <v:shape id="Shape 4977" o:spid="_x0000_s4551" style="position:absolute;left:63746;top:9361;width:0;height:27739;visibility:visible" coordsize="0,277393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Sfs8YA&#10;AADdAAAADwAAAGRycy9kb3ducmV2LnhtbESPX0vDQBDE3wt+h2MF3+xFba3GXov2DxTBB6u+b3Nr&#10;Eszthdtrk377XkHo4zAzv2Gm89416kBBas8G7oYZKOLC25pLA99f69snUBKRLTaeycCRBOazq8EU&#10;c+s7/qTDNpYqQVhyNFDF2OZaS1GRQxn6ljh5vz44jEmGUtuAXYK7Rt9n2aN2WHNaqLClRUXF33bv&#10;DCxXMup2HzLeiF0F3r39vPuHtTE31/3rC6hIfbyE/9sba2D0PJnA+U16Anp2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vSfs8YAAADdAAAADwAAAAAAAAAAAAAAAACYAgAAZHJz&#10;L2Rvd25yZXYueG1sUEsFBgAAAAAEAAQA9QAAAIsDAAAAAA==&#10;" adj="0,,0" path="m,2773934l,e" filled="f" strokeweight=".16931mm">
              <v:stroke joinstyle="round"/>
              <v:formulas/>
              <v:path arrowok="t" o:connecttype="segments" textboxrect="0,0,0,2773934"/>
            </v:shape>
            <v:shape id="Shape 4978" o:spid="_x0000_s4550" style="position:absolute;left:63746;top:37100;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No78IA&#10;AADdAAAADwAAAGRycy9kb3ducmV2LnhtbERPz2vCMBS+C/sfwhO8aaqIm52pyFDwuLkx2O3RPJvW&#10;5qUmsdb/fjkMdvz4fm+2g21FTz7UjhXMZxkI4tLpmisFX5+H6QuIEJE1to5JwYMCbIun0QZz7e78&#10;Qf0pViKFcMhRgYmxy6UMpSGLYeY64sSdnbcYE/SV1B7vKdy2cpFlK2mx5tRgsKM3Q+XldLMK9ouf&#10;Zrf+NqE5Vvvm3V6v9dKvlJqMh90riEhD/Bf/uY9awXL9nOamN+kJyO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E2jvwgAAAN0AAAAPAAAAAAAAAAAAAAAAAJgCAABkcnMvZG93&#10;bnJldi54bWxQSwUGAAAAAAQABAD1AAAAhwMAAAAA&#10;" adj="0,,0" path="m,6096l,e" filled="f" strokeweight=".16931mm">
              <v:stroke joinstyle="round"/>
              <v:formulas/>
              <v:path arrowok="t" o:connecttype="segments" textboxrect="0,0,0,6096"/>
            </v:shape>
            <w10:wrap anchorx="page"/>
          </v:group>
        </w:pict>
      </w:r>
      <w:r w:rsidR="005A201A">
        <w:rPr>
          <w:rFonts w:ascii="Times New Roman" w:eastAsia="Times New Roman" w:hAnsi="Times New Roman" w:cs="Times New Roman"/>
          <w:color w:val="000000"/>
          <w:sz w:val="24"/>
          <w:szCs w:val="24"/>
        </w:rPr>
        <w:t>физической</w:t>
      </w:r>
      <w:r w:rsidR="005A201A">
        <w:rPr>
          <w:rFonts w:ascii="Times New Roman" w:eastAsia="Times New Roman" w:hAnsi="Times New Roman" w:cs="Times New Roman"/>
          <w:color w:val="000000"/>
          <w:sz w:val="24"/>
          <w:szCs w:val="24"/>
        </w:rPr>
        <w:tab/>
        <w:t>культурой,</w:t>
      </w:r>
      <w:r w:rsidR="005A201A">
        <w:rPr>
          <w:rFonts w:ascii="Times New Roman" w:eastAsia="Times New Roman" w:hAnsi="Times New Roman" w:cs="Times New Roman"/>
          <w:color w:val="000000"/>
          <w:sz w:val="24"/>
          <w:szCs w:val="24"/>
        </w:rPr>
        <w:tab/>
        <w:t>важности</w:t>
      </w:r>
      <w:r w:rsidR="005A201A">
        <w:rPr>
          <w:rFonts w:ascii="Times New Roman" w:eastAsia="Times New Roman" w:hAnsi="Times New Roman" w:cs="Times New Roman"/>
          <w:color w:val="000000"/>
          <w:sz w:val="24"/>
          <w:szCs w:val="24"/>
        </w:rPr>
        <w:tab/>
        <w:t>правильного</w:t>
      </w:r>
      <w:r w:rsidR="005A201A">
        <w:rPr>
          <w:rFonts w:ascii="Times New Roman" w:eastAsia="Times New Roman" w:hAnsi="Times New Roman" w:cs="Times New Roman"/>
          <w:color w:val="000000"/>
          <w:sz w:val="24"/>
          <w:szCs w:val="24"/>
        </w:rPr>
        <w:tab/>
        <w:t>питания,</w:t>
      </w:r>
      <w:r w:rsidR="005A201A">
        <w:rPr>
          <w:rFonts w:ascii="Times New Roman" w:eastAsia="Times New Roman" w:hAnsi="Times New Roman" w:cs="Times New Roman"/>
          <w:color w:val="000000"/>
          <w:sz w:val="24"/>
          <w:szCs w:val="24"/>
        </w:rPr>
        <w:tab/>
        <w:t>соблюдения</w:t>
      </w:r>
      <w:r w:rsidR="005A201A">
        <w:rPr>
          <w:rFonts w:ascii="Times New Roman" w:eastAsia="Times New Roman" w:hAnsi="Times New Roman" w:cs="Times New Roman"/>
          <w:color w:val="000000"/>
          <w:sz w:val="24"/>
          <w:szCs w:val="24"/>
        </w:rPr>
        <w:tab/>
        <w:t>гигиены, закаливания для сохранения и укрепления здоровья.</w:t>
      </w:r>
    </w:p>
    <w:p w:rsidR="00B926C3" w:rsidRDefault="005A201A">
      <w:pPr>
        <w:widowControl w:val="0"/>
        <w:spacing w:before="62" w:line="339" w:lineRule="auto"/>
        <w:ind w:left="3550" w:right="2535" w:hanging="3550"/>
        <w:rPr>
          <w:rFonts w:ascii="Times New Roman" w:eastAsia="Times New Roman" w:hAnsi="Times New Roman" w:cs="Times New Roman"/>
          <w:b/>
          <w:bCs/>
          <w:i/>
          <w:iCs/>
          <w:color w:val="000000"/>
          <w:sz w:val="24"/>
          <w:szCs w:val="24"/>
        </w:rPr>
      </w:pPr>
      <w:r>
        <w:rPr>
          <w:rFonts w:ascii="Times New Roman" w:eastAsia="Times New Roman" w:hAnsi="Times New Roman" w:cs="Times New Roman"/>
          <w:color w:val="000000"/>
          <w:sz w:val="24"/>
          <w:szCs w:val="24"/>
        </w:rPr>
        <w:t xml:space="preserve">2. Формирует первичные представления об отдельных видах спорта. </w:t>
      </w:r>
      <w:r>
        <w:rPr>
          <w:rFonts w:ascii="Times New Roman" w:eastAsia="Times New Roman" w:hAnsi="Times New Roman" w:cs="Times New Roman"/>
          <w:b/>
          <w:bCs/>
          <w:i/>
          <w:iCs/>
          <w:color w:val="000000"/>
          <w:sz w:val="24"/>
          <w:szCs w:val="24"/>
        </w:rPr>
        <w:t>Активный отдых:</w:t>
      </w:r>
    </w:p>
    <w:p w:rsidR="00B926C3" w:rsidRDefault="005A201A">
      <w:pPr>
        <w:widowControl w:val="0"/>
        <w:spacing w:line="275" w:lineRule="auto"/>
        <w:ind w:left="360" w:right="284"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w:t>
      </w:r>
      <w:r>
        <w:rPr>
          <w:rFonts w:ascii="Times New Roman" w:eastAsia="Times New Roman" w:hAnsi="Times New Roman" w:cs="Times New Roman"/>
          <w:b/>
          <w:bCs/>
          <w:i/>
          <w:iCs/>
          <w:color w:val="000000"/>
          <w:sz w:val="24"/>
          <w:szCs w:val="24"/>
        </w:rPr>
        <w:t xml:space="preserve">Физкультурные праздники и досуги: </w:t>
      </w:r>
      <w:r>
        <w:rPr>
          <w:rFonts w:ascii="Times New Roman" w:eastAsia="Times New Roman" w:hAnsi="Times New Roman" w:cs="Times New Roman"/>
          <w:color w:val="000000"/>
          <w:sz w:val="24"/>
          <w:szCs w:val="24"/>
        </w:rPr>
        <w:t>педагог привлекает детей данной возрастной группы к участию в праздниках детей старшего дошкольного возраста в качестве зрителей. Праздники проводятся 2 раза в год, продолжительностью не более 1-1,5 часов.</w:t>
      </w:r>
    </w:p>
    <w:p w:rsidR="00B926C3" w:rsidRDefault="005A201A">
      <w:pPr>
        <w:widowControl w:val="0"/>
        <w:tabs>
          <w:tab w:val="left" w:pos="1360"/>
          <w:tab w:val="left" w:pos="2470"/>
          <w:tab w:val="left" w:pos="4938"/>
          <w:tab w:val="left" w:pos="5751"/>
          <w:tab w:val="left" w:pos="6696"/>
          <w:tab w:val="left" w:pos="8214"/>
        </w:tabs>
        <w:spacing w:before="52" w:line="275" w:lineRule="auto"/>
        <w:ind w:left="360" w:right="286"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 </w:t>
      </w:r>
      <w:r>
        <w:rPr>
          <w:rFonts w:ascii="Times New Roman" w:eastAsia="Times New Roman" w:hAnsi="Times New Roman" w:cs="Times New Roman"/>
          <w:b/>
          <w:bCs/>
          <w:i/>
          <w:iCs/>
          <w:color w:val="000000"/>
          <w:sz w:val="24"/>
          <w:szCs w:val="24"/>
        </w:rPr>
        <w:t xml:space="preserve">Досуг </w:t>
      </w:r>
      <w:r>
        <w:rPr>
          <w:rFonts w:ascii="Times New Roman" w:eastAsia="Times New Roman" w:hAnsi="Times New Roman" w:cs="Times New Roman"/>
          <w:color w:val="000000"/>
          <w:sz w:val="24"/>
          <w:szCs w:val="24"/>
        </w:rPr>
        <w:t>организуется 1-2 раза в месяц во второй половин</w:t>
      </w:r>
      <w:r w:rsidR="005749AA">
        <w:rPr>
          <w:rFonts w:ascii="Times New Roman" w:eastAsia="Times New Roman" w:hAnsi="Times New Roman" w:cs="Times New Roman"/>
          <w:color w:val="000000"/>
          <w:sz w:val="24"/>
          <w:szCs w:val="24"/>
        </w:rPr>
        <w:t>е дня преимущественно на свежем воздухе,</w:t>
      </w:r>
      <w:r w:rsidR="005749AA">
        <w:rPr>
          <w:rFonts w:ascii="Times New Roman" w:eastAsia="Times New Roman" w:hAnsi="Times New Roman" w:cs="Times New Roman"/>
          <w:color w:val="000000"/>
          <w:sz w:val="24"/>
          <w:szCs w:val="24"/>
        </w:rPr>
        <w:tab/>
        <w:t xml:space="preserve">продолжительностью 20-25 минут. </w:t>
      </w:r>
      <w:r>
        <w:rPr>
          <w:rFonts w:ascii="Times New Roman" w:eastAsia="Times New Roman" w:hAnsi="Times New Roman" w:cs="Times New Roman"/>
          <w:color w:val="000000"/>
          <w:sz w:val="24"/>
          <w:szCs w:val="24"/>
        </w:rPr>
        <w:t>Содержание</w:t>
      </w:r>
      <w:r>
        <w:rPr>
          <w:rFonts w:ascii="Times New Roman" w:eastAsia="Times New Roman" w:hAnsi="Times New Roman" w:cs="Times New Roman"/>
          <w:color w:val="000000"/>
          <w:sz w:val="24"/>
          <w:szCs w:val="24"/>
        </w:rPr>
        <w:tab/>
        <w:t>составляют: подвижные игры, игры с элементами соревнования, аттракционы, музыкально-</w:t>
      </w:r>
      <w:proofErr w:type="gramStart"/>
      <w:r>
        <w:rPr>
          <w:rFonts w:ascii="Times New Roman" w:eastAsia="Times New Roman" w:hAnsi="Times New Roman" w:cs="Times New Roman"/>
          <w:color w:val="000000"/>
          <w:sz w:val="24"/>
          <w:szCs w:val="24"/>
        </w:rPr>
        <w:t>ритмические и танцевальные упражнения</w:t>
      </w:r>
      <w:proofErr w:type="gramEnd"/>
      <w:r>
        <w:rPr>
          <w:rFonts w:ascii="Times New Roman" w:eastAsia="Times New Roman" w:hAnsi="Times New Roman" w:cs="Times New Roman"/>
          <w:color w:val="000000"/>
          <w:sz w:val="24"/>
          <w:szCs w:val="24"/>
        </w:rPr>
        <w:t>.</w:t>
      </w:r>
    </w:p>
    <w:p w:rsidR="00B926C3" w:rsidRDefault="005A201A">
      <w:pPr>
        <w:widowControl w:val="0"/>
        <w:spacing w:before="60" w:line="276" w:lineRule="auto"/>
        <w:ind w:left="360" w:right="286"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3. </w:t>
      </w:r>
      <w:r>
        <w:rPr>
          <w:rFonts w:ascii="Times New Roman" w:eastAsia="Times New Roman" w:hAnsi="Times New Roman" w:cs="Times New Roman"/>
          <w:b/>
          <w:bCs/>
          <w:i/>
          <w:iCs/>
          <w:color w:val="000000"/>
          <w:sz w:val="24"/>
          <w:szCs w:val="24"/>
        </w:rPr>
        <w:t xml:space="preserve">Досуги и праздники </w:t>
      </w:r>
      <w:r>
        <w:rPr>
          <w:rFonts w:ascii="Times New Roman" w:eastAsia="Times New Roman" w:hAnsi="Times New Roman" w:cs="Times New Roman"/>
          <w:color w:val="000000"/>
          <w:sz w:val="24"/>
          <w:szCs w:val="24"/>
        </w:rPr>
        <w:t>могут быть направлены на решение задач приобщения к здоровому образу жизни, иметь социально-значимую и патриотическую тематику, посвящаться государственным праздникам, включать подвижные игры народов России.</w:t>
      </w:r>
    </w:p>
    <w:p w:rsidR="00B926C3" w:rsidRDefault="005A201A">
      <w:pPr>
        <w:widowControl w:val="0"/>
        <w:spacing w:before="59" w:line="275" w:lineRule="auto"/>
        <w:ind w:left="360" w:right="246"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4. </w:t>
      </w:r>
      <w:r>
        <w:rPr>
          <w:rFonts w:ascii="Times New Roman" w:eastAsia="Times New Roman" w:hAnsi="Times New Roman" w:cs="Times New Roman"/>
          <w:b/>
          <w:bCs/>
          <w:i/>
          <w:iCs/>
          <w:color w:val="000000"/>
          <w:sz w:val="24"/>
          <w:szCs w:val="24"/>
        </w:rPr>
        <w:t xml:space="preserve">Дни здоровья </w:t>
      </w:r>
      <w:r>
        <w:rPr>
          <w:rFonts w:ascii="Times New Roman" w:eastAsia="Times New Roman" w:hAnsi="Times New Roman" w:cs="Times New Roman"/>
          <w:color w:val="000000"/>
          <w:sz w:val="24"/>
          <w:szCs w:val="24"/>
        </w:rPr>
        <w:t>проводятся 1 раз в три месяца. В этот день проводятся физкультурно-оздоровительные мероприятия, прогулки, игры на свежем воздухе.</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96" w:line="240" w:lineRule="exact"/>
        <w:rPr>
          <w:rFonts w:ascii="Times New Roman" w:eastAsia="Times New Roman" w:hAnsi="Times New Roman" w:cs="Times New Roman"/>
          <w:sz w:val="24"/>
          <w:szCs w:val="24"/>
        </w:rPr>
      </w:pPr>
    </w:p>
    <w:p w:rsidR="00B926C3" w:rsidRDefault="00BE0B05">
      <w:pPr>
        <w:widowControl w:val="0"/>
        <w:spacing w:line="275" w:lineRule="auto"/>
        <w:ind w:left="3672" w:right="4120" w:hanging="158"/>
        <w:rPr>
          <w:rFonts w:ascii="Times New Roman" w:eastAsia="Times New Roman" w:hAnsi="Times New Roman" w:cs="Times New Roman"/>
          <w:b/>
          <w:bCs/>
          <w:color w:val="000000"/>
          <w:sz w:val="24"/>
          <w:szCs w:val="24"/>
        </w:rPr>
      </w:pPr>
      <w:r w:rsidRPr="00BE0B05">
        <w:rPr>
          <w:noProof/>
        </w:rPr>
        <w:pict>
          <v:group id="drawingObject4979" o:spid="_x0000_s4525" style="position:absolute;left:0;text-align:left;margin-left:48.35pt;margin-top:-.45pt;width:502.2pt;height:387.65pt;z-index:-251690496;mso-position-horizontal-relative:page" coordsize="63776,492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" o:allowincell="f">
            <v:shape id="Shape 4980" o:spid="_x0000_s4548"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v8+8UA&#10;AADdAAAADwAAAGRycy9kb3ducmV2LnhtbERPXWvCMBR9H/gfwhV8GTOdbOKqUYYoOBiIToeP1+ba&#10;dmtuYhNt/ffLw8DHw/mezFpTiSvVvrSs4LmfgCDOrC45V7D7Wj6NQPiArLGyTApu5GE27TxMMNW2&#10;4Q1dtyEXMYR9igqKEFwqpc8KMuj71hFH7mRrgyHCOpe6xiaGm0oOkmQoDZYcGwp0NC8o+91ejILK&#10;PB5/Pr8X6NzqLNeX/euhWXwo1eu272MQgdpwF/+7V1rBy9so7o9v4hOQ0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W/z7xQAAAN0AAAAPAAAAAAAAAAAAAAAAAJgCAABkcnMv&#10;ZG93bnJldi54bWxQSwUGAAAAAAQABAD1AAAAigMAAAAA&#10;" adj="0,,0" path="m,l6095,e" filled="f" strokeweight=".16931mm">
              <v:stroke joinstyle="round"/>
              <v:formulas/>
              <v:path arrowok="t" o:connecttype="segments" textboxrect="0,0,6095,0"/>
            </v:shape>
            <v:shape id="Shape 4981" o:spid="_x0000_s4547" style="position:absolute;left:60;top:3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T5bscA&#10;AADdAAAADwAAAGRycy9kb3ducmV2LnhtbESPQWvCQBSE7wX/w/IKvdVNbKkaXUVKpR56qFH0+sg+&#10;k9Ds23R3q9Ff7woFj8PMfMNM551pxJGcry0rSPsJCOLC6ppLBdvN8nkEwgdkjY1lUnAmD/NZ72GK&#10;mbYnXtMxD6WIEPYZKqhCaDMpfVGRQd+3LXH0DtYZDFG6UmqHpwg3jRwkyZs0WHNcqLCl94qKn/zP&#10;KBjm5X7jLl/p9+73ZTi4yPTj0y+VenrsFhMQgbpwD/+3V1rB63iUwu1NfAJyd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0E+W7HAAAA3QAAAA8AAAAAAAAAAAAAAAAAmAIAAGRy&#10;cy9kb3ducmV2LnhtbFBLBQYAAAAABAAEAPUAAACMAwAAAAA=&#10;" adj="0,,0" path="m,l6365494,e" filled="f" strokeweight=".16931mm">
              <v:stroke joinstyle="round"/>
              <v:formulas/>
              <v:path arrowok="t" o:connecttype="segments" textboxrect="0,0,6365494,0"/>
            </v:shape>
            <v:shape id="Shape 4982" o:spid="_x0000_s4546" style="position:absolute;left:63746;width:0;height:60;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fD5MYA&#10;AADdAAAADwAAAGRycy9kb3ducmV2LnhtbESPQWsCMRSE7wX/Q3hCbzVbK2K3RtGCoIIH1156e928&#10;brZuXpYkXbf/vhEEj8PMfMPMl71tREc+1I4VPI8yEMSl0zVXCj5Om6cZiBCRNTaOScEfBVguBg9z&#10;zLW78JG6IlYiQTjkqMDE2OZShtKQxTByLXHyvp23GJP0ldQeLwluGznOsqm0WHNaMNjSu6HyXPxa&#10;BbY03ddht/afk27780K7/cad90o9DvvVG4hIfbyHb+2tVjB5nY3h+iY9Abn4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4fD5MYAAADdAAAADwAAAAAAAAAAAAAAAACYAgAAZHJz&#10;L2Rvd25yZXYueG1sUEsFBgAAAAAEAAQA9QAAAIsDAAAAAA==&#10;" adj="0,,0" path="m,6095l,e" filled="f" strokeweight=".16931mm">
              <v:stroke joinstyle="round"/>
              <v:formulas/>
              <v:path arrowok="t" o:connecttype="segments" textboxrect="0,0,0,6095"/>
            </v:shape>
            <v:shape id="Shape 4983" o:spid="_x0000_s4545" style="position:absolute;left:30;top:60;width:0;height:4420;visibility:visible" coordsize="0,4419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cwXscA&#10;AADdAAAADwAAAGRycy9kb3ducmV2LnhtbESP3WrCQBSE7wXfYTlC73TTH8RGVykBsQgWTAvt5Wn2&#10;mITung3ZNUafvisIXg4z8w2zWPXWiI5aXztW8DhJQBAXTtdcKvj6XI9nIHxA1mgck4IzeVgth4MF&#10;ptqdeE9dHkoRIexTVFCF0KRS+qIii37iGuLoHVxrMUTZllK3eIpwa+RTkkylxZrjQoUNZRUVf/nR&#10;Krhsf7bf+820Mx/HrM5+5dnsLrlSD6P+bQ4iUB/u4Vv7XSt4eZ09w/VNfAJy+Q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DnMF7HAAAA3QAAAA8AAAAAAAAAAAAAAAAAmAIAAGRy&#10;cy9kb3ducmV2LnhtbFBLBQYAAAAABAAEAPUAAACMAwAAAAA=&#10;" adj="0,,0" path="m,441960l,e" filled="f" strokeweight=".16931mm">
              <v:stroke joinstyle="round"/>
              <v:formulas/>
              <v:path arrowok="t" o:connecttype="segments" textboxrect="0,0,0,441960"/>
            </v:shape>
            <v:shape id="Shape 4984" o:spid="_x0000_s4544" style="position:absolute;left:63746;top:60;width:0;height:4420;visibility:visible" coordsize="0,4419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6oKscA&#10;AADdAAAADwAAAGRycy9kb3ducmV2LnhtbESPQWvCQBSE74L/YXmCN91URGzqKiUgiqBgWmiPr9nX&#10;JHT3bciuMfrr3UKhx2FmvmFWm94a0VHra8cKnqYJCOLC6ZpLBe9v28kShA/IGo1jUnAjD5v1cLDC&#10;VLsrn6nLQykihH2KCqoQmlRKX1Rk0U9dQxy9b9daDFG2pdQtXiPcGjlLkoW0WHNcqLChrKLiJ79Y&#10;BffD5+HjvFt05nTJ6uxL3szxnis1HvWvLyAC9eE//NfeawXz5+Ucft/EJyD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8OqCrHAAAA3QAAAA8AAAAAAAAAAAAAAAAAmAIAAGRy&#10;cy9kb3ducmV2LnhtbFBLBQYAAAAABAAEAPUAAACMAwAAAAA=&#10;" adj="0,,0" path="m,441960l,e" filled="f" strokeweight=".16931mm">
              <v:stroke joinstyle="round"/>
              <v:formulas/>
              <v:path arrowok="t" o:connecttype="segments" textboxrect="0,0,0,441960"/>
            </v:shape>
            <v:shape id="Shape 4985" o:spid="_x0000_s4543" style="position:absolute;top:4511;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xfY8kA&#10;AADdAAAADwAAAGRycy9kb3ducmV2LnhtbESP3WrCQBSE7wu+w3IEb0rdtKjY6CaUomChUGp/8PKY&#10;PSZps2e32dXEt+8WCl4OM/MNs8x704gTtb62rOB2nIAgLqyuuVTw/ra+mYPwAVljY5kUnMlDng2u&#10;lphq2/ErnbahFBHCPkUFVQguldIXFRn0Y+uIo3ewrcEQZVtK3WIX4aaRd0kykwZrjgsVOnqsqPje&#10;Ho2Cxlzvv54/V+jc5ke+HD+mu271pNRo2D8sQATqwyX8395oBZP7+RT+3sQnILN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SxfY8kAAADdAAAADwAAAAAAAAAAAAAAAACYAgAA&#10;ZHJzL2Rvd25yZXYueG1sUEsFBgAAAAAEAAQA9QAAAI4DAAAAAA==&#10;" adj="0,,0" path="m,l6095,e" filled="f" strokeweight=".16931mm">
              <v:stroke joinstyle="round"/>
              <v:formulas/>
              <v:path arrowok="t" o:connecttype="segments" textboxrect="0,0,6095,0"/>
            </v:shape>
            <v:shape id="Shape 4986" o:spid="_x0000_s4542" style="position:absolute;left:60;top:4511;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1hGscA&#10;AADdAAAADwAAAGRycy9kb3ducmV2LnhtbESPQWvCQBSE7wX/w/KE3uomtqiNrlJKpR482Fjq9ZF9&#10;JsHs23R3q6m/3hUEj8PMfMPMFp1pxJGcry0rSAcJCOLC6ppLBd/b5dMEhA/IGhvLpOCfPCzmvYcZ&#10;Ztqe+IuOeShFhLDPUEEVQptJ6YuKDPqBbYmjt7fOYIjSlVI7PEW4aeQwSUbSYM1xocKW3isqDvmf&#10;UTDOy93Wndfp5uf3eTw8y/Tj0y+Veux3b1MQgbpwD9/aK63g5XUyguub+ATk/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LtYRrHAAAA3QAAAA8AAAAAAAAAAAAAAAAAmAIAAGRy&#10;cy9kb3ducmV2LnhtbFBLBQYAAAAABAAEAPUAAACMAwAAAAA=&#10;" adj="0,,0" path="m,l6365494,e" filled="f" strokeweight=".16931mm">
              <v:stroke joinstyle="round"/>
              <v:formulas/>
              <v:path arrowok="t" o:connecttype="segments" textboxrect="0,0,6365494,0"/>
            </v:shape>
            <v:shape id="Shape 4987" o:spid="_x0000_s4541" style="position:absolute;left:63746;top:4480;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gfMYA&#10;AADdAAAADwAAAGRycy9kb3ducmV2LnhtbESPQWsCMRSE7wX/Q3hCbzVrK2pXo9iCoIIHbS+9PTfP&#10;zermZUnSdfvvG6HQ4zAz3zDzZWdr0ZIPlWMFw0EGgrhwuuJSwefH+mkKIkRkjbVjUvBDAZaL3sMc&#10;c+1ufKD2GEuRIBxyVGBibHIpQ2HIYhi4hjh5Z+ctxiR9KbXHW4LbWj5n2VharDgtGGzo3VBxPX5b&#10;BbYw7Wm/ffNfo3ZzeaHtbu2uO6Ue+91qBiJSF//Df+2NVjB6nU7g/iY9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BgfMYAAADdAAAADwAAAAAAAAAAAAAAAACYAgAAZHJz&#10;L2Rvd25yZXYueG1sUEsFBgAAAAAEAAQA9QAAAIsDAAAAAA==&#10;" adj="0,,0" path="m,6095l,e" filled="f" strokeweight=".16931mm">
              <v:stroke joinstyle="round"/>
              <v:formulas/>
              <v:path arrowok="t" o:connecttype="segments" textboxrect="0,0,0,6095"/>
            </v:shape>
            <v:shape id="Shape 4988" o:spid="_x0000_s4540" style="position:absolute;left:30;top:4541;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RaX8AA&#10;AADdAAAADwAAAGRycy9kb3ducmV2LnhtbERPzYrCMBC+L/gOYQRva9pFRKtpUUHwoAfdfYChGdPS&#10;ZFKaqN23N4eFPX58/9tqdFY8aQitZwX5PANBXHvdslHw8338XIEIEVmj9UwKfilAVU4+tlho/+Ir&#10;PW/RiBTCoUAFTYx9IWWoG3IY5r4nTtzdDw5jgoOResBXCndWfmXZUjpsOTU02NOhobq7PZyCzhxO&#10;ly4LR59fjd230vbjOVdqNh13GxCRxvgv/nOftILFepXmpjfpCcjy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5RaX8AAAADdAAAADwAAAAAAAAAAAAAAAACYAgAAZHJzL2Rvd25y&#10;ZXYueG1sUEsFBgAAAAAEAAQA9QAAAIUDAAAAAA==&#10;" adj="0,,0" path="m,239267l,e" filled="f" strokeweight=".16931mm">
              <v:stroke joinstyle="round"/>
              <v:formulas/>
              <v:path arrowok="t" o:connecttype="segments" textboxrect="0,0,0,239267"/>
            </v:shape>
            <v:shape id="Shape 4989" o:spid="_x0000_s4539" style="position:absolute;left:63746;top:4541;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j/xMQA&#10;AADdAAAADwAAAGRycy9kb3ducmV2LnhtbESPwWrDMBBE74X8g9hCb43sEkrsWAlNIOBDenDaD1is&#10;jWwsrYylJs7fV4FCj8PMvGGq3eysuNIUes8K8mUGgrj1umej4Pvr+LoGESKyRuuZFNwpwG67eKqw&#10;1P7GDV3P0YgE4VCigi7GsZQytB05DEs/Eifv4ieHMcnJSD3hLcGdlW9Z9i4d9pwWOhzp0FE7nH+c&#10;gsEc6s8hC0efN8bue2nH+ZQr9fI8f2xARJrjf/ivXWsFq2JdwONNegJy+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Y/8TEAAAA3QAAAA8AAAAAAAAAAAAAAAAAmAIAAGRycy9k&#10;b3ducmV2LnhtbFBLBQYAAAAABAAEAPUAAACJAwAAAAA=&#10;" adj="0,,0" path="m,239267l,e" filled="f" strokeweight=".16931mm">
              <v:stroke joinstyle="round"/>
              <v:formulas/>
              <v:path arrowok="t" o:connecttype="segments" textboxrect="0,0,0,239267"/>
            </v:shape>
            <v:shape id="Shape 4990" o:spid="_x0000_s4538" style="position:absolute;top:696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UdHcIA&#10;AADdAAAADwAAAGRycy9kb3ducmV2LnhtbERPTYvCMBC9C/sfwix409RFxFajiLAgepCt7mFvQzK2&#10;tc2kNFHrvzeHBY+P971c97YRd+p85VjBZJyAINbOVFwoOJ++R3MQPiAbbByTgid5WK8+BkvMjHvw&#10;D93zUIgYwj5DBWUIbSal1yVZ9GPXEkfu4jqLIcKukKbDRwy3jfxKkpm0WHFsKLGlbUm6zm9WwX5y&#10;rDdWF7urvuSm+q23f4f8qdTws98sQATqw1v8794ZBdM0jfvjm/gE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JR0dwgAAAN0AAAAPAAAAAAAAAAAAAAAAAJgCAABkcnMvZG93&#10;bnJldi54bWxQSwUGAAAAAAQABAD1AAAAhwMAAAAA&#10;" adj="0,,0" path="m,l6095,e" filled="f" strokeweight=".16928mm">
              <v:stroke joinstyle="round"/>
              <v:formulas/>
              <v:path arrowok="t" o:connecttype="segments" textboxrect="0,0,6095,0"/>
            </v:shape>
            <v:shape id="Shape 4991" o:spid="_x0000_s4537" style="position:absolute;left:60;top:6964;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4vsMYA&#10;AADdAAAADwAAAGRycy9kb3ducmV2LnhtbESPT2sCMRTE7wW/Q3hCbzVrEdHVKLawpe1B6h/o9bF5&#10;7i5uXpYkXeO3NwXB4zAzv2GW62ha0ZPzjWUF41EGgri0uuFKwfFQvMxA+ICssbVMCq7kYb0aPC0x&#10;1/bCO+r3oRIJwj5HBXUIXS6lL2sy6Ee2I07eyTqDIUlXSe3wkuCmla9ZNpUGG04LNXb0XlN53v8Z&#10;BYefGF3x+zb53m2D7otjs/36uCr1PIybBYhAMTzC9/anVjCZz8fw/yY9Abm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A4vsMYAAADdAAAADwAAAAAAAAAAAAAAAACYAgAAZHJz&#10;L2Rvd25yZXYueG1sUEsFBgAAAAAEAAQA9QAAAIsDAAAAAA==&#10;" adj="0,,0" path="m,l6365494,e" filled="f" strokeweight=".16928mm">
              <v:stroke joinstyle="round"/>
              <v:formulas/>
              <v:path arrowok="t" o:connecttype="segments" textboxrect="0,0,6365494,0"/>
            </v:shape>
            <v:shape id="Shape 4992" o:spid="_x0000_s4536" style="position:absolute;left:63715;top:6964;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sm8ccA&#10;AADdAAAADwAAAGRycy9kb3ducmV2LnhtbESPzWrDMBCE74W8g9hAb42cUErjWgkhEAjtocRtDrkt&#10;0vqntlbGUmL77atCoMdhZr5hsu1oW3Gj3teOFSwXCQhi7UzNpYLvr8PTKwgfkA22jknBRB62m9lD&#10;hqlxA5/olodSRAj7FBVUIXSplF5XZNEvXEccvcL1FkOUfSlNj0OE21aukuRFWqw5LlTY0b4i3eRX&#10;q+B9+dnsrC6PP7rITX1u9pePfFLqcT7u3kAEGsN/+N4+GgXP6/UK/t7EJyA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C7JvHHAAAA3QAAAA8AAAAAAAAAAAAAAAAAmAIAAGRy&#10;cy9kb3ducmV2LnhtbFBLBQYAAAAABAAEAPUAAACMAwAAAAA=&#10;" adj="0,,0" path="m,l6095,e" filled="f" strokeweight=".16928mm">
              <v:stroke joinstyle="round"/>
              <v:formulas/>
              <v:path arrowok="t" o:connecttype="segments" textboxrect="0,0,6095,0"/>
            </v:shape>
            <v:shape id="Shape 4993" o:spid="_x0000_s4535" style="position:absolute;left:30;top:6995;width:0;height:16400;visibility:visible" coordsize="0,164007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qImcQA&#10;AADdAAAADwAAAGRycy9kb3ducmV2LnhtbESPQWvCQBSE7wX/w/IKvdVNUyuauopIix56MFrvj+wz&#10;CWbfhuyarP/eFQo9DjPfDLNYBdOInjpXW1bwNk5AEBdW11wq+D1+v85AOI+ssbFMCm7kYLUcPS0w&#10;03bgnPqDL0UsYZehgsr7NpPSFRUZdGPbEkfvbDuDPsqulLrDIZabRqZJMpUGa44LFba0qai4HK5G&#10;wSQdgkzDvv/Ii9NpG/IZ/nw5pV6ew/oThKfg/8N/9E5Hbj5/h8eb+ATk8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6iJnEAAAA3QAAAA8AAAAAAAAAAAAAAAAAmAIAAGRycy9k&#10;b3ducmV2LnhtbFBLBQYAAAAABAAEAPUAAACJAwAAAAA=&#10;" adj="0,,0" path="m,1640079l,e" filled="f" strokeweight=".16931mm">
              <v:stroke joinstyle="round"/>
              <v:formulas/>
              <v:path arrowok="t" o:connecttype="segments" textboxrect="0,0,0,1640079"/>
            </v:shape>
            <v:shape id="Shape 4994" o:spid="_x0000_s4534" style="position:absolute;left:63746;top:6995;width:0;height:16400;visibility:visible" coordsize="0,164007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MQ7cQA&#10;AADdAAAADwAAAGRycy9kb3ducmV2LnhtbESPT2vCQBTE7wW/w/KE3urGYItGVxFR2kMPjX/uj+wz&#10;CWbfhuyabL99tyB4HGZ+M8xqE0wjeupcbVnBdJKAIC6srrlUcD4d3uYgnEfW2FgmBb/kYLMevaww&#10;03bgnPqjL0UsYZehgsr7NpPSFRUZdBPbEkfvajuDPsqulLrDIZabRqZJ8iEN1hwXKmxpV1FxO96N&#10;glk6BJmGn/49Ly6Xz5DP8XvvlHodh+0ShKfgn+EH/aUjt1jM4P9NfA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TEO3EAAAA3QAAAA8AAAAAAAAAAAAAAAAAmAIAAGRycy9k&#10;b3ducmV2LnhtbFBLBQYAAAAABAAEAPUAAACJAwAAAAA=&#10;" adj="0,,0" path="m,1640079l,e" filled="f" strokeweight=".16931mm">
              <v:stroke joinstyle="round"/>
              <v:formulas/>
              <v:path arrowok="t" o:connecttype="segments" textboxrect="0,0,0,1640079"/>
            </v:shape>
            <v:shape id="Shape 4995" o:spid="_x0000_s4533" style="position:absolute;top:23426;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K+hccA&#10;AADdAAAADwAAAGRycy9kb3ducmV2LnhtbESPQWvCQBSE70L/w/IKvZmNRYum2YgIBakHaWoPvT12&#10;n0ma7NuQXTX+e7dQ6HGYmW+YfD3aTlxo8I1jBbMkBUGsnWm4UnD8fJsuQfiAbLBzTApu5GFdPExy&#10;zIy78gddylCJCGGfoYI6hD6T0uuaLPrE9cTRO7nBYohyqKQZ8BrhtpPPafoiLTYcF2rsaVuTbsuz&#10;VfA+O7Qbq6vdjz6Vpvlqt9/78qbU0+O4eQURaAz/4b/2ziiYr1YL+H0Tn4As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9SvoXHAAAA3QAAAA8AAAAAAAAAAAAAAAAAmAIAAGRy&#10;cy9kb3ducmV2LnhtbFBLBQYAAAAABAAEAPUAAACMAwAAAAA=&#10;" adj="0,,0" path="m,l6095,e" filled="f" strokeweight=".16928mm">
              <v:stroke joinstyle="round"/>
              <v:formulas/>
              <v:path arrowok="t" o:connecttype="segments" textboxrect="0,0,6095,0"/>
            </v:shape>
            <v:shape id="Shape 4996" o:spid="_x0000_s4532" style="position:absolute;left:60;top:23426;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3xMYA&#10;AADdAAAADwAAAGRycy9kb3ducmV2LnhtbESPT2sCMRTE7wW/Q3gFbzXbIlJXo9TCFutB/AdeH5vn&#10;7tLNy5Kka/z2jVDwOMzMb5j5MppW9OR8Y1nB6ygDQVxa3XCl4HQsXt5B+ICssbVMCm7kYbkYPM0x&#10;1/bKe+oPoRIJwj5HBXUIXS6lL2sy6Ee2I07exTqDIUlXSe3wmuCmlW9ZNpEGG04LNXb0WVP5c/g1&#10;Co67GF1xXo03+23QfXFqtt9fN6WGz/FjBiJQDI/wf3utFYyn0wnc36QnI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e3xMYAAADdAAAADwAAAAAAAAAAAAAAAACYAgAAZHJz&#10;L2Rvd25yZXYueG1sUEsFBgAAAAAEAAQA9QAAAIsDAAAAAA==&#10;" adj="0,,0" path="m,l6365494,e" filled="f" strokeweight=".16928mm">
              <v:stroke joinstyle="round"/>
              <v:formulas/>
              <v:path arrowok="t" o:connecttype="segments" textboxrect="0,0,6365494,0"/>
            </v:shape>
            <v:shape id="Shape 4997" o:spid="_x0000_s4531" style="position:absolute;left:63715;top:23426;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yFaccA&#10;AADdAAAADwAAAGRycy9kb3ducmV2LnhtbESPQWvCQBSE70L/w/IKvZmNRaym2YgIBakHaWoPvT12&#10;n0ma7NuQXTX+e7dQ6HGYmW+YfD3aTlxo8I1jBbMkBUGsnWm4UnD8fJsuQfiAbLBzTApu5GFdPExy&#10;zIy78gddylCJCGGfoYI6hD6T0uuaLPrE9cTRO7nBYohyqKQZ8BrhtpPPabqQFhuOCzX2tK1Jt+XZ&#10;KnifHdqN1dXuR59K03y12+99eVPq6XHcvIIINIb/8F97ZxTMV6sX+H0Tn4As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DMhWnHAAAA3QAAAA8AAAAAAAAAAAAAAAAAmAIAAGRy&#10;cy9kb3ducmV2LnhtbFBLBQYAAAAABAAEAPUAAACMAwAAAAA=&#10;" adj="0,,0" path="m,l6095,e" filled="f" strokeweight=".16928mm">
              <v:stroke joinstyle="round"/>
              <v:formulas/>
              <v:path arrowok="t" o:connecttype="segments" textboxrect="0,0,6095,0"/>
            </v:shape>
            <v:shape id="Shape 4998" o:spid="_x0000_s4530" style="position:absolute;left:30;top:23457;width:0;height:25713;visibility:visible" coordsize="0,257124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v2uMEA&#10;AADdAAAADwAAAGRycy9kb3ducmV2LnhtbERPS07DMBDdI3EHa5DYUacUoSbUrUolAmLXlgOM4mkc&#10;NR6n9pCG2+MFEsun919tJt+rkWLqAhuYzwpQxE2wHbcGvo5vD0tQSZAt9oHJwA8l2Kxvb1ZY2XDl&#10;PY0HaVUO4VShAScyVFqnxpHHNAsDceZOIXqUDGOrbcRrDve9fiyKZ+2x49zgcKCdo+Z8+PYGZIyj&#10;uwyiY/35juW5XtS714Ux93fT9gWU0CT/4j/3hzXwVJZ5bn6Tn4Be/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FL9rjBAAAA3QAAAA8AAAAAAAAAAAAAAAAAmAIAAGRycy9kb3du&#10;cmV2LnhtbFBLBQYAAAAABAAEAPUAAACGAwAAAAA=&#10;" adj="0,,0" path="m,2571241l,e" filled="f" strokeweight=".16931mm">
              <v:stroke joinstyle="round"/>
              <v:formulas/>
              <v:path arrowok="t" o:connecttype="segments" textboxrect="0,0,0,2571241"/>
            </v:shape>
            <v:shape id="Shape 4999" o:spid="_x0000_s4529" style="position:absolute;left:30;top:49170;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MrjsQA&#10;AADdAAAADwAAAGRycy9kb3ducmV2LnhtbESPQWsCMRSE7wX/Q3gFbzVbEemuRhFR8Ki2FLw9Nq+b&#10;3W5e1iTq+u+NUOhxmJlvmPmyt624kg+1YwXvowwEcel0zZWCr8/t2weIEJE1to5JwZ0CLBeDlzkW&#10;2t34QNdjrESCcChQgYmxK6QMpSGLYeQ64uT9OG8xJukrqT3eEty2cpxlU2mx5rRgsKO1ofL3eLEK&#10;NuNTs8q/TWh21abZ2/O5nvipUsPXfjUDEamP/+G/9k4rmOR5Ds836QnI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pTK47EAAAA3QAAAA8AAAAAAAAAAAAAAAAAmAIAAGRycy9k&#10;b3ducmV2LnhtbFBLBQYAAAAABAAEAPUAAACJAwAAAAA=&#10;" adj="0,,0" path="m,6096l,e" filled="f" strokeweight=".16931mm">
              <v:stroke joinstyle="round"/>
              <v:formulas/>
              <v:path arrowok="t" o:connecttype="segments" textboxrect="0,0,0,6096"/>
            </v:shape>
            <v:shape id="Shape 5000" o:spid="_x0000_s4528" style="position:absolute;left:60;top:4920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JSzsMA&#10;AADdAAAADwAAAGRycy9kb3ducmV2LnhtbERPz2vCMBS+C/sfwht402Qyt64ziggTT4J2bju+Nc+m&#10;2LyUJmr9781hsOPH93u26F0jLtSF2rOGp7ECQVx6U3Ol4bP4GGUgQkQ22HgmDTcKsJg/DGaYG3/l&#10;HV32sRIphEOOGmyMbS5lKC05DGPfEifu6DuHMcGukqbDawp3jZwo9SId1pwaLLa0slSe9menwbN9&#10;q9Y/W3TfWVZ8Pb8efo+bg9bDx375DiJSH//Ff+6N0TBVKu1Pb9ITkP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tJSzsMAAADdAAAADwAAAAAAAAAAAAAAAACYAgAAZHJzL2Rv&#10;d25yZXYueG1sUEsFBgAAAAAEAAQA9QAAAIgDAAAAAA==&#10;" adj="0,,0" path="m,l6365494,e" filled="f" strokeweight=".48pt">
              <v:stroke joinstyle="round"/>
              <v:formulas/>
              <v:path arrowok="t" o:connecttype="segments" textboxrect="0,0,6365494,0"/>
            </v:shape>
            <v:shape id="Shape 5001" o:spid="_x0000_s4527" style="position:absolute;left:63746;top:23457;width:0;height:25713;visibility:visible" coordsize="0,257124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9ntcMA&#10;AADdAAAADwAAAGRycy9kb3ducmV2LnhtbESPUUsDMRCE3wX/Q1ihbzZpi6Jn06KFnuKb1R+wXNbL&#10;0cvmTLbX898bQfBxmJlvmPV2Cr0aKeUusoXF3IAibqLruLXw8b6/vgOVBdlhH5ksfFOG7ebyYo2V&#10;i2d+o/EgrSoQzhVa8CJDpXVuPAXM8zgQF+8zpoBSZGq1S3gu8NDrpTG3OmDHZcHjQDtPzfFwChZk&#10;TKP/GkSn+vUZ74/1qt49raydXU2PD6CEJvkP/7VfnIUbYxbw+6Y8Ab3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F9ntcMAAADdAAAADwAAAAAAAAAAAAAAAACYAgAAZHJzL2Rv&#10;d25yZXYueG1sUEsFBgAAAAAEAAQA9QAAAIgDAAAAAA==&#10;" adj="0,,0" path="m,2571241l,e" filled="f" strokeweight=".16931mm">
              <v:stroke joinstyle="round"/>
              <v:formulas/>
              <v:path arrowok="t" o:connecttype="segments" textboxrect="0,0,0,2571241"/>
            </v:shape>
            <v:shape id="Shape 5002" o:spid="_x0000_s4526" style="position:absolute;left:63746;top:49170;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mBb8YA&#10;AADdAAAADwAAAGRycy9kb3ducmV2LnhtbESPT0sDMRTE74LfITyhtzZxqUXXpqVIhR77RwRvj81z&#10;s+vmZZvEdvvtTaHgcZiZ3zDz5eA6caIQG88aHicKBHHlTcO1ho/D+/gZREzIBjvPpOFCEZaL+7s5&#10;lsafeUenfapFhnAsUYNNqS+ljJUlh3Hie+LsffvgMGUZamkCnjPcdbJQaiYdNpwXLPb0Zqn62f86&#10;Deviq129fNrYbup1u3XHYzMNM61HD8PqFUSiIf2Hb+2N0fCkVAHXN/kJ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NmBb8YAAADdAAAADwAAAAAAAAAAAAAAAACYAgAAZHJz&#10;L2Rvd25yZXYueG1sUEsFBgAAAAAEAAQA9QAAAIsDAAAAAA==&#10;" adj="0,,0" path="m,6096l,e" filled="f" strokeweight=".16931mm">
              <v:stroke joinstyle="round"/>
              <v:formulas/>
              <v:path arrowok="t" o:connecttype="segments" textboxrect="0,0,0,6096"/>
            </v:shape>
            <w10:wrap anchorx="page"/>
          </v:group>
        </w:pict>
      </w:r>
      <w:r w:rsidR="00615019">
        <w:rPr>
          <w:rFonts w:ascii="Times New Roman" w:eastAsia="Times New Roman" w:hAnsi="Times New Roman" w:cs="Times New Roman"/>
          <w:b/>
          <w:bCs/>
          <w:color w:val="000000"/>
          <w:sz w:val="24"/>
          <w:szCs w:val="24"/>
        </w:rPr>
        <w:t>Шестой год жизни, разновозрастная</w:t>
      </w:r>
      <w:r w:rsidR="005A201A">
        <w:rPr>
          <w:rFonts w:ascii="Times New Roman" w:eastAsia="Times New Roman" w:hAnsi="Times New Roman" w:cs="Times New Roman"/>
          <w:b/>
          <w:bCs/>
          <w:color w:val="000000"/>
          <w:sz w:val="24"/>
          <w:szCs w:val="24"/>
        </w:rPr>
        <w:t>группа</w:t>
      </w:r>
    </w:p>
    <w:p w:rsidR="00B926C3" w:rsidRDefault="005A201A">
      <w:pPr>
        <w:widowControl w:val="0"/>
        <w:spacing w:before="72" w:line="240" w:lineRule="auto"/>
        <w:ind w:left="2521"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ПРОГРАММНЫЕ ЗАДАЧИ ОО «ФР»</w:t>
      </w:r>
    </w:p>
    <w:p w:rsidR="00B926C3" w:rsidRDefault="005A201A">
      <w:pPr>
        <w:widowControl w:val="0"/>
        <w:spacing w:before="105" w:line="275" w:lineRule="auto"/>
        <w:ind w:left="2444" w:right="652" w:hanging="168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«Основная гимнастика (основные движения, общеразвивающие упражнения, ритмическая гимнастика и строевые упражнения)»,</w:t>
      </w:r>
    </w:p>
    <w:p w:rsidR="00B926C3" w:rsidRDefault="005A201A">
      <w:pPr>
        <w:widowControl w:val="0"/>
        <w:spacing w:before="63" w:line="327" w:lineRule="auto"/>
        <w:ind w:left="3572" w:right="3635"/>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«Подвижные игры», 3) «Спортивные игры»,</w:t>
      </w:r>
    </w:p>
    <w:p w:rsidR="00B926C3" w:rsidRDefault="005A201A">
      <w:pPr>
        <w:widowControl w:val="0"/>
        <w:spacing w:line="240" w:lineRule="auto"/>
        <w:ind w:left="3291"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«Спортивные упражнения»,</w:t>
      </w:r>
    </w:p>
    <w:p w:rsidR="00B926C3" w:rsidRDefault="005A201A">
      <w:pPr>
        <w:widowControl w:val="0"/>
        <w:spacing w:before="101" w:line="329" w:lineRule="auto"/>
        <w:ind w:left="3706" w:right="2114" w:hanging="1481"/>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5) «Формирование основ здорового образа жизни», </w:t>
      </w:r>
      <w:r>
        <w:rPr>
          <w:rFonts w:ascii="Times New Roman" w:eastAsia="Times New Roman" w:hAnsi="Times New Roman" w:cs="Times New Roman"/>
          <w:b/>
          <w:bCs/>
          <w:i/>
          <w:iCs/>
          <w:color w:val="000000"/>
          <w:sz w:val="24"/>
          <w:szCs w:val="24"/>
        </w:rPr>
        <w:t xml:space="preserve">6) </w:t>
      </w:r>
      <w:r>
        <w:rPr>
          <w:rFonts w:ascii="Times New Roman" w:eastAsia="Times New Roman" w:hAnsi="Times New Roman" w:cs="Times New Roman"/>
          <w:color w:val="000000"/>
          <w:sz w:val="24"/>
          <w:szCs w:val="24"/>
        </w:rPr>
        <w:t>«Активный отдых».</w:t>
      </w:r>
    </w:p>
    <w:p w:rsidR="00B926C3" w:rsidRDefault="005A201A">
      <w:pPr>
        <w:widowControl w:val="0"/>
        <w:spacing w:before="7" w:line="275" w:lineRule="auto"/>
        <w:ind w:left="360" w:right="29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Обогащать двигательный опыт, создавать условия для оптимальной двигательной деятельности, развивая умения осознанно, технично, точно, активно выполнять упражнения основной гимнастики, осваивать спортивные упражнения, элементы спортивных игр, элементарные туристские навыки;</w:t>
      </w:r>
    </w:p>
    <w:p w:rsidR="00B926C3" w:rsidRDefault="005A201A">
      <w:pPr>
        <w:widowControl w:val="0"/>
        <w:spacing w:before="60" w:line="275" w:lineRule="auto"/>
        <w:ind w:left="360" w:right="289"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Развивать психофизические качества, координацию, мелкую моторику ориентировку в пространстве, равновесие, точность и меткость, воспитывать самоконтроль и самостоятельность, проявлять творчество при выполнении движений и в подвижных играх, соблюдать правила в подвижной игре, взаимодействовать в команде;</w:t>
      </w:r>
    </w:p>
    <w:p w:rsidR="00B926C3" w:rsidRDefault="005A201A">
      <w:pPr>
        <w:widowControl w:val="0"/>
        <w:spacing w:before="60" w:line="275" w:lineRule="auto"/>
        <w:ind w:left="360" w:right="246"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Воспитывать патриотические чувства и нравственно-волевые качества в подвижных и спортивных играх, формах активного отдыха;</w:t>
      </w:r>
    </w:p>
    <w:p w:rsidR="00B926C3" w:rsidRDefault="005A201A">
      <w:pPr>
        <w:widowControl w:val="0"/>
        <w:spacing w:before="60" w:line="277" w:lineRule="auto"/>
        <w:ind w:left="360" w:right="253"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Продолжать развивать интерес к физической культуре, формировать представления о разных видах спорта и достижениях российских спортсменов;</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10" w:line="180" w:lineRule="exact"/>
        <w:rPr>
          <w:rFonts w:ascii="Times New Roman" w:eastAsia="Times New Roman" w:hAnsi="Times New Roman" w:cs="Times New Roman"/>
          <w:sz w:val="18"/>
          <w:szCs w:val="18"/>
        </w:rPr>
      </w:pPr>
    </w:p>
    <w:bookmarkEnd w:id="124"/>
    <w:p w:rsidR="00B926C3" w:rsidRDefault="00B926C3">
      <w:pPr>
        <w:widowControl w:val="0"/>
        <w:spacing w:line="240" w:lineRule="auto"/>
        <w:ind w:left="9426" w:right="-20"/>
        <w:rPr>
          <w:color w:val="000000"/>
        </w:rPr>
        <w:sectPr w:rsidR="00B926C3">
          <w:pgSz w:w="11906" w:h="16838"/>
          <w:pgMar w:top="1134" w:right="704" w:bottom="0" w:left="1440" w:header="0" w:footer="0" w:gutter="0"/>
          <w:cols w:space="708"/>
        </w:sectPr>
      </w:pPr>
    </w:p>
    <w:p w:rsidR="00B926C3" w:rsidRDefault="00BE0B05" w:rsidP="001E5983">
      <w:pPr>
        <w:widowControl w:val="0"/>
        <w:spacing w:before="5" w:line="275" w:lineRule="auto"/>
        <w:ind w:left="720" w:right="241" w:hanging="360"/>
        <w:jc w:val="both"/>
        <w:rPr>
          <w:rFonts w:ascii="Times New Roman" w:eastAsia="Times New Roman" w:hAnsi="Times New Roman" w:cs="Times New Roman"/>
          <w:color w:val="000000"/>
          <w:sz w:val="24"/>
          <w:szCs w:val="24"/>
        </w:rPr>
      </w:pPr>
      <w:bookmarkStart w:id="125" w:name="_page_353_0"/>
      <w:r w:rsidRPr="00BE0B05">
        <w:rPr>
          <w:noProof/>
        </w:rPr>
        <w:lastRenderedPageBreak/>
        <w:pict>
          <v:group id="drawingObject5003" o:spid="_x0000_s4496" style="position:absolute;left:0;text-align:left;margin-left:48.35pt;margin-top:.3pt;width:502.2pt;height:699.1pt;z-index:-251587072;mso-position-horizontal-relative:page" coordsize="63776,887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" o:allowincell="f">
            <v:shape id="Shape 5004" o:spid="_x0000_s4524"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AjjsUA&#10;AADdAAAADwAAAGRycy9kb3ducmV2LnhtbESPQWsCMRSE70L/Q3hCb5ooVsrWKCIUxB6Kqz309kie&#10;u+tuXpZN1PXfNwXB4zAz3zCLVe8acaUuVJ41TMYKBLHxtuJCw/HwOXoHESKyxcYzabhTgNXyZbDA&#10;zPob7+max0IkCIcMNZQxtpmUwZTkMIx9S5y8k+8cxiS7QtoObwnuGjlVai4dVpwWSmxpU5Kp84vT&#10;sJt812tniu3ZnHJb/dSb36/8rvXrsF9/gIjUx2f40d5aDW9KzeD/TXoC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MCOOxQAAAN0AAAAPAAAAAAAAAAAAAAAAAJgCAABkcnMv&#10;ZG93bnJldi54bWxQSwUGAAAAAAQABAD1AAAAigMAAAAA&#10;" adj="0,,0" path="m,l6095,e" filled="f" strokeweight=".16928mm">
              <v:stroke joinstyle="round"/>
              <v:formulas/>
              <v:path arrowok="t" o:connecttype="segments" textboxrect="0,0,6095,0"/>
            </v:shape>
            <v:shape id="Shape 5005" o:spid="_x0000_s4523"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sRI8YA&#10;AADdAAAADwAAAGRycy9kb3ducmV2LnhtbESPQUsDMRSE74L/ITyhN5sotsjatKiw0nooblvw+tg8&#10;dxc3L0sSt+m/b4RCj8PMfMMsVsn2YiQfOscaHqYKBHHtTMeNhsO+vH8GESKywd4xaThRgNXy9maB&#10;hXFHrmjcxUZkCIcCNbQxDoWUoW7JYpi6gTh7P85bjFn6RhqPxwy3vXxUai4tdpwXWhzovaX6d/dn&#10;Ney/UvLl99vTZ7WNZiwP3XbzcdJ6cpdeX0BESvEavrTXRsNMqRn8v8lPQC7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xsRI8YAAADdAAAADwAAAAAAAAAAAAAAAACYAgAAZHJz&#10;L2Rvd25yZXYueG1sUEsFBgAAAAAEAAQA9QAAAIsDAAAAAA==&#10;" adj="0,,0" path="m,l6365494,e" filled="f" strokeweight=".16928mm">
              <v:stroke joinstyle="round"/>
              <v:formulas/>
              <v:path arrowok="t" o:connecttype="segments" textboxrect="0,0,6365494,0"/>
            </v:shape>
            <v:shape id="Shape 5006" o:spid="_x0000_s4522"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4YYsUA&#10;AADdAAAADwAAAGRycy9kb3ducmV2LnhtbESPQWvCQBSE7wX/w/KE3upGwVKiq4ggSD2Upnrw9th9&#10;ZmOyb0N2m8R/3y0Uehxm5htmvR1dI3rqQuVZwXyWgSDW3lRcKjh/HV7eQISIbLDxTAoeFGC7mTyt&#10;MTd+4E/qi1iKBOGQowIbY5tLGbQlh2HmW+Lk3XznMCbZldJ0OCS4a+Qiy16lw4rTgsWW9pZ0XXw7&#10;Be/zj3rndHm861thqku9v56Kh1LP03G3AhFpjP/hv/bRKFgmIvy+SU9A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rhhixQAAAN0AAAAPAAAAAAAAAAAAAAAAAJgCAABkcnMv&#10;ZG93bnJldi54bWxQSwUGAAAAAAQABAD1AAAAigMAAAAA&#10;" adj="0,,0" path="m,l6095,e" filled="f" strokeweight=".16928mm">
              <v:stroke joinstyle="round"/>
              <v:formulas/>
              <v:path arrowok="t" o:connecttype="segments" textboxrect="0,0,6095,0"/>
            </v:shape>
            <v:shape id="Shape 5007" o:spid="_x0000_s4521" style="position:absolute;left:30;top:30;width:0;height:17269;visibility:visible" coordsize="0,17269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ZdjsYA&#10;AADdAAAADwAAAGRycy9kb3ducmV2LnhtbESPQUvDQBSE70L/w/IEb+2uFaPGbkopVSp6MdqeH9ln&#10;NiT7NmTXNP57Vyh4HGbmG2a1nlwnRhpC41nD9UKBIK68abjW8PnxNL8HESKywc4zafihAOtidrHC&#10;3PgTv9NYxlokCIccNdgY+1zKUFlyGBa+J07elx8cxiSHWpoBTwnuOrlUKpMOG04LFnvaWqra8ttp&#10;cFn5UlH20I3Ph+Xr+Lbf2eNNq/XV5bR5BBFpiv/hc3tvNNwqdQd/b9ITk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yZdjsYAAADdAAAADwAAAAAAAAAAAAAAAACYAgAAZHJz&#10;L2Rvd25yZXYueG1sUEsFBgAAAAAEAAQA9QAAAIsDAAAAAA==&#10;" adj="0,,0" path="m,1726945l,e" filled="f" strokeweight=".16931mm">
              <v:stroke joinstyle="round"/>
              <v:formulas/>
              <v:path arrowok="t" o:connecttype="segments" textboxrect="0,0,0,1726945"/>
            </v:shape>
            <v:shape id="Shape 5008" o:spid="_x0000_s4520" style="position:absolute;left:63746;top:30;width:0;height:17269;visibility:visible" coordsize="0,17269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nJ/MIA&#10;AADdAAAADwAAAGRycy9kb3ducmV2LnhtbERPz2vCMBS+D/wfwhvspsmUla0ziow5FL3YTc+P5q0p&#10;Ni+lyWr9781B2PHj+z1fDq4RPXWh9qzheaJAEJfe1Fxp+Plej19BhIhssPFMGq4UYLkYPcwxN/7C&#10;B+qLWIkUwiFHDTbGNpcylJYcholviRP36zuHMcGukqbDSwp3jZwqlUmHNacGiy19WCrPxZ/T4LJi&#10;W1L21vRfx+mu328+7Wl21vrpcVi9g4g0xH/x3b0xGl6USnPTm/QE5O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ucn8wgAAAN0AAAAPAAAAAAAAAAAAAAAAAJgCAABkcnMvZG93&#10;bnJldi54bWxQSwUGAAAAAAQABAD1AAAAhwMAAAAA&#10;" adj="0,,0" path="m,1726945l,e" filled="f" strokeweight=".16931mm">
              <v:stroke joinstyle="round"/>
              <v:formulas/>
              <v:path arrowok="t" o:connecttype="segments" textboxrect="0,0,0,1726945"/>
            </v:shape>
            <v:shape id="Shape 5009" o:spid="_x0000_s4519" style="position:absolute;top:173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b7K8cA&#10;AADdAAAADwAAAGRycy9kb3ducmV2LnhtbESP3UoDMRSE74W+QziCN6VNFFratWkRqVBBkP7Sy+Pm&#10;uLt1cxI3aXd9eyMUvBxm5htmtuhsLS7UhMqxhvuhAkGcO1NxoWG3fRlMQISIbLB2TBp+KMBi3ruZ&#10;YWZcy2u6bGIhEoRDhhrKGH0mZchLshiGzhMn79M1FmOSTSFNg22C21o+KDWWFitOCyV6ei4p/9qc&#10;rYba9j9Ob4cler/6lu/n/ejYLl+1vrvtnh5BROrif/jaXhkNI6Wm8PcmPQE5/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2W+yvHAAAA3QAAAA8AAAAAAAAAAAAAAAAAmAIAAGRy&#10;cy9kb3ducmV2LnhtbFBLBQYAAAAABAAEAPUAAACMAwAAAAA=&#10;" adj="0,,0" path="m,l6095,e" filled="f" strokeweight=".16931mm">
              <v:stroke joinstyle="round"/>
              <v:formulas/>
              <v:path arrowok="t" o:connecttype="segments" textboxrect="0,0,6095,0"/>
            </v:shape>
            <v:shape id="Shape 5010" o:spid="_x0000_s4518" style="position:absolute;left:60;top:1733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ZkZcMA&#10;AADdAAAADwAAAGRycy9kb3ducmV2LnhtbERPz2vCMBS+C/4P4Qm7aVqHU6pRRCbz4GGrQ6+P5tkW&#10;m5cuybT61y+HgceP7/di1ZlGXMn52rKCdJSAIC6srrlU8H3YDmcgfEDW2FgmBXfysFr2ewvMtL3x&#10;F13zUIoYwj5DBVUIbSalLyoy6Ee2JY7c2TqDIUJXSu3wFsNNI8dJ8iYN1hwbKmxpU1FxyX+Ngmle&#10;ng7usU8/jz+v0/FDpu8ffqvUy6Bbz0EE6sJT/O/eaQWTJI3745v4BOTy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mZkZcMAAADdAAAADwAAAAAAAAAAAAAAAACYAgAAZHJzL2Rv&#10;d25yZXYueG1sUEsFBgAAAAAEAAQA9QAAAIgDAAAAAA==&#10;" adj="0,,0" path="m,l6365494,e" filled="f" strokeweight=".16931mm">
              <v:stroke joinstyle="round"/>
              <v:formulas/>
              <v:path arrowok="t" o:connecttype="segments" textboxrect="0,0,6365494,0"/>
            </v:shape>
            <v:shape id="Shape 5011" o:spid="_x0000_s4517" style="position:absolute;left:63746;top:17299;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T3KcIA&#10;AADdAAAADwAAAGRycy9kb3ducmV2LnhtbESPQWsCMRSE74X+h/CE3mp2hUrZGkVEQehJq/fH5pks&#10;3byEJNXVX98IgsdhZr5hZovB9eJMMXWeFdTjCgRx63XHRsHhZ/P+CSJlZI29Z1JwpQSL+evLDBvt&#10;L7yj8z4bUSCcGlRgcw6NlKm15DCNfSAu3slHh7nIaKSOeClw18tJVU2lw47LgsVAK0vt7/7PKejW&#10;7XESDqfrehuTNeG2/B6mRqm30bD8ApFpyM/wo73VCj6quob7m/IE5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NPcpwgAAAN0AAAAPAAAAAAAAAAAAAAAAAJgCAABkcnMvZG93&#10;bnJldi54bWxQSwUGAAAAAAQABAD1AAAAhwMAAAAA&#10;" adj="0,,0" path="m,6094l,e" filled="f" strokeweight=".16931mm">
              <v:stroke joinstyle="round"/>
              <v:formulas/>
              <v:path arrowok="t" o:connecttype="segments" textboxrect="0,0,0,6094"/>
            </v:shape>
            <v:shape id="Shape 5012" o:spid="_x0000_s4516" style="position:absolute;left:30;top:17360;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VJcIA&#10;AADdAAAADwAAAGRycy9kb3ducmV2LnhtbESPQYvCMBSE74L/ITxhb5pUWFmqUVZB8LAedP0Bj+Zt&#10;Wpq8lCZq/fdmQfA4zMw3zGozeCdu1McmsIZipkAQV8E0bDVcfvfTLxAxIRt0gUnDgyJs1uPRCksT&#10;7nyi2zlZkSEcS9RQp9SVUsaqJo9xFjri7P2F3mPKsrfS9HjPcO/kXKmF9NhwXqixo11NVXu+eg2t&#10;3R2OrYr7UJys2zbSdcNPofXHZPhegkg0pHf41T4YDZ+qmMP/m/wE5P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UlUlwgAAAN0AAAAPAAAAAAAAAAAAAAAAAJgCAABkcnMvZG93&#10;bnJldi54bWxQSwUGAAAAAAQABAD1AAAAhwMAAAAA&#10;" adj="0,,0" path="m,239267l,e" filled="f" strokeweight=".16931mm">
              <v:stroke joinstyle="round"/>
              <v:formulas/>
              <v:path arrowok="t" o:connecttype="segments" textboxrect="0,0,0,239267"/>
            </v:shape>
            <v:shape id="Shape 5013" o:spid="_x0000_s4515" style="position:absolute;left:63746;top:17360;width:0;height:2393;visibility:visible" coordsize="0,2392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7wvsQA&#10;AADdAAAADwAAAGRycy9kb3ducmV2LnhtbESPzWrDMBCE74G+g9hCbrHkhpbiRglJIJBDesjPAyzW&#10;RjaWVsZSEvfto0Khx2FmvmEWq9E7cachtoE1lIUCQVwH07LVcDnvZp8gYkI26AKThh+KsFq+TBZY&#10;mfDgI91PyYoM4VihhialvpIy1g15jEXoibN3DYPHlOVgpRnwkeHeyTelPqTHlvNCgz1tG6q7081r&#10;6Ox2/92puAvl0bpNK10/Hkqtp6/j+gtEojH9h//ae6PhXZVz+H2Tn4BcP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e8L7EAAAA3QAAAA8AAAAAAAAAAAAAAAAAmAIAAGRycy9k&#10;b3ducmV2LnhtbFBLBQYAAAAABAAEAPUAAACJAwAAAAA=&#10;" adj="0,,0" path="m,239267l,e" filled="f" strokeweight=".16931mm">
              <v:stroke joinstyle="round"/>
              <v:formulas/>
              <v:path arrowok="t" o:connecttype="segments" textboxrect="0,0,0,239267"/>
            </v:shape>
            <v:shape id="Shape 5014" o:spid="_x0000_s4514" style="position:absolute;top:1978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7CaMcA&#10;AADdAAAADwAAAGRycy9kb3ducmV2LnhtbESPQWsCMRSE70L/Q3gFL6VmlSplNUopChYKRVvF4+vm&#10;dXd18xI30V3/fSMIHoeZ+YaZzFpTiTPVvrSsoN9LQBBnVpecK/j5Xjy/gvABWWNlmRRcyMNs+tCZ&#10;YKptwys6r0MuIoR9igqKEFwqpc8KMuh71hFH78/WBkOUdS51jU2Em0oOkmQkDZYcFwp09F5Qdlif&#10;jILKPP3uP7dzdG55lF+nzXDXzD+U6j62b2MQgdpwD9/aS61gmPRf4PomPgE5/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ZOwmjHAAAA3QAAAA8AAAAAAAAAAAAAAAAAmAIAAGRy&#10;cy9kb3ducmV2LnhtbFBLBQYAAAAABAAEAPUAAACMAwAAAAA=&#10;" adj="0,,0" path="m,l6095,e" filled="f" strokeweight=".16931mm">
              <v:stroke joinstyle="round"/>
              <v:formulas/>
              <v:path arrowok="t" o:connecttype="segments" textboxrect="0,0,6095,0"/>
            </v:shape>
            <v:shape id="Shape 5015" o:spid="_x0000_s4513" style="position:absolute;left:60;top:19784;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HH/ccA&#10;AADdAAAADwAAAGRycy9kb3ducmV2LnhtbESPQWvCQBSE74L/YXlCb7qJxSrRVUpR2oOHGoteH9ln&#10;Esy+jbtbTf31bqHQ4zAz3zCLVWcacSXna8sK0lECgriwuuZSwdd+M5yB8AFZY2OZFPyQh9Wy31tg&#10;pu2Nd3TNQykihH2GCqoQ2kxKX1Rk0I9sSxy9k3UGQ5SulNrhLcJNI8dJ8iIN1hwXKmzpraLinH8b&#10;BdO8PO7dfZt+Hi7P0/Fdput3v1HqadC9zkEE6sJ/+K/9oRVMknQCv2/iE5D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IRx/3HAAAA3QAAAA8AAAAAAAAAAAAAAAAAmAIAAGRy&#10;cy9kb3ducmV2LnhtbFBLBQYAAAAABAAEAPUAAACMAwAAAAA=&#10;" adj="0,,0" path="m,l6365494,e" filled="f" strokeweight=".16931mm">
              <v:stroke joinstyle="round"/>
              <v:formulas/>
              <v:path arrowok="t" o:connecttype="segments" textboxrect="0,0,6365494,0"/>
            </v:shape>
            <v:shape id="Shape 5016" o:spid="_x0000_s4512" style="position:absolute;left:63746;top:19753;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L9d8YA&#10;AADdAAAADwAAAGRycy9kb3ducmV2LnhtbESPT2sCMRTE7wW/Q3hCbzWrbUVWo6ggqNCDfy7enpvX&#10;zdbNy5Kk6/bbN4WCx2FmfsPMFp2tRUs+VI4VDAcZCOLC6YpLBefT5mUCIkRkjbVjUvBDARbz3tMM&#10;c+3ufKD2GEuRIBxyVGBibHIpQ2HIYhi4hjh5n85bjEn6UmqP9wS3tRxl2VharDgtGGxobai4Hb+t&#10;AluY9vqxW/nLW7v9eqXdfuNue6We+91yCiJSFx/h//ZWK3jPhmP4e5Oe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JL9d8YAAADdAAAADwAAAAAAAAAAAAAAAACYAgAAZHJz&#10;L2Rvd25yZXYueG1sUEsFBgAAAAAEAAQA9QAAAIsDAAAAAA==&#10;" adj="0,,0" path="m,6095l,e" filled="f" strokeweight=".16931mm">
              <v:stroke joinstyle="round"/>
              <v:formulas/>
              <v:path arrowok="t" o:connecttype="segments" textboxrect="0,0,0,6095"/>
            </v:shape>
            <v:shape id="Shape 5017" o:spid="_x0000_s4511" style="position:absolute;left:30;top:19815;width:0;height:28989;visibility:visible" coordsize="0,289890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4bL8UA&#10;AADdAAAADwAAAGRycy9kb3ducmV2LnhtbESPQWvCQBSE7wX/w/IEb3WTgK1EVxFBqZeWqhdvz+wz&#10;CWbfht1tjP76bqHgcZiZb5j5sjeN6Mj52rKCdJyAIC6srrlUcDxsXqcgfEDW2FgmBXfysFwMXuaY&#10;a3vjb+r2oRQRwj5HBVUIbS6lLyoy6Me2JY7exTqDIUpXSu3wFuGmkVmSvEmDNceFCltaV1Rc9z9G&#10;Qb/bntL1V8f+fJr47FGTy9pPpUbDfjUDEagPz/B/+0MrmCTpO/y9iU9A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3hsvxQAAAN0AAAAPAAAAAAAAAAAAAAAAAJgCAABkcnMv&#10;ZG93bnJldi54bWxQSwUGAAAAAAQABAD1AAAAigMAAAAA&#10;" adj="0,,0" path="m,2898902l,e" filled="f" strokeweight=".16931mm">
              <v:stroke joinstyle="round"/>
              <v:formulas/>
              <v:path arrowok="t" o:connecttype="segments" textboxrect="0,0,0,2898902"/>
            </v:shape>
            <v:shape id="Shape 5018" o:spid="_x0000_s4510" style="position:absolute;left:63746;top:19815;width:0;height:28989;visibility:visible" coordsize="0,289890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GPXcMA&#10;AADdAAAADwAAAGRycy9kb3ducmV2LnhtbERPPWvDMBDdC/kP4gLZatkGl+BGCSGQ0CwtTbp4u1pX&#10;28Q6GUm13f76aihkfLzvzW42vRjJ+c6ygixJQRDXVnfcKPi4Hh/XIHxA1thbJgU/5GG3XTxssNR2&#10;4ncaL6ERMYR9iQraEIZSSl+3ZNAndiCO3Jd1BkOErpHa4RTDTS/zNH2SBjuODS0OdGipvl2+jYL5&#10;fKqyw9vI/rMqfP7bkcuHV6VWy3n/DCLQHO7if/eLVlCkWZwb38QnIL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EGPXcMAAADdAAAADwAAAAAAAAAAAAAAAACYAgAAZHJzL2Rv&#10;d25yZXYueG1sUEsFBgAAAAAEAAQA9QAAAIgDAAAAAA==&#10;" adj="0,,0" path="m,2898902l,e" filled="f" strokeweight=".16931mm">
              <v:stroke joinstyle="round"/>
              <v:formulas/>
              <v:path arrowok="t" o:connecttype="segments" textboxrect="0,0,0,2898902"/>
            </v:shape>
            <v:shape id="Shape 5019" o:spid="_x0000_s4509" style="position:absolute;left:30;top:48804;width:0;height:61;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EQesQA&#10;AADdAAAADwAAAGRycy9kb3ducmV2LnhtbESPzYvCMBTE7wv+D+EJe1k07YKi1Sgi+HH14+Dx0Tzb&#10;avNSkmjr/vUbYWGPw8z8hpkvO1OLJzlfWVaQDhMQxLnVFRcKzqfNYALCB2SNtWVS8CIPy0XvY46Z&#10;ti0f6HkMhYgQ9hkqKENoMil9XpJBP7QNcfSu1hkMUbpCaodthJtafifJWBqsOC6U2NC6pPx+fBgF&#10;sk7HD3drt1uy6y+5+bnkYWeV+ux3qxmIQF34D/+191rBKEmn8H4Tn4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xEHrEAAAA3QAAAA8AAAAAAAAAAAAAAAAAmAIAAGRycy9k&#10;b3ducmV2LnhtbFBLBQYAAAAABAAEAPUAAACJAwAAAAA=&#10;" adj="0,,0" path="m,6045l,e" filled="f" strokeweight=".16931mm">
              <v:stroke joinstyle="round"/>
              <v:formulas/>
              <v:path arrowok="t" o:connecttype="segments" textboxrect="0,0,0,6045"/>
            </v:shape>
            <v:shape id="Shape 5020" o:spid="_x0000_s4508" style="position:absolute;left:60;top:48835;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cOrsIA&#10;AADdAAAADwAAAGRycy9kb3ducmV2LnhtbERPy4rCMBTdD/gP4QqzG1NFnVqNIoLiamB0fCyvzbUp&#10;NjelyWjn7ycLweXhvGeL1lbiTo0vHSvo9xIQxLnTJRcKfvbrjxSED8gaK8ek4I88LOadtxlm2j34&#10;m+67UIgYwj5DBSaEOpPS54Ys+p6riSN3dY3FEGFTSN3gI4bbSg6SZCwtlhwbDNa0MpTfdr9WgWMz&#10;KTbnL7SnNN0fh5+Hy3V7UOq92y6nIAK14SV+urdawSgZxP3xTXwCcv4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Zw6uwgAAAN0AAAAPAAAAAAAAAAAAAAAAAJgCAABkcnMvZG93&#10;bnJldi54bWxQSwUGAAAAAAQABAD1AAAAhwMAAAAA&#10;" adj="0,,0" path="m,l6365494,e" filled="f" strokeweight=".48pt">
              <v:stroke joinstyle="round"/>
              <v:formulas/>
              <v:path arrowok="t" o:connecttype="segments" textboxrect="0,0,6365494,0"/>
            </v:shape>
            <v:shape id="Shape 5021" o:spid="_x0000_s4507" style="position:absolute;left:63746;top:48804;width:0;height:61;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vWwcQA&#10;AADdAAAADwAAAGRycy9kb3ducmV2LnhtbESPT4vCMBTE78J+h/AW9iKaVlCWapRF0PXqn8MeH82z&#10;rdu8lCS11U9vBMHjMDO/YRar3tTiSs5XlhWk4wQEcW51xYWC03Ez+gbhA7LG2jIpuJGH1fJjsMBM&#10;2473dD2EQkQI+wwVlCE0mZQ+L8mgH9uGOHpn6wyGKF0htcMuwk0tJ0kykwYrjgslNrQuKf8/tEaB&#10;rNNZ6y7ddkt2PZSb+18efq1SX5/9zxxEoD68w6/2TiuYJpMUnm/iE5D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r1sHEAAAA3QAAAA8AAAAAAAAAAAAAAAAAmAIAAGRycy9k&#10;b3ducmV2LnhtbFBLBQYAAAAABAAEAPUAAACJAwAAAAA=&#10;" adj="0,,0" path="m,6045l,e" filled="f" strokeweight=".16931mm">
              <v:stroke joinstyle="round"/>
              <v:formulas/>
              <v:path arrowok="t" o:connecttype="segments" textboxrect="0,0,0,6045"/>
            </v:shape>
            <v:shape id="Shape 5022" o:spid="_x0000_s4506" style="position:absolute;left:30;top:48865;width:0;height:4422;visibility:visible" coordsize="0,44226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CBScQA&#10;AADdAAAADwAAAGRycy9kb3ducmV2LnhtbESPQWvCQBSE70L/w/IK3nS3AYtNXaVURBERTO39kX0m&#10;sdm3Ibtq7K93BcHjMDPfMJNZZ2txptZXjjW8DRUI4tyZigsN+5/FYAzCB2SDtWPScCUPs+lLb4Kp&#10;cRfe0TkLhYgQ9ilqKENoUil9XpJFP3QNcfQOrrUYomwLaVq8RLitZaLUu7RYcVwosaHvkvK/7GQ1&#10;HLPdh9ni6V/S5jebm1qtl8Ve6/5r9/UJIlAXnuFHe2U0jFSSwP1NfAJ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wgUnEAAAA3QAAAA8AAAAAAAAAAAAAAAAAmAIAAGRycy9k&#10;b3ducmV2LnhtbFBLBQYAAAAABAAEAPUAAACJAwAAAAA=&#10;" adj="0,,0" path="m,442266l,e" filled="f" strokeweight=".16931mm">
              <v:stroke joinstyle="round"/>
              <v:formulas/>
              <v:path arrowok="t" o:connecttype="segments" textboxrect="0,0,0,442266"/>
            </v:shape>
            <v:shape id="Shape 5023" o:spid="_x0000_s4505" style="position:absolute;left:63746;top:48865;width:0;height:4422;visibility:visible" coordsize="0,44226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wk0sQA&#10;AADdAAAADwAAAGRycy9kb3ducmV2LnhtbESPQWsCMRSE74L/ITyhN01UKnZrFFGkRaTgau+Pzevu&#10;6uZl2UTd9tcbQehxmJlvmNmitZW4UuNLxxqGAwWCOHOm5FzD8bDpT0H4gGywckwafsnDYt7tzDAx&#10;7sZ7uqYhFxHCPkENRQh1IqXPCrLoB64mjt6PayyGKJtcmgZvEW4rOVJqIi2WHBcKrGlVUHZOL1bD&#10;Kd2/mS+8/EnafadrU6ntR37U+qXXLt9BBGrDf/jZ/jQaXtVoDI838Qn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8JNLEAAAA3QAAAA8AAAAAAAAAAAAAAAAAmAIAAGRycy9k&#10;b3ducmV2LnhtbFBLBQYAAAAABAAEAPUAAACJAwAAAAA=&#10;" adj="0,,0" path="m,442266l,e" filled="f" strokeweight=".16931mm">
              <v:stroke joinstyle="round"/>
              <v:formulas/>
              <v:path arrowok="t" o:connecttype="segments" textboxrect="0,0,0,442266"/>
            </v:shape>
            <v:shape id="Shape 5024" o:spid="_x0000_s4504" style="position:absolute;top:5331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7sUA&#10;AADdAAAADwAAAGRycy9kb3ducmV2LnhtbESPQYvCMBSE78L+h/AWvGmqqCzVKCIIogfZunvY2yN5&#10;trXNS2mi1n9vhAWPw8x8wyxWna3FjVpfOlYwGiYgiLUzJecKfk7bwRcIH5AN1o5JwYM8rJYfvQWm&#10;xt35m25ZyEWEsE9RQRFCk0rpdUEW/dA1xNE7u9ZiiLLNpWnxHuG2luMkmUmLJceFAhvaFKSr7GoV&#10;7EfHam11vrvoc2bK32rzd8geSvU/u/UcRKAuvMP/7Z1RME3GE3i9iU9AL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hX/uxQAAAN0AAAAPAAAAAAAAAAAAAAAAAJgCAABkcnMv&#10;ZG93bnJldi54bWxQSwUGAAAAAAQABAD1AAAAigMAAAAA&#10;" adj="0,,0" path="m,l6095,e" filled="f" strokeweight=".16928mm">
              <v:stroke joinstyle="round"/>
              <v:formulas/>
              <v:path arrowok="t" o:connecttype="segments" textboxrect="0,0,6095,0"/>
            </v:shape>
            <v:shape id="Shape 5025" o:spid="_x0000_s4503" style="position:absolute;left:60;top:53318;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5NQ8YA&#10;AADdAAAADwAAAGRycy9kb3ducmV2LnhtbESPT2sCMRTE7wW/Q3iCt5pVailbo2hhi/Ug/oNeH5vX&#10;3cXNy5Kka/z2jVDwOMzMb5j5MppW9OR8Y1nBZJyBIC6tbrhScD4Vz28gfEDW2FomBTfysFwMnuaY&#10;a3vlA/XHUIkEYZ+jgjqELpfSlzUZ9GPbESfvxzqDIUlXSe3wmuCmldMse5UGG04LNXb0UVN5Of4a&#10;Bad9jK74Xr9sD7ug++Lc7L4+b0qNhnH1DiJQDI/wf3ujFcyy6Qzub9IT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K5NQ8YAAADdAAAADwAAAAAAAAAAAAAAAACYAgAAZHJz&#10;L2Rvd25yZXYueG1sUEsFBgAAAAAEAAQA9QAAAIsDAAAAAA==&#10;" adj="0,,0" path="m,l6365494,e" filled="f" strokeweight=".16928mm">
              <v:stroke joinstyle="round"/>
              <v:formulas/>
              <v:path arrowok="t" o:connecttype="segments" textboxrect="0,0,6365494,0"/>
            </v:shape>
            <v:shape id="Shape 5026" o:spid="_x0000_s4502" style="position:absolute;left:63715;top:53318;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tEAsUA&#10;AADdAAAADwAAAGRycy9kb3ducmV2LnhtbESPQYvCMBSE74L/ITxhbzZVWJFqFBEE2T2I1T3s7ZE8&#10;29rmpTRR6783wsIeh5n5hlmue9uIO3W+cqxgkqQgiLUzFRcKzqfdeA7CB2SDjWNS8CQP69VwsMTM&#10;uAcf6Z6HQkQI+wwVlCG0mZRel2TRJ64ljt7FdRZDlF0hTYePCLeNnKbpTFqsOC6U2NK2JF3nN6vg&#10;a3KoN1YX+6u+5Kb6qbe/3/lTqY9Rv1mACNSH//Bfe28UfKbTGbzfxCcgV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G0QCxQAAAN0AAAAPAAAAAAAAAAAAAAAAAJgCAABkcnMv&#10;ZG93bnJldi54bWxQSwUGAAAAAAQABAD1AAAAigMAAAAA&#10;" adj="0,,0" path="m,l6095,e" filled="f" strokeweight=".16928mm">
              <v:stroke joinstyle="round"/>
              <v:formulas/>
              <v:path arrowok="t" o:connecttype="segments" textboxrect="0,0,6095,0"/>
            </v:shape>
            <v:shape id="Shape 5027" o:spid="_x0000_s4501" style="position:absolute;left:30;top:53349;width:0;height:35405;visibility:visible" coordsize="0,35405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TYMQA&#10;AADdAAAADwAAAGRycy9kb3ducmV2LnhtbESPQWvCQBSE70L/w/IK3uqmYq1EV2kVi70IjeL5mX1N&#10;0u6+Ddk1xn/vCoLHYWa+YWaLzhrRUuMrxwpeBwkI4tzpigsF+936ZQLCB2SNxjEpuJCHxfypN8NU&#10;uzP/UJuFQkQI+xQVlCHUqZQ+L8miH7iaOHq/rrEYomwKqRs8R7g1cpgkY2mx4rhQYk3LkvL/7GQV&#10;rCj7HG2P9rC11Rcaas33+M8o1X/uPqYgAnXhEb63N1rBWzJ8h9ub+ATk/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Dk2DEAAAA3QAAAA8AAAAAAAAAAAAAAAAAmAIAAGRycy9k&#10;b3ducmV2LnhtbFBLBQYAAAAABAAEAPUAAACJAwAAAAA=&#10;" adj="0,,0" path="m,3540505l,e" filled="f" strokeweight=".16931mm">
              <v:stroke joinstyle="round"/>
              <v:formulas/>
              <v:path arrowok="t" o:connecttype="segments" textboxrect="0,0,0,3540505"/>
            </v:shape>
            <v:shape id="Shape 5028" o:spid="_x0000_s4500" style="position:absolute;top:8878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h168IA&#10;AADdAAAADwAAAGRycy9kb3ducmV2LnhtbERPy4rCMBTdC/5DuII7TRUU6ZiKCAOii8HqLGZ3SW4f&#10;0+amNBmtfz9ZCC4P573dDbYVd+p97VjBYp6AINbO1FwquF0/ZxsQPiAbbB2Tgid52GXj0RZT4x58&#10;oXseShFD2KeooAqhS6X0uiKLfu464sgVrrcYIuxLaXp8xHDbymWSrKXFmmNDhR0dKtJN/mcVnBZf&#10;zd7q8viri9zU383h55w/lZpOhv0HiEBDeItf7qNRsEqWcW58E5+Az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yHXrwgAAAN0AAAAPAAAAAAAAAAAAAAAAAJgCAABkcnMvZG93&#10;bnJldi54bWxQSwUGAAAAAAQABAD1AAAAhwMAAAAA&#10;" adj="0,,0" path="m,l6095,e" filled="f" strokeweight=".16928mm">
              <v:stroke joinstyle="round"/>
              <v:formulas/>
              <v:path arrowok="t" o:connecttype="segments" textboxrect="0,0,6095,0"/>
            </v:shape>
            <v:shape id="Shape 5029" o:spid="_x0000_s4499" style="position:absolute;left:60;top:88785;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NHRsYA&#10;AADdAAAADwAAAGRycy9kb3ducmV2LnhtbESPT2sCMRTE7wW/Q3iCt5pVbNGtUWxhpfYg9Q/0+ti8&#10;7i7dvCxJXOO3N4VCj8PM/IZZrqNpRU/ON5YVTMYZCOLS6oYrBedT8TgH4QOyxtYyKbiRh/Vq8LDE&#10;XNsrH6g/hkokCPscFdQhdLmUvqzJoB/bjjh539YZDEm6SmqH1wQ3rZxm2bM02HBaqLGjt5rKn+PF&#10;KDh9xuiKr9fZx2EfdF+cm/1ue1NqNIybFxCBYvgP/7XftYKnbLqA3zfpCcjV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eNHRsYAAADdAAAADwAAAAAAAAAAAAAAAACYAgAAZHJz&#10;L2Rvd25yZXYueG1sUEsFBgAAAAAEAAQA9QAAAIsDAAAAAA==&#10;" adj="0,,0" path="m,l6365494,e" filled="f" strokeweight=".16928mm">
              <v:stroke joinstyle="round"/>
              <v:formulas/>
              <v:path arrowok="t" o:connecttype="segments" textboxrect="0,0,6365494,0"/>
            </v:shape>
            <v:shape id="Shape 5030" o:spid="_x0000_s4498" style="position:absolute;left:63746;top:53349;width:0;height:35405;visibility:visible" coordsize="0,35405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dycEA&#10;AADdAAAADwAAAGRycy9kb3ducmV2LnhtbERPz2vCMBS+C/4P4QneNJ1uIp1RdMOhF2GdeH42b21n&#10;8lKaWOt/bw4Djx/f78Wqs0a01PjKsYKXcQKCOHe64kLB8Wc7moPwAVmjcUwK7uRhtez3Fphqd+Nv&#10;arNQiBjCPkUFZQh1KqXPS7Lox64mjtyvayyGCJtC6gZvMdwaOUmSmbRYcWwosaaPkvJLdrUKPinb&#10;vB7O9nSw1Rcaas1+9meUGg669TuIQF14iv/dO63gLZnG/fFNfAJy+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PzncnBAAAA3QAAAA8AAAAAAAAAAAAAAAAAmAIAAGRycy9kb3du&#10;cmV2LnhtbFBLBQYAAAAABAAEAPUAAACGAwAAAAA=&#10;" adj="0,,0" path="m,3540505l,e" filled="f" strokeweight=".16931mm">
              <v:stroke joinstyle="round"/>
              <v:formulas/>
              <v:path arrowok="t" o:connecttype="segments" textboxrect="0,0,0,3540505"/>
            </v:shape>
            <v:shape id="Shape 5031" o:spid="_x0000_s4497" style="position:absolute;left:63715;top:8878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tKq8YA&#10;AADdAAAADwAAAGRycy9kb3ducmV2LnhtbESPQWvCQBSE7wX/w/KE3uomLS0S3QQRBGkPYloP3h67&#10;zyQm+zZktxr/vVsQehxm5htmWYy2ExcafONYQTpLQBBrZxquFPx8b17mIHxANtg5JgU38lDkk6cl&#10;ZsZdeU+XMlQiQthnqKAOoc+k9Lomi37meuLondxgMUQ5VNIMeI1w28nXJPmQFhuOCzX2tK5Jt+Wv&#10;VfCZ7tqV1dX2rE+laQ7t+vhV3pR6no6rBYhAY/gPP9pbo+A9eUvh7018AjK/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itKq8YAAADdAAAADwAAAAAAAAAAAAAAAACYAgAAZHJz&#10;L2Rvd25yZXYueG1sUEsFBgAAAAAEAAQA9QAAAIsDAAAAAA==&#10;" adj="0,,0" path="m,l6095,e" filled="f" strokeweight=".16928mm">
              <v:stroke joinstyle="round"/>
              <v:formulas/>
              <v:path arrowok="t" o:connecttype="segments" textboxrect="0,0,6095,0"/>
            </v:shape>
            <w10:wrap anchorx="page"/>
          </v:group>
        </w:pict>
      </w:r>
      <w:r w:rsidR="005A201A">
        <w:rPr>
          <w:rFonts w:ascii="Times New Roman" w:eastAsia="Times New Roman" w:hAnsi="Times New Roman" w:cs="Times New Roman"/>
          <w:color w:val="000000"/>
          <w:sz w:val="24"/>
          <w:szCs w:val="24"/>
        </w:rPr>
        <w:t>•</w:t>
      </w:r>
      <w:r w:rsidR="005A201A">
        <w:rPr>
          <w:rFonts w:ascii="Times New Roman" w:eastAsia="Times New Roman" w:hAnsi="Times New Roman" w:cs="Times New Roman"/>
          <w:color w:val="000000"/>
          <w:sz w:val="24"/>
          <w:szCs w:val="24"/>
        </w:rPr>
        <w:tab/>
        <w:t>Укреплять здоровье ребенка, формировать правильную осанку, укреплять опорно-двигательный аппарат, повышать иммунитет средствами физического воспитания;</w:t>
      </w:r>
    </w:p>
    <w:p w:rsidR="00B926C3" w:rsidRDefault="005A201A" w:rsidP="001E5983">
      <w:pPr>
        <w:widowControl w:val="0"/>
        <w:spacing w:before="62" w:line="275" w:lineRule="auto"/>
        <w:ind w:left="720" w:right="288"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Расширять представления о здоровье и его ценности, факторах на него влияющих, оздоровительном воздействии физических упражнений, туризме как форме активного отдыха;</w:t>
      </w:r>
    </w:p>
    <w:p w:rsidR="00B926C3" w:rsidRDefault="005A201A" w:rsidP="001E5983">
      <w:pPr>
        <w:widowControl w:val="0"/>
        <w:spacing w:before="60" w:line="276" w:lineRule="auto"/>
        <w:ind w:left="720" w:right="29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Воспитывать бережное и заботливое отношение к своему здоровью и здоровью окружающих, осознанно соблюдать правила здорового образа жизни и безопасности в двигательной деятельности и во время туристских прогулок и экскурсий.</w:t>
      </w:r>
    </w:p>
    <w:p w:rsidR="00B926C3" w:rsidRDefault="005A201A">
      <w:pPr>
        <w:widowControl w:val="0"/>
        <w:spacing w:before="74" w:line="240" w:lineRule="auto"/>
        <w:ind w:left="1797"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СОДЕРЖАНИЕ ОБРАЗОВАТЕЛЬНОЙ ДЕЯТЕЛЬНОСТИ</w:t>
      </w:r>
    </w:p>
    <w:p w:rsidR="00B926C3" w:rsidRDefault="005A201A">
      <w:pPr>
        <w:widowControl w:val="0"/>
        <w:tabs>
          <w:tab w:val="left" w:pos="1909"/>
          <w:tab w:val="left" w:pos="3231"/>
          <w:tab w:val="left" w:pos="4910"/>
          <w:tab w:val="left" w:pos="5672"/>
          <w:tab w:val="left" w:pos="6490"/>
          <w:tab w:val="left" w:pos="8442"/>
        </w:tabs>
        <w:spacing w:before="108" w:line="275" w:lineRule="auto"/>
        <w:ind w:left="720" w:right="28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Педагог совершенствует двигательные умения и навыки, развивает психофизические качества,</w:t>
      </w:r>
      <w:r>
        <w:rPr>
          <w:rFonts w:ascii="Times New Roman" w:eastAsia="Times New Roman" w:hAnsi="Times New Roman" w:cs="Times New Roman"/>
          <w:color w:val="000000"/>
          <w:sz w:val="24"/>
          <w:szCs w:val="24"/>
        </w:rPr>
        <w:tab/>
        <w:t>обогащает</w:t>
      </w:r>
      <w:r>
        <w:rPr>
          <w:rFonts w:ascii="Times New Roman" w:eastAsia="Times New Roman" w:hAnsi="Times New Roman" w:cs="Times New Roman"/>
          <w:color w:val="000000"/>
          <w:sz w:val="24"/>
          <w:szCs w:val="24"/>
        </w:rPr>
        <w:tab/>
        <w:t>двигательный</w:t>
      </w:r>
      <w:r>
        <w:rPr>
          <w:rFonts w:ascii="Times New Roman" w:eastAsia="Times New Roman" w:hAnsi="Times New Roman" w:cs="Times New Roman"/>
          <w:color w:val="000000"/>
          <w:sz w:val="24"/>
          <w:szCs w:val="24"/>
        </w:rPr>
        <w:tab/>
        <w:t>опыт</w:t>
      </w:r>
      <w:r>
        <w:rPr>
          <w:rFonts w:ascii="Times New Roman" w:eastAsia="Times New Roman" w:hAnsi="Times New Roman" w:cs="Times New Roman"/>
          <w:color w:val="000000"/>
          <w:sz w:val="24"/>
          <w:szCs w:val="24"/>
        </w:rPr>
        <w:tab/>
        <w:t>детей</w:t>
      </w:r>
      <w:r>
        <w:rPr>
          <w:rFonts w:ascii="Times New Roman" w:eastAsia="Times New Roman" w:hAnsi="Times New Roman" w:cs="Times New Roman"/>
          <w:color w:val="000000"/>
          <w:sz w:val="24"/>
          <w:szCs w:val="24"/>
        </w:rPr>
        <w:tab/>
        <w:t>разнообразными</w:t>
      </w:r>
      <w:r>
        <w:rPr>
          <w:rFonts w:ascii="Times New Roman" w:eastAsia="Times New Roman" w:hAnsi="Times New Roman" w:cs="Times New Roman"/>
          <w:color w:val="000000"/>
          <w:sz w:val="24"/>
          <w:szCs w:val="24"/>
        </w:rPr>
        <w:tab/>
        <w:t>физическими упражнениями, поддерживает детскую инициативу. Закрепляет умение осуществлять самоконтроль и оценку качества выполнения упражнений другими детьми; создает условия для освоения элементов спортивных игр, использует игры-эстафеты; поощряет осознанное выполнение упражнений и соблюдение правил в подвижных играх; поддерживает предложенные детьми варианты их усложнения; поощряет проявление нравственно-волевых качеств, дружеских взаимоотношения со сверстниками.</w:t>
      </w:r>
    </w:p>
    <w:p w:rsidR="00B926C3" w:rsidRDefault="005A201A" w:rsidP="001E5983">
      <w:pPr>
        <w:widowControl w:val="0"/>
        <w:spacing w:before="60" w:line="275" w:lineRule="auto"/>
        <w:ind w:left="720" w:right="249"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Педагог уточняет, расширяет и закрепляет представления о здоровье и здоровом образ жизни, начинает формировать элементарные представления о разных формах активного отдыха, включая туризм, способствует формированию навыков безопасного поведения в двигательной деятельности. Организует для детей и родителей (законных представителей) туристские прогулки и экскурсии, физкультурные праздники и досуги с соответствующей тематикой.</w:t>
      </w:r>
    </w:p>
    <w:p w:rsidR="00B926C3" w:rsidRDefault="005A201A">
      <w:pPr>
        <w:widowControl w:val="0"/>
        <w:spacing w:before="74" w:line="275" w:lineRule="auto"/>
        <w:ind w:left="2837" w:right="309" w:hanging="2785"/>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Основная гимнастика (основные движения, общеразвивающие упражнения, ритмическая гимнастика и строевые упражнения):</w:t>
      </w:r>
    </w:p>
    <w:p w:rsidR="00B926C3" w:rsidRDefault="005A201A">
      <w:pPr>
        <w:widowControl w:val="0"/>
        <w:spacing w:before="72" w:line="240" w:lineRule="auto"/>
        <w:ind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Основные движения:</w:t>
      </w:r>
    </w:p>
    <w:p w:rsidR="00B926C3" w:rsidRDefault="005A201A" w:rsidP="001E5983">
      <w:pPr>
        <w:widowControl w:val="0"/>
        <w:spacing w:before="96" w:line="275" w:lineRule="auto"/>
        <w:ind w:left="720" w:right="246" w:hanging="360"/>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 xml:space="preserve">1. </w:t>
      </w:r>
      <w:r>
        <w:rPr>
          <w:rFonts w:ascii="Times New Roman" w:eastAsia="Times New Roman" w:hAnsi="Times New Roman" w:cs="Times New Roman"/>
          <w:color w:val="000000"/>
          <w:sz w:val="24"/>
          <w:szCs w:val="24"/>
          <w:u w:val="single"/>
        </w:rPr>
        <w:t xml:space="preserve">бросание, катание, ловля, метание: </w:t>
      </w:r>
      <w:r>
        <w:rPr>
          <w:rFonts w:ascii="Times New Roman" w:eastAsia="Times New Roman" w:hAnsi="Times New Roman" w:cs="Times New Roman"/>
          <w:color w:val="000000"/>
          <w:sz w:val="24"/>
          <w:szCs w:val="24"/>
        </w:rPr>
        <w:t>прокатывание мяча по гимнастической скамейке, направляя его рукой (правой и левой); прокатывание обруча, бег за ним и ловля; прокатывание набивного мяча; передача мяча друг другу стоя и сидя, в разных построениях; перебрасывание мяча друг другу и ловля его разными способами стоя и сидя, в разных построениях;</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отбивание мяча об пол на месте 10 раз; ведение мяча 5 - 6 м; метание в цель одной и двумя руками снизу и из-за головы; метание вдаль предметов разной массы (мешочки, шишки, мячи и другие); перебрасывание мяча из одной руки в другую; подбрасывание и ловля мяча одной рукой 4 - 5 раз подряд;</w:t>
      </w:r>
      <w:proofErr w:type="gramEnd"/>
      <w:r>
        <w:rPr>
          <w:rFonts w:ascii="Times New Roman" w:eastAsia="Times New Roman" w:hAnsi="Times New Roman" w:cs="Times New Roman"/>
          <w:color w:val="000000"/>
          <w:sz w:val="24"/>
          <w:szCs w:val="24"/>
        </w:rPr>
        <w:t xml:space="preserve"> перебрасывание мяча через сетку, забрасывание его в баскетбольную корзину;</w:t>
      </w:r>
    </w:p>
    <w:p w:rsidR="00B926C3" w:rsidRDefault="005A201A" w:rsidP="001E5983">
      <w:pPr>
        <w:widowControl w:val="0"/>
        <w:spacing w:before="60" w:line="275" w:lineRule="auto"/>
        <w:ind w:left="720" w:right="290" w:hanging="360"/>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 xml:space="preserve">2. </w:t>
      </w:r>
      <w:r>
        <w:rPr>
          <w:rFonts w:ascii="Times New Roman" w:eastAsia="Times New Roman" w:hAnsi="Times New Roman" w:cs="Times New Roman"/>
          <w:color w:val="000000"/>
          <w:sz w:val="24"/>
          <w:szCs w:val="24"/>
          <w:u w:val="single"/>
        </w:rPr>
        <w:t>ползание, лазанье:</w:t>
      </w:r>
      <w:r>
        <w:rPr>
          <w:rFonts w:ascii="Times New Roman" w:eastAsia="Times New Roman" w:hAnsi="Times New Roman" w:cs="Times New Roman"/>
          <w:color w:val="000000"/>
          <w:sz w:val="24"/>
          <w:szCs w:val="24"/>
        </w:rPr>
        <w:t xml:space="preserve"> ползание на четвереньках, разными способами (с опорой на ладони и колени, на ступни и ладони, предплечья и колени), ползание на четвереньках по прямой, толкая головой мяч (3 - 4 м), "змейкой" между кеглями; переползание через несколько предметов подряд, под дугами, в туннеле; ползание на животе; ползание по скамейке с опорой на предплечья и колени;</w:t>
      </w:r>
      <w:proofErr w:type="gramEnd"/>
      <w:r>
        <w:rPr>
          <w:rFonts w:ascii="Times New Roman" w:eastAsia="Times New Roman" w:hAnsi="Times New Roman" w:cs="Times New Roman"/>
          <w:color w:val="000000"/>
          <w:sz w:val="24"/>
          <w:szCs w:val="24"/>
        </w:rPr>
        <w:t xml:space="preserve"> ползание на четвереньках по скамейке назад; проползание под скамейкой; лазанье по гимнастической стенке чередующимся шагом;</w:t>
      </w:r>
    </w:p>
    <w:p w:rsidR="00B926C3" w:rsidRDefault="00B926C3" w:rsidP="001E5983">
      <w:pPr>
        <w:spacing w:line="240" w:lineRule="exact"/>
        <w:jc w:val="both"/>
        <w:rPr>
          <w:rFonts w:ascii="Times New Roman" w:eastAsia="Times New Roman" w:hAnsi="Times New Roman" w:cs="Times New Roman"/>
          <w:sz w:val="24"/>
          <w:szCs w:val="24"/>
        </w:rPr>
      </w:pPr>
    </w:p>
    <w:p w:rsidR="00B926C3" w:rsidRDefault="00B926C3" w:rsidP="001E5983">
      <w:pPr>
        <w:spacing w:after="61" w:line="240" w:lineRule="exact"/>
        <w:jc w:val="both"/>
        <w:rPr>
          <w:rFonts w:ascii="Times New Roman" w:eastAsia="Times New Roman" w:hAnsi="Times New Roman" w:cs="Times New Roman"/>
          <w:sz w:val="24"/>
          <w:szCs w:val="24"/>
        </w:rPr>
      </w:pPr>
    </w:p>
    <w:bookmarkEnd w:id="125"/>
    <w:p w:rsidR="00B926C3" w:rsidRDefault="00B926C3">
      <w:pPr>
        <w:widowControl w:val="0"/>
        <w:spacing w:line="240" w:lineRule="auto"/>
        <w:ind w:left="9786" w:right="-20"/>
        <w:rPr>
          <w:color w:val="000000"/>
        </w:rPr>
        <w:sectPr w:rsidR="00B926C3">
          <w:pgSz w:w="11906" w:h="16838"/>
          <w:pgMar w:top="1134" w:right="704" w:bottom="0" w:left="1080" w:header="0" w:footer="0" w:gutter="0"/>
          <w:cols w:space="708"/>
        </w:sectPr>
      </w:pPr>
    </w:p>
    <w:p w:rsidR="00B926C3" w:rsidRDefault="00BE0B05" w:rsidP="001E5983">
      <w:pPr>
        <w:widowControl w:val="0"/>
        <w:spacing w:before="5" w:line="276" w:lineRule="auto"/>
        <w:ind w:left="720" w:right="244" w:hanging="360"/>
        <w:jc w:val="both"/>
        <w:rPr>
          <w:rFonts w:ascii="Times New Roman" w:eastAsia="Times New Roman" w:hAnsi="Times New Roman" w:cs="Times New Roman"/>
          <w:color w:val="000000"/>
          <w:sz w:val="24"/>
          <w:szCs w:val="24"/>
        </w:rPr>
      </w:pPr>
      <w:bookmarkStart w:id="126" w:name="_page_355_0"/>
      <w:r w:rsidRPr="00BE0B05">
        <w:rPr>
          <w:noProof/>
        </w:rPr>
        <w:lastRenderedPageBreak/>
        <w:pict>
          <v:group id="drawingObject5032" o:spid="_x0000_s4487" style="position:absolute;left:0;text-align:left;margin-left:48.35pt;margin-top:.3pt;width:502.2pt;height:707pt;z-index:-251565568;mso-position-horizontal-relative:page" coordsize="63776,897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" o:allowincell="f">
            <v:shape id="Shape 5033" o:spid="_x0000_s4495"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VxR8UA&#10;AADdAAAADwAAAGRycy9kb3ducmV2LnhtbESPQYvCMBSE78L+h/AWvGmqoizVKCIIoofFunvY2yN5&#10;trXNS2mi1n+/EQSPw8x8wyxWna3FjVpfOlYwGiYgiLUzJecKfk7bwRcIH5AN1o5JwYM8rJYfvQWm&#10;xt35SLcs5CJC2KeooAihSaX0uiCLfuga4uidXWsxRNnm0rR4j3Bby3GSzKTFkuNCgQ1tCtJVdrUK&#10;9qPvam11vrvoc2bK32rzd8geSvU/u/UcRKAuvMOv9s4omCaTCTzfxCcg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tXFHxQAAAN0AAAAPAAAAAAAAAAAAAAAAAJgCAABkcnMv&#10;ZG93bnJldi54bWxQSwUGAAAAAAQABAD1AAAAigMAAAAA&#10;" adj="0,,0" path="m,l6095,e" filled="f" strokeweight=".16928mm">
              <v:stroke joinstyle="round"/>
              <v:formulas/>
              <v:path arrowok="t" o:connecttype="segments" textboxrect="0,0,6095,0"/>
            </v:shape>
            <v:shape id="Shape 5034" o:spid="_x0000_s4494"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t+BcYA&#10;AADdAAAADwAAAGRycy9kb3ducmV2LnhtbESPT2sCMRTE7wW/Q3iCt5q1VZGtUWxhS+1B6h/o9bF5&#10;3V26eVmSuMZvbwpCj8PM/IZZrqNpRU/ON5YVTMYZCOLS6oYrBadj8bgA4QOyxtYyKbiSh/Vq8LDE&#10;XNsL76k/hEokCPscFdQhdLmUvqzJoB/bjjh5P9YZDEm6SmqHlwQ3rXzKsrk02HBaqLGjt5rK38PZ&#10;KDh+xeiK79fp534XdF+cmt32/arUaBg3LyACxfAfvrc/tIJZ9jyFvzfpCcjV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jt+BcYAAADdAAAADwAAAAAAAAAAAAAAAACYAgAAZHJz&#10;L2Rvd25yZXYueG1sUEsFBgAAAAAEAAQA9QAAAIsDAAAAAA==&#10;" adj="0,,0" path="m,l6365494,e" filled="f" strokeweight=".16928mm">
              <v:stroke joinstyle="round"/>
              <v:formulas/>
              <v:path arrowok="t" o:connecttype="segments" textboxrect="0,0,6365494,0"/>
            </v:shape>
            <v:shape id="Shape 5035" o:spid="_x0000_s4493"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BMqMcA&#10;AADdAAAADwAAAGRycy9kb3ducmV2LnhtbESPQWvCQBSE74L/YXlCb7pJi1KiaxChIO2hNLaH3h67&#10;zyQm+zZktyb5991CweMwM98wu3y0rbhR72vHCtJVAoJYO1NzqeDz/LJ8BuEDssHWMSmYyEO+n892&#10;mBk38AfdilCKCGGfoYIqhC6T0uuKLPqV64ijd3G9xRBlX0rT4xDhtpWPSbKRFmuOCxV2dKxIN8WP&#10;VfCavjcHq8vTVV8KU381x++3YlLqYTEetiACjeEe/m+fjIJ18rSGvzfxCcj9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EQTKjHAAAA3QAAAA8AAAAAAAAAAAAAAAAAmAIAAGRy&#10;cy9kb3ducmV2LnhtbFBLBQYAAAAABAAEAPUAAACMAwAAAAA=&#10;" adj="0,,0" path="m,l6095,e" filled="f" strokeweight=".16928mm">
              <v:stroke joinstyle="round"/>
              <v:formulas/>
              <v:path arrowok="t" o:connecttype="segments" textboxrect="0,0,6095,0"/>
            </v:shape>
            <v:shape id="Shape 5036" o:spid="_x0000_s4492" style="position:absolute;left:30;top:29;width:0;height:89731;visibility:visible" coordsize="0,897305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dDJ8UA&#10;AADdAAAADwAAAGRycy9kb3ducmV2LnhtbESPQWvCQBSE74X+h+UVequ7tlRCdBUVAoWeGpVeX7PP&#10;JJh9m+5uTfz3XUHwOMzMN8xiNdpOnMmH1rGG6USBIK6cabnWsN8VLxmIEJENdo5Jw4UCrJaPDwvM&#10;jRv4i85lrEWCcMhRQxNjn0sZqoYshonriZN3dN5iTNLX0ngcEtx28lWpmbTYclposKdtQ9Wp/LMa&#10;bGmL78tQqOz3Z3PMPjeHdusPWj8/jes5iEhjvIdv7Q+j4V29zeD6Jj0Buf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B0MnxQAAAN0AAAAPAAAAAAAAAAAAAAAAAJgCAABkcnMv&#10;ZG93bnJldi54bWxQSwUGAAAAAAQABAD1AAAAigMAAAAA&#10;" adj="0,,0" path="m,8973056l,e" filled="f" strokeweight=".16931mm">
              <v:stroke joinstyle="round"/>
              <v:formulas/>
              <v:path arrowok="t" o:connecttype="segments" textboxrect="0,0,0,8973056"/>
            </v:shape>
            <v:shape id="Shape 5037" o:spid="_x0000_s4491" style="position:absolute;top:89791;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53RMYA&#10;AADdAAAADwAAAGRycy9kb3ducmV2LnhtbESPQWvCQBSE74X+h+UVvNWNldoSXUMQCmIPYqqH3h67&#10;zyQm+zZkV43/3i0UPA4z8w2zyAbbigv1vnasYDJOQBBrZ2ouFex/vl4/QfiAbLB1TApu5CFbPj8t&#10;MDXuyju6FKEUEcI+RQVVCF0qpdcVWfRj1xFH7+h6iyHKvpSmx2uE21a+JclMWqw5LlTY0aoi3RRn&#10;q2Az2Ta51eX6pI+FqQ/N6ve7uCk1ehnyOYhAQ3iE/9tro+A9mX7A35v4BOTy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o53RMYAAADdAAAADwAAAAAAAAAAAAAAAACYAgAAZHJz&#10;L2Rvd25yZXYueG1sUEsFBgAAAAAEAAQA9QAAAIsDAAAAAA==&#10;" adj="0,,0" path="m,l6095,e" filled="f" strokeweight=".16928mm">
              <v:stroke joinstyle="round"/>
              <v:formulas/>
              <v:path arrowok="t" o:connecttype="segments" textboxrect="0,0,6095,0"/>
            </v:shape>
            <v:shape id="Shape 5038" o:spid="_x0000_s4490" style="position:absolute;left:60;top:89791;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Z0AMMA&#10;AADdAAAADwAAAGRycy9kb3ducmV2LnhtbERPy2oCMRTdC/2HcIXuNGO1pUyN0goj2oXUB3R7mVxn&#10;Bic3Q5KO8e/NQujycN7zZTSt6Mn5xrKCyTgDQVxa3XCl4HQsRu8gfEDW2FomBTfysFw8DeaYa3vl&#10;PfWHUIkUwj5HBXUIXS6lL2sy6Me2I07c2TqDIUFXSe3wmsJNK1+y7E0abDg11NjRqqbycvgzCo4/&#10;Mbri92v2vd8F3RenZrdd35R6HsbPDxCBYvgXP9wbreA1m6a56U16AnJ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3Z0AMMAAADdAAAADwAAAAAAAAAAAAAAAACYAgAAZHJzL2Rv&#10;d25yZXYueG1sUEsFBgAAAAAEAAQA9QAAAIgDAAAAAA==&#10;" adj="0,,0" path="m,l6365494,e" filled="f" strokeweight=".16928mm">
              <v:stroke joinstyle="round"/>
              <v:formulas/>
              <v:path arrowok="t" o:connecttype="segments" textboxrect="0,0,6365494,0"/>
            </v:shape>
            <v:shape id="Shape 5039" o:spid="_x0000_s4489" style="position:absolute;left:63746;top:29;width:0;height:89731;visibility:visible" coordsize="0,897305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jXVcYA&#10;AADdAAAADwAAAGRycy9kb3ducmV2LnhtbESPQUvDQBSE7wX/w/KE3tpdFUuM3RZbCBQ8mRq8PrOv&#10;STD7Nu6uTfrvXUHocZiZb5j1drK9OJMPnWMNd0sFgrh2puNGw/uxWGQgQkQ22DsmDRcKsN3czNaY&#10;GzfyG53L2IgE4ZCjhjbGIZcy1C1ZDEs3ECfv5LzFmKRvpPE4Jrjt5b1SK2mx47TQ4kD7luqv8sdq&#10;sKUtPi5jobLvz90pe91V3d5XWs9vp5dnEJGmeA3/tw9Gw6N6eIK/N+kJ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pjXVcYAAADdAAAADwAAAAAAAAAAAAAAAACYAgAAZHJz&#10;L2Rvd25yZXYueG1sUEsFBgAAAAAEAAQA9QAAAIsDAAAAAA==&#10;" adj="0,,0" path="m,8973056l,e" filled="f" strokeweight=".16931mm">
              <v:stroke joinstyle="round"/>
              <v:formulas/>
              <v:path arrowok="t" o:connecttype="segments" textboxrect="0,0,0,8973056"/>
            </v:shape>
            <v:shape id="Shape 5040" o:spid="_x0000_s4488" style="position:absolute;left:63715;top:89791;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GcTcIA&#10;AADdAAAADwAAAGRycy9kb3ducmV2LnhtbERPTYvCMBC9L/gfwgje1lRRkWoUEQTZPYhVD96GZGxr&#10;m0lpslr//eYgeHy87+W6s7V4UOtLxwpGwwQEsXam5FzB+bT7noPwAdlg7ZgUvMjDetX7WmJq3JOP&#10;9MhCLmII+xQVFCE0qZReF2TRD11DHLmbay2GCNtcmhafMdzWcpwkM2mx5NhQYEPbgnSV/VkFP6ND&#10;tbE639/1LTPlpdpef7OXUoN+t1mACNSFj/jt3hsF02QS98c38QnI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YZxNwgAAAN0AAAAPAAAAAAAAAAAAAAAAAJgCAABkcnMvZG93&#10;bnJldi54bWxQSwUGAAAAAAQABAD1AAAAhwMAAAAA&#10;" adj="0,,0" path="m,l6095,e" filled="f" strokeweight=".16928mm">
              <v:stroke joinstyle="round"/>
              <v:formulas/>
              <v:path arrowok="t" o:connecttype="segments" textboxrect="0,0,6095,0"/>
            </v:shape>
            <w10:wrap anchorx="page"/>
          </v:group>
        </w:pict>
      </w:r>
      <w:proofErr w:type="gramStart"/>
      <w:r w:rsidR="005A201A">
        <w:rPr>
          <w:rFonts w:ascii="Times New Roman" w:eastAsia="Times New Roman" w:hAnsi="Times New Roman" w:cs="Times New Roman"/>
          <w:color w:val="000000"/>
          <w:sz w:val="24"/>
          <w:szCs w:val="24"/>
        </w:rPr>
        <w:t xml:space="preserve">3. </w:t>
      </w:r>
      <w:r w:rsidR="005A201A">
        <w:rPr>
          <w:rFonts w:ascii="Times New Roman" w:eastAsia="Times New Roman" w:hAnsi="Times New Roman" w:cs="Times New Roman"/>
          <w:color w:val="000000"/>
          <w:sz w:val="24"/>
          <w:szCs w:val="24"/>
          <w:u w:val="single"/>
        </w:rPr>
        <w:t>ходьба:</w:t>
      </w:r>
      <w:r w:rsidR="005A201A">
        <w:rPr>
          <w:rFonts w:ascii="Times New Roman" w:eastAsia="Times New Roman" w:hAnsi="Times New Roman" w:cs="Times New Roman"/>
          <w:color w:val="000000"/>
          <w:sz w:val="24"/>
          <w:szCs w:val="24"/>
        </w:rPr>
        <w:t xml:space="preserve"> ходьба обычным шагом, на носках, на пятках, с высоким подниманием колен, приставным шагом в сторону (направо и налево), в полуприседе, мелким и широким шагом, перекатом с пятки на носок, гимнастическим шагом, с закрытыми глазами 3 - 4 м; ходьба "змейкой" без ориентиров; в колонне по одному и по два вдоль границ зала, обозначая повороты;</w:t>
      </w:r>
      <w:proofErr w:type="gramEnd"/>
    </w:p>
    <w:p w:rsidR="00B926C3" w:rsidRDefault="005A201A" w:rsidP="001E5983">
      <w:pPr>
        <w:widowControl w:val="0"/>
        <w:spacing w:before="59" w:line="275" w:lineRule="auto"/>
        <w:ind w:left="720" w:right="246" w:hanging="360"/>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 xml:space="preserve">4. </w:t>
      </w:r>
      <w:r>
        <w:rPr>
          <w:rFonts w:ascii="Times New Roman" w:eastAsia="Times New Roman" w:hAnsi="Times New Roman" w:cs="Times New Roman"/>
          <w:color w:val="000000"/>
          <w:sz w:val="24"/>
          <w:szCs w:val="24"/>
          <w:u w:val="single"/>
        </w:rPr>
        <w:t>бег:</w:t>
      </w:r>
      <w:r>
        <w:rPr>
          <w:rFonts w:ascii="Times New Roman" w:eastAsia="Times New Roman" w:hAnsi="Times New Roman" w:cs="Times New Roman"/>
          <w:color w:val="000000"/>
          <w:sz w:val="24"/>
          <w:szCs w:val="24"/>
        </w:rPr>
        <w:t xml:space="preserve"> бег в колонне по одному, "змейкой", с перестроением на ходу в пары, звенья, со сменой ведущих; бег с пролезанием в обруч; с ловлей и увертыванием; высоко поднимая колени; между расставленными предметами; группами, догоняя убегающих, и убегая от ловящих; в заданном темпе, обегая предметы; мелким и широким шагом; непрерывный бег 1,5 - 2 мин;</w:t>
      </w:r>
      <w:proofErr w:type="gramEnd"/>
      <w:r>
        <w:rPr>
          <w:rFonts w:ascii="Times New Roman" w:eastAsia="Times New Roman" w:hAnsi="Times New Roman" w:cs="Times New Roman"/>
          <w:color w:val="000000"/>
          <w:sz w:val="24"/>
          <w:szCs w:val="24"/>
        </w:rPr>
        <w:t xml:space="preserve"> медленный бег 250 - 300 м; быстрый бег 10 м 2 - 3 - 4 раза; челночный бег 2 x 10 м, 3 x 10 м; пробегание на скорость 20 м; бег под вращающейся скакалкой;</w:t>
      </w:r>
    </w:p>
    <w:p w:rsidR="00B926C3" w:rsidRDefault="005A201A" w:rsidP="001E5983">
      <w:pPr>
        <w:widowControl w:val="0"/>
        <w:spacing w:before="60" w:line="275" w:lineRule="auto"/>
        <w:ind w:left="720" w:right="284" w:hanging="360"/>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 xml:space="preserve">5. </w:t>
      </w:r>
      <w:r>
        <w:rPr>
          <w:rFonts w:ascii="Times New Roman" w:eastAsia="Times New Roman" w:hAnsi="Times New Roman" w:cs="Times New Roman"/>
          <w:color w:val="000000"/>
          <w:sz w:val="24"/>
          <w:szCs w:val="24"/>
          <w:u w:val="single"/>
        </w:rPr>
        <w:t>прыжки:</w:t>
      </w:r>
      <w:r>
        <w:rPr>
          <w:rFonts w:ascii="Times New Roman" w:eastAsia="Times New Roman" w:hAnsi="Times New Roman" w:cs="Times New Roman"/>
          <w:color w:val="000000"/>
          <w:sz w:val="24"/>
          <w:szCs w:val="24"/>
        </w:rPr>
        <w:t xml:space="preserve"> подпрыгивание на месте одна нога вперед-другая назад, ноги скрестно-ноги врозь; на одной ноге; подпрыгивание с хлопками перед собой, над головой, за спиной; подпрыгивание с ноги на ногу, продвигаясь вперед через начерченные линии, из кружка в кружок; перепрыгивание с места предметы высотой 30 см; спрыгивание с высоты в обозначенное место;</w:t>
      </w:r>
      <w:proofErr w:type="gramEnd"/>
      <w:r>
        <w:rPr>
          <w:rFonts w:ascii="Times New Roman" w:eastAsia="Times New Roman" w:hAnsi="Times New Roman" w:cs="Times New Roman"/>
          <w:color w:val="000000"/>
          <w:sz w:val="24"/>
          <w:szCs w:val="24"/>
        </w:rPr>
        <w:t xml:space="preserve"> подпрыгивание на месте 30 - 40 раз подряд 2 раза; подпрыгивание на одной ноге 10 - 15 раз; прыжки на двух ногах с продвижением вперед на 3 - 4 м; на одной ноге (правой и левой) 2 - 2,5 м; перепрыгивание боком невысокие препятствия (шнур, канат, кубик); впрыгивание на возвышение 20 см двумя ногами; прыжки в длину с места; в высоту с разбега; в длину с разбега;</w:t>
      </w:r>
    </w:p>
    <w:p w:rsidR="00B926C3" w:rsidRDefault="005A201A" w:rsidP="001E5983">
      <w:pPr>
        <w:widowControl w:val="0"/>
        <w:spacing w:before="60" w:line="276" w:lineRule="auto"/>
        <w:ind w:left="720" w:right="29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6. </w:t>
      </w:r>
      <w:r>
        <w:rPr>
          <w:rFonts w:ascii="Times New Roman" w:eastAsia="Times New Roman" w:hAnsi="Times New Roman" w:cs="Times New Roman"/>
          <w:color w:val="000000"/>
          <w:sz w:val="24"/>
          <w:szCs w:val="24"/>
          <w:u w:val="single"/>
        </w:rPr>
        <w:t>прыжки со скакалкой:</w:t>
      </w:r>
      <w:r>
        <w:rPr>
          <w:rFonts w:ascii="Times New Roman" w:eastAsia="Times New Roman" w:hAnsi="Times New Roman" w:cs="Times New Roman"/>
          <w:color w:val="000000"/>
          <w:sz w:val="24"/>
          <w:szCs w:val="24"/>
        </w:rPr>
        <w:t xml:space="preserve"> перешагивание и прыжки через неподвижную скакалку (высота 3 - 5 см); перепрыгивание через скакалку с одной ноги на другую с места, шагом и бегом; прыжки через скакалку на двух ногах, через вращающуюся скакалку;</w:t>
      </w:r>
    </w:p>
    <w:p w:rsidR="00B926C3" w:rsidRDefault="005A201A" w:rsidP="001E5983">
      <w:pPr>
        <w:widowControl w:val="0"/>
        <w:spacing w:before="59" w:line="275" w:lineRule="auto"/>
        <w:ind w:left="720" w:right="286"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7. </w:t>
      </w:r>
      <w:r>
        <w:rPr>
          <w:rFonts w:ascii="Times New Roman" w:eastAsia="Times New Roman" w:hAnsi="Times New Roman" w:cs="Times New Roman"/>
          <w:color w:val="000000"/>
          <w:sz w:val="24"/>
          <w:szCs w:val="24"/>
          <w:u w:val="single"/>
        </w:rPr>
        <w:t>упражнения в равновесии:</w:t>
      </w:r>
      <w:r>
        <w:rPr>
          <w:rFonts w:ascii="Times New Roman" w:eastAsia="Times New Roman" w:hAnsi="Times New Roman" w:cs="Times New Roman"/>
          <w:color w:val="000000"/>
          <w:sz w:val="24"/>
          <w:szCs w:val="24"/>
        </w:rPr>
        <w:t xml:space="preserve"> ходьба по шнуру прямо и зигзагообразно, приставляя пятку одной ноги к носку другой; стойка на гимнастической скамье на одной ноге; поднимание на носки и опускание на всю стопу, стоя на скамье; пробегание по скамье; ходьба навстречу и расхождение вдвоем на </w:t>
      </w:r>
      <w:proofErr w:type="gramStart"/>
      <w:r>
        <w:rPr>
          <w:rFonts w:ascii="Times New Roman" w:eastAsia="Times New Roman" w:hAnsi="Times New Roman" w:cs="Times New Roman"/>
          <w:color w:val="000000"/>
          <w:sz w:val="24"/>
          <w:szCs w:val="24"/>
        </w:rPr>
        <w:t>лежащей</w:t>
      </w:r>
      <w:proofErr w:type="gramEnd"/>
      <w:r>
        <w:rPr>
          <w:rFonts w:ascii="Times New Roman" w:eastAsia="Times New Roman" w:hAnsi="Times New Roman" w:cs="Times New Roman"/>
          <w:color w:val="000000"/>
          <w:sz w:val="24"/>
          <w:szCs w:val="24"/>
        </w:rPr>
        <w:t xml:space="preserve"> на полу доске; ходьба по узкой рейке гимнастической скамейки (с поддержкой); приседание после бега на носках, руки в стороны; кружение парами, держась за руки; "ласточка".</w:t>
      </w:r>
    </w:p>
    <w:p w:rsidR="00B926C3" w:rsidRDefault="005A201A" w:rsidP="001E5983">
      <w:pPr>
        <w:widowControl w:val="0"/>
        <w:spacing w:before="60" w:line="275" w:lineRule="auto"/>
        <w:ind w:left="720" w:right="254"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8. </w:t>
      </w:r>
      <w:r>
        <w:rPr>
          <w:rFonts w:ascii="Times New Roman" w:eastAsia="Times New Roman" w:hAnsi="Times New Roman" w:cs="Times New Roman"/>
          <w:color w:val="000000"/>
          <w:sz w:val="24"/>
          <w:szCs w:val="24"/>
        </w:rPr>
        <w:t>Педагог продолжает обучать разнообразным физическим упражнениям, которые дети самостоятельно и творчески используют в игровой и повседневной деятельности.</w:t>
      </w:r>
    </w:p>
    <w:p w:rsidR="00B926C3" w:rsidRDefault="005A201A" w:rsidP="001E5983">
      <w:pPr>
        <w:widowControl w:val="0"/>
        <w:spacing w:before="67" w:line="240" w:lineRule="auto"/>
        <w:ind w:right="-20"/>
        <w:jc w:val="both"/>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Общеразвивающие упражнения:</w:t>
      </w:r>
    </w:p>
    <w:p w:rsidR="00B926C3" w:rsidRDefault="005A201A" w:rsidP="001E5983">
      <w:pPr>
        <w:widowControl w:val="0"/>
        <w:spacing w:before="96" w:line="275" w:lineRule="auto"/>
        <w:ind w:left="720" w:right="287" w:hanging="360"/>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7. упражнения для кистей рук, развития и укрепления мышц рук и плечевого пояса: поднимание рук вперед, в стороны, вверх, через стороны вверх (одновременно, поочередно, последовательно); махи руками вперед-назад с хлопком впереди и сзади себя; перекладывание предмета из одной руки в другую впереди и сзади себя; поднимание рук со сцепленными в замок пальцами (кисти повернуть тыльной стороной внутрь);</w:t>
      </w:r>
      <w:proofErr w:type="gramEnd"/>
      <w:r>
        <w:rPr>
          <w:rFonts w:ascii="Times New Roman" w:eastAsia="Times New Roman" w:hAnsi="Times New Roman" w:cs="Times New Roman"/>
          <w:color w:val="000000"/>
          <w:sz w:val="24"/>
          <w:szCs w:val="24"/>
        </w:rPr>
        <w:t xml:space="preserve"> сжимание и разжимание кистей;</w:t>
      </w:r>
    </w:p>
    <w:p w:rsidR="00B926C3" w:rsidRDefault="005A201A" w:rsidP="001E5983">
      <w:pPr>
        <w:widowControl w:val="0"/>
        <w:spacing w:before="60" w:line="275" w:lineRule="auto"/>
        <w:ind w:left="720" w:right="241"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8. упражнения для развития и укрепления мышц спины и гибкости позвоночника: поднимание рук вверх и опускание вниз, стоя у стены, касаясь ее затылком, лопатками и ягодицами или лежа на спине; наклоны вперед, касаясь ладонями пола, наклоны вправо и влево; поднимание ног, сгибание и </w:t>
      </w:r>
      <w:proofErr w:type="gramStart"/>
      <w:r>
        <w:rPr>
          <w:rFonts w:ascii="Times New Roman" w:eastAsia="Times New Roman" w:hAnsi="Times New Roman" w:cs="Times New Roman"/>
          <w:color w:val="000000"/>
          <w:sz w:val="24"/>
          <w:szCs w:val="24"/>
        </w:rPr>
        <w:t>разгибание</w:t>
      </w:r>
      <w:proofErr w:type="gramEnd"/>
      <w:r>
        <w:rPr>
          <w:rFonts w:ascii="Times New Roman" w:eastAsia="Times New Roman" w:hAnsi="Times New Roman" w:cs="Times New Roman"/>
          <w:color w:val="000000"/>
          <w:sz w:val="24"/>
          <w:szCs w:val="24"/>
        </w:rPr>
        <w:t xml:space="preserve"> и скрещивание их из исходного</w:t>
      </w:r>
    </w:p>
    <w:p w:rsidR="00B926C3" w:rsidRDefault="00B926C3">
      <w:pPr>
        <w:spacing w:after="84" w:line="240" w:lineRule="exact"/>
        <w:rPr>
          <w:rFonts w:ascii="Times New Roman" w:eastAsia="Times New Roman" w:hAnsi="Times New Roman" w:cs="Times New Roman"/>
          <w:sz w:val="24"/>
          <w:szCs w:val="24"/>
        </w:rPr>
      </w:pPr>
    </w:p>
    <w:bookmarkEnd w:id="126"/>
    <w:p w:rsidR="00B926C3" w:rsidRDefault="00B926C3">
      <w:pPr>
        <w:widowControl w:val="0"/>
        <w:spacing w:line="240" w:lineRule="auto"/>
        <w:ind w:left="9786" w:right="-20"/>
        <w:rPr>
          <w:color w:val="000000"/>
        </w:rPr>
        <w:sectPr w:rsidR="00B926C3">
          <w:pgSz w:w="11906" w:h="16838"/>
          <w:pgMar w:top="1134" w:right="704" w:bottom="0" w:left="1080" w:header="0" w:footer="0" w:gutter="0"/>
          <w:cols w:space="708"/>
        </w:sectPr>
      </w:pPr>
    </w:p>
    <w:p w:rsidR="00B926C3" w:rsidRDefault="00BE0B05">
      <w:pPr>
        <w:widowControl w:val="0"/>
        <w:spacing w:before="5" w:line="240" w:lineRule="auto"/>
        <w:ind w:left="720" w:right="-20"/>
        <w:rPr>
          <w:rFonts w:ascii="Times New Roman" w:eastAsia="Times New Roman" w:hAnsi="Times New Roman" w:cs="Times New Roman"/>
          <w:color w:val="000000"/>
          <w:sz w:val="24"/>
          <w:szCs w:val="24"/>
        </w:rPr>
      </w:pPr>
      <w:bookmarkStart w:id="127" w:name="_page_357_0"/>
      <w:r w:rsidRPr="00BE0B05">
        <w:rPr>
          <w:noProof/>
        </w:rPr>
        <w:lastRenderedPageBreak/>
        <w:pict>
          <v:group id="drawingObject5041" o:spid="_x0000_s4468" style="position:absolute;left:0;text-align:left;margin-left:48.35pt;margin-top:.3pt;width:502.2pt;height:698.15pt;z-index:-251622912;mso-position-horizontal-relative:page" coordsize="63776,886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" o:allowincell="f">
            <v:shape id="Shape 5042" o:spid="_x0000_s4486"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nocUA&#10;AADdAAAADwAAAGRycy9kb3ducmV2LnhtbESPQYvCMBSE78L+h/AWvGmqqCzVKCIIogfZunvY2yN5&#10;trXNS2mi1n9vhAWPw8x8wyxWna3FjVpfOlYwGiYgiLUzJecKfk7bwRcIH5AN1o5JwYM8rJYfvQWm&#10;xt35m25ZyEWEsE9RQRFCk0rpdUEW/dA1xNE7u9ZiiLLNpWnxHuG2luMkmUmLJceFAhvaFKSr7GoV&#10;7EfHam11vrvoc2bK32rzd8geSvU/u/UcRKAuvMP/7Z1RME0mY3i9iU9AL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6ehxQAAAN0AAAAPAAAAAAAAAAAAAAAAAJgCAABkcnMv&#10;ZG93bnJldi54bWxQSwUGAAAAAAQABAD1AAAAigMAAAAA&#10;" adj="0,,0" path="m,l6095,e" filled="f" strokeweight=".16928mm">
              <v:stroke joinstyle="round"/>
              <v:formulas/>
              <v:path arrowok="t" o:connecttype="segments" textboxrect="0,0,6095,0"/>
            </v:shape>
            <v:shape id="Shape 5043" o:spid="_x0000_s4485"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SVDMYA&#10;AADdAAAADwAAAGRycy9kb3ducmV2LnhtbESPT2sCMRTE7wW/Q3iCt5q1VZGtUWxhS+1B6h/o9bF5&#10;3V26eVmSuMZvbwpCj8PM/IZZrqNpRU/ON5YVTMYZCOLS6oYrBadj8bgA4QOyxtYyKbiSh/Vq8LDE&#10;XNsL76k/hEokCPscFdQhdLmUvqzJoB/bjjh5P9YZDEm6SmqHlwQ3rXzKsrk02HBaqLGjt5rK38PZ&#10;KDh+xeiK79fp534XdF+cmt32/arUaBg3LyACxfAfvrc/tIJZNn2GvzfpCcjV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dSVDMYAAADdAAAADwAAAAAAAAAAAAAAAACYAgAAZHJz&#10;L2Rvd25yZXYueG1sUEsFBgAAAAAEAAQA9QAAAIsDAAAAAA==&#10;" adj="0,,0" path="m,l6365494,e" filled="f" strokeweight=".16928mm">
              <v:stroke joinstyle="round"/>
              <v:formulas/>
              <v:path arrowok="t" o:connecttype="segments" textboxrect="0,0,6365494,0"/>
            </v:shape>
            <v:shape id="Shape 5044" o:spid="_x0000_s4484"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qaTsUA&#10;AADdAAAADwAAAGRycy9kb3ducmV2LnhtbESPQYvCMBSE78L+h/AWvGmqqCzVKCIIoofFunvY2yN5&#10;trXNS2mi1n+/EQSPw8x8wyxWna3FjVpfOlYwGiYgiLUzJecKfk7bwRcIH5AN1o5JwYM8rJYfvQWm&#10;xt35SLcs5CJC2KeooAihSaX0uiCLfuga4uidXWsxRNnm0rR4j3Bby3GSzKTFkuNCgQ1tCtJVdrUK&#10;9qPvam11vrvoc2bK32rzd8geSvU/u/UcRKAuvMOv9s4omCaTCTzfxCcg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WppOxQAAAN0AAAAPAAAAAAAAAAAAAAAAAJgCAABkcnMv&#10;ZG93bnJldi54bWxQSwUGAAAAAAQABAD1AAAAigMAAAAA&#10;" adj="0,,0" path="m,l6095,e" filled="f" strokeweight=".16928mm">
              <v:stroke joinstyle="round"/>
              <v:formulas/>
              <v:path arrowok="t" o:connecttype="segments" textboxrect="0,0,6095,0"/>
            </v:shape>
            <v:shape id="Shape 5045" o:spid="_x0000_s4483" style="position:absolute;left:30;top:30;width:0;height:71576;visibility:visible" coordsize="0,71575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0jgsgA&#10;AADdAAAADwAAAGRycy9kb3ducmV2LnhtbESPT2vCQBTE70K/w/IK3nTTpkqIbqS0CD2UWqMevD2y&#10;L39o9m3Irpr207uC0OMwM79hlqvBtOJMvWssK3iaRiCIC6sbrhTsd+tJAsJ5ZI2tZVLwSw5W2cNo&#10;iam2F97SOfeVCBB2KSqove9SKV1Rk0E3tR1x8ErbG/RB9pXUPV4C3LTyOYrm0mDDYaHGjt5qKn7y&#10;k1FQbb/f9eYrj5Mi/jt+lsk65vyg1PhxeF2A8DT4//C9/aEVzKKXGdzehCcgs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qDSOCyAAAAN0AAAAPAAAAAAAAAAAAAAAAAJgCAABk&#10;cnMvZG93bnJldi54bWxQSwUGAAAAAAQABAD1AAAAjQMAAAAA&#10;" adj="0,,0" path="m,7157592l,e" filled="f" strokeweight=".16931mm">
              <v:stroke joinstyle="round"/>
              <v:formulas/>
              <v:path arrowok="t" o:connecttype="segments" textboxrect="0,0,0,7157592"/>
            </v:shape>
            <v:shape id="Shape 5046" o:spid="_x0000_s4482" style="position:absolute;left:63746;top:30;width:0;height:71576;visibility:visible" coordsize="0,71575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99ccA&#10;AADdAAAADwAAAGRycy9kb3ducmV2LnhtbESPQWvCQBSE74L/YXkFb7ppUyVEV5GK4KG0mtaDt0f2&#10;mQSzb0N21eiv7xYEj8PMfMPMFp2pxYVaV1lW8DqKQBDnVldcKPj9WQ8TEM4ja6wtk4IbOVjM+70Z&#10;ptpeeUeXzBciQNilqKD0vkmldHlJBt3INsTBO9rWoA+yLaRu8RrgppZvUTSRBisOCyU29FFSfsrO&#10;RkGx267091cWJ3l8P3wek3XM2V6pwUu3nILw1Pln+NHeaAXj6H0C/2/C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rfvfXHAAAA3QAAAA8AAAAAAAAAAAAAAAAAmAIAAGRy&#10;cy9kb3ducmV2LnhtbFBLBQYAAAAABAAEAPUAAACMAwAAAAA=&#10;" adj="0,,0" path="m,7157592l,e" filled="f" strokeweight=".16931mm">
              <v:stroke joinstyle="round"/>
              <v:formulas/>
              <v:path arrowok="t" o:connecttype="segments" textboxrect="0,0,0,7157592"/>
            </v:shape>
            <v:shape id="Shape 5047" o:spid="_x0000_s4481" style="position:absolute;top:71636;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gEOcYA&#10;AADdAAAADwAAAGRycy9kb3ducmV2LnhtbESPQWvCQBSE74X+h+UVvNWNxdoSXUMQCmIPYqqH3h67&#10;zyQm+zZkV43/3i0UPA4z8w2zyAbbigv1vnasYDJOQBBrZ2ouFex/vl4/QfiAbLB1TApu5CFbPj8t&#10;MDXuyju6FKEUEcI+RQVVCF0qpdcVWfRj1xFH7+h6iyHKvpSmx2uE21a+JclMWqw5LlTY0aoi3RRn&#10;q2Az2Ta51eX6pI+FqQ/N6ve7uCk1ehnyOYhAQ3iE/9tro+A9mX7A35v4BOTy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ogEOcYAAADdAAAADwAAAAAAAAAAAAAAAACYAgAAZHJz&#10;L2Rvd25yZXYueG1sUEsFBgAAAAAEAAQA9QAAAIsDAAAAAA==&#10;" adj="0,,0" path="m,l6095,e" filled="f" strokeweight=".16928mm">
              <v:stroke joinstyle="round"/>
              <v:formulas/>
              <v:path arrowok="t" o:connecttype="segments" textboxrect="0,0,6095,0"/>
            </v:shape>
            <v:shape id="Shape 5048" o:spid="_x0000_s4480" style="position:absolute;left:60;top:71636;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AHfcMA&#10;AADdAAAADwAAAGRycy9kb3ducmV2LnhtbERPy2oCMRTdF/yHcAV3NWOxpYxGUWGkdSH1AW4vk+vM&#10;4ORmSNIx/n2zELo8nPd8GU0renK+saxgMs5AEJdWN1wpOJ+K108QPiBrbC2Tggd5WC4GL3PMtb3z&#10;gfpjqEQKYZ+jgjqELpfSlzUZ9GPbESfuap3BkKCrpHZ4T+GmlW9Z9iENNpwaauxoU1N5O/4aBaef&#10;GF1xWU93h33QfXFu9t/bh1KjYVzNQASK4V/8dH9pBe/ZNM1Nb9ITkI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3AHfcMAAADdAAAADwAAAAAAAAAAAAAAAACYAgAAZHJzL2Rv&#10;d25yZXYueG1sUEsFBgAAAAAEAAQA9QAAAIgDAAAAAA==&#10;" adj="0,,0" path="m,l6365494,e" filled="f" strokeweight=".16928mm">
              <v:stroke joinstyle="round"/>
              <v:formulas/>
              <v:path arrowok="t" o:connecttype="segments" textboxrect="0,0,6365494,0"/>
            </v:shape>
            <v:shape id="Shape 5049" o:spid="_x0000_s4479" style="position:absolute;left:63715;top:71636;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s10MYA&#10;AADdAAAADwAAAGRycy9kb3ducmV2LnhtbESPQWvCQBSE74X+h+UVvNWNxUobXUMQCmIPYqqH3h67&#10;zyQm+zZkV43/3i0UPA4z8w2zyAbbigv1vnasYDJOQBBrZ2ouFex/vl4/QPiAbLB1TApu5CFbPj8t&#10;MDXuyju6FKEUEcI+RQVVCF0qpdcVWfRj1xFH7+h6iyHKvpSmx2uE21a+JclMWqw5LlTY0aoi3RRn&#10;q2Az2Ta51eX6pI+FqQ/N6ve7uCk1ehnyOYhAQ3iE/9tro+A9mX7C35v4BOTy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Fs10MYAAADdAAAADwAAAAAAAAAAAAAAAACYAgAAZHJz&#10;L2Rvd25yZXYueG1sUEsFBgAAAAAEAAQA9QAAAIsDAAAAAA==&#10;" adj="0,,0" path="m,l6095,e" filled="f" strokeweight=".16928mm">
              <v:stroke joinstyle="round"/>
              <v:formulas/>
              <v:path arrowok="t" o:connecttype="segments" textboxrect="0,0,6095,0"/>
            </v:shape>
            <v:shape id="Shape 5050" o:spid="_x0000_s4478" style="position:absolute;left:30;top:71667;width:0;height:2408;visibility:visible" coordsize="0,2407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MU8EA&#10;AADdAAAADwAAAGRycy9kb3ducmV2LnhtbERPyWrDMBC9F/oPYgq5lEZ2wCVxIxtTEuitWUrPgzVe&#10;qDUykmI7f18dCj0+3r4vFzOIiZzvLStI1wkI4trqnlsFX9fjyxaED8gaB8uk4E4eyuLxYY+5tjOf&#10;abqEVsQQ9jkq6EIYcyl93ZFBv7YjceQa6wyGCF0rtcM5hptBbpLkVRrsOTZ0ONJ7R/XP5WYUnA/t&#10;c31yu2zHqR/YfX9WzalRavW0VG8gAi3hX/zn/tAKsiSL++Ob+ARk8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fszFPBAAAA3QAAAA8AAAAAAAAAAAAAAAAAmAIAAGRycy9kb3du&#10;cmV2LnhtbFBLBQYAAAAABAAEAPUAAACGAwAAAAA=&#10;" adj="0,,0" path="m,240790l,e" filled="f" strokeweight=".16931mm">
              <v:stroke joinstyle="round"/>
              <v:formulas/>
              <v:path arrowok="t" o:connecttype="segments" textboxrect="0,0,0,240790"/>
            </v:shape>
            <v:shape id="Shape 5051" o:spid="_x0000_s4477" style="position:absolute;left:63746;top:71667;width:0;height:2408;visibility:visible" coordsize="0,2407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BpyMQA&#10;AADdAAAADwAAAGRycy9kb3ducmV2LnhtbESPzWrDMBCE74G+g9hCL6GRXXCo3SghlBZ6i+OUnhdr&#10;/UOtlZHU2H37KBDIcZiZb5jNbjaDOJPzvWUF6SoBQVxb3XOr4Pv0+fwKwgdkjYNlUvBPHnbbh8UG&#10;C20nPtK5Cq2IEPYFKuhCGAspfd2RQb+yI3H0GusMhihdK7XDKcLNIF+SZC0N9hwXOhzpvaP6t/oz&#10;Co4f7bIuXZ7lnPqB3c9h35SNUk+P8/4NRKA53MO39pdWkCVZCtc38QnI7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gacjEAAAA3QAAAA8AAAAAAAAAAAAAAAAAmAIAAGRycy9k&#10;b3ducmV2LnhtbFBLBQYAAAAABAAEAPUAAACJAwAAAAA=&#10;" adj="0,,0" path="m,240790l,e" filled="f" strokeweight=".16931mm">
              <v:stroke joinstyle="round"/>
              <v:formulas/>
              <v:path arrowok="t" o:connecttype="segments" textboxrect="0,0,0,240790"/>
            </v:shape>
            <v:shape id="Shape 5052" o:spid="_x0000_s4476" style="position:absolute;top:7410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YxfMYA&#10;AADdAAAADwAAAGRycy9kb3ducmV2LnhtbESPQWvCQBSE74X+h+UVequbBFJK6ioiCKKHYqoHb4/d&#10;Z5Im+zZkVxP/vVso9DjMzDfMfDnZTtxo8I1jBeksAUGsnWm4UnD83rx9gPAB2WDnmBTcycNy8fw0&#10;x8K4kQ90K0MlIoR9gQrqEPpCSq9rsuhnrieO3sUNFkOUQyXNgGOE205mSfIuLTYcF2rsaV2Tbsur&#10;VbBLv9qV1dX2R19K05za9Xlf3pV6fZlWnyACTeE//NfeGgV5kmfw+yY+Abl4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yYxfMYAAADdAAAADwAAAAAAAAAAAAAAAACYAgAAZHJz&#10;L2Rvd25yZXYueG1sUEsFBgAAAAAEAAQA9QAAAIsDAAAAAA==&#10;" adj="0,,0" path="m,l6095,e" filled="f" strokeweight=".16928mm">
              <v:stroke joinstyle="round"/>
              <v:formulas/>
              <v:path arrowok="t" o:connecttype="segments" textboxrect="0,0,6095,0"/>
            </v:shape>
            <v:shape id="Shape 5053" o:spid="_x0000_s4475" style="position:absolute;left:60;top:74105;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0D0cYA&#10;AADdAAAADwAAAGRycy9kb3ducmV2LnhtbESPT2sCMRTE74LfITzBm2Ztq8jWKLawpfYg9Q/0+ti8&#10;7i7dvCxJXOO3b4RCj8PM/IZZbaJpRU/ON5YVzKYZCOLS6oYrBedTMVmC8AFZY2uZFNzIw2Y9HKww&#10;1/bKB+qPoRIJwj5HBXUIXS6lL2sy6Ke2I07et3UGQ5KuktrhNcFNKx+ybCENNpwWauzotaby53gx&#10;Ck6fMbri6+Xp47APui/OzX73dlNqPIrbZxCBYvgP/7XftYJ5Nn+E+5v0BO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A0D0cYAAADdAAAADwAAAAAAAAAAAAAAAACYAgAAZHJz&#10;L2Rvd25yZXYueG1sUEsFBgAAAAAEAAQA9QAAAIsDAAAAAA==&#10;" adj="0,,0" path="m,l6365494,e" filled="f" strokeweight=".16928mm">
              <v:stroke joinstyle="round"/>
              <v:formulas/>
              <v:path arrowok="t" o:connecttype="segments" textboxrect="0,0,6365494,0"/>
            </v:shape>
            <v:shape id="Shape 5054" o:spid="_x0000_s4474" style="position:absolute;left:63715;top:7410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MMk8cA&#10;AADdAAAADwAAAGRycy9kb3ducmV2LnhtbESPQWvCQBSE74L/YXlCb7pJqVKiaxChIO2hNLaH3h67&#10;zyQm+zZktyb5991CweMwM98wu3y0rbhR72vHCtJVAoJYO1NzqeDz/LJ8BuEDssHWMSmYyEO+n892&#10;mBk38AfdilCKCGGfoYIqhC6T0uuKLPqV64ijd3G9xRBlX0rT4xDhtpWPSbKRFmuOCxV2dKxIN8WP&#10;VfCavjcHq8vTVV8KU381x++3YlLqYTEetiACjeEe/m+fjIJ1sn6CvzfxCcj9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ODDJPHAAAA3QAAAA8AAAAAAAAAAAAAAAAAmAIAAGRy&#10;cy9kb3ducmV2LnhtbFBLBQYAAAAABAAEAPUAAACMAwAAAAA=&#10;" adj="0,,0" path="m,l6095,e" filled="f" strokeweight=".16928mm">
              <v:stroke joinstyle="round"/>
              <v:formulas/>
              <v:path arrowok="t" o:connecttype="segments" textboxrect="0,0,6095,0"/>
            </v:shape>
            <v:shape id="Shape 5055" o:spid="_x0000_s4473" style="position:absolute;left:30;top:74137;width:0;height:14495;visibility:visible" coordsize="0,144957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HP2McA&#10;AADdAAAADwAAAGRycy9kb3ducmV2LnhtbESP0WrCQBRE3wv+w3IF3+qmaqREV6lCwZY2ovYDrtnb&#10;bGj2bppdNf69KxT6OMzMGWa+7GwtztT6yrGCp2ECgrhwuuJSwdfh9fEZhA/IGmvHpOBKHpaL3sMc&#10;M+0uvKPzPpQiQthnqMCE0GRS+sKQRT90DXH0vl1rMUTZllK3eIlwW8tRkkylxYrjgsGG1oaKn/3J&#10;Kng3k7fV+PixO/zqdZ5Prvk2fOZKDfrdywxEoC78h//aG60gTdIU7m/iE5C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5xz9jHAAAA3QAAAA8AAAAAAAAAAAAAAAAAmAIAAGRy&#10;cy9kb3ducmV2LnhtbFBLBQYAAAAABAAEAPUAAACMAwAAAAA=&#10;" adj="0,,0" path="m,1449577l,e" filled="f" strokeweight=".16931mm">
              <v:stroke joinstyle="round"/>
              <v:formulas/>
              <v:path arrowok="t" o:connecttype="segments" textboxrect="0,0,0,1449577"/>
            </v:shape>
            <v:shape id="Shape 5056" o:spid="_x0000_s4472" style="position:absolute;top:8866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03f8YA&#10;AADdAAAADwAAAGRycy9kb3ducmV2LnhtbESPQWvCQBSE74X+h+UVvNVNhEhJXUUEIeihNNWDt8fu&#10;M0mTfRuyqyb/vlso9DjMzDfMajPaTtxp8I1jBek8AUGsnWm4UnD62r++gfAB2WDnmBRM5GGzfn5a&#10;YW7cgz/pXoZKRAj7HBXUIfS5lF7XZNHPXU8cvasbLIYoh0qaAR8Rbju5SJKltNhwXKixp11Nui1v&#10;VsEh/Wi3VlfFt76Wpjm3u8uxnJSavYzbdxCBxvAf/msXRkGWZEv4fROf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B03f8YAAADdAAAADwAAAAAAAAAAAAAAAACYAgAAZHJz&#10;L2Rvd25yZXYueG1sUEsFBgAAAAAEAAQA9QAAAIsDAAAAAA==&#10;" adj="0,,0" path="m,l6095,e" filled="f" strokeweight=".16928mm">
              <v:stroke joinstyle="round"/>
              <v:formulas/>
              <v:path arrowok="t" o:connecttype="segments" textboxrect="0,0,6095,0"/>
            </v:shape>
            <v:shape id="Shape 5057" o:spid="_x0000_s4471" style="position:absolute;left:60;top:88663;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YF0scA&#10;AADdAAAADwAAAGRycy9kb3ducmV2LnhtbESPS2vDMBCE74X8B7GB3Bo5pXngRglpwaXpITQP6HWx&#10;traptTKS4ij/PioEehxm5htmuY6mFT0531hWMBlnIIhLqxuuFJyOxeMChA/IGlvLpOBKHtarwcMS&#10;c20vvKf+ECqRIOxzVFCH0OVS+rImg35sO+Lk/VhnMCTpKqkdXhLctPIpy2bSYMNpocaO3moqfw9n&#10;o+D4FaMrvl+fP/e7oPvi1Oy271elRsO4eQERKIb/8L39oRVMs+kc/t6kJyB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82BdLHAAAA3QAAAA8AAAAAAAAAAAAAAAAAmAIAAGRy&#10;cy9kb3ducmV2LnhtbFBLBQYAAAAABAAEAPUAAACMAwAAAAA=&#10;" adj="0,,0" path="m,l6365494,e" filled="f" strokeweight=".16928mm">
              <v:stroke joinstyle="round"/>
              <v:formulas/>
              <v:path arrowok="t" o:connecttype="segments" textboxrect="0,0,6365494,0"/>
            </v:shape>
            <v:shape id="Shape 5058" o:spid="_x0000_s4470" style="position:absolute;left:63746;top:74137;width:0;height:14495;visibility:visible" coordsize="0,144957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BgRsMA&#10;AADdAAAADwAAAGRycy9kb3ducmV2LnhtbERP3WrCMBS+F/YO4Qy803ROx+iMosJARTvUPcCxOTZl&#10;zUltota3NxfCLj++//G0tZW4UuNLxwre+gkI4tzpkgsFv4fv3icIH5A1Vo5JwZ08TCcvnTGm2t14&#10;R9d9KEQMYZ+iAhNCnUrpc0MWfd/VxJE7ucZiiLAppG7wFsNtJQdJ8iEtlhwbDNa0MJT/7S9WwdoM&#10;V/P342Z3OOtFlg3v2U/YZkp1X9vZF4hAbfgXP91LrWCUjOLc+CY+AT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HBgRsMAAADdAAAADwAAAAAAAAAAAAAAAACYAgAAZHJzL2Rv&#10;d25yZXYueG1sUEsFBgAAAAAEAAQA9QAAAIgDAAAAAA==&#10;" adj="0,,0" path="m,1449577l,e" filled="f" strokeweight=".16931mm">
              <v:stroke joinstyle="round"/>
              <v:formulas/>
              <v:path arrowok="t" o:connecttype="segments" textboxrect="0,0,0,1449577"/>
            </v:shape>
            <v:shape id="Shape 5059" o:spid="_x0000_s4469" style="position:absolute;left:63715;top:88663;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KjDcUA&#10;AADdAAAADwAAAGRycy9kb3ducmV2LnhtbESPQYvCMBSE78L+h/AWvGmqoLjVKCIIoofFunvY2yN5&#10;trXNS2mi1n+/EQSPw8x8wyxWna3FjVpfOlYwGiYgiLUzJecKfk7bwQyED8gGa8ek4EEeVsuP3gJT&#10;4+58pFsWchEh7FNUUITQpFJ6XZBFP3QNcfTOrrUYomxzaVq8R7it5ThJptJiyXGhwIY2Bekqu1oF&#10;+9F3tbY63130OTPlb7X5O2QPpfqf3XoOIlAX3uFXe2cUTJLJFzzfxCcg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gqMNxQAAAN0AAAAPAAAAAAAAAAAAAAAAAJgCAABkcnMv&#10;ZG93bnJldi54bWxQSwUGAAAAAAQABAD1AAAAigMAAAAA&#10;" adj="0,,0" path="m,l6095,e" filled="f" strokeweight=".16928mm">
              <v:stroke joinstyle="round"/>
              <v:formulas/>
              <v:path arrowok="t" o:connecttype="segments" textboxrect="0,0,6095,0"/>
            </v:shape>
            <w10:wrap anchorx="page"/>
          </v:group>
        </w:pict>
      </w:r>
      <w:proofErr w:type="gramStart"/>
      <w:r w:rsidR="005A201A">
        <w:rPr>
          <w:rFonts w:ascii="Times New Roman" w:eastAsia="Times New Roman" w:hAnsi="Times New Roman" w:cs="Times New Roman"/>
          <w:color w:val="000000"/>
          <w:sz w:val="24"/>
          <w:szCs w:val="24"/>
        </w:rPr>
        <w:t>положения</w:t>
      </w:r>
      <w:proofErr w:type="gramEnd"/>
      <w:r w:rsidR="005A201A">
        <w:rPr>
          <w:rFonts w:ascii="Times New Roman" w:eastAsia="Times New Roman" w:hAnsi="Times New Roman" w:cs="Times New Roman"/>
          <w:color w:val="000000"/>
          <w:sz w:val="24"/>
          <w:szCs w:val="24"/>
        </w:rPr>
        <w:t xml:space="preserve"> лежа на спине;</w:t>
      </w:r>
    </w:p>
    <w:p w:rsidR="00B926C3" w:rsidRDefault="005A201A">
      <w:pPr>
        <w:widowControl w:val="0"/>
        <w:spacing w:before="100" w:line="276" w:lineRule="auto"/>
        <w:ind w:left="720" w:right="286"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9. упражнения для развития и укрепления мышц ног и брюшного пресса: приседание, обхватывая колени руками; махи ногами; поочередное поднимание и опускание ног из </w:t>
      </w:r>
      <w:proofErr w:type="gramStart"/>
      <w:r>
        <w:rPr>
          <w:rFonts w:ascii="Times New Roman" w:eastAsia="Times New Roman" w:hAnsi="Times New Roman" w:cs="Times New Roman"/>
          <w:color w:val="000000"/>
          <w:sz w:val="24"/>
          <w:szCs w:val="24"/>
        </w:rPr>
        <w:t>положения</w:t>
      </w:r>
      <w:proofErr w:type="gramEnd"/>
      <w:r>
        <w:rPr>
          <w:rFonts w:ascii="Times New Roman" w:eastAsia="Times New Roman" w:hAnsi="Times New Roman" w:cs="Times New Roman"/>
          <w:color w:val="000000"/>
          <w:sz w:val="24"/>
          <w:szCs w:val="24"/>
        </w:rPr>
        <w:t xml:space="preserve"> лежа на спине, руки в упоре; захватывание предметов ступнями и пальцами ног и перекладывание их с места на место.</w:t>
      </w:r>
    </w:p>
    <w:p w:rsidR="00B926C3" w:rsidRDefault="005A201A">
      <w:pPr>
        <w:widowControl w:val="0"/>
        <w:tabs>
          <w:tab w:val="left" w:pos="2409"/>
          <w:tab w:val="left" w:pos="3926"/>
          <w:tab w:val="left" w:pos="6108"/>
          <w:tab w:val="left" w:pos="6482"/>
          <w:tab w:val="left" w:pos="7720"/>
          <w:tab w:val="left" w:pos="9682"/>
        </w:tabs>
        <w:spacing w:before="60" w:line="275" w:lineRule="auto"/>
        <w:ind w:left="720" w:right="287"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10. Педагог поддерживает стремление детей выполнять упражнения с разнообразными предметами (гимнастической палкой, обручем, мячом, скакалкой и другими). </w:t>
      </w:r>
      <w:proofErr w:type="gramStart"/>
      <w:r>
        <w:rPr>
          <w:rFonts w:ascii="Times New Roman" w:eastAsia="Times New Roman" w:hAnsi="Times New Roman" w:cs="Times New Roman"/>
          <w:color w:val="000000"/>
          <w:sz w:val="24"/>
          <w:szCs w:val="24"/>
        </w:rPr>
        <w:t>Подбирает упражнения из разнообразных исходных положений: сидя, лежа на спине, боку, животе, стоя на коленях, на четвереньках, с разным положением рук и ног (стоя ноги вместе, врозь; руки вниз, на поясе, перед грудью, за спиной).</w:t>
      </w:r>
      <w:proofErr w:type="gramEnd"/>
      <w:r>
        <w:rPr>
          <w:rFonts w:ascii="Times New Roman" w:eastAsia="Times New Roman" w:hAnsi="Times New Roman" w:cs="Times New Roman"/>
          <w:color w:val="000000"/>
          <w:sz w:val="24"/>
          <w:szCs w:val="24"/>
        </w:rPr>
        <w:t xml:space="preserve"> Педагог поддерживает</w:t>
      </w:r>
      <w:r>
        <w:rPr>
          <w:rFonts w:ascii="Times New Roman" w:eastAsia="Times New Roman" w:hAnsi="Times New Roman" w:cs="Times New Roman"/>
          <w:color w:val="000000"/>
          <w:sz w:val="24"/>
          <w:szCs w:val="24"/>
        </w:rPr>
        <w:tab/>
        <w:t>инициативу,</w:t>
      </w:r>
      <w:r>
        <w:rPr>
          <w:rFonts w:ascii="Times New Roman" w:eastAsia="Times New Roman" w:hAnsi="Times New Roman" w:cs="Times New Roman"/>
          <w:color w:val="000000"/>
          <w:sz w:val="24"/>
          <w:szCs w:val="24"/>
        </w:rPr>
        <w:tab/>
        <w:t>самостоятельность</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поощряет</w:t>
      </w:r>
      <w:r>
        <w:rPr>
          <w:rFonts w:ascii="Times New Roman" w:eastAsia="Times New Roman" w:hAnsi="Times New Roman" w:cs="Times New Roman"/>
          <w:color w:val="000000"/>
          <w:sz w:val="24"/>
          <w:szCs w:val="24"/>
        </w:rPr>
        <w:tab/>
        <w:t>комбинирование</w:t>
      </w:r>
      <w:r>
        <w:rPr>
          <w:rFonts w:ascii="Times New Roman" w:eastAsia="Times New Roman" w:hAnsi="Times New Roman" w:cs="Times New Roman"/>
          <w:color w:val="000000"/>
          <w:sz w:val="24"/>
          <w:szCs w:val="24"/>
        </w:rPr>
        <w:tab/>
        <w:t>и придумывание детьми новых общеразвивающих упражнений.</w:t>
      </w:r>
    </w:p>
    <w:p w:rsidR="00B926C3" w:rsidRDefault="005A201A" w:rsidP="001E5983">
      <w:pPr>
        <w:widowControl w:val="0"/>
        <w:spacing w:before="60" w:line="276" w:lineRule="auto"/>
        <w:ind w:left="720" w:right="255"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11. </w:t>
      </w:r>
      <w:r>
        <w:rPr>
          <w:rFonts w:ascii="Times New Roman" w:eastAsia="Times New Roman" w:hAnsi="Times New Roman" w:cs="Times New Roman"/>
          <w:color w:val="000000"/>
          <w:sz w:val="24"/>
          <w:szCs w:val="24"/>
        </w:rPr>
        <w:t>Разученные упражнения включаются в комплексы утренней гимнастики и другие формы физкультурно-оздоровительной работы.</w:t>
      </w:r>
    </w:p>
    <w:p w:rsidR="00B926C3" w:rsidRDefault="005A201A" w:rsidP="001E5983">
      <w:pPr>
        <w:widowControl w:val="0"/>
        <w:spacing w:before="64" w:line="240" w:lineRule="auto"/>
        <w:ind w:right="-20"/>
        <w:jc w:val="both"/>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Ритмическая гимнастика:</w:t>
      </w:r>
    </w:p>
    <w:p w:rsidR="00B926C3" w:rsidRDefault="005A201A" w:rsidP="001E5983">
      <w:pPr>
        <w:widowControl w:val="0"/>
        <w:spacing w:before="98" w:line="275" w:lineRule="auto"/>
        <w:ind w:left="720" w:right="244"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12. </w:t>
      </w:r>
      <w:r>
        <w:rPr>
          <w:rFonts w:ascii="Times New Roman" w:eastAsia="Times New Roman" w:hAnsi="Times New Roman" w:cs="Times New Roman"/>
          <w:color w:val="000000"/>
          <w:sz w:val="24"/>
          <w:szCs w:val="24"/>
        </w:rPr>
        <w:t>музыкально-</w:t>
      </w:r>
      <w:proofErr w:type="gramStart"/>
      <w:r>
        <w:rPr>
          <w:rFonts w:ascii="Times New Roman" w:eastAsia="Times New Roman" w:hAnsi="Times New Roman" w:cs="Times New Roman"/>
          <w:color w:val="000000"/>
          <w:sz w:val="24"/>
          <w:szCs w:val="24"/>
        </w:rPr>
        <w:t>ритмические упражнения</w:t>
      </w:r>
      <w:proofErr w:type="gramEnd"/>
      <w:r>
        <w:rPr>
          <w:rFonts w:ascii="Times New Roman" w:eastAsia="Times New Roman" w:hAnsi="Times New Roman" w:cs="Times New Roman"/>
          <w:color w:val="000000"/>
          <w:sz w:val="24"/>
          <w:szCs w:val="24"/>
        </w:rPr>
        <w:t xml:space="preserve"> и комплексы общеразвивающих упражнений (ритмической гимнастики) педагог включает в содержание физкультурных занятий, некоторые из упражнений в физкультминутки, утреннюю гимнастику, различные формы активного отдыха и подвижные игры. </w:t>
      </w:r>
      <w:proofErr w:type="gramStart"/>
      <w:r>
        <w:rPr>
          <w:rFonts w:ascii="Times New Roman" w:eastAsia="Times New Roman" w:hAnsi="Times New Roman" w:cs="Times New Roman"/>
          <w:color w:val="000000"/>
          <w:sz w:val="24"/>
          <w:szCs w:val="24"/>
        </w:rPr>
        <w:t>Рекомендуемые упражнения: ходьба и бег в соответствии с общим характером музыки, в разном темпе, на высоких полупальцах, на носках, пружинящим, топающим шагом, "с каблука", вперед и назад (спиной), с высоким подниманием колена (высокий шаг) с ускорением и замедлением темпа легкий ритмичный бег на носках, различные виды галопа (прямой галоп, боковой галоп, кружение);</w:t>
      </w:r>
      <w:proofErr w:type="gramEnd"/>
      <w:r>
        <w:rPr>
          <w:rFonts w:ascii="Times New Roman" w:eastAsia="Times New Roman" w:hAnsi="Times New Roman" w:cs="Times New Roman"/>
          <w:color w:val="000000"/>
          <w:sz w:val="24"/>
          <w:szCs w:val="24"/>
        </w:rPr>
        <w:t xml:space="preserve"> подскоки на месте и с продвижением вперед, вокруг себя, в сочетании с хлопками и бегом, кружение по одному и в парах, комбинации из двух-трех освоенных движений.</w:t>
      </w:r>
    </w:p>
    <w:p w:rsidR="00B926C3" w:rsidRDefault="005A201A" w:rsidP="001E5983">
      <w:pPr>
        <w:widowControl w:val="0"/>
        <w:spacing w:before="65" w:line="240" w:lineRule="auto"/>
        <w:ind w:right="-20"/>
        <w:jc w:val="both"/>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Строевые упражнения:</w:t>
      </w:r>
    </w:p>
    <w:p w:rsidR="00B926C3" w:rsidRDefault="005A201A" w:rsidP="001E5983">
      <w:pPr>
        <w:widowControl w:val="0"/>
        <w:spacing w:before="99" w:line="275" w:lineRule="auto"/>
        <w:ind w:left="720" w:right="289" w:hanging="360"/>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13. педагог продолжает обучение детей строевым упражнениям: построение по росту, поддерживая равнение в колонне, шеренге; построение в колонну по одному, в шеренгу, в круг; перестроение в колонну по три, в две шеренги на месте и при передвижении; размыкание в колонне на вытянутые вперед руки, в шеренге на вытянутые руки в стороны;</w:t>
      </w:r>
      <w:proofErr w:type="gramEnd"/>
      <w:r>
        <w:rPr>
          <w:rFonts w:ascii="Times New Roman" w:eastAsia="Times New Roman" w:hAnsi="Times New Roman" w:cs="Times New Roman"/>
          <w:color w:val="000000"/>
          <w:sz w:val="24"/>
          <w:szCs w:val="24"/>
        </w:rPr>
        <w:t xml:space="preserve"> повороты налево, направо, кругом переступанием и прыжком; ходьба "змейкой", расхождение из колонны по одному в разные стороны с последующим слиянием в пары.</w:t>
      </w:r>
    </w:p>
    <w:p w:rsidR="00B926C3" w:rsidRDefault="005A201A" w:rsidP="001E5983">
      <w:pPr>
        <w:widowControl w:val="0"/>
        <w:spacing w:before="74" w:line="240" w:lineRule="auto"/>
        <w:ind w:left="3934" w:right="-20"/>
        <w:jc w:val="both"/>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Подвижные игры:</w:t>
      </w:r>
    </w:p>
    <w:p w:rsidR="00B926C3" w:rsidRDefault="005A201A" w:rsidP="001E5983">
      <w:pPr>
        <w:widowControl w:val="0"/>
        <w:spacing w:before="108" w:line="275" w:lineRule="auto"/>
        <w:ind w:left="720" w:right="28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Педагог продолжает закреплять и совершенствовать основные движения детей в сюжетных и несюжетных подвижных играх, в играх с элементами соревнования, играх-эстафетах, оценивает качество движений и поощряет соблюдение правил, помогает быстро ориентироваться в пространстве, наращивать и удерживать скорость, проявлять находчивость, целеустремленность.</w:t>
      </w:r>
    </w:p>
    <w:p w:rsidR="00B926C3" w:rsidRDefault="005A201A" w:rsidP="001E5983">
      <w:pPr>
        <w:widowControl w:val="0"/>
        <w:spacing w:before="60" w:line="275" w:lineRule="auto"/>
        <w:ind w:left="300" w:right="31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Педагог обучает взаимодействию детей в команде, поощряет оказание помощи и взаимовыручки, инициативы при организации игр с небольшой группой сверстников,</w:t>
      </w:r>
    </w:p>
    <w:p w:rsidR="00B926C3" w:rsidRDefault="00B926C3" w:rsidP="001E5983">
      <w:pPr>
        <w:spacing w:line="240" w:lineRule="exact"/>
        <w:jc w:val="both"/>
        <w:rPr>
          <w:rFonts w:ascii="Times New Roman" w:eastAsia="Times New Roman" w:hAnsi="Times New Roman" w:cs="Times New Roman"/>
          <w:sz w:val="24"/>
          <w:szCs w:val="24"/>
        </w:rPr>
      </w:pPr>
    </w:p>
    <w:p w:rsidR="00B926C3" w:rsidRDefault="00B926C3" w:rsidP="001E5983">
      <w:pPr>
        <w:spacing w:after="22" w:line="240" w:lineRule="exact"/>
        <w:jc w:val="both"/>
        <w:rPr>
          <w:rFonts w:ascii="Times New Roman" w:eastAsia="Times New Roman" w:hAnsi="Times New Roman" w:cs="Times New Roman"/>
          <w:sz w:val="24"/>
          <w:szCs w:val="24"/>
        </w:rPr>
      </w:pPr>
    </w:p>
    <w:bookmarkEnd w:id="127"/>
    <w:p w:rsidR="00B926C3" w:rsidRDefault="00B926C3">
      <w:pPr>
        <w:widowControl w:val="0"/>
        <w:spacing w:line="240" w:lineRule="auto"/>
        <w:ind w:left="9786" w:right="-20"/>
        <w:rPr>
          <w:color w:val="000000"/>
        </w:rPr>
        <w:sectPr w:rsidR="00B926C3">
          <w:pgSz w:w="11906" w:h="16838"/>
          <w:pgMar w:top="1134" w:right="704" w:bottom="0" w:left="1080" w:header="0" w:footer="0" w:gutter="0"/>
          <w:cols w:space="708"/>
        </w:sectPr>
      </w:pPr>
    </w:p>
    <w:p w:rsidR="00B926C3" w:rsidRDefault="00BE0B05">
      <w:pPr>
        <w:widowControl w:val="0"/>
        <w:tabs>
          <w:tab w:val="left" w:pos="2180"/>
          <w:tab w:val="left" w:pos="3134"/>
          <w:tab w:val="left" w:pos="4542"/>
          <w:tab w:val="left" w:pos="6569"/>
          <w:tab w:val="left" w:pos="8036"/>
        </w:tabs>
        <w:spacing w:before="5" w:line="276" w:lineRule="auto"/>
        <w:ind w:left="360" w:right="286"/>
        <w:jc w:val="both"/>
        <w:rPr>
          <w:rFonts w:ascii="Times New Roman" w:eastAsia="Times New Roman" w:hAnsi="Times New Roman" w:cs="Times New Roman"/>
          <w:color w:val="000000"/>
          <w:sz w:val="24"/>
          <w:szCs w:val="24"/>
        </w:rPr>
      </w:pPr>
      <w:bookmarkStart w:id="128" w:name="_page_359_0"/>
      <w:r w:rsidRPr="00BE0B05">
        <w:rPr>
          <w:noProof/>
        </w:rPr>
        <w:lastRenderedPageBreak/>
        <w:pict>
          <v:group id="drawingObject5060" o:spid="_x0000_s4429" style="position:absolute;left:0;text-align:left;margin-left:48.35pt;margin-top:.3pt;width:502.2pt;height:696.2pt;z-index:-251647488;mso-position-horizontal-relative:page" coordsize="63776,88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" o:allowincell="f">
            <v:shape id="Shape 5061" o:spid="_x0000_s4467"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hltsUA&#10;AADdAAAADwAAAGRycy9kb3ducmV2LnhtbESPQYvCMBSE78L+h/AEb5pWUKRrFBEWZPcgVj3s7ZE8&#10;29rmpTRR6783wsIeh5n5hlmue9uIO3W+cqwgnSQgiLUzFRcKTsev8QKED8gGG8ek4Eke1quPwRIz&#10;4x58oHseChEh7DNUUIbQZlJ6XZJFP3EtcfQurrMYouwKaTp8RLht5DRJ5tJixXGhxJa2Jek6v1kF&#10;3+m+3lhd7K76kpvqXG9/f/KnUqNhv/kEEagP/+G/9s4omCXzFN5v4hOQq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mGW2xQAAAN0AAAAPAAAAAAAAAAAAAAAAAJgCAABkcnMv&#10;ZG93bnJldi54bWxQSwUGAAAAAAQABAD1AAAAigMAAAAA&#10;" adj="0,,0" path="m,l6095,e" filled="f" strokeweight=".16928mm">
              <v:stroke joinstyle="round"/>
              <v:formulas/>
              <v:path arrowok="t" o:connecttype="segments" textboxrect="0,0,6095,0"/>
            </v:shape>
            <v:shape id="Shape 5062" o:spid="_x0000_s4466"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1s98YA&#10;AADdAAAADwAAAGRycy9kb3ducmV2LnhtbESPT2sCMRTE7wW/Q3hCbzWrqJStUbSwUnuQ+gd6fWxe&#10;dxc3L0uSrvHbN4LQ4zAzv2EWq2ha0ZPzjWUF41EGgri0uuFKwflUvLyC8AFZY2uZFNzIw2o5eFpg&#10;ru2VD9QfQyUShH2OCuoQulxKX9Zk0I9sR5y8H+sMhiRdJbXDa4KbVk6ybC4NNpwWauzovabycvw1&#10;Ck5fMbriezP9POyD7otzs99tb0o9D+P6DUSgGP7Dj/aHVjDL5hO4v0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S1s98YAAADdAAAADwAAAAAAAAAAAAAAAACYAgAAZHJz&#10;L2Rvd25yZXYueG1sUEsFBgAAAAAEAAQA9QAAAIsDAAAAAA==&#10;" adj="0,,0" path="m,l6365494,e" filled="f" strokeweight=".16928mm">
              <v:stroke joinstyle="round"/>
              <v:formulas/>
              <v:path arrowok="t" o:connecttype="segments" textboxrect="0,0,6365494,0"/>
            </v:shape>
            <v:shape id="Shape 5063" o:spid="_x0000_s4465"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ZeWscA&#10;AADdAAAADwAAAGRycy9kb3ducmV2LnhtbESPQWvCQBSE74X+h+UVvNVNlIqkrkEEQdpDadSDt8fu&#10;M0mTfRuyW5P8+26h0OMwM98wm3y0rbhT72vHCtJ5AoJYO1NzqeB8OjyvQfiAbLB1TAom8pBvHx82&#10;mBk38Cfdi1CKCGGfoYIqhC6T0uuKLPq564ijd3O9xRBlX0rT4xDhtpWLJFlJizXHhQo72lekm+Lb&#10;KnhLP5qd1eXxS98KU1+a/fW9mJSaPY27VxCBxvAf/msfjYKXZLWE3zfxCcjt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IGXlrHAAAA3QAAAA8AAAAAAAAAAAAAAAAAmAIAAGRy&#10;cy9kb3ducmV2LnhtbFBLBQYAAAAABAAEAPUAAACMAwAAAAA=&#10;" adj="0,,0" path="m,l6095,e" filled="f" strokeweight=".16928mm">
              <v:stroke joinstyle="round"/>
              <v:formulas/>
              <v:path arrowok="t" o:connecttype="segments" textboxrect="0,0,6095,0"/>
            </v:shape>
            <v:shape id="Shape 5064" o:spid="_x0000_s4464" style="position:absolute;left:30;top:30;width:0;height:14496;visibility:visible" coordsize="0,144957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rIfcYA&#10;AADdAAAADwAAAGRycy9kb3ducmV2LnhtbESP3WoCMRSE74W+QzhCb6RmLfVva5RVVLwR6s8DHDan&#10;u2s3J0sSdfv2TUHwcpiZb5jZojW1uJHzlWUFg34Cgji3uuJCwfm0eZuA8AFZY22ZFPySh8X8pTPD&#10;VNs7H+h2DIWIEPYpKihDaFIpfV6SQd+3DXH0vq0zGKJ0hdQO7xFuavmeJCNpsOK4UGJDq5Lyn+PV&#10;KLhQb/+1ysbDw3S5GYdttnfNWiv12m2zTxCB2vAMP9o7rWCYjD7g/018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RrIfcYAAADdAAAADwAAAAAAAAAAAAAAAACYAgAAZHJz&#10;L2Rvd25yZXYueG1sUEsFBgAAAAAEAAQA9QAAAIsDAAAAAA==&#10;" adj="0,,0" path="m,1449578l,e" filled="f" strokeweight=".16931mm">
              <v:stroke joinstyle="round"/>
              <v:formulas/>
              <v:path arrowok="t" o:connecttype="segments" textboxrect="0,0,0,1449578"/>
            </v:shape>
            <v:shape id="Shape 5065" o:spid="_x0000_s4463" style="position:absolute;left:63746;top:30;width:0;height:14496;visibility:visible" coordsize="0,144957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Zt5sYA&#10;AADdAAAADwAAAGRycy9kb3ducmV2LnhtbESP3WrCQBSE7wXfYTlCb0Q3LURrdJVUqvRGqD8PcMge&#10;k2j2bNjdavr2XaHg5TAz3zCLVWcacSPna8sKXscJCOLC6ppLBafjZvQOwgdkjY1lUvBLHlbLfm+B&#10;mbZ33tPtEEoRIewzVFCF0GZS+qIig35sW+Lona0zGKJ0pdQO7xFuGvmWJBNpsOa4UGFL64qK6+HH&#10;KLjQcPe9zqfpfvaxmYZtvnPtp1bqZdDlcxCBuvAM/7e/tII0maTweBOf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lZt5sYAAADdAAAADwAAAAAAAAAAAAAAAACYAgAAZHJz&#10;L2Rvd25yZXYueG1sUEsFBgAAAAAEAAQA9QAAAIsDAAAAAA==&#10;" adj="0,,0" path="m,1449578l,e" filled="f" strokeweight=".16931mm">
              <v:stroke joinstyle="round"/>
              <v:formulas/>
              <v:path arrowok="t" o:connecttype="segments" textboxrect="0,0,0,1449578"/>
            </v:shape>
            <v:shape id="Shape 5066" o:spid="_x0000_s4462" style="position:absolute;top:14556;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aK+ccA&#10;AADdAAAADwAAAGRycy9kb3ducmV2LnhtbESP3WrCQBSE7wt9h+UUeiN1Y8Eg0VWKWFAQij8tvTxm&#10;j0ls9uw2u5r07V1B6OUwM98wk1lnanGhxleWFQz6CQji3OqKCwX73fvLCIQPyBpry6TgjzzMpo8P&#10;E8y0bXlDl20oRISwz1BBGYLLpPR5SQZ93zri6B1tYzBE2RRSN9hGuKnla5Kk0mDFcaFER/OS8p/t&#10;2SioTe9wWn8t0Lnlr/w4fw6/28VKqeen7m0MIlAX/sP39lIrGCZpCrc38QnI6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HWivnHAAAA3QAAAA8AAAAAAAAAAAAAAAAAmAIAAGRy&#10;cy9kb3ducmV2LnhtbFBLBQYAAAAABAAEAPUAAACMAwAAAAA=&#10;" adj="0,,0" path="m,l6095,e" filled="f" strokeweight=".16931mm">
              <v:stroke joinstyle="round"/>
              <v:formulas/>
              <v:path arrowok="t" o:connecttype="segments" textboxrect="0,0,6095,0"/>
            </v:shape>
            <v:shape id="Shape 5067" o:spid="_x0000_s4461" style="position:absolute;left:60;top:14556;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mPbMcA&#10;AADdAAAADwAAAGRycy9kb3ducmV2LnhtbESPQWvCQBSE74L/YXlCb7qJpUaiq4hU2kMPNRa9PrKv&#10;SWj2bbq71dRf7wqFHoeZ+YZZrnvTijM531hWkE4SEMSl1Q1XCj4Ou/EchA/IGlvLpOCXPKxXw8ES&#10;c20vvKdzESoRIexzVFCH0OVS+rImg35iO+LofVpnMETpKqkdXiLctHKaJDNpsOG4UGNH25rKr+LH&#10;KMiK6nRw17f0/fj9mE2vMn1+8TulHkb9ZgEiUB/+w3/tV63gKZllcH8Tn4Bc3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WJj2zHAAAA3QAAAA8AAAAAAAAAAAAAAAAAmAIAAGRy&#10;cy9kb3ducmV2LnhtbFBLBQYAAAAABAAEAPUAAACMAwAAAAA=&#10;" adj="0,,0" path="m,l6365494,e" filled="f" strokeweight=".16931mm">
              <v:stroke joinstyle="round"/>
              <v:formulas/>
              <v:path arrowok="t" o:connecttype="segments" textboxrect="0,0,6365494,0"/>
            </v:shape>
            <v:shape id="Shape 5068" o:spid="_x0000_s4460" style="position:absolute;left:63746;top:14526;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e/48MA&#10;AADdAAAADwAAAGRycy9kb3ducmV2LnhtbERPTWsCMRC9F/wPYYTeatbWiqxGsQVBhR6qXryNm3Gz&#10;upksSbqu/94chB4f73u26GwtWvKhcqxgOMhAEBdOV1wqOOxXbxMQISJrrB2TgjsFWMx7LzPMtbvx&#10;L7W7WIoUwiFHBSbGJpcyFIYshoFriBN3dt5iTNCXUnu8pXBby/csG0uLFacGgw19Gyquuz+rwBam&#10;Pf1svvxx1K4vH7TZrtx1q9Rrv1tOQUTq4r/46V5rBZ/ZOM1Nb9IT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ke/48MAAADdAAAADwAAAAAAAAAAAAAAAACYAgAAZHJzL2Rv&#10;d25yZXYueG1sUEsFBgAAAAAEAAQA9QAAAIgDAAAAAA==&#10;" adj="0,,0" path="m,6095l,e" filled="f" strokeweight=".16931mm">
              <v:stroke joinstyle="round"/>
              <v:formulas/>
              <v:path arrowok="t" o:connecttype="segments" textboxrect="0,0,0,6095"/>
            </v:shape>
            <v:shape id="Shape 5069" o:spid="_x0000_s4459" style="position:absolute;left:30;top:14587;width:0;height:2392;visibility:visible" coordsize="0,23926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8b1McA&#10;AADdAAAADwAAAGRycy9kb3ducmV2LnhtbESPQWvCQBSE74X+h+UVehHdWFBqdJW2dEGKPTQVvD6y&#10;zySafRuzq4n/visIPQ4z8w2zWPW2FhdqfeVYwXiUgCDOnam4ULD91cNXED4gG6wdk4IreVgtHx8W&#10;mBrX8Q9dslCICGGfooIyhCaV0uclWfQj1xBHb+9aiyHKtpCmxS7CbS1fkmQqLVYcF0ps6KOk/Jid&#10;rYLNdqD16fvwXnf6GsxOf1Zfk6NSz0/92xxEoD78h+/ttVEwSaYzuL2JT0A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x/G9THAAAA3QAAAA8AAAAAAAAAAAAAAAAAmAIAAGRy&#10;cy9kb3ducmV2LnhtbFBLBQYAAAAABAAEAPUAAACMAwAAAAA=&#10;" adj="0,,0" path="m,239269l,e" filled="f" strokeweight=".16931mm">
              <v:stroke joinstyle="round"/>
              <v:formulas/>
              <v:path arrowok="t" o:connecttype="segments" textboxrect="0,0,0,239269"/>
            </v:shape>
            <v:shape id="Shape 5070" o:spid="_x0000_s4458" style="position:absolute;left:63746;top:14587;width:0;height:2392;visibility:visible" coordsize="0,23926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wklMMA&#10;AADdAAAADwAAAGRycy9kb3ducmV2LnhtbERPz2vCMBS+D/Y/hDfwIpoq6KQaZRsLyNCDTvD6aJ5t&#10;tXmpTbT1v18Owo4f3+/FqrOVuFPjS8cKRsMEBHHmTMm5gsOvHsxA+IBssHJMCh7kYbV8fVlgalzL&#10;O7rvQy5iCPsUFRQh1KmUPivIoh+6mjhyJ9dYDBE2uTQNtjHcVnKcJFNpseTYUGBNXwVll/3NKtgc&#10;+lpft+fPqtWPYI76u/yZXJTqvXUfcxCBuvAvfrrXRsEkeY/745v4BOTy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JwklMMAAADdAAAADwAAAAAAAAAAAAAAAACYAgAAZHJzL2Rv&#10;d25yZXYueG1sUEsFBgAAAAAEAAQA9QAAAIgDAAAAAA==&#10;" adj="0,,0" path="m,239269l,e" filled="f" strokeweight=".16931mm">
              <v:stroke joinstyle="round"/>
              <v:formulas/>
              <v:path arrowok="t" o:connecttype="segments" textboxrect="0,0,0,239269"/>
            </v:shape>
            <v:shape id="Shape 5071" o:spid="_x0000_s4457" style="position:absolute;top:1701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za8YA&#10;AADdAAAADwAAAGRycy9kb3ducmV2LnhtbESPQWvCQBSE7wX/w/KE3uomhbYS3QQRBGkPYloP3h67&#10;zyQm+zZktxr/vVsQehxm5htmWYy2ExcafONYQTpLQBBrZxquFPx8b17mIHxANtg5JgU38lDkk6cl&#10;ZsZdeU+XMlQiQthnqKAOoc+k9Lomi37meuLondxgMUQ5VNIMeI1w28nXJHmXFhuOCzX2tK5Jt+Wv&#10;VfCZ7tqV1dX2rE+laQ7t+vhV3pR6no6rBYhAY/gPP9pbo+At+Ujh7018AjK/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Hza8YAAADdAAAADwAAAAAAAAAAAAAAAACYAgAAZHJz&#10;L2Rvd25yZXYueG1sUEsFBgAAAAAEAAQA9QAAAIsDAAAAAA==&#10;" adj="0,,0" path="m,l6095,e" filled="f" strokeweight=".16928mm">
              <v:stroke joinstyle="round"/>
              <v:formulas/>
              <v:path arrowok="t" o:connecttype="segments" textboxrect="0,0,6095,0"/>
            </v:shape>
            <v:shape id="Shape 5072" o:spid="_x0000_s4456" style="position:absolute;left:60;top:1701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T6KsYA&#10;AADdAAAADwAAAGRycy9kb3ducmV2LnhtbESPT2sCMRTE7wW/Q3iCt5pVbJWtUWxhpfYg9Q/0+ti8&#10;7i7dvCxJXOO3N4VCj8PM/IZZrqNpRU/ON5YVTMYZCOLS6oYrBedT8bgA4QOyxtYyKbiRh/Vq8LDE&#10;XNsrH6g/hkokCPscFdQhdLmUvqzJoB/bjjh539YZDEm6SmqH1wQ3rZxm2bM02HBaqLGjt5rKn+PF&#10;KDh9xuiKr9fZx2EfdF+cm/1ue1NqNIybFxCBYvgP/7XftYKnbD6F3zfpCcjV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PT6KsYAAADdAAAADwAAAAAAAAAAAAAAAACYAgAAZHJz&#10;L2Rvd25yZXYueG1sUEsFBgAAAAAEAAQA9QAAAIsDAAAAAA==&#10;" adj="0,,0" path="m,l6365494,e" filled="f" strokeweight=".16928mm">
              <v:stroke joinstyle="round"/>
              <v:formulas/>
              <v:path arrowok="t" o:connecttype="segments" textboxrect="0,0,6365494,0"/>
            </v:shape>
            <v:shape id="Shape 5073" o:spid="_x0000_s4455" style="position:absolute;left:63715;top:17010;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Ih8YA&#10;AADdAAAADwAAAGRycy9kb3ducmV2LnhtbESPQWvCQBSE74X+h+UVvNWNldoSXUMQCmIPYqqH3h67&#10;zyQm+zZkV43/3i0UPA4z8w2zyAbbigv1vnasYDJOQBBrZ2ouFex/vl4/QfiAbLB1TApu5CFbPj8t&#10;MDXuyju6FKEUEcI+RQVVCF0qpdcVWfRj1xFH7+h6iyHKvpSmx2uE21a+JclMWqw5LlTY0aoi3RRn&#10;q2Az2Ta51eX6pI+FqQ/N6ve7uCk1ehnyOYhAQ3iE/9tro+A9+ZjC35v4BOTy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9/Ih8YAAADdAAAADwAAAAAAAAAAAAAAAACYAgAAZHJz&#10;L2Rvd25yZXYueG1sUEsFBgAAAAAEAAQA9QAAAIsDAAAAAA==&#10;" adj="0,,0" path="m,l6095,e" filled="f" strokeweight=".16928mm">
              <v:stroke joinstyle="round"/>
              <v:formulas/>
              <v:path arrowok="t" o:connecttype="segments" textboxrect="0,0,6095,0"/>
            </v:shape>
            <v:shape id="Shape 5074" o:spid="_x0000_s4454" style="position:absolute;left:30;top:17042;width:0;height:26093;visibility:visible" coordsize="0,260934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Pt+McA&#10;AADdAAAADwAAAGRycy9kb3ducmV2LnhtbESPQWvCQBSE7wX/w/KE3szGYrWkriLVQg4W1Fh6fWSf&#10;STT7NmRXE/99tyD0OMzMN8x82Zta3Kh1lWUF4ygGQZxbXXGh4Jh9jt5AOI+ssbZMCu7kYLkYPM0x&#10;0bbjPd0OvhABwi5BBaX3TSKly0sy6CLbEAfvZFuDPsi2kLrFLsBNLV/ieCoNVhwWSmzoo6T8crga&#10;BedJtu7N/fq9OW53Xzub5if9s1Xqediv3kF46v1/+NFOtYLXeDaBvzfhCc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Cj7fjHAAAA3QAAAA8AAAAAAAAAAAAAAAAAmAIAAGRy&#10;cy9kb3ducmV2LnhtbFBLBQYAAAAABAAEAPUAAACMAwAAAAA=&#10;" adj="0,,0" path="m,2609341l,e" filled="f" strokeweight=".16931mm">
              <v:stroke joinstyle="round"/>
              <v:formulas/>
              <v:path arrowok="t" o:connecttype="segments" textboxrect="0,0,0,2609341"/>
            </v:shape>
            <v:shape id="Shape 5075" o:spid="_x0000_s4453" style="position:absolute;left:63746;top:17042;width:0;height:26093;visibility:visible" coordsize="0,260934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IY8cA&#10;AADdAAAADwAAAGRycy9kb3ducmV2LnhtbESPQWvCQBSE7wX/w/KE3pqNpdaSuopUCx4iqLH0+sg+&#10;k2j2bciumvz7riD0OMzMN8x03plaXKl1lWUFoygGQZxbXXGh4JB9v3yAcB5ZY22ZFPTkYD4bPE0x&#10;0fbGO7rufSEChF2CCkrvm0RKl5dk0EW2IQ7e0bYGfZBtIXWLtwA3tXyN43dpsOKwUGJDXyXl5/3F&#10;KDi9ZcvO9Jef1SHdbrZ2nR/1b6rU87BbfILw1Pn/8KO91grG8WQM9zfhCcj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vSGPHAAAA3QAAAA8AAAAAAAAAAAAAAAAAmAIAAGRy&#10;cy9kb3ducmV2LnhtbFBLBQYAAAAABAAEAPUAAACMAwAAAAA=&#10;" adj="0,,0" path="m,2609341l,e" filled="f" strokeweight=".16931mm">
              <v:stroke joinstyle="round"/>
              <v:formulas/>
              <v:path arrowok="t" o:connecttype="segments" textboxrect="0,0,0,2609341"/>
            </v:shape>
            <v:shape id="Shape 5076" o:spid="_x0000_s4452" style="position:absolute;top:43166;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8cJMgA&#10;AADdAAAADwAAAGRycy9kb3ducmV2LnhtbESPW2sCMRSE3wv9D+EUfBHNKnhhNUopChYKor3g43Fz&#10;3N12cxI30d3+e1MQ+jjMzDfMfNmaSlyp9qVlBYN+AoI4s7rkXMHH+7o3BeEDssbKMin4JQ/LxePD&#10;HFNtG97RdR9yESHsU1RQhOBSKX1WkEHft444eidbGwxR1rnUNTYRbio5TJKxNFhyXCjQ0UtB2c/+&#10;YhRUpnv8fvtaoXObs9xePkeHZvWqVOepfZ6BCNSG//C9vdEKRslkDH9v4hOQi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0DxwkyAAAAN0AAAAPAAAAAAAAAAAAAAAAAJgCAABk&#10;cnMvZG93bnJldi54bWxQSwUGAAAAAAQABAD1AAAAjQMAAAAA&#10;" adj="0,,0" path="m,l6095,e" filled="f" strokeweight=".16931mm">
              <v:stroke joinstyle="round"/>
              <v:formulas/>
              <v:path arrowok="t" o:connecttype="segments" textboxrect="0,0,6095,0"/>
            </v:shape>
            <v:shape id="Shape 5077" o:spid="_x0000_s4451" style="position:absolute;left:60;top:43166;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AZsccA&#10;AADdAAAADwAAAGRycy9kb3ducmV2LnhtbESPQWvCQBSE7wX/w/IEb3UTSxuJriJSaQ89tFH0+sg+&#10;k2D2bdxdNfXXdwuFHoeZ+YaZL3vTiis531hWkI4TEMSl1Q1XCnbbzeMUhA/IGlvLpOCbPCwXg4c5&#10;5tre+IuuRahEhLDPUUEdQpdL6cuaDPqx7Yijd7TOYIjSVVI7vEW4aeUkSV6kwYbjQo0drWsqT8XF&#10;KMiK6rB194/0c39+yiZ3mb6++Y1So2G/moEI1If/8F/7XSt4TrIMft/EJyA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BQGbHHAAAA3QAAAA8AAAAAAAAAAAAAAAAAmAIAAGRy&#10;cy9kb3ducmV2LnhtbFBLBQYAAAAABAAEAPUAAACMAwAAAAA=&#10;" adj="0,,0" path="m,l6365494,e" filled="f" strokeweight=".16931mm">
              <v:stroke joinstyle="round"/>
              <v:formulas/>
              <v:path arrowok="t" o:connecttype="segments" textboxrect="0,0,6365494,0"/>
            </v:shape>
            <v:shape id="Shape 5078" o:spid="_x0000_s4450" style="position:absolute;left:63746;top:43135;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pPsQA&#10;AADdAAAADwAAAGRycy9kb3ducmV2LnhtbERPu27CMBTdK/EP1kXqVhxebRUwCJCQAKlD0y7dLvFt&#10;nBJfR7Ybwt/joVLHo/NernvbiI58qB0rGI8yEMSl0zVXCj4/9k+vIEJE1tg4JgU3CrBeDR6WmGt3&#10;5XfqiliJFMIhRwUmxjaXMpSGLIaRa4kT9+28xZigr6T2eE3htpGTLHuWFmtODQZb2hkqL8WvVWBL&#10;053fjlv/NesOP1M6nvbuclLqcdhvFiAi9fFf/Oc+aAXz7CXNTW/SE5C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eKT7EAAAA3QAAAA8AAAAAAAAAAAAAAAAAmAIAAGRycy9k&#10;b3ducmV2LnhtbFBLBQYAAAAABAAEAPUAAACJAwAAAAA=&#10;" adj="0,,0" path="m,6095l,e" filled="f" strokeweight=".16931mm">
              <v:stroke joinstyle="round"/>
              <v:formulas/>
              <v:path arrowok="t" o:connecttype="segments" textboxrect="0,0,0,6095"/>
            </v:shape>
            <v:shape id="Shape 5079" o:spid="_x0000_s4449" style="position:absolute;left:30;top:43196;width:0;height:2408;visibility:visible" coordsize="0,2407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48E8QA&#10;AADdAAAADwAAAGRycy9kb3ducmV2LnhtbESP0YrCMBRE34X9h3AXfBFNV92tVqMsgij4tK4fcEmu&#10;bbG5KU209e+NIPg4zMwZZrnubCVu1PjSsYKvUQKCWDtTcq7g9L8dzkD4gGywckwK7uRhvfroLTEz&#10;ruU/uh1DLiKEfYYKihDqTEqvC7LoR64mjt7ZNRZDlE0uTYNthNtKjpPkR1osOS4UWNOmIH05Xq2C&#10;80GX6eA6ns4u6d5P9WSn246V6n92vwsQgbrwDr/ae6PgO0nn8HwTn4B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OPBPEAAAA3QAAAA8AAAAAAAAAAAAAAAAAmAIAAGRycy9k&#10;b3ducmV2LnhtbFBLBQYAAAAABAAEAPUAAACJAwAAAAA=&#10;" adj="0,,0" path="m,240792l,e" filled="f" strokeweight=".16931mm">
              <v:stroke joinstyle="round"/>
              <v:formulas/>
              <v:path arrowok="t" o:connecttype="segments" textboxrect="0,0,0,240792"/>
            </v:shape>
            <v:shape id="Shape 5080" o:spid="_x0000_s4448" style="position:absolute;left:63746;top:43196;width:0;height:2408;visibility:visible" coordsize="0,2407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HlqcIA&#10;AADdAAAADwAAAGRycy9kb3ducmV2LnhtbERPyWrDMBC9F/oPYgq9lFiukzbGiRJKodSQU9J+wCCN&#10;F2KNjCUv/fvqEMjx8fb9cbGdmGjwrWMFr0kKglg703Kt4Pfna5WD8AHZYOeYFPyRh+Ph8WGPhXEz&#10;n2m6hFrEEPYFKmhC6AspvW7Iok9cTxy5yg0WQ4RDLc2Acwy3nczS9F1abDk2NNjTZ0P6ehmtguqk&#10;2+3LmG3y67b0G73+1vPCSj0/LR87EIGWcBff3KVR8JbmcX98E5+APP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IeWpwgAAAN0AAAAPAAAAAAAAAAAAAAAAAJgCAABkcnMvZG93&#10;bnJldi54bWxQSwUGAAAAAAQABAD1AAAAhwMAAAAA&#10;" adj="0,,0" path="m,240792l,e" filled="f" strokeweight=".16931mm">
              <v:stroke joinstyle="round"/>
              <v:formulas/>
              <v:path arrowok="t" o:connecttype="segments" textboxrect="0,0,0,240792"/>
            </v:shape>
            <v:shape id="Shape 5081" o:spid="_x0000_s4447" style="position:absolute;top:4563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P0d8cA&#10;AADdAAAADwAAAGRycy9kb3ducmV2LnhtbESPQWsCMRSE70L/Q3gFL1KzCopsjVJEQUEoalt6fN28&#10;7m7dvMRNdLf/3giCx2FmvmGm89ZU4kK1Ly0rGPQTEMSZ1SXnCj4Oq5cJCB+QNVaWScE/eZjPnjpT&#10;TLVteEeXfchFhLBPUUERgkul9FlBBn3fOuLo/draYIiyzqWusYlwU8lhkoylwZLjQoGOFgVlx/3Z&#10;KKhM7+dv+7VE59Yn+X7+HH03y41S3ef27RVEoDY8wvf2WisYJZMB3N7EJyB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4z9HfHAAAA3QAAAA8AAAAAAAAAAAAAAAAAmAIAAGRy&#10;cy9kb3ducmV2LnhtbFBLBQYAAAAABAAEAPUAAACMAwAAAAA=&#10;" adj="0,,0" path="m,l6095,e" filled="f" strokeweight=".16931mm">
              <v:stroke joinstyle="round"/>
              <v:formulas/>
              <v:path arrowok="t" o:connecttype="segments" textboxrect="0,0,6095,0"/>
            </v:shape>
            <v:shape id="Shape 5082" o:spid="_x0000_s4446" style="position:absolute;left:60;top:45634;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LKDscA&#10;AADdAAAADwAAAGRycy9kb3ducmV2LnhtbESPQWvCQBSE74X+h+UVvNVNUqqSukqRSnvwoFHa6yP7&#10;moRm38bdVVN/vSsIHoeZ+YaZznvTiiM531hWkA4TEMSl1Q1XCnbb5fMEhA/IGlvLpOCfPMxnjw9T&#10;zLU98YaORahEhLDPUUEdQpdL6cuaDPqh7Yij92udwRClq6R2eIpw08osSUbSYMNxocaOFjWVf8XB&#10;KBgX1c/WnVfp+nv/Ms7OMv349EulBk/9+xuIQH24h2/tL63gNZlkcH0Tn4CcX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Xyyg7HAAAA3QAAAA8AAAAAAAAAAAAAAAAAmAIAAGRy&#10;cy9kb3ducmV2LnhtbFBLBQYAAAAABAAEAPUAAACMAwAAAAA=&#10;" adj="0,,0" path="m,l6365494,e" filled="f" strokeweight=".16931mm">
              <v:stroke joinstyle="round"/>
              <v:formulas/>
              <v:path arrowok="t" o:connecttype="segments" textboxrect="0,0,6365494,0"/>
            </v:shape>
            <v:shape id="Shape 5083" o:spid="_x0000_s4445" style="position:absolute;left:63746;top:45604;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LaMYA&#10;AADdAAAADwAAAGRycy9kb3ducmV2LnhtbESPQWsCMRSE7wX/Q3iCt5q1tkVWo2hBUKGHqhdvz81z&#10;s7p5WZK4bv99Uyj0OMzMN8xs0dlatORD5VjBaJiBIC6crrhUcDysnycgQkTWWDsmBd8UYDHvPc0w&#10;1+7BX9TuYykShEOOCkyMTS5lKAxZDEPXECfv4rzFmKQvpfb4SHBby5cse5cWK04LBhv6MFTc9ner&#10;wBamPX9uV/702m6uY9ru1u62U2rQ75ZTEJG6+B/+a2+0grdsMobfN+kJyP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O/LaMYAAADdAAAADwAAAAAAAAAAAAAAAACYAgAAZHJz&#10;L2Rvd25yZXYueG1sUEsFBgAAAAAEAAQA9QAAAIsDAAAAAA==&#10;" adj="0,,0" path="m,6095l,e" filled="f" strokeweight=".16931mm">
              <v:stroke joinstyle="round"/>
              <v:formulas/>
              <v:path arrowok="t" o:connecttype="segments" textboxrect="0,0,0,6095"/>
            </v:shape>
            <v:shape id="Shape 5084" o:spid="_x0000_s4444" style="position:absolute;left:30;top:45665;width:0;height:27724;visibility:visible" coordsize="0,27724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O8escA&#10;AADdAAAADwAAAGRycy9kb3ducmV2LnhtbESPUUvDMBSF34X9h3AF31xi56TWZUMcOtlgsCni46W5&#10;NmXNTWniWv/9MhD2eDjnfIczWwyuEUfqQu1Zw91YgSAuvam50vD58XqbgwgR2WDjmTT8UYDFfHQ1&#10;w8L4nnd03MdKJAiHAjXYGNtCylBachjGviVO3o/vHMYku0qaDvsEd43MlHqQDmtOCxZberFUHva/&#10;TsP3Ztp/ba3KH5dZlWW7yeptu15pfXM9PD+BiDTES/i//W40TFV+D+c36QnI+Qk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VDvHrHAAAA3QAAAA8AAAAAAAAAAAAAAAAAmAIAAGRy&#10;cy9kb3ducmV2LnhtbFBLBQYAAAAABAAEAPUAAACMAwAAAAA=&#10;" adj="0,,0" path="m,2772410l,e" filled="f" strokeweight=".16931mm">
              <v:stroke joinstyle="round"/>
              <v:formulas/>
              <v:path arrowok="t" o:connecttype="segments" textboxrect="0,0,0,2772410"/>
            </v:shape>
            <v:shape id="Shape 5085" o:spid="_x0000_s4443" style="position:absolute;left:63746;top:45665;width:0;height:27724;visibility:visible" coordsize="0,27724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8Z4ccA&#10;AADdAAAADwAAAGRycy9kb3ducmV2LnhtbESPUUvDMBSF3wX/Q7iCby6x0lHrsiEbujFhsCni46W5&#10;NsXmpjRxrf9+GQx8PJxzvsOZLUbXiiP1ofGs4X6iQBBX3jRca/h4f7krQISIbLD1TBr+KMBifn01&#10;w9L4gfd0PMRaJAiHEjXYGLtSylBZchgmviNO3rfvHcYk+1qaHocEd63MlJpKhw2nBYsdLS1VP4df&#10;p+HrLR8+d1YVj6uszrL9w/p1t11rfXszPj+BiDTG//ClvTEaclXkcH6TnoCc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oPGeHHAAAA3QAAAA8AAAAAAAAAAAAAAAAAmAIAAGRy&#10;cy9kb3ducmV2LnhtbFBLBQYAAAAABAAEAPUAAACMAwAAAAA=&#10;" adj="0,,0" path="m,2772410l,e" filled="f" strokeweight=".16931mm">
              <v:stroke joinstyle="round"/>
              <v:formulas/>
              <v:path arrowok="t" o:connecttype="segments" textboxrect="0,0,0,2772410"/>
            </v:shape>
            <v:shape id="Shape 5086" o:spid="_x0000_s4442" style="position:absolute;top:7341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0bOMQA&#10;AADdAAAADwAAAGRycy9kb3ducmV2LnhtbESPQYvCMBSE7wv7H8Jb8LamCopUo4ggiB7Erh68PZJn&#10;W9u8lCZq/fdGEPY4zMw3zGzR2VrcqfWlYwWDfgKCWDtTcq7g+Lf+nYDwAdlg7ZgUPMnDYv79NcPU&#10;uAcf6J6FXEQI+xQVFCE0qZReF2TR911DHL2Lay2GKNtcmhYfEW5rOUySsbRYclwosKFVQbrKblbB&#10;drCvllbnm6u+ZKY8VavzLnsq1fvpllMQgbrwH/60N0bBKJmM4f0mPgE5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9GzjEAAAA3QAAAA8AAAAAAAAAAAAAAAAAmAIAAGRycy9k&#10;b3ducmV2LnhtbFBLBQYAAAAABAAEAPUAAACJAwAAAAA=&#10;" adj="0,,0" path="m,l6095,e" filled="f" strokeweight=".16928mm">
              <v:stroke joinstyle="round"/>
              <v:formulas/>
              <v:path arrowok="t" o:connecttype="segments" textboxrect="0,0,6095,0"/>
            </v:shape>
            <v:shape id="Shape 5087" o:spid="_x0000_s4441" style="position:absolute;left:60;top:73419;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YplcYA&#10;AADdAAAADwAAAGRycy9kb3ducmV2LnhtbESPT2sCMRTE7wW/Q3iCt5qt2Cpbo6iw0vYg9Q94fWxe&#10;d5duXpYkrvHbN4VCj8PM/IZZrKJpRU/ON5YVPI0zEMSl1Q1XCs6n4nEOwgdkja1lUnAnD6vl4GGB&#10;ubY3PlB/DJVIEPY5KqhD6HIpfVmTQT+2HXHyvqwzGJJ0ldQObwluWjnJshdpsOG0UGNH25rK7+PV&#10;KDh9xuiKy2b6cdgH3RfnZv++uys1Gsb1K4hAMfyH/9pvWsFzNp/B75v0BOT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VYplcYAAADdAAAADwAAAAAAAAAAAAAAAACYAgAAZHJz&#10;L2Rvd25yZXYueG1sUEsFBgAAAAAEAAQA9QAAAIsDAAAAAA==&#10;" adj="0,,0" path="m,l6365494,e" filled="f" strokeweight=".16928mm">
              <v:stroke joinstyle="round"/>
              <v:formulas/>
              <v:path arrowok="t" o:connecttype="segments" textboxrect="0,0,6365494,0"/>
            </v:shape>
            <v:shape id="Shape 5088" o:spid="_x0000_s4440" style="position:absolute;left:63715;top:73419;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4q0cMA&#10;AADdAAAADwAAAGRycy9kb3ducmV2LnhtbERPz2vCMBS+C/4P4Qm72dTBRLpGEWEg7jBW3WG3R/Js&#10;uzYvpYm2/e+Xg+Dx4/ud70bbijv1vnasYJWkIIi1MzWXCi7nj+UGhA/IBlvHpGAiD7vtfJZjZtzA&#10;33QvQiliCPsMFVQhdJmUXldk0SeuI47c1fUWQ4R9KU2PQwy3rXxN07W0WHNsqLCjQ0W6KW5WwWn1&#10;1eytLo9/+lqY+qc5/H4Wk1Ivi3H/DiLQGJ7ih/toFLylmzg3volPQG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K4q0cMAAADdAAAADwAAAAAAAAAAAAAAAACYAgAAZHJzL2Rv&#10;d25yZXYueG1sUEsFBgAAAAAEAAQA9QAAAIgDAAAAAA==&#10;" adj="0,,0" path="m,l6095,e" filled="f" strokeweight=".16928mm">
              <v:stroke joinstyle="round"/>
              <v:formulas/>
              <v:path arrowok="t" o:connecttype="segments" textboxrect="0,0,6095,0"/>
            </v:shape>
            <v:shape id="Shape 5089" o:spid="_x0000_s4439" style="position:absolute;left:30;top:73450;width:0;height:2393;visibility:visible" coordsize="0,23926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D5RMcA&#10;AADdAAAADwAAAGRycy9kb3ducmV2LnhtbESPUUsCQRSF34P+w3CDXiRnEzXbHEWjQOkplci328xt&#10;d2nnzrJz0/XfN4LQ4+Gc8x3OdN75Wh2ojVVgA/f9DBSxDa7iwsBu+3o3ARUF2WEdmAycKMJ8dn01&#10;xdyFI7/TYSOFShCOORooRZpc62hL8hj7oSFO3ndoPUqSbaFdi8cE97UeZNlYe6w4LZTY0HNJ9mfz&#10;6w28DMa9j+VwqPeyfrN7+/l1Ynkw5vamWzyBEurkP3xpr5yBUTZ5hPOb9AT07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oA+UTHAAAA3QAAAA8AAAAAAAAAAAAAAAAAmAIAAGRy&#10;cy9kb3ducmV2LnhtbFBLBQYAAAAABAAEAPUAAACMAwAAAAA=&#10;" adj="0,,0" path="m,239266l,e" filled="f" strokeweight=".16931mm">
              <v:stroke joinstyle="round"/>
              <v:formulas/>
              <v:path arrowok="t" o:connecttype="segments" textboxrect="0,0,0,239266"/>
            </v:shape>
            <v:shape id="Shape 5090" o:spid="_x0000_s4438" style="position:absolute;left:63746;top:73450;width:0;height:2393;visibility:visible" coordsize="0,23926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PGBMQA&#10;AADdAAAADwAAAGRycy9kb3ducmV2LnhtbERPTU8CMRC9m/gfmiHhYqQLQZSVQoBoouEEGgO3sR12&#10;N26nm+0Ay7+3BxOPL+97tuh8rc7UxiqwgeEgA0Vsg6u4MPD58Xr/BCoKssM6MBm4UoTF/PZmhrkL&#10;F97SeSeFSiEcczRQijS51tGW5DEOQkOcuGNoPUqCbaFdi5cU7ms9yrKJ9lhxaiixoXVJ9md38gZe&#10;RpO7r9V4rA/yvrEHu/++sjwa0+91y2dQQp38i//cb87AQzZN+9Ob9AT0/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7jxgTEAAAA3QAAAA8AAAAAAAAAAAAAAAAAmAIAAGRycy9k&#10;b3ducmV2LnhtbFBLBQYAAAAABAAEAPUAAACJAwAAAAA=&#10;" adj="0,,0" path="m,239266l,e" filled="f" strokeweight=".16931mm">
              <v:stroke joinstyle="round"/>
              <v:formulas/>
              <v:path arrowok="t" o:connecttype="segments" textboxrect="0,0,0,239266"/>
            </v:shape>
            <v:shape id="Shape 5091" o:spid="_x0000_s4437" style="position:absolute;top:7587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0VkcYA&#10;AADdAAAADwAAAGRycy9kb3ducmV2LnhtbESPQWvCQBSE7wX/w/KE3uomhZYa3QQRBGkPYloP3h67&#10;zyQm+zZktxr/vVsQehxm5htmWYy2ExcafONYQTpLQBBrZxquFPx8b14+QPiAbLBzTApu5KHIJ09L&#10;zIy78p4uZahEhLDPUEEdQp9J6XVNFv3M9cTRO7nBYohyqKQZ8BrhtpOvSfIuLTYcF2rsaV2Tbstf&#10;q+Az3bUrq6vtWZ9K0xza9fGrvCn1PB1XCxCBxvAffrS3RsFbMk/h7018AjK/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E0VkcYAAADdAAAADwAAAAAAAAAAAAAAAACYAgAAZHJz&#10;L2Rvd25yZXYueG1sUEsFBgAAAAAEAAQA9QAAAIsDAAAAAA==&#10;" adj="0,,0" path="m,l6095,e" filled="f" strokeweight=".16928mm">
              <v:stroke joinstyle="round"/>
              <v:formulas/>
              <v:path arrowok="t" o:connecttype="segments" textboxrect="0,0,6095,0"/>
            </v:shape>
            <v:shape id="Shape 5092" o:spid="_x0000_s4436" style="position:absolute;left:60;top:75873;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gc0MYA&#10;AADdAAAADwAAAGRycy9kb3ducmV2LnhtbESPT2sCMRTE7wW/Q3iCt5pVbNGtUWxhpfYg9Q/0+ti8&#10;7i7dvCxJXOO3N4VCj8PM/IZZrqNpRU/ON5YVTMYZCOLS6oYrBedT8TgH4QOyxtYyKbiRh/Vq8LDE&#10;XNsrH6g/hkokCPscFdQhdLmUvqzJoB/bjjh539YZDEm6SmqH1wQ3rZxm2bM02HBaqLGjt5rKn+PF&#10;KDh9xuiKr9fZx2EfdF+cm/1ue1NqNIybFxCBYvgP/7XftYKnbDGF3zfpCcjV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Pgc0MYAAADdAAAADwAAAAAAAAAAAAAAAACYAgAAZHJz&#10;L2Rvd25yZXYueG1sUEsFBgAAAAAEAAQA9QAAAIsDAAAAAA==&#10;" adj="0,,0" path="m,l6365494,e" filled="f" strokeweight=".16928mm">
              <v:stroke joinstyle="round"/>
              <v:formulas/>
              <v:path arrowok="t" o:connecttype="segments" textboxrect="0,0,6365494,0"/>
            </v:shape>
            <v:shape id="Shape 5093" o:spid="_x0000_s4435" style="position:absolute;left:63715;top:75873;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MufcYA&#10;AADdAAAADwAAAGRycy9kb3ducmV2LnhtbESPQWvCQBSE74X+h+UVvNWNlUobXUMQCmIPYqqH3h67&#10;zyQm+zZkV43/3i0UPA4z8w2zyAbbigv1vnasYDJOQBBrZ2ouFex/vl4/QPiAbLB1TApu5CFbPj8t&#10;MDXuyju6FKEUEcI+RQVVCF0qpdcVWfRj1xFH7+h6iyHKvpSmx2uE21a+JclMWqw5LlTY0aoi3RRn&#10;q2Az2Ta51eX6pI+FqQ/N6ve7uCk1ehnyOYhAQ3iE/9tro+A9+ZzC35v4BOTy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9MufcYAAADdAAAADwAAAAAAAAAAAAAAAACYAgAAZHJz&#10;L2Rvd25yZXYueG1sUEsFBgAAAAAEAAQA9QAAAIsDAAAAAA==&#10;" adj="0,,0" path="m,l6095,e" filled="f" strokeweight=".16928mm">
              <v:stroke joinstyle="round"/>
              <v:formulas/>
              <v:path arrowok="t" o:connecttype="segments" textboxrect="0,0,6095,0"/>
            </v:shape>
            <v:shape id="Shape 5094" o:spid="_x0000_s4434" style="position:absolute;left:30;top:75904;width:0;height:12484;visibility:visible" coordsize="0,12484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tza8YA&#10;AADdAAAADwAAAGRycy9kb3ducmV2LnhtbESPT2sCMRTE7wW/Q3iCt5ooKu1qFC1IhR6K2x48PjZv&#10;/+DmZUnSde2nbwqFHoeZ+Q2z2Q22FT350DjWMJsqEMSFMw1XGj4/jo9PIEJENtg6Jg13CrDbjh42&#10;mBl34zP1eaxEgnDIUEMdY5dJGYqaLIap64iTVzpvMSbpK2k83hLctnKu1EpabDgt1NjRS03FNf+y&#10;GvrV61t5weHu3g/mWyp/vO7LmdaT8bBfg4g0xP/wX/tkNCzV8wJ+36QnIL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itza8YAAADdAAAADwAAAAAAAAAAAAAAAACYAgAAZHJz&#10;L2Rvd25yZXYueG1sUEsFBgAAAAAEAAQA9QAAAIsDAAAAAA==&#10;" adj="0,,0" path="m,1248460l,e" filled="f" strokeweight=".16931mm">
              <v:stroke joinstyle="round"/>
              <v:formulas/>
              <v:path arrowok="t" o:connecttype="segments" textboxrect="0,0,0,1248460"/>
            </v:shape>
            <v:shape id="Shape 5095" o:spid="_x0000_s4433" style="position:absolute;top:8841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YTksUA&#10;AADdAAAADwAAAGRycy9kb3ducmV2LnhtbESPQYvCMBSE78L+h/AWvGmqoLjVKCIIoofFunvY2yN5&#10;trXNS2mi1n+/EQSPw8x8wyxWna3FjVpfOlYwGiYgiLUzJecKfk7bwQyED8gGa8ek4EEeVsuP3gJT&#10;4+58pFsWchEh7FNUUITQpFJ6XZBFP3QNcfTOrrUYomxzaVq8R7it5ThJptJiyXGhwIY2Bekqu1oF&#10;+9F3tbY63130OTPlb7X5O2QPpfqf3XoOIlAX3uFXe2cUTJKvCTzfxCcg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dhOSxQAAAN0AAAAPAAAAAAAAAAAAAAAAAJgCAABkcnMv&#10;ZG93bnJldi54bWxQSwUGAAAAAAQABAD1AAAAigMAAAAA&#10;" adj="0,,0" path="m,l6095,e" filled="f" strokeweight=".16928mm">
              <v:stroke joinstyle="round"/>
              <v:formulas/>
              <v:path arrowok="t" o:connecttype="segments" textboxrect="0,0,6095,0"/>
            </v:shape>
            <v:shape id="Shape 5096" o:spid="_x0000_s4432" style="position:absolute;left:60;top:88419;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a08YA&#10;AADdAAAADwAAAGRycy9kb3ducmV2LnhtbESPT2sCMRTE74LfITzBm2YtrejWKLawpfYg9Q/0+ti8&#10;7i7dvCxJXOO3b4RCj8PM/IZZbaJpRU/ON5YVzKYZCOLS6oYrBedTMVmA8AFZY2uZFNzIw2Y9HKww&#10;1/bKB+qPoRIJwj5HBXUIXS6lL2sy6Ke2I07et3UGQ5KuktrhNcFNKx+ybC4NNpwWauzotaby53gx&#10;Ck6fMbri6+Xx47APui/OzX73dlNqPIrbZxCBYvgP/7XftYKnbDmH+5v0BO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Ma08YAAADdAAAADwAAAAAAAAAAAAAAAACYAgAAZHJz&#10;L2Rvd25yZXYueG1sUEsFBgAAAAAEAAQA9QAAAIsDAAAAAA==&#10;" adj="0,,0" path="m,l6365494,e" filled="f" strokeweight=".16928mm">
              <v:stroke joinstyle="round"/>
              <v:formulas/>
              <v:path arrowok="t" o:connecttype="segments" textboxrect="0,0,6365494,0"/>
            </v:shape>
            <v:shape id="Shape 5097" o:spid="_x0000_s4431" style="position:absolute;left:63746;top:75904;width:0;height:12484;visibility:visible" coordsize="0,12484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ntHMUA&#10;AADdAAAADwAAAGRycy9kb3ducmV2LnhtbESPT2sCMRTE7wW/Q3iCt5ooaNvVKFqQCh6KtgePj83b&#10;P7h5WZJ0XfvpjVDocZiZ3zDLdW8b0ZEPtWMNk7ECQZw7U3Op4ftr9/wKIkRkg41j0nCjAOvV4GmJ&#10;mXFXPlJ3iqVIEA4ZaqhibDMpQ16RxTB2LXHyCuctxiR9KY3Ha4LbRk6VmkuLNaeFClt6ryi/nH6s&#10;hm7+cSjO2N/c59b8SuV3l00x0Xo07DcLEJH6+B/+a++Nhpl6e4HHm/QE5O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e0cxQAAAN0AAAAPAAAAAAAAAAAAAAAAAJgCAABkcnMv&#10;ZG93bnJldi54bWxQSwUGAAAAAAQABAD1AAAAigMAAAAA&#10;" adj="0,,0" path="m,1248460l,e" filled="f" strokeweight=".16931mm">
              <v:stroke joinstyle="round"/>
              <v:formulas/>
              <v:path arrowok="t" o:connecttype="segments" textboxrect="0,0,0,1248460"/>
            </v:shape>
            <v:shape id="Shape 5098" o:spid="_x0000_s4430" style="position:absolute;left:63715;top:88419;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e8DMIA&#10;AADdAAAADwAAAGRycy9kb3ducmV2LnhtbERPTYvCMBC9L/gfwgje1lRB0WoUEQTZPYhVD96GZGxr&#10;m0lpslr//eYgeHy87+W6s7V4UOtLxwpGwwQEsXam5FzB+bT7noHwAdlg7ZgUvMjDetX7WmJq3JOP&#10;9MhCLmII+xQVFCE0qZReF2TRD11DHLmbay2GCNtcmhafMdzWcpwkU2mx5NhQYEPbgnSV/VkFP6ND&#10;tbE639/1LTPlpdpef7OXUoN+t1mACNSFj/jt3hsFk2Qe58Y38QnI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d7wMwgAAAN0AAAAPAAAAAAAAAAAAAAAAAJgCAABkcnMvZG93&#10;bnJldi54bWxQSwUGAAAAAAQABAD1AAAAhwMAAAAA&#10;" adj="0,,0" path="m,l6095,e" filled="f" strokeweight=".16928mm">
              <v:stroke joinstyle="round"/>
              <v:formulas/>
              <v:path arrowok="t" o:connecttype="segments" textboxrect="0,0,6095,0"/>
            </v:shape>
            <w10:wrap anchorx="page"/>
          </v:group>
        </w:pict>
      </w:r>
      <w:r w:rsidR="005A201A">
        <w:rPr>
          <w:rFonts w:ascii="Times New Roman" w:eastAsia="Times New Roman" w:hAnsi="Times New Roman" w:cs="Times New Roman"/>
          <w:color w:val="000000"/>
          <w:sz w:val="24"/>
          <w:szCs w:val="24"/>
        </w:rPr>
        <w:t>младшими детьми; воспитывает и поддерживает проявление нравственно-волевых качеств, самостоятельности и сплоченности, чувства ответственности за успехи команды, стремление к победе, стремление к преодолению трудностей; развивает творческие способности, поддерживает инициативу детей в играх (выбор игр, придумывание</w:t>
      </w:r>
      <w:r w:rsidR="005A201A">
        <w:rPr>
          <w:rFonts w:ascii="Times New Roman" w:eastAsia="Times New Roman" w:hAnsi="Times New Roman" w:cs="Times New Roman"/>
          <w:color w:val="000000"/>
          <w:sz w:val="24"/>
          <w:szCs w:val="24"/>
        </w:rPr>
        <w:tab/>
        <w:t>новых</w:t>
      </w:r>
      <w:r w:rsidR="005A201A">
        <w:rPr>
          <w:rFonts w:ascii="Times New Roman" w:eastAsia="Times New Roman" w:hAnsi="Times New Roman" w:cs="Times New Roman"/>
          <w:color w:val="000000"/>
          <w:sz w:val="24"/>
          <w:szCs w:val="24"/>
        </w:rPr>
        <w:tab/>
        <w:t>вариантов,</w:t>
      </w:r>
      <w:r w:rsidR="005A201A">
        <w:rPr>
          <w:rFonts w:ascii="Times New Roman" w:eastAsia="Times New Roman" w:hAnsi="Times New Roman" w:cs="Times New Roman"/>
          <w:color w:val="000000"/>
          <w:sz w:val="24"/>
          <w:szCs w:val="24"/>
        </w:rPr>
        <w:tab/>
        <w:t>комбинирование</w:t>
      </w:r>
      <w:r w:rsidR="005A201A">
        <w:rPr>
          <w:rFonts w:ascii="Times New Roman" w:eastAsia="Times New Roman" w:hAnsi="Times New Roman" w:cs="Times New Roman"/>
          <w:color w:val="000000"/>
          <w:sz w:val="24"/>
          <w:szCs w:val="24"/>
        </w:rPr>
        <w:tab/>
        <w:t>движений).</w:t>
      </w:r>
      <w:r w:rsidR="005A201A">
        <w:rPr>
          <w:rFonts w:ascii="Times New Roman" w:eastAsia="Times New Roman" w:hAnsi="Times New Roman" w:cs="Times New Roman"/>
          <w:color w:val="000000"/>
          <w:sz w:val="24"/>
          <w:szCs w:val="24"/>
        </w:rPr>
        <w:tab/>
        <w:t>Способствует формированию духовно-нравственных качеств, основ патриотизма и гражданской идентичности в подвижных играх.</w:t>
      </w:r>
    </w:p>
    <w:p w:rsidR="00B926C3" w:rsidRDefault="005A201A">
      <w:pPr>
        <w:widowControl w:val="0"/>
        <w:spacing w:before="73" w:line="240" w:lineRule="auto"/>
        <w:ind w:left="3541"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Спортивные игры:</w:t>
      </w:r>
    </w:p>
    <w:p w:rsidR="00B926C3" w:rsidRDefault="005A201A" w:rsidP="001E5983">
      <w:pPr>
        <w:widowControl w:val="0"/>
        <w:spacing w:before="106" w:line="276" w:lineRule="auto"/>
        <w:ind w:left="360" w:right="287"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Педагог обучает детей элементам спортивных игр, которые проводятся в спортивном зале или на спортивной площадке в зависимости от </w:t>
      </w:r>
      <w:r w:rsidRPr="00571929">
        <w:rPr>
          <w:rFonts w:ascii="Times New Roman" w:eastAsia="Times New Roman" w:hAnsi="Times New Roman" w:cs="Times New Roman"/>
          <w:color w:val="000000"/>
          <w:sz w:val="24"/>
          <w:szCs w:val="24"/>
          <w:u w:val="single"/>
        </w:rPr>
        <w:t>имеющихся условий</w:t>
      </w:r>
      <w:r>
        <w:rPr>
          <w:rFonts w:ascii="Times New Roman" w:eastAsia="Times New Roman" w:hAnsi="Times New Roman" w:cs="Times New Roman"/>
          <w:color w:val="000000"/>
          <w:sz w:val="24"/>
          <w:szCs w:val="24"/>
        </w:rPr>
        <w:t xml:space="preserve"> и оборудования, а также региональных и климатических особенностей.</w:t>
      </w:r>
    </w:p>
    <w:p w:rsidR="00B926C3" w:rsidRDefault="005A201A" w:rsidP="001E5983">
      <w:pPr>
        <w:widowControl w:val="0"/>
        <w:spacing w:before="59" w:line="275" w:lineRule="auto"/>
        <w:ind w:left="360" w:right="246"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 </w:t>
      </w:r>
      <w:r>
        <w:rPr>
          <w:rFonts w:ascii="Times New Roman" w:eastAsia="Times New Roman" w:hAnsi="Times New Roman" w:cs="Times New Roman"/>
          <w:color w:val="000000"/>
          <w:sz w:val="24"/>
          <w:szCs w:val="24"/>
          <w:u w:val="single"/>
        </w:rPr>
        <w:t>Городки:</w:t>
      </w:r>
      <w:r>
        <w:rPr>
          <w:rFonts w:ascii="Times New Roman" w:eastAsia="Times New Roman" w:hAnsi="Times New Roman" w:cs="Times New Roman"/>
          <w:color w:val="000000"/>
          <w:sz w:val="24"/>
          <w:szCs w:val="24"/>
        </w:rPr>
        <w:t xml:space="preserve"> бросание биты сбоку, выбивание городка с кона (5 - 6 м) и полукона (2 - 3 м); знание 3 - 4 фигур.</w:t>
      </w:r>
    </w:p>
    <w:p w:rsidR="00B926C3" w:rsidRDefault="005A201A" w:rsidP="001E5983">
      <w:pPr>
        <w:widowControl w:val="0"/>
        <w:spacing w:before="63" w:line="275" w:lineRule="auto"/>
        <w:ind w:left="360" w:right="29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3. </w:t>
      </w:r>
      <w:r>
        <w:rPr>
          <w:rFonts w:ascii="Times New Roman" w:eastAsia="Times New Roman" w:hAnsi="Times New Roman" w:cs="Times New Roman"/>
          <w:color w:val="000000"/>
          <w:sz w:val="24"/>
          <w:szCs w:val="24"/>
          <w:u w:val="single"/>
        </w:rPr>
        <w:t>Элементы баскетбола:</w:t>
      </w:r>
      <w:r>
        <w:rPr>
          <w:rFonts w:ascii="Times New Roman" w:eastAsia="Times New Roman" w:hAnsi="Times New Roman" w:cs="Times New Roman"/>
          <w:color w:val="000000"/>
          <w:sz w:val="24"/>
          <w:szCs w:val="24"/>
        </w:rPr>
        <w:t xml:space="preserve"> перебрасывание мяча друг другу от груди; ведение мяча правой и левой рукой; забрасывание мяча в корзину двумя руками от груди; игра по упрощенным правилам.</w:t>
      </w:r>
    </w:p>
    <w:p w:rsidR="00B926C3" w:rsidRDefault="005A201A" w:rsidP="001E5983">
      <w:pPr>
        <w:widowControl w:val="0"/>
        <w:spacing w:before="60"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4. </w:t>
      </w:r>
      <w:r>
        <w:rPr>
          <w:rFonts w:ascii="Times New Roman" w:eastAsia="Times New Roman" w:hAnsi="Times New Roman" w:cs="Times New Roman"/>
          <w:color w:val="000000"/>
          <w:sz w:val="24"/>
          <w:szCs w:val="24"/>
          <w:u w:val="single"/>
        </w:rPr>
        <w:t>Бадминтон:</w:t>
      </w:r>
      <w:r>
        <w:rPr>
          <w:rFonts w:ascii="Times New Roman" w:eastAsia="Times New Roman" w:hAnsi="Times New Roman" w:cs="Times New Roman"/>
          <w:color w:val="000000"/>
          <w:sz w:val="24"/>
          <w:szCs w:val="24"/>
        </w:rPr>
        <w:t xml:space="preserve"> отбивание волана ракеткой в заданном направлении; игра с педагогом.</w:t>
      </w:r>
    </w:p>
    <w:p w:rsidR="00B926C3" w:rsidRDefault="005A201A" w:rsidP="001E5983">
      <w:pPr>
        <w:widowControl w:val="0"/>
        <w:spacing w:before="101" w:line="276" w:lineRule="auto"/>
        <w:ind w:left="360" w:right="289"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5. </w:t>
      </w:r>
      <w:r>
        <w:rPr>
          <w:rFonts w:ascii="Times New Roman" w:eastAsia="Times New Roman" w:hAnsi="Times New Roman" w:cs="Times New Roman"/>
          <w:color w:val="000000"/>
          <w:sz w:val="24"/>
          <w:szCs w:val="24"/>
          <w:u w:val="single"/>
        </w:rPr>
        <w:t>Элементы футбола:</w:t>
      </w:r>
      <w:r>
        <w:rPr>
          <w:rFonts w:ascii="Times New Roman" w:eastAsia="Times New Roman" w:hAnsi="Times New Roman" w:cs="Times New Roman"/>
          <w:color w:val="000000"/>
          <w:sz w:val="24"/>
          <w:szCs w:val="24"/>
        </w:rPr>
        <w:t xml:space="preserve"> отбивание мяча правой и левой ногой в заданном направлении; ведение мяча ногой между и вокруг предметов; отбивание мяча о стенку; передача мяча ногой друг другу (3 - 5 м); игра по упрощенным правилам.</w:t>
      </w:r>
    </w:p>
    <w:p w:rsidR="00B926C3" w:rsidRDefault="005A201A" w:rsidP="001E5983">
      <w:pPr>
        <w:widowControl w:val="0"/>
        <w:spacing w:before="73" w:line="240" w:lineRule="auto"/>
        <w:ind w:left="3125" w:right="-20"/>
        <w:jc w:val="both"/>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Спортивные упражнения:</w:t>
      </w:r>
    </w:p>
    <w:p w:rsidR="00B926C3" w:rsidRDefault="005A201A" w:rsidP="001E5983">
      <w:pPr>
        <w:widowControl w:val="0"/>
        <w:spacing w:before="108" w:line="275" w:lineRule="auto"/>
        <w:ind w:left="360" w:right="287"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Педагог обучает детей спортивным упражнениям на прогулке или во время физкультурных занятий на свежем воздухе. Катание на санках, </w:t>
      </w:r>
      <w:r w:rsidRPr="00571929">
        <w:rPr>
          <w:rFonts w:ascii="Times New Roman" w:eastAsia="Times New Roman" w:hAnsi="Times New Roman" w:cs="Times New Roman"/>
          <w:color w:val="000000"/>
          <w:sz w:val="24"/>
          <w:szCs w:val="24"/>
        </w:rPr>
        <w:t>лыжах, велосипеде</w:t>
      </w:r>
      <w:r>
        <w:rPr>
          <w:rFonts w:ascii="Times New Roman" w:eastAsia="Times New Roman" w:hAnsi="Times New Roman" w:cs="Times New Roman"/>
          <w:color w:val="000000"/>
          <w:sz w:val="24"/>
          <w:szCs w:val="24"/>
        </w:rPr>
        <w:t xml:space="preserve"> может быть организовано в самостоятельной двигательной деятельности в зависимости от </w:t>
      </w:r>
      <w:r w:rsidRPr="00571929">
        <w:rPr>
          <w:rFonts w:ascii="Times New Roman" w:eastAsia="Times New Roman" w:hAnsi="Times New Roman" w:cs="Times New Roman"/>
          <w:b/>
          <w:color w:val="000000"/>
          <w:sz w:val="24"/>
          <w:szCs w:val="24"/>
          <w:u w:val="single"/>
        </w:rPr>
        <w:t>имеющихся условий</w:t>
      </w:r>
      <w:r>
        <w:rPr>
          <w:rFonts w:ascii="Times New Roman" w:eastAsia="Times New Roman" w:hAnsi="Times New Roman" w:cs="Times New Roman"/>
          <w:color w:val="000000"/>
          <w:sz w:val="24"/>
          <w:szCs w:val="24"/>
        </w:rPr>
        <w:t>, а также региональных и климатических особенностей.</w:t>
      </w:r>
    </w:p>
    <w:p w:rsidR="00B926C3" w:rsidRDefault="005A201A" w:rsidP="001E5983">
      <w:pPr>
        <w:widowControl w:val="0"/>
        <w:spacing w:before="62" w:line="275" w:lineRule="auto"/>
        <w:ind w:left="360" w:right="25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 </w:t>
      </w:r>
      <w:r>
        <w:rPr>
          <w:rFonts w:ascii="Times New Roman" w:eastAsia="Times New Roman" w:hAnsi="Times New Roman" w:cs="Times New Roman"/>
          <w:color w:val="000000"/>
          <w:sz w:val="24"/>
          <w:szCs w:val="24"/>
          <w:u w:val="single"/>
        </w:rPr>
        <w:t>Катание на санках:</w:t>
      </w:r>
      <w:r>
        <w:rPr>
          <w:rFonts w:ascii="Times New Roman" w:eastAsia="Times New Roman" w:hAnsi="Times New Roman" w:cs="Times New Roman"/>
          <w:color w:val="000000"/>
          <w:sz w:val="24"/>
          <w:szCs w:val="24"/>
        </w:rPr>
        <w:t xml:space="preserve"> по прямой, со скоростью, с горки, подъем с санками в гору, с торможением при спуске с горки.</w:t>
      </w:r>
    </w:p>
    <w:p w:rsidR="00B926C3" w:rsidRPr="00571929" w:rsidRDefault="005A201A" w:rsidP="001E5983">
      <w:pPr>
        <w:widowControl w:val="0"/>
        <w:tabs>
          <w:tab w:val="left" w:pos="1435"/>
          <w:tab w:val="left" w:pos="3207"/>
          <w:tab w:val="left" w:pos="4174"/>
          <w:tab w:val="left" w:pos="4560"/>
          <w:tab w:val="left" w:pos="5877"/>
          <w:tab w:val="left" w:pos="7119"/>
          <w:tab w:val="left" w:pos="8199"/>
        </w:tabs>
        <w:spacing w:before="60" w:line="275" w:lineRule="auto"/>
        <w:ind w:left="360" w:right="291"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3. </w:t>
      </w:r>
      <w:r w:rsidRPr="00571929">
        <w:rPr>
          <w:rFonts w:ascii="Times New Roman" w:eastAsia="Times New Roman" w:hAnsi="Times New Roman" w:cs="Times New Roman"/>
          <w:color w:val="000000"/>
          <w:sz w:val="24"/>
          <w:szCs w:val="24"/>
          <w:u w:val="single"/>
        </w:rPr>
        <w:t>Ходьба на лыжах:</w:t>
      </w:r>
      <w:r w:rsidRPr="00571929">
        <w:rPr>
          <w:rFonts w:ascii="Times New Roman" w:eastAsia="Times New Roman" w:hAnsi="Times New Roman" w:cs="Times New Roman"/>
          <w:color w:val="000000"/>
          <w:sz w:val="24"/>
          <w:szCs w:val="24"/>
        </w:rPr>
        <w:t xml:space="preserve"> по лыжне (на расстояние до 500 м); скользящим шагом; повороты на месте (направо и налево) с переступанием; подъем на склон прямо "ступающим шагом",</w:t>
      </w:r>
      <w:r w:rsidRPr="00571929">
        <w:rPr>
          <w:rFonts w:ascii="Times New Roman" w:eastAsia="Times New Roman" w:hAnsi="Times New Roman" w:cs="Times New Roman"/>
          <w:color w:val="000000"/>
          <w:sz w:val="24"/>
          <w:szCs w:val="24"/>
        </w:rPr>
        <w:tab/>
        <w:t>"полуелочкой"</w:t>
      </w:r>
      <w:r w:rsidRPr="00571929">
        <w:rPr>
          <w:rFonts w:ascii="Times New Roman" w:eastAsia="Times New Roman" w:hAnsi="Times New Roman" w:cs="Times New Roman"/>
          <w:color w:val="000000"/>
          <w:sz w:val="24"/>
          <w:szCs w:val="24"/>
        </w:rPr>
        <w:tab/>
        <w:t>(прямо</w:t>
      </w:r>
      <w:r w:rsidRPr="00571929">
        <w:rPr>
          <w:rFonts w:ascii="Times New Roman" w:eastAsia="Times New Roman" w:hAnsi="Times New Roman" w:cs="Times New Roman"/>
          <w:color w:val="000000"/>
          <w:sz w:val="24"/>
          <w:szCs w:val="24"/>
        </w:rPr>
        <w:tab/>
        <w:t>и</w:t>
      </w:r>
      <w:r w:rsidRPr="00571929">
        <w:rPr>
          <w:rFonts w:ascii="Times New Roman" w:eastAsia="Times New Roman" w:hAnsi="Times New Roman" w:cs="Times New Roman"/>
          <w:color w:val="000000"/>
          <w:sz w:val="24"/>
          <w:szCs w:val="24"/>
        </w:rPr>
        <w:tab/>
        <w:t>наискось),</w:t>
      </w:r>
      <w:r w:rsidRPr="00571929">
        <w:rPr>
          <w:rFonts w:ascii="Times New Roman" w:eastAsia="Times New Roman" w:hAnsi="Times New Roman" w:cs="Times New Roman"/>
          <w:color w:val="000000"/>
          <w:sz w:val="24"/>
          <w:szCs w:val="24"/>
        </w:rPr>
        <w:tab/>
        <w:t>соблюдая</w:t>
      </w:r>
      <w:r w:rsidRPr="00571929">
        <w:rPr>
          <w:rFonts w:ascii="Times New Roman" w:eastAsia="Times New Roman" w:hAnsi="Times New Roman" w:cs="Times New Roman"/>
          <w:color w:val="000000"/>
          <w:sz w:val="24"/>
          <w:szCs w:val="24"/>
        </w:rPr>
        <w:tab/>
        <w:t>правила</w:t>
      </w:r>
      <w:r w:rsidRPr="00571929">
        <w:rPr>
          <w:rFonts w:ascii="Times New Roman" w:eastAsia="Times New Roman" w:hAnsi="Times New Roman" w:cs="Times New Roman"/>
          <w:color w:val="000000"/>
          <w:sz w:val="24"/>
          <w:szCs w:val="24"/>
        </w:rPr>
        <w:tab/>
        <w:t>безопасного передвижения.</w:t>
      </w:r>
    </w:p>
    <w:p w:rsidR="00B926C3" w:rsidRDefault="005A201A" w:rsidP="001E5983">
      <w:pPr>
        <w:widowControl w:val="0"/>
        <w:spacing w:before="60" w:line="276" w:lineRule="auto"/>
        <w:ind w:left="360" w:right="289" w:hanging="360"/>
        <w:jc w:val="both"/>
        <w:rPr>
          <w:rFonts w:ascii="Times New Roman" w:eastAsia="Times New Roman" w:hAnsi="Times New Roman" w:cs="Times New Roman"/>
          <w:color w:val="000000"/>
          <w:sz w:val="24"/>
          <w:szCs w:val="24"/>
        </w:rPr>
      </w:pPr>
      <w:r w:rsidRPr="00571929">
        <w:rPr>
          <w:rFonts w:ascii="Times New Roman" w:eastAsia="Times New Roman" w:hAnsi="Times New Roman" w:cs="Times New Roman"/>
          <w:color w:val="000000"/>
          <w:sz w:val="24"/>
          <w:szCs w:val="24"/>
        </w:rPr>
        <w:t xml:space="preserve">4. </w:t>
      </w:r>
      <w:proofErr w:type="gramStart"/>
      <w:r w:rsidRPr="00571929">
        <w:rPr>
          <w:rFonts w:ascii="Times New Roman" w:eastAsia="Times New Roman" w:hAnsi="Times New Roman" w:cs="Times New Roman"/>
          <w:color w:val="000000"/>
          <w:sz w:val="24"/>
          <w:szCs w:val="24"/>
          <w:u w:val="single"/>
        </w:rPr>
        <w:t>Катание на двухколесном велосипеде, самокате:</w:t>
      </w:r>
      <w:r>
        <w:rPr>
          <w:rFonts w:ascii="Times New Roman" w:eastAsia="Times New Roman" w:hAnsi="Times New Roman" w:cs="Times New Roman"/>
          <w:color w:val="000000"/>
          <w:sz w:val="24"/>
          <w:szCs w:val="24"/>
        </w:rPr>
        <w:t xml:space="preserve"> по прямой, по кругу, с разворотом, с разной скоростью; с поворотами направо и налево, соблюдая правила безопасного передвижения.</w:t>
      </w:r>
      <w:proofErr w:type="gramEnd"/>
    </w:p>
    <w:p w:rsidR="00B926C3" w:rsidRDefault="005A201A">
      <w:pPr>
        <w:widowControl w:val="0"/>
        <w:spacing w:before="73" w:line="240" w:lineRule="auto"/>
        <w:ind w:left="2090"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Формирование основ здорового образа жизни:</w:t>
      </w:r>
    </w:p>
    <w:p w:rsidR="00B926C3" w:rsidRDefault="005A201A">
      <w:pPr>
        <w:widowControl w:val="0"/>
        <w:spacing w:before="107" w:line="275" w:lineRule="auto"/>
        <w:ind w:left="360" w:right="284"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Педагог продолжает уточнять и расширять представления детей о факторах, положительно влияющих на здоровье (правильное питание, выбор полезных продуктов, занятия физкультурой, прогулки на свежем воздухе).</w:t>
      </w:r>
    </w:p>
    <w:p w:rsidR="00B926C3" w:rsidRDefault="005A201A">
      <w:pPr>
        <w:widowControl w:val="0"/>
        <w:spacing w:before="60" w:line="276" w:lineRule="auto"/>
        <w:ind w:left="360" w:right="291"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 </w:t>
      </w:r>
      <w:proofErr w:type="gramStart"/>
      <w:r>
        <w:rPr>
          <w:rFonts w:ascii="Times New Roman" w:eastAsia="Times New Roman" w:hAnsi="Times New Roman" w:cs="Times New Roman"/>
          <w:color w:val="000000"/>
          <w:sz w:val="24"/>
          <w:szCs w:val="24"/>
        </w:rPr>
        <w:t>Формировать представления о разных видах спорта (футбол, хоккей, баскетбол, бадминтон, плавание, фигурное катание, художественная и спортивная гимнастика, лыжный спорт и другие) и выдающихся достижениях российских спортсменов, роли</w:t>
      </w:r>
      <w:proofErr w:type="gramEnd"/>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56" w:line="240" w:lineRule="exact"/>
        <w:rPr>
          <w:rFonts w:ascii="Times New Roman" w:eastAsia="Times New Roman" w:hAnsi="Times New Roman" w:cs="Times New Roman"/>
          <w:sz w:val="24"/>
          <w:szCs w:val="24"/>
        </w:rPr>
      </w:pPr>
    </w:p>
    <w:bookmarkEnd w:id="128"/>
    <w:p w:rsidR="00B926C3" w:rsidRDefault="00B926C3">
      <w:pPr>
        <w:widowControl w:val="0"/>
        <w:spacing w:line="240" w:lineRule="auto"/>
        <w:ind w:left="9426" w:right="-20"/>
        <w:rPr>
          <w:color w:val="000000"/>
        </w:rPr>
        <w:sectPr w:rsidR="00B926C3">
          <w:pgSz w:w="11906" w:h="16838"/>
          <w:pgMar w:top="1134" w:right="704" w:bottom="0" w:left="1440" w:header="0" w:footer="0" w:gutter="0"/>
          <w:cols w:space="708"/>
        </w:sectPr>
      </w:pPr>
    </w:p>
    <w:p w:rsidR="00B926C3" w:rsidRDefault="00BE0B05" w:rsidP="001E5983">
      <w:pPr>
        <w:widowControl w:val="0"/>
        <w:spacing w:before="5" w:line="240" w:lineRule="auto"/>
        <w:ind w:left="360" w:right="-20"/>
        <w:jc w:val="both"/>
        <w:rPr>
          <w:rFonts w:ascii="Times New Roman" w:eastAsia="Times New Roman" w:hAnsi="Times New Roman" w:cs="Times New Roman"/>
          <w:color w:val="000000"/>
          <w:sz w:val="24"/>
          <w:szCs w:val="24"/>
        </w:rPr>
      </w:pPr>
      <w:bookmarkStart w:id="129" w:name="_page_361_0"/>
      <w:r w:rsidRPr="00BE0B05">
        <w:rPr>
          <w:noProof/>
        </w:rPr>
        <w:lastRenderedPageBreak/>
        <w:pict>
          <v:group id="drawingObject5099" o:spid="_x0000_s4410" style="position:absolute;left:0;text-align:left;margin-left:48.35pt;margin-top:.3pt;width:502.2pt;height:587pt;z-index:-251688448;mso-position-horizontal-relative:page" coordsize="63776,745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" o:allowincell="f">
            <v:shape id="Shape 5100" o:spid="_x0000_s4428"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oqEMMA&#10;AADdAAAADwAAAGRycy9kb3ducmV2LnhtbERPu2rDMBTdC/0HcQPZGtmFlOBGCSFQMO1Q6iRDt4t0&#10;Yzu2royl+vH31RDIeDjv7X6yrRio97VjBekqAUGsnam5VHA+fbxsQPiAbLB1TApm8rDfPT9tMTNu&#10;5B8ailCKGMI+QwVVCF0mpdcVWfQr1xFH7up6iyHCvpSmxzGG21a+JsmbtFhzbKiwo2NFuin+rILP&#10;9Ls5WF3mN30tTH1pjr9fxazUcjEd3kEEmsJDfHfnRsE6TeL++CY+Abn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eoqEMMAAADdAAAADwAAAAAAAAAAAAAAAACYAgAAZHJzL2Rv&#10;d25yZXYueG1sUEsFBgAAAAAEAAQA9QAAAIgDAAAAAA==&#10;" adj="0,,0" path="m,l6095,e" filled="f" strokeweight=".16928mm">
              <v:stroke joinstyle="round"/>
              <v:formulas/>
              <v:path arrowok="t" o:connecttype="segments" textboxrect="0,0,6095,0"/>
            </v:shape>
            <v:shape id="Shape 5101" o:spid="_x0000_s4427"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EYvcYA&#10;AADdAAAADwAAAGRycy9kb3ducmV2LnhtbESPzWrDMBCE74W+g9hCb43s0pTgRAltwaXNIeQPcl2s&#10;jW1irYykOsrbR4FCjsPMfMPMFtF0YiDnW8sK8lEGgriyuuVawX5XvkxA+ICssbNMCi7kYTF/fJhh&#10;oe2ZNzRsQy0ShH2BCpoQ+kJKXzVk0I9sT5y8o3UGQ5KultrhOcFNJ1+z7F0abDktNNjTV0PVaftn&#10;FOzWMbry8Pm23KyCHsp9u/r9vij1/BQ/piACxXAP/7d/tIJxnuVwe5OegJx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sEYvcYAAADdAAAADwAAAAAAAAAAAAAAAACYAgAAZHJz&#10;L2Rvd25yZXYueG1sUEsFBgAAAAAEAAQA9QAAAIsDAAAAAA==&#10;" adj="0,,0" path="m,l6365494,e" filled="f" strokeweight=".16928mm">
              <v:stroke joinstyle="round"/>
              <v:formulas/>
              <v:path arrowok="t" o:connecttype="segments" textboxrect="0,0,6365494,0"/>
            </v:shape>
            <v:shape id="Shape 5102" o:spid="_x0000_s4426"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QR/MUA&#10;AADdAAAADwAAAGRycy9kb3ducmV2LnhtbESPQYvCMBSE78L+h/AEb5pW2EWqUURYEPcg1t2Dt0fy&#10;bGubl9JErf/eLAgeh5n5hlmsetuIG3W+cqwgnSQgiLUzFRcKfo/f4xkIH5ANNo5JwYM8rJYfgwVm&#10;xt35QLc8FCJC2GeooAyhzaT0uiSLfuJa4uidXWcxRNkV0nR4j3DbyGmSfEmLFceFElvalKTr/GoV&#10;7NJ9vba62F70OTfVX705/eQPpUbDfj0HEagP7/CrvTUKPtNkCv9v4hOQy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dBH8xQAAAN0AAAAPAAAAAAAAAAAAAAAAAJgCAABkcnMv&#10;ZG93bnJldi54bWxQSwUGAAAAAAQABAD1AAAAigMAAAAA&#10;" adj="0,,0" path="m,l6095,e" filled="f" strokeweight=".16928mm">
              <v:stroke joinstyle="round"/>
              <v:formulas/>
              <v:path arrowok="t" o:connecttype="segments" textboxrect="0,0,6095,0"/>
            </v:shape>
            <v:shape id="Shape 5103" o:spid="_x0000_s4425" style="position:absolute;left:30;top:30;width:0;height:19281;visibility:visible" coordsize="0,19281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RHLMQA&#10;AADdAAAADwAAAGRycy9kb3ducmV2LnhtbESPQYvCMBSE78L+h/AWvGmqYlm6RtkVRA9erB7W26N5&#10;bco2L6WJWv+9EQSPw8x8wyxWvW3ElTpfO1YwGScgiAuna64UnI6b0RcIH5A1No5JwZ08rJYfgwVm&#10;2t34QNc8VCJC2GeowITQZlL6wpBFP3YtcfRK11kMUXaV1B3eItw2cpokqbRYc1ww2NLaUPGfX6wC&#10;SndmVt635e9fvc7TvTtP5fys1PCz//kGEagP7/CrvdMK5pNkBs838Qn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7kRyzEAAAA3QAAAA8AAAAAAAAAAAAAAAAAmAIAAGRycy9k&#10;b3ducmV2LnhtbFBLBQYAAAAABAAEAPUAAACJAwAAAAA=&#10;" adj="0,,0" path="m,1928114l,e" filled="f" strokeweight=".16931mm">
              <v:stroke joinstyle="round"/>
              <v:formulas/>
              <v:path arrowok="t" o:connecttype="segments" textboxrect="0,0,0,1928114"/>
            </v:shape>
            <v:shape id="Shape 5104" o:spid="_x0000_s4424" style="position:absolute;left:63746;top:30;width:0;height:19281;visibility:visible" coordsize="0,19281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3fWMUA&#10;AADdAAAADwAAAGRycy9kb3ducmV2LnhtbESPQWvCQBSE7wX/w/IEb3Wj1iDRVVQQPfTStAe9PbIv&#10;2WD2bciuGv+9Wyj0OMzMN8xq09tG3KnztWMFk3ECgrhwuuZKwc/34X0BwgdkjY1jUvAkD5v14G2F&#10;mXYP/qJ7HioRIewzVGBCaDMpfWHIoh+7ljh6pesshii7SuoOHxFuGzlNklRarDkuGGxpb6i45jer&#10;gNKTmZXPY7k71/s8/XSXqZxflBoN++0SRKA+/If/2ietYD5JPuD3TXwCcv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Dd9YxQAAAN0AAAAPAAAAAAAAAAAAAAAAAJgCAABkcnMv&#10;ZG93bnJldi54bWxQSwUGAAAAAAQABAD1AAAAigMAAAAA&#10;" adj="0,,0" path="m,1928114l,e" filled="f" strokeweight=".16931mm">
              <v:stroke joinstyle="round"/>
              <v:formulas/>
              <v:path arrowok="t" o:connecttype="segments" textboxrect="0,0,0,1928114"/>
            </v:shape>
            <v:shape id="Shape 5105" o:spid="_x0000_s4423" style="position:absolute;top:1934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r+s8cA&#10;AADdAAAADwAAAGRycy9kb3ducmV2LnhtbESPQWvCQBSE7wX/w/IEL6VuFCIldRURBQVB1Lb0+Jp9&#10;TVKzb9fsatJ/3xUKPQ4z8w0znXemFjdqfGVZwWiYgCDOra64UPB6Wj89g/ABWWNtmRT8kIf5rPcw&#10;xUzblg90O4ZCRAj7DBWUIbhMSp+XZNAPrSOO3pdtDIYom0LqBtsIN7UcJ8lEGqw4LpToaFlSfj5e&#10;jYLaPH5+795X6NzmIvfXt/SjXW2VGvS7xQuIQF34D/+1N1pBOkpSuL+JT0DO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o6/rPHAAAA3QAAAA8AAAAAAAAAAAAAAAAAmAIAAGRy&#10;cy9kb3ducmV2LnhtbFBLBQYAAAAABAAEAPUAAACMAwAAAAA=&#10;" adj="0,,0" path="m,l6095,e" filled="f" strokeweight=".16931mm">
              <v:stroke joinstyle="round"/>
              <v:formulas/>
              <v:path arrowok="t" o:connecttype="segments" textboxrect="0,0,6095,0"/>
            </v:shape>
            <v:shape id="Shape 5106" o:spid="_x0000_s4422" style="position:absolute;left:60;top:19342;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vAyscA&#10;AADdAAAADwAAAGRycy9kb3ducmV2LnhtbESPT2vCQBTE7wW/w/KE3uomFv8QXaWUSj14qLHo9ZF9&#10;JsHs23R3q9FP7wqFHoeZ+Q0zX3amEWdyvrasIB0kIIgLq2suFXzvVi9TED4ga2wsk4IreVguek9z&#10;zLS98JbOeShFhLDPUEEVQptJ6YuKDPqBbYmjd7TOYIjSlVI7vES4aeQwScbSYM1xocKW3isqTvmv&#10;UTDJy8PO3Tbp1/7ndTK8yfTj06+Ueu53bzMQgbrwH/5rr7WCUZqM4fEmPgG5u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H7wMrHAAAA3QAAAA8AAAAAAAAAAAAAAAAAmAIAAGRy&#10;cy9kb3ducmV2LnhtbFBLBQYAAAAABAAEAPUAAACMAwAAAAA=&#10;" adj="0,,0" path="m,l6365494,e" filled="f" strokeweight=".16931mm">
              <v:stroke joinstyle="round"/>
              <v:formulas/>
              <v:path arrowok="t" o:connecttype="segments" textboxrect="0,0,6365494,0"/>
            </v:shape>
            <v:shape id="Shape 5107" o:spid="_x0000_s4421" style="position:absolute;left:63746;top:19311;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bBrMcA&#10;AADdAAAADwAAAGRycy9kb3ducmV2LnhtbESPT2sCMRTE74LfITyht5rVtipbo9iCoIIH/1y8vW5e&#10;N1s3L0uSrttv3xQKHoeZ+Q0zX3a2Fi35UDlWMBpmIIgLpysuFZxP68cZiBCRNdaOScEPBVgu+r05&#10;5trd+EDtMZYiQTjkqMDE2ORShsKQxTB0DXHyPp23GJP0pdQebwluaznOsom0WHFaMNjQu6Hievy2&#10;Cmxh2o/99s1fntvN1xNtd2t33Sn1MOhWryAidfEe/m9vtIKXUTaFvzfpCc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TmwazHAAAA3QAAAA8AAAAAAAAAAAAAAAAAmAIAAGRy&#10;cy9kb3ducmV2LnhtbFBLBQYAAAAABAAEAPUAAACMAwAAAAA=&#10;" adj="0,,0" path="m,6095l,e" filled="f" strokeweight=".16931mm">
              <v:stroke joinstyle="round"/>
              <v:formulas/>
              <v:path arrowok="t" o:connecttype="segments" textboxrect="0,0,0,6095"/>
            </v:shape>
            <v:shape id="Shape 5108" o:spid="_x0000_s4420" style="position:absolute;left:30;top:19372;width:0;height:2408;visibility:visible" coordsize="0,2407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XlaMIA&#10;AADdAAAADwAAAGRycy9kb3ducmV2LnhtbERP3WrCMBS+F/YO4QjeiKb+zJbaKEOQCbua2wMckmNb&#10;2pyUJtr69suFsMuP7784jrYVD+p97VjBapmAINbO1Fwq+P05LzIQPiAbbB2Tgid5OB7eJgXmxg38&#10;TY9rKEUMYZ+jgiqELpfS64os+qXriCN3c73FEGFfStPjEMNtK9dJspMWa44NFXZ0qkg317tVcPvS&#10;dTq/r7dZk178Vm8+9TCyUrPp+LEHEWgM/+KX+2IUvK+SODe+iU9AH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ZeVowgAAAN0AAAAPAAAAAAAAAAAAAAAAAJgCAABkcnMvZG93&#10;bnJldi54bWxQSwUGAAAAAAQABAD1AAAAhwMAAAAA&#10;" adj="0,,0" path="m,240792l,e" filled="f" strokeweight=".16931mm">
              <v:stroke joinstyle="round"/>
              <v:formulas/>
              <v:path arrowok="t" o:connecttype="segments" textboxrect="0,0,0,240792"/>
            </v:shape>
            <v:shape id="Shape 5109" o:spid="_x0000_s4419" style="position:absolute;left:63746;top:19372;width:0;height:2408;visibility:visible" coordsize="0,2407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lA88UA&#10;AADdAAAADwAAAGRycy9kb3ducmV2LnhtbESP3YrCMBSE74V9h3AWvBFN/Vl/ukZZBFnBK7s+wCE5&#10;tsXmpDTR1rc3C4KXw8x8w6y3na3EnRpfOlYwHiUgiLUzJecKzn/74RKED8gGK8ek4EEetpuP3hpT&#10;41o+0T0LuYgQ9ikqKEKoUym9LsiiH7maOHoX11gMUTa5NA22EW4rOUmSubRYclwosKZdQfqa3ayC&#10;y1GXi8FtMlteFwc/09Nf3XasVP+z+/kGEagL7/CrfTAKvsbJCv7fxCcgN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KUDzxQAAAN0AAAAPAAAAAAAAAAAAAAAAAJgCAABkcnMv&#10;ZG93bnJldi54bWxQSwUGAAAAAAQABAD1AAAAigMAAAAA&#10;" adj="0,,0" path="m,240792l,e" filled="f" strokeweight=".16931mm">
              <v:stroke joinstyle="round"/>
              <v:formulas/>
              <v:path arrowok="t" o:connecttype="segments" textboxrect="0,0,0,240792"/>
            </v:shape>
            <v:shape id="Shape 5110" o:spid="_x0000_s4418" style="position:absolute;top:2181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TL9sQA&#10;AADdAAAADwAAAGRycy9kb3ducmV2LnhtbERPXWvCMBR9F/wP4Qp7kZl2oIyuUWQ4cDCQOR17vDbX&#10;tq65yZpo679fHgQfD+c7X/SmERdqfW1ZQTpJQBAXVtdcKth9vT0+g/ABWWNjmRRcycNiPhzkmGnb&#10;8SddtqEUMYR9hgqqEFwmpS8qMugn1hFH7mhbgyHCtpS6xS6Gm0Y+JclMGqw5NlTo6LWi4nd7Ngoa&#10;Mz6cPr5X6Nz6T27O++lPt3pX6mHUL19ABOrDXXxzr7WCaZrG/fFNfAJ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y/bEAAAA3QAAAA8AAAAAAAAAAAAAAAAAmAIAAGRycy9k&#10;b3ducmV2LnhtbFBLBQYAAAAABAAEAPUAAACJAwAAAAA=&#10;" adj="0,,0" path="m,l6095,e" filled="f" strokeweight=".16931mm">
              <v:stroke joinstyle="round"/>
              <v:formulas/>
              <v:path arrowok="t" o:connecttype="segments" textboxrect="0,0,6095,0"/>
            </v:shape>
            <v:shape id="Shape 5111" o:spid="_x0000_s4417" style="position:absolute;left:60;top:2181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vOY8cA&#10;AADdAAAADwAAAGRycy9kb3ducmV2LnhtbESPQUsDMRSE70L/Q3iCN5tNpV1Zm5ZSLHroQbei18fm&#10;ubu4edkmsd321zdCweMwM98w8+VgO3EgH1rHGtQ4A0FcOdNyreFjt7l/BBEissHOMWk4UYDlYnQz&#10;x8K4I7/ToYy1SBAOBWpoYuwLKUPVkMUwdj1x8r6dtxiT9LU0Ho8Jbjs5ybKZtNhyWmiwp3VD1U/5&#10;azXkZf218+etevvcP+STs1TPL2Gj9d3tsHoCEWmI/+Fr+9VomCql4O9NegJy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vLzmPHAAAA3QAAAA8AAAAAAAAAAAAAAAAAmAIAAGRy&#10;cy9kb3ducmV2LnhtbFBLBQYAAAAABAAEAPUAAACMAwAAAAA=&#10;" adj="0,,0" path="m,l6365494,e" filled="f" strokeweight=".16931mm">
              <v:stroke joinstyle="round"/>
              <v:formulas/>
              <v:path arrowok="t" o:connecttype="segments" textboxrect="0,0,6365494,0"/>
            </v:shape>
            <v:shape id="Shape 5112" o:spid="_x0000_s4416" style="position:absolute;left:63746;top:21780;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j06cYA&#10;AADdAAAADwAAAGRycy9kb3ducmV2LnhtbESPQWsCMRSE7wX/Q3hCb5pdbYtsjaKCoEIPVS/eXjev&#10;m62blyVJ1+2/bwpCj8PMfMPMl71tREc+1I4V5OMMBHHpdM2VgvNpO5qBCBFZY+OYFPxQgOVi8DDH&#10;Qrsbv1N3jJVIEA4FKjAxtoWUoTRkMYxdS5y8T+ctxiR9JbXHW4LbRk6y7EVarDktGGxpY6i8Hr+t&#10;Alua7uNtv/aXp273NaX9YeuuB6Ueh/3qFUSkPv6H7+2dVvCc5xP4e5OegF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Uj06cYAAADdAAAADwAAAAAAAAAAAAAAAACYAgAAZHJz&#10;L2Rvd25yZXYueG1sUEsFBgAAAAAEAAQA9QAAAIsDAAAAAA==&#10;" adj="0,,0" path="m,6095l,e" filled="f" strokeweight=".16931mm">
              <v:stroke joinstyle="round"/>
              <v:formulas/>
              <v:path arrowok="t" o:connecttype="segments" textboxrect="0,0,0,6095"/>
            </v:shape>
            <v:shape id="Shape 5113" o:spid="_x0000_s4415" style="position:absolute;left:30;top:21841;width:0;height:52676;visibility:visible" coordsize="0,526757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OECcYA&#10;AADdAAAADwAAAGRycy9kb3ducmV2LnhtbESP0WrCQBRE3wv+w3IFX4puoigSXaWUFgJaaNUPuGav&#10;STR7N+yuJv37bqHQx2FmzjDrbW8a8SDna8sK0kkCgriwuuZSwen4Pl6C8AFZY2OZFHyTh+1m8LTG&#10;TNuOv+hxCKWIEPYZKqhCaDMpfVGRQT+xLXH0LtYZDFG6UmqHXYSbRk6TZCEN1hwXKmzptaLidrgb&#10;BfuT/+ivuy5vP8+5e9a4nL3N90qNhv3LCkSgPvyH/9q5VjBP0xn8volP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HOECcYAAADdAAAADwAAAAAAAAAAAAAAAACYAgAAZHJz&#10;L2Rvd25yZXYueG1sUEsFBgAAAAAEAAQA9QAAAIsDAAAAAA==&#10;" adj="0,,0" path="m,5267579l,e" filled="f" strokeweight=".16931mm">
              <v:stroke joinstyle="round"/>
              <v:formulas/>
              <v:path arrowok="t" o:connecttype="segments" textboxrect="0,0,0,5267579"/>
            </v:shape>
            <v:shape id="Shape 5114" o:spid="_x0000_s4414" style="position:absolute;top:74547;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i6zsYA&#10;AADdAAAADwAAAGRycy9kb3ducmV2LnhtbESPQWvCQBSE74X+h+UJ3ppNii0lugkiFEQPpdEevD12&#10;n0lM9m3IbjX++26h0OMwM98wq3KyvbjS6FvHCrIkBUGsnWm5VnA8vD+9gfAB2WDvmBTcyUNZPD6s&#10;MDfuxp90rUItIoR9jgqaEIZcSq8bsugTNxBH7+xGiyHKsZZmxFuE214+p+mrtNhyXGhwoE1Duqu+&#10;rYJd9tGtra63F32uTPvVbU776q7UfDatlyACTeE//NfeGgUvWbaA3zfxCcji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wi6zsYAAADdAAAADwAAAAAAAAAAAAAAAACYAgAAZHJz&#10;L2Rvd25yZXYueG1sUEsFBgAAAAAEAAQA9QAAAIsDAAAAAA==&#10;" adj="0,,0" path="m,l6095,e" filled="f" strokeweight=".16928mm">
              <v:stroke joinstyle="round"/>
              <v:formulas/>
              <v:path arrowok="t" o:connecttype="segments" textboxrect="0,0,6095,0"/>
            </v:shape>
            <v:shape id="Shape 5115" o:spid="_x0000_s4413" style="position:absolute;left:60;top:74547;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OIY8YA&#10;AADdAAAADwAAAGRycy9kb3ducmV2LnhtbESPzWrDMBCE74W+g9hCb43skJTiRAltwaHNIeQPel2s&#10;jW1qrYykOMrbV4FCjsPMfMPMl9F0YiDnW8sK8lEGgriyuuVawfFQvryB8AFZY2eZFFzJw3Lx+DDH&#10;QtsL72jYh1okCPsCFTQh9IWUvmrIoB/Znjh5J+sMhiRdLbXDS4KbTo6z7FUabDktNNjTZ0PV7/5s&#10;FBy2Mbry52Oy3m2CHspju/leXZV6forvMxCBYriH/9tfWsE0z6dwe5Oe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COIY8YAAADdAAAADwAAAAAAAAAAAAAAAACYAgAAZHJz&#10;L2Rvd25yZXYueG1sUEsFBgAAAAAEAAQA9QAAAIsDAAAAAA==&#10;" adj="0,,0" path="m,l6365494,e" filled="f" strokeweight=".16928mm">
              <v:stroke joinstyle="round"/>
              <v:formulas/>
              <v:path arrowok="t" o:connecttype="segments" textboxrect="0,0,6365494,0"/>
            </v:shape>
            <v:shape id="Shape 5116" o:spid="_x0000_s4412" style="position:absolute;left:63746;top:21841;width:0;height:52676;visibility:visible" coordsize="0,526757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QnkcYA&#10;AADdAAAADwAAAGRycy9kb3ducmV2LnhtbESP0WrCQBRE3wv+w3KFvkjdpMUg0VVELARqQa0fcM3e&#10;JqnZu2F3a9K/7xaEPg4zc4ZZrgfTihs531hWkE4TEMSl1Q1XCs4fr09zED4ga2wtk4If8rBejR6W&#10;mGvb85Fup1CJCGGfo4I6hC6X0pc1GfRT2xFH79M6gyFKV0ntsI9w08rnJMmkwYbjQo0dbWsqr6dv&#10;o2B/9u/D11tfdIdL4SYa5y+72V6px/GwWYAINIT/8L1daAWzNM3g7018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AQnkcYAAADdAAAADwAAAAAAAAAAAAAAAACYAgAAZHJz&#10;L2Rvd25yZXYueG1sUEsFBgAAAAAEAAQA9QAAAIsDAAAAAA==&#10;" adj="0,,0" path="m,5267579l,e" filled="f" strokeweight=".16931mm">
              <v:stroke joinstyle="round"/>
              <v:formulas/>
              <v:path arrowok="t" o:connecttype="segments" textboxrect="0,0,0,5267579"/>
            </v:shape>
            <v:shape id="Shape 5117" o:spid="_x0000_s4411" style="position:absolute;left:63715;top:74547;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okucYA&#10;AADdAAAADwAAAGRycy9kb3ducmV2LnhtbESPQWvCQBSE74X+h+UJ3ppNCrYlugkiFEQPpdEevD12&#10;n0lM9m3IbjX++26h0OMwM98wq3KyvbjS6FvHCrIkBUGsnWm5VnA8vD+9gfAB2WDvmBTcyUNZPD6s&#10;MDfuxp90rUItIoR9jgqaEIZcSq8bsugTNxBH7+xGiyHKsZZmxFuE214+p+mLtNhyXGhwoE1Duqu+&#10;rYJd9tGtra63F32uTPvVbU776q7UfDatlyACTeE//NfeGgWLLHuF3zfxCcji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9okucYAAADdAAAADwAAAAAAAAAAAAAAAACYAgAAZHJz&#10;L2Rvd25yZXYueG1sUEsFBgAAAAAEAAQA9QAAAIsDAAAAAA==&#10;" adj="0,,0" path="m,l6095,e" filled="f" strokeweight=".16928mm">
              <v:stroke joinstyle="round"/>
              <v:formulas/>
              <v:path arrowok="t" o:connecttype="segments" textboxrect="0,0,6095,0"/>
            </v:shape>
            <w10:wrap anchorx="page"/>
          </v:group>
        </w:pict>
      </w:r>
      <w:r w:rsidR="005A201A">
        <w:rPr>
          <w:rFonts w:ascii="Times New Roman" w:eastAsia="Times New Roman" w:hAnsi="Times New Roman" w:cs="Times New Roman"/>
          <w:color w:val="000000"/>
          <w:sz w:val="24"/>
          <w:szCs w:val="24"/>
        </w:rPr>
        <w:t>физкультуры и спорта для укрепления здоровья.</w:t>
      </w:r>
    </w:p>
    <w:p w:rsidR="00B926C3" w:rsidRDefault="005A201A" w:rsidP="001E5983">
      <w:pPr>
        <w:widowControl w:val="0"/>
        <w:tabs>
          <w:tab w:val="left" w:pos="1566"/>
          <w:tab w:val="left" w:pos="1935"/>
          <w:tab w:val="left" w:pos="3259"/>
          <w:tab w:val="left" w:pos="6545"/>
        </w:tabs>
        <w:spacing w:before="100" w:line="276" w:lineRule="auto"/>
        <w:ind w:left="360" w:right="248"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Уточняет</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расширяет</w:t>
      </w:r>
      <w:r>
        <w:rPr>
          <w:rFonts w:ascii="Times New Roman" w:eastAsia="Times New Roman" w:hAnsi="Times New Roman" w:cs="Times New Roman"/>
          <w:color w:val="000000"/>
          <w:sz w:val="24"/>
          <w:szCs w:val="24"/>
        </w:rPr>
        <w:tab/>
        <w:t>представления о правилах</w:t>
      </w:r>
      <w:r>
        <w:rPr>
          <w:rFonts w:ascii="Times New Roman" w:eastAsia="Times New Roman" w:hAnsi="Times New Roman" w:cs="Times New Roman"/>
          <w:color w:val="000000"/>
          <w:sz w:val="24"/>
          <w:szCs w:val="24"/>
        </w:rPr>
        <w:tab/>
        <w:t>безопасного поведения в двигательной деятельности (при активном беге, прыжках, взаимодействии с партнером, в играх и упражнениях с мячом, гимнастической палкой, скакалкой, обручем, предметами, пользовании спортивны инвентарем и оборудованием) и учит их соблюдать в ходе туристских прогулок.</w:t>
      </w:r>
    </w:p>
    <w:p w:rsidR="00B926C3" w:rsidRDefault="005A201A" w:rsidP="001E5983">
      <w:pPr>
        <w:widowControl w:val="0"/>
        <w:tabs>
          <w:tab w:val="left" w:pos="1835"/>
          <w:tab w:val="left" w:pos="2943"/>
          <w:tab w:val="left" w:pos="3374"/>
          <w:tab w:val="left" w:pos="4502"/>
          <w:tab w:val="left" w:pos="5715"/>
          <w:tab w:val="left" w:pos="7092"/>
          <w:tab w:val="left" w:pos="8353"/>
        </w:tabs>
        <w:spacing w:before="62" w:line="275" w:lineRule="auto"/>
        <w:ind w:left="360" w:right="29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Продолжает воспитывать заботливое отношение к здоровью своему и окружающих (соблюдать</w:t>
      </w:r>
      <w:r>
        <w:rPr>
          <w:rFonts w:ascii="Times New Roman" w:eastAsia="Times New Roman" w:hAnsi="Times New Roman" w:cs="Times New Roman"/>
          <w:color w:val="000000"/>
          <w:sz w:val="24"/>
          <w:szCs w:val="24"/>
        </w:rPr>
        <w:tab/>
        <w:t>чистоту</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правила</w:t>
      </w:r>
      <w:r>
        <w:rPr>
          <w:rFonts w:ascii="Times New Roman" w:eastAsia="Times New Roman" w:hAnsi="Times New Roman" w:cs="Times New Roman"/>
          <w:color w:val="000000"/>
          <w:sz w:val="24"/>
          <w:szCs w:val="24"/>
        </w:rPr>
        <w:tab/>
        <w:t>гигиены,</w:t>
      </w:r>
      <w:r>
        <w:rPr>
          <w:rFonts w:ascii="Times New Roman" w:eastAsia="Times New Roman" w:hAnsi="Times New Roman" w:cs="Times New Roman"/>
          <w:color w:val="000000"/>
          <w:sz w:val="24"/>
          <w:szCs w:val="24"/>
        </w:rPr>
        <w:tab/>
        <w:t>правильно</w:t>
      </w:r>
      <w:r>
        <w:rPr>
          <w:rFonts w:ascii="Times New Roman" w:eastAsia="Times New Roman" w:hAnsi="Times New Roman" w:cs="Times New Roman"/>
          <w:color w:val="000000"/>
          <w:sz w:val="24"/>
          <w:szCs w:val="24"/>
        </w:rPr>
        <w:tab/>
        <w:t>питаться,</w:t>
      </w:r>
      <w:r>
        <w:rPr>
          <w:rFonts w:ascii="Times New Roman" w:eastAsia="Times New Roman" w:hAnsi="Times New Roman" w:cs="Times New Roman"/>
          <w:color w:val="000000"/>
          <w:sz w:val="24"/>
          <w:szCs w:val="24"/>
        </w:rPr>
        <w:tab/>
        <w:t>выполнять профилактические упражнения для сохранения и укрепления здоровья).</w:t>
      </w:r>
    </w:p>
    <w:p w:rsidR="00B926C3" w:rsidRDefault="005A201A">
      <w:pPr>
        <w:widowControl w:val="0"/>
        <w:spacing w:before="75" w:line="240" w:lineRule="auto"/>
        <w:ind w:left="3550"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Активный отдых:</w:t>
      </w:r>
    </w:p>
    <w:p w:rsidR="00B926C3" w:rsidRDefault="005A201A">
      <w:pPr>
        <w:widowControl w:val="0"/>
        <w:spacing w:before="108" w:line="276" w:lineRule="auto"/>
        <w:ind w:left="360" w:right="29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w:t>
      </w:r>
      <w:r>
        <w:rPr>
          <w:rFonts w:ascii="Times New Roman" w:eastAsia="Times New Roman" w:hAnsi="Times New Roman" w:cs="Times New Roman"/>
          <w:b/>
          <w:bCs/>
          <w:i/>
          <w:iCs/>
          <w:color w:val="000000"/>
          <w:sz w:val="24"/>
          <w:szCs w:val="24"/>
        </w:rPr>
        <w:t xml:space="preserve">Физкультурные праздники и досуги: </w:t>
      </w:r>
      <w:r>
        <w:rPr>
          <w:rFonts w:ascii="Times New Roman" w:eastAsia="Times New Roman" w:hAnsi="Times New Roman" w:cs="Times New Roman"/>
          <w:color w:val="000000"/>
          <w:sz w:val="24"/>
          <w:szCs w:val="24"/>
        </w:rPr>
        <w:t>педагоги организуют праздники (2 раза в год, продолжительностью не более 1,5 часов). Содержание праздников составляют ранее освоенные движения, в том числе, спортивные и гимнастические упражнения, подвижные и спортивные игры.</w:t>
      </w:r>
    </w:p>
    <w:p w:rsidR="00B926C3" w:rsidRDefault="005A201A">
      <w:pPr>
        <w:widowControl w:val="0"/>
        <w:spacing w:before="59" w:line="275" w:lineRule="auto"/>
        <w:ind w:left="360" w:right="289"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 </w:t>
      </w:r>
      <w:r>
        <w:rPr>
          <w:rFonts w:ascii="Times New Roman" w:eastAsia="Times New Roman" w:hAnsi="Times New Roman" w:cs="Times New Roman"/>
          <w:b/>
          <w:bCs/>
          <w:i/>
          <w:iCs/>
          <w:color w:val="000000"/>
          <w:sz w:val="24"/>
          <w:szCs w:val="24"/>
        </w:rPr>
        <w:t xml:space="preserve">Досуг </w:t>
      </w:r>
      <w:r>
        <w:rPr>
          <w:rFonts w:ascii="Times New Roman" w:eastAsia="Times New Roman" w:hAnsi="Times New Roman" w:cs="Times New Roman"/>
          <w:color w:val="000000"/>
          <w:sz w:val="24"/>
          <w:szCs w:val="24"/>
        </w:rPr>
        <w:t>организуется 1 - 2 раза в месяц во второй половине дня преимущественно на свежем воздухе, продолжительностью 30 - 40 минут. Содержание составляют: подвижные игры, игры-эстафеты, музыкально-</w:t>
      </w:r>
      <w:proofErr w:type="gramStart"/>
      <w:r>
        <w:rPr>
          <w:rFonts w:ascii="Times New Roman" w:eastAsia="Times New Roman" w:hAnsi="Times New Roman" w:cs="Times New Roman"/>
          <w:color w:val="000000"/>
          <w:sz w:val="24"/>
          <w:szCs w:val="24"/>
        </w:rPr>
        <w:t>ритмические упражнения</w:t>
      </w:r>
      <w:proofErr w:type="gramEnd"/>
      <w:r>
        <w:rPr>
          <w:rFonts w:ascii="Times New Roman" w:eastAsia="Times New Roman" w:hAnsi="Times New Roman" w:cs="Times New Roman"/>
          <w:color w:val="000000"/>
          <w:sz w:val="24"/>
          <w:szCs w:val="24"/>
        </w:rPr>
        <w:t>, творческие задания.</w:t>
      </w:r>
    </w:p>
    <w:p w:rsidR="00B926C3" w:rsidRDefault="005A201A">
      <w:pPr>
        <w:widowControl w:val="0"/>
        <w:spacing w:before="62" w:line="275" w:lineRule="auto"/>
        <w:ind w:left="360" w:right="28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3. </w:t>
      </w:r>
      <w:r>
        <w:rPr>
          <w:rFonts w:ascii="Times New Roman" w:eastAsia="Times New Roman" w:hAnsi="Times New Roman" w:cs="Times New Roman"/>
          <w:b/>
          <w:bCs/>
          <w:i/>
          <w:iCs/>
          <w:color w:val="000000"/>
          <w:sz w:val="24"/>
          <w:szCs w:val="24"/>
        </w:rPr>
        <w:t xml:space="preserve">Досуги и праздники </w:t>
      </w:r>
      <w:r>
        <w:rPr>
          <w:rFonts w:ascii="Times New Roman" w:eastAsia="Times New Roman" w:hAnsi="Times New Roman" w:cs="Times New Roman"/>
          <w:color w:val="000000"/>
          <w:sz w:val="24"/>
          <w:szCs w:val="24"/>
        </w:rPr>
        <w:t>могут быть направлены на решение задач приобщения к здоровому образу жизни, иметь социально-значимую и патриотическую тематику, посвящаться государственным праздникам, олимпиаде и другим спортивным событиям, включать подвижные игры народов России.</w:t>
      </w:r>
    </w:p>
    <w:p w:rsidR="00B926C3" w:rsidRDefault="005A201A">
      <w:pPr>
        <w:widowControl w:val="0"/>
        <w:spacing w:before="63" w:line="275" w:lineRule="auto"/>
        <w:ind w:left="360" w:right="247"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4. </w:t>
      </w:r>
      <w:r>
        <w:rPr>
          <w:rFonts w:ascii="Times New Roman" w:eastAsia="Times New Roman" w:hAnsi="Times New Roman" w:cs="Times New Roman"/>
          <w:b/>
          <w:bCs/>
          <w:i/>
          <w:iCs/>
          <w:color w:val="000000"/>
          <w:sz w:val="24"/>
          <w:szCs w:val="24"/>
        </w:rPr>
        <w:t xml:space="preserve">Дни здоровья: </w:t>
      </w:r>
      <w:r>
        <w:rPr>
          <w:rFonts w:ascii="Times New Roman" w:eastAsia="Times New Roman" w:hAnsi="Times New Roman" w:cs="Times New Roman"/>
          <w:color w:val="000000"/>
          <w:sz w:val="24"/>
          <w:szCs w:val="24"/>
        </w:rPr>
        <w:t>педагог проводит 1 раз в квартал. В этот день проводятся оздоровительные мероприятия и туристские прогулки.</w:t>
      </w:r>
    </w:p>
    <w:p w:rsidR="00B926C3" w:rsidRDefault="005A201A">
      <w:pPr>
        <w:widowControl w:val="0"/>
        <w:spacing w:before="60" w:line="275" w:lineRule="auto"/>
        <w:ind w:left="360" w:right="285"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5. </w:t>
      </w:r>
      <w:r>
        <w:rPr>
          <w:rFonts w:ascii="Times New Roman" w:eastAsia="Times New Roman" w:hAnsi="Times New Roman" w:cs="Times New Roman"/>
          <w:b/>
          <w:bCs/>
          <w:i/>
          <w:iCs/>
          <w:color w:val="000000"/>
          <w:sz w:val="24"/>
          <w:szCs w:val="24"/>
        </w:rPr>
        <w:t>Туристские прогулки и экскурсии</w:t>
      </w:r>
      <w:r>
        <w:rPr>
          <w:rFonts w:ascii="Times New Roman" w:eastAsia="Times New Roman" w:hAnsi="Times New Roman" w:cs="Times New Roman"/>
          <w:color w:val="000000"/>
          <w:sz w:val="24"/>
          <w:szCs w:val="24"/>
        </w:rPr>
        <w:t xml:space="preserve">. Педагог организует для детей непродолжительные пешие прогулки и экскурсии с постепенно удлиняющимися переходами - на стадион, в парк, на берег моря и </w:t>
      </w:r>
      <w:proofErr w:type="gramStart"/>
      <w:r>
        <w:rPr>
          <w:rFonts w:ascii="Times New Roman" w:eastAsia="Times New Roman" w:hAnsi="Times New Roman" w:cs="Times New Roman"/>
          <w:color w:val="000000"/>
          <w:sz w:val="24"/>
          <w:szCs w:val="24"/>
        </w:rPr>
        <w:t>другое</w:t>
      </w:r>
      <w:proofErr w:type="gramEnd"/>
      <w:r>
        <w:rPr>
          <w:rFonts w:ascii="Times New Roman" w:eastAsia="Times New Roman" w:hAnsi="Times New Roman" w:cs="Times New Roman"/>
          <w:color w:val="000000"/>
          <w:sz w:val="24"/>
          <w:szCs w:val="24"/>
        </w:rPr>
        <w:t>. Время перехода в одну сторону составляет 30 - 40 минут, общая продолжительность не более 1,5 - 2 часов. Время непрерывного движения 20 минут, с перерывом между переходами не менее 10 минут.</w:t>
      </w:r>
    </w:p>
    <w:p w:rsidR="00B926C3" w:rsidRDefault="005A201A">
      <w:pPr>
        <w:widowControl w:val="0"/>
        <w:spacing w:before="60" w:line="275" w:lineRule="auto"/>
        <w:ind w:left="360" w:right="284"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6. </w:t>
      </w:r>
      <w:proofErr w:type="gramStart"/>
      <w:r>
        <w:rPr>
          <w:rFonts w:ascii="Times New Roman" w:eastAsia="Times New Roman" w:hAnsi="Times New Roman" w:cs="Times New Roman"/>
          <w:color w:val="000000"/>
          <w:sz w:val="24"/>
          <w:szCs w:val="24"/>
        </w:rPr>
        <w:t>Педагог формирует представления о туризме как виде активного отдыха и способе ознакомления с природой и культурой родного края; оказывает помощь в подборе снаряжения (необходимых вещей и одежды) для туристской прогулки, организует наблюдение за природой, обучает ориентироваться на местности, соблюдать правила гигиены и безопасного поведения, осторожность в преодолении препятствий; организует с детьми разнообразные подвижные игры во время остановки.</w:t>
      </w:r>
      <w:proofErr w:type="gramEnd"/>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1" w:line="240" w:lineRule="exact"/>
        <w:rPr>
          <w:rFonts w:ascii="Times New Roman" w:eastAsia="Times New Roman" w:hAnsi="Times New Roman" w:cs="Times New Roman"/>
          <w:sz w:val="24"/>
          <w:szCs w:val="24"/>
        </w:rPr>
      </w:pPr>
    </w:p>
    <w:p w:rsidR="00B926C3" w:rsidRDefault="00BE0B05">
      <w:pPr>
        <w:widowControl w:val="0"/>
        <w:spacing w:line="275" w:lineRule="auto"/>
        <w:ind w:left="2665" w:right="3269" w:firstLine="801"/>
        <w:rPr>
          <w:rFonts w:ascii="Times New Roman" w:eastAsia="Times New Roman" w:hAnsi="Times New Roman" w:cs="Times New Roman"/>
          <w:b/>
          <w:bCs/>
          <w:color w:val="000000"/>
          <w:sz w:val="24"/>
          <w:szCs w:val="24"/>
        </w:rPr>
      </w:pPr>
      <w:r w:rsidRPr="00BE0B05">
        <w:rPr>
          <w:noProof/>
        </w:rPr>
        <w:pict>
          <v:group id="drawingObject5118" o:spid="_x0000_s4391" style="position:absolute;left:0;text-align:left;margin-left:48.35pt;margin-top:-.3pt;width:502.2pt;height:90.1pt;z-index:-251660800;mso-position-horizontal-relative:page" coordsize="63776,114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" o:allowincell="f">
            <v:shape id="Shape 5119" o:spid="_x0000_s4409"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kVUMYA&#10;AADdAAAADwAAAGRycy9kb3ducmV2LnhtbESPQWvCQBSE74X+h+UJ3ppNCpY2ugkiFEQPpdEevD12&#10;n0lM9m3IbjX++26h0OMwM98wq3KyvbjS6FvHCrIkBUGsnWm5VnA8vD+9gvAB2WDvmBTcyUNZPD6s&#10;MDfuxp90rUItIoR9jgqaEIZcSq8bsugTNxBH7+xGiyHKsZZmxFuE214+p+mLtNhyXGhwoE1Duqu+&#10;rYJd9tGtra63F32uTPvVbU776q7UfDatlyACTeE//NfeGgWLLHuD3zfxCcji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QkVUMYAAADdAAAADwAAAAAAAAAAAAAAAACYAgAAZHJz&#10;L2Rvd25yZXYueG1sUEsFBgAAAAAEAAQA9QAAAIsDAAAAAA==&#10;" adj="0,,0" path="m,l6095,e" filled="f" strokeweight=".16928mm">
              <v:stroke joinstyle="round"/>
              <v:formulas/>
              <v:path arrowok="t" o:connecttype="segments" textboxrect="0,0,6095,0"/>
            </v:shape>
            <v:shape id="Shape 5120" o:spid="_x0000_s4408"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jhRsMA&#10;AADdAAAADwAAAGRycy9kb3ducmV2LnhtbERPy2oCMRTdF/yHcAV3NaOoyNQoVZjSdiG+wO1lcjsz&#10;dHIzJOkY/94sCi4P573aRNOKnpxvLCuYjDMQxKXVDVcKLufidQnCB2SNrWVScCcPm/XgZYW5tjc+&#10;Un8KlUgh7HNUUIfQ5VL6siaDfmw74sT9WGcwJOgqqR3eUrhp5TTLFtJgw6mhxo52NZW/pz+j4HyI&#10;0RXX7ez7uA+6Ly7N/uvjrtRoGN/fQASK4Sn+d39qBfPJNO1Pb9ITk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jjhRsMAAADdAAAADwAAAAAAAAAAAAAAAACYAgAAZHJzL2Rv&#10;d25yZXYueG1sUEsFBgAAAAAEAAQA9QAAAIgDAAAAAA==&#10;" adj="0,,0" path="m,l6365494,e" filled="f" strokeweight=".16928mm">
              <v:stroke joinstyle="round"/>
              <v:formulas/>
              <v:path arrowok="t" o:connecttype="segments" textboxrect="0,0,6365494,0"/>
            </v:shape>
            <v:shape id="Shape 5121" o:spid="_x0000_s4407"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PT68UA&#10;AADdAAAADwAAAGRycy9kb3ducmV2LnhtbESPQYvCMBSE7wv+h/CEva1pBUWqUUQQRA/LVj14eyTP&#10;trZ5KU3U+u83wsIeh5n5hlmsetuIB3W+cqwgHSUgiLUzFRcKTsft1wyED8gGG8ek4EUeVsvBxwIz&#10;4578Q488FCJC2GeooAyhzaT0uiSLfuRa4uhdXWcxRNkV0nT4jHDbyHGSTKXFiuNCiS1tStJ1frcK&#10;9ul3vba62N30NTfVud5cDvlLqc9hv56DCNSH//Bfe2cUTNJxCu838Qn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E9PrxQAAAN0AAAAPAAAAAAAAAAAAAAAAAJgCAABkcnMv&#10;ZG93bnJldi54bWxQSwUGAAAAAAQABAD1AAAAigMAAAAA&#10;" adj="0,,0" path="m,l6095,e" filled="f" strokeweight=".16928mm">
              <v:stroke joinstyle="round"/>
              <v:formulas/>
              <v:path arrowok="t" o:connecttype="segments" textboxrect="0,0,6095,0"/>
            </v:shape>
            <v:shape id="Shape 5122" o:spid="_x0000_s4406" style="position:absolute;left:30;top:30;width:0;height:4420;visibility:visible" coordsize="0,4419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hodcYA&#10;AADdAAAADwAAAGRycy9kb3ducmV2LnhtbESPQWvCQBSE74X+h+UVetONAUWiq0igVIQWjIV6fGaf&#10;SXD3bciuMfrru4VCj8PMfMMs14M1oqfON44VTMYJCOLS6YYrBV+Ht9EchA/IGo1jUnAnD+vV89MS&#10;M+1uvKe+CJWIEPYZKqhDaDMpfVmTRT92LXH0zq6zGKLsKqk7vEW4NTJNkpm02HBcqLGlvKbyUlyt&#10;gsfuuPvev89683nNm/wk7+bjUSj1+jJsFiACDeE//NfeagXTSZrC75v4BO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whodcYAAADdAAAADwAAAAAAAAAAAAAAAACYAgAAZHJz&#10;L2Rvd25yZXYueG1sUEsFBgAAAAAEAAQA9QAAAIsDAAAAAA==&#10;" adj="0,,0" path="m,441960l,e" filled="f" strokeweight=".16931mm">
              <v:stroke joinstyle="round"/>
              <v:formulas/>
              <v:path arrowok="t" o:connecttype="segments" textboxrect="0,0,0,441960"/>
            </v:shape>
            <v:shape id="Shape 5123" o:spid="_x0000_s4405" style="position:absolute;left:63746;top:30;width:0;height:4420;visibility:visible" coordsize="0,4419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TN7scA&#10;AADdAAAADwAAAGRycy9kb3ducmV2LnhtbESPQWvCQBSE74X+h+UJvdWNlkqJriKBoggVTAt6fGZf&#10;k9DdtyG7xuivdwWhx2FmvmFmi94a0VHra8cKRsMEBHHhdM2lgp/vz9cPED4gazSOScGFPCzmz08z&#10;TLU78466PJQiQtinqKAKoUml9EVFFv3QNcTR+3WtxRBlW0rd4jnCrZHjJJlIizXHhQobyioq/vKT&#10;VXDdHDb73WrSme0pq7OjvJiva67Uy6BfTkEE6sN/+NFeawXvo/Eb3N/EJy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hEze7HAAAA3QAAAA8AAAAAAAAAAAAAAAAAmAIAAGRy&#10;cy9kb3ducmV2LnhtbFBLBQYAAAAABAAEAPUAAACMAwAAAAA=&#10;" adj="0,,0" path="m,441960l,e" filled="f" strokeweight=".16931mm">
              <v:stroke joinstyle="round"/>
              <v:formulas/>
              <v:path arrowok="t" o:connecttype="segments" textboxrect="0,0,0,441960"/>
            </v:shape>
            <v:shape id="Shape 5124" o:spid="_x0000_s4404" style="position:absolute;top:448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Rwc8UA&#10;AADdAAAADwAAAGRycy9kb3ducmV2LnhtbESPQWvCQBSE70L/w/IK3nQT0SLRVUQQRA+l0R56e+w+&#10;k5js25BdNf77rlDocZiZb5jlureNuFPnK8cK0nECglg7U3Gh4HzajeYgfEA22DgmBU/ysF69DZaY&#10;GffgL7rnoRARwj5DBWUIbSal1yVZ9GPXEkfv4jqLIcqukKbDR4TbRk6S5ENarDgulNjStiRd5zer&#10;4JB+1huri/1VX3JTfdfbn2P+VGr43m8WIAL14T/8194bBbN0MoXXm/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ZHBzxQAAAN0AAAAPAAAAAAAAAAAAAAAAAJgCAABkcnMv&#10;ZG93bnJldi54bWxQSwUGAAAAAAQABAD1AAAAigMAAAAA&#10;" adj="0,,0" path="m,l6095,e" filled="f" strokeweight=".16928mm">
              <v:stroke joinstyle="round"/>
              <v:formulas/>
              <v:path arrowok="t" o:connecttype="segments" textboxrect="0,0,6095,0"/>
            </v:shape>
            <v:shape id="Shape 5125" o:spid="_x0000_s4403" style="position:absolute;left:60;top:448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9C3sYA&#10;AADdAAAADwAAAGRycy9kb3ducmV2LnhtbESPT2sCMRTE70K/Q3iF3jSrqJStUdrCSutB6h/o9bF5&#10;7i5uXpYkXeO3bwTB4zAzv2EWq2ha0ZPzjWUF41EGgri0uuFKwfFQDF9B+ICssbVMCq7kYbV8Giww&#10;1/bCO+r3oRIJwj5HBXUIXS6lL2sy6Ee2I07eyTqDIUlXSe3wkuCmlZMsm0uDDaeFGjv6rKk87/+M&#10;gsNPjK74/Zhudtug++LYbL/XV6VenuP7G4hAMTzC9/aXVjAbT2Zwe5OegF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k9C3sYAAADdAAAADwAAAAAAAAAAAAAAAACYAgAAZHJz&#10;L2Rvd25yZXYueG1sUEsFBgAAAAAEAAQA9QAAAIsDAAAAAA==&#10;" adj="0,,0" path="m,l6365494,e" filled="f" strokeweight=".16928mm">
              <v:stroke joinstyle="round"/>
              <v:formulas/>
              <v:path arrowok="t" o:connecttype="segments" textboxrect="0,0,6365494,0"/>
            </v:shape>
            <v:shape id="Shape 5126" o:spid="_x0000_s4402" style="position:absolute;left:63715;top:4480;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pLn8UA&#10;AADdAAAADwAAAGRycy9kb3ducmV2LnhtbESPQYvCMBSE7wv+h/AEb2taQVmqUUQQZPcg29WDt0fy&#10;bGubl9JErf/eLAgeh5n5hlmsetuIG3W+cqwgHScgiLUzFRcKDn/bzy8QPiAbbByTggd5WC0HHwvM&#10;jLvzL93yUIgIYZ+hgjKENpPS65Is+rFriaN3dp3FEGVXSNPhPcJtIydJMpMWK44LJba0KUnX+dUq&#10;+E739drqYnfR59xUx3pz+skfSo2G/XoOIlAf3uFXe2cUTNPJDP7fxCc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kufxQAAAN0AAAAPAAAAAAAAAAAAAAAAAJgCAABkcnMv&#10;ZG93bnJldi54bWxQSwUGAAAAAAQABAD1AAAAigMAAAAA&#10;" adj="0,,0" path="m,l6095,e" filled="f" strokeweight=".16928mm">
              <v:stroke joinstyle="round"/>
              <v:formulas/>
              <v:path arrowok="t" o:connecttype="segments" textboxrect="0,0,6095,0"/>
            </v:shape>
            <v:shape id="Shape 5127" o:spid="_x0000_s4401" style="position:absolute;left:30;top:4511;width:0;height:2392;visibility:visible" coordsize="0,2392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UZocYA&#10;AADdAAAADwAAAGRycy9kb3ducmV2LnhtbESPQWvCQBSE74X+h+UVeqsbg23T6CoiCC14qabQ4zP7&#10;moRm34bdNSb/3hUEj8PMfMMsVoNpRU/ON5YVTCcJCOLS6oYrBcVh+5KB8AFZY2uZFIzkYbV8fFhg&#10;ru2Zv6nfh0pECPscFdQhdLmUvqzJoJ/Yjjh6f9YZDFG6SmqH5wg3rUyT5E0abDgu1NjRpqbyf38y&#10;CrLZca1/kt1HGmTxlRk/uv53VOr5aVjPQQQawj18a39qBa/T9B2ub+ITkMs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eUZocYAAADdAAAADwAAAAAAAAAAAAAAAACYAgAAZHJz&#10;L2Rvd25yZXYueG1sUEsFBgAAAAAEAAQA9QAAAIsDAAAAAA==&#10;" adj="0,,0" path="m,239268l,e" filled="f" strokeweight=".16931mm">
              <v:stroke joinstyle="round"/>
              <v:formulas/>
              <v:path arrowok="t" o:connecttype="segments" textboxrect="0,0,0,239268"/>
            </v:shape>
            <v:shape id="Shape 5128" o:spid="_x0000_s4400" style="position:absolute;left:63746;top:4511;width:0;height:2392;visibility:visible" coordsize="0,2392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qN08IA&#10;AADdAAAADwAAAGRycy9kb3ducmV2LnhtbERPz2vCMBS+D/wfwhN2m6llk64zigiCg13UCju+Nc+2&#10;2LyUJNb2v18OgseP7/dyPZhW9OR8Y1nBfJaAIC6tbrhSUJx2bxkIH5A1tpZJwUge1qvJyxJzbe98&#10;oP4YKhFD2OeooA6hy6X0ZU0G/cx2xJG7WGcwROgqqR3eY7hpZZokC2mw4dhQY0fbmsrr8WYUZO9/&#10;G31Ofj7TIIvvzPjR9b+jUq/TYfMFItAQnuKHe68VfMzTODe+iU9Ar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eo3TwgAAAN0AAAAPAAAAAAAAAAAAAAAAAJgCAABkcnMvZG93&#10;bnJldi54bWxQSwUGAAAAAAQABAD1AAAAhwMAAAAA&#10;" adj="0,,0" path="m,239268l,e" filled="f" strokeweight=".16931mm">
              <v:stroke joinstyle="round"/>
              <v:formulas/>
              <v:path arrowok="t" o:connecttype="segments" textboxrect="0,0,0,239268"/>
            </v:shape>
            <v:shape id="Shape 5129" o:spid="_x0000_s4399" style="position:absolute;top:693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Xf7cUA&#10;AADdAAAADwAAAGRycy9kb3ducmV2LnhtbESPQWvCQBSE70L/w/IK3nQTQanRVUQQRA+l0R56e+w+&#10;k5js25BdNf77rlDocZiZb5jlureNuFPnK8cK0nECglg7U3Gh4HzajT5A+IBssHFMCp7kYb16Gywx&#10;M+7BX3TPQyEihH2GCsoQ2kxKr0uy6MeuJY7exXUWQ5RdIU2Hjwi3jZwkyUxarDgulNjStiRd5zer&#10;4JB+1huri/1VX3JTfdfbn2P+VGr43m8WIAL14T/8194bBdN0MofXm/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Zd/txQAAAN0AAAAPAAAAAAAAAAAAAAAAAJgCAABkcnMv&#10;ZG93bnJldi54bWxQSwUGAAAAAAQABAD1AAAAigMAAAAA&#10;" adj="0,,0" path="m,l6095,e" filled="f" strokeweight=".16928mm">
              <v:stroke joinstyle="round"/>
              <v:formulas/>
              <v:path arrowok="t" o:connecttype="segments" textboxrect="0,0,6095,0"/>
            </v:shape>
            <v:shape id="Shape 5130" o:spid="_x0000_s4398" style="position:absolute;left:60;top:6934;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3m8MA&#10;AADdAAAADwAAAGRycy9kb3ducmV2LnhtbERPy2oCMRTdC/2HcAvdacZWpUyN0hZG1IX4gm4vk9uZ&#10;oZObIUnH+PdmIbg8nPd8GU0renK+saxgPMpAEJdWN1wpOJ+K4TsIH5A1tpZJwZU8LBdPgznm2l74&#10;QP0xVCKFsM9RQR1Cl0vpy5oM+pHtiBP3a53BkKCrpHZ4SeGmla9ZNpMGG04NNXb0XVP5d/w3Ck77&#10;GF3x8zXZHnZB98W52W1WV6VenuPnB4hAMTzEd/daK5iO39L+9CY9Abm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F3m8MAAADdAAAADwAAAAAAAAAAAAAAAACYAgAAZHJzL2Rv&#10;d25yZXYueG1sUEsFBgAAAAAEAAQA9QAAAIgDAAAAAA==&#10;" adj="0,,0" path="m,l6365494,e" filled="f" strokeweight=".16928mm">
              <v:stroke joinstyle="round"/>
              <v:formulas/>
              <v:path arrowok="t" o:connecttype="segments" textboxrect="0,0,6365494,0"/>
            </v:shape>
            <v:shape id="Shape 5131" o:spid="_x0000_s4397" style="position:absolute;left:63715;top:6934;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pFNsYA&#10;AADdAAAADwAAAGRycy9kb3ducmV2LnhtbESPQWvCQBSE74X+h+UJ3ppNKi0lugkiFEQPpdEevD12&#10;n0lM9m3IbjX++26h0OMwM98wq3KyvbjS6FvHCrIkBUGsnWm5VnA8vD+9gfAB2WDvmBTcyUNZPD6s&#10;MDfuxp90rUItIoR9jgqaEIZcSq8bsugTNxBH7+xGiyHKsZZmxFuE214+p+mrtNhyXGhwoE1Duqu+&#10;rYJd9tGtra63F32uTPvVbU776q7UfDatlyACTeE//NfeGgUv2SKD3zfxCcji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MpFNsYAAADdAAAADwAAAAAAAAAAAAAAAACYAgAAZHJz&#10;L2Rvd25yZXYueG1sUEsFBgAAAAAEAAQA9QAAAIsDAAAAAA==&#10;" adj="0,,0" path="m,l6095,e" filled="f" strokeweight=".16928mm">
              <v:stroke joinstyle="round"/>
              <v:formulas/>
              <v:path arrowok="t" o:connecttype="segments" textboxrect="0,0,6095,0"/>
            </v:shape>
            <v:shape id="Shape 5132" o:spid="_x0000_s4396" style="position:absolute;left:30;top:6964;width:0;height:4419;visibility:visible" coordsize="0,4419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H+qMcA&#10;AADdAAAADwAAAGRycy9kb3ducmV2LnhtbESPQWvCQBSE74X+h+UJvdWNlkqJriKBoggVTAt6fGZf&#10;k9DdtyG7xuivdwWhx2FmvmFmi94a0VHra8cKRsMEBHHhdM2lgp/vz9cPED4gazSOScGFPCzmz08z&#10;TLU78466PJQiQtinqKAKoUml9EVFFv3QNcTR+3WtxRBlW0rd4jnCrZHjJJlIizXHhQobyioq/vKT&#10;VXDdHDb73WrSme0pq7OjvJiva67Uy6BfTkEE6sN/+NFeawXvo7cx3N/EJy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LR/qjHAAAA3QAAAA8AAAAAAAAAAAAAAAAAmAIAAGRy&#10;cy9kb3ducmV2LnhtbFBLBQYAAAAABAAEAPUAAACMAwAAAAA=&#10;" adj="0,,0" path="m,441960l,e" filled="f" strokeweight=".16931mm">
              <v:stroke joinstyle="round"/>
              <v:formulas/>
              <v:path arrowok="t" o:connecttype="segments" textboxrect="0,0,0,441960"/>
            </v:shape>
            <v:shape id="Shape 5133" o:spid="_x0000_s4395" style="position:absolute;top:1141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MJ4ccA&#10;AADdAAAADwAAAGRycy9kb3ducmV2LnhtbESPQWsCMRSE7wX/Q3gFL1KzVpSyGqWIBQsFUdvS43Pz&#10;urt28xI30V3/vRGEHoeZ+YaZzltTiTPVvrSsYNBPQBBnVpecK/jcvT29gPABWWNlmRRcyMN81nmY&#10;Yqptwxs6b0MuIoR9igqKEFwqpc8KMuj71hFH79fWBkOUdS51jU2Em0o+J8lYGiw5LhToaFFQ9rc9&#10;GQWV6e0PH99LdG51lOvT1+inWb4r1X1sXycgArXhP3xvr7SC0WA4hNub+ATk7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TzCeHHAAAA3QAAAA8AAAAAAAAAAAAAAAAAmAIAAGRy&#10;cy9kb3ducmV2LnhtbFBLBQYAAAAABAAEAPUAAACMAwAAAAA=&#10;" adj="0,,0" path="m,l6095,e" filled="f" strokeweight=".16931mm">
              <v:stroke joinstyle="round"/>
              <v:formulas/>
              <v:path arrowok="t" o:connecttype="segments" textboxrect="0,0,6095,0"/>
            </v:shape>
            <v:shape id="Shape 5134" o:spid="_x0000_s4394" style="position:absolute;left:60;top:11414;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kxm8cA&#10;AADdAAAADwAAAGRycy9kb3ducmV2LnhtbESPQWvCQBSE7wX/w/IEb3UTrVVSV5GitAcPNpZ6fWRf&#10;k2D2bbq71dRf3xUEj8PMfMPMl51pxImcry0rSIcJCOLC6ppLBZ/7zeMMhA/IGhvLpOCPPCwXvYc5&#10;Ztqe+YNOeShFhLDPUEEVQptJ6YuKDPqhbYmj922dwRClK6V2eI5w08hRkjxLgzXHhQpbeq2oOOa/&#10;RsE0Lw97d9mmu6+f8XR0ken6zW+UGvS71QuIQF24h2/td61gko6f4PomPgG5+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AJMZvHAAAA3QAAAA8AAAAAAAAAAAAAAAAAmAIAAGRy&#10;cy9kb3ducmV2LnhtbFBLBQYAAAAABAAEAPUAAACMAwAAAAA=&#10;" adj="0,,0" path="m,l6365494,e" filled="f" strokeweight=".16931mm">
              <v:stroke joinstyle="round"/>
              <v:formulas/>
              <v:path arrowok="t" o:connecttype="segments" textboxrect="0,0,6365494,0"/>
            </v:shape>
            <v:shape id="Shape 5135" o:spid="_x0000_s4393" style="position:absolute;left:63746;top:6964;width:0;height:4419;visibility:visible" coordsize="0,4419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tmZcYA&#10;AADdAAAADwAAAGRycy9kb3ducmV2LnhtbESPQWvCQBSE74X+h+UVvEjdaEmR6CpVELz0YFoKvT2z&#10;r9mQ7NuQXU3017uC0OMwM98wy/VgG3GmzleOFUwnCQjiwumKSwXfX7vXOQgfkDU2jknBhTysV89P&#10;S8y06/lA5zyUIkLYZ6jAhNBmUvrCkEU/cS1x9P5cZzFE2ZVSd9hHuG3kLEnepcWK44LBlraGijo/&#10;WQVjM7/W+qcf58f22n+S/q03TarU6GX4WIAINIT/8KO91wrS6VsK9zfxCcjV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BtmZcYAAADdAAAADwAAAAAAAAAAAAAAAACYAgAAZHJz&#10;L2Rvd25yZXYueG1sUEsFBgAAAAAEAAQA9QAAAIsDAAAAAA==&#10;" adj="0,,0" path="m,441958l,e" filled="f" strokeweight=".16931mm">
              <v:stroke joinstyle="round"/>
              <v:formulas/>
              <v:path arrowok="t" o:connecttype="segments" textboxrect="0,0,0,441958"/>
            </v:shape>
            <v:shape id="Shape 5136" o:spid="_x0000_s4392" style="position:absolute;left:63746;top:11383;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auisYA&#10;AADdAAAADwAAAGRycy9kb3ducmV2LnhtbESPT2sCMRTE74LfITyhN81aW5GtUWxBUMGDfy69vW5e&#10;N6ublyVJ1+23b4SCx2FmfsPMl52tRUs+VI4VjEcZCOLC6YpLBefTejgDESKyxtoxKfilAMtFvzfH&#10;XLsbH6g9xlIkCIccFZgYm1zKUBiyGEauIU7et/MWY5K+lNrjLcFtLZ+zbCotVpwWDDb0Yai4Hn+s&#10;AluY9mu/ffefL+3mMqHtbu2uO6WeBt3qDUSkLj7C/+2NVvA6nkzh/iY9Ab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cauisYAAADdAAAADwAAAAAAAAAAAAAAAACYAgAAZHJz&#10;L2Rvd25yZXYueG1sUEsFBgAAAAAEAAQA9QAAAIsDAAAAAA==&#10;" adj="0,,0" path="m,6095l,e" filled="f" strokeweight=".16931mm">
              <v:stroke joinstyle="round"/>
              <v:formulas/>
              <v:path arrowok="t" o:connecttype="segments" textboxrect="0,0,0,6095"/>
            </v:shape>
            <w10:wrap anchorx="page"/>
          </v:group>
        </w:pict>
      </w:r>
      <w:r w:rsidR="005A201A">
        <w:rPr>
          <w:rFonts w:ascii="Times New Roman" w:eastAsia="Times New Roman" w:hAnsi="Times New Roman" w:cs="Times New Roman"/>
          <w:b/>
          <w:bCs/>
          <w:color w:val="000000"/>
          <w:sz w:val="24"/>
          <w:szCs w:val="24"/>
        </w:rPr>
        <w:t>Седьмой год</w:t>
      </w:r>
      <w:r w:rsidR="009E1A92">
        <w:rPr>
          <w:rFonts w:ascii="Times New Roman" w:eastAsia="Times New Roman" w:hAnsi="Times New Roman" w:cs="Times New Roman"/>
          <w:b/>
          <w:bCs/>
          <w:color w:val="000000"/>
          <w:sz w:val="24"/>
          <w:szCs w:val="24"/>
        </w:rPr>
        <w:t xml:space="preserve"> жизни, разновозрастная</w:t>
      </w:r>
      <w:r w:rsidR="005A201A">
        <w:rPr>
          <w:rFonts w:ascii="Times New Roman" w:eastAsia="Times New Roman" w:hAnsi="Times New Roman" w:cs="Times New Roman"/>
          <w:b/>
          <w:bCs/>
          <w:color w:val="000000"/>
          <w:sz w:val="24"/>
          <w:szCs w:val="24"/>
        </w:rPr>
        <w:t xml:space="preserve"> группа</w:t>
      </w:r>
    </w:p>
    <w:p w:rsidR="00B926C3" w:rsidRDefault="005A201A">
      <w:pPr>
        <w:widowControl w:val="0"/>
        <w:spacing w:before="69" w:line="240" w:lineRule="auto"/>
        <w:ind w:left="2521"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ПРОГРАММНЫЕ ЗАДАЧИ ОО «ФР»</w:t>
      </w:r>
    </w:p>
    <w:p w:rsidR="00B926C3" w:rsidRDefault="005A201A">
      <w:pPr>
        <w:widowControl w:val="0"/>
        <w:spacing w:before="108" w:line="275" w:lineRule="auto"/>
        <w:ind w:left="2263" w:right="831" w:hanging="168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«Основная гимнастика (основные движения, общеразвивающие упражнения, ритмическая гимнастика и строевые упражнения)»,</w:t>
      </w:r>
    </w:p>
    <w:p w:rsidR="00B926C3" w:rsidRDefault="00B926C3">
      <w:pPr>
        <w:spacing w:after="101" w:line="240" w:lineRule="exact"/>
        <w:rPr>
          <w:rFonts w:ascii="Times New Roman" w:eastAsia="Times New Roman" w:hAnsi="Times New Roman" w:cs="Times New Roman"/>
          <w:sz w:val="24"/>
          <w:szCs w:val="24"/>
        </w:rPr>
      </w:pPr>
    </w:p>
    <w:bookmarkEnd w:id="129"/>
    <w:p w:rsidR="00B926C3" w:rsidRDefault="00B926C3">
      <w:pPr>
        <w:widowControl w:val="0"/>
        <w:spacing w:line="240" w:lineRule="auto"/>
        <w:ind w:left="9426" w:right="-20"/>
        <w:rPr>
          <w:color w:val="000000"/>
        </w:rPr>
        <w:sectPr w:rsidR="00B926C3">
          <w:pgSz w:w="11906" w:h="16838"/>
          <w:pgMar w:top="1134" w:right="704" w:bottom="0" w:left="1440" w:header="0" w:footer="0" w:gutter="0"/>
          <w:cols w:space="708"/>
        </w:sectPr>
      </w:pPr>
    </w:p>
    <w:p w:rsidR="00B926C3" w:rsidRDefault="00BE0B05">
      <w:pPr>
        <w:widowControl w:val="0"/>
        <w:spacing w:before="5" w:line="327" w:lineRule="auto"/>
        <w:ind w:left="3392" w:right="3815"/>
        <w:jc w:val="right"/>
        <w:rPr>
          <w:rFonts w:ascii="Times New Roman" w:eastAsia="Times New Roman" w:hAnsi="Times New Roman" w:cs="Times New Roman"/>
          <w:color w:val="000000"/>
          <w:sz w:val="24"/>
          <w:szCs w:val="24"/>
        </w:rPr>
      </w:pPr>
      <w:bookmarkStart w:id="130" w:name="_page_363_0"/>
      <w:r w:rsidRPr="00BE0B05">
        <w:rPr>
          <w:noProof/>
        </w:rPr>
        <w:lastRenderedPageBreak/>
        <w:pict>
          <v:group id="drawingObject5137" o:spid="_x0000_s4367" style="position:absolute;left:0;text-align:left;margin-left:48.35pt;margin-top:.3pt;width:502.2pt;height:700.8pt;z-index:-251642368;mso-position-horizontal-relative:page" coordsize="63776,889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" o:allowincell="f">
            <v:shape id="Shape 5138" o:spid="_x0000_s4390"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Dsq8IA&#10;AADdAAAADwAAAGRycy9kb3ducmV2LnhtbERPTYvCMBC9L+x/CLPgbU2ruEjXKCIIogex6sHbkIxt&#10;t82kNFHrvzcHYY+P9z1b9LYRd+p85VhBOkxAEGtnKi4UnI7r7ykIH5ANNo5JwZM8LOafHzPMjHvw&#10;ge55KEQMYZ+hgjKENpPS65Is+qFriSN3dZ3FEGFXSNPhI4bbRo6S5EdarDg2lNjSqiRd5zerYJvu&#10;66XVxeZPX3NTnevVZZc/lRp89ctfEIH68C9+uzdGwSQdx7nxTXwCc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8OyrwgAAAN0AAAAPAAAAAAAAAAAAAAAAAJgCAABkcnMvZG93&#10;bnJldi54bWxQSwUGAAAAAAQABAD1AAAAhwMAAAAA&#10;" adj="0,,0" path="m,l6095,e" filled="f" strokeweight=".16928mm">
              <v:stroke joinstyle="round"/>
              <v:formulas/>
              <v:path arrowok="t" o:connecttype="segments" textboxrect="0,0,6095,0"/>
            </v:shape>
            <v:shape id="Shape 5139" o:spid="_x0000_s4389"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veBscA&#10;AADdAAAADwAAAGRycy9kb3ducmV2LnhtbESPW2sCMRSE34X+h3AKfdOs9kLdGqUWtqgPUi/g62Fz&#10;urt0c7Ik6Rr/vREKfRxm5htmtoimFT0531hWMB5lIIhLqxuuFBwPxfAVhA/IGlvLpOBCHhbzu8EM&#10;c23PvKN+HyqRIOxzVFCH0OVS+rImg35kO+LkfVtnMCTpKqkdnhPctHKSZS/SYMNpocaOPmoqf/a/&#10;RsHhK0ZXnJZPm9026L44Ntv150Wph/v4/gYiUAz/4b/2Sit4Hj9O4fYmPQE5v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rb3gbHAAAA3QAAAA8AAAAAAAAAAAAAAAAAmAIAAGRy&#10;cy9kb3ducmV2LnhtbFBLBQYAAAAABAAEAPUAAACMAwAAAAA=&#10;" adj="0,,0" path="m,l6365494,e" filled="f" strokeweight=".16928mm">
              <v:stroke joinstyle="round"/>
              <v:formulas/>
              <v:path arrowok="t" o:connecttype="segments" textboxrect="0,0,6365494,0"/>
            </v:shape>
            <v:shape id="Shape 5140" o:spid="_x0000_s4388"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CT0MIA&#10;AADdAAAADwAAAGRycy9kb3ducmV2LnhtbERPTYvCMBC9L+x/CLPgbU0rukjXKCIIogex6sHbkIxt&#10;t82kNFHrvzcHYY+P9z1b9LYRd+p85VhBOkxAEGtnKi4UnI7r7ykIH5ANNo5JwZM8LOafHzPMjHvw&#10;ge55KEQMYZ+hgjKENpPS65Is+qFriSN3dZ3FEGFXSNPhI4bbRo6S5EdarDg2lNjSqiRd5zerYJvu&#10;66XVxeZPX3NTnevVZZc/lRp89ctfEIH68C9+uzdGwSQdx/3xTXwCc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gJPQwgAAAN0AAAAPAAAAAAAAAAAAAAAAAJgCAABkcnMvZG93&#10;bnJldi54bWxQSwUGAAAAAAQABAD1AAAAhwMAAAAA&#10;" adj="0,,0" path="m,l6095,e" filled="f" strokeweight=".16928mm">
              <v:stroke joinstyle="round"/>
              <v:formulas/>
              <v:path arrowok="t" o:connecttype="segments" textboxrect="0,0,6095,0"/>
            </v:shape>
            <v:shape id="Shape 5141" o:spid="_x0000_s4387" style="position:absolute;left:30;top:29;width:0;height:11982;visibility:visible" coordsize="0,1198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Xu0sUA&#10;AADdAAAADwAAAGRycy9kb3ducmV2LnhtbESPQWvCQBSE74L/YXlCb7pJW0Wiq4ilVOyhVMXzI/tM&#10;gtm3IbtNtv31bkHwOMzMN8xyHUwtOmpdZVlBOklAEOdWV1woOB3fx3MQziNrrC2Tgl9ysF4NB0vM&#10;tO35m7qDL0SEsMtQQel9k0np8pIMuoltiKN3sa1BH2VbSN1iH+Gmls9JMpMGK44LJTa0LSm/Hn6M&#10;grwLf1/7sHs5V/3UfOJbcvEfJ6WeRmGzAOEp+Ef43t5pBdP0NYX/N/EJy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9e7SxQAAAN0AAAAPAAAAAAAAAAAAAAAAAJgCAABkcnMv&#10;ZG93bnJldi54bWxQSwUGAAAAAAQABAD1AAAAigMAAAAA&#10;" adj="0,,0" path="m,1198168l,e" filled="f" strokeweight=".16931mm">
              <v:stroke joinstyle="round"/>
              <v:formulas/>
              <v:path arrowok="t" o:connecttype="segments" textboxrect="0,0,0,1198168"/>
            </v:shape>
            <v:shape id="Shape 5142" o:spid="_x0000_s4386" style="position:absolute;left:63746;top:29;width:0;height:11982;visibility:visible" coordsize="0,1198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dwpcYA&#10;AADdAAAADwAAAGRycy9kb3ducmV2LnhtbESPT2vCQBTE74LfYXlCb7rRVpHoKqKUSnsQ/+D5kX0m&#10;wezbkN0m2376bkHwOMzMb5jlOphKtNS40rKC8SgBQZxZXXKu4HJ+H85BOI+ssbJMCn7IwXrV7y0x&#10;1bbjI7Unn4sIYZeigsL7OpXSZQUZdCNbE0fvZhuDPsoml7rBLsJNJSdJMpMGS44LBda0LSi7n76N&#10;gqwNv4fPsH+9lt3UfOEuufmPi1Ivg7BZgPAU/DP8aO+1gun4bQL/b+IT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idwpcYAAADdAAAADwAAAAAAAAAAAAAAAACYAgAAZHJz&#10;L2Rvd25yZXYueG1sUEsFBgAAAAAEAAQA9QAAAIsDAAAAAA==&#10;" adj="0,,0" path="m,1198168l,e" filled="f" strokeweight=".16931mm">
              <v:stroke joinstyle="round"/>
              <v:formulas/>
              <v:path arrowok="t" o:connecttype="segments" textboxrect="0,0,0,1198168"/>
            </v:shape>
            <v:shape id="Shape 5143" o:spid="_x0000_s4385" style="position:absolute;top:1204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INp8YA&#10;AADdAAAADwAAAGRycy9kb3ducmV2LnhtbESPQWvCQBSE74X+h+UVvNVNtBVJXUUEQexBGtuDt8fu&#10;M0mTfRuyq8Z/7wqCx2FmvmFmi9424kydrxwrSIcJCGLtTMWFgt/9+n0Kwgdkg41jUnAlD4v568sM&#10;M+Mu/EPnPBQiQthnqKAMoc2k9Loki37oWuLoHV1nMUTZFdJ0eIlw28hRkkykxYrjQoktrUrSdX6y&#10;Crbprl5aXWz+9TE31V+9OnznV6UGb/3yC0SgPjzDj/bGKPhMP8ZwfxOf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1INp8YAAADdAAAADwAAAAAAAAAAAAAAAACYAgAAZHJz&#10;L2Rvd25yZXYueG1sUEsFBgAAAAAEAAQA9QAAAIsDAAAAAA==&#10;" adj="0,,0" path="m,l6095,e" filled="f" strokeweight=".16928mm">
              <v:stroke joinstyle="round"/>
              <v:formulas/>
              <v:path arrowok="t" o:connecttype="segments" textboxrect="0,0,6095,0"/>
            </v:shape>
            <v:shape id="Shape 5144" o:spid="_x0000_s4384" style="position:absolute;left:60;top:12042;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wC5cYA&#10;AADdAAAADwAAAGRycy9kb3ducmV2LnhtbESPzWrDMBCE74G+g9hCbomc4pTiRAltwaHtIeQPel2s&#10;jW1qrYykOsrbR4VCjsPMfMMs19F0YiDnW8sKZtMMBHFldcu1gtOxnLyA8AFZY2eZFFzJw3r1MFpi&#10;oe2F9zQcQi0ShH2BCpoQ+kJKXzVk0E9tT5y8s3UGQ5KultrhJcFNJ5+y7FkabDktNNjTe0PVz+HX&#10;KDjuYnTl91v+td8GPZSndvu5uSo1foyvCxCBYriH/9sfWsF8lufw9yY9Abm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NwC5cYAAADdAAAADwAAAAAAAAAAAAAAAACYAgAAZHJz&#10;L2Rvd25yZXYueG1sUEsFBgAAAAAEAAQA9QAAAIsDAAAAAA==&#10;" adj="0,,0" path="m,l6365494,e" filled="f" strokeweight=".16928mm">
              <v:stroke joinstyle="round"/>
              <v:formulas/>
              <v:path arrowok="t" o:connecttype="segments" textboxrect="0,0,6365494,0"/>
            </v:shape>
            <v:shape id="Shape 5145" o:spid="_x0000_s4383" style="position:absolute;left:63715;top:12042;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wSMUA&#10;AADdAAAADwAAAGRycy9kb3ducmV2LnhtbESPQWvCQBSE7wX/w/IEb3UT0SLRVUQQxB5Kox68PXaf&#10;SUz2bciuGv99t1DocZiZb5jlureNeFDnK8cK0nECglg7U3Gh4HTcvc9B+IBssHFMCl7kYb0avC0x&#10;M+7J3/TIQyEihH2GCsoQ2kxKr0uy6MeuJY7e1XUWQ5RdIU2Hzwi3jZwkyYe0WHFcKLGlbUm6zu9W&#10;wSH9qjdWF/ubvuamOtfby2f+Umo07DcLEIH68B/+a++Nglk6ncHvm/g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zBIxQAAAN0AAAAPAAAAAAAAAAAAAAAAAJgCAABkcnMv&#10;ZG93bnJldi54bWxQSwUGAAAAAAQABAD1AAAAigMAAAAA&#10;" adj="0,,0" path="m,l6095,e" filled="f" strokeweight=".16928mm">
              <v:stroke joinstyle="round"/>
              <v:formulas/>
              <v:path arrowok="t" o:connecttype="segments" textboxrect="0,0,6095,0"/>
            </v:shape>
            <v:shape id="Shape 5146" o:spid="_x0000_s4382" style="position:absolute;left:30;top:12072;width:0;height:42983;visibility:visible" coordsize="0,42983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DHrMMA&#10;AADdAAAADwAAAGRycy9kb3ducmV2LnhtbESPX2vCMBTF3wd+h3CFvc1UmSLVKCI4hi9jVXy+NLdN&#10;sbmpSbT12y+DwR4P58+Ps94OthUP8qFxrGA6yUAQl043XCs4nw5vSxAhImtsHZOCJwXYbkYva8y1&#10;6/mbHkWsRRrhkKMCE2OXSxlKQxbDxHXEyauctxiT9LXUHvs0bls5y7KFtNhwIhjsaG+ovBZ3m7jz&#10;CncXH92+6PuP+1d1M7PrUanX8bBbgYg0xP/wX/tTK5hP3xfw+yY9Abn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dDHrMMAAADdAAAADwAAAAAAAAAAAAAAAACYAgAAZHJzL2Rv&#10;d25yZXYueG1sUEsFBgAAAAAEAAQA9QAAAIgDAAAAAA==&#10;" adj="0,,0" path="m,4298314l,e" filled="f" strokeweight=".16931mm">
              <v:stroke joinstyle="round"/>
              <v:formulas/>
              <v:path arrowok="t" o:connecttype="segments" textboxrect="0,0,0,4298314"/>
            </v:shape>
            <v:shape id="Shape 5147" o:spid="_x0000_s4381" style="position:absolute;left:63746;top:12072;width:0;height:42983;visibility:visible" coordsize="0,42983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xiN8QA&#10;AADdAAAADwAAAGRycy9kb3ducmV2LnhtbESPX2vCMBTF3wf7DuEKe5upMrdRjSLChvgiq2PPl+a2&#10;KTY3XRJt/fZGEHw8nD8/zmI12FacyYfGsYLJOANBXDrdcK3g9/D1+gkiRGSNrWNScKEAq+Xz0wJz&#10;7Xr+oXMRa5FGOOSowMTY5VKG0pDFMHYdcfIq5y3GJH0ttcc+jdtWTrPsXVpsOBEMdrQxVB6Lk03c&#10;WYXrPx/dpuj779O++jfT406pl9GwnoOINMRH+N7eagWzydsH3N6kJy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6cYjfEAAAA3QAAAA8AAAAAAAAAAAAAAAAAmAIAAGRycy9k&#10;b3ducmV2LnhtbFBLBQYAAAAABAAEAPUAAACJAwAAAAA=&#10;" adj="0,,0" path="m,4298314l,e" filled="f" strokeweight=".16931mm">
              <v:stroke joinstyle="round"/>
              <v:formulas/>
              <v:path arrowok="t" o:connecttype="segments" textboxrect="0,0,0,4298314"/>
            </v:shape>
            <v:shape id="Shape 5148" o:spid="_x0000_s4380" style="position:absolute;left:30;top:55055;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oA2MIA&#10;AADdAAAADwAAAGRycy9kb3ducmV2LnhtbERPTWsCMRC9F/wPYYTealZR0dUoIhY8qi2Ct2Ezbnbd&#10;TNYk1e2/N4dCj4/3vVx3thEP8qFyrGA4yEAQF05XXCr4/vr8mIEIEVlj45gU/FKA9ar3tsRcuycf&#10;6XGKpUghHHJUYGJscylDYchiGLiWOHFX5y3GBH0ptcdnCreNHGXZVFqsODUYbGlrqLidfqyC3ehS&#10;b+ZnE+p9uasP9n6vxn6q1Hu/2yxAROriv/jPvdcKJsNxmpvepCcgV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ugDYwgAAAN0AAAAPAAAAAAAAAAAAAAAAAJgCAABkcnMvZG93&#10;bnJldi54bWxQSwUGAAAAAAQABAD1AAAAhwMAAAAA&#10;" adj="0,,0" path="m,6096l,e" filled="f" strokeweight=".16931mm">
              <v:stroke joinstyle="round"/>
              <v:formulas/>
              <v:path arrowok="t" o:connecttype="segments" textboxrect="0,0,0,6096"/>
            </v:shape>
            <v:shape id="Shape 5149" o:spid="_x0000_s4379" style="position:absolute;left:60;top:55086;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NNDsYA&#10;AADdAAAADwAAAGRycy9kb3ducmV2LnhtbESPT2sCMRTE74LfITzBm2YtWtfVKEVQPBXqn7bH181z&#10;s7h5WTZRt9++KQgeh5n5DbNYtbYSN2p86VjBaJiAIM6dLrlQcDxsBikIH5A1Vo5JwS95WC27nQVm&#10;2t35g277UIgIYZ+hAhNCnUnpc0MW/dDVxNE7u8ZiiLIppG7wHuG2ki9J8iotlhwXDNa0NpRf9ler&#10;wLGZFdvvd7RfaXr4HE9PP+fdSal+r32bgwjUhmf40d5pBZPReAb/b+IT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2NNDsYAAADdAAAADwAAAAAAAAAAAAAAAACYAgAAZHJz&#10;L2Rvd25yZXYueG1sUEsFBgAAAAAEAAQA9QAAAIsDAAAAAA==&#10;" adj="0,,0" path="m,l6365494,e" filled="f" strokeweight=".48pt">
              <v:stroke joinstyle="round"/>
              <v:formulas/>
              <v:path arrowok="t" o:connecttype="segments" textboxrect="0,0,6365494,0"/>
            </v:shape>
            <v:shape id="Shape 5150" o:spid="_x0000_s4378" style="position:absolute;left:63746;top:55055;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WaA8IA&#10;AADdAAAADwAAAGRycy9kb3ducmV2LnhtbERPTWsCMRC9F/wPYYTealapoqtRRCx4tCqCt2Ezbnbd&#10;TNYk1fXfN4dCj4/3vVh1thEP8qFyrGA4yEAQF05XXCo4Hb8+piBCRNbYOCYFLwqwWvbeFphr9+Rv&#10;ehxiKVIIhxwVmBjbXMpQGLIYBq4lTtzVeYsxQV9K7fGZwm0jR1k2kRYrTg0GW9oYKm6HH6tgO7rU&#10;69nZhHpXbuu9vd+rTz9R6r3frecgInXxX/zn3mkF4+E47U9v0hOQy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ZoDwgAAAN0AAAAPAAAAAAAAAAAAAAAAAJgCAABkcnMvZG93&#10;bnJldi54bWxQSwUGAAAAAAQABAD1AAAAhwMAAAAA&#10;" adj="0,,0" path="m,6096l,e" filled="f" strokeweight=".16931mm">
              <v:stroke joinstyle="round"/>
              <v:formulas/>
              <v:path arrowok="t" o:connecttype="segments" textboxrect="0,0,0,6096"/>
            </v:shape>
            <v:shape id="Shape 5151" o:spid="_x0000_s4377" style="position:absolute;left:30;top:55116;width:0;height:2408;visibility:visible" coordsize="0,2407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ayDsYA&#10;AADdAAAADwAAAGRycy9kb3ducmV2LnhtbESPT2sCMRTE7wW/Q3iCt5pdQVu2RvEPovRQ1Pbi7bF5&#10;zS5uXpYkruu3bwqFHoeZ+Q0zX/a2ER35UDtWkI8zEMSl0zUbBV+fu+dXECEia2wck4IHBVguBk9z&#10;LLS784m6czQiQTgUqKCKsS2kDGVFFsPYtcTJ+3beYkzSG6k93hPcNnKSZTNpsea0UGFLm4rK6/lm&#10;FRjz8r7d7vfHy0fk2/GCa99lJ6VGw371BiJSH//Df+2DVjDNpzn8vklP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payDsYAAADdAAAADwAAAAAAAAAAAAAAAACYAgAAZHJz&#10;L2Rvd25yZXYueG1sUEsFBgAAAAAEAAQA9QAAAIsDAAAAAA==&#10;" adj="0,,0" path="m,240791l,e" filled="f" strokeweight=".16931mm">
              <v:stroke joinstyle="round"/>
              <v:formulas/>
              <v:path arrowok="t" o:connecttype="segments" textboxrect="0,0,0,240791"/>
            </v:shape>
            <v:shape id="Shape 5152" o:spid="_x0000_s4376" style="position:absolute;left:63746;top:55116;width:0;height:2408;visibility:visible" coordsize="0,2407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QsecUA&#10;AADdAAAADwAAAGRycy9kb3ducmV2LnhtbESPQWsCMRSE74X+h/CE3mpWwbasRrGKWDwUtV68PTbP&#10;7OLmZUniuv33RhA8DjPzDTOZdbYWLflQOVYw6GcgiAunKzYKDn+r9y8QISJrrB2Tgn8KMJu+vkww&#10;1+7KO2r30YgE4ZCjgjLGJpcyFCVZDH3XECfv5LzFmKQ3Unu8Jrit5TDLPqTFitNCiQ0tSirO+4tV&#10;YMznZrlcr7fH38iX7RG/fZvtlHrrdfMxiEhdfIYf7R+tYDQYDeH+Jj0BOb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RCx5xQAAAN0AAAAPAAAAAAAAAAAAAAAAAJgCAABkcnMv&#10;ZG93bnJldi54bWxQSwUGAAAAAAQABAD1AAAAigMAAAAA&#10;" adj="0,,0" path="m,240791l,e" filled="f" strokeweight=".16931mm">
              <v:stroke joinstyle="round"/>
              <v:formulas/>
              <v:path arrowok="t" o:connecttype="segments" textboxrect="0,0,0,240791"/>
            </v:shape>
            <v:shape id="Shape 5153" o:spid="_x0000_s4375" style="position:absolute;left:30;top:57524;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cEdMUA&#10;AADdAAAADwAAAGRycy9kb3ducmV2LnhtbESPQWsCMRSE70L/Q3gFb5rVqrSrUaQoeGy1FHp7bF43&#10;u25e1iTq+u9NoeBxmJlvmMWqs424kA+VYwWjYQaCuHC64lLB12E7eAURIrLGxjEpuFGA1fKpt8Bc&#10;uyt/0mUfS5EgHHJUYGJscylDYchiGLqWOHm/zluMSfpSao/XBLeNHGfZTFqsOC0YbOndUHHcn62C&#10;zfinXr99m1Dvyk39YU+nauJnSvWfu/UcRKQuPsL/7Z1WMB1NX+DvTXoCcn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xwR0xQAAAN0AAAAPAAAAAAAAAAAAAAAAAJgCAABkcnMv&#10;ZG93bnJldi54bWxQSwUGAAAAAAQABAD1AAAAigMAAAAA&#10;" adj="0,,0" path="m,6096l,e" filled="f" strokeweight=".16931mm">
              <v:stroke joinstyle="round"/>
              <v:formulas/>
              <v:path arrowok="t" o:connecttype="segments" textboxrect="0,0,0,6096"/>
            </v:shape>
            <v:shape id="Shape 5154" o:spid="_x0000_s4374" style="position:absolute;left:60;top:57555;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t0TcYA&#10;AADdAAAADwAAAGRycy9kb3ducmV2LnhtbESPzWrDMBCE74W+g9hCb42ckjSOEzmEQktOheb/uLHW&#10;lom1MpaauG8fBQo9DjPzDTNf9LYRF+p87VjBcJCAIC6crrlSsN18vKQgfEDW2DgmBb/kYZE/Pswx&#10;0+7K33RZh0pECPsMFZgQ2kxKXxiy6AeuJY5e6TqLIcqukrrDa4TbRr4myZu0WHNcMNjSu6HivP6x&#10;ChybafV5/EJ7SNPNfjTZncrVTqnnp345AxGoD//hv/ZKKxgPxyO4v4lPQOY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Lt0TcYAAADdAAAADwAAAAAAAAAAAAAAAACYAgAAZHJz&#10;L2Rvd25yZXYueG1sUEsFBgAAAAAEAAQA9QAAAIsDAAAAAA==&#10;" adj="0,,0" path="m,l6365494,e" filled="f" strokeweight=".48pt">
              <v:stroke joinstyle="round"/>
              <v:formulas/>
              <v:path arrowok="t" o:connecttype="segments" textboxrect="0,0,6365494,0"/>
            </v:shape>
            <v:shape id="Shape 5155" o:spid="_x0000_s4373" style="position:absolute;left:63746;top:57524;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I5m8YA&#10;AADdAAAADwAAAGRycy9kb3ducmV2LnhtbESPQWsCMRSE70L/Q3iF3jSruFJXo0hR8NhqKfT22Lxu&#10;drt5WZN03f77piB4HGbmG2a9HWwrevKhdqxgOslAEJdO11wpeD8fxs8gQkTW2DomBb8UYLt5GK2x&#10;0O7Kb9SfYiUShEOBCkyMXSFlKA1ZDBPXESfvy3mLMUlfSe3xmuC2lbMsW0iLNacFgx29GCq/Tz9W&#10;wX722eyWHyY0x2rfvNrLpZ77hVJPj8NuBSLSEO/hW/uoFeTTPIf/N+kJyM0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mI5m8YAAADdAAAADwAAAAAAAAAAAAAAAACYAgAAZHJz&#10;L2Rvd25yZXYueG1sUEsFBgAAAAAEAAQA9QAAAIsDAAAAAA==&#10;" adj="0,,0" path="m,6096l,e" filled="f" strokeweight=".16931mm">
              <v:stroke joinstyle="round"/>
              <v:formulas/>
              <v:path arrowok="t" o:connecttype="segments" textboxrect="0,0,0,6096"/>
            </v:shape>
            <v:shape id="Shape 5156" o:spid="_x0000_s4372" style="position:absolute;left:30;top:57586;width:0;height:31382;visibility:visible" coordsize="0,31381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hz4sQA&#10;AADdAAAADwAAAGRycy9kb3ducmV2LnhtbESPwWrDMBBE74X+g9hCbo3skpjiRgmlNKXklLj5gMXa&#10;WibWykjbxPn7qlDIcZiZN8xqM/lBnSmmPrCBcl6AIm6D7bkzcPzaPj6DSoJscQhMBq6UYLO+v1th&#10;bcOFD3RupFMZwqlGA05krLVOrSOPaR5G4ux9h+hRsoydthEvGe4H/VQUlfbYc15wONKbo/bU/HgD&#10;p/3HUfa7uKiq3btsy7FJbrgaM3uYXl9ACU1yC/+3P62BZbms4O9NfgJ6/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0Ic+LEAAAA3QAAAA8AAAAAAAAAAAAAAAAAmAIAAGRycy9k&#10;b3ducmV2LnhtbFBLBQYAAAAABAAEAPUAAACJAwAAAAA=&#10;" adj="0,,0" path="m,3138170l,e" filled="f" strokeweight=".16931mm">
              <v:stroke joinstyle="round"/>
              <v:formulas/>
              <v:path arrowok="t" o:connecttype="segments" textboxrect="0,0,0,3138170"/>
            </v:shape>
            <v:shape id="Shape 5157" o:spid="_x0000_s4371" style="position:absolute;top:8899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CdecUA&#10;AADdAAAADwAAAGRycy9kb3ducmV2LnhtbESPQWvCQBSE70L/w/IK3nQTQSvRVUQQRA+l0R56e+w+&#10;k5js25BdNf77rlDocZiZb5jlureNuFPnK8cK0nECglg7U3Gh4HzajeYgfEA22DgmBU/ysF69DZaY&#10;GffgL7rnoRARwj5DBWUIbSal1yVZ9GPXEkfv4jqLIcqukKbDR4TbRk6SZCYtVhwXSmxpW5Ku85tV&#10;cEg/643Vxf6qL7mpvuvtzzF/KjV87zcLEIH68B/+a++Ngmk6/YDXm/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sJ15xQAAAN0AAAAPAAAAAAAAAAAAAAAAAJgCAABkcnMv&#10;ZG93bnJldi54bWxQSwUGAAAAAAQABAD1AAAAigMAAAAA&#10;" adj="0,,0" path="m,l6095,e" filled="f" strokeweight=".16928mm">
              <v:stroke joinstyle="round"/>
              <v:formulas/>
              <v:path arrowok="t" o:connecttype="segments" textboxrect="0,0,6095,0"/>
            </v:shape>
            <v:shape id="Shape 5158" o:spid="_x0000_s4370" style="position:absolute;left:60;top:88998;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iePcMA&#10;AADdAAAADwAAAGRycy9kb3ducmV2LnhtbERPy2oCMRTdF/yHcIXuasaiRaZGqcJIdSG+wO1lcjsz&#10;dHIzJOkY/94shC4P5z1fRtOKnpxvLCsYjzIQxKXVDVcKLufibQbCB2SNrWVScCcPy8XgZY65tjc+&#10;Un8KlUgh7HNUUIfQ5VL6siaDfmQ74sT9WGcwJOgqqR3eUrhp5XuWfUiDDaeGGjta11T+nv6MgvMh&#10;RldcV5PdcR90X1ya/XZzV+p1GL8+QQSK4V/8dH9rBdPxNM1Nb9IT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iePcMAAADdAAAADwAAAAAAAAAAAAAAAACYAgAAZHJzL2Rv&#10;d25yZXYueG1sUEsFBgAAAAAEAAQA9QAAAIgDAAAAAA==&#10;" adj="0,,0" path="m,l6365494,e" filled="f" strokeweight=".16928mm">
              <v:stroke joinstyle="round"/>
              <v:formulas/>
              <v:path arrowok="t" o:connecttype="segments" textboxrect="0,0,6365494,0"/>
            </v:shape>
            <v:shape id="Shape 5159" o:spid="_x0000_s4369" style="position:absolute;left:63746;top:57586;width:0;height:31382;visibility:visible" coordsize="0,31381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fnkMUA&#10;AADdAAAADwAAAGRycy9kb3ducmV2LnhtbESPUUvDQBCE3wX/w7EF3+wlYoPGXouIFelTG/sDltw2&#10;F5rbC3drm/57TxB8HGbmG2a5nvygzhRTH9hAOS9AEbfB9twZOHxt7p9AJUG2OAQmA1dKsF7d3iyx&#10;tuHCezo30qkM4VSjAScy1lqn1pHHNA8jcfaOIXqULGOnbcRLhvtBPxRFpT32nBccjvTmqD01397A&#10;afdxkN02PlbV9l025dgkN1yNuZtNry+ghCb5D/+1P62BRbl4ht83+Qn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l+eQxQAAAN0AAAAPAAAAAAAAAAAAAAAAAJgCAABkcnMv&#10;ZG93bnJldi54bWxQSwUGAAAAAAQABAD1AAAAigMAAAAA&#10;" adj="0,,0" path="m,3138170l,e" filled="f" strokeweight=".16931mm">
              <v:stroke joinstyle="round"/>
              <v:formulas/>
              <v:path arrowok="t" o:connecttype="segments" textboxrect="0,0,0,3138170"/>
            </v:shape>
            <v:shape id="Shape 5160" o:spid="_x0000_s4368" style="position:absolute;left:63715;top:88998;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XPsMIA&#10;AADdAAAADwAAAGRycy9kb3ducmV2LnhtbERPTYvCMBC9C/6HMII3m3ZhRapRRFgQ9yBb3cPehmRs&#10;a5tJaaLWf785CB4f73u1GWwr7tT72rGCLElBEGtnai4VnE9fswUIH5ANto5JwZM8bNbj0Qpz4x78&#10;Q/cilCKGsM9RQRVCl0vpdUUWfeI64shdXG8xRNiX0vT4iOG2lR9pOpcWa44NFXa0q0g3xc0qOGTH&#10;Zmt1ub/qS2Hq32b39108lZpOhu0SRKAhvMUv994o+MzmcX98E5+AX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Nc+wwgAAAN0AAAAPAAAAAAAAAAAAAAAAAJgCAABkcnMvZG93&#10;bnJldi54bWxQSwUGAAAAAAQABAD1AAAAhwMAAAAA&#10;" adj="0,,0" path="m,l6095,e" filled="f" strokeweight=".16928mm">
              <v:stroke joinstyle="round"/>
              <v:formulas/>
              <v:path arrowok="t" o:connecttype="segments" textboxrect="0,0,6095,0"/>
            </v:shape>
            <w10:wrap anchorx="page"/>
          </v:group>
        </w:pict>
      </w:r>
      <w:r w:rsidR="005A201A">
        <w:rPr>
          <w:rFonts w:ascii="Times New Roman" w:eastAsia="Times New Roman" w:hAnsi="Times New Roman" w:cs="Times New Roman"/>
          <w:color w:val="000000"/>
          <w:sz w:val="24"/>
          <w:szCs w:val="24"/>
        </w:rPr>
        <w:t>2) «Подвижные игры», 3) «Спортивные игры»,</w:t>
      </w:r>
    </w:p>
    <w:p w:rsidR="00B926C3" w:rsidRDefault="005A201A">
      <w:pPr>
        <w:widowControl w:val="0"/>
        <w:spacing w:before="2" w:line="240" w:lineRule="auto"/>
        <w:ind w:left="3111"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«Спортивные упражнения»,</w:t>
      </w:r>
    </w:p>
    <w:p w:rsidR="00B926C3" w:rsidRDefault="005A201A">
      <w:pPr>
        <w:widowControl w:val="0"/>
        <w:spacing w:before="101" w:line="327" w:lineRule="auto"/>
        <w:ind w:left="3526" w:right="2294" w:hanging="1481"/>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5) «Формирование основ здорового образа жизни», </w:t>
      </w:r>
      <w:r>
        <w:rPr>
          <w:rFonts w:ascii="Times New Roman" w:eastAsia="Times New Roman" w:hAnsi="Times New Roman" w:cs="Times New Roman"/>
          <w:b/>
          <w:bCs/>
          <w:i/>
          <w:iCs/>
          <w:color w:val="000000"/>
          <w:sz w:val="24"/>
          <w:szCs w:val="24"/>
        </w:rPr>
        <w:t xml:space="preserve">6) </w:t>
      </w:r>
      <w:r>
        <w:rPr>
          <w:rFonts w:ascii="Times New Roman" w:eastAsia="Times New Roman" w:hAnsi="Times New Roman" w:cs="Times New Roman"/>
          <w:color w:val="000000"/>
          <w:sz w:val="24"/>
          <w:szCs w:val="24"/>
        </w:rPr>
        <w:t>«Активный отдых».</w:t>
      </w:r>
    </w:p>
    <w:p w:rsidR="00B926C3" w:rsidRDefault="005A201A" w:rsidP="001E5983">
      <w:pPr>
        <w:widowControl w:val="0"/>
        <w:spacing w:before="10" w:line="276" w:lineRule="auto"/>
        <w:ind w:left="360" w:right="289"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Обогащать двигательный опыт детей с помощью упражнений основной гимнастики, развивать умения технично, точно, осознанно, рационально и выразительно выполнять физические упражнения, осваивать туристские навыки;</w:t>
      </w:r>
    </w:p>
    <w:p w:rsidR="00B926C3" w:rsidRDefault="005A201A" w:rsidP="001E5983">
      <w:pPr>
        <w:widowControl w:val="0"/>
        <w:spacing w:before="59" w:line="275" w:lineRule="auto"/>
        <w:ind w:left="360" w:right="248" w:hanging="360"/>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Развивать психофизические качества, точность, меткость, глазомер, мелкую моторику, ориентировку в пространстве; самоконтроль, самостоятельность, творчество;</w:t>
      </w:r>
      <w:proofErr w:type="gramEnd"/>
    </w:p>
    <w:p w:rsidR="00B926C3" w:rsidRDefault="005A201A" w:rsidP="001E5983">
      <w:pPr>
        <w:widowControl w:val="0"/>
        <w:spacing w:before="62" w:line="275" w:lineRule="auto"/>
        <w:ind w:left="360" w:right="25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Поощрять соблюдение правил в подвижной игре, проявление инициативы и самостоятельности при ее организации, партнерское взаимодействие в команде;</w:t>
      </w:r>
    </w:p>
    <w:p w:rsidR="00B926C3" w:rsidRDefault="005A201A" w:rsidP="001E5983">
      <w:pPr>
        <w:widowControl w:val="0"/>
        <w:spacing w:before="61" w:line="275" w:lineRule="auto"/>
        <w:ind w:left="360" w:right="248"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Воспитывать патриотизм, нравственно-волевые качества и гражданскую идентичность в двигательной деятельности и различных формах активного отдыха;</w:t>
      </w:r>
    </w:p>
    <w:p w:rsidR="00B926C3" w:rsidRDefault="005A201A" w:rsidP="001E5983">
      <w:pPr>
        <w:widowControl w:val="0"/>
        <w:spacing w:before="62" w:line="275" w:lineRule="auto"/>
        <w:ind w:left="360" w:right="29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Формировать осознанную потребность в двигательной деятельности, поддерживать интерес к физической культуре и спортивным достижениям России, расширять представления о разных видах спорта;</w:t>
      </w:r>
    </w:p>
    <w:p w:rsidR="00B926C3" w:rsidRDefault="005A201A" w:rsidP="001E5983">
      <w:pPr>
        <w:widowControl w:val="0"/>
        <w:spacing w:before="60" w:line="275" w:lineRule="auto"/>
        <w:ind w:left="360" w:right="284"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Сохранять и укреплять здоровье детей средствами физического воспитания, расширять и уточнять представления о здоровье, факторах на него влияющих, средствах его укрепления, туризме, как форме активного отдыха, физической культуре и спорте, спортивных событиях и достижениях, правилах безопасного поведения в двигательной деятельности и при проведении туристских прогулок и экскурсий;</w:t>
      </w:r>
    </w:p>
    <w:p w:rsidR="00B926C3" w:rsidRDefault="005A201A" w:rsidP="001E5983">
      <w:pPr>
        <w:widowControl w:val="0"/>
        <w:spacing w:before="62" w:line="275" w:lineRule="auto"/>
        <w:ind w:left="360" w:right="29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Воспитывать бережное, заботливое отношение к здоровью и человеческой жизни, развивать стремление к сохранению своего здоровья и здоровья окружающих людей, оказывать помощь и поддержку другим людям.</w:t>
      </w:r>
    </w:p>
    <w:p w:rsidR="00B926C3" w:rsidRDefault="005A201A" w:rsidP="001E5983">
      <w:pPr>
        <w:widowControl w:val="0"/>
        <w:spacing w:before="75" w:line="240" w:lineRule="auto"/>
        <w:ind w:left="1437" w:right="-20"/>
        <w:jc w:val="both"/>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СОДЕРЖАНИЕ ОБРАЗОВАТЕЛЬНОЙ ДЕЯТЕЛЬНОСТИ</w:t>
      </w:r>
    </w:p>
    <w:p w:rsidR="00B926C3" w:rsidRDefault="005A201A" w:rsidP="001E5983">
      <w:pPr>
        <w:widowControl w:val="0"/>
        <w:spacing w:before="108" w:line="275" w:lineRule="auto"/>
        <w:ind w:left="360" w:right="288"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Педагог создает условия для дальнейшего совершенствования основных движений, развития психофизических качеств и способностей, закрепления общеразвивающих, музыкально-</w:t>
      </w:r>
      <w:proofErr w:type="gramStart"/>
      <w:r>
        <w:rPr>
          <w:rFonts w:ascii="Times New Roman" w:eastAsia="Times New Roman" w:hAnsi="Times New Roman" w:cs="Times New Roman"/>
          <w:color w:val="000000"/>
          <w:sz w:val="24"/>
          <w:szCs w:val="24"/>
        </w:rPr>
        <w:t>ритмических упражнений</w:t>
      </w:r>
      <w:proofErr w:type="gramEnd"/>
      <w:r>
        <w:rPr>
          <w:rFonts w:ascii="Times New Roman" w:eastAsia="Times New Roman" w:hAnsi="Times New Roman" w:cs="Times New Roman"/>
          <w:color w:val="000000"/>
          <w:sz w:val="24"/>
          <w:szCs w:val="24"/>
        </w:rPr>
        <w:t xml:space="preserve"> и их комбинаций, спортивных упражнений, освоения элементов спортивных игр, игр-эстафет. Поощряет стремление выполнять упражнения технично, рационально, экономно, выразительно, в соответствии с разнообразным характером музыки, ритмом, темпом, амплитудой.</w:t>
      </w:r>
    </w:p>
    <w:p w:rsidR="00B926C3" w:rsidRDefault="005A201A" w:rsidP="001E5983">
      <w:pPr>
        <w:widowControl w:val="0"/>
        <w:spacing w:before="60" w:line="275" w:lineRule="auto"/>
        <w:ind w:left="360" w:right="287"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В процессе организации разных форм физкультурно-оздоровительной работы педагог обучает детей следовать инструкции, слышать и выполнять указания, соблюдать дисциплину, осуществлять самоконтроль и давать оценку качества выполнения упражнений.</w:t>
      </w:r>
    </w:p>
    <w:p w:rsidR="00B926C3" w:rsidRDefault="005A201A" w:rsidP="001E5983">
      <w:pPr>
        <w:widowControl w:val="0"/>
        <w:tabs>
          <w:tab w:val="left" w:pos="2176"/>
          <w:tab w:val="left" w:pos="3686"/>
          <w:tab w:val="left" w:pos="4046"/>
          <w:tab w:val="left" w:pos="4461"/>
          <w:tab w:val="left" w:pos="5051"/>
          <w:tab w:val="left" w:pos="6173"/>
          <w:tab w:val="left" w:pos="6741"/>
          <w:tab w:val="left" w:pos="7837"/>
          <w:tab w:val="left" w:pos="8497"/>
          <w:tab w:val="left" w:pos="9338"/>
        </w:tabs>
        <w:spacing w:before="60" w:line="275" w:lineRule="auto"/>
        <w:ind w:left="360" w:right="289"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Поддерживает</w:t>
      </w:r>
      <w:r>
        <w:rPr>
          <w:rFonts w:ascii="Times New Roman" w:eastAsia="Times New Roman" w:hAnsi="Times New Roman" w:cs="Times New Roman"/>
          <w:color w:val="000000"/>
          <w:sz w:val="24"/>
          <w:szCs w:val="24"/>
        </w:rPr>
        <w:tab/>
        <w:t>стремление</w:t>
      </w:r>
      <w:r>
        <w:rPr>
          <w:rFonts w:ascii="Times New Roman" w:eastAsia="Times New Roman" w:hAnsi="Times New Roman" w:cs="Times New Roman"/>
          <w:color w:val="000000"/>
          <w:sz w:val="24"/>
          <w:szCs w:val="24"/>
        </w:rPr>
        <w:tab/>
        <w:t>творчески</w:t>
      </w:r>
      <w:r>
        <w:rPr>
          <w:rFonts w:ascii="Times New Roman" w:eastAsia="Times New Roman" w:hAnsi="Times New Roman" w:cs="Times New Roman"/>
          <w:color w:val="000000"/>
          <w:sz w:val="24"/>
          <w:szCs w:val="24"/>
        </w:rPr>
        <w:tab/>
        <w:t>использовать</w:t>
      </w:r>
      <w:r>
        <w:rPr>
          <w:rFonts w:ascii="Times New Roman" w:eastAsia="Times New Roman" w:hAnsi="Times New Roman" w:cs="Times New Roman"/>
          <w:color w:val="000000"/>
          <w:sz w:val="24"/>
          <w:szCs w:val="24"/>
        </w:rPr>
        <w:tab/>
        <w:t>двигательный</w:t>
      </w:r>
      <w:r>
        <w:rPr>
          <w:rFonts w:ascii="Times New Roman" w:eastAsia="Times New Roman" w:hAnsi="Times New Roman" w:cs="Times New Roman"/>
          <w:color w:val="000000"/>
          <w:sz w:val="24"/>
          <w:szCs w:val="24"/>
        </w:rPr>
        <w:tab/>
        <w:t>опыт</w:t>
      </w:r>
      <w:r>
        <w:rPr>
          <w:rFonts w:ascii="Times New Roman" w:eastAsia="Times New Roman" w:hAnsi="Times New Roman" w:cs="Times New Roman"/>
          <w:color w:val="000000"/>
          <w:sz w:val="24"/>
          <w:szCs w:val="24"/>
        </w:rPr>
        <w:tab/>
        <w:t>в самостоятельной     деятельности</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на     занятиях</w:t>
      </w:r>
      <w:r>
        <w:rPr>
          <w:rFonts w:ascii="Times New Roman" w:eastAsia="Times New Roman" w:hAnsi="Times New Roman" w:cs="Times New Roman"/>
          <w:color w:val="000000"/>
          <w:sz w:val="24"/>
          <w:szCs w:val="24"/>
        </w:rPr>
        <w:tab/>
        <w:t>гимнастикой,</w:t>
      </w:r>
      <w:r>
        <w:rPr>
          <w:rFonts w:ascii="Times New Roman" w:eastAsia="Times New Roman" w:hAnsi="Times New Roman" w:cs="Times New Roman"/>
          <w:color w:val="000000"/>
          <w:sz w:val="24"/>
          <w:szCs w:val="24"/>
        </w:rPr>
        <w:tab/>
        <w:t>самостоятельно организовывать и придумывать подвижные игры, общеразвивающие упражнения, комбинировать их элементы, импровизировать.</w:t>
      </w:r>
    </w:p>
    <w:p w:rsidR="00B926C3" w:rsidRDefault="005A201A" w:rsidP="001E5983">
      <w:pPr>
        <w:widowControl w:val="0"/>
        <w:spacing w:before="60"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Педагог продолжает приобщать детей к здоровому образу жизни: расширяет и уточняет</w:t>
      </w:r>
    </w:p>
    <w:p w:rsidR="00B926C3" w:rsidRDefault="00B926C3" w:rsidP="001E5983">
      <w:pPr>
        <w:spacing w:line="240" w:lineRule="exact"/>
        <w:jc w:val="both"/>
        <w:rPr>
          <w:rFonts w:ascii="Times New Roman" w:eastAsia="Times New Roman" w:hAnsi="Times New Roman" w:cs="Times New Roman"/>
          <w:sz w:val="24"/>
          <w:szCs w:val="24"/>
        </w:rPr>
      </w:pPr>
    </w:p>
    <w:p w:rsidR="00B926C3" w:rsidRDefault="00B926C3" w:rsidP="001E5983">
      <w:pPr>
        <w:spacing w:after="10" w:line="240" w:lineRule="exact"/>
        <w:jc w:val="both"/>
        <w:rPr>
          <w:rFonts w:ascii="Times New Roman" w:eastAsia="Times New Roman" w:hAnsi="Times New Roman" w:cs="Times New Roman"/>
          <w:sz w:val="24"/>
          <w:szCs w:val="24"/>
        </w:rPr>
      </w:pPr>
    </w:p>
    <w:bookmarkEnd w:id="130"/>
    <w:p w:rsidR="00B926C3" w:rsidRDefault="00B926C3" w:rsidP="001E5983">
      <w:pPr>
        <w:widowControl w:val="0"/>
        <w:spacing w:line="240" w:lineRule="auto"/>
        <w:ind w:left="9426" w:right="-20"/>
        <w:jc w:val="both"/>
        <w:rPr>
          <w:color w:val="000000"/>
        </w:rPr>
        <w:sectPr w:rsidR="00B926C3">
          <w:pgSz w:w="11906" w:h="16838"/>
          <w:pgMar w:top="1134" w:right="704" w:bottom="0" w:left="1440" w:header="0" w:footer="0" w:gutter="0"/>
          <w:cols w:space="708"/>
        </w:sectPr>
      </w:pPr>
    </w:p>
    <w:p w:rsidR="00B926C3" w:rsidRDefault="00BE0B05" w:rsidP="001E5983">
      <w:pPr>
        <w:widowControl w:val="0"/>
        <w:spacing w:before="5" w:line="276" w:lineRule="auto"/>
        <w:ind w:left="720" w:right="286"/>
        <w:jc w:val="both"/>
        <w:rPr>
          <w:rFonts w:ascii="Times New Roman" w:eastAsia="Times New Roman" w:hAnsi="Times New Roman" w:cs="Times New Roman"/>
          <w:color w:val="000000"/>
          <w:sz w:val="24"/>
          <w:szCs w:val="24"/>
        </w:rPr>
      </w:pPr>
      <w:bookmarkStart w:id="131" w:name="_page_365_0"/>
      <w:r w:rsidRPr="00BE0B05">
        <w:rPr>
          <w:noProof/>
        </w:rPr>
        <w:lastRenderedPageBreak/>
        <w:pict>
          <v:group id="drawingObject5161" o:spid="_x0000_s4348" style="position:absolute;left:0;text-align:left;margin-left:48.35pt;margin-top:.3pt;width:502.2pt;height:708pt;z-index:-251562496;mso-position-horizontal-relative:page" coordsize="63776,899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" o:allowincell="f">
            <v:shape id="Shape 5162" o:spid="_x0000_s4366"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0XMUA&#10;AADdAAAADwAAAGRycy9kb3ducmV2LnhtbESPQYvCMBSE7wv+h/AEb2taQVmqUUQQZPcg29WDt0fy&#10;bGubl9JErf/eLAgeh5n5hlmsetuIG3W+cqwgHScgiLUzFRcKDn/bzy8QPiAbbByTggd5WC0HHwvM&#10;jLvzL93yUIgIYZ+hgjKENpPS65Is+rFriaN3dp3FEGVXSNPhPcJtIydJMpMWK44LJba0KUnX+dUq&#10;+E739drqYnfR59xUx3pz+skfSo2G/XoOIlAf3uFXe2cUTNPZBP7fxCc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q/RcxQAAAN0AAAAPAAAAAAAAAAAAAAAAAJgCAABkcnMv&#10;ZG93bnJldi54bWxQSwUGAAAAAAQABAD1AAAAigMAAAAA&#10;" adj="0,,0" path="m,l6095,e" filled="f" strokeweight=".16928mm">
              <v:stroke joinstyle="round"/>
              <v:formulas/>
              <v:path arrowok="t" o:connecttype="segments" textboxrect="0,0,6095,0"/>
            </v:shape>
            <v:shape id="Shape 5163" o:spid="_x0000_s4365"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DG8ccA&#10;AADdAAAADwAAAGRycy9kb3ducmV2LnhtbESPT2sCMRTE70K/Q3iF3jRrq1K2RmkLK7YHqX+g18fm&#10;ubu4eVmSuMZv3xQEj8PM/IaZL6NpRU/ON5YVjEcZCOLS6oYrBYd9MXwF4QOyxtYyKbiSh+XiYTDH&#10;XNsLb6nfhUokCPscFdQhdLmUvqzJoB/Zjjh5R+sMhiRdJbXDS4KbVj5n2UwabDgt1NjRZ03laXc2&#10;CvY/Mbri92Pyvd0E3ReHZvO1uir19Bjf30AEiuEevrXXWsF0PHuB/zfp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iAxvHHAAAA3QAAAA8AAAAAAAAAAAAAAAAAmAIAAGRy&#10;cy9kb3ducmV2LnhtbFBLBQYAAAAABAAEAPUAAACMAwAAAAA=&#10;" adj="0,,0" path="m,l6365494,e" filled="f" strokeweight=".16928mm">
              <v:stroke joinstyle="round"/>
              <v:formulas/>
              <v:path arrowok="t" o:connecttype="segments" textboxrect="0,0,6365494,0"/>
            </v:shape>
            <v:shape id="Shape 5164" o:spid="_x0000_s4364"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7Js8cA&#10;AADdAAAADwAAAGRycy9kb3ducmV2LnhtbESPQWvCQBSE74X+h+UVems2kSoS3QQRBGkP0mgPvT12&#10;n0lM9m3IbjX++26h0OMwM98w63KyvbjS6FvHCrIkBUGsnWm5VnA67l6WIHxANtg7JgV38lAWjw9r&#10;zI278Qddq1CLCGGfo4ImhCGX0uuGLPrEDcTRO7vRYohyrKUZ8RbhtpezNF1Iiy3HhQYH2jaku+rb&#10;KnjLDt3G6np/0efKtJ/d9uu9uiv1/DRtViACTeE//NfeGwXzbPEKv2/iE5D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sOybPHAAAA3QAAAA8AAAAAAAAAAAAAAAAAmAIAAGRy&#10;cy9kb3ducmV2LnhtbFBLBQYAAAAABAAEAPUAAACMAwAAAAA=&#10;" adj="0,,0" path="m,l6095,e" filled="f" strokeweight=".16928mm">
              <v:stroke joinstyle="round"/>
              <v:formulas/>
              <v:path arrowok="t" o:connecttype="segments" textboxrect="0,0,6095,0"/>
            </v:shape>
            <v:shape id="Shape 5165" o:spid="_x0000_s4363" style="position:absolute;left:30;top:29;width:0;height:10458;visibility:visible" coordsize="0,10457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9Y3cUA&#10;AADdAAAADwAAAGRycy9kb3ducmV2LnhtbESPT4vCMBTE78J+h/AEL6KpgrJ0TYusf/AiaNfDHh/N&#10;27Zs81KaqNVPbwTB4zAzv2EWaWdqcaHWVZYVTMYRCOLc6ooLBaefzegThPPIGmvLpOBGDtLko7fA&#10;WNsrH+mS+UIECLsYFZTeN7GULi/JoBvbhjh4f7Y16INsC6lbvAa4qeU0iubSYMVhocSGvkvK/7Oz&#10;CRTG322zX627+1GfrbFZcRhWSg363fILhKfOv8Ov9k4rmE3mM3i+CU9AJg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L1jdxQAAAN0AAAAPAAAAAAAAAAAAAAAAAJgCAABkcnMv&#10;ZG93bnJldi54bWxQSwUGAAAAAAQABAD1AAAAigMAAAAA&#10;" adj="0,,0" path="m,1045768l,e" filled="f" strokeweight=".16931mm">
              <v:stroke joinstyle="round"/>
              <v:formulas/>
              <v:path arrowok="t" o:connecttype="segments" textboxrect="0,0,0,1045768"/>
            </v:shape>
            <v:shape id="Shape 5166" o:spid="_x0000_s4362" style="position:absolute;left:63746;top:29;width:0;height:10458;visibility:visible" coordsize="0,10457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3GqsUA&#10;AADdAAAADwAAAGRycy9kb3ducmV2LnhtbESPQWvCQBSE70L/w/IKXkQ3CoYSs5HSqvQi1LQHj4/s&#10;MwnNvg3ZTYz99a5Q6HGYmW+YdDuaRgzUudqyguUiAkFcWF1zqeD7az9/AeE8ssbGMim4kYNt9jRJ&#10;MdH2yicacl+KAGGXoILK+zaR0hUVGXQL2xIH72I7gz7IrpS6w2uAm0auoiiWBmsOCxW29FZR8ZP3&#10;JlAYz4f2+L4bf0+6t8bm5eesVmr6PL5uQHga/X/4r/2hFayXcQyPN+EJy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caqxQAAAN0AAAAPAAAAAAAAAAAAAAAAAJgCAABkcnMv&#10;ZG93bnJldi54bWxQSwUGAAAAAAQABAD1AAAAigMAAAAA&#10;" adj="0,,0" path="m,1045768l,e" filled="f" strokeweight=".16931mm">
              <v:stroke joinstyle="round"/>
              <v:formulas/>
              <v:path arrowok="t" o:connecttype="segments" textboxrect="0,0,0,1045768"/>
            </v:shape>
            <v:shape id="Shape 5167" o:spid="_x0000_s4361" style="position:absolute;top:1051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xXxMUA&#10;AADdAAAADwAAAGRycy9kb3ducmV2LnhtbESPQWvCQBSE7wX/w/IEb3UTQSvRVUQQxB5Kox68PXaf&#10;SUz2bciuGv99t1DocZiZb5jlureNeFDnK8cK0nECglg7U3Gh4HTcvc9B+IBssHFMCl7kYb0avC0x&#10;M+7J3/TIQyEihH2GCsoQ2kxKr0uy6MeuJY7e1XUWQ5RdIU2Hzwi3jZwkyUxarDgulNjStiRd53er&#10;4JB+1Ruri/1NX3NTnevt5TN/KTUa9psFiEB9+A//tfdGwTSdfcDvm/g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3FfExQAAAN0AAAAPAAAAAAAAAAAAAAAAAJgCAABkcnMv&#10;ZG93bnJldi54bWxQSwUGAAAAAAQABAD1AAAAigMAAAAA&#10;" adj="0,,0" path="m,l6095,e" filled="f" strokeweight=".16928mm">
              <v:stroke joinstyle="round"/>
              <v:formulas/>
              <v:path arrowok="t" o:connecttype="segments" textboxrect="0,0,6095,0"/>
            </v:shape>
            <v:shape id="Shape 5168" o:spid="_x0000_s4360" style="position:absolute;left:60;top:10518;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RUgMMA&#10;AADdAAAADwAAAGRycy9kb3ducmV2LnhtbERPy2oCMRTdF/yHcIXuasaiIlOjVGGkdiG+wO1lcjsz&#10;dHIzJOkY/75ZCC4P571YRdOKnpxvLCsYjzIQxKXVDVcKLufibQ7CB2SNrWVScCcPq+XgZYG5tjc+&#10;Un8KlUgh7HNUUIfQ5VL6siaDfmQ74sT9WGcwJOgqqR3eUrhp5XuWzaTBhlNDjR1taip/T39GwfkQ&#10;oyuu68n3cR90X1ya/W57V+p1GD8/QASK4Sl+uL+0gul4luamN+kJ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iRUgMMAAADdAAAADwAAAAAAAAAAAAAAAACYAgAAZHJzL2Rv&#10;d25yZXYueG1sUEsFBgAAAAAEAAQA9QAAAIgDAAAAAA==&#10;" adj="0,,0" path="m,l6365494,e" filled="f" strokeweight=".16928mm">
              <v:stroke joinstyle="round"/>
              <v:formulas/>
              <v:path arrowok="t" o:connecttype="segments" textboxrect="0,0,6365494,0"/>
            </v:shape>
            <v:shape id="Shape 5169" o:spid="_x0000_s4359" style="position:absolute;left:63715;top:10518;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9mLcUA&#10;AADdAAAADwAAAGRycy9kb3ducmV2LnhtbESPQWvCQBSE7wX/w/IEb3UTQanRVUQQxB5Kox68PXaf&#10;SUz2bciuGv99t1DocZiZb5jlureNeFDnK8cK0nECglg7U3Gh4HTcvX+A8AHZYOOYFLzIw3o1eFti&#10;ZtyTv+mRh0JECPsMFZQhtJmUXpdk0Y9dSxy9q+sshii7QpoOnxFuGzlJkpm0WHFcKLGlbUm6zu9W&#10;wSH9qjdWF/ubvuamOtfby2f+Umo07DcLEIH68B/+a++Ngmk6m8Pvm/g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D2YtxQAAAN0AAAAPAAAAAAAAAAAAAAAAAJgCAABkcnMv&#10;ZG93bnJldi54bWxQSwUGAAAAAAQABAD1AAAAigMAAAAA&#10;" adj="0,,0" path="m,l6095,e" filled="f" strokeweight=".16928mm">
              <v:stroke joinstyle="round"/>
              <v:formulas/>
              <v:path arrowok="t" o:connecttype="segments" textboxrect="0,0,6095,0"/>
            </v:shape>
            <v:shape id="Shape 5170" o:spid="_x0000_s4358" style="position:absolute;left:30;top:10548;width:0;height:4420;visibility:visible" coordsize="0,4419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yCTsIA&#10;AADdAAAADwAAAGRycy9kb3ducmV2LnhtbERPz2vCMBS+D/wfwhN2m2ll6qhGGYKwywSr7Pxonk21&#10;eemSqNW/3hwGO358vxer3rbiSj40jhXkowwEceV0w7WCw37z9gEiRGSNrWNScKcAq+XgZYGFdjfe&#10;0bWMtUghHApUYGLsCilDZchiGLmOOHFH5y3GBH0ttcdbCretHGfZVFpsODUY7GhtqDqXF6ugo++j&#10;adrxrz9PHz/5aVtu3i9rpV6H/eccRKQ+/ov/3F9awSSfpf3pTXoCcvk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3IJOwgAAAN0AAAAPAAAAAAAAAAAAAAAAAJgCAABkcnMvZG93&#10;bnJldi54bWxQSwUGAAAAAAQABAD1AAAAhwMAAAAA&#10;" adj="0,,0" path="m,441959l,e" filled="f" strokeweight=".16931mm">
              <v:stroke joinstyle="round"/>
              <v:formulas/>
              <v:path arrowok="t" o:connecttype="segments" textboxrect="0,0,0,441959"/>
            </v:shape>
            <v:shape id="Shape 5171" o:spid="_x0000_s4357" style="position:absolute;left:63746;top:10548;width:0;height:4420;visibility:visible" coordsize="0,4419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An1cUA&#10;AADdAAAADwAAAGRycy9kb3ducmV2LnhtbESPQWsCMRSE7wX/Q3iCt5pdsSqrUUQQerHQbfH82Dw3&#10;q5uXbRJ17a9vCoUeh5n5hlltetuKG/nQOFaQjzMQxJXTDdcKPj/2zwsQISJrbB2TggcF2KwHTyss&#10;tLvzO93KWIsE4VCgAhNjV0gZKkMWw9h1xMk7OW8xJulrqT3eE9y2cpJlM2mx4bRgsKOdoepSXq2C&#10;jg4n07STL3+ZfR/z81u5n153So2G/XYJIlIf/8N/7Vet4CWf5/D7Jj0Bu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kCfVxQAAAN0AAAAPAAAAAAAAAAAAAAAAAJgCAABkcnMv&#10;ZG93bnJldi54bWxQSwUGAAAAAAQABAD1AAAAigMAAAAA&#10;" adj="0,,0" path="m,441959l,e" filled="f" strokeweight=".16931mm">
              <v:stroke joinstyle="round"/>
              <v:formulas/>
              <v:path arrowok="t" o:connecttype="segments" textboxrect="0,0,0,441959"/>
            </v:shape>
            <v:shape id="Shape 5172" o:spid="_x0000_s4356" style="position:absolute;top:1499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UVuscA&#10;AADdAAAADwAAAGRycy9kb3ducmV2LnhtbESPQWsCMRSE74X+h/AKXkSzClrZGqUUBQuCaFU8vm5e&#10;d7fdvKSb6K7/vhGEHoeZ+YaZzltTiQvVvrSsYNBPQBBnVpecK9h/LHsTED4ga6wsk4IreZjPHh+m&#10;mGrb8JYuu5CLCGGfooIiBJdK6bOCDPq+dcTR+7K1wRBlnUtdYxPhppLDJBlLgyXHhQIdvRWU/ezO&#10;RkFlup/f6+MCnVv9ys35MDo1i3elOk/t6wuIQG34D9/bK61gNHgewu1NfAJy9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3VFbrHAAAA3QAAAA8AAAAAAAAAAAAAAAAAmAIAAGRy&#10;cy9kb3ducmV2LnhtbFBLBQYAAAAABAAEAPUAAACMAwAAAAA=&#10;" adj="0,,0" path="m,l6095,e" filled="f" strokeweight=".16931mm">
              <v:stroke joinstyle="round"/>
              <v:formulas/>
              <v:path arrowok="t" o:connecttype="segments" textboxrect="0,0,6095,0"/>
            </v:shape>
            <v:shape id="Shape 5173" o:spid="_x0000_s4355" style="position:absolute;left:60;top:14998;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oQL8cA&#10;AADdAAAADwAAAGRycy9kb3ducmV2LnhtbESPQWvCQBSE74X+h+UVequbKDYSXUWkooceahS9PrKv&#10;SWj2bbq71eiv7xYKHoeZ+YaZLXrTijM531hWkA4SEMSl1Q1XCg779csEhA/IGlvLpOBKHhbzx4cZ&#10;5tpeeEfnIlQiQtjnqKAOocul9GVNBv3AdsTR+7TOYIjSVVI7vES4aeUwSV6lwYbjQo0drWoqv4of&#10;oyArqtPe3d7Tj+P3KBveZPq28Wulnp/65RREoD7cw//trVYwTrMR/L2JT0DO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mKEC/HAAAA3QAAAA8AAAAAAAAAAAAAAAAAmAIAAGRy&#10;cy9kb3ducmV2LnhtbFBLBQYAAAAABAAEAPUAAACMAwAAAAA=&#10;" adj="0,,0" path="m,l6365494,e" filled="f" strokeweight=".16931mm">
              <v:stroke joinstyle="round"/>
              <v:formulas/>
              <v:path arrowok="t" o:connecttype="segments" textboxrect="0,0,6365494,0"/>
            </v:shape>
            <v:shape id="Shape 5174" o:spid="_x0000_s4354" style="position:absolute;left:63746;top:14968;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IspsYA&#10;AADdAAAADwAAAGRycy9kb3ducmV2LnhtbESPQWsCMRSE7wX/Q3hCbzVrq1ZWo9iCoIIHbS+9PTfP&#10;zermZUnSdfvvG6HQ4zAz3zDzZWdr0ZIPlWMFw0EGgrhwuuJSwefH+mkKIkRkjbVjUvBDAZaL3sMc&#10;c+1ufKD2GEuRIBxyVGBibHIpQ2HIYhi4hjh5Z+ctxiR9KbXHW4LbWj5n2URarDgtGGzo3VBxPX5b&#10;BbYw7Wm/ffNfo3ZzeaHtbu2uO6Ue+91qBiJSF//Df+2NVjAevo7g/iY9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DIspsYAAADdAAAADwAAAAAAAAAAAAAAAACYAgAAZHJz&#10;L2Rvd25yZXYueG1sUEsFBgAAAAAEAAQA9QAAAIsDAAAAAA==&#10;" adj="0,,0" path="m,6095l,e" filled="f" strokeweight=".16931mm">
              <v:stroke joinstyle="round"/>
              <v:formulas/>
              <v:path arrowok="t" o:connecttype="segments" textboxrect="0,0,0,6095"/>
            </v:shape>
            <v:shape id="Shape 5175" o:spid="_x0000_s4353" style="position:absolute;left:30;top:15029;width:0;height:74853;visibility:visible" coordsize="0,74852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lKH8UA&#10;AADdAAAADwAAAGRycy9kb3ducmV2LnhtbESP0WrCQBRE34X+w3ILvohuosa2qatEi+Cr2g+4ZK9J&#10;MHs37G5N/Hu3UOjjMDNnmPV2MK24k/ONZQXpLAFBXFrdcKXg+3KYvoPwAVlja5kUPMjDdvMyWmOu&#10;bc8nup9DJSKEfY4K6hC6XEpf1mTQz2xHHL2rdQZDlK6S2mEf4aaV8yRZSYMNx4UaO9rXVN7OP0ZB&#10;f7osJoev227pXdq5R9FPPq6FUuPXofgEEWgI/+G/9lEryNK3DH7fxCcgN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GUofxQAAAN0AAAAPAAAAAAAAAAAAAAAAAJgCAABkcnMv&#10;ZG93bnJldi54bWxQSwUGAAAAAAQABAD1AAAAigMAAAAA&#10;" adj="0,,0" path="m,7485252l,e" filled="f" strokeweight=".16931mm">
              <v:stroke joinstyle="round"/>
              <v:formulas/>
              <v:path arrowok="t" o:connecttype="segments" textboxrect="0,0,0,7485252"/>
            </v:shape>
            <v:shape id="Shape 5176" o:spid="_x0000_s4352" style="position:absolute;top:8991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lkgsUA&#10;AADdAAAADwAAAGRycy9kb3ducmV2LnhtbESPQWvCQBSE7wX/w/IEb3UTQSvRVUQQxB5Kox68PXaf&#10;SUz2bciuGv99t1DocZiZb5jlureNeFDnK8cK0nECglg7U3Gh4HTcvc9B+IBssHFMCl7kYb0avC0x&#10;M+7J3/TIQyEihH2GCsoQ2kxKr0uy6MeuJY7e1XUWQ5RdIU2Hzwi3jZwkyUxarDgulNjStiRd53er&#10;4JB+1Ruri/1NX3NTnevt5TN/KTUa9psFiEB9+A//tfdGwTT9mMHvm/g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SWSCxQAAAN0AAAAPAAAAAAAAAAAAAAAAAJgCAABkcnMv&#10;ZG93bnJldi54bWxQSwUGAAAAAAQABAD1AAAAigMAAAAA&#10;" adj="0,,0" path="m,l6095,e" filled="f" strokeweight=".16928mm">
              <v:stroke joinstyle="round"/>
              <v:formulas/>
              <v:path arrowok="t" o:connecttype="segments" textboxrect="0,0,6095,0"/>
            </v:shape>
            <v:shape id="Shape 5177" o:spid="_x0000_s4351" style="position:absolute;left:60;top:89912;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JWL8cA&#10;AADdAAAADwAAAGRycy9kb3ducmV2LnhtbESPT2sCMRTE70K/Q3iF3jRrqVq2RmkLK7YHqX+g18fm&#10;ubu4eVmSuMZv3xQEj8PM/IaZL6NpRU/ON5YVjEcZCOLS6oYrBYd9MXwF4QOyxtYyKbiSh+XiYTDH&#10;XNsLb6nfhUokCPscFdQhdLmUvqzJoB/Zjjh5R+sMhiRdJbXDS4KbVj5n2VQabDgt1NjRZ03laXc2&#10;CvY/Mbri9+Ple7sJui8OzeZrdVXq6TG+v4EIFMM9fGuvtYLJeDaD/zfp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iVi/HAAAA3QAAAA8AAAAAAAAAAAAAAAAAmAIAAGRy&#10;cy9kb3ducmV2LnhtbFBLBQYAAAAABAAEAPUAAACMAwAAAAA=&#10;" adj="0,,0" path="m,l6365494,e" filled="f" strokeweight=".16928mm">
              <v:stroke joinstyle="round"/>
              <v:formulas/>
              <v:path arrowok="t" o:connecttype="segments" textboxrect="0,0,6365494,0"/>
            </v:shape>
            <v:shape id="Shape 5178" o:spid="_x0000_s4350" style="position:absolute;left:63746;top:15029;width:0;height:74853;visibility:visible" coordsize="0,74852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jlgcEA&#10;AADdAAAADwAAAGRycy9kb3ducmV2LnhtbERPy4rCMBTdC/5DuMJsRNOOzqjVKB0Hwa2PD7g017bY&#10;3JQkY+vfm4Uwy8N5b3a9acSDnK8tK0inCQjiwuqaSwXXy2GyBOEDssbGMil4kofddjjYYKZtxyd6&#10;nEMpYgj7DBVUIbSZlL6oyKCf2pY4cjfrDIYIXSm1wy6Gm0Z+Jsm3NFhzbKiwpX1Fxf38ZxR0p8ts&#10;fPi9/8y9S1v3zLvx6pYr9THq8zWIQH34F7/dR63gK13EufFNfAJy+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sY5YHBAAAA3QAAAA8AAAAAAAAAAAAAAAAAmAIAAGRycy9kb3du&#10;cmV2LnhtbFBLBQYAAAAABAAEAPUAAACGAwAAAAA=&#10;" adj="0,,0" path="m,7485252l,e" filled="f" strokeweight=".16931mm">
              <v:stroke joinstyle="round"/>
              <v:formulas/>
              <v:path arrowok="t" o:connecttype="segments" textboxrect="0,0,0,7485252"/>
            </v:shape>
            <v:shape id="Shape 5179" o:spid="_x0000_s4349" style="position:absolute;left:63715;top:89912;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bw8MYA&#10;AADdAAAADwAAAGRycy9kb3ducmV2LnhtbESPQWvCQBSE74X+h+UVvNVNBFtNXUUEQexBGtuDt8fu&#10;M0mTfRuyq8Z/7wqCx2FmvmFmi9424kydrxwrSIcJCGLtTMWFgt/9+n0Cwgdkg41jUnAlD4v568sM&#10;M+Mu/EPnPBQiQthnqKAMoc2k9Loki37oWuLoHV1nMUTZFdJ0eIlw28hRknxIixXHhRJbWpWk6/xk&#10;FWzTXb20utj862Nuqr96dfjOr0oN3vrlF4hAfXiGH+2NUTBOP6dwfxOf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Nbw8MYAAADdAAAADwAAAAAAAAAAAAAAAACYAgAAZHJz&#10;L2Rvd25yZXYueG1sUEsFBgAAAAAEAAQA9QAAAIsDAAAAAA==&#10;" adj="0,,0" path="m,l6095,e" filled="f" strokeweight=".16928mm">
              <v:stroke joinstyle="round"/>
              <v:formulas/>
              <v:path arrowok="t" o:connecttype="segments" textboxrect="0,0,6095,0"/>
            </v:shape>
            <w10:wrap anchorx="page"/>
          </v:group>
        </w:pict>
      </w:r>
      <w:r w:rsidR="005A201A">
        <w:rPr>
          <w:rFonts w:ascii="Times New Roman" w:eastAsia="Times New Roman" w:hAnsi="Times New Roman" w:cs="Times New Roman"/>
          <w:color w:val="000000"/>
          <w:sz w:val="24"/>
          <w:szCs w:val="24"/>
        </w:rPr>
        <w:t>представления о факторах, влияющих на здоровье, способах его сохранения и укрепления, оздоровительных мероприятиях, поддерживает интерес к физической культуре, спорту и туризму, активному отдыху, воспитывает полезные привычки, осознанное, заботливое, бережное отношение к своему здоровью и здоровью окружающих.</w:t>
      </w:r>
    </w:p>
    <w:p w:rsidR="00B926C3" w:rsidRDefault="005A201A">
      <w:pPr>
        <w:widowControl w:val="0"/>
        <w:spacing w:before="73" w:line="277" w:lineRule="auto"/>
        <w:ind w:left="2837" w:right="309" w:hanging="2785"/>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Основная гимнастика (основные движения, общеразвивающие упражнения, ритмическая гимнастика и строевые упражнения):</w:t>
      </w:r>
    </w:p>
    <w:p w:rsidR="00B926C3" w:rsidRDefault="005A201A">
      <w:pPr>
        <w:widowControl w:val="0"/>
        <w:spacing w:before="68" w:line="240" w:lineRule="auto"/>
        <w:ind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Основные движения:</w:t>
      </w:r>
    </w:p>
    <w:p w:rsidR="00B926C3" w:rsidRDefault="005A201A" w:rsidP="001E5983">
      <w:pPr>
        <w:widowControl w:val="0"/>
        <w:spacing w:before="96" w:line="275" w:lineRule="auto"/>
        <w:ind w:left="720" w:right="249" w:hanging="360"/>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u w:val="single"/>
        </w:rPr>
        <w:t>1.</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u w:val="single"/>
        </w:rPr>
        <w:t xml:space="preserve">бросание, катание, ловля, метание: </w:t>
      </w:r>
      <w:r>
        <w:rPr>
          <w:rFonts w:ascii="Times New Roman" w:eastAsia="Times New Roman" w:hAnsi="Times New Roman" w:cs="Times New Roman"/>
          <w:color w:val="000000"/>
          <w:sz w:val="24"/>
          <w:szCs w:val="24"/>
        </w:rPr>
        <w:t>бросание мяча вверх, о землю и ловля его двумя руками не менее 20 раз подряд, одной рукой не менее 10 раз; передача и перебрасывание мяча друг другу сидя по-турецки, лежа на животе и на спине, в ходьбе; прокатывание и перебрасывание друг другу набивных мячей; перебрасывание мяча друг другу снизу, от груди, сверху двумя руками;</w:t>
      </w:r>
      <w:proofErr w:type="gramEnd"/>
      <w:r>
        <w:rPr>
          <w:rFonts w:ascii="Times New Roman" w:eastAsia="Times New Roman" w:hAnsi="Times New Roman" w:cs="Times New Roman"/>
          <w:color w:val="000000"/>
          <w:sz w:val="24"/>
          <w:szCs w:val="24"/>
        </w:rPr>
        <w:t xml:space="preserve"> одной рукой от плеча; передача мяча с отскоком от пола из одной руки в другую; метание в цель из </w:t>
      </w:r>
      <w:proofErr w:type="gramStart"/>
      <w:r>
        <w:rPr>
          <w:rFonts w:ascii="Times New Roman" w:eastAsia="Times New Roman" w:hAnsi="Times New Roman" w:cs="Times New Roman"/>
          <w:color w:val="000000"/>
          <w:sz w:val="24"/>
          <w:szCs w:val="24"/>
        </w:rPr>
        <w:t>положения</w:t>
      </w:r>
      <w:proofErr w:type="gramEnd"/>
      <w:r>
        <w:rPr>
          <w:rFonts w:ascii="Times New Roman" w:eastAsia="Times New Roman" w:hAnsi="Times New Roman" w:cs="Times New Roman"/>
          <w:color w:val="000000"/>
          <w:sz w:val="24"/>
          <w:szCs w:val="24"/>
        </w:rPr>
        <w:t xml:space="preserve"> стоя на коленях и сидя; метание вдаль, метание в движущуюся цель; забрасывание мяча в баскетбольную корзину; катание мяча правой и левой ногой по прямой, в цель, между предметами, друг другу; ведение мяча, продвигаясь между предметами, по кругу; ведение мяча с выполнением заданий (поворотом, передачей другому).</w:t>
      </w:r>
    </w:p>
    <w:p w:rsidR="00B926C3" w:rsidRDefault="005A201A" w:rsidP="001E5983">
      <w:pPr>
        <w:widowControl w:val="0"/>
        <w:spacing w:before="62" w:line="275" w:lineRule="auto"/>
        <w:ind w:left="720" w:right="250" w:hanging="360"/>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u w:val="single"/>
        </w:rPr>
        <w:t>2.</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u w:val="single"/>
        </w:rPr>
        <w:t>ползание, лазанье:</w:t>
      </w:r>
      <w:r>
        <w:rPr>
          <w:rFonts w:ascii="Times New Roman" w:eastAsia="Times New Roman" w:hAnsi="Times New Roman" w:cs="Times New Roman"/>
          <w:color w:val="000000"/>
          <w:sz w:val="24"/>
          <w:szCs w:val="24"/>
        </w:rPr>
        <w:t xml:space="preserve"> ползание на четвереньках по гимнастической скамейке вперед и назад; на животе и на спине, отталкиваясь руками и ногами; влезание на гимнастическую стенку до верха и спуск с нее чередующимся шагом одноименным и разноименным способом; перелезание с пролета на пролет по диагонали; пролезание в обруч разными способами; лазанье по веревочной лестнице;</w:t>
      </w:r>
      <w:proofErr w:type="gramEnd"/>
      <w:r>
        <w:rPr>
          <w:rFonts w:ascii="Times New Roman" w:eastAsia="Times New Roman" w:hAnsi="Times New Roman" w:cs="Times New Roman"/>
          <w:color w:val="000000"/>
          <w:sz w:val="24"/>
          <w:szCs w:val="24"/>
        </w:rPr>
        <w:t xml:space="preserve"> выполнение упражнений на канате (захват каната ступнями ног, выпрямление ног с одновременным сгибанием рук, перехватывание каната руками); влезание по канату на доступную высоту;</w:t>
      </w:r>
    </w:p>
    <w:p w:rsidR="00B926C3" w:rsidRDefault="005A201A" w:rsidP="001E5983">
      <w:pPr>
        <w:widowControl w:val="0"/>
        <w:spacing w:before="60" w:line="275" w:lineRule="auto"/>
        <w:ind w:left="720" w:right="290" w:hanging="360"/>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u w:val="single"/>
        </w:rPr>
        <w:t>3.</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u w:val="single"/>
        </w:rPr>
        <w:t>ходьба:</w:t>
      </w:r>
      <w:r>
        <w:rPr>
          <w:rFonts w:ascii="Times New Roman" w:eastAsia="Times New Roman" w:hAnsi="Times New Roman" w:cs="Times New Roman"/>
          <w:color w:val="000000"/>
          <w:sz w:val="24"/>
          <w:szCs w:val="24"/>
        </w:rPr>
        <w:t xml:space="preserve"> ходьба обычная, гимнастическим шагом, скрестным шагом, спиной вперед; выпадами, с закрытыми глазами, приставными шагами назад; в приседе, с различными движениями рук, в различных построениях;</w:t>
      </w:r>
      <w:proofErr w:type="gramEnd"/>
    </w:p>
    <w:p w:rsidR="00B926C3" w:rsidRDefault="005A201A" w:rsidP="001E5983">
      <w:pPr>
        <w:widowControl w:val="0"/>
        <w:spacing w:before="60" w:line="275" w:lineRule="auto"/>
        <w:ind w:left="720" w:right="286" w:hanging="360"/>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u w:val="single"/>
        </w:rPr>
        <w:t>4.</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u w:val="single"/>
        </w:rPr>
        <w:t>бег:</w:t>
      </w:r>
      <w:r>
        <w:rPr>
          <w:rFonts w:ascii="Times New Roman" w:eastAsia="Times New Roman" w:hAnsi="Times New Roman" w:cs="Times New Roman"/>
          <w:color w:val="000000"/>
          <w:sz w:val="24"/>
          <w:szCs w:val="24"/>
        </w:rPr>
        <w:t xml:space="preserve"> бег в колонне по одному, врассыпную, парами, тройками, четверками; с остановкой по сигналу, в сочетании с прыжками (с линии на линию, из кружка в кружок); высоко поднимая колени, стараясь коснуться коленями ладоней согнутых в локтях рук; с захлестыванием голени назад; выбрасывая прямые ноги вперед; бег 10 м с наименьшим числом шагов;</w:t>
      </w:r>
      <w:proofErr w:type="gramEnd"/>
      <w:r>
        <w:rPr>
          <w:rFonts w:ascii="Times New Roman" w:eastAsia="Times New Roman" w:hAnsi="Times New Roman" w:cs="Times New Roman"/>
          <w:color w:val="000000"/>
          <w:sz w:val="24"/>
          <w:szCs w:val="24"/>
        </w:rPr>
        <w:t xml:space="preserve"> медленный бег до 2 - 3 минут; быстрый бег 20 м 2 - 3 раза с перерывами; челночный бег 3x10 м; бег наперегонки; бег из разных исходных положений (лежа на животе, ногами по направлению к движению, сидя по-турецки, лежа на спине, головой к направлению бега); бег со скакалкой, бег по пересеченной местности;</w:t>
      </w:r>
    </w:p>
    <w:p w:rsidR="00B926C3" w:rsidRDefault="005A201A" w:rsidP="001E5983">
      <w:pPr>
        <w:widowControl w:val="0"/>
        <w:spacing w:before="61" w:line="275" w:lineRule="auto"/>
        <w:ind w:left="720" w:right="29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u w:val="single"/>
        </w:rPr>
        <w:t>5.</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u w:val="single"/>
        </w:rPr>
        <w:t>прыжки:</w:t>
      </w:r>
      <w:r>
        <w:rPr>
          <w:rFonts w:ascii="Times New Roman" w:eastAsia="Times New Roman" w:hAnsi="Times New Roman" w:cs="Times New Roman"/>
          <w:color w:val="000000"/>
          <w:sz w:val="24"/>
          <w:szCs w:val="24"/>
        </w:rPr>
        <w:t xml:space="preserve"> подпрыгивания на двух ногах 30 раз в чередовании с ходьбой, на месте и с поворотом кругом; смещая ноги вправо-влево-вперед-назад, с движениями рук; впрыгивание на предметы высотой 30 см с разбега 3 шага; подпрыгивания вверх из глубокого приседа; прыжки на одной ноге, другой толкая перед собой камешек; прыжки в длину и в высоту с места и с разбега на соревнование;</w:t>
      </w:r>
    </w:p>
    <w:p w:rsidR="00B926C3" w:rsidRDefault="005A201A" w:rsidP="001E5983">
      <w:pPr>
        <w:widowControl w:val="0"/>
        <w:spacing w:before="60" w:line="275" w:lineRule="auto"/>
        <w:ind w:left="300" w:right="31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u w:val="single"/>
        </w:rPr>
        <w:t>6.</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u w:val="single"/>
        </w:rPr>
        <w:t>прыжки с короткой скакалкой</w:t>
      </w:r>
      <w:r>
        <w:rPr>
          <w:rFonts w:ascii="Times New Roman" w:eastAsia="Times New Roman" w:hAnsi="Times New Roman" w:cs="Times New Roman"/>
          <w:color w:val="000000"/>
          <w:sz w:val="24"/>
          <w:szCs w:val="24"/>
        </w:rPr>
        <w:t>: прыжки на двух ногах с промежуточными прыжками и без них; прыжки с ноги на ногу; бег со скакалкой; прыжки через обруч, вращая его как</w:t>
      </w:r>
    </w:p>
    <w:p w:rsidR="00B926C3" w:rsidRDefault="00B926C3" w:rsidP="001E5983">
      <w:pPr>
        <w:spacing w:after="65" w:line="240" w:lineRule="exact"/>
        <w:jc w:val="both"/>
        <w:rPr>
          <w:rFonts w:ascii="Times New Roman" w:eastAsia="Times New Roman" w:hAnsi="Times New Roman" w:cs="Times New Roman"/>
          <w:sz w:val="24"/>
          <w:szCs w:val="24"/>
        </w:rPr>
      </w:pPr>
    </w:p>
    <w:bookmarkEnd w:id="131"/>
    <w:p w:rsidR="00B926C3" w:rsidRDefault="00B926C3" w:rsidP="001E5983">
      <w:pPr>
        <w:widowControl w:val="0"/>
        <w:spacing w:line="240" w:lineRule="auto"/>
        <w:ind w:left="9786" w:right="-20"/>
        <w:jc w:val="both"/>
        <w:rPr>
          <w:color w:val="000000"/>
        </w:rPr>
        <w:sectPr w:rsidR="00B926C3">
          <w:pgSz w:w="11906" w:h="16838"/>
          <w:pgMar w:top="1134" w:right="704" w:bottom="0" w:left="1080" w:header="0" w:footer="0" w:gutter="0"/>
          <w:cols w:space="708"/>
        </w:sectPr>
      </w:pPr>
    </w:p>
    <w:p w:rsidR="00B926C3" w:rsidRDefault="00BE0B05" w:rsidP="001E5983">
      <w:pPr>
        <w:widowControl w:val="0"/>
        <w:spacing w:before="5" w:line="276" w:lineRule="auto"/>
        <w:ind w:left="720" w:right="286"/>
        <w:jc w:val="both"/>
        <w:rPr>
          <w:rFonts w:ascii="Times New Roman" w:eastAsia="Times New Roman" w:hAnsi="Times New Roman" w:cs="Times New Roman"/>
          <w:color w:val="000000"/>
          <w:sz w:val="24"/>
          <w:szCs w:val="24"/>
        </w:rPr>
      </w:pPr>
      <w:bookmarkStart w:id="132" w:name="_page_367_0"/>
      <w:r w:rsidRPr="00BE0B05">
        <w:rPr>
          <w:noProof/>
        </w:rPr>
        <w:lastRenderedPageBreak/>
        <w:pict>
          <v:group id="drawingObject5180" o:spid="_x0000_s4339" style="position:absolute;left:0;text-align:left;margin-left:48.35pt;margin-top:.3pt;width:502.2pt;height:704pt;z-index:-251582976;mso-position-horizontal-relative:page" coordsize="63776,89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" o:allowincell="f">
            <v:shape id="Shape 5181" o:spid="_x0000_s4347"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WM0cUA&#10;AADdAAAADwAAAGRycy9kb3ducmV2LnhtbESPQYvCMBSE74L/IbyFvWlaYUW6RhFBED0sVj3s7ZE8&#10;226bl9JErf9+Iwgeh5n5hpkve9uIG3W+cqwgHScgiLUzFRcKTsfNaAbCB2SDjWNS8CAPy8VwMMfM&#10;uDsf6JaHQkQI+wwVlCG0mZRel2TRj11LHL2L6yyGKLtCmg7vEW4bOUmSqbRYcVwosaV1SbrOr1bB&#10;Lv2pV1YX2z99yU11rte/+/yh1OdHv/oGEagP7/CrvTUKvtJZCs838QnI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dYzRxQAAAN0AAAAPAAAAAAAAAAAAAAAAAJgCAABkcnMv&#10;ZG93bnJldi54bWxQSwUGAAAAAAQABAD1AAAAigMAAAAA&#10;" adj="0,,0" path="m,l6095,e" filled="f" strokeweight=".16928mm">
              <v:stroke joinstyle="round"/>
              <v:formulas/>
              <v:path arrowok="t" o:connecttype="segments" textboxrect="0,0,6095,0"/>
            </v:shape>
            <v:shape id="Shape 5182" o:spid="_x0000_s4346"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CFkMYA&#10;AADdAAAADwAAAGRycy9kb3ducmV2LnhtbESPT2sCMRTE7wW/Q3hCbzWrVJHVKLawpe1B6h/o9bF5&#10;7i5uXpYkXeO3NwXB4zAzv2GW62ha0ZPzjWUF41EGgri0uuFKwfFQvMxB+ICssbVMCq7kYb0aPC0x&#10;1/bCO+r3oRIJwj5HBXUIXS6lL2sy6Ee2I07eyTqDIUlXSe3wkuCmlZMsm0mDDaeFGjt6r6k87/+M&#10;gsNPjK74fXv93m2D7otjs/36uCr1PIybBYhAMTzC9/anVjAdzyfw/yY9Abm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8CFkMYAAADdAAAADwAAAAAAAAAAAAAAAACYAgAAZHJz&#10;L2Rvd25yZXYueG1sUEsFBgAAAAAEAAQA9QAAAIsDAAAAAA==&#10;" adj="0,,0" path="m,l6365494,e" filled="f" strokeweight=".16928mm">
              <v:stroke joinstyle="round"/>
              <v:formulas/>
              <v:path arrowok="t" o:connecttype="segments" textboxrect="0,0,6365494,0"/>
            </v:shape>
            <v:shape id="Shape 5183" o:spid="_x0000_s4345"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u3PcYA&#10;AADdAAAADwAAAGRycy9kb3ducmV2LnhtbESPQWvCQBSE7wX/w/IEb3WTFoukriIBIdRDMbaH3h67&#10;zyQm+zZktxr/fVcQehxm5htmtRltJy40+MaxgnSegCDWzjRcKfg67p6XIHxANtg5JgU38rBZT55W&#10;mBl35QNdylCJCGGfoYI6hD6T0uuaLPq564mjd3KDxRDlUEkz4DXCbSdfkuRNWmw4LtTYU16Tbstf&#10;q+Aj/Wy3VlfFWZ9K03y3+c++vCk1m47bdxCBxvAffrQLo2CRLl/h/iY+Ab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Ou3PcYAAADdAAAADwAAAAAAAAAAAAAAAACYAgAAZHJz&#10;L2Rvd25yZXYueG1sUEsFBgAAAAAEAAQA9QAAAIsDAAAAAA==&#10;" adj="0,,0" path="m,l6095,e" filled="f" strokeweight=".16928mm">
              <v:stroke joinstyle="round"/>
              <v:formulas/>
              <v:path arrowok="t" o:connecttype="segments" textboxrect="0,0,6095,0"/>
            </v:shape>
            <v:shape id="Shape 5184" o:spid="_x0000_s4344" style="position:absolute;left:30;top:29;width:0;height:89350;visibility:visible" coordsize="0,893495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mqb8cA&#10;AADdAAAADwAAAGRycy9kb3ducmV2LnhtbESPQWvCQBSE74L/YXlCL6Ibiy0huooKpR4KpVHE4yP7&#10;TILZt2F31dhf3y0IHoeZ+YaZLzvTiCs5X1tWMBknIIgLq2suFex3H6MUhA/IGhvLpOBOHpaLfm+O&#10;mbY3/qFrHkoRIewzVFCF0GZS+qIig35sW+LonawzGKJ0pdQObxFuGvmaJO/SYM1xocKWNhUV5/xi&#10;FGwuX7/blVt/nw/psDx1n/sjN4lSL4NuNQMRqAvP8KO91QreJukU/t/EJyA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eZqm/HAAAA3QAAAA8AAAAAAAAAAAAAAAAAmAIAAGRy&#10;cy9kb3ducmV2LnhtbFBLBQYAAAAABAAEAPUAAACMAwAAAAA=&#10;" adj="0,,0" path="m,8934956l,e" filled="f" strokeweight=".16931mm">
              <v:stroke joinstyle="round"/>
              <v:formulas/>
              <v:path arrowok="t" o:connecttype="segments" textboxrect="0,0,0,8934956"/>
            </v:shape>
            <v:shape id="Shape 5185" o:spid="_x0000_s4343" style="position:absolute;top:8941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6K0sUA&#10;AADdAAAADwAAAGRycy9kb3ducmV2LnhtbESPQYvCMBSE7wv+h/AEb2tawUWqUUQQRA+yXT14eyTP&#10;trZ5KU3U+u/NwsIeh5n5hlmsetuIB3W+cqwgHScgiLUzFRcKTj/bzxkIH5ANNo5JwYs8rJaDjwVm&#10;xj35mx55KESEsM9QQRlCm0npdUkW/di1xNG7us5iiLIrpOnwGeG2kZMk+ZIWK44LJba0KUnX+d0q&#10;2KfHem11sbvpa26qc725HPKXUqNhv56DCNSH//Bfe2cUTNPZFH7fxCcgl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TorSxQAAAN0AAAAPAAAAAAAAAAAAAAAAAJgCAABkcnMv&#10;ZG93bnJldi54bWxQSwUGAAAAAAQABAD1AAAAigMAAAAA&#10;" adj="0,,0" path="m,l6095,e" filled="f" strokeweight=".16928mm">
              <v:stroke joinstyle="round"/>
              <v:formulas/>
              <v:path arrowok="t" o:connecttype="segments" textboxrect="0,0,6095,0"/>
            </v:shape>
            <v:shape id="Shape 5186" o:spid="_x0000_s4342" style="position:absolute;left:60;top:8941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uDk8YA&#10;AADdAAAADwAAAGRycy9kb3ducmV2LnhtbESPT2sCMRTE74LfITyhN81aWpHVKLawpe1B6h/o9bF5&#10;7i5uXpYkXeO3bwTB4zAzv2GW62ha0ZPzjWUF00kGgri0uuFKwfFQjOcgfEDW2FomBVfysF4NB0vM&#10;tb3wjvp9qESCsM9RQR1Cl0vpy5oM+ontiJN3ss5gSNJVUju8JLhp5XOWzaTBhtNCjR2911Se939G&#10;weEnRlf8vr1877ZB98Wx2X59XJV6GsXNAkSgGB7he/tTK3idzmdwe5OegFz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uDk8YAAADdAAAADwAAAAAAAAAAAAAAAACYAgAAZHJz&#10;L2Rvd25yZXYueG1sUEsFBgAAAAAEAAQA9QAAAIsDAAAAAA==&#10;" adj="0,,0" path="m,l6365494,e" filled="f" strokeweight=".16928mm">
              <v:stroke joinstyle="round"/>
              <v:formulas/>
              <v:path arrowok="t" o:connecttype="segments" textboxrect="0,0,6365494,0"/>
            </v:shape>
            <v:shape id="Shape 5187" o:spid="_x0000_s4341" style="position:absolute;left:63746;top:29;width:0;height:89350;visibility:visible" coordsize="0,893495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s0GMcA&#10;AADdAAAADwAAAGRycy9kb3ducmV2LnhtbESPQWvCQBSE74L/YXlCL6IbC7YhuooKpR4KpVHE4yP7&#10;TILZt2F31dhf3y0IHoeZ+YaZLzvTiCs5X1tWMBknIIgLq2suFex3H6MUhA/IGhvLpOBOHpaLfm+O&#10;mbY3/qFrHkoRIewzVFCF0GZS+qIig35sW+LonawzGKJ0pdQObxFuGvmaJG/SYM1xocKWNhUV5/xi&#10;FGwuX7/blVt/nw/psDx1n/sjN4lSL4NuNQMRqAvP8KO91Qqmk/Qd/t/EJyA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dLNBjHAAAA3QAAAA8AAAAAAAAAAAAAAAAAmAIAAGRy&#10;cy9kb3ducmV2LnhtbFBLBQYAAAAABAAEAPUAAACMAwAAAAA=&#10;" adj="0,,0" path="m,8934956l,e" filled="f" strokeweight=".16931mm">
              <v:stroke joinstyle="round"/>
              <v:formulas/>
              <v:path arrowok="t" o:connecttype="segments" textboxrect="0,0,0,8934956"/>
            </v:shape>
            <v:shape id="Shape 5188" o:spid="_x0000_s4340" style="position:absolute;left:63715;top:89410;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8lTMIA&#10;AADdAAAADwAAAGRycy9kb3ducmV2LnhtbERPTYvCMBC9C/6HMII3m3ZhRapRRFgQ9yBb3cPehmRs&#10;a5tJaaLWf785CB4f73u1GWwr7tT72rGCLElBEGtnai4VnE9fswUIH5ANto5JwZM8bNbj0Qpz4x78&#10;Q/cilCKGsM9RQRVCl0vpdUUWfeI64shdXG8xRNiX0vT4iOG2lR9pOpcWa44NFXa0q0g3xc0qOGTH&#10;Zmt1ub/qS2Hq32b39108lZpOhu0SRKAhvMUv994o+MwWcW58E5+AX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TyVMwgAAAN0AAAAPAAAAAAAAAAAAAAAAAJgCAABkcnMvZG93&#10;bnJldi54bWxQSwUGAAAAAAQABAD1AAAAhwMAAAAA&#10;" adj="0,,0" path="m,l6095,e" filled="f" strokeweight=".16928mm">
              <v:stroke joinstyle="round"/>
              <v:formulas/>
              <v:path arrowok="t" o:connecttype="segments" textboxrect="0,0,6095,0"/>
            </v:shape>
            <w10:wrap anchorx="page"/>
          </v:group>
        </w:pict>
      </w:r>
      <w:r w:rsidR="005A201A">
        <w:rPr>
          <w:rFonts w:ascii="Times New Roman" w:eastAsia="Times New Roman" w:hAnsi="Times New Roman" w:cs="Times New Roman"/>
          <w:color w:val="000000"/>
          <w:sz w:val="24"/>
          <w:szCs w:val="24"/>
        </w:rPr>
        <w:t xml:space="preserve">скакалку; прыжки через длинную скакалку: пробегание под вращающейся скакалкой, прыжки через вращающуюся скакалку с места; вбегание под вращающуюся скакалку </w:t>
      </w:r>
      <w:proofErr w:type="gramStart"/>
      <w:r w:rsidR="005A201A">
        <w:rPr>
          <w:rFonts w:ascii="Times New Roman" w:eastAsia="Times New Roman" w:hAnsi="Times New Roman" w:cs="Times New Roman"/>
          <w:color w:val="000000"/>
          <w:sz w:val="24"/>
          <w:szCs w:val="24"/>
        </w:rPr>
        <w:t>-п</w:t>
      </w:r>
      <w:proofErr w:type="gramEnd"/>
      <w:r w:rsidR="005A201A">
        <w:rPr>
          <w:rFonts w:ascii="Times New Roman" w:eastAsia="Times New Roman" w:hAnsi="Times New Roman" w:cs="Times New Roman"/>
          <w:color w:val="000000"/>
          <w:sz w:val="24"/>
          <w:szCs w:val="24"/>
        </w:rPr>
        <w:t>рыжок - выбегание; пробегание под вращающейся скакалкой парами.</w:t>
      </w:r>
    </w:p>
    <w:p w:rsidR="00B926C3" w:rsidRDefault="005A201A" w:rsidP="001E5983">
      <w:pPr>
        <w:widowControl w:val="0"/>
        <w:spacing w:before="59" w:line="275" w:lineRule="auto"/>
        <w:ind w:left="720" w:right="244" w:hanging="360"/>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u w:val="single"/>
        </w:rPr>
        <w:t>7.</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u w:val="single"/>
        </w:rPr>
        <w:t>упражнения в равновесии:</w:t>
      </w:r>
      <w:r>
        <w:rPr>
          <w:rFonts w:ascii="Times New Roman" w:eastAsia="Times New Roman" w:hAnsi="Times New Roman" w:cs="Times New Roman"/>
          <w:color w:val="000000"/>
          <w:sz w:val="24"/>
          <w:szCs w:val="24"/>
        </w:rPr>
        <w:t xml:space="preserve"> подпрыгивание на одной ноге, продвигаясь вперед, другой ногой катя перед собой набивной мяч; стойка на носках; стойка на одной ноге, закрыв по сигналу глаза; ходьба по гимнастической скамейке, с перешагиванием посередине палки, пролезанием в обруч, приседанием и поворотом кругом; ходьба по гимнастической скамейке, приседая на одной ноге, другую пронося прямой вперед сбоку скамейки;</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ходьба по узкой рейке гимнастической скамейки прямо и боком; ходьба по гимнастической скамейке, на каждый шаг высоко поднимая прямую ногу и делая под ней хлопок; прыжки на одной ноге вперед, удерживая на колени другой ноги мешочек с песком; ходьба по шнуру, опираясь на стопы и ладони; кружение с закрытыми глазами, остановкой и сохранением заданной позы;</w:t>
      </w:r>
      <w:proofErr w:type="gramEnd"/>
      <w:r>
        <w:rPr>
          <w:rFonts w:ascii="Times New Roman" w:eastAsia="Times New Roman" w:hAnsi="Times New Roman" w:cs="Times New Roman"/>
          <w:color w:val="000000"/>
          <w:sz w:val="24"/>
          <w:szCs w:val="24"/>
        </w:rPr>
        <w:t xml:space="preserve"> после бега, прыжков, кружения остановка и выполнение «ласточки».</w:t>
      </w:r>
    </w:p>
    <w:p w:rsidR="00B926C3" w:rsidRDefault="005A201A" w:rsidP="001E5983">
      <w:pPr>
        <w:widowControl w:val="0"/>
        <w:spacing w:before="61" w:line="275" w:lineRule="auto"/>
        <w:ind w:left="720" w:right="245"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u w:val="single"/>
        </w:rPr>
        <w:t>8.</w:t>
      </w:r>
      <w:r>
        <w:rPr>
          <w:rFonts w:ascii="Times New Roman" w:eastAsia="Times New Roman" w:hAnsi="Times New Roman" w:cs="Times New Roman"/>
          <w:b/>
          <w:bCs/>
          <w:i/>
          <w:iCs/>
          <w:color w:val="000000"/>
          <w:sz w:val="24"/>
          <w:szCs w:val="24"/>
        </w:rPr>
        <w:t xml:space="preserve"> </w:t>
      </w:r>
      <w:r>
        <w:rPr>
          <w:rFonts w:ascii="Times New Roman" w:eastAsia="Times New Roman" w:hAnsi="Times New Roman" w:cs="Times New Roman"/>
          <w:color w:val="000000"/>
          <w:sz w:val="24"/>
          <w:szCs w:val="24"/>
        </w:rPr>
        <w:t>Педагог способствует совершенствованию двигательных навыков детей, создает условия для поддержания инициативы и развития творчества, выполнения упражнений в различных условиях и комбинациях, использования двигательного опыта в игровой деятельности и повседневной жизни.</w:t>
      </w:r>
    </w:p>
    <w:p w:rsidR="00B926C3" w:rsidRDefault="005A201A">
      <w:pPr>
        <w:widowControl w:val="0"/>
        <w:spacing w:before="64" w:line="240" w:lineRule="auto"/>
        <w:ind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Общеразвивающие упражнения:</w:t>
      </w:r>
    </w:p>
    <w:p w:rsidR="00B926C3" w:rsidRDefault="005A201A" w:rsidP="001E5983">
      <w:pPr>
        <w:widowControl w:val="0"/>
        <w:spacing w:before="99" w:line="275" w:lineRule="auto"/>
        <w:ind w:left="720" w:right="249"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u w:val="single"/>
        </w:rPr>
        <w:t>9.</w:t>
      </w:r>
      <w:r>
        <w:rPr>
          <w:rFonts w:ascii="Times New Roman" w:eastAsia="Times New Roman" w:hAnsi="Times New Roman" w:cs="Times New Roman"/>
          <w:color w:val="000000"/>
          <w:sz w:val="24"/>
          <w:szCs w:val="24"/>
        </w:rPr>
        <w:t xml:space="preserve"> упражнения для кистей рук, развития и укрепления мышц рук и плечевого пояса: поднимание и опускание рук (одновременное, поочередное и последовательное) вперед, в сторону, вверх, сгибание и разгибание рук; сжимание пальцев в кулак и разжимание; махи и рывки руками; круговые движения вперед и назад; упражнения пальчиковой гимнастики;</w:t>
      </w:r>
    </w:p>
    <w:p w:rsidR="00B926C3" w:rsidRDefault="005A201A" w:rsidP="001E5983">
      <w:pPr>
        <w:widowControl w:val="0"/>
        <w:spacing w:before="60" w:line="275" w:lineRule="auto"/>
        <w:ind w:left="720" w:right="288"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u w:val="single"/>
        </w:rPr>
        <w:t>10.</w:t>
      </w:r>
      <w:r>
        <w:rPr>
          <w:rFonts w:ascii="Times New Roman" w:eastAsia="Times New Roman" w:hAnsi="Times New Roman" w:cs="Times New Roman"/>
          <w:color w:val="000000"/>
          <w:sz w:val="24"/>
          <w:szCs w:val="24"/>
        </w:rPr>
        <w:t xml:space="preserve"> упражнения для развития и укрепления мышц спины и гибкости позвоночника: повороты корпуса вправо и влево из разных исходных положений, наклоны вперед, вправо, влево из положения стоя и сидя; поочередное </w:t>
      </w:r>
      <w:proofErr w:type="gramStart"/>
      <w:r>
        <w:rPr>
          <w:rFonts w:ascii="Times New Roman" w:eastAsia="Times New Roman" w:hAnsi="Times New Roman" w:cs="Times New Roman"/>
          <w:color w:val="000000"/>
          <w:sz w:val="24"/>
          <w:szCs w:val="24"/>
        </w:rPr>
        <w:t>поднимание</w:t>
      </w:r>
      <w:proofErr w:type="gramEnd"/>
      <w:r>
        <w:rPr>
          <w:rFonts w:ascii="Times New Roman" w:eastAsia="Times New Roman" w:hAnsi="Times New Roman" w:cs="Times New Roman"/>
          <w:color w:val="000000"/>
          <w:sz w:val="24"/>
          <w:szCs w:val="24"/>
        </w:rPr>
        <w:t xml:space="preserve"> и опускание ног лежа на спине;</w:t>
      </w:r>
    </w:p>
    <w:p w:rsidR="00B926C3" w:rsidRDefault="005A201A" w:rsidP="001E5983">
      <w:pPr>
        <w:widowControl w:val="0"/>
        <w:spacing w:before="60" w:line="275" w:lineRule="auto"/>
        <w:ind w:left="720" w:right="286"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u w:val="single"/>
        </w:rPr>
        <w:t>11.</w:t>
      </w:r>
      <w:r>
        <w:rPr>
          <w:rFonts w:ascii="Times New Roman" w:eastAsia="Times New Roman" w:hAnsi="Times New Roman" w:cs="Times New Roman"/>
          <w:color w:val="000000"/>
          <w:sz w:val="24"/>
          <w:szCs w:val="24"/>
        </w:rPr>
        <w:t xml:space="preserve"> упражнения для развития и укрепления мышц ног и брюшного пресса: сгибание и разгибание ног, махи ногами из </w:t>
      </w:r>
      <w:proofErr w:type="gramStart"/>
      <w:r>
        <w:rPr>
          <w:rFonts w:ascii="Times New Roman" w:eastAsia="Times New Roman" w:hAnsi="Times New Roman" w:cs="Times New Roman"/>
          <w:color w:val="000000"/>
          <w:sz w:val="24"/>
          <w:szCs w:val="24"/>
        </w:rPr>
        <w:t>положения</w:t>
      </w:r>
      <w:proofErr w:type="gramEnd"/>
      <w:r>
        <w:rPr>
          <w:rFonts w:ascii="Times New Roman" w:eastAsia="Times New Roman" w:hAnsi="Times New Roman" w:cs="Times New Roman"/>
          <w:color w:val="000000"/>
          <w:sz w:val="24"/>
          <w:szCs w:val="24"/>
        </w:rPr>
        <w:t xml:space="preserve"> стоя, держась за опору, лежа на боку, сидя, стоя на четвереньках; выпады вперед и в сторону; приседания у стены (затылок, лопатки, ягодицы и пятки касаются стены); подошвенное и тыльное сгибание и разгибание стоп; захватывание предметов ступнями и пальцами ног, перекладывание их с места на место.</w:t>
      </w:r>
    </w:p>
    <w:p w:rsidR="00B926C3" w:rsidRDefault="005A201A" w:rsidP="001E5983">
      <w:pPr>
        <w:widowControl w:val="0"/>
        <w:tabs>
          <w:tab w:val="left" w:pos="2336"/>
          <w:tab w:val="left" w:pos="2768"/>
          <w:tab w:val="left" w:pos="4519"/>
          <w:tab w:val="left" w:pos="6642"/>
          <w:tab w:val="left" w:pos="8136"/>
          <w:tab w:val="left" w:pos="9702"/>
        </w:tabs>
        <w:spacing w:before="60" w:line="275" w:lineRule="auto"/>
        <w:ind w:left="720" w:right="286"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u w:val="single"/>
        </w:rPr>
        <w:t>12.</w:t>
      </w:r>
      <w:r>
        <w:rPr>
          <w:rFonts w:ascii="Times New Roman" w:eastAsia="Times New Roman" w:hAnsi="Times New Roman" w:cs="Times New Roman"/>
          <w:b/>
          <w:bCs/>
          <w:i/>
          <w:iCs/>
          <w:color w:val="000000"/>
          <w:sz w:val="24"/>
          <w:szCs w:val="24"/>
        </w:rPr>
        <w:t xml:space="preserve"> </w:t>
      </w:r>
      <w:r>
        <w:rPr>
          <w:rFonts w:ascii="Times New Roman" w:eastAsia="Times New Roman" w:hAnsi="Times New Roman" w:cs="Times New Roman"/>
          <w:color w:val="000000"/>
          <w:sz w:val="24"/>
          <w:szCs w:val="24"/>
        </w:rPr>
        <w:t>Педагог проводит с детьми разнообразные упражнения с акцентом на качестве выполнения движений, в том числе, в парах, с предметами и без них, из разных исходных положений, в разном темпе, с разным мышечным напряжением и амплитудой,</w:t>
      </w:r>
      <w:r>
        <w:rPr>
          <w:rFonts w:ascii="Times New Roman" w:eastAsia="Times New Roman" w:hAnsi="Times New Roman" w:cs="Times New Roman"/>
          <w:color w:val="000000"/>
          <w:sz w:val="24"/>
          <w:szCs w:val="24"/>
        </w:rPr>
        <w:tab/>
        <w:t>с</w:t>
      </w:r>
      <w:r>
        <w:rPr>
          <w:rFonts w:ascii="Times New Roman" w:eastAsia="Times New Roman" w:hAnsi="Times New Roman" w:cs="Times New Roman"/>
          <w:color w:val="000000"/>
          <w:sz w:val="24"/>
          <w:szCs w:val="24"/>
        </w:rPr>
        <w:tab/>
        <w:t>музыкальным</w:t>
      </w:r>
      <w:r>
        <w:rPr>
          <w:rFonts w:ascii="Times New Roman" w:eastAsia="Times New Roman" w:hAnsi="Times New Roman" w:cs="Times New Roman"/>
          <w:color w:val="000000"/>
          <w:sz w:val="24"/>
          <w:szCs w:val="24"/>
        </w:rPr>
        <w:tab/>
        <w:t>сопровождением.</w:t>
      </w:r>
      <w:r>
        <w:rPr>
          <w:rFonts w:ascii="Times New Roman" w:eastAsia="Times New Roman" w:hAnsi="Times New Roman" w:cs="Times New Roman"/>
          <w:color w:val="000000"/>
          <w:sz w:val="24"/>
          <w:szCs w:val="24"/>
        </w:rPr>
        <w:tab/>
        <w:t>Предлагает</w:t>
      </w:r>
      <w:r>
        <w:rPr>
          <w:rFonts w:ascii="Times New Roman" w:eastAsia="Times New Roman" w:hAnsi="Times New Roman" w:cs="Times New Roman"/>
          <w:color w:val="000000"/>
          <w:sz w:val="24"/>
          <w:szCs w:val="24"/>
        </w:rPr>
        <w:tab/>
        <w:t>упражнения</w:t>
      </w:r>
      <w:r>
        <w:rPr>
          <w:rFonts w:ascii="Times New Roman" w:eastAsia="Times New Roman" w:hAnsi="Times New Roman" w:cs="Times New Roman"/>
          <w:color w:val="000000"/>
          <w:sz w:val="24"/>
          <w:szCs w:val="24"/>
        </w:rPr>
        <w:tab/>
        <w:t>с разноименными движениями рук и ног, на ориентировку в пространстве, с усложнением исходных положений и техники выполнения (вращать обруч одной рукой вокруг вертикальной оси, на предплечье и кистях рук, перед собой и сбоку и другое). Педагог поддерживает и поощряет инициативу, самостоятельность и творчество детей (придумать новое упражнение или комбинацию из знакомых движений). Разученные</w:t>
      </w:r>
    </w:p>
    <w:p w:rsidR="00B926C3" w:rsidRDefault="00B926C3" w:rsidP="001E5983">
      <w:pPr>
        <w:spacing w:line="240" w:lineRule="exact"/>
        <w:jc w:val="both"/>
        <w:rPr>
          <w:rFonts w:ascii="Times New Roman" w:eastAsia="Times New Roman" w:hAnsi="Times New Roman" w:cs="Times New Roman"/>
          <w:sz w:val="24"/>
          <w:szCs w:val="24"/>
        </w:rPr>
      </w:pPr>
    </w:p>
    <w:p w:rsidR="00B926C3" w:rsidRDefault="00B926C3">
      <w:pPr>
        <w:spacing w:after="4" w:line="140" w:lineRule="exact"/>
        <w:rPr>
          <w:rFonts w:ascii="Times New Roman" w:eastAsia="Times New Roman" w:hAnsi="Times New Roman" w:cs="Times New Roman"/>
          <w:sz w:val="14"/>
          <w:szCs w:val="14"/>
        </w:rPr>
      </w:pPr>
    </w:p>
    <w:bookmarkEnd w:id="132"/>
    <w:p w:rsidR="00B926C3" w:rsidRDefault="00B926C3">
      <w:pPr>
        <w:widowControl w:val="0"/>
        <w:spacing w:line="240" w:lineRule="auto"/>
        <w:ind w:left="9786" w:right="-20"/>
        <w:rPr>
          <w:color w:val="000000"/>
        </w:rPr>
        <w:sectPr w:rsidR="00B926C3">
          <w:pgSz w:w="11906" w:h="16838"/>
          <w:pgMar w:top="1134" w:right="704" w:bottom="0" w:left="1080" w:header="0" w:footer="0" w:gutter="0"/>
          <w:cols w:space="708"/>
        </w:sectPr>
      </w:pPr>
    </w:p>
    <w:p w:rsidR="00B926C3" w:rsidRDefault="00BE0B05">
      <w:pPr>
        <w:widowControl w:val="0"/>
        <w:spacing w:before="5" w:line="275" w:lineRule="auto"/>
        <w:ind w:left="720" w:right="257"/>
        <w:rPr>
          <w:rFonts w:ascii="Times New Roman" w:eastAsia="Times New Roman" w:hAnsi="Times New Roman" w:cs="Times New Roman"/>
          <w:color w:val="000000"/>
          <w:sz w:val="24"/>
          <w:szCs w:val="24"/>
        </w:rPr>
      </w:pPr>
      <w:bookmarkStart w:id="133" w:name="_page_369_0"/>
      <w:r w:rsidRPr="00BE0B05">
        <w:rPr>
          <w:noProof/>
        </w:rPr>
        <w:lastRenderedPageBreak/>
        <w:pict>
          <v:group id="drawingObject5189" o:spid="_x0000_s4310" style="position:absolute;left:0;text-align:left;margin-left:48.35pt;margin-top:.3pt;width:502.2pt;height:702.1pt;z-index:-251616768;mso-position-horizontal-relative:page" coordsize="63776,891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" o:allowincell="f">
            <v:shape id="Shape 5190" o:spid="_x0000_s4338"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C/l8IA&#10;AADdAAAADwAAAGRycy9kb3ducmV2LnhtbERPTYvCMBC9L+x/CLPgbU0rKGvXKCIIogex6sHbkIxt&#10;t82kNFHrvzcHYY+P9z1b9LYRd+p85VhBOkxAEGtnKi4UnI7r7x8QPiAbbByTgid5WMw/P2aYGffg&#10;A93zUIgYwj5DBWUIbSal1yVZ9EPXEkfu6jqLIcKukKbDRwy3jRwlyURarDg2lNjSqiRd5zerYJvu&#10;66XVxeZPX3NTnevVZZc/lRp89ctfEIH68C9+uzdGwTidxv3xTXwCc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4L+XwgAAAN0AAAAPAAAAAAAAAAAAAAAAAJgCAABkcnMvZG93&#10;bnJldi54bWxQSwUGAAAAAAQABAD1AAAAhwMAAAAA&#10;" adj="0,,0" path="m,l6095,e" filled="f" strokeweight=".16928mm">
              <v:stroke joinstyle="round"/>
              <v:formulas/>
              <v:path arrowok="t" o:connecttype="segments" textboxrect="0,0,6095,0"/>
            </v:shape>
            <v:shape id="Shape 5191" o:spid="_x0000_s4337"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uNOscA&#10;AADdAAAADwAAAGRycy9kb3ducmV2LnhtbESPzWrDMBCE74W+g9hCb43s0JbEiRLagEvTQ2h+INfF&#10;2tgm1spIqqO8fVQo9DjMzDfMfBlNJwZyvrWsIB9lIIgrq1uuFRz25dMEhA/IGjvLpOBKHpaL+7s5&#10;FtpeeEvDLtQiQdgXqKAJoS+k9FVDBv3I9sTJO1lnMCTpaqkdXhLcdHKcZa/SYMtpocGeVg1V592P&#10;UbD/jtGVx/fnr+0m6KE8tJv1x1Wpx4f4NgMRKIb/8F/7Uyt4yac5/L5JT0A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LLjTrHAAAA3QAAAA8AAAAAAAAAAAAAAAAAmAIAAGRy&#10;cy9kb3ducmV2LnhtbFBLBQYAAAAABAAEAPUAAACMAwAAAAA=&#10;" adj="0,,0" path="m,l6365494,e" filled="f" strokeweight=".16928mm">
              <v:stroke joinstyle="round"/>
              <v:formulas/>
              <v:path arrowok="t" o:connecttype="segments" textboxrect="0,0,6365494,0"/>
            </v:shape>
            <v:shape id="Shape 5192" o:spid="_x0000_s4336"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6Ee8UA&#10;AADdAAAADwAAAGRycy9kb3ducmV2LnhtbESPQWvCQBSE70L/w/IK3nQTQanRVUQQRA+l0R56e+w+&#10;k5js25BdNf77rlDocZiZb5jlureNuFPnK8cK0nECglg7U3Gh4HzajT5A+IBssHFMCp7kYb16Gywx&#10;M+7BX3TPQyEihH2GCsoQ2kxKr0uy6MeuJY7exXUWQ5RdIU2Hjwi3jZwkyUxarDgulNjStiRd5zer&#10;4JB+1huri/1VX3JTfdfbn2P+VGr43m8WIAL14T/8194bBdN0PoHXm/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foR7xQAAAN0AAAAPAAAAAAAAAAAAAAAAAJgCAABkcnMv&#10;ZG93bnJldi54bWxQSwUGAAAAAAQABAD1AAAAigMAAAAA&#10;" adj="0,,0" path="m,l6095,e" filled="f" strokeweight=".16928mm">
              <v:stroke joinstyle="round"/>
              <v:formulas/>
              <v:path arrowok="t" o:connecttype="segments" textboxrect="0,0,6095,0"/>
            </v:shape>
            <v:shape id="Shape 5193" o:spid="_x0000_s4335" style="position:absolute;left:30;top:30;width:0;height:44233;visibility:visible" coordsize="0,44232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3fGMUA&#10;AADdAAAADwAAAGRycy9kb3ducmV2LnhtbESPzW7CMBCE75X6DtZW4lYcQE0hYFBB/aFHAlKvW3tJ&#10;osbryHZDePu6UqUeRzPzjWa1GWwrevKhcaxgMs5AEGtnGq4UnI4v93MQISIbbB2TgisF2Kxvb1ZY&#10;GHfhA/VlrESCcChQQR1jV0gZdE0Ww9h1xMk7O28xJukraTxeEty2cpplubTYcFqosaNdTfqr/LYK&#10;6POav+rHNyp52x/eP6b47HWu1OhueFqCiDTE//Bfe28UPEwWM/h9k56AX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Td8YxQAAAN0AAAAPAAAAAAAAAAAAAAAAAJgCAABkcnMv&#10;ZG93bnJldi54bWxQSwUGAAAAAAQABAD1AAAAigMAAAAA&#10;" adj="0,,0" path="m,4423282l,e" filled="f" strokeweight=".16931mm">
              <v:stroke joinstyle="round"/>
              <v:formulas/>
              <v:path arrowok="t" o:connecttype="segments" textboxrect="0,0,0,4423282"/>
            </v:shape>
            <v:shape id="Shape 5194" o:spid="_x0000_s4334" style="position:absolute;left:63746;top:30;width:0;height:44233;visibility:visible" coordsize="0,44232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RHbMUA&#10;AADdAAAADwAAAGRycy9kb3ducmV2LnhtbESPzW7CMBCE75X6DtZW4lYcEE0hYFBB/aFHAlKvW3tJ&#10;osbryHZDePu6UqUeRzPzjWa1GWwrevKhcaxgMs5AEGtnGq4UnI4v93MQISIbbB2TgisF2Kxvb1ZY&#10;GHfhA/VlrESCcChQQR1jV0gZdE0Ww9h1xMk7O28xJukraTxeEty2cpplubTYcFqosaNdTfqr/LYK&#10;6POav+rHNyp52x/eP6b47HWu1OhueFqCiDTE//Bfe28UPEwWM/h9k56AX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pEdsxQAAAN0AAAAPAAAAAAAAAAAAAAAAAJgCAABkcnMv&#10;ZG93bnJldi54bWxQSwUGAAAAAAQABAD1AAAAigMAAAAA&#10;" adj="0,,0" path="m,4423282l,e" filled="f" strokeweight=".16931mm">
              <v:stroke joinstyle="round"/>
              <v:formulas/>
              <v:path arrowok="t" o:connecttype="segments" textboxrect="0,0,0,4423282"/>
            </v:shape>
            <v:shape id="Shape 5195" o:spid="_x0000_s4333" style="position:absolute;left:30;top:44263;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uDAcUA&#10;AADdAAAADwAAAGRycy9kb3ducmV2LnhtbESPT2sCMRTE74LfITyht5pVVHRrFCkKHusfhN4em9fN&#10;bjcva5Lq9ts3QsHjMDO/YZbrzjbiRj5UjhWMhhkI4sLpiksF59PudQ4iRGSNjWNS8EsB1qt+b4m5&#10;dnc+0O0YS5EgHHJUYGJscylDYchiGLqWOHlfzluMSfpSao/3BLeNHGfZTFqsOC0YbOndUPF9/LEK&#10;tuPPerO4mFDvy239Ya/XauJnSr0Mus0biEhdfIb/23utYDpaTOHxJj0B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24MBxQAAAN0AAAAPAAAAAAAAAAAAAAAAAJgCAABkcnMv&#10;ZG93bnJldi54bWxQSwUGAAAAAAQABAD1AAAAigMAAAAA&#10;" adj="0,,0" path="m,6096l,e" filled="f" strokeweight=".16931mm">
              <v:stroke joinstyle="round"/>
              <v:formulas/>
              <v:path arrowok="t" o:connecttype="segments" textboxrect="0,0,0,6096"/>
            </v:shape>
            <v:shape id="Shape 5196" o:spid="_x0000_s4332" style="position:absolute;left:60;top:44293;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z1O8UA&#10;AADdAAAADwAAAGRycy9kb3ducmV2LnhtbESPT2sCMRTE74V+h/AEbzWrWF1Xo4hg8STU/8fn5rlZ&#10;unlZNqluv30jFHocZuY3zGzR2krcqfGlYwX9XgKCOHe65ELBYb9+S0H4gKyxckwKfsjDYv76MsNM&#10;uwd/0n0XChEh7DNUYEKoMyl9bsii77maOHo311gMUTaF1A0+ItxWcpAkI2mx5LhgsKaVofxr920V&#10;ODaT4uOyRXtO0/1pOD5eb5ujUt1Ou5yCCNSG//Bfe6MVvPcnI3i+iU9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nPU7xQAAAN0AAAAPAAAAAAAAAAAAAAAAAJgCAABkcnMv&#10;ZG93bnJldi54bWxQSwUGAAAAAAQABAD1AAAAigMAAAAA&#10;" adj="0,,0" path="m,l6365494,e" filled="f" strokeweight=".48pt">
              <v:stroke joinstyle="round"/>
              <v:formulas/>
              <v:path arrowok="t" o:connecttype="segments" textboxrect="0,0,6365494,0"/>
            </v:shape>
            <v:shape id="Shape 5197" o:spid="_x0000_s4331" style="position:absolute;left:63746;top:44263;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W47cUA&#10;AADdAAAADwAAAGRycy9kb3ducmV2LnhtbESPQWsCMRSE70L/Q3gFb5pVqtatUaQoeGxVCr09Nq+b&#10;3W5e1iTq+u9NoeBxmJlvmMWqs424kA+VYwWjYQaCuHC64lLB8bAdvIIIEVlj45gU3CjAavnUW2Cu&#10;3ZU/6bKPpUgQDjkqMDG2uZShMGQxDF1LnLwf5y3GJH0ptcdrgttGjrNsKi1WnBYMtvRuqPjdn62C&#10;zfi7Xs+/TKh35ab+sKdT9eKnSvWfu/UbiEhdfIT/2zutYDKaz+DvTXoCcn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RbjtxQAAAN0AAAAPAAAAAAAAAAAAAAAAAJgCAABkcnMv&#10;ZG93bnJldi54bWxQSwUGAAAAAAQABAD1AAAAigMAAAAA&#10;" adj="0,,0" path="m,6096l,e" filled="f" strokeweight=".16931mm">
              <v:stroke joinstyle="round"/>
              <v:formulas/>
              <v:path arrowok="t" o:connecttype="segments" textboxrect="0,0,0,6096"/>
            </v:shape>
            <v:shape id="Shape 5198" o:spid="_x0000_s4330" style="position:absolute;left:30;top:44324;width:0;height:2408;visibility:visible" coordsize="0,2407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WhCcMA&#10;AADdAAAADwAAAGRycy9kb3ducmV2LnhtbERPy2oCMRTdF/yHcAvdaUahPkajaKUoXYjabtxdJtfM&#10;0MnNkMRx/HuzKHR5OO/FqrO1aMmHyrGC4SADQVw4XbFR8PP92Z+CCBFZY+2YFDwowGrZe1lgrt2d&#10;T9SeoxEphEOOCsoYm1zKUJRkMQxcQ5y4q/MWY4LeSO3xnsJtLUdZNpYWK04NJTb0UVLxe75ZBcZM&#10;vrbb3e54OUS+HS+48W12UurttVvPQUTq4r/4z73XCt6HszQ3vUlPQC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BWhCcMAAADdAAAADwAAAAAAAAAAAAAAAACYAgAAZHJzL2Rv&#10;d25yZXYueG1sUEsFBgAAAAAEAAQA9QAAAIgDAAAAAA==&#10;" adj="0,,0" path="m,240791l,e" filled="f" strokeweight=".16931mm">
              <v:stroke joinstyle="round"/>
              <v:formulas/>
              <v:path arrowok="t" o:connecttype="segments" textboxrect="0,0,0,240791"/>
            </v:shape>
            <v:shape id="Shape 5199" o:spid="_x0000_s4329" style="position:absolute;left:63746;top:44324;width:0;height:2408;visibility:visible" coordsize="0,2407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kEksYA&#10;AADdAAAADwAAAGRycy9kb3ducmV2LnhtbESPQWsCMRSE7wX/Q3iCt5q10Kpbo9iKKD2I2l68PTav&#10;2cXNy5LEdfvvTUHwOMzMN8xs0dlatORD5VjBaJiBIC6crtgo+PleP09AhIissXZMCv4owGLee5ph&#10;rt2VD9QeoxEJwiFHBWWMTS5lKEqyGIauIU7er/MWY5LeSO3xmuC2li9Z9iYtVpwWSmzos6TifLxY&#10;BcaMv1arzWZ/2kW+7E/44dvsoNSg3y3fQUTq4iN8b2+1gtfRdAr/b9ITk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1kEksYAAADdAAAADwAAAAAAAAAAAAAAAACYAgAAZHJz&#10;L2Rvd25yZXYueG1sUEsFBgAAAAAEAAQA9QAAAIsDAAAAAA==&#10;" adj="0,,0" path="m,240791l,e" filled="f" strokeweight=".16931mm">
              <v:stroke joinstyle="round"/>
              <v:formulas/>
              <v:path arrowok="t" o:connecttype="segments" textboxrect="0,0,0,240791"/>
            </v:shape>
            <v:shape id="Shape 5200" o:spid="_x0000_s4328" style="position:absolute;top:4676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9LbMUA&#10;AADdAAAADwAAAGRycy9kb3ducmV2LnhtbESPQWvCQBSE7wX/w/KE3upGwVKiq4ggSD2Upnrw9th9&#10;ZmOyb0N2m8R/3y0Uehxm5htmvR1dI3rqQuVZwXyWgSDW3lRcKjh/HV7eQISIbLDxTAoeFGC7mTyt&#10;MTd+4E/qi1iKBOGQowIbY5tLGbQlh2HmW+Lk3XznMCbZldJ0OCS4a+Qiy16lw4rTgsWW9pZ0XXw7&#10;Be/zj3rndHm861thqku9v56Kh1LP03G3AhFpjP/hv/bRKFgmJPy+SU9A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z0tsxQAAAN0AAAAPAAAAAAAAAAAAAAAAAJgCAABkcnMv&#10;ZG93bnJldi54bWxQSwUGAAAAAAQABAD1AAAAigMAAAAA&#10;" adj="0,,0" path="m,l6095,e" filled="f" strokeweight=".16928mm">
              <v:stroke joinstyle="round"/>
              <v:formulas/>
              <v:path arrowok="t" o:connecttype="segments" textboxrect="0,0,6095,0"/>
            </v:shape>
            <v:shape id="Shape 5201" o:spid="_x0000_s4327" style="position:absolute;left:60;top:46762;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R5wcYA&#10;AADdAAAADwAAAGRycy9kb3ducmV2LnhtbESPT2sCMRTE7wW/Q3iCt5pVbClbo6iwRXsQ/0Gvj83r&#10;7uLmZUnSNX77plDwOMzMb5j5MppW9OR8Y1nBZJyBIC6tbrhScDkXz28gfEDW2FomBXfysFwMnuaY&#10;a3vjI/WnUIkEYZ+jgjqELpfSlzUZ9GPbESfv2zqDIUlXSe3wluCmldMse5UGG04LNXa0qam8nn6M&#10;gvMhRld8rWefx33QfXFp9ruPu1KjYVy9gwgUwyP8395qBS/TbAJ/b9IT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eR5wcYAAADdAAAADwAAAAAAAAAAAAAAAACYAgAAZHJz&#10;L2Rvd25yZXYueG1sUEsFBgAAAAAEAAQA9QAAAIsDAAAAAA==&#10;" adj="0,,0" path="m,l6365494,e" filled="f" strokeweight=".16928mm">
              <v:stroke joinstyle="round"/>
              <v:formulas/>
              <v:path arrowok="t" o:connecttype="segments" textboxrect="0,0,6365494,0"/>
            </v:shape>
            <v:shape id="Shape 5202" o:spid="_x0000_s4326" style="position:absolute;left:63715;top:46762;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wgMUA&#10;AADdAAAADwAAAGRycy9kb3ducmV2LnhtbESPQYvCMBSE7wv+h/AWvK2pBUW6RhFBED2IVQ97eyTP&#10;ttvmpTRR6783wsIeh5n5hpkve9uIO3W+cqxgPEpAEGtnKi4UnE+brxkIH5ANNo5JwZM8LBeDjzlm&#10;xj34SPc8FCJC2GeooAyhzaT0uiSLfuRa4uhdXWcxRNkV0nT4iHDbyDRJptJixXGhxJbWJek6v1kF&#10;u/GhXlldbH/1NTfVpV7/7POnUsPPfvUNIlAf/sN/7a1RMEmTFN5v4hOQi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UXCAxQAAAN0AAAAPAAAAAAAAAAAAAAAAAJgCAABkcnMv&#10;ZG93bnJldi54bWxQSwUGAAAAAAQABAD1AAAAigMAAAAA&#10;" adj="0,,0" path="m,l6095,e" filled="f" strokeweight=".16928mm">
              <v:stroke joinstyle="round"/>
              <v:formulas/>
              <v:path arrowok="t" o:connecttype="segments" textboxrect="0,0,6095,0"/>
            </v:shape>
            <v:shape id="Shape 5203" o:spid="_x0000_s4325" style="position:absolute;left:30;top:46793;width:0;height:29354;visibility:visible" coordsize="0,293547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3CzMYA&#10;AADdAAAADwAAAGRycy9kb3ducmV2LnhtbESPQWsCMRSE74L/ITyht5qtpbZsjaIFwYMXbUuvr5vn&#10;Zum+lzWJuu2vbwoFj8PMfMPMFj236kwhNl4M3I0LUCSVt43UBt5e17dPoGJCsdh6IQPfFGExHw5m&#10;WFp/kR2d96lWGSKxRAMupa7UOlaOGOPYdyTZO/jAmLIMtbYBLxnOrZ4UxVQzNpIXHHb04qj62p/Y&#10;APP7jtfTx0P1eQwfy9N2tf3ZOGNuRv3yGVSiPl3D/+2NNfAwKe7h701+Anr+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H3CzMYAAADdAAAADwAAAAAAAAAAAAAAAACYAgAAZHJz&#10;L2Rvd25yZXYueG1sUEsFBgAAAAAEAAQA9QAAAIsDAAAAAA==&#10;" adj="0,,0" path="m,2935477l,e" filled="f" strokeweight=".16931mm">
              <v:stroke joinstyle="round"/>
              <v:formulas/>
              <v:path arrowok="t" o:connecttype="segments" textboxrect="0,0,0,2935477"/>
            </v:shape>
            <v:shape id="Shape 5204" o:spid="_x0000_s4324" style="position:absolute;left:63746;top:46793;width:0;height:29354;visibility:visible" coordsize="0,293547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RauMYA&#10;AADdAAAADwAAAGRycy9kb3ducmV2LnhtbESPQWsCMRSE74L/ITyht5qttLZsjaIFwYMXbUuvr5vn&#10;Zum+lzWJuu2vbwoFj8PMfMPMFj236kwhNl4M3I0LUCSVt43UBt5e17dPoGJCsdh6IQPfFGExHw5m&#10;WFp/kR2d96lWGSKxRAMupa7UOlaOGOPYdyTZO/jAmLIMtbYBLxnOrZ4UxVQzNpIXHHb04qj62p/Y&#10;APP7jtfTx0P1eQwfy9N2tf3ZOGNuRv3yGVSiPl3D/+2NNfAwKe7h701+Anr+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5RauMYAAADdAAAADwAAAAAAAAAAAAAAAACYAgAAZHJz&#10;L2Rvd25yZXYueG1sUEsFBgAAAAAEAAQA9QAAAIsDAAAAAA==&#10;" adj="0,,0" path="m,2935477l,e" filled="f" strokeweight=".16931mm">
              <v:stroke joinstyle="round"/>
              <v:formulas/>
              <v:path arrowok="t" o:connecttype="segments" textboxrect="0,0,0,2935477"/>
            </v:shape>
            <v:shape id="Shape 5205" o:spid="_x0000_s4323" style="position:absolute;top:7617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fz8cA&#10;AADdAAAADwAAAGRycy9kb3ducmV2LnhtbESPQWvCQBSE74L/YXmCF9FNhZSSuooUBYVCqa3i8TX7&#10;mqRm367Z1aT/vlsQPA4z8w0zW3SmFldqfGVZwcMkAUGcW11xoeDzYz1+AuEDssbaMin4JQ+Leb83&#10;w0zblt/puguFiBD2GSooQ3CZlD4vyaCfWEccvW/bGAxRNoXUDbYRbmo5TZJHabDiuFCio5eS8tPu&#10;YhTUZvT183pYoXObs3y77NNju9oqNRx0y2cQgbpwD9/aG60gnSYp/L+JT0D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Efn8/HAAAA3QAAAA8AAAAAAAAAAAAAAAAAmAIAAGRy&#10;cy9kb3ducmV2LnhtbFBLBQYAAAAABAAEAPUAAACMAwAAAAA=&#10;" adj="0,,0" path="m,l6095,e" filled="f" strokeweight=".16931mm">
              <v:stroke joinstyle="round"/>
              <v:formulas/>
              <v:path arrowok="t" o:connecttype="segments" textboxrect="0,0,6095,0"/>
            </v:shape>
            <v:shape id="Shape 5206" o:spid="_x0000_s4322" style="position:absolute;left:60;top:76178;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6htscA&#10;AADdAAAADwAAAGRycy9kb3ducmV2LnhtbESPQWvCQBSE74L/YXlCb7pJSlWiq4hU2kMPNRa9PrKv&#10;SWj2bbq71dRf7wqFHoeZ+YZZrnvTijM531hWkE4SEMSl1Q1XCj4Ou/EchA/IGlvLpOCXPKxXw8ES&#10;c20vvKdzESoRIexzVFCH0OVS+rImg35iO+LofVpnMETpKqkdXiLctDJLkqk02HBcqLGjbU3lV/Fj&#10;FMyK6nRw17f0/fj9OMuuMn1+8TulHkb9ZgEiUB/+w3/tV63gKUumcH8Tn4Bc3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reobbHAAAA3QAAAA8AAAAAAAAAAAAAAAAAmAIAAGRy&#10;cy9kb3ducmV2LnhtbFBLBQYAAAAABAAEAPUAAACMAwAAAAA=&#10;" adj="0,,0" path="m,l6365494,e" filled="f" strokeweight=".16931mm">
              <v:stroke joinstyle="round"/>
              <v:formulas/>
              <v:path arrowok="t" o:connecttype="segments" textboxrect="0,0,6365494,0"/>
            </v:shape>
            <v:shape id="Shape 5207" o:spid="_x0000_s4321" style="position:absolute;left:63746;top:76147;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Og0McA&#10;AADdAAAADwAAAGRycy9kb3ducmV2LnhtbESPT2sCMRTE7wW/Q3hCbzWrbVW2RrEFQQUP/rl4e928&#10;brZuXpYkXddvbwqFHoeZ+Q0zW3S2Fi35UDlWMBxkIIgLpysuFZyOq6cpiBCRNdaOScGNAizmvYcZ&#10;5tpdeU/tIZYiQTjkqMDE2ORShsKQxTBwDXHyvpy3GJP0pdQerwluaznKsrG0WHFaMNjQh6Hicvix&#10;Cmxh2s/d5t2fX9r19zNttit32Sr12O+WbyAidfE//NdeawWvo2wCv2/SE5Dz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DoNDHAAAA3QAAAA8AAAAAAAAAAAAAAAAAmAIAAGRy&#10;cy9kb3ducmV2LnhtbFBLBQYAAAAABAAEAPUAAACMAwAAAAA=&#10;" adj="0,,0" path="m,6095l,e" filled="f" strokeweight=".16931mm">
              <v:stroke joinstyle="round"/>
              <v:formulas/>
              <v:path arrowok="t" o:connecttype="segments" textboxrect="0,0,0,6095"/>
            </v:shape>
            <v:shape id="Shape 5208" o:spid="_x0000_s4320" style="position:absolute;left:30;top:76209;width:0;height:2396;visibility:visible" coordsize="0,2395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m88sAA&#10;AADdAAAADwAAAGRycy9kb3ducmV2LnhtbERPy4rCMBTdD/gP4QqzGxMLU6RjlFFQBnc+YLbX5k5b&#10;bG5qE2vm781CcHk47/ky2lYM1PvGsYbpRIEgLp1puNJwOm4+ZiB8QDbYOiYN/+RhuRi9zbEw7s57&#10;Gg6hEimEfYEa6hC6Qkpf1mTRT1xHnLg/11sMCfaVND3eU7htZaZULi02nBpq7GhdU3k53KyG6+U3&#10;X5+32ZHUeeVjOewi21zr93H8/gIRKIaX+On+MRo+M5XmpjfpCcjF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lm88sAAAADdAAAADwAAAAAAAAAAAAAAAACYAgAAZHJzL2Rvd25y&#10;ZXYueG1sUEsFBgAAAAAEAAQA9QAAAIUDAAAAAA==&#10;" adj="0,,0" path="m,239572l,e" filled="f" strokeweight=".16931mm">
              <v:stroke joinstyle="round"/>
              <v:formulas/>
              <v:path arrowok="t" o:connecttype="segments" textboxrect="0,0,0,239572"/>
            </v:shape>
            <v:shape id="Shape 5209" o:spid="_x0000_s4319" style="position:absolute;left:63746;top:76209;width:0;height:2396;visibility:visible" coordsize="0,2395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UZacQA&#10;AADdAAAADwAAAGRycy9kb3ducmV2LnhtbESPQWvCQBSE74L/YXlCb7rbQINNXaUKLaU3jdDrM/ua&#10;BLNvY3Ybt/++WxA8DjPzDbPaRNuJkQbfOtbwuFAgiCtnWq41HMu3+RKED8gGO8ek4Zc8bNbTyQoL&#10;4668p/EQapEg7AvU0ITQF1L6qiGLfuF64uR9u8FiSHKopRnwmuC2k5lSubTYclposKddQ9X58GM1&#10;XM5f+e70npWkTlsfq/Ezss21fpjF1xcQgWK4h2/tD6PhKVPP8P8mPQ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VGWnEAAAA3QAAAA8AAAAAAAAAAAAAAAAAmAIAAGRycy9k&#10;b3ducmV2LnhtbFBLBQYAAAAABAAEAPUAAACJAwAAAAA=&#10;" adj="0,,0" path="m,239572l,e" filled="f" strokeweight=".16931mm">
              <v:stroke joinstyle="round"/>
              <v:formulas/>
              <v:path arrowok="t" o:connecttype="segments" textboxrect="0,0,0,239572"/>
            </v:shape>
            <v:shape id="Shape 5210" o:spid="_x0000_s4318" style="position:absolute;top:7863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bdscIA&#10;AADdAAAADwAAAGRycy9kb3ducmV2LnhtbERPTYvCMBC9C/6HMII3m1ZQpBpFhAXZPSxW97C3IRnb&#10;2mZSmqzWf785CB4f73uzG2wr7tT72rGCLElBEGtnai4VXM4fsxUIH5ANto5JwZM87Lbj0QZz4x58&#10;onsRShFD2OeooAqhy6X0uiKLPnEdceSurrcYIuxLaXp8xHDbynmaLqXFmmNDhR0dKtJN8WcVfGbf&#10;zd7q8njT18LUP83h96t4KjWdDPs1iEBDeItf7qNRsJhncX98E5+A3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Ft2xwgAAAN0AAAAPAAAAAAAAAAAAAAAAAJgCAABkcnMvZG93&#10;bnJldi54bWxQSwUGAAAAAAQABAD1AAAAhwMAAAAA&#10;" adj="0,,0" path="m,l6095,e" filled="f" strokeweight=".16928mm">
              <v:stroke joinstyle="round"/>
              <v:formulas/>
              <v:path arrowok="t" o:connecttype="segments" textboxrect="0,0,6095,0"/>
            </v:shape>
            <v:shape id="Shape 5211" o:spid="_x0000_s4317" style="position:absolute;left:60;top:78635;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3vHMYA&#10;AADdAAAADwAAAGRycy9kb3ducmV2LnhtbESPzWrDMBCE74W+g9hCbo3skJTiRAltwaHtIeQPel2s&#10;jW1qrYykOMrbR4VCjsPMfMMsVtF0YiDnW8sK8nEGgriyuuVawfFQPr+C8AFZY2eZFFzJw2r5+LDA&#10;QtsL72jYh1okCPsCFTQh9IWUvmrIoB/bnjh5J+sMhiRdLbXDS4KbTk6y7EUabDktNNjTR0PV7/5s&#10;FBy2Mbry5336vdsEPZTHdvO1vio1eopvcxCBYriH/9ufWsFskufw9yY9Ab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D3vHMYAAADdAAAADwAAAAAAAAAAAAAAAACYAgAAZHJz&#10;L2Rvd25yZXYueG1sUEsFBgAAAAAEAAQA9QAAAIsDAAAAAA==&#10;" adj="0,,0" path="m,l6365494,e" filled="f" strokeweight=".16928mm">
              <v:stroke joinstyle="round"/>
              <v:formulas/>
              <v:path arrowok="t" o:connecttype="segments" textboxrect="0,0,6365494,0"/>
            </v:shape>
            <v:shape id="Shape 5212" o:spid="_x0000_s4316" style="position:absolute;left:63715;top:7863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jmXcUA&#10;AADdAAAADwAAAGRycy9kb3ducmV2LnhtbESPQWvCQBSE7wX/w/IEb3WTgKVEVxFBkHoQUz14e+w+&#10;k5js25Ddavz3bqHQ4zAz3zCL1WBbcafe144VpNMEBLF2puZSwel7+/4Jwgdkg61jUvAkD6vl6G2B&#10;uXEPPtK9CKWIEPY5KqhC6HIpva7Iop+6jjh6V9dbDFH2pTQ9PiLctjJLkg9psea4UGFHm4p0U/xY&#10;BV/poVlbXe5u+lqY+txsLvviqdRkPKznIAIN4T/8194ZBbMszeD3TXwCcvk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iOZdxQAAAN0AAAAPAAAAAAAAAAAAAAAAAJgCAABkcnMv&#10;ZG93bnJldi54bWxQSwUGAAAAAAQABAD1AAAAigMAAAAA&#10;" adj="0,,0" path="m,l6095,e" filled="f" strokeweight=".16928mm">
              <v:stroke joinstyle="round"/>
              <v:formulas/>
              <v:path arrowok="t" o:connecttype="segments" textboxrect="0,0,6095,0"/>
            </v:shape>
            <v:shape id="Shape 5213" o:spid="_x0000_s4315" style="position:absolute;left:30;top:78665;width:0;height:10470;visibility:visible" coordsize="0,104698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hZNscA&#10;AADdAAAADwAAAGRycy9kb3ducmV2LnhtbESPT2sCMRTE74V+h/AKvdWsq62yGkUtBfHmHxRvz81z&#10;s+3mZdmkun57IxR6HGbmN8x42tpKXKjxpWMF3U4Cgjh3uuRCwW779TYE4QOyxsoxKbiRh+nk+WmM&#10;mXZXXtNlEwoRIewzVGBCqDMpfW7Iou+4mjh6Z9dYDFE2hdQNXiPcVjJNkg9pseS4YLCmhaH8Z/Nr&#10;FRz6If38nt9mvcExT087txqa/Uqp15d2NgIRqA3/4b/2Uit4T7s9eLyJT0BO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BYWTbHAAAA3QAAAA8AAAAAAAAAAAAAAAAAmAIAAGRy&#10;cy9kb3ducmV2LnhtbFBLBQYAAAAABAAEAPUAAACMAwAAAAA=&#10;" adj="0,,0" path="m,1046987l,e" filled="f" strokeweight=".16931mm">
              <v:stroke joinstyle="round"/>
              <v:formulas/>
              <v:path arrowok="t" o:connecttype="segments" textboxrect="0,0,0,1046987"/>
            </v:shape>
            <v:shape id="Shape 5214" o:spid="_x0000_s4314" style="position:absolute;top:89166;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3bssUA&#10;AADdAAAADwAAAGRycy9kb3ducmV2LnhtbESPQWvCQBSE70L/w/IK3nQT0SLRVUQQRA+l0R56e+w+&#10;k5js25BdNf77rlDocZiZb5jlureNuFPnK8cK0nECglg7U3Gh4HzajeYgfEA22DgmBU/ysF69DZaY&#10;GffgL7rnoRARwj5DBWUIbSal1yVZ9GPXEkfv4jqLIcqukKbDR4TbRk6S5ENarDgulNjStiRd5zer&#10;4JB+1huri/1VX3JTfdfbn2P+VGr43m8WIAL14T/8194bBbNJOoXXm/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LduyxQAAAN0AAAAPAAAAAAAAAAAAAAAAAJgCAABkcnMv&#10;ZG93bnJldi54bWxQSwUGAAAAAAQABAD1AAAAigMAAAAA&#10;" adj="0,,0" path="m,l6095,e" filled="f" strokeweight=".16928mm">
              <v:stroke joinstyle="round"/>
              <v:formulas/>
              <v:path arrowok="t" o:connecttype="segments" textboxrect="0,0,6095,0"/>
            </v:shape>
            <v:shape id="Shape 5215" o:spid="_x0000_s4313" style="position:absolute;left:60;top:89166;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bpH8YA&#10;AADdAAAADwAAAGRycy9kb3ducmV2LnhtbESPT2sCMRTE70K/Q3iF3jSrqJStUdrCSutB6h/o9bF5&#10;7i5uXpYkXeO3bwTB4zAzv2EWq2ha0ZPzjWUF41EGgri0uuFKwfFQDF9B+ICssbVMCq7kYbV8Giww&#10;1/bCO+r3oRIJwj5HBXUIXS6lL2sy6Ee2I07eyTqDIUlXSe3wkuCmlZMsm0uDDaeFGjv6rKk87/+M&#10;gsNPjK74/Zhudtug++LYbL/XV6VenuP7G4hAMTzC9/aXVjCbjGdwe5OegF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wbpH8YAAADdAAAADwAAAAAAAAAAAAAAAACYAgAAZHJz&#10;L2Rvd25yZXYueG1sUEsFBgAAAAAEAAQA9QAAAIsDAAAAAA==&#10;" adj="0,,0" path="m,l6365494,e" filled="f" strokeweight=".16928mm">
              <v:stroke joinstyle="round"/>
              <v:formulas/>
              <v:path arrowok="t" o:connecttype="segments" textboxrect="0,0,6365494,0"/>
            </v:shape>
            <v:shape id="Shape 5216" o:spid="_x0000_s4312" style="position:absolute;left:63746;top:78665;width:0;height:10470;visibility:visible" coordsize="0,104698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6rscA&#10;AADdAAAADwAAAGRycy9kb3ducmV2LnhtbESPT2sCMRTE70K/Q3gFb5p1bVW2RrEtBfHmHxRvz83r&#10;ZtvNy7JJdf32jSB4HGbmN8x03tpKnKnxpWMFg34Cgjh3uuRCwW771ZuA8AFZY+WYFFzJw3z21Jli&#10;pt2F13TehEJECPsMFZgQ6kxKnxuy6PuuJo7et2sshiibQuoGLxFuK5kmyUhaLDkuGKzpw1D+u/mz&#10;Cg4vIf38eb8uhuNjnp52bjUx+5VS3ed28QYiUBse4Xt7qRW8poMR3N7EJyB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Av+q7HAAAA3QAAAA8AAAAAAAAAAAAAAAAAmAIAAGRy&#10;cy9kb3ducmV2LnhtbFBLBQYAAAAABAAEAPUAAACMAwAAAAA=&#10;" adj="0,,0" path="m,1046987l,e" filled="f" strokeweight=".16931mm">
              <v:stroke joinstyle="round"/>
              <v:formulas/>
              <v:path arrowok="t" o:connecttype="segments" textboxrect="0,0,0,1046987"/>
            </v:shape>
            <v:shape id="Shape 5217" o:spid="_x0000_s4311" style="position:absolute;left:63715;top:89166;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9FxcUA&#10;AADdAAAADwAAAGRycy9kb3ducmV2LnhtbESPQWvCQBSE70L/w/IK3nQTQSvRVUQQRA+l0R56e+w+&#10;k5js25BdNf77rlDocZiZb5jlureNuFPnK8cK0nECglg7U3Gh4HzajeYgfEA22DgmBU/ysF69DZaY&#10;GffgL7rnoRARwj5DBWUIbSal1yVZ9GPXEkfv4jqLIcqukKbDR4TbRk6SZCYtVhwXSmxpW5Ku85tV&#10;cEg/643Vxf6qL7mpvuvtzzF/KjV87zcLEIH68B/+a++Ngukk/YDXm/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0XFxQAAAN0AAAAPAAAAAAAAAAAAAAAAAJgCAABkcnMv&#10;ZG93bnJldi54bWxQSwUGAAAAAAQABAD1AAAAigMAAAAA&#10;" adj="0,,0" path="m,l6095,e" filled="f" strokeweight=".16928mm">
              <v:stroke joinstyle="round"/>
              <v:formulas/>
              <v:path arrowok="t" o:connecttype="segments" textboxrect="0,0,6095,0"/>
            </v:shape>
            <w10:wrap anchorx="page"/>
          </v:group>
        </w:pict>
      </w:r>
      <w:r w:rsidR="005A201A">
        <w:rPr>
          <w:rFonts w:ascii="Times New Roman" w:eastAsia="Times New Roman" w:hAnsi="Times New Roman" w:cs="Times New Roman"/>
          <w:color w:val="000000"/>
          <w:sz w:val="24"/>
          <w:szCs w:val="24"/>
        </w:rPr>
        <w:t>упражнения включаются в комплексы утренней гимнастики, физкультминутки и другие формы физкультурно-оздоровительной работы.</w:t>
      </w:r>
    </w:p>
    <w:p w:rsidR="00B926C3" w:rsidRDefault="005A201A">
      <w:pPr>
        <w:widowControl w:val="0"/>
        <w:spacing w:before="67" w:line="240" w:lineRule="auto"/>
        <w:ind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Ритмическая гимнастика:</w:t>
      </w:r>
    </w:p>
    <w:p w:rsidR="00B926C3" w:rsidRDefault="005A201A">
      <w:pPr>
        <w:widowControl w:val="0"/>
        <w:spacing w:before="96" w:line="275" w:lineRule="auto"/>
        <w:ind w:left="720" w:right="285"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u w:val="single"/>
        </w:rPr>
        <w:t>13.</w:t>
      </w:r>
      <w:r>
        <w:rPr>
          <w:rFonts w:ascii="Times New Roman" w:eastAsia="Times New Roman" w:hAnsi="Times New Roman" w:cs="Times New Roman"/>
          <w:b/>
          <w:bCs/>
          <w:i/>
          <w:iCs/>
          <w:color w:val="000000"/>
          <w:sz w:val="24"/>
          <w:szCs w:val="24"/>
        </w:rPr>
        <w:t xml:space="preserve"> </w:t>
      </w:r>
      <w:r>
        <w:rPr>
          <w:rFonts w:ascii="Times New Roman" w:eastAsia="Times New Roman" w:hAnsi="Times New Roman" w:cs="Times New Roman"/>
          <w:color w:val="000000"/>
          <w:sz w:val="24"/>
          <w:szCs w:val="24"/>
        </w:rPr>
        <w:t>музыкально-</w:t>
      </w:r>
      <w:proofErr w:type="gramStart"/>
      <w:r>
        <w:rPr>
          <w:rFonts w:ascii="Times New Roman" w:eastAsia="Times New Roman" w:hAnsi="Times New Roman" w:cs="Times New Roman"/>
          <w:color w:val="000000"/>
          <w:sz w:val="24"/>
          <w:szCs w:val="24"/>
        </w:rPr>
        <w:t>ритмические упражнения</w:t>
      </w:r>
      <w:proofErr w:type="gramEnd"/>
      <w:r>
        <w:rPr>
          <w:rFonts w:ascii="Times New Roman" w:eastAsia="Times New Roman" w:hAnsi="Times New Roman" w:cs="Times New Roman"/>
          <w:color w:val="000000"/>
          <w:sz w:val="24"/>
          <w:szCs w:val="24"/>
        </w:rPr>
        <w:t xml:space="preserve"> и комплексы общеразвивающих упражнений (ритмической гимнастики) педагог включает в содержание физкультурных занятий, в физкультминутки, утреннюю гимнастику, различные формы активного отдыха и подвижные игры. Могут быть использованы следующие упражнения, разученные на музыкальных занятиях: танцевальный шаг польки, переменный шаг, шаг с притопом, с хлопками, поочередное выбрасывание ног вперед в прыжке, на носок, приставной шаг с приседанием и без, с продвижением вперед, </w:t>
      </w:r>
      <w:proofErr w:type="gramStart"/>
      <w:r>
        <w:rPr>
          <w:rFonts w:ascii="Times New Roman" w:eastAsia="Times New Roman" w:hAnsi="Times New Roman" w:cs="Times New Roman"/>
          <w:color w:val="000000"/>
          <w:sz w:val="24"/>
          <w:szCs w:val="24"/>
        </w:rPr>
        <w:t>назад</w:t>
      </w:r>
      <w:proofErr w:type="gramEnd"/>
      <w:r>
        <w:rPr>
          <w:rFonts w:ascii="Times New Roman" w:eastAsia="Times New Roman" w:hAnsi="Times New Roman" w:cs="Times New Roman"/>
          <w:color w:val="000000"/>
          <w:sz w:val="24"/>
          <w:szCs w:val="24"/>
        </w:rPr>
        <w:t xml:space="preserve"> а сторону, кружение, подскоки, приседание с выставлением ноги вперед, в сторону на носок и на пятку, комбинации из двух-трех движений в сочетании с хлопками, с притопом, движениями рук, в сторону в такт и ритм музыки.</w:t>
      </w:r>
    </w:p>
    <w:p w:rsidR="00B926C3" w:rsidRDefault="005A201A">
      <w:pPr>
        <w:widowControl w:val="0"/>
        <w:spacing w:before="66" w:line="240" w:lineRule="auto"/>
        <w:ind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Строевые упражнения:</w:t>
      </w:r>
    </w:p>
    <w:p w:rsidR="00B926C3" w:rsidRDefault="005A201A">
      <w:pPr>
        <w:widowControl w:val="0"/>
        <w:spacing w:before="96" w:line="275" w:lineRule="auto"/>
        <w:ind w:left="720" w:right="286"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u w:val="single"/>
        </w:rPr>
        <w:t>14.</w:t>
      </w:r>
      <w:r>
        <w:rPr>
          <w:rFonts w:ascii="Times New Roman" w:eastAsia="Times New Roman" w:hAnsi="Times New Roman" w:cs="Times New Roman"/>
          <w:color w:val="000000"/>
          <w:sz w:val="24"/>
          <w:szCs w:val="24"/>
        </w:rPr>
        <w:t xml:space="preserve"> педагог совершенствует навыки детей в построении, перестроении, передвижении строем: быстрое и самостоятельное построение в колонну по одному и по два, в круг, в шеренгу; равнение в колонне, шеренге; перестроение из одной колонны в колонну по двое, по трое, по четыре на ходу, из одного круга в несколько (2 - 3); расчет на первый </w:t>
      </w:r>
      <w:proofErr w:type="gramStart"/>
      <w:r>
        <w:rPr>
          <w:rFonts w:ascii="Times New Roman" w:eastAsia="Times New Roman" w:hAnsi="Times New Roman" w:cs="Times New Roman"/>
          <w:color w:val="000000"/>
          <w:sz w:val="24"/>
          <w:szCs w:val="24"/>
        </w:rPr>
        <w:t>-в</w:t>
      </w:r>
      <w:proofErr w:type="gramEnd"/>
      <w:r>
        <w:rPr>
          <w:rFonts w:ascii="Times New Roman" w:eastAsia="Times New Roman" w:hAnsi="Times New Roman" w:cs="Times New Roman"/>
          <w:color w:val="000000"/>
          <w:sz w:val="24"/>
          <w:szCs w:val="24"/>
        </w:rPr>
        <w:t>торой и перестроение из одной шеренги в две; размыкание и смыкание приставным шагом; повороты направо, налево, кругом; повороты во время ходьбы на углах площадки.</w:t>
      </w:r>
    </w:p>
    <w:p w:rsidR="00B926C3" w:rsidRDefault="005A201A">
      <w:pPr>
        <w:widowControl w:val="0"/>
        <w:spacing w:before="74" w:line="240" w:lineRule="auto"/>
        <w:ind w:left="3934"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Подвижные игры:</w:t>
      </w:r>
    </w:p>
    <w:p w:rsidR="00B926C3" w:rsidRDefault="005A201A">
      <w:pPr>
        <w:widowControl w:val="0"/>
        <w:tabs>
          <w:tab w:val="left" w:pos="2835"/>
          <w:tab w:val="left" w:pos="3269"/>
          <w:tab w:val="left" w:pos="4817"/>
          <w:tab w:val="left" w:pos="5959"/>
          <w:tab w:val="left" w:pos="7614"/>
          <w:tab w:val="left" w:pos="9004"/>
        </w:tabs>
        <w:spacing w:before="108" w:line="275" w:lineRule="auto"/>
        <w:ind w:left="720" w:right="246"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педагог продолжает знакомить детей подвижным играм, поощряет использование детьми в самостоятельной деятельности разнообразных по содержанию подвижных игр (в том числе, игр с элементами соревнования, игр-эстафет), способствующих развитию психофизических</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личностных</w:t>
      </w:r>
      <w:r>
        <w:rPr>
          <w:rFonts w:ascii="Times New Roman" w:eastAsia="Times New Roman" w:hAnsi="Times New Roman" w:cs="Times New Roman"/>
          <w:color w:val="000000"/>
          <w:sz w:val="24"/>
          <w:szCs w:val="24"/>
        </w:rPr>
        <w:tab/>
        <w:t>качеств,</w:t>
      </w:r>
      <w:r>
        <w:rPr>
          <w:rFonts w:ascii="Times New Roman" w:eastAsia="Times New Roman" w:hAnsi="Times New Roman" w:cs="Times New Roman"/>
          <w:color w:val="000000"/>
          <w:sz w:val="24"/>
          <w:szCs w:val="24"/>
        </w:rPr>
        <w:tab/>
        <w:t>координации</w:t>
      </w:r>
      <w:r>
        <w:rPr>
          <w:rFonts w:ascii="Times New Roman" w:eastAsia="Times New Roman" w:hAnsi="Times New Roman" w:cs="Times New Roman"/>
          <w:color w:val="000000"/>
          <w:sz w:val="24"/>
          <w:szCs w:val="24"/>
        </w:rPr>
        <w:tab/>
        <w:t>движений,</w:t>
      </w:r>
      <w:r>
        <w:rPr>
          <w:rFonts w:ascii="Times New Roman" w:eastAsia="Times New Roman" w:hAnsi="Times New Roman" w:cs="Times New Roman"/>
          <w:color w:val="000000"/>
          <w:sz w:val="24"/>
          <w:szCs w:val="24"/>
        </w:rPr>
        <w:tab/>
        <w:t>умению ориентироваться в пространстве.</w:t>
      </w:r>
    </w:p>
    <w:p w:rsidR="00B926C3" w:rsidRDefault="005A201A">
      <w:pPr>
        <w:widowControl w:val="0"/>
        <w:spacing w:before="60" w:line="275" w:lineRule="auto"/>
        <w:ind w:left="720" w:right="289"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Педагог поддерживает стремление детей самостоятельно организовывать знакомые подвижные игры со сверстниками, справедливо оценивать свои результаты и результаты товарищей; побуждает проявлять смелость, находчивость, волевые качества, честность, целеустремленность. Поощряет творчество детей, желание детей придумывать варианты игр, комбинировать движения, импровизировать.</w:t>
      </w:r>
    </w:p>
    <w:p w:rsidR="00B926C3" w:rsidRDefault="005A201A">
      <w:pPr>
        <w:widowControl w:val="0"/>
        <w:spacing w:before="60" w:line="275" w:lineRule="auto"/>
        <w:ind w:left="720" w:right="285"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Продолжает воспитывать сплоченность, взаимопомощь, чувство ответственности за успехи и достижения команды, стремление вносить свой вклад в победу команды, преодолевать трудности. Способствует формированию духовно-нравственных качеств, основ патриотизма и гражданской идентичности.</w:t>
      </w:r>
    </w:p>
    <w:p w:rsidR="00B926C3" w:rsidRDefault="005A201A">
      <w:pPr>
        <w:widowControl w:val="0"/>
        <w:spacing w:before="75" w:line="240" w:lineRule="auto"/>
        <w:ind w:left="3901"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Спортивные игры:</w:t>
      </w:r>
    </w:p>
    <w:p w:rsidR="00B926C3" w:rsidRDefault="005A201A" w:rsidP="001E5983">
      <w:pPr>
        <w:widowControl w:val="0"/>
        <w:spacing w:before="108" w:line="275" w:lineRule="auto"/>
        <w:ind w:left="720" w:right="291"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Педагог обучает детей элементам спортивных игр, которые проводятся в спортивном зале или на площадке в зависимости </w:t>
      </w:r>
      <w:r w:rsidRPr="00571929">
        <w:rPr>
          <w:rFonts w:ascii="Times New Roman" w:eastAsia="Times New Roman" w:hAnsi="Times New Roman" w:cs="Times New Roman"/>
          <w:b/>
          <w:color w:val="000000"/>
          <w:sz w:val="24"/>
          <w:szCs w:val="24"/>
          <w:u w:val="single"/>
        </w:rPr>
        <w:t>от имеющихся условий и оборудования</w:t>
      </w:r>
      <w:r>
        <w:rPr>
          <w:rFonts w:ascii="Times New Roman" w:eastAsia="Times New Roman" w:hAnsi="Times New Roman" w:cs="Times New Roman"/>
          <w:color w:val="000000"/>
          <w:sz w:val="24"/>
          <w:szCs w:val="24"/>
        </w:rPr>
        <w:t>, а также региональных и климатических особенностей.</w:t>
      </w:r>
    </w:p>
    <w:p w:rsidR="00B926C3" w:rsidRDefault="005A201A" w:rsidP="001E5983">
      <w:pPr>
        <w:widowControl w:val="0"/>
        <w:tabs>
          <w:tab w:val="left" w:pos="426"/>
        </w:tabs>
        <w:spacing w:before="60" w:line="277" w:lineRule="auto"/>
        <w:ind w:left="300" w:right="30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 </w:t>
      </w:r>
      <w:r>
        <w:rPr>
          <w:rFonts w:ascii="Times New Roman" w:eastAsia="Times New Roman" w:hAnsi="Times New Roman" w:cs="Times New Roman"/>
          <w:color w:val="000000"/>
          <w:sz w:val="24"/>
          <w:szCs w:val="24"/>
          <w:u w:val="single"/>
        </w:rPr>
        <w:t>Городки:</w:t>
      </w:r>
      <w:r>
        <w:rPr>
          <w:rFonts w:ascii="Times New Roman" w:eastAsia="Times New Roman" w:hAnsi="Times New Roman" w:cs="Times New Roman"/>
          <w:color w:val="000000"/>
          <w:sz w:val="24"/>
          <w:szCs w:val="24"/>
        </w:rPr>
        <w:t xml:space="preserve"> бросание биты сбоку, от плеча, занимая правильное исходное положение; знание 4 - 5 фигур, выбивание городков с полукона и кона при наименьшем количестве</w:t>
      </w:r>
    </w:p>
    <w:p w:rsidR="00B926C3" w:rsidRDefault="00B926C3" w:rsidP="001E5983">
      <w:pPr>
        <w:tabs>
          <w:tab w:val="left" w:pos="426"/>
        </w:tabs>
        <w:spacing w:line="240" w:lineRule="exact"/>
        <w:ind w:left="300"/>
        <w:jc w:val="both"/>
        <w:rPr>
          <w:rFonts w:ascii="Times New Roman" w:eastAsia="Times New Roman" w:hAnsi="Times New Roman" w:cs="Times New Roman"/>
          <w:sz w:val="24"/>
          <w:szCs w:val="24"/>
        </w:rPr>
      </w:pPr>
    </w:p>
    <w:p w:rsidR="00B926C3" w:rsidRDefault="00B926C3">
      <w:pPr>
        <w:spacing w:after="18" w:line="160" w:lineRule="exact"/>
        <w:rPr>
          <w:rFonts w:ascii="Times New Roman" w:eastAsia="Times New Roman" w:hAnsi="Times New Roman" w:cs="Times New Roman"/>
          <w:sz w:val="16"/>
          <w:szCs w:val="16"/>
        </w:rPr>
      </w:pPr>
    </w:p>
    <w:bookmarkEnd w:id="133"/>
    <w:p w:rsidR="00B926C3" w:rsidRDefault="00B926C3">
      <w:pPr>
        <w:widowControl w:val="0"/>
        <w:spacing w:line="240" w:lineRule="auto"/>
        <w:ind w:left="9786" w:right="-20"/>
        <w:rPr>
          <w:color w:val="000000"/>
        </w:rPr>
        <w:sectPr w:rsidR="00B926C3">
          <w:pgSz w:w="11906" w:h="16838"/>
          <w:pgMar w:top="1134" w:right="704" w:bottom="0" w:left="1080" w:header="0" w:footer="0" w:gutter="0"/>
          <w:cols w:space="708"/>
        </w:sectPr>
      </w:pPr>
    </w:p>
    <w:p w:rsidR="00B926C3" w:rsidRDefault="00BE0B05">
      <w:pPr>
        <w:widowControl w:val="0"/>
        <w:spacing w:before="5" w:line="240" w:lineRule="auto"/>
        <w:ind w:left="360" w:right="-20"/>
        <w:rPr>
          <w:rFonts w:ascii="Times New Roman" w:eastAsia="Times New Roman" w:hAnsi="Times New Roman" w:cs="Times New Roman"/>
          <w:color w:val="000000"/>
          <w:sz w:val="24"/>
          <w:szCs w:val="24"/>
        </w:rPr>
      </w:pPr>
      <w:bookmarkStart w:id="134" w:name="_page_371_0"/>
      <w:r w:rsidRPr="00BE0B05">
        <w:rPr>
          <w:noProof/>
        </w:rPr>
        <w:lastRenderedPageBreak/>
        <w:pict>
          <v:group id="drawingObject5218" o:spid="_x0000_s4281" style="position:absolute;left:0;text-align:left;margin-left:48.35pt;margin-top:.3pt;width:502.2pt;height:708.1pt;z-index:-251607552;mso-position-horizontal-relative:page" coordsize="63776,899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" o:allowincell="f">
            <v:shape id="Shape 5219" o:spid="_x0000_s4309"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x0LMUA&#10;AADdAAAADwAAAGRycy9kb3ducmV2LnhtbESPQWvCQBSE70L/w/IK3nQTQanRVUQQRA+l0R56e+w+&#10;k5js25BdNf77rlDocZiZb5jlureNuFPnK8cK0nECglg7U3Gh4HzajT5A+IBssHFMCp7kYb16Gywx&#10;M+7BX3TPQyEihH2GCsoQ2kxKr0uy6MeuJY7exXUWQ5RdIU2Hjwi3jZwkyUxarDgulNjStiRd5zer&#10;4JB+1huri/1VX3JTfdfbn2P+VGr43m8WIAL14T/8194bBdNJOofXm/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LHQsxQAAAN0AAAAPAAAAAAAAAAAAAAAAAJgCAABkcnMv&#10;ZG93bnJldi54bWxQSwUGAAAAAAQABAD1AAAAigMAAAAA&#10;" adj="0,,0" path="m,l6095,e" filled="f" strokeweight=".16928mm">
              <v:stroke joinstyle="round"/>
              <v:formulas/>
              <v:path arrowok="t" o:connecttype="segments" textboxrect="0,0,6095,0"/>
            </v:shape>
            <v:shape id="Shape 5220" o:spid="_x0000_s4308"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2AOsMA&#10;AADdAAAADwAAAGRycy9kb3ducmV2LnhtbERPW2vCMBR+H/gfwhF8m6nFDemMokJl24N4g70emrO2&#10;rDkpSazx3y8Pgz1+fPflOppODOR8a1nBbJqBIK6sbrlWcL2UzwsQPiBr7CyTggd5WK9GT0sstL3z&#10;iYZzqEUKYV+ggiaEvpDSVw0Z9FPbEyfu2zqDIUFXS+3wnsJNJ/Mse5UGW04NDfa0a6j6Od+Mgssx&#10;Rld+beefp0PQQ3ltDx/7h1KTcdy8gQgUw7/4z/2uFbzkedqf3qQn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R2AOsMAAADdAAAADwAAAAAAAAAAAAAAAACYAgAAZHJzL2Rv&#10;d25yZXYueG1sUEsFBgAAAAAEAAQA9QAAAIgDAAAAAA==&#10;" adj="0,,0" path="m,l6365494,e" filled="f" strokeweight=".16928mm">
              <v:stroke joinstyle="round"/>
              <v:formulas/>
              <v:path arrowok="t" o:connecttype="segments" textboxrect="0,0,6365494,0"/>
            </v:shape>
            <v:shape id="Shape 5221" o:spid="_x0000_s4307"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ayl8UA&#10;AADdAAAADwAAAGRycy9kb3ducmV2LnhtbESPQWvCQBSE7wX/w/IEb3WTgKVEVxFBkHoQUz14e+w+&#10;k5js25Ddavz3bqHQ4zAz3zCL1WBbcafe144VpNMEBLF2puZSwel7+/4Jwgdkg61jUvAkD6vl6G2B&#10;uXEPPtK9CKWIEPY5KqhC6HIpva7Iop+6jjh6V9dbDFH2pTQ9PiLctjJLkg9psea4UGFHm4p0U/xY&#10;BV/poVlbXe5u+lqY+txsLvviqdRkPKznIAIN4T/8194ZBbMsS+H3TXwCcvk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NrKXxQAAAN0AAAAPAAAAAAAAAAAAAAAAAJgCAABkcnMv&#10;ZG93bnJldi54bWxQSwUGAAAAAAQABAD1AAAAigMAAAAA&#10;" adj="0,,0" path="m,l6095,e" filled="f" strokeweight=".16928mm">
              <v:stroke joinstyle="round"/>
              <v:formulas/>
              <v:path arrowok="t" o:connecttype="segments" textboxrect="0,0,6095,0"/>
            </v:shape>
            <v:shape id="Shape 5222" o:spid="_x0000_s4306" style="position:absolute;left:30;top:30;width:0;height:44614;visibility:visible" coordsize="0,44613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WSmcYA&#10;AADdAAAADwAAAGRycy9kb3ducmV2LnhtbESPT2vCQBTE7wW/w/KE3pqNgUpJXaUUlRZPxlCvj+zL&#10;n5p9G7Krxnx6Vyj0OMzMb5jFajCtuFDvGssKZlEMgriwuuFKQX7YvLyBcB5ZY2uZFNzIwWo5eVpg&#10;qu2V93TJfCUChF2KCmrvu1RKV9Rk0EW2Iw5eaXuDPsi+krrHa4CbViZxPJcGGw4LNXb0WVNxys5G&#10;wfib2+Hne91uy/K0O44FbY4HUup5Ony8g/A0+P/wX/tLK3hNkgQeb8IT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MWSmcYAAADdAAAADwAAAAAAAAAAAAAAAACYAgAAZHJz&#10;L2Rvd25yZXYueG1sUEsFBgAAAAAEAAQA9QAAAIsDAAAAAA==&#10;" adj="0,,0" path="m,4461382l,e" filled="f" strokeweight=".16931mm">
              <v:stroke joinstyle="round"/>
              <v:formulas/>
              <v:path arrowok="t" o:connecttype="segments" textboxrect="0,0,0,4461382"/>
            </v:shape>
            <v:shape id="Shape 5223" o:spid="_x0000_s4305" style="position:absolute;left:63746;top:30;width:0;height:44614;visibility:visible" coordsize="0,44613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k3AsYA&#10;AADdAAAADwAAAGRycy9kb3ducmV2LnhtbESPT2vCQBTE7wW/w/KE3urGlEqJriKipaWnmlCvj+zL&#10;H82+DdmtSfPpuwXB4zAzv2FWm8E04kqdqy0rmM8iEMS51TWXCrL08PQKwnlkjY1lUvBLDjbrycMK&#10;E217/qLr0ZciQNglqKDyvk2kdHlFBt3MtsTBK2xn0AfZlVJ32Ae4aWQcRQtpsOawUGFLu4ryy/HH&#10;KBjPmR2+P/bNW1FcPk9jTodTSko9ToftEoSnwd/Dt/a7VvASx8/w/yY8Ab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4k3AsYAAADdAAAADwAAAAAAAAAAAAAAAACYAgAAZHJz&#10;L2Rvd25yZXYueG1sUEsFBgAAAAAEAAQA9QAAAIsDAAAAAA==&#10;" adj="0,,0" path="m,4461382l,e" filled="f" strokeweight=".16931mm">
              <v:stroke joinstyle="round"/>
              <v:formulas/>
              <v:path arrowok="t" o:connecttype="segments" textboxrect="0,0,0,4461382"/>
            </v:shape>
            <v:shape id="Shape 5224" o:spid="_x0000_s4304" style="position:absolute;left:30;top:44644;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2OAcUA&#10;AADdAAAADwAAAGRycy9kb3ducmV2LnhtbESPQWsCMRSE7wX/Q3iCN826WLFbo4goeGxtEXp7bF43&#10;u25e1iTq9t83BaHHYWa+YZbr3rbiRj7UjhVMJxkI4tLpmisFnx/78QJEiMgaW8ek4IcCrFeDpyUW&#10;2t35nW7HWIkE4VCgAhNjV0gZSkMWw8R1xMn7dt5iTNJXUnu8J7htZZ5lc2mx5rRgsKOtofJ8vFoF&#10;u/yr2bycTGgO1a55s5dLPfNzpUbDfvMKIlIf/8OP9kEreM7zGfy9SU9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DY4BxQAAAN0AAAAPAAAAAAAAAAAAAAAAAJgCAABkcnMv&#10;ZG93bnJldi54bWxQSwUGAAAAAAQABAD1AAAAigMAAAAA&#10;" adj="0,,0" path="m,6096l,e" filled="f" strokeweight=".16931mm">
              <v:stroke joinstyle="round"/>
              <v:formulas/>
              <v:path arrowok="t" o:connecttype="segments" textboxrect="0,0,0,6096"/>
            </v:shape>
            <v:shape id="Shape 5225" o:spid="_x0000_s4303" style="position:absolute;left:60;top:44674;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TD18UA&#10;AADdAAAADwAAAGRycy9kb3ducmV2LnhtbESPT2vCQBTE70K/w/IK3nRj0Bqjq5RCiyeh/u3xNfvM&#10;hmbfhuxW47fvFgSPw8z8hlmsOluLC7W+cqxgNExAEBdOV1wq2O/eBxkIH5A11o5JwY08rJZPvQXm&#10;2l35ky7bUIoIYZ+jAhNCk0vpC0MW/dA1xNE7u9ZiiLItpW7xGuG2lmmSvEiLFccFgw29GSp+tr9W&#10;gWMzKz++NmhPWbY7jqeH7/P6oFT/uXudgwjUhUf43l5rBZM0ncD/m/gE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1MPXxQAAAN0AAAAPAAAAAAAAAAAAAAAAAJgCAABkcnMv&#10;ZG93bnJldi54bWxQSwUGAAAAAAQABAD1AAAAigMAAAAA&#10;" adj="0,,0" path="m,l6365494,e" filled="f" strokeweight=".48pt">
              <v:stroke joinstyle="round"/>
              <v:formulas/>
              <v:path arrowok="t" o:connecttype="segments" textboxrect="0,0,6365494,0"/>
            </v:shape>
            <v:shape id="Shape 5226" o:spid="_x0000_s4302" style="position:absolute;left:63746;top:44644;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O17cUA&#10;AADdAAAADwAAAGRycy9kb3ducmV2LnhtbESPQWsCMRSE74X+h/AK3mq2i13qahQpFjxaLYK3x+a5&#10;2XXzsiaprv++KRR6HGbmG2a+HGwnruRD41jByzgDQVw53XCt4Gv/8fwGIkRkjZ1jUnCnAMvF48Mc&#10;S+1u/EnXXaxFgnAoUYGJsS+lDJUhi2HseuLknZy3GJP0tdQebwluO5lnWSEtNpwWDPb0bqg6776t&#10;gnV+bFfTgwntpl63W3u5NBNfKDV6GlYzEJGG+B/+a2+0gtc8L+D3TXoCcv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k7XtxQAAAN0AAAAPAAAAAAAAAAAAAAAAAJgCAABkcnMv&#10;ZG93bnJldi54bWxQSwUGAAAAAAQABAD1AAAAigMAAAAA&#10;" adj="0,,0" path="m,6096l,e" filled="f" strokeweight=".16931mm">
              <v:stroke joinstyle="round"/>
              <v:formulas/>
              <v:path arrowok="t" o:connecttype="segments" textboxrect="0,0,0,6096"/>
            </v:shape>
            <v:shape id="Shape 5227" o:spid="_x0000_s4301" style="position:absolute;left:30;top:44705;width:0;height:2408;visibility:visible" coordsize="0,2407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Cd4MYA&#10;AADdAAAADwAAAGRycy9kb3ducmV2LnhtbESPT2sCMRTE74LfIbxCb5rtQrWsRqmVYulB/Hfx9tg8&#10;s0s3L0sS1+23NwWhx2FmfsPMl71tREc+1I4VvIwzEMSl0zUbBafj5+gNRIjIGhvHpOCXAiwXw8Ec&#10;C+1uvKfuEI1IEA4FKqhibAspQ1mRxTB2LXHyLs5bjEl6I7XHW4LbRuZZNpEWa04LFbb0UVH5c7ha&#10;BcZMv9frzWZ33ka+7s648l22V+r5qX+fgYjUx//wo/2lFbzm+RT+3qQnIB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RCd4MYAAADdAAAADwAAAAAAAAAAAAAAAACYAgAAZHJz&#10;L2Rvd25yZXYueG1sUEsFBgAAAAAEAAQA9QAAAIsDAAAAAA==&#10;" adj="0,,0" path="m,240791l,e" filled="f" strokeweight=".16931mm">
              <v:stroke joinstyle="round"/>
              <v:formulas/>
              <v:path arrowok="t" o:connecttype="segments" textboxrect="0,0,0,240791"/>
            </v:shape>
            <v:shape id="Shape 5228" o:spid="_x0000_s4300" style="position:absolute;left:63746;top:44705;width:0;height:2408;visibility:visible" coordsize="0,2407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8JksMA&#10;AADdAAAADwAAAGRycy9kb3ducmV2LnhtbERPy2oCMRTdF/oP4Ra6qxkHqmVqFB8UxYWo7cbdZXLN&#10;DE5uhiSO0783C8Hl4bwns942oiMfascKhoMMBHHpdM1Gwd/vz8cXiBCRNTaOScE/BZhNX18mWGh3&#10;4wN1x2hECuFQoIIqxraQMpQVWQwD1xIn7uy8xZigN1J7vKVw28g8y0bSYs2pocKWlhWVl+PVKjBm&#10;vF2t1uv9aRf5uj/hwnfZQan3t37+DSJSH5/ih3ujFXzmeZqb3qQnIK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I8JksMAAADdAAAADwAAAAAAAAAAAAAAAACYAgAAZHJzL2Rv&#10;d25yZXYueG1sUEsFBgAAAAAEAAQA9QAAAIgDAAAAAA==&#10;" adj="0,,0" path="m,240791l,e" filled="f" strokeweight=".16931mm">
              <v:stroke joinstyle="round"/>
              <v:formulas/>
              <v:path arrowok="t" o:connecttype="segments" textboxrect="0,0,0,240791"/>
            </v:shape>
            <v:shape id="Shape 5229" o:spid="_x0000_s4299" style="position:absolute;top:4714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C+kcUA&#10;AADdAAAADwAAAGRycy9kb3ducmV2LnhtbESPQWvCQBSE70L/w/IK3nRjQKnRVUQQRA+l0R56e+w+&#10;k5js25BdNf77rlDocZiZb5jlureNuFPnK8cKJuMEBLF2puJCwfm0G32A8AHZYOOYFDzJw3r1Nlhi&#10;ZtyDv+ieh0JECPsMFZQhtJmUXpdk0Y9dSxy9i+sshii7QpoOHxFuG5kmyUxarDgulNjStiRd5zer&#10;4DD5rDdWF/urvuSm+q63P8f8qdTwvd8sQATqw3/4r703CqZpOofXm/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QL6RxQAAAN0AAAAPAAAAAAAAAAAAAAAAAJgCAABkcnMv&#10;ZG93bnJldi54bWxQSwUGAAAAAAQABAD1AAAAigMAAAAA&#10;" adj="0,,0" path="m,l6095,e" filled="f" strokeweight=".16928mm">
              <v:stroke joinstyle="round"/>
              <v:formulas/>
              <v:path arrowok="t" o:connecttype="segments" textboxrect="0,0,6095,0"/>
            </v:shape>
            <v:shape id="Shape 5230" o:spid="_x0000_s4298" style="position:absolute;left:60;top:47143;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QW58MA&#10;AADdAAAADwAAAGRycy9kb3ducmV2LnhtbERPy2oCMRTdF/yHcAV3NaNtpUyNooUptQvxBd1eJrcz&#10;g5ObIYlj/PtmIbg8nPd8GU0renK+saxgMs5AEJdWN1wpOB2L53cQPiBrbC2Tght5WC4GT3PMtb3y&#10;nvpDqEQKYZ+jgjqELpfSlzUZ9GPbESfuzzqDIUFXSe3wmsJNK6dZNpMGG04NNXb0WVN5PlyMguMu&#10;Rlf8rl9/9tug++LUbDdfN6VGw7j6ABEohof47v7WCt6mL2l/epOegF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MQW58MAAADdAAAADwAAAAAAAAAAAAAAAACYAgAAZHJzL2Rv&#10;d25yZXYueG1sUEsFBgAAAAAEAAQA9QAAAIgDAAAAAA==&#10;" adj="0,,0" path="m,l6365494,e" filled="f" strokeweight=".16928mm">
              <v:stroke joinstyle="round"/>
              <v:formulas/>
              <v:path arrowok="t" o:connecttype="segments" textboxrect="0,0,6365494,0"/>
            </v:shape>
            <v:shape id="Shape 5231" o:spid="_x0000_s4297" style="position:absolute;left:63715;top:47143;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kSsUA&#10;AADdAAAADwAAAGRycy9kb3ducmV2LnhtbESPQWvCQBSE70L/w/IK3nQTxSLRVUQQRA+l0R56e+w+&#10;k5js25BdNf77rlDocZiZb5jlureNuFPnK8cK0nECglg7U3Gh4HzajeYgfEA22DgmBU/ysF69DZaY&#10;GffgL7rnoRARwj5DBWUIbSal1yVZ9GPXEkfv4jqLIcqukKbDR4TbRk6S5ENarDgulNjStiRd5zer&#10;4JB+1huri/1VX3JTfdfbn2P+VGr43m8WIAL14T/8194bBbPJNIXXm/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7yRKxQAAAN0AAAAPAAAAAAAAAAAAAAAAAJgCAABkcnMv&#10;ZG93bnJldi54bWxQSwUGAAAAAAQABAD1AAAAigMAAAAA&#10;" adj="0,,0" path="m,l6095,e" filled="f" strokeweight=".16928mm">
              <v:stroke joinstyle="round"/>
              <v:formulas/>
              <v:path arrowok="t" o:connecttype="segments" textboxrect="0,0,6095,0"/>
            </v:shape>
            <v:shape id="Shape 5232" o:spid="_x0000_s4296" style="position:absolute;left:30;top:47174;width:0;height:23685;visibility:visible" coordsize="0,23685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Yo0sYA&#10;AADdAAAADwAAAGRycy9kb3ducmV2LnhtbESPT2vCQBTE74V+h+UVvNVNI/4huopIRU8lRkWPj+xr&#10;Epp9G7Krid++Wyh4HGbmN8xi1Zta3Kl1lWUFH8MIBHFudcWFgtNx+z4D4TyyxtoyKXiQg9Xy9WWB&#10;ibYdH+ie+UIECLsEFZTeN4mULi/JoBvahjh437Y16INsC6lb7ALc1DKOook0WHFYKLGhTUn5T3Yz&#10;Cq5fnxfZpIfj2qeTDctdp8/TVKnBW7+eg/DU+2f4v73XCsbxKIa/N+EJ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NYo0sYAAADdAAAADwAAAAAAAAAAAAAAAACYAgAAZHJz&#10;L2Rvd25yZXYueG1sUEsFBgAAAAAEAAQA9QAAAIsDAAAAAA==&#10;" adj="0,,0" path="m,2368550l,e" filled="f" strokeweight=".16931mm">
              <v:stroke joinstyle="round"/>
              <v:formulas/>
              <v:path arrowok="t" o:connecttype="segments" textboxrect="0,0,0,2368550"/>
            </v:shape>
            <v:shape id="Shape 5233" o:spid="_x0000_s4295" style="position:absolute;left:63746;top:47174;width:0;height:23685;visibility:visible" coordsize="0,23685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qNScYA&#10;AADdAAAADwAAAGRycy9kb3ducmV2LnhtbESPQWvCQBSE74X+h+UVeqsblVqJrhJCS3uSRCt6fGSf&#10;STD7NmS3Sfrv3ULB4zAz3zDr7Wga0VPnassKppMIBHFhdc2lgu/Dx8sShPPIGhvLpOCXHGw3jw9r&#10;jLUdOKd+70sRIOxiVFB538ZSuqIig25iW+LgXWxn0AfZlVJ3OAS4aeQsihbSYM1hocKW0oqK6/7H&#10;KDjv3k+yzfJD4rNFyvJz0Me3TKnnpzFZgfA0+nv4v/2lFbzO5nP4exOegN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5qNScYAAADdAAAADwAAAAAAAAAAAAAAAACYAgAAZHJz&#10;L2Rvd25yZXYueG1sUEsFBgAAAAAEAAQA9QAAAIsDAAAAAA==&#10;" adj="0,,0" path="m,2368550l,e" filled="f" strokeweight=".16931mm">
              <v:stroke joinstyle="round"/>
              <v:formulas/>
              <v:path arrowok="t" o:connecttype="segments" textboxrect="0,0,0,2368550"/>
            </v:shape>
            <v:shape id="Shape 5234" o:spid="_x0000_s4294" style="position:absolute;top:7089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iH0sYA&#10;AADdAAAADwAAAGRycy9kb3ducmV2LnhtbESPQWvCQBSE74L/YXlCb2ajtlJSVxFBkPYgTe2ht8fu&#10;M4nJvg3ZVeO/dwWhx2FmvmEWq9424kKdrxwrmCQpCGLtTMWFgsPPdvwOwgdkg41jUnAjD6vlcLDA&#10;zLgrf9MlD4WIEPYZKihDaDMpvS7Jok9cSxy9o+sshii7QpoOrxFuGzlN07m0WHFcKLGlTUm6zs9W&#10;wedkX6+tLnYnfcxN9Vtv/r7ym1Ivo379ASJQH/7Dz/bOKHibzl7h8SY+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5iH0sYAAADdAAAADwAAAAAAAAAAAAAAAACYAgAAZHJz&#10;L2Rvd25yZXYueG1sUEsFBgAAAAAEAAQA9QAAAIsDAAAAAA==&#10;" adj="0,,0" path="m,l6095,e" filled="f" strokeweight=".16928mm">
              <v:stroke joinstyle="round"/>
              <v:formulas/>
              <v:path arrowok="t" o:connecttype="segments" textboxrect="0,0,6095,0"/>
            </v:shape>
            <v:shape id="Shape 5235" o:spid="_x0000_s4293" style="position:absolute;left:60;top:7089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O1f8YA&#10;AADdAAAADwAAAGRycy9kb3ducmV2LnhtbESPT2sCMRTE7wW/Q3iCt5qtrVJWo2hhS9uD+A96fWye&#10;u0s3L0sS1/jtm0LB4zAzv2EWq2ha0ZPzjWUFT+MMBHFpdcOVgtOxeHwF4QOyxtYyKbiRh9Vy8LDA&#10;XNsr76k/hEokCPscFdQhdLmUvqzJoB/bjjh5Z+sMhiRdJbXDa4KbVk6ybCYNNpwWauzoraby53Ax&#10;Co67GF3xvXn52m+D7otTs/18vyk1Gsb1HESgGO7h//aHVjCdPE/h7016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LO1f8YAAADdAAAADwAAAAAAAAAAAAAAAACYAgAAZHJz&#10;L2Rvd25yZXYueG1sUEsFBgAAAAAEAAQA9QAAAIsDAAAAAA==&#10;" adj="0,,0" path="m,l6365494,e" filled="f" strokeweight=".16928mm">
              <v:stroke joinstyle="round"/>
              <v:formulas/>
              <v:path arrowok="t" o:connecttype="segments" textboxrect="0,0,6365494,0"/>
            </v:shape>
            <v:shape id="Shape 5236" o:spid="_x0000_s4292" style="position:absolute;left:63715;top:70890;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a8PscA&#10;AADdAAAADwAAAGRycy9kb3ducmV2LnhtbESPQWvCQBSE7wX/w/IK3uomSkVS1yCCIO2hmNZDb4/d&#10;Z5Im+zZkt0n8912h0OMwM98w23yyrRio97VjBekiAUGsnam5VPD5cXzagPAB2WDrmBTcyEO+mz1s&#10;MTNu5DMNRShFhLDPUEEVQpdJ6XVFFv3CdcTRu7reYoiyL6XpcYxw28plkqylxZrjQoUdHSrSTfFj&#10;Fbym783e6vL0ra+FqS/N4eutuCk1f5z2LyACTeE//Nc+GQXPy9Ua7m/iE5C7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wGvD7HAAAA3QAAAA8AAAAAAAAAAAAAAAAAmAIAAGRy&#10;cy9kb3ducmV2LnhtbFBLBQYAAAAABAAEAPUAAACMAwAAAAA=&#10;" adj="0,,0" path="m,l6095,e" filled="f" strokeweight=".16928mm">
              <v:stroke joinstyle="round"/>
              <v:formulas/>
              <v:path arrowok="t" o:connecttype="segments" textboxrect="0,0,6095,0"/>
            </v:shape>
            <v:shape id="Shape 5237" o:spid="_x0000_s4291" style="position:absolute;left:30;top:70920;width:0;height:2408;visibility:visible" coordsize="0,2407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Pa28QA&#10;AADdAAAADwAAAGRycy9kb3ducmV2LnhtbESP3YrCMBSE7xd8h3AEbxZNrT+VahQRZIW98ucBDsmx&#10;LTYnpYm2vv1mYWEvh5n5htnseluLF7W+cqxgOklAEGtnKi4U3K7H8QqED8gGa8ek4E0edtvBxwZz&#10;4zo+0+sSChEh7HNUUIbQ5FJ6XZJFP3ENcfTurrUYomwLaVrsItzWMk2SpbRYcVwosaFDSfpxeVoF&#10;929dZZ/PdL56ZCc/17Mv3fWs1GjY79cgAvXhP/zXPhkFi3SWwe+b+AT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z2tvEAAAA3QAAAA8AAAAAAAAAAAAAAAAAmAIAAGRycy9k&#10;b3ducmV2LnhtbFBLBQYAAAAABAAEAPUAAACJAwAAAAA=&#10;" adj="0,,0" path="m,240792l,e" filled="f" strokeweight=".16931mm">
              <v:stroke joinstyle="round"/>
              <v:formulas/>
              <v:path arrowok="t" o:connecttype="segments" textboxrect="0,0,0,240792"/>
            </v:shape>
            <v:shape id="Shape 5238" o:spid="_x0000_s4290" style="position:absolute;left:63746;top:70920;width:0;height:2408;visibility:visible" coordsize="0,2407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xOqcEA&#10;AADdAAAADwAAAGRycy9kb3ducmV2LnhtbERPy4rCMBTdC/MP4Q7MRjSd+qRjFBFEwZXOfMAluX3Q&#10;5qY00Xb+3iwEl4fz3uwG24gHdb5yrOB7moAg1s5UXCj4+z1O1iB8QDbYOCYF/+Rht/0YbTAzrucr&#10;PW6hEDGEfYYKyhDaTEqvS7Lop64ljlzuOoshwq6QpsM+httGpkmylBYrjg0ltnQoSde3u1WQX3S1&#10;Gt/T+bpenf1cz066H1ipr89h/wMi0BDe4pf7bBQs0lmcG9/EJyC3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IsTqnBAAAA3QAAAA8AAAAAAAAAAAAAAAAAmAIAAGRycy9kb3du&#10;cmV2LnhtbFBLBQYAAAAABAAEAPUAAACGAwAAAAA=&#10;" adj="0,,0" path="m,240792l,e" filled="f" strokeweight=".16931mm">
              <v:stroke joinstyle="round"/>
              <v:formulas/>
              <v:path arrowok="t" o:connecttype="segments" textboxrect="0,0,0,240792"/>
            </v:shape>
            <v:shape id="Shape 5239" o:spid="_x0000_s4289" style="position:absolute;top:7335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koTMYA&#10;AADdAAAADwAAAGRycy9kb3ducmV2LnhtbESPQWvCQBSE74L/YXlCb2aj0mJTVxFBkPYgTe2ht8fu&#10;M4nJvg3ZVeO/dwWhx2FmvmEWq9424kKdrxwrmCQpCGLtTMWFgsPPdjwH4QOywcYxKbiRh9VyOFhg&#10;ZtyVv+mSh0JECPsMFZQhtJmUXpdk0SeuJY7e0XUWQ5RdIU2H1wi3jZym6Zu0WHFcKLGlTUm6zs9W&#10;wedkX6+tLnYnfcxN9Vtv/r7ym1Ivo379ASJQH/7Dz/bOKHidzt7h8SY+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ZkoTMYAAADdAAAADwAAAAAAAAAAAAAAAACYAgAAZHJz&#10;L2Rvd25yZXYueG1sUEsFBgAAAAAEAAQA9QAAAIsDAAAAAA==&#10;" adj="0,,0" path="m,l6095,e" filled="f" strokeweight=".16928mm">
              <v:stroke joinstyle="round"/>
              <v:formulas/>
              <v:path arrowok="t" o:connecttype="segments" textboxrect="0,0,6095,0"/>
            </v:shape>
            <v:shape id="Shape 5240" o:spid="_x0000_s4288" style="position:absolute;left:60;top:73359;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JlmsQA&#10;AADdAAAADwAAAGRycy9kb3ducmV2LnhtbERPW2vCMBR+H+w/hCPsbaaKG9I1yjboUB/ES8HXQ3PW&#10;ljUnJclq/PfLg7DHj+9erKPpxUjOd5YVzKYZCOLa6o4bBdW5fF6C8AFZY2+ZFNzIw3r1+FBgru2V&#10;jzSeQiNSCPscFbQhDLmUvm7JoJ/agThx39YZDAm6RmqH1xRuejnPsldpsOPU0OJAny3VP6dfo+B8&#10;iNGVl4/F7rgPeiyrbr/9uin1NInvbyACxfAvvrs3WsHLfJH2pzfpCc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CZZrEAAAA3QAAAA8AAAAAAAAAAAAAAAAAmAIAAGRycy9k&#10;b3ducmV2LnhtbFBLBQYAAAAABAAEAPUAAACJAwAAAAA=&#10;" adj="0,,0" path="m,l6365494,e" filled="f" strokeweight=".16928mm">
              <v:stroke joinstyle="round"/>
              <v:formulas/>
              <v:path arrowok="t" o:connecttype="segments" textboxrect="0,0,6365494,0"/>
            </v:shape>
            <v:shape id="Shape 5241" o:spid="_x0000_s4287" style="position:absolute;left:63715;top:73359;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XN8UA&#10;AADdAAAADwAAAGRycy9kb3ducmV2LnhtbESPQWvCQBSE70L/w/IK3nQT0SLRVUQQRA+l0R56e+w+&#10;k5js25BdNf77rlDocZiZb5jlureNuFPnK8cK0nECglg7U3Gh4HzajeYgfEA22DgmBU/ysF69DZaY&#10;GffgL7rnoRARwj5DBWUIbSal1yVZ9GPXEkfv4jqLIcqukKbDR4TbRk6S5ENarDgulNjStiRd5zer&#10;4JB+1huri/1VX3JTfdfbn2P+VGr43m8WIAL14T/8194bBbPJNIXXm/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6Vc3xQAAAN0AAAAPAAAAAAAAAAAAAAAAAJgCAABkcnMv&#10;ZG93bnJldi54bWxQSwUGAAAAAAQABAD1AAAAigMAAAAA&#10;" adj="0,,0" path="m,l6095,e" filled="f" strokeweight=".16928mm">
              <v:stroke joinstyle="round"/>
              <v:formulas/>
              <v:path arrowok="t" o:connecttype="segments" textboxrect="0,0,6095,0"/>
            </v:shape>
            <v:shape id="Shape 5242" o:spid="_x0000_s4286" style="position:absolute;left:30;top:73390;width:0;height:16507;visibility:visible" coordsize="0,1650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pDF8QA&#10;AADdAAAADwAAAGRycy9kb3ducmV2LnhtbESPQWsCMRSE74X+h/AKvdWki4psjVIKBSmCdJXC3h6b&#10;183SzcuyiRr/vREKHoeZ+YZZrpPrxYnG0HnW8DpRIIgbbzpuNRz2ny8LECEiG+w9k4YLBVivHh+W&#10;WBp/5m86VbEVGcKhRA02xqGUMjSWHIaJH4iz9+tHhzHLsZVmxHOGu14WSs2lw47zgsWBPiw1f9XR&#10;afiy9VY21Fc7nKk6qcFefqZJ6+en9P4GIlKK9/B/e2M0zIppAbc3+QnI1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KQxfEAAAA3QAAAA8AAAAAAAAAAAAAAAAAmAIAAGRycy9k&#10;b3ducmV2LnhtbFBLBQYAAAAABAAEAPUAAACJAwAAAAA=&#10;" adj="0,,0" path="m,1650746l,e" filled="f" strokeweight=".16931mm">
              <v:stroke joinstyle="round"/>
              <v:formulas/>
              <v:path arrowok="t" o:connecttype="segments" textboxrect="0,0,0,1650746"/>
            </v:shape>
            <v:shape id="Shape 5243" o:spid="_x0000_s4285" style="position:absolute;top:8992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ds28YA&#10;AADdAAAADwAAAGRycy9kb3ducmV2LnhtbESPQWvCQBSE74L/YXlCb2ajtlJSVxFBkPYgTe2ht8fu&#10;M4nJvg3ZVeO/dwWhx2FmvmEWq9424kKdrxwrmCQpCGLtTMWFgsPPdvwOwgdkg41jUnAjD6vlcLDA&#10;zLgrf9MlD4WIEPYZKihDaDMpvS7Jok9cSxy9o+sshii7QpoOrxFuGzlN07m0WHFcKLGlTUm6zs9W&#10;wedkX6+tLnYnfcxN9Vtv/r7ym1Ivo379ASJQH/7Dz/bOKHibvs7g8SY+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Hds28YAAADdAAAADwAAAAAAAAAAAAAAAACYAgAAZHJz&#10;L2Rvd25yZXYueG1sUEsFBgAAAAAEAAQA9QAAAIsDAAAAAA==&#10;" adj="0,,0" path="m,l6095,e" filled="f" strokeweight=".16928mm">
              <v:stroke joinstyle="round"/>
              <v:formulas/>
              <v:path arrowok="t" o:connecttype="segments" textboxrect="0,0,6095,0"/>
            </v:shape>
            <v:shape id="Shape 5244" o:spid="_x0000_s4284" style="position:absolute;left:60;top:89928;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jmcYA&#10;AADdAAAADwAAAGRycy9kb3ducmV2LnhtbESPzWrDMBCE74W8g9hCbo3c4JTiRAlNwaHtIeQPel2s&#10;jW1qrYykOsrbR4VCjsPMfMMsVtF0YiDnW8sKnicZCOLK6pZrBadj+fQKwgdkjZ1lUnAlD6vl6GGB&#10;hbYX3tNwCLVIEPYFKmhC6AspfdWQQT+xPXHyztYZDEm6WmqHlwQ3nZxm2Ys02HJaaLCn94aqn8Ov&#10;UXDcxejK73X+td8GPZSndvu5uSo1foxvcxCBYriH/9sfWsFsmufw9yY9Ab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ljmcYAAADdAAAADwAAAAAAAAAAAAAAAACYAgAAZHJz&#10;L2Rvd25yZXYueG1sUEsFBgAAAAAEAAQA9QAAAIsDAAAAAA==&#10;" adj="0,,0" path="m,l6365494,e" filled="f" strokeweight=".16928mm">
              <v:stroke joinstyle="round"/>
              <v:formulas/>
              <v:path arrowok="t" o:connecttype="segments" textboxrect="0,0,6365494,0"/>
            </v:shape>
            <v:shape id="Shape 5245" o:spid="_x0000_s4283" style="position:absolute;left:63746;top:73390;width:0;height:16507;visibility:visible" coordsize="0,1650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PbY8QA&#10;AADdAAAADwAAAGRycy9kb3ducmV2LnhtbESPQWsCMRSE7wX/Q3iCt5oobpGtUUQQRAqlqxS8PTav&#10;m6Wbl2UTNf77plDocZiZb5jVJrlO3GgIrWcNs6kCQVx703Kj4XzaPy9BhIhssPNMGh4UYLMePa2w&#10;NP7OH3SrYiMyhEOJGmyMfSllqC05DFPfE2fvyw8OY5ZDI82A9wx3nZwr9SIdtpwXLPa0s1R/V1en&#10;4Wgvb7KmrnrHQl2S6u3jc5G0nozT9hVEpBT/w3/tg9FQzBcF/L7JT0C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7j22PEAAAA3QAAAA8AAAAAAAAAAAAAAAAAmAIAAGRycy9k&#10;b3ducmV2LnhtbFBLBQYAAAAABAAEAPUAAACJAwAAAAA=&#10;" adj="0,,0" path="m,1650746l,e" filled="f" strokeweight=".16931mm">
              <v:stroke joinstyle="round"/>
              <v:formulas/>
              <v:path arrowok="t" o:connecttype="segments" textboxrect="0,0,0,1650746"/>
            </v:shape>
            <v:shape id="Shape 5246" o:spid="_x0000_s4282" style="position:absolute;left:63715;top:89928;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DPQ8cA&#10;AADdAAAADwAAAGRycy9kb3ducmV2LnhtbESPQWvCQBSE7wX/w/IK3uomYkVS1yCCIO2hmNZDb4/d&#10;Z5Im+zZkt0n8912h0OMwM98w23yyrRio97VjBekiAUGsnam5VPD5cXzagPAB2WDrmBTcyEO+mz1s&#10;MTNu5DMNRShFhLDPUEEVQpdJ6XVFFv3CdcTRu7reYoiyL6XpcYxw28plkqylxZrjQoUdHSrSTfFj&#10;Fbym783e6vL0ra+FqS/N4eutuCk1f5z2LyACTeE//Nc+GQXPy9Ua7m/iE5C7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QAz0PHAAAA3QAAAA8AAAAAAAAAAAAAAAAAmAIAAGRy&#10;cy9kb3ducmV2LnhtbFBLBQYAAAAABAAEAPUAAACMAwAAAAA=&#10;" adj="0,,0" path="m,l6095,e" filled="f" strokeweight=".16928mm">
              <v:stroke joinstyle="round"/>
              <v:formulas/>
              <v:path arrowok="t" o:connecttype="segments" textboxrect="0,0,6095,0"/>
            </v:shape>
            <w10:wrap anchorx="page"/>
          </v:group>
        </w:pict>
      </w:r>
      <w:r w:rsidR="005A201A">
        <w:rPr>
          <w:rFonts w:ascii="Times New Roman" w:eastAsia="Times New Roman" w:hAnsi="Times New Roman" w:cs="Times New Roman"/>
          <w:color w:val="000000"/>
          <w:sz w:val="24"/>
          <w:szCs w:val="24"/>
        </w:rPr>
        <w:t>бросков бит.</w:t>
      </w:r>
    </w:p>
    <w:p w:rsidR="00B926C3" w:rsidRDefault="005A201A" w:rsidP="00C60351">
      <w:pPr>
        <w:widowControl w:val="0"/>
        <w:spacing w:before="100" w:line="276" w:lineRule="auto"/>
        <w:ind w:left="360" w:right="247"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3. </w:t>
      </w:r>
      <w:proofErr w:type="gramStart"/>
      <w:r>
        <w:rPr>
          <w:rFonts w:ascii="Times New Roman" w:eastAsia="Times New Roman" w:hAnsi="Times New Roman" w:cs="Times New Roman"/>
          <w:color w:val="000000"/>
          <w:sz w:val="24"/>
          <w:szCs w:val="24"/>
          <w:u w:val="single"/>
        </w:rPr>
        <w:t>Элементы баскетбола:</w:t>
      </w:r>
      <w:r>
        <w:rPr>
          <w:rFonts w:ascii="Times New Roman" w:eastAsia="Times New Roman" w:hAnsi="Times New Roman" w:cs="Times New Roman"/>
          <w:color w:val="000000"/>
          <w:sz w:val="24"/>
          <w:szCs w:val="24"/>
        </w:rPr>
        <w:t xml:space="preserve"> передача мяча друг другу (двумя руками от груди, одной рукой от плеча); перебрасывание мяча друг другу двумя руками от груди, стоя напротив друг друга и в движении; ловля летящего мяча на разной высоте (на уровне груди, над головой, сбоку, снизу, у пола и тому подобное) и с разных сторон;</w:t>
      </w:r>
      <w:proofErr w:type="gramEnd"/>
      <w:r>
        <w:rPr>
          <w:rFonts w:ascii="Times New Roman" w:eastAsia="Times New Roman" w:hAnsi="Times New Roman" w:cs="Times New Roman"/>
          <w:color w:val="000000"/>
          <w:sz w:val="24"/>
          <w:szCs w:val="24"/>
        </w:rPr>
        <w:t xml:space="preserve"> забрасывание мяча в корзину двумя руками из-за головы, от плеча; ведение мяча одной рукой, передавая его из одной руки в другую, передвигаясь в разных направлениях, останавливаясь и снова передвигаясь по сигналу.</w:t>
      </w:r>
    </w:p>
    <w:p w:rsidR="00B926C3" w:rsidRDefault="005A201A" w:rsidP="00C60351">
      <w:pPr>
        <w:widowControl w:val="0"/>
        <w:spacing w:before="60" w:line="275" w:lineRule="auto"/>
        <w:ind w:left="360" w:right="286"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4. </w:t>
      </w:r>
      <w:r>
        <w:rPr>
          <w:rFonts w:ascii="Times New Roman" w:eastAsia="Times New Roman" w:hAnsi="Times New Roman" w:cs="Times New Roman"/>
          <w:color w:val="000000"/>
          <w:sz w:val="24"/>
          <w:szCs w:val="24"/>
          <w:u w:val="single"/>
        </w:rPr>
        <w:t>Элементы футбола:</w:t>
      </w:r>
      <w:r>
        <w:rPr>
          <w:rFonts w:ascii="Times New Roman" w:eastAsia="Times New Roman" w:hAnsi="Times New Roman" w:cs="Times New Roman"/>
          <w:color w:val="000000"/>
          <w:sz w:val="24"/>
          <w:szCs w:val="24"/>
        </w:rPr>
        <w:t xml:space="preserve"> передача мяча друг другу, отбивая его правой и левой ногой, стоя на месте; ведение мяч "змейкой" между расставленными предметами, попадание в предметы, забивание мяча в ворота, игра по упрощенным правилам.</w:t>
      </w:r>
    </w:p>
    <w:p w:rsidR="00B926C3" w:rsidRDefault="005A201A" w:rsidP="00C60351">
      <w:pPr>
        <w:widowControl w:val="0"/>
        <w:spacing w:before="62" w:line="275" w:lineRule="auto"/>
        <w:ind w:left="360" w:right="289"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5. </w:t>
      </w:r>
      <w:proofErr w:type="gramStart"/>
      <w:r>
        <w:rPr>
          <w:rFonts w:ascii="Times New Roman" w:eastAsia="Times New Roman" w:hAnsi="Times New Roman" w:cs="Times New Roman"/>
          <w:color w:val="000000"/>
          <w:sz w:val="24"/>
          <w:szCs w:val="24"/>
          <w:u w:val="single"/>
        </w:rPr>
        <w:t>Элементы хоккея:</w:t>
      </w:r>
      <w:r>
        <w:rPr>
          <w:rFonts w:ascii="Times New Roman" w:eastAsia="Times New Roman" w:hAnsi="Times New Roman" w:cs="Times New Roman"/>
          <w:color w:val="000000"/>
          <w:sz w:val="24"/>
          <w:szCs w:val="24"/>
        </w:rPr>
        <w:t xml:space="preserve"> (без коньков - на снегу, на траве): ведение шайбы клюшкой, не отрывая ее от шайбы; прокатывание шайбы клюшкой друг другу, задерживание шайбы клюшкой; ведение шайбы клюшкой вокруг предметов и между ними; забрасывание шайбы в ворота, держа клюшку двумя руками (справа и слева); попадание шайбой в ворота, ударяя по ней с места и после ведения.</w:t>
      </w:r>
      <w:proofErr w:type="gramEnd"/>
    </w:p>
    <w:p w:rsidR="00B926C3" w:rsidRDefault="005A201A">
      <w:pPr>
        <w:widowControl w:val="0"/>
        <w:spacing w:before="60" w:line="275" w:lineRule="auto"/>
        <w:ind w:left="360" w:right="246" w:hanging="360"/>
        <w:rPr>
          <w:rFonts w:ascii="Times New Roman" w:eastAsia="Times New Roman" w:hAnsi="Times New Roman" w:cs="Times New Roman"/>
          <w:color w:val="000000"/>
          <w:sz w:val="24"/>
          <w:szCs w:val="24"/>
        </w:rPr>
      </w:pPr>
      <w:r w:rsidRPr="00571929">
        <w:rPr>
          <w:rFonts w:ascii="Times New Roman" w:eastAsia="Times New Roman" w:hAnsi="Times New Roman" w:cs="Times New Roman"/>
          <w:color w:val="000000"/>
          <w:sz w:val="24"/>
          <w:szCs w:val="24"/>
        </w:rPr>
        <w:t xml:space="preserve">6. </w:t>
      </w:r>
      <w:r w:rsidRPr="00571929">
        <w:rPr>
          <w:rFonts w:ascii="Times New Roman" w:eastAsia="Times New Roman" w:hAnsi="Times New Roman" w:cs="Times New Roman"/>
          <w:color w:val="000000"/>
          <w:sz w:val="24"/>
          <w:szCs w:val="24"/>
          <w:u w:val="single"/>
        </w:rPr>
        <w:t>Бадминтон:</w:t>
      </w:r>
      <w:r w:rsidRPr="00571929">
        <w:rPr>
          <w:rFonts w:ascii="Times New Roman" w:eastAsia="Times New Roman" w:hAnsi="Times New Roman" w:cs="Times New Roman"/>
          <w:color w:val="000000"/>
          <w:sz w:val="24"/>
          <w:szCs w:val="24"/>
        </w:rPr>
        <w:t xml:space="preserve"> перебрасывание волана ракеткой на сторону партнера без сетки, через сетку, правильно удерживая ракетку.</w:t>
      </w:r>
    </w:p>
    <w:p w:rsidR="00B926C3" w:rsidRDefault="005A201A">
      <w:pPr>
        <w:widowControl w:val="0"/>
        <w:spacing w:before="60" w:line="276" w:lineRule="auto"/>
        <w:ind w:left="360" w:right="289"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7. </w:t>
      </w:r>
      <w:r>
        <w:rPr>
          <w:rFonts w:ascii="Times New Roman" w:eastAsia="Times New Roman" w:hAnsi="Times New Roman" w:cs="Times New Roman"/>
          <w:color w:val="000000"/>
          <w:sz w:val="24"/>
          <w:szCs w:val="24"/>
          <w:u w:val="single"/>
        </w:rPr>
        <w:t>Элементы настольного тенниса:</w:t>
      </w:r>
      <w:r>
        <w:rPr>
          <w:rFonts w:ascii="Times New Roman" w:eastAsia="Times New Roman" w:hAnsi="Times New Roman" w:cs="Times New Roman"/>
          <w:color w:val="000000"/>
          <w:sz w:val="24"/>
          <w:szCs w:val="24"/>
        </w:rPr>
        <w:t xml:space="preserve"> подготовительные упражнения с ракеткой и мячом (подбрасывать и ловить мяч одной рукой, ракеткой с ударом о пол, о стену); подача мяча через сетку после его отскока от стола.</w:t>
      </w:r>
    </w:p>
    <w:p w:rsidR="00B926C3" w:rsidRDefault="005A201A">
      <w:pPr>
        <w:widowControl w:val="0"/>
        <w:spacing w:before="73" w:line="240" w:lineRule="auto"/>
        <w:ind w:left="3125"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Спортивные упражнения:</w:t>
      </w:r>
    </w:p>
    <w:p w:rsidR="00B926C3" w:rsidRDefault="005A201A">
      <w:pPr>
        <w:widowControl w:val="0"/>
        <w:spacing w:before="108" w:line="275" w:lineRule="auto"/>
        <w:ind w:left="360" w:right="28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Педагог продолжает обучать детей спортивным упражнениям на прогулке или во время физкультурных занятий на свежем воздухе. Катание на санках, лыжах, велосипеде может быть организовано в самостоятельной двигательной деятельности </w:t>
      </w:r>
      <w:r w:rsidRPr="00571929">
        <w:rPr>
          <w:rFonts w:ascii="Times New Roman" w:eastAsia="Times New Roman" w:hAnsi="Times New Roman" w:cs="Times New Roman"/>
          <w:color w:val="000000"/>
          <w:sz w:val="24"/>
          <w:szCs w:val="24"/>
          <w:u w:val="single"/>
        </w:rPr>
        <w:t>в зависимости от имеющихся условий</w:t>
      </w:r>
      <w:r>
        <w:rPr>
          <w:rFonts w:ascii="Times New Roman" w:eastAsia="Times New Roman" w:hAnsi="Times New Roman" w:cs="Times New Roman"/>
          <w:color w:val="000000"/>
          <w:sz w:val="24"/>
          <w:szCs w:val="24"/>
        </w:rPr>
        <w:t>, а также региональных и климатических особенностей.</w:t>
      </w:r>
    </w:p>
    <w:p w:rsidR="00B926C3" w:rsidRPr="00571929" w:rsidRDefault="005A201A">
      <w:pPr>
        <w:widowControl w:val="0"/>
        <w:spacing w:before="63"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w:t>
      </w:r>
      <w:r w:rsidRPr="00571929">
        <w:rPr>
          <w:rFonts w:ascii="Times New Roman" w:eastAsia="Times New Roman" w:hAnsi="Times New Roman" w:cs="Times New Roman"/>
          <w:color w:val="000000"/>
          <w:sz w:val="24"/>
          <w:szCs w:val="24"/>
        </w:rPr>
        <w:t xml:space="preserve">. </w:t>
      </w:r>
      <w:r w:rsidRPr="00571929">
        <w:rPr>
          <w:rFonts w:ascii="Times New Roman" w:eastAsia="Times New Roman" w:hAnsi="Times New Roman" w:cs="Times New Roman"/>
          <w:color w:val="000000"/>
          <w:sz w:val="24"/>
          <w:szCs w:val="24"/>
          <w:u w:val="single"/>
        </w:rPr>
        <w:t>Катание на санках:</w:t>
      </w:r>
      <w:r w:rsidRPr="00571929">
        <w:rPr>
          <w:rFonts w:ascii="Times New Roman" w:eastAsia="Times New Roman" w:hAnsi="Times New Roman" w:cs="Times New Roman"/>
          <w:color w:val="000000"/>
          <w:sz w:val="24"/>
          <w:szCs w:val="24"/>
        </w:rPr>
        <w:t xml:space="preserve"> игровые задания и соревнования в катании на санях на скорость.</w:t>
      </w:r>
    </w:p>
    <w:p w:rsidR="00B926C3" w:rsidRPr="00571929" w:rsidRDefault="005A201A">
      <w:pPr>
        <w:widowControl w:val="0"/>
        <w:spacing w:before="101" w:line="275" w:lineRule="auto"/>
        <w:ind w:left="360" w:right="286" w:hanging="360"/>
        <w:jc w:val="both"/>
        <w:rPr>
          <w:rFonts w:ascii="Times New Roman" w:eastAsia="Times New Roman" w:hAnsi="Times New Roman" w:cs="Times New Roman"/>
          <w:color w:val="000000"/>
          <w:sz w:val="24"/>
          <w:szCs w:val="24"/>
        </w:rPr>
      </w:pPr>
      <w:r w:rsidRPr="00571929">
        <w:rPr>
          <w:rFonts w:ascii="Times New Roman" w:eastAsia="Times New Roman" w:hAnsi="Times New Roman" w:cs="Times New Roman"/>
          <w:color w:val="000000"/>
          <w:sz w:val="24"/>
          <w:szCs w:val="24"/>
        </w:rPr>
        <w:t xml:space="preserve">3. </w:t>
      </w:r>
      <w:r w:rsidRPr="00571929">
        <w:rPr>
          <w:rFonts w:ascii="Times New Roman" w:eastAsia="Times New Roman" w:hAnsi="Times New Roman" w:cs="Times New Roman"/>
          <w:color w:val="000000"/>
          <w:sz w:val="24"/>
          <w:szCs w:val="24"/>
          <w:u w:val="single"/>
        </w:rPr>
        <w:t>Ходьба на лыжах:</w:t>
      </w:r>
      <w:r w:rsidRPr="00571929">
        <w:rPr>
          <w:rFonts w:ascii="Times New Roman" w:eastAsia="Times New Roman" w:hAnsi="Times New Roman" w:cs="Times New Roman"/>
          <w:color w:val="000000"/>
          <w:sz w:val="24"/>
          <w:szCs w:val="24"/>
        </w:rPr>
        <w:t xml:space="preserve"> скользящим шагом по лыжне, заложив руки за спину 500 - 600 метров в медленном темпе в зависимости от погодных условий; попеременным двухшажным ходом (с палками); повороты переступанием в движении; поднимание на горку "лесенкой", "елочкой".</w:t>
      </w:r>
    </w:p>
    <w:p w:rsidR="00B926C3" w:rsidRDefault="005A201A">
      <w:pPr>
        <w:widowControl w:val="0"/>
        <w:spacing w:before="60" w:line="275" w:lineRule="auto"/>
        <w:ind w:left="360" w:right="248" w:hanging="360"/>
        <w:rPr>
          <w:rFonts w:ascii="Times New Roman" w:eastAsia="Times New Roman" w:hAnsi="Times New Roman" w:cs="Times New Roman"/>
          <w:color w:val="000000"/>
          <w:sz w:val="24"/>
          <w:szCs w:val="24"/>
        </w:rPr>
      </w:pPr>
      <w:r w:rsidRPr="00571929">
        <w:rPr>
          <w:rFonts w:ascii="Times New Roman" w:eastAsia="Times New Roman" w:hAnsi="Times New Roman" w:cs="Times New Roman"/>
          <w:color w:val="000000"/>
          <w:sz w:val="24"/>
          <w:szCs w:val="24"/>
        </w:rPr>
        <w:t xml:space="preserve">4. </w:t>
      </w:r>
      <w:proofErr w:type="gramStart"/>
      <w:r w:rsidRPr="00571929">
        <w:rPr>
          <w:rFonts w:ascii="Times New Roman" w:eastAsia="Times New Roman" w:hAnsi="Times New Roman" w:cs="Times New Roman"/>
          <w:color w:val="000000"/>
          <w:sz w:val="24"/>
          <w:szCs w:val="24"/>
          <w:u w:val="single"/>
        </w:rPr>
        <w:t>Катание на двухколесном велосипеде, самокате:</w:t>
      </w:r>
      <w:r w:rsidRPr="00571929">
        <w:rPr>
          <w:rFonts w:ascii="Times New Roman" w:eastAsia="Times New Roman" w:hAnsi="Times New Roman" w:cs="Times New Roman"/>
          <w:color w:val="000000"/>
          <w:sz w:val="24"/>
          <w:szCs w:val="24"/>
        </w:rPr>
        <w:t xml:space="preserve"> по прямой, по кругу, змейкой, объезжая препятствие, на скорость.</w:t>
      </w:r>
      <w:proofErr w:type="gramEnd"/>
    </w:p>
    <w:p w:rsidR="00B926C3" w:rsidRDefault="005A201A">
      <w:pPr>
        <w:widowControl w:val="0"/>
        <w:spacing w:before="74" w:line="240" w:lineRule="auto"/>
        <w:ind w:left="2090"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Формирование основ здорового образа жизни:</w:t>
      </w:r>
    </w:p>
    <w:p w:rsidR="00B926C3" w:rsidRDefault="005A201A">
      <w:pPr>
        <w:widowControl w:val="0"/>
        <w:spacing w:before="108" w:line="275" w:lineRule="auto"/>
        <w:ind w:left="360" w:right="289"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Педагог расширяет, уточняет и закрепляет представления о факторах, положительно влияющих на здоровье, роли физической культуры и спорта в укреплении здоровья; разных видах спорта (санный спорт, борьба, теннис, синхронное плавание и другие), спортивных событиях и достижениях отечественных спортсменов.</w:t>
      </w:r>
    </w:p>
    <w:p w:rsidR="00B926C3" w:rsidRDefault="005A201A">
      <w:pPr>
        <w:widowControl w:val="0"/>
        <w:spacing w:before="60" w:line="275" w:lineRule="auto"/>
        <w:ind w:left="360" w:right="28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 </w:t>
      </w:r>
      <w:proofErr w:type="gramStart"/>
      <w:r>
        <w:rPr>
          <w:rFonts w:ascii="Times New Roman" w:eastAsia="Times New Roman" w:hAnsi="Times New Roman" w:cs="Times New Roman"/>
          <w:color w:val="000000"/>
          <w:sz w:val="24"/>
          <w:szCs w:val="24"/>
        </w:rPr>
        <w:t>Дает доступные по возрасту представления о профилактике и охране здоровья, правилах безопасного поведения в двигательной деятельности (при активном беге, прыжках, играх-эстафетах, взаимодействии с партнером, в играх и упражнениях с мячом, гимнастической палкой, скакалкой, обручем, предметами, пользовании</w:t>
      </w:r>
      <w:proofErr w:type="gramEnd"/>
    </w:p>
    <w:p w:rsidR="00B926C3" w:rsidRDefault="00B926C3">
      <w:pPr>
        <w:spacing w:after="60" w:line="240" w:lineRule="exact"/>
        <w:rPr>
          <w:rFonts w:ascii="Times New Roman" w:eastAsia="Times New Roman" w:hAnsi="Times New Roman" w:cs="Times New Roman"/>
          <w:sz w:val="24"/>
          <w:szCs w:val="24"/>
        </w:rPr>
      </w:pPr>
    </w:p>
    <w:bookmarkEnd w:id="134"/>
    <w:p w:rsidR="00B926C3" w:rsidRDefault="00B926C3">
      <w:pPr>
        <w:widowControl w:val="0"/>
        <w:spacing w:line="240" w:lineRule="auto"/>
        <w:ind w:left="9426" w:right="-20"/>
        <w:rPr>
          <w:color w:val="000000"/>
        </w:rPr>
        <w:sectPr w:rsidR="00B926C3">
          <w:pgSz w:w="11906" w:h="16838"/>
          <w:pgMar w:top="1134" w:right="704" w:bottom="0" w:left="1440" w:header="0" w:footer="0" w:gutter="0"/>
          <w:cols w:space="708"/>
        </w:sectPr>
      </w:pPr>
    </w:p>
    <w:p w:rsidR="00B926C3" w:rsidRDefault="00BE0B05">
      <w:pPr>
        <w:widowControl w:val="0"/>
        <w:spacing w:before="5" w:line="276" w:lineRule="auto"/>
        <w:ind w:left="360" w:right="291"/>
        <w:jc w:val="both"/>
        <w:rPr>
          <w:rFonts w:ascii="Times New Roman" w:eastAsia="Times New Roman" w:hAnsi="Times New Roman" w:cs="Times New Roman"/>
          <w:color w:val="000000"/>
          <w:sz w:val="24"/>
          <w:szCs w:val="24"/>
        </w:rPr>
      </w:pPr>
      <w:bookmarkStart w:id="135" w:name="_page_373_0"/>
      <w:r w:rsidRPr="00BE0B05">
        <w:rPr>
          <w:noProof/>
        </w:rPr>
        <w:lastRenderedPageBreak/>
        <w:pict>
          <v:group id="drawingObject5247" o:spid="_x0000_s4262" style="position:absolute;left:0;text-align:left;margin-left:48.35pt;margin-top:.3pt;width:502.2pt;height:663.35pt;z-index:-251629056;mso-position-horizontal-relative:page" coordsize="63776,842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" o:allowincell="f">
            <v:shape id="Shape 5248" o:spid="_x0000_s4280"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P+qsIA&#10;AADdAAAADwAAAGRycy9kb3ducmV2LnhtbERPTYvCMBC9C/sfwgh7s6myytI1iggLogexuoe9DcnY&#10;1jaT0kSt/94cBI+P9z1f9rYRN+p85VjBOElBEGtnKi4UnI6/o28QPiAbbByTggd5WC4+BnPMjLvz&#10;gW55KEQMYZ+hgjKENpPS65Is+sS1xJE7u85iiLArpOnwHsNtIydpOpMWK44NJba0LknX+dUq2I73&#10;9crqYnPR59xUf/X6f5c/lPoc9qsfEIH68Ba/3BujYDr5inPjm/gE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0/6qwgAAAN0AAAAPAAAAAAAAAAAAAAAAAJgCAABkcnMvZG93&#10;bnJldi54bWxQSwUGAAAAAAQABAD1AAAAhwMAAAAA&#10;" adj="0,,0" path="m,l6095,e" filled="f" strokeweight=".16928mm">
              <v:stroke joinstyle="round"/>
              <v:formulas/>
              <v:path arrowok="t" o:connecttype="segments" textboxrect="0,0,6095,0"/>
            </v:shape>
            <v:shape id="Shape 5249" o:spid="_x0000_s4279" style="position:absolute;left:60;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jMB8cA&#10;AADdAAAADwAAAGRycy9kb3ducmV2LnhtbESPT2sCMRTE70K/Q3iF3jSr2FJXo7SFLbUHqX/A62Pz&#10;3F3cvCxJusZvbwoFj8PM/IZZrKJpRU/ON5YVjEcZCOLS6oYrBYd9MXwF4QOyxtYyKbiSh9XyYbDA&#10;XNsLb6nfhUokCPscFdQhdLmUvqzJoB/Zjjh5J+sMhiRdJbXDS4KbVk6y7EUabDgt1NjRR03lefdr&#10;FOx/YnTF8X36vd0E3ReHZrP+vCr19Bjf5iACxXAP/7e/tILnyXQGf2/S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n4zAfHAAAA3QAAAA8AAAAAAAAAAAAAAAAAmAIAAGRy&#10;cy9kb3ducmV2LnhtbFBLBQYAAAAABAAEAPUAAACMAwAAAAA=&#10;" adj="0,,0" path="m,l6365494,e" filled="f" strokeweight=".16928mm">
              <v:stroke joinstyle="round"/>
              <v:formulas/>
              <v:path arrowok="t" o:connecttype="segments" textboxrect="0,0,6365494,0"/>
            </v:shape>
            <v:shape id="Shape 5250" o:spid="_x0000_s4278"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xkccMA&#10;AADdAAAADwAAAGRycy9kb3ducmV2LnhtbERPy2rCQBTdF/yH4Qru6kQhpURHEUGQupCm7cLdZeaa&#10;xGTuhMw0j793FoUuD+e93Y+2ET11vnKsYLVMQBBrZyouFHx/nV7fQfiAbLBxTAom8rDfzV62mBk3&#10;8Cf1eShEDGGfoYIyhDaT0uuSLPqla4kjd3edxRBhV0jT4RDDbSPXSfImLVYcG0ps6ViSrvNfq+Bj&#10;da0PVhfnh77npvqpj7dLPim1mI+HDYhAY/gX/7nPRkG6TuP++CY+Ab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XxkccMAAADdAAAADwAAAAAAAAAAAAAAAACYAgAAZHJzL2Rv&#10;d25yZXYueG1sUEsFBgAAAAAEAAQA9QAAAIgDAAAAAA==&#10;" adj="0,,0" path="m,l6095,e" filled="f" strokeweight=".16928mm">
              <v:stroke joinstyle="round"/>
              <v:formulas/>
              <v:path arrowok="t" o:connecttype="segments" textboxrect="0,0,6095,0"/>
            </v:shape>
            <v:shape id="Shape 5251" o:spid="_x0000_s4277" style="position:absolute;left:30;top:29;width:0;height:10458;visibility:visible" coordsize="0,10457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31H8QA&#10;AADdAAAADwAAAGRycy9kb3ducmV2LnhtbESPT4vCMBTE74LfITzBi2iqoCxd0yL+w8uCdj3s8dG8&#10;bcs2L6WJWv30G0HwOMzMb5hl2plaXKl1lWUF00kEgji3uuJCwfl7N/4A4TyyxtoyKbiTgzTp95YY&#10;a3vjE10zX4gAYRejgtL7JpbS5SUZdBPbEAfv17YGfZBtIXWLtwA3tZxF0UIarDgslNjQuqT8L7uY&#10;QGH82Tdfm233OOmLNTYrjqNKqeGgW32C8NT5d/jVPmgF89l8Cs834QnI5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1d9R/EAAAA3QAAAA8AAAAAAAAAAAAAAAAAmAIAAGRycy9k&#10;b3ducmV2LnhtbFBLBQYAAAAABAAEAPUAAACJAwAAAAA=&#10;" adj="0,,0" path="m,1045768l,e" filled="f" strokeweight=".16931mm">
              <v:stroke joinstyle="round"/>
              <v:formulas/>
              <v:path arrowok="t" o:connecttype="segments" textboxrect="0,0,0,1045768"/>
            </v:shape>
            <v:shape id="Shape 5252" o:spid="_x0000_s4276" style="position:absolute;left:63746;top:29;width:0;height:10458;visibility:visible" coordsize="0,10457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9raMMA&#10;AADdAAAADwAAAGRycy9kb3ducmV2LnhtbESPQYvCMBSE74L/ITzBi2i6BUWqUURX2cuCVg8eH82z&#10;LTYvpYla99dvBMHjMDPfMPNlaypxp8aVlhV8jSIQxJnVJecKTsftcArCeWSNlWVS8CQHy0W3M8dE&#10;2wcf6J76XAQIuwQVFN7XiZQuK8igG9maOHgX2xj0QTa51A0+AtxUMo6iiTRYclgosKZ1Qdk1vZlA&#10;YTzv6t/Nd/t30DdrbJrvB6VS/V67moHw1PpP+N3+0QrG8TiG15vwBO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Y9raMMAAADdAAAADwAAAAAAAAAAAAAAAACYAgAAZHJzL2Rv&#10;d25yZXYueG1sUEsFBgAAAAAEAAQA9QAAAIgDAAAAAA==&#10;" adj="0,,0" path="m,1045768l,e" filled="f" strokeweight=".16931mm">
              <v:stroke joinstyle="round"/>
              <v:formulas/>
              <v:path arrowok="t" o:connecttype="segments" textboxrect="0,0,0,1045768"/>
            </v:shape>
            <v:shape id="Shape 5253" o:spid="_x0000_s4275" style="position:absolute;top:1051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76BsUA&#10;AADdAAAADwAAAGRycy9kb3ducmV2LnhtbESPQYvCMBSE78L+h/CEvWmqi7JUo4iwIHqQre7B2yN5&#10;trXNS2mi1n9vhAWPw8x8w8yXna3FjVpfOlYwGiYgiLUzJecKjoefwTcIH5AN1o5JwYM8LBcfvTmm&#10;xt35l25ZyEWEsE9RQRFCk0rpdUEW/dA1xNE7u9ZiiLLNpWnxHuG2luMkmUqLJceFAhtaF6Sr7GoV&#10;bEf7amV1vrnoc2bKv2p92mUPpT773WoGIlAX3uH/9sYomIwnX/B6E5+AX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rvoGxQAAAN0AAAAPAAAAAAAAAAAAAAAAAJgCAABkcnMv&#10;ZG93bnJldi54bWxQSwUGAAAAAAQABAD1AAAAigMAAAAA&#10;" adj="0,,0" path="m,l6095,e" filled="f" strokeweight=".16928mm">
              <v:stroke joinstyle="round"/>
              <v:formulas/>
              <v:path arrowok="t" o:connecttype="segments" textboxrect="0,0,6095,0"/>
            </v:shape>
            <v:shape id="Shape 5254" o:spid="_x0000_s4274" style="position:absolute;left:60;top:10518;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D1RMYA&#10;AADdAAAADwAAAGRycy9kb3ducmV2LnhtbESPT2sCMRTE70K/Q3iF3jRb0SKrUdrCStuD+A+8PjbP&#10;3cXNy5LENX77plDwOMzMb5jFKppW9OR8Y1nB6ygDQVxa3XCl4HgohjMQPiBrbC2Tgjt5WC2fBgvM&#10;tb3xjvp9qESCsM9RQR1Cl0vpy5oM+pHtiJN3ts5gSNJVUju8Jbhp5TjL3qTBhtNCjR191lRe9lej&#10;4LCN0RWnj8nPbhN0Xxybzff6rtTLc3yfgwgUwyP83/7SCqbj6QT+3qQn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iD1RMYAAADdAAAADwAAAAAAAAAAAAAAAACYAgAAZHJz&#10;L2Rvd25yZXYueG1sUEsFBgAAAAAEAAQA9QAAAIsDAAAAAA==&#10;" adj="0,,0" path="m,l6365494,e" filled="f" strokeweight=".16928mm">
              <v:stroke joinstyle="round"/>
              <v:formulas/>
              <v:path arrowok="t" o:connecttype="segments" textboxrect="0,0,6365494,0"/>
            </v:shape>
            <v:shape id="Shape 5255" o:spid="_x0000_s4273" style="position:absolute;left:63715;top:10518;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vH6cUA&#10;AADdAAAADwAAAGRycy9kb3ducmV2LnhtbESPQYvCMBSE7wv+h/AEb2uq0GWpRhFBED2IXT14eyTP&#10;trZ5KU3U+u/NwsIeh5n5hpkve9uIB3W+cqxgMk5AEGtnKi4UnH42n98gfEA22DgmBS/ysFwMPuaY&#10;GffkIz3yUIgIYZ+hgjKENpPS65Is+rFriaN3dZ3FEGVXSNPhM8JtI6dJ8iUtVhwXSmxpXZKu87tV&#10;sJsc6pXVxfamr7mpzvX6ss9fSo2G/WoGIlAf/sN/7a1RkE7TFH7fxCcgF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C8fpxQAAAN0AAAAPAAAAAAAAAAAAAAAAAJgCAABkcnMv&#10;ZG93bnJldi54bWxQSwUGAAAAAAQABAD1AAAAigMAAAAA&#10;" adj="0,,0" path="m,l6095,e" filled="f" strokeweight=".16928mm">
              <v:stroke joinstyle="round"/>
              <v:formulas/>
              <v:path arrowok="t" o:connecttype="segments" textboxrect="0,0,6095,0"/>
            </v:shape>
            <v:shape id="Shape 5256" o:spid="_x0000_s4272" style="position:absolute;left:30;top:10548;width:0;height:2408;visibility:visible" coordsize="0,2407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pLBsYA&#10;AADdAAAADwAAAGRycy9kb3ducmV2LnhtbESPzWrDMBCE74W8g9hAb43cQNLgWA5tQ0npoeTvktti&#10;bWQTa2UkxXHfvioUchxm5humWA22FT350DhW8DzJQBBXTjdsFBwPH08LECEia2wdk4IfCrAqRw8F&#10;5trdeEf9PhqRIBxyVFDH2OVShqomi2HiOuLknZ23GJP0RmqPtwS3rZxm2VxabDgt1NjRe03VZX+1&#10;Cox5+VqvN5vt6TvydXvCN99nO6Uex8PrEkSkId7D/+1PrWA2nc3h7016ArL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lpLBsYAAADdAAAADwAAAAAAAAAAAAAAAACYAgAAZHJz&#10;L2Rvd25yZXYueG1sUEsFBgAAAAAEAAQA9QAAAIsDAAAAAA==&#10;" adj="0,,0" path="m,240791l,e" filled="f" strokeweight=".16931mm">
              <v:stroke joinstyle="round"/>
              <v:formulas/>
              <v:path arrowok="t" o:connecttype="segments" textboxrect="0,0,0,240791"/>
            </v:shape>
            <v:shape id="Shape 5257" o:spid="_x0000_s4271" style="position:absolute;left:63746;top:10548;width:0;height:2408;visibility:visible" coordsize="0,2407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buncUA&#10;AADdAAAADwAAAGRycy9kb3ducmV2LnhtbESPQWsCMRSE7wX/Q3hCbzVbQS2rUapSLD2IWi/eHptn&#10;dnHzsiRx3f57UxA8DjPzDTNbdLYWLflQOVbwPshAEBdOV2wUHH+/3j5AhIissXZMCv4owGLee5lh&#10;rt2N99QeohEJwiFHBWWMTS5lKEqyGAauIU7e2XmLMUlvpPZ4S3Bby2GWjaXFitNCiQ2tSiouh6tV&#10;YMzkZ73ebHanbeTr7oRL32Z7pV773ecURKQuPsOP9rdWMBqOJvD/Jj0B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Fu6dxQAAAN0AAAAPAAAAAAAAAAAAAAAAAJgCAABkcnMv&#10;ZG93bnJldi54bWxQSwUGAAAAAAQABAD1AAAAigMAAAAA&#10;" adj="0,,0" path="m,240791l,e" filled="f" strokeweight=".16931mm">
              <v:stroke joinstyle="round"/>
              <v:formulas/>
              <v:path arrowok="t" o:connecttype="segments" textboxrect="0,0,0,240791"/>
            </v:shape>
            <v:shape id="Shape 5258" o:spid="_x0000_s4270" style="position:absolute;top:12987;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pod8MA&#10;AADdAAAADwAAAGRycy9kb3ducmV2LnhtbERPy2rCQBTdF/yH4Qru6kQhpURHEUGQupCm7cLdZeaa&#10;xGTuhMw0j793FoUuD+e93Y+2ET11vnKsYLVMQBBrZyouFHx/nV7fQfiAbLBxTAom8rDfzV62mBk3&#10;8Cf1eShEDGGfoYIyhDaT0uuSLPqla4kjd3edxRBhV0jT4RDDbSPXSfImLVYcG0ps6ViSrvNfq+Bj&#10;da0PVhfnh77npvqpj7dLPim1mI+HDYhAY/gX/7nPRkG6TuPc+CY+Ab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wpod8MAAADdAAAADwAAAAAAAAAAAAAAAACYAgAAZHJzL2Rv&#10;d25yZXYueG1sUEsFBgAAAAAEAAQA9QAAAIgDAAAAAA==&#10;" adj="0,,0" path="m,l6095,e" filled="f" strokeweight=".16928mm">
              <v:stroke joinstyle="round"/>
              <v:formulas/>
              <v:path arrowok="t" o:connecttype="segments" textboxrect="0,0,6095,0"/>
            </v:shape>
            <v:shape id="Shape 5259" o:spid="_x0000_s4269" style="position:absolute;left:60;top:12987;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Fa2sYA&#10;AADdAAAADwAAAGRycy9kb3ducmV2LnhtbESPT2sCMRTE7wW/Q3iCt5qt1GJXo2hhS9uD+A96fWye&#10;u0s3L0sS1/jtm0LB4zAzv2EWq2ha0ZPzjWUFT+MMBHFpdcOVgtOxeJyB8AFZY2uZFNzIw2o5eFhg&#10;ru2V99QfQiUShH2OCuoQulxKX9Zk0I9tR5y8s3UGQ5KuktrhNcFNKydZ9iINNpwWauzoraby53Ax&#10;Co67GF3xvXn+2m+D7otTs/18vyk1Gsb1HESgGO7h//aHVjCdTF/h7016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CFa2sYAAADdAAAADwAAAAAAAAAAAAAAAACYAgAAZHJz&#10;L2Rvd25yZXYueG1sUEsFBgAAAAAEAAQA9QAAAIsDAAAAAA==&#10;" adj="0,,0" path="m,l6365494,e" filled="f" strokeweight=".16928mm">
              <v:stroke joinstyle="round"/>
              <v:formulas/>
              <v:path arrowok="t" o:connecttype="segments" textboxrect="0,0,6365494,0"/>
            </v:shape>
            <v:shape id="Shape 5260" o:spid="_x0000_s4268" style="position:absolute;left:63715;top:12987;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CuzMMA&#10;AADdAAAADwAAAGRycy9kb3ducmV2LnhtbERPy2rCQBTdF/yH4Qru6kTBUKKjiCBIXUjTduHuMnNN&#10;YjJ3Qmaax993FoUuD+e9O4y2ET11vnKsYLVMQBBrZyouFHx9nl/fQPiAbLBxTAom8nDYz152mBk3&#10;8Af1eShEDGGfoYIyhDaT0uuSLPqla4kj93CdxRBhV0jT4RDDbSPXSZJKixXHhhJbOpWk6/zHKnhf&#10;3eqj1cXlqR+5qb7r0/2aT0ot5uNxCyLQGP7Ff+6LUbBZp3F/fBOf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CuzMMAAADdAAAADwAAAAAAAAAAAAAAAACYAgAAZHJzL2Rv&#10;d25yZXYueG1sUEsFBgAAAAAEAAQA9QAAAIgDAAAAAA==&#10;" adj="0,,0" path="m,l6095,e" filled="f" strokeweight=".16928mm">
              <v:stroke joinstyle="round"/>
              <v:formulas/>
              <v:path arrowok="t" o:connecttype="segments" textboxrect="0,0,6095,0"/>
            </v:shape>
            <v:shape id="Shape 5261" o:spid="_x0000_s4267" style="position:absolute;left:30;top:13018;width:0;height:71195;visibility:visible" coordsize="0,71194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Zao8UA&#10;AADdAAAADwAAAGRycy9kb3ducmV2LnhtbESPQYvCMBSE78L+h/AEb5oqWKQaRRcWxIOi9uLtbfO2&#10;KTYv3SZq/fdGWNjjMDPfMItVZ2txp9ZXjhWMRwkI4sLpiksF+flrOAPhA7LG2jEpeJKH1fKjt8BM&#10;uwcf6X4KpYgQ9hkqMCE0mZS+MGTRj1xDHL0f11oMUbal1C0+ItzWcpIkqbRYcVww2NCnoeJ6ulkF&#10;l/TK+4PbTNez4+8+N0W++77kSg363XoOIlAX/sN/7a1WMJ2kY3i/iU9AL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plqjxQAAAN0AAAAPAAAAAAAAAAAAAAAAAJgCAABkcnMv&#10;ZG93bnJldi54bWxQSwUGAAAAAAQABAD1AAAAigMAAAAA&#10;" adj="0,,0" path="m,7119492l,e" filled="f" strokeweight=".16931mm">
              <v:stroke joinstyle="round"/>
              <v:formulas/>
              <v:path arrowok="t" o:connecttype="segments" textboxrect="0,0,0,7119492"/>
            </v:shape>
            <v:shape id="Shape 5262" o:spid="_x0000_s4266" style="position:absolute;top:8424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6VIMUA&#10;AADdAAAADwAAAGRycy9kb3ducmV2LnhtbESPQYvCMBSE7wv+h/AEb2tqQVmqUUQQZPcg29WDt0fy&#10;bGubl9JErf/eLAgeh5n5hlmsetuIG3W+cqxgMk5AEGtnKi4UHP62n18gfEA22DgmBQ/ysFoOPhaY&#10;GXfnX7rloRARwj5DBWUIbSal1yVZ9GPXEkfv7DqLIcqukKbDe4TbRqZJMpMWK44LJba0KUnX+dUq&#10;+J7s67XVxe6iz7mpjvXm9JM/lBoN+/UcRKA+vMOv9s4omKazFP7fxCc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jpUgxQAAAN0AAAAPAAAAAAAAAAAAAAAAAJgCAABkcnMv&#10;ZG93bnJldi54bWxQSwUGAAAAAAQABAD1AAAAigMAAAAA&#10;" adj="0,,0" path="m,l6095,e" filled="f" strokeweight=".16928mm">
              <v:stroke joinstyle="round"/>
              <v:formulas/>
              <v:path arrowok="t" o:connecttype="segments" textboxrect="0,0,6095,0"/>
            </v:shape>
            <v:shape id="Shape 5263" o:spid="_x0000_s4265" style="position:absolute;left:60;top:84244;width:63655;height:0;visibility:visible" coordsize="63654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WnjccA&#10;AADdAAAADwAAAGRycy9kb3ducmV2LnhtbESPT2sCMRTE70K/Q3hCb5rVtlJWo7SFLbUHqX/A62Pz&#10;3F3cvCxJusZvbwoFj8PM/IZZrKJpRU/ON5YVTMYZCOLS6oYrBYd9MXoF4QOyxtYyKbiSh9XyYbDA&#10;XNsLb6nfhUokCPscFdQhdLmUvqzJoB/bjjh5J+sMhiRdJbXDS4KbVk6zbCYNNpwWauzoo6byvPs1&#10;CvY/Mbri+P78vd0E3ReHZrP+vCr1OIxvcxCBYriH/9tfWsHLdPYEf2/S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Olp43HAAAA3QAAAA8AAAAAAAAAAAAAAAAAmAIAAGRy&#10;cy9kb3ducmV2LnhtbFBLBQYAAAAABAAEAPUAAACMAwAAAAA=&#10;" adj="0,,0" path="m,l6365494,e" filled="f" strokeweight=".16928mm">
              <v:stroke joinstyle="round"/>
              <v:formulas/>
              <v:path arrowok="t" o:connecttype="segments" textboxrect="0,0,6365494,0"/>
            </v:shape>
            <v:shape id="Shape 5264" o:spid="_x0000_s4264" style="position:absolute;left:63746;top:13018;width:0;height:71195;visibility:visible" coordsize="0,71194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H5O8YA&#10;AADdAAAADwAAAGRycy9kb3ducmV2LnhtbESPQWvCQBSE7wX/w/IEb3WjaJDoKlooiAeLNhdvz+wz&#10;G8y+jdlV47/vFgo9DjPzDbNYdbYWD2p95VjBaJiAIC6crrhUkH9/vs9A+ICssXZMCl7kYbXsvS0w&#10;0+7JB3ocQykihH2GCkwITSalLwxZ9EPXEEfv4lqLIcq2lLrFZ4TbWo6TJJUWK44LBhv6MFRcj3er&#10;4JReef/lNtP17HDb56bId+dTrtSg363nIAJ14T/8195qBdNxOoHfN/EJy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9H5O8YAAADdAAAADwAAAAAAAAAAAAAAAACYAgAAZHJz&#10;L2Rvd25yZXYueG1sUEsFBgAAAAAEAAQA9QAAAIsDAAAAAA==&#10;" adj="0,,0" path="m,7119492l,e" filled="f" strokeweight=".16931mm">
              <v:stroke joinstyle="round"/>
              <v:formulas/>
              <v:path arrowok="t" o:connecttype="segments" textboxrect="0,0,0,7119492"/>
            </v:shape>
            <v:shape id="Shape 5265" o:spid="_x0000_s4263" style="position:absolute;left:63715;top:84244;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cNVMYA&#10;AADdAAAADwAAAGRycy9kb3ducmV2LnhtbESPQWvCQBSE7wX/w/IK3upGQSmpq4SAIPUgTdtDb4/d&#10;5yZN9m3IbjX+e7cgeBxm5htmvR1dJ840hMazgvksA0GsvWnYKvj63L28gggR2WDnmRRcKcB2M3la&#10;Y278hT/oXEUrEoRDjgrqGPtcyqBrchhmvidO3skPDmOSg5VmwEuCu04usmwlHTacFmrsqaxJt9Wf&#10;U/A+P7aF03b/q0+Vab7b8udQXZWaPo/FG4hIY3yE7+29UbBcrJbw/yY9Ab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2cNVMYAAADdAAAADwAAAAAAAAAAAAAAAACYAgAAZHJz&#10;L2Rvd25yZXYueG1sUEsFBgAAAAAEAAQA9QAAAIsDAAAAAA==&#10;" adj="0,,0" path="m,l6095,e" filled="f" strokeweight=".16928mm">
              <v:stroke joinstyle="round"/>
              <v:formulas/>
              <v:path arrowok="t" o:connecttype="segments" textboxrect="0,0,6095,0"/>
            </v:shape>
            <w10:wrap anchorx="page"/>
          </v:group>
        </w:pict>
      </w:r>
      <w:proofErr w:type="gramStart"/>
      <w:r w:rsidR="005A201A">
        <w:rPr>
          <w:rFonts w:ascii="Times New Roman" w:eastAsia="Times New Roman" w:hAnsi="Times New Roman" w:cs="Times New Roman"/>
          <w:color w:val="000000"/>
          <w:sz w:val="24"/>
          <w:szCs w:val="24"/>
        </w:rPr>
        <w:t>спортивны</w:t>
      </w:r>
      <w:proofErr w:type="gramEnd"/>
      <w:r w:rsidR="005A201A">
        <w:rPr>
          <w:rFonts w:ascii="Times New Roman" w:eastAsia="Times New Roman" w:hAnsi="Times New Roman" w:cs="Times New Roman"/>
          <w:color w:val="000000"/>
          <w:sz w:val="24"/>
          <w:szCs w:val="24"/>
        </w:rPr>
        <w:t xml:space="preserve"> инвентарем, оборудованием), во время туристских прогулок и экскурсий. Приучает детей следить за своей осанкой, формирует представление о том, как оказывать элементарную первую помощь, оценивать свое самочувствие; воспитывает чувство сострадания к людям с особенностями здоровья, поддерживает стремление детей заботиться о своем здоровье и самочувствии других людей.</w:t>
      </w:r>
    </w:p>
    <w:p w:rsidR="00B926C3" w:rsidRDefault="005A201A">
      <w:pPr>
        <w:widowControl w:val="0"/>
        <w:spacing w:before="73" w:line="240" w:lineRule="auto"/>
        <w:ind w:left="3550"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Активный отдых:</w:t>
      </w:r>
    </w:p>
    <w:p w:rsidR="00B926C3" w:rsidRDefault="005A201A">
      <w:pPr>
        <w:widowControl w:val="0"/>
        <w:spacing w:before="108" w:line="275" w:lineRule="auto"/>
        <w:ind w:left="360" w:right="284"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1. Физкультурные праздники и досуги: </w:t>
      </w:r>
      <w:r>
        <w:rPr>
          <w:rFonts w:ascii="Times New Roman" w:eastAsia="Times New Roman" w:hAnsi="Times New Roman" w:cs="Times New Roman"/>
          <w:color w:val="000000"/>
          <w:sz w:val="24"/>
          <w:szCs w:val="24"/>
        </w:rPr>
        <w:t>педагоги организуют праздники (2 раза в год, продолжительностью не более 1,5 часов). Содержание праздников предусматривают сезонные спортивные упражнения, элементы соревнования, с включением игр-эстафет, спортивных игр, на базе ранее освоенных физических упражнений.</w:t>
      </w:r>
    </w:p>
    <w:p w:rsidR="00B926C3" w:rsidRDefault="005A201A">
      <w:pPr>
        <w:widowControl w:val="0"/>
        <w:spacing w:before="60" w:line="276" w:lineRule="auto"/>
        <w:ind w:left="360" w:right="283"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2. Досуг </w:t>
      </w:r>
      <w:r>
        <w:rPr>
          <w:rFonts w:ascii="Times New Roman" w:eastAsia="Times New Roman" w:hAnsi="Times New Roman" w:cs="Times New Roman"/>
          <w:color w:val="000000"/>
          <w:sz w:val="24"/>
          <w:szCs w:val="24"/>
        </w:rPr>
        <w:t xml:space="preserve">организуется 1 - 2 раза в месяц во второй половине дня преимущественно на свежем воздухе, продолжительностью 40 - 45 минут. </w:t>
      </w:r>
      <w:proofErr w:type="gramStart"/>
      <w:r>
        <w:rPr>
          <w:rFonts w:ascii="Times New Roman" w:eastAsia="Times New Roman" w:hAnsi="Times New Roman" w:cs="Times New Roman"/>
          <w:color w:val="000000"/>
          <w:sz w:val="24"/>
          <w:szCs w:val="24"/>
        </w:rPr>
        <w:t>Содержание досуга включает: подвижные игры, в том числе, игры народов России, игры-эстафеты, музыкально-ритмические упражнения, импровизацию, танцевальные упражнения, творческие задания.</w:t>
      </w:r>
      <w:proofErr w:type="gramEnd"/>
    </w:p>
    <w:p w:rsidR="00B926C3" w:rsidRDefault="005A201A">
      <w:pPr>
        <w:widowControl w:val="0"/>
        <w:tabs>
          <w:tab w:val="left" w:pos="2425"/>
          <w:tab w:val="left" w:pos="3968"/>
          <w:tab w:val="left" w:pos="4869"/>
          <w:tab w:val="left" w:pos="6404"/>
          <w:tab w:val="left" w:pos="7681"/>
          <w:tab w:val="left" w:pos="8083"/>
        </w:tabs>
        <w:spacing w:before="60" w:line="275" w:lineRule="auto"/>
        <w:ind w:left="360" w:right="285"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3. Досуги и праздники </w:t>
      </w:r>
      <w:r>
        <w:rPr>
          <w:rFonts w:ascii="Times New Roman" w:eastAsia="Times New Roman" w:hAnsi="Times New Roman" w:cs="Times New Roman"/>
          <w:color w:val="000000"/>
          <w:sz w:val="24"/>
          <w:szCs w:val="24"/>
        </w:rPr>
        <w:t>направлены на решение задач приобщения к здоровому образу жизни, должны иметь социально-значимую и патриотическую тематику, посвящаться государственным</w:t>
      </w:r>
      <w:r>
        <w:rPr>
          <w:rFonts w:ascii="Times New Roman" w:eastAsia="Times New Roman" w:hAnsi="Times New Roman" w:cs="Times New Roman"/>
          <w:color w:val="000000"/>
          <w:sz w:val="24"/>
          <w:szCs w:val="24"/>
        </w:rPr>
        <w:tab/>
        <w:t>праздникам,</w:t>
      </w:r>
      <w:r>
        <w:rPr>
          <w:rFonts w:ascii="Times New Roman" w:eastAsia="Times New Roman" w:hAnsi="Times New Roman" w:cs="Times New Roman"/>
          <w:color w:val="000000"/>
          <w:sz w:val="24"/>
          <w:szCs w:val="24"/>
        </w:rPr>
        <w:tab/>
        <w:t>ярким</w:t>
      </w:r>
      <w:r>
        <w:rPr>
          <w:rFonts w:ascii="Times New Roman" w:eastAsia="Times New Roman" w:hAnsi="Times New Roman" w:cs="Times New Roman"/>
          <w:color w:val="000000"/>
          <w:sz w:val="24"/>
          <w:szCs w:val="24"/>
        </w:rPr>
        <w:tab/>
        <w:t>спортивным</w:t>
      </w:r>
      <w:r>
        <w:rPr>
          <w:rFonts w:ascii="Times New Roman" w:eastAsia="Times New Roman" w:hAnsi="Times New Roman" w:cs="Times New Roman"/>
          <w:color w:val="000000"/>
          <w:sz w:val="24"/>
          <w:szCs w:val="24"/>
        </w:rPr>
        <w:tab/>
        <w:t>событиям</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достижениям выдающихся спортсменов.</w:t>
      </w:r>
    </w:p>
    <w:p w:rsidR="00B926C3" w:rsidRDefault="005A201A">
      <w:pPr>
        <w:widowControl w:val="0"/>
        <w:spacing w:before="60" w:line="275" w:lineRule="auto"/>
        <w:ind w:left="360" w:right="291"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4. Дни здоровья: </w:t>
      </w:r>
      <w:r>
        <w:rPr>
          <w:rFonts w:ascii="Times New Roman" w:eastAsia="Times New Roman" w:hAnsi="Times New Roman" w:cs="Times New Roman"/>
          <w:color w:val="000000"/>
          <w:sz w:val="24"/>
          <w:szCs w:val="24"/>
        </w:rPr>
        <w:t>проводятся 1 раз в квартал. В этот день педагог организует оздоровительные мероприятия, в том числе физкультурные досуги, и туристские прогулки.</w:t>
      </w:r>
    </w:p>
    <w:p w:rsidR="00B926C3" w:rsidRDefault="005A201A">
      <w:pPr>
        <w:widowControl w:val="0"/>
        <w:spacing w:before="67" w:line="275" w:lineRule="auto"/>
        <w:ind w:left="360" w:right="247" w:hanging="36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 xml:space="preserve">5. Туристские прогулки и экскурсии организуются </w:t>
      </w:r>
      <w:r w:rsidRPr="00571929">
        <w:rPr>
          <w:rFonts w:ascii="Times New Roman" w:eastAsia="Times New Roman" w:hAnsi="Times New Roman" w:cs="Times New Roman"/>
          <w:b/>
          <w:bCs/>
          <w:i/>
          <w:iCs/>
          <w:color w:val="000000"/>
          <w:sz w:val="24"/>
          <w:szCs w:val="24"/>
          <w:u w:val="single"/>
        </w:rPr>
        <w:t>при наличии возможностей</w:t>
      </w:r>
      <w:r>
        <w:rPr>
          <w:rFonts w:ascii="Times New Roman" w:eastAsia="Times New Roman" w:hAnsi="Times New Roman" w:cs="Times New Roman"/>
          <w:b/>
          <w:bCs/>
          <w:i/>
          <w:iCs/>
          <w:color w:val="000000"/>
          <w:sz w:val="24"/>
          <w:szCs w:val="24"/>
        </w:rPr>
        <w:t xml:space="preserve"> дополнительного сопровождения и организации санитарных стоянок.</w:t>
      </w:r>
    </w:p>
    <w:p w:rsidR="00B926C3" w:rsidRDefault="005A201A" w:rsidP="00C60351">
      <w:pPr>
        <w:widowControl w:val="0"/>
        <w:spacing w:before="55" w:line="275" w:lineRule="auto"/>
        <w:ind w:left="360" w:right="247"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6. </w:t>
      </w:r>
      <w:r>
        <w:rPr>
          <w:rFonts w:ascii="Times New Roman" w:eastAsia="Times New Roman" w:hAnsi="Times New Roman" w:cs="Times New Roman"/>
          <w:color w:val="000000"/>
          <w:sz w:val="24"/>
          <w:szCs w:val="24"/>
        </w:rPr>
        <w:t xml:space="preserve">Педагог организует </w:t>
      </w:r>
      <w:r>
        <w:rPr>
          <w:rFonts w:ascii="Times New Roman" w:eastAsia="Times New Roman" w:hAnsi="Times New Roman" w:cs="Times New Roman"/>
          <w:b/>
          <w:bCs/>
          <w:i/>
          <w:iCs/>
          <w:color w:val="000000"/>
          <w:sz w:val="24"/>
          <w:szCs w:val="24"/>
        </w:rPr>
        <w:t xml:space="preserve">пешеходные прогулки. </w:t>
      </w:r>
      <w:r>
        <w:rPr>
          <w:rFonts w:ascii="Times New Roman" w:eastAsia="Times New Roman" w:hAnsi="Times New Roman" w:cs="Times New Roman"/>
          <w:color w:val="000000"/>
          <w:sz w:val="24"/>
          <w:szCs w:val="24"/>
        </w:rPr>
        <w:t>Время перехода в одну сторону составляет 35 - 40 минут, общая продолжительность не более 2 - 2,5 часов. Время непрерывного движения 20 - 30 минут, с перерывом между переходами не менее 10 минут. В ходе туристкой прогулки с детьми проводятся подвижные игры и соревнования, наблюдения за природой родного края, ознакомление с памятниками истории, боевой и трудовой славы, трудом людей разных профессий.</w:t>
      </w:r>
    </w:p>
    <w:p w:rsidR="00B926C3" w:rsidRDefault="005A201A" w:rsidP="00C60351">
      <w:pPr>
        <w:widowControl w:val="0"/>
        <w:tabs>
          <w:tab w:val="left" w:pos="1274"/>
          <w:tab w:val="left" w:pos="2574"/>
          <w:tab w:val="left" w:pos="3631"/>
          <w:tab w:val="left" w:pos="5051"/>
          <w:tab w:val="left" w:pos="6506"/>
          <w:tab w:val="left" w:pos="7360"/>
          <w:tab w:val="left" w:pos="8506"/>
        </w:tabs>
        <w:spacing w:before="62" w:line="275" w:lineRule="auto"/>
        <w:ind w:left="360" w:right="251"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7. </w:t>
      </w:r>
      <w:proofErr w:type="gramStart"/>
      <w:r>
        <w:rPr>
          <w:rFonts w:ascii="Times New Roman" w:eastAsia="Times New Roman" w:hAnsi="Times New Roman" w:cs="Times New Roman"/>
          <w:color w:val="000000"/>
          <w:sz w:val="24"/>
          <w:szCs w:val="24"/>
        </w:rPr>
        <w:t>Для организации детского туризма педагог формирует представления о туризме, как форме</w:t>
      </w:r>
      <w:r>
        <w:rPr>
          <w:rFonts w:ascii="Times New Roman" w:eastAsia="Times New Roman" w:hAnsi="Times New Roman" w:cs="Times New Roman"/>
          <w:color w:val="000000"/>
          <w:sz w:val="24"/>
          <w:szCs w:val="24"/>
        </w:rPr>
        <w:tab/>
        <w:t>активного</w:t>
      </w:r>
      <w:r>
        <w:rPr>
          <w:rFonts w:ascii="Times New Roman" w:eastAsia="Times New Roman" w:hAnsi="Times New Roman" w:cs="Times New Roman"/>
          <w:color w:val="000000"/>
          <w:sz w:val="24"/>
          <w:szCs w:val="24"/>
        </w:rPr>
        <w:tab/>
        <w:t>отдыха,</w:t>
      </w:r>
      <w:r>
        <w:rPr>
          <w:rFonts w:ascii="Times New Roman" w:eastAsia="Times New Roman" w:hAnsi="Times New Roman" w:cs="Times New Roman"/>
          <w:color w:val="000000"/>
          <w:sz w:val="24"/>
          <w:szCs w:val="24"/>
        </w:rPr>
        <w:tab/>
        <w:t>туристских</w:t>
      </w:r>
      <w:r>
        <w:rPr>
          <w:rFonts w:ascii="Times New Roman" w:eastAsia="Times New Roman" w:hAnsi="Times New Roman" w:cs="Times New Roman"/>
          <w:color w:val="000000"/>
          <w:sz w:val="24"/>
          <w:szCs w:val="24"/>
        </w:rPr>
        <w:tab/>
        <w:t>маршрутах,</w:t>
      </w:r>
      <w:r>
        <w:rPr>
          <w:rFonts w:ascii="Times New Roman" w:eastAsia="Times New Roman" w:hAnsi="Times New Roman" w:cs="Times New Roman"/>
          <w:color w:val="000000"/>
          <w:sz w:val="24"/>
          <w:szCs w:val="24"/>
        </w:rPr>
        <w:tab/>
        <w:t>видах</w:t>
      </w:r>
      <w:r>
        <w:rPr>
          <w:rFonts w:ascii="Times New Roman" w:eastAsia="Times New Roman" w:hAnsi="Times New Roman" w:cs="Times New Roman"/>
          <w:color w:val="000000"/>
          <w:sz w:val="24"/>
          <w:szCs w:val="24"/>
        </w:rPr>
        <w:tab/>
        <w:t>туризма,</w:t>
      </w:r>
      <w:r>
        <w:rPr>
          <w:rFonts w:ascii="Times New Roman" w:eastAsia="Times New Roman" w:hAnsi="Times New Roman" w:cs="Times New Roman"/>
          <w:color w:val="000000"/>
          <w:sz w:val="24"/>
          <w:szCs w:val="24"/>
        </w:rPr>
        <w:tab/>
        <w:t>правилах безопасности и ориентировки на местности: правильно по погоде одеваться для прогулки, знать содержимое походной аптечки, укладывать рюкзак весом от 500 гр. до 1 кг (более тяжелые вещи класть на дно, скручивать валиком и аккуратно укладывать запасные вещи и коврик, продукты, мелкие вещи</w:t>
      </w:r>
      <w:proofErr w:type="gramEnd"/>
      <w:r>
        <w:rPr>
          <w:rFonts w:ascii="Times New Roman" w:eastAsia="Times New Roman" w:hAnsi="Times New Roman" w:cs="Times New Roman"/>
          <w:color w:val="000000"/>
          <w:sz w:val="24"/>
          <w:szCs w:val="24"/>
        </w:rPr>
        <w:t>, игрушки, регулировать лямки); преодолевать несложные препятствия на пути, наблюдать за природой и фиксировать результаты наблюдений, ориентироваться на местности, оказывать помощь товарищу, осуществлять страховку при преодолении препятствий, соблюдать правила гигиены и безопасного поведения во время туристской прогулки.</w:t>
      </w:r>
    </w:p>
    <w:p w:rsidR="00B926C3" w:rsidRDefault="00B926C3" w:rsidP="00C60351">
      <w:pPr>
        <w:spacing w:line="240" w:lineRule="exact"/>
        <w:jc w:val="both"/>
        <w:rPr>
          <w:rFonts w:ascii="Times New Roman" w:eastAsia="Times New Roman" w:hAnsi="Times New Roman" w:cs="Times New Roman"/>
          <w:sz w:val="24"/>
          <w:szCs w:val="24"/>
        </w:rPr>
      </w:pPr>
    </w:p>
    <w:p w:rsidR="00B926C3" w:rsidRDefault="00B926C3">
      <w:pPr>
        <w:spacing w:after="1" w:line="140" w:lineRule="exact"/>
        <w:rPr>
          <w:rFonts w:ascii="Times New Roman" w:eastAsia="Times New Roman" w:hAnsi="Times New Roman" w:cs="Times New Roman"/>
          <w:sz w:val="14"/>
          <w:szCs w:val="14"/>
        </w:rPr>
      </w:pPr>
    </w:p>
    <w:p w:rsidR="004747B5" w:rsidRDefault="004747B5">
      <w:pPr>
        <w:widowControl w:val="0"/>
        <w:spacing w:line="240" w:lineRule="auto"/>
        <w:ind w:left="670" w:right="-20"/>
        <w:rPr>
          <w:rFonts w:ascii="Times New Roman" w:eastAsia="Times New Roman" w:hAnsi="Times New Roman" w:cs="Times New Roman"/>
          <w:b/>
          <w:bCs/>
          <w:i/>
          <w:iCs/>
          <w:color w:val="000000"/>
          <w:sz w:val="28"/>
          <w:szCs w:val="28"/>
        </w:rPr>
      </w:pPr>
    </w:p>
    <w:p w:rsidR="004747B5" w:rsidRDefault="004747B5">
      <w:pPr>
        <w:widowControl w:val="0"/>
        <w:spacing w:line="240" w:lineRule="auto"/>
        <w:ind w:left="670" w:right="-20"/>
        <w:rPr>
          <w:rFonts w:ascii="Times New Roman" w:eastAsia="Times New Roman" w:hAnsi="Times New Roman" w:cs="Times New Roman"/>
          <w:b/>
          <w:bCs/>
          <w:i/>
          <w:iCs/>
          <w:color w:val="000000"/>
          <w:sz w:val="28"/>
          <w:szCs w:val="28"/>
        </w:rPr>
      </w:pPr>
    </w:p>
    <w:p w:rsidR="009E1A92" w:rsidRDefault="009E1A92">
      <w:pPr>
        <w:widowControl w:val="0"/>
        <w:spacing w:line="240" w:lineRule="auto"/>
        <w:ind w:left="670" w:right="-20"/>
        <w:rPr>
          <w:rFonts w:ascii="Times New Roman" w:eastAsia="Times New Roman" w:hAnsi="Times New Roman" w:cs="Times New Roman"/>
          <w:b/>
          <w:bCs/>
          <w:i/>
          <w:iCs/>
          <w:color w:val="000000"/>
          <w:sz w:val="28"/>
          <w:szCs w:val="28"/>
        </w:rPr>
      </w:pPr>
    </w:p>
    <w:p w:rsidR="009E1A92" w:rsidRDefault="009E1A92">
      <w:pPr>
        <w:widowControl w:val="0"/>
        <w:spacing w:line="240" w:lineRule="auto"/>
        <w:ind w:left="670" w:right="-20"/>
        <w:rPr>
          <w:rFonts w:ascii="Times New Roman" w:eastAsia="Times New Roman" w:hAnsi="Times New Roman" w:cs="Times New Roman"/>
          <w:b/>
          <w:bCs/>
          <w:i/>
          <w:iCs/>
          <w:color w:val="000000"/>
          <w:sz w:val="28"/>
          <w:szCs w:val="28"/>
        </w:rPr>
      </w:pPr>
    </w:p>
    <w:p w:rsidR="004747B5" w:rsidRDefault="004747B5">
      <w:pPr>
        <w:widowControl w:val="0"/>
        <w:spacing w:line="240" w:lineRule="auto"/>
        <w:ind w:left="670" w:right="-20"/>
        <w:rPr>
          <w:rFonts w:ascii="Times New Roman" w:eastAsia="Times New Roman" w:hAnsi="Times New Roman" w:cs="Times New Roman"/>
          <w:b/>
          <w:bCs/>
          <w:i/>
          <w:iCs/>
          <w:color w:val="000000"/>
          <w:sz w:val="28"/>
          <w:szCs w:val="28"/>
        </w:rPr>
      </w:pPr>
    </w:p>
    <w:p w:rsidR="004747B5" w:rsidRDefault="004747B5">
      <w:pPr>
        <w:widowControl w:val="0"/>
        <w:spacing w:line="240" w:lineRule="auto"/>
        <w:ind w:left="670" w:right="-20"/>
        <w:rPr>
          <w:rFonts w:ascii="Times New Roman" w:eastAsia="Times New Roman" w:hAnsi="Times New Roman" w:cs="Times New Roman"/>
          <w:b/>
          <w:bCs/>
          <w:i/>
          <w:iCs/>
          <w:color w:val="000000"/>
          <w:sz w:val="28"/>
          <w:szCs w:val="28"/>
        </w:rPr>
      </w:pPr>
    </w:p>
    <w:p w:rsidR="00B926C3" w:rsidRDefault="005A201A">
      <w:pPr>
        <w:widowControl w:val="0"/>
        <w:spacing w:line="240" w:lineRule="auto"/>
        <w:ind w:left="670" w:right="-20"/>
        <w:rPr>
          <w:rFonts w:ascii="Times New Roman" w:eastAsia="Times New Roman" w:hAnsi="Times New Roman" w:cs="Times New Roman"/>
          <w:b/>
          <w:bCs/>
          <w:i/>
          <w:iCs/>
          <w:color w:val="000000"/>
          <w:sz w:val="28"/>
          <w:szCs w:val="28"/>
        </w:rPr>
      </w:pPr>
      <w:r>
        <w:rPr>
          <w:rFonts w:ascii="Times New Roman" w:eastAsia="Times New Roman" w:hAnsi="Times New Roman" w:cs="Times New Roman"/>
          <w:b/>
          <w:bCs/>
          <w:i/>
          <w:iCs/>
          <w:color w:val="000000"/>
          <w:sz w:val="28"/>
          <w:szCs w:val="28"/>
        </w:rPr>
        <w:t>Решение совокупных задач нескольких направлений воспитания</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73" w:line="240" w:lineRule="exact"/>
        <w:rPr>
          <w:rFonts w:ascii="Times New Roman" w:eastAsia="Times New Roman" w:hAnsi="Times New Roman" w:cs="Times New Roman"/>
          <w:sz w:val="24"/>
          <w:szCs w:val="24"/>
        </w:rPr>
      </w:pPr>
    </w:p>
    <w:p w:rsidR="00B926C3" w:rsidRDefault="00B926C3">
      <w:pPr>
        <w:sectPr w:rsidR="00B926C3">
          <w:pgSz w:w="11906" w:h="16838"/>
          <w:pgMar w:top="1134" w:right="704" w:bottom="0" w:left="1154" w:header="0" w:footer="0" w:gutter="0"/>
          <w:cols w:space="708"/>
        </w:sectPr>
      </w:pPr>
      <w:bookmarkStart w:id="136" w:name="_page_375_0"/>
      <w:bookmarkEnd w:id="135"/>
    </w:p>
    <w:p w:rsidR="00B926C3" w:rsidRDefault="00B926C3">
      <w:pPr>
        <w:spacing w:line="240" w:lineRule="exact"/>
        <w:rPr>
          <w:sz w:val="24"/>
          <w:szCs w:val="24"/>
        </w:rPr>
      </w:pPr>
    </w:p>
    <w:p w:rsidR="00B926C3" w:rsidRDefault="00B926C3">
      <w:pPr>
        <w:spacing w:after="13" w:line="240" w:lineRule="exact"/>
        <w:rPr>
          <w:sz w:val="24"/>
          <w:szCs w:val="24"/>
        </w:rPr>
      </w:pPr>
    </w:p>
    <w:p w:rsidR="00B926C3" w:rsidRDefault="00BE0B05">
      <w:pPr>
        <w:widowControl w:val="0"/>
        <w:spacing w:line="240" w:lineRule="auto"/>
        <w:ind w:left="10" w:right="-20"/>
        <w:rPr>
          <w:rFonts w:ascii="Times New Roman" w:eastAsia="Times New Roman" w:hAnsi="Times New Roman" w:cs="Times New Roman"/>
          <w:i/>
          <w:iCs/>
          <w:color w:val="000000"/>
          <w:sz w:val="24"/>
          <w:szCs w:val="24"/>
        </w:rPr>
      </w:pPr>
      <w:r w:rsidRPr="00BE0B05">
        <w:rPr>
          <w:noProof/>
        </w:rPr>
        <w:pict>
          <v:group id="drawingObject5266" o:spid="_x0000_s4240" style="position:absolute;left:0;text-align:left;margin-left:48.35pt;margin-top:-.15pt;width:501.95pt;height:311.2pt;z-index:-251744768;mso-position-horizontal-relative:page" coordsize="63746,395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" o:allowincell="f">
            <v:shape id="Shape 5267" o:spid="_x0000_s4261"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5Bg8gA&#10;AADdAAAADwAAAGRycy9kb3ducmV2LnhtbESPW2sCMRSE3wv+h3AKvohmFbywGqWIBQsFqZfSx+Pm&#10;dHft5iTdRHf7702h0MdhZr5hFqvWVOJGtS8tKxgOEhDEmdUl5wqOh+f+DIQPyBory6Tghzyslp2H&#10;BabaNvxGt33IRYSwT1FBEYJLpfRZQQb9wDri6H3a2mCIss6lrrGJcFPJUZJMpMGS40KBjtYFZV/7&#10;q1FQmd758vq+Qee233J3PY0/ms2LUt3H9mkOIlAb/sN/7a1WMB5NpvD7Jj4Bubw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zXkGDyAAAAN0AAAAPAAAAAAAAAAAAAAAAAJgCAABk&#10;cnMvZG93bnJldi54bWxQSwUGAAAAAAQABAD1AAAAjQMAAAAA&#10;" adj="0,,0" path="m,l6095,e" filled="f" strokeweight=".16931mm">
              <v:stroke joinstyle="round"/>
              <v:formulas/>
              <v:path arrowok="t" o:connecttype="segments" textboxrect="0,0,6095,0"/>
            </v:shape>
            <v:shape id="Shape 5268" o:spid="_x0000_s4260" style="position:absolute;left:60;top:30;width:10534;height:0;visibility:visible" coordsize="105333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xjecAA&#10;AADdAAAADwAAAGRycy9kb3ducmV2LnhtbERPTWvCQBC9F/oflin0VjdalBhdRaQFD70YBa9DdtwE&#10;s7Mhu9H033cOQo+P973ejr5Vd+pjE9jAdJKBIq6CbdgZOJ++P3JQMSFbbAOTgV+KsN28vqyxsOHB&#10;R7qXySkJ4ViggTqlrtA6VjV5jJPQEQt3Db3HJLB32vb4kHDf6lmWLbTHhqWhxo72NVW3cvBS8pXf&#10;iJsju59hbsslX1waPo15fxt3K1CJxvQvfroP1sB8tpC58kaegN7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exjecAAAADdAAAADwAAAAAAAAAAAAAAAACYAgAAZHJzL2Rvd25y&#10;ZXYueG1sUEsFBgAAAAAEAAQA9QAAAIUDAAAAAA==&#10;" adj="0,,0" path="m,l1053338,e" filled="f" strokeweight=".16931mm">
              <v:stroke joinstyle="round"/>
              <v:formulas/>
              <v:path arrowok="t" o:connecttype="segments" textboxrect="0,0,1053338,0"/>
            </v:shape>
            <v:shape id="Shape 5269" o:spid="_x0000_s4259" style="position:absolute;left:10594;top:30;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1wasgA&#10;AADdAAAADwAAAGRycy9kb3ducmV2LnhtbESP3WoCMRSE7wu+QzgFb0SzCoquRiliwUJB6k/p5XFz&#10;urt2c5Juort9e1Mo9HKYmW+Yxao1lbhR7UvLCoaDBARxZnXJuYLj4bk/BeEDssbKMin4IQ+rZedh&#10;gam2Db/RbR9yESHsU1RQhOBSKX1WkEE/sI44ep+2NhiirHOpa2wi3FRylCQTabDkuFCgo3VB2df+&#10;ahRUpne+vL5v0Lntt9xdT+OPZvOiVPexfZqDCNSG//Bfe6sVjEeTGfy+iU9ALu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tjXBqyAAAAN0AAAAPAAAAAAAAAAAAAAAAAJgCAABk&#10;cnMvZG93bnJldi54bWxQSwUGAAAAAAQABAD1AAAAjQMAAAAA&#10;" adj="0,,0" path="m,l6095,e" filled="f" strokeweight=".16931mm">
              <v:stroke joinstyle="round"/>
              <v:formulas/>
              <v:path arrowok="t" o:connecttype="segments" textboxrect="0,0,6095,0"/>
            </v:shape>
            <v:shape id="Shape 5270" o:spid="_x0000_s4258" style="position:absolute;left:10655;top:30;width:53059;height:0;visibility:visible" coordsize="530593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N1wcEA&#10;AADdAAAADwAAAGRycy9kb3ducmV2LnhtbERPy2oCMRTdF/yHcAvd1UwFrYxGEUVmdqW+1tfkOjM4&#10;uRmTqNO/bxaFLg/nPV/2thUP8qFxrOBjmIEg1s40XCk47LfvUxAhIhtsHZOCHwqwXAxe5pgb9+Rv&#10;euxiJVIIhxwV1DF2uZRB12QxDF1HnLiL8xZjgr6SxuMzhdtWjrJsIi02nBpq7Ghdk77u7lbBqjxv&#10;/FE3Yy5JFzeaFN3pq1Dq7bVfzUBE6uO/+M9dGgXj0Wfan96kJyA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czdcHBAAAA3QAAAA8AAAAAAAAAAAAAAAAAmAIAAGRycy9kb3du&#10;cmV2LnhtbFBLBQYAAAAABAAEAPUAAACGAwAAAAA=&#10;" adj="0,,0" path="m,l5305932,e" filled="f" strokeweight=".16931mm">
              <v:stroke joinstyle="round"/>
              <v:formulas/>
              <v:path arrowok="t" o:connecttype="segments" textboxrect="0,0,5305932,0"/>
            </v:shape>
            <v:shape id="Shape 5271" o:spid="_x0000_s4257" style="position:absolute;left:63746;width:0;height:60;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yXPcUA&#10;AADdAAAADwAAAGRycy9kb3ducmV2LnhtbESPQWvCQBSE7wX/w/IEL0U3ERoldQ0SUHtt2oPHR/Y1&#10;SZt9G3ZXE/vru4VCj8PMfMPsisn04kbOd5YVpKsEBHFtdceNgve343ILwgdkjb1lUnAnD8V+9rDD&#10;XNuRX+lWhUZECPscFbQhDLmUvm7JoF/ZgTh6H9YZDFG6RmqHY4SbXq6TJJMGO44LLQ5UtlR/VVej&#10;QPZpdnWf4+lEtnyUx+9LHc5WqcV8OjyDCDSF//Bf+0UreFpvUvh9E5+A3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3Jc9xQAAAN0AAAAPAAAAAAAAAAAAAAAAAJgCAABkcnMv&#10;ZG93bnJldi54bWxQSwUGAAAAAAQABAD1AAAAigMAAAAA&#10;" adj="0,,0" path="m,6045l,e" filled="f" strokeweight=".16931mm">
              <v:stroke joinstyle="round"/>
              <v:formulas/>
              <v:path arrowok="t" o:connecttype="segments" textboxrect="0,0,0,6045"/>
            </v:shape>
            <v:shape id="Shape 5272" o:spid="_x0000_s4256" style="position:absolute;left:30;top:60;width:0;height:4423;visibility:visible" coordsize="0,4422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4638YA&#10;AADdAAAADwAAAGRycy9kb3ducmV2LnhtbESPQWvCQBSE74L/YXmCF6mbBmsluoooBfHWaLHHR/aZ&#10;DWbfhuxWU3+9Wyh4HGbmG2ax6mwtrtT6yrGC13ECgrhwuuJSwfHw8TID4QOyxtoxKfglD6tlv7fA&#10;TLsbf9I1D6WIEPYZKjAhNJmUvjBk0Y9dQxy9s2sthijbUuoWbxFua5kmyVRarDguGGxoY6i45D82&#10;UvLt1zq5F+F0MqPvZl/t9pv7RKnhoFvPQQTqwjP8395pBW/pewp/b+ITkM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E4638YAAADdAAAADwAAAAAAAAAAAAAAAACYAgAAZHJz&#10;L2Rvd25yZXYueG1sUEsFBgAAAAAEAAQA9QAAAIsDAAAAAA==&#10;" adj="0,,0" path="m,442264l,e" filled="f" strokeweight=".16931mm">
              <v:stroke joinstyle="round"/>
              <v:formulas/>
              <v:path arrowok="t" o:connecttype="segments" textboxrect="0,0,0,442264"/>
            </v:shape>
            <v:shape id="Shape 5273" o:spid="_x0000_s4255" style="position:absolute;left:10624;top:60;width:0;height:4423;visibility:visible" coordsize="0,4422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KfRMYA&#10;AADdAAAADwAAAGRycy9kb3ducmV2LnhtbESPT2sCMRTE7wW/Q3iFXkrN+qdVVqOIIog3V0WPj81z&#10;s3TzsmxSXf30TUHocZiZ3zDTeWsrcaXGl44V9LoJCOLc6ZILBYf9+mMMwgdkjZVjUnAnD/NZ52WK&#10;qXY33tE1C4WIEPYpKjAh1KmUPjdk0XddTRy9i2sshiibQuoGbxFuK9lPki9pseS4YLCmpaH8O/ux&#10;kZKtjovkkYfTybyf62252S4fQ6XeXtvFBESgNvyHn+2NVvDZHw3g7018AnL2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wKfRMYAAADdAAAADwAAAAAAAAAAAAAAAACYAgAAZHJz&#10;L2Rvd25yZXYueG1sUEsFBgAAAAAEAAQA9QAAAIsDAAAAAA==&#10;" adj="0,,0" path="m,442264l,e" filled="f" strokeweight=".16931mm">
              <v:stroke joinstyle="round"/>
              <v:formulas/>
              <v:path arrowok="t" o:connecttype="segments" textboxrect="0,0,0,442264"/>
            </v:shape>
            <v:shape id="Shape 5274" o:spid="_x0000_s4254" style="position:absolute;left:63746;top:60;width:0;height:4423;visibility:visible" coordsize="0,4422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sHMMYA&#10;AADdAAAADwAAAGRycy9kb3ducmV2LnhtbESPT4vCMBTE78J+h/CEvciarrh/qEYRZUG82VXc46N5&#10;NsXmpTSxVj+9ERY8DjPzG2Y672wlWmp86VjB+zABQZw7XXKhYPf78/YNwgdkjZVjUnAlD/PZS2+K&#10;qXYX3lKbhUJECPsUFZgQ6lRKnxuy6IeuJo7e0TUWQ5RNIXWDlwi3lRwlyae0WHJcMFjT0lB+ys42&#10;UrLVfpHc8nA4mMFfvSnXm+VtrNRrv1tMQATqwjP8315rBR+jrzE83sQnIG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OsHMMYAAADdAAAADwAAAAAAAAAAAAAAAACYAgAAZHJz&#10;L2Rvd25yZXYueG1sUEsFBgAAAAAEAAQA9QAAAIsDAAAAAA==&#10;" adj="0,,0" path="m,442264l,e" filled="f" strokeweight=".16931mm">
              <v:stroke joinstyle="round"/>
              <v:formulas/>
              <v:path arrowok="t" o:connecttype="segments" textboxrect="0,0,0,442264"/>
            </v:shape>
            <v:shape id="Shape 5275" o:spid="_x0000_s4253" style="position:absolute;top:451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nsssgA&#10;AADdAAAADwAAAGRycy9kb3ducmV2LnhtbESP3WrCQBSE7wu+w3IEb4puFNJKdJVSFCwIRfuDl8fs&#10;MUmbPbtmVxPfvlso9HKYmW+Y+bIztbhS4yvLCsajBARxbnXFhYL3t/VwCsIHZI21ZVJwIw/LRe9u&#10;jpm2Le/oug+FiBD2GSooQ3CZlD4vyaAfWUccvZNtDIYom0LqBtsIN7WcJMmDNFhxXCjR0XNJ+ff+&#10;YhTU5v74tf1coXObs3y9fKSHdvWi1KDfPc1ABOrCf/ivvdEK0sljCr9v4hOQi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pGeyyyAAAAN0AAAAPAAAAAAAAAAAAAAAAAJgCAABk&#10;cnMvZG93bnJldi54bWxQSwUGAAAAAAQABAD1AAAAjQMAAAAA&#10;" adj="0,,0" path="m,l6095,e" filled="f" strokeweight=".16931mm">
              <v:stroke joinstyle="round"/>
              <v:formulas/>
              <v:path arrowok="t" o:connecttype="segments" textboxrect="0,0,6095,0"/>
            </v:shape>
            <v:shape id="Shape 5276" o:spid="_x0000_s4252" style="position:absolute;left:60;top:4513;width:10534;height:0;visibility:visible" coordsize="105333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bETcQA&#10;AADdAAAADwAAAGRycy9kb3ducmV2LnhtbESPy2rDMBBF94X8g5hAd40cF+fhRDGhtNBFN3YC2Q7W&#10;RDaxRsaSE/fvq0Khy8t9HO6+mGwn7jT41rGC5SIBQVw73bJRcD59vGxA+ICssXNMCr7JQ3GYPe0x&#10;1+7BJd2rYEQcYZ+jgiaEPpfS1w1Z9AvXE0fv6gaLIcrBSD3gI47bTqZJspIWW46EBnt6a6i+VaON&#10;kPfNjbgt2XyNma62fDFhfFXqeT4ddyACTeE//Nf+1AqydL2C3zfxCcjD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mxE3EAAAA3QAAAA8AAAAAAAAAAAAAAAAAmAIAAGRycy9k&#10;b3ducmV2LnhtbFBLBQYAAAAABAAEAPUAAACJAwAAAAA=&#10;" adj="0,,0" path="m,l1053338,e" filled="f" strokeweight=".16931mm">
              <v:stroke joinstyle="round"/>
              <v:formulas/>
              <v:path arrowok="t" o:connecttype="segments" textboxrect="0,0,1053338,0"/>
            </v:shape>
            <v:shape id="Shape 5277" o:spid="_x0000_s4251" style="position:absolute;left:10594;top:4513;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fXXscA&#10;AADdAAAADwAAAGRycy9kb3ducmV2LnhtbESPQWsCMRSE70L/Q3iFXopmFayyNYqIBQVBtFp6fN28&#10;7m7dvKSb6K7/vhEKHoeZ+YaZzFpTiQvVvrSsoN9LQBBnVpecKzi8v3XHIHxA1lhZJgVX8jCbPnQm&#10;mGrb8I4u+5CLCGGfooIiBJdK6bOCDPqedcTR+7a1wRBlnUtdYxPhppKDJHmRBkuOCwU6WhSUnfZn&#10;o6Ayz18/m48lOrf6ldvzcfjZLNdKPT2281cQgdpwD/+3V1rBcDAawe1NfAJy+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aH117HAAAA3QAAAA8AAAAAAAAAAAAAAAAAmAIAAGRy&#10;cy9kb3ducmV2LnhtbFBLBQYAAAAABAAEAPUAAACMAwAAAAA=&#10;" adj="0,,0" path="m,l6095,e" filled="f" strokeweight=".16931mm">
              <v:stroke joinstyle="round"/>
              <v:formulas/>
              <v:path arrowok="t" o:connecttype="segments" textboxrect="0,0,6095,0"/>
            </v:shape>
            <v:shape id="Shape 5278" o:spid="_x0000_s4250" style="position:absolute;left:10655;top:4513;width:53059;height:0;visibility:visible" coordsize="530593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V5x8EA&#10;AADdAAAADwAAAGRycy9kb3ducmV2LnhtbERPy2oCMRTdF/yHcAvd1UwFrYxGEUVmdqW+1tfkOjM4&#10;uRmTqNO/bxaFLg/nPV/2thUP8qFxrOBjmIEg1s40XCk47LfvUxAhIhtsHZOCHwqwXAxe5pgb9+Rv&#10;euxiJVIIhxwV1DF2uZRB12QxDF1HnLiL8xZjgr6SxuMzhdtWjrJsIi02nBpq7Ghdk77u7lbBqjxv&#10;/FE3Yy5JFzeaFN3pq1Dq7bVfzUBE6uO/+M9dGgXj0Weam96kJyA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lFecfBAAAA3QAAAA8AAAAAAAAAAAAAAAAAmAIAAGRycy9kb3du&#10;cmV2LnhtbFBLBQYAAAAABAAEAPUAAACGAwAAAAA=&#10;" adj="0,,0" path="m,l5305932,e" filled="f" strokeweight=".16931mm">
              <v:stroke joinstyle="round"/>
              <v:formulas/>
              <v:path arrowok="t" o:connecttype="segments" textboxrect="0,0,5305932,0"/>
            </v:shape>
            <v:shape id="Shape 5279" o:spid="_x0000_s4249" style="position:absolute;left:63746;top:4483;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biRMcA&#10;AADdAAAADwAAAGRycy9kb3ducmV2LnhtbESPQWsCMRSE74X+h/AEbzWrVlu3RtGCoIKH2l56e25e&#10;N1s3L0uSrtt/b4RCj8PMfMPMl52tRUs+VI4VDAcZCOLC6YpLBR/vm4dnECEia6wdk4JfCrBc3N/N&#10;Mdfuwm/UHmMpEoRDjgpMjE0uZSgMWQwD1xAn78t5izFJX0rt8ZLgtpajLJtKixWnBYMNvRoqzscf&#10;q8AWpj0ddmv/+dhuv8e022/cea9Uv9etXkBE6uJ/+K+91Qomo6cZ3N6k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kW4kTHAAAA3QAAAA8AAAAAAAAAAAAAAAAAmAIAAGRy&#10;cy9kb3ducmV2LnhtbFBLBQYAAAAABAAEAPUAAACMAwAAAAA=&#10;" adj="0,,0" path="m,6095l,e" filled="f" strokeweight=".16931mm">
              <v:stroke joinstyle="round"/>
              <v:formulas/>
              <v:path arrowok="t" o:connecttype="segments" textboxrect="0,0,0,6095"/>
            </v:shape>
            <v:shape id="Shape 5280" o:spid="_x0000_s4248" style="position:absolute;left:30;top:4545;width:0;height:34917;visibility:visible" coordsize="0,34917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c89L8A&#10;AADdAAAADwAAAGRycy9kb3ducmV2LnhtbERPzYrCMBC+C/sOYRa8yJqoKKFrlEUQvGp9gLGZbYrN&#10;pDTR1rc3h4U9fnz/2/3oW/GkPjaBDSzmCgRxFWzDtYFrefzSIGJCttgGJgMvirDffUy2WNgw8Jme&#10;l1SLHMKxQAMupa6QMlaOPMZ56Igz9xt6jynDvpa2xyGH+1YuldpIjw3nBocdHRxV98vDG1Azd71X&#10;5fF1S7dVc1Zal2HQxkw/x59vEInG9C/+c5+sgfVS5/35TX4CcvcG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qFzz0vwAAAN0AAAAPAAAAAAAAAAAAAAAAAJgCAABkcnMvZG93bnJl&#10;di54bWxQSwUGAAAAAAQABAD1AAAAhAMAAAAA&#10;" adj="0,,0" path="m,3491738l,e" filled="f" strokeweight=".16931mm">
              <v:stroke joinstyle="round"/>
              <v:formulas/>
              <v:path arrowok="t" o:connecttype="segments" textboxrect="0,0,0,3491738"/>
            </v:shape>
            <v:shape id="Shape 5281" o:spid="_x0000_s4247" style="position:absolute;left:30;top:39462;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xyo8YA&#10;AADdAAAADwAAAGRycy9kb3ducmV2LnhtbESPT2sCMRTE74V+h/CE3mrWpRVdjSLFgkf/lIK3x+a5&#10;2XXzsiaprt++EQo9DjPzG2a+7G0rruRD7VjBaJiBIC6drrlS8HX4fJ2ACBFZY+uYFNwpwHLx/DTH&#10;Qrsb7+i6j5VIEA4FKjAxdoWUoTRkMQxdR5y8k/MWY5K+ktrjLcFtK/MsG0uLNacFgx19GCrP+x+r&#10;YJ0fm9X024RmU62brb1c6jc/Vupl0K9mICL18T/8195oBe/5ZASPN+kJy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Bxyo8YAAADdAAAADwAAAAAAAAAAAAAAAACYAgAAZHJz&#10;L2Rvd25yZXYueG1sUEsFBgAAAAAEAAQA9QAAAIsDAAAAAA==&#10;" adj="0,,0" path="m,6096l,e" filled="f" strokeweight=".16931mm">
              <v:stroke joinstyle="round"/>
              <v:formulas/>
              <v:path arrowok="t" o:connecttype="segments" textboxrect="0,0,0,6096"/>
            </v:shape>
            <v:shape id="Shape 5282" o:spid="_x0000_s4246" style="position:absolute;left:60;top:39493;width:10534;height:0;visibility:visible" coordsize="105338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Y+fMYA&#10;AADdAAAADwAAAGRycy9kb3ducmV2LnhtbESPQWvCQBSE74X+h+UVequbBpqG6BqkpbQgCFFBvT2y&#10;zySYfRuy2yT9965Q8DjMzDfMIp9MKwbqXWNZwessAkFcWt1wpWC/+3pJQTiPrLG1TAr+yEG+fHxY&#10;YKbtyAUNW1+JAGGXoYLa+y6T0pU1GXQz2xEH72x7gz7IvpK6xzHATSvjKEqkwYbDQo0dfdRUXra/&#10;RkFCn6fiUH7TJjZJej7h+kj7d6Wen6bVHISnyd/D/+0freAtTmO4vQlPQC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1Y+fMYAAADdAAAADwAAAAAAAAAAAAAAAACYAgAAZHJz&#10;L2Rvd25yZXYueG1sUEsFBgAAAAAEAAQA9QAAAIsDAAAAAA==&#10;" adj="0,,0" path="m,l1053388,e" filled="f" strokeweight=".48pt">
              <v:stroke joinstyle="round"/>
              <v:formulas/>
              <v:path arrowok="t" o:connecttype="segments" textboxrect="0,0,1053388,0"/>
            </v:shape>
            <v:shape id="Shape 5283" o:spid="_x0000_s4245" style="position:absolute;left:10624;top:4545;width:0;height:34917;visibility:visible" coordsize="0,34917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Wig8MA&#10;AADdAAAADwAAAGRycy9kb3ducmV2LnhtbESPUWvCMBSF3wf7D+EO9jJmMkUJnVGGIOxV6w+4be6a&#10;YnNTmmjrv18EwcfDOec7nPV28p240hDbwAa+ZgoEcR1sy42BU7n/1CBiQrbYBSYDN4qw3by+rLGw&#10;YeQDXY+pERnCsUADLqW+kDLWjjzGWeiJs/cXBo8py6GRdsAxw30n50qtpMeW84LDnnaO6vPx4g2o&#10;D3c61+X+VqVq0R6U1mUYtTHvb9PPN4hEU3qGH+1fa2A51wu4v8lPQG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Wig8MAAADdAAAADwAAAAAAAAAAAAAAAACYAgAAZHJzL2Rv&#10;d25yZXYueG1sUEsFBgAAAAAEAAQA9QAAAIgDAAAAAA==&#10;" adj="0,,0" path="m,3491738l,e" filled="f" strokeweight=".16931mm">
              <v:stroke joinstyle="round"/>
              <v:formulas/>
              <v:path arrowok="t" o:connecttype="segments" textboxrect="0,0,0,3491738"/>
            </v:shape>
            <v:shape id="Shape 5284" o:spid="_x0000_s4244" style="position:absolute;left:10624;top:39462;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vRO8UA&#10;AADdAAAADwAAAGRycy9kb3ducmV2LnhtbESPQWsCMRSE70L/Q3iF3mrWxYquRpFiwWPVUvD22Dw3&#10;u25e1iTV7b9vhILHYWa+YRar3rbiSj7UjhWMhhkI4tLpmisFX4eP1ymIEJE1to5JwS8FWC2fBgss&#10;tLvxjq77WIkE4VCgAhNjV0gZSkMWw9B1xMk7OW8xJukrqT3eEty2Ms+yibRYc1ow2NG7ofK8/7EK&#10;NvmxWc++TWi21ab5tJdLPfYTpV6e+/UcRKQ+PsL/7a1W8JZPx3B/k5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a9E7xQAAAN0AAAAPAAAAAAAAAAAAAAAAAJgCAABkcnMv&#10;ZG93bnJldi54bWxQSwUGAAAAAAQABAD1AAAAigMAAAAA&#10;" adj="0,,0" path="m,6096l,e" filled="f" strokeweight=".16931mm">
              <v:stroke joinstyle="round"/>
              <v:formulas/>
              <v:path arrowok="t" o:connecttype="segments" textboxrect="0,0,0,6096"/>
            </v:shape>
            <v:shape id="Shape 5285" o:spid="_x0000_s4243" style="position:absolute;left:10655;top:39493;width:53059;height:0;visibility:visible" coordsize="530593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ccUA&#10;AADdAAAADwAAAGRycy9kb3ducmV2LnhtbESP3WoCMRSE7wu+QziCdzWrYllXoyxiaaE39ecBjpvj&#10;7uLmZNmkJn37plDo5TAz3zCbXTSdeNDgWssKZtMMBHFldcu1gsv59TkH4Tyyxs4yKfgmB7vt6GmD&#10;hbaBj/Q4+VokCLsCFTTe94WUrmrIoJvanjh5NzsY9EkOtdQDhgQ3nZxn2Ys02HJaaLCnfUPV/fRl&#10;FKyuoXSLMh5iaN9Cbz4r7T5ypSbjWK5BeIr+P/zXftcKlvN8Cb9v0hOQ2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H9xxQAAAN0AAAAPAAAAAAAAAAAAAAAAAJgCAABkcnMv&#10;ZG93bnJldi54bWxQSwUGAAAAAAQABAD1AAAAigMAAAAA&#10;" adj="0,,0" path="m,l5305932,e" filled="f" strokeweight=".48pt">
              <v:stroke joinstyle="round"/>
              <v:formulas/>
              <v:path arrowok="t" o:connecttype="segments" textboxrect="0,0,5305932,0"/>
            </v:shape>
            <v:shape id="Shape 5286" o:spid="_x0000_s4242" style="position:absolute;left:63746;top:4545;width:0;height:34917;visibility:visible" coordsize="0,34917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IBG8MA&#10;AADdAAAADwAAAGRycy9kb3ducmV2LnhtbESPUWvCMBSF34X9h3AHexFNdExCZ5QhCHvV+gNum7um&#10;2NyUJrP13y8DwcfDOec7nO1+8p240RDbwAZWSwWCuA625cbApTwuNIiYkC12gcnAnSLsdy+zLRY2&#10;jHyi2zk1IkM4FmjApdQXUsbakce4DD1x9n7C4DFlOTTSDjhmuO/kWqmN9NhyXnDY08FRfT3/egNq&#10;7i7Xujzeq1S9tyeldRlGbczb6/T1CSLRlJ7hR/vbGvhY6w38v8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rIBG8MAAADdAAAADwAAAAAAAAAAAAAAAACYAgAAZHJzL2Rv&#10;d25yZXYueG1sUEsFBgAAAAAEAAQA9QAAAIgDAAAAAA==&#10;" adj="0,,0" path="m,3491738l,e" filled="f" strokeweight=".16931mm">
              <v:stroke joinstyle="round"/>
              <v:formulas/>
              <v:path arrowok="t" o:connecttype="segments" textboxrect="0,0,0,3491738"/>
            </v:shape>
            <v:shape id="Shape 5287" o:spid="_x0000_s4241" style="position:absolute;left:63746;top:39462;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lPTMYA&#10;AADdAAAADwAAAGRycy9kb3ducmV2LnhtbESPQWsCMRSE74X+h/AKvdWsS2t1NYoUCx5bK4K3x+a5&#10;2XXzsiaprv/eFAoeh5n5hpktetuKM/lQO1YwHGQgiEuna64UbH8+X8YgQkTW2DomBVcKsJg/Psyw&#10;0O7C33TexEokCIcCFZgYu0LKUBqyGAauI07ewXmLMUlfSe3xkuC2lXmWjaTFmtOCwY4+DJXHza9V&#10;sMr3zXKyM6FZV6vmy55O9asfKfX81C+nICL18R7+b6+1grd8/A5/b9ITk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LlPTMYAAADdAAAADwAAAAAAAAAAAAAAAACYAgAAZHJz&#10;L2Rvd25yZXYueG1sUEsFBgAAAAAEAAQA9QAAAIsDAAAAAA==&#10;" adj="0,,0" path="m,6096l,e" filled="f" strokeweight=".16931mm">
              <v:stroke joinstyle="round"/>
              <v:formulas/>
              <v:path arrowok="t" o:connecttype="segments" textboxrect="0,0,0,6096"/>
            </v:shape>
            <w10:wrap anchorx="page"/>
          </v:group>
        </w:pict>
      </w:r>
      <w:r w:rsidR="005A201A">
        <w:rPr>
          <w:rFonts w:ascii="Times New Roman" w:eastAsia="Times New Roman" w:hAnsi="Times New Roman" w:cs="Times New Roman"/>
          <w:i/>
          <w:iCs/>
          <w:color w:val="000000"/>
          <w:sz w:val="24"/>
          <w:szCs w:val="24"/>
        </w:rPr>
        <w:t>Приобщение</w:t>
      </w:r>
    </w:p>
    <w:p w:rsidR="00B926C3" w:rsidRDefault="005A201A">
      <w:pPr>
        <w:widowControl w:val="0"/>
        <w:spacing w:before="44" w:line="240" w:lineRule="auto"/>
        <w:ind w:right="-20"/>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к ценностям</w:t>
      </w:r>
    </w:p>
    <w:p w:rsidR="00B926C3" w:rsidRDefault="005A201A">
      <w:pPr>
        <w:widowControl w:val="0"/>
        <w:spacing w:line="240" w:lineRule="auto"/>
        <w:ind w:right="-20"/>
        <w:rPr>
          <w:rFonts w:ascii="Times New Roman" w:eastAsia="Times New Roman" w:hAnsi="Times New Roman" w:cs="Times New Roman"/>
          <w:b/>
          <w:bCs/>
          <w:i/>
          <w:iCs/>
          <w:color w:val="000000"/>
          <w:sz w:val="28"/>
          <w:szCs w:val="28"/>
        </w:rPr>
      </w:pPr>
      <w:r>
        <w:br w:type="column"/>
      </w:r>
      <w:r>
        <w:rPr>
          <w:rFonts w:ascii="Times New Roman" w:eastAsia="Times New Roman" w:hAnsi="Times New Roman" w:cs="Times New Roman"/>
          <w:b/>
          <w:bCs/>
          <w:i/>
          <w:iCs/>
          <w:color w:val="000000"/>
          <w:sz w:val="28"/>
          <w:szCs w:val="28"/>
        </w:rPr>
        <w:lastRenderedPageBreak/>
        <w:t>в рамках образовательной области «ФР»</w:t>
      </w:r>
    </w:p>
    <w:p w:rsidR="00B926C3" w:rsidRDefault="00B926C3">
      <w:pPr>
        <w:spacing w:after="11" w:line="160" w:lineRule="exact"/>
        <w:rPr>
          <w:rFonts w:ascii="Times New Roman" w:eastAsia="Times New Roman" w:hAnsi="Times New Roman" w:cs="Times New Roman"/>
          <w:sz w:val="16"/>
          <w:szCs w:val="16"/>
        </w:rPr>
      </w:pPr>
    </w:p>
    <w:p w:rsidR="00B926C3" w:rsidRDefault="005A201A">
      <w:pPr>
        <w:widowControl w:val="0"/>
        <w:spacing w:line="240" w:lineRule="auto"/>
        <w:ind w:left="1255" w:right="-20"/>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Задачи направлений воспитания</w:t>
      </w:r>
    </w:p>
    <w:p w:rsidR="00B926C3" w:rsidRDefault="00B926C3">
      <w:pPr>
        <w:sectPr w:rsidR="00B926C3">
          <w:type w:val="continuous"/>
          <w:pgSz w:w="11906" w:h="16838"/>
          <w:pgMar w:top="1134" w:right="704" w:bottom="0" w:left="1154" w:header="0" w:footer="0" w:gutter="0"/>
          <w:cols w:num="2" w:space="708" w:equalWidth="0">
            <w:col w:w="1301" w:space="1450"/>
            <w:col w:w="7296" w:space="0"/>
          </w:cols>
        </w:sectPr>
      </w:pPr>
    </w:p>
    <w:p w:rsidR="00B926C3" w:rsidRDefault="005A201A" w:rsidP="00C60351">
      <w:pPr>
        <w:widowControl w:val="0"/>
        <w:spacing w:before="110" w:after="41" w:line="240" w:lineRule="auto"/>
        <w:ind w:left="1954" w:right="-2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lastRenderedPageBreak/>
        <w:t></w:t>
      </w:r>
      <w:r>
        <w:rPr>
          <w:rFonts w:ascii="Times New Roman" w:eastAsia="Times New Roman" w:hAnsi="Times New Roman" w:cs="Times New Roman"/>
          <w:color w:val="000000"/>
          <w:sz w:val="24"/>
          <w:szCs w:val="24"/>
        </w:rPr>
        <w:t>воспитание осознанного отношения к жизни как основоположной</w:t>
      </w:r>
    </w:p>
    <w:p w:rsidR="00B926C3" w:rsidRDefault="00B926C3" w:rsidP="00C60351">
      <w:pPr>
        <w:jc w:val="both"/>
        <w:sectPr w:rsidR="00B926C3">
          <w:type w:val="continuous"/>
          <w:pgSz w:w="11906" w:h="16838"/>
          <w:pgMar w:top="1134" w:right="704" w:bottom="0" w:left="1154" w:header="0" w:footer="0" w:gutter="0"/>
          <w:cols w:space="708"/>
        </w:sectPr>
      </w:pPr>
    </w:p>
    <w:p w:rsidR="00B926C3" w:rsidRDefault="005A201A" w:rsidP="00C60351">
      <w:pPr>
        <w:widowControl w:val="0"/>
        <w:spacing w:before="65" w:line="327" w:lineRule="auto"/>
        <w:ind w:left="38" w:right="-39" w:firstLine="118"/>
        <w:jc w:val="both"/>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lastRenderedPageBreak/>
        <w:t>«Жизнь», «Здоровье»,</w:t>
      </w:r>
    </w:p>
    <w:p w:rsidR="00B926C3" w:rsidRDefault="005A201A" w:rsidP="00C60351">
      <w:pPr>
        <w:widowControl w:val="0"/>
        <w:spacing w:before="2" w:line="240" w:lineRule="auto"/>
        <w:ind w:left="17" w:right="-20"/>
        <w:jc w:val="both"/>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«Познание»</w:t>
      </w:r>
    </w:p>
    <w:p w:rsidR="00B926C3" w:rsidRDefault="005A201A" w:rsidP="00C60351">
      <w:pPr>
        <w:widowControl w:val="0"/>
        <w:spacing w:line="275" w:lineRule="auto"/>
        <w:ind w:left="360" w:right="253"/>
        <w:jc w:val="both"/>
        <w:rPr>
          <w:rFonts w:ascii="Times New Roman" w:eastAsia="Times New Roman" w:hAnsi="Times New Roman" w:cs="Times New Roman"/>
          <w:color w:val="000000"/>
          <w:sz w:val="24"/>
          <w:szCs w:val="24"/>
        </w:rPr>
      </w:pPr>
      <w:r>
        <w:br w:type="column"/>
      </w:r>
      <w:r>
        <w:rPr>
          <w:rFonts w:ascii="Times New Roman" w:eastAsia="Times New Roman" w:hAnsi="Times New Roman" w:cs="Times New Roman"/>
          <w:color w:val="000000"/>
          <w:sz w:val="24"/>
          <w:szCs w:val="24"/>
        </w:rPr>
        <w:lastRenderedPageBreak/>
        <w:t>ценности и здоровью как совокупности физического, духовного и социального благополучия человека;</w:t>
      </w:r>
    </w:p>
    <w:p w:rsidR="00B926C3" w:rsidRDefault="005A201A" w:rsidP="00C60351">
      <w:pPr>
        <w:widowControl w:val="0"/>
        <w:spacing w:before="63" w:line="275" w:lineRule="auto"/>
        <w:ind w:left="360" w:right="251"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формирование у ребенка возрастосообразных представлений и знаний в области физической культуры, здоровья и безопасного образа жизни;</w:t>
      </w:r>
    </w:p>
    <w:p w:rsidR="00B926C3" w:rsidRDefault="005A201A" w:rsidP="00C60351">
      <w:pPr>
        <w:widowControl w:val="0"/>
        <w:tabs>
          <w:tab w:val="left" w:pos="1985"/>
        </w:tabs>
        <w:spacing w:before="60" w:line="240" w:lineRule="auto"/>
        <w:ind w:right="-2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становление эмоционально-ценностного отношения к здоровому образу</w:t>
      </w:r>
    </w:p>
    <w:p w:rsidR="00B926C3" w:rsidRDefault="00B926C3" w:rsidP="00C60351">
      <w:pPr>
        <w:tabs>
          <w:tab w:val="left" w:pos="1985"/>
        </w:tabs>
        <w:jc w:val="both"/>
        <w:sectPr w:rsidR="00B926C3">
          <w:type w:val="continuous"/>
          <w:pgSz w:w="11906" w:h="16838"/>
          <w:pgMar w:top="1134" w:right="704" w:bottom="0" w:left="1154" w:header="0" w:footer="0" w:gutter="0"/>
          <w:cols w:num="2" w:space="708" w:equalWidth="0">
            <w:col w:w="1284" w:space="669"/>
            <w:col w:w="8094" w:space="0"/>
          </w:cols>
        </w:sectPr>
      </w:pPr>
    </w:p>
    <w:p w:rsidR="00B926C3" w:rsidRDefault="005A201A" w:rsidP="00C60351">
      <w:pPr>
        <w:widowControl w:val="0"/>
        <w:tabs>
          <w:tab w:val="left" w:pos="1985"/>
        </w:tabs>
        <w:spacing w:before="40" w:line="277" w:lineRule="auto"/>
        <w:ind w:left="2314" w:right="25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жизни, физическим упражнениям, подвижным играм, закаливанию организма, гигиеническим нормам и правилам;</w:t>
      </w:r>
    </w:p>
    <w:p w:rsidR="00B926C3" w:rsidRDefault="005A201A" w:rsidP="00C60351">
      <w:pPr>
        <w:widowControl w:val="0"/>
        <w:spacing w:before="58" w:line="327" w:lineRule="auto"/>
        <w:ind w:left="1954" w:right="928"/>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воспитание активности, самостоятельности, самоуважения,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коммуникабельности, уверенности и других личностных качеств;</w:t>
      </w:r>
    </w:p>
    <w:p w:rsidR="00B926C3" w:rsidRDefault="005A201A" w:rsidP="00C60351">
      <w:pPr>
        <w:widowControl w:val="0"/>
        <w:spacing w:before="1" w:line="277" w:lineRule="auto"/>
        <w:ind w:left="2314" w:right="250"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приобщение детей к ценностям, нормам и знаниям физической культуры в целях их физического развития и саморазвития;</w:t>
      </w:r>
    </w:p>
    <w:p w:rsidR="00B926C3" w:rsidRDefault="005A201A" w:rsidP="00C60351">
      <w:pPr>
        <w:widowControl w:val="0"/>
        <w:tabs>
          <w:tab w:val="left" w:pos="4130"/>
          <w:tab w:val="left" w:pos="4557"/>
          <w:tab w:val="left" w:pos="5679"/>
          <w:tab w:val="left" w:pos="6991"/>
          <w:tab w:val="left" w:pos="8818"/>
        </w:tabs>
        <w:spacing w:before="57" w:line="275" w:lineRule="auto"/>
        <w:ind w:left="2314" w:right="288"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формирование</w:t>
      </w:r>
      <w:r>
        <w:rPr>
          <w:rFonts w:ascii="Times New Roman" w:eastAsia="Times New Roman" w:hAnsi="Times New Roman" w:cs="Times New Roman"/>
          <w:color w:val="000000"/>
          <w:sz w:val="24"/>
          <w:szCs w:val="24"/>
        </w:rPr>
        <w:tab/>
        <w:t>у</w:t>
      </w:r>
      <w:r>
        <w:rPr>
          <w:rFonts w:ascii="Times New Roman" w:eastAsia="Times New Roman" w:hAnsi="Times New Roman" w:cs="Times New Roman"/>
          <w:color w:val="000000"/>
          <w:sz w:val="24"/>
          <w:szCs w:val="24"/>
        </w:rPr>
        <w:tab/>
        <w:t>ребенка</w:t>
      </w:r>
      <w:r>
        <w:rPr>
          <w:rFonts w:ascii="Times New Roman" w:eastAsia="Times New Roman" w:hAnsi="Times New Roman" w:cs="Times New Roman"/>
          <w:color w:val="000000"/>
          <w:sz w:val="24"/>
          <w:szCs w:val="24"/>
        </w:rPr>
        <w:tab/>
        <w:t>основных</w:t>
      </w:r>
      <w:r>
        <w:rPr>
          <w:rFonts w:ascii="Times New Roman" w:eastAsia="Times New Roman" w:hAnsi="Times New Roman" w:cs="Times New Roman"/>
          <w:color w:val="000000"/>
          <w:sz w:val="24"/>
          <w:szCs w:val="24"/>
        </w:rPr>
        <w:tab/>
        <w:t>гигиенических</w:t>
      </w:r>
      <w:r>
        <w:rPr>
          <w:rFonts w:ascii="Times New Roman" w:eastAsia="Times New Roman" w:hAnsi="Times New Roman" w:cs="Times New Roman"/>
          <w:color w:val="000000"/>
          <w:sz w:val="24"/>
          <w:szCs w:val="24"/>
        </w:rPr>
        <w:tab/>
        <w:t>навыков, предст</w:t>
      </w:r>
      <w:r w:rsidR="009E1A92">
        <w:rPr>
          <w:rFonts w:ascii="Times New Roman" w:eastAsia="Times New Roman" w:hAnsi="Times New Roman" w:cs="Times New Roman"/>
          <w:color w:val="000000"/>
          <w:sz w:val="24"/>
          <w:szCs w:val="24"/>
        </w:rPr>
        <w:t xml:space="preserve">авлений о здоровом образе жизни, </w:t>
      </w:r>
      <w:r>
        <w:rPr>
          <w:rFonts w:ascii="Times New Roman" w:eastAsia="Times New Roman" w:hAnsi="Times New Roman" w:cs="Times New Roman"/>
          <w:color w:val="000000"/>
          <w:sz w:val="24"/>
          <w:szCs w:val="24"/>
        </w:rPr>
        <w:t>воспитание отношения к знанию как ценности, понимание значения образования для человека, общества, страны</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19" w:line="240" w:lineRule="exact"/>
        <w:rPr>
          <w:rFonts w:ascii="Times New Roman" w:eastAsia="Times New Roman" w:hAnsi="Times New Roman" w:cs="Times New Roman"/>
          <w:sz w:val="24"/>
          <w:szCs w:val="24"/>
        </w:rPr>
      </w:pPr>
    </w:p>
    <w:p w:rsidR="00B926C3" w:rsidRDefault="005A201A">
      <w:pPr>
        <w:widowControl w:val="0"/>
        <w:spacing w:line="275" w:lineRule="auto"/>
        <w:ind w:left="3546" w:right="34" w:hanging="3526"/>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Перечень методических пособий, необходимых для реализации ОО «ФР» в воспитательно-образовательном процессе</w:t>
      </w:r>
    </w:p>
    <w:p w:rsidR="00B926C3" w:rsidRDefault="005A201A">
      <w:pPr>
        <w:widowControl w:val="0"/>
        <w:spacing w:before="118" w:line="275" w:lineRule="auto"/>
        <w:ind w:left="286" w:right="-49"/>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Пензулаева Л. И. Физическая к</w:t>
      </w:r>
      <w:r w:rsidR="009E1A92">
        <w:rPr>
          <w:rFonts w:ascii="Times New Roman" w:eastAsia="Times New Roman" w:hAnsi="Times New Roman" w:cs="Times New Roman"/>
          <w:color w:val="000000"/>
          <w:sz w:val="24"/>
          <w:szCs w:val="24"/>
        </w:rPr>
        <w:t xml:space="preserve">ультура в детском саду: разновозрастная </w:t>
      </w:r>
      <w:r>
        <w:rPr>
          <w:rFonts w:ascii="Times New Roman" w:eastAsia="Times New Roman" w:hAnsi="Times New Roman" w:cs="Times New Roman"/>
          <w:color w:val="000000"/>
          <w:sz w:val="24"/>
          <w:szCs w:val="24"/>
        </w:rPr>
        <w:t xml:space="preserve">группа (3–4 года).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Пензулаева Л. И. Физическая к</w:t>
      </w:r>
      <w:r w:rsidR="009E1A92">
        <w:rPr>
          <w:rFonts w:ascii="Times New Roman" w:eastAsia="Times New Roman" w:hAnsi="Times New Roman" w:cs="Times New Roman"/>
          <w:color w:val="000000"/>
          <w:sz w:val="24"/>
          <w:szCs w:val="24"/>
        </w:rPr>
        <w:t xml:space="preserve">ультура в детском саду: разновозрастная </w:t>
      </w:r>
      <w:r>
        <w:rPr>
          <w:rFonts w:ascii="Times New Roman" w:eastAsia="Times New Roman" w:hAnsi="Times New Roman" w:cs="Times New Roman"/>
          <w:color w:val="000000"/>
          <w:sz w:val="24"/>
          <w:szCs w:val="24"/>
        </w:rPr>
        <w:t xml:space="preserve">группа (4–5 лет).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Пензулаева Л. И. Физическая культура в детско</w:t>
      </w:r>
      <w:r w:rsidR="009E1A92">
        <w:rPr>
          <w:rFonts w:ascii="Times New Roman" w:eastAsia="Times New Roman" w:hAnsi="Times New Roman" w:cs="Times New Roman"/>
          <w:color w:val="000000"/>
          <w:sz w:val="24"/>
          <w:szCs w:val="24"/>
        </w:rPr>
        <w:t>м саду: разновозрастная</w:t>
      </w:r>
      <w:r>
        <w:rPr>
          <w:rFonts w:ascii="Times New Roman" w:eastAsia="Times New Roman" w:hAnsi="Times New Roman" w:cs="Times New Roman"/>
          <w:color w:val="000000"/>
          <w:sz w:val="24"/>
          <w:szCs w:val="24"/>
        </w:rPr>
        <w:t xml:space="preserve"> группа (5–6 лет).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Пензулаева Л. И. Физическая культура в детско</w:t>
      </w:r>
      <w:r w:rsidR="009E1A92">
        <w:rPr>
          <w:rFonts w:ascii="Times New Roman" w:eastAsia="Times New Roman" w:hAnsi="Times New Roman" w:cs="Times New Roman"/>
          <w:color w:val="000000"/>
          <w:sz w:val="24"/>
          <w:szCs w:val="24"/>
        </w:rPr>
        <w:t>м саду: разновозрастная</w:t>
      </w:r>
      <w:r>
        <w:rPr>
          <w:rFonts w:ascii="Times New Roman" w:eastAsia="Times New Roman" w:hAnsi="Times New Roman" w:cs="Times New Roman"/>
          <w:color w:val="000000"/>
          <w:sz w:val="24"/>
          <w:szCs w:val="24"/>
        </w:rPr>
        <w:t xml:space="preserve"> группа</w:t>
      </w:r>
    </w:p>
    <w:p w:rsidR="00B926C3" w:rsidRDefault="005A201A">
      <w:pPr>
        <w:widowControl w:val="0"/>
        <w:spacing w:before="2" w:line="240" w:lineRule="auto"/>
        <w:ind w:left="646"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(6–7 лет).</w:t>
      </w:r>
    </w:p>
    <w:p w:rsidR="00B926C3" w:rsidRDefault="005A201A">
      <w:pPr>
        <w:widowControl w:val="0"/>
        <w:spacing w:before="41" w:line="240" w:lineRule="auto"/>
        <w:ind w:left="286" w:right="-2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Сборник подвижных игр / Автор-сост. Э. Я. Степаненкова.</w:t>
      </w:r>
    </w:p>
    <w:p w:rsidR="00C60351" w:rsidRDefault="005A201A">
      <w:pPr>
        <w:widowControl w:val="0"/>
        <w:spacing w:before="41" w:line="275" w:lineRule="auto"/>
        <w:ind w:left="286" w:right="23"/>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Федорова С. Ю. Примерные планы физкультурных занятий с детьми 2–3 лет </w:t>
      </w:r>
    </w:p>
    <w:p w:rsidR="00B926C3" w:rsidRPr="00915890" w:rsidRDefault="005A201A" w:rsidP="00915890">
      <w:pPr>
        <w:widowControl w:val="0"/>
        <w:spacing w:before="41" w:line="275" w:lineRule="auto"/>
        <w:ind w:left="286" w:right="23"/>
        <w:jc w:val="center"/>
        <w:rPr>
          <w:rFonts w:ascii="Times New Roman" w:eastAsia="Times New Roman" w:hAnsi="Times New Roman" w:cs="Times New Roman"/>
          <w:color w:val="000000"/>
          <w:sz w:val="24"/>
          <w:szCs w:val="24"/>
        </w:rPr>
        <w:sectPr w:rsidR="00B926C3" w:rsidRPr="00915890">
          <w:type w:val="continuous"/>
          <w:pgSz w:w="11906" w:h="16838"/>
          <w:pgMar w:top="1134" w:right="704" w:bottom="0" w:left="1154" w:header="0" w:footer="0" w:gutter="0"/>
          <w:cols w:space="708"/>
        </w:sect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Пензулаева Л. И. Оздоровительная гимнастика: комплексы упражнений для детей 3–4 лет.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Пензулаева Л. И. Оздоровительная гимнастика: комплексы упражнений для детей 4–5 лет.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Пензулаева Л. И. Оздоровительная гимнастика: комплексы упражнений для детей 5–6 лет.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Пензулаева Л. И. Оздоровительная гимнастика: комплексы упражнений для детей 6–7 лет.</w:t>
      </w:r>
      <w:bookmarkEnd w:id="136"/>
    </w:p>
    <w:p w:rsidR="00362762" w:rsidRPr="00362762" w:rsidRDefault="00362762" w:rsidP="00362762">
      <w:pPr>
        <w:widowControl w:val="0"/>
        <w:spacing w:line="265" w:lineRule="auto"/>
        <w:ind w:left="912" w:right="-37" w:hanging="537"/>
        <w:rPr>
          <w:rFonts w:ascii="Times New Roman" w:eastAsia="Times New Roman" w:hAnsi="Times New Roman" w:cs="Times New Roman"/>
          <w:b/>
          <w:bCs/>
          <w:color w:val="000000"/>
          <w:sz w:val="24"/>
          <w:szCs w:val="24"/>
        </w:rPr>
      </w:pPr>
      <w:bookmarkStart w:id="137" w:name="_page_377_0"/>
      <w:r w:rsidRPr="00362762">
        <w:rPr>
          <w:rFonts w:ascii="Times New Roman" w:eastAsia="Times New Roman" w:hAnsi="Times New Roman" w:cs="Times New Roman"/>
          <w:b/>
          <w:bCs/>
          <w:color w:val="000000"/>
          <w:sz w:val="28"/>
          <w:szCs w:val="28"/>
        </w:rPr>
        <w:lastRenderedPageBreak/>
        <w:t>2.2.</w:t>
      </w:r>
      <w:r w:rsidRPr="00362762">
        <w:rPr>
          <w:rFonts w:ascii="Times New Roman" w:eastAsia="Times New Roman" w:hAnsi="Times New Roman" w:cs="Times New Roman"/>
          <w:b/>
          <w:bCs/>
          <w:color w:val="000000"/>
          <w:sz w:val="24"/>
          <w:szCs w:val="24"/>
        </w:rPr>
        <w:t>Описание вариативных форм, способов, методов и средств реализации Программы с учётом возрастных и индивидуальных особенностей воспитанников, специфики их</w:t>
      </w:r>
    </w:p>
    <w:p w:rsidR="00362762" w:rsidRDefault="00362762" w:rsidP="00362762">
      <w:pPr>
        <w:widowControl w:val="0"/>
        <w:spacing w:before="11" w:line="240" w:lineRule="auto"/>
        <w:ind w:left="3080" w:right="-20"/>
        <w:rPr>
          <w:rFonts w:ascii="Times New Roman" w:eastAsia="Times New Roman" w:hAnsi="Times New Roman" w:cs="Times New Roman"/>
          <w:b/>
          <w:bCs/>
          <w:color w:val="000000"/>
          <w:sz w:val="24"/>
          <w:szCs w:val="24"/>
        </w:rPr>
      </w:pPr>
      <w:r w:rsidRPr="00362762">
        <w:rPr>
          <w:rFonts w:ascii="Times New Roman" w:eastAsia="Times New Roman" w:hAnsi="Times New Roman" w:cs="Times New Roman"/>
          <w:b/>
          <w:bCs/>
          <w:color w:val="000000"/>
          <w:sz w:val="24"/>
          <w:szCs w:val="24"/>
        </w:rPr>
        <w:t>образовательных потребностей и интересов</w:t>
      </w:r>
    </w:p>
    <w:p w:rsidR="00362762" w:rsidRDefault="00362762" w:rsidP="00362762">
      <w:pPr>
        <w:spacing w:after="113" w:line="240" w:lineRule="exact"/>
        <w:rPr>
          <w:rFonts w:ascii="Times New Roman" w:eastAsia="Times New Roman" w:hAnsi="Times New Roman" w:cs="Times New Roman"/>
          <w:sz w:val="24"/>
          <w:szCs w:val="24"/>
        </w:rPr>
      </w:pPr>
    </w:p>
    <w:p w:rsidR="00362762" w:rsidRDefault="00362762" w:rsidP="00362762">
      <w:pPr>
        <w:widowControl w:val="0"/>
        <w:spacing w:line="276" w:lineRule="auto"/>
        <w:ind w:right="-4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Для достижения задач воспитания в ходе реализации Программы педагоги используют </w:t>
      </w:r>
      <w:r>
        <w:rPr>
          <w:rFonts w:ascii="Times New Roman" w:eastAsia="Times New Roman" w:hAnsi="Times New Roman" w:cs="Times New Roman"/>
          <w:color w:val="000000"/>
          <w:sz w:val="24"/>
          <w:szCs w:val="24"/>
          <w:u w:val="single"/>
        </w:rPr>
        <w:t>следующие методы:</w:t>
      </w:r>
    </w:p>
    <w:p w:rsidR="00362762" w:rsidRDefault="00362762" w:rsidP="00362762">
      <w:pPr>
        <w:widowControl w:val="0"/>
        <w:spacing w:line="275" w:lineRule="auto"/>
        <w:ind w:left="720" w:right="-50"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организация опыта поведения и деятельности (приучение к положительным формам общественного поведения, упражнение, воспитывающие ситуации, игровые методы);</w:t>
      </w:r>
    </w:p>
    <w:p w:rsidR="00362762" w:rsidRDefault="00362762" w:rsidP="00362762">
      <w:pPr>
        <w:widowControl w:val="0"/>
        <w:spacing w:line="276" w:lineRule="auto"/>
        <w:ind w:left="720" w:right="-10"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осознание детьми опыта поведения и деятельности (рассказ на моральные темы, разъяснение норм и правил поведения, чтение художественной литературы, этические беседы, обсуждение поступков и жизненных ситуаций, личный пример);</w:t>
      </w:r>
    </w:p>
    <w:p w:rsidR="00362762" w:rsidRDefault="00362762" w:rsidP="00362762">
      <w:pPr>
        <w:widowControl w:val="0"/>
        <w:spacing w:line="275" w:lineRule="auto"/>
        <w:ind w:left="720" w:right="-57"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мотивация опыта поведения и деятельности (поощрение, методы развития эмоций, игры, соревнования, проектные методы).</w:t>
      </w:r>
    </w:p>
    <w:p w:rsidR="00362762" w:rsidRDefault="00362762" w:rsidP="00362762">
      <w:pPr>
        <w:spacing w:after="77" w:line="240" w:lineRule="exact"/>
        <w:rPr>
          <w:rFonts w:ascii="Times New Roman" w:eastAsia="Times New Roman" w:hAnsi="Times New Roman" w:cs="Times New Roman"/>
          <w:sz w:val="24"/>
          <w:szCs w:val="24"/>
        </w:rPr>
      </w:pPr>
    </w:p>
    <w:p w:rsidR="00362762" w:rsidRDefault="00362762" w:rsidP="00362762">
      <w:pPr>
        <w:widowControl w:val="0"/>
        <w:spacing w:line="275" w:lineRule="auto"/>
        <w:ind w:right="-9"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 организации обучения, педагоги используют традиционные методы (словесные, наглядные, практические) и дополняют методами, в основу которых положен характер познавательной деятельности детей:</w:t>
      </w:r>
    </w:p>
    <w:p w:rsidR="00362762" w:rsidRDefault="00362762" w:rsidP="00362762">
      <w:pPr>
        <w:widowControl w:val="0"/>
        <w:tabs>
          <w:tab w:val="left" w:pos="1712"/>
          <w:tab w:val="left" w:pos="2932"/>
          <w:tab w:val="left" w:pos="4035"/>
          <w:tab w:val="left" w:pos="4438"/>
          <w:tab w:val="left" w:pos="5702"/>
          <w:tab w:val="left" w:pos="6937"/>
          <w:tab w:val="left" w:pos="7351"/>
          <w:tab w:val="left" w:pos="8803"/>
        </w:tabs>
        <w:spacing w:line="276" w:lineRule="auto"/>
        <w:ind w:right="-15"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при использовании информационно-рецептивного метода предъявляется информация, организуются</w:t>
      </w:r>
      <w:r>
        <w:rPr>
          <w:rFonts w:ascii="Times New Roman" w:eastAsia="Times New Roman" w:hAnsi="Times New Roman" w:cs="Times New Roman"/>
          <w:color w:val="000000"/>
          <w:sz w:val="24"/>
          <w:szCs w:val="24"/>
        </w:rPr>
        <w:tab/>
        <w:t>действия</w:t>
      </w:r>
      <w:r>
        <w:rPr>
          <w:rFonts w:ascii="Times New Roman" w:eastAsia="Times New Roman" w:hAnsi="Times New Roman" w:cs="Times New Roman"/>
          <w:color w:val="000000"/>
          <w:sz w:val="24"/>
          <w:szCs w:val="24"/>
        </w:rPr>
        <w:tab/>
        <w:t>ребенка</w:t>
      </w:r>
      <w:r>
        <w:rPr>
          <w:rFonts w:ascii="Times New Roman" w:eastAsia="Times New Roman" w:hAnsi="Times New Roman" w:cs="Times New Roman"/>
          <w:color w:val="000000"/>
          <w:sz w:val="24"/>
          <w:szCs w:val="24"/>
        </w:rPr>
        <w:tab/>
        <w:t>с</w:t>
      </w:r>
      <w:r>
        <w:rPr>
          <w:rFonts w:ascii="Times New Roman" w:eastAsia="Times New Roman" w:hAnsi="Times New Roman" w:cs="Times New Roman"/>
          <w:color w:val="000000"/>
          <w:sz w:val="24"/>
          <w:szCs w:val="24"/>
        </w:rPr>
        <w:tab/>
        <w:t>объектом</w:t>
      </w:r>
      <w:r>
        <w:rPr>
          <w:rFonts w:ascii="Times New Roman" w:eastAsia="Times New Roman" w:hAnsi="Times New Roman" w:cs="Times New Roman"/>
          <w:color w:val="000000"/>
          <w:sz w:val="24"/>
          <w:szCs w:val="24"/>
        </w:rPr>
        <w:tab/>
        <w:t>изучения</w:t>
      </w:r>
      <w:r>
        <w:rPr>
          <w:rFonts w:ascii="Times New Roman" w:eastAsia="Times New Roman" w:hAnsi="Times New Roman" w:cs="Times New Roman"/>
          <w:color w:val="000000"/>
          <w:sz w:val="24"/>
          <w:szCs w:val="24"/>
        </w:rPr>
        <w:tab/>
        <w:t>(распознающее</w:t>
      </w:r>
      <w:r>
        <w:rPr>
          <w:rFonts w:ascii="Times New Roman" w:eastAsia="Times New Roman" w:hAnsi="Times New Roman" w:cs="Times New Roman"/>
          <w:color w:val="000000"/>
          <w:sz w:val="24"/>
          <w:szCs w:val="24"/>
        </w:rPr>
        <w:tab/>
        <w:t>наблюдение, рассматривание     картин,     демонстрация     кино    и     диафильмов,</w:t>
      </w:r>
      <w:r>
        <w:rPr>
          <w:rFonts w:ascii="Times New Roman" w:eastAsia="Times New Roman" w:hAnsi="Times New Roman" w:cs="Times New Roman"/>
          <w:color w:val="000000"/>
          <w:sz w:val="24"/>
          <w:szCs w:val="24"/>
        </w:rPr>
        <w:tab/>
        <w:t>просмотр    компьютерных презентаций, рассказы педагога или детей, чтение);</w:t>
      </w:r>
    </w:p>
    <w:p w:rsidR="00362762" w:rsidRDefault="00362762" w:rsidP="00362762">
      <w:pPr>
        <w:widowControl w:val="0"/>
        <w:spacing w:line="275" w:lineRule="auto"/>
        <w:ind w:right="-9"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репродуктивный метод предполагает создание условий для воспроизведения представлений и способов деятельности, руководство их выполнением (упражнения на основе образца педагога, беседа, составление рассказов с опорой на предметную или предметно-схематическую модель);</w:t>
      </w:r>
    </w:p>
    <w:p w:rsidR="00362762" w:rsidRDefault="00362762" w:rsidP="00362762">
      <w:pPr>
        <w:widowControl w:val="0"/>
        <w:spacing w:line="275" w:lineRule="auto"/>
        <w:ind w:right="-49"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метод проблемного изложения представляет собой постановку проблемы и раскрытие пути ее решения в процессе организации опытов, наблюдений;</w:t>
      </w:r>
    </w:p>
    <w:p w:rsidR="00362762" w:rsidRDefault="00362762" w:rsidP="00362762">
      <w:pPr>
        <w:widowControl w:val="0"/>
        <w:spacing w:before="2" w:line="275" w:lineRule="auto"/>
        <w:ind w:right="-17"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при применении эвристического метода (частично-поискового) проблемная задача делится на части - проблемы, в решении которых принимают участие дети (применение представлений в новых условиях);</w:t>
      </w:r>
    </w:p>
    <w:p w:rsidR="00362762" w:rsidRDefault="00362762" w:rsidP="00362762">
      <w:pPr>
        <w:widowControl w:val="0"/>
        <w:tabs>
          <w:tab w:val="left" w:pos="1361"/>
          <w:tab w:val="left" w:pos="2124"/>
          <w:tab w:val="left" w:pos="4786"/>
          <w:tab w:val="left" w:pos="5325"/>
          <w:tab w:val="left" w:pos="6486"/>
          <w:tab w:val="left" w:pos="8117"/>
          <w:tab w:val="left" w:pos="9386"/>
        </w:tabs>
        <w:spacing w:line="276" w:lineRule="auto"/>
        <w:ind w:right="-18"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исследовательский метод включает составление и предъявление проблемных ситуаций, ситуаций</w:t>
      </w:r>
      <w:r>
        <w:rPr>
          <w:rFonts w:ascii="Times New Roman" w:eastAsia="Times New Roman" w:hAnsi="Times New Roman" w:cs="Times New Roman"/>
          <w:color w:val="000000"/>
          <w:sz w:val="24"/>
          <w:szCs w:val="24"/>
        </w:rPr>
        <w:tab/>
        <w:t>для</w:t>
      </w:r>
      <w:r>
        <w:rPr>
          <w:rFonts w:ascii="Times New Roman" w:eastAsia="Times New Roman" w:hAnsi="Times New Roman" w:cs="Times New Roman"/>
          <w:color w:val="000000"/>
          <w:sz w:val="24"/>
          <w:szCs w:val="24"/>
        </w:rPr>
        <w:tab/>
        <w:t>экспериментирования</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опытов</w:t>
      </w:r>
      <w:r>
        <w:rPr>
          <w:rFonts w:ascii="Times New Roman" w:eastAsia="Times New Roman" w:hAnsi="Times New Roman" w:cs="Times New Roman"/>
          <w:color w:val="000000"/>
          <w:sz w:val="24"/>
          <w:szCs w:val="24"/>
        </w:rPr>
        <w:tab/>
        <w:t>(творческие</w:t>
      </w:r>
      <w:r>
        <w:rPr>
          <w:rFonts w:ascii="Times New Roman" w:eastAsia="Times New Roman" w:hAnsi="Times New Roman" w:cs="Times New Roman"/>
          <w:color w:val="000000"/>
          <w:sz w:val="24"/>
          <w:szCs w:val="24"/>
        </w:rPr>
        <w:tab/>
        <w:t>задания,</w:t>
      </w:r>
      <w:r>
        <w:rPr>
          <w:rFonts w:ascii="Times New Roman" w:eastAsia="Times New Roman" w:hAnsi="Times New Roman" w:cs="Times New Roman"/>
          <w:color w:val="000000"/>
          <w:sz w:val="24"/>
          <w:szCs w:val="24"/>
        </w:rPr>
        <w:tab/>
        <w:t>опыты, экспериментирование).</w:t>
      </w:r>
    </w:p>
    <w:p w:rsidR="00362762" w:rsidRDefault="00362762" w:rsidP="00362762">
      <w:pPr>
        <w:widowControl w:val="0"/>
        <w:spacing w:line="276" w:lineRule="auto"/>
        <w:ind w:right="-15"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Для решения задач воспитания и обучения широко применяется метод проектов. Он способствует развитию у детей исследовательской активности, познавательных интересов, коммуникативных и творческих способностей, навыков сотрудничества и </w:t>
      </w:r>
      <w:proofErr w:type="gramStart"/>
      <w:r>
        <w:rPr>
          <w:rFonts w:ascii="Times New Roman" w:eastAsia="Times New Roman" w:hAnsi="Times New Roman" w:cs="Times New Roman"/>
          <w:color w:val="000000"/>
          <w:sz w:val="24"/>
          <w:szCs w:val="24"/>
        </w:rPr>
        <w:t>другое</w:t>
      </w:r>
      <w:proofErr w:type="gramEnd"/>
      <w:r>
        <w:rPr>
          <w:rFonts w:ascii="Times New Roman" w:eastAsia="Times New Roman" w:hAnsi="Times New Roman" w:cs="Times New Roman"/>
          <w:color w:val="000000"/>
          <w:sz w:val="24"/>
          <w:szCs w:val="24"/>
        </w:rPr>
        <w:t>. Выполняя</w:t>
      </w:r>
    </w:p>
    <w:p w:rsidR="00362762" w:rsidRDefault="00362762" w:rsidP="00362762">
      <w:pPr>
        <w:spacing w:line="240" w:lineRule="exact"/>
        <w:ind w:firstLine="709"/>
        <w:jc w:val="both"/>
        <w:rPr>
          <w:rFonts w:ascii="Times New Roman" w:eastAsia="Times New Roman" w:hAnsi="Times New Roman" w:cs="Times New Roman"/>
          <w:sz w:val="24"/>
          <w:szCs w:val="24"/>
        </w:rPr>
      </w:pPr>
    </w:p>
    <w:p w:rsidR="00362762" w:rsidRDefault="005D3202" w:rsidP="00362762">
      <w:pPr>
        <w:widowControl w:val="0"/>
        <w:spacing w:line="275" w:lineRule="auto"/>
        <w:ind w:right="-4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сов</w:t>
      </w:r>
      <w:r w:rsidR="00362762">
        <w:rPr>
          <w:rFonts w:ascii="Times New Roman" w:eastAsia="Times New Roman" w:hAnsi="Times New Roman" w:cs="Times New Roman"/>
          <w:color w:val="000000"/>
          <w:sz w:val="24"/>
          <w:szCs w:val="24"/>
        </w:rPr>
        <w:t>местные проекты, дети получают представления о своих возможностях, умениях, потребностях.</w:t>
      </w:r>
    </w:p>
    <w:p w:rsidR="00362762" w:rsidRDefault="00362762" w:rsidP="00362762">
      <w:pPr>
        <w:widowControl w:val="0"/>
        <w:spacing w:line="275" w:lineRule="auto"/>
        <w:ind w:right="-13"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Осуществляя выбор методов воспитания и обучения, педагог учитывает возрастные и личностные особенности детей, педагогический потенциал каждого метода, условия его применения, реализуемые цели и задачи, прогнозирует возможные результаты. Для решения задач воспитания и обучения целесообразно использовать комплекс методов.</w:t>
      </w:r>
    </w:p>
    <w:p w:rsidR="00362762" w:rsidRDefault="00362762" w:rsidP="00362762">
      <w:pPr>
        <w:widowControl w:val="0"/>
        <w:tabs>
          <w:tab w:val="left" w:pos="1387"/>
          <w:tab w:val="left" w:pos="2811"/>
          <w:tab w:val="left" w:pos="4265"/>
          <w:tab w:val="left" w:pos="5302"/>
          <w:tab w:val="left" w:pos="6208"/>
          <w:tab w:val="left" w:pos="7824"/>
          <w:tab w:val="left" w:pos="9167"/>
        </w:tabs>
        <w:spacing w:line="276" w:lineRule="auto"/>
        <w:ind w:right="-47"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w:t>
      </w:r>
      <w:r>
        <w:rPr>
          <w:rFonts w:ascii="Times New Roman" w:eastAsia="Times New Roman" w:hAnsi="Times New Roman" w:cs="Times New Roman"/>
          <w:color w:val="000000"/>
          <w:sz w:val="24"/>
          <w:szCs w:val="24"/>
        </w:rPr>
        <w:tab/>
        <w:t>реализации</w:t>
      </w:r>
      <w:r>
        <w:rPr>
          <w:rFonts w:ascii="Times New Roman" w:eastAsia="Times New Roman" w:hAnsi="Times New Roman" w:cs="Times New Roman"/>
          <w:color w:val="000000"/>
          <w:sz w:val="24"/>
          <w:szCs w:val="24"/>
        </w:rPr>
        <w:tab/>
        <w:t>Программы</w:t>
      </w:r>
      <w:r>
        <w:rPr>
          <w:rFonts w:ascii="Times New Roman" w:eastAsia="Times New Roman" w:hAnsi="Times New Roman" w:cs="Times New Roman"/>
          <w:color w:val="000000"/>
          <w:sz w:val="24"/>
          <w:szCs w:val="24"/>
        </w:rPr>
        <w:tab/>
        <w:t>педагог</w:t>
      </w:r>
      <w:r>
        <w:rPr>
          <w:rFonts w:ascii="Times New Roman" w:eastAsia="Times New Roman" w:hAnsi="Times New Roman" w:cs="Times New Roman"/>
          <w:color w:val="000000"/>
          <w:sz w:val="24"/>
          <w:szCs w:val="24"/>
        </w:rPr>
        <w:tab/>
        <w:t>может</w:t>
      </w:r>
      <w:r>
        <w:rPr>
          <w:rFonts w:ascii="Times New Roman" w:eastAsia="Times New Roman" w:hAnsi="Times New Roman" w:cs="Times New Roman"/>
          <w:color w:val="000000"/>
          <w:sz w:val="24"/>
          <w:szCs w:val="24"/>
        </w:rPr>
        <w:tab/>
        <w:t>использовать</w:t>
      </w:r>
      <w:r>
        <w:rPr>
          <w:rFonts w:ascii="Times New Roman" w:eastAsia="Times New Roman" w:hAnsi="Times New Roman" w:cs="Times New Roman"/>
          <w:color w:val="000000"/>
          <w:sz w:val="24"/>
          <w:szCs w:val="24"/>
        </w:rPr>
        <w:tab/>
        <w:t>различные</w:t>
      </w:r>
      <w:r>
        <w:rPr>
          <w:rFonts w:ascii="Times New Roman" w:eastAsia="Times New Roman" w:hAnsi="Times New Roman" w:cs="Times New Roman"/>
          <w:color w:val="000000"/>
          <w:sz w:val="24"/>
          <w:szCs w:val="24"/>
        </w:rPr>
        <w:tab/>
        <w:t>средства, представленные совокупностью материальных и идеальных объектов:</w:t>
      </w:r>
    </w:p>
    <w:p w:rsidR="00362762" w:rsidRDefault="00362762" w:rsidP="00362762">
      <w:pPr>
        <w:widowControl w:val="0"/>
        <w:spacing w:line="275" w:lineRule="auto"/>
        <w:ind w:left="360" w:right="1618"/>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демонстрационные и раздаточные; </w:t>
      </w:r>
    </w:p>
    <w:p w:rsidR="00362762" w:rsidRDefault="00362762" w:rsidP="00362762">
      <w:pPr>
        <w:widowControl w:val="0"/>
        <w:spacing w:line="275" w:lineRule="auto"/>
        <w:ind w:left="360" w:right="1618"/>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визуальные, аудийные, аудиовизуальные; </w:t>
      </w:r>
    </w:p>
    <w:p w:rsidR="00362762" w:rsidRDefault="00362762" w:rsidP="00362762">
      <w:pPr>
        <w:widowControl w:val="0"/>
        <w:spacing w:line="275" w:lineRule="auto"/>
        <w:ind w:left="360" w:right="1618"/>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естественные и искусственные; </w:t>
      </w:r>
    </w:p>
    <w:p w:rsidR="00362762" w:rsidRPr="001C65CA" w:rsidRDefault="00362762" w:rsidP="00362762">
      <w:pPr>
        <w:widowControl w:val="0"/>
        <w:spacing w:line="275" w:lineRule="auto"/>
        <w:ind w:left="360" w:right="1618"/>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реальные и виртуальные.</w:t>
      </w:r>
    </w:p>
    <w:p w:rsidR="00362762" w:rsidRDefault="00362762" w:rsidP="00362762">
      <w:pPr>
        <w:widowControl w:val="0"/>
        <w:spacing w:line="275" w:lineRule="auto"/>
        <w:ind w:right="-55"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Форма непосредственно образовательной деятельности с воспитанниками представляет собой единицы дидактического цикла. Форма определяет характер и ориентацию деятельности, является совокупностью последовательно применяемых методов, рассчитанных на определённый временной промежуток. В основе формы может лежать ведущий метод и специфический сюжетообразующий компонент.</w:t>
      </w:r>
    </w:p>
    <w:p w:rsidR="00362762" w:rsidRDefault="00362762" w:rsidP="00362762">
      <w:pPr>
        <w:widowControl w:val="0"/>
        <w:spacing w:line="276" w:lineRule="auto"/>
        <w:ind w:right="-12"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Метод в дошкольной педагогике - вариант совместной деятельности педагога с детьми или воздействия на детей с целью решения образовательных задач (воспитание, обучение, развитие, социализация).</w:t>
      </w:r>
    </w:p>
    <w:p w:rsidR="00362762" w:rsidRDefault="00362762" w:rsidP="00362762">
      <w:pPr>
        <w:widowControl w:val="0"/>
        <w:spacing w:line="275" w:lineRule="auto"/>
        <w:ind w:right="-49"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Способ – вариация применения отдельного метода, зависящая от образовательных задач, а также особенностей становления ведущей деятельности, особых образовательных потребностей и (или) индивидуального состояния ребёнка (группы детей).</w:t>
      </w:r>
    </w:p>
    <w:p w:rsidR="00362762" w:rsidRDefault="00362762" w:rsidP="00362762">
      <w:pPr>
        <w:widowControl w:val="0"/>
        <w:spacing w:before="1" w:line="275" w:lineRule="auto"/>
        <w:ind w:right="-45"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Приём – это составная часть или отдельная сторона метода. Отдельные приемы могут входить в состав различных методов.</w:t>
      </w:r>
    </w:p>
    <w:p w:rsidR="00362762" w:rsidRDefault="00362762" w:rsidP="00362762">
      <w:pPr>
        <w:widowControl w:val="0"/>
        <w:spacing w:before="1" w:line="275" w:lineRule="auto"/>
        <w:ind w:right="-50"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Средство - вспомогательный элемент в реализации определенных форм реализации Программы, методов, способов действия.</w:t>
      </w:r>
    </w:p>
    <w:p w:rsidR="00362762" w:rsidRDefault="00362762" w:rsidP="00362762">
      <w:pPr>
        <w:widowControl w:val="0"/>
        <w:spacing w:before="2" w:line="275" w:lineRule="auto"/>
        <w:ind w:right="-19"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При реализации Программы педагоги ДОУ используют различные образовательные технологии, в том числе дистанционные образовательные технологии, исключая образовательные технологии, которые могут нанести вред здоровью детей. Применение </w:t>
      </w:r>
      <w:r w:rsidRPr="004D2EBE">
        <w:rPr>
          <w:rFonts w:ascii="Times New Roman" w:eastAsia="Times New Roman" w:hAnsi="Times New Roman" w:cs="Times New Roman"/>
          <w:color w:val="000000"/>
          <w:sz w:val="24"/>
          <w:szCs w:val="24"/>
        </w:rPr>
        <w:t>электронного обучения</w:t>
      </w:r>
      <w:r>
        <w:rPr>
          <w:rFonts w:ascii="Times New Roman" w:eastAsia="Times New Roman" w:hAnsi="Times New Roman" w:cs="Times New Roman"/>
          <w:color w:val="000000"/>
          <w:sz w:val="24"/>
          <w:szCs w:val="24"/>
        </w:rPr>
        <w:t>, дистанционных образовательных технологий, а также работа с электронными средствами обучения при реализации программы осуществляется в соответствии с требованиями СанПиН 2.4.3648-20 и СанПиН 1.2.3685-21.</w:t>
      </w:r>
    </w:p>
    <w:p w:rsidR="00362762" w:rsidRDefault="00362762" w:rsidP="00362762">
      <w:pPr>
        <w:spacing w:after="82" w:line="240" w:lineRule="exact"/>
        <w:rPr>
          <w:rFonts w:ascii="Times New Roman" w:eastAsia="Times New Roman" w:hAnsi="Times New Roman" w:cs="Times New Roman"/>
          <w:sz w:val="24"/>
          <w:szCs w:val="24"/>
        </w:rPr>
      </w:pPr>
    </w:p>
    <w:p w:rsidR="00362762" w:rsidRPr="001C65CA" w:rsidRDefault="00362762" w:rsidP="00362762">
      <w:pPr>
        <w:widowControl w:val="0"/>
        <w:spacing w:line="240" w:lineRule="auto"/>
        <w:ind w:right="-2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Педагогические технологии:</w:t>
      </w:r>
    </w:p>
    <w:p w:rsidR="00362762" w:rsidRDefault="00362762" w:rsidP="00362762">
      <w:pPr>
        <w:widowControl w:val="0"/>
        <w:spacing w:line="275" w:lineRule="auto"/>
        <w:ind w:left="360" w:right="5051" w:hanging="360"/>
        <w:rPr>
          <w:rFonts w:ascii="Times New Roman" w:eastAsia="Times New Roman" w:hAnsi="Times New Roman" w:cs="Times New Roman"/>
          <w:color w:val="000000"/>
          <w:sz w:val="24"/>
          <w:szCs w:val="24"/>
        </w:rPr>
      </w:pPr>
      <w:r>
        <w:rPr>
          <w:rFonts w:ascii="Times New Roman" w:eastAsia="Times New Roman" w:hAnsi="Times New Roman" w:cs="Times New Roman"/>
          <w:i/>
          <w:iCs/>
          <w:color w:val="000000"/>
          <w:sz w:val="24"/>
          <w:szCs w:val="24"/>
        </w:rPr>
        <w:t xml:space="preserve">Технологии на основе деятельностного подхода: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технология – метод проектов,</w:t>
      </w:r>
    </w:p>
    <w:p w:rsidR="00362762" w:rsidRDefault="00362762" w:rsidP="00362762">
      <w:pPr>
        <w:widowControl w:val="0"/>
        <w:spacing w:line="275" w:lineRule="auto"/>
        <w:ind w:left="360" w:right="2328"/>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технология самостоятельной исследовательской деятельности детей,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технология детского экспериментирования.</w:t>
      </w:r>
    </w:p>
    <w:p w:rsidR="00362762" w:rsidRDefault="00362762" w:rsidP="00362762">
      <w:pPr>
        <w:widowControl w:val="0"/>
        <w:spacing w:before="2" w:line="275" w:lineRule="auto"/>
        <w:ind w:left="360" w:right="5803" w:hanging="360"/>
        <w:rPr>
          <w:rFonts w:ascii="Times New Roman" w:eastAsia="Times New Roman" w:hAnsi="Times New Roman" w:cs="Times New Roman"/>
          <w:color w:val="000000"/>
          <w:sz w:val="24"/>
          <w:szCs w:val="24"/>
        </w:rPr>
      </w:pPr>
      <w:r>
        <w:rPr>
          <w:rFonts w:ascii="Times New Roman" w:eastAsia="Times New Roman" w:hAnsi="Times New Roman" w:cs="Times New Roman"/>
          <w:i/>
          <w:iCs/>
          <w:color w:val="000000"/>
          <w:sz w:val="24"/>
          <w:szCs w:val="24"/>
        </w:rPr>
        <w:t xml:space="preserve">Игровые педагогические технологии: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технология «Блоки Дьенеша»,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технология «Палочки Кьюзинера»,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ЛЕГО – технологии,</w:t>
      </w:r>
    </w:p>
    <w:p w:rsidR="005D3202" w:rsidRDefault="005D3202" w:rsidP="00362762">
      <w:pPr>
        <w:widowControl w:val="0"/>
        <w:spacing w:before="2" w:line="275" w:lineRule="auto"/>
        <w:ind w:left="360" w:right="5803" w:hanging="360"/>
        <w:rPr>
          <w:rFonts w:ascii="Times New Roman" w:eastAsia="Times New Roman" w:hAnsi="Times New Roman" w:cs="Times New Roman"/>
          <w:color w:val="000000"/>
          <w:sz w:val="24"/>
          <w:szCs w:val="24"/>
        </w:rPr>
      </w:pPr>
    </w:p>
    <w:p w:rsidR="00362762" w:rsidRDefault="00362762" w:rsidP="00362762">
      <w:pPr>
        <w:widowControl w:val="0"/>
        <w:spacing w:line="275" w:lineRule="auto"/>
        <w:ind w:right="6069" w:firstLine="360"/>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Технологии обучения и развития:</w:t>
      </w:r>
    </w:p>
    <w:p w:rsidR="00362762" w:rsidRDefault="00362762" w:rsidP="00362762">
      <w:pPr>
        <w:widowControl w:val="0"/>
        <w:spacing w:line="240" w:lineRule="auto"/>
        <w:ind w:left="360" w:right="-2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Технология, основанная на ТРИЗ,</w:t>
      </w:r>
    </w:p>
    <w:p w:rsidR="00362762" w:rsidRDefault="00362762" w:rsidP="00362762">
      <w:pPr>
        <w:widowControl w:val="0"/>
        <w:spacing w:before="44" w:line="240" w:lineRule="auto"/>
        <w:ind w:left="360" w:right="-2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Технология формирования основ безопасной жизнедеятельности.</w:t>
      </w:r>
    </w:p>
    <w:p w:rsidR="00362762" w:rsidRDefault="00362762" w:rsidP="00362762">
      <w:pPr>
        <w:spacing w:after="117" w:line="240" w:lineRule="exact"/>
        <w:rPr>
          <w:rFonts w:ascii="Times New Roman" w:eastAsia="Times New Roman" w:hAnsi="Times New Roman" w:cs="Times New Roman"/>
          <w:sz w:val="24"/>
          <w:szCs w:val="24"/>
        </w:rPr>
      </w:pPr>
    </w:p>
    <w:p w:rsidR="00362762" w:rsidRDefault="00362762" w:rsidP="00362762">
      <w:pPr>
        <w:widowControl w:val="0"/>
        <w:spacing w:line="276" w:lineRule="auto"/>
        <w:ind w:right="-14" w:firstLine="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Согласно ФГОС </w:t>
      </w:r>
      <w:proofErr w:type="gramStart"/>
      <w:r>
        <w:rPr>
          <w:rFonts w:ascii="Times New Roman" w:eastAsia="Times New Roman" w:hAnsi="Times New Roman" w:cs="Times New Roman"/>
          <w:color w:val="000000"/>
          <w:sz w:val="24"/>
          <w:szCs w:val="24"/>
        </w:rPr>
        <w:t>ДО</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педагоги</w:t>
      </w:r>
      <w:proofErr w:type="gramEnd"/>
      <w:r>
        <w:rPr>
          <w:rFonts w:ascii="Times New Roman" w:eastAsia="Times New Roman" w:hAnsi="Times New Roman" w:cs="Times New Roman"/>
          <w:color w:val="000000"/>
          <w:sz w:val="24"/>
          <w:szCs w:val="24"/>
        </w:rPr>
        <w:t xml:space="preserve"> дошкольной образовательной организации используют различные формы реализации Программы в соответствии с видом детской деятельности и возрастными особенностями детей:</w:t>
      </w:r>
    </w:p>
    <w:p w:rsidR="00362762" w:rsidRDefault="00362762" w:rsidP="00362762">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u w:val="single"/>
        </w:rPr>
        <w:t>1. В раннем возрасте (1 год - 3 года):</w:t>
      </w:r>
    </w:p>
    <w:p w:rsidR="00362762" w:rsidRDefault="00362762" w:rsidP="00362762">
      <w:pPr>
        <w:widowControl w:val="0"/>
        <w:spacing w:before="40" w:line="275" w:lineRule="auto"/>
        <w:ind w:left="720" w:right="-56"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предметная деятельность (орудийно-предметные действия - ест ложкой, пьет из кружки и другое);</w:t>
      </w:r>
    </w:p>
    <w:p w:rsidR="00362762" w:rsidRDefault="00362762" w:rsidP="00362762">
      <w:pPr>
        <w:widowControl w:val="0"/>
        <w:spacing w:before="2" w:line="275" w:lineRule="auto"/>
        <w:ind w:left="360" w:right="-53"/>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экспериментирование с материалами и веществами (песок, вода, тесто и другие);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ситуативно-деловое общение </w:t>
      </w:r>
      <w:proofErr w:type="gramStart"/>
      <w:r>
        <w:rPr>
          <w:rFonts w:ascii="Times New Roman" w:eastAsia="Times New Roman" w:hAnsi="Times New Roman" w:cs="Times New Roman"/>
          <w:color w:val="000000"/>
          <w:sz w:val="24"/>
          <w:szCs w:val="24"/>
        </w:rPr>
        <w:t>со</w:t>
      </w:r>
      <w:proofErr w:type="gramEnd"/>
      <w:r>
        <w:rPr>
          <w:rFonts w:ascii="Times New Roman" w:eastAsia="Times New Roman" w:hAnsi="Times New Roman" w:cs="Times New Roman"/>
          <w:color w:val="000000"/>
          <w:sz w:val="24"/>
          <w:szCs w:val="24"/>
        </w:rPr>
        <w:t xml:space="preserve"> взрослым и эмоционально-практическое со сверстниками</w:t>
      </w:r>
    </w:p>
    <w:p w:rsidR="00362762" w:rsidRDefault="00362762" w:rsidP="00362762">
      <w:pPr>
        <w:widowControl w:val="0"/>
        <w:spacing w:line="240" w:lineRule="auto"/>
        <w:ind w:left="720"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 руководством взрослого;</w:t>
      </w:r>
    </w:p>
    <w:p w:rsidR="00362762" w:rsidRDefault="00362762" w:rsidP="00362762">
      <w:pPr>
        <w:widowControl w:val="0"/>
        <w:spacing w:before="42" w:line="275" w:lineRule="auto"/>
        <w:ind w:left="720" w:right="-56"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двигательная деятельность (основные движения, общеразвивающие упражнения, простые подвижные игры);</w:t>
      </w:r>
    </w:p>
    <w:p w:rsidR="00362762" w:rsidRDefault="00362762" w:rsidP="00362762">
      <w:pPr>
        <w:widowControl w:val="0"/>
        <w:spacing w:before="2" w:line="275" w:lineRule="auto"/>
        <w:ind w:left="720" w:right="-53"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игровая деятельность (отобразительная и сюжетно-отобразительная игра, игры с дидактическими игрушками);</w:t>
      </w:r>
    </w:p>
    <w:p w:rsidR="00362762" w:rsidRDefault="00362762" w:rsidP="00362762">
      <w:pPr>
        <w:widowControl w:val="0"/>
        <w:spacing w:line="275" w:lineRule="auto"/>
        <w:ind w:left="360" w:right="-48"/>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lastRenderedPageBreak/>
        <w:t></w:t>
      </w:r>
      <w:r>
        <w:rPr>
          <w:rFonts w:ascii="Times New Roman" w:eastAsia="Times New Roman" w:hAnsi="Times New Roman" w:cs="Times New Roman"/>
          <w:color w:val="000000"/>
          <w:sz w:val="24"/>
          <w:szCs w:val="24"/>
        </w:rPr>
        <w:t xml:space="preserve">речевая (понимание речи взрослого, слушание и понимание стихов, активная речь);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изобразительная деятельность (рисование, лепка) и конструирование из мелкого и</w:t>
      </w:r>
    </w:p>
    <w:p w:rsidR="00362762" w:rsidRDefault="00362762" w:rsidP="00362762">
      <w:pPr>
        <w:widowControl w:val="0"/>
        <w:spacing w:before="3" w:line="240" w:lineRule="auto"/>
        <w:ind w:left="720"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крупного строительного материала;</w:t>
      </w:r>
    </w:p>
    <w:p w:rsidR="00362762" w:rsidRDefault="00362762" w:rsidP="00362762">
      <w:pPr>
        <w:widowControl w:val="0"/>
        <w:spacing w:before="40" w:line="275" w:lineRule="auto"/>
        <w:ind w:left="720" w:right="-49"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самообслуживание и элементарные тру действия (убирает игрушки, подметает веником, поливает цветы из лейки и другое);</w:t>
      </w:r>
    </w:p>
    <w:p w:rsidR="00362762" w:rsidRDefault="00362762" w:rsidP="00362762">
      <w:pPr>
        <w:widowControl w:val="0"/>
        <w:tabs>
          <w:tab w:val="left" w:pos="2315"/>
          <w:tab w:val="left" w:pos="3939"/>
          <w:tab w:val="left" w:pos="5287"/>
          <w:tab w:val="left" w:pos="6332"/>
          <w:tab w:val="left" w:pos="6733"/>
          <w:tab w:val="left" w:pos="8807"/>
        </w:tabs>
        <w:spacing w:line="276" w:lineRule="auto"/>
        <w:ind w:left="720" w:right="-56"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музыкальная</w:t>
      </w:r>
      <w:r>
        <w:rPr>
          <w:rFonts w:ascii="Times New Roman" w:eastAsia="Times New Roman" w:hAnsi="Times New Roman" w:cs="Times New Roman"/>
          <w:color w:val="000000"/>
          <w:sz w:val="24"/>
          <w:szCs w:val="24"/>
        </w:rPr>
        <w:tab/>
        <w:t>деятельность</w:t>
      </w:r>
      <w:r>
        <w:rPr>
          <w:rFonts w:ascii="Times New Roman" w:eastAsia="Times New Roman" w:hAnsi="Times New Roman" w:cs="Times New Roman"/>
          <w:color w:val="000000"/>
          <w:sz w:val="24"/>
          <w:szCs w:val="24"/>
        </w:rPr>
        <w:tab/>
        <w:t>(слушание</w:t>
      </w:r>
      <w:r>
        <w:rPr>
          <w:rFonts w:ascii="Times New Roman" w:eastAsia="Times New Roman" w:hAnsi="Times New Roman" w:cs="Times New Roman"/>
          <w:color w:val="000000"/>
          <w:sz w:val="24"/>
          <w:szCs w:val="24"/>
        </w:rPr>
        <w:tab/>
        <w:t>музыки</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исполнительство,</w:t>
      </w:r>
      <w:r>
        <w:rPr>
          <w:rFonts w:ascii="Times New Roman" w:eastAsia="Times New Roman" w:hAnsi="Times New Roman" w:cs="Times New Roman"/>
          <w:color w:val="000000"/>
          <w:sz w:val="24"/>
          <w:szCs w:val="24"/>
        </w:rPr>
        <w:tab/>
        <w:t>музыкально-ритмические движения).</w:t>
      </w:r>
    </w:p>
    <w:p w:rsidR="00362762" w:rsidRDefault="00362762" w:rsidP="00362762">
      <w:pPr>
        <w:spacing w:after="76" w:line="240" w:lineRule="exact"/>
        <w:rPr>
          <w:rFonts w:ascii="Times New Roman" w:eastAsia="Times New Roman" w:hAnsi="Times New Roman" w:cs="Times New Roman"/>
          <w:sz w:val="24"/>
          <w:szCs w:val="24"/>
        </w:rPr>
      </w:pPr>
    </w:p>
    <w:p w:rsidR="00362762" w:rsidRDefault="00362762" w:rsidP="00362762">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u w:val="single"/>
        </w:rPr>
        <w:t>2.В дошкольном возрасте (3 года – 7 (8) лет):</w:t>
      </w:r>
    </w:p>
    <w:p w:rsidR="00362762" w:rsidRDefault="00362762" w:rsidP="00362762">
      <w:pPr>
        <w:widowControl w:val="0"/>
        <w:spacing w:before="41" w:line="276" w:lineRule="auto"/>
        <w:ind w:left="284" w:right="-59" w:firstLine="76"/>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игровая деятельность (сюжетно-ролевая, театрализованная, режиссерская, строительно-конструктивная, дидактическая, подвижная и другие);</w:t>
      </w:r>
    </w:p>
    <w:p w:rsidR="00362762" w:rsidRDefault="00362762" w:rsidP="00362762">
      <w:pPr>
        <w:widowControl w:val="0"/>
        <w:spacing w:line="275" w:lineRule="auto"/>
        <w:ind w:left="284" w:right="2" w:firstLine="76"/>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общение        </w:t>
      </w:r>
      <w:proofErr w:type="gramStart"/>
      <w:r>
        <w:rPr>
          <w:rFonts w:ascii="Times New Roman" w:eastAsia="Times New Roman" w:hAnsi="Times New Roman" w:cs="Times New Roman"/>
          <w:color w:val="000000"/>
          <w:sz w:val="24"/>
          <w:szCs w:val="24"/>
        </w:rPr>
        <w:t>со</w:t>
      </w:r>
      <w:proofErr w:type="gramEnd"/>
      <w:r>
        <w:rPr>
          <w:rFonts w:ascii="Times New Roman" w:eastAsia="Times New Roman" w:hAnsi="Times New Roman" w:cs="Times New Roman"/>
          <w:color w:val="000000"/>
          <w:sz w:val="24"/>
          <w:szCs w:val="24"/>
        </w:rPr>
        <w:t xml:space="preserve">        взрослым        (ситуативно-деловое,        внеситуативно-познавательное, внеситуативно-личностное) и сверстниками (ситуативно-деловое, внеситуативно-деловое);</w:t>
      </w:r>
    </w:p>
    <w:p w:rsidR="00362762" w:rsidRDefault="00362762" w:rsidP="00362762">
      <w:pPr>
        <w:widowControl w:val="0"/>
        <w:spacing w:line="275" w:lineRule="auto"/>
        <w:ind w:left="720" w:right="2" w:hanging="360"/>
        <w:jc w:val="both"/>
        <w:rPr>
          <w:rFonts w:ascii="Times New Roman" w:eastAsia="Times New Roman" w:hAnsi="Times New Roman" w:cs="Times New Roman"/>
          <w:color w:val="000000"/>
          <w:sz w:val="24"/>
          <w:szCs w:val="24"/>
        </w:rPr>
      </w:pPr>
      <w:proofErr w:type="gramStart"/>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речевая деятельность (слушание речи взрослого и сверстников, активная диалогическая и</w:t>
      </w:r>
      <w:proofErr w:type="gramEnd"/>
    </w:p>
    <w:p w:rsidR="00362762" w:rsidRDefault="00362762" w:rsidP="00362762">
      <w:pPr>
        <w:widowControl w:val="0"/>
        <w:spacing w:before="1" w:line="240" w:lineRule="auto"/>
        <w:ind w:left="284" w:right="-20" w:firstLine="7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монологическая речь);</w:t>
      </w:r>
    </w:p>
    <w:p w:rsidR="00362762" w:rsidRDefault="00362762" w:rsidP="00362762">
      <w:pPr>
        <w:widowControl w:val="0"/>
        <w:spacing w:before="41" w:line="275" w:lineRule="auto"/>
        <w:ind w:left="426" w:right="-10" w:hanging="66"/>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познавательно-исследовательская деятельность и экспериментирование; изобразительная деятельность (рисование, лепка, аппликация) и конструирование из разных материалов по образцу, условию и замыслу ребенка;</w:t>
      </w:r>
    </w:p>
    <w:p w:rsidR="00362762" w:rsidRDefault="00362762" w:rsidP="00362762">
      <w:pPr>
        <w:widowControl w:val="0"/>
        <w:spacing w:before="3" w:line="275" w:lineRule="auto"/>
        <w:ind w:left="426" w:right="-52" w:hanging="66"/>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двигательная деятельность (основные виды движений, общеразвивающие и спортивные упражнения, подвижные и элементы спортивных игр и другие);</w:t>
      </w:r>
    </w:p>
    <w:p w:rsidR="00362762" w:rsidRDefault="00362762" w:rsidP="00362762">
      <w:pPr>
        <w:widowControl w:val="0"/>
        <w:spacing w:line="275" w:lineRule="auto"/>
        <w:ind w:left="426" w:right="-54" w:hanging="66"/>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элементарная трудовая деятельность (самообслуживание, хозяйственно - бытовой труд, труд в природе, ручной труд);</w:t>
      </w:r>
    </w:p>
    <w:p w:rsidR="00362762" w:rsidRDefault="00362762" w:rsidP="00362762">
      <w:pPr>
        <w:widowControl w:val="0"/>
        <w:spacing w:line="276" w:lineRule="auto"/>
        <w:ind w:left="426" w:right="-53" w:hanging="66"/>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музыкальная деятельность (слушание и понимание музыкальных произведений, пение, музыкально-</w:t>
      </w:r>
      <w:proofErr w:type="gramStart"/>
      <w:r>
        <w:rPr>
          <w:rFonts w:ascii="Times New Roman" w:eastAsia="Times New Roman" w:hAnsi="Times New Roman" w:cs="Times New Roman"/>
          <w:color w:val="000000"/>
          <w:sz w:val="24"/>
          <w:szCs w:val="24"/>
        </w:rPr>
        <w:t>ритмические движения</w:t>
      </w:r>
      <w:proofErr w:type="gramEnd"/>
      <w:r>
        <w:rPr>
          <w:rFonts w:ascii="Times New Roman" w:eastAsia="Times New Roman" w:hAnsi="Times New Roman" w:cs="Times New Roman"/>
          <w:color w:val="000000"/>
          <w:sz w:val="24"/>
          <w:szCs w:val="24"/>
        </w:rPr>
        <w:t>, игра на детских музыкальных инструментах).</w:t>
      </w:r>
    </w:p>
    <w:p w:rsidR="00362762" w:rsidRDefault="00362762" w:rsidP="00362762">
      <w:pPr>
        <w:spacing w:after="76" w:line="240" w:lineRule="exact"/>
        <w:rPr>
          <w:rFonts w:ascii="Times New Roman" w:eastAsia="Times New Roman" w:hAnsi="Times New Roman" w:cs="Times New Roman"/>
          <w:sz w:val="24"/>
          <w:szCs w:val="24"/>
        </w:rPr>
      </w:pPr>
    </w:p>
    <w:p w:rsidR="00362762" w:rsidRDefault="00362762" w:rsidP="00362762">
      <w:pPr>
        <w:widowControl w:val="0"/>
        <w:spacing w:line="275" w:lineRule="auto"/>
        <w:ind w:left="-69" w:right="13" w:firstLine="49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Средства воспитания и обучения, в том числе технические, соответствующие материалы (в том числе расходные), игровое, спортивное, оздоровительное оборудование, инвентарь,</w:t>
      </w:r>
    </w:p>
    <w:p w:rsidR="00362762" w:rsidRDefault="00362762" w:rsidP="00362762">
      <w:pPr>
        <w:widowControl w:val="0"/>
        <w:spacing w:line="275" w:lineRule="auto"/>
        <w:ind w:right="-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еобходимые для реализации Программы, которые используются для развития следующих видов деятельности детей:</w:t>
      </w:r>
      <w:r w:rsidR="00BE0B05" w:rsidRPr="00BE0B05">
        <w:rPr>
          <w:noProof/>
        </w:rPr>
        <w:pict>
          <v:group id="drawingObject5288" o:spid="_x0000_s4228" style="position:absolute;left:0;text-align:left;margin-left:52.55pt;margin-top:612.2pt;width:502.9pt;height:151.85pt;z-index:-251476480;mso-position-horizontal-relative:page;mso-position-vertical-relative:page" coordsize="63868,19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" o:allowincell="f">
            <v:shape id="Shape 5289" o:spid="_x0000_s4239" style="position:absolute;width:63868;height:1752;visibility:visible" coordsize="638683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9d8QA&#10;AADeAAAADwAAAGRycy9kb3ducmV2LnhtbERPTWsCMRC9C/0PYQq9iCaWYuvWKG2hsD2qrdDbsJlu&#10;FjeTJYm6+utNQfA2j/c582XvWnGgEBvPGiZjBYK48qbhWsP35nP0AiImZIOtZ9JwogjLxd1gjoXx&#10;R17RYZ1qkUM4FqjBptQVUsbKksM49h1x5v58cJgyDLU0AY853LXyUampdNhwbrDY0YelarfeOw1h&#10;uJudytk2uK/9z/l3+N6W1k+0frjv315BJOrTTXx1lybPV0/qGf7fyTfIx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vXfEAAAA3gAAAA8AAAAAAAAAAAAAAAAAmAIAAGRycy9k&#10;b3ducmV2LnhtbFBLBQYAAAAABAAEAPUAAACJAwAAAAA=&#10;" adj="0,,0" path="m,175260l,,6386830,r,175260l,175260xe" stroked="f">
              <v:stroke joinstyle="round"/>
              <v:formulas/>
              <v:path arrowok="t" o:connecttype="segments" textboxrect="0,0,6386830,175260"/>
            </v:shape>
            <v:shape id="Shape 5290" o:spid="_x0000_s4238" style="position:absolute;top:1752;width:63868;height:1753;visibility:visible" coordsize="638683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2TkMYA&#10;AADeAAAADwAAAGRycy9kb3ducmV2LnhtbESPQWvDMAyF74X9B6PBbo3drpQtq1vKoDB6a9PBdhOx&#10;loTGcojdJPv31WGwm8R7eu/TZjf5Vg3UxyawhUVmQBGXwTVcWbgUh/kLqJiQHbaBycIvRdhtH2Yb&#10;zF0Y+UTDOVVKQjjmaKFOqcu1jmVNHmMWOmLRfkLvMcnaV9r1OEq4b/XSmLX22LA01NjRe03l9Xzz&#10;Fo7r2/g6PH8VRZpW5f7ku8/r4tvap8dp/wYq0ZT+zX/XH07wzcoIr7wjM+jt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c2TkMYAAADeAAAADwAAAAAAAAAAAAAAAACYAgAAZHJz&#10;L2Rvd25yZXYueG1sUEsFBgAAAAAEAAQA9QAAAIsDAAAAAA==&#10;" adj="0,,0" path="m,175259l,,6386830,r,175259l,175259xe" stroked="f">
              <v:stroke joinstyle="round"/>
              <v:formulas/>
              <v:path arrowok="t" o:connecttype="segments" textboxrect="0,0,6386830,175259"/>
            </v:shape>
            <v:shape id="Shape 5291" o:spid="_x0000_s4237" style="position:absolute;top:3505;width:63868;height:1752;visibility:visible" coordsize="638683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eMnsQA&#10;AADeAAAADwAAAGRycy9kb3ducmV2LnhtbERPTWsCMRC9C/0PYQpepCZKke7WKG2hsD2qbaG3YTPd&#10;LG4mSxJ17a9vBMHbPN7nLNeD68SRQmw9a5hNFQji2puWGw2fu/eHJxAxIRvsPJOGM0VYr+5GSyyN&#10;P/GGjtvUiBzCsUQNNqW+lDLWlhzGqe+JM/frg8OUYWikCXjK4a6Tc6UW0mHLucFiT2+W6v324DSE&#10;yb44V8V3cB+Hr7+fyWtXWT/Tenw/vDyDSDSkm/jqrkyerx5VAZd38g1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3jJ7EAAAA3gAAAA8AAAAAAAAAAAAAAAAAmAIAAGRycy9k&#10;b3ducmV2LnhtbFBLBQYAAAAABAAEAPUAAACJAwAAAAA=&#10;" adj="0,,0" path="m,l,175260r6386830,l6386830,,,xe" stroked="f">
              <v:stroke joinstyle="round"/>
              <v:formulas/>
              <v:path arrowok="t" o:connecttype="segments" textboxrect="0,0,6386830,175260"/>
            </v:shape>
            <v:shape id="Shape 5292" o:spid="_x0000_s4236" style="position:absolute;top:5258;width:63868;height:1756;visibility:visible" coordsize="6386830,1755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aBc8EA&#10;AADeAAAADwAAAGRycy9kb3ducmV2LnhtbERPTWvDMAy9D/YfjAa9jNVJKKPL6oRRGPTYdu1dxJpj&#10;Fsshdtvs30+HQW+S3ofe27RzGNSVpuQjGyiXBSjiLlrPzsDp6/NlDSplZItDZDLwSwna5vFhg7WN&#10;Nz7Q9ZidEhNONRrocx5rrVPXU8C0jCOxYN9xCphlnZy2E97EPAy6KopXHdCzfOhxpG1P3c/xEgyc&#10;984fnH4bfFU9lyzXvfbemMXT/PEOKtOc7+R/9c5K/GJVSgGpIzPo5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ZmgXPBAAAA3gAAAA8AAAAAAAAAAAAAAAAAmAIAAGRycy9kb3du&#10;cmV2LnhtbFBLBQYAAAAABAAEAPUAAACGAwAAAAA=&#10;" adj="0,,0" path="m,175564l,,6386830,r,175564l,175564xe" stroked="f">
              <v:stroke joinstyle="round"/>
              <v:formulas/>
              <v:path arrowok="t" o:connecttype="segments" textboxrect="0,0,6386830,175564"/>
            </v:shape>
            <v:shape id="Shape 5293" o:spid="_x0000_s4235" style="position:absolute;top:7014;width:63868;height:1752;visibility:visible" coordsize="638683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gWRcQA&#10;AADeAAAADwAAAGRycy9kb3ducmV2LnhtbERPTWsCMRC9C/0PYQq9SM1uKaJbo6ggrMeqLfQ2bKab&#10;xc1kSaKu/vqmIHibx/uc2aK3rTiTD41jBfkoA0FcOd1wreCw37xOQISIrLF1TAquFGAxfxrMsNDu&#10;wp903sVapBAOBSowMXaFlKEyZDGMXEecuF/nLcYEfS21x0sKt618y7KxtNhwajDY0dpQddydrAI/&#10;PE6v5fTb2+3p6/YzXLWlcblSL8/98gNEpD4+xHd3qdP87D3P4f+ddIO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YFkXEAAAA3gAAAA8AAAAAAAAAAAAAAAAAmAIAAGRycy9k&#10;b3ducmV2LnhtbFBLBQYAAAAABAAEAPUAAACJAwAAAAA=&#10;" adj="0,,0" path="m,175260l,,6386830,r,175260l,175260xe" stroked="f">
              <v:stroke joinstyle="round"/>
              <v:formulas/>
              <v:path arrowok="t" o:connecttype="segments" textboxrect="0,0,6386830,175260"/>
            </v:shape>
            <v:shape id="Shape 5294" o:spid="_x0000_s4234" style="position:absolute;top:8766;width:63868;height:1753;visibility:visible" coordsize="638683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qIMsQA&#10;AADeAAAADwAAAGRycy9kb3ducmV2LnhtbERPTWsCMRC9C/6HMIIX0eyKlLo1ii0I22NtK/Q2bMbN&#10;4mayJFHX/npTKHibx/uc1aa3rbiQD41jBfksA0FcOd1wreDrczd9BhEissbWMSm4UYDNejhYYaHd&#10;lT/oso+1SCEcClRgYuwKKUNlyGKYuY44cUfnLcYEfS21x2sKt62cZ9mTtNhwajDY0Zuh6rQ/WwV+&#10;clreyuXB2/fz9+/P5LUtjcuVGo/67QuISH18iP/dpU7zs0U+h7930g1yf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iDLEAAAA3gAAAA8AAAAAAAAAAAAAAAAAmAIAAGRycy9k&#10;b3ducmV2LnhtbFBLBQYAAAAABAAEAPUAAACJAwAAAAA=&#10;" adj="0,,0" path="m,175260l,,6386830,r,175260l,175260xe" stroked="f">
              <v:stroke joinstyle="round"/>
              <v:formulas/>
              <v:path arrowok="t" o:connecttype="segments" textboxrect="0,0,6386830,175260"/>
            </v:shape>
            <v:shape id="Shape 5295" o:spid="_x0000_s4233" style="position:absolute;top:10519;width:63868;height:1753;visibility:visible" coordsize="638683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CXPMMA&#10;AADeAAAADwAAAGRycy9kb3ducmV2LnhtbERPTYvCMBC9C/sfwgh7s2lVZK1GkQVh8aZ1Yfc2NGNb&#10;bCaliW3990YQvM3jfc56O5hadNS6yrKCJIpBEOdWV1woOGf7yRcI55E11pZJwZ0cbDcfozWm2vZ8&#10;pO7kCxFC2KWooPS+SaV0eUkGXWQb4sBdbGvQB9gWUrfYh3BTy2kcL6TBikNDiQ19l5RfTzej4LC4&#10;9ctu9pdlfpjnu6Npfq/Jv1Kf42G3AuFp8G/xy/2jw/x4nszg+U64QW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rCXPMMAAADeAAAADwAAAAAAAAAAAAAAAACYAgAAZHJzL2Rv&#10;d25yZXYueG1sUEsFBgAAAAAEAAQA9QAAAIgDAAAAAA==&#10;" adj="0,,0" path="m,175259l,,6386830,r,175259l,175259xe" stroked="f">
              <v:stroke joinstyle="round"/>
              <v:formulas/>
              <v:path arrowok="t" o:connecttype="segments" textboxrect="0,0,6386830,175259"/>
            </v:shape>
            <v:shape id="Shape 5296" o:spid="_x0000_s4232" style="position:absolute;top:12272;width:63868;height:1752;visibility:visible" coordsize="638683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13cUA&#10;AADeAAAADwAAAGRycy9kb3ducmV2LnhtbERPS2sCMRC+F/wPYQq9SM2uiHS3RlFB2B61D+ht2Ew3&#10;i5vJkkRd++sbQehtPr7nLFaD7cSZfGgdK8gnGQji2umWGwUf77vnFxAhImvsHJOCKwVYLUcPCyy1&#10;u/CezofYiBTCoUQFJsa+lDLUhiyGieuJE/fjvMWYoG+k9nhJ4baT0yybS4stpwaDPW0N1cfDySrw&#10;42NxrYovb99On7/f401XGZcr9fQ4rF9BRBriv/jurnSan83yGdzeSTf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77XdxQAAAN4AAAAPAAAAAAAAAAAAAAAAAJgCAABkcnMv&#10;ZG93bnJldi54bWxQSwUGAAAAAAQABAD1AAAAigMAAAAA&#10;" adj="0,,0" path="m,175260l,,6386830,r,175260l,175260xe" stroked="f">
              <v:stroke joinstyle="round"/>
              <v:formulas/>
              <v:path arrowok="t" o:connecttype="segments" textboxrect="0,0,6386830,175260"/>
            </v:shape>
            <v:shape id="Shape 5297" o:spid="_x0000_s4231" style="position:absolute;top:14024;width:63868;height:1752;visibility:visible" coordsize="6386830,1752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zWnsQA&#10;AADeAAAADwAAAGRycy9kb3ducmV2LnhtbERPTWsCMRC9C/6HMIXeNKtULVujaKEgFQ/a9j5sxs22&#10;m8k2ievqr28Kgrd5vM+ZLztbi5Z8qBwrGA0zEMSF0xWXCj4/3gbPIEJE1lg7JgUXCrBc9HtzzLU7&#10;857aQyxFCuGQowITY5NLGQpDFsPQNcSJOzpvMSboS6k9nlO4reU4y6bSYsWpwWBDr4aKn8PJKvj6&#10;/X5f+bE/uo1sZ1ezW5+q7V6px4du9QIiUhfv4pt7o9P87Gk0gf930g1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s1p7EAAAA3gAAAA8AAAAAAAAAAAAAAAAAmAIAAGRycy9k&#10;b3ducmV2LnhtbFBLBQYAAAAABAAEAPUAAACJAwAAAAA=&#10;" adj="0,,0" path="m,175209l,,6386830,r,175209l,175209xe" stroked="f">
              <v:stroke joinstyle="round"/>
              <v:formulas/>
              <v:path arrowok="t" o:connecttype="segments" textboxrect="0,0,6386830,175209"/>
            </v:shape>
            <v:shape id="Shape 5298" o:spid="_x0000_s4230" style="position:absolute;top:15776;width:63868;height:1753;visibility:visible" coordsize="638683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c0pMMA&#10;AADeAAAADwAAAGRycy9kb3ducmV2LnhtbERPTYvCMBC9L/gfwgje1rQqRatRRFhY9qZV0NvQjG2x&#10;mZQmtt1/v1kQvM3jfc5mN5hadNS6yrKCeBqBIM6trrhQcM6+PpcgnEfWWFsmBb/kYLcdfWww1bbn&#10;I3UnX4gQwi5FBaX3TSqly0sy6Ka2IQ7c3bYGfYBtIXWLfQg3tZxFUSINVhwaSmzoUFL+OD2Ngp/k&#10;2a+6+TXL/LDI90fTXB7xTanJeNivQXga/Fv8cn/rMD9axAn8vxNukN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sc0pMMAAADeAAAADwAAAAAAAAAAAAAAAACYAgAAZHJzL2Rv&#10;d25yZXYueG1sUEsFBgAAAAAEAAQA9QAAAIgDAAAAAA==&#10;" adj="0,,0" path="m,175259l,,6386830,r,175259l,175259xe" stroked="f">
              <v:stroke joinstyle="round"/>
              <v:formulas/>
              <v:path arrowok="t" o:connecttype="segments" textboxrect="0,0,6386830,175259"/>
            </v:shape>
            <v:shape id="Shape 5299" o:spid="_x0000_s4229" style="position:absolute;top:17529;width:63868;height:1752;visibility:visible" coordsize="638683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0rqsUA&#10;AADeAAAADwAAAGRycy9kb3ducmV2LnhtbERPTWsCMRC9C/6HMIVepGa3FK1bo6hQ2B6rttDbsJlu&#10;FjeTJYm6+utNoeBtHu9z5svetuJEPjSOFeTjDARx5XTDtYL97v3pFUSIyBpbx6TgQgGWi+FgjoV2&#10;Z/6k0zbWIoVwKFCBibErpAyVIYth7DrixP06bzEm6GupPZ5TuG3lc5ZNpMWGU4PBjjaGqsP2aBX4&#10;0WF2KWff3n4cv64/o3VbGpcr9fjQr95AROrjXfzvLnWan73kU/h7J90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PSuqxQAAAN4AAAAPAAAAAAAAAAAAAAAAAJgCAABkcnMv&#10;ZG93bnJldi54bWxQSwUGAAAAAAQABAD1AAAAigMAAAAA&#10;" adj="0,,0" path="m,l,175260r6386830,l6386830,,,xe" stroked="f">
              <v:stroke joinstyle="round"/>
              <v:formulas/>
              <v:path arrowok="t" o:connecttype="segments" textboxrect="0,0,6386830,175260"/>
            </v:shape>
            <w10:wrap anchorx="page" anchory="page"/>
          </v:group>
        </w:pict>
      </w:r>
    </w:p>
    <w:p w:rsidR="00362762" w:rsidRDefault="00362762" w:rsidP="00362762">
      <w:pPr>
        <w:widowControl w:val="0"/>
        <w:spacing w:line="276" w:lineRule="auto"/>
        <w:ind w:left="360" w:right="-52" w:firstLine="67"/>
        <w:jc w:val="both"/>
        <w:rPr>
          <w:rFonts w:ascii="Times New Roman" w:eastAsia="Times New Roman" w:hAnsi="Times New Roman" w:cs="Times New Roman"/>
          <w:color w:val="000000"/>
          <w:sz w:val="24"/>
          <w:szCs w:val="24"/>
        </w:rPr>
      </w:pPr>
      <w:proofErr w:type="gramStart"/>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двигательной (оборудование для ходьбы, бега, ползания, лазанья, прыгания, занятий с мячом и другое);</w:t>
      </w:r>
      <w:proofErr w:type="gramEnd"/>
    </w:p>
    <w:p w:rsidR="00362762" w:rsidRDefault="00362762" w:rsidP="00362762">
      <w:pPr>
        <w:widowControl w:val="0"/>
        <w:spacing w:line="275" w:lineRule="auto"/>
        <w:ind w:left="427" w:right="1102"/>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предметной (образные и дидактические игрушки, реальные предметы и другое);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игровой (игры, игрушки, игровое оборудование и другое);</w:t>
      </w:r>
    </w:p>
    <w:p w:rsidR="00362762" w:rsidRDefault="00362762" w:rsidP="00362762">
      <w:pPr>
        <w:widowControl w:val="0"/>
        <w:spacing w:line="276" w:lineRule="auto"/>
        <w:ind w:left="427" w:right="-54"/>
        <w:jc w:val="both"/>
        <w:rPr>
          <w:rFonts w:ascii="Times New Roman" w:eastAsia="Times New Roman" w:hAnsi="Times New Roman" w:cs="Times New Roman"/>
          <w:color w:val="000000"/>
          <w:sz w:val="24"/>
          <w:szCs w:val="24"/>
        </w:rPr>
      </w:pPr>
      <w:proofErr w:type="gramStart"/>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коммуникативной (дидактический материал, предметы, игрушки, видеофильмы и другое);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познавательно-исследовательской и экспериментирования (натуральные предметы и</w:t>
      </w:r>
      <w:proofErr w:type="gramEnd"/>
    </w:p>
    <w:p w:rsidR="00362762" w:rsidRDefault="00362762" w:rsidP="00362762">
      <w:pPr>
        <w:widowControl w:val="0"/>
        <w:spacing w:line="275" w:lineRule="auto"/>
        <w:ind w:left="360" w:right="-5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оборудование для исследования и образно-символический материал, в том числе макеты, плакаты, модели, схемы и другое);</w:t>
      </w:r>
    </w:p>
    <w:p w:rsidR="00362762" w:rsidRDefault="00362762" w:rsidP="00362762">
      <w:pPr>
        <w:widowControl w:val="0"/>
        <w:spacing w:line="276" w:lineRule="auto"/>
        <w:ind w:left="360" w:right="-50" w:firstLine="67"/>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чтения художественной литературы (книги для детского чтения, в том числе аудиокниги, иллюстративный материал);</w:t>
      </w:r>
    </w:p>
    <w:p w:rsidR="00362762" w:rsidRDefault="00362762" w:rsidP="00362762">
      <w:pPr>
        <w:widowControl w:val="0"/>
        <w:spacing w:line="240" w:lineRule="auto"/>
        <w:ind w:left="427" w:right="-2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трудовой (оборудование и инвентарь для всех видов труда);</w:t>
      </w:r>
    </w:p>
    <w:p w:rsidR="00362762" w:rsidRDefault="00362762" w:rsidP="00362762">
      <w:pPr>
        <w:widowControl w:val="0"/>
        <w:spacing w:before="38" w:line="275" w:lineRule="auto"/>
        <w:ind w:left="360" w:right="-49" w:firstLine="67"/>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продуктивной (оборудование и материалы для лепки, аппликации, рисования и конструирования);</w:t>
      </w:r>
    </w:p>
    <w:p w:rsidR="00362762" w:rsidRDefault="00362762" w:rsidP="00362762">
      <w:pPr>
        <w:widowControl w:val="0"/>
        <w:spacing w:line="240" w:lineRule="auto"/>
        <w:ind w:left="427" w:right="-2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proofErr w:type="gramStart"/>
      <w:r>
        <w:rPr>
          <w:rFonts w:ascii="Times New Roman" w:eastAsia="Times New Roman" w:hAnsi="Times New Roman" w:cs="Times New Roman"/>
          <w:color w:val="000000"/>
          <w:sz w:val="24"/>
          <w:szCs w:val="24"/>
        </w:rPr>
        <w:t>музыкальной</w:t>
      </w:r>
      <w:proofErr w:type="gramEnd"/>
      <w:r>
        <w:rPr>
          <w:rFonts w:ascii="Times New Roman" w:eastAsia="Times New Roman" w:hAnsi="Times New Roman" w:cs="Times New Roman"/>
          <w:color w:val="000000"/>
          <w:sz w:val="24"/>
          <w:szCs w:val="24"/>
        </w:rPr>
        <w:t xml:space="preserve"> (детские музыкальные инструменты, дидактический материал и другое).</w:t>
      </w:r>
    </w:p>
    <w:p w:rsidR="00362762" w:rsidRDefault="00362762" w:rsidP="00362762">
      <w:pPr>
        <w:spacing w:line="240" w:lineRule="exact"/>
        <w:rPr>
          <w:rFonts w:ascii="Times New Roman" w:eastAsia="Times New Roman" w:hAnsi="Times New Roman" w:cs="Times New Roman"/>
          <w:sz w:val="24"/>
          <w:szCs w:val="24"/>
        </w:rPr>
      </w:pPr>
    </w:p>
    <w:p w:rsidR="00362762" w:rsidRDefault="00362762" w:rsidP="00362762">
      <w:pPr>
        <w:spacing w:line="120" w:lineRule="exact"/>
        <w:rPr>
          <w:rFonts w:ascii="Times New Roman" w:eastAsia="Times New Roman" w:hAnsi="Times New Roman" w:cs="Times New Roman"/>
          <w:sz w:val="12"/>
          <w:szCs w:val="12"/>
        </w:rPr>
      </w:pPr>
    </w:p>
    <w:p w:rsidR="00362762" w:rsidRDefault="00362762" w:rsidP="00362762">
      <w:pPr>
        <w:widowControl w:val="0"/>
        <w:spacing w:line="275" w:lineRule="auto"/>
        <w:ind w:right="-50"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Вариативность форм, методов и средств реализации Программы зависит не только от учета возрастных особенностей обучающихся, их индивидуальных и особых образовательных потребностей, но и от личных интересов, мотивов, ожиданий, желаний детей.</w:t>
      </w:r>
    </w:p>
    <w:p w:rsidR="00362762" w:rsidRDefault="00362762" w:rsidP="00362762">
      <w:pPr>
        <w:widowControl w:val="0"/>
        <w:spacing w:before="2" w:line="275" w:lineRule="auto"/>
        <w:ind w:right="-52" w:firstLine="708"/>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Важное значение</w:t>
      </w:r>
      <w:proofErr w:type="gramEnd"/>
      <w:r>
        <w:rPr>
          <w:rFonts w:ascii="Times New Roman" w:eastAsia="Times New Roman" w:hAnsi="Times New Roman" w:cs="Times New Roman"/>
          <w:color w:val="000000"/>
          <w:sz w:val="24"/>
          <w:szCs w:val="24"/>
        </w:rPr>
        <w:t xml:space="preserve"> имеет признание приоритетной субъективной позиции ребенка в образовательном процессе.</w:t>
      </w:r>
    </w:p>
    <w:p w:rsidR="00362762" w:rsidRDefault="00362762" w:rsidP="00362762">
      <w:pPr>
        <w:widowControl w:val="0"/>
        <w:spacing w:line="275" w:lineRule="auto"/>
        <w:ind w:right="-18" w:firstLine="708"/>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lastRenderedPageBreak/>
        <w:t>При выборе форм, методов, средств реализации Программы педагоги учитывают субъектные проявления ребенка в деятельности: интерес к миру и культуре; избирательное отношение к социокультурным объектам и разным видам деятельности; инициативность и желание заниматься той или иной деятельностью; самостоятельность в выборе и осуществлении деятельности; творчество в интерпретации объектов культуры и создании продуктов деятельности.</w:t>
      </w:r>
      <w:proofErr w:type="gramEnd"/>
    </w:p>
    <w:p w:rsidR="00362762" w:rsidRDefault="00362762" w:rsidP="00362762">
      <w:pPr>
        <w:widowControl w:val="0"/>
        <w:spacing w:before="2" w:line="275" w:lineRule="auto"/>
        <w:ind w:right="-17"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Выбор педагогов педагогически обоснованных форм, методов, средств реализации Программы, адекватных образовательным потребностям и предпочтениям детей, их соотношение и интеграция при решении задач воспитания и обучения обеспечивает их вариативность.</w:t>
      </w:r>
    </w:p>
    <w:p w:rsidR="00362762" w:rsidRDefault="00362762" w:rsidP="00362762">
      <w:pPr>
        <w:spacing w:line="240" w:lineRule="exact"/>
        <w:rPr>
          <w:rFonts w:ascii="Times New Roman" w:eastAsia="Times New Roman" w:hAnsi="Times New Roman" w:cs="Times New Roman"/>
          <w:sz w:val="24"/>
          <w:szCs w:val="24"/>
        </w:rPr>
      </w:pPr>
    </w:p>
    <w:p w:rsidR="00362762" w:rsidRDefault="00362762" w:rsidP="00362762">
      <w:pPr>
        <w:spacing w:line="240" w:lineRule="exact"/>
        <w:rPr>
          <w:rFonts w:ascii="Times New Roman" w:eastAsia="Times New Roman" w:hAnsi="Times New Roman" w:cs="Times New Roman"/>
          <w:sz w:val="24"/>
          <w:szCs w:val="24"/>
        </w:rPr>
      </w:pPr>
    </w:p>
    <w:p w:rsidR="00362762" w:rsidRDefault="00362762" w:rsidP="00362762">
      <w:pPr>
        <w:spacing w:line="240" w:lineRule="exact"/>
        <w:rPr>
          <w:rFonts w:ascii="Times New Roman" w:eastAsia="Times New Roman" w:hAnsi="Times New Roman" w:cs="Times New Roman"/>
          <w:sz w:val="24"/>
          <w:szCs w:val="24"/>
        </w:rPr>
      </w:pPr>
    </w:p>
    <w:p w:rsidR="00362762" w:rsidRDefault="00362762" w:rsidP="00362762">
      <w:pPr>
        <w:spacing w:line="240" w:lineRule="exact"/>
        <w:rPr>
          <w:rFonts w:ascii="Times New Roman" w:eastAsia="Times New Roman" w:hAnsi="Times New Roman" w:cs="Times New Roman"/>
          <w:sz w:val="24"/>
          <w:szCs w:val="24"/>
        </w:rPr>
      </w:pPr>
    </w:p>
    <w:p w:rsidR="00362762" w:rsidRDefault="00362762" w:rsidP="00362762">
      <w:pPr>
        <w:spacing w:line="240" w:lineRule="exact"/>
        <w:rPr>
          <w:rFonts w:ascii="Times New Roman" w:eastAsia="Times New Roman" w:hAnsi="Times New Roman" w:cs="Times New Roman"/>
          <w:sz w:val="24"/>
          <w:szCs w:val="24"/>
        </w:rPr>
      </w:pPr>
    </w:p>
    <w:p w:rsidR="00362762" w:rsidRDefault="00362762" w:rsidP="00362762">
      <w:pPr>
        <w:spacing w:line="240" w:lineRule="exact"/>
        <w:rPr>
          <w:rFonts w:ascii="Times New Roman" w:eastAsia="Times New Roman" w:hAnsi="Times New Roman" w:cs="Times New Roman"/>
          <w:sz w:val="24"/>
          <w:szCs w:val="24"/>
        </w:rPr>
      </w:pPr>
    </w:p>
    <w:p w:rsidR="00362762" w:rsidRDefault="00362762" w:rsidP="00362762">
      <w:pPr>
        <w:spacing w:line="240" w:lineRule="exact"/>
        <w:rPr>
          <w:rFonts w:ascii="Times New Roman" w:eastAsia="Times New Roman" w:hAnsi="Times New Roman" w:cs="Times New Roman"/>
          <w:sz w:val="24"/>
          <w:szCs w:val="24"/>
        </w:rPr>
      </w:pPr>
    </w:p>
    <w:p w:rsidR="00362762" w:rsidRDefault="00362762" w:rsidP="00362762">
      <w:pPr>
        <w:spacing w:line="240" w:lineRule="exact"/>
        <w:rPr>
          <w:rFonts w:ascii="Times New Roman" w:eastAsia="Times New Roman" w:hAnsi="Times New Roman" w:cs="Times New Roman"/>
          <w:sz w:val="24"/>
          <w:szCs w:val="24"/>
        </w:rPr>
      </w:pPr>
    </w:p>
    <w:p w:rsidR="00362762" w:rsidRDefault="00362762" w:rsidP="00362762">
      <w:pPr>
        <w:spacing w:line="240" w:lineRule="exact"/>
        <w:rPr>
          <w:rFonts w:ascii="Times New Roman" w:eastAsia="Times New Roman" w:hAnsi="Times New Roman" w:cs="Times New Roman"/>
          <w:sz w:val="24"/>
          <w:szCs w:val="24"/>
        </w:rPr>
      </w:pPr>
    </w:p>
    <w:p w:rsidR="00362762" w:rsidRDefault="00362762" w:rsidP="00362762">
      <w:pPr>
        <w:spacing w:line="240" w:lineRule="exact"/>
        <w:rPr>
          <w:rFonts w:ascii="Times New Roman" w:eastAsia="Times New Roman" w:hAnsi="Times New Roman" w:cs="Times New Roman"/>
          <w:sz w:val="24"/>
          <w:szCs w:val="24"/>
        </w:rPr>
      </w:pPr>
    </w:p>
    <w:p w:rsidR="00362762" w:rsidRDefault="00362762" w:rsidP="00362762">
      <w:pPr>
        <w:spacing w:line="240" w:lineRule="exact"/>
        <w:rPr>
          <w:rFonts w:ascii="Times New Roman" w:eastAsia="Times New Roman" w:hAnsi="Times New Roman" w:cs="Times New Roman"/>
          <w:sz w:val="24"/>
          <w:szCs w:val="24"/>
        </w:rPr>
      </w:pPr>
    </w:p>
    <w:p w:rsidR="00362762" w:rsidRDefault="00362762" w:rsidP="00362762">
      <w:pPr>
        <w:spacing w:line="240" w:lineRule="exact"/>
        <w:rPr>
          <w:rFonts w:ascii="Times New Roman" w:eastAsia="Times New Roman" w:hAnsi="Times New Roman" w:cs="Times New Roman"/>
          <w:sz w:val="24"/>
          <w:szCs w:val="24"/>
        </w:rPr>
      </w:pPr>
    </w:p>
    <w:p w:rsidR="00362762" w:rsidRDefault="00362762" w:rsidP="00362762">
      <w:pPr>
        <w:spacing w:line="240" w:lineRule="exact"/>
        <w:rPr>
          <w:rFonts w:ascii="Times New Roman" w:eastAsia="Times New Roman" w:hAnsi="Times New Roman" w:cs="Times New Roman"/>
          <w:sz w:val="24"/>
          <w:szCs w:val="24"/>
        </w:rPr>
      </w:pPr>
    </w:p>
    <w:p w:rsidR="00362762" w:rsidRDefault="00362762" w:rsidP="004D2EBE">
      <w:pPr>
        <w:widowControl w:val="0"/>
        <w:spacing w:line="240" w:lineRule="auto"/>
        <w:ind w:right="-20"/>
        <w:rPr>
          <w:color w:val="000000"/>
        </w:rPr>
        <w:sectPr w:rsidR="00362762">
          <w:pgSz w:w="11906" w:h="16838"/>
          <w:pgMar w:top="1129" w:right="704" w:bottom="0" w:left="1080" w:header="0" w:footer="0" w:gutter="0"/>
          <w:cols w:space="708"/>
        </w:sectPr>
      </w:pPr>
    </w:p>
    <w:p w:rsidR="00362762" w:rsidRDefault="00362762" w:rsidP="004D2EBE">
      <w:pPr>
        <w:widowControl w:val="0"/>
        <w:spacing w:line="240" w:lineRule="auto"/>
        <w:ind w:right="-20"/>
        <w:rPr>
          <w:rFonts w:ascii="Times New Roman" w:eastAsia="Times New Roman" w:hAnsi="Times New Roman" w:cs="Times New Roman"/>
          <w:b/>
          <w:bCs/>
          <w:color w:val="000000"/>
          <w:sz w:val="24"/>
          <w:szCs w:val="24"/>
          <w:highlight w:val="yellow"/>
        </w:rPr>
      </w:pPr>
    </w:p>
    <w:p w:rsidR="00B926C3" w:rsidRDefault="004D2EBE" w:rsidP="00915890">
      <w:pPr>
        <w:widowControl w:val="0"/>
        <w:spacing w:line="240" w:lineRule="auto"/>
        <w:ind w:right="-20"/>
        <w:jc w:val="center"/>
        <w:rPr>
          <w:rFonts w:ascii="Times New Roman" w:eastAsia="Times New Roman" w:hAnsi="Times New Roman" w:cs="Times New Roman"/>
          <w:b/>
          <w:bCs/>
          <w:color w:val="000000"/>
          <w:sz w:val="24"/>
          <w:szCs w:val="24"/>
        </w:rPr>
      </w:pPr>
      <w:r w:rsidRPr="004D2EBE">
        <w:rPr>
          <w:rFonts w:ascii="Times New Roman" w:eastAsia="Times New Roman" w:hAnsi="Times New Roman" w:cs="Times New Roman"/>
          <w:b/>
          <w:bCs/>
          <w:color w:val="000000"/>
          <w:sz w:val="24"/>
          <w:szCs w:val="24"/>
        </w:rPr>
        <w:t xml:space="preserve">2.3 </w:t>
      </w:r>
      <w:r w:rsidR="005A201A" w:rsidRPr="004D2EBE">
        <w:rPr>
          <w:rFonts w:ascii="Times New Roman" w:eastAsia="Times New Roman" w:hAnsi="Times New Roman" w:cs="Times New Roman"/>
          <w:b/>
          <w:bCs/>
          <w:color w:val="000000"/>
          <w:sz w:val="24"/>
          <w:szCs w:val="24"/>
        </w:rPr>
        <w:t>Особенности образовательной деятельности разных видов и культурных практик</w:t>
      </w:r>
    </w:p>
    <w:p w:rsidR="00B926C3" w:rsidRDefault="00B926C3">
      <w:pPr>
        <w:spacing w:after="118" w:line="240" w:lineRule="exact"/>
        <w:rPr>
          <w:rFonts w:ascii="Times New Roman" w:eastAsia="Times New Roman" w:hAnsi="Times New Roman" w:cs="Times New Roman"/>
          <w:sz w:val="24"/>
          <w:szCs w:val="24"/>
        </w:rPr>
      </w:pPr>
    </w:p>
    <w:p w:rsidR="00B926C3" w:rsidRDefault="005A201A">
      <w:pPr>
        <w:widowControl w:val="0"/>
        <w:spacing w:line="240" w:lineRule="auto"/>
        <w:ind w:right="-2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Образовательная деятельность в ДОУ включает:</w:t>
      </w:r>
    </w:p>
    <w:p w:rsidR="00B926C3" w:rsidRDefault="005A201A">
      <w:pPr>
        <w:widowControl w:val="0"/>
        <w:spacing w:before="38" w:line="275" w:lineRule="auto"/>
        <w:ind w:left="720" w:right="-50" w:hanging="36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образовательную деятельность, осуществляемую в процессе организации различных видов детской деятельности;</w:t>
      </w:r>
    </w:p>
    <w:p w:rsidR="00B926C3" w:rsidRDefault="005A201A">
      <w:pPr>
        <w:widowControl w:val="0"/>
        <w:tabs>
          <w:tab w:val="left" w:pos="2768"/>
          <w:tab w:val="left" w:pos="4463"/>
          <w:tab w:val="left" w:pos="6489"/>
          <w:tab w:val="left" w:pos="6883"/>
          <w:tab w:val="left" w:pos="7633"/>
          <w:tab w:val="left" w:pos="8998"/>
        </w:tabs>
        <w:spacing w:line="275" w:lineRule="auto"/>
        <w:ind w:left="720" w:right="-51" w:hanging="36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образовательную</w:t>
      </w:r>
      <w:r>
        <w:rPr>
          <w:rFonts w:ascii="Times New Roman" w:eastAsia="Times New Roman" w:hAnsi="Times New Roman" w:cs="Times New Roman"/>
          <w:color w:val="000000"/>
          <w:sz w:val="24"/>
          <w:szCs w:val="24"/>
        </w:rPr>
        <w:tab/>
        <w:t>деятельность,</w:t>
      </w:r>
      <w:r>
        <w:rPr>
          <w:rFonts w:ascii="Times New Roman" w:eastAsia="Times New Roman" w:hAnsi="Times New Roman" w:cs="Times New Roman"/>
          <w:color w:val="000000"/>
          <w:sz w:val="24"/>
          <w:szCs w:val="24"/>
        </w:rPr>
        <w:tab/>
        <w:t>осуществляемую</w:t>
      </w:r>
      <w:r>
        <w:rPr>
          <w:rFonts w:ascii="Times New Roman" w:eastAsia="Times New Roman" w:hAnsi="Times New Roman" w:cs="Times New Roman"/>
          <w:color w:val="000000"/>
          <w:sz w:val="24"/>
          <w:szCs w:val="24"/>
        </w:rPr>
        <w:tab/>
        <w:t>в</w:t>
      </w:r>
      <w:r>
        <w:rPr>
          <w:rFonts w:ascii="Times New Roman" w:eastAsia="Times New Roman" w:hAnsi="Times New Roman" w:cs="Times New Roman"/>
          <w:color w:val="000000"/>
          <w:sz w:val="24"/>
          <w:szCs w:val="24"/>
        </w:rPr>
        <w:tab/>
        <w:t>ходе</w:t>
      </w:r>
      <w:r>
        <w:rPr>
          <w:rFonts w:ascii="Times New Roman" w:eastAsia="Times New Roman" w:hAnsi="Times New Roman" w:cs="Times New Roman"/>
          <w:color w:val="000000"/>
          <w:sz w:val="24"/>
          <w:szCs w:val="24"/>
        </w:rPr>
        <w:tab/>
        <w:t>режимных</w:t>
      </w:r>
      <w:r>
        <w:rPr>
          <w:rFonts w:ascii="Times New Roman" w:eastAsia="Times New Roman" w:hAnsi="Times New Roman" w:cs="Times New Roman"/>
          <w:color w:val="000000"/>
          <w:sz w:val="24"/>
          <w:szCs w:val="24"/>
        </w:rPr>
        <w:tab/>
        <w:t>процессов; самостоятельную деятельность детей;</w:t>
      </w:r>
    </w:p>
    <w:p w:rsidR="00B926C3" w:rsidRDefault="005A201A">
      <w:pPr>
        <w:widowControl w:val="0"/>
        <w:spacing w:line="276" w:lineRule="auto"/>
        <w:ind w:left="708" w:right="-50" w:hanging="348"/>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взаимодействие с семьями детей по реализации образовательной программы. Образовательная деятельность организуется как совместная деятельность педагога и детей,</w:t>
      </w: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самостоятельная деятельность детей.</w:t>
      </w:r>
    </w:p>
    <w:p w:rsidR="00B926C3" w:rsidRDefault="005A201A" w:rsidP="00915890">
      <w:pPr>
        <w:widowControl w:val="0"/>
        <w:spacing w:before="40" w:line="276" w:lineRule="auto"/>
        <w:ind w:right="-12"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зависимости от решаемых образовательных задач, желаний детей, их образовательных потребностей, педагог образовательного учреждения может выбрать один или несколько вариантов совместной деятельности:</w:t>
      </w:r>
    </w:p>
    <w:p w:rsidR="00B926C3" w:rsidRDefault="005A201A" w:rsidP="00915890">
      <w:pPr>
        <w:widowControl w:val="0"/>
        <w:spacing w:line="275" w:lineRule="auto"/>
        <w:ind w:right="-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совместная деятельность педагога с ребёнком, где, взаимодействуя с ребёнком, он выполняет функции педагога: обучает ребёнка чему-то новому;</w:t>
      </w:r>
    </w:p>
    <w:p w:rsidR="00B926C3" w:rsidRDefault="005A201A" w:rsidP="00915890">
      <w:pPr>
        <w:widowControl w:val="0"/>
        <w:tabs>
          <w:tab w:val="left" w:pos="4333"/>
          <w:tab w:val="left" w:pos="4747"/>
          <w:tab w:val="left" w:pos="6165"/>
          <w:tab w:val="left" w:pos="6853"/>
          <w:tab w:val="left" w:pos="7992"/>
        </w:tabs>
        <w:spacing w:line="276" w:lineRule="auto"/>
        <w:ind w:right="-5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совместная деятельность ребёнка</w:t>
      </w:r>
      <w:r>
        <w:rPr>
          <w:rFonts w:ascii="Times New Roman" w:eastAsia="Times New Roman" w:hAnsi="Times New Roman" w:cs="Times New Roman"/>
          <w:color w:val="000000"/>
          <w:sz w:val="24"/>
          <w:szCs w:val="24"/>
        </w:rPr>
        <w:tab/>
        <w:t>с</w:t>
      </w:r>
      <w:r>
        <w:rPr>
          <w:rFonts w:ascii="Times New Roman" w:eastAsia="Times New Roman" w:hAnsi="Times New Roman" w:cs="Times New Roman"/>
          <w:color w:val="000000"/>
          <w:sz w:val="24"/>
          <w:szCs w:val="24"/>
        </w:rPr>
        <w:tab/>
        <w:t>педагогом,</w:t>
      </w:r>
      <w:r>
        <w:rPr>
          <w:rFonts w:ascii="Times New Roman" w:eastAsia="Times New Roman" w:hAnsi="Times New Roman" w:cs="Times New Roman"/>
          <w:color w:val="000000"/>
          <w:sz w:val="24"/>
          <w:szCs w:val="24"/>
        </w:rPr>
        <w:tab/>
        <w:t>при</w:t>
      </w:r>
      <w:r>
        <w:rPr>
          <w:rFonts w:ascii="Times New Roman" w:eastAsia="Times New Roman" w:hAnsi="Times New Roman" w:cs="Times New Roman"/>
          <w:color w:val="000000"/>
          <w:sz w:val="24"/>
          <w:szCs w:val="24"/>
        </w:rPr>
        <w:tab/>
        <w:t>которой</w:t>
      </w:r>
      <w:r>
        <w:rPr>
          <w:rFonts w:ascii="Times New Roman" w:eastAsia="Times New Roman" w:hAnsi="Times New Roman" w:cs="Times New Roman"/>
          <w:color w:val="000000"/>
          <w:sz w:val="24"/>
          <w:szCs w:val="24"/>
        </w:rPr>
        <w:tab/>
        <w:t xml:space="preserve">ребёнок и педагог </w:t>
      </w:r>
      <w:proofErr w:type="gramStart"/>
      <w:r>
        <w:rPr>
          <w:rFonts w:ascii="Times New Roman" w:eastAsia="Times New Roman" w:hAnsi="Times New Roman" w:cs="Times New Roman"/>
          <w:color w:val="000000"/>
          <w:sz w:val="24"/>
          <w:szCs w:val="24"/>
        </w:rPr>
        <w:t>-р</w:t>
      </w:r>
      <w:proofErr w:type="gramEnd"/>
      <w:r>
        <w:rPr>
          <w:rFonts w:ascii="Times New Roman" w:eastAsia="Times New Roman" w:hAnsi="Times New Roman" w:cs="Times New Roman"/>
          <w:color w:val="000000"/>
          <w:sz w:val="24"/>
          <w:szCs w:val="24"/>
        </w:rPr>
        <w:t>авноправные партнеры;</w:t>
      </w:r>
    </w:p>
    <w:p w:rsidR="00B926C3" w:rsidRDefault="005A201A" w:rsidP="00915890">
      <w:pPr>
        <w:widowControl w:val="0"/>
        <w:spacing w:line="275" w:lineRule="auto"/>
        <w:ind w:right="-1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совместная деятельность группы детей под руководством педагога, который на правах участника деятельности на всех этапах её выполнения (от планирования до завершения) направляет совместную деятельность группы детей;</w:t>
      </w:r>
    </w:p>
    <w:p w:rsidR="00B926C3" w:rsidRDefault="005A201A" w:rsidP="00915890">
      <w:pPr>
        <w:widowControl w:val="0"/>
        <w:spacing w:line="275" w:lineRule="auto"/>
        <w:ind w:right="-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совместная деятельность детей со сверстниками без участия педагога, но по его заданию. Педагог в этой ситуации не является участником деятельности, но выступает в роли её организатора, ставящего задачу группе детей, тем самым, актуализируя лидерские ресурсы самих детей;</w:t>
      </w:r>
    </w:p>
    <w:p w:rsidR="00B926C3" w:rsidRDefault="005A201A" w:rsidP="00915890">
      <w:pPr>
        <w:widowControl w:val="0"/>
        <w:spacing w:before="3" w:line="275" w:lineRule="auto"/>
        <w:ind w:right="-1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самостоятельная, спонтанно возникающая, совместная деятельность детей без всякого участия педагога. Это могут быть самостоятельные игры детей (сюжетно-ролевые, режиссерские, театрализованные, игры с правилами, музыкальные и другое), самостоятельная изобразительная деятельность по выбору детей, самостоятельная познавательно-исследовательская деятельность (опыты, эксперименты и другое).</w:t>
      </w:r>
    </w:p>
    <w:p w:rsidR="00B926C3" w:rsidRDefault="005A201A">
      <w:pPr>
        <w:widowControl w:val="0"/>
        <w:spacing w:line="275" w:lineRule="auto"/>
        <w:ind w:left="-51" w:right="5"/>
        <w:jc w:val="right"/>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Организуя различные виды деятельности, педагог учитывает опыт ребёнка, его субъектные проявления (самостоятельность, творчество при выборе содержания деятельности и способов его</w:t>
      </w:r>
      <w:proofErr w:type="gramEnd"/>
    </w:p>
    <w:p w:rsidR="00B926C3" w:rsidRDefault="00B926C3">
      <w:pPr>
        <w:spacing w:after="3" w:line="160" w:lineRule="exact"/>
        <w:rPr>
          <w:rFonts w:ascii="Times New Roman" w:eastAsia="Times New Roman" w:hAnsi="Times New Roman" w:cs="Times New Roman"/>
          <w:sz w:val="16"/>
          <w:szCs w:val="16"/>
        </w:rPr>
      </w:pPr>
    </w:p>
    <w:p w:rsidR="00B926C3" w:rsidRDefault="005A201A">
      <w:pPr>
        <w:widowControl w:val="0"/>
        <w:spacing w:line="275" w:lineRule="auto"/>
        <w:ind w:right="-13"/>
        <w:jc w:val="both"/>
        <w:rPr>
          <w:rFonts w:ascii="Times New Roman" w:eastAsia="Times New Roman" w:hAnsi="Times New Roman" w:cs="Times New Roman"/>
          <w:color w:val="000000"/>
          <w:sz w:val="24"/>
          <w:szCs w:val="24"/>
        </w:rPr>
      </w:pPr>
      <w:bookmarkStart w:id="138" w:name="_page_379_0"/>
      <w:bookmarkEnd w:id="137"/>
      <w:proofErr w:type="gramStart"/>
      <w:r>
        <w:rPr>
          <w:rFonts w:ascii="Times New Roman" w:eastAsia="Times New Roman" w:hAnsi="Times New Roman" w:cs="Times New Roman"/>
          <w:color w:val="000000"/>
          <w:sz w:val="24"/>
          <w:szCs w:val="24"/>
        </w:rPr>
        <w:t>еализации, стремление к сотрудничеству с детьми, инициативность и желание заниматься определенным видом деятельности).</w:t>
      </w:r>
      <w:proofErr w:type="gramEnd"/>
      <w:r>
        <w:rPr>
          <w:rFonts w:ascii="Times New Roman" w:eastAsia="Times New Roman" w:hAnsi="Times New Roman" w:cs="Times New Roman"/>
          <w:color w:val="000000"/>
          <w:sz w:val="24"/>
          <w:szCs w:val="24"/>
        </w:rPr>
        <w:t xml:space="preserve"> Эту информацию педагог может получить в процессе наблюдения за деятельностью детей в ходе проведения педагогической диагностики. На основе полученных результатов организуются разные виды деятельности, соответствующие возрасту детей. В процессе их организации педагог создает условия для свободного выбора детьми деятельности, оборудования, участников совместной деятельности, принятия детьми решений, выражения своих чувств и мыслей, поддерживает детскую инициативу и самостоятельность, устанавливает правила взаимодействия детей. Педагог использует образовательный потенциал каждого вида деятельности для решения задач воспитания, обучения и развития детей.</w:t>
      </w:r>
    </w:p>
    <w:p w:rsidR="00B926C3" w:rsidRDefault="005A201A">
      <w:pPr>
        <w:widowControl w:val="0"/>
        <w:spacing w:line="276" w:lineRule="auto"/>
        <w:ind w:right="-15"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Все виды деятельности взаимосвязаны между собой, часть из них органично включается в другие виды деятельности (например, коммуникативная, познавательно-исследовательская). Это обеспечивает возможность их интеграции в процессе образовательной деятельности.</w:t>
      </w:r>
    </w:p>
    <w:p w:rsidR="00B926C3" w:rsidRDefault="005A201A">
      <w:pPr>
        <w:widowControl w:val="0"/>
        <w:spacing w:line="275" w:lineRule="auto"/>
        <w:ind w:right="-11"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Игра занимает центральное место в жизни ребёнка, являясь преобладающим видом его самостоятельной деятельности. В игре закладываются основы личности ребёнка, развиваются психические процессы, формируется ориентация в отношениях между людьми, первоначальные навыки кооперации. Играя вместе, дети строят свои взаимоотношения, учатся общению, проявляют активность и инициативу и т.д</w:t>
      </w:r>
      <w:proofErr w:type="gramStart"/>
      <w:r>
        <w:rPr>
          <w:rFonts w:ascii="Times New Roman" w:eastAsia="Times New Roman" w:hAnsi="Times New Roman" w:cs="Times New Roman"/>
          <w:color w:val="000000"/>
          <w:sz w:val="24"/>
          <w:szCs w:val="24"/>
        </w:rPr>
        <w:t xml:space="preserve">.. </w:t>
      </w:r>
      <w:proofErr w:type="gramEnd"/>
      <w:r>
        <w:rPr>
          <w:rFonts w:ascii="Times New Roman" w:eastAsia="Times New Roman" w:hAnsi="Times New Roman" w:cs="Times New Roman"/>
          <w:color w:val="000000"/>
          <w:sz w:val="24"/>
          <w:szCs w:val="24"/>
        </w:rPr>
        <w:t xml:space="preserve">Детство без игры и вне игры не представляется </w:t>
      </w:r>
      <w:r>
        <w:rPr>
          <w:rFonts w:ascii="Times New Roman" w:eastAsia="Times New Roman" w:hAnsi="Times New Roman" w:cs="Times New Roman"/>
          <w:color w:val="000000"/>
          <w:sz w:val="24"/>
          <w:szCs w:val="24"/>
        </w:rPr>
        <w:lastRenderedPageBreak/>
        <w:t>возможным.</w:t>
      </w:r>
    </w:p>
    <w:p w:rsidR="00B926C3" w:rsidRDefault="005A201A">
      <w:pPr>
        <w:widowControl w:val="0"/>
        <w:tabs>
          <w:tab w:val="left" w:pos="2038"/>
          <w:tab w:val="left" w:pos="3909"/>
          <w:tab w:val="left" w:pos="4249"/>
          <w:tab w:val="left" w:pos="6108"/>
          <w:tab w:val="left" w:pos="8386"/>
        </w:tabs>
        <w:spacing w:line="276" w:lineRule="auto"/>
        <w:ind w:right="-13" w:firstLine="708"/>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i/>
          <w:iCs/>
          <w:color w:val="000000"/>
          <w:sz w:val="24"/>
          <w:szCs w:val="24"/>
        </w:rPr>
        <w:t>Функции игры в педагогическом</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процессе</w:t>
      </w:r>
      <w:r>
        <w:rPr>
          <w:rFonts w:ascii="Times New Roman" w:eastAsia="Times New Roman" w:hAnsi="Times New Roman" w:cs="Times New Roman"/>
          <w:color w:val="000000"/>
          <w:sz w:val="24"/>
          <w:szCs w:val="24"/>
        </w:rPr>
        <w:t>: познавательная, обучающая, развивающая, воспитательная,</w:t>
      </w:r>
      <w:r>
        <w:rPr>
          <w:rFonts w:ascii="Times New Roman" w:eastAsia="Times New Roman" w:hAnsi="Times New Roman" w:cs="Times New Roman"/>
          <w:color w:val="000000"/>
          <w:sz w:val="24"/>
          <w:szCs w:val="24"/>
        </w:rPr>
        <w:tab/>
        <w:t>эмоциогенная,</w:t>
      </w:r>
      <w:r>
        <w:rPr>
          <w:rFonts w:ascii="Times New Roman" w:eastAsia="Times New Roman" w:hAnsi="Times New Roman" w:cs="Times New Roman"/>
          <w:color w:val="000000"/>
          <w:sz w:val="24"/>
          <w:szCs w:val="24"/>
        </w:rPr>
        <w:tab/>
        <w:t>социокультурная,</w:t>
      </w:r>
      <w:r>
        <w:rPr>
          <w:rFonts w:ascii="Times New Roman" w:eastAsia="Times New Roman" w:hAnsi="Times New Roman" w:cs="Times New Roman"/>
          <w:color w:val="000000"/>
          <w:sz w:val="24"/>
          <w:szCs w:val="24"/>
        </w:rPr>
        <w:tab/>
        <w:t>коммуникативная,</w:t>
      </w:r>
      <w:r>
        <w:rPr>
          <w:rFonts w:ascii="Times New Roman" w:eastAsia="Times New Roman" w:hAnsi="Times New Roman" w:cs="Times New Roman"/>
          <w:color w:val="000000"/>
          <w:sz w:val="24"/>
          <w:szCs w:val="24"/>
        </w:rPr>
        <w:tab/>
        <w:t>развлекательная, диагностическая, психотерапевтическая и др.</w:t>
      </w:r>
      <w:proofErr w:type="gramEnd"/>
    </w:p>
    <w:p w:rsidR="00B926C3" w:rsidRDefault="005A201A">
      <w:pPr>
        <w:widowControl w:val="0"/>
        <w:tabs>
          <w:tab w:val="left" w:pos="6504"/>
        </w:tabs>
        <w:spacing w:line="275" w:lineRule="auto"/>
        <w:ind w:right="-15"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образователь</w:t>
      </w:r>
      <w:r w:rsidR="00915890">
        <w:rPr>
          <w:rFonts w:ascii="Times New Roman" w:eastAsia="Times New Roman" w:hAnsi="Times New Roman" w:cs="Times New Roman"/>
          <w:color w:val="000000"/>
          <w:sz w:val="24"/>
          <w:szCs w:val="24"/>
        </w:rPr>
        <w:t xml:space="preserve">ном процессе ДОУ игра выступает </w:t>
      </w:r>
      <w:r>
        <w:rPr>
          <w:rFonts w:ascii="Times New Roman" w:eastAsia="Times New Roman" w:hAnsi="Times New Roman" w:cs="Times New Roman"/>
          <w:color w:val="000000"/>
          <w:sz w:val="24"/>
          <w:szCs w:val="24"/>
        </w:rPr>
        <w:t>как форма организации жизни и деятельности детей, средство разностороннего развития личности; метод или прием обучения; средство саморазвития, самовоспитания, самообучения, саморегуляции. Отсутствие или недостаток игры в жизни ребёнка приводит к серьезным проблемам, прежде всего, в социальном развитии детей.</w:t>
      </w:r>
    </w:p>
    <w:p w:rsidR="00B926C3" w:rsidRDefault="005A201A" w:rsidP="00915890">
      <w:pPr>
        <w:widowControl w:val="0"/>
        <w:spacing w:line="275" w:lineRule="auto"/>
        <w:ind w:right="-49"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Учитывая потенциал игры для разностороннего развития ребёнка и становления его личности, педагогу необходимо максимально использует все варианты её применения.</w:t>
      </w:r>
    </w:p>
    <w:p w:rsidR="00B926C3" w:rsidRDefault="005A201A" w:rsidP="00915890">
      <w:pPr>
        <w:widowControl w:val="0"/>
        <w:spacing w:line="275" w:lineRule="auto"/>
        <w:ind w:right="-15"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Образовательная деятельность в режимных процессах имеет специфику и предполагает использование особых форм работы в соответствии с реализуемыми задачами воспитания, обучения и развития ребёнка. Основная задача педагога в утренний отрезок времени состоит в том, чтобы включить детей в общий ритм жизни ДОУ, создать у них бодрое, жизнерадостное настроение.</w:t>
      </w:r>
    </w:p>
    <w:p w:rsidR="00B926C3" w:rsidRDefault="00B926C3" w:rsidP="00915890">
      <w:pPr>
        <w:spacing w:after="82" w:line="240" w:lineRule="exact"/>
        <w:jc w:val="both"/>
        <w:rPr>
          <w:rFonts w:ascii="Times New Roman" w:eastAsia="Times New Roman" w:hAnsi="Times New Roman" w:cs="Times New Roman"/>
          <w:sz w:val="24"/>
          <w:szCs w:val="24"/>
        </w:rPr>
      </w:pPr>
    </w:p>
    <w:p w:rsidR="00B926C3" w:rsidRDefault="005A201A">
      <w:pPr>
        <w:widowControl w:val="0"/>
        <w:spacing w:line="274" w:lineRule="auto"/>
        <w:ind w:left="4052" w:right="356" w:hanging="2935"/>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Образовательная деятельность, осуществляемая в утренний отрезок времени, может включать:</w:t>
      </w:r>
    </w:p>
    <w:p w:rsidR="00B926C3" w:rsidRDefault="005A201A" w:rsidP="004C54E0">
      <w:pPr>
        <w:widowControl w:val="0"/>
        <w:spacing w:line="272" w:lineRule="auto"/>
        <w:ind w:left="720" w:right="-58"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игровые ситуации, индивидуальные игры и игры небольшими подгруппами (сюжетно-ролевые, режиссерские, дидактические, подвижные, музыкальные и другие);</w:t>
      </w:r>
    </w:p>
    <w:p w:rsidR="00B926C3" w:rsidRDefault="005A201A" w:rsidP="004C54E0">
      <w:pPr>
        <w:widowControl w:val="0"/>
        <w:spacing w:before="1" w:line="274" w:lineRule="auto"/>
        <w:ind w:left="720" w:right="-44"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беседы с детьми по их интересам, развивающее общение педагога с детьми (в том числе в форме утреннего и вечернего круга), рассматривание картин, иллюстраций;</w:t>
      </w:r>
    </w:p>
    <w:p w:rsidR="00B926C3" w:rsidRDefault="005A201A" w:rsidP="004C54E0">
      <w:pPr>
        <w:widowControl w:val="0"/>
        <w:spacing w:before="1" w:line="272" w:lineRule="auto"/>
        <w:ind w:left="720" w:right="-47"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практические, проблемные ситуации, упражнения (по освоению культурно­ гигиенических навыков и культуры здоровья, правил и норм поведения и другие);</w:t>
      </w:r>
    </w:p>
    <w:p w:rsidR="00B926C3" w:rsidRDefault="005A201A" w:rsidP="004C54E0">
      <w:pPr>
        <w:widowControl w:val="0"/>
        <w:tabs>
          <w:tab w:val="left" w:pos="720"/>
        </w:tabs>
        <w:spacing w:before="3" w:line="240" w:lineRule="auto"/>
        <w:ind w:left="360" w:right="-2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наблюдения за объектами и явлениями природы, трудом взрослых;</w:t>
      </w:r>
      <w:r w:rsidR="004C54E0">
        <w:rPr>
          <w:rFonts w:ascii="Times New Roman" w:eastAsia="Times New Roman" w:hAnsi="Times New Roman" w:cs="Times New Roman"/>
          <w:color w:val="000000"/>
          <w:sz w:val="24"/>
          <w:szCs w:val="24"/>
        </w:rPr>
        <w:t xml:space="preserve"> </w:t>
      </w:r>
    </w:p>
    <w:p w:rsidR="00B926C3" w:rsidRDefault="00B926C3">
      <w:pPr>
        <w:spacing w:after="66" w:line="240" w:lineRule="exact"/>
        <w:rPr>
          <w:rFonts w:ascii="Times New Roman" w:eastAsia="Times New Roman" w:hAnsi="Times New Roman" w:cs="Times New Roman"/>
          <w:sz w:val="24"/>
          <w:szCs w:val="24"/>
        </w:rPr>
      </w:pPr>
    </w:p>
    <w:p w:rsidR="00B926C3" w:rsidRDefault="005A201A" w:rsidP="006F598E">
      <w:pPr>
        <w:widowControl w:val="0"/>
        <w:spacing w:line="272" w:lineRule="auto"/>
        <w:ind w:left="720" w:right="-47" w:hanging="360"/>
        <w:jc w:val="both"/>
        <w:rPr>
          <w:rFonts w:ascii="Times New Roman" w:eastAsia="Times New Roman" w:hAnsi="Times New Roman" w:cs="Times New Roman"/>
          <w:color w:val="000000"/>
          <w:sz w:val="24"/>
          <w:szCs w:val="24"/>
        </w:rPr>
      </w:pPr>
      <w:bookmarkStart w:id="139" w:name="_page_381_0"/>
      <w:bookmarkEnd w:id="138"/>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 xml:space="preserve">трудовые поручения и дежурства (сервировка стола к приему пищи, уход за комнатными растениями и </w:t>
      </w:r>
      <w:proofErr w:type="gramStart"/>
      <w:r>
        <w:rPr>
          <w:rFonts w:ascii="Times New Roman" w:eastAsia="Times New Roman" w:hAnsi="Times New Roman" w:cs="Times New Roman"/>
          <w:color w:val="000000"/>
          <w:sz w:val="24"/>
          <w:szCs w:val="24"/>
        </w:rPr>
        <w:t>другое</w:t>
      </w:r>
      <w:proofErr w:type="gramEnd"/>
      <w:r>
        <w:rPr>
          <w:rFonts w:ascii="Times New Roman" w:eastAsia="Times New Roman" w:hAnsi="Times New Roman" w:cs="Times New Roman"/>
          <w:color w:val="000000"/>
          <w:sz w:val="24"/>
          <w:szCs w:val="24"/>
        </w:rPr>
        <w:t>);</w:t>
      </w:r>
    </w:p>
    <w:p w:rsidR="00B926C3" w:rsidRDefault="005A201A" w:rsidP="006F598E">
      <w:pPr>
        <w:widowControl w:val="0"/>
        <w:tabs>
          <w:tab w:val="left" w:pos="720"/>
          <w:tab w:val="left" w:pos="2832"/>
          <w:tab w:val="left" w:pos="4957"/>
        </w:tabs>
        <w:spacing w:before="5" w:line="240" w:lineRule="auto"/>
        <w:ind w:left="360" w:right="-2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sidR="002C2853">
        <w:rPr>
          <w:rFonts w:ascii="Times New Roman" w:eastAsia="Times New Roman" w:hAnsi="Times New Roman" w:cs="Times New Roman"/>
          <w:color w:val="000000"/>
          <w:sz w:val="24"/>
          <w:szCs w:val="24"/>
        </w:rPr>
        <w:t xml:space="preserve">индивидуальную </w:t>
      </w:r>
      <w:r>
        <w:rPr>
          <w:rFonts w:ascii="Times New Roman" w:eastAsia="Times New Roman" w:hAnsi="Times New Roman" w:cs="Times New Roman"/>
          <w:color w:val="000000"/>
          <w:sz w:val="24"/>
          <w:szCs w:val="24"/>
        </w:rPr>
        <w:t>работу с детьм</w:t>
      </w:r>
      <w:r w:rsidR="002C2853">
        <w:rPr>
          <w:rFonts w:ascii="Times New Roman" w:eastAsia="Times New Roman" w:hAnsi="Times New Roman" w:cs="Times New Roman"/>
          <w:color w:val="000000"/>
          <w:sz w:val="24"/>
          <w:szCs w:val="24"/>
        </w:rPr>
        <w:t xml:space="preserve">и в </w:t>
      </w:r>
      <w:r>
        <w:rPr>
          <w:rFonts w:ascii="Times New Roman" w:eastAsia="Times New Roman" w:hAnsi="Times New Roman" w:cs="Times New Roman"/>
          <w:color w:val="000000"/>
          <w:sz w:val="24"/>
          <w:szCs w:val="24"/>
        </w:rPr>
        <w:t xml:space="preserve">соответствии с задачами </w:t>
      </w:r>
      <w:proofErr w:type="gramStart"/>
      <w:r>
        <w:rPr>
          <w:rFonts w:ascii="Times New Roman" w:eastAsia="Times New Roman" w:hAnsi="Times New Roman" w:cs="Times New Roman"/>
          <w:color w:val="000000"/>
          <w:sz w:val="24"/>
          <w:szCs w:val="24"/>
        </w:rPr>
        <w:t>разных</w:t>
      </w:r>
      <w:proofErr w:type="gramEnd"/>
      <w:r>
        <w:rPr>
          <w:rFonts w:ascii="Times New Roman" w:eastAsia="Times New Roman" w:hAnsi="Times New Roman" w:cs="Times New Roman"/>
          <w:color w:val="000000"/>
          <w:sz w:val="24"/>
          <w:szCs w:val="24"/>
        </w:rPr>
        <w:t xml:space="preserve"> ОО;</w:t>
      </w:r>
    </w:p>
    <w:p w:rsidR="00B926C3" w:rsidRDefault="005A201A" w:rsidP="006F598E">
      <w:pPr>
        <w:widowControl w:val="0"/>
        <w:tabs>
          <w:tab w:val="left" w:pos="5017"/>
          <w:tab w:val="left" w:pos="5938"/>
          <w:tab w:val="left" w:pos="7669"/>
          <w:tab w:val="left" w:pos="9540"/>
        </w:tabs>
        <w:spacing w:before="40" w:line="272" w:lineRule="auto"/>
        <w:ind w:left="720" w:right="-57"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sidR="002C2853">
        <w:rPr>
          <w:rFonts w:ascii="Times New Roman" w:eastAsia="Times New Roman" w:hAnsi="Times New Roman" w:cs="Times New Roman"/>
          <w:color w:val="000000"/>
          <w:sz w:val="24"/>
          <w:szCs w:val="24"/>
        </w:rPr>
        <w:t>продуктивную деятельность детей по интересам</w:t>
      </w:r>
      <w:r w:rsidR="002C2853">
        <w:rPr>
          <w:rFonts w:ascii="Times New Roman" w:eastAsia="Times New Roman" w:hAnsi="Times New Roman" w:cs="Times New Roman"/>
          <w:color w:val="000000"/>
          <w:sz w:val="24"/>
          <w:szCs w:val="24"/>
        </w:rPr>
        <w:tab/>
        <w:t xml:space="preserve">(рисование, </w:t>
      </w:r>
      <w:r>
        <w:rPr>
          <w:rFonts w:ascii="Times New Roman" w:eastAsia="Times New Roman" w:hAnsi="Times New Roman" w:cs="Times New Roman"/>
          <w:color w:val="000000"/>
          <w:sz w:val="24"/>
          <w:szCs w:val="24"/>
        </w:rPr>
        <w:t>лепка конструирование, и другое);</w:t>
      </w:r>
    </w:p>
    <w:p w:rsidR="00B926C3" w:rsidRDefault="005A201A" w:rsidP="006F598E">
      <w:pPr>
        <w:widowControl w:val="0"/>
        <w:tabs>
          <w:tab w:val="left" w:pos="2832"/>
          <w:tab w:val="left" w:pos="3541"/>
          <w:tab w:val="left" w:pos="5665"/>
        </w:tabs>
        <w:spacing w:before="5" w:line="272" w:lineRule="auto"/>
        <w:ind w:left="720" w:right="710"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оздоровительные</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закаливающие</w:t>
      </w:r>
      <w:r>
        <w:rPr>
          <w:rFonts w:ascii="Times New Roman" w:eastAsia="Times New Roman" w:hAnsi="Times New Roman" w:cs="Times New Roman"/>
          <w:color w:val="000000"/>
          <w:sz w:val="24"/>
          <w:szCs w:val="24"/>
        </w:rPr>
        <w:tab/>
        <w:t xml:space="preserve">процедуры, здоровьесберегающие мероприятия, двигательную деятельность (подвижные игры, гимнастика и </w:t>
      </w:r>
      <w:proofErr w:type="gramStart"/>
      <w:r>
        <w:rPr>
          <w:rFonts w:ascii="Times New Roman" w:eastAsia="Times New Roman" w:hAnsi="Times New Roman" w:cs="Times New Roman"/>
          <w:color w:val="000000"/>
          <w:sz w:val="24"/>
          <w:szCs w:val="24"/>
        </w:rPr>
        <w:t>другое</w:t>
      </w:r>
      <w:proofErr w:type="gramEnd"/>
      <w:r>
        <w:rPr>
          <w:rFonts w:ascii="Times New Roman" w:eastAsia="Times New Roman" w:hAnsi="Times New Roman" w:cs="Times New Roman"/>
          <w:color w:val="000000"/>
          <w:sz w:val="24"/>
          <w:szCs w:val="24"/>
        </w:rPr>
        <w:t>).</w:t>
      </w:r>
    </w:p>
    <w:p w:rsidR="00B926C3" w:rsidRDefault="00B926C3" w:rsidP="006F598E">
      <w:pPr>
        <w:spacing w:after="83" w:line="240" w:lineRule="exact"/>
        <w:jc w:val="both"/>
        <w:rPr>
          <w:rFonts w:ascii="Times New Roman" w:eastAsia="Times New Roman" w:hAnsi="Times New Roman" w:cs="Times New Roman"/>
          <w:sz w:val="24"/>
          <w:szCs w:val="24"/>
        </w:rPr>
      </w:pPr>
    </w:p>
    <w:p w:rsidR="00B926C3" w:rsidRDefault="005A201A" w:rsidP="006F598E">
      <w:pPr>
        <w:widowControl w:val="0"/>
        <w:spacing w:line="275" w:lineRule="auto"/>
        <w:ind w:right="-5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Согласно требованиям СанПиН 1.2.3685-21 в режиме дня предусмотрено время для проведения занятий.</w:t>
      </w:r>
    </w:p>
    <w:p w:rsidR="00B926C3" w:rsidRDefault="005A201A" w:rsidP="006F598E">
      <w:pPr>
        <w:widowControl w:val="0"/>
        <w:spacing w:line="275" w:lineRule="auto"/>
        <w:ind w:right="-51"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Занятие </w:t>
      </w:r>
      <w:r>
        <w:rPr>
          <w:rFonts w:ascii="Times New Roman" w:eastAsia="Times New Roman" w:hAnsi="Times New Roman" w:cs="Times New Roman"/>
          <w:color w:val="000000"/>
          <w:sz w:val="24"/>
          <w:szCs w:val="24"/>
        </w:rPr>
        <w:t>рассматривается как дело, занимательное и интересное детям, развивающее их; как деятельность, направленная на освоение детьми одной или нескольких образовательных областей, или их интеграцию с использованием разнообразных форм и методов работы, выбор которых осуществляется педагогам самостоятельно.</w:t>
      </w:r>
    </w:p>
    <w:p w:rsidR="00B926C3" w:rsidRDefault="005A201A">
      <w:pPr>
        <w:widowControl w:val="0"/>
        <w:spacing w:line="275" w:lineRule="auto"/>
        <w:ind w:right="-17"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Занятие является формой организации обучения, наряду с экскурсиями, дидактическими играми, играми-путешествиями и другими. Оно может проводиться в виде образовательных ситуаций, тематических событий, проектной деятельности, проблемно-обучающих ситуаций, интегрирующих содержание образовательных областей, творческих и исследовательских проектов и так далее. В рамках отведенного времени педагог может организовывать образовательную деятельность с учётом интересов, желаний детей, их образовательных потребностей, включая детей дошкольного возраста в процесс сотворчества, содействия, сопереживания.</w:t>
      </w:r>
    </w:p>
    <w:p w:rsidR="00B926C3" w:rsidRDefault="005A201A">
      <w:pPr>
        <w:widowControl w:val="0"/>
        <w:spacing w:line="275" w:lineRule="auto"/>
        <w:ind w:right="-18"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При организации занятий педагог использует опыт, накопленный при проведении образовательной деятельности в рамках сформировавшихся подходов. Время проведения занятий, их продолжительность, длительность перерывов, суммарная образовательная нагрузка для детей дошкольного возраста определяются СанПиН 1.2.3685-21.</w:t>
      </w:r>
    </w:p>
    <w:p w:rsidR="00B926C3" w:rsidRDefault="005A201A">
      <w:pPr>
        <w:widowControl w:val="0"/>
        <w:spacing w:before="1" w:line="275" w:lineRule="auto"/>
        <w:ind w:right="-16"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Введение термина «занятие» не означает регламентацию процесса. Термин фиксирует форму организации образовательной деятельности. Содержание и педагогически обоснованную методику проведения занятий педагог может выбирать самостоятельно.</w:t>
      </w:r>
    </w:p>
    <w:p w:rsidR="00B926C3" w:rsidRDefault="00B926C3">
      <w:pPr>
        <w:spacing w:after="84" w:line="240" w:lineRule="exact"/>
        <w:rPr>
          <w:rFonts w:ascii="Times New Roman" w:eastAsia="Times New Roman" w:hAnsi="Times New Roman" w:cs="Times New Roman"/>
          <w:sz w:val="24"/>
          <w:szCs w:val="24"/>
        </w:rPr>
      </w:pPr>
    </w:p>
    <w:p w:rsidR="00B926C3" w:rsidRDefault="005A201A">
      <w:pPr>
        <w:widowControl w:val="0"/>
        <w:spacing w:line="240" w:lineRule="auto"/>
        <w:ind w:left="742"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Образовательная деятельность, осуществляемая во время прогулки, включает:</w:t>
      </w:r>
    </w:p>
    <w:p w:rsidR="00B926C3" w:rsidRDefault="005A201A" w:rsidP="006F598E">
      <w:pPr>
        <w:widowControl w:val="0"/>
        <w:spacing w:before="35" w:line="272" w:lineRule="auto"/>
        <w:ind w:left="720" w:right="-51"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наблюдения за объектами и явлениями природы, направленные на установление разнообразных связей и зависимостей в природе, воспитание отношения к ней;</w:t>
      </w:r>
    </w:p>
    <w:p w:rsidR="00B926C3" w:rsidRDefault="005A201A" w:rsidP="006F598E">
      <w:pPr>
        <w:widowControl w:val="0"/>
        <w:spacing w:before="5" w:line="272" w:lineRule="auto"/>
        <w:ind w:left="720" w:right="-49"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подвижные игры и спортивные упражнения, направленные на оптимизацию режима двигательной активности и укрепление здоровья детей;</w:t>
      </w:r>
    </w:p>
    <w:p w:rsidR="00B926C3" w:rsidRDefault="005A201A" w:rsidP="006F598E">
      <w:pPr>
        <w:widowControl w:val="0"/>
        <w:tabs>
          <w:tab w:val="left" w:pos="720"/>
        </w:tabs>
        <w:spacing w:before="3" w:line="240" w:lineRule="auto"/>
        <w:ind w:left="360" w:right="-2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экспериментирование с объектами неживой природы;</w:t>
      </w:r>
    </w:p>
    <w:p w:rsidR="00B926C3" w:rsidRDefault="005A201A" w:rsidP="006F598E">
      <w:pPr>
        <w:widowControl w:val="0"/>
        <w:tabs>
          <w:tab w:val="left" w:pos="720"/>
        </w:tabs>
        <w:spacing w:before="42" w:line="272" w:lineRule="auto"/>
        <w:ind w:left="360" w:right="-29"/>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 xml:space="preserve">сюжетно-ролевые и конструктивные игры (с песком, со снегом, с природным материалом); </w:t>
      </w: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элементарную трудовую деятельность детей на участке ДОУ;</w:t>
      </w:r>
    </w:p>
    <w:p w:rsidR="00B926C3" w:rsidRDefault="005A201A" w:rsidP="006F598E">
      <w:pPr>
        <w:widowControl w:val="0"/>
        <w:tabs>
          <w:tab w:val="left" w:pos="720"/>
        </w:tabs>
        <w:spacing w:before="2" w:line="272" w:lineRule="auto"/>
        <w:ind w:left="360" w:right="2738"/>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 xml:space="preserve">свободное общение педагога с детьми, индивидуальную работу; </w:t>
      </w: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проведение спортивных праздников (при необходимости).</w:t>
      </w:r>
    </w:p>
    <w:p w:rsidR="00B926C3" w:rsidRDefault="00B926C3" w:rsidP="006F598E">
      <w:pPr>
        <w:spacing w:after="84" w:line="240" w:lineRule="exact"/>
        <w:jc w:val="both"/>
        <w:rPr>
          <w:rFonts w:ascii="Times New Roman" w:eastAsia="Times New Roman" w:hAnsi="Times New Roman" w:cs="Times New Roman"/>
          <w:sz w:val="24"/>
          <w:szCs w:val="24"/>
        </w:rPr>
      </w:pPr>
    </w:p>
    <w:p w:rsidR="00B926C3" w:rsidRDefault="005A201A">
      <w:pPr>
        <w:widowControl w:val="0"/>
        <w:spacing w:line="275" w:lineRule="auto"/>
        <w:ind w:left="4052" w:right="960" w:hanging="3036"/>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Образовательная деятельность, осуществляемая во вторую половину дня, может включать:</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140" w:lineRule="exact"/>
        <w:rPr>
          <w:rFonts w:ascii="Times New Roman" w:eastAsia="Times New Roman" w:hAnsi="Times New Roman" w:cs="Times New Roman"/>
          <w:sz w:val="14"/>
          <w:szCs w:val="14"/>
        </w:rPr>
      </w:pPr>
    </w:p>
    <w:p w:rsidR="00B926C3" w:rsidRDefault="005A201A" w:rsidP="006F598E">
      <w:pPr>
        <w:widowControl w:val="0"/>
        <w:spacing w:line="274" w:lineRule="auto"/>
        <w:ind w:left="720" w:right="-17" w:hanging="360"/>
        <w:jc w:val="both"/>
        <w:rPr>
          <w:rFonts w:ascii="Times New Roman" w:eastAsia="Times New Roman" w:hAnsi="Times New Roman" w:cs="Times New Roman"/>
          <w:color w:val="000000"/>
          <w:sz w:val="24"/>
          <w:szCs w:val="24"/>
        </w:rPr>
      </w:pPr>
      <w:bookmarkStart w:id="140" w:name="_page_383_0"/>
      <w:bookmarkEnd w:id="139"/>
      <w:r>
        <w:rPr>
          <w:rFonts w:ascii="Symbol" w:eastAsia="Symbol" w:hAnsi="Symbol" w:cs="Symbol"/>
          <w:color w:val="000000"/>
          <w:sz w:val="24"/>
          <w:szCs w:val="24"/>
        </w:rPr>
        <w:tab/>
      </w:r>
      <w:r w:rsidR="005D3202">
        <w:rPr>
          <w:rFonts w:ascii="Symbol" w:eastAsia="Symbol" w:hAnsi="Symbol" w:cs="Symbol"/>
          <w:color w:val="000000"/>
          <w:sz w:val="24"/>
          <w:szCs w:val="24"/>
        </w:rPr>
        <w:t></w:t>
      </w:r>
      <w:r w:rsidR="005D3202">
        <w:rPr>
          <w:rFonts w:ascii="Symbol" w:eastAsia="Symbol" w:hAnsi="Symbol" w:cs="Symbol"/>
          <w:color w:val="000000"/>
          <w:sz w:val="24"/>
          <w:szCs w:val="24"/>
        </w:rPr>
        <w:tab/>
      </w:r>
      <w:r>
        <w:rPr>
          <w:rFonts w:ascii="Times New Roman" w:eastAsia="Times New Roman" w:hAnsi="Times New Roman" w:cs="Times New Roman"/>
          <w:color w:val="000000"/>
          <w:sz w:val="24"/>
          <w:szCs w:val="24"/>
        </w:rPr>
        <w:t>элементарную трудовую деятельность детей (уборка групповой комнаты; ремонт книг, настольно-печатных игр; стирка кукольного белья; изготовление игрушек-самоделок для игр малышей);</w:t>
      </w:r>
    </w:p>
    <w:p w:rsidR="00B926C3" w:rsidRDefault="005A201A" w:rsidP="006F598E">
      <w:pPr>
        <w:widowControl w:val="0"/>
        <w:spacing w:line="273" w:lineRule="auto"/>
        <w:ind w:left="720" w:right="-10" w:hanging="360"/>
        <w:jc w:val="both"/>
        <w:rPr>
          <w:rFonts w:ascii="Times New Roman" w:eastAsia="Times New Roman" w:hAnsi="Times New Roman" w:cs="Times New Roman"/>
          <w:color w:val="000000"/>
          <w:sz w:val="24"/>
          <w:szCs w:val="24"/>
        </w:rPr>
      </w:pPr>
      <w:proofErr w:type="gramStart"/>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проведение зрелищных мероприятий, развлечений, праздников (кукольный, настольный, теневой театры, игры-драматизации; концерты; спортивные, музыкальные и литературные досуги и другое);</w:t>
      </w:r>
      <w:proofErr w:type="gramEnd"/>
    </w:p>
    <w:p w:rsidR="00B926C3" w:rsidRDefault="005A201A" w:rsidP="006F598E">
      <w:pPr>
        <w:widowControl w:val="0"/>
        <w:spacing w:before="4" w:line="272" w:lineRule="auto"/>
        <w:ind w:left="720" w:right="-56"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игровые ситуации, индивидуальные игры и игры небольшими подгруппами (сюжетно-ролевые, режиссерские, дидактические, подвижные, музыкальные и другие);</w:t>
      </w:r>
    </w:p>
    <w:p w:rsidR="00B926C3" w:rsidRDefault="005A201A" w:rsidP="006F598E">
      <w:pPr>
        <w:widowControl w:val="0"/>
        <w:tabs>
          <w:tab w:val="left" w:pos="720"/>
        </w:tabs>
        <w:spacing w:before="3" w:line="240" w:lineRule="auto"/>
        <w:ind w:left="360" w:right="-2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опыты и эксперименты, коллекционирование, практико-ориентированные проекты и др.</w:t>
      </w:r>
    </w:p>
    <w:p w:rsidR="00B926C3" w:rsidRDefault="005A201A" w:rsidP="006F598E">
      <w:pPr>
        <w:widowControl w:val="0"/>
        <w:spacing w:before="42" w:line="272" w:lineRule="auto"/>
        <w:ind w:left="720" w:right="-49"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чтение художественной литературы, прослушивание аудиозаписей лучших образов чтения, рассматривание иллюстраций, просмотр мультфильмов и так далее;</w:t>
      </w:r>
    </w:p>
    <w:p w:rsidR="00B926C3" w:rsidRDefault="005A201A" w:rsidP="006F598E">
      <w:pPr>
        <w:widowControl w:val="0"/>
        <w:spacing w:before="3" w:line="274" w:lineRule="auto"/>
        <w:ind w:left="720" w:right="-55"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слушание и исполнение музыкальных произведений, музыкально-</w:t>
      </w:r>
      <w:proofErr w:type="gramStart"/>
      <w:r>
        <w:rPr>
          <w:rFonts w:ascii="Times New Roman" w:eastAsia="Times New Roman" w:hAnsi="Times New Roman" w:cs="Times New Roman"/>
          <w:color w:val="000000"/>
          <w:sz w:val="24"/>
          <w:szCs w:val="24"/>
        </w:rPr>
        <w:t>ритмические движения</w:t>
      </w:r>
      <w:proofErr w:type="gramEnd"/>
      <w:r>
        <w:rPr>
          <w:rFonts w:ascii="Times New Roman" w:eastAsia="Times New Roman" w:hAnsi="Times New Roman" w:cs="Times New Roman"/>
          <w:color w:val="000000"/>
          <w:sz w:val="24"/>
          <w:szCs w:val="24"/>
        </w:rPr>
        <w:t>, музыкальные игры и импровизации;</w:t>
      </w:r>
    </w:p>
    <w:p w:rsidR="00B926C3" w:rsidRDefault="005A201A" w:rsidP="006F598E">
      <w:pPr>
        <w:widowControl w:val="0"/>
        <w:spacing w:line="275" w:lineRule="auto"/>
        <w:ind w:left="720" w:right="-9"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организация и (или) посещение выставок детского творчества, изобразительного искусства, мастерских; просмотр репродукций картин классиков и современных художников и другого;</w:t>
      </w:r>
    </w:p>
    <w:p w:rsidR="00B926C3" w:rsidRDefault="005A201A" w:rsidP="006F598E">
      <w:pPr>
        <w:widowControl w:val="0"/>
        <w:tabs>
          <w:tab w:val="left" w:pos="720"/>
        </w:tabs>
        <w:spacing w:line="272" w:lineRule="auto"/>
        <w:ind w:left="360" w:right="779"/>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 xml:space="preserve">индивидуальную работу по всем видам деятельности и образовательным областям; </w:t>
      </w: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работу с родителями (законными представителями) воспитанников.</w:t>
      </w:r>
    </w:p>
    <w:p w:rsidR="00B926C3" w:rsidRDefault="00B926C3">
      <w:pPr>
        <w:spacing w:after="80" w:line="240" w:lineRule="exact"/>
        <w:rPr>
          <w:rFonts w:ascii="Times New Roman" w:eastAsia="Times New Roman" w:hAnsi="Times New Roman" w:cs="Times New Roman"/>
          <w:sz w:val="24"/>
          <w:szCs w:val="24"/>
        </w:rPr>
      </w:pPr>
    </w:p>
    <w:p w:rsidR="00B926C3" w:rsidRDefault="005A201A">
      <w:pPr>
        <w:widowControl w:val="0"/>
        <w:spacing w:line="275" w:lineRule="auto"/>
        <w:ind w:right="-7"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Во вторую половину дня педагог может организовывать культурные практики. Они расширяют социальные и практические компоненты содержания образования, способствуют формированию у детей культурных умений при взаимодействии </w:t>
      </w:r>
      <w:proofErr w:type="gramStart"/>
      <w:r>
        <w:rPr>
          <w:rFonts w:ascii="Times New Roman" w:eastAsia="Times New Roman" w:hAnsi="Times New Roman" w:cs="Times New Roman"/>
          <w:color w:val="000000"/>
          <w:sz w:val="24"/>
          <w:szCs w:val="24"/>
        </w:rPr>
        <w:t>со</w:t>
      </w:r>
      <w:proofErr w:type="gramEnd"/>
      <w:r>
        <w:rPr>
          <w:rFonts w:ascii="Times New Roman" w:eastAsia="Times New Roman" w:hAnsi="Times New Roman" w:cs="Times New Roman"/>
          <w:color w:val="000000"/>
          <w:sz w:val="24"/>
          <w:szCs w:val="24"/>
        </w:rPr>
        <w:t xml:space="preserve"> взрослым и самостоятельной деятельности. Ценность культурных практик состоит в том, что они ориентированы на проявление детьми самостоятельности и творчества, активности и инициативности в разных видах деятельности, обеспечивают их продуктивность.</w:t>
      </w:r>
    </w:p>
    <w:p w:rsidR="00B926C3" w:rsidRDefault="005A201A">
      <w:pPr>
        <w:widowControl w:val="0"/>
        <w:spacing w:line="275" w:lineRule="auto"/>
        <w:ind w:right="-15"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lastRenderedPageBreak/>
        <w:t xml:space="preserve">Для организации самостоятельной деятельности </w:t>
      </w:r>
      <w:r>
        <w:rPr>
          <w:rFonts w:ascii="Times New Roman" w:eastAsia="Times New Roman" w:hAnsi="Times New Roman" w:cs="Times New Roman"/>
          <w:color w:val="000000"/>
          <w:sz w:val="24"/>
          <w:szCs w:val="24"/>
        </w:rPr>
        <w:t xml:space="preserve">детей в группе создаются различные центры активности (игровой, </w:t>
      </w:r>
      <w:proofErr w:type="gramStart"/>
      <w:r>
        <w:rPr>
          <w:rFonts w:ascii="Times New Roman" w:eastAsia="Times New Roman" w:hAnsi="Times New Roman" w:cs="Times New Roman"/>
          <w:color w:val="000000"/>
          <w:sz w:val="24"/>
          <w:szCs w:val="24"/>
        </w:rPr>
        <w:t>литературный</w:t>
      </w:r>
      <w:proofErr w:type="gramEnd"/>
      <w:r>
        <w:rPr>
          <w:rFonts w:ascii="Times New Roman" w:eastAsia="Times New Roman" w:hAnsi="Times New Roman" w:cs="Times New Roman"/>
          <w:color w:val="000000"/>
          <w:sz w:val="24"/>
          <w:szCs w:val="24"/>
        </w:rPr>
        <w:t>, спортивный, творчества, познания и другое). Самостоятельная деятельность предполагает самостоятельный выбор ребёнком её содержания, времени, партнеров. Педагог может направлять и поддерживать свободную самостоятельную деятельность детей (создавать проблемно-игровые ситуации, ситуации общения, поддерживать познавательные интересы, изменять предметно-развивающую среду и др.).</w:t>
      </w:r>
    </w:p>
    <w:p w:rsidR="00B926C3" w:rsidRDefault="005A201A" w:rsidP="006F598E">
      <w:pPr>
        <w:widowControl w:val="0"/>
        <w:tabs>
          <w:tab w:val="left" w:pos="1145"/>
          <w:tab w:val="left" w:pos="2756"/>
          <w:tab w:val="left" w:pos="4250"/>
          <w:tab w:val="left" w:pos="5504"/>
          <w:tab w:val="left" w:pos="6715"/>
          <w:tab w:val="left" w:pos="8549"/>
        </w:tabs>
        <w:spacing w:line="275" w:lineRule="auto"/>
        <w:ind w:right="-59"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К</w:t>
      </w:r>
      <w:r>
        <w:rPr>
          <w:rFonts w:ascii="Times New Roman" w:eastAsia="Times New Roman" w:hAnsi="Times New Roman" w:cs="Times New Roman"/>
          <w:color w:val="000000"/>
          <w:sz w:val="24"/>
          <w:szCs w:val="24"/>
        </w:rPr>
        <w:tab/>
      </w:r>
      <w:r>
        <w:rPr>
          <w:rFonts w:ascii="Times New Roman" w:eastAsia="Times New Roman" w:hAnsi="Times New Roman" w:cs="Times New Roman"/>
          <w:b/>
          <w:bCs/>
          <w:i/>
          <w:iCs/>
          <w:color w:val="000000"/>
          <w:sz w:val="24"/>
          <w:szCs w:val="24"/>
        </w:rPr>
        <w:t>культурным</w:t>
      </w:r>
      <w:r>
        <w:rPr>
          <w:rFonts w:ascii="Times New Roman" w:eastAsia="Times New Roman" w:hAnsi="Times New Roman" w:cs="Times New Roman"/>
          <w:color w:val="000000"/>
          <w:sz w:val="24"/>
          <w:szCs w:val="24"/>
        </w:rPr>
        <w:tab/>
      </w:r>
      <w:r>
        <w:rPr>
          <w:rFonts w:ascii="Times New Roman" w:eastAsia="Times New Roman" w:hAnsi="Times New Roman" w:cs="Times New Roman"/>
          <w:b/>
          <w:bCs/>
          <w:i/>
          <w:iCs/>
          <w:color w:val="000000"/>
          <w:sz w:val="24"/>
          <w:szCs w:val="24"/>
        </w:rPr>
        <w:t>практикам</w:t>
      </w:r>
      <w:r>
        <w:rPr>
          <w:rFonts w:ascii="Times New Roman" w:eastAsia="Times New Roman" w:hAnsi="Times New Roman" w:cs="Times New Roman"/>
          <w:color w:val="000000"/>
          <w:sz w:val="24"/>
          <w:szCs w:val="24"/>
        </w:rPr>
        <w:tab/>
      </w:r>
      <w:r>
        <w:rPr>
          <w:rFonts w:ascii="Times New Roman" w:eastAsia="Times New Roman" w:hAnsi="Times New Roman" w:cs="Times New Roman"/>
          <w:b/>
          <w:bCs/>
          <w:i/>
          <w:iCs/>
          <w:color w:val="000000"/>
          <w:sz w:val="24"/>
          <w:szCs w:val="24"/>
        </w:rPr>
        <w:t>относят</w:t>
      </w:r>
      <w:r>
        <w:rPr>
          <w:rFonts w:ascii="Times New Roman" w:eastAsia="Times New Roman" w:hAnsi="Times New Roman" w:cs="Times New Roman"/>
          <w:color w:val="000000"/>
          <w:sz w:val="24"/>
          <w:szCs w:val="24"/>
        </w:rPr>
        <w:tab/>
      </w:r>
      <w:proofErr w:type="gramStart"/>
      <w:r>
        <w:rPr>
          <w:rFonts w:ascii="Times New Roman" w:eastAsia="Times New Roman" w:hAnsi="Times New Roman" w:cs="Times New Roman"/>
          <w:color w:val="000000"/>
          <w:sz w:val="24"/>
          <w:szCs w:val="24"/>
        </w:rPr>
        <w:t>игровую</w:t>
      </w:r>
      <w:proofErr w:type="gramEnd"/>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продуктивную,</w:t>
      </w:r>
      <w:r>
        <w:rPr>
          <w:rFonts w:ascii="Times New Roman" w:eastAsia="Times New Roman" w:hAnsi="Times New Roman" w:cs="Times New Roman"/>
          <w:color w:val="000000"/>
          <w:sz w:val="24"/>
          <w:szCs w:val="24"/>
        </w:rPr>
        <w:tab/>
        <w:t>познавательно-исследовательскую, коммуникативную, чтение художественной литературы.</w:t>
      </w:r>
    </w:p>
    <w:p w:rsidR="00B926C3" w:rsidRDefault="005A201A" w:rsidP="006F598E">
      <w:pPr>
        <w:widowControl w:val="0"/>
        <w:spacing w:line="276" w:lineRule="auto"/>
        <w:ind w:right="-58"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Культурные практики предоставляют ребёнку возможность проявить свою субъектность с разных сторон, что, в свою очередь, способствует становлению разных видов детских инициатив:</w:t>
      </w:r>
    </w:p>
    <w:p w:rsidR="00B926C3" w:rsidRDefault="005A201A" w:rsidP="006F598E">
      <w:pPr>
        <w:widowControl w:val="0"/>
        <w:spacing w:line="272" w:lineRule="auto"/>
        <w:ind w:left="720" w:right="-45"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в игровой практике ребёнок проявляет себя как творческий субъект (творческая инициатива);</w:t>
      </w:r>
    </w:p>
    <w:p w:rsidR="00B926C3" w:rsidRDefault="005A201A" w:rsidP="006F598E">
      <w:pPr>
        <w:widowControl w:val="0"/>
        <w:tabs>
          <w:tab w:val="left" w:pos="720"/>
        </w:tabs>
        <w:spacing w:before="4" w:line="240" w:lineRule="auto"/>
        <w:ind w:left="360" w:right="-2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 xml:space="preserve">в </w:t>
      </w:r>
      <w:proofErr w:type="gramStart"/>
      <w:r>
        <w:rPr>
          <w:rFonts w:ascii="Times New Roman" w:eastAsia="Times New Roman" w:hAnsi="Times New Roman" w:cs="Times New Roman"/>
          <w:color w:val="000000"/>
          <w:sz w:val="24"/>
          <w:szCs w:val="24"/>
        </w:rPr>
        <w:t>продуктивной</w:t>
      </w:r>
      <w:proofErr w:type="gramEnd"/>
      <w:r>
        <w:rPr>
          <w:rFonts w:ascii="Times New Roman" w:eastAsia="Times New Roman" w:hAnsi="Times New Roman" w:cs="Times New Roman"/>
          <w:color w:val="000000"/>
          <w:sz w:val="24"/>
          <w:szCs w:val="24"/>
        </w:rPr>
        <w:t xml:space="preserve"> - как созидающий и волевой субъект (инициатива целеполагания);</w:t>
      </w:r>
    </w:p>
    <w:p w:rsidR="00B926C3" w:rsidRDefault="005A201A" w:rsidP="006F598E">
      <w:pPr>
        <w:widowControl w:val="0"/>
        <w:spacing w:before="40" w:line="275" w:lineRule="auto"/>
        <w:ind w:right="-53"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познавательно-исследовательской практике - как субъект исследования (познавательная инициатива);</w:t>
      </w:r>
    </w:p>
    <w:p w:rsidR="00B926C3" w:rsidRDefault="005A201A" w:rsidP="006F598E">
      <w:pPr>
        <w:widowControl w:val="0"/>
        <w:tabs>
          <w:tab w:val="left" w:pos="2849"/>
          <w:tab w:val="left" w:pos="4047"/>
          <w:tab w:val="left" w:pos="4392"/>
          <w:tab w:val="left" w:pos="4997"/>
          <w:tab w:val="left" w:pos="6076"/>
          <w:tab w:val="left" w:pos="6592"/>
          <w:tab w:val="left" w:pos="8561"/>
          <w:tab w:val="left" w:pos="8956"/>
        </w:tabs>
        <w:spacing w:line="274" w:lineRule="auto"/>
        <w:ind w:left="720" w:right="-52"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коммуникативной</w:t>
      </w:r>
      <w:r>
        <w:rPr>
          <w:rFonts w:ascii="Times New Roman" w:eastAsia="Times New Roman" w:hAnsi="Times New Roman" w:cs="Times New Roman"/>
          <w:color w:val="000000"/>
          <w:sz w:val="24"/>
          <w:szCs w:val="24"/>
        </w:rPr>
        <w:tab/>
        <w:t>практике</w:t>
      </w:r>
      <w:r>
        <w:rPr>
          <w:rFonts w:ascii="Times New Roman" w:eastAsia="Times New Roman" w:hAnsi="Times New Roman" w:cs="Times New Roman"/>
          <w:color w:val="000000"/>
          <w:sz w:val="24"/>
          <w:szCs w:val="24"/>
        </w:rPr>
        <w:tab/>
        <w:t>-</w:t>
      </w:r>
      <w:r>
        <w:rPr>
          <w:rFonts w:ascii="Times New Roman" w:eastAsia="Times New Roman" w:hAnsi="Times New Roman" w:cs="Times New Roman"/>
          <w:color w:val="000000"/>
          <w:sz w:val="24"/>
          <w:szCs w:val="24"/>
        </w:rPr>
        <w:tab/>
        <w:t>как</w:t>
      </w:r>
      <w:r>
        <w:rPr>
          <w:rFonts w:ascii="Times New Roman" w:eastAsia="Times New Roman" w:hAnsi="Times New Roman" w:cs="Times New Roman"/>
          <w:color w:val="000000"/>
          <w:sz w:val="24"/>
          <w:szCs w:val="24"/>
        </w:rPr>
        <w:tab/>
        <w:t>партнер</w:t>
      </w:r>
      <w:r>
        <w:rPr>
          <w:rFonts w:ascii="Times New Roman" w:eastAsia="Times New Roman" w:hAnsi="Times New Roman" w:cs="Times New Roman"/>
          <w:color w:val="000000"/>
          <w:sz w:val="24"/>
          <w:szCs w:val="24"/>
        </w:rPr>
        <w:tab/>
        <w:t>по</w:t>
      </w:r>
      <w:r>
        <w:rPr>
          <w:rFonts w:ascii="Times New Roman" w:eastAsia="Times New Roman" w:hAnsi="Times New Roman" w:cs="Times New Roman"/>
          <w:color w:val="000000"/>
          <w:sz w:val="24"/>
          <w:szCs w:val="24"/>
        </w:rPr>
        <w:tab/>
        <w:t>взаимодействию</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собеседник (коммуникативная инициатива);</w:t>
      </w:r>
    </w:p>
    <w:bookmarkEnd w:id="140"/>
    <w:p w:rsidR="00B926C3" w:rsidRDefault="00B926C3">
      <w:pPr>
        <w:widowControl w:val="0"/>
        <w:spacing w:line="240" w:lineRule="auto"/>
        <w:ind w:left="9786" w:right="-20"/>
        <w:rPr>
          <w:color w:val="000000"/>
        </w:rPr>
      </w:pPr>
    </w:p>
    <w:p w:rsidR="00B926C3" w:rsidRDefault="005A201A">
      <w:pPr>
        <w:widowControl w:val="0"/>
        <w:tabs>
          <w:tab w:val="left" w:pos="2276"/>
          <w:tab w:val="left" w:pos="3432"/>
          <w:tab w:val="left" w:pos="4336"/>
          <w:tab w:val="left" w:pos="6032"/>
          <w:tab w:val="left" w:pos="7241"/>
          <w:tab w:val="left" w:pos="8546"/>
        </w:tabs>
        <w:spacing w:line="274" w:lineRule="auto"/>
        <w:ind w:left="720" w:right="-9" w:hanging="360"/>
        <w:jc w:val="both"/>
        <w:rPr>
          <w:rFonts w:ascii="Times New Roman" w:eastAsia="Times New Roman" w:hAnsi="Times New Roman" w:cs="Times New Roman"/>
          <w:color w:val="000000"/>
          <w:sz w:val="24"/>
          <w:szCs w:val="24"/>
        </w:rPr>
      </w:pPr>
      <w:bookmarkStart w:id="141" w:name="_page_385_0"/>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чтение художественной литературы дополняет развивающие возможности других культурных</w:t>
      </w:r>
      <w:r>
        <w:rPr>
          <w:rFonts w:ascii="Times New Roman" w:eastAsia="Times New Roman" w:hAnsi="Times New Roman" w:cs="Times New Roman"/>
          <w:color w:val="000000"/>
          <w:sz w:val="24"/>
          <w:szCs w:val="24"/>
        </w:rPr>
        <w:tab/>
        <w:t>практик</w:t>
      </w:r>
      <w:r>
        <w:rPr>
          <w:rFonts w:ascii="Times New Roman" w:eastAsia="Times New Roman" w:hAnsi="Times New Roman" w:cs="Times New Roman"/>
          <w:color w:val="000000"/>
          <w:sz w:val="24"/>
          <w:szCs w:val="24"/>
        </w:rPr>
        <w:tab/>
        <w:t>детей</w:t>
      </w:r>
      <w:r>
        <w:rPr>
          <w:rFonts w:ascii="Times New Roman" w:eastAsia="Times New Roman" w:hAnsi="Times New Roman" w:cs="Times New Roman"/>
          <w:color w:val="000000"/>
          <w:sz w:val="24"/>
          <w:szCs w:val="24"/>
        </w:rPr>
        <w:tab/>
        <w:t>дошкольного</w:t>
      </w:r>
      <w:r>
        <w:rPr>
          <w:rFonts w:ascii="Times New Roman" w:eastAsia="Times New Roman" w:hAnsi="Times New Roman" w:cs="Times New Roman"/>
          <w:color w:val="000000"/>
          <w:sz w:val="24"/>
          <w:szCs w:val="24"/>
        </w:rPr>
        <w:tab/>
        <w:t>возраста</w:t>
      </w:r>
      <w:r>
        <w:rPr>
          <w:rFonts w:ascii="Times New Roman" w:eastAsia="Times New Roman" w:hAnsi="Times New Roman" w:cs="Times New Roman"/>
          <w:color w:val="000000"/>
          <w:sz w:val="24"/>
          <w:szCs w:val="24"/>
        </w:rPr>
        <w:tab/>
        <w:t>(игровой,</w:t>
      </w:r>
      <w:r>
        <w:rPr>
          <w:rFonts w:ascii="Times New Roman" w:eastAsia="Times New Roman" w:hAnsi="Times New Roman" w:cs="Times New Roman"/>
          <w:color w:val="000000"/>
          <w:sz w:val="24"/>
          <w:szCs w:val="24"/>
        </w:rPr>
        <w:tab/>
        <w:t>познавательно­ исследовательской, продуктивной деятельности).</w:t>
      </w:r>
    </w:p>
    <w:p w:rsidR="00B926C3" w:rsidRDefault="005A201A">
      <w:pPr>
        <w:widowControl w:val="0"/>
        <w:spacing w:before="1" w:line="275" w:lineRule="auto"/>
        <w:ind w:right="-17"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Тематику культурных практик педагогу помогают определить детские вопросы, проявленный интерес к явлениям окружающей действительности или предметам, значимые события, неожиданные явления, художественная литература и </w:t>
      </w:r>
      <w:proofErr w:type="gramStart"/>
      <w:r>
        <w:rPr>
          <w:rFonts w:ascii="Times New Roman" w:eastAsia="Times New Roman" w:hAnsi="Times New Roman" w:cs="Times New Roman"/>
          <w:color w:val="000000"/>
          <w:sz w:val="24"/>
          <w:szCs w:val="24"/>
        </w:rPr>
        <w:t>другое</w:t>
      </w:r>
      <w:proofErr w:type="gramEnd"/>
      <w:r>
        <w:rPr>
          <w:rFonts w:ascii="Times New Roman" w:eastAsia="Times New Roman" w:hAnsi="Times New Roman" w:cs="Times New Roman"/>
          <w:color w:val="000000"/>
          <w:sz w:val="24"/>
          <w:szCs w:val="24"/>
        </w:rPr>
        <w:t>.</w:t>
      </w:r>
    </w:p>
    <w:p w:rsidR="00B926C3" w:rsidRDefault="005A201A">
      <w:pPr>
        <w:widowControl w:val="0"/>
        <w:spacing w:before="2" w:line="275" w:lineRule="auto"/>
        <w:ind w:right="-8"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процессе культурных практик педагог создает атмосферу свободы выбора, творческого обмена и самовыражения, сотрудничества взрослого и детей. Организация культурных практик предполагает подгрупповой способ объединения детей.</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1" w:line="160" w:lineRule="exact"/>
        <w:rPr>
          <w:rFonts w:ascii="Times New Roman" w:eastAsia="Times New Roman" w:hAnsi="Times New Roman" w:cs="Times New Roman"/>
          <w:sz w:val="16"/>
          <w:szCs w:val="16"/>
        </w:rPr>
      </w:pPr>
    </w:p>
    <w:p w:rsidR="00B926C3" w:rsidRDefault="004D2EBE">
      <w:pPr>
        <w:widowControl w:val="0"/>
        <w:spacing w:line="240" w:lineRule="auto"/>
        <w:ind w:left="1930" w:right="-2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2.4. </w:t>
      </w:r>
      <w:r w:rsidR="005A201A">
        <w:rPr>
          <w:rFonts w:ascii="Times New Roman" w:eastAsia="Times New Roman" w:hAnsi="Times New Roman" w:cs="Times New Roman"/>
          <w:b/>
          <w:bCs/>
          <w:color w:val="000000"/>
          <w:sz w:val="24"/>
          <w:szCs w:val="24"/>
        </w:rPr>
        <w:t>Способы и направления поддержки детской инициативы</w:t>
      </w:r>
    </w:p>
    <w:p w:rsidR="00B926C3" w:rsidRDefault="00B926C3">
      <w:pPr>
        <w:spacing w:after="113" w:line="240" w:lineRule="exact"/>
        <w:rPr>
          <w:rFonts w:ascii="Times New Roman" w:eastAsia="Times New Roman" w:hAnsi="Times New Roman" w:cs="Times New Roman"/>
          <w:sz w:val="24"/>
          <w:szCs w:val="24"/>
        </w:rPr>
      </w:pPr>
    </w:p>
    <w:p w:rsidR="00B926C3" w:rsidRDefault="005A201A">
      <w:pPr>
        <w:widowControl w:val="0"/>
        <w:spacing w:line="275" w:lineRule="auto"/>
        <w:ind w:right="-19"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Для поддержки детской инициативы педагог поощряет свободную самостоятельную деятельность детей, основанную на детских интересах и предпочтениях. </w:t>
      </w:r>
      <w:proofErr w:type="gramStart"/>
      <w:r>
        <w:rPr>
          <w:rFonts w:ascii="Times New Roman" w:eastAsia="Times New Roman" w:hAnsi="Times New Roman" w:cs="Times New Roman"/>
          <w:color w:val="000000"/>
          <w:sz w:val="24"/>
          <w:szCs w:val="24"/>
        </w:rPr>
        <w:t>Появление возможности у ребёнка исследовать, играть, лепить, рисовать, сочинять, петь, танцевать, конструировать, ориентируясь на собственные интересы, позволяет обеспечить такие важные составляющие эмоционального благополучия ребёнка ДОУ как уверенность в себе, чувство защищенности, комфорта, положительного самоощущения.</w:t>
      </w:r>
      <w:proofErr w:type="gramEnd"/>
    </w:p>
    <w:p w:rsidR="00B926C3" w:rsidRDefault="005A201A">
      <w:pPr>
        <w:widowControl w:val="0"/>
        <w:tabs>
          <w:tab w:val="left" w:pos="2035"/>
          <w:tab w:val="left" w:pos="3541"/>
          <w:tab w:val="left" w:pos="4112"/>
          <w:tab w:val="left" w:pos="5503"/>
          <w:tab w:val="left" w:pos="6702"/>
          <w:tab w:val="left" w:pos="7405"/>
          <w:tab w:val="left" w:pos="9038"/>
        </w:tabs>
        <w:spacing w:before="2" w:line="275" w:lineRule="auto"/>
        <w:ind w:right="-15"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Наиболее</w:t>
      </w:r>
      <w:r>
        <w:rPr>
          <w:rFonts w:ascii="Times New Roman" w:eastAsia="Times New Roman" w:hAnsi="Times New Roman" w:cs="Times New Roman"/>
          <w:color w:val="000000"/>
          <w:sz w:val="24"/>
          <w:szCs w:val="24"/>
        </w:rPr>
        <w:tab/>
        <w:t>благоприятными</w:t>
      </w:r>
      <w:r>
        <w:rPr>
          <w:rFonts w:ascii="Times New Roman" w:eastAsia="Times New Roman" w:hAnsi="Times New Roman" w:cs="Times New Roman"/>
          <w:color w:val="000000"/>
          <w:sz w:val="24"/>
          <w:szCs w:val="24"/>
        </w:rPr>
        <w:tab/>
        <w:t>отрезками</w:t>
      </w:r>
      <w:r>
        <w:rPr>
          <w:rFonts w:ascii="Times New Roman" w:eastAsia="Times New Roman" w:hAnsi="Times New Roman" w:cs="Times New Roman"/>
          <w:color w:val="000000"/>
          <w:sz w:val="24"/>
          <w:szCs w:val="24"/>
        </w:rPr>
        <w:tab/>
        <w:t>времени</w:t>
      </w:r>
      <w:r>
        <w:rPr>
          <w:rFonts w:ascii="Times New Roman" w:eastAsia="Times New Roman" w:hAnsi="Times New Roman" w:cs="Times New Roman"/>
          <w:color w:val="000000"/>
          <w:sz w:val="24"/>
          <w:szCs w:val="24"/>
        </w:rPr>
        <w:tab/>
        <w:t>для</w:t>
      </w:r>
      <w:r>
        <w:rPr>
          <w:rFonts w:ascii="Times New Roman" w:eastAsia="Times New Roman" w:hAnsi="Times New Roman" w:cs="Times New Roman"/>
          <w:color w:val="000000"/>
          <w:sz w:val="24"/>
          <w:szCs w:val="24"/>
        </w:rPr>
        <w:tab/>
        <w:t>организации</w:t>
      </w:r>
      <w:r>
        <w:rPr>
          <w:rFonts w:ascii="Times New Roman" w:eastAsia="Times New Roman" w:hAnsi="Times New Roman" w:cs="Times New Roman"/>
          <w:color w:val="000000"/>
          <w:sz w:val="24"/>
          <w:szCs w:val="24"/>
        </w:rPr>
        <w:tab/>
        <w:t>свободной самостоятельной деятельности</w:t>
      </w:r>
      <w:r>
        <w:rPr>
          <w:rFonts w:ascii="Times New Roman" w:eastAsia="Times New Roman" w:hAnsi="Times New Roman" w:cs="Times New Roman"/>
          <w:color w:val="000000"/>
          <w:sz w:val="24"/>
          <w:szCs w:val="24"/>
        </w:rPr>
        <w:tab/>
        <w:t>детей является         утро, когда ребёнок приходит в детский сад и вторая половина дня.</w:t>
      </w:r>
    </w:p>
    <w:p w:rsidR="00B926C3" w:rsidRDefault="005A201A" w:rsidP="006F598E">
      <w:pPr>
        <w:widowControl w:val="0"/>
        <w:tabs>
          <w:tab w:val="left" w:pos="7102"/>
          <w:tab w:val="left" w:pos="7371"/>
        </w:tabs>
        <w:spacing w:line="276" w:lineRule="auto"/>
        <w:ind w:right="-55"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Любая</w:t>
      </w:r>
      <w:r w:rsidR="006F598E">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 xml:space="preserve">деятельность </w:t>
      </w:r>
      <w:r w:rsidR="006F598E">
        <w:rPr>
          <w:rFonts w:ascii="Times New Roman" w:eastAsia="Times New Roman" w:hAnsi="Times New Roman" w:cs="Times New Roman"/>
          <w:color w:val="000000"/>
          <w:sz w:val="24"/>
          <w:szCs w:val="24"/>
        </w:rPr>
        <w:t xml:space="preserve">ребёнка в ДОУ может протекать в </w:t>
      </w:r>
      <w:r>
        <w:rPr>
          <w:rFonts w:ascii="Times New Roman" w:eastAsia="Times New Roman" w:hAnsi="Times New Roman" w:cs="Times New Roman"/>
          <w:color w:val="000000"/>
          <w:sz w:val="24"/>
          <w:szCs w:val="24"/>
        </w:rPr>
        <w:t>форме</w:t>
      </w:r>
      <w:r w:rsidR="006F598E">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t>самостоятельной инициативной деятельности, например:</w:t>
      </w:r>
    </w:p>
    <w:p w:rsidR="00B926C3" w:rsidRDefault="005A201A">
      <w:pPr>
        <w:widowControl w:val="0"/>
        <w:tabs>
          <w:tab w:val="left" w:pos="720"/>
        </w:tabs>
        <w:spacing w:line="272" w:lineRule="auto"/>
        <w:ind w:left="360" w:right="1687"/>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 xml:space="preserve">самостоятельная исследовательская деятельность и экспериментирование; </w:t>
      </w: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свободные сюжетно-ролевые, театрализованные, режиссерские игры;</w:t>
      </w:r>
    </w:p>
    <w:p w:rsidR="00B926C3" w:rsidRDefault="005A201A">
      <w:pPr>
        <w:widowControl w:val="0"/>
        <w:tabs>
          <w:tab w:val="left" w:pos="720"/>
        </w:tabs>
        <w:spacing w:before="1" w:line="240" w:lineRule="auto"/>
        <w:ind w:left="360" w:right="-2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игры - импровизации и музыкальные игры;</w:t>
      </w:r>
    </w:p>
    <w:p w:rsidR="00B926C3" w:rsidRDefault="005A201A">
      <w:pPr>
        <w:widowControl w:val="0"/>
        <w:tabs>
          <w:tab w:val="left" w:pos="720"/>
        </w:tabs>
        <w:spacing w:before="40" w:line="240" w:lineRule="auto"/>
        <w:ind w:left="360" w:right="-2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речевые и словесные игры, игры с буквами, слогами, звуками;</w:t>
      </w:r>
    </w:p>
    <w:p w:rsidR="00B926C3" w:rsidRDefault="005A201A">
      <w:pPr>
        <w:widowControl w:val="0"/>
        <w:tabs>
          <w:tab w:val="left" w:pos="720"/>
        </w:tabs>
        <w:spacing w:before="39" w:line="273" w:lineRule="auto"/>
        <w:ind w:left="360" w:right="2403"/>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 xml:space="preserve">логические игры, развивающие игры математического содержания; </w:t>
      </w: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самостоятельная деятельность в книжном уголке;</w:t>
      </w:r>
    </w:p>
    <w:p w:rsidR="00B926C3" w:rsidRDefault="005A201A">
      <w:pPr>
        <w:widowControl w:val="0"/>
        <w:tabs>
          <w:tab w:val="left" w:pos="720"/>
        </w:tabs>
        <w:spacing w:line="240" w:lineRule="auto"/>
        <w:ind w:left="360" w:right="-2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самостоятельная изобразительная деятельность, конструирование;</w:t>
      </w:r>
    </w:p>
    <w:p w:rsidR="00B926C3" w:rsidRDefault="005A201A">
      <w:pPr>
        <w:widowControl w:val="0"/>
        <w:spacing w:before="41" w:line="272" w:lineRule="auto"/>
        <w:ind w:left="720" w:right="-58"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lastRenderedPageBreak/>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 xml:space="preserve">самостоятельная двигательная деятельность, подвижные игры, выполнение </w:t>
      </w:r>
      <w:proofErr w:type="gramStart"/>
      <w:r>
        <w:rPr>
          <w:rFonts w:ascii="Times New Roman" w:eastAsia="Times New Roman" w:hAnsi="Times New Roman" w:cs="Times New Roman"/>
          <w:color w:val="000000"/>
          <w:sz w:val="24"/>
          <w:szCs w:val="24"/>
        </w:rPr>
        <w:t>ритмических и танцевальных движений</w:t>
      </w:r>
      <w:proofErr w:type="gramEnd"/>
      <w:r>
        <w:rPr>
          <w:rFonts w:ascii="Times New Roman" w:eastAsia="Times New Roman" w:hAnsi="Times New Roman" w:cs="Times New Roman"/>
          <w:color w:val="000000"/>
          <w:sz w:val="24"/>
          <w:szCs w:val="24"/>
        </w:rPr>
        <w:t>.</w:t>
      </w:r>
    </w:p>
    <w:p w:rsidR="00B926C3" w:rsidRDefault="00B926C3">
      <w:pPr>
        <w:spacing w:after="87" w:line="240" w:lineRule="exact"/>
        <w:rPr>
          <w:rFonts w:ascii="Times New Roman" w:eastAsia="Times New Roman" w:hAnsi="Times New Roman" w:cs="Times New Roman"/>
          <w:sz w:val="24"/>
          <w:szCs w:val="24"/>
        </w:rPr>
      </w:pPr>
    </w:p>
    <w:p w:rsidR="00B926C3" w:rsidRDefault="005A201A">
      <w:pPr>
        <w:widowControl w:val="0"/>
        <w:spacing w:line="240" w:lineRule="auto"/>
        <w:ind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Для поддержки детской инициативы педагог должен учитывать следующие условия:</w:t>
      </w:r>
    </w:p>
    <w:p w:rsidR="00B926C3" w:rsidRDefault="005A201A" w:rsidP="006F598E">
      <w:pPr>
        <w:widowControl w:val="0"/>
        <w:spacing w:before="36" w:line="275" w:lineRule="auto"/>
        <w:ind w:right="-1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уделять внимание развитию детского интереса к окружающему миру, поощрять желание ребёнка получать новые знания и умения, осуществлять деятельностные пробы в соответствии со своими интересами, задавать познавательные вопросы;</w:t>
      </w:r>
    </w:p>
    <w:p w:rsidR="00B926C3" w:rsidRDefault="005A201A" w:rsidP="006F598E">
      <w:pPr>
        <w:widowControl w:val="0"/>
        <w:spacing w:before="3" w:line="275" w:lineRule="auto"/>
        <w:ind w:right="-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организовывать ситуации, способствующие активизации личного опыта ребёнка в деятельности, побуждающие детей к применению знаний, умений при выборе способов деятельности;</w:t>
      </w:r>
    </w:p>
    <w:p w:rsidR="00B926C3" w:rsidRDefault="005A201A" w:rsidP="006F598E">
      <w:pPr>
        <w:widowControl w:val="0"/>
        <w:spacing w:line="276" w:lineRule="auto"/>
        <w:ind w:right="1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расширять и усложнять в соответствии с возможностями и особенностями развития детей область задач, которые ребёнок способен и желает решить самостоятельно, уделять внимание</w:t>
      </w:r>
    </w:p>
    <w:p w:rsidR="00B926C3" w:rsidRDefault="005D3202" w:rsidP="006F598E">
      <w:pPr>
        <w:widowControl w:val="0"/>
        <w:spacing w:line="275" w:lineRule="auto"/>
        <w:ind w:right="-46"/>
        <w:jc w:val="both"/>
        <w:rPr>
          <w:rFonts w:ascii="Times New Roman" w:eastAsia="Times New Roman" w:hAnsi="Times New Roman" w:cs="Times New Roman"/>
          <w:color w:val="000000"/>
          <w:sz w:val="24"/>
          <w:szCs w:val="24"/>
        </w:rPr>
      </w:pPr>
      <w:bookmarkStart w:id="142" w:name="_page_387_0"/>
      <w:bookmarkEnd w:id="141"/>
      <w:r>
        <w:rPr>
          <w:rFonts w:ascii="Times New Roman" w:eastAsia="Times New Roman" w:hAnsi="Times New Roman" w:cs="Times New Roman"/>
          <w:color w:val="000000"/>
          <w:sz w:val="24"/>
          <w:szCs w:val="24"/>
        </w:rPr>
        <w:t>т</w:t>
      </w:r>
      <w:r w:rsidR="005A201A">
        <w:rPr>
          <w:rFonts w:ascii="Times New Roman" w:eastAsia="Times New Roman" w:hAnsi="Times New Roman" w:cs="Times New Roman"/>
          <w:color w:val="000000"/>
          <w:sz w:val="24"/>
          <w:szCs w:val="24"/>
        </w:rPr>
        <w:t>аким задачам, которые способствуют активизации у ребёнка творчества, сообразительности, поиска новых подходов;</w:t>
      </w:r>
    </w:p>
    <w:p w:rsidR="00B926C3" w:rsidRDefault="005A201A" w:rsidP="006F598E">
      <w:pPr>
        <w:widowControl w:val="0"/>
        <w:spacing w:line="276" w:lineRule="auto"/>
        <w:ind w:right="-4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поощрять проявление детской инициативы в течение всего дня пребывания ребёнка в ДОУ, используя приемы поддержки, одобрения, похвалы;</w:t>
      </w:r>
    </w:p>
    <w:p w:rsidR="00B926C3" w:rsidRDefault="005A201A" w:rsidP="006F598E">
      <w:pPr>
        <w:widowControl w:val="0"/>
        <w:spacing w:line="275" w:lineRule="auto"/>
        <w:ind w:right="-1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создавать условия для развития произвольности в деятельности, использовать игры и упражнения, направленные на тренировку волевых усилий, поддержку готовности и желания ребёнка преодолевать трудности, доводить деятельность до результата;</w:t>
      </w:r>
    </w:p>
    <w:p w:rsidR="00B926C3" w:rsidRDefault="005A201A" w:rsidP="006F598E">
      <w:pPr>
        <w:widowControl w:val="0"/>
        <w:spacing w:before="2" w:line="275" w:lineRule="auto"/>
        <w:ind w:right="-1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 поощрять и поддерживать желание детей получить результат деятельности, обращать внимание на важность стремления к качественному результату, подсказывать ребёнку, проявляющему небрежность и равнодушие к результату, как можно довести дело до конца, какие приемы можно использовать, чтобы проверить качество своего результата;</w:t>
      </w:r>
    </w:p>
    <w:p w:rsidR="00B926C3" w:rsidRDefault="005A201A" w:rsidP="006F598E">
      <w:pPr>
        <w:widowControl w:val="0"/>
        <w:spacing w:before="2" w:line="275" w:lineRule="auto"/>
        <w:ind w:right="-1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 внимательно наблюдать за процессом самостоятельной деятельности детей, в случае необходимости оказывать детям помощь, но стремиться к её дозированию. Если ребёнок испытывает сложности при решении уже знакомой ему задачи, когда изменилась обстановка или иные условия деятельности, то целесообразно и достаточно использовать приемы наводящих вопросов, активизировать собственную активность и смекалку ребёнка, намекнуть, посоветовать вспомнить, как он действовал в аналогичном случае;</w:t>
      </w:r>
    </w:p>
    <w:p w:rsidR="00B926C3" w:rsidRDefault="005A201A">
      <w:pPr>
        <w:widowControl w:val="0"/>
        <w:spacing w:line="275" w:lineRule="auto"/>
        <w:ind w:right="-1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8) поддерживать у детей чувство гордости и радости от успешных самостоятельных действий, подчеркивать рост возможностей и достижений каждого ребёнка, побуждать к проявлению инициативы и творчества через использование приемов похвалы, одобрения, восхищения.</w:t>
      </w:r>
    </w:p>
    <w:p w:rsidR="00B926C3" w:rsidRDefault="005A201A">
      <w:pPr>
        <w:widowControl w:val="0"/>
        <w:spacing w:before="2" w:line="275" w:lineRule="auto"/>
        <w:ind w:right="-13"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В возрасте 3-4 лет </w:t>
      </w:r>
      <w:r>
        <w:rPr>
          <w:rFonts w:ascii="Times New Roman" w:eastAsia="Times New Roman" w:hAnsi="Times New Roman" w:cs="Times New Roman"/>
          <w:color w:val="000000"/>
          <w:sz w:val="24"/>
          <w:szCs w:val="24"/>
        </w:rPr>
        <w:t xml:space="preserve">у ребёнка активно проявляется потребность в общении </w:t>
      </w:r>
      <w:proofErr w:type="gramStart"/>
      <w:r>
        <w:rPr>
          <w:rFonts w:ascii="Times New Roman" w:eastAsia="Times New Roman" w:hAnsi="Times New Roman" w:cs="Times New Roman"/>
          <w:color w:val="000000"/>
          <w:sz w:val="24"/>
          <w:szCs w:val="24"/>
        </w:rPr>
        <w:t>со</w:t>
      </w:r>
      <w:proofErr w:type="gramEnd"/>
      <w:r>
        <w:rPr>
          <w:rFonts w:ascii="Times New Roman" w:eastAsia="Times New Roman" w:hAnsi="Times New Roman" w:cs="Times New Roman"/>
          <w:color w:val="000000"/>
          <w:sz w:val="24"/>
          <w:szCs w:val="24"/>
        </w:rPr>
        <w:t xml:space="preserve"> взрослым, ребёнок стремится через разговор с педагогом познать окружающий мир, узнать об интересующих его действиях, сведениях. Поэтому ребёнок задает различного рода вопросы. Важно поддержать данное стремление ребёнка, поощрять познавательную активность детей младшего дошкольного возраста, использовать педагогические приемы, направленные на развитие стремлений ребёнка наблюдать, сравнивать предметы, обследовать их свойства и качества. Педагогу важно проявлять внимание к детским вопросам, поощрять и поддерживать их познавательную активность, создавать ситуации, побуждающие ребёнка самостоятельно искать решения возникающих проблем, осуществлять деятельностные пробы. При проектировании режима дня педагог уделяет особое внимание организации вариативных активностей детей, чтобы ребёнок получил возможность участвовать в разнообразных делах: в играх, в экспериментах, в рисовании, в общении, в творчестве (имитации, танцевальные импровизации и тому подобное), в двигательной деятельности.</w:t>
      </w:r>
    </w:p>
    <w:p w:rsidR="00B926C3" w:rsidRDefault="005A201A">
      <w:pPr>
        <w:widowControl w:val="0"/>
        <w:spacing w:line="275" w:lineRule="auto"/>
        <w:ind w:right="-17"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С 4-5 лет </w:t>
      </w:r>
      <w:r>
        <w:rPr>
          <w:rFonts w:ascii="Times New Roman" w:eastAsia="Times New Roman" w:hAnsi="Times New Roman" w:cs="Times New Roman"/>
          <w:color w:val="000000"/>
          <w:sz w:val="24"/>
          <w:szCs w:val="24"/>
        </w:rPr>
        <w:t xml:space="preserve">у детей наблюдается высокая активность. Данная потребность ребёнка является ключевым условием для развития самостоятельности во всех сферах его жизни и деятельности. Педагогу важно обращать особое внимание на освоение детьми системы разнообразных обследовательских </w:t>
      </w:r>
      <w:proofErr w:type="gramStart"/>
      <w:r>
        <w:rPr>
          <w:rFonts w:ascii="Times New Roman" w:eastAsia="Times New Roman" w:hAnsi="Times New Roman" w:cs="Times New Roman"/>
          <w:color w:val="000000"/>
          <w:sz w:val="24"/>
          <w:szCs w:val="24"/>
        </w:rPr>
        <w:t>действии</w:t>
      </w:r>
      <w:proofErr w:type="gramEnd"/>
      <w:r>
        <w:rPr>
          <w:rFonts w:ascii="Times New Roman" w:eastAsia="Times New Roman" w:hAnsi="Times New Roman" w:cs="Times New Roman"/>
          <w:color w:val="000000"/>
          <w:sz w:val="24"/>
          <w:szCs w:val="24"/>
        </w:rPr>
        <w:t xml:space="preserve">, приемов простейшего анализа, сравнения, умения наблюдать для </w:t>
      </w:r>
      <w:r>
        <w:rPr>
          <w:rFonts w:ascii="Times New Roman" w:eastAsia="Times New Roman" w:hAnsi="Times New Roman" w:cs="Times New Roman"/>
          <w:color w:val="000000"/>
          <w:sz w:val="24"/>
          <w:szCs w:val="24"/>
        </w:rPr>
        <w:lastRenderedPageBreak/>
        <w:t>поддержки самостоятельности в познавательной деятельности. Педагог намеренно насыщает жизнь детей проблемными практическими и познавательными ситуациями, в которых детям необходимо самостоятельно применить освоенные приемы. Всегда необходимо доброжелательно и заинтересованно относиться к детским вопросам и проблемам, быть готовым стать партнером в обсуждении, поддерживать и направлять детскую познавательную активность, уделять особое внимание доверительному общению с ребёнком. В течение дня педагог создает различные ситуации, побуждающие детей проявить инициативу, активность, желание совместно искать верное решение проблемы. Такая планомерная деятельность способствует развитию у ребёнка</w:t>
      </w:r>
    </w:p>
    <w:p w:rsidR="00B926C3" w:rsidRDefault="005A201A">
      <w:pPr>
        <w:widowControl w:val="0"/>
        <w:tabs>
          <w:tab w:val="left" w:pos="1052"/>
          <w:tab w:val="left" w:pos="1896"/>
          <w:tab w:val="left" w:pos="3513"/>
          <w:tab w:val="left" w:pos="4575"/>
          <w:tab w:val="left" w:pos="5321"/>
          <w:tab w:val="left" w:pos="6722"/>
          <w:tab w:val="left" w:pos="8672"/>
          <w:tab w:val="left" w:pos="9048"/>
        </w:tabs>
        <w:spacing w:line="275" w:lineRule="auto"/>
        <w:ind w:right="-11"/>
        <w:jc w:val="both"/>
        <w:rPr>
          <w:rFonts w:ascii="Times New Roman" w:eastAsia="Times New Roman" w:hAnsi="Times New Roman" w:cs="Times New Roman"/>
          <w:color w:val="000000"/>
          <w:sz w:val="24"/>
          <w:szCs w:val="24"/>
        </w:rPr>
      </w:pPr>
      <w:bookmarkStart w:id="143" w:name="_page_389_0"/>
      <w:bookmarkEnd w:id="142"/>
      <w:r>
        <w:rPr>
          <w:rFonts w:ascii="Times New Roman" w:eastAsia="Times New Roman" w:hAnsi="Times New Roman" w:cs="Times New Roman"/>
          <w:color w:val="000000"/>
          <w:sz w:val="24"/>
          <w:szCs w:val="24"/>
        </w:rPr>
        <w:t>умения решать возникающие перед ними задачи, что способствует развитию самостоятельности и уверенности в себе. Педагог стремится создавать такие ситуации, в которых дети приобретают опыт дружеского общения, совместной деятельности, умений командной работы. Это могут быть ситуации волонтерской направленности: взаимной поддержки, проявления внимания к старшим, заботы о животных, бережного отношения к вещам и игрушкам. Важно, чтобы у ребёнка всегда была возможность выбора свободной деятельности, поэтому атрибуты и оборудование для детских</w:t>
      </w:r>
      <w:r>
        <w:rPr>
          <w:rFonts w:ascii="Times New Roman" w:eastAsia="Times New Roman" w:hAnsi="Times New Roman" w:cs="Times New Roman"/>
          <w:color w:val="000000"/>
          <w:sz w:val="24"/>
          <w:szCs w:val="24"/>
        </w:rPr>
        <w:tab/>
        <w:t>видов</w:t>
      </w:r>
      <w:r>
        <w:rPr>
          <w:rFonts w:ascii="Times New Roman" w:eastAsia="Times New Roman" w:hAnsi="Times New Roman" w:cs="Times New Roman"/>
          <w:color w:val="000000"/>
          <w:sz w:val="24"/>
          <w:szCs w:val="24"/>
        </w:rPr>
        <w:tab/>
        <w:t>деятельности</w:t>
      </w:r>
      <w:r>
        <w:rPr>
          <w:rFonts w:ascii="Times New Roman" w:eastAsia="Times New Roman" w:hAnsi="Times New Roman" w:cs="Times New Roman"/>
          <w:color w:val="000000"/>
          <w:sz w:val="24"/>
          <w:szCs w:val="24"/>
        </w:rPr>
        <w:tab/>
        <w:t>должны</w:t>
      </w:r>
      <w:r>
        <w:rPr>
          <w:rFonts w:ascii="Times New Roman" w:eastAsia="Times New Roman" w:hAnsi="Times New Roman" w:cs="Times New Roman"/>
          <w:color w:val="000000"/>
          <w:sz w:val="24"/>
          <w:szCs w:val="24"/>
        </w:rPr>
        <w:tab/>
        <w:t>быть</w:t>
      </w:r>
      <w:r>
        <w:rPr>
          <w:rFonts w:ascii="Times New Roman" w:eastAsia="Times New Roman" w:hAnsi="Times New Roman" w:cs="Times New Roman"/>
          <w:color w:val="000000"/>
          <w:sz w:val="24"/>
          <w:szCs w:val="24"/>
        </w:rPr>
        <w:tab/>
        <w:t>достаточно</w:t>
      </w:r>
      <w:r>
        <w:rPr>
          <w:rFonts w:ascii="Times New Roman" w:eastAsia="Times New Roman" w:hAnsi="Times New Roman" w:cs="Times New Roman"/>
          <w:color w:val="000000"/>
          <w:sz w:val="24"/>
          <w:szCs w:val="24"/>
        </w:rPr>
        <w:tab/>
        <w:t>разнообразными</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постоянно меняющимися (смена примерно раз в два месяца).</w:t>
      </w:r>
    </w:p>
    <w:p w:rsidR="00B926C3" w:rsidRDefault="005A201A">
      <w:pPr>
        <w:widowControl w:val="0"/>
        <w:spacing w:line="275" w:lineRule="auto"/>
        <w:ind w:right="-19"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Дети 5-7 лет </w:t>
      </w:r>
      <w:r>
        <w:rPr>
          <w:rFonts w:ascii="Times New Roman" w:eastAsia="Times New Roman" w:hAnsi="Times New Roman" w:cs="Times New Roman"/>
          <w:color w:val="000000"/>
          <w:sz w:val="24"/>
          <w:szCs w:val="24"/>
        </w:rPr>
        <w:t xml:space="preserve">имеют яркую потребность в самоутверждении и признании со стороны взрослых. Поэтому педагогу важно обратить внимание </w:t>
      </w:r>
      <w:proofErr w:type="gramStart"/>
      <w:r>
        <w:rPr>
          <w:rFonts w:ascii="Times New Roman" w:eastAsia="Times New Roman" w:hAnsi="Times New Roman" w:cs="Times New Roman"/>
          <w:color w:val="000000"/>
          <w:sz w:val="24"/>
          <w:szCs w:val="24"/>
        </w:rPr>
        <w:t>на те</w:t>
      </w:r>
      <w:proofErr w:type="gramEnd"/>
      <w:r>
        <w:rPr>
          <w:rFonts w:ascii="Times New Roman" w:eastAsia="Times New Roman" w:hAnsi="Times New Roman" w:cs="Times New Roman"/>
          <w:color w:val="000000"/>
          <w:sz w:val="24"/>
          <w:szCs w:val="24"/>
        </w:rPr>
        <w:t xml:space="preserve"> педагогические условия, которые развивают детскую самостоятельность, инициативу и творчество. Для этого педагог создает ситуации, активизирующие желание детей применять свои знания и умения, имеющийся опыт для самостоятельного решения задач. Он регулярно поощряет стремление к самостоятельности, старается определять для детей все более сложные задачи, активизируя их усилия, развивая произвольные умения и волю, постоянно поддерживает желание преодолевать трудности и поощряет ребёнка за стремление к таким действиям, нацеливает на поиск новых, творческих решений возникших затруднений.</w:t>
      </w:r>
    </w:p>
    <w:p w:rsidR="00B926C3" w:rsidRDefault="00B926C3">
      <w:pPr>
        <w:spacing w:after="82" w:line="240" w:lineRule="exact"/>
        <w:rPr>
          <w:rFonts w:ascii="Times New Roman" w:eastAsia="Times New Roman" w:hAnsi="Times New Roman" w:cs="Times New Roman"/>
          <w:sz w:val="24"/>
          <w:szCs w:val="24"/>
        </w:rPr>
      </w:pPr>
    </w:p>
    <w:p w:rsidR="00B926C3" w:rsidRDefault="005A201A">
      <w:pPr>
        <w:widowControl w:val="0"/>
        <w:spacing w:line="274" w:lineRule="auto"/>
        <w:ind w:right="-48"/>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Для поддержки детской инициативы педагогу рекомендуется использовать ряд способов и приемов:</w:t>
      </w:r>
    </w:p>
    <w:p w:rsidR="00B926C3" w:rsidRDefault="005A201A">
      <w:pPr>
        <w:widowControl w:val="0"/>
        <w:spacing w:line="275" w:lineRule="auto"/>
        <w:ind w:right="-1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Не следует сразу помогать ребёнку, если он испытывает затруднения решения задачи, важно побуждать его к самостоятельному решению, подбадривать и поощрять попытки найти решение. В случае необходимости оказания помощи ребёнку, педагог сначала стремится к её минимизации: лучше дать совет, задать наводящие вопросы, активизировать имеющийся у ребёнка прошлый опыт.</w:t>
      </w:r>
    </w:p>
    <w:p w:rsidR="00B926C3" w:rsidRDefault="005A201A">
      <w:pPr>
        <w:widowControl w:val="0"/>
        <w:spacing w:line="275" w:lineRule="auto"/>
        <w:ind w:right="-1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 У ребёнка всегда должна быть возможность самостоятельного решения поставленных задач. </w:t>
      </w:r>
      <w:proofErr w:type="gramStart"/>
      <w:r>
        <w:rPr>
          <w:rFonts w:ascii="Times New Roman" w:eastAsia="Times New Roman" w:hAnsi="Times New Roman" w:cs="Times New Roman"/>
          <w:color w:val="000000"/>
          <w:sz w:val="24"/>
          <w:szCs w:val="24"/>
        </w:rPr>
        <w:t>При этом педагог помогает детям искать разные варианты решения одной задачи, поощряет активность детей в поиске, принимает любые предположения детей, связанные с решением задачи, поддерживает инициативу и творческие решения, а также обязательно акцентирует внимание детей на качестве результата, их достижениях, одобряет и хвалит за результат, вызывает у них чувство радости и гордости от успешных самостоятельных, инициативных действий.</w:t>
      </w:r>
      <w:proofErr w:type="gramEnd"/>
    </w:p>
    <w:p w:rsidR="00B926C3" w:rsidRDefault="005A201A">
      <w:pPr>
        <w:widowControl w:val="0"/>
        <w:spacing w:before="1" w:line="275" w:lineRule="auto"/>
        <w:ind w:right="-1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Особое внимание педагог уделяет общению с ребёнком в период проявления кризиса семи лет: характерные для ребёнка изменения в поведении и деятельности становятся поводом для смены стиля общения с ребёнком. Важно уделять внимание ребёнку, уважать его интересы, стремления, инициативы в познании, активно поддерживать стремление к самостоятельности. Дети седьмого года жизни очень чувствительны к мнению взрослых. Необходимо поддерживать у них ощущение своего взросления, вселять уверенность в своих силах.</w:t>
      </w:r>
    </w:p>
    <w:p w:rsidR="00B926C3" w:rsidRDefault="005A201A">
      <w:pPr>
        <w:widowControl w:val="0"/>
        <w:spacing w:line="275" w:lineRule="auto"/>
        <w:ind w:right="-1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4) Педагог может акцентировать внимание на освоении ребёнком универсальных умений организации своей деятельности и формировании у него основ целеполагания: поставить цель (или принять её от педагога), обдумать способы её достижения, осуществить свой замысел, </w:t>
      </w:r>
      <w:r>
        <w:rPr>
          <w:rFonts w:ascii="Times New Roman" w:eastAsia="Times New Roman" w:hAnsi="Times New Roman" w:cs="Times New Roman"/>
          <w:color w:val="000000"/>
          <w:sz w:val="24"/>
          <w:szCs w:val="24"/>
        </w:rPr>
        <w:lastRenderedPageBreak/>
        <w:t>оценить полученный результат с позиции цели. Задача развития данных умений ставится педагогом в разных видах деятельности. Педагог использует средства, помогающие детям планомерно и самостоятельно осуществлять свой замысел: опорные схемы, наглядные модели, пооперационные карт</w:t>
      </w:r>
      <w:r w:rsidR="005D3202">
        <w:rPr>
          <w:rFonts w:ascii="Times New Roman" w:eastAsia="Times New Roman" w:hAnsi="Times New Roman" w:cs="Times New Roman"/>
          <w:color w:val="000000"/>
          <w:sz w:val="24"/>
          <w:szCs w:val="24"/>
        </w:rPr>
        <w:t>ы</w:t>
      </w:r>
      <w:r>
        <w:rPr>
          <w:rFonts w:ascii="Times New Roman" w:eastAsia="Times New Roman" w:hAnsi="Times New Roman" w:cs="Times New Roman"/>
          <w:color w:val="000000"/>
          <w:sz w:val="24"/>
          <w:szCs w:val="24"/>
        </w:rPr>
        <w:t>.</w:t>
      </w:r>
    </w:p>
    <w:p w:rsidR="00B926C3" w:rsidRDefault="005D3202">
      <w:pPr>
        <w:widowControl w:val="0"/>
        <w:spacing w:line="275" w:lineRule="auto"/>
        <w:ind w:right="-10"/>
        <w:jc w:val="both"/>
        <w:rPr>
          <w:rFonts w:ascii="Times New Roman" w:eastAsia="Times New Roman" w:hAnsi="Times New Roman" w:cs="Times New Roman"/>
          <w:color w:val="000000"/>
          <w:sz w:val="24"/>
          <w:szCs w:val="24"/>
        </w:rPr>
      </w:pPr>
      <w:bookmarkStart w:id="144" w:name="_page_391_0"/>
      <w:bookmarkEnd w:id="143"/>
      <w:r>
        <w:rPr>
          <w:rFonts w:ascii="Times New Roman" w:eastAsia="Times New Roman" w:hAnsi="Times New Roman" w:cs="Times New Roman"/>
          <w:color w:val="000000"/>
          <w:sz w:val="24"/>
          <w:szCs w:val="24"/>
        </w:rPr>
        <w:t>5</w:t>
      </w:r>
      <w:r w:rsidR="005A201A">
        <w:rPr>
          <w:rFonts w:ascii="Times New Roman" w:eastAsia="Times New Roman" w:hAnsi="Times New Roman" w:cs="Times New Roman"/>
          <w:color w:val="000000"/>
          <w:sz w:val="24"/>
          <w:szCs w:val="24"/>
        </w:rPr>
        <w:t>) Создание творческих ситуаций в игровой, музыкальной, изобразительной деятельности и театрализации, в ручном труде также способствует развитию самостоятельности у детей. Сочетание увлекательной творческой деятельности и необходимости решения задачи и проблемы привлекает ребёнка, активизирует его желание самостоятельно определить замысел, способы и формы его воплощения.</w:t>
      </w:r>
    </w:p>
    <w:p w:rsidR="00B926C3" w:rsidRDefault="005A201A">
      <w:pPr>
        <w:widowControl w:val="0"/>
        <w:spacing w:line="275" w:lineRule="auto"/>
        <w:ind w:right="-1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 Педагог уделяет особое внимание обогащению РППС, обеспечивающей поддержку инициативности ребёнка. В пространстве группы появляются предметы, побуждающие детей к проявлению интеллектуальной активности. Это могут быть новые игры и материалы, детали незнакомых устройств, сломанные игрушки, нуждающиеся в починке, зашифрованные записи, посылки, письма-схемы, новые таинственные книги и прочее. Разгадывая загадки, заключенные в таких предметах, дети учатся рассуждать, анализировать, отстаивать свою точку зрения, строить предположения, испытывают радость открытия и познания.</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19" w:line="140" w:lineRule="exact"/>
        <w:rPr>
          <w:rFonts w:ascii="Times New Roman" w:eastAsia="Times New Roman" w:hAnsi="Times New Roman" w:cs="Times New Roman"/>
          <w:sz w:val="14"/>
          <w:szCs w:val="14"/>
        </w:rPr>
      </w:pPr>
    </w:p>
    <w:p w:rsidR="00B926C3" w:rsidRDefault="004D2EBE">
      <w:pPr>
        <w:widowControl w:val="0"/>
        <w:spacing w:line="240" w:lineRule="auto"/>
        <w:ind w:left="403" w:right="-2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2.5. </w:t>
      </w:r>
      <w:r w:rsidR="005A201A">
        <w:rPr>
          <w:rFonts w:ascii="Times New Roman" w:eastAsia="Times New Roman" w:hAnsi="Times New Roman" w:cs="Times New Roman"/>
          <w:b/>
          <w:bCs/>
          <w:color w:val="000000"/>
          <w:sz w:val="24"/>
          <w:szCs w:val="24"/>
        </w:rPr>
        <w:t>Особенности взаимодействия педагогического коллектива с семьями воспитанников</w:t>
      </w:r>
    </w:p>
    <w:p w:rsidR="00B926C3" w:rsidRDefault="00B926C3">
      <w:pPr>
        <w:spacing w:after="36" w:line="240" w:lineRule="exact"/>
        <w:rPr>
          <w:rFonts w:ascii="Times New Roman" w:eastAsia="Times New Roman" w:hAnsi="Times New Roman" w:cs="Times New Roman"/>
          <w:sz w:val="24"/>
          <w:szCs w:val="24"/>
        </w:rPr>
      </w:pPr>
    </w:p>
    <w:p w:rsidR="00B926C3" w:rsidRDefault="005A201A">
      <w:pPr>
        <w:widowControl w:val="0"/>
        <w:spacing w:line="277" w:lineRule="auto"/>
        <w:ind w:left="177" w:right="119" w:firstLine="149"/>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 xml:space="preserve">(отражение направлений в соответствии с ФГОС </w:t>
      </w:r>
      <w:proofErr w:type="gramStart"/>
      <w:r>
        <w:rPr>
          <w:rFonts w:ascii="Times New Roman" w:eastAsia="Times New Roman" w:hAnsi="Times New Roman" w:cs="Times New Roman"/>
          <w:i/>
          <w:iCs/>
          <w:color w:val="000000"/>
          <w:sz w:val="24"/>
          <w:szCs w:val="24"/>
        </w:rPr>
        <w:t>ДО</w:t>
      </w:r>
      <w:proofErr w:type="gramEnd"/>
      <w:r>
        <w:rPr>
          <w:rFonts w:ascii="Times New Roman" w:eastAsia="Times New Roman" w:hAnsi="Times New Roman" w:cs="Times New Roman"/>
          <w:i/>
          <w:iCs/>
          <w:color w:val="000000"/>
          <w:sz w:val="24"/>
          <w:szCs w:val="24"/>
        </w:rPr>
        <w:t>, в соответствии с ФОП)</w:t>
      </w:r>
    </w:p>
    <w:p w:rsidR="00B926C3" w:rsidRDefault="00B926C3">
      <w:pPr>
        <w:spacing w:after="18" w:line="220" w:lineRule="exact"/>
        <w:rPr>
          <w:rFonts w:ascii="Times New Roman" w:eastAsia="Times New Roman" w:hAnsi="Times New Roman" w:cs="Times New Roman"/>
        </w:rPr>
      </w:pPr>
    </w:p>
    <w:p w:rsidR="00B926C3" w:rsidRDefault="005A201A">
      <w:pPr>
        <w:widowControl w:val="0"/>
        <w:spacing w:line="275" w:lineRule="auto"/>
        <w:ind w:right="-19"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i/>
          <w:iCs/>
          <w:color w:val="000000"/>
          <w:sz w:val="24"/>
          <w:szCs w:val="24"/>
        </w:rPr>
        <w:t xml:space="preserve">В соответствии с ФГОС </w:t>
      </w:r>
      <w:proofErr w:type="gramStart"/>
      <w:r>
        <w:rPr>
          <w:rFonts w:ascii="Times New Roman" w:eastAsia="Times New Roman" w:hAnsi="Times New Roman" w:cs="Times New Roman"/>
          <w:i/>
          <w:iCs/>
          <w:color w:val="000000"/>
          <w:sz w:val="24"/>
          <w:szCs w:val="24"/>
        </w:rPr>
        <w:t>ДО</w:t>
      </w:r>
      <w:proofErr w:type="gramEnd"/>
      <w:r>
        <w:rPr>
          <w:rFonts w:ascii="Times New Roman" w:eastAsia="Times New Roman" w:hAnsi="Times New Roman" w:cs="Times New Roman"/>
          <w:i/>
          <w:iCs/>
          <w:color w:val="000000"/>
          <w:sz w:val="24"/>
          <w:szCs w:val="24"/>
        </w:rPr>
        <w:t xml:space="preserve"> </w:t>
      </w:r>
      <w:proofErr w:type="gramStart"/>
      <w:r>
        <w:rPr>
          <w:rFonts w:ascii="Times New Roman" w:eastAsia="Times New Roman" w:hAnsi="Times New Roman" w:cs="Times New Roman"/>
          <w:color w:val="000000"/>
          <w:sz w:val="24"/>
          <w:szCs w:val="24"/>
        </w:rPr>
        <w:t>организация</w:t>
      </w:r>
      <w:proofErr w:type="gramEnd"/>
      <w:r>
        <w:rPr>
          <w:rFonts w:ascii="Times New Roman" w:eastAsia="Times New Roman" w:hAnsi="Times New Roman" w:cs="Times New Roman"/>
          <w:color w:val="000000"/>
          <w:sz w:val="24"/>
          <w:szCs w:val="24"/>
        </w:rPr>
        <w:t xml:space="preserve"> работы с родителями строится по следующим направлениям:</w:t>
      </w:r>
    </w:p>
    <w:p w:rsidR="00B926C3" w:rsidRDefault="005A201A" w:rsidP="00B53919">
      <w:pPr>
        <w:widowControl w:val="0"/>
        <w:spacing w:before="2" w:line="275" w:lineRule="auto"/>
        <w:ind w:right="-1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обеспечение психолого-педагогической поддержки семьи и повышения компетентности родителей (законных представителей) в вопросах развития и образования, охраны и укрепления здоровья детей;</w:t>
      </w:r>
    </w:p>
    <w:p w:rsidR="00B926C3" w:rsidRDefault="005A201A" w:rsidP="00B53919">
      <w:pPr>
        <w:widowControl w:val="0"/>
        <w:spacing w:line="276" w:lineRule="auto"/>
        <w:ind w:right="-1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оказание помощи родителям (законным представителям) в воспитании детей, охране и укреплении их психического и физического здоровья, в развитии их индивидуальных способностей и необходимой коррекции нарушений их развития;</w:t>
      </w:r>
    </w:p>
    <w:p w:rsidR="00B926C3" w:rsidRDefault="005A201A" w:rsidP="00B53919">
      <w:pPr>
        <w:widowControl w:val="0"/>
        <w:spacing w:line="275" w:lineRule="auto"/>
        <w:ind w:right="-5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создание условий для участия родителей (законных представителей) в образовательной деятельности;</w:t>
      </w:r>
    </w:p>
    <w:p w:rsidR="00B926C3" w:rsidRDefault="00B926C3">
      <w:pPr>
        <w:spacing w:after="77" w:line="240" w:lineRule="exact"/>
        <w:rPr>
          <w:rFonts w:ascii="Times New Roman" w:eastAsia="Times New Roman" w:hAnsi="Times New Roman" w:cs="Times New Roman"/>
          <w:sz w:val="24"/>
          <w:szCs w:val="24"/>
        </w:rPr>
      </w:pPr>
    </w:p>
    <w:p w:rsidR="00B926C3" w:rsidRDefault="005A201A">
      <w:pPr>
        <w:widowControl w:val="0"/>
        <w:spacing w:line="277" w:lineRule="auto"/>
        <w:ind w:right="-52" w:firstLine="708"/>
        <w:rPr>
          <w:rFonts w:ascii="Times New Roman" w:eastAsia="Times New Roman" w:hAnsi="Times New Roman" w:cs="Times New Roman"/>
          <w:color w:val="000000"/>
          <w:sz w:val="24"/>
          <w:szCs w:val="24"/>
        </w:rPr>
      </w:pPr>
      <w:r>
        <w:rPr>
          <w:rFonts w:ascii="Times New Roman" w:eastAsia="Times New Roman" w:hAnsi="Times New Roman" w:cs="Times New Roman"/>
          <w:i/>
          <w:iCs/>
          <w:color w:val="000000"/>
          <w:sz w:val="24"/>
          <w:szCs w:val="24"/>
        </w:rPr>
        <w:t xml:space="preserve">В соответствии с ФОП ДО </w:t>
      </w:r>
      <w:r>
        <w:rPr>
          <w:rFonts w:ascii="Times New Roman" w:eastAsia="Times New Roman" w:hAnsi="Times New Roman" w:cs="Times New Roman"/>
          <w:color w:val="000000"/>
          <w:sz w:val="24"/>
          <w:szCs w:val="24"/>
        </w:rPr>
        <w:t xml:space="preserve">главными целями взаимодействия педагогического коллектива ДОО с семьями </w:t>
      </w:r>
      <w:proofErr w:type="gramStart"/>
      <w:r>
        <w:rPr>
          <w:rFonts w:ascii="Times New Roman" w:eastAsia="Times New Roman" w:hAnsi="Times New Roman" w:cs="Times New Roman"/>
          <w:color w:val="000000"/>
          <w:sz w:val="24"/>
          <w:szCs w:val="24"/>
        </w:rPr>
        <w:t>обучающихся</w:t>
      </w:r>
      <w:proofErr w:type="gramEnd"/>
      <w:r>
        <w:rPr>
          <w:rFonts w:ascii="Times New Roman" w:eastAsia="Times New Roman" w:hAnsi="Times New Roman" w:cs="Times New Roman"/>
          <w:color w:val="000000"/>
          <w:sz w:val="24"/>
          <w:szCs w:val="24"/>
        </w:rPr>
        <w:t xml:space="preserve"> дошкольного возраста являются:</w:t>
      </w:r>
    </w:p>
    <w:p w:rsidR="00B926C3" w:rsidRDefault="005A201A">
      <w:pPr>
        <w:widowControl w:val="0"/>
        <w:spacing w:line="273" w:lineRule="auto"/>
        <w:ind w:left="720" w:right="-17"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обеспечение психолого-педагогической поддержки семьи и повышение компетентности родителей (законных представителей) в вопросах образования, охраны и укрепления здоровья детей дошкольного возраста;</w:t>
      </w:r>
    </w:p>
    <w:p w:rsidR="00B926C3" w:rsidRDefault="005A201A">
      <w:pPr>
        <w:widowControl w:val="0"/>
        <w:spacing w:before="2" w:line="272" w:lineRule="auto"/>
        <w:ind w:left="720" w:right="-48"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обеспечение единства подходов к воспитанию и обучению детей в условиях ДОО и семьи; повышение воспитательного потенциала семьи.</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140" w:lineRule="exact"/>
        <w:rPr>
          <w:rFonts w:ascii="Times New Roman" w:eastAsia="Times New Roman" w:hAnsi="Times New Roman" w:cs="Times New Roman"/>
          <w:sz w:val="14"/>
          <w:szCs w:val="14"/>
        </w:rPr>
      </w:pPr>
    </w:p>
    <w:bookmarkEnd w:id="144"/>
    <w:p w:rsidR="00B926C3" w:rsidRDefault="00B926C3">
      <w:pPr>
        <w:widowControl w:val="0"/>
        <w:spacing w:line="240" w:lineRule="auto"/>
        <w:ind w:left="9786" w:right="-20"/>
        <w:rPr>
          <w:color w:val="000000"/>
        </w:rPr>
        <w:sectPr w:rsidR="00B926C3">
          <w:pgSz w:w="11906" w:h="16838"/>
          <w:pgMar w:top="1129" w:right="703" w:bottom="0" w:left="1080" w:header="0" w:footer="0" w:gutter="0"/>
          <w:cols w:space="708"/>
        </w:sectPr>
      </w:pPr>
    </w:p>
    <w:p w:rsidR="00B926C3" w:rsidRDefault="005A201A" w:rsidP="00566A8A">
      <w:pPr>
        <w:widowControl w:val="0"/>
        <w:spacing w:line="275" w:lineRule="auto"/>
        <w:ind w:right="-58"/>
        <w:jc w:val="both"/>
        <w:rPr>
          <w:rFonts w:ascii="Times New Roman" w:eastAsia="Times New Roman" w:hAnsi="Times New Roman" w:cs="Times New Roman"/>
          <w:color w:val="000000"/>
          <w:sz w:val="24"/>
          <w:szCs w:val="24"/>
        </w:rPr>
      </w:pPr>
      <w:bookmarkStart w:id="145" w:name="_page_393_0"/>
      <w:r>
        <w:rPr>
          <w:rFonts w:ascii="Times New Roman" w:eastAsia="Times New Roman" w:hAnsi="Times New Roman" w:cs="Times New Roman"/>
          <w:color w:val="000000"/>
          <w:sz w:val="24"/>
          <w:szCs w:val="24"/>
        </w:rPr>
        <w:lastRenderedPageBreak/>
        <w:t>Эта деятельность должна дополнять, поддерживать и тактично направлять воспитательные действия родителей (законных представителей) детей дошкольного возраста.</w:t>
      </w:r>
    </w:p>
    <w:p w:rsidR="00B926C3" w:rsidRDefault="00B926C3" w:rsidP="00566A8A">
      <w:pPr>
        <w:spacing w:after="80" w:line="240" w:lineRule="exact"/>
        <w:jc w:val="both"/>
        <w:rPr>
          <w:rFonts w:ascii="Times New Roman" w:eastAsia="Times New Roman" w:hAnsi="Times New Roman" w:cs="Times New Roman"/>
          <w:sz w:val="24"/>
          <w:szCs w:val="24"/>
        </w:rPr>
      </w:pPr>
    </w:p>
    <w:p w:rsidR="00B926C3" w:rsidRDefault="005A201A" w:rsidP="00566A8A">
      <w:pPr>
        <w:widowControl w:val="0"/>
        <w:spacing w:line="240" w:lineRule="auto"/>
        <w:ind w:left="708" w:right="-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color w:val="000000"/>
          <w:sz w:val="24"/>
          <w:szCs w:val="24"/>
        </w:rPr>
        <w:t xml:space="preserve">Достижение этих целей должно осуществляться </w:t>
      </w:r>
      <w:r>
        <w:rPr>
          <w:rFonts w:ascii="Times New Roman" w:eastAsia="Times New Roman" w:hAnsi="Times New Roman" w:cs="Times New Roman"/>
          <w:b/>
          <w:bCs/>
          <w:color w:val="000000"/>
          <w:sz w:val="24"/>
          <w:szCs w:val="24"/>
        </w:rPr>
        <w:t>через решение основных задач:</w:t>
      </w:r>
    </w:p>
    <w:p w:rsidR="00B926C3" w:rsidRDefault="005A201A" w:rsidP="00566A8A">
      <w:pPr>
        <w:widowControl w:val="0"/>
        <w:spacing w:before="40" w:line="275" w:lineRule="auto"/>
        <w:ind w:right="-7"/>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1) информирование родителей (законных представителей) и общественности относительно целей ДО, общих для всего образовательного пространства Российской Федерации, о мерах господдержки семьям, имеющим детей дошкольного возраста, а также об образовательной программе, реализуемой в ДОО;</w:t>
      </w:r>
      <w:proofErr w:type="gramEnd"/>
    </w:p>
    <w:p w:rsidR="00B926C3" w:rsidRDefault="005A201A" w:rsidP="00566A8A">
      <w:pPr>
        <w:widowControl w:val="0"/>
        <w:spacing w:line="275" w:lineRule="auto"/>
        <w:ind w:right="-1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просвещение родителей (законных представителей), повышение их правовой, психолого-педагогической компетентности в вопросах охраны и укрепления здоровья, развития и образования детей;</w:t>
      </w:r>
    </w:p>
    <w:p w:rsidR="00B926C3" w:rsidRDefault="005A201A" w:rsidP="00566A8A">
      <w:pPr>
        <w:widowControl w:val="0"/>
        <w:spacing w:before="3" w:line="275" w:lineRule="auto"/>
        <w:ind w:right="-4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способствование развитию ответственного и осознанного родительства как базовой основы благополучия семьи;</w:t>
      </w:r>
    </w:p>
    <w:p w:rsidR="00B926C3" w:rsidRDefault="005A201A" w:rsidP="00566A8A">
      <w:pPr>
        <w:widowControl w:val="0"/>
        <w:tabs>
          <w:tab w:val="left" w:pos="1472"/>
          <w:tab w:val="left" w:pos="2945"/>
          <w:tab w:val="left" w:pos="5041"/>
          <w:tab w:val="left" w:pos="5869"/>
          <w:tab w:val="left" w:pos="7486"/>
          <w:tab w:val="left" w:pos="8615"/>
          <w:tab w:val="left" w:pos="9227"/>
        </w:tabs>
        <w:spacing w:line="275" w:lineRule="auto"/>
        <w:ind w:right="-1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построение взаимодействия в форме сотрудничества и установления партнёрских отношений с родителями</w:t>
      </w:r>
      <w:r>
        <w:rPr>
          <w:rFonts w:ascii="Times New Roman" w:eastAsia="Times New Roman" w:hAnsi="Times New Roman" w:cs="Times New Roman"/>
          <w:color w:val="000000"/>
          <w:sz w:val="24"/>
          <w:szCs w:val="24"/>
        </w:rPr>
        <w:tab/>
        <w:t>(законными</w:t>
      </w:r>
      <w:r>
        <w:rPr>
          <w:rFonts w:ascii="Times New Roman" w:eastAsia="Times New Roman" w:hAnsi="Times New Roman" w:cs="Times New Roman"/>
          <w:color w:val="000000"/>
          <w:sz w:val="24"/>
          <w:szCs w:val="24"/>
        </w:rPr>
        <w:tab/>
        <w:t>представителями)</w:t>
      </w:r>
      <w:r>
        <w:rPr>
          <w:rFonts w:ascii="Times New Roman" w:eastAsia="Times New Roman" w:hAnsi="Times New Roman" w:cs="Times New Roman"/>
          <w:color w:val="000000"/>
          <w:sz w:val="24"/>
          <w:szCs w:val="24"/>
        </w:rPr>
        <w:tab/>
        <w:t>детей</w:t>
      </w:r>
      <w:r>
        <w:rPr>
          <w:rFonts w:ascii="Times New Roman" w:eastAsia="Times New Roman" w:hAnsi="Times New Roman" w:cs="Times New Roman"/>
          <w:color w:val="000000"/>
          <w:sz w:val="24"/>
          <w:szCs w:val="24"/>
        </w:rPr>
        <w:tab/>
        <w:t>дошкольного</w:t>
      </w:r>
      <w:r>
        <w:rPr>
          <w:rFonts w:ascii="Times New Roman" w:eastAsia="Times New Roman" w:hAnsi="Times New Roman" w:cs="Times New Roman"/>
          <w:color w:val="000000"/>
          <w:sz w:val="24"/>
          <w:szCs w:val="24"/>
        </w:rPr>
        <w:tab/>
        <w:t>возраста</w:t>
      </w:r>
      <w:r>
        <w:rPr>
          <w:rFonts w:ascii="Times New Roman" w:eastAsia="Times New Roman" w:hAnsi="Times New Roman" w:cs="Times New Roman"/>
          <w:color w:val="000000"/>
          <w:sz w:val="24"/>
          <w:szCs w:val="24"/>
        </w:rPr>
        <w:tab/>
        <w:t>для</w:t>
      </w:r>
      <w:r>
        <w:rPr>
          <w:rFonts w:ascii="Times New Roman" w:eastAsia="Times New Roman" w:hAnsi="Times New Roman" w:cs="Times New Roman"/>
          <w:color w:val="000000"/>
          <w:sz w:val="24"/>
          <w:szCs w:val="24"/>
        </w:rPr>
        <w:tab/>
        <w:t>решения образовательных задач;</w:t>
      </w:r>
    </w:p>
    <w:p w:rsidR="00B926C3" w:rsidRDefault="005A201A">
      <w:pPr>
        <w:widowControl w:val="0"/>
        <w:spacing w:before="2"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вовлечение родителей (законных представителей) в образовательный процесс.</w:t>
      </w:r>
    </w:p>
    <w:p w:rsidR="00B926C3" w:rsidRDefault="00B926C3">
      <w:pPr>
        <w:spacing w:after="118" w:line="240" w:lineRule="exact"/>
        <w:rPr>
          <w:rFonts w:ascii="Times New Roman" w:eastAsia="Times New Roman" w:hAnsi="Times New Roman" w:cs="Times New Roman"/>
          <w:sz w:val="24"/>
          <w:szCs w:val="24"/>
        </w:rPr>
      </w:pPr>
    </w:p>
    <w:p w:rsidR="00B926C3" w:rsidRDefault="005A201A">
      <w:pPr>
        <w:widowControl w:val="0"/>
        <w:spacing w:line="278" w:lineRule="auto"/>
        <w:ind w:right="-55" w:firstLine="708"/>
        <w:rPr>
          <w:rFonts w:ascii="Times New Roman" w:eastAsia="Times New Roman" w:hAnsi="Times New Roman" w:cs="Times New Roman"/>
          <w:b/>
          <w:bCs/>
          <w:color w:val="000000"/>
          <w:sz w:val="24"/>
          <w:szCs w:val="24"/>
        </w:rPr>
      </w:pPr>
      <w:r>
        <w:rPr>
          <w:rFonts w:ascii="Times New Roman" w:eastAsia="Times New Roman" w:hAnsi="Times New Roman" w:cs="Times New Roman"/>
          <w:color w:val="000000"/>
          <w:sz w:val="24"/>
          <w:szCs w:val="24"/>
        </w:rPr>
        <w:t xml:space="preserve">Построение взаимодействия с родителями (законными представителями) </w:t>
      </w:r>
      <w:r>
        <w:rPr>
          <w:rFonts w:ascii="Times New Roman" w:eastAsia="Times New Roman" w:hAnsi="Times New Roman" w:cs="Times New Roman"/>
          <w:b/>
          <w:bCs/>
          <w:color w:val="000000"/>
          <w:sz w:val="24"/>
          <w:szCs w:val="24"/>
        </w:rPr>
        <w:t>должно придерживаться следующих принципов:</w:t>
      </w:r>
    </w:p>
    <w:p w:rsidR="00B926C3" w:rsidRDefault="005A201A">
      <w:pPr>
        <w:widowControl w:val="0"/>
        <w:tabs>
          <w:tab w:val="left" w:pos="1561"/>
          <w:tab w:val="left" w:pos="1942"/>
          <w:tab w:val="left" w:pos="3268"/>
          <w:tab w:val="left" w:pos="4593"/>
          <w:tab w:val="left" w:pos="6540"/>
          <w:tab w:val="left" w:pos="8228"/>
          <w:tab w:val="left" w:pos="8732"/>
          <w:tab w:val="left" w:pos="9688"/>
        </w:tabs>
        <w:spacing w:line="275" w:lineRule="auto"/>
        <w:ind w:right="-1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w:t>
      </w:r>
      <w:r>
        <w:rPr>
          <w:rFonts w:ascii="Times New Roman" w:eastAsia="Times New Roman" w:hAnsi="Times New Roman" w:cs="Times New Roman"/>
          <w:i/>
          <w:iCs/>
          <w:color w:val="000000"/>
          <w:sz w:val="24"/>
          <w:szCs w:val="24"/>
        </w:rPr>
        <w:t>приоритет семьи в воспитании, обучении и развитии ребёнка</w:t>
      </w:r>
      <w:r>
        <w:rPr>
          <w:rFonts w:ascii="Times New Roman" w:eastAsia="Times New Roman" w:hAnsi="Times New Roman" w:cs="Times New Roman"/>
          <w:color w:val="000000"/>
          <w:sz w:val="24"/>
          <w:szCs w:val="24"/>
        </w:rPr>
        <w:t>: в соответствии с Законом об образовании</w:t>
      </w:r>
      <w:r>
        <w:rPr>
          <w:rFonts w:ascii="Times New Roman" w:eastAsia="Times New Roman" w:hAnsi="Times New Roman" w:cs="Times New Roman"/>
          <w:color w:val="000000"/>
          <w:sz w:val="24"/>
          <w:szCs w:val="24"/>
        </w:rPr>
        <w:tab/>
        <w:t>у</w:t>
      </w:r>
      <w:r>
        <w:rPr>
          <w:rFonts w:ascii="Times New Roman" w:eastAsia="Times New Roman" w:hAnsi="Times New Roman" w:cs="Times New Roman"/>
          <w:color w:val="000000"/>
          <w:sz w:val="24"/>
          <w:szCs w:val="24"/>
        </w:rPr>
        <w:tab/>
        <w:t>родителей</w:t>
      </w:r>
      <w:r>
        <w:rPr>
          <w:rFonts w:ascii="Times New Roman" w:eastAsia="Times New Roman" w:hAnsi="Times New Roman" w:cs="Times New Roman"/>
          <w:color w:val="000000"/>
          <w:sz w:val="24"/>
          <w:szCs w:val="24"/>
        </w:rPr>
        <w:tab/>
        <w:t>(законных</w:t>
      </w:r>
      <w:r>
        <w:rPr>
          <w:rFonts w:ascii="Times New Roman" w:eastAsia="Times New Roman" w:hAnsi="Times New Roman" w:cs="Times New Roman"/>
          <w:color w:val="000000"/>
          <w:sz w:val="24"/>
          <w:szCs w:val="24"/>
        </w:rPr>
        <w:tab/>
        <w:t>представителей)</w:t>
      </w:r>
      <w:r>
        <w:rPr>
          <w:rFonts w:ascii="Times New Roman" w:eastAsia="Times New Roman" w:hAnsi="Times New Roman" w:cs="Times New Roman"/>
          <w:color w:val="000000"/>
          <w:sz w:val="24"/>
          <w:szCs w:val="24"/>
        </w:rPr>
        <w:tab/>
        <w:t>обучающихся</w:t>
      </w:r>
      <w:r>
        <w:rPr>
          <w:rFonts w:ascii="Times New Roman" w:eastAsia="Times New Roman" w:hAnsi="Times New Roman" w:cs="Times New Roman"/>
          <w:color w:val="000000"/>
          <w:sz w:val="24"/>
          <w:szCs w:val="24"/>
        </w:rPr>
        <w:tab/>
        <w:t>не</w:t>
      </w:r>
      <w:r>
        <w:rPr>
          <w:rFonts w:ascii="Times New Roman" w:eastAsia="Times New Roman" w:hAnsi="Times New Roman" w:cs="Times New Roman"/>
          <w:color w:val="000000"/>
          <w:sz w:val="24"/>
          <w:szCs w:val="24"/>
        </w:rPr>
        <w:tab/>
        <w:t>только</w:t>
      </w:r>
      <w:r>
        <w:rPr>
          <w:rFonts w:ascii="Times New Roman" w:eastAsia="Times New Roman" w:hAnsi="Times New Roman" w:cs="Times New Roman"/>
          <w:color w:val="000000"/>
          <w:sz w:val="24"/>
          <w:szCs w:val="24"/>
        </w:rPr>
        <w:tab/>
        <w:t>есть преимущественное право на обучение и воспитание детей, но именно они обязаны заложить основы физического, нравственного и интеллектуального развития личности ребёнка;</w:t>
      </w:r>
    </w:p>
    <w:p w:rsidR="00B926C3" w:rsidRDefault="005A201A">
      <w:pPr>
        <w:widowControl w:val="0"/>
        <w:spacing w:line="275" w:lineRule="auto"/>
        <w:ind w:right="-1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 </w:t>
      </w:r>
      <w:r>
        <w:rPr>
          <w:rFonts w:ascii="Times New Roman" w:eastAsia="Times New Roman" w:hAnsi="Times New Roman" w:cs="Times New Roman"/>
          <w:i/>
          <w:iCs/>
          <w:color w:val="000000"/>
          <w:sz w:val="24"/>
          <w:szCs w:val="24"/>
        </w:rPr>
        <w:t xml:space="preserve">открытость: </w:t>
      </w:r>
      <w:r>
        <w:rPr>
          <w:rFonts w:ascii="Times New Roman" w:eastAsia="Times New Roman" w:hAnsi="Times New Roman" w:cs="Times New Roman"/>
          <w:color w:val="000000"/>
          <w:sz w:val="24"/>
          <w:szCs w:val="24"/>
        </w:rPr>
        <w:t>для родителей (законных представителей) должна быть доступна актуальная информация об особенностях пребывания ребёнка в группе; каждому из родителей (законных представителей) должен быть предоставлен свободный доступ в ДОО; между педагогами и родителями (законными представителями) необходим обмен информацией об особенностях развития ребёнка в ДОО и семье;</w:t>
      </w:r>
    </w:p>
    <w:p w:rsidR="00B926C3" w:rsidRDefault="005A201A">
      <w:pPr>
        <w:widowControl w:val="0"/>
        <w:tabs>
          <w:tab w:val="left" w:pos="1420"/>
          <w:tab w:val="left" w:pos="2777"/>
          <w:tab w:val="left" w:pos="4969"/>
          <w:tab w:val="left" w:pos="5673"/>
          <w:tab w:val="left" w:pos="7652"/>
          <w:tab w:val="left" w:pos="8875"/>
        </w:tabs>
        <w:spacing w:line="275" w:lineRule="auto"/>
        <w:ind w:right="-1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3) </w:t>
      </w:r>
      <w:r>
        <w:rPr>
          <w:rFonts w:ascii="Times New Roman" w:eastAsia="Times New Roman" w:hAnsi="Times New Roman" w:cs="Times New Roman"/>
          <w:i/>
          <w:iCs/>
          <w:color w:val="000000"/>
          <w:sz w:val="24"/>
          <w:szCs w:val="24"/>
        </w:rPr>
        <w:t>взаимное доверие, уважение и доброжелательность во взаимоотношениях педагогов и родителей</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(законных</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представителей):</w:t>
      </w:r>
      <w:r>
        <w:rPr>
          <w:rFonts w:ascii="Times New Roman" w:eastAsia="Times New Roman" w:hAnsi="Times New Roman" w:cs="Times New Roman"/>
          <w:color w:val="000000"/>
          <w:sz w:val="24"/>
          <w:szCs w:val="24"/>
        </w:rPr>
        <w:tab/>
        <w:t>при</w:t>
      </w:r>
      <w:r>
        <w:rPr>
          <w:rFonts w:ascii="Times New Roman" w:eastAsia="Times New Roman" w:hAnsi="Times New Roman" w:cs="Times New Roman"/>
          <w:color w:val="000000"/>
          <w:sz w:val="24"/>
          <w:szCs w:val="24"/>
        </w:rPr>
        <w:tab/>
        <w:t>взаимодействии</w:t>
      </w:r>
      <w:r>
        <w:rPr>
          <w:rFonts w:ascii="Times New Roman" w:eastAsia="Times New Roman" w:hAnsi="Times New Roman" w:cs="Times New Roman"/>
          <w:color w:val="000000"/>
          <w:sz w:val="24"/>
          <w:szCs w:val="24"/>
        </w:rPr>
        <w:tab/>
        <w:t>педагогу</w:t>
      </w:r>
      <w:r>
        <w:rPr>
          <w:rFonts w:ascii="Times New Roman" w:eastAsia="Times New Roman" w:hAnsi="Times New Roman" w:cs="Times New Roman"/>
          <w:color w:val="000000"/>
          <w:sz w:val="24"/>
          <w:szCs w:val="24"/>
        </w:rPr>
        <w:tab/>
        <w:t xml:space="preserve">необходимо придерживаться этики и культурных правил общения, проявлять позитивный настрой на общение и сотрудничество с родителями (законными представителями); важно этично и разумно использовать полученную </w:t>
      </w:r>
      <w:proofErr w:type="gramStart"/>
      <w:r>
        <w:rPr>
          <w:rFonts w:ascii="Times New Roman" w:eastAsia="Times New Roman" w:hAnsi="Times New Roman" w:cs="Times New Roman"/>
          <w:color w:val="000000"/>
          <w:sz w:val="24"/>
          <w:szCs w:val="24"/>
        </w:rPr>
        <w:t>информацию</w:t>
      </w:r>
      <w:proofErr w:type="gramEnd"/>
      <w:r>
        <w:rPr>
          <w:rFonts w:ascii="Times New Roman" w:eastAsia="Times New Roman" w:hAnsi="Times New Roman" w:cs="Times New Roman"/>
          <w:color w:val="000000"/>
          <w:sz w:val="24"/>
          <w:szCs w:val="24"/>
        </w:rPr>
        <w:t xml:space="preserve"> как со стороны педагогов, так и со стороны родителей (законных представителей) в интересах детей;</w:t>
      </w:r>
    </w:p>
    <w:p w:rsidR="00B926C3" w:rsidRDefault="005A201A">
      <w:pPr>
        <w:widowControl w:val="0"/>
        <w:tabs>
          <w:tab w:val="left" w:pos="1409"/>
          <w:tab w:val="left" w:pos="3045"/>
          <w:tab w:val="left" w:pos="4453"/>
          <w:tab w:val="left" w:pos="6029"/>
          <w:tab w:val="left" w:pos="7662"/>
          <w:tab w:val="left" w:pos="9060"/>
        </w:tabs>
        <w:spacing w:line="275" w:lineRule="auto"/>
        <w:ind w:right="-1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4) </w:t>
      </w:r>
      <w:r>
        <w:rPr>
          <w:rFonts w:ascii="Times New Roman" w:eastAsia="Times New Roman" w:hAnsi="Times New Roman" w:cs="Times New Roman"/>
          <w:i/>
          <w:iCs/>
          <w:color w:val="000000"/>
          <w:sz w:val="24"/>
          <w:szCs w:val="24"/>
        </w:rPr>
        <w:t xml:space="preserve">индивидуально-дифференцированный подход к каждой семье: </w:t>
      </w:r>
      <w:r>
        <w:rPr>
          <w:rFonts w:ascii="Times New Roman" w:eastAsia="Times New Roman" w:hAnsi="Times New Roman" w:cs="Times New Roman"/>
          <w:color w:val="000000"/>
          <w:sz w:val="24"/>
          <w:szCs w:val="24"/>
        </w:rPr>
        <w:t>при взаимодействии необходимо учитывать</w:t>
      </w:r>
      <w:r>
        <w:rPr>
          <w:rFonts w:ascii="Times New Roman" w:eastAsia="Times New Roman" w:hAnsi="Times New Roman" w:cs="Times New Roman"/>
          <w:color w:val="000000"/>
          <w:sz w:val="24"/>
          <w:szCs w:val="24"/>
        </w:rPr>
        <w:tab/>
        <w:t>особенности</w:t>
      </w:r>
      <w:r>
        <w:rPr>
          <w:rFonts w:ascii="Times New Roman" w:eastAsia="Times New Roman" w:hAnsi="Times New Roman" w:cs="Times New Roman"/>
          <w:color w:val="000000"/>
          <w:sz w:val="24"/>
          <w:szCs w:val="24"/>
        </w:rPr>
        <w:tab/>
        <w:t>семейного</w:t>
      </w:r>
      <w:r>
        <w:rPr>
          <w:rFonts w:ascii="Times New Roman" w:eastAsia="Times New Roman" w:hAnsi="Times New Roman" w:cs="Times New Roman"/>
          <w:color w:val="000000"/>
          <w:sz w:val="24"/>
          <w:szCs w:val="24"/>
        </w:rPr>
        <w:tab/>
        <w:t>воспитания,</w:t>
      </w:r>
      <w:r>
        <w:rPr>
          <w:rFonts w:ascii="Times New Roman" w:eastAsia="Times New Roman" w:hAnsi="Times New Roman" w:cs="Times New Roman"/>
          <w:color w:val="000000"/>
          <w:sz w:val="24"/>
          <w:szCs w:val="24"/>
        </w:rPr>
        <w:tab/>
        <w:t>потребности</w:t>
      </w:r>
      <w:r>
        <w:rPr>
          <w:rFonts w:ascii="Times New Roman" w:eastAsia="Times New Roman" w:hAnsi="Times New Roman" w:cs="Times New Roman"/>
          <w:color w:val="000000"/>
          <w:sz w:val="24"/>
          <w:szCs w:val="24"/>
        </w:rPr>
        <w:tab/>
        <w:t>родителей</w:t>
      </w:r>
      <w:r>
        <w:rPr>
          <w:rFonts w:ascii="Times New Roman" w:eastAsia="Times New Roman" w:hAnsi="Times New Roman" w:cs="Times New Roman"/>
          <w:color w:val="000000"/>
          <w:sz w:val="24"/>
          <w:szCs w:val="24"/>
        </w:rPr>
        <w:tab/>
        <w:t>(законных представителей) в отношении образования ребёнка, отношение к педагогу и ДОО, проводимым мероприятиям; возможности включения родителей (законных представителей) в совместное решение образовательных задач;</w:t>
      </w:r>
    </w:p>
    <w:p w:rsidR="00B926C3" w:rsidRDefault="005A201A">
      <w:pPr>
        <w:widowControl w:val="0"/>
        <w:tabs>
          <w:tab w:val="left" w:pos="1344"/>
          <w:tab w:val="left" w:pos="2917"/>
          <w:tab w:val="left" w:pos="3325"/>
          <w:tab w:val="left" w:pos="4505"/>
          <w:tab w:val="left" w:pos="5934"/>
          <w:tab w:val="left" w:pos="7018"/>
          <w:tab w:val="left" w:pos="7402"/>
          <w:tab w:val="left" w:pos="8894"/>
        </w:tabs>
        <w:spacing w:line="275" w:lineRule="auto"/>
        <w:ind w:right="-1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5) </w:t>
      </w:r>
      <w:r>
        <w:rPr>
          <w:rFonts w:ascii="Times New Roman" w:eastAsia="Times New Roman" w:hAnsi="Times New Roman" w:cs="Times New Roman"/>
          <w:i/>
          <w:iCs/>
          <w:color w:val="000000"/>
          <w:sz w:val="24"/>
          <w:szCs w:val="24"/>
        </w:rPr>
        <w:t xml:space="preserve">возрастосообразность: </w:t>
      </w:r>
      <w:r>
        <w:rPr>
          <w:rFonts w:ascii="Times New Roman" w:eastAsia="Times New Roman" w:hAnsi="Times New Roman" w:cs="Times New Roman"/>
          <w:color w:val="000000"/>
          <w:sz w:val="24"/>
          <w:szCs w:val="24"/>
        </w:rPr>
        <w:t>при планировании и осуществлении взаимодействия необходимо учитывать</w:t>
      </w:r>
      <w:r>
        <w:rPr>
          <w:rFonts w:ascii="Times New Roman" w:eastAsia="Times New Roman" w:hAnsi="Times New Roman" w:cs="Times New Roman"/>
          <w:color w:val="000000"/>
          <w:sz w:val="24"/>
          <w:szCs w:val="24"/>
        </w:rPr>
        <w:tab/>
        <w:t>особенности</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характер</w:t>
      </w:r>
      <w:r>
        <w:rPr>
          <w:rFonts w:ascii="Times New Roman" w:eastAsia="Times New Roman" w:hAnsi="Times New Roman" w:cs="Times New Roman"/>
          <w:color w:val="000000"/>
          <w:sz w:val="24"/>
          <w:szCs w:val="24"/>
        </w:rPr>
        <w:tab/>
        <w:t>отношений</w:t>
      </w:r>
      <w:r>
        <w:rPr>
          <w:rFonts w:ascii="Times New Roman" w:eastAsia="Times New Roman" w:hAnsi="Times New Roman" w:cs="Times New Roman"/>
          <w:color w:val="000000"/>
          <w:sz w:val="24"/>
          <w:szCs w:val="24"/>
        </w:rPr>
        <w:tab/>
        <w:t>ребёнка</w:t>
      </w:r>
      <w:r>
        <w:rPr>
          <w:rFonts w:ascii="Times New Roman" w:eastAsia="Times New Roman" w:hAnsi="Times New Roman" w:cs="Times New Roman"/>
          <w:color w:val="000000"/>
          <w:sz w:val="24"/>
          <w:szCs w:val="24"/>
        </w:rPr>
        <w:tab/>
        <w:t>с</w:t>
      </w:r>
      <w:r>
        <w:rPr>
          <w:rFonts w:ascii="Times New Roman" w:eastAsia="Times New Roman" w:hAnsi="Times New Roman" w:cs="Times New Roman"/>
          <w:color w:val="000000"/>
          <w:sz w:val="24"/>
          <w:szCs w:val="24"/>
        </w:rPr>
        <w:tab/>
        <w:t>родителями</w:t>
      </w:r>
      <w:r>
        <w:rPr>
          <w:rFonts w:ascii="Times New Roman" w:eastAsia="Times New Roman" w:hAnsi="Times New Roman" w:cs="Times New Roman"/>
          <w:color w:val="000000"/>
          <w:sz w:val="24"/>
          <w:szCs w:val="24"/>
        </w:rPr>
        <w:tab/>
        <w:t>(законными представителями), прежде всего, с матерью (преимущественно для детей младенческого и раннего возраста), обусловленные возрастными особенностями развития детей.</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13" w:line="240" w:lineRule="exact"/>
        <w:rPr>
          <w:rFonts w:ascii="Times New Roman" w:eastAsia="Times New Roman" w:hAnsi="Times New Roman" w:cs="Times New Roman"/>
          <w:sz w:val="24"/>
          <w:szCs w:val="24"/>
        </w:rPr>
      </w:pPr>
    </w:p>
    <w:bookmarkEnd w:id="145"/>
    <w:p w:rsidR="00B926C3" w:rsidRDefault="00B926C3">
      <w:pPr>
        <w:widowControl w:val="0"/>
        <w:spacing w:line="240" w:lineRule="auto"/>
        <w:ind w:left="9786" w:right="-20"/>
        <w:rPr>
          <w:color w:val="000000"/>
        </w:rPr>
        <w:sectPr w:rsidR="00B926C3">
          <w:pgSz w:w="11906" w:h="16838"/>
          <w:pgMar w:top="1129" w:right="702" w:bottom="0" w:left="1080" w:header="0" w:footer="0" w:gutter="0"/>
          <w:cols w:space="708"/>
        </w:sectPr>
      </w:pPr>
    </w:p>
    <w:p w:rsidR="00B926C3" w:rsidRDefault="005A201A">
      <w:pPr>
        <w:widowControl w:val="0"/>
        <w:spacing w:line="275" w:lineRule="auto"/>
        <w:ind w:right="-17" w:firstLine="708"/>
        <w:jc w:val="both"/>
        <w:rPr>
          <w:rFonts w:ascii="Times New Roman" w:eastAsia="Times New Roman" w:hAnsi="Times New Roman" w:cs="Times New Roman"/>
          <w:i/>
          <w:iCs/>
          <w:color w:val="000000"/>
          <w:sz w:val="24"/>
          <w:szCs w:val="24"/>
        </w:rPr>
      </w:pPr>
      <w:bookmarkStart w:id="146" w:name="_page_395_0"/>
      <w:r>
        <w:rPr>
          <w:rFonts w:ascii="Times New Roman" w:eastAsia="Times New Roman" w:hAnsi="Times New Roman" w:cs="Times New Roman"/>
          <w:color w:val="000000"/>
          <w:sz w:val="24"/>
          <w:szCs w:val="24"/>
        </w:rPr>
        <w:lastRenderedPageBreak/>
        <w:t>Деятельность педаг</w:t>
      </w:r>
      <w:r w:rsidR="007C5DC2">
        <w:rPr>
          <w:rFonts w:ascii="Times New Roman" w:eastAsia="Times New Roman" w:hAnsi="Times New Roman" w:cs="Times New Roman"/>
          <w:color w:val="000000"/>
          <w:sz w:val="24"/>
          <w:szCs w:val="24"/>
        </w:rPr>
        <w:t xml:space="preserve">огического коллектива </w:t>
      </w:r>
      <w:r>
        <w:rPr>
          <w:rFonts w:ascii="Times New Roman" w:eastAsia="Times New Roman" w:hAnsi="Times New Roman" w:cs="Times New Roman"/>
          <w:color w:val="000000"/>
          <w:sz w:val="24"/>
          <w:szCs w:val="24"/>
        </w:rPr>
        <w:t xml:space="preserve"> по построению взаимодействия с родителями (законными представителями) </w:t>
      </w:r>
      <w:proofErr w:type="gramStart"/>
      <w:r>
        <w:rPr>
          <w:rFonts w:ascii="Times New Roman" w:eastAsia="Times New Roman" w:hAnsi="Times New Roman" w:cs="Times New Roman"/>
          <w:color w:val="000000"/>
          <w:sz w:val="24"/>
          <w:szCs w:val="24"/>
        </w:rPr>
        <w:t>обучающихся</w:t>
      </w:r>
      <w:proofErr w:type="gramEnd"/>
      <w:r>
        <w:rPr>
          <w:rFonts w:ascii="Times New Roman" w:eastAsia="Times New Roman" w:hAnsi="Times New Roman" w:cs="Times New Roman"/>
          <w:color w:val="000000"/>
          <w:sz w:val="24"/>
          <w:szCs w:val="24"/>
        </w:rPr>
        <w:t xml:space="preserve"> осуществляется по нескольким </w:t>
      </w:r>
      <w:r>
        <w:rPr>
          <w:rFonts w:ascii="Times New Roman" w:eastAsia="Times New Roman" w:hAnsi="Times New Roman" w:cs="Times New Roman"/>
          <w:i/>
          <w:iCs/>
          <w:color w:val="000000"/>
          <w:sz w:val="24"/>
          <w:szCs w:val="24"/>
        </w:rPr>
        <w:t>направлениям:</w:t>
      </w:r>
    </w:p>
    <w:p w:rsidR="00B926C3" w:rsidRDefault="005A201A">
      <w:pPr>
        <w:widowControl w:val="0"/>
        <w:spacing w:before="2" w:line="275" w:lineRule="auto"/>
        <w:ind w:right="-1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w:t>
      </w:r>
      <w:r>
        <w:rPr>
          <w:rFonts w:ascii="Times New Roman" w:eastAsia="Times New Roman" w:hAnsi="Times New Roman" w:cs="Times New Roman"/>
          <w:b/>
          <w:bCs/>
          <w:color w:val="000000"/>
          <w:sz w:val="24"/>
          <w:szCs w:val="24"/>
        </w:rPr>
        <w:t xml:space="preserve">диагностико-аналитическое направление </w:t>
      </w:r>
      <w:r>
        <w:rPr>
          <w:rFonts w:ascii="Times New Roman" w:eastAsia="Times New Roman" w:hAnsi="Times New Roman" w:cs="Times New Roman"/>
          <w:color w:val="000000"/>
          <w:sz w:val="24"/>
          <w:szCs w:val="24"/>
        </w:rPr>
        <w:t>включает получение и анализ данных о семье каждого обучающегося, её запросах в отношении охраны здоровья и развития ребёнка; об уровне психолого-педагогической компетентности родителей (законных представителей); а также планирование работы с семьей с учётом результатов проведенного анализа; согласование воспитательных задач;</w:t>
      </w:r>
    </w:p>
    <w:p w:rsidR="00B926C3" w:rsidRDefault="005A201A">
      <w:pPr>
        <w:widowControl w:val="0"/>
        <w:tabs>
          <w:tab w:val="left" w:pos="489"/>
          <w:tab w:val="left" w:pos="2727"/>
          <w:tab w:val="left" w:pos="4424"/>
          <w:tab w:val="left" w:pos="6079"/>
          <w:tab w:val="left" w:pos="7717"/>
          <w:tab w:val="left" w:pos="9063"/>
        </w:tabs>
        <w:spacing w:line="275" w:lineRule="auto"/>
        <w:ind w:right="-14"/>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2</w:t>
      </w:r>
      <w:r>
        <w:rPr>
          <w:rFonts w:ascii="Times New Roman" w:eastAsia="Times New Roman" w:hAnsi="Times New Roman" w:cs="Times New Roman"/>
          <w:b/>
          <w:bCs/>
          <w:color w:val="000000"/>
          <w:sz w:val="24"/>
          <w:szCs w:val="24"/>
        </w:rPr>
        <w:t>)</w:t>
      </w:r>
      <w:r>
        <w:rPr>
          <w:rFonts w:ascii="Times New Roman" w:eastAsia="Times New Roman" w:hAnsi="Times New Roman" w:cs="Times New Roman"/>
          <w:color w:val="000000"/>
          <w:sz w:val="24"/>
          <w:szCs w:val="24"/>
        </w:rPr>
        <w:tab/>
      </w:r>
      <w:r>
        <w:rPr>
          <w:rFonts w:ascii="Times New Roman" w:eastAsia="Times New Roman" w:hAnsi="Times New Roman" w:cs="Times New Roman"/>
          <w:b/>
          <w:bCs/>
          <w:color w:val="000000"/>
          <w:sz w:val="24"/>
          <w:szCs w:val="24"/>
        </w:rPr>
        <w:t>просветительское</w:t>
      </w:r>
      <w:r>
        <w:rPr>
          <w:rFonts w:ascii="Times New Roman" w:eastAsia="Times New Roman" w:hAnsi="Times New Roman" w:cs="Times New Roman"/>
          <w:color w:val="000000"/>
          <w:sz w:val="24"/>
          <w:szCs w:val="24"/>
        </w:rPr>
        <w:tab/>
      </w:r>
      <w:r>
        <w:rPr>
          <w:rFonts w:ascii="Times New Roman" w:eastAsia="Times New Roman" w:hAnsi="Times New Roman" w:cs="Times New Roman"/>
          <w:b/>
          <w:bCs/>
          <w:color w:val="000000"/>
          <w:sz w:val="24"/>
          <w:szCs w:val="24"/>
        </w:rPr>
        <w:t>направление</w:t>
      </w:r>
      <w:r>
        <w:rPr>
          <w:rFonts w:ascii="Times New Roman" w:eastAsia="Times New Roman" w:hAnsi="Times New Roman" w:cs="Times New Roman"/>
          <w:color w:val="000000"/>
          <w:sz w:val="24"/>
          <w:szCs w:val="24"/>
        </w:rPr>
        <w:tab/>
        <w:t>предполагает</w:t>
      </w:r>
      <w:r>
        <w:rPr>
          <w:rFonts w:ascii="Times New Roman" w:eastAsia="Times New Roman" w:hAnsi="Times New Roman" w:cs="Times New Roman"/>
          <w:color w:val="000000"/>
          <w:sz w:val="24"/>
          <w:szCs w:val="24"/>
        </w:rPr>
        <w:tab/>
        <w:t>просвещение</w:t>
      </w:r>
      <w:r>
        <w:rPr>
          <w:rFonts w:ascii="Times New Roman" w:eastAsia="Times New Roman" w:hAnsi="Times New Roman" w:cs="Times New Roman"/>
          <w:color w:val="000000"/>
          <w:sz w:val="24"/>
          <w:szCs w:val="24"/>
        </w:rPr>
        <w:tab/>
        <w:t>родителей</w:t>
      </w:r>
      <w:r>
        <w:rPr>
          <w:rFonts w:ascii="Times New Roman" w:eastAsia="Times New Roman" w:hAnsi="Times New Roman" w:cs="Times New Roman"/>
          <w:color w:val="000000"/>
          <w:sz w:val="24"/>
          <w:szCs w:val="24"/>
        </w:rPr>
        <w:tab/>
        <w:t>(законных представителей) по вопросам особенностей психофизиологического и психического развития детей дошкольного возраста; выбора эффективных методов обучения и воспитания детей определенного возраста; ознакомление с актуальной информацией о государственной политике в области ДО, включая информирование о мерах господдержки семьям с детьми дошкольного возраста; информирование об особенностях реализуемой в ДОО образовательной программы;</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условиях</w:t>
      </w:r>
      <w:proofErr w:type="gramEnd"/>
      <w:r>
        <w:rPr>
          <w:rFonts w:ascii="Times New Roman" w:eastAsia="Times New Roman" w:hAnsi="Times New Roman" w:cs="Times New Roman"/>
          <w:color w:val="000000"/>
          <w:sz w:val="24"/>
          <w:szCs w:val="24"/>
        </w:rPr>
        <w:t xml:space="preserve"> пребывания ребёнка в группе ДОО; содержании и методах образовательной работы с детьми;</w:t>
      </w:r>
    </w:p>
    <w:p w:rsidR="00B926C3" w:rsidRDefault="005A201A">
      <w:pPr>
        <w:widowControl w:val="0"/>
        <w:spacing w:before="3" w:line="275" w:lineRule="auto"/>
        <w:ind w:right="-17"/>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 xml:space="preserve">3) </w:t>
      </w:r>
      <w:r>
        <w:rPr>
          <w:rFonts w:ascii="Times New Roman" w:eastAsia="Times New Roman" w:hAnsi="Times New Roman" w:cs="Times New Roman"/>
          <w:b/>
          <w:bCs/>
          <w:color w:val="000000"/>
          <w:sz w:val="24"/>
          <w:szCs w:val="24"/>
        </w:rPr>
        <w:t xml:space="preserve">консультационное направление </w:t>
      </w:r>
      <w:r>
        <w:rPr>
          <w:rFonts w:ascii="Times New Roman" w:eastAsia="Times New Roman" w:hAnsi="Times New Roman" w:cs="Times New Roman"/>
          <w:color w:val="000000"/>
          <w:sz w:val="24"/>
          <w:szCs w:val="24"/>
        </w:rPr>
        <w:t>объединяет в себе консультирование родителей (законных представителей) по вопросам их взаимодействия с ребёнком, преодоления возникающих проблем воспитания и обучения детей, в том числе с ООП в условиях семьи; особенностей поведения и взаимодействия ребёнка со сверстниками и педагогом; возникающих проблемных ситуациях; способам воспитания и построения продуктивного взаимодействия с детьми дошкольного возраста;</w:t>
      </w:r>
      <w:proofErr w:type="gramEnd"/>
      <w:r>
        <w:rPr>
          <w:rFonts w:ascii="Times New Roman" w:eastAsia="Times New Roman" w:hAnsi="Times New Roman" w:cs="Times New Roman"/>
          <w:color w:val="000000"/>
          <w:sz w:val="24"/>
          <w:szCs w:val="24"/>
        </w:rPr>
        <w:t xml:space="preserve"> способам организации и участия в детских деятельностях, образовательном процессе и </w:t>
      </w:r>
      <w:proofErr w:type="gramStart"/>
      <w:r>
        <w:rPr>
          <w:rFonts w:ascii="Times New Roman" w:eastAsia="Times New Roman" w:hAnsi="Times New Roman" w:cs="Times New Roman"/>
          <w:color w:val="000000"/>
          <w:sz w:val="24"/>
          <w:szCs w:val="24"/>
        </w:rPr>
        <w:t>другому</w:t>
      </w:r>
      <w:proofErr w:type="gramEnd"/>
      <w:r>
        <w:rPr>
          <w:rFonts w:ascii="Times New Roman" w:eastAsia="Times New Roman" w:hAnsi="Times New Roman" w:cs="Times New Roman"/>
          <w:color w:val="000000"/>
          <w:sz w:val="24"/>
          <w:szCs w:val="24"/>
        </w:rPr>
        <w:t>.</w:t>
      </w:r>
    </w:p>
    <w:p w:rsidR="00B926C3" w:rsidRDefault="00B926C3">
      <w:pPr>
        <w:spacing w:after="79" w:line="240" w:lineRule="exact"/>
        <w:rPr>
          <w:rFonts w:ascii="Times New Roman" w:eastAsia="Times New Roman" w:hAnsi="Times New Roman" w:cs="Times New Roman"/>
          <w:sz w:val="24"/>
          <w:szCs w:val="24"/>
        </w:rPr>
      </w:pPr>
    </w:p>
    <w:p w:rsidR="00B926C3" w:rsidRDefault="005A201A">
      <w:pPr>
        <w:widowControl w:val="0"/>
        <w:tabs>
          <w:tab w:val="left" w:pos="2233"/>
          <w:tab w:val="left" w:pos="3651"/>
          <w:tab w:val="left" w:pos="4243"/>
          <w:tab w:val="left" w:pos="5290"/>
          <w:tab w:val="left" w:pos="5908"/>
          <w:tab w:val="left" w:pos="7239"/>
          <w:tab w:val="left" w:pos="7688"/>
          <w:tab w:val="left" w:pos="9062"/>
        </w:tabs>
        <w:spacing w:line="275" w:lineRule="auto"/>
        <w:ind w:right="-11"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Совместная</w:t>
      </w:r>
      <w:r>
        <w:rPr>
          <w:rFonts w:ascii="Times New Roman" w:eastAsia="Times New Roman" w:hAnsi="Times New Roman" w:cs="Times New Roman"/>
          <w:color w:val="000000"/>
          <w:sz w:val="24"/>
          <w:szCs w:val="24"/>
        </w:rPr>
        <w:tab/>
        <w:t>образовательная</w:t>
      </w:r>
      <w:r>
        <w:rPr>
          <w:rFonts w:ascii="Times New Roman" w:eastAsia="Times New Roman" w:hAnsi="Times New Roman" w:cs="Times New Roman"/>
          <w:color w:val="000000"/>
          <w:sz w:val="24"/>
          <w:szCs w:val="24"/>
        </w:rPr>
        <w:tab/>
        <w:t>деятельность</w:t>
      </w:r>
      <w:r>
        <w:rPr>
          <w:rFonts w:ascii="Times New Roman" w:eastAsia="Times New Roman" w:hAnsi="Times New Roman" w:cs="Times New Roman"/>
          <w:color w:val="000000"/>
          <w:sz w:val="24"/>
          <w:szCs w:val="24"/>
        </w:rPr>
        <w:tab/>
        <w:t>педагогов</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родителей</w:t>
      </w:r>
      <w:r>
        <w:rPr>
          <w:rFonts w:ascii="Times New Roman" w:eastAsia="Times New Roman" w:hAnsi="Times New Roman" w:cs="Times New Roman"/>
          <w:color w:val="000000"/>
          <w:sz w:val="24"/>
          <w:szCs w:val="24"/>
        </w:rPr>
        <w:tab/>
        <w:t>(законных представителей)     обучающихся</w:t>
      </w:r>
      <w:r>
        <w:rPr>
          <w:rFonts w:ascii="Times New Roman" w:eastAsia="Times New Roman" w:hAnsi="Times New Roman" w:cs="Times New Roman"/>
          <w:color w:val="000000"/>
          <w:sz w:val="24"/>
          <w:szCs w:val="24"/>
        </w:rPr>
        <w:tab/>
      </w:r>
      <w:r w:rsidR="007811A0">
        <w:rPr>
          <w:rFonts w:ascii="Times New Roman" w:eastAsia="Times New Roman" w:hAnsi="Times New Roman" w:cs="Times New Roman"/>
          <w:color w:val="000000"/>
          <w:sz w:val="24"/>
          <w:szCs w:val="24"/>
        </w:rPr>
        <w:t>предполагает</w:t>
      </w:r>
      <w:r w:rsidR="007811A0">
        <w:rPr>
          <w:rFonts w:ascii="Times New Roman" w:eastAsia="Times New Roman" w:hAnsi="Times New Roman" w:cs="Times New Roman"/>
          <w:color w:val="000000"/>
          <w:sz w:val="24"/>
          <w:szCs w:val="24"/>
        </w:rPr>
        <w:tab/>
        <w:t xml:space="preserve">сотрудничество    </w:t>
      </w:r>
      <w:r>
        <w:rPr>
          <w:rFonts w:ascii="Times New Roman" w:eastAsia="Times New Roman" w:hAnsi="Times New Roman" w:cs="Times New Roman"/>
          <w:color w:val="000000"/>
          <w:sz w:val="24"/>
          <w:szCs w:val="24"/>
        </w:rPr>
        <w:t xml:space="preserve">в     реализации     некоторых образовательных задач, вопросах организации РППС и образовательных мероприятий; поддержку образовательных инициатив родителей (законных представителей) детей дошкольного возраста; </w:t>
      </w:r>
      <w:r w:rsidRPr="007811A0">
        <w:rPr>
          <w:rFonts w:ascii="Times New Roman" w:eastAsia="Times New Roman" w:hAnsi="Times New Roman" w:cs="Times New Roman"/>
          <w:color w:val="000000"/>
          <w:sz w:val="24"/>
          <w:szCs w:val="24"/>
        </w:rPr>
        <w:t>разработку и реализацию образовательных проектов ДОО совместно с семьей.</w:t>
      </w:r>
    </w:p>
    <w:p w:rsidR="00B926C3" w:rsidRDefault="005A201A">
      <w:pPr>
        <w:widowControl w:val="0"/>
        <w:spacing w:line="275" w:lineRule="auto"/>
        <w:ind w:right="-10"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Особое внимание в просветительской деятельности ДОО должно уделяться повышению уровня компетентности родителей (законных представителей) в вопросах здоровьесбережения ребёнка.</w:t>
      </w:r>
    </w:p>
    <w:p w:rsidR="00B926C3" w:rsidRDefault="005A201A">
      <w:pPr>
        <w:widowControl w:val="0"/>
        <w:spacing w:before="2" w:line="275" w:lineRule="auto"/>
        <w:ind w:right="-52"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Реализация данной темы может быть осуществлена в процессе следующих направлений просветительской деятельности:</w:t>
      </w:r>
    </w:p>
    <w:p w:rsidR="00B926C3" w:rsidRDefault="005A201A" w:rsidP="007811A0">
      <w:pPr>
        <w:widowControl w:val="0"/>
        <w:tabs>
          <w:tab w:val="left" w:pos="1630"/>
          <w:tab w:val="left" w:pos="3213"/>
          <w:tab w:val="left" w:pos="4911"/>
          <w:tab w:val="left" w:pos="6445"/>
          <w:tab w:val="left" w:pos="8335"/>
        </w:tabs>
        <w:spacing w:line="275" w:lineRule="auto"/>
        <w:ind w:right="-19"/>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1) информирование о факторах, положительно влияющих на физическое и психическое здоровье ребёнка (рациональная организация режима дня ребёнка, правильное питание в семье, закаливание,</w:t>
      </w:r>
      <w:r>
        <w:rPr>
          <w:rFonts w:ascii="Times New Roman" w:eastAsia="Times New Roman" w:hAnsi="Times New Roman" w:cs="Times New Roman"/>
          <w:color w:val="000000"/>
          <w:sz w:val="24"/>
          <w:szCs w:val="24"/>
        </w:rPr>
        <w:tab/>
        <w:t>организация</w:t>
      </w:r>
      <w:r>
        <w:rPr>
          <w:rFonts w:ascii="Times New Roman" w:eastAsia="Times New Roman" w:hAnsi="Times New Roman" w:cs="Times New Roman"/>
          <w:color w:val="000000"/>
          <w:sz w:val="24"/>
          <w:szCs w:val="24"/>
        </w:rPr>
        <w:tab/>
        <w:t>двигательной</w:t>
      </w:r>
      <w:r>
        <w:rPr>
          <w:rFonts w:ascii="Times New Roman" w:eastAsia="Times New Roman" w:hAnsi="Times New Roman" w:cs="Times New Roman"/>
          <w:color w:val="000000"/>
          <w:sz w:val="24"/>
          <w:szCs w:val="24"/>
        </w:rPr>
        <w:tab/>
        <w:t>активности,</w:t>
      </w:r>
      <w:r>
        <w:rPr>
          <w:rFonts w:ascii="Times New Roman" w:eastAsia="Times New Roman" w:hAnsi="Times New Roman" w:cs="Times New Roman"/>
          <w:color w:val="000000"/>
          <w:sz w:val="24"/>
          <w:szCs w:val="24"/>
        </w:rPr>
        <w:tab/>
        <w:t>благоприятный</w:t>
      </w:r>
      <w:r>
        <w:rPr>
          <w:rFonts w:ascii="Times New Roman" w:eastAsia="Times New Roman" w:hAnsi="Times New Roman" w:cs="Times New Roman"/>
          <w:color w:val="000000"/>
          <w:sz w:val="24"/>
          <w:szCs w:val="24"/>
        </w:rPr>
        <w:tab/>
        <w:t>психологический микроклимат в семье и спокойное общение с ребёнком и другое), о действии негативных факторов (переохлаждение, перегревание, перекармливание и другое), наносящих непоправимый вред здоровью ребёнка;</w:t>
      </w:r>
      <w:proofErr w:type="gramEnd"/>
    </w:p>
    <w:p w:rsidR="00B926C3" w:rsidRDefault="005A201A" w:rsidP="007811A0">
      <w:pPr>
        <w:widowControl w:val="0"/>
        <w:spacing w:line="276" w:lineRule="auto"/>
        <w:ind w:right="-4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своевременное информирование о важности вакцинирования в соответствии с рекомендациями Национального календаря профилактических прививок и по эпидемическим показаниям;</w:t>
      </w:r>
    </w:p>
    <w:p w:rsidR="00B926C3" w:rsidRDefault="005A201A" w:rsidP="007811A0">
      <w:pPr>
        <w:widowControl w:val="0"/>
        <w:spacing w:line="275" w:lineRule="auto"/>
        <w:ind w:right="-1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информирование родителей (законных представителей) об актуальных задачах физического воспитания детей на разных возрастных этапах их развития, а также о возможностях ДОО и семьи в решении данных задач;</w:t>
      </w:r>
    </w:p>
    <w:p w:rsidR="00B926C3" w:rsidRDefault="00B926C3" w:rsidP="007811A0">
      <w:pPr>
        <w:spacing w:line="180" w:lineRule="exact"/>
        <w:jc w:val="both"/>
        <w:rPr>
          <w:rFonts w:ascii="Times New Roman" w:eastAsia="Times New Roman" w:hAnsi="Times New Roman" w:cs="Times New Roman"/>
          <w:sz w:val="18"/>
          <w:szCs w:val="18"/>
        </w:rPr>
      </w:pPr>
    </w:p>
    <w:bookmarkEnd w:id="146"/>
    <w:p w:rsidR="00B926C3" w:rsidRDefault="00B926C3" w:rsidP="007811A0">
      <w:pPr>
        <w:widowControl w:val="0"/>
        <w:spacing w:line="240" w:lineRule="auto"/>
        <w:ind w:left="9786" w:right="-20"/>
        <w:jc w:val="both"/>
        <w:rPr>
          <w:color w:val="000000"/>
        </w:rPr>
        <w:sectPr w:rsidR="00B926C3">
          <w:pgSz w:w="11906" w:h="16838"/>
          <w:pgMar w:top="1129" w:right="704" w:bottom="0" w:left="1080" w:header="0" w:footer="0" w:gutter="0"/>
          <w:cols w:space="708"/>
        </w:sectPr>
      </w:pPr>
    </w:p>
    <w:p w:rsidR="00B926C3" w:rsidRDefault="005A201A" w:rsidP="007811A0">
      <w:pPr>
        <w:widowControl w:val="0"/>
        <w:spacing w:line="275" w:lineRule="auto"/>
        <w:ind w:right="-51"/>
        <w:jc w:val="both"/>
        <w:rPr>
          <w:rFonts w:ascii="Times New Roman" w:eastAsia="Times New Roman" w:hAnsi="Times New Roman" w:cs="Times New Roman"/>
          <w:color w:val="000000"/>
          <w:sz w:val="24"/>
          <w:szCs w:val="24"/>
        </w:rPr>
      </w:pPr>
      <w:bookmarkStart w:id="147" w:name="_page_397_0"/>
      <w:r>
        <w:rPr>
          <w:rFonts w:ascii="Times New Roman" w:eastAsia="Times New Roman" w:hAnsi="Times New Roman" w:cs="Times New Roman"/>
          <w:color w:val="000000"/>
          <w:sz w:val="24"/>
          <w:szCs w:val="24"/>
        </w:rPr>
        <w:lastRenderedPageBreak/>
        <w:t>4) знакомство родителей (законных представителей) с оздоровительными мероприятиями, проводимыми в ДОО;</w:t>
      </w:r>
    </w:p>
    <w:p w:rsidR="00B926C3" w:rsidRDefault="005A201A" w:rsidP="007811A0">
      <w:pPr>
        <w:widowControl w:val="0"/>
        <w:spacing w:line="275" w:lineRule="auto"/>
        <w:ind w:right="-1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информирование родителей (законных представителей) о негативном влиянии на развитие детей систематического и бесконтрольного использования IT-технологий (нарушение сна, возбудимость, изменения качества памяти, внимания, мышления; проблемы социализации и общения и другое).</w:t>
      </w:r>
    </w:p>
    <w:p w:rsidR="00B926C3" w:rsidRDefault="005A201A" w:rsidP="007811A0">
      <w:pPr>
        <w:widowControl w:val="0"/>
        <w:spacing w:line="276" w:lineRule="auto"/>
        <w:ind w:right="-50"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Эффективность просветительской работы по вопросам здоровьесбережения детей может быть повышена за счет привлечения к тематическим встречам профильных специалистов (медиков, нейропсихологов, физиологов, IT-специалистов и других).</w:t>
      </w:r>
    </w:p>
    <w:p w:rsidR="00B926C3" w:rsidRDefault="005A201A" w:rsidP="007811A0">
      <w:pPr>
        <w:widowControl w:val="0"/>
        <w:spacing w:line="276" w:lineRule="auto"/>
        <w:ind w:right="-11"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Направления деятельности педагога реализуются в разных формах (групповых и (или) индивидуальных) посредством различных методов, приемов и способов взаимодействия с родителями (законными представителями):</w:t>
      </w:r>
    </w:p>
    <w:p w:rsidR="00B926C3" w:rsidRDefault="005A201A" w:rsidP="007811A0">
      <w:pPr>
        <w:widowControl w:val="0"/>
        <w:spacing w:line="275" w:lineRule="auto"/>
        <w:ind w:right="-1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диагностико-аналитическое направление реализуется через опросы, социологические срезы, индивидуальные блокноты, "почтовый ящик", педагогические беседы с родителями (законными представителями); дни (недели) открытых дверей, открытые просмотры занятий и других видов деятельности детей и так далее;</w:t>
      </w:r>
    </w:p>
    <w:p w:rsidR="00B926C3" w:rsidRDefault="005A201A">
      <w:pPr>
        <w:widowControl w:val="0"/>
        <w:tabs>
          <w:tab w:val="left" w:pos="462"/>
          <w:tab w:val="left" w:pos="2544"/>
          <w:tab w:val="left" w:pos="2935"/>
          <w:tab w:val="left" w:pos="5088"/>
          <w:tab w:val="left" w:pos="6649"/>
          <w:tab w:val="left" w:pos="8205"/>
          <w:tab w:val="left" w:pos="9016"/>
        </w:tabs>
        <w:spacing w:line="275" w:lineRule="auto"/>
        <w:ind w:right="-18"/>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2)</w:t>
      </w:r>
      <w:r>
        <w:rPr>
          <w:rFonts w:ascii="Times New Roman" w:eastAsia="Times New Roman" w:hAnsi="Times New Roman" w:cs="Times New Roman"/>
          <w:color w:val="000000"/>
          <w:sz w:val="24"/>
          <w:szCs w:val="24"/>
        </w:rPr>
        <w:tab/>
        <w:t>просветительское</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консультационное</w:t>
      </w:r>
      <w:r>
        <w:rPr>
          <w:rFonts w:ascii="Times New Roman" w:eastAsia="Times New Roman" w:hAnsi="Times New Roman" w:cs="Times New Roman"/>
          <w:color w:val="000000"/>
          <w:sz w:val="24"/>
          <w:szCs w:val="24"/>
        </w:rPr>
        <w:tab/>
        <w:t>направления</w:t>
      </w:r>
      <w:r>
        <w:rPr>
          <w:rFonts w:ascii="Times New Roman" w:eastAsia="Times New Roman" w:hAnsi="Times New Roman" w:cs="Times New Roman"/>
          <w:color w:val="000000"/>
          <w:sz w:val="24"/>
          <w:szCs w:val="24"/>
        </w:rPr>
        <w:tab/>
        <w:t>реализуются</w:t>
      </w:r>
      <w:r>
        <w:rPr>
          <w:rFonts w:ascii="Times New Roman" w:eastAsia="Times New Roman" w:hAnsi="Times New Roman" w:cs="Times New Roman"/>
          <w:color w:val="000000"/>
          <w:sz w:val="24"/>
          <w:szCs w:val="24"/>
        </w:rPr>
        <w:tab/>
        <w:t>через</w:t>
      </w:r>
      <w:r>
        <w:rPr>
          <w:rFonts w:ascii="Times New Roman" w:eastAsia="Times New Roman" w:hAnsi="Times New Roman" w:cs="Times New Roman"/>
          <w:color w:val="000000"/>
          <w:sz w:val="24"/>
          <w:szCs w:val="24"/>
        </w:rPr>
        <w:tab/>
        <w:t>групповые родительские собрания, конференции, круглые столы, семинары-практикумы, тренинги и ролевые игры, консультации, педагогические гостиные, родительские клубы и другое; информационные проспекты, стенды, ширмы, папки-передвижки для родителей (законных представителей); журналы и газеты, издаваемые ДОО для родителей (законных представителей), педагогические библиотеки для родителей (законных представителей); сайты ДОО и социальные группы в сети Интернет;</w:t>
      </w:r>
      <w:proofErr w:type="gramEnd"/>
      <w:r>
        <w:rPr>
          <w:rFonts w:ascii="Times New Roman" w:eastAsia="Times New Roman" w:hAnsi="Times New Roman" w:cs="Times New Roman"/>
          <w:color w:val="000000"/>
          <w:sz w:val="24"/>
          <w:szCs w:val="24"/>
        </w:rPr>
        <w:t xml:space="preserve"> медиарепортажи и интервью; фотографии, выставки детских работ, совместных работ родителей (законных представителей) и детей. Включают также и досуговую форму - совместные праздники и вечера, семейные спортивные и тематические мероприятия, тематические досуги, знакомство с семейными традициями и другое.</w:t>
      </w:r>
    </w:p>
    <w:p w:rsidR="00B926C3" w:rsidRDefault="005A201A" w:rsidP="001C65CA">
      <w:pPr>
        <w:widowControl w:val="0"/>
        <w:spacing w:before="1" w:line="275" w:lineRule="auto"/>
        <w:ind w:right="-17"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Для вовлечения родителей (законных представителей) в образовательную деятельность целесообразно использовать специально разработанные (подобранные) дидактические материалы для организации совместной деятельности родителей (законных представителей) с детьми в семейных условиях в соответствии с образовательными задачами, реализуемыми в ДОО.</w:t>
      </w:r>
    </w:p>
    <w:p w:rsidR="00B926C3" w:rsidRDefault="005A201A" w:rsidP="001C65CA">
      <w:pPr>
        <w:widowControl w:val="0"/>
        <w:spacing w:line="275" w:lineRule="auto"/>
        <w:ind w:right="-56"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Эти материалы должны сопровождаться подробными инструкциями по их использованию и рекомендациями по построению взаимодействия с ребёнком (с учётом возрастных особенностей). Кроме того, необходимо активно использовать воспитательный потенциал семьи для решения образовательных задач, привлекая родителей (законных представителей) к участию в образовательных мероприятиях, направленных на решение познавательных и воспитательных задач.</w:t>
      </w:r>
    </w:p>
    <w:p w:rsidR="00B926C3" w:rsidRDefault="005A201A" w:rsidP="001C65CA">
      <w:pPr>
        <w:widowControl w:val="0"/>
        <w:spacing w:before="2" w:line="275" w:lineRule="auto"/>
        <w:ind w:right="-56"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Незаменимой формой установления доверительного делового контакта между семьей и ДОО является диалог педагога и родителей (законных представителей). Диалог позволяет совместно анализировать поведение или проблемы ребёнка, выяснять причины проблем и искать подходящие возможности, ресурсы семьи и пути их решения. В диалоге проходит просвещение родителей (законных представителей), их консультирование по вопросам выбора оптимального образовательного маршрута для конкретного ребёнка, а также согласование совместных действий, которые могут быть предприняты со стороны ДОО и семьи для разрешения возможных проблем и трудностей ребёнка в освоении образовательной программы.</w:t>
      </w:r>
    </w:p>
    <w:p w:rsidR="00B926C3" w:rsidRDefault="00B926C3" w:rsidP="001C65CA">
      <w:pPr>
        <w:spacing w:line="240" w:lineRule="exact"/>
        <w:jc w:val="both"/>
        <w:rPr>
          <w:rFonts w:ascii="Times New Roman" w:eastAsia="Times New Roman" w:hAnsi="Times New Roman" w:cs="Times New Roman"/>
          <w:sz w:val="24"/>
          <w:szCs w:val="24"/>
        </w:rPr>
      </w:pPr>
    </w:p>
    <w:p w:rsidR="00B926C3" w:rsidRDefault="00B926C3">
      <w:pPr>
        <w:spacing w:after="17" w:line="240" w:lineRule="exact"/>
        <w:rPr>
          <w:rFonts w:ascii="Times New Roman" w:eastAsia="Times New Roman" w:hAnsi="Times New Roman" w:cs="Times New Roman"/>
          <w:sz w:val="24"/>
          <w:szCs w:val="24"/>
        </w:rPr>
      </w:pPr>
    </w:p>
    <w:bookmarkEnd w:id="147"/>
    <w:p w:rsidR="00B926C3" w:rsidRDefault="00B926C3">
      <w:pPr>
        <w:widowControl w:val="0"/>
        <w:spacing w:line="240" w:lineRule="auto"/>
        <w:ind w:left="9786" w:right="-20"/>
        <w:rPr>
          <w:color w:val="000000"/>
        </w:rPr>
        <w:sectPr w:rsidR="00B926C3">
          <w:pgSz w:w="11906" w:h="16838"/>
          <w:pgMar w:top="1129" w:right="704" w:bottom="0" w:left="1080" w:header="0" w:footer="0" w:gutter="0"/>
          <w:cols w:space="708"/>
        </w:sectPr>
      </w:pPr>
    </w:p>
    <w:p w:rsidR="00B926C3" w:rsidRDefault="005A201A">
      <w:pPr>
        <w:widowControl w:val="0"/>
        <w:tabs>
          <w:tab w:val="left" w:pos="1757"/>
          <w:tab w:val="left" w:pos="3596"/>
          <w:tab w:val="left" w:pos="4016"/>
          <w:tab w:val="left" w:pos="5577"/>
          <w:tab w:val="left" w:pos="7002"/>
          <w:tab w:val="left" w:pos="7395"/>
          <w:tab w:val="left" w:pos="8899"/>
        </w:tabs>
        <w:spacing w:line="275" w:lineRule="auto"/>
        <w:ind w:right="-16" w:firstLine="708"/>
        <w:jc w:val="both"/>
        <w:rPr>
          <w:rFonts w:ascii="Times New Roman" w:eastAsia="Times New Roman" w:hAnsi="Times New Roman" w:cs="Times New Roman"/>
          <w:color w:val="000000"/>
          <w:sz w:val="24"/>
          <w:szCs w:val="24"/>
        </w:rPr>
      </w:pPr>
      <w:bookmarkStart w:id="148" w:name="_page_399_0"/>
      <w:proofErr w:type="gramStart"/>
      <w:r>
        <w:rPr>
          <w:rFonts w:ascii="Times New Roman" w:eastAsia="Times New Roman" w:hAnsi="Times New Roman" w:cs="Times New Roman"/>
          <w:color w:val="000000"/>
          <w:sz w:val="24"/>
          <w:szCs w:val="24"/>
        </w:rPr>
        <w:lastRenderedPageBreak/>
        <w:t>Педагоги самостоятельно выбирают педагогически обоснованные методы, приемы и способы взаимодействия с семьями обучающихся, в зависимости от стоящих перед ними задач.</w:t>
      </w:r>
      <w:proofErr w:type="gramEnd"/>
      <w:r>
        <w:rPr>
          <w:rFonts w:ascii="Times New Roman" w:eastAsia="Times New Roman" w:hAnsi="Times New Roman" w:cs="Times New Roman"/>
          <w:color w:val="000000"/>
          <w:sz w:val="24"/>
          <w:szCs w:val="24"/>
        </w:rPr>
        <w:t xml:space="preserve"> Сочетание традиционных и инновационных технологий сотрудничества позволит педагогам ДОО устанавливать</w:t>
      </w:r>
      <w:r>
        <w:rPr>
          <w:rFonts w:ascii="Times New Roman" w:eastAsia="Times New Roman" w:hAnsi="Times New Roman" w:cs="Times New Roman"/>
          <w:color w:val="000000"/>
          <w:sz w:val="24"/>
          <w:szCs w:val="24"/>
        </w:rPr>
        <w:tab/>
        <w:t>доверительные</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партнерские</w:t>
      </w:r>
      <w:r>
        <w:rPr>
          <w:rFonts w:ascii="Times New Roman" w:eastAsia="Times New Roman" w:hAnsi="Times New Roman" w:cs="Times New Roman"/>
          <w:color w:val="000000"/>
          <w:sz w:val="24"/>
          <w:szCs w:val="24"/>
        </w:rPr>
        <w:tab/>
        <w:t>отношения</w:t>
      </w:r>
      <w:r>
        <w:rPr>
          <w:rFonts w:ascii="Times New Roman" w:eastAsia="Times New Roman" w:hAnsi="Times New Roman" w:cs="Times New Roman"/>
          <w:color w:val="000000"/>
          <w:sz w:val="24"/>
          <w:szCs w:val="24"/>
        </w:rPr>
        <w:tab/>
        <w:t>с</w:t>
      </w:r>
      <w:r>
        <w:rPr>
          <w:rFonts w:ascii="Times New Roman" w:eastAsia="Times New Roman" w:hAnsi="Times New Roman" w:cs="Times New Roman"/>
          <w:color w:val="000000"/>
          <w:sz w:val="24"/>
          <w:szCs w:val="24"/>
        </w:rPr>
        <w:tab/>
        <w:t>родителями</w:t>
      </w:r>
      <w:r>
        <w:rPr>
          <w:rFonts w:ascii="Times New Roman" w:eastAsia="Times New Roman" w:hAnsi="Times New Roman" w:cs="Times New Roman"/>
          <w:color w:val="000000"/>
          <w:sz w:val="24"/>
          <w:szCs w:val="24"/>
        </w:rPr>
        <w:tab/>
        <w:t xml:space="preserve">(законными представителями), эффективно осуществлять просветительскую деятельность и достигать основные цели взаимодействия ДОО с родителями (законными представителями) детей </w:t>
      </w:r>
      <w:r w:rsidRPr="004D2EBE">
        <w:rPr>
          <w:rFonts w:ascii="Times New Roman" w:eastAsia="Times New Roman" w:hAnsi="Times New Roman" w:cs="Times New Roman"/>
          <w:color w:val="000000"/>
          <w:sz w:val="24"/>
          <w:szCs w:val="24"/>
        </w:rPr>
        <w:t>дошкольного возраста.</w:t>
      </w:r>
    </w:p>
    <w:p w:rsidR="00FB1BD2" w:rsidRDefault="00FB1BD2">
      <w:pPr>
        <w:widowControl w:val="0"/>
        <w:tabs>
          <w:tab w:val="left" w:pos="1757"/>
          <w:tab w:val="left" w:pos="3596"/>
          <w:tab w:val="left" w:pos="4016"/>
          <w:tab w:val="left" w:pos="5577"/>
          <w:tab w:val="left" w:pos="7002"/>
          <w:tab w:val="left" w:pos="7395"/>
          <w:tab w:val="left" w:pos="8899"/>
        </w:tabs>
        <w:spacing w:line="275" w:lineRule="auto"/>
        <w:ind w:right="-16" w:firstLine="708"/>
        <w:jc w:val="both"/>
        <w:rPr>
          <w:rFonts w:ascii="Times New Roman" w:eastAsia="Times New Roman" w:hAnsi="Times New Roman" w:cs="Times New Roman"/>
          <w:color w:val="000000"/>
          <w:sz w:val="24"/>
          <w:szCs w:val="24"/>
        </w:rPr>
      </w:pPr>
    </w:p>
    <w:p w:rsidR="00FB1BD2" w:rsidRDefault="00BE0B05" w:rsidP="00FB1BD2">
      <w:pPr>
        <w:widowControl w:val="0"/>
        <w:spacing w:line="275" w:lineRule="auto"/>
        <w:ind w:left="1795" w:right="1738" w:firstLine="1006"/>
        <w:rPr>
          <w:rFonts w:ascii="Times New Roman" w:eastAsia="Times New Roman" w:hAnsi="Times New Roman" w:cs="Times New Roman"/>
          <w:b/>
          <w:bCs/>
          <w:color w:val="000000"/>
          <w:sz w:val="24"/>
          <w:szCs w:val="24"/>
        </w:rPr>
      </w:pPr>
      <w:r w:rsidRPr="00BE0B05">
        <w:rPr>
          <w:noProof/>
        </w:rPr>
        <w:pict>
          <v:group id="drawingObject6542" o:spid="_x0000_s4225" style="position:absolute;left:0;text-align:left;margin-left:52.55pt;margin-top:-15.8pt;width:508.9pt;height:31.7pt;z-index:-251505152;mso-position-horizontal-relative:page" coordsize="64630,40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" o:allowincell="f">
            <v:shape id="Shape 6543" o:spid="_x0000_s4227" style="position:absolute;width:64630;height:2011;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SQsMA&#10;AADeAAAADwAAAGRycy9kb3ducmV2LnhtbERPTWvCQBC9C/0PyxR6Ed1ND9ZGVwkF0eKlavE8ZMck&#10;NDsbsmsS/31XELzN433Ocj3YWnTU+sqxhmSqQBDnzlRcaPg9bSZzED4gG6wdk4YbeVivXkZLTI3r&#10;+UDdMRQihrBPUUMZQpNK6fOSLPqpa4gjd3GtxRBhW0jTYh/DbS3flZpJixXHhhIb+iop/zterYb6&#10;M9sP/Vltf5pN5k+Y4Hc3nmn99jpkCxCBhvAUP9w7E+er5COB+zvxBrn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E+SQsMAAADeAAAADwAAAAAAAAAAAAAAAACYAgAAZHJzL2Rv&#10;d25yZXYueG1sUEsFBgAAAAAEAAQA9QAAAIgDAAAAAA==&#10;" adj="0,,0" path="m,l,201167r6463030,l6463030,,,xe" stroked="f">
              <v:stroke joinstyle="round"/>
              <v:formulas/>
              <v:path arrowok="t" o:connecttype="segments" textboxrect="0,0,6463030,201167"/>
            </v:shape>
            <v:shape id="Shape 6544" o:spid="_x0000_s4226" style="position:absolute;top:2011;width:63868;height:2012;visibility:visible" coordsize="63868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Wvi8IA&#10;AADeAAAADwAAAGRycy9kb3ducmV2LnhtbERPzYrCMBC+L/gOYYS9ralddpVqFBUET+tafYChGdti&#10;MylN1OjTG0HwNh/f70znwTTiQp2rLSsYDhIQxIXVNZcKDvv11xiE88gaG8uk4EYO5rPexxQzba+8&#10;o0vuSxFD2GWooPK+zaR0RUUG3cC2xJE72s6gj7Arpe7wGsNNI9Mk+ZUGa44NFba0qqg45Wej4H7z&#10;3Obj7xS3+d9P2PyHUZEulfrsh8UEhKfg3+KXe6Pj/GQ4SuH5TrxBz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Ja+LwgAAAN4AAAAPAAAAAAAAAAAAAAAAAJgCAABkcnMvZG93&#10;bnJldi54bWxQSwUGAAAAAAQABAD1AAAAhwMAAAAA&#10;" adj="0,,0" path="m,l,201168r6386830,l6386830,,,xe" stroked="f">
              <v:stroke joinstyle="round"/>
              <v:formulas/>
              <v:path arrowok="t" o:connecttype="segments" textboxrect="0,0,6386830,201168"/>
            </v:shape>
            <w10:wrap anchorx="page"/>
          </v:group>
        </w:pict>
      </w:r>
      <w:r w:rsidR="00FB1BD2">
        <w:rPr>
          <w:rFonts w:ascii="Times New Roman" w:eastAsia="Times New Roman" w:hAnsi="Times New Roman" w:cs="Times New Roman"/>
          <w:b/>
          <w:bCs/>
          <w:color w:val="000000"/>
          <w:sz w:val="24"/>
          <w:szCs w:val="24"/>
        </w:rPr>
        <w:t>2.4. Коррекционно-развивающая работа Направления и задачи коррекционно-развивающей работы</w:t>
      </w:r>
    </w:p>
    <w:p w:rsidR="00FB1BD2" w:rsidRDefault="00FB1BD2" w:rsidP="00FB1BD2">
      <w:pPr>
        <w:spacing w:after="74" w:line="240" w:lineRule="exact"/>
        <w:rPr>
          <w:rFonts w:ascii="Times New Roman" w:eastAsia="Times New Roman" w:hAnsi="Times New Roman" w:cs="Times New Roman"/>
          <w:sz w:val="24"/>
          <w:szCs w:val="24"/>
        </w:rPr>
      </w:pPr>
    </w:p>
    <w:p w:rsidR="00FB1BD2" w:rsidRDefault="00FB1BD2" w:rsidP="00FB1BD2">
      <w:pPr>
        <w:widowControl w:val="0"/>
        <w:spacing w:line="275" w:lineRule="auto"/>
        <w:ind w:right="-17"/>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i/>
          <w:iCs/>
          <w:color w:val="000000"/>
          <w:sz w:val="24"/>
          <w:szCs w:val="24"/>
        </w:rPr>
        <w:t xml:space="preserve">В соответствии с ФОП ДО </w:t>
      </w:r>
      <w:r>
        <w:rPr>
          <w:rFonts w:ascii="Times New Roman" w:eastAsia="Times New Roman" w:hAnsi="Times New Roman" w:cs="Times New Roman"/>
          <w:color w:val="000000"/>
          <w:sz w:val="24"/>
          <w:szCs w:val="24"/>
        </w:rPr>
        <w:t>коррекционно-развивающая работа (далее – КРР) и (или) инклюзивное образование в ДОУ направлено на обеспечение коррекции нарушений развития у различных категорий детей (целевые группы), включая детей с ООП, в том числе детей с ОВЗ и детей-инвалидов; оказание им квалифицированной помощи в освоении Программы, их разностороннее развитие с учётом возрастных и индивидуальных особенностей, социальной адаптации.</w:t>
      </w:r>
      <w:proofErr w:type="gramEnd"/>
    </w:p>
    <w:p w:rsidR="00FB1BD2" w:rsidRDefault="00FB1BD2" w:rsidP="00FB1BD2">
      <w:pPr>
        <w:widowControl w:val="0"/>
        <w:tabs>
          <w:tab w:val="left" w:pos="1415"/>
          <w:tab w:val="left" w:pos="1952"/>
          <w:tab w:val="left" w:pos="2864"/>
          <w:tab w:val="left" w:pos="3801"/>
          <w:tab w:val="left" w:pos="4106"/>
          <w:tab w:val="left" w:pos="4761"/>
          <w:tab w:val="left" w:pos="5289"/>
          <w:tab w:val="left" w:pos="7003"/>
          <w:tab w:val="left" w:pos="8457"/>
          <w:tab w:val="left" w:pos="8936"/>
        </w:tabs>
        <w:spacing w:line="275" w:lineRule="auto"/>
        <w:ind w:right="-18"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КРР</w:t>
      </w:r>
      <w:r>
        <w:rPr>
          <w:rFonts w:ascii="Times New Roman" w:eastAsia="Times New Roman" w:hAnsi="Times New Roman" w:cs="Times New Roman"/>
          <w:color w:val="000000"/>
          <w:sz w:val="24"/>
          <w:szCs w:val="24"/>
        </w:rPr>
        <w:tab/>
        <w:t>объединяет</w:t>
      </w:r>
      <w:r>
        <w:rPr>
          <w:rFonts w:ascii="Times New Roman" w:eastAsia="Times New Roman" w:hAnsi="Times New Roman" w:cs="Times New Roman"/>
          <w:color w:val="000000"/>
          <w:sz w:val="24"/>
          <w:szCs w:val="24"/>
        </w:rPr>
        <w:tab/>
        <w:t>комплекс</w:t>
      </w:r>
      <w:r>
        <w:rPr>
          <w:rFonts w:ascii="Times New Roman" w:eastAsia="Times New Roman" w:hAnsi="Times New Roman" w:cs="Times New Roman"/>
          <w:color w:val="000000"/>
          <w:sz w:val="24"/>
          <w:szCs w:val="24"/>
        </w:rPr>
        <w:tab/>
        <w:t>мер</w:t>
      </w:r>
      <w:r>
        <w:rPr>
          <w:rFonts w:ascii="Times New Roman" w:eastAsia="Times New Roman" w:hAnsi="Times New Roman" w:cs="Times New Roman"/>
          <w:color w:val="000000"/>
          <w:sz w:val="24"/>
          <w:szCs w:val="24"/>
        </w:rPr>
        <w:tab/>
        <w:t>по</w:t>
      </w:r>
      <w:r>
        <w:rPr>
          <w:rFonts w:ascii="Times New Roman" w:eastAsia="Times New Roman" w:hAnsi="Times New Roman" w:cs="Times New Roman"/>
          <w:color w:val="000000"/>
          <w:sz w:val="24"/>
          <w:szCs w:val="24"/>
        </w:rPr>
        <w:tab/>
        <w:t>психолого-педагогическому</w:t>
      </w:r>
      <w:r>
        <w:rPr>
          <w:rFonts w:ascii="Times New Roman" w:eastAsia="Times New Roman" w:hAnsi="Times New Roman" w:cs="Times New Roman"/>
          <w:color w:val="000000"/>
          <w:sz w:val="24"/>
          <w:szCs w:val="24"/>
        </w:rPr>
        <w:tab/>
        <w:t>сопровождению обучающихся,</w:t>
      </w:r>
      <w:r>
        <w:rPr>
          <w:rFonts w:ascii="Times New Roman" w:eastAsia="Times New Roman" w:hAnsi="Times New Roman" w:cs="Times New Roman"/>
          <w:color w:val="000000"/>
          <w:sz w:val="24"/>
          <w:szCs w:val="24"/>
        </w:rPr>
        <w:tab/>
        <w:t>включающий</w:t>
      </w:r>
      <w:r>
        <w:rPr>
          <w:rFonts w:ascii="Times New Roman" w:eastAsia="Times New Roman" w:hAnsi="Times New Roman" w:cs="Times New Roman"/>
          <w:color w:val="000000"/>
          <w:sz w:val="24"/>
          <w:szCs w:val="24"/>
        </w:rPr>
        <w:tab/>
        <w:t>психолого-педагогическое</w:t>
      </w:r>
      <w:r>
        <w:rPr>
          <w:rFonts w:ascii="Times New Roman" w:eastAsia="Times New Roman" w:hAnsi="Times New Roman" w:cs="Times New Roman"/>
          <w:color w:val="000000"/>
          <w:sz w:val="24"/>
          <w:szCs w:val="24"/>
        </w:rPr>
        <w:tab/>
        <w:t>обследование,</w:t>
      </w:r>
      <w:r>
        <w:rPr>
          <w:rFonts w:ascii="Times New Roman" w:eastAsia="Times New Roman" w:hAnsi="Times New Roman" w:cs="Times New Roman"/>
          <w:color w:val="000000"/>
          <w:sz w:val="24"/>
          <w:szCs w:val="24"/>
        </w:rPr>
        <w:tab/>
        <w:t>проведение индивидуальных и групповых коррекционно ­ развивающих занятий, а также мониторинг динамики их развития. КРР в</w:t>
      </w:r>
      <w:r w:rsidR="003A75A2">
        <w:rPr>
          <w:rFonts w:ascii="Times New Roman" w:eastAsia="Times New Roman" w:hAnsi="Times New Roman" w:cs="Times New Roman"/>
          <w:color w:val="000000"/>
          <w:sz w:val="24"/>
          <w:szCs w:val="24"/>
        </w:rPr>
        <w:t xml:space="preserve"> ДОУ осуществляют педагоги,</w:t>
      </w:r>
      <w:r>
        <w:rPr>
          <w:rFonts w:ascii="Times New Roman" w:eastAsia="Times New Roman" w:hAnsi="Times New Roman" w:cs="Times New Roman"/>
          <w:color w:val="000000"/>
          <w:sz w:val="24"/>
          <w:szCs w:val="24"/>
        </w:rPr>
        <w:t xml:space="preserve"> учителя­ логопеды и другие квалифицированные специалисты.</w:t>
      </w:r>
    </w:p>
    <w:p w:rsidR="00FB1BD2" w:rsidRDefault="00FB1BD2" w:rsidP="00AB2351">
      <w:pPr>
        <w:widowControl w:val="0"/>
        <w:spacing w:line="276" w:lineRule="auto"/>
        <w:ind w:right="-53"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ДОУ имеет право и возможность разработать программу КРР в соответствии с ФГОС </w:t>
      </w:r>
      <w:proofErr w:type="gramStart"/>
      <w:r>
        <w:rPr>
          <w:rFonts w:ascii="Times New Roman" w:eastAsia="Times New Roman" w:hAnsi="Times New Roman" w:cs="Times New Roman"/>
          <w:color w:val="000000"/>
          <w:sz w:val="24"/>
          <w:szCs w:val="24"/>
        </w:rPr>
        <w:t>ДО</w:t>
      </w:r>
      <w:proofErr w:type="gramEnd"/>
      <w:r>
        <w:rPr>
          <w:rFonts w:ascii="Times New Roman" w:eastAsia="Times New Roman" w:hAnsi="Times New Roman" w:cs="Times New Roman"/>
          <w:color w:val="000000"/>
          <w:sz w:val="24"/>
          <w:szCs w:val="24"/>
        </w:rPr>
        <w:t>, которая может включать:</w:t>
      </w:r>
    </w:p>
    <w:p w:rsidR="00FB1BD2" w:rsidRDefault="00FB1BD2" w:rsidP="00AB2351">
      <w:pPr>
        <w:widowControl w:val="0"/>
        <w:tabs>
          <w:tab w:val="left" w:pos="720"/>
        </w:tabs>
        <w:spacing w:line="240" w:lineRule="auto"/>
        <w:ind w:left="360" w:right="-2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план диагностических и коррекционно-развивающих мероприятий;</w:t>
      </w:r>
    </w:p>
    <w:p w:rsidR="00FB1BD2" w:rsidRDefault="00FB1BD2" w:rsidP="00AB2351">
      <w:pPr>
        <w:widowControl w:val="0"/>
        <w:spacing w:before="37" w:line="274" w:lineRule="auto"/>
        <w:ind w:left="720" w:right="-58"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 xml:space="preserve">рабочие программы КРР с </w:t>
      </w:r>
      <w:proofErr w:type="gramStart"/>
      <w:r>
        <w:rPr>
          <w:rFonts w:ascii="Times New Roman" w:eastAsia="Times New Roman" w:hAnsi="Times New Roman" w:cs="Times New Roman"/>
          <w:color w:val="000000"/>
          <w:sz w:val="24"/>
          <w:szCs w:val="24"/>
        </w:rPr>
        <w:t>обучающимися</w:t>
      </w:r>
      <w:proofErr w:type="gramEnd"/>
      <w:r>
        <w:rPr>
          <w:rFonts w:ascii="Times New Roman" w:eastAsia="Times New Roman" w:hAnsi="Times New Roman" w:cs="Times New Roman"/>
          <w:color w:val="000000"/>
          <w:sz w:val="24"/>
          <w:szCs w:val="24"/>
        </w:rPr>
        <w:t xml:space="preserve"> различных целевых групп, имеющих различные ООП и стартовые условия освоения Программы;</w:t>
      </w:r>
    </w:p>
    <w:p w:rsidR="00FB1BD2" w:rsidRDefault="00FB1BD2" w:rsidP="00AB2351">
      <w:pPr>
        <w:widowControl w:val="0"/>
        <w:tabs>
          <w:tab w:val="left" w:pos="8586"/>
        </w:tabs>
        <w:spacing w:before="1" w:line="272" w:lineRule="auto"/>
        <w:ind w:left="720" w:right="-58"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 xml:space="preserve">методический инструментарий </w:t>
      </w:r>
      <w:r w:rsidR="00AB2351">
        <w:rPr>
          <w:rFonts w:ascii="Times New Roman" w:eastAsia="Times New Roman" w:hAnsi="Times New Roman" w:cs="Times New Roman"/>
          <w:color w:val="000000"/>
          <w:sz w:val="24"/>
          <w:szCs w:val="24"/>
        </w:rPr>
        <w:t xml:space="preserve">для реализации диагностических, </w:t>
      </w:r>
      <w:r>
        <w:rPr>
          <w:rFonts w:ascii="Times New Roman" w:eastAsia="Times New Roman" w:hAnsi="Times New Roman" w:cs="Times New Roman"/>
          <w:color w:val="000000"/>
          <w:sz w:val="24"/>
          <w:szCs w:val="24"/>
        </w:rPr>
        <w:t>коррекционно-развивающих и просветительских задач программы КРР.</w:t>
      </w:r>
    </w:p>
    <w:p w:rsidR="00FB1BD2" w:rsidRDefault="00FB1BD2" w:rsidP="00FB1BD2">
      <w:pPr>
        <w:spacing w:after="87" w:line="240" w:lineRule="exact"/>
        <w:rPr>
          <w:rFonts w:ascii="Times New Roman" w:eastAsia="Times New Roman" w:hAnsi="Times New Roman" w:cs="Times New Roman"/>
          <w:sz w:val="24"/>
          <w:szCs w:val="24"/>
        </w:rPr>
      </w:pPr>
    </w:p>
    <w:p w:rsidR="00FB1BD2" w:rsidRDefault="00FB1BD2" w:rsidP="00FB1BD2">
      <w:pPr>
        <w:widowControl w:val="0"/>
        <w:spacing w:line="240" w:lineRule="auto"/>
        <w:ind w:left="4227"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КРР включает:</w:t>
      </w:r>
    </w:p>
    <w:p w:rsidR="00E7199C" w:rsidRDefault="00E7199C" w:rsidP="00FB1BD2">
      <w:pPr>
        <w:widowControl w:val="0"/>
        <w:spacing w:line="240" w:lineRule="auto"/>
        <w:ind w:left="4227" w:right="-20"/>
        <w:rPr>
          <w:rFonts w:ascii="Times New Roman" w:eastAsia="Times New Roman" w:hAnsi="Times New Roman" w:cs="Times New Roman"/>
          <w:b/>
          <w:bCs/>
          <w:i/>
          <w:iCs/>
          <w:color w:val="000000"/>
          <w:sz w:val="24"/>
          <w:szCs w:val="24"/>
        </w:rPr>
      </w:pPr>
    </w:p>
    <w:p w:rsidR="00FB1BD2" w:rsidRDefault="00FB1BD2" w:rsidP="00FB1BD2">
      <w:pPr>
        <w:widowControl w:val="0"/>
        <w:spacing w:before="36" w:line="274" w:lineRule="auto"/>
        <w:ind w:left="720" w:right="-16"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выбор оптимальных для развития обучающегося коррекционно-развивающих программ (методик) психолого-педагогического сопровождения в соответствии с его особыми (индивидуальными) образовательными потребностями;</w:t>
      </w:r>
    </w:p>
    <w:p w:rsidR="00FB1BD2" w:rsidRDefault="00FB1BD2" w:rsidP="00AB2351">
      <w:pPr>
        <w:widowControl w:val="0"/>
        <w:tabs>
          <w:tab w:val="left" w:pos="2034"/>
          <w:tab w:val="left" w:pos="2413"/>
          <w:tab w:val="left" w:pos="3629"/>
          <w:tab w:val="left" w:pos="3928"/>
          <w:tab w:val="left" w:pos="5066"/>
          <w:tab w:val="left" w:pos="5401"/>
          <w:tab w:val="left" w:pos="6745"/>
          <w:tab w:val="left" w:pos="7374"/>
          <w:tab w:val="left" w:pos="8576"/>
          <w:tab w:val="left" w:pos="8964"/>
          <w:tab w:val="left" w:pos="9982"/>
        </w:tabs>
        <w:spacing w:line="275" w:lineRule="auto"/>
        <w:ind w:left="720" w:right="-11"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организацию, разработку и проведение специалистами индивидуальных и групповых коррекционно-развивающих</w:t>
      </w:r>
      <w:r>
        <w:rPr>
          <w:rFonts w:ascii="Times New Roman" w:eastAsia="Times New Roman" w:hAnsi="Times New Roman" w:cs="Times New Roman"/>
          <w:color w:val="000000"/>
          <w:sz w:val="24"/>
          <w:szCs w:val="24"/>
        </w:rPr>
        <w:tab/>
        <w:t>занятий,</w:t>
      </w:r>
      <w:r>
        <w:rPr>
          <w:rFonts w:ascii="Times New Roman" w:eastAsia="Times New Roman" w:hAnsi="Times New Roman" w:cs="Times New Roman"/>
          <w:color w:val="000000"/>
          <w:sz w:val="24"/>
          <w:szCs w:val="24"/>
        </w:rPr>
        <w:tab/>
        <w:t>необходимых</w:t>
      </w:r>
      <w:r>
        <w:rPr>
          <w:rFonts w:ascii="Times New Roman" w:eastAsia="Times New Roman" w:hAnsi="Times New Roman" w:cs="Times New Roman"/>
          <w:color w:val="000000"/>
          <w:sz w:val="24"/>
          <w:szCs w:val="24"/>
        </w:rPr>
        <w:tab/>
        <w:t>для</w:t>
      </w:r>
      <w:r>
        <w:rPr>
          <w:rFonts w:ascii="Times New Roman" w:eastAsia="Times New Roman" w:hAnsi="Times New Roman" w:cs="Times New Roman"/>
          <w:color w:val="000000"/>
          <w:sz w:val="24"/>
          <w:szCs w:val="24"/>
        </w:rPr>
        <w:tab/>
        <w:t>преодоления</w:t>
      </w:r>
      <w:r>
        <w:rPr>
          <w:rFonts w:ascii="Times New Roman" w:eastAsia="Times New Roman" w:hAnsi="Times New Roman" w:cs="Times New Roman"/>
          <w:color w:val="000000"/>
          <w:sz w:val="24"/>
          <w:szCs w:val="24"/>
        </w:rPr>
        <w:tab/>
        <w:t>нарушений поведения</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развития,</w:t>
      </w:r>
      <w:r>
        <w:rPr>
          <w:rFonts w:ascii="Times New Roman" w:eastAsia="Times New Roman" w:hAnsi="Times New Roman" w:cs="Times New Roman"/>
          <w:color w:val="000000"/>
          <w:sz w:val="24"/>
          <w:szCs w:val="24"/>
        </w:rPr>
        <w:tab/>
        <w:t>трудностей     в</w:t>
      </w:r>
      <w:r>
        <w:rPr>
          <w:rFonts w:ascii="Times New Roman" w:eastAsia="Times New Roman" w:hAnsi="Times New Roman" w:cs="Times New Roman"/>
          <w:color w:val="000000"/>
          <w:sz w:val="24"/>
          <w:szCs w:val="24"/>
        </w:rPr>
        <w:tab/>
        <w:t>освоении     образовательной</w:t>
      </w:r>
      <w:r>
        <w:rPr>
          <w:rFonts w:ascii="Times New Roman" w:eastAsia="Times New Roman" w:hAnsi="Times New Roman" w:cs="Times New Roman"/>
          <w:color w:val="000000"/>
          <w:sz w:val="24"/>
          <w:szCs w:val="24"/>
        </w:rPr>
        <w:tab/>
        <w:t>программы</w:t>
      </w:r>
      <w:r>
        <w:rPr>
          <w:rFonts w:ascii="Times New Roman" w:eastAsia="Times New Roman" w:hAnsi="Times New Roman" w:cs="Times New Roman"/>
          <w:color w:val="000000"/>
          <w:sz w:val="24"/>
          <w:szCs w:val="24"/>
        </w:rPr>
        <w:tab/>
        <w:t>и социализации;</w:t>
      </w:r>
    </w:p>
    <w:p w:rsidR="00FB1BD2" w:rsidRDefault="00FB1BD2" w:rsidP="00AB2351">
      <w:pPr>
        <w:widowControl w:val="0"/>
        <w:tabs>
          <w:tab w:val="left" w:pos="720"/>
        </w:tabs>
        <w:spacing w:line="240" w:lineRule="auto"/>
        <w:ind w:left="360" w:right="-2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коррекцию и развитие высших психических функций;</w:t>
      </w:r>
    </w:p>
    <w:p w:rsidR="00FB1BD2" w:rsidRDefault="00FB1BD2" w:rsidP="00AB2351">
      <w:pPr>
        <w:widowControl w:val="0"/>
        <w:spacing w:before="42" w:line="272" w:lineRule="auto"/>
        <w:ind w:left="720" w:right="-48"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развитие эмоционально-волевой и личностной сферы обучающегося и психологическую коррекцию его поведения;</w:t>
      </w:r>
    </w:p>
    <w:p w:rsidR="00FB1BD2" w:rsidRDefault="00FB1BD2" w:rsidP="00AB2351">
      <w:pPr>
        <w:widowControl w:val="0"/>
        <w:spacing w:before="3" w:line="274" w:lineRule="auto"/>
        <w:ind w:left="720" w:right="-49"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развитие коммуникативных способностей, социального и эмоционального интеллекта обучающихся, формирование их коммуникативной компетентности;</w:t>
      </w:r>
    </w:p>
    <w:p w:rsidR="00FB1BD2" w:rsidRDefault="00FB1BD2" w:rsidP="00AB2351">
      <w:pPr>
        <w:widowControl w:val="0"/>
        <w:tabs>
          <w:tab w:val="left" w:pos="720"/>
        </w:tabs>
        <w:spacing w:before="1" w:line="240" w:lineRule="auto"/>
        <w:ind w:left="360" w:right="-2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коррекцию и развитие психомоторной сферы, координации и регуляции движений;</w:t>
      </w:r>
    </w:p>
    <w:p w:rsidR="00FB1BD2" w:rsidRDefault="00FB1BD2" w:rsidP="00AB2351">
      <w:pPr>
        <w:widowControl w:val="0"/>
        <w:spacing w:before="40" w:line="274" w:lineRule="auto"/>
        <w:ind w:left="720" w:right="-11"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создание условий, обеспечивающих развитие, обучение и воспитание детей с ярко выраженной познавательной направленностью, высоким уровнем умственного развития или иной направленностью одаренности;</w:t>
      </w:r>
    </w:p>
    <w:p w:rsidR="00FB1BD2" w:rsidRDefault="00FB1BD2" w:rsidP="00AB2351">
      <w:pPr>
        <w:widowControl w:val="0"/>
        <w:tabs>
          <w:tab w:val="left" w:pos="720"/>
        </w:tabs>
        <w:spacing w:line="240" w:lineRule="auto"/>
        <w:ind w:left="360" w:right="-2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создание насыщенной PI</w:t>
      </w:r>
      <w:proofErr w:type="gramStart"/>
      <w:r>
        <w:rPr>
          <w:rFonts w:ascii="Times New Roman" w:eastAsia="Times New Roman" w:hAnsi="Times New Roman" w:cs="Times New Roman"/>
          <w:color w:val="000000"/>
          <w:sz w:val="24"/>
          <w:szCs w:val="24"/>
        </w:rPr>
        <w:t>П</w:t>
      </w:r>
      <w:proofErr w:type="gramEnd"/>
      <w:r>
        <w:rPr>
          <w:rFonts w:ascii="Times New Roman" w:eastAsia="Times New Roman" w:hAnsi="Times New Roman" w:cs="Times New Roman"/>
          <w:color w:val="000000"/>
          <w:sz w:val="24"/>
          <w:szCs w:val="24"/>
        </w:rPr>
        <w:t>IC для разных видов деятельности;</w:t>
      </w:r>
    </w:p>
    <w:p w:rsidR="00FB1BD2" w:rsidRDefault="00FB1BD2" w:rsidP="00AB2351">
      <w:pPr>
        <w:widowControl w:val="0"/>
        <w:spacing w:before="42" w:line="273" w:lineRule="auto"/>
        <w:ind w:left="720" w:right="-10"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lastRenderedPageBreak/>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формирование инклюзивной образовательной среды, в том числе обеспечивающей включение детей иностранных граждан в российское образовательное пространство с сохранением культуры и идентичности, связанных со страной исхода (происхождения);</w:t>
      </w:r>
    </w:p>
    <w:p w:rsidR="00FB1BD2" w:rsidRDefault="00FB1BD2" w:rsidP="00AB2351">
      <w:pPr>
        <w:spacing w:after="53" w:line="240" w:lineRule="exact"/>
        <w:jc w:val="both"/>
        <w:rPr>
          <w:rFonts w:ascii="Times New Roman" w:eastAsia="Times New Roman" w:hAnsi="Times New Roman" w:cs="Times New Roman"/>
          <w:sz w:val="24"/>
          <w:szCs w:val="24"/>
        </w:rPr>
      </w:pPr>
    </w:p>
    <w:p w:rsidR="00FB1BD2" w:rsidRDefault="00FB1BD2" w:rsidP="00FB1BD2">
      <w:pPr>
        <w:widowControl w:val="0"/>
        <w:tabs>
          <w:tab w:val="left" w:pos="1952"/>
          <w:tab w:val="left" w:pos="3408"/>
          <w:tab w:val="left" w:pos="4550"/>
          <w:tab w:val="left" w:pos="4989"/>
          <w:tab w:val="left" w:pos="6119"/>
          <w:tab w:val="left" w:pos="8253"/>
          <w:tab w:val="left" w:pos="9409"/>
        </w:tabs>
        <w:spacing w:line="274" w:lineRule="auto"/>
        <w:ind w:left="720" w:right="-11"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оказание</w:t>
      </w:r>
      <w:r>
        <w:rPr>
          <w:rFonts w:ascii="Times New Roman" w:eastAsia="Times New Roman" w:hAnsi="Times New Roman" w:cs="Times New Roman"/>
          <w:color w:val="000000"/>
          <w:sz w:val="24"/>
          <w:szCs w:val="24"/>
        </w:rPr>
        <w:tab/>
        <w:t>поддержки</w:t>
      </w:r>
      <w:r>
        <w:rPr>
          <w:rFonts w:ascii="Times New Roman" w:eastAsia="Times New Roman" w:hAnsi="Times New Roman" w:cs="Times New Roman"/>
          <w:color w:val="000000"/>
          <w:sz w:val="24"/>
          <w:szCs w:val="24"/>
        </w:rPr>
        <w:tab/>
        <w:t>ребёнку</w:t>
      </w:r>
      <w:r>
        <w:rPr>
          <w:rFonts w:ascii="Times New Roman" w:eastAsia="Times New Roman" w:hAnsi="Times New Roman" w:cs="Times New Roman"/>
          <w:color w:val="000000"/>
          <w:sz w:val="24"/>
          <w:szCs w:val="24"/>
        </w:rPr>
        <w:tab/>
        <w:t>в</w:t>
      </w:r>
      <w:r>
        <w:rPr>
          <w:rFonts w:ascii="Times New Roman" w:eastAsia="Times New Roman" w:hAnsi="Times New Roman" w:cs="Times New Roman"/>
          <w:color w:val="000000"/>
          <w:sz w:val="24"/>
          <w:szCs w:val="24"/>
        </w:rPr>
        <w:tab/>
        <w:t>случаях</w:t>
      </w:r>
      <w:r>
        <w:rPr>
          <w:rFonts w:ascii="Times New Roman" w:eastAsia="Times New Roman" w:hAnsi="Times New Roman" w:cs="Times New Roman"/>
          <w:color w:val="000000"/>
          <w:sz w:val="24"/>
          <w:szCs w:val="24"/>
        </w:rPr>
        <w:tab/>
        <w:t>неблагоприятных</w:t>
      </w:r>
      <w:r>
        <w:rPr>
          <w:rFonts w:ascii="Times New Roman" w:eastAsia="Times New Roman" w:hAnsi="Times New Roman" w:cs="Times New Roman"/>
          <w:color w:val="000000"/>
          <w:sz w:val="24"/>
          <w:szCs w:val="24"/>
        </w:rPr>
        <w:tab/>
        <w:t>условий</w:t>
      </w:r>
      <w:r>
        <w:rPr>
          <w:rFonts w:ascii="Times New Roman" w:eastAsia="Times New Roman" w:hAnsi="Times New Roman" w:cs="Times New Roman"/>
          <w:color w:val="000000"/>
          <w:sz w:val="24"/>
          <w:szCs w:val="24"/>
        </w:rPr>
        <w:tab/>
        <w:t>жизни, психотравмирующих обстоятельствах при условии информирования соответствующих структур социальной защиты;</w:t>
      </w:r>
    </w:p>
    <w:p w:rsidR="00FB1BD2" w:rsidRDefault="00FB1BD2" w:rsidP="00FB1BD2">
      <w:pPr>
        <w:widowControl w:val="0"/>
        <w:spacing w:line="273" w:lineRule="auto"/>
        <w:ind w:left="720" w:right="-19"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 xml:space="preserve">преодоление педагогической запущенности в работе с </w:t>
      </w:r>
      <w:proofErr w:type="gramStart"/>
      <w:r>
        <w:rPr>
          <w:rFonts w:ascii="Times New Roman" w:eastAsia="Times New Roman" w:hAnsi="Times New Roman" w:cs="Times New Roman"/>
          <w:color w:val="000000"/>
          <w:sz w:val="24"/>
          <w:szCs w:val="24"/>
        </w:rPr>
        <w:t>обучающимся</w:t>
      </w:r>
      <w:proofErr w:type="gramEnd"/>
      <w:r>
        <w:rPr>
          <w:rFonts w:ascii="Times New Roman" w:eastAsia="Times New Roman" w:hAnsi="Times New Roman" w:cs="Times New Roman"/>
          <w:color w:val="000000"/>
          <w:sz w:val="24"/>
          <w:szCs w:val="24"/>
        </w:rPr>
        <w:t>, стремление устранить неадекватные методы воспитания в семье во взаимодействии родителей (законных представителей) с детьми;</w:t>
      </w:r>
    </w:p>
    <w:p w:rsidR="00FB1BD2" w:rsidRDefault="00FB1BD2" w:rsidP="00FB1BD2">
      <w:pPr>
        <w:widowControl w:val="0"/>
        <w:tabs>
          <w:tab w:val="left" w:pos="720"/>
        </w:tabs>
        <w:spacing w:before="4" w:line="240" w:lineRule="auto"/>
        <w:ind w:left="360" w:right="-2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помощь в устранении психотравмирующих ситуаций в жизни ребёнка.</w:t>
      </w:r>
    </w:p>
    <w:p w:rsidR="00FB1BD2" w:rsidRDefault="00FB1BD2" w:rsidP="00FB1BD2">
      <w:pPr>
        <w:spacing w:line="240" w:lineRule="exact"/>
        <w:rPr>
          <w:rFonts w:ascii="Times New Roman" w:eastAsia="Times New Roman" w:hAnsi="Times New Roman" w:cs="Times New Roman"/>
          <w:sz w:val="24"/>
          <w:szCs w:val="24"/>
        </w:rPr>
      </w:pPr>
    </w:p>
    <w:p w:rsidR="00FB1BD2" w:rsidRDefault="00FB1BD2" w:rsidP="00FB1BD2">
      <w:pPr>
        <w:spacing w:after="2" w:line="120" w:lineRule="exact"/>
        <w:rPr>
          <w:rFonts w:ascii="Times New Roman" w:eastAsia="Times New Roman" w:hAnsi="Times New Roman" w:cs="Times New Roman"/>
          <w:sz w:val="12"/>
          <w:szCs w:val="12"/>
        </w:rPr>
      </w:pPr>
    </w:p>
    <w:p w:rsidR="00FB1BD2" w:rsidRDefault="00FB1BD2" w:rsidP="00FB1BD2">
      <w:pPr>
        <w:widowControl w:val="0"/>
        <w:spacing w:line="240" w:lineRule="auto"/>
        <w:ind w:left="3577"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Задачи КРР на уровне ДОУ:</w:t>
      </w:r>
    </w:p>
    <w:p w:rsidR="00FB1BD2" w:rsidRDefault="00FB1BD2" w:rsidP="00FB1BD2">
      <w:pPr>
        <w:spacing w:after="115" w:line="240" w:lineRule="exact"/>
        <w:rPr>
          <w:rFonts w:ascii="Times New Roman" w:eastAsia="Times New Roman" w:hAnsi="Times New Roman" w:cs="Times New Roman"/>
          <w:sz w:val="24"/>
          <w:szCs w:val="24"/>
        </w:rPr>
      </w:pPr>
    </w:p>
    <w:p w:rsidR="00FB1BD2" w:rsidRDefault="00FB1BD2" w:rsidP="00AB2351">
      <w:pPr>
        <w:widowControl w:val="0"/>
        <w:tabs>
          <w:tab w:val="left" w:pos="8675"/>
        </w:tabs>
        <w:spacing w:line="272" w:lineRule="auto"/>
        <w:ind w:left="720" w:right="-53"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 xml:space="preserve">определение ООП </w:t>
      </w:r>
      <w:proofErr w:type="gramStart"/>
      <w:r>
        <w:rPr>
          <w:rFonts w:ascii="Times New Roman" w:eastAsia="Times New Roman" w:hAnsi="Times New Roman" w:cs="Times New Roman"/>
          <w:color w:val="000000"/>
          <w:sz w:val="24"/>
          <w:szCs w:val="24"/>
        </w:rPr>
        <w:t>обучающихся</w:t>
      </w:r>
      <w:proofErr w:type="gramEnd"/>
      <w:r>
        <w:rPr>
          <w:rFonts w:ascii="Times New Roman" w:eastAsia="Times New Roman" w:hAnsi="Times New Roman" w:cs="Times New Roman"/>
          <w:color w:val="000000"/>
          <w:sz w:val="24"/>
          <w:szCs w:val="24"/>
        </w:rPr>
        <w:t>, в т</w:t>
      </w:r>
      <w:r w:rsidR="00C2051D">
        <w:rPr>
          <w:rFonts w:ascii="Times New Roman" w:eastAsia="Times New Roman" w:hAnsi="Times New Roman" w:cs="Times New Roman"/>
          <w:color w:val="000000"/>
          <w:sz w:val="24"/>
          <w:szCs w:val="24"/>
        </w:rPr>
        <w:t xml:space="preserve">ом числе с трудностями освоения </w:t>
      </w:r>
      <w:r>
        <w:rPr>
          <w:rFonts w:ascii="Times New Roman" w:eastAsia="Times New Roman" w:hAnsi="Times New Roman" w:cs="Times New Roman"/>
          <w:color w:val="000000"/>
          <w:sz w:val="24"/>
          <w:szCs w:val="24"/>
        </w:rPr>
        <w:t>Программы и социализации в ДОУ;</w:t>
      </w:r>
    </w:p>
    <w:p w:rsidR="00FB1BD2" w:rsidRDefault="00FB1BD2" w:rsidP="00AB2351">
      <w:pPr>
        <w:widowControl w:val="0"/>
        <w:tabs>
          <w:tab w:val="left" w:pos="2517"/>
          <w:tab w:val="left" w:pos="3876"/>
          <w:tab w:val="left" w:pos="5565"/>
          <w:tab w:val="left" w:pos="5941"/>
          <w:tab w:val="left" w:pos="7529"/>
          <w:tab w:val="left" w:pos="8996"/>
        </w:tabs>
        <w:spacing w:before="2" w:line="274" w:lineRule="auto"/>
        <w:ind w:left="720" w:right="-51"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своевременное</w:t>
      </w:r>
      <w:r>
        <w:rPr>
          <w:rFonts w:ascii="Times New Roman" w:eastAsia="Times New Roman" w:hAnsi="Times New Roman" w:cs="Times New Roman"/>
          <w:color w:val="000000"/>
          <w:sz w:val="24"/>
          <w:szCs w:val="24"/>
        </w:rPr>
        <w:tab/>
        <w:t>выявление</w:t>
      </w:r>
      <w:r>
        <w:rPr>
          <w:rFonts w:ascii="Times New Roman" w:eastAsia="Times New Roman" w:hAnsi="Times New Roman" w:cs="Times New Roman"/>
          <w:color w:val="000000"/>
          <w:sz w:val="24"/>
          <w:szCs w:val="24"/>
        </w:rPr>
        <w:tab/>
      </w:r>
      <w:proofErr w:type="gramStart"/>
      <w:r>
        <w:rPr>
          <w:rFonts w:ascii="Times New Roman" w:eastAsia="Times New Roman" w:hAnsi="Times New Roman" w:cs="Times New Roman"/>
          <w:color w:val="000000"/>
          <w:sz w:val="24"/>
          <w:szCs w:val="24"/>
        </w:rPr>
        <w:t>обучающихся</w:t>
      </w:r>
      <w:proofErr w:type="gramEnd"/>
      <w:r>
        <w:rPr>
          <w:rFonts w:ascii="Times New Roman" w:eastAsia="Times New Roman" w:hAnsi="Times New Roman" w:cs="Times New Roman"/>
          <w:color w:val="000000"/>
          <w:sz w:val="24"/>
          <w:szCs w:val="24"/>
        </w:rPr>
        <w:tab/>
        <w:t>с</w:t>
      </w:r>
      <w:r>
        <w:rPr>
          <w:rFonts w:ascii="Times New Roman" w:eastAsia="Times New Roman" w:hAnsi="Times New Roman" w:cs="Times New Roman"/>
          <w:color w:val="000000"/>
          <w:sz w:val="24"/>
          <w:szCs w:val="24"/>
        </w:rPr>
        <w:tab/>
        <w:t>трудностями</w:t>
      </w:r>
      <w:r>
        <w:rPr>
          <w:rFonts w:ascii="Times New Roman" w:eastAsia="Times New Roman" w:hAnsi="Times New Roman" w:cs="Times New Roman"/>
          <w:color w:val="000000"/>
          <w:sz w:val="24"/>
          <w:szCs w:val="24"/>
        </w:rPr>
        <w:tab/>
        <w:t>социальной</w:t>
      </w:r>
      <w:r>
        <w:rPr>
          <w:rFonts w:ascii="Times New Roman" w:eastAsia="Times New Roman" w:hAnsi="Times New Roman" w:cs="Times New Roman"/>
          <w:color w:val="000000"/>
          <w:sz w:val="24"/>
          <w:szCs w:val="24"/>
        </w:rPr>
        <w:tab/>
        <w:t>адаптации, обусловленными различными причинами;</w:t>
      </w:r>
    </w:p>
    <w:p w:rsidR="00FB1BD2" w:rsidRDefault="00FB1BD2" w:rsidP="00AB2351">
      <w:pPr>
        <w:widowControl w:val="0"/>
        <w:spacing w:before="2" w:line="275" w:lineRule="auto"/>
        <w:ind w:left="720" w:right="-16" w:hanging="360"/>
        <w:jc w:val="both"/>
        <w:rPr>
          <w:rFonts w:ascii="Times New Roman" w:eastAsia="Times New Roman" w:hAnsi="Times New Roman" w:cs="Times New Roman"/>
          <w:color w:val="000000"/>
          <w:sz w:val="24"/>
          <w:szCs w:val="24"/>
        </w:rPr>
      </w:pPr>
      <w:proofErr w:type="gramStart"/>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осуществление индивидуально ориентированной психолого-педагогической помощи обучающимся с учётом особенностей их психического и (или) физического развития, индивидуальных возможностей и потребностей (в соответствии с рекомендациями психолого-медико-педагогической комиссии или психолого­ педагогического консилиума образовательной организации (далее - ППК);</w:t>
      </w:r>
      <w:proofErr w:type="gramEnd"/>
    </w:p>
    <w:p w:rsidR="00FB1BD2" w:rsidRDefault="00FB1BD2" w:rsidP="00AB2351">
      <w:pPr>
        <w:widowControl w:val="0"/>
        <w:tabs>
          <w:tab w:val="left" w:pos="1916"/>
          <w:tab w:val="left" w:pos="3286"/>
          <w:tab w:val="left" w:pos="3728"/>
          <w:tab w:val="left" w:pos="4661"/>
          <w:tab w:val="left" w:pos="5330"/>
          <w:tab w:val="left" w:pos="6654"/>
          <w:tab w:val="left" w:pos="7721"/>
          <w:tab w:val="left" w:pos="8362"/>
          <w:tab w:val="left" w:pos="9546"/>
        </w:tabs>
        <w:spacing w:before="2" w:line="273" w:lineRule="auto"/>
        <w:ind w:left="720" w:right="-10"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оказание</w:t>
      </w:r>
      <w:r>
        <w:rPr>
          <w:rFonts w:ascii="Times New Roman" w:eastAsia="Times New Roman" w:hAnsi="Times New Roman" w:cs="Times New Roman"/>
          <w:color w:val="000000"/>
          <w:sz w:val="24"/>
          <w:szCs w:val="24"/>
        </w:rPr>
        <w:tab/>
        <w:t>родителям</w:t>
      </w:r>
      <w:r>
        <w:rPr>
          <w:rFonts w:ascii="Times New Roman" w:eastAsia="Times New Roman" w:hAnsi="Times New Roman" w:cs="Times New Roman"/>
          <w:color w:val="000000"/>
          <w:sz w:val="24"/>
          <w:szCs w:val="24"/>
        </w:rPr>
        <w:tab/>
        <w:t>(законным</w:t>
      </w:r>
      <w:r>
        <w:rPr>
          <w:rFonts w:ascii="Times New Roman" w:eastAsia="Times New Roman" w:hAnsi="Times New Roman" w:cs="Times New Roman"/>
          <w:color w:val="000000"/>
          <w:sz w:val="24"/>
          <w:szCs w:val="24"/>
        </w:rPr>
        <w:tab/>
        <w:t>представителям)</w:t>
      </w:r>
      <w:r>
        <w:rPr>
          <w:rFonts w:ascii="Times New Roman" w:eastAsia="Times New Roman" w:hAnsi="Times New Roman" w:cs="Times New Roman"/>
          <w:color w:val="000000"/>
          <w:sz w:val="24"/>
          <w:szCs w:val="24"/>
        </w:rPr>
        <w:tab/>
        <w:t>обучающихся</w:t>
      </w:r>
      <w:r>
        <w:rPr>
          <w:rFonts w:ascii="Times New Roman" w:eastAsia="Times New Roman" w:hAnsi="Times New Roman" w:cs="Times New Roman"/>
          <w:color w:val="000000"/>
          <w:sz w:val="24"/>
          <w:szCs w:val="24"/>
        </w:rPr>
        <w:tab/>
        <w:t>консультативной психолого-педагогической</w:t>
      </w:r>
      <w:r>
        <w:rPr>
          <w:rFonts w:ascii="Times New Roman" w:eastAsia="Times New Roman" w:hAnsi="Times New Roman" w:cs="Times New Roman"/>
          <w:color w:val="000000"/>
          <w:sz w:val="24"/>
          <w:szCs w:val="24"/>
        </w:rPr>
        <w:tab/>
        <w:t>помощи     по</w:t>
      </w:r>
      <w:r>
        <w:rPr>
          <w:rFonts w:ascii="Times New Roman" w:eastAsia="Times New Roman" w:hAnsi="Times New Roman" w:cs="Times New Roman"/>
          <w:color w:val="000000"/>
          <w:sz w:val="24"/>
          <w:szCs w:val="24"/>
        </w:rPr>
        <w:tab/>
        <w:t>вопросам     развития</w:t>
      </w:r>
      <w:r>
        <w:rPr>
          <w:rFonts w:ascii="Times New Roman" w:eastAsia="Times New Roman" w:hAnsi="Times New Roman" w:cs="Times New Roman"/>
          <w:color w:val="000000"/>
          <w:sz w:val="24"/>
          <w:szCs w:val="24"/>
        </w:rPr>
        <w:tab/>
        <w:t>и     воспитания</w:t>
      </w:r>
      <w:r>
        <w:rPr>
          <w:rFonts w:ascii="Times New Roman" w:eastAsia="Times New Roman" w:hAnsi="Times New Roman" w:cs="Times New Roman"/>
          <w:color w:val="000000"/>
          <w:sz w:val="24"/>
          <w:szCs w:val="24"/>
        </w:rPr>
        <w:tab/>
        <w:t>детей дошкольного возраста;</w:t>
      </w:r>
    </w:p>
    <w:p w:rsidR="00FB1BD2" w:rsidRDefault="00FB1BD2" w:rsidP="00AB2351">
      <w:pPr>
        <w:widowControl w:val="0"/>
        <w:tabs>
          <w:tab w:val="left" w:pos="720"/>
        </w:tabs>
        <w:spacing w:before="2" w:line="240" w:lineRule="auto"/>
        <w:ind w:left="360" w:right="-2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содействие поиску и отбору одаренных обучающихся, их творческому развитию;</w:t>
      </w:r>
    </w:p>
    <w:p w:rsidR="00FB1BD2" w:rsidRDefault="00FB1BD2" w:rsidP="00AB2351">
      <w:pPr>
        <w:widowControl w:val="0"/>
        <w:tabs>
          <w:tab w:val="left" w:pos="720"/>
        </w:tabs>
        <w:spacing w:before="42" w:line="240" w:lineRule="auto"/>
        <w:ind w:left="360" w:right="-2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выявление детей с проблемами развития эмоциональной и интеллектуальной сферы;</w:t>
      </w:r>
    </w:p>
    <w:p w:rsidR="00FB1BD2" w:rsidRDefault="00FB1BD2" w:rsidP="00AB2351">
      <w:pPr>
        <w:widowControl w:val="0"/>
        <w:spacing w:before="39" w:line="274" w:lineRule="auto"/>
        <w:ind w:left="720" w:right="-48"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реализация комплекса индивидуально ориентированных мер по ослаблению, снижению или устранению отклонений в развитии и проблем поведения.</w:t>
      </w:r>
    </w:p>
    <w:p w:rsidR="00FB1BD2" w:rsidRDefault="00A90EAA" w:rsidP="00AB2351">
      <w:pPr>
        <w:widowControl w:val="0"/>
        <w:spacing w:before="1" w:line="275" w:lineRule="auto"/>
        <w:ind w:right="-5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FB1BD2">
        <w:rPr>
          <w:rFonts w:ascii="Times New Roman" w:eastAsia="Times New Roman" w:hAnsi="Times New Roman" w:cs="Times New Roman"/>
          <w:color w:val="000000"/>
          <w:sz w:val="24"/>
          <w:szCs w:val="24"/>
        </w:rPr>
        <w:t>КРР организуется: по обоснованному запросу педагогов и родителей (законных представителей); на основании результатов психологической диагностики; на основании рекомендаций ППК.</w:t>
      </w:r>
    </w:p>
    <w:p w:rsidR="00FB1BD2" w:rsidRDefault="00FB1BD2" w:rsidP="00AB2351">
      <w:pPr>
        <w:widowControl w:val="0"/>
        <w:spacing w:line="275" w:lineRule="auto"/>
        <w:ind w:right="-17"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КРР в ДОУ реализуется в форме групповых и (или) индивидуальных коррекционно-развивающих занятий. Выбор конкретной программы коррекционно ­ развивающих мероприятий, их </w:t>
      </w:r>
      <w:proofErr w:type="gramStart"/>
      <w:r>
        <w:rPr>
          <w:rFonts w:ascii="Times New Roman" w:eastAsia="Times New Roman" w:hAnsi="Times New Roman" w:cs="Times New Roman"/>
          <w:color w:val="000000"/>
          <w:sz w:val="24"/>
          <w:szCs w:val="24"/>
        </w:rPr>
        <w:t>количестве</w:t>
      </w:r>
      <w:proofErr w:type="gramEnd"/>
      <w:r>
        <w:rPr>
          <w:rFonts w:ascii="Times New Roman" w:eastAsia="Times New Roman" w:hAnsi="Times New Roman" w:cs="Times New Roman"/>
          <w:color w:val="000000"/>
          <w:sz w:val="24"/>
          <w:szCs w:val="24"/>
        </w:rPr>
        <w:t>, форме организации, методов и технологий реализации определяется ДОУ самостоятельно, исходя из возрастных особенностей и ООП обучающихся.</w:t>
      </w:r>
    </w:p>
    <w:p w:rsidR="00FB1BD2" w:rsidRDefault="00FB1BD2" w:rsidP="00A90EAA">
      <w:pPr>
        <w:widowControl w:val="0"/>
        <w:spacing w:line="276" w:lineRule="auto"/>
        <w:ind w:right="-53"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Содержание КРР для каждого обучающегося определяется с учётом ег</w:t>
      </w:r>
      <w:r w:rsidR="00A90EAA">
        <w:rPr>
          <w:rFonts w:ascii="Times New Roman" w:eastAsia="Times New Roman" w:hAnsi="Times New Roman" w:cs="Times New Roman"/>
          <w:color w:val="000000"/>
          <w:sz w:val="24"/>
          <w:szCs w:val="24"/>
        </w:rPr>
        <w:t>о ООП на основе рекомендаций ПП</w:t>
      </w:r>
      <w:r>
        <w:rPr>
          <w:rFonts w:ascii="Times New Roman" w:eastAsia="Times New Roman" w:hAnsi="Times New Roman" w:cs="Times New Roman"/>
          <w:color w:val="000000"/>
          <w:sz w:val="24"/>
          <w:szCs w:val="24"/>
        </w:rPr>
        <w:t>К ДОУ.</w:t>
      </w:r>
    </w:p>
    <w:p w:rsidR="00FB1BD2" w:rsidRDefault="00FB1BD2" w:rsidP="00A90EAA">
      <w:pPr>
        <w:widowControl w:val="0"/>
        <w:spacing w:line="275" w:lineRule="auto"/>
        <w:ind w:right="-6"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образовательной практике определяются нижеследующие категории целевых групп обучающихся для оказания им адресной психологической помощи и включения их в программы психолого-педагогического сопровождения:</w:t>
      </w:r>
    </w:p>
    <w:p w:rsidR="00FB1BD2" w:rsidRDefault="00FB1BD2" w:rsidP="00FB1BD2">
      <w:pPr>
        <w:widowControl w:val="0"/>
        <w:spacing w:before="2" w:line="275" w:lineRule="auto"/>
        <w:ind w:right="393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нормотипичные дети с нормативным кризисом развития; 2) обучающиеся с ООП:</w:t>
      </w:r>
    </w:p>
    <w:p w:rsidR="00FB1BD2" w:rsidRDefault="00FB1BD2" w:rsidP="00A90EAA">
      <w:pPr>
        <w:widowControl w:val="0"/>
        <w:spacing w:line="272" w:lineRule="auto"/>
        <w:ind w:left="720" w:right="-51"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с ОВЗ и (или) инвалидностью, получившие статус в порядке, установленном законодательством Российской Федерации;</w:t>
      </w:r>
    </w:p>
    <w:p w:rsidR="00FB1BD2" w:rsidRDefault="00FB1BD2" w:rsidP="008732F7">
      <w:pPr>
        <w:widowControl w:val="0"/>
        <w:spacing w:before="5" w:line="273" w:lineRule="auto"/>
        <w:ind w:left="720" w:right="-14"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обучающиеся по индивидуальному учебному плану (учебному расписанию) на основании медицинского заключения (дети, находящиеся под диспансерным наблюдением, в том числе часто болеющие дети); часто болеющие дети характеризуются повышенной</w:t>
      </w:r>
      <w:r w:rsidR="008732F7">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lastRenderedPageBreak/>
        <w:t>заболеваемостью острыми респираторными инфекциями, которые не связаны с врожденными и наследственными состояниями, приводящими к большому количеству пропусков ребёнком в посещении ДОУ;</w:t>
      </w:r>
    </w:p>
    <w:p w:rsidR="00FB1BD2" w:rsidRDefault="00FB1BD2" w:rsidP="00FB1BD2">
      <w:pPr>
        <w:widowControl w:val="0"/>
        <w:spacing w:before="2" w:line="272" w:lineRule="auto"/>
        <w:ind w:left="720" w:right="-50"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обучающиеся, испытывающие трудности в освоении образовательных программ, развитии, социальной адаптации;</w:t>
      </w:r>
    </w:p>
    <w:p w:rsidR="00FB1BD2" w:rsidRDefault="00FB1BD2" w:rsidP="00FB1BD2">
      <w:pPr>
        <w:widowControl w:val="0"/>
        <w:tabs>
          <w:tab w:val="left" w:pos="720"/>
        </w:tabs>
        <w:spacing w:before="3" w:line="240" w:lineRule="auto"/>
        <w:ind w:left="360" w:right="-2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одаренные обучающиеся;</w:t>
      </w:r>
    </w:p>
    <w:p w:rsidR="00FB1BD2" w:rsidRDefault="00FB1BD2" w:rsidP="00A90EAA">
      <w:pPr>
        <w:widowControl w:val="0"/>
        <w:spacing w:before="42" w:line="275" w:lineRule="auto"/>
        <w:ind w:right="-5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дети и (или) семьи, находящиеся в трудной жизненной ситуации, признанные таковыми в нормативно установленном порядке;</w:t>
      </w:r>
    </w:p>
    <w:p w:rsidR="00FB1BD2" w:rsidRDefault="00FB1BD2" w:rsidP="00A90EAA">
      <w:pPr>
        <w:widowControl w:val="0"/>
        <w:spacing w:line="276" w:lineRule="auto"/>
        <w:ind w:right="-1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дети и (или) семьи, находящиеся в социально опасном положении (безнадзорные, беспризорные, склонные к бродяжничеству), признанные таковыми в нормативно установленном порядке;</w:t>
      </w:r>
    </w:p>
    <w:p w:rsidR="00FB1BD2" w:rsidRDefault="00FB1BD2" w:rsidP="00A90EAA">
      <w:pPr>
        <w:widowControl w:val="0"/>
        <w:spacing w:line="275" w:lineRule="auto"/>
        <w:ind w:right="-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обучающиеся «группы риска»: проявляющие комплекс выраженных факторов риска негативных проявлений (импульсивность, агрессивность, неустойчивая или крайне низкая (завышенная) самооценка, завышенный уровень притязаний).</w:t>
      </w:r>
    </w:p>
    <w:p w:rsidR="00FB1BD2" w:rsidRDefault="00FB1BD2" w:rsidP="00FB1BD2">
      <w:pPr>
        <w:spacing w:after="79" w:line="240" w:lineRule="exact"/>
        <w:rPr>
          <w:rFonts w:ascii="Times New Roman" w:eastAsia="Times New Roman" w:hAnsi="Times New Roman" w:cs="Times New Roman"/>
          <w:sz w:val="24"/>
          <w:szCs w:val="24"/>
        </w:rPr>
      </w:pPr>
    </w:p>
    <w:p w:rsidR="00FB1BD2" w:rsidRDefault="00FB1BD2" w:rsidP="00FB1BD2">
      <w:pPr>
        <w:widowControl w:val="0"/>
        <w:spacing w:line="275" w:lineRule="auto"/>
        <w:ind w:right="-11"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КРР с </w:t>
      </w:r>
      <w:proofErr w:type="gramStart"/>
      <w:r>
        <w:rPr>
          <w:rFonts w:ascii="Times New Roman" w:eastAsia="Times New Roman" w:hAnsi="Times New Roman" w:cs="Times New Roman"/>
          <w:color w:val="000000"/>
          <w:sz w:val="24"/>
          <w:szCs w:val="24"/>
        </w:rPr>
        <w:t>обучающимися</w:t>
      </w:r>
      <w:proofErr w:type="gramEnd"/>
      <w:r>
        <w:rPr>
          <w:rFonts w:ascii="Times New Roman" w:eastAsia="Times New Roman" w:hAnsi="Times New Roman" w:cs="Times New Roman"/>
          <w:color w:val="000000"/>
          <w:sz w:val="24"/>
          <w:szCs w:val="24"/>
        </w:rPr>
        <w:t xml:space="preserve"> целевых групп в ДОУ осуществляется в ходе всего образовательного процесса, во всех видах и формах деятельности, как в совместной деятельности детей в условиях дошкольной группы, так и в форме коррекционно­ развивающих групповых (индивидуальных) занятий.</w:t>
      </w:r>
    </w:p>
    <w:p w:rsidR="00FB1BD2" w:rsidRDefault="00FB1BD2" w:rsidP="00FB1BD2">
      <w:pPr>
        <w:widowControl w:val="0"/>
        <w:tabs>
          <w:tab w:val="left" w:pos="1550"/>
          <w:tab w:val="left" w:pos="1970"/>
          <w:tab w:val="left" w:pos="3656"/>
          <w:tab w:val="left" w:pos="4848"/>
          <w:tab w:val="left" w:pos="5330"/>
          <w:tab w:val="left" w:pos="7294"/>
          <w:tab w:val="left" w:pos="8457"/>
        </w:tabs>
        <w:spacing w:line="275" w:lineRule="auto"/>
        <w:ind w:right="-9" w:firstLine="708"/>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КРР строится дифференцированно в зависимости от имеющихся у обучающихся дисфункций</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особенностей</w:t>
      </w:r>
      <w:r>
        <w:rPr>
          <w:rFonts w:ascii="Times New Roman" w:eastAsia="Times New Roman" w:hAnsi="Times New Roman" w:cs="Times New Roman"/>
          <w:color w:val="000000"/>
          <w:sz w:val="24"/>
          <w:szCs w:val="24"/>
        </w:rPr>
        <w:tab/>
        <w:t>развития</w:t>
      </w:r>
      <w:r>
        <w:rPr>
          <w:rFonts w:ascii="Times New Roman" w:eastAsia="Times New Roman" w:hAnsi="Times New Roman" w:cs="Times New Roman"/>
          <w:color w:val="000000"/>
          <w:sz w:val="24"/>
          <w:szCs w:val="24"/>
        </w:rPr>
        <w:tab/>
        <w:t>(в</w:t>
      </w:r>
      <w:r>
        <w:rPr>
          <w:rFonts w:ascii="Times New Roman" w:eastAsia="Times New Roman" w:hAnsi="Times New Roman" w:cs="Times New Roman"/>
          <w:color w:val="000000"/>
          <w:sz w:val="24"/>
          <w:szCs w:val="24"/>
        </w:rPr>
        <w:tab/>
        <w:t>познавательной,</w:t>
      </w:r>
      <w:r>
        <w:rPr>
          <w:rFonts w:ascii="Times New Roman" w:eastAsia="Times New Roman" w:hAnsi="Times New Roman" w:cs="Times New Roman"/>
          <w:color w:val="000000"/>
          <w:sz w:val="24"/>
          <w:szCs w:val="24"/>
        </w:rPr>
        <w:tab/>
        <w:t>речевой,</w:t>
      </w:r>
      <w:r>
        <w:rPr>
          <w:rFonts w:ascii="Times New Roman" w:eastAsia="Times New Roman" w:hAnsi="Times New Roman" w:cs="Times New Roman"/>
          <w:color w:val="000000"/>
          <w:sz w:val="24"/>
          <w:szCs w:val="24"/>
        </w:rPr>
        <w:tab/>
        <w:t>эмоциональной, коммуникативной, регулятивной сферах) и должна предусматривать индивидуализацию психолого-педагогического сопровождения.</w:t>
      </w:r>
      <w:proofErr w:type="gramEnd"/>
    </w:p>
    <w:p w:rsidR="00FB1BD2" w:rsidRDefault="00FB1BD2" w:rsidP="00FB1BD2">
      <w:pPr>
        <w:spacing w:after="82" w:line="240" w:lineRule="exact"/>
        <w:rPr>
          <w:rFonts w:ascii="Times New Roman" w:eastAsia="Times New Roman" w:hAnsi="Times New Roman" w:cs="Times New Roman"/>
          <w:sz w:val="24"/>
          <w:szCs w:val="24"/>
        </w:rPr>
      </w:pPr>
    </w:p>
    <w:p w:rsidR="00FB1BD2" w:rsidRDefault="00FB1BD2" w:rsidP="00FB1BD2">
      <w:pPr>
        <w:widowControl w:val="0"/>
        <w:spacing w:line="240" w:lineRule="auto"/>
        <w:ind w:left="3312"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Содержание КРР на уровне ДОУ</w:t>
      </w:r>
    </w:p>
    <w:p w:rsidR="00FB1BD2" w:rsidRDefault="00FB1BD2" w:rsidP="00FB1BD2">
      <w:pPr>
        <w:spacing w:after="113" w:line="240" w:lineRule="exact"/>
        <w:rPr>
          <w:rFonts w:ascii="Times New Roman" w:eastAsia="Times New Roman" w:hAnsi="Times New Roman" w:cs="Times New Roman"/>
          <w:sz w:val="24"/>
          <w:szCs w:val="24"/>
        </w:rPr>
      </w:pPr>
    </w:p>
    <w:p w:rsidR="00FB1BD2" w:rsidRPr="00F3237C" w:rsidRDefault="00A90EAA" w:rsidP="00FB1BD2">
      <w:pPr>
        <w:widowControl w:val="0"/>
        <w:spacing w:line="275" w:lineRule="auto"/>
        <w:ind w:right="-15" w:firstLine="708"/>
        <w:jc w:val="both"/>
        <w:rPr>
          <w:rFonts w:ascii="Times New Roman" w:eastAsia="Times New Roman" w:hAnsi="Times New Roman" w:cs="Times New Roman"/>
          <w:b/>
          <w:color w:val="000000"/>
          <w:sz w:val="24"/>
          <w:szCs w:val="24"/>
        </w:rPr>
      </w:pPr>
      <w:r w:rsidRPr="00F3237C">
        <w:rPr>
          <w:rFonts w:ascii="Times New Roman" w:eastAsia="Times New Roman" w:hAnsi="Times New Roman" w:cs="Times New Roman"/>
          <w:b/>
          <w:color w:val="000000"/>
          <w:sz w:val="24"/>
          <w:szCs w:val="24"/>
        </w:rPr>
        <w:t>В ДОУ</w:t>
      </w:r>
      <w:r w:rsidR="00FB1BD2" w:rsidRPr="00F3237C">
        <w:rPr>
          <w:rFonts w:ascii="Times New Roman" w:eastAsia="Times New Roman" w:hAnsi="Times New Roman" w:cs="Times New Roman"/>
          <w:b/>
          <w:color w:val="000000"/>
          <w:sz w:val="24"/>
          <w:szCs w:val="24"/>
        </w:rPr>
        <w:t xml:space="preserve"> имеются дети с ОВЗ, по заключениям ПМПК. С целью выполнения рекомендаций ПМПК в ДОУ разработаны Адаптированные образовательные программы для детей с тяжелыми нарушениями речи, с задержкой психического развития. Реализация АОП осуществляется с письменного согласия родителей.</w:t>
      </w:r>
    </w:p>
    <w:p w:rsidR="00FB1BD2" w:rsidRDefault="00FB1BD2" w:rsidP="00FB1BD2">
      <w:pPr>
        <w:widowControl w:val="0"/>
        <w:spacing w:line="275" w:lineRule="auto"/>
        <w:ind w:right="-7"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Коррекционно-развивающая работа в ДОО направлена на обеспечение коррекции нарушений развития у различных категорий детей, оказание им квалифицированной помощи в освоении Программы, их разностороннее развитие с учётом возрастных и индивидуальных особенностей, социальной адаптации.</w:t>
      </w:r>
    </w:p>
    <w:p w:rsidR="00FB1BD2" w:rsidRDefault="00FB1BD2" w:rsidP="00FB1BD2">
      <w:pPr>
        <w:widowControl w:val="0"/>
        <w:spacing w:line="275" w:lineRule="auto"/>
        <w:ind w:right="-52"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Проводится углубленное психолого-педагогическое обследование всех сфер деятельности детей с заключениями ПМПК. Результаты данного обследования выносятся на ППК ДОУ с целью определения индивидуального образовательного маршрута.</w:t>
      </w:r>
    </w:p>
    <w:p w:rsidR="00FB1BD2" w:rsidRDefault="00FB1BD2" w:rsidP="00FB1BD2">
      <w:pPr>
        <w:spacing w:after="82" w:line="240" w:lineRule="exact"/>
        <w:rPr>
          <w:rFonts w:ascii="Times New Roman" w:eastAsia="Times New Roman" w:hAnsi="Times New Roman" w:cs="Times New Roman"/>
          <w:sz w:val="24"/>
          <w:szCs w:val="24"/>
        </w:rPr>
      </w:pPr>
    </w:p>
    <w:p w:rsidR="00FB1BD2" w:rsidRDefault="00FB1BD2" w:rsidP="00FB1BD2">
      <w:pPr>
        <w:widowControl w:val="0"/>
        <w:spacing w:line="240" w:lineRule="auto"/>
        <w:ind w:left="3087"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Диагностическая работа включает:</w:t>
      </w:r>
    </w:p>
    <w:p w:rsidR="00FB1BD2" w:rsidRDefault="00FB1BD2" w:rsidP="0089158C">
      <w:pPr>
        <w:widowControl w:val="0"/>
        <w:tabs>
          <w:tab w:val="left" w:pos="2605"/>
          <w:tab w:val="left" w:pos="4054"/>
          <w:tab w:val="left" w:pos="5042"/>
          <w:tab w:val="left" w:pos="6874"/>
          <w:tab w:val="left" w:pos="7344"/>
        </w:tabs>
        <w:spacing w:before="39" w:line="275" w:lineRule="auto"/>
        <w:ind w:left="720" w:right="-55"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своевременное</w:t>
      </w:r>
      <w:r>
        <w:rPr>
          <w:rFonts w:ascii="Times New Roman" w:eastAsia="Times New Roman" w:hAnsi="Times New Roman" w:cs="Times New Roman"/>
          <w:color w:val="000000"/>
          <w:sz w:val="24"/>
          <w:szCs w:val="24"/>
        </w:rPr>
        <w:tab/>
        <w:t>выявление</w:t>
      </w:r>
      <w:r>
        <w:rPr>
          <w:rFonts w:ascii="Times New Roman" w:eastAsia="Times New Roman" w:hAnsi="Times New Roman" w:cs="Times New Roman"/>
          <w:color w:val="000000"/>
          <w:sz w:val="24"/>
          <w:szCs w:val="24"/>
        </w:rPr>
        <w:tab/>
        <w:t>детей,</w:t>
      </w:r>
      <w:r>
        <w:rPr>
          <w:rFonts w:ascii="Times New Roman" w:eastAsia="Times New Roman" w:hAnsi="Times New Roman" w:cs="Times New Roman"/>
          <w:color w:val="000000"/>
          <w:sz w:val="24"/>
          <w:szCs w:val="24"/>
        </w:rPr>
        <w:tab/>
        <w:t>нуждающихся</w:t>
      </w:r>
      <w:r>
        <w:rPr>
          <w:rFonts w:ascii="Times New Roman" w:eastAsia="Times New Roman" w:hAnsi="Times New Roman" w:cs="Times New Roman"/>
          <w:color w:val="000000"/>
          <w:sz w:val="24"/>
          <w:szCs w:val="24"/>
        </w:rPr>
        <w:tab/>
        <w:t>в</w:t>
      </w:r>
      <w:r>
        <w:rPr>
          <w:rFonts w:ascii="Times New Roman" w:eastAsia="Times New Roman" w:hAnsi="Times New Roman" w:cs="Times New Roman"/>
          <w:color w:val="000000"/>
          <w:sz w:val="24"/>
          <w:szCs w:val="24"/>
        </w:rPr>
        <w:tab/>
        <w:t>психолого-педагогическом сопровождении;</w:t>
      </w:r>
    </w:p>
    <w:p w:rsidR="00FB1BD2" w:rsidRDefault="00FB1BD2" w:rsidP="0089158C">
      <w:pPr>
        <w:widowControl w:val="0"/>
        <w:spacing w:line="274" w:lineRule="auto"/>
        <w:ind w:left="720" w:right="-49"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раннюю (с первых дней пребывания обучающегося в ДОУ) диагностику отклонений в развитии и анализ причин трудностей социальной адаптации;</w:t>
      </w:r>
    </w:p>
    <w:p w:rsidR="00FB1BD2" w:rsidRDefault="00FB1BD2" w:rsidP="0089158C">
      <w:pPr>
        <w:spacing w:line="240" w:lineRule="exact"/>
        <w:jc w:val="both"/>
        <w:rPr>
          <w:rFonts w:ascii="Times New Roman" w:eastAsia="Times New Roman" w:hAnsi="Times New Roman" w:cs="Times New Roman"/>
          <w:sz w:val="24"/>
          <w:szCs w:val="24"/>
        </w:rPr>
      </w:pPr>
    </w:p>
    <w:p w:rsidR="00FB1BD2" w:rsidRDefault="00FB1BD2" w:rsidP="0089158C">
      <w:pPr>
        <w:spacing w:line="240" w:lineRule="exact"/>
        <w:jc w:val="both"/>
        <w:rPr>
          <w:rFonts w:ascii="Times New Roman" w:eastAsia="Times New Roman" w:hAnsi="Times New Roman" w:cs="Times New Roman"/>
          <w:sz w:val="24"/>
          <w:szCs w:val="24"/>
        </w:rPr>
      </w:pPr>
    </w:p>
    <w:p w:rsidR="00FB1BD2" w:rsidRDefault="00FB1BD2" w:rsidP="0089158C">
      <w:pPr>
        <w:spacing w:after="61" w:line="240" w:lineRule="exact"/>
        <w:jc w:val="both"/>
        <w:rPr>
          <w:rFonts w:ascii="Times New Roman" w:eastAsia="Times New Roman" w:hAnsi="Times New Roman" w:cs="Times New Roman"/>
          <w:sz w:val="24"/>
          <w:szCs w:val="24"/>
        </w:rPr>
      </w:pPr>
    </w:p>
    <w:p w:rsidR="00FB1BD2" w:rsidRDefault="00FB1BD2" w:rsidP="0089158C">
      <w:pPr>
        <w:widowControl w:val="0"/>
        <w:spacing w:line="240" w:lineRule="auto"/>
        <w:ind w:left="9786" w:right="-20"/>
        <w:jc w:val="both"/>
        <w:rPr>
          <w:color w:val="000000"/>
        </w:rPr>
        <w:sectPr w:rsidR="00FB1BD2">
          <w:pgSz w:w="11906" w:h="16838"/>
          <w:pgMar w:top="1129" w:right="702" w:bottom="0" w:left="1080" w:header="0" w:footer="0" w:gutter="0"/>
          <w:cols w:space="708"/>
        </w:sectPr>
      </w:pPr>
    </w:p>
    <w:p w:rsidR="00FB1BD2" w:rsidRDefault="00FB1BD2" w:rsidP="0089158C">
      <w:pPr>
        <w:widowControl w:val="0"/>
        <w:spacing w:line="275" w:lineRule="auto"/>
        <w:ind w:left="720" w:right="-50" w:hanging="360"/>
        <w:jc w:val="both"/>
        <w:rPr>
          <w:rFonts w:ascii="Times New Roman" w:eastAsia="Times New Roman" w:hAnsi="Times New Roman" w:cs="Times New Roman"/>
          <w:color w:val="000000"/>
          <w:sz w:val="24"/>
          <w:szCs w:val="24"/>
        </w:rPr>
      </w:pPr>
      <w:proofErr w:type="gramStart"/>
      <w:r>
        <w:rPr>
          <w:rFonts w:ascii="Wingdings" w:eastAsia="Wingdings" w:hAnsi="Wingdings" w:cs="Wingdings"/>
          <w:color w:val="000000"/>
          <w:sz w:val="24"/>
          <w:szCs w:val="24"/>
        </w:rPr>
        <w:lastRenderedPageBreak/>
        <w:t></w:t>
      </w:r>
      <w:r>
        <w:rPr>
          <w:rFonts w:ascii="Times New Roman" w:eastAsia="Times New Roman" w:hAnsi="Times New Roman" w:cs="Times New Roman"/>
          <w:color w:val="000000"/>
          <w:sz w:val="24"/>
          <w:szCs w:val="24"/>
        </w:rPr>
        <w:t>комплексный сбор сведений об обучающемся на основании диагностической информации от специалистов разного профиля;</w:t>
      </w:r>
      <w:proofErr w:type="gramEnd"/>
    </w:p>
    <w:p w:rsidR="00FB1BD2" w:rsidRDefault="00FB1BD2" w:rsidP="0089158C">
      <w:pPr>
        <w:widowControl w:val="0"/>
        <w:spacing w:line="276" w:lineRule="auto"/>
        <w:ind w:left="720" w:right="-50"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определение уровня актуального и зоны ближайшего развития обучающегося с ОВЗ, с трудностями в обучении и социализации, выявление его резервных возможностей;</w:t>
      </w:r>
    </w:p>
    <w:p w:rsidR="00FB1BD2" w:rsidRDefault="00FB1BD2" w:rsidP="0089158C">
      <w:pPr>
        <w:widowControl w:val="0"/>
        <w:spacing w:line="275" w:lineRule="auto"/>
        <w:ind w:left="720" w:right="-9"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изучение уровня общего развития обучающихся (с учётом особенностей нозологической группы), возможностей вербальной и невербальной коммуникации со сверстниками и взрослыми;</w:t>
      </w:r>
    </w:p>
    <w:p w:rsidR="00FB1BD2" w:rsidRDefault="00FB1BD2" w:rsidP="0089158C">
      <w:pPr>
        <w:widowControl w:val="0"/>
        <w:tabs>
          <w:tab w:val="left" w:pos="1947"/>
          <w:tab w:val="left" w:pos="3151"/>
          <w:tab w:val="left" w:pos="5815"/>
          <w:tab w:val="left" w:pos="6760"/>
          <w:tab w:val="left" w:pos="7185"/>
          <w:tab w:val="left" w:pos="8719"/>
        </w:tabs>
        <w:spacing w:before="2" w:line="275" w:lineRule="auto"/>
        <w:ind w:left="720" w:right="-59"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изучение</w:t>
      </w:r>
      <w:r>
        <w:rPr>
          <w:rFonts w:ascii="Times New Roman" w:eastAsia="Times New Roman" w:hAnsi="Times New Roman" w:cs="Times New Roman"/>
          <w:color w:val="000000"/>
          <w:sz w:val="24"/>
          <w:szCs w:val="24"/>
        </w:rPr>
        <w:tab/>
        <w:t>развития</w:t>
      </w:r>
      <w:r>
        <w:rPr>
          <w:rFonts w:ascii="Times New Roman" w:eastAsia="Times New Roman" w:hAnsi="Times New Roman" w:cs="Times New Roman"/>
          <w:color w:val="000000"/>
          <w:sz w:val="24"/>
          <w:szCs w:val="24"/>
        </w:rPr>
        <w:tab/>
        <w:t>эмоционально-волевой</w:t>
      </w:r>
      <w:r>
        <w:rPr>
          <w:rFonts w:ascii="Times New Roman" w:eastAsia="Times New Roman" w:hAnsi="Times New Roman" w:cs="Times New Roman"/>
          <w:color w:val="000000"/>
          <w:sz w:val="24"/>
          <w:szCs w:val="24"/>
        </w:rPr>
        <w:tab/>
        <w:t>сферы</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личностных</w:t>
      </w:r>
      <w:r>
        <w:rPr>
          <w:rFonts w:ascii="Times New Roman" w:eastAsia="Times New Roman" w:hAnsi="Times New Roman" w:cs="Times New Roman"/>
          <w:color w:val="000000"/>
          <w:sz w:val="24"/>
          <w:szCs w:val="24"/>
        </w:rPr>
        <w:tab/>
        <w:t>особенностей обучающихся;</w:t>
      </w:r>
    </w:p>
    <w:p w:rsidR="00FB1BD2" w:rsidRDefault="00FB1BD2" w:rsidP="0089158C">
      <w:pPr>
        <w:widowControl w:val="0"/>
        <w:spacing w:line="275" w:lineRule="auto"/>
        <w:ind w:left="720" w:right="-55"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изучение индивидуальных образовательных и социально-коммуникативных потребностей обучающихся;</w:t>
      </w:r>
    </w:p>
    <w:p w:rsidR="00FB1BD2" w:rsidRDefault="00FB1BD2" w:rsidP="0089158C">
      <w:pPr>
        <w:widowControl w:val="0"/>
        <w:spacing w:before="2" w:line="240" w:lineRule="auto"/>
        <w:ind w:left="360" w:right="-2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изучение социальной ситуации развития и условий семейного воспитания ребёнка;</w:t>
      </w:r>
    </w:p>
    <w:p w:rsidR="00FB1BD2" w:rsidRDefault="0089158C" w:rsidP="0089158C">
      <w:pPr>
        <w:widowControl w:val="0"/>
        <w:spacing w:before="41" w:line="275" w:lineRule="auto"/>
        <w:ind w:left="720" w:right="-58"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sidR="00FB1BD2">
        <w:rPr>
          <w:rFonts w:ascii="Times New Roman" w:eastAsia="Times New Roman" w:hAnsi="Times New Roman" w:cs="Times New Roman"/>
          <w:color w:val="000000"/>
          <w:sz w:val="24"/>
          <w:szCs w:val="24"/>
        </w:rPr>
        <w:t>изучен</w:t>
      </w:r>
      <w:r>
        <w:rPr>
          <w:rFonts w:ascii="Times New Roman" w:eastAsia="Times New Roman" w:hAnsi="Times New Roman" w:cs="Times New Roman"/>
          <w:color w:val="000000"/>
          <w:sz w:val="24"/>
          <w:szCs w:val="24"/>
        </w:rPr>
        <w:t>ие уровня адаптации и адаптивны</w:t>
      </w:r>
      <w:r w:rsidR="00FB1BD2">
        <w:rPr>
          <w:rFonts w:ascii="Times New Roman" w:eastAsia="Times New Roman" w:hAnsi="Times New Roman" w:cs="Times New Roman"/>
          <w:color w:val="000000"/>
          <w:sz w:val="24"/>
          <w:szCs w:val="24"/>
        </w:rPr>
        <w:t>х возможностей обучающегося; изучение направленности детской одаренности;</w:t>
      </w:r>
    </w:p>
    <w:p w:rsidR="00FB1BD2" w:rsidRDefault="00FB1BD2" w:rsidP="0089158C">
      <w:pPr>
        <w:widowControl w:val="0"/>
        <w:spacing w:line="275" w:lineRule="auto"/>
        <w:ind w:left="360" w:right="-48"/>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изучение, констатацию в развитии ребёнка его интересов и склонностей, одаренности;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мониторинг развития детей и предупреждение возникновения психолого­ педагогических</w:t>
      </w:r>
    </w:p>
    <w:p w:rsidR="00FB1BD2" w:rsidRDefault="00FB1BD2" w:rsidP="0089158C">
      <w:pPr>
        <w:widowControl w:val="0"/>
        <w:spacing w:before="3" w:line="240" w:lineRule="auto"/>
        <w:ind w:left="720"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проблем в их развитии;</w:t>
      </w:r>
    </w:p>
    <w:p w:rsidR="00FB1BD2" w:rsidRDefault="00FB1BD2" w:rsidP="0089158C">
      <w:pPr>
        <w:widowControl w:val="0"/>
        <w:spacing w:before="41" w:line="275" w:lineRule="auto"/>
        <w:ind w:left="720" w:right="-50"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выявление детей-мигрантов, имеющих трудности в обучении психологической адаптации, дифференциальная диагностика этнокультурной природы имеющихся трудностей;</w:t>
      </w:r>
    </w:p>
    <w:p w:rsidR="00FB1BD2" w:rsidRDefault="00FB1BD2" w:rsidP="0089158C">
      <w:pPr>
        <w:widowControl w:val="0"/>
        <w:spacing w:line="240" w:lineRule="auto"/>
        <w:ind w:left="360" w:right="-2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всестороннее психолого-педагогическое изучение личности ребёнка;</w:t>
      </w:r>
    </w:p>
    <w:p w:rsidR="00FB1BD2" w:rsidRDefault="00FB1BD2" w:rsidP="0089158C">
      <w:pPr>
        <w:widowControl w:val="0"/>
        <w:spacing w:before="43" w:line="275" w:lineRule="auto"/>
        <w:ind w:left="720" w:right="-59"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выявление и изучение неблагоприятных факторов социальной среды и рисков образовательной среды;</w:t>
      </w:r>
    </w:p>
    <w:p w:rsidR="00FB1BD2" w:rsidRDefault="00FB1BD2" w:rsidP="0089158C">
      <w:pPr>
        <w:widowControl w:val="0"/>
        <w:spacing w:line="276" w:lineRule="auto"/>
        <w:ind w:left="720" w:right="-12"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системный разносторонний контроль специалистов за уровнем и динамикой развития обучающегося, а также за созданием необходимых условий, соответствующих особым (индивидуальным) образовательным потребностям обучающегося.</w:t>
      </w:r>
    </w:p>
    <w:p w:rsidR="00FB1BD2" w:rsidRDefault="00FB1BD2" w:rsidP="0089158C">
      <w:pPr>
        <w:spacing w:after="76" w:line="240" w:lineRule="exact"/>
        <w:jc w:val="both"/>
        <w:rPr>
          <w:rFonts w:ascii="Times New Roman" w:eastAsia="Times New Roman" w:hAnsi="Times New Roman" w:cs="Times New Roman"/>
          <w:sz w:val="24"/>
          <w:szCs w:val="24"/>
        </w:rPr>
      </w:pPr>
    </w:p>
    <w:p w:rsidR="00FB1BD2" w:rsidRDefault="00FB1BD2" w:rsidP="00FB1BD2">
      <w:pPr>
        <w:widowControl w:val="0"/>
        <w:tabs>
          <w:tab w:val="left" w:pos="2466"/>
          <w:tab w:val="left" w:pos="3490"/>
          <w:tab w:val="left" w:pos="4950"/>
          <w:tab w:val="left" w:pos="6946"/>
          <w:tab w:val="left" w:pos="8958"/>
        </w:tabs>
        <w:spacing w:line="275" w:lineRule="auto"/>
        <w:ind w:right="-13"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Оптимальным</w:t>
      </w:r>
      <w:r>
        <w:rPr>
          <w:rFonts w:ascii="Times New Roman" w:eastAsia="Times New Roman" w:hAnsi="Times New Roman" w:cs="Times New Roman"/>
          <w:color w:val="000000"/>
          <w:sz w:val="24"/>
          <w:szCs w:val="24"/>
        </w:rPr>
        <w:tab/>
        <w:t>сроком</w:t>
      </w:r>
      <w:r>
        <w:rPr>
          <w:rFonts w:ascii="Times New Roman" w:eastAsia="Times New Roman" w:hAnsi="Times New Roman" w:cs="Times New Roman"/>
          <w:color w:val="000000"/>
          <w:sz w:val="24"/>
          <w:szCs w:val="24"/>
        </w:rPr>
        <w:tab/>
        <w:t>реализации</w:t>
      </w:r>
      <w:r>
        <w:rPr>
          <w:rFonts w:ascii="Times New Roman" w:eastAsia="Times New Roman" w:hAnsi="Times New Roman" w:cs="Times New Roman"/>
          <w:color w:val="000000"/>
          <w:sz w:val="24"/>
          <w:szCs w:val="24"/>
        </w:rPr>
        <w:tab/>
        <w:t>индивидуальной</w:t>
      </w:r>
      <w:r>
        <w:rPr>
          <w:rFonts w:ascii="Times New Roman" w:eastAsia="Times New Roman" w:hAnsi="Times New Roman" w:cs="Times New Roman"/>
          <w:color w:val="000000"/>
          <w:sz w:val="24"/>
          <w:szCs w:val="24"/>
        </w:rPr>
        <w:tab/>
        <w:t>образовательной</w:t>
      </w:r>
      <w:r>
        <w:rPr>
          <w:rFonts w:ascii="Times New Roman" w:eastAsia="Times New Roman" w:hAnsi="Times New Roman" w:cs="Times New Roman"/>
          <w:color w:val="000000"/>
          <w:sz w:val="24"/>
          <w:szCs w:val="24"/>
        </w:rPr>
        <w:tab/>
        <w:t>программы воспитанников является один учебный год. Корректировка содержания индивидуальной образовательной программы при необходимости может осуществляться на основе результатов промежуточной диагностики, проводимой в середине учебного года (декабрь – январь).</w:t>
      </w:r>
    </w:p>
    <w:p w:rsidR="00FB1BD2" w:rsidRDefault="00FB1BD2" w:rsidP="00FB1BD2">
      <w:pPr>
        <w:widowControl w:val="0"/>
        <w:spacing w:line="275" w:lineRule="auto"/>
        <w:ind w:right="-10"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конце учебного года по результатам итоговой диагностики проводится анализ реализации индивидуальных образовательных программ, определяется динамика в развитии каждого воспитанника с ОВЗ, формулируются рекомендации для родителей с целью обеспечения преемственности при переходе с одной ступени обучения на другую.</w:t>
      </w:r>
    </w:p>
    <w:p w:rsidR="00FB1BD2" w:rsidRDefault="00FB1BD2" w:rsidP="00FB1BD2">
      <w:pPr>
        <w:widowControl w:val="0"/>
        <w:tabs>
          <w:tab w:val="left" w:pos="1791"/>
          <w:tab w:val="left" w:pos="3098"/>
          <w:tab w:val="left" w:pos="4232"/>
          <w:tab w:val="left" w:pos="6186"/>
          <w:tab w:val="left" w:pos="7042"/>
          <w:tab w:val="left" w:pos="7790"/>
          <w:tab w:val="left" w:pos="9990"/>
        </w:tabs>
        <w:spacing w:line="276" w:lineRule="auto"/>
        <w:ind w:right="-16"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Логопедическая диагностика проводится в соответствии с речевой картой по следующим направлениям:</w:t>
      </w:r>
      <w:r>
        <w:rPr>
          <w:rFonts w:ascii="Times New Roman" w:eastAsia="Times New Roman" w:hAnsi="Times New Roman" w:cs="Times New Roman"/>
          <w:color w:val="000000"/>
          <w:sz w:val="24"/>
          <w:szCs w:val="24"/>
        </w:rPr>
        <w:tab/>
        <w:t>состояние</w:t>
      </w:r>
      <w:r>
        <w:rPr>
          <w:rFonts w:ascii="Times New Roman" w:eastAsia="Times New Roman" w:hAnsi="Times New Roman" w:cs="Times New Roman"/>
          <w:color w:val="000000"/>
          <w:sz w:val="24"/>
          <w:szCs w:val="24"/>
        </w:rPr>
        <w:tab/>
        <w:t>словаря,</w:t>
      </w:r>
      <w:r>
        <w:rPr>
          <w:rFonts w:ascii="Times New Roman" w:eastAsia="Times New Roman" w:hAnsi="Times New Roman" w:cs="Times New Roman"/>
          <w:color w:val="000000"/>
          <w:sz w:val="24"/>
          <w:szCs w:val="24"/>
        </w:rPr>
        <w:tab/>
        <w:t>грамматический</w:t>
      </w:r>
      <w:r>
        <w:rPr>
          <w:rFonts w:ascii="Times New Roman" w:eastAsia="Times New Roman" w:hAnsi="Times New Roman" w:cs="Times New Roman"/>
          <w:color w:val="000000"/>
          <w:sz w:val="24"/>
          <w:szCs w:val="24"/>
        </w:rPr>
        <w:tab/>
        <w:t>строй</w:t>
      </w:r>
      <w:r>
        <w:rPr>
          <w:rFonts w:ascii="Times New Roman" w:eastAsia="Times New Roman" w:hAnsi="Times New Roman" w:cs="Times New Roman"/>
          <w:color w:val="000000"/>
          <w:sz w:val="24"/>
          <w:szCs w:val="24"/>
        </w:rPr>
        <w:tab/>
        <w:t>речи</w:t>
      </w:r>
      <w:r>
        <w:rPr>
          <w:rFonts w:ascii="Times New Roman" w:eastAsia="Times New Roman" w:hAnsi="Times New Roman" w:cs="Times New Roman"/>
          <w:color w:val="000000"/>
          <w:sz w:val="24"/>
          <w:szCs w:val="24"/>
        </w:rPr>
        <w:tab/>
        <w:t>(словообразование</w:t>
      </w:r>
      <w:r>
        <w:rPr>
          <w:rFonts w:ascii="Times New Roman" w:eastAsia="Times New Roman" w:hAnsi="Times New Roman" w:cs="Times New Roman"/>
          <w:color w:val="000000"/>
          <w:sz w:val="24"/>
          <w:szCs w:val="24"/>
        </w:rPr>
        <w:tab/>
        <w:t>и словоизменение), связная речь, звукопроизношение, фонематический слух, слоговая структура.</w:t>
      </w:r>
    </w:p>
    <w:p w:rsidR="00FB1BD2" w:rsidRDefault="00FB1BD2" w:rsidP="0089158C">
      <w:pPr>
        <w:widowControl w:val="0"/>
        <w:spacing w:line="240" w:lineRule="auto"/>
        <w:ind w:left="708" w:right="-20"/>
        <w:jc w:val="both"/>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Педагогическая диагностика проводится по следующим направлениям:</w:t>
      </w:r>
    </w:p>
    <w:p w:rsidR="00FB1BD2" w:rsidRDefault="00FB1BD2" w:rsidP="0089158C">
      <w:pPr>
        <w:widowControl w:val="0"/>
        <w:spacing w:before="40" w:line="275" w:lineRule="auto"/>
        <w:ind w:right="-5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уровень освоения основной общеразвивающей программы – образовательной программы дошкольного образования;</w:t>
      </w:r>
    </w:p>
    <w:p w:rsidR="00FB1BD2" w:rsidRDefault="00FB1BD2" w:rsidP="0089158C">
      <w:pPr>
        <w:widowControl w:val="0"/>
        <w:spacing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уровень сформированности социальных навыков (технологии Н.П.Гришаевой).</w:t>
      </w:r>
    </w:p>
    <w:p w:rsidR="00FB1BD2" w:rsidRDefault="00FB1BD2" w:rsidP="0089158C">
      <w:pPr>
        <w:spacing w:line="240" w:lineRule="exact"/>
        <w:jc w:val="both"/>
        <w:rPr>
          <w:rFonts w:ascii="Times New Roman" w:eastAsia="Times New Roman" w:hAnsi="Times New Roman" w:cs="Times New Roman"/>
          <w:sz w:val="24"/>
          <w:szCs w:val="24"/>
        </w:rPr>
      </w:pPr>
    </w:p>
    <w:p w:rsidR="00FB1BD2" w:rsidRDefault="00FB1BD2" w:rsidP="00FB1BD2">
      <w:pPr>
        <w:spacing w:line="120" w:lineRule="exact"/>
        <w:rPr>
          <w:rFonts w:ascii="Times New Roman" w:eastAsia="Times New Roman" w:hAnsi="Times New Roman" w:cs="Times New Roman"/>
          <w:sz w:val="12"/>
          <w:szCs w:val="12"/>
        </w:rPr>
      </w:pPr>
    </w:p>
    <w:p w:rsidR="00FB1BD2" w:rsidRDefault="00FB1BD2" w:rsidP="00FB1BD2">
      <w:pPr>
        <w:widowControl w:val="0"/>
        <w:tabs>
          <w:tab w:val="left" w:pos="1193"/>
          <w:tab w:val="left" w:pos="1952"/>
          <w:tab w:val="left" w:pos="2314"/>
          <w:tab w:val="left" w:pos="3285"/>
          <w:tab w:val="left" w:pos="3789"/>
          <w:tab w:val="left" w:pos="6005"/>
          <w:tab w:val="left" w:pos="7164"/>
          <w:tab w:val="left" w:pos="8385"/>
        </w:tabs>
        <w:spacing w:line="275" w:lineRule="auto"/>
        <w:ind w:right="-14"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соответствии с АОП с детьми с ОВЗ организуется коррекционная-развивающая работа в условиях</w:t>
      </w:r>
      <w:r>
        <w:rPr>
          <w:rFonts w:ascii="Times New Roman" w:eastAsia="Times New Roman" w:hAnsi="Times New Roman" w:cs="Times New Roman"/>
          <w:color w:val="000000"/>
          <w:sz w:val="24"/>
          <w:szCs w:val="24"/>
        </w:rPr>
        <w:tab/>
        <w:t>ДОУ</w:t>
      </w:r>
      <w:r>
        <w:rPr>
          <w:rFonts w:ascii="Times New Roman" w:eastAsia="Times New Roman" w:hAnsi="Times New Roman" w:cs="Times New Roman"/>
          <w:color w:val="000000"/>
          <w:sz w:val="24"/>
          <w:szCs w:val="24"/>
        </w:rPr>
        <w:tab/>
        <w:t>с</w:t>
      </w:r>
      <w:r>
        <w:rPr>
          <w:rFonts w:ascii="Times New Roman" w:eastAsia="Times New Roman" w:hAnsi="Times New Roman" w:cs="Times New Roman"/>
          <w:color w:val="000000"/>
          <w:sz w:val="24"/>
          <w:szCs w:val="24"/>
        </w:rPr>
        <w:tab/>
        <w:t>учетом</w:t>
      </w:r>
      <w:r>
        <w:rPr>
          <w:rFonts w:ascii="Times New Roman" w:eastAsia="Times New Roman" w:hAnsi="Times New Roman" w:cs="Times New Roman"/>
          <w:color w:val="000000"/>
          <w:sz w:val="24"/>
          <w:szCs w:val="24"/>
        </w:rPr>
        <w:tab/>
        <w:t>их</w:t>
      </w:r>
      <w:r>
        <w:rPr>
          <w:rFonts w:ascii="Times New Roman" w:eastAsia="Times New Roman" w:hAnsi="Times New Roman" w:cs="Times New Roman"/>
          <w:color w:val="000000"/>
          <w:sz w:val="24"/>
          <w:szCs w:val="24"/>
        </w:rPr>
        <w:tab/>
        <w:t>психофизического,</w:t>
      </w:r>
      <w:r>
        <w:rPr>
          <w:rFonts w:ascii="Times New Roman" w:eastAsia="Times New Roman" w:hAnsi="Times New Roman" w:cs="Times New Roman"/>
          <w:color w:val="000000"/>
          <w:sz w:val="24"/>
          <w:szCs w:val="24"/>
        </w:rPr>
        <w:tab/>
        <w:t>речевого</w:t>
      </w:r>
      <w:r>
        <w:rPr>
          <w:rFonts w:ascii="Times New Roman" w:eastAsia="Times New Roman" w:hAnsi="Times New Roman" w:cs="Times New Roman"/>
          <w:color w:val="000000"/>
          <w:sz w:val="24"/>
          <w:szCs w:val="24"/>
        </w:rPr>
        <w:tab/>
        <w:t>развития,</w:t>
      </w:r>
      <w:r>
        <w:rPr>
          <w:rFonts w:ascii="Times New Roman" w:eastAsia="Times New Roman" w:hAnsi="Times New Roman" w:cs="Times New Roman"/>
          <w:color w:val="000000"/>
          <w:sz w:val="24"/>
          <w:szCs w:val="24"/>
        </w:rPr>
        <w:tab/>
        <w:t>индивидуальных возможностей, а также с учетом рекомендаций психолого-медико-педагогической комиссии.</w:t>
      </w:r>
    </w:p>
    <w:p w:rsidR="00FB1BD2" w:rsidRDefault="00FB1BD2" w:rsidP="00FB1BD2">
      <w:pPr>
        <w:spacing w:line="180" w:lineRule="exact"/>
        <w:rPr>
          <w:rFonts w:ascii="Times New Roman" w:eastAsia="Times New Roman" w:hAnsi="Times New Roman" w:cs="Times New Roman"/>
          <w:sz w:val="18"/>
          <w:szCs w:val="18"/>
        </w:rPr>
      </w:pPr>
    </w:p>
    <w:p w:rsidR="00FB1BD2" w:rsidRDefault="00FB1BD2" w:rsidP="00FB1BD2">
      <w:pPr>
        <w:widowControl w:val="0"/>
        <w:spacing w:line="240" w:lineRule="auto"/>
        <w:ind w:left="9786" w:right="-20"/>
        <w:rPr>
          <w:color w:val="000000"/>
        </w:rPr>
        <w:sectPr w:rsidR="00FB1BD2">
          <w:pgSz w:w="11906" w:h="16838"/>
          <w:pgMar w:top="1129" w:right="704" w:bottom="0" w:left="1080" w:header="0" w:footer="0" w:gutter="0"/>
          <w:cols w:space="708"/>
        </w:sectPr>
      </w:pPr>
    </w:p>
    <w:p w:rsidR="00FB1BD2" w:rsidRDefault="00FB1BD2" w:rsidP="00FB1BD2">
      <w:pPr>
        <w:widowControl w:val="0"/>
        <w:spacing w:line="275" w:lineRule="auto"/>
        <w:ind w:right="-1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Основной формой работы специалистов ДОУ с ребенком с ОВЗ являются подгрупповые и индивидуальные занятия, которые проводятся 2—3 раза в неделю в соответствии с расписанием педагога. Занятия со специалистами (учителем</w:t>
      </w:r>
      <w:r w:rsidR="00E62B54">
        <w:rPr>
          <w:rFonts w:ascii="Times New Roman" w:eastAsia="Times New Roman" w:hAnsi="Times New Roman" w:cs="Times New Roman"/>
          <w:color w:val="000000"/>
          <w:sz w:val="24"/>
          <w:szCs w:val="24"/>
        </w:rPr>
        <w:t>-логопедом</w:t>
      </w:r>
      <w:r>
        <w:rPr>
          <w:rFonts w:ascii="Times New Roman" w:eastAsia="Times New Roman" w:hAnsi="Times New Roman" w:cs="Times New Roman"/>
          <w:color w:val="000000"/>
          <w:sz w:val="24"/>
          <w:szCs w:val="24"/>
        </w:rPr>
        <w:t>) могут проводиться параллельно с групповыми занятиями. В таком случае, пропущенные ребенком групповые занятия дублируются с ним воспитателем во вторую половину дня.</w:t>
      </w:r>
    </w:p>
    <w:p w:rsidR="00685D4A" w:rsidRPr="007451EF" w:rsidRDefault="00FB1BD2" w:rsidP="007451EF">
      <w:pPr>
        <w:widowControl w:val="0"/>
        <w:spacing w:line="276" w:lineRule="auto"/>
        <w:ind w:right="-19"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 целью коррекции тяжелых нарушений речи учителем-логопедом коррекционно-развивающая работа строится на основании «Программы коррекционно-развивающей работы для детей с общим недоразвитием речи (с 3 до 7 лет)», автор Нищева Н.В</w:t>
      </w:r>
      <w:r w:rsidRPr="007451EF">
        <w:rPr>
          <w:rFonts w:ascii="Times New Roman" w:eastAsia="Times New Roman" w:hAnsi="Times New Roman" w:cs="Times New Roman"/>
          <w:color w:val="000000"/>
          <w:sz w:val="24"/>
          <w:szCs w:val="24"/>
        </w:rPr>
        <w:t>.</w:t>
      </w:r>
      <w:r w:rsidR="00685D4A" w:rsidRPr="007451EF">
        <w:rPr>
          <w:rFonts w:ascii="Times New Roman" w:eastAsia="Times New Roman" w:hAnsi="Times New Roman" w:cs="Times New Roman"/>
          <w:color w:val="000000"/>
          <w:sz w:val="24"/>
          <w:szCs w:val="24"/>
        </w:rPr>
        <w:t xml:space="preserve">; </w:t>
      </w:r>
      <w:r w:rsidR="00685D4A" w:rsidRPr="007451EF">
        <w:rPr>
          <w:rFonts w:ascii="Times New Roman" w:hAnsi="Times New Roman" w:cs="Times New Roman"/>
        </w:rPr>
        <w:t>Программы обучения детей с недоразвитием фонетического строя речи (для детей подготовительной группы). Каше Г.А., Филичева Т.Б.;</w:t>
      </w:r>
      <w:r w:rsidR="007451EF">
        <w:rPr>
          <w:rFonts w:ascii="Times New Roman" w:eastAsia="Times New Roman" w:hAnsi="Times New Roman" w:cs="Times New Roman"/>
          <w:color w:val="000000"/>
          <w:sz w:val="24"/>
          <w:szCs w:val="24"/>
        </w:rPr>
        <w:t xml:space="preserve"> </w:t>
      </w:r>
      <w:r w:rsidR="00685D4A" w:rsidRPr="007451EF">
        <w:rPr>
          <w:rFonts w:ascii="Times New Roman" w:hAnsi="Times New Roman" w:cs="Times New Roman"/>
        </w:rPr>
        <w:t>Воспитание и обучение детей дошкольного возраста с фонетико-фонематическим недоразвитием (старшая групп</w:t>
      </w:r>
      <w:r w:rsidR="007451EF">
        <w:rPr>
          <w:rFonts w:ascii="Times New Roman" w:hAnsi="Times New Roman" w:cs="Times New Roman"/>
        </w:rPr>
        <w:t>а). Филичева Т.Б., Чиркина Г.В..</w:t>
      </w:r>
    </w:p>
    <w:p w:rsidR="00FB1BD2" w:rsidRDefault="00FB1BD2" w:rsidP="00FB1BD2">
      <w:pPr>
        <w:widowControl w:val="0"/>
        <w:spacing w:line="276" w:lineRule="auto"/>
        <w:ind w:right="-49"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процессе коррекционно-развивающей работы с воспитанниками с ОВЗ осуществляется постоянная взаимосвязь со всеми участниками образовательного процесса.</w:t>
      </w:r>
    </w:p>
    <w:p w:rsidR="00FB1BD2" w:rsidRDefault="00FB1BD2" w:rsidP="00FB1BD2">
      <w:pPr>
        <w:widowControl w:val="0"/>
        <w:spacing w:line="275" w:lineRule="auto"/>
        <w:ind w:right="-7" w:firstLine="708"/>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На заседаниях ППК осуществляется разработка рекомендаций по основным направлениям работы с обучающимся с трудностями в обучении и социализации, единых для всех участников образовательных отношений.</w:t>
      </w:r>
      <w:proofErr w:type="gramEnd"/>
    </w:p>
    <w:p w:rsidR="00FB1BD2" w:rsidRDefault="00FB1BD2" w:rsidP="00D53C08">
      <w:pPr>
        <w:widowControl w:val="0"/>
        <w:spacing w:line="276" w:lineRule="auto"/>
        <w:ind w:right="-48"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Проводится консультирование специалистами педагогов по выбору индивидуально ориентированных методов и приемов работы с </w:t>
      </w:r>
      <w:proofErr w:type="gramStart"/>
      <w:r>
        <w:rPr>
          <w:rFonts w:ascii="Times New Roman" w:eastAsia="Times New Roman" w:hAnsi="Times New Roman" w:cs="Times New Roman"/>
          <w:color w:val="000000"/>
          <w:sz w:val="24"/>
          <w:szCs w:val="24"/>
        </w:rPr>
        <w:t>обучающимся</w:t>
      </w:r>
      <w:proofErr w:type="gramEnd"/>
      <w:r>
        <w:rPr>
          <w:rFonts w:ascii="Times New Roman" w:eastAsia="Times New Roman" w:hAnsi="Times New Roman" w:cs="Times New Roman"/>
          <w:color w:val="000000"/>
          <w:sz w:val="24"/>
          <w:szCs w:val="24"/>
        </w:rPr>
        <w:t xml:space="preserve"> с ОВЗ.</w:t>
      </w:r>
    </w:p>
    <w:p w:rsidR="00FB1BD2" w:rsidRDefault="00FB1BD2" w:rsidP="00D53C08">
      <w:pPr>
        <w:widowControl w:val="0"/>
        <w:spacing w:line="275" w:lineRule="auto"/>
        <w:ind w:right="-48"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Оказывается консультативная помощь семье в вопросах выбора оптимальной стратегии воспитания и приемов коррекционно-развивающей работы с ребёнком.</w:t>
      </w:r>
    </w:p>
    <w:p w:rsidR="00FB1BD2" w:rsidRDefault="00FB1BD2" w:rsidP="00D53C08">
      <w:pPr>
        <w:widowControl w:val="0"/>
        <w:tabs>
          <w:tab w:val="left" w:pos="1036"/>
          <w:tab w:val="left" w:pos="1352"/>
          <w:tab w:val="left" w:pos="1738"/>
          <w:tab w:val="left" w:pos="3101"/>
          <w:tab w:val="left" w:pos="3573"/>
          <w:tab w:val="left" w:pos="4082"/>
          <w:tab w:val="left" w:pos="4463"/>
          <w:tab w:val="left" w:pos="5492"/>
          <w:tab w:val="left" w:pos="6921"/>
          <w:tab w:val="left" w:pos="7410"/>
          <w:tab w:val="left" w:pos="8926"/>
        </w:tabs>
        <w:spacing w:line="275" w:lineRule="auto"/>
        <w:ind w:right="-17"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течение учебного года регулярно проводятся как групповые, так и индивидуальные консультации педагогов и родителей (законных представителей) специалистами, мастер-классы, родительские собрания. Использование различных форм просветительской деятельности (лекции, беседы,</w:t>
      </w:r>
      <w:r>
        <w:rPr>
          <w:rFonts w:ascii="Times New Roman" w:eastAsia="Times New Roman" w:hAnsi="Times New Roman" w:cs="Times New Roman"/>
          <w:color w:val="000000"/>
          <w:sz w:val="24"/>
          <w:szCs w:val="24"/>
        </w:rPr>
        <w:tab/>
        <w:t>информационные</w:t>
      </w:r>
      <w:r>
        <w:rPr>
          <w:rFonts w:ascii="Times New Roman" w:eastAsia="Times New Roman" w:hAnsi="Times New Roman" w:cs="Times New Roman"/>
          <w:color w:val="000000"/>
          <w:sz w:val="24"/>
          <w:szCs w:val="24"/>
        </w:rPr>
        <w:tab/>
        <w:t>стенды</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другие)</w:t>
      </w:r>
      <w:r>
        <w:rPr>
          <w:rFonts w:ascii="Times New Roman" w:eastAsia="Times New Roman" w:hAnsi="Times New Roman" w:cs="Times New Roman"/>
          <w:color w:val="000000"/>
          <w:sz w:val="24"/>
          <w:szCs w:val="24"/>
        </w:rPr>
        <w:tab/>
        <w:t>направлено</w:t>
      </w:r>
      <w:r>
        <w:rPr>
          <w:rFonts w:ascii="Times New Roman" w:eastAsia="Times New Roman" w:hAnsi="Times New Roman" w:cs="Times New Roman"/>
          <w:color w:val="000000"/>
          <w:sz w:val="24"/>
          <w:szCs w:val="24"/>
        </w:rPr>
        <w:tab/>
        <w:t>на</w:t>
      </w:r>
      <w:r>
        <w:rPr>
          <w:rFonts w:ascii="Times New Roman" w:eastAsia="Times New Roman" w:hAnsi="Times New Roman" w:cs="Times New Roman"/>
          <w:color w:val="000000"/>
          <w:sz w:val="24"/>
          <w:szCs w:val="24"/>
        </w:rPr>
        <w:tab/>
        <w:t>разъяснение</w:t>
      </w:r>
      <w:r>
        <w:rPr>
          <w:rFonts w:ascii="Times New Roman" w:eastAsia="Times New Roman" w:hAnsi="Times New Roman" w:cs="Times New Roman"/>
          <w:color w:val="000000"/>
          <w:sz w:val="24"/>
          <w:szCs w:val="24"/>
        </w:rPr>
        <w:tab/>
        <w:t>участникам образовательных отношений (родителям (законным представителям), педагогам) вопросов, связанных</w:t>
      </w:r>
      <w:r>
        <w:rPr>
          <w:rFonts w:ascii="Times New Roman" w:eastAsia="Times New Roman" w:hAnsi="Times New Roman" w:cs="Times New Roman"/>
          <w:color w:val="000000"/>
          <w:sz w:val="24"/>
          <w:szCs w:val="24"/>
        </w:rPr>
        <w:tab/>
        <w:t>с</w:t>
      </w:r>
      <w:r>
        <w:rPr>
          <w:rFonts w:ascii="Times New Roman" w:eastAsia="Times New Roman" w:hAnsi="Times New Roman" w:cs="Times New Roman"/>
          <w:color w:val="000000"/>
          <w:sz w:val="24"/>
          <w:szCs w:val="24"/>
        </w:rPr>
        <w:tab/>
        <w:t>особенностями</w:t>
      </w:r>
      <w:r>
        <w:rPr>
          <w:rFonts w:ascii="Times New Roman" w:eastAsia="Times New Roman" w:hAnsi="Times New Roman" w:cs="Times New Roman"/>
          <w:color w:val="000000"/>
          <w:sz w:val="24"/>
          <w:szCs w:val="24"/>
        </w:rPr>
        <w:tab/>
        <w:t>образовательного     процесса     и     психолого-педагогического сопровождения обучающихся, в том числе с ОВЗ, трудностями в обучении и социализации. Родители могут присутствовать во время проведения диагностики с ребенком, посещать коррекционно-развивающие занятия.</w:t>
      </w:r>
    </w:p>
    <w:p w:rsidR="00FB1BD2" w:rsidRDefault="00FB1BD2" w:rsidP="00FB1BD2">
      <w:pPr>
        <w:spacing w:after="80" w:line="240" w:lineRule="exact"/>
        <w:rPr>
          <w:rFonts w:ascii="Times New Roman" w:eastAsia="Times New Roman" w:hAnsi="Times New Roman" w:cs="Times New Roman"/>
          <w:sz w:val="24"/>
          <w:szCs w:val="24"/>
        </w:rPr>
      </w:pPr>
    </w:p>
    <w:p w:rsidR="00FB1BD2" w:rsidRDefault="00FB1BD2" w:rsidP="00FB1BD2">
      <w:pPr>
        <w:widowControl w:val="0"/>
        <w:spacing w:line="275" w:lineRule="auto"/>
        <w:ind w:left="4601" w:right="46" w:hanging="4503"/>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Специальные условия для получения образования детьми с ограниченными возможностями здоровья</w:t>
      </w:r>
    </w:p>
    <w:p w:rsidR="00FB1BD2" w:rsidRDefault="00FB1BD2" w:rsidP="00FB1BD2">
      <w:pPr>
        <w:spacing w:after="75" w:line="240" w:lineRule="exact"/>
        <w:rPr>
          <w:rFonts w:ascii="Times New Roman" w:eastAsia="Times New Roman" w:hAnsi="Times New Roman" w:cs="Times New Roman"/>
          <w:sz w:val="24"/>
          <w:szCs w:val="24"/>
        </w:rPr>
      </w:pPr>
    </w:p>
    <w:p w:rsidR="00FB1BD2" w:rsidRDefault="00FB1BD2" w:rsidP="00FB1BD2">
      <w:pPr>
        <w:widowControl w:val="0"/>
        <w:tabs>
          <w:tab w:val="left" w:pos="2366"/>
          <w:tab w:val="left" w:pos="3479"/>
          <w:tab w:val="left" w:pos="5151"/>
          <w:tab w:val="left" w:pos="6218"/>
          <w:tab w:val="left" w:pos="7444"/>
          <w:tab w:val="left" w:pos="8482"/>
          <w:tab w:val="left" w:pos="9429"/>
        </w:tabs>
        <w:spacing w:line="275" w:lineRule="auto"/>
        <w:ind w:right="-15"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Одним из основных условий реализации Программы с детьми с ОВЗ является оптимально выстроенное взаимодействие специалистов различного профиля. Такое</w:t>
      </w:r>
      <w:r w:rsidR="00101191">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ab/>
        <w:t>взаимодействие включает: комплексность в определении и решении проблем ребёнка, предоставлении ему квалифицированной</w:t>
      </w:r>
      <w:r>
        <w:rPr>
          <w:rFonts w:ascii="Times New Roman" w:eastAsia="Times New Roman" w:hAnsi="Times New Roman" w:cs="Times New Roman"/>
          <w:color w:val="000000"/>
          <w:sz w:val="24"/>
          <w:szCs w:val="24"/>
        </w:rPr>
        <w:tab/>
        <w:t>помощи</w:t>
      </w:r>
      <w:r>
        <w:rPr>
          <w:rFonts w:ascii="Times New Roman" w:eastAsia="Times New Roman" w:hAnsi="Times New Roman" w:cs="Times New Roman"/>
          <w:color w:val="000000"/>
          <w:sz w:val="24"/>
          <w:szCs w:val="24"/>
        </w:rPr>
        <w:tab/>
        <w:t>специалистов</w:t>
      </w:r>
      <w:r>
        <w:rPr>
          <w:rFonts w:ascii="Times New Roman" w:eastAsia="Times New Roman" w:hAnsi="Times New Roman" w:cs="Times New Roman"/>
          <w:color w:val="000000"/>
          <w:sz w:val="24"/>
          <w:szCs w:val="24"/>
        </w:rPr>
        <w:tab/>
        <w:t>разного</w:t>
      </w:r>
      <w:r>
        <w:rPr>
          <w:rFonts w:ascii="Times New Roman" w:eastAsia="Times New Roman" w:hAnsi="Times New Roman" w:cs="Times New Roman"/>
          <w:color w:val="000000"/>
          <w:sz w:val="24"/>
          <w:szCs w:val="24"/>
        </w:rPr>
        <w:tab/>
        <w:t>профиля;</w:t>
      </w:r>
      <w:r>
        <w:rPr>
          <w:rFonts w:ascii="Times New Roman" w:eastAsia="Times New Roman" w:hAnsi="Times New Roman" w:cs="Times New Roman"/>
          <w:color w:val="000000"/>
          <w:sz w:val="24"/>
          <w:szCs w:val="24"/>
        </w:rPr>
        <w:tab/>
        <w:t>многоаспектный</w:t>
      </w:r>
      <w:r>
        <w:rPr>
          <w:rFonts w:ascii="Times New Roman" w:eastAsia="Times New Roman" w:hAnsi="Times New Roman" w:cs="Times New Roman"/>
          <w:color w:val="000000"/>
          <w:sz w:val="24"/>
          <w:szCs w:val="24"/>
        </w:rPr>
        <w:tab/>
        <w:t>анализ личностного и познавательного развития ребёнка; составление комплексных индивидуальных программ общего развития и коррекции отдельных сторон учебно-познавательной, речевой, эмоционально-волевой и личностной сфер ребёнка. Консолидация усилий разных специалистов в области психологии, педагогики, медицины позволит обеспечить систему комплексного психолого-медико-педагогического сопровождения и эффективно решать проблемы ребёнка, связанные с освоением образовательной Программы.</w:t>
      </w:r>
    </w:p>
    <w:p w:rsidR="00CE07B7" w:rsidRDefault="00FB1BD2" w:rsidP="00CE07B7">
      <w:pPr>
        <w:widowControl w:val="0"/>
        <w:tabs>
          <w:tab w:val="left" w:pos="2662"/>
          <w:tab w:val="left" w:pos="3768"/>
          <w:tab w:val="left" w:pos="5249"/>
          <w:tab w:val="left" w:pos="6667"/>
          <w:tab w:val="left" w:pos="7039"/>
          <w:tab w:val="left" w:pos="8654"/>
          <w:tab w:val="left" w:pos="9021"/>
        </w:tabs>
        <w:spacing w:line="275" w:lineRule="auto"/>
        <w:ind w:right="-16"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Коррекционная работа осуществ</w:t>
      </w:r>
      <w:r w:rsidR="00101191">
        <w:rPr>
          <w:rFonts w:ascii="Times New Roman" w:eastAsia="Times New Roman" w:hAnsi="Times New Roman" w:cs="Times New Roman"/>
          <w:color w:val="000000"/>
          <w:sz w:val="24"/>
          <w:szCs w:val="24"/>
        </w:rPr>
        <w:t>ляется - учителем</w:t>
      </w:r>
      <w:r>
        <w:rPr>
          <w:rFonts w:ascii="Times New Roman" w:eastAsia="Times New Roman" w:hAnsi="Times New Roman" w:cs="Times New Roman"/>
          <w:color w:val="000000"/>
          <w:sz w:val="24"/>
          <w:szCs w:val="24"/>
        </w:rPr>
        <w:t xml:space="preserve"> – </w:t>
      </w:r>
      <w:r w:rsidR="00101191">
        <w:rPr>
          <w:rFonts w:ascii="Times New Roman" w:eastAsia="Times New Roman" w:hAnsi="Times New Roman" w:cs="Times New Roman"/>
          <w:color w:val="000000"/>
          <w:sz w:val="24"/>
          <w:szCs w:val="24"/>
        </w:rPr>
        <w:t xml:space="preserve">логопедом, который адаптирует Программу в соответствии с </w:t>
      </w:r>
      <w:r>
        <w:rPr>
          <w:rFonts w:ascii="Times New Roman" w:eastAsia="Times New Roman" w:hAnsi="Times New Roman" w:cs="Times New Roman"/>
          <w:color w:val="000000"/>
          <w:sz w:val="24"/>
          <w:szCs w:val="24"/>
        </w:rPr>
        <w:t xml:space="preserve">возрастом, индивидуальными особенностями и характером </w:t>
      </w:r>
      <w:r w:rsidR="003015B1">
        <w:rPr>
          <w:rFonts w:ascii="Times New Roman" w:eastAsia="Times New Roman" w:hAnsi="Times New Roman" w:cs="Times New Roman"/>
          <w:color w:val="000000"/>
          <w:sz w:val="24"/>
          <w:szCs w:val="24"/>
        </w:rPr>
        <w:t>нарушений развития детей с ОВЗ.</w:t>
      </w:r>
    </w:p>
    <w:p w:rsidR="00FB1BD2" w:rsidRDefault="00FB1BD2" w:rsidP="00CE07B7">
      <w:pPr>
        <w:widowControl w:val="0"/>
        <w:tabs>
          <w:tab w:val="left" w:pos="2662"/>
          <w:tab w:val="left" w:pos="3768"/>
          <w:tab w:val="left" w:pos="5249"/>
          <w:tab w:val="left" w:pos="6667"/>
          <w:tab w:val="left" w:pos="7039"/>
          <w:tab w:val="left" w:pos="8654"/>
          <w:tab w:val="left" w:pos="9021"/>
        </w:tabs>
        <w:spacing w:line="275" w:lineRule="auto"/>
        <w:ind w:right="-16"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Организация</w:t>
      </w:r>
      <w:r>
        <w:rPr>
          <w:rFonts w:ascii="Times New Roman" w:eastAsia="Times New Roman" w:hAnsi="Times New Roman" w:cs="Times New Roman"/>
          <w:color w:val="000000"/>
          <w:sz w:val="24"/>
          <w:szCs w:val="24"/>
        </w:rPr>
        <w:tab/>
        <w:t>комплексного</w:t>
      </w:r>
      <w:r>
        <w:rPr>
          <w:rFonts w:ascii="Times New Roman" w:eastAsia="Times New Roman" w:hAnsi="Times New Roman" w:cs="Times New Roman"/>
          <w:color w:val="000000"/>
          <w:sz w:val="24"/>
          <w:szCs w:val="24"/>
        </w:rPr>
        <w:tab/>
        <w:t>психолого-педагогического сопровождения детей с ОВЗ предполагает участие в нем каждого специалиста и руководителя детского сада, а именно, заведующего, методиста, воспитателей, учителя-</w:t>
      </w:r>
      <w:r w:rsidR="00E04AC8">
        <w:rPr>
          <w:rFonts w:ascii="Times New Roman" w:eastAsia="Times New Roman" w:hAnsi="Times New Roman" w:cs="Times New Roman"/>
          <w:color w:val="000000"/>
          <w:sz w:val="24"/>
          <w:szCs w:val="24"/>
        </w:rPr>
        <w:t xml:space="preserve">логопеда,  музыкального руководителя, </w:t>
      </w:r>
      <w:r>
        <w:rPr>
          <w:rFonts w:ascii="Times New Roman" w:eastAsia="Times New Roman" w:hAnsi="Times New Roman" w:cs="Times New Roman"/>
          <w:color w:val="000000"/>
          <w:sz w:val="24"/>
          <w:szCs w:val="24"/>
        </w:rPr>
        <w:t>медицинской сестры, помощника воспитателя.</w:t>
      </w:r>
    </w:p>
    <w:p w:rsidR="00FB1BD2" w:rsidRDefault="00FB1BD2" w:rsidP="00E04AC8">
      <w:pPr>
        <w:widowControl w:val="0"/>
        <w:spacing w:line="275" w:lineRule="auto"/>
        <w:ind w:right="-52"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В начале каждого учебного года необходимо проводить комплексное обследование детей с ОВЗ специалистами и воспитателями, в соответствии с медицинскими диагнозами разрабатывать индивидуальные маршруты развития каждого ребёнка, определять образовательную нагрузку, режим пребывания воспитанников.</w:t>
      </w:r>
    </w:p>
    <w:p w:rsidR="00FB1BD2" w:rsidRDefault="00FB1BD2" w:rsidP="00E04AC8">
      <w:pPr>
        <w:widowControl w:val="0"/>
        <w:spacing w:line="276" w:lineRule="auto"/>
        <w:ind w:right="-49"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детском саду созданы следующие специальные условия реализации Программы для детей с ОВЗ:</w:t>
      </w:r>
    </w:p>
    <w:p w:rsidR="00FB1BD2" w:rsidRDefault="00FB1BD2" w:rsidP="00E04AC8">
      <w:pPr>
        <w:widowControl w:val="0"/>
        <w:spacing w:line="275" w:lineRule="auto"/>
        <w:ind w:left="720" w:right="-53"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нормативно-правовое и программно-методическое обеспечение (адаптация основной образовательной программы);</w:t>
      </w:r>
    </w:p>
    <w:p w:rsidR="00FB1BD2" w:rsidRDefault="00FB1BD2" w:rsidP="00E04AC8">
      <w:pPr>
        <w:widowControl w:val="0"/>
        <w:tabs>
          <w:tab w:val="left" w:pos="3755"/>
          <w:tab w:val="left" w:pos="5650"/>
          <w:tab w:val="left" w:pos="8777"/>
        </w:tabs>
        <w:spacing w:line="275" w:lineRule="auto"/>
        <w:ind w:left="720" w:right="-52"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психолого-педагогическое</w:t>
      </w:r>
      <w:r>
        <w:rPr>
          <w:rFonts w:ascii="Times New Roman" w:eastAsia="Times New Roman" w:hAnsi="Times New Roman" w:cs="Times New Roman"/>
          <w:color w:val="000000"/>
          <w:sz w:val="24"/>
          <w:szCs w:val="24"/>
        </w:rPr>
        <w:tab/>
        <w:t>сопровождение</w:t>
      </w:r>
      <w:r>
        <w:rPr>
          <w:rFonts w:ascii="Times New Roman" w:eastAsia="Times New Roman" w:hAnsi="Times New Roman" w:cs="Times New Roman"/>
          <w:color w:val="000000"/>
          <w:sz w:val="24"/>
          <w:szCs w:val="24"/>
        </w:rPr>
        <w:tab/>
        <w:t>(психолого-педагогические</w:t>
      </w:r>
      <w:r>
        <w:rPr>
          <w:rFonts w:ascii="Times New Roman" w:eastAsia="Times New Roman" w:hAnsi="Times New Roman" w:cs="Times New Roman"/>
          <w:color w:val="000000"/>
          <w:sz w:val="24"/>
          <w:szCs w:val="24"/>
        </w:rPr>
        <w:tab/>
        <w:t>консилиумы, психологическая и медицинская службы детского сада);</w:t>
      </w:r>
    </w:p>
    <w:p w:rsidR="00FB1BD2" w:rsidRDefault="00FB1BD2" w:rsidP="00E04AC8">
      <w:pPr>
        <w:widowControl w:val="0"/>
        <w:spacing w:before="1" w:line="275" w:lineRule="auto"/>
        <w:ind w:left="720" w:right="-49"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взаимодействие детского сада и семьи (единство и согласованность всех требований к ребёнку с ОВЗ);</w:t>
      </w:r>
    </w:p>
    <w:p w:rsidR="00FB1BD2" w:rsidRDefault="00FB1BD2" w:rsidP="00E04AC8">
      <w:pPr>
        <w:widowControl w:val="0"/>
        <w:spacing w:line="275" w:lineRule="auto"/>
        <w:ind w:left="300" w:right="8"/>
        <w:jc w:val="both"/>
        <w:rPr>
          <w:rFonts w:ascii="Times New Roman" w:eastAsia="Times New Roman" w:hAnsi="Times New Roman" w:cs="Times New Roman"/>
          <w:color w:val="000000"/>
          <w:sz w:val="24"/>
          <w:szCs w:val="24"/>
        </w:rPr>
      </w:pPr>
      <w:proofErr w:type="gramStart"/>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специальные психолого-педагогические условия (учёт индивидуальных особенностей ребёнка; соблюдение атмосферы доброжелательности, психологической безопасности,</w:t>
      </w:r>
      <w:proofErr w:type="gramEnd"/>
    </w:p>
    <w:p w:rsidR="00FB1BD2" w:rsidRDefault="00FB1BD2" w:rsidP="00774EFD">
      <w:pPr>
        <w:widowControl w:val="0"/>
        <w:spacing w:line="275" w:lineRule="auto"/>
        <w:ind w:right="-4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комфортного психоэмоционального режима; стремление к безоценочному принятию ребёнка, пониманию его ситуации и др.);</w:t>
      </w:r>
    </w:p>
    <w:p w:rsidR="00FB1BD2" w:rsidRDefault="00FB1BD2" w:rsidP="00E04AC8">
      <w:pPr>
        <w:widowControl w:val="0"/>
        <w:spacing w:line="276" w:lineRule="auto"/>
        <w:ind w:left="720" w:right="-7"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здоровьесберегающие мероприятия (укрепление физического и психического здоровья, профилактика физических, умственных и психологических перегрузок детей, соблюдение санитарно-гигиенических правил и норм);</w:t>
      </w:r>
    </w:p>
    <w:p w:rsidR="00FB1BD2" w:rsidRDefault="00FB1BD2" w:rsidP="00E04AC8">
      <w:pPr>
        <w:widowControl w:val="0"/>
        <w:spacing w:line="276" w:lineRule="auto"/>
        <w:ind w:left="720" w:right="-11"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совместное участие детей с ОВЗ в образовательном процессе и других мероприятиях с нормально развивающимися детьми (включение в процесс освоения Программы всех детей группы, независимо от характера и тяжести нарушений в развитии);</w:t>
      </w:r>
    </w:p>
    <w:p w:rsidR="00FB1BD2" w:rsidRDefault="00FB1BD2" w:rsidP="00E04AC8">
      <w:pPr>
        <w:widowControl w:val="0"/>
        <w:spacing w:line="275" w:lineRule="auto"/>
        <w:ind w:left="720" w:right="-8" w:hanging="360"/>
        <w:jc w:val="both"/>
        <w:rPr>
          <w:rFonts w:ascii="Times New Roman" w:eastAsia="Times New Roman" w:hAnsi="Times New Roman" w:cs="Times New Roman"/>
          <w:color w:val="000000"/>
          <w:sz w:val="24"/>
          <w:szCs w:val="24"/>
        </w:rPr>
      </w:pPr>
      <w:proofErr w:type="gramStart"/>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корректное и гуманное оценивание динамики продвижения ребёнка (при оценке динамики продвижения ребёнка с ограниченными возможностями здоровья сравнивать его не с другими детьми, а главным образом с самим собой на предыдущем уровне развития; педагогический прогноз строить на основе педагогического оптимизма, стремясь в каждом ребёнке найти положительные стороны его личности и развития, на которые можно опереться при педагогической работе) и др.</w:t>
      </w:r>
      <w:proofErr w:type="gramEnd"/>
    </w:p>
    <w:p w:rsidR="00FB1BD2" w:rsidRDefault="00FB1BD2" w:rsidP="00FB1BD2">
      <w:pPr>
        <w:spacing w:after="81" w:line="240" w:lineRule="exact"/>
        <w:rPr>
          <w:rFonts w:ascii="Times New Roman" w:eastAsia="Times New Roman" w:hAnsi="Times New Roman" w:cs="Times New Roman"/>
          <w:sz w:val="24"/>
          <w:szCs w:val="24"/>
        </w:rPr>
      </w:pPr>
    </w:p>
    <w:p w:rsidR="00FB1BD2" w:rsidRDefault="00FB1BD2" w:rsidP="00FB1BD2">
      <w:pPr>
        <w:widowControl w:val="0"/>
        <w:spacing w:line="240" w:lineRule="auto"/>
        <w:ind w:left="2237"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Механизмы адаптации Программы для детей с ОВЗ</w:t>
      </w:r>
    </w:p>
    <w:p w:rsidR="00FB1BD2" w:rsidRDefault="00FB1BD2" w:rsidP="00FB1BD2">
      <w:pPr>
        <w:spacing w:after="115" w:line="240" w:lineRule="exact"/>
        <w:rPr>
          <w:rFonts w:ascii="Times New Roman" w:eastAsia="Times New Roman" w:hAnsi="Times New Roman" w:cs="Times New Roman"/>
          <w:sz w:val="24"/>
          <w:szCs w:val="24"/>
        </w:rPr>
      </w:pPr>
    </w:p>
    <w:p w:rsidR="00FB1BD2" w:rsidRPr="005B3D64" w:rsidRDefault="00FB1BD2" w:rsidP="005B3D64">
      <w:pPr>
        <w:widowControl w:val="0"/>
        <w:spacing w:line="275" w:lineRule="auto"/>
        <w:ind w:right="-45" w:firstLine="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Для успешности воспитания и обучения детей с ОВЗ необходима правильная оценка их возможностей и выявление особы</w:t>
      </w:r>
      <w:r w:rsidR="005B3D64">
        <w:rPr>
          <w:rFonts w:ascii="Times New Roman" w:eastAsia="Times New Roman" w:hAnsi="Times New Roman" w:cs="Times New Roman"/>
          <w:color w:val="000000"/>
          <w:sz w:val="24"/>
          <w:szCs w:val="24"/>
        </w:rPr>
        <w:t>х образовательных потребностей.</w:t>
      </w:r>
    </w:p>
    <w:p w:rsidR="00FB1BD2" w:rsidRDefault="00FB1BD2" w:rsidP="00AB0F8A">
      <w:pPr>
        <w:widowControl w:val="0"/>
        <w:spacing w:line="275" w:lineRule="auto"/>
        <w:ind w:right="-51"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связи с этим особая роль отводится психолого-медико-педагогической диагностике, позволяющей:</w:t>
      </w:r>
    </w:p>
    <w:p w:rsidR="00FB1BD2" w:rsidRDefault="00FB1BD2" w:rsidP="00AB0F8A">
      <w:pPr>
        <w:widowControl w:val="0"/>
        <w:tabs>
          <w:tab w:val="left" w:pos="720"/>
        </w:tabs>
        <w:spacing w:line="240" w:lineRule="auto"/>
        <w:ind w:left="360" w:right="-2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своевременно выявить детей с ограниченными возможностями;</w:t>
      </w:r>
    </w:p>
    <w:p w:rsidR="00FB1BD2" w:rsidRDefault="00FB1BD2" w:rsidP="00AB0F8A">
      <w:pPr>
        <w:widowControl w:val="0"/>
        <w:tabs>
          <w:tab w:val="left" w:pos="720"/>
        </w:tabs>
        <w:spacing w:before="42" w:line="272" w:lineRule="auto"/>
        <w:ind w:left="360" w:right="964"/>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 xml:space="preserve">выявить индивидуальные психолого-педагогические особенности ребенка с ОВЗ; </w:t>
      </w: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определить оптимальный педагогический маршрут;</w:t>
      </w:r>
    </w:p>
    <w:p w:rsidR="00FB1BD2" w:rsidRDefault="00FB1BD2" w:rsidP="00AB0F8A">
      <w:pPr>
        <w:widowControl w:val="0"/>
        <w:spacing w:before="2" w:line="272" w:lineRule="auto"/>
        <w:ind w:left="720" w:right="-55"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обеспечить индивидуальным сопровождением каждого ребенка с ОВЗ в дошкольном учреждении;</w:t>
      </w:r>
    </w:p>
    <w:p w:rsidR="00FB1BD2" w:rsidRDefault="00FB1BD2" w:rsidP="00AB0F8A">
      <w:pPr>
        <w:widowControl w:val="0"/>
        <w:spacing w:before="3" w:line="274" w:lineRule="auto"/>
        <w:ind w:left="720" w:right="-46"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спланировать коррекционные мероприятия, разработать программы коррекционной работы;</w:t>
      </w:r>
    </w:p>
    <w:p w:rsidR="00FB1BD2" w:rsidRDefault="00FB1BD2" w:rsidP="00AB0F8A">
      <w:pPr>
        <w:widowControl w:val="0"/>
        <w:tabs>
          <w:tab w:val="left" w:pos="720"/>
        </w:tabs>
        <w:spacing w:before="1" w:line="272" w:lineRule="auto"/>
        <w:ind w:left="360" w:right="2181"/>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 xml:space="preserve">оценить динамику развития и эффективность коррекционной работы; </w:t>
      </w: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определить условия воспитания и обучения ребенка;</w:t>
      </w:r>
    </w:p>
    <w:p w:rsidR="00FB1BD2" w:rsidRDefault="00FB1BD2" w:rsidP="00AB0F8A">
      <w:pPr>
        <w:widowControl w:val="0"/>
        <w:tabs>
          <w:tab w:val="left" w:pos="720"/>
        </w:tabs>
        <w:spacing w:before="2" w:line="240" w:lineRule="auto"/>
        <w:ind w:left="360" w:right="-2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консультировать родителей ребенка с ОВЗ.</w:t>
      </w:r>
    </w:p>
    <w:p w:rsidR="00FB1BD2" w:rsidRDefault="00FB1BD2" w:rsidP="00FB1BD2">
      <w:pPr>
        <w:spacing w:after="117" w:line="240" w:lineRule="exact"/>
        <w:rPr>
          <w:rFonts w:ascii="Times New Roman" w:eastAsia="Times New Roman" w:hAnsi="Times New Roman" w:cs="Times New Roman"/>
          <w:sz w:val="24"/>
          <w:szCs w:val="24"/>
        </w:rPr>
      </w:pPr>
    </w:p>
    <w:p w:rsidR="00FB1BD2" w:rsidRDefault="00FB1BD2" w:rsidP="00FB1BD2">
      <w:pPr>
        <w:widowControl w:val="0"/>
        <w:spacing w:line="276" w:lineRule="auto"/>
        <w:ind w:right="-15" w:firstLine="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Одним из основных принципов диагностики нарушенного развития является комплексный подход, который означает всесторонность обследования и оценку особенностей развития ребенка с ОВЗ всеми специалистами, и охватывает познавательную деятельность, поведение, эмоции, </w:t>
      </w:r>
      <w:r>
        <w:rPr>
          <w:rFonts w:ascii="Times New Roman" w:eastAsia="Times New Roman" w:hAnsi="Times New Roman" w:cs="Times New Roman"/>
          <w:color w:val="000000"/>
          <w:sz w:val="24"/>
          <w:szCs w:val="24"/>
        </w:rPr>
        <w:lastRenderedPageBreak/>
        <w:t>волю, состояние зрения, слуха, двигательной сферы, соматическое состояние, неврологический статус.</w:t>
      </w:r>
    </w:p>
    <w:p w:rsidR="00FB1BD2" w:rsidRDefault="00FB1BD2" w:rsidP="00FB1BD2">
      <w:pPr>
        <w:widowControl w:val="0"/>
        <w:tabs>
          <w:tab w:val="left" w:pos="1697"/>
          <w:tab w:val="left" w:pos="3378"/>
          <w:tab w:val="left" w:pos="5509"/>
          <w:tab w:val="left" w:pos="7135"/>
          <w:tab w:val="left" w:pos="8859"/>
        </w:tabs>
        <w:spacing w:before="2" w:line="275" w:lineRule="auto"/>
        <w:ind w:right="-19" w:firstLine="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Изучение ребенка включает медицинское и психолог</w:t>
      </w:r>
      <w:proofErr w:type="gramStart"/>
      <w:r>
        <w:rPr>
          <w:rFonts w:ascii="Times New Roman" w:eastAsia="Times New Roman" w:hAnsi="Times New Roman" w:cs="Times New Roman"/>
          <w:color w:val="000000"/>
          <w:sz w:val="24"/>
          <w:szCs w:val="24"/>
        </w:rPr>
        <w:t>о-</w:t>
      </w:r>
      <w:proofErr w:type="gramEnd"/>
      <w:r>
        <w:rPr>
          <w:rFonts w:ascii="Times New Roman" w:eastAsia="Times New Roman" w:hAnsi="Times New Roman" w:cs="Times New Roman"/>
          <w:color w:val="000000"/>
          <w:sz w:val="24"/>
          <w:szCs w:val="24"/>
        </w:rPr>
        <w:t xml:space="preserve"> педагогическое обследование. Медицинское обследование начинается с изучения данных анамнеза. Анамнез собирается врачом и составляется на основании ознакомления с документацией ребенка и беседы с родителями (лицами, их заменяющими). </w:t>
      </w:r>
    </w:p>
    <w:p w:rsidR="00FB1BD2" w:rsidRDefault="00FB1BD2" w:rsidP="00FB1BD2">
      <w:pPr>
        <w:widowControl w:val="0"/>
        <w:spacing w:before="2" w:line="275" w:lineRule="auto"/>
        <w:ind w:right="-13" w:firstLine="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Педагоги и воспитатели знакомятся с результатами медицинского обследования по документации: изучают историю развития ребенка, заключения специалистов. Это помогает сориентироваться в имеющихся у ребенка проблемах и создать необходимые условия для его развития в дошкольном учреждении.</w:t>
      </w:r>
    </w:p>
    <w:p w:rsidR="00FB1BD2" w:rsidRDefault="00FB1BD2" w:rsidP="005D3202">
      <w:pPr>
        <w:widowControl w:val="0"/>
        <w:spacing w:before="3" w:line="275" w:lineRule="auto"/>
        <w:ind w:right="-9" w:firstLine="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Организация воспитания и обучения детей с ОВЗ ставит вопросы изучения и выявления особенностей познавательной деятельности, установление характера нарушений, потенциальных возможностей ребенка и дает возможность прогнозировать</w:t>
      </w:r>
      <w:r w:rsidR="005D3202">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его развитие. Основной целью применения психологической диагностики является определение уровня умственного развития, состояние интеллекта детей с ОВЗ, поскольку эта категория дошкольников представляет исключительное разнообразие.</w:t>
      </w:r>
    </w:p>
    <w:p w:rsidR="00FB1BD2" w:rsidRDefault="00FB1BD2" w:rsidP="00FB1BD2">
      <w:pPr>
        <w:widowControl w:val="0"/>
        <w:spacing w:before="2" w:line="275" w:lineRule="auto"/>
        <w:ind w:right="-18" w:firstLine="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Качественный анализ предполагает оценку особенностей процесса выполнения ребенком заданий и допускаемых ошибок на основе системы качественных показателей.</w:t>
      </w:r>
    </w:p>
    <w:p w:rsidR="00FB1BD2" w:rsidRDefault="00FB1BD2" w:rsidP="00FB1BD2">
      <w:pPr>
        <w:widowControl w:val="0"/>
        <w:spacing w:line="276" w:lineRule="auto"/>
        <w:ind w:right="-50" w:firstLine="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Выявляются следующие качественные показатели, характеризующие эмоциональную сферу и поведение ребенка:</w:t>
      </w:r>
    </w:p>
    <w:p w:rsidR="00FB1BD2" w:rsidRDefault="00FB1BD2" w:rsidP="00FB1BD2">
      <w:pPr>
        <w:widowControl w:val="0"/>
        <w:spacing w:line="240" w:lineRule="auto"/>
        <w:ind w:left="360" w:right="-2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особенности контакта ребенка;</w:t>
      </w:r>
    </w:p>
    <w:p w:rsidR="00FB1BD2" w:rsidRDefault="00FB1BD2" w:rsidP="00FB1BD2">
      <w:pPr>
        <w:widowControl w:val="0"/>
        <w:spacing w:before="40" w:line="275" w:lineRule="auto"/>
        <w:ind w:left="360" w:right="4011"/>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эмоциональная реакция на ситуацию обследования;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реакция на одобрение;</w:t>
      </w:r>
    </w:p>
    <w:p w:rsidR="00FB1BD2" w:rsidRDefault="00FB1BD2" w:rsidP="00FB1BD2">
      <w:pPr>
        <w:widowControl w:val="0"/>
        <w:spacing w:line="240" w:lineRule="auto"/>
        <w:ind w:left="360" w:right="-2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реакция на неудачи;</w:t>
      </w:r>
    </w:p>
    <w:p w:rsidR="00FB1BD2" w:rsidRDefault="00FB1BD2" w:rsidP="00FB1BD2">
      <w:pPr>
        <w:widowControl w:val="0"/>
        <w:spacing w:before="43" w:line="275" w:lineRule="auto"/>
        <w:ind w:left="360" w:right="3475"/>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эмоциональное состояние во время выполнения заданий;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эмоциональная подвижность;</w:t>
      </w:r>
    </w:p>
    <w:p w:rsidR="00FB1BD2" w:rsidRDefault="00FB1BD2" w:rsidP="00FB1BD2">
      <w:pPr>
        <w:widowControl w:val="0"/>
        <w:spacing w:line="275" w:lineRule="auto"/>
        <w:ind w:left="360" w:right="7023"/>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особенности общения;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реакция на результат.</w:t>
      </w:r>
    </w:p>
    <w:p w:rsidR="00FB1BD2" w:rsidRDefault="00FB1BD2" w:rsidP="00FB1BD2">
      <w:pPr>
        <w:spacing w:after="79" w:line="240" w:lineRule="exact"/>
        <w:rPr>
          <w:rFonts w:ascii="Times New Roman" w:eastAsia="Times New Roman" w:hAnsi="Times New Roman" w:cs="Times New Roman"/>
          <w:sz w:val="24"/>
          <w:szCs w:val="24"/>
        </w:rPr>
      </w:pPr>
    </w:p>
    <w:p w:rsidR="00FB1BD2" w:rsidRDefault="00FB1BD2" w:rsidP="00FB1BD2">
      <w:pPr>
        <w:widowControl w:val="0"/>
        <w:spacing w:line="275" w:lineRule="auto"/>
        <w:ind w:left="360" w:right="3118"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Качественные показатели, характеризующие деятельность ребенка: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наличие и стойкость интереса к заданию;</w:t>
      </w:r>
    </w:p>
    <w:p w:rsidR="00FB1BD2" w:rsidRDefault="00FB1BD2" w:rsidP="00FB1BD2">
      <w:pPr>
        <w:widowControl w:val="0"/>
        <w:spacing w:line="276" w:lineRule="auto"/>
        <w:ind w:left="360" w:right="5176"/>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понимание инструкции;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самостоятельность выполнения задания;</w:t>
      </w:r>
    </w:p>
    <w:p w:rsidR="00FB1BD2" w:rsidRDefault="00FB1BD2" w:rsidP="00FB1BD2">
      <w:pPr>
        <w:widowControl w:val="0"/>
        <w:spacing w:line="240" w:lineRule="auto"/>
        <w:ind w:left="360" w:right="-2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характер деятельности (целенаправленность и активность);</w:t>
      </w:r>
    </w:p>
    <w:p w:rsidR="00FB1BD2" w:rsidRDefault="00FB1BD2" w:rsidP="00FB1BD2">
      <w:pPr>
        <w:widowControl w:val="0"/>
        <w:spacing w:before="41" w:line="275" w:lineRule="auto"/>
        <w:ind w:left="360" w:right="2159"/>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темп и динамика деятельности, особенности регуляции деятельности;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работоспособность;</w:t>
      </w:r>
    </w:p>
    <w:p w:rsidR="00FB1BD2" w:rsidRDefault="00FB1BD2" w:rsidP="00FB1BD2">
      <w:pPr>
        <w:widowControl w:val="0"/>
        <w:spacing w:before="2" w:line="240" w:lineRule="auto"/>
        <w:ind w:left="360" w:right="-2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организация помощи.</w:t>
      </w:r>
    </w:p>
    <w:p w:rsidR="00FB1BD2" w:rsidRDefault="00FB1BD2" w:rsidP="00FB1BD2">
      <w:pPr>
        <w:spacing w:after="118" w:line="240" w:lineRule="exact"/>
        <w:rPr>
          <w:rFonts w:ascii="Times New Roman" w:eastAsia="Times New Roman" w:hAnsi="Times New Roman" w:cs="Times New Roman"/>
          <w:sz w:val="24"/>
          <w:szCs w:val="24"/>
        </w:rPr>
      </w:pPr>
    </w:p>
    <w:p w:rsidR="00FB1BD2" w:rsidRDefault="00FB1BD2" w:rsidP="00FB1BD2">
      <w:pPr>
        <w:widowControl w:val="0"/>
        <w:spacing w:line="275" w:lineRule="auto"/>
        <w:ind w:right="-8" w:firstLine="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Качественные показатели, характеризующие особенности познавательной сферы и моторной функции ребенка: особенности внимания, восприятия, памяти, мышления, речи; особенности моторной функции.</w:t>
      </w:r>
    </w:p>
    <w:p w:rsidR="00FB1BD2" w:rsidRDefault="00FB1BD2" w:rsidP="00FB1BD2">
      <w:pPr>
        <w:widowControl w:val="0"/>
        <w:spacing w:line="275" w:lineRule="auto"/>
        <w:ind w:right="-19" w:firstLine="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комплексной оценке психического развития и выявления потенциальных возможностей детей с ОВЗ для определения содержания дальнейшего обучения важным является педагогическое обследование. Педагогическое изучение предусматривает получение сведений о ребенке, раскрывающих знания, умения, навыки, которыми он должен обладать на определенном возрастном этапе, установление основных проблем в обучении, темпа усвоения учебного материала, выявление особенностей образовательной деятельности. Интересующие сведения можно получить с помощью таких методов, как непосредственная беседа с ребенком и родителями, анализ работ ребенка (рисунков, поделок и др.), педагогическое наблюдение.</w:t>
      </w:r>
    </w:p>
    <w:p w:rsidR="00FB1BD2" w:rsidRDefault="00FB1BD2" w:rsidP="00FB1BD2">
      <w:pPr>
        <w:widowControl w:val="0"/>
        <w:tabs>
          <w:tab w:val="left" w:pos="2325"/>
          <w:tab w:val="left" w:pos="3912"/>
          <w:tab w:val="left" w:pos="5025"/>
          <w:tab w:val="left" w:pos="5860"/>
          <w:tab w:val="left" w:pos="7380"/>
          <w:tab w:val="left" w:pos="9522"/>
        </w:tabs>
        <w:spacing w:before="2" w:line="275" w:lineRule="auto"/>
        <w:ind w:right="-12" w:firstLine="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Педагогическое</w:t>
      </w:r>
      <w:r>
        <w:rPr>
          <w:rFonts w:ascii="Times New Roman" w:eastAsia="Times New Roman" w:hAnsi="Times New Roman" w:cs="Times New Roman"/>
          <w:color w:val="000000"/>
          <w:sz w:val="24"/>
          <w:szCs w:val="24"/>
        </w:rPr>
        <w:tab/>
        <w:t>наблюдение</w:t>
      </w:r>
      <w:r>
        <w:rPr>
          <w:rFonts w:ascii="Times New Roman" w:eastAsia="Times New Roman" w:hAnsi="Times New Roman" w:cs="Times New Roman"/>
          <w:color w:val="000000"/>
          <w:sz w:val="24"/>
          <w:szCs w:val="24"/>
        </w:rPr>
        <w:tab/>
        <w:t>должно</w:t>
      </w:r>
      <w:r>
        <w:rPr>
          <w:rFonts w:ascii="Times New Roman" w:eastAsia="Times New Roman" w:hAnsi="Times New Roman" w:cs="Times New Roman"/>
          <w:color w:val="000000"/>
          <w:sz w:val="24"/>
          <w:szCs w:val="24"/>
        </w:rPr>
        <w:tab/>
        <w:t>быть</w:t>
      </w:r>
      <w:r>
        <w:rPr>
          <w:rFonts w:ascii="Times New Roman" w:eastAsia="Times New Roman" w:hAnsi="Times New Roman" w:cs="Times New Roman"/>
          <w:color w:val="000000"/>
          <w:sz w:val="24"/>
          <w:szCs w:val="24"/>
        </w:rPr>
        <w:tab/>
        <w:t>специально</w:t>
      </w:r>
      <w:r>
        <w:rPr>
          <w:rFonts w:ascii="Times New Roman" w:eastAsia="Times New Roman" w:hAnsi="Times New Roman" w:cs="Times New Roman"/>
          <w:color w:val="000000"/>
          <w:sz w:val="24"/>
          <w:szCs w:val="24"/>
        </w:rPr>
        <w:tab/>
        <w:t>спланированным,</w:t>
      </w:r>
      <w:r>
        <w:rPr>
          <w:rFonts w:ascii="Times New Roman" w:eastAsia="Times New Roman" w:hAnsi="Times New Roman" w:cs="Times New Roman"/>
          <w:color w:val="000000"/>
          <w:sz w:val="24"/>
          <w:szCs w:val="24"/>
        </w:rPr>
        <w:tab/>
        <w:t>точно ориентированным и систематическим. Оно позволяет оценить степень сформированности деятельности в целом — ее целенаправленность, организованность, произвольность, способность к планированию действий.</w:t>
      </w:r>
    </w:p>
    <w:p w:rsidR="00FB1BD2" w:rsidRDefault="00FB1BD2" w:rsidP="00FB1BD2">
      <w:pPr>
        <w:widowControl w:val="0"/>
        <w:tabs>
          <w:tab w:val="left" w:pos="1649"/>
          <w:tab w:val="left" w:pos="2033"/>
          <w:tab w:val="left" w:pos="3222"/>
          <w:tab w:val="left" w:pos="4415"/>
          <w:tab w:val="left" w:pos="5825"/>
          <w:tab w:val="left" w:pos="7746"/>
          <w:tab w:val="left" w:pos="8694"/>
        </w:tabs>
        <w:spacing w:line="275" w:lineRule="auto"/>
        <w:ind w:right="-18" w:firstLine="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Особенно важно наблюдение за ведущей деятельностью ребенка, его познавательной активностью,</w:t>
      </w:r>
      <w:r>
        <w:rPr>
          <w:rFonts w:ascii="Times New Roman" w:eastAsia="Times New Roman" w:hAnsi="Times New Roman" w:cs="Times New Roman"/>
          <w:color w:val="000000"/>
          <w:sz w:val="24"/>
          <w:szCs w:val="24"/>
        </w:rPr>
        <w:tab/>
        <w:t>в</w:t>
      </w:r>
      <w:r>
        <w:rPr>
          <w:rFonts w:ascii="Times New Roman" w:eastAsia="Times New Roman" w:hAnsi="Times New Roman" w:cs="Times New Roman"/>
          <w:color w:val="000000"/>
          <w:sz w:val="24"/>
          <w:szCs w:val="24"/>
        </w:rPr>
        <w:tab/>
        <w:t>процессе</w:t>
      </w:r>
      <w:r>
        <w:rPr>
          <w:rFonts w:ascii="Times New Roman" w:eastAsia="Times New Roman" w:hAnsi="Times New Roman" w:cs="Times New Roman"/>
          <w:color w:val="000000"/>
          <w:sz w:val="24"/>
          <w:szCs w:val="24"/>
        </w:rPr>
        <w:tab/>
        <w:t>которого</w:t>
      </w:r>
      <w:r>
        <w:rPr>
          <w:rFonts w:ascii="Times New Roman" w:eastAsia="Times New Roman" w:hAnsi="Times New Roman" w:cs="Times New Roman"/>
          <w:color w:val="000000"/>
          <w:sz w:val="24"/>
          <w:szCs w:val="24"/>
        </w:rPr>
        <w:tab/>
        <w:t>отмечается</w:t>
      </w:r>
      <w:r>
        <w:rPr>
          <w:rFonts w:ascii="Times New Roman" w:eastAsia="Times New Roman" w:hAnsi="Times New Roman" w:cs="Times New Roman"/>
          <w:color w:val="000000"/>
          <w:sz w:val="24"/>
          <w:szCs w:val="24"/>
        </w:rPr>
        <w:tab/>
        <w:t>мотивационный</w:t>
      </w:r>
      <w:r>
        <w:rPr>
          <w:rFonts w:ascii="Times New Roman" w:eastAsia="Times New Roman" w:hAnsi="Times New Roman" w:cs="Times New Roman"/>
          <w:color w:val="000000"/>
          <w:sz w:val="24"/>
          <w:szCs w:val="24"/>
        </w:rPr>
        <w:tab/>
        <w:t>аспект</w:t>
      </w:r>
      <w:r>
        <w:rPr>
          <w:rFonts w:ascii="Times New Roman" w:eastAsia="Times New Roman" w:hAnsi="Times New Roman" w:cs="Times New Roman"/>
          <w:color w:val="000000"/>
          <w:sz w:val="24"/>
          <w:szCs w:val="24"/>
        </w:rPr>
        <w:tab/>
        <w:t>деятельности, свидетельствующий о личностной зрелости дошкольника.</w:t>
      </w:r>
    </w:p>
    <w:p w:rsidR="00FB1BD2" w:rsidRDefault="00FB1BD2" w:rsidP="00FB1BD2">
      <w:pPr>
        <w:widowControl w:val="0"/>
        <w:spacing w:before="2" w:line="275" w:lineRule="auto"/>
        <w:ind w:left="360" w:right="298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 ходе педагогического наблюдения ребенку предлагается: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назвать свое полное имя, фамилию, возраст, домашний адрес;</w:t>
      </w:r>
    </w:p>
    <w:p w:rsidR="00FB1BD2" w:rsidRDefault="00FB1BD2" w:rsidP="00FB1BD2">
      <w:pPr>
        <w:widowControl w:val="0"/>
        <w:spacing w:line="275" w:lineRule="auto"/>
        <w:ind w:left="360" w:right="994"/>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рассказать о семье, назвать имя и отчество мамы, папы, место работы родителей;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назвать имя и отчество близких взрослых, имена сверстников;</w:t>
      </w:r>
    </w:p>
    <w:p w:rsidR="00FB1BD2" w:rsidRDefault="00FB1BD2" w:rsidP="00FB1BD2">
      <w:pPr>
        <w:widowControl w:val="0"/>
        <w:spacing w:before="3" w:line="275" w:lineRule="auto"/>
        <w:ind w:left="720" w:right="-51" w:hanging="36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рассказать об основных правилах поведения на улице, в общественных местах, о любимом занятии дома и др.</w:t>
      </w:r>
    </w:p>
    <w:p w:rsidR="00FB1BD2" w:rsidRDefault="00FB1BD2" w:rsidP="00FB1BD2">
      <w:pPr>
        <w:widowControl w:val="0"/>
        <w:spacing w:line="275" w:lineRule="auto"/>
        <w:ind w:right="-5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Полученные сведения позволяют в дальнейшем целенаправленно вносить коррективы в организацию процесса воспитания и обучения детей с ОВЗ.</w:t>
      </w:r>
    </w:p>
    <w:p w:rsidR="00FB1BD2" w:rsidRDefault="00FB1BD2" w:rsidP="00FB1BD2">
      <w:pPr>
        <w:widowControl w:val="0"/>
        <w:tabs>
          <w:tab w:val="left" w:pos="1915"/>
          <w:tab w:val="left" w:pos="4028"/>
          <w:tab w:val="left" w:pos="5487"/>
          <w:tab w:val="left" w:pos="6111"/>
          <w:tab w:val="left" w:pos="7917"/>
          <w:tab w:val="left" w:pos="8500"/>
          <w:tab w:val="left" w:pos="9076"/>
          <w:tab w:val="left" w:pos="10011"/>
        </w:tabs>
        <w:spacing w:before="2" w:line="275" w:lineRule="auto"/>
        <w:ind w:right="-16"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соответствии с рекомендациями психолого-психологической комиссии осуществляется индивидуально</w:t>
      </w:r>
      <w:r>
        <w:rPr>
          <w:rFonts w:ascii="Times New Roman" w:eastAsia="Times New Roman" w:hAnsi="Times New Roman" w:cs="Times New Roman"/>
          <w:color w:val="000000"/>
          <w:sz w:val="24"/>
          <w:szCs w:val="24"/>
        </w:rPr>
        <w:tab/>
        <w:t>ориентированная</w:t>
      </w:r>
      <w:r>
        <w:rPr>
          <w:rFonts w:ascii="Times New Roman" w:eastAsia="Times New Roman" w:hAnsi="Times New Roman" w:cs="Times New Roman"/>
          <w:color w:val="000000"/>
          <w:sz w:val="24"/>
          <w:szCs w:val="24"/>
        </w:rPr>
        <w:tab/>
        <w:t>психолого-медико-педагогическая</w:t>
      </w:r>
      <w:r>
        <w:rPr>
          <w:rFonts w:ascii="Times New Roman" w:eastAsia="Times New Roman" w:hAnsi="Times New Roman" w:cs="Times New Roman"/>
          <w:color w:val="000000"/>
          <w:sz w:val="24"/>
          <w:szCs w:val="24"/>
        </w:rPr>
        <w:tab/>
        <w:t>помощь</w:t>
      </w:r>
      <w:r>
        <w:rPr>
          <w:rFonts w:ascii="Times New Roman" w:eastAsia="Times New Roman" w:hAnsi="Times New Roman" w:cs="Times New Roman"/>
          <w:color w:val="000000"/>
          <w:sz w:val="24"/>
          <w:szCs w:val="24"/>
        </w:rPr>
        <w:tab/>
        <w:t>детям</w:t>
      </w:r>
      <w:r>
        <w:rPr>
          <w:rFonts w:ascii="Times New Roman" w:eastAsia="Times New Roman" w:hAnsi="Times New Roman" w:cs="Times New Roman"/>
          <w:color w:val="000000"/>
          <w:sz w:val="24"/>
          <w:szCs w:val="24"/>
        </w:rPr>
        <w:tab/>
        <w:t>с ограниченными возможностями здоровья с учетом особенностей психофизического развития и индивидуальных возможностей детей. По данным обследования составляется заключение, и разрабатываются     рекомендации,     обязательные</w:t>
      </w:r>
      <w:r>
        <w:rPr>
          <w:rFonts w:ascii="Times New Roman" w:eastAsia="Times New Roman" w:hAnsi="Times New Roman" w:cs="Times New Roman"/>
          <w:color w:val="000000"/>
          <w:sz w:val="24"/>
          <w:szCs w:val="24"/>
        </w:rPr>
        <w:tab/>
        <w:t>для</w:t>
      </w:r>
      <w:r>
        <w:rPr>
          <w:rFonts w:ascii="Times New Roman" w:eastAsia="Times New Roman" w:hAnsi="Times New Roman" w:cs="Times New Roman"/>
          <w:color w:val="000000"/>
          <w:sz w:val="24"/>
          <w:szCs w:val="24"/>
        </w:rPr>
        <w:tab/>
        <w:t>выполнения     всеми</w:t>
      </w:r>
      <w:r>
        <w:rPr>
          <w:rFonts w:ascii="Times New Roman" w:eastAsia="Times New Roman" w:hAnsi="Times New Roman" w:cs="Times New Roman"/>
          <w:color w:val="000000"/>
          <w:sz w:val="24"/>
          <w:szCs w:val="24"/>
        </w:rPr>
        <w:tab/>
        <w:t>специалистами, работающими с ребенком. На основании полученных данных коллегиально составляются заключение консилиума и рекомендации по обучению, развитию и воспитанию ребенка с учетом его индивидуальных возможностей и особенностей.</w:t>
      </w:r>
    </w:p>
    <w:p w:rsidR="00FB1BD2" w:rsidRDefault="00FB1BD2" w:rsidP="006C0ABC">
      <w:pPr>
        <w:widowControl w:val="0"/>
        <w:spacing w:line="275" w:lineRule="auto"/>
        <w:ind w:right="-58"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 отсутствии в д/с условий, адекватных индивидуальным особенностям ребенка, а также при необходимости углубленной диагностики и решении конфликтных и спорных вопросов, связанных с зачислением ребенка в специальную (коррек</w:t>
      </w:r>
      <w:r w:rsidR="00AC602B">
        <w:rPr>
          <w:rFonts w:ascii="Times New Roman" w:eastAsia="Times New Roman" w:hAnsi="Times New Roman" w:cs="Times New Roman"/>
          <w:color w:val="000000"/>
          <w:sz w:val="24"/>
          <w:szCs w:val="24"/>
        </w:rPr>
        <w:t>ционную) группу, специалисты ППК</w:t>
      </w:r>
      <w:r>
        <w:rPr>
          <w:rFonts w:ascii="Times New Roman" w:eastAsia="Times New Roman" w:hAnsi="Times New Roman" w:cs="Times New Roman"/>
          <w:color w:val="000000"/>
          <w:sz w:val="24"/>
          <w:szCs w:val="24"/>
        </w:rPr>
        <w:t xml:space="preserve"> рекомендуют родителям обратиться в городскую психолого-медико-педагогическую комиссию.</w:t>
      </w:r>
    </w:p>
    <w:p w:rsidR="00FB1BD2" w:rsidRDefault="00FB1BD2" w:rsidP="00FB1BD2">
      <w:pPr>
        <w:spacing w:after="84" w:line="240" w:lineRule="exact"/>
        <w:rPr>
          <w:rFonts w:ascii="Times New Roman" w:eastAsia="Times New Roman" w:hAnsi="Times New Roman" w:cs="Times New Roman"/>
          <w:sz w:val="24"/>
          <w:szCs w:val="24"/>
        </w:rPr>
      </w:pPr>
    </w:p>
    <w:p w:rsidR="00FB1BD2" w:rsidRDefault="00FB1BD2" w:rsidP="00FB1BD2">
      <w:pPr>
        <w:widowControl w:val="0"/>
        <w:spacing w:line="240" w:lineRule="auto"/>
        <w:ind w:left="3046"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Консультативная работа включает:</w:t>
      </w:r>
    </w:p>
    <w:p w:rsidR="00FB1BD2" w:rsidRDefault="00FB1BD2" w:rsidP="006C0ABC">
      <w:pPr>
        <w:widowControl w:val="0"/>
        <w:spacing w:before="37" w:line="276" w:lineRule="auto"/>
        <w:ind w:left="720" w:right="-10" w:hanging="360"/>
        <w:jc w:val="both"/>
        <w:rPr>
          <w:rFonts w:ascii="Times New Roman" w:eastAsia="Times New Roman" w:hAnsi="Times New Roman" w:cs="Times New Roman"/>
          <w:color w:val="000000"/>
          <w:sz w:val="24"/>
          <w:szCs w:val="24"/>
        </w:rPr>
      </w:pPr>
      <w:proofErr w:type="gramStart"/>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разработку рекомендаций по основным направлениям работы с обучающимся с трудностями в обучении и социализации, единых для всех участников образовательных отношений;</w:t>
      </w:r>
      <w:proofErr w:type="gramEnd"/>
    </w:p>
    <w:p w:rsidR="00FB1BD2" w:rsidRDefault="00FB1BD2" w:rsidP="006C0ABC">
      <w:pPr>
        <w:widowControl w:val="0"/>
        <w:spacing w:line="275" w:lineRule="auto"/>
        <w:ind w:left="720" w:right="-52"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консультирование специалистами педагогов по выбору индивидуально ориентированных методов и приемов работы с </w:t>
      </w:r>
      <w:proofErr w:type="gramStart"/>
      <w:r>
        <w:rPr>
          <w:rFonts w:ascii="Times New Roman" w:eastAsia="Times New Roman" w:hAnsi="Times New Roman" w:cs="Times New Roman"/>
          <w:color w:val="000000"/>
          <w:sz w:val="24"/>
          <w:szCs w:val="24"/>
        </w:rPr>
        <w:t>обучающимся</w:t>
      </w:r>
      <w:proofErr w:type="gramEnd"/>
      <w:r>
        <w:rPr>
          <w:rFonts w:ascii="Times New Roman" w:eastAsia="Times New Roman" w:hAnsi="Times New Roman" w:cs="Times New Roman"/>
          <w:color w:val="000000"/>
          <w:sz w:val="24"/>
          <w:szCs w:val="24"/>
        </w:rPr>
        <w:t>;</w:t>
      </w:r>
    </w:p>
    <w:p w:rsidR="00FB1BD2" w:rsidRDefault="00FB1BD2" w:rsidP="006C0ABC">
      <w:pPr>
        <w:widowControl w:val="0"/>
        <w:spacing w:line="276" w:lineRule="auto"/>
        <w:ind w:left="720" w:right="-49"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консультативную помощь семье в вопросах выбора оптимальной стратегии воспитания и </w:t>
      </w:r>
      <w:r w:rsidR="001D39FD">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приемов КРР с ребёнком.</w:t>
      </w:r>
    </w:p>
    <w:p w:rsidR="00FB1BD2" w:rsidRDefault="00FB1BD2" w:rsidP="00FB1BD2">
      <w:pPr>
        <w:spacing w:after="79" w:line="240" w:lineRule="exact"/>
        <w:rPr>
          <w:rFonts w:ascii="Times New Roman" w:eastAsia="Times New Roman" w:hAnsi="Times New Roman" w:cs="Times New Roman"/>
          <w:sz w:val="24"/>
          <w:szCs w:val="24"/>
        </w:rPr>
      </w:pPr>
    </w:p>
    <w:p w:rsidR="00FB1BD2" w:rsidRDefault="00FB1BD2" w:rsidP="00FB1BD2">
      <w:pPr>
        <w:widowControl w:val="0"/>
        <w:spacing w:line="240" w:lineRule="auto"/>
        <w:ind w:left="1656"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Информационно-просветительская работа предусматривает:</w:t>
      </w:r>
    </w:p>
    <w:p w:rsidR="00FB1BD2" w:rsidRDefault="00FB1BD2" w:rsidP="00FB1BD2">
      <w:pPr>
        <w:spacing w:after="115" w:line="240" w:lineRule="exact"/>
        <w:rPr>
          <w:rFonts w:ascii="Times New Roman" w:eastAsia="Times New Roman" w:hAnsi="Times New Roman" w:cs="Times New Roman"/>
          <w:sz w:val="24"/>
          <w:szCs w:val="24"/>
        </w:rPr>
      </w:pPr>
    </w:p>
    <w:p w:rsidR="00FB1BD2" w:rsidRDefault="00FB1BD2" w:rsidP="00FB1BD2">
      <w:pPr>
        <w:widowControl w:val="0"/>
        <w:spacing w:line="275" w:lineRule="auto"/>
        <w:ind w:left="720" w:right="-18" w:hanging="360"/>
        <w:jc w:val="both"/>
        <w:rPr>
          <w:rFonts w:ascii="Times New Roman" w:eastAsia="Times New Roman" w:hAnsi="Times New Roman" w:cs="Times New Roman"/>
          <w:color w:val="000000"/>
          <w:sz w:val="24"/>
          <w:szCs w:val="24"/>
        </w:rPr>
      </w:pPr>
      <w:proofErr w:type="gramStart"/>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различные формы просветительской деятельности (лекции, беседы, информационные стенды, печатные материалы, электронные ресурсы), направленные на разъяснение участникам образовательных отношений - обучающимся (в доступной для дошкольного возраста форме), их родителям (законным представителям), педагогам - вопросов, связанных с особенностями образовательного процесса и психолого-педагогического сопровождения обучающихся, в том числе с ОВЗ, трудностями в обучении и социализации;</w:t>
      </w:r>
      <w:proofErr w:type="gramEnd"/>
    </w:p>
    <w:p w:rsidR="00FB1BD2" w:rsidRDefault="00FB1BD2" w:rsidP="00FB1BD2">
      <w:pPr>
        <w:widowControl w:val="0"/>
        <w:spacing w:line="275" w:lineRule="auto"/>
        <w:ind w:left="300" w:right="4"/>
        <w:jc w:val="right"/>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проведение тематических выступлений, онлайн-консультаций для педагогов и родителей (законных представителей) по разъяснению индивидуально­ типологических особенностей</w:t>
      </w:r>
    </w:p>
    <w:p w:rsidR="00FB1BD2" w:rsidRDefault="00FB1BD2" w:rsidP="00FB1BD2">
      <w:pPr>
        <w:spacing w:line="180" w:lineRule="exact"/>
        <w:rPr>
          <w:rFonts w:ascii="Times New Roman" w:eastAsia="Times New Roman" w:hAnsi="Times New Roman" w:cs="Times New Roman"/>
          <w:sz w:val="18"/>
          <w:szCs w:val="18"/>
        </w:rPr>
      </w:pPr>
    </w:p>
    <w:p w:rsidR="00FB1BD2" w:rsidRDefault="00FB1BD2" w:rsidP="00FB1BD2">
      <w:pPr>
        <w:widowControl w:val="0"/>
        <w:spacing w:line="240" w:lineRule="auto"/>
        <w:ind w:left="9786" w:right="-20"/>
        <w:rPr>
          <w:color w:val="000000"/>
        </w:rPr>
        <w:sectPr w:rsidR="00FB1BD2">
          <w:pgSz w:w="11906" w:h="16838"/>
          <w:pgMar w:top="1129" w:right="704" w:bottom="0" w:left="1080" w:header="0" w:footer="0" w:gutter="0"/>
          <w:cols w:space="708"/>
        </w:sectPr>
      </w:pPr>
    </w:p>
    <w:p w:rsidR="00FB1BD2" w:rsidRDefault="00FB1BD2" w:rsidP="00FB1BD2">
      <w:pPr>
        <w:widowControl w:val="0"/>
        <w:spacing w:line="275" w:lineRule="auto"/>
        <w:ind w:left="720" w:right="-4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различных категорий обучающихся, в том числе с ОВЗ, трудностями в обучении и социализации.</w:t>
      </w:r>
    </w:p>
    <w:p w:rsidR="00FB1BD2" w:rsidRDefault="00FB1BD2" w:rsidP="00FB1BD2">
      <w:pPr>
        <w:spacing w:after="84" w:line="240" w:lineRule="exact"/>
        <w:rPr>
          <w:rFonts w:ascii="Times New Roman" w:eastAsia="Times New Roman" w:hAnsi="Times New Roman" w:cs="Times New Roman"/>
          <w:sz w:val="24"/>
          <w:szCs w:val="24"/>
        </w:rPr>
      </w:pPr>
    </w:p>
    <w:p w:rsidR="00FB1BD2" w:rsidRDefault="00FB1BD2" w:rsidP="00FB1BD2">
      <w:pPr>
        <w:widowControl w:val="0"/>
        <w:spacing w:line="240" w:lineRule="auto"/>
        <w:ind w:left="1694"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Реализация КРР с обучающимися с ОВЗ и детьми-инвалидами</w:t>
      </w:r>
    </w:p>
    <w:p w:rsidR="00FB1BD2" w:rsidRDefault="00FB1BD2" w:rsidP="00FB1BD2">
      <w:pPr>
        <w:spacing w:after="113" w:line="240" w:lineRule="exact"/>
        <w:rPr>
          <w:rFonts w:ascii="Times New Roman" w:eastAsia="Times New Roman" w:hAnsi="Times New Roman" w:cs="Times New Roman"/>
          <w:sz w:val="24"/>
          <w:szCs w:val="24"/>
        </w:rPr>
      </w:pPr>
    </w:p>
    <w:p w:rsidR="00FB1BD2" w:rsidRDefault="00FB1BD2" w:rsidP="001D39FD">
      <w:pPr>
        <w:widowControl w:val="0"/>
        <w:spacing w:line="275" w:lineRule="auto"/>
        <w:ind w:right="-50"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Согласно нозологическим группам осуществляется в соответствии с Федеральной адаптированной образовательной программой дошкольного образования.</w:t>
      </w:r>
    </w:p>
    <w:p w:rsidR="00FB1BD2" w:rsidRDefault="00FB1BD2" w:rsidP="001D39FD">
      <w:pPr>
        <w:widowControl w:val="0"/>
        <w:tabs>
          <w:tab w:val="left" w:pos="1393"/>
          <w:tab w:val="left" w:pos="1756"/>
          <w:tab w:val="left" w:pos="2131"/>
          <w:tab w:val="left" w:pos="3590"/>
          <w:tab w:val="left" w:pos="3955"/>
          <w:tab w:val="left" w:pos="4665"/>
          <w:tab w:val="left" w:pos="5051"/>
          <w:tab w:val="left" w:pos="6893"/>
          <w:tab w:val="left" w:pos="7351"/>
          <w:tab w:val="left" w:pos="8368"/>
          <w:tab w:val="left" w:pos="8658"/>
          <w:tab w:val="left" w:pos="9878"/>
        </w:tabs>
        <w:spacing w:before="3" w:line="275" w:lineRule="auto"/>
        <w:ind w:right="-13" w:firstLine="708"/>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КРР</w:t>
      </w:r>
      <w:r>
        <w:rPr>
          <w:rFonts w:ascii="Times New Roman" w:eastAsia="Times New Roman" w:hAnsi="Times New Roman" w:cs="Times New Roman"/>
          <w:color w:val="000000"/>
          <w:sz w:val="24"/>
          <w:szCs w:val="24"/>
        </w:rPr>
        <w:tab/>
        <w:t>с</w:t>
      </w:r>
      <w:r>
        <w:rPr>
          <w:rFonts w:ascii="Times New Roman" w:eastAsia="Times New Roman" w:hAnsi="Times New Roman" w:cs="Times New Roman"/>
          <w:color w:val="000000"/>
          <w:sz w:val="24"/>
          <w:szCs w:val="24"/>
        </w:rPr>
        <w:tab/>
        <w:t>обучающимися</w:t>
      </w:r>
      <w:r>
        <w:rPr>
          <w:rFonts w:ascii="Times New Roman" w:eastAsia="Times New Roman" w:hAnsi="Times New Roman" w:cs="Times New Roman"/>
          <w:color w:val="000000"/>
          <w:sz w:val="24"/>
          <w:szCs w:val="24"/>
        </w:rPr>
        <w:tab/>
        <w:t>с</w:t>
      </w:r>
      <w:r>
        <w:rPr>
          <w:rFonts w:ascii="Times New Roman" w:eastAsia="Times New Roman" w:hAnsi="Times New Roman" w:cs="Times New Roman"/>
          <w:color w:val="000000"/>
          <w:sz w:val="24"/>
          <w:szCs w:val="24"/>
        </w:rPr>
        <w:tab/>
        <w:t>ОВЗ</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детьми-инвалидами</w:t>
      </w:r>
      <w:r>
        <w:rPr>
          <w:rFonts w:ascii="Times New Roman" w:eastAsia="Times New Roman" w:hAnsi="Times New Roman" w:cs="Times New Roman"/>
          <w:color w:val="000000"/>
          <w:sz w:val="24"/>
          <w:szCs w:val="24"/>
        </w:rPr>
        <w:tab/>
        <w:t>должна</w:t>
      </w:r>
      <w:r>
        <w:rPr>
          <w:rFonts w:ascii="Times New Roman" w:eastAsia="Times New Roman" w:hAnsi="Times New Roman" w:cs="Times New Roman"/>
          <w:color w:val="000000"/>
          <w:sz w:val="24"/>
          <w:szCs w:val="24"/>
        </w:rPr>
        <w:tab/>
        <w:t>предусматривать предупреждение вторичных биологических и социальных отклонений в развитии, затрудняющих образование и социализацию обучающихся, коррекцию нарушений психического и физического развития средствами коррекционной педагогики, специальной психологии и медицины; формирование</w:t>
      </w:r>
      <w:r>
        <w:rPr>
          <w:rFonts w:ascii="Times New Roman" w:eastAsia="Times New Roman" w:hAnsi="Times New Roman" w:cs="Times New Roman"/>
          <w:color w:val="000000"/>
          <w:sz w:val="24"/>
          <w:szCs w:val="24"/>
        </w:rPr>
        <w:tab/>
        <w:t>у</w:t>
      </w:r>
      <w:r>
        <w:rPr>
          <w:rFonts w:ascii="Times New Roman" w:eastAsia="Times New Roman" w:hAnsi="Times New Roman" w:cs="Times New Roman"/>
          <w:color w:val="000000"/>
          <w:sz w:val="24"/>
          <w:szCs w:val="24"/>
        </w:rPr>
        <w:tab/>
        <w:t>обучающихся     механизмов     компенсации</w:t>
      </w:r>
      <w:r>
        <w:rPr>
          <w:rFonts w:ascii="Times New Roman" w:eastAsia="Times New Roman" w:hAnsi="Times New Roman" w:cs="Times New Roman"/>
          <w:color w:val="000000"/>
          <w:sz w:val="24"/>
          <w:szCs w:val="24"/>
        </w:rPr>
        <w:tab/>
        <w:t>дефицитарных</w:t>
      </w:r>
      <w:r>
        <w:rPr>
          <w:rFonts w:ascii="Times New Roman" w:eastAsia="Times New Roman" w:hAnsi="Times New Roman" w:cs="Times New Roman"/>
          <w:color w:val="000000"/>
          <w:sz w:val="24"/>
          <w:szCs w:val="24"/>
        </w:rPr>
        <w:tab/>
        <w:t>функций,</w:t>
      </w:r>
      <w:r>
        <w:rPr>
          <w:rFonts w:ascii="Times New Roman" w:eastAsia="Times New Roman" w:hAnsi="Times New Roman" w:cs="Times New Roman"/>
          <w:color w:val="000000"/>
          <w:sz w:val="24"/>
          <w:szCs w:val="24"/>
        </w:rPr>
        <w:tab/>
        <w:t>не поддающихся коррекции, в том числе с использованием ассистивных технологий.</w:t>
      </w:r>
      <w:proofErr w:type="gramEnd"/>
    </w:p>
    <w:p w:rsidR="00FB1BD2" w:rsidRDefault="00FB1BD2" w:rsidP="00FB1BD2">
      <w:pPr>
        <w:spacing w:after="82" w:line="240" w:lineRule="exact"/>
        <w:rPr>
          <w:rFonts w:ascii="Times New Roman" w:eastAsia="Times New Roman" w:hAnsi="Times New Roman" w:cs="Times New Roman"/>
          <w:sz w:val="24"/>
          <w:szCs w:val="24"/>
        </w:rPr>
      </w:pPr>
    </w:p>
    <w:p w:rsidR="00FB1BD2" w:rsidRDefault="00FB1BD2" w:rsidP="00FB1BD2">
      <w:pPr>
        <w:widowControl w:val="0"/>
        <w:spacing w:line="275" w:lineRule="auto"/>
        <w:ind w:left="3855" w:right="291" w:hanging="3514"/>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Специфика КРР с детьми, находящимися под диспансерным наблюдением, в том числе часто болеющие дети</w:t>
      </w:r>
    </w:p>
    <w:p w:rsidR="00FB1BD2" w:rsidRDefault="00FB1BD2" w:rsidP="00FB1BD2">
      <w:pPr>
        <w:spacing w:after="74" w:line="240" w:lineRule="exact"/>
        <w:rPr>
          <w:rFonts w:ascii="Times New Roman" w:eastAsia="Times New Roman" w:hAnsi="Times New Roman" w:cs="Times New Roman"/>
          <w:sz w:val="24"/>
          <w:szCs w:val="24"/>
        </w:rPr>
      </w:pPr>
    </w:p>
    <w:p w:rsidR="00FB1BD2" w:rsidRDefault="00FB1BD2" w:rsidP="00FB1BD2">
      <w:pPr>
        <w:widowControl w:val="0"/>
        <w:spacing w:line="240" w:lineRule="auto"/>
        <w:ind w:left="708"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Такие дети имеют ярко выраженную специфику.</w:t>
      </w:r>
    </w:p>
    <w:p w:rsidR="00FB1BD2" w:rsidRDefault="00FB1BD2" w:rsidP="00FB1BD2">
      <w:pPr>
        <w:widowControl w:val="0"/>
        <w:spacing w:before="41" w:line="275" w:lineRule="auto"/>
        <w:ind w:right="-53"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Детям, находящимся под диспансерным наблюдением, в том числе часто болеющим детям, </w:t>
      </w:r>
      <w:proofErr w:type="gramStart"/>
      <w:r>
        <w:rPr>
          <w:rFonts w:ascii="Times New Roman" w:eastAsia="Times New Roman" w:hAnsi="Times New Roman" w:cs="Times New Roman"/>
          <w:color w:val="000000"/>
          <w:sz w:val="24"/>
          <w:szCs w:val="24"/>
        </w:rPr>
        <w:t>свойственны</w:t>
      </w:r>
      <w:proofErr w:type="gramEnd"/>
      <w:r>
        <w:rPr>
          <w:rFonts w:ascii="Times New Roman" w:eastAsia="Times New Roman" w:hAnsi="Times New Roman" w:cs="Times New Roman"/>
          <w:color w:val="000000"/>
          <w:sz w:val="24"/>
          <w:szCs w:val="24"/>
        </w:rPr>
        <w:t>:</w:t>
      </w:r>
    </w:p>
    <w:p w:rsidR="00FB1BD2" w:rsidRDefault="00FB1BD2" w:rsidP="00FB1BD2">
      <w:pPr>
        <w:widowControl w:val="0"/>
        <w:spacing w:before="2" w:line="275" w:lineRule="auto"/>
        <w:ind w:left="720" w:right="-17"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быстрая утомляемость, длительный период восстановления после заболевания и (или) его обострения (не менее 4-х недель), специфические особенности межличностного взаимодействия и деятельности (ограниченность круга общения больного ребёнка, объективная зависимость от взрослых (родителей (законных представителей), педагогов), стремление постоянно получать от них помощь).</w:t>
      </w:r>
    </w:p>
    <w:p w:rsidR="00FB1BD2" w:rsidRDefault="00FB1BD2" w:rsidP="00FB1BD2">
      <w:pPr>
        <w:widowControl w:val="0"/>
        <w:spacing w:line="275" w:lineRule="auto"/>
        <w:ind w:left="720" w:right="-12"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Для детей, находящихся под диспансерным наблюдением, в том числе часто болеющих детей, старшего дошкольного возраста характерны изменения в отношении ведущего вида деятельности - сюжетно-ролевой игры, что оказывает негативное влияние на развитие его личности и эмоциональное благополучие.</w:t>
      </w:r>
    </w:p>
    <w:p w:rsidR="00FB1BD2" w:rsidRDefault="00FB1BD2" w:rsidP="00FB1BD2">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итоге у ребёнка появляются сложности в освоении программы и социальной адаптации.</w:t>
      </w:r>
    </w:p>
    <w:p w:rsidR="00FB1BD2" w:rsidRDefault="00FB1BD2" w:rsidP="00FB1BD2">
      <w:pPr>
        <w:spacing w:line="240" w:lineRule="exact"/>
        <w:rPr>
          <w:rFonts w:ascii="Times New Roman" w:eastAsia="Times New Roman" w:hAnsi="Times New Roman" w:cs="Times New Roman"/>
          <w:sz w:val="24"/>
          <w:szCs w:val="24"/>
        </w:rPr>
      </w:pPr>
    </w:p>
    <w:p w:rsidR="00FB1BD2" w:rsidRDefault="00FB1BD2" w:rsidP="00FB1BD2">
      <w:pPr>
        <w:spacing w:after="3" w:line="120" w:lineRule="exact"/>
        <w:rPr>
          <w:rFonts w:ascii="Times New Roman" w:eastAsia="Times New Roman" w:hAnsi="Times New Roman" w:cs="Times New Roman"/>
          <w:sz w:val="12"/>
          <w:szCs w:val="12"/>
        </w:rPr>
      </w:pPr>
    </w:p>
    <w:p w:rsidR="00FB1BD2" w:rsidRDefault="00FB1BD2" w:rsidP="00FB1BD2">
      <w:pPr>
        <w:widowControl w:val="0"/>
        <w:spacing w:line="277" w:lineRule="auto"/>
        <w:ind w:left="1666" w:right="-4" w:hanging="1622"/>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Направленность КРР с детьми, находящимися под диспансерным наблюдением, в том числе часто болеющими детьми на дошкольном уровне образования:</w:t>
      </w:r>
    </w:p>
    <w:p w:rsidR="00FB1BD2" w:rsidRDefault="00FB1BD2" w:rsidP="00FB1BD2">
      <w:pPr>
        <w:spacing w:after="70" w:line="240" w:lineRule="exact"/>
        <w:rPr>
          <w:rFonts w:ascii="Times New Roman" w:eastAsia="Times New Roman" w:hAnsi="Times New Roman" w:cs="Times New Roman"/>
          <w:sz w:val="24"/>
          <w:szCs w:val="24"/>
        </w:rPr>
      </w:pPr>
    </w:p>
    <w:p w:rsidR="00FB1BD2" w:rsidRDefault="00FB1BD2" w:rsidP="00A66B83">
      <w:pPr>
        <w:widowControl w:val="0"/>
        <w:spacing w:line="275" w:lineRule="auto"/>
        <w:ind w:left="720" w:right="-58"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коррекция (развитие) коммуникативной, личностной, эмоционально-волевой сфер, познавательных процессов; снижение тревожности;</w:t>
      </w:r>
    </w:p>
    <w:p w:rsidR="00FB1BD2" w:rsidRDefault="00FB1BD2" w:rsidP="00A66B83">
      <w:pPr>
        <w:widowControl w:val="0"/>
        <w:spacing w:before="2" w:line="240" w:lineRule="auto"/>
        <w:ind w:left="360" w:right="-2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помощь в разрешении поведенческих проблем;</w:t>
      </w:r>
    </w:p>
    <w:p w:rsidR="00FB1BD2" w:rsidRDefault="00FB1BD2" w:rsidP="00A66B83">
      <w:pPr>
        <w:widowControl w:val="0"/>
        <w:tabs>
          <w:tab w:val="left" w:pos="1926"/>
          <w:tab w:val="left" w:pos="3049"/>
          <w:tab w:val="left" w:pos="3694"/>
          <w:tab w:val="left" w:pos="5004"/>
          <w:tab w:val="left" w:pos="6780"/>
          <w:tab w:val="left" w:pos="8397"/>
        </w:tabs>
        <w:spacing w:before="41" w:line="275" w:lineRule="auto"/>
        <w:ind w:left="720" w:right="-52"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создание</w:t>
      </w:r>
      <w:r>
        <w:rPr>
          <w:rFonts w:ascii="Times New Roman" w:eastAsia="Times New Roman" w:hAnsi="Times New Roman" w:cs="Times New Roman"/>
          <w:color w:val="000000"/>
          <w:sz w:val="24"/>
          <w:szCs w:val="24"/>
        </w:rPr>
        <w:tab/>
        <w:t>условий</w:t>
      </w:r>
      <w:r>
        <w:rPr>
          <w:rFonts w:ascii="Times New Roman" w:eastAsia="Times New Roman" w:hAnsi="Times New Roman" w:cs="Times New Roman"/>
          <w:color w:val="000000"/>
          <w:sz w:val="24"/>
          <w:szCs w:val="24"/>
        </w:rPr>
        <w:tab/>
        <w:t>для</w:t>
      </w:r>
      <w:r>
        <w:rPr>
          <w:rFonts w:ascii="Times New Roman" w:eastAsia="Times New Roman" w:hAnsi="Times New Roman" w:cs="Times New Roman"/>
          <w:color w:val="000000"/>
          <w:sz w:val="24"/>
          <w:szCs w:val="24"/>
        </w:rPr>
        <w:tab/>
        <w:t>успешной</w:t>
      </w:r>
      <w:r>
        <w:rPr>
          <w:rFonts w:ascii="Times New Roman" w:eastAsia="Times New Roman" w:hAnsi="Times New Roman" w:cs="Times New Roman"/>
          <w:color w:val="000000"/>
          <w:sz w:val="24"/>
          <w:szCs w:val="24"/>
        </w:rPr>
        <w:tab/>
        <w:t>социализации,</w:t>
      </w:r>
      <w:r>
        <w:rPr>
          <w:rFonts w:ascii="Times New Roman" w:eastAsia="Times New Roman" w:hAnsi="Times New Roman" w:cs="Times New Roman"/>
          <w:color w:val="000000"/>
          <w:sz w:val="24"/>
          <w:szCs w:val="24"/>
        </w:rPr>
        <w:tab/>
        <w:t>оптимизация</w:t>
      </w:r>
      <w:r>
        <w:rPr>
          <w:rFonts w:ascii="Times New Roman" w:eastAsia="Times New Roman" w:hAnsi="Times New Roman" w:cs="Times New Roman"/>
          <w:color w:val="000000"/>
          <w:sz w:val="24"/>
          <w:szCs w:val="24"/>
        </w:rPr>
        <w:tab/>
        <w:t xml:space="preserve">межличностного взаимодействия </w:t>
      </w:r>
      <w:proofErr w:type="gramStart"/>
      <w:r>
        <w:rPr>
          <w:rFonts w:ascii="Times New Roman" w:eastAsia="Times New Roman" w:hAnsi="Times New Roman" w:cs="Times New Roman"/>
          <w:color w:val="000000"/>
          <w:sz w:val="24"/>
          <w:szCs w:val="24"/>
        </w:rPr>
        <w:t>со</w:t>
      </w:r>
      <w:proofErr w:type="gramEnd"/>
      <w:r>
        <w:rPr>
          <w:rFonts w:ascii="Times New Roman" w:eastAsia="Times New Roman" w:hAnsi="Times New Roman" w:cs="Times New Roman"/>
          <w:color w:val="000000"/>
          <w:sz w:val="24"/>
          <w:szCs w:val="24"/>
        </w:rPr>
        <w:t xml:space="preserve"> взрослыми и сверстниками.</w:t>
      </w:r>
    </w:p>
    <w:p w:rsidR="00FB1BD2" w:rsidRDefault="00FB1BD2" w:rsidP="00A66B83">
      <w:pPr>
        <w:widowControl w:val="0"/>
        <w:tabs>
          <w:tab w:val="left" w:pos="3097"/>
          <w:tab w:val="left" w:pos="4944"/>
          <w:tab w:val="left" w:pos="6822"/>
          <w:tab w:val="left" w:pos="7318"/>
          <w:tab w:val="left" w:pos="8659"/>
        </w:tabs>
        <w:spacing w:line="275" w:lineRule="auto"/>
        <w:ind w:right="-1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Включение часто болеющих детей в программу КРР, определение индивидуального маршрута </w:t>
      </w:r>
      <w:r w:rsidR="00453DF4">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психолого-педагогического</w:t>
      </w:r>
      <w:r>
        <w:rPr>
          <w:rFonts w:ascii="Times New Roman" w:eastAsia="Times New Roman" w:hAnsi="Times New Roman" w:cs="Times New Roman"/>
          <w:color w:val="000000"/>
          <w:sz w:val="24"/>
          <w:szCs w:val="24"/>
        </w:rPr>
        <w:tab/>
        <w:t>сопровождения</w:t>
      </w:r>
      <w:r>
        <w:rPr>
          <w:rFonts w:ascii="Times New Roman" w:eastAsia="Times New Roman" w:hAnsi="Times New Roman" w:cs="Times New Roman"/>
          <w:color w:val="000000"/>
          <w:sz w:val="24"/>
          <w:szCs w:val="24"/>
        </w:rPr>
        <w:tab/>
        <w:t>осуществляется</w:t>
      </w:r>
      <w:r>
        <w:rPr>
          <w:rFonts w:ascii="Times New Roman" w:eastAsia="Times New Roman" w:hAnsi="Times New Roman" w:cs="Times New Roman"/>
          <w:color w:val="000000"/>
          <w:sz w:val="24"/>
          <w:szCs w:val="24"/>
        </w:rPr>
        <w:tab/>
        <w:t>на</w:t>
      </w:r>
      <w:r>
        <w:rPr>
          <w:rFonts w:ascii="Times New Roman" w:eastAsia="Times New Roman" w:hAnsi="Times New Roman" w:cs="Times New Roman"/>
          <w:color w:val="000000"/>
          <w:sz w:val="24"/>
          <w:szCs w:val="24"/>
        </w:rPr>
        <w:tab/>
        <w:t>основании</w:t>
      </w:r>
      <w:r>
        <w:rPr>
          <w:rFonts w:ascii="Times New Roman" w:eastAsia="Times New Roman" w:hAnsi="Times New Roman" w:cs="Times New Roman"/>
          <w:color w:val="000000"/>
          <w:sz w:val="24"/>
          <w:szCs w:val="24"/>
        </w:rPr>
        <w:tab/>
        <w:t>медицинского заключения и рекомендаций ГШК по результатам психологической и педагогической диагностики.</w:t>
      </w:r>
    </w:p>
    <w:p w:rsidR="00FB1BD2" w:rsidRDefault="00FB1BD2" w:rsidP="00FB1BD2">
      <w:pPr>
        <w:spacing w:after="81" w:line="240" w:lineRule="exact"/>
        <w:rPr>
          <w:rFonts w:ascii="Times New Roman" w:eastAsia="Times New Roman" w:hAnsi="Times New Roman" w:cs="Times New Roman"/>
          <w:sz w:val="24"/>
          <w:szCs w:val="24"/>
        </w:rPr>
      </w:pPr>
    </w:p>
    <w:p w:rsidR="00FB1BD2" w:rsidRDefault="00FB1BD2" w:rsidP="00FB1BD2">
      <w:pPr>
        <w:widowControl w:val="0"/>
        <w:spacing w:line="240" w:lineRule="auto"/>
        <w:ind w:left="2242"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 xml:space="preserve">Направленность КРР с </w:t>
      </w:r>
      <w:proofErr w:type="gramStart"/>
      <w:r>
        <w:rPr>
          <w:rFonts w:ascii="Times New Roman" w:eastAsia="Times New Roman" w:hAnsi="Times New Roman" w:cs="Times New Roman"/>
          <w:b/>
          <w:bCs/>
          <w:i/>
          <w:iCs/>
          <w:color w:val="000000"/>
          <w:sz w:val="24"/>
          <w:szCs w:val="24"/>
        </w:rPr>
        <w:t>одаренными</w:t>
      </w:r>
      <w:proofErr w:type="gramEnd"/>
      <w:r>
        <w:rPr>
          <w:rFonts w:ascii="Times New Roman" w:eastAsia="Times New Roman" w:hAnsi="Times New Roman" w:cs="Times New Roman"/>
          <w:b/>
          <w:bCs/>
          <w:i/>
          <w:iCs/>
          <w:color w:val="000000"/>
          <w:sz w:val="24"/>
          <w:szCs w:val="24"/>
        </w:rPr>
        <w:t xml:space="preserve"> обучающимися:</w:t>
      </w:r>
    </w:p>
    <w:p w:rsidR="00FB1BD2" w:rsidRDefault="00FB1BD2" w:rsidP="00FB1BD2">
      <w:pPr>
        <w:spacing w:after="16" w:line="200" w:lineRule="exact"/>
        <w:rPr>
          <w:rFonts w:ascii="Times New Roman" w:eastAsia="Times New Roman" w:hAnsi="Times New Roman" w:cs="Times New Roman"/>
          <w:sz w:val="20"/>
          <w:szCs w:val="20"/>
        </w:rPr>
      </w:pPr>
    </w:p>
    <w:p w:rsidR="00FB1BD2" w:rsidRDefault="00FB1BD2" w:rsidP="00FB1BD2">
      <w:pPr>
        <w:widowControl w:val="0"/>
        <w:spacing w:line="240" w:lineRule="auto"/>
        <w:ind w:left="9786" w:right="-20"/>
        <w:rPr>
          <w:color w:val="000000"/>
        </w:rPr>
        <w:sectPr w:rsidR="00FB1BD2">
          <w:pgSz w:w="11906" w:h="16838"/>
          <w:pgMar w:top="1129" w:right="704" w:bottom="0" w:left="1080" w:header="0" w:footer="0" w:gutter="0"/>
          <w:cols w:space="708"/>
        </w:sectPr>
      </w:pPr>
    </w:p>
    <w:p w:rsidR="00FB1BD2" w:rsidRDefault="00FB1BD2" w:rsidP="00FB1BD2">
      <w:pPr>
        <w:spacing w:after="72" w:line="240" w:lineRule="exact"/>
        <w:rPr>
          <w:sz w:val="24"/>
          <w:szCs w:val="24"/>
        </w:rPr>
      </w:pPr>
    </w:p>
    <w:p w:rsidR="00FB1BD2" w:rsidRDefault="00FB1BD2" w:rsidP="00E96753">
      <w:pPr>
        <w:widowControl w:val="0"/>
        <w:spacing w:line="275" w:lineRule="auto"/>
        <w:ind w:left="720" w:right="-50"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определение вида одаренности, интеллектуальных и личностных особенностей детей, прогноз возможных проблем и потенциала развития.</w:t>
      </w:r>
    </w:p>
    <w:p w:rsidR="00FB1BD2" w:rsidRDefault="00FB1BD2" w:rsidP="00E96753">
      <w:pPr>
        <w:widowControl w:val="0"/>
        <w:spacing w:before="2" w:line="275" w:lineRule="auto"/>
        <w:ind w:left="720" w:right="-16"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вовлечение родителей (законных представителей) в образовательный процесс и установление с ними отношений сотрудничества как обязательного условия поддержки и развития одаренного ребёнка, как в ДОО, так и в условиях семенного воспитания;</w:t>
      </w:r>
    </w:p>
    <w:p w:rsidR="00FB1BD2" w:rsidRDefault="00FB1BD2" w:rsidP="00E96753">
      <w:pPr>
        <w:widowControl w:val="0"/>
        <w:spacing w:line="276" w:lineRule="auto"/>
        <w:ind w:left="720" w:right="-17"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создание атмосферы доброжелательности, заботы и уважения по отношению к ребёнку, обстановки, формирующей у ребёнка чувство собственной значимости, поощряющей проявление его индивидуальности;</w:t>
      </w:r>
    </w:p>
    <w:p w:rsidR="00FB1BD2" w:rsidRDefault="00FB1BD2" w:rsidP="00E96753">
      <w:pPr>
        <w:widowControl w:val="0"/>
        <w:spacing w:line="276" w:lineRule="auto"/>
        <w:ind w:left="720" w:right="-15"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сохранение и поддержка индивидуальности ребёнка, развитие его индивидуальных способностей и творческого потенциала как субъекта отношений с людьми, миром и самим собой;</w:t>
      </w:r>
    </w:p>
    <w:p w:rsidR="00FB1BD2" w:rsidRDefault="00FB1BD2" w:rsidP="00E96753">
      <w:pPr>
        <w:widowControl w:val="0"/>
        <w:spacing w:line="275" w:lineRule="auto"/>
        <w:ind w:left="360" w:right="-56"/>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формирование коммуникативных навыков и развитие эмоциональной устойчивости;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организация развивающей предметно-пространственной, обогащённой образовательной</w:t>
      </w:r>
    </w:p>
    <w:p w:rsidR="00FB1BD2" w:rsidRDefault="00FB1BD2" w:rsidP="00E96753">
      <w:pPr>
        <w:widowControl w:val="0"/>
        <w:spacing w:line="275" w:lineRule="auto"/>
        <w:ind w:left="720" w:right="-5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среды в условиях ДОО, </w:t>
      </w:r>
      <w:proofErr w:type="gramStart"/>
      <w:r>
        <w:rPr>
          <w:rFonts w:ascii="Times New Roman" w:eastAsia="Times New Roman" w:hAnsi="Times New Roman" w:cs="Times New Roman"/>
          <w:color w:val="000000"/>
          <w:sz w:val="24"/>
          <w:szCs w:val="24"/>
        </w:rPr>
        <w:t>благоприятную</w:t>
      </w:r>
      <w:proofErr w:type="gramEnd"/>
      <w:r>
        <w:rPr>
          <w:rFonts w:ascii="Times New Roman" w:eastAsia="Times New Roman" w:hAnsi="Times New Roman" w:cs="Times New Roman"/>
          <w:color w:val="000000"/>
          <w:sz w:val="24"/>
          <w:szCs w:val="24"/>
        </w:rPr>
        <w:t xml:space="preserve"> для развития различных видов способностей и одаренности.</w:t>
      </w:r>
    </w:p>
    <w:p w:rsidR="00FB1BD2" w:rsidRDefault="00FB1BD2" w:rsidP="00E96753">
      <w:pPr>
        <w:widowControl w:val="0"/>
        <w:spacing w:line="275" w:lineRule="auto"/>
        <w:ind w:right="-1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Включение ребёнка в программу КРР, определение индивидуального маршрута психолого-педагогического сопровождения осущес</w:t>
      </w:r>
      <w:r w:rsidR="00E96753">
        <w:rPr>
          <w:rFonts w:ascii="Times New Roman" w:eastAsia="Times New Roman" w:hAnsi="Times New Roman" w:cs="Times New Roman"/>
          <w:color w:val="000000"/>
          <w:sz w:val="24"/>
          <w:szCs w:val="24"/>
        </w:rPr>
        <w:t>твляется на основе заключения ГП</w:t>
      </w:r>
      <w:r>
        <w:rPr>
          <w:rFonts w:ascii="Times New Roman" w:eastAsia="Times New Roman" w:hAnsi="Times New Roman" w:cs="Times New Roman"/>
          <w:color w:val="000000"/>
          <w:sz w:val="24"/>
          <w:szCs w:val="24"/>
        </w:rPr>
        <w:t>К по результатам психологической и педагогической диагностики.</w:t>
      </w:r>
    </w:p>
    <w:p w:rsidR="00FB1BD2" w:rsidRDefault="00FB1BD2" w:rsidP="00FB1BD2">
      <w:pPr>
        <w:spacing w:after="84" w:line="240" w:lineRule="exact"/>
        <w:rPr>
          <w:rFonts w:ascii="Times New Roman" w:eastAsia="Times New Roman" w:hAnsi="Times New Roman" w:cs="Times New Roman"/>
          <w:sz w:val="24"/>
          <w:szCs w:val="24"/>
        </w:rPr>
      </w:pPr>
    </w:p>
    <w:p w:rsidR="00FB1BD2" w:rsidRDefault="00FB1BD2" w:rsidP="00FB1BD2">
      <w:pPr>
        <w:widowControl w:val="0"/>
        <w:spacing w:line="275" w:lineRule="auto"/>
        <w:ind w:left="99" w:right="47"/>
        <w:jc w:val="center"/>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Направленность КРР с билингвальными обучающимися, детьми мигрантов, испытывающими трудности с пониманием государственного языка Российской Федерации на дошкольном уровне образования:</w:t>
      </w:r>
    </w:p>
    <w:p w:rsidR="00FB1BD2" w:rsidRDefault="00FB1BD2" w:rsidP="00FB1BD2">
      <w:pPr>
        <w:spacing w:after="75" w:line="240" w:lineRule="exact"/>
        <w:rPr>
          <w:rFonts w:ascii="Times New Roman" w:eastAsia="Times New Roman" w:hAnsi="Times New Roman" w:cs="Times New Roman"/>
          <w:sz w:val="24"/>
          <w:szCs w:val="24"/>
        </w:rPr>
      </w:pPr>
    </w:p>
    <w:p w:rsidR="00FB1BD2" w:rsidRDefault="00FB1BD2" w:rsidP="00E96753">
      <w:pPr>
        <w:widowControl w:val="0"/>
        <w:spacing w:line="275" w:lineRule="auto"/>
        <w:ind w:left="720" w:right="-47"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развитие коммуникативных навыков, формирование чувствительности к сверстнику, его эмоциональному состоянию, намерениям и желаниям;</w:t>
      </w:r>
    </w:p>
    <w:p w:rsidR="00FB1BD2" w:rsidRDefault="00FB1BD2" w:rsidP="00E96753">
      <w:pPr>
        <w:widowControl w:val="0"/>
        <w:spacing w:line="240" w:lineRule="auto"/>
        <w:ind w:left="360" w:right="-2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формирование уверенного поведения и социальной успешности;</w:t>
      </w:r>
    </w:p>
    <w:p w:rsidR="00FB1BD2" w:rsidRDefault="00FB1BD2" w:rsidP="00E96753">
      <w:pPr>
        <w:widowControl w:val="0"/>
        <w:tabs>
          <w:tab w:val="left" w:pos="2124"/>
          <w:tab w:val="left" w:pos="4249"/>
          <w:tab w:val="left" w:pos="6373"/>
          <w:tab w:val="left" w:pos="7789"/>
        </w:tabs>
        <w:spacing w:before="41" w:line="276" w:lineRule="auto"/>
        <w:ind w:left="720" w:right="-58"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коррекцию</w:t>
      </w:r>
      <w:r>
        <w:rPr>
          <w:rFonts w:ascii="Times New Roman" w:eastAsia="Times New Roman" w:hAnsi="Times New Roman" w:cs="Times New Roman"/>
          <w:color w:val="000000"/>
          <w:sz w:val="24"/>
          <w:szCs w:val="24"/>
        </w:rPr>
        <w:tab/>
        <w:t>деструктивных</w:t>
      </w:r>
      <w:r>
        <w:rPr>
          <w:rFonts w:ascii="Times New Roman" w:eastAsia="Times New Roman" w:hAnsi="Times New Roman" w:cs="Times New Roman"/>
          <w:color w:val="000000"/>
          <w:sz w:val="24"/>
          <w:szCs w:val="24"/>
        </w:rPr>
        <w:tab/>
        <w:t>эмоциональных</w:t>
      </w:r>
      <w:r>
        <w:rPr>
          <w:rFonts w:ascii="Times New Roman" w:eastAsia="Times New Roman" w:hAnsi="Times New Roman" w:cs="Times New Roman"/>
          <w:color w:val="000000"/>
          <w:sz w:val="24"/>
          <w:szCs w:val="24"/>
        </w:rPr>
        <w:tab/>
        <w:t>состояний,</w:t>
      </w:r>
      <w:r>
        <w:rPr>
          <w:rFonts w:ascii="Times New Roman" w:eastAsia="Times New Roman" w:hAnsi="Times New Roman" w:cs="Times New Roman"/>
          <w:color w:val="000000"/>
          <w:sz w:val="24"/>
          <w:szCs w:val="24"/>
        </w:rPr>
        <w:tab/>
        <w:t>возникающих вследствие попадания в новую языковую и культурную среду (тревога, неуверенность, агрессия);</w:t>
      </w:r>
    </w:p>
    <w:p w:rsidR="00FB1BD2" w:rsidRDefault="00FB1BD2" w:rsidP="00E96753">
      <w:pPr>
        <w:widowControl w:val="0"/>
        <w:spacing w:line="240" w:lineRule="auto"/>
        <w:ind w:left="360" w:right="-2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создание атмосферы доброжелательности, заботы и уважения по отношению к ребёнку.</w:t>
      </w:r>
    </w:p>
    <w:p w:rsidR="00FB1BD2" w:rsidRDefault="00FB1BD2" w:rsidP="00E96753">
      <w:pPr>
        <w:spacing w:after="119" w:line="240" w:lineRule="exact"/>
        <w:jc w:val="both"/>
        <w:rPr>
          <w:rFonts w:ascii="Times New Roman" w:eastAsia="Times New Roman" w:hAnsi="Times New Roman" w:cs="Times New Roman"/>
          <w:sz w:val="24"/>
          <w:szCs w:val="24"/>
        </w:rPr>
      </w:pPr>
    </w:p>
    <w:p w:rsidR="00FB1BD2" w:rsidRDefault="00FB1BD2" w:rsidP="00E96753">
      <w:pPr>
        <w:widowControl w:val="0"/>
        <w:spacing w:line="275" w:lineRule="auto"/>
        <w:ind w:right="-54"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Работу по социализации и языковой адаптации детей иностранных граждан, обучающихся в организациях, реализующих программы </w:t>
      </w:r>
      <w:proofErr w:type="gramStart"/>
      <w:r>
        <w:rPr>
          <w:rFonts w:ascii="Times New Roman" w:eastAsia="Times New Roman" w:hAnsi="Times New Roman" w:cs="Times New Roman"/>
          <w:color w:val="000000"/>
          <w:sz w:val="24"/>
          <w:szCs w:val="24"/>
        </w:rPr>
        <w:t>ДО</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в</w:t>
      </w:r>
      <w:proofErr w:type="gramEnd"/>
      <w:r>
        <w:rPr>
          <w:rFonts w:ascii="Times New Roman" w:eastAsia="Times New Roman" w:hAnsi="Times New Roman" w:cs="Times New Roman"/>
          <w:color w:val="000000"/>
          <w:sz w:val="24"/>
          <w:szCs w:val="24"/>
        </w:rPr>
        <w:t xml:space="preserve"> Российской Федерации, рекомендуется организовывать с учётом особенностей социальной ситуации каждого ребёнка персонально.</w:t>
      </w:r>
    </w:p>
    <w:p w:rsidR="00FB1BD2" w:rsidRDefault="00FB1BD2" w:rsidP="00E96753">
      <w:pPr>
        <w:widowControl w:val="0"/>
        <w:tabs>
          <w:tab w:val="left" w:pos="3733"/>
          <w:tab w:val="left" w:pos="5571"/>
          <w:tab w:val="left" w:pos="6393"/>
          <w:tab w:val="left" w:pos="7381"/>
          <w:tab w:val="left" w:pos="8456"/>
          <w:tab w:val="left" w:pos="9463"/>
        </w:tabs>
        <w:spacing w:line="275" w:lineRule="auto"/>
        <w:ind w:right="-14"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Психолого-педагогическое</w:t>
      </w:r>
      <w:r>
        <w:rPr>
          <w:rFonts w:ascii="Times New Roman" w:eastAsia="Times New Roman" w:hAnsi="Times New Roman" w:cs="Times New Roman"/>
          <w:color w:val="000000"/>
          <w:sz w:val="24"/>
          <w:szCs w:val="24"/>
        </w:rPr>
        <w:tab/>
        <w:t>сопровождение</w:t>
      </w:r>
      <w:r>
        <w:rPr>
          <w:rFonts w:ascii="Times New Roman" w:eastAsia="Times New Roman" w:hAnsi="Times New Roman" w:cs="Times New Roman"/>
          <w:color w:val="000000"/>
          <w:sz w:val="24"/>
          <w:szCs w:val="24"/>
        </w:rPr>
        <w:tab/>
        <w:t>детей</w:t>
      </w:r>
      <w:r>
        <w:rPr>
          <w:rFonts w:ascii="Times New Roman" w:eastAsia="Times New Roman" w:hAnsi="Times New Roman" w:cs="Times New Roman"/>
          <w:color w:val="000000"/>
          <w:sz w:val="24"/>
          <w:szCs w:val="24"/>
        </w:rPr>
        <w:tab/>
        <w:t>данной</w:t>
      </w:r>
      <w:r>
        <w:rPr>
          <w:rFonts w:ascii="Times New Roman" w:eastAsia="Times New Roman" w:hAnsi="Times New Roman" w:cs="Times New Roman"/>
          <w:color w:val="000000"/>
          <w:sz w:val="24"/>
          <w:szCs w:val="24"/>
        </w:rPr>
        <w:tab/>
        <w:t>целевой</w:t>
      </w:r>
      <w:r>
        <w:rPr>
          <w:rFonts w:ascii="Times New Roman" w:eastAsia="Times New Roman" w:hAnsi="Times New Roman" w:cs="Times New Roman"/>
          <w:color w:val="000000"/>
          <w:sz w:val="24"/>
          <w:szCs w:val="24"/>
        </w:rPr>
        <w:tab/>
        <w:t>группы</w:t>
      </w:r>
      <w:r>
        <w:rPr>
          <w:rFonts w:ascii="Times New Roman" w:eastAsia="Times New Roman" w:hAnsi="Times New Roman" w:cs="Times New Roman"/>
          <w:color w:val="000000"/>
          <w:sz w:val="24"/>
          <w:szCs w:val="24"/>
        </w:rPr>
        <w:tab/>
        <w:t>может осуществляться в контексте общей программы адаптации ребёнка к ДОУ. В случаях выраженных проблем социализации, личностного развития и общей дезадаптации ребёнка, его включение в программу КРР может быть осуществлено на основе заключения ППК по результатам психологической диагностики или по запросу родителей (законных представителей) ребёнка.</w:t>
      </w:r>
    </w:p>
    <w:p w:rsidR="00FB1BD2" w:rsidRDefault="00FB1BD2" w:rsidP="00FB1BD2">
      <w:pPr>
        <w:spacing w:after="84" w:line="240" w:lineRule="exact"/>
        <w:rPr>
          <w:rFonts w:ascii="Times New Roman" w:eastAsia="Times New Roman" w:hAnsi="Times New Roman" w:cs="Times New Roman"/>
          <w:sz w:val="24"/>
          <w:szCs w:val="24"/>
        </w:rPr>
      </w:pPr>
    </w:p>
    <w:p w:rsidR="00FB1BD2" w:rsidRDefault="00FB1BD2" w:rsidP="00FB1BD2">
      <w:pPr>
        <w:widowControl w:val="0"/>
        <w:spacing w:line="240" w:lineRule="auto"/>
        <w:ind w:left="3017"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 xml:space="preserve">КРР с </w:t>
      </w:r>
      <w:proofErr w:type="gramStart"/>
      <w:r>
        <w:rPr>
          <w:rFonts w:ascii="Times New Roman" w:eastAsia="Times New Roman" w:hAnsi="Times New Roman" w:cs="Times New Roman"/>
          <w:b/>
          <w:bCs/>
          <w:i/>
          <w:iCs/>
          <w:color w:val="000000"/>
          <w:sz w:val="24"/>
          <w:szCs w:val="24"/>
        </w:rPr>
        <w:t>обучающимися</w:t>
      </w:r>
      <w:proofErr w:type="gramEnd"/>
      <w:r>
        <w:rPr>
          <w:rFonts w:ascii="Times New Roman" w:eastAsia="Times New Roman" w:hAnsi="Times New Roman" w:cs="Times New Roman"/>
          <w:b/>
          <w:bCs/>
          <w:i/>
          <w:iCs/>
          <w:color w:val="000000"/>
          <w:sz w:val="24"/>
          <w:szCs w:val="24"/>
        </w:rPr>
        <w:t xml:space="preserve"> «группы риска»</w:t>
      </w:r>
    </w:p>
    <w:p w:rsidR="00FB1BD2" w:rsidRDefault="00FB1BD2" w:rsidP="00FB1BD2">
      <w:pPr>
        <w:spacing w:after="113" w:line="240" w:lineRule="exact"/>
        <w:rPr>
          <w:rFonts w:ascii="Times New Roman" w:eastAsia="Times New Roman" w:hAnsi="Times New Roman" w:cs="Times New Roman"/>
          <w:sz w:val="24"/>
          <w:szCs w:val="24"/>
        </w:rPr>
      </w:pPr>
    </w:p>
    <w:p w:rsidR="00FB1BD2" w:rsidRDefault="00FB1BD2" w:rsidP="00FB1BD2">
      <w:pPr>
        <w:widowControl w:val="0"/>
        <w:spacing w:line="275" w:lineRule="auto"/>
        <w:ind w:left="-66" w:right="14"/>
        <w:jc w:val="right"/>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К целевой группе обучающихся «группы риска» могут быть отнесены дети, имеющие проблемы с психологическим здоровьем; эмоциональные проблемы (повышенная возбудимость, апатия,</w:t>
      </w:r>
      <w:proofErr w:type="gramEnd"/>
    </w:p>
    <w:p w:rsidR="00FB1BD2" w:rsidRDefault="00FB1BD2" w:rsidP="00FB1BD2">
      <w:pPr>
        <w:spacing w:line="180" w:lineRule="exact"/>
        <w:rPr>
          <w:rFonts w:ascii="Times New Roman" w:eastAsia="Times New Roman" w:hAnsi="Times New Roman" w:cs="Times New Roman"/>
          <w:sz w:val="18"/>
          <w:szCs w:val="18"/>
        </w:rPr>
      </w:pPr>
    </w:p>
    <w:p w:rsidR="00FB1BD2" w:rsidRDefault="00FB1BD2" w:rsidP="00FB1BD2">
      <w:pPr>
        <w:widowControl w:val="0"/>
        <w:spacing w:line="240" w:lineRule="auto"/>
        <w:ind w:left="9786" w:right="-20"/>
        <w:rPr>
          <w:color w:val="000000"/>
        </w:rPr>
        <w:sectPr w:rsidR="00FB1BD2">
          <w:pgSz w:w="11906" w:h="16838"/>
          <w:pgMar w:top="1134" w:right="704" w:bottom="0" w:left="1080" w:header="0" w:footer="0" w:gutter="0"/>
          <w:cols w:space="708"/>
        </w:sectPr>
      </w:pPr>
    </w:p>
    <w:p w:rsidR="00FB1BD2" w:rsidRDefault="00FB1BD2" w:rsidP="00FB1BD2">
      <w:pPr>
        <w:widowControl w:val="0"/>
        <w:tabs>
          <w:tab w:val="left" w:pos="1017"/>
          <w:tab w:val="left" w:pos="2288"/>
          <w:tab w:val="left" w:pos="4373"/>
          <w:tab w:val="left" w:pos="5624"/>
          <w:tab w:val="left" w:pos="6637"/>
          <w:tab w:val="left" w:pos="7941"/>
          <w:tab w:val="left" w:pos="9212"/>
        </w:tabs>
        <w:spacing w:line="275" w:lineRule="auto"/>
        <w:ind w:right="-9"/>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lastRenderedPageBreak/>
        <w:t>раздражительность, тревога, появление фобий); поведенческие проблемы (грубость, агрессия, обман);</w:t>
      </w:r>
      <w:r>
        <w:rPr>
          <w:rFonts w:ascii="Times New Roman" w:eastAsia="Times New Roman" w:hAnsi="Times New Roman" w:cs="Times New Roman"/>
          <w:color w:val="000000"/>
          <w:sz w:val="24"/>
          <w:szCs w:val="24"/>
        </w:rPr>
        <w:tab/>
        <w:t>проблемы</w:t>
      </w:r>
      <w:r>
        <w:rPr>
          <w:rFonts w:ascii="Times New Roman" w:eastAsia="Times New Roman" w:hAnsi="Times New Roman" w:cs="Times New Roman"/>
          <w:color w:val="000000"/>
          <w:sz w:val="24"/>
          <w:szCs w:val="24"/>
        </w:rPr>
        <w:tab/>
        <w:t>неврологического</w:t>
      </w:r>
      <w:r>
        <w:rPr>
          <w:rFonts w:ascii="Times New Roman" w:eastAsia="Times New Roman" w:hAnsi="Times New Roman" w:cs="Times New Roman"/>
          <w:color w:val="000000"/>
          <w:sz w:val="24"/>
          <w:szCs w:val="24"/>
        </w:rPr>
        <w:tab/>
        <w:t>характера</w:t>
      </w:r>
      <w:r>
        <w:rPr>
          <w:rFonts w:ascii="Times New Roman" w:eastAsia="Times New Roman" w:hAnsi="Times New Roman" w:cs="Times New Roman"/>
          <w:color w:val="000000"/>
          <w:sz w:val="24"/>
          <w:szCs w:val="24"/>
        </w:rPr>
        <w:tab/>
        <w:t>(потеря</w:t>
      </w:r>
      <w:r>
        <w:rPr>
          <w:rFonts w:ascii="Times New Roman" w:eastAsia="Times New Roman" w:hAnsi="Times New Roman" w:cs="Times New Roman"/>
          <w:color w:val="000000"/>
          <w:sz w:val="24"/>
          <w:szCs w:val="24"/>
        </w:rPr>
        <w:tab/>
        <w:t>аппетита);</w:t>
      </w:r>
      <w:r>
        <w:rPr>
          <w:rFonts w:ascii="Times New Roman" w:eastAsia="Times New Roman" w:hAnsi="Times New Roman" w:cs="Times New Roman"/>
          <w:color w:val="000000"/>
          <w:sz w:val="24"/>
          <w:szCs w:val="24"/>
        </w:rPr>
        <w:tab/>
        <w:t>проблемы</w:t>
      </w:r>
      <w:r>
        <w:rPr>
          <w:rFonts w:ascii="Times New Roman" w:eastAsia="Times New Roman" w:hAnsi="Times New Roman" w:cs="Times New Roman"/>
          <w:color w:val="000000"/>
          <w:sz w:val="24"/>
          <w:szCs w:val="24"/>
        </w:rPr>
        <w:tab/>
        <w:t>общения (стеснительность, замкнутость, излишняя чувствительность, выраженная нереализованная потребность в лидерстве); проблемы регуляторного характера (расстройство сна, быстрая утомляемость, навязчивые движения, двигательная расторможенность, снижение произвольности внимания).</w:t>
      </w:r>
      <w:proofErr w:type="gramEnd"/>
    </w:p>
    <w:p w:rsidR="00FB1BD2" w:rsidRDefault="00FB1BD2" w:rsidP="00FB1BD2">
      <w:pPr>
        <w:spacing w:after="84" w:line="240" w:lineRule="exact"/>
        <w:rPr>
          <w:rFonts w:ascii="Times New Roman" w:eastAsia="Times New Roman" w:hAnsi="Times New Roman" w:cs="Times New Roman"/>
          <w:sz w:val="24"/>
          <w:szCs w:val="24"/>
        </w:rPr>
      </w:pPr>
    </w:p>
    <w:p w:rsidR="00FB1BD2" w:rsidRDefault="00FB1BD2" w:rsidP="00FB1BD2">
      <w:pPr>
        <w:widowControl w:val="0"/>
        <w:spacing w:line="275" w:lineRule="auto"/>
        <w:ind w:left="3291" w:right="369" w:hanging="2875"/>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 xml:space="preserve">Направленность КРР с </w:t>
      </w:r>
      <w:proofErr w:type="gramStart"/>
      <w:r>
        <w:rPr>
          <w:rFonts w:ascii="Times New Roman" w:eastAsia="Times New Roman" w:hAnsi="Times New Roman" w:cs="Times New Roman"/>
          <w:b/>
          <w:bCs/>
          <w:i/>
          <w:iCs/>
          <w:color w:val="000000"/>
          <w:sz w:val="24"/>
          <w:szCs w:val="24"/>
        </w:rPr>
        <w:t>обучающимися</w:t>
      </w:r>
      <w:proofErr w:type="gramEnd"/>
      <w:r>
        <w:rPr>
          <w:rFonts w:ascii="Times New Roman" w:eastAsia="Times New Roman" w:hAnsi="Times New Roman" w:cs="Times New Roman"/>
          <w:b/>
          <w:bCs/>
          <w:i/>
          <w:iCs/>
          <w:color w:val="000000"/>
          <w:sz w:val="24"/>
          <w:szCs w:val="24"/>
        </w:rPr>
        <w:t>, имеющими девиации развития и поведения на дошкольном уровне образования:</w:t>
      </w:r>
    </w:p>
    <w:p w:rsidR="00FB1BD2" w:rsidRDefault="00FB1BD2" w:rsidP="00FB1BD2">
      <w:pPr>
        <w:spacing w:after="72" w:line="240" w:lineRule="exact"/>
        <w:rPr>
          <w:rFonts w:ascii="Times New Roman" w:eastAsia="Times New Roman" w:hAnsi="Times New Roman" w:cs="Times New Roman"/>
          <w:sz w:val="24"/>
          <w:szCs w:val="24"/>
        </w:rPr>
      </w:pPr>
    </w:p>
    <w:p w:rsidR="00FB1BD2" w:rsidRDefault="00FB1BD2" w:rsidP="00FB1BD2">
      <w:pPr>
        <w:widowControl w:val="0"/>
        <w:spacing w:line="276" w:lineRule="auto"/>
        <w:ind w:left="720" w:right="-55" w:hanging="36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коррекция (развитие) социально-коммуникативной, личностной, эмоционально-волевой сферы;</w:t>
      </w:r>
    </w:p>
    <w:p w:rsidR="00FB1BD2" w:rsidRDefault="00FB1BD2" w:rsidP="00FB1BD2">
      <w:pPr>
        <w:widowControl w:val="0"/>
        <w:spacing w:line="240" w:lineRule="auto"/>
        <w:ind w:left="360" w:right="-2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помощь в решении поведенческих проблем;</w:t>
      </w:r>
    </w:p>
    <w:p w:rsidR="00FB1BD2" w:rsidRDefault="00FB1BD2" w:rsidP="00FB1BD2">
      <w:pPr>
        <w:widowControl w:val="0"/>
        <w:tabs>
          <w:tab w:val="left" w:pos="2466"/>
          <w:tab w:val="left" w:pos="3960"/>
          <w:tab w:val="left" w:pos="6650"/>
          <w:tab w:val="left" w:pos="7833"/>
          <w:tab w:val="left" w:pos="9214"/>
        </w:tabs>
        <w:spacing w:before="40" w:line="275" w:lineRule="auto"/>
        <w:ind w:left="720" w:right="-53" w:hanging="36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формирование</w:t>
      </w:r>
      <w:r>
        <w:rPr>
          <w:rFonts w:ascii="Times New Roman" w:eastAsia="Times New Roman" w:hAnsi="Times New Roman" w:cs="Times New Roman"/>
          <w:color w:val="000000"/>
          <w:sz w:val="24"/>
          <w:szCs w:val="24"/>
        </w:rPr>
        <w:tab/>
        <w:t>адекватных,</w:t>
      </w:r>
      <w:r>
        <w:rPr>
          <w:rFonts w:ascii="Times New Roman" w:eastAsia="Times New Roman" w:hAnsi="Times New Roman" w:cs="Times New Roman"/>
          <w:color w:val="000000"/>
          <w:sz w:val="24"/>
          <w:szCs w:val="24"/>
        </w:rPr>
        <w:tab/>
        <w:t>социально-приемлемых</w:t>
      </w:r>
      <w:r>
        <w:rPr>
          <w:rFonts w:ascii="Times New Roman" w:eastAsia="Times New Roman" w:hAnsi="Times New Roman" w:cs="Times New Roman"/>
          <w:color w:val="000000"/>
          <w:sz w:val="24"/>
          <w:szCs w:val="24"/>
        </w:rPr>
        <w:tab/>
        <w:t>способов</w:t>
      </w:r>
      <w:r>
        <w:rPr>
          <w:rFonts w:ascii="Times New Roman" w:eastAsia="Times New Roman" w:hAnsi="Times New Roman" w:cs="Times New Roman"/>
          <w:color w:val="000000"/>
          <w:sz w:val="24"/>
          <w:szCs w:val="24"/>
        </w:rPr>
        <w:tab/>
        <w:t>поведения;</w:t>
      </w:r>
      <w:r>
        <w:rPr>
          <w:rFonts w:ascii="Times New Roman" w:eastAsia="Times New Roman" w:hAnsi="Times New Roman" w:cs="Times New Roman"/>
          <w:color w:val="000000"/>
          <w:sz w:val="24"/>
          <w:szCs w:val="24"/>
        </w:rPr>
        <w:tab/>
        <w:t>развитие рефлексивных способностей;</w:t>
      </w:r>
    </w:p>
    <w:p w:rsidR="00FB1BD2" w:rsidRDefault="00FB1BD2" w:rsidP="00FB1BD2">
      <w:pPr>
        <w:widowControl w:val="0"/>
        <w:spacing w:line="240" w:lineRule="auto"/>
        <w:ind w:left="360" w:right="-2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совершенствование способов саморегуляции.</w:t>
      </w:r>
    </w:p>
    <w:p w:rsidR="00FB1BD2" w:rsidRDefault="00FB1BD2" w:rsidP="00FB1BD2">
      <w:pPr>
        <w:spacing w:line="240" w:lineRule="exact"/>
        <w:rPr>
          <w:rFonts w:ascii="Times New Roman" w:eastAsia="Times New Roman" w:hAnsi="Times New Roman" w:cs="Times New Roman"/>
          <w:sz w:val="24"/>
          <w:szCs w:val="24"/>
        </w:rPr>
      </w:pPr>
    </w:p>
    <w:p w:rsidR="00FB1BD2" w:rsidRDefault="00FB1BD2" w:rsidP="00FB1BD2">
      <w:pPr>
        <w:spacing w:line="120" w:lineRule="exact"/>
        <w:rPr>
          <w:rFonts w:ascii="Times New Roman" w:eastAsia="Times New Roman" w:hAnsi="Times New Roman" w:cs="Times New Roman"/>
          <w:sz w:val="12"/>
          <w:szCs w:val="12"/>
        </w:rPr>
      </w:pPr>
    </w:p>
    <w:p w:rsidR="00FB1BD2" w:rsidRDefault="00FB1BD2" w:rsidP="00FB1BD2">
      <w:pPr>
        <w:widowControl w:val="0"/>
        <w:spacing w:line="275" w:lineRule="auto"/>
        <w:ind w:right="-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Включение ребёнка из «группы риска» в программу КРР, определение индивидуального маршрута психолого-педагогического сопровождения осуществляется на основе заключения ППК по результатам психологической диагностики или по обоснованному запросу педагога и (или) родителей (законных представителей).</w:t>
      </w:r>
    </w:p>
    <w:p w:rsidR="00FB1BD2" w:rsidRDefault="00FB1BD2" w:rsidP="00FB1BD2">
      <w:pPr>
        <w:spacing w:after="81" w:line="240" w:lineRule="exact"/>
        <w:rPr>
          <w:rFonts w:ascii="Times New Roman" w:eastAsia="Times New Roman" w:hAnsi="Times New Roman" w:cs="Times New Roman"/>
          <w:sz w:val="24"/>
          <w:szCs w:val="24"/>
        </w:rPr>
      </w:pPr>
    </w:p>
    <w:p w:rsidR="00FB1BD2" w:rsidRDefault="00FB1BD2" w:rsidP="00FB1BD2">
      <w:pPr>
        <w:spacing w:after="82" w:line="240" w:lineRule="exact"/>
        <w:rPr>
          <w:rFonts w:ascii="Times New Roman" w:eastAsia="Times New Roman" w:hAnsi="Times New Roman" w:cs="Times New Roman"/>
          <w:sz w:val="24"/>
          <w:szCs w:val="24"/>
        </w:rPr>
      </w:pPr>
    </w:p>
    <w:p w:rsidR="00FB1BD2" w:rsidRDefault="00FB1BD2" w:rsidP="00FB1BD2">
      <w:pPr>
        <w:widowControl w:val="0"/>
        <w:spacing w:line="277" w:lineRule="auto"/>
        <w:ind w:left="2191" w:right="638" w:hanging="1504"/>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Использование специальных образовательных программ и методов, специальных методических пособий и дидактических материалов</w:t>
      </w:r>
    </w:p>
    <w:p w:rsidR="00FB1BD2" w:rsidRDefault="00FB1BD2" w:rsidP="00FB1BD2">
      <w:pPr>
        <w:spacing w:after="70" w:line="240" w:lineRule="exact"/>
        <w:rPr>
          <w:rFonts w:ascii="Times New Roman" w:eastAsia="Times New Roman" w:hAnsi="Times New Roman" w:cs="Times New Roman"/>
          <w:sz w:val="24"/>
          <w:szCs w:val="24"/>
        </w:rPr>
      </w:pPr>
    </w:p>
    <w:p w:rsidR="00FB1BD2" w:rsidRPr="008732F7" w:rsidRDefault="00FB1BD2" w:rsidP="00E96753">
      <w:pPr>
        <w:widowControl w:val="0"/>
        <w:tabs>
          <w:tab w:val="left" w:pos="2115"/>
          <w:tab w:val="left" w:pos="3456"/>
          <w:tab w:val="left" w:pos="3864"/>
          <w:tab w:val="left" w:pos="4290"/>
          <w:tab w:val="left" w:pos="4885"/>
          <w:tab w:val="left" w:pos="5818"/>
          <w:tab w:val="left" w:pos="6583"/>
          <w:tab w:val="left" w:pos="7585"/>
          <w:tab w:val="left" w:pos="8780"/>
          <w:tab w:val="left" w:pos="9322"/>
          <w:tab w:val="left" w:pos="9984"/>
        </w:tabs>
        <w:spacing w:line="275" w:lineRule="auto"/>
        <w:ind w:right="-16"/>
        <w:jc w:val="both"/>
        <w:rPr>
          <w:rFonts w:ascii="Times New Roman" w:eastAsia="Times New Roman" w:hAnsi="Times New Roman" w:cs="Times New Roman"/>
          <w:b/>
          <w:color w:val="000000"/>
          <w:sz w:val="24"/>
          <w:szCs w:val="24"/>
        </w:rPr>
      </w:pPr>
      <w:r w:rsidRPr="008732F7">
        <w:rPr>
          <w:rFonts w:ascii="Times New Roman" w:eastAsia="Times New Roman" w:hAnsi="Times New Roman" w:cs="Times New Roman"/>
          <w:b/>
          <w:color w:val="000000"/>
          <w:sz w:val="24"/>
          <w:szCs w:val="24"/>
        </w:rPr>
        <w:t>Педагоги и специалисты детского сада используют в работе с детьми «Вариативную примерную адаптированную основную образовательную программу для детей с тяжелыми нарушениями речи (общим недоразвитием речи) с 3 до 7 лет» Н.В. Нищевой. Дети</w:t>
      </w:r>
      <w:r w:rsidR="00E96753" w:rsidRPr="008732F7">
        <w:rPr>
          <w:rFonts w:ascii="Times New Roman" w:eastAsia="Times New Roman" w:hAnsi="Times New Roman" w:cs="Times New Roman"/>
          <w:b/>
          <w:color w:val="000000"/>
          <w:sz w:val="24"/>
          <w:szCs w:val="24"/>
        </w:rPr>
        <w:t xml:space="preserve"> с ОВЗ осваивают адаптированную </w:t>
      </w:r>
      <w:r w:rsidRPr="008732F7">
        <w:rPr>
          <w:rFonts w:ascii="Times New Roman" w:eastAsia="Times New Roman" w:hAnsi="Times New Roman" w:cs="Times New Roman"/>
          <w:b/>
          <w:color w:val="000000"/>
          <w:sz w:val="24"/>
          <w:szCs w:val="24"/>
        </w:rPr>
        <w:t>образовательную</w:t>
      </w:r>
      <w:r w:rsidRPr="008732F7">
        <w:rPr>
          <w:rFonts w:ascii="Times New Roman" w:eastAsia="Times New Roman" w:hAnsi="Times New Roman" w:cs="Times New Roman"/>
          <w:b/>
          <w:color w:val="000000"/>
          <w:sz w:val="24"/>
          <w:szCs w:val="24"/>
        </w:rPr>
        <w:tab/>
        <w:t>программу</w:t>
      </w:r>
      <w:r w:rsidRPr="008732F7">
        <w:rPr>
          <w:rFonts w:ascii="Times New Roman" w:eastAsia="Times New Roman" w:hAnsi="Times New Roman" w:cs="Times New Roman"/>
          <w:b/>
          <w:color w:val="000000"/>
          <w:sz w:val="24"/>
          <w:szCs w:val="24"/>
        </w:rPr>
        <w:tab/>
        <w:t>д</w:t>
      </w:r>
      <w:r w:rsidR="00E96753" w:rsidRPr="008732F7">
        <w:rPr>
          <w:rFonts w:ascii="Times New Roman" w:eastAsia="Times New Roman" w:hAnsi="Times New Roman" w:cs="Times New Roman"/>
          <w:b/>
          <w:color w:val="000000"/>
          <w:sz w:val="24"/>
          <w:szCs w:val="24"/>
        </w:rPr>
        <w:t>ошкольного</w:t>
      </w:r>
      <w:r w:rsidR="00E96753" w:rsidRPr="008732F7">
        <w:rPr>
          <w:rFonts w:ascii="Times New Roman" w:eastAsia="Times New Roman" w:hAnsi="Times New Roman" w:cs="Times New Roman"/>
          <w:b/>
          <w:color w:val="000000"/>
          <w:sz w:val="24"/>
          <w:szCs w:val="24"/>
        </w:rPr>
        <w:tab/>
        <w:t>образования,</w:t>
      </w:r>
      <w:r w:rsidR="00E96753" w:rsidRPr="008732F7">
        <w:rPr>
          <w:rFonts w:ascii="Times New Roman" w:eastAsia="Times New Roman" w:hAnsi="Times New Roman" w:cs="Times New Roman"/>
          <w:b/>
          <w:color w:val="000000"/>
          <w:sz w:val="24"/>
          <w:szCs w:val="24"/>
        </w:rPr>
        <w:tab/>
        <w:t xml:space="preserve">которая разрабатывается     педагогами с учётом </w:t>
      </w:r>
      <w:r w:rsidRPr="008732F7">
        <w:rPr>
          <w:rFonts w:ascii="Times New Roman" w:eastAsia="Times New Roman" w:hAnsi="Times New Roman" w:cs="Times New Roman"/>
          <w:b/>
          <w:color w:val="000000"/>
          <w:sz w:val="24"/>
          <w:szCs w:val="24"/>
        </w:rPr>
        <w:t>особенн</w:t>
      </w:r>
      <w:r w:rsidR="00E96753" w:rsidRPr="008732F7">
        <w:rPr>
          <w:rFonts w:ascii="Times New Roman" w:eastAsia="Times New Roman" w:hAnsi="Times New Roman" w:cs="Times New Roman"/>
          <w:b/>
          <w:color w:val="000000"/>
          <w:sz w:val="24"/>
          <w:szCs w:val="24"/>
        </w:rPr>
        <w:t>остей</w:t>
      </w:r>
      <w:r w:rsidR="00E96753" w:rsidRPr="008732F7">
        <w:rPr>
          <w:rFonts w:ascii="Times New Roman" w:eastAsia="Times New Roman" w:hAnsi="Times New Roman" w:cs="Times New Roman"/>
          <w:b/>
          <w:color w:val="000000"/>
          <w:sz w:val="24"/>
          <w:szCs w:val="24"/>
        </w:rPr>
        <w:tab/>
        <w:t>психофизического</w:t>
      </w:r>
      <w:r w:rsidR="00E96753" w:rsidRPr="008732F7">
        <w:rPr>
          <w:rFonts w:ascii="Times New Roman" w:eastAsia="Times New Roman" w:hAnsi="Times New Roman" w:cs="Times New Roman"/>
          <w:b/>
          <w:color w:val="000000"/>
          <w:sz w:val="24"/>
          <w:szCs w:val="24"/>
        </w:rPr>
        <w:tab/>
        <w:t xml:space="preserve"> развития и </w:t>
      </w:r>
      <w:r w:rsidRPr="008732F7">
        <w:rPr>
          <w:rFonts w:ascii="Times New Roman" w:eastAsia="Times New Roman" w:hAnsi="Times New Roman" w:cs="Times New Roman"/>
          <w:b/>
          <w:color w:val="000000"/>
          <w:sz w:val="24"/>
          <w:szCs w:val="24"/>
        </w:rPr>
        <w:t>индивидуальных возможностей дошкольников.</w:t>
      </w:r>
    </w:p>
    <w:p w:rsidR="00FB1BD2" w:rsidRDefault="00FB1BD2" w:rsidP="00FB1BD2">
      <w:pPr>
        <w:spacing w:after="84" w:line="240" w:lineRule="exact"/>
        <w:rPr>
          <w:rFonts w:ascii="Times New Roman" w:eastAsia="Times New Roman" w:hAnsi="Times New Roman" w:cs="Times New Roman"/>
          <w:sz w:val="24"/>
          <w:szCs w:val="24"/>
        </w:rPr>
      </w:pPr>
    </w:p>
    <w:p w:rsidR="00FB1BD2" w:rsidRDefault="00BE0B05" w:rsidP="00FB1BD2">
      <w:pPr>
        <w:widowControl w:val="0"/>
        <w:spacing w:line="240" w:lineRule="auto"/>
        <w:ind w:left="4385" w:right="-20"/>
        <w:rPr>
          <w:rFonts w:ascii="Times New Roman" w:eastAsia="Times New Roman" w:hAnsi="Times New Roman" w:cs="Times New Roman"/>
          <w:b/>
          <w:bCs/>
          <w:color w:val="000000"/>
          <w:sz w:val="24"/>
          <w:szCs w:val="24"/>
        </w:rPr>
      </w:pPr>
      <w:r w:rsidRPr="00BE0B05">
        <w:rPr>
          <w:noProof/>
        </w:rPr>
        <w:pict>
          <v:group id="drawingObject6560" o:spid="_x0000_s4217" style="position:absolute;left:0;text-align:left;margin-left:52.55pt;margin-top:.05pt;width:508.9pt;height:113.65pt;z-index:-251486720;mso-position-horizontal-relative:page" coordsize="64630,144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" o:allowincell="f">
            <v:shape id="Shape 6561" o:spid="_x0000_s4224" style="position:absolute;width:64630;height:2011;visibility:visible" coordsize="6463030,20116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QTfsQA&#10;AADeAAAADwAAAGRycy9kb3ducmV2LnhtbERPzWrCQBC+C32HZYTedKNQiambIBVL0Xow+gDT7DQJ&#10;zc7G7Nakb+8WBG/z8f3OKhtMI67Uudqygtk0AkFcWF1zqeB82k5iEM4ja2wsk4I/cpClT6MVJtr2&#10;fKRr7ksRQtglqKDyvk2kdEVFBt3UtsSB+7adQR9gV0rdYR/CTSPnUbSQBmsODRW29FZR8ZP/GgVy&#10;Zw6Xly/e9J/v+zz2y2IXL5xSz+Nh/QrC0+Af4rv7Q4f50Sxewv874QaZ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EE37EAAAA3gAAAA8AAAAAAAAAAAAAAAAAmAIAAGRycy9k&#10;b3ducmV2LnhtbFBLBQYAAAAABAAEAPUAAACJAwAAAAA=&#10;" adj="0,,0" path="m,l,201166r6463030,l6463030,,,xe" stroked="f">
              <v:stroke joinstyle="round"/>
              <v:formulas/>
              <v:path arrowok="t" o:connecttype="segments" textboxrect="0,0,6463030,201166"/>
            </v:shape>
            <v:shape id="Shape 6562" o:spid="_x0000_s4223" style="position:absolute;top:2012;width:64630;height:2015;visibility:visible" coordsize="6463030,2014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XMtsgA&#10;AADeAAAADwAAAGRycy9kb3ducmV2LnhtbESPQWvCQBCF74X+h2UK3uom0opNXUWKlRYEMbb3ITtN&#10;0mZnQ3aN0V/fOQjeZpg3771vvhxco3rqQu3ZQDpOQBEX3tZcGvg6vD/OQIWIbLHxTAbOFGC5uL+b&#10;Y2b9iffU57FUYsIhQwNVjG2mdSgqchjGviWW24/vHEZZu1LbDk9i7ho9SZKpdlizJFTY0ltFxV9+&#10;dAae43aVPq3X/bC97A67z3yy+f7dGDN6GFavoCIN8Sa+fn9YqZ+kLwIgODKDXvw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59cy2yAAAAN4AAAAPAAAAAAAAAAAAAAAAAJgCAABk&#10;cnMvZG93bnJldi54bWxQSwUGAAAAAAQABAD1AAAAjQMAAAAA&#10;" adj="0,,0" path="m,l,201472r6463030,l6463030,,,xe" stroked="f">
              <v:stroke joinstyle="round"/>
              <v:formulas/>
              <v:path arrowok="t" o:connecttype="segments" textboxrect="0,0,6463030,201472"/>
            </v:shape>
            <v:shape id="Shape 6563" o:spid="_x0000_s4222" style="position:absolute;left:2289;top:4027;width:62340;height:2133;visibility:visible" coordsize="6234048,213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xN9MUA&#10;AADeAAAADwAAAGRycy9kb3ducmV2LnhtbERPS4vCMBC+C/6HMIKXsqZ1QbRrFHERhIUFHxdvQzO2&#10;xWbSbWKt/vqNIHibj+8582VnKtFS40rLCpJRDII4s7rkXMHxsPmYgnAeWWNlmRTcycFy0e/NMdX2&#10;xjtq9z4XIYRdigoK7+tUSpcVZNCNbE0cuLNtDPoAm1zqBm8h3FRyHMcTabDk0FBgTeuCssv+ahSc&#10;fj43l0f0fcLxn/t9rKto1+aRUsNBt/oC4anzb/HLvdVhfpzMEni+E26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TE30xQAAAN4AAAAPAAAAAAAAAAAAAAAAAJgCAABkcnMv&#10;ZG93bnJldi54bWxQSwUGAAAAAAQABAD1AAAAigMAAAAA&#10;" adj="0,,0" path="m,213360l,,6234048,r,213360l,213360xe" stroked="f">
              <v:stroke joinstyle="round"/>
              <v:formulas/>
              <v:path arrowok="t" o:connecttype="segments" textboxrect="0,0,6234048,213360"/>
            </v:shape>
            <v:shape id="Shape 6564" o:spid="_x0000_s4221" style="position:absolute;left:2289;top:6160;width:62340;height:2012;visibility:visible" coordsize="6234048,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XmnsUA&#10;AADeAAAADwAAAGRycy9kb3ducmV2LnhtbERP3WrCMBS+H+wdwhl4N1MLyqxGKXPDgexi3R7g0Byb&#10;suakS7Ja9/RGEHZ3Pr7fs96OthMD+dA6VjCbZiCIa6dbbhR8fb4+PoEIEVlj55gUnCnAdnN/t8ZC&#10;uxN/0FDFRqQQDgUqMDH2hZShNmQxTF1PnLij8xZjgr6R2uMphdtO5lm2kBZbTg0Ge3o2VH9Xv1ZB&#10;n+92h59qsMu4nx9e/kL5bnyp1ORhLFcgIo3xX3xzv+k0P5stc7i+k26Qm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VeaexQAAAN4AAAAPAAAAAAAAAAAAAAAAAJgCAABkcnMv&#10;ZG93bnJldi54bWxQSwUGAAAAAAQABAD1AAAAigMAAAAA&#10;" adj="0,,0" path="m,201167l,,6234048,r,201167l,201167xe" stroked="f">
              <v:stroke joinstyle="round"/>
              <v:formulas/>
              <v:path arrowok="t" o:connecttype="segments" textboxrect="0,0,6234048,201167"/>
            </v:shape>
            <v:shape id="Shape 6565" o:spid="_x0000_s4220" style="position:absolute;left:2289;top:8172;width:62340;height:2118;visibility:visible" coordsize="6234048,2118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WlnsMA&#10;AADeAAAADwAAAGRycy9kb3ducmV2LnhtbERP3WrCMBS+H/gO4QjezaQdbFqNIo653Uzw5wEOzbEp&#10;NielyWx9ezMY7O58fL9nuR5cI27UhdqzhmyqQBCX3tRcaTifPp5nIEJENth4Jg13CrBejZ6WWBjf&#10;84Fux1iJFMKhQA02xraQMpSWHIapb4kTd/Gdw5hgV0nTYZ/CXSNzpV6lw5pTg8WWtpbK6/HHafhU&#10;FPft91vP75vsnPv9zrpLrvVkPGwWICIN8V/85/4yab7K5i/w+066Qa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YWlnsMAAADeAAAADwAAAAAAAAAAAAAAAACYAgAAZHJzL2Rv&#10;d25yZXYueG1sUEsFBgAAAAAEAAQA9QAAAIgDAAAAAA==&#10;" adj="0,,0" path="m,211836l,,6234048,r,211836l,211836xe" stroked="f">
              <v:stroke joinstyle="round"/>
              <v:formulas/>
              <v:path arrowok="t" o:connecttype="segments" textboxrect="0,0,6234048,211836"/>
            </v:shape>
            <v:shape id="Shape 6566" o:spid="_x0000_s4219" style="position:absolute;left:2289;top:10290;width:62340;height:2027;visibility:visible" coordsize="6234048,20264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8ZMMcA&#10;AADeAAAADwAAAGRycy9kb3ducmV2LnhtbESP0WrCQBBF3wv+wzJC3+omaouJboIIgtBSqPoBY3bM&#10;BrOzIbtq7Nd3C4W+zXDv3HNnVQ62FTfqfeNYQTpJQBBXTjdcKzgeti8LED4ga2wdk4IHeSiL0dMK&#10;c+3u/EW3fahFDGGfowITQpdL6StDFv3EdcRRO7veYohrX0vd4z2G21ZOk+RNWmw4Egx2tDFUXfZX&#10;GyHZ+0d6MunnNmsfa55/z3abV1bqeTyslyACDeHf/He907F+kmZz+H0nziC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lvGTDHAAAA3gAAAA8AAAAAAAAAAAAAAAAAmAIAAGRy&#10;cy9kb3ducmV2LnhtbFBLBQYAAAAABAAEAPUAAACMAwAAAAA=&#10;" adj="0,,0" path="m,202641l,,6234048,r,202641l,202641xe" stroked="f">
              <v:stroke joinstyle="round"/>
              <v:formulas/>
              <v:path arrowok="t" o:connecttype="segments" textboxrect="0,0,6234048,202641"/>
            </v:shape>
            <v:shape id="Shape 6567" o:spid="_x0000_s4218" style="position:absolute;left:2289;top:12317;width:62340;height:2118;visibility:visible" coordsize="6234048,2118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CYccMA&#10;AADeAAAADwAAAGRycy9kb3ducmV2LnhtbERP3WrCMBS+H/gO4QjezaSFbVqNIo653Uzw5wEOzbEp&#10;NielyWx9ezMY7O58fL9nuR5cI27UhdqzhmyqQBCX3tRcaTifPp5nIEJENth4Jg13CrBejZ6WWBjf&#10;84Fux1iJFMKhQA02xraQMpSWHIapb4kTd/Gdw5hgV0nTYZ/CXSNzpV6lw5pTg8WWtpbK6/HHafhU&#10;FPft91vP75vsnPv9zrpLrvVkPGwWICIN8V/85/4yab7K5i/w+066Qa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SCYccMAAADeAAAADwAAAAAAAAAAAAAAAACYAgAAZHJzL2Rv&#10;d25yZXYueG1sUEsFBgAAAAAEAAQA9QAAAIgDAAAAAA==&#10;" adj="0,,0" path="m,l,211836r6234048,l6234048,,,xe" stroked="f">
              <v:stroke joinstyle="round"/>
              <v:formulas/>
              <v:path arrowok="t" o:connecttype="segments" textboxrect="0,0,6234048,211836"/>
            </v:shape>
            <w10:wrap anchorx="page"/>
          </v:group>
        </w:pict>
      </w:r>
      <w:r w:rsidR="00FB1BD2">
        <w:rPr>
          <w:rFonts w:ascii="Times New Roman" w:eastAsia="Times New Roman" w:hAnsi="Times New Roman" w:cs="Times New Roman"/>
          <w:b/>
          <w:bCs/>
          <w:color w:val="000000"/>
          <w:sz w:val="24"/>
          <w:szCs w:val="24"/>
        </w:rPr>
        <w:t>Литература.</w:t>
      </w:r>
    </w:p>
    <w:p w:rsidR="00FB1BD2" w:rsidRDefault="00FB1BD2" w:rsidP="00FB1BD2">
      <w:pPr>
        <w:widowControl w:val="0"/>
        <w:spacing w:before="41" w:line="240" w:lineRule="auto"/>
        <w:ind w:left="2876"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Для работы с родителями и педагогами</w:t>
      </w:r>
    </w:p>
    <w:p w:rsidR="00FB1BD2" w:rsidRDefault="00FB1BD2" w:rsidP="00FB1BD2">
      <w:pPr>
        <w:widowControl w:val="0"/>
        <w:spacing w:before="36" w:line="274" w:lineRule="auto"/>
        <w:ind w:left="720" w:right="-54"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Виноградова Е.В. «Вредные привычки. Читайте вашего ребенка, как книгу (маленькие подсказки для родителей), 2006</w:t>
      </w:r>
    </w:p>
    <w:p w:rsidR="00FB1BD2" w:rsidRDefault="00FB1BD2" w:rsidP="00FB1BD2">
      <w:pPr>
        <w:widowControl w:val="0"/>
        <w:spacing w:before="1" w:line="272" w:lineRule="auto"/>
        <w:ind w:left="720" w:right="-51"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Волкова Т.В., Котович Т.Т. «Практическая психология в воспитании и образовании: навигатор для родителей и педагогов», 2022</w:t>
      </w:r>
    </w:p>
    <w:p w:rsidR="00FB1BD2" w:rsidRDefault="00FB1BD2" w:rsidP="00FB1BD2">
      <w:pPr>
        <w:widowControl w:val="0"/>
        <w:tabs>
          <w:tab w:val="left" w:pos="720"/>
        </w:tabs>
        <w:spacing w:before="5" w:line="240" w:lineRule="auto"/>
        <w:ind w:left="360" w:right="-2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Гиппернейтер Ю.Б. «Общаться с ребенком КАК?», 2004</w:t>
      </w:r>
    </w:p>
    <w:p w:rsidR="00FB1BD2" w:rsidRDefault="00FB1BD2" w:rsidP="00FB1BD2">
      <w:pPr>
        <w:spacing w:line="240" w:lineRule="exact"/>
        <w:rPr>
          <w:rFonts w:ascii="Times New Roman" w:eastAsia="Times New Roman" w:hAnsi="Times New Roman" w:cs="Times New Roman"/>
          <w:sz w:val="24"/>
          <w:szCs w:val="24"/>
        </w:rPr>
      </w:pPr>
    </w:p>
    <w:p w:rsidR="00FB1BD2" w:rsidRDefault="00FB1BD2" w:rsidP="00FB1BD2">
      <w:pPr>
        <w:spacing w:after="4" w:line="240" w:lineRule="exact"/>
        <w:rPr>
          <w:rFonts w:ascii="Times New Roman" w:eastAsia="Times New Roman" w:hAnsi="Times New Roman" w:cs="Times New Roman"/>
          <w:sz w:val="24"/>
          <w:szCs w:val="24"/>
        </w:rPr>
      </w:pPr>
    </w:p>
    <w:p w:rsidR="00FB1BD2" w:rsidRDefault="00FB1BD2" w:rsidP="00FB1BD2">
      <w:pPr>
        <w:widowControl w:val="0"/>
        <w:spacing w:line="240" w:lineRule="auto"/>
        <w:ind w:left="9786" w:right="-20"/>
        <w:rPr>
          <w:color w:val="000000"/>
        </w:rPr>
        <w:sectPr w:rsidR="00FB1BD2">
          <w:pgSz w:w="11906" w:h="16838"/>
          <w:pgMar w:top="1129" w:right="704" w:bottom="0" w:left="1080" w:header="0" w:footer="0" w:gutter="0"/>
          <w:cols w:space="708"/>
        </w:sectPr>
      </w:pPr>
    </w:p>
    <w:p w:rsidR="00FB1BD2" w:rsidRDefault="00BE0B05" w:rsidP="00FB1BD2">
      <w:pPr>
        <w:widowControl w:val="0"/>
        <w:tabs>
          <w:tab w:val="left" w:pos="360"/>
        </w:tabs>
        <w:spacing w:line="272" w:lineRule="auto"/>
        <w:ind w:right="2261"/>
        <w:rPr>
          <w:rFonts w:ascii="Times New Roman" w:eastAsia="Times New Roman" w:hAnsi="Times New Roman" w:cs="Times New Roman"/>
          <w:color w:val="000000"/>
          <w:sz w:val="24"/>
          <w:szCs w:val="24"/>
        </w:rPr>
      </w:pPr>
      <w:r w:rsidRPr="00BE0B05">
        <w:rPr>
          <w:noProof/>
        </w:rPr>
        <w:lastRenderedPageBreak/>
        <w:pict>
          <v:group id="drawingObject6568" o:spid="_x0000_s4173" style="position:absolute;margin-left:52.55pt;margin-top:.3pt;width:508.9pt;height:710pt;z-index:-251487744;mso-position-horizontal-relative:page" coordsize="64630,90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" o:allowincell="f">
            <v:shape id="Shape 6569" o:spid="_x0000_s4216" style="position:absolute;left:2289;width:62340;height:2118;visibility:visible" coordsize="6234048,2118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oHMEA&#10;AADeAAAADwAAAGRycy9kb3ducmV2LnhtbESPzQrCMBCE74LvEFbwpqke/KlGUVHwJFp9gLVZ22Kz&#10;KU3U+vZGELztMvPNzs6XjSnFk2pXWFYw6EcgiFOrC84UXM673gSE88gaS8uk4E0Olot2a46xti8+&#10;0TPxmQgh7GJUkHtfxVK6NCeDrm8r4qDdbG3Qh7XOpK7xFcJNKYdRNJIGCw4Xcqxok1N6Tx4m1DCW&#10;pskx2zwOw/1xe1jrq3trpbqdZjUD4anxf/OP3uvARYPpGL7vhBnk4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0n6BzBAAAA3gAAAA8AAAAAAAAAAAAAAAAAmAIAAGRycy9kb3du&#10;cmV2LnhtbFBLBQYAAAAABAAEAPUAAACGAwAAAAA=&#10;" adj="0,,0" path="m,211835l,,6234048,r,211835l,211835xe" stroked="f">
              <v:stroke joinstyle="round"/>
              <v:formulas/>
              <v:path arrowok="t" o:connecttype="segments" textboxrect="0,0,6234048,211835"/>
            </v:shape>
            <v:shape id="Shape 6570" o:spid="_x0000_s4215" style="position:absolute;left:2289;top:2118;width:62340;height:2133;visibility:visible" coordsize="6234048,213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Q0rMgA&#10;AADeAAAADwAAAGRycy9kb3ducmV2LnhtbESPQWvCQBCF7wX/wzKCt7qxWmtTVykBQQoVtIX2OGSn&#10;STA7G3Y3Gv9951DobYb35r1v1tvBtepCITaeDcymGSji0tuGKwOfH7v7FaiYkC22nsnAjSJsN6O7&#10;NebWX/lIl1OqlIRwzNFAnVKXax3LmhzGqe+IRfvxwWGSNVTaBrxKuGv1Q5YttcOGpaHGjoqayvOp&#10;dwb62+P8q9h/v4dVGIq3GPrz4ulgzGQ8vL6ASjSkf/Pf9d4KfjZ7Fl55R2bQm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VpDSsyAAAAN4AAAAPAAAAAAAAAAAAAAAAAJgCAABk&#10;cnMvZG93bnJldi54bWxQSwUGAAAAAAQABAD1AAAAjQMAAAAA&#10;" adj="0,,0" path="m,213310l,,6234048,r,213310l,213310xe" stroked="f">
              <v:stroke joinstyle="round"/>
              <v:formulas/>
              <v:path arrowok="t" o:connecttype="segments" textboxrect="0,0,6234048,213310"/>
            </v:shape>
            <v:shape id="Shape 6571" o:spid="_x0000_s4214" style="position:absolute;left:2289;top:4251;width:62340;height:2121;visibility:visible" coordsize="6234048,21213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X02MMA&#10;AADeAAAADwAAAGRycy9kb3ducmV2LnhtbERPTWvCQBC9C/6HZQq96SbFikndiEiF4K22IN6G7DQb&#10;mp0N2TXG/nq3UPA2j/c5681oWzFQ7xvHCtJ5AoK4crrhWsHX5362AuEDssbWMSm4kYdNMZ2sMdfu&#10;yh80HEMtYgj7HBWYELpcSl8ZsujnriOO3LfrLYYI+1rqHq8x3LbyJUmW0mLDscFgRztD1c/xYhUE&#10;fr+d/fB72Z4PJcnXbNGeTKnU89O4fQMRaAwP8b+71HF+kmYZ/L0Tb5D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eX02MMAAADeAAAADwAAAAAAAAAAAAAAAACYAgAAZHJzL2Rv&#10;d25yZXYueG1sUEsFBgAAAAAEAAQA9QAAAIgDAAAAAA==&#10;" adj="0,,0" path="m,212139l,,6234048,r,212139l,212139xe" stroked="f">
              <v:stroke joinstyle="round"/>
              <v:formulas/>
              <v:path arrowok="t" o:connecttype="segments" textboxrect="0,0,6234048,212139"/>
            </v:shape>
            <v:shape id="Shape 6572" o:spid="_x0000_s4213" style="position:absolute;left:2289;top:6372;width:62340;height:2134;visibility:visible" coordsize="6234048,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gKY8YA&#10;AADeAAAADwAAAGRycy9kb3ducmV2LnhtbESPQWsCMRCF70L/Q5hCL6KJhUrdGqWISilUcBX0OGym&#10;u0s3kzWJuv33Rij0NsN775s303lnG3EhH2rHGkZDBYK4cKbmUsN+txq8gggR2WDjmDT8UoD57KE3&#10;xcy4K2/pksdSJAiHDDVUMbaZlKGoyGIYupY4ad/OW4xp9aU0Hq8Jbhv5rNRYWqw5XaiwpUVFxU9+&#10;thom/Nmuj2rpXzauf+qrLR++Fqz102P3/gYiUhf/zX/pD5Pqq8SE+ztpBj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hgKY8YAAADeAAAADwAAAAAAAAAAAAAAAACYAgAAZHJz&#10;L2Rvd25yZXYueG1sUEsFBgAAAAAEAAQA9QAAAIsDAAAAAA==&#10;" adj="0,,0" path="m,213359l,,6234048,r,213359l,213359xe" stroked="f">
              <v:stroke joinstyle="round"/>
              <v:formulas/>
              <v:path arrowok="t" o:connecttype="segments" textboxrect="0,0,6234048,213359"/>
            </v:shape>
            <v:shape id="Shape 6573" o:spid="_x0000_s4212" style="position:absolute;left:2289;top:8506;width:62340;height:2118;visibility:visible" coordsize="6234048,2118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0hCMUA&#10;AADeAAAADwAAAGRycy9kb3ducmV2LnhtbESPwWrDMBBE74X+g9hCb41kH0LjRjFpaMAnkzj9gK21&#10;tU2slbGU2P77qlDobZeZNzu7zWfbizuNvnOsIVkpEMS1Mx03Gj4vx5dXED4gG+wdk4aFPOS7x4ct&#10;ZsZNfKZ7FRoRQ9hnqKENYcik9HVLFv3KDcRR+3ajxRDXsZFmxCmG216mSq2lxY7jhRYHOrRUX6ub&#10;jTWso011ag63Mi1OH+W7+fKL0fr5ad6/gQg0h3/zH12YyKlUJfD7TpxB7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rSEIxQAAAN4AAAAPAAAAAAAAAAAAAAAAAJgCAABkcnMv&#10;ZG93bnJldi54bWxQSwUGAAAAAAQABAD1AAAAigMAAAAA&#10;" adj="0,,0" path="m,211835l,,6234048,r,211835l,211835xe" stroked="f">
              <v:stroke joinstyle="round"/>
              <v:formulas/>
              <v:path arrowok="t" o:connecttype="segments" textboxrect="0,0,6234048,211835"/>
            </v:shape>
            <v:shape id="Shape 6574" o:spid="_x0000_s4211" style="position:absolute;left:2289;top:10624;width:62340;height:2119;visibility:visible" coordsize="6234048,2118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f8IA&#10;AADeAAAADwAAAGRycy9kb3ducmV2LnhtbESPwarCMBBF9w/8hzCCu2diF6LVKCoKrkT73geMzdgW&#10;m0lpota/N4LgboZ7z50782Vna3Gn1leONYyGCgRx7kzFhYb/v93vBIQPyAZrx6ThSR6Wi97PHFPj&#10;HnyiexYKEUPYp6ihDKFJpfR5SRb90DXEUbu41mKIa1tI0+IjhttaJkqNpcWK44USG9qUlF+zm401&#10;rKNpdiw2t0OyP24Pa3P2T6P1oN+tZiACdeFr/tB7EzmVqATe78QZ5O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f79/wgAAAN4AAAAPAAAAAAAAAAAAAAAAAJgCAABkcnMvZG93&#10;bnJldi54bWxQSwUGAAAAAAQABAD1AAAAhwMAAAAA&#10;" adj="0,,0" path="m,211835l,,6234048,r,211835l,211835xe" stroked="f">
              <v:stroke joinstyle="round"/>
              <v:formulas/>
              <v:path arrowok="t" o:connecttype="segments" textboxrect="0,0,6234048,211835"/>
            </v:shape>
            <v:shape id="Shape 6575" o:spid="_x0000_s4210" style="position:absolute;left:2289;top:12743;width:62340;height:2133;visibility:visible" coordsize="6234048,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qUFMQA&#10;AADeAAAADwAAAGRycy9kb3ducmV2LnhtbERP22oCMRB9L/gPYYS+iCZaWnQ1ikhbimDBC+jjsBl3&#10;FzeTbZLq9u8bodC3OZzrzBatrcWVfKgcaxgOFAji3JmKCw2H/Vt/DCJEZIO1Y9LwQwEW887DDDPj&#10;bryl6y4WIoVwyFBDGWOTSRnykiyGgWuIE3d23mJM0BfSeLylcFvLkVIv0mLFqaHEhlYl5Zfdt9Uw&#10;4XXzflKv/vnT9b56asvHzYq1fuy2yymISG38F/+5P0yar0bqCe7vpBvk/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7KlBTEAAAA3gAAAA8AAAAAAAAAAAAAAAAAmAIAAGRycy9k&#10;b3ducmV2LnhtbFBLBQYAAAAABAAEAPUAAACJAwAAAAA=&#10;" adj="0,,0" path="m,213359l,,6234048,r,213359l,213359xe" stroked="f">
              <v:stroke joinstyle="round"/>
              <v:formulas/>
              <v:path arrowok="t" o:connecttype="segments" textboxrect="0,0,6234048,213359"/>
            </v:shape>
            <v:shape id="Shape 6576" o:spid="_x0000_s4209" style="position:absolute;left:2289;top:14876;width:62340;height:2012;visibility:visible" coordsize="6234048,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u+tMQA&#10;AADeAAAADwAAAGRycy9kb3ducmV2LnhtbERPS2sCMRC+F/wPYQRvNVGsLVujtD6gFC9un8dhM+4u&#10;biZLEnX996Yg9DYf33Nmi8424kQ+1I41jIYKBHHhTM2lhs+Pzf0TiBCRDTaOScOFAizmvbsZZsad&#10;eUenPJYihXDIUEMVY5tJGYqKLIaha4kTt3feYkzQl9J4PKdw28ixUlNpsebUUGFLy4qKQ360Gr4f&#10;4qsvV/bwu+sef5bH9Vf+vt1oPeh3L88gInXxX3xzv5k0X43VBP7eSTfI+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rvrTEAAAA3gAAAA8AAAAAAAAAAAAAAAAAmAIAAGRycy9k&#10;b3ducmV2LnhtbFBLBQYAAAAABAAEAPUAAACJAwAAAAA=&#10;" adj="0,,0" path="m,201168l,,6234048,r,201168l,201168xe" stroked="f">
              <v:stroke joinstyle="round"/>
              <v:formulas/>
              <v:path arrowok="t" o:connecttype="segments" textboxrect="0,0,6234048,201168"/>
            </v:shape>
            <v:shape id="Shape 6577" o:spid="_x0000_s4208" style="position:absolute;left:2289;top:16888;width:62340;height:2118;visibility:visible" coordsize="6234048,2118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YnC8UA&#10;AADeAAAADwAAAGRycy9kb3ducmV2LnhtbESPwWrDMBBE74X8g9hAb7VUQ0PqRjGtaSGnkDj9gK21&#10;sU2slbEU2/n7KlDobZeZNzu7yWfbiZEG3zrW8JwoEMSVMy3XGr5PX09rED4gG+wck4Ybeci3i4cN&#10;ZsZNfKSxDLWIIewz1NCE0GdS+qohiz5xPXHUzm6wGOI61NIMOMVw28lUqZW02HK80GBPRUPVpbza&#10;WMM6ei0PdXHdp7vD5/7D/Pib0fpxOb+/gQg0h3/zH70zkVOpeoH7O3EGu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licLxQAAAN4AAAAPAAAAAAAAAAAAAAAAAJgCAABkcnMv&#10;ZG93bnJldi54bWxQSwUGAAAAAAQABAD1AAAAigMAAAAA&#10;" adj="0,,0" path="m,211835l,,6234048,r,211835l,211835xe" stroked="f">
              <v:stroke joinstyle="round"/>
              <v:formulas/>
              <v:path arrowok="t" o:connecttype="segments" textboxrect="0,0,6234048,211835"/>
            </v:shape>
            <v:shape id="Shape 6578" o:spid="_x0000_s4207" style="position:absolute;left:2289;top:19006;width:62340;height:2134;visibility:visible" coordsize="6234048,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03jMQA&#10;AADeAAAADwAAAGRycy9kb3ducmV2LnhtbERPTWsCMRC9C/6HMIVeRJMKlXY1ioiKFBTcCnocNuPu&#10;0s1km6S6/fdNodDbPN7nzBadbcSNfKgda3gaKRDEhTM1lxpO75vhC4gQkQ02jknDNwVYzPu9GWbG&#10;3flItzyWIoVwyFBDFWObSRmKiiyGkWuJE3d13mJM0JfSeLyncNvIsVITabHm1FBhS6uKio/8y2p4&#10;5bd2e1Fr/3xwg8+BOvJ5v2KtHx+65RREpC7+i//cO5Pmq7GawO876QY5/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69N4zEAAAA3gAAAA8AAAAAAAAAAAAAAAAAmAIAAGRycy9k&#10;b3ducmV2LnhtbFBLBQYAAAAABAAEAPUAAACJAwAAAAA=&#10;" adj="0,,0" path="m,213359l,,6234048,r,213359l,213359xe" stroked="f">
              <v:stroke joinstyle="round"/>
              <v:formulas/>
              <v:path arrowok="t" o:connecttype="segments" textboxrect="0,0,6234048,213359"/>
            </v:shape>
            <v:shape id="Shape 6579" o:spid="_x0000_s4206" style="position:absolute;left:2289;top:21140;width:62340;height:2012;visibility:visible" coordsize="6234048,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kgw8UA&#10;AADeAAAADwAAAGRycy9kb3ducmV2LnhtbERPTWsCMRC9C/0PYQreNFFoldUo1laQ0ovbqj0Om+nu&#10;4mayJFG3/74pCN7m8T5nvuxsIy7kQ+1Yw2ioQBAXztRcavj63AymIEJENtg4Jg2/FGC5eOjNMTPu&#10;yju65LEUKYRDhhqqGNtMylBUZDEMXUucuB/nLcYEfSmNx2sKt40cK/UsLdacGipsaV1RccrPVsPh&#10;Kb748tWevnfd5Lg+v+3z94+N1v3HbjUDEamLd/HNvTVpvhqrCfy/k26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uSDDxQAAAN4AAAAPAAAAAAAAAAAAAAAAAJgCAABkcnMv&#10;ZG93bnJldi54bWxQSwUGAAAAAAQABAD1AAAAigMAAAAA&#10;" adj="0,,0" path="m,201168l,,6234048,r,201168l,201168xe" stroked="f">
              <v:stroke joinstyle="round"/>
              <v:formulas/>
              <v:path arrowok="t" o:connecttype="segments" textboxrect="0,0,6234048,201168"/>
            </v:shape>
            <v:shape id="Shape 6580" o:spid="_x0000_s4205" style="position:absolute;left:2289;top:23152;width:62340;height:2133;visibility:visible" coordsize="6234048,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4GZccA&#10;AADeAAAADwAAAGRycy9kb3ducmV2LnhtbESPQWsCMRCF74X+hzCFXkSTCi11NUoRW4pQQSvocdhM&#10;d5duJmuS6vrvO4dCbzO8N+99M1v0vlVniqkJbOFhZEARl8E1XFnYf74On0GljOywDUwWrpRgMb+9&#10;mWHhwoW3dN7lSkkIpwIt1Dl3hdaprMljGoWOWLSvED1mWWOlXcSLhPtWj4150h4bloYaO1rWVH7v&#10;fryFCa+7t6NZxcdNGJwGZsuHjyVbe3/Xv0xBZerzv/nv+t0Jvhkb4ZV3ZAY9/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BuBmXHAAAA3gAAAA8AAAAAAAAAAAAAAAAAmAIAAGRy&#10;cy9kb3ducmV2LnhtbFBLBQYAAAAABAAEAPUAAACMAwAAAAA=&#10;" adj="0,,0" path="m,213359l,,6234048,r,213359l,213359xe" stroked="f">
              <v:stroke joinstyle="round"/>
              <v:formulas/>
              <v:path arrowok="t" o:connecttype="segments" textboxrect="0,0,6234048,213359"/>
            </v:shape>
            <v:shape id="Shape 6581" o:spid="_x0000_s4204" style="position:absolute;left:2289;top:25285;width:62340;height:2119;visibility:visible" coordsize="6234048,2118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stDsQA&#10;AADeAAAADwAAAGRycy9kb3ducmV2LnhtbESPQYvCMBCF78L+hzAL3jTZHkS7xuKWXfAkWv0BYzPb&#10;FptJaaLWf28EwdsM731v3iyzwbbiSr1vHGv4mioQxKUzDVcajoe/yRyED8gGW8ek4U4estXHaImp&#10;cTfe07UIlYgh7FPUUIfQpVL6siaLfuo64qj9u95iiGtfSdPjLYbbViZKzaTFhuOFGjvKayrPxcXG&#10;GtbRothV+WWbbHa/2x9z8nej9fhzWH+DCDSEt/lFb0zkVKIW8Hwnzi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bLQ7EAAAA3gAAAA8AAAAAAAAAAAAAAAAAmAIAAGRycy9k&#10;b3ducmV2LnhtbFBLBQYAAAAABAAEAPUAAACJAwAAAAA=&#10;" adj="0,,0" path="m,l,211835r6234048,l6234048,,,xe" stroked="f">
              <v:stroke joinstyle="round"/>
              <v:formulas/>
              <v:path arrowok="t" o:connecttype="segments" textboxrect="0,0,6234048,211835"/>
            </v:shape>
            <v:shape id="Shape 6582" o:spid="_x0000_s4203" style="position:absolute;left:2289;top:27404;width:62340;height:2122;visibility:visible" coordsize="6234048,21213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k/Y8YA&#10;AADeAAAADwAAAGRycy9kb3ducmV2LnhtbESPQWvCQBCF74X+h2UK3upGsdJGV5HSQuhNLRRvQ3bM&#10;hmZnQ3aN0V/vHARvM8yb9963XA++UT11sQ5sYDLOQBGXwdZcGfjdf7++g4oJ2WITmAxcKMJ69fy0&#10;xNyGM2+p36VKiQnHHA24lNpc61g68hjHoSWW2zF0HpOsXaVth2cx942eZtlce6xZEhy29Omo/N+d&#10;vIHEX5dD7K+nzeGnIP32MWv+XGHM6GXYLEAlGtJDfP8urNTPphMBEByZQa9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ik/Y8YAAADeAAAADwAAAAAAAAAAAAAAAACYAgAAZHJz&#10;L2Rvd25yZXYueG1sUEsFBgAAAAAEAAQA9QAAAIsDAAAAAA==&#10;" adj="0,,0" path="m,212139l,,6234048,r,212139l,212139xe" stroked="f">
              <v:stroke joinstyle="round"/>
              <v:formulas/>
              <v:path arrowok="t" o:connecttype="segments" textboxrect="0,0,6234048,212139"/>
            </v:shape>
            <v:shape id="Shape 6583" o:spid="_x0000_s4202" style="position:absolute;left:2289;top:29526;width:62340;height:2133;visibility:visible" coordsize="6234048,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05JcQA&#10;AADeAAAADwAAAGRycy9kb3ducmV2LnhtbERPTWsCMRC9F/wPYQq9iCYrtLSrUUSslIKCVmiPw2bc&#10;XbqZrEnU7b83gtDbPN7nTGadbcSZfKgda8iGCgRx4UzNpYb91/vgFUSIyAYbx6ThjwLMpr2HCebG&#10;XXhL510sRQrhkKOGKsY2lzIUFVkMQ9cSJ+7gvMWYoC+l8XhJ4baRI6VepMWaU0OFLS0qKn53J6vh&#10;jT/b1Y9a+ueN6x/7asvf6wVr/fTYzccgInXxX3x3f5g0X42yDG7vpBvk9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NOSXEAAAA3gAAAA8AAAAAAAAAAAAAAAAAmAIAAGRycy9k&#10;b3ducmV2LnhtbFBLBQYAAAAABAAEAPUAAACJAwAAAAA=&#10;" adj="0,,0" path="m,213359l,,6234048,r,213359l,213359xe" stroked="f">
              <v:stroke joinstyle="round"/>
              <v:formulas/>
              <v:path arrowok="t" o:connecttype="segments" textboxrect="0,0,6234048,213359"/>
            </v:shape>
            <v:shape id="Shape 6584" o:spid="_x0000_s4201" style="position:absolute;left:2289;top:31659;width:62340;height:2119;visibility:visible" coordsize="6234048,2118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YposAA&#10;AADeAAAADwAAAGRycy9kb3ducmV2LnhtbESPQQ/BQBCF7xL/YTMSN7Z6EMoShMRJKD9gdEfb6M42&#10;3UX9eyuRuM3kve/Nm/myNZV4UuNKywpGwwgEcWZ1ybmCy3k3mIBwHlljZZkUvMnBctHtzDHR9sUn&#10;eqY+FyGEXYIKCu/rREqXFWTQDW1NHLSbbQz6sDa51A2+QripZBxFY2mw5HChwJo2BWX39GFCDWNp&#10;mh7zzeMQ74/bw1pf3Vsr1e+1qxkIT63/m3/0XgcuikcxfN8JM8jF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6YposAAAADeAAAADwAAAAAAAAAAAAAAAACYAgAAZHJzL2Rvd25y&#10;ZXYueG1sUEsFBgAAAAAEAAQA9QAAAIUDAAAAAA==&#10;" adj="0,,0" path="m,211835l,,6234048,r,211835l,211835xe" stroked="f">
              <v:stroke joinstyle="round"/>
              <v:formulas/>
              <v:path arrowok="t" o:connecttype="segments" textboxrect="0,0,6234048,211835"/>
            </v:shape>
            <v:shape id="Shape 6585" o:spid="_x0000_s4200" style="position:absolute;left:2289;top:33778;width:62340;height:2011;visibility:visible" coordsize="6234048,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8hI8UA&#10;AADeAAAADwAAAGRycy9kb3ducmV2LnhtbERP3UrDMBS+F3yHcATvXLrKZOuWjeKUCcMLuz3AoTlr&#10;is1JTWLX7emNIHh3Pr7fs9qMthMD+dA6VjCdZCCIa6dbbhQcD68PcxAhImvsHJOCCwXYrG9vVlho&#10;d+YPGqrYiBTCoUAFJsa+kDLUhiyGieuJE3dy3mJM0DdSezyncNvJPMuepMWWU4PBnp4N1Z/Vt1XQ&#10;59vt/qsa7CLuZvuXayjfjS+Vur8byyWISGP8F/+533San+XTR/h9J90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7yEjxQAAAN4AAAAPAAAAAAAAAAAAAAAAAJgCAABkcnMv&#10;ZG93bnJldi54bWxQSwUGAAAAAAQABAD1AAAAigMAAAAA&#10;" adj="0,,0" path="m,201167l,,6234048,r,201167l,201167xe" stroked="f">
              <v:stroke joinstyle="round"/>
              <v:formulas/>
              <v:path arrowok="t" o:connecttype="segments" textboxrect="0,0,6234048,201167"/>
            </v:shape>
            <v:shape id="Shape 6586" o:spid="_x0000_s4199" style="position:absolute;left:2289;top:35789;width:62340;height:2134;visibility:visible" coordsize="6234048,213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2MSsUA&#10;AADeAAAADwAAAGRycy9kb3ducmV2LnhtbERPS4vCMBC+C/6HMIKXoqldEalGERdhYUHwcfE2NGNb&#10;bCbdJtauv94sLHibj+85y3VnKtFS40rLCibjGARxZnXJuYLzaTeag3AeWWNlmRT8koP1qt9bYqrt&#10;gw/UHn0uQgi7FBUU3teplC4ryKAb25o4cFfbGPQBNrnUDT5CuKlkEsczabDk0FBgTduCstvxbhRc&#10;vj92t2f0ecHkx+2f2yo6tHmk1HDQbRYgPHX+Lf53f+kwP04mU/h7J9wgV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zYxKxQAAAN4AAAAPAAAAAAAAAAAAAAAAAJgCAABkcnMv&#10;ZG93bnJldi54bWxQSwUGAAAAAAQABAD1AAAAigMAAAAA&#10;" adj="0,,0" path="m,213360l,,6234048,r,213360l,213360xe" stroked="f">
              <v:stroke joinstyle="round"/>
              <v:formulas/>
              <v:path arrowok="t" o:connecttype="segments" textboxrect="0,0,6234048,213360"/>
            </v:shape>
            <v:shape id="Shape 6587" o:spid="_x0000_s4198" style="position:absolute;left:2289;top:37923;width:62340;height:2118;visibility:visible" coordsize="6234048,2118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x1sUA&#10;AADeAAAADwAAAGRycy9kb3ducmV2LnhtbESP0WrCQBBF3wX/YRmhb7qbQEtNXUMbWvBJbPQDxuw0&#10;Cc3Ohuyqyd93C4JvM9x77tzZ5KPtxJUG3zrWkKwUCOLKmZZrDafj1/IVhA/IBjvHpGEiD/l2Pttg&#10;ZtyNv+lahlrEEPYZamhC6DMpfdWQRb9yPXHUftxgMcR1qKUZ8BbDbSdTpV6kxZbjhQZ7KhqqfsuL&#10;jTWso3V5qIvLPt0dPvcf5uwno/XTYnx/AxFoDA/znd6ZyKk0eYb/d+IMcv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T7HWxQAAAN4AAAAPAAAAAAAAAAAAAAAAAJgCAABkcnMv&#10;ZG93bnJldi54bWxQSwUGAAAAAAQABAD1AAAAigMAAAAA&#10;" adj="0,,0" path="m,211835l,,6234048,r,211835l,211835xe" stroked="f">
              <v:stroke joinstyle="round"/>
              <v:formulas/>
              <v:path arrowok="t" o:connecttype="segments" textboxrect="0,0,6234048,211835"/>
            </v:shape>
            <v:shape id="Shape 6588" o:spid="_x0000_s4197" style="position:absolute;left:2289;top:40041;width:62340;height:2134;visibility:visible" coordsize="6234048,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ShUcQA&#10;AADeAAAADwAAAGRycy9kb3ducmV2LnhtbERPTWsCMRC9F/wPYQQvUhMFxW6NItKKFCq4FtrjsJnu&#10;Lt1M1iTq+u+bQsHbPN7nLFadbcSFfKgdaxiPFAjiwpmaSw0fx9fHOYgQkQ02jknDjQKslr2HBWbG&#10;XflAlzyWIoVwyFBDFWObSRmKiiyGkWuJE/ftvMWYoC+l8XhN4baRE6Vm0mLNqaHCljYVFT/52Wp4&#10;4rd2+6Ve/HTvhqehOvDn+4a1HvS79TOISF28i//dO5Pmq8l4Bn/vpBv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koVHEAAAA3gAAAA8AAAAAAAAAAAAAAAAAmAIAAGRycy9k&#10;b3ducmV2LnhtbFBLBQYAAAAABAAEAPUAAACJAwAAAAA=&#10;" adj="0,,0" path="m,213359l,,6234048,r,213359l,213359xe" stroked="f">
              <v:stroke joinstyle="round"/>
              <v:formulas/>
              <v:path arrowok="t" o:connecttype="segments" textboxrect="0,0,6234048,213359"/>
            </v:shape>
            <v:shape id="Shape 6589" o:spid="_x0000_s4196" style="position:absolute;top:42175;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ArccQA&#10;AADeAAAADwAAAGRycy9kb3ducmV2LnhtbERPS2vCQBC+F/wPywheiu7Gg9XoKkEQW3qpDzwP2TEJ&#10;ZmdDdk3Sf98tFHqbj+85m91ga9FR6yvHGpKZAkGcO1NxoeF6OUyXIHxANlg7Jg3f5GG3Hb1sMDWu&#10;5xN151CIGMI+RQ1lCE0qpc9LsuhnriGO3N21FkOEbSFNi30Mt7WcK7WQFiuODSU2tC8pf5yfVkO9&#10;yj6H/qaOX80h8xdM8KN7XWg9GQ/ZGkSgIfyL/9zvJs5X8+QNft+JN8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QK3HEAAAA3gAAAA8AAAAAAAAAAAAAAAAAmAIAAGRycy9k&#10;b3ducmV2LnhtbFBLBQYAAAAABAAEAPUAAACJAwAAAAA=&#10;" adj="0,,0" path="m,201167l,,6463030,r,201167l,201167xe" stroked="f">
              <v:stroke joinstyle="round"/>
              <v:formulas/>
              <v:path arrowok="t" o:connecttype="segments" textboxrect="0,0,6463030,201167"/>
            </v:shape>
            <v:shape id="Shape 6590" o:spid="_x0000_s4195" style="position:absolute;top:44187;width:64630;height:2011;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A8YA&#10;AADeAAAADwAAAGRycy9kb3ducmV2LnhtbESPQWvDMAyF74X9B6NBL2W100Nps7olDEo7dtnasbOI&#10;tSQslkPsJem/nw6D3iTe03ufdofJt2qgPjaBLWRLA4q4DK7hysLn9fi0ARUTssM2MFm4UYTD/mG2&#10;w9yFkT9ouKRKSQjHHC3UKXW51rGsyWNcho5YtO/Qe0yy9pV2PY4S7lu9MmatPTYsDTV29FJT+XP5&#10;9RbabfE2jV/m9N4di3jFDF+Hxdra+eNUPINKNKW7+f/67ATfrDLhlXdkBr3/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4+/A8YAAADeAAAADwAAAAAAAAAAAAAAAACYAgAAZHJz&#10;L2Rvd25yZXYueG1sUEsFBgAAAAAEAAQA9QAAAIsDAAAAAA==&#10;" adj="0,,0" path="m,l,201167r6463030,l6463030,,,xe" stroked="f">
              <v:stroke joinstyle="round"/>
              <v:formulas/>
              <v:path arrowok="t" o:connecttype="segments" textboxrect="0,0,6463030,201167"/>
            </v:shape>
            <v:shape id="Shape 6591" o:spid="_x0000_s4194" style="position:absolute;left:2289;top:46198;width:62340;height:2134;visibility:visible" coordsize="6234048,213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wj1MUA&#10;AADeAAAADwAAAGRycy9kb3ducmV2LnhtbERPS4vCMBC+C/6HMIKXoqldEK1GERdhYUHwcfE2NGNb&#10;bCbdJtauv94sLHibj+85y3VnKtFS40rLCibjGARxZnXJuYLzaTeagXAeWWNlmRT8koP1qt9bYqrt&#10;gw/UHn0uQgi7FBUU3teplC4ryKAb25o4cFfbGPQBNrnUDT5CuKlkEsdTabDk0FBgTduCstvxbhRc&#10;vj92t2f0ecHkx+2f2yo6tHmk1HDQbRYgPHX+Lf53f+kwP04mc/h7J9wgV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zCPUxQAAAN4AAAAPAAAAAAAAAAAAAAAAAJgCAABkcnMv&#10;ZG93bnJldi54bWxQSwUGAAAAAAQABAD1AAAAigMAAAAA&#10;" adj="0,,0" path="m,213360l,,6234048,r,213360l,213360xe" stroked="f">
              <v:stroke joinstyle="round"/>
              <v:formulas/>
              <v:path arrowok="t" o:connecttype="segments" textboxrect="0,0,6234048,213360"/>
            </v:shape>
            <v:shape id="Shape 6592" o:spid="_x0000_s4193" style="position:absolute;left:2289;top:48332;width:62340;height:2118;visibility:visible" coordsize="6234048,2118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TY88UA&#10;AADeAAAADwAAAGRycy9kb3ducmV2LnhtbESPwW7CQAxE75X6DytX6q1syKEqaTZRQa3ECUHgA0zW&#10;TaJmvVF2A+Hv8QGpN488b+zJy9n16kJj6DwbWC4SUMS1tx03Bk7Hn7cPUCEiW+w9k4EbBSiL56cc&#10;M+uvfKBLFRslIRwyNNDGOGRah7olh2HhB2LZ/frRYRQ5NtqOeJVw1+s0Sd61w47lQosDbVqq/6rJ&#10;yRvO06raN5tpl27337u1PYebNeb1Zf76BBVpjv/mB721wiVpKgWkjsygi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VNjzxQAAAN4AAAAPAAAAAAAAAAAAAAAAAJgCAABkcnMv&#10;ZG93bnJldi54bWxQSwUGAAAAAAQABAD1AAAAigMAAAAA&#10;" adj="0,,0" path="m,211835l,,6234048,r,211835l,211835xe" stroked="f">
              <v:stroke joinstyle="round"/>
              <v:formulas/>
              <v:path arrowok="t" o:connecttype="segments" textboxrect="0,0,6234048,211835"/>
            </v:shape>
            <v:shape id="Shape 6593" o:spid="_x0000_s4192" style="position:absolute;left:2289;top:50450;width:62340;height:2118;visibility:visible" coordsize="6234048,2117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dbcMIA&#10;AADeAAAADwAAAGRycy9kb3ducmV2LnhtbERPTU8CMRC9m/gfmjHxJl32YMxKIWTRYLyJ4HmyHbYL&#10;25lNW2D995aExNu8vM+ZLUbfqzOF2AkbmE4KUMSN2I5bA9vv96cXUDEhW+yFycAvRVjM7+9mWFm5&#10;8BedN6lVOYRjhQZcSkOldWwceYwTGYgzt5fgMWUYWm0DXnK473VZFM/aY8e5weFAtaPmuDl5A6u3&#10;Q++CtDL+rD93wtt6Jbo25vFhXL6CSjSmf/HN/WHz/KIsp3B9J9+g5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J1twwgAAAN4AAAAPAAAAAAAAAAAAAAAAAJgCAABkcnMvZG93&#10;bnJldi54bWxQSwUGAAAAAAQABAD1AAAAhwMAAAAA&#10;" adj="0,,0" path="m,211785l,,6234048,r,211785l,211785xe" stroked="f">
              <v:stroke joinstyle="round"/>
              <v:formulas/>
              <v:path arrowok="t" o:connecttype="segments" textboxrect="0,0,6234048,211785"/>
            </v:shape>
            <v:shape id="Shape 6594" o:spid="_x0000_s4191" style="position:absolute;left:2289;top:52568;width:62340;height:2030;visibility:visible" coordsize="6234048,2029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HYFMEA&#10;AADeAAAADwAAAGRycy9kb3ducmV2LnhtbERPTYvCMBC9C/6HMII3Te1BpGsUFRSPavewx7EZ22oz&#10;KU2M9d9vFoS9zeN9znLdm0YE6lxtWcFsmoAgLqyuuVTwne8nCxDOI2tsLJOCNzlYr4aDJWbavvhM&#10;4eJLEUPYZaig8r7NpHRFRQbd1LbEkbvZzqCPsCul7vAVw00j0ySZS4M1x4YKW9pVVDwuT6PgtH38&#10;HMM15KG8nzd5/eSDlazUeNRvvkB46v2/+OM+6jg/SdMU/t6JN8jV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qx2BTBAAAA3gAAAA8AAAAAAAAAAAAAAAAAmAIAAGRycy9kb3du&#10;cmV2LnhtbFBLBQYAAAAABAAEAPUAAACGAwAAAAA=&#10;" adj="0,,0" path="m,202996l,,6234048,r,202996l,202996xe" stroked="f">
              <v:stroke joinstyle="round"/>
              <v:formulas/>
              <v:path arrowok="t" o:connecttype="segments" textboxrect="0,0,6234048,202996"/>
            </v:shape>
            <v:shape id="Shape 6595" o:spid="_x0000_s4190" style="position:absolute;left:2289;top:54598;width:62340;height:2118;visibility:visible" coordsize="6234048,2118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GhMUA&#10;AADeAAAADwAAAGRycy9kb3ducmV2LnhtbESP0WqDQBBF3wv9h2UKeatrLZTEukorLeQpJCYfMHUn&#10;KnFnxV0T/ftsodC3Ge49d+5kxWx6caXRdZYVvEQxCOLa6o4bBafj9/MahPPIGnvLpGAhB0X++JBh&#10;qu2ND3StfCNCCLsUFbTeD6mUrm7JoIvsQBy0sx0N+rCOjdQj3kK46WUSx2/SYMfhQosDlS3Vl2oy&#10;oYaxtKn2TTntku3+a/epf9yilVo9zR/vIDzN/t/8R2914OIkeYXfd8IMMr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hkaExQAAAN4AAAAPAAAAAAAAAAAAAAAAAJgCAABkcnMv&#10;ZG93bnJldi54bWxQSwUGAAAAAAQABAD1AAAAigMAAAAA&#10;" adj="0,,0" path="m,211835l,,6234048,r,211835l,211835xe" stroked="f">
              <v:stroke joinstyle="round"/>
              <v:formulas/>
              <v:path arrowok="t" o:connecttype="segments" textboxrect="0,0,6234048,211835"/>
            </v:shape>
            <v:shape id="Shape 6596" o:spid="_x0000_s4189" style="position:absolute;left:2289;top:56716;width:62340;height:2012;visibility:visible" coordsize="6234048,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pz6sUA&#10;AADeAAAADwAAAGRycy9kb3ducmV2LnhtbERP3UrDMBS+F3yHcITdudSi4rplozjHhLELuz3AoTlr&#10;ypqTmsSu8+mNIHh3Pr7fs1iNthMD+dA6VvAwzUAQ10633Cg4Hjb3LyBCRNbYOSYFVwqwWt7eLLDQ&#10;7sIfNFSxESmEQ4EKTIx9IWWoDVkMU9cTJ+7kvMWYoG+k9nhJ4baTeZY9S4stpwaDPb0aqs/Vl1XQ&#10;5+v17rMa7Cxun3Zv36HcG18qNbkbyzmISGP8F/+533Wan+X5I/y+k26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anPqxQAAAN4AAAAPAAAAAAAAAAAAAAAAAJgCAABkcnMv&#10;ZG93bnJldi54bWxQSwUGAAAAAAQABAD1AAAAigMAAAAA&#10;" adj="0,,0" path="m,l,201167r6234048,l6234048,,,xe" stroked="f">
              <v:stroke joinstyle="round"/>
              <v:formulas/>
              <v:path arrowok="t" o:connecttype="segments" textboxrect="0,0,6234048,201167"/>
            </v:shape>
            <v:shape id="Shape 6597" o:spid="_x0000_s4188" style="position:absolute;left:2289;top:58728;width:62340;height:2134;visibility:visible" coordsize="6234048,2133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EKk8QA&#10;AADeAAAADwAAAGRycy9kb3ducmV2LnhtbERPTUsDMRC9F/wPYQQvpU2MWmRtWopQKN5sVfQ2bsbs&#10;4mayJOl2/fdGEHqbx/uc5Xr0nRgopjawgeu5AkFcB9uyM/By2M7uQaSMbLELTAZ+KMF6dTFZYmXD&#10;iZ9p2GcnSginCg00OfeVlKluyGOah564cF8heswFRidtxFMJ953USi2kx5ZLQ4M9PTZUf++P3sCN&#10;Pmx1p59u39Tr+8fnJg7OTaUxV5fj5gFEpjGfxf/unS3zldZ38PdOuU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BCpPEAAAA3gAAAA8AAAAAAAAAAAAAAAAAmAIAAGRycy9k&#10;b3ducmV2LnhtbFBLBQYAAAAABAAEAPUAAACJAwAAAAA=&#10;" adj="0,,0" path="m,213358l,,6234048,r,213358l,213358xe" stroked="f">
              <v:stroke joinstyle="round"/>
              <v:formulas/>
              <v:path arrowok="t" o:connecttype="segments" textboxrect="0,0,6234048,213358"/>
            </v:shape>
            <v:shape id="Shape 6598" o:spid="_x0000_s4187" style="position:absolute;left:2289;top:60862;width:62340;height:2118;visibility:visible" coordsize="6234048,2118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HlHMAA&#10;AADeAAAADwAAAGRycy9kb3ducmV2LnhtbESPQQ/BQBCF7xL/YTMSN7Z6EMoShMRJKD9gdEfb6M42&#10;3UX9eyuRuM3kve/Nm/myNZV4UuNKywpGwwgEcWZ1ybmCy3k3mIBwHlljZZkUvMnBctHtzDHR9sUn&#10;eqY+FyGEXYIKCu/rREqXFWTQDW1NHLSbbQz6sDa51A2+QripZBxFY2mw5HChwJo2BWX39GFCDWNp&#10;mh7zzeMQ74/bw1pf3Vsr1e+1qxkIT63/m3/0XgcuiuMxfN8JM8jF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vHlHMAAAADeAAAADwAAAAAAAAAAAAAAAACYAgAAZHJzL2Rvd25y&#10;ZXYueG1sUEsFBgAAAAAEAAQA9QAAAIUDAAAAAA==&#10;" adj="0,,0" path="m,211835l,,6234048,r,211835l,211835xe" stroked="f">
              <v:stroke joinstyle="round"/>
              <v:formulas/>
              <v:path arrowok="t" o:connecttype="segments" textboxrect="0,0,6234048,211835"/>
            </v:shape>
            <v:shape id="Shape 6599" o:spid="_x0000_s4186" style="position:absolute;left:2289;top:62980;width:62340;height:2134;visibility:visible" coordsize="6234048,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TOd8UA&#10;AADeAAAADwAAAGRycy9kb3ducmV2LnhtbERP22oCMRB9F/oPYYS+iCZdsNXVKEXaIgULXkAfh824&#10;u3Qz2Sapbv++KRR8m8O5znzZ2UZcyIfasYaHkQJBXDhTc6nhsH8dTkCEiGywcUwafijAcnHXm2Nu&#10;3JW3dNnFUqQQDjlqqGJscylDUZHFMHItceLOzluMCfpSGo/XFG4bmSn1KC3WnBoqbGlVUfG5+7Ya&#10;pvzevp3Uix9/uMHXQG35uFmx1vf97nkGIlIXb+J/99qk+SrLnuDvnXSD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RM53xQAAAN4AAAAPAAAAAAAAAAAAAAAAAJgCAABkcnMv&#10;ZG93bnJldi54bWxQSwUGAAAAAAQABAD1AAAAigMAAAAA&#10;" adj="0,,0" path="m,l,213359r6234048,l6234048,,,xe" stroked="f">
              <v:stroke joinstyle="round"/>
              <v:formulas/>
              <v:path arrowok="t" o:connecttype="segments" textboxrect="0,0,6234048,213359"/>
            </v:shape>
            <v:shape id="Shape 6600" o:spid="_x0000_s4185" style="position:absolute;top:65114;width:64630;height:2011;visibility:visible" coordsize="6463030,20116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uIo8cA&#10;AADeAAAADwAAAGRycy9kb3ducmV2LnhtbESPQU/CQBCF7yT+h82QeJMtTSS1shAj0RiQA9UfMHbH&#10;trE7W7orLf+eOZBwm8l78943y/XoWnWiPjSeDcxnCSji0tuGKwPfX28PGagQkS22nsnAmQKsV3eT&#10;JebWD3ygUxErJSEccjRQx9jlWoeyJodh5jti0X597zDK2lfa9jhIuGt1miQL7bBhaaixo9eayr/i&#10;3xnQW7c/Pv7wZvh83xVZfCq32SIYcz8dX55BRRrjzXy9/rCCn6Sp8Mo7MoNeX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NLiKPHAAAA3gAAAA8AAAAAAAAAAAAAAAAAmAIAAGRy&#10;cy9kb3ducmV2LnhtbFBLBQYAAAAABAAEAPUAAACMAwAAAAA=&#10;" adj="0,,0" path="m,201166l,,6463030,r,201166l,201166xe" stroked="f">
              <v:stroke joinstyle="round"/>
              <v:formulas/>
              <v:path arrowok="t" o:connecttype="segments" textboxrect="0,0,6463030,201166"/>
            </v:shape>
            <v:shape id="Shape 6601" o:spid="_x0000_s4184" style="position:absolute;top:67125;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QJcMA&#10;AADeAAAADwAAAGRycy9kb3ducmV2LnhtbERPTWvCQBC9F/oflil4KbprDlKjq4SCqPTSRvE8ZMck&#10;NDsbsmsS/31XEHqbx/uc9Xa0jeip87VjDfOZAkFcOFNzqeF82k0/QPiAbLBxTBru5GG7eX1ZY2rc&#10;wD/U56EUMYR9ihqqENpUSl9UZNHPXEscuavrLIYIu1KaDocYbhuZKLWQFmuODRW29FlR8ZvfrIZm&#10;mX2Nw0Xtv9td5k84x2P/vtB68jZmKxCBxvAvfroPJs5XSbKExzvxBrn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q/QJcMAAADeAAAADwAAAAAAAAAAAAAAAACYAgAAZHJzL2Rv&#10;d25yZXYueG1sUEsFBgAAAAAEAAQA9QAAAIgDAAAAAA==&#10;" adj="0,,0" path="m,l,201167r6463030,l6463030,,,xe" stroked="f">
              <v:stroke joinstyle="round"/>
              <v:formulas/>
              <v:path arrowok="t" o:connecttype="segments" textboxrect="0,0,6463030,201167"/>
            </v:shape>
            <v:shape id="Shape 6602" o:spid="_x0000_s4183" style="position:absolute;left:2289;top:69137;width:62340;height:2118;visibility:visible" coordsize="6234048,2118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QFr8UA&#10;AADeAAAADwAAAGRycy9kb3ducmV2LnhtbESPQW/CMAyF75P2HyJP2m0kdNKYOgJCmxi7gATjB1iN&#10;aao1TtUE2v17fEDiZsvP771vvhxDqy7UpyayhenEgCKuomu4tnD8Xb+8g0oZ2WEbmSz8U4Ll4vFh&#10;jqWLA+/pcsi1EhNOJVrwOXel1qnyFDBNYkcst1PsA2ZZ+1q7HgcxD60ujHnTARuWBI8dfXqq/g7n&#10;YGFjKO+67Wzgr9X0WMTdtw+nwtrnp3H1ASrTmO/i2/ePk/qmeBUAwZEZ9O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FAWvxQAAAN4AAAAPAAAAAAAAAAAAAAAAAJgCAABkcnMv&#10;ZG93bnJldi54bWxQSwUGAAAAAAQABAD1AAAAigMAAAAA&#10;" adj="0,,0" path="m,211836l,,6234048,r,211836l,211836xe" stroked="f">
              <v:stroke joinstyle="round"/>
              <v:formulas/>
              <v:path arrowok="t" o:connecttype="segments" textboxrect="0,0,6234048,211836"/>
            </v:shape>
            <v:shape id="Shape 6603" o:spid="_x0000_s4182" style="position:absolute;left:2289;top:71255;width:62340;height:2134;visibility:visible" coordsize="6234048,21336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jVlcQA&#10;AADeAAAADwAAAGRycy9kb3ducmV2LnhtbERPTWsCMRC9F/ofwhS81USFtq5GEalY6Mmt63nYjJvV&#10;zWTZpLr11zeFgrd5vM+ZL3vXiAt1ofasYTRUIIhLb2quNOy/Ns9vIEJENth4Jg0/FGC5eHyYY2b8&#10;lXd0yWMlUgiHDDXYGNtMylBachiGviVO3NF3DmOCXSVNh9cU7ho5VupFOqw5NVhsaW2pPOffTkOt&#10;3le76nOfvxa8tdP1objdToXWg6d+NQMRqY938b/7w6T5ajwZwd876Qa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o1ZXEAAAA3gAAAA8AAAAAAAAAAAAAAAAAmAIAAGRycy9k&#10;b3ducmV2LnhtbFBLBQYAAAAABAAEAPUAAACJAwAAAAA=&#10;" adj="0,,0" path="m,213361l,,6234048,r,213361l,213361xe" stroked="f">
              <v:stroke joinstyle="round"/>
              <v:formulas/>
              <v:path arrowok="t" o:connecttype="segments" textboxrect="0,0,6234048,213361"/>
            </v:shape>
            <v:shape id="Shape 6604" o:spid="_x0000_s4181" style="position:absolute;left:2289;top:73389;width:62340;height:2012;visibility:visible" coordsize="6234048,20116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e5acMA&#10;AADeAAAADwAAAGRycy9kb3ducmV2LnhtbERP22rCQBB9F/yHZYS+6cYUpKSuUgISQWjx0vcxO2ZD&#10;s7Mhuybp33cFoW9zONdZb0fbiJ46XztWsFwkIIhLp2uuFFzOu/kbCB+QNTaOScEvedhuppM1ZtoN&#10;fKT+FCoRQ9hnqMCE0GZS+tKQRb9wLXHkbq6zGCLsKqk7HGK4bWSaJCtpsebYYLCl3FD5c7pbBfpS&#10;mcPw9Z2PxZWXt+tn3RdFrtTLbPx4BxFoDP/ip3uv4/wkfU3h8U68QW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ie5acMAAADeAAAADwAAAAAAAAAAAAAAAACYAgAAZHJzL2Rv&#10;d25yZXYueG1sUEsFBgAAAAAEAAQA9QAAAIgDAAAAAA==&#10;" adj="0,,0" path="m,l,201166r6234048,l6234048,,,xe" stroked="f">
              <v:stroke joinstyle="round"/>
              <v:formulas/>
              <v:path arrowok="t" o:connecttype="segments" textboxrect="0,0,6234048,201166"/>
            </v:shape>
            <v:shape id="Shape 6605" o:spid="_x0000_s4180" style="position:absolute;left:2289;top:75401;width:62340;height:2137;visibility:visible" coordsize="6234048,2136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pi48YA&#10;AADeAAAADwAAAGRycy9kb3ducmV2LnhtbERP32vCMBB+H/g/hBP2NpPpEKlGGYOOzeGYVcYej+Zs&#10;uzWXrola/3sjCL7dx/fzZovO1uJAra8ca3gcKBDEuTMVFxq2m/RhAsIHZIO1Y9JwIg+Lee9uholx&#10;R17TIQuFiCHsE9RQhtAkUvq8JIt+4BriyO1cazFE2BbStHiM4baWQ6XG0mLFsaHEhl5Kyv+yvdWg&#10;Vl9p9v/70yzT96dq9bF7NZ/Lb63v+93zFESgLtzEV/ebifPVcDSCyzvxBjk/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Lpi48YAAADeAAAADwAAAAAAAAAAAAAAAACYAgAAZHJz&#10;L2Rvd25yZXYueG1sUEsFBgAAAAAEAAQA9QAAAIsDAAAAAA==&#10;" adj="0,,0" path="m,213664l,,6234048,r,213664l,213664xe" stroked="f">
              <v:stroke joinstyle="round"/>
              <v:formulas/>
              <v:path arrowok="t" o:connecttype="segments" textboxrect="0,0,6234048,213664"/>
            </v:shape>
            <v:shape id="Shape 6606" o:spid="_x0000_s4179" style="position:absolute;left:2289;top:77538;width:62340;height:2118;visibility:visible" coordsize="6234048,2118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ZILcMA&#10;AADeAAAADwAAAGRycy9kb3ducmV2LnhtbESP0YrCMBBF3wX/IYzgm6Z2RdZqFJUVfBK3+gFjM7bF&#10;ZlKaqPXvjSD4NsO9586d+bI1lbhT40rLCkbDCARxZnXJuYLTcTv4BeE8ssbKMil4koPlotuZY6Lt&#10;g//pnvpchBB2CSoovK8TKV1WkEE3tDVx0C62MejD2uRSN/gI4aaScRRNpMGSw4UCa9oUlF3Tmwk1&#10;jKVpesg3t328O/zt1/rsnlqpfq9dzUB4av3X/KF3OnBR/DOG9zthBr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LZILcMAAADeAAAADwAAAAAAAAAAAAAAAACYAgAAZHJzL2Rv&#10;d25yZXYueG1sUEsFBgAAAAAEAAQA9QAAAIgDAAAAAA==&#10;" adj="0,,0" path="m,211835l,,6234048,r,211835l,211835xe" stroked="f">
              <v:stroke joinstyle="round"/>
              <v:formulas/>
              <v:path arrowok="t" o:connecttype="segments" textboxrect="0,0,6234048,211835"/>
            </v:shape>
            <v:shape id="Shape 6607" o:spid="_x0000_s4178" style="position:absolute;left:2289;top:79656;width:62340;height:2119;visibility:visible" coordsize="6234048,2118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OmN8MA&#10;AADeAAAADwAAAGRycy9kb3ducmV2LnhtbERPS2rDMBDdB3oHMYHuEikOTYprJYSWtN0kkM8BBmts&#10;mVgjY6mxe/uqUOhuHu87xXZ0rbhTHxrPGhZzBYK49KbhWsP1sp89gwgR2WDrmTR8U4Dt5mFSYG78&#10;wCe6n2MtUgiHHDXYGLtcylBachjmviNOXOV7hzHBvpamxyGFu1ZmSq2kw4ZTg8WOXi2Vt/OX0/Ch&#10;KB67w3rgt93imvnju3VVpvXjdNy9gIg0xn/xn/vTpPkqWz7B7zvpBrn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OmN8MAAADeAAAADwAAAAAAAAAAAAAAAACYAgAAZHJzL2Rv&#10;d25yZXYueG1sUEsFBgAAAAAEAAQA9QAAAIgDAAAAAA==&#10;" adj="0,,0" path="m,211836l,,6234048,r,211836l,211836xe" stroked="f">
              <v:stroke joinstyle="round"/>
              <v:formulas/>
              <v:path arrowok="t" o:connecttype="segments" textboxrect="0,0,6234048,211836"/>
            </v:shape>
            <v:shape id="Shape 6608" o:spid="_x0000_s4177" style="position:absolute;left:2289;top:81775;width:62340;height:2133;visibility:visible" coordsize="6234048,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H9McQA&#10;AADeAAAADwAAAGRycy9kb3ducmV2LnhtbERPTWsCMRC9C/6HMIIXqUktil2NImJLKVTQFvQ4bMbd&#10;xc1km6S6/fdGKPQ2j/c582Vra3EhHyrHGh6HCgRx7kzFhYavz5eHKYgQkQ3WjknDLwVYLrqdOWbG&#10;XXlHl30sRArhkKGGMsYmkzLkJVkMQ9cQJ+7kvMWYoC+k8XhN4baWI6Um0mLFqaHEhtYl5ef9j9Xw&#10;zO/N61Ft/HjrBt8DtePDx5q17vfa1QxEpDb+i//cbybNV6OnCdzfSTfI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DR/THEAAAA3gAAAA8AAAAAAAAAAAAAAAAAmAIAAGRycy9k&#10;b3ducmV2LnhtbFBLBQYAAAAABAAEAPUAAACJAwAAAAA=&#10;" adj="0,,0" path="m,213359l,,6234048,r,213359l,213359xe" stroked="f">
              <v:stroke joinstyle="round"/>
              <v:formulas/>
              <v:path arrowok="t" o:connecttype="segments" textboxrect="0,0,6234048,213359"/>
            </v:shape>
            <v:shape id="Shape 6609" o:spid="_x0000_s4176" style="position:absolute;left:2289;top:83908;width:62340;height:2118;visibility:visible" coordsize="6234048,2117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vwQsIA&#10;AADeAAAADwAAAGRycy9kb3ducmV2LnhtbERPTU8CMRC9m/gfmjHxJl0xUbJQiFkkGm8icJ5sh+3i&#10;dmbTFlj/vSUh8TYv73Nmi8F36kQhtsIGHkcFKOJabMuNgc336mECKiZki50wGfilCIv57c0MSytn&#10;/qLTOjUqh3As0YBLqS+1jrUjj3EkPXHm9hI8pgxDo23Acw73nR4XxbP22HJucNhT5aj+WR+9geXb&#10;oXNBGhl2759b4U21FF0Zc383vE5BJRrSv/jq/rB5fjF+eoHLO/kGPf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W/BCwgAAAN4AAAAPAAAAAAAAAAAAAAAAAJgCAABkcnMvZG93&#10;bnJldi54bWxQSwUGAAAAAAQABAD1AAAAhwMAAAAA&#10;" adj="0,,0" path="m,211785l,,6234048,r,211785l,211785xe" stroked="f">
              <v:stroke joinstyle="round"/>
              <v:formulas/>
              <v:path arrowok="t" o:connecttype="segments" textboxrect="0,0,6234048,211785"/>
            </v:shape>
            <v:shape id="Shape 6610" o:spid="_x0000_s4175" style="position:absolute;left:2289;top:86026;width:62340;height:2134;visibility:visible" coordsize="6234048,2133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LM2MgA&#10;AADeAAAADwAAAGRycy9kb3ducmV2LnhtbESPT0sDMRDF74LfIYzQS2kTKxW7bVqkVBFBoX9Aj8Nm&#10;uru4maxJbNdv7xwK3mZ4b977zWLV+1adKKYmsIXbsQFFXAbXcGXhsH8aPYBKGdlhG5gs/FKC1fL6&#10;aoGFC2fe0mmXKyUhnAq0UOfcFVqnsiaPaRw6YtGOIXrMssZKu4hnCfetnhhzrz02LA01drSuqfza&#10;/XgLM37tnj/NJk7fw/B7aLb88bZmawc3/eMcVKY+/5sv1y9O8M3kTnjlHZlBL/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AszYyAAAAN4AAAAPAAAAAAAAAAAAAAAAAJgCAABk&#10;cnMvZG93bnJldi54bWxQSwUGAAAAAAQABAD1AAAAjQMAAAAA&#10;" adj="0,,0" path="m,l,213359r6234048,l6234048,,,xe" stroked="f">
              <v:stroke joinstyle="round"/>
              <v:formulas/>
              <v:path arrowok="t" o:connecttype="segments" textboxrect="0,0,6234048,213359"/>
            </v:shape>
            <v:shape id="Shape 6611" o:spid="_x0000_s4174" style="position:absolute;left:2289;top:88160;width:62340;height:2012;visibility:visible" coordsize="6234048,20116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MrGMMA&#10;AADeAAAADwAAAGRycy9kb3ducmV2LnhtbERP32vCMBB+F/wfwgm+aarCmJ1RpDAqCBtT9342Z1Ns&#10;LqXJ2vrfm8Fgb/fx/bzNbrC16Kj1lWMFi3kCgrhwuuJSweX8PnsF4QOyxtoxKXiQh912PNpgql3P&#10;X9SdQiliCPsUFZgQmlRKXxiy6OeuIY7czbUWQ4RtKXWLfQy3tVwmyYu0WHFsMNhQZqi4n36sAn0p&#10;zbH//M6G/MqL2/Wj6vI8U2o6GfZvIAIN4V/85z7oOD9Zrtbw+068QW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IMrGMMAAADeAAAADwAAAAAAAAAAAAAAAACYAgAAZHJzL2Rv&#10;d25yZXYueG1sUEsFBgAAAAAEAAQA9QAAAIgDAAAAAA==&#10;" adj="0,,0" path="m,l,201166r6234048,l6234048,,,xe" stroked="f">
              <v:stroke joinstyle="round"/>
              <v:formulas/>
              <v:path arrowok="t" o:connecttype="segments" textboxrect="0,0,6234048,201166"/>
            </v:shape>
            <w10:wrap anchorx="page"/>
          </v:group>
        </w:pict>
      </w:r>
      <w:r w:rsidR="00FB1BD2">
        <w:rPr>
          <w:rFonts w:ascii="Symbol" w:eastAsia="Symbol" w:hAnsi="Symbol" w:cs="Symbol"/>
          <w:color w:val="000000"/>
          <w:sz w:val="24"/>
          <w:szCs w:val="24"/>
        </w:rPr>
        <w:t></w:t>
      </w:r>
      <w:r w:rsidR="00FB1BD2">
        <w:rPr>
          <w:rFonts w:ascii="Symbol" w:eastAsia="Symbol" w:hAnsi="Symbol" w:cs="Symbol"/>
          <w:color w:val="000000"/>
          <w:sz w:val="24"/>
          <w:szCs w:val="24"/>
        </w:rPr>
        <w:tab/>
      </w:r>
      <w:r w:rsidR="00FB1BD2">
        <w:rPr>
          <w:rFonts w:ascii="Times New Roman" w:eastAsia="Times New Roman" w:hAnsi="Times New Roman" w:cs="Times New Roman"/>
          <w:color w:val="000000"/>
          <w:sz w:val="24"/>
          <w:szCs w:val="24"/>
        </w:rPr>
        <w:t xml:space="preserve">Гиппернейтер Ю.Б. «Продолжаем общаться с ребенком ТАК?», 2005 </w:t>
      </w:r>
      <w:r w:rsidR="00FB1BD2">
        <w:rPr>
          <w:rFonts w:ascii="Symbol" w:eastAsia="Symbol" w:hAnsi="Symbol" w:cs="Symbol"/>
          <w:color w:val="000000"/>
          <w:sz w:val="24"/>
          <w:szCs w:val="24"/>
        </w:rPr>
        <w:t></w:t>
      </w:r>
      <w:r w:rsidR="00FB1BD2">
        <w:rPr>
          <w:rFonts w:ascii="Symbol" w:eastAsia="Symbol" w:hAnsi="Symbol" w:cs="Symbol"/>
          <w:color w:val="000000"/>
          <w:sz w:val="24"/>
          <w:szCs w:val="24"/>
        </w:rPr>
        <w:tab/>
      </w:r>
      <w:r w:rsidR="00FB1BD2">
        <w:rPr>
          <w:rFonts w:ascii="Times New Roman" w:eastAsia="Times New Roman" w:hAnsi="Times New Roman" w:cs="Times New Roman"/>
          <w:color w:val="000000"/>
          <w:sz w:val="24"/>
          <w:szCs w:val="24"/>
        </w:rPr>
        <w:t>Захаров А.И. «Дневные и ночные страхи у детей», 2004</w:t>
      </w:r>
    </w:p>
    <w:p w:rsidR="00FB1BD2" w:rsidRDefault="00FB1BD2" w:rsidP="00FB1BD2">
      <w:pPr>
        <w:widowControl w:val="0"/>
        <w:tabs>
          <w:tab w:val="left" w:pos="360"/>
        </w:tabs>
        <w:spacing w:before="2" w:line="272" w:lineRule="auto"/>
        <w:ind w:right="4397"/>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 xml:space="preserve">Зинкевич-Евстигнеева Т. «Мастер сказок», 2012 </w:t>
      </w: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Климина Л.В. «Если вы растите дочь…», 2012</w:t>
      </w:r>
    </w:p>
    <w:p w:rsidR="00FB1BD2" w:rsidRDefault="00FB1BD2" w:rsidP="00FB1BD2">
      <w:pPr>
        <w:widowControl w:val="0"/>
        <w:tabs>
          <w:tab w:val="left" w:pos="360"/>
        </w:tabs>
        <w:spacing w:before="3" w:line="240" w:lineRule="auto"/>
        <w:ind w:right="-2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Климина Л.В. «Если вы растите сына», 2012</w:t>
      </w:r>
    </w:p>
    <w:p w:rsidR="00FB1BD2" w:rsidRDefault="00FB1BD2" w:rsidP="00FB1BD2">
      <w:pPr>
        <w:widowControl w:val="0"/>
        <w:tabs>
          <w:tab w:val="left" w:pos="360"/>
        </w:tabs>
        <w:spacing w:before="39" w:line="240" w:lineRule="auto"/>
        <w:ind w:right="-2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Кондратьева С.Ю. «Если у ребенка задержка психического развития….», 2011</w:t>
      </w:r>
    </w:p>
    <w:p w:rsidR="00FB1BD2" w:rsidRDefault="00FB1BD2" w:rsidP="00FB1BD2">
      <w:pPr>
        <w:widowControl w:val="0"/>
        <w:spacing w:before="40" w:line="274" w:lineRule="auto"/>
        <w:ind w:left="360" w:right="-50"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Кулганов В.А., Сорокина Н.В. «Психологические особенности развития детей и профилактика неврозов», 2012</w:t>
      </w:r>
    </w:p>
    <w:p w:rsidR="00FB1BD2" w:rsidRDefault="00FB1BD2" w:rsidP="00FB1BD2">
      <w:pPr>
        <w:widowControl w:val="0"/>
        <w:tabs>
          <w:tab w:val="left" w:pos="360"/>
        </w:tabs>
        <w:spacing w:before="1" w:line="240" w:lineRule="auto"/>
        <w:ind w:right="-2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Кыласова Л.Е., Ротарь Н.В., Карцева Т.В., Фролова Н.Г. «Родительские собрания», 2013</w:t>
      </w:r>
    </w:p>
    <w:p w:rsidR="00FB1BD2" w:rsidRDefault="00FB1BD2" w:rsidP="00FB1BD2">
      <w:pPr>
        <w:widowControl w:val="0"/>
        <w:spacing w:before="39" w:line="274" w:lineRule="auto"/>
        <w:ind w:left="360" w:right="-52"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Ненашева А.В., Осинина Г.Н., Тараканова И.Н. «Коммуникативная компетентность педагога ДОУ (семинары-практикумы, тренинги, рекомендации)», 2013</w:t>
      </w:r>
    </w:p>
    <w:p w:rsidR="00FB1BD2" w:rsidRDefault="00FB1BD2" w:rsidP="00FB1BD2">
      <w:pPr>
        <w:widowControl w:val="0"/>
        <w:tabs>
          <w:tab w:val="left" w:pos="360"/>
        </w:tabs>
        <w:spacing w:before="1" w:line="240" w:lineRule="auto"/>
        <w:ind w:right="-2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Орлова И.В. «Тренинг профессионального самопознания», 2006</w:t>
      </w:r>
    </w:p>
    <w:p w:rsidR="00FB1BD2" w:rsidRDefault="00FB1BD2" w:rsidP="00FB1BD2">
      <w:pPr>
        <w:widowControl w:val="0"/>
        <w:tabs>
          <w:tab w:val="left" w:pos="360"/>
        </w:tabs>
        <w:spacing w:before="42" w:line="272" w:lineRule="auto"/>
        <w:ind w:right="1548"/>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 xml:space="preserve">Рогалева Н.А. «Психологический клуб для родителей в детском саду», 2010 </w:t>
      </w: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Суркова Л. «Ребенок от 3 до 7 лет. Интенсивное воспитание», 2015</w:t>
      </w:r>
    </w:p>
    <w:p w:rsidR="00FB1BD2" w:rsidRDefault="00FB1BD2" w:rsidP="00FB1BD2">
      <w:pPr>
        <w:widowControl w:val="0"/>
        <w:tabs>
          <w:tab w:val="left" w:pos="360"/>
        </w:tabs>
        <w:spacing w:line="240" w:lineRule="auto"/>
        <w:ind w:right="-2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Фесенко Ю.А. «Если у ребенка энурез (советы специалистов для родителей)», 2011</w:t>
      </w:r>
    </w:p>
    <w:p w:rsidR="00FB1BD2" w:rsidRDefault="00FB1BD2" w:rsidP="00FB1BD2">
      <w:pPr>
        <w:widowControl w:val="0"/>
        <w:spacing w:before="42" w:line="272" w:lineRule="auto"/>
        <w:ind w:left="360" w:right="-48"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Цветкова С.Л. «Умные игры для родителей (тренинговые игры и упражнения для родительских собраний)», 2018</w:t>
      </w:r>
    </w:p>
    <w:p w:rsidR="00FB1BD2" w:rsidRDefault="00FB1BD2" w:rsidP="00FB1BD2">
      <w:pPr>
        <w:widowControl w:val="0"/>
        <w:tabs>
          <w:tab w:val="left" w:pos="360"/>
        </w:tabs>
        <w:spacing w:before="3" w:line="240" w:lineRule="auto"/>
        <w:ind w:right="-2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Чижова С.Ю., Калинина О.В. «Детская агрессивность», 2001</w:t>
      </w:r>
    </w:p>
    <w:p w:rsidR="00FB1BD2" w:rsidRDefault="00FB1BD2" w:rsidP="00FB1BD2">
      <w:pPr>
        <w:widowControl w:val="0"/>
        <w:tabs>
          <w:tab w:val="left" w:pos="360"/>
        </w:tabs>
        <w:spacing w:before="42" w:line="272" w:lineRule="auto"/>
        <w:ind w:right="1608"/>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 xml:space="preserve">Шепелева Л.Н. «Программы социально-психологических тренингов», 2007 </w:t>
      </w: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Шубенкова О. «Психосоматика у детей. 9 шагов к здоровью», 2022</w:t>
      </w:r>
    </w:p>
    <w:p w:rsidR="00FB1BD2" w:rsidRDefault="00FB1BD2" w:rsidP="00FB1BD2">
      <w:pPr>
        <w:spacing w:after="84" w:line="240" w:lineRule="exact"/>
        <w:rPr>
          <w:rFonts w:ascii="Times New Roman" w:eastAsia="Times New Roman" w:hAnsi="Times New Roman" w:cs="Times New Roman"/>
          <w:sz w:val="24"/>
          <w:szCs w:val="24"/>
        </w:rPr>
      </w:pPr>
    </w:p>
    <w:p w:rsidR="00FB1BD2" w:rsidRDefault="00FB1BD2" w:rsidP="00FB1BD2">
      <w:pPr>
        <w:widowControl w:val="0"/>
        <w:tabs>
          <w:tab w:val="left" w:pos="360"/>
        </w:tabs>
        <w:spacing w:line="270" w:lineRule="auto"/>
        <w:ind w:right="2841" w:firstLine="2534"/>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Диагностика педагогического персонала </w:t>
      </w: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Ассингер А. «Методика диагностики агрессивности»</w:t>
      </w:r>
    </w:p>
    <w:p w:rsidR="00FB1BD2" w:rsidRDefault="00FB1BD2" w:rsidP="00FB1BD2">
      <w:pPr>
        <w:widowControl w:val="0"/>
        <w:tabs>
          <w:tab w:val="left" w:pos="360"/>
        </w:tabs>
        <w:spacing w:before="4" w:line="240" w:lineRule="auto"/>
        <w:ind w:right="-2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Бойко В.В. «Методика диагностики уровня эмоционального выгорания»</w:t>
      </w:r>
    </w:p>
    <w:p w:rsidR="00FB1BD2" w:rsidRDefault="00FB1BD2" w:rsidP="00FB1BD2">
      <w:pPr>
        <w:widowControl w:val="0"/>
        <w:spacing w:before="40" w:line="272" w:lineRule="auto"/>
        <w:ind w:left="360" w:right="-50"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Захарова В.П., Журавлёва А.Л. «Методика определения стиля руководства трудовым коллективом»</w:t>
      </w:r>
    </w:p>
    <w:p w:rsidR="00FB1BD2" w:rsidRDefault="00FB1BD2" w:rsidP="00FB1BD2">
      <w:pPr>
        <w:widowControl w:val="0"/>
        <w:spacing w:before="4" w:line="272" w:lineRule="auto"/>
        <w:ind w:left="360" w:right="-58"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Михалюк О.С., Шалыто А.Ю. «Методика оценки социально-психологического климата в трудовом коллективе»</w:t>
      </w:r>
    </w:p>
    <w:p w:rsidR="00FB1BD2" w:rsidRDefault="00FB1BD2" w:rsidP="00FB1BD2">
      <w:pPr>
        <w:widowControl w:val="0"/>
        <w:tabs>
          <w:tab w:val="left" w:pos="360"/>
        </w:tabs>
        <w:spacing w:before="3" w:line="273" w:lineRule="auto"/>
        <w:ind w:right="5233"/>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 xml:space="preserve">Тест «Стиль педагогического общения» </w:t>
      </w: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Тест Люшера</w:t>
      </w:r>
    </w:p>
    <w:p w:rsidR="00FB1BD2" w:rsidRDefault="00FB1BD2" w:rsidP="00FB1BD2">
      <w:pPr>
        <w:widowControl w:val="0"/>
        <w:tabs>
          <w:tab w:val="left" w:pos="360"/>
        </w:tabs>
        <w:spacing w:line="240" w:lineRule="auto"/>
        <w:ind w:right="-2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Тест по определению социально-педагогического типа личности.</w:t>
      </w:r>
    </w:p>
    <w:p w:rsidR="00FB1BD2" w:rsidRDefault="00FB1BD2" w:rsidP="00FB1BD2">
      <w:pPr>
        <w:spacing w:line="240" w:lineRule="exact"/>
        <w:rPr>
          <w:rFonts w:ascii="Times New Roman" w:eastAsia="Times New Roman" w:hAnsi="Times New Roman" w:cs="Times New Roman"/>
          <w:sz w:val="24"/>
          <w:szCs w:val="24"/>
        </w:rPr>
      </w:pPr>
    </w:p>
    <w:p w:rsidR="00FB1BD2" w:rsidRDefault="00FB1BD2" w:rsidP="00FB1BD2">
      <w:pPr>
        <w:spacing w:after="3" w:line="120" w:lineRule="exact"/>
        <w:rPr>
          <w:rFonts w:ascii="Times New Roman" w:eastAsia="Times New Roman" w:hAnsi="Times New Roman" w:cs="Times New Roman"/>
          <w:sz w:val="12"/>
          <w:szCs w:val="12"/>
        </w:rPr>
      </w:pPr>
    </w:p>
    <w:p w:rsidR="00FB1BD2" w:rsidRDefault="00FB1BD2" w:rsidP="00FB1BD2">
      <w:pPr>
        <w:widowControl w:val="0"/>
        <w:tabs>
          <w:tab w:val="left" w:pos="360"/>
        </w:tabs>
        <w:spacing w:line="270" w:lineRule="auto"/>
        <w:ind w:right="2345" w:firstLine="2039"/>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Диагностический материал для работы с детьми </w:t>
      </w: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Д.Б.Эльконин «Графический диктант», 2000</w:t>
      </w:r>
    </w:p>
    <w:p w:rsidR="00FB1BD2" w:rsidRDefault="00FB1BD2" w:rsidP="00FB1BD2">
      <w:pPr>
        <w:widowControl w:val="0"/>
        <w:spacing w:before="2" w:line="274" w:lineRule="auto"/>
        <w:ind w:left="360" w:right="-55"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Ильина М.В. «Воображение и творческое мышление» (психодиагностические методики), 2004</w:t>
      </w:r>
    </w:p>
    <w:p w:rsidR="00FB1BD2" w:rsidRDefault="00FB1BD2" w:rsidP="00FB1BD2">
      <w:pPr>
        <w:widowControl w:val="0"/>
        <w:tabs>
          <w:tab w:val="left" w:pos="360"/>
        </w:tabs>
        <w:spacing w:before="1" w:line="240" w:lineRule="auto"/>
        <w:ind w:right="-2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Методика Веклера WPPSI для детей дошкольного возраста 4-6,5 лет, 2004</w:t>
      </w:r>
    </w:p>
    <w:p w:rsidR="00FB1BD2" w:rsidRDefault="00FB1BD2" w:rsidP="00FB1BD2">
      <w:pPr>
        <w:widowControl w:val="0"/>
        <w:tabs>
          <w:tab w:val="left" w:pos="360"/>
        </w:tabs>
        <w:spacing w:before="42" w:line="240" w:lineRule="auto"/>
        <w:ind w:right="-2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Методика Векслера WPPSI для детей дошкольного возраста (4-6,5 лет), 2008</w:t>
      </w:r>
    </w:p>
    <w:p w:rsidR="00FB1BD2" w:rsidRDefault="00FB1BD2" w:rsidP="00FB1BD2">
      <w:pPr>
        <w:widowControl w:val="0"/>
        <w:tabs>
          <w:tab w:val="left" w:pos="360"/>
        </w:tabs>
        <w:spacing w:before="39" w:line="272" w:lineRule="auto"/>
        <w:ind w:right="18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 xml:space="preserve">Н.Я.Семаго, М.М.Семаго методика развития познавательной деятельности ребенка, 2000 </w:t>
      </w: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Набор диагностических карточек с рисунками «Цвет. Форма. Величина»</w:t>
      </w:r>
    </w:p>
    <w:p w:rsidR="00FB1BD2" w:rsidRDefault="00FB1BD2" w:rsidP="00FB1BD2">
      <w:pPr>
        <w:widowControl w:val="0"/>
        <w:tabs>
          <w:tab w:val="left" w:pos="360"/>
        </w:tabs>
        <w:spacing w:before="3" w:line="240" w:lineRule="auto"/>
        <w:ind w:right="-2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Осипова А.А., Малашинская Л.И. «Диагностика и коррекция внимания», 2004</w:t>
      </w:r>
    </w:p>
    <w:p w:rsidR="00FB1BD2" w:rsidRDefault="00FB1BD2" w:rsidP="00FB1BD2">
      <w:pPr>
        <w:widowControl w:val="0"/>
        <w:spacing w:before="39" w:line="273" w:lineRule="auto"/>
        <w:ind w:left="360" w:right="-46"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Павлова Н.Н., Руденко Л.Г. «Психологическая диагностика и коррекция в раннем возрасте (2,5-3 года), 20</w:t>
      </w:r>
    </w:p>
    <w:p w:rsidR="00FB1BD2" w:rsidRDefault="00FB1BD2" w:rsidP="00FB1BD2">
      <w:pPr>
        <w:spacing w:after="24" w:line="240" w:lineRule="exact"/>
        <w:rPr>
          <w:rFonts w:ascii="Times New Roman" w:eastAsia="Times New Roman" w:hAnsi="Times New Roman" w:cs="Times New Roman"/>
          <w:sz w:val="24"/>
          <w:szCs w:val="24"/>
        </w:rPr>
      </w:pPr>
    </w:p>
    <w:p w:rsidR="00FB1BD2" w:rsidRDefault="00FB1BD2" w:rsidP="00FB1BD2">
      <w:pPr>
        <w:widowControl w:val="0"/>
        <w:spacing w:line="240" w:lineRule="auto"/>
        <w:ind w:left="9426" w:right="-20"/>
        <w:rPr>
          <w:color w:val="000000"/>
        </w:rPr>
        <w:sectPr w:rsidR="00FB1BD2">
          <w:pgSz w:w="11906" w:h="16838"/>
          <w:pgMar w:top="1129" w:right="704" w:bottom="0" w:left="1440" w:header="0" w:footer="0" w:gutter="0"/>
          <w:cols w:space="708"/>
        </w:sectPr>
      </w:pPr>
    </w:p>
    <w:p w:rsidR="00FB1BD2" w:rsidRDefault="00FB1BD2" w:rsidP="00FB1BD2">
      <w:pPr>
        <w:widowControl w:val="0"/>
        <w:tabs>
          <w:tab w:val="left" w:pos="720"/>
        </w:tabs>
        <w:spacing w:before="42" w:line="240" w:lineRule="auto"/>
        <w:ind w:left="360"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методов рисуночного теста», 2005</w:t>
      </w:r>
    </w:p>
    <w:p w:rsidR="00FB1BD2" w:rsidRPr="00F3237C" w:rsidRDefault="00FB1BD2" w:rsidP="00FB1BD2">
      <w:pPr>
        <w:widowControl w:val="0"/>
        <w:spacing w:line="275" w:lineRule="auto"/>
        <w:ind w:right="-15"/>
        <w:jc w:val="both"/>
        <w:rPr>
          <w:rFonts w:ascii="Times New Roman" w:eastAsia="Times New Roman" w:hAnsi="Times New Roman" w:cs="Times New Roman"/>
          <w:b/>
          <w:color w:val="000000"/>
          <w:sz w:val="24"/>
          <w:szCs w:val="24"/>
        </w:rPr>
      </w:pPr>
      <w:r w:rsidRPr="00F3237C">
        <w:rPr>
          <w:rFonts w:ascii="Times New Roman" w:eastAsia="Times New Roman" w:hAnsi="Times New Roman" w:cs="Times New Roman"/>
          <w:b/>
          <w:color w:val="000000"/>
          <w:sz w:val="24"/>
          <w:szCs w:val="24"/>
        </w:rPr>
        <w:t>В официальном сайте ДОУ опубликована Адаптированная образовательная программа для детей дошкольного возраста с ОВЗ (ЗПР) и Адаптированная образовательная программа для детей дошкольного возраста с ОВЗ (ТНР).</w:t>
      </w:r>
    </w:p>
    <w:p w:rsidR="00FB1BD2" w:rsidRDefault="003A75A2">
      <w:pPr>
        <w:widowControl w:val="0"/>
        <w:tabs>
          <w:tab w:val="left" w:pos="1757"/>
          <w:tab w:val="left" w:pos="3596"/>
          <w:tab w:val="left" w:pos="4016"/>
          <w:tab w:val="left" w:pos="5577"/>
          <w:tab w:val="left" w:pos="7002"/>
          <w:tab w:val="left" w:pos="7395"/>
          <w:tab w:val="left" w:pos="8899"/>
        </w:tabs>
        <w:spacing w:line="275" w:lineRule="auto"/>
        <w:ind w:right="-16"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p>
    <w:p w:rsidR="00FB1BD2" w:rsidRDefault="00FB1BD2">
      <w:pPr>
        <w:widowControl w:val="0"/>
        <w:tabs>
          <w:tab w:val="left" w:pos="1757"/>
          <w:tab w:val="left" w:pos="3596"/>
          <w:tab w:val="left" w:pos="4016"/>
          <w:tab w:val="left" w:pos="5577"/>
          <w:tab w:val="left" w:pos="7002"/>
          <w:tab w:val="left" w:pos="7395"/>
          <w:tab w:val="left" w:pos="8899"/>
        </w:tabs>
        <w:spacing w:line="275" w:lineRule="auto"/>
        <w:ind w:right="-16" w:firstLine="708"/>
        <w:jc w:val="both"/>
        <w:rPr>
          <w:rFonts w:ascii="Times New Roman" w:eastAsia="Times New Roman" w:hAnsi="Times New Roman" w:cs="Times New Roman"/>
          <w:color w:val="000000"/>
          <w:sz w:val="24"/>
          <w:szCs w:val="24"/>
        </w:rPr>
      </w:pPr>
    </w:p>
    <w:p w:rsidR="00B926C3" w:rsidRDefault="00B926C3">
      <w:pPr>
        <w:spacing w:after="83" w:line="240" w:lineRule="exact"/>
        <w:rPr>
          <w:rFonts w:ascii="Times New Roman" w:eastAsia="Times New Roman" w:hAnsi="Times New Roman" w:cs="Times New Roman"/>
          <w:sz w:val="24"/>
          <w:szCs w:val="24"/>
        </w:rPr>
      </w:pPr>
    </w:p>
    <w:bookmarkEnd w:id="148"/>
    <w:p w:rsidR="00B926C3" w:rsidRDefault="00B926C3">
      <w:pPr>
        <w:widowControl w:val="0"/>
        <w:spacing w:line="240" w:lineRule="auto"/>
        <w:ind w:left="9786" w:right="-20"/>
        <w:rPr>
          <w:color w:val="000000"/>
        </w:rPr>
        <w:sectPr w:rsidR="00B926C3">
          <w:pgSz w:w="11906" w:h="16838"/>
          <w:pgMar w:top="1129" w:right="704" w:bottom="0" w:left="1080" w:header="0" w:footer="0" w:gutter="0"/>
          <w:cols w:space="708"/>
        </w:sectPr>
      </w:pPr>
    </w:p>
    <w:p w:rsidR="00B926C3" w:rsidRDefault="00B926C3">
      <w:pPr>
        <w:spacing w:after="34" w:line="240" w:lineRule="exact"/>
        <w:rPr>
          <w:sz w:val="24"/>
          <w:szCs w:val="24"/>
        </w:rPr>
      </w:pPr>
      <w:bookmarkStart w:id="149" w:name="_page_407_0"/>
    </w:p>
    <w:p w:rsidR="00B926C3" w:rsidRPr="00C46F9C" w:rsidRDefault="00BE0B05" w:rsidP="00C46F9C">
      <w:pPr>
        <w:widowControl w:val="0"/>
        <w:spacing w:line="240" w:lineRule="auto"/>
        <w:ind w:left="1442" w:right="-20"/>
        <w:jc w:val="both"/>
        <w:rPr>
          <w:rFonts w:ascii="Times New Roman" w:eastAsia="Times New Roman" w:hAnsi="Times New Roman" w:cs="Times New Roman"/>
          <w:b/>
          <w:sz w:val="24"/>
          <w:szCs w:val="24"/>
        </w:rPr>
      </w:pPr>
      <w:r w:rsidRPr="00BE0B05">
        <w:rPr>
          <w:b/>
          <w:noProof/>
        </w:rPr>
        <w:pict>
          <v:shape id="drawingObject5300" o:spid="_x0000_s4172" style="position:absolute;left:0;text-align:left;margin-left:52.55pt;margin-top:-13.65pt;width:502.9pt;height:13.8pt;z-index:-251803136;visibility:visible;mso-position-horizontal-relative:page" coordsize="6386830,175259"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" o:allowincell="f" adj="0,,0" path="m,l,175259r6386830,l6386830,,,xe" stroked="f">
            <v:stroke joinstyle="round"/>
            <v:formulas/>
            <v:path arrowok="t" o:connecttype="segments" textboxrect="0,0,6386830,175259"/>
            <w10:wrap anchorx="page"/>
          </v:shape>
        </w:pict>
      </w:r>
      <w:r w:rsidR="00E47B31">
        <w:rPr>
          <w:rFonts w:ascii="Times New Roman" w:eastAsia="Times New Roman" w:hAnsi="Times New Roman" w:cs="Times New Roman"/>
          <w:b/>
          <w:bCs/>
          <w:color w:val="000000"/>
          <w:sz w:val="28"/>
          <w:szCs w:val="28"/>
        </w:rPr>
        <w:t>2.7</w:t>
      </w:r>
      <w:r w:rsidR="005A201A" w:rsidRPr="00C46F9C">
        <w:rPr>
          <w:rFonts w:ascii="Times New Roman" w:eastAsia="Times New Roman" w:hAnsi="Times New Roman" w:cs="Times New Roman"/>
          <w:b/>
          <w:bCs/>
          <w:color w:val="000000"/>
          <w:sz w:val="28"/>
          <w:szCs w:val="28"/>
        </w:rPr>
        <w:t xml:space="preserve">. </w:t>
      </w:r>
      <w:r w:rsidR="005A201A" w:rsidRPr="00C46F9C">
        <w:rPr>
          <w:rFonts w:ascii="Times New Roman" w:eastAsia="Times New Roman" w:hAnsi="Times New Roman" w:cs="Times New Roman"/>
          <w:b/>
          <w:bCs/>
          <w:color w:val="000000"/>
          <w:sz w:val="24"/>
          <w:szCs w:val="24"/>
        </w:rPr>
        <w:t xml:space="preserve">Программа </w:t>
      </w:r>
      <w:r w:rsidR="00D93999">
        <w:rPr>
          <w:rFonts w:ascii="Times New Roman" w:eastAsia="Times New Roman" w:hAnsi="Times New Roman" w:cs="Times New Roman"/>
          <w:b/>
          <w:bCs/>
          <w:color w:val="000000"/>
          <w:sz w:val="24"/>
          <w:szCs w:val="24"/>
        </w:rPr>
        <w:t xml:space="preserve">воспитания МБДОУ « Большеманадышский детский сад </w:t>
      </w:r>
      <w:r w:rsidR="00F3237C">
        <w:rPr>
          <w:rFonts w:ascii="Times New Roman" w:eastAsia="Times New Roman" w:hAnsi="Times New Roman" w:cs="Times New Roman"/>
          <w:b/>
          <w:bCs/>
          <w:color w:val="000000"/>
          <w:sz w:val="24"/>
          <w:szCs w:val="24"/>
        </w:rPr>
        <w:t>»</w:t>
      </w:r>
    </w:p>
    <w:p w:rsidR="00B926C3" w:rsidRPr="00C46F9C" w:rsidRDefault="00B926C3" w:rsidP="00C46F9C">
      <w:pPr>
        <w:spacing w:after="74" w:line="240" w:lineRule="exact"/>
        <w:jc w:val="both"/>
        <w:rPr>
          <w:rFonts w:ascii="Times New Roman" w:eastAsia="Times New Roman" w:hAnsi="Times New Roman" w:cs="Times New Roman"/>
          <w:b/>
          <w:sz w:val="24"/>
          <w:szCs w:val="24"/>
        </w:rPr>
      </w:pPr>
    </w:p>
    <w:p w:rsidR="00B926C3" w:rsidRDefault="00BE0B05">
      <w:pPr>
        <w:widowControl w:val="0"/>
        <w:spacing w:line="240" w:lineRule="auto"/>
        <w:ind w:left="708" w:right="-20"/>
        <w:rPr>
          <w:rFonts w:ascii="Times New Roman" w:eastAsia="Times New Roman" w:hAnsi="Times New Roman" w:cs="Times New Roman"/>
          <w:b/>
          <w:bCs/>
          <w:color w:val="000000"/>
          <w:sz w:val="24"/>
          <w:szCs w:val="24"/>
        </w:rPr>
      </w:pPr>
      <w:r w:rsidRPr="00BE0B05">
        <w:rPr>
          <w:noProof/>
        </w:rPr>
        <w:pict>
          <v:group id="drawingObject5301" o:spid="_x0000_s4128" style="position:absolute;left:0;text-align:left;margin-left:52.55pt;margin-top:-25.9pt;width:508.9pt;height:676.65pt;z-index:-251578880;mso-position-horizontal-relative:page" coordsize="64630,859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" o:allowincell="f">
            <v:shape id="Shape 5302" o:spid="_x0000_s4171" style="position:absolute;width:64630;height:1648;visibility:visible" coordsize="6463030,1648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HxD8YA&#10;AADdAAAADwAAAGRycy9kb3ducmV2LnhtbESPQUsDMRSE74L/ITzBm02sVmRtthSrUDwIXRfx+Ni8&#10;3SzdvGyT2G7/vREEj8PMfMMsV5MbxJFC7D1ruJ0pEMSNNz13GuqP15tHEDEhGxw8k4YzRViVlxdL&#10;LIw/8Y6OVepEhnAsUINNaSykjI0lh3HmR+LstT44TFmGTpqApwx3g5wr9SAd9pwXLI70bKnZV99O&#10;w3s6h6/1S23fPhehxc292u4PtdbXV9P6CUSiKf2H/9pbo2Fxp+bw+yY/AV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EHxD8YAAADdAAAADwAAAAAAAAAAAAAAAACYAgAAZHJz&#10;L2Rvd25yZXYueG1sUEsFBgAAAAAEAAQA9QAAAIsDAAAAAA==&#10;" adj="0,,0" path="m,164896l,,6463030,r,164896l,164896xe" stroked="f">
              <v:stroke joinstyle="round"/>
              <v:formulas/>
              <v:path arrowok="t" o:connecttype="segments" textboxrect="0,0,6463030,164896"/>
            </v:shape>
            <v:shape id="Shape 5303" o:spid="_x0000_s4170" style="position:absolute;top:1648;width:64630;height:1646;visibility:visible" coordsize="6463030,1645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yevccA&#10;AADdAAAADwAAAGRycy9kb3ducmV2LnhtbESPQWvCQBSE70L/w/IKXopuVFrT1FVEEKT0oKlge3tk&#10;n9mQ7NuQXTX9991CweMwM98wi1VvG3GlzleOFUzGCQjiwumKSwXHz+0oBeEDssbGMSn4IQ+r5cNg&#10;gZl2Nz7QNQ+liBD2GSowIbSZlL4wZNGPXUscvbPrLIYou1LqDm8Rbhs5TZIXabHiuGCwpY2hos4v&#10;VgHKbR32T+np/du8puf6Y9fOv5xSw8d+/QYiUB/u4f/2Tit4niUz+HsTn4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HMnr3HAAAA3QAAAA8AAAAAAAAAAAAAAAAAmAIAAGRy&#10;cy9kb3ducmV2LnhtbFBLBQYAAAAABAAEAPUAAACMAwAAAAA=&#10;" adj="0,,0" path="m,164592l,,6463030,r,164592l,164592xe" stroked="f">
              <v:stroke joinstyle="round"/>
              <v:formulas/>
              <v:path arrowok="t" o:connecttype="segments" textboxrect="0,0,6463030,164592"/>
            </v:shape>
            <v:shape id="Shape 5304" o:spid="_x0000_s4169" style="position:absolute;top:3294;width:64630;height:2027;visibility:visible" coordsize="646303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cqO8YA&#10;AADdAAAADwAAAGRycy9kb3ducmV2LnhtbESP3WrCQBSE7wu+w3KE3umu1j9SV7GFghQpNLakl4fs&#10;MQlmz4bsNsa37wpCL4eZ+YZZb3tbi45aXznWMBkrEMS5MxUXGr6Ob6MVCB+QDdaOScOVPGw3g4c1&#10;JsZd+JO6NBQiQtgnqKEMoUmk9HlJFv3YNcTRO7nWYoiyLaRp8RLhtpZTpRbSYsVxocSGXkvKz+mv&#10;1bBzM7WaLztpDk328fKTZd/vS9b6cdjvnkEE6sN/+N7eGw3zJzWD25v4BOTm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cqO8YAAADdAAAADwAAAAAAAAAAAAAAAACYAgAAZHJz&#10;L2Rvd25yZXYueG1sUEsFBgAAAAAEAAQA9QAAAIsDAAAAAA==&#10;" adj="0,,0" path="m,202691l,,6463030,r,202691l,202691xe" stroked="f">
              <v:stroke joinstyle="round"/>
              <v:formulas/>
              <v:path arrowok="t" o:connecttype="segments" textboxrect="0,0,6463030,202691"/>
            </v:shape>
            <v:shape id="Shape 5305" o:spid="_x0000_s4168" style="position:absolute;top:5321;width:64630;height:2012;visibility:visible" coordsize="64630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v5p8YA&#10;AADdAAAADwAAAGRycy9kb3ducmV2LnhtbESPQWsCMRSE74L/ITzBi9SsK4qsRtFCaUEUagv1+Nw8&#10;dxc3L0sSdf33TUHocZiZb5jFqjW1uJHzlWUFo2ECgji3uuJCwffX28sMhA/IGmvLpOBBHlbLbmeB&#10;mbZ3/qTbIRQiQthnqKAMocmk9HlJBv3QNsTRO1tnMETpCqkd3iPc1DJNkqk0WHFcKLGh15Lyy+Fq&#10;FFy2tEkf6GZT3ez88XT62aeDd6X6vXY9BxGoDf/hZ/tDK5iMkwn8vY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Av5p8YAAADdAAAADwAAAAAAAAAAAAAAAACYAgAAZHJz&#10;L2Rvd25yZXYueG1sUEsFBgAAAAAEAAQA9QAAAIsDAAAAAA==&#10;" adj="0,,0" path="m,201168l,,6463030,r,201168l,201168xe" stroked="f">
              <v:stroke joinstyle="round"/>
              <v:formulas/>
              <v:path arrowok="t" o:connecttype="segments" textboxrect="0,0,6463030,201168"/>
            </v:shape>
            <v:shape id="Shape 5306" o:spid="_x0000_s4167" style="position:absolute;top:7333;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gbYsUA&#10;AADdAAAADwAAAGRycy9kb3ducmV2LnhtbESPT2vCQBTE7wW/w/KEXoruamnQ6CpBkLb04j88P7LP&#10;JJh9G7Jrkn77bqHQ4zAzv2HW28HWoqPWV441zKYKBHHuTMWFhst5P1mA8AHZYO2YNHyTh+1m9LTG&#10;1Liej9SdQiEihH2KGsoQmlRKn5dk0U9dQxy9m2sthijbQpoW+wi3tZwrlUiLFceFEhvalZTfTw+r&#10;oV5mX0N/Ve+HZp/5M87ws3tJtH4eD9kKRKAh/If/2h9Gw9urSuD3TXwCc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GBtixQAAAN0AAAAPAAAAAAAAAAAAAAAAAJgCAABkcnMv&#10;ZG93bnJldi54bWxQSwUGAAAAAAQABAD1AAAAigMAAAAA&#10;" adj="0,,0" path="m,201167l,,6463030,r,201167l,201167xe" stroked="f">
              <v:stroke joinstyle="round"/>
              <v:formulas/>
              <v:path arrowok="t" o:connecttype="segments" textboxrect="0,0,6463030,201167"/>
            </v:shape>
            <v:shape id="Shape 5307" o:spid="_x0000_s4166" style="position:absolute;top:9345;width:64630;height:2011;visibility:visible" coordsize="64630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XCS8cA&#10;AADdAAAADwAAAGRycy9kb3ducmV2LnhtbESP3WoCMRSE7wt9h3CE3hTNuqUqq1FqobQgCv6AXh43&#10;x93FzcmSpLq+fSMUvBxm5htmMmtNLS7kfGVZQb+XgCDOra64ULDbfnVHIHxA1lhbJgU38jCbPj9N&#10;MNP2ymu6bEIhIoR9hgrKEJpMSp+XZND3bEMcvZN1BkOUrpDa4TXCTS3TJBlIgxXHhRIb+iwpP29+&#10;jYLzgubpDd1ooJulPxyP+1X6+q3US6f9GIMI1IZH+L/9oxW8vyVDuL+JT0B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OVwkvHAAAA3QAAAA8AAAAAAAAAAAAAAAAAmAIAAGRy&#10;cy9kb3ducmV2LnhtbFBLBQYAAAAABAAEAPUAAACMAwAAAAA=&#10;" adj="0,,0" path="m,201168l,,6463030,r,201168l,201168xe" stroked="f">
              <v:stroke joinstyle="round"/>
              <v:formulas/>
              <v:path arrowok="t" o:connecttype="segments" textboxrect="0,0,6463030,201168"/>
            </v:shape>
            <v:shape id="Shape 5308" o:spid="_x0000_s4165" style="position:absolute;top:11356;width:64630;height:2027;visibility:visible" coordsize="6463030,2026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Wl6sUA&#10;AADdAAAADwAAAGRycy9kb3ducmV2LnhtbERPTWvCQBC9C/0Pywi9SN3EYlJSVykhpQXxYCz0OmSn&#10;STA7G7KrSfvruwfB4+N9b3aT6cSVBtdaVhAvIxDEldUt1wq+Tu9PLyCcR9bYWSYFv+Rgt32YbTDT&#10;duQjXUtfixDCLkMFjfd9JqWrGjLolrYnDtyPHQz6AIda6gHHEG46uYqiRBpsOTQ02FPeUHUuL0ZB&#10;+Z3GRX7oxqT2H3k16fSvWOyVepxPb68gPE3+Lr65P7WC9XMU5oY34QnI7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ZaXqxQAAAN0AAAAPAAAAAAAAAAAAAAAAAJgCAABkcnMv&#10;ZG93bnJldi54bWxQSwUGAAAAAAQABAD1AAAAigMAAAAA&#10;" adj="0,,0" path="m,202692l,,6463030,r,202692l,202692xe" stroked="f">
              <v:stroke joinstyle="round"/>
              <v:formulas/>
              <v:path arrowok="t" o:connecttype="segments" textboxrect="0,0,6463030,202692"/>
            </v:shape>
            <v:shape id="Shape 5309" o:spid="_x0000_s4164" style="position:absolute;top:13383;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ePEMYA&#10;AADdAAAADwAAAGRycy9kb3ducmV2LnhtbESPzWrDMBCE74W+g9hCLqGR0pBQu1aCKYQk9JKf0vNi&#10;bW1Ta2Us1XbePgoUehxm5hsm24y2ET11vnasYT5TIIgLZ2ouNXxets+vIHxANtg4Jg1X8rBZPz5k&#10;mBo38In6cyhFhLBPUUMVQptK6YuKLPqZa4mj9+06iyHKrpSmwyHCbSNflFpJizXHhQpbeq+o+Dn/&#10;Wg1Nkn+Mw5faHdtt7i84x0M/XWk9eRrzNxCBxvAf/mvvjYblQiVwfxOfgF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ePEMYAAADdAAAADwAAAAAAAAAAAAAAAACYAgAAZHJz&#10;L2Rvd25yZXYueG1sUEsFBgAAAAAEAAQA9QAAAIsDAAAAAA==&#10;" adj="0,,0" path="m,201167l,,6463030,r,201167l,201167xe" stroked="f">
              <v:stroke joinstyle="round"/>
              <v:formulas/>
              <v:path arrowok="t" o:connecttype="segments" textboxrect="0,0,6463030,201167"/>
            </v:shape>
            <v:shape id="Shape 5310" o:spid="_x0000_s4163" style="position:absolute;top:15395;width:64630;height:2012;visibility:visible" coordsize="64630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XM4sQA&#10;AADdAAAADwAAAGRycy9kb3ducmV2LnhtbERPXWvCMBR9H/gfwh34MmxqxSKdUdxAJgwHU8E93jZ3&#10;bbG5KUmm9d8vD4M9Hs73cj2YTlzJ+daygmmSgiCurG65VnA6bicLED4ga+wsk4I7eVivRg9LLLS9&#10;8SddD6EWMYR9gQqaEPpCSl81ZNAntieO3Ld1BkOErpba4S2Gm05maZpLgy3HhgZ7em2ouhx+jILL&#10;O71kd3SLXPd7/1WW54/s6U2p8eOweQYRaAj/4j/3TiuYz6Zxf3wTn4B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lzOLEAAAA3QAAAA8AAAAAAAAAAAAAAAAAmAIAAGRycy9k&#10;b3ducmV2LnhtbFBLBQYAAAAABAAEAPUAAACJAwAAAAA=&#10;" adj="0,,0" path="m,201168l,,6463030,r,201168l,201168xe" stroked="f">
              <v:stroke joinstyle="round"/>
              <v:formulas/>
              <v:path arrowok="t" o:connecttype="segments" textboxrect="0,0,6463030,201168"/>
            </v:shape>
            <v:shape id="Shape 5311" o:spid="_x0000_s4162" style="position:absolute;top:17407;width:64630;height:2011;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gVy8UA&#10;AADdAAAADwAAAGRycy9kb3ducmV2LnhtbESPQWvCQBSE70L/w/IKvYhuUjHU6CqhIK14sSqeH9ln&#10;Epp9G7LbJP33riB4HGbmG2a1GUwtOmpdZVlBPI1AEOdWV1woOJ+2kw8QziNrrC2Tgn9ysFm/jFaY&#10;atvzD3VHX4gAYZeigtL7JpXS5SUZdFPbEAfvaluDPsi2kLrFPsBNLd+jKJEGKw4LJTb0WVL+e/wz&#10;CupFth/6S/R1aLaZO2GMu26cKPX2OmRLEJ4G/ww/2t9awXwWx3B/E56AX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KBXLxQAAAN0AAAAPAAAAAAAAAAAAAAAAAJgCAABkcnMv&#10;ZG93bnJldi54bWxQSwUGAAAAAAQABAD1AAAAigMAAAAA&#10;" adj="0,,0" path="m,201167l,,6463030,r,201167l,201167xe" stroked="f">
              <v:stroke joinstyle="round"/>
              <v:formulas/>
              <v:path arrowok="t" o:connecttype="segments" textboxrect="0,0,6463030,201167"/>
            </v:shape>
            <v:shape id="Shape 5312" o:spid="_x0000_s4161" style="position:absolute;top:19418;width:64630;height:2027;visibility:visible" coordsize="6463030,2026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QE3ccA&#10;AADdAAAADwAAAGRycy9kb3ducmV2LnhtbESPQWvCQBSE74X+h+UJvZS6iaKW1E0oQVEQD8ZCr4/s&#10;axLMvg3ZrYn99V2h0OMwM98w62w0rbhS7xrLCuJpBIK4tLrhSsHHefvyCsJ5ZI2tZVJwIwdZ+viw&#10;xkTbgU90LXwlAoRdggpq77tESlfWZNBNbUccvC/bG/RB9pXUPQ4Bblo5i6KlNNhwWKixo7ym8lJ8&#10;GwXF5yre5Md2WFZ+l5ejXv1sng9KPU3G9zcQnkb/H/5r77WCxTyewf1NeAIy/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VUBN3HAAAA3QAAAA8AAAAAAAAAAAAAAAAAmAIAAGRy&#10;cy9kb3ducmV2LnhtbFBLBQYAAAAABAAEAPUAAACMAwAAAAA=&#10;" adj="0,,0" path="m,202692l,,6463030,r,202692l,202692xe" stroked="f">
              <v:stroke joinstyle="round"/>
              <v:formulas/>
              <v:path arrowok="t" o:connecttype="segments" textboxrect="0,0,6463030,202692"/>
            </v:shape>
            <v:shape id="Shape 5313" o:spid="_x0000_s4160" style="position:absolute;top:21445;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YuJ8UA&#10;AADdAAAADwAAAGRycy9kb3ducmV2LnhtbESPT2vCQBTE74V+h+UVeil1k0pDja4SBKnixX94fmSf&#10;STD7NmTXJP32riD0OMzMb5jZYjC16Kh1lWUF8SgCQZxbXXGh4HRcff6AcB5ZY22ZFPyRg8X89WWG&#10;qbY976k7+EIECLsUFZTeN6mULi/JoBvZhjh4F9sa9EG2hdQt9gFuavkVRYk0WHFYKLGhZUn59XAz&#10;CupJth36c/S7a1aZO2KMm+4jUer9bcimIDwN/j/8bK+1gu9xPIbHm/AE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ti4nxQAAAN0AAAAPAAAAAAAAAAAAAAAAAJgCAABkcnMv&#10;ZG93bnJldi54bWxQSwUGAAAAAAQABAD1AAAAigMAAAAA&#10;" adj="0,,0" path="m,l,201167r6463030,l6463030,,,xe" stroked="f">
              <v:stroke joinstyle="round"/>
              <v:formulas/>
              <v:path arrowok="t" o:connecttype="segments" textboxrect="0,0,6463030,201167"/>
            </v:shape>
            <v:shape id="Shape 5314" o:spid="_x0000_s4159" style="position:absolute;top:23458;width:64630;height:2014;visibility:visible" coordsize="6463030,2014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cG8cYA&#10;AADdAAAADwAAAGRycy9kb3ducmV2LnhtbESPQWvCQBSE70L/w/KE3nQTq6XEbESKlQqCNNb7I/ua&#10;pGbfhuw2pv76bkHwOMx8M0y6GkwjeupcbVlBPI1AEBdW11wq+Dy+TV5AOI+ssbFMCn7JwSp7GKWY&#10;aHvhD+pzX4pQwi5BBZX3bSKlKyoy6Ka2JQ7el+0M+iC7UuoOL6HcNHIWRc/SYM1hocKWXisqzvmP&#10;UbDw+3U832z6YX89HA+7fLY9fW+VehwP6yUIT4O/h2/0uw7cUzyH/zfhCcj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7cG8cYAAADdAAAADwAAAAAAAAAAAAAAAACYAgAAZHJz&#10;L2Rvd25yZXYueG1sUEsFBgAAAAAEAAQA9QAAAIsDAAAAAA==&#10;" adj="0,,0" path="m,201472l,,6463030,r,201472l,201472xe" stroked="f">
              <v:stroke joinstyle="round"/>
              <v:formulas/>
              <v:path arrowok="t" o:connecttype="segments" textboxrect="0,0,6463030,201472"/>
            </v:shape>
            <v:shape id="Shape 5315" o:spid="_x0000_s4158" style="position:absolute;top:25472;width:64630;height:2012;visibility:visible" coordsize="64630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JvescA&#10;AADdAAAADwAAAGRycy9kb3ducmV2LnhtbESPQWvCQBSE74L/YXlCL1I3RhSJ2UhbKC1IBbXQHp/Z&#10;ZxLMvg27W43/vlsoeBxm5hsmX/emFRdyvrGsYDpJQBCXVjdcKfg8vD4uQfiArLG1TApu5GFdDAc5&#10;ZtpeeUeXfahEhLDPUEEdQpdJ6cuaDPqJ7Yijd7LOYIjSVVI7vEa4aWWaJAtpsOG4UGNHLzWV5/2P&#10;UXDe0HN6Q7dc6O7Dfx+PX9t0/KbUw6h/WoEI1Id7+L/9rhXMZ9M5/L2JT0AW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nSb3rHAAAA3QAAAA8AAAAAAAAAAAAAAAAAmAIAAGRy&#10;cy9kb3ducmV2LnhtbFBLBQYAAAAABAAEAPUAAACMAwAAAAA=&#10;" adj="0,,0" path="m,201168l,,6463030,r,201168l,201168xe" stroked="f">
              <v:stroke joinstyle="round"/>
              <v:formulas/>
              <v:path arrowok="t" o:connecttype="segments" textboxrect="0,0,6463030,201168"/>
            </v:shape>
            <v:shape id="Shape 5316" o:spid="_x0000_s4157" style="position:absolute;top:27484;width:64630;height:2012;visibility:visible" coordsize="64630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DxDcYA&#10;AADdAAAADwAAAGRycy9kb3ducmV2LnhtbESPQWvCQBSE7wX/w/KEXkrdmGKQ1FVUKBakQq1gj8/s&#10;Mwlm34bdVeO/dwtCj8PMfMNMZp1pxIWcry0rGA4SEMSF1TWXCnY/H69jED4ga2wsk4IbeZhNe08T&#10;zLW98jddtqEUEcI+RwVVCG0upS8qMugHtiWO3tE6gyFKV0rt8BrhppFpkmTSYM1xocKWlhUVp+3Z&#10;KDitaZHe0I0z3X7538Nhv0lfVko997v5O4hAXfgPP9qfWsHobZjB35v4BOT0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QDxDcYAAADdAAAADwAAAAAAAAAAAAAAAACYAgAAZHJz&#10;L2Rvd25yZXYueG1sUEsFBgAAAAAEAAQA9QAAAIsDAAAAAA==&#10;" adj="0,,0" path="m,201168l,,6463030,r,201168l,201168xe" stroked="f">
              <v:stroke joinstyle="round"/>
              <v:formulas/>
              <v:path arrowok="t" o:connecttype="segments" textboxrect="0,0,6463030,201168"/>
            </v:shape>
            <v:shape id="Shape 5317" o:spid="_x0000_s4156" style="position:absolute;top:29496;width:64630;height:2027;visibility:visible" coordsize="646303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wikcYA&#10;AADdAAAADwAAAGRycy9kb3ducmV2LnhtbESPQWvCQBSE70L/w/IEb3Wj1Uaiq2ihUKQIWiUeH9ln&#10;Epp9G7JrjP/eLRQ8DjPzDbNYdaYSLTWutKxgNIxAEGdWl5wrOP58vs5AOI+ssbJMCu7kYLV86S0w&#10;0fbGe2oPPhcBwi5BBYX3dSKlywoy6Ia2Jg7exTYGfZBNLnWDtwA3lRxH0bs0WHJYKLCmj4Ky38PV&#10;KFjbSTSbxq3U33W625zT9LSNWalBv1vPQXjq/DP83/7SCqZvoxj+3oQnIJ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bwikcYAAADdAAAADwAAAAAAAAAAAAAAAACYAgAAZHJz&#10;L2Rvd25yZXYueG1sUEsFBgAAAAAEAAQA9QAAAIsDAAAAAA==&#10;" adj="0,,0" path="m,202691l,,6463030,r,202691l,202691xe" stroked="f">
              <v:stroke joinstyle="round"/>
              <v:formulas/>
              <v:path arrowok="t" o:connecttype="segments" textboxrect="0,0,6463030,202691"/>
            </v:shape>
            <v:shape id="Shape 5318" o:spid="_x0000_s4155" style="position:absolute;top:31523;width:64630;height:2011;visibility:visible" coordsize="64630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PA5MQA&#10;AADdAAAADwAAAGRycy9kb3ducmV2LnhtbERPXWvCMBR9H/gfwh34MmxqxSKdUdxAJgwHU8E93jZ3&#10;bbG5KUmm9d8vD4M9Hs73cj2YTlzJ+daygmmSgiCurG65VnA6bicLED4ga+wsk4I7eVivRg9LLLS9&#10;8SddD6EWMYR9gQqaEPpCSl81ZNAntieO3Ld1BkOErpba4S2Gm05maZpLgy3HhgZ7em2ouhx+jILL&#10;O71kd3SLXPd7/1WW54/s6U2p8eOweQYRaAj/4j/3TiuYz6ZxbnwTn4B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TwOTEAAAA3QAAAA8AAAAAAAAAAAAAAAAAmAIAAGRycy9k&#10;b3ducmV2LnhtbFBLBQYAAAAABAAEAPUAAACJAwAAAAA=&#10;" adj="0,,0" path="m,201168l,,6463030,r,201168l,201168xe" stroked="f">
              <v:stroke joinstyle="round"/>
              <v:formulas/>
              <v:path arrowok="t" o:connecttype="segments" textboxrect="0,0,6463030,201168"/>
            </v:shape>
            <v:shape id="Shape 5319" o:spid="_x0000_s4154" style="position:absolute;top:33534;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4ZzcUA&#10;AADdAAAADwAAAGRycy9kb3ducmV2LnhtbESPT2vCQBTE7wW/w/IEL6VuUmmoqasEQax48R+eH9nX&#10;JJh9G7LbJP32riD0OMzMb5jFajC16Kh1lWUF8TQCQZxbXXGh4HLevH2CcB5ZY22ZFPyRg9Vy9LLA&#10;VNuej9SdfCEChF2KCkrvm1RKl5dk0E1tQxy8H9sa9EG2hdQt9gFuavkeRYk0WHFYKLGhdUn57fRr&#10;FNTzbD/012h7aDaZO2OMu+41UWoyHrIvEJ4G/x9+tr+1go9ZPIfHm/AE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XhnNxQAAAN0AAAAPAAAAAAAAAAAAAAAAAJgCAABkcnMv&#10;ZG93bnJldi54bWxQSwUGAAAAAAQABAD1AAAAigMAAAAA&#10;" adj="0,,0" path="m,201167l,,6463030,r,201167l,201167xe" stroked="f">
              <v:stroke joinstyle="round"/>
              <v:formulas/>
              <v:path arrowok="t" o:connecttype="segments" textboxrect="0,0,6463030,201167"/>
            </v:shape>
            <v:shape id="Shape 5320" o:spid="_x0000_s4153" style="position:absolute;top:35546;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h67cMA&#10;AADdAAAADwAAAGRycy9kb3ducmV2LnhtbERPTWuDQBC9B/oflgn0EprVhEhqswlSkKbkkmjpeXCn&#10;KnFnxd2q/ffdQ6HHx/s+nGbTiZEG11pWEK8jEMSV1S3XCj7K/GkPwnlkjZ1lUvBDDk7Hh8UBU20n&#10;vtFY+FqEEHYpKmi871MpXdWQQbe2PXHgvuxg0Ac41FIPOIVw08lNFCXSYMuhocGeXhuq7sW3UdA9&#10;Z5d5+ozern2euRJjfB9XiVKPyzl7AeFp9v/iP/dZK9htN2F/eBOegD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gh67cMAAADdAAAADwAAAAAAAAAAAAAAAACYAgAAZHJzL2Rv&#10;d25yZXYueG1sUEsFBgAAAAAEAAQA9QAAAIgDAAAAAA==&#10;" adj="0,,0" path="m,201167l,,6463030,r,201167l,201167xe" stroked="f">
              <v:stroke joinstyle="round"/>
              <v:formulas/>
              <v:path arrowok="t" o:connecttype="segments" textboxrect="0,0,6463030,201167"/>
            </v:shape>
            <v:shape id="Shape 5321" o:spid="_x0000_s4152" style="position:absolute;top:37558;width:64630;height:2027;visibility:visible" coordsize="646303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XVw8UA&#10;AADdAAAADwAAAGRycy9kb3ducmV2LnhtbESPW2vCQBSE3wv+h+UIfasb7xJdRYVCkSJ4Iz4essck&#10;mD0bstsY/71bKPRxmJlvmMWqNaVoqHaFZQX9XgSCOLW64EzB+fT5MQPhPLLG0jIpeJKD1bLztsBY&#10;2wcfqDn6TAQIuxgV5N5XsZQuzcmg69mKOHg3Wxv0QdaZ1DU+AtyUchBFE2mw4LCQY0XbnNL78cco&#10;WNtRNBtPG6m/q2S/uSbJZTdlpd677XoOwlPr/8N/7S+tYDwc9OH3TXgCcvk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ddXDxQAAAN0AAAAPAAAAAAAAAAAAAAAAAJgCAABkcnMv&#10;ZG93bnJldi54bWxQSwUGAAAAAAQABAD1AAAAigMAAAAA&#10;" adj="0,,0" path="m,202691l,,6463030,r,202691l,202691xe" stroked="f">
              <v:stroke joinstyle="round"/>
              <v:formulas/>
              <v:path arrowok="t" o:connecttype="segments" textboxrect="0,0,6463030,202691"/>
            </v:shape>
            <v:shape id="Shape 5322" o:spid="_x0000_s4151" style="position:absolute;top:39585;width:64630;height:2011;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ZBAcUA&#10;AADdAAAADwAAAGRycy9kb3ducmV2LnhtbESPQWvCQBSE70L/w/IKXqRujBja1FVCQVS8tCqeH9nX&#10;JDT7NmS3Sfz3riB4HGbmG2a5HkwtOmpdZVnBbBqBIM6trrhQcD5t3t5BOI+ssbZMCq7kYL16GS0x&#10;1bbnH+qOvhABwi5FBaX3TSqly0sy6Ka2IQ7er20N+iDbQuoW+wA3tYyjKJEGKw4LJTb0VVL+d/w3&#10;CuqP7DD0l2j73Wwyd8IZ7rtJotT4dcg+QXga/DP8aO+0gsU8juH+JjwBub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lkEBxQAAAN0AAAAPAAAAAAAAAAAAAAAAAJgCAABkcnMv&#10;ZG93bnJldi54bWxQSwUGAAAAAAQABAD1AAAAigMAAAAA&#10;" adj="0,,0" path="m,201167l,,6463030,r,201167l,201167xe" stroked="f">
              <v:stroke joinstyle="round"/>
              <v:formulas/>
              <v:path arrowok="t" o:connecttype="segments" textboxrect="0,0,6463030,201167"/>
            </v:shape>
            <v:shape id="Shape 5323" o:spid="_x0000_s4150" style="position:absolute;top:41596;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rkmsQA&#10;AADdAAAADwAAAGRycy9kb3ducmV2LnhtbESPQYvCMBSE78L+h/AWvIimKspajVIWZBUvrornR/Ns&#10;yzYvpYlt998bQfA4zMw3zGrTmVI0VLvCsoLxKAJBnFpdcKbgct4Ov0A4j6yxtEwK/snBZv3RW2Gs&#10;bcu/1Jx8JgKEXYwKcu+rWEqX5mTQjWxFHLybrQ36IOtM6hrbADelnETRXBosOCzkWNF3Tunf6W4U&#10;lIvk0LXX6OdYbRN3xjHum8Fcqf5nlyxBeOr8O/xq77SC2XQyheeb8ATk+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a5JrEAAAA3QAAAA8AAAAAAAAAAAAAAAAAmAIAAGRycy9k&#10;b3ducmV2LnhtbFBLBQYAAAAABAAEAPUAAACJAwAAAAA=&#10;" adj="0,,0" path="m,201167l,,6463030,r,201167l,201167xe" stroked="f">
              <v:stroke joinstyle="round"/>
              <v:formulas/>
              <v:path arrowok="t" o:connecttype="segments" textboxrect="0,0,6463030,201167"/>
            </v:shape>
            <v:shape id="Shape 5324" o:spid="_x0000_s4149" style="position:absolute;top:43608;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N87sYA&#10;AADdAAAADwAAAGRycy9kb3ducmV2LnhtbESPQWvCQBSE7wX/w/KEXqTZqFVszCpBEFu8WJWeH9ln&#10;Esy+Ddltkv77bkHocZiZb5h0O5hadNS6yrKCaRSDIM6trrhQcL3sX1YgnEfWWFsmBT/kYLsZPaWY&#10;aNvzJ3VnX4gAYZeggtL7JpHS5SUZdJFtiIN3s61BH2RbSN1iH+CmlrM4XkqDFYeFEhvalZTfz99G&#10;Qf2WHYf+Kz6cmn3mLjjFj26yVOp5PGRrEJ4G/x9+tN+1gsV89gp/b8IT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TN87sYAAADdAAAADwAAAAAAAAAAAAAAAACYAgAAZHJz&#10;L2Rvd25yZXYueG1sUEsFBgAAAAAEAAQA9QAAAIsDAAAAAA==&#10;" adj="0,,0" path="m,l,201167r6463030,l6463030,,,xe" stroked="f">
              <v:stroke joinstyle="round"/>
              <v:formulas/>
              <v:path arrowok="t" o:connecttype="segments" textboxrect="0,0,6463030,201167"/>
            </v:shape>
            <v:shape id="Shape 5325" o:spid="_x0000_s4148" style="position:absolute;top:45620;width:64630;height:2026;visibility:visible" coordsize="6463030,20263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5I/sYA&#10;AADdAAAADwAAAGRycy9kb3ducmV2LnhtbESPT2vCQBTE70K/w/IKvemmaRMkukoptOilYEx7fmZf&#10;/tjs25BdNX77bkHwOMzMb5jlejSdONPgWssKnmcRCOLS6pZrBcX+YzoH4Tyyxs4yKbiSg/XqYbLE&#10;TNsL7+ic+1oECLsMFTTe95mUrmzIoJvZnjh4lR0M+iCHWuoBLwFuOhlHUSoNthwWGuzpvaHyNz8Z&#10;BYeqLFI01r5uvz+P8+r4s71+xUo9PY5vCxCeRn8P39obrSB5iRP4fxOe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5I/sYAAADdAAAADwAAAAAAAAAAAAAAAACYAgAAZHJz&#10;L2Rvd25yZXYueG1sUEsFBgAAAAAEAAQA9QAAAIsDAAAAAA==&#10;" adj="0,,0" path="m,202639l,,6463030,r,202639l,202639xe" stroked="f">
              <v:stroke joinstyle="round"/>
              <v:formulas/>
              <v:path arrowok="t" o:connecttype="segments" textboxrect="0,0,6463030,202639"/>
            </v:shape>
            <v:shape id="Shape 5326" o:spid="_x0000_s4147" style="position:absolute;top:47646;width:64630;height:2015;visibility:visible" coordsize="6463030,2014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X3oMYA&#10;AADdAAAADwAAAGRycy9kb3ducmV2LnhtbESPQWvCQBSE7wX/w/KE3urGWKVEVxFRqSCIsd4f2dck&#10;Nfs2ZLcx7a93BcHjMPPNMLNFZyrRUuNKywqGgwgEcWZ1ybmCr9Pm7QOE88gaK8uk4I8cLOa9lxkm&#10;2l75SG3qcxFK2CWooPC+TqR0WUEG3cDWxMH7to1BH2STS93gNZSbSsZRNJEGSw4LBda0Kii7pL9G&#10;wdjvl8P39brt9v+H02GXxtvzz1ap1363nILw1Pln+EF/6sCN4gnc34QnIO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kX3oMYAAADdAAAADwAAAAAAAAAAAAAAAACYAgAAZHJz&#10;L2Rvd25yZXYueG1sUEsFBgAAAAAEAAQA9QAAAIsDAAAAAA==&#10;" adj="0,,0" path="m,201472l,,6463030,r,201472l,201472xe" stroked="f">
              <v:stroke joinstyle="round"/>
              <v:formulas/>
              <v:path arrowok="t" o:connecttype="segments" textboxrect="0,0,6463030,201472"/>
            </v:shape>
            <v:shape id="Shape 5327" o:spid="_x0000_s4146" style="position:absolute;top:49661;width:64630;height:2011;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HimcUA&#10;AADdAAAADwAAAGRycy9kb3ducmV2LnhtbESPQWvCQBSE70L/w/IKXoputBg1dZVQkCpeWhXPj+xr&#10;Epp9G7JrEv+9KxQ8DjPzDbPa9KYSLTWutKxgMo5AEGdWl5wrOJ+2owUI55E1VpZJwY0cbNYvgxUm&#10;2nb8Q+3R5yJA2CWooPC+TqR0WUEG3djWxMH7tY1BH2STS91gF+CmktMoiqXBksNCgTV9FpT9Ha9G&#10;QbVMD313ib6+623qTjjBffsWKzV87dMPEJ56/wz/t3dawex9OofHm/AE5P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4eKZxQAAAN0AAAAPAAAAAAAAAAAAAAAAAJgCAABkcnMv&#10;ZG93bnJldi54bWxQSwUGAAAAAAQABAD1AAAAigMAAAAA&#10;" adj="0,,0" path="m,201167l,,6463030,r,201167l,201167xe" stroked="f">
              <v:stroke joinstyle="round"/>
              <v:formulas/>
              <v:path arrowok="t" o:connecttype="segments" textboxrect="0,0,6463030,201167"/>
            </v:shape>
            <v:shape id="Shape 5328" o:spid="_x0000_s4145" style="position:absolute;top:51672;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5268MA&#10;AADdAAAADwAAAGRycy9kb3ducmV2LnhtbERPTWuDQBC9B/oflgn0EprVhEhqswlSkKbkkmjpeXCn&#10;KnFnxd2q/ffdQ6HHx/s+nGbTiZEG11pWEK8jEMSV1S3XCj7K/GkPwnlkjZ1lUvBDDk7Hh8UBU20n&#10;vtFY+FqEEHYpKmi871MpXdWQQbe2PXHgvuxg0Ac41FIPOIVw08lNFCXSYMuhocGeXhuq7sW3UdA9&#10;Z5d5+ozern2euRJjfB9XiVKPyzl7AeFp9v/iP/dZK9htN2FueBOegD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5268MAAADdAAAADwAAAAAAAAAAAAAAAACYAgAAZHJzL2Rv&#10;d25yZXYueG1sUEsFBgAAAAAEAAQA9QAAAIgDAAAAAA==&#10;" adj="0,,0" path="m,l,201167r6463030,l6463030,,,xe" stroked="f">
              <v:stroke joinstyle="round"/>
              <v:formulas/>
              <v:path arrowok="t" o:connecttype="segments" textboxrect="0,0,6463030,201167"/>
            </v:shape>
            <v:shape id="Shape 5329" o:spid="_x0000_s4144" style="position:absolute;top:53684;width:64630;height:2027;visibility:visible" coordsize="6463030,2026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sHO8cA&#10;AADdAAAADwAAAGRycy9kb3ducmV2LnhtbESPT2vCQBTE74V+h+UVeim6UVFs6ioiLYg3/6B4e2Sf&#10;2cTs25DdmvTbdwXB4zAzv2Fmi85W4kaNLxwrGPQTEMSZ0wXnCg77n94UhA/IGivHpOCPPCzmry8z&#10;TLVreUu3XchFhLBPUYEJoU6l9Jkhi77vauLoXVxjMUTZ5FI32Ea4reQwSSbSYsFxwWBNK0PZdfdr&#10;FZwnWWmux8MlacvyNNh8dFP9vVXq/a1bfoEI1IVn+NFeawXj0fAT7m/iE5D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NrBzvHAAAA3QAAAA8AAAAAAAAAAAAAAAAAmAIAAGRy&#10;cy9kb3ducmV2LnhtbFBLBQYAAAAABAAEAPUAAACMAwAAAAA=&#10;" adj="0,,0" path="m,202690l,,6463030,r,202690l,202690xe" stroked="f">
              <v:stroke joinstyle="round"/>
              <v:formulas/>
              <v:path arrowok="t" o:connecttype="segments" textboxrect="0,0,6463030,202690"/>
            </v:shape>
            <v:shape id="Shape 5330" o:spid="_x0000_s4143" style="position:absolute;top:55711;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HsMMEA&#10;AADdAAAADwAAAGRycy9kb3ducmV2LnhtbERPy4rCMBTdD/gP4QpuBk0dGdFqlCKIymx84frSXNti&#10;c1OaTFv/3iwEl4fzXq47U4qGaldYVjAeRSCIU6sLzhRcL9vhDITzyBpLy6TgSQ7Wq97XEmNtWz5R&#10;c/aZCCHsYlSQe1/FUro0J4NuZCviwN1tbdAHWGdS19iGcFPKnyiaSoMFh4YcK9rklD7O/0ZBOU/+&#10;uvYW7Y7VNnEXHOOh+Z4qNeh3yQKEp85/xG/3Xiv4nUzC/vAmPAG5e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R7DDBAAAA3QAAAA8AAAAAAAAAAAAAAAAAmAIAAGRycy9kb3du&#10;cmV2LnhtbFBLBQYAAAAABAAEAPUAAACGAwAAAAA=&#10;" adj="0,,0" path="m,201167l,,6463030,r,201167l,201167xe" stroked="f">
              <v:stroke joinstyle="round"/>
              <v:formulas/>
              <v:path arrowok="t" o:connecttype="segments" textboxrect="0,0,6463030,201167"/>
            </v:shape>
            <v:shape id="Shape 5331" o:spid="_x0000_s4142" style="position:absolute;top:57723;width:64630;height:2011;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1Jq8UA&#10;AADdAAAADwAAAGRycy9kb3ducmV2LnhtbESPT2vCQBTE74V+h+UVeil1k0pDja4SBKnixX94fmSf&#10;STD7NmTXJP32riD0OMzMb5jZYjC16Kh1lWUF8SgCQZxbXXGh4HRcff6AcB5ZY22ZFPyRg8X89WWG&#10;qbY976k7+EIECLsUFZTeN6mULi/JoBvZhjh4F9sa9EG2hdQt9gFuavkVRYk0WHFYKLGhZUn59XAz&#10;CupJth36c/S7a1aZO2KMm+4jUer9bcimIDwN/j/8bK+1gu/xOIbHm/AE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nUmrxQAAAN0AAAAPAAAAAAAAAAAAAAAAAJgCAABkcnMv&#10;ZG93bnJldi54bWxQSwUGAAAAAAQABAD1AAAAigMAAAAA&#10;" adj="0,,0" path="m,201167l,,6463030,r,201167l,201167xe" stroked="f">
              <v:stroke joinstyle="round"/>
              <v:formulas/>
              <v:path arrowok="t" o:connecttype="segments" textboxrect="0,0,6463030,201167"/>
            </v:shape>
            <v:shape id="Shape 5332" o:spid="_x0000_s4141" style="position:absolute;top:59734;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X3MQA&#10;AADdAAAADwAAAGRycy9kb3ducmV2LnhtbESPQYvCMBSE78L+h/AWvIimKspajVIWZBUvrornR/Ns&#10;yzYvpYlt998bQfA4zMw3zGrTmVI0VLvCsoLxKAJBnFpdcKbgct4Ov0A4j6yxtEwK/snBZv3RW2Gs&#10;bcu/1Jx8JgKEXYwKcu+rWEqX5mTQjWxFHLybrQ36IOtM6hrbADelnETRXBosOCzkWNF3Tunf6W4U&#10;lIvk0LXX6OdYbRN3xjHum8Fcqf5nlyxBeOr8O/xq77SC2XQ6geeb8ATk+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P19zEAAAA3QAAAA8AAAAAAAAAAAAAAAAAmAIAAGRycy9k&#10;b3ducmV2LnhtbFBLBQYAAAAABAAEAPUAAACJAwAAAAA=&#10;" adj="0,,0" path="m,201167l,,6463030,r,201167l,201167xe" stroked="f">
              <v:stroke joinstyle="round"/>
              <v:formulas/>
              <v:path arrowok="t" o:connecttype="segments" textboxrect="0,0,6463030,201167"/>
            </v:shape>
            <v:shape id="Shape 5333" o:spid="_x0000_s4140" style="position:absolute;top:61746;width:64630;height:2027;visibility:visible" coordsize="6463030,2026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39JscA&#10;AADdAAAADwAAAGRycy9kb3ducmV2LnhtbESPT2vCQBTE74LfYXmFXopuNPiH6CoSLBXEQ1PB6yP7&#10;TEKzb0N2NWk/fVcoeBxm5jfMetubWtypdZVlBZNxBII4t7riQsH56320BOE8ssbaMin4IQfbzXCw&#10;xkTbjj/pnvlCBAi7BBWU3jeJlC4vyaAb24Y4eFfbGvRBtoXULXYBbmo5jaK5NFhxWCixobSk/Du7&#10;GQXZZTHZp6e6mxf+I817vfjdvx2Ven3pdysQnnr/DP+3D1rBLI5jeLwJT0B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Gt/SbHAAAA3QAAAA8AAAAAAAAAAAAAAAAAmAIAAGRy&#10;cy9kb3ducmV2LnhtbFBLBQYAAAAABAAEAPUAAACMAwAAAAA=&#10;" adj="0,,0" path="m,202692l,,6463030,r,202692l,202692xe" stroked="f">
              <v:stroke joinstyle="round"/>
              <v:formulas/>
              <v:path arrowok="t" o:connecttype="segments" textboxrect="0,0,6463030,202692"/>
            </v:shape>
            <v:shape id="Shape 5334" o:spid="_x0000_s4139" style="position:absolute;top:63773;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rqM8cA&#10;AADdAAAADwAAAGRycy9kb3ducmV2LnhtbESPzWrDMBCE74G8g9hALqWW81OTulaCCYQ25NImoefF&#10;2tom1spYqu2+fVUo5DjMzDdMthtNI3rqXG1ZwSKKQRAXVtdcKrheDo8bEM4ja2wsk4IfcrDbTicZ&#10;ptoO/EH92ZciQNilqKDyvk2ldEVFBl1kW+LgfdnOoA+yK6XucAhw08hlHCfSYM1hocKW9hUVt/O3&#10;UdA856dx+Ixf39tD7i64wGP/kCg1n435CwhPo7+H/9tvWsHTarWGvzfhCcjt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zq6jPHAAAA3QAAAA8AAAAAAAAAAAAAAAAAmAIAAGRy&#10;cy9kb3ducmV2LnhtbFBLBQYAAAAABAAEAPUAAACMAwAAAAA=&#10;" adj="0,,0" path="m,201167l,,6463030,r,201167l,201167xe" stroked="f">
              <v:stroke joinstyle="round"/>
              <v:formulas/>
              <v:path arrowok="t" o:connecttype="segments" textboxrect="0,0,6463030,201167"/>
            </v:shape>
            <v:shape id="Shape 5335" o:spid="_x0000_s4138" style="position:absolute;top:65785;width:64630;height:2011;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ZPqMQA&#10;AADdAAAADwAAAGRycy9kb3ducmV2LnhtbESPQYvCMBSE78L+h/AEL7KmKsraNUpZEBUvri6eH83b&#10;tti8lCa29d8bQfA4zMw3zHLdmVI0VLvCsoLxKAJBnFpdcKbg77z5/ALhPLLG0jIpuJOD9eqjt8RY&#10;25Z/qTn5TAQIuxgV5N5XsZQuzcmgG9mKOHj/tjbog6wzqWtsA9yUchJFc2mw4LCQY0U/OaXX080o&#10;KBfJoWsv0fZYbRJ3xjHum+FcqUG/S75BeOr8O/xq77SC2XQ6g+eb8ATk6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mT6jEAAAA3QAAAA8AAAAAAAAAAAAAAAAAmAIAAGRycy9k&#10;b3ducmV2LnhtbFBLBQYAAAAABAAEAPUAAACJAwAAAAA=&#10;" adj="0,,0" path="m,201167l,,6463030,r,201167l,201167xe" stroked="f">
              <v:stroke joinstyle="round"/>
              <v:formulas/>
              <v:path arrowok="t" o:connecttype="segments" textboxrect="0,0,6463030,201167"/>
            </v:shape>
            <v:shape id="Shape 5336" o:spid="_x0000_s4137" style="position:absolute;top:67796;width:64630;height:2012;visibility:visible" coordsize="6463030,20116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zUGcYA&#10;AADdAAAADwAAAGRycy9kb3ducmV2LnhtbESPQWvCQBSE7wX/w/IEb3VjQ6SkrlJKRVE8qG3Pz+wz&#10;mzb7NmRXE/99tyD0OMzMN8xs0dtaXKn1lWMFk3ECgrhwuuJSwcdx+fgMwgdkjbVjUnAjD4v54GGG&#10;uXYd7+l6CKWIEPY5KjAhNLmUvjBk0Y9dQxy9s2sthijbUuoWuwi3tXxKkqm0WHFcMNjQm6Hi53Cx&#10;Cj6b5KvOTua42m1Ts8q+N5PufaPUaNi/voAI1If/8L291gqyNJ3C35v4BO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WzUGcYAAADdAAAADwAAAAAAAAAAAAAAAACYAgAAZHJz&#10;L2Rvd25yZXYueG1sUEsFBgAAAAAEAAQA9QAAAIsDAAAAAA==&#10;" adj="0,,0" path="m,201169l,,6463030,r,201169l,201169xe" stroked="f">
              <v:stroke joinstyle="round"/>
              <v:formulas/>
              <v:path arrowok="t" o:connecttype="segments" textboxrect="0,0,6463030,201169"/>
            </v:shape>
            <v:shape id="Shape 5337" o:spid="_x0000_s4136" style="position:absolute;top:69808;width:64630;height:2012;visibility:visible" coordsize="6463030,20116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rMDsYA&#10;AADdAAAADwAAAGRycy9kb3ducmV2LnhtbESP0WrCQBRE34X+w3ILfTObKtqYukqxVIraB6MfcJu9&#10;TUKzd9PsatK/dwXBx2FmzjDzZW9qcabWVZYVPEcxCOLc6ooLBcfDxzAB4TyyxtoyKfgnB8vFw2CO&#10;qbYd7+mc+UIECLsUFZTeN6mULi/JoItsQxy8H9sa9EG2hdQtdgFuajmK46k0WHFYKLGhVUn5b3Yy&#10;CuTGfP1Nvvm92623WeJn+SaZOqWeHvu3VxCeen8P39qfWsFkPH6B65vwBO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DrMDsYAAADdAAAADwAAAAAAAAAAAAAAAACYAgAAZHJz&#10;L2Rvd25yZXYueG1sUEsFBgAAAAAEAAQA9QAAAIsDAAAAAA==&#10;" adj="0,,0" path="m,l,201166r6463030,l6463030,,,xe" stroked="f">
              <v:stroke joinstyle="round"/>
              <v:formulas/>
              <v:path arrowok="t" o:connecttype="segments" textboxrect="0,0,6463030,201166"/>
            </v:shape>
            <v:shape id="Shape 5338" o:spid="_x0000_s4135" style="position:absolute;top:71821;width:64630;height:2030;visibility:visible" coordsize="6463030,2029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LPQcUA&#10;AADdAAAADwAAAGRycy9kb3ducmV2LnhtbERPz2vCMBS+D/Y/hCfsNlN1U6lGGWPCtotYRfD2aJ5N&#10;sXnpkqx2/vXLYbDjx/d7ue5tIzryoXasYDTMQBCXTtdcKTjsN49zECEia2wck4IfCrBe3d8tMdfu&#10;yjvqiliJFMIhRwUmxjaXMpSGLIaha4kTd3beYkzQV1J7vKZw28hxlk2lxZpTg8GWXg2Vl+LbKrh9&#10;bY6dP33Monk6vNW37fjzUhyVehj0LwsQkfr4L/5zv2sFz5NJmpvepCc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Us9BxQAAAN0AAAAPAAAAAAAAAAAAAAAAAJgCAABkcnMv&#10;ZG93bnJldi54bWxQSwUGAAAAAAQABAD1AAAAigMAAAAA&#10;" adj="0,,0" path="m,l,202996r6463030,l6463030,,,xe" stroked="f">
              <v:stroke joinstyle="round"/>
              <v:formulas/>
              <v:path arrowok="t" o:connecttype="segments" textboxrect="0,0,6463030,202996"/>
            </v:shape>
            <v:shape id="Shape 5339" o:spid="_x0000_s4134" style="position:absolute;top:73851;width:64630;height:2011;visibility:visible" coordsize="6463030,20116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n958UA&#10;AADdAAAADwAAAGRycy9kb3ducmV2LnhtbESP0WrCQBRE3wv+w3IF3+rGihKjq0jFUrQ+GP2Aa/aa&#10;BLN3Y3Zr0r/vFoQ+DjNzhlmsOlOJBzWutKxgNIxAEGdWl5wrOJ+2rzEI55E1VpZJwQ85WC17LwtM&#10;tG35SI/U5yJA2CWooPC+TqR0WUEG3dDWxMG72sagD7LJpW6wDXBTybcomkqDJYeFAmt6Lyi7pd9G&#10;gdyZw31y4U379bFPYz/LdvHUKTXod+s5CE+d/w8/259awWQ8nsHfm/A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6f3nxQAAAN0AAAAPAAAAAAAAAAAAAAAAAJgCAABkcnMv&#10;ZG93bnJldi54bWxQSwUGAAAAAAQABAD1AAAAigMAAAAA&#10;" adj="0,,0" path="m,201166l,,6463030,r,201166l,201166xe" stroked="f">
              <v:stroke joinstyle="round"/>
              <v:formulas/>
              <v:path arrowok="t" o:connecttype="segments" textboxrect="0,0,6463030,201166"/>
            </v:shape>
            <v:shape id="Shape 5340" o:spid="_x0000_s4133" style="position:absolute;top:75862;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efTcMA&#10;AADdAAAADwAAAGRycy9kb3ducmV2LnhtbERPTWvCQBC9F/oflin0UnST2gaNriEUpBYvNYrnITsm&#10;odnZkN0m8d+7h0KPj/e9ySbTioF611hWEM8jEMSl1Q1XCs6n3WwJwnlkja1lUnAjB9n28WGDqbYj&#10;H2kofCVCCLsUFdTed6mUrqzJoJvbjjhwV9sb9AH2ldQ9jiHctPI1ihJpsOHQUGNHHzWVP8WvUdCu&#10;8sM0XqLP726XuxPG+DW8JEo9P035GoSnyf+L/9x7reB98Rb2hzfhCcjt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9efTcMAAADdAAAADwAAAAAAAAAAAAAAAACYAgAAZHJzL2Rv&#10;d25yZXYueG1sUEsFBgAAAAAEAAQA9QAAAIgDAAAAAA==&#10;" adj="0,,0" path="m,201167l,,6463030,r,201167l,201167xe" stroked="f">
              <v:stroke joinstyle="round"/>
              <v:formulas/>
              <v:path arrowok="t" o:connecttype="segments" textboxrect="0,0,6463030,201167"/>
            </v:shape>
            <v:shape id="Shape 5341" o:spid="_x0000_s4132" style="position:absolute;top:77874;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s61sYA&#10;AADdAAAADwAAAGRycy9kb3ducmV2LnhtbESPQWvCQBSE74X+h+UVvIhuUluxMRsJBbHFi1Xx/Mi+&#10;JsHs25Bdk/TfdwtCj8PMfMOkm9E0oqfO1ZYVxPMIBHFhdc2lgvNpO1uBcB5ZY2OZFPyQg032+JBi&#10;ou3AX9QffSkChF2CCirv20RKV1Rk0M1tSxy8b9sZ9EF2pdQdDgFuGvkcRUtpsOawUGFL7xUV1+PN&#10;KGje8v04XKLdod3m7oQxfvbTpVKTpzFfg/A0+v/wvf2hFbwuXmL4exOegM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Js61sYAAADdAAAADwAAAAAAAAAAAAAAAACYAgAAZHJz&#10;L2Rvd25yZXYueG1sUEsFBgAAAAAEAAQA9QAAAIsDAAAAAA==&#10;" adj="0,,0" path="m,201167l,,6463030,r,201167l,201167xe" stroked="f">
              <v:stroke joinstyle="round"/>
              <v:formulas/>
              <v:path arrowok="t" o:connecttype="segments" textboxrect="0,0,6463030,201167"/>
            </v:shape>
            <v:shape id="Shape 5342" o:spid="_x0000_s4131" style="position:absolute;top:79886;width:64630;height:2026;visibility:visible" coordsize="6463030,2026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pifsYA&#10;AADdAAAADwAAAGRycy9kb3ducmV2LnhtbESPzW7CMBCE75V4B2uRuBUHaPkJGIRAqD300pAHWOIl&#10;CcTrEBtI3r6uVKnH0cx8o1ltWlOJBzWutKxgNIxAEGdWl5wrSI+H1zkI55E1VpZJQUcONuveywpj&#10;bZ/8TY/E5yJA2MWooPC+jqV0WUEG3dDWxME728agD7LJpW7wGeCmkuMomkqDJYeFAmvaFZRdk7tR&#10;INPLbP+157RLuvZD3xbJ9XYqlRr02+0ShKfW/4f/2p9awfvkbQy/b8ITkO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cpifsYAAADdAAAADwAAAAAAAAAAAAAAAACYAgAAZHJz&#10;L2Rvd25yZXYueG1sUEsFBgAAAAAEAAQA9QAAAIsDAAAAAA==&#10;" adj="0,,0" path="m,202642l,,6463030,r,202642l,202642xe" stroked="f">
              <v:stroke joinstyle="round"/>
              <v:formulas/>
              <v:path arrowok="t" o:connecttype="segments" textboxrect="0,0,6463030,202642"/>
            </v:shape>
            <v:shape id="Shape 5343" o:spid="_x0000_s4130" style="position:absolute;top:81912;width:64630;height:2012;visibility:visible" coordsize="64630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R9iMcA&#10;AADdAAAADwAAAGRycy9kb3ducmV2LnhtbESPQWsCMRSE7wX/Q3iCF6nZrlVkNYoVSguioC3U43Pz&#10;3F3cvCxJquu/NwWhx2FmvmFmi9bU4kLOV5YVvAwSEMS51RUXCr6/3p8nIHxA1lhbJgU38rCYd55m&#10;mGl75R1d9qEQEcI+QwVlCE0mpc9LMugHtiGO3sk6gyFKV0jt8BrhppZpkoylwYrjQokNrUrKz/tf&#10;o+C8prf0hm4y1s3GH47Hn23a/1Cq122XUxCB2vAffrQ/tYLR8HUIf2/iE5Dz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rEfYjHAAAA3QAAAA8AAAAAAAAAAAAAAAAAmAIAAGRy&#10;cy9kb3ducmV2LnhtbFBLBQYAAAAABAAEAPUAAACMAwAAAAA=&#10;" adj="0,,0" path="m,201168l,,6463030,r,201168l,201168xe" stroked="f">
              <v:stroke joinstyle="round"/>
              <v:formulas/>
              <v:path arrowok="t" o:connecttype="segments" textboxrect="0,0,6463030,201168"/>
            </v:shape>
            <v:shape id="Shape 5344" o:spid="_x0000_s4129" style="position:absolute;top:83924;width:64630;height:2011;visibility:visible" coordsize="6463030,20116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4hBMYA&#10;AADdAAAADwAAAGRycy9kb3ducmV2LnhtbESP0WrCQBRE3wv+w3KFvtWNViVGVxGlpVh9MPoB1+w1&#10;CWbvxuzWpH/fLRT6OMzMGWax6kwlHtS40rKC4SACQZxZXXKu4Hx6e4lBOI+ssbJMCr7JwWrZe1pg&#10;om3LR3qkPhcBwi5BBYX3dSKlywoy6Aa2Jg7e1TYGfZBNLnWDbYCbSo6iaCoNlhwWCqxpU1B2S7+M&#10;Arkzh/vkwtt2//6Zxn6W7eKpU+q5363nIDx1/j/81/7QCiav4zH8vglP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O4hBMYAAADdAAAADwAAAAAAAAAAAAAAAACYAgAAZHJz&#10;L2Rvd25yZXYueG1sUEsFBgAAAAAEAAQA9QAAAIsDAAAAAA==&#10;" adj="0,,0" path="m,l,201166r6463030,l6463030,,,xe" stroked="f">
              <v:stroke joinstyle="round"/>
              <v:formulas/>
              <v:path arrowok="t" o:connecttype="segments" textboxrect="0,0,6463030,201166"/>
            </v:shape>
            <w10:wrap anchorx="page"/>
          </v:group>
        </w:pict>
      </w:r>
      <w:r w:rsidR="00E47B31">
        <w:rPr>
          <w:rFonts w:ascii="Times New Roman" w:eastAsia="Times New Roman" w:hAnsi="Times New Roman" w:cs="Times New Roman"/>
          <w:b/>
          <w:bCs/>
          <w:color w:val="000000"/>
          <w:sz w:val="24"/>
          <w:szCs w:val="24"/>
        </w:rPr>
        <w:t xml:space="preserve">2.7.1. </w:t>
      </w:r>
      <w:r w:rsidR="005A201A">
        <w:rPr>
          <w:rFonts w:ascii="Times New Roman" w:eastAsia="Times New Roman" w:hAnsi="Times New Roman" w:cs="Times New Roman"/>
          <w:b/>
          <w:bCs/>
          <w:color w:val="000000"/>
          <w:sz w:val="24"/>
          <w:szCs w:val="24"/>
        </w:rPr>
        <w:t>Пояснительная записка.</w:t>
      </w:r>
    </w:p>
    <w:p w:rsidR="00B926C3" w:rsidRDefault="005A201A">
      <w:pPr>
        <w:widowControl w:val="0"/>
        <w:spacing w:before="38" w:line="275" w:lineRule="auto"/>
        <w:ind w:right="-17"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Программа воспитания основана на воплощении национального воспитательного идеала, который понимается как высшая цель образования, нравственное (идеальное) представление о человеке.</w:t>
      </w:r>
    </w:p>
    <w:p w:rsidR="00B926C3" w:rsidRDefault="005A201A">
      <w:pPr>
        <w:widowControl w:val="0"/>
        <w:tabs>
          <w:tab w:val="left" w:pos="1208"/>
          <w:tab w:val="left" w:pos="2333"/>
          <w:tab w:val="left" w:pos="2976"/>
          <w:tab w:val="left" w:pos="5049"/>
          <w:tab w:val="left" w:pos="5471"/>
          <w:tab w:val="left" w:pos="7187"/>
          <w:tab w:val="left" w:pos="8897"/>
          <w:tab w:val="left" w:pos="9425"/>
        </w:tabs>
        <w:spacing w:line="275" w:lineRule="auto"/>
        <w:ind w:right="-16"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Под воспитанием понимается деятельность, направленная на развитие личности, создание</w:t>
      </w:r>
      <w:r>
        <w:rPr>
          <w:rFonts w:ascii="Times New Roman" w:eastAsia="Times New Roman" w:hAnsi="Times New Roman" w:cs="Times New Roman"/>
          <w:color w:val="000000"/>
          <w:sz w:val="24"/>
          <w:szCs w:val="24"/>
        </w:rPr>
        <w:tab/>
        <w:t>условий</w:t>
      </w:r>
      <w:r>
        <w:rPr>
          <w:rFonts w:ascii="Times New Roman" w:eastAsia="Times New Roman" w:hAnsi="Times New Roman" w:cs="Times New Roman"/>
          <w:color w:val="000000"/>
          <w:sz w:val="24"/>
          <w:szCs w:val="24"/>
        </w:rPr>
        <w:tab/>
        <w:t>для</w:t>
      </w:r>
      <w:r>
        <w:rPr>
          <w:rFonts w:ascii="Times New Roman" w:eastAsia="Times New Roman" w:hAnsi="Times New Roman" w:cs="Times New Roman"/>
          <w:color w:val="000000"/>
          <w:sz w:val="24"/>
          <w:szCs w:val="24"/>
        </w:rPr>
        <w:tab/>
        <w:t>самоопределения</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r>
      <w:proofErr w:type="gramStart"/>
      <w:r>
        <w:rPr>
          <w:rFonts w:ascii="Times New Roman" w:eastAsia="Times New Roman" w:hAnsi="Times New Roman" w:cs="Times New Roman"/>
          <w:color w:val="000000"/>
          <w:sz w:val="24"/>
          <w:szCs w:val="24"/>
        </w:rPr>
        <w:t>социализации</w:t>
      </w:r>
      <w:proofErr w:type="gramEnd"/>
      <w:r>
        <w:rPr>
          <w:rFonts w:ascii="Times New Roman" w:eastAsia="Times New Roman" w:hAnsi="Times New Roman" w:cs="Times New Roman"/>
          <w:color w:val="000000"/>
          <w:sz w:val="24"/>
          <w:szCs w:val="24"/>
        </w:rPr>
        <w:tab/>
        <w:t>обучающихся</w:t>
      </w:r>
      <w:r>
        <w:rPr>
          <w:rFonts w:ascii="Times New Roman" w:eastAsia="Times New Roman" w:hAnsi="Times New Roman" w:cs="Times New Roman"/>
          <w:color w:val="000000"/>
          <w:sz w:val="24"/>
          <w:szCs w:val="24"/>
        </w:rPr>
        <w:tab/>
        <w:t>на</w:t>
      </w:r>
      <w:r>
        <w:rPr>
          <w:rFonts w:ascii="Times New Roman" w:eastAsia="Times New Roman" w:hAnsi="Times New Roman" w:cs="Times New Roman"/>
          <w:color w:val="000000"/>
          <w:sz w:val="24"/>
          <w:szCs w:val="24"/>
        </w:rPr>
        <w:tab/>
        <w:t>основе социокультурных, духовно-нравственных ценностей и принятых в российском обществе правил и норм поведения в интересах человека, семьи, общества и государства,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w:t>
      </w:r>
    </w:p>
    <w:p w:rsidR="00B926C3" w:rsidRDefault="005A201A">
      <w:pPr>
        <w:widowControl w:val="0"/>
        <w:tabs>
          <w:tab w:val="left" w:pos="3602"/>
        </w:tabs>
        <w:spacing w:line="275" w:lineRule="auto"/>
        <w:ind w:right="-18"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Основу воспитания</w:t>
      </w:r>
      <w:r>
        <w:rPr>
          <w:rFonts w:ascii="Times New Roman" w:eastAsia="Times New Roman" w:hAnsi="Times New Roman" w:cs="Times New Roman"/>
          <w:color w:val="000000"/>
          <w:sz w:val="24"/>
          <w:szCs w:val="24"/>
        </w:rPr>
        <w:tab/>
        <w:t>составляют традиционные ценности российского общества. Традиционные ценности - это нравственные ориентиры, формирующие мировоззрение граждан России, передаваемые от поколения к поколению, лежащие в основе общероссийской гражданской идентичности и единого культурного пространства страны, укрепляющие гражданское единство, нашедшие свое уникальное, самобытное проявление в духовном, историческом и культурном развитии многонационального народа России.</w:t>
      </w:r>
    </w:p>
    <w:p w:rsidR="00B926C3" w:rsidRDefault="005A201A">
      <w:pPr>
        <w:widowControl w:val="0"/>
        <w:spacing w:before="3" w:line="275" w:lineRule="auto"/>
        <w:ind w:right="-13" w:firstLine="708"/>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4) Программа воспитания предусматривает приобщение детей к традиционным ценностям российского общества - жизнь, достоинство, права и свободы человека, патриотизм, гражданственность, служение Отечеству и ответственность за его судьбу, высокие нравственные идеалы, крепкая семья, созидательный труд, приоритет духовного над материальным, гуманизм, милосердие, справедливость, коллективизм, взаимопомощь и взаимоуважение, историческая память и преемственность поколении, единство народов России..</w:t>
      </w:r>
      <w:proofErr w:type="gramEnd"/>
    </w:p>
    <w:p w:rsidR="00B926C3" w:rsidRDefault="005A201A" w:rsidP="00576685">
      <w:pPr>
        <w:widowControl w:val="0"/>
        <w:spacing w:line="275" w:lineRule="auto"/>
        <w:ind w:right="-54"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Вся система ценностей российского народа находит отражение в содержании воспитательной работы ДОУ, в соответствии с возрастными особенностями детей.</w:t>
      </w:r>
    </w:p>
    <w:p w:rsidR="00E47B31" w:rsidRDefault="005A201A" w:rsidP="00576685">
      <w:pPr>
        <w:widowControl w:val="0"/>
        <w:spacing w:before="2" w:line="275" w:lineRule="auto"/>
        <w:ind w:left="708" w:right="-5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6) Ценности Родина и природа лежат в основе патриотического направления воспитания. </w:t>
      </w:r>
    </w:p>
    <w:p w:rsidR="00B926C3" w:rsidRDefault="005A201A" w:rsidP="00576685">
      <w:pPr>
        <w:widowControl w:val="0"/>
        <w:spacing w:before="2" w:line="275" w:lineRule="auto"/>
        <w:ind w:left="708" w:right="-5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7) Ценности милосердие, жизнь, добро лежат в основе </w:t>
      </w:r>
      <w:proofErr w:type="gramStart"/>
      <w:r>
        <w:rPr>
          <w:rFonts w:ascii="Times New Roman" w:eastAsia="Times New Roman" w:hAnsi="Times New Roman" w:cs="Times New Roman"/>
          <w:color w:val="000000"/>
          <w:sz w:val="24"/>
          <w:szCs w:val="24"/>
        </w:rPr>
        <w:t>духовно-нравственного</w:t>
      </w:r>
      <w:proofErr w:type="gramEnd"/>
    </w:p>
    <w:p w:rsidR="00B926C3" w:rsidRDefault="005A201A" w:rsidP="00576685">
      <w:pPr>
        <w:widowControl w:val="0"/>
        <w:spacing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направления воспитания</w:t>
      </w:r>
    </w:p>
    <w:p w:rsidR="00B926C3" w:rsidRDefault="005A201A" w:rsidP="00576685">
      <w:pPr>
        <w:widowControl w:val="0"/>
        <w:spacing w:before="41" w:line="276" w:lineRule="auto"/>
        <w:ind w:right="-52"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8) Ценности человек, семья, дружба, сотрудничество лежат в основе социального направления воспитания.</w:t>
      </w:r>
    </w:p>
    <w:p w:rsidR="00B926C3" w:rsidRDefault="005A201A" w:rsidP="00576685">
      <w:pPr>
        <w:widowControl w:val="0"/>
        <w:spacing w:line="240" w:lineRule="auto"/>
        <w:ind w:left="708"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9) Ценность познание лежит в основе познавательного направления воспитания.</w:t>
      </w:r>
    </w:p>
    <w:p w:rsidR="00B926C3" w:rsidRDefault="005A201A" w:rsidP="00576685">
      <w:pPr>
        <w:widowControl w:val="0"/>
        <w:spacing w:before="40" w:line="275" w:lineRule="auto"/>
        <w:ind w:right="-55"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 Ценности жизнь и здоровье лежат в основе физического и оздоровительного направления воспитания.</w:t>
      </w:r>
    </w:p>
    <w:p w:rsidR="00B926C3" w:rsidRDefault="005A201A" w:rsidP="00576685">
      <w:pPr>
        <w:widowControl w:val="0"/>
        <w:spacing w:line="240" w:lineRule="auto"/>
        <w:ind w:left="708"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 Ценность труд лежит в основе трудового направления воспитания.</w:t>
      </w:r>
    </w:p>
    <w:p w:rsidR="00B926C3" w:rsidRDefault="005A201A" w:rsidP="00576685">
      <w:pPr>
        <w:widowControl w:val="0"/>
        <w:spacing w:before="43" w:line="275" w:lineRule="auto"/>
        <w:ind w:left="708" w:right="-52"/>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12) Ценности культура и красота лежат в основе эстетического направления воспитания. 13) Целевые ориентиры воспитания следует рассматривать как возрастные характеристики</w:t>
      </w:r>
      <w:proofErr w:type="gramEnd"/>
    </w:p>
    <w:p w:rsidR="00B926C3" w:rsidRDefault="005A201A" w:rsidP="00576685">
      <w:pPr>
        <w:widowControl w:val="0"/>
        <w:spacing w:line="275" w:lineRule="auto"/>
        <w:ind w:right="-5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возможных достижений ребёнка, которые коррелируют с портретом выпускника ДОУ и с традиционными ценностями российского общества.</w:t>
      </w:r>
    </w:p>
    <w:p w:rsidR="00B926C3" w:rsidRDefault="005A201A" w:rsidP="00576685">
      <w:pPr>
        <w:widowControl w:val="0"/>
        <w:spacing w:before="3" w:line="275" w:lineRule="auto"/>
        <w:ind w:left="-50" w:right="2" w:firstLine="75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14) С учётом особенностей социокультурной среды, в которой воспитывается ребёнок, в Программе воспитания находит отражение взаимодействие всех субъектов воспитательных</w:t>
      </w:r>
    </w:p>
    <w:p w:rsidR="00B926C3" w:rsidRDefault="00BE0B05" w:rsidP="00576685">
      <w:pPr>
        <w:widowControl w:val="0"/>
        <w:spacing w:line="275" w:lineRule="auto"/>
        <w:ind w:right="-17"/>
        <w:jc w:val="both"/>
        <w:rPr>
          <w:rFonts w:ascii="Times New Roman" w:eastAsia="Times New Roman" w:hAnsi="Times New Roman" w:cs="Times New Roman"/>
          <w:color w:val="000000"/>
          <w:sz w:val="24"/>
          <w:szCs w:val="24"/>
        </w:rPr>
      </w:pPr>
      <w:bookmarkStart w:id="150" w:name="_page_409_0"/>
      <w:bookmarkEnd w:id="149"/>
      <w:r w:rsidRPr="00BE0B05">
        <w:rPr>
          <w:noProof/>
        </w:rPr>
        <w:pict>
          <v:group id="drawingObject5345" o:spid="_x0000_s4081" style="position:absolute;left:0;text-align:left;margin-left:52.55pt;margin-top:.3pt;width:508.9pt;height:714pt;z-index:-251640320;mso-position-horizontal-relative:page" coordsize="64630,90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" o:allowincell="f">
            <v:shape id="Shape 5346" o:spid="_x0000_s4127" style="position:absolute;width:64630;height:2011;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KiosYA&#10;AADdAAAADwAAAGRycy9kb3ducmV2LnhtbESPQWvCQBSE7wX/w/IEL6XZqDVomlWCILb0UrV4fmSf&#10;SWj2bciuSfrvu4VCj8PMfMNku9E0oqfO1ZYVzKMYBHFhdc2lgs/L4WkNwnlkjY1lUvBNDnbbyUOG&#10;qbYDn6g/+1IECLsUFVTet6mUrqjIoItsSxy8m+0M+iC7UuoOhwA3jVzEcSIN1hwWKmxpX1Hxdb4b&#10;Bc0mfx+Ha3z8aA+5u+Ac3/rHRKnZdMxfQHga/X/4r/2qFayWzwn8vglP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3KiosYAAADdAAAADwAAAAAAAAAAAAAAAACYAgAAZHJz&#10;L2Rvd25yZXYueG1sUEsFBgAAAAAEAAQA9QAAAIsDAAAAAA==&#10;" adj="0,,0" path="m,201167l,,6463030,r,201167l,201167xe" stroked="f">
              <v:stroke joinstyle="round"/>
              <v:formulas/>
              <v:path arrowok="t" o:connecttype="segments" textboxrect="0,0,6463030,201167"/>
            </v:shape>
            <v:shape id="Shape 5347" o:spid="_x0000_s4126" style="position:absolute;top:2011;width:64630;height:2011;visibility:visible" coordsize="6463030,2011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phesMA&#10;AADdAAAADwAAAGRycy9kb3ducmV2LnhtbESPzWrDMBCE74G+g9hCbomc/qTFiWxKoMTX2EHnxdrY&#10;bq2VsZTEfvuqUOhxmJlvmH0+2V7caPSdYwWbdQKCuHam40bBufpcvYPwAdlg75gUzOQhzx4We0yN&#10;u/OJbmVoRISwT1FBG8KQSunrliz6tRuIo3dxo8UQ5dhIM+I9wm0vn5JkKy12HBdaHOjQUv1dXq0C&#10;PZtCe71xlSyPnf5qtlqfUKnl4/SxAxFoCv/hv3ZhFLw+v7zB75v4BG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pphesMAAADdAAAADwAAAAAAAAAAAAAAAACYAgAAZHJzL2Rv&#10;d25yZXYueG1sUEsFBgAAAAAEAAQA9QAAAIgDAAAAAA==&#10;" adj="0,,0" path="m,201117l,,6463030,r,201117l,201117xe" stroked="f">
              <v:stroke joinstyle="round"/>
              <v:formulas/>
              <v:path arrowok="t" o:connecttype="segments" textboxrect="0,0,6463030,201117"/>
            </v:shape>
            <v:shape id="Shape 5348" o:spid="_x0000_s4125" style="position:absolute;top:4022;width:64630;height:2030;visibility:visible" coordsize="6463030,2029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S8PMUA&#10;AADdAAAADwAAAGRycy9kb3ducmV2LnhtbERPz2vCMBS+D/Y/hDfYbaZzbko1ypAJbhdZFcHbo3k2&#10;xealJlmt/vXLYbDjx/d7tuhtIzryoXas4HmQgSAuna65UrDbrp4mIEJE1tg4JgVXCrCY39/NMNfu&#10;wt/UFbESKYRDjgpMjG0uZSgNWQwD1xIn7ui8xZigr6T2eEnhtpHDLHuTFmtODQZbWhoqT8WPVXA7&#10;r/adP3yOoxntPurbZvh1KvZKPT7071MQkfr4L/5zr7WC15dRmpvepCc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VLw8xQAAAN0AAAAPAAAAAAAAAAAAAAAAAJgCAABkcnMv&#10;ZG93bnJldi54bWxQSwUGAAAAAAQABAD1AAAAigMAAAAA&#10;" adj="0,,0" path="m,202996l,,6463030,r,202996l,202996xe" stroked="f">
              <v:stroke joinstyle="round"/>
              <v:formulas/>
              <v:path arrowok="t" o:connecttype="segments" textboxrect="0,0,6463030,202996"/>
            </v:shape>
            <v:shape id="Shape 5349" o:spid="_x0000_s4124" style="position:absolute;top:6052;width:64630;height:2012;visibility:visible" coordsize="64630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xKYscA&#10;AADdAAAADwAAAGRycy9kb3ducmV2LnhtbESPQWsCMRSE70L/Q3iCF6nZrq3YrVFUkBbEQm2hPT43&#10;z93FzcuSRF3/vSkIHoeZ+YaZzFpTixM5X1lW8DRIQBDnVldcKPj5Xj2OQfiArLG2TAou5GE2fehM&#10;MNP2zF902oZCRAj7DBWUITSZlD4vyaAf2IY4envrDIYoXSG1w3OEm1qmSTKSBiuOCyU2tCwpP2yP&#10;RsFhTYv0gm480s3G/+12v59p/12pXredv4EI1IZ7+Nb+0Apehs+v8P8mPgE5v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ssSmLHAAAA3QAAAA8AAAAAAAAAAAAAAAAAmAIAAGRy&#10;cy9kb3ducmV2LnhtbFBLBQYAAAAABAAEAPUAAACMAwAAAAA=&#10;" adj="0,,0" path="m,201168l,,6463030,r,201168l,201168xe" stroked="f">
              <v:stroke joinstyle="round"/>
              <v:formulas/>
              <v:path arrowok="t" o:connecttype="segments" textboxrect="0,0,6463030,201168"/>
            </v:shape>
            <v:shape id="Shape 5350" o:spid="_x0000_s4123" style="position:absolute;top:8064;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4JkMEA&#10;AADdAAAADwAAAGRycy9kb3ducmV2LnhtbERPy4rCMBTdD/gP4QpuBk0dUbQapQiiMhtfuL4017bY&#10;3JQm09a/NwthlofzXm06U4qGaldYVjAeRSCIU6sLzhTcrrvhHITzyBpLy6TgRQ42697XCmNtWz5T&#10;c/GZCCHsYlSQe1/FUro0J4NuZCviwD1sbdAHWGdS19iGcFPKnyiaSYMFh4YcK9rmlD4vf0ZBuUh+&#10;u/Ye7U/VLnFXHOOx+Z4pNeh3yRKEp87/iz/ug1YwnUzD/vAmPAG5f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4OCZDBAAAA3QAAAA8AAAAAAAAAAAAAAAAAmAIAAGRycy9kb3du&#10;cmV2LnhtbFBLBQYAAAAABAAEAPUAAACGAwAAAAA=&#10;" adj="0,,0" path="m,201167l,,6463030,r,201167l,201167xe" stroked="f">
              <v:stroke joinstyle="round"/>
              <v:formulas/>
              <v:path arrowok="t" o:connecttype="segments" textboxrect="0,0,6463030,201167"/>
            </v:shape>
            <v:shape id="Shape 5351" o:spid="_x0000_s4122" style="position:absolute;top:10076;width:64630;height:2011;visibility:visible" coordsize="64630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PQuccA&#10;AADdAAAADwAAAGRycy9kb3ducmV2LnhtbESPQWvCQBSE74L/YXlCL1I3RhSJ2UhbKC1IBbXQHp/Z&#10;ZxLMvg27W43/vlsoeBxm5hsmX/emFRdyvrGsYDpJQBCXVjdcKfg8vD4uQfiArLG1TApu5GFdDAc5&#10;ZtpeeUeXfahEhLDPUEEdQpdJ6cuaDPqJ7Yijd7LOYIjSVVI7vEa4aWWaJAtpsOG4UGNHLzWV5/2P&#10;UXDe0HN6Q7dc6O7Dfx+PX9t0/KbUw6h/WoEI1Id7+L/9rhXMZ/Mp/L2JT0AW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CD0LnHAAAA3QAAAA8AAAAAAAAAAAAAAAAAmAIAAGRy&#10;cy9kb3ducmV2LnhtbFBLBQYAAAAABAAEAPUAAACMAwAAAAA=&#10;" adj="0,,0" path="m,201168l,,6463030,r,201168l,201168xe" stroked="f">
              <v:stroke joinstyle="round"/>
              <v:formulas/>
              <v:path arrowok="t" o:connecttype="segments" textboxrect="0,0,6463030,201168"/>
            </v:shape>
            <v:shape id="Shape 5352" o:spid="_x0000_s4121" style="position:absolute;top:12087;width:64630;height:1662;visibility:visible" coordsize="6463030,16611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6kdsUA&#10;AADdAAAADwAAAGRycy9kb3ducmV2LnhtbESPQWsCMRSE7wX/Q3iCl1KzKkrZGkUsgr0IasHrI3nu&#10;brt5WTbpGvvrjSB4HGbmG2a+jLYWHbW+cqxgNMxAEGtnKi4UfB83b+8gfEA2WDsmBVfysFz0XuaY&#10;G3fhPXWHUIgEYZ+jgjKEJpfS65Is+qFriJN3dq3FkGRbSNPiJcFtLcdZNpMWK04LJTa0Lkn/Hv6s&#10;gtftdRW10/zTjc6nL7n7XMfTv1KDflx9gAgUwzP8aG+NgulkOob7m/QE5O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XqR2xQAAAN0AAAAPAAAAAAAAAAAAAAAAAJgCAABkcnMv&#10;ZG93bnJldi54bWxQSwUGAAAAAAQABAD1AAAAigMAAAAA&#10;" adj="0,,0" path="m,166115l,,6463030,r,166115l,166115xe" stroked="f">
              <v:stroke joinstyle="round"/>
              <v:formulas/>
              <v:path arrowok="t" o:connecttype="segments" textboxrect="0,0,6463030,166115"/>
            </v:shape>
            <v:shape id="Shape 5353" o:spid="_x0000_s4120" style="position:absolute;top:13749;width:64630;height:1645;visibility:visible" coordsize="6463030,1645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xoMcA&#10;AADdAAAADwAAAGRycy9kb3ducmV2LnhtbESPQWvCQBSE7wX/w/IKvYhurFhj6iqlIEjxYFVQb4/s&#10;MxuSfRuyW03/fVcQehxm5htmvuxsLa7U+tKxgtEwAUGcO11yoeCwXw1SED4ga6wdk4Jf8rBc9J7m&#10;mGl342+67kIhIoR9hgpMCE0mpc8NWfRD1xBH7+JaiyHKtpC6xVuE21q+JsmbtFhyXDDY0KehvNr9&#10;WAUoV1XY9tPj19nM0ku1WTfTk1Pq5bn7eAcRqAv/4Ud7rRVMxpMx3N/EJyA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J/saDHAAAA3QAAAA8AAAAAAAAAAAAAAAAAmAIAAGRy&#10;cy9kb3ducmV2LnhtbFBLBQYAAAAABAAEAPUAAACMAwAAAAA=&#10;" adj="0,,0" path="m,164592l,,6463030,r,164592l,164592xe" stroked="f">
              <v:stroke joinstyle="round"/>
              <v:formulas/>
              <v:path arrowok="t" o:connecttype="segments" textboxrect="0,0,6463030,164592"/>
            </v:shape>
            <v:shape id="Shape 5354" o:spid="_x0000_s4119" style="position:absolute;top:15394;width:64630;height:1753;visibility:visible" coordsize="646303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uHLMYA&#10;AADdAAAADwAAAGRycy9kb3ducmV2LnhtbESPQWvCQBSE74X+h+UVvDUbWyMldZVWKEQvxdhDj4/s&#10;M4lm36bZ1UR/vSsUPA4z8w0zWwymESfqXG1ZwTiKQRAXVtdcKvjZfj2/gXAeWWNjmRScycFi/vgw&#10;w1Tbnjd0yn0pAoRdigoq79tUSldUZNBFtiUO3s52Bn2QXSl1h32Am0a+xPFUGqw5LFTY0rKi4pAf&#10;jYKV4XP7Zz9x4pZ4vKyHrP7e/yo1eho+3kF4Gvw9/N/OtILkNZnA7U14An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3uHLMYAAADdAAAADwAAAAAAAAAAAAAAAACYAgAAZHJz&#10;L2Rvd25yZXYueG1sUEsFBgAAAAAEAAQA9QAAAIsDAAAAAA==&#10;" adj="0,,0" path="m,175259l,,6463030,r,175259l,175259xe" stroked="f">
              <v:stroke joinstyle="round"/>
              <v:formulas/>
              <v:path arrowok="t" o:connecttype="segments" textboxrect="0,0,6463030,175259"/>
            </v:shape>
            <v:shape id="Shape 5355" o:spid="_x0000_s4118" style="position:absolute;top:17147;width:64630;height:1753;visibility:visible" coordsize="646303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cit8UA&#10;AADdAAAADwAAAGRycy9kb3ducmV2LnhtbESPT4vCMBTE78J+h/AEb5q62kWqUXYFQfci/jl4fDTP&#10;ttq81CZq3U9vBGGPw8z8hpnMGlOKG9WusKyg34tAEKdWF5wp2O8W3REI55E1lpZJwYMczKYfrQkm&#10;2t55Q7etz0SAsEtQQe59lUjp0pwMup6tiIN3tLVBH2SdSV3jPcBNKT+j6EsaLDgs5FjRPKf0vL0a&#10;BSvDj+pif3Do5nj9+22Wxfp0UKrTbr7HIDw1/j/8bi+1gngQx/B6E56An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NyK3xQAAAN0AAAAPAAAAAAAAAAAAAAAAAJgCAABkcnMv&#10;ZG93bnJldi54bWxQSwUGAAAAAAQABAD1AAAAigMAAAAA&#10;" adj="0,,0" path="m,175259l,,6463030,r,175259l,175259xe" stroked="f">
              <v:stroke joinstyle="round"/>
              <v:formulas/>
              <v:path arrowok="t" o:connecttype="segments" textboxrect="0,0,6463030,175259"/>
            </v:shape>
            <v:shape id="Shape 5356" o:spid="_x0000_s4117" style="position:absolute;top:18900;width:64630;height:2011;visibility:visible" coordsize="64630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pIzccA&#10;AADdAAAADwAAAGRycy9kb3ducmV2LnhtbESP3WrCQBSE7wt9h+UUvCm6acQg0VVaQVqQCv6AXh6z&#10;p0kwezbsrhrfvlsoeDnMzDfMdN6ZRlzJ+dqygrdBAoK4sLrmUsF+t+yPQfiArLGxTAru5GE+e36a&#10;Yq7tjTd03YZSRAj7HBVUIbS5lL6oyKAf2JY4ej/WGQxRulJqh7cIN41MkySTBmuOCxW2tKioOG8v&#10;RsF5RR/pHd040+23P55Oh3X6+qlU76V7n4AI1IVH+L/9pRWMhqMM/t7EJyB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9qSM3HAAAA3QAAAA8AAAAAAAAAAAAAAAAAmAIAAGRy&#10;cy9kb3ducmV2LnhtbFBLBQYAAAAABAAEAPUAAACMAwAAAAA=&#10;" adj="0,,0" path="m,201168l,,6463030,r,201168l,201168xe" stroked="f">
              <v:stroke joinstyle="round"/>
              <v:formulas/>
              <v:path arrowok="t" o:connecttype="segments" textboxrect="0,0,6463030,201168"/>
            </v:shape>
            <v:shape id="Shape 5357" o:spid="_x0000_s4116" style="position:absolute;top:20911;width:64630;height:2012;visibility:visible" coordsize="64630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btVscA&#10;AADdAAAADwAAAGRycy9kb3ducmV2LnhtbESP3WrCQBSE74W+w3IKvRHdNMUfoqu0hdKCVDAKennM&#10;HpNg9mzY3Wp8+25B6OUwM98w82VnGnEh52vLCp6HCQjiwuqaSwW77cdgCsIHZI2NZVJwIw/LxUNv&#10;jpm2V97QJQ+liBD2GSqoQmgzKX1RkUE/tC1x9E7WGQxRulJqh9cIN41Mk2QsDdYcFyps6b2i4pz/&#10;GAXnFb2lN3TTsW6//eF43K/T/qdST4/d6wxEoC78h+/tL61g9DKawN+b+ATk4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Am7VbHAAAA3QAAAA8AAAAAAAAAAAAAAAAAmAIAAGRy&#10;cy9kb3ducmV2LnhtbFBLBQYAAAAABAAEAPUAAACMAwAAAAA=&#10;" adj="0,,0" path="m,201168l,,6463030,r,201168l,201168xe" stroked="f">
              <v:stroke joinstyle="round"/>
              <v:formulas/>
              <v:path arrowok="t" o:connecttype="segments" textboxrect="0,0,6463030,201168"/>
            </v:shape>
            <v:shape id="Shape 5358" o:spid="_x0000_s4115" style="position:absolute;top:22923;width:64630;height:2027;visibility:visible" coordsize="646303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PI8MA&#10;AADdAAAADwAAAGRycy9kb3ducmV2LnhtbERPTWvCQBC9F/wPywjedGNtVFJXsQWhiAjGlvQ4ZMck&#10;NDsbsmuM/949CD0+3vdq05tadNS6yrKC6SQCQZxbXXGh4Pu8Gy9BOI+ssbZMCu7kYLMevKww0fbG&#10;J+pSX4gQwi5BBaX3TSKly0sy6Ca2IQ7cxbYGfYBtIXWLtxBuavkaRXNpsOLQUGJDnyXlf+nVKNja&#10;t2gZLzqpD012/PjNsp/9gpUaDfvtOwhPvf8XP91fWkE8i8Pc8CY8Ab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kPI8MAAADdAAAADwAAAAAAAAAAAAAAAACYAgAAZHJzL2Rv&#10;d25yZXYueG1sUEsFBgAAAAAEAAQA9QAAAIgDAAAAAA==&#10;" adj="0,,0" path="m,202691l,,6463030,r,202691l,202691xe" stroked="f">
              <v:stroke joinstyle="round"/>
              <v:formulas/>
              <v:path arrowok="t" o:connecttype="segments" textboxrect="0,0,6463030,202691"/>
            </v:shape>
            <v:shape id="Shape 5359" o:spid="_x0000_s4114" style="position:absolute;top:24950;width:64630;height:2012;visibility:visible" coordsize="64630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Xcv8cA&#10;AADdAAAADwAAAGRycy9kb3ducmV2LnhtbESPQWsCMRSE7wX/Q3iCl1KzXVHsapQqiIJYqC20x+fm&#10;ubu4eVmSqOu/bwqCx2FmvmGm89bU4kLOV5YVvPYTEMS51RUXCr6/Vi9jED4ga6wtk4IbeZjPOk9T&#10;zLS98idd9qEQEcI+QwVlCE0mpc9LMuj7tiGO3tE6gyFKV0jt8BrhppZpkoykwYrjQokNLUvKT/uz&#10;UXDa0iK9oRuPdLPzv4fDz0f6vFaq123fJyACteERvrc3WsFwMHyD/zfxCcj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713L/HAAAA3QAAAA8AAAAAAAAAAAAAAAAAmAIAAGRy&#10;cy9kb3ducmV2LnhtbFBLBQYAAAAABAAEAPUAAACMAwAAAAA=&#10;" adj="0,,0" path="m,l,201168r6463030,l6463030,,,xe" stroked="f">
              <v:stroke joinstyle="round"/>
              <v:formulas/>
              <v:path arrowok="t" o:connecttype="segments" textboxrect="0,0,6463030,201168"/>
            </v:shape>
            <v:shape id="Shape 5360" o:spid="_x0000_s4113" style="position:absolute;top:26962;width:64630;height:2015;visibility:visible" coordsize="6463030,2014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pzj8MA&#10;AADdAAAADwAAAGRycy9kb3ducmV2LnhtbERPTWvCQBC9F/oflhG81Y22lRJdRYqVFgQx1vuQnSap&#10;2dmQXWP013cOBY+P9z1f9q5WHbWh8mxgPEpAEefeVlwY+D58PL2BChHZYu2ZDFwpwHLx+DDH1PoL&#10;76nLYqEkhEOKBsoYm1TrkJfkMIx8Qyzcj28dRoFtoW2LFwl3tZ4kyVQ7rFgaSmzovaT8lJ2dgde4&#10;XY1f1uuu3952h91XNtkcfzfGDAf9agYqUh/v4n/3pxXf81T2yxt5Anr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Ipzj8MAAADdAAAADwAAAAAAAAAAAAAAAACYAgAAZHJzL2Rv&#10;d25yZXYueG1sUEsFBgAAAAAEAAQA9QAAAIgDAAAAAA==&#10;" adj="0,,0" path="m,201472l,,6463030,r,201472l,201472xe" stroked="f">
              <v:stroke joinstyle="round"/>
              <v:formulas/>
              <v:path arrowok="t" o:connecttype="segments" textboxrect="0,0,6463030,201472"/>
            </v:shape>
            <v:shape id="Shape 5361" o:spid="_x0000_s4112" style="position:absolute;top:28977;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5mtsUA&#10;AADdAAAADwAAAGRycy9kb3ducmV2LnhtbESPT2vCQBTE7wW/w/KEXqRuohhsdJUgSC29+Kf0/Mg+&#10;k2D2bciuSfz2bqHQ4zAzv2HW28HUoqPWVZYVxNMIBHFudcWFgu/L/m0JwnlkjbVlUvAgB9vN6GWN&#10;qbY9n6g7+0IECLsUFZTeN6mULi/JoJvahjh4V9sa9EG2hdQt9gFuajmLokQarDgslNjQrqT8dr4b&#10;BfV79jX0P9HHsdln7oIxfnaTRKnX8ZCtQHga/H/4r33QChbzJIbfN+EJyM0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ma2xQAAAN0AAAAPAAAAAAAAAAAAAAAAAJgCAABkcnMv&#10;ZG93bnJldi54bWxQSwUGAAAAAAQABAD1AAAAigMAAAAA&#10;" adj="0,,0" path="m,201167l,,6463030,r,201167l,201167xe" stroked="f">
              <v:stroke joinstyle="round"/>
              <v:formulas/>
              <v:path arrowok="t" o:connecttype="segments" textboxrect="0,0,6463030,201167"/>
            </v:shape>
            <v:shape id="Shape 5362" o:spid="_x0000_s4111" style="position:absolute;top:30989;width:64630;height:2027;visibility:visible" coordsize="6463030,2026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3oMYA&#10;AADdAAAADwAAAGRycy9kb3ducmV2LnhtbESPQWvCQBSE70L/w/IEL1I3WhpL6iolKBWKB2Oh10f2&#10;NQlm34bsaqK/3hUEj8PMfMMsVr2pxZlaV1lWMJ1EIIhzqysuFPweNq8fIJxH1lhbJgUXcrBavgwW&#10;mGjb8Z7OmS9EgLBLUEHpfZNI6fKSDLqJbYiD929bgz7ItpC6xS7ATS1nURRLgxWHhRIbSkvKj9nJ&#10;KMj+5tN1uqu7uPDfad7r+XU9/lFqNOy/PkF46v0z/GhvtYL3t3gG9zfhCcjl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J3oMYAAADdAAAADwAAAAAAAAAAAAAAAACYAgAAZHJz&#10;L2Rvd25yZXYueG1sUEsFBgAAAAAEAAQA9QAAAIsDAAAAAA==&#10;" adj="0,,0" path="m,202692l,,6463030,r,202692l,202692xe" stroked="f">
              <v:stroke joinstyle="round"/>
              <v:formulas/>
              <v:path arrowok="t" o:connecttype="segments" textboxrect="0,0,6463030,202692"/>
            </v:shape>
            <v:shape id="Shape 5363" o:spid="_x0000_s4110" style="position:absolute;top:33016;width:64630;height:2011;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BdWsYA&#10;AADdAAAADwAAAGRycy9kb3ducmV2LnhtbESPzWrDMBCE74W8g9hALiWRk1CTupaDCYS09JI/cl6s&#10;rW1qrYyl2M7bV4VCj8PMfMOk29E0oqfO1ZYVLBcRCOLC6ppLBdfLfr4B4TyyxsYyKXiQg202eUox&#10;0XbgE/VnX4oAYZeggsr7NpHSFRUZdAvbEgfvy3YGfZBdKXWHQ4CbRq6iKJYGaw4LFba0q6j4Pt+N&#10;guY1/xyHW3Q4tvvcXXCJH/1zrNRsOuZvIDyN/j/8137XCl7W8Rp+34QnIL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LBdWsYAAADdAAAADwAAAAAAAAAAAAAAAACYAgAAZHJz&#10;L2Rvd25yZXYueG1sUEsFBgAAAAAEAAQA9QAAAIsDAAAAAA==&#10;" adj="0,,0" path="m,201167l,,6463030,r,201167l,201167xe" stroked="f">
              <v:stroke joinstyle="round"/>
              <v:formulas/>
              <v:path arrowok="t" o:connecttype="segments" textboxrect="0,0,6463030,201167"/>
            </v:shape>
            <v:shape id="Shape 5364" o:spid="_x0000_s4109" style="position:absolute;top:35027;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nFLsYA&#10;AADdAAAADwAAAGRycy9kb3ducmV2LnhtbESPQWvCQBSE7wX/w/IEL6XZqDVomlWCILb0UrV4fmSf&#10;SWj2bciuSfrvu4VCj8PMfMNku9E0oqfO1ZYVzKMYBHFhdc2lgs/L4WkNwnlkjY1lUvBNDnbbyUOG&#10;qbYDn6g/+1IECLsUFVTet6mUrqjIoItsSxy8m+0M+iC7UuoOhwA3jVzEcSIN1hwWKmxpX1Hxdb4b&#10;Bc0mfx+Ha3z8aA+5u+Ac3/rHRKnZdMxfQHga/X/4r/2qFayWyTP8vglP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1nFLsYAAADdAAAADwAAAAAAAAAAAAAAAACYAgAAZHJz&#10;L2Rvd25yZXYueG1sUEsFBgAAAAAEAAQA9QAAAIsDAAAAAA==&#10;" adj="0,,0" path="m,201167l,,6463030,r,201167l,201167xe" stroked="f">
              <v:stroke joinstyle="round"/>
              <v:formulas/>
              <v:path arrowok="t" o:connecttype="segments" textboxrect="0,0,6463030,201167"/>
            </v:shape>
            <v:shape id="Shape 5365" o:spid="_x0000_s4108" style="position:absolute;top:37039;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VgtcUA&#10;AADdAAAADwAAAGRycy9kb3ducmV2LnhtbESPT2vCQBTE7wW/w/KEXopubDFodJUgSCu9+A/Pj+wz&#10;CWbfhuyapN/eFYQeh5n5DbNc96YSLTWutKxgMo5AEGdWl5wrOJ+2oxkI55E1VpZJwR85WK8Gb0tM&#10;tO34QO3R5yJA2CWooPC+TqR0WUEG3djWxMG72sagD7LJpW6wC3BTyc8oiqXBksNCgTVtCspux7tR&#10;UM3T3767RN/7epu6E05w137ESr0P+3QBwlPv/8Ov9o9WMP2Kp/B8E56AX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FWC1xQAAAN0AAAAPAAAAAAAAAAAAAAAAAJgCAABkcnMv&#10;ZG93bnJldi54bWxQSwUGAAAAAAQABAD1AAAAigMAAAAA&#10;" adj="0,,0" path="m,201167l,,6463030,r,201167l,201167xe" stroked="f">
              <v:stroke joinstyle="round"/>
              <v:formulas/>
              <v:path arrowok="t" o:connecttype="segments" textboxrect="0,0,6463030,201167"/>
            </v:shape>
            <v:shape id="Shape 5366" o:spid="_x0000_s4107" style="position:absolute;top:39051;width:64630;height:2027;visibility:visible" coordsize="6463030,2026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lxo8YA&#10;AADdAAAADwAAAGRycy9kb3ducmV2LnhtbESPQWvCQBSE74X+h+UVvEjdqDRKdJUSFAvFg6ng9ZF9&#10;JsHs25DdmuivdwtCj8PMfMMs172pxZVaV1lWMB5FIIhzqysuFBx/tu9zEM4ja6wtk4IbOVivXl+W&#10;mGjb8YGumS9EgLBLUEHpfZNI6fKSDLqRbYiDd7atQR9kW0jdYhfgppaTKIqlwYrDQokNpSXll+zX&#10;KMhOs/Em3dddXPhdmvd6dt8Mv5UavPWfCxCeev8ffra/tIKPaRzD35vwBOTq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mlxo8YAAADdAAAADwAAAAAAAAAAAAAAAACYAgAAZHJz&#10;L2Rvd25yZXYueG1sUEsFBgAAAAAEAAQA9QAAAIsDAAAAAA==&#10;" adj="0,,0" path="m,202692l,,6463030,r,202692l,202692xe" stroked="f">
              <v:stroke joinstyle="round"/>
              <v:formulas/>
              <v:path arrowok="t" o:connecttype="segments" textboxrect="0,0,6463030,202692"/>
            </v:shape>
            <v:shape id="Shape 5367" o:spid="_x0000_s4106" style="position:absolute;top:41078;width:64630;height:2011;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tbWcYA&#10;AADdAAAADwAAAGRycy9kb3ducmV2LnhtbESPzWrDMBCE74W8g9hALiWWk1Cnca0EEwhp6aX5oefF&#10;2tim1spYiu2+fVUo9DjMzDdMthtNI3rqXG1ZwSKKQRAXVtdcKrheDvNnEM4ja2wsk4JvcrDbTh4y&#10;TLUd+ET92ZciQNilqKDyvk2ldEVFBl1kW+Lg3Wxn0AfZlVJ3OAS4aeQyjhNpsOawUGFL+4qKr/Pd&#10;KGg2+fs4fMbHj/aQuwsu8K1/TJSaTcf8BYSn0f+H/9qvWsHTKlnD75vwBOT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4tbWcYAAADdAAAADwAAAAAAAAAAAAAAAACYAgAAZHJz&#10;L2Rvd25yZXYueG1sUEsFBgAAAAAEAAQA9QAAAIsDAAAAAA==&#10;" adj="0,,0" path="m,201167l,,6463030,r,201167l,201167xe" stroked="f">
              <v:stroke joinstyle="round"/>
              <v:formulas/>
              <v:path arrowok="t" o:connecttype="segments" textboxrect="0,0,6463030,201167"/>
            </v:shape>
            <v:shape id="Shape 5368" o:spid="_x0000_s4105" style="position:absolute;top:43089;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TPK8MA&#10;AADdAAAADwAAAGRycy9kb3ducmV2LnhtbERPTWuDQBC9B/IflgnkEprVhEprswkSkCb00mrpeXCn&#10;KnVnxd2o/ffZQ6HHx/s+nGbTiZEG11pWEG8jEMSV1S3XCj7L/OEJhPPIGjvLpOCXHJyOy8UBU20n&#10;/qCx8LUIIexSVNB436dSuqohg25re+LAfdvBoA9wqKUecArhppO7KEqkwZZDQ4M9nRuqfoqbUdA9&#10;Z2/z9BW9vvd55kqM8TpuEqXWqzl7AeFp9v/iP/dFK3jcJ2FueBOegDz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hTPK8MAAADdAAAADwAAAAAAAAAAAAAAAACYAgAAZHJzL2Rv&#10;d25yZXYueG1sUEsFBgAAAAAEAAQA9QAAAIgDAAAAAA==&#10;" adj="0,,0" path="m,201167l,,6463030,r,201167l,201167xe" stroked="f">
              <v:stroke joinstyle="round"/>
              <v:formulas/>
              <v:path arrowok="t" o:connecttype="segments" textboxrect="0,0,6463030,201167"/>
            </v:shape>
            <v:shape id="Shape 5369" o:spid="_x0000_s4104" style="position:absolute;top:45101;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hqsMUA&#10;AADdAAAADwAAAGRycy9kb3ducmV2LnhtbESPQWvCQBSE70L/w/IKvYhurBhMzCqhIK300qp4fmSf&#10;SWj2bchuk/Tfu0LB4zAz3zDZbjSN6KlztWUFi3kEgriwuuZSwfm0n61BOI+ssbFMCv7IwW77NMkw&#10;1Xbgb+qPvhQBwi5FBZX3bSqlKyoy6Oa2JQ7e1XYGfZBdKXWHQ4CbRr5GUSwN1hwWKmzpraLi5/hr&#10;FDRJ/jkOl+j9q93n7oQLPPTTWKmX5zHfgPA0+kf4v/2hFayWcQL3N+EJyO0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WGqwxQAAAN0AAAAPAAAAAAAAAAAAAAAAAJgCAABkcnMv&#10;ZG93bnJldi54bWxQSwUGAAAAAAQABAD1AAAAigMAAAAA&#10;" adj="0,,0" path="m,201167l,,6463030,r,201167l,201167xe" stroked="f">
              <v:stroke joinstyle="round"/>
              <v:formulas/>
              <v:path arrowok="t" o:connecttype="segments" textboxrect="0,0,6463030,201167"/>
            </v:shape>
            <v:shape id="Shape 5370" o:spid="_x0000_s4103" style="position:absolute;top:47113;width:64630;height:2027;visibility:visible" coordsize="646303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pfRcMA&#10;AADdAAAADwAAAGRycy9kb3ducmV2LnhtbERPTWvCQBC9F/wPywi91Y22GomuYgtCKSIYlXgcsmMS&#10;zM6G7BrTf+8eCj0+3vdy3ZtadNS6yrKC8SgCQZxbXXGh4HTcvs1BOI+ssbZMCn7JwXo1eFliou2D&#10;D9SlvhAhhF2CCkrvm0RKl5dk0I1sQxy4q20N+gDbQuoWHyHc1HISRTNpsOLQUGJDXyXlt/RuFGzs&#10;RzSfxp3Uuybbf16y7PwTs1Kvw36zAOGp9//iP/e3VjB9j8P+8CY8Ab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4pfRcMAAADdAAAADwAAAAAAAAAAAAAAAACYAgAAZHJzL2Rv&#10;d25yZXYueG1sUEsFBgAAAAAEAAQA9QAAAIgDAAAAAA==&#10;" adj="0,,0" path="m,202691l,,6463030,r,202691l,202691xe" stroked="f">
              <v:stroke joinstyle="round"/>
              <v:formulas/>
              <v:path arrowok="t" o:connecttype="segments" textboxrect="0,0,6463030,202691"/>
            </v:shape>
            <v:shape id="Shape 5371" o:spid="_x0000_s4102" style="position:absolute;top:49140;width:64630;height:2011;visibility:visible" coordsize="6463030,2011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OWKMEA&#10;AADdAAAADwAAAGRycy9kb3ducmV2LnhtbESPQYvCMBSE78L+h/AWvNm0irpUoyzColer5Pxo3rZ1&#10;m5fSZLX+eyMIHoeZ+YZZbwfbiiv1vnGsIEtSEMSlMw1XCs6nn8kXCB+QDbaOScGdPGw3H6M15sbd&#10;+EjXIlQiQtjnqKAOocul9GVNFn3iOuLo/breYoiyr6Tp8RbhtpXTNF1Iiw3HhRo72tVU/hX/VoG+&#10;m4P2OnMnWewbfakWWh9RqfHn8L0CEWgI7/CrfTAK5rNlBs838QnIz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RTlijBAAAA3QAAAA8AAAAAAAAAAAAAAAAAmAIAAGRycy9kb3du&#10;cmV2LnhtbFBLBQYAAAAABAAEAPUAAACGAwAAAAA=&#10;" adj="0,,0" path="m,201117l,,6463030,r,201117l,201117xe" stroked="f">
              <v:stroke joinstyle="round"/>
              <v:formulas/>
              <v:path arrowok="t" o:connecttype="segments" textboxrect="0,0,6463030,201117"/>
            </v:shape>
            <v:shape id="Shape 5372" o:spid="_x0000_s4101" style="position:absolute;top:51151;width:64630;height:2014;visibility:visible" coordsize="6463030,2014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3evsYA&#10;AADdAAAADwAAAGRycy9kb3ducmV2LnhtbESPQWvCQBSE74L/YXmCN90Yayupq0hRaUGQRnt/ZJ9J&#10;bPZtyK4x7a/vCkKPw8w3wyxWnalES40rLSuYjCMQxJnVJecKTsftaA7CeWSNlWVS8EMOVst+b4GJ&#10;tjf+pDb1uQgl7BJUUHhfJ1K6rCCDbmxr4uCdbWPQB9nkUjd4C+WmknEUPUuDJYeFAmt6Kyj7Tq9G&#10;wczv15Onzabt9r+H4+EjjXdfl51Sw0G3fgXhqfP/4Qf9rgM3fYnh/iY8Ab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s3evsYAAADdAAAADwAAAAAAAAAAAAAAAACYAgAAZHJz&#10;L2Rvd25yZXYueG1sUEsFBgAAAAAEAAQA9QAAAIsDAAAAAA==&#10;" adj="0,,0" path="m,201472l,,6463030,r,201472l,201472xe" stroked="f">
              <v:stroke joinstyle="round"/>
              <v:formulas/>
              <v:path arrowok="t" o:connecttype="segments" textboxrect="0,0,6463030,201472"/>
            </v:shape>
            <v:shape id="Shape 5373" o:spid="_x0000_s4100" style="position:absolute;top:53166;width:64630;height:2011;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nLh8YA&#10;AADdAAAADwAAAGRycy9kb3ducmV2LnhtbESPQWvCQBSE74L/YXmCl9JsVExtmlWCIK14aVV6fmRf&#10;k2D2bchuk/TfdwsFj8PMfMNku9E0oqfO1ZYVLKIYBHFhdc2lguvl8LgB4TyyxsYyKfghB7vtdJJh&#10;qu3AH9SffSkChF2KCirv21RKV1Rk0EW2JQ7el+0M+iC7UuoOhwA3jVzGcSIN1hwWKmxpX1FxO38b&#10;Bc1zfhqHz/j1vT3k7oILPPYPiVLz2Zi/gPA0+nv4v/2mFaxXTyv4exOegN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WnLh8YAAADdAAAADwAAAAAAAAAAAAAAAACYAgAAZHJz&#10;L2Rvd25yZXYueG1sUEsFBgAAAAAEAAQA9QAAAIsDAAAAAA==&#10;" adj="0,,0" path="m,201167l,,6463030,r,201167l,201167xe" stroked="f">
              <v:stroke joinstyle="round"/>
              <v:formulas/>
              <v:path arrowok="t" o:connecttype="segments" textboxrect="0,0,6463030,201167"/>
            </v:shape>
            <v:shape id="Shape 5374" o:spid="_x0000_s4099" style="position:absolute;top:55177;width:64630;height:2027;visibility:visible" coordsize="646303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FZRsYA&#10;AADdAAAADwAAAGRycy9kb3ducmV2LnhtbESP3WrCQBSE7wu+w3IE73RT/yLRVWyhIEUEtSVeHrKn&#10;STB7NmS3Mb59VxB6OczMN8xq05lKtNS40rKC11EEgjizuuRcwdf5Y7gA4TyyxsoyKbiTg82697LC&#10;RNsbH6k9+VwECLsEFRTe14mULivIoBvZmjh4P7Yx6INscqkbvAW4qeQ4iubSYMlhocCa3gvKrqdf&#10;o2Brp9FiFrdS7+v08HZJ0+/PmJUa9LvtEoSnzv+Hn+2dVjCbxFN4vAlP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LFZRsYAAADdAAAADwAAAAAAAAAAAAAAAACYAgAAZHJz&#10;L2Rvd25yZXYueG1sUEsFBgAAAAAEAAQA9QAAAIsDAAAAAA==&#10;" adj="0,,0" path="m,l,202691r6463030,l6463030,,,xe" stroked="f">
              <v:stroke joinstyle="round"/>
              <v:formulas/>
              <v:path arrowok="t" o:connecttype="segments" textboxrect="0,0,6463030,202691"/>
            </v:shape>
            <v:shape id="Shape 5375" o:spid="_x0000_s4098" style="position:absolute;top:57204;width:64630;height:1753;visibility:visible" coordsize="6463030,1752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giJsYA&#10;AADdAAAADwAAAGRycy9kb3ducmV2LnhtbESPQWvCQBSE70L/w/IKvemmjUlLmo0URSveTD3Y2yP7&#10;moRm34bsVuO/7wqCx2FmvmHyxWg6caLBtZYVPM8iEMSV1S3XCg5f6+kbCOeRNXaWScGFHCyKh0mO&#10;mbZn3tOp9LUIEHYZKmi87zMpXdWQQTezPXHwfuxg0Ac51FIPeA5w08mXKEqlwZbDQoM9LRuqfss/&#10;o+Cbjmn5STuOdys/nyexWW/bjVJPj+PHOwhPo7+Hb+2tVpDErwlc34QnII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tgiJsYAAADdAAAADwAAAAAAAAAAAAAAAACYAgAAZHJz&#10;L2Rvd25yZXYueG1sUEsFBgAAAAAEAAQA9QAAAIsDAAAAAA==&#10;" adj="0,,0" path="m,175258l,,6463030,r,175258l,175258xe" stroked="f">
              <v:stroke joinstyle="round"/>
              <v:formulas/>
              <v:path arrowok="t" o:connecttype="segments" textboxrect="0,0,6463030,175258"/>
            </v:shape>
            <v:shape id="Shape 5376" o:spid="_x0000_s4097" style="position:absolute;top:58957;width:64630;height:1752;visibility:visible" coordsize="646303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DgoMYA&#10;AADdAAAADwAAAGRycy9kb3ducmV2LnhtbESPQWvCQBSE74L/YXmCN93YVltiNmIFIe1Fanvo8ZF9&#10;Jmmzb9PsaqK/3i0IHoeZ+YZJVr2pxYlaV1lWMJtGIIhzqysuFHx9bicvIJxH1lhbJgVncrBKh4ME&#10;Y207/qDT3hciQNjFqKD0vomldHlJBt3UNsTBO9jWoA+yLaRusQtwU8uHKFpIgxWHhRIb2pSU/+6P&#10;RsGb4XPzZ1/xyW3weHnvs2r3863UeNSvlyA89f4evrUzrWD++LyA/zfhCcj0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1DgoMYAAADdAAAADwAAAAAAAAAAAAAAAACYAgAAZHJz&#10;L2Rvd25yZXYueG1sUEsFBgAAAAAEAAQA9QAAAIsDAAAAAA==&#10;" adj="0,,0" path="m,l,175259r6463030,l6463030,,,xe" stroked="f">
              <v:stroke joinstyle="round"/>
              <v:formulas/>
              <v:path arrowok="t" o:connecttype="segments" textboxrect="0,0,6463030,175259"/>
            </v:shape>
            <v:shape id="Shape 5377" o:spid="_x0000_s4096" style="position:absolute;top:60709;width:64630;height:1753;visibility:visible" coordsize="646303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MZMUA&#10;AADdAAAADwAAAGRycy9kb3ducmV2LnhtbESPzWoCMRSF9wXfIVyhu5qorZapUUQYkOKiOi66vExu&#10;J6OTm2ESdfr2plBweTg/H2ex6l0jrtSF2rOG8UiBIC69qbnScCzyl3cQISIbbDyThl8KsFoOnhaY&#10;GX/jPV0PsRJphEOGGmyMbSZlKC05DCPfEifvx3cOY5JdJU2HtzTuGjlRaiYd1pwIFlvaWCrPh4tL&#10;kCb/OqnxZ14Uod99b/F4tq9K6+dhv/4AEamPj/B/e2s0vE3nc/h7k5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GkxkxQAAAN0AAAAPAAAAAAAAAAAAAAAAAJgCAABkcnMv&#10;ZG93bnJldi54bWxQSwUGAAAAAAQABAD1AAAAigMAAAAA&#10;" adj="0,,0" path="m,175260l,,6463030,r,175260l,175260xe" stroked="f">
              <v:stroke joinstyle="round"/>
              <v:formulas/>
              <v:path arrowok="t" o:connecttype="segments" textboxrect="0,0,6463030,175260"/>
            </v:shape>
            <v:shape id="Shape 5378" o:spid="_x0000_s4095" style="position:absolute;top:62462;width:64630;height:2012;visibility:visible" coordsize="6463030,20116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hvMMA&#10;AADdAAAADwAAAGRycy9kb3ducmV2LnhtbERPzU7CQBC+k/gOmzHxBlswQK1sGwKREJSD1QcYu0Pb&#10;0J0t3ZXWt3cPJBy/fP+rbDCNuFLnassKppMIBHFhdc2lgu+vt3EMwnlkjY1lUvBHDrL0YbTCRNue&#10;P+ma+1KEEHYJKqi8bxMpXVGRQTexLXHgTrYz6APsSqk77EO4aeQsihbSYM2hocKWNhUV5/zXKJAH&#10;c7zMf3jbf+ze89i/FId44ZR6ehzWryA8Df4uvrn3WsH8eRnmhjfhCcj0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hvMMAAADdAAAADwAAAAAAAAAAAAAAAACYAgAAZHJzL2Rv&#10;d25yZXYueG1sUEsFBgAAAAAEAAQA9QAAAIgDAAAAAA==&#10;" adj="0,,0" path="m,201166l,,6463030,r,201166l,201166xe" stroked="f">
              <v:stroke joinstyle="round"/>
              <v:formulas/>
              <v:path arrowok="t" o:connecttype="segments" textboxrect="0,0,6463030,201166"/>
            </v:shape>
            <v:shape id="Shape 5379" o:spid="_x0000_s4094" style="position:absolute;top:64474;width:64630;height:2011;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H8bcYA&#10;AADdAAAADwAAAGRycy9kb3ducmV2LnhtbESPzWrDMBCE74G+g9hCLiWW01IndqMEUwhtySV/5LxY&#10;G9vUWhlLsd23rwqFHIeZ+YZZbUbTiJ46V1tWMI9iEMSF1TWXCs6n7WwJwnlkjY1lUvBDDjbrh8kK&#10;M20HPlB/9KUIEHYZKqi8bzMpXVGRQRfZljh4V9sZ9EF2pdQdDgFuGvkcx4k0WHNYqLCl94qK7+PN&#10;KGjSfDcOl/hj325zd8I5fvVPiVLTxzF/A+Fp9Pfwf/tTK3h9WaTw9yY8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IH8bcYAAADdAAAADwAAAAAAAAAAAAAAAACYAgAAZHJz&#10;L2Rvd25yZXYueG1sUEsFBgAAAAAEAAQA9QAAAIsDAAAAAA==&#10;" adj="0,,0" path="m,201167l,,6463030,r,201167l,201167xe" stroked="f">
              <v:stroke joinstyle="round"/>
              <v:formulas/>
              <v:path arrowok="t" o:connecttype="segments" textboxrect="0,0,6463030,201167"/>
            </v:shape>
            <v:shape id="Shape 5380" o:spid="_x0000_s4093" style="position:absolute;top:66485;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4l18MA&#10;AADdAAAADwAAAGRycy9kb3ducmV2LnhtbERPTWuDQBC9B/oflin0EuKahoi12QQJhKbkkmjpeXCn&#10;KnVnxd2o/ffdQ6HHx/veHWbTiZEG11pWsI5iEMSV1S3XCj7K0yoF4Tyyxs4yKfghB4f9w2KHmbYT&#10;32gsfC1CCLsMFTTe95mUrmrIoItsTxy4LzsY9AEOtdQDTiHcdPI5jhNpsOXQ0GBPx4aq7+JuFHQv&#10;+WWePuO3a3/KXYlrfB+XiVJPj3P+CsLT7P/Ff+6zVrDdpGF/eBOe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G4l18MAAADdAAAADwAAAAAAAAAAAAAAAACYAgAAZHJzL2Rv&#10;d25yZXYueG1sUEsFBgAAAAAEAAQA9QAAAIgDAAAAAA==&#10;" adj="0,,0" path="m,201167l,,6463030,r,201167l,201167xe" stroked="f">
              <v:stroke joinstyle="round"/>
              <v:formulas/>
              <v:path arrowok="t" o:connecttype="segments" textboxrect="0,0,6463030,201167"/>
            </v:shape>
            <v:shape id="Shape 5381" o:spid="_x0000_s4092" style="position:absolute;top:68497;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KATMUA&#10;AADdAAAADwAAAGRycy9kb3ducmV2LnhtbESPQWvCQBSE74L/YXlCL9JsYlFi6ipBkFp6abV4fmRf&#10;k2D2bciuSfz33ULB4zAz3zCb3Wga0VPnassKkigGQVxYXXOp4Pt8eE5BOI+ssbFMCu7kYLedTjaY&#10;aTvwF/UnX4oAYZehgsr7NpPSFRUZdJFtiYP3YzuDPsiulLrDIcBNIxdxvJIGaw4LFba0r6i4nm5G&#10;QbPOP8bhEr99tofcnTHB936+UuppNuavIDyN/hH+bx+1guVLmsDfm/AE5P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IoBMxQAAAN0AAAAPAAAAAAAAAAAAAAAAAJgCAABkcnMv&#10;ZG93bnJldi54bWxQSwUGAAAAAAQABAD1AAAAigMAAAAA&#10;" adj="0,,0" path="m,201167l,,6463030,r,201167l,201167xe" stroked="f">
              <v:stroke joinstyle="round"/>
              <v:formulas/>
              <v:path arrowok="t" o:connecttype="segments" textboxrect="0,0,6463030,201167"/>
            </v:shape>
            <v:shape id="Shape 5382" o:spid="_x0000_s4091" style="position:absolute;top:70509;width:64630;height:2027;visibility:visible" coordsize="6463030,2026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6RWscA&#10;AADdAAAADwAAAGRycy9kb3ducmV2LnhtbESPQWvCQBSE7wX/w/IEL0U3WholuooESwvFg1Hw+sg+&#10;k2D2bciuJvXXu4VCj8PMfMOsNr2pxZ1aV1lWMJ1EIIhzqysuFJyOH+MFCOeRNdaWScEPOdisBy8r&#10;TLTt+ED3zBciQNglqKD0vkmkdHlJBt3ENsTBu9jWoA+yLaRusQtwU8tZFMXSYMVhocSG0pLya3Yz&#10;CrLzfLpL93UXF/4zzXs9f+xev5UaDfvtEoSn3v+H/9pfWsH722IGv2/CE5Dr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1ekVrHAAAA3QAAAA8AAAAAAAAAAAAAAAAAmAIAAGRy&#10;cy9kb3ducmV2LnhtbFBLBQYAAAAABAAEAPUAAACMAwAAAAA=&#10;" adj="0,,0" path="m,202692l,,6463030,r,202692l,202692xe" stroked="f">
              <v:stroke joinstyle="round"/>
              <v:formulas/>
              <v:path arrowok="t" o:connecttype="segments" textboxrect="0,0,6463030,202692"/>
            </v:shape>
            <v:shape id="Shape 5383" o:spid="_x0000_s4090" style="position:absolute;top:72536;width:64630;height:2011;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y7oMQA&#10;AADdAAAADwAAAGRycy9kb3ducmV2LnhtbESPQYvCMBSE78L+h/AWvMiaqihajVIEUfHi6rLnR/O2&#10;Ldu8lCa29d8bQfA4zMw3zGrTmVI0VLvCsoLRMAJBnFpdcKbg57r7moNwHlljaZkU3MnBZv3RW2Gs&#10;bcvf1Fx8JgKEXYwKcu+rWEqX5mTQDW1FHLw/Wxv0QdaZ1DW2AW5KOY6imTRYcFjIsaJtTun/5WYU&#10;lIvk1LW/0f5c7RJ3xREem8FMqf5nlyxBeOr8O/xqH7SC6WQ+geeb8ATk+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8u6DEAAAA3QAAAA8AAAAAAAAAAAAAAAAAmAIAAGRycy9k&#10;b3ducmV2LnhtbFBLBQYAAAAABAAEAPUAAACJAwAAAAA=&#10;" adj="0,,0" path="m,201167l,,6463030,r,201167l,201167xe" stroked="f">
              <v:stroke joinstyle="round"/>
              <v:formulas/>
              <v:path arrowok="t" o:connecttype="segments" textboxrect="0,0,6463030,201167"/>
            </v:shape>
            <v:shape id="Shape 5384" o:spid="_x0000_s4089" style="position:absolute;top:74547;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Uj1MYA&#10;AADdAAAADwAAAGRycy9kb3ducmV2LnhtbESPQWvCQBSE74L/YXlCL9JstG1Io6sEQdripVXx/Mi+&#10;JsHs25DdJum/7xYEj8PMfMOst6NpRE+dqy0rWEQxCOLC6ppLBefT/jEF4TyyxsYyKfglB9vNdLLG&#10;TNuBv6g/+lIECLsMFVTet5mUrqjIoItsSxy8b9sZ9EF2pdQdDgFuGrmM40QarDksVNjSrqLievwx&#10;CprX/DAOl/jts93n7oQL/OjniVIPszFfgfA0+nv41n7XCl6e0mf4fxOegN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1Uj1MYAAADdAAAADwAAAAAAAAAAAAAAAACYAgAAZHJz&#10;L2Rvd25yZXYueG1sUEsFBgAAAAAEAAQA9QAAAIsDAAAAAA==&#10;" adj="0,,0" path="m,l,201167r6463030,l6463030,,,xe" stroked="f">
              <v:stroke joinstyle="round"/>
              <v:formulas/>
              <v:path arrowok="t" o:connecttype="segments" textboxrect="0,0,6463030,201167"/>
            </v:shape>
            <v:shape id="Shape 5385" o:spid="_x0000_s4088" style="position:absolute;top:76560;width:64630;height:2014;visibility:visible" coordsize="6463030,2014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E27cYA&#10;AADdAAAADwAAAGRycy9kb3ducmV2LnhtbESPQWvCQBSE70L/w/IKvelGW0Wiq0ixUkEQE70/ss8k&#10;bfZtyG5j6q93BcHjMPPNMPNlZyrRUuNKywqGgwgEcWZ1ybmCY/rVn4JwHlljZZkU/JOD5eKlN8dY&#10;2wsfqE18LkIJuxgVFN7XsZQuK8igG9iaOHhn2xj0QTa51A1eQrmp5CiKJtJgyWGhwJo+C8p+kz+j&#10;YOx3q+HHet12u+s+3W+T0eb0s1Hq7bVbzUB46vwz/KC/deDep2O4vwlP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PE27cYAAADdAAAADwAAAAAAAAAAAAAAAACYAgAAZHJz&#10;L2Rvd25yZXYueG1sUEsFBgAAAAAEAAQA9QAAAIsDAAAAAA==&#10;" adj="0,,0" path="m,201472l,,6463030,r,201472l,201472xe" stroked="f">
              <v:stroke joinstyle="round"/>
              <v:formulas/>
              <v:path arrowok="t" o:connecttype="segments" textboxrect="0,0,6463030,201472"/>
            </v:shape>
            <v:shape id="Shape 5386" o:spid="_x0000_s4087" style="position:absolute;top:78574;width:64630;height:2027;visibility:visible" coordsize="6463030,2026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WXWccA&#10;AADdAAAADwAAAGRycy9kb3ducmV2LnhtbESPQWvCQBSE7wX/w/IEL0U3WholugklWFooHpoKXh/Z&#10;ZxLMvg3ZrUn99W6h0OMwM98wu2w0rbhS7xrLCpaLCARxaXXDlYLj1+t8A8J5ZI2tZVLwQw6ydPKw&#10;w0TbgT/pWvhKBAi7BBXU3neJlK6syaBb2I44eGfbG/RB9pXUPQ4Bblq5iqJYGmw4LNTYUV5TeSm+&#10;jYLitF7u80M7xJV/y8tRr2/7xw+lZtPxZQvC0+j/w3/td63g+WkTw++b8ARke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Jll1nHAAAA3QAAAA8AAAAAAAAAAAAAAAAAmAIAAGRy&#10;cy9kb3ducmV2LnhtbFBLBQYAAAAABAAEAPUAAACMAwAAAAA=&#10;" adj="0,,0" path="m,202692l,,6463030,r,202692l,202692xe" stroked="f">
              <v:stroke joinstyle="round"/>
              <v:formulas/>
              <v:path arrowok="t" o:connecttype="segments" textboxrect="0,0,6463030,202692"/>
            </v:shape>
            <v:shape id="Shape 5387" o:spid="_x0000_s4086" style="position:absolute;top:80601;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e9o8UA&#10;AADdAAAADwAAAGRycy9kb3ducmV2LnhtbESPQWvCQBSE7wX/w/KEXqRuVLQ2ukoQRMVLq+L5kX1N&#10;gtm3IbtN4r93BaHHYWa+YZbrzpSiodoVlhWMhhEI4tTqgjMFl/P2Yw7CeWSNpWVScCcH61XvbYmx&#10;ti3/UHPymQgQdjEqyL2vYildmpNBN7QVcfB+bW3QB1lnUtfYBrgp5TiKZtJgwWEhx4o2OaW3059R&#10;UH4lx669Rrvvapu4M47w0AxmSr33u2QBwlPn/8Ov9l4rmE7mn/B8E56AX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h72jxQAAAN0AAAAPAAAAAAAAAAAAAAAAAJgCAABkcnMv&#10;ZG93bnJldi54bWxQSwUGAAAAAAQABAD1AAAAigMAAAAA&#10;" adj="0,,0" path="m,201167l,,6463030,r,201167l,201167xe" stroked="f">
              <v:stroke joinstyle="round"/>
              <v:formulas/>
              <v:path arrowok="t" o:connecttype="segments" textboxrect="0,0,6463030,201167"/>
            </v:shape>
            <v:shape id="Shape 5388" o:spid="_x0000_s4085" style="position:absolute;top:82613;width:64630;height:2012;visibility:visible" coordsize="64630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lVY8QA&#10;AADdAAAADwAAAGRycy9kb3ducmV2LnhtbERPXWvCMBR9F/Yfwh34IjNdRSldU9kGMkEU5gbb47W5&#10;a4vNTUkyrf/ePAg+Hs53sRxMJ07kfGtZwfM0AUFcWd1yreD7a/WUgfABWWNnmRRcyMOyfBgVmGt7&#10;5k867UMtYgj7HBU0IfS5lL5qyKCf2p44cn/WGQwRulpqh+cYbjqZJslCGmw5NjTY03tD1XH/bxQc&#10;N/SWXtBlC91v/e/h8LNLJx9KjR+H1xcQgYZwF9/ca61gPsvi3PgmPgFZX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ZVWPEAAAA3QAAAA8AAAAAAAAAAAAAAAAAmAIAAGRycy9k&#10;b3ducmV2LnhtbFBLBQYAAAAABAAEAPUAAACJAwAAAAA=&#10;" adj="0,,0" path="m,201168l,,6463030,r,201168l,201168xe" stroked="f">
              <v:stroke joinstyle="round"/>
              <v:formulas/>
              <v:path arrowok="t" o:connecttype="segments" textboxrect="0,0,6463030,201168"/>
            </v:shape>
            <v:shape id="Shape 5389" o:spid="_x0000_s4084" style="position:absolute;top:84625;width:64630;height:2011;visibility:visible" coordsize="6463030,2011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CcMA&#10;AADdAAAADwAAAGRycy9kb3ducmV2LnhtbESPQWvCQBSE7wX/w/KE3uomLRWNrkEKUq9G2fMj+0yi&#10;2bchu8bk33cLhR6HmfmG2eajbcVAvW8cK0gXCQji0pmGKwWX8+FtBcIHZIOtY1IwkYd8N3vZYmbc&#10;k080FKESEcI+QwV1CF0mpS9rsugXriOO3tX1FkOUfSVNj88It618T5KltNhwXKixo6+aynvxsAr0&#10;ZI7a69SdZfHd6Fu11PqESr3Ox/0GRKAx/If/2kej4PNjtYbfN/EJyN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qCcMAAADdAAAADwAAAAAAAAAAAAAAAACYAgAAZHJzL2Rv&#10;d25yZXYueG1sUEsFBgAAAAAEAAQA9QAAAIgDAAAAAA==&#10;" adj="0,,0" path="m,201117l,,6463030,r,201117l,201117xe" stroked="f">
              <v:stroke joinstyle="round"/>
              <v:formulas/>
              <v:path arrowok="t" o:connecttype="segments" textboxrect="0,0,6463030,201117"/>
            </v:shape>
            <v:shape id="Shape 5390" o:spid="_x0000_s4083" style="position:absolute;top:86636;width:64630;height:2027;visibility:visible" coordsize="646303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5v8QA&#10;AADdAAAADwAAAGRycy9kb3ducmV2LnhtbERPy2rCQBTdC/7DcAV3deKrSdOMooJQihRqW9LlJXOb&#10;BDN3QmaM6d93FgWXh/POtoNpRE+dqy0rmM8iEMSF1TWXCj4/jg8JCOeRNTaWScEvOdhuxqMMU21v&#10;/E792ZcihLBLUUHlfZtK6YqKDLqZbYkD92M7gz7ArpS6w1sIN41cRNGjNFhzaKiwpUNFxeV8NQp2&#10;dhUl67iX+tTmb/vvPP96jVmp6WTYPYPwNPi7+N/9ohWsl09hf3gTno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Gub/EAAAA3QAAAA8AAAAAAAAAAAAAAAAAmAIAAGRycy9k&#10;b3ducmV2LnhtbFBLBQYAAAAABAAEAPUAAACJAwAAAAA=&#10;" adj="0,,0" path="m,202691l,,6463030,r,202691l,202691xe" stroked="f">
              <v:stroke joinstyle="round"/>
              <v:formulas/>
              <v:path arrowok="t" o:connecttype="segments" textboxrect="0,0,6463030,202691"/>
            </v:shape>
            <v:shape id="Shape 5391" o:spid="_x0000_s4082" style="position:absolute;top:88663;width:64630;height:2011;visibility:visible" coordsize="64630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pqI8cA&#10;AADdAAAADwAAAGRycy9kb3ducmV2LnhtbESPQWvCQBSE70L/w/IKvYhujFRidJW2UCwUC1VBj8/s&#10;Mwlm34bdrcZ/3y0UPA4z8w0zX3amERdyvrasYDRMQBAXVtdcKtht3wcZCB+QNTaWScGNPCwXD705&#10;5tpe+Zsum1CKCGGfo4IqhDaX0hcVGfRD2xJH72SdwRClK6V2eI1w08g0SSbSYM1xocKW3ioqzpsf&#10;o+D8Sa/pDV020e3aH47H/VfaXyn19Ni9zEAE6sI9/N/+0Aqex9MR/L2JT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s6aiPHAAAA3QAAAA8AAAAAAAAAAAAAAAAAmAIAAGRy&#10;cy9kb3ducmV2LnhtbFBLBQYAAAAABAAEAPUAAACMAwAAAAA=&#10;" adj="0,,0" path="m,l,201168r6463030,l6463030,,,xe" stroked="f">
              <v:stroke joinstyle="round"/>
              <v:formulas/>
              <v:path arrowok="t" o:connecttype="segments" textboxrect="0,0,6463030,201168"/>
            </v:shape>
            <w10:wrap anchorx="page"/>
          </v:group>
        </w:pict>
      </w:r>
      <w:r w:rsidR="005A201A">
        <w:rPr>
          <w:rFonts w:ascii="Times New Roman" w:eastAsia="Times New Roman" w:hAnsi="Times New Roman" w:cs="Times New Roman"/>
          <w:color w:val="000000"/>
          <w:sz w:val="24"/>
          <w:szCs w:val="24"/>
        </w:rPr>
        <w:t>отношений. Реализация Программы воспитания предполагает социальное партнерство ДОУ с другими учреждениями образования и культуры (музеи, театры, библиотеки, и другое), в том числе системой дополнительного образования детей.</w:t>
      </w:r>
    </w:p>
    <w:p w:rsidR="00B926C3" w:rsidRDefault="005A201A">
      <w:pPr>
        <w:widowControl w:val="0"/>
        <w:spacing w:before="2" w:line="275" w:lineRule="auto"/>
        <w:ind w:right="-48"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15) Структура Программы воспитания включает три раздела: целевой, содержательный и организационный.</w:t>
      </w:r>
    </w:p>
    <w:p w:rsidR="00B926C3" w:rsidRDefault="005A201A">
      <w:pPr>
        <w:widowControl w:val="0"/>
        <w:spacing w:line="240" w:lineRule="auto"/>
        <w:ind w:left="708"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16) Пояснительная записка не является частью рабочей Программы воспитания в ДОУ.</w:t>
      </w:r>
    </w:p>
    <w:p w:rsidR="00B926C3" w:rsidRDefault="00B926C3">
      <w:pPr>
        <w:spacing w:after="53" w:line="240" w:lineRule="exact"/>
        <w:rPr>
          <w:rFonts w:ascii="Times New Roman" w:eastAsia="Times New Roman" w:hAnsi="Times New Roman" w:cs="Times New Roman"/>
          <w:sz w:val="24"/>
          <w:szCs w:val="24"/>
        </w:rPr>
      </w:pPr>
    </w:p>
    <w:p w:rsidR="00926332" w:rsidRDefault="00576685" w:rsidP="00576685">
      <w:pPr>
        <w:widowControl w:val="0"/>
        <w:spacing w:line="235" w:lineRule="auto"/>
        <w:ind w:left="567" w:right="58"/>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2.7.2. </w:t>
      </w:r>
      <w:r w:rsidR="005A201A">
        <w:rPr>
          <w:rFonts w:ascii="Times New Roman" w:eastAsia="Times New Roman" w:hAnsi="Times New Roman" w:cs="Times New Roman"/>
          <w:b/>
          <w:bCs/>
          <w:color w:val="000000"/>
          <w:sz w:val="24"/>
          <w:szCs w:val="24"/>
        </w:rPr>
        <w:t>Целевой раздел Программы воспитания</w:t>
      </w:r>
      <w:r w:rsidR="00926332">
        <w:rPr>
          <w:rFonts w:ascii="Times New Roman" w:eastAsia="Times New Roman" w:hAnsi="Times New Roman" w:cs="Times New Roman"/>
          <w:b/>
          <w:bCs/>
          <w:color w:val="000000"/>
          <w:sz w:val="24"/>
          <w:szCs w:val="24"/>
        </w:rPr>
        <w:t>.</w:t>
      </w:r>
    </w:p>
    <w:p w:rsidR="00B926C3" w:rsidRDefault="005A201A" w:rsidP="00576685">
      <w:pPr>
        <w:widowControl w:val="0"/>
        <w:spacing w:line="235" w:lineRule="auto"/>
        <w:ind w:left="567" w:right="58"/>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Цели и задачи воспитания</w:t>
      </w:r>
    </w:p>
    <w:p w:rsidR="00B926C3" w:rsidRDefault="00B926C3">
      <w:pPr>
        <w:spacing w:after="39" w:line="240" w:lineRule="exact"/>
        <w:rPr>
          <w:rFonts w:ascii="Times New Roman" w:eastAsia="Times New Roman" w:hAnsi="Times New Roman" w:cs="Times New Roman"/>
          <w:sz w:val="24"/>
          <w:szCs w:val="24"/>
        </w:rPr>
      </w:pPr>
    </w:p>
    <w:p w:rsidR="00B926C3" w:rsidRDefault="005A201A" w:rsidP="00576685">
      <w:pPr>
        <w:widowControl w:val="0"/>
        <w:spacing w:line="275" w:lineRule="auto"/>
        <w:ind w:right="-12"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Общая цель воспитания в ДОУ </w:t>
      </w:r>
      <w:r>
        <w:rPr>
          <w:rFonts w:ascii="Times New Roman" w:eastAsia="Times New Roman" w:hAnsi="Times New Roman" w:cs="Times New Roman"/>
          <w:color w:val="000000"/>
          <w:sz w:val="24"/>
          <w:szCs w:val="24"/>
        </w:rPr>
        <w:t>- личностное развитие каждого ребёнка с учётом его индивидуальности и создание условий для позитивной социализации детей на основе традиционных ценностей российского общества, что предполагает:</w:t>
      </w:r>
    </w:p>
    <w:p w:rsidR="00B926C3" w:rsidRDefault="005A201A" w:rsidP="00576685">
      <w:pPr>
        <w:widowControl w:val="0"/>
        <w:spacing w:before="2" w:line="275" w:lineRule="auto"/>
        <w:ind w:right="-49"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формирование первоначальных представлений о традиционных ценностях российского народа, социально приемлемых нормах и правилах поведения;</w:t>
      </w:r>
    </w:p>
    <w:p w:rsidR="00B926C3" w:rsidRDefault="005A201A" w:rsidP="00576685">
      <w:pPr>
        <w:widowControl w:val="0"/>
        <w:spacing w:before="1" w:line="275" w:lineRule="auto"/>
        <w:ind w:right="-46"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формирование ценностного отношения к окружающему миру (природному и социокультурному), другим людям, самому себе;</w:t>
      </w:r>
    </w:p>
    <w:p w:rsidR="00B926C3" w:rsidRDefault="005A201A" w:rsidP="00576685">
      <w:pPr>
        <w:widowControl w:val="0"/>
        <w:spacing w:before="2" w:line="275" w:lineRule="auto"/>
        <w:ind w:right="-51"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становление первичного опыта деятельности и поведения в соответствии с традиционными ценностями, принятыми в обществе нормами и правилами.</w:t>
      </w:r>
    </w:p>
    <w:p w:rsidR="00B926C3" w:rsidRDefault="005A201A" w:rsidP="00576685">
      <w:pPr>
        <w:widowControl w:val="0"/>
        <w:spacing w:before="5" w:line="240" w:lineRule="auto"/>
        <w:ind w:left="708" w:right="-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i/>
          <w:iCs/>
          <w:color w:val="000000"/>
          <w:sz w:val="24"/>
          <w:szCs w:val="24"/>
        </w:rPr>
        <w:t>Общие задачи воспитания в ДОУ</w:t>
      </w:r>
      <w:r>
        <w:rPr>
          <w:rFonts w:ascii="Times New Roman" w:eastAsia="Times New Roman" w:hAnsi="Times New Roman" w:cs="Times New Roman"/>
          <w:b/>
          <w:bCs/>
          <w:color w:val="000000"/>
          <w:sz w:val="24"/>
          <w:szCs w:val="24"/>
        </w:rPr>
        <w:t>:</w:t>
      </w:r>
    </w:p>
    <w:p w:rsidR="00B926C3" w:rsidRDefault="005A201A" w:rsidP="00926332">
      <w:pPr>
        <w:widowControl w:val="0"/>
        <w:tabs>
          <w:tab w:val="left" w:pos="1169"/>
          <w:tab w:val="left" w:pos="2893"/>
          <w:tab w:val="left" w:pos="4132"/>
          <w:tab w:val="left" w:pos="5410"/>
          <w:tab w:val="left" w:pos="7012"/>
          <w:tab w:val="left" w:pos="7509"/>
          <w:tab w:val="left" w:pos="8774"/>
          <w:tab w:val="left" w:pos="9149"/>
        </w:tabs>
        <w:spacing w:before="36" w:line="276" w:lineRule="auto"/>
        <w:ind w:right="-58"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w:t>
      </w:r>
      <w:r>
        <w:rPr>
          <w:rFonts w:ascii="Times New Roman" w:eastAsia="Times New Roman" w:hAnsi="Times New Roman" w:cs="Times New Roman"/>
          <w:color w:val="000000"/>
          <w:sz w:val="24"/>
          <w:szCs w:val="24"/>
        </w:rPr>
        <w:tab/>
        <w:t>содействовать</w:t>
      </w:r>
      <w:r>
        <w:rPr>
          <w:rFonts w:ascii="Times New Roman" w:eastAsia="Times New Roman" w:hAnsi="Times New Roman" w:cs="Times New Roman"/>
          <w:color w:val="000000"/>
          <w:sz w:val="24"/>
          <w:szCs w:val="24"/>
        </w:rPr>
        <w:tab/>
        <w:t>развитию</w:t>
      </w:r>
      <w:r>
        <w:rPr>
          <w:rFonts w:ascii="Times New Roman" w:eastAsia="Times New Roman" w:hAnsi="Times New Roman" w:cs="Times New Roman"/>
          <w:color w:val="000000"/>
          <w:sz w:val="24"/>
          <w:szCs w:val="24"/>
        </w:rPr>
        <w:tab/>
        <w:t>личности,</w:t>
      </w:r>
      <w:r>
        <w:rPr>
          <w:rFonts w:ascii="Times New Roman" w:eastAsia="Times New Roman" w:hAnsi="Times New Roman" w:cs="Times New Roman"/>
          <w:color w:val="000000"/>
          <w:sz w:val="24"/>
          <w:szCs w:val="24"/>
        </w:rPr>
        <w:tab/>
        <w:t>основанному</w:t>
      </w:r>
      <w:r>
        <w:rPr>
          <w:rFonts w:ascii="Times New Roman" w:eastAsia="Times New Roman" w:hAnsi="Times New Roman" w:cs="Times New Roman"/>
          <w:color w:val="000000"/>
          <w:sz w:val="24"/>
          <w:szCs w:val="24"/>
        </w:rPr>
        <w:tab/>
        <w:t>на</w:t>
      </w:r>
      <w:r>
        <w:rPr>
          <w:rFonts w:ascii="Times New Roman" w:eastAsia="Times New Roman" w:hAnsi="Times New Roman" w:cs="Times New Roman"/>
          <w:color w:val="000000"/>
          <w:sz w:val="24"/>
          <w:szCs w:val="24"/>
        </w:rPr>
        <w:tab/>
        <w:t>принятых</w:t>
      </w:r>
      <w:r>
        <w:rPr>
          <w:rFonts w:ascii="Times New Roman" w:eastAsia="Times New Roman" w:hAnsi="Times New Roman" w:cs="Times New Roman"/>
          <w:color w:val="000000"/>
          <w:sz w:val="24"/>
          <w:szCs w:val="24"/>
        </w:rPr>
        <w:tab/>
        <w:t>в</w:t>
      </w:r>
      <w:r>
        <w:rPr>
          <w:rFonts w:ascii="Times New Roman" w:eastAsia="Times New Roman" w:hAnsi="Times New Roman" w:cs="Times New Roman"/>
          <w:color w:val="000000"/>
          <w:sz w:val="24"/>
          <w:szCs w:val="24"/>
        </w:rPr>
        <w:tab/>
        <w:t>обществе представлениях о добре и зле, должном и недопустимом;</w:t>
      </w:r>
    </w:p>
    <w:p w:rsidR="00B926C3" w:rsidRDefault="005A201A" w:rsidP="00926332">
      <w:pPr>
        <w:widowControl w:val="0"/>
        <w:spacing w:line="275" w:lineRule="auto"/>
        <w:ind w:right="-47"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способствовать становлению нравственности, основанной на духовных отечественных традициях, внутренней установке личности поступать согласно своей совести;</w:t>
      </w:r>
    </w:p>
    <w:p w:rsidR="00B926C3" w:rsidRDefault="005A201A" w:rsidP="00926332">
      <w:pPr>
        <w:widowControl w:val="0"/>
        <w:spacing w:line="276" w:lineRule="auto"/>
        <w:ind w:right="-49"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создавать условия для развития и реализации личностного потенциала ребёнка, его готовности к творческому самовыражению и саморазвитию, самовоспитанию;</w:t>
      </w:r>
    </w:p>
    <w:p w:rsidR="00B926C3" w:rsidRDefault="005A201A" w:rsidP="00926332">
      <w:pPr>
        <w:widowControl w:val="0"/>
        <w:tabs>
          <w:tab w:val="left" w:pos="1233"/>
          <w:tab w:val="left" w:pos="2965"/>
          <w:tab w:val="left" w:pos="4412"/>
          <w:tab w:val="left" w:pos="5934"/>
          <w:tab w:val="left" w:pos="7685"/>
          <w:tab w:val="left" w:pos="8814"/>
        </w:tabs>
        <w:spacing w:line="275" w:lineRule="auto"/>
        <w:ind w:right="-16"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w:t>
      </w:r>
      <w:r>
        <w:rPr>
          <w:rFonts w:ascii="Times New Roman" w:eastAsia="Times New Roman" w:hAnsi="Times New Roman" w:cs="Times New Roman"/>
          <w:color w:val="000000"/>
          <w:sz w:val="24"/>
          <w:szCs w:val="24"/>
        </w:rPr>
        <w:tab/>
        <w:t>осуществлять</w:t>
      </w:r>
      <w:r>
        <w:rPr>
          <w:rFonts w:ascii="Times New Roman" w:eastAsia="Times New Roman" w:hAnsi="Times New Roman" w:cs="Times New Roman"/>
          <w:color w:val="000000"/>
          <w:sz w:val="24"/>
          <w:szCs w:val="24"/>
        </w:rPr>
        <w:tab/>
        <w:t>поддержку</w:t>
      </w:r>
      <w:r>
        <w:rPr>
          <w:rFonts w:ascii="Times New Roman" w:eastAsia="Times New Roman" w:hAnsi="Times New Roman" w:cs="Times New Roman"/>
          <w:color w:val="000000"/>
          <w:sz w:val="24"/>
          <w:szCs w:val="24"/>
        </w:rPr>
        <w:tab/>
        <w:t>позитивной</w:t>
      </w:r>
      <w:r>
        <w:rPr>
          <w:rFonts w:ascii="Times New Roman" w:eastAsia="Times New Roman" w:hAnsi="Times New Roman" w:cs="Times New Roman"/>
          <w:color w:val="000000"/>
          <w:sz w:val="24"/>
          <w:szCs w:val="24"/>
        </w:rPr>
        <w:tab/>
        <w:t>социализации</w:t>
      </w:r>
      <w:r>
        <w:rPr>
          <w:rFonts w:ascii="Times New Roman" w:eastAsia="Times New Roman" w:hAnsi="Times New Roman" w:cs="Times New Roman"/>
          <w:color w:val="000000"/>
          <w:sz w:val="24"/>
          <w:szCs w:val="24"/>
        </w:rPr>
        <w:tab/>
        <w:t>ребёнка</w:t>
      </w:r>
      <w:r>
        <w:rPr>
          <w:rFonts w:ascii="Times New Roman" w:eastAsia="Times New Roman" w:hAnsi="Times New Roman" w:cs="Times New Roman"/>
          <w:color w:val="000000"/>
          <w:sz w:val="24"/>
          <w:szCs w:val="24"/>
        </w:rPr>
        <w:tab/>
        <w:t>посредством проектирования и принятия уклада, воспитывающей среды, создания воспитывающих общностей.</w:t>
      </w:r>
    </w:p>
    <w:p w:rsidR="00B926C3" w:rsidRDefault="00B926C3">
      <w:pPr>
        <w:spacing w:after="38" w:line="240" w:lineRule="exact"/>
        <w:rPr>
          <w:rFonts w:ascii="Times New Roman" w:eastAsia="Times New Roman" w:hAnsi="Times New Roman" w:cs="Times New Roman"/>
          <w:sz w:val="24"/>
          <w:szCs w:val="24"/>
        </w:rPr>
      </w:pPr>
    </w:p>
    <w:p w:rsidR="00B926C3" w:rsidRDefault="005A201A">
      <w:pPr>
        <w:widowControl w:val="0"/>
        <w:spacing w:line="240" w:lineRule="auto"/>
        <w:ind w:left="3653" w:right="-2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Направления воспитания</w:t>
      </w:r>
    </w:p>
    <w:p w:rsidR="00B926C3" w:rsidRDefault="00B926C3">
      <w:pPr>
        <w:spacing w:after="39" w:line="240" w:lineRule="exact"/>
        <w:rPr>
          <w:rFonts w:ascii="Times New Roman" w:eastAsia="Times New Roman" w:hAnsi="Times New Roman" w:cs="Times New Roman"/>
          <w:sz w:val="24"/>
          <w:szCs w:val="24"/>
        </w:rPr>
      </w:pPr>
    </w:p>
    <w:p w:rsidR="00B926C3" w:rsidRDefault="005A201A">
      <w:pPr>
        <w:widowControl w:val="0"/>
        <w:spacing w:line="240" w:lineRule="auto"/>
        <w:ind w:left="708"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Патриотическое направление воспитания.</w:t>
      </w:r>
    </w:p>
    <w:p w:rsidR="00B926C3" w:rsidRDefault="005A201A">
      <w:pPr>
        <w:widowControl w:val="0"/>
        <w:tabs>
          <w:tab w:val="left" w:pos="1811"/>
          <w:tab w:val="left" w:pos="3858"/>
          <w:tab w:val="left" w:pos="5548"/>
        </w:tabs>
        <w:spacing w:before="36" w:line="275" w:lineRule="auto"/>
        <w:ind w:right="-19"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Цель</w:t>
      </w:r>
      <w:r>
        <w:rPr>
          <w:rFonts w:ascii="Times New Roman" w:eastAsia="Times New Roman" w:hAnsi="Times New Roman" w:cs="Times New Roman"/>
          <w:color w:val="000000"/>
          <w:sz w:val="24"/>
          <w:szCs w:val="24"/>
        </w:rPr>
        <w:tab/>
        <w:t>патриотического</w:t>
      </w:r>
      <w:r>
        <w:rPr>
          <w:rFonts w:ascii="Times New Roman" w:eastAsia="Times New Roman" w:hAnsi="Times New Roman" w:cs="Times New Roman"/>
          <w:color w:val="000000"/>
          <w:sz w:val="24"/>
          <w:szCs w:val="24"/>
        </w:rPr>
        <w:tab/>
        <w:t>направления</w:t>
      </w:r>
      <w:r>
        <w:rPr>
          <w:rFonts w:ascii="Times New Roman" w:eastAsia="Times New Roman" w:hAnsi="Times New Roman" w:cs="Times New Roman"/>
          <w:color w:val="000000"/>
          <w:sz w:val="24"/>
          <w:szCs w:val="24"/>
        </w:rPr>
        <w:tab/>
        <w:t>воспитания содействовать формированию у ребёнка личностной позиции наследника традиций и культуры, защитника Отечества и творца (созидателя), ответственного за будущее своей страны.</w:t>
      </w:r>
    </w:p>
    <w:p w:rsidR="00B926C3" w:rsidRDefault="005A201A">
      <w:pPr>
        <w:widowControl w:val="0"/>
        <w:spacing w:line="275" w:lineRule="auto"/>
        <w:ind w:left="-57" w:right="9"/>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Ценности - Родина и природа лежат в основе патриотического направления воспитания. Чувство патриотизма возникает у ребёнка вследствие воспитания у него нравственных качеств, интереса, чувства любви и уважения к своей стране - России, своему краю, малой родине, своему народу и народу России в целом (гражданский патриотизм), ответственности, ощущения</w:t>
      </w: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принадлежности к своему народу.</w:t>
      </w:r>
    </w:p>
    <w:p w:rsidR="00B926C3" w:rsidRDefault="005A201A">
      <w:pPr>
        <w:widowControl w:val="0"/>
        <w:spacing w:before="43" w:line="275" w:lineRule="auto"/>
        <w:ind w:right="-17"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Патриотическое направление воспитания базируется на идее патриотизма как нравственного чувства, которое вырастает из культуры человеческого бытия, особенностей образа жизни и её уклада, народных и семейных традиций.</w:t>
      </w:r>
    </w:p>
    <w:p w:rsidR="00B926C3" w:rsidRDefault="005A201A">
      <w:pPr>
        <w:widowControl w:val="0"/>
        <w:spacing w:line="240" w:lineRule="auto"/>
        <w:ind w:left="708"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Работа по патриотическому воспитанию предполагает:</w:t>
      </w:r>
    </w:p>
    <w:p w:rsidR="00B926C3" w:rsidRDefault="005A201A">
      <w:pPr>
        <w:widowControl w:val="0"/>
        <w:spacing w:before="43" w:line="240" w:lineRule="auto"/>
        <w:ind w:left="708"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Формирование «патриотизма наследника», испытывающего чувство гордости за наследие</w:t>
      </w:r>
    </w:p>
    <w:p w:rsidR="00B926C3" w:rsidRDefault="00BE0B05" w:rsidP="00926332">
      <w:pPr>
        <w:widowControl w:val="0"/>
        <w:spacing w:line="275" w:lineRule="auto"/>
        <w:ind w:right="-42"/>
        <w:jc w:val="both"/>
        <w:rPr>
          <w:rFonts w:ascii="Times New Roman" w:eastAsia="Times New Roman" w:hAnsi="Times New Roman" w:cs="Times New Roman"/>
          <w:color w:val="000000"/>
          <w:sz w:val="24"/>
          <w:szCs w:val="24"/>
        </w:rPr>
      </w:pPr>
      <w:bookmarkStart w:id="151" w:name="_page_411_0"/>
      <w:bookmarkEnd w:id="150"/>
      <w:r w:rsidRPr="00BE0B05">
        <w:rPr>
          <w:noProof/>
        </w:rPr>
        <w:pict>
          <v:group id="drawingObject5392" o:spid="_x0000_s4035" style="position:absolute;left:0;text-align:left;margin-left:52.55pt;margin-top:.3pt;width:508.9pt;height:714.2pt;z-index:-251600384;mso-position-horizontal-relative:page" coordsize="64630,90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" o:allowincell="f">
            <v:shape id="Shape 5393" o:spid="_x0000_s4080" style="position:absolute;width:64630;height:2011;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UtfcQA&#10;AADdAAAADwAAAGRycy9kb3ducmV2LnhtbESPQYvCMBSE78L+h/AWvMiaqihrNUoRRMWLq4vnR/O2&#10;Ldu8lCa29d8bQfA4zMw3zHLdmVI0VLvCsoLRMAJBnFpdcKbg97L9+gbhPLLG0jIpuJOD9eqjt8RY&#10;25Z/qDn7TAQIuxgV5N5XsZQuzcmgG9qKOHh/tjbog6wzqWtsA9yUchxFM2mw4LCQY0WbnNL/880o&#10;KOfJsWuv0e5UbRN3wREemsFMqf5nlyxAeOr8O/xq77WC6WQ+geeb8ATk6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lLX3EAAAA3QAAAA8AAAAAAAAAAAAAAAAAmAIAAGRycy9k&#10;b3ducmV2LnhtbFBLBQYAAAAABAAEAPUAAACJAwAAAAA=&#10;" adj="0,,0" path="m,201167l,,6463030,r,201167l,201167xe" stroked="f">
              <v:stroke joinstyle="round"/>
              <v:formulas/>
              <v:path arrowok="t" o:connecttype="segments" textboxrect="0,0,6463030,201167"/>
            </v:shape>
            <v:shape id="Shape 5394" o:spid="_x0000_s4079" style="position:absolute;top:2011;width:64630;height:2011;visibility:visible" coordsize="6463030,2011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jTSsMA&#10;AADdAAAADwAAAGRycy9kb3ducmV2LnhtbESPzWrDMBCE74G+g9hCbomc/oTWiWxKoMTX2EHnxdrY&#10;bq2VsZTEfvuqUOhxmJlvmH0+2V7caPSdYwWbdQKCuHam40bBufpcvYHwAdlg75gUzOQhzx4We0yN&#10;u/OJbmVoRISwT1FBG8KQSunrliz6tRuIo3dxo8UQ5dhIM+I9wm0vn5JkKy12HBdaHOjQUv1dXq0C&#10;PZtCe71xlSyPnf5qtlqfUKnl4/SxAxFoCv/hv3ZhFLw+v7/A75v4BG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CjTSsMAAADdAAAADwAAAAAAAAAAAAAAAACYAgAAZHJzL2Rv&#10;d25yZXYueG1sUEsFBgAAAAAEAAQA9QAAAIgDAAAAAA==&#10;" adj="0,,0" path="m,201117l,,6463030,r,201117l,201117xe" stroked="f">
              <v:stroke joinstyle="round"/>
              <v:formulas/>
              <v:path arrowok="t" o:connecttype="segments" textboxrect="0,0,6463030,201117"/>
            </v:shape>
            <v:shape id="Shape 5395" o:spid="_x0000_s4078" style="position:absolute;top:4022;width:64630;height:2030;visibility:visible" coordsize="6463030,2029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U/5ckA&#10;AADdAAAADwAAAGRycy9kb3ducmV2LnhtbESPT2sCMRTE70K/Q3iF3jRbW/tna5RSKlQvpVsRents&#10;XjeLm5dtEtfVT28EocdhZn7DTOe9bURHPtSOFdyOMhDEpdM1VwrW34vhE4gQkTU2jknBgQLMZ1eD&#10;Keba7fmLuiJWIkE45KjAxNjmUobSkMUwci1x8n6dtxiT9JXUHvcJbhs5zrIHabHmtGCwpTdD5bbY&#10;WQXHv8Wm8z/Lx2ju1+/18XO82hYbpW6u+9cXEJH6+B++tD+0gsnd8wTOb9ITkLMT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jU/5ckAAADdAAAADwAAAAAAAAAAAAAAAACYAgAA&#10;ZHJzL2Rvd25yZXYueG1sUEsFBgAAAAAEAAQA9QAAAI4DAAAAAA==&#10;" adj="0,,0" path="m,202996l,,6463030,r,202996l,202996xe" stroked="f">
              <v:stroke joinstyle="round"/>
              <v:formulas/>
              <v:path arrowok="t" o:connecttype="segments" textboxrect="0,0,6463030,202996"/>
            </v:shape>
            <v:shape id="Shape 5396" o:spid="_x0000_s4077" style="position:absolute;top:6052;width:64630;height:2012;visibility:visible" coordsize="64630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PyV8cA&#10;AADdAAAADwAAAGRycy9kb3ducmV2LnhtbESP3WrCQBSE7wt9h+UIvSm6aaRBo6u0hWJBLPgDennM&#10;HpNg9mzY3Wp8+65Q6OUwM98w03lnGnEh52vLCl4GCQjiwuqaSwW77Wd/BMIHZI2NZVJwIw/z2ePD&#10;FHNtr7ymyyaUIkLY56igCqHNpfRFRQb9wLbE0TtZZzBE6UqpHV4j3DQyTZJMGqw5LlTY0kdFxXnz&#10;YxScl/Se3tCNMt2u/OF43H+nzwulnnrd2wREoC78h//aX1rB63Ccwf1NfAJy9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TT8lfHAAAA3QAAAA8AAAAAAAAAAAAAAAAAmAIAAGRy&#10;cy9kb3ducmV2LnhtbFBLBQYAAAAABAAEAPUAAACMAwAAAAA=&#10;" adj="0,,0" path="m,201168l,,6463030,r,201168l,201168xe" stroked="f">
              <v:stroke joinstyle="round"/>
              <v:formulas/>
              <v:path arrowok="t" o:connecttype="segments" textboxrect="0,0,6463030,201168"/>
            </v:shape>
            <v:shape id="Shape 5397" o:spid="_x0000_s4076" style="position:absolute;top:8064;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4rfsYA&#10;AADdAAAADwAAAGRycy9kb3ducmV2LnhtbESPzWrDMBCE74G+g9hCLiWW01IndqMEUwhtySV/5LxY&#10;G9vUWhlLsd23rwqFHIeZ+YZZbUbTiJ46V1tWMI9iEMSF1TWXCs6n7WwJwnlkjY1lUvBDDjbrh8kK&#10;M20HPlB/9KUIEHYZKqi8bzMpXVGRQRfZljh4V9sZ9EF2pdQdDgFuGvkcx4k0WHNYqLCl94qK7+PN&#10;KGjSfDcOl/hj325zd8I5fvVPiVLTxzF/A+Fp9Pfwf/tTK3h9SRfw9yY8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l4rfsYAAADdAAAADwAAAAAAAAAAAAAAAACYAgAAZHJz&#10;L2Rvd25yZXYueG1sUEsFBgAAAAAEAAQA9QAAAIsDAAAAAA==&#10;" adj="0,,0" path="m,201167l,,6463030,r,201167l,201167xe" stroked="f">
              <v:stroke joinstyle="round"/>
              <v:formulas/>
              <v:path arrowok="t" o:connecttype="segments" textboxrect="0,0,6463030,201167"/>
            </v:shape>
            <v:shape id="Shape 5398" o:spid="_x0000_s4075" style="position:absolute;top:10076;width:64630;height:2011;visibility:visible" coordsize="64630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DDvsMA&#10;AADdAAAADwAAAGRycy9kb3ducmV2LnhtbERPXWvCMBR9H+w/hDvwZWi6iqLVKFMQBdlgKmyP1+ba&#10;FpubkkSt/948CHs8nO/pvDW1uJLzlWUFH70EBHFudcWFgsN+1R2B8AFZY22ZFNzJw3z2+jLFTNsb&#10;/9B1FwoRQ9hnqKAMocmk9HlJBn3PNsSRO1lnMEToCqkd3mK4qWWaJENpsOLYUGJDy5Ly8+5iFJy3&#10;tEjv6EZD3Xz5v+Px9zt9XyvVeWs/JyACteFf/HRvtIJBfxznxjfxCc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gDDvsMAAADdAAAADwAAAAAAAAAAAAAAAACYAgAAZHJzL2Rv&#10;d25yZXYueG1sUEsFBgAAAAAEAAQA9QAAAIgDAAAAAA==&#10;" adj="0,,0" path="m,201168l,,6463030,r,201168l,201168xe" stroked="f">
              <v:stroke joinstyle="round"/>
              <v:formulas/>
              <v:path arrowok="t" o:connecttype="segments" textboxrect="0,0,6463030,201168"/>
            </v:shape>
            <v:shape id="Shape 5399" o:spid="_x0000_s4074" style="position:absolute;top:12087;width:64630;height:2027;visibility:visible" coordsize="646303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wQIscA&#10;AADdAAAADwAAAGRycy9kb3ducmV2LnhtbESPQWvCQBSE70L/w/IKvemmVatJs4oWCiJSqFXS4yP7&#10;moRm34bsNsZ/7wqCx2FmvmHSZW9q0VHrKssKnkcRCOLc6ooLBYfvj+EchPPIGmvLpOBMDpaLh0GK&#10;ibYn/qJu7wsRIOwSVFB63yRSurwkg25kG+Lg/drWoA+yLaRu8RTgppYvUfQqDVYcFkps6L2k/G//&#10;bxSs7CSaT2ed1Lsm+1z/ZNlxO2Olnh771RsIT72/h2/tjVYwHccxXN+EJyA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8ECLHAAAA3QAAAA8AAAAAAAAAAAAAAAAAmAIAAGRy&#10;cy9kb3ducmV2LnhtbFBLBQYAAAAABAAEAPUAAACMAwAAAAA=&#10;" adj="0,,0" path="m,202691l,,6463030,r,202691l,202691xe" stroked="f">
              <v:stroke joinstyle="round"/>
              <v:formulas/>
              <v:path arrowok="t" o:connecttype="segments" textboxrect="0,0,6463030,202691"/>
            </v:shape>
            <v:shape id="Shape 5400" o:spid="_x0000_s4073" style="position:absolute;top:14114;width:64630;height:2012;visibility:visible" coordsize="64630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aXWsQA&#10;AADdAAAADwAAAGRycy9kb3ducmV2LnhtbERPXWvCMBR9F/wP4Qp7EU1XXJGuqWyDMWFMmBP08drc&#10;tcXmpiSZ1n+/PAg+Hs53sRpMJ87kfGtZweM8AUFcWd1yrWD38z5bgvABWWNnmRRcycOqHI8KzLW9&#10;8Dedt6EWMYR9jgqaEPpcSl81ZNDPbU8cuV/rDIYIXS21w0sMN51MkySTBluODQ329NZQddr+GQWn&#10;T3pNr+iWme6//OF43G/S6YdSD5Ph5RlEoCHcxTf3Wit4WiRxf3wTn4As/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Wl1rEAAAA3QAAAA8AAAAAAAAAAAAAAAAAmAIAAGRycy9k&#10;b3ducmV2LnhtbFBLBQYAAAAABAAEAPUAAACJAwAAAAA=&#10;" adj="0,,0" path="m,201168l,,6463030,r,201168l,201168xe" stroked="f">
              <v:stroke joinstyle="round"/>
              <v:formulas/>
              <v:path arrowok="t" o:connecttype="segments" textboxrect="0,0,6463030,201168"/>
            </v:shape>
            <v:shape id="Shape 5401" o:spid="_x0000_s4072" style="position:absolute;top:16126;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tOc8UA&#10;AADdAAAADwAAAGRycy9kb3ducmV2LnhtbESPT2vCQBTE7wW/w/KEXoruRlrR6CpBkLb04j88P7LP&#10;JJh9G7Jrkn77bqHQ4zAzv2HW28HWoqPWV441JFMFgjh3puJCw+W8nyxA+IBssHZMGr7Jw3Yzelpj&#10;alzPR+pOoRARwj5FDWUITSqlz0uy6KeuIY7ezbUWQ5RtIU2LfYTbWs6UmkuLFceFEhvalZTfTw+r&#10;oV5mX0N/Ve+HZp/5Myb42b3MtX4eD9kKRKAh/If/2h9Gw9urSuD3TXwCc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W05zxQAAAN0AAAAPAAAAAAAAAAAAAAAAAJgCAABkcnMv&#10;ZG93bnJldi54bWxQSwUGAAAAAAQABAD1AAAAigMAAAAA&#10;" adj="0,,0" path="m,201167l,,6463030,r,201167l,201167xe" stroked="f">
              <v:stroke joinstyle="round"/>
              <v:formulas/>
              <v:path arrowok="t" o:connecttype="segments" textboxrect="0,0,6463030,201167"/>
            </v:shape>
            <v:shape id="Shape 5402" o:spid="_x0000_s4071" style="position:absolute;top:18138;width:64630;height:2011;visibility:visible" coordsize="64630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istsYA&#10;AADdAAAADwAAAGRycy9kb3ducmV2LnhtbESPQWsCMRSE70L/Q3gFL1KzXVqR1ShaEAtSQS3o8bl5&#10;7i5uXpYk6vrvTaHgcZiZb5jxtDW1uJLzlWUF7/0EBHFudcWFgt/d4m0IwgdkjbVlUnAnD9PJS2eM&#10;mbY33tB1GwoRIewzVFCG0GRS+rwkg75vG+LonawzGKJ0hdQObxFuapkmyUAarDgulNjQV0n5eXsx&#10;Cs4rmqd3dMOBbn784Xjcr9PeUqnuazsbgQjUhmf4v/2tFXx+JCn8vYlPQE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0istsYAAADdAAAADwAAAAAAAAAAAAAAAACYAgAAZHJz&#10;L2Rvd25yZXYueG1sUEsFBgAAAAAEAAQA9QAAAIsDAAAAAA==&#10;" adj="0,,0" path="m,201168l,,6463030,r,201168l,201168xe" stroked="f">
              <v:stroke joinstyle="round"/>
              <v:formulas/>
              <v:path arrowok="t" o:connecttype="segments" textboxrect="0,0,6463030,201168"/>
            </v:shape>
            <v:shape id="Shape 5403" o:spid="_x0000_s4070" style="position:absolute;top:20149;width:64630;height:2027;visibility:visible" coordsize="6463030,2026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v6/scA&#10;AADdAAAADwAAAGRycy9kb3ducmV2LnhtbESPT2vCQBTE7wW/w/IKXkQ3Wv8RXUWCpQXxYBS8PrLP&#10;JDT7NmS3Ju2n7wpCj8PM/IZZbztTiTs1rrSsYDyKQBBnVpecK7ic34dLEM4ja6wsk4IfcrDd9F7W&#10;GGvb8onuqc9FgLCLUUHhfR1L6bKCDLqRrYmDd7ONQR9kk0vdYBvgppKTKJpLgyWHhQJrSgrKvtJv&#10;oyC9Lsb75Fi189x/JFmnF7/7wUGp/mu3W4Hw1Pn/8LP9qRXMptEbPN6EJyA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9r+v7HAAAA3QAAAA8AAAAAAAAAAAAAAAAAmAIAAGRy&#10;cy9kb3ducmV2LnhtbFBLBQYAAAAABAAEAPUAAACMAwAAAAA=&#10;" adj="0,,0" path="m,202692l,,6463030,r,202692l,202692xe" stroked="f">
              <v:stroke joinstyle="round"/>
              <v:formulas/>
              <v:path arrowok="t" o:connecttype="segments" textboxrect="0,0,6463030,202692"/>
            </v:shape>
            <v:shape id="Shape 5404" o:spid="_x0000_s4069" style="position:absolute;top:22176;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zt68UA&#10;AADdAAAADwAAAGRycy9kb3ducmV2LnhtbESPT2vCQBTE7wW/w/IEL0V3FSs2dZUgiJVe/FN6fmSf&#10;STD7NmTXJH77rlDocZiZ3zCrTW8r0VLjS8caphMFgjhzpuRcw/dlN16C8AHZYOWYNDzIw2Y9eFlh&#10;YlzHJ2rPIRcRwj5BDUUIdSKlzwqy6CeuJo7e1TUWQ5RNLk2DXYTbSs6UWkiLJceFAmvaFpTdzner&#10;oXpPv/ruR+2P9S71F5zioX1daD0a9ukHiEB9+A//tT+Nhre5msPzTXwC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LO3rxQAAAN0AAAAPAAAAAAAAAAAAAAAAAJgCAABkcnMv&#10;ZG93bnJldi54bWxQSwUGAAAAAAQABAD1AAAAigMAAAAA&#10;" adj="0,,0" path="m,201167l,,6463030,r,201167l,201167xe" stroked="f">
              <v:stroke joinstyle="round"/>
              <v:formulas/>
              <v:path arrowok="t" o:connecttype="segments" textboxrect="0,0,6463030,201167"/>
            </v:shape>
            <v:shape id="Shape 5405" o:spid="_x0000_s4068" style="position:absolute;top:24188;width:64630;height:2012;visibility:visible" coordsize="64630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E0wsYA&#10;AADdAAAADwAAAGRycy9kb3ducmV2LnhtbESPQWsCMRSE74L/ITzBi9Ssi4qsRtFCaUEUagv1+Nw8&#10;dxc3L0sSdf33TUHocZiZb5jFqjW1uJHzlWUFo2ECgji3uuJCwffX28sMhA/IGmvLpOBBHlbLbmeB&#10;mbZ3/qTbIRQiQthnqKAMocmk9HlJBv3QNsTRO1tnMETpCqkd3iPc1DJNkqk0WHFcKLGh15Lyy+Fq&#10;FFy2tEkf6GZT3ez88XT62aeDd6X6vXY9BxGoDf/hZ/tDK5iMkwn8vY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KE0wsYAAADdAAAADwAAAAAAAAAAAAAAAACYAgAAZHJz&#10;L2Rvd25yZXYueG1sUEsFBgAAAAAEAAQA9QAAAIsDAAAAAA==&#10;" adj="0,,0" path="m,201168l,,6463030,r,201168l,201168xe" stroked="f">
              <v:stroke joinstyle="round"/>
              <v:formulas/>
              <v:path arrowok="t" o:connecttype="segments" textboxrect="0,0,6463030,201168"/>
            </v:shape>
            <v:shape id="Shape 5406" o:spid="_x0000_s4067" style="position:absolute;top:26200;width:64630;height:2011;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LWB8UA&#10;AADdAAAADwAAAGRycy9kb3ducmV2LnhtbESPT2vCQBTE7wW/w/KEXoruKm3Q6CpBkLb04j88P7LP&#10;JJh9G7Jrkn77bqHQ4zAzv2HW28HWoqPWV441zKYKBHHuTMWFhst5P1mA8AHZYO2YNHyTh+1m9LTG&#10;1Liej9SdQiEihH2KGsoQmlRKn5dk0U9dQxy9m2sthijbQpoW+wi3tZwrlUiLFceFEhvalZTfTw+r&#10;oV5mX0N/Ve+HZp/5M87ws3tJtH4eD9kKRKAh/If/2h9Gw9urSuD3TXwCc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stYHxQAAAN0AAAAPAAAAAAAAAAAAAAAAAJgCAABkcnMv&#10;ZG93bnJldi54bWxQSwUGAAAAAAQABAD1AAAAigMAAAAA&#10;" adj="0,,0" path="m,l,201167r6463030,l6463030,,,xe" stroked="f">
              <v:stroke joinstyle="round"/>
              <v:formulas/>
              <v:path arrowok="t" o:connecttype="segments" textboxrect="0,0,6463030,201167"/>
            </v:shape>
            <v:shape id="Shape 5407" o:spid="_x0000_s4066" style="position:absolute;top:28212;width:64630;height:2015;visibility:visible" coordsize="6463030,2014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bDPsUA&#10;AADdAAAADwAAAGRycy9kb3ducmV2LnhtbESPQWvCQBSE70L/w/KE3nSjqC3RVaRYURCksd4f2dck&#10;Nfs2ZNcY/fWuIHgcZr4ZZrZoTSkaql1hWcGgH4EgTq0uOFPwe/jufYJwHlljaZkUXMnBYv7WmWGs&#10;7YV/qEl8JkIJuxgV5N5XsZQuzcmg69uKOHh/tjbog6wzqWu8hHJTymEUTaTBgsNCjhV95ZSekrNR&#10;MPa75WC0WjXt7rY/7LfJcH38Xyv13m2XUxCeWv8KP+mNDtwo+oDHm/AE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FsM+xQAAAN0AAAAPAAAAAAAAAAAAAAAAAJgCAABkcnMv&#10;ZG93bnJldi54bWxQSwUGAAAAAAQABAD1AAAAigMAAAAA&#10;" adj="0,,0" path="m,201472l,,6463030,r,201472l,201472xe" stroked="f">
              <v:stroke joinstyle="round"/>
              <v:formulas/>
              <v:path arrowok="t" o:connecttype="segments" textboxrect="0,0,6463030,201472"/>
            </v:shape>
            <v:shape id="Shape 5408" o:spid="_x0000_s4065" style="position:absolute;top:30227;width:64630;height:2027;visibility:visible" coordsize="6463030,2026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9oj8UA&#10;AADdAAAADwAAAGRycy9kb3ducmV2LnhtbERPTWvCQBC9C/0Pywi9SN1EalJSVykhpQXxYCz0OmSn&#10;STA7G7KrSfvruwfB4+N9b3aT6cSVBtdaVhAvIxDEldUt1wq+Tu9PLyCcR9bYWSYFv+Rgt32YbTDT&#10;duQjXUtfixDCLkMFjfd9JqWrGjLolrYnDtyPHQz6AIda6gHHEG46uYqiRBpsOTQ02FPeUHUuL0ZB&#10;+Z3GRX7oxqT2H3k16fSvWOyVepxPb68gPE3+Lr65P7WC9XMU5oY34QnI7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z2iPxQAAAN0AAAAPAAAAAAAAAAAAAAAAAJgCAABkcnMv&#10;ZG93bnJldi54bWxQSwUGAAAAAAQABAD1AAAAigMAAAAA&#10;" adj="0,,0" path="m,202692l,,6463030,r,202692l,202692xe" stroked="f">
              <v:stroke joinstyle="round"/>
              <v:formulas/>
              <v:path arrowok="t" o:connecttype="segments" textboxrect="0,0,6463030,202692"/>
            </v:shape>
            <v:shape id="Shape 5409" o:spid="_x0000_s4064" style="position:absolute;top:32254;width:64630;height:2011;visibility:visible" coordsize="64630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w+x8cA&#10;AADdAAAADwAAAGRycy9kb3ducmV2LnhtbESP3WoCMRSE7wu+QzgFb4pmXVqxq1FUKC2Igj9QL4+b&#10;093FzcmSpLq+fSMUvBxm5htmMmtNLS7kfGVZwaCfgCDOra64UHDYf/RGIHxA1lhbJgU38jCbdp4m&#10;mGl75S1ddqEQEcI+QwVlCE0mpc9LMuj7tiGO3o91BkOUrpDa4TXCTS3TJBlKgxXHhRIbWpaUn3e/&#10;RsF5RYv0hm401M3aH0+n70368qlU97mdj0EEasMj/N/+0greXpN3uL+JT0B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3sPsfHAAAA3QAAAA8AAAAAAAAAAAAAAAAAmAIAAGRy&#10;cy9kb3ducmV2LnhtbFBLBQYAAAAABAAEAPUAAACMAwAAAAA=&#10;" adj="0,,0" path="m,201168l,,6463030,r,201168l,201168xe" stroked="f">
              <v:stroke joinstyle="round"/>
              <v:formulas/>
              <v:path arrowok="t" o:connecttype="segments" textboxrect="0,0,6463030,201168"/>
            </v:shape>
            <v:shape id="Shape 5410" o:spid="_x0000_s4063" style="position:absolute;top:34265;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59NcMA&#10;AADdAAAADwAAAGRycy9kb3ducmV2LnhtbERPTWuDQBC9F/IflgnkUuJqaENqXYMEQlp6aWPpeXAn&#10;KnFnxd2o+ffdQ6HHx/vO9rPpxEiDay0rSKIYBHFldcu1gu/yuN6BcB5ZY2eZFNzJwT5fPGSYajvx&#10;F41nX4sQwi5FBY33fSqlqxoy6CLbEwfuYgeDPsChlnrAKYSbTm7ieCsNthwaGuzp0FB1Pd+Mgu6l&#10;+Jinn/j02R8LV2KC7+PjVqnVci5eQXia/b/4z/2mFTw/JWF/eBOegM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M59NcMAAADdAAAADwAAAAAAAAAAAAAAAACYAgAAZHJzL2Rv&#10;d25yZXYueG1sUEsFBgAAAAAEAAQA9QAAAIgDAAAAAA==&#10;" adj="0,,0" path="m,201167l,,6463030,r,201167l,201167xe" stroked="f">
              <v:stroke joinstyle="round"/>
              <v:formulas/>
              <v:path arrowok="t" o:connecttype="segments" textboxrect="0,0,6463030,201167"/>
            </v:shape>
            <v:shape id="Shape 5411" o:spid="_x0000_s4062" style="position:absolute;top:36277;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LYrsUA&#10;AADdAAAADwAAAGRycy9kb3ducmV2LnhtbESPQWvCQBSE70L/w/IKvYhuUjTU6CqhIK14sSqeH9ln&#10;Epp9G7LbJP33riB4HGbmG2a1GUwtOmpdZVlBPI1AEOdWV1woOJ+2kw8QziNrrC2Tgn9ysFm/jFaY&#10;atvzD3VHX4gAYZeigtL7JpXS5SUZdFPbEAfvaluDPsi2kLrFPsBNLd+jKJEGKw4LJTb0WVL+e/wz&#10;CupFth/6S/R1aLaZO2GMu26cKPX2OmRLEJ4G/ww/2t9awXwWx3B/E56AX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gtiuxQAAAN0AAAAPAAAAAAAAAAAAAAAAAJgCAABkcnMv&#10;ZG93bnJldi54bWxQSwUGAAAAAAQABAD1AAAAigMAAAAA&#10;" adj="0,,0" path="m,201167l,,6463030,r,201167l,201167xe" stroked="f">
              <v:stroke joinstyle="round"/>
              <v:formulas/>
              <v:path arrowok="t" o:connecttype="segments" textboxrect="0,0,6463030,201167"/>
            </v:shape>
            <v:shape id="Shape 5412" o:spid="_x0000_s4061" style="position:absolute;top:38289;width:64630;height:2027;visibility:visible" coordsize="6463030,2026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7JuMgA&#10;AADdAAAADwAAAGRycy9kb3ducmV2LnhtbESPzWrDMBCE74W+g9hAL6WRHfJT3MimmIQEQg5xCr0u&#10;1tY2sVbGUmOnT18FCj0OM/MNs85G04or9a6xrCCeRiCIS6sbrhR8nLcvryCcR9bYWiYFN3KQpY8P&#10;a0y0HfhE18JXIkDYJaig9r5LpHRlTQbd1HbEwfuyvUEfZF9J3eMQ4KaVsyhaSoMNh4UaO8prKi/F&#10;t1FQfK7iTX5sh2Xld3k56tXP5vmg1NNkfH8D4Wn0/+G/9l4rWMzjGdzfhCcg0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l/sm4yAAAAN0AAAAPAAAAAAAAAAAAAAAAAJgCAABk&#10;cnMvZG93bnJldi54bWxQSwUGAAAAAAQABAD1AAAAjQMAAAAA&#10;" adj="0,,0" path="m,202692l,,6463030,r,202692l,202692xe" stroked="f">
              <v:stroke joinstyle="round"/>
              <v:formulas/>
              <v:path arrowok="t" o:connecttype="segments" textboxrect="0,0,6463030,202692"/>
            </v:shape>
            <v:shape id="Shape 5413" o:spid="_x0000_s4060" style="position:absolute;top:40316;width:64630;height:2011;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zjQsYA&#10;AADdAAAADwAAAGRycy9kb3ducmV2LnhtbESPQWvCQBSE74X+h+UVvIhuUluxMRsJBbHFi1Xx/Mi+&#10;JsHs25Bdk/TfdwtCj8PMfMOkm9E0oqfO1ZYVxPMIBHFhdc2lgvNpO1uBcB5ZY2OZFPyQg032+JBi&#10;ou3AX9QffSkChF2CCirv20RKV1Rk0M1tSxy8b9sZ9EF2pdQdDgFuGvkcRUtpsOawUGFL7xUV1+PN&#10;KGje8v04XKLdod3m7oQxfvbTpVKTpzFfg/A0+v/wvf2hFby+xAv4exOegM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BzjQsYAAADdAAAADwAAAAAAAAAAAAAAAACYAgAAZHJz&#10;L2Rvd25yZXYueG1sUEsFBgAAAAAEAAQA9QAAAIsDAAAAAA==&#10;" adj="0,,0" path="m,201167l,,6463030,r,201167l,201167xe" stroked="f">
              <v:stroke joinstyle="round"/>
              <v:formulas/>
              <v:path arrowok="t" o:connecttype="segments" textboxrect="0,0,6463030,201167"/>
            </v:shape>
            <v:shape id="Shape 5414" o:spid="_x0000_s4059" style="position:absolute;top:42327;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7NsUA&#10;AADdAAAADwAAAGRycy9kb3ducmV2LnhtbESPT2vCQBTE74V+h+UVeil1k2JDja4SBKnixX94fmSf&#10;STD7NmTXJP32riD0OMzMb5jZYjC16Kh1lWUF8SgCQZxbXXGh4HRcff6AcB5ZY22ZFPyRg8X89WWG&#10;qbY976k7+EIECLsUFZTeN6mULi/JoBvZhjh4F9sa9EG2hdQt9gFuavkVRYk0WHFYKLGhZUn59XAz&#10;CupJth36c/S7a1aZO2KMm+4jUer9bcimIDwN/j/8bK+1gu9xPIbHm/AE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9Xs2xQAAAN0AAAAPAAAAAAAAAAAAAAAAAJgCAABkcnMv&#10;ZG93bnJldi54bWxQSwUGAAAAAAQABAD1AAAAigMAAAAA&#10;" adj="0,,0" path="m,201167l,,6463030,r,201167l,201167xe" stroked="f">
              <v:stroke joinstyle="round"/>
              <v:formulas/>
              <v:path arrowok="t" o:connecttype="segments" textboxrect="0,0,6463030,201167"/>
            </v:shape>
            <v:shape id="Shape 5415" o:spid="_x0000_s4058" style="position:absolute;top:44339;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nercYA&#10;AADdAAAADwAAAGRycy9kb3ducmV2LnhtbESPzWrDMBCE74G+g9hCL6GWXZrQOFaCCYS25JI/cl6s&#10;jW1irYyl2O7bV4VCjsPMfMNk69E0oqfO1ZYVJFEMgriwuuZSwfm0ff0A4TyyxsYyKfghB+vV0yTD&#10;VNuBD9QffSkChF2KCirv21RKV1Rk0EW2JQ7e1XYGfZBdKXWHQ4CbRr7F8VwarDksVNjSpqLidrwb&#10;Bc0i343DJf7ct9vcnTDB7346V+rlecyXIDyN/hH+b39pBbP3ZAZ/b8IT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LnercYAAADdAAAADwAAAAAAAAAAAAAAAACYAgAAZHJz&#10;L2Rvd25yZXYueG1sUEsFBgAAAAAEAAQA9QAAAIsDAAAAAA==&#10;" adj="0,,0" path="m,201167l,,6463030,r,201167l,201167xe" stroked="f">
              <v:stroke joinstyle="round"/>
              <v:formulas/>
              <v:path arrowok="t" o:connecttype="segments" textboxrect="0,0,6463030,201167"/>
            </v:shape>
            <v:shape id="Shape 5416" o:spid="_x0000_s4057" style="position:absolute;top:46351;width:64630;height:2027;visibility:visible" coordsize="646303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pKb8YA&#10;AADdAAAADwAAAGRycy9kb3ducmV2LnhtbESPQWvCQBSE7wX/w/IEb3UTMUaiq8RCoZRSUFvi8ZF9&#10;TUKzb0N2jem/7xYKHoeZ+YbZ7kfTioF611hWEM8jEMSl1Q1XCj7Oz49rEM4ja2wtk4IfcrDfTR62&#10;mGl74yMNJ1+JAGGXoYLa+y6T0pU1GXRz2xEH78v2Bn2QfSV1j7cAN61cRNFKGmw4LNTY0VNN5ffp&#10;ahTkdhmtk3SQ+q0r3g+Xovh8TVmp2XTMNyA8jf4e/m+/aAXJMl7B35vwBOTu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lpKb8YAAADdAAAADwAAAAAAAAAAAAAAAACYAgAAZHJz&#10;L2Rvd25yZXYueG1sUEsFBgAAAAAEAAQA9QAAAIsDAAAAAA==&#10;" adj="0,,0" path="m,202691l,,6463030,r,202691l,202691xe" stroked="f">
              <v:stroke joinstyle="round"/>
              <v:formulas/>
              <v:path arrowok="t" o:connecttype="segments" textboxrect="0,0,6463030,202691"/>
            </v:shape>
            <v:shape id="Shape 5417" o:spid="_x0000_s4056" style="position:absolute;top:48378;width:64630;height:2011;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flQcYA&#10;AADdAAAADwAAAGRycy9kb3ducmV2LnhtbESPQWvCQBSE74X+h+UVvIhuUqy1MRsJBbHFi1Xx/Mi+&#10;JsHs25Bdk/TfdwtCj8PMfMOkm9E0oqfO1ZYVxPMIBHFhdc2lgvNpO1uBcB5ZY2OZFPyQg032+JBi&#10;ou3AX9QffSkChF2CCirv20RKV1Rk0M1tSxy8b9sZ9EF2pdQdDgFuGvkcRUtpsOawUGFL7xUV1+PN&#10;KGje8v04XKLdod3m7oQxfvbTpVKTpzFfg/A0+v/wvf2hFbws4lf4exOegM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yflQcYAAADdAAAADwAAAAAAAAAAAAAAAACYAgAAZHJz&#10;L2Rvd25yZXYueG1sUEsFBgAAAAAEAAQA9QAAAIsDAAAAAA==&#10;" adj="0,,0" path="m,l,201167r6463030,l6463030,,,xe" stroked="f">
              <v:stroke joinstyle="round"/>
              <v:formulas/>
              <v:path arrowok="t" o:connecttype="segments" textboxrect="0,0,6463030,201167"/>
            </v:shape>
            <v:shape id="Shape 5418" o:spid="_x0000_s4055" style="position:absolute;top:50389;width:64630;height:2011;visibility:visible" coordsize="6463030,201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CF18IA&#10;AADdAAAADwAAAGRycy9kb3ducmV2LnhtbERPzWoCMRC+F3yHMEJvNWtpRbZGEVvBggi1fYDpZrpZ&#10;djPZJlGjT28OgseP73+2SLYTR/KhcaxgPCpAEFdON1wr+PleP01BhIissXNMCs4UYDEfPMyw1O7E&#10;X3Tcx1rkEA4lKjAx9qWUoTJkMYxcT5y5P+ctxgx9LbXHUw63nXwuiom02HBuMNjTylDV7g9WQbVz&#10;n+/Tf0rnS9v7X5Nau918KPU4TMs3EJFSvItv7o1W8PoyznPzm/wE5Pw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YIXXwgAAAN0AAAAPAAAAAAAAAAAAAAAAAJgCAABkcnMvZG93&#10;bnJldi54bWxQSwUGAAAAAAQABAD1AAAAhwMAAAAA&#10;" adj="0,,0" path="m,201116l,,6463030,r,201116l,201116xe" stroked="f">
              <v:stroke joinstyle="round"/>
              <v:formulas/>
              <v:path arrowok="t" o:connecttype="segments" textboxrect="0,0,6463030,201116"/>
            </v:shape>
            <v:shape id="Shape 5419" o:spid="_x0000_s4054" style="position:absolute;top:52400;width:64630;height:2015;visibility:visible" coordsize="6463030,2014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xkCsYA&#10;AADdAAAADwAAAGRycy9kb3ducmV2LnhtbESPQWvCQBSE74L/YXmF3uomokWjq4hYqSCIUe+P7GuS&#10;Nvs2ZLcx+uu7BcHjMPPNMPNlZyrRUuNKywriQQSCOLO65FzB+fTxNgHhPLLGyjIpuJGD5aLfm2Oi&#10;7ZWP1KY+F6GEXYIKCu/rREqXFWTQDWxNHLwv2xj0QTa51A1eQ7mp5DCK3qXBksNCgTWtC8p+0l+j&#10;YOz3q3i02bTd/n44HXbpcHv53ir1+tKtZiA8df4ZftCfOnCjeAr/b8IT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RxkCsYAAADdAAAADwAAAAAAAAAAAAAAAACYAgAAZHJz&#10;L2Rvd25yZXYueG1sUEsFBgAAAAAEAAQA9QAAAIsDAAAAAA==&#10;" adj="0,,0" path="m,201472l,,6463030,r,201472l,201472xe" stroked="f">
              <v:stroke joinstyle="round"/>
              <v:formulas/>
              <v:path arrowok="t" o:connecttype="segments" textboxrect="0,0,6463030,201472"/>
            </v:shape>
            <v:shape id="Shape 5420" o:spid="_x0000_s4053" style="position:absolute;top:54415;width:64630;height:2027;visibility:visible" coordsize="646303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O9PcIA&#10;AADdAAAADwAAAGRycy9kb3ducmV2LnhtbERPy4rCMBTdC/5DuMLsNFV8UY2igiAyCNNR6vLS3GnL&#10;NDelydT692Yx4PJw3uttZyrRUuNKywrGowgEcWZ1ybmC6/dxuAThPLLGyjIpeJKD7abfW2Os7YO/&#10;qE18LkIIuxgVFN7XsZQuK8igG9maOHA/tjHoA2xyqRt8hHBTyUkUzaXBkkNDgTUdCsp+kz+jYGen&#10;0XK2aKX+rNPL/p6mt/OClfoYdLsVCE+df4v/3SetYDadhP3hTXgCcvM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k709wgAAAN0AAAAPAAAAAAAAAAAAAAAAAJgCAABkcnMvZG93&#10;bnJldi54bWxQSwUGAAAAAAQABAD1AAAAhwMAAAAA&#10;" adj="0,,0" path="m,202691l,,6463030,r,202691l,202691xe" stroked="f">
              <v:stroke joinstyle="round"/>
              <v:formulas/>
              <v:path arrowok="t" o:connecttype="segments" textboxrect="0,0,6463030,202691"/>
            </v:shape>
            <v:shape id="Shape 5421" o:spid="_x0000_s4052" style="position:absolute;top:56442;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4SE8YA&#10;AADdAAAADwAAAGRycy9kb3ducmV2LnhtbESPzWrDMBCE74W+g9hCLqWWHdrQOFaCCYSk9JI/cl6s&#10;jW1irYyl2M7bV4VCj8PMfMNkq9E0oqfO1ZYVJFEMgriwuuZSwfm0efsE4TyyxsYyKXiQg9Xy+SnD&#10;VNuBD9QffSkChF2KCirv21RKV1Rk0EW2JQ7e1XYGfZBdKXWHQ4CbRk7jeCYN1hwWKmxpXVFxO96N&#10;gmaef4/DJd7u203uTpjgV/86U2ryMuYLEJ5G/x/+a++0go/3aQK/b8ITkM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e4SE8YAAADdAAAADwAAAAAAAAAAAAAAAACYAgAAZHJz&#10;L2Rvd25yZXYueG1sUEsFBgAAAAAEAAQA9QAAAIsDAAAAAA==&#10;" adj="0,,0" path="m,l,201167r6463030,l6463030,,,xe" stroked="f">
              <v:stroke joinstyle="round"/>
              <v:formulas/>
              <v:path arrowok="t" o:connecttype="segments" textboxrect="0,0,6463030,201167"/>
            </v:shape>
            <v:shape id="Shape 5422" o:spid="_x0000_s4051" style="position:absolute;top:58454;width:64630;height:2011;visibility:visible" coordsize="6463030,20116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40LsYA&#10;AADdAAAADwAAAGRycy9kb3ducmV2LnhtbESP0WrCQBRE34X+w3ILvplNg0oaXaVYWsTah0Y/4Jq9&#10;TUKzd2N2a+Lfu0Khj8PMnGGW68E04kKdqy0reIpiEMSF1TWXCo6Ht0kKwnlkjY1lUnAlB+vVw2iJ&#10;mbY9f9El96UIEHYZKqi8bzMpXVGRQRfZljh437Yz6IPsSqk77APcNDKJ47k0WHNYqLClTUXFT/5r&#10;FMid+TzPTvza798/8tQ/F7t07pQaPw4vCxCeBv8f/mtvtYLZNEng/iY8Abm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T40LsYAAADdAAAADwAAAAAAAAAAAAAAAACYAgAAZHJz&#10;L2Rvd25yZXYueG1sUEsFBgAAAAAEAAQA9QAAAIsDAAAAAA==&#10;" adj="0,,0" path="m,201166l,,6463030,r,201166l,201166xe" stroked="f">
              <v:stroke joinstyle="round"/>
              <v:formulas/>
              <v:path arrowok="t" o:connecttype="segments" textboxrect="0,0,6463030,201166"/>
            </v:shape>
            <v:shape id="Shape 5423" o:spid="_x0000_s4050" style="position:absolute;top:60465;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Ap/8YA&#10;AADdAAAADwAAAGRycy9kb3ducmV2LnhtbESPQWvCQBSE7wX/w/KEXqTZqFVszCpBEFu8WJWeH9ln&#10;Esy+Ddltkv77bkHocZiZb5h0O5hadNS6yrKCaRSDIM6trrhQcL3sX1YgnEfWWFsmBT/kYLsZPaWY&#10;aNvzJ3VnX4gAYZeggtL7JpHS5SUZdJFtiIN3s61BH2RbSN1iH+CmlrM4XkqDFYeFEhvalZTfz99G&#10;Qf2WHYf+Kz6cmn3mLjjFj26yVOp5PGRrEJ4G/x9+tN+1gsXrbA5/b8IT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nAp/8YAAADdAAAADwAAAAAAAAAAAAAAAACYAgAAZHJz&#10;L2Rvd25yZXYueG1sUEsFBgAAAAAEAAQA9QAAAIsDAAAAAA==&#10;" adj="0,,0" path="m,201167l,,6463030,r,201167l,201167xe" stroked="f">
              <v:stroke joinstyle="round"/>
              <v:formulas/>
              <v:path arrowok="t" o:connecttype="segments" textboxrect="0,0,6463030,201167"/>
            </v:shape>
            <v:shape id="Shape 5424" o:spid="_x0000_s4049" style="position:absolute;top:62477;width:64630;height:2027;visibility:visible" coordsize="646303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i7PsYA&#10;AADdAAAADwAAAGRycy9kb3ducmV2LnhtbESPQWvCQBSE74L/YXmCN90oSSOpq6gglFKE2ko8PrKv&#10;STD7NmS3Mf33XaHQ4zAz3zDr7WAa0VPnassKFvMIBHFhdc2lgs+P42wFwnlkjY1lUvBDDrab8WiN&#10;mbZ3fqf+7EsRIOwyVFB532ZSuqIig25uW+LgfdnOoA+yK6Xu8B7gppHLKHqSBmsOCxW2dKiouJ2/&#10;jYKdjaNVkvZSv7X5aX/N88trykpNJ8PuGYSnwf+H/9ovWkESL2N4vAlP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6i7PsYAAADdAAAADwAAAAAAAAAAAAAAAACYAgAAZHJz&#10;L2Rvd25yZXYueG1sUEsFBgAAAAAEAAQA9QAAAIsDAAAAAA==&#10;" adj="0,,0" path="m,202691l,,6463030,r,202691l,202691xe" stroked="f">
              <v:stroke joinstyle="round"/>
              <v:formulas/>
              <v:path arrowok="t" o:connecttype="segments" textboxrect="0,0,6463030,202691"/>
            </v:shape>
            <v:shape id="Shape 5425" o:spid="_x0000_s4048" style="position:absolute;top:64504;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UUEMYA&#10;AADdAAAADwAAAGRycy9kb3ducmV2LnhtbESPQWvCQBSE7wX/w/KEXkqzMVTR1FWCEGzpRU3x/Mi+&#10;JsHs25DdJvHfdwuFHoeZ+YbZ7ifTioF611hWsIhiEMSl1Q1XCj6L/HkNwnlkja1lUnAnB/vd7GGL&#10;qbYjn2m4+EoECLsUFdTed6mUrqzJoItsRxy8L9sb9EH2ldQ9jgFuWpnE8UoabDgs1NjRoabydvk2&#10;CtpN9jGN1/h46vLMFbjA9+FppdTjfMpeQXia/H/4r/2mFSxfkiX8vglPQO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tUUEMYAAADdAAAADwAAAAAAAAAAAAAAAACYAgAAZHJz&#10;L2Rvd25yZXYueG1sUEsFBgAAAAAEAAQA9QAAAIsDAAAAAA==&#10;" adj="0,,0" path="m,201167l,,6463030,r,201167l,201167xe" stroked="f">
              <v:stroke joinstyle="round"/>
              <v:formulas/>
              <v:path arrowok="t" o:connecttype="segments" textboxrect="0,0,6463030,201167"/>
            </v:shape>
            <v:shape id="Shape 5426" o:spid="_x0000_s4047" style="position:absolute;top:66516;width:64630;height:2011;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eKZ8YA&#10;AADdAAAADwAAAGRycy9kb3ducmV2LnhtbESPzWrDMBCE74W8g9hALiWRE1qTupaDCYSk9JI/cl6s&#10;rW1qrYyl2M7bV4VCj8PMfMOkm9E0oqfO1ZYVLBcRCOLC6ppLBdfLbr4G4TyyxsYyKXiQg002eUox&#10;0XbgE/VnX4oAYZeggsr7NpHSFRUZdAvbEgfvy3YGfZBdKXWHQ4CbRq6iKJYGaw4LFba0raj4Pt+N&#10;guYt/xyHW7Q/trvcXXCJH/1zrNRsOubvIDyN/j/81z5oBa8vqxh+34QnIL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geKZ8YAAADdAAAADwAAAAAAAAAAAAAAAACYAgAAZHJz&#10;L2Rvd25yZXYueG1sUEsFBgAAAAAEAAQA9QAAAIsDAAAAAA==&#10;" adj="0,,0" path="m,201167l,,6463030,r,201167l,201167xe" stroked="f">
              <v:stroke joinstyle="round"/>
              <v:formulas/>
              <v:path arrowok="t" o:connecttype="segments" textboxrect="0,0,6463030,201167"/>
            </v:shape>
            <v:shape id="Shape 5427" o:spid="_x0000_s4046" style="position:absolute;top:68527;width:64630;height:2012;visibility:visible" coordsize="64630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pTTscA&#10;AADdAAAADwAAAGRycy9kb3ducmV2LnhtbESPQWvCQBSE7wX/w/IKXopuGqyV1FWsIArFQqNgj8/s&#10;axLMvg27q8Z/7xYKPQ4z8w0znXemERdyvras4HmYgCAurK65VLDfrQYTED4ga2wsk4IbeZjPeg9T&#10;zLS98hdd8lCKCGGfoYIqhDaT0hcVGfRD2xJH78c6gyFKV0rt8BrhppFpkoylwZrjQoUtLSsqTvnZ&#10;KDh90Ht6QzcZ63brv4/Hw2f6tFaq/9gt3kAE6sJ/+K+90QpeRukr/L6JT0DO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iKU07HAAAA3QAAAA8AAAAAAAAAAAAAAAAAmAIAAGRy&#10;cy9kb3ducmV2LnhtbFBLBQYAAAAABAAEAPUAAACMAwAAAAA=&#10;" adj="0,,0" path="m,201168l,,6463030,r,201168l,201168xe" stroked="f">
              <v:stroke joinstyle="round"/>
              <v:formulas/>
              <v:path arrowok="t" o:connecttype="segments" textboxrect="0,0,6463030,201168"/>
            </v:shape>
            <v:shape id="Shape 5428" o:spid="_x0000_s4045" style="position:absolute;top:70539;width:64630;height:2027;visibility:visible" coordsize="646303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WxO8IA&#10;AADdAAAADwAAAGRycy9kb3ducmV2LnhtbERPy4rCMBTdC/5DuMLsNFV8UY2igiAyCNNR6vLS3GnL&#10;NDelydT692Yx4PJw3uttZyrRUuNKywrGowgEcWZ1ybmC6/dxuAThPLLGyjIpeJKD7abfW2Os7YO/&#10;qE18LkIIuxgVFN7XsZQuK8igG9maOHA/tjHoA2xyqRt8hHBTyUkUzaXBkkNDgTUdCsp+kz+jYGen&#10;0XK2aKX+rNPL/p6mt/OClfoYdLsVCE+df4v/3SetYDadhLnhTXgCcvM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5bE7wgAAAN0AAAAPAAAAAAAAAAAAAAAAAJgCAABkcnMvZG93&#10;bnJldi54bWxQSwUGAAAAAAQABAD1AAAAhwMAAAAA&#10;" adj="0,,0" path="m,202691l,,6463030,r,202691l,202691xe" stroked="f">
              <v:stroke joinstyle="round"/>
              <v:formulas/>
              <v:path arrowok="t" o:connecttype="segments" textboxrect="0,0,6463030,202691"/>
            </v:shape>
            <v:shape id="Shape 5429" o:spid="_x0000_s4044" style="position:absolute;top:72566;width:64630;height:2012;visibility:visible" coordsize="6463030,20116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Ab08cA&#10;AADdAAAADwAAAGRycy9kb3ducmV2LnhtbESPT2vCQBTE74LfYXmF3nSjNUVTVymlxWLpwb/n1+xr&#10;Njb7NmRXE799tyD0OMzMb5j5srOVuFDjS8cKRsMEBHHudMmFgv3ubTAF4QOyxsoxKbiSh+Wi35tj&#10;pl3LG7psQyEihH2GCkwIdSalzw1Z9ENXE0fv2zUWQ5RNIXWDbYTbSo6T5FFaLDkuGKzpxVD+sz1b&#10;BYc6OVbpl9mtPj8ezCo9rUft61qp+7vu+QlEoC78h2/td60gnYxn8PcmPg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GAG9PHAAAA3QAAAA8AAAAAAAAAAAAAAAAAmAIAAGRy&#10;cy9kb3ducmV2LnhtbFBLBQYAAAAABAAEAPUAAACMAwAAAAA=&#10;" adj="0,,0" path="m,201169l,,6463030,r,201169l,201169xe" stroked="f">
              <v:stroke joinstyle="round"/>
              <v:formulas/>
              <v:path arrowok="t" o:connecttype="segments" textboxrect="0,0,6463030,201169"/>
            </v:shape>
            <v:shape id="Shape 5430" o:spid="_x0000_s4043" style="position:absolute;top:74578;width:64630;height:2011;visibility:visible" coordsize="6463030,20116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mZH8QA&#10;AADdAAAADwAAAGRycy9kb3ducmV2LnhtbERPS27CMBDdI/UO1lTqDhwooDTFiRCoqOKzaNoDTOMh&#10;iYjHIXZJevt6UYnl0/uvssE04kadqy0rmE4iEMSF1TWXCr4+38YxCOeRNTaWScEvOcjSh9EKE217&#10;/qBb7ksRQtglqKDyvk2kdEVFBt3EtsSBO9vOoA+wK6XusA/hppGzKFpKgzWHhgpb2lRUXPIfo0Du&#10;zem6+OZtf9wd8ti/FPt46ZR6ehzWryA8Df4u/ne/awWL+XPYH96EJyD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5mR/EAAAA3QAAAA8AAAAAAAAAAAAAAAAAmAIAAGRycy9k&#10;b3ducmV2LnhtbFBLBQYAAAAABAAEAPUAAACJAwAAAAA=&#10;" adj="0,,0" path="m,l,201166r6463030,l6463030,,,xe" stroked="f">
              <v:stroke joinstyle="round"/>
              <v:formulas/>
              <v:path arrowok="t" o:connecttype="segments" textboxrect="0,0,6463030,201166"/>
            </v:shape>
            <v:shape id="Shape 5431" o:spid="_x0000_s4042" style="position:absolute;top:76590;width:64630;height:2015;visibility:visible" coordsize="6463030,2014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80bMYA&#10;AADdAAAADwAAAGRycy9kb3ducmV2LnhtbESPQWvCQBSE70L/w/KE3nQTq6XEbESKlQqCNNb7I/ua&#10;pGbfhuw2pv76bkHwOMx8M0y6GkwjeupcbVlBPI1AEBdW11wq+Dy+TV5AOI+ssbFMCn7JwSp7GKWY&#10;aHvhD+pzX4pQwi5BBZX3bSKlKyoy6Ka2JQ7el+0M+iC7UuoOL6HcNHIWRc/SYM1hocKWXisqzvmP&#10;UbDw+3U832z6YX89HA+7fLY9fW+VehwP6yUIT4O/h2/0uw7c/CmG/zfhCcj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N80bMYAAADdAAAADwAAAAAAAAAAAAAAAACYAgAAZHJz&#10;L2Rvd25yZXYueG1sUEsFBgAAAAAEAAQA9QAAAIsDAAAAAA==&#10;" adj="0,,0" path="m,201472l,,6463030,r,201472l,201472xe" stroked="f">
              <v:stroke joinstyle="round"/>
              <v:formulas/>
              <v:path arrowok="t" o:connecttype="segments" textboxrect="0,0,6463030,201472"/>
            </v:shape>
            <v:shape id="Shape 5432" o:spid="_x0000_s4041" style="position:absolute;top:78605;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UaucYA&#10;AADdAAAADwAAAGRycy9kb3ducmV2LnhtbESPQWvCQBSE7wX/w/KEXqTZqFVszCpBEFu8WJWeH9ln&#10;Esy+Ddltkv77bkHocZiZb5h0O5hadNS6yrKCaRSDIM6trrhQcL3sX1YgnEfWWFsmBT/kYLsZPaWY&#10;aNvzJ3VnX4gAYZeggtL7JpHS5SUZdJFtiIN3s61BH2RbSN1iH+CmlrM4XkqDFYeFEhvalZTfz99G&#10;Qf2WHYf+Kz6cmn3mLjjFj26yVOp5PGRrEJ4G/x9+tN+1gsXrfAZ/b8IT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OUaucYAAADdAAAADwAAAAAAAAAAAAAAAACYAgAAZHJz&#10;L2Rvd25yZXYueG1sUEsFBgAAAAAEAAQA9QAAAIsDAAAAAA==&#10;" adj="0,,0" path="m,201167l,,6463030,r,201167l,201167xe" stroked="f">
              <v:stroke joinstyle="round"/>
              <v:formulas/>
              <v:path arrowok="t" o:connecttype="segments" textboxrect="0,0,6463030,201167"/>
            </v:shape>
            <v:shape id="Shape 5433" o:spid="_x0000_s4040" style="position:absolute;top:80617;width:64630;height:2026;visibility:visible" coordsize="6463030,2026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cwQ8cA&#10;AADdAAAADwAAAGRycy9kb3ducmV2LnhtbESPQWvCQBSE70L/w/IKXopubFot0VVKUCqUHhoFr4/s&#10;axLMvg3ZNYn99W6h4HGYmW+Y1WYwteiodZVlBbNpBII4t7riQsHxsJu8gXAeWWNtmRRcycFm/TBa&#10;YaJtz9/UZb4QAcIuQQWl900ipctLMuimtiEO3o9tDfog20LqFvsAN7V8jqK5NFhxWCixobSk/Jxd&#10;jILstJht06+6nxf+I80HvfjdPn0qNX4c3pcgPA3+Hv5v77WC15c4hr834QnI9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EHMEPHAAAA3QAAAA8AAAAAAAAAAAAAAAAAmAIAAGRy&#10;cy9kb3ducmV2LnhtbFBLBQYAAAAABAAEAPUAAACMAwAAAAA=&#10;" adj="0,,0" path="m,202692l,,6463030,r,202692l,202692xe" stroked="f">
              <v:stroke joinstyle="round"/>
              <v:formulas/>
              <v:path arrowok="t" o:connecttype="segments" textboxrect="0,0,6463030,202692"/>
            </v:shape>
            <v:shape id="Shape 5434" o:spid="_x0000_s4039" style="position:absolute;top:82643;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AnVsYA&#10;AADdAAAADwAAAGRycy9kb3ducmV2LnhtbESPQWvCQBSE70L/w/KEXkqzsWqwaVYJBWnFi1Xp+ZF9&#10;TYLZtyG7TeK/7woFj8PMfMNkm9E0oqfO1ZYVzKIYBHFhdc2lgvNp+7wC4TyyxsYyKbiSg836YZJh&#10;qu3AX9QffSkChF2KCirv21RKV1Rk0EW2JQ7ej+0M+iC7UuoOhwA3jXyJ40QarDksVNjSe0XF5fhr&#10;FDSv+X4cvuOPQ7vN3QlnuOufEqUep2P+BsLT6O/h//anVrBczBdwexOe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EAnVsYAAADdAAAADwAAAAAAAAAAAAAAAACYAgAAZHJz&#10;L2Rvd25yZXYueG1sUEsFBgAAAAAEAAQA9QAAAIsDAAAAAA==&#10;" adj="0,,0" path="m,201167l,,6463030,r,201167l,201167xe" stroked="f">
              <v:stroke joinstyle="round"/>
              <v:formulas/>
              <v:path arrowok="t" o:connecttype="segments" textboxrect="0,0,6463030,201167"/>
            </v:shape>
            <v:shape id="Shape 5435" o:spid="_x0000_s4038" style="position:absolute;top:84655;width:64630;height:2011;visibility:visible" coordsize="6463030,2011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jkjsMA&#10;AADdAAAADwAAAGRycy9kb3ducmV2LnhtbESPQWvCQBSE7wX/w/KE3uombRWJrkEKUq9G2fMj+0yi&#10;2bchu8bk33cLhR6HmfmG2eajbcVAvW8cK0gXCQji0pmGKwWX8+FtDcIHZIOtY1IwkYd8N3vZYmbc&#10;k080FKESEcI+QwV1CF0mpS9rsugXriOO3tX1FkOUfSVNj88It618T5KVtNhwXKixo6+aynvxsAr0&#10;ZI7a69SdZfHd6Fu10vqESr3Ox/0GRKAx/If/2kejYPn5sYTfN/EJyN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ajkjsMAAADdAAAADwAAAAAAAAAAAAAAAACYAgAAZHJzL2Rv&#10;d25yZXYueG1sUEsFBgAAAAAEAAQA9QAAAIgDAAAAAA==&#10;" adj="0,,0" path="m,201117l,,6463030,r,201117l,201117xe" stroked="f">
              <v:stroke joinstyle="round"/>
              <v:formulas/>
              <v:path arrowok="t" o:connecttype="segments" textboxrect="0,0,6463030,201117"/>
            </v:shape>
            <v:shape id="Shape 5436" o:spid="_x0000_s4037" style="position:absolute;top:86666;width:64630;height:2012;visibility:visible" coordsize="64630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9gCMcA&#10;AADdAAAADwAAAGRycy9kb3ducmV2LnhtbESP3WrCQBSE74W+w3IKvSm6aaxBoqu0hVKhKPgDennM&#10;HpNg9mzY3Wp8+26h4OUwM98w03lnGnEh52vLCl4GCQjiwuqaSwW77Wd/DMIHZI2NZVJwIw/z2UNv&#10;irm2V17TZRNKESHsc1RQhdDmUvqiIoN+YFvi6J2sMxiidKXUDq8RbhqZJkkmDdYcFyps6aOi4rz5&#10;MQrO3/Se3tCNM90u/eF43K/S5y+lnh67twmIQF24h//bC61g9DrM4O9NfAJy9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IfYAjHAAAA3QAAAA8AAAAAAAAAAAAAAAAAmAIAAGRy&#10;cy9kb3ducmV2LnhtbFBLBQYAAAAABAAEAPUAAACMAwAAAAA=&#10;" adj="0,,0" path="m,201168l,,6463030,r,201168l,201168xe" stroked="f">
              <v:stroke joinstyle="round"/>
              <v:formulas/>
              <v:path arrowok="t" o:connecttype="segments" textboxrect="0,0,6463030,201168"/>
            </v:shape>
            <v:shape id="Shape 5437" o:spid="_x0000_s4036" style="position:absolute;top:88678;width:64630;height:2027;visibility:visible" coordsize="646303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OzlMYA&#10;AADdAAAADwAAAGRycy9kb3ducmV2LnhtbESP3WrCQBSE7wu+w3IE73RT/yLRVWyhIEUEtSVeHrKn&#10;STB7NmS3Mb59VxB6OczMN8xq05lKtNS40rKC11EEgjizuuRcwdf5Y7gA4TyyxsoyKbiTg82697LC&#10;RNsbH6k9+VwECLsEFRTe14mULivIoBvZmjh4P7Yx6INscqkbvAW4qeQ4iubSYMlhocCa3gvKrqdf&#10;o2Brp9FiFrdS7+v08HZJ0+/PmJUa9LvtEoSnzv+Hn+2dVjCbTmJ4vAlP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qOzlMYAAADdAAAADwAAAAAAAAAAAAAAAACYAgAAZHJz&#10;L2Rvd25yZXYueG1sUEsFBgAAAAAEAAQA9QAAAIsDAAAAAA==&#10;" adj="0,,0" path="m,l,202691r6463030,l6463030,,,xe" stroked="f">
              <v:stroke joinstyle="round"/>
              <v:formulas/>
              <v:path arrowok="t" o:connecttype="segments" textboxrect="0,0,6463030,202691"/>
            </v:shape>
            <w10:wrap anchorx="page"/>
          </v:group>
        </w:pict>
      </w:r>
      <w:r w:rsidR="005A201A">
        <w:rPr>
          <w:rFonts w:ascii="Times New Roman" w:eastAsia="Times New Roman" w:hAnsi="Times New Roman" w:cs="Times New Roman"/>
          <w:color w:val="000000"/>
          <w:sz w:val="24"/>
          <w:szCs w:val="24"/>
        </w:rPr>
        <w:t>своих предков (предполагает приобщение детей к истории, культуре и традициям нашего народа: отношение к труду, семье, стране и вере);</w:t>
      </w:r>
    </w:p>
    <w:p w:rsidR="00B926C3" w:rsidRDefault="005A201A" w:rsidP="00926332">
      <w:pPr>
        <w:widowControl w:val="0"/>
        <w:spacing w:line="276" w:lineRule="auto"/>
        <w:ind w:right="-48"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«патриотизма защитника», стремящегося сохранить это наследие (предполагает развитие у детей готовности преодолевать трудности ради своей семьи, малой родины);</w:t>
      </w:r>
    </w:p>
    <w:p w:rsidR="00B926C3" w:rsidRDefault="005A201A" w:rsidP="00926332">
      <w:pPr>
        <w:widowControl w:val="0"/>
        <w:spacing w:line="275" w:lineRule="auto"/>
        <w:ind w:right="-59" w:firstLine="708"/>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«патриотизма созидателя и творца», устремленного в будущее, уверенного в благополучии и процветании своей Родины (предполагает конкретные каждодневные дела, направленные, например, на поддержание чистоты и порядка, опрятности и аккуратности, а в дальнейшем - на развитие всего своего населенного пункта, района, края, Отчизны в целом).</w:t>
      </w:r>
      <w:proofErr w:type="gramEnd"/>
    </w:p>
    <w:p w:rsidR="00B926C3" w:rsidRDefault="00B926C3" w:rsidP="00926332">
      <w:pPr>
        <w:spacing w:after="81" w:line="240" w:lineRule="exact"/>
        <w:jc w:val="both"/>
        <w:rPr>
          <w:rFonts w:ascii="Times New Roman" w:eastAsia="Times New Roman" w:hAnsi="Times New Roman" w:cs="Times New Roman"/>
          <w:sz w:val="24"/>
          <w:szCs w:val="24"/>
        </w:rPr>
      </w:pPr>
    </w:p>
    <w:p w:rsidR="00B926C3" w:rsidRDefault="005A201A">
      <w:pPr>
        <w:widowControl w:val="0"/>
        <w:spacing w:line="240" w:lineRule="auto"/>
        <w:ind w:left="708"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Духовно-нравственное направление воспитания.</w:t>
      </w:r>
    </w:p>
    <w:p w:rsidR="00B926C3" w:rsidRDefault="005A201A">
      <w:pPr>
        <w:widowControl w:val="0"/>
        <w:spacing w:before="36" w:line="276" w:lineRule="auto"/>
        <w:ind w:right="-17"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1) Цель духовно-нравственного направления воспитания - формирование способности к духовному развитию, нравственному самосовершенствованию, индивидуально-ответственному поведению.</w:t>
      </w:r>
    </w:p>
    <w:p w:rsidR="00B926C3" w:rsidRDefault="005A201A">
      <w:pPr>
        <w:widowControl w:val="0"/>
        <w:spacing w:line="275" w:lineRule="auto"/>
        <w:ind w:right="-51"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Ценности - жизнь, милосердие, добро лежат в основе духовно­ нравственного направления воспитания.</w:t>
      </w:r>
    </w:p>
    <w:p w:rsidR="00B926C3" w:rsidRDefault="005A201A">
      <w:pPr>
        <w:widowControl w:val="0"/>
        <w:spacing w:line="276" w:lineRule="auto"/>
        <w:ind w:right="-55"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Духовно-нравственное воспитание направлено на развитие ценностно­ смысловой сферы дошкольников на основе творческого взаимодействия в детско­ взрослой общности, содержанием которого является освоение социокультурного опыта в его культурно-историческом и личностном аспектах.</w:t>
      </w:r>
    </w:p>
    <w:p w:rsidR="00B926C3" w:rsidRDefault="00B926C3">
      <w:pPr>
        <w:spacing w:after="82" w:line="240" w:lineRule="exact"/>
        <w:rPr>
          <w:rFonts w:ascii="Times New Roman" w:eastAsia="Times New Roman" w:hAnsi="Times New Roman" w:cs="Times New Roman"/>
          <w:sz w:val="24"/>
          <w:szCs w:val="24"/>
        </w:rPr>
      </w:pPr>
    </w:p>
    <w:p w:rsidR="00B926C3" w:rsidRDefault="005A201A">
      <w:pPr>
        <w:widowControl w:val="0"/>
        <w:spacing w:line="240" w:lineRule="auto"/>
        <w:ind w:left="708"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Социальное направление воспитания.</w:t>
      </w:r>
    </w:p>
    <w:p w:rsidR="00B926C3" w:rsidRDefault="005A201A" w:rsidP="00926332">
      <w:pPr>
        <w:widowControl w:val="0"/>
        <w:spacing w:before="36" w:line="275" w:lineRule="auto"/>
        <w:ind w:right="-54"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Цель социального направления воспитания - формирование ценностного отношения детей к семье, другому человеку, развитие дружелюбия, умения находить общий язык с другими людьми.</w:t>
      </w:r>
    </w:p>
    <w:p w:rsidR="00B926C3" w:rsidRDefault="005A201A" w:rsidP="00926332">
      <w:pPr>
        <w:widowControl w:val="0"/>
        <w:spacing w:before="2" w:line="275" w:lineRule="auto"/>
        <w:ind w:right="-54"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Ценности - семья, дружба, человек и сотрудничество лежат в основе социального направления воспитания.</w:t>
      </w:r>
    </w:p>
    <w:p w:rsidR="00B926C3" w:rsidRDefault="005A201A">
      <w:pPr>
        <w:widowControl w:val="0"/>
        <w:spacing w:before="1" w:line="275" w:lineRule="auto"/>
        <w:ind w:right="-13"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В дошкольном детстве ребёнок начинает осваивать все многообразие социальных отношений и социальных ролей. Он учится действовать сообща, подчиняться правилам, нести ответственность за свои поступки, действовать в интересах других людей. Формирование ценностно-смыслового отношения ребёнка к социальному окружению невозможно без грамотно выстроенного воспитательного процесса, в котором проявляется личная социальная инициатива ребёнка в детско­ взрослых и детских общностях.</w:t>
      </w:r>
    </w:p>
    <w:p w:rsidR="00B926C3" w:rsidRDefault="005A201A">
      <w:pPr>
        <w:widowControl w:val="0"/>
        <w:spacing w:before="2" w:line="275" w:lineRule="auto"/>
        <w:ind w:right="-15"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Важной составляющей социального воспитания является освоение ребёнком моральных ценностей, формирование у него нравственных качеств и идеалов, способности жить в соответствии с моральными принципами и нормами и воплощать их в своем поведении. Культура поведения в своей основе имеет глубоко социальное нравственное чувство - уважение к человеку, к законам человеческого общества. Конкретные представления о культуре поведения усваиваются ребёнком вместе с опытом поведения, с накоплением нравственных представлений, формированием навыка культурного поведения.</w:t>
      </w:r>
    </w:p>
    <w:p w:rsidR="00B926C3" w:rsidRDefault="00B926C3">
      <w:pPr>
        <w:spacing w:after="82" w:line="240" w:lineRule="exact"/>
        <w:rPr>
          <w:rFonts w:ascii="Times New Roman" w:eastAsia="Times New Roman" w:hAnsi="Times New Roman" w:cs="Times New Roman"/>
          <w:sz w:val="24"/>
          <w:szCs w:val="24"/>
        </w:rPr>
      </w:pPr>
    </w:p>
    <w:p w:rsidR="00B926C3" w:rsidRDefault="005A201A" w:rsidP="00926332">
      <w:pPr>
        <w:widowControl w:val="0"/>
        <w:spacing w:line="240" w:lineRule="auto"/>
        <w:ind w:left="708" w:right="-20"/>
        <w:jc w:val="center"/>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Познавательное направление воспитания.</w:t>
      </w:r>
    </w:p>
    <w:p w:rsidR="00926332" w:rsidRDefault="005A201A" w:rsidP="00926332">
      <w:pPr>
        <w:widowControl w:val="0"/>
        <w:spacing w:before="39" w:line="275" w:lineRule="auto"/>
        <w:ind w:right="5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Цель познавательного направления воспитания - формирование ценности познания. </w:t>
      </w:r>
    </w:p>
    <w:p w:rsidR="00B926C3" w:rsidRDefault="005A201A" w:rsidP="00926332">
      <w:pPr>
        <w:widowControl w:val="0"/>
        <w:spacing w:before="39" w:line="275" w:lineRule="auto"/>
        <w:ind w:right="5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Ценность - познание лежит в основе познавательного направления воспитания.</w:t>
      </w:r>
    </w:p>
    <w:p w:rsidR="00B926C3" w:rsidRDefault="005A201A" w:rsidP="00926332">
      <w:pPr>
        <w:widowControl w:val="0"/>
        <w:spacing w:line="274" w:lineRule="auto"/>
        <w:ind w:right="5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В ДОУ проблема воспитания у детей познавательной активности охватывает все стороны     воспитательного     процесса     и     является     непременным     условием     формирования</w:t>
      </w:r>
    </w:p>
    <w:p w:rsidR="00B926C3" w:rsidRDefault="00BE0B05" w:rsidP="00926332">
      <w:pPr>
        <w:widowControl w:val="0"/>
        <w:spacing w:line="275" w:lineRule="auto"/>
        <w:ind w:right="-18"/>
        <w:jc w:val="both"/>
        <w:rPr>
          <w:rFonts w:ascii="Times New Roman" w:eastAsia="Times New Roman" w:hAnsi="Times New Roman" w:cs="Times New Roman"/>
          <w:color w:val="000000"/>
          <w:sz w:val="24"/>
          <w:szCs w:val="24"/>
        </w:rPr>
      </w:pPr>
      <w:bookmarkStart w:id="152" w:name="_page_413_0"/>
      <w:bookmarkEnd w:id="151"/>
      <w:r w:rsidRPr="00BE0B05">
        <w:rPr>
          <w:noProof/>
        </w:rPr>
        <w:pict>
          <v:group id="drawingObject5438" o:spid="_x0000_s3989" style="position:absolute;left:0;text-align:left;margin-left:52.55pt;margin-top:.3pt;width:508.9pt;height:710pt;z-index:-251615744;mso-position-horizontal-relative:page" coordsize="64630,90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" o:allowincell="f">
            <v:shape id="Shape 5439" o:spid="_x0000_s4034" style="position:absolute;width:64630;height:2011;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GIyMYA&#10;AADdAAAADwAAAGRycy9kb3ducmV2LnhtbESPW2vCQBSE3wv9D8sp+FJ0Y72gqauEgqj44g2fD9lj&#10;Epo9G7JrEv+9KxT6OMzMN8xi1ZlSNFS7wrKC4SACQZxaXXCm4HJe92cgnEfWWFomBQ9ysFq+vy0w&#10;1rblIzUnn4kAYRejgtz7KpbSpTkZdANbEQfvZmuDPsg6k7rGNsBNKb+iaCoNFhwWcqzoJ6f093Q3&#10;Csp5su/aa7Q5VOvEnXGIu+ZzqlTvo0u+QXjq/H/4r73VCibj0Rxeb8ITkMs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kGIyMYAAADdAAAADwAAAAAAAAAAAAAAAACYAgAAZHJz&#10;L2Rvd25yZXYueG1sUEsFBgAAAAAEAAQA9QAAAIsDAAAAAA==&#10;" adj="0,,0" path="m,201167l,,6463030,r,201167l,201167xe" stroked="f">
              <v:stroke joinstyle="round"/>
              <v:formulas/>
              <v:path arrowok="t" o:connecttype="segments" textboxrect="0,0,6463030,201167"/>
            </v:shape>
            <v:shape id="Shape 5440" o:spid="_x0000_s4033" style="position:absolute;top:2011;width:64630;height:2011;visibility:visible" coordsize="6463030,2011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k0a7wA&#10;AADdAAAADwAAAGRycy9kb3ducmV2LnhtbERPvQrCMBDeBd8hnOCmqaIi1SgiiK5WyXw0Z1ttLqWJ&#10;Wt/eDILjx/e/3na2Fi9qfeVYwWScgCDOnam4UHC9HEZLED4gG6wdk4IPedhu+r01psa9+UyvLBQi&#10;hrBPUUEZQpNK6fOSLPqxa4gjd3OtxRBhW0jT4juG21pOk2QhLVYcG0psaF9S/sieVoH+mJP2euIu&#10;MjtW+l4stD6jUsNBt1uBCNSFv/jnPhkF89ks7o9v4hOQmy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V2TRrvAAAAN0AAAAPAAAAAAAAAAAAAAAAAJgCAABkcnMvZG93bnJldi54&#10;bWxQSwUGAAAAAAQABAD1AAAAgQMAAAAA&#10;" adj="0,,0" path="m,201117l,,6463030,r,201117l,201117xe" stroked="f">
              <v:stroke joinstyle="round"/>
              <v:formulas/>
              <v:path arrowok="t" o:connecttype="segments" textboxrect="0,0,6463030,201117"/>
            </v:shape>
            <v:shape id="Shape 5441" o:spid="_x0000_s4032" style="position:absolute;top:4022;width:64630;height:2030;visibility:visible" coordsize="6463030,2029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TYxMgA&#10;AADdAAAADwAAAGRycy9kb3ducmV2LnhtbESPQUsDMRSE74L/ITzBm822bFXWpkWkBe2luJaCt8fm&#10;uVm6edkmcbvtr28KgsdhZr5hZovBtqInHxrHCsajDARx5XTDtYLt1+rhGUSIyBpbx6TgRAEW89ub&#10;GRbaHfmT+jLWIkE4FKjAxNgVUobKkMUwch1x8n6ctxiT9LXUHo8Jbls5ybJHabHhtGCwozdD1b78&#10;tQrOh9Wu998fT9Hk22Vz3kzW+3Kn1P3d8PoCItIQ/8N/7XetYJrnY7i+SU9Azi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bxNjEyAAAAN0AAAAPAAAAAAAAAAAAAAAAAJgCAABk&#10;cnMvZG93bnJldi54bWxQSwUGAAAAAAQABAD1AAAAjQMAAAAA&#10;" adj="0,,0" path="m,202996l,,6463030,r,202996l,202996xe" stroked="f">
              <v:stroke joinstyle="round"/>
              <v:formulas/>
              <v:path arrowok="t" o:connecttype="segments" textboxrect="0,0,6463030,202996"/>
            </v:shape>
            <v:shape id="Shape 5442" o:spid="_x0000_s4031" style="position:absolute;top:6052;width:64630;height:2012;visibility:visible" coordsize="64630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IVdscA&#10;AADdAAAADwAAAGRycy9kb3ducmV2LnhtbESPQWvCQBSE70L/w/IKXqRuDCqSZiNVkBaKQm2hPT6z&#10;r0kw+zbsrhr/fVcQehxm5hsmX/amFWdyvrGsYDJOQBCXVjdcKfj63DwtQPiArLG1TAqu5GFZPAxy&#10;zLS98Aed96ESEcI+QwV1CF0mpS9rMujHtiOO3q91BkOUrpLa4SXCTSvTJJlLgw3HhRo7WtdUHvcn&#10;o+D4Tqv0im4x193W/xwO37t09KrU8LF/eQYRqA//4Xv7TSuYTacp3N7EJy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UiFXbHAAAA3QAAAA8AAAAAAAAAAAAAAAAAmAIAAGRy&#10;cy9kb3ducmV2LnhtbFBLBQYAAAAABAAEAPUAAACMAwAAAAA=&#10;" adj="0,,0" path="m,201168l,,6463030,r,201168l,201168xe" stroked="f">
              <v:stroke joinstyle="round"/>
              <v:formulas/>
              <v:path arrowok="t" o:connecttype="segments" textboxrect="0,0,6463030,201168"/>
            </v:shape>
            <v:shape id="Shape 5443" o:spid="_x0000_s4030" style="position:absolute;top:8064;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MX8YA&#10;AADdAAAADwAAAGRycy9kb3ducmV2LnhtbESPQWvCQBSE70L/w/KEXkqzsWqwaVYJBWnFi1Xp+ZF9&#10;TYLZtyG7TeK/7woFj8PMfMNkm9E0oqfO1ZYVzKIYBHFhdc2lgvNp+7wC4TyyxsYyKbiSg836YZJh&#10;qu3AX9QffSkChF2KCirv21RKV1Rk0EW2JQ7ej+0M+iC7UuoOhwA3jXyJ40QarDksVNjSe0XF5fhr&#10;FDSv+X4cvuOPQ7vN3QlnuOufEqUep2P+BsLT6O/h//anVrBcLOZwexOe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6/MX8YAAADdAAAADwAAAAAAAAAAAAAAAACYAgAAZHJz&#10;L2Rvd25yZXYueG1sUEsFBgAAAAAEAAQA9QAAAIsDAAAAAA==&#10;" adj="0,,0" path="m,201167l,,6463030,r,201167l,201167xe" stroked="f">
              <v:stroke joinstyle="round"/>
              <v:formulas/>
              <v:path arrowok="t" o:connecttype="segments" textboxrect="0,0,6463030,201167"/>
            </v:shape>
            <v:shape id="Shape 5444" o:spid="_x0000_s4029" style="position:absolute;top:10076;width:64630;height:2011;visibility:visible" coordsize="64630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comccA&#10;AADdAAAADwAAAGRycy9kb3ducmV2LnhtbESP3WrCQBSE7wt9h+UUvCm6aUhFoqu0grQgFfwBvTxm&#10;T5Ng9mzYXTW+vVsoeDnMzDfMZNaZRlzI+dqygrdBAoK4sLrmUsFuu+iPQPiArLGxTApu5GE2fX6a&#10;YK7tldd02YRSRAj7HBVUIbS5lL6oyKAf2JY4er/WGQxRulJqh9cIN41Mk2QoDdYcFypsaV5Rcdqc&#10;jYLTkj7TG7rRULc//nA87lfp65dSvZfuYwwiUBce4f/2t1bwnmUZ/L2JT0BO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WHKJnHAAAA3QAAAA8AAAAAAAAAAAAAAAAAmAIAAGRy&#10;cy9kb3ducmV2LnhtbFBLBQYAAAAABAAEAPUAAACMAwAAAAA=&#10;" adj="0,,0" path="m,201168l,,6463030,r,201168l,201168xe" stroked="f">
              <v:stroke joinstyle="round"/>
              <v:formulas/>
              <v:path arrowok="t" o:connecttype="segments" textboxrect="0,0,6463030,201168"/>
            </v:shape>
            <v:shape id="Shape 5445" o:spid="_x0000_s4028" style="position:absolute;top:12087;width:64630;height:2027;visibility:visible" coordsize="646303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v7BcUA&#10;AADdAAAADwAAAGRycy9kb3ducmV2LnhtbESPQWvCQBSE74L/YXlCb7pRkiqpq6hQKFIEtSU9PrLP&#10;JJh9G7LbGP99Vyh4HGbmG2a57k0tOmpdZVnBdBKBIM6trrhQ8HV+Hy9AOI+ssbZMCu7kYL0aDpaY&#10;anvjI3UnX4gAYZeigtL7JpXS5SUZdBPbEAfvYluDPsi2kLrFW4CbWs6i6FUarDgslNjQrqT8evo1&#10;CjY2jhbJvJP6s8kO258s+97PWamXUb95A+Gp98/wf/tDK0jiOIHHm/A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O/sFxQAAAN0AAAAPAAAAAAAAAAAAAAAAAJgCAABkcnMv&#10;ZG93bnJldi54bWxQSwUGAAAAAAQABAD1AAAAigMAAAAA&#10;" adj="0,,0" path="m,202691l,,6463030,r,202691l,202691xe" stroked="f">
              <v:stroke joinstyle="round"/>
              <v:formulas/>
              <v:path arrowok="t" o:connecttype="segments" textboxrect="0,0,6463030,202691"/>
            </v:shape>
            <v:shape id="Shape 5446" o:spid="_x0000_s4027" style="position:absolute;top:14114;width:64630;height:2012;visibility:visible" coordsize="64630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kTdccA&#10;AADdAAAADwAAAGRycy9kb3ducmV2LnhtbESP3WrCQBSE7wt9h+UUvCm6Mdgg0VWqIC2UCv6AXh6z&#10;p0kwezbsrhrfvlsoeDnMzDfMdN6ZRlzJ+dqyguEgAUFcWF1zqWC/W/XHIHxA1thYJgV38jCfPT9N&#10;Mdf2xhu6bkMpIoR9jgqqENpcSl9UZNAPbEscvR/rDIYoXSm1w1uEm0amSZJJgzXHhQpbWlZUnLcX&#10;o+D8RYv0jm6c6fbbH0+nwzp9/VCq99K9T0AE6sIj/N/+1AreRqMM/t7EJyB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oZE3XHAAAA3QAAAA8AAAAAAAAAAAAAAAAAmAIAAGRy&#10;cy9kb3ducmV2LnhtbFBLBQYAAAAABAAEAPUAAACMAwAAAAA=&#10;" adj="0,,0" path="m,201168l,,6463030,r,201168l,201168xe" stroked="f">
              <v:stroke joinstyle="round"/>
              <v:formulas/>
              <v:path arrowok="t" o:connecttype="segments" textboxrect="0,0,6463030,201168"/>
            </v:shape>
            <v:shape id="Shape 5447" o:spid="_x0000_s4026" style="position:absolute;top:16126;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TKXMYA&#10;AADdAAAADwAAAGRycy9kb3ducmV2LnhtbESPQWvCQBSE74L/YXmCl9JsFE1tmlWCIK14aVV6fmRf&#10;k2D2bchuk/TfdwsFj8PMfMNku9E0oqfO1ZYVLKIYBHFhdc2lguvl8LgB4TyyxsYyKfghB7vtdJJh&#10;qu3AH9SffSkChF2KCirv21RKV1Rk0EW2JQ7el+0M+iC7UuoOhwA3jVzGcSIN1hwWKmxpX1FxO38b&#10;Bc1zfhqHz/j1vT3k7oILPPYPiVLz2Zi/gPA0+nv4v/2mFaxXqyf4exOegN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JTKXMYAAADdAAAADwAAAAAAAAAAAAAAAACYAgAAZHJz&#10;L2Rvd25yZXYueG1sUEsFBgAAAAAEAAQA9QAAAIsDAAAAAA==&#10;" adj="0,,0" path="m,201167l,,6463030,r,201167l,201167xe" stroked="f">
              <v:stroke joinstyle="round"/>
              <v:formulas/>
              <v:path arrowok="t" o:connecttype="segments" textboxrect="0,0,6463030,201167"/>
            </v:shape>
            <v:shape id="Shape 5448" o:spid="_x0000_s4025" style="position:absolute;top:18138;width:64630;height:2011;visibility:visible" coordsize="64630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oinMQA&#10;AADdAAAADwAAAGRycy9kb3ducmV2LnhtbERPXWvCMBR9F/Yfwh34Imu64op0RtkGQ2FM0Anu8ba5&#10;a4vNTUmi1n+/PAg+Hs73fDmYTpzJ+dayguckBUFcWd1yrWD/8/k0A+EDssbOMim4kofl4mE0x0Lb&#10;C2/pvAu1iCHsC1TQhNAXUvqqIYM+sT1x5P6sMxgidLXUDi8x3HQyS9NcGmw5NjTY00dD1XF3MgqO&#10;X/SeXdHNct1/+9+yPGyyyUqp8ePw9goi0BDu4pt7rRW8TKdxbnwTn4B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KIpzEAAAA3QAAAA8AAAAAAAAAAAAAAAAAmAIAAGRycy9k&#10;b3ducmV2LnhtbFBLBQYAAAAABAAEAPUAAACJAwAAAAA=&#10;" adj="0,,0" path="m,201168l,,6463030,r,201168l,201168xe" stroked="f">
              <v:stroke joinstyle="round"/>
              <v:formulas/>
              <v:path arrowok="t" o:connecttype="segments" textboxrect="0,0,6463030,201168"/>
            </v:shape>
            <v:shape id="Shape 5449" o:spid="_x0000_s4024" style="position:absolute;top:20149;width:64630;height:2027;visibility:visible" coordsize="6463030,2026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l01McA&#10;AADdAAAADwAAAGRycy9kb3ducmV2LnhtbESPT2vCQBTE70K/w/IKvYhuLP6NrlKCpULxYBS8PrLP&#10;JDT7NmS3Jvrpu4LQ4zAzv2FWm85U4kqNKy0rGA0jEMSZ1SXnCk7Hz8EchPPIGivLpOBGDjbrl94K&#10;Y21bPtA19bkIEHYxKii8r2MpXVaQQTe0NXHwLrYx6INscqkbbAPcVPI9iqbSYMlhocCakoKyn/TX&#10;KEjPs9E22VftNPdfSdbp2X3b/1bq7bX7WILw1Pn/8LO90wom4/ECHm/CE5D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jpdNTHAAAA3QAAAA8AAAAAAAAAAAAAAAAAmAIAAGRy&#10;cy9kb3ducmV2LnhtbFBLBQYAAAAABAAEAPUAAACMAwAAAAA=&#10;" adj="0,,0" path="m,202692l,,6463030,r,202692l,202692xe" stroked="f">
              <v:stroke joinstyle="round"/>
              <v:formulas/>
              <v:path arrowok="t" o:connecttype="segments" textboxrect="0,0,6463030,202692"/>
            </v:shape>
            <v:shape id="Shape 5450" o:spid="_x0000_s4023" style="position:absolute;top:22176;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TE9cEA&#10;AADdAAAADwAAAGRycy9kb3ducmV2LnhtbERPy4rCMBTdD/gP4QpuBk0dVLQapQiiMhtfuL4017bY&#10;3JQm09a/NwthlofzXm06U4qGaldYVjAeRSCIU6sLzhTcrrvhHITzyBpLy6TgRQ42697XCmNtWz5T&#10;c/GZCCHsYlSQe1/FUro0J4NuZCviwD1sbdAHWGdS19iGcFPKnyiaSYMFh4YcK9rmlD4vf0ZBuUh+&#10;u/Ye7U/VLnFXHOOx+Z4pNeh3yRKEp87/iz/ug1YwnUzD/vAmPAG5f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6kxPXBAAAA3QAAAA8AAAAAAAAAAAAAAAAAmAIAAGRycy9kb3du&#10;cmV2LnhtbFBLBQYAAAAABAAEAPUAAACGAwAAAAA=&#10;" adj="0,,0" path="m,201167l,,6463030,r,201167l,201167xe" stroked="f">
              <v:stroke joinstyle="round"/>
              <v:formulas/>
              <v:path arrowok="t" o:connecttype="segments" textboxrect="0,0,6463030,201167"/>
            </v:shape>
            <v:shape id="Shape 5451" o:spid="_x0000_s4022" style="position:absolute;top:24188;width:64630;height:2012;visibility:visible" coordsize="64630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kd3McA&#10;AADdAAAADwAAAGRycy9kb3ducmV2LnhtbESPQWvCQBSE74L/YXlCL1I3BhWJ2UhbKC1IBbXQHp/Z&#10;ZxLMvg27W43/vlsoeBxm5hsmX/emFRdyvrGsYDpJQBCXVjdcKfg8vD4uQfiArLG1TApu5GFdDAc5&#10;ZtpeeUeXfahEhLDPUEEdQpdJ6cuaDPqJ7Yijd7LOYIjSVVI7vEa4aWWaJAtpsOG4UGNHLzWV5/2P&#10;UXDe0HN6Q7dc6O7Dfx+PX9t0/KbUw6h/WoEI1Id7+L/9rhXMZ/Mp/L2JT0AW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ApHdzHAAAA3QAAAA8AAAAAAAAAAAAAAAAAmAIAAGRy&#10;cy9kb3ducmV2LnhtbFBLBQYAAAAABAAEAPUAAACMAwAAAAA=&#10;" adj="0,,0" path="m,201168l,,6463030,r,201168l,201168xe" stroked="f">
              <v:stroke joinstyle="round"/>
              <v:formulas/>
              <v:path arrowok="t" o:connecttype="segments" textboxrect="0,0,6463030,201168"/>
            </v:shape>
            <v:shape id="Shape 5452" o:spid="_x0000_s4021" style="position:absolute;top:26200;width:64630;height:2011;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r/GcYA&#10;AADdAAAADwAAAGRycy9kb3ducmV2LnhtbESPQWvCQBSE7wX/w/KEXkqzMVTR1FWCEGzpRU3x/Mi+&#10;JsHs25DdJvHfdwuFHoeZ+YbZ7ifTioF611hWsIhiEMSl1Q1XCj6L/HkNwnlkja1lUnAnB/vd7GGL&#10;qbYjn2m4+EoECLsUFdTed6mUrqzJoItsRxy8L9sb9EH2ldQ9jgFuWpnE8UoabDgs1NjRoabydvk2&#10;CtpN9jGN1/h46vLMFbjA9+FppdTjfMpeQXia/H/4r/2mFSxflgn8vglPQO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Tr/GcYAAADdAAAADwAAAAAAAAAAAAAAAACYAgAAZHJz&#10;L2Rvd25yZXYueG1sUEsFBgAAAAAEAAQA9QAAAIsDAAAAAA==&#10;" adj="0,,0" path="m,l,201167r6463030,l6463030,,,xe" stroked="f">
              <v:stroke joinstyle="round"/>
              <v:formulas/>
              <v:path arrowok="t" o:connecttype="segments" textboxrect="0,0,6463030,201167"/>
            </v:shape>
            <v:shape id="Shape 5453" o:spid="_x0000_s4020" style="position:absolute;top:28212;width:64630;height:2015;visibility:visible" coordsize="6463030,2014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7qIMUA&#10;AADdAAAADwAAAGRycy9kb3ducmV2LnhtbESP3WrCQBSE74W+w3IK3unGXyS6ihQrFQRp1PtD9pik&#10;zZ4N2W2MPr0rFLwcZr4ZZrFqTSkaql1hWcGgH4EgTq0uOFNwOn72ZiCcR9ZYWiYFN3KwWr51Fhhr&#10;e+VvahKfiVDCLkYFufdVLKVLczLo+rYiDt7F1gZ9kHUmdY3XUG5KOYyiqTRYcFjIsaKPnNLf5M8o&#10;mPj9ejDebJp2fz8cD7tkuD3/bJXqvrfrOQhPrX+F/+kvHbjxZATPN+EJ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nuogxQAAAN0AAAAPAAAAAAAAAAAAAAAAAJgCAABkcnMv&#10;ZG93bnJldi54bWxQSwUGAAAAAAQABAD1AAAAigMAAAAA&#10;" adj="0,,0" path="m,201472l,,6463030,r,201472l,201472xe" stroked="f">
              <v:stroke joinstyle="round"/>
              <v:formulas/>
              <v:path arrowok="t" o:connecttype="segments" textboxrect="0,0,6463030,201472"/>
            </v:shape>
            <v:shape id="Shape 5454" o:spid="_x0000_s4019" style="position:absolute;top:30227;width:64630;height:2027;visibility:visible" coordsize="6463030,2026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FNl8cA&#10;AADdAAAADwAAAGRycy9kb3ducmV2LnhtbESPT2vCQBTE74LfYXlCL6Ibi39Kmo1IsLQgPTQKXh/Z&#10;1yQ0+zZkV5P203cFweMwM79hku1gGnGlztWWFSzmEQjiwuqaSwWn49vsBYTzyBoby6Tglxxs0/Eo&#10;wVjbnr/omvtSBAi7GBVU3rexlK6oyKCb25Y4eN+2M+iD7EqpO+wD3DTyOYrW0mDNYaHClrKKip/8&#10;YhTk581in302/br071kx6M3ffnpQ6mky7F5BeBr8I3xvf2gFq+VqCbc34QnI9B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MxTZfHAAAA3QAAAA8AAAAAAAAAAAAAAAAAmAIAAGRy&#10;cy9kb3ducmV2LnhtbFBLBQYAAAAABAAEAPUAAACMAwAAAAA=&#10;" adj="0,,0" path="m,202692l,,6463030,r,202692l,202692xe" stroked="f">
              <v:stroke joinstyle="round"/>
              <v:formulas/>
              <v:path arrowok="t" o:connecttype="segments" textboxrect="0,0,6463030,202692"/>
            </v:shape>
            <v:shape id="Shape 5455" o:spid="_x0000_s4018" style="position:absolute;top:32254;width:64630;height:2011;visibility:visible" coordsize="64630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Ib38cA&#10;AADdAAAADwAAAGRycy9kb3ducmV2LnhtbESP3WrCQBSE7wt9h+UUvCm6aTAi0VVaQVqQCv6AXh6z&#10;p0kwezbsrhrfvlsoeDnMzDfMdN6ZRlzJ+dqygrdBAoK4sLrmUsF+t+yPQfiArLGxTAru5GE+e36a&#10;Yq7tjTd03YZSRAj7HBVUIbS5lL6oyKAf2JY4ej/WGQxRulJqh7cIN41Mk2QkDdYcFypsaVFRcd5e&#10;jILzij7SO7rxSLff/ng6Hdbp66dSvZfufQIiUBce4f/2l1aQDbMM/t7EJyB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8SG9/HAAAA3QAAAA8AAAAAAAAAAAAAAAAAmAIAAGRy&#10;cy9kb3ducmV2LnhtbFBLBQYAAAAABAAEAPUAAACMAwAAAAA=&#10;" adj="0,,0" path="m,201168l,,6463030,r,201168l,201168xe" stroked="f">
              <v:stroke joinstyle="round"/>
              <v:formulas/>
              <v:path arrowok="t" o:connecttype="segments" textboxrect="0,0,6463030,201168"/>
            </v:shape>
            <v:shape id="Shape 5456" o:spid="_x0000_s4017" style="position:absolute;top:34265;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H5GsUA&#10;AADdAAAADwAAAGRycy9kb3ducmV2LnhtbESPT2vCQBTE7wW/w/KEXopuLDVodJUgSCu9+A/Pj+wz&#10;CWbfhuyapN/eFYQeh5n5DbNc96YSLTWutKxgMo5AEGdWl5wrOJ+2oxkI55E1VpZJwR85WK8Gb0tM&#10;tO34QO3R5yJA2CWooPC+TqR0WUEG3djWxMG72sagD7LJpW6wC3BTyc8oiqXBksNCgTVtCspux7tR&#10;UM3T3767RN/7epu6E05w137ESr0P+3QBwlPv/8Ov9o9WMP2axvB8E56AX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fkaxQAAAN0AAAAPAAAAAAAAAAAAAAAAAJgCAABkcnMv&#10;ZG93bnJldi54bWxQSwUGAAAAAAQABAD1AAAAigMAAAAA&#10;" adj="0,,0" path="m,201167l,,6463030,r,201167l,201167xe" stroked="f">
              <v:stroke joinstyle="round"/>
              <v:formulas/>
              <v:path arrowok="t" o:connecttype="segments" textboxrect="0,0,6463030,201167"/>
            </v:shape>
            <v:shape id="Shape 5457" o:spid="_x0000_s4016" style="position:absolute;top:36277;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1cgcYA&#10;AADdAAAADwAAAGRycy9kb3ducmV2LnhtbESPzWrDMBCE74G+g9hAL6WWUxI3da0EUwhtyCV/9LxY&#10;W9vEWhlLtZ23rwKFHIeZ+YbJ1qNpRE+dqy0rmEUxCOLC6ppLBefT5nkJwnlkjY1lUnAlB+vVwyTD&#10;VNuBD9QffSkChF2KCirv21RKV1Rk0EW2JQ7ej+0M+iC7UuoOhwA3jXyJ40QarDksVNjSR0XF5fhr&#10;FDRv+W4cvuPPfbvJ3QlnuO2fEqUep2P+DsLT6O/h//aXVrCYL17h9iY8Abn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U1cgcYAAADdAAAADwAAAAAAAAAAAAAAAACYAgAAZHJz&#10;L2Rvd25yZXYueG1sUEsFBgAAAAAEAAQA9QAAAIsDAAAAAA==&#10;" adj="0,,0" path="m,201167l,,6463030,r,201167l,201167xe" stroked="f">
              <v:stroke joinstyle="round"/>
              <v:formulas/>
              <v:path arrowok="t" o:connecttype="segments" textboxrect="0,0,6463030,201167"/>
            </v:shape>
            <v:shape id="Shape 5458" o:spid="_x0000_s4015" style="position:absolute;top:38289;width:64630;height:2027;visibility:visible" coordsize="6463030,2026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xHksMA&#10;AADdAAAADwAAAGRycy9kb3ducmV2LnhtbERPy4rCMBTdC/5DuIIbGVPFF9UoUhwcEBd2BLeX5k5b&#10;prkpTbQdv94sBlweznuz60wlHtS40rKCyTgCQZxZXXKu4Pr9+bEC4TyyxsoyKfgjB7ttv7fBWNuW&#10;L/RIfS5CCLsYFRTe17GULivIoBvbmjhwP7Yx6ANscqkbbEO4qeQ0ihbSYMmhocCakoKy3/RuFKS3&#10;5eSQnKt2kftjknV6+TyMTkoNB91+DcJT59/if/eXVjCfzcPc8CY8Abl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nxHksMAAADdAAAADwAAAAAAAAAAAAAAAACYAgAAZHJzL2Rv&#10;d25yZXYueG1sUEsFBgAAAAAEAAQA9QAAAIgDAAAAAA==&#10;" adj="0,,0" path="m,202692l,,6463030,r,202692l,202692xe" stroked="f">
              <v:stroke joinstyle="round"/>
              <v:formulas/>
              <v:path arrowok="t" o:connecttype="segments" textboxrect="0,0,6463030,202692"/>
            </v:shape>
            <v:shape id="Shape 5459" o:spid="_x0000_s4014" style="position:absolute;top:40316;width:64630;height:2011;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5taMQA&#10;AADdAAAADwAAAGRycy9kb3ducmV2LnhtbESPQYvCMBSE78L+h/AWvMiaKiprNUoRRMWLq4vnR/O2&#10;Ldu8lCa29d8bQfA4zMw3zHLdmVI0VLvCsoLRMAJBnFpdcKbg97L9+gbhPLLG0jIpuJOD9eqjt8RY&#10;25Z/qDn7TAQIuxgV5N5XsZQuzcmgG9qKOHh/tjbog6wzqWtsA9yUchxFM2mw4LCQY0WbnNL/880o&#10;KOfJsWuv0e5UbRN3wREemsFMqf5nlyxAeOr8O/xq77WC6WQ6h+eb8ATk6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bWjEAAAA3QAAAA8AAAAAAAAAAAAAAAAAmAIAAGRycy9k&#10;b3ducmV2LnhtbFBLBQYAAAAABAAEAPUAAACJAwAAAAA=&#10;" adj="0,,0" path="m,201167l,,6463030,r,201167l,201167xe" stroked="f">
              <v:stroke joinstyle="round"/>
              <v:formulas/>
              <v:path arrowok="t" o:connecttype="segments" textboxrect="0,0,6463030,201167"/>
            </v:shape>
            <v:shape id="Shape 5460" o:spid="_x0000_s4013" style="position:absolute;top:42327;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gOSMMA&#10;AADdAAAADwAAAGRycy9kb3ducmV2LnhtbERPTWuDQBC9B/IflgnkEprVkEprswkSkCb00mrpeXCn&#10;KnVnxd2o/ffZQ6HHx/s+nGbTiZEG11pWEG8jEMSV1S3XCj7L/OEJhPPIGjvLpOCXHJyOy8UBU20n&#10;/qCx8LUIIexSVNB436dSuqohg25re+LAfdvBoA9wqKUecArhppO7KEqkwZZDQ4M9nRuqfoqbUdA9&#10;Z2/z9BW9vvd55kqM8TpuEqXWqzl7AeFp9v/iP/dFK3jcJ2F/eBOegDz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MgOSMMAAADdAAAADwAAAAAAAAAAAAAAAACYAgAAZHJzL2Rv&#10;d25yZXYueG1sUEsFBgAAAAAEAAQA9QAAAIgDAAAAAA==&#10;" adj="0,,0" path="m,201167l,,6463030,r,201167l,201167xe" stroked="f">
              <v:stroke joinstyle="round"/>
              <v:formulas/>
              <v:path arrowok="t" o:connecttype="segments" textboxrect="0,0,6463030,201167"/>
            </v:shape>
            <v:shape id="Shape 5461" o:spid="_x0000_s4012" style="position:absolute;top:44339;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Sr08UA&#10;AADdAAAADwAAAGRycy9kb3ducmV2LnhtbESPT2vCQBTE7wW/w/KEXqRuIhpsdJUgSC29+Kf0/Mg+&#10;k2D2bciuSfz2bqHQ4zAzv2HW28HUoqPWVZYVxNMIBHFudcWFgu/L/m0JwnlkjbVlUvAgB9vN6GWN&#10;qbY9n6g7+0IECLsUFZTeN6mULi/JoJvahjh4V9sa9EG2hdQt9gFuajmLokQarDgslNjQrqT8dr4b&#10;BfV79jX0P9HHsdln7oIxfnaTRKnX8ZCtQHga/H/4r33QChbzJIbfN+EJyM0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KvTxQAAAN0AAAAPAAAAAAAAAAAAAAAAAJgCAABkcnMv&#10;ZG93bnJldi54bWxQSwUGAAAAAAQABAD1AAAAigMAAAAA&#10;" adj="0,,0" path="m,201167l,,6463030,r,201167l,201167xe" stroked="f">
              <v:stroke joinstyle="round"/>
              <v:formulas/>
              <v:path arrowok="t" o:connecttype="segments" textboxrect="0,0,6463030,201167"/>
            </v:shape>
            <v:shape id="Shape 5462" o:spid="_x0000_s4011" style="position:absolute;top:46351;width:64630;height:2027;visibility:visible" coordsize="646303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c/EcUA&#10;AADdAAAADwAAAGRycy9kb3ducmV2LnhtbESP3YrCMBSE7wXfIZwF7zRd8Y9qFBUEERHUXerloTnb&#10;lm1OShNr9+03guDlMDPfMItVa0rRUO0Kywo+BxEI4tTqgjMFX9ddfwbCeWSNpWVS8EcOVstuZ4Gx&#10;tg8+U3PxmQgQdjEqyL2vYildmpNBN7AVcfB+bG3QB1lnUtf4CHBTymEUTaTBgsNCjhVtc0p/L3ej&#10;YG1H0Ww8baQ+Vslpc0uS78OUlep9tOs5CE+tf4df7b1WMB5NhvB8E56AX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Zz8RxQAAAN0AAAAPAAAAAAAAAAAAAAAAAJgCAABkcnMv&#10;ZG93bnJldi54bWxQSwUGAAAAAAQABAD1AAAAigMAAAAA&#10;" adj="0,,0" path="m,202691l,,6463030,r,202691l,202691xe" stroked="f">
              <v:stroke joinstyle="round"/>
              <v:formulas/>
              <v:path arrowok="t" o:connecttype="segments" textboxrect="0,0,6463030,202691"/>
            </v:shape>
            <v:shape id="Shape 5463" o:spid="_x0000_s4010" style="position:absolute;top:48378;width:64630;height:2011;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qQP8YA&#10;AADdAAAADwAAAGRycy9kb3ducmV2LnhtbESPQWvCQBSE7wX/w/IEL6XZqDVomlWCILb0UrV4fmSf&#10;SWj2bciuSfrvu4VCj8PMfMNku9E0oqfO1ZYVzKMYBHFhdc2lgs/L4WkNwnlkjY1lUvBNDnbbyUOG&#10;qbYDn6g/+1IECLsUFVTet6mUrqjIoItsSxy8m+0M+iC7UuoOhwA3jVzEcSIN1hwWKmxpX1Hxdb4b&#10;Bc0mfx+Ha3z8aA+5u+Ac3/rHRKnZdMxfQHga/X/4r/2qFayekyX8vglP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BqQP8YAAADdAAAADwAAAAAAAAAAAAAAAACYAgAAZHJz&#10;L2Rvd25yZXYueG1sUEsFBgAAAAAEAAQA9QAAAIsDAAAAAA==&#10;" adj="0,,0" path="m,l,201167r6463030,l6463030,,,xe" stroked="f">
              <v:stroke joinstyle="round"/>
              <v:formulas/>
              <v:path arrowok="t" o:connecttype="segments" textboxrect="0,0,6463030,201167"/>
            </v:shape>
            <v:shape id="Shape 5464" o:spid="_x0000_s4009" style="position:absolute;top:50389;width:64630;height:2011;visibility:visible" coordsize="6463030,201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v8r8YA&#10;AADdAAAADwAAAGRycy9kb3ducmV2LnhtbESP0UoDMRRE3wX/IVzBN5u11FK2TYtYhQpFcPUDrpvb&#10;zbKbmzWJbdqvbwpCH4eZOcMsVsn2Yk8+tI4VPI4KEMS10y03Cr6/3h5mIEJE1tg7JgVHCrBa3t4s&#10;sNTuwJ+0r2IjMoRDiQpMjEMpZagNWQwjNxBnb+e8xZilb6T2eMhw28txUUylxZbzgsGBXgzVXfVn&#10;FdQf7n09+6V0PHWD/zGps9vNq1L3d+l5DiJSitfwf3ujFTxNphO4vMlPQC7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Cv8r8YAAADdAAAADwAAAAAAAAAAAAAAAACYAgAAZHJz&#10;L2Rvd25yZXYueG1sUEsFBgAAAAAEAAQA9QAAAIsDAAAAAA==&#10;" adj="0,,0" path="m,201116l,,6463030,r,201116l,201116xe" stroked="f">
              <v:stroke joinstyle="round"/>
              <v:formulas/>
              <v:path arrowok="t" o:connecttype="segments" textboxrect="0,0,6463030,201116"/>
            </v:shape>
            <v:shape id="Shape 5465" o:spid="_x0000_s4008" style="position:absolute;top:52400;width:64630;height:2015;visibility:visible" coordsize="6463030,2014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cdcsUA&#10;AADdAAAADwAAAGRycy9kb3ducmV2LnhtbESPQYvCMBSE7wv7H8Jb8KapoiLVKLK4oiCIVe+P5tlW&#10;m5fSxFr99ZsFYY/DzDfDzBatKUVDtSssK+j3IhDEqdUFZwpOx5/uBITzyBpLy6TgSQ4W88+PGcba&#10;PvhATeIzEUrYxagg976KpXRpTgZdz1bEwbvY2qAPss6krvERyk0pB1E0lgYLDgs5VvSdU3pL7kbB&#10;yO+W/eFq1bS71/643yaD9fm6Vqrz1S6nIDy1/j/8pjc6cMPxCP7ehCc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Vx1yxQAAAN0AAAAPAAAAAAAAAAAAAAAAAJgCAABkcnMv&#10;ZG93bnJldi54bWxQSwUGAAAAAAQABAD1AAAAigMAAAAA&#10;" adj="0,,0" path="m,201472l,,6463030,r,201472l,201472xe" stroked="f">
              <v:stroke joinstyle="round"/>
              <v:formulas/>
              <v:path arrowok="t" o:connecttype="segments" textboxrect="0,0,6463030,201472"/>
            </v:shape>
            <v:shape id="Shape 5466" o:spid="_x0000_s4007" style="position:absolute;top:54415;width:64630;height:2027;visibility:visible" coordsize="646303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w5EsYA&#10;AADdAAAADwAAAGRycy9kb3ducmV2LnhtbESPQWvCQBSE74L/YXmCN90oGiXNRrRQKKUUtJV4fGRf&#10;k2D2bciuMf333ULB4zAz3zDpbjCN6KlztWUFi3kEgriwuuZSwdfny2wLwnlkjY1lUvBDDnbZeJRi&#10;ou2dj9SffCkChF2CCirv20RKV1Rk0M1tSxy8b9sZ9EF2pdQd3gPcNHIZRbE0WHNYqLCl54qK6+lm&#10;FOztKtquN73U723+cbjk+fltw0pNJ8P+CYSnwT/C/+1XrWC9imP4exOegM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lw5EsYAAADdAAAADwAAAAAAAAAAAAAAAACYAgAAZHJz&#10;L2Rvd25yZXYueG1sUEsFBgAAAAAEAAQA9QAAAIsDAAAAAA==&#10;" adj="0,,0" path="m,202691l,,6463030,r,202691l,202691xe" stroked="f">
              <v:stroke joinstyle="round"/>
              <v:formulas/>
              <v:path arrowok="t" o:connecttype="segments" textboxrect="0,0,6463030,202691"/>
            </v:shape>
            <v:shape id="Shape 5467" o:spid="_x0000_s4006" style="position:absolute;top:56442;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GWPMYA&#10;AADdAAAADwAAAGRycy9kb3ducmV2LnhtbESPzWrDMBCE74W8g9hALiWWE1Knca0EEwhp6aX5oefF&#10;2tim1spYiu2+fVUo9DjMzDdMthtNI3rqXG1ZwSKKQRAXVtdcKrheDvNnEM4ja2wsk4JvcrDbTh4y&#10;TLUd+ET92ZciQNilqKDyvk2ldEVFBl1kW+Lg3Wxn0AfZlVJ3OAS4aeQyjhNpsOawUGFL+4qKr/Pd&#10;KGg2+fs4fMbHj/aQuwsu8K1/TJSaTcf8BYSn0f+H/9qvWsHTKlnD75vwBOT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yGWPMYAAADdAAAADwAAAAAAAAAAAAAAAACYAgAAZHJz&#10;L2Rvd25yZXYueG1sUEsFBgAAAAAEAAQA9QAAAIsDAAAAAA==&#10;" adj="0,,0" path="m,l,201167r6463030,l6463030,,,xe" stroked="f">
              <v:stroke joinstyle="round"/>
              <v:formulas/>
              <v:path arrowok="t" o:connecttype="segments" textboxrect="0,0,6463030,201167"/>
            </v:shape>
            <v:shape id="Shape 5468" o:spid="_x0000_s4005" style="position:absolute;top:58454;width:64630;height:2011;visibility:visible" coordsize="6463030,20116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6BMMA&#10;AADdAAAADwAAAGRycy9kb3ducmV2LnhtbERPS27CMBDdI3EHa5DYFacIojRgEKJqVfFZkHKAIR6S&#10;qPE4xC5Jb48XlVg+vf9y3Zta3Kl1lWUFr5MIBHFudcWFgvP3x0sCwnlkjbVlUvBHDtar4WCJqbYd&#10;n+ie+UKEEHYpKii9b1IpXV6SQTexDXHgrrY16ANsC6lb7EK4qeU0imJpsOLQUGJD25Lyn+zXKJA7&#10;c7zNL/zeHT73WeLf8l0SO6XGo36zAOGp90/xv/tLK5jP4jA3vAlPQK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y6BMMAAADdAAAADwAAAAAAAAAAAAAAAACYAgAAZHJzL2Rv&#10;d25yZXYueG1sUEsFBgAAAAAEAAQA9QAAAIgDAAAAAA==&#10;" adj="0,,0" path="m,201166l,,6463030,r,201166l,201166xe" stroked="f">
              <v:stroke joinstyle="round"/>
              <v:formulas/>
              <v:path arrowok="t" o:connecttype="segments" textboxrect="0,0,6463030,201166"/>
            </v:shape>
            <v:shape id="Shape 5469" o:spid="_x0000_s4004" style="position:absolute;top:60465;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Kn1cUA&#10;AADdAAAADwAAAGRycy9kb3ducmV2LnhtbESPQWvCQBSE70L/w/IKvYhuLBpMzCqhIK300qp4fmSf&#10;SWj2bchuk/Tfu0LB4zAz3zDZbjSN6KlztWUFi3kEgriwuuZSwfm0n61BOI+ssbFMCv7IwW77NMkw&#10;1Xbgb+qPvhQBwi5FBZX3bSqlKyoy6Oa2JQ7e1XYGfZBdKXWHQ4CbRr5GUSwN1hwWKmzpraLi5/hr&#10;FDRJ/jkOl+j9q93n7oQLPPTTWKmX5zHfgPA0+kf4v/2hFayWcQL3N+EJyO0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8qfVxQAAAN0AAAAPAAAAAAAAAAAAAAAAAJgCAABkcnMv&#10;ZG93bnJldi54bWxQSwUGAAAAAAQABAD1AAAAigMAAAAA&#10;" adj="0,,0" path="m,201167l,,6463030,r,201167l,201167xe" stroked="f">
              <v:stroke joinstyle="round"/>
              <v:formulas/>
              <v:path arrowok="t" o:connecttype="segments" textboxrect="0,0,6463030,201167"/>
            </v:shape>
            <v:shape id="Shape 5470" o:spid="_x0000_s4003" style="position:absolute;top:62477;width:64630;height:2027;visibility:visible" coordsize="646303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CSIMIA&#10;AADdAAAADwAAAGRycy9kb3ducmV2LnhtbERPTYvCMBC9C/6HMII3TRXdStcoKggisrDq0j0OzWxb&#10;bCalibX+e3MQ9vh438t1ZyrRUuNKywom4wgEcWZ1ybmC62U/WoBwHlljZZkUPMnBetXvLTHR9sHf&#10;1J59LkIIuwQVFN7XiZQuK8igG9uaOHB/tjHoA2xyqRt8hHBTyWkUfUiDJYeGAmvaFZTdznejYGNn&#10;0WIet1Kf6vRr+5umP8eYlRoOus0nCE+d/xe/3QetYD6Lw/7wJjwBuX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IJIgwgAAAN0AAAAPAAAAAAAAAAAAAAAAAJgCAABkcnMvZG93&#10;bnJldi54bWxQSwUGAAAAAAQABAD1AAAAhwMAAAAA&#10;" adj="0,,0" path="m,202691l,,6463030,r,202691l,202691xe" stroked="f">
              <v:stroke joinstyle="round"/>
              <v:formulas/>
              <v:path arrowok="t" o:connecttype="segments" textboxrect="0,0,6463030,202691"/>
            </v:shape>
            <v:shape id="Shape 5471" o:spid="_x0000_s4002" style="position:absolute;top:64504;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9DsYA&#10;AADdAAAADwAAAGRycy9kb3ducmV2LnhtbESPQWvCQBSE74X+h+UVvIhuUqy1MRsJBbHFi1Xx/Mi+&#10;JsHs25Bdk/TfdwtCj8PMfMOkm9E0oqfO1ZYVxPMIBHFhdc2lgvNpO1uBcB5ZY2OZFPyQg032+JBi&#10;ou3AX9QffSkChF2CCirv20RKV1Rk0M1tSxy8b9sZ9EF2pdQdDgFuGvkcRUtpsOawUGFL7xUV1+PN&#10;KGje8v04XKLdod3m7oQxfvbTpVKTpzFfg/A0+v/wvf2hFbwsXmP4exOegM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09DsYAAADdAAAADwAAAAAAAAAAAAAAAACYAgAAZHJz&#10;L2Rvd25yZXYueG1sUEsFBgAAAAAEAAQA9QAAAIsDAAAAAA==&#10;" adj="0,,0" path="m,201167l,,6463030,r,201167l,201167xe" stroked="f">
              <v:stroke joinstyle="round"/>
              <v:formulas/>
              <v:path arrowok="t" o:connecttype="segments" textboxrect="0,0,6463030,201167"/>
            </v:shape>
            <v:shape id="Shape 5472" o:spid="_x0000_s4001" style="position:absolute;top:66516;width:64630;height:2011;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jecUA&#10;AADdAAAADwAAAGRycy9kb3ducmV2LnhtbESPQWvCQBSE70L/w/IKXopulBo1dZVQkCpeWhXPj+xr&#10;Epp9G7JrEv+9KxQ8DjPzDbPa9KYSLTWutKxgMo5AEGdWl5wrOJ+2owUI55E1VpZJwY0cbNYvgxUm&#10;2nb8Q+3R5yJA2CWooPC+TqR0WUEG3djWxMH7tY1BH2STS91gF+CmktMoiqXBksNCgTV9FpT9Ha9G&#10;QbVMD313ib6+623qTjjBffsWKzV87dMPEJ56/wz/t3dawex9PoXHm/AE5P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j6N5xQAAAN0AAAAPAAAAAAAAAAAAAAAAAJgCAABkcnMv&#10;ZG93bnJldi54bWxQSwUGAAAAAAQABAD1AAAAigMAAAAA&#10;" adj="0,,0" path="m,201167l,,6463030,r,201167l,201167xe" stroked="f">
              <v:stroke joinstyle="round"/>
              <v:formulas/>
              <v:path arrowok="t" o:connecttype="segments" textboxrect="0,0,6463030,201167"/>
            </v:shape>
            <v:shape id="Shape 5473" o:spid="_x0000_s4000" style="position:absolute;top:68527;width:64630;height:2012;visibility:visible" coordsize="64630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J6UMcA&#10;AADdAAAADwAAAGRycy9kb3ducmV2LnhtbESPQWsCMRSE7wX/Q3iCl1KzbtXKapRWKAqlQq2gx+fm&#10;ubu4eVmSVNd/3wiFHoeZ+YaZLVpTiws5X1lWMOgnIIhzqysuFOy+358mIHxA1lhbJgU38rCYdx5m&#10;mGl75S+6bEMhIoR9hgrKEJpMSp+XZND3bUMcvZN1BkOUrpDa4TXCTS3TJBlLgxXHhRIbWpaUn7c/&#10;RsH5g97SG7rJWDef/nA87jfp40qpXrd9nYII1Ib/8F97rRWMhi/PcH8Tn4C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QCelDHAAAA3QAAAA8AAAAAAAAAAAAAAAAAmAIAAGRy&#10;cy9kb3ducmV2LnhtbFBLBQYAAAAABAAEAPUAAACMAwAAAAA=&#10;" adj="0,,0" path="m,201168l,,6463030,r,201168l,201168xe" stroked="f">
              <v:stroke joinstyle="round"/>
              <v:formulas/>
              <v:path arrowok="t" o:connecttype="segments" textboxrect="0,0,6463030,201168"/>
            </v:shape>
            <v:shape id="Shape 5474" o:spid="_x0000_s3999" style="position:absolute;top:70539;width:64630;height:2027;visibility:visible" coordsize="646303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uUI8UA&#10;AADdAAAADwAAAGRycy9kb3ducmV2LnhtbESPQWvCQBSE70L/w/IK3nRTiUZSV7GCICJCbUt6fGRf&#10;k9Ds25BdY/z3riB4HGbmG2ax6k0tOmpdZVnB2zgCQZxbXXGh4PtrO5qDcB5ZY22ZFFzJwWr5Mlhg&#10;qu2FP6k7+UIECLsUFZTeN6mULi/JoBvbhjh4f7Y16INsC6lbvAS4qeUkimbSYMVhocSGNiXl/6ez&#10;UbC2cTSfJp3UhyY7fvxm2c8+YaWGr/36HYSn3j/Dj/ZOK5jGSQz3N+EJyO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G5QjxQAAAN0AAAAPAAAAAAAAAAAAAAAAAJgCAABkcnMv&#10;ZG93bnJldi54bWxQSwUGAAAAAAQABAD1AAAAigMAAAAA&#10;" adj="0,,0" path="m,202691l,,6463030,r,202691l,202691xe" stroked="f">
              <v:stroke joinstyle="round"/>
              <v:formulas/>
              <v:path arrowok="t" o:connecttype="segments" textboxrect="0,0,6463030,202691"/>
            </v:shape>
            <v:shape id="Shape 5475" o:spid="_x0000_s3998" style="position:absolute;top:72566;width:64630;height:2012;visibility:visible" coordsize="6463030,20116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4+y8cA&#10;AADdAAAADwAAAGRycy9kb3ducmV2LnhtbESPT2vCQBTE74V+h+UVvNWN1VRJXaWIxaL04L+eX7Ov&#10;2bTZtyG7mvjtuwXB4zAzv2Gm885W4kyNLx0rGPQTEMS50yUXCg77t8cJCB+QNVaOScGFPMxn93dT&#10;zLRreUvnXShEhLDPUIEJoc6k9Lkhi77vauLofbvGYoiyKaRusI1wW8mnJHmWFkuOCwZrWhjKf3cn&#10;q+BYJ59V+mX2q4/N0KzSn/WgXa6V6j10ry8gAnXhFr6237WCdDRO4f9NfAJy9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N+PsvHAAAA3QAAAA8AAAAAAAAAAAAAAAAAmAIAAGRy&#10;cy9kb3ducmV2LnhtbFBLBQYAAAAABAAEAPUAAACMAwAAAAA=&#10;" adj="0,,0" path="m,201169l,,6463030,r,201169l,201169xe" stroked="f">
              <v:stroke joinstyle="round"/>
              <v:formulas/>
              <v:path arrowok="t" o:connecttype="segments" textboxrect="0,0,6463030,201169"/>
            </v:shape>
            <v:shape id="Shape 5476" o:spid="_x0000_s3997" style="position:absolute;top:74578;width:64630;height:2011;visibility:visible" coordsize="6463030,20116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YdMMcA&#10;AADdAAAADwAAAGRycy9kb3ducmV2LnhtbESP3WrCQBSE74W+w3IE73RjqTGNrlJaLMWfC9M+wGn2&#10;mIRmz6bZrUnf3hUEL4eZ+YZZrntTizO1rrKsYDqJQBDnVldcKPj63IwTEM4ja6wtk4J/crBePQyW&#10;mGrb8ZHOmS9EgLBLUUHpfZNK6fKSDLqJbYiDd7KtQR9kW0jdYhfgppaPURRLgxWHhRIbei0p/8n+&#10;jAK5NYff2Te/dfv3XZb453ybxE6p0bB/WYDw1Pt7+Nb+0ApmT/MYrm/CE5Cr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W2HTDHAAAA3QAAAA8AAAAAAAAAAAAAAAAAmAIAAGRy&#10;cy9kb3ducmV2LnhtbFBLBQYAAAAABAAEAPUAAACMAwAAAAA=&#10;" adj="0,,0" path="m,l,201166r6463030,l6463030,,,xe" stroked="f">
              <v:stroke joinstyle="round"/>
              <v:formulas/>
              <v:path arrowok="t" o:connecttype="segments" textboxrect="0,0,6463030,201166"/>
            </v:shape>
            <v:shape id="Shape 5477" o:spid="_x0000_s3996" style="position:absolute;top:76590;width:64630;height:2015;visibility:visible" coordsize="6463030,2014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CwQ8cA&#10;AADdAAAADwAAAGRycy9kb3ducmV2LnhtbESP3WrCQBSE74W+w3IK3ukm4k9J3YgUKwqCNLb3h+xp&#10;kjZ7NmTXGH16Vyj0cpj5Zpjlqje16Kh1lWUF8TgCQZxbXXGh4PP0PnoB4TyyxtoyKbiSg1X6NFhi&#10;ou2FP6jLfCFCCbsEFZTeN4mULi/JoBvbhjh437Y16INsC6lbvIRyU8tJFM2lwYrDQokNvZWU/2Zn&#10;o2DmD+t4utl0/eF2PB332WT79bNVavjcr19BeOr9f/iP3unATRcLeLwJT0Cm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IQsEPHAAAA3QAAAA8AAAAAAAAAAAAAAAAAmAIAAGRy&#10;cy9kb3ducmV2LnhtbFBLBQYAAAAABAAEAPUAAACMAwAAAAA=&#10;" adj="0,,0" path="m,201472l,,6463030,r,201472l,201472xe" stroked="f">
              <v:stroke joinstyle="round"/>
              <v:formulas/>
              <v:path arrowok="t" o:connecttype="segments" textboxrect="0,0,6463030,201472"/>
            </v:shape>
            <v:shape id="Shape 5478" o:spid="_x0000_s3995" style="position:absolute;top:78605;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eUk8MA&#10;AADdAAAADwAAAGRycy9kb3ducmV2LnhtbERPTWvCQBC9F/wPywi9lLpJsammriEIUouXNornITtN&#10;gtnZkN0m8d+7h0KPj/e9ySbTioF611hWEC8iEMSl1Q1XCs6n/fMKhPPIGlvLpOBGDrLt7GGDqbYj&#10;f9NQ+EqEEHYpKqi971IpXVmTQbewHXHgfmxv0AfYV1L3OIZw08qXKEqkwYZDQ40d7Woqr8WvUdCu&#10;8+M0XqKPr26fuxPG+Dk8JUo9zqf8HYSnyf+L/9wHreB1+RbmhjfhCcjt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2eUk8MAAADdAAAADwAAAAAAAAAAAAAAAACYAgAAZHJzL2Rv&#10;d25yZXYueG1sUEsFBgAAAAAEAAQA9QAAAIgDAAAAAA==&#10;" adj="0,,0" path="m,201167l,,6463030,r,201167l,201167xe" stroked="f">
              <v:stroke joinstyle="round"/>
              <v:formulas/>
              <v:path arrowok="t" o:connecttype="segments" textboxrect="0,0,6463030,201167"/>
            </v:shape>
            <v:shape id="Shape 5479" o:spid="_x0000_s3994" style="position:absolute;top:80617;width:64630;height:1752;visibility:visible" coordsize="646303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Ow6MUA&#10;AADdAAAADwAAAGRycy9kb3ducmV2LnhtbESPzWoCMRSF9wXfIdxCdzVRbNXRKCIMSHFRHRcuL5Pr&#10;ZOrkZpikOn37Rih0eTg/H2e57l0jbtSF2rOG0VCBIC69qbnScCry1xmIEJENNp5Jww8FWK8GT0vM&#10;jL/zgW7HWIk0wiFDDTbGNpMylJYchqFviZN38Z3DmGRXSdPhPY27Ro6VepcOa04Eiy1tLZXX47dL&#10;kCb//FKjj7woQr8/7/B0tROl9ctzv1mAiNTH//Bfe2c0vE2mc3i8SU9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Y7DoxQAAAN0AAAAPAAAAAAAAAAAAAAAAAJgCAABkcnMv&#10;ZG93bnJldi54bWxQSwUGAAAAAAQABAD1AAAAigMAAAAA&#10;" adj="0,,0" path="m,175260l,,6463030,r,175260l,175260xe" stroked="f">
              <v:stroke joinstyle="round"/>
              <v:formulas/>
              <v:path arrowok="t" o:connecttype="segments" textboxrect="0,0,6463030,175260"/>
            </v:shape>
            <v:shape id="Shape 5480" o:spid="_x0000_s3993" style="position:absolute;top:82369;width:64630;height:1753;visibility:visible" coordsize="646303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xpUsIA&#10;AADdAAAADwAAAGRycy9kb3ducmV2LnhtbERPTWsCMRC9F/ofwhR6q4lii6xGEWFBSg+t68HjsBk3&#10;q5vJskl1++87h0KPj/e92oyhUzcaUhvZwnRiQBHX0bXcWDhW5csCVMrIDrvIZOGHEmzWjw8rLFy8&#10;8xfdDrlREsKpQAs+577QOtWeAqZJ7ImFO8chYBY4NNoNeJfw0OmZMW86YMvS4LGnnaf6evgOUtKV&#10;nxczfS+rKo0fpz0er35urH1+GrdLUJnG/C/+c++dhdf5QvbLG3kCev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jGlSwgAAAN0AAAAPAAAAAAAAAAAAAAAAAJgCAABkcnMvZG93&#10;bnJldi54bWxQSwUGAAAAAAQABAD1AAAAhwMAAAAA&#10;" adj="0,,0" path="m,175260l,,6463030,r,175260l,175260xe" stroked="f">
              <v:stroke joinstyle="round"/>
              <v:formulas/>
              <v:path arrowok="t" o:connecttype="segments" textboxrect="0,0,6463030,175260"/>
            </v:shape>
            <v:shape id="Shape 5481" o:spid="_x0000_s3992" style="position:absolute;top:84122;width:64630;height:2026;visibility:visible" coordsize="6463030,20264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GsycYA&#10;AADdAAAADwAAAGRycy9kb3ducmV2LnhtbESPUWvCQBCE34X+h2MLfZF6ibWi0VMkUPAlotEfsOTW&#10;JJjbC7kzSf99r1Do4zA73+xs96NpRE+dqy0riGcRCOLC6ppLBbfr1/sKhPPIGhvLpOCbHOx3L5Mt&#10;JtoOfKE+96UIEHYJKqi8bxMpXVGRQTezLXHw7rYz6IPsSqk7HALcNHIeRUtpsObQUGFLaUXFI3+a&#10;8EaWxh/L3uXz623IsjWejul5qtTb63jYgPA0+v/jv/RRK/hcrGL4XRMQIH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dGsycYAAADdAAAADwAAAAAAAAAAAAAAAACYAgAAZHJz&#10;L2Rvd25yZXYueG1sUEsFBgAAAAAEAAQA9QAAAIsDAAAAAA==&#10;" adj="0,,0" path="m,202641l,,6463030,r,202641l,202641xe" stroked="f">
              <v:stroke joinstyle="round"/>
              <v:formulas/>
              <v:path arrowok="t" o:connecttype="segments" textboxrect="0,0,6463030,202641"/>
            </v:shape>
            <v:shape id="Shape 5482" o:spid="_x0000_s3991" style="position:absolute;top:86148;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rTXsUA&#10;AADdAAAADwAAAGRycy9kb3ducmV2LnhtbESPT4vCMBTE7wt+h/CEvYimiopWoxRB1mUv/sPzo3m2&#10;xealNLGt394sLOxxmJnfMOttZ0rRUO0KywrGowgEcWp1wZmC62U/XIBwHlljaZkUvMjBdtP7WGOs&#10;bcsnas4+EwHCLkYFufdVLKVLczLoRrYiDt7d1gZ9kHUmdY1tgJtSTqJoLg0WHBZyrGiXU/o4P42C&#10;cpn8dO0t+jpW+8RdcIzfzWCu1Ge/S1YgPHX+P/zXPmgFs+liAr9vwhOQm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tNexQAAAN0AAAAPAAAAAAAAAAAAAAAAAJgCAABkcnMv&#10;ZG93bnJldi54bWxQSwUGAAAAAAQABAD1AAAAigMAAAAA&#10;" adj="0,,0" path="m,l,201167r6463030,l6463030,,,xe" stroked="f">
              <v:stroke joinstyle="round"/>
              <v:formulas/>
              <v:path arrowok="t" o:connecttype="segments" textboxrect="0,0,6463030,201167"/>
            </v:shape>
            <v:shape id="Shape 5483" o:spid="_x0000_s3990" style="position:absolute;top:88160;width:64630;height:2012;visibility:visible" coordsize="6463030,20116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TOj8YA&#10;AADdAAAADwAAAGRycy9kb3ducmV2LnhtbESP3WrCQBSE7wt9h+UUvKubWpWYuoq0KOLPhdEHOGZP&#10;k9Ds2TS7mvTt3YLg5TAz3zDTeWcqcaXGlZYVvPUjEMSZ1SXnCk7H5WsMwnlkjZVlUvBHDuaz56cp&#10;Jtq2fKBr6nMRIOwSVFB4XydSuqwgg65va+LgfdvGoA+yyaVusA1wU8lBFI2lwZLDQoE1fRaU/aQX&#10;o0BuzP53dOavdrfaprGfZJt47JTqvXSLDxCeOv8I39trrWA0jN/h/014AnJ2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BTOj8YAAADdAAAADwAAAAAAAAAAAAAAAACYAgAAZHJz&#10;L2Rvd25yZXYueG1sUEsFBgAAAAAEAAQA9QAAAIsDAAAAAA==&#10;" adj="0,,0" path="m,l,201166r6463030,l6463030,,,xe" stroked="f">
              <v:stroke joinstyle="round"/>
              <v:formulas/>
              <v:path arrowok="t" o:connecttype="segments" textboxrect="0,0,6463030,201166"/>
            </v:shape>
            <w10:wrap anchorx="page"/>
          </v:group>
        </w:pict>
      </w:r>
      <w:r w:rsidR="005A201A">
        <w:rPr>
          <w:rFonts w:ascii="Times New Roman" w:eastAsia="Times New Roman" w:hAnsi="Times New Roman" w:cs="Times New Roman"/>
          <w:color w:val="000000"/>
          <w:sz w:val="24"/>
          <w:szCs w:val="24"/>
        </w:rPr>
        <w:t>умственных качеств личности, самостоятельности и инициативности ребёнка. Познавательное и духовно-нравственное воспитание осуществляются в содержательном единстве, так как знания наук и незнание добра ограничивает и деформирует личностное развитие ребёнка.</w:t>
      </w:r>
    </w:p>
    <w:p w:rsidR="00B926C3" w:rsidRDefault="005A201A" w:rsidP="00926332">
      <w:pPr>
        <w:widowControl w:val="0"/>
        <w:spacing w:before="2" w:line="275" w:lineRule="auto"/>
        <w:ind w:right="-1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Значимым является воспитание у ребёнка стремления к истине, становление целостной картины мира, в которой интегрировано ценностное, эмоционально окрашенное отношение к миру, людям, природе, деятельности человека.</w:t>
      </w:r>
    </w:p>
    <w:p w:rsidR="00B926C3" w:rsidRDefault="00B926C3" w:rsidP="00926332">
      <w:pPr>
        <w:spacing w:after="84" w:line="240" w:lineRule="exact"/>
        <w:jc w:val="both"/>
        <w:rPr>
          <w:rFonts w:ascii="Times New Roman" w:eastAsia="Times New Roman" w:hAnsi="Times New Roman" w:cs="Times New Roman"/>
          <w:sz w:val="24"/>
          <w:szCs w:val="24"/>
        </w:rPr>
      </w:pPr>
    </w:p>
    <w:p w:rsidR="00B926C3" w:rsidRDefault="005A201A">
      <w:pPr>
        <w:widowControl w:val="0"/>
        <w:spacing w:line="240" w:lineRule="auto"/>
        <w:ind w:left="708"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Физическое и оздоровительное направление воспитания.</w:t>
      </w:r>
    </w:p>
    <w:p w:rsidR="00B926C3" w:rsidRDefault="005A201A">
      <w:pPr>
        <w:widowControl w:val="0"/>
        <w:spacing w:before="36" w:line="275" w:lineRule="auto"/>
        <w:ind w:right="-19"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Цель физического и оздоровительного воспитания - формирование ценностного отношения детей к здоровому образу жизни, овладение элементарными гигиеническими навыками и правилами безопасности.</w:t>
      </w:r>
    </w:p>
    <w:p w:rsidR="00B926C3" w:rsidRDefault="005A201A">
      <w:pPr>
        <w:widowControl w:val="0"/>
        <w:spacing w:before="3" w:line="275" w:lineRule="auto"/>
        <w:ind w:right="-53"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Ценности жизнь и здоровье лежит в основе физического и оздоровительного направления воспитания.</w:t>
      </w:r>
    </w:p>
    <w:p w:rsidR="00B926C3" w:rsidRDefault="005A201A">
      <w:pPr>
        <w:widowControl w:val="0"/>
        <w:spacing w:line="276" w:lineRule="auto"/>
        <w:ind w:right="-13"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3) Физическое и оздоровительное направление воспитания основано на идее охраны и </w:t>
      </w:r>
      <w:r>
        <w:rPr>
          <w:rFonts w:ascii="Times New Roman" w:eastAsia="Times New Roman" w:hAnsi="Times New Roman" w:cs="Times New Roman"/>
          <w:color w:val="000000"/>
          <w:sz w:val="24"/>
          <w:szCs w:val="24"/>
        </w:rPr>
        <w:lastRenderedPageBreak/>
        <w:t>укрепления здоровья детей, становления осознанного отношения к жизни как основоположной ценности и здоровью как совокупности физического, духовного и социального благополучия человека.</w:t>
      </w:r>
    </w:p>
    <w:p w:rsidR="00B926C3" w:rsidRDefault="00B926C3">
      <w:pPr>
        <w:spacing w:after="81" w:line="240" w:lineRule="exact"/>
        <w:rPr>
          <w:rFonts w:ascii="Times New Roman" w:eastAsia="Times New Roman" w:hAnsi="Times New Roman" w:cs="Times New Roman"/>
          <w:sz w:val="24"/>
          <w:szCs w:val="24"/>
        </w:rPr>
      </w:pPr>
    </w:p>
    <w:p w:rsidR="00B926C3" w:rsidRDefault="005A201A">
      <w:pPr>
        <w:widowControl w:val="0"/>
        <w:spacing w:line="240" w:lineRule="auto"/>
        <w:ind w:left="708"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Трудовое направление воспитания.</w:t>
      </w:r>
    </w:p>
    <w:p w:rsidR="00B926C3" w:rsidRDefault="005A201A">
      <w:pPr>
        <w:widowControl w:val="0"/>
        <w:spacing w:before="36" w:line="276" w:lineRule="auto"/>
        <w:ind w:right="-49"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Цель трудового воспитания - формирование ценностного отношения детей к труду, трудолюбию и приобщение ребёнка к труду.</w:t>
      </w:r>
    </w:p>
    <w:p w:rsidR="00B926C3" w:rsidRDefault="005A201A">
      <w:pPr>
        <w:widowControl w:val="0"/>
        <w:spacing w:line="240" w:lineRule="auto"/>
        <w:ind w:left="708"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Ценность-труд лежит в основе трудового направления воспитания.</w:t>
      </w:r>
    </w:p>
    <w:p w:rsidR="00B926C3" w:rsidRDefault="005A201A">
      <w:pPr>
        <w:widowControl w:val="0"/>
        <w:spacing w:before="40" w:line="276" w:lineRule="auto"/>
        <w:ind w:right="-57"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Трудовое направление воспитания направлено на формирование и поддержку привычки к трудовому усилию, к доступному напряжению физических, умственных и нравственных сил для решения трудовой задачи; стремление приносить пользу людям. Повседневный труд постепенно приводит детей к осознанию нравственной стороны труда. Самостоятельность в выполнении трудовых поручений способствует формированию ответственности за свои действия.</w:t>
      </w:r>
    </w:p>
    <w:p w:rsidR="00B926C3" w:rsidRDefault="00B926C3">
      <w:pPr>
        <w:spacing w:after="83" w:line="240" w:lineRule="exact"/>
        <w:rPr>
          <w:rFonts w:ascii="Times New Roman" w:eastAsia="Times New Roman" w:hAnsi="Times New Roman" w:cs="Times New Roman"/>
          <w:sz w:val="24"/>
          <w:szCs w:val="24"/>
        </w:rPr>
      </w:pPr>
    </w:p>
    <w:p w:rsidR="00B926C3" w:rsidRDefault="005A201A">
      <w:pPr>
        <w:widowControl w:val="0"/>
        <w:spacing w:line="240" w:lineRule="auto"/>
        <w:ind w:left="708"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Эстетическое направление воспитания.</w:t>
      </w:r>
    </w:p>
    <w:p w:rsidR="00B926C3" w:rsidRDefault="005A201A">
      <w:pPr>
        <w:widowControl w:val="0"/>
        <w:spacing w:before="36" w:line="275" w:lineRule="auto"/>
        <w:ind w:right="-55"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Цель эстетического направления воспитания - способствовать становлению у ребёнка ценностного отношения к красоте.</w:t>
      </w:r>
    </w:p>
    <w:p w:rsidR="00B926C3" w:rsidRDefault="005A201A">
      <w:pPr>
        <w:widowControl w:val="0"/>
        <w:spacing w:line="276" w:lineRule="auto"/>
        <w:ind w:left="708" w:right="-4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 Ценности - культура, красота, лежат в основе эстетического направления воспитания. </w:t>
      </w:r>
      <w:proofErr w:type="gramStart"/>
      <w:r>
        <w:rPr>
          <w:rFonts w:ascii="Times New Roman" w:eastAsia="Times New Roman" w:hAnsi="Times New Roman" w:cs="Times New Roman"/>
          <w:color w:val="000000"/>
          <w:sz w:val="24"/>
          <w:szCs w:val="24"/>
        </w:rPr>
        <w:t>3)Э</w:t>
      </w:r>
      <w:proofErr w:type="gramEnd"/>
      <w:r>
        <w:rPr>
          <w:rFonts w:ascii="Times New Roman" w:eastAsia="Times New Roman" w:hAnsi="Times New Roman" w:cs="Times New Roman"/>
          <w:color w:val="000000"/>
          <w:sz w:val="24"/>
          <w:szCs w:val="24"/>
        </w:rPr>
        <w:t>стетическое воспитание направлено на воспитание любви к прекрасному в</w:t>
      </w:r>
    </w:p>
    <w:p w:rsidR="00B926C3" w:rsidRDefault="005A201A">
      <w:pPr>
        <w:widowControl w:val="0"/>
        <w:spacing w:line="275" w:lineRule="auto"/>
        <w:ind w:right="-1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окружающей обстановке, в природе, в искусстве, в отношениях, развитие у детей желания и умения творить. Эстетическое воспитание через обогащение чувственного опыта и развитие эмоциональной сферы личности влияет на становление нравственной и духовной составляющих внутреннего мира ребёнка. Искусство делает ребёнка отзывчивее, добрее, обогащает его духовный мир, способствует воспитанию воображения, чувств. Красивая и удобная обстановка, чистота помещения, опрятный вид детей и взрослых содействуют воспитанию художественного вкуса.</w:t>
      </w:r>
    </w:p>
    <w:p w:rsidR="00B926C3" w:rsidRDefault="00197543">
      <w:pPr>
        <w:widowControl w:val="0"/>
        <w:spacing w:before="1" w:line="240" w:lineRule="auto"/>
        <w:ind w:left="3274" w:right="-2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2.7.3. </w:t>
      </w:r>
      <w:r w:rsidR="005A201A">
        <w:rPr>
          <w:rFonts w:ascii="Times New Roman" w:eastAsia="Times New Roman" w:hAnsi="Times New Roman" w:cs="Times New Roman"/>
          <w:b/>
          <w:bCs/>
          <w:color w:val="000000"/>
          <w:sz w:val="24"/>
          <w:szCs w:val="24"/>
        </w:rPr>
        <w:t>Целевые ориентиры воспитания</w:t>
      </w:r>
    </w:p>
    <w:p w:rsidR="00B926C3" w:rsidRDefault="00B926C3">
      <w:pPr>
        <w:spacing w:after="34" w:line="240" w:lineRule="exact"/>
        <w:rPr>
          <w:rFonts w:ascii="Times New Roman" w:eastAsia="Times New Roman" w:hAnsi="Times New Roman" w:cs="Times New Roman"/>
          <w:sz w:val="24"/>
          <w:szCs w:val="24"/>
        </w:rPr>
      </w:pPr>
    </w:p>
    <w:p w:rsidR="00B926C3" w:rsidRDefault="005A201A">
      <w:pPr>
        <w:widowControl w:val="0"/>
        <w:spacing w:line="275" w:lineRule="auto"/>
        <w:ind w:right="-12"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Деятельность воспитателя нацелена на перспективу становления личности и развития ребёнка. Поэтому планируемые результаты представлены в виде целевых ориентиров как обобщенные «портреты» ребёнка к концу раннего и дошкольного возрастов.</w:t>
      </w:r>
    </w:p>
    <w:p w:rsidR="00B926C3" w:rsidRDefault="00B926C3">
      <w:pPr>
        <w:spacing w:after="22" w:line="240" w:lineRule="exact"/>
        <w:rPr>
          <w:rFonts w:ascii="Times New Roman" w:eastAsia="Times New Roman" w:hAnsi="Times New Roman" w:cs="Times New Roman"/>
          <w:sz w:val="24"/>
          <w:szCs w:val="24"/>
        </w:rPr>
      </w:pPr>
    </w:p>
    <w:p w:rsidR="00B926C3" w:rsidRDefault="00BE0B05">
      <w:pPr>
        <w:widowControl w:val="0"/>
        <w:tabs>
          <w:tab w:val="left" w:pos="1118"/>
          <w:tab w:val="left" w:pos="2727"/>
          <w:tab w:val="left" w:pos="3087"/>
          <w:tab w:val="left" w:pos="4001"/>
          <w:tab w:val="left" w:pos="4589"/>
          <w:tab w:val="left" w:pos="5545"/>
          <w:tab w:val="left" w:pos="7015"/>
          <w:tab w:val="left" w:pos="8901"/>
          <w:tab w:val="left" w:pos="9887"/>
        </w:tabs>
        <w:spacing w:line="275" w:lineRule="auto"/>
        <w:ind w:right="-18" w:firstLine="708"/>
        <w:jc w:val="both"/>
        <w:rPr>
          <w:rFonts w:ascii="Times New Roman" w:eastAsia="Times New Roman" w:hAnsi="Times New Roman" w:cs="Times New Roman"/>
          <w:color w:val="000000"/>
          <w:sz w:val="24"/>
          <w:szCs w:val="24"/>
        </w:rPr>
      </w:pPr>
      <w:bookmarkStart w:id="153" w:name="_page_415_0"/>
      <w:bookmarkEnd w:id="152"/>
      <w:r w:rsidRPr="00BE0B05">
        <w:rPr>
          <w:noProof/>
        </w:rPr>
        <w:pict>
          <v:group id="drawingObject5484" o:spid="_x0000_s3982" style="position:absolute;left:0;text-align:left;margin-left:52.55pt;margin-top:.3pt;width:508.9pt;height:93.15pt;z-index:-251788800;mso-position-horizontal-relative:page" coordsize="64630,118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" o:allowincell="f">
            <v:shape id="Shape 5485" o:spid="_x0000_s3988" style="position:absolute;width:64630;height:2011;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NLKsQA&#10;AADdAAAADwAAAGRycy9kb3ducmV2LnhtbESPQYvCMBSE78L+h/AWvMiaKipajVIEUfHi6rLnR/O2&#10;Ldu8lCa29d8bQfA4zMw3zGrTmVI0VLvCsoLRMAJBnFpdcKbg57r7moNwHlljaZkU3MnBZv3RW2Gs&#10;bcvf1Fx8JgKEXYwKcu+rWEqX5mTQDW1FHLw/Wxv0QdaZ1DW2AW5KOY6imTRYcFjIsaJtTun/5WYU&#10;lIvk1LW/0f5c7RJ3xREem8FMqf5nlyxBeOr8O/xqH7SC6WQ+heeb8ATk+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zSyrEAAAA3QAAAA8AAAAAAAAAAAAAAAAAmAIAAGRycy9k&#10;b3ducmV2LnhtbFBLBQYAAAAABAAEAPUAAACJAwAAAAA=&#10;" adj="0,,0" path="m,201167l,,6463030,r,201167l,201167xe" stroked="f">
              <v:stroke joinstyle="round"/>
              <v:formulas/>
              <v:path arrowok="t" o:connecttype="segments" textboxrect="0,0,6463030,201167"/>
            </v:shape>
            <v:shape id="Shape 5486" o:spid="_x0000_s3987" style="position:absolute;top:2011;width:64630;height:2011;visibility:visible" coordsize="6463030,2011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WzHsIA&#10;AADdAAAADwAAAGRycy9kb3ducmV2LnhtbESPQWuDQBSE74X+h+UVemvWlEaCcZVSKM1VLXt+uC9q&#10;4r4Vd2vMv+8WAj0OM/MNk5erHcVCsx8cK9huEhDErTMDdwq+m8+XPQgfkA2OjknBjTyUxeNDjplx&#10;V65oqUMnIoR9hgr6EKZMSt/2ZNFv3EQcvZObLYYo506aGa8Rbkf5miSptDhwXOhxoo+e2kv9YxXo&#10;mzlqr7eukfXXoM9dqnWFSj0/re8HEIHW8B++t49Gwe5tn8Lfm/gEZP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xbMewgAAAN0AAAAPAAAAAAAAAAAAAAAAAJgCAABkcnMvZG93&#10;bnJldi54bWxQSwUGAAAAAAQABAD1AAAAhwMAAAAA&#10;" adj="0,,0" path="m,201117l,,6463030,r,201117l,201117xe" stroked="f">
              <v:stroke joinstyle="round"/>
              <v:formulas/>
              <v:path arrowok="t" o:connecttype="segments" textboxrect="0,0,6463030,201117"/>
            </v:shape>
            <v:shape id="Shape 5487" o:spid="_x0000_s3986" style="position:absolute;top:4022;width:64630;height:2030;visibility:visible" coordsize="6463030,2029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hfsccA&#10;AADdAAAADwAAAGRycy9kb3ducmV2LnhtbESPQWsCMRSE70L/Q3iF3jRb0Spbo5RSofUibkXo7bF5&#10;3SxuXrZJuq7+eiMUehxm5htmseptIzryoXas4HGUgSAuna65UrD/XA/nIEJE1tg4JgVnCrBa3g0W&#10;mGt34h11RaxEgnDIUYGJsc2lDKUhi2HkWuLkfTtvMSbpK6k9nhLcNnKcZU/SYs1pwWBLr4bKY/Fr&#10;FVx+1ofOf33Mopns3+rLdrw5FgelHu77l2cQkfr4H/5rv2sF08l8Brc36QnI5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DYX7HHAAAA3QAAAA8AAAAAAAAAAAAAAAAAmAIAAGRy&#10;cy9kb3ducmV2LnhtbFBLBQYAAAAABAAEAPUAAACMAwAAAAA=&#10;" adj="0,,0" path="m,202996l,,6463030,r,202996l,202996xe" stroked="f">
              <v:stroke joinstyle="round"/>
              <v:formulas/>
              <v:path arrowok="t" o:connecttype="segments" textboxrect="0,0,6463030,202996"/>
            </v:shape>
            <v:shape id="Shape 5488" o:spid="_x0000_s3985" style="position:absolute;top:6052;width:64630;height:2012;visibility:visible" coordsize="64630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OYBsQA&#10;AADdAAAADwAAAGRycy9kb3ducmV2LnhtbERPXWvCMBR9F/Yfwh34IjNdUSldU9kGMkEU5gbb47W5&#10;a4vNTUkyrf/ePAg+Hs53sRxMJ07kfGtZwfM0AUFcWd1yreD7a/WUgfABWWNnmRRcyMOyfBgVmGt7&#10;5k867UMtYgj7HBU0IfS5lL5qyKCf2p44cn/WGQwRulpqh+cYbjqZJslCGmw5NjTY03tD1XH/bxQc&#10;N/SWXtBlC91v/e/h8LNLJx9KjR+H1xcQgYZwF9/ca61gPsvi3PgmPgFZX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9zmAbEAAAA3QAAAA8AAAAAAAAAAAAAAAAAmAIAAGRycy9k&#10;b3ducmV2LnhtbFBLBQYAAAAABAAEAPUAAACJAwAAAAA=&#10;" adj="0,,0" path="m,201168l,,6463030,r,201168l,201168xe" stroked="f">
              <v:stroke joinstyle="round"/>
              <v:formulas/>
              <v:path arrowok="t" o:connecttype="segments" textboxrect="0,0,6463030,201168"/>
            </v:shape>
            <v:shape id="Shape 5489" o:spid="_x0000_s3984" style="position:absolute;top:8064;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5BL8UA&#10;AADdAAAADwAAAGRycy9kb3ducmV2LnhtbESPT4vCMBTE78J+h/AEL6Kpi4pWo5QFccWLf5Y9P5pn&#10;W2xeSpNtu9/eCILHYWZ+w6y3nSlFQ7UrLCuYjCMQxKnVBWcKfq670QKE88gaS8uk4J8cbDcfvTXG&#10;2rZ8pubiMxEg7GJUkHtfxVK6NCeDbmwr4uDdbG3QB1lnUtfYBrgp5WcUzaXBgsNCjhV95ZTeL39G&#10;QblMjl37G+1P1S5xV5zgoRnOlRr0u2QFwlPn3+FX+1srmE0XS3i+CU9Ab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kEvxQAAAN0AAAAPAAAAAAAAAAAAAAAAAJgCAABkcnMv&#10;ZG93bnJldi54bWxQSwUGAAAAAAQABAD1AAAAigMAAAAA&#10;" adj="0,,0" path="m,201167l,,6463030,r,201167l,201167xe" stroked="f">
              <v:stroke joinstyle="round"/>
              <v:formulas/>
              <v:path arrowok="t" o:connecttype="segments" textboxrect="0,0,6463030,201167"/>
            </v:shape>
            <v:shape id="Shape 5490" o:spid="_x0000_s3983" style="position:absolute;top:10076;width:64630;height:1752;visibility:visible" coordsize="646303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P20MIA&#10;AADdAAAADwAAAGRycy9kb3ducmV2LnhtbERPy4rCMBTdC/MP4Q6403QGFa1NZUYQ1I34WLi8NNe2&#10;M81NbaJWv94sBJeH805mranElRpXWlbw1Y9AEGdWl5wrOOwXvTEI55E1VpZJwZ0czNKPToKxtjfe&#10;0nXncxFC2MWooPC+jqV0WUEGXd/WxIE72cagD7DJpW7wFsJNJb+jaCQNlhwaCqxpXlD2v7sYBSvD&#10;9/psf3Hg5nh5rNtlufk7KtX9bH+mIDy1/i1+uZdawXAwCfvDm/AEZPo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U/bQwgAAAN0AAAAPAAAAAAAAAAAAAAAAAJgCAABkcnMvZG93&#10;bnJldi54bWxQSwUGAAAAAAQABAD1AAAAhwMAAAAA&#10;" adj="0,,0" path="m,l,175259r6463030,l6463030,,,xe" stroked="f">
              <v:stroke joinstyle="round"/>
              <v:formulas/>
              <v:path arrowok="t" o:connecttype="segments" textboxrect="0,0,6463030,175259"/>
            </v:shape>
            <w10:wrap anchorx="page"/>
          </v:group>
        </w:pict>
      </w:r>
      <w:r w:rsidR="005A201A">
        <w:rPr>
          <w:rFonts w:ascii="Times New Roman" w:eastAsia="Times New Roman" w:hAnsi="Times New Roman" w:cs="Times New Roman"/>
          <w:color w:val="000000"/>
          <w:sz w:val="24"/>
          <w:szCs w:val="24"/>
        </w:rPr>
        <w:t>В</w:t>
      </w:r>
      <w:r w:rsidR="005A201A">
        <w:rPr>
          <w:rFonts w:ascii="Times New Roman" w:eastAsia="Times New Roman" w:hAnsi="Times New Roman" w:cs="Times New Roman"/>
          <w:color w:val="000000"/>
          <w:sz w:val="24"/>
          <w:szCs w:val="24"/>
        </w:rPr>
        <w:tab/>
        <w:t>соответствии</w:t>
      </w:r>
      <w:r w:rsidR="005A201A">
        <w:rPr>
          <w:rFonts w:ascii="Times New Roman" w:eastAsia="Times New Roman" w:hAnsi="Times New Roman" w:cs="Times New Roman"/>
          <w:color w:val="000000"/>
          <w:sz w:val="24"/>
          <w:szCs w:val="24"/>
        </w:rPr>
        <w:tab/>
        <w:t>с</w:t>
      </w:r>
      <w:r w:rsidR="005A201A">
        <w:rPr>
          <w:rFonts w:ascii="Times New Roman" w:eastAsia="Times New Roman" w:hAnsi="Times New Roman" w:cs="Times New Roman"/>
          <w:color w:val="000000"/>
          <w:sz w:val="24"/>
          <w:szCs w:val="24"/>
        </w:rPr>
        <w:tab/>
        <w:t>ФГОС</w:t>
      </w:r>
      <w:r w:rsidR="005A201A">
        <w:rPr>
          <w:rFonts w:ascii="Times New Roman" w:eastAsia="Times New Roman" w:hAnsi="Times New Roman" w:cs="Times New Roman"/>
          <w:color w:val="000000"/>
          <w:sz w:val="24"/>
          <w:szCs w:val="24"/>
        </w:rPr>
        <w:tab/>
      </w:r>
      <w:proofErr w:type="gramStart"/>
      <w:r w:rsidR="005A201A">
        <w:rPr>
          <w:rFonts w:ascii="Times New Roman" w:eastAsia="Times New Roman" w:hAnsi="Times New Roman" w:cs="Times New Roman"/>
          <w:color w:val="000000"/>
          <w:sz w:val="24"/>
          <w:szCs w:val="24"/>
        </w:rPr>
        <w:t>ДО</w:t>
      </w:r>
      <w:proofErr w:type="gramEnd"/>
      <w:r w:rsidR="005A201A">
        <w:rPr>
          <w:rFonts w:ascii="Times New Roman" w:eastAsia="Times New Roman" w:hAnsi="Times New Roman" w:cs="Times New Roman"/>
          <w:color w:val="000000"/>
          <w:sz w:val="24"/>
          <w:szCs w:val="24"/>
        </w:rPr>
        <w:tab/>
      </w:r>
      <w:proofErr w:type="gramStart"/>
      <w:r w:rsidR="005A201A">
        <w:rPr>
          <w:rFonts w:ascii="Times New Roman" w:eastAsia="Times New Roman" w:hAnsi="Times New Roman" w:cs="Times New Roman"/>
          <w:color w:val="000000"/>
          <w:sz w:val="24"/>
          <w:szCs w:val="24"/>
        </w:rPr>
        <w:t>оценка</w:t>
      </w:r>
      <w:proofErr w:type="gramEnd"/>
      <w:r w:rsidR="005A201A">
        <w:rPr>
          <w:rFonts w:ascii="Times New Roman" w:eastAsia="Times New Roman" w:hAnsi="Times New Roman" w:cs="Times New Roman"/>
          <w:color w:val="000000"/>
          <w:sz w:val="24"/>
          <w:szCs w:val="24"/>
        </w:rPr>
        <w:tab/>
        <w:t>результатов</w:t>
      </w:r>
      <w:r w:rsidR="005A201A">
        <w:rPr>
          <w:rFonts w:ascii="Times New Roman" w:eastAsia="Times New Roman" w:hAnsi="Times New Roman" w:cs="Times New Roman"/>
          <w:color w:val="000000"/>
          <w:sz w:val="24"/>
          <w:szCs w:val="24"/>
        </w:rPr>
        <w:tab/>
        <w:t>воспитательной</w:t>
      </w:r>
      <w:r w:rsidR="005A201A">
        <w:rPr>
          <w:rFonts w:ascii="Times New Roman" w:eastAsia="Times New Roman" w:hAnsi="Times New Roman" w:cs="Times New Roman"/>
          <w:color w:val="000000"/>
          <w:sz w:val="24"/>
          <w:szCs w:val="24"/>
        </w:rPr>
        <w:tab/>
        <w:t>работы</w:t>
      </w:r>
      <w:r w:rsidR="005A201A">
        <w:rPr>
          <w:rFonts w:ascii="Times New Roman" w:eastAsia="Times New Roman" w:hAnsi="Times New Roman" w:cs="Times New Roman"/>
          <w:color w:val="000000"/>
          <w:sz w:val="24"/>
          <w:szCs w:val="24"/>
        </w:rPr>
        <w:tab/>
        <w:t>не осуществляется, так как целевые ориентиры основной образовательной программы дошкольного образования не подлежат непосредственной оценке, в том числе в виде педагогической диагностики (мониторинга), и не являются основанием для их формального сравнения с реальными достижениями детей.</w:t>
      </w:r>
    </w:p>
    <w:p w:rsidR="005D3202" w:rsidRDefault="005D3202" w:rsidP="005D3202">
      <w:pPr>
        <w:widowControl w:val="0"/>
        <w:spacing w:line="240" w:lineRule="auto"/>
        <w:ind w:right="-20"/>
        <w:rPr>
          <w:rFonts w:ascii="Times New Roman" w:eastAsia="Times New Roman" w:hAnsi="Times New Roman" w:cs="Times New Roman"/>
          <w:sz w:val="24"/>
          <w:szCs w:val="24"/>
        </w:rPr>
      </w:pPr>
    </w:p>
    <w:p w:rsidR="005D3202" w:rsidRDefault="005D3202" w:rsidP="005D3202">
      <w:pPr>
        <w:widowControl w:val="0"/>
        <w:spacing w:line="240" w:lineRule="auto"/>
        <w:ind w:right="-20"/>
        <w:rPr>
          <w:rFonts w:ascii="Times New Roman" w:eastAsia="Times New Roman" w:hAnsi="Times New Roman" w:cs="Times New Roman"/>
          <w:sz w:val="24"/>
          <w:szCs w:val="24"/>
        </w:rPr>
      </w:pPr>
    </w:p>
    <w:p w:rsidR="005D3202" w:rsidRDefault="005D3202" w:rsidP="005D3202">
      <w:pPr>
        <w:widowControl w:val="0"/>
        <w:spacing w:line="240" w:lineRule="auto"/>
        <w:ind w:right="-20"/>
        <w:rPr>
          <w:rFonts w:ascii="Times New Roman" w:eastAsia="Times New Roman" w:hAnsi="Times New Roman" w:cs="Times New Roman"/>
          <w:sz w:val="24"/>
          <w:szCs w:val="24"/>
        </w:rPr>
      </w:pPr>
    </w:p>
    <w:p w:rsidR="005D3202" w:rsidRDefault="005D3202" w:rsidP="005D3202">
      <w:pPr>
        <w:widowControl w:val="0"/>
        <w:spacing w:line="240" w:lineRule="auto"/>
        <w:ind w:right="-20"/>
        <w:rPr>
          <w:rFonts w:ascii="Times New Roman" w:eastAsia="Times New Roman" w:hAnsi="Times New Roman" w:cs="Times New Roman"/>
          <w:sz w:val="24"/>
          <w:szCs w:val="24"/>
        </w:rPr>
      </w:pPr>
    </w:p>
    <w:p w:rsidR="005D3202" w:rsidRDefault="005D3202" w:rsidP="005D3202">
      <w:pPr>
        <w:widowControl w:val="0"/>
        <w:spacing w:line="240" w:lineRule="auto"/>
        <w:ind w:right="-20"/>
        <w:rPr>
          <w:rFonts w:ascii="Times New Roman" w:eastAsia="Times New Roman" w:hAnsi="Times New Roman" w:cs="Times New Roman"/>
          <w:sz w:val="24"/>
          <w:szCs w:val="24"/>
        </w:rPr>
      </w:pPr>
    </w:p>
    <w:p w:rsidR="005D3202" w:rsidRDefault="005D3202" w:rsidP="005D3202">
      <w:pPr>
        <w:widowControl w:val="0"/>
        <w:spacing w:line="240" w:lineRule="auto"/>
        <w:ind w:right="-20"/>
        <w:rPr>
          <w:rFonts w:ascii="Times New Roman" w:eastAsia="Times New Roman" w:hAnsi="Times New Roman" w:cs="Times New Roman"/>
          <w:sz w:val="24"/>
          <w:szCs w:val="24"/>
        </w:rPr>
      </w:pPr>
    </w:p>
    <w:p w:rsidR="005D3202" w:rsidRDefault="005D3202" w:rsidP="005D3202">
      <w:pPr>
        <w:widowControl w:val="0"/>
        <w:spacing w:line="240" w:lineRule="auto"/>
        <w:ind w:right="-20"/>
        <w:rPr>
          <w:rFonts w:ascii="Times New Roman" w:eastAsia="Times New Roman" w:hAnsi="Times New Roman" w:cs="Times New Roman"/>
          <w:sz w:val="24"/>
          <w:szCs w:val="24"/>
        </w:rPr>
      </w:pPr>
    </w:p>
    <w:p w:rsidR="005D3202" w:rsidRDefault="005D3202" w:rsidP="005D3202">
      <w:pPr>
        <w:widowControl w:val="0"/>
        <w:spacing w:line="240" w:lineRule="auto"/>
        <w:ind w:right="-20"/>
        <w:rPr>
          <w:rFonts w:ascii="Times New Roman" w:eastAsia="Times New Roman" w:hAnsi="Times New Roman" w:cs="Times New Roman"/>
          <w:sz w:val="24"/>
          <w:szCs w:val="24"/>
        </w:rPr>
      </w:pPr>
    </w:p>
    <w:p w:rsidR="005D3202" w:rsidRDefault="005D3202" w:rsidP="005D3202">
      <w:pPr>
        <w:widowControl w:val="0"/>
        <w:spacing w:line="240" w:lineRule="auto"/>
        <w:ind w:right="-20"/>
        <w:rPr>
          <w:rFonts w:ascii="Times New Roman" w:eastAsia="Times New Roman" w:hAnsi="Times New Roman" w:cs="Times New Roman"/>
          <w:sz w:val="24"/>
          <w:szCs w:val="24"/>
        </w:rPr>
      </w:pPr>
    </w:p>
    <w:p w:rsidR="005D3202" w:rsidRDefault="005D3202" w:rsidP="005D3202">
      <w:pPr>
        <w:widowControl w:val="0"/>
        <w:spacing w:line="240" w:lineRule="auto"/>
        <w:ind w:right="-20"/>
        <w:rPr>
          <w:rFonts w:ascii="Times New Roman" w:eastAsia="Times New Roman" w:hAnsi="Times New Roman" w:cs="Times New Roman"/>
          <w:sz w:val="24"/>
          <w:szCs w:val="24"/>
        </w:rPr>
      </w:pPr>
    </w:p>
    <w:p w:rsidR="005D3202" w:rsidRDefault="005D3202" w:rsidP="005D3202">
      <w:pPr>
        <w:widowControl w:val="0"/>
        <w:spacing w:line="240" w:lineRule="auto"/>
        <w:ind w:right="-20"/>
        <w:rPr>
          <w:rFonts w:ascii="Times New Roman" w:eastAsia="Times New Roman" w:hAnsi="Times New Roman" w:cs="Times New Roman"/>
          <w:sz w:val="24"/>
          <w:szCs w:val="24"/>
        </w:rPr>
      </w:pPr>
    </w:p>
    <w:p w:rsidR="005D3202" w:rsidRDefault="005D3202" w:rsidP="005D3202">
      <w:pPr>
        <w:widowControl w:val="0"/>
        <w:spacing w:line="240" w:lineRule="auto"/>
        <w:ind w:right="-20"/>
        <w:rPr>
          <w:rFonts w:ascii="Times New Roman" w:eastAsia="Times New Roman" w:hAnsi="Times New Roman" w:cs="Times New Roman"/>
          <w:sz w:val="24"/>
          <w:szCs w:val="24"/>
        </w:rPr>
      </w:pPr>
    </w:p>
    <w:p w:rsidR="005D3202" w:rsidRDefault="005D3202" w:rsidP="005D3202">
      <w:pPr>
        <w:widowControl w:val="0"/>
        <w:spacing w:line="240" w:lineRule="auto"/>
        <w:ind w:right="-20"/>
        <w:rPr>
          <w:rFonts w:ascii="Times New Roman" w:eastAsia="Times New Roman" w:hAnsi="Times New Roman" w:cs="Times New Roman"/>
          <w:sz w:val="24"/>
          <w:szCs w:val="24"/>
        </w:rPr>
      </w:pPr>
    </w:p>
    <w:p w:rsidR="005D3202" w:rsidRDefault="005D3202" w:rsidP="005D3202">
      <w:pPr>
        <w:widowControl w:val="0"/>
        <w:spacing w:line="240" w:lineRule="auto"/>
        <w:ind w:right="-20"/>
        <w:rPr>
          <w:rFonts w:ascii="Times New Roman" w:eastAsia="Times New Roman" w:hAnsi="Times New Roman" w:cs="Times New Roman"/>
          <w:sz w:val="24"/>
          <w:szCs w:val="24"/>
        </w:rPr>
      </w:pPr>
    </w:p>
    <w:p w:rsidR="00B926C3" w:rsidRDefault="00BE0B05" w:rsidP="005D3202">
      <w:pPr>
        <w:widowControl w:val="0"/>
        <w:spacing w:line="240" w:lineRule="auto"/>
        <w:ind w:right="-20"/>
        <w:rPr>
          <w:rFonts w:ascii="Times New Roman" w:eastAsia="Times New Roman" w:hAnsi="Times New Roman" w:cs="Times New Roman"/>
          <w:b/>
          <w:bCs/>
          <w:i/>
          <w:iCs/>
          <w:color w:val="000000"/>
          <w:sz w:val="24"/>
          <w:szCs w:val="24"/>
        </w:rPr>
      </w:pPr>
      <w:r w:rsidRPr="00BE0B05">
        <w:rPr>
          <w:noProof/>
        </w:rPr>
        <w:lastRenderedPageBreak/>
        <w:pict>
          <v:group id="drawingObject5491" o:spid="_x0000_s3885" style="position:absolute;margin-left:48.35pt;margin-top:13.85pt;width:513.1pt;height:556.3pt;z-index:-251689472;mso-position-horizontal-relative:page" coordsize="65163,706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" o:allowincell="f">
            <v:shape id="Shape 5492" o:spid="_x0000_s3981" style="position:absolute;left:533;width:64630;height:1752;visibility:visible" coordsize="646303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3NPMUA&#10;AADdAAAADwAAAGRycy9kb3ducmV2LnhtbESPQYvCMBSE74L/ITzBm01XVNZqlF1BUC+i68Hjo3nb&#10;drd5qU3U6q83guBxmJlvmOm8MaW4UO0Kywo+ohgEcWp1wZmCw8+y9wnCeWSNpWVScCMH81m7NcVE&#10;2yvv6LL3mQgQdgkqyL2vEildmpNBF9mKOHi/tjbog6wzqWu8BrgpZT+OR9JgwWEhx4oWOaX/+7NR&#10;sDZ8q072Gwdugef7plkV27+jUt1O8zUB4anx7/CrvdIKhoNxH55vwhOQs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zc08xQAAAN0AAAAPAAAAAAAAAAAAAAAAAJgCAABkcnMv&#10;ZG93bnJldi54bWxQSwUGAAAAAAQABAD1AAAAigMAAAAA&#10;" adj="0,,0" path="m,l,175259r6463030,l6463030,,,xe" stroked="f">
              <v:stroke joinstyle="round"/>
              <v:formulas/>
              <v:path arrowok="t" o:connecttype="segments" textboxrect="0,0,6463030,175259"/>
            </v:shape>
            <v:shape id="Shape 5493" o:spid="_x0000_s3980" style="position:absolute;top:178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yCZMcA&#10;AADdAAAADwAAAGRycy9kb3ducmV2LnhtbESPQWvCQBSE74L/YXlCb3Vja4um2YgIBbGH0rQevD12&#10;n0ma7NuQXTX+e7dQ8DjMzDdMthpsK87U+9qxgtk0AUGsnam5VPDz/f64AOEDssHWMSm4kodVPh5l&#10;mBp34S86F6EUEcI+RQVVCF0qpdcVWfRT1xFH7+h6iyHKvpSmx0uE21Y+JcmrtFhzXKiwo01FuilO&#10;VsFu9tmsrS63v/pYmHrfbA4fxVWph8mwfgMRaAj38H97axS8zJfP8PcmPgGZ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xcgmTHAAAA3QAAAA8AAAAAAAAAAAAAAAAAmAIAAGRy&#10;cy9kb3ducmV2LnhtbFBLBQYAAAAABAAEAPUAAACMAwAAAAA=&#10;" adj="0,,0" path="m,l6095,e" filled="f" strokeweight=".16928mm">
              <v:stroke joinstyle="round"/>
              <v:formulas/>
              <v:path arrowok="t" o:connecttype="segments" textboxrect="0,0,6095,0"/>
            </v:shape>
            <v:shape id="Shape 5494" o:spid="_x0000_s3979" style="position:absolute;left:60;top:1783;width:12332;height:0;visibility:visible" coordsize="123317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nPuMMA&#10;AADdAAAADwAAAGRycy9kb3ducmV2LnhtbESPzYrCMBSF9wO+Q7jC7KZpi4pWo4ggKMzGzoDba3Nt&#10;i81NaaJ2fPqJILg8nJ+Ps1j1phE36lxtWUESxSCIC6trLhX8/my/piCcR9bYWCYFf+RgtRx8LDDT&#10;9s4HuuW+FGGEXYYKKu/bTEpXVGTQRbYlDt7ZdgZ9kF0pdYf3MG4amcbxRBqsORAqbGlTUXHJryZw&#10;OSFP5jsuL3nyOG7SNj2le6U+h/16DsJT79/hV3unFYxHsxE834QnIJ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hnPuMMAAADdAAAADwAAAAAAAAAAAAAAAACYAgAAZHJzL2Rv&#10;d25yZXYueG1sUEsFBgAAAAAEAAQA9QAAAIgDAAAAAA==&#10;" adj="0,,0" path="m,l1233170,e" filled="f" strokeweight=".16928mm">
              <v:stroke joinstyle="round"/>
              <v:formulas/>
              <v:path arrowok="t" o:connecttype="segments" textboxrect="0,0,1233170,0"/>
            </v:shape>
            <v:shape id="Shape 5495" o:spid="_x0000_s3978" style="position:absolute;left:12392;top:1783;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m/i8YA&#10;AADdAAAADwAAAGRycy9kb3ducmV2LnhtbESPQWvCQBSE74X+h+UJvdWNpYpNXUMQCqIHMdpDb4/d&#10;ZxKTfRuyW43/3i0UPA4z8w2zyAbbigv1vnasYDJOQBBrZ2ouFRwPX69zED4gG2wdk4IbeciWz08L&#10;TI278p4uRShFhLBPUUEVQpdK6XVFFv3YdcTRO7neYoiyL6Xp8RrhtpVvSTKTFmuOCxV2tKpIN8Wv&#10;VbCZ7Jrc6nJ91qfC1N/N6mdb3JR6GQ35J4hAQ3iE/9tro2D6/jGFvzfxCcjl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Pm/i8YAAADdAAAADwAAAAAAAAAAAAAAAACYAgAAZHJz&#10;L2Rvd25yZXYueG1sUEsFBgAAAAAEAAQA9QAAAIsDAAAAAA==&#10;" adj="0,,0" path="m,l6095,e" filled="f" strokeweight=".16928mm">
              <v:stroke joinstyle="round"/>
              <v:formulas/>
              <v:path arrowok="t" o:connecttype="segments" textboxrect="0,0,6095,0"/>
            </v:shape>
            <v:shape id="Shape 5496" o:spid="_x0000_s3977" style="position:absolute;left:12453;top:1783;width:11647;height:0;visibility:visible" coordsize="116464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RjUcUA&#10;AADdAAAADwAAAGRycy9kb3ducmV2LnhtbESPQWvCQBSE70L/w/IEb7qx1FBTVynFgogKVcHrM/ua&#10;BLNvY3aj8d+7guBxmJlvmMmsNaW4UO0KywqGgwgEcWp1wZmC/e63/wnCeWSNpWVScCMHs+lbZ4KJ&#10;tlf+o8vWZyJA2CWoIPe+SqR0aU4G3cBWxMH7t7VBH2SdSV3jNcBNKd+jKJYGCw4LOVb0k1N62jZG&#10;wWqXEq1tE9/mm5U9Lg+b4bkhpXrd9vsLhKfWv8LP9kIrGH2MY3i8CU9AT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xGNRxQAAAN0AAAAPAAAAAAAAAAAAAAAAAJgCAABkcnMv&#10;ZG93bnJldi54bWxQSwUGAAAAAAQABAD1AAAAigMAAAAA&#10;" adj="0,,0" path="m,l1164640,e" filled="f" strokeweight=".16928mm">
              <v:stroke joinstyle="round"/>
              <v:formulas/>
              <v:path arrowok="t" o:connecttype="segments" textboxrect="0,0,1164640,0"/>
            </v:shape>
            <v:shape id="Shape 5497" o:spid="_x0000_s3976" style="position:absolute;left:24100;top:1783;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eEZ8cA&#10;AADdAAAADwAAAGRycy9kb3ducmV2LnhtbESPQWvCQBSE74L/YXlCb3Vjqa2m2YgIBbGH0rQevD12&#10;n0ma7NuQXTX+e7dQ8DjMzDdMthpsK87U+9qxgtk0AUGsnam5VPDz/f64AOEDssHWMSm4kodVPh5l&#10;mBp34S86F6EUEcI+RQVVCF0qpdcVWfRT1xFH7+h6iyHKvpSmx0uE21Y+JcmLtFhzXKiwo01FuilO&#10;VsFu9tmsrS63v/pYmHrfbA4fxVWph8mwfgMRaAj38H97axTMn5ev8PcmPgGZ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NnhGfHAAAA3QAAAA8AAAAAAAAAAAAAAAAAmAIAAGRy&#10;cy9kb3ducmV2LnhtbFBLBQYAAAAABAAEAPUAAACMAwAAAAA=&#10;" adj="0,,0" path="m,l6095,e" filled="f" strokeweight=".16928mm">
              <v:stroke joinstyle="round"/>
              <v:formulas/>
              <v:path arrowok="t" o:connecttype="segments" textboxrect="0,0,6095,0"/>
            </v:shape>
            <v:shape id="Shape 5498" o:spid="_x0000_s3975" style="position:absolute;left:24161;top:1783;width:39554;height:0;visibility:visible" coordsize="395541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alb8IA&#10;AADdAAAADwAAAGRycy9kb3ducmV2LnhtbERP3WrCMBS+H/gO4Qi7m6nFiVajyIZMHAhVH+DQHJti&#10;c1Ka2Na3NxeDXX58/+vtYGvRUesrxwqmkwQEceF0xaWC62X/sQDhA7LG2jEpeJKH7Wb0tsZMu55z&#10;6s6hFDGEfYYKTAhNJqUvDFn0E9cQR+7mWoshwraUusU+httapkkylxYrjg0GG/oyVNzPD6sg779/&#10;T3na9YdH6VNznR+b8HNU6n087FYgAg3hX/znPmgFn7NlnBvfxCcgN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hqVvwgAAAN0AAAAPAAAAAAAAAAAAAAAAAJgCAABkcnMvZG93&#10;bnJldi54bWxQSwUGAAAAAAQABAD1AAAAhwMAAAAA&#10;" adj="0,,0" path="m,l3955415,e" filled="f" strokeweight=".16928mm">
              <v:stroke joinstyle="round"/>
              <v:formulas/>
              <v:path arrowok="t" o:connecttype="segments" textboxrect="0,0,3955415,0"/>
            </v:shape>
            <v:shape id="Shape 5499" o:spid="_x0000_s3974" style="position:absolute;left:63715;top:1783;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S1jscA&#10;AADdAAAADwAAAGRycy9kb3ducmV2LnhtbESPQWvCQBSE70L/w/IKvZmNRYum2YgIBakHaWoPvT12&#10;n0ma7NuQXTX+e7dQ6HGYmW+YfD3aTlxo8I1jBbMkBUGsnWm4UnD8fJsuQfiAbLBzTApu5GFdPExy&#10;zIy78gddylCJCGGfoYI6hD6T0uuaLPrE9cTRO7nBYohyqKQZ8BrhtpPPafoiLTYcF2rsaVuTbsuz&#10;VfA+O7Qbq6vdjz6Vpvlqt9/78qbU0+O4eQURaAz/4b/2zihYzFcr+H0Tn4As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20tY7HAAAA3QAAAA8AAAAAAAAAAAAAAAAAmAIAAGRy&#10;cy9kb3ducmV2LnhtbFBLBQYAAAAABAAEAPUAAACMAwAAAAA=&#10;" adj="0,,0" path="m,l6095,e" filled="f" strokeweight=".16928mm">
              <v:stroke joinstyle="round"/>
              <v:formulas/>
              <v:path arrowok="t" o:connecttype="segments" textboxrect="0,0,6095,0"/>
            </v:shape>
            <v:shape id="Shape 5500" o:spid="_x0000_s3973" style="position:absolute;left:30;top:1813;width:0;height:3505;visibility:visible" coordsize="0,3505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TgV8IA&#10;AADdAAAADwAAAGRycy9kb3ducmV2LnhtbERPy2oCMRTdF/yHcIXuamKrIqNRbGFEcFXrY3uZXCej&#10;k5thkur492ZR6PJw3vNl52pxozZUnjUMBwoEceFNxaWG/U/+NgURIrLB2jNpeFCA5aL3MsfM+Dt/&#10;020XS5FCOGSowcbYZFKGwpLDMPANceLOvnUYE2xLaVq8p3BXy3elJtJhxanBYkNflorr7tdp+Nj4&#10;0brY5sdDtb+cSrXOP+011/q1361mICJ18V/8594YDeOxSvvTm/QE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hOBXwgAAAN0AAAAPAAAAAAAAAAAAAAAAAJgCAABkcnMvZG93&#10;bnJldi54bWxQSwUGAAAAAAQABAD1AAAAhwMAAAAA&#10;" adj="0,,0" path="m,350519l,e" filled="f" strokeweight=".16931mm">
              <v:stroke joinstyle="round"/>
              <v:formulas/>
              <v:path arrowok="t" o:connecttype="segments" textboxrect="0,0,0,350519"/>
            </v:shape>
            <v:shape id="Shape 5501" o:spid="_x0000_s3972" style="position:absolute;left:12423;top:1813;width:0;height:3505;visibility:visible" coordsize="0,3505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hFzMUA&#10;AADdAAAADwAAAGRycy9kb3ducmV2LnhtbESPT2sCMRTE74V+h/AKvdVEW0VWo7TCiuCp/r0+Ns/N&#10;6uZl2aS6/faNUPA4zMxvmOm8c7W4Uhsqzxr6PQWCuPCm4lLDbpu/jUGEiGyw9kwafinAfPb8NMXM&#10;+Bt/03UTS5EgHDLUYGNsMilDYclh6PmGOHkn3zqMSbalNC3eEtzVcqDUSDqsOC1YbGhhqbhsfpyG&#10;95X/WBbr/LCvdudjqZb5l73kWr++dJ8TEJG6+Aj/t1dGw3Co+nB/k56An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yEXMxQAAAN0AAAAPAAAAAAAAAAAAAAAAAJgCAABkcnMv&#10;ZG93bnJldi54bWxQSwUGAAAAAAQABAD1AAAAigMAAAAA&#10;" adj="0,,0" path="m,350519l,e" filled="f" strokeweight=".16931mm">
              <v:stroke joinstyle="round"/>
              <v:formulas/>
              <v:path arrowok="t" o:connecttype="segments" textboxrect="0,0,0,350519"/>
            </v:shape>
            <v:shape id="Shape 5502" o:spid="_x0000_s3971" style="position:absolute;left:24131;top:1813;width:0;height:3505;visibility:visible" coordsize="0,3505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rbu8UA&#10;AADdAAAADwAAAGRycy9kb3ducmV2LnhtbESPT2sCMRTE74V+h/AKvdWktoqsRmkLK4Kn+vf62Dw3&#10;q5uXZZPq+u2NUPA4zMxvmMmsc7U4UxsqzxreewoEceFNxaWGzTp/G4EIEdlg7Zk0XCnAbPr8NMHM&#10;+Av/0nkVS5EgHDLUYGNsMilDYclh6PmGOHkH3zqMSbalNC1eEtzVsq/UUDqsOC1YbOjHUnFa/TkN&#10;Hwv/OS+W+W5bbY77Us3zb3vKtX596b7GICJ18RH+by+MhsFA9eH+Jj0BOb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Gtu7xQAAAN0AAAAPAAAAAAAAAAAAAAAAAJgCAABkcnMv&#10;ZG93bnJldi54bWxQSwUGAAAAAAQABAD1AAAAigMAAAAA&#10;" adj="0,,0" path="m,350519l,e" filled="f" strokeweight=".16931mm">
              <v:stroke joinstyle="round"/>
              <v:formulas/>
              <v:path arrowok="t" o:connecttype="segments" textboxrect="0,0,0,350519"/>
            </v:shape>
            <v:shape id="Shape 5503" o:spid="_x0000_s3970" style="position:absolute;left:63746;top:1813;width:0;height:3505;visibility:visible" coordsize="0,3505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Z+IMUA&#10;AADdAAAADwAAAGRycy9kb3ducmV2LnhtbESPT2sCMRTE74V+h/AKvdWktYqsRmkLK4Kn+vf62Dw3&#10;q5uXZZPq+u2NUPA4zMxvmMmsc7U4UxsqzxreewoEceFNxaWGzTp/G4EIEdlg7Zk0XCnAbPr8NMHM&#10;+Av/0nkVS5EgHDLUYGNsMilDYclh6PmGOHkH3zqMSbalNC1eEtzV8kOpoXRYcVqw2NCPpeK0+nMa&#10;+gv/OS+W+W5bbY77Us3zb3vKtX596b7GICJ18RH+by+MhsFA9eH+Jj0BOb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Vn4gxQAAAN0AAAAPAAAAAAAAAAAAAAAAAJgCAABkcnMv&#10;ZG93bnJldi54bWxQSwUGAAAAAAQABAD1AAAAigMAAAAA&#10;" adj="0,,0" path="m,350519l,e" filled="f" strokeweight=".16931mm">
              <v:stroke joinstyle="round"/>
              <v:formulas/>
              <v:path arrowok="t" o:connecttype="segments" textboxrect="0,0,0,350519"/>
            </v:shape>
            <v:shape id="Shape 5504" o:spid="_x0000_s3969" style="position:absolute;top:534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n3MccA&#10;AADdAAAADwAAAGRycy9kb3ducmV2LnhtbESPQWvCQBSE7wX/w/IKXkQ3laZI6iqlKCgURKulx9fs&#10;axKbfbtmV5P+e7cg9DjMzDfMdN6ZWlyo8ZVlBQ+jBARxbnXFhYL9+3I4AeEDssbaMin4JQ/zWe9u&#10;ipm2LW/psguFiBD2GSooQ3CZlD4vyaAfWUccvW/bGAxRNoXUDbYRbmo5TpInabDiuFCio9eS8p/d&#10;2SiozeDr+PaxQOdWJ7k5H9LPdrFWqn/fvTyDCNSF//CtvdIK0jR5hL838QnI2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759zHHAAAA3QAAAA8AAAAAAAAAAAAAAAAAmAIAAGRy&#10;cy9kb3ducmV2LnhtbFBLBQYAAAAABAAEAPUAAACMAwAAAAA=&#10;" adj="0,,0" path="m,l6095,e" filled="f" strokeweight=".16931mm">
              <v:stroke joinstyle="round"/>
              <v:formulas/>
              <v:path arrowok="t" o:connecttype="segments" textboxrect="0,0,6095,0"/>
            </v:shape>
            <v:shape id="Shape 5505" o:spid="_x0000_s3968" style="position:absolute;left:60;top:5349;width:12332;height:0;visibility:visible" coordsize="123317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GJAcQA&#10;AADdAAAADwAAAGRycy9kb3ducmV2LnhtbESPwWrDMBBE74X8g9hAb42UFCfGtRxCaaE9NskHLNbW&#10;cmKtjKXETr++KhRyHGbmDVNuJ9eJKw2h9axhuVAgiGtvWm40HA/vTzmIEJENdp5Jw40CbKvZQ4mF&#10;8SN/0XUfG5EgHArUYGPsCylDbclhWPieOHnffnAYkxwaaQYcE9x1cqXUWjpsOS1Y7OnVUn3eX5yG&#10;z7y3SPnhtBlX6uf57TLRzVitH+fT7gVEpCnew//tD6Mhy1QGf2/SE5D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BiQHEAAAA3QAAAA8AAAAAAAAAAAAAAAAAmAIAAGRycy9k&#10;b3ducmV2LnhtbFBLBQYAAAAABAAEAPUAAACJAwAAAAA=&#10;" adj="0,,0" path="m,l1233170,e" filled="f" strokeweight=".16931mm">
              <v:stroke joinstyle="round"/>
              <v:formulas/>
              <v:path arrowok="t" o:connecttype="segments" textboxrect="0,0,1233170,0"/>
            </v:shape>
            <v:shape id="Shape 5506" o:spid="_x0000_s3967" style="position:absolute;left:12392;top:5349;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fM3ccA&#10;AADdAAAADwAAAGRycy9kb3ducmV2LnhtbESPQWvCQBSE70L/w/IEL1I3FSIldRUpCgpCUdvS42v2&#10;NUmbfbtmV5P+e1cQPA4z8w0znXemFmdqfGVZwdMoAUGcW11xoeD9sHp8BuEDssbaMin4Jw/z2UNv&#10;ipm2Le/ovA+FiBD2GSooQ3CZlD4vyaAfWUccvR/bGAxRNoXUDbYRbmo5TpKJNFhxXCjR0WtJ+d/+&#10;ZBTUZvj9u/1conPro3w7faRf7XKj1KDfLV5ABOrCPXxrr7WCNE0mcH0Tn4CcX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FnzN3HAAAA3QAAAA8AAAAAAAAAAAAAAAAAmAIAAGRy&#10;cy9kb3ducmV2LnhtbFBLBQYAAAAABAAEAPUAAACMAwAAAAA=&#10;" adj="0,,0" path="m,l6095,e" filled="f" strokeweight=".16931mm">
              <v:stroke joinstyle="round"/>
              <v:formulas/>
              <v:path arrowok="t" o:connecttype="segments" textboxrect="0,0,6095,0"/>
            </v:shape>
            <v:shape id="Shape 5507" o:spid="_x0000_s3966" style="position:absolute;left:12453;top:5349;width:11647;height:0;visibility:visible" coordsize="116464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YuUMYA&#10;AADdAAAADwAAAGRycy9kb3ducmV2LnhtbESPQWsCMRSE70L/Q3iCN00sWO1qlFaQFqSHqmCPj81z&#10;d9vkZd2k7vrvjVDocZiZb5jFqnNWXKgJlWcN45ECQZx7U3Gh4bDfDGcgQkQ2aD2ThisFWC0fegvM&#10;jG/5ky67WIgE4ZChhjLGOpMy5CU5DCNfEyfv5BuHMcmmkKbBNsGdlY9KPUmHFaeFEmtal5T/7H6d&#10;BruOe/XxfP62r8qq6fbr+NZujloP+t3LHESkLv6H/9rvRsNkoqZwf5OegF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SYuUMYAAADdAAAADwAAAAAAAAAAAAAAAACYAgAAZHJz&#10;L2Rvd25yZXYueG1sUEsFBgAAAAAEAAQA9QAAAIsDAAAAAA==&#10;" adj="0,,0" path="m,l1164640,e" filled="f" strokeweight=".16931mm">
              <v:stroke joinstyle="round"/>
              <v:formulas/>
              <v:path arrowok="t" o:connecttype="segments" textboxrect="0,0,1164640,0"/>
            </v:shape>
            <v:shape id="Shape 5508" o:spid="_x0000_s3965" style="position:absolute;left:24100;top:5349;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T9NMQA&#10;AADdAAAADwAAAGRycy9kb3ducmV2LnhtbERPXWvCMBR9H+w/hDvwZWiq0DGqUYYoKAhDneLjtblr&#10;uzU3sYm2+/fmQdjj4XxPZp2pxY0aX1lWMBwkIIhzqysuFHztl/13ED4ga6wtk4I/8jCbPj9NMNO2&#10;5S3ddqEQMYR9hgrKEFwmpc9LMugH1hFH7ts2BkOETSF1g20MN7UcJcmbNFhxbCjR0byk/Hd3NQpq&#10;83r+2RwX6NzqIj+vh/TULtZK9V66jzGIQF34Fz/cK60gTZM4N76JT0BO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0/TTEAAAA3QAAAA8AAAAAAAAAAAAAAAAAmAIAAGRycy9k&#10;b3ducmV2LnhtbFBLBQYAAAAABAAEAPUAAACJAwAAAAA=&#10;" adj="0,,0" path="m,l6095,e" filled="f" strokeweight=".16931mm">
              <v:stroke joinstyle="round"/>
              <v:formulas/>
              <v:path arrowok="t" o:connecttype="segments" textboxrect="0,0,6095,0"/>
            </v:shape>
            <v:shape id="Shape 5509" o:spid="_x0000_s3964" style="position:absolute;left:24161;top:5349;width:39554;height:0;visibility:visible" coordsize="395541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64ucYA&#10;AADdAAAADwAAAGRycy9kb3ducmV2LnhtbESPQWvCQBSE7wX/w/KEXopuLCS20U2Q0kIRL2rB6yP7&#10;mgSzb8Puqml+fVco9DjMzDfMuhxMJ67kfGtZwWKegCCurG65VvB1/Ji9gPABWWNnmRT8kIeymDys&#10;Mdf2xnu6HkItIoR9jgqaEPpcSl81ZNDPbU8cvW/rDIYoXS21w1uEm04+J0kmDbYcFxrs6a2h6ny4&#10;GAW79+VTe1rgeO7dRfJOZmOdbpV6nA6bFYhAQ/gP/7U/tYI0TV7h/iY+AVn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r64ucYAAADdAAAADwAAAAAAAAAAAAAAAACYAgAAZHJz&#10;L2Rvd25yZXYueG1sUEsFBgAAAAAEAAQA9QAAAIsDAAAAAA==&#10;" adj="0,,0" path="m,l3955415,e" filled="f" strokeweight=".16931mm">
              <v:stroke joinstyle="round"/>
              <v:formulas/>
              <v:path arrowok="t" o:connecttype="segments" textboxrect="0,0,3955415,0"/>
            </v:shape>
            <v:shape id="Shape 5510" o:spid="_x0000_s3963" style="position:absolute;left:63746;top:5318;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ljHMMA&#10;AADdAAAADwAAAGRycy9kb3ducmV2LnhtbERPTWsCMRC9C/6HMEJvNWvVUrZGsYKgQg/aXryNm+lm&#10;dTNZknRd/705CB4f73u26GwtWvKhcqxgNMxAEBdOV1wq+P1Zv36ACBFZY+2YFNwowGLe780w1+7K&#10;e2oPsRQphEOOCkyMTS5lKAxZDEPXECfuz3mLMUFfSu3xmsJtLd+y7F1arDg1GGxoZai4HP6tAluY&#10;9vS9/fLHSbs5j2m7W7vLTqmXQbf8BBGpi0/xw73RCqbTUdqf3qQnIO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VljHMMAAADdAAAADwAAAAAAAAAAAAAAAACYAgAAZHJzL2Rv&#10;d25yZXYueG1sUEsFBgAAAAAEAAQA9QAAAIgDAAAAAA==&#10;" adj="0,,0" path="m,6095l,e" filled="f" strokeweight=".16931mm">
              <v:stroke joinstyle="round"/>
              <v:formulas/>
              <v:path arrowok="t" o:connecttype="segments" textboxrect="0,0,0,6095"/>
            </v:shape>
            <v:shape id="Shape 5511" o:spid="_x0000_s3962" style="position:absolute;left:30;top:5379;width:0;height:3505;visibility:visible" coordsize="0,35051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Suj8UA&#10;AADdAAAADwAAAGRycy9kb3ducmV2LnhtbESPQWsCMRSE7wX/Q3hCbzW7pVvK1igiFHrQg1a6PT42&#10;z83i5mXZRE399UYQPA4z8w0znUfbiRMNvnWsIJ9kIIhrp1tuFOx+vl4+QPiArLFzTAr+ycN8Nnqa&#10;YqndmTd02oZGJAj7EhWYEPpSSl8bsugnridO3t4NFkOSQyP1gOcEt518zbJ3abHltGCwp6Wh+rA9&#10;WgVUyyquq+PfpaB4+TX56i1UK6Wex3HxCSJQDI/wvf2tFRRFnsPtTXoCcn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xK6PxQAAAN0AAAAPAAAAAAAAAAAAAAAAAJgCAABkcnMv&#10;ZG93bnJldi54bWxQSwUGAAAAAAQABAD1AAAAigMAAAAA&#10;" adj="0,,0" path="m,350518l,e" filled="f" strokeweight=".16931mm">
              <v:stroke joinstyle="round"/>
              <v:formulas/>
              <v:path arrowok="t" o:connecttype="segments" textboxrect="0,0,0,350518"/>
            </v:shape>
            <v:shape id="Shape 5512" o:spid="_x0000_s3961" style="position:absolute;left:12423;top:5379;width:0;height:3505;visibility:visible" coordsize="0,35051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w+MYA&#10;AADdAAAADwAAAGRycy9kb3ducmV2LnhtbESPQWvCQBSE7wX/w/KE3ppNpCkldRURhB70UCumx0f2&#10;NRvMvg3ZVbf+erdQ6HGYmW+Y+TLaXlxo9J1jBUWWgyBunO64VXD43Dy9gvABWWPvmBT8kIflYvIw&#10;x0q7K3/QZR9akSDsK1RgQhgqKX1jyKLP3ECcvG83WgxJjq3UI14T3PZylucv0mLHacHgQGtDzWl/&#10;tgqokXXc1eevW0nxdjTF9jnUW6Uep3H1BiJQDP/hv/a7VlCWxQx+36QnIB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Yw+MYAAADdAAAADwAAAAAAAAAAAAAAAACYAgAAZHJz&#10;L2Rvd25yZXYueG1sUEsFBgAAAAAEAAQA9QAAAIsDAAAAAA==&#10;" adj="0,,0" path="m,350518l,e" filled="f" strokeweight=".16931mm">
              <v:stroke joinstyle="round"/>
              <v:formulas/>
              <v:path arrowok="t" o:connecttype="segments" textboxrect="0,0,0,350518"/>
            </v:shape>
            <v:shape id="Shape 5513" o:spid="_x0000_s3960" style="position:absolute;left:24131;top:5379;width:0;height:3505;visibility:visible" coordsize="0,35051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qVY8YA&#10;AADdAAAADwAAAGRycy9kb3ducmV2LnhtbESPzWrDMBCE74G8g9hCb43stC7FjRJCoNBDcsgPdY+L&#10;tbVMrZWxlETJ01eBQo7DzHzDzBbRduJEg28dK8gnGQji2umWGwWH/cfTGwgfkDV2jknBhTws5uPR&#10;DEvtzryl0y40IkHYl6jAhNCXUvrakEU/cT1x8n7cYDEkOTRSD3hOcNvJaZa9SostpwWDPa0M1b+7&#10;o1VAtazipjp+XwuK1y+Tr19CtVbq8SEu30EEiuEe/m9/agVFkT/D7U16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FqVY8YAAADdAAAADwAAAAAAAAAAAAAAAACYAgAAZHJz&#10;L2Rvd25yZXYueG1sUEsFBgAAAAAEAAQA9QAAAIsDAAAAAA==&#10;" adj="0,,0" path="m,350518l,e" filled="f" strokeweight=".16931mm">
              <v:stroke joinstyle="round"/>
              <v:formulas/>
              <v:path arrowok="t" o:connecttype="segments" textboxrect="0,0,0,350518"/>
            </v:shape>
            <v:shape id="Shape 5514" o:spid="_x0000_s3959" style="position:absolute;left:63746;top:5379;width:0;height:3505;visibility:visible" coordsize="0,35051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MNF8YA&#10;AADdAAAADwAAAGRycy9kb3ducmV2LnhtbESPQWvCQBSE74X+h+UVequbFFNKdBURhB70UCumx0f2&#10;mQ1m34bsRrf+erdQ6HGYmW+Y+TLaTlxo8K1jBfkkA0FcO91yo+DwtXl5B+EDssbOMSn4IQ/LxePD&#10;HEvtrvxJl31oRIKwL1GBCaEvpfS1IYt+4nri5J3cYDEkOTRSD3hNcNvJ1yx7kxZbTgsGe1obqs/7&#10;0SqgWlZxV43ft4Li7Wjy7TRUW6Wen+JqBiJQDP/hv/aHVlAU+RR+36QnIB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7MNF8YAAADdAAAADwAAAAAAAAAAAAAAAACYAgAAZHJz&#10;L2Rvd25yZXYueG1sUEsFBgAAAAAEAAQA9QAAAIsDAAAAAA==&#10;" adj="0,,0" path="m,350518l,e" filled="f" strokeweight=".16931mm">
              <v:stroke joinstyle="round"/>
              <v:formulas/>
              <v:path arrowok="t" o:connecttype="segments" textboxrect="0,0,0,350518"/>
            </v:shape>
            <v:shape id="Shape 5515" o:spid="_x0000_s3958" style="position:absolute;top:891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zEd8cA&#10;AADdAAAADwAAAGRycy9kb3ducmV2LnhtbESPQWvCQBSE7wX/w/IEL6VuFCIldRURBQVB1Lb0+Jp9&#10;TVKzb9fsatJ/3xUKPQ4z8w0znXemFjdqfGVZwWiYgCDOra64UPB6Wj89g/ABWWNtmRT8kIf5rPcw&#10;xUzblg90O4ZCRAj7DBWUIbhMSp+XZNAPrSOO3pdtDIYom0LqBtsIN7UcJ8lEGqw4LpToaFlSfj5e&#10;jYLaPH5+795X6NzmIvfXt/SjXW2VGvS7xQuIQF34D/+1N1pBmo5SuL+JT0DO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RsxHfHAAAA3QAAAA8AAAAAAAAAAAAAAAAAmAIAAGRy&#10;cy9kb3ducmV2LnhtbFBLBQYAAAAABAAEAPUAAACMAwAAAAA=&#10;" adj="0,,0" path="m,l6095,e" filled="f" strokeweight=".16931mm">
              <v:stroke joinstyle="round"/>
              <v:formulas/>
              <v:path arrowok="t" o:connecttype="segments" textboxrect="0,0,6095,0"/>
            </v:shape>
            <v:shape id="Shape 5516" o:spid="_x0000_s3957" style="position:absolute;left:60;top:8915;width:12332;height:0;visibility:visible" coordsize="123317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qBq8IA&#10;AADdAAAADwAAAGRycy9kb3ducmV2LnhtbESP0YrCMBRE34X9h3AX9k1TXdRSjbIsCuuj1g+4NNem&#10;2tyUJtq6X28EwcdhZs4wy3Vva3Gj1leOFYxHCQjiwumKSwXHfDtMQfiArLF2TAru5GG9+hgsMdOu&#10;4z3dDqEUEcI+QwUmhCaT0heGLPqRa4ijd3KtxRBlW0rdYhfhtpaTJJlJixXHBYMN/RoqLoerVbBL&#10;G4OU5ud5N0n+vzfXnu7aKPX12f8sQATqwzv8av9pBdPpeAbPN/EJ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ioGrwgAAAN0AAAAPAAAAAAAAAAAAAAAAAJgCAABkcnMvZG93&#10;bnJldi54bWxQSwUGAAAAAAQABAD1AAAAhwMAAAAA&#10;" adj="0,,0" path="m,l1233170,e" filled="f" strokeweight=".16931mm">
              <v:stroke joinstyle="round"/>
              <v:formulas/>
              <v:path arrowok="t" o:connecttype="segments" textboxrect="0,0,1233170,0"/>
            </v:shape>
            <v:shape id="Shape 5517" o:spid="_x0000_s3956" style="position:absolute;left:12392;top:89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m8gA&#10;AADdAAAADwAAAGRycy9kb3ducmV2LnhtbESP3WrCQBSE7wu+w3IEb4puFNJKdJVSFCwIRfuDl8fs&#10;MUmbPbtmVxPfvlso9HKYmW+Y+bIztbhS4yvLCsajBARxbnXFhYL3t/VwCsIHZI21ZVJwIw/LRe9u&#10;jpm2Le/oug+FiBD2GSooQ3CZlD4vyaAfWUccvZNtDIYom0LqBtsIN7WcJMmDNFhxXCjR0XNJ+ff+&#10;YhTU5v74tf1coXObs3y9fKSHdvWi1KDfPc1ABOrCf/ivvdEK0nT8CL9v4hOQi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r8v+byAAAAN0AAAAPAAAAAAAAAAAAAAAAAJgCAABk&#10;cnMvZG93bnJldi54bWxQSwUGAAAAAAQABAD1AAAAjQMAAAAA&#10;" adj="0,,0" path="m,l6095,e" filled="f" strokeweight=".16931mm">
              <v:stroke joinstyle="round"/>
              <v:formulas/>
              <v:path arrowok="t" o:connecttype="segments" textboxrect="0,0,6095,0"/>
            </v:shape>
            <v:shape id="Shape 5518" o:spid="_x0000_s3955" style="position:absolute;left:12453;top:8915;width:11647;height:0;visibility:visible" coordsize="116464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As/8MA&#10;AADdAAAADwAAAGRycy9kb3ducmV2LnhtbERPy2oCMRTdF/oP4Rbc1UTBVkejqCAKpQsfoMvL5Doz&#10;bXIzTqIz/ftmUejycN6zReeseFATKs8aBn0Fgjj3puJCw+m4eR2DCBHZoPVMGn4owGL+/DTDzPiW&#10;9/Q4xEKkEA4ZaihjrDMpQ16Sw9D3NXHirr5xGBNsCmkabFO4s3Ko1Jt0WHFqKLGmdUn59+HuNNh1&#10;PKrPye3LrpRV7x+X87bdnLXuvXTLKYhIXfwX/7l3RsNoNEhz05v0BO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WAs/8MAAADdAAAADwAAAAAAAAAAAAAAAACYAgAAZHJzL2Rv&#10;d25yZXYueG1sUEsFBgAAAAAEAAQA9QAAAIgDAAAAAA==&#10;" adj="0,,0" path="m,l1164640,e" filled="f" strokeweight=".16931mm">
              <v:stroke joinstyle="round"/>
              <v:formulas/>
              <v:path arrowok="t" o:connecttype="segments" textboxrect="0,0,1164640,0"/>
            </v:shape>
            <v:shape id="Shape 5519" o:spid="_x0000_s3954" style="position:absolute;left:24100;top:89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HOcsgA&#10;AADdAAAADwAAAGRycy9kb3ducmV2LnhtbESP3WrCQBSE7wu+w3IEb4puFFJqdJVSFCwIRfuDl8fs&#10;MUmbPbtmVxPfvlso9HKYmW+Y+bIztbhS4yvLCsajBARxbnXFhYL3t/XwEYQPyBpry6TgRh6Wi97d&#10;HDNtW97RdR8KESHsM1RQhuAyKX1ekkE/so44eifbGAxRNoXUDbYRbmo5SZIHabDiuFCio+eS8u/9&#10;xSiozf3xa/u5Quc2Z/l6+UgP7epFqUG/e5qBCNSF//Bfe6MVpOl4Cr9v4hOQi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1Ic5yyAAAAN0AAAAPAAAAAAAAAAAAAAAAAJgCAABk&#10;cnMvZG93bnJldi54bWxQSwUGAAAAAAQABAD1AAAAjQMAAAAA&#10;" adj="0,,0" path="m,l6095,e" filled="f" strokeweight=".16931mm">
              <v:stroke joinstyle="round"/>
              <v:formulas/>
              <v:path arrowok="t" o:connecttype="segments" textboxrect="0,0,6095,0"/>
            </v:shape>
            <v:shape id="Shape 5520" o:spid="_x0000_s3953" style="position:absolute;left:24161;top:8915;width:39554;height:0;visibility:visible" coordsize="395541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FNRMMA&#10;AADdAAAADwAAAGRycy9kb3ducmV2LnhtbERPz2vCMBS+D/Y/hDfYZczUQrtRG2WMDYb0ohO8Pppn&#10;W9q8lCRq179+OQgeP77f5WYyg7iQ851lBctFAoK4trrjRsHh9/v1HYQPyBoHy6Tgjzxs1o8PJRba&#10;XnlHl31oRAxhX6CCNoSxkNLXLRn0CzsSR+5kncEQoWukdniN4WaQaZLk0mDHsaHFkT5bqvv92Sio&#10;vt5euuMS5350Z8mVzOcm2yr1/DR9rEAEmsJdfHP/aAVZlsb98U18AnL9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DFNRMMAAADdAAAADwAAAAAAAAAAAAAAAACYAgAAZHJzL2Rv&#10;d25yZXYueG1sUEsFBgAAAAAEAAQA9QAAAIgDAAAAAA==&#10;" adj="0,,0" path="m,l3955415,e" filled="f" strokeweight=".16931mm">
              <v:stroke joinstyle="round"/>
              <v:formulas/>
              <v:path arrowok="t" o:connecttype="segments" textboxrect="0,0,3955415,0"/>
            </v:shape>
            <v:shape id="Shape 5521" o:spid="_x0000_s3952" style="position:absolute;left:63746;top:8884;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kMOsYA&#10;AADdAAAADwAAAGRycy9kb3ducmV2LnhtbESPT2sCMRTE74LfITyht5rVVpGtUWxBUMGDfy69vW5e&#10;N6ublyVJ1+23b4SCx2FmfsPMl52tRUs+VI4VjIYZCOLC6YpLBefT+nkGIkRkjbVjUvBLAZaLfm+O&#10;uXY3PlB7jKVIEA45KjAxNrmUoTBkMQxdQ5y8b+ctxiR9KbXHW4LbWo6zbCotVpwWDDb0Yai4Hn+s&#10;AluY9mu/ffefr+3m8kLb3dpdd0o9DbrVG4hIXXyE/9sbrWAyGY/g/iY9Ab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HkMOsYAAADdAAAADwAAAAAAAAAAAAAAAACYAgAAZHJz&#10;L2Rvd25yZXYueG1sUEsFBgAAAAAEAAQA9QAAAIsDAAAAAA==&#10;" adj="0,,0" path="m,6095l,e" filled="f" strokeweight=".16931mm">
              <v:stroke joinstyle="round"/>
              <v:formulas/>
              <v:path arrowok="t" o:connecttype="segments" textboxrect="0,0,0,6095"/>
            </v:shape>
            <v:shape id="Shape 5522" o:spid="_x0000_s3951" style="position:absolute;left:30;top:8945;width:0;height:5273;visibility:visible" coordsize="0,5273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szqMQA&#10;AADdAAAADwAAAGRycy9kb3ducmV2LnhtbESPS4vCQBCE78L+h6EXvOlkAwbNOhERBD24+Dp4bDKd&#10;B2Z6YmbU+O93hIU9FlX1FTVf9KYRD+pcbVnB1zgCQZxbXXOp4Hxaj6YgnEfW2FgmBS9ysMg+BnNM&#10;tX3ygR5HX4oAYZeigsr7NpXS5RUZdGPbEgevsJ1BH2RXSt3hM8BNI+MoSqTBmsNChS2tKsqvx7tR&#10;MLuYZCNjLnfJfua2xQ/elldUavjZL79BeOr9f/ivvdEKJpM4hveb8ARk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bM6jEAAAA3QAAAA8AAAAAAAAAAAAAAAAAmAIAAGRycy9k&#10;b3ducmV2LnhtbFBLBQYAAAAABAAEAPUAAACJAwAAAAA=&#10;" adj="0,,0" path="m,527304l,e" filled="f" strokeweight=".16931mm">
              <v:stroke joinstyle="round"/>
              <v:formulas/>
              <v:path arrowok="t" o:connecttype="segments" textboxrect="0,0,0,527304"/>
            </v:shape>
            <v:shape id="Shape 5523" o:spid="_x0000_s3950" style="position:absolute;left:12423;top:8945;width:0;height:5273;visibility:visible" coordsize="0,5273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eWM8YA&#10;AADdAAAADwAAAGRycy9kb3ducmV2LnhtbESPQWvCQBSE74X+h+UVvDWbRgxN6hqCIOhBaW0PPT6y&#10;zySYfZtmV43/3hWEHoeZ+YaZF6PpxJkG11pW8BbFIIgrq1uuFfx8r17fQTiPrLGzTAqu5KBYPD/N&#10;Mdf2wl903vtaBAi7HBU03ve5lK5qyKCLbE8cvIMdDPogh1rqAS8BbjqZxHEqDbYcFhrsadlQddyf&#10;jILs16RrmXC9TT8ztzns8K88olKTl7H8AOFp9P/hR3utFcxmyRTub8ITkI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ZeWM8YAAADdAAAADwAAAAAAAAAAAAAAAACYAgAAZHJz&#10;L2Rvd25yZXYueG1sUEsFBgAAAAAEAAQA9QAAAIsDAAAAAA==&#10;" adj="0,,0" path="m,527304l,e" filled="f" strokeweight=".16931mm">
              <v:stroke joinstyle="round"/>
              <v:formulas/>
              <v:path arrowok="t" o:connecttype="segments" textboxrect="0,0,0,527304"/>
            </v:shape>
            <v:shape id="Shape 5524" o:spid="_x0000_s3949" style="position:absolute;left:24131;top:8945;width:0;height:5273;visibility:visible" coordsize="0,5273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4OR8YA&#10;AADdAAAADwAAAGRycy9kb3ducmV2LnhtbESPQWvCQBSE74X+h+UVvDWbBg1N6hqCIOhBaW0PPT6y&#10;zySYfZtmV43/3hWEHoeZ+YaZF6PpxJkG11pW8BbFIIgrq1uuFfx8r17fQTiPrLGzTAqu5KBYPD/N&#10;Mdf2wl903vtaBAi7HBU03ve5lK5qyKCLbE8cvIMdDPogh1rqAS8BbjqZxHEqDbYcFhrsadlQddyf&#10;jILs16RrmXC9TT8ztzns8K88olKTl7H8AOFp9P/hR3utFcxmyRTub8ITkI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n4OR8YAAADdAAAADwAAAAAAAAAAAAAAAACYAgAAZHJz&#10;L2Rvd25yZXYueG1sUEsFBgAAAAAEAAQA9QAAAIsDAAAAAA==&#10;" adj="0,,0" path="m,527304l,e" filled="f" strokeweight=".16931mm">
              <v:stroke joinstyle="round"/>
              <v:formulas/>
              <v:path arrowok="t" o:connecttype="segments" textboxrect="0,0,0,527304"/>
            </v:shape>
            <v:shape id="Shape 5525" o:spid="_x0000_s3948" style="position:absolute;left:63746;top:8945;width:0;height:5273;visibility:visible" coordsize="0,5273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Kr3MUA&#10;AADdAAAADwAAAGRycy9kb3ducmV2LnhtbESPQWvCQBSE7wX/w/IEb3VjIKFG1xCEQjy0tOrB4yP7&#10;TILZtzG7jem/7xYKPQ4z8w2zzSfTiZEG11pWsFpGIIgrq1uuFZxPr88vIJxH1thZJgXf5CDfzZ62&#10;mGn74E8aj74WAcIuQwWN930mpasaMuiWticO3tUOBn2QQy31gI8AN52MoyiVBlsOCw32tG+ouh2/&#10;jIL1xaSljLl+Sz/W7nB9x3txQ6UW86nYgPA0+f/wX7vUCpIkTuD3TXgCc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MqvcxQAAAN0AAAAPAAAAAAAAAAAAAAAAAJgCAABkcnMv&#10;ZG93bnJldi54bWxQSwUGAAAAAAQABAD1AAAAigMAAAAA&#10;" adj="0,,0" path="m,527304l,e" filled="f" strokeweight=".16931mm">
              <v:stroke joinstyle="round"/>
              <v:formulas/>
              <v:path arrowok="t" o:connecttype="segments" textboxrect="0,0,0,527304"/>
            </v:shape>
            <v:shape id="Shape 5526" o:spid="_x0000_s3947" style="position:absolute;top:1424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KQvccA&#10;AADdAAAADwAAAGRycy9kb3ducmV2LnhtbESPQWvCQBSE74L/YXmCl6KbCpESXaUUCwpCqW3F4zP7&#10;TNJm367Z1aT/visUPA4z8w0zX3amFldqfGVZweM4AUGcW11xoeDz43X0BMIHZI21ZVLwSx6Wi35v&#10;jpm2Lb/TdRcKESHsM1RQhuAyKX1ekkE/to44eifbGAxRNoXUDbYRbmo5SZKpNFhxXCjR0UtJ+c/u&#10;YhTU5uH4vd2v0Ln1Wb5dvtJDu9ooNRx0zzMQgbpwD/+311pBmk6mcHsTn4Bc/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rSkL3HAAAA3QAAAA8AAAAAAAAAAAAAAAAAmAIAAGRy&#10;cy9kb3ducmV2LnhtbFBLBQYAAAAABAAEAPUAAACMAwAAAAA=&#10;" adj="0,,0" path="m,l6095,e" filled="f" strokeweight=".16931mm">
              <v:stroke joinstyle="round"/>
              <v:formulas/>
              <v:path arrowok="t" o:connecttype="segments" textboxrect="0,0,6095,0"/>
            </v:shape>
            <v:shape id="Shape 5527" o:spid="_x0000_s3946" style="position:absolute;left:60;top:14249;width:12332;height:0;visibility:visible" coordsize="123317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rujcMA&#10;AADdAAAADwAAAGRycy9kb3ducmV2LnhtbESPzWrDMBCE74G+g9hCbolcFyfGjRJKaaE9NskDLNbW&#10;cmKtjCX/5emrQiHHYWa+YXaHyTZioM7XjhU8rRMQxKXTNVcKzqePVQ7CB2SNjWNSMJOHw/5hscNC&#10;u5G/aTiGSkQI+wIVmBDaQkpfGrLo164ljt6P6yyGKLtK6g7HCLeNTJNkIy3WHBcMtvRmqLwee6vg&#10;K28NUn66bMc0uT2/9xPN2ii1fJxeX0AEmsI9/N/+1AqyLN3C35v4BOT+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arujcMAAADdAAAADwAAAAAAAAAAAAAAAACYAgAAZHJzL2Rv&#10;d25yZXYueG1sUEsFBgAAAAAEAAQA9QAAAIgDAAAAAA==&#10;" adj="0,,0" path="m,l1233170,e" filled="f" strokeweight=".16931mm">
              <v:stroke joinstyle="round"/>
              <v:formulas/>
              <v:path arrowok="t" o:connecttype="segments" textboxrect="0,0,1233170,0"/>
            </v:shape>
            <v:shape id="Shape 5528" o:spid="_x0000_s3945" style="position:absolute;left:12392;top:14249;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GhVMQA&#10;AADdAAAADwAAAGRycy9kb3ducmV2LnhtbERPXWvCMBR9F/Yfwh34IppOqIxqlCEOFIQxp+LjXXPX&#10;djY3sYm2+/fLg+Dj4XzPFp2pxY0aX1lW8DJKQBDnVldcKNh/vQ9fQfiArLG2TAr+yMNi/tSbYaZt&#10;y59024VCxBD2GSooQ3CZlD4vyaAfWUccuR/bGAwRNoXUDbYx3NRynCQTabDi2FCio2VJ+Xl3NQpq&#10;M/j+3R5X6Nz6Ij+uh/TUrjZK9Z+7tymIQF14iO/utVaQpuM4N76JT0D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BoVTEAAAA3QAAAA8AAAAAAAAAAAAAAAAAmAIAAGRycy9k&#10;b3ducmV2LnhtbFBLBQYAAAAABAAEAPUAAACJAwAAAAA=&#10;" adj="0,,0" path="m,l6095,e" filled="f" strokeweight=".16931mm">
              <v:stroke joinstyle="round"/>
              <v:formulas/>
              <v:path arrowok="t" o:connecttype="segments" textboxrect="0,0,6095,0"/>
            </v:shape>
            <v:shape id="Shape 5529" o:spid="_x0000_s3944" style="position:absolute;left:12453;top:14249;width:11647;height:0;visibility:visible" coordsize="116464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BD2cYA&#10;AADdAAAADwAAAGRycy9kb3ducmV2LnhtbESPQWsCMRSE74L/IbxCb5pUsOrWKCpIC8WDWrDHx+Z1&#10;d9vkZd2k7vbfN4LgcZiZb5j5snNWXKgJlWcNT0MFgjj3puJCw8dxO5iCCBHZoPVMGv4owHLR780x&#10;M77lPV0OsRAJwiFDDWWMdSZlyEtyGIa+Jk7el28cxiSbQpoG2wR3Vo6UepYOK04LJda0KSn/Ofw6&#10;DXYTj2o3O3/btbJq8v55em23J60fH7rVC4hIXbyHb+03o2E8Hs3g+iY9Abn4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EBD2cYAAADdAAAADwAAAAAAAAAAAAAAAACYAgAAZHJz&#10;L2Rvd25yZXYueG1sUEsFBgAAAAAEAAQA9QAAAIsDAAAAAA==&#10;" adj="0,,0" path="m,l1164640,e" filled="f" strokeweight=".16931mm">
              <v:stroke joinstyle="round"/>
              <v:formulas/>
              <v:path arrowok="t" o:connecttype="segments" textboxrect="0,0,1164640,0"/>
            </v:shape>
            <v:shape id="Shape 5530" o:spid="_x0000_s3943" style="position:absolute;left:24100;top:14249;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47j8QA&#10;AADdAAAADwAAAGRycy9kb3ducmV2LnhtbERPW2vCMBR+H/gfwhF8GTOdUhmdUcZQUBCG7sIej82x&#10;rTYnWRNt/ffmYeDjx3efzjtTiws1vrKs4HmYgCDOra64UPD1uXx6AeEDssbaMim4kof5rPcwxUzb&#10;lrd02YVCxBD2GSooQ3CZlD4vyaAfWkccuYNtDIYIm0LqBtsYbmo5SpKJNFhxbCjR0XtJ+Wl3Ngpq&#10;87g/bn4W6NzqT36cv9PfdrFWatDv3l5BBOrCXfzvXmkFaTqO++Ob+ATk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O4/EAAAA3QAAAA8AAAAAAAAAAAAAAAAAmAIAAGRycy9k&#10;b3ducmV2LnhtbFBLBQYAAAAABAAEAPUAAACJAwAAAAA=&#10;" adj="0,,0" path="m,l6095,e" filled="f" strokeweight=".16931mm">
              <v:stroke joinstyle="round"/>
              <v:formulas/>
              <v:path arrowok="t" o:connecttype="segments" textboxrect="0,0,6095,0"/>
            </v:shape>
            <v:shape id="Shape 5531" o:spid="_x0000_s3942" style="position:absolute;left:24161;top:14249;width:39554;height:0;visibility:visible" coordsize="395541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R+AsUA&#10;AADdAAAADwAAAGRycy9kb3ducmV2LnhtbESPQWvCQBSE70L/w/IKvYhuUomW1FWKKEjx0lTw+si+&#10;JsHs27C7avTXdwXB4zAz3zDzZW9acSbnG8sK0nECgri0uuFKwf53M/oA4QOyxtYyKbiSh+XiZTDH&#10;XNsL/9C5CJWIEPY5KqhD6HIpfVmTQT+2HXH0/qwzGKJ0ldQOLxFuWvmeJFNpsOG4UGNHq5rKY3Ey&#10;Cnbr2bA5pHg7du4keSentyr7Vurttf/6BBGoD8/wo73VCrJsksL9TXwCc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pH4CxQAAAN0AAAAPAAAAAAAAAAAAAAAAAJgCAABkcnMv&#10;ZG93bnJldi54bWxQSwUGAAAAAAQABAD1AAAAigMAAAAA&#10;" adj="0,,0" path="m,l3955415,e" filled="f" strokeweight=".16931mm">
              <v:stroke joinstyle="round"/>
              <v:formulas/>
              <v:path arrowok="t" o:connecttype="segments" textboxrect="0,0,3955415,0"/>
            </v:shape>
            <v:shape id="Shape 5532" o:spid="_x0000_s3941" style="position:absolute;left:63746;top:14218;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IEkMYA&#10;AADdAAAADwAAAGRycy9kb3ducmV2LnhtbESPT2sCMRTE7wW/Q3hCbzWrVpGtUbQgqODBP5feXjev&#10;m9XNy5Kk6/bbN0Khx2FmfsPMl52tRUs+VI4VDAcZCOLC6YpLBZfz5mUGIkRkjbVjUvBDAZaL3tMc&#10;c+3ufKT2FEuRIBxyVGBibHIpQ2HIYhi4hjh5X85bjEn6UmqP9wS3tRxl2VRarDgtGGzo3VBxO31b&#10;BbYw7edht/Yfr+32OqbdfuNue6We+93qDUSkLv6H/9pbrWAyGY/g8SY9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XIEkMYAAADdAAAADwAAAAAAAAAAAAAAAACYAgAAZHJz&#10;L2Rvd25yZXYueG1sUEsFBgAAAAAEAAQA9QAAAIsDAAAAAA==&#10;" adj="0,,0" path="m,6095l,e" filled="f" strokeweight=".16931mm">
              <v:stroke joinstyle="round"/>
              <v:formulas/>
              <v:path arrowok="t" o:connecttype="segments" textboxrect="0,0,0,6095"/>
            </v:shape>
            <v:shape id="Shape 5533" o:spid="_x0000_s3940" style="position:absolute;left:30;top:14281;width:0;height:14023;visibility:visible" coordsize="0,140233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m5RsQA&#10;AADdAAAADwAAAGRycy9kb3ducmV2LnhtbESPS2vDMBCE74H+B7GF3hL5GYwTJZRCH7eQpIceN9bW&#10;MrFWxlIT999XhUCOw8x8w6y3k+3FhUbfOVaQLhIQxI3THbcKPo+v8wqED8gae8ek4Jc8bDcPszXW&#10;2l15T5dDaEWEsK9RgQlhqKX0jSGLfuEG4uh9u9FiiHJspR7xGuG2l1mSLKXFjuOCwYFeDDXnw49V&#10;8FVU2a5NU0zNmz3huaveC++VenqcnlcgAk3hHr61P7SCssxz+H8Tn4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5puUbEAAAA3QAAAA8AAAAAAAAAAAAAAAAAmAIAAGRycy9k&#10;b3ducmV2LnhtbFBLBQYAAAAABAAEAPUAAACJAwAAAAA=&#10;" adj="0,,0" path="m,1402334l,e" filled="f" strokeweight=".16931mm">
              <v:stroke joinstyle="round"/>
              <v:formulas/>
              <v:path arrowok="t" o:connecttype="segments" textboxrect="0,0,0,1402334"/>
            </v:shape>
            <v:shape id="Shape 5534" o:spid="_x0000_s3939" style="position:absolute;left:12423;top:14281;width:0;height:14023;visibility:visible" coordsize="0,140233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AhMsQA&#10;AADdAAAADwAAAGRycy9kb3ducmV2LnhtbESPQWvCQBSE7wX/w/IEb3UTjRJSNyJCtbdS9dDja/Y1&#10;G5J9G7Jbjf/eLRR6HGbmG2azHW0nrjT4xrGCdJ6AIK6cbrhWcDm/PucgfEDW2DkmBXfysC0nTxss&#10;tLvxB11PoRYRwr5ABSaEvpDSV4Ys+rnriaP37QaLIcqhlnrAW4TbTi6SZC0tNhwXDPa0N1S1px+r&#10;4DPLF+91mmJqDvYL2yY/Zt4rNZuOuxcQgcbwH/5rv2kFq9Uyg9838QnI8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AITLEAAAA3QAAAA8AAAAAAAAAAAAAAAAAmAIAAGRycy9k&#10;b3ducmV2LnhtbFBLBQYAAAAABAAEAPUAAACJAwAAAAA=&#10;" adj="0,,0" path="m,1402334l,e" filled="f" strokeweight=".16931mm">
              <v:stroke joinstyle="round"/>
              <v:formulas/>
              <v:path arrowok="t" o:connecttype="segments" textboxrect="0,0,0,1402334"/>
            </v:shape>
            <v:shape id="Shape 5535" o:spid="_x0000_s3938" style="position:absolute;left:24131;top:14281;width:0;height:14023;visibility:visible" coordsize="0,140233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yEqcQA&#10;AADdAAAADwAAAGRycy9kb3ducmV2LnhtbESPQWvCQBSE7wX/w/IEb3UTNRJSNyJCtbdS9dDja/Y1&#10;G5J9G7Jbjf/eLRR6HGbmG2azHW0nrjT4xrGCdJ6AIK6cbrhWcDm/PucgfEDW2DkmBXfysC0nTxss&#10;tLvxB11PoRYRwr5ABSaEvpDSV4Ys+rnriaP37QaLIcqhlnrAW4TbTi6SZC0tNhwXDPa0N1S1px+r&#10;4HOVL97rNMXUHOwXtk1+XHmv1Gw67l5ABBrDf/iv/aYVZNkyg9838QnI8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7MhKnEAAAA3QAAAA8AAAAAAAAAAAAAAAAAmAIAAGRycy9k&#10;b3ducmV2LnhtbFBLBQYAAAAABAAEAPUAAACJAwAAAAA=&#10;" adj="0,,0" path="m,1402334l,e" filled="f" strokeweight=".16931mm">
              <v:stroke joinstyle="round"/>
              <v:formulas/>
              <v:path arrowok="t" o:connecttype="segments" textboxrect="0,0,0,1402334"/>
            </v:shape>
            <v:shape id="Shape 5536" o:spid="_x0000_s3937" style="position:absolute;left:63746;top:14281;width:0;height:14023;visibility:visible" coordsize="0,140233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4a3sQA&#10;AADdAAAADwAAAGRycy9kb3ducmV2LnhtbESPT4vCMBTE78J+h/AWvGlaV6V0jbIsuHoT/xw8Ppu3&#10;TbF5KU3U+u2NIHgcZuY3zGzR2VpcqfWVYwXpMAFBXDhdcangsF8OMhA+IGusHZOCO3lYzD96M8y1&#10;u/GWrrtQighhn6MCE0KTS+kLQxb90DXE0ft3rcUQZVtK3eItwm0tR0kylRYrjgsGG/o1VJx3F6vg&#10;OM5GmzJNMTV/9oTnKluNvVeq/9n9fIMI1IV3+NVeawWTydcUnm/iE5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4eGt7EAAAA3QAAAA8AAAAAAAAAAAAAAAAAmAIAAGRycy9k&#10;b3ducmV2LnhtbFBLBQYAAAAABAAEAPUAAACJAwAAAAA=&#10;" adj="0,,0" path="m,1402334l,e" filled="f" strokeweight=".16931mm">
              <v:stroke joinstyle="round"/>
              <v:formulas/>
              <v:path arrowok="t" o:connecttype="segments" textboxrect="0,0,0,1402334"/>
            </v:shape>
            <v:shape id="Shape 5537" o:spid="_x0000_s3936" style="position:absolute;top:2833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ej+8gA&#10;AADdAAAADwAAAGRycy9kb3ducmV2LnhtbESP3WrCQBSE7wt9h+UUelN0oyW1RFcRsWChILU/eHnM&#10;HpNo9uyaXU369m6h0MthZr5hJrPO1OJCja8sKxj0ExDEudUVFwo+P156zyB8QNZYWyYFP+RhNr29&#10;mWCmbcvvdNmEQkQI+wwVlCG4TEqfl2TQ960jjt7eNgZDlE0hdYNthJtaDpPkSRqsOC6U6GhRUn7c&#10;nI2C2jzsDm/fS3RudZLr81e6bZevSt3fdfMxiEBd+A//tVdaQZo+juD3TXwCcno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gR6P7yAAAAN0AAAAPAAAAAAAAAAAAAAAAAJgCAABk&#10;cnMvZG93bnJldi54bWxQSwUGAAAAAAQABAD1AAAAjQMAAAAA&#10;" adj="0,,0" path="m,l6095,e" filled="f" strokeweight=".16931mm">
              <v:stroke joinstyle="round"/>
              <v:formulas/>
              <v:path arrowok="t" o:connecttype="segments" textboxrect="0,0,6095,0"/>
            </v:shape>
            <v:shape id="Shape 5538" o:spid="_x0000_s3935" style="position:absolute;left:60;top:28334;width:12332;height:0;visibility:visible" coordsize="123317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zsIsAA&#10;AADdAAAADwAAAGRycy9kb3ducmV2LnhtbERPzYrCMBC+C75DGMGbpirultpUZFlhPa7uAwzN2FSb&#10;SWmirfv05iB4/Pj+8+1gG3GnzteOFSzmCQji0umaKwV/p/0sBeEDssbGMSl4kIdtMR7lmGnX8y/d&#10;j6ESMYR9hgpMCG0mpS8NWfRz1xJH7uw6iyHCrpK6wz6G20Yuk+RDWqw5Nhhs6ctQeT3erIJD2hqk&#10;9HT57JfJ/+r7NtBDG6Wmk2G3ARFoCG/xy/2jFazXqzg3volPQBZ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ezsIsAAAADdAAAADwAAAAAAAAAAAAAAAACYAgAAZHJzL2Rvd25y&#10;ZXYueG1sUEsFBgAAAAAEAAQA9QAAAIUDAAAAAA==&#10;" adj="0,,0" path="m,l1233170,e" filled="f" strokeweight=".16931mm">
              <v:stroke joinstyle="round"/>
              <v:formulas/>
              <v:path arrowok="t" o:connecttype="segments" textboxrect="0,0,1233170,0"/>
            </v:shape>
            <v:shape id="Shape 5539" o:spid="_x0000_s3934" style="position:absolute;left:12392;top:28334;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SEsgA&#10;AADdAAAADwAAAGRycy9kb3ducmV2LnhtbESP3WrCQBSE7wt9h+UUelN0oyXFRlcRsWChILU/eHnM&#10;HpNo9uyaXU369m6h0MthZr5hJrPO1OJCja8sKxj0ExDEudUVFwo+P156IxA+IGusLZOCH/Iwm97e&#10;TDDTtuV3umxCISKEfYYKyhBcJqXPSzLo+9YRR29vG4MhyqaQusE2wk0th0nyJA1WHBdKdLQoKT9u&#10;zkZBbR52h7fvJTq3Osn1+SvdtstXpe7vuvkYRKAu/If/2iutIE0fn+H3TXwCcno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lJISyAAAAN0AAAAPAAAAAAAAAAAAAAAAAJgCAABk&#10;cnMvZG93bnJldi54bWxQSwUGAAAAAAQABAD1AAAAjQMAAAAA&#10;" adj="0,,0" path="m,l6095,e" filled="f" strokeweight=".16931mm">
              <v:stroke joinstyle="round"/>
              <v:formulas/>
              <v:path arrowok="t" o:connecttype="segments" textboxrect="0,0,6095,0"/>
            </v:shape>
            <v:shape id="Shape 5540" o:spid="_x0000_s3933" style="position:absolute;left:12453;top:28334;width:11647;height:0;visibility:visible" coordsize="116464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UP5MQA&#10;AADdAAAADwAAAGRycy9kb3ducmV2LnhtbERPy2oCMRTdC/2HcAvd1aSlVp0axQqiUFz4AF1eJrcz&#10;U5Ob6SR1xr83i4LLw3lPZp2z4kJNqDxreOkrEMS5NxUXGg775fMIRIjIBq1n0nClALPpQ2+CmfEt&#10;b+myi4VIIRwy1FDGWGdShrwkh6Hva+LEffvGYUywKaRpsE3hzspXpd6lw4pTQ4k1LUrKz7s/p8Eu&#10;4l5txr8/9lNZNfw6HVft8qj102M3/wARqYt38b97bTQMBm9pf3qTnoC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lD+TEAAAA3QAAAA8AAAAAAAAAAAAAAAAAmAIAAGRycy9k&#10;b3ducmV2LnhtbFBLBQYAAAAABAAEAPUAAACJAwAAAAA=&#10;" adj="0,,0" path="m,l1164640,e" filled="f" strokeweight=".16931mm">
              <v:stroke joinstyle="round"/>
              <v:formulas/>
              <v:path arrowok="t" o:connecttype="segments" textboxrect="0,0,1164640,0"/>
            </v:shape>
            <v:shape id="Shape 5541" o:spid="_x0000_s3932" style="position:absolute;left:24100;top:28334;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TtacgA&#10;AADdAAAADwAAAGRycy9kb3ducmV2LnhtbESP3WrCQBSE7wt9h+UUvCm6UYxIdBURCxaEov3By9Ps&#10;aZI2e3abXU18+64g9HKYmW+Y+bIztThT4yvLCoaDBARxbnXFhYK316f+FIQPyBpry6TgQh6Wi/u7&#10;OWbatryn8yEUIkLYZ6igDMFlUvq8JIN+YB1x9L5sYzBE2RRSN9hGuKnlKEkm0mDFcaFER+uS8p/D&#10;ySiozePn9+5jg85tf+XL6T09tptnpXoP3WoGIlAX/sO39lYrSNPxEK5v4hOQi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Y5O1pyAAAAN0AAAAPAAAAAAAAAAAAAAAAAJgCAABk&#10;cnMvZG93bnJldi54bWxQSwUGAAAAAAQABAD1AAAAjQMAAAAA&#10;" adj="0,,0" path="m,l6095,e" filled="f" strokeweight=".16931mm">
              <v:stroke joinstyle="round"/>
              <v:formulas/>
              <v:path arrowok="t" o:connecttype="segments" textboxrect="0,0,6095,0"/>
            </v:shape>
            <v:shape id="Shape 5542" o:spid="_x0000_s3931" style="position:absolute;left:24161;top:28334;width:39554;height:0;visibility:visible" coordsize="395541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CTCMYA&#10;AADdAAAADwAAAGRycy9kb3ducmV2LnhtbESPQWvCQBSE74X+h+UVvJS6MTRWoquUYqGIl6rg9ZF9&#10;JsHs27C7Jml+vVso9DjMzDfMajOYRnTkfG1ZwWyagCAurK65VHA6fr4sQPiArLGxTAp+yMNm/fiw&#10;wlzbnr+pO4RSRAj7HBVUIbS5lL6oyKCf2pY4ehfrDIYoXSm1wz7CTSPTJJlLgzXHhQpb+qiouB5u&#10;RsF++/Zcn2c4Xlt3k7yX87HMdkpNnob3JYhAQ/gP/7W/tIIse03h9018AnJ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nCTCMYAAADdAAAADwAAAAAAAAAAAAAAAACYAgAAZHJz&#10;L2Rvd25yZXYueG1sUEsFBgAAAAAEAAQA9QAAAIsDAAAAAA==&#10;" adj="0,,0" path="m,l3955415,e" filled="f" strokeweight=".16931mm">
              <v:stroke joinstyle="round"/>
              <v:formulas/>
              <v:path arrowok="t" o:connecttype="segments" textboxrect="0,0,3955415,0"/>
            </v:shape>
            <v:shape id="Shape 5543" o:spid="_x0000_s3930" style="position:absolute;left:63746;top:28304;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jSdscA&#10;AADdAAAADwAAAGRycy9kb3ducmV2LnhtbESPT2sCMRTE7wW/Q3hCb5pt/UPZGkULggoeXHvp7XXz&#10;utm6eVmSdN1++0YQehxm5jfMYtXbRnTkQ+1YwdM4A0FcOl1zpeD9vB29gAgRWWPjmBT8UoDVcvCw&#10;wFy7K5+oK2IlEoRDjgpMjG0uZSgNWQxj1xIn78t5izFJX0nt8ZrgtpHPWTaXFmtOCwZbejNUXoof&#10;q8CWpvs87jf+Y9rtvie0P2zd5aDU47Bfv4KI1Mf/8L290wpms+kEbm/SE5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Y40nbHAAAA3QAAAA8AAAAAAAAAAAAAAAAAmAIAAGRy&#10;cy9kb3ducmV2LnhtbFBLBQYAAAAABAAEAPUAAACMAwAAAAA=&#10;" adj="0,,0" path="m,6095l,e" filled="f" strokeweight=".16931mm">
              <v:stroke joinstyle="round"/>
              <v:formulas/>
              <v:path arrowok="t" o:connecttype="segments" textboxrect="0,0,0,6095"/>
            </v:shape>
            <v:shape id="Shape 5544" o:spid="_x0000_s3929" style="position:absolute;left:30;top:28365;width:0;height:3505;visibility:visible" coordsize="0,3505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EdOMcA&#10;AADdAAAADwAAAGRycy9kb3ducmV2LnhtbESPT2vCQBTE7wW/w/IEb7pR1JboRkRaWnppjb309pp9&#10;JiHZtyG75s+37xaEHoeZ+Q2zPwymFh21rrSsYLmIQBBnVpecK/i6vMyfQDiPrLG2TApGcnBIJg97&#10;jLXt+Uxd6nMRIOxiVFB438RSuqwgg25hG+LgXW1r0AfZ5lK32Ae4qeUqirbSYMlhocCGTgVlVXoz&#10;Ci4f8rPffr+nOJbd6081jM/nx1Gp2XQ47kB4Gvx/+N5+0wo2m/Ua/t6EJyCT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6BHTjHAAAA3QAAAA8AAAAAAAAAAAAAAAAAmAIAAGRy&#10;cy9kb3ducmV2LnhtbFBLBQYAAAAABAAEAPUAAACMAwAAAAA=&#10;" adj="0,,0" path="m,350520l,e" filled="f" strokeweight=".16931mm">
              <v:stroke joinstyle="round"/>
              <v:formulas/>
              <v:path arrowok="t" o:connecttype="segments" textboxrect="0,0,0,350520"/>
            </v:shape>
            <v:shape id="Shape 5545" o:spid="_x0000_s3928" style="position:absolute;left:12423;top:28365;width:0;height:3505;visibility:visible" coordsize="0,3505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24o8YA&#10;AADdAAAADwAAAGRycy9kb3ducmV2LnhtbESPT2vCQBTE7wW/w/KE3urGYlSiq4hUWnqpRi/entln&#10;Esy+Ddlt/nz7bqHQ4zAzv2HW295UoqXGlZYVTCcRCOLM6pJzBZfz4WUJwnlkjZVlUjCQg+1m9LTG&#10;RNuOT9SmPhcBwi5BBYX3dSKlywoy6Ca2Jg7e3TYGfZBNLnWDXYCbSr5G0VwaLDksFFjTvqDskX4b&#10;Becveezm188Uh7J9vz364e20GJR6Hve7FQhPvf8P/7U/tII4nsXw+yY8Abn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c24o8YAAADdAAAADwAAAAAAAAAAAAAAAACYAgAAZHJz&#10;L2Rvd25yZXYueG1sUEsFBgAAAAAEAAQA9QAAAIsDAAAAAA==&#10;" adj="0,,0" path="m,350520l,e" filled="f" strokeweight=".16931mm">
              <v:stroke joinstyle="round"/>
              <v:formulas/>
              <v:path arrowok="t" o:connecttype="segments" textboxrect="0,0,0,350520"/>
            </v:shape>
            <v:shape id="Shape 5546" o:spid="_x0000_s3927" style="position:absolute;left:24131;top:28365;width:0;height:3505;visibility:visible" coordsize="0,3505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8m1MYA&#10;AADdAAAADwAAAGRycy9kb3ducmV2LnhtbESPT2vCQBTE7wW/w/KE3urGolGiq4hUWnqpRi/entln&#10;Esy+Ddlt/nz7bqHQ4zAzv2HW295UoqXGlZYVTCcRCOLM6pJzBZfz4WUJwnlkjZVlUjCQg+1m9LTG&#10;RNuOT9SmPhcBwi5BBYX3dSKlywoy6Ca2Jg7e3TYGfZBNLnWDXYCbSr5GUSwNlhwWCqxpX1D2SL+N&#10;gvOXPHbx9TPFoWzfb49+eDstBqWex/1uBcJT7//Df+0PrWA+n8Xw+yY8Abn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R8m1MYAAADdAAAADwAAAAAAAAAAAAAAAACYAgAAZHJz&#10;L2Rvd25yZXYueG1sUEsFBgAAAAAEAAQA9QAAAIsDAAAAAA==&#10;" adj="0,,0" path="m,350520l,e" filled="f" strokeweight=".16931mm">
              <v:stroke joinstyle="round"/>
              <v:formulas/>
              <v:path arrowok="t" o:connecttype="segments" textboxrect="0,0,0,350520"/>
            </v:shape>
            <v:shape id="Shape 5547" o:spid="_x0000_s3926" style="position:absolute;left:63746;top:28365;width:0;height:3505;visibility:visible" coordsize="0,3505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ODT8cA&#10;AADdAAAADwAAAGRycy9kb3ducmV2LnhtbESPS2vDMBCE74H+B7GF3hK5pXngRg6lJKTk0sbJJbeN&#10;tbWNrZWxFD/+fRUo9DjMzDfMejOYWnTUutKygudZBII4s7rkXMH5tJuuQDiPrLG2TApGcrBJHiZr&#10;jLXt+Uhd6nMRIOxiVFB438RSuqwgg25mG+Lg/djWoA+yzaVusQ9wU8uXKFpIgyWHhQIb+igoq9Kb&#10;UXD6kt/94nJIcSy7/bUaxu1xOSr19Di8v4HwNPj/8F/7UyuYz1+XcH8TnoBM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5Tg0/HAAAA3QAAAA8AAAAAAAAAAAAAAAAAmAIAAGRy&#10;cy9kb3ducmV2LnhtbFBLBQYAAAAABAAEAPUAAACMAwAAAAA=&#10;" adj="0,,0" path="m,350520l,e" filled="f" strokeweight=".16931mm">
              <v:stroke joinstyle="round"/>
              <v:formulas/>
              <v:path arrowok="t" o:connecttype="segments" textboxrect="0,0,0,350520"/>
            </v:shape>
            <v:shape id="Shape 5548" o:spid="_x0000_s3925" style="position:absolute;left:30;top:31870;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WswcIA&#10;AADdAAAADwAAAGRycy9kb3ducmV2LnhtbERPTWsCMRC9F/wPYQRvNauo6GoUEQWPrS2Ct2Ezbnbd&#10;TNYk6vbfN4dCj4/3vdp0thFP8qFyrGA0zEAQF05XXCr4/jq8z0GEiKyxcUwKfijAZt17W2Gu3Ys/&#10;6XmKpUghHHJUYGJscylDYchiGLqWOHFX5y3GBH0ptcdXCreNHGfZTFqsODUYbGlnqLidHlbBfnyp&#10;t4uzCfWx3Ncf9n6vJn6m1KDfbZcgInXxX/znPmoF0+kkzU1v0hOQ6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NazBwgAAAN0AAAAPAAAAAAAAAAAAAAAAAJgCAABkcnMvZG93&#10;bnJldi54bWxQSwUGAAAAAAQABAD1AAAAhwMAAAAA&#10;" adj="0,,0" path="m,6096l,e" filled="f" strokeweight=".16931mm">
              <v:stroke joinstyle="round"/>
              <v:formulas/>
              <v:path arrowok="t" o:connecttype="segments" textboxrect="0,0,0,6096"/>
            </v:shape>
            <v:shape id="Shape 5549" o:spid="_x0000_s3924" style="position:absolute;left:60;top:31901;width:12333;height:0;visibility:visible" coordsize="12332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H3U8cA&#10;AADdAAAADwAAAGRycy9kb3ducmV2LnhtbESP3WrCQBSE7wu+w3IEb0Q3ShUTXaUUAkJ7UX8e4LB7&#10;TKLZszG7auzTdwuFXg4z8w2z2nS2FndqfeVYwWScgCDWzlRcKDge8tEChA/IBmvHpOBJHjbr3ssK&#10;M+MevKP7PhQiQthnqKAMocmk9Loki37sGuLonVxrMUTZFtK0+IhwW8tpksylxYrjQokNvZekL/ub&#10;VXDVXn9N89x8fA5v6fdzqNPzxCs16HdvSxCBuvAf/mtvjYLZ7DWF3zfxCc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bB91PHAAAA3QAAAA8AAAAAAAAAAAAAAAAAmAIAAGRy&#10;cy9kb3ducmV2LnhtbFBLBQYAAAAABAAEAPUAAACMAwAAAAA=&#10;" adj="0,,0" path="m,l1233220,e" filled="f" strokeweight=".48pt">
              <v:stroke joinstyle="round"/>
              <v:formulas/>
              <v:path arrowok="t" o:connecttype="segments" textboxrect="0,0,1233220,0"/>
            </v:shape>
            <v:shape id="Shape 5550" o:spid="_x0000_s3923" style="position:absolute;left:12423;top:31870;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o2GsIA&#10;AADdAAAADwAAAGRycy9kb3ducmV2LnhtbERPz2vCMBS+C/4P4Q1203SyilajiDjwuKkMdns0z6a1&#10;ealJpt1/vxwEjx/f7+W6t624kQ+1YwVv4wwEcel0zZWC0/FjNAMRIrLG1jEp+KMA69VwsMRCuzt/&#10;0e0QK5FCOBSowMTYFVKG0pDFMHYdceLOzluMCfpKao/3FG5bOcmyqbRYc2ow2NHWUHk5/FoFu8lP&#10;s5l/m9Dsq13zaa/X+t1PlXp96TcLEJH6+BQ/3HutIM/ztD+9SU9Ar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mjYawgAAAN0AAAAPAAAAAAAAAAAAAAAAAJgCAABkcnMvZG93&#10;bnJldi54bWxQSwUGAAAAAAQABAD1AAAAhwMAAAAA&#10;" adj="0,,0" path="m,6096l,e" filled="f" strokeweight=".16931mm">
              <v:stroke joinstyle="round"/>
              <v:formulas/>
              <v:path arrowok="t" o:connecttype="segments" textboxrect="0,0,0,6096"/>
            </v:shape>
            <v:shape id="Shape 5551" o:spid="_x0000_s3922" style="position:absolute;left:12453;top:31901;width:11647;height:0;visibility:visible" coordsize="116464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wS8sUA&#10;AADdAAAADwAAAGRycy9kb3ducmV2LnhtbESPQWvCQBSE74X+h+UVvNWNgWiJrlJaBPUiTYvg7ZF9&#10;ZlOzb0N21eivdwtCj8PMfMPMFr1txJk6XztWMBomIIhLp2uuFPx8L1/fQPiArLFxTAqu5GExf36a&#10;Ya7dhb/oXIRKRAj7HBWYENpcSl8asuiHriWO3sF1FkOUXSV1h5cIt41Mk2QsLdYcFwy29GGoPBYn&#10;q4A3iEfDk9+rv6X+025362KfKjV46d+nIAL14T/8aK+0gizLRvD3Jj4B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DBLyxQAAAN0AAAAPAAAAAAAAAAAAAAAAAJgCAABkcnMv&#10;ZG93bnJldi54bWxQSwUGAAAAAAQABAD1AAAAigMAAAAA&#10;" adj="0,,0" path="m,l1164640,e" filled="f" strokeweight=".48pt">
              <v:stroke joinstyle="round"/>
              <v:formulas/>
              <v:path arrowok="t" o:connecttype="segments" textboxrect="0,0,1164640,0"/>
            </v:shape>
            <v:shape id="Shape 5552" o:spid="_x0000_s3921" style="position:absolute;left:24131;top:31870;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N9sUA&#10;AADdAAAADwAAAGRycy9kb3ducmV2LnhtbESPQWsCMRSE74X+h/AKvdWsiyt1NYoUBY+tSsHbY/Pc&#10;7Lp5WZNUt/++KRR6HGbmG2axGmwnbuRD41jBeJSBIK6cbrhWcDxsX15BhIissXNMCr4pwGr5+LDA&#10;Urs7f9BtH2uRIBxKVGBi7EspQ2XIYhi5njh5Z+ctxiR9LbXHe4LbTuZZNpUWG04LBnt6M1Rd9l9W&#10;wSY/tevZpwntrt607/Z6bSZ+qtTz07Ceg4g0xP/wX3unFRRFkcPvm/Q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BA32xQAAAN0AAAAPAAAAAAAAAAAAAAAAAJgCAABkcnMv&#10;ZG93bnJldi54bWxQSwUGAAAAAAQABAD1AAAAigMAAAAA&#10;" adj="0,,0" path="m,6096l,e" filled="f" strokeweight=".16931mm">
              <v:stroke joinstyle="round"/>
              <v:formulas/>
              <v:path arrowok="t" o:connecttype="segments" textboxrect="0,0,0,6096"/>
            </v:shape>
            <v:shape id="Shape 5553" o:spid="_x0000_s3920" style="position:absolute;left:24161;top:31901;width:39554;height:0;visibility:visible" coordsize="395541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Zfu8YA&#10;AADdAAAADwAAAGRycy9kb3ducmV2LnhtbESP0WrCQBRE34X+w3ILvummtSkSXUUqioiCUT/gkr0m&#10;0ezdNLtq+veuIPRxmJkzzHjamkrcqHGlZQUf/QgEcWZ1ybmC42HRG4JwHlljZZkU/JGD6eStM8ZE&#10;2zundNv7XAQIuwQVFN7XiZQuK8ig69uaOHgn2xj0QTa51A3eA9xU8jOKvqXBksNCgTX9FJRd9lej&#10;YH5Kj+d6ZzfbdBfNv5Z+fZj9rpXqvrezEQhPrf8Pv9orrSCO4wE834QnIC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7Zfu8YAAADdAAAADwAAAAAAAAAAAAAAAACYAgAAZHJz&#10;L2Rvd25yZXYueG1sUEsFBgAAAAAEAAQA9QAAAIsDAAAAAA==&#10;" adj="0,,0" path="m,l3955415,e" filled="f" strokeweight=".48pt">
              <v:stroke joinstyle="round"/>
              <v:formulas/>
              <v:path arrowok="t" o:connecttype="segments" textboxrect="0,0,3955415,0"/>
            </v:shape>
            <v:shape id="Shape 5554" o:spid="_x0000_s3919" style="position:absolute;left:63746;top:31870;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EwGcUA&#10;AADdAAAADwAAAGRycy9kb3ducmV2LnhtbESPQWsCMRSE74X+h/AKvWm24kpdjSLFgkerRfD22Dw3&#10;u25e1iTV7b83BaHHYWa+YebL3rbiSj7UjhW8DTMQxKXTNVcKvvefg3cQISJrbB2Tgl8KsFw8P82x&#10;0O7GX3TdxUokCIcCFZgYu0LKUBqyGIauI07eyXmLMUlfSe3xluC2laMsm0iLNacFgx19GCrPux+r&#10;YD06NqvpwYRmU62brb1c6rGfKPX60q9mICL18T/8aG+0gjzPx/D3Jj0Bub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oTAZxQAAAN0AAAAPAAAAAAAAAAAAAAAAAJgCAABkcnMv&#10;ZG93bnJldi54bWxQSwUGAAAAAAQABAD1AAAAigMAAAAA&#10;" adj="0,,0" path="m,6096l,e" filled="f" strokeweight=".16931mm">
              <v:stroke joinstyle="round"/>
              <v:formulas/>
              <v:path arrowok="t" o:connecttype="segments" textboxrect="0,0,0,6096"/>
            </v:shape>
            <v:shape id="Shape 5555" o:spid="_x0000_s3918" style="position:absolute;left:30;top:31931;width:0;height:15776;visibility:visible" coordsize="0,15775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wiAMMA&#10;AADdAAAADwAAAGRycy9kb3ducmV2LnhtbERPXWvCMBR9H+w/hDvwpWg6ZVNqo7iBoLAXXUF8uzS3&#10;TbG5KU2m9d+bwWDn7XC+OPl6sK24Uu8bxwpeJykI4tLphmsFxfd2vADhA7LG1jEpuJOH9er5KcdM&#10;uxsf6HoMtYgl7DNUYELoMil9aciin7iOOGqV6y2GSPta6h5vsdy2cpqm79Jiw3HBYEefhsrL8ccq&#10;cMk80Rtfn5Iv/RGqojjPzmav1Ohl2CxBBBrCv/kvvdMK3iLg9018AnL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qwiAMMAAADdAAAADwAAAAAAAAAAAAAAAACYAgAAZHJzL2Rv&#10;d25yZXYueG1sUEsFBgAAAAAEAAQA9QAAAIgDAAAAAA==&#10;" adj="0,,0" path="m,1577594l,e" filled="f" strokeweight=".16931mm">
              <v:stroke joinstyle="round"/>
              <v:formulas/>
              <v:path arrowok="t" o:connecttype="segments" textboxrect="0,0,0,1577594"/>
            </v:shape>
            <v:shape id="Shape 5556" o:spid="_x0000_s3917" style="position:absolute;left:12423;top:31931;width:0;height:15776;visibility:visible" coordsize="0,15775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68d8YA&#10;AADdAAAADwAAAGRycy9kb3ducmV2LnhtbESPQWvCQBSE7wX/w/KEXoJubIlKdBUVCi30ogbE2yP7&#10;zAazb0N21fTfdwsFj8PMfMMs171txJ06XztWMBmnIIhLp2uuFBTHj9EchA/IGhvHpOCHPKxXg5cl&#10;5to9eE/3Q6hEhLDPUYEJoc2l9KUhi37sWuLoXVxnMUTZVVJ3+Ihw28i3NJ1KizXHBYMt7QyV18PN&#10;KnDJLNEbX52Sb70Nl6I4v5/Nl1Kvw36zABGoD8/wf/tTK8iybAp/b+IT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n68d8YAAADdAAAADwAAAAAAAAAAAAAAAACYAgAAZHJz&#10;L2Rvd25yZXYueG1sUEsFBgAAAAAEAAQA9QAAAIsDAAAAAA==&#10;" adj="0,,0" path="m,1577594l,e" filled="f" strokeweight=".16931mm">
              <v:stroke joinstyle="round"/>
              <v:formulas/>
              <v:path arrowok="t" o:connecttype="segments" textboxrect="0,0,0,1577594"/>
            </v:shape>
            <v:shape id="Shape 5557" o:spid="_x0000_s3916" style="position:absolute;left:24131;top:31931;width:0;height:15776;visibility:visible" coordsize="0,15775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IZ7MYA&#10;AADdAAAADwAAAGRycy9kb3ducmV2LnhtbESPQWvCQBSE7wX/w/IEL0E3WqISXcUKQgu9qAHx9sg+&#10;s8Hs25Ddavrvu4VCj8PMfMOst71txIM6XztWMJ2kIIhLp2uuFBTnw3gJwgdkjY1jUvBNHrabwcsa&#10;c+2efKTHKVQiQtjnqMCE0OZS+tKQRT9xLXH0bq6zGKLsKqk7fEa4beQsTefSYs1xwWBLe0Pl/fRl&#10;Fbhkkeidry7Jp34Lt6K4vl7Nh1KjYb9bgQjUh//wX/tdK8iybAG/b+ITk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TIZ7MYAAADdAAAADwAAAAAAAAAAAAAAAACYAgAAZHJz&#10;L2Rvd25yZXYueG1sUEsFBgAAAAAEAAQA9QAAAIsDAAAAAA==&#10;" adj="0,,0" path="m,1577594l,e" filled="f" strokeweight=".16931mm">
              <v:stroke joinstyle="round"/>
              <v:formulas/>
              <v:path arrowok="t" o:connecttype="segments" textboxrect="0,0,0,1577594"/>
            </v:shape>
            <v:shape id="Shape 5558" o:spid="_x0000_s3915" style="position:absolute;left:63746;top:31931;width:0;height:15776;visibility:visible" coordsize="0,15775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2NnsMA&#10;AADdAAAADwAAAGRycy9kb3ducmV2LnhtbERPz2vCMBS+D/wfwhO8FE11dEpnFBWECbvoCuLt0Tyb&#10;sualNFHrf28Ogx0/vt/LdW8bcafO144VTCcpCOLS6ZorBcXPfrwA4QOyxsYxKXiSh/Vq8LbEXLsH&#10;H+l+CpWIIexzVGBCaHMpfWnIop+4ljhyV9dZDBF2ldQdPmK4beQsTT+kxZpjg8GWdobK39PNKnDJ&#10;PNEbX52Tb70N16K4vF/MQanRsN98ggjUh3/xn/tLK8iyLM6Nb+ITkK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K2NnsMAAADdAAAADwAAAAAAAAAAAAAAAACYAgAAZHJzL2Rv&#10;d25yZXYueG1sUEsFBgAAAAAEAAQA9QAAAIgDAAAAAA==&#10;" adj="0,,0" path="m,1577594l,e" filled="f" strokeweight=".16931mm">
              <v:stroke joinstyle="round"/>
              <v:formulas/>
              <v:path arrowok="t" o:connecttype="segments" textboxrect="0,0,0,1577594"/>
            </v:shape>
            <v:shape id="Shape 5559" o:spid="_x0000_s3914" style="position:absolute;top:4773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t3ssgA&#10;AADdAAAADwAAAGRycy9kb3ducmV2LnhtbESPQWvCQBSE70L/w/KEXqTZtBCx0VWkWLBQKNVWPD6z&#10;zyQ1+3abXU3677uFgsdhZr5hZoveNOJCra8tK7hPUhDEhdU1lwo+ts93ExA+IGtsLJOCH/KwmN8M&#10;Zphr2/E7XTahFBHCPkcFVQgul9IXFRn0iXXE0Tva1mCIsi2lbrGLcNPIhzQdS4M1x4UKHT1VVJw2&#10;Z6OgMaPD1+tuhc6tv+Xb+TPbd6sXpW6H/XIKIlAfruH/9loryLLsEf7exCcg5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jS3eyyAAAAN0AAAAPAAAAAAAAAAAAAAAAAJgCAABk&#10;cnMvZG93bnJldi54bWxQSwUGAAAAAAQABAD1AAAAjQMAAAAA&#10;" adj="0,,0" path="m,l6095,e" filled="f" strokeweight=".16931mm">
              <v:stroke joinstyle="round"/>
              <v:formulas/>
              <v:path arrowok="t" o:connecttype="segments" textboxrect="0,0,6095,0"/>
            </v:shape>
            <v:shape id="Shape 5560" o:spid="_x0000_s3913" style="position:absolute;left:60;top:47738;width:12332;height:0;visibility:visible" coordsize="123317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nPOb8A&#10;AADdAAAADwAAAGRycy9kb3ducmV2LnhtbERPy4rCMBTdD/gP4QruxlRFLdUoMoygSx8fcGmuTbW5&#10;KU201a83C8Hl4byX685W4kGNLx0rGA0TEMS50yUXCs6n7W8KwgdkjZVjUvAkD+tV72eJmXYtH+hx&#10;DIWIIewzVGBCqDMpfW7Ioh+6mjhyF9dYDBE2hdQNtjHcVnKcJDNpseTYYLCmP0P57Xi3CvZpbZDS&#10;03XejpPX5P/e0VMbpQb9brMAEagLX/HHvdMKptNZ3B/fxCcgV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sKc85vwAAAN0AAAAPAAAAAAAAAAAAAAAAAJgCAABkcnMvZG93bnJl&#10;di54bWxQSwUGAAAAAAQABAD1AAAAhAMAAAAA&#10;" adj="0,,0" path="m,l1233170,e" filled="f" strokeweight=".16931mm">
              <v:stroke joinstyle="round"/>
              <v:formulas/>
              <v:path arrowok="t" o:connecttype="segments" textboxrect="0,0,1233170,0"/>
            </v:shape>
            <v:shape id="Shape 5561" o:spid="_x0000_s3912" style="position:absolute;left:12392;top:47738;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GxCccA&#10;AADdAAAADwAAAGRycy9kb3ducmV2LnhtbESPQWvCQBSE7wX/w/IEL0U3ChFJXaWIgoVCUVvp8TX7&#10;mqRm367Z1aT/3hUKPQ4z8w0zX3amFldqfGVZwXiUgCDOra64UPB+2AxnIHxA1lhbJgW/5GG56D3M&#10;MdO25R1d96EQEcI+QwVlCC6T0uclGfQj64ij920bgyHKppC6wTbCTS0nSTKVBiuOCyU6WpWUn/YX&#10;o6A2j18/r8c1Orc9y7fLR/rZrl+UGvS75ycQgbrwH/5rb7WCNJ2O4f4mPgG5u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NRsQnHAAAA3QAAAA8AAAAAAAAAAAAAAAAAmAIAAGRy&#10;cy9kb3ducmV2LnhtbFBLBQYAAAAABAAEAPUAAACMAwAAAAA=&#10;" adj="0,,0" path="m,l6095,e" filled="f" strokeweight=".16931mm">
              <v:stroke joinstyle="round"/>
              <v:formulas/>
              <v:path arrowok="t" o:connecttype="segments" textboxrect="0,0,6095,0"/>
            </v:shape>
            <v:shape id="Shape 5562" o:spid="_x0000_s3911" style="position:absolute;left:12453;top:47738;width:11647;height:0;visibility:visible" coordsize="116464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5oaMYA&#10;AADdAAAADwAAAGRycy9kb3ducmV2LnhtbESPQWsCMRSE70L/Q3iF3jRRUNutUVQQC9KDWrDHx+Z1&#10;d2vyst1Ed/vvTUHocZiZb5jZonNWXKkJlWcNw4ECQZx7U3Gh4eO46T+DCBHZoPVMGn4pwGL+0Jth&#10;ZnzLe7oeYiEShEOGGsoY60zKkJfkMAx8TZy8L984jEk2hTQNtgnurBwpNZEOK04LJda0Lik/Hy5O&#10;g13Ho3p/+fm2K2XVdPd52rabk9ZPj93yFUSkLv6H7+03o2E8nozg7016AnJ+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I5oaMYAAADdAAAADwAAAAAAAAAAAAAAAACYAgAAZHJz&#10;L2Rvd25yZXYueG1sUEsFBgAAAAAEAAQA9QAAAIsDAAAAAA==&#10;" adj="0,,0" path="m,l1164640,e" filled="f" strokeweight=".16931mm">
              <v:stroke joinstyle="round"/>
              <v:formulas/>
              <v:path arrowok="t" o:connecttype="segments" textboxrect="0,0,1164640,0"/>
            </v:shape>
            <v:shape id="Shape 5563" o:spid="_x0000_s3910" style="position:absolute;left:24100;top:47738;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K5cgA&#10;AADdAAAADwAAAGRycy9kb3ducmV2LnhtbESPQWvCQBSE7wX/w/KEXkQ3WiISXaUUBQsF0Vbx+Jp9&#10;TdJm367Z1aT/vlso9DjMzDfMYtWZWtyo8ZVlBeNRAoI4t7riQsHb62Y4A+EDssbaMin4Jg+rZe9u&#10;gZm2Le/pdgiFiBD2GSooQ3CZlD4vyaAfWUccvQ/bGAxRNoXUDbYRbmo5SZKpNFhxXCjR0VNJ+dfh&#10;ahTUZvD++XJao3Pbi9xdj+m5XT8rdd/vHucgAnXhP/zX3moFaTp9gN838QnI5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Mz4rlyAAAAN0AAAAPAAAAAAAAAAAAAAAAAJgCAABk&#10;cnMvZG93bnJldi54bWxQSwUGAAAAAAQABAD1AAAAjQMAAAAA&#10;" adj="0,,0" path="m,l6095,e" filled="f" strokeweight=".16931mm">
              <v:stroke joinstyle="round"/>
              <v:formulas/>
              <v:path arrowok="t" o:connecttype="segments" textboxrect="0,0,6095,0"/>
            </v:shape>
            <v:shape id="Shape 5564" o:spid="_x0000_s3909" style="position:absolute;left:24161;top:47738;width:39554;height:0;visibility:visible" coordsize="395541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Dyh8YA&#10;AADdAAAADwAAAGRycy9kb3ducmV2LnhtbESPQWvCQBSE7wX/w/IEL6VulCaV6EaktFDEi1ro9ZF9&#10;JiHZt2F31dRf7xYKHoeZ+YZZrQfTiQs531hWMJsmIIhLqxuuFHwfP18WIHxA1thZJgW/5GFdjJ5W&#10;mGt75T1dDqESEcI+RwV1CH0upS9rMuintieO3sk6gyFKV0nt8BrhppPzJMmkwYbjQo09vddUtoez&#10;UbD7eHtufmZ4a3t3lryT2a1Kt0pNxsNmCSLQEB7h//aXVpCm2Sv8vYlPQBZ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WDyh8YAAADdAAAADwAAAAAAAAAAAAAAAACYAgAAZHJz&#10;L2Rvd25yZXYueG1sUEsFBgAAAAAEAAQA9QAAAIsDAAAAAA==&#10;" adj="0,,0" path="m,l3955415,e" filled="f" strokeweight=".16931mm">
              <v:stroke joinstyle="round"/>
              <v:formulas/>
              <v:path arrowok="t" o:connecttype="segments" textboxrect="0,0,3955415,0"/>
            </v:shape>
            <v:shape id="Shape 5565" o:spid="_x0000_s3908" style="position:absolute;left:63746;top:47707;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z+cYA&#10;AADdAAAADwAAAGRycy9kb3ducmV2LnhtbESPQWsCMRSE74L/IbxCb5qtdaVsjaIFQYUetL309rp5&#10;3WzdvCxJuq7/3ggFj8PMfMPMl71tREc+1I4VPI0zEMSl0zVXCj4/NqMXECEia2wck4ILBVguhoM5&#10;Ftqd+UDdMVYiQTgUqMDE2BZShtKQxTB2LXHyfpy3GJP0ldQezwluGznJspm0WHNaMNjSm6HydPyz&#10;Cmxpuu/33dp/Tbvt7zPt9ht32iv1+NCvXkFE6uM9/N/eagV5Psvh9iY9Abm4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iz+cYAAADdAAAADwAAAAAAAAAAAAAAAACYAgAAZHJz&#10;L2Rvd25yZXYueG1sUEsFBgAAAAAEAAQA9QAAAIsDAAAAAA==&#10;" adj="0,,0" path="m,6095l,e" filled="f" strokeweight=".16931mm">
              <v:stroke joinstyle="round"/>
              <v:formulas/>
              <v:path arrowok="t" o:connecttype="segments" textboxrect="0,0,0,6095"/>
            </v:shape>
            <v:shape id="Shape 5566" o:spid="_x0000_s3907" style="position:absolute;left:30;top:47768;width:0;height:14021;visibility:visible" coordsize="0,14020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48sYA&#10;AADdAAAADwAAAGRycy9kb3ducmV2LnhtbESPQWsCMRSE70L/Q3iF3mpWi4usRpFWoaWnbkU8PjfP&#10;7OrmJWxS3fbXN4WCx2FmvmHmy9624kJdaBwrGA0zEMSV0w0bBdvPzeMURIjIGlvHpOCbAiwXd4M5&#10;Ftpd+YMuZTQiQTgUqKCO0RdShqomi2HoPHHyjq6zGJPsjNQdXhPctnKcZbm02HBaqNHTc03Vufyy&#10;CsoX/8Pvfn94cqe3tVmHnUWzU+rhvl/NQETq4y38337VCiaTPIe/N+kJy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S+48sYAAADdAAAADwAAAAAAAAAAAAAAAACYAgAAZHJz&#10;L2Rvd25yZXYueG1sUEsFBgAAAAAEAAQA9QAAAIsDAAAAAA==&#10;" adj="0,,0" path="m,1402080l,e" filled="f" strokeweight=".16931mm">
              <v:stroke joinstyle="round"/>
              <v:formulas/>
              <v:path arrowok="t" o:connecttype="segments" textboxrect="0,0,0,1402080"/>
            </v:shape>
            <v:shape id="Shape 5567" o:spid="_x0000_s3906" style="position:absolute;left:12423;top:47768;width:0;height:14021;visibility:visible" coordsize="0,14020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MdacYA&#10;AADdAAAADwAAAGRycy9kb3ducmV2LnhtbESPT2sCMRTE74V+h/AEbzVrxT9sjVJaCy2e3Bbx+Lp5&#10;ZtduXsIm1W0/vREEj8PM/IaZLzvbiCO1oXasYDjIQBCXTtdsFHx9vj3MQISIrLFxTAr+KMBycX83&#10;x1y7E2/oWEQjEoRDjgqqGH0uZSgrshgGzhMnb+9aizHJ1kjd4inBbSMfs2wiLdacFir09FJR+VP8&#10;WgXFq//ntd99j9zhY2VWYWvRbJXq97rnJxCRungLX9vvWsF4PJnC5U16AnJx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mMdacYAAADdAAAADwAAAAAAAAAAAAAAAACYAgAAZHJz&#10;L2Rvd25yZXYueG1sUEsFBgAAAAAEAAQA9QAAAIsDAAAAAA==&#10;" adj="0,,0" path="m,1402080l,e" filled="f" strokeweight=".16931mm">
              <v:stroke joinstyle="round"/>
              <v:formulas/>
              <v:path arrowok="t" o:connecttype="segments" textboxrect="0,0,0,1402080"/>
            </v:shape>
            <v:shape id="Shape 5568" o:spid="_x0000_s3905" style="position:absolute;left:24131;top:47768;width:0;height:14021;visibility:visible" coordsize="0,14020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JG8IA&#10;AADdAAAADwAAAGRycy9kb3ducmV2LnhtbERPTWsCMRC9C/0PYQreNFtFKVujSFVQPHVbpMfpZprd&#10;upmETdTVX28OBY+P9z1bdLYRZ2pD7VjByzADQVw6XbNR8PW5GbyCCBFZY+OYFFwpwGL+1Jthrt2F&#10;P+hcRCNSCIccFVQx+lzKUFZkMQydJ07cr2stxgRbI3WLlxRuGznKsqm0WHNqqNDTe0XlsThZBcXK&#10;33jvv3/G7m+3NutwsGgOSvWfu+UbiEhdfIj/3VutYDKZprnpTXoCcn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IkbwgAAAN0AAAAPAAAAAAAAAAAAAAAAAJgCAABkcnMvZG93&#10;bnJldi54bWxQSwUGAAAAAAQABAD1AAAAhwMAAAAA&#10;" adj="0,,0" path="m,1402080l,e" filled="f" strokeweight=".16931mm">
              <v:stroke joinstyle="round"/>
              <v:formulas/>
              <v:path arrowok="t" o:connecttype="segments" textboxrect="0,0,0,1402080"/>
            </v:shape>
            <v:shape id="Shape 5569" o:spid="_x0000_s3904" style="position:absolute;left:63746;top:47768;width:0;height:14021;visibility:visible" coordsize="0,14020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AsgMYA&#10;AADdAAAADwAAAGRycy9kb3ducmV2LnhtbESPQWsCMRSE74X+h/AEbzVrRdGtUUprocWT2yIeXzfP&#10;7NrNS9ikuu2vN4LgcZiZb5j5srONOFIbascKhoMMBHHpdM1Gwdfn28MURIjIGhvHpOCPAiwX93dz&#10;zLU78YaORTQiQTjkqKCK0edShrIii2HgPHHy9q61GJNsjdQtnhLcNvIxyybSYs1poUJPLxWVP8Wv&#10;VVC8+n9e+933yB0+VmYVthbNVql+r3t+AhGpi7fwtf2uFYzHkxlc3qQnIBd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LAsgMYAAADdAAAADwAAAAAAAAAAAAAAAACYAgAAZHJz&#10;L2Rvd25yZXYueG1sUEsFBgAAAAAEAAQA9QAAAIsDAAAAAA==&#10;" adj="0,,0" path="m,1402080l,e" filled="f" strokeweight=".16931mm">
              <v:stroke joinstyle="round"/>
              <v:formulas/>
              <v:path arrowok="t" o:connecttype="segments" textboxrect="0,0,0,1402080"/>
            </v:shape>
            <v:shape id="Shape 5570" o:spid="_x0000_s3903" style="position:absolute;top:6181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1dMQA&#10;AADdAAAADwAAAGRycy9kb3ducmV2LnhtbERPy2rCQBTdF/yH4Qru6sRCWkkdRQRB7KKY1kV3l5lr&#10;EpO5EzLTPP6+sxC6PJz3ZjfaRvTU+cqxgtUyAUGsnam4UPD9dXxeg/AB2WDjmBRM5GG3nT1tMDNu&#10;4Av1eShEDGGfoYIyhDaT0uuSLPqla4kjd3OdxRBhV0jT4RDDbSNfkuRVWqw4NpTY0qEkXee/VsF5&#10;9VnvrS5Od33LTXWtDz8f+aTUYj7u30EEGsO/+OE+GQVp+hb3xzfxCcjt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j9XTEAAAA3QAAAA8AAAAAAAAAAAAAAAAAmAIAAGRycy9k&#10;b3ducmV2LnhtbFBLBQYAAAAABAAEAPUAAACJAwAAAAA=&#10;" adj="0,,0" path="m,l6095,e" filled="f" strokeweight=".16928mm">
              <v:stroke joinstyle="round"/>
              <v:formulas/>
              <v:path arrowok="t" o:connecttype="segments" textboxrect="0,0,6095,0"/>
            </v:shape>
            <v:shape id="Shape 5571" o:spid="_x0000_s3902" style="position:absolute;left:60;top:61819;width:12332;height:0;visibility:visible" coordsize="123317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FR8EA&#10;AADdAAAADwAAAGRycy9kb3ducmV2LnhtbESPzYrCMBSF9wO+Q7iCuzFtQUeqUUQQFNzYEdxem2tb&#10;bG5KE7X69EYQXB7Oz8eZLTpTixu1rrKsIB5GIIhzqysuFBz+178TEM4ja6wtk4IHOVjMez8zTLW9&#10;855umS9EGGGXooLS+yaV0uUlGXRD2xAH72xbgz7ItpC6xXsYN7VMomgsDVYcCCU2tCopv2RXE7gc&#10;kyezi4pLFj+Pq6RJTslWqUG/W05BeOr8N/xpb7SC0egvhveb8ATk/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SDhUfBAAAA3QAAAA8AAAAAAAAAAAAAAAAAmAIAAGRycy9kb3du&#10;cmV2LnhtbFBLBQYAAAAABAAEAPUAAACGAwAAAAA=&#10;" adj="0,,0" path="m,l1233170,e" filled="f" strokeweight=".16928mm">
              <v:stroke joinstyle="round"/>
              <v:formulas/>
              <v:path arrowok="t" o:connecttype="segments" textboxrect="0,0,1233170,0"/>
            </v:shape>
            <v:shape id="Shape 5572" o:spid="_x0000_s3901" style="position:absolute;left:12392;top:61819;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3OmMcA&#10;AADdAAAADwAAAGRycy9kb3ducmV2LnhtbESPQWvCQBSE7wX/w/IEb3VjwLakriKCEOqhmLaH3h67&#10;zyQm+zZktyb5992C0OMwM98wm91oW3Gj3teOFayWCQhi7UzNpYLPj+PjCwgfkA22jknBRB5229nD&#10;BjPjBj7TrQiliBD2GSqoQugyKb2uyKJfuo44ehfXWwxR9qU0PQ4RbluZJsmTtFhzXKiwo0NFuil+&#10;rIK31Xuzt7rMr/pSmPqrOXyfikmpxXzcv4IINIb/8L2dGwXr9XMKf2/iE5D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X9zpjHAAAA3QAAAA8AAAAAAAAAAAAAAAAAmAIAAGRy&#10;cy9kb3ducmV2LnhtbFBLBQYAAAAABAAEAPUAAACMAwAAAAA=&#10;" adj="0,,0" path="m,l6095,e" filled="f" strokeweight=".16928mm">
              <v:stroke joinstyle="round"/>
              <v:formulas/>
              <v:path arrowok="t" o:connecttype="segments" textboxrect="0,0,6095,0"/>
            </v:shape>
            <v:shape id="Shape 5573" o:spid="_x0000_s3900" style="position:absolute;left:12453;top:61819;width:11647;height:0;visibility:visible" coordsize="116464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4prsUA&#10;AADdAAAADwAAAGRycy9kb3ducmV2LnhtbESP3YrCMBSE7wXfIRzBO01VdJdqFJFdEFHBH/D22Jxt&#10;yzYntUm1vv1mQfBymJlvmNmiMYW4U+VyywoG/QgEcWJ1zqmC8+m79wnCeWSNhWVS8CQHi3m7NcNY&#10;2wcf6H70qQgQdjEqyLwvYyldkpFB17clcfB+bGXQB1mlUlf4CHBTyGEUTaTBnMNChiWtMkp+j7VR&#10;sD0lRDtbT55f+629bi77wa0mpbqdZjkF4anx7/CrvdYKxuOPEfy/CU9A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XimuxQAAAN0AAAAPAAAAAAAAAAAAAAAAAJgCAABkcnMv&#10;ZG93bnJldi54bWxQSwUGAAAAAAQABAD1AAAAigMAAAAA&#10;" adj="0,,0" path="m,l1164640,e" filled="f" strokeweight=".16928mm">
              <v:stroke joinstyle="round"/>
              <v:formulas/>
              <v:path arrowok="t" o:connecttype="segments" textboxrect="0,0,1164640,0"/>
            </v:shape>
            <v:shape id="Shape 5574" o:spid="_x0000_s3899" style="position:absolute;left:24100;top:61819;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jzd8YA&#10;AADdAAAADwAAAGRycy9kb3ducmV2LnhtbESPQWvCQBSE74X+h+UJvdWNpWpJXUMQCqIHMdpDb4/d&#10;ZxKTfRuyW43/3i0UPA4z8w2zyAbbigv1vnasYDJOQBBrZ2ouFRwPX68fIHxANtg6JgU38pAtn58W&#10;mBp35T1dilCKCGGfooIqhC6V0uuKLPqx64ijd3K9xRBlX0rT4zXCbSvfkmQmLdYcFyrsaFWRbopf&#10;q2Az2TW51eX6rE+Fqb+b1c+2uCn1MhryTxCBhvAI/7fXRsF0On+HvzfxCcjl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jzd8YAAADdAAAADwAAAAAAAAAAAAAAAACYAgAAZHJz&#10;L2Rvd25yZXYueG1sUEsFBgAAAAAEAAQA9QAAAIsDAAAAAA==&#10;" adj="0,,0" path="m,l6095,e" filled="f" strokeweight=".16928mm">
              <v:stroke joinstyle="round"/>
              <v:formulas/>
              <v:path arrowok="t" o:connecttype="segments" textboxrect="0,0,6095,0"/>
            </v:shape>
            <v:shape id="Shape 5575" o:spid="_x0000_s3898" style="position:absolute;left:24161;top:61819;width:39554;height:0;visibility:visible" coordsize="395541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rjlsUA&#10;AADdAAAADwAAAGRycy9kb3ducmV2LnhtbESP0WrCQBRE3wv+w3KFvtWNgdgSXUUUqVgoxPoBl+w1&#10;G8zeDdk1iX/vFgp9HGbmDLPajLYRPXW+dqxgPktAEJdO11wpuPwc3j5A+ICssXFMCh7kYbOevKww&#10;127ggvpzqESEsM9RgQmhzaX0pSGLfuZa4uhdXWcxRNlVUnc4RLhtZJokC2mx5rhgsKWdofJ2vlsF&#10;xbD/+i7SfjjeK5+ay+LUhs+TUq/TcbsEEWgM/+G/9lEryLL3DH7fxCcg1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auOWxQAAAN0AAAAPAAAAAAAAAAAAAAAAAJgCAABkcnMv&#10;ZG93bnJldi54bWxQSwUGAAAAAAQABAD1AAAAigMAAAAA&#10;" adj="0,,0" path="m,l3955415,e" filled="f" strokeweight=".16928mm">
              <v:stroke joinstyle="round"/>
              <v:formulas/>
              <v:path arrowok="t" o:connecttype="segments" textboxrect="0,0,3955415,0"/>
            </v:shape>
            <v:shape id="Shape 5576" o:spid="_x0000_s3897" style="position:absolute;left:63715;top:61819;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bIm8UA&#10;AADdAAAADwAAAGRycy9kb3ducmV2LnhtbESPQYvCMBSE78L+h/CEvWmqoC7VKCIsyHqQre7B2yN5&#10;trXNS2mi1n9vhAWPw8x8wyxWna3FjVpfOlYwGiYgiLUzJecKjofvwRcIH5AN1o5JwYM8rJYfvQWm&#10;xt35l25ZyEWEsE9RQRFCk0rpdUEW/dA1xNE7u9ZiiLLNpWnxHuG2luMkmUqLJceFAhvaFKSr7GoV&#10;/Iz21drqfHvR58yUf9XmtMseSn32u/UcRKAuvMP/7a1RMJnMpvB6E5+AX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xsibxQAAAN0AAAAPAAAAAAAAAAAAAAAAAJgCAABkcnMv&#10;ZG93bnJldi54bWxQSwUGAAAAAAQABAD1AAAAigMAAAAA&#10;" adj="0,,0" path="m,l6095,e" filled="f" strokeweight=".16928mm">
              <v:stroke joinstyle="round"/>
              <v:formulas/>
              <v:path arrowok="t" o:connecttype="segments" textboxrect="0,0,6095,0"/>
            </v:shape>
            <v:shape id="Shape 5577" o:spid="_x0000_s3896" style="position:absolute;left:30;top:61851;width:0;height:8766;visibility:visible" coordsize="0,8766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JG78YA&#10;AADdAAAADwAAAGRycy9kb3ducmV2LnhtbESPQWvCQBCF74L/YRmhN7NRiJboKiIIpbSItpfehuyY&#10;TZudDdnVpP56VxA8Pt68781brntbiwu1vnKsYJKkIIgLpysuFXx/7cavIHxA1lg7JgX/5GG9Gg6W&#10;mGvX8YEux1CKCGGfowITQpNL6QtDFn3iGuLonVxrMUTZllK32EW4reU0TWfSYsWxwWBDW0PF3/Fs&#10;4xuZPNf25zedfOjMdPv362eorkq9jPrNAkSgPjyPH+k3rSDL5nO4r4kIkK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MJG78YAAADdAAAADwAAAAAAAAAAAAAAAACYAgAAZHJz&#10;L2Rvd25yZXYueG1sUEsFBgAAAAAEAAQA9QAAAIsDAAAAAA==&#10;" adj="0,,0" path="m,876604l,e" filled="f" strokeweight=".16931mm">
              <v:stroke joinstyle="round"/>
              <v:formulas/>
              <v:path arrowok="t" o:connecttype="segments" textboxrect="0,0,0,876604"/>
            </v:shape>
            <v:shape id="Shape 5578" o:spid="_x0000_s3895" style="position:absolute;top:70647;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X5csQA&#10;AADdAAAADwAAAGRycy9kb3ducmV2LnhtbERPy2rCQBTdF/yH4Qru6sRCWkkdRQRB7KKY1kV3l5lr&#10;EpO5EzLTPP6+sxC6PJz3ZjfaRvTU+cqxgtUyAUGsnam4UPD9dXxeg/AB2WDjmBRM5GG3nT1tMDNu&#10;4Av1eShEDGGfoYIyhDaT0uuSLPqla4kjd3OdxRBhV0jT4RDDbSNfkuRVWqw4NpTY0qEkXee/VsF5&#10;9VnvrS5Od33LTXWtDz8f+aTUYj7u30EEGsO/+OE+GQVp+hbnxjfxCcjt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V+XLEAAAA3QAAAA8AAAAAAAAAAAAAAAAAmAIAAGRycy9k&#10;b3ducmV2LnhtbFBLBQYAAAAABAAEAPUAAACJAwAAAAA=&#10;" adj="0,,0" path="m,l6095,e" filled="f" strokeweight=".16928mm">
              <v:stroke joinstyle="round"/>
              <v:formulas/>
              <v:path arrowok="t" o:connecttype="segments" textboxrect="0,0,6095,0"/>
            </v:shape>
            <v:shape id="Shape 5579" o:spid="_x0000_s3894" style="position:absolute;left:60;top:70647;width:12332;height:0;visibility:visible" coordsize="123317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WJQcMA&#10;AADdAAAADwAAAGRycy9kb3ducmV2LnhtbESPS4vCMBSF9wP+h3CF2U3TFnxVo4ggKMzGzoDba3Nt&#10;i81NaaJ2/PUTQXB5OI+Ps1j1phE36lxtWUESxSCIC6trLhX8/my/piCcR9bYWCYFf+RgtRx8LDDT&#10;9s4HuuW+FGGEXYYKKu/bTEpXVGTQRbYlDt7ZdgZ9kF0pdYf3MG4amcbxWBqsORAqbGlTUXHJryZw&#10;OSFP5jsuL3nyOG7SNj2le6U+h/16DsJT79/hV3unFYxGkxk834QnIJ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vWJQcMAAADdAAAADwAAAAAAAAAAAAAAAACYAgAAZHJzL2Rv&#10;d25yZXYueG1sUEsFBgAAAAAEAAQA9QAAAIgDAAAAAA==&#10;" adj="0,,0" path="m,l1233170,e" filled="f" strokeweight=".16928mm">
              <v:stroke joinstyle="round"/>
              <v:formulas/>
              <v:path arrowok="t" o:connecttype="segments" textboxrect="0,0,1233170,0"/>
            </v:shape>
            <v:shape id="Shape 5580" o:spid="_x0000_s3893" style="position:absolute;left:12423;top:61851;width:0;height:8766;visibility:visible" coordsize="0,8766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6uvMUA&#10;AADdAAAADwAAAGRycy9kb3ducmV2LnhtbESPwWrCQBCG7wXfYRnBW90opEjqKiIIIpZS9eJtyE6z&#10;abOzIbua1KfvHAo9Dv/833yzXA++UXfqYh3YwGyagSIug625MnA5754XoGJCttgEJgM/FGG9Gj0t&#10;sbCh5w+6n1KlBMKxQAMupbbQOpaOPMZpaIkl+wydxyRjV2nbYS9w3+h5lr1ojzXLBYctbR2V36eb&#10;F41c3xp//cpmR5u7/v3weEv1w5jJeNi8gko0pP/lv/beGsjzhfjLN4IAv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q68xQAAAN0AAAAPAAAAAAAAAAAAAAAAAJgCAABkcnMv&#10;ZG93bnJldi54bWxQSwUGAAAAAAQABAD1AAAAigMAAAAA&#10;" adj="0,,0" path="m,876604l,e" filled="f" strokeweight=".16931mm">
              <v:stroke joinstyle="round"/>
              <v:formulas/>
              <v:path arrowok="t" o:connecttype="segments" textboxrect="0,0,0,876604"/>
            </v:shape>
            <v:shape id="Shape 5581" o:spid="_x0000_s3892" style="position:absolute;left:12392;top:70647;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ogyMUA&#10;AADdAAAADwAAAGRycy9kb3ducmV2LnhtbESPQYvCMBSE7wv+h/AEb2tawUWqUUQQRA+yXT14eyTP&#10;trZ5KU3U+u/NwsIeh5n5hlmsetuIB3W+cqwgHScgiLUzFRcKTj/bzxkIH5ANNo5JwYs8rJaDjwVm&#10;xj35mx55KESEsM9QQRlCm0npdUkW/di1xNG7us5iiLIrpOnwGeG2kZMk+ZIWK44LJba0KUnX+d0q&#10;2KfHem11sbvpa26qc725HPKXUqNhv56DCNSH//Bfe2cUTKezFH7fxCcgl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iDIxQAAAN0AAAAPAAAAAAAAAAAAAAAAAJgCAABkcnMv&#10;ZG93bnJldi54bWxQSwUGAAAAAAQABAD1AAAAigMAAAAA&#10;" adj="0,,0" path="m,l6095,e" filled="f" strokeweight=".16928mm">
              <v:stroke joinstyle="round"/>
              <v:formulas/>
              <v:path arrowok="t" o:connecttype="segments" textboxrect="0,0,6095,0"/>
            </v:shape>
            <v:shape id="Shape 5582" o:spid="_x0000_s3891" style="position:absolute;left:12453;top:70647;width:11647;height:0;visibility:visible" coordsize="116464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8EsYA&#10;AADdAAAADwAAAGRycy9kb3ducmV2LnhtbESPQWvCQBSE7wX/w/IK3uomgkFSN6EUBREVqoVeX7Ov&#10;SWj2bcxuTPLvu4VCj8PMfMNs8tE04k6dqy0riBcRCOLC6ppLBe/X3dMahPPIGhvLpGAiB3k2e9hg&#10;qu3Ab3S/+FIECLsUFVTet6mUrqjIoFvYljh4X7Yz6IPsSqk7HALcNHIZRYk0WHNYqLCl14qK70tv&#10;FByvBdHJ9sm0PR/t5+HjHN96Umr+OL48g/A0+v/wX3uvFaxW6yX8vglPQG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f8EsYAAADdAAAADwAAAAAAAAAAAAAAAACYAgAAZHJz&#10;L2Rvd25yZXYueG1sUEsFBgAAAAAEAAQA9QAAAIsDAAAAAA==&#10;" adj="0,,0" path="m,l1164640,e" filled="f" strokeweight=".16928mm">
              <v:stroke joinstyle="round"/>
              <v:formulas/>
              <v:path arrowok="t" o:connecttype="segments" textboxrect="0,0,1164640,0"/>
            </v:shape>
            <v:shape id="Shape 5583" o:spid="_x0000_s3890" style="position:absolute;left:24131;top:61851;width:0;height:8766;visibility:visible" coordsize="0,8766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wwy8YA&#10;AADdAAAADwAAAGRycy9kb3ducmV2LnhtbESPQWvCQBCF74L/YRmhN92kJSWkriKFQimVUvXS25Ad&#10;s9HsbMhuTPTXdwsFj48373vzluvRNuJCna8dK0gXCQji0umaKwWH/ds8B+EDssbGMSm4kof1ajpZ&#10;YqHdwN902YVKRAj7AhWYENpCSl8asugXriWO3tF1FkOUXSV1h0OE20Y+JsmztFhzbDDY0quh8rzr&#10;bXwjk31jf05J+qkzM3x93Lahvin1MBs3LyACjeF+/J9+1wqyLH+CvzURAX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iwwy8YAAADdAAAADwAAAAAAAAAAAAAAAACYAgAAZHJz&#10;L2Rvd25yZXYueG1sUEsFBgAAAAAEAAQA9QAAAIsDAAAAAA==&#10;" adj="0,,0" path="m,876604l,e" filled="f" strokeweight=".16931mm">
              <v:stroke joinstyle="round"/>
              <v:formulas/>
              <v:path arrowok="t" o:connecttype="segments" textboxrect="0,0,0,876604"/>
            </v:shape>
            <v:shape id="Shape 5584" o:spid="_x0000_s3889" style="position:absolute;left:24100;top:70647;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2DUMUA&#10;AADdAAAADwAAAGRycy9kb3ducmV2LnhtbESPQYvCMBSE74L/ITzBm6YuKlKNIsKCuAfZ6h729kie&#10;bW3zUpqo9d9vhAWPw8x8w6w2na3FnVpfOlYwGScgiLUzJecKzqfP0QKED8gGa8ek4EkeNut+b4Wp&#10;cQ/+pnsWchEh7FNUUITQpFJ6XZBFP3YNcfQurrUYomxzaVp8RLit5UeSzKXFkuNCgQ3tCtJVdrMK&#10;DpNjtbU631/1JTPlT7X7/cqeSg0H3XYJIlAX3uH/9t4omM0WU3i9iU9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jYNQxQAAAN0AAAAPAAAAAAAAAAAAAAAAAJgCAABkcnMv&#10;ZG93bnJldi54bWxQSwUGAAAAAAQABAD1AAAAigMAAAAA&#10;" adj="0,,0" path="m,l6095,e" filled="f" strokeweight=".16928mm">
              <v:stroke joinstyle="round"/>
              <v:formulas/>
              <v:path arrowok="t" o:connecttype="segments" textboxrect="0,0,6095,0"/>
            </v:shape>
            <v:shape id="Shape 5585" o:spid="_x0000_s3888" style="position:absolute;left:24161;top:70647;width:39554;height:0;visibility:visible" coordsize="395541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TscQA&#10;AADdAAAADwAAAGRycy9kb3ducmV2LnhtbESP0WrCQBRE3wv+w3IF3+rGQERSVykVUSwIsX7AJXub&#10;Dc3eDdk1iX/vCgUfh5k5w6y3o21ET52vHStYzBMQxKXTNVcKrj/79xUIH5A1No5JwZ08bDeTtzXm&#10;2g1cUH8JlYgQ9jkqMCG0uZS+NGTRz11LHL1f11kMUXaV1B0OEW4bmSbJUlqsOS4YbOnLUPl3uVkF&#10;xbD7PhdpPxxvlU/NdXlqw+Gk1Gw6fn6ACDSGV/i/fdQKsmyVwfNNfAJy8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k7HEAAAA3QAAAA8AAAAAAAAAAAAAAAAAmAIAAGRycy9k&#10;b3ducmV2LnhtbFBLBQYAAAAABAAEAPUAAACJAwAAAAA=&#10;" adj="0,,0" path="m,l3955415,e" filled="f" strokeweight=".16928mm">
              <v:stroke joinstyle="round"/>
              <v:formulas/>
              <v:path arrowok="t" o:connecttype="segments" textboxrect="0,0,3955415,0"/>
            </v:shape>
            <v:shape id="Shape 5586" o:spid="_x0000_s3887" style="position:absolute;left:63746;top:61851;width:0;height:8766;visibility:visible" coordsize="0,8766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uTU8YA&#10;AADdAAAADwAAAGRycy9kb3ducmV2LnhtbESPwWrDMBBE74X+g9hCb7Wcgk1wrIRSCITSUurkktti&#10;bSwn1spYSuzm66tCIMdhdt7slKvJduJCg28dK5glKQji2umWGwW77fplDsIHZI2dY1LwSx5Wy8eH&#10;EgvtRv6hSxUaESHsC1RgQugLKX1tyKJPXE8cvYMbLIYoh0bqAccIt518TdNcWmw5Nhjs6d1QfarO&#10;Nr6RyXNn98d09qkzM35/XL9Ce1Xq+Wl6W4AINIX78S290QqybJ7D/5qIAL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luTU8YAAADdAAAADwAAAAAAAAAAAAAAAACYAgAAZHJz&#10;L2Rvd25yZXYueG1sUEsFBgAAAAAEAAQA9QAAAIsDAAAAAA==&#10;" adj="0,,0" path="m,876604l,e" filled="f" strokeweight=".16931mm">
              <v:stroke joinstyle="round"/>
              <v:formulas/>
              <v:path arrowok="t" o:connecttype="segments" textboxrect="0,0,0,876604"/>
            </v:shape>
            <v:shape id="Shape 5587" o:spid="_x0000_s3886" style="position:absolute;left:63715;top:70647;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8dJ8cA&#10;AADdAAAADwAAAGRycy9kb3ducmV2LnhtbESPzWrDMBCE74W8g9hAb43sQNrgWgkmEAjtIdRtDrkt&#10;0vqntlbGUhPn7aNCocdhZr5h8u1ke3Gh0beOFaSLBASxdqblWsHX5/5pDcIHZIO9Y1JwIw/bzewh&#10;x8y4K3/QpQy1iBD2GSpoQhgyKb1uyKJfuIE4epUbLYYox1qaEa8Rbnu5TJJnabHluNDgQLuGdFf+&#10;WAVv6bErrK4P37oqTXvqduf38qbU43wqXkEEmsJ/+K99MApWq/UL/L6JT0Bu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BfHSfHAAAA3QAAAA8AAAAAAAAAAAAAAAAAmAIAAGRy&#10;cy9kb3ducmV2LnhtbFBLBQYAAAAABAAEAPUAAACMAwAAAAA=&#10;" adj="0,,0" path="m,l6095,e" filled="f" strokeweight=".16928mm">
              <v:stroke joinstyle="round"/>
              <v:formulas/>
              <v:path arrowok="t" o:connecttype="segments" textboxrect="0,0,6095,0"/>
            </v:shape>
            <w10:wrap anchorx="page"/>
          </v:group>
        </w:pict>
      </w:r>
      <w:r w:rsidR="005A201A">
        <w:rPr>
          <w:rFonts w:ascii="Times New Roman" w:eastAsia="Times New Roman" w:hAnsi="Times New Roman" w:cs="Times New Roman"/>
          <w:b/>
          <w:bCs/>
          <w:i/>
          <w:iCs/>
          <w:color w:val="000000"/>
          <w:sz w:val="24"/>
          <w:szCs w:val="24"/>
        </w:rPr>
        <w:t>Целевые ориентиры воспитания детей раннего возраста (к трем годам).</w:t>
      </w:r>
    </w:p>
    <w:p w:rsidR="00B926C3" w:rsidRDefault="00B926C3">
      <w:pPr>
        <w:spacing w:after="43" w:line="240" w:lineRule="exact"/>
        <w:rPr>
          <w:rFonts w:ascii="Times New Roman" w:eastAsia="Times New Roman" w:hAnsi="Times New Roman" w:cs="Times New Roman"/>
          <w:sz w:val="24"/>
          <w:szCs w:val="24"/>
        </w:rPr>
      </w:pPr>
    </w:p>
    <w:p w:rsidR="00B926C3" w:rsidRDefault="00B926C3">
      <w:pPr>
        <w:sectPr w:rsidR="00B926C3">
          <w:pgSz w:w="11906" w:h="16838"/>
          <w:pgMar w:top="1129" w:right="704" w:bottom="0" w:left="1080" w:header="0" w:footer="0" w:gutter="0"/>
          <w:cols w:space="708"/>
        </w:sectPr>
      </w:pPr>
    </w:p>
    <w:p w:rsidR="00B926C3" w:rsidRDefault="005A201A">
      <w:pPr>
        <w:widowControl w:val="0"/>
        <w:spacing w:line="240" w:lineRule="auto"/>
        <w:ind w:left="228" w:right="82" w:hanging="89"/>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lastRenderedPageBreak/>
        <w:t>Направление воспитания</w:t>
      </w:r>
    </w:p>
    <w:p w:rsidR="00B926C3" w:rsidRDefault="005A201A">
      <w:pPr>
        <w:widowControl w:val="0"/>
        <w:spacing w:before="5"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Патриотическое</w:t>
      </w:r>
    </w:p>
    <w:p w:rsidR="00B926C3" w:rsidRDefault="00B926C3">
      <w:pPr>
        <w:spacing w:after="48" w:line="240" w:lineRule="exact"/>
        <w:rPr>
          <w:rFonts w:ascii="Times New Roman" w:eastAsia="Times New Roman" w:hAnsi="Times New Roman" w:cs="Times New Roman"/>
          <w:sz w:val="24"/>
          <w:szCs w:val="24"/>
        </w:rPr>
      </w:pPr>
    </w:p>
    <w:p w:rsidR="00B926C3" w:rsidRDefault="005A201A">
      <w:pPr>
        <w:widowControl w:val="0"/>
        <w:spacing w:line="240" w:lineRule="auto"/>
        <w:ind w:right="29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Духовно нравственное</w:t>
      </w:r>
    </w:p>
    <w:p w:rsidR="00B926C3" w:rsidRDefault="00B926C3">
      <w:pPr>
        <w:spacing w:after="46" w:line="240" w:lineRule="exact"/>
        <w:rPr>
          <w:rFonts w:ascii="Times New Roman" w:eastAsia="Times New Roman" w:hAnsi="Times New Roman" w:cs="Times New Roman"/>
          <w:sz w:val="24"/>
          <w:szCs w:val="24"/>
        </w:rPr>
      </w:pP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Социальное</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Познавательное</w:t>
      </w:r>
    </w:p>
    <w:p w:rsidR="00B926C3" w:rsidRDefault="00B926C3">
      <w:pPr>
        <w:spacing w:after="45" w:line="240" w:lineRule="exact"/>
        <w:rPr>
          <w:rFonts w:ascii="Times New Roman" w:eastAsia="Times New Roman" w:hAnsi="Times New Roman" w:cs="Times New Roman"/>
          <w:sz w:val="24"/>
          <w:szCs w:val="24"/>
        </w:rPr>
      </w:pPr>
    </w:p>
    <w:p w:rsidR="00534C0D" w:rsidRDefault="00534C0D">
      <w:pPr>
        <w:widowControl w:val="0"/>
        <w:spacing w:line="240" w:lineRule="auto"/>
        <w:ind w:left="-60" w:right="1"/>
        <w:jc w:val="right"/>
        <w:rPr>
          <w:rFonts w:ascii="Times New Roman" w:eastAsia="Times New Roman" w:hAnsi="Times New Roman" w:cs="Times New Roman"/>
          <w:color w:val="000000"/>
          <w:sz w:val="24"/>
          <w:szCs w:val="24"/>
        </w:rPr>
      </w:pPr>
    </w:p>
    <w:p w:rsidR="00B926C3" w:rsidRDefault="005A201A">
      <w:pPr>
        <w:widowControl w:val="0"/>
        <w:spacing w:line="240" w:lineRule="auto"/>
        <w:ind w:left="-60" w:right="1"/>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Физическое       и оздоровительное</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22" w:line="240" w:lineRule="exact"/>
        <w:rPr>
          <w:rFonts w:ascii="Times New Roman" w:eastAsia="Times New Roman" w:hAnsi="Times New Roman" w:cs="Times New Roman"/>
          <w:sz w:val="24"/>
          <w:szCs w:val="24"/>
        </w:rPr>
      </w:pP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Трудовое</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23" w:line="240" w:lineRule="exact"/>
        <w:rPr>
          <w:rFonts w:ascii="Times New Roman" w:eastAsia="Times New Roman" w:hAnsi="Times New Roman" w:cs="Times New Roman"/>
          <w:sz w:val="24"/>
          <w:szCs w:val="24"/>
        </w:rPr>
      </w:pP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Эстетическое</w:t>
      </w:r>
    </w:p>
    <w:p w:rsidR="00B926C3" w:rsidRDefault="005A201A">
      <w:pPr>
        <w:widowControl w:val="0"/>
        <w:spacing w:line="240" w:lineRule="auto"/>
        <w:ind w:left="285" w:right="-20"/>
        <w:rPr>
          <w:rFonts w:ascii="Times New Roman" w:eastAsia="Times New Roman" w:hAnsi="Times New Roman" w:cs="Times New Roman"/>
          <w:b/>
          <w:bCs/>
          <w:color w:val="000000"/>
          <w:sz w:val="24"/>
          <w:szCs w:val="24"/>
        </w:rPr>
      </w:pPr>
      <w:r>
        <w:br w:type="column"/>
      </w:r>
      <w:r>
        <w:rPr>
          <w:rFonts w:ascii="Times New Roman" w:eastAsia="Times New Roman" w:hAnsi="Times New Roman" w:cs="Times New Roman"/>
          <w:b/>
          <w:bCs/>
          <w:color w:val="000000"/>
          <w:sz w:val="24"/>
          <w:szCs w:val="24"/>
        </w:rPr>
        <w:lastRenderedPageBreak/>
        <w:t>Ценности</w:t>
      </w:r>
    </w:p>
    <w:p w:rsidR="00B926C3" w:rsidRDefault="00B926C3">
      <w:pPr>
        <w:spacing w:after="41" w:line="240" w:lineRule="exact"/>
        <w:rPr>
          <w:rFonts w:ascii="Times New Roman" w:eastAsia="Times New Roman" w:hAnsi="Times New Roman" w:cs="Times New Roman"/>
          <w:sz w:val="24"/>
          <w:szCs w:val="24"/>
        </w:rPr>
      </w:pPr>
    </w:p>
    <w:p w:rsidR="00B926C3" w:rsidRDefault="005A201A">
      <w:pPr>
        <w:widowControl w:val="0"/>
        <w:spacing w:line="241" w:lineRule="auto"/>
        <w:ind w:right="29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Родина, природа Жизнь, милосердие, добро</w:t>
      </w:r>
    </w:p>
    <w:p w:rsidR="00B926C3" w:rsidRDefault="005A201A" w:rsidP="00534C0D">
      <w:pPr>
        <w:widowControl w:val="0"/>
        <w:spacing w:before="8" w:line="240" w:lineRule="auto"/>
        <w:ind w:right="-5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Человек, семья, дружба, сотрудничество</w:t>
      </w:r>
    </w:p>
    <w:p w:rsidR="00534C0D" w:rsidRDefault="00534C0D" w:rsidP="00534C0D">
      <w:pPr>
        <w:widowControl w:val="0"/>
        <w:spacing w:before="8" w:line="240" w:lineRule="auto"/>
        <w:ind w:right="-58"/>
        <w:rPr>
          <w:rFonts w:ascii="Times New Roman" w:eastAsia="Times New Roman" w:hAnsi="Times New Roman" w:cs="Times New Roman"/>
          <w:color w:val="000000"/>
          <w:sz w:val="24"/>
          <w:szCs w:val="24"/>
        </w:rPr>
      </w:pPr>
    </w:p>
    <w:p w:rsidR="00534C0D" w:rsidRDefault="00534C0D" w:rsidP="00534C0D">
      <w:pPr>
        <w:widowControl w:val="0"/>
        <w:spacing w:before="8" w:line="240" w:lineRule="auto"/>
        <w:ind w:right="-58"/>
        <w:rPr>
          <w:rFonts w:ascii="Times New Roman" w:eastAsia="Times New Roman" w:hAnsi="Times New Roman" w:cs="Times New Roman"/>
          <w:color w:val="000000"/>
          <w:sz w:val="24"/>
          <w:szCs w:val="24"/>
        </w:rPr>
      </w:pPr>
    </w:p>
    <w:p w:rsidR="00534C0D" w:rsidRDefault="00534C0D" w:rsidP="00534C0D">
      <w:pPr>
        <w:widowControl w:val="0"/>
        <w:spacing w:before="8" w:line="240" w:lineRule="auto"/>
        <w:ind w:right="-58"/>
        <w:rPr>
          <w:rFonts w:ascii="Times New Roman" w:eastAsia="Times New Roman" w:hAnsi="Times New Roman" w:cs="Times New Roman"/>
          <w:color w:val="000000"/>
          <w:sz w:val="24"/>
          <w:szCs w:val="24"/>
        </w:rPr>
      </w:pPr>
    </w:p>
    <w:p w:rsidR="00534C0D" w:rsidRPr="00534C0D" w:rsidRDefault="00534C0D" w:rsidP="00534C0D">
      <w:pPr>
        <w:widowControl w:val="0"/>
        <w:spacing w:before="8" w:line="240" w:lineRule="auto"/>
        <w:ind w:right="-58"/>
        <w:rPr>
          <w:rFonts w:ascii="Times New Roman" w:eastAsia="Times New Roman" w:hAnsi="Times New Roman" w:cs="Times New Roman"/>
          <w:color w:val="000000"/>
          <w:sz w:val="24"/>
          <w:szCs w:val="24"/>
        </w:rPr>
      </w:pP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Познание</w:t>
      </w:r>
    </w:p>
    <w:p w:rsidR="00B926C3" w:rsidRDefault="00B926C3">
      <w:pPr>
        <w:spacing w:after="46" w:line="240" w:lineRule="exact"/>
        <w:rPr>
          <w:rFonts w:ascii="Times New Roman" w:eastAsia="Times New Roman" w:hAnsi="Times New Roman" w:cs="Times New Roman"/>
          <w:sz w:val="24"/>
          <w:szCs w:val="24"/>
        </w:rPr>
      </w:pPr>
    </w:p>
    <w:p w:rsidR="00534C0D" w:rsidRDefault="00534C0D">
      <w:pPr>
        <w:widowControl w:val="0"/>
        <w:spacing w:line="240" w:lineRule="auto"/>
        <w:ind w:right="573"/>
        <w:rPr>
          <w:rFonts w:ascii="Times New Roman" w:eastAsia="Times New Roman" w:hAnsi="Times New Roman" w:cs="Times New Roman"/>
          <w:color w:val="000000"/>
          <w:sz w:val="24"/>
          <w:szCs w:val="24"/>
        </w:rPr>
      </w:pPr>
    </w:p>
    <w:p w:rsidR="00B926C3" w:rsidRDefault="005A201A">
      <w:pPr>
        <w:widowControl w:val="0"/>
        <w:spacing w:line="240" w:lineRule="auto"/>
        <w:ind w:right="57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Здоровье, жизнь</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22" w:line="240" w:lineRule="exact"/>
        <w:rPr>
          <w:rFonts w:ascii="Times New Roman" w:eastAsia="Times New Roman" w:hAnsi="Times New Roman" w:cs="Times New Roman"/>
          <w:sz w:val="24"/>
          <w:szCs w:val="24"/>
        </w:rPr>
      </w:pP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Труд</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22" w:line="240" w:lineRule="exact"/>
        <w:rPr>
          <w:rFonts w:ascii="Times New Roman" w:eastAsia="Times New Roman" w:hAnsi="Times New Roman" w:cs="Times New Roman"/>
          <w:sz w:val="24"/>
          <w:szCs w:val="24"/>
        </w:rPr>
      </w:pPr>
    </w:p>
    <w:p w:rsidR="00B926C3" w:rsidRDefault="005A201A">
      <w:pPr>
        <w:widowControl w:val="0"/>
        <w:tabs>
          <w:tab w:val="left" w:pos="1495"/>
        </w:tabs>
        <w:spacing w:line="240" w:lineRule="auto"/>
        <w:ind w:right="-5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Культура</w:t>
      </w:r>
      <w:r>
        <w:rPr>
          <w:rFonts w:ascii="Times New Roman" w:eastAsia="Times New Roman" w:hAnsi="Times New Roman" w:cs="Times New Roman"/>
          <w:color w:val="000000"/>
          <w:sz w:val="24"/>
          <w:szCs w:val="24"/>
        </w:rPr>
        <w:tab/>
        <w:t>и красота</w:t>
      </w:r>
    </w:p>
    <w:p w:rsidR="00B926C3" w:rsidRDefault="005A201A">
      <w:pPr>
        <w:widowControl w:val="0"/>
        <w:spacing w:line="240" w:lineRule="auto"/>
        <w:ind w:left="2371" w:right="-20"/>
        <w:rPr>
          <w:rFonts w:ascii="Times New Roman" w:eastAsia="Times New Roman" w:hAnsi="Times New Roman" w:cs="Times New Roman"/>
          <w:b/>
          <w:bCs/>
          <w:color w:val="000000"/>
          <w:sz w:val="24"/>
          <w:szCs w:val="24"/>
        </w:rPr>
      </w:pPr>
      <w:r>
        <w:br w:type="column"/>
      </w:r>
      <w:r>
        <w:rPr>
          <w:rFonts w:ascii="Times New Roman" w:eastAsia="Times New Roman" w:hAnsi="Times New Roman" w:cs="Times New Roman"/>
          <w:b/>
          <w:bCs/>
          <w:color w:val="000000"/>
          <w:sz w:val="24"/>
          <w:szCs w:val="24"/>
        </w:rPr>
        <w:lastRenderedPageBreak/>
        <w:t>Показатели</w:t>
      </w:r>
    </w:p>
    <w:p w:rsidR="00B926C3" w:rsidRDefault="00B926C3">
      <w:pPr>
        <w:spacing w:after="41" w:line="240" w:lineRule="exact"/>
        <w:rPr>
          <w:rFonts w:ascii="Times New Roman" w:eastAsia="Times New Roman" w:hAnsi="Times New Roman" w:cs="Times New Roman"/>
          <w:sz w:val="24"/>
          <w:szCs w:val="24"/>
        </w:rPr>
      </w:pPr>
    </w:p>
    <w:p w:rsidR="00B926C3" w:rsidRDefault="005A201A">
      <w:pPr>
        <w:widowControl w:val="0"/>
        <w:spacing w:line="240" w:lineRule="auto"/>
        <w:ind w:right="250"/>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Проявляющий</w:t>
      </w:r>
      <w:proofErr w:type="gramEnd"/>
      <w:r>
        <w:rPr>
          <w:rFonts w:ascii="Times New Roman" w:eastAsia="Times New Roman" w:hAnsi="Times New Roman" w:cs="Times New Roman"/>
          <w:color w:val="000000"/>
          <w:sz w:val="24"/>
          <w:szCs w:val="24"/>
        </w:rPr>
        <w:t xml:space="preserve"> привязанность к близким людям, бережное отношение к живому</w:t>
      </w:r>
    </w:p>
    <w:p w:rsidR="00B926C3" w:rsidRDefault="005A201A">
      <w:pPr>
        <w:widowControl w:val="0"/>
        <w:spacing w:before="12" w:line="240" w:lineRule="auto"/>
        <w:ind w:right="252"/>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Способный</w:t>
      </w:r>
      <w:proofErr w:type="gramEnd"/>
      <w:r>
        <w:rPr>
          <w:rFonts w:ascii="Times New Roman" w:eastAsia="Times New Roman" w:hAnsi="Times New Roman" w:cs="Times New Roman"/>
          <w:color w:val="000000"/>
          <w:sz w:val="24"/>
          <w:szCs w:val="24"/>
        </w:rPr>
        <w:t xml:space="preserve"> понять и принять, что такое "хорошо" и "плохо".</w:t>
      </w:r>
    </w:p>
    <w:p w:rsidR="00B926C3" w:rsidRDefault="005A201A">
      <w:pPr>
        <w:widowControl w:val="0"/>
        <w:spacing w:line="240" w:lineRule="auto"/>
        <w:ind w:right="-20"/>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Проявляющий</w:t>
      </w:r>
      <w:proofErr w:type="gramEnd"/>
      <w:r>
        <w:rPr>
          <w:rFonts w:ascii="Times New Roman" w:eastAsia="Times New Roman" w:hAnsi="Times New Roman" w:cs="Times New Roman"/>
          <w:color w:val="000000"/>
          <w:sz w:val="24"/>
          <w:szCs w:val="24"/>
        </w:rPr>
        <w:t xml:space="preserve"> сочувствие, доброту.</w:t>
      </w:r>
    </w:p>
    <w:p w:rsidR="00B926C3" w:rsidRDefault="005A201A">
      <w:pPr>
        <w:widowControl w:val="0"/>
        <w:tabs>
          <w:tab w:val="left" w:pos="2017"/>
          <w:tab w:val="left" w:pos="3156"/>
          <w:tab w:val="left" w:pos="4883"/>
          <w:tab w:val="left" w:pos="5336"/>
        </w:tabs>
        <w:spacing w:before="10" w:line="240" w:lineRule="auto"/>
        <w:ind w:right="287"/>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Испытывающий</w:t>
      </w:r>
      <w:proofErr w:type="gramEnd"/>
      <w:r>
        <w:rPr>
          <w:rFonts w:ascii="Times New Roman" w:eastAsia="Times New Roman" w:hAnsi="Times New Roman" w:cs="Times New Roman"/>
          <w:color w:val="000000"/>
          <w:sz w:val="24"/>
          <w:szCs w:val="24"/>
        </w:rPr>
        <w:tab/>
        <w:t>чувство</w:t>
      </w:r>
      <w:r>
        <w:rPr>
          <w:rFonts w:ascii="Times New Roman" w:eastAsia="Times New Roman" w:hAnsi="Times New Roman" w:cs="Times New Roman"/>
          <w:color w:val="000000"/>
          <w:sz w:val="24"/>
          <w:szCs w:val="24"/>
        </w:rPr>
        <w:tab/>
        <w:t>удовольствия</w:t>
      </w:r>
      <w:r>
        <w:rPr>
          <w:rFonts w:ascii="Times New Roman" w:eastAsia="Times New Roman" w:hAnsi="Times New Roman" w:cs="Times New Roman"/>
          <w:color w:val="000000"/>
          <w:sz w:val="24"/>
          <w:szCs w:val="24"/>
        </w:rPr>
        <w:tab/>
        <w:t>в</w:t>
      </w:r>
      <w:r>
        <w:rPr>
          <w:rFonts w:ascii="Times New Roman" w:eastAsia="Times New Roman" w:hAnsi="Times New Roman" w:cs="Times New Roman"/>
          <w:color w:val="000000"/>
          <w:sz w:val="24"/>
          <w:szCs w:val="24"/>
        </w:rPr>
        <w:tab/>
        <w:t>случае одобрения и чувство огорчения в случае неодобрения со стороны взрослых.</w:t>
      </w:r>
    </w:p>
    <w:p w:rsidR="00B926C3" w:rsidRDefault="005A201A">
      <w:pPr>
        <w:widowControl w:val="0"/>
        <w:spacing w:line="240" w:lineRule="auto"/>
        <w:ind w:right="25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Проявляющий интерес к другим детям и способный бесконфликтно играть рядом с ними.</w:t>
      </w:r>
    </w:p>
    <w:p w:rsidR="00B926C3" w:rsidRDefault="005A201A">
      <w:pPr>
        <w:widowControl w:val="0"/>
        <w:tabs>
          <w:tab w:val="left" w:pos="1782"/>
          <w:tab w:val="left" w:pos="2985"/>
          <w:tab w:val="left" w:pos="3537"/>
          <w:tab w:val="left" w:pos="4429"/>
          <w:tab w:val="left" w:pos="5902"/>
        </w:tabs>
        <w:spacing w:line="240" w:lineRule="auto"/>
        <w:ind w:right="28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Проявляющий</w:t>
      </w:r>
      <w:r>
        <w:rPr>
          <w:rFonts w:ascii="Times New Roman" w:eastAsia="Times New Roman" w:hAnsi="Times New Roman" w:cs="Times New Roman"/>
          <w:color w:val="000000"/>
          <w:sz w:val="24"/>
          <w:szCs w:val="24"/>
        </w:rPr>
        <w:tab/>
        <w:t>позицию</w:t>
      </w:r>
      <w:r>
        <w:rPr>
          <w:rFonts w:ascii="Times New Roman" w:eastAsia="Times New Roman" w:hAnsi="Times New Roman" w:cs="Times New Roman"/>
          <w:color w:val="000000"/>
          <w:sz w:val="24"/>
          <w:szCs w:val="24"/>
        </w:rPr>
        <w:tab/>
        <w:t>"Я</w:t>
      </w:r>
      <w:r>
        <w:rPr>
          <w:rFonts w:ascii="Times New Roman" w:eastAsia="Times New Roman" w:hAnsi="Times New Roman" w:cs="Times New Roman"/>
          <w:color w:val="000000"/>
          <w:sz w:val="24"/>
          <w:szCs w:val="24"/>
        </w:rPr>
        <w:tab/>
        <w:t>сам!".</w:t>
      </w:r>
      <w:r>
        <w:rPr>
          <w:rFonts w:ascii="Times New Roman" w:eastAsia="Times New Roman" w:hAnsi="Times New Roman" w:cs="Times New Roman"/>
          <w:color w:val="000000"/>
          <w:sz w:val="24"/>
          <w:szCs w:val="24"/>
        </w:rPr>
        <w:tab/>
      </w:r>
      <w:proofErr w:type="gramStart"/>
      <w:r>
        <w:rPr>
          <w:rFonts w:ascii="Times New Roman" w:eastAsia="Times New Roman" w:hAnsi="Times New Roman" w:cs="Times New Roman"/>
          <w:color w:val="000000"/>
          <w:sz w:val="24"/>
          <w:szCs w:val="24"/>
        </w:rPr>
        <w:t>Способный</w:t>
      </w:r>
      <w:proofErr w:type="gramEnd"/>
      <w:r>
        <w:rPr>
          <w:rFonts w:ascii="Times New Roman" w:eastAsia="Times New Roman" w:hAnsi="Times New Roman" w:cs="Times New Roman"/>
          <w:color w:val="000000"/>
          <w:sz w:val="24"/>
          <w:szCs w:val="24"/>
        </w:rPr>
        <w:tab/>
        <w:t>к самостоятельным (свободным) активным действиям в общении.</w:t>
      </w:r>
    </w:p>
    <w:p w:rsidR="00B926C3" w:rsidRDefault="005A201A">
      <w:pPr>
        <w:widowControl w:val="0"/>
        <w:tabs>
          <w:tab w:val="left" w:pos="1873"/>
          <w:tab w:val="left" w:pos="3058"/>
          <w:tab w:val="left" w:pos="3561"/>
          <w:tab w:val="left" w:pos="5434"/>
        </w:tabs>
        <w:spacing w:before="10" w:line="241" w:lineRule="auto"/>
        <w:ind w:right="247"/>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Проявляющий</w:t>
      </w:r>
      <w:r>
        <w:rPr>
          <w:rFonts w:ascii="Times New Roman" w:eastAsia="Times New Roman" w:hAnsi="Times New Roman" w:cs="Times New Roman"/>
          <w:color w:val="000000"/>
          <w:sz w:val="24"/>
          <w:szCs w:val="24"/>
        </w:rPr>
        <w:tab/>
        <w:t>интерес</w:t>
      </w:r>
      <w:r>
        <w:rPr>
          <w:rFonts w:ascii="Times New Roman" w:eastAsia="Times New Roman" w:hAnsi="Times New Roman" w:cs="Times New Roman"/>
          <w:color w:val="000000"/>
          <w:sz w:val="24"/>
          <w:szCs w:val="24"/>
        </w:rPr>
        <w:tab/>
        <w:t>к</w:t>
      </w:r>
      <w:r>
        <w:rPr>
          <w:rFonts w:ascii="Times New Roman" w:eastAsia="Times New Roman" w:hAnsi="Times New Roman" w:cs="Times New Roman"/>
          <w:color w:val="000000"/>
          <w:sz w:val="24"/>
          <w:szCs w:val="24"/>
        </w:rPr>
        <w:tab/>
        <w:t>окружающему</w:t>
      </w:r>
      <w:r>
        <w:rPr>
          <w:rFonts w:ascii="Times New Roman" w:eastAsia="Times New Roman" w:hAnsi="Times New Roman" w:cs="Times New Roman"/>
          <w:color w:val="000000"/>
          <w:sz w:val="24"/>
          <w:szCs w:val="24"/>
        </w:rPr>
        <w:tab/>
        <w:t xml:space="preserve">миру. </w:t>
      </w:r>
      <w:proofErr w:type="gramStart"/>
      <w:r>
        <w:rPr>
          <w:rFonts w:ascii="Times New Roman" w:eastAsia="Times New Roman" w:hAnsi="Times New Roman" w:cs="Times New Roman"/>
          <w:color w:val="000000"/>
          <w:sz w:val="24"/>
          <w:szCs w:val="24"/>
        </w:rPr>
        <w:t>Любознательный</w:t>
      </w:r>
      <w:proofErr w:type="gramEnd"/>
      <w:r>
        <w:rPr>
          <w:rFonts w:ascii="Times New Roman" w:eastAsia="Times New Roman" w:hAnsi="Times New Roman" w:cs="Times New Roman"/>
          <w:color w:val="000000"/>
          <w:sz w:val="24"/>
          <w:szCs w:val="24"/>
        </w:rPr>
        <w:t xml:space="preserve">, активный в поведении и деятельности. </w:t>
      </w:r>
      <w:proofErr w:type="gramStart"/>
      <w:r>
        <w:rPr>
          <w:rFonts w:ascii="Times New Roman" w:eastAsia="Times New Roman" w:hAnsi="Times New Roman" w:cs="Times New Roman"/>
          <w:color w:val="000000"/>
          <w:sz w:val="24"/>
          <w:szCs w:val="24"/>
        </w:rPr>
        <w:t>Понимающий</w:t>
      </w:r>
      <w:proofErr w:type="gramEnd"/>
      <w:r>
        <w:rPr>
          <w:rFonts w:ascii="Times New Roman" w:eastAsia="Times New Roman" w:hAnsi="Times New Roman" w:cs="Times New Roman"/>
          <w:color w:val="000000"/>
          <w:sz w:val="24"/>
          <w:szCs w:val="24"/>
        </w:rPr>
        <w:t xml:space="preserve"> ценность жизни и здоровья, владеющий основными способами укрепления здоровья - физическая культура, закаливание, утренняя гимнастика, личная гигиена, безопасное поведение и другое; стремящийся к сбережению и укреплению собственного здоровья и здоровья окружающих.</w:t>
      </w:r>
    </w:p>
    <w:p w:rsidR="00B926C3" w:rsidRDefault="005A201A">
      <w:pPr>
        <w:widowControl w:val="0"/>
        <w:spacing w:line="242" w:lineRule="auto"/>
        <w:ind w:right="24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Проявляющий интерес к физическим упражнениям и подвижным играм, стремление к личной и командной победе, нравственные и волевые качества. Поддерживающий элементарный порядок в окружающей обстановке.</w:t>
      </w:r>
    </w:p>
    <w:p w:rsidR="00B926C3" w:rsidRDefault="005A201A">
      <w:pPr>
        <w:widowControl w:val="0"/>
        <w:spacing w:line="240" w:lineRule="auto"/>
        <w:ind w:right="248"/>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Стремящийся</w:t>
      </w:r>
      <w:proofErr w:type="gramEnd"/>
      <w:r>
        <w:rPr>
          <w:rFonts w:ascii="Times New Roman" w:eastAsia="Times New Roman" w:hAnsi="Times New Roman" w:cs="Times New Roman"/>
          <w:color w:val="000000"/>
          <w:sz w:val="24"/>
          <w:szCs w:val="24"/>
        </w:rPr>
        <w:t xml:space="preserve"> помогать старшим в доступных трудовых действиях.</w:t>
      </w:r>
    </w:p>
    <w:p w:rsidR="00B926C3" w:rsidRDefault="005A201A">
      <w:pPr>
        <w:widowControl w:val="0"/>
        <w:spacing w:line="241" w:lineRule="auto"/>
        <w:ind w:right="248"/>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Стремящийся к результативности, самостоятельности, ответственности в самообслуживании, в быту, в игровой и других видах деятельности (конструирование, лепка, художественный труд, детский дизайн и другое).</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Проявляющий</w:t>
      </w:r>
      <w:proofErr w:type="gramEnd"/>
      <w:r>
        <w:rPr>
          <w:rFonts w:ascii="Times New Roman" w:eastAsia="Times New Roman" w:hAnsi="Times New Roman" w:cs="Times New Roman"/>
          <w:color w:val="000000"/>
          <w:sz w:val="24"/>
          <w:szCs w:val="24"/>
        </w:rPr>
        <w:t xml:space="preserve"> эмоциональную отзывчивость на красоту в окружающем мире и искусстве.</w:t>
      </w:r>
    </w:p>
    <w:p w:rsidR="00B926C3" w:rsidRDefault="005A201A">
      <w:pPr>
        <w:widowControl w:val="0"/>
        <w:spacing w:line="240" w:lineRule="auto"/>
        <w:ind w:right="286"/>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Способный</w:t>
      </w:r>
      <w:proofErr w:type="gramEnd"/>
      <w:r>
        <w:rPr>
          <w:rFonts w:ascii="Times New Roman" w:eastAsia="Times New Roman" w:hAnsi="Times New Roman" w:cs="Times New Roman"/>
          <w:color w:val="000000"/>
          <w:sz w:val="24"/>
          <w:szCs w:val="24"/>
        </w:rPr>
        <w:t xml:space="preserve"> к творческой деятельности (изобразительной, декоративно-оформительской, музыкальной, словесно-речевой, театрализованной и другое).</w:t>
      </w:r>
    </w:p>
    <w:p w:rsidR="00B926C3" w:rsidRDefault="00B926C3">
      <w:pPr>
        <w:sectPr w:rsidR="00B926C3">
          <w:type w:val="continuous"/>
          <w:pgSz w:w="11906" w:h="16838"/>
          <w:pgMar w:top="1129" w:right="704" w:bottom="0" w:left="1080" w:header="0" w:footer="0" w:gutter="0"/>
          <w:cols w:num="3" w:space="708" w:equalWidth="0">
            <w:col w:w="1736" w:space="215"/>
            <w:col w:w="1625" w:space="218"/>
            <w:col w:w="6326" w:space="0"/>
          </w:cols>
        </w:sectPr>
      </w:pPr>
    </w:p>
    <w:p w:rsidR="00B926C3" w:rsidRDefault="00B926C3">
      <w:pPr>
        <w:spacing w:line="240" w:lineRule="exact"/>
        <w:rPr>
          <w:sz w:val="24"/>
          <w:szCs w:val="24"/>
        </w:rPr>
      </w:pPr>
    </w:p>
    <w:p w:rsidR="00B926C3" w:rsidRDefault="00B926C3">
      <w:pPr>
        <w:spacing w:line="240" w:lineRule="exact"/>
        <w:rPr>
          <w:sz w:val="24"/>
          <w:szCs w:val="24"/>
        </w:rPr>
      </w:pPr>
    </w:p>
    <w:p w:rsidR="00B926C3" w:rsidRDefault="00B926C3">
      <w:pPr>
        <w:spacing w:line="240" w:lineRule="exact"/>
        <w:rPr>
          <w:sz w:val="24"/>
          <w:szCs w:val="24"/>
        </w:rPr>
      </w:pPr>
    </w:p>
    <w:p w:rsidR="00B926C3" w:rsidRDefault="00B926C3">
      <w:pPr>
        <w:spacing w:line="240" w:lineRule="exact"/>
        <w:rPr>
          <w:sz w:val="24"/>
          <w:szCs w:val="24"/>
        </w:rPr>
      </w:pPr>
    </w:p>
    <w:p w:rsidR="00B926C3" w:rsidRDefault="00B926C3">
      <w:pPr>
        <w:spacing w:after="16" w:line="140" w:lineRule="exact"/>
        <w:rPr>
          <w:sz w:val="14"/>
          <w:szCs w:val="14"/>
        </w:rPr>
      </w:pPr>
    </w:p>
    <w:bookmarkEnd w:id="153"/>
    <w:p w:rsidR="00B926C3" w:rsidRDefault="00B926C3">
      <w:pPr>
        <w:widowControl w:val="0"/>
        <w:spacing w:line="240" w:lineRule="auto"/>
        <w:ind w:left="9786" w:right="-20"/>
        <w:rPr>
          <w:color w:val="000000"/>
        </w:rPr>
        <w:sectPr w:rsidR="00B926C3">
          <w:type w:val="continuous"/>
          <w:pgSz w:w="11906" w:h="16838"/>
          <w:pgMar w:top="1129" w:right="704" w:bottom="0" w:left="1080" w:header="0" w:footer="0" w:gutter="0"/>
          <w:cols w:space="708"/>
        </w:sectPr>
      </w:pPr>
    </w:p>
    <w:p w:rsidR="00B926C3" w:rsidRDefault="00B926C3">
      <w:pPr>
        <w:spacing w:line="240" w:lineRule="exact"/>
        <w:rPr>
          <w:sz w:val="24"/>
          <w:szCs w:val="24"/>
        </w:rPr>
      </w:pPr>
      <w:bookmarkStart w:id="154" w:name="_page_417_0"/>
    </w:p>
    <w:p w:rsidR="00B926C3" w:rsidRDefault="00B926C3">
      <w:pPr>
        <w:spacing w:after="9" w:line="200" w:lineRule="exact"/>
        <w:rPr>
          <w:sz w:val="20"/>
          <w:szCs w:val="20"/>
        </w:rPr>
      </w:pPr>
    </w:p>
    <w:p w:rsidR="00B926C3" w:rsidRDefault="00BE0B05">
      <w:pPr>
        <w:widowControl w:val="0"/>
        <w:spacing w:line="240" w:lineRule="auto"/>
        <w:ind w:left="610" w:right="-20"/>
        <w:rPr>
          <w:rFonts w:ascii="Times New Roman" w:eastAsia="Times New Roman" w:hAnsi="Times New Roman" w:cs="Times New Roman"/>
          <w:b/>
          <w:bCs/>
          <w:i/>
          <w:iCs/>
          <w:color w:val="000000"/>
          <w:sz w:val="24"/>
          <w:szCs w:val="24"/>
        </w:rPr>
      </w:pPr>
      <w:r w:rsidRPr="00BE0B05">
        <w:rPr>
          <w:noProof/>
        </w:rPr>
        <w:pict>
          <v:group id="drawingObject5588" o:spid="_x0000_s3800" style="position:absolute;left:0;text-align:left;margin-left:48.35pt;margin-top:37.65pt;width:502.2pt;height:652.4pt;z-index:-251693568;mso-position-horizontal-relative:page" coordsize="63776,828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" o:allowincell="f">
            <v:shape id="Shape 5589" o:spid="_x0000_s3884"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tb9cgA&#10;AADdAAAADwAAAGRycy9kb3ducmV2LnhtbESP3WrCQBSE7wt9h+UUelN000KKRlcRsaAgFH/x8pg9&#10;JmmzZ7fZ1aRv3y0UejnMzDfMeNqZWtyo8ZVlBc/9BARxbnXFhYL97q03AOEDssbaMin4Jg/Tyf3d&#10;GDNtW97QbRsKESHsM1RQhuAyKX1ekkHft444ehfbGAxRNoXUDbYRbmr5kiSv0mDFcaFER/OS8s/t&#10;1SiozdP5Y31coHPLL/l+PaSndrFS6vGhm41ABOrCf/ivvdQK0nQwhN838QnIy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dK1v1yAAAAN0AAAAPAAAAAAAAAAAAAAAAAJgCAABk&#10;cnMvZG93bnJldi54bWxQSwUGAAAAAAQABAD1AAAAjQMAAAAA&#10;" adj="0,,0" path="m,l6095,e" filled="f" strokeweight=".16931mm">
              <v:stroke joinstyle="round"/>
              <v:formulas/>
              <v:path arrowok="t" o:connecttype="segments" textboxrect="0,0,6095,0"/>
            </v:shape>
            <v:shape id="Shape 5590" o:spid="_x0000_s3883" style="position:absolute;left:60;top:30;width:12652;height:0;visibility:visible" coordsize="126517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ckz8EA&#10;AADdAAAADwAAAGRycy9kb3ducmV2LnhtbERPTYvCMBC9C/6HMMLebNoFda1GkZXCiiDY1fvQjG2x&#10;mZQmW7v/3hwEj4/3vd4OphE9da62rCCJYhDEhdU1lwouv9n0C4TzyBoby6TgnxxsN+PRGlNtH3ym&#10;PvelCCHsUlRQed+mUrqiIoMusi1x4G62M+gD7EqpO3yEcNPIzzieS4M1h4YKW/quqLjnf0bB/eb3&#10;h2vf5pQk+9POxAuXZUelPibDbgXC0+Df4pf7RyuYzZZhf3gTnoDcP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YXJM/BAAAA3QAAAA8AAAAAAAAAAAAAAAAAmAIAAGRycy9kb3du&#10;cmV2LnhtbFBLBQYAAAAABAAEAPUAAACGAwAAAAA=&#10;" adj="0,,0" path="m,l1265174,e" filled="f" strokeweight=".16931mm">
              <v:stroke joinstyle="round"/>
              <v:formulas/>
              <v:path arrowok="t" o:connecttype="segments" textboxrect="0,0,1265174,0"/>
            </v:shape>
            <v:shape id="Shape 5591" o:spid="_x0000_s3882" style="position:absolute;left:12712;top:30;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TBLsgA&#10;AADdAAAADwAAAGRycy9kb3ducmV2LnhtbESP3WrCQBSE7wu+w3IEb4puFFJqdJVSFCwIRfuDl8fs&#10;MUmbPbtmVxPfvlso9HKYmW+Y+bIztbhS4yvLCsajBARxbnXFhYL3t/XwEYQPyBpry6TgRh6Wi97d&#10;HDNtW97RdR8KESHsM1RQhuAyKX1ekkE/so44eifbGAxRNoXUDbYRbmo5SZIHabDiuFCio+eS8u/9&#10;xSiozf3xa/u5Quc2Z/l6+UgP7epFqUG/e5qBCNSF//Bfe6MVpOl0DL9v4hOQi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mhMEuyAAAAN0AAAAPAAAAAAAAAAAAAAAAAJgCAABk&#10;cnMvZG93bnJldi54bWxQSwUGAAAAAAQABAD1AAAAjQMAAAAA&#10;" adj="0,,0" path="m,l6095,e" filled="f" strokeweight=".16931mm">
              <v:stroke joinstyle="round"/>
              <v:formulas/>
              <v:path arrowok="t" o:connecttype="segments" textboxrect="0,0,6095,0"/>
            </v:shape>
            <v:shape id="Shape 5592" o:spid="_x0000_s3881" style="position:absolute;left:12773;top:30;width:11616;height:0;visibility:visible" coordsize="11615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K/S8QA&#10;AADdAAAADwAAAGRycy9kb3ducmV2LnhtbESPQWsCMRSE7wX/Q3iCt5p1xaKrUUQo6K1VUbw9Ns/N&#10;4uZlSdJ1+++bQqHHYWa+YVab3jaiIx9qxwom4wwEcel0zZWC8+n9dQ4iRGSNjWNS8E0BNuvBywoL&#10;7Z78Sd0xViJBOBSowMTYFlKG0pDFMHYtcfLuzluMSfpKao/PBLeNzLPsTVqsOS0YbGlnqHwcv6yC&#10;7nryZlt/4HWeH6aL26XnhzRKjYb9dgkiUh//w3/tvVYwmy1y+H2TnoB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yiv0vEAAAA3QAAAA8AAAAAAAAAAAAAAAAAmAIAAGRycy9k&#10;b3ducmV2LnhtbFBLBQYAAAAABAAEAPUAAACJAwAAAAA=&#10;" adj="0,,0" path="m,l1161592,e" filled="f" strokeweight=".16931mm">
              <v:stroke joinstyle="round"/>
              <v:formulas/>
              <v:path arrowok="t" o:connecttype="segments" textboxrect="0,0,1161592,0"/>
            </v:shape>
            <v:shape id="Shape 5593" o:spid="_x0000_s3880" style="position:absolute;left:24390;top:30;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r6wsgA&#10;AADdAAAADwAAAGRycy9kb3ducmV2LnhtbESP3WrCQBSE7wt9h+UUelN0oyXFRlcRsWChILU/eHnM&#10;HpNo9uyaXU369m6h0MthZr5hJrPO1OJCja8sKxj0ExDEudUVFwo+P156IxA+IGusLZOCH/Iwm97e&#10;TDDTtuV3umxCISKEfYYKyhBcJqXPSzLo+9YRR29vG4MhyqaQusE2wk0th0nyJA1WHBdKdLQoKT9u&#10;zkZBbR52h7fvJTq3Osn1+SvdtstXpe7vuvkYRKAu/If/2iutIE2fH+H3TXwCcno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5GvrCyAAAAN0AAAAPAAAAAAAAAAAAAAAAAJgCAABk&#10;cnMvZG93bnJldi54bWxQSwUGAAAAAAQABAD1AAAAjQMAAAAA&#10;" adj="0,,0" path="m,l6095,e" filled="f" strokeweight=".16931mm">
              <v:stroke joinstyle="round"/>
              <v:formulas/>
              <v:path arrowok="t" o:connecttype="segments" textboxrect="0,0,6095,0"/>
            </v:shape>
            <v:shape id="Shape 5594" o:spid="_x0000_s3879" style="position:absolute;left:24451;top:30;width:39264;height:0;visibility:visible" coordsize="392645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dzN8cA&#10;AADdAAAADwAAAGRycy9kb3ducmV2LnhtbESPQWvCQBSE70L/w/IK3symRktNXUWqlnqQVit4fWSf&#10;SWj2bZpdY/rv3YLgcZiZb5jpvDOVaKlxpWUFT1EMgjizuuRcweF7PXgB4TyyxsoyKfgjB/PZQ2+K&#10;qbYX3lG797kIEHYpKii8r1MpXVaQQRfZmjh4J9sY9EE2udQNXgLcVHIYx8/SYMlhocCa3grKfvZn&#10;o0AfbLJsfz/d8bRZvSd83CZfS69U/7FbvILw1Pl7+Nb+0ArG48kI/t+EJyB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o3czfHAAAA3QAAAA8AAAAAAAAAAAAAAAAAmAIAAGRy&#10;cy9kb3ducmV2LnhtbFBLBQYAAAAABAAEAPUAAACMAwAAAAA=&#10;" adj="0,,0" path="m,l3926458,e" filled="f" strokeweight=".16931mm">
              <v:stroke joinstyle="round"/>
              <v:formulas/>
              <v:path arrowok="t" o:connecttype="segments" textboxrect="0,0,3926458,0"/>
            </v:shape>
            <v:shape id="Shape 5595" o:spid="_x0000_s3878" style="position:absolute;left:63746;width:0;height:60;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3D3scA&#10;AADdAAAADwAAAGRycy9kb3ducmV2LnhtbESPQWsCMRSE70L/Q3hCb5q1dku7GqUVBBU8aHvp7bl5&#10;3WzdvCxJum7/fVMQPA4z8w0zX/a2ER35UDtWMBlnIIhLp2uuFHy8r0fPIEJE1tg4JgW/FGC5uBvM&#10;sdDuwgfqjrESCcKhQAUmxraQMpSGLIaxa4mT9+W8xZikr6T2eElw28iHLHuSFmtOCwZbWhkqz8cf&#10;q8CWpjvtt2/+87HbfE9pu1u7806p+2H/OgMRqY+38LW90Qry/CWH/zfp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j9w97HAAAA3QAAAA8AAAAAAAAAAAAAAAAAmAIAAGRy&#10;cy9kb3ducmV2LnhtbFBLBQYAAAAABAAEAPUAAACMAwAAAAA=&#10;" adj="0,,0" path="m,6095l,e" filled="f" strokeweight=".16931mm">
              <v:stroke joinstyle="round"/>
              <v:formulas/>
              <v:path arrowok="t" o:connecttype="segments" textboxrect="0,0,0,6095"/>
            </v:shape>
            <v:shape id="Shape 5596" o:spid="_x0000_s3877" style="position:absolute;left:30;top:60;width:0;height:3506;visibility:visible" coordsize="0,35051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41ocYA&#10;AADdAAAADwAAAGRycy9kb3ducmV2LnhtbESPQWsCMRSE74L/ITyhNzdrcaXdGqUUCh70UC3dHh+b&#10;183SzcuyiZr6601B8DjMzDfMch1tJ040+NaxglmWgyCunW65UfB5eJ8+gfABWWPnmBT8kYf1ajxa&#10;YqndmT/otA+NSBD2JSowIfSllL42ZNFnridO3o8bLIYkh0bqAc8Jbjv5mOcLabHltGCwpzdD9e/+&#10;aBVQLau4q47fl4Li5cvMtvNQbZV6mMTXFxCBYriHb+2NVlAUzwv4f5OegFx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f41ocYAAADdAAAADwAAAAAAAAAAAAAAAACYAgAAZHJz&#10;L2Rvd25yZXYueG1sUEsFBgAAAAAEAAQA9QAAAIsDAAAAAA==&#10;" adj="0,,0" path="m,350518l,e" filled="f" strokeweight=".16931mm">
              <v:stroke joinstyle="round"/>
              <v:formulas/>
              <v:path arrowok="t" o:connecttype="segments" textboxrect="0,0,0,350518"/>
            </v:shape>
            <v:shape id="Shape 5597" o:spid="_x0000_s3876" style="position:absolute;left:12743;top:60;width:0;height:3506;visibility:visible" coordsize="0,35051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KQOsYA&#10;AADdAAAADwAAAGRycy9kb3ducmV2LnhtbESPQWsCMRSE74X+h/AK3mrW4tZ2a5QiCD3oQS3dHh+b&#10;52Zx87Jsoqb+eiMUPA4z8w0znUfbihP1vnGsYDTMQBBXTjdcK/jeLZ/fQPiArLF1TAr+yMN89vgw&#10;xUK7M2/otA21SBD2BSowIXSFlL4yZNEPXUecvL3rLYYk+1rqHs8Jblv5kmWv0mLDacFgRwtD1WF7&#10;tAqokmVcl8ffS07x8mNGq3EoV0oNnuLnB4hAMdzD/+0vrSDP3ydwe5OegJx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rKQOsYAAADdAAAADwAAAAAAAAAAAAAAAACYAgAAZHJz&#10;L2Rvd25yZXYueG1sUEsFBgAAAAAEAAQA9QAAAIsDAAAAAA==&#10;" adj="0,,0" path="m,350518l,e" filled="f" strokeweight=".16931mm">
              <v:stroke joinstyle="round"/>
              <v:formulas/>
              <v:path arrowok="t" o:connecttype="segments" textboxrect="0,0,0,350518"/>
            </v:shape>
            <v:shape id="Shape 5598" o:spid="_x0000_s3875" style="position:absolute;left:24420;top:60;width:0;height:3506;visibility:visible" coordsize="0,35051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0ESMIA&#10;AADdAAAADwAAAGRycy9kb3ducmV2LnhtbERPz2vCMBS+C/sfwht409SxyqxGGYPBDnqYDuvx0Tyb&#10;YvNSmqjRv94cBh4/vt+LVbStuFDvG8cKJuMMBHHldMO1gr/d9+gDhA/IGlvHpOBGHlbLl8ECC+2u&#10;/EuXbahFCmFfoAITQldI6StDFv3YdcSJO7reYkiwr6Xu8ZrCbSvfsmwqLTacGgx29GWoOm3PVgFV&#10;soyb8ny45xTvezNZv4dyrdTwNX7OQQSK4Sn+d/9oBXk+S3PTm/QE5P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LQRIwgAAAN0AAAAPAAAAAAAAAAAAAAAAAJgCAABkcnMvZG93&#10;bnJldi54bWxQSwUGAAAAAAQABAD1AAAAhwMAAAAA&#10;" adj="0,,0" path="m,350518l,e" filled="f" strokeweight=".16931mm">
              <v:stroke joinstyle="round"/>
              <v:formulas/>
              <v:path arrowok="t" o:connecttype="segments" textboxrect="0,0,0,350518"/>
            </v:shape>
            <v:shape id="Shape 5599" o:spid="_x0000_s3874" style="position:absolute;left:63746;top:60;width:0;height:3506;visibility:visible" coordsize="0,35051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Gh08UA&#10;AADdAAAADwAAAGRycy9kb3ducmV2LnhtbESPQWsCMRSE70L/Q3iF3jSrdEW3RilCoQc9VKXb42Pz&#10;ulm6eVk2UaO/vhEEj8PMfMMsVtG24kS9bxwrGI8yEMSV0w3XCg77j+EMhA/IGlvHpOBCHlbLp8EC&#10;C+3O/EWnXahFgrAvUIEJoSuk9JUhi37kOuLk/breYkiyr6Xu8ZzgtpWTLJtKiw2nBYMdrQ1Vf7uj&#10;VUCVLOO2PP5cc4rXbzPevIZyo9TLc3x/AxEohkf43v7UCvJ8Pofbm/QE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YaHTxQAAAN0AAAAPAAAAAAAAAAAAAAAAAJgCAABkcnMv&#10;ZG93bnJldi54bWxQSwUGAAAAAAQABAD1AAAAigMAAAAA&#10;" adj="0,,0" path="m,350518l,e" filled="f" strokeweight=".16931mm">
              <v:stroke joinstyle="round"/>
              <v:formulas/>
              <v:path arrowok="t" o:connecttype="segments" textboxrect="0,0,0,350518"/>
            </v:shape>
            <v:shape id="Shape 5600" o:spid="_x0000_s3873" style="position:absolute;top:3596;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eQTsQA&#10;AADdAAAADwAAAGRycy9kb3ducmV2LnhtbERPXWvCMBR9H/gfwhX2IppuoIzOtMhw4GAwdCp7vDbX&#10;tq65yZpo6783D8IeD+d7nvemERdqfW1ZwdMkAUFcWF1zqWD7/T5+AeEDssbGMim4koc8GzzMMdW2&#10;4zVdNqEUMYR9igqqEFwqpS8qMugn1hFH7mhbgyHCtpS6xS6Gm0Y+J8lMGqw5NlTo6K2i4ndzNgoa&#10;MzqcPvdLdG71J7/Ou+lPt/xQ6nHYL15BBOrDv/juXmkF01kS98c38QnI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nkE7EAAAA3QAAAA8AAAAAAAAAAAAAAAAAmAIAAGRycy9k&#10;b3ducmV2LnhtbFBLBQYAAAAABAAEAPUAAACJAwAAAAA=&#10;" adj="0,,0" path="m,l6095,e" filled="f" strokeweight=".16931mm">
              <v:stroke joinstyle="round"/>
              <v:formulas/>
              <v:path arrowok="t" o:connecttype="segments" textboxrect="0,0,6095,0"/>
            </v:shape>
            <v:shape id="Shape 5601" o:spid="_x0000_s3872" style="position:absolute;left:60;top:3596;width:12652;height:0;visibility:visible" coordsize="126517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R1r8QA&#10;AADdAAAADwAAAGRycy9kb3ducmV2LnhtbESPQWvCQBSE74L/YXmCN7ObglZSV5FKQCkUGu39kX0m&#10;wezbkF1j/PfdQqHHYWa+YTa70bZioN43jjWkiQJBXDrTcKXhcs4XaxA+IBtsHZOGJ3nYbaeTDWbG&#10;PfiLhiJUIkLYZ6ihDqHLpPRlTRZ94jri6F1dbzFE2VfS9PiIcNvKF6VW0mLDcaHGjt5rKm/F3Wq4&#10;XcPh9D10BaXp4XNv1avP8w+t57Nx/wYi0Bj+w3/to9GwXKkUft/EJy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0da/EAAAA3QAAAA8AAAAAAAAAAAAAAAAAmAIAAGRycy9k&#10;b3ducmV2LnhtbFBLBQYAAAAABAAEAPUAAACJAwAAAAA=&#10;" adj="0,,0" path="m,l1265174,e" filled="f" strokeweight=".16931mm">
              <v:stroke joinstyle="round"/>
              <v:formulas/>
              <v:path arrowok="t" o:connecttype="segments" textboxrect="0,0,1265174,0"/>
            </v:shape>
            <v:shape id="Shape 5602" o:spid="_x0000_s3871" style="position:absolute;left:12712;top:3596;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mroscA&#10;AADdAAAADwAAAGRycy9kb3ducmV2LnhtbESPQWsCMRSE74X+h/AKXkSzFRTZGkWKBQWhqK30+Nw8&#10;d9duXuImutt/bwShx2FmvmEms9ZU4kq1Ly0reO0nIIgzq0vOFXztPnpjED4ga6wsk4I/8jCbPj9N&#10;MNW24Q1dtyEXEcI+RQVFCC6V0mcFGfR964ijd7S1wRBlnUtdYxPhppKDJBlJgyXHhQIdvReU/W4v&#10;RkFluofTer9A55Zn+Xn5Hv40i5VSnZd2/gYiUBv+w4/2UisYjpIB3N/EJ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V5q6LHAAAA3QAAAA8AAAAAAAAAAAAAAAAAmAIAAGRy&#10;cy9kb3ducmV2LnhtbFBLBQYAAAAABAAEAPUAAACMAwAAAAA=&#10;" adj="0,,0" path="m,l6095,e" filled="f" strokeweight=".16931mm">
              <v:stroke joinstyle="round"/>
              <v:formulas/>
              <v:path arrowok="t" o:connecttype="segments" textboxrect="0,0,6095,0"/>
            </v:shape>
            <v:shape id="Shape 5603" o:spid="_x0000_s3870" style="position:absolute;left:12773;top:3596;width:11616;height:0;visibility:visible" coordsize="11615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HuK8QA&#10;AADdAAAADwAAAGRycy9kb3ducmV2LnhtbESPT2sCMRTE74LfITyhN81WUXQ1ihQK9uY/FG+Pzetm&#10;cfOyJHHdfvtGKPQ4zMxvmNWms7VoyYfKsYL3UQaCuHC64lLB+fQ5nIMIEVlj7ZgU/FCAzbrfW2Gu&#10;3ZMP1B5jKRKEQ44KTIxNLmUoDFkMI9cQJ+/beYsxSV9K7fGZ4LaW4yybSYsVpwWDDX0YKu7Hh1XQ&#10;Xk/ebKs9Xufjr8nidun4Lo1Sb4NuuwQRqYv/4b/2TiuYzrIJvN6kJy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B7ivEAAAA3QAAAA8AAAAAAAAAAAAAAAAAmAIAAGRycy9k&#10;b3ducmV2LnhtbFBLBQYAAAAABAAEAPUAAACJAwAAAAA=&#10;" adj="0,,0" path="m,l1161592,e" filled="f" strokeweight=".16931mm">
              <v:stroke joinstyle="round"/>
              <v:formulas/>
              <v:path arrowok="t" o:connecttype="segments" textboxrect="0,0,1161592,0"/>
            </v:shape>
            <v:shape id="Shape 5604" o:spid="_x0000_s3869" style="position:absolute;left:24390;top:3596;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yWTccA&#10;AADdAAAADwAAAGRycy9kb3ducmV2LnhtbESP3WoCMRSE7wt9h3AK3ohmlSqyGqUUBQsF0f7g5XFz&#10;3N12cxI30d2+vRGEXg4z8w0zW7SmEheqfWlZwaCfgCDOrC45V/D5sepNQPiArLGyTAr+yMNi/vgw&#10;w1Tbhrd02YVcRAj7FBUUIbhUSp8VZND3rSOO3tHWBkOUdS51jU2Em0oOk2QsDZYcFwp09FpQ9rs7&#10;GwWV6R5+3r+X6Nz6JDfnr9G+Wb4p1XlqX6YgArXhP3xvr7WC0Th5htub+ATk/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Xclk3HAAAA3QAAAA8AAAAAAAAAAAAAAAAAmAIAAGRy&#10;cy9kb3ducmV2LnhtbFBLBQYAAAAABAAEAPUAAACMAwAAAAA=&#10;" adj="0,,0" path="m,l6095,e" filled="f" strokeweight=".16931mm">
              <v:stroke joinstyle="round"/>
              <v:formulas/>
              <v:path arrowok="t" o:connecttype="segments" textboxrect="0,0,6095,0"/>
            </v:shape>
            <v:shape id="Shape 5605" o:spid="_x0000_s3868" style="position:absolute;left:24451;top:3596;width:39264;height:0;visibility:visible" coordsize="392645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QiV8YA&#10;AADdAAAADwAAAGRycy9kb3ducmV2LnhtbESPT2vCQBTE74LfYXmCN93UoEh0leKf0h5EawWvj+wz&#10;CWbfxuw2pt++Kwgeh5n5DTNftqYUDdWusKzgbRiBIE6tLjhTcPrZDqYgnEfWWFomBX/kYLnoduaY&#10;aHvnb2qOPhMBwi5BBbn3VSKlS3My6Ia2Ig7exdYGfZB1JnWN9wA3pRxF0UQaLDgs5FjRKqf0evw1&#10;CvTJxuvmtnfny9fmI+bzLj6svVL9Xvs+A+Gp9a/ws/2pFYwn0Rgeb8ITkI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lQiV8YAAADdAAAADwAAAAAAAAAAAAAAAACYAgAAZHJz&#10;L2Rvd25yZXYueG1sUEsFBgAAAAAEAAQA9QAAAIsDAAAAAA==&#10;" adj="0,,0" path="m,l3926458,e" filled="f" strokeweight=".16931mm">
              <v:stroke joinstyle="round"/>
              <v:formulas/>
              <v:path arrowok="t" o:connecttype="segments" textboxrect="0,0,3926458,0"/>
            </v:shape>
            <v:shape id="Shape 5606" o:spid="_x0000_s3867" style="position:absolute;left:63746;top:3566;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CpUsYA&#10;AADdAAAADwAAAGRycy9kb3ducmV2LnhtbESPT2sCMRTE74LfITzBm2at7SJbo7QFQYUe/HPp7XXz&#10;ulndvCxJum6/fVMoeBxm5jfMct3bRnTkQ+1YwWyagSAuna65UnA+bSYLECEia2wck4IfCrBeDQdL&#10;LLS78YG6Y6xEgnAoUIGJsS2kDKUhi2HqWuLkfTlvMSbpK6k93hLcNvIhy3Jpsea0YLClN0Pl9fht&#10;FdjSdJ/vu1f/8dhtL3Pa7TfuuldqPOpfnkFE6uM9/N/eagVPeZbD35v0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wCpUsYAAADdAAAADwAAAAAAAAAAAAAAAACYAgAAZHJz&#10;L2Rvd25yZXYueG1sUEsFBgAAAAAEAAQA9QAAAIsDAAAAAA==&#10;" adj="0,,0" path="m,6095l,e" filled="f" strokeweight=".16931mm">
              <v:stroke joinstyle="round"/>
              <v:formulas/>
              <v:path arrowok="t" o:connecttype="segments" textboxrect="0,0,0,6095"/>
            </v:shape>
            <v:shape id="Shape 5607" o:spid="_x0000_s3866" style="position:absolute;left:30;top:3627;width:0;height:5257;visibility:visible" coordsize="0,5257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chycMA&#10;AADdAAAADwAAAGRycy9kb3ducmV2LnhtbESPUWvCQBCE3wv+h2OFvtWLpdqSeoqUCqVv2v6AJbfm&#10;UnO7IbeN8d/3CoKPw8x8w6w2Y2zNQH1qhB3MZwUY4kp8w7WD76/dwwuYpMgeW2FycKEEm/XkboWl&#10;lzPvaThobTKEU4kOgmpXWpuqQBHTTDri7B2lj6hZ9rX1PZ4zPLb2sSiWNmLDeSFgR2+BqtPhNzrY&#10;xS6IDD78iF4+3xdPuj9u1bn76bh9BaM06i18bX94B4tl8Qz/b/ITs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ochycMAAADdAAAADwAAAAAAAAAAAAAAAACYAgAAZHJzL2Rv&#10;d25yZXYueG1sUEsFBgAAAAAEAAQA9QAAAIgDAAAAAA==&#10;" adj="0,,0" path="m,525780l,e" filled="f" strokeweight=".16931mm">
              <v:stroke joinstyle="round"/>
              <v:formulas/>
              <v:path arrowok="t" o:connecttype="segments" textboxrect="0,0,0,525780"/>
            </v:shape>
            <v:shape id="Shape 5608" o:spid="_x0000_s3865" style="position:absolute;left:12743;top:3627;width:0;height:5257;visibility:visible" coordsize="0,5257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i1u78A&#10;AADdAAAADwAAAGRycy9kb3ducmV2LnhtbERPzWrCQBC+F3yHZQRvddOiUlJXEakgvWn7AEN2zKbN&#10;zoTsGOPbu4dCjx/f/3o7xtYM1KdG2MHLvABDXIlvuHbw/XV4fgOTFNljK0wO7pRgu5k8rbH0cuMT&#10;DWetTQ7hVKKDoNqV1qYqUMQ0l444cxfpI2qGfW19j7ccHlv7WhQrG7Hh3BCwo32g6vd8jQ4OsQsi&#10;gw8/ovfPj+VCT5edOjebjrt3MEqj/ov/3EfvYLkq8tz8Jj8Bu3k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DGLW7vwAAAN0AAAAPAAAAAAAAAAAAAAAAAJgCAABkcnMvZG93bnJl&#10;di54bWxQSwUGAAAAAAQABAD1AAAAhAMAAAAA&#10;" adj="0,,0" path="m,525780l,e" filled="f" strokeweight=".16931mm">
              <v:stroke joinstyle="round"/>
              <v:formulas/>
              <v:path arrowok="t" o:connecttype="segments" textboxrect="0,0,0,525780"/>
            </v:shape>
            <v:shape id="Shape 5609" o:spid="_x0000_s3864" style="position:absolute;left:24420;top:3627;width:0;height:5257;visibility:visible" coordsize="0,5257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QQIMMA&#10;AADdAAAADwAAAGRycy9kb3ducmV2LnhtbESPUWvCQBCE3wv+h2OFvtWLpUqbeoqUCqVv2v6AJbfm&#10;UnO7IbeN8d/3CoKPw8x8w6w2Y2zNQH1qhB3MZwUY4kp8w7WD76/dwzOYpMgeW2FycKEEm/XkboWl&#10;lzPvaThobTKEU4kOgmpXWpuqQBHTTDri7B2lj6hZ9rX1PZ4zPLb2sSiWNmLDeSFgR2+BqtPhNzrY&#10;xS6IDD78iF4+3xdPuj9u1bn76bh9BaM06i18bX94B4tl8QL/b/ITs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FQQIMMAAADdAAAADwAAAAAAAAAAAAAAAACYAgAAZHJzL2Rv&#10;d25yZXYueG1sUEsFBgAAAAAEAAQA9QAAAIgDAAAAAA==&#10;" adj="0,,0" path="m,525780l,e" filled="f" strokeweight=".16931mm">
              <v:stroke joinstyle="round"/>
              <v:formulas/>
              <v:path arrowok="t" o:connecttype="segments" textboxrect="0,0,0,525780"/>
            </v:shape>
            <v:shape id="Shape 5610" o:spid="_x0000_s3863" style="position:absolute;left:63746;top:3627;width:0;height:5257;visibility:visible" coordsize="0,5257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cvYL8A&#10;AADdAAAADwAAAGRycy9kb3ducmV2LnhtbERPzWrCQBC+F3yHZYTe6saiUlJXkVJBetP6AEN2zEaz&#10;MyE7jfHtu4dCjx/f/3o7xtYM1KdG2MF8VoAhrsQ3XDs4f+9f3sAkRfbYCpODByXYbiZPayy93PlI&#10;w0lrk0M4leggqHaltakKFDHNpCPO3EX6iJphX1vf4z2Hx9a+FsXKRmw4NwTs6CNQdTv9RAf72AWR&#10;wYer6OPrc7nQ42Wnzj1Px907GKVR/8V/7oN3sFzN8/78Jj8Bu/k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4ty9gvwAAAN0AAAAPAAAAAAAAAAAAAAAAAJgCAABkcnMvZG93bnJl&#10;di54bWxQSwUGAAAAAAQABAD1AAAAhAMAAAAA&#10;" adj="0,,0" path="m,525780l,e" filled="f" strokeweight=".16931mm">
              <v:stroke joinstyle="round"/>
              <v:formulas/>
              <v:path arrowok="t" o:connecttype="segments" textboxrect="0,0,0,525780"/>
            </v:shape>
            <v:shape id="Shape 5611" o:spid="_x0000_s3862" style="position:absolute;top:891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KjCMcA&#10;AADdAAAADwAAAGRycy9kb3ducmV2LnhtbESPQWvCQBSE7wX/w/IEL0U3ERRJXaWIgoVCUVvp8TX7&#10;mqRm367Z1aT/3hUKPQ4z8w0zX3amFldqfGVZQTpKQBDnVldcKHg/bIYzED4ga6wtk4Jf8rBc9B7m&#10;mGnb8o6u+1CICGGfoYIyBJdJ6fOSDPqRdcTR+7aNwRBlU0jdYBvhppbjJJlKgxXHhRIdrUrKT/uL&#10;UVCbx6+f1+Mandue5dvlY/LZrl+UGvS75ycQgbrwH/5rb7WCyTRN4f4mPgG5u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ByowjHAAAA3QAAAA8AAAAAAAAAAAAAAAAAmAIAAGRy&#10;cy9kb3ducmV2LnhtbFBLBQYAAAAABAAEAPUAAACMAwAAAAA=&#10;" adj="0,,0" path="m,l6095,e" filled="f" strokeweight=".16931mm">
              <v:stroke joinstyle="round"/>
              <v:formulas/>
              <v:path arrowok="t" o:connecttype="segments" textboxrect="0,0,6095,0"/>
            </v:shape>
            <v:shape id="Shape 5612" o:spid="_x0000_s3861" style="position:absolute;left:60;top:8915;width:12652;height:0;visibility:visible" coordsize="126517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99BcMA&#10;AADdAAAADwAAAGRycy9kb3ducmV2LnhtbESPQYvCMBSE78L+h/CEvdm0wupSjSIrBUUQ7O7eH82z&#10;LTYvpYm1/nsjCB6HmfmGWa4H04ieOldbVpBEMQjiwuqaSwV/v9nkG4TzyBoby6TgTg7Wq4/RElNt&#10;b3yiPvelCBB2KSqovG9TKV1RkUEX2ZY4eGfbGfRBdqXUHd4C3DRyGsczabDmsFBhSz8VFZf8ahRc&#10;zn67/+/bnJJke9yYeO6y7KDU53jYLEB4Gvw7/GrvtIKvWTKF55vwBO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399BcMAAADdAAAADwAAAAAAAAAAAAAAAACYAgAAZHJzL2Rv&#10;d25yZXYueG1sUEsFBgAAAAAEAAQA9QAAAIgDAAAAAA==&#10;" adj="0,,0" path="m,l1265174,e" filled="f" strokeweight=".16931mm">
              <v:stroke joinstyle="round"/>
              <v:formulas/>
              <v:path arrowok="t" o:connecttype="segments" textboxrect="0,0,1265174,0"/>
            </v:shape>
            <v:shape id="Shape 5613" o:spid="_x0000_s3860" style="position:absolute;left:12712;top:89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Y5McA&#10;AADdAAAADwAAAGRycy9kb3ducmV2LnhtbESPQWsCMRSE7wX/Q3gFL1KztihlNUoRCxYEUdvS43Pz&#10;urt28xI30V3/vRGEHoeZ+YaZzFpTiTPVvrSsYNBPQBBnVpecK/jcvT+9gvABWWNlmRRcyMNs2nmY&#10;YKptwxs6b0MuIoR9igqKEFwqpc8KMuj71hFH79fWBkOUdS51jU2Em0o+J8lIGiw5LhToaF5Q9rc9&#10;GQWV6e0Pq+8FOrc8yvXpa/jTLD6U6j62b2MQgdrwH763l1rBcDR4gdub+ATk9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smOTHAAAA3QAAAA8AAAAAAAAAAAAAAAAAmAIAAGRy&#10;cy9kb3ducmV2LnhtbFBLBQYAAAAABAAEAPUAAACMAwAAAAA=&#10;" adj="0,,0" path="m,l6095,e" filled="f" strokeweight=".16931mm">
              <v:stroke joinstyle="round"/>
              <v:formulas/>
              <v:path arrowok="t" o:connecttype="segments" textboxrect="0,0,6095,0"/>
            </v:shape>
            <v:shape id="Shape 5614" o:spid="_x0000_s3859" style="position:absolute;left:12773;top:8915;width:11616;height:0;visibility:visible" coordsize="11615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HggsQA&#10;AADdAAAADwAAAGRycy9kb3ducmV2LnhtbESPQWsCMRSE7wX/Q3hCbzWrbUVXo4gg2FurRfH22Dw3&#10;i5uXJYnr+u8bQehxmJlvmPmys7VoyYfKsYLhIANBXDhdcangd795m4AIEVlj7ZgU3CnActF7mWOu&#10;3Y1/qN3FUiQIhxwVmBibXMpQGLIYBq4hTt7ZeYsxSV9K7fGW4LaWoywbS4sVpwWDDa0NFZfd1Spo&#10;j3tvVtU3Hiejr/fp6dDxRRqlXvvdagYiUhf/w8/2Viv4HA8/4PEmPQ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x4ILEAAAA3QAAAA8AAAAAAAAAAAAAAAAAmAIAAGRycy9k&#10;b3ducmV2LnhtbFBLBQYAAAAABAAEAPUAAACJAwAAAAA=&#10;" adj="0,,0" path="m,l1161592,e" filled="f" strokeweight=".16931mm">
              <v:stroke joinstyle="round"/>
              <v:formulas/>
              <v:path arrowok="t" o:connecttype="segments" textboxrect="0,0,1161592,0"/>
            </v:shape>
            <v:shape id="Shape 5615" o:spid="_x0000_s3858" style="position:absolute;left:24390;top:89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mlC8cA&#10;AADdAAAADwAAAGRycy9kb3ducmV2LnhtbESPQWvCQBSE7wX/w/IEL0U3ChFJXaWIgoVCUVvp8TX7&#10;mqRm367Z1aT/3hUKPQ4z8w0zX3amFldqfGVZwXiUgCDOra64UPB+2AxnIHxA1lhbJgW/5GG56D3M&#10;MdO25R1d96EQEcI+QwVlCC6T0uclGfQj64ij920bgyHKppC6wTbCTS0nSTKVBiuOCyU6WpWUn/YX&#10;o6A2j18/r8c1Orc9y7fLR/rZrl+UGvS75ycQgbrwH/5rb7WCdDpO4f4mPgG5u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9JpQvHAAAA3QAAAA8AAAAAAAAAAAAAAAAAmAIAAGRy&#10;cy9kb3ducmV2LnhtbFBLBQYAAAAABAAEAPUAAACMAwAAAAA=&#10;" adj="0,,0" path="m,l6095,e" filled="f" strokeweight=".16931mm">
              <v:stroke joinstyle="round"/>
              <v:formulas/>
              <v:path arrowok="t" o:connecttype="segments" textboxrect="0,0,6095,0"/>
            </v:shape>
            <v:shape id="Shape 5616" o:spid="_x0000_s3857" style="position:absolute;left:24451;top:8915;width:39264;height:0;visibility:visible" coordsize="392645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8q/cYA&#10;AADdAAAADwAAAGRycy9kb3ducmV2LnhtbESPT2vCQBTE70K/w/IKvelGg6FEVym1LfUg1j/g9ZF9&#10;JsHs25jdxvjtXUHwOMzMb5jpvDOVaKlxpWUFw0EEgjizuuRcwX733X8H4TyyxsoyKbiSg/nspTfF&#10;VNsLb6jd+lwECLsUFRTe16mULivIoBvYmjh4R9sY9EE2udQNXgLcVHIURYk0WHJYKLCmz4Ky0/bf&#10;KNB7Gy/a89odjsuvn5gPq/hv4ZV6e+0+JiA8df4ZfrR/tYJxMkzg/iY8AT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18q/cYAAADdAAAADwAAAAAAAAAAAAAAAACYAgAAZHJz&#10;L2Rvd25yZXYueG1sUEsFBgAAAAAEAAQA9QAAAIsDAAAAAA==&#10;" adj="0,,0" path="m,l3926458,e" filled="f" strokeweight=".16931mm">
              <v:stroke joinstyle="round"/>
              <v:formulas/>
              <v:path arrowok="t" o:connecttype="segments" textboxrect="0,0,3926458,0"/>
            </v:shape>
            <v:shape id="Shape 5617" o:spid="_x0000_s3856" style="position:absolute;left:63746;top:8884;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WaFMYA&#10;AADdAAAADwAAAGRycy9kb3ducmV2LnhtbESPQWsCMRSE74L/IbxCb5pVW1tWo6ggqOBB20tvr5vn&#10;ZuvmZUnSdfvvm0LB4zAz3zDzZWdr0ZIPlWMFo2EGgrhwuuJSwfvbdvAKIkRkjbVjUvBDAZaLfm+O&#10;uXY3PlF7jqVIEA45KjAxNrmUoTBkMQxdQ5y8i/MWY5K+lNrjLcFtLcdZNpUWK04LBhvaGCqu52+r&#10;wBam/Tzu1/7jqd19TWh/2LrrQanHh241AxGpi/fwf3unFTxPRy/w9yY9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ZWaFMYAAADdAAAADwAAAAAAAAAAAAAAAACYAgAAZHJz&#10;L2Rvd25yZXYueG1sUEsFBgAAAAAEAAQA9QAAAIsDAAAAAA==&#10;" adj="0,,0" path="m,6095l,e" filled="f" strokeweight=".16931mm">
              <v:stroke joinstyle="round"/>
              <v:formulas/>
              <v:path arrowok="t" o:connecttype="segments" textboxrect="0,0,0,6095"/>
            </v:shape>
            <v:shape id="Shape 5618" o:spid="_x0000_s3855" style="position:absolute;left:30;top:8947;width:0;height:19281;visibility:visible" coordsize="0,19281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OO5cIA&#10;AADdAAAADwAAAGRycy9kb3ducmV2LnhtbERPTYvCMBC9C/sfwgh701QXy1KN4gqyHrxYPWxvQzNt&#10;is2kNFHrv98cBI+P973aDLYVd+p941jBbJqAIC6dbrhWcDnvJ98gfEDW2DomBU/ysFl/jFaYaffg&#10;E93zUIsYwj5DBSaELpPSl4Ys+qnriCNXud5iiLCvpe7xEcNtK+dJkkqLDccGgx3tDJXX/GYVUHow&#10;X9Xzt/r5a3Z5enTFXC4KpT7Hw3YJItAQ3uKX+6AVLNJZnBvfxCcg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M47lwgAAAN0AAAAPAAAAAAAAAAAAAAAAAJgCAABkcnMvZG93&#10;bnJldi54bWxQSwUGAAAAAAQABAD1AAAAhwMAAAAA&#10;" adj="0,,0" path="m,1928114l,e" filled="f" strokeweight=".16931mm">
              <v:stroke joinstyle="round"/>
              <v:formulas/>
              <v:path arrowok="t" o:connecttype="segments" textboxrect="0,0,0,1928114"/>
            </v:shape>
            <v:shape id="Shape 5619" o:spid="_x0000_s3854" style="position:absolute;left:12743;top:8947;width:0;height:19281;visibility:visible" coordsize="0,19281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8rfsUA&#10;AADdAAAADwAAAGRycy9kb3ducmV2LnhtbESPQWvCQBSE70L/w/IEb7rRYrCpq1Sh6KGXRg96e2Rf&#10;ssHs25BdNf57Vyj0OMzMN8xy3dtG3KjztWMF00kCgrhwuuZKwfHwPV6A8AFZY+OYFDzIw3r1Nlhi&#10;pt2df+mWh0pECPsMFZgQ2kxKXxiy6CeuJY5e6TqLIcqukrrDe4TbRs6SJJUWa44LBlvaGiou+dUq&#10;oHRv3svHrtyc6m2e/rjzTM7PSo2G/dcniEB9+A//tfdawTydfsDrTXwCcvU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fyt+xQAAAN0AAAAPAAAAAAAAAAAAAAAAAJgCAABkcnMv&#10;ZG93bnJldi54bWxQSwUGAAAAAAQABAD1AAAAigMAAAAA&#10;" adj="0,,0" path="m,1928114l,e" filled="f" strokeweight=".16931mm">
              <v:stroke joinstyle="round"/>
              <v:formulas/>
              <v:path arrowok="t" o:connecttype="segments" textboxrect="0,0,0,1928114"/>
            </v:shape>
            <v:shape id="Shape 5620" o:spid="_x0000_s3853" style="position:absolute;left:24420;top:8947;width:0;height:19281;visibility:visible" coordsize="0,19281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lIXsIA&#10;AADdAAAADwAAAGRycy9kb3ducmV2LnhtbERPTYvCMBC9L/gfwgje1tSKRapRVFj0sJetHvQ2NNOm&#10;2ExKk9X6781hYY+P973eDrYVD+p941jBbJqAIC6dbrhWcDl/fS5B+ICssXVMCl7kYbsZfawx1+7J&#10;P/QoQi1iCPscFZgQulxKXxqy6KeuI45c5XqLIcK+lrrHZwy3rUyTJJMWG44NBjs6GCrvxa9VQNnJ&#10;zKvXsdpfm0ORfbtbKhc3pSbjYbcCEWgI/+I/90krWGRp3B/fxCcgN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KUhewgAAAN0AAAAPAAAAAAAAAAAAAAAAAJgCAABkcnMvZG93&#10;bnJldi54bWxQSwUGAAAAAAQABAD1AAAAhwMAAAAA&#10;" adj="0,,0" path="m,1928114l,e" filled="f" strokeweight=".16931mm">
              <v:stroke joinstyle="round"/>
              <v:formulas/>
              <v:path arrowok="t" o:connecttype="segments" textboxrect="0,0,0,1928114"/>
            </v:shape>
            <v:shape id="Shape 5621" o:spid="_x0000_s3852" style="position:absolute;left:63746;top:8947;width:0;height:19281;visibility:visible" coordsize="0,19281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XtxcUA&#10;AADdAAAADwAAAGRycy9kb3ducmV2LnhtbESPQWvCQBSE74L/YXlCb7oxxSCpq7SC6KEXo4fm9si+&#10;ZEOzb0N2q/HfdwsFj8PMfMNsdqPtxI0G3zpWsFwkIIgrp1tuFFwvh/kahA/IGjvHpOBBHnbb6WSD&#10;uXZ3PtOtCI2IEPY5KjAh9LmUvjJk0S9cTxy92g0WQ5RDI/WA9wi3nUyTJJMWW44LBnvaG6q+ix+r&#10;gLKTea0fx/rjq90X2acrU7kqlXqZje9vIAKN4Rn+b5+0glWWLuHvTXwCcvs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Ze3FxQAAAN0AAAAPAAAAAAAAAAAAAAAAAJgCAABkcnMv&#10;ZG93bnJldi54bWxQSwUGAAAAAAQABAD1AAAAigMAAAAA&#10;" adj="0,,0" path="m,1928114l,e" filled="f" strokeweight=".16931mm">
              <v:stroke joinstyle="round"/>
              <v:formulas/>
              <v:path arrowok="t" o:connecttype="segments" textboxrect="0,0,0,1928114"/>
            </v:shape>
            <v:shape id="Shape 5622" o:spid="_x0000_s3851" style="position:absolute;top:2825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z3wscA&#10;AADdAAAADwAAAGRycy9kb3ducmV2LnhtbESPQWvCQBSE7wX/w/IEL0U3BhRJXaWIgoVCUVvp8TX7&#10;mqRm367Z1aT/3hUKPQ4z8w0zX3amFldqfGVZwXiUgCDOra64UPB+2AxnIHxA1lhbJgW/5GG56D3M&#10;MdO25R1d96EQEcI+QwVlCC6T0uclGfQj64ij920bgyHKppC6wTbCTS3TJJlKgxXHhRIdrUrKT/uL&#10;UVCbx6+f1+Mandue5dvlY/LZrl+UGvS75ycQgbrwH/5rb7WCyTRN4f4mPgG5u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7M98LHAAAA3QAAAA8AAAAAAAAAAAAAAAAAmAIAAGRy&#10;cy9kb3ducmV2LnhtbFBLBQYAAAAABAAEAPUAAACMAwAAAAA=&#10;" adj="0,,0" path="m,l6095,e" filled="f" strokeweight=".16931mm">
              <v:stroke joinstyle="round"/>
              <v:formulas/>
              <v:path arrowok="t" o:connecttype="segments" textboxrect="0,0,6095,0"/>
            </v:shape>
            <v:shape id="Shape 5623" o:spid="_x0000_s3850" style="position:absolute;left:60;top:28258;width:12652;height:0;visibility:visible" coordsize="126517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8SI8QA&#10;AADdAAAADwAAAGRycy9kb3ducmV2LnhtbESPQYvCMBSE74L/ITzBm6ZVdJdqFFkprAiC3fX+aJ5t&#10;sXkpTbZ2/70RBI/DzHzDrLe9qUVHrassK4inEQji3OqKCwW/P+nkE4TzyBpry6TgnxxsN8PBGhNt&#10;73ymLvOFCBB2CSoovW8SKV1ekkE3tQ1x8K62NeiDbAupW7wHuKnlLIqW0mDFYaHEhr5Kym/Zn1Fw&#10;u/r94dI1GcXx/rQz0YdL06NS41G/W4Hw1Pt3+NX+1goWy9kcnm/CE5Cb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fEiPEAAAA3QAAAA8AAAAAAAAAAAAAAAAAmAIAAGRycy9k&#10;b3ducmV2LnhtbFBLBQYAAAAABAAEAPUAAACJAwAAAAA=&#10;" adj="0,,0" path="m,l1265174,e" filled="f" strokeweight=".16931mm">
              <v:stroke joinstyle="round"/>
              <v:formulas/>
              <v:path arrowok="t" o:connecttype="segments" textboxrect="0,0,1265174,0"/>
            </v:shape>
            <v:shape id="Shape 5624" o:spid="_x0000_s3849" style="position:absolute;left:12712;top:28258;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nKLcgA&#10;AADdAAAADwAAAGRycy9kb3ducmV2LnhtbESP3WoCMRSE7wu+QzgFb0SzShVZjVLEgoWC1J/Sy+Pm&#10;dHft5iTdRHf79qYg9HKYmW+Y+bI1lbhS7UvLCoaDBARxZnXJuYLD/qU/BeEDssbKMin4JQ/LRedh&#10;jqm2Db/TdRdyESHsU1RQhOBSKX1WkEE/sI44el+2NhiirHOpa2wi3FRylCQTabDkuFCgo1VB2ffu&#10;YhRUpnc6v32s0bnNj9xejuPPZv2qVPexfZ6BCNSG//C9vdEKxpPRE/y9iU9AL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OacotyAAAAN0AAAAPAAAAAAAAAAAAAAAAAJgCAABk&#10;cnMvZG93bnJldi54bWxQSwUGAAAAAAQABAD1AAAAjQMAAAAA&#10;" adj="0,,0" path="m,l6095,e" filled="f" strokeweight=".16931mm">
              <v:stroke joinstyle="round"/>
              <v:formulas/>
              <v:path arrowok="t" o:connecttype="segments" textboxrect="0,0,6095,0"/>
            </v:shape>
            <v:shape id="Shape 5625" o:spid="_x0000_s3848" style="position:absolute;left:12773;top:28258;width:11616;height:0;visibility:visible" coordsize="11615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GPpMUA&#10;AADdAAAADwAAAGRycy9kb3ducmV2LnhtbESPzWrDMBCE74W8g9hAb41cl4TEtRJCodDe8kdCb4u1&#10;tYytlZFUx337KFDocZiZb5hyM9pODORD41jB8ywDQVw53XCt4HR8f1qCCBFZY+eYFPxSgM168lBi&#10;od2V9zQcYi0ShEOBCkyMfSFlqAxZDDPXEyfv23mLMUlfS+3xmuC2k3mWLaTFhtOCwZ7eDFXt4ccq&#10;GC5Hb7bNDi/L/PNl9XUeuZVGqcfpuH0FEWmM/+G/9odWMF/kc7i/SU9Ar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0Y+kxQAAAN0AAAAPAAAAAAAAAAAAAAAAAJgCAABkcnMv&#10;ZG93bnJldi54bWxQSwUGAAAAAAQABAD1AAAAigMAAAAA&#10;" adj="0,,0" path="m,l1161592,e" filled="f" strokeweight=".16931mm">
              <v:stroke joinstyle="round"/>
              <v:formulas/>
              <v:path arrowok="t" o:connecttype="segments" textboxrect="0,0,1161592,0"/>
            </v:shape>
            <v:shape id="Shape 5626" o:spid="_x0000_s3847" style="position:absolute;left:24390;top:28258;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fxwccA&#10;AADdAAAADwAAAGRycy9kb3ducmV2LnhtbESP3WrCQBSE7wu+w3KE3hTdVDBI6ioiFiwUSv2jl8fs&#10;MYlmz26zq0nfvisUejnMzDfMdN6ZWtyo8ZVlBc/DBARxbnXFhYLd9nUwAeEDssbaMin4IQ/zWe9h&#10;ipm2LX/SbRMKESHsM1RQhuAyKX1ekkE/tI44eifbGAxRNoXUDbYRbmo5SpJUGqw4LpToaFlSftlc&#10;jYLaPB3P74cVOrf+lh/X/firXb0p9djvFi8gAnXhP/zXXmsF43SUwv1NfAJy9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H38cHHAAAA3QAAAA8AAAAAAAAAAAAAAAAAmAIAAGRy&#10;cy9kb3ducmV2LnhtbFBLBQYAAAAABAAEAPUAAACMAwAAAAA=&#10;" adj="0,,0" path="m,l6095,e" filled="f" strokeweight=".16931mm">
              <v:stroke joinstyle="round"/>
              <v:formulas/>
              <v:path arrowok="t" o:connecttype="segments" textboxrect="0,0,6095,0"/>
            </v:shape>
            <v:shape id="Shape 5627" o:spid="_x0000_s3846" style="position:absolute;left:24451;top:28258;width:39264;height:0;visibility:visible" coordsize="392645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9F28cA&#10;AADdAAAADwAAAGRycy9kb3ducmV2LnhtbESPQWvCQBSE70L/w/IKvemmhtoSXUW0lXoQWw3k+sg+&#10;k9Ds2zS7xvTfdwXB4zAz3zCzRW9q0VHrKssKnkcRCOLc6ooLBenxY/gGwnlkjbVlUvBHDhbzh8EM&#10;E20v/E3dwRciQNglqKD0vkmkdHlJBt3INsTBO9nWoA+yLaRu8RLgppbjKJpIgxWHhRIbWpWU/xzO&#10;RoFObbzufvcuO23fNzFnu/hr7ZV6euyXUxCeen8P39qfWsHLZPwK1zfhCcj5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J/RdvHAAAA3QAAAA8AAAAAAAAAAAAAAAAAmAIAAGRy&#10;cy9kb3ducmV2LnhtbFBLBQYAAAAABAAEAPUAAACMAwAAAAA=&#10;" adj="0,,0" path="m,l3926458,e" filled="f" strokeweight=".16931mm">
              <v:stroke joinstyle="round"/>
              <v:formulas/>
              <v:path arrowok="t" o:connecttype="segments" textboxrect="0,0,3926458,0"/>
            </v:shape>
            <v:shape id="Shape 5628" o:spid="_x0000_s3845" style="position:absolute;left:63746;top:28228;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bE28MA&#10;AADdAAAADwAAAGRycy9kb3ducmV2LnhtbERPTWsCMRC9C/6HMEJvmlVbkdUorSCo0EOtF2/jZtys&#10;biZLkq7bf98cCh4f73u57mwtWvKhcqxgPMpAEBdOV1wqOH1vh3MQISJrrB2Tgl8KsF71e0vMtXvw&#10;F7XHWIoUwiFHBSbGJpcyFIYshpFriBN3dd5iTNCXUnt8pHBby0mWzaTFilODwYY2hor78ccqsIVp&#10;L5/7D39+bXe3Ke0PW3c/KPUy6N4XICJ18Sn+d++0grfZJM1Nb9ITkK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mbE28MAAADdAAAADwAAAAAAAAAAAAAAAACYAgAAZHJzL2Rv&#10;d25yZXYueG1sUEsFBgAAAAAEAAQA9QAAAIgDAAAAAA==&#10;" adj="0,,0" path="m,6095l,e" filled="f" strokeweight=".16931mm">
              <v:stroke joinstyle="round"/>
              <v:formulas/>
              <v:path arrowok="t" o:connecttype="segments" textboxrect="0,0,0,6095"/>
            </v:shape>
            <v:shape id="Shape 5629" o:spid="_x0000_s3844" style="position:absolute;left:30;top:28289;width:0;height:14021;visibility:visible" coordsize="0,14020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0PMYA&#10;AADdAAAADwAAAGRycy9kb3ducmV2LnhtbESPQWsCMRSE70L/Q3iCN81qqejWKKW1UOnJbRGPr5tn&#10;du3mJWyibv31TaHgcZiZb5jFqrONOFMbascKxqMMBHHpdM1GwefH63AGIkRkjY1jUvBDAVbLu94C&#10;c+0uvKVzEY1IEA45Kqhi9LmUoazIYhg5T5y8g2stxiRbI3WLlwS3jZxk2VRarDktVOjpuaLyuzhZ&#10;BcWLv/K733/du+NmbdZhZ9HslBr0u6dHEJG6eAv/t9+0gofpZA5/b9IT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f/0PMYAAADdAAAADwAAAAAAAAAAAAAAAACYAgAAZHJz&#10;L2Rvd25yZXYueG1sUEsFBgAAAAAEAAQA9QAAAIsDAAAAAA==&#10;" adj="0,,0" path="m,1402080l,e" filled="f" strokeweight=".16931mm">
              <v:stroke joinstyle="round"/>
              <v:formulas/>
              <v:path arrowok="t" o:connecttype="segments" textboxrect="0,0,0,1402080"/>
            </v:shape>
            <v:shape id="Shape 5630" o:spid="_x0000_s3843" style="position:absolute;left:12743;top:28289;width:0;height:14021;visibility:visible" coordsize="0,14020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LfMMA&#10;AADdAAAADwAAAGRycy9kb3ducmV2LnhtbERPz2vCMBS+D/wfwhN2m6kTRapRhnMw2WlVisdn80zr&#10;mpfQZNrtr18OA48f3+/luretuFIXGscKxqMMBHHldMNGwWH/9jQHESKyxtYxKfihAOvV4GGJuXY3&#10;/qRrEY1IIRxyVFDH6HMpQ1WTxTBynjhxZ9dZjAl2RuoObynctvI5y2bSYsOpoUZPm5qqr+LbKihe&#10;/S9/+ONp4i67rdmG0qIplXoc9i8LEJH6eBf/u9+1gulskvanN+kJy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zLfMMAAADdAAAADwAAAAAAAAAAAAAAAACYAgAAZHJzL2Rv&#10;d25yZXYueG1sUEsFBgAAAAAEAAQA9QAAAIgDAAAAAA==&#10;" adj="0,,0" path="m,1402080l,e" filled="f" strokeweight=".16931mm">
              <v:stroke joinstyle="round"/>
              <v:formulas/>
              <v:path arrowok="t" o:connecttype="segments" textboxrect="0,0,0,1402080"/>
            </v:shape>
            <v:shape id="Shape 5631" o:spid="_x0000_s3842" style="position:absolute;left:24420;top:28289;width:0;height:14021;visibility:visible" coordsize="0,14020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Bu58UA&#10;AADdAAAADwAAAGRycy9kb3ducmV2LnhtbESPQWsCMRSE7wX/Q3hCbzVrpSKrUUQtKJ66FunxuXnN&#10;bt28hE2qW399UxB6HGbmG2a26GwjLtSG2rGC4SADQVw6XbNR8H54fZqACBFZY+OYFPxQgMW89zDD&#10;XLsrv9GliEYkCIccFVQx+lzKUFZkMQycJ07ep2stxiRbI3WL1wS3jXzOsrG0WHNaqNDTqqLyXHxb&#10;BcXa33jvP04j97XbmE04WjRHpR773XIKIlIX/8P39lYreBmPhvD3Jj0BO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UG7nxQAAAN0AAAAPAAAAAAAAAAAAAAAAAJgCAABkcnMv&#10;ZG93bnJldi54bWxQSwUGAAAAAAQABAD1AAAAigMAAAAA&#10;" adj="0,,0" path="m,1402080l,e" filled="f" strokeweight=".16931mm">
              <v:stroke joinstyle="round"/>
              <v:formulas/>
              <v:path arrowok="t" o:connecttype="segments" textboxrect="0,0,0,1402080"/>
            </v:shape>
            <v:shape id="Shape 5632" o:spid="_x0000_s3841" style="position:absolute;left:63746;top:28289;width:0;height:14021;visibility:visible" coordsize="0,14020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LwkMUA&#10;AADdAAAADwAAAGRycy9kb3ducmV2LnhtbESPQWsCMRSE7wX/Q3hCb5pVUWQ1SrEWWjy5FunxuXnN&#10;brt5CZtUV399UxB6HGbmG2a57mwjztSG2rGC0TADQVw6XbNR8H54GcxBhIissXFMCq4UYL3qPSwx&#10;1+7CezoX0YgE4ZCjgipGn0sZyooshqHzxMn7dK3FmGRrpG7xkuC2keMsm0mLNaeFCj1tKiq/ix+r&#10;oHj2N975j9PEfb1tzTYcLZqjUo/97mkBIlIX/8P39qtWMJ1NxvD3Jj0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gvCQxQAAAN0AAAAPAAAAAAAAAAAAAAAAAJgCAABkcnMv&#10;ZG93bnJldi54bWxQSwUGAAAAAAQABAD1AAAAigMAAAAA&#10;" adj="0,,0" path="m,1402080l,e" filled="f" strokeweight=".16931mm">
              <v:stroke joinstyle="round"/>
              <v:formulas/>
              <v:path arrowok="t" o:connecttype="segments" textboxrect="0,0,0,1402080"/>
            </v:shape>
            <v:shape id="Shape 5633" o:spid="_x0000_s3840" style="position:absolute;top:4234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nEhMcA&#10;AADdAAAADwAAAGRycy9kb3ducmV2LnhtbESPQWsCMRSE70L/Q3iCl1KzrShlaxQpCgpC0bbi8XXz&#10;3N26eYmb6K7/vhEKHoeZ+YYZT1tTiQvVvrSs4LmfgCDOrC45V/D1uXh6BeEDssbKMim4kofp5KEz&#10;xlTbhjd02YZcRAj7FBUUIbhUSp8VZND3rSOO3sHWBkOUdS51jU2Em0q+JMlIGiw5LhTo6L2g7Lg9&#10;GwWVefz5Xe/m6NzyJD/O38N9M18p1eu2szcQgdpwD/+3l1rBcDQYwO1NfAJy8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RZxITHAAAA3QAAAA8AAAAAAAAAAAAAAAAAmAIAAGRy&#10;cy9kb3ducmV2LnhtbFBLBQYAAAAABAAEAPUAAACMAwAAAAA=&#10;" adj="0,,0" path="m,l6095,e" filled="f" strokeweight=".16931mm">
              <v:stroke joinstyle="round"/>
              <v:formulas/>
              <v:path arrowok="t" o:connecttype="segments" textboxrect="0,0,6095,0"/>
            </v:shape>
            <v:shape id="Shape 5634" o:spid="_x0000_s3839" style="position:absolute;left:60;top:42340;width:12652;height:0;visibility:visible" coordsize="126517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8cisQA&#10;AADdAAAADwAAAGRycy9kb3ducmV2LnhtbESP3WrCQBSE7wu+w3IE73QT/4muIpVAS0Ew6v0he0yC&#10;2bMhu43p27uFQi+HmfmG2e57U4uOWldZVhBPIhDEudUVFwqul3S8BuE8ssbaMin4IQf73eBti4m2&#10;Tz5Tl/lCBAi7BBWU3jeJlC4vyaCb2IY4eHfbGvRBtoXULT4D3NRyGkVLabDisFBiQ+8l5Y/s2yh4&#10;3P3x89Y1GcXx8XQw0cql6ZdSo2F/2IDw1Pv/8F/7QytYLGdz+H0TnoDcv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vHIrEAAAA3QAAAA8AAAAAAAAAAAAAAAAAmAIAAGRycy9k&#10;b3ducmV2LnhtbFBLBQYAAAAABAAEAPUAAACJAwAAAAA=&#10;" adj="0,,0" path="m,l1265174,e" filled="f" strokeweight=".16931mm">
              <v:stroke joinstyle="round"/>
              <v:formulas/>
              <v:path arrowok="t" o:connecttype="segments" textboxrect="0,0,1265174,0"/>
            </v:shape>
            <v:shape id="Shape 5635" o:spid="_x0000_s3838" style="position:absolute;left:12712;top:42340;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z5a8gA&#10;AADdAAAADwAAAGRycy9kb3ducmV2LnhtbESPQWvCQBSE7wX/w/KEXkQ3WiISXaUUBQsF0Vbx+Jp9&#10;TdJm367Z1aT/vlso9DjMzDfMYtWZWtyo8ZVlBeNRAoI4t7riQsHb62Y4A+EDssbaMin4Jg+rZe9u&#10;gZm2Le/pdgiFiBD2GSooQ3CZlD4vyaAfWUccvQ/bGAxRNoXUDbYRbmo5SZKpNFhxXCjR0VNJ+dfh&#10;ahTUZvD++XJao3Pbi9xdj+m5XT8rdd/vHucgAnXhP/zX3moF6fQhhd838QnI5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k/PlryAAAAN0AAAAPAAAAAAAAAAAAAAAAAJgCAABk&#10;cnMvZG93bnJldi54bWxQSwUGAAAAAAQABAD1AAAAjQMAAAAA&#10;" adj="0,,0" path="m,l6095,e" filled="f" strokeweight=".16931mm">
              <v:stroke joinstyle="round"/>
              <v:formulas/>
              <v:path arrowok="t" o:connecttype="segments" textboxrect="0,0,6095,0"/>
            </v:shape>
            <v:shape id="Shape 5636" o:spid="_x0000_s3837" style="position:absolute;left:12773;top:42340;width:11616;height:0;visibility:visible" coordsize="11615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qHDsQA&#10;AADdAAAADwAAAGRycy9kb3ducmV2LnhtbESPT2sCMRTE74V+h/AKvdWsiouuRhFBaG/+Q/H22Dw3&#10;i5uXJUnX7bdvhEKPw8z8hlmsetuIjnyoHSsYDjIQxKXTNVcKTsftxxREiMgaG8ek4IcCrJavLwss&#10;tHvwnrpDrESCcChQgYmxLaQMpSGLYeBa4uTdnLcYk/SV1B4fCW4bOcqyXFqsOS0YbGljqLwfvq2C&#10;7nL0Zl3v8DIdfY1n13PPd2mUen/r13MQkfr4H/5rf2oFk3ycw/NNeg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7ahw7EAAAA3QAAAA8AAAAAAAAAAAAAAAAAmAIAAGRycy9k&#10;b3ducmV2LnhtbFBLBQYAAAAABAAEAPUAAACJAwAAAAA=&#10;" adj="0,,0" path="m,l1161592,e" filled="f" strokeweight=".16931mm">
              <v:stroke joinstyle="round"/>
              <v:formulas/>
              <v:path arrowok="t" o:connecttype="segments" textboxrect="0,0,1161592,0"/>
            </v:shape>
            <v:shape id="Shape 5637" o:spid="_x0000_s3836" style="position:absolute;left:24390;top:42340;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LCh8gA&#10;AADdAAAADwAAAGRycy9kb3ducmV2LnhtbESPQUvDQBSE70L/w/IEL2I2WlolzaaIVGhBkFYtPb5m&#10;n0lq9u2a3Tbx37uC0OMwM98w+XwwrThR5xvLCm6TFARxaXXDlYL3t+ebBxA+IGtsLZOCH/IwL0YX&#10;OWba9rym0yZUIkLYZ6igDsFlUvqyJoM+sY44ep+2Mxii7CqpO+wj3LTyLk2n0mDDcaFGR081lV+b&#10;o1HQmuv94WW7QOeW3/L1+DHZ9YuVUleXw+MMRKAhnMP/7aVWMJmO7+HvTXwCsvg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7YsKHyAAAAN0AAAAPAAAAAAAAAAAAAAAAAJgCAABk&#10;cnMvZG93bnJldi54bWxQSwUGAAAAAAQABAD1AAAAjQMAAAAA&#10;" adj="0,,0" path="m,l6095,e" filled="f" strokeweight=".16931mm">
              <v:stroke joinstyle="round"/>
              <v:formulas/>
              <v:path arrowok="t" o:connecttype="segments" textboxrect="0,0,6095,0"/>
            </v:shape>
            <v:shape id="Shape 5638" o:spid="_x0000_s3835" style="position:absolute;left:24451;top:42340;width:39264;height:0;visibility:visible" coordsize="392645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lHdMIA&#10;AADdAAAADwAAAGRycy9kb3ducmV2LnhtbERPy4rCMBTdC/5DuIK7MdUyIh2jiC/Gheg4gttLc23L&#10;NDe1ibX+vVkMuDyc93TemlI0VLvCsoLhIAJBnFpdcKbg/Lv5mIBwHlljaZkUPMnBfNbtTDHR9sE/&#10;1Jx8JkIIuwQV5N5XiZQuzcmgG9iKOHBXWxv0AdaZ1DU+Qrgp5SiKxtJgwaEhx4qWOaV/p7tRoM82&#10;XjW3g7tcd+ttzJd9fFx5pfq9dvEFwlPr3+J/97dW8DmOw9zwJjwBO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OUd0wgAAAN0AAAAPAAAAAAAAAAAAAAAAAJgCAABkcnMvZG93&#10;bnJldi54bWxQSwUGAAAAAAQABAD1AAAAhwMAAAAA&#10;" adj="0,,0" path="m,l3926458,e" filled="f" strokeweight=".16931mm">
              <v:stroke joinstyle="round"/>
              <v:formulas/>
              <v:path arrowok="t" o:connecttype="segments" textboxrect="0,0,3926458,0"/>
            </v:shape>
            <v:shape id="Shape 5639" o:spid="_x0000_s3834" style="position:absolute;left:63746;top:42310;width:0;height:60;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P3ncYA&#10;AADdAAAADwAAAGRycy9kb3ducmV2LnhtbESPQWsCMRSE7wX/Q3iCt5q1WmlXo7QFQQUPtb309rp5&#10;blY3L0sS1/XfG6HQ4zAz3zDzZWdr0ZIPlWMFo2EGgrhwuuJSwffX6vEFRIjIGmvHpOBKAZaL3sMc&#10;c+0u/EntPpYiQTjkqMDE2ORShsKQxTB0DXHyDs5bjEn6UmqPlwS3tXzKsqm0WHFaMNjQh6HitD9b&#10;BbYw7e9u8+5/Ju36OKbNduVOW6UG/e5tBiJSF//Df+21VvA8Hb/C/U16AnJ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PP3ncYAAADdAAAADwAAAAAAAAAAAAAAAACYAgAAZHJz&#10;L2Rvd25yZXYueG1sUEsFBgAAAAAEAAQA9QAAAIsDAAAAAA==&#10;" adj="0,,0" path="m,6095l,e" filled="f" strokeweight=".16931mm">
              <v:stroke joinstyle="round"/>
              <v:formulas/>
              <v:path arrowok="t" o:connecttype="segments" textboxrect="0,0,0,6095"/>
            </v:shape>
            <v:shape id="Shape 5640" o:spid="_x0000_s3833" style="position:absolute;left:30;top:42370;width:0;height:14024;visibility:visible" coordsize="0,140233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g1MMEA&#10;AADdAAAADwAAAGRycy9kb3ducmV2LnhtbERPz2vCMBS+D/wfwhN2m2lLV0o1ighuu42pB4/P5tkU&#10;m5fSZG333y+HwY4f3+/NbradGGnwrWMF6SoBQVw73XKj4HI+vpQgfEDW2DkmBT/kYbddPG2w0m7i&#10;LxpPoRExhH2FCkwIfSWlrw1Z9CvXE0fu7gaLIcKhkXrAKYbbTmZJUkiLLccGgz0dDNWP07dVcM3L&#10;7LNJU0zNm73hoy3fc++Vel7O+zWIQHP4F/+5P7SC1yKP++Ob+ATk9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2YNTDBAAAA3QAAAA8AAAAAAAAAAAAAAAAAmAIAAGRycy9kb3du&#10;cmV2LnhtbFBLBQYAAAAABAAEAPUAAACGAwAAAAA=&#10;" adj="0,,0" path="m,1402334l,e" filled="f" strokeweight=".16931mm">
              <v:stroke joinstyle="round"/>
              <v:formulas/>
              <v:path arrowok="t" o:connecttype="segments" textboxrect="0,0,0,1402334"/>
            </v:shape>
            <v:shape id="Shape 5641" o:spid="_x0000_s3832" style="position:absolute;left:12743;top:42370;width:0;height:14024;visibility:visible" coordsize="0,140233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SQq8MA&#10;AADdAAAADwAAAGRycy9kb3ducmV2LnhtbESPQWsCMRSE74L/ITyhN81GtrKsRhGh2lup7cHjc/Pc&#10;LG5elk2q23/fCEKPw8x8w6w2g2vFjfrQeNagZhkI4sqbhmsN319v0wJEiMgGW8+k4ZcCbNbj0QpL&#10;4+/8SbdjrEWCcChRg42xK6UMlSWHYeY74uRdfO8wJtnX0vR4T3DXynmWLaTDhtOCxY52lqrr8cdp&#10;OOXF/KNWCpXduzNem+KQh6D1y2TYLkFEGuJ/+Nl+NxpeF7mCx5v0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tSQq8MAAADdAAAADwAAAAAAAAAAAAAAAACYAgAAZHJzL2Rv&#10;d25yZXYueG1sUEsFBgAAAAAEAAQA9QAAAIgDAAAAAA==&#10;" adj="0,,0" path="m,1402334l,e" filled="f" strokeweight=".16931mm">
              <v:stroke joinstyle="round"/>
              <v:formulas/>
              <v:path arrowok="t" o:connecttype="segments" textboxrect="0,0,0,1402334"/>
            </v:shape>
            <v:shape id="Shape 5642" o:spid="_x0000_s3831" style="position:absolute;left:24420;top:42370;width:0;height:14024;visibility:visible" coordsize="0,140233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YO3MQA&#10;AADdAAAADwAAAGRycy9kb3ducmV2LnhtbESPzWrDMBCE74W+g9hAbrVs4wbjRDGh0J9baZJDj1tr&#10;YxlbK2OpifP2VSDQ4zAz3zCberaDONPkO8cKsiQFQdw43XGr4Hh4fSpB+ICscXBMCq7kod4+Pmyw&#10;0u7CX3Teh1ZECPsKFZgQxkpK3xiy6BM3Ekfv5CaLIcqplXrCS4TbQeZpupIWO44LBkd6MdT0+1+r&#10;4Lso8882yzAzb/YH+658L7xXarmYd2sQgebwH763P7SC51WRw+1NfAJy+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IGDtzEAAAA3QAAAA8AAAAAAAAAAAAAAAAAmAIAAGRycy9k&#10;b3ducmV2LnhtbFBLBQYAAAAABAAEAPUAAACJAwAAAAA=&#10;" adj="0,,0" path="m,1402334l,e" filled="f" strokeweight=".16931mm">
              <v:stroke joinstyle="round"/>
              <v:formulas/>
              <v:path arrowok="t" o:connecttype="segments" textboxrect="0,0,0,1402334"/>
            </v:shape>
            <v:shape id="Shape 5643" o:spid="_x0000_s3830" style="position:absolute;left:63746;top:42370;width:0;height:14024;visibility:visible" coordsize="0,140233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qrR8UA&#10;AADdAAAADwAAAGRycy9kb3ducmV2LnhtbESPQWvCQBSE7wX/w/IK3uommkpIs4oI2t5KowePr9nX&#10;bEj2bciumv77bqHQ4zAz3zDldrK9uNHoW8cK0kUCgrh2uuVGwfl0eMpB+ICssXdMCr7Jw3Yzeyix&#10;0O7OH3SrQiMihH2BCkwIQyGlrw1Z9As3EEfvy40WQ5RjI/WI9wi3vVwmyVpabDkuGBxob6juqqtV&#10;cMny5XuTppiao/3Ers1fM++Vmj9OuxcQgabwH/5rv2kFz+tsBb9v4hO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SqtHxQAAAN0AAAAPAAAAAAAAAAAAAAAAAJgCAABkcnMv&#10;ZG93bnJldi54bWxQSwUGAAAAAAQABAD1AAAAigMAAAAA&#10;" adj="0,,0" path="m,1402334l,e" filled="f" strokeweight=".16931mm">
              <v:stroke joinstyle="round"/>
              <v:formulas/>
              <v:path arrowok="t" o:connecttype="segments" textboxrect="0,0,0,1402334"/>
            </v:shape>
            <v:shape id="Shape 5644" o:spid="_x0000_s3829" style="position:absolute;left:30;top:56394;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3HuMUA&#10;AADdAAAADwAAAGRycy9kb3ducmV2LnhtbESPQWsCMRSE70L/Q3iF3mpW2S51NYoUCx6rLQVvj81z&#10;s+vmZU1S3f77Rih4HGbmG2axGmwnLuRD41jBZJyBIK6cbrhW8PX5/vwKIkRkjZ1jUvBLAVbLh9EC&#10;S+2uvKPLPtYiQTiUqMDE2JdShsqQxTB2PXHyjs5bjEn6WmqP1wS3nZxmWSEtNpwWDPb0Zqg67X+s&#10;gs300K5n3ya023rTftjzucl9odTT47Ceg4g0xHv4v73VCl6KPIfbm/QE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Xce4xQAAAN0AAAAPAAAAAAAAAAAAAAAAAJgCAABkcnMv&#10;ZG93bnJldi54bWxQSwUGAAAAAAQABAD1AAAAigMAAAAA&#10;" adj="0,,0" path="m,6096l,e" filled="f" strokeweight=".16931mm">
              <v:stroke joinstyle="round"/>
              <v:formulas/>
              <v:path arrowok="t" o:connecttype="segments" textboxrect="0,0,0,6096"/>
            </v:shape>
            <v:shape id="Shape 5645" o:spid="_x0000_s3828" style="position:absolute;left:60;top:56424;width:12653;height:0;visibility:visible" coordsize="126522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HBCsYA&#10;AADdAAAADwAAAGRycy9kb3ducmV2LnhtbESPQWsCMRSE70L/Q3iF3jTbUhdZjbIIhbYnq/bQ22Pz&#10;drO4edkmqa7++kYQPA4z8w2zWA22E0fyoXWs4HmSgSCunG65UbDfvY1nIEJE1tg5JgVnCrBaPowW&#10;WGh34i86bmMjEoRDgQpMjH0hZagMWQwT1xMnr3beYkzSN1J7PCW47eRLluXSYstpwWBPa0PVYftn&#10;FeQ7+12vPz7Lzc+lvpjfWVN1vlTq6XEo5yAiDfEevrXftYJp/jqF65v0BOTy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XHBCsYAAADdAAAADwAAAAAAAAAAAAAAAACYAgAAZHJz&#10;L2Rvd25yZXYueG1sUEsFBgAAAAAEAAQA9QAAAIsDAAAAAA==&#10;" adj="0,,0" path="m,l1265224,e" filled="f" strokeweight=".48pt">
              <v:stroke joinstyle="round"/>
              <v:formulas/>
              <v:path arrowok="t" o:connecttype="segments" textboxrect="0,0,1265224,0"/>
            </v:shape>
            <v:shape id="Shape 5646" o:spid="_x0000_s3827" style="position:absolute;left:12743;top:56394;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P8VMUA&#10;AADdAAAADwAAAGRycy9kb3ducmV2LnhtbESPQWsCMRSE7wX/Q3iCt5pV7GK3RhFR8GhtEXp7bF43&#10;u25e1iTq+u+bQqHHYWa+YRar3rbiRj7UjhVMxhkI4tLpmisFnx+75zmIEJE1to5JwYMCrJaDpwUW&#10;2t35nW7HWIkE4VCgAhNjV0gZSkMWw9h1xMn7dt5iTNJXUnu8J7ht5TTLcmmx5rRgsKONofJ8vFoF&#10;2+lXs349mdDsq21zsJdLPfO5UqNhv34DEamP/+G/9l4reMlnOfy+SU9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w/xUxQAAAN0AAAAPAAAAAAAAAAAAAAAAAJgCAABkcnMv&#10;ZG93bnJldi54bWxQSwUGAAAAAAQABAD1AAAAigMAAAAA&#10;" adj="0,,0" path="m,6096l,e" filled="f" strokeweight=".16931mm">
              <v:stroke joinstyle="round"/>
              <v:formulas/>
              <v:path arrowok="t" o:connecttype="segments" textboxrect="0,0,0,6096"/>
            </v:shape>
            <v:shape id="Shape 5647" o:spid="_x0000_s3826" style="position:absolute;left:12773;top:56424;width:11616;height:0;visibility:visible" coordsize="11615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J8RccA&#10;AADdAAAADwAAAGRycy9kb3ducmV2LnhtbESPQWvCQBSE7wX/w/KE3uomYrWkWUUKlQheqlXp7ZF9&#10;JtHs25Ddauqv7wqCx2FmvmHSWWdqcabWVZYVxIMIBHFudcWFgu/N58sbCOeRNdaWScEfOZhNe08p&#10;Jtpe+IvOa1+IAGGXoILS+yaR0uUlGXQD2xAH72Bbgz7ItpC6xUuAm1oOo2gsDVYcFkps6KOk/LT+&#10;NQr2btUshxu84m452R4Xcbb9ia1Sz/1u/g7CU+cf4Xs70wpex6MJ3N6EJyC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cCfEXHAAAA3QAAAA8AAAAAAAAAAAAAAAAAmAIAAGRy&#10;cy9kb3ducmV2LnhtbFBLBQYAAAAABAAEAPUAAACMAwAAAAA=&#10;" adj="0,,0" path="m,l1161592,e" filled="f" strokeweight=".48pt">
              <v:stroke joinstyle="round"/>
              <v:formulas/>
              <v:path arrowok="t" o:connecttype="segments" textboxrect="0,0,1161592,0"/>
            </v:shape>
            <v:shape id="Shape 5648" o:spid="_x0000_s3825" style="position:absolute;left:24420;top:56394;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DNvcIA&#10;AADdAAAADwAAAGRycy9kb3ducmV2LnhtbERPy2oCMRTdC/5DuEJ3mlHsYKdGEbHgsj4odHeZ3E5m&#10;OrkZk1Snf28WgsvDeS/XvW3FlXyoHSuYTjIQxKXTNVcKzqeP8QJEiMgaW8ek4J8CrFfDwRIL7W58&#10;oOsxViKFcChQgYmxK6QMpSGLYeI64sT9OG8xJugrqT3eUrht5SzLcmmx5tRgsKOtofL3+GcV7Gbf&#10;zebty4RmX+2aT3u51HOfK/Uy6jfvICL18Sl+uPdawWs+T3PTm/QE5O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EM29wgAAAN0AAAAPAAAAAAAAAAAAAAAAAJgCAABkcnMvZG93&#10;bnJldi54bWxQSwUGAAAAAAQABAD1AAAAhwMAAAAA&#10;" adj="0,,0" path="m,6096l,e" filled="f" strokeweight=".16931mm">
              <v:stroke joinstyle="round"/>
              <v:formulas/>
              <v:path arrowok="t" o:connecttype="segments" textboxrect="0,0,0,6096"/>
            </v:shape>
            <v:shape id="Shape 5649" o:spid="_x0000_s3824" style="position:absolute;left:24451;top:56424;width:39264;height:0;visibility:visible" coordsize="392645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F6ZcYA&#10;AADdAAAADwAAAGRycy9kb3ducmV2LnhtbESPQWvCQBSE7wX/w/KE3urG1oYaXaWIggcpVr14e2Sf&#10;yWr2bchuNP57Vyj0OMzMN8x03tlKXKnxxrGC4SABQZw7bbhQcNiv3r5A+ICssXJMCu7kYT7rvUwx&#10;0+7Gv3TdhUJECPsMFZQh1JmUPi/Joh+4mjh6J9dYDFE2hdQN3iLcVvI9SVJp0XBcKLGmRUn5Zdda&#10;BWa7MfZUr4/n9ufoP9oO98kyVeq1331PQATqwn/4r73WCj7T0Rieb+ITkL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WF6ZcYAAADdAAAADwAAAAAAAAAAAAAAAACYAgAAZHJz&#10;L2Rvd25yZXYueG1sUEsFBgAAAAAEAAQA9QAAAIsDAAAAAA==&#10;" adj="0,,0" path="m,l3926458,e" filled="f" strokeweight=".48pt">
              <v:stroke joinstyle="round"/>
              <v:formulas/>
              <v:path arrowok="t" o:connecttype="segments" textboxrect="0,0,3926458,0"/>
            </v:shape>
            <v:shape id="Shape 5650" o:spid="_x0000_s3823" style="position:absolute;left:63746;top:56394;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9XZsIA&#10;AADdAAAADwAAAGRycy9kb3ducmV2LnhtbERPy2oCMRTdC/5DuIXuNFOpg45GEbHgsj4odHeZXCcz&#10;Tm7GJNXp35tFocvDeS/XvW3FnXyoHSt4G2cgiEuna64UnE8foxmIEJE1to5JwS8FWK+GgyUW2j34&#10;QPdjrEQK4VCgAhNjV0gZSkMWw9h1xIm7OG8xJugrqT0+Urht5STLcmmx5tRgsKOtofJ6/LEKdpPv&#10;ZjP/MqHZV7vm095u9bvPlXp96TcLEJH6+C/+c++1gmk+TfvTm/QE5O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1dmwgAAAN0AAAAPAAAAAAAAAAAAAAAAAJgCAABkcnMvZG93&#10;bnJldi54bWxQSwUGAAAAAAQABAD1AAAAhwMAAAAA&#10;" adj="0,,0" path="m,6096l,e" filled="f" strokeweight=".16931mm">
              <v:stroke joinstyle="round"/>
              <v:formulas/>
              <v:path arrowok="t" o:connecttype="segments" textboxrect="0,0,0,6096"/>
            </v:shape>
            <v:shape id="Shape 5651" o:spid="_x0000_s3822" style="position:absolute;left:30;top:56456;width:0;height:22786;visibility:visible" coordsize="0,227863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LgrscA&#10;AADdAAAADwAAAGRycy9kb3ducmV2LnhtbESP0WrCQBRE3wX/YblCX6RuFAwSXaUorT60gqkfcM1e&#10;k9Ds3bi71div7xYKPg4zc4ZZrDrTiCs5X1tWMB4lIIgLq2suFRw/X59nIHxA1thYJgV38rBa9nsL&#10;zLS98YGueShFhLDPUEEVQptJ6YuKDPqRbYmjd7bOYIjSlVI7vEW4aeQkSVJpsOa4UGFL64qKr/zb&#10;KHAHmn1s9/efdCgnu8v7W749bdZKPQ26lzmIQF14hP/bO61gmk7H8PcmPg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lC4K7HAAAA3QAAAA8AAAAAAAAAAAAAAAAAmAIAAGRy&#10;cy9kb3ducmV2LnhtbFBLBQYAAAAABAAEAPUAAACMAwAAAAA=&#10;" adj="0,,0" path="m,2278634l,e" filled="f" strokeweight=".16931mm">
              <v:stroke joinstyle="round"/>
              <v:formulas/>
              <v:path arrowok="t" o:connecttype="segments" textboxrect="0,0,0,2278634"/>
            </v:shape>
            <v:shape id="Shape 5652" o:spid="_x0000_s3821" style="position:absolute;left:12743;top:56456;width:0;height:22786;visibility:visible" coordsize="0,227863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2ccA&#10;AADdAAAADwAAAGRycy9kb3ducmV2LnhtbESP0WrCQBRE3wv+w3KFvhTdNGCQ6CqitPrQCqZ+wDV7&#10;TYLZu+nuVmO/vlso9HGYmTPMfNmbVlzJ+caygudxAoK4tLrhSsHx42U0BeEDssbWMim4k4flYvAw&#10;x1zbGx/oWoRKRAj7HBXUIXS5lL6syaAf2444emfrDIYoXSW1w1uEm1amSZJJgw3HhRo7WtdUXoov&#10;o8AdaPq+3d+/syeZ7j7fXovtabNW6nHYr2YgAvXhP/zX3mkFk2ySwu+b+ATk4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mQftnHAAAA3QAAAA8AAAAAAAAAAAAAAAAAmAIAAGRy&#10;cy9kb3ducmV2LnhtbFBLBQYAAAAABAAEAPUAAACMAwAAAAA=&#10;" adj="0,,0" path="m,2278634l,e" filled="f" strokeweight=".16931mm">
              <v:stroke joinstyle="round"/>
              <v:formulas/>
              <v:path arrowok="t" o:connecttype="segments" textboxrect="0,0,0,2278634"/>
            </v:shape>
            <v:shape id="Shape 5653" o:spid="_x0000_s3820" style="position:absolute;left:24420;top:56456;width:0;height:22786;visibility:visible" coordsize="0,227863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zbQsgA&#10;AADdAAAADwAAAGRycy9kb3ducmV2LnhtbESP0WrCQBRE3wX/YblCX6RuajFI6ipFafVBC6b9gNvs&#10;bRKavRt3txr79a4g+DjMzBlmtuhMI47kfG1ZwdMoAUFcWF1zqeDr8+1xCsIHZI2NZVJwJg+Leb83&#10;w0zbE+/pmIdSRAj7DBVUIbSZlL6oyKAf2ZY4ej/WGQxRulJqh6cIN40cJ0kqDdYcFypsaVlR8Zv/&#10;GQVuT9Pd+uP8nw7leHPYvufr79VSqYdB9/oCIlAX7uFbe6MVTNLJM1zfxCcg5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W3NtCyAAAAN0AAAAPAAAAAAAAAAAAAAAAAJgCAABk&#10;cnMvZG93bnJldi54bWxQSwUGAAAAAAQABAD1AAAAjQMAAAAA&#10;" adj="0,,0" path="m,2278634l,e" filled="f" strokeweight=".16931mm">
              <v:stroke joinstyle="round"/>
              <v:formulas/>
              <v:path arrowok="t" o:connecttype="segments" textboxrect="0,0,0,2278634"/>
            </v:shape>
            <v:shape id="Shape 5654" o:spid="_x0000_s3819" style="position:absolute;left:63746;top:56456;width:0;height:22786;visibility:visible" coordsize="0,227863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VDNsgA&#10;AADdAAAADwAAAGRycy9kb3ducmV2LnhtbESP0WrCQBRE3wX/YblCX6RuKjVI6ipFafVBC6b9gNvs&#10;bRKavRt3txr79a4g+DjMzBlmtuhMI47kfG1ZwdMoAUFcWF1zqeDr8+1xCsIHZI2NZVJwJg+Leb83&#10;w0zbE+/pmIdSRAj7DBVUIbSZlL6oyKAf2ZY4ej/WGQxRulJqh6cIN40cJ0kqDdYcFypsaVlR8Zv/&#10;GQVuT9Pd+uP8nw7leHPYvufr79VSqYdB9/oCIlAX7uFbe6MVTNLJM1zfxCcg5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ZNUM2yAAAAN0AAAAPAAAAAAAAAAAAAAAAAJgCAABk&#10;cnMvZG93bnJldi54bWxQSwUGAAAAAAQABAD1AAAAjQMAAAAA&#10;" adj="0,,0" path="m,2278634l,e" filled="f" strokeweight=".16931mm">
              <v:stroke joinstyle="round"/>
              <v:formulas/>
              <v:path arrowok="t" o:connecttype="segments" textboxrect="0,0,0,2278634"/>
            </v:shape>
            <v:shape id="Shape 5655" o:spid="_x0000_s3818" style="position:absolute;top:7927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Rr8MUA&#10;AADdAAAADwAAAGRycy9kb3ducmV2LnhtbESPQYvCMBSE7wv+h/AEb2uqUFmqUUQQZD3IdvXg7ZE8&#10;29rmpTRZrf/eLAgeh5n5hlmsetuIG3W+cqxgMk5AEGtnKi4UHH+3n18gfEA22DgmBQ/ysFoOPhaY&#10;GXfnH7rloRARwj5DBWUIbSal1yVZ9GPXEkfv4jqLIcqukKbDe4TbRk6TZCYtVhwXSmxpU5Ku8z+r&#10;4HtyqNdWF7urvuSmOtWb8z5/KDUa9us5iEB9eIdf7Z1RkM7SFP7fxCc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hGvwxQAAAN0AAAAPAAAAAAAAAAAAAAAAAJgCAABkcnMv&#10;ZG93bnJldi54bWxQSwUGAAAAAAQABAD1AAAAigMAAAAA&#10;" adj="0,,0" path="m,l6095,e" filled="f" strokeweight=".16928mm">
              <v:stroke joinstyle="round"/>
              <v:formulas/>
              <v:path arrowok="t" o:connecttype="segments" textboxrect="0,0,6095,0"/>
            </v:shape>
            <v:shape id="Shape 5656" o:spid="_x0000_s3817" style="position:absolute;left:60;top:79273;width:12652;height:0;visibility:visible" coordsize="126517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tIN8UA&#10;AADdAAAADwAAAGRycy9kb3ducmV2LnhtbESPQWuDQBSE74X8h+UFemvWpESKySohUEgISGsl54f7&#10;ohL3rbhbNf++Wyj0OMzMN8w+m00nRhpca1nBehWBIK6sbrlWUH69v7yBcB5ZY2eZFDzIQZYunvaY&#10;aDvxJ42Fr0WAsEtQQeN9n0jpqoYMupXtiYN3s4NBH+RQSz3gFOCmk5soiqXBlsNCgz0dG6ruxbdR&#10;cBvz6SOPNtPltSrLc2GvvcuNUs/L+bAD4Wn2/+G/9kkr2MbbGH7fhCcg0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y0g3xQAAAN0AAAAPAAAAAAAAAAAAAAAAAJgCAABkcnMv&#10;ZG93bnJldi54bWxQSwUGAAAAAAQABAD1AAAAigMAAAAA&#10;" adj="0,,0" path="m,l1265174,e" filled="f" strokeweight=".16928mm">
              <v:stroke joinstyle="round"/>
              <v:formulas/>
              <v:path arrowok="t" o:connecttype="segments" textboxrect="0,0,1265174,0"/>
            </v:shape>
            <v:shape id="Shape 5657" o:spid="_x0000_s3816" style="position:absolute;left:12712;top:79273;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pQHMUA&#10;AADdAAAADwAAAGRycy9kb3ducmV2LnhtbESPQYvCMBSE78L+h/CEvWmqoC7VKCIsyHqQre7B2yN5&#10;trXNS2mi1n9vhAWPw8x8wyxWna3FjVpfOlYwGiYgiLUzJecKjofvwRcIH5AN1o5JwYM8rJYfvQWm&#10;xt35l25ZyEWEsE9RQRFCk0rpdUEW/dA1xNE7u9ZiiLLNpWnxHuG2luMkmUqLJceFAhvaFKSr7GoV&#10;/Iz21drqfHvR58yUf9XmtMseSn32u/UcRKAuvMP/7a1RMJlOZvB6E5+AX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GlAcxQAAAN0AAAAPAAAAAAAAAAAAAAAAAJgCAABkcnMv&#10;ZG93bnJldi54bWxQSwUGAAAAAAQABAD1AAAAigMAAAAA&#10;" adj="0,,0" path="m,l6095,e" filled="f" strokeweight=".16928mm">
              <v:stroke joinstyle="round"/>
              <v:formulas/>
              <v:path arrowok="t" o:connecttype="segments" textboxrect="0,0,6095,0"/>
            </v:shape>
            <v:shape id="Shape 5658" o:spid="_x0000_s3815" style="position:absolute;left:12773;top:79273;width:11616;height:0;visibility:visible" coordsize="11615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a/UMIA&#10;AADdAAAADwAAAGRycy9kb3ducmV2LnhtbERPz0vDMBS+C/4P4QnebKrbitSmQ0RB8LRacce35NkU&#10;m5eSxK3+98tB8Pjx/W62i5vEkUIcPSu4LUoQxNqbkQcF/fvLzT2ImJANTp5JwS9F2LaXFw3Wxp94&#10;R8cuDSKHcKxRgU1prqWM2pLDWPiZOHNfPjhMGYZBmoCnHO4meVeWlXQ4cm6wONOTJf3d/TgFOnC3&#10;6j9WfTXZ3V4f1p9v7pmVur5aHh9AJFrSv/jP/WoUbKpNnpvf5Ccg2zM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hr9QwgAAAN0AAAAPAAAAAAAAAAAAAAAAAJgCAABkcnMvZG93&#10;bnJldi54bWxQSwUGAAAAAAQABAD1AAAAhwMAAAAA&#10;" adj="0,,0" path="m,l1161592,e" filled="f" strokeweight=".16928mm">
              <v:stroke joinstyle="round"/>
              <v:formulas/>
              <v:path arrowok="t" o:connecttype="segments" textboxrect="0,0,1161592,0"/>
            </v:shape>
            <v:shape id="Shape 5659" o:spid="_x0000_s3814" style="position:absolute;left:24390;top:79273;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h9cUA&#10;AADdAAAADwAAAGRycy9kb3ducmV2LnhtbESPQYvCMBSE78L+h/CEvWmqoLjVKCIsyHqQre7B2yN5&#10;trXNS2mi1n9vhAWPw8x8wyxWna3FjVpfOlYwGiYgiLUzJecKjofvwQyED8gGa8ek4EEeVsuP3gJT&#10;4+78S7cs5CJC2KeooAihSaX0uiCLfuga4uidXWsxRNnm0rR4j3Bby3GSTKXFkuNCgQ1tCtJVdrUK&#10;fkb7am11vr3oc2bKv2pz2mUPpT773XoOIlAX3uH/9tYomEwnX/B6E5+AX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yWH1xQAAAN0AAAAPAAAAAAAAAAAAAAAAAJgCAABkcnMv&#10;ZG93bnJldi54bWxQSwUGAAAAAAQABAD1AAAAigMAAAAA&#10;" adj="0,,0" path="m,l6095,e" filled="f" strokeweight=".16928mm">
              <v:stroke joinstyle="round"/>
              <v:formulas/>
              <v:path arrowok="t" o:connecttype="segments" textboxrect="0,0,6095,0"/>
            </v:shape>
            <v:shape id="Shape 5660" o:spid="_x0000_s3813" style="position:absolute;left:24451;top:79273;width:39264;height:0;visibility:visible" coordsize="392645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kBm8EA&#10;AADdAAAADwAAAGRycy9kb3ducmV2LnhtbERPz2uDMBS+F/o/hDfYrcYVKsMZpS0Ueuycl97ezJvK&#10;zEswabX765fDYMeP73dRLWYUd5r8YFnBS5KCIG6tHrhT0HycNq8gfEDWOFomBQ/yUJXrVYG5tjO/&#10;070OnYgh7HNU0Ifgcil925NBn1hHHLkvOxkMEU6d1BPOMdyMcpummTQ4cGzo0dGxp/a7vhkFR9lc&#10;yHXpj8sO1/N4/ZxdwItSz0/L/g1EoCX8i//cZ61gl2Vxf3wTn4As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dpAZvBAAAA3QAAAA8AAAAAAAAAAAAAAAAAmAIAAGRycy9kb3du&#10;cmV2LnhtbFBLBQYAAAAABAAEAPUAAACGAwAAAAA=&#10;" adj="0,,0" path="m,l3926458,e" filled="f" strokeweight=".16928mm">
              <v:stroke joinstyle="round"/>
              <v:formulas/>
              <v:path arrowok="t" o:connecttype="segments" textboxrect="0,0,3926458,0"/>
            </v:shape>
            <v:shape id="Shape 5661" o:spid="_x0000_s3812" style="position:absolute;left:63715;top:79273;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OnTsUA&#10;AADdAAAADwAAAGRycy9kb3ducmV2LnhtbESPQWvCQBSE7wX/w/IEb3WTgqFEVxFBED1IUz14e+w+&#10;k5js25Ddavz3bqHQ4zAz3zCL1WBbcafe144VpNMEBLF2puZSwel7+/4Jwgdkg61jUvAkD6vl6G2B&#10;uXEP/qJ7EUoRIexzVFCF0OVSel2RRT91HXH0rq63GKLsS2l6fES4beVHkmTSYs1xocKONhXppvix&#10;CvbpsVlbXe5u+lqY+txsLofiqdRkPKznIAIN4T/8194ZBbMsS+H3TXwCcvk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06dOxQAAAN0AAAAPAAAAAAAAAAAAAAAAAJgCAABkcnMv&#10;ZG93bnJldi54bWxQSwUGAAAAAAQABAD1AAAAigMAAAAA&#10;" adj="0,,0" path="m,l6095,e" filled="f" strokeweight=".16928mm">
              <v:stroke joinstyle="round"/>
              <v:formulas/>
              <v:path arrowok="t" o:connecttype="segments" textboxrect="0,0,6095,0"/>
            </v:shape>
            <v:shape id="Shape 5662" o:spid="_x0000_s3811" style="position:absolute;left:30;top:79303;width:0;height:3520;visibility:visible" coordsize="0,3520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teSsQA&#10;AADdAAAADwAAAGRycy9kb3ducmV2LnhtbESPQWvCQBSE7wX/w/IEb3WjYCjRVTRQyMWCqQePj+wz&#10;CWbfxt2tpv31XUHwOMzMN8xqM5hO3Mj51rKC2TQBQVxZ3XKt4Pj9+f4BwgdkjZ1lUvBLHjbr0dsK&#10;M23vfKBbGWoRIewzVNCE0GdS+qohg35qe+Lona0zGKJ0tdQO7xFuOjlPklQabDkuNNhT3lB1KX+M&#10;AtznxZVOxReeE707/uWulAun1GQ8bJcgAg3hFX62C61gkaZzeLyJT0C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7XkrEAAAA3QAAAA8AAAAAAAAAAAAAAAAAmAIAAGRycy9k&#10;b3ducmV2LnhtbFBLBQYAAAAABAAEAPUAAACJAwAAAAA=&#10;" adj="0,,0" path="m,352044l,e" filled="f" strokeweight=".16931mm">
              <v:stroke joinstyle="round"/>
              <v:formulas/>
              <v:path arrowok="t" o:connecttype="segments" textboxrect="0,0,0,352044"/>
            </v:shape>
            <v:shape id="Shape 5663" o:spid="_x0000_s3810" style="position:absolute;top:8285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2cosUA&#10;AADdAAAADwAAAGRycy9kb3ducmV2LnhtbESPQWvCQBSE7wX/w/IEb3Wj0iDRVUQQxB5Kox68PXaf&#10;SUz2bciuGv99t1DocZiZb5jlureNeFDnK8cKJuMEBLF2puJCwem4e5+D8AHZYOOYFLzIw3o1eFti&#10;ZtyTv+mRh0JECPsMFZQhtJmUXpdk0Y9dSxy9q+sshii7QpoOnxFuGzlNklRarDgulNjStiRd53er&#10;4DD5qjdWF/ubvuamOtfby2f+Umo07DcLEIH68B/+a++Ngo80ncHvm/g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TZyixQAAAN0AAAAPAAAAAAAAAAAAAAAAAJgCAABkcnMv&#10;ZG93bnJldi54bWxQSwUGAAAAAAQABAD1AAAAigMAAAAA&#10;" adj="0,,0" path="m,l6095,e" filled="f" strokeweight=".16928mm">
              <v:stroke joinstyle="round"/>
              <v:formulas/>
              <v:path arrowok="t" o:connecttype="segments" textboxrect="0,0,6095,0"/>
            </v:shape>
            <v:shape id="Shape 5664" o:spid="_x0000_s3809" style="position:absolute;left:60;top:82854;width:12652;height:0;visibility:visible" coordsize="126517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m5ZsUA&#10;AADdAAAADwAAAGRycy9kb3ducmV2LnhtbESPQWvCQBSE7wX/w/IEb3WjtqGkriKCoAihxtDzI/tM&#10;QrNvQ3ZN4r93C4Ueh5n5hllvR9OInjpXW1awmEcgiAuray4V5NfD6wcI55E1NpZJwYMcbDeTlzUm&#10;2g58oT7zpQgQdgkqqLxvEyldUZFBN7ctcfButjPog+xKqTscAtw0chlFsTRYc1iosKV9RcVPdjcK&#10;bn06fKXRcjivijw/Zfa7dalRajYdd58gPI3+P/zXPmoF73H8Br9vwhOQm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OblmxQAAAN0AAAAPAAAAAAAAAAAAAAAAAJgCAABkcnMv&#10;ZG93bnJldi54bWxQSwUGAAAAAAQABAD1AAAAigMAAAAA&#10;" adj="0,,0" path="m,l1265174,e" filled="f" strokeweight=".16928mm">
              <v:stroke joinstyle="round"/>
              <v:formulas/>
              <v:path arrowok="t" o:connecttype="segments" textboxrect="0,0,1265174,0"/>
            </v:shape>
            <v:shape id="Shape 5665" o:spid="_x0000_s3808" style="position:absolute;left:12743;top:79303;width:0;height:3520;visibility:visible" coordsize="0,3520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LGPsQA&#10;AADdAAAADwAAAGRycy9kb3ducmV2LnhtbESPQWvCQBSE7wX/w/IEb3VjIaFEV9GAkIuFph48PrLP&#10;JJh9G3e3mvbXdwuCx2FmvmFWm9H04kbOd5YVLOYJCOLa6o4bBcev/es7CB+QNfaWScEPedisJy8r&#10;zLW98yfdqtCICGGfo4I2hCGX0tctGfRzOxBH72ydwRCla6R2eI9w08u3JMmkwY7jQosDFS3Vl+rb&#10;KMBDUV7pVH7gOdG742/hKpk6pWbTcbsEEWgMz/CjXWoFaZal8P8mPg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0Sxj7EAAAA3QAAAA8AAAAAAAAAAAAAAAAAmAIAAGRycy9k&#10;b3ducmV2LnhtbFBLBQYAAAAABAAEAPUAAACJAwAAAAA=&#10;" adj="0,,0" path="m,352044l,e" filled="f" strokeweight=".16931mm">
              <v:stroke joinstyle="round"/>
              <v:formulas/>
              <v:path arrowok="t" o:connecttype="segments" textboxrect="0,0,0,352044"/>
            </v:shape>
            <v:shape id="Shape 5666" o:spid="_x0000_s3807" style="position:absolute;left:12712;top:82854;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o/OsUA&#10;AADdAAAADwAAAGRycy9kb3ducmV2LnhtbESPQYvCMBSE7wv+h/AWvK2pgkW6RhFBED3IVj3s7ZE8&#10;226bl9JErf/eLAgeh5n5hpkve9uIG3W+cqxgPEpAEGtnKi4UnI6brxkIH5ANNo5JwYM8LBeDjzlm&#10;xt35h255KESEsM9QQRlCm0npdUkW/ci1xNG7uM5iiLIrpOnwHuG2kZMkSaXFiuNCiS2tS9J1frUK&#10;duNDvbK62P7pS26qc73+3ecPpYaf/eobRKA+vMOv9tYomKZpCv9v4hOQi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Oj86xQAAAN0AAAAPAAAAAAAAAAAAAAAAAJgCAABkcnMv&#10;ZG93bnJldi54bWxQSwUGAAAAAAQABAD1AAAAigMAAAAA&#10;" adj="0,,0" path="m,l6095,e" filled="f" strokeweight=".16928mm">
              <v:stroke joinstyle="round"/>
              <v:formulas/>
              <v:path arrowok="t" o:connecttype="segments" textboxrect="0,0,6095,0"/>
            </v:shape>
            <v:shape id="Shape 5667" o:spid="_x0000_s3806" style="position:absolute;left:12773;top:82854;width:11616;height:0;visibility:visible" coordsize="11615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hn8UA&#10;AADdAAAADwAAAGRycy9kb3ducmV2LnhtbESPQUsDMRSE74L/ITzBm5vVtqusTYuIQqGnrit6fCbP&#10;zeLmZUliu/57Uyj0OMzMN8xyPblB7CnE3rOC26IEQay96blT0L693jyAiAnZ4OCZFPxRhPXq8mKJ&#10;tfEH3tG+SZ3IEI41KrApjbWUUVtyGAs/Emfv2weHKcvQSRPwkOFukHdlWUmHPecFiyM9W9I/za9T&#10;oAM3s/Z91laD3X3qr/nH1r2wUtdX09MjiERTOodP7Y1RsKiqezi+yU9Ar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deGfxQAAAN0AAAAPAAAAAAAAAAAAAAAAAJgCAABkcnMv&#10;ZG93bnJldi54bWxQSwUGAAAAAAQABAD1AAAAigMAAAAA&#10;" adj="0,,0" path="m,l1161592,e" filled="f" strokeweight=".16928mm">
              <v:stroke joinstyle="round"/>
              <v:formulas/>
              <v:path arrowok="t" o:connecttype="segments" textboxrect="0,0,1161592,0"/>
            </v:shape>
            <v:shape id="Shape 5668" o:spid="_x0000_s3805" style="position:absolute;left:24420;top:79303;width:0;height:3520;visibility:visible" coordsize="0,3520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NpoMEA&#10;AADdAAAADwAAAGRycy9kb3ducmV2LnhtbERPTYvCMBC9C/sfwgh701TBIl2jaEHoxQWrB49DM7Zl&#10;m0k3idrdX28OgsfH+15tBtOJOznfWlYwmyYgiCurW64VnE/7yRKED8gaO8uk4I88bNYfoxVm2j74&#10;SPcy1CKGsM9QQRNCn0npq4YM+qntiSN3tc5giNDVUjt8xHDTyXmSpNJgy7GhwZ7yhqqf8mYU4CEv&#10;fulSfOM10bvzf+5KuXBKfY6H7ReIQEN4i1/uQitYpGmcG9/EJyD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MTaaDBAAAA3QAAAA8AAAAAAAAAAAAAAAAAmAIAAGRycy9kb3du&#10;cmV2LnhtbFBLBQYAAAAABAAEAPUAAACGAwAAAAA=&#10;" adj="0,,0" path="m,352044l,e" filled="f" strokeweight=".16931mm">
              <v:stroke joinstyle="round"/>
              <v:formulas/>
              <v:path arrowok="t" o:connecttype="segments" textboxrect="0,0,0,352044"/>
            </v:shape>
            <v:shape id="Shape 5669" o:spid="_x0000_s3804" style="position:absolute;left:24390;top:82854;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WrSMUA&#10;AADdAAAADwAAAGRycy9kb3ducmV2LnhtbESPQWvCQBSE7wX/w/IEb3WjYKjRVUQQxB5Kox68PXaf&#10;SUz2bciuGv99t1DocZiZb5jlureNeFDnK8cKJuMEBLF2puJCwem4e/8A4QOywcYxKXiRh/Vq8LbE&#10;zLgnf9MjD4WIEPYZKihDaDMpvS7Joh+7ljh6V9dZDFF2hTQdPiPcNnKaJKm0WHFcKLGlbUm6zu9W&#10;wWHyVW+sLvY3fc1Nda63l8/8pdRo2G8WIAL14T/8194bBbM0ncPvm/g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patIxQAAAN0AAAAPAAAAAAAAAAAAAAAAAJgCAABkcnMv&#10;ZG93bnJldi54bWxQSwUGAAAAAAQABAD1AAAAigMAAAAA&#10;" adj="0,,0" path="m,l6095,e" filled="f" strokeweight=".16928mm">
              <v:stroke joinstyle="round"/>
              <v:formulas/>
              <v:path arrowok="t" o:connecttype="segments" textboxrect="0,0,6095,0"/>
            </v:shape>
            <v:shape id="Shape 5670" o:spid="_x0000_s3803" style="position:absolute;left:24451;top:82854;width:39264;height:0;visibility:visible" coordsize="392645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CXRr8A&#10;AADdAAAADwAAAGRycy9kb3ducmV2LnhtbERPTYvCMBC9L/gfwgje1lTBKtUoKggeXfXibWzGtthM&#10;QhNt9ddvDoLHx/terDpTiyc1vrKsYDRMQBDnVldcKDifdr8zED4ga6wtk4IXeVgtez8LzLRt+Y+e&#10;x1CIGMI+QwVlCC6T0uclGfRD64gjd7ONwRBhU0jdYBvDTS3HSZJKgxXHhhIdbUvK78eHUbCV5wO5&#10;Inm7dHPZ15dr6wIelBr0u/UcRKAufMUf914rmKTTuD++iU9ALv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isJdGvwAAAN0AAAAPAAAAAAAAAAAAAAAAAJgCAABkcnMvZG93bnJl&#10;di54bWxQSwUGAAAAAAQABAD1AAAAhAMAAAAA&#10;" adj="0,,0" path="m,l3926458,e" filled="f" strokeweight=".16928mm">
              <v:stroke joinstyle="round"/>
              <v:formulas/>
              <v:path arrowok="t" o:connecttype="segments" textboxrect="0,0,3926458,0"/>
            </v:shape>
            <v:shape id="Shape 5671" o:spid="_x0000_s3802" style="position:absolute;left:63746;top:79303;width:0;height:3520;visibility:visible" coordsize="0,3520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W4MUA&#10;AADdAAAADwAAAGRycy9kb3ducmV2LnhtbESPQWvCQBSE70L/w/IKvelGQSsxG7GBQi4tNHrw+Mg+&#10;k2D2bbq7auqvdwuFHoeZ+YbJtqPpxZWc7ywrmM8SEMS11R03Cg779+kahA/IGnvLpOCHPGzzp0mG&#10;qbY3/qJrFRoRIexTVNCGMKRS+rolg35mB+LonawzGKJ0jdQObxFuerlIkpU02HFcaHGgoqX6XF2M&#10;Avwoym86lp94SvTb4V64Si6dUi/P424DItAY/sN/7VIrWK5e5/D7Jj4Bm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8FbgxQAAAN0AAAAPAAAAAAAAAAAAAAAAAJgCAABkcnMv&#10;ZG93bnJldi54bWxQSwUGAAAAAAQABAD1AAAAigMAAAAA&#10;" adj="0,,0" path="m,352044l,e" filled="f" strokeweight=".16931mm">
              <v:stroke joinstyle="round"/>
              <v:formulas/>
              <v:path arrowok="t" o:connecttype="segments" textboxrect="0,0,0,352044"/>
            </v:shape>
            <v:shape id="Shape 5672" o:spid="_x0000_s3801" style="position:absolute;left:63715;top:82854;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iv5MUA&#10;AADdAAAADwAAAGRycy9kb3ducmV2LnhtbESPQYvCMBSE78L+h/CEvWmqsLpUo4iwIHqQre7B2yN5&#10;trXNS2mi1n9vhAWPw8x8w8yXna3FjVpfOlYwGiYgiLUzJecKjoefwTcIH5AN1o5JwYM8LBcfvTmm&#10;xt35l25ZyEWEsE9RQRFCk0rpdUEW/dA1xNE7u9ZiiLLNpWnxHuG2luMkmUiLJceFAhtaF6Sr7GoV&#10;bEf7amV1vrnoc2bKv2p92mUPpT773WoGIlAX3uH/9sYo+JpMx/B6E5+AX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K/kxQAAAN0AAAAPAAAAAAAAAAAAAAAAAJgCAABkcnMv&#10;ZG93bnJldi54bWxQSwUGAAAAAAQABAD1AAAAigMAAAAA&#10;" adj="0,,0" path="m,l6095,e" filled="f" strokeweight=".16928mm">
              <v:stroke joinstyle="round"/>
              <v:formulas/>
              <v:path arrowok="t" o:connecttype="segments" textboxrect="0,0,6095,0"/>
            </v:shape>
            <w10:wrap anchorx="page"/>
          </v:group>
        </w:pict>
      </w:r>
      <w:r w:rsidR="005A201A">
        <w:rPr>
          <w:rFonts w:ascii="Times New Roman" w:eastAsia="Times New Roman" w:hAnsi="Times New Roman" w:cs="Times New Roman"/>
          <w:b/>
          <w:bCs/>
          <w:i/>
          <w:iCs/>
          <w:color w:val="000000"/>
          <w:sz w:val="24"/>
          <w:szCs w:val="24"/>
        </w:rPr>
        <w:t>Целевые ориентиры воспитания детей на этапе завершения освоения Программы</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2" w:line="240" w:lineRule="exact"/>
        <w:rPr>
          <w:rFonts w:ascii="Times New Roman" w:eastAsia="Times New Roman" w:hAnsi="Times New Roman" w:cs="Times New Roman"/>
          <w:sz w:val="24"/>
          <w:szCs w:val="24"/>
        </w:rPr>
      </w:pPr>
    </w:p>
    <w:p w:rsidR="00B926C3" w:rsidRDefault="00B926C3">
      <w:pPr>
        <w:sectPr w:rsidR="00B926C3">
          <w:pgSz w:w="11906" w:h="16838"/>
          <w:pgMar w:top="1134" w:right="704" w:bottom="0" w:left="1080" w:header="0" w:footer="0" w:gutter="0"/>
          <w:cols w:space="708"/>
        </w:sectPr>
      </w:pPr>
    </w:p>
    <w:p w:rsidR="00B926C3" w:rsidRDefault="005A201A">
      <w:pPr>
        <w:widowControl w:val="0"/>
        <w:spacing w:line="240" w:lineRule="auto"/>
        <w:ind w:left="254" w:right="106" w:hanging="89"/>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lastRenderedPageBreak/>
        <w:t>Направление воспитания</w:t>
      </w:r>
    </w:p>
    <w:p w:rsidR="00B926C3" w:rsidRDefault="005A201A">
      <w:pPr>
        <w:widowControl w:val="0"/>
        <w:spacing w:before="5"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Патриотическое</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82" w:line="240" w:lineRule="exact"/>
        <w:rPr>
          <w:rFonts w:ascii="Times New Roman" w:eastAsia="Times New Roman" w:hAnsi="Times New Roman" w:cs="Times New Roman"/>
          <w:sz w:val="24"/>
          <w:szCs w:val="24"/>
        </w:rPr>
      </w:pPr>
    </w:p>
    <w:p w:rsidR="00B926C3" w:rsidRDefault="005A201A">
      <w:pPr>
        <w:widowControl w:val="0"/>
        <w:spacing w:line="240" w:lineRule="auto"/>
        <w:ind w:right="34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Духовно нравственное</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94" w:line="240" w:lineRule="exact"/>
        <w:rPr>
          <w:rFonts w:ascii="Times New Roman" w:eastAsia="Times New Roman" w:hAnsi="Times New Roman" w:cs="Times New Roman"/>
          <w:sz w:val="24"/>
          <w:szCs w:val="24"/>
        </w:rPr>
      </w:pP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Социальное</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24" w:line="240" w:lineRule="exact"/>
        <w:rPr>
          <w:rFonts w:ascii="Times New Roman" w:eastAsia="Times New Roman" w:hAnsi="Times New Roman" w:cs="Times New Roman"/>
          <w:sz w:val="24"/>
          <w:szCs w:val="24"/>
        </w:rPr>
      </w:pP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Познавательное</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22" w:line="240" w:lineRule="exact"/>
        <w:rPr>
          <w:rFonts w:ascii="Times New Roman" w:eastAsia="Times New Roman" w:hAnsi="Times New Roman" w:cs="Times New Roman"/>
          <w:sz w:val="24"/>
          <w:szCs w:val="24"/>
        </w:rPr>
      </w:pPr>
    </w:p>
    <w:p w:rsidR="00B926C3" w:rsidRDefault="005A201A">
      <w:pPr>
        <w:widowControl w:val="0"/>
        <w:tabs>
          <w:tab w:val="left" w:pos="1657"/>
        </w:tabs>
        <w:spacing w:line="240" w:lineRule="auto"/>
        <w:ind w:right="-5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Физическое</w:t>
      </w:r>
      <w:r>
        <w:rPr>
          <w:rFonts w:ascii="Times New Roman" w:eastAsia="Times New Roman" w:hAnsi="Times New Roman" w:cs="Times New Roman"/>
          <w:color w:val="000000"/>
          <w:sz w:val="24"/>
          <w:szCs w:val="24"/>
        </w:rPr>
        <w:tab/>
        <w:t>и оздоровительное</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6" w:line="160" w:lineRule="exact"/>
        <w:rPr>
          <w:rFonts w:ascii="Times New Roman" w:eastAsia="Times New Roman" w:hAnsi="Times New Roman" w:cs="Times New Roman"/>
          <w:sz w:val="16"/>
          <w:szCs w:val="16"/>
        </w:rPr>
      </w:pP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Трудовое</w:t>
      </w:r>
    </w:p>
    <w:p w:rsidR="00B926C3" w:rsidRDefault="005A201A">
      <w:pPr>
        <w:widowControl w:val="0"/>
        <w:spacing w:line="240" w:lineRule="auto"/>
        <w:ind w:left="283" w:right="-20"/>
        <w:rPr>
          <w:rFonts w:ascii="Times New Roman" w:eastAsia="Times New Roman" w:hAnsi="Times New Roman" w:cs="Times New Roman"/>
          <w:b/>
          <w:bCs/>
          <w:color w:val="000000"/>
          <w:sz w:val="24"/>
          <w:szCs w:val="24"/>
        </w:rPr>
      </w:pPr>
      <w:r>
        <w:br w:type="column"/>
      </w:r>
      <w:r>
        <w:rPr>
          <w:rFonts w:ascii="Times New Roman" w:eastAsia="Times New Roman" w:hAnsi="Times New Roman" w:cs="Times New Roman"/>
          <w:b/>
          <w:bCs/>
          <w:color w:val="000000"/>
          <w:sz w:val="24"/>
          <w:szCs w:val="24"/>
        </w:rPr>
        <w:lastRenderedPageBreak/>
        <w:t>Ценности</w:t>
      </w:r>
    </w:p>
    <w:p w:rsidR="00B926C3" w:rsidRDefault="00B926C3">
      <w:pPr>
        <w:spacing w:after="41" w:line="240" w:lineRule="exact"/>
        <w:rPr>
          <w:rFonts w:ascii="Times New Roman" w:eastAsia="Times New Roman" w:hAnsi="Times New Roman" w:cs="Times New Roman"/>
          <w:sz w:val="24"/>
          <w:szCs w:val="24"/>
        </w:rPr>
      </w:pPr>
    </w:p>
    <w:p w:rsidR="00B926C3" w:rsidRDefault="005A201A">
      <w:pPr>
        <w:widowControl w:val="0"/>
        <w:spacing w:line="240" w:lineRule="auto"/>
        <w:ind w:right="715"/>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Родина, природа</w:t>
      </w:r>
    </w:p>
    <w:p w:rsidR="00B926C3" w:rsidRDefault="00B926C3">
      <w:pPr>
        <w:spacing w:after="46" w:line="240" w:lineRule="exact"/>
        <w:rPr>
          <w:rFonts w:ascii="Times New Roman" w:eastAsia="Times New Roman" w:hAnsi="Times New Roman" w:cs="Times New Roman"/>
          <w:sz w:val="24"/>
          <w:szCs w:val="24"/>
        </w:rPr>
      </w:pPr>
    </w:p>
    <w:p w:rsidR="00B926C3" w:rsidRDefault="005A201A">
      <w:pPr>
        <w:widowControl w:val="0"/>
        <w:spacing w:line="240" w:lineRule="auto"/>
        <w:ind w:right="29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Жизнь, милосердие, добро</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58" w:line="240" w:lineRule="exact"/>
        <w:rPr>
          <w:rFonts w:ascii="Times New Roman" w:eastAsia="Times New Roman" w:hAnsi="Times New Roman" w:cs="Times New Roman"/>
          <w:sz w:val="24"/>
          <w:szCs w:val="24"/>
        </w:rPr>
      </w:pPr>
    </w:p>
    <w:p w:rsidR="00B926C3" w:rsidRDefault="005A201A">
      <w:pPr>
        <w:widowControl w:val="0"/>
        <w:spacing w:line="240" w:lineRule="auto"/>
        <w:ind w:right="-5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Человек, семья, дружба, сотрудничество</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12" w:line="180" w:lineRule="exact"/>
        <w:rPr>
          <w:rFonts w:ascii="Times New Roman" w:eastAsia="Times New Roman" w:hAnsi="Times New Roman" w:cs="Times New Roman"/>
          <w:sz w:val="18"/>
          <w:szCs w:val="18"/>
        </w:rPr>
      </w:pPr>
    </w:p>
    <w:p w:rsidR="00B926C3" w:rsidRDefault="005A201A">
      <w:pPr>
        <w:widowControl w:val="0"/>
        <w:spacing w:line="240" w:lineRule="auto"/>
        <w:ind w:left="60"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Познание</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22" w:line="240" w:lineRule="exact"/>
        <w:rPr>
          <w:rFonts w:ascii="Times New Roman" w:eastAsia="Times New Roman" w:hAnsi="Times New Roman" w:cs="Times New Roman"/>
          <w:sz w:val="24"/>
          <w:szCs w:val="24"/>
        </w:rPr>
      </w:pPr>
    </w:p>
    <w:p w:rsidR="00B926C3" w:rsidRDefault="005A201A">
      <w:pPr>
        <w:widowControl w:val="0"/>
        <w:spacing w:line="240" w:lineRule="auto"/>
        <w:ind w:right="57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Здоровье, жизнь</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6" w:line="160" w:lineRule="exact"/>
        <w:rPr>
          <w:rFonts w:ascii="Times New Roman" w:eastAsia="Times New Roman" w:hAnsi="Times New Roman" w:cs="Times New Roman"/>
          <w:sz w:val="16"/>
          <w:szCs w:val="16"/>
        </w:rPr>
      </w:pP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Труд</w:t>
      </w:r>
    </w:p>
    <w:p w:rsidR="00B926C3" w:rsidRDefault="005A201A">
      <w:pPr>
        <w:widowControl w:val="0"/>
        <w:spacing w:line="240" w:lineRule="auto"/>
        <w:ind w:left="2347" w:right="-20"/>
        <w:rPr>
          <w:rFonts w:ascii="Times New Roman" w:eastAsia="Times New Roman" w:hAnsi="Times New Roman" w:cs="Times New Roman"/>
          <w:b/>
          <w:bCs/>
          <w:color w:val="000000"/>
          <w:sz w:val="24"/>
          <w:szCs w:val="24"/>
        </w:rPr>
      </w:pPr>
      <w:r>
        <w:br w:type="column"/>
      </w:r>
      <w:r>
        <w:rPr>
          <w:rFonts w:ascii="Times New Roman" w:eastAsia="Times New Roman" w:hAnsi="Times New Roman" w:cs="Times New Roman"/>
          <w:b/>
          <w:bCs/>
          <w:color w:val="000000"/>
          <w:sz w:val="24"/>
          <w:szCs w:val="24"/>
        </w:rPr>
        <w:lastRenderedPageBreak/>
        <w:t>Показатели</w:t>
      </w:r>
    </w:p>
    <w:p w:rsidR="00B926C3" w:rsidRDefault="00B926C3">
      <w:pPr>
        <w:spacing w:after="41" w:line="240" w:lineRule="exact"/>
        <w:rPr>
          <w:rFonts w:ascii="Times New Roman" w:eastAsia="Times New Roman" w:hAnsi="Times New Roman" w:cs="Times New Roman"/>
          <w:sz w:val="24"/>
          <w:szCs w:val="24"/>
        </w:rPr>
      </w:pPr>
    </w:p>
    <w:p w:rsidR="00B926C3" w:rsidRDefault="005A201A">
      <w:pPr>
        <w:widowControl w:val="0"/>
        <w:tabs>
          <w:tab w:val="left" w:pos="1685"/>
          <w:tab w:val="left" w:pos="2921"/>
          <w:tab w:val="left" w:pos="4362"/>
          <w:tab w:val="left" w:pos="5207"/>
          <w:tab w:val="left" w:pos="5590"/>
        </w:tabs>
        <w:spacing w:line="241" w:lineRule="auto"/>
        <w:ind w:right="245"/>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Любящий</w:t>
      </w:r>
      <w:proofErr w:type="gramEnd"/>
      <w:r>
        <w:rPr>
          <w:rFonts w:ascii="Times New Roman" w:eastAsia="Times New Roman" w:hAnsi="Times New Roman" w:cs="Times New Roman"/>
          <w:color w:val="000000"/>
          <w:sz w:val="24"/>
          <w:szCs w:val="24"/>
        </w:rPr>
        <w:t xml:space="preserve"> свою малую родину и имеющий представление о своей стране - России, испытывающий чувство привязанности к родному дому, семье, близким людям. </w:t>
      </w:r>
      <w:proofErr w:type="gramStart"/>
      <w:r>
        <w:rPr>
          <w:rFonts w:ascii="Times New Roman" w:eastAsia="Times New Roman" w:hAnsi="Times New Roman" w:cs="Times New Roman"/>
          <w:color w:val="000000"/>
          <w:sz w:val="24"/>
          <w:szCs w:val="24"/>
        </w:rPr>
        <w:t>Различающий</w:t>
      </w:r>
      <w:proofErr w:type="gramEnd"/>
      <w:r>
        <w:rPr>
          <w:rFonts w:ascii="Times New Roman" w:eastAsia="Times New Roman" w:hAnsi="Times New Roman" w:cs="Times New Roman"/>
          <w:color w:val="000000"/>
          <w:sz w:val="24"/>
          <w:szCs w:val="24"/>
        </w:rPr>
        <w:tab/>
        <w:t>основные</w:t>
      </w:r>
      <w:r>
        <w:rPr>
          <w:rFonts w:ascii="Times New Roman" w:eastAsia="Times New Roman" w:hAnsi="Times New Roman" w:cs="Times New Roman"/>
          <w:color w:val="000000"/>
          <w:sz w:val="24"/>
          <w:szCs w:val="24"/>
        </w:rPr>
        <w:tab/>
        <w:t>проявления</w:t>
      </w:r>
      <w:r>
        <w:rPr>
          <w:rFonts w:ascii="Times New Roman" w:eastAsia="Times New Roman" w:hAnsi="Times New Roman" w:cs="Times New Roman"/>
          <w:color w:val="000000"/>
          <w:sz w:val="24"/>
          <w:szCs w:val="24"/>
        </w:rPr>
        <w:tab/>
        <w:t>добра</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зла, принимающий и уважающий традиционные ценности, ценности семьи и общества, правдивый, искренний, способный к сочувствию и заботе, к нравственному поступку.</w:t>
      </w:r>
    </w:p>
    <w:p w:rsidR="00B926C3" w:rsidRDefault="005A201A">
      <w:pPr>
        <w:widowControl w:val="0"/>
        <w:spacing w:line="240" w:lineRule="auto"/>
        <w:ind w:right="250"/>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Способный</w:t>
      </w:r>
      <w:proofErr w:type="gramEnd"/>
      <w:r>
        <w:rPr>
          <w:rFonts w:ascii="Times New Roman" w:eastAsia="Times New Roman" w:hAnsi="Times New Roman" w:cs="Times New Roman"/>
          <w:color w:val="000000"/>
          <w:sz w:val="24"/>
          <w:szCs w:val="24"/>
        </w:rPr>
        <w:t xml:space="preserve"> не оставаться равнодушным к чужому горю, проявлять заботу;</w:t>
      </w:r>
    </w:p>
    <w:p w:rsidR="00B926C3" w:rsidRDefault="005A201A">
      <w:pPr>
        <w:widowControl w:val="0"/>
        <w:tabs>
          <w:tab w:val="left" w:pos="431"/>
          <w:tab w:val="left" w:pos="2351"/>
          <w:tab w:val="left" w:pos="4022"/>
          <w:tab w:val="left" w:pos="5267"/>
        </w:tabs>
        <w:spacing w:line="240" w:lineRule="auto"/>
        <w:ind w:right="28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Самостоятельно </w:t>
      </w:r>
      <w:proofErr w:type="gramStart"/>
      <w:r>
        <w:rPr>
          <w:rFonts w:ascii="Times New Roman" w:eastAsia="Times New Roman" w:hAnsi="Times New Roman" w:cs="Times New Roman"/>
          <w:color w:val="000000"/>
          <w:sz w:val="24"/>
          <w:szCs w:val="24"/>
        </w:rPr>
        <w:t>различающий</w:t>
      </w:r>
      <w:proofErr w:type="gramEnd"/>
      <w:r>
        <w:rPr>
          <w:rFonts w:ascii="Times New Roman" w:eastAsia="Times New Roman" w:hAnsi="Times New Roman" w:cs="Times New Roman"/>
          <w:color w:val="000000"/>
          <w:sz w:val="24"/>
          <w:szCs w:val="24"/>
        </w:rPr>
        <w:t xml:space="preserve"> основные отрицательные и</w:t>
      </w:r>
      <w:r>
        <w:rPr>
          <w:rFonts w:ascii="Times New Roman" w:eastAsia="Times New Roman" w:hAnsi="Times New Roman" w:cs="Times New Roman"/>
          <w:color w:val="000000"/>
          <w:sz w:val="24"/>
          <w:szCs w:val="24"/>
        </w:rPr>
        <w:tab/>
        <w:t>положительные</w:t>
      </w:r>
      <w:r>
        <w:rPr>
          <w:rFonts w:ascii="Times New Roman" w:eastAsia="Times New Roman" w:hAnsi="Times New Roman" w:cs="Times New Roman"/>
          <w:color w:val="000000"/>
          <w:sz w:val="24"/>
          <w:szCs w:val="24"/>
        </w:rPr>
        <w:tab/>
        <w:t>человеческие</w:t>
      </w:r>
      <w:r>
        <w:rPr>
          <w:rFonts w:ascii="Times New Roman" w:eastAsia="Times New Roman" w:hAnsi="Times New Roman" w:cs="Times New Roman"/>
          <w:color w:val="000000"/>
          <w:sz w:val="24"/>
          <w:szCs w:val="24"/>
        </w:rPr>
        <w:tab/>
        <w:t>качества,</w:t>
      </w:r>
      <w:r>
        <w:rPr>
          <w:rFonts w:ascii="Times New Roman" w:eastAsia="Times New Roman" w:hAnsi="Times New Roman" w:cs="Times New Roman"/>
          <w:color w:val="000000"/>
          <w:sz w:val="24"/>
          <w:szCs w:val="24"/>
        </w:rPr>
        <w:tab/>
        <w:t>иногда прибегая к помощи взрослого в ситуациях морального выбора.</w:t>
      </w:r>
    </w:p>
    <w:p w:rsidR="00B926C3" w:rsidRDefault="005A201A">
      <w:pPr>
        <w:widowControl w:val="0"/>
        <w:spacing w:before="9" w:line="240" w:lineRule="auto"/>
        <w:ind w:right="288"/>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Проявляющий</w:t>
      </w:r>
      <w:proofErr w:type="gramEnd"/>
      <w:r>
        <w:rPr>
          <w:rFonts w:ascii="Times New Roman" w:eastAsia="Times New Roman" w:hAnsi="Times New Roman" w:cs="Times New Roman"/>
          <w:color w:val="000000"/>
          <w:sz w:val="24"/>
          <w:szCs w:val="24"/>
        </w:rPr>
        <w:t xml:space="preserve"> ответственность за свои действия и поведение; принимающий и уважающий различия между людьми.</w:t>
      </w:r>
    </w:p>
    <w:p w:rsidR="00B926C3" w:rsidRDefault="005A201A">
      <w:pPr>
        <w:widowControl w:val="0"/>
        <w:spacing w:line="240" w:lineRule="auto"/>
        <w:ind w:right="-20"/>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Владеющий</w:t>
      </w:r>
      <w:proofErr w:type="gramEnd"/>
      <w:r>
        <w:rPr>
          <w:rFonts w:ascii="Times New Roman" w:eastAsia="Times New Roman" w:hAnsi="Times New Roman" w:cs="Times New Roman"/>
          <w:color w:val="000000"/>
          <w:sz w:val="24"/>
          <w:szCs w:val="24"/>
        </w:rPr>
        <w:t xml:space="preserve"> основами речевой культуры.</w:t>
      </w:r>
    </w:p>
    <w:p w:rsidR="00B926C3" w:rsidRDefault="005A201A">
      <w:pPr>
        <w:widowControl w:val="0"/>
        <w:spacing w:line="240" w:lineRule="auto"/>
        <w:ind w:right="28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Дружелюбный и доброжелательный, умеющий слушать и слышать собеседника, способный взаимодействовать </w:t>
      </w:r>
      <w:proofErr w:type="gramStart"/>
      <w:r>
        <w:rPr>
          <w:rFonts w:ascii="Times New Roman" w:eastAsia="Times New Roman" w:hAnsi="Times New Roman" w:cs="Times New Roman"/>
          <w:color w:val="000000"/>
          <w:sz w:val="24"/>
          <w:szCs w:val="24"/>
        </w:rPr>
        <w:t>со</w:t>
      </w:r>
      <w:proofErr w:type="gramEnd"/>
      <w:r>
        <w:rPr>
          <w:rFonts w:ascii="Times New Roman" w:eastAsia="Times New Roman" w:hAnsi="Times New Roman" w:cs="Times New Roman"/>
          <w:color w:val="000000"/>
          <w:sz w:val="24"/>
          <w:szCs w:val="24"/>
        </w:rPr>
        <w:t xml:space="preserve"> взрослыми и сверстниками на основе общих интересов и дел.</w:t>
      </w:r>
    </w:p>
    <w:p w:rsidR="00B926C3" w:rsidRDefault="005A201A">
      <w:pPr>
        <w:widowControl w:val="0"/>
        <w:tabs>
          <w:tab w:val="left" w:pos="2187"/>
          <w:tab w:val="left" w:pos="3979"/>
          <w:tab w:val="left" w:pos="4344"/>
          <w:tab w:val="left" w:pos="5081"/>
        </w:tabs>
        <w:spacing w:before="12" w:line="239" w:lineRule="auto"/>
        <w:ind w:right="244"/>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Любознательный,</w:t>
      </w:r>
      <w:r>
        <w:rPr>
          <w:rFonts w:ascii="Times New Roman" w:eastAsia="Times New Roman" w:hAnsi="Times New Roman" w:cs="Times New Roman"/>
          <w:color w:val="000000"/>
          <w:sz w:val="24"/>
          <w:szCs w:val="24"/>
        </w:rPr>
        <w:tab/>
        <w:t>наблюдательный,</w:t>
      </w:r>
      <w:r>
        <w:rPr>
          <w:rFonts w:ascii="Times New Roman" w:eastAsia="Times New Roman" w:hAnsi="Times New Roman" w:cs="Times New Roman"/>
          <w:color w:val="000000"/>
          <w:sz w:val="24"/>
          <w:szCs w:val="24"/>
        </w:rPr>
        <w:tab/>
        <w:t>испытывающий потребность в самовыражении, в том числе творческом.</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Проявляющий</w:t>
      </w:r>
      <w:proofErr w:type="gramEnd"/>
      <w:r>
        <w:rPr>
          <w:rFonts w:ascii="Times New Roman" w:eastAsia="Times New Roman" w:hAnsi="Times New Roman" w:cs="Times New Roman"/>
          <w:color w:val="000000"/>
          <w:sz w:val="24"/>
          <w:szCs w:val="24"/>
        </w:rPr>
        <w:t xml:space="preserve">           активность,</w:t>
      </w:r>
      <w:r>
        <w:rPr>
          <w:rFonts w:ascii="Times New Roman" w:eastAsia="Times New Roman" w:hAnsi="Times New Roman" w:cs="Times New Roman"/>
          <w:color w:val="000000"/>
          <w:sz w:val="24"/>
          <w:szCs w:val="24"/>
        </w:rPr>
        <w:tab/>
        <w:t>самостоятельность, инициативу            в            познавательной,</w:t>
      </w:r>
      <w:r>
        <w:rPr>
          <w:rFonts w:ascii="Times New Roman" w:eastAsia="Times New Roman" w:hAnsi="Times New Roman" w:cs="Times New Roman"/>
          <w:color w:val="000000"/>
          <w:sz w:val="24"/>
          <w:szCs w:val="24"/>
        </w:rPr>
        <w:tab/>
        <w:t>игровой, коммуникативной и продуктивных видах деятельности и в самообслуживании.</w:t>
      </w:r>
    </w:p>
    <w:p w:rsidR="00B926C3" w:rsidRDefault="005A201A">
      <w:pPr>
        <w:widowControl w:val="0"/>
        <w:spacing w:before="1" w:line="240" w:lineRule="auto"/>
        <w:ind w:right="245"/>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Обладающий</w:t>
      </w:r>
      <w:proofErr w:type="gramEnd"/>
      <w:r>
        <w:rPr>
          <w:rFonts w:ascii="Times New Roman" w:eastAsia="Times New Roman" w:hAnsi="Times New Roman" w:cs="Times New Roman"/>
          <w:color w:val="000000"/>
          <w:sz w:val="24"/>
          <w:szCs w:val="24"/>
        </w:rPr>
        <w:t xml:space="preserve"> первичной картиной мира на основе традиционных ценностей.</w:t>
      </w:r>
    </w:p>
    <w:p w:rsidR="00B926C3" w:rsidRDefault="005A201A">
      <w:pPr>
        <w:widowControl w:val="0"/>
        <w:tabs>
          <w:tab w:val="left" w:pos="1575"/>
          <w:tab w:val="left" w:pos="2393"/>
          <w:tab w:val="left" w:pos="3352"/>
          <w:tab w:val="left" w:pos="4069"/>
          <w:tab w:val="left" w:pos="4736"/>
        </w:tabs>
        <w:spacing w:before="12" w:line="239" w:lineRule="auto"/>
        <w:ind w:right="246"/>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Понимающий</w:t>
      </w:r>
      <w:proofErr w:type="gramEnd"/>
      <w:r>
        <w:rPr>
          <w:rFonts w:ascii="Times New Roman" w:eastAsia="Times New Roman" w:hAnsi="Times New Roman" w:cs="Times New Roman"/>
          <w:color w:val="000000"/>
          <w:sz w:val="24"/>
          <w:szCs w:val="24"/>
        </w:rPr>
        <w:t xml:space="preserve"> ценность жизни, владеющий основными способами укрепления здоровья - занятия физической культурой,</w:t>
      </w:r>
      <w:r>
        <w:rPr>
          <w:rFonts w:ascii="Times New Roman" w:eastAsia="Times New Roman" w:hAnsi="Times New Roman" w:cs="Times New Roman"/>
          <w:color w:val="000000"/>
          <w:sz w:val="24"/>
          <w:szCs w:val="24"/>
        </w:rPr>
        <w:tab/>
        <w:t>закаливание,</w:t>
      </w:r>
      <w:r>
        <w:rPr>
          <w:rFonts w:ascii="Times New Roman" w:eastAsia="Times New Roman" w:hAnsi="Times New Roman" w:cs="Times New Roman"/>
          <w:color w:val="000000"/>
          <w:sz w:val="24"/>
          <w:szCs w:val="24"/>
        </w:rPr>
        <w:tab/>
        <w:t>утренняя</w:t>
      </w:r>
      <w:r>
        <w:rPr>
          <w:rFonts w:ascii="Times New Roman" w:eastAsia="Times New Roman" w:hAnsi="Times New Roman" w:cs="Times New Roman"/>
          <w:color w:val="000000"/>
          <w:sz w:val="24"/>
          <w:szCs w:val="24"/>
        </w:rPr>
        <w:tab/>
        <w:t xml:space="preserve">гимнастика, соблюдение личной гигиены и безопасного поведения и другое; стремящийся к сбережению и укреплению собственного здоровья и здоровья окружающих. Проявляющий интерес к физическим упражнениям и подвижным играм, стремление к личной и командной победе, нравственные и волевые качества. </w:t>
      </w:r>
      <w:proofErr w:type="gramStart"/>
      <w:r>
        <w:rPr>
          <w:rFonts w:ascii="Times New Roman" w:eastAsia="Times New Roman" w:hAnsi="Times New Roman" w:cs="Times New Roman"/>
          <w:color w:val="000000"/>
          <w:sz w:val="24"/>
          <w:szCs w:val="24"/>
        </w:rPr>
        <w:t>Демонстрирующий</w:t>
      </w:r>
      <w:proofErr w:type="gramEnd"/>
      <w:r>
        <w:rPr>
          <w:rFonts w:ascii="Times New Roman" w:eastAsia="Times New Roman" w:hAnsi="Times New Roman" w:cs="Times New Roman"/>
          <w:color w:val="000000"/>
          <w:sz w:val="24"/>
          <w:szCs w:val="24"/>
        </w:rPr>
        <w:tab/>
        <w:t>потребность</w:t>
      </w:r>
      <w:r>
        <w:rPr>
          <w:rFonts w:ascii="Times New Roman" w:eastAsia="Times New Roman" w:hAnsi="Times New Roman" w:cs="Times New Roman"/>
          <w:color w:val="000000"/>
          <w:sz w:val="24"/>
          <w:szCs w:val="24"/>
        </w:rPr>
        <w:tab/>
        <w:t>в       двигательной деятельности.</w:t>
      </w:r>
    </w:p>
    <w:p w:rsidR="00B926C3" w:rsidRDefault="005A201A">
      <w:pPr>
        <w:widowControl w:val="0"/>
        <w:spacing w:line="240" w:lineRule="auto"/>
        <w:ind w:right="248"/>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Имеющий</w:t>
      </w:r>
      <w:proofErr w:type="gramEnd"/>
      <w:r>
        <w:rPr>
          <w:rFonts w:ascii="Times New Roman" w:eastAsia="Times New Roman" w:hAnsi="Times New Roman" w:cs="Times New Roman"/>
          <w:color w:val="000000"/>
          <w:sz w:val="24"/>
          <w:szCs w:val="24"/>
        </w:rPr>
        <w:t xml:space="preserve"> представление о некоторых видах спорта и активного отдыха.</w:t>
      </w:r>
    </w:p>
    <w:p w:rsidR="00B926C3" w:rsidRDefault="005A201A" w:rsidP="00197543">
      <w:pPr>
        <w:widowControl w:val="0"/>
        <w:spacing w:before="10" w:line="240" w:lineRule="auto"/>
        <w:ind w:left="-62" w:right="313"/>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Понимающий</w:t>
      </w:r>
      <w:proofErr w:type="gramEnd"/>
      <w:r>
        <w:rPr>
          <w:rFonts w:ascii="Times New Roman" w:eastAsia="Times New Roman" w:hAnsi="Times New Roman" w:cs="Times New Roman"/>
          <w:color w:val="000000"/>
          <w:sz w:val="24"/>
          <w:szCs w:val="24"/>
        </w:rPr>
        <w:t xml:space="preserve"> ценность труда в семье и в обществе на основе уважения к людям труда, результатам их</w:t>
      </w:r>
    </w:p>
    <w:p w:rsidR="00B926C3" w:rsidRDefault="00B926C3">
      <w:pPr>
        <w:sectPr w:rsidR="00B926C3">
          <w:type w:val="continuous"/>
          <w:pgSz w:w="11906" w:h="16838"/>
          <w:pgMar w:top="1134" w:right="704" w:bottom="0" w:left="1080" w:header="0" w:footer="0" w:gutter="0"/>
          <w:cols w:num="3" w:space="708" w:equalWidth="0">
            <w:col w:w="1786" w:space="215"/>
            <w:col w:w="1622" w:space="216"/>
            <w:col w:w="6281" w:space="0"/>
          </w:cols>
        </w:sectPr>
      </w:pPr>
    </w:p>
    <w:p w:rsidR="00B926C3" w:rsidRDefault="00B926C3">
      <w:pPr>
        <w:spacing w:after="1" w:line="220" w:lineRule="exact"/>
      </w:pPr>
    </w:p>
    <w:bookmarkEnd w:id="154"/>
    <w:p w:rsidR="00B926C3" w:rsidRDefault="00B926C3">
      <w:pPr>
        <w:widowControl w:val="0"/>
        <w:spacing w:line="240" w:lineRule="auto"/>
        <w:ind w:left="9786" w:right="-20"/>
        <w:rPr>
          <w:color w:val="000000"/>
        </w:rPr>
        <w:sectPr w:rsidR="00B926C3">
          <w:type w:val="continuous"/>
          <w:pgSz w:w="11906" w:h="16838"/>
          <w:pgMar w:top="1134" w:right="704" w:bottom="0" w:left="1080" w:header="0" w:footer="0" w:gutter="0"/>
          <w:cols w:space="708"/>
        </w:sectPr>
      </w:pPr>
    </w:p>
    <w:p w:rsidR="00B926C3" w:rsidRDefault="00B926C3">
      <w:pPr>
        <w:spacing w:line="2" w:lineRule="exact"/>
        <w:rPr>
          <w:sz w:val="2"/>
          <w:szCs w:val="2"/>
        </w:rPr>
      </w:pPr>
      <w:bookmarkStart w:id="155" w:name="_page_419_0"/>
    </w:p>
    <w:p w:rsidR="00B926C3" w:rsidRDefault="00B926C3">
      <w:pPr>
        <w:sectPr w:rsidR="00B926C3">
          <w:pgSz w:w="11906" w:h="16838"/>
          <w:pgMar w:top="1134" w:right="703" w:bottom="0" w:left="1080" w:header="0" w:footer="0" w:gutter="0"/>
          <w:cols w:space="708"/>
        </w:sectPr>
      </w:pPr>
    </w:p>
    <w:p w:rsidR="00B926C3" w:rsidRDefault="00B926C3">
      <w:pPr>
        <w:spacing w:line="240" w:lineRule="exact"/>
        <w:rPr>
          <w:sz w:val="24"/>
          <w:szCs w:val="24"/>
        </w:rPr>
      </w:pPr>
    </w:p>
    <w:p w:rsidR="00B926C3" w:rsidRDefault="00B926C3">
      <w:pPr>
        <w:spacing w:line="240" w:lineRule="exact"/>
        <w:rPr>
          <w:sz w:val="24"/>
          <w:szCs w:val="24"/>
        </w:rPr>
      </w:pPr>
    </w:p>
    <w:p w:rsidR="00B926C3" w:rsidRDefault="00B926C3">
      <w:pPr>
        <w:spacing w:after="118" w:line="240" w:lineRule="exact"/>
        <w:rPr>
          <w:sz w:val="24"/>
          <w:szCs w:val="24"/>
        </w:rPr>
      </w:pPr>
    </w:p>
    <w:p w:rsidR="00B926C3" w:rsidRDefault="00BE0B05">
      <w:pPr>
        <w:widowControl w:val="0"/>
        <w:spacing w:line="240" w:lineRule="auto"/>
        <w:ind w:left="2002" w:right="-58" w:hanging="2002"/>
        <w:rPr>
          <w:rFonts w:ascii="Times New Roman" w:eastAsia="Times New Roman" w:hAnsi="Times New Roman" w:cs="Times New Roman"/>
          <w:color w:val="000000"/>
          <w:sz w:val="24"/>
          <w:szCs w:val="24"/>
        </w:rPr>
      </w:pPr>
      <w:r w:rsidRPr="00BE0B05">
        <w:rPr>
          <w:noProof/>
        </w:rPr>
        <w:pict>
          <v:group id="drawingObject5673" o:spid="_x0000_s3770" style="position:absolute;left:0;text-align:left;margin-left:48.35pt;margin-top:-41.7pt;width:502.2pt;height:97.6pt;z-index:-251791872;mso-position-horizontal-relative:page" coordsize="63776,123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" o:allowincell="f">
            <v:shape id="Shape 5674" o:spid="_x0000_s3799"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2SC8YA&#10;AADdAAAADwAAAGRycy9kb3ducmV2LnhtbESPQWvCQBSE7wX/w/IK3pqNorakriKCIHqQxvbQ22P3&#10;maTJvg3ZVeO/d4WCx2FmvmHmy9424kKdrxwrGCUpCGLtTMWFgu/j5u0DhA/IBhvHpOBGHpaLwcsc&#10;M+Ou/EWXPBQiQthnqKAMoc2k9Lokiz5xLXH0Tq6zGKLsCmk6vEa4beQ4TWfSYsVxocSW1iXpOj9b&#10;BbvRoV5ZXWz/9Ck31U+9/t3nN6WGr/3qE0SgPjzD/+2tUTCdvU/g8SY+Abm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n2SC8YAAADdAAAADwAAAAAAAAAAAAAAAACYAgAAZHJz&#10;L2Rvd25yZXYueG1sUEsFBgAAAAAEAAQA9QAAAIsDAAAAAA==&#10;" adj="0,,0" path="m,l6095,e" filled="f" strokeweight=".16928mm">
              <v:stroke joinstyle="round"/>
              <v:formulas/>
              <v:path arrowok="t" o:connecttype="segments" textboxrect="0,0,6095,0"/>
            </v:shape>
            <v:shape id="Shape 5675" o:spid="_x0000_s3798" style="position:absolute;left:60;width:12652;height:0;visibility:visible" coordsize="126517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yKIMUA&#10;AADdAAAADwAAAGRycy9kb3ducmV2LnhtbESPQWvCQBSE7wX/w/IEb3VjJFpSV5FCQSmEGkPPj+wz&#10;Cc2+Ddk1if++Wyj0OMzMN8zuMJlWDNS7xrKC1TICQVxa3XCloLi+P7+AcB5ZY2uZFDzIwWE/e9ph&#10;qu3IFxpyX4kAYZeigtr7LpXSlTUZdEvbEQfvZnuDPsi+krrHMcBNK+Mo2kiDDYeFGjt6q6n8zu9G&#10;wW3Ixs8sisePdVkU59x+dS4zSi3m0/EVhKfJ/4f/2ietINlsE/h9E56A3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rIogxQAAAN0AAAAPAAAAAAAAAAAAAAAAAJgCAABkcnMv&#10;ZG93bnJldi54bWxQSwUGAAAAAAQABAD1AAAAigMAAAAA&#10;" adj="0,,0" path="m,l1265174,e" filled="f" strokeweight=".16928mm">
              <v:stroke joinstyle="round"/>
              <v:formulas/>
              <v:path arrowok="t" o:connecttype="segments" textboxrect="0,0,1265174,0"/>
            </v:shape>
            <v:shape id="Shape 5676" o:spid="_x0000_s3797" style="position:absolute;left:12712;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Op58UA&#10;AADdAAAADwAAAGRycy9kb3ducmV2LnhtbESPQWvCQBSE7wX/w/IEb3WjYCrRVUQQxB5Kox68PXaf&#10;SUz2bciuGv99t1DocZiZb5jlureNeFDnK8cKJuMEBLF2puJCwem4e5+D8AHZYOOYFLzIw3o1eFti&#10;ZtyTv+mRh0JECPsMFZQhtJmUXpdk0Y9dSxy9q+sshii7QpoOnxFuGzlNklRarDgulNjStiRd53er&#10;4DD5qjdWF/ubvuamOtfby2f+Umo07DcLEIH68B/+a++Ngln6kcLvm/g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46nnxQAAAN0AAAAPAAAAAAAAAAAAAAAAAJgCAABkcnMv&#10;ZG93bnJldi54bWxQSwUGAAAAAAQABAD1AAAAigMAAAAA&#10;" adj="0,,0" path="m,l6095,e" filled="f" strokeweight=".16928mm">
              <v:stroke joinstyle="round"/>
              <v:formulas/>
              <v:path arrowok="t" o:connecttype="segments" textboxrect="0,0,6095,0"/>
            </v:shape>
            <v:shape id="Shape 5677" o:spid="_x0000_s3796" style="position:absolute;left:12773;width:11616;height:0;visibility:visible" coordsize="11615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x3QsUA&#10;AADdAAAADwAAAGRycy9kb3ducmV2LnhtbESPQUsDMRSE74X+h/CE3tqsVreyNi1FWhA8dV3R4zN5&#10;bhY3L0uStuu/N4LgcZiZb5j1dnS9OFOInWcF14sCBLH2puNWQfNymN+DiAnZYO+ZFHxThO1mOllj&#10;ZfyFj3SuUysyhGOFCmxKQyVl1JYcxoUfiLP36YPDlGVopQl4yXDXy5uiKKXDjvOCxYEeLemv+uQU&#10;6MD1snldNmVvj+/64/bt2e1ZqdnVuHsAkWhM/+G/9pNRcFeuVvD7Jj8B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HdCxQAAAN0AAAAPAAAAAAAAAAAAAAAAAJgCAABkcnMv&#10;ZG93bnJldi54bWxQSwUGAAAAAAQABAD1AAAAigMAAAAA&#10;" adj="0,,0" path="m,l1161592,e" filled="f" strokeweight=".16928mm">
              <v:stroke joinstyle="round"/>
              <v:formulas/>
              <v:path arrowok="t" o:connecttype="segments" textboxrect="0,0,1161592,0"/>
            </v:shape>
            <v:shape id="Shape 5678" o:spid="_x0000_s3795" style="position:absolute;left:24390;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CYDsQA&#10;AADdAAAADwAAAGRycy9kb3ducmV2LnhtbERPy2rCQBTdF/yH4Qrd1YkFU0kzigiC2EUxrYvuLjM3&#10;D5O5EzJTTf6+sxC6PJx3vh1tJ240+MaxguUiAUGsnWm4UvD9dXhZg/AB2WDnmBRM5GG7mT3lmBl3&#10;5zPdilCJGMI+QwV1CH0mpdc1WfQL1xNHrnSDxRDhUEkz4D2G206+JkkqLTYcG2rsaV+Tbotfq+C0&#10;/Gx3VlfHqy4L01za/c9HMSn1PB937yACjeFf/HAfjYJV+hbnxjfxCc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8wmA7EAAAA3QAAAA8AAAAAAAAAAAAAAAAAmAIAAGRycy9k&#10;b3ducmV2LnhtbFBLBQYAAAAABAAEAPUAAACJAwAAAAA=&#10;" adj="0,,0" path="m,l6095,e" filled="f" strokeweight=".16928mm">
              <v:stroke joinstyle="round"/>
              <v:formulas/>
              <v:path arrowok="t" o:connecttype="segments" textboxrect="0,0,6095,0"/>
            </v:shape>
            <v:shape id="Shape 5679" o:spid="_x0000_s3794" style="position:absolute;left:24451;width:39264;height:0;visibility:visible" coordsize="392645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o+28MA&#10;AADdAAAADwAAAGRycy9kb3ducmV2LnhtbESPQYvCMBSE78L+h/CEvWmqsHW3GmUVBI+uevH2bJ5t&#10;sXkJTbTVX2+EBY/DzHzDzBadqcWNGl9ZVjAaJiCIc6srLhQc9uvBNwgfkDXWlknBnTws5h+9GWba&#10;tvxHt10oRISwz1BBGYLLpPR5SQb90Dri6J1tYzBE2RRSN9hGuKnlOElSabDiuFCio1VJ+WV3NQpW&#10;8rAlVyQPly6Pm/p4al3ArVKf/e53CiJQF97h//ZGK/hKJz/wehOfgJ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4o+28MAAADdAAAADwAAAAAAAAAAAAAAAACYAgAAZHJzL2Rv&#10;d25yZXYueG1sUEsFBgAAAAAEAAQA9QAAAIgDAAAAAA==&#10;" adj="0,,0" path="m,l3926458,e" filled="f" strokeweight=".16928mm">
              <v:stroke joinstyle="round"/>
              <v:formulas/>
              <v:path arrowok="t" o:connecttype="segments" textboxrect="0,0,3926458,0"/>
            </v:shape>
            <v:shape id="Shape 5680" o:spid="_x0000_s3793"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PkL8MA&#10;AADdAAAADwAAAGRycy9kb3ducmV2LnhtbERPz2vCMBS+D/wfwhN2m6mDlVKNIoIgepB128HbI3m2&#10;tc1LaTLb/vfmMNjx4/u93o62FQ/qfe1YwXKRgCDWztRcKvj+OrxlIHxANtg6JgUTedhuZi9rzI0b&#10;+JMeRShFDGGfo4IqhC6X0uuKLPqF64gjd3O9xRBhX0rT4xDDbSvfkySVFmuODRV2tK9IN8WvVXBa&#10;Xpqd1eXxrm+FqX+a/fVcTEq9zsfdCkSgMfyL/9xHo+AjzeL++CY+Abl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JPkL8MAAADdAAAADwAAAAAAAAAAAAAAAACYAgAAZHJzL2Rv&#10;d25yZXYueG1sUEsFBgAAAAAEAAQA9QAAAIgDAAAAAA==&#10;" adj="0,,0" path="m,l6095,e" filled="f" strokeweight=".16928mm">
              <v:stroke joinstyle="round"/>
              <v:formulas/>
              <v:path arrowok="t" o:connecttype="segments" textboxrect="0,0,6095,0"/>
            </v:shape>
            <v:shape id="Shape 5681" o:spid="_x0000_s3792" style="position:absolute;left:30;top:29;width:0;height:5261;visibility:visible" coordsize="0,52608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V7cYA&#10;AADdAAAADwAAAGRycy9kb3ducmV2LnhtbESPQWvCQBSE74L/YXlCb7qJoKTRVUQQRQ/StAd7e2Sf&#10;Sdrs25BdY/rvXaHgcZiZb5jluje16Kh1lWUF8SQCQZxbXXGh4OtzN05AOI+ssbZMCv7IwXo1HCwx&#10;1fbOH9RlvhABwi5FBaX3TSqly0sy6Ca2IQ7e1bYGfZBtIXWL9wA3tZxG0VwarDgslNjQtqT8N7sZ&#10;Baf3bWYOXRKfv/Pjvtj8XGb6eFHqbdRvFiA89f4V/m8ftILZPInh+SY8Abl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F+V7cYAAADdAAAADwAAAAAAAAAAAAAAAACYAgAAZHJz&#10;L2Rvd25yZXYueG1sUEsFBgAAAAAEAAQA9QAAAIsDAAAAAA==&#10;" adj="0,,0" path="m,526084l,e" filled="f" strokeweight=".16931mm">
              <v:stroke joinstyle="round"/>
              <v:formulas/>
              <v:path arrowok="t" o:connecttype="segments" textboxrect="0,0,0,526084"/>
            </v:shape>
            <v:shape id="Shape 5682" o:spid="_x0000_s3791" style="position:absolute;left:12743;top:29;width:0;height:5261;visibility:visible" coordsize="0,52608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0LmscA&#10;AADdAAAADwAAAGRycy9kb3ducmV2LnhtbESPQWvCQBSE74X+h+UJ3uomQiRNXUUCpWIP0tiDvT2y&#10;r0lq9m3IbpP477tCweMwM98w6+1kWjFQ7xrLCuJFBIK4tLrhSsHn6fUpBeE8ssbWMim4koPt5vFh&#10;jZm2I3/QUPhKBAi7DBXU3neZlK6syaBb2I44eN+2N+iD7CupexwD3LRyGUUrabDhsFBjR3lN5aX4&#10;NQren/PC7Ic0Pn6Vh7dq93NO9OGs1Hw27V5AeJr8Pfzf3msFySpdwu1NeAJy8w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yNC5rHAAAA3QAAAA8AAAAAAAAAAAAAAAAAmAIAAGRy&#10;cy9kb3ducmV2LnhtbFBLBQYAAAAABAAEAPUAAACMAwAAAAA=&#10;" adj="0,,0" path="m,526084l,e" filled="f" strokeweight=".16931mm">
              <v:stroke joinstyle="round"/>
              <v:formulas/>
              <v:path arrowok="t" o:connecttype="segments" textboxrect="0,0,0,526084"/>
            </v:shape>
            <v:shape id="Shape 5683" o:spid="_x0000_s3790" style="position:absolute;left:24420;top:29;width:0;height:5261;visibility:visible" coordsize="0,52608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GuAcYA&#10;AADdAAAADwAAAGRycy9kb3ducmV2LnhtbESPQWvCQBSE74L/YXmCN91oUdLUVUSQih6K0YO9PbKv&#10;STT7NmTXmP77rlDwOMzMN8xi1ZlKtNS40rKCyTgCQZxZXXKu4HzajmIQziNrrCyTgl9ysFr2ewtM&#10;tH3wkdrU5yJA2CWooPC+TqR0WUEG3djWxMH7sY1BH2STS93gI8BNJadRNJcGSw4LBda0KSi7pXej&#10;4PC+Sc2ujSdf39n+M19fLzO9vyg1HHTrDxCeOv8K/7d3WsFsHr/B8014AnL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8GuAcYAAADdAAAADwAAAAAAAAAAAAAAAACYAgAAZHJz&#10;L2Rvd25yZXYueG1sUEsFBgAAAAAEAAQA9QAAAIsDAAAAAA==&#10;" adj="0,,0" path="m,526084l,e" filled="f" strokeweight=".16931mm">
              <v:stroke joinstyle="round"/>
              <v:formulas/>
              <v:path arrowok="t" o:connecttype="segments" textboxrect="0,0,0,526084"/>
            </v:shape>
            <v:shape id="Shape 5684" o:spid="_x0000_s3789" style="position:absolute;left:63746;top:29;width:0;height:5261;visibility:visible" coordsize="0,52608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g2dcYA&#10;AADdAAAADwAAAGRycy9kb3ducmV2LnhtbESPQWvCQBSE74L/YXmCN90oVdLUVUSQih6K0YO9PbKv&#10;STT7NmTXmP77rlDwOMzMN8xi1ZlKtNS40rKCyTgCQZxZXXKu4HzajmIQziNrrCyTgl9ysFr2ewtM&#10;tH3wkdrU5yJA2CWooPC+TqR0WUEG3djWxMH7sY1BH2STS93gI8BNJadRNJcGSw4LBda0KSi7pXej&#10;4PC+Sc2ujSdf39n+M19fLzO9vyg1HHTrDxCeOv8K/7d3WsFsHr/B8014AnL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Cg2dcYAAADdAAAADwAAAAAAAAAAAAAAAACYAgAAZHJz&#10;L2Rvd25yZXYueG1sUEsFBgAAAAAEAAQA9QAAAIsDAAAAAA==&#10;" adj="0,,0" path="m,526084l,e" filled="f" strokeweight=".16931mm">
              <v:stroke joinstyle="round"/>
              <v:formulas/>
              <v:path arrowok="t" o:connecttype="segments" textboxrect="0,0,0,526084"/>
            </v:shape>
            <v:shape id="Shape 5685" o:spid="_x0000_s3788" style="position:absolute;top:5321;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MwjMcA&#10;AADdAAAADwAAAGRycy9kb3ducmV2LnhtbESP3WrCQBSE7wu+w3KE3hTdtBCR1FVELFgolPpHL4/Z&#10;YxLNnt1mV5O+fVcoeDnMzDfMZNaZWlyp8ZVlBc/DBARxbnXFhYLt5m0wBuEDssbaMin4JQ+zae9h&#10;gpm2LX/RdR0KESHsM1RQhuAyKX1ekkE/tI44ekfbGAxRNoXUDbYRbmr5kiQjabDiuFCio0VJ+Xl9&#10;MQpq83Q4feyX6NzqR35edul3u3xX6rHfzV9BBOrCPfzfXmkF6Wicwu1NfAJy+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dDMIzHAAAA3QAAAA8AAAAAAAAAAAAAAAAAmAIAAGRy&#10;cy9kb3ducmV2LnhtbFBLBQYAAAAABAAEAPUAAACMAwAAAAA=&#10;" adj="0,,0" path="m,l6095,e" filled="f" strokeweight=".16931mm">
              <v:stroke joinstyle="round"/>
              <v:formulas/>
              <v:path arrowok="t" o:connecttype="segments" textboxrect="0,0,6095,0"/>
            </v:shape>
            <v:shape id="Shape 5686" o:spid="_x0000_s3787" style="position:absolute;left:60;top:5321;width:12652;height:0;visibility:visible" coordsize="126517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ugcMA&#10;AADdAAAADwAAAGRycy9kb3ducmV2LnhtbESPQYvCMBSE78L+h/AWvGlawa50jSJKQREWtrr3R/Ns&#10;i81LaWKt/94Iwh6HmfmGWa4H04ieOldbVhBPIxDEhdU1lwrOp2yyAOE8ssbGMil4kIP16mO0xFTb&#10;O/9Sn/tSBAi7FBVU3replK6oyKCb2pY4eBfbGfRBdqXUHd4D3DRyFkWJNFhzWKiwpW1FxTW/GQXX&#10;i98d/vo2pzje/WxM9OWy7KjU+HPYfIPwNPj/8Lu91wrmySKB15vwBOTq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7ugcMAAADdAAAADwAAAAAAAAAAAAAAAACYAgAAZHJzL2Rv&#10;d25yZXYueG1sUEsFBgAAAAAEAAQA9QAAAIgDAAAAAA==&#10;" adj="0,,0" path="m,l1265174,e" filled="f" strokeweight=".16931mm">
              <v:stroke joinstyle="round"/>
              <v:formulas/>
              <v:path arrowok="t" o:connecttype="segments" textboxrect="0,0,1265174,0"/>
            </v:shape>
            <v:shape id="Shape 5687" o:spid="_x0000_s3786" style="position:absolute;left:12712;top:5321;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0LYMcA&#10;AADdAAAADwAAAGRycy9kb3ducmV2LnhtbESP3WoCMRSE7wXfIRzBm1KzLWhlNYqIBQWh1P7g5XFz&#10;3F3dnKSb6G7f3hQKXg4z8w0znbemEleqfWlZwdMgAUGcWV1yruDz4/VxDMIHZI2VZVLwSx7ms25n&#10;iqm2Db/TdRdyESHsU1RQhOBSKX1WkEE/sI44ekdbGwxR1rnUNTYRbir5nCQjabDkuFCgo2VB2Xl3&#10;MQoq83A4bb9X6Nz6R75dvob7ZrVRqt9rFxMQgdpwD/+311rBcDR+gb838QnI2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jdC2DHAAAA3QAAAA8AAAAAAAAAAAAAAAAAmAIAAGRy&#10;cy9kb3ducmV2LnhtbFBLBQYAAAAABAAEAPUAAACMAwAAAAA=&#10;" adj="0,,0" path="m,l6095,e" filled="f" strokeweight=".16931mm">
              <v:stroke joinstyle="round"/>
              <v:formulas/>
              <v:path arrowok="t" o:connecttype="segments" textboxrect="0,0,6095,0"/>
            </v:shape>
            <v:shape id="Shape 5688" o:spid="_x0000_s3785" style="position:absolute;left:12773;top:5321;width:11616;height:0;visibility:visible" coordsize="11615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Z/AMEA&#10;AADdAAAADwAAAGRycy9kb3ducmV2LnhtbERPz2vCMBS+D/wfwhN2m6mOSa1GEUHQ26aieHs0z6bY&#10;vJQk1vrfL4fBjh/f78Wqt43oyIfasYLxKANBXDpdc6XgdNx+5CBCRNbYOCYFLwqwWg7eFlho9+Qf&#10;6g6xEimEQ4EKTIxtIWUoDVkMI9cSJ+7mvMWYoK+k9vhM4baRkyybSos1pwaDLW0MlffDwyroLkdv&#10;1vU3XvLJ/nN2Pfd8l0ap92G/noOI1Md/8Z97pxV8TfM0N71JT0A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2fwDBAAAA3QAAAA8AAAAAAAAAAAAAAAAAmAIAAGRycy9kb3du&#10;cmV2LnhtbFBLBQYAAAAABAAEAPUAAACGAwAAAAA=&#10;" adj="0,,0" path="m,l1161592,e" filled="f" strokeweight=".16931mm">
              <v:stroke joinstyle="round"/>
              <v:formulas/>
              <v:path arrowok="t" o:connecttype="segments" textboxrect="0,0,1161592,0"/>
            </v:shape>
            <v:shape id="Shape 5689" o:spid="_x0000_s3784" style="position:absolute;left:24390;top:5321;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46iccA&#10;AADdAAAADwAAAGRycy9kb3ducmV2LnhtbESPQWsCMRSE70L/Q3iCl1KzLSh2axQpCgpC0bbi8XXz&#10;3N26eYmb6K7/vhEKHoeZ+YYZT1tTiQvVvrSs4LmfgCDOrC45V/D1uXgagfABWWNlmRRcycN08tAZ&#10;Y6ptwxu6bEMuIoR9igqKEFwqpc8KMuj71hFH72BrgyHKOpe6xibCTSVfkmQoDZYcFwp09F5Qdtye&#10;jYLKPP78rndzdG55kh/n78G+ma+U6nXb2RuIQG24h//bS61gMBy9wu1NfAJy8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YOOonHAAAA3QAAAA8AAAAAAAAAAAAAAAAAmAIAAGRy&#10;cy9kb3ducmV2LnhtbFBLBQYAAAAABAAEAPUAAACMAwAAAAA=&#10;" adj="0,,0" path="m,l6095,e" filled="f" strokeweight=".16931mm">
              <v:stroke joinstyle="round"/>
              <v:formulas/>
              <v:path arrowok="t" o:connecttype="segments" textboxrect="0,0,6095,0"/>
            </v:shape>
            <v:shape id="Shape 5690" o:spid="_x0000_s3783" style="position:absolute;left:24451;top:5321;width:39264;height:0;visibility:visible" coordsize="392645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kUSMQA&#10;AADdAAAADwAAAGRycy9kb3ducmV2LnhtbERPTWvCQBC9F/wPywjemo0Nik1dQ2ms1INoreB1yI5J&#10;MDubZrcx/ffuodDj430vs8E0oqfO1ZYVTKMYBHFhdc2lgtPX++MChPPIGhvLpOCXHGSr0cMSU21v&#10;/En90ZcihLBLUUHlfZtK6YqKDLrItsSBu9jOoA+wK6Xu8BbCTSOf4nguDdYcGips6a2i4nr8MQr0&#10;ySZ5/71358t2vUn4vEsOuVdqMh5eX0B4Gvy/+M/9oRXM5s9hf3gTnoB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4pFEjEAAAA3QAAAA8AAAAAAAAAAAAAAAAAmAIAAGRycy9k&#10;b3ducmV2LnhtbFBLBQYAAAAABAAEAPUAAACJAwAAAAA=&#10;" adj="0,,0" path="m,l3926458,e" filled="f" strokeweight=".16931mm">
              <v:stroke joinstyle="round"/>
              <v:formulas/>
              <v:path arrowok="t" o:connecttype="segments" textboxrect="0,0,3926458,0"/>
            </v:shape>
            <v:shape id="Shape 5691" o:spid="_x0000_s3782" style="position:absolute;left:63746;top:5290;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OkocYA&#10;AADdAAAADwAAAGRycy9kb3ducmV2LnhtbESPQWsCMRSE74L/IbxCb5pVW2lXo6ggqOBB20tvr5vn&#10;ZuvmZUnSdfvvm0LB4zAz3zDzZWdr0ZIPlWMFo2EGgrhwuuJSwfvbdvACIkRkjbVjUvBDAZaLfm+O&#10;uXY3PlF7jqVIEA45KjAxNrmUoTBkMQxdQ5y8i/MWY5K+lNrjLcFtLcdZNpUWK04LBhvaGCqu52+r&#10;wBam/Tzu1/7jqd19TWh/2LrrQanHh241AxGpi/fwf3unFTxPX0fw9yY9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OkocYAAADdAAAADwAAAAAAAAAAAAAAAACYAgAAZHJz&#10;L2Rvd25yZXYueG1sUEsFBgAAAAAEAAQA9QAAAIsDAAAAAA==&#10;" adj="0,,0" path="m,6095l,e" filled="f" strokeweight=".16931mm">
              <v:stroke joinstyle="round"/>
              <v:formulas/>
              <v:path arrowok="t" o:connecttype="segments" textboxrect="0,0,0,6095"/>
            </v:shape>
            <v:shape id="Shape 5692" o:spid="_x0000_s3781" style="position:absolute;left:30;top:5351;width:0;height:7011;visibility:visible" coordsize="0,7010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oVUcUA&#10;AADdAAAADwAAAGRycy9kb3ducmV2LnhtbESPQWsCMRSE74X+h/AKvZSa1VLR1SgiFLy6itjbc/Pc&#10;XZq8bDfRjf++EYQeh5n5hpkvozXiSp1vHCsYDjIQxKXTDVcK9ruv9wkIH5A1Gsek4EYelovnpznm&#10;2vW8pWsRKpEg7HNUUIfQ5lL6siaLfuBa4uSdXWcxJNlVUnfYJ7g1cpRlY2mx4bRQY0vrmsqf4mIV&#10;7FYT406HPl68KY7fHxjffvutUq8vcTUDESiG//CjvdEKPsfTEdzfpCc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6hVRxQAAAN0AAAAPAAAAAAAAAAAAAAAAAJgCAABkcnMv&#10;ZG93bnJldi54bWxQSwUGAAAAAAQABAD1AAAAigMAAAAA&#10;" adj="0,,0" path="m,701040l,e" filled="f" strokeweight=".16931mm">
              <v:stroke joinstyle="round"/>
              <v:formulas/>
              <v:path arrowok="t" o:connecttype="segments" textboxrect="0,0,0,701040"/>
            </v:shape>
            <v:shape id="Shape 5693" o:spid="_x0000_s3780" style="position:absolute;top:1239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jshcYA&#10;AADdAAAADwAAAGRycy9kb3ducmV2LnhtbESPQWvCQBSE7wX/w/IK3pqNitKmriKCIHqQxvbQ22P3&#10;maTJvg3ZVeO/d4WCx2FmvmHmy9424kKdrxwrGCUpCGLtTMWFgu/j5u0dhA/IBhvHpOBGHpaLwcsc&#10;M+Ou/EWXPBQiQthnqKAMoc2k9Lokiz5xLXH0Tq6zGKLsCmk6vEa4beQ4TWfSYsVxocSW1iXpOj9b&#10;BbvRoV5ZXWz/9Ck31U+9/t3nN6WGr/3qE0SgPjzD/+2tUTCdfUzg8SY+Abm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ZjshcYAAADdAAAADwAAAAAAAAAAAAAAAACYAgAAZHJz&#10;L2Rvd25yZXYueG1sUEsFBgAAAAAEAAQA9QAAAIsDAAAAAA==&#10;" adj="0,,0" path="m,l6095,e" filled="f" strokeweight=".16928mm">
              <v:stroke joinstyle="round"/>
              <v:formulas/>
              <v:path arrowok="t" o:connecttype="segments" textboxrect="0,0,6095,0"/>
            </v:shape>
            <v:shape id="Shape 5694" o:spid="_x0000_s3779" style="position:absolute;left:60;top:12392;width:12652;height:0;visibility:visible" coordsize="126517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zJQcYA&#10;AADdAAAADwAAAGRycy9kb3ducmV2LnhtbESPQWvCQBSE74L/YXlCb3WjtdKmboIIhUohaAw9P7LP&#10;JJh9G7LbJP333ULB4zAz3zC7dDKtGKh3jWUFq2UEgri0uuFKQXF5f3wB4TyyxtYyKfghB2kyn+0w&#10;1nbkMw25r0SAsItRQe19F0vpypoMuqXtiIN3tb1BH2RfSd3jGOCmleso2kqDDYeFGjs61FTe8m+j&#10;4Dpk4ymL1uPnU1kUx9x+dS4zSj0spv0bCE+Tv4f/2x9awfP2dQN/b8ITkM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uzJQcYAAADdAAAADwAAAAAAAAAAAAAAAACYAgAAZHJz&#10;L2Rvd25yZXYueG1sUEsFBgAAAAAEAAQA9QAAAIsDAAAAAA==&#10;" adj="0,,0" path="m,l1265174,e" filled="f" strokeweight=".16928mm">
              <v:stroke joinstyle="round"/>
              <v:formulas/>
              <v:path arrowok="t" o:connecttype="segments" textboxrect="0,0,1265174,0"/>
            </v:shape>
            <v:shape id="Shape 5695" o:spid="_x0000_s3778" style="position:absolute;left:12743;top:5351;width:0;height:7011;visibility:visible" coordsize="0,7010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ONJcUA&#10;AADdAAAADwAAAGRycy9kb3ducmV2LnhtbESPQWsCMRSE7wX/Q3hCL0WztrjYrVFEKPTqKqK3183r&#10;7mLysm6im/77plDocZiZb5jlOloj7tT71rGC2TQDQVw53XKt4LB/nyxA+ICs0TgmBd/kYb0aPSyx&#10;0G7gHd3LUIsEYV+ggiaErpDSVw1Z9FPXESfvy/UWQ5J9LXWPQ4JbI5+zLJcWW04LDXa0bai6lDer&#10;YL9ZGPd5HOLNm/J0fsH4dB12Sj2O4+YNRKAY/sN/7Q+tYJ6/zuH3TXoC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A40lxQAAAN0AAAAPAAAAAAAAAAAAAAAAAJgCAABkcnMv&#10;ZG93bnJldi54bWxQSwUGAAAAAAQABAD1AAAAigMAAAAA&#10;" adj="0,,0" path="m,701040l,e" filled="f" strokeweight=".16931mm">
              <v:stroke joinstyle="round"/>
              <v:formulas/>
              <v:path arrowok="t" o:connecttype="segments" textboxrect="0,0,0,701040"/>
            </v:shape>
            <v:shape id="Shape 5696" o:spid="_x0000_s3777" style="position:absolute;left:12712;top:12392;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9PHcUA&#10;AADdAAAADwAAAGRycy9kb3ducmV2LnhtbESPQWvCQBSE7wX/w/IEb3WjYKjRVUQQxB5Kox68PXaf&#10;SUz2bciuGv99t1DocZiZb5jlureNeFDnK8cKJuMEBLF2puJCwem4e/8A4QOywcYxKXiRh/Vq8LbE&#10;zLgnf9MjD4WIEPYZKihDaDMpvS7Joh+7ljh6V9dZDFF2hTQdPiPcNnKaJKm0WHFcKLGlbUm6zu9W&#10;wWHyVW+sLvY3fc1Nda63l8/8pdRo2G8WIAL14T/8194bBbN0nsLvm/g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708dxQAAAN0AAAAPAAAAAAAAAAAAAAAAAJgCAABkcnMv&#10;ZG93bnJldi54bWxQSwUGAAAAAAQABAD1AAAAigMAAAAA&#10;" adj="0,,0" path="m,l6095,e" filled="f" strokeweight=".16928mm">
              <v:stroke joinstyle="round"/>
              <v:formulas/>
              <v:path arrowok="t" o:connecttype="segments" textboxrect="0,0,6095,0"/>
            </v:shape>
            <v:shape id="Shape 5697" o:spid="_x0000_s3776" style="position:absolute;left:12773;top:12392;width:11616;height:0;visibility:visible" coordsize="11615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CRuMUA&#10;AADdAAAADwAAAGRycy9kb3ducmV2LnhtbESPQUsDMRSE70L/Q3hCbzar1VXXpkWKQsFT1xU9PpPn&#10;ZunmZUliu/33TUHwOMzMN8xiNbpe7CnEzrOC61kBglh703GroHl/vXoAEROywd4zKThShNVycrHA&#10;yvgDb2lfp1ZkCMcKFdiUhkrKqC05jDM/EGfvxweHKcvQShPwkOGulzdFUUqHHecFiwOtLeld/esU&#10;6MD1vPmYN2Vvt1/6+/bzzb2wUtPL8fkJRKIx/Yf/2huj4K58vIfzm/wE5PI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oJG4xQAAAN0AAAAPAAAAAAAAAAAAAAAAAJgCAABkcnMv&#10;ZG93bnJldi54bWxQSwUGAAAAAAQABAD1AAAAigMAAAAA&#10;" adj="0,,0" path="m,l1161592,e" filled="f" strokeweight=".16928mm">
              <v:stroke joinstyle="round"/>
              <v:formulas/>
              <v:path arrowok="t" o:connecttype="segments" textboxrect="0,0,1161592,0"/>
            </v:shape>
            <v:shape id="Shape 5698" o:spid="_x0000_s3775" style="position:absolute;left:24420;top:5351;width:0;height:7011;visibility:visible" coordsize="0,7010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Iiu8IA&#10;AADdAAAADwAAAGRycy9kb3ducmV2LnhtbERPz2vCMBS+D/wfwhN2GZrOMdFqFBkIu1pF9PZsnm0x&#10;ealNtNl/vxwGO358v5fraI14UucbxwrexxkI4tLphisFh/12NAPhA7JG45gU/JCH9WrwssRcu553&#10;9CxCJVII+xwV1CG0uZS+rMmiH7uWOHFX11kMCXaV1B32KdwaOcmyqbTYcGqosaWvmspb8bAK9puZ&#10;cZdjHx/eFKfzB8a3e79T6nUYNwsQgWL4F/+5v7WCz+k8zU1v0hO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AiK7wgAAAN0AAAAPAAAAAAAAAAAAAAAAAJgCAABkcnMvZG93&#10;bnJldi54bWxQSwUGAAAAAAQABAD1AAAAhwMAAAAA&#10;" adj="0,,0" path="m,701040l,e" filled="f" strokeweight=".16931mm">
              <v:stroke joinstyle="round"/>
              <v:formulas/>
              <v:path arrowok="t" o:connecttype="segments" textboxrect="0,0,0,701040"/>
            </v:shape>
            <v:shape id="Shape 5699" o:spid="_x0000_s3774" style="position:absolute;left:24390;top:12392;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Dbb8UA&#10;AADdAAAADwAAAGRycy9kb3ducmV2LnhtbESPQYvCMBSE74L/ITzBm6YuKFqNIsKCuAfZ6h729kie&#10;bW3zUpqo9d9vhAWPw8x8w6w2na3FnVpfOlYwGScgiLUzJecKzqfP0RyED8gGa8ek4EkeNut+b4Wp&#10;cQ/+pnsWchEh7FNUUITQpFJ6XZBFP3YNcfQurrUYomxzaVp8RLit5UeSzKTFkuNCgQ3tCtJVdrMK&#10;DpNjtbU631/1JTPlT7X7/cqeSg0H3XYJIlAX3uH/9t4omM4WC3i9iU9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cNtvxQAAAN0AAAAPAAAAAAAAAAAAAAAAAJgCAABkcnMv&#10;ZG93bnJldi54bWxQSwUGAAAAAAQABAD1AAAAigMAAAAA&#10;" adj="0,,0" path="m,l6095,e" filled="f" strokeweight=".16928mm">
              <v:stroke joinstyle="round"/>
              <v:formulas/>
              <v:path arrowok="t" o:connecttype="segments" textboxrect="0,0,6095,0"/>
            </v:shape>
            <v:shape id="Shape 5700" o:spid="_x0000_s3773" style="position:absolute;left:24451;top:12392;width:39264;height:0;visibility:visible" coordsize="392645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frpsAA&#10;AADdAAAADwAAAGRycy9kb3ducmV2LnhtbERPy4rCMBTdC/MP4Q6402QGfFCNMiMILn104+7aXNti&#10;cxOaaKtfbxYDszyc93Ld20Y8qA21Yw1fYwWCuHCm5lJDftqO5iBCRDbYOCYNTwqwXn0MlpgZ1/GB&#10;HsdYihTCIUMNVYw+kzIUFVkMY+eJE3d1rcWYYFtK02KXwm0jv5WaSos1p4YKPW0qKm7Hu9Wwkfme&#10;fKlefvp73jXnS+cj7rUefvY/CxCR+vgv/nPvjIbJTKX96U16AnL1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FfrpsAAAADdAAAADwAAAAAAAAAAAAAAAACYAgAAZHJzL2Rvd25y&#10;ZXYueG1sUEsFBgAAAAAEAAQA9QAAAIUDAAAAAA==&#10;" adj="0,,0" path="m,l3926458,e" filled="f" strokeweight=".16928mm">
              <v:stroke joinstyle="round"/>
              <v:formulas/>
              <v:path arrowok="t" o:connecttype="segments" textboxrect="0,0,3926458,0"/>
            </v:shape>
            <v:shape id="Shape 5701" o:spid="_x0000_s3772" style="position:absolute;left:63746;top:5351;width:0;height:7011;visibility:visible" coordsize="0,7010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MRPMUA&#10;AADdAAAADwAAAGRycy9kb3ducmV2LnhtbESPQWsCMRSE7wX/Q3gFL0WzWqqyGkUKhV5dS9Hbc/Pc&#10;XZq8rJvopv++EYQeh5n5hlltojXiRp1vHCuYjDMQxKXTDVcKvvYfowUIH5A1Gsek4Jc8bNaDpxXm&#10;2vW8o1sRKpEg7HNUUIfQ5lL6siaLfuxa4uSdXWcxJNlVUnfYJ7g1cpplM2mx4bRQY0vvNZU/xdUq&#10;2G8Xxp2++3j1pjgcXzG+XPqdUsPnuF2CCBTDf/jR/tQK3ubZBO5v0hOQ6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0xE8xQAAAN0AAAAPAAAAAAAAAAAAAAAAAJgCAABkcnMv&#10;ZG93bnJldi54bWxQSwUGAAAAAAQABAD1AAAAigMAAAAA&#10;" adj="0,,0" path="m,701040l,e" filled="f" strokeweight=".16931mm">
              <v:stroke joinstyle="round"/>
              <v:formulas/>
              <v:path arrowok="t" o:connecttype="segments" textboxrect="0,0,0,701040"/>
            </v:shape>
            <v:shape id="Shape 5702" o:spid="_x0000_s3771" style="position:absolute;left:63715;top:12392;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TBMUA&#10;AADdAAAADwAAAGRycy9kb3ducmV2LnhtbESPQYvCMBSE78L+h/AWvGmqoC7VKCIIogfZunvY2yN5&#10;trXNS2mi1n9vhAWPw8x8wyxWna3FjVpfOlYwGiYgiLUzJecKfk7bwRcIH5AN1o5JwYM8rJYfvQWm&#10;xt35m25ZyEWEsE9RQRFCk0rpdUEW/dA1xNE7u9ZiiLLNpWnxHuG2luMkmUqLJceFAhvaFKSr7GoV&#10;7EfHam11vrvoc2bK32rzd8geSvU/u/UcRKAuvMP/7Z1RMJklY3i9iU9AL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P9MExQAAAN0AAAAPAAAAAAAAAAAAAAAAAJgCAABkcnMv&#10;ZG93bnJldi54bWxQSwUGAAAAAAQABAD1AAAAigMAAAAA&#10;" adj="0,,0" path="m,l6095,e" filled="f" strokeweight=".16928mm">
              <v:stroke joinstyle="round"/>
              <v:formulas/>
              <v:path arrowok="t" o:connecttype="segments" textboxrect="0,0,6095,0"/>
            </v:shape>
            <w10:wrap anchorx="page"/>
          </v:group>
        </w:pict>
      </w:r>
      <w:proofErr w:type="gramStart"/>
      <w:r w:rsidR="005A201A">
        <w:rPr>
          <w:rFonts w:ascii="Times New Roman" w:eastAsia="Times New Roman" w:hAnsi="Times New Roman" w:cs="Times New Roman"/>
          <w:color w:val="000000"/>
          <w:sz w:val="24"/>
          <w:szCs w:val="24"/>
        </w:rPr>
        <w:t>Эстетическое</w:t>
      </w:r>
      <w:proofErr w:type="gramEnd"/>
      <w:r w:rsidR="005A201A">
        <w:rPr>
          <w:rFonts w:ascii="Times New Roman" w:eastAsia="Times New Roman" w:hAnsi="Times New Roman" w:cs="Times New Roman"/>
          <w:color w:val="000000"/>
          <w:sz w:val="24"/>
          <w:szCs w:val="24"/>
        </w:rPr>
        <w:tab/>
        <w:t>Культура красота</w:t>
      </w:r>
    </w:p>
    <w:p w:rsidR="00B926C3" w:rsidRDefault="005A201A">
      <w:pPr>
        <w:widowControl w:val="0"/>
        <w:tabs>
          <w:tab w:val="left" w:pos="2253"/>
          <w:tab w:val="left" w:pos="3521"/>
          <w:tab w:val="left" w:pos="4222"/>
          <w:tab w:val="left" w:pos="5947"/>
        </w:tabs>
        <w:spacing w:line="240" w:lineRule="auto"/>
        <w:ind w:left="347" w:right="287"/>
        <w:jc w:val="both"/>
        <w:rPr>
          <w:rFonts w:ascii="Times New Roman" w:eastAsia="Times New Roman" w:hAnsi="Times New Roman" w:cs="Times New Roman"/>
          <w:color w:val="000000"/>
          <w:sz w:val="24"/>
          <w:szCs w:val="24"/>
        </w:rPr>
      </w:pPr>
      <w:r>
        <w:br w:type="column"/>
      </w:r>
      <w:r>
        <w:rPr>
          <w:rFonts w:ascii="Times New Roman" w:eastAsia="Times New Roman" w:hAnsi="Times New Roman" w:cs="Times New Roman"/>
          <w:color w:val="000000"/>
          <w:sz w:val="24"/>
          <w:szCs w:val="24"/>
        </w:rPr>
        <w:lastRenderedPageBreak/>
        <w:t>деятельности.</w:t>
      </w:r>
      <w:r>
        <w:rPr>
          <w:rFonts w:ascii="Times New Roman" w:eastAsia="Times New Roman" w:hAnsi="Times New Roman" w:cs="Times New Roman"/>
          <w:color w:val="000000"/>
          <w:sz w:val="24"/>
          <w:szCs w:val="24"/>
        </w:rPr>
        <w:tab/>
      </w:r>
      <w:proofErr w:type="gramStart"/>
      <w:r>
        <w:rPr>
          <w:rFonts w:ascii="Times New Roman" w:eastAsia="Times New Roman" w:hAnsi="Times New Roman" w:cs="Times New Roman"/>
          <w:color w:val="000000"/>
          <w:sz w:val="24"/>
          <w:szCs w:val="24"/>
        </w:rPr>
        <w:t>Проявляющий</w:t>
      </w:r>
      <w:proofErr w:type="gramEnd"/>
      <w:r>
        <w:rPr>
          <w:rFonts w:ascii="Times New Roman" w:eastAsia="Times New Roman" w:hAnsi="Times New Roman" w:cs="Times New Roman"/>
          <w:color w:val="000000"/>
          <w:sz w:val="24"/>
          <w:szCs w:val="24"/>
        </w:rPr>
        <w:tab/>
        <w:t>трудолюбие</w:t>
      </w:r>
      <w:r>
        <w:rPr>
          <w:rFonts w:ascii="Times New Roman" w:eastAsia="Times New Roman" w:hAnsi="Times New Roman" w:cs="Times New Roman"/>
          <w:color w:val="000000"/>
          <w:sz w:val="24"/>
          <w:szCs w:val="24"/>
        </w:rPr>
        <w:tab/>
        <w:t>при выполнении       поручений</w:t>
      </w:r>
      <w:r>
        <w:rPr>
          <w:rFonts w:ascii="Times New Roman" w:eastAsia="Times New Roman" w:hAnsi="Times New Roman" w:cs="Times New Roman"/>
          <w:color w:val="000000"/>
          <w:sz w:val="24"/>
          <w:szCs w:val="24"/>
        </w:rPr>
        <w:tab/>
        <w:t>и       в       самостоятельной деятельности.</w:t>
      </w:r>
    </w:p>
    <w:p w:rsidR="00B926C3" w:rsidRDefault="005A201A">
      <w:pPr>
        <w:widowControl w:val="0"/>
        <w:spacing w:before="10" w:line="240" w:lineRule="auto"/>
        <w:ind w:left="347" w:right="253" w:hanging="347"/>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и </w:t>
      </w:r>
      <w:r w:rsidR="006B5961">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Способный</w:t>
      </w:r>
      <w:proofErr w:type="gramEnd"/>
      <w:r>
        <w:rPr>
          <w:rFonts w:ascii="Times New Roman" w:eastAsia="Times New Roman" w:hAnsi="Times New Roman" w:cs="Times New Roman"/>
          <w:color w:val="000000"/>
          <w:sz w:val="24"/>
          <w:szCs w:val="24"/>
        </w:rPr>
        <w:t xml:space="preserve"> воспринимать и чувствовать прекрасное в быту, природе, поступках, искусстве.</w:t>
      </w:r>
    </w:p>
    <w:p w:rsidR="00B926C3" w:rsidRDefault="005A201A">
      <w:pPr>
        <w:widowControl w:val="0"/>
        <w:tabs>
          <w:tab w:val="left" w:pos="2174"/>
          <w:tab w:val="left" w:pos="2704"/>
          <w:tab w:val="left" w:pos="4522"/>
          <w:tab w:val="left" w:pos="6206"/>
        </w:tabs>
        <w:spacing w:line="240" w:lineRule="auto"/>
        <w:ind w:left="347" w:right="249"/>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Стремящийся</w:t>
      </w:r>
      <w:proofErr w:type="gramEnd"/>
      <w:r>
        <w:rPr>
          <w:rFonts w:ascii="Times New Roman" w:eastAsia="Times New Roman" w:hAnsi="Times New Roman" w:cs="Times New Roman"/>
          <w:color w:val="000000"/>
          <w:sz w:val="24"/>
          <w:szCs w:val="24"/>
        </w:rPr>
        <w:tab/>
        <w:t>к</w:t>
      </w:r>
      <w:r>
        <w:rPr>
          <w:rFonts w:ascii="Times New Roman" w:eastAsia="Times New Roman" w:hAnsi="Times New Roman" w:cs="Times New Roman"/>
          <w:color w:val="000000"/>
          <w:sz w:val="24"/>
          <w:szCs w:val="24"/>
        </w:rPr>
        <w:tab/>
        <w:t>отображению</w:t>
      </w:r>
      <w:r>
        <w:rPr>
          <w:rFonts w:ascii="Times New Roman" w:eastAsia="Times New Roman" w:hAnsi="Times New Roman" w:cs="Times New Roman"/>
          <w:color w:val="000000"/>
          <w:sz w:val="24"/>
          <w:szCs w:val="24"/>
        </w:rPr>
        <w:tab/>
        <w:t>прекрасного</w:t>
      </w:r>
      <w:r>
        <w:rPr>
          <w:rFonts w:ascii="Times New Roman" w:eastAsia="Times New Roman" w:hAnsi="Times New Roman" w:cs="Times New Roman"/>
          <w:color w:val="000000"/>
          <w:sz w:val="24"/>
          <w:szCs w:val="24"/>
        </w:rPr>
        <w:tab/>
        <w:t>в продуктивных видах деятельности.</w:t>
      </w:r>
    </w:p>
    <w:p w:rsidR="00B926C3" w:rsidRDefault="00B926C3">
      <w:pPr>
        <w:sectPr w:rsidR="00B926C3">
          <w:type w:val="continuous"/>
          <w:pgSz w:w="11906" w:h="16838"/>
          <w:pgMar w:top="1134" w:right="703" w:bottom="0" w:left="1080" w:header="0" w:footer="0" w:gutter="0"/>
          <w:cols w:num="2" w:space="708" w:equalWidth="0">
            <w:col w:w="2960" w:space="532"/>
            <w:col w:w="6629" w:space="0"/>
          </w:cols>
        </w:sectPr>
      </w:pPr>
    </w:p>
    <w:p w:rsidR="00B926C3" w:rsidRDefault="00B926C3">
      <w:pPr>
        <w:spacing w:line="240" w:lineRule="exact"/>
        <w:rPr>
          <w:sz w:val="24"/>
          <w:szCs w:val="24"/>
        </w:rPr>
      </w:pPr>
    </w:p>
    <w:p w:rsidR="00B926C3" w:rsidRDefault="00B926C3">
      <w:pPr>
        <w:spacing w:after="43" w:line="240" w:lineRule="exact"/>
        <w:rPr>
          <w:sz w:val="24"/>
          <w:szCs w:val="24"/>
        </w:rPr>
      </w:pPr>
    </w:p>
    <w:p w:rsidR="00B926C3" w:rsidRDefault="00BE0B05">
      <w:pPr>
        <w:widowControl w:val="0"/>
        <w:spacing w:line="240" w:lineRule="auto"/>
        <w:ind w:left="2366" w:right="-20"/>
        <w:rPr>
          <w:rFonts w:ascii="Times New Roman" w:eastAsia="Times New Roman" w:hAnsi="Times New Roman" w:cs="Times New Roman"/>
          <w:b/>
          <w:bCs/>
          <w:color w:val="000000"/>
          <w:sz w:val="24"/>
          <w:szCs w:val="24"/>
        </w:rPr>
      </w:pPr>
      <w:r w:rsidRPr="00BE0B05">
        <w:rPr>
          <w:noProof/>
        </w:rPr>
        <w:pict>
          <v:group id="drawingObject5703" o:spid="_x0000_s3748" style="position:absolute;left:0;text-align:left;margin-left:52.55pt;margin-top:-12.15pt;width:508.9pt;height:324.65pt;z-index:-251719168;mso-position-horizontal-relative:page" coordsize="64630,412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" o:allowincell="f">
            <v:shape id="Shape 5704" o:spid="_x0000_s3769" style="position:absolute;width:64630;height:1645;visibility:visible" coordsize="6463030,1645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qq0McA&#10;AADdAAAADwAAAGRycy9kb3ducmV2LnhtbESPQWvCQBSE70L/w/KEXkrdtFSN0VVEEKR4aGOh9fbI&#10;PrMh2bchu9X037tCweMwM98wi1VvG3GmzleOFbyMEhDEhdMVlwq+DtvnFIQPyBobx6Tgjzyslg+D&#10;BWbaXfiTznkoRYSwz1CBCaHNpPSFIYt+5Fri6J1cZzFE2ZVSd3iJcNvI1ySZSIsVxwWDLW0MFXX+&#10;axWg3Nbh4yn9fj+aWXqq97t2+uOUehz26zmIQH24h//bO61gPE3e4PYmPgG5v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WqqtDHAAAA3QAAAA8AAAAAAAAAAAAAAAAAmAIAAGRy&#10;cy9kb3ducmV2LnhtbFBLBQYAAAAABAAEAPUAAACMAwAAAAA=&#10;" adj="0,,0" path="m,164592l,,6463030,r,164592l,164592xe" stroked="f">
              <v:stroke joinstyle="round"/>
              <v:formulas/>
              <v:path arrowok="t" o:connecttype="segments" textboxrect="0,0,6463030,164592"/>
            </v:shape>
            <v:shape id="Shape 5705" o:spid="_x0000_s3768" style="position:absolute;top:1645;width:64630;height:1646;visibility:visible" coordsize="6463030,1645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PS8cA&#10;AADdAAAADwAAAGRycy9kb3ducmV2LnhtbESPT2vCQBTE7wW/w/KEXopuKqgxdZUiCFI81D+gvT2y&#10;z2xI9m3IbjX99m5B8DjMzG+Y+bKztbhS60vHCt6HCQji3OmSCwXHw3qQgvABWWPtmBT8kYflovcy&#10;x0y7G+/oug+FiBD2GSowITSZlD43ZNEPXUMcvYtrLYYo20LqFm8Rbms5SpKJtFhyXDDY0MpQXu1/&#10;rQKU6yp8v6Wnrx8zSy/VdtNMz06p1373+QEiUBee4Ud7oxWMp8kY/t/EJyA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rmD0vHAAAA3QAAAA8AAAAAAAAAAAAAAAAAmAIAAGRy&#10;cy9kb3ducmV2LnhtbFBLBQYAAAAABAAEAPUAAACMAwAAAAA=&#10;" adj="0,,0" path="m,164592l,,6463030,r,164592l,164592xe" stroked="f">
              <v:stroke joinstyle="round"/>
              <v:formulas/>
              <v:path arrowok="t" o:connecttype="segments" textboxrect="0,0,6463030,164592"/>
            </v:shape>
            <v:shape id="Shape 5706" o:spid="_x0000_s3767" style="position:absolute;top:3291;width:64630;height:1661;visibility:visible" coordsize="6463030,16611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khccUA&#10;AADdAAAADwAAAGRycy9kb3ducmV2LnhtbESPQWsCMRSE74L/IbyCF6lZBW3ZGkWUgl6EasHrI3nu&#10;brt5WTbpGv31Rih4HGbmG2a+jLYWHbW+cqxgPMpAEGtnKi4UfB8/X99B+IBssHZMCq7kYbno9+aY&#10;G3fhL+oOoRAJwj5HBWUITS6l1yVZ9CPXECfv7FqLIcm2kKbFS4LbWk6ybCYtVpwWSmxoXZL+PfxZ&#10;BcPtdRW10/zTjc+nndxv1vF0U2rwElcfIALF8Az/t7dGwfQtm8HjTXoCc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WSFxxQAAAN0AAAAPAAAAAAAAAAAAAAAAAJgCAABkcnMv&#10;ZG93bnJldi54bWxQSwUGAAAAAAQABAD1AAAAigMAAAAA&#10;" adj="0,,0" path="m,166115l,,6463030,r,166115l,166115xe" stroked="f">
              <v:stroke joinstyle="round"/>
              <v:formulas/>
              <v:path arrowok="t" o:connecttype="segments" textboxrect="0,0,6463030,166115"/>
            </v:shape>
            <v:shape id="Shape 5707" o:spid="_x0000_s3766" style="position:absolute;top:4953;width:64630;height:2011;visibility:visible" coordsize="64630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puUsYA&#10;AADdAAAADwAAAGRycy9kb3ducmV2LnhtbESP3WoCMRSE7wXfIRzBG6lZF/xhNYoWSguiUFuol8fN&#10;cXdxc7IkUde3bwpCL4eZ+YZZrFpTixs5X1lWMBomIIhzqysuFHx/vb3MQPiArLG2TAoe5GG17HYW&#10;mGl750+6HUIhIoR9hgrKEJpMSp+XZNAPbUMcvbN1BkOUrpDa4T3CTS3TJJlIgxXHhRIbei0pvxyu&#10;RsFlS5v0gW420c3OH0+nn306eFeq32vXcxCB2vAffrY/tILxNJnC35v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BpuUsYAAADdAAAADwAAAAAAAAAAAAAAAACYAgAAZHJz&#10;L2Rvd25yZXYueG1sUEsFBgAAAAAEAAQA9QAAAIsDAAAAAA==&#10;" adj="0,,0" path="m,201168l,,6463030,r,201168l,201168xe" stroked="f">
              <v:stroke joinstyle="round"/>
              <v:formulas/>
              <v:path arrowok="t" o:connecttype="segments" textboxrect="0,0,6463030,201168"/>
            </v:shape>
            <v:shape id="Shape 5708" o:spid="_x0000_s3765" style="position:absolute;top:6964;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SGksMA&#10;AADdAAAADwAAAGRycy9kb3ducmV2LnhtbERPy2rCQBTdF/oPwxXcFJ2xUFtjJhIKoqUbX7i+ZK5J&#10;MHMnZKZJ/PvOotDl4bzTzWgb0VPna8caFnMFgrhwpuZSw+W8nX2A8AHZYOOYNDzIwyZ7fkoxMW7g&#10;I/WnUIoYwj5BDVUIbSKlLyqy6OeuJY7czXUWQ4RdKU2HQwy3jXxVaikt1hwbKmzps6LifvqxGppV&#10;/j0OV7U7tNvcn3GBX/3LUuvpZMzXIAKN4V/8594bDW/vKs6Nb+IT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ESGksMAAADdAAAADwAAAAAAAAAAAAAAAACYAgAAZHJzL2Rv&#10;d25yZXYueG1sUEsFBgAAAAAEAAQA9QAAAIgDAAAAAA==&#10;" adj="0,,0" path="m,201167l,,6463030,r,201167l,201167xe" stroked="f">
              <v:stroke joinstyle="round"/>
              <v:formulas/>
              <v:path arrowok="t" o:connecttype="segments" textboxrect="0,0,6463030,201167"/>
            </v:shape>
            <v:shape id="Shape 5709" o:spid="_x0000_s3764" style="position:absolute;top:8976;width:64630;height:2012;visibility:visible" coordsize="64630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lfu8cA&#10;AADdAAAADwAAAGRycy9kb3ducmV2LnhtbESP3WoCMRSE7wu+QzgFb4pmXaja1SgqlBZEwR+ol8fN&#10;6e7i5mRJUl3fvhEKvRxm5htmOm9NLa7kfGVZwaCfgCDOra64UHA8vPfGIHxA1lhbJgV38jCfdZ6m&#10;mGl74x1d96EQEcI+QwVlCE0mpc9LMuj7tiGO3rd1BkOUrpDa4S3CTS3TJBlKgxXHhRIbWpWUX/Y/&#10;RsFlTcv0jm481M3Gn87nr2368qFU97ldTEAEasN/+K/9qRW8jpI3eLyJT0DO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bJX7vHAAAA3QAAAA8AAAAAAAAAAAAAAAAAmAIAAGRy&#10;cy9kb3ducmV2LnhtbFBLBQYAAAAABAAEAPUAAACMAwAAAAA=&#10;" adj="0,,0" path="m,201168l,,6463030,r,201168l,201168xe" stroked="f">
              <v:stroke joinstyle="round"/>
              <v:formulas/>
              <v:path arrowok="t" o:connecttype="segments" textboxrect="0,0,6463030,201168"/>
            </v:shape>
            <v:shape id="Shape 5710" o:spid="_x0000_s3763" style="position:absolute;top:10988;width:64630;height:2026;visibility:visible" coordsize="6463030,2026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WTKMQA&#10;AADdAAAADwAAAGRycy9kb3ducmV2LnhtbERPTWuDQBC9B/oflgn0EuJqobGYbKSIoYXQQ20h18Gd&#10;qMSdFXcTbX999xDo8fG+d/lsenGj0XWWFSRRDIK4trrjRsH312H9AsJ5ZI29ZVLwQw7y/cNih5m2&#10;E3/SrfKNCCHsMlTQej9kUrq6JYMusgNx4M52NOgDHBupR5xCuOnlUxxvpMGOQ0OLAxUt1ZfqahRU&#10;pzQpi49+2jT+rahnnf6Wq6NSj8v5dQvC0+z/xXf3u1bwnCZhf3gTnoD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FkyjEAAAA3QAAAA8AAAAAAAAAAAAAAAAAmAIAAGRycy9k&#10;b3ducmV2LnhtbFBLBQYAAAAABAAEAPUAAACJAwAAAAA=&#10;" adj="0,,0" path="m,l,202692r6463030,l6463030,,,xe" stroked="f">
              <v:stroke joinstyle="round"/>
              <v:formulas/>
              <v:path arrowok="t" o:connecttype="segments" textboxrect="0,0,6463030,202692"/>
            </v:shape>
            <v:shape id="Shape 5711" o:spid="_x0000_s3762" style="position:absolute;top:13015;width:64630;height:2015;visibility:visible" coordsize="6463030,2014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8JcMYA&#10;AADdAAAADwAAAGRycy9kb3ducmV2LnhtbESPQWvCQBSE7wX/w/KE3uomUqtEV5FipYIgjXp/ZJ9J&#10;NPs2ZLcx+utdodDjMPPNMLNFZyrRUuNKywriQQSCOLO65FzBYf/1NgHhPLLGyjIpuJGDxbz3MsNE&#10;2yv/UJv6XIQSdgkqKLyvEyldVpBBN7A1cfBOtjHog2xyqRu8hnJTyWEUfUiDJYeFAmv6LCi7pL9G&#10;wchvl/H7atV22/tuv9ukw/XxvFbqtd8tpyA8df4//Ed/68CN4xieb8ITkP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E8JcMYAAADdAAAADwAAAAAAAAAAAAAAAACYAgAAZHJz&#10;L2Rvd25yZXYueG1sUEsFBgAAAAAEAAQA9QAAAIsDAAAAAA==&#10;" adj="0,,0" path="m,201472l,,6463030,r,201472l,201472xe" stroked="f">
              <v:stroke joinstyle="round"/>
              <v:formulas/>
              <v:path arrowok="t" o:connecttype="segments" textboxrect="0,0,6463030,201472"/>
            </v:shape>
            <v:shape id="Shape 5712" o:spid="_x0000_s3761" style="position:absolute;top:15030;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UnpcYA&#10;AADdAAAADwAAAGRycy9kb3ducmV2LnhtbESPzWrDMBCE74W8g9hAL6GRHcifazmYQEhKLm1Scl6s&#10;rW1irYyl2s7bV4VCj8PMfMOku9E0oqfO1ZYVxPMIBHFhdc2lgs/r4WUDwnlkjY1lUvAgB7ts8pRi&#10;ou3AH9RffCkChF2CCirv20RKV1Rk0M1tSxy8L9sZ9EF2pdQdDgFuGrmIopU0WHNYqLClfUXF/fJt&#10;FDTb/DwOt+j43h5yd8UY3/rZSqnn6Zi/gvA0+v/wX/ukFSzX8QJ+34QnIL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HUnpcYAAADdAAAADwAAAAAAAAAAAAAAAACYAgAAZHJz&#10;L2Rvd25yZXYueG1sUEsFBgAAAAAEAAQA9QAAAIsDAAAAAA==&#10;" adj="0,,0" path="m,201167l,,6463030,r,201167l,201167xe" stroked="f">
              <v:stroke joinstyle="round"/>
              <v:formulas/>
              <v:path arrowok="t" o:connecttype="segments" textboxrect="0,0,6463030,201167"/>
            </v:shape>
            <v:shape id="Shape 5713" o:spid="_x0000_s3760" style="position:absolute;top:17042;width:64630;height:2011;visibility:visible" coordsize="64630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j+jMcA&#10;AADdAAAADwAAAGRycy9kb3ducmV2LnhtbESP3WoCMRSE7wu+QziCN0WzbqnK1igqlApSwR9oL4+b&#10;093FzcmSpLq+vREKvRxm5htmOm9NLS7kfGVZwXCQgCDOra64UHA8vPcnIHxA1lhbJgU38jCfdZ6m&#10;mGl75R1d9qEQEcI+QwVlCE0mpc9LMugHtiGO3o91BkOUrpDa4TXCTS3TJBlJgxXHhRIbWpWUn/e/&#10;RsF5Q8v0hm4y0s2n/z6dvrbp84dSvW67eAMRqA3/4b/2Wit4HQ9f4PEmPgE5u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L4/ozHAAAA3QAAAA8AAAAAAAAAAAAAAAAAmAIAAGRy&#10;cy9kb3ducmV2LnhtbFBLBQYAAAAABAAEAPUAAACMAwAAAAA=&#10;" adj="0,,0" path="m,201168l,,6463030,r,201168l,201168xe" stroked="f">
              <v:stroke joinstyle="round"/>
              <v:formulas/>
              <v:path arrowok="t" o:connecttype="segments" textboxrect="0,0,6463030,201168"/>
            </v:shape>
            <v:shape id="Shape 5714" o:spid="_x0000_s3759" style="position:absolute;top:19053;width:64630;height:2027;visibility:visible" coordsize="646303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EQ/8YA&#10;AADdAAAADwAAAGRycy9kb3ducmV2LnhtbESP3WrCQBSE7wu+w3KE3tWNoo1EV1GhICKF+kO8PGSP&#10;STB7NmTXGN/eLRR6OczMN8x82ZlKtNS40rKC4SACQZxZXXKu4HT8+piCcB5ZY2WZFDzJwXLRe5tj&#10;ou2Df6g9+FwECLsEFRTe14mULivIoBvYmjh4V9sY9EE2udQNPgLcVHIURZ/SYMlhocCaNgVlt8Pd&#10;KFjZcTSdxK3U+zr9Xl/S9LyLWan3freagfDU+f/wX3urFUzi4Rh+34QnIB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uEQ/8YAAADdAAAADwAAAAAAAAAAAAAAAACYAgAAZHJz&#10;L2Rvd25yZXYueG1sUEsFBgAAAAAEAAQA9QAAAIsDAAAAAA==&#10;" adj="0,,0" path="m,202691l,,6463030,r,202691l,202691xe" stroked="f">
              <v:stroke joinstyle="round"/>
              <v:formulas/>
              <v:path arrowok="t" o:connecttype="segments" textboxrect="0,0,6463030,202691"/>
            </v:shape>
            <v:shape id="Shape 5715" o:spid="_x0000_s3758" style="position:absolute;top:21080;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y/0cUA&#10;AADdAAAADwAAAGRycy9kb3ducmV2LnhtbESPT2vCQBTE7wW/w/KEXopuIvgvukoQpJVeWhXPj+wz&#10;CWbfhuyapN/eFYQeh5n5DbPe9qYSLTWutKwgHkcgiDOrS84VnE/70QKE88gaK8uk4I8cbDeDtzUm&#10;2nb8S+3R5yJA2CWooPC+TqR0WUEG3djWxMG72sagD7LJpW6wC3BTyUkUzaTBksNCgTXtCspux7tR&#10;UC3T7767RJ8/9T51J4zx0H7MlHof9ukKhKfe/4df7S+tYDqPp/B8E56A3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nL/RxQAAAN0AAAAPAAAAAAAAAAAAAAAAAJgCAABkcnMv&#10;ZG93bnJldi54bWxQSwUGAAAAAAQABAD1AAAAigMAAAAA&#10;" adj="0,,0" path="m,201167l,,6463030,r,201167l,201167xe" stroked="f">
              <v:stroke joinstyle="round"/>
              <v:formulas/>
              <v:path arrowok="t" o:connecttype="segments" textboxrect="0,0,6463030,201167"/>
            </v:shape>
            <v:shape id="Shape 5716" o:spid="_x0000_s3757" style="position:absolute;top:23092;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4hpsYA&#10;AADdAAAADwAAAGRycy9kb3ducmV2LnhtbESPzWrDMBCE74W8g9hALqWRHajTupGNCYQ09JKf0vNi&#10;bW1Ta2UsxXbePioUehxm5htmk0+mFQP1rrGsIF5GIIhLqxuuFHxedk8vIJxH1thaJgU3cpBns4cN&#10;ptqOfKLh7CsRIOxSVFB736VSurImg25pO+LgfdveoA+yr6TucQxw08pVFCXSYMNhocaOtjWVP+er&#10;UdC+Fh/T+BXtj92ucBeM8TA8Jkot5lPxBsLT5P/Df+13reB5HSfw+yY8AZn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04hpsYAAADdAAAADwAAAAAAAAAAAAAAAACYAgAAZHJz&#10;L2Rvd25yZXYueG1sUEsFBgAAAAAEAAQA9QAAAIsDAAAAAA==&#10;" adj="0,,0" path="m,201167l,,6463030,r,201167l,201167xe" stroked="f">
              <v:stroke joinstyle="round"/>
              <v:formulas/>
              <v:path arrowok="t" o:connecttype="segments" textboxrect="0,0,6463030,201167"/>
            </v:shape>
            <v:shape id="Shape 5717" o:spid="_x0000_s3756" style="position:absolute;top:25104;width:64630;height:2011;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KEPcYA&#10;AADdAAAADwAAAGRycy9kb3ducmV2LnhtbESPzWrDMBCE74G+g9hCL6GWXWjSOFaCCYS25JI/cl6s&#10;jW1irYyl2O7bV4VCjsPMfMNk69E0oqfO1ZYVJFEMgriwuuZSwfm0ff0A4TyyxsYyKfghB+vV0yTD&#10;VNuBD9QffSkChF2KCirv21RKV1Rk0EW2JQ7e1XYGfZBdKXWHQ4CbRr7F8UwarDksVNjSpqLidrwb&#10;Bc0i343DJf7ct9vcnTDB7346U+rlecyXIDyN/hH+b39pBe/zZA5/b8IT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AKEPcYAAADdAAAADwAAAAAAAAAAAAAAAACYAgAAZHJz&#10;L2Rvd25yZXYueG1sUEsFBgAAAAAEAAQA9QAAAIsDAAAAAA==&#10;" adj="0,,0" path="m,201167l,,6463030,r,201167l,201167xe" stroked="f">
              <v:stroke joinstyle="round"/>
              <v:formulas/>
              <v:path arrowok="t" o:connecttype="segments" textboxrect="0,0,6463030,201167"/>
            </v:shape>
            <v:shape id="Shape 5718" o:spid="_x0000_s3755" style="position:absolute;top:27115;width:64630;height:2027;visibility:visible" coordsize="6463030,2026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OfLsQA&#10;AADdAAAADwAAAGRycy9kb3ducmV2LnhtbERPTWuDQBC9B/oflgn0EuJqobGYbKSIoYXQQ20h18Gd&#10;qMSdFXcTbX999xDo8fG+d/lsenGj0XWWFSRRDIK4trrjRsH312H9AsJ5ZI29ZVLwQw7y/cNih5m2&#10;E3/SrfKNCCHsMlTQej9kUrq6JYMusgNx4M52NOgDHBupR5xCuOnlUxxvpMGOQ0OLAxUt1ZfqahRU&#10;pzQpi49+2jT+rahnnf6Wq6NSj8v5dQvC0+z/xXf3u1bwnCZhbngTnoD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8zny7EAAAA3QAAAA8AAAAAAAAAAAAAAAAAmAIAAGRycy9k&#10;b3ducmV2LnhtbFBLBQYAAAAABAAEAPUAAACJAwAAAAA=&#10;" adj="0,,0" path="m,202692l,,6463030,r,202692l,202692xe" stroked="f">
              <v:stroke joinstyle="round"/>
              <v:formulas/>
              <v:path arrowok="t" o:connecttype="segments" textboxrect="0,0,6463030,202692"/>
            </v:shape>
            <v:shape id="Shape 5719" o:spid="_x0000_s3754" style="position:absolute;top:29142;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G11MUA&#10;AADdAAAADwAAAGRycy9kb3ducmV2LnhtbESPQWvCQBSE74X+h+UVvBTdRNDW6CqhICq9tFE8P7LP&#10;JJh9G7LbJP57VxB6HGbmG2a1GUwtOmpdZVlBPIlAEOdWV1woOB23408QziNrrC2Tghs52KxfX1aY&#10;aNvzL3WZL0SAsEtQQel9k0jp8pIMuoltiIN3sa1BH2RbSN1iH+CmltMomkuDFYeFEhv6Kim/Zn9G&#10;Qb1Iv4f+HO1+mm3qjhjjoXufKzV6G9IlCE+D/w8/23utYPYRL+DxJjwBub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0bXUxQAAAN0AAAAPAAAAAAAAAAAAAAAAAJgCAABkcnMv&#10;ZG93bnJldi54bWxQSwUGAAAAAAQABAD1AAAAigMAAAAA&#10;" adj="0,,0" path="m,201167l,,6463030,r,201167l,201167xe" stroked="f">
              <v:stroke joinstyle="round"/>
              <v:formulas/>
              <v:path arrowok="t" o:connecttype="segments" textboxrect="0,0,6463030,201167"/>
            </v:shape>
            <v:shape id="Shape 5720" o:spid="_x0000_s3753" style="position:absolute;top:31154;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fW9MIA&#10;AADdAAAADwAAAGRycy9kb3ducmV2LnhtbERPy2qDQBTdB/IPww10E5JRIY/aTEQK0pZu8iLri3Or&#10;UueOOFO1f59ZFLo8nPchm0wrBupdY1lBvI5AEJdWN1wpuF2L1R6E88gaW8uk4JccZMf57ICptiOf&#10;abj4SoQQdikqqL3vUildWZNBt7YdceC+bG/QB9hXUvc4hnDTyiSKttJgw6Ghxo5eayq/Lz9GQfuc&#10;f07jPXo7dUXurhjjx7DcKvW0mPIXEJ4m/y/+c79rBZtdEvaHN+EJyOM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h9b0wgAAAN0AAAAPAAAAAAAAAAAAAAAAAJgCAABkcnMvZG93&#10;bnJldi54bWxQSwUGAAAAAAQABAD1AAAAhwMAAAAA&#10;" adj="0,,0" path="m,201167l,,6463030,r,201167l,201167xe" stroked="f">
              <v:stroke joinstyle="round"/>
              <v:formulas/>
              <v:path arrowok="t" o:connecttype="segments" textboxrect="0,0,6463030,201167"/>
            </v:shape>
            <v:shape id="Shape 5721" o:spid="_x0000_s3752" style="position:absolute;top:33166;width:64630;height:2011;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tzb8YA&#10;AADdAAAADwAAAGRycy9kb3ducmV2LnhtbESPzWrDMBCE74W8g9hAL6GRHcifazmYQEhKLm1Scl6s&#10;rW1irYyl2s7bV4VCj8PMfMOku9E0oqfO1ZYVxPMIBHFhdc2lgs/r4WUDwnlkjY1lUvAgB7ts8pRi&#10;ou3AH9RffCkChF2CCirv20RKV1Rk0M1tSxy8L9sZ9EF2pdQdDgFuGrmIopU0WHNYqLClfUXF/fJt&#10;FDTb/DwOt+j43h5yd8UY3/rZSqnn6Zi/gvA0+v/wX/ukFSzXixh+34QnIL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stzb8YAAADdAAAADwAAAAAAAAAAAAAAAACYAgAAZHJz&#10;L2Rvd25yZXYueG1sUEsFBgAAAAAEAAQA9QAAAIsDAAAAAA==&#10;" adj="0,,0" path="m,201167l,,6463030,r,201167l,201167xe" stroked="f">
              <v:stroke joinstyle="round"/>
              <v:formulas/>
              <v:path arrowok="t" o:connecttype="segments" textboxrect="0,0,6463030,201167"/>
            </v:shape>
            <v:shape id="Shape 5722" o:spid="_x0000_s3751" style="position:absolute;top:35177;width:64630;height:2027;visibility:visible" coordsize="6463030,20264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AM+MYA&#10;AADdAAAADwAAAGRycy9kb3ducmV2LnhtbESP3WrCQBCF7wt9h2UKvSm6MVJ/UleRQMGbFI0+wJAd&#10;k9DsbMiuSfr2XUHw8nDmfGfOZjeaRvTUudqygtk0AkFcWF1zqeBy/p6sQDiPrLGxTAr+yMFu+/qy&#10;wUTbgU/U574UAcIuQQWV920ipSsqMuimtiUO3tV2Bn2QXSl1h0OAm0bGUbSQBmsODRW2lFZU/OY3&#10;E97I0tl80bs8Pl+GLFvjzyE9fij1/jbuv0B4Gv3z+JE+aAWfyziG+5qAALn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EAM+MYAAADdAAAADwAAAAAAAAAAAAAAAACYAgAAZHJz&#10;L2Rvd25yZXYueG1sUEsFBgAAAAAEAAQA9QAAAIsDAAAAAA==&#10;" adj="0,,0" path="m,202641l,,6463030,r,202641l,202641xe" stroked="f">
              <v:stroke joinstyle="round"/>
              <v:formulas/>
              <v:path arrowok="t" o:connecttype="segments" textboxrect="0,0,6463030,202641"/>
            </v:shape>
            <v:shape id="Shape 5723" o:spid="_x0000_s3750" style="position:absolute;top:37204;width:64630;height:2014;visibility:visible" coordsize="6463030,2014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34IcYA&#10;AADdAAAADwAAAGRycy9kb3ducmV2LnhtbESPQWvCQBSE74L/YXmCN90Yayupq0hRaUGQRnt/ZJ9J&#10;bPZtyK4x7a/vCkKPw8w3wyxWnalES40rLSuYjCMQxJnVJecKTsftaA7CeWSNlWVS8EMOVst+b4GJ&#10;tjf+pDb1uQgl7BJUUHhfJ1K6rCCDbmxr4uCdbWPQB9nkUjd4C+WmknEUPUuDJYeFAmt6Kyj7Tq9G&#10;wczv15Onzabt9r+H4+EjjXdfl51Sw0G3fgXhqfP/4Qf9rgP3Ek/h/iY8Ab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b34IcYAAADdAAAADwAAAAAAAAAAAAAAAACYAgAAZHJz&#10;L2Rvd25yZXYueG1sUEsFBgAAAAAEAAQA9QAAAIsDAAAAAA==&#10;" adj="0,,0" path="m,201472l,,6463030,r,201472l,201472xe" stroked="f">
              <v:stroke joinstyle="round"/>
              <v:formulas/>
              <v:path arrowok="t" o:connecttype="segments" textboxrect="0,0,6463030,201472"/>
            </v:shape>
            <v:shape id="Shape 5724" o:spid="_x0000_s3749" style="position:absolute;top:39218;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zQ98UA&#10;AADdAAAADwAAAGRycy9kb3ducmV2LnhtbESPQWvCQBSE70L/w/IKXopulBo1dZVQkCpeWhXPj+xr&#10;Epp9G7JrEv+9KxQ8DjPzDbPa9KYSLTWutKxgMo5AEGdWl5wrOJ+2owUI55E1VpZJwY0cbNYvgxUm&#10;2nb8Q+3R5yJA2CWooPC+TqR0WUEG3djWxMH7tY1BH2STS91gF+CmktMoiqXBksNCgTV9FpT9Ha9G&#10;QbVMD313ib6+623qTjjBffsWKzV87dMPEJ56/wz/t3dawWw+fYfHm/AE5P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vND3xQAAAN0AAAAPAAAAAAAAAAAAAAAAAJgCAABkcnMv&#10;ZG93bnJldi54bWxQSwUGAAAAAAQABAD1AAAAigMAAAAA&#10;" adj="0,,0" path="m,l,201167r6463030,l6463030,,,xe" stroked="f">
              <v:stroke joinstyle="round"/>
              <v:formulas/>
              <v:path arrowok="t" o:connecttype="segments" textboxrect="0,0,6463030,201167"/>
            </v:shape>
            <w10:wrap anchorx="page"/>
          </v:group>
        </w:pict>
      </w:r>
      <w:r w:rsidR="006B5961">
        <w:rPr>
          <w:rFonts w:ascii="Times New Roman" w:eastAsia="Times New Roman" w:hAnsi="Times New Roman" w:cs="Times New Roman"/>
          <w:b/>
          <w:bCs/>
          <w:color w:val="000000"/>
          <w:sz w:val="24"/>
          <w:szCs w:val="24"/>
        </w:rPr>
        <w:t xml:space="preserve">2.7.4. </w:t>
      </w:r>
      <w:r w:rsidR="005A201A">
        <w:rPr>
          <w:rFonts w:ascii="Times New Roman" w:eastAsia="Times New Roman" w:hAnsi="Times New Roman" w:cs="Times New Roman"/>
          <w:b/>
          <w:bCs/>
          <w:color w:val="000000"/>
          <w:sz w:val="24"/>
          <w:szCs w:val="24"/>
        </w:rPr>
        <w:t>Содержательный раздел Программы воспитания</w:t>
      </w:r>
    </w:p>
    <w:p w:rsidR="00B926C3" w:rsidRDefault="00B926C3">
      <w:pPr>
        <w:spacing w:after="19" w:line="240" w:lineRule="exact"/>
        <w:rPr>
          <w:rFonts w:ascii="Times New Roman" w:eastAsia="Times New Roman" w:hAnsi="Times New Roman" w:cs="Times New Roman"/>
          <w:sz w:val="24"/>
          <w:szCs w:val="24"/>
        </w:rPr>
      </w:pPr>
    </w:p>
    <w:p w:rsidR="00B926C3" w:rsidRDefault="005A201A">
      <w:pPr>
        <w:widowControl w:val="0"/>
        <w:spacing w:line="240" w:lineRule="auto"/>
        <w:ind w:left="3092"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Уклад образовательной организации</w:t>
      </w:r>
    </w:p>
    <w:p w:rsidR="00B926C3" w:rsidRDefault="00B926C3">
      <w:pPr>
        <w:spacing w:after="113" w:line="240" w:lineRule="exact"/>
        <w:rPr>
          <w:rFonts w:ascii="Times New Roman" w:eastAsia="Times New Roman" w:hAnsi="Times New Roman" w:cs="Times New Roman"/>
          <w:sz w:val="24"/>
          <w:szCs w:val="24"/>
        </w:rPr>
      </w:pPr>
    </w:p>
    <w:p w:rsidR="00B926C3" w:rsidRDefault="005A201A" w:rsidP="00B07846">
      <w:pPr>
        <w:widowControl w:val="0"/>
        <w:spacing w:line="276" w:lineRule="auto"/>
        <w:ind w:right="-17" w:firstLine="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Уклад, в качестве установившегося порядка жизни образовательного учреждения, определяет мировосприятие, гармонизацию интересов и возможностей совместной деятельности детских, взрослых и детско-взрослых общностей в пространстве дошкольного образования.</w:t>
      </w:r>
    </w:p>
    <w:p w:rsidR="00B926C3" w:rsidRDefault="005A201A" w:rsidP="00B07846">
      <w:pPr>
        <w:widowControl w:val="0"/>
        <w:spacing w:line="240" w:lineRule="auto"/>
        <w:ind w:right="-20" w:firstLine="28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Уклад ДОУ - это ее необходимый фундамент, основа и инструмент воспитания.</w:t>
      </w:r>
    </w:p>
    <w:p w:rsidR="00B926C3" w:rsidRDefault="005A201A" w:rsidP="00B07846">
      <w:pPr>
        <w:widowControl w:val="0"/>
        <w:spacing w:before="40" w:line="275" w:lineRule="auto"/>
        <w:ind w:right="-8" w:firstLine="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Уклад задает и удерживает ценности воспитания для всех участников образовательных отношений: руководителя ДОУ, воспитателей и специалистов, вспомогательного персонала, воспитанников, родителей (законных представителей), субъектов социокультурного окружения образовательного учреждения.</w:t>
      </w:r>
    </w:p>
    <w:p w:rsidR="00B926C3" w:rsidRDefault="00C46F9C" w:rsidP="00B07846">
      <w:pPr>
        <w:widowControl w:val="0"/>
        <w:tabs>
          <w:tab w:val="left" w:pos="1433"/>
          <w:tab w:val="left" w:pos="3323"/>
          <w:tab w:val="left" w:pos="3828"/>
          <w:tab w:val="left" w:pos="4937"/>
          <w:tab w:val="left" w:pos="5815"/>
          <w:tab w:val="left" w:pos="7251"/>
          <w:tab w:val="left" w:pos="7726"/>
          <w:tab w:val="left" w:pos="9154"/>
          <w:tab w:val="left" w:pos="9511"/>
        </w:tabs>
        <w:spacing w:line="276" w:lineRule="auto"/>
        <w:ind w:right="-14" w:firstLine="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Уклад ДОУ опирается на </w:t>
      </w:r>
      <w:r w:rsidR="005A201A">
        <w:rPr>
          <w:rFonts w:ascii="Times New Roman" w:eastAsia="Times New Roman" w:hAnsi="Times New Roman" w:cs="Times New Roman"/>
          <w:color w:val="000000"/>
          <w:sz w:val="24"/>
          <w:szCs w:val="24"/>
        </w:rPr>
        <w:t>базовые национальные ценности, традиции региона и образовательного учреждения, задает культуру поведения сообществ, учитывает специфику и конкретные формы организации распорядка дня, соблюдение оптимального двигательного режима, разумное чередование и сочетание умственных, эмоциональных и ф</w:t>
      </w:r>
      <w:r>
        <w:rPr>
          <w:rFonts w:ascii="Times New Roman" w:eastAsia="Times New Roman" w:hAnsi="Times New Roman" w:cs="Times New Roman"/>
          <w:color w:val="000000"/>
          <w:sz w:val="24"/>
          <w:szCs w:val="24"/>
        </w:rPr>
        <w:t>изических нагрузок в специально организованной деятельности</w:t>
      </w:r>
      <w:r>
        <w:rPr>
          <w:rFonts w:ascii="Times New Roman" w:eastAsia="Times New Roman" w:hAnsi="Times New Roman" w:cs="Times New Roman"/>
          <w:color w:val="000000"/>
          <w:sz w:val="24"/>
          <w:szCs w:val="24"/>
        </w:rPr>
        <w:tab/>
        <w:t xml:space="preserve">детей, совместной </w:t>
      </w:r>
      <w:proofErr w:type="gramStart"/>
      <w:r>
        <w:rPr>
          <w:rFonts w:ascii="Times New Roman" w:eastAsia="Times New Roman" w:hAnsi="Times New Roman" w:cs="Times New Roman"/>
          <w:color w:val="000000"/>
          <w:sz w:val="24"/>
          <w:szCs w:val="24"/>
        </w:rPr>
        <w:t>со</w:t>
      </w:r>
      <w:proofErr w:type="gramEnd"/>
      <w:r>
        <w:rPr>
          <w:rFonts w:ascii="Times New Roman" w:eastAsia="Times New Roman" w:hAnsi="Times New Roman" w:cs="Times New Roman"/>
          <w:color w:val="000000"/>
          <w:sz w:val="24"/>
          <w:szCs w:val="24"/>
        </w:rPr>
        <w:t xml:space="preserve"> взрослыми, а </w:t>
      </w:r>
      <w:r w:rsidR="005A201A">
        <w:rPr>
          <w:rFonts w:ascii="Times New Roman" w:eastAsia="Times New Roman" w:hAnsi="Times New Roman" w:cs="Times New Roman"/>
          <w:color w:val="000000"/>
          <w:sz w:val="24"/>
          <w:szCs w:val="24"/>
        </w:rPr>
        <w:t>также самостоятельной деятельности. Обязательно выделено время для восприятия художественной литературы, утреннего и вечернего круга.</w:t>
      </w:r>
    </w:p>
    <w:p w:rsidR="00B926C3" w:rsidRDefault="00B926C3">
      <w:pPr>
        <w:spacing w:after="76" w:line="240" w:lineRule="exact"/>
        <w:rPr>
          <w:rFonts w:ascii="Times New Roman" w:eastAsia="Times New Roman" w:hAnsi="Times New Roman" w:cs="Times New Roman"/>
          <w:sz w:val="24"/>
          <w:szCs w:val="24"/>
        </w:rPr>
      </w:pPr>
    </w:p>
    <w:p w:rsidR="00734CCB" w:rsidRDefault="005A201A" w:rsidP="006B5961">
      <w:pPr>
        <w:widowControl w:val="0"/>
        <w:spacing w:line="275" w:lineRule="auto"/>
        <w:ind w:right="58" w:firstLine="142"/>
        <w:jc w:val="both"/>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К</w:t>
      </w:r>
      <w:r w:rsidR="00AA4126">
        <w:rPr>
          <w:rFonts w:ascii="Times New Roman" w:eastAsia="Times New Roman" w:hAnsi="Times New Roman" w:cs="Times New Roman"/>
          <w:i/>
          <w:iCs/>
          <w:color w:val="000000"/>
          <w:sz w:val="24"/>
          <w:szCs w:val="24"/>
        </w:rPr>
        <w:t xml:space="preserve">лючевыми элементами уклада </w:t>
      </w:r>
      <w:r w:rsidR="00734CCB">
        <w:rPr>
          <w:rFonts w:ascii="Times New Roman" w:eastAsia="Times New Roman" w:hAnsi="Times New Roman" w:cs="Times New Roman"/>
          <w:i/>
          <w:iCs/>
          <w:color w:val="000000"/>
          <w:sz w:val="24"/>
          <w:szCs w:val="24"/>
        </w:rPr>
        <w:t>М</w:t>
      </w:r>
      <w:r w:rsidR="00D93999">
        <w:rPr>
          <w:rFonts w:ascii="Times New Roman" w:eastAsia="Times New Roman" w:hAnsi="Times New Roman" w:cs="Times New Roman"/>
          <w:i/>
          <w:iCs/>
          <w:color w:val="000000"/>
          <w:sz w:val="24"/>
          <w:szCs w:val="24"/>
        </w:rPr>
        <w:t>БДОУ «Большеманадышский  детский сад</w:t>
      </w:r>
      <w:proofErr w:type="gramStart"/>
      <w:r w:rsidR="00734CCB">
        <w:rPr>
          <w:rFonts w:ascii="Times New Roman" w:eastAsia="Times New Roman" w:hAnsi="Times New Roman" w:cs="Times New Roman"/>
          <w:i/>
          <w:iCs/>
          <w:color w:val="000000"/>
          <w:sz w:val="24"/>
          <w:szCs w:val="24"/>
        </w:rPr>
        <w:t>»</w:t>
      </w:r>
      <w:r>
        <w:rPr>
          <w:rFonts w:ascii="Times New Roman" w:eastAsia="Times New Roman" w:hAnsi="Times New Roman" w:cs="Times New Roman"/>
          <w:i/>
          <w:iCs/>
          <w:color w:val="000000"/>
          <w:sz w:val="24"/>
          <w:szCs w:val="24"/>
        </w:rPr>
        <w:t>з</w:t>
      </w:r>
      <w:proofErr w:type="gramEnd"/>
      <w:r>
        <w:rPr>
          <w:rFonts w:ascii="Times New Roman" w:eastAsia="Times New Roman" w:hAnsi="Times New Roman" w:cs="Times New Roman"/>
          <w:i/>
          <w:iCs/>
          <w:color w:val="000000"/>
          <w:sz w:val="24"/>
          <w:szCs w:val="24"/>
        </w:rPr>
        <w:t>начатся:</w:t>
      </w:r>
    </w:p>
    <w:p w:rsidR="00B926C3" w:rsidRDefault="005A201A" w:rsidP="006B5961">
      <w:pPr>
        <w:widowControl w:val="0"/>
        <w:spacing w:line="275" w:lineRule="auto"/>
        <w:ind w:right="58" w:firstLine="142"/>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безопасные условия организации воспитательного процесса,</w:t>
      </w:r>
    </w:p>
    <w:p w:rsidR="00B926C3" w:rsidRDefault="005A201A" w:rsidP="006B5961">
      <w:pPr>
        <w:widowControl w:val="0"/>
        <w:spacing w:line="276" w:lineRule="auto"/>
        <w:ind w:right="58" w:firstLine="142"/>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принятие действующих норм, правил поведения, этикета, нравственных ценностей во взаимодействии между детьми и педагогами, педагогами и родителями, между детьми, включая нормы общения участников образовательных отношений в социальных сетях,</w:t>
      </w:r>
    </w:p>
    <w:p w:rsidR="00B926C3" w:rsidRDefault="005A201A" w:rsidP="006B5961">
      <w:pPr>
        <w:widowControl w:val="0"/>
        <w:spacing w:line="240" w:lineRule="auto"/>
        <w:ind w:right="58" w:firstLine="142"/>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атмосфера эмоционального комфорта и благополучия,</w:t>
      </w:r>
    </w:p>
    <w:p w:rsidR="00B926C3" w:rsidRDefault="005A201A" w:rsidP="006B5961">
      <w:pPr>
        <w:widowControl w:val="0"/>
        <w:spacing w:before="40" w:line="276" w:lineRule="auto"/>
        <w:ind w:right="58" w:firstLine="142"/>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организация различных видов детской деятельности (организованной, совместной), создание условий для самореализации воспитанников в самостоятельной деятельности, конкурсном движении,</w:t>
      </w:r>
    </w:p>
    <w:p w:rsidR="00B926C3" w:rsidRDefault="005A201A" w:rsidP="006B5961">
      <w:pPr>
        <w:widowControl w:val="0"/>
        <w:spacing w:line="240" w:lineRule="auto"/>
        <w:ind w:right="58" w:firstLine="142"/>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сложившиеся традиции ДОУ, группы,</w:t>
      </w:r>
    </w:p>
    <w:p w:rsidR="00B926C3" w:rsidRDefault="005A201A" w:rsidP="006B5961">
      <w:pPr>
        <w:widowControl w:val="0"/>
        <w:spacing w:before="40" w:line="276" w:lineRule="auto"/>
        <w:ind w:right="58" w:firstLine="142"/>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созданная в ДОУ, группах развивающая предметно-пространственная среда, эстетика и дизайн оформления в повседневной жизни, к событийным мероприятиям,</w:t>
      </w:r>
    </w:p>
    <w:p w:rsidR="00B926C3" w:rsidRDefault="005A201A" w:rsidP="006B5961">
      <w:pPr>
        <w:widowControl w:val="0"/>
        <w:spacing w:line="240" w:lineRule="auto"/>
        <w:ind w:right="58" w:firstLine="142"/>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наличие интереса у взрослых и детей (сообщества),</w:t>
      </w:r>
    </w:p>
    <w:p w:rsidR="00B926C3" w:rsidRDefault="005A201A" w:rsidP="006B5961">
      <w:pPr>
        <w:widowControl w:val="0"/>
        <w:spacing w:before="40" w:line="275" w:lineRule="auto"/>
        <w:ind w:right="58" w:firstLine="142"/>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участие в творческих конкурсах, соревнованиях, фестивалях, мероприятиях, социально значимых </w:t>
      </w:r>
      <w:r w:rsidR="00AA4126">
        <w:rPr>
          <w:rFonts w:ascii="Times New Roman" w:eastAsia="Times New Roman" w:hAnsi="Times New Roman" w:cs="Times New Roman"/>
          <w:color w:val="000000"/>
          <w:sz w:val="24"/>
          <w:szCs w:val="24"/>
        </w:rPr>
        <w:t>акциях различного</w:t>
      </w:r>
      <w:r>
        <w:rPr>
          <w:rFonts w:ascii="Times New Roman" w:eastAsia="Times New Roman" w:hAnsi="Times New Roman" w:cs="Times New Roman"/>
          <w:color w:val="000000"/>
          <w:sz w:val="24"/>
          <w:szCs w:val="24"/>
        </w:rPr>
        <w:t xml:space="preserve"> уровня.</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26" w:line="240" w:lineRule="exact"/>
        <w:rPr>
          <w:rFonts w:ascii="Times New Roman" w:eastAsia="Times New Roman" w:hAnsi="Times New Roman" w:cs="Times New Roman"/>
          <w:sz w:val="24"/>
          <w:szCs w:val="24"/>
        </w:rPr>
      </w:pPr>
    </w:p>
    <w:bookmarkEnd w:id="155"/>
    <w:p w:rsidR="00B926C3" w:rsidRDefault="00B926C3">
      <w:pPr>
        <w:widowControl w:val="0"/>
        <w:spacing w:line="240" w:lineRule="auto"/>
        <w:ind w:left="9786" w:right="-20"/>
        <w:rPr>
          <w:color w:val="000000"/>
        </w:rPr>
        <w:sectPr w:rsidR="00B926C3">
          <w:type w:val="continuous"/>
          <w:pgSz w:w="11906" w:h="16838"/>
          <w:pgMar w:top="1134" w:right="703" w:bottom="0" w:left="1080" w:header="0" w:footer="0" w:gutter="0"/>
          <w:cols w:space="708"/>
        </w:sectPr>
      </w:pPr>
    </w:p>
    <w:p w:rsidR="00B926C3" w:rsidRDefault="005A201A">
      <w:pPr>
        <w:widowControl w:val="0"/>
        <w:spacing w:line="240" w:lineRule="auto"/>
        <w:ind w:right="-55" w:firstLine="360"/>
        <w:rPr>
          <w:rFonts w:ascii="Times New Roman" w:eastAsia="Times New Roman" w:hAnsi="Times New Roman" w:cs="Times New Roman"/>
          <w:color w:val="000000"/>
          <w:sz w:val="24"/>
          <w:szCs w:val="24"/>
        </w:rPr>
      </w:pPr>
      <w:bookmarkStart w:id="156" w:name="_page_421_0"/>
      <w:r>
        <w:rPr>
          <w:rFonts w:ascii="Times New Roman" w:eastAsia="Times New Roman" w:hAnsi="Times New Roman" w:cs="Times New Roman"/>
          <w:b/>
          <w:bCs/>
          <w:i/>
          <w:iCs/>
          <w:color w:val="000000"/>
          <w:sz w:val="24"/>
          <w:szCs w:val="24"/>
        </w:rPr>
        <w:lastRenderedPageBreak/>
        <w:t xml:space="preserve">Цель деятельности Детского сада </w:t>
      </w:r>
      <w:r>
        <w:rPr>
          <w:rFonts w:ascii="Times New Roman" w:eastAsia="Times New Roman" w:hAnsi="Times New Roman" w:cs="Times New Roman"/>
          <w:color w:val="000000"/>
          <w:sz w:val="24"/>
          <w:szCs w:val="24"/>
        </w:rPr>
        <w:t>– осуществление образовательной деятельности по реализации образовательных программ дошкольного образования.</w:t>
      </w:r>
    </w:p>
    <w:p w:rsidR="00B926C3" w:rsidRDefault="00B926C3">
      <w:pPr>
        <w:spacing w:after="41" w:line="240" w:lineRule="exact"/>
        <w:rPr>
          <w:rFonts w:ascii="Times New Roman" w:eastAsia="Times New Roman" w:hAnsi="Times New Roman" w:cs="Times New Roman"/>
          <w:sz w:val="24"/>
          <w:szCs w:val="24"/>
        </w:rPr>
      </w:pPr>
    </w:p>
    <w:p w:rsidR="00B926C3" w:rsidRDefault="005A201A">
      <w:pPr>
        <w:widowControl w:val="0"/>
        <w:spacing w:line="240" w:lineRule="auto"/>
        <w:ind w:right="-15" w:firstLine="360"/>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Предметом деятельности Детского сада </w:t>
      </w:r>
      <w:r>
        <w:rPr>
          <w:rFonts w:ascii="Times New Roman" w:eastAsia="Times New Roman" w:hAnsi="Times New Roman" w:cs="Times New Roman"/>
          <w:color w:val="000000"/>
          <w:sz w:val="24"/>
          <w:szCs w:val="24"/>
        </w:rPr>
        <w:t>является формирование общей культуры, развитие физических, интеллектуальных, нравственных, эстетических и личностных качеств, формирование предпосылок учебной деятельности, сохранение и укрепление здоровья воспитанников.</w:t>
      </w:r>
    </w:p>
    <w:p w:rsidR="00B926C3" w:rsidRDefault="00B926C3">
      <w:pPr>
        <w:spacing w:after="41" w:line="240" w:lineRule="exact"/>
        <w:rPr>
          <w:rFonts w:ascii="Times New Roman" w:eastAsia="Times New Roman" w:hAnsi="Times New Roman" w:cs="Times New Roman"/>
          <w:sz w:val="24"/>
          <w:szCs w:val="24"/>
        </w:rPr>
      </w:pPr>
    </w:p>
    <w:p w:rsidR="00B926C3" w:rsidRDefault="005A201A">
      <w:pPr>
        <w:widowControl w:val="0"/>
        <w:spacing w:line="275" w:lineRule="auto"/>
        <w:ind w:right="-54" w:firstLine="360"/>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Смысл деятельности нашего детского сада </w:t>
      </w:r>
      <w:r>
        <w:rPr>
          <w:rFonts w:ascii="Times New Roman" w:eastAsia="Times New Roman" w:hAnsi="Times New Roman" w:cs="Times New Roman"/>
          <w:color w:val="000000"/>
          <w:sz w:val="24"/>
          <w:szCs w:val="24"/>
        </w:rPr>
        <w:t>мы видим в создании условий для всестороннего развития детей их успешной социализации.</w:t>
      </w:r>
    </w:p>
    <w:p w:rsidR="00B926C3" w:rsidRDefault="005A201A">
      <w:pPr>
        <w:widowControl w:val="0"/>
        <w:tabs>
          <w:tab w:val="left" w:pos="1145"/>
          <w:tab w:val="left" w:pos="2957"/>
          <w:tab w:val="left" w:pos="5100"/>
          <w:tab w:val="left" w:pos="6155"/>
          <w:tab w:val="left" w:pos="6532"/>
          <w:tab w:val="left" w:pos="8542"/>
        </w:tabs>
        <w:spacing w:before="2" w:line="275" w:lineRule="auto"/>
        <w:ind w:right="-17" w:firstLine="360"/>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Миссия нашего детского сада </w:t>
      </w:r>
      <w:r>
        <w:rPr>
          <w:rFonts w:ascii="Times New Roman" w:eastAsia="Times New Roman" w:hAnsi="Times New Roman" w:cs="Times New Roman"/>
          <w:color w:val="000000"/>
          <w:sz w:val="24"/>
          <w:szCs w:val="24"/>
        </w:rPr>
        <w:t>заключается в объединении усилий ДОУ и семьи для создания условий,</w:t>
      </w:r>
      <w:r>
        <w:rPr>
          <w:rFonts w:ascii="Times New Roman" w:eastAsia="Times New Roman" w:hAnsi="Times New Roman" w:cs="Times New Roman"/>
          <w:color w:val="000000"/>
          <w:sz w:val="24"/>
          <w:szCs w:val="24"/>
        </w:rPr>
        <w:tab/>
        <w:t>раскрывающих</w:t>
      </w:r>
      <w:r>
        <w:rPr>
          <w:rFonts w:ascii="Times New Roman" w:eastAsia="Times New Roman" w:hAnsi="Times New Roman" w:cs="Times New Roman"/>
          <w:color w:val="000000"/>
          <w:sz w:val="24"/>
          <w:szCs w:val="24"/>
        </w:rPr>
        <w:tab/>
        <w:t>индивидуальность</w:t>
      </w:r>
      <w:r>
        <w:rPr>
          <w:rFonts w:ascii="Times New Roman" w:eastAsia="Times New Roman" w:hAnsi="Times New Roman" w:cs="Times New Roman"/>
          <w:color w:val="000000"/>
          <w:sz w:val="24"/>
          <w:szCs w:val="24"/>
        </w:rPr>
        <w:tab/>
        <w:t>ребенка</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способствующих</w:t>
      </w:r>
      <w:r>
        <w:rPr>
          <w:rFonts w:ascii="Times New Roman" w:eastAsia="Times New Roman" w:hAnsi="Times New Roman" w:cs="Times New Roman"/>
          <w:color w:val="000000"/>
          <w:sz w:val="24"/>
          <w:szCs w:val="24"/>
        </w:rPr>
        <w:tab/>
        <w:t>формированию компетенций, которые обеспечивают ему успешность сегодня и в будущем.</w:t>
      </w:r>
    </w:p>
    <w:p w:rsidR="00B926C3" w:rsidRDefault="005A201A">
      <w:pPr>
        <w:widowControl w:val="0"/>
        <w:tabs>
          <w:tab w:val="left" w:pos="6672"/>
          <w:tab w:val="left" w:pos="8640"/>
        </w:tabs>
        <w:spacing w:line="275" w:lineRule="auto"/>
        <w:ind w:right="-9" w:firstLine="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Миссия ДОО – предоставление каждому ребенку возможности радостно и содержательно прожить самоценный период дошкольного детства с</w:t>
      </w:r>
      <w:r>
        <w:rPr>
          <w:rFonts w:ascii="Times New Roman" w:eastAsia="Times New Roman" w:hAnsi="Times New Roman" w:cs="Times New Roman"/>
          <w:color w:val="000000"/>
          <w:sz w:val="24"/>
          <w:szCs w:val="24"/>
        </w:rPr>
        <w:tab/>
        <w:t>возможностью</w:t>
      </w:r>
      <w:r>
        <w:rPr>
          <w:rFonts w:ascii="Times New Roman" w:eastAsia="Times New Roman" w:hAnsi="Times New Roman" w:cs="Times New Roman"/>
          <w:color w:val="000000"/>
          <w:sz w:val="24"/>
          <w:szCs w:val="24"/>
        </w:rPr>
        <w:tab/>
        <w:t>максимальной самореализации, сохранение и укрепление здоровья каждого ребенка, осуществление коррекции речевого развития детей</w:t>
      </w:r>
      <w:r w:rsidR="00CE6B1A">
        <w:rPr>
          <w:rFonts w:ascii="Times New Roman" w:eastAsia="Times New Roman" w:hAnsi="Times New Roman" w:cs="Times New Roman"/>
          <w:color w:val="000000"/>
          <w:sz w:val="24"/>
          <w:szCs w:val="24"/>
        </w:rPr>
        <w:t>.</w:t>
      </w:r>
    </w:p>
    <w:p w:rsidR="00B926C3" w:rsidRDefault="005A201A">
      <w:pPr>
        <w:widowControl w:val="0"/>
        <w:spacing w:before="5" w:line="240" w:lineRule="auto"/>
        <w:ind w:left="360"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Принципы жизни и воспитания ДОУ</w:t>
      </w:r>
    </w:p>
    <w:p w:rsidR="00B926C3" w:rsidRDefault="00BE0B05" w:rsidP="003556C9">
      <w:pPr>
        <w:widowControl w:val="0"/>
        <w:tabs>
          <w:tab w:val="left" w:pos="1671"/>
          <w:tab w:val="left" w:pos="3553"/>
          <w:tab w:val="left" w:pos="5345"/>
          <w:tab w:val="left" w:pos="7690"/>
          <w:tab w:val="left" w:pos="9278"/>
        </w:tabs>
        <w:spacing w:before="38" w:line="275" w:lineRule="auto"/>
        <w:ind w:right="-13" w:firstLine="708"/>
        <w:jc w:val="both"/>
        <w:rPr>
          <w:rFonts w:ascii="Times New Roman" w:eastAsia="Times New Roman" w:hAnsi="Times New Roman" w:cs="Times New Roman"/>
          <w:color w:val="000000"/>
          <w:sz w:val="24"/>
          <w:szCs w:val="24"/>
        </w:rPr>
      </w:pPr>
      <w:r w:rsidRPr="00BE0B05">
        <w:rPr>
          <w:noProof/>
        </w:rPr>
        <w:pict>
          <v:group id="drawingObject5725" o:spid="_x0000_s3719" style="position:absolute;left:0;text-align:left;margin-left:52.55pt;margin-top:2.2pt;width:508.9pt;height:444.3pt;z-index:-251576832;mso-position-horizontal-relative:page" coordsize="64630,564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" o:allowincell="f">
            <v:shape id="Shape 5726" o:spid="_x0000_s3747" style="position:absolute;width:64630;height:2011;visibility:visible" coordsize="64630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OXqccA&#10;AADdAAAADwAAAGRycy9kb3ducmV2LnhtbESP3WrCQBSE7wt9h+UUeiO6aaBRoqtoobRQFPwBvTxm&#10;j0kwezbsbjW+fVcQejnMzDfMZNaZRlzI+dqygrdBAoK4sLrmUsFu+9kfgfABWWNjmRTcyMNs+vw0&#10;wVzbK6/psgmliBD2OSqoQmhzKX1RkUE/sC1x9E7WGQxRulJqh9cIN41MkySTBmuOCxW29FFRcd78&#10;GgXnH1qkN3SjTLdLfzge96u096XU60s3H4MI1IX/8KP9rRW8D9MM7m/iE5DT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zjl6nHAAAA3QAAAA8AAAAAAAAAAAAAAAAAmAIAAGRy&#10;cy9kb3ducmV2LnhtbFBLBQYAAAAABAAEAPUAAACMAwAAAAA=&#10;" adj="0,,0" path="m,201168l,,6463030,r,201168l,201168xe" stroked="f">
              <v:stroke joinstyle="round"/>
              <v:formulas/>
              <v:path arrowok="t" o:connecttype="segments" textboxrect="0,0,6463030,201168"/>
            </v:shape>
            <v:shape id="Shape 5727" o:spid="_x0000_s3746" style="position:absolute;top:2011;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5OgMYA&#10;AADdAAAADwAAAGRycy9kb3ducmV2LnhtbESPzWrDMBCE74W8g9hAL6WWY2h+3CjBBExaeknikvNi&#10;bW0Ta2Us1XbevioUehxm5htmu59MKwbqXWNZwSKKQRCXVjdcKfgs8uc1COeRNbaWScGdHOx3s4ct&#10;ptqOfKbh4isRIOxSVFB736VSurImgy6yHXHwvmxv0AfZV1L3OAa4aWUSx0tpsOGwUGNHh5rK2+Xb&#10;KGg32cc0XuPjqcszV+AC34enpVKP8yl7BeFp8v/hv/abVvCySlbw+yY8Abn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m5OgMYAAADdAAAADwAAAAAAAAAAAAAAAACYAgAAZHJz&#10;L2Rvd25yZXYueG1sUEsFBgAAAAAEAAQA9QAAAIsDAAAAAA==&#10;" adj="0,,0" path="m,201167l,,6463030,r,201167l,201167xe" stroked="f">
              <v:stroke joinstyle="round"/>
              <v:formulas/>
              <v:path arrowok="t" o:connecttype="segments" textboxrect="0,0,6463030,201167"/>
            </v:shape>
            <v:shape id="Shape 5728" o:spid="_x0000_s3745" style="position:absolute;top:4023;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a8sIA&#10;AADdAAAADwAAAGRycy9kb3ducmV2LnhtbERPy2qDQBTdB/IPww10E5JRIY/aTEQK0pZu8iLri3Or&#10;UueOOFO1f59ZFLo8nPchm0wrBupdY1lBvI5AEJdWN1wpuF2L1R6E88gaW8uk4JccZMf57ICptiOf&#10;abj4SoQQdikqqL3vUildWZNBt7YdceC+bG/QB9hXUvc4hnDTyiSKttJgw6Ghxo5eayq/Lz9GQfuc&#10;f07jPXo7dUXurhjjx7DcKvW0mPIXEJ4m/y/+c79rBZtdEuaGN+EJyOM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8drywgAAAN0AAAAPAAAAAAAAAAAAAAAAAJgCAABkcnMvZG93&#10;bnJldi54bWxQSwUGAAAAAAQABAD1AAAAhwMAAAAA&#10;" adj="0,,0" path="m,201167l,,6463030,r,201167l,201167xe" stroked="f">
              <v:stroke joinstyle="round"/>
              <v:formulas/>
              <v:path arrowok="t" o:connecttype="segments" textboxrect="0,0,6463030,201167"/>
            </v:shape>
            <v:shape id="Shape 5729" o:spid="_x0000_s3744" style="position:absolute;top:6035;width:64630;height:2026;visibility:visible" coordsize="6463030,2026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PwCMcA&#10;AADdAAAADwAAAGRycy9kb3ducmV2LnhtbESPQWvCQBSE74X+h+UVvEjdKGja1E2QoLQgHoyFXh/Z&#10;1yQ0+zZkV5P667uC0OMwM98w62w0rbhQ7xrLCuazCARxaXXDlYLP0+75BYTzyBpby6Tglxxk6ePD&#10;GhNtBz7SpfCVCBB2CSqove8SKV1Zk0E3sx1x8L5tb9AH2VdS9zgEuGnlIopW0mDDYaHGjvKayp/i&#10;bBQUX/F8mx/aYVX597wcdXzdTvdKTZ7GzRsIT6P/D9/bH1rBMl68wu1NeAIy/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4T8AjHAAAA3QAAAA8AAAAAAAAAAAAAAAAAmAIAAGRy&#10;cy9kb3ducmV2LnhtbFBLBQYAAAAABAAEAPUAAACMAwAAAAA=&#10;" adj="0,,0" path="m,202692l,,6463030,r,202692l,202692xe" stroked="f">
              <v:stroke joinstyle="round"/>
              <v:formulas/>
              <v:path arrowok="t" o:connecttype="segments" textboxrect="0,0,6463030,202692"/>
            </v:shape>
            <v:shape id="Shape 5730" o:spid="_x0000_s3743" style="position:absolute;top:8061;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5AKcMA&#10;AADdAAAADwAAAGRycy9kb3ducmV2LnhtbERPTWvCQBC9F/wPywi9lLpJpammriEIUouXNornITtN&#10;gtnZkN0m8d+7h0KPj/e9ySbTioF611hWEC8iEMSl1Q1XCs6n/fMKhPPIGlvLpOBGDrLt7GGDqbYj&#10;f9NQ+EqEEHYpKqi971IpXVmTQbewHXHgfmxv0AfYV1L3OIZw08qXKEqkwYZDQ40d7Woqr8WvUdCu&#10;8+M0XqKPr26fuxPG+Dk8JUo9zqf8HYSnyf+L/9wHreD1bRn2hzfhCcjt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F5AKcMAAADdAAAADwAAAAAAAAAAAAAAAACYAgAAZHJzL2Rv&#10;d25yZXYueG1sUEsFBgAAAAAEAAQA9QAAAIgDAAAAAA==&#10;" adj="0,,0" path="m,201167l,,6463030,r,201167l,201167xe" stroked="f">
              <v:stroke joinstyle="round"/>
              <v:formulas/>
              <v:path arrowok="t" o:connecttype="segments" textboxrect="0,0,6463030,201167"/>
            </v:shape>
            <v:shape id="Shape 5731" o:spid="_x0000_s3742" style="position:absolute;top:10073;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LlssYA&#10;AADdAAAADwAAAGRycy9kb3ducmV2LnhtbESPQWvCQBSE74X+h+UVvIhuUqm1MRsJBbHFi1Xx/Mi+&#10;JsHs25Bdk/TfdwtCj8PMfMOkm9E0oqfO1ZYVxPMIBHFhdc2lgvNpO1uBcB5ZY2OZFPyQg032+JBi&#10;ou3AX9QffSkChF2CCirv20RKV1Rk0M1tSxy8b9sZ9EF2pdQdDgFuGvkcRUtpsOawUGFL7xUV1+PN&#10;KGje8v04XKLdod3m7oQxfvbTpVKTpzFfg/A0+v/wvf2hFby8LmL4exOegM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xLlssYAAADdAAAADwAAAAAAAAAAAAAAAACYAgAAZHJz&#10;L2Rvd25yZXYueG1sUEsFBgAAAAAEAAQA9QAAAIsDAAAAAA==&#10;" adj="0,,0" path="m,201167l,,6463030,r,201167l,201167xe" stroked="f">
              <v:stroke joinstyle="round"/>
              <v:formulas/>
              <v:path arrowok="t" o:connecttype="segments" textboxrect="0,0,6463030,201167"/>
            </v:shape>
            <v:shape id="Shape 5732" o:spid="_x0000_s3741" style="position:absolute;top:12085;width:64630;height:2011;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B7xcUA&#10;AADdAAAADwAAAGRycy9kb3ducmV2LnhtbESPQWvCQBSE70L/w/IKXoputBg1dZVQkCpeWhXPj+xr&#10;Epp9G7JrEv+9KxQ8DjPzDbPa9KYSLTWutKxgMo5AEGdWl5wrOJ+2owUI55E1VpZJwY0cbNYvgxUm&#10;2nb8Q+3R5yJA2CWooPC+TqR0WUEG3djWxMH7tY1BH2STS91gF+CmktMoiqXBksNCgTV9FpT9Ha9G&#10;QbVMD313ib6+623qTjjBffsWKzV87dMPEJ56/wz/t3dawWz+PoXHm/AE5P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wHvFxQAAAN0AAAAPAAAAAAAAAAAAAAAAAJgCAABkcnMv&#10;ZG93bnJldi54bWxQSwUGAAAAAAQABAD1AAAAigMAAAAA&#10;" adj="0,,0" path="m,201167l,,6463030,r,201167l,201167xe" stroked="f">
              <v:stroke joinstyle="round"/>
              <v:formulas/>
              <v:path arrowok="t" o:connecttype="segments" textboxrect="0,0,6463030,201167"/>
            </v:shape>
            <v:shape id="Shape 5733" o:spid="_x0000_s3740" style="position:absolute;top:14097;width:64630;height:2011;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zeXsYA&#10;AADdAAAADwAAAGRycy9kb3ducmV2LnhtbESPQWvCQBSE74L/YXmCl9JsVExtmlWCIK14aVV6fmRf&#10;k2D2bchuk/TfdwsFj8PMfMNku9E0oqfO1ZYVLKIYBHFhdc2lguvl8LgB4TyyxsYyKfghB7vtdJJh&#10;qu3AH9SffSkChF2KCirv21RKV1Rk0EW2JQ7el+0M+iC7UuoOhwA3jVzGcSIN1hwWKmxpX1FxO38b&#10;Bc1zfhqHz/j1vT3k7oILPPYPiVLz2Zi/gPA0+nv4v/2mFayfViv4exOegN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IzeXsYAAADdAAAADwAAAAAAAAAAAAAAAACYAgAAZHJz&#10;L2Rvd25yZXYueG1sUEsFBgAAAAAEAAQA9QAAAIsDAAAAAA==&#10;" adj="0,,0" path="m,201167l,,6463030,r,201167l,201167xe" stroked="f">
              <v:stroke joinstyle="round"/>
              <v:formulas/>
              <v:path arrowok="t" o:connecttype="segments" textboxrect="0,0,6463030,201167"/>
            </v:shape>
            <v:shape id="Shape 5734" o:spid="_x0000_s3739" style="position:absolute;top:16108;width:64630;height:2027;visibility:visible" coordsize="6463030,20264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ynyscA&#10;AADdAAAADwAAAGRycy9kb3ducmV2LnhtbESP3WrCQBCF74W+wzKF3kjd+FPbRleRgOBNpI0+wJCd&#10;JsHsbMiuSfr2riB4eThzvjNnvR1MLTpqXWVZwXQSgSDOra64UHA+7d+/QDiPrLG2TAr+ycF28zJa&#10;Y6xtz7/UZb4QAcIuRgWl900spctLMugmtiEO3p9tDfog20LqFvsAN7WcRdFSGqw4NJTYUFJSfsmu&#10;JryRJtP5snPZ7HTu0/Qbj4fkZ6zU2+uwW4HwNPjn8SN90Ao+PucLuK8JCJCb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E8p8rHAAAA3QAAAA8AAAAAAAAAAAAAAAAAmAIAAGRy&#10;cy9kb3ducmV2LnhtbFBLBQYAAAAABAAEAPUAAACMAwAAAAA=&#10;" adj="0,,0" path="m,202641l,,6463030,r,202641l,202641xe" stroked="f">
              <v:stroke joinstyle="round"/>
              <v:formulas/>
              <v:path arrowok="t" o:connecttype="segments" textboxrect="0,0,6463030,202641"/>
            </v:shape>
            <v:shape id="Shape 5735" o:spid="_x0000_s3738" style="position:absolute;top:18135;width:64630;height:2014;visibility:visible" coordsize="6463030,2014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FTE8cA&#10;AADdAAAADwAAAGRycy9kb3ducmV2LnhtbESPQWvCQBSE70L/w/IEb7rRaltSV5GioYIQGtv7I/ua&#10;xGbfhuwaU3+9WxB6HGa+GWa57k0tOmpdZVnBdBKBIM6trrhQ8HncjV9AOI+ssbZMCn7JwXr1MFhi&#10;rO2FP6jLfCFCCbsYFZTeN7GULi/JoJvYhjh437Y16INsC6lbvIRyU8tZFD1JgxWHhRIbeisp/8nO&#10;RsHCHzbT+Xbb9Ydrekz32Sz5OiVKjYb95hWEp97/h+/0uw7c8+MC/t6EJyB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DBUxPHAAAA3QAAAA8AAAAAAAAAAAAAAAAAmAIAAGRy&#10;cy9kb3ducmV2LnhtbFBLBQYAAAAABAAEAPUAAACMAwAAAAA=&#10;" adj="0,,0" path="m,201472l,,6463030,r,201472l,201472xe" stroked="f">
              <v:stroke joinstyle="round"/>
              <v:formulas/>
              <v:path arrowok="t" o:connecttype="segments" textboxrect="0,0,6463030,201472"/>
            </v:shape>
            <v:shape id="Shape 5736" o:spid="_x0000_s3737" style="position:absolute;top:20149;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t9xsYA&#10;AADdAAAADwAAAGRycy9kb3ducmV2LnhtbESPzWrDMBCE74W8g9hALiWWk1Cnca0EEwhp6aX5oefF&#10;2tim1spYiu2+fVUo9DjMzDdMthtNI3rqXG1ZwSKKQRAXVtdcKrheDvNnEM4ja2wsk4JvcrDbTh4y&#10;TLUd+ET92ZciQNilqKDyvk2ldEVFBl1kW+Lg3Wxn0AfZlVJ3OAS4aeQyjhNpsOawUGFL+4qKr/Pd&#10;KGg2+fs4fMbHj/aQuwsu8K1/TJSaTcf8BYSn0f+H/9qvWsHTepXA75vwBOT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Pt9xsYAAADdAAAADwAAAAAAAAAAAAAAAACYAgAAZHJz&#10;L2Rvd25yZXYueG1sUEsFBgAAAAAEAAQA9QAAAIsDAAAAAA==&#10;" adj="0,,0" path="m,201167l,,6463030,r,201167l,201167xe" stroked="f">
              <v:stroke joinstyle="round"/>
              <v:formulas/>
              <v:path arrowok="t" o:connecttype="segments" textboxrect="0,0,6463030,201167"/>
            </v:shape>
            <v:shape id="Shape 5737" o:spid="_x0000_s3736" style="position:absolute;top:22161;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fYXcYA&#10;AADdAAAADwAAAGRycy9kb3ducmV2LnhtbESPzWrDMBCE74G+g9hCLiWR01IndSwHUwhtySV/5LxY&#10;W9vEWhlLsd23rwqFHIeZ+YZJN6NpRE+dqy0rWMwjEMSF1TWXCs6n7WwFwnlkjY1lUvBDDjbZwyTF&#10;RNuBD9QffSkChF2CCirv20RKV1Rk0M1tSxy8b9sZ9EF2pdQdDgFuGvkcRbE0WHNYqLCl94qK6/Fm&#10;FDRv+W4cLtHHvt3m7oQL/OqfYqWmj2O+BuFp9Pfwf/tTK3hdvizh7014AjL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7fYXcYAAADdAAAADwAAAAAAAAAAAAAAAACYAgAAZHJz&#10;L2Rvd25yZXYueG1sUEsFBgAAAAAEAAQA9QAAAIsDAAAAAA==&#10;" adj="0,,0" path="m,201167l,,6463030,r,201167l,201167xe" stroked="f">
              <v:stroke joinstyle="round"/>
              <v:formulas/>
              <v:path arrowok="t" o:connecttype="segments" textboxrect="0,0,6463030,201167"/>
            </v:shape>
            <v:shape id="Shape 5738" o:spid="_x0000_s3735" style="position:absolute;top:24173;width:64630;height:2027;visibility:visible" coordsize="646303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lGmsMA&#10;AADdAAAADwAAAGRycy9kb3ducmV2LnhtbERPTWvCQBC9F/wPywi91Y22GomuYgtCKSIYlXgcsmMS&#10;zM6G7BrTf+8eCj0+3vdy3ZtadNS6yrKC8SgCQZxbXXGh4HTcvs1BOI+ssbZMCn7JwXo1eFliou2D&#10;D9SlvhAhhF2CCkrvm0RKl5dk0I1sQxy4q20N+gDbQuoWHyHc1HISRTNpsOLQUGJDXyXlt/RuFGzs&#10;RzSfxp3Uuybbf16y7PwTs1Kvw36zAOGp9//iP/e3VjCN38Pc8CY8Ab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BlGmsMAAADdAAAADwAAAAAAAAAAAAAAAACYAgAAZHJzL2Rv&#10;d25yZXYueG1sUEsFBgAAAAAEAAQA9QAAAIgDAAAAAA==&#10;" adj="0,,0" path="m,202691l,,6463030,r,202691l,202691xe" stroked="f">
              <v:stroke joinstyle="round"/>
              <v:formulas/>
              <v:path arrowok="t" o:connecttype="segments" textboxrect="0,0,6463030,202691"/>
            </v:shape>
            <v:shape id="Shape 5739" o:spid="_x0000_s3734" style="position:absolute;top:26200;width:64630;height:2011;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TptMYA&#10;AADdAAAADwAAAGRycy9kb3ducmV2LnhtbESPzWrDMBCE74G+g9hCLiWW01IndqMEUwhtySV/5LxY&#10;G9vUWhlLsd23rwqFHIeZ+YZZbUbTiJ46V1tWMI9iEMSF1TWXCs6n7WwJwnlkjY1lUvBDDjbrh8kK&#10;M20HPlB/9KUIEHYZKqi8bzMpXVGRQRfZljh4V9sZ9EF2pdQdDgFuGvkcx4k0WHNYqLCl94qK7+PN&#10;KGjSfDcOl/hj325zd8I5fvVPiVLTxzF/A+Fp9Pfwf/tTK3hdvKTw9yY8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WTptMYAAADdAAAADwAAAAAAAAAAAAAAAACYAgAAZHJz&#10;L2Rvd25yZXYueG1sUEsFBgAAAAAEAAQA9QAAAIsDAAAAAA==&#10;" adj="0,,0" path="m,l,201167r6463030,l6463030,,,xe" stroked="f">
              <v:stroke joinstyle="round"/>
              <v:formulas/>
              <v:path arrowok="t" o:connecttype="segments" textboxrect="0,0,6463030,201167"/>
            </v:shape>
            <v:shape id="Shape 5740" o:spid="_x0000_s3733" style="position:absolute;top:28211;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gzVMMA&#10;AADdAAAADwAAAGRycy9kb3ducmV2LnhtbERPTWvCQBC9F/wPywi9lLpJsammriEIUouXNornITtN&#10;gtnZkN0m8d+7h0KPj/e9ySbTioF611hWEC8iEMSl1Q1XCs6n/fMKhPPIGlvLpOBGDrLt7GGDqbYj&#10;f9NQ+EqEEHYpKqi971IpXVmTQbewHXHgfmxv0AfYV1L3OIZw08qXKEqkwYZDQ40d7Woqr8WvUdCu&#10;8+M0XqKPr26fuxPG+Dk8JUo9zqf8HYSnyf+L/9wHreD1bRn2hzfhCcjt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FgzVMMAAADdAAAADwAAAAAAAAAAAAAAAACYAgAAZHJzL2Rv&#10;d25yZXYueG1sUEsFBgAAAAAEAAQA9QAAAIgDAAAAAA==&#10;" adj="0,,0" path="m,201167l,,6463030,r,201167l,201167xe" stroked="f">
              <v:stroke joinstyle="round"/>
              <v:formulas/>
              <v:path arrowok="t" o:connecttype="segments" textboxrect="0,0,6463030,201167"/>
            </v:shape>
            <v:shape id="Shape 5741" o:spid="_x0000_s3732" style="position:absolute;top:30223;width:64630;height:2012;visibility:visible" coordsize="6463030,20116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uhccA&#10;AADdAAAADwAAAGRycy9kb3ducmV2LnhtbESP3WrCQBSE74W+w3IKvdONxZ+YukpRKsWfC6MPcJo9&#10;TUKzZ2N2NenbdwuCl8PMfMPMl52pxI0aV1pWMBxEIIgzq0vOFZxPH/0YhPPIGivLpOCXHCwXT705&#10;Jtq2fKRb6nMRIOwSVFB4XydSuqwgg25ga+LgfdvGoA+yyaVusA1wU8nXKJpIgyWHhQJrWhWU/aRX&#10;o0BuzeEy/uJ1u9/s0tjPsm08cUq9PHfvbyA8df4Rvrc/tYLxdDSE/zfh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8WLoXHAAAA3QAAAA8AAAAAAAAAAAAAAAAAmAIAAGRy&#10;cy9kb3ducmV2LnhtbFBLBQYAAAAABAAEAPUAAACMAwAAAAA=&#10;" adj="0,,0" path="m,201166l,,6463030,r,201166l,201166xe" stroked="f">
              <v:stroke joinstyle="round"/>
              <v:formulas/>
              <v:path arrowok="t" o:connecttype="segments" textboxrect="0,0,6463030,201166"/>
            </v:shape>
            <v:shape id="Shape 5742" o:spid="_x0000_s3731" style="position:absolute;top:32235;width:64630;height:2027;visibility:visible" coordsize="646303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cCDcYA&#10;AADdAAAADwAAAGRycy9kb3ducmV2LnhtbESP3WrCQBSE74W+w3IKvdNNRRuJ2YgtFIqIUH+Il4fs&#10;MQnNng3ZbYxv7wqFXg4z8w2TrgbTiJ46V1tW8DqJQBAXVtdcKjgePscLEM4ja2wsk4IbOVhlT6MU&#10;E22v/E393pciQNglqKDyvk2kdEVFBt3EtsTBu9jOoA+yK6Xu8BrgppHTKHqTBmsOCxW29FFR8bP/&#10;NQrWdhYt5nEv9bbNd+/nPD9tYlbq5XlYL0F4Gvx/+K/9pRXM49kUHm/CE5DZ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fcCDcYAAADdAAAADwAAAAAAAAAAAAAAAACYAgAAZHJz&#10;L2Rvd25yZXYueG1sUEsFBgAAAAAEAAQA9QAAAIsDAAAAAA==&#10;" adj="0,,0" path="m,202691l,,6463030,r,202691l,202691xe" stroked="f">
              <v:stroke joinstyle="round"/>
              <v:formulas/>
              <v:path arrowok="t" o:connecttype="segments" textboxrect="0,0,6463030,202691"/>
            </v:shape>
            <v:shape id="Shape 5743" o:spid="_x0000_s3730" style="position:absolute;top:34262;width:64630;height:2011;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qtI8YA&#10;AADdAAAADwAAAGRycy9kb3ducmV2LnhtbESPT2vCQBTE74V+h+UVvBTdpFZt06wSBKnixX94fmRf&#10;k9Ds25Bdk/Tbu4VCj8PM/IZJV4OpRUetqywriCcRCOLc6ooLBZfzZvwGwnlkjbVlUvBDDlbLx4cU&#10;E217PlJ38oUIEHYJKii9bxIpXV6SQTexDXHwvmxr0AfZFlK32Ae4qeVLFM2lwYrDQokNrUvKv083&#10;o6B+z/ZDf40+D80mc2eMcdc9z5UaPQ3ZBwhPg/8P/7W3WsFs8TqF3zfhCcjl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IqtI8YAAADdAAAADwAAAAAAAAAAAAAAAACYAgAAZHJz&#10;L2Rvd25yZXYueG1sUEsFBgAAAAAEAAQA9QAAAIsDAAAAAA==&#10;" adj="0,,0" path="m,201167l,,6463030,r,201167l,201167xe" stroked="f">
              <v:stroke joinstyle="round"/>
              <v:formulas/>
              <v:path arrowok="t" o:connecttype="segments" textboxrect="0,0,6463030,201167"/>
            </v:shape>
            <v:shape id="Shape 5744" o:spid="_x0000_s3729" style="position:absolute;top:36273;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1V8YA&#10;AADdAAAADwAAAGRycy9kb3ducmV2LnhtbESPQWvCQBSE74L/YXmCl9JsFE1tmlWCIK14aVV6fmRf&#10;k2D2bchuk/TfdwsFj8PMfMNku9E0oqfO1ZYVLKIYBHFhdc2lguvl8LgB4TyyxsYyKfghB7vtdJJh&#10;qu3AH9SffSkChF2KCirv21RKV1Rk0EW2JQ7el+0M+iC7UuoOhwA3jVzGcSIN1hwWKmxpX1FxO38b&#10;Bc1zfhqHz/j1vT3k7oILPPYPiVLz2Zi/gPA0+nv4v/2mFayfViv4exOegN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M1V8YAAADdAAAADwAAAAAAAAAAAAAAAACYAgAAZHJz&#10;L2Rvd25yZXYueG1sUEsFBgAAAAAEAAQA9QAAAIsDAAAAAA==&#10;" adj="0,,0" path="m,201167l,,6463030,r,201167l,201167xe" stroked="f">
              <v:stroke joinstyle="round"/>
              <v:formulas/>
              <v:path arrowok="t" o:connecttype="segments" textboxrect="0,0,6463030,201167"/>
            </v:shape>
            <v:shape id="Shape 5745" o:spid="_x0000_s3728" style="position:absolute;top:38285;width:64630;height:2012;visibility:visible" coordsize="64630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7sfscA&#10;AADdAAAADwAAAGRycy9kb3ducmV2LnhtbESP3WrCQBSE74W+w3IKvRHdNNQfoqu0hdKCVDAKennM&#10;HpNg9mzY3Wp8+25B6OUwM98w82VnGnEh52vLCp6HCQjiwuqaSwW77cdgCsIHZI2NZVJwIw/LxUNv&#10;jpm2V97QJQ+liBD2GSqoQmgzKX1RkUE/tC1x9E7WGQxRulJqh9cIN41Mk2QsDdYcFyps6b2i4pz/&#10;GAXnFb2lN3TTsW6//eF43K/T/qdST4/d6wxEoC78h+/tL61gNHkZwd+b+ATk4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Hu7H7HAAAA3QAAAA8AAAAAAAAAAAAAAAAAmAIAAGRy&#10;cy9kb3ducmV2LnhtbFBLBQYAAAAABAAEAPUAAACMAwAAAAA=&#10;" adj="0,,0" path="m,201168l,,6463030,r,201168l,201168xe" stroked="f">
              <v:stroke joinstyle="round"/>
              <v:formulas/>
              <v:path arrowok="t" o:connecttype="segments" textboxrect="0,0,6463030,201168"/>
            </v:shape>
            <v:shape id="Shape 5746" o:spid="_x0000_s3727" style="position:absolute;top:40297;width:64630;height:2027;visibility:visible" coordsize="646303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wEDsYA&#10;AADdAAAADwAAAGRycy9kb3ducmV2LnhtbESPQWvCQBSE74L/YXmCN90oaiTNRrRQKKUUtJV4fGRf&#10;k2D2bciuMf333ULB4zAz3zDpbjCN6KlztWUFi3kEgriwuuZSwdfny2wLwnlkjY1lUvBDDnbZeJRi&#10;ou2dj9SffCkChF2CCirv20RKV1Rk0M1tSxy8b9sZ9EF2pdQd3gPcNHIZRRtpsOawUGFLzxUV19PN&#10;KNjbVbRdx73U723+cbjk+fktZqWmk2H/BMLT4B/h//arVrCOVxv4exOegM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swEDsYAAADdAAAADwAAAAAAAAAAAAAAAACYAgAAZHJz&#10;L2Rvd25yZXYueG1sUEsFBgAAAAAEAAQA9QAAAIsDAAAAAA==&#10;" adj="0,,0" path="m,l,202691r6463030,l6463030,,,xe" stroked="f">
              <v:stroke joinstyle="round"/>
              <v:formulas/>
              <v:path arrowok="t" o:connecttype="segments" textboxrect="0,0,6463030,202691"/>
            </v:shape>
            <v:shape id="Shape 5747" o:spid="_x0000_s3726" style="position:absolute;top:42324;width:64630;height:2015;visibility:visible" coordsize="6463030,2014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kbgscA&#10;AADdAAAADwAAAGRycy9kb3ducmV2LnhtbESP3WrCQBSE74W+w3IK3ukm4k9J3YgUKwqCNLb3h+xp&#10;kjZ7NmTXGH16Vyj0cpj5Zpjlqje16Kh1lWUF8TgCQZxbXXGh4PP0PnoB4TyyxtoyKbiSg1X6NFhi&#10;ou2FP6jLfCFCCbsEFZTeN4mULi/JoBvbhjh437Y16INsC6lbvIRyU8tJFM2lwYrDQokNvZWU/2Zn&#10;o2DmD+t4utl0/eF2PB332WT79bNVavjcr19BeOr9f/iP3unALaYLeLwJT0Cm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dZG4LHAAAA3QAAAA8AAAAAAAAAAAAAAAAAmAIAAGRy&#10;cy9kb3ducmV2LnhtbFBLBQYAAAAABAAEAPUAAACMAwAAAAA=&#10;" adj="0,,0" path="m,l,201472r6463030,l6463030,,,xe" stroked="f">
              <v:stroke joinstyle="round"/>
              <v:formulas/>
              <v:path arrowok="t" o:connecttype="segments" textboxrect="0,0,6463030,201472"/>
            </v:shape>
            <v:shape id="Shape 5748" o:spid="_x0000_s3725" style="position:absolute;top:44339;width:64630;height:2012;visibility:visible" coordsize="6463030,20116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yHGMMA&#10;AADdAAAADwAAAGRycy9kb3ducmV2LnhtbERPzU7CQBC+k/gOmzHxBluIQK1sGwKREJSD1QcYu0Pb&#10;0J0t3ZXWt3cPJBy/fP+rbDCNuFLnassKppMIBHFhdc2lgu+vt3EMwnlkjY1lUvBHDrL0YbTCRNue&#10;P+ma+1KEEHYJKqi8bxMpXVGRQTexLXHgTrYz6APsSqk77EO4aeQsihbSYM2hocKWNhUV5/zXKJAH&#10;c7zMf3jbf+ze89i/FId44ZR6ehzWryA8Df4uvrn3WsF8+RzmhjfhCcj0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iyHGMMAAADdAAAADwAAAAAAAAAAAAAAAACYAgAAZHJzL2Rv&#10;d25yZXYueG1sUEsFBgAAAAAEAAQA9QAAAIgDAAAAAA==&#10;" adj="0,,0" path="m,201166l,,6463030,r,201166l,201166xe" stroked="f">
              <v:stroke joinstyle="round"/>
              <v:formulas/>
              <v:path arrowok="t" o:connecttype="segments" textboxrect="0,0,6463030,201166"/>
            </v:shape>
            <v:shape id="Shape 5749" o:spid="_x0000_s3724" style="position:absolute;top:46351;width:64630;height:2011;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KaycYA&#10;AADdAAAADwAAAGRycy9kb3ducmV2LnhtbESPzWrDMBCE74G+g9hCLiWWU1ondqMEUwhtySV/5LxY&#10;G9vUWhlLsd23rwqFHIeZ+YZZbUbTiJ46V1tWMI9iEMSF1TWXCs6n7WwJwnlkjY1lUvBDDjbrh8kK&#10;M20HPlB/9KUIEHYZKqi8bzMpXVGRQRfZljh4V9sZ9EF2pdQdDgFuGvkcx4k0WHNYqLCl94qK7+PN&#10;KGjSfDcOl/hj325zd8I5fvVPiVLTxzF/A+Fp9Pfwf/tTK3hdvKTw9yY8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WKaycYAAADdAAAADwAAAAAAAAAAAAAAAACYAgAAZHJz&#10;L2Rvd25yZXYueG1sUEsFBgAAAAAEAAQA9QAAAIsDAAAAAA==&#10;" adj="0,,0" path="m,201167l,,6463030,r,201167l,201167xe" stroked="f">
              <v:stroke joinstyle="round"/>
              <v:formulas/>
              <v:path arrowok="t" o:connecttype="segments" textboxrect="0,0,6463030,201167"/>
            </v:shape>
            <v:shape id="Shape 5750" o:spid="_x0000_s3723" style="position:absolute;top:48362;width:64630;height:2027;visibility:visible" coordsize="646303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CvPMIA&#10;AADdAAAADwAAAGRycy9kb3ducmV2LnhtbERPy2rCQBTdF/yH4Qrd1YnFNBIdRQtCKVLwRVxeMtck&#10;mLkTMtMY/95ZCC4P5z1f9qYWHbWusqxgPIpAEOdWV1woOB42H1MQziNrrC2Tgjs5WC4Gb3NMtb3x&#10;jrq9L0QIYZeigtL7JpXS5SUZdCPbEAfuYluDPsC2kLrFWwg3tfyMoi9psOLQUGJD3yXl1/2/UbCy&#10;k2gaJ53U2yb7W5+z7PSbsFLvw341A+Gp9y/x0/2jFcRJHPaHN+EJ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sK88wgAAAN0AAAAPAAAAAAAAAAAAAAAAAJgCAABkcnMvZG93&#10;bnJldi54bWxQSwUGAAAAAAQABAD1AAAAhwMAAAAA&#10;" adj="0,,0" path="m,202691l,,6463030,r,202691l,202691xe" stroked="f">
              <v:stroke joinstyle="round"/>
              <v:formulas/>
              <v:path arrowok="t" o:connecttype="segments" textboxrect="0,0,6463030,202691"/>
            </v:shape>
            <v:shape id="Shape 5751" o:spid="_x0000_s3722" style="position:absolute;top:50389;width:64630;height:2011;visibility:visible" coordsize="6463030,20111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7iMUA&#10;AADdAAAADwAAAGRycy9kb3ducmV2LnhtbESP3WrCQBSE74W+w3IKvdNNCv40dZVQKeqdpn2AQ/Y0&#10;Cc2ejdk1iT69KwheDjPzDbNcD6YWHbWusqwgnkQgiHOrKy4U/P58jxcgnEfWWFsmBRdysF69jJaY&#10;aNvzkbrMFyJA2CWooPS+SaR0eUkG3cQ2xMH7s61BH2RbSN1iH+Cmlu9RNJMGKw4LJTb0VVL+n52N&#10;ArPNrt1HLnF/iov5qdfp5poelHp7HdJPEJ4G/ww/2jutYDqfxnB/E56AX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IxQAAAN0AAAAPAAAAAAAAAAAAAAAAAJgCAABkcnMv&#10;ZG93bnJldi54bWxQSwUGAAAAAAQABAD1AAAAigMAAAAA&#10;" adj="0,,0" path="m,201118l,,6463030,r,201118l,201118xe" stroked="f">
              <v:stroke joinstyle="round"/>
              <v:formulas/>
              <v:path arrowok="t" o:connecttype="segments" textboxrect="0,0,6463030,201118"/>
            </v:shape>
            <v:shape id="Shape 5752" o:spid="_x0000_s3721" style="position:absolute;top:52400;width:64630;height:2012;visibility:visible" coordsize="6463030,20116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0mL8YA&#10;AADdAAAADwAAAGRycy9kb3ducmV2LnhtbESP0WrCQBRE3wv+w3KFvtWNQmxMXUUqilh9MO0H3Gav&#10;STB7N81uTfx7t1DwcZiZM8x82ZtaXKl1lWUF41EEgji3uuJCwdfn5iUB4TyyxtoyKbiRg+Vi8DTH&#10;VNuOT3TNfCEChF2KCkrvm1RKl5dk0I1sQxy8s20N+iDbQuoWuwA3tZxE0VQarDgslNjQe0n5Jfs1&#10;CuTeHH/ib153h+1HlvhZvk+mTqnnYb96A+Gp94/wf3unFcSv8QT+3oQnIB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h0mL8YAAADdAAAADwAAAAAAAAAAAAAAAACYAgAAZHJz&#10;L2Rvd25yZXYueG1sUEsFBgAAAAAEAAQA9QAAAIsDAAAAAA==&#10;" adj="0,,0" path="m,201166l,,6463030,r,201166l,201166xe" stroked="f">
              <v:stroke joinstyle="round"/>
              <v:formulas/>
              <v:path arrowok="t" o:connecttype="segments" textboxrect="0,0,6463030,201166"/>
            </v:shape>
            <v:shape id="Shape 5753" o:spid="_x0000_s3720" style="position:absolute;top:54412;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M7/sYA&#10;AADdAAAADwAAAGRycy9kb3ducmV2LnhtbESPzWrDMBCE74G+g9hAL6WW0xA3da0EUwhtyCV/9LxY&#10;W9vEWhlLtZ23rwKFHIeZ+YbJ1qNpRE+dqy0rmEUxCOLC6ppLBefT5nkJwnlkjY1lUnAlB+vVwyTD&#10;VNuBD9QffSkChF2KCirv21RKV1Rk0EW2JQ7ej+0M+iC7UuoOhwA3jXyJ40QarDksVNjSR0XF5fhr&#10;FDRv+W4cvuPPfbvJ3QlnuO2fEqUep2P+DsLT6O/h//aXVrB4Xczh9iY8Abn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VM7/sYAAADdAAAADwAAAAAAAAAAAAAAAACYAgAAZHJz&#10;L2Rvd25yZXYueG1sUEsFBgAAAAAEAAQA9QAAAIsDAAAAAA==&#10;" adj="0,,0" path="m,l,201167r6463030,l6463030,,,xe" stroked="f">
              <v:stroke joinstyle="round"/>
              <v:formulas/>
              <v:path arrowok="t" o:connecttype="segments" textboxrect="0,0,6463030,201167"/>
            </v:shape>
            <w10:wrap anchorx="page"/>
          </v:group>
        </w:pict>
      </w:r>
      <w:r w:rsidR="005A201A">
        <w:rPr>
          <w:rFonts w:ascii="Times New Roman" w:eastAsia="Times New Roman" w:hAnsi="Times New Roman" w:cs="Times New Roman"/>
          <w:color w:val="000000"/>
          <w:sz w:val="24"/>
          <w:szCs w:val="24"/>
        </w:rPr>
        <w:t xml:space="preserve">1) обеспечивают </w:t>
      </w:r>
      <w:r w:rsidR="005A201A">
        <w:rPr>
          <w:rFonts w:ascii="Times New Roman" w:eastAsia="Times New Roman" w:hAnsi="Times New Roman" w:cs="Times New Roman"/>
          <w:i/>
          <w:iCs/>
          <w:color w:val="000000"/>
          <w:sz w:val="24"/>
          <w:szCs w:val="24"/>
        </w:rPr>
        <w:t xml:space="preserve">всестороннее развитие каждого ребенка, </w:t>
      </w:r>
      <w:r w:rsidR="005A201A">
        <w:rPr>
          <w:rFonts w:ascii="Times New Roman" w:eastAsia="Times New Roman" w:hAnsi="Times New Roman" w:cs="Times New Roman"/>
          <w:color w:val="000000"/>
          <w:sz w:val="24"/>
          <w:szCs w:val="24"/>
        </w:rPr>
        <w:t>в том числе развитие социальных,</w:t>
      </w:r>
      <w:r w:rsidR="005A201A">
        <w:rPr>
          <w:rFonts w:ascii="Times New Roman" w:eastAsia="Times New Roman" w:hAnsi="Times New Roman" w:cs="Times New Roman"/>
          <w:color w:val="000000"/>
          <w:sz w:val="24"/>
          <w:szCs w:val="24"/>
        </w:rPr>
        <w:tab/>
        <w:t>нравственных,</w:t>
      </w:r>
      <w:r w:rsidR="005A201A">
        <w:rPr>
          <w:rFonts w:ascii="Times New Roman" w:eastAsia="Times New Roman" w:hAnsi="Times New Roman" w:cs="Times New Roman"/>
          <w:color w:val="000000"/>
          <w:sz w:val="24"/>
          <w:szCs w:val="24"/>
        </w:rPr>
        <w:tab/>
        <w:t>эстетических,</w:t>
      </w:r>
      <w:r w:rsidR="005A201A">
        <w:rPr>
          <w:rFonts w:ascii="Times New Roman" w:eastAsia="Times New Roman" w:hAnsi="Times New Roman" w:cs="Times New Roman"/>
          <w:color w:val="000000"/>
          <w:sz w:val="24"/>
          <w:szCs w:val="24"/>
        </w:rPr>
        <w:tab/>
        <w:t>интеллектуальных,</w:t>
      </w:r>
      <w:r w:rsidR="005A201A">
        <w:rPr>
          <w:rFonts w:ascii="Times New Roman" w:eastAsia="Times New Roman" w:hAnsi="Times New Roman" w:cs="Times New Roman"/>
          <w:color w:val="000000"/>
          <w:sz w:val="24"/>
          <w:szCs w:val="24"/>
        </w:rPr>
        <w:tab/>
        <w:t>физических</w:t>
      </w:r>
      <w:r w:rsidR="005A201A">
        <w:rPr>
          <w:rFonts w:ascii="Times New Roman" w:eastAsia="Times New Roman" w:hAnsi="Times New Roman" w:cs="Times New Roman"/>
          <w:color w:val="000000"/>
          <w:sz w:val="24"/>
          <w:szCs w:val="24"/>
        </w:rPr>
        <w:tab/>
        <w:t>качеств, инициативности, самостоятельности и ответственности ребенка;</w:t>
      </w:r>
    </w:p>
    <w:p w:rsidR="00B926C3" w:rsidRDefault="005A201A" w:rsidP="003556C9">
      <w:pPr>
        <w:widowControl w:val="0"/>
        <w:tabs>
          <w:tab w:val="left" w:pos="6395"/>
        </w:tabs>
        <w:spacing w:line="276" w:lineRule="auto"/>
        <w:ind w:right="-55"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 реализуют </w:t>
      </w:r>
      <w:r>
        <w:rPr>
          <w:rFonts w:ascii="Times New Roman" w:eastAsia="Times New Roman" w:hAnsi="Times New Roman" w:cs="Times New Roman"/>
          <w:i/>
          <w:iCs/>
          <w:color w:val="000000"/>
          <w:sz w:val="24"/>
          <w:szCs w:val="24"/>
        </w:rPr>
        <w:t xml:space="preserve">принцип возрастного соответствия </w:t>
      </w: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содержания и методы дошкольного образования в соответствии с психическими законами развития и возрастными особенностями;</w:t>
      </w:r>
    </w:p>
    <w:p w:rsidR="00B926C3" w:rsidRDefault="005A201A" w:rsidP="003556C9">
      <w:pPr>
        <w:widowControl w:val="0"/>
        <w:spacing w:line="275" w:lineRule="auto"/>
        <w:ind w:right="-59"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3) сочетают </w:t>
      </w:r>
      <w:r>
        <w:rPr>
          <w:rFonts w:ascii="Times New Roman" w:eastAsia="Times New Roman" w:hAnsi="Times New Roman" w:cs="Times New Roman"/>
          <w:i/>
          <w:iCs/>
          <w:color w:val="000000"/>
          <w:sz w:val="24"/>
          <w:szCs w:val="24"/>
        </w:rPr>
        <w:t xml:space="preserve">принципы научной обоснованности и практической применимости </w:t>
      </w:r>
      <w:proofErr w:type="gramStart"/>
      <w:r>
        <w:rPr>
          <w:rFonts w:ascii="Times New Roman" w:eastAsia="Times New Roman" w:hAnsi="Times New Roman" w:cs="Times New Roman"/>
          <w:color w:val="000000"/>
          <w:sz w:val="24"/>
          <w:szCs w:val="24"/>
        </w:rPr>
        <w:t>-с</w:t>
      </w:r>
      <w:proofErr w:type="gramEnd"/>
      <w:r>
        <w:rPr>
          <w:rFonts w:ascii="Times New Roman" w:eastAsia="Times New Roman" w:hAnsi="Times New Roman" w:cs="Times New Roman"/>
          <w:color w:val="000000"/>
          <w:sz w:val="24"/>
          <w:szCs w:val="24"/>
        </w:rPr>
        <w:t>оответствуют основным положениям возрастной психологии и дошкольной педагогики;</w:t>
      </w:r>
    </w:p>
    <w:p w:rsidR="00B926C3" w:rsidRDefault="005A201A" w:rsidP="003556C9">
      <w:pPr>
        <w:widowControl w:val="0"/>
        <w:spacing w:line="276" w:lineRule="auto"/>
        <w:ind w:right="-56"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4) соответствуют </w:t>
      </w:r>
      <w:r>
        <w:rPr>
          <w:rFonts w:ascii="Times New Roman" w:eastAsia="Times New Roman" w:hAnsi="Times New Roman" w:cs="Times New Roman"/>
          <w:i/>
          <w:iCs/>
          <w:color w:val="000000"/>
          <w:sz w:val="24"/>
          <w:szCs w:val="24"/>
        </w:rPr>
        <w:t xml:space="preserve">критериям полноты, необходимости и достаточности </w:t>
      </w:r>
      <w:r>
        <w:rPr>
          <w:rFonts w:ascii="Times New Roman" w:eastAsia="Times New Roman" w:hAnsi="Times New Roman" w:cs="Times New Roman"/>
          <w:color w:val="000000"/>
          <w:sz w:val="24"/>
          <w:szCs w:val="24"/>
        </w:rPr>
        <w:t>- поставленные цели и задачи решают на необходимом и достаточном материале, максимально приближаясь к разумному «минимуму»;</w:t>
      </w:r>
    </w:p>
    <w:p w:rsidR="00B926C3" w:rsidRDefault="005A201A" w:rsidP="003556C9">
      <w:pPr>
        <w:widowControl w:val="0"/>
        <w:spacing w:line="275" w:lineRule="auto"/>
        <w:ind w:right="-54"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5) </w:t>
      </w:r>
      <w:r>
        <w:rPr>
          <w:rFonts w:ascii="Times New Roman" w:eastAsia="Times New Roman" w:hAnsi="Times New Roman" w:cs="Times New Roman"/>
          <w:i/>
          <w:iCs/>
          <w:color w:val="000000"/>
          <w:sz w:val="24"/>
          <w:szCs w:val="24"/>
        </w:rPr>
        <w:t xml:space="preserve">объединяют обучение и воспитание </w:t>
      </w:r>
      <w:r>
        <w:rPr>
          <w:rFonts w:ascii="Times New Roman" w:eastAsia="Times New Roman" w:hAnsi="Times New Roman" w:cs="Times New Roman"/>
          <w:color w:val="000000"/>
          <w:sz w:val="24"/>
          <w:szCs w:val="24"/>
        </w:rPr>
        <w:t>в целостный образовательный процесс на основе традиционных российских духовно-нравственных и социокультурных ценностей;</w:t>
      </w:r>
    </w:p>
    <w:p w:rsidR="00B926C3" w:rsidRDefault="005A201A" w:rsidP="003556C9">
      <w:pPr>
        <w:widowControl w:val="0"/>
        <w:spacing w:line="276" w:lineRule="auto"/>
        <w:ind w:right="-55"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6) построены </w:t>
      </w:r>
      <w:r>
        <w:rPr>
          <w:rFonts w:ascii="Times New Roman" w:eastAsia="Times New Roman" w:hAnsi="Times New Roman" w:cs="Times New Roman"/>
          <w:i/>
          <w:iCs/>
          <w:color w:val="000000"/>
          <w:sz w:val="24"/>
          <w:szCs w:val="24"/>
        </w:rPr>
        <w:t xml:space="preserve">на принципах позитивной социализации детей </w:t>
      </w:r>
      <w:r>
        <w:rPr>
          <w:rFonts w:ascii="Times New Roman" w:eastAsia="Times New Roman" w:hAnsi="Times New Roman" w:cs="Times New Roman"/>
          <w:color w:val="000000"/>
          <w:sz w:val="24"/>
          <w:szCs w:val="24"/>
        </w:rPr>
        <w:t>на основе принятых в обществе правил и норм поведения в интересах человека, семьи, общества и государства;</w:t>
      </w:r>
    </w:p>
    <w:p w:rsidR="00B926C3" w:rsidRDefault="005A201A" w:rsidP="003556C9">
      <w:pPr>
        <w:widowControl w:val="0"/>
        <w:spacing w:line="275" w:lineRule="auto"/>
        <w:ind w:right="-49"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7) обеспечивают </w:t>
      </w:r>
      <w:r>
        <w:rPr>
          <w:rFonts w:ascii="Times New Roman" w:eastAsia="Times New Roman" w:hAnsi="Times New Roman" w:cs="Times New Roman"/>
          <w:i/>
          <w:iCs/>
          <w:color w:val="000000"/>
          <w:sz w:val="24"/>
          <w:szCs w:val="24"/>
        </w:rPr>
        <w:t xml:space="preserve">преемственность </w:t>
      </w:r>
      <w:r>
        <w:rPr>
          <w:rFonts w:ascii="Times New Roman" w:eastAsia="Times New Roman" w:hAnsi="Times New Roman" w:cs="Times New Roman"/>
          <w:color w:val="000000"/>
          <w:sz w:val="24"/>
          <w:szCs w:val="24"/>
        </w:rPr>
        <w:t>между всеми возрастными группами, между детским садом и начальной школой;</w:t>
      </w:r>
    </w:p>
    <w:p w:rsidR="00B926C3" w:rsidRDefault="005A201A" w:rsidP="003556C9">
      <w:pPr>
        <w:widowControl w:val="0"/>
        <w:spacing w:line="275" w:lineRule="auto"/>
        <w:ind w:right="-14"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8) реализуют </w:t>
      </w:r>
      <w:r>
        <w:rPr>
          <w:rFonts w:ascii="Times New Roman" w:eastAsia="Times New Roman" w:hAnsi="Times New Roman" w:cs="Times New Roman"/>
          <w:i/>
          <w:iCs/>
          <w:color w:val="000000"/>
          <w:sz w:val="24"/>
          <w:szCs w:val="24"/>
        </w:rPr>
        <w:t xml:space="preserve">принцип индивидуализации дошкольного образования, </w:t>
      </w:r>
      <w:r>
        <w:rPr>
          <w:rFonts w:ascii="Times New Roman" w:eastAsia="Times New Roman" w:hAnsi="Times New Roman" w:cs="Times New Roman"/>
          <w:color w:val="000000"/>
          <w:sz w:val="24"/>
          <w:szCs w:val="24"/>
        </w:rPr>
        <w:t>что означает построение образовательного процесса с учетом индивидуальных особенностей, возможностей и интересов детей;</w:t>
      </w:r>
    </w:p>
    <w:p w:rsidR="00B926C3" w:rsidRDefault="005A201A" w:rsidP="003556C9">
      <w:pPr>
        <w:widowControl w:val="0"/>
        <w:spacing w:line="276" w:lineRule="auto"/>
        <w:ind w:right="-13"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9) базируются на </w:t>
      </w:r>
      <w:r>
        <w:rPr>
          <w:rFonts w:ascii="Times New Roman" w:eastAsia="Times New Roman" w:hAnsi="Times New Roman" w:cs="Times New Roman"/>
          <w:i/>
          <w:iCs/>
          <w:color w:val="000000"/>
          <w:sz w:val="24"/>
          <w:szCs w:val="24"/>
        </w:rPr>
        <w:t xml:space="preserve">личностно-ориентированном взаимодействии взрослого с ребенком, </w:t>
      </w:r>
      <w:r>
        <w:rPr>
          <w:rFonts w:ascii="Times New Roman" w:eastAsia="Times New Roman" w:hAnsi="Times New Roman" w:cs="Times New Roman"/>
          <w:color w:val="000000"/>
          <w:sz w:val="24"/>
          <w:szCs w:val="24"/>
        </w:rPr>
        <w:t>что означает понимание (признание) уникальности, неповторимости каждого ребенка; поддержку и развитие инициативы детей в различных видах деятельности;</w:t>
      </w:r>
    </w:p>
    <w:p w:rsidR="00B926C3" w:rsidRDefault="005A201A" w:rsidP="003556C9">
      <w:pPr>
        <w:widowControl w:val="0"/>
        <w:spacing w:line="275" w:lineRule="auto"/>
        <w:ind w:left="708" w:right="2291"/>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 xml:space="preserve">10) предусматривают </w:t>
      </w:r>
      <w:r>
        <w:rPr>
          <w:rFonts w:ascii="Times New Roman" w:eastAsia="Times New Roman" w:hAnsi="Times New Roman" w:cs="Times New Roman"/>
          <w:i/>
          <w:iCs/>
          <w:color w:val="000000"/>
          <w:sz w:val="24"/>
          <w:szCs w:val="24"/>
        </w:rPr>
        <w:t xml:space="preserve">учет региональной специфики </w:t>
      </w:r>
      <w:r>
        <w:rPr>
          <w:rFonts w:ascii="Times New Roman" w:eastAsia="Times New Roman" w:hAnsi="Times New Roman" w:cs="Times New Roman"/>
          <w:color w:val="000000"/>
          <w:sz w:val="24"/>
          <w:szCs w:val="24"/>
        </w:rPr>
        <w:t xml:space="preserve">и особенностей; 11) реализуется </w:t>
      </w:r>
      <w:r>
        <w:rPr>
          <w:rFonts w:ascii="Times New Roman" w:eastAsia="Times New Roman" w:hAnsi="Times New Roman" w:cs="Times New Roman"/>
          <w:i/>
          <w:iCs/>
          <w:color w:val="000000"/>
          <w:sz w:val="24"/>
          <w:szCs w:val="24"/>
        </w:rPr>
        <w:t xml:space="preserve">принцип открытости </w:t>
      </w:r>
      <w:r>
        <w:rPr>
          <w:rFonts w:ascii="Times New Roman" w:eastAsia="Times New Roman" w:hAnsi="Times New Roman" w:cs="Times New Roman"/>
          <w:color w:val="000000"/>
          <w:sz w:val="24"/>
          <w:szCs w:val="24"/>
        </w:rPr>
        <w:t>дошкольного образования;</w:t>
      </w:r>
      <w:proofErr w:type="gramEnd"/>
    </w:p>
    <w:p w:rsidR="00B926C3" w:rsidRDefault="005A201A" w:rsidP="003556C9">
      <w:pPr>
        <w:widowControl w:val="0"/>
        <w:spacing w:line="240" w:lineRule="auto"/>
        <w:ind w:left="708" w:right="-20"/>
        <w:jc w:val="both"/>
        <w:rPr>
          <w:rFonts w:ascii="Times New Roman" w:eastAsia="Times New Roman" w:hAnsi="Times New Roman" w:cs="Times New Roman"/>
          <w:i/>
          <w:iCs/>
          <w:color w:val="000000"/>
          <w:sz w:val="24"/>
          <w:szCs w:val="24"/>
        </w:rPr>
      </w:pPr>
      <w:r>
        <w:rPr>
          <w:rFonts w:ascii="Times New Roman" w:eastAsia="Times New Roman" w:hAnsi="Times New Roman" w:cs="Times New Roman"/>
          <w:color w:val="000000"/>
          <w:sz w:val="24"/>
          <w:szCs w:val="24"/>
        </w:rPr>
        <w:t xml:space="preserve">12) предусматривают эффектное </w:t>
      </w:r>
      <w:r>
        <w:rPr>
          <w:rFonts w:ascii="Times New Roman" w:eastAsia="Times New Roman" w:hAnsi="Times New Roman" w:cs="Times New Roman"/>
          <w:i/>
          <w:iCs/>
          <w:color w:val="000000"/>
          <w:sz w:val="24"/>
          <w:szCs w:val="24"/>
        </w:rPr>
        <w:t>взаимодействие с семьями воспитанников;</w:t>
      </w:r>
    </w:p>
    <w:p w:rsidR="00B926C3" w:rsidRDefault="005A201A" w:rsidP="003556C9">
      <w:pPr>
        <w:widowControl w:val="0"/>
        <w:tabs>
          <w:tab w:val="left" w:pos="4369"/>
        </w:tabs>
        <w:spacing w:before="39" w:line="275" w:lineRule="auto"/>
        <w:ind w:left="708" w:right="-31"/>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13) используются возможности</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 xml:space="preserve">сетевого взаимодействия с местным сообществом; </w:t>
      </w:r>
      <w:r>
        <w:rPr>
          <w:rFonts w:ascii="Times New Roman" w:eastAsia="Times New Roman" w:hAnsi="Times New Roman" w:cs="Times New Roman"/>
          <w:color w:val="000000"/>
          <w:sz w:val="24"/>
          <w:szCs w:val="24"/>
        </w:rPr>
        <w:t xml:space="preserve">14) предусматривают </w:t>
      </w:r>
      <w:r>
        <w:rPr>
          <w:rFonts w:ascii="Times New Roman" w:eastAsia="Times New Roman" w:hAnsi="Times New Roman" w:cs="Times New Roman"/>
          <w:i/>
          <w:iCs/>
          <w:color w:val="000000"/>
          <w:sz w:val="24"/>
          <w:szCs w:val="24"/>
        </w:rPr>
        <w:t xml:space="preserve">создание современной информационно-образовательной среды </w:t>
      </w:r>
      <w:r>
        <w:rPr>
          <w:rFonts w:ascii="Times New Roman" w:eastAsia="Times New Roman" w:hAnsi="Times New Roman" w:cs="Times New Roman"/>
          <w:color w:val="000000"/>
          <w:sz w:val="24"/>
          <w:szCs w:val="24"/>
        </w:rPr>
        <w:t>ДОУ; 15) создают условия для профессионального и личностного роста педагогов.</w:t>
      </w:r>
      <w:proofErr w:type="gramEnd"/>
    </w:p>
    <w:p w:rsidR="00B926C3" w:rsidRDefault="00B926C3">
      <w:pPr>
        <w:spacing w:after="5" w:line="180" w:lineRule="exact"/>
        <w:rPr>
          <w:rFonts w:ascii="Times New Roman" w:eastAsia="Times New Roman" w:hAnsi="Times New Roman" w:cs="Times New Roman"/>
          <w:sz w:val="18"/>
          <w:szCs w:val="18"/>
        </w:rPr>
      </w:pPr>
    </w:p>
    <w:bookmarkEnd w:id="156"/>
    <w:p w:rsidR="00B926C3" w:rsidRDefault="00B926C3">
      <w:pPr>
        <w:widowControl w:val="0"/>
        <w:spacing w:line="240" w:lineRule="auto"/>
        <w:ind w:left="9786" w:right="-20"/>
        <w:rPr>
          <w:color w:val="000000"/>
        </w:rPr>
        <w:sectPr w:rsidR="00B926C3">
          <w:pgSz w:w="11906" w:h="16838"/>
          <w:pgMar w:top="1127" w:right="702" w:bottom="0" w:left="1080" w:header="0" w:footer="0" w:gutter="0"/>
          <w:cols w:space="708"/>
        </w:sectPr>
      </w:pPr>
    </w:p>
    <w:p w:rsidR="00B926C3" w:rsidRDefault="00B926C3">
      <w:pPr>
        <w:spacing w:after="72" w:line="240" w:lineRule="exact"/>
        <w:rPr>
          <w:sz w:val="24"/>
          <w:szCs w:val="24"/>
        </w:rPr>
      </w:pPr>
      <w:bookmarkStart w:id="157" w:name="_page_423_0"/>
    </w:p>
    <w:p w:rsidR="00B926C3" w:rsidRDefault="00BE0B05">
      <w:pPr>
        <w:widowControl w:val="0"/>
        <w:tabs>
          <w:tab w:val="left" w:pos="7955"/>
        </w:tabs>
        <w:spacing w:line="276" w:lineRule="auto"/>
        <w:ind w:right="-15" w:firstLine="708"/>
        <w:jc w:val="both"/>
        <w:rPr>
          <w:rFonts w:ascii="Times New Roman" w:eastAsia="Times New Roman" w:hAnsi="Times New Roman" w:cs="Times New Roman"/>
          <w:b/>
          <w:bCs/>
          <w:color w:val="000000"/>
          <w:sz w:val="24"/>
          <w:szCs w:val="24"/>
        </w:rPr>
      </w:pPr>
      <w:r w:rsidRPr="00BE0B05">
        <w:rPr>
          <w:noProof/>
        </w:rPr>
        <w:pict>
          <v:group id="drawingObject5754" o:spid="_x0000_s3693" style="position:absolute;left:0;text-align:left;margin-left:52.55pt;margin-top:.3pt;width:508.9pt;height:396.75pt;z-index:-251714048;mso-position-horizontal-relative:page" coordsize="64630,503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" o:allowincell="f">
            <v:shape id="Shape 5755" o:spid="_x0000_s3718" style="position:absolute;width:64630;height:2011;visibility:visible" coordsize="6463030,2011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JgUsEA&#10;AADdAAAADwAAAGRycy9kb3ducmV2LnhtbESPQYvCMBSE7wv7H8Jb8LamClXpmhYRRK9WyfnRPNuu&#10;zUtpotZ/b4SFPQ4z8w2zLkbbiTsNvnWsYDZNQBBXzrRcKzifdt8rED4gG+wck4IneSjyz481ZsY9&#10;+Ej3MtQiQthnqKAJoc+k9FVDFv3U9cTRu7jBYohyqKUZ8BHhtpPzJFlIiy3HhQZ72jZUXcubVaCf&#10;5qC9nrmTLPet/q0XWh9RqcnXuPkBEWgM/+G/9sEoSJdpCu838QnI/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SYFLBAAAA3QAAAA8AAAAAAAAAAAAAAAAAmAIAAGRycy9kb3du&#10;cmV2LnhtbFBLBQYAAAAABAAEAPUAAACGAwAAAAA=&#10;" adj="0,,0" path="m,201117l,,6463030,r,201117l,201117xe" stroked="f">
              <v:stroke joinstyle="round"/>
              <v:formulas/>
              <v:path arrowok="t" o:connecttype="segments" textboxrect="0,0,6463030,201117"/>
            </v:shape>
            <v:shape id="Shape 5756" o:spid="_x0000_s3717" style="position:absolute;top:2011;width:64630;height:2030;visibility:visible" coordsize="6463030,2029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G3EcgA&#10;AADdAAAADwAAAGRycy9kb3ducmV2LnhtbESPT2sCMRTE74V+h/AKvdVsxX+sRilFQXspbkXw9tg8&#10;N4ubl22Srls/fVMo9DjMzG+Yxaq3jejIh9qxgudBBoK4dLrmSsHhY/M0AxEissbGMSn4pgCr5f3d&#10;AnPtrrynroiVSBAOOSowMba5lKE0ZDEMXEucvLPzFmOSvpLa4zXBbSOHWTaRFmtOCwZbejVUXoov&#10;q+D2uTl2/rSbRjM6rOvb+/DtUhyVenzoX+YgIvXxP/zX3moF4+l4Ar9v0hOQy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K0bcRyAAAAN0AAAAPAAAAAAAAAAAAAAAAAJgCAABk&#10;cnMvZG93bnJldi54bWxQSwUGAAAAAAQABAD1AAAAjQMAAAAA&#10;" adj="0,,0" path="m,202996l,,6463030,r,202996l,202996xe" stroked="f">
              <v:stroke joinstyle="round"/>
              <v:formulas/>
              <v:path arrowok="t" o:connecttype="segments" textboxrect="0,0,6463030,202996"/>
            </v:shape>
            <v:shape id="Shape 5757" o:spid="_x0000_s3716" style="position:absolute;top:4041;width:64630;height:2011;visibility:visible" coordsize="64630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lBT8cA&#10;AADdAAAADwAAAGRycy9kb3ducmV2LnhtbESP3WoCMRSE7wu+QziCN0WzLvjD1igqSAWxUCvo5XFz&#10;uru4OVmSVNe3bwpCL4eZ+YaZLVpTixs5X1lWMBwkIIhzqysuFBy/Nv0pCB+QNdaWScGDPCzmnZcZ&#10;Ztre+ZNuh1CICGGfoYIyhCaT0uclGfQD2xBH79s6gyFKV0jt8B7hppZpkoylwYrjQokNrUvKr4cf&#10;o+C6o1X6QDcd62bvz5fL6SN9fVeq122XbyACteE//GxvtYLRZDSBvzfxCcj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upQU/HAAAA3QAAAA8AAAAAAAAAAAAAAAAAmAIAAGRy&#10;cy9kb3ducmV2LnhtbFBLBQYAAAAABAAEAPUAAACMAwAAAAA=&#10;" adj="0,,0" path="m,201168l,,6463030,r,201168l,201168xe" stroked="f">
              <v:stroke joinstyle="round"/>
              <v:formulas/>
              <v:path arrowok="t" o:connecttype="segments" textboxrect="0,0,6463030,201168"/>
            </v:shape>
            <v:shape id="Shape 5758" o:spid="_x0000_s3715" style="position:absolute;top:6052;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j8MA&#10;AADdAAAADwAAAGRycy9kb3ducmV2LnhtbERPy2qDQBTdB/IPww10E5LRgklqMxEpSFuyyYusL86t&#10;Sp074kzV/n1nUcjycN77bDKtGKh3jWUF8ToCQVxa3XCl4HYtVjsQziNrbC2Tgl9ykB3msz2m2o58&#10;puHiKxFC2KWooPa+S6V0ZU0G3dp2xIH7sr1BH2BfSd3jGMJNK5+jaCMNNhwaauzoraby+/JjFLQv&#10;+XEa79H7qStyd8UYP4flRqmnxZS/gvA0+Yf43/2hFSTbJMwNb8IT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j8MAAADdAAAADwAAAAAAAAAAAAAAAACYAgAAZHJzL2Rv&#10;d25yZXYueG1sUEsFBgAAAAAEAAQA9QAAAIgDAAAAAA==&#10;" adj="0,,0" path="m,201167l,,6463030,r,201167l,201167xe" stroked="f">
              <v:stroke joinstyle="round"/>
              <v:formulas/>
              <v:path arrowok="t" o:connecttype="segments" textboxrect="0,0,6463030,201167"/>
            </v:shape>
            <v:shape id="Shape 5759" o:spid="_x0000_s3714" style="position:absolute;top:8064;width:64630;height:2012;visibility:visible" coordsize="64630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pwpscA&#10;AADdAAAADwAAAGRycy9kb3ducmV2LnhtbESP3WrCQBSE7wt9h+UUelN0Y0CNqavYQmlBFPwBvTxm&#10;T5Ng9mzY3Wp8+65Q6OUwM98w03lnGnEh52vLCgb9BARxYXXNpYL97qOXgfABWWNjmRTcyMN89vgw&#10;xVzbK2/osg2liBD2OSqoQmhzKX1RkUHfty1x9L6tMxiidKXUDq8RbhqZJslIGqw5LlTY0ntFxXn7&#10;YxScl/SW3tBlI92u/PF0OqzTl0+lnp+6xSuIQF34D/+1v7SC4Xg4gfub+ATk7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V6cKbHAAAA3QAAAA8AAAAAAAAAAAAAAAAAmAIAAGRy&#10;cy9kb3ducmV2LnhtbFBLBQYAAAAABAAEAPUAAACMAwAAAAA=&#10;" adj="0,,0" path="m,201168l,,6463030,r,201168l,201168xe" stroked="f">
              <v:stroke joinstyle="round"/>
              <v:formulas/>
              <v:path arrowok="t" o:connecttype="segments" textboxrect="0,0,6463030,201168"/>
            </v:shape>
            <v:shape id="Shape 5760" o:spid="_x0000_s3713" style="position:absolute;top:10076;width:64630;height:2027;visibility:visible" coordsize="646303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xlgcQA&#10;AADdAAAADwAAAGRycy9kb3ducmV2LnhtbERPTWvCQBC9F/wPywje6kYxiaSuEgWhlFKoWtLjkJ0m&#10;wexsyG6T9N93D4UeH+97d5hMKwbqXWNZwWoZgSAurW64UnC7nh+3IJxH1thaJgU/5OCwnz3sMNN2&#10;5HcaLr4SIYRdhgpq77tMSlfWZNAtbUccuC/bG/QB9pXUPY4h3LRyHUWJNNhwaKixo1NN5f3ybRTk&#10;dhNt43SQ+rUr3o6fRfHxkrJSi/mUP4HwNPl/8Z/7WSuI0yTsD2/CE5D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XcZYHEAAAA3QAAAA8AAAAAAAAAAAAAAAAAmAIAAGRycy9k&#10;b3ducmV2LnhtbFBLBQYAAAAABAAEAPUAAACJAwAAAAA=&#10;" adj="0,,0" path="m,202691l,,6463030,r,202691l,202691xe" stroked="f">
              <v:stroke joinstyle="round"/>
              <v:formulas/>
              <v:path arrowok="t" o:connecttype="segments" textboxrect="0,0,6463030,202691"/>
            </v:shape>
            <v:shape id="Shape 5761" o:spid="_x0000_s3712" style="position:absolute;top:12103;width:64630;height:2011;visibility:visible" coordsize="64630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2HcYA&#10;AADdAAAADwAAAGRycy9kb3ducmV2LnhtbESPQWvCQBSE7wX/w/KEXqRuDDSV1FVUKBakQq1gj8/s&#10;Mwlm34bdVeO/dwtCj8PMfMNMZp1pxIWcry0rGA0TEMSF1TWXCnY/Hy9jED4ga2wsk4IbeZhNe08T&#10;zLW98jddtqEUEcI+RwVVCG0upS8qMuiHtiWO3tE6gyFKV0rt8BrhppFpkmTSYM1xocKWlhUVp+3Z&#10;KDitaZHe0I0z3X7538Nhv0kHK6We+938HUSgLvyHH+1PreD1LRvB35v4BOT0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WC2HcYAAADdAAAADwAAAAAAAAAAAAAAAACYAgAAZHJz&#10;L2Rvd25yZXYueG1sUEsFBgAAAAAEAAQA9QAAAIsDAAAAAA==&#10;" adj="0,,0" path="m,201168l,,6463030,r,201168l,201168xe" stroked="f">
              <v:stroke joinstyle="round"/>
              <v:formulas/>
              <v:path arrowok="t" o:connecttype="segments" textboxrect="0,0,6463030,201168"/>
            </v:shape>
            <v:shape id="Shape 5762" o:spid="_x0000_s3711" style="position:absolute;top:14114;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NU2MYA&#10;AADdAAAADwAAAGRycy9kb3ducmV2LnhtbESPT2vCQBTE7wW/w/IEL6VuFBo1zUaCILb04p/i+ZF9&#10;TYLZtyG7JvHbdwuFHoeZ+Q2TbkfTiJ46V1tWsJhHIIgLq2suFXxd9i9rEM4ja2wsk4IHOdhmk6cU&#10;E20HPlF/9qUIEHYJKqi8bxMpXVGRQTe3LXHwvm1n0AfZlVJ3OAS4aeQyimJpsOawUGFLu4qK2/lu&#10;FDSb/HMcrtHh2O5zd8EFfvTPsVKz6Zi/gfA0+v/wX/tdK3hdxUv4fROegM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HNU2MYAAADdAAAADwAAAAAAAAAAAAAAAACYAgAAZHJz&#10;L2Rvd25yZXYueG1sUEsFBgAAAAAEAAQA9QAAAIsDAAAAAA==&#10;" adj="0,,0" path="m,201167l,,6463030,r,201167l,201167xe" stroked="f">
              <v:stroke joinstyle="round"/>
              <v:formulas/>
              <v:path arrowok="t" o:connecttype="segments" textboxrect="0,0,6463030,201167"/>
            </v:shape>
            <v:shape id="Shape 5763" o:spid="_x0000_s3710" style="position:absolute;top:16126;width:64630;height:2012;visibility:visible" coordsize="64630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6N8ccA&#10;AADdAAAADwAAAGRycy9kb3ducmV2LnhtbESP3WrCQBSE7wu+w3IKvSm6aaRRUlexhWJBFPwBe3nM&#10;nibB7Nmwu9X49l2h4OUwM98wk1lnGnEm52vLCl4GCQjiwuqaSwX73Wd/DMIHZI2NZVJwJQ+zae9h&#10;grm2F97QeRtKESHsc1RQhdDmUvqiIoN+YFvi6P1YZzBE6UqpHV4i3DQyTZJMGqw5LlTY0kdFxWn7&#10;axSclvSeXtGNM92u/PfxeFinzwulnh67+RuIQF24h//bX1rB6ygbwu1NfAJy+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r+jfHHAAAA3QAAAA8AAAAAAAAAAAAAAAAAmAIAAGRy&#10;cy9kb3ducmV2LnhtbFBLBQYAAAAABAAEAPUAAACMAwAAAAA=&#10;" adj="0,,0" path="m,201168l,,6463030,r,201168l,201168xe" stroked="f">
              <v:stroke joinstyle="round"/>
              <v:formulas/>
              <v:path arrowok="t" o:connecttype="segments" textboxrect="0,0,6463030,201168"/>
            </v:shape>
            <v:shape id="Shape 5764" o:spid="_x0000_s3709" style="position:absolute;top:18138;width:64630;height:2027;visibility:visible" coordsize="6463030,2026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jmVscA&#10;AADdAAAADwAAAGRycy9kb3ducmV2LnhtbESPQWvCQBSE70L/w/IKXkqzUTSR6ColKBakh6aC10f2&#10;NQnNvg3ZrYn99d1CweMwM98wm91oWnGl3jWWFcyiGARxaXXDlYLzx+F5BcJ5ZI2tZVJwIwe77cNk&#10;g5m2A7/TtfCVCBB2GSqove8yKV1Zk0EX2Y44eJ+2N+iD7CupexwC3LRyHseJNNhwWKixo7ym8qv4&#10;NgqKSzrb52/tkFT+mJejTn/2Tyelpo/jyxqEp9Hfw//tV61gmSYL+HsTnoD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Z45lbHAAAA3QAAAA8AAAAAAAAAAAAAAAAAmAIAAGRy&#10;cy9kb3ducmV2LnhtbFBLBQYAAAAABAAEAPUAAACMAwAAAAA=&#10;" adj="0,,0" path="m,202692l,,6463030,r,202692l,202692xe" stroked="f">
              <v:stroke joinstyle="round"/>
              <v:formulas/>
              <v:path arrowok="t" o:connecttype="segments" textboxrect="0,0,6463030,202692"/>
            </v:shape>
            <v:shape id="Shape 5765" o:spid="_x0000_s3708" style="position:absolute;top:20165;width:64630;height:2011;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5rMrMUA&#10;AADdAAAADwAAAGRycy9kb3ducmV2LnhtbESPT2vCQBTE7wW/w/KEXopuLBg1ukoQpJVe/IfnR/aZ&#10;BLNvQ3abpN/eFYQeh5n5DbPa9KYSLTWutKxgMo5AEGdWl5wruJx3ozkI55E1VpZJwR852KwHbytM&#10;tO34SO3J5yJA2CWooPC+TqR0WUEG3djWxMG72cagD7LJpW6wC3BTyc8oiqXBksNCgTVtC8rup1+j&#10;oFqkP313jb4O9S51Z5zgvv2IlXof9ukShKfe/4df7W+tYDqLp/B8E56AX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msysxQAAAN0AAAAPAAAAAAAAAAAAAAAAAJgCAABkcnMv&#10;ZG93bnJldi54bWxQSwUGAAAAAAQABAD1AAAAigMAAAAA&#10;" adj="0,,0" path="m,201167l,,6463030,r,201167l,201167xe" stroked="f">
              <v:stroke joinstyle="round"/>
              <v:formulas/>
              <v:path arrowok="t" o:connecttype="segments" textboxrect="0,0,6463030,201167"/>
            </v:shape>
            <v:shape id="Shape 5766" o:spid="_x0000_s3707" style="position:absolute;top:22176;width:64630;height:2012;visibility:visible" coordsize="64630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uacYA&#10;AADdAAAADwAAAGRycy9kb3ducmV2LnhtbESPQWvCQBSE74X+h+UVepG6aaBRoqtooVgQBbXQHp/Z&#10;ZxLMvg27q8Z/7wpCj8PMfMOMp51pxJmcry0reO8nIIgLq2suFfzsvt6GIHxA1thYJgVX8jCdPD+N&#10;Mdf2whs6b0MpIoR9jgqqENpcSl9UZND3bUscvYN1BkOUrpTa4SXCTSPTJMmkwZrjQoUtfVZUHLcn&#10;o+C4pHl6RTfMdLvyf/v97zrtLZR6felmIxCBuvAffrS/tYKPQZbB/U18AnJy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kuacYAAADdAAAADwAAAAAAAAAAAAAAAACYAgAAZHJz&#10;L2Rvd25yZXYueG1sUEsFBgAAAAAEAAQA9QAAAIsDAAAAAA==&#10;" adj="0,,0" path="m,201168l,,6463030,r,201168l,201168xe" stroked="f">
              <v:stroke joinstyle="round"/>
              <v:formulas/>
              <v:path arrowok="t" o:connecttype="segments" textboxrect="0,0,6463030,201168"/>
            </v:shape>
            <v:shape id="Shape 5767" o:spid="_x0000_s3706" style="position:absolute;top:24188;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T3QMYA&#10;AADdAAAADwAAAGRycy9kb3ducmV2LnhtbESPzWrDMBCE74W+g9hCLqWWE6jTOFaCCYS09JI/cl6s&#10;jW1irYyl2M7bV4VCj8PMfMNk69E0oqfO1ZYVTKMYBHFhdc2lgvNp+/YBwnlkjY1lUvAgB+vV81OG&#10;qbYDH6g/+lIECLsUFVTet6mUrqjIoItsSxy8q+0M+iC7UuoOhwA3jZzFcSIN1hwWKmxpU1FxO96N&#10;gmaRf4/DJd7t223uTjjFr/41UWryMuZLEJ5G/x/+a39qBe/zZA6/b8IT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AT3QMYAAADdAAAADwAAAAAAAAAAAAAAAACYAgAAZHJz&#10;L2Rvd25yZXYueG1sUEsFBgAAAAAEAAQA9QAAAIsDAAAAAA==&#10;" adj="0,,0" path="m,l,201167r6463030,l6463030,,,xe" stroked="f">
              <v:stroke joinstyle="round"/>
              <v:formulas/>
              <v:path arrowok="t" o:connecttype="segments" textboxrect="0,0,6463030,201167"/>
            </v:shape>
            <v:shape id="Shape 5768" o:spid="_x0000_s3705" style="position:absolute;top:26200;width:64630;height:2015;visibility:visible" coordsize="6463030,2014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TkMMA&#10;AADdAAAADwAAAGRycy9kb3ducmV2LnhtbERPTWvCQBC9C/0PyxR6043SqkRXkWLFgiCNeh+yY5I2&#10;Oxuya0z76zuHQo+P971c965WHbWh8mxgPEpAEefeVlwYOJ/ehnNQISJbrD2TgW8KsF49DJaYWn/n&#10;D+qyWCgJ4ZCigTLGJtU65CU5DCPfEAt39a3DKLAttG3xLuGu1pMkmWqHFUtDiQ29lpR/ZTdn4CUe&#10;NuPn7bbrDz/H0/E9m+wunztjnh77zQJUpD7+i//ceyu+2VTmyht5Anr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TkMMAAADdAAAADwAAAAAAAAAAAAAAAACYAgAAZHJzL2Rv&#10;d25yZXYueG1sUEsFBgAAAAAEAAQA9QAAAIgDAAAAAA==&#10;" adj="0,,0" path="m,201472l,,6463030,r,201472l,201472xe" stroked="f">
              <v:stroke joinstyle="round"/>
              <v:formulas/>
              <v:path arrowok="t" o:connecttype="segments" textboxrect="0,0,6463030,201472"/>
            </v:shape>
            <v:shape id="Shape 5769" o:spid="_x0000_s3704" style="position:absolute;top:28215;width:64630;height:2027;visibility:visible" coordsize="6463030,2026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lJyMcA&#10;AADdAAAADwAAAGRycy9kb3ducmV2LnhtbESPQWvCQBSE70L/w/IKXqTZKDRpU1cpQakgHkwLvT6y&#10;r0lo9m3Iribtr3cFweMwM98wy/VoWnGm3jWWFcyjGARxaXXDlYKvz+3TCwjnkTW2lknBHzlYrx4m&#10;S8y0HfhI58JXIkDYZaig9r7LpHRlTQZdZDvi4P3Y3qAPsq+k7nEIcNPKRRwn0mDDYaHGjvKayt/i&#10;ZBQU3+l8kx/aIan8R16OOv3fzPZKTR/H9zcQnkZ/D9/aO63gOU1e4fomPAG5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h5ScjHAAAA3QAAAA8AAAAAAAAAAAAAAAAAmAIAAGRy&#10;cy9kb3ducmV2LnhtbFBLBQYAAAAABAAEAPUAAACMAwAAAAA=&#10;" adj="0,,0" path="m,202692l,,6463030,r,202692l,202692xe" stroked="f">
              <v:stroke joinstyle="round"/>
              <v:formulas/>
              <v:path arrowok="t" o:connecttype="segments" textboxrect="0,0,6463030,202692"/>
            </v:shape>
            <v:shape id="Shape 5770" o:spid="_x0000_s3703" style="position:absolute;top:30242;width:64630;height:2012;visibility:visible" coordsize="64630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FW8QA&#10;AADdAAAADwAAAGRycy9kb3ducmV2LnhtbERPXWvCMBR9F/YfwhX2Imu6wlSqUbbB2GAo6AR9vG2u&#10;bbG5KUmm9d+bB8HHw/meL3vTijM531hW8JqkIIhLqxuuFOz+vl6mIHxA1thaJgVX8rBcPA3mmGt7&#10;4Q2dt6ESMYR9jgrqELpcSl/WZNAntiOO3NE6gyFCV0nt8BLDTSuzNB1Lgw3Hhho7+qypPG3/jYLT&#10;L31kV3TTse5W/lAU+3U2+lbqedi/z0AE6sNDfHf/aAVvk0ncH9/EJyA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1hVvEAAAA3QAAAA8AAAAAAAAAAAAAAAAAmAIAAGRycy9k&#10;b3ducmV2LnhtbFBLBQYAAAAABAAEAPUAAACJAwAAAAA=&#10;" adj="0,,0" path="m,201168l,,6463030,r,201168l,201168xe" stroked="f">
              <v:stroke joinstyle="round"/>
              <v:formulas/>
              <v:path arrowok="t" o:connecttype="segments" textboxrect="0,0,6463030,201168"/>
            </v:shape>
            <v:shape id="Shape 5771" o:spid="_x0000_s3702" style="position:absolute;top:32254;width:64630;height:2011;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hccsYA&#10;AADdAAAADwAAAGRycy9kb3ducmV2LnhtbESPzWrDMBCE74G+g9hCL6GWXWjSOFaCCYS25JI/cl6s&#10;jW1irYyl2O7bV4VCjsPMfMNk69E0oqfO1ZYVJFEMgriwuuZSwfm0ff0A4TyyxsYyKfghB+vV0yTD&#10;VNuBD9QffSkChF2KCirv21RKV1Rk0EW2JQ7e1XYGfZBdKXWHQ4CbRr7F8UwarDksVNjSpqLidrwb&#10;Bc0i343DJf7ct9vcnTDB7346U+rlecyXIDyN/hH+b39pBe/zeQJ/b8IT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XhccsYAAADdAAAADwAAAAAAAAAAAAAAAACYAgAAZHJz&#10;L2Rvd25yZXYueG1sUEsFBgAAAAAEAAQA9QAAAIsDAAAAAA==&#10;" adj="0,,0" path="m,201167l,,6463030,r,201167l,201167xe" stroked="f">
              <v:stroke joinstyle="round"/>
              <v:formulas/>
              <v:path arrowok="t" o:connecttype="segments" textboxrect="0,0,6463030,201167"/>
            </v:shape>
            <v:shape id="Shape 5772" o:spid="_x0000_s3701" style="position:absolute;top:34265;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rCBcYA&#10;AADdAAAADwAAAGRycy9kb3ducmV2LnhtbESPzWrDMBCE74W8g9hAL6WWY2h+3CjBBExaeknikvNi&#10;bW0Ta2Us1XbevioUehxm5htmu59MKwbqXWNZwSKKQRCXVjdcKfgs8uc1COeRNbaWScGdHOx3s4ct&#10;ptqOfKbh4isRIOxSVFB736VSurImgy6yHXHwvmxv0AfZV1L3OAa4aWUSx0tpsOGwUGNHh5rK2+Xb&#10;KGg32cc0XuPjqcszV+AC34enpVKP8yl7BeFp8v/hv/abVvCyWiXw+yY8Abn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arCBcYAAADdAAAADwAAAAAAAAAAAAAAAACYAgAAZHJz&#10;L2Rvd25yZXYueG1sUEsFBgAAAAAEAAQA9QAAAIsDAAAAAA==&#10;" adj="0,,0" path="m,201167l,,6463030,r,201167l,201167xe" stroked="f">
              <v:stroke joinstyle="round"/>
              <v:formulas/>
              <v:path arrowok="t" o:connecttype="segments" textboxrect="0,0,6463030,201167"/>
            </v:shape>
            <v:shape id="Shape 5773" o:spid="_x0000_s3700" style="position:absolute;top:36277;width:64630;height:2027;visibility:visible" coordsize="6463030,2026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jo/8YA&#10;AADdAAAADwAAAGRycy9kb3ducmV2LnhtbESPQWvCQBSE74X+h+UVvEjdqNRIdJUSFAvFg6ng9ZF9&#10;JsHs25DdmuivdwtCj8PMfMMs172pxZVaV1lWMB5FIIhzqysuFBx/tu9zEM4ja6wtk4IbOVivXl+W&#10;mGjb8YGumS9EgLBLUEHpfZNI6fKSDLqRbYiDd7atQR9kW0jdYhfgppaTKJpJgxWHhRIbSkvKL9mv&#10;UZCd4vEm3dfdrPC7NO91fN8Mv5UavPWfCxCeev8ffra/tIKPOJ7C35vwBOTq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Ejo/8YAAADdAAAADwAAAAAAAAAAAAAAAACYAgAAZHJz&#10;L2Rvd25yZXYueG1sUEsFBgAAAAAEAAQA9QAAAIsDAAAAAA==&#10;" adj="0,,0" path="m,202692l,,6463030,r,202692l,202692xe" stroked="f">
              <v:stroke joinstyle="round"/>
              <v:formulas/>
              <v:path arrowok="t" o:connecttype="segments" textboxrect="0,0,6463030,202692"/>
            </v:shape>
            <v:shape id="Shape 5774" o:spid="_x0000_s3699" style="position:absolute;top:38304;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6sYA&#10;AADdAAAADwAAAGRycy9kb3ducmV2LnhtbESPzWrDMBCE74G+g9hCLiWRU1ondSwHUwhtySV/5LxY&#10;W9vEWhlLsd23rwqFHIeZ+YZJN6NpRE+dqy0rWMwjEMSF1TWXCs6n7WwFwnlkjY1lUvBDDjbZwyTF&#10;RNuBD9QffSkChF2CCirv20RKV1Rk0M1tSxy8b9sZ9EF2pdQdDgFuGvkcRbE0WHNYqLCl94qK6/Fm&#10;FDRv+W4cLtHHvt3m7oQL/OqfYqWmj2O+BuFp9Pfwf/tTK3hdLl/g7014AjL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Q//6sYAAADdAAAADwAAAAAAAAAAAAAAAACYAgAAZHJz&#10;L2Rvd25yZXYueG1sUEsFBgAAAAAEAAQA9QAAAIsDAAAAAA==&#10;" adj="0,,0" path="m,201167l,,6463030,r,201167l,201167xe" stroked="f">
              <v:stroke joinstyle="round"/>
              <v:formulas/>
              <v:path arrowok="t" o:connecttype="segments" textboxrect="0,0,6463030,201167"/>
            </v:shape>
            <v:shape id="Shape 5775" o:spid="_x0000_s3698" style="position:absolute;top:40316;width:64630;height:2011;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NaccQA&#10;AADdAAAADwAAAGRycy9kb3ducmV2LnhtbESPQYvCMBSE78L+h/AEL7KmCuraNUpZEBUvri6eH83b&#10;tti8lCa29d8bQfA4zMw3zHLdmVI0VLvCsoLxKAJBnFpdcKbg77z5/ALhPLLG0jIpuJOD9eqjt8RY&#10;25Z/qTn5TAQIuxgV5N5XsZQuzcmgG9mKOHj/tjbog6wzqWtsA9yUchJFM2mw4LCQY0U/OaXX080o&#10;KBfJoWsv0fZYbRJ3xjHum+FMqUG/S75BeOr8O/xq77SC6Xw+heeb8ATk6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5DWnHEAAAA3QAAAA8AAAAAAAAAAAAAAAAAmAIAAGRycy9k&#10;b3ducmV2LnhtbFBLBQYAAAAABAAEAPUAAACJAwAAAAA=&#10;" adj="0,,0" path="m,201167l,,6463030,r,201167l,201167xe" stroked="f">
              <v:stroke joinstyle="round"/>
              <v:formulas/>
              <v:path arrowok="t" o:connecttype="segments" textboxrect="0,0,6463030,201167"/>
            </v:shape>
            <v:shape id="Shape 5776" o:spid="_x0000_s3697" style="position:absolute;top:42327;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HEBsYA&#10;AADdAAAADwAAAGRycy9kb3ducmV2LnhtbESPzWrDMBCE74W+g9hCLqWWE6jTOFaCCYS09JI/cl6s&#10;jW1irYyl2M7bV4VCj8PMfMNk69E0oqfO1ZYVTKMYBHFhdc2lgvNp+/YBwnlkjY1lUvAgB+vV81OG&#10;qbYDH6g/+lIECLsUFVTet6mUrqjIoItsSxy8q+0M+iC7UuoOhwA3jZzFcSIN1hwWKmxpU1FxO96N&#10;gmaRf4/DJd7t223uTjjFr/41UWryMuZLEJ5G/x/+a39qBe/zeQK/b8IT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pHEBsYAAADdAAAADwAAAAAAAAAAAAAAAACYAgAAZHJz&#10;L2Rvd25yZXYueG1sUEsFBgAAAAAEAAQA9QAAAIsDAAAAAA==&#10;" adj="0,,0" path="m,201167l,,6463030,r,201167l,201167xe" stroked="f">
              <v:stroke joinstyle="round"/>
              <v:formulas/>
              <v:path arrowok="t" o:connecttype="segments" textboxrect="0,0,6463030,201167"/>
            </v:shape>
            <v:shape id="Shape 5777" o:spid="_x0000_s3696" style="position:absolute;top:44339;width:64630;height:2027;visibility:visible" coordsize="646303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rKMUA&#10;AADdAAAADwAAAGRycy9kb3ducmV2LnhtbESPQWvCQBSE74X+h+UVvNVNi7oSXcUKgogUaivx+Mg+&#10;k9Ds25BdY/z3bkHocZiZb5j5sre16Kj1lWMNb8MEBHHuTMWFhp/vzesUhA/IBmvHpOFGHpaL56c5&#10;psZd+Yu6QyhEhLBPUUMZQpNK6fOSLPqha4ijd3atxRBlW0jT4jXCbS3fk2QiLVYcF0psaF1S/nu4&#10;WA0rN0qmY9VJs2+yz49Tlh13irUevPSrGYhAffgPP9pbo2GslIK/N/EJ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7GsoxQAAAN0AAAAPAAAAAAAAAAAAAAAAAJgCAABkcnMv&#10;ZG93bnJldi54bWxQSwUGAAAAAAQABAD1AAAAigMAAAAA&#10;" adj="0,,0" path="m,202691l,,6463030,r,202691l,202691xe" stroked="f">
              <v:stroke joinstyle="round"/>
              <v:formulas/>
              <v:path arrowok="t" o:connecttype="segments" textboxrect="0,0,6463030,202691"/>
            </v:shape>
            <v:shape id="Shape 5778" o:spid="_x0000_s3695" style="position:absolute;top:46366;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L178EA&#10;AADdAAAADwAAAGRycy9kb3ducmV2LnhtbERPy4rCMBTdD/gP4QpuBk0d8FWNUgRRmY0vXF+aa1ts&#10;bkqTaevfm4Uwy8N5rzadKUVDtSssKxiPIhDEqdUFZwpu191wDsJ5ZI2lZVLwIgebde9rhbG2LZ+p&#10;ufhMhBB2MSrIva9iKV2ak0E3shVx4B62NugDrDOpa2xDuCnlTxRNpcGCQ0OOFW1zSp+XP6OgXCS/&#10;XXuP9qdql7grjvHYfE+VGvS7ZAnCU+f/xR/3QSuYzGZhbngTnoBcv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BC9e/BAAAA3QAAAA8AAAAAAAAAAAAAAAAAmAIAAGRycy9kb3du&#10;cmV2LnhtbFBLBQYAAAAABAAEAPUAAACGAwAAAAA=&#10;" adj="0,,0" path="m,l,201167r6463030,l6463030,,,xe" stroked="f">
              <v:stroke joinstyle="round"/>
              <v:formulas/>
              <v:path arrowok="t" o:connecttype="segments" textboxrect="0,0,6463030,201167"/>
            </v:shape>
            <v:shape id="Shape 5779" o:spid="_x0000_s3694" style="position:absolute;top:48378;width:64630;height:2011;visibility:visible" coordsize="6463030,20116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zoPsUA&#10;AADdAAAADwAAAGRycy9kb3ducmV2LnhtbESP0WrCQBRE3wv+w3IF3+rGghqjq0jFUrQ+GP2Aa/aa&#10;BLN3Y3Zr0r/vFoQ+DjNzhlmsOlOJBzWutKxgNIxAEGdWl5wrOJ+2rzEI55E1VpZJwQ85WC17LwtM&#10;tG35SI/U5yJA2CWooPC+TqR0WUEG3dDWxMG72sagD7LJpW6wDXBTybcomkiDJYeFAmt6Lyi7pd9G&#10;gdyZw3184U379bFPYz/LdvHEKTXod+s5CE+d/w8/259awXg6ncHfm/A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DOg+xQAAAN0AAAAPAAAAAAAAAAAAAAAAAJgCAABkcnMv&#10;ZG93bnJldi54bWxQSwUGAAAAAAQABAD1AAAAigMAAAAA&#10;" adj="0,,0" path="m,l,201166r6463030,l6463030,,,xe" stroked="f">
              <v:stroke joinstyle="round"/>
              <v:formulas/>
              <v:path arrowok="t" o:connecttype="segments" textboxrect="0,0,6463030,201166"/>
            </v:shape>
            <w10:wrap anchorx="page"/>
          </v:group>
        </w:pict>
      </w:r>
      <w:r w:rsidR="00CE6B1A">
        <w:rPr>
          <w:rFonts w:ascii="Times New Roman" w:eastAsia="Times New Roman" w:hAnsi="Times New Roman" w:cs="Times New Roman"/>
          <w:color w:val="000000"/>
          <w:sz w:val="24"/>
          <w:szCs w:val="24"/>
        </w:rPr>
        <w:t>Программа воспитания</w:t>
      </w:r>
      <w:r w:rsidR="00734CCB" w:rsidRPr="00734CCB">
        <w:t xml:space="preserve"> </w:t>
      </w:r>
      <w:r w:rsidR="00734CCB" w:rsidRPr="00734CCB">
        <w:rPr>
          <w:rFonts w:ascii="Times New Roman" w:eastAsia="Times New Roman" w:hAnsi="Times New Roman" w:cs="Times New Roman"/>
          <w:color w:val="000000"/>
          <w:sz w:val="24"/>
          <w:szCs w:val="24"/>
        </w:rPr>
        <w:t>М</w:t>
      </w:r>
      <w:r w:rsidR="00D93999">
        <w:rPr>
          <w:rFonts w:ascii="Times New Roman" w:eastAsia="Times New Roman" w:hAnsi="Times New Roman" w:cs="Times New Roman"/>
          <w:color w:val="000000"/>
          <w:sz w:val="24"/>
          <w:szCs w:val="24"/>
        </w:rPr>
        <w:t xml:space="preserve">БДОУ «Большеманадышский детский сад </w:t>
      </w:r>
      <w:r w:rsidR="00734CCB" w:rsidRPr="00734CCB">
        <w:rPr>
          <w:rFonts w:ascii="Times New Roman" w:eastAsia="Times New Roman" w:hAnsi="Times New Roman" w:cs="Times New Roman"/>
          <w:color w:val="000000"/>
          <w:sz w:val="24"/>
          <w:szCs w:val="24"/>
        </w:rPr>
        <w:t>»</w:t>
      </w:r>
      <w:r w:rsidR="00CE6B1A">
        <w:rPr>
          <w:rFonts w:ascii="Times New Roman" w:eastAsia="Times New Roman" w:hAnsi="Times New Roman" w:cs="Times New Roman"/>
          <w:color w:val="000000"/>
          <w:sz w:val="24"/>
          <w:szCs w:val="24"/>
        </w:rPr>
        <w:t xml:space="preserve"> </w:t>
      </w:r>
      <w:r w:rsidR="005A201A">
        <w:rPr>
          <w:rFonts w:ascii="Times New Roman" w:eastAsia="Times New Roman" w:hAnsi="Times New Roman" w:cs="Times New Roman"/>
          <w:color w:val="000000"/>
          <w:sz w:val="24"/>
          <w:szCs w:val="24"/>
        </w:rPr>
        <w:t xml:space="preserve">построена на основе духовно-нравственных и социокультурных ценностей, принятых в обществе правил и норм поведения в интересах человека, семьи, общества и опирается на следующие </w:t>
      </w:r>
      <w:r w:rsidR="005A201A">
        <w:rPr>
          <w:rFonts w:ascii="Times New Roman" w:eastAsia="Times New Roman" w:hAnsi="Times New Roman" w:cs="Times New Roman"/>
          <w:b/>
          <w:bCs/>
          <w:color w:val="000000"/>
          <w:sz w:val="24"/>
          <w:szCs w:val="24"/>
        </w:rPr>
        <w:t>принципы:</w:t>
      </w:r>
    </w:p>
    <w:p w:rsidR="00B926C3" w:rsidRDefault="005A201A">
      <w:pPr>
        <w:widowControl w:val="0"/>
        <w:spacing w:line="275" w:lineRule="auto"/>
        <w:ind w:right="-11"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w:t>
      </w:r>
      <w:r>
        <w:rPr>
          <w:rFonts w:ascii="Times New Roman" w:eastAsia="Times New Roman" w:hAnsi="Times New Roman" w:cs="Times New Roman"/>
          <w:i/>
          <w:iCs/>
          <w:color w:val="000000"/>
          <w:sz w:val="24"/>
          <w:szCs w:val="24"/>
        </w:rPr>
        <w:t xml:space="preserve">Принцип гуманизма. </w:t>
      </w:r>
      <w:r>
        <w:rPr>
          <w:rFonts w:ascii="Times New Roman" w:eastAsia="Times New Roman" w:hAnsi="Times New Roman" w:cs="Times New Roman"/>
          <w:color w:val="000000"/>
          <w:sz w:val="24"/>
          <w:szCs w:val="24"/>
        </w:rPr>
        <w:t>Приоритет жизни и здоровья человека, прав и свобод личности, воспитание взаимоуважения, трудолюбия, гражданственности, патриотизма, ответственности, правовой культуры, бережного отношения к природе и окружающей среде, рационального природопользования.</w:t>
      </w:r>
    </w:p>
    <w:p w:rsidR="00B926C3" w:rsidRDefault="005A201A">
      <w:pPr>
        <w:widowControl w:val="0"/>
        <w:tabs>
          <w:tab w:val="left" w:pos="1481"/>
          <w:tab w:val="left" w:pos="3043"/>
          <w:tab w:val="left" w:pos="3897"/>
          <w:tab w:val="left" w:pos="5455"/>
          <w:tab w:val="left" w:pos="7456"/>
          <w:tab w:val="left" w:pos="8909"/>
        </w:tabs>
        <w:spacing w:line="275" w:lineRule="auto"/>
        <w:ind w:right="-14"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 </w:t>
      </w:r>
      <w:r>
        <w:rPr>
          <w:rFonts w:ascii="Times New Roman" w:eastAsia="Times New Roman" w:hAnsi="Times New Roman" w:cs="Times New Roman"/>
          <w:i/>
          <w:iCs/>
          <w:color w:val="000000"/>
          <w:sz w:val="24"/>
          <w:szCs w:val="24"/>
        </w:rPr>
        <w:t xml:space="preserve">Принцип ценностного единства и совместности. </w:t>
      </w:r>
      <w:r>
        <w:rPr>
          <w:rFonts w:ascii="Times New Roman" w:eastAsia="Times New Roman" w:hAnsi="Times New Roman" w:cs="Times New Roman"/>
          <w:color w:val="000000"/>
          <w:sz w:val="24"/>
          <w:szCs w:val="24"/>
        </w:rPr>
        <w:t>Единство ценностей и смыслов воспитания,</w:t>
      </w:r>
      <w:r>
        <w:rPr>
          <w:rFonts w:ascii="Times New Roman" w:eastAsia="Times New Roman" w:hAnsi="Times New Roman" w:cs="Times New Roman"/>
          <w:color w:val="000000"/>
          <w:sz w:val="24"/>
          <w:szCs w:val="24"/>
        </w:rPr>
        <w:tab/>
        <w:t>разделяемых</w:t>
      </w:r>
      <w:r>
        <w:rPr>
          <w:rFonts w:ascii="Times New Roman" w:eastAsia="Times New Roman" w:hAnsi="Times New Roman" w:cs="Times New Roman"/>
          <w:color w:val="000000"/>
          <w:sz w:val="24"/>
          <w:szCs w:val="24"/>
        </w:rPr>
        <w:tab/>
        <w:t>всеми</w:t>
      </w:r>
      <w:r>
        <w:rPr>
          <w:rFonts w:ascii="Times New Roman" w:eastAsia="Times New Roman" w:hAnsi="Times New Roman" w:cs="Times New Roman"/>
          <w:color w:val="000000"/>
          <w:sz w:val="24"/>
          <w:szCs w:val="24"/>
        </w:rPr>
        <w:tab/>
        <w:t>участниками</w:t>
      </w:r>
      <w:r>
        <w:rPr>
          <w:rFonts w:ascii="Times New Roman" w:eastAsia="Times New Roman" w:hAnsi="Times New Roman" w:cs="Times New Roman"/>
          <w:color w:val="000000"/>
          <w:sz w:val="24"/>
          <w:szCs w:val="24"/>
        </w:rPr>
        <w:tab/>
        <w:t>образовательных</w:t>
      </w:r>
      <w:r>
        <w:rPr>
          <w:rFonts w:ascii="Times New Roman" w:eastAsia="Times New Roman" w:hAnsi="Times New Roman" w:cs="Times New Roman"/>
          <w:color w:val="000000"/>
          <w:sz w:val="24"/>
          <w:szCs w:val="24"/>
        </w:rPr>
        <w:tab/>
        <w:t>отношений,</w:t>
      </w:r>
      <w:r>
        <w:rPr>
          <w:rFonts w:ascii="Times New Roman" w:eastAsia="Times New Roman" w:hAnsi="Times New Roman" w:cs="Times New Roman"/>
          <w:color w:val="000000"/>
          <w:sz w:val="24"/>
          <w:szCs w:val="24"/>
        </w:rPr>
        <w:tab/>
        <w:t>содействие, сотворчество и сопереживание, взаимопонимание и взаимное уважение.</w:t>
      </w:r>
    </w:p>
    <w:p w:rsidR="00B926C3" w:rsidRDefault="005A201A">
      <w:pPr>
        <w:widowControl w:val="0"/>
        <w:spacing w:before="1" w:line="275" w:lineRule="auto"/>
        <w:ind w:right="-51"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3) </w:t>
      </w:r>
      <w:r>
        <w:rPr>
          <w:rFonts w:ascii="Times New Roman" w:eastAsia="Times New Roman" w:hAnsi="Times New Roman" w:cs="Times New Roman"/>
          <w:i/>
          <w:iCs/>
          <w:color w:val="000000"/>
          <w:sz w:val="24"/>
          <w:szCs w:val="24"/>
        </w:rPr>
        <w:t xml:space="preserve">Принцип культуросообразности. </w:t>
      </w:r>
      <w:r>
        <w:rPr>
          <w:rFonts w:ascii="Times New Roman" w:eastAsia="Times New Roman" w:hAnsi="Times New Roman" w:cs="Times New Roman"/>
          <w:color w:val="000000"/>
          <w:sz w:val="24"/>
          <w:szCs w:val="24"/>
        </w:rPr>
        <w:t>Воспитание основывается на культуре и традициях России, включая культурные особенности региона.</w:t>
      </w:r>
    </w:p>
    <w:p w:rsidR="00B926C3" w:rsidRDefault="005A201A">
      <w:pPr>
        <w:widowControl w:val="0"/>
        <w:spacing w:line="275" w:lineRule="auto"/>
        <w:ind w:right="-17"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4) </w:t>
      </w:r>
      <w:r>
        <w:rPr>
          <w:rFonts w:ascii="Times New Roman" w:eastAsia="Times New Roman" w:hAnsi="Times New Roman" w:cs="Times New Roman"/>
          <w:i/>
          <w:iCs/>
          <w:color w:val="000000"/>
          <w:sz w:val="24"/>
          <w:szCs w:val="24"/>
        </w:rPr>
        <w:t xml:space="preserve">Принцип следования нравственному примеру. </w:t>
      </w:r>
      <w:r>
        <w:rPr>
          <w:rFonts w:ascii="Times New Roman" w:eastAsia="Times New Roman" w:hAnsi="Times New Roman" w:cs="Times New Roman"/>
          <w:color w:val="000000"/>
          <w:sz w:val="24"/>
          <w:szCs w:val="24"/>
        </w:rPr>
        <w:t>Пример как метод воспитания позволяет расширить нравственный опыт ребенка, побудить его к внутреннему диалогу, пробудить в нем нравственную рефлексию, обеспечить возможность выбора при построении собственной системы ценностных отношений, продемонстрировать ребенку реальную возможность следования идеалу в жизни.</w:t>
      </w:r>
    </w:p>
    <w:p w:rsidR="00B926C3" w:rsidRDefault="005A201A">
      <w:pPr>
        <w:widowControl w:val="0"/>
        <w:spacing w:line="275" w:lineRule="auto"/>
        <w:ind w:right="-56"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5) </w:t>
      </w:r>
      <w:r>
        <w:rPr>
          <w:rFonts w:ascii="Times New Roman" w:eastAsia="Times New Roman" w:hAnsi="Times New Roman" w:cs="Times New Roman"/>
          <w:i/>
          <w:iCs/>
          <w:color w:val="000000"/>
          <w:sz w:val="24"/>
          <w:szCs w:val="24"/>
        </w:rPr>
        <w:t xml:space="preserve">Принципы безопасной жизнедеятельности. </w:t>
      </w:r>
      <w:r>
        <w:rPr>
          <w:rFonts w:ascii="Times New Roman" w:eastAsia="Times New Roman" w:hAnsi="Times New Roman" w:cs="Times New Roman"/>
          <w:color w:val="000000"/>
          <w:sz w:val="24"/>
          <w:szCs w:val="24"/>
        </w:rPr>
        <w:t>Защищенность важных интересов личности от внутренних и внешних угроз, воспитание через призму безопасности и безопасного поведения.</w:t>
      </w:r>
    </w:p>
    <w:p w:rsidR="00B926C3" w:rsidRDefault="005A201A">
      <w:pPr>
        <w:widowControl w:val="0"/>
        <w:spacing w:before="2" w:line="275" w:lineRule="auto"/>
        <w:ind w:right="-54"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6) </w:t>
      </w:r>
      <w:r>
        <w:rPr>
          <w:rFonts w:ascii="Times New Roman" w:eastAsia="Times New Roman" w:hAnsi="Times New Roman" w:cs="Times New Roman"/>
          <w:i/>
          <w:iCs/>
          <w:color w:val="000000"/>
          <w:sz w:val="24"/>
          <w:szCs w:val="24"/>
        </w:rPr>
        <w:t xml:space="preserve">Принцип совместной деятельности ребенка и взрослого. </w:t>
      </w:r>
      <w:r>
        <w:rPr>
          <w:rFonts w:ascii="Times New Roman" w:eastAsia="Times New Roman" w:hAnsi="Times New Roman" w:cs="Times New Roman"/>
          <w:color w:val="000000"/>
          <w:sz w:val="24"/>
          <w:szCs w:val="24"/>
        </w:rPr>
        <w:t>Значимость совместной деятельности взрослого и ребенка на основе приобщения к культурным ценностям и их освоения.</w:t>
      </w:r>
    </w:p>
    <w:p w:rsidR="00B926C3" w:rsidRDefault="005A201A">
      <w:pPr>
        <w:widowControl w:val="0"/>
        <w:spacing w:line="276" w:lineRule="auto"/>
        <w:ind w:right="-18"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7) </w:t>
      </w:r>
      <w:r>
        <w:rPr>
          <w:rFonts w:ascii="Times New Roman" w:eastAsia="Times New Roman" w:hAnsi="Times New Roman" w:cs="Times New Roman"/>
          <w:i/>
          <w:iCs/>
          <w:color w:val="000000"/>
          <w:sz w:val="24"/>
          <w:szCs w:val="24"/>
        </w:rPr>
        <w:t xml:space="preserve">Принципы инклюзивного образования. </w:t>
      </w:r>
      <w:r>
        <w:rPr>
          <w:rFonts w:ascii="Times New Roman" w:eastAsia="Times New Roman" w:hAnsi="Times New Roman" w:cs="Times New Roman"/>
          <w:color w:val="000000"/>
          <w:sz w:val="24"/>
          <w:szCs w:val="24"/>
        </w:rPr>
        <w:t>Организация образовательного процесса, при которой все дети, независимо от их физических, психических, интеллектуальных, культурно-этнических, языковых и иных особенностей, включены в общую систему образования.</w:t>
      </w:r>
    </w:p>
    <w:p w:rsidR="00B926C3" w:rsidRDefault="005A201A">
      <w:pPr>
        <w:widowControl w:val="0"/>
        <w:spacing w:line="240" w:lineRule="auto"/>
        <w:ind w:left="708"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Данные принципы реализуются в укладе ДОУ.</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2" w:line="120" w:lineRule="exact"/>
        <w:rPr>
          <w:rFonts w:ascii="Times New Roman" w:eastAsia="Times New Roman" w:hAnsi="Times New Roman" w:cs="Times New Roman"/>
          <w:sz w:val="12"/>
          <w:szCs w:val="12"/>
        </w:rPr>
      </w:pPr>
    </w:p>
    <w:p w:rsidR="00B926C3" w:rsidRDefault="005A201A">
      <w:pPr>
        <w:widowControl w:val="0"/>
        <w:spacing w:line="240" w:lineRule="auto"/>
        <w:ind w:left="708"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Образ ДОУ, её особенности, символика, внешний имидж</w:t>
      </w:r>
    </w:p>
    <w:p w:rsidR="00B926C3" w:rsidRDefault="00B926C3">
      <w:pPr>
        <w:spacing w:after="115" w:line="240" w:lineRule="exact"/>
        <w:rPr>
          <w:rFonts w:ascii="Times New Roman" w:eastAsia="Times New Roman" w:hAnsi="Times New Roman" w:cs="Times New Roman"/>
          <w:sz w:val="24"/>
          <w:szCs w:val="24"/>
        </w:rPr>
      </w:pPr>
    </w:p>
    <w:p w:rsidR="00B926C3" w:rsidRDefault="00BE0B05">
      <w:pPr>
        <w:widowControl w:val="0"/>
        <w:spacing w:line="275" w:lineRule="auto"/>
        <w:ind w:right="-16"/>
        <w:jc w:val="both"/>
        <w:rPr>
          <w:rFonts w:ascii="Times New Roman" w:eastAsia="Times New Roman" w:hAnsi="Times New Roman" w:cs="Times New Roman"/>
          <w:color w:val="000000"/>
          <w:sz w:val="24"/>
          <w:szCs w:val="24"/>
        </w:rPr>
      </w:pPr>
      <w:r w:rsidRPr="00BE0B05">
        <w:rPr>
          <w:noProof/>
        </w:rPr>
        <w:pict>
          <v:group id="drawingObject5780" o:spid="_x0000_s3684" style="position:absolute;left:0;text-align:left;margin-left:52.55pt;margin-top:.3pt;width:508.9pt;height:126.95pt;z-index:-251662848;mso-position-horizontal-relative:page" coordsize="64630,161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" o:allowincell="f">
            <v:shape id="Shape 5781" o:spid="_x0000_s3692" style="position:absolute;width:64630;height:2011;visibility:visible" coordsize="6463030,20116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UH8UA&#10;AADdAAAADwAAAGRycy9kb3ducmV2LnhtbESP0WrCQBRE3wv9h+UWfKsbBW2MrlIqiqh9MPoB1+xt&#10;Epq9G7OriX/vCoU+DjNzhpktOlOJGzWutKxg0I9AEGdWl5wrOB1X7zEI55E1VpZJwZ0cLOavLzNM&#10;tG35QLfU5yJA2CWooPC+TqR0WUEGXd/WxMH7sY1BH2STS91gG+CmksMoGkuDJYeFAmv6Kij7Ta9G&#10;gdya78vozMt2v96lsZ9k23jslOq9dZ9TEJ46/x/+a2+0gtFHPIDnm/AE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r5QfxQAAAN0AAAAPAAAAAAAAAAAAAAAAAJgCAABkcnMv&#10;ZG93bnJldi54bWxQSwUGAAAAAAQABAD1AAAAigMAAAAA&#10;" adj="0,,0" path="m,201166l,,6463030,r,201166l,201166xe" stroked="f">
              <v:stroke joinstyle="round"/>
              <v:formulas/>
              <v:path arrowok="t" o:connecttype="segments" textboxrect="0,0,6463030,201166"/>
            </v:shape>
            <v:shape id="Shape 5782" o:spid="_x0000_s3691" style="position:absolute;top:2011;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yIsUA&#10;AADdAAAADwAAAGRycy9kb3ducmV2LnhtbESPS4vCQBCE7wv+h6GFvSw6UVgf0VGCIK7sxReem0yb&#10;BDM9ITObxH/vCMIei6r6ilquO1OKhmpXWFYwGkYgiFOrC84UXM7bwQyE88gaS8uk4EEO1qvexxJj&#10;bVs+UnPymQgQdjEqyL2vYildmpNBN7QVcfButjbog6wzqWtsA9yUchxFE2mw4LCQY0WbnNL76c8o&#10;KOfJb9deo92h2ibujCPcN18TpT77XbIA4anz/+F3+0cr+J7OxvB6E5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f7IixQAAAN0AAAAPAAAAAAAAAAAAAAAAAJgCAABkcnMv&#10;ZG93bnJldi54bWxQSwUGAAAAAAQABAD1AAAAigMAAAAA&#10;" adj="0,,0" path="m,201167l,,6463030,r,201167l,201167xe" stroked="f">
              <v:stroke joinstyle="round"/>
              <v:formulas/>
              <v:path arrowok="t" o:connecttype="segments" textboxrect="0,0,6463030,201167"/>
            </v:shape>
            <v:shape id="Shape 5783" o:spid="_x0000_s3690" style="position:absolute;top:4023;width:64630;height:2027;visibility:visible" coordsize="646303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IdDMYA&#10;AADdAAAADwAAAGRycy9kb3ducmV2LnhtbESPQWvCQBSE70L/w/IKvemmtTYhdRUrCFJEaFTi8ZF9&#10;TUKzb0N2G9N/3xUEj8PMfMPMl4NpRE+dqy0reJ5EIIgLq2suFRwPm3ECwnlkjY1lUvBHDpaLh9Ec&#10;U20v/EV95ksRIOxSVFB536ZSuqIig25iW+LgfdvOoA+yK6Xu8BLgppEvUfQmDdYcFipsaV1R8ZP9&#10;GgUr+xols7iXetfm+49znp8+Y1bq6XFYvYPwNPh7+NbeagWzOJnC9U14AnLx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QIdDMYAAADdAAAADwAAAAAAAAAAAAAAAACYAgAAZHJz&#10;L2Rvd25yZXYueG1sUEsFBgAAAAAEAAQA9QAAAIsDAAAAAA==&#10;" adj="0,,0" path="m,202691l,,6463030,r,202691l,202691xe" stroked="f">
              <v:stroke joinstyle="round"/>
              <v:formulas/>
              <v:path arrowok="t" o:connecttype="segments" textboxrect="0,0,6463030,202691"/>
            </v:shape>
            <v:shape id="Shape 5784" o:spid="_x0000_s3689" style="position:absolute;top:6050;width:64630;height:2011;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qPzcUA&#10;AADdAAAADwAAAGRycy9kb3ducmV2LnhtbESPQWvCQBSE7wX/w/KEXqRuFLU2ukoQRMVLq+L5kX1N&#10;gtm3IbtN4r93BaHHYWa+YZbrzpSiodoVlhWMhhEI4tTqgjMFl/P2Yw7CeWSNpWVScCcH61XvbYmx&#10;ti3/UHPymQgQdjEqyL2vYildmpNBN7QVcfB+bW3QB1lnUtfYBrgp5TiKZtJgwWEhx4o2OaW3059R&#10;UH4lx669Rrvvapu4M47w0AxmSr33u2QBwlPn/8Ov9l4rmH7OJ/B8E56AX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o/NxQAAAN0AAAAPAAAAAAAAAAAAAAAAAJgCAABkcnMv&#10;ZG93bnJldi54bWxQSwUGAAAAAAQABAD1AAAAigMAAAAA&#10;" adj="0,,0" path="m,201167l,,6463030,r,201167l,201167xe" stroked="f">
              <v:stroke joinstyle="round"/>
              <v:formulas/>
              <v:path arrowok="t" o:connecttype="segments" textboxrect="0,0,6463030,201167"/>
            </v:shape>
            <v:shape id="Shape 5785" o:spid="_x0000_s3688" style="position:absolute;top:8061;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YqVsQA&#10;AADdAAAADwAAAGRycy9kb3ducmV2LnhtbESPQYvCMBSE78L+h/AEL7KmCrraNUpZEBUvri6eH83b&#10;tti8lCa29d8bQfA4zMw3zHLdmVI0VLvCsoLxKAJBnFpdcKbg77z5nINwHlljaZkU3MnBevXRW2Ks&#10;bcu/1Jx8JgKEXYwKcu+rWEqX5mTQjWxFHLx/Wxv0QdaZ1DW2AW5KOYmimTRYcFjIsaKfnNLr6WYU&#10;lIvk0LWXaHusNok74xj3zXCm1KDfJd8gPHX+HX61d1rB9Gs+heeb8ATk6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WKlbEAAAA3QAAAA8AAAAAAAAAAAAAAAAAmAIAAGRycy9k&#10;b3ducmV2LnhtbFBLBQYAAAAABAAEAPUAAACJAwAAAAA=&#10;" adj="0,,0" path="m,201167l,,6463030,r,201167l,201167xe" stroked="f">
              <v:stroke joinstyle="round"/>
              <v:formulas/>
              <v:path arrowok="t" o:connecttype="segments" textboxrect="0,0,6463030,201167"/>
            </v:shape>
            <v:shape id="Shape 5786" o:spid="_x0000_s3687" style="position:absolute;top:10073;width:64630;height:2012;visibility:visible" coordsize="64630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XIk8cA&#10;AADdAAAADwAAAGRycy9kb3ducmV2LnhtbESP3WrCQBSE7wt9h+UUvCm6aaAxpK6iBWlBKvgDennM&#10;nibB7Nmwu9X49m6h0MthZr5hJrPetOJCzjeWFbyMEhDEpdUNVwr2u+UwB+EDssbWMim4kYfZ9PFh&#10;goW2V97QZRsqESHsC1RQh9AVUvqyJoN+ZDvi6H1bZzBE6SqpHV4j3LQyTZJMGmw4LtTY0XtN5Xn7&#10;YxScV7RIb+jyTHdf/ng6Hdbp84dSg6d+/gYiUB/+w3/tT63gdZxn8PsmPgE5v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qFyJPHAAAA3QAAAA8AAAAAAAAAAAAAAAAAmAIAAGRy&#10;cy9kb3ducmV2LnhtbFBLBQYAAAAABAAEAPUAAACMAwAAAAA=&#10;" adj="0,,0" path="m,201168l,,6463030,r,201168l,201168xe" stroked="f">
              <v:stroke joinstyle="round"/>
              <v:formulas/>
              <v:path arrowok="t" o:connecttype="segments" textboxrect="0,0,6463030,201168"/>
            </v:shape>
            <v:shape id="Shape 5787" o:spid="_x0000_s3686" style="position:absolute;top:12085;width:64630;height:2027;visibility:visible" coordsize="646303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kbD8UA&#10;AADdAAAADwAAAGRycy9kb3ducmV2LnhtbESPQWvCQBSE74L/YXmCN90o2oTUVbRQKFIEbSUeH9nX&#10;JJh9G7LbGP99Vyh4HGbmG2a16U0tOmpdZVnBbBqBIM6trrhQ8P31PklAOI+ssbZMCu7kYLMeDlaY&#10;anvjI3UnX4gAYZeigtL7JpXS5SUZdFPbEAfvx7YGfZBtIXWLtwA3tZxH0Ys0WHFYKLGht5Ly6+nX&#10;KNjaRZQs407qzyY77C5Zdt7HrNR41G9fQXjq/TP83/7QCpZxEsPjTXgCc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ORsPxQAAAN0AAAAPAAAAAAAAAAAAAAAAAJgCAABkcnMv&#10;ZG93bnJldi54bWxQSwUGAAAAAAQABAD1AAAAigMAAAAA&#10;" adj="0,,0" path="m,202691l,,6463030,r,202691l,202691xe" stroked="f">
              <v:stroke joinstyle="round"/>
              <v:formulas/>
              <v:path arrowok="t" o:connecttype="segments" textboxrect="0,0,6463030,202691"/>
            </v:shape>
            <v:shape id="Shape 5788" o:spid="_x0000_s3685" style="position:absolute;top:14112;width:64630;height:2011;visibility:visible" coordsize="6463030,20116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ADsQA&#10;AADdAAAADwAAAGRycy9kb3ducmV2LnhtbERPz2vCMBS+C/4P4Qm7aepGp3RGGWNDUTyo287P5tlU&#10;m5fSZLb+9+Yw8Pjx/Z4tOluJKzW+dKxgPEpAEOdOl1wo+D58DacgfEDWWDkmBTfysJj3ezPMtGt5&#10;R9d9KEQMYZ+hAhNCnUnpc0MW/cjVxJE7ucZiiLAppG6wjeG2ks9J8iotlhwbDNb0YSi/7P+sgp86&#10;+a3Sozkst5sXs0zP63H7uVbqadC9v4EI1IWH+N+90grSyTTOjW/iE5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PgA7EAAAA3QAAAA8AAAAAAAAAAAAAAAAAmAIAAGRycy9k&#10;b3ducmV2LnhtbFBLBQYAAAAABAAEAPUAAACJAwAAAAA=&#10;" adj="0,,0" path="m,l,201169r6463030,l6463030,,,xe" stroked="f">
              <v:stroke joinstyle="round"/>
              <v:formulas/>
              <v:path arrowok="t" o:connecttype="segments" textboxrect="0,0,6463030,201169"/>
            </v:shape>
            <w10:wrap anchorx="page"/>
          </v:group>
        </w:pict>
      </w:r>
      <w:r w:rsidR="00B07846">
        <w:rPr>
          <w:rFonts w:ascii="Times New Roman" w:eastAsia="Times New Roman" w:hAnsi="Times New Roman" w:cs="Times New Roman"/>
          <w:color w:val="000000"/>
          <w:sz w:val="24"/>
          <w:szCs w:val="24"/>
        </w:rPr>
        <w:t xml:space="preserve">           </w:t>
      </w:r>
      <w:r w:rsidR="00734CCB" w:rsidRPr="00734CCB">
        <w:rPr>
          <w:rFonts w:ascii="Times New Roman" w:eastAsia="Times New Roman" w:hAnsi="Times New Roman" w:cs="Times New Roman"/>
          <w:color w:val="000000"/>
          <w:sz w:val="24"/>
          <w:szCs w:val="24"/>
        </w:rPr>
        <w:t>М</w:t>
      </w:r>
      <w:r w:rsidR="00D93999">
        <w:rPr>
          <w:rFonts w:ascii="Times New Roman" w:eastAsia="Times New Roman" w:hAnsi="Times New Roman" w:cs="Times New Roman"/>
          <w:color w:val="000000"/>
          <w:sz w:val="24"/>
          <w:szCs w:val="24"/>
        </w:rPr>
        <w:t>БДОУ «Большеманадышский детский сад</w:t>
      </w:r>
      <w:r w:rsidR="00734CCB" w:rsidRPr="00734CCB">
        <w:rPr>
          <w:rFonts w:ascii="Times New Roman" w:eastAsia="Times New Roman" w:hAnsi="Times New Roman" w:cs="Times New Roman"/>
          <w:color w:val="000000"/>
          <w:sz w:val="24"/>
          <w:szCs w:val="24"/>
        </w:rPr>
        <w:t>»</w:t>
      </w:r>
      <w:r w:rsidR="00B07846">
        <w:rPr>
          <w:rFonts w:ascii="Times New Roman" w:eastAsia="Times New Roman" w:hAnsi="Times New Roman" w:cs="Times New Roman"/>
          <w:color w:val="000000"/>
          <w:sz w:val="24"/>
          <w:szCs w:val="24"/>
        </w:rPr>
        <w:t xml:space="preserve"> </w:t>
      </w:r>
      <w:r w:rsidR="005A201A">
        <w:rPr>
          <w:rFonts w:ascii="Times New Roman" w:eastAsia="Times New Roman" w:hAnsi="Times New Roman" w:cs="Times New Roman"/>
          <w:color w:val="000000"/>
          <w:sz w:val="24"/>
          <w:szCs w:val="24"/>
        </w:rPr>
        <w:t>– это совр</w:t>
      </w:r>
      <w:r w:rsidR="00874C0E">
        <w:rPr>
          <w:rFonts w:ascii="Times New Roman" w:eastAsia="Times New Roman" w:hAnsi="Times New Roman" w:cs="Times New Roman"/>
          <w:color w:val="000000"/>
          <w:sz w:val="24"/>
          <w:szCs w:val="24"/>
        </w:rPr>
        <w:t>еменное</w:t>
      </w:r>
      <w:r w:rsidR="005A201A">
        <w:rPr>
          <w:rFonts w:ascii="Times New Roman" w:eastAsia="Times New Roman" w:hAnsi="Times New Roman" w:cs="Times New Roman"/>
          <w:color w:val="000000"/>
          <w:sz w:val="24"/>
          <w:szCs w:val="24"/>
        </w:rPr>
        <w:t xml:space="preserve"> образовател</w:t>
      </w:r>
      <w:r w:rsidR="00A24801">
        <w:rPr>
          <w:rFonts w:ascii="Times New Roman" w:eastAsia="Times New Roman" w:hAnsi="Times New Roman" w:cs="Times New Roman"/>
          <w:color w:val="000000"/>
          <w:sz w:val="24"/>
          <w:szCs w:val="24"/>
        </w:rPr>
        <w:t>ьное учреждение, в котором</w:t>
      </w:r>
      <w:r w:rsidR="005A201A">
        <w:rPr>
          <w:rFonts w:ascii="Times New Roman" w:eastAsia="Times New Roman" w:hAnsi="Times New Roman" w:cs="Times New Roman"/>
          <w:color w:val="000000"/>
          <w:sz w:val="24"/>
          <w:szCs w:val="24"/>
        </w:rPr>
        <w:t xml:space="preserve"> осуществляется стремление к современному и инновационному будущему. Главная особенность организации деятельности в ДОУ на современном этапе - это уход от учебной деятельности, повышение статуса игры, как основного вида деятельности детей дошкольного возраста; включение в процесс эффективных форм работы с детьми: ИКТ, проектной деятельности, игровых, проблемно-обучающих ситуаций в рамках интеграции образовательных областей.</w:t>
      </w:r>
    </w:p>
    <w:p w:rsidR="00B926C3" w:rsidRDefault="00721390">
      <w:pPr>
        <w:widowControl w:val="0"/>
        <w:tabs>
          <w:tab w:val="left" w:pos="5145"/>
          <w:tab w:val="left" w:pos="7091"/>
          <w:tab w:val="left" w:pos="8563"/>
          <w:tab w:val="left" w:pos="9781"/>
        </w:tabs>
        <w:spacing w:line="258" w:lineRule="auto"/>
        <w:ind w:right="-18"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734CCB" w:rsidRPr="00734CCB">
        <w:rPr>
          <w:rFonts w:ascii="Times New Roman" w:eastAsia="Times New Roman" w:hAnsi="Times New Roman" w:cs="Times New Roman"/>
          <w:iCs/>
          <w:color w:val="000000"/>
          <w:sz w:val="24"/>
          <w:szCs w:val="24"/>
        </w:rPr>
        <w:t>М</w:t>
      </w:r>
      <w:r w:rsidR="00D93999">
        <w:rPr>
          <w:rFonts w:ascii="Times New Roman" w:eastAsia="Times New Roman" w:hAnsi="Times New Roman" w:cs="Times New Roman"/>
          <w:iCs/>
          <w:color w:val="000000"/>
          <w:sz w:val="24"/>
          <w:szCs w:val="24"/>
        </w:rPr>
        <w:t xml:space="preserve">БДОУ «Большеманадышский детский сад </w:t>
      </w:r>
      <w:r w:rsidR="00734CCB" w:rsidRPr="00734CCB">
        <w:rPr>
          <w:rFonts w:ascii="Times New Roman" w:eastAsia="Times New Roman" w:hAnsi="Times New Roman" w:cs="Times New Roman"/>
          <w:iCs/>
          <w:color w:val="000000"/>
          <w:sz w:val="24"/>
          <w:szCs w:val="24"/>
        </w:rPr>
        <w:t>»</w:t>
      </w:r>
      <w:r w:rsidR="00734CCB">
        <w:rPr>
          <w:rFonts w:ascii="Times New Roman" w:eastAsia="Times New Roman" w:hAnsi="Times New Roman" w:cs="Times New Roman"/>
          <w:color w:val="000000"/>
          <w:sz w:val="24"/>
          <w:szCs w:val="24"/>
        </w:rPr>
        <w:t xml:space="preserve"> </w:t>
      </w:r>
      <w:r w:rsidR="005A201A">
        <w:rPr>
          <w:rFonts w:ascii="Times New Roman" w:eastAsia="Times New Roman" w:hAnsi="Times New Roman" w:cs="Times New Roman"/>
          <w:color w:val="000000"/>
          <w:sz w:val="24"/>
          <w:szCs w:val="24"/>
        </w:rPr>
        <w:t>р</w:t>
      </w:r>
      <w:r>
        <w:rPr>
          <w:rFonts w:ascii="Times New Roman" w:eastAsia="Times New Roman" w:hAnsi="Times New Roman" w:cs="Times New Roman"/>
          <w:color w:val="000000"/>
          <w:sz w:val="24"/>
          <w:szCs w:val="24"/>
        </w:rPr>
        <w:t>асположено</w:t>
      </w:r>
      <w:r w:rsidR="00D93999">
        <w:rPr>
          <w:rFonts w:ascii="Times New Roman" w:eastAsia="Times New Roman" w:hAnsi="Times New Roman" w:cs="Times New Roman"/>
          <w:color w:val="000000"/>
          <w:sz w:val="24"/>
          <w:szCs w:val="24"/>
        </w:rPr>
        <w:t xml:space="preserve"> в жилом районе с. </w:t>
      </w:r>
      <w:proofErr w:type="gramStart"/>
      <w:r w:rsidR="00D93999">
        <w:rPr>
          <w:rFonts w:ascii="Times New Roman" w:eastAsia="Times New Roman" w:hAnsi="Times New Roman" w:cs="Times New Roman"/>
          <w:color w:val="000000"/>
          <w:sz w:val="24"/>
          <w:szCs w:val="24"/>
        </w:rPr>
        <w:t>Большие</w:t>
      </w:r>
      <w:proofErr w:type="gramEnd"/>
      <w:r w:rsidR="00D93999">
        <w:rPr>
          <w:rFonts w:ascii="Times New Roman" w:eastAsia="Times New Roman" w:hAnsi="Times New Roman" w:cs="Times New Roman"/>
          <w:color w:val="000000"/>
          <w:sz w:val="24"/>
          <w:szCs w:val="24"/>
        </w:rPr>
        <w:t xml:space="preserve"> Манадыши</w:t>
      </w:r>
      <w:r>
        <w:rPr>
          <w:rFonts w:ascii="Times New Roman" w:eastAsia="Times New Roman" w:hAnsi="Times New Roman" w:cs="Times New Roman"/>
          <w:color w:val="000000"/>
          <w:sz w:val="24"/>
          <w:szCs w:val="24"/>
        </w:rPr>
        <w:t xml:space="preserve">, </w:t>
      </w:r>
      <w:r w:rsidR="005A201A">
        <w:rPr>
          <w:rFonts w:ascii="Times New Roman" w:eastAsia="Times New Roman" w:hAnsi="Times New Roman" w:cs="Times New Roman"/>
          <w:color w:val="000000"/>
          <w:sz w:val="24"/>
          <w:szCs w:val="24"/>
        </w:rPr>
        <w:t>вдали от производящих предприятий и торговых мест. Здание Детского сада построено по типовому проект</w:t>
      </w:r>
      <w:r w:rsidR="00734CCB">
        <w:rPr>
          <w:rFonts w:ascii="Times New Roman" w:eastAsia="Times New Roman" w:hAnsi="Times New Roman" w:cs="Times New Roman"/>
          <w:color w:val="000000"/>
          <w:sz w:val="24"/>
          <w:szCs w:val="24"/>
        </w:rPr>
        <w:t>у</w:t>
      </w:r>
      <w:r w:rsidR="00D93999">
        <w:rPr>
          <w:rFonts w:ascii="Times New Roman" w:eastAsia="Times New Roman" w:hAnsi="Times New Roman" w:cs="Times New Roman"/>
          <w:color w:val="000000"/>
          <w:sz w:val="24"/>
          <w:szCs w:val="24"/>
        </w:rPr>
        <w:t xml:space="preserve">. Проектная наполняемость на 26 </w:t>
      </w:r>
      <w:r w:rsidR="005A201A">
        <w:rPr>
          <w:rFonts w:ascii="Times New Roman" w:eastAsia="Times New Roman" w:hAnsi="Times New Roman" w:cs="Times New Roman"/>
          <w:color w:val="000000"/>
          <w:sz w:val="24"/>
          <w:szCs w:val="24"/>
        </w:rPr>
        <w:t>мест. Общая площадь здания</w:t>
      </w:r>
      <w:r w:rsidR="0070393C">
        <w:rPr>
          <w:rFonts w:ascii="Times New Roman" w:eastAsia="Times New Roman" w:hAnsi="Times New Roman" w:cs="Times New Roman"/>
          <w:color w:val="000000"/>
          <w:sz w:val="24"/>
          <w:szCs w:val="24"/>
        </w:rPr>
        <w:t>…</w:t>
      </w:r>
      <w:r w:rsidR="00D93999">
        <w:rPr>
          <w:rFonts w:ascii="Times New Roman" w:eastAsia="Times New Roman" w:hAnsi="Times New Roman" w:cs="Times New Roman"/>
          <w:color w:val="000000"/>
          <w:sz w:val="24"/>
          <w:szCs w:val="24"/>
        </w:rPr>
        <w:t>104</w:t>
      </w:r>
      <w:r w:rsidR="0070393C">
        <w:rPr>
          <w:rFonts w:ascii="Times New Roman" w:eastAsia="Times New Roman" w:hAnsi="Times New Roman" w:cs="Times New Roman"/>
          <w:color w:val="000000"/>
          <w:sz w:val="24"/>
          <w:szCs w:val="24"/>
        </w:rPr>
        <w:t>..</w:t>
      </w:r>
      <w:r w:rsidR="005A201A">
        <w:rPr>
          <w:rFonts w:ascii="Times New Roman" w:eastAsia="Times New Roman" w:hAnsi="Times New Roman" w:cs="Times New Roman"/>
          <w:color w:val="000000"/>
          <w:sz w:val="24"/>
          <w:szCs w:val="24"/>
        </w:rPr>
        <w:t xml:space="preserve"> </w:t>
      </w:r>
      <w:r w:rsidRPr="009E2C70">
        <w:rPr>
          <w:b/>
        </w:rPr>
        <w:t>м</w:t>
      </w:r>
      <w:proofErr w:type="gramStart"/>
      <w:r w:rsidRPr="009E2C70">
        <w:rPr>
          <w:b/>
          <w:vertAlign w:val="superscript"/>
        </w:rPr>
        <w:t>2</w:t>
      </w:r>
      <w:proofErr w:type="gramEnd"/>
      <w:r w:rsidR="005A201A">
        <w:rPr>
          <w:rFonts w:ascii="Times New Roman" w:eastAsia="Times New Roman" w:hAnsi="Times New Roman" w:cs="Times New Roman"/>
          <w:color w:val="000000"/>
          <w:sz w:val="24"/>
          <w:szCs w:val="24"/>
        </w:rPr>
        <w:t xml:space="preserve">, из них площадь помещений, используемых непосредственно для нужд образовательного процесса </w:t>
      </w:r>
      <w:r w:rsidR="00D93999">
        <w:rPr>
          <w:rFonts w:ascii="Times New Roman" w:eastAsia="Times New Roman" w:hAnsi="Times New Roman" w:cs="Times New Roman"/>
          <w:color w:val="000000"/>
          <w:sz w:val="24"/>
          <w:szCs w:val="24"/>
        </w:rPr>
        <w:t>50</w:t>
      </w:r>
      <w:r w:rsidRPr="009E2C70">
        <w:rPr>
          <w:b/>
        </w:rPr>
        <w:t xml:space="preserve"> м</w:t>
      </w:r>
      <w:r w:rsidRPr="009E2C70">
        <w:rPr>
          <w:b/>
          <w:vertAlign w:val="superscript"/>
        </w:rPr>
        <w:t>2</w:t>
      </w:r>
      <w:r>
        <w:rPr>
          <w:rFonts w:ascii="Times New Roman" w:eastAsia="Times New Roman" w:hAnsi="Times New Roman" w:cs="Times New Roman"/>
          <w:color w:val="000000"/>
          <w:sz w:val="24"/>
          <w:szCs w:val="24"/>
        </w:rPr>
        <w:t>.</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12" w:line="200" w:lineRule="exact"/>
        <w:rPr>
          <w:rFonts w:ascii="Times New Roman" w:eastAsia="Times New Roman" w:hAnsi="Times New Roman" w:cs="Times New Roman"/>
          <w:sz w:val="20"/>
          <w:szCs w:val="20"/>
        </w:rPr>
      </w:pPr>
    </w:p>
    <w:bookmarkEnd w:id="157"/>
    <w:p w:rsidR="00B926C3" w:rsidRDefault="00B926C3">
      <w:pPr>
        <w:widowControl w:val="0"/>
        <w:spacing w:line="240" w:lineRule="auto"/>
        <w:ind w:left="9786" w:right="-20"/>
        <w:rPr>
          <w:color w:val="000000"/>
        </w:rPr>
        <w:sectPr w:rsidR="00B926C3">
          <w:pgSz w:w="11906" w:h="16838"/>
          <w:pgMar w:top="1134" w:right="704" w:bottom="0" w:left="1080" w:header="0" w:footer="0" w:gutter="0"/>
          <w:cols w:space="708"/>
        </w:sectPr>
      </w:pPr>
    </w:p>
    <w:p w:rsidR="00B926C3" w:rsidRDefault="005A201A">
      <w:pPr>
        <w:widowControl w:val="0"/>
        <w:tabs>
          <w:tab w:val="left" w:pos="1461"/>
          <w:tab w:val="left" w:pos="3078"/>
          <w:tab w:val="left" w:pos="4402"/>
          <w:tab w:val="left" w:pos="6009"/>
          <w:tab w:val="left" w:pos="7585"/>
          <w:tab w:val="left" w:pos="8816"/>
          <w:tab w:val="left" w:pos="9195"/>
          <w:tab w:val="left" w:pos="9919"/>
        </w:tabs>
        <w:spacing w:line="275" w:lineRule="auto"/>
        <w:ind w:right="-19" w:firstLine="708"/>
        <w:jc w:val="both"/>
        <w:rPr>
          <w:rFonts w:ascii="Times New Roman" w:eastAsia="Times New Roman" w:hAnsi="Times New Roman" w:cs="Times New Roman"/>
          <w:color w:val="000000"/>
          <w:sz w:val="24"/>
          <w:szCs w:val="24"/>
        </w:rPr>
      </w:pPr>
      <w:bookmarkStart w:id="158" w:name="_page_425_0"/>
      <w:r>
        <w:rPr>
          <w:rFonts w:ascii="Times New Roman" w:eastAsia="Times New Roman" w:hAnsi="Times New Roman" w:cs="Times New Roman"/>
          <w:color w:val="000000"/>
          <w:sz w:val="24"/>
          <w:szCs w:val="24"/>
        </w:rPr>
        <w:lastRenderedPageBreak/>
        <w:t>ДОУ</w:t>
      </w:r>
      <w:r>
        <w:rPr>
          <w:rFonts w:ascii="Times New Roman" w:eastAsia="Times New Roman" w:hAnsi="Times New Roman" w:cs="Times New Roman"/>
          <w:color w:val="000000"/>
          <w:sz w:val="24"/>
          <w:szCs w:val="24"/>
        </w:rPr>
        <w:tab/>
        <w:t>обеспечивает</w:t>
      </w:r>
      <w:r>
        <w:rPr>
          <w:rFonts w:ascii="Times New Roman" w:eastAsia="Times New Roman" w:hAnsi="Times New Roman" w:cs="Times New Roman"/>
          <w:color w:val="000000"/>
          <w:sz w:val="24"/>
          <w:szCs w:val="24"/>
        </w:rPr>
        <w:tab/>
        <w:t>получение</w:t>
      </w:r>
      <w:r>
        <w:rPr>
          <w:rFonts w:ascii="Times New Roman" w:eastAsia="Times New Roman" w:hAnsi="Times New Roman" w:cs="Times New Roman"/>
          <w:color w:val="000000"/>
          <w:sz w:val="24"/>
          <w:szCs w:val="24"/>
        </w:rPr>
        <w:tab/>
        <w:t>дошкольного</w:t>
      </w:r>
      <w:r>
        <w:rPr>
          <w:rFonts w:ascii="Times New Roman" w:eastAsia="Times New Roman" w:hAnsi="Times New Roman" w:cs="Times New Roman"/>
          <w:color w:val="000000"/>
          <w:sz w:val="24"/>
          <w:szCs w:val="24"/>
        </w:rPr>
        <w:tab/>
        <w:t>образования,</w:t>
      </w:r>
      <w:r>
        <w:rPr>
          <w:rFonts w:ascii="Times New Roman" w:eastAsia="Times New Roman" w:hAnsi="Times New Roman" w:cs="Times New Roman"/>
          <w:color w:val="000000"/>
          <w:sz w:val="24"/>
          <w:szCs w:val="24"/>
        </w:rPr>
        <w:tab/>
        <w:t>присмотр</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уход</w:t>
      </w:r>
      <w:r>
        <w:rPr>
          <w:rFonts w:ascii="Times New Roman" w:eastAsia="Times New Roman" w:hAnsi="Times New Roman" w:cs="Times New Roman"/>
          <w:color w:val="000000"/>
          <w:sz w:val="24"/>
          <w:szCs w:val="24"/>
        </w:rPr>
        <w:tab/>
        <w:t>за воспитанниками в возрасте от 2 лет до прекращения образовательных о</w:t>
      </w:r>
      <w:r w:rsidR="00A24801">
        <w:rPr>
          <w:rFonts w:ascii="Times New Roman" w:eastAsia="Times New Roman" w:hAnsi="Times New Roman" w:cs="Times New Roman"/>
          <w:color w:val="000000"/>
          <w:sz w:val="24"/>
          <w:szCs w:val="24"/>
        </w:rPr>
        <w:t>тношений. В ДОУ функционирует 6</w:t>
      </w:r>
      <w:r>
        <w:rPr>
          <w:rFonts w:ascii="Times New Roman" w:eastAsia="Times New Roman" w:hAnsi="Times New Roman" w:cs="Times New Roman"/>
          <w:color w:val="000000"/>
          <w:sz w:val="24"/>
          <w:szCs w:val="24"/>
        </w:rPr>
        <w:t xml:space="preserve"> групп общеразвивающей направленности.</w:t>
      </w:r>
    </w:p>
    <w:p w:rsidR="00B926C3" w:rsidRDefault="005A201A" w:rsidP="00D900BE">
      <w:pPr>
        <w:widowControl w:val="0"/>
        <w:spacing w:line="276" w:lineRule="auto"/>
        <w:ind w:right="-55"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Режим работы: пятидневная неделя в течение календарного </w:t>
      </w:r>
      <w:r w:rsidR="00D93999">
        <w:rPr>
          <w:rFonts w:ascii="Times New Roman" w:eastAsia="Times New Roman" w:hAnsi="Times New Roman" w:cs="Times New Roman"/>
          <w:color w:val="000000"/>
          <w:sz w:val="24"/>
          <w:szCs w:val="24"/>
        </w:rPr>
        <w:t>года. Время работы: 7.30-17.30</w:t>
      </w:r>
      <w:r>
        <w:rPr>
          <w:rFonts w:ascii="Times New Roman" w:eastAsia="Times New Roman" w:hAnsi="Times New Roman" w:cs="Times New Roman"/>
          <w:color w:val="000000"/>
          <w:sz w:val="24"/>
          <w:szCs w:val="24"/>
        </w:rPr>
        <w:t xml:space="preserve"> с понедельника по пятницу. Выходные дни: суббота, воскресенье, праздничные дни.</w:t>
      </w:r>
    </w:p>
    <w:p w:rsidR="00B0737B" w:rsidRDefault="00D93999" w:rsidP="00D900BE">
      <w:pPr>
        <w:widowControl w:val="0"/>
        <w:tabs>
          <w:tab w:val="left" w:pos="8080"/>
          <w:tab w:val="left" w:pos="8505"/>
          <w:tab w:val="left" w:pos="9072"/>
        </w:tabs>
        <w:spacing w:line="276" w:lineRule="auto"/>
        <w:ind w:left="-67" w:right="20"/>
        <w:jc w:val="both"/>
        <w:rPr>
          <w:rFonts w:ascii="Times New Roman" w:eastAsia="Times New Roman" w:hAnsi="Times New Roman" w:cs="Times New Roman"/>
          <w:color w:val="000000"/>
        </w:rPr>
      </w:pPr>
      <w:r>
        <w:rPr>
          <w:rFonts w:ascii="Times New Roman" w:eastAsia="Times New Roman" w:hAnsi="Times New Roman" w:cs="Times New Roman"/>
          <w:color w:val="000000"/>
        </w:rPr>
        <w:t>В ДОУ имеется: 2</w:t>
      </w:r>
      <w:r w:rsidR="00B0737B">
        <w:rPr>
          <w:rFonts w:ascii="Times New Roman" w:eastAsia="Times New Roman" w:hAnsi="Times New Roman" w:cs="Times New Roman"/>
          <w:color w:val="000000"/>
        </w:rPr>
        <w:t xml:space="preserve"> групповых помещений,</w:t>
      </w:r>
      <w:r w:rsidR="00795499">
        <w:rPr>
          <w:rFonts w:ascii="Times New Roman" w:eastAsia="Times New Roman" w:hAnsi="Times New Roman" w:cs="Times New Roman"/>
          <w:color w:val="000000"/>
        </w:rPr>
        <w:t xml:space="preserve"> спальня, игровая</w:t>
      </w:r>
      <w:r w:rsidR="00B0737B">
        <w:rPr>
          <w:rFonts w:ascii="Times New Roman" w:eastAsia="Times New Roman" w:hAnsi="Times New Roman" w:cs="Times New Roman"/>
          <w:color w:val="000000"/>
        </w:rPr>
        <w:t>. Группы полностью оборудованы для пребывания и развития детей дошкольного возраста. На территории ДОО размещены  игровые групповые площадки.</w:t>
      </w:r>
    </w:p>
    <w:p w:rsidR="00B926C3" w:rsidRDefault="00BE0B05" w:rsidP="00534C0D">
      <w:pPr>
        <w:widowControl w:val="0"/>
        <w:tabs>
          <w:tab w:val="left" w:pos="3678"/>
          <w:tab w:val="left" w:pos="4378"/>
          <w:tab w:val="left" w:pos="4884"/>
          <w:tab w:val="left" w:pos="6084"/>
          <w:tab w:val="left" w:pos="7122"/>
          <w:tab w:val="left" w:pos="8304"/>
          <w:tab w:val="left" w:pos="9246"/>
        </w:tabs>
        <w:spacing w:before="3" w:line="275" w:lineRule="auto"/>
        <w:ind w:right="-18"/>
        <w:jc w:val="both"/>
        <w:rPr>
          <w:rFonts w:ascii="Times New Roman" w:eastAsia="Times New Roman" w:hAnsi="Times New Roman" w:cs="Times New Roman"/>
          <w:color w:val="000000"/>
          <w:sz w:val="24"/>
          <w:szCs w:val="24"/>
        </w:rPr>
      </w:pPr>
      <w:r w:rsidRPr="00BE0B05">
        <w:rPr>
          <w:noProof/>
        </w:rPr>
        <w:pict>
          <v:shape id="drawingObject5789" o:spid="_x0000_s3683" style="position:absolute;left:0;text-align:left;margin-left:181.8pt;margin-top:47.6pt;width:66pt;height:14.15pt;z-index:-251763200;visibility:visible;mso-position-horizontal-relative:page" coordsize="838504,17983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" o:allowincell="f" adj="0,,0" path="m,l,179831r838504,l838504,,,xe" stroked="f">
            <v:stroke joinstyle="round"/>
            <v:formulas/>
            <v:path arrowok="t" o:connecttype="segments" textboxrect="0,0,838504,179831"/>
            <w10:wrap anchorx="page"/>
          </v:shape>
        </w:pict>
      </w:r>
      <w:r w:rsidR="00534C0D">
        <w:rPr>
          <w:rFonts w:ascii="Times New Roman" w:eastAsia="Times New Roman" w:hAnsi="Times New Roman" w:cs="Times New Roman"/>
          <w:color w:val="000000"/>
        </w:rPr>
        <w:t xml:space="preserve">       </w:t>
      </w:r>
      <w:r w:rsidR="005A201A">
        <w:rPr>
          <w:rFonts w:ascii="Times New Roman" w:eastAsia="Times New Roman" w:hAnsi="Times New Roman" w:cs="Times New Roman"/>
          <w:color w:val="000000"/>
          <w:sz w:val="24"/>
          <w:szCs w:val="24"/>
        </w:rPr>
        <w:t>Материально-техническая</w:t>
      </w:r>
      <w:r w:rsidR="005A201A">
        <w:rPr>
          <w:rFonts w:ascii="Times New Roman" w:eastAsia="Times New Roman" w:hAnsi="Times New Roman" w:cs="Times New Roman"/>
          <w:color w:val="000000"/>
          <w:sz w:val="24"/>
          <w:szCs w:val="24"/>
        </w:rPr>
        <w:tab/>
        <w:t>база</w:t>
      </w:r>
      <w:r w:rsidR="005A201A">
        <w:rPr>
          <w:rFonts w:ascii="Times New Roman" w:eastAsia="Times New Roman" w:hAnsi="Times New Roman" w:cs="Times New Roman"/>
          <w:color w:val="000000"/>
          <w:sz w:val="24"/>
          <w:szCs w:val="24"/>
        </w:rPr>
        <w:tab/>
        <w:t>на</w:t>
      </w:r>
      <w:r w:rsidR="005A201A">
        <w:rPr>
          <w:rFonts w:ascii="Times New Roman" w:eastAsia="Times New Roman" w:hAnsi="Times New Roman" w:cs="Times New Roman"/>
          <w:color w:val="000000"/>
          <w:sz w:val="24"/>
          <w:szCs w:val="24"/>
        </w:rPr>
        <w:tab/>
        <w:t>хорошем</w:t>
      </w:r>
      <w:r w:rsidR="005A201A">
        <w:rPr>
          <w:rFonts w:ascii="Times New Roman" w:eastAsia="Times New Roman" w:hAnsi="Times New Roman" w:cs="Times New Roman"/>
          <w:color w:val="000000"/>
          <w:sz w:val="24"/>
          <w:szCs w:val="24"/>
        </w:rPr>
        <w:tab/>
        <w:t>уровне,</w:t>
      </w:r>
      <w:r w:rsidR="005A201A">
        <w:rPr>
          <w:rFonts w:ascii="Times New Roman" w:eastAsia="Times New Roman" w:hAnsi="Times New Roman" w:cs="Times New Roman"/>
          <w:color w:val="000000"/>
          <w:sz w:val="24"/>
          <w:szCs w:val="24"/>
        </w:rPr>
        <w:tab/>
        <w:t>педагоги</w:t>
      </w:r>
      <w:r w:rsidR="005A201A">
        <w:rPr>
          <w:rFonts w:ascii="Times New Roman" w:eastAsia="Times New Roman" w:hAnsi="Times New Roman" w:cs="Times New Roman"/>
          <w:color w:val="000000"/>
          <w:sz w:val="24"/>
          <w:szCs w:val="24"/>
        </w:rPr>
        <w:tab/>
        <w:t>имеют</w:t>
      </w:r>
      <w:r w:rsidR="005A201A">
        <w:rPr>
          <w:rFonts w:ascii="Times New Roman" w:eastAsia="Times New Roman" w:hAnsi="Times New Roman" w:cs="Times New Roman"/>
          <w:color w:val="000000"/>
          <w:sz w:val="24"/>
          <w:szCs w:val="24"/>
        </w:rPr>
        <w:tab/>
        <w:t>высокий профессиональный уровень. Коллектив ДОУ стабильный, способный предоставить качественное образование воспитанникам во взаимодействии с законными предст</w:t>
      </w:r>
      <w:r w:rsidR="00B0737B">
        <w:rPr>
          <w:rFonts w:ascii="Times New Roman" w:eastAsia="Times New Roman" w:hAnsi="Times New Roman" w:cs="Times New Roman"/>
          <w:color w:val="000000"/>
          <w:sz w:val="24"/>
          <w:szCs w:val="24"/>
        </w:rPr>
        <w:t>авителями и социумом</w:t>
      </w:r>
      <w:r w:rsidR="005A201A">
        <w:rPr>
          <w:rFonts w:ascii="Times New Roman" w:eastAsia="Times New Roman" w:hAnsi="Times New Roman" w:cs="Times New Roman"/>
          <w:color w:val="000000"/>
          <w:sz w:val="24"/>
          <w:szCs w:val="24"/>
        </w:rPr>
        <w:t>.</w:t>
      </w:r>
    </w:p>
    <w:p w:rsidR="00B926C3" w:rsidRDefault="005A201A">
      <w:pPr>
        <w:widowControl w:val="0"/>
        <w:spacing w:before="2" w:line="275" w:lineRule="auto"/>
        <w:ind w:right="-12" w:firstLine="708"/>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Родители воспитанников (законные представители) являются активными участниками образовательной деятельности, в том числе, принимают участие в формировании основной общеобразовательной программы, принимают участие в организации и проведении совм</w:t>
      </w:r>
      <w:r w:rsidR="00B0737B">
        <w:rPr>
          <w:rFonts w:ascii="Times New Roman" w:eastAsia="Times New Roman" w:hAnsi="Times New Roman" w:cs="Times New Roman"/>
          <w:color w:val="000000"/>
          <w:sz w:val="24"/>
          <w:szCs w:val="24"/>
        </w:rPr>
        <w:t xml:space="preserve">естных мероприятий с детьми в </w:t>
      </w:r>
      <w:r>
        <w:rPr>
          <w:rFonts w:ascii="Times New Roman" w:eastAsia="Times New Roman" w:hAnsi="Times New Roman" w:cs="Times New Roman"/>
          <w:color w:val="000000"/>
          <w:sz w:val="24"/>
          <w:szCs w:val="24"/>
        </w:rPr>
        <w:t>ДОУ (утренники, развлечения, физкультурные праздники, досуги, дни здоровья и др.), создают (принимают участие в деятельности) коллегиальных органов управления, предусмотренных уставом МБДОУ.</w:t>
      </w:r>
      <w:proofErr w:type="gramEnd"/>
    </w:p>
    <w:p w:rsidR="00B926C3" w:rsidRDefault="005A201A">
      <w:pPr>
        <w:widowControl w:val="0"/>
        <w:spacing w:line="275" w:lineRule="auto"/>
        <w:ind w:right="-58" w:firstLine="708"/>
        <w:rPr>
          <w:rFonts w:ascii="Times New Roman" w:eastAsia="Times New Roman" w:hAnsi="Times New Roman" w:cs="Times New Roman"/>
          <w:color w:val="000000"/>
          <w:sz w:val="24"/>
          <w:szCs w:val="24"/>
        </w:rPr>
      </w:pPr>
      <w:r w:rsidRPr="00AC4169">
        <w:rPr>
          <w:rFonts w:ascii="Times New Roman" w:eastAsia="Times New Roman" w:hAnsi="Times New Roman" w:cs="Times New Roman"/>
          <w:color w:val="000000"/>
          <w:sz w:val="24"/>
          <w:szCs w:val="24"/>
        </w:rPr>
        <w:t>Родители воспитанников (законные представители) имеют право обращаться в комиссию по урегулированию споров между участник</w:t>
      </w:r>
      <w:r w:rsidR="00B0737B" w:rsidRPr="00AC4169">
        <w:rPr>
          <w:rFonts w:ascii="Times New Roman" w:eastAsia="Times New Roman" w:hAnsi="Times New Roman" w:cs="Times New Roman"/>
          <w:color w:val="000000"/>
          <w:sz w:val="24"/>
          <w:szCs w:val="24"/>
        </w:rPr>
        <w:t xml:space="preserve">ами образовательных отношений </w:t>
      </w:r>
      <w:r w:rsidRPr="00AC4169">
        <w:rPr>
          <w:rFonts w:ascii="Times New Roman" w:eastAsia="Times New Roman" w:hAnsi="Times New Roman" w:cs="Times New Roman"/>
          <w:color w:val="000000"/>
          <w:sz w:val="24"/>
          <w:szCs w:val="24"/>
        </w:rPr>
        <w:t xml:space="preserve">ДОУ для защиты прав своего ребенка, оказывать посильную помощь, направленную на развитие материальной базы </w:t>
      </w:r>
      <w:proofErr w:type="gramStart"/>
      <w:r w:rsidRPr="00AC4169">
        <w:rPr>
          <w:rFonts w:ascii="Times New Roman" w:eastAsia="Times New Roman" w:hAnsi="Times New Roman" w:cs="Times New Roman"/>
          <w:color w:val="000000"/>
          <w:sz w:val="24"/>
          <w:szCs w:val="24"/>
        </w:rPr>
        <w:t>ДО</w:t>
      </w:r>
      <w:proofErr w:type="gramEnd"/>
      <w:r w:rsidRPr="00AC4169">
        <w:rPr>
          <w:rFonts w:ascii="Times New Roman" w:eastAsia="Times New Roman" w:hAnsi="Times New Roman" w:cs="Times New Roman"/>
          <w:color w:val="000000"/>
          <w:sz w:val="24"/>
          <w:szCs w:val="24"/>
        </w:rPr>
        <w:t>.</w:t>
      </w:r>
    </w:p>
    <w:p w:rsidR="00B926C3" w:rsidRDefault="005A201A">
      <w:pPr>
        <w:widowControl w:val="0"/>
        <w:spacing w:line="275" w:lineRule="auto"/>
        <w:ind w:right="-53"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Педагогический коллектив детского сада строит свою работу по воспитанию и обучению детей в тесном контакте с семьёй. В учреждении изучается контингент родителей, социальный и образовательный статус членов семей воспитанников.</w:t>
      </w:r>
    </w:p>
    <w:p w:rsidR="00B926C3" w:rsidRDefault="005A201A">
      <w:pPr>
        <w:widowControl w:val="0"/>
        <w:spacing w:before="3" w:line="275" w:lineRule="auto"/>
        <w:ind w:right="-13"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Традиционные события, праздники, мероприятия представляют собой годовой цикл мероприятий, проводимых в различных формах, направленных на реализацию Программы в основной период (с 1 сентября по 31 мая), а также в период летней оздоровительной кампании (соответствует текущему графику функционирования дошкольного отделения в летний период).</w:t>
      </w:r>
    </w:p>
    <w:p w:rsidR="00B926C3" w:rsidRDefault="005A201A">
      <w:pPr>
        <w:widowControl w:val="0"/>
        <w:spacing w:before="2" w:line="275" w:lineRule="auto"/>
        <w:ind w:left="360" w:right="363" w:firstLine="34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Направленность и тематика мероприятий формируется на основе следующих областей: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исторические и общественно значимые события;</w:t>
      </w:r>
    </w:p>
    <w:p w:rsidR="00B926C3" w:rsidRDefault="005A201A">
      <w:pPr>
        <w:widowControl w:val="0"/>
        <w:spacing w:line="275" w:lineRule="auto"/>
        <w:ind w:left="360" w:right="625"/>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сезонные явления в природе, животный и растительный мир, мир неживой природы;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национальные праздники, традиции;</w:t>
      </w:r>
    </w:p>
    <w:p w:rsidR="00B926C3" w:rsidRDefault="005A201A">
      <w:pPr>
        <w:widowControl w:val="0"/>
        <w:spacing w:before="2" w:line="275" w:lineRule="auto"/>
        <w:ind w:left="360" w:right="3053"/>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тематические недели (моя семья, традиции русского народа);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иные темы, связанные с миром человека.</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75" w:line="240" w:lineRule="exact"/>
        <w:rPr>
          <w:rFonts w:ascii="Times New Roman" w:eastAsia="Times New Roman" w:hAnsi="Times New Roman" w:cs="Times New Roman"/>
          <w:sz w:val="24"/>
          <w:szCs w:val="24"/>
        </w:rPr>
      </w:pPr>
    </w:p>
    <w:p w:rsidR="00B926C3" w:rsidRDefault="005A201A">
      <w:pPr>
        <w:widowControl w:val="0"/>
        <w:spacing w:line="240" w:lineRule="auto"/>
        <w:ind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Традиции и ритуалы, особые нормы, этикет ДОО.</w:t>
      </w:r>
    </w:p>
    <w:p w:rsidR="00B926C3" w:rsidRDefault="00B926C3">
      <w:pPr>
        <w:spacing w:after="113" w:line="240" w:lineRule="exact"/>
        <w:rPr>
          <w:rFonts w:ascii="Times New Roman" w:eastAsia="Times New Roman" w:hAnsi="Times New Roman" w:cs="Times New Roman"/>
          <w:sz w:val="24"/>
          <w:szCs w:val="24"/>
        </w:rPr>
      </w:pPr>
    </w:p>
    <w:p w:rsidR="00B926C3" w:rsidRDefault="005A201A">
      <w:pPr>
        <w:widowControl w:val="0"/>
        <w:spacing w:line="276" w:lineRule="auto"/>
        <w:ind w:left="360" w:right="-47"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Основные традиции воспитательного процес</w:t>
      </w:r>
      <w:r w:rsidR="006A5D97">
        <w:rPr>
          <w:rFonts w:ascii="Times New Roman" w:eastAsia="Times New Roman" w:hAnsi="Times New Roman" w:cs="Times New Roman"/>
          <w:color w:val="000000"/>
          <w:sz w:val="24"/>
          <w:szCs w:val="24"/>
        </w:rPr>
        <w:t>са в</w:t>
      </w:r>
      <w:r w:rsidR="009C74B4" w:rsidRPr="009C74B4">
        <w:rPr>
          <w:rFonts w:ascii="Times New Roman" w:eastAsia="Times New Roman" w:hAnsi="Times New Roman" w:cs="Times New Roman"/>
          <w:i/>
          <w:iCs/>
          <w:color w:val="000000"/>
          <w:sz w:val="24"/>
          <w:szCs w:val="24"/>
        </w:rPr>
        <w:t xml:space="preserve"> </w:t>
      </w:r>
      <w:r w:rsidR="009C74B4" w:rsidRPr="009C74B4">
        <w:rPr>
          <w:rFonts w:ascii="Times New Roman" w:eastAsia="Times New Roman" w:hAnsi="Times New Roman" w:cs="Times New Roman"/>
          <w:iCs/>
          <w:color w:val="000000"/>
          <w:sz w:val="24"/>
          <w:szCs w:val="24"/>
        </w:rPr>
        <w:t>М</w:t>
      </w:r>
      <w:r w:rsidR="00795499">
        <w:rPr>
          <w:rFonts w:ascii="Times New Roman" w:eastAsia="Times New Roman" w:hAnsi="Times New Roman" w:cs="Times New Roman"/>
          <w:iCs/>
          <w:color w:val="000000"/>
          <w:sz w:val="24"/>
          <w:szCs w:val="24"/>
        </w:rPr>
        <w:t xml:space="preserve">БДОУ « Большеманадышский детский сад </w:t>
      </w:r>
      <w:r w:rsidR="009C74B4" w:rsidRPr="009C74B4">
        <w:rPr>
          <w:rFonts w:ascii="Times New Roman" w:eastAsia="Times New Roman" w:hAnsi="Times New Roman" w:cs="Times New Roman"/>
          <w:iCs/>
          <w:color w:val="000000"/>
          <w:sz w:val="24"/>
          <w:szCs w:val="24"/>
        </w:rPr>
        <w:t>»</w:t>
      </w:r>
      <w:r w:rsidR="006A5D97">
        <w:rPr>
          <w:rFonts w:ascii="Times New Roman" w:eastAsia="Times New Roman" w:hAnsi="Times New Roman" w:cs="Times New Roman"/>
          <w:color w:val="000000"/>
          <w:sz w:val="24"/>
          <w:szCs w:val="24"/>
        </w:rPr>
        <w:t xml:space="preserve">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Стержнем годового цикла воспитательной работы являются общие для всего детского сада</w:t>
      </w:r>
    </w:p>
    <w:p w:rsidR="00B926C3" w:rsidRDefault="005A201A">
      <w:pPr>
        <w:widowControl w:val="0"/>
        <w:tabs>
          <w:tab w:val="left" w:pos="2233"/>
          <w:tab w:val="left" w:pos="3867"/>
          <w:tab w:val="left" w:pos="4222"/>
          <w:tab w:val="left" w:pos="5332"/>
          <w:tab w:val="left" w:pos="6646"/>
          <w:tab w:val="left" w:pos="7353"/>
          <w:tab w:val="left" w:pos="8042"/>
          <w:tab w:val="left" w:pos="9462"/>
        </w:tabs>
        <w:spacing w:line="275" w:lineRule="auto"/>
        <w:ind w:left="720" w:right="-1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событийные</w:t>
      </w:r>
      <w:r>
        <w:rPr>
          <w:rFonts w:ascii="Times New Roman" w:eastAsia="Times New Roman" w:hAnsi="Times New Roman" w:cs="Times New Roman"/>
          <w:color w:val="000000"/>
          <w:sz w:val="24"/>
          <w:szCs w:val="24"/>
        </w:rPr>
        <w:tab/>
        <w:t>мероприятия,</w:t>
      </w:r>
      <w:r>
        <w:rPr>
          <w:rFonts w:ascii="Times New Roman" w:eastAsia="Times New Roman" w:hAnsi="Times New Roman" w:cs="Times New Roman"/>
          <w:color w:val="000000"/>
          <w:sz w:val="24"/>
          <w:szCs w:val="24"/>
        </w:rPr>
        <w:tab/>
        <w:t>в</w:t>
      </w:r>
      <w:r>
        <w:rPr>
          <w:rFonts w:ascii="Times New Roman" w:eastAsia="Times New Roman" w:hAnsi="Times New Roman" w:cs="Times New Roman"/>
          <w:color w:val="000000"/>
          <w:sz w:val="24"/>
          <w:szCs w:val="24"/>
        </w:rPr>
        <w:tab/>
        <w:t>которых</w:t>
      </w:r>
      <w:r>
        <w:rPr>
          <w:rFonts w:ascii="Times New Roman" w:eastAsia="Times New Roman" w:hAnsi="Times New Roman" w:cs="Times New Roman"/>
          <w:color w:val="000000"/>
          <w:sz w:val="24"/>
          <w:szCs w:val="24"/>
        </w:rPr>
        <w:tab/>
        <w:t>участвуют</w:t>
      </w:r>
      <w:r>
        <w:rPr>
          <w:rFonts w:ascii="Times New Roman" w:eastAsia="Times New Roman" w:hAnsi="Times New Roman" w:cs="Times New Roman"/>
          <w:color w:val="000000"/>
          <w:sz w:val="24"/>
          <w:szCs w:val="24"/>
        </w:rPr>
        <w:tab/>
        <w:t>дети</w:t>
      </w:r>
      <w:r>
        <w:rPr>
          <w:rFonts w:ascii="Times New Roman" w:eastAsia="Times New Roman" w:hAnsi="Times New Roman" w:cs="Times New Roman"/>
          <w:color w:val="000000"/>
          <w:sz w:val="24"/>
          <w:szCs w:val="24"/>
        </w:rPr>
        <w:tab/>
        <w:t>всех</w:t>
      </w:r>
      <w:r>
        <w:rPr>
          <w:rFonts w:ascii="Times New Roman" w:eastAsia="Times New Roman" w:hAnsi="Times New Roman" w:cs="Times New Roman"/>
          <w:color w:val="000000"/>
          <w:sz w:val="24"/>
          <w:szCs w:val="24"/>
        </w:rPr>
        <w:tab/>
        <w:t>возрастных</w:t>
      </w:r>
      <w:r>
        <w:rPr>
          <w:rFonts w:ascii="Times New Roman" w:eastAsia="Times New Roman" w:hAnsi="Times New Roman" w:cs="Times New Roman"/>
          <w:color w:val="000000"/>
          <w:sz w:val="24"/>
          <w:szCs w:val="24"/>
        </w:rPr>
        <w:tab/>
        <w:t xml:space="preserve">групп. Межвозрастное взаимодействие дошкольников способствует их взаимообучению и взаимовоспитанию. Общение младших по возрасту ребят с </w:t>
      </w:r>
      <w:proofErr w:type="gramStart"/>
      <w:r>
        <w:rPr>
          <w:rFonts w:ascii="Times New Roman" w:eastAsia="Times New Roman" w:hAnsi="Times New Roman" w:cs="Times New Roman"/>
          <w:color w:val="000000"/>
          <w:sz w:val="24"/>
          <w:szCs w:val="24"/>
        </w:rPr>
        <w:t>более старшими</w:t>
      </w:r>
      <w:proofErr w:type="gramEnd"/>
      <w:r>
        <w:rPr>
          <w:rFonts w:ascii="Times New Roman" w:eastAsia="Times New Roman" w:hAnsi="Times New Roman" w:cs="Times New Roman"/>
          <w:color w:val="000000"/>
          <w:sz w:val="24"/>
          <w:szCs w:val="24"/>
        </w:rPr>
        <w:t xml:space="preserve"> создает</w:t>
      </w:r>
    </w:p>
    <w:p w:rsidR="00B926C3" w:rsidRDefault="00B926C3">
      <w:pPr>
        <w:spacing w:after="19" w:line="160" w:lineRule="exact"/>
        <w:rPr>
          <w:rFonts w:ascii="Times New Roman" w:eastAsia="Times New Roman" w:hAnsi="Times New Roman" w:cs="Times New Roman"/>
          <w:sz w:val="16"/>
          <w:szCs w:val="16"/>
        </w:rPr>
      </w:pPr>
    </w:p>
    <w:bookmarkEnd w:id="158"/>
    <w:p w:rsidR="00B926C3" w:rsidRDefault="00B926C3">
      <w:pPr>
        <w:widowControl w:val="0"/>
        <w:spacing w:line="240" w:lineRule="auto"/>
        <w:ind w:left="9786" w:right="-20"/>
        <w:rPr>
          <w:color w:val="000000"/>
        </w:rPr>
        <w:sectPr w:rsidR="00B926C3">
          <w:pgSz w:w="11906" w:h="16838"/>
          <w:pgMar w:top="1129" w:right="704" w:bottom="0" w:left="1080" w:header="0" w:footer="0" w:gutter="0"/>
          <w:cols w:space="708"/>
        </w:sectPr>
      </w:pPr>
    </w:p>
    <w:p w:rsidR="00B926C3" w:rsidRDefault="005A201A">
      <w:pPr>
        <w:widowControl w:val="0"/>
        <w:spacing w:line="275" w:lineRule="auto"/>
        <w:ind w:left="720" w:right="-9"/>
        <w:jc w:val="both"/>
        <w:rPr>
          <w:rFonts w:ascii="Times New Roman" w:eastAsia="Times New Roman" w:hAnsi="Times New Roman" w:cs="Times New Roman"/>
          <w:color w:val="000000"/>
          <w:sz w:val="24"/>
          <w:szCs w:val="24"/>
        </w:rPr>
      </w:pPr>
      <w:bookmarkStart w:id="159" w:name="_page_427_0"/>
      <w:r>
        <w:rPr>
          <w:rFonts w:ascii="Times New Roman" w:eastAsia="Times New Roman" w:hAnsi="Times New Roman" w:cs="Times New Roman"/>
          <w:color w:val="000000"/>
          <w:sz w:val="24"/>
          <w:szCs w:val="24"/>
        </w:rPr>
        <w:lastRenderedPageBreak/>
        <w:t>благоприятные условия для формирования дружеских отношений, положительных эмоций, проявления уважения, самостоятельности. Это дает большой воспитательный результат, чем прямое влияние педагога.</w:t>
      </w:r>
    </w:p>
    <w:p w:rsidR="00B926C3" w:rsidRDefault="005A201A">
      <w:pPr>
        <w:widowControl w:val="0"/>
        <w:spacing w:before="2" w:line="275" w:lineRule="auto"/>
        <w:ind w:left="720" w:right="-16"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Детская художественная литература и народное творчество традиционно рассматриваются педагогами ДОО в качестве наиболее доступных и действенных в воспитательном отношении видов искусства, обеспечивающих развитие личности дошкольника в соответствии с общечеловеческими и национальными ценностными установками.</w:t>
      </w:r>
    </w:p>
    <w:p w:rsidR="00B926C3" w:rsidRDefault="005A201A">
      <w:pPr>
        <w:widowControl w:val="0"/>
        <w:spacing w:before="3" w:line="275" w:lineRule="auto"/>
        <w:ind w:left="720" w:right="-11"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Педагогический коллектив ДОУ ориентирован на организацию разнообразных форм детских</w:t>
      </w:r>
      <w:r w:rsidR="003035F9">
        <w:rPr>
          <w:rFonts w:ascii="Times New Roman" w:eastAsia="Times New Roman" w:hAnsi="Times New Roman" w:cs="Times New Roman"/>
          <w:color w:val="000000"/>
          <w:sz w:val="24"/>
          <w:szCs w:val="24"/>
        </w:rPr>
        <w:t xml:space="preserve"> сообществ (кружки по интересам</w:t>
      </w:r>
      <w:r>
        <w:rPr>
          <w:rFonts w:ascii="Times New Roman" w:eastAsia="Times New Roman" w:hAnsi="Times New Roman" w:cs="Times New Roman"/>
          <w:color w:val="000000"/>
          <w:sz w:val="24"/>
          <w:szCs w:val="24"/>
        </w:rPr>
        <w:t>). Данные сообщества обеспечивают полноценный опыт социализации детей.</w:t>
      </w:r>
    </w:p>
    <w:p w:rsidR="00B926C3" w:rsidRDefault="005A201A">
      <w:pPr>
        <w:widowControl w:val="0"/>
        <w:spacing w:line="275" w:lineRule="auto"/>
        <w:ind w:left="720" w:right="-19"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Коллективное планирование, разработка и проведение общих мероприятий. В ДОУ существует практика создания творческих групп педагогов, которые оказывают консультативную, психологическую, информационную и технологическую поддержку своим коллегам в вопросах организации воспитательных мероприятий.</w:t>
      </w:r>
    </w:p>
    <w:p w:rsidR="00B926C3" w:rsidRDefault="005A201A">
      <w:pPr>
        <w:widowControl w:val="0"/>
        <w:tabs>
          <w:tab w:val="left" w:pos="1555"/>
          <w:tab w:val="left" w:pos="2829"/>
          <w:tab w:val="left" w:pos="4229"/>
          <w:tab w:val="left" w:pos="6191"/>
          <w:tab w:val="left" w:pos="6973"/>
          <w:tab w:val="left" w:pos="7579"/>
          <w:tab w:val="left" w:pos="8838"/>
        </w:tabs>
        <w:spacing w:line="275" w:lineRule="auto"/>
        <w:ind w:left="720" w:right="-16"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Дополнительным воспитательным ресурсом по приобщению дошкольников к истории и культуре своей Отчизны и своего родного края являются мини-музеи, организованные в ДОО.</w:t>
      </w:r>
      <w:r>
        <w:rPr>
          <w:rFonts w:ascii="Times New Roman" w:eastAsia="Times New Roman" w:hAnsi="Times New Roman" w:cs="Times New Roman"/>
          <w:color w:val="000000"/>
          <w:sz w:val="24"/>
          <w:szCs w:val="24"/>
        </w:rPr>
        <w:tab/>
        <w:t>Музейная</w:t>
      </w:r>
      <w:r>
        <w:rPr>
          <w:rFonts w:ascii="Times New Roman" w:eastAsia="Times New Roman" w:hAnsi="Times New Roman" w:cs="Times New Roman"/>
          <w:color w:val="000000"/>
          <w:sz w:val="24"/>
          <w:szCs w:val="24"/>
        </w:rPr>
        <w:tab/>
        <w:t>педагогика</w:t>
      </w:r>
      <w:r>
        <w:rPr>
          <w:rFonts w:ascii="Times New Roman" w:eastAsia="Times New Roman" w:hAnsi="Times New Roman" w:cs="Times New Roman"/>
          <w:color w:val="000000"/>
          <w:sz w:val="24"/>
          <w:szCs w:val="24"/>
        </w:rPr>
        <w:tab/>
        <w:t>рассматривается</w:t>
      </w:r>
      <w:r>
        <w:rPr>
          <w:rFonts w:ascii="Times New Roman" w:eastAsia="Times New Roman" w:hAnsi="Times New Roman" w:cs="Times New Roman"/>
          <w:color w:val="000000"/>
          <w:sz w:val="24"/>
          <w:szCs w:val="24"/>
        </w:rPr>
        <w:tab/>
        <w:t>нами</w:t>
      </w:r>
      <w:r>
        <w:rPr>
          <w:rFonts w:ascii="Times New Roman" w:eastAsia="Times New Roman" w:hAnsi="Times New Roman" w:cs="Times New Roman"/>
          <w:color w:val="000000"/>
          <w:sz w:val="24"/>
          <w:szCs w:val="24"/>
        </w:rPr>
        <w:tab/>
        <w:t>как</w:t>
      </w:r>
      <w:r>
        <w:rPr>
          <w:rFonts w:ascii="Times New Roman" w:eastAsia="Times New Roman" w:hAnsi="Times New Roman" w:cs="Times New Roman"/>
          <w:color w:val="000000"/>
          <w:sz w:val="24"/>
          <w:szCs w:val="24"/>
        </w:rPr>
        <w:tab/>
        <w:t>ценность,</w:t>
      </w:r>
      <w:r>
        <w:rPr>
          <w:rFonts w:ascii="Times New Roman" w:eastAsia="Times New Roman" w:hAnsi="Times New Roman" w:cs="Times New Roman"/>
          <w:color w:val="000000"/>
          <w:sz w:val="24"/>
          <w:szCs w:val="24"/>
        </w:rPr>
        <w:tab/>
        <w:t>обладающая исторической и художественной значимостью.</w:t>
      </w:r>
    </w:p>
    <w:p w:rsidR="00B926C3" w:rsidRDefault="00B926C3">
      <w:pPr>
        <w:spacing w:after="82" w:line="240" w:lineRule="exact"/>
        <w:rPr>
          <w:rFonts w:ascii="Times New Roman" w:eastAsia="Times New Roman" w:hAnsi="Times New Roman" w:cs="Times New Roman"/>
          <w:sz w:val="24"/>
          <w:szCs w:val="24"/>
        </w:rPr>
      </w:pPr>
    </w:p>
    <w:p w:rsidR="00B926C3" w:rsidRDefault="00D900BE">
      <w:pPr>
        <w:widowControl w:val="0"/>
        <w:spacing w:line="240" w:lineRule="auto"/>
        <w:ind w:left="3886"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 xml:space="preserve">2.7.5. </w:t>
      </w:r>
      <w:r w:rsidR="005A201A">
        <w:rPr>
          <w:rFonts w:ascii="Times New Roman" w:eastAsia="Times New Roman" w:hAnsi="Times New Roman" w:cs="Times New Roman"/>
          <w:b/>
          <w:bCs/>
          <w:i/>
          <w:iCs/>
          <w:color w:val="000000"/>
          <w:sz w:val="24"/>
          <w:szCs w:val="24"/>
        </w:rPr>
        <w:t>Воспитывающая среда ДОО</w:t>
      </w:r>
    </w:p>
    <w:p w:rsidR="00B926C3" w:rsidRDefault="00B926C3">
      <w:pPr>
        <w:spacing w:after="115" w:line="240" w:lineRule="exact"/>
        <w:rPr>
          <w:rFonts w:ascii="Times New Roman" w:eastAsia="Times New Roman" w:hAnsi="Times New Roman" w:cs="Times New Roman"/>
          <w:sz w:val="24"/>
          <w:szCs w:val="24"/>
        </w:rPr>
      </w:pPr>
    </w:p>
    <w:p w:rsidR="00B926C3" w:rsidRDefault="005A201A">
      <w:pPr>
        <w:widowControl w:val="0"/>
        <w:spacing w:line="275" w:lineRule="auto"/>
        <w:ind w:right="-1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Воспитывающая среда раскрывает ценности и смыслы, заложенные в укладе. Воспитывающая среда включает совокупность различных условий, предполагающих возможность встречи и взаимодействия детей и взрослых в процессе приобщения к традиционным ценностям российского общества. Пространство, в рамках которого происходит процесс воспитания, называется воспитывающей средой. Основными характеристиками воспитывающей среды являются её содержательная насыщенность и структурированность.</w:t>
      </w: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Воспитывающая среда строится по трем линиям:</w:t>
      </w:r>
    </w:p>
    <w:p w:rsidR="00B926C3" w:rsidRDefault="005A201A">
      <w:pPr>
        <w:widowControl w:val="0"/>
        <w:spacing w:before="43" w:line="275" w:lineRule="auto"/>
        <w:ind w:left="720" w:right="-51" w:hanging="36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«от взрослого», который создает предметно-пространственную среду, насыщая ее ценностями и смыслами;</w:t>
      </w:r>
    </w:p>
    <w:p w:rsidR="00B926C3" w:rsidRDefault="005A201A">
      <w:pPr>
        <w:widowControl w:val="0"/>
        <w:spacing w:line="275" w:lineRule="auto"/>
        <w:ind w:left="720" w:right="-48" w:hanging="36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«от совместности ребенка и взрослого»: воспитывающая среда, направленная на взаимодействие ребенка и взрослого, раскрывающего смыслы и ценности воспитания;</w:t>
      </w:r>
    </w:p>
    <w:p w:rsidR="00B926C3" w:rsidRPr="00D900BE" w:rsidRDefault="005A201A" w:rsidP="00D900BE">
      <w:pPr>
        <w:widowControl w:val="0"/>
        <w:spacing w:before="3" w:line="275" w:lineRule="auto"/>
        <w:ind w:left="720" w:right="-11"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«от ребенка»: воспитывающая среда, в которой ребенок самостоятельно творит, живет и получает опыт позитивных достижений, осваивая ценности и смыслы, заложенные взрослым.</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16" w:line="140" w:lineRule="exact"/>
        <w:rPr>
          <w:rFonts w:ascii="Times New Roman" w:eastAsia="Times New Roman" w:hAnsi="Times New Roman" w:cs="Times New Roman"/>
          <w:sz w:val="14"/>
          <w:szCs w:val="14"/>
        </w:rPr>
      </w:pPr>
    </w:p>
    <w:p w:rsidR="00B926C3" w:rsidRDefault="005A201A">
      <w:pPr>
        <w:widowControl w:val="0"/>
        <w:spacing w:line="276" w:lineRule="auto"/>
        <w:ind w:left="3752" w:right="247" w:hanging="3451"/>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Условия для формирования эмоционально-ценностного отношения ребёнка к окружающему миру, другим людям, себе</w:t>
      </w:r>
    </w:p>
    <w:p w:rsidR="00B926C3" w:rsidRDefault="00B926C3">
      <w:pPr>
        <w:spacing w:after="76" w:line="240" w:lineRule="exact"/>
        <w:rPr>
          <w:rFonts w:ascii="Times New Roman" w:eastAsia="Times New Roman" w:hAnsi="Times New Roman" w:cs="Times New Roman"/>
          <w:sz w:val="24"/>
          <w:szCs w:val="24"/>
        </w:rPr>
      </w:pPr>
    </w:p>
    <w:p w:rsidR="00B926C3" w:rsidRDefault="005A201A">
      <w:pPr>
        <w:widowControl w:val="0"/>
        <w:spacing w:line="276" w:lineRule="auto"/>
        <w:ind w:right="-1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Для реализации процесса формирования эмоционально-ценностного отношения ребенка к окружающему миру, другим людям воспитатели и специалисты ДОО в своей работе используют разные виды деятельности:</w:t>
      </w:r>
    </w:p>
    <w:p w:rsidR="00B926C3" w:rsidRDefault="005A201A">
      <w:pPr>
        <w:widowControl w:val="0"/>
        <w:spacing w:line="275" w:lineRule="auto"/>
        <w:ind w:left="720" w:right="-59" w:hanging="36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игровая деятельность - дает ребенку почувствовать себя равноправным членом человеческого общества;</w:t>
      </w:r>
    </w:p>
    <w:p w:rsidR="00B926C3" w:rsidRDefault="00B926C3">
      <w:pPr>
        <w:spacing w:after="19" w:line="160" w:lineRule="exact"/>
        <w:rPr>
          <w:rFonts w:ascii="Times New Roman" w:eastAsia="Times New Roman" w:hAnsi="Times New Roman" w:cs="Times New Roman"/>
          <w:sz w:val="16"/>
          <w:szCs w:val="16"/>
        </w:rPr>
      </w:pPr>
    </w:p>
    <w:bookmarkEnd w:id="159"/>
    <w:p w:rsidR="00B926C3" w:rsidRDefault="00B926C3">
      <w:pPr>
        <w:widowControl w:val="0"/>
        <w:spacing w:line="240" w:lineRule="auto"/>
        <w:ind w:left="9786" w:right="-20"/>
        <w:rPr>
          <w:color w:val="000000"/>
        </w:rPr>
        <w:sectPr w:rsidR="00B926C3">
          <w:pgSz w:w="11906" w:h="16838"/>
          <w:pgMar w:top="1129" w:right="703" w:bottom="0" w:left="1080" w:header="0" w:footer="0" w:gutter="0"/>
          <w:cols w:space="708"/>
        </w:sectPr>
      </w:pPr>
    </w:p>
    <w:p w:rsidR="00B926C3" w:rsidRDefault="005A201A" w:rsidP="003556C9">
      <w:pPr>
        <w:widowControl w:val="0"/>
        <w:spacing w:line="275" w:lineRule="auto"/>
        <w:ind w:left="720" w:right="-55" w:hanging="360"/>
        <w:jc w:val="both"/>
        <w:rPr>
          <w:rFonts w:ascii="Times New Roman" w:eastAsia="Times New Roman" w:hAnsi="Times New Roman" w:cs="Times New Roman"/>
          <w:color w:val="000000"/>
          <w:sz w:val="24"/>
          <w:szCs w:val="24"/>
        </w:rPr>
      </w:pPr>
      <w:bookmarkStart w:id="160" w:name="_page_429_0"/>
      <w:r>
        <w:rPr>
          <w:rFonts w:ascii="Wingdings" w:eastAsia="Wingdings" w:hAnsi="Wingdings" w:cs="Wingdings"/>
          <w:color w:val="000000"/>
          <w:sz w:val="24"/>
          <w:szCs w:val="24"/>
        </w:rPr>
        <w:lastRenderedPageBreak/>
        <w:t></w:t>
      </w:r>
      <w:proofErr w:type="gramStart"/>
      <w:r>
        <w:rPr>
          <w:rFonts w:ascii="Times New Roman" w:eastAsia="Times New Roman" w:hAnsi="Times New Roman" w:cs="Times New Roman"/>
          <w:color w:val="000000"/>
          <w:sz w:val="24"/>
          <w:szCs w:val="24"/>
        </w:rPr>
        <w:t>коммуникативная</w:t>
      </w:r>
      <w:proofErr w:type="gramEnd"/>
      <w:r>
        <w:rPr>
          <w:rFonts w:ascii="Times New Roman" w:eastAsia="Times New Roman" w:hAnsi="Times New Roman" w:cs="Times New Roman"/>
          <w:color w:val="000000"/>
          <w:sz w:val="24"/>
          <w:szCs w:val="24"/>
        </w:rPr>
        <w:t xml:space="preserve"> - объединяет взрослого и ребенка, удовлетворяет разнообразные потребности ребенка в эмоциональной близости с взрослым;</w:t>
      </w:r>
    </w:p>
    <w:p w:rsidR="00B926C3" w:rsidRDefault="005A201A" w:rsidP="003556C9">
      <w:pPr>
        <w:widowControl w:val="0"/>
        <w:spacing w:line="276" w:lineRule="auto"/>
        <w:ind w:left="720" w:right="-59"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proofErr w:type="gramStart"/>
      <w:r>
        <w:rPr>
          <w:rFonts w:ascii="Times New Roman" w:eastAsia="Times New Roman" w:hAnsi="Times New Roman" w:cs="Times New Roman"/>
          <w:color w:val="000000"/>
          <w:sz w:val="24"/>
          <w:szCs w:val="24"/>
        </w:rPr>
        <w:t>предметная</w:t>
      </w:r>
      <w:proofErr w:type="gramEnd"/>
      <w:r>
        <w:rPr>
          <w:rFonts w:ascii="Times New Roman" w:eastAsia="Times New Roman" w:hAnsi="Times New Roman" w:cs="Times New Roman"/>
          <w:color w:val="000000"/>
          <w:sz w:val="24"/>
          <w:szCs w:val="24"/>
        </w:rPr>
        <w:t xml:space="preserve"> - удовлетворяет познавательные интересы ребенка в определенный период, помогает ориентировать в окружающем мире;</w:t>
      </w:r>
    </w:p>
    <w:p w:rsidR="00B926C3" w:rsidRDefault="005A201A" w:rsidP="003556C9">
      <w:pPr>
        <w:widowControl w:val="0"/>
        <w:spacing w:line="275" w:lineRule="auto"/>
        <w:ind w:left="720" w:right="-53"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proofErr w:type="gramStart"/>
      <w:r>
        <w:rPr>
          <w:rFonts w:ascii="Times New Roman" w:eastAsia="Times New Roman" w:hAnsi="Times New Roman" w:cs="Times New Roman"/>
          <w:color w:val="000000"/>
          <w:sz w:val="24"/>
          <w:szCs w:val="24"/>
        </w:rPr>
        <w:t>изобразительная</w:t>
      </w:r>
      <w:proofErr w:type="gramEnd"/>
      <w:r>
        <w:rPr>
          <w:rFonts w:ascii="Times New Roman" w:eastAsia="Times New Roman" w:hAnsi="Times New Roman" w:cs="Times New Roman"/>
          <w:color w:val="000000"/>
          <w:sz w:val="24"/>
          <w:szCs w:val="24"/>
        </w:rPr>
        <w:t xml:space="preserve"> - позволяет ребенку с помощью работы, фантазии вжиться в мир взрослых, познать его и принять в нем участие;</w:t>
      </w:r>
    </w:p>
    <w:p w:rsidR="00B926C3" w:rsidRDefault="005A201A" w:rsidP="003556C9">
      <w:pPr>
        <w:widowControl w:val="0"/>
        <w:spacing w:line="276" w:lineRule="auto"/>
        <w:ind w:left="720" w:right="-49"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наблюдение - обогащает опыт ребенка, стимулирует развитие познавательных интересов, закрепляет социальные чувства;</w:t>
      </w:r>
    </w:p>
    <w:p w:rsidR="00B926C3" w:rsidRDefault="005A201A" w:rsidP="003556C9">
      <w:pPr>
        <w:widowControl w:val="0"/>
        <w:tabs>
          <w:tab w:val="left" w:pos="2018"/>
          <w:tab w:val="left" w:pos="2352"/>
          <w:tab w:val="left" w:pos="3973"/>
          <w:tab w:val="left" w:pos="6023"/>
          <w:tab w:val="left" w:pos="7625"/>
          <w:tab w:val="left" w:pos="8746"/>
        </w:tabs>
        <w:spacing w:line="275" w:lineRule="auto"/>
        <w:ind w:left="720" w:right="-49" w:hanging="360"/>
        <w:jc w:val="both"/>
        <w:rPr>
          <w:rFonts w:ascii="Times New Roman" w:eastAsia="Times New Roman" w:hAnsi="Times New Roman" w:cs="Times New Roman"/>
          <w:color w:val="000000"/>
          <w:sz w:val="24"/>
          <w:szCs w:val="24"/>
        </w:rPr>
      </w:pPr>
      <w:proofErr w:type="gramStart"/>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проектная</w:t>
      </w:r>
      <w:r>
        <w:rPr>
          <w:rFonts w:ascii="Times New Roman" w:eastAsia="Times New Roman" w:hAnsi="Times New Roman" w:cs="Times New Roman"/>
          <w:color w:val="000000"/>
          <w:sz w:val="24"/>
          <w:szCs w:val="24"/>
        </w:rPr>
        <w:tab/>
        <w:t>-</w:t>
      </w:r>
      <w:r>
        <w:rPr>
          <w:rFonts w:ascii="Times New Roman" w:eastAsia="Times New Roman" w:hAnsi="Times New Roman" w:cs="Times New Roman"/>
          <w:color w:val="000000"/>
          <w:sz w:val="24"/>
          <w:szCs w:val="24"/>
        </w:rPr>
        <w:tab/>
        <w:t>активизирует</w:t>
      </w:r>
      <w:r>
        <w:rPr>
          <w:rFonts w:ascii="Times New Roman" w:eastAsia="Times New Roman" w:hAnsi="Times New Roman" w:cs="Times New Roman"/>
          <w:color w:val="000000"/>
          <w:sz w:val="24"/>
          <w:szCs w:val="24"/>
        </w:rPr>
        <w:tab/>
        <w:t>самостоятельную</w:t>
      </w:r>
      <w:r>
        <w:rPr>
          <w:rFonts w:ascii="Times New Roman" w:eastAsia="Times New Roman" w:hAnsi="Times New Roman" w:cs="Times New Roman"/>
          <w:color w:val="000000"/>
          <w:sz w:val="24"/>
          <w:szCs w:val="24"/>
        </w:rPr>
        <w:tab/>
        <w:t>деятельность</w:t>
      </w:r>
      <w:r>
        <w:rPr>
          <w:rFonts w:ascii="Times New Roman" w:eastAsia="Times New Roman" w:hAnsi="Times New Roman" w:cs="Times New Roman"/>
          <w:color w:val="000000"/>
          <w:sz w:val="24"/>
          <w:szCs w:val="24"/>
        </w:rPr>
        <w:tab/>
        <w:t>ребенка,</w:t>
      </w:r>
      <w:r>
        <w:rPr>
          <w:rFonts w:ascii="Times New Roman" w:eastAsia="Times New Roman" w:hAnsi="Times New Roman" w:cs="Times New Roman"/>
          <w:color w:val="000000"/>
          <w:sz w:val="24"/>
          <w:szCs w:val="24"/>
        </w:rPr>
        <w:tab/>
        <w:t>обеспечивает объединение и интеграцию разных видов деятельности;</w:t>
      </w:r>
      <w:proofErr w:type="gramEnd"/>
    </w:p>
    <w:p w:rsidR="00B926C3" w:rsidRDefault="005A201A" w:rsidP="003556C9">
      <w:pPr>
        <w:widowControl w:val="0"/>
        <w:spacing w:line="276" w:lineRule="auto"/>
        <w:ind w:left="720" w:right="-53"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конструктивная - дает возможность формировать сложные мыслительные действия, творческое воображение, механизмы управления собственным поведением.</w:t>
      </w:r>
    </w:p>
    <w:p w:rsidR="00B926C3" w:rsidRDefault="00B926C3">
      <w:pPr>
        <w:spacing w:after="74" w:line="240" w:lineRule="exact"/>
        <w:rPr>
          <w:rFonts w:ascii="Times New Roman" w:eastAsia="Times New Roman" w:hAnsi="Times New Roman" w:cs="Times New Roman"/>
          <w:sz w:val="24"/>
          <w:szCs w:val="24"/>
        </w:rPr>
      </w:pPr>
    </w:p>
    <w:p w:rsidR="00B926C3" w:rsidRDefault="005A201A">
      <w:pPr>
        <w:widowControl w:val="0"/>
        <w:spacing w:line="276" w:lineRule="auto"/>
        <w:ind w:left="2359" w:right="-3" w:hanging="2311"/>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Условия для обретения ребенком первичного опыта деятельности и поступка в соответствии с традиционными ценностями российского общества</w:t>
      </w:r>
    </w:p>
    <w:p w:rsidR="00B926C3" w:rsidRDefault="00B926C3">
      <w:pPr>
        <w:spacing w:after="78" w:line="240" w:lineRule="exact"/>
        <w:rPr>
          <w:rFonts w:ascii="Times New Roman" w:eastAsia="Times New Roman" w:hAnsi="Times New Roman" w:cs="Times New Roman"/>
          <w:sz w:val="24"/>
          <w:szCs w:val="24"/>
        </w:rPr>
      </w:pPr>
    </w:p>
    <w:p w:rsidR="00294B18" w:rsidRDefault="005A201A">
      <w:pPr>
        <w:widowControl w:val="0"/>
        <w:spacing w:line="275" w:lineRule="auto"/>
        <w:ind w:left="360" w:right="941"/>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ситуации бытового взаимодействия, культурные практики повседневной жизни;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самостоятельная игровая, коммуникативная, художественная деятельность детей;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занятия (в том числе совместные занятия детей и родителей);</w:t>
      </w:r>
    </w:p>
    <w:p w:rsidR="00B926C3" w:rsidRDefault="005A201A">
      <w:pPr>
        <w:widowControl w:val="0"/>
        <w:spacing w:line="275" w:lineRule="auto"/>
        <w:ind w:left="360" w:right="941"/>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социокультурные праздники и досуговые мероприятия;</w:t>
      </w:r>
    </w:p>
    <w:p w:rsidR="00B926C3" w:rsidRDefault="005A201A">
      <w:pPr>
        <w:widowControl w:val="0"/>
        <w:spacing w:before="3" w:line="275" w:lineRule="auto"/>
        <w:ind w:left="360" w:right="613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экскурсии и целевые прогулки;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кружковая работа;</w:t>
      </w:r>
    </w:p>
    <w:p w:rsidR="00B926C3" w:rsidRDefault="005A201A">
      <w:pPr>
        <w:widowControl w:val="0"/>
        <w:spacing w:line="275" w:lineRule="auto"/>
        <w:ind w:left="360" w:right="2341"/>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музейная деятельность дошкольного образовательного учреждения;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встречи с интересными людьми — носителями культуры.</w:t>
      </w:r>
    </w:p>
    <w:p w:rsidR="00B926C3" w:rsidRDefault="00B926C3">
      <w:pPr>
        <w:spacing w:after="79" w:line="240" w:lineRule="exact"/>
        <w:rPr>
          <w:rFonts w:ascii="Times New Roman" w:eastAsia="Times New Roman" w:hAnsi="Times New Roman" w:cs="Times New Roman"/>
          <w:sz w:val="24"/>
          <w:szCs w:val="24"/>
        </w:rPr>
      </w:pPr>
    </w:p>
    <w:p w:rsidR="00B926C3" w:rsidRDefault="005A201A">
      <w:pPr>
        <w:widowControl w:val="0"/>
        <w:spacing w:line="275" w:lineRule="auto"/>
        <w:ind w:left="9" w:right="-39"/>
        <w:jc w:val="center"/>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Условия для становления самостоятельности, инициативности и творческого взаимодействия в разных детско-взрослых и детско-детских общностях, включая разновозрастное детское сообщество</w:t>
      </w:r>
    </w:p>
    <w:p w:rsidR="00B926C3" w:rsidRDefault="00B926C3">
      <w:pPr>
        <w:spacing w:after="79" w:line="240" w:lineRule="exact"/>
        <w:rPr>
          <w:rFonts w:ascii="Times New Roman" w:eastAsia="Times New Roman" w:hAnsi="Times New Roman" w:cs="Times New Roman"/>
          <w:sz w:val="24"/>
          <w:szCs w:val="24"/>
        </w:rPr>
      </w:pPr>
    </w:p>
    <w:p w:rsidR="00B926C3" w:rsidRDefault="005A201A">
      <w:pPr>
        <w:widowControl w:val="0"/>
        <w:spacing w:line="275" w:lineRule="auto"/>
        <w:ind w:right="-15"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Развитие самостоятельности включает две стороны: адаптивную (умение понимать существующие социальные нормы и действовать в соответствии с ними) и активную (готовность принимать самостоятельные решения). Дошкольники получают позитивный социальный опыт создания и воплощения собственных замыслов. Дети чувствуют, что их попытки пробовать новое, в том числе и при планировании собственной жизни в течение дня, будут поддержаны взрослыми.</w:t>
      </w:r>
    </w:p>
    <w:p w:rsidR="00B926C3" w:rsidRDefault="005A201A">
      <w:pPr>
        <w:widowControl w:val="0"/>
        <w:spacing w:line="276" w:lineRule="auto"/>
        <w:ind w:right="-5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 целью поддержания детской инициативы педагоги регулярно создают ситуации, в которых дошкольники учатся:</w:t>
      </w:r>
    </w:p>
    <w:p w:rsidR="00B926C3" w:rsidRDefault="005A201A" w:rsidP="00D900BE">
      <w:pPr>
        <w:widowControl w:val="0"/>
        <w:spacing w:line="240" w:lineRule="auto"/>
        <w:ind w:right="-20" w:firstLine="36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при участии взрослого обсуждать важные события со сверстниками;</w:t>
      </w:r>
    </w:p>
    <w:p w:rsidR="00B926C3" w:rsidRDefault="005A201A" w:rsidP="00D900BE">
      <w:pPr>
        <w:widowControl w:val="0"/>
        <w:spacing w:before="40" w:line="275" w:lineRule="auto"/>
        <w:ind w:right="-20" w:firstLine="36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совершать выбор и обосновывать его (например, детям можно предлагать специальные способы фиксации их выбора);</w:t>
      </w:r>
    </w:p>
    <w:p w:rsidR="00D900BE" w:rsidRDefault="005A201A" w:rsidP="00D900BE">
      <w:pPr>
        <w:widowControl w:val="0"/>
        <w:spacing w:line="275" w:lineRule="auto"/>
        <w:ind w:right="-20" w:firstLine="36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предъявлять и обосновывать свою инициативу (замыслы, предложения и пр.); </w:t>
      </w:r>
    </w:p>
    <w:p w:rsidR="00D900BE" w:rsidRDefault="005A201A" w:rsidP="00D900BE">
      <w:pPr>
        <w:widowControl w:val="0"/>
        <w:spacing w:line="275" w:lineRule="auto"/>
        <w:ind w:right="-20" w:firstLine="36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планировать собственные действия индивидуально и в малой группе, команде;</w:t>
      </w:r>
    </w:p>
    <w:p w:rsidR="00B926C3" w:rsidRDefault="005A201A" w:rsidP="00D900BE">
      <w:pPr>
        <w:widowControl w:val="0"/>
        <w:spacing w:line="275" w:lineRule="auto"/>
        <w:ind w:right="-20" w:firstLine="36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оценивать результаты своих действий индивидуально и в малой группе, команде.</w:t>
      </w:r>
    </w:p>
    <w:p w:rsidR="00B926C3" w:rsidRDefault="00B926C3" w:rsidP="00D900BE">
      <w:pPr>
        <w:spacing w:line="240" w:lineRule="exact"/>
        <w:ind w:right="-20" w:firstLine="360"/>
        <w:rPr>
          <w:rFonts w:ascii="Times New Roman" w:eastAsia="Times New Roman" w:hAnsi="Times New Roman" w:cs="Times New Roman"/>
          <w:sz w:val="24"/>
          <w:szCs w:val="24"/>
        </w:rPr>
      </w:pPr>
    </w:p>
    <w:p w:rsidR="00B926C3" w:rsidRDefault="00B926C3" w:rsidP="00D900BE">
      <w:pPr>
        <w:spacing w:line="240" w:lineRule="exact"/>
        <w:ind w:right="-20" w:firstLine="360"/>
        <w:rPr>
          <w:rFonts w:ascii="Times New Roman" w:eastAsia="Times New Roman" w:hAnsi="Times New Roman" w:cs="Times New Roman"/>
          <w:sz w:val="24"/>
          <w:szCs w:val="24"/>
        </w:rPr>
      </w:pPr>
    </w:p>
    <w:p w:rsidR="00B926C3" w:rsidRDefault="00B926C3" w:rsidP="00D900BE">
      <w:pPr>
        <w:spacing w:after="94" w:line="240" w:lineRule="exact"/>
        <w:ind w:right="-20" w:firstLine="360"/>
        <w:rPr>
          <w:rFonts w:ascii="Times New Roman" w:eastAsia="Times New Roman" w:hAnsi="Times New Roman" w:cs="Times New Roman"/>
          <w:sz w:val="24"/>
          <w:szCs w:val="24"/>
        </w:rPr>
      </w:pPr>
    </w:p>
    <w:bookmarkEnd w:id="160"/>
    <w:p w:rsidR="00B926C3" w:rsidRDefault="00B926C3" w:rsidP="00294B18">
      <w:pPr>
        <w:widowControl w:val="0"/>
        <w:spacing w:line="240" w:lineRule="auto"/>
        <w:ind w:left="9786" w:right="-20"/>
        <w:rPr>
          <w:color w:val="000000"/>
        </w:rPr>
        <w:sectPr w:rsidR="00B926C3">
          <w:pgSz w:w="11906" w:h="16838"/>
          <w:pgMar w:top="1129" w:right="703" w:bottom="0" w:left="1080" w:header="0" w:footer="0" w:gutter="0"/>
          <w:cols w:space="708"/>
        </w:sectPr>
      </w:pPr>
    </w:p>
    <w:p w:rsidR="00B926C3" w:rsidRDefault="00294B18" w:rsidP="00294B18">
      <w:pPr>
        <w:widowControl w:val="0"/>
        <w:spacing w:line="275" w:lineRule="auto"/>
        <w:ind w:right="-19" w:firstLine="360"/>
        <w:jc w:val="both"/>
        <w:rPr>
          <w:rFonts w:ascii="Times New Roman" w:eastAsia="Times New Roman" w:hAnsi="Times New Roman" w:cs="Times New Roman"/>
          <w:color w:val="000000"/>
          <w:sz w:val="24"/>
          <w:szCs w:val="24"/>
        </w:rPr>
      </w:pPr>
      <w:bookmarkStart w:id="161" w:name="_page_431_0"/>
      <w:r>
        <w:rPr>
          <w:rFonts w:ascii="Times New Roman" w:eastAsia="Times New Roman" w:hAnsi="Times New Roman" w:cs="Times New Roman"/>
          <w:color w:val="000000"/>
          <w:sz w:val="24"/>
          <w:szCs w:val="24"/>
        </w:rPr>
        <w:lastRenderedPageBreak/>
        <w:t xml:space="preserve">Коллектив </w:t>
      </w:r>
      <w:r w:rsidR="00041C72">
        <w:rPr>
          <w:rFonts w:ascii="Times New Roman" w:eastAsia="Times New Roman" w:hAnsi="Times New Roman" w:cs="Times New Roman"/>
          <w:iCs/>
          <w:color w:val="000000"/>
          <w:sz w:val="24"/>
          <w:szCs w:val="24"/>
        </w:rPr>
        <w:t>МБДОУ « Большеманадышский</w:t>
      </w:r>
      <w:r w:rsidR="009C74B4" w:rsidRPr="009C74B4">
        <w:rPr>
          <w:rFonts w:ascii="Times New Roman" w:eastAsia="Times New Roman" w:hAnsi="Times New Roman" w:cs="Times New Roman"/>
          <w:iCs/>
          <w:color w:val="000000"/>
          <w:sz w:val="24"/>
          <w:szCs w:val="24"/>
        </w:rPr>
        <w:t xml:space="preserve"> детский сад »</w:t>
      </w:r>
      <w:r w:rsidR="005A201A">
        <w:rPr>
          <w:rFonts w:ascii="Times New Roman" w:eastAsia="Times New Roman" w:hAnsi="Times New Roman" w:cs="Times New Roman"/>
          <w:color w:val="000000"/>
          <w:sz w:val="24"/>
          <w:szCs w:val="24"/>
        </w:rPr>
        <w:t>прилагает усилия, чтобы образовательное учреждение представляло для детей среду, в которой будет возможным приблизить воспитательно-образовательные ситуации к реалиям детской жизни, научить ребенка действовать и общаться в ситуациях, приближенных к жизни.</w:t>
      </w:r>
    </w:p>
    <w:p w:rsidR="00B926C3" w:rsidRDefault="005A201A">
      <w:pPr>
        <w:widowControl w:val="0"/>
        <w:spacing w:line="275" w:lineRule="auto"/>
        <w:ind w:right="-8" w:firstLine="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группах имеются центры патриотического воспитания, в которых находится ма</w:t>
      </w:r>
      <w:r w:rsidR="00F11E24">
        <w:rPr>
          <w:rFonts w:ascii="Times New Roman" w:eastAsia="Times New Roman" w:hAnsi="Times New Roman" w:cs="Times New Roman"/>
          <w:color w:val="000000"/>
          <w:sz w:val="24"/>
          <w:szCs w:val="24"/>
        </w:rPr>
        <w:t>териал по ознакомлению с посёлком, республикой</w:t>
      </w:r>
      <w:r>
        <w:rPr>
          <w:rFonts w:ascii="Times New Roman" w:eastAsia="Times New Roman" w:hAnsi="Times New Roman" w:cs="Times New Roman"/>
          <w:color w:val="000000"/>
          <w:sz w:val="24"/>
          <w:szCs w:val="24"/>
        </w:rPr>
        <w:t>, страной, государственной символикой, где дети в условиях ежедневного свободного доступа могут пополнять знания.</w:t>
      </w:r>
    </w:p>
    <w:p w:rsidR="00B926C3" w:rsidRDefault="005A201A">
      <w:pPr>
        <w:widowControl w:val="0"/>
        <w:tabs>
          <w:tab w:val="left" w:pos="2045"/>
          <w:tab w:val="left" w:pos="2917"/>
          <w:tab w:val="left" w:pos="3509"/>
          <w:tab w:val="left" w:pos="4573"/>
          <w:tab w:val="left" w:pos="5710"/>
          <w:tab w:val="left" w:pos="7134"/>
          <w:tab w:val="left" w:pos="7931"/>
          <w:tab w:val="left" w:pos="9426"/>
        </w:tabs>
        <w:spacing w:before="2" w:line="275" w:lineRule="auto"/>
        <w:ind w:right="-19" w:firstLine="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Составляющей частью уклада является культура поведения воспитателя в общностях как значимая составляющая уклада. Культура поведения взрослых направлена на </w:t>
      </w:r>
      <w:r>
        <w:rPr>
          <w:rFonts w:ascii="Times New Roman" w:eastAsia="Times New Roman" w:hAnsi="Times New Roman" w:cs="Times New Roman"/>
          <w:b/>
          <w:bCs/>
          <w:i/>
          <w:iCs/>
          <w:color w:val="000000"/>
          <w:sz w:val="24"/>
          <w:szCs w:val="24"/>
        </w:rPr>
        <w:t>создание воспитывающей</w:t>
      </w:r>
      <w:r>
        <w:rPr>
          <w:rFonts w:ascii="Times New Roman" w:eastAsia="Times New Roman" w:hAnsi="Times New Roman" w:cs="Times New Roman"/>
          <w:color w:val="000000"/>
          <w:sz w:val="24"/>
          <w:szCs w:val="24"/>
        </w:rPr>
        <w:tab/>
      </w:r>
      <w:r>
        <w:rPr>
          <w:rFonts w:ascii="Times New Roman" w:eastAsia="Times New Roman" w:hAnsi="Times New Roman" w:cs="Times New Roman"/>
          <w:b/>
          <w:bCs/>
          <w:i/>
          <w:iCs/>
          <w:color w:val="000000"/>
          <w:sz w:val="24"/>
          <w:szCs w:val="24"/>
        </w:rPr>
        <w:t>среды</w:t>
      </w:r>
      <w:r>
        <w:rPr>
          <w:rFonts w:ascii="Times New Roman" w:eastAsia="Times New Roman" w:hAnsi="Times New Roman" w:cs="Times New Roman"/>
          <w:color w:val="000000"/>
          <w:sz w:val="24"/>
          <w:szCs w:val="24"/>
        </w:rPr>
        <w:tab/>
        <w:t>как</w:t>
      </w:r>
      <w:r>
        <w:rPr>
          <w:rFonts w:ascii="Times New Roman" w:eastAsia="Times New Roman" w:hAnsi="Times New Roman" w:cs="Times New Roman"/>
          <w:color w:val="000000"/>
          <w:sz w:val="24"/>
          <w:szCs w:val="24"/>
        </w:rPr>
        <w:tab/>
        <w:t>условия</w:t>
      </w:r>
      <w:r>
        <w:rPr>
          <w:rFonts w:ascii="Times New Roman" w:eastAsia="Times New Roman" w:hAnsi="Times New Roman" w:cs="Times New Roman"/>
          <w:color w:val="000000"/>
          <w:sz w:val="24"/>
          <w:szCs w:val="24"/>
        </w:rPr>
        <w:tab/>
        <w:t>решения</w:t>
      </w:r>
      <w:r>
        <w:rPr>
          <w:rFonts w:ascii="Times New Roman" w:eastAsia="Times New Roman" w:hAnsi="Times New Roman" w:cs="Times New Roman"/>
          <w:color w:val="000000"/>
          <w:sz w:val="24"/>
          <w:szCs w:val="24"/>
        </w:rPr>
        <w:tab/>
        <w:t>возрастных</w:t>
      </w:r>
      <w:r>
        <w:rPr>
          <w:rFonts w:ascii="Times New Roman" w:eastAsia="Times New Roman" w:hAnsi="Times New Roman" w:cs="Times New Roman"/>
          <w:color w:val="000000"/>
          <w:sz w:val="24"/>
          <w:szCs w:val="24"/>
        </w:rPr>
        <w:tab/>
        <w:t>задач</w:t>
      </w:r>
      <w:r>
        <w:rPr>
          <w:rFonts w:ascii="Times New Roman" w:eastAsia="Times New Roman" w:hAnsi="Times New Roman" w:cs="Times New Roman"/>
          <w:color w:val="000000"/>
          <w:sz w:val="24"/>
          <w:szCs w:val="24"/>
        </w:rPr>
        <w:tab/>
        <w:t>воспитания.</w:t>
      </w:r>
      <w:r>
        <w:rPr>
          <w:rFonts w:ascii="Times New Roman" w:eastAsia="Times New Roman" w:hAnsi="Times New Roman" w:cs="Times New Roman"/>
          <w:color w:val="000000"/>
          <w:sz w:val="24"/>
          <w:szCs w:val="24"/>
        </w:rPr>
        <w:tab/>
        <w:t>Общая психологическая атмосфера, эмоциональный настрой группы, спокойная обстановка, отсутствие спешки, разумная сбалансированность планов – это необходимые условия нормальной жизни и развития детей.</w:t>
      </w:r>
    </w:p>
    <w:p w:rsidR="00B926C3" w:rsidRDefault="005A201A">
      <w:pPr>
        <w:widowControl w:val="0"/>
        <w:spacing w:line="275" w:lineRule="auto"/>
        <w:ind w:right="-54" w:firstLine="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Педагогические работники МБДОУ соблюдают кодекс нормы профессиональной этики и поведения:</w:t>
      </w:r>
    </w:p>
    <w:p w:rsidR="00B926C3" w:rsidRDefault="005A201A">
      <w:pPr>
        <w:widowControl w:val="0"/>
        <w:spacing w:line="276" w:lineRule="auto"/>
        <w:ind w:left="360" w:right="245"/>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педагог всегда выходит навстречу родителям и приветствует родителей и детей первым;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улыбка - всегда обязательная часть приветствия;</w:t>
      </w:r>
    </w:p>
    <w:p w:rsidR="00B926C3" w:rsidRDefault="005A201A">
      <w:pPr>
        <w:widowControl w:val="0"/>
        <w:spacing w:line="240" w:lineRule="auto"/>
        <w:ind w:left="360" w:right="-2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педагог описывает события и ситуации, но не даёт им оценки;</w:t>
      </w:r>
    </w:p>
    <w:p w:rsidR="00B926C3" w:rsidRDefault="005A201A">
      <w:pPr>
        <w:widowControl w:val="0"/>
        <w:spacing w:before="40" w:line="275" w:lineRule="auto"/>
        <w:ind w:left="720" w:right="-55" w:hanging="36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не обвиняет родителей и не возлагает на них ответственность за поведение детей в детском саду;</w:t>
      </w:r>
    </w:p>
    <w:p w:rsidR="00B926C3" w:rsidRDefault="005A201A">
      <w:pPr>
        <w:widowControl w:val="0"/>
        <w:spacing w:before="2" w:line="275" w:lineRule="auto"/>
        <w:ind w:left="720" w:right="-50" w:hanging="36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тон общения педагога с детьми и другими взрослыми ровный и дружелюбный, исключается повышение голоса;</w:t>
      </w:r>
    </w:p>
    <w:p w:rsidR="00B926C3" w:rsidRDefault="005A201A">
      <w:pPr>
        <w:widowControl w:val="0"/>
        <w:spacing w:line="275" w:lineRule="auto"/>
        <w:ind w:left="360" w:right="3225"/>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уважительно относится к личности воспитанника;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заинтересованно слушает собеседника и сопереживает ему;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умеет видеть и слышать воспитанника, сопереживать ему; </w:t>
      </w:r>
      <w:r>
        <w:rPr>
          <w:rFonts w:ascii="Wingdings" w:eastAsia="Wingdings" w:hAnsi="Wingdings" w:cs="Wingdings"/>
          <w:color w:val="000000"/>
          <w:sz w:val="24"/>
          <w:szCs w:val="24"/>
        </w:rPr>
        <w:t></w:t>
      </w:r>
      <w:proofErr w:type="gramStart"/>
      <w:r>
        <w:rPr>
          <w:rFonts w:ascii="Times New Roman" w:eastAsia="Times New Roman" w:hAnsi="Times New Roman" w:cs="Times New Roman"/>
          <w:color w:val="000000"/>
          <w:sz w:val="24"/>
          <w:szCs w:val="24"/>
        </w:rPr>
        <w:t>уравновешен</w:t>
      </w:r>
      <w:proofErr w:type="gramEnd"/>
      <w:r>
        <w:rPr>
          <w:rFonts w:ascii="Times New Roman" w:eastAsia="Times New Roman" w:hAnsi="Times New Roman" w:cs="Times New Roman"/>
          <w:color w:val="000000"/>
          <w:sz w:val="24"/>
          <w:szCs w:val="24"/>
        </w:rPr>
        <w:t xml:space="preserve"> и выдержан в отношениях с детьми;</w:t>
      </w:r>
    </w:p>
    <w:p w:rsidR="00B926C3" w:rsidRDefault="005A201A">
      <w:pPr>
        <w:widowControl w:val="0"/>
        <w:spacing w:before="1" w:line="275" w:lineRule="auto"/>
        <w:ind w:left="720" w:right="-50" w:hanging="36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быстро и правильно оценивает сложившуюся обстановку, но не торопится с выводами о поведении и способностях воспитанников;</w:t>
      </w:r>
    </w:p>
    <w:p w:rsidR="00B926C3" w:rsidRDefault="005A201A">
      <w:pPr>
        <w:widowControl w:val="0"/>
        <w:spacing w:before="2" w:line="275" w:lineRule="auto"/>
        <w:ind w:left="360" w:right="1983"/>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сочетает мягкий эмоциональный и деловой тон в отношениях с детьми;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сочетает требовательность с чутким отношением к воспитанникам;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знает возрастные и индивидуальные особенности воспитанников;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соответствует внешнему виду статуса педагогического работника.</w:t>
      </w:r>
    </w:p>
    <w:p w:rsidR="00B926C3" w:rsidRDefault="00BE0B05">
      <w:pPr>
        <w:widowControl w:val="0"/>
        <w:tabs>
          <w:tab w:val="left" w:pos="2381"/>
          <w:tab w:val="left" w:pos="3715"/>
          <w:tab w:val="left" w:pos="5034"/>
          <w:tab w:val="left" w:pos="6648"/>
          <w:tab w:val="left" w:pos="8753"/>
        </w:tabs>
        <w:spacing w:before="3" w:line="275" w:lineRule="auto"/>
        <w:ind w:right="-56" w:firstLine="708"/>
        <w:rPr>
          <w:rFonts w:ascii="Times New Roman" w:eastAsia="Times New Roman" w:hAnsi="Times New Roman" w:cs="Times New Roman"/>
          <w:color w:val="000000"/>
          <w:sz w:val="24"/>
          <w:szCs w:val="24"/>
        </w:rPr>
      </w:pPr>
      <w:r w:rsidRPr="00BE0B05">
        <w:rPr>
          <w:noProof/>
        </w:rPr>
        <w:pict>
          <v:group id="drawingObject5790" o:spid="_x0000_s3670" style="position:absolute;left:0;text-align:left;margin-left:52.55pt;margin-top:.45pt;width:508.9pt;height:188.3pt;z-index:-251602432;mso-position-horizontal-relative:page" coordsize="64630,239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" o:allowincell="f">
            <v:shape id="Shape 5791" o:spid="_x0000_s3682" style="position:absolute;width:64630;height:2011;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S6iMUA&#10;AADdAAAADwAAAGRycy9kb3ducmV2LnhtbESPQWvCQBSE74X+h+UVvBTdRNDW6CqhICq9tFE8P7LP&#10;JJh9G7LbJP57VxB6HGbmG2a1GUwtOmpdZVlBPIlAEOdWV1woOB23408QziNrrC2Tghs52KxfX1aY&#10;aNvzL3WZL0SAsEtQQel9k0jp8pIMuoltiIN3sa1BH2RbSN1iH+CmltMomkuDFYeFEhv6Kim/Zn9G&#10;Qb1Iv4f+HO1+mm3qjhjjoXufKzV6G9IlCE+D/w8/23utYPaxiOHxJjwBub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dLqIxQAAAN0AAAAPAAAAAAAAAAAAAAAAAJgCAABkcnMv&#10;ZG93bnJldi54bWxQSwUGAAAAAAQABAD1AAAAigMAAAAA&#10;" adj="0,,0" path="m,201167l,,6463030,r,201167l,201167xe" stroked="f">
              <v:stroke joinstyle="round"/>
              <v:formulas/>
              <v:path arrowok="t" o:connecttype="segments" textboxrect="0,0,6463030,201167"/>
            </v:shape>
            <v:shape id="Shape 5792" o:spid="_x0000_s3681" style="position:absolute;top:2011;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Yk/8YA&#10;AADdAAAADwAAAGRycy9kb3ducmV2LnhtbESPQWvCQBSE7wX/w/IKvZS6MVCtqasEIbTSiybi+ZF9&#10;TUKzb0N2m6T/3hWEHoeZ+YbZ7CbTioF611hWsJhHIIhLqxuuFJyL7OUNhPPIGlvLpOCPHOy2s4cN&#10;JtqOfKIh95UIEHYJKqi97xIpXVmTQTe3HXHwvm1v0AfZV1L3OAa4aWUcRUtpsOGwUGNH+5rKn/zX&#10;KGjX6dc0XqKPY5elrsAFHobnpVJPj1P6DsLT5P/D9/anVvC6WsdwexOegNx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aYk/8YAAADdAAAADwAAAAAAAAAAAAAAAACYAgAAZHJz&#10;L2Rvd25yZXYueG1sUEsFBgAAAAAEAAQA9QAAAIsDAAAAAA==&#10;" adj="0,,0" path="m,201167l,,6463030,r,201167l,201167xe" stroked="f">
              <v:stroke joinstyle="round"/>
              <v:formulas/>
              <v:path arrowok="t" o:connecttype="segments" textboxrect="0,0,6463030,201167"/>
            </v:shape>
            <v:shape id="Shape 5793" o:spid="_x0000_s3680" style="position:absolute;top:4023;width:64630;height:2012;visibility:visible" coordsize="64630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v91scA&#10;AADdAAAADwAAAGRycy9kb3ducmV2LnhtbESPQWsCMRSE74X+h/AKXkrNdqVWV6NUQRSkhdpCPT43&#10;z93FzcuSRF3/vRGEHoeZ+YYZT1tTixM5X1lW8NpNQBDnVldcKPj9WbwMQPiArLG2TAou5GE6eXwY&#10;Y6btmb/ptAmFiBD2GSooQ2gyKX1ekkHftQ1x9PbWGQxRukJqh+cIN7VMk6QvDVYcF0psaF5Sftgc&#10;jYLDmmbpBd2gr5tPv93t/r7S56VSnaf2YwQiUBv+w/f2Sit4ex/24PYmPgE5u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8r/dbHAAAA3QAAAA8AAAAAAAAAAAAAAAAAmAIAAGRy&#10;cy9kb3ducmV2LnhtbFBLBQYAAAAABAAEAPUAAACMAwAAAAA=&#10;" adj="0,,0" path="m,201168l,,6463030,r,201168l,201168xe" stroked="f">
              <v:stroke joinstyle="round"/>
              <v:formulas/>
              <v:path arrowok="t" o:connecttype="segments" textboxrect="0,0,6463030,201168"/>
            </v:shape>
            <v:shape id="Shape 5794" o:spid="_x0000_s3679" style="position:absolute;top:6035;width:64630;height:2026;visibility:visible" coordsize="646303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ITpcYA&#10;AADdAAAADwAAAGRycy9kb3ducmV2LnhtbESP3WrCQBSE7wu+w3IE7+rGoo1GV7FCQaQU/CNeHrLH&#10;JJg9G7LbGN/eLRR6OczMN8xi1ZlKtNS40rKC0TACQZxZXXKu4HT8fJ2CcB5ZY2WZFDzIwWrZe1lg&#10;ou2d99QefC4ChF2CCgrv60RKlxVk0A1tTRy8q20M+iCbXOoG7wFuKvkWRe/SYMlhocCaNgVlt8OP&#10;UbC242g6iVupv+r0++OSpuddzEoN+t16DsJT5//Df+2tVjCJZ2P4fROegFw+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zITpcYAAADdAAAADwAAAAAAAAAAAAAAAACYAgAAZHJz&#10;L2Rvd25yZXYueG1sUEsFBgAAAAAEAAQA9QAAAIsDAAAAAA==&#10;" adj="0,,0" path="m,202691l,,6463030,r,202691l,202691xe" stroked="f">
              <v:stroke joinstyle="round"/>
              <v:formulas/>
              <v:path arrowok="t" o:connecttype="segments" textboxrect="0,0,6463030,202691"/>
            </v:shape>
            <v:shape id="Shape 5795" o:spid="_x0000_s3678" style="position:absolute;top:8061;width:64630;height:2012;visibility:visible" coordsize="6463030,20116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5TccA&#10;AADdAAAADwAAAGRycy9kb3ducmV2LnhtbESPT2vCQBTE7wW/w/KE3urGllRNXaWIxaJ48F/Pr9nX&#10;bDT7NmS3Jv323ULB4zAzv2Gm885W4kqNLx0rGA4SEMS50yUXCo6Ht4cxCB+QNVaOScEPeZjPendT&#10;zLRreUfXfShEhLDPUIEJoc6k9Lkhi37gauLofbnGYoiyKaRusI1wW8nHJHmWFkuOCwZrWhjKL/tv&#10;q+BUJx9V+mkOq+3myazS83rYLtdK3fe71xcQgbpwC/+337WCdDRJ4e9NfAJy9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hXuU3HAAAA3QAAAA8AAAAAAAAAAAAAAAAAmAIAAGRy&#10;cy9kb3ducmV2LnhtbFBLBQYAAAAABAAEAPUAAACMAwAAAAA=&#10;" adj="0,,0" path="m,201169l,,6463030,r,201169l,201169xe" stroked="f">
              <v:stroke joinstyle="round"/>
              <v:formulas/>
              <v:path arrowok="t" o:connecttype="segments" textboxrect="0,0,6463030,201169"/>
            </v:shape>
            <v:shape id="Shape 5796" o:spid="_x0000_s3677" style="position:absolute;top:10073;width:64630;height:2012;visibility:visible" coordsize="6463030,20116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atsYA&#10;AADdAAAADwAAAGRycy9kb3ducmV2LnhtbESP0WrCQBRE3wv+w3IF3+rGgmmMriKWilj7YPQDrtlr&#10;EszeTbOrSf++Wyj0cZiZM8xi1ZtaPKh1lWUFk3EEgji3uuJCwfn0/pyAcB5ZY22ZFHyTg9Vy8LTA&#10;VNuOj/TIfCEChF2KCkrvm1RKl5dk0I1tQxy8q20N+iDbQuoWuwA3tXyJolgarDgslNjQpqT8lt2N&#10;Ark3n1/TC791h+1HlvhZvk9ip9Ro2K/nIDz1/j/8195pBdPXWQy/b8ITkM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p+atsYAAADdAAAADwAAAAAAAAAAAAAAAACYAgAAZHJz&#10;L2Rvd25yZXYueG1sUEsFBgAAAAAEAAQA9QAAAIsDAAAAAA==&#10;" adj="0,,0" path="m,l,201166r6463030,l6463030,,,xe" stroked="f">
              <v:stroke joinstyle="round"/>
              <v:formulas/>
              <v:path arrowok="t" o:connecttype="segments" textboxrect="0,0,6463030,201166"/>
            </v:shape>
            <v:shape id="Shape 5797" o:spid="_x0000_s3676" style="position:absolute;top:12086;width:64630;height:2014;visibility:visible" coordsize="6463030,2014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k3xccA&#10;AADdAAAADwAAAGRycy9kb3ducmV2LnhtbESPQWvCQBSE74X+h+UJ3upGUdOmriKioYIgje39kX1N&#10;YrNvQ3aNqb/eLRR6HGa+GWax6k0tOmpdZVnBeBSBIM6trrhQ8HHaPT2DcB5ZY22ZFPyQg9Xy8WGB&#10;ibZXfqcu84UIJewSVFB63yRSurwkg25kG+LgfdnWoA+yLaRu8RrKTS0nUTSXBisOCyU2tCkp/84u&#10;RsHMH9bj6Xbb9Yfb8XTcZ5P085wqNRz061cQnnr/H/6j33Tg4pcYft+EJyC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k5N8XHAAAA3QAAAA8AAAAAAAAAAAAAAAAAmAIAAGRy&#10;cy9kb3ducmV2LnhtbFBLBQYAAAAABAAEAPUAAACMAwAAAAA=&#10;" adj="0,,0" path="m,l,201472r6463030,l6463030,,,xe" stroked="f">
              <v:stroke joinstyle="round"/>
              <v:formulas/>
              <v:path arrowok="t" o:connecttype="segments" textboxrect="0,0,6463030,201472"/>
            </v:shape>
            <v:shape id="Shape 5798" o:spid="_x0000_s3675" style="position:absolute;left:4681;top:14055;width:59765;height:1798;visibility:visible" coordsize="5976492,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QI8MA&#10;AADdAAAADwAAAGRycy9kb3ducmV2LnhtbERPy2qDQBTdF/IPwy1014wKSRPrJEiSQqBQ8lq4vDi3&#10;KnXuiDNR8/edRaHLw3ln28m0YqDeNZYVxPMIBHFpdcOVgtv143UFwnlkja1lUvAgB9vN7CnDVNuR&#10;zzRcfCVCCLsUFdTed6mUrqzJoJvbjjhw37Y36APsK6l7HEO4aWUSRUtpsOHQUGNHu5rKn8vdKDid&#10;9p+U7LpW3w75/rgqqEjiL6Venqf8HYSnyf+L/9xHrWDxtg5zw5vwBO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G+QI8MAAADdAAAADwAAAAAAAAAAAAAAAACYAgAAZHJzL2Rv&#10;d25yZXYueG1sUEsFBgAAAAAEAAQA9QAAAIgDAAAAAA==&#10;" adj="0,,0" path="m,l,179832r5976492,l5976492,,,xe" stroked="f">
              <v:stroke joinstyle="round"/>
              <v:formulas/>
              <v:path arrowok="t" o:connecttype="segments" textboxrect="0,0,5976492,179832"/>
            </v:shape>
            <v:shape id="Shape 5799" o:spid="_x0000_s3674" style="position:absolute;left:182;top:16066;width:64265;height:1799;visibility:visible" coordsize="6426454,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ss88cA&#10;AADdAAAADwAAAGRycy9kb3ducmV2LnhtbESPQUvDQBSE74L/YXmCF7G7ClYTuy1SFMRDoTGFentk&#10;X5Ng3tuYXdv4791CocdhZr5hZouRO7WnIbReLNxNDCiSyrtWagvl59vtE6gQURx2XsjCHwVYzC8v&#10;Zpg7f5A17YtYqwSRkKOFJsY+1zpUDTGGie9JkrfzA2NMcqi1G/CQ4Nzpe2OmmrGVtNBgT8uGqu/i&#10;ly30ZsvFT1bqm2Xx8braGf7aVGzt9dX48gwq0hjP4VP73Vl4eMwyOL5JT0DP/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nbLPPHAAAA3QAAAA8AAAAAAAAAAAAAAAAAmAIAAGRy&#10;cy9kb3ducmV2LnhtbFBLBQYAAAAABAAEAPUAAACMAwAAAAA=&#10;" adj="0,,0" path="m,l,179832r6426454,l6426454,,,xe" stroked="f">
              <v:stroke joinstyle="round"/>
              <v:formulas/>
              <v:path arrowok="t" o:connecttype="segments" textboxrect="0,0,6426454,179832"/>
            </v:shape>
            <v:shape id="Shape 5800" o:spid="_x0000_s3673" style="position:absolute;left:182;top:18093;width:64265;height:1799;visibility:visible" coordsize="6426454,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XxhcIA&#10;AADdAAAADwAAAGRycy9kb3ducmV2LnhtbERPTWsCMRC9F/wPYYTeamKhRVajiCL0IrZqKd6Gzbgb&#10;3UyWJK7rv28OhR4f73u26F0jOgrRetYwHikQxKU3lisNx8PmZQIiJmSDjWfS8KAIi/ngaYaF8Xf+&#10;om6fKpFDOBaooU6pLaSMZU0O48i3xJk7++AwZRgqaQLec7hr5KtS79Kh5dxQY0urmsrr/uY0hNW1&#10;+Umn767cdpfD5zrY405ZrZ+H/XIKIlGf/sV/7g+j4W2i8v78Jj8BO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9fGFwgAAAN0AAAAPAAAAAAAAAAAAAAAAAJgCAABkcnMvZG93&#10;bnJldi54bWxQSwUGAAAAAAQABAD1AAAAhwMAAAAA&#10;" adj="0,,0" path="m,l,179831r6426454,l6426454,,,xe" stroked="f">
              <v:stroke joinstyle="round"/>
              <v:formulas/>
              <v:path arrowok="t" o:connecttype="segments" textboxrect="0,0,6426454,179831"/>
            </v:shape>
            <v:shape id="Shape 5801" o:spid="_x0000_s3672" style="position:absolute;left:182;top:20105;width:64265;height:1798;visibility:visible" coordsize="6426454,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MhJMcA&#10;AADdAAAADwAAAGRycy9kb3ducmV2LnhtbESPQWvCQBSE7wX/w/KEXoruWmjR6CoiLZQehKYKentk&#10;n0kw722a3Wr6791CocdhZr5hFqueG3WhLtReLEzGBhRJ4V0tpYXd5+toCipEFIeNF7LwQwFWy8Hd&#10;AjPnr/JBlzyWKkEkZGihirHNtA5FRYxh7FuS5J18xxiT7ErtOrwmODf60ZhnzVhLWqiwpU1FxTn/&#10;ZgutOXD+Ndvph03+/rI9GT7uC7b2ftiv56Ai9fE//Nd+cxaepmYCv2/SE9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kTISTHAAAA3QAAAA8AAAAAAAAAAAAAAAAAmAIAAGRy&#10;cy9kb3ducmV2LnhtbFBLBQYAAAAABAAEAPUAAACMAwAAAAA=&#10;" adj="0,,0" path="m,l,179832r6426454,l6426454,,,xe" stroked="f">
              <v:stroke joinstyle="round"/>
              <v:formulas/>
              <v:path arrowok="t" o:connecttype="segments" textboxrect="0,0,6426454,179832"/>
            </v:shape>
            <v:shape id="Shape 5802" o:spid="_x0000_s3671" style="position:absolute;left:182;top:22116;width:64265;height:1798;visibility:visible" coordsize="6426454,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vKacYA&#10;AADdAAAADwAAAGRycy9kb3ducmV2LnhtbESPT2sCMRTE74V+h/AEbzVRsMhqlGIp9FKsf4r09ti8&#10;7qZuXpYkXddvbwShx2FmfsMsVr1rREchWs8axiMFgrj0xnKl4bB/e5qBiAnZYOOZNFwowmr5+LDA&#10;wvgzb6nbpUpkCMcCNdQptYWUsazJYRz5ljh7Pz44TFmGSpqA5wx3jZwo9SwdWs4LNba0rqk87f6c&#10;hrA+Ncf0/dWVH93v/vM12MNGWa2Hg/5lDiJRn/7D9/a70TCdqQnc3uQnIJ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mvKacYAAADdAAAADwAAAAAAAAAAAAAAAACYAgAAZHJz&#10;L2Rvd25yZXYueG1sUEsFBgAAAAAEAAQA9QAAAIsDAAAAAA==&#10;" adj="0,,0" path="m,l,179831r6426454,l6426454,,,xe" stroked="f">
              <v:stroke joinstyle="round"/>
              <v:formulas/>
              <v:path arrowok="t" o:connecttype="segments" textboxrect="0,0,6426454,179831"/>
            </v:shape>
            <w10:wrap anchorx="page"/>
          </v:group>
        </w:pict>
      </w:r>
      <w:r w:rsidR="005A201A">
        <w:rPr>
          <w:rFonts w:ascii="Times New Roman" w:eastAsia="Times New Roman" w:hAnsi="Times New Roman" w:cs="Times New Roman"/>
          <w:color w:val="000000"/>
          <w:sz w:val="24"/>
          <w:szCs w:val="24"/>
        </w:rPr>
        <w:t>Воспитательный процесс осуществляется в течение всего времени пребывания ребенка в ДОУ. Педагоги обеспечивают единство воспитательных, развивающих и обучающих целей и задач, реализация которых осуществляется на развивающих занятиях, организованные педагогом (регламентировано</w:t>
      </w:r>
      <w:r w:rsidR="005A201A">
        <w:rPr>
          <w:rFonts w:ascii="Times New Roman" w:eastAsia="Times New Roman" w:hAnsi="Times New Roman" w:cs="Times New Roman"/>
          <w:color w:val="000000"/>
          <w:sz w:val="24"/>
          <w:szCs w:val="24"/>
        </w:rPr>
        <w:tab/>
        <w:t>учебным</w:t>
      </w:r>
      <w:r w:rsidR="005A201A">
        <w:rPr>
          <w:rFonts w:ascii="Times New Roman" w:eastAsia="Times New Roman" w:hAnsi="Times New Roman" w:cs="Times New Roman"/>
          <w:color w:val="000000"/>
          <w:sz w:val="24"/>
          <w:szCs w:val="24"/>
        </w:rPr>
        <w:tab/>
        <w:t>планом),</w:t>
      </w:r>
      <w:r w:rsidR="005A201A">
        <w:rPr>
          <w:rFonts w:ascii="Times New Roman" w:eastAsia="Times New Roman" w:hAnsi="Times New Roman" w:cs="Times New Roman"/>
          <w:color w:val="000000"/>
          <w:sz w:val="24"/>
          <w:szCs w:val="24"/>
        </w:rPr>
        <w:tab/>
        <w:t>совместной</w:t>
      </w:r>
      <w:r w:rsidR="005A201A">
        <w:rPr>
          <w:rFonts w:ascii="Times New Roman" w:eastAsia="Times New Roman" w:hAnsi="Times New Roman" w:cs="Times New Roman"/>
          <w:color w:val="000000"/>
          <w:sz w:val="24"/>
          <w:szCs w:val="24"/>
        </w:rPr>
        <w:tab/>
        <w:t>детско-взрослой</w:t>
      </w:r>
      <w:r w:rsidR="005A201A">
        <w:rPr>
          <w:rFonts w:ascii="Times New Roman" w:eastAsia="Times New Roman" w:hAnsi="Times New Roman" w:cs="Times New Roman"/>
          <w:color w:val="000000"/>
          <w:sz w:val="24"/>
          <w:szCs w:val="24"/>
        </w:rPr>
        <w:tab/>
        <w:t>деятельности (образовательное событие), самостоятельной деятельности в созданных условиях для детских игр. Освоение и закрепление детьми общепринятых норм и правил поведения осуществляется во время режимных моментов.</w:t>
      </w:r>
    </w:p>
    <w:p w:rsidR="00B926C3" w:rsidRDefault="005A201A">
      <w:pPr>
        <w:widowControl w:val="0"/>
        <w:tabs>
          <w:tab w:val="left" w:pos="1381"/>
          <w:tab w:val="left" w:pos="2661"/>
          <w:tab w:val="left" w:pos="4662"/>
          <w:tab w:val="left" w:pos="5839"/>
          <w:tab w:val="left" w:pos="7585"/>
          <w:tab w:val="left" w:pos="7947"/>
          <w:tab w:val="left" w:pos="9983"/>
        </w:tabs>
        <w:spacing w:line="275" w:lineRule="auto"/>
        <w:ind w:right="-8"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Программа не предусматривает жесткого регламентирования воспитательного процесса, оставляя педагогам ДОУ пространство для гибкого планирования их деятельности, исходя из условий, потребностей, возможностей и готовности, интересов и инициатив воспитанников и их семей, педагогов, с учетом современных тенденций дошкольного образования. Педагоги ДОУ использует</w:t>
      </w:r>
      <w:r>
        <w:rPr>
          <w:rFonts w:ascii="Times New Roman" w:eastAsia="Times New Roman" w:hAnsi="Times New Roman" w:cs="Times New Roman"/>
          <w:color w:val="000000"/>
          <w:sz w:val="24"/>
          <w:szCs w:val="24"/>
        </w:rPr>
        <w:tab/>
        <w:t>календарь</w:t>
      </w:r>
      <w:r>
        <w:rPr>
          <w:rFonts w:ascii="Times New Roman" w:eastAsia="Times New Roman" w:hAnsi="Times New Roman" w:cs="Times New Roman"/>
          <w:color w:val="000000"/>
          <w:sz w:val="24"/>
          <w:szCs w:val="24"/>
        </w:rPr>
        <w:tab/>
        <w:t>образовательных</w:t>
      </w:r>
      <w:r>
        <w:rPr>
          <w:rFonts w:ascii="Times New Roman" w:eastAsia="Times New Roman" w:hAnsi="Times New Roman" w:cs="Times New Roman"/>
          <w:color w:val="000000"/>
          <w:sz w:val="24"/>
          <w:szCs w:val="24"/>
        </w:rPr>
        <w:tab/>
        <w:t>событий,</w:t>
      </w:r>
      <w:r>
        <w:rPr>
          <w:rFonts w:ascii="Times New Roman" w:eastAsia="Times New Roman" w:hAnsi="Times New Roman" w:cs="Times New Roman"/>
          <w:color w:val="000000"/>
          <w:sz w:val="24"/>
          <w:szCs w:val="24"/>
        </w:rPr>
        <w:tab/>
        <w:t>приуроченных</w:t>
      </w:r>
      <w:r>
        <w:rPr>
          <w:rFonts w:ascii="Times New Roman" w:eastAsia="Times New Roman" w:hAnsi="Times New Roman" w:cs="Times New Roman"/>
          <w:color w:val="000000"/>
          <w:sz w:val="24"/>
          <w:szCs w:val="24"/>
        </w:rPr>
        <w:tab/>
        <w:t>к</w:t>
      </w:r>
      <w:r>
        <w:rPr>
          <w:rFonts w:ascii="Times New Roman" w:eastAsia="Times New Roman" w:hAnsi="Times New Roman" w:cs="Times New Roman"/>
          <w:color w:val="000000"/>
          <w:sz w:val="24"/>
          <w:szCs w:val="24"/>
        </w:rPr>
        <w:tab/>
      </w:r>
      <w:proofErr w:type="gramStart"/>
      <w:r>
        <w:rPr>
          <w:rFonts w:ascii="Times New Roman" w:eastAsia="Times New Roman" w:hAnsi="Times New Roman" w:cs="Times New Roman"/>
          <w:color w:val="000000"/>
          <w:sz w:val="24"/>
          <w:szCs w:val="24"/>
        </w:rPr>
        <w:t>государственным</w:t>
      </w:r>
      <w:proofErr w:type="gramEnd"/>
      <w:r>
        <w:rPr>
          <w:rFonts w:ascii="Times New Roman" w:eastAsia="Times New Roman" w:hAnsi="Times New Roman" w:cs="Times New Roman"/>
          <w:color w:val="000000"/>
          <w:sz w:val="24"/>
          <w:szCs w:val="24"/>
        </w:rPr>
        <w:tab/>
        <w:t>и</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17" w:line="240" w:lineRule="exact"/>
        <w:rPr>
          <w:rFonts w:ascii="Times New Roman" w:eastAsia="Times New Roman" w:hAnsi="Times New Roman" w:cs="Times New Roman"/>
          <w:sz w:val="24"/>
          <w:szCs w:val="24"/>
        </w:rPr>
      </w:pPr>
    </w:p>
    <w:bookmarkEnd w:id="161"/>
    <w:p w:rsidR="00B926C3" w:rsidRDefault="00B926C3">
      <w:pPr>
        <w:widowControl w:val="0"/>
        <w:spacing w:line="240" w:lineRule="auto"/>
        <w:ind w:left="9786" w:right="-20"/>
        <w:rPr>
          <w:color w:val="000000"/>
        </w:rPr>
        <w:sectPr w:rsidR="00B926C3">
          <w:pgSz w:w="11906" w:h="16838"/>
          <w:pgMar w:top="1129" w:right="703" w:bottom="0" w:left="1080" w:header="0" w:footer="0" w:gutter="0"/>
          <w:cols w:space="708"/>
        </w:sectPr>
      </w:pPr>
    </w:p>
    <w:p w:rsidR="00B926C3" w:rsidRDefault="00BE0B05">
      <w:pPr>
        <w:widowControl w:val="0"/>
        <w:spacing w:line="275" w:lineRule="auto"/>
        <w:ind w:right="-47"/>
        <w:rPr>
          <w:rFonts w:ascii="Times New Roman" w:eastAsia="Times New Roman" w:hAnsi="Times New Roman" w:cs="Times New Roman"/>
          <w:color w:val="000000"/>
          <w:sz w:val="24"/>
          <w:szCs w:val="24"/>
        </w:rPr>
      </w:pPr>
      <w:bookmarkStart w:id="162" w:name="_page_433_0"/>
      <w:r w:rsidRPr="00BE0B05">
        <w:rPr>
          <w:noProof/>
        </w:rPr>
        <w:lastRenderedPageBreak/>
        <w:pict>
          <v:group id="drawingObject5803" o:spid="_x0000_s3667" style="position:absolute;margin-left:54pt;margin-top:-.05pt;width:506pt;height:30pt;z-index:-251799040;mso-position-horizontal-relative:page" coordsize="64264,38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" o:allowincell="f">
            <v:shape id="Shape 5804" o:spid="_x0000_s3669" style="position:absolute;width:64264;height:1798;visibility:visible" coordsize="6426454,179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BcscA&#10;AADdAAAADwAAAGRycy9kb3ducmV2LnhtbESPW2vCQBSE3wv+h+UIfasbSy0S3Yj2AtYHwQuCb8fs&#10;SbKYPRuyW4399d1CwcdhZr5hprPO1uJCrTeOFQwHCQji3GnDpYL97vNpDMIHZI21Y1JwIw+zrPcw&#10;xVS7K2/osg2liBD2KSqoQmhSKX1ekUU/cA1x9ArXWgxRtqXULV4j3NbyOUlepUXDcaHCht4qys/b&#10;b6vgp1itjPl6P34s9qdy7Q45j9Ar9djv5hMQgbpwD/+3l1rBaJy8wN+b+ARk9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6wXLHAAAA3QAAAA8AAAAAAAAAAAAAAAAAmAIAAGRy&#10;cy9kb3ducmV2LnhtbFBLBQYAAAAABAAEAPUAAACMAwAAAAA=&#10;" adj="0,,0" path="m,l,179830r6426454,l6426454,,,xe" stroked="f">
              <v:stroke joinstyle="round"/>
              <v:formulas/>
              <v:path arrowok="t" o:connecttype="segments" textboxrect="0,0,6426454,179830"/>
            </v:shape>
            <v:shape id="Shape 5805" o:spid="_x0000_s3668" style="position:absolute;top:2011;width:43016;height:1798;visibility:visible" coordsize="4301616,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gC8cA&#10;AADdAAAADwAAAGRycy9kb3ducmV2LnhtbESPT2vCQBTE7wW/w/KE3urGgq1EVxHbQkVy8M/F2yP7&#10;zEazb0N2TdJ++q5Q8DjMzG+Y+bK3lWip8aVjBeNRAoI4d7rkQsHx8PUyBeEDssbKMSn4IQ/LxeBp&#10;jql2He+o3YdCRAj7FBWYEOpUSp8bsuhHriaO3tk1FkOUTSF1g12E20q+JsmbtFhyXDBY09pQft3f&#10;rIJNZk6/m0/n2vfbNtMfvLpkXaHU87BfzUAE6sMj/N/+1gom02QC9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v5IAvHAAAA3QAAAA8AAAAAAAAAAAAAAAAAmAIAAGRy&#10;cy9kb3ducmV2LnhtbFBLBQYAAAAABAAEAPUAAACMAwAAAAA=&#10;" adj="0,,0" path="m,l,179831r4301616,l4301616,,,xe" stroked="f">
              <v:stroke joinstyle="round"/>
              <v:formulas/>
              <v:path arrowok="t" o:connecttype="segments" textboxrect="0,0,4301616,179831"/>
            </v:shape>
            <w10:wrap anchorx="page"/>
          </v:group>
        </w:pict>
      </w:r>
      <w:r w:rsidR="005A201A">
        <w:rPr>
          <w:rFonts w:ascii="Times New Roman" w:eastAsia="Times New Roman" w:hAnsi="Times New Roman" w:cs="Times New Roman"/>
          <w:color w:val="000000"/>
          <w:sz w:val="24"/>
          <w:szCs w:val="24"/>
        </w:rPr>
        <w:t>национальным праздникам Российской Федерации, памятным датам и событиям российской истории и культуры на учебный год от Минпросвещения России.</w:t>
      </w:r>
    </w:p>
    <w:p w:rsidR="00B926C3" w:rsidRDefault="005A201A">
      <w:pPr>
        <w:widowControl w:val="0"/>
        <w:spacing w:line="276" w:lineRule="auto"/>
        <w:ind w:right="-15"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Важной особенностью реализации воспитательного процесса в ДОУ, традицией каждой возрастной группы является </w:t>
      </w:r>
      <w:r>
        <w:rPr>
          <w:rFonts w:ascii="Times New Roman" w:eastAsia="Times New Roman" w:hAnsi="Times New Roman" w:cs="Times New Roman"/>
          <w:i/>
          <w:iCs/>
          <w:color w:val="000000"/>
          <w:sz w:val="24"/>
          <w:szCs w:val="24"/>
        </w:rPr>
        <w:t>утренний, вечерний круг</w:t>
      </w:r>
      <w:r>
        <w:rPr>
          <w:rFonts w:ascii="Times New Roman" w:eastAsia="Times New Roman" w:hAnsi="Times New Roman" w:cs="Times New Roman"/>
          <w:color w:val="000000"/>
          <w:sz w:val="24"/>
          <w:szCs w:val="24"/>
        </w:rPr>
        <w:t>, который проводится в форме развивающего диалога.</w:t>
      </w:r>
    </w:p>
    <w:p w:rsidR="00B926C3" w:rsidRDefault="005A201A">
      <w:pPr>
        <w:widowControl w:val="0"/>
        <w:spacing w:line="275" w:lineRule="auto"/>
        <w:ind w:right="-12"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i/>
          <w:iCs/>
          <w:color w:val="000000"/>
          <w:sz w:val="24"/>
          <w:szCs w:val="24"/>
        </w:rPr>
        <w:t xml:space="preserve">Утренний круг </w:t>
      </w:r>
      <w:r>
        <w:rPr>
          <w:rFonts w:ascii="Times New Roman" w:eastAsia="Times New Roman" w:hAnsi="Times New Roman" w:cs="Times New Roman"/>
          <w:color w:val="000000"/>
          <w:sz w:val="24"/>
          <w:szCs w:val="24"/>
        </w:rPr>
        <w:t>— это начало дня, когда дети собираются все вместе для того, чтобы вместе порадоваться предстоящему дню, поделиться впечатлениями, узнать новости (что интересного будет сегодня?), обсудить совместные планы, проблемы, договориться о правилах и т. д.</w:t>
      </w:r>
    </w:p>
    <w:p w:rsidR="00B926C3" w:rsidRDefault="005A201A">
      <w:pPr>
        <w:widowControl w:val="0"/>
        <w:spacing w:line="275" w:lineRule="auto"/>
        <w:ind w:right="-18"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i/>
          <w:iCs/>
          <w:color w:val="000000"/>
          <w:sz w:val="24"/>
          <w:szCs w:val="24"/>
        </w:rPr>
        <w:t xml:space="preserve">Вечерний круг, </w:t>
      </w:r>
      <w:r>
        <w:rPr>
          <w:rFonts w:ascii="Times New Roman" w:eastAsia="Times New Roman" w:hAnsi="Times New Roman" w:cs="Times New Roman"/>
          <w:color w:val="000000"/>
          <w:sz w:val="24"/>
          <w:szCs w:val="24"/>
        </w:rPr>
        <w:t>который проводится в форме рефлексии – обсуждение с детьми наиболее важных моментов прошедшего дня. Вечерний круг помогает детям научиться осознавать и анализировать свои поступки и поступки сверстников. Дети учатся справедливости, взаимному уважению, умению слушать и понимать друг друга.</w:t>
      </w:r>
    </w:p>
    <w:p w:rsidR="00B926C3" w:rsidRDefault="009D6BD8">
      <w:pPr>
        <w:widowControl w:val="0"/>
        <w:tabs>
          <w:tab w:val="left" w:pos="1688"/>
          <w:tab w:val="left" w:pos="3782"/>
          <w:tab w:val="left" w:pos="5869"/>
          <w:tab w:val="left" w:pos="7150"/>
          <w:tab w:val="left" w:pos="8786"/>
        </w:tabs>
        <w:spacing w:line="275" w:lineRule="auto"/>
        <w:ind w:right="-19"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 </w:t>
      </w:r>
      <w:r w:rsidR="005A201A">
        <w:rPr>
          <w:rFonts w:ascii="Times New Roman" w:eastAsia="Times New Roman" w:hAnsi="Times New Roman" w:cs="Times New Roman"/>
          <w:color w:val="000000"/>
          <w:sz w:val="24"/>
          <w:szCs w:val="24"/>
        </w:rPr>
        <w:t>ДОУ образовательный процесс осуществляется в соответствии с требованиями федерального</w:t>
      </w:r>
      <w:r w:rsidR="005A201A">
        <w:rPr>
          <w:rFonts w:ascii="Times New Roman" w:eastAsia="Times New Roman" w:hAnsi="Times New Roman" w:cs="Times New Roman"/>
          <w:color w:val="000000"/>
          <w:sz w:val="24"/>
          <w:szCs w:val="24"/>
        </w:rPr>
        <w:tab/>
        <w:t>государственного</w:t>
      </w:r>
      <w:r w:rsidR="005A201A">
        <w:rPr>
          <w:rFonts w:ascii="Times New Roman" w:eastAsia="Times New Roman" w:hAnsi="Times New Roman" w:cs="Times New Roman"/>
          <w:color w:val="000000"/>
          <w:sz w:val="24"/>
          <w:szCs w:val="24"/>
        </w:rPr>
        <w:tab/>
        <w:t>образовательного</w:t>
      </w:r>
      <w:r w:rsidR="005A201A">
        <w:rPr>
          <w:rFonts w:ascii="Times New Roman" w:eastAsia="Times New Roman" w:hAnsi="Times New Roman" w:cs="Times New Roman"/>
          <w:color w:val="000000"/>
          <w:sz w:val="24"/>
          <w:szCs w:val="24"/>
        </w:rPr>
        <w:tab/>
        <w:t>стандарта</w:t>
      </w:r>
      <w:r w:rsidR="005A201A">
        <w:rPr>
          <w:rFonts w:ascii="Times New Roman" w:eastAsia="Times New Roman" w:hAnsi="Times New Roman" w:cs="Times New Roman"/>
          <w:color w:val="000000"/>
          <w:sz w:val="24"/>
          <w:szCs w:val="24"/>
        </w:rPr>
        <w:tab/>
        <w:t>дошкольного</w:t>
      </w:r>
      <w:r w:rsidR="005A201A">
        <w:rPr>
          <w:rFonts w:ascii="Times New Roman" w:eastAsia="Times New Roman" w:hAnsi="Times New Roman" w:cs="Times New Roman"/>
          <w:color w:val="000000"/>
          <w:sz w:val="24"/>
          <w:szCs w:val="24"/>
        </w:rPr>
        <w:tab/>
        <w:t>образования, утвержденного приказом Минобрнауки России от 17.10.2013 № 1155 (далее – ФГОС ДО). В связи с этим обучение и воспитание объединяются в целостный процесс на основе духовно-нравственных и социокультурных ценностей и принятых в обществе правил, и норм поведения в интересах человека, семьи, общества.</w:t>
      </w:r>
    </w:p>
    <w:p w:rsidR="00B926C3" w:rsidRDefault="005A201A">
      <w:pPr>
        <w:widowControl w:val="0"/>
        <w:tabs>
          <w:tab w:val="left" w:pos="1791"/>
          <w:tab w:val="left" w:pos="2249"/>
          <w:tab w:val="left" w:pos="2671"/>
          <w:tab w:val="left" w:pos="3496"/>
          <w:tab w:val="left" w:pos="4664"/>
          <w:tab w:val="left" w:pos="5748"/>
          <w:tab w:val="left" w:pos="7244"/>
          <w:tab w:val="left" w:pos="7620"/>
          <w:tab w:val="left" w:pos="8369"/>
          <w:tab w:val="left" w:pos="9275"/>
        </w:tabs>
        <w:spacing w:line="275" w:lineRule="auto"/>
        <w:ind w:right="-13"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Основно</w:t>
      </w:r>
      <w:r w:rsidR="009D6BD8">
        <w:rPr>
          <w:rFonts w:ascii="Times New Roman" w:eastAsia="Times New Roman" w:hAnsi="Times New Roman" w:cs="Times New Roman"/>
          <w:color w:val="000000"/>
          <w:sz w:val="24"/>
          <w:szCs w:val="24"/>
        </w:rPr>
        <w:t xml:space="preserve">й целью педагогической работы </w:t>
      </w:r>
      <w:r>
        <w:rPr>
          <w:rFonts w:ascii="Times New Roman" w:eastAsia="Times New Roman" w:hAnsi="Times New Roman" w:cs="Times New Roman"/>
          <w:color w:val="000000"/>
          <w:sz w:val="24"/>
          <w:szCs w:val="24"/>
        </w:rPr>
        <w:t>ДОУ является формирование общей культуры личности детей, в том числе ценностей здорового образа жизни, развития их социальных, нравственных,</w:t>
      </w:r>
      <w:r>
        <w:rPr>
          <w:rFonts w:ascii="Times New Roman" w:eastAsia="Times New Roman" w:hAnsi="Times New Roman" w:cs="Times New Roman"/>
          <w:color w:val="000000"/>
          <w:sz w:val="24"/>
          <w:szCs w:val="24"/>
        </w:rPr>
        <w:tab/>
        <w:t>эстетических,</w:t>
      </w:r>
      <w:r>
        <w:rPr>
          <w:rFonts w:ascii="Times New Roman" w:eastAsia="Times New Roman" w:hAnsi="Times New Roman" w:cs="Times New Roman"/>
          <w:color w:val="000000"/>
          <w:sz w:val="24"/>
          <w:szCs w:val="24"/>
        </w:rPr>
        <w:tab/>
        <w:t>интеллектуальных,</w:t>
      </w:r>
      <w:r>
        <w:rPr>
          <w:rFonts w:ascii="Times New Roman" w:eastAsia="Times New Roman" w:hAnsi="Times New Roman" w:cs="Times New Roman"/>
          <w:color w:val="000000"/>
          <w:sz w:val="24"/>
          <w:szCs w:val="24"/>
        </w:rPr>
        <w:tab/>
        <w:t>физических</w:t>
      </w:r>
      <w:r>
        <w:rPr>
          <w:rFonts w:ascii="Times New Roman" w:eastAsia="Times New Roman" w:hAnsi="Times New Roman" w:cs="Times New Roman"/>
          <w:color w:val="000000"/>
          <w:sz w:val="24"/>
          <w:szCs w:val="24"/>
        </w:rPr>
        <w:tab/>
        <w:t>качеств,</w:t>
      </w:r>
      <w:r>
        <w:rPr>
          <w:rFonts w:ascii="Times New Roman" w:eastAsia="Times New Roman" w:hAnsi="Times New Roman" w:cs="Times New Roman"/>
          <w:color w:val="000000"/>
          <w:sz w:val="24"/>
          <w:szCs w:val="24"/>
        </w:rPr>
        <w:tab/>
        <w:t>инициативности, самостоятельности</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ответственности</w:t>
      </w:r>
      <w:r>
        <w:rPr>
          <w:rFonts w:ascii="Times New Roman" w:eastAsia="Times New Roman" w:hAnsi="Times New Roman" w:cs="Times New Roman"/>
          <w:color w:val="000000"/>
          <w:sz w:val="24"/>
          <w:szCs w:val="24"/>
        </w:rPr>
        <w:tab/>
        <w:t>ребенка,     формирования</w:t>
      </w:r>
      <w:r>
        <w:rPr>
          <w:rFonts w:ascii="Times New Roman" w:eastAsia="Times New Roman" w:hAnsi="Times New Roman" w:cs="Times New Roman"/>
          <w:color w:val="000000"/>
          <w:sz w:val="24"/>
          <w:szCs w:val="24"/>
        </w:rPr>
        <w:tab/>
        <w:t>предпосылок</w:t>
      </w:r>
      <w:r>
        <w:rPr>
          <w:rFonts w:ascii="Times New Roman" w:eastAsia="Times New Roman" w:hAnsi="Times New Roman" w:cs="Times New Roman"/>
          <w:color w:val="000000"/>
          <w:sz w:val="24"/>
          <w:szCs w:val="24"/>
        </w:rPr>
        <w:tab/>
        <w:t>учебной деятельности.</w:t>
      </w:r>
    </w:p>
    <w:p w:rsidR="00B926C3" w:rsidRDefault="005A201A">
      <w:pPr>
        <w:widowControl w:val="0"/>
        <w:spacing w:before="2" w:line="275" w:lineRule="auto"/>
        <w:ind w:right="-15"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i/>
          <w:iCs/>
          <w:color w:val="000000"/>
          <w:sz w:val="24"/>
          <w:szCs w:val="24"/>
        </w:rPr>
        <w:t xml:space="preserve">Ведущей в воспитательном процессе является игровая деятельность. </w:t>
      </w:r>
      <w:r>
        <w:rPr>
          <w:rFonts w:ascii="Times New Roman" w:eastAsia="Times New Roman" w:hAnsi="Times New Roman" w:cs="Times New Roman"/>
          <w:color w:val="000000"/>
          <w:sz w:val="24"/>
          <w:szCs w:val="24"/>
        </w:rPr>
        <w:t xml:space="preserve">Игра широко используется как самостоятельная форма работы с детьми и как эффективное средство и метод развития, воспитания и обучения в других организационных формах. </w:t>
      </w:r>
      <w:proofErr w:type="gramStart"/>
      <w:r>
        <w:rPr>
          <w:rFonts w:ascii="Times New Roman" w:eastAsia="Times New Roman" w:hAnsi="Times New Roman" w:cs="Times New Roman"/>
          <w:color w:val="000000"/>
          <w:sz w:val="24"/>
          <w:szCs w:val="24"/>
        </w:rPr>
        <w:t>Приоритет отдается творческим играм (сюжетно-ролевые, строительно-конструктивные, игры-драматизации и инсценировки, игры с элементами труда и художественно деятельности) и игры с правилами (дидактические, интеллектуальные, подвижные, хороводные т.п.).</w:t>
      </w:r>
      <w:proofErr w:type="gramEnd"/>
    </w:p>
    <w:p w:rsidR="00B926C3" w:rsidRDefault="005A201A">
      <w:pPr>
        <w:widowControl w:val="0"/>
        <w:tabs>
          <w:tab w:val="left" w:pos="1623"/>
          <w:tab w:val="left" w:pos="3600"/>
          <w:tab w:val="left" w:pos="5079"/>
          <w:tab w:val="left" w:pos="5839"/>
          <w:tab w:val="left" w:pos="6850"/>
          <w:tab w:val="left" w:pos="7884"/>
          <w:tab w:val="left" w:pos="9771"/>
        </w:tabs>
        <w:spacing w:line="275" w:lineRule="auto"/>
        <w:ind w:right="-10"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Отдельное внимание уделяется самостоятельной деятельности воспитанников. Ее содержание и уровень зависят от возраста и опыта детей, запаса знаний, умений и навыков, уровня развития творческого воображения, самостоятельности, инициативы, организаторских способностей, а также от им</w:t>
      </w:r>
      <w:r w:rsidR="009D6BD8">
        <w:rPr>
          <w:rFonts w:ascii="Times New Roman" w:eastAsia="Times New Roman" w:hAnsi="Times New Roman" w:cs="Times New Roman"/>
          <w:color w:val="000000"/>
          <w:sz w:val="24"/>
          <w:szCs w:val="24"/>
        </w:rPr>
        <w:t xml:space="preserve">еющейся материальной базы. </w:t>
      </w:r>
      <w:r>
        <w:rPr>
          <w:rFonts w:ascii="Times New Roman" w:eastAsia="Times New Roman" w:hAnsi="Times New Roman" w:cs="Times New Roman"/>
          <w:color w:val="000000"/>
          <w:sz w:val="24"/>
          <w:szCs w:val="24"/>
        </w:rPr>
        <w:t>Организованное</w:t>
      </w:r>
      <w:r w:rsidR="009D6BD8">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ab/>
        <w:t>пров</w:t>
      </w:r>
      <w:r w:rsidR="009D6BD8">
        <w:rPr>
          <w:rFonts w:ascii="Times New Roman" w:eastAsia="Times New Roman" w:hAnsi="Times New Roman" w:cs="Times New Roman"/>
          <w:color w:val="000000"/>
          <w:sz w:val="24"/>
          <w:szCs w:val="24"/>
        </w:rPr>
        <w:t>едение этой формы работы</w:t>
      </w:r>
      <w:r w:rsidR="009D6BD8">
        <w:rPr>
          <w:rFonts w:ascii="Times New Roman" w:eastAsia="Times New Roman" w:hAnsi="Times New Roman" w:cs="Times New Roman"/>
          <w:color w:val="000000"/>
          <w:sz w:val="24"/>
          <w:szCs w:val="24"/>
        </w:rPr>
        <w:tab/>
        <w:t xml:space="preserve">обеспечивается </w:t>
      </w:r>
      <w:r>
        <w:rPr>
          <w:rFonts w:ascii="Times New Roman" w:eastAsia="Times New Roman" w:hAnsi="Times New Roman" w:cs="Times New Roman"/>
          <w:color w:val="000000"/>
          <w:sz w:val="24"/>
          <w:szCs w:val="24"/>
        </w:rPr>
        <w:t>как непосредственным, так и опосредованным руководством со стороны воспитателя.</w:t>
      </w:r>
    </w:p>
    <w:p w:rsidR="00B926C3" w:rsidRDefault="005A201A">
      <w:pPr>
        <w:widowControl w:val="0"/>
        <w:spacing w:before="2" w:line="275" w:lineRule="auto"/>
        <w:ind w:right="-10"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Индивидуальная работа с детьми всех возрастов проводится в свободные часы (во время утреннего приема, прогулок и т.п.) в помещениях и на свежем воздухе. Она организуется с целью активизации пассивных воспитанников, организации дополнительных занятий с отдельными детьми, которые нуждаются в дополнительном внимании и контроле, например, часто болеющими, хуже усваивающими учебный материал при фронтальной работе и т.д.</w:t>
      </w:r>
    </w:p>
    <w:p w:rsidR="00B926C3" w:rsidRDefault="009D6BD8">
      <w:pPr>
        <w:widowControl w:val="0"/>
        <w:spacing w:before="2" w:line="275" w:lineRule="auto"/>
        <w:ind w:right="-12"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Воспитательный процесс в </w:t>
      </w:r>
      <w:r w:rsidR="005A201A">
        <w:rPr>
          <w:rFonts w:ascii="Times New Roman" w:eastAsia="Times New Roman" w:hAnsi="Times New Roman" w:cs="Times New Roman"/>
          <w:color w:val="000000"/>
          <w:sz w:val="24"/>
          <w:szCs w:val="24"/>
        </w:rPr>
        <w:t>ДОУ организуется в развивающей среде, которая образуется совокупностью природных, предметных, социальных условий и пространством собственного «Я» ребенка. Среда обогащается за счет не только количественного накопления, но и через улучшение качественных параметров: эстетичности, гигиеничности, комфортности,</w:t>
      </w:r>
    </w:p>
    <w:p w:rsidR="00B926C3" w:rsidRDefault="00B926C3">
      <w:pPr>
        <w:spacing w:after="1" w:line="180" w:lineRule="exact"/>
        <w:rPr>
          <w:rFonts w:ascii="Times New Roman" w:eastAsia="Times New Roman" w:hAnsi="Times New Roman" w:cs="Times New Roman"/>
          <w:sz w:val="18"/>
          <w:szCs w:val="18"/>
        </w:rPr>
      </w:pPr>
    </w:p>
    <w:bookmarkEnd w:id="162"/>
    <w:p w:rsidR="00B926C3" w:rsidRDefault="00B926C3">
      <w:pPr>
        <w:widowControl w:val="0"/>
        <w:spacing w:line="240" w:lineRule="auto"/>
        <w:ind w:left="9786" w:right="-20"/>
        <w:rPr>
          <w:color w:val="000000"/>
        </w:rPr>
        <w:sectPr w:rsidR="00B926C3">
          <w:pgSz w:w="11906" w:h="16838"/>
          <w:pgMar w:top="1129" w:right="702" w:bottom="0" w:left="1080" w:header="0" w:footer="0" w:gutter="0"/>
          <w:cols w:space="708"/>
        </w:sectPr>
      </w:pPr>
    </w:p>
    <w:p w:rsidR="00B926C3" w:rsidRDefault="005A201A">
      <w:pPr>
        <w:widowControl w:val="0"/>
        <w:spacing w:line="275" w:lineRule="auto"/>
        <w:ind w:right="-12"/>
        <w:jc w:val="both"/>
        <w:rPr>
          <w:rFonts w:ascii="Times New Roman" w:eastAsia="Times New Roman" w:hAnsi="Times New Roman" w:cs="Times New Roman"/>
          <w:color w:val="000000"/>
          <w:sz w:val="24"/>
          <w:szCs w:val="24"/>
        </w:rPr>
      </w:pPr>
      <w:bookmarkStart w:id="163" w:name="_page_435_0"/>
      <w:r>
        <w:rPr>
          <w:rFonts w:ascii="Times New Roman" w:eastAsia="Times New Roman" w:hAnsi="Times New Roman" w:cs="Times New Roman"/>
          <w:color w:val="000000"/>
          <w:sz w:val="24"/>
          <w:szCs w:val="24"/>
        </w:rPr>
        <w:lastRenderedPageBreak/>
        <w:t>функциональной надежности и безопасности, открытости изменениям и динамичности, соответствия возрастным и половым особенностям детей, проблемной насыщенности и т.п. Воспитатели заботятся о том, чтобы дети свободно ориентировались в созданной среде, имели свободный доступ ко всем его составляющим, умели самостоятельно действовать в нем, придерживаясь норм и правил пребывания в различных помещениях и пользования материалами, оборудованием.</w:t>
      </w:r>
    </w:p>
    <w:p w:rsidR="00B926C3" w:rsidRDefault="005A201A">
      <w:pPr>
        <w:widowControl w:val="0"/>
        <w:spacing w:line="275" w:lineRule="auto"/>
        <w:ind w:right="-16"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Приоритетными в воспитательном процессе являются следующие направления развития дошкольников (физическое развит</w:t>
      </w:r>
      <w:r w:rsidR="001A2731">
        <w:rPr>
          <w:rFonts w:ascii="Times New Roman" w:eastAsia="Times New Roman" w:hAnsi="Times New Roman" w:cs="Times New Roman"/>
          <w:color w:val="000000"/>
          <w:sz w:val="24"/>
          <w:szCs w:val="24"/>
        </w:rPr>
        <w:t>ие, речевое развитие, социально-коммуникативное-развитие</w:t>
      </w:r>
      <w:r>
        <w:rPr>
          <w:rFonts w:ascii="Times New Roman" w:eastAsia="Times New Roman" w:hAnsi="Times New Roman" w:cs="Times New Roman"/>
          <w:color w:val="000000"/>
          <w:sz w:val="24"/>
          <w:szCs w:val="24"/>
        </w:rPr>
        <w:t>). Значительное внимание в воспитании детей уделяется труду, как части нравственного становления. Воспитательная деятельность направлена на формирование эмоциональной готовности к труду, элементарных умений и навыков в различных видах труда, интереса к миру труда взрослых людей. Важным аспектом является индивидуальный и дифференцированный подходы к детской личности (учет интересов, предпочтений, способностей, усвоенных умений, личностных симпатий при постановке трудовых заданий, объединении детей в рабочие подгруппы и т.д.) и моральная мотивация детского труда.</w:t>
      </w:r>
    </w:p>
    <w:p w:rsidR="00B926C3" w:rsidRDefault="001A2731">
      <w:pPr>
        <w:widowControl w:val="0"/>
        <w:tabs>
          <w:tab w:val="left" w:pos="1470"/>
          <w:tab w:val="left" w:pos="3609"/>
          <w:tab w:val="left" w:pos="5034"/>
          <w:tab w:val="left" w:pos="6677"/>
          <w:tab w:val="left" w:pos="7686"/>
          <w:tab w:val="left" w:pos="9322"/>
        </w:tabs>
        <w:spacing w:line="275" w:lineRule="auto"/>
        <w:ind w:right="-19"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Для </w:t>
      </w:r>
      <w:r w:rsidR="005A201A">
        <w:rPr>
          <w:rFonts w:ascii="Times New Roman" w:eastAsia="Times New Roman" w:hAnsi="Times New Roman" w:cs="Times New Roman"/>
          <w:color w:val="000000"/>
          <w:sz w:val="24"/>
          <w:szCs w:val="24"/>
        </w:rPr>
        <w:t xml:space="preserve">ДОУ важно интегрировать семейное и общественное дошкольное воспитание, сохранить приоритет семейного воспитания, активнее привлекать семьи к участию в учебно-воспитательном процессе. </w:t>
      </w:r>
      <w:proofErr w:type="gramStart"/>
      <w:r w:rsidR="005A201A">
        <w:rPr>
          <w:rFonts w:ascii="Times New Roman" w:eastAsia="Times New Roman" w:hAnsi="Times New Roman" w:cs="Times New Roman"/>
          <w:color w:val="000000"/>
          <w:sz w:val="24"/>
          <w:szCs w:val="24"/>
        </w:rPr>
        <w:t>С этой целью проводятся родительские собрания, консультации, беседы и дискуссии, круглые столы, тренинги, викторины, дни открытых дверей, просмотры родителями отдельных форм работы с детьми, кружки, применяются средства наглядной пропаганды</w:t>
      </w:r>
      <w:r w:rsidR="005A201A">
        <w:rPr>
          <w:rFonts w:ascii="Times New Roman" w:eastAsia="Times New Roman" w:hAnsi="Times New Roman" w:cs="Times New Roman"/>
          <w:color w:val="000000"/>
          <w:sz w:val="24"/>
          <w:szCs w:val="24"/>
        </w:rPr>
        <w:tab/>
        <w:t>(информационные</w:t>
      </w:r>
      <w:r w:rsidR="005A201A">
        <w:rPr>
          <w:rFonts w:ascii="Times New Roman" w:eastAsia="Times New Roman" w:hAnsi="Times New Roman" w:cs="Times New Roman"/>
          <w:color w:val="000000"/>
          <w:sz w:val="24"/>
          <w:szCs w:val="24"/>
        </w:rPr>
        <w:tab/>
        <w:t>бюллетени,</w:t>
      </w:r>
      <w:r w:rsidR="005A201A">
        <w:rPr>
          <w:rFonts w:ascii="Times New Roman" w:eastAsia="Times New Roman" w:hAnsi="Times New Roman" w:cs="Times New Roman"/>
          <w:color w:val="000000"/>
          <w:sz w:val="24"/>
          <w:szCs w:val="24"/>
        </w:rPr>
        <w:tab/>
        <w:t>родительские</w:t>
      </w:r>
      <w:r w:rsidR="005A201A">
        <w:rPr>
          <w:rFonts w:ascii="Times New Roman" w:eastAsia="Times New Roman" w:hAnsi="Times New Roman" w:cs="Times New Roman"/>
          <w:color w:val="000000"/>
          <w:sz w:val="24"/>
          <w:szCs w:val="24"/>
        </w:rPr>
        <w:tab/>
        <w:t>уголки,</w:t>
      </w:r>
      <w:r w:rsidR="005A201A">
        <w:rPr>
          <w:rFonts w:ascii="Times New Roman" w:eastAsia="Times New Roman" w:hAnsi="Times New Roman" w:cs="Times New Roman"/>
          <w:color w:val="000000"/>
          <w:sz w:val="24"/>
          <w:szCs w:val="24"/>
        </w:rPr>
        <w:tab/>
        <w:t>тематические</w:t>
      </w:r>
      <w:r w:rsidR="005A201A">
        <w:rPr>
          <w:rFonts w:ascii="Times New Roman" w:eastAsia="Times New Roman" w:hAnsi="Times New Roman" w:cs="Times New Roman"/>
          <w:color w:val="000000"/>
          <w:sz w:val="24"/>
          <w:szCs w:val="24"/>
        </w:rPr>
        <w:tab/>
        <w:t>стенды, фотовыставки и др.), привлекаются родители к проведению пр</w:t>
      </w:r>
      <w:r>
        <w:rPr>
          <w:rFonts w:ascii="Times New Roman" w:eastAsia="Times New Roman" w:hAnsi="Times New Roman" w:cs="Times New Roman"/>
          <w:color w:val="000000"/>
          <w:sz w:val="24"/>
          <w:szCs w:val="24"/>
        </w:rPr>
        <w:t xml:space="preserve">аздников, развлечений,  </w:t>
      </w:r>
      <w:r w:rsidR="005A201A">
        <w:rPr>
          <w:rFonts w:ascii="Times New Roman" w:eastAsia="Times New Roman" w:hAnsi="Times New Roman" w:cs="Times New Roman"/>
          <w:color w:val="000000"/>
          <w:sz w:val="24"/>
          <w:szCs w:val="24"/>
        </w:rPr>
        <w:t>экскурсий и др.</w:t>
      </w:r>
      <w:proofErr w:type="gramEnd"/>
    </w:p>
    <w:p w:rsidR="00B926C3" w:rsidRDefault="005A201A">
      <w:pPr>
        <w:widowControl w:val="0"/>
        <w:spacing w:line="275" w:lineRule="auto"/>
        <w:ind w:right="-15" w:firstLine="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Внешний облик помещений ДОУ эстетически привлекателен и соответствует целям образования: каждое групповое помещение имеет своё индивидуальное оформление.</w:t>
      </w:r>
    </w:p>
    <w:p w:rsidR="00B926C3" w:rsidRDefault="00BE0B05">
      <w:pPr>
        <w:widowControl w:val="0"/>
        <w:spacing w:line="275" w:lineRule="auto"/>
        <w:ind w:right="-18" w:firstLine="360"/>
        <w:jc w:val="both"/>
        <w:rPr>
          <w:rFonts w:ascii="Times New Roman" w:eastAsia="Times New Roman" w:hAnsi="Times New Roman" w:cs="Times New Roman"/>
          <w:color w:val="000000"/>
          <w:sz w:val="24"/>
          <w:szCs w:val="24"/>
        </w:rPr>
      </w:pPr>
      <w:r w:rsidRPr="00BE0B05">
        <w:rPr>
          <w:noProof/>
        </w:rPr>
        <w:pict>
          <v:group id="drawingObject5806" o:spid="_x0000_s3660" style="position:absolute;left:0;text-align:left;margin-left:52.55pt;margin-top:142.75pt;width:508.9pt;height:48pt;z-index:-251564544;mso-position-horizontal-relative:page" coordsize="64630,60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" o:allowincell="f">
            <v:shape id="Shape 5807" o:spid="_x0000_s3666" style="position:absolute;top:45;width:64630;height:2015;visibility:visible" coordsize="6463030,2014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c2FMUA&#10;AADdAAAADwAAAGRycy9kb3ducmV2LnhtbESPQWvCQBSE74L/YXmF3nSj1CrRVUSsKAhi1Psj+0xi&#10;s29DdhvT/vquIHgcZr4ZZrZoTSkaql1hWcGgH4EgTq0uOFNwPn31JiCcR9ZYWiYFv+RgMe92Zhhr&#10;e+cjNYnPRChhF6OC3PsqltKlORl0fVsRB+9qa4M+yDqTusZ7KDelHEbRpzRYcFjIsaJVTul38mMU&#10;jPx+OfhYr5t2/3c4HXbJcHO5bZR6f2uXUxCeWv8KP+mtDtwkGsPjTXgCcv4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hzYUxQAAAN0AAAAPAAAAAAAAAAAAAAAAAJgCAABkcnMv&#10;ZG93bnJldi54bWxQSwUGAAAAAAQABAD1AAAAigMAAAAA&#10;" adj="0,,0" path="m,201472l,,6463030,r,201472l,201472xe" stroked="f">
              <v:stroke joinstyle="round"/>
              <v:formulas/>
              <v:path arrowok="t" o:connecttype="segments" textboxrect="0,0,6463030,201472"/>
            </v:shape>
            <v:shape id="Shape 5808" o:spid="_x0000_s3665" style="position:absolute;left:182;width:64265;height:1801;visibility:visible" coordsize="6426454,180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XcUcUA&#10;AADdAAAADwAAAGRycy9kb3ducmV2LnhtbERPTWsCMRC9F/ofwhS8lJooWJetUUTUtgcRrSDehs10&#10;s7qZLJtUt/31zaHQ4+N9T2adq8WV2lB51jDoKxDEhTcVlxoOH6unDESIyAZrz6ThmwLMpvd3E8yN&#10;v/GOrvtYihTCIUcNNsYmlzIUlhyGvm+IE/fpW4cxwbaUpsVbCne1HCr1LB1WnBosNrSwVFz2X07D&#10;q1pvj9nP4+59Y0bF6Xhe1nastO49dPMXEJG6+C/+c78ZDaNMpbnpTXoCcvo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VdxRxQAAAN0AAAAPAAAAAAAAAAAAAAAAAJgCAABkcnMv&#10;ZG93bnJldi54bWxQSwUGAAAAAAQABAD1AAAAigMAAAAA&#10;" adj="0,,0" path="m,l,180136r6426454,l6426454,,,xe" stroked="f">
              <v:stroke joinstyle="round"/>
              <v:formulas/>
              <v:path arrowok="t" o:connecttype="segments" textboxrect="0,0,6426454,180136"/>
            </v:shape>
            <v:shape id="Shape 5809" o:spid="_x0000_s3664" style="position:absolute;top:2060;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y3X8QA&#10;AADdAAAADwAAAGRycy9kb3ducmV2LnhtbESPQWvCQBSE74L/YXlCL6K7FhSNrhIEqcVLq8XzI/tM&#10;gtm3IbtN4r/vCkKPw8x8w2x2va1ES40vHWuYTRUI4syZknMNP5fDZAnCB2SDlWPS8CAPu+1wsMHE&#10;uI6/qT2HXEQI+wQ1FCHUiZQ+K8iin7qaOHo311gMUTa5NA12EW4r+a7UQlosOS4UWNO+oOx+/rUa&#10;qlV66rur+viqD6m/4Aw/2/FC67dRn65BBOrDf/jVPhoN86VawfNNfAJy+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8t1/EAAAA3QAAAA8AAAAAAAAAAAAAAAAAmAIAAGRycy9k&#10;b3ducmV2LnhtbFBLBQYAAAAABAAEAPUAAACJAwAAAAA=&#10;" adj="0,,0" path="m,201167l,,6463030,r,201167l,201167xe" stroked="f">
              <v:stroke joinstyle="round"/>
              <v:formulas/>
              <v:path arrowok="t" o:connecttype="segments" textboxrect="0,0,6463030,201167"/>
            </v:shape>
            <v:shape id="Shape 5810" o:spid="_x0000_s3663" style="position:absolute;left:182;top:2014;width:64265;height:1799;visibility:visible" coordsize="6426454,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YSYsQA&#10;AADdAAAADwAAAGRycy9kb3ducmV2LnhtbERPTWvCQBC9C/0PyxR6kbproWKjq4i0UHooGBX0NmTH&#10;JJiZjdmtpv++eyh4fLzv+bLnRl2pC7UXC+ORAUVSeFdLaWG3/XieggoRxWHjhSz8UoDl4mEwx8z5&#10;m2zomsdSpRAJGVqoYmwzrUNREWMY+ZYkcSffMcYEu1K7Dm8pnBv9YsxEM9aSGipsaV1Rcc5/2EJr&#10;Dpxf3nZ6uM6/3r9Pho/7gq19euxXM1CR+ngX/7s/nYXX6TjtT2/SE9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OGEmLEAAAA3QAAAA8AAAAAAAAAAAAAAAAAmAIAAGRycy9k&#10;b3ducmV2LnhtbFBLBQYAAAAABAAEAPUAAACJAwAAAAA=&#10;" adj="0,,0" path="m,l,179832r6426454,l6426454,,,xe" stroked="f">
              <v:stroke joinstyle="round"/>
              <v:formulas/>
              <v:path arrowok="t" o:connecttype="segments" textboxrect="0,0,6426454,179832"/>
            </v:shape>
            <v:shape id="Shape 5811" o:spid="_x0000_s3662" style="position:absolute;top:4072;width:64630;height:2027;visibility:visible" coordsize="6463030,2026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2i5cYA&#10;AADdAAAADwAAAGRycy9kb3ducmV2LnhtbESPT2vCQBTE7wW/w/IEL0U3EfxDdBUJFgvSQ6Pg9ZF9&#10;JsHs25DdmthP7wqFHoeZ+Q2z3vamFndqXWVZQTyJQBDnVldcKDifPsZLEM4ja6wtk4IHOdhuBm9r&#10;TLTt+JvumS9EgLBLUEHpfZNI6fKSDLqJbYiDd7WtQR9kW0jdYhfgppbTKJpLgxWHhRIbSkvKb9mP&#10;UZBdFvE+/aq7eeEPad7rxe/+/ajUaNjvViA89f4//Nf+1ApmyziG15vwBOTm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L2i5cYAAADdAAAADwAAAAAAAAAAAAAAAACYAgAAZHJz&#10;L2Rvd25yZXYueG1sUEsFBgAAAAAEAAQA9QAAAIsDAAAAAA==&#10;" adj="0,,0" path="m,l,202692r6463030,l6463030,,,xe" stroked="f">
              <v:stroke joinstyle="round"/>
              <v:formulas/>
              <v:path arrowok="t" o:connecttype="segments" textboxrect="0,0,6463030,202692"/>
            </v:shape>
            <v:shape id="Shape 5812" o:spid="_x0000_s3661" style="position:absolute;left:182;top:4026;width:15913;height:1798;visibility:visible" coordsize="1591310,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uYtcQA&#10;AADdAAAADwAAAGRycy9kb3ducmV2LnhtbESPUWvCMBSF3wf7D+EOfJuJ0jmpRhFBmduTnT/g0lzb&#10;YnNTktjWf78MBns8nHO+w1lvR9uKnnxoHGuYTRUI4tKZhisNl+/D6xJEiMgGW8ek4UEBtpvnpzXm&#10;xg18pr6IlUgQDjlqqGPscilDWZPFMHUdcfKuzluMSfpKGo9DgttWzpVaSIsNp4UaO9rXVN6Ku9Wg&#10;6Or7xTk7FrfT4euUfaLDd9R68jLuViAijfE//Nf+MBrelrM5/L5JT0B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rmLXEAAAA3QAAAA8AAAAAAAAAAAAAAAAAmAIAAGRycy9k&#10;b3ducmV2LnhtbFBLBQYAAAAABAAEAPUAAACJAwAAAAA=&#10;" adj="0,,0" path="m,l,179832r1591310,l1591310,,,xe" stroked="f">
              <v:stroke joinstyle="round"/>
              <v:formulas/>
              <v:path arrowok="t" o:connecttype="segments" textboxrect="0,0,1591310,179832"/>
            </v:shape>
            <w10:wrap anchorx="page"/>
          </v:group>
        </w:pict>
      </w:r>
      <w:r w:rsidR="005A201A">
        <w:rPr>
          <w:rFonts w:ascii="Times New Roman" w:eastAsia="Times New Roman" w:hAnsi="Times New Roman" w:cs="Times New Roman"/>
          <w:color w:val="000000"/>
          <w:sz w:val="24"/>
          <w:szCs w:val="24"/>
        </w:rPr>
        <w:t>При реализации Программы коллектив ДОУ принимает во внимание социально-исторические события региона, многонаци</w:t>
      </w:r>
      <w:r w:rsidR="000F1E77">
        <w:rPr>
          <w:rFonts w:ascii="Times New Roman" w:eastAsia="Times New Roman" w:hAnsi="Times New Roman" w:cs="Times New Roman"/>
          <w:color w:val="000000"/>
          <w:sz w:val="24"/>
          <w:szCs w:val="24"/>
        </w:rPr>
        <w:t>ональный с</w:t>
      </w:r>
      <w:r w:rsidR="009C74B4">
        <w:rPr>
          <w:rFonts w:ascii="Times New Roman" w:eastAsia="Times New Roman" w:hAnsi="Times New Roman" w:cs="Times New Roman"/>
          <w:color w:val="000000"/>
          <w:sz w:val="24"/>
          <w:szCs w:val="24"/>
        </w:rPr>
        <w:t>остав населения п. Атяшево</w:t>
      </w:r>
      <w:r w:rsidR="000F1E77">
        <w:rPr>
          <w:rFonts w:ascii="Times New Roman" w:eastAsia="Times New Roman" w:hAnsi="Times New Roman" w:cs="Times New Roman"/>
          <w:color w:val="000000"/>
          <w:sz w:val="24"/>
          <w:szCs w:val="24"/>
        </w:rPr>
        <w:t xml:space="preserve"> и Республики Мордовия</w:t>
      </w:r>
      <w:r w:rsidR="005A201A">
        <w:rPr>
          <w:rFonts w:ascii="Times New Roman" w:eastAsia="Times New Roman" w:hAnsi="Times New Roman" w:cs="Times New Roman"/>
          <w:color w:val="000000"/>
          <w:sz w:val="24"/>
          <w:szCs w:val="24"/>
        </w:rPr>
        <w:t>, их быт, культуру и традиции, а также климатически условия региона. Это средняя полоса России: время начала и окончания тех или иных сезонных явлений (листопад, таяние снега, ледоход и т.д.), ярко выраженные особенности холодной зимы и жаркого лета, короткой весны и затяжной осени; состав флоры и фауны; длительность светового дня. С учетом контингента воспитанников, их индивидуальных и возрастных особенностей, социального заказа родителей (законных представителей) воспитанников, социальный состав семей воспитанников, их национальные особенности.</w:t>
      </w:r>
    </w:p>
    <w:p w:rsidR="00B926C3" w:rsidRDefault="005A201A">
      <w:pPr>
        <w:widowControl w:val="0"/>
        <w:spacing w:before="1" w:line="275" w:lineRule="auto"/>
        <w:ind w:right="-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Большую роль в воспитании детей, укреплении дружеских отношений среди сверстников, понимания ценности коллектива взрослых и детей принадлежит сложившимся традициям группы и детского сада в целом.</w:t>
      </w:r>
    </w:p>
    <w:p w:rsidR="00B926C3" w:rsidRDefault="00B926C3">
      <w:pPr>
        <w:spacing w:after="84" w:line="240" w:lineRule="exact"/>
        <w:rPr>
          <w:rFonts w:ascii="Times New Roman" w:eastAsia="Times New Roman" w:hAnsi="Times New Roman" w:cs="Times New Roman"/>
          <w:sz w:val="24"/>
          <w:szCs w:val="24"/>
        </w:rPr>
      </w:pPr>
    </w:p>
    <w:p w:rsidR="0002717D" w:rsidRPr="0002717D" w:rsidRDefault="0002717D" w:rsidP="0002717D">
      <w:pPr>
        <w:pStyle w:val="ConsPlusNormal"/>
        <w:spacing w:before="200"/>
        <w:ind w:firstLine="540"/>
        <w:jc w:val="center"/>
        <w:rPr>
          <w:rFonts w:ascii="Times New Roman" w:hAnsi="Times New Roman" w:cs="Times New Roman"/>
          <w:b/>
          <w:sz w:val="24"/>
          <w:szCs w:val="24"/>
        </w:rPr>
      </w:pPr>
      <w:r>
        <w:rPr>
          <w:rFonts w:ascii="Times New Roman" w:eastAsia="Times New Roman" w:hAnsi="Times New Roman" w:cs="Times New Roman"/>
          <w:b/>
          <w:bCs/>
          <w:iCs/>
          <w:color w:val="000000"/>
          <w:sz w:val="24"/>
          <w:szCs w:val="24"/>
        </w:rPr>
        <w:t xml:space="preserve">2.7.6. </w:t>
      </w:r>
      <w:proofErr w:type="gramStart"/>
      <w:r w:rsidR="005A201A" w:rsidRPr="0002717D">
        <w:rPr>
          <w:rFonts w:ascii="Times New Roman" w:eastAsia="Times New Roman" w:hAnsi="Times New Roman" w:cs="Times New Roman"/>
          <w:b/>
          <w:bCs/>
          <w:iCs/>
          <w:color w:val="000000"/>
          <w:sz w:val="24"/>
          <w:szCs w:val="24"/>
        </w:rPr>
        <w:t xml:space="preserve">Общности </w:t>
      </w:r>
      <w:r w:rsidRPr="0002717D">
        <w:rPr>
          <w:rFonts w:ascii="Times New Roman" w:eastAsia="Times New Roman" w:hAnsi="Times New Roman" w:cs="Times New Roman"/>
          <w:b/>
          <w:bCs/>
          <w:iCs/>
          <w:color w:val="000000"/>
          <w:sz w:val="24"/>
          <w:szCs w:val="24"/>
        </w:rPr>
        <w:t>образовательной организации</w:t>
      </w:r>
      <w:r>
        <w:rPr>
          <w:rFonts w:ascii="Times New Roman" w:eastAsia="Times New Roman" w:hAnsi="Times New Roman" w:cs="Times New Roman"/>
          <w:b/>
          <w:bCs/>
          <w:iCs/>
          <w:color w:val="000000"/>
          <w:sz w:val="24"/>
          <w:szCs w:val="24"/>
        </w:rPr>
        <w:t>:</w:t>
      </w:r>
      <w:r w:rsidRPr="0002717D">
        <w:rPr>
          <w:rFonts w:ascii="Times New Roman" w:hAnsi="Times New Roman" w:cs="Times New Roman"/>
          <w:b/>
          <w:sz w:val="24"/>
          <w:szCs w:val="24"/>
        </w:rPr>
        <w:t xml:space="preserve"> педагог - дети, родители (законные представители) - ребенок (дети), педагог - родители (законные представители).</w:t>
      </w:r>
      <w:proofErr w:type="gramEnd"/>
    </w:p>
    <w:p w:rsidR="00B926C3" w:rsidRPr="0002717D" w:rsidRDefault="00B926C3" w:rsidP="0002717D">
      <w:pPr>
        <w:widowControl w:val="0"/>
        <w:spacing w:line="240" w:lineRule="auto"/>
        <w:ind w:right="-20"/>
        <w:jc w:val="center"/>
        <w:rPr>
          <w:rFonts w:ascii="Times New Roman" w:eastAsia="Times New Roman" w:hAnsi="Times New Roman" w:cs="Times New Roman"/>
          <w:b/>
          <w:bCs/>
          <w:iCs/>
          <w:color w:val="000000"/>
          <w:sz w:val="24"/>
          <w:szCs w:val="24"/>
        </w:rPr>
      </w:pPr>
    </w:p>
    <w:p w:rsidR="00B926C3" w:rsidRPr="0002717D" w:rsidRDefault="00B926C3">
      <w:pPr>
        <w:spacing w:after="117" w:line="240" w:lineRule="exact"/>
        <w:rPr>
          <w:rFonts w:ascii="Times New Roman" w:eastAsia="Times New Roman" w:hAnsi="Times New Roman" w:cs="Times New Roman"/>
          <w:b/>
          <w:sz w:val="24"/>
          <w:szCs w:val="24"/>
        </w:rPr>
      </w:pPr>
    </w:p>
    <w:p w:rsidR="006B5377" w:rsidRDefault="006B5377">
      <w:pPr>
        <w:widowControl w:val="0"/>
        <w:spacing w:line="240" w:lineRule="auto"/>
        <w:ind w:right="-20"/>
        <w:rPr>
          <w:rFonts w:ascii="Times New Roman" w:eastAsia="Times New Roman" w:hAnsi="Times New Roman" w:cs="Times New Roman"/>
          <w:b/>
          <w:bCs/>
          <w:color w:val="000000"/>
          <w:sz w:val="24"/>
          <w:szCs w:val="24"/>
        </w:rPr>
      </w:pPr>
    </w:p>
    <w:p w:rsidR="006B5377" w:rsidRDefault="006B5377">
      <w:pPr>
        <w:widowControl w:val="0"/>
        <w:spacing w:line="240" w:lineRule="auto"/>
        <w:ind w:right="-20"/>
        <w:rPr>
          <w:rFonts w:ascii="Times New Roman" w:eastAsia="Times New Roman" w:hAnsi="Times New Roman" w:cs="Times New Roman"/>
          <w:b/>
          <w:bCs/>
          <w:color w:val="000000"/>
          <w:sz w:val="24"/>
          <w:szCs w:val="24"/>
        </w:rPr>
      </w:pPr>
    </w:p>
    <w:p w:rsidR="006B5377" w:rsidRDefault="006B5377">
      <w:pPr>
        <w:widowControl w:val="0"/>
        <w:spacing w:line="240" w:lineRule="auto"/>
        <w:ind w:right="-20"/>
        <w:rPr>
          <w:rFonts w:ascii="Times New Roman" w:eastAsia="Times New Roman" w:hAnsi="Times New Roman" w:cs="Times New Roman"/>
          <w:b/>
          <w:bCs/>
          <w:color w:val="000000"/>
          <w:sz w:val="24"/>
          <w:szCs w:val="24"/>
        </w:rPr>
      </w:pPr>
    </w:p>
    <w:p w:rsidR="006B5377" w:rsidRDefault="006B5377">
      <w:pPr>
        <w:widowControl w:val="0"/>
        <w:spacing w:line="240" w:lineRule="auto"/>
        <w:ind w:right="-20"/>
        <w:rPr>
          <w:rFonts w:ascii="Times New Roman" w:eastAsia="Times New Roman" w:hAnsi="Times New Roman" w:cs="Times New Roman"/>
          <w:b/>
          <w:bCs/>
          <w:color w:val="000000"/>
          <w:sz w:val="24"/>
          <w:szCs w:val="24"/>
        </w:rPr>
      </w:pPr>
    </w:p>
    <w:p w:rsidR="006B5377" w:rsidRDefault="006B5377">
      <w:pPr>
        <w:widowControl w:val="0"/>
        <w:spacing w:line="240" w:lineRule="auto"/>
        <w:ind w:right="-20"/>
        <w:rPr>
          <w:rFonts w:ascii="Times New Roman" w:eastAsia="Times New Roman" w:hAnsi="Times New Roman" w:cs="Times New Roman"/>
          <w:b/>
          <w:bCs/>
          <w:color w:val="000000"/>
          <w:sz w:val="24"/>
          <w:szCs w:val="24"/>
        </w:rPr>
      </w:pPr>
    </w:p>
    <w:p w:rsidR="006B5377" w:rsidRDefault="006B5377">
      <w:pPr>
        <w:widowControl w:val="0"/>
        <w:spacing w:line="240" w:lineRule="auto"/>
        <w:ind w:right="-20"/>
        <w:rPr>
          <w:rFonts w:ascii="Times New Roman" w:eastAsia="Times New Roman" w:hAnsi="Times New Roman" w:cs="Times New Roman"/>
          <w:b/>
          <w:bCs/>
          <w:color w:val="000000"/>
          <w:sz w:val="24"/>
          <w:szCs w:val="24"/>
        </w:rPr>
      </w:pPr>
    </w:p>
    <w:p w:rsidR="00B926C3" w:rsidRDefault="005A201A">
      <w:pPr>
        <w:widowControl w:val="0"/>
        <w:spacing w:line="240" w:lineRule="auto"/>
        <w:ind w:right="-2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Профессиональная общность</w:t>
      </w:r>
    </w:p>
    <w:bookmarkEnd w:id="163"/>
    <w:p w:rsidR="00B926C3" w:rsidRDefault="00B926C3" w:rsidP="004632D3">
      <w:pPr>
        <w:widowControl w:val="0"/>
        <w:spacing w:line="240" w:lineRule="auto"/>
        <w:ind w:right="-20"/>
        <w:rPr>
          <w:color w:val="000000"/>
        </w:rPr>
        <w:sectPr w:rsidR="00B926C3">
          <w:pgSz w:w="11906" w:h="16838"/>
          <w:pgMar w:top="1129" w:right="702" w:bottom="0" w:left="1080" w:header="0" w:footer="0" w:gutter="0"/>
          <w:cols w:space="708"/>
        </w:sectPr>
      </w:pPr>
    </w:p>
    <w:p w:rsidR="000B11F1" w:rsidRDefault="005A201A">
      <w:pPr>
        <w:widowControl w:val="0"/>
        <w:spacing w:line="275" w:lineRule="auto"/>
        <w:ind w:right="-15"/>
        <w:jc w:val="both"/>
        <w:rPr>
          <w:rFonts w:ascii="Times New Roman" w:eastAsia="Times New Roman" w:hAnsi="Times New Roman" w:cs="Times New Roman"/>
          <w:iCs/>
          <w:color w:val="000000"/>
          <w:sz w:val="24"/>
          <w:szCs w:val="24"/>
        </w:rPr>
      </w:pPr>
      <w:bookmarkStart w:id="164" w:name="_page_437_0"/>
      <w:r>
        <w:rPr>
          <w:rFonts w:ascii="Times New Roman" w:eastAsia="Times New Roman" w:hAnsi="Times New Roman" w:cs="Times New Roman"/>
          <w:color w:val="000000"/>
          <w:sz w:val="24"/>
          <w:szCs w:val="24"/>
        </w:rPr>
        <w:lastRenderedPageBreak/>
        <w:t xml:space="preserve">В </w:t>
      </w:r>
      <w:r w:rsidR="009C74B4" w:rsidRPr="009C74B4">
        <w:rPr>
          <w:rFonts w:ascii="Times New Roman" w:eastAsia="Times New Roman" w:hAnsi="Times New Roman" w:cs="Times New Roman"/>
          <w:iCs/>
          <w:color w:val="000000"/>
          <w:sz w:val="24"/>
          <w:szCs w:val="24"/>
        </w:rPr>
        <w:t>М</w:t>
      </w:r>
      <w:r w:rsidR="00795499">
        <w:rPr>
          <w:rFonts w:ascii="Times New Roman" w:eastAsia="Times New Roman" w:hAnsi="Times New Roman" w:cs="Times New Roman"/>
          <w:iCs/>
          <w:color w:val="000000"/>
          <w:sz w:val="24"/>
          <w:szCs w:val="24"/>
        </w:rPr>
        <w:t>БДОУ « Большеманадышский</w:t>
      </w:r>
    </w:p>
    <w:p w:rsidR="00B926C3" w:rsidRDefault="00795499">
      <w:pPr>
        <w:widowControl w:val="0"/>
        <w:spacing w:line="275" w:lineRule="auto"/>
        <w:ind w:right="-15"/>
        <w:jc w:val="both"/>
        <w:rPr>
          <w:rFonts w:ascii="Times New Roman" w:eastAsia="Times New Roman" w:hAnsi="Times New Roman" w:cs="Times New Roman"/>
          <w:color w:val="000000"/>
          <w:sz w:val="24"/>
          <w:szCs w:val="24"/>
        </w:rPr>
      </w:pPr>
      <w:r>
        <w:rPr>
          <w:rFonts w:ascii="Times New Roman" w:eastAsia="Times New Roman" w:hAnsi="Times New Roman" w:cs="Times New Roman"/>
          <w:iCs/>
          <w:color w:val="000000"/>
          <w:sz w:val="24"/>
          <w:szCs w:val="24"/>
        </w:rPr>
        <w:t xml:space="preserve"> детский сад </w:t>
      </w:r>
      <w:r w:rsidR="009C74B4" w:rsidRPr="009C74B4">
        <w:rPr>
          <w:rFonts w:ascii="Times New Roman" w:eastAsia="Times New Roman" w:hAnsi="Times New Roman" w:cs="Times New Roman"/>
          <w:iCs/>
          <w:color w:val="000000"/>
          <w:sz w:val="24"/>
          <w:szCs w:val="24"/>
        </w:rPr>
        <w:t>»</w:t>
      </w:r>
      <w:r w:rsidR="00851647">
        <w:rPr>
          <w:rFonts w:ascii="Times New Roman" w:eastAsia="Times New Roman" w:hAnsi="Times New Roman" w:cs="Times New Roman"/>
          <w:iCs/>
          <w:color w:val="000000"/>
          <w:sz w:val="24"/>
          <w:szCs w:val="24"/>
        </w:rPr>
        <w:t xml:space="preserve"> </w:t>
      </w:r>
      <w:r w:rsidR="005A201A">
        <w:rPr>
          <w:rFonts w:ascii="Times New Roman" w:eastAsia="Times New Roman" w:hAnsi="Times New Roman" w:cs="Times New Roman"/>
          <w:color w:val="000000"/>
          <w:sz w:val="24"/>
          <w:szCs w:val="24"/>
        </w:rPr>
        <w:t>сформирована устойчивая система связей и отношений между людьми, единство целей и задач воспитания, реализуемое всеми сотрудниками ДОО. Участники общности (педагогический коллектив) разделяют те ценности, которые заложены в основу Программы. В ДОУ к профессиональным общностям относятся педагогический совет, т</w:t>
      </w:r>
      <w:r w:rsidR="002C096E">
        <w:rPr>
          <w:rFonts w:ascii="Times New Roman" w:eastAsia="Times New Roman" w:hAnsi="Times New Roman" w:cs="Times New Roman"/>
          <w:color w:val="000000"/>
          <w:sz w:val="24"/>
          <w:szCs w:val="24"/>
        </w:rPr>
        <w:t>ворческие и рабочие группы</w:t>
      </w:r>
      <w:r w:rsidR="005A201A">
        <w:rPr>
          <w:rFonts w:ascii="Times New Roman" w:eastAsia="Times New Roman" w:hAnsi="Times New Roman" w:cs="Times New Roman"/>
          <w:color w:val="000000"/>
          <w:sz w:val="24"/>
          <w:szCs w:val="24"/>
        </w:rPr>
        <w:t>. Основой эффективности такой общности является рефлексия собственной профессиональной деятельности.</w:t>
      </w:r>
    </w:p>
    <w:p w:rsidR="00B926C3" w:rsidRDefault="005A201A">
      <w:pPr>
        <w:widowControl w:val="0"/>
        <w:spacing w:before="2"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Воспитатели, а также другие сотрудники должны:</w:t>
      </w:r>
    </w:p>
    <w:p w:rsidR="00B926C3" w:rsidRDefault="005A201A" w:rsidP="0002717D">
      <w:pPr>
        <w:widowControl w:val="0"/>
        <w:tabs>
          <w:tab w:val="left" w:pos="1464"/>
          <w:tab w:val="left" w:pos="2732"/>
          <w:tab w:val="left" w:pos="3090"/>
          <w:tab w:val="left" w:pos="4855"/>
          <w:tab w:val="left" w:pos="6486"/>
          <w:tab w:val="left" w:pos="6859"/>
          <w:tab w:val="left" w:pos="8881"/>
        </w:tabs>
        <w:spacing w:before="41" w:line="275" w:lineRule="auto"/>
        <w:ind w:left="720" w:right="-49"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быть</w:t>
      </w:r>
      <w:r>
        <w:rPr>
          <w:rFonts w:ascii="Times New Roman" w:eastAsia="Times New Roman" w:hAnsi="Times New Roman" w:cs="Times New Roman"/>
          <w:color w:val="000000"/>
          <w:sz w:val="24"/>
          <w:szCs w:val="24"/>
        </w:rPr>
        <w:tab/>
        <w:t>примером</w:t>
      </w:r>
      <w:r>
        <w:rPr>
          <w:rFonts w:ascii="Times New Roman" w:eastAsia="Times New Roman" w:hAnsi="Times New Roman" w:cs="Times New Roman"/>
          <w:color w:val="000000"/>
          <w:sz w:val="24"/>
          <w:szCs w:val="24"/>
        </w:rPr>
        <w:tab/>
        <w:t>в</w:t>
      </w:r>
      <w:r>
        <w:rPr>
          <w:rFonts w:ascii="Times New Roman" w:eastAsia="Times New Roman" w:hAnsi="Times New Roman" w:cs="Times New Roman"/>
          <w:color w:val="000000"/>
          <w:sz w:val="24"/>
          <w:szCs w:val="24"/>
        </w:rPr>
        <w:tab/>
        <w:t>формировании</w:t>
      </w:r>
      <w:r>
        <w:rPr>
          <w:rFonts w:ascii="Times New Roman" w:eastAsia="Times New Roman" w:hAnsi="Times New Roman" w:cs="Times New Roman"/>
          <w:color w:val="000000"/>
          <w:sz w:val="24"/>
          <w:szCs w:val="24"/>
        </w:rPr>
        <w:tab/>
        <w:t>полноценных</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сформированных</w:t>
      </w:r>
      <w:r>
        <w:rPr>
          <w:rFonts w:ascii="Times New Roman" w:eastAsia="Times New Roman" w:hAnsi="Times New Roman" w:cs="Times New Roman"/>
          <w:color w:val="000000"/>
          <w:sz w:val="24"/>
          <w:szCs w:val="24"/>
        </w:rPr>
        <w:tab/>
        <w:t>ценностных ориентиров, норм общения и поведения;</w:t>
      </w:r>
    </w:p>
    <w:p w:rsidR="00B926C3" w:rsidRDefault="005A201A" w:rsidP="0002717D">
      <w:pPr>
        <w:widowControl w:val="0"/>
        <w:spacing w:line="276" w:lineRule="auto"/>
        <w:ind w:left="720" w:right="-50"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мотивировать детей к общению друг с другом, поощрять даже самые незначительные стремления к общению и взаимодействию;</w:t>
      </w:r>
    </w:p>
    <w:p w:rsidR="00B926C3" w:rsidRDefault="005A201A" w:rsidP="0002717D">
      <w:pPr>
        <w:widowControl w:val="0"/>
        <w:spacing w:line="275" w:lineRule="auto"/>
        <w:ind w:left="720" w:right="-49"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поощрять детскую дружбу, стараться, чтобы дружба между отдельными детьми внутри группы сверстников принимала общественную направленность;</w:t>
      </w:r>
    </w:p>
    <w:p w:rsidR="00B926C3" w:rsidRDefault="005A201A" w:rsidP="0002717D">
      <w:pPr>
        <w:widowControl w:val="0"/>
        <w:spacing w:line="275" w:lineRule="auto"/>
        <w:ind w:left="720" w:right="-47"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заботиться о том, чтобы дети непрерывно приобретали опыт общения на основе чувства доброжелательности;</w:t>
      </w:r>
    </w:p>
    <w:p w:rsidR="00B926C3" w:rsidRDefault="005A201A" w:rsidP="0002717D">
      <w:pPr>
        <w:widowControl w:val="0"/>
        <w:spacing w:before="2" w:line="275" w:lineRule="auto"/>
        <w:ind w:left="720" w:right="-10"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содействовать проявлению детьми заботы об окружающих, учить проявлять чуткость к сверстникам, побуждать детей сопереживать, беспокоиться, проявлять внимание к заболевшему товарищу;</w:t>
      </w:r>
    </w:p>
    <w:p w:rsidR="00B926C3" w:rsidRDefault="005A201A" w:rsidP="0002717D">
      <w:pPr>
        <w:widowControl w:val="0"/>
        <w:tabs>
          <w:tab w:val="left" w:pos="2495"/>
          <w:tab w:val="left" w:pos="4980"/>
          <w:tab w:val="left" w:pos="7116"/>
          <w:tab w:val="left" w:pos="9081"/>
        </w:tabs>
        <w:spacing w:line="276" w:lineRule="auto"/>
        <w:ind w:left="720" w:right="-19"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воспитывать в детях такие качества личности, которые помогают влиться в общество сверстников</w:t>
      </w:r>
      <w:r>
        <w:rPr>
          <w:rFonts w:ascii="Times New Roman" w:eastAsia="Times New Roman" w:hAnsi="Times New Roman" w:cs="Times New Roman"/>
          <w:color w:val="000000"/>
          <w:sz w:val="24"/>
          <w:szCs w:val="24"/>
        </w:rPr>
        <w:tab/>
        <w:t>(организованность,</w:t>
      </w:r>
      <w:r>
        <w:rPr>
          <w:rFonts w:ascii="Times New Roman" w:eastAsia="Times New Roman" w:hAnsi="Times New Roman" w:cs="Times New Roman"/>
          <w:color w:val="000000"/>
          <w:sz w:val="24"/>
          <w:szCs w:val="24"/>
        </w:rPr>
        <w:tab/>
        <w:t>общительность,</w:t>
      </w:r>
      <w:r>
        <w:rPr>
          <w:rFonts w:ascii="Times New Roman" w:eastAsia="Times New Roman" w:hAnsi="Times New Roman" w:cs="Times New Roman"/>
          <w:color w:val="000000"/>
          <w:sz w:val="24"/>
          <w:szCs w:val="24"/>
        </w:rPr>
        <w:tab/>
        <w:t>отзывчивость,</w:t>
      </w:r>
      <w:r>
        <w:rPr>
          <w:rFonts w:ascii="Times New Roman" w:eastAsia="Times New Roman" w:hAnsi="Times New Roman" w:cs="Times New Roman"/>
          <w:color w:val="000000"/>
          <w:sz w:val="24"/>
          <w:szCs w:val="24"/>
        </w:rPr>
        <w:tab/>
        <w:t>щедрость, доброжелательность и пр.);</w:t>
      </w:r>
    </w:p>
    <w:p w:rsidR="00B926C3" w:rsidRDefault="005A201A" w:rsidP="0002717D">
      <w:pPr>
        <w:widowControl w:val="0"/>
        <w:spacing w:line="275" w:lineRule="auto"/>
        <w:ind w:left="720" w:right="-52"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учить детей совместной деятельности, насыщать их жизнь событиями, которые сплачивали бы и объединяли ребят;</w:t>
      </w:r>
    </w:p>
    <w:p w:rsidR="00B926C3" w:rsidRDefault="005A201A" w:rsidP="0002717D">
      <w:pPr>
        <w:widowControl w:val="0"/>
        <w:spacing w:before="1" w:line="240" w:lineRule="auto"/>
        <w:ind w:left="360" w:right="-2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воспитывать в детях чувство ответственности перед группой за свое поведение.</w:t>
      </w:r>
    </w:p>
    <w:p w:rsidR="00B926C3" w:rsidRDefault="00B926C3" w:rsidP="0002717D">
      <w:pPr>
        <w:spacing w:line="240" w:lineRule="exact"/>
        <w:jc w:val="both"/>
        <w:rPr>
          <w:rFonts w:ascii="Times New Roman" w:eastAsia="Times New Roman" w:hAnsi="Times New Roman" w:cs="Times New Roman"/>
          <w:sz w:val="24"/>
          <w:szCs w:val="24"/>
        </w:rPr>
      </w:pPr>
    </w:p>
    <w:p w:rsidR="00B926C3" w:rsidRDefault="00B926C3">
      <w:pPr>
        <w:spacing w:after="3" w:line="120" w:lineRule="exact"/>
        <w:rPr>
          <w:rFonts w:ascii="Times New Roman" w:eastAsia="Times New Roman" w:hAnsi="Times New Roman" w:cs="Times New Roman"/>
          <w:sz w:val="12"/>
          <w:szCs w:val="12"/>
        </w:rPr>
      </w:pPr>
    </w:p>
    <w:p w:rsidR="00B926C3" w:rsidRDefault="005A201A">
      <w:pPr>
        <w:widowControl w:val="0"/>
        <w:spacing w:line="240" w:lineRule="auto"/>
        <w:ind w:right="-2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Профессионально-родительская общность</w:t>
      </w:r>
    </w:p>
    <w:p w:rsidR="00B926C3" w:rsidRDefault="005A201A" w:rsidP="003D2005">
      <w:pPr>
        <w:widowControl w:val="0"/>
        <w:spacing w:before="36" w:line="275" w:lineRule="auto"/>
        <w:ind w:right="-1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Она включает сотрудников ДОО и всех взрослых членов семей воспитанников, которых объединяют общие ценности, цели развития и воспитания детей и уважение друг к другу. Основная задача – объединение усилий по воспитанию ребенка в семье и в ДОО. Зачастую поведение ребенка сильно различается дома и в ДОО. Обязательно совместное обсуждение воспитывающими взрослыми особенностей ребенка для выявления и в дальнейшем создания условий, которые необходимы для его оптимального и полноценного развития и воспитания.</w:t>
      </w:r>
    </w:p>
    <w:p w:rsidR="00B926C3" w:rsidRDefault="005A201A" w:rsidP="003D2005">
      <w:pPr>
        <w:widowControl w:val="0"/>
        <w:spacing w:line="275" w:lineRule="auto"/>
        <w:ind w:right="-5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основу совместной деятельности семьи и дошкольного учреждения заложены следующие принципы:</w:t>
      </w:r>
    </w:p>
    <w:p w:rsidR="00B926C3" w:rsidRDefault="005A201A">
      <w:pPr>
        <w:widowControl w:val="0"/>
        <w:spacing w:line="276" w:lineRule="auto"/>
        <w:ind w:left="360" w:right="3868"/>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единый подход к процессу воспитания ребёнка;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открытость дошкольного учреждения для родителей;</w:t>
      </w:r>
    </w:p>
    <w:p w:rsidR="00B926C3" w:rsidRDefault="005A201A">
      <w:pPr>
        <w:widowControl w:val="0"/>
        <w:spacing w:line="275" w:lineRule="auto"/>
        <w:ind w:left="360" w:right="2751"/>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взаимное доверие во взаимоотношениях педагогов и родителей;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уважение и доброжелательность друг к другу;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дифференцированный подход к каждой семье;</w:t>
      </w:r>
    </w:p>
    <w:p w:rsidR="00B926C3" w:rsidRDefault="005A201A">
      <w:pPr>
        <w:widowControl w:val="0"/>
        <w:spacing w:line="240" w:lineRule="auto"/>
        <w:ind w:left="360" w:right="-2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равноценная ответственность родителей и педагогов.</w:t>
      </w:r>
    </w:p>
    <w:p w:rsidR="00B926C3" w:rsidRDefault="005A201A">
      <w:pPr>
        <w:widowControl w:val="0"/>
        <w:spacing w:before="42" w:line="275" w:lineRule="auto"/>
        <w:ind w:right="-5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 сегодняшний день в ДОУ осуществляется интеграция общественного и семейного воспитания дошкольников со следующими категориями родителей:</w:t>
      </w:r>
    </w:p>
    <w:p w:rsidR="00B926C3" w:rsidRDefault="005A201A">
      <w:pPr>
        <w:widowControl w:val="0"/>
        <w:spacing w:line="274" w:lineRule="auto"/>
        <w:ind w:right="722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с семьями воспитанников; - с будущими родителями.</w:t>
      </w:r>
    </w:p>
    <w:p w:rsidR="00B926C3" w:rsidRDefault="00B926C3">
      <w:pPr>
        <w:spacing w:after="2" w:line="180" w:lineRule="exact"/>
        <w:rPr>
          <w:rFonts w:ascii="Times New Roman" w:eastAsia="Times New Roman" w:hAnsi="Times New Roman" w:cs="Times New Roman"/>
          <w:sz w:val="18"/>
          <w:szCs w:val="18"/>
        </w:rPr>
      </w:pPr>
    </w:p>
    <w:bookmarkEnd w:id="164"/>
    <w:p w:rsidR="00B926C3" w:rsidRDefault="00B926C3">
      <w:pPr>
        <w:widowControl w:val="0"/>
        <w:spacing w:line="240" w:lineRule="auto"/>
        <w:ind w:left="9786" w:right="-20"/>
        <w:rPr>
          <w:color w:val="000000"/>
        </w:rPr>
        <w:sectPr w:rsidR="00B926C3">
          <w:pgSz w:w="11906" w:h="16838"/>
          <w:pgMar w:top="1129" w:right="704" w:bottom="0" w:left="1080" w:header="0" w:footer="0" w:gutter="0"/>
          <w:cols w:space="708"/>
        </w:sectPr>
      </w:pPr>
    </w:p>
    <w:p w:rsidR="00B926C3" w:rsidRDefault="00B926C3">
      <w:pPr>
        <w:spacing w:after="72" w:line="240" w:lineRule="exact"/>
        <w:rPr>
          <w:sz w:val="24"/>
          <w:szCs w:val="24"/>
        </w:rPr>
      </w:pPr>
      <w:bookmarkStart w:id="165" w:name="_page_439_0"/>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Детско-взрослая общность </w:t>
      </w:r>
      <w:r>
        <w:rPr>
          <w:rFonts w:ascii="Times New Roman" w:eastAsia="Times New Roman" w:hAnsi="Times New Roman" w:cs="Times New Roman"/>
          <w:color w:val="000000"/>
          <w:sz w:val="24"/>
          <w:szCs w:val="24"/>
        </w:rPr>
        <w:t>является источником и механизмом воспитания ребенка.</w:t>
      </w:r>
    </w:p>
    <w:p w:rsidR="00B926C3" w:rsidRDefault="005A201A">
      <w:pPr>
        <w:widowControl w:val="0"/>
        <w:spacing w:before="41" w:line="275" w:lineRule="auto"/>
        <w:ind w:right="-1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Находясь в общности, ребенок сначала приобщается к тем правилам и нормам, которые вносят взрослые в общность, а затем эти нормы усваиваются ребенком и становятся его собственными. Общность строится и задается системой связей и отношений ее участников. В каждом возрасте и каждом случае она будет обладать своей спецификой в зависимости от решаемых воспитательных задач.</w:t>
      </w:r>
    </w:p>
    <w:p w:rsidR="00B926C3" w:rsidRDefault="00B926C3">
      <w:pPr>
        <w:spacing w:after="84" w:line="240" w:lineRule="exact"/>
        <w:rPr>
          <w:rFonts w:ascii="Times New Roman" w:eastAsia="Times New Roman" w:hAnsi="Times New Roman" w:cs="Times New Roman"/>
          <w:sz w:val="24"/>
          <w:szCs w:val="24"/>
        </w:rPr>
      </w:pPr>
    </w:p>
    <w:p w:rsidR="00B926C3" w:rsidRDefault="005A201A">
      <w:pPr>
        <w:widowControl w:val="0"/>
        <w:spacing w:line="240" w:lineRule="auto"/>
        <w:ind w:right="-2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Детская общность.</w:t>
      </w:r>
    </w:p>
    <w:p w:rsidR="00B926C3" w:rsidRDefault="005A201A">
      <w:pPr>
        <w:widowControl w:val="0"/>
        <w:spacing w:before="36" w:line="276" w:lineRule="auto"/>
        <w:ind w:right="-1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Общество сверстников – необходимое условие полноценного развития личности ребенка. Здесь он непрерывно приобретает способы общественного поведения, под руководством воспитателя учится умению дружно жить, сообща играть, трудиться, заниматься, достигать поставленной цели. Чувство приверженности к группе сверстников рождается тогда, когда ребенок впервые начинает понимать, что рядом с ним такие же, как он сам, что свои желания необходимо соотносить</w:t>
      </w:r>
      <w:r w:rsidR="008548ED">
        <w:rPr>
          <w:rFonts w:ascii="Times New Roman" w:eastAsia="Times New Roman" w:hAnsi="Times New Roman" w:cs="Times New Roman"/>
          <w:color w:val="000000"/>
          <w:sz w:val="24"/>
          <w:szCs w:val="24"/>
        </w:rPr>
        <w:t xml:space="preserve"> с желаниями других. Педагоги </w:t>
      </w:r>
      <w:r>
        <w:rPr>
          <w:rFonts w:ascii="Times New Roman" w:eastAsia="Times New Roman" w:hAnsi="Times New Roman" w:cs="Times New Roman"/>
          <w:color w:val="000000"/>
          <w:sz w:val="24"/>
          <w:szCs w:val="24"/>
        </w:rPr>
        <w:t>ДОУ воспитывают у детей навыки и привычки поведения, качества, определяющие характер взаимоотношений ребенка с другими людьми и его успешность в том или ином сообществе. Поэтому так важно придать детским взаимоотношениям дух доброжелательности, развивать у детей стремление и умение помогать как старшим, так и друг другу, оказывать сопротивление плохим поступкам, общими усилиями достигать поставленной цели. Одним из видов детских общностей являются разновозрастные детские общности. В детском саду обеспечивается возможность взаимодействия ребенка, как со старшими, так и с младшими детьми. Включенность ребенка в отношения со старшими, помимо подражания и приобретения нового, рождает опыт послушания, следования общим для всех правилам, нормам поведения и традициям. Отношения с младшими – это возможность для ребенка стать авторитетом и образцом для подражания, а также пространство для воспитания заботы и ответственности.</w:t>
      </w:r>
    </w:p>
    <w:p w:rsidR="00B926C3" w:rsidRDefault="00B926C3">
      <w:pPr>
        <w:spacing w:after="81" w:line="240" w:lineRule="exact"/>
        <w:rPr>
          <w:rFonts w:ascii="Times New Roman" w:eastAsia="Times New Roman" w:hAnsi="Times New Roman" w:cs="Times New Roman"/>
          <w:sz w:val="24"/>
          <w:szCs w:val="24"/>
        </w:rPr>
      </w:pPr>
    </w:p>
    <w:p w:rsidR="00B926C3" w:rsidRDefault="00BE0B05">
      <w:pPr>
        <w:widowControl w:val="0"/>
        <w:spacing w:line="240" w:lineRule="auto"/>
        <w:ind w:left="2424" w:right="-20"/>
        <w:rPr>
          <w:rFonts w:ascii="Times New Roman" w:eastAsia="Times New Roman" w:hAnsi="Times New Roman" w:cs="Times New Roman"/>
          <w:b/>
          <w:bCs/>
          <w:i/>
          <w:iCs/>
          <w:color w:val="000000"/>
          <w:sz w:val="24"/>
          <w:szCs w:val="24"/>
        </w:rPr>
      </w:pPr>
      <w:r w:rsidRPr="00BE0B05">
        <w:rPr>
          <w:noProof/>
        </w:rPr>
        <w:pict>
          <v:group id="drawingObject5813" o:spid="_x0000_s3645" style="position:absolute;left:0;text-align:left;margin-left:54pt;margin-top:-.05pt;width:506pt;height:220.25pt;z-index:-251650560;mso-position-horizontal-relative:page" coordsize="64264,279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" o:allowincell="f">
            <v:shape id="Shape 5814" o:spid="_x0000_s3659" style="position:absolute;left:15394;width:33474;height:1767;visibility:visible" coordsize="3347339,1767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0OBMUA&#10;AADdAAAADwAAAGRycy9kb3ducmV2LnhtbESPQWvCQBSE7wX/w/KE3upGqSLRVaRQW4pQmur9kX0m&#10;cbNvY3Zr4r93C4LHYeabYZbr3tbiQq2vHCsYjxIQxLnTFRcK9r/vL3MQPiBrrB2Tgit5WK8GT0tM&#10;tev4hy5ZKEQsYZ+igjKEJpXS5yVZ9CPXEEfv6FqLIcq2kLrFLpbbWk6SZCYtVhwXSmzoraTcZH9W&#10;wVROd5m5fp8681F4uT18bY05K/U87DcLEIH68Ajf6U8dufn4Ff7fxCcgV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PQ4ExQAAAN0AAAAPAAAAAAAAAAAAAAAAAJgCAABkcnMv&#10;ZG93bnJldi54bWxQSwUGAAAAAAQABAD1AAAAigMAAAAA&#10;" adj="0,,0" path="m,l,176783r3347339,l3347339,,,xe" stroked="f">
              <v:stroke joinstyle="round"/>
              <v:formulas/>
              <v:path arrowok="t" o:connecttype="segments" textboxrect="0,0,3347339,176783"/>
            </v:shape>
            <v:shape id="Shape 5815" o:spid="_x0000_s3658" style="position:absolute;top:1996;width:64264;height:1798;visibility:visible" coordsize="6426454,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x+scA&#10;AADdAAAADwAAAGRycy9kb3ducmV2LnhtbESPQWvCQBSE74X+h+UVvBTdVbBodJUiLZQehKYW9PbI&#10;PpNg3ts0u9X037uFgsdhZr5hluueG3WmLtReLIxHBhRJ4V0tpYXd5+twBipEFIeNF7LwSwHWq/u7&#10;JWbOX+SDznksVYJIyNBCFWObaR2KihjDyLckyTv6jjEm2ZXadXhJcG70xJgnzVhLWqiwpU1FxSn/&#10;YQut2XP+Pd/px03+/rI9Gj58FWzt4KF/XoCK1Mdb+L/95ixMZ+Mp/L1JT0C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PxsfrHAAAA3QAAAA8AAAAAAAAAAAAAAAAAmAIAAGRy&#10;cy9kb3ducmV2LnhtbFBLBQYAAAAABAAEAPUAAACMAwAAAAA=&#10;" adj="0,,0" path="m,l,179832r6426454,l6426454,,,xe" stroked="f">
              <v:stroke joinstyle="round"/>
              <v:formulas/>
              <v:path arrowok="t" o:connecttype="segments" textboxrect="0,0,6426454,179832"/>
            </v:shape>
            <v:shape id="Shape 5816" o:spid="_x0000_s3657" style="position:absolute;top:4008;width:39190;height:1798;visibility:visible" coordsize="3919092,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3P1ysUA&#10;AADdAAAADwAAAGRycy9kb3ducmV2LnhtbESPQYvCMBSE7wv+h/CEvSyaKmyVahRRZEU8uNWDx0fz&#10;bIvNS22yWv+9EYQ9DjPzDTOdt6YSN2pcaVnBoB+BIM6sLjlXcDyse2MQziNrrCyTggc5mM86H1NM&#10;tL3zL91Sn4sAYZeggsL7OpHSZQUZdH1bEwfvbBuDPsgml7rBe4CbSg6jKJYGSw4LBda0LCi7pH9G&#10;wcgeNvur9ady5SJ93P/QNt59KfXZbRcTEJ5a/x9+tzdawfd4EMPrTXgCcvY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c/XKxQAAAN0AAAAPAAAAAAAAAAAAAAAAAJgCAABkcnMv&#10;ZG93bnJldi54bWxQSwUGAAAAAAQABAD1AAAAigMAAAAA&#10;" adj="0,,0" path="m,l,179832r3919092,l3919092,,,xe" stroked="f">
              <v:stroke joinstyle="round"/>
              <v:formulas/>
              <v:path arrowok="t" o:connecttype="segments" textboxrect="0,0,3919092,179832"/>
            </v:shape>
            <v:shape id="Shape 5817" o:spid="_x0000_s3656" style="position:absolute;left:4575;top:6019;width:59688;height:1799;visibility:visible" coordsize="5968872,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XOXcUA&#10;AADdAAAADwAAAGRycy9kb3ducmV2LnhtbESPzWrDMBCE74G+g9hAb4nshvzgWg5poNBDeoiT3hdr&#10;Y5lYK9dSEvvtq0Khx2FmvmHy7WBbcafeN44VpPMEBHHldMO1gvPpfbYB4QOyxtYxKRjJw7Z4muSY&#10;affgI93LUIsIYZ+hAhNCl0npK0MW/dx1xNG7uN5iiLKvpe7xEeG2lS9JspIWG44LBjvaG6qu5c0q&#10;qL/LhV18rcznuPOX9DC84UhHpZ6nw+4VRKAh/If/2h9awXKTruH3TXwCsv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5c5dxQAAAN0AAAAPAAAAAAAAAAAAAAAAAJgCAABkcnMv&#10;ZG93bnJldi54bWxQSwUGAAAAAAQABAD1AAAAigMAAAAA&#10;" adj="0,,0" path="m,l,179832r5968872,l5968872,,,xe" stroked="f">
              <v:stroke joinstyle="round"/>
              <v:formulas/>
              <v:path arrowok="t" o:connecttype="segments" textboxrect="0,0,5968872,179832"/>
            </v:shape>
            <v:shape id="Shape 5818" o:spid="_x0000_s3655" style="position:absolute;left:4575;top:8031;width:59688;height:1798;visibility:visible" coordsize="5968872,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paL8IA&#10;AADdAAAADwAAAGRycy9kb3ducmV2LnhtbERPz2vCMBS+D/Y/hDfwtqZdWZHOKDoQPGwHq94fzWtT&#10;1rzUJmr73y+HwY4f3+/VZrK9uNPoO8cKsiQFQVw73XGr4Hzavy5B+ICssXdMCmbysFk/P62w1O7B&#10;R7pXoRUxhH2JCkwIQymlrw1Z9IkbiCPXuNFiiHBspR7xEcNtL9/StJAWO44NBgf6NFT/VDeroL1W&#10;uc0vhfmet77JvqYdznRUavEybT9ABJrCv/jPfdAK3pdZnBvfxCc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elovwgAAAN0AAAAPAAAAAAAAAAAAAAAAAJgCAABkcnMvZG93&#10;bnJldi54bWxQSwUGAAAAAAQABAD1AAAAhwMAAAAA&#10;" adj="0,,0" path="m,l,179832r5968872,l5968872,,,xe" stroked="f">
              <v:stroke joinstyle="round"/>
              <v:formulas/>
              <v:path arrowok="t" o:connecttype="segments" textboxrect="0,0,5968872,179832"/>
            </v:shape>
            <v:shape id="Shape 5819" o:spid="_x0000_s3654" style="position:absolute;left:4575;top:10058;width:7894;height:1798;visibility:visible" coordsize="789432,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2M9T8UA&#10;AADdAAAADwAAAGRycy9kb3ducmV2LnhtbESPT4vCMBTE78J+h/AWvGmqZf3TNcoiiN5Wq6DHR/Ns&#10;i81LaWKt336zIHgcZuY3zGLVmUq01LjSsoLRMAJBnFldcq7gdNwMZiCcR9ZYWSYFT3KwWn70Fpho&#10;++ADtanPRYCwS1BB4X2dSOmyggy6oa2Jg3e1jUEfZJNL3eAjwE0lx1E0kQZLDgsF1rQuKLuld6Mg&#10;PvxW58vpNm7j7O72k3Z7naaxUv3P7ucbhKfOv8Ov9k4r+JqN5vD/JjwB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Yz1PxQAAAN0AAAAPAAAAAAAAAAAAAAAAAJgCAABkcnMv&#10;ZG93bnJldi54bWxQSwUGAAAAAAQABAD1AAAAigMAAAAA&#10;" adj="0,,0" path="m,l,179831r789432,l789432,,,xe" stroked="f">
              <v:stroke joinstyle="round"/>
              <v:formulas/>
              <v:path arrowok="t" o:connecttype="segments" textboxrect="0,0,789432,179831"/>
            </v:shape>
            <v:shape id="Shape 5820" o:spid="_x0000_s3653" style="position:absolute;left:4575;top:12070;width:59688;height:1798;visibility:visible" coordsize="5968872,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CQHMIA&#10;AADdAAAADwAAAGRycy9kb3ducmV2LnhtbERPz2vCMBS+C/sfwht4kZlaVEpnlDFQelDEbuz8aN7a&#10;bs1LSaLW/94cBI8f3+/VZjCduJDzrWUFs2kCgriyuuVawffX9i0D4QOyxs4yKbiRh836ZbTCXNsr&#10;n+hShlrEEPY5KmhC6HMpfdWQQT+1PXHkfq0zGCJ0tdQOrzHcdDJNkqU02HJsaLCnz4aq//JsFPgZ&#10;/fHP5Li/7TKu54f5vhsKr9T4dfh4BxFoCE/xw11oBYssjfvjm/gE5P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EJAcwgAAAN0AAAAPAAAAAAAAAAAAAAAAAJgCAABkcnMvZG93&#10;bnJldi54bWxQSwUGAAAAAAQABAD1AAAAhwMAAAAA&#10;" adj="0,,0" path="m,l,179831r5968872,l5968872,,,xe" stroked="f">
              <v:stroke joinstyle="round"/>
              <v:formulas/>
              <v:path arrowok="t" o:connecttype="segments" textboxrect="0,0,5968872,179831"/>
            </v:shape>
            <v:shape id="Shape 5821" o:spid="_x0000_s3652" style="position:absolute;left:4575;top:14081;width:29297;height:1799;visibility:visible" coordsize="2929762,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9Ou8YA&#10;AADdAAAADwAAAGRycy9kb3ducmV2LnhtbESP3WrCQBSE74W+w3IK3ulGoRJSNyK2haJQMG2Jl4fs&#10;yQ9mz6bZ1aRv3y0IXg4z8w2z3oymFVfqXWNZwWIegSAurG64UvD1+TaLQTiPrLG1TAp+ycEmfZis&#10;MdF24CNdM1+JAGGXoILa+y6R0hU1GXRz2xEHr7S9QR9kX0nd4xDgppXLKFpJgw2HhRo72tVUnLOL&#10;UfDyM2D8nX2czCF/tfu8pHy0F6Wmj+P2GYSn0d/Dt/a7VvAULxfw/yY8AZ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Y9Ou8YAAADdAAAADwAAAAAAAAAAAAAAAACYAgAAZHJz&#10;L2Rvd25yZXYueG1sUEsFBgAAAAAEAAQA9QAAAIsDAAAAAA==&#10;" adj="0,,0" path="m,l,179831r2929762,l2929762,,,xe" stroked="f">
              <v:stroke joinstyle="round"/>
              <v:formulas/>
              <v:path arrowok="t" o:connecttype="segments" textboxrect="0,0,2929762,179831"/>
            </v:shape>
            <v:shape id="Shape 5822" o:spid="_x0000_s3651" style="position:absolute;left:4575;top:16093;width:59688;height:1798;visibility:visible" coordsize="5968872,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6neMMA&#10;AADdAAAADwAAAGRycy9kb3ducmV2LnhtbESPQYvCMBSE7wv+h/CEva2plRWpRlFB8LAerHp/NM+m&#10;2LzUJmr7783Cwh6HmfmGWaw6W4sntb5yrGA8SkAQF05XXCo4n3ZfMxA+IGusHZOCnjysloOPBWba&#10;vfhIzzyUIkLYZ6jAhNBkUvrCkEU/cg1x9K6utRiibEupW3xFuK1lmiRTabHiuGCwoa2h4pY/rILy&#10;nk/s5DI1h37tr+OfboM9HZX6HHbrOYhAXfgP/7X3WsH3LE3h9018AnL5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v6neMMAAADdAAAADwAAAAAAAAAAAAAAAACYAgAAZHJzL2Rv&#10;d25yZXYueG1sUEsFBgAAAAAEAAQA9QAAAIgDAAAAAA==&#10;" adj="0,,0" path="m,l,179832r5968872,l5968872,,,xe" stroked="f">
              <v:stroke joinstyle="round"/>
              <v:formulas/>
              <v:path arrowok="t" o:connecttype="segments" textboxrect="0,0,5968872,179832"/>
            </v:shape>
            <v:shape id="Shape 5823" o:spid="_x0000_s3650" style="position:absolute;left:4575;top:18120;width:18290;height:1798;visibility:visible" coordsize="1829054,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tKMQA&#10;AADdAAAADwAAAGRycy9kb3ducmV2LnhtbESPQWsCMRSE7wX/Q3iCt5o1YllWo0ir0KtbQbw9Ns/d&#10;xc1L3ETd/vumUOhxmPlmmNVmsJ14UB9axxpm0wwEceVMy7WG49f+NQcRIrLBzjFp+KYAm/XoZYWF&#10;cU8+0KOMtUglHArU0MToCylD1ZDFMHWeOHkX11uMSfa1ND0+U7ntpMqyN2mx5bTQoKf3hqprebca&#10;Fmp/8OeTml12R7O4lR9BXX2u9WQ8bJcgIg3xP/xHf5rE5WoOv2/SE5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o7SjEAAAA3QAAAA8AAAAAAAAAAAAAAAAAmAIAAGRycy9k&#10;b3ducmV2LnhtbFBLBQYAAAAABAAEAPUAAACJAwAAAAA=&#10;" adj="0,,0" path="m,l,179832r1829054,l1829054,,,xe" stroked="f">
              <v:stroke joinstyle="round"/>
              <v:formulas/>
              <v:path arrowok="t" o:connecttype="segments" textboxrect="0,0,1829054,179832"/>
            </v:shape>
            <v:shape id="Shape 5824" o:spid="_x0000_s3649" style="position:absolute;left:4575;top:20132;width:59688;height:1798;visibility:visible" coordsize="5968872,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uWH8UA&#10;AADdAAAADwAAAGRycy9kb3ducmV2LnhtbESPQWvCQBSE7wX/w/IEL0U3hrSE6CpSaMlBKVrx/Mi+&#10;JqnZtyG7Ncm/d4VCj8PMfMOst4NpxI06V1tWsFxEIIgLq2suFZy/3ucpCOeRNTaWScFIDrabydMa&#10;M217PtLt5EsRIOwyVFB532ZSuqIig25hW+LgfdvOoA+yK6XusA9w08g4il6lwZrDQoUtvVVUXE+/&#10;RoFb0g9fnj/340fKZXJI9s2QO6Vm02G3AuFp8P/hv3auFbykcQKPN+EJyM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K5YfxQAAAN0AAAAPAAAAAAAAAAAAAAAAAJgCAABkcnMv&#10;ZG93bnJldi54bWxQSwUGAAAAAAQABAD1AAAAigMAAAAA&#10;" adj="0,,0" path="m,l,179831r5968872,l5968872,,,xe" stroked="f">
              <v:stroke joinstyle="round"/>
              <v:formulas/>
              <v:path arrowok="t" o:connecttype="segments" textboxrect="0,0,5968872,179831"/>
            </v:shape>
            <v:shape id="Shape 5825" o:spid="_x0000_s3648" style="position:absolute;left:4575;top:22144;width:26611;height:1801;visibility:visible" coordsize="2661157,180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K6jsUA&#10;AADdAAAADwAAAGRycy9kb3ducmV2LnhtbESPwWrDMBBE74X8g9hAb7WcQIpxoxgTEuilkDjOfWtt&#10;LVNrZSw1dvv1UaHQ4zAzb5htMdte3Gj0nWMFqyQFQdw43XGroL4cnzIQPiBr7B2Tgm/yUOwWD1vM&#10;tZv4TLcqtCJC2OeowIQw5FL6xpBFn7iBOHofbrQYohxbqUecItz2cp2mz9Jix3HB4EB7Q81n9WUV&#10;nHQ5XQ7Vtfux7291PbuzzRqj1ONyLl9ABJrDf/iv/aoVbLL1Bn7fxCcgd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YrqOxQAAAN0AAAAPAAAAAAAAAAAAAAAAAJgCAABkcnMv&#10;ZG93bnJldi54bWxQSwUGAAAAAAQABAD1AAAAigMAAAAA&#10;" adj="0,,0" path="m,l,180136r2661157,l2661157,,,xe" stroked="f">
              <v:stroke joinstyle="round"/>
              <v:formulas/>
              <v:path arrowok="t" o:connecttype="segments" textboxrect="0,0,2661157,180136"/>
            </v:shape>
            <v:shape id="Shape 5826" o:spid="_x0000_s3647" style="position:absolute;left:4575;top:24159;width:59688;height:1798;visibility:visible" coordsize="5968872,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Whe8MA&#10;AADdAAAADwAAAGRycy9kb3ducmV2LnhtbESPQYvCMBSE7wv+h/CEva2pyhapRlFB8LAerHp/NM+m&#10;2LzUJmr7783Cwh6HmfmGWaw6W4sntb5yrGA8SkAQF05XXCo4n3ZfMxA+IGusHZOCnjysloOPBWba&#10;vfhIzzyUIkLYZ6jAhNBkUvrCkEU/cg1x9K6utRiibEupW3xFuK3lJElSabHiuGCwoa2h4pY/rILy&#10;nk/t9JKaQ7/21/FPt8Gejkp9Drv1HESgLvyH/9p7reB7Nknh9018AnL5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cWhe8MAAADdAAAADwAAAAAAAAAAAAAAAACYAgAAZHJzL2Rv&#10;d25yZXYueG1sUEsFBgAAAAAEAAQA9QAAAIgDAAAAAA==&#10;" adj="0,,0" path="m,l,179832r5968872,l5968872,,,xe" stroked="f">
              <v:stroke joinstyle="round"/>
              <v:formulas/>
              <v:path arrowok="t" o:connecttype="segments" textboxrect="0,0,5968872,179832"/>
            </v:shape>
            <v:shape id="Shape 5827" o:spid="_x0000_s3646" style="position:absolute;left:4575;top:26170;width:30196;height:1799;visibility:visible" coordsize="3019679,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gQsMUA&#10;AADdAAAADwAAAGRycy9kb3ducmV2LnhtbESPS2vDMBCE74X8B7GB3Bo5oU1dN0oIgQaf8movvS3W&#10;1ja1VsKSH/33UaGQ4zAz3zDr7Wga0VPra8sKFvMEBHFhdc2lgs+P98cUhA/IGhvLpOCXPGw3k4c1&#10;ZtoOfKH+GkoRIewzVFCF4DIpfVGRQT+3jjh637Y1GKJsS6lbHCLcNHKZJCtpsOa4UKGjfUXFz7Uz&#10;Cs7u9cudjl3Iz092yMeU+sO+U2o2HXdvIAKN4R7+b+dawXO6fIG/N/EJyM0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WBCwxQAAAN0AAAAPAAAAAAAAAAAAAAAAAJgCAABkcnMv&#10;ZG93bnJldi54bWxQSwUGAAAAAAQABAD1AAAAigMAAAAA&#10;" adj="0,,0" path="m,l,179832r3019679,l3019679,,,xe" stroked="f">
              <v:stroke joinstyle="round"/>
              <v:formulas/>
              <v:path arrowok="t" o:connecttype="segments" textboxrect="0,0,3019679,179832"/>
            </v:shape>
            <w10:wrap anchorx="page"/>
          </v:group>
        </w:pict>
      </w:r>
      <w:r w:rsidR="005A201A">
        <w:rPr>
          <w:rFonts w:ascii="Times New Roman" w:eastAsia="Times New Roman" w:hAnsi="Times New Roman" w:cs="Times New Roman"/>
          <w:b/>
          <w:bCs/>
          <w:i/>
          <w:iCs/>
          <w:color w:val="000000"/>
          <w:sz w:val="24"/>
          <w:szCs w:val="24"/>
        </w:rPr>
        <w:t>Задачи воспитания в образовательных областях</w:t>
      </w:r>
    </w:p>
    <w:p w:rsidR="00B926C3" w:rsidRDefault="005A201A" w:rsidP="00525BAF">
      <w:pPr>
        <w:widowControl w:val="0"/>
        <w:spacing w:before="39" w:line="275" w:lineRule="auto"/>
        <w:ind w:right="-5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Содержание Программы воспитания реализуется в ходе освоения детьми дошкольного возраста всех образовательных областей, обозначенных в ФГОС </w:t>
      </w:r>
      <w:proofErr w:type="gramStart"/>
      <w:r>
        <w:rPr>
          <w:rFonts w:ascii="Times New Roman" w:eastAsia="Times New Roman" w:hAnsi="Times New Roman" w:cs="Times New Roman"/>
          <w:color w:val="000000"/>
          <w:sz w:val="24"/>
          <w:szCs w:val="24"/>
        </w:rPr>
        <w:t>ДО</w:t>
      </w:r>
      <w:proofErr w:type="gramEnd"/>
      <w:r>
        <w:rPr>
          <w:rFonts w:ascii="Times New Roman" w:eastAsia="Times New Roman" w:hAnsi="Times New Roman" w:cs="Times New Roman"/>
          <w:color w:val="000000"/>
          <w:sz w:val="24"/>
          <w:szCs w:val="24"/>
        </w:rPr>
        <w:t>:</w:t>
      </w:r>
    </w:p>
    <w:p w:rsidR="00B926C3" w:rsidRDefault="005A201A" w:rsidP="00525BAF">
      <w:pPr>
        <w:widowControl w:val="0"/>
        <w:tabs>
          <w:tab w:val="left" w:pos="2725"/>
          <w:tab w:val="left" w:pos="3783"/>
          <w:tab w:val="left" w:pos="5399"/>
          <w:tab w:val="left" w:pos="6908"/>
          <w:tab w:val="left" w:pos="7206"/>
          <w:tab w:val="left" w:pos="8488"/>
          <w:tab w:val="left" w:pos="10009"/>
        </w:tabs>
        <w:spacing w:line="275" w:lineRule="auto"/>
        <w:ind w:left="720" w:right="-13"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Образовательная</w:t>
      </w:r>
      <w:r>
        <w:rPr>
          <w:rFonts w:ascii="Times New Roman" w:eastAsia="Times New Roman" w:hAnsi="Times New Roman" w:cs="Times New Roman"/>
          <w:color w:val="000000"/>
          <w:sz w:val="24"/>
          <w:szCs w:val="24"/>
        </w:rPr>
        <w:tab/>
        <w:t>область</w:t>
      </w:r>
      <w:r>
        <w:rPr>
          <w:rFonts w:ascii="Times New Roman" w:eastAsia="Times New Roman" w:hAnsi="Times New Roman" w:cs="Times New Roman"/>
          <w:color w:val="000000"/>
          <w:sz w:val="24"/>
          <w:szCs w:val="24"/>
        </w:rPr>
        <w:tab/>
        <w:t>«Социально-коммуникативное</w:t>
      </w:r>
      <w:r>
        <w:rPr>
          <w:rFonts w:ascii="Times New Roman" w:eastAsia="Times New Roman" w:hAnsi="Times New Roman" w:cs="Times New Roman"/>
          <w:color w:val="000000"/>
          <w:sz w:val="24"/>
          <w:szCs w:val="24"/>
        </w:rPr>
        <w:tab/>
        <w:t>развитие»</w:t>
      </w:r>
      <w:r>
        <w:rPr>
          <w:rFonts w:ascii="Times New Roman" w:eastAsia="Times New Roman" w:hAnsi="Times New Roman" w:cs="Times New Roman"/>
          <w:color w:val="000000"/>
          <w:sz w:val="24"/>
          <w:szCs w:val="24"/>
        </w:rPr>
        <w:tab/>
        <w:t>соотносится</w:t>
      </w:r>
      <w:r>
        <w:rPr>
          <w:rFonts w:ascii="Times New Roman" w:eastAsia="Times New Roman" w:hAnsi="Times New Roman" w:cs="Times New Roman"/>
          <w:color w:val="000000"/>
          <w:sz w:val="24"/>
          <w:szCs w:val="24"/>
        </w:rPr>
        <w:tab/>
        <w:t>с патриотическим,     духовно-нравственным,</w:t>
      </w:r>
      <w:r>
        <w:rPr>
          <w:rFonts w:ascii="Times New Roman" w:eastAsia="Times New Roman" w:hAnsi="Times New Roman" w:cs="Times New Roman"/>
          <w:color w:val="000000"/>
          <w:sz w:val="24"/>
          <w:szCs w:val="24"/>
        </w:rPr>
        <w:tab/>
      </w:r>
      <w:r w:rsidR="00525BAF">
        <w:rPr>
          <w:rFonts w:ascii="Times New Roman" w:eastAsia="Times New Roman" w:hAnsi="Times New Roman" w:cs="Times New Roman"/>
          <w:color w:val="000000"/>
          <w:sz w:val="24"/>
          <w:szCs w:val="24"/>
        </w:rPr>
        <w:t>социальным</w:t>
      </w:r>
      <w:r w:rsidR="00525BAF">
        <w:rPr>
          <w:rFonts w:ascii="Times New Roman" w:eastAsia="Times New Roman" w:hAnsi="Times New Roman" w:cs="Times New Roman"/>
          <w:color w:val="000000"/>
          <w:sz w:val="24"/>
          <w:szCs w:val="24"/>
        </w:rPr>
        <w:tab/>
        <w:t xml:space="preserve">и   </w:t>
      </w:r>
      <w:r>
        <w:rPr>
          <w:rFonts w:ascii="Times New Roman" w:eastAsia="Times New Roman" w:hAnsi="Times New Roman" w:cs="Times New Roman"/>
          <w:color w:val="000000"/>
          <w:sz w:val="24"/>
          <w:szCs w:val="24"/>
        </w:rPr>
        <w:t>трудовым     направлениями воспитания;</w:t>
      </w:r>
    </w:p>
    <w:p w:rsidR="00B926C3" w:rsidRDefault="005A201A" w:rsidP="00525BAF">
      <w:pPr>
        <w:widowControl w:val="0"/>
        <w:spacing w:line="275" w:lineRule="auto"/>
        <w:ind w:left="720" w:right="-51"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Образовательная область «Познавательное развитие» соотносится с познавательным и патриотическим направлениями воспитания;</w:t>
      </w:r>
    </w:p>
    <w:p w:rsidR="00B926C3" w:rsidRDefault="005A201A" w:rsidP="00525BAF">
      <w:pPr>
        <w:widowControl w:val="0"/>
        <w:spacing w:line="276" w:lineRule="auto"/>
        <w:ind w:left="720" w:right="-51"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Образовательная область «Речевое развитие» соотносится с социальным и эстетическим направлениями воспитания;</w:t>
      </w:r>
    </w:p>
    <w:p w:rsidR="00B926C3" w:rsidRDefault="005A201A" w:rsidP="00525BAF">
      <w:pPr>
        <w:widowControl w:val="0"/>
        <w:tabs>
          <w:tab w:val="left" w:pos="2728"/>
          <w:tab w:val="left" w:pos="3788"/>
          <w:tab w:val="left" w:pos="7198"/>
          <w:tab w:val="left" w:pos="8488"/>
          <w:tab w:val="left" w:pos="10011"/>
        </w:tabs>
        <w:spacing w:line="275" w:lineRule="auto"/>
        <w:ind w:left="720" w:right="-55"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Образовательная</w:t>
      </w:r>
      <w:r>
        <w:rPr>
          <w:rFonts w:ascii="Times New Roman" w:eastAsia="Times New Roman" w:hAnsi="Times New Roman" w:cs="Times New Roman"/>
          <w:color w:val="000000"/>
          <w:sz w:val="24"/>
          <w:szCs w:val="24"/>
        </w:rPr>
        <w:tab/>
        <w:t>область</w:t>
      </w:r>
      <w:r>
        <w:rPr>
          <w:rFonts w:ascii="Times New Roman" w:eastAsia="Times New Roman" w:hAnsi="Times New Roman" w:cs="Times New Roman"/>
          <w:color w:val="000000"/>
          <w:sz w:val="24"/>
          <w:szCs w:val="24"/>
        </w:rPr>
        <w:tab/>
        <w:t>«Художественно-эстетическое</w:t>
      </w:r>
      <w:r>
        <w:rPr>
          <w:rFonts w:ascii="Times New Roman" w:eastAsia="Times New Roman" w:hAnsi="Times New Roman" w:cs="Times New Roman"/>
          <w:color w:val="000000"/>
          <w:sz w:val="24"/>
          <w:szCs w:val="24"/>
        </w:rPr>
        <w:tab/>
        <w:t>развитие»</w:t>
      </w:r>
      <w:r>
        <w:rPr>
          <w:rFonts w:ascii="Times New Roman" w:eastAsia="Times New Roman" w:hAnsi="Times New Roman" w:cs="Times New Roman"/>
          <w:color w:val="000000"/>
          <w:sz w:val="24"/>
          <w:szCs w:val="24"/>
        </w:rPr>
        <w:tab/>
        <w:t>соотносится</w:t>
      </w:r>
      <w:r>
        <w:rPr>
          <w:rFonts w:ascii="Times New Roman" w:eastAsia="Times New Roman" w:hAnsi="Times New Roman" w:cs="Times New Roman"/>
          <w:color w:val="000000"/>
          <w:sz w:val="24"/>
          <w:szCs w:val="24"/>
        </w:rPr>
        <w:tab/>
        <w:t>с эстетическим направлением воспитания;</w:t>
      </w:r>
    </w:p>
    <w:p w:rsidR="00B926C3" w:rsidRDefault="005A201A" w:rsidP="00525BAF">
      <w:pPr>
        <w:widowControl w:val="0"/>
        <w:tabs>
          <w:tab w:val="left" w:pos="2716"/>
          <w:tab w:val="left" w:pos="3764"/>
          <w:tab w:val="left" w:pos="5349"/>
          <w:tab w:val="left" w:pos="6622"/>
          <w:tab w:val="left" w:pos="8135"/>
          <w:tab w:val="left" w:pos="8495"/>
          <w:tab w:val="left" w:pos="9984"/>
        </w:tabs>
        <w:spacing w:line="275" w:lineRule="auto"/>
        <w:ind w:left="720" w:right="-50"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Образовательная</w:t>
      </w:r>
      <w:r>
        <w:rPr>
          <w:rFonts w:ascii="Times New Roman" w:eastAsia="Times New Roman" w:hAnsi="Times New Roman" w:cs="Times New Roman"/>
          <w:color w:val="000000"/>
          <w:sz w:val="24"/>
          <w:szCs w:val="24"/>
        </w:rPr>
        <w:tab/>
        <w:t>область</w:t>
      </w:r>
      <w:r>
        <w:rPr>
          <w:rFonts w:ascii="Times New Roman" w:eastAsia="Times New Roman" w:hAnsi="Times New Roman" w:cs="Times New Roman"/>
          <w:color w:val="000000"/>
          <w:sz w:val="24"/>
          <w:szCs w:val="24"/>
        </w:rPr>
        <w:tab/>
        <w:t>«Физическое</w:t>
      </w:r>
      <w:r>
        <w:rPr>
          <w:rFonts w:ascii="Times New Roman" w:eastAsia="Times New Roman" w:hAnsi="Times New Roman" w:cs="Times New Roman"/>
          <w:color w:val="000000"/>
          <w:sz w:val="24"/>
          <w:szCs w:val="24"/>
        </w:rPr>
        <w:tab/>
        <w:t>развитие»</w:t>
      </w:r>
      <w:r>
        <w:rPr>
          <w:rFonts w:ascii="Times New Roman" w:eastAsia="Times New Roman" w:hAnsi="Times New Roman" w:cs="Times New Roman"/>
          <w:color w:val="000000"/>
          <w:sz w:val="24"/>
          <w:szCs w:val="24"/>
        </w:rPr>
        <w:tab/>
        <w:t>соотносится</w:t>
      </w:r>
      <w:r>
        <w:rPr>
          <w:rFonts w:ascii="Times New Roman" w:eastAsia="Times New Roman" w:hAnsi="Times New Roman" w:cs="Times New Roman"/>
          <w:color w:val="000000"/>
          <w:sz w:val="24"/>
          <w:szCs w:val="24"/>
        </w:rPr>
        <w:tab/>
        <w:t>с</w:t>
      </w:r>
      <w:r>
        <w:rPr>
          <w:rFonts w:ascii="Times New Roman" w:eastAsia="Times New Roman" w:hAnsi="Times New Roman" w:cs="Times New Roman"/>
          <w:color w:val="000000"/>
          <w:sz w:val="24"/>
          <w:szCs w:val="24"/>
        </w:rPr>
        <w:tab/>
        <w:t>физическим</w:t>
      </w:r>
      <w:r>
        <w:rPr>
          <w:rFonts w:ascii="Times New Roman" w:eastAsia="Times New Roman" w:hAnsi="Times New Roman" w:cs="Times New Roman"/>
          <w:color w:val="000000"/>
          <w:sz w:val="24"/>
          <w:szCs w:val="24"/>
        </w:rPr>
        <w:tab/>
        <w:t>и оздоровительным направлениями воспитания.</w:t>
      </w:r>
    </w:p>
    <w:p w:rsidR="00B926C3" w:rsidRDefault="00B926C3" w:rsidP="00525BAF">
      <w:pPr>
        <w:spacing w:after="78" w:line="240" w:lineRule="exact"/>
        <w:jc w:val="both"/>
        <w:rPr>
          <w:rFonts w:ascii="Times New Roman" w:eastAsia="Times New Roman" w:hAnsi="Times New Roman" w:cs="Times New Roman"/>
          <w:sz w:val="24"/>
          <w:szCs w:val="24"/>
        </w:rPr>
      </w:pPr>
    </w:p>
    <w:p w:rsidR="00B926C3" w:rsidRDefault="00BE0B05" w:rsidP="00525BAF">
      <w:pPr>
        <w:widowControl w:val="0"/>
        <w:spacing w:line="275" w:lineRule="auto"/>
        <w:ind w:left="-60" w:firstLine="486"/>
        <w:jc w:val="both"/>
        <w:rPr>
          <w:rFonts w:ascii="Times New Roman" w:eastAsia="Times New Roman" w:hAnsi="Times New Roman" w:cs="Times New Roman"/>
          <w:color w:val="000000"/>
          <w:sz w:val="24"/>
          <w:szCs w:val="24"/>
        </w:rPr>
      </w:pPr>
      <w:r w:rsidRPr="00BE0B05">
        <w:rPr>
          <w:noProof/>
        </w:rPr>
        <w:pict>
          <v:group id="drawingObject5828" o:spid="_x0000_s3642" style="position:absolute;left:0;text-align:left;margin-left:54pt;margin-top:-.05pt;width:506pt;height:30pt;z-index:-251621888;mso-position-horizontal-relative:page" coordsize="64264,38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" o:allowincell="f">
            <v:shape id="Shape 5829" o:spid="_x0000_s3644" style="position:absolute;width:64264;height:1798;visibility:visible" coordsize="6426454,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BxQscA&#10;AADdAAAADwAAAGRycy9kb3ducmV2LnhtbESPQWvCQBSE74X+h+UJvRTdraBodJUiLZQeCk0t6O2R&#10;fSbBvLdpdqvx33cLgsdhZr5hluueG3WiLtReLDyNDCiSwrtaSgvbr9fhDFSIKA4bL2ThQgHWq/u7&#10;JWbOn+WTTnksVYJIyNBCFWObaR2KihjDyLckyTv4jjEm2ZXadXhOcG702JipZqwlLVTY0qai4pj/&#10;soXW7Dj/mW/14yZ/f/k4GN5/F2ztw6B/XoCK1Mdb+Np+cxYms/Ec/t+kJ6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zQcULHAAAA3QAAAA8AAAAAAAAAAAAAAAAAmAIAAGRy&#10;cy9kb3ducmV2LnhtbFBLBQYAAAAABAAEAPUAAACMAwAAAAA=&#10;" adj="0,,0" path="m,l,179832r6426454,l6426454,,,xe" stroked="f">
              <v:stroke joinstyle="round"/>
              <v:formulas/>
              <v:path arrowok="t" o:connecttype="segments" textboxrect="0,0,6426454,179832"/>
            </v:shape>
            <v:shape id="Shape 5830" o:spid="_x0000_s3643" style="position:absolute;top:2011;width:64264;height:1798;visibility:visible" coordsize="6426454,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k7OMMA&#10;AADdAAAADwAAAGRycy9kb3ducmV2LnhtbERPW2vCMBR+H/gfwhH2NlMdinRNRZTBXobzhuzt0Jy1&#10;mc1JSbLa/fvlYeDjx3cvVoNtRU8+GMcKppMMBHHltOFawen4+rQEESKyxtYxKfilAKty9FBgrt2N&#10;99QfYi1SCIccFTQxdrmUoWrIYpi4jjhxX85bjAn6WmqPtxRuWznLsoW0aDg1NNjRpqHqevixCvzm&#10;2l7i57mv3vvv48fWm9MuM0o9jof1C4hIQ7yL/91vWsF8+Zz2pzfpCcjy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5k7OMMAAADdAAAADwAAAAAAAAAAAAAAAACYAgAAZHJzL2Rv&#10;d25yZXYueG1sUEsFBgAAAAAEAAQA9QAAAIgDAAAAAA==&#10;" adj="0,,0" path="m,l,179831r6426454,l6426454,,,xe" stroked="f">
              <v:stroke joinstyle="round"/>
              <v:formulas/>
              <v:path arrowok="t" o:connecttype="segments" textboxrect="0,0,6426454,179831"/>
            </v:shape>
            <w10:wrap anchorx="page"/>
          </v:group>
        </w:pict>
      </w:r>
      <w:r w:rsidR="005A201A">
        <w:rPr>
          <w:rFonts w:ascii="Times New Roman" w:eastAsia="Times New Roman" w:hAnsi="Times New Roman" w:cs="Times New Roman"/>
          <w:color w:val="000000"/>
          <w:sz w:val="24"/>
          <w:szCs w:val="24"/>
        </w:rPr>
        <w:t>Решение задач воспитания в рамках образовательной области «Социально­ коммуникативное развитие» направлено на приобщение детей к ценностям «Родина», «Природа», «Семья»,</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17" w:line="240" w:lineRule="exact"/>
        <w:rPr>
          <w:rFonts w:ascii="Times New Roman" w:eastAsia="Times New Roman" w:hAnsi="Times New Roman" w:cs="Times New Roman"/>
          <w:sz w:val="24"/>
          <w:szCs w:val="24"/>
        </w:rPr>
      </w:pPr>
    </w:p>
    <w:bookmarkEnd w:id="165"/>
    <w:p w:rsidR="00B926C3" w:rsidRDefault="00B926C3">
      <w:pPr>
        <w:widowControl w:val="0"/>
        <w:spacing w:line="240" w:lineRule="auto"/>
        <w:ind w:left="9786" w:right="-20"/>
        <w:rPr>
          <w:color w:val="000000"/>
        </w:rPr>
        <w:sectPr w:rsidR="00B926C3">
          <w:pgSz w:w="11906" w:h="16838"/>
          <w:pgMar w:top="1134" w:right="704" w:bottom="0" w:left="1080" w:header="0" w:footer="0" w:gutter="0"/>
          <w:cols w:space="708"/>
        </w:sectPr>
      </w:pPr>
    </w:p>
    <w:p w:rsidR="00B926C3" w:rsidRDefault="00BE0B05">
      <w:pPr>
        <w:widowControl w:val="0"/>
        <w:spacing w:line="275" w:lineRule="auto"/>
        <w:ind w:right="-49"/>
        <w:rPr>
          <w:rFonts w:ascii="Times New Roman" w:eastAsia="Times New Roman" w:hAnsi="Times New Roman" w:cs="Times New Roman"/>
          <w:color w:val="000000"/>
          <w:sz w:val="24"/>
          <w:szCs w:val="24"/>
        </w:rPr>
      </w:pPr>
      <w:bookmarkStart w:id="166" w:name="_page_441_0"/>
      <w:r w:rsidRPr="00BE0B05">
        <w:rPr>
          <w:noProof/>
        </w:rPr>
        <w:lastRenderedPageBreak/>
        <w:pict>
          <v:group id="drawingObject5831" o:spid="_x0000_s3622" style="position:absolute;margin-left:53.15pt;margin-top:.4pt;width:506pt;height:299.8pt;z-index:-251736576;mso-position-horizontal-relative:page" coordsize="64264,380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" o:allowincell="f">
            <v:shape id="Shape 5832" o:spid="_x0000_s3641" style="position:absolute;width:64264;height:1798;visibility:visible" coordsize="6426454,179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M2IMcA&#10;AADdAAAADwAAAGRycy9kb3ducmV2LnhtbESPT2vCQBTE70K/w/IKvemmFotEN1L/gfUg1ErB22v2&#10;JVmafRuyq8Z+elco9DjMzG+Y6ayztThT641jBc+DBARx7rThUsHhc90fg/ABWWPtmBRcycMse+hN&#10;MdXuwh903odSRAj7FBVUITSplD6vyKIfuIY4eoVrLYYo21LqFi8Rbms5TJJXadFwXKiwoUVF+c/+&#10;ZBX8FtutMe/L42p++C537ivnEXqlnh67twmIQF34D/+1N1rBaPwyhPub+ARkd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EzNiDHAAAA3QAAAA8AAAAAAAAAAAAAAAAAmAIAAGRy&#10;cy9kb3ducmV2LnhtbFBLBQYAAAAABAAEAPUAAACMAwAAAAA=&#10;" adj="0,,0" path="m,l,179830r6426454,l6426454,,,xe" stroked="f">
              <v:stroke joinstyle="round"/>
              <v:formulas/>
              <v:path arrowok="t" o:connecttype="segments" textboxrect="0,0,6426454,179830"/>
            </v:shape>
            <v:shape id="Shape 5833" o:spid="_x0000_s3640" style="position:absolute;top:2011;width:43381;height:1798;visibility:visible" coordsize="4338192,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EQ48cA&#10;AADdAAAADwAAAGRycy9kb3ducmV2LnhtbESPQWvCQBSE7wX/w/IKvdWNkdYYXaUELEIPpUbF4yP7&#10;TFKzb9PsqvHfu4VCj8PMfMPMl71pxIU6V1tWMBpGIIgLq2suFWzz1XMCwnlkjY1lUnAjB8vF4GGO&#10;qbZX/qLLxpciQNilqKDyvk2ldEVFBt3QtsTBO9rOoA+yK6Xu8BrgppFxFL1KgzWHhQpbyioqTpuz&#10;URC71ffPrp+OJvuP9yQus/zwmeVKPT32bzMQnnr/H/5rr7WCl2Q8ht834QnIx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3xEOPHAAAA3QAAAA8AAAAAAAAAAAAAAAAAmAIAAGRy&#10;cy9kb3ducmV2LnhtbFBLBQYAAAAABAAEAPUAAACMAwAAAAA=&#10;" adj="0,,0" path="m,l,179831r4338192,l4338192,,,xe" stroked="f">
              <v:stroke joinstyle="round"/>
              <v:formulas/>
              <v:path arrowok="t" o:connecttype="segments" textboxrect="0,0,4338192,179831"/>
            </v:shape>
            <v:shape id="Shape 5834" o:spid="_x0000_s3639" style="position:absolute;left:4575;top:4022;width:59688;height:1802;visibility:visible" coordsize="5968872,1801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fuZcUA&#10;AADdAAAADwAAAGRycy9kb3ducmV2LnhtbESPT2vCQBTE74V+h+UVvOmmVkVSVzFWRXop/j0/sq9J&#10;aPZtyK5J/PauIPQ4zMxvmNmiM6VoqHaFZQXvgwgEcWp1wZmC03HTn4JwHlljaZkU3MjBYv76MsNY&#10;25b31Bx8JgKEXYwKcu+rWEqX5mTQDWxFHLxfWxv0QdaZ1DW2AW5KOYyiiTRYcFjIsaJVTunf4WoU&#10;2PbydV66xG9Hzfg7yqpk97NOlOq9dctPEJ46/x9+tndawXj6MYLHm/AE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J+5lxQAAAN0AAAAPAAAAAAAAAAAAAAAAAJgCAABkcnMv&#10;ZG93bnJldi54bWxQSwUGAAAAAAQABAD1AAAAigMAAAAA&#10;" adj="0,,0" path="m,l,180137r5968872,l5968872,,,xe" stroked="f">
              <v:stroke joinstyle="round"/>
              <v:formulas/>
              <v:path arrowok="t" o:connecttype="segments" textboxrect="0,0,5968872,180137"/>
            </v:shape>
            <v:shape id="Shape 5835" o:spid="_x0000_s3638" style="position:absolute;left:4575;top:6052;width:4693;height:1799;visibility:visible" coordsize="469391,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wQM8YA&#10;AADdAAAADwAAAGRycy9kb3ducmV2LnhtbESPT2sCMRTE7wW/Q3iCN822ol1XoxRBlEKRbnvw+Ny8&#10;/UM3L0sSdf32TUHocZiZ3zCrTW9acSXnG8sKnicJCOLC6oYrBd9fu3EKwgdkja1lUnAnD5v14GmF&#10;mbY3/qRrHioRIewzVFCH0GVS+qImg35iO+LoldYZDFG6SmqHtwg3rXxJkrk02HBcqLGjbU3FT34x&#10;CrT7sLk7nN/7xWn/WlbN8TJPS6VGw/5tCSJQH/7Dj/ZBK5il0xn8vYl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YwQM8YAAADdAAAADwAAAAAAAAAAAAAAAACYAgAAZHJz&#10;L2Rvd25yZXYueG1sUEsFBgAAAAAEAAQA9QAAAIsDAAAAAA==&#10;" adj="0,,0" path="m,l,179831r469391,l469391,,,xe" stroked="f">
              <v:stroke joinstyle="round"/>
              <v:formulas/>
              <v:path arrowok="t" o:connecttype="segments" textboxrect="0,0,469391,179831"/>
            </v:shape>
            <v:shape id="Shape 5836" o:spid="_x0000_s3637" style="position:absolute;left:4575;top:8064;width:59688;height:1798;visibility:visible" coordsize="5968872,179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OrQMQA&#10;AADdAAAADwAAAGRycy9kb3ducmV2LnhtbESPW4vCMBSE34X9D+EIvmmqokjXKGXXy76Jt/dDc2zK&#10;Nielydr6742w4OMwM98wy3VnK3GnxpeOFYxHCQji3OmSCwWX83a4AOEDssbKMSl4kIf16qO3xFS7&#10;lo90P4VCRAj7FBWYEOpUSp8bsuhHriaO3s01FkOUTSF1g22E20pOkmQuLZYcFwzW9GUo/z39WQWb&#10;zb5qTbazts0uh93tvJ08vq9KDfpd9gkiUBfe4f/2j1YwW0zn8HoTn4BcP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jq0DEAAAA3QAAAA8AAAAAAAAAAAAAAAAAmAIAAGRycy9k&#10;b3ducmV2LnhtbFBLBQYAAAAABAAEAPUAAACJAwAAAAA=&#10;" adj="0,,0" path="m,l,179830r5968872,l5968872,,,xe" stroked="f">
              <v:stroke joinstyle="round"/>
              <v:formulas/>
              <v:path arrowok="t" o:connecttype="segments" textboxrect="0,0,5968872,179830"/>
            </v:shape>
            <v:shape id="Shape 5837" o:spid="_x0000_s3636" style="position:absolute;left:4575;top:10076;width:59688;height:1798;visibility:visible" coordsize="5968872,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CetcUA&#10;AADdAAAADwAAAGRycy9kb3ducmV2LnhtbESPS4vCQBCE74L/YWjBi+hE10eIjrIsuHhwWXzgucm0&#10;STTTEzKjxn+/syB4LKrqK2qxakwp7lS7wrKC4SACQZxaXXCm4HhY92MQziNrLC2Tgic5WC3brQUm&#10;2j54R/e9z0SAsEtQQe59lUjp0pwMuoGtiIN3trVBH2SdSV3jI8BNKUdRNJUGCw4LOVb0lVN63d+M&#10;AjekC596v9vnd8zZ+Ge8LZuNU6rbaT7nIDw1/h1+tTdawST+mMH/m/AE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IJ61xQAAAN0AAAAPAAAAAAAAAAAAAAAAAJgCAABkcnMv&#10;ZG93bnJldi54bWxQSwUGAAAAAAQABAD1AAAAigMAAAAA&#10;" adj="0,,0" path="m,l,179831r5968872,l5968872,,,xe" stroked="f">
              <v:stroke joinstyle="round"/>
              <v:formulas/>
              <v:path arrowok="t" o:connecttype="segments" textboxrect="0,0,5968872,179831"/>
            </v:shape>
            <v:shape id="Shape 5838" o:spid="_x0000_s3635" style="position:absolute;left:4575;top:12087;width:11308;height:1799;visibility:visible" coordsize="1130807,179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T84sAA&#10;AADdAAAADwAAAGRycy9kb3ducmV2LnhtbERPy4rCMBTdC/MP4Qqz01QdRapRBkHGjeBzf2muTbW5&#10;qU209e8nC8Hl4bzny9aW4km1LxwrGPQTEMSZ0wXnCk7HdW8KwgdkjaVjUvAiD8vFV2eOqXYN7+l5&#10;CLmIIexTVGBCqFIpfWbIou+7ijhyF1dbDBHWudQ1NjHclnKYJBNpseDYYLCilaHsdnhYBa0drX/8&#10;/fT6uzZlsR9s88vZ7JT67ra/MxCB2vARv90brWA8HcW58U18AnLx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lT84sAAAADdAAAADwAAAAAAAAAAAAAAAACYAgAAZHJzL2Rvd25y&#10;ZXYueG1sUEsFBgAAAAAEAAQA9QAAAIUDAAAAAA==&#10;" adj="0,,0" path="m,l,179830r1130807,l1130807,,,xe" stroked="f">
              <v:stroke joinstyle="round"/>
              <v:formulas/>
              <v:path arrowok="t" o:connecttype="segments" textboxrect="0,0,1130807,179830"/>
            </v:shape>
            <v:shape id="Shape 5839" o:spid="_x0000_s3634" style="position:absolute;left:4575;top:14114;width:59688;height:1799;visibility:visible" coordsize="5968872,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OvXMYA&#10;AADdAAAADwAAAGRycy9kb3ducmV2LnhtbESPQWvCQBSE74X+h+UVvJS6UdOSpq4igpJDRKrS8yP7&#10;mqTNvg3Z1cR/7wqFHoeZ+YaZLwfTiAt1rrasYDKOQBAXVtdcKjgdNy8JCOeRNTaWScGVHCwXjw9z&#10;TLXt+ZMuB1+KAGGXooLK+zaV0hUVGXRj2xIH79t2Bn2QXSl1h32Am0ZOo+hNGqw5LFTY0rqi4vdw&#10;NgrchH7463mfX7cJl/Euzpshc0qNnobVBwhPg/8P/7UzreA1mb3D/U14AnJ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POvXMYAAADdAAAADwAAAAAAAAAAAAAAAACYAgAAZHJz&#10;L2Rvd25yZXYueG1sUEsFBgAAAAAEAAQA9QAAAIsDAAAAAA==&#10;" adj="0,,0" path="m,l,179831r5968872,l5968872,,,xe" stroked="f">
              <v:stroke joinstyle="round"/>
              <v:formulas/>
              <v:path arrowok="t" o:connecttype="segments" textboxrect="0,0,5968872,179831"/>
            </v:shape>
            <v:shape id="Shape 5840" o:spid="_x0000_s3633" style="position:absolute;left:4575;top:16126;width:31644;height:1798;visibility:visible" coordsize="3164458,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nxBcAA&#10;AADdAAAADwAAAGRycy9kb3ducmV2LnhtbERPS4vCMBC+C/sfwizsRTRVVKQaZREW9urr4G1oxrZu&#10;M6lJ1O6/dw6Cx4/vvVx3rlF3CrH2bGA0zEARF97WXBo47H8Gc1AxIVtsPJOBf4qwXn30lphb/+At&#10;3XepVBLCMUcDVUptrnUsKnIYh74lFu7sg8MkMJTaBnxIuGv0OMtm2mHN0lBhS5uKir/dzRmYni7Z&#10;qb4123Hfh/aYrlcbDzNjvj677wWoRF16i1/uXyu++UT2yxt5Anr1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5nxBcAAAADdAAAADwAAAAAAAAAAAAAAAACYAgAAZHJzL2Rvd25y&#10;ZXYueG1sUEsFBgAAAAAEAAQA9QAAAIUDAAAAAA==&#10;" adj="0,,0" path="m,l,179831r3164458,l3164458,,,xe" stroked="f">
              <v:stroke joinstyle="round"/>
              <v:formulas/>
              <v:path arrowok="t" o:connecttype="segments" textboxrect="0,0,3164458,179831"/>
            </v:shape>
            <v:shape id="Shape 5841" o:spid="_x0000_s3632" style="position:absolute;left:4575;top:18138;width:59688;height:1798;visibility:visible" coordsize="5968872,179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xAScQA&#10;AADdAAAADwAAAGRycy9kb3ducmV2LnhtbESPW4vCMBSE3wX/QziCb5oqukjXKGXXy74t3t4PzbEp&#10;25yUJtr6782C4OMwM98wy3VnK3GnxpeOFUzGCQji3OmSCwXn03a0AOEDssbKMSl4kIf1qt9bYqpd&#10;ywe6H0MhIoR9igpMCHUqpc8NWfRjVxNH7+oaiyHKppC6wTbCbSWnSfIhLZYcFwzW9GUo/zverILN&#10;Zl+1JttZ22bn3931tJ0+vi9KDQdd9gkiUBfe4Vf7RyuYL2YT+H8Tn4BcP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7MQEnEAAAA3QAAAA8AAAAAAAAAAAAAAAAAmAIAAGRycy9k&#10;b3ducmV2LnhtbFBLBQYAAAAABAAEAPUAAACJAwAAAAA=&#10;" adj="0,,0" path="m,l,179830r5968872,l5968872,,,xe" stroked="f">
              <v:stroke joinstyle="round"/>
              <v:formulas/>
              <v:path arrowok="t" o:connecttype="segments" textboxrect="0,0,5968872,179830"/>
            </v:shape>
            <v:shape id="Shape 5842" o:spid="_x0000_s3631" style="position:absolute;left:4575;top:20149;width:36308;height:1799;visibility:visible" coordsize="3630803,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OmhsQA&#10;AADdAAAADwAAAGRycy9kb3ducmV2LnhtbESPW4vCMBCF34X9D2EWfNNU0SJdo8iCIKLgZdl9HZux&#10;LdtMShPb+u+NIPh4OJePM192phQN1a6wrGA0jEAQp1YXnCn4Oa8HMxDOI2ssLZOCOzlYLj56c0y0&#10;bflIzclnIoywS1BB7n2VSOnSnAy6oa2Ig3e1tUEfZJ1JXWMbxk0px1EUS4MFB0KOFX3nlP6fbiZw&#10;L9uRPuv4ry1/17Her9pdc8iU6n92qy8Qnjr/Dr/aG61gOpuM4fkmPA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zpobEAAAA3QAAAA8AAAAAAAAAAAAAAAAAmAIAAGRycy9k&#10;b3ducmV2LnhtbFBLBQYAAAAABAAEAPUAAACJAwAAAAA=&#10;" adj="0,,0" path="m,l,179831r3630803,l3630803,,,xe" stroked="f">
              <v:stroke joinstyle="round"/>
              <v:formulas/>
              <v:path arrowok="t" o:connecttype="segments" textboxrect="0,0,3630803,179831"/>
            </v:shape>
            <v:shape id="Shape 5843" o:spid="_x0000_s3630" style="position:absolute;left:4575;top:22176;width:59688;height:1799;visibility:visible" coordsize="5968872,179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J7pcQA&#10;AADdAAAADwAAAGRycy9kb3ducmV2LnhtbESPS2vDMBCE74X8B7GF3mq56YPgRAkm71vIo/fF2lgm&#10;1spYSuz8+yoQ6HGYmW+Yyay3tbhR6yvHCj6SFARx4XTFpYLTcfU+AuEDssbaMSm4k4fZdPAywUy7&#10;jvd0O4RSRAj7DBWYEJpMSl8YsugT1xBH7+xaiyHKtpS6xS7CbS2HafojLVYcFww2NDdUXA5Xq2C5&#10;3NSdydfWdvlptz4fV8P74lept9c+H4MI1If/8LO91Qq+R1+f8HgTn4C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Se6XEAAAA3QAAAA8AAAAAAAAAAAAAAAAAmAIAAGRycy9k&#10;b3ducmV2LnhtbFBLBQYAAAAABAAEAPUAAACJAwAAAAA=&#10;" adj="0,,0" path="m,l,179830r5968872,l5968872,,,xe" stroked="f">
              <v:stroke joinstyle="round"/>
              <v:formulas/>
              <v:path arrowok="t" o:connecttype="segments" textboxrect="0,0,5968872,179830"/>
            </v:shape>
            <v:shape id="Shape 5844" o:spid="_x0000_s3629" style="position:absolute;left:4575;top:24188;width:58637;height:1798;visibility:visible" coordsize="5863717,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Or9sYA&#10;AADdAAAADwAAAGRycy9kb3ducmV2LnhtbESP3WoCMRSE7wu+QzhC7zRr/amsRimFoghF3dpeHzbH&#10;zeLmZNmkuvr0jSD0cpiZb5j5srWVOFPjS8cKBv0EBHHudMmFgsPXR28KwgdkjZVjUnAlD8tF52mO&#10;qXYX3tM5C4WIEPYpKjAh1KmUPjdk0fddTRy9o2sshiibQuoGLxFuK/mSJBNpseS4YLCmd0P5Kfu1&#10;CgJ9f57wMMg2pH/M7va62t6GQ6Weu+3bDESgNvyHH+21VjCejkZwfxOf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UOr9sYAAADdAAAADwAAAAAAAAAAAAAAAACYAgAAZHJz&#10;L2Rvd25yZXYueG1sUEsFBgAAAAAEAAQA9QAAAIsDAAAAAA==&#10;" adj="0,,0" path="m,l,179831r5863717,l5863717,,,xe" stroked="f">
              <v:stroke joinstyle="round"/>
              <v:formulas/>
              <v:path arrowok="t" o:connecttype="segments" textboxrect="0,0,5863717,179831"/>
            </v:shape>
            <v:shape id="Shape 5845" o:spid="_x0000_s3628" style="position:absolute;left:4575;top:26200;width:59688;height:1798;visibility:visible" coordsize="5968872,179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dGSsQA&#10;AADdAAAADwAAAGRycy9kb3ducmV2LnhtbESPW4vCMBSE3xf8D+EIvq2pootUoxTX29vi7f3QHJti&#10;c1KarK3/3ggL+zjMzDfMYtXZSjyo8aVjBaNhAoI4d7rkQsHlvP2cgfABWWPlmBQ8ycNq2ftYYKpd&#10;y0d6nEIhIoR9igpMCHUqpc8NWfRDVxNH7+YaiyHKppC6wTbCbSXHSfIlLZYcFwzWtDaU30+/VsFm&#10;s69ak+2sbbPLz+523o6f31elBv0um4MI1IX/8F/7oBVMZ5MpvN/EJyC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3RkrEAAAA3QAAAA8AAAAAAAAAAAAAAAAAmAIAAGRycy9k&#10;b3ducmV2LnhtbFBLBQYAAAAABAAEAPUAAACJAwAAAAA=&#10;" adj="0,,0" path="m,l,179830r5968872,l5968872,,,xe" stroked="f">
              <v:stroke joinstyle="round"/>
              <v:formulas/>
              <v:path arrowok="t" o:connecttype="segments" textboxrect="0,0,5968872,179830"/>
            </v:shape>
            <v:shape id="Shape 5846" o:spid="_x0000_s3627" style="position:absolute;left:4575;top:28212;width:41215;height:1801;visibility:visible" coordsize="4121530,1801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5FX8gA&#10;AADdAAAADwAAAGRycy9kb3ducmV2LnhtbESP3WrCQBSE7wt9h+UUvKsbq4aQuooUhWIFqf3x9pA9&#10;ZqPZsyG7avTpu4VCL4eZ+YaZzDpbizO1vnKsYNBPQBAXTldcKvj8WD5mIHxA1lg7JgVX8jCb3t9N&#10;MNfuwu903oZSRAj7HBWYEJpcSl8Ysuj7riGO3t61FkOUbSl1i5cIt7V8SpJUWqw4Lhhs6MVQcdye&#10;rILvW5qtb287XGzM6fB1TXaHYjVUqvfQzZ9BBOrCf/iv/aoVjLNRCr9v4hOQ0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vkVfyAAAAN0AAAAPAAAAAAAAAAAAAAAAAJgCAABk&#10;cnMvZG93bnJldi54bWxQSwUGAAAAAAQABAD1AAAAjQMAAAAA&#10;" adj="0,,0" path="m,l,180137r4121530,l4121530,,,xe" stroked="f">
              <v:stroke joinstyle="round"/>
              <v:formulas/>
              <v:path arrowok="t" o:connecttype="segments" textboxrect="0,0,4121530,180137"/>
            </v:shape>
            <v:shape id="Shape 5847" o:spid="_x0000_s3626" style="position:absolute;left:4575;top:30227;width:59688;height:1798;visibility:visible" coordsize="5968872,179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l9psQA&#10;AADdAAAADwAAAGRycy9kb3ducmV2LnhtbESPS2vDMBCE74X8B7GF3mq5oY/gRAkm71vIo/fF2lgm&#10;1spYSuz8+yoQ6HGYmW+Yyay3tbhR6yvHCj6SFARx4XTFpYLTcfU+AuEDssbaMSm4k4fZdPAywUy7&#10;jvd0O4RSRAj7DBWYEJpMSl8YsugT1xBH7+xaiyHKtpS6xS7CbS2HafotLVYcFww2NDdUXA5Xq2C5&#10;3NSdydfWdvlptz4fV8P74lept9c+H4MI1If/8LO91Qq+Rp8/8HgTn4C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5pfabEAAAA3QAAAA8AAAAAAAAAAAAAAAAAmAIAAGRycy9k&#10;b3ducmV2LnhtbFBLBQYAAAAABAAEAPUAAACJAwAAAAA=&#10;" adj="0,,0" path="m,l,179830r5968872,l5968872,,,xe" stroked="f">
              <v:stroke joinstyle="round"/>
              <v:formulas/>
              <v:path arrowok="t" o:connecttype="segments" textboxrect="0,0,5968872,179830"/>
            </v:shape>
            <v:shape id="Shape 5848" o:spid="_x0000_s3625" style="position:absolute;left:4575;top:32254;width:49798;height:1798;visibility:visible" coordsize="4979796,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e6ccMA&#10;AADdAAAADwAAAGRycy9kb3ducmV2LnhtbERPS27CMBDdI3EHayp1g8ChpW0UMKiNVIkFLJpygGk8&#10;JFHjsRW7+dy+XiCxfHr/3WE0reip841lBetVAoK4tLrhSsHl+3OZgvABWWNrmRRM5OGwn892mGk7&#10;8Bf1RahEDGGfoYI6BJdJ6cuaDPqVdcSRu9rOYIiwq6TucIjhppVPSfIqDTYcG2p0lNdU/hZ/RoE8&#10;DfojfXaLKelNw2f8yfXpTanHh/F9CyLQGO7im/uoFbykmzg3volP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We6ccMAAADdAAAADwAAAAAAAAAAAAAAAACYAgAAZHJzL2Rv&#10;d25yZXYueG1sUEsFBgAAAAAEAAQA9QAAAIgDAAAAAA==&#10;" adj="0,,0" path="m,l,179831r4979796,l4979796,,,xe" stroked="f">
              <v:stroke joinstyle="round"/>
              <v:formulas/>
              <v:path arrowok="t" o:connecttype="segments" textboxrect="0,0,4979796,179831"/>
            </v:shape>
            <v:shape id="Shape 5849" o:spid="_x0000_s3624" style="position:absolute;left:4575;top:34265;width:59688;height:1799;visibility:visible" coordsize="5968872,179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pMT8QA&#10;AADdAAAADwAAAGRycy9kb3ducmV2LnhtbESPS2vDMBCE74X8B7GF3hq5oS2uEyWYvG8hj94Xa2OZ&#10;WCtjKbHz76tAoMdhZr5hJrPe1uJGra8cK/gYJiCIC6crLhWcjqv3FIQPyBprx6TgTh5m08HLBDPt&#10;Ot7T7RBKESHsM1RgQmgyKX1hyKIfuoY4emfXWgxRtqXULXYRbms5SpJvabHiuGCwobmh4nK4WgXL&#10;5abuTL62tstPu/X5uBrdF79Kvb32+RhEoD78h5/trVbwlX7+wONNfAJ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6TE/EAAAA3QAAAA8AAAAAAAAAAAAAAAAAmAIAAGRycy9k&#10;b3ducmV2LnhtbFBLBQYAAAAABAAEAPUAAACJAwAAAAA=&#10;" adj="0,,0" path="m,l,179830r5968872,l5968872,,,xe" stroked="f">
              <v:stroke joinstyle="round"/>
              <v:formulas/>
              <v:path arrowok="t" o:connecttype="segments" textboxrect="0,0,5968872,179830"/>
            </v:shape>
            <v:shape id="Shape 5850" o:spid="_x0000_s3623" style="position:absolute;left:4575;top:36277;width:14648;height:1798;visibility:visible" coordsize="1464817,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i2e8QA&#10;AADdAAAADwAAAGRycy9kb3ducmV2LnhtbERPy2oCMRTdF/yHcAU3RTO1KDoaRYqCXaj4QF1eJnce&#10;OLkZJ1Gnf98sCl0ezns6b0wpnlS7wrKCj14EgjixuuBMwem46o5AOI+ssbRMCn7IwXzWeptirO2L&#10;9/Q8+EyEEHYxKsi9r2IpXZKTQdezFXHgUlsb9AHWmdQ1vkK4KWU/iobSYMGhIceKvnJKboeHUbB9&#10;33yb6/i2+1zazXl5v6S6ylKlOu1mMQHhqfH/4j/3WisYjAZhf3gTnoC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YtnvEAAAA3QAAAA8AAAAAAAAAAAAAAAAAmAIAAGRycy9k&#10;b3ducmV2LnhtbFBLBQYAAAAABAAEAPUAAACJAwAAAAA=&#10;" adj="0,,0" path="m,l,179832r1464817,l1464817,,,xe" stroked="f">
              <v:stroke joinstyle="round"/>
              <v:formulas/>
              <v:path arrowok="t" o:connecttype="segments" textboxrect="0,0,1464817,179832"/>
            </v:shape>
            <w10:wrap anchorx="page"/>
          </v:group>
        </w:pict>
      </w:r>
      <w:r w:rsidR="005A201A">
        <w:rPr>
          <w:rFonts w:ascii="Times New Roman" w:eastAsia="Times New Roman" w:hAnsi="Times New Roman" w:cs="Times New Roman"/>
          <w:color w:val="000000"/>
          <w:sz w:val="24"/>
          <w:szCs w:val="24"/>
        </w:rPr>
        <w:t>«Человек», «Жизнь», «Милосердие», «Добро», «Дружба», «Сотрудничество», «Труд». Это предполагает решение задач нескольких направлений воспитания:</w:t>
      </w:r>
    </w:p>
    <w:p w:rsidR="00B926C3" w:rsidRDefault="005A201A" w:rsidP="00525BAF">
      <w:pPr>
        <w:widowControl w:val="0"/>
        <w:spacing w:line="276" w:lineRule="auto"/>
        <w:ind w:left="720" w:right="-51"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воспитание любви к своей семье, своему населенному пункту, родному краю, своей стране;</w:t>
      </w:r>
    </w:p>
    <w:p w:rsidR="00B926C3" w:rsidRDefault="005A201A" w:rsidP="00525BAF">
      <w:pPr>
        <w:widowControl w:val="0"/>
        <w:tabs>
          <w:tab w:val="left" w:pos="2228"/>
          <w:tab w:val="left" w:pos="2744"/>
          <w:tab w:val="left" w:pos="4101"/>
          <w:tab w:val="left" w:pos="4879"/>
          <w:tab w:val="left" w:pos="5564"/>
          <w:tab w:val="left" w:pos="6015"/>
          <w:tab w:val="left" w:pos="6424"/>
          <w:tab w:val="left" w:pos="7608"/>
          <w:tab w:val="left" w:pos="7968"/>
          <w:tab w:val="left" w:pos="8448"/>
          <w:tab w:val="left" w:pos="9025"/>
        </w:tabs>
        <w:spacing w:line="275" w:lineRule="auto"/>
        <w:ind w:left="720" w:right="-11"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воспитание</w:t>
      </w:r>
      <w:r>
        <w:rPr>
          <w:rFonts w:ascii="Times New Roman" w:eastAsia="Times New Roman" w:hAnsi="Times New Roman" w:cs="Times New Roman"/>
          <w:color w:val="000000"/>
          <w:sz w:val="24"/>
          <w:szCs w:val="24"/>
        </w:rPr>
        <w:tab/>
        <w:t>уважительного</w:t>
      </w:r>
      <w:r>
        <w:rPr>
          <w:rFonts w:ascii="Times New Roman" w:eastAsia="Times New Roman" w:hAnsi="Times New Roman" w:cs="Times New Roman"/>
          <w:color w:val="000000"/>
          <w:sz w:val="24"/>
          <w:szCs w:val="24"/>
        </w:rPr>
        <w:tab/>
        <w:t>отношения</w:t>
      </w:r>
      <w:r>
        <w:rPr>
          <w:rFonts w:ascii="Times New Roman" w:eastAsia="Times New Roman" w:hAnsi="Times New Roman" w:cs="Times New Roman"/>
          <w:color w:val="000000"/>
          <w:sz w:val="24"/>
          <w:szCs w:val="24"/>
        </w:rPr>
        <w:tab/>
        <w:t>к</w:t>
      </w:r>
      <w:r>
        <w:rPr>
          <w:rFonts w:ascii="Times New Roman" w:eastAsia="Times New Roman" w:hAnsi="Times New Roman" w:cs="Times New Roman"/>
          <w:color w:val="000000"/>
          <w:sz w:val="24"/>
          <w:szCs w:val="24"/>
        </w:rPr>
        <w:tab/>
        <w:t>ровесникам,</w:t>
      </w:r>
      <w:r>
        <w:rPr>
          <w:rFonts w:ascii="Times New Roman" w:eastAsia="Times New Roman" w:hAnsi="Times New Roman" w:cs="Times New Roman"/>
          <w:color w:val="000000"/>
          <w:sz w:val="24"/>
          <w:szCs w:val="24"/>
        </w:rPr>
        <w:tab/>
        <w:t>родителям</w:t>
      </w:r>
      <w:r>
        <w:rPr>
          <w:rFonts w:ascii="Times New Roman" w:eastAsia="Times New Roman" w:hAnsi="Times New Roman" w:cs="Times New Roman"/>
          <w:color w:val="000000"/>
          <w:sz w:val="24"/>
          <w:szCs w:val="24"/>
        </w:rPr>
        <w:tab/>
        <w:t>(законным представителям),</w:t>
      </w:r>
      <w:r>
        <w:rPr>
          <w:rFonts w:ascii="Times New Roman" w:eastAsia="Times New Roman" w:hAnsi="Times New Roman" w:cs="Times New Roman"/>
          <w:color w:val="000000"/>
          <w:sz w:val="24"/>
          <w:szCs w:val="24"/>
        </w:rPr>
        <w:tab/>
        <w:t>соседям,     другим</w:t>
      </w:r>
      <w:r>
        <w:rPr>
          <w:rFonts w:ascii="Times New Roman" w:eastAsia="Times New Roman" w:hAnsi="Times New Roman" w:cs="Times New Roman"/>
          <w:color w:val="000000"/>
          <w:sz w:val="24"/>
          <w:szCs w:val="24"/>
        </w:rPr>
        <w:tab/>
        <w:t>людя</w:t>
      </w:r>
      <w:r w:rsidR="00D3394E">
        <w:rPr>
          <w:rFonts w:ascii="Times New Roman" w:eastAsia="Times New Roman" w:hAnsi="Times New Roman" w:cs="Times New Roman"/>
          <w:color w:val="000000"/>
          <w:sz w:val="24"/>
          <w:szCs w:val="24"/>
        </w:rPr>
        <w:t>м     вне</w:t>
      </w:r>
      <w:r w:rsidR="00D3394E">
        <w:rPr>
          <w:rFonts w:ascii="Times New Roman" w:eastAsia="Times New Roman" w:hAnsi="Times New Roman" w:cs="Times New Roman"/>
          <w:color w:val="000000"/>
          <w:sz w:val="24"/>
          <w:szCs w:val="24"/>
        </w:rPr>
        <w:tab/>
        <w:t>зависимости</w:t>
      </w:r>
      <w:r w:rsidR="00D3394E">
        <w:rPr>
          <w:rFonts w:ascii="Times New Roman" w:eastAsia="Times New Roman" w:hAnsi="Times New Roman" w:cs="Times New Roman"/>
          <w:color w:val="000000"/>
          <w:sz w:val="24"/>
          <w:szCs w:val="24"/>
        </w:rPr>
        <w:tab/>
        <w:t>от</w:t>
      </w:r>
      <w:r w:rsidR="00D3394E">
        <w:rPr>
          <w:rFonts w:ascii="Times New Roman" w:eastAsia="Times New Roman" w:hAnsi="Times New Roman" w:cs="Times New Roman"/>
          <w:color w:val="000000"/>
          <w:sz w:val="24"/>
          <w:szCs w:val="24"/>
        </w:rPr>
        <w:tab/>
        <w:t xml:space="preserve">их    </w:t>
      </w:r>
      <w:r>
        <w:rPr>
          <w:rFonts w:ascii="Times New Roman" w:eastAsia="Times New Roman" w:hAnsi="Times New Roman" w:cs="Times New Roman"/>
          <w:color w:val="000000"/>
          <w:sz w:val="24"/>
          <w:szCs w:val="24"/>
        </w:rPr>
        <w:t>этнической принадлежности;</w:t>
      </w:r>
    </w:p>
    <w:p w:rsidR="00B926C3" w:rsidRDefault="005A201A" w:rsidP="00525BAF">
      <w:pPr>
        <w:widowControl w:val="0"/>
        <w:tabs>
          <w:tab w:val="left" w:pos="9996"/>
        </w:tabs>
        <w:spacing w:before="2" w:line="275" w:lineRule="auto"/>
        <w:ind w:left="720" w:right="-50"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воспитание ценностного отношения к куль</w:t>
      </w:r>
      <w:r w:rsidR="00D3394E">
        <w:rPr>
          <w:rFonts w:ascii="Times New Roman" w:eastAsia="Times New Roman" w:hAnsi="Times New Roman" w:cs="Times New Roman"/>
          <w:color w:val="000000"/>
          <w:sz w:val="24"/>
          <w:szCs w:val="24"/>
        </w:rPr>
        <w:t xml:space="preserve">турному наследию своего народа, </w:t>
      </w:r>
      <w:r>
        <w:rPr>
          <w:rFonts w:ascii="Times New Roman" w:eastAsia="Times New Roman" w:hAnsi="Times New Roman" w:cs="Times New Roman"/>
          <w:color w:val="000000"/>
          <w:sz w:val="24"/>
          <w:szCs w:val="24"/>
        </w:rPr>
        <w:t>к нравственным и культурным традициям России;</w:t>
      </w:r>
    </w:p>
    <w:p w:rsidR="00B926C3" w:rsidRDefault="005A201A" w:rsidP="00525BAF">
      <w:pPr>
        <w:widowControl w:val="0"/>
        <w:spacing w:line="275" w:lineRule="auto"/>
        <w:ind w:left="720" w:right="-51"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содействие становлению целостной картины мира, основанной на представлениях о добре и зле, прекрасном и безобразном, правдивом и ложном;</w:t>
      </w:r>
    </w:p>
    <w:p w:rsidR="00B926C3" w:rsidRDefault="005A201A" w:rsidP="00525BAF">
      <w:pPr>
        <w:widowControl w:val="0"/>
        <w:spacing w:before="2" w:line="275" w:lineRule="auto"/>
        <w:ind w:left="720" w:right="-53"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воспитание социальных чувств и навыков: способности к сопереживанию, общительности, дружелюбия, сотрудничества, умения соблюдать правила, активной личностной позиции.</w:t>
      </w:r>
    </w:p>
    <w:p w:rsidR="00B926C3" w:rsidRDefault="005A201A" w:rsidP="00525BAF">
      <w:pPr>
        <w:widowControl w:val="0"/>
        <w:spacing w:line="275" w:lineRule="auto"/>
        <w:ind w:left="720" w:right="-50"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создание условий для возникновения у ребёнка нравственного, социально значимого поступка, приобретения ребёнком опыта милосердия и заботы;</w:t>
      </w:r>
    </w:p>
    <w:p w:rsidR="00B926C3" w:rsidRDefault="005A201A" w:rsidP="00525BAF">
      <w:pPr>
        <w:widowControl w:val="0"/>
        <w:spacing w:line="276" w:lineRule="auto"/>
        <w:ind w:left="720" w:right="-50"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поддержка трудового усилия, привычки к доступному дошкольнику напряжению физических, умственных и нравственных сил для решения трудовой задачи;</w:t>
      </w:r>
    </w:p>
    <w:p w:rsidR="00B926C3" w:rsidRDefault="005A201A" w:rsidP="00525BAF">
      <w:pPr>
        <w:widowControl w:val="0"/>
        <w:spacing w:line="275" w:lineRule="auto"/>
        <w:ind w:left="720" w:right="-50"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формирование способности бережно и уважительно относиться к результатам своего труда и труда других людей.</w:t>
      </w:r>
    </w:p>
    <w:p w:rsidR="00B926C3" w:rsidRDefault="00B926C3">
      <w:pPr>
        <w:spacing w:after="78" w:line="240" w:lineRule="exact"/>
        <w:rPr>
          <w:rFonts w:ascii="Times New Roman" w:eastAsia="Times New Roman" w:hAnsi="Times New Roman" w:cs="Times New Roman"/>
          <w:sz w:val="24"/>
          <w:szCs w:val="24"/>
        </w:rPr>
      </w:pPr>
    </w:p>
    <w:p w:rsidR="00B926C3" w:rsidRDefault="00BE0B05">
      <w:pPr>
        <w:widowControl w:val="0"/>
        <w:spacing w:line="275" w:lineRule="auto"/>
        <w:ind w:right="-14" w:firstLine="708"/>
        <w:jc w:val="both"/>
        <w:rPr>
          <w:rFonts w:ascii="Times New Roman" w:eastAsia="Times New Roman" w:hAnsi="Times New Roman" w:cs="Times New Roman"/>
          <w:color w:val="000000"/>
          <w:sz w:val="24"/>
          <w:szCs w:val="24"/>
        </w:rPr>
      </w:pPr>
      <w:r w:rsidRPr="00BE0B05">
        <w:rPr>
          <w:noProof/>
        </w:rPr>
        <w:pict>
          <v:group id="drawingObject5851" o:spid="_x0000_s3608" style="position:absolute;left:0;text-align:left;margin-left:54pt;margin-top:-.05pt;width:506pt;height:204.6pt;z-index:-251707904;mso-position-horizontal-relative:page" coordsize="64264,259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" o:allowincell="f">
            <v:shape id="Shape 5852" o:spid="_x0000_s3621" style="position:absolute;left:4498;width:59765;height:1798;visibility:visible" coordsize="5976492,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qJBcUA&#10;AADdAAAADwAAAGRycy9kb3ducmV2LnhtbESPQWvCQBSE7wX/w/IEb3VjwBKiq0hiQRCK1RxyfGSf&#10;STD7NmS3Gv+9Wyj0OMzMN8x6O5pO3GlwrWUFi3kEgriyuuVaQXH5fE9AOI+ssbNMCp7kYLuZvK0x&#10;1fbB33Q/+1oECLsUFTTe96mUrmrIoJvbnjh4VzsY9EEOtdQDPgLcdDKOog9psOWw0GBPWUPV7fxj&#10;FJxO+ZHirO90sd/lh6SkMl58KTWbjrsVCE+j/w//tQ9awTJZxvD7JjwBuX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iokFxQAAAN0AAAAPAAAAAAAAAAAAAAAAAJgCAABkcnMv&#10;ZG93bnJldi54bWxQSwUGAAAAAAQABAD1AAAAigMAAAAA&#10;" adj="0,,0" path="m,l,179832r5976492,l5976492,,,xe" stroked="f">
              <v:stroke joinstyle="round"/>
              <v:formulas/>
              <v:path arrowok="t" o:connecttype="segments" textboxrect="0,0,5976492,179832"/>
            </v:shape>
            <v:shape id="Shape 5853" o:spid="_x0000_s3620" style="position:absolute;top:2011;width:64264;height:1798;visibility:visible" coordsize="6426454,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411ccA&#10;AADdAAAADwAAAGRycy9kb3ducmV2LnhtbESPQWvCQBSE70L/w/IKvYjutsWiqasUaaF4KBgV9PbI&#10;PpPQvLdpdqvx33cLhR6HmfmGmS97btSZulB7sXA/NqBICu9qKS3stm+jKagQURw2XsjClQIsFzeD&#10;OWbOX2RD5zyWKkEkZGihirHNtA5FRYxh7FuS5J18xxiT7ErtOrwkODf6wZgnzVhLWqiwpVVFxWf+&#10;zRZac+D8a7bTw1W+fv04GT7uC7b27rZ/eQYVqY//4b/2u7MwmU4e4fdNegJ68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U+NdXHAAAA3QAAAA8AAAAAAAAAAAAAAAAAmAIAAGRy&#10;cy9kb3ducmV2LnhtbFBLBQYAAAAABAAEAPUAAACMAwAAAAA=&#10;" adj="0,,0" path="m,l,179832r6426454,l6426454,,,xe" stroked="f">
              <v:stroke joinstyle="round"/>
              <v:formulas/>
              <v:path arrowok="t" o:connecttype="segments" textboxrect="0,0,6426454,179832"/>
            </v:shape>
            <v:shape id="Shape 5854" o:spid="_x0000_s3619" style="position:absolute;top:4023;width:19620;height:1798;visibility:visible" coordsize="1962023,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Wde8cA&#10;AADdAAAADwAAAGRycy9kb3ducmV2LnhtbESPQUvDQBSE74L/YXmCN7tR2xhitkWqgiehTT309pp9&#10;JqvZt2F3TeO/d4VCj8PMfMNUq8n2YiQfjGMFt7MMBHHjtOFWwa5+vSlAhIissXdMCn4pwGp5eVFh&#10;qd2RNzRuYysShEOJCroYh1LK0HRkMczcQJy8T+ctxiR9K7XHY4LbXt5lWS4tGk4LHQ607qj53v5Y&#10;BYf7h/wZd/v642v+3pvxxWxqv1bq+mp6egQRaYrn8Kn9phUsisUc/t+kJy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5lnXvHAAAA3QAAAA8AAAAAAAAAAAAAAAAAmAIAAGRy&#10;cy9kb3ducmV2LnhtbFBLBQYAAAAABAAEAPUAAACMAwAAAAA=&#10;" adj="0,,0" path="m,l,179832r1962023,l1962023,,,xe" stroked="f">
              <v:stroke joinstyle="round"/>
              <v:formulas/>
              <v:path arrowok="t" o:connecttype="segments" textboxrect="0,0,1962023,179832"/>
            </v:shape>
            <v:shape id="Shape 5855" o:spid="_x0000_s3618" style="position:absolute;left:4575;top:6035;width:59688;height:1798;visibility:visible" coordsize="5968872,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FA+cQA&#10;AADdAAAADwAAAGRycy9kb3ducmV2LnhtbESPQYvCMBSE74L/IbwFL6KpYqVUo4jg4kERq3h+NG/b&#10;7jYvpclq/fdmYcHjMDPfMMt1Z2pxp9ZVlhVMxhEI4tzqigsF18tulIBwHlljbZkUPMnBetXvLTHV&#10;9sFnume+EAHCLkUFpfdNKqXLSzLoxrYhDt6XbQ36INtC6hYfAW5qOY2iuTRYcVgosaFtSflP9msU&#10;uAl98214Ojw/Ey5mx9mh7vZOqcFHt1mA8NT5d/i/vdcK4iSO4e9NeAJy9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hQPnEAAAA3QAAAA8AAAAAAAAAAAAAAAAAmAIAAGRycy9k&#10;b3ducmV2LnhtbFBLBQYAAAAABAAEAPUAAACJAwAAAAA=&#10;" adj="0,,0" path="m,l,179831r5968872,l5968872,,,xe" stroked="f">
              <v:stroke joinstyle="round"/>
              <v:formulas/>
              <v:path arrowok="t" o:connecttype="segments" textboxrect="0,0,5968872,179831"/>
            </v:shape>
            <v:shape id="Shape 5856" o:spid="_x0000_s3617" style="position:absolute;left:4575;top:8061;width:18473;height:1799;visibility:visible" coordsize="1847341,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hN0cgA&#10;AADdAAAADwAAAGRycy9kb3ducmV2LnhtbESPQWvCQBSE7wX/w/KEXopuWjBKdJVYKfRgD42KHp/Z&#10;ZxLMvo3ZbUz/fbdQ6HGYmW+Yxao3teiodZVlBc/jCARxbnXFhYL97m00A+E8ssbaMin4Jger5eBh&#10;gYm2d/6kLvOFCBB2CSoovW8SKV1ekkE3tg1x8C62NeiDbAupW7wHuKnlSxTF0mDFYaHEhl5Lyq/Z&#10;l1GQZ1sbrbfpuXvaTI+HNI4/utNNqcdhn85BeOr9f/iv/a4VTGaTGH7fhCcgl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eyE3RyAAAAN0AAAAPAAAAAAAAAAAAAAAAAJgCAABk&#10;cnMvZG93bnJldi54bWxQSwUGAAAAAAQABAD1AAAAjQMAAAAA&#10;" adj="0,,0" path="m,l,179832r1847341,l1847341,,,xe" stroked="f">
              <v:stroke joinstyle="round"/>
              <v:formulas/>
              <v:path arrowok="t" o:connecttype="segments" textboxrect="0,0,1847341,179832"/>
            </v:shape>
            <v:shape id="Shape 5857" o:spid="_x0000_s3616" style="position:absolute;left:4575;top:10073;width:59688;height:1798;visibility:visible" coordsize="5968872,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93ncUA&#10;AADdAAAADwAAAGRycy9kb3ducmV2LnhtbESPQWvCQBSE70L/w/IK3nRjxVSiq9hCwUM9JG3vj+xz&#10;N5h9m2a3mvz7rlDocZiZb5jtfnCtuFIfGs8KFvMMBHHtdcNGwefH22wNIkRkja1nUjBSgP3uYbLF&#10;Qvsbl3StohEJwqFABTbGrpAy1JYchrnviJN39r3DmGRvpO7xluCulU9ZlkuHDacFix29Wqov1Y9T&#10;YL6rpVt+5fY0HsJ58T684EilUtPH4bABEWmI/+G/9lErWK1Xz3B/k56A3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j3edxQAAAN0AAAAPAAAAAAAAAAAAAAAAAJgCAABkcnMv&#10;ZG93bnJldi54bWxQSwUGAAAAAAQABAD1AAAAigMAAAAA&#10;" adj="0,,0" path="m,l,179832r5968872,l5968872,,,xe" stroked="f">
              <v:stroke joinstyle="round"/>
              <v:formulas/>
              <v:path arrowok="t" o:connecttype="segments" textboxrect="0,0,5968872,179832"/>
            </v:shape>
            <v:shape id="Shape 5858" o:spid="_x0000_s3615" style="position:absolute;left:4575;top:12084;width:32726;height:1802;visibility:visible" coordsize="3272663,180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sblsQA&#10;AADdAAAADwAAAGRycy9kb3ducmV2LnhtbERPy2rCQBTdC/7DcAvdiE5aH5XoKCJURKXQWHR7zdwm&#10;sZk7ITNq+vfOQnB5OO/pvDGluFLtCssK3noRCOLU6oIzBT/7z+4YhPPIGkvLpOCfHMxn7dYUY21v&#10;/E3XxGcihLCLUUHufRVL6dKcDLqerYgD92trgz7AOpO6xlsIN6V8j6KRNFhwaMixomVO6V9yMQq+&#10;aN0/pMdslew7ZmfOH9vOYHNS6vWlWUxAeGr8U/xwr7WC4XgY5oY34QnI2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LG5bEAAAA3QAAAA8AAAAAAAAAAAAAAAAAmAIAAGRycy9k&#10;b3ducmV2LnhtbFBLBQYAAAAABAAEAPUAAACJAwAAAAA=&#10;" adj="0,,0" path="m,l,180136r3272663,l3272663,,,xe" stroked="f">
              <v:stroke joinstyle="round"/>
              <v:formulas/>
              <v:path arrowok="t" o:connecttype="segments" textboxrect="0,0,3272663,180136"/>
            </v:shape>
            <v:shape id="Shape 5859" o:spid="_x0000_s3614" style="position:absolute;left:4575;top:14099;width:59688;height:1798;visibility:visible" coordsize="5968872,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xK/MQA&#10;AADdAAAADwAAAGRycy9kb3ducmV2LnhtbESPQYvCMBSE7wv+h/AEL6KpolKrUURw8aAsq+L50Tzb&#10;avNSmqj1328EYY/DzHzDzJeNKcWDaldYVjDoRyCIU6sLzhScjpteDMJ5ZI2lZVLwIgfLRetrjom2&#10;T/6lx8FnIkDYJagg975KpHRpTgZd31bEwbvY2qAPss6krvEZ4KaUwyiaSIMFh4UcK1rnlN4Od6PA&#10;DejK5+7P7vUdczbaj3Zls3VKddrNagbCU+P/w5/2VisYx+MpvN+EJ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sSvzEAAAA3QAAAA8AAAAAAAAAAAAAAAAAmAIAAGRycy9k&#10;b3ducmV2LnhtbFBLBQYAAAAABAAEAPUAAACJAwAAAAA=&#10;" adj="0,,0" path="m,l,179831r5968872,l5968872,,,xe" stroked="f">
              <v:stroke joinstyle="round"/>
              <v:formulas/>
              <v:path arrowok="t" o:connecttype="segments" textboxrect="0,0,5968872,179831"/>
            </v:shape>
            <v:shape id="Shape 5860" o:spid="_x0000_s3613" style="position:absolute;left:4575;top:16126;width:21033;height:1798;visibility:visible" coordsize="2103373,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1NfcQA&#10;AADdAAAADwAAAGRycy9kb3ducmV2LnhtbERPTWvCQBC9F/oflil4KXVjoBqiq4igBCw0jb14G7Nj&#10;EszOhuxq0n/fPRR6fLzv1WY0rXhQ7xrLCmbTCARxaXXDlYLv0/4tAeE8ssbWMin4IQeb9fPTClNt&#10;B/6iR+ErEULYpaig9r5LpXRlTQbd1HbEgbva3qAPsK+k7nEI4aaVcRTNpcGGQ0ONHe1qKm/F3SjI&#10;Xhfn41DGeZe4W3G4uJw/PnOlJi/jdgnC0+j/xX/uTCt4T+Zhf3gTn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9TX3EAAAA3QAAAA8AAAAAAAAAAAAAAAAAmAIAAGRycy9k&#10;b3ducmV2LnhtbFBLBQYAAAAABAAEAPUAAACJAwAAAAA=&#10;" adj="0,,0" path="m,l,179832r2103373,l2103373,,,xe" stroked="f">
              <v:stroke joinstyle="round"/>
              <v:formulas/>
              <v:path arrowok="t" o:connecttype="segments" textboxrect="0,0,2103373,179832"/>
            </v:shape>
            <v:shape id="Shape 5861" o:spid="_x0000_s3612" style="position:absolute;left:4575;top:18138;width:59688;height:1798;visibility:visible" coordsize="5968872,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aAz8QA&#10;AADdAAAADwAAAGRycy9kb3ducmV2LnhtbESPQWvCQBSE74L/YXlCb7pJxRBSV1FB8NAeTNv7I/vM&#10;BrNvY3aryb/vCoUeh5n5hllvB9uKO/W+cawgXSQgiCunG64VfH0e5zkIH5A1to5JwUgetpvpZI2F&#10;dg8+070MtYgQ9gUqMCF0hZS+MmTRL1xHHL2L6y2GKPta6h4fEW5b+ZokmbTYcFww2NHBUHUtf6yC&#10;+lYu7fI7Mx/jzl/S92GPI52VepkNuzcQgYbwH/5rn7SCVZ6l8HwTn4D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GgM/EAAAA3QAAAA8AAAAAAAAAAAAAAAAAmAIAAGRycy9k&#10;b3ducmV2LnhtbFBLBQYAAAAABAAEAPUAAACJAwAAAAA=&#10;" adj="0,,0" path="m,l,179832r5968872,l5968872,,,xe" stroked="f">
              <v:stroke joinstyle="round"/>
              <v:formulas/>
              <v:path arrowok="t" o:connecttype="segments" textboxrect="0,0,5968872,179832"/>
            </v:shape>
            <v:shape id="Shape 5862" o:spid="_x0000_s3611" style="position:absolute;left:4575;top:20149;width:4907;height:1799;visibility:visible" coordsize="490727,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X3p8UA&#10;AADdAAAADwAAAGRycy9kb3ducmV2LnhtbESPQWvCQBSE7wX/w/IKvTWbpCoSXUWEgqdCEg8eH9ln&#10;Epp9G7PbmPbXdwXB4zAz3zCb3WQ6MdLgWssKkigGQVxZ3XKt4FR+vq9AOI+ssbNMCn7JwW47e9lg&#10;pu2NcxoLX4sAYZehgsb7PpPSVQ0ZdJHtiYN3sYNBH+RQSz3gLcBNJ9M4XkqDLYeFBns6NFR9Fz9G&#10;gSsu+fVj4c8l/1Vf7NJujsdEqbfXab8G4Wnyz/CjfdQKFqtlCvc34QnI7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VfenxQAAAN0AAAAPAAAAAAAAAAAAAAAAAJgCAABkcnMv&#10;ZG93bnJldi54bWxQSwUGAAAAAAQABAD1AAAAigMAAAAA&#10;" adj="0,,0" path="m,l,179832r490727,l490727,,,xe" stroked="f">
              <v:stroke joinstyle="round"/>
              <v:formulas/>
              <v:path arrowok="t" o:connecttype="segments" textboxrect="0,0,490727,179832"/>
            </v:shape>
            <v:shape id="Shape 5863" o:spid="_x0000_s3610" style="position:absolute;left:4575;top:22161;width:59688;height:1798;visibility:visible" coordsize="5968872,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i7I8QA&#10;AADdAAAADwAAAGRycy9kb3ducmV2LnhtbESPQWvCQBSE7wX/w/KE3upGQ4NEV7EFwUN7MOr9kX1m&#10;g9m3Mbtq8u+7BcHjMDPfMMt1bxtxp87XjhVMJwkI4tLpmisFx8P2Yw7CB2SNjWNSMJCH9Wr0tsRc&#10;uwfv6V6ESkQI+xwVmBDaXEpfGrLoJ64ljt7ZdRZDlF0ldYePCLeNnCVJJi3WHBcMtvRtqLwUN6ug&#10;uhapTU+Z+R02/jz96b9woL1S7+N+swARqA+v8LO90wo+51kK/2/iE5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vYuyPEAAAA3QAAAA8AAAAAAAAAAAAAAAAAmAIAAGRycy9k&#10;b3ducmV2LnhtbFBLBQYAAAAABAAEAPUAAACJAwAAAAA=&#10;" adj="0,,0" path="m,l,179832r5968872,l5968872,,,xe" stroked="f">
              <v:stroke joinstyle="round"/>
              <v:formulas/>
              <v:path arrowok="t" o:connecttype="segments" textboxrect="0,0,5968872,179832"/>
            </v:shape>
            <v:shape id="Shape 5864" o:spid="_x0000_s3609" style="position:absolute;left:4575;top:24188;width:47313;height:1798;visibility:visible" coordsize="4731384,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ZULcMA&#10;AADdAAAADwAAAGRycy9kb3ducmV2LnhtbESPQWvCQBSE74L/YXlCb7qxWAnRVVSo5NY06v2RfSbB&#10;7NuQXZO0v75bKPQ4zMw3zHY/mkb01LnasoLlIgJBXFhdc6ngenmfxyCcR9bYWCYFX+Rgv5tOtpho&#10;O/An9bkvRYCwS1BB5X2bSOmKigy6hW2Jg3e3nUEfZFdK3eEQ4KaRr1G0lgZrDgsVtnSqqHjkT6Ng&#10;4FtaHK+oP57Yu7Mcs+9sKJV6mY2HDQhPo/8P/7VTreAtXq/g9014AnL3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wZULcMAAADdAAAADwAAAAAAAAAAAAAAAACYAgAAZHJzL2Rv&#10;d25yZXYueG1sUEsFBgAAAAAEAAQA9QAAAIgDAAAAAA==&#10;" adj="0,,0" path="m,l,179831r4731384,l4731384,,,xe" stroked="f">
              <v:stroke joinstyle="round"/>
              <v:formulas/>
              <v:path arrowok="t" o:connecttype="segments" textboxrect="0,0,4731384,179831"/>
            </v:shape>
            <w10:wrap anchorx="page"/>
          </v:group>
        </w:pict>
      </w:r>
      <w:proofErr w:type="gramStart"/>
      <w:r w:rsidR="005A201A">
        <w:rPr>
          <w:rFonts w:ascii="Times New Roman" w:eastAsia="Times New Roman" w:hAnsi="Times New Roman" w:cs="Times New Roman"/>
          <w:color w:val="000000"/>
          <w:sz w:val="24"/>
          <w:szCs w:val="24"/>
        </w:rPr>
        <w:t>Решение задач воспитания в рамках образовательной области «Познавательное развитие» направлено на приобщение детей к ценностям «Человек», «Семья», «Познание», «Родина» и «Природа», что предполагает:</w:t>
      </w:r>
      <w:proofErr w:type="gramEnd"/>
    </w:p>
    <w:p w:rsidR="00B926C3" w:rsidRDefault="005A201A" w:rsidP="00D3394E">
      <w:pPr>
        <w:widowControl w:val="0"/>
        <w:spacing w:line="276" w:lineRule="auto"/>
        <w:ind w:left="720" w:right="-49"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воспитание отношения к знанию как ценности, понимание значения образования для человека, общества, страны;</w:t>
      </w:r>
    </w:p>
    <w:p w:rsidR="00B926C3" w:rsidRDefault="005A201A" w:rsidP="00D3394E">
      <w:pPr>
        <w:widowControl w:val="0"/>
        <w:spacing w:line="275" w:lineRule="auto"/>
        <w:ind w:left="720" w:right="-55"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приобщение к отечественным традициям и праздникам, к истории и достижениям родной страны, к культурному наследию народов России;</w:t>
      </w:r>
    </w:p>
    <w:p w:rsidR="00B926C3" w:rsidRDefault="005A201A" w:rsidP="00D3394E">
      <w:pPr>
        <w:widowControl w:val="0"/>
        <w:spacing w:line="276" w:lineRule="auto"/>
        <w:ind w:left="720" w:right="-54"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воспитание уважения к людям - представителям разных народов России независимо от их этнической принадлежности;</w:t>
      </w:r>
    </w:p>
    <w:p w:rsidR="00B926C3" w:rsidRDefault="005A201A" w:rsidP="00D3394E">
      <w:pPr>
        <w:widowControl w:val="0"/>
        <w:spacing w:line="275" w:lineRule="auto"/>
        <w:ind w:left="720" w:right="-47"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воспитание уважительного отношения к государственным символам страны (флагу, гербу, гимну);</w:t>
      </w:r>
    </w:p>
    <w:p w:rsidR="00B926C3" w:rsidRDefault="005A201A" w:rsidP="00D3394E">
      <w:pPr>
        <w:widowControl w:val="0"/>
        <w:spacing w:line="276" w:lineRule="auto"/>
        <w:ind w:left="720" w:right="-58"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воспитание бережного и ответственного отношения к природе родного края, родной страны, приобретение первого опыта действий по сохранению природы.</w:t>
      </w:r>
    </w:p>
    <w:p w:rsidR="00B926C3" w:rsidRDefault="00B926C3" w:rsidP="00D3394E">
      <w:pPr>
        <w:spacing w:after="73" w:line="240" w:lineRule="exact"/>
        <w:jc w:val="both"/>
        <w:rPr>
          <w:rFonts w:ascii="Times New Roman" w:eastAsia="Times New Roman" w:hAnsi="Times New Roman" w:cs="Times New Roman"/>
          <w:sz w:val="24"/>
          <w:szCs w:val="24"/>
        </w:rPr>
      </w:pPr>
    </w:p>
    <w:p w:rsidR="00B926C3" w:rsidRDefault="00BE0B05" w:rsidP="00D3394E">
      <w:pPr>
        <w:widowControl w:val="0"/>
        <w:spacing w:line="275" w:lineRule="auto"/>
        <w:ind w:right="-53" w:firstLine="708"/>
        <w:jc w:val="both"/>
        <w:rPr>
          <w:rFonts w:ascii="Times New Roman" w:eastAsia="Times New Roman" w:hAnsi="Times New Roman" w:cs="Times New Roman"/>
          <w:color w:val="000000"/>
          <w:sz w:val="24"/>
          <w:szCs w:val="24"/>
        </w:rPr>
      </w:pPr>
      <w:r w:rsidRPr="00BE0B05">
        <w:rPr>
          <w:noProof/>
        </w:rPr>
        <w:pict>
          <v:group id="drawingObject5865" o:spid="_x0000_s3601" style="position:absolute;left:0;text-align:left;margin-left:54pt;margin-top:-.05pt;width:506pt;height:93.5pt;z-index:-251681280;mso-position-horizontal-relative:page" coordsize="64263,11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" o:allowincell="f">
            <v:shape id="Shape 5866" o:spid="_x0000_s3607" style="position:absolute;left:4498;width:59765;height:1798;visibility:visible" coordsize="5976492,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shucYA&#10;AADdAAAADwAAAGRycy9kb3ducmV2LnhtbESPQWvCQBSE70L/w/IKvZlNSxtCdJXUttCj2kLo7ZF9&#10;JsHs25jdxPjvXUHocZiZb5jlejKtGKl3jWUFz1EMgri0uuFKwe/P1zwF4TyyxtYyKbiQg/XqYbbE&#10;TNsz72jc+0oECLsMFdTed5mUrqzJoItsRxy8g+0N+iD7SuoezwFuWvkSx4k02HBYqLGjTU3lcT8Y&#10;Ba/mVOyGIj+M70lzkR9bX3z+aaWeHqd8AcLT5P/D9/a3VvCWJgnc3oQnIF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fshucYAAADdAAAADwAAAAAAAAAAAAAAAACYAgAAZHJz&#10;L2Rvd25yZXYueG1sUEsFBgAAAAAEAAQA9QAAAIsDAAAAAA==&#10;" adj="0,,0" path="m,l,179831r5976492,l5976492,,,xe" stroked="f">
              <v:stroke joinstyle="round"/>
              <v:formulas/>
              <v:path arrowok="t" o:connecttype="segments" textboxrect="0,0,5976492,179831"/>
            </v:shape>
            <v:shape id="Shape 5867" o:spid="_x0000_s3606" style="position:absolute;top:2011;width:58199;height:1798;visibility:visible" coordsize="5819902,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HUqcUA&#10;AADdAAAADwAAAGRycy9kb3ducmV2LnhtbESPQUvDQBSE74L/YXmCN7tpwbSm3ZZSEARPxgp6e80+&#10;N7HZtyH7bJJ/7wqCx2FmvmE2u9G36kJ9bAIbmM8yUMRVsA07A8fXx7sVqCjIFtvAZGCiCLvt9dUG&#10;CxsGfqFLKU4lCMcCDdQiXaF1rGryGGehI07eZ+g9SpK907bHIcF9qxdZlmuPDaeFGjs61FSdy29v&#10;4H0hcRq0ffuYSif55JZfD88nY25vxv0alNAo/+G/9pM1cL/Kl/D7Jj0Bv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QdSpxQAAAN0AAAAPAAAAAAAAAAAAAAAAAJgCAABkcnMv&#10;ZG93bnJldi54bWxQSwUGAAAAAAQABAD1AAAAigMAAAAA&#10;" adj="0,,0" path="m,l,179832r5819902,l5819902,,,xe" stroked="f">
              <v:stroke joinstyle="round"/>
              <v:formulas/>
              <v:path arrowok="t" o:connecttype="segments" textboxrect="0,0,5819902,179832"/>
            </v:shape>
            <v:shape id="Shape 5868" o:spid="_x0000_s3605" style="position:absolute;left:4575;top:4038;width:59688;height:1798;visibility:visible" coordsize="5968872,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wpUsEA&#10;AADdAAAADwAAAGRycy9kb3ducmV2LnhtbERPTYvCMBC9C/6HMMLeNFWxlGoUV1jYgx6su/ehGZti&#10;M+k2WW3/vTkIHh/ve7PrbSPu1PnasYL5LAFBXDpdc6Xg5/I1zUD4gKyxcUwKBvKw245HG8y1e/CZ&#10;7kWoRAxhn6MCE0KbS+lLQxb9zLXEkbu6zmKIsKuk7vARw20jF0mSSos1xwaDLR0Mlbfi3yqo/oql&#10;Xf6m5jTs/XV+7D9xoLNSH5N+vwYRqA9v8cv9rRWssjTOjW/iE5Db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8KVLBAAAA3QAAAA8AAAAAAAAAAAAAAAAAmAIAAGRycy9kb3du&#10;cmV2LnhtbFBLBQYAAAAABAAEAPUAAACGAwAAAAA=&#10;" adj="0,,0" path="m,l,179832r5968872,l5968872,,,xe" stroked="f">
              <v:stroke joinstyle="round"/>
              <v:formulas/>
              <v:path arrowok="t" o:connecttype="segments" textboxrect="0,0,5968872,179832"/>
            </v:shape>
            <v:shape id="Shape 5869" o:spid="_x0000_s3604" style="position:absolute;left:4575;top:6050;width:15684;height:1798;visibility:visible" coordsize="1568450,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A0hcUA&#10;AADdAAAADwAAAGRycy9kb3ducmV2LnhtbESPQWvCQBSE70L/w/IK3nTTiiFGVymKqAcPWsHrI/tM&#10;UrNvY3aN6b/vCkKPw8x8w8wWnalES40rLSv4GEYgiDOrS84VnL7XgwSE88gaK8uk4JccLOZvvRmm&#10;2j74QO3R5yJA2KWooPC+TqV0WUEG3dDWxMG72MagD7LJpW7wEeCmkp9RFEuDJYeFAmtaFpRdj3ej&#10;IEpuq/F5ebru2HX7nYlHh/Zno1T/vfuagvDU+f/wq73VCsZJPIHnm/A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cDSFxQAAAN0AAAAPAAAAAAAAAAAAAAAAAJgCAABkcnMv&#10;ZG93bnJldi54bWxQSwUGAAAAAAQABAD1AAAAigMAAAAA&#10;" adj="0,,0" path="m,l,179831r1568450,l1568450,,,xe" stroked="f">
              <v:stroke joinstyle="round"/>
              <v:formulas/>
              <v:path arrowok="t" o:connecttype="segments" textboxrect="0,0,1568450,179831"/>
            </v:shape>
            <v:shape id="Shape 5870" o:spid="_x0000_s3603" style="position:absolute;left:4575;top:8062;width:59688;height:1802;visibility:visible" coordsize="5968872,180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jr/cIA&#10;AADdAAAADwAAAGRycy9kb3ducmV2LnhtbERPS07DMBDdI3EHa5DYUQdQmyitW7VFIBZs+jnAKB7i&#10;qPE4soc2uT1eILF8ev/VZvS9ulJMXWADz7MCFHETbMetgfPp/akClQTZYh+YDEyUYLO+v1thbcON&#10;D3Q9SqtyCKcaDTiRodY6NY48plkYiDP3HaJHyTC22ka85XDf65eiWGiPHecGhwPtHTWX44838Nov&#10;msvcvn197FysZNqXJ5lKYx4fxu0SlNAo/+I/96c1MK/KvD+/yU9Ar3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WOv9wgAAAN0AAAAPAAAAAAAAAAAAAAAAAJgCAABkcnMvZG93&#10;bnJldi54bWxQSwUGAAAAAAQABAD1AAAAhwMAAAAA&#10;" adj="0,,0" path="m,l,180136r5968872,l5968872,,,xe" stroked="f">
              <v:stroke joinstyle="round"/>
              <v:formulas/>
              <v:path arrowok="t" o:connecttype="segments" textboxrect="0,0,5968872,180136"/>
            </v:shape>
            <v:shape id="Shape 5871" o:spid="_x0000_s3602" style="position:absolute;left:4575;top:10077;width:47694;height:1798;visibility:visible" coordsize="4769484,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6zsvcYA&#10;AADdAAAADwAAAGRycy9kb3ducmV2LnhtbESPQUvDQBSE74L/YXmCN7tJoVpit0VaChX0YCvq8Zl9&#10;ZoPZtyH7bNL++m6h4HGYmW+Y2WLwjdpTF+vABvJRBoq4DLbmysD7bn03BRUF2WITmAwcKMJifn01&#10;w8KGnt9ov5VKJQjHAg04kbbQOpaOPMZRaImT9xM6j5JkV2nbYZ/gvtHjLLvXHmtOCw5bWjoqf7d/&#10;3gD78MLykfef7vXw3Oxk9XX8PhpzezM8PYISGuQ/fGlvrIHJ9CGH85v0BPT8B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6zsvcYAAADdAAAADwAAAAAAAAAAAAAAAACYAgAAZHJz&#10;L2Rvd25yZXYueG1sUEsFBgAAAAAEAAQA9QAAAIsDAAAAAA==&#10;" adj="0,,0" path="m,l,179832r4769484,l4769484,,,xe" stroked="f">
              <v:stroke joinstyle="round"/>
              <v:formulas/>
              <v:path arrowok="t" o:connecttype="segments" textboxrect="0,0,4769484,179832"/>
            </v:shape>
            <w10:wrap anchorx="page"/>
          </v:group>
        </w:pict>
      </w:r>
      <w:r w:rsidR="005A201A">
        <w:rPr>
          <w:rFonts w:ascii="Times New Roman" w:eastAsia="Times New Roman" w:hAnsi="Times New Roman" w:cs="Times New Roman"/>
          <w:color w:val="000000"/>
          <w:sz w:val="24"/>
          <w:szCs w:val="24"/>
        </w:rPr>
        <w:t>Решение задач воспитания в рамках образовательной области «Речевое развитие» направлено на приобщение детей к ценностям «Культура», «Красота», что предполагает:</w:t>
      </w:r>
    </w:p>
    <w:p w:rsidR="00B926C3" w:rsidRDefault="005A201A" w:rsidP="00D3394E">
      <w:pPr>
        <w:widowControl w:val="0"/>
        <w:spacing w:before="3" w:line="275" w:lineRule="auto"/>
        <w:ind w:left="720" w:right="-54"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владение формами речевого этикета, отражающими принятые в обществе правила и нормы культурного поведения;</w:t>
      </w:r>
    </w:p>
    <w:p w:rsidR="00B926C3" w:rsidRDefault="005A201A" w:rsidP="00D3394E">
      <w:pPr>
        <w:widowControl w:val="0"/>
        <w:spacing w:line="275" w:lineRule="auto"/>
        <w:ind w:left="720" w:right="-49"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воспитание отношения к родному языку как ценности, умения чувствовать красоту языка, стремления говорить красиво (на правильном, богатом, образном языке).</w:t>
      </w:r>
    </w:p>
    <w:p w:rsidR="00B926C3" w:rsidRDefault="00B926C3" w:rsidP="00D3394E">
      <w:pPr>
        <w:spacing w:after="79" w:line="240" w:lineRule="exact"/>
        <w:jc w:val="both"/>
        <w:rPr>
          <w:rFonts w:ascii="Times New Roman" w:eastAsia="Times New Roman" w:hAnsi="Times New Roman" w:cs="Times New Roman"/>
          <w:sz w:val="24"/>
          <w:szCs w:val="24"/>
        </w:rPr>
      </w:pPr>
    </w:p>
    <w:p w:rsidR="00B926C3" w:rsidRDefault="00BE0B05" w:rsidP="00D3394E">
      <w:pPr>
        <w:widowControl w:val="0"/>
        <w:spacing w:line="275" w:lineRule="auto"/>
        <w:ind w:right="-16" w:firstLine="708"/>
        <w:jc w:val="both"/>
        <w:rPr>
          <w:rFonts w:ascii="Times New Roman" w:eastAsia="Times New Roman" w:hAnsi="Times New Roman" w:cs="Times New Roman"/>
          <w:color w:val="000000"/>
          <w:sz w:val="24"/>
          <w:szCs w:val="24"/>
        </w:rPr>
      </w:pPr>
      <w:r w:rsidRPr="00BE0B05">
        <w:rPr>
          <w:noProof/>
        </w:rPr>
        <w:pict>
          <v:group id="drawingObject5872" o:spid="_x0000_s3597" style="position:absolute;left:0;text-align:left;margin-left:54pt;margin-top:-.05pt;width:506pt;height:45.85pt;z-index:-251653632;mso-position-horizontal-relative:page" coordsize="64264,58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" o:allowincell="f">
            <v:shape id="Shape 5873" o:spid="_x0000_s3600" style="position:absolute;left:4498;width:59765;height:1798;visibility:visible" coordsize="5976492,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UU/MYA&#10;AADdAAAADwAAAGRycy9kb3ducmV2LnhtbESPT2vCQBTE70K/w/IK3nTTVtOQuopWCz1WKwRvj+zL&#10;H5p9G7NrjN++WxB6HGbmN8xiNZhG9NS52rKCp2kEgji3uuZSwfH7Y5KAcB5ZY2OZFNzIwWr5MFpg&#10;qu2V99QffCkChF2KCirv21RKl1dk0E1tSxy8wnYGfZBdKXWH1wA3jXyOolgarDksVNjSe0X5z+Fi&#10;FMzMOdtfsnXRb+L6JrdfPtudtFLjx2H9BsLT4P/D9/anVjBPXl/g7014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FUU/MYAAADdAAAADwAAAAAAAAAAAAAAAACYAgAAZHJz&#10;L2Rvd25yZXYueG1sUEsFBgAAAAAEAAQA9QAAAIsDAAAAAA==&#10;" adj="0,,0" path="m,l,179831r5976492,l5976492,,,xe" stroked="f">
              <v:stroke joinstyle="round"/>
              <v:formulas/>
              <v:path arrowok="t" o:connecttype="segments" textboxrect="0,0,5976492,179831"/>
            </v:shape>
            <v:shape id="Shape 5874" o:spid="_x0000_s3599" style="position:absolute;top:2011;width:64264;height:1798;visibility:visible" coordsize="6426454,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LxwcgA&#10;AADdAAAADwAAAGRycy9kb3ducmV2LnhtbESPQUvDQBSE74L/YXlCL9LuWtTW2G2RUkE8FExbaG+P&#10;7GsSzHsbs9s2/ntXEDwOM/MNM1v03KgzdaH2YuFuZECRFN7VUlrYbl6HU1AhojhsvJCFbwqwmF9f&#10;zTBz/iIfdM5jqRJEQoYWqhjbTOtQVMQYRr4lSd7Rd4wxya7UrsNLgnOjx8Y8asZa0kKFLS0rKj7z&#10;E1tozZ7zr6etvl3m76v10fBhV7C1g5v+5RlUpD7+h//ab87Cw3RyD79v0hPQ8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BYvHByAAAAN0AAAAPAAAAAAAAAAAAAAAAAJgCAABk&#10;cnMvZG93bnJldi54bWxQSwUGAAAAAAQABAD1AAAAjQMAAAAA&#10;" adj="0,,0" path="m,l,179832r6426454,l6426454,,,xe" stroked="f">
              <v:stroke joinstyle="round"/>
              <v:formulas/>
              <v:path arrowok="t" o:connecttype="segments" textboxrect="0,0,6426454,179832"/>
            </v:shape>
            <v:shape id="Shape 5875" o:spid="_x0000_s3598" style="position:absolute;top:4022;width:27255;height:1799;visibility:visible" coordsize="2725545,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Z+gsYA&#10;AADdAAAADwAAAGRycy9kb3ducmV2LnhtbESPUUvDQBCE3wv+h2MF39pLhNgQey1FFASh2tYfsOS2&#10;STC3F3ObJvbXe4LQx2FmvmFWm8m16kx9aDwbSBcJKOLS24YrA5/Hl3kOKgiyxdYzGfihAJv1zWyF&#10;hfUj7+l8kEpFCIcCDdQiXaF1KGtyGBa+I47eyfcOJcq+0rbHMcJdq++T5EE7bDgu1NjRU03l12Fw&#10;Bux7GCVN5e00ZPvv5cfu+TJsE2PubqftIyihSa7h//arNZDlywz+3sQno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XZ+gsYAAADdAAAADwAAAAAAAAAAAAAAAACYAgAAZHJz&#10;L2Rvd25yZXYueG1sUEsFBgAAAAAEAAQA9QAAAIsDAAAAAA==&#10;" adj="0,,0" path="m,l,179831r2725545,l2725545,,,xe" stroked="f">
              <v:stroke joinstyle="round"/>
              <v:formulas/>
              <v:path arrowok="t" o:connecttype="segments" textboxrect="0,0,2725545,179831"/>
            </v:shape>
            <w10:wrap anchorx="page"/>
          </v:group>
        </w:pict>
      </w:r>
      <w:r w:rsidR="005A201A">
        <w:rPr>
          <w:rFonts w:ascii="Times New Roman" w:eastAsia="Times New Roman" w:hAnsi="Times New Roman" w:cs="Times New Roman"/>
          <w:color w:val="000000"/>
          <w:sz w:val="24"/>
          <w:szCs w:val="24"/>
        </w:rPr>
        <w:t>Решение задач воспитания в рамках образовательной области «Художественно-эстетическое развитие» направлено на приобщение детей к ценностям «Красота», «Культура», «Человек», «Природа», что предполагает:</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18" w:line="240" w:lineRule="exact"/>
        <w:rPr>
          <w:rFonts w:ascii="Times New Roman" w:eastAsia="Times New Roman" w:hAnsi="Times New Roman" w:cs="Times New Roman"/>
          <w:sz w:val="24"/>
          <w:szCs w:val="24"/>
        </w:rPr>
      </w:pPr>
    </w:p>
    <w:bookmarkEnd w:id="166"/>
    <w:p w:rsidR="00B926C3" w:rsidRDefault="00B926C3">
      <w:pPr>
        <w:widowControl w:val="0"/>
        <w:spacing w:line="240" w:lineRule="auto"/>
        <w:ind w:left="9786" w:right="-20"/>
        <w:rPr>
          <w:color w:val="000000"/>
        </w:rPr>
        <w:sectPr w:rsidR="00B926C3">
          <w:pgSz w:w="11906" w:h="16838"/>
          <w:pgMar w:top="1129" w:right="704" w:bottom="0" w:left="1080" w:header="0" w:footer="0" w:gutter="0"/>
          <w:cols w:space="708"/>
        </w:sectPr>
      </w:pPr>
    </w:p>
    <w:p w:rsidR="00B926C3" w:rsidRDefault="00BE0B05" w:rsidP="00D3394E">
      <w:pPr>
        <w:widowControl w:val="0"/>
        <w:tabs>
          <w:tab w:val="left" w:pos="2571"/>
          <w:tab w:val="left" w:pos="3597"/>
          <w:tab w:val="left" w:pos="4547"/>
          <w:tab w:val="left" w:pos="5595"/>
          <w:tab w:val="left" w:pos="6017"/>
          <w:tab w:val="left" w:pos="7004"/>
        </w:tabs>
        <w:spacing w:line="275" w:lineRule="auto"/>
        <w:ind w:left="720" w:right="-18" w:hanging="360"/>
        <w:jc w:val="both"/>
        <w:rPr>
          <w:rFonts w:ascii="Times New Roman" w:eastAsia="Times New Roman" w:hAnsi="Times New Roman" w:cs="Times New Roman"/>
          <w:color w:val="000000"/>
          <w:sz w:val="24"/>
          <w:szCs w:val="24"/>
        </w:rPr>
      </w:pPr>
      <w:bookmarkStart w:id="167" w:name="_page_443_0"/>
      <w:r w:rsidRPr="00BE0B05">
        <w:rPr>
          <w:noProof/>
        </w:rPr>
        <w:lastRenderedPageBreak/>
        <w:pict>
          <v:group id="drawingObject5876" o:spid="_x0000_s3582" style="position:absolute;left:0;text-align:left;margin-left:90pt;margin-top:-.05pt;width:470pt;height:220.45pt;z-index:-251756032;mso-position-horizontal-relative:page" coordsize="59688,279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" o:allowincell="f">
            <v:shape id="Shape 5877" o:spid="_x0000_s3596" style="position:absolute;width:59688;height:1798;visibility:visible" coordsize="5968872,179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W3G8QA&#10;AADdAAAADwAAAGRycy9kb3ducmV2LnhtbESPW4vCMBSE34X9D+EIvmmq4IWuUcqul30Tb++H5tiU&#10;bU5Kk7X13xthwcdhZr5hluvOVuJOjS8dKxiPEhDEudMlFwou5+1wAcIHZI2VY1LwIA/r1Udvial2&#10;LR/pfgqFiBD2KSowIdSplD43ZNGPXE0cvZtrLIYom0LqBtsIt5WcJMlMWiw5Lhis6ctQ/nv6swo2&#10;m33VmmxnbZtdDrvbeTt5fF+VGvS77BNEoC68w//tH61gupjP4fUmPgG5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FtxvEAAAA3QAAAA8AAAAAAAAAAAAAAAAAmAIAAGRycy9k&#10;b3ducmV2LnhtbFBLBQYAAAAABAAEAPUAAACJAwAAAAA=&#10;" adj="0,,0" path="m,l,179830r5968872,l5968872,,,xe" stroked="f">
              <v:stroke joinstyle="round"/>
              <v:formulas/>
              <v:path arrowok="t" o:connecttype="segments" textboxrect="0,0,5968872,179830"/>
            </v:shape>
            <v:shape id="Shape 5878" o:spid="_x0000_s3595" style="position:absolute;top:2011;width:59688;height:1798;visibility:visible" coordsize="5968872,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WzB8MA&#10;AADdAAAADwAAAGRycy9kb3ducmV2LnhtbERPTWvCQBC9C/0PyxS8SN0o2obUTSgFJQdFtKXnITtN&#10;otnZkF1N/PfuQfD4eN+rbDCNuFLnassKZtMIBHFhdc2lgt+f9VsMwnlkjY1lUnAjB1n6Mlphom3P&#10;B7oefSlCCLsEFVTet4mUrqjIoJvaljhw/7Yz6APsSqk77EO4aeQ8it6lwZpDQ4UtfVdUnI8Xo8DN&#10;6MR/k/32tom5XOwW22bInVLj1+HrE4SnwT/FD3euFSzjjzA3vAlPQKZ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dWzB8MAAADdAAAADwAAAAAAAAAAAAAAAACYAgAAZHJzL2Rv&#10;d25yZXYueG1sUEsFBgAAAAAEAAQA9QAAAIgDAAAAAA==&#10;" adj="0,,0" path="m,l,179831r5968872,l5968872,,,xe" stroked="f">
              <v:stroke joinstyle="round"/>
              <v:formulas/>
              <v:path arrowok="t" o:connecttype="segments" textboxrect="0,0,5968872,179831"/>
            </v:shape>
            <v:shape id="Shape 5879" o:spid="_x0000_s3594" style="position:absolute;top:4022;width:59688;height:1802;visibility:visible" coordsize="5968872,1801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z4O8cA&#10;AADdAAAADwAAAGRycy9kb3ducmV2LnhtbESPT2vCQBTE70K/w/IK3symRVuNrmJaLeKl+Kc9P7LP&#10;JDT7NmS3Sfrtu4LgcZiZ3zCLVW8q0VLjSssKnqIYBHFmdcm5gvNpO5qCcB5ZY2WZFPyRg9XyYbDA&#10;RNuOD9QefS4ChF2CCgrv60RKlxVk0EW2Jg7exTYGfZBNLnWDXYCbSj7H8Ys0WHJYKLCmt4Kyn+Ov&#10;UWC77/evtUv9x7id7OO8Tnefm1Sp4WO/noPw1Pt7+NbeaQWT6esMrm/CE5DL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VM+DvHAAAA3QAAAA8AAAAAAAAAAAAAAAAAmAIAAGRy&#10;cy9kb3ducmV2LnhtbFBLBQYAAAAABAAEAPUAAACMAwAAAAA=&#10;" adj="0,,0" path="m,l,180137r5968872,l5968872,,,xe" stroked="f">
              <v:stroke joinstyle="round"/>
              <v:formulas/>
              <v:path arrowok="t" o:connecttype="segments" textboxrect="0,0,5968872,180137"/>
            </v:shape>
            <v:shape id="Shape 5880" o:spid="_x0000_s3593" style="position:absolute;top:6052;width:19677;height:1799;visibility:visible" coordsize="1967738,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DcEA&#10;AADdAAAADwAAAGRycy9kb3ducmV2LnhtbERPy4rCMBTdC/MP4Q64s+mISqlGmRlQuvTRjbtrc22K&#10;zU1ponb+frIQXB7Oe7UZbCse1PvGsYKvJAVBXDndcK2gPG0nGQgfkDW2jknBH3nYrD9GK8y1e/KB&#10;HsdQixjCPkcFJoQul9JXhiz6xHXEkbu63mKIsK+l7vEZw20rp2m6kBYbjg0GO/o1VN2Od6vgIM3Z&#10;ttvmwpc7lfvdT7EvZ4VS48/hewki0BDe4pe70ArmWRb3xzfxCcj1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qOvg3BAAAA3QAAAA8AAAAAAAAAAAAAAAAAmAIAAGRycy9kb3du&#10;cmV2LnhtbFBLBQYAAAAABAAEAPUAAACGAwAAAAA=&#10;" adj="0,,0" path="m,l,179831r1967738,l1967738,,,xe" stroked="f">
              <v:stroke joinstyle="round"/>
              <v:formulas/>
              <v:path arrowok="t" o:connecttype="segments" textboxrect="0,0,1967738,179831"/>
            </v:shape>
            <v:shape id="Shape 5881" o:spid="_x0000_s3592" style="position:absolute;top:8064;width:59688;height:1798;visibility:visible" coordsize="5968872,179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X608MA&#10;AADdAAAADwAAAGRycy9kb3ducmV2LnhtbESPW4vCMBSE3xf8D+EIvq2pwkqpRine35b18n5ojk2x&#10;OSlN1tZ/b4SFfRxm5htmseptLR7U+sqxgsk4AUFcOF1xqeBy3n2mIHxA1lg7JgVP8rBaDj4WmGnX&#10;8Q89TqEUEcI+QwUmhCaT0heGLPqxa4ijd3OtxRBlW0rdYhfhtpbTJJlJixXHBYMNrQ0V99OvVbDd&#10;HurO5Htru/zyvb+dd9Pn5qrUaNjncxCB+vAf/msftYKvNJ3A+018AnL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XX608MAAADdAAAADwAAAAAAAAAAAAAAAACYAgAAZHJzL2Rv&#10;d25yZXYueG1sUEsFBgAAAAAEAAQA9QAAAIgDAAAAAA==&#10;" adj="0,,0" path="m,l,179830r5968872,l5968872,,,xe" stroked="f">
              <v:stroke joinstyle="round"/>
              <v:formulas/>
              <v:path arrowok="t" o:connecttype="segments" textboxrect="0,0,5968872,179830"/>
            </v:shape>
            <v:shape id="Shape 5882" o:spid="_x0000_s3591" style="position:absolute;top:10076;width:59688;height:1798;visibility:visible" coordsize="5968872,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j0ysYA&#10;AADdAAAADwAAAGRycy9kb3ducmV2LnhtbESPQWvCQBSE70L/w/KEXkrdRKyEmDWUQouHFFGL50f2&#10;NUnNvg3ZbUz+fbcgeBxm5hsmy0fTioF611hWEC8iEMSl1Q1XCr5O788JCOeRNbaWScFEDvLtwyzD&#10;VNsrH2g4+koECLsUFdTed6mUrqzJoFvYjjh437Y36IPsK6l7vAa4aeUyitbSYMNhocaO3moqL8df&#10;o8DF9MPnp30xfSRcrT5XRTvunFKP8/F1A8LT6O/hW3unFbwkyRL+34QnIL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ej0ysYAAADdAAAADwAAAAAAAAAAAAAAAACYAgAAZHJz&#10;L2Rvd25yZXYueG1sUEsFBgAAAAAEAAQA9QAAAIsDAAAAAA==&#10;" adj="0,,0" path="m,l,179831r5968872,l5968872,,,xe" stroked="f">
              <v:stroke joinstyle="round"/>
              <v:formulas/>
              <v:path arrowok="t" o:connecttype="segments" textboxrect="0,0,5968872,179831"/>
            </v:shape>
            <v:shape id="Shape 5883" o:spid="_x0000_s3590" style="position:absolute;top:12087;width:15989;height:1799;visibility:visible" coordsize="1598929,179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Y4lMYA&#10;AADdAAAADwAAAGRycy9kb3ducmV2LnhtbESPQWvCQBSE74X+h+UVvJS6qWIJ0VVKRZqrsS14e2Rf&#10;s2mzb0N2Ndt/7wpCj8PMfMOsNtF24kyDbx0reJ5mIIhrp1tuFHwcdk85CB+QNXaOScEfedis7+9W&#10;WGg38p7OVWhEgrAvUIEJoS+k9LUhi37qeuLkfbvBYkhyaKQecExw28lZlr1Iiy2nBYM9vRmqf6uT&#10;VRDLcvv4FeOxiu/OfJ7sdjb+HJSaPMTXJYhAMfyHb+1SK1jk+Ryub9ITkOs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5Y4lMYAAADdAAAADwAAAAAAAAAAAAAAAACYAgAAZHJz&#10;L2Rvd25yZXYueG1sUEsFBgAAAAAEAAQA9QAAAIsDAAAAAA==&#10;" adj="0,,0" path="m,l,179830r1598929,l1598929,,,xe" stroked="f">
              <v:stroke joinstyle="round"/>
              <v:formulas/>
              <v:path arrowok="t" o:connecttype="segments" textboxrect="0,0,1598929,179830"/>
            </v:shape>
            <v:shape id="Shape 5884" o:spid="_x0000_s3589" style="position:absolute;top:14114;width:59688;height:1799;visibility:visible" coordsize="5968872,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3JJcQA&#10;AADdAAAADwAAAGRycy9kb3ducmV2LnhtbESPQYvCMBSE78L+h/AW9iKaKlVKNYoIKx4Usbt4fjTP&#10;ttq8lCar9d9vBMHjMDPfMPNlZ2pxo9ZVlhWMhhEI4tzqigsFvz/fgwSE88gaa8uk4EEOlouP3hxT&#10;be98pFvmCxEg7FJUUHrfpFK6vCSDbmgb4uCdbWvQB9kWUrd4D3BTy3EUTaXBisNCiQ2tS8qv2Z9R&#10;4EZ04VP/sHtsEi7ifbyru61T6uuzW81AeOr8O/xqb7WCSZLE8HwTnoB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1NySXEAAAA3QAAAA8AAAAAAAAAAAAAAAAAmAIAAGRycy9k&#10;b3ducmV2LnhtbFBLBQYAAAAABAAEAPUAAACJAwAAAAA=&#10;" adj="0,,0" path="m,l,179831r5968872,l5968872,,,xe" stroked="f">
              <v:stroke joinstyle="round"/>
              <v:formulas/>
              <v:path arrowok="t" o:connecttype="segments" textboxrect="0,0,5968872,179831"/>
            </v:shape>
            <v:shape id="Shape 5885" o:spid="_x0000_s3588" style="position:absolute;top:16126;width:41215;height:1798;visibility:visible" coordsize="4121530,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wgxMUA&#10;AADdAAAADwAAAGRycy9kb3ducmV2LnhtbESPzWrCQBSF94LvMFyhG9FJBUuIToJo07oqVMX1NXNN&#10;gpk7aWaqqU/vFApdHs7Px1lmvWnElTpXW1bwPI1AEBdW11wqOOzzSQzCeWSNjWVS8EMOsnQ4WGKi&#10;7Y0/6brzpQgj7BJUUHnfJlK6oiKDbmpb4uCdbWfQB9mVUnd4C+OmkbMoepEGaw6ECltaV1Rcdt8m&#10;cO3snr+PP/Jyc8SvXp42r8XbXamnUb9agPDU+//wX3urFczjeA6/b8ITkO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zCDExQAAAN0AAAAPAAAAAAAAAAAAAAAAAJgCAABkcnMv&#10;ZG93bnJldi54bWxQSwUGAAAAAAQABAD1AAAAigMAAAAA&#10;" adj="0,,0" path="m,l,179831r4121530,l4121530,,,xe" stroked="f">
              <v:stroke joinstyle="round"/>
              <v:formulas/>
              <v:path arrowok="t" o:connecttype="segments" textboxrect="0,0,4121530,179831"/>
            </v:shape>
            <v:shape id="Shape 5886" o:spid="_x0000_s3587" style="position:absolute;top:18138;width:59688;height:1798;visibility:visible" coordsize="5968872,179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xip8QA&#10;AADdAAAADwAAAGRycy9kb3ducmV2LnhtbESPW4vCMBSE3wX/QzjCvmm6wkqpRinrZfdNvL0fmmNT&#10;bE5KE23995sFwcdhZr5hFqve1uJBra8cK/icJCCIC6crLhWcT9txCsIHZI21Y1LwJA+r5XCwwEy7&#10;jg/0OIZSRAj7DBWYEJpMSl8YsugnriGO3tW1FkOUbSl1i12E21pOk2QmLVYcFww29G2ouB3vVsFm&#10;81N3Jt9Z2+Xn/e562k6f64tSH6M+n4MI1Id3+NX+1Qq+0nQG/2/iE5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cYqfEAAAA3QAAAA8AAAAAAAAAAAAAAAAAmAIAAGRycy9k&#10;b3ducmV2LnhtbFBLBQYAAAAABAAEAPUAAACJAwAAAAA=&#10;" adj="0,,0" path="m,l,179830r5968872,l5968872,,,xe" stroked="f">
              <v:stroke joinstyle="round"/>
              <v:formulas/>
              <v:path arrowok="t" o:connecttype="segments" textboxrect="0,0,5968872,179830"/>
            </v:shape>
            <v:shape id="Shape 5887" o:spid="_x0000_s3586" style="position:absolute;top:20149;width:36841;height:1799;visibility:visible" coordsize="3684143,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mFDcQA&#10;AADdAAAADwAAAGRycy9kb3ducmV2LnhtbESP3YrCMBSE74V9h3AWvNNU8ad0jbIsCO6FqF0f4NAc&#10;22JzUpJo69tvBMHLYWa+YVab3jTiTs7XlhVMxgkI4sLqmksF57/tKAXhA7LGxjIpeJCHzfpjsMJM&#10;245PdM9DKSKEfYYKqhDaTEpfVGTQj21LHL2LdQZDlK6U2mEX4aaR0yRZSIM1x4UKW/qpqLjmN6Og&#10;O7vdduL3zb4Ii9vh6Ge/6XSm1PCz//4CEagP7/CrvdMK5mm6hOeb+AT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ZhQ3EAAAA3QAAAA8AAAAAAAAAAAAAAAAAmAIAAGRycy9k&#10;b3ducmV2LnhtbFBLBQYAAAAABAAEAPUAAACJAwAAAAA=&#10;" adj="0,,0" path="m,l,179831r3684143,l3684143,,,xe" stroked="f">
              <v:stroke joinstyle="round"/>
              <v:formulas/>
              <v:path arrowok="t" o:connecttype="segments" textboxrect="0,0,3684143,179831"/>
            </v:shape>
            <v:shape id="Shape 5888" o:spid="_x0000_s3585" style="position:absolute;top:22176;width:59688;height:1799;visibility:visible" coordsize="5968872,179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9TTsAA&#10;AADdAAAADwAAAGRycy9kb3ducmV2LnhtbERPy4rCMBTdD/gP4QruxlTBoVSjFJ+zG8bH/tJcm2Jz&#10;U5po69+bheDycN6LVW9r8aDWV44VTMYJCOLC6YpLBefT7jsF4QOyxtoxKXiSh9Vy8LXATLuO/+lx&#10;DKWIIewzVGBCaDIpfWHIoh+7hjhyV9daDBG2pdQtdjHc1nKaJD/SYsWxwWBDa0PF7Xi3CrbbQ92Z&#10;fG9tl5//9tfTbvrcXJQaDft8DiJQHz7it/tXK5ilaZwb38QnIJ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E9TTsAAAADdAAAADwAAAAAAAAAAAAAAAACYAgAAZHJzL2Rvd25y&#10;ZXYueG1sUEsFBgAAAAAEAAQA9QAAAIUDAAAAAA==&#10;" adj="0,,0" path="m,l,179830r5968872,l5968872,,,xe" stroked="f">
              <v:stroke joinstyle="round"/>
              <v:formulas/>
              <v:path arrowok="t" o:connecttype="segments" textboxrect="0,0,5968872,179830"/>
            </v:shape>
            <v:shape id="Shape 5889" o:spid="_x0000_s3584" style="position:absolute;top:24188;width:59688;height:1798;visibility:visible" coordsize="5968872,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xmu8YA&#10;AADdAAAADwAAAGRycy9kb3ducmV2LnhtbESPQWvCQBSE7wX/w/IEL6VuIlbS1DWIYPFgEVPx/Mi+&#10;JqnZtyG7TeK/7xYKPQ4z8w2zzkbTiJ46V1tWEM8jEMSF1TWXCi4f+6cEhPPIGhvLpOBODrLN5GGN&#10;qbYDn6nPfSkChF2KCirv21RKV1Rk0M1tSxy8T9sZ9EF2pdQdDgFuGrmIopU0WHNYqLClXUXFLf82&#10;ClxMX3x9PB3vbwmXy/flsRkPTqnZdNy+gvA0+v/wX/ugFTwnyQv8vglP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0xmu8YAAADdAAAADwAAAAAAAAAAAAAAAACYAgAAZHJz&#10;L2Rvd25yZXYueG1sUEsFBgAAAAAEAAQA9QAAAIsDAAAAAA==&#10;" adj="0,,0" path="m,l,179831r5968872,l5968872,,,xe" stroked="f">
              <v:stroke joinstyle="round"/>
              <v:formulas/>
              <v:path arrowok="t" o:connecttype="segments" textboxrect="0,0,5968872,179831"/>
            </v:shape>
            <v:shape id="Shape 5890" o:spid="_x0000_s3583" style="position:absolute;top:26200;width:48228;height:1798;visibility:visible" coordsize="4822825,179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iqx8EA&#10;AADdAAAADwAAAGRycy9kb3ducmV2LnhtbERPz2uDMBS+D/Y/hDfYbcYVJuqalq1Q2h5rPWy3h3lT&#10;mXkRE2v63zeHwY4f3+/1NphBXGlyvWUFr0kKgrixuudWQX3Zv+QgnEfWOFgmBTdysN08Pqyx1Hbh&#10;M10r34oYwq5EBZ33Yymlazoy6BI7Ekfux04GfYRTK/WESww3g1ylaSYN9hwbOhxp11HzW81GwYmw&#10;yD+/qnA+VJ7q734uQjYr9fwUPt5BeAr+X/znPmoFb3kR98c38QnIz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3YqsfBAAAA3QAAAA8AAAAAAAAAAAAAAAAAmAIAAGRycy9kb3du&#10;cmV2LnhtbFBLBQYAAAAABAAEAPUAAACGAwAAAAA=&#10;" adj="0,,0" path="m,l,179830r4822825,l4822825,,,xe" stroked="f">
              <v:stroke joinstyle="round"/>
              <v:formulas/>
              <v:path arrowok="t" o:connecttype="segments" textboxrect="0,0,4822825,179830"/>
            </v:shape>
            <w10:wrap anchorx="page"/>
          </v:group>
        </w:pict>
      </w:r>
      <w:r w:rsidR="005A201A">
        <w:rPr>
          <w:rFonts w:ascii="Wingdings" w:eastAsia="Wingdings" w:hAnsi="Wingdings" w:cs="Wingdings"/>
          <w:color w:val="000000"/>
          <w:sz w:val="24"/>
          <w:szCs w:val="24"/>
        </w:rPr>
        <w:t></w:t>
      </w:r>
      <w:r w:rsidR="005A201A">
        <w:rPr>
          <w:rFonts w:ascii="Times New Roman" w:eastAsia="Times New Roman" w:hAnsi="Times New Roman" w:cs="Times New Roman"/>
          <w:color w:val="000000"/>
          <w:sz w:val="24"/>
          <w:szCs w:val="24"/>
        </w:rPr>
        <w:t>воспитание эстетических чувств (удивления, радости, восхищения, любви) к различным объектам и явлениям окружающего мира (природного, бытового, социокультурного), к произведениям</w:t>
      </w:r>
      <w:r w:rsidR="005A201A">
        <w:rPr>
          <w:rFonts w:ascii="Times New Roman" w:eastAsia="Times New Roman" w:hAnsi="Times New Roman" w:cs="Times New Roman"/>
          <w:color w:val="000000"/>
          <w:sz w:val="24"/>
          <w:szCs w:val="24"/>
        </w:rPr>
        <w:tab/>
        <w:t>разных</w:t>
      </w:r>
      <w:r w:rsidR="005A201A">
        <w:rPr>
          <w:rFonts w:ascii="Times New Roman" w:eastAsia="Times New Roman" w:hAnsi="Times New Roman" w:cs="Times New Roman"/>
          <w:color w:val="000000"/>
          <w:sz w:val="24"/>
          <w:szCs w:val="24"/>
        </w:rPr>
        <w:tab/>
        <w:t>видов,</w:t>
      </w:r>
      <w:r w:rsidR="005A201A">
        <w:rPr>
          <w:rFonts w:ascii="Times New Roman" w:eastAsia="Times New Roman" w:hAnsi="Times New Roman" w:cs="Times New Roman"/>
          <w:color w:val="000000"/>
          <w:sz w:val="24"/>
          <w:szCs w:val="24"/>
        </w:rPr>
        <w:tab/>
        <w:t>жанров</w:t>
      </w:r>
      <w:r w:rsidR="005A201A">
        <w:rPr>
          <w:rFonts w:ascii="Times New Roman" w:eastAsia="Times New Roman" w:hAnsi="Times New Roman" w:cs="Times New Roman"/>
          <w:color w:val="000000"/>
          <w:sz w:val="24"/>
          <w:szCs w:val="24"/>
        </w:rPr>
        <w:tab/>
        <w:t>и</w:t>
      </w:r>
      <w:r w:rsidR="005A201A">
        <w:rPr>
          <w:rFonts w:ascii="Times New Roman" w:eastAsia="Times New Roman" w:hAnsi="Times New Roman" w:cs="Times New Roman"/>
          <w:color w:val="000000"/>
          <w:sz w:val="24"/>
          <w:szCs w:val="24"/>
        </w:rPr>
        <w:tab/>
        <w:t>стилей</w:t>
      </w:r>
      <w:r w:rsidR="005A201A">
        <w:rPr>
          <w:rFonts w:ascii="Times New Roman" w:eastAsia="Times New Roman" w:hAnsi="Times New Roman" w:cs="Times New Roman"/>
          <w:color w:val="000000"/>
          <w:sz w:val="24"/>
          <w:szCs w:val="24"/>
        </w:rPr>
        <w:tab/>
        <w:t>искусства (в соответствии с возрастными особенностями);</w:t>
      </w:r>
    </w:p>
    <w:p w:rsidR="00B926C3" w:rsidRDefault="005A201A" w:rsidP="00D3394E">
      <w:pPr>
        <w:widowControl w:val="0"/>
        <w:spacing w:line="275" w:lineRule="auto"/>
        <w:ind w:left="720" w:right="-17"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приобщение к традициям и великому культурному наследию российского народа, шедеврам мировой художественной культуры с целью раскрытия ценностей «Красота», «Природа», «Культура»;</w:t>
      </w:r>
    </w:p>
    <w:p w:rsidR="00B926C3" w:rsidRDefault="005A201A" w:rsidP="00D3394E">
      <w:pPr>
        <w:widowControl w:val="0"/>
        <w:spacing w:before="2" w:line="275" w:lineRule="auto"/>
        <w:ind w:left="720" w:right="-57"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становление эстетического, эмоционально-ценностного отношения к окружающему миру для гармонизации внешнего мира и внутреннего мира ребёнка;</w:t>
      </w:r>
    </w:p>
    <w:p w:rsidR="00B926C3" w:rsidRDefault="005A201A" w:rsidP="00D3394E">
      <w:pPr>
        <w:widowControl w:val="0"/>
        <w:spacing w:line="275" w:lineRule="auto"/>
        <w:ind w:left="720" w:right="-50"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формирование целостной картины мира на основе интеграции интеллектуального и эмоционально-образного способов его освоения детьми;</w:t>
      </w:r>
    </w:p>
    <w:p w:rsidR="00B926C3" w:rsidRDefault="005A201A" w:rsidP="00D3394E">
      <w:pPr>
        <w:widowControl w:val="0"/>
        <w:spacing w:before="3" w:line="275" w:lineRule="auto"/>
        <w:ind w:left="720" w:right="-13"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создание условий для выявления, развития и реализации творческого потенциала каждого ребёнка с учётом его индивидуальности, поддержка его готовности к творческой самореализации и сотворчеству с другими людьми (детьми и взрослыми).</w:t>
      </w:r>
    </w:p>
    <w:p w:rsidR="00B926C3" w:rsidRDefault="00B926C3">
      <w:pPr>
        <w:spacing w:after="77" w:line="240" w:lineRule="exact"/>
        <w:rPr>
          <w:rFonts w:ascii="Times New Roman" w:eastAsia="Times New Roman" w:hAnsi="Times New Roman" w:cs="Times New Roman"/>
          <w:sz w:val="24"/>
          <w:szCs w:val="24"/>
        </w:rPr>
      </w:pPr>
    </w:p>
    <w:p w:rsidR="00B926C3" w:rsidRDefault="00BE0B05" w:rsidP="00D3394E">
      <w:pPr>
        <w:widowControl w:val="0"/>
        <w:spacing w:line="276" w:lineRule="auto"/>
        <w:ind w:right="-54" w:firstLine="708"/>
        <w:jc w:val="both"/>
        <w:rPr>
          <w:rFonts w:ascii="Times New Roman" w:eastAsia="Times New Roman" w:hAnsi="Times New Roman" w:cs="Times New Roman"/>
          <w:color w:val="000000"/>
          <w:sz w:val="24"/>
          <w:szCs w:val="24"/>
        </w:rPr>
      </w:pPr>
      <w:r w:rsidRPr="00BE0B05">
        <w:rPr>
          <w:noProof/>
        </w:rPr>
        <w:pict>
          <v:group id="drawingObject5891" o:spid="_x0000_s3572" style="position:absolute;left:0;text-align:left;margin-left:54pt;margin-top:-.05pt;width:506pt;height:141.1pt;z-index:-251722240;mso-position-horizontal-relative:page" coordsize="64263,17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" o:allowincell="f">
            <v:shape id="Shape 5892" o:spid="_x0000_s3581" style="position:absolute;left:4498;width:59765;height:1798;visibility:visible" coordsize="5976492,179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P+MsQA&#10;AADdAAAADwAAAGRycy9kb3ducmV2LnhtbESPQWvCQBSE7wX/w/IEL0U3DbRodBURKoJQMIrnR/aZ&#10;LGbfxuwa4793C4Ueh5n5hlmseluLjlpvHCv4mCQgiAunDZcKTsfv8RSED8gaa8ek4EkeVsvB2wIz&#10;7R58oC4PpYgQ9hkqqEJoMil9UZFFP3ENcfQurrUYomxLqVt8RLitZZokX9Ki4bhQYUObioprfrcK&#10;zjl3/J7+nG/rvTlun+bSH7hTajTs13MQgfrwH/5r77SCz+kshd838QnI5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D/jLEAAAA3QAAAA8AAAAAAAAAAAAAAAAAmAIAAGRycy9k&#10;b3ducmV2LnhtbFBLBQYAAAAABAAEAPUAAACJAwAAAAA=&#10;" adj="0,,0" path="m,l,179830r5976492,l5976492,,,xe" stroked="f">
              <v:stroke joinstyle="round"/>
              <v:formulas/>
              <v:path arrowok="t" o:connecttype="segments" textboxrect="0,0,5976492,179830"/>
            </v:shape>
            <v:shape id="Shape 5893" o:spid="_x0000_s3580" style="position:absolute;top:2026;width:57071;height:1799;visibility:visible" coordsize="5707126,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LY/8QA&#10;AADdAAAADwAAAGRycy9kb3ducmV2LnhtbESPQYvCMBSE78L+h/AWvGnqiqLVKHZB9LIH3RXx9mie&#10;bbF5KU3U+O/NguBxmJlvmPkymFrcqHWVZQWDfgKCOLe64kLB3++6NwHhPLLG2jIpeJCD5eKjM8dU&#10;2zvv6Lb3hYgQdikqKL1vUildXpJB17cNcfTOtjXoo2wLqVu8R7ip5VeSjKXBiuNCiQ19l5Rf9lej&#10;4Hw8rB+0cToUvPrJsksWTtudUt3PsJqB8BT8O/xqb7WC0WQ6hP838Qn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2P/EAAAA3QAAAA8AAAAAAAAAAAAAAAAAmAIAAGRycy9k&#10;b3ducmV2LnhtbFBLBQYAAAAABAAEAPUAAACJAwAAAAA=&#10;" adj="0,,0" path="m,l,179831r5707126,l5707126,,,xe" stroked="f">
              <v:stroke joinstyle="round"/>
              <v:formulas/>
              <v:path arrowok="t" o:connecttype="segments" textboxrect="0,0,5707126,179831"/>
            </v:shape>
            <v:shape id="Shape 5894" o:spid="_x0000_s3579" style="position:absolute;left:4575;top:4038;width:59688;height:1798;visibility:visible" coordsize="5968872,179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vPlsQA&#10;AADdAAAADwAAAGRycy9kb3ducmV2LnhtbESPS2vDMBCE74X8B7GF3hq5oS2uEyWYvG8hj94Xa2OZ&#10;WCtjKbHz76tAoMdhZr5hJrPe1uJGra8cK/gYJiCIC6crLhWcjqv3FIQPyBprx6TgTh5m08HLBDPt&#10;Ot7T7RBKESHsM1RgQmgyKX1hyKIfuoY4emfXWgxRtqXULXYRbms5SpJvabHiuGCwobmh4nK4WgXL&#10;5abuTL62tstPu/X5uBrdF79Kvb32+RhEoD78h5/trVbwlf58wuNNfAJ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bz5bEAAAA3QAAAA8AAAAAAAAAAAAAAAAAmAIAAGRycy9k&#10;b3ducmV2LnhtbFBLBQYAAAAABAAEAPUAAACJAwAAAAA=&#10;" adj="0,,0" path="m,l,179830r5968872,l5968872,,,xe" stroked="f">
              <v:stroke joinstyle="round"/>
              <v:formulas/>
              <v:path arrowok="t" o:connecttype="segments" textboxrect="0,0,5968872,179830"/>
            </v:shape>
            <v:shape id="Shape 5895" o:spid="_x0000_s3578" style="position:absolute;left:4575;top:6050;width:14297;height:1798;visibility:visible" coordsize="1429766,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UxdcUA&#10;AADdAAAADwAAAGRycy9kb3ducmV2LnhtbESP0WrCQBRE3wX/YbmCb3WjRbHRTdBqoUihaP2AS/aa&#10;BLN3w+4a0359t1DwcZiZM8w6700jOnK+tqxgOklAEBdW11wqOH+9PS1B+ICssbFMCr7JQ54NB2tM&#10;tb3zkbpTKEWEsE9RQRVCm0rpi4oM+oltiaN3sc5giNKVUju8R7hp5CxJFtJgzXGhwpZeKyqup5tR&#10;QN3zwfLtc7svj9OdC82u2H78KDUe9ZsViEB9eIT/2+9awXz5Moe/N/EJyO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VTF1xQAAAN0AAAAPAAAAAAAAAAAAAAAAAJgCAABkcnMv&#10;ZG93bnJldi54bWxQSwUGAAAAAAQABAD1AAAAigMAAAAA&#10;" adj="0,,0" path="m,l,179832r1429766,l1429766,,,xe" stroked="f">
              <v:stroke joinstyle="round"/>
              <v:formulas/>
              <v:path arrowok="t" o:connecttype="segments" textboxrect="0,0,1429766,179832"/>
            </v:shape>
            <v:shape id="Shape 5896" o:spid="_x0000_s3577" style="position:absolute;left:4575;top:8061;width:59688;height:1799;visibility:visible" coordsize="5968872,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ponMUA&#10;AADdAAAADwAAAGRycy9kb3ducmV2LnhtbESPQWvCQBSE70L/w/KE3nSj0mDTbESFQg/twaj3R/aZ&#10;DWbfptlVk3/fLRR6HGbmGybfDLYVd+p941jBYp6AIK6cbrhWcDq+z9YgfEDW2DomBSN52BRPkxwz&#10;7R58oHsZahEh7DNUYELoMil9Zciin7uOOHoX11sMUfa11D0+Ity2cpkkqbTYcFww2NHeUHUtb1ZB&#10;/V2u7Oqcmq9x6y+Lz2GHIx2Uep4O2zcQgYbwH/5rf2gFL+vXFH7fxCcgi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emicxQAAAN0AAAAPAAAAAAAAAAAAAAAAAJgCAABkcnMv&#10;ZG93bnJldi54bWxQSwUGAAAAAAQABAD1AAAAigMAAAAA&#10;" adj="0,,0" path="m,l,179832r5968872,l5968872,,,xe" stroked="f">
              <v:stroke joinstyle="round"/>
              <v:formulas/>
              <v:path arrowok="t" o:connecttype="segments" textboxrect="0,0,5968872,179832"/>
            </v:shape>
            <v:shape id="Shape 5897" o:spid="_x0000_s3576" style="position:absolute;left:4575;top:10088;width:59688;height:1799;visibility:visible" coordsize="5968872,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bNB8UA&#10;AADdAAAADwAAAGRycy9kb3ducmV2LnhtbESPQWvCQBSE7wX/w/IEb81GRWtTV7FCoQc9GO39kX1m&#10;Q7NvY3aryb93BaHHYWa+YZbrztbiSq2vHCsYJykI4sLpiksFp+PX6wKED8gaa8ekoCcP69XgZYmZ&#10;djc+0DUPpYgQ9hkqMCE0mZS+MGTRJ64hjt7ZtRZDlG0pdYu3CLe1nKTpXFqsOC4YbGhrqPjN/6yC&#10;8pJP7fRnbvb9xp/Hu+4TezooNRp2mw8QgbrwH362v7WC2eL9DR5v4hO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Ns0HxQAAAN0AAAAPAAAAAAAAAAAAAAAAAJgCAABkcnMv&#10;ZG93bnJldi54bWxQSwUGAAAAAAQABAD1AAAAigMAAAAA&#10;" adj="0,,0" path="m,l,179832r5968872,l5968872,,,xe" stroked="f">
              <v:stroke joinstyle="round"/>
              <v:formulas/>
              <v:path arrowok="t" o:connecttype="segments" textboxrect="0,0,5968872,179832"/>
            </v:shape>
            <v:shape id="Shape 5898" o:spid="_x0000_s3575" style="position:absolute;left:4575;top:12100;width:24157;height:1798;visibility:visible" coordsize="2415793,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syl8QA&#10;AADdAAAADwAAAGRycy9kb3ducmV2LnhtbERPTWvCQBC9F/oflil4KXXTQiVNXUWKRRF6iHrpbchO&#10;k9DsbLI7avz33YPQ4+N9z5ej69SZQmw9G3ieZqCIK29brg0cD59POagoyBY7z2TgShGWi/u7ORbW&#10;X7ik815qlUI4FmigEekLrWPVkMM49T1x4n58cCgJhlrbgJcU7jr9kmUz7bDl1NBgTx8NVb/7kzMw&#10;fIXVbjMc8vXsOJTZt5PHUqwxk4dx9Q5KaJR/8c29tQZe87c0N71JT0A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bMpfEAAAA3QAAAA8AAAAAAAAAAAAAAAAAmAIAAGRycy9k&#10;b3ducmV2LnhtbFBLBQYAAAAABAAEAPUAAACJAwAAAAA=&#10;" adj="0,,0" path="m,l,179832r2415793,l2415793,,,xe" stroked="f">
              <v:stroke joinstyle="round"/>
              <v:formulas/>
              <v:path arrowok="t" o:connecttype="segments" textboxrect="0,0,2415793,179832"/>
            </v:shape>
            <v:shape id="Shape 5899" o:spid="_x0000_s3574" style="position:absolute;left:4575;top:14112;width:59688;height:1798;visibility:visible" coordsize="5968872,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87sUA&#10;AADdAAAADwAAAGRycy9kb3ducmV2LnhtbESPQWvCQBSE7wX/w/IKvdVNGiqauoZUKPRQD6bt/ZF9&#10;ZkOzb2N21eTfdwXB4zAz3zDrYrSdONPgW8cK0nkCgrh2uuVGwc/3x/MShA/IGjvHpGAiD8Vm9rDG&#10;XLsL7+lchUZECPscFZgQ+lxKXxuy6OeuJ47ewQ0WQ5RDI/WAlwi3nXxJkoW02HJcMNjT1lD9V52s&#10;guZYZTb7XZjdVPpD+jW+40R7pZ4ex/INRKAx3MO39qdW8LpcreD6Jj4Buf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5fzuxQAAAN0AAAAPAAAAAAAAAAAAAAAAAJgCAABkcnMv&#10;ZG93bnJldi54bWxQSwUGAAAAAAQABAD1AAAAigMAAAAA&#10;" adj="0,,0" path="m,l,179832r5968872,l5968872,,,xe" stroked="f">
              <v:stroke joinstyle="round"/>
              <v:formulas/>
              <v:path arrowok="t" o:connecttype="segments" textboxrect="0,0,5968872,179832"/>
            </v:shape>
            <v:shape id="Shape 5900" o:spid="_x0000_s3573" style="position:absolute;left:4575;top:16123;width:5303;height:1799;visibility:visible" coordsize="530351,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qC0sAA&#10;AADdAAAADwAAAGRycy9kb3ducmV2LnhtbERP3WrCMBS+H/gO4Qi7m4mTrVqNooWBu1z0AQ7Nsa02&#10;J6XJan17czHY5cf3v9mNrhUD9aHxrGE+UyCIS28brjScT19vSxAhIltsPZOGBwXYbScvG8ytv/MP&#10;DSZWIoVwyFFDHWOXSxnKmhyGme+IE3fxvcOYYF9J2+M9hbtWviv1KR02nBpq7KioqbyZX6eBVouD&#10;qrKrcY+sMNm3bXAwhdav03G/BhFpjP/iP/fRavhYqbQ/vUlPQG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mqC0sAAAADdAAAADwAAAAAAAAAAAAAAAACYAgAAZHJzL2Rvd25y&#10;ZXYueG1sUEsFBgAAAAAEAAQA9QAAAIUDAAAAAA==&#10;" adj="0,,0" path="m,l,179831r530351,l530351,,,xe" stroked="f">
              <v:stroke joinstyle="round"/>
              <v:formulas/>
              <v:path arrowok="t" o:connecttype="segments" textboxrect="0,0,530351,179831"/>
            </v:shape>
            <w10:wrap anchorx="page"/>
          </v:group>
        </w:pict>
      </w:r>
      <w:r w:rsidR="005A201A">
        <w:rPr>
          <w:rFonts w:ascii="Times New Roman" w:eastAsia="Times New Roman" w:hAnsi="Times New Roman" w:cs="Times New Roman"/>
          <w:color w:val="000000"/>
          <w:sz w:val="24"/>
          <w:szCs w:val="24"/>
        </w:rPr>
        <w:t>Решение задач воспитания в рамках образовательной области «Физическое развитие» направлено на приобщение детей к ценностям «Жизнь», «Здоровье», что предполагает:</w:t>
      </w:r>
    </w:p>
    <w:p w:rsidR="00B926C3" w:rsidRDefault="005A201A" w:rsidP="00D3394E">
      <w:pPr>
        <w:widowControl w:val="0"/>
        <w:spacing w:line="275" w:lineRule="auto"/>
        <w:ind w:left="720" w:right="-53"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формирование у ребёнка возрастосообразных представлений о жизни, здоровье и физической культуре;</w:t>
      </w:r>
    </w:p>
    <w:p w:rsidR="00B926C3" w:rsidRDefault="005A201A" w:rsidP="00D3394E">
      <w:pPr>
        <w:widowControl w:val="0"/>
        <w:spacing w:line="276" w:lineRule="auto"/>
        <w:ind w:left="720" w:right="-16"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становление эмоционально-ценностного отношения к здоровому образу жизни, интереса к физическим упражнениям, подвижным играм, закаливанию организма, к овладению гигиеническим нормам и правилами;</w:t>
      </w:r>
    </w:p>
    <w:p w:rsidR="00B926C3" w:rsidRDefault="005A201A">
      <w:pPr>
        <w:widowControl w:val="0"/>
        <w:spacing w:line="275" w:lineRule="auto"/>
        <w:ind w:left="720" w:right="-48" w:hanging="36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воспитание активности, самостоятельности, уверенности, нравственных и волевых качеств.</w:t>
      </w:r>
    </w:p>
    <w:p w:rsidR="00B926C3" w:rsidRDefault="00B926C3">
      <w:pPr>
        <w:spacing w:after="82" w:line="240" w:lineRule="exact"/>
        <w:rPr>
          <w:rFonts w:ascii="Times New Roman" w:eastAsia="Times New Roman" w:hAnsi="Times New Roman" w:cs="Times New Roman"/>
          <w:sz w:val="24"/>
          <w:szCs w:val="24"/>
        </w:rPr>
      </w:pPr>
    </w:p>
    <w:p w:rsidR="00B926C3" w:rsidRDefault="00267E55" w:rsidP="00267E55">
      <w:pPr>
        <w:widowControl w:val="0"/>
        <w:tabs>
          <w:tab w:val="left" w:pos="10065"/>
        </w:tabs>
        <w:spacing w:line="275" w:lineRule="auto"/>
        <w:ind w:left="851" w:right="766" w:firstLine="283"/>
        <w:jc w:val="center"/>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 xml:space="preserve">2.7.7. </w:t>
      </w:r>
      <w:r w:rsidR="005A201A">
        <w:rPr>
          <w:rFonts w:ascii="Times New Roman" w:eastAsia="Times New Roman" w:hAnsi="Times New Roman" w:cs="Times New Roman"/>
          <w:b/>
          <w:bCs/>
          <w:i/>
          <w:iCs/>
          <w:color w:val="000000"/>
          <w:sz w:val="24"/>
          <w:szCs w:val="24"/>
        </w:rPr>
        <w:t>Формы совместной деятельности в образовательной организации</w:t>
      </w:r>
      <w:r>
        <w:rPr>
          <w:rFonts w:ascii="Times New Roman" w:eastAsia="Times New Roman" w:hAnsi="Times New Roman" w:cs="Times New Roman"/>
          <w:b/>
          <w:bCs/>
          <w:i/>
          <w:iCs/>
          <w:color w:val="000000"/>
          <w:sz w:val="24"/>
          <w:szCs w:val="24"/>
        </w:rPr>
        <w:t>.</w:t>
      </w:r>
      <w:r w:rsidR="005A201A">
        <w:rPr>
          <w:rFonts w:ascii="Times New Roman" w:eastAsia="Times New Roman" w:hAnsi="Times New Roman" w:cs="Times New Roman"/>
          <w:b/>
          <w:bCs/>
          <w:i/>
          <w:iCs/>
          <w:color w:val="000000"/>
          <w:sz w:val="24"/>
          <w:szCs w:val="24"/>
        </w:rPr>
        <w:t xml:space="preserve"> Работа с родителями (законными представителями) воспитанников</w:t>
      </w:r>
    </w:p>
    <w:p w:rsidR="00B926C3" w:rsidRDefault="00B926C3">
      <w:pPr>
        <w:spacing w:after="74" w:line="240" w:lineRule="exact"/>
        <w:rPr>
          <w:rFonts w:ascii="Times New Roman" w:eastAsia="Times New Roman" w:hAnsi="Times New Roman" w:cs="Times New Roman"/>
          <w:sz w:val="24"/>
          <w:szCs w:val="24"/>
        </w:rPr>
      </w:pPr>
    </w:p>
    <w:p w:rsidR="00B926C3" w:rsidRDefault="005A201A">
      <w:pPr>
        <w:widowControl w:val="0"/>
        <w:tabs>
          <w:tab w:val="left" w:pos="1302"/>
          <w:tab w:val="left" w:pos="1827"/>
          <w:tab w:val="left" w:pos="3236"/>
          <w:tab w:val="left" w:pos="4814"/>
          <w:tab w:val="left" w:pos="6020"/>
          <w:tab w:val="left" w:pos="6440"/>
          <w:tab w:val="left" w:pos="8339"/>
          <w:tab w:val="left" w:pos="9078"/>
        </w:tabs>
        <w:spacing w:line="275" w:lineRule="auto"/>
        <w:ind w:right="-1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Работа с родителями (законными представителями) детей дошкольного возраста должна строиться</w:t>
      </w:r>
      <w:r>
        <w:rPr>
          <w:rFonts w:ascii="Times New Roman" w:eastAsia="Times New Roman" w:hAnsi="Times New Roman" w:cs="Times New Roman"/>
          <w:color w:val="000000"/>
          <w:sz w:val="24"/>
          <w:szCs w:val="24"/>
        </w:rPr>
        <w:tab/>
        <w:t>на</w:t>
      </w:r>
      <w:r>
        <w:rPr>
          <w:rFonts w:ascii="Times New Roman" w:eastAsia="Times New Roman" w:hAnsi="Times New Roman" w:cs="Times New Roman"/>
          <w:color w:val="000000"/>
          <w:sz w:val="24"/>
          <w:szCs w:val="24"/>
        </w:rPr>
        <w:tab/>
        <w:t>принципах</w:t>
      </w:r>
      <w:r>
        <w:rPr>
          <w:rFonts w:ascii="Times New Roman" w:eastAsia="Times New Roman" w:hAnsi="Times New Roman" w:cs="Times New Roman"/>
          <w:color w:val="000000"/>
          <w:sz w:val="24"/>
          <w:szCs w:val="24"/>
        </w:rPr>
        <w:tab/>
        <w:t>ценностного</w:t>
      </w:r>
      <w:r>
        <w:rPr>
          <w:rFonts w:ascii="Times New Roman" w:eastAsia="Times New Roman" w:hAnsi="Times New Roman" w:cs="Times New Roman"/>
          <w:color w:val="000000"/>
          <w:sz w:val="24"/>
          <w:szCs w:val="24"/>
        </w:rPr>
        <w:tab/>
        <w:t>единства</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сотрудничества</w:t>
      </w:r>
      <w:r>
        <w:rPr>
          <w:rFonts w:ascii="Times New Roman" w:eastAsia="Times New Roman" w:hAnsi="Times New Roman" w:cs="Times New Roman"/>
          <w:color w:val="000000"/>
          <w:sz w:val="24"/>
          <w:szCs w:val="24"/>
        </w:rPr>
        <w:tab/>
        <w:t>всех</w:t>
      </w:r>
      <w:r>
        <w:rPr>
          <w:rFonts w:ascii="Times New Roman" w:eastAsia="Times New Roman" w:hAnsi="Times New Roman" w:cs="Times New Roman"/>
          <w:color w:val="000000"/>
          <w:sz w:val="24"/>
          <w:szCs w:val="24"/>
        </w:rPr>
        <w:tab/>
        <w:t>субъектов социокультурного окружения ДОО.</w:t>
      </w:r>
    </w:p>
    <w:p w:rsidR="00B926C3" w:rsidRDefault="005A201A">
      <w:pPr>
        <w:widowControl w:val="0"/>
        <w:spacing w:line="275" w:lineRule="auto"/>
        <w:ind w:right="-16"/>
        <w:jc w:val="both"/>
        <w:rPr>
          <w:rFonts w:ascii="Times New Roman" w:eastAsia="Times New Roman" w:hAnsi="Times New Roman" w:cs="Times New Roman"/>
          <w:color w:val="000000"/>
          <w:sz w:val="24"/>
          <w:szCs w:val="24"/>
        </w:rPr>
      </w:pPr>
      <w:r>
        <w:rPr>
          <w:rFonts w:ascii="Times New Roman" w:eastAsia="Times New Roman" w:hAnsi="Times New Roman" w:cs="Times New Roman"/>
          <w:i/>
          <w:iCs/>
          <w:color w:val="000000"/>
          <w:sz w:val="24"/>
          <w:szCs w:val="24"/>
        </w:rPr>
        <w:t xml:space="preserve">Цель взаимодействия </w:t>
      </w:r>
      <w:r>
        <w:rPr>
          <w:rFonts w:ascii="Times New Roman" w:eastAsia="Times New Roman" w:hAnsi="Times New Roman" w:cs="Times New Roman"/>
          <w:color w:val="000000"/>
          <w:sz w:val="24"/>
          <w:szCs w:val="24"/>
        </w:rPr>
        <w:t>– объединение усилий педагогов ДОУ и семьи по созданию условий для развития личности ребёнка на основе социокультурных, духовно- нравственных ценностей и правил, принятых в российском обществе.</w:t>
      </w: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i/>
          <w:iCs/>
          <w:color w:val="000000"/>
          <w:sz w:val="24"/>
          <w:szCs w:val="24"/>
        </w:rPr>
        <w:t xml:space="preserve">Задачи взаимодействия </w:t>
      </w:r>
      <w:r>
        <w:rPr>
          <w:rFonts w:ascii="Times New Roman" w:eastAsia="Times New Roman" w:hAnsi="Times New Roman" w:cs="Times New Roman"/>
          <w:color w:val="000000"/>
          <w:sz w:val="24"/>
          <w:szCs w:val="24"/>
        </w:rPr>
        <w:t>педагогического коллектива с семьями воспитанников:</w:t>
      </w:r>
    </w:p>
    <w:p w:rsidR="00B926C3" w:rsidRDefault="005A201A">
      <w:pPr>
        <w:widowControl w:val="0"/>
        <w:spacing w:before="40" w:line="274" w:lineRule="auto"/>
        <w:ind w:left="720" w:right="-12"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обеспечение психолого-педагогической поддержки семьи и повышение компетентности родителей (законных представителей) в вопросах воспитания, развития и образования, охраны и укрепления здоровья;</w:t>
      </w:r>
    </w:p>
    <w:p w:rsidR="00B926C3" w:rsidRDefault="005A201A">
      <w:pPr>
        <w:widowControl w:val="0"/>
        <w:spacing w:before="1" w:line="274" w:lineRule="auto"/>
        <w:ind w:left="720" w:right="-15"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оказание помощи родителям (законным представителям) в воспитании детей, охране и укреплении их физического и психического здоровья, в развитии индивидуальных способностей и необходимой коррекции нарушений их развития;</w:t>
      </w:r>
    </w:p>
    <w:p w:rsidR="00B926C3" w:rsidRDefault="005A201A">
      <w:pPr>
        <w:widowControl w:val="0"/>
        <w:spacing w:before="1" w:line="272" w:lineRule="auto"/>
        <w:ind w:left="720" w:right="-50"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объединение усилия педагогов и семьи по воспитанию дошкольников посредством совместных мероприятий;</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47" w:line="240" w:lineRule="exact"/>
        <w:rPr>
          <w:rFonts w:ascii="Times New Roman" w:eastAsia="Times New Roman" w:hAnsi="Times New Roman" w:cs="Times New Roman"/>
          <w:sz w:val="24"/>
          <w:szCs w:val="24"/>
        </w:rPr>
      </w:pPr>
    </w:p>
    <w:bookmarkEnd w:id="167"/>
    <w:p w:rsidR="00B926C3" w:rsidRDefault="00B926C3">
      <w:pPr>
        <w:widowControl w:val="0"/>
        <w:spacing w:line="240" w:lineRule="auto"/>
        <w:ind w:left="9786" w:right="-20"/>
        <w:rPr>
          <w:color w:val="000000"/>
        </w:rPr>
        <w:sectPr w:rsidR="00B926C3">
          <w:pgSz w:w="11906" w:h="16838"/>
          <w:pgMar w:top="1129" w:right="704" w:bottom="0" w:left="1080" w:header="0" w:footer="0" w:gutter="0"/>
          <w:cols w:space="708"/>
        </w:sectPr>
      </w:pPr>
    </w:p>
    <w:p w:rsidR="00B926C3" w:rsidRDefault="005A201A">
      <w:pPr>
        <w:widowControl w:val="0"/>
        <w:spacing w:line="272" w:lineRule="auto"/>
        <w:ind w:left="720" w:right="-48" w:hanging="360"/>
        <w:rPr>
          <w:rFonts w:ascii="Times New Roman" w:eastAsia="Times New Roman" w:hAnsi="Times New Roman" w:cs="Times New Roman"/>
          <w:color w:val="000000"/>
          <w:sz w:val="24"/>
          <w:szCs w:val="24"/>
        </w:rPr>
      </w:pPr>
      <w:bookmarkStart w:id="168" w:name="_page_445_0"/>
      <w:r>
        <w:rPr>
          <w:rFonts w:ascii="Symbol" w:eastAsia="Symbol" w:hAnsi="Symbol" w:cs="Symbol"/>
          <w:color w:val="000000"/>
          <w:sz w:val="24"/>
          <w:szCs w:val="24"/>
        </w:rPr>
        <w:lastRenderedPageBreak/>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создание возможностей для обсуждения с родителями (законными представителями) детей вопросов, связанных с реализацией программы.</w:t>
      </w:r>
    </w:p>
    <w:p w:rsidR="00B926C3" w:rsidRDefault="005A201A">
      <w:pPr>
        <w:widowControl w:val="0"/>
        <w:spacing w:before="6" w:line="275" w:lineRule="auto"/>
        <w:ind w:right="-1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Формат взаимодействия с родителями должен заключаться в следующем: родители и воспитатели не «заказчик» и «исполнитель», а коллеги и партнеры, у которых общая задача — воспитание ребенка, при этом воспитатель, как профессионал, занимает экспертную позицию, а родитель прислушивается к мнению воспитателя и содействует ему по мере сил.</w:t>
      </w:r>
    </w:p>
    <w:p w:rsidR="00B926C3" w:rsidRDefault="00B926C3">
      <w:pPr>
        <w:spacing w:after="79" w:line="240" w:lineRule="exact"/>
        <w:rPr>
          <w:rFonts w:ascii="Times New Roman" w:eastAsia="Times New Roman" w:hAnsi="Times New Roman" w:cs="Times New Roman"/>
          <w:sz w:val="24"/>
          <w:szCs w:val="24"/>
        </w:rPr>
      </w:pPr>
    </w:p>
    <w:p w:rsidR="00B926C3" w:rsidRDefault="005A201A">
      <w:pPr>
        <w:widowControl w:val="0"/>
        <w:spacing w:line="275" w:lineRule="auto"/>
        <w:ind w:right="2109"/>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Формы взаимодействия с родителями в рамках решения поставленных задач: - тестирование, опрос, анкетирование, интервьюирование;</w:t>
      </w: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информационные стенды;</w:t>
      </w:r>
    </w:p>
    <w:p w:rsidR="00B926C3" w:rsidRDefault="005A201A">
      <w:pPr>
        <w:widowControl w:val="0"/>
        <w:spacing w:before="41"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консультации, беседы, рекомендации;</w:t>
      </w:r>
    </w:p>
    <w:p w:rsidR="00B926C3" w:rsidRDefault="005A201A">
      <w:pPr>
        <w:widowControl w:val="0"/>
        <w:spacing w:before="43"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онлайн-информирование на сайте ДОУ;</w:t>
      </w:r>
    </w:p>
    <w:p w:rsidR="00B926C3" w:rsidRDefault="005A201A">
      <w:pPr>
        <w:widowControl w:val="0"/>
        <w:spacing w:before="41" w:line="275" w:lineRule="auto"/>
        <w:ind w:right="492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семинары – практикумы, «круглые столы» и пр.; - образовательные проекты;</w:t>
      </w:r>
    </w:p>
    <w:p w:rsidR="00B926C3" w:rsidRDefault="005A201A">
      <w:pPr>
        <w:widowControl w:val="0"/>
        <w:spacing w:before="1"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совместные экскурсии;</w:t>
      </w:r>
    </w:p>
    <w:p w:rsidR="00B926C3" w:rsidRDefault="005A201A">
      <w:pPr>
        <w:widowControl w:val="0"/>
        <w:spacing w:before="43" w:line="275" w:lineRule="auto"/>
        <w:ind w:right="446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открытые просмотры мероприятий с участием детей; - День открытых дверей;</w:t>
      </w:r>
    </w:p>
    <w:p w:rsidR="00B926C3" w:rsidRDefault="005A201A">
      <w:pPr>
        <w:widowControl w:val="0"/>
        <w:spacing w:line="275" w:lineRule="auto"/>
        <w:ind w:right="504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совместные досуги, праздники, концерты и пр.; - творческие выставки, вернисажи;</w:t>
      </w:r>
    </w:p>
    <w:p w:rsidR="00B926C3" w:rsidRDefault="005A201A">
      <w:pPr>
        <w:widowControl w:val="0"/>
        <w:spacing w:before="2"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конкурсы;</w:t>
      </w:r>
    </w:p>
    <w:p w:rsidR="00B926C3" w:rsidRDefault="005A201A">
      <w:pPr>
        <w:widowControl w:val="0"/>
        <w:spacing w:before="41" w:line="275" w:lineRule="auto"/>
        <w:ind w:right="429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экспозиции семейных реликвии, коллекций, традиций; - благотворительные акции;</w:t>
      </w: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участие в работе Совета родителей, Совета ДОУ, родительских комитетов</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120" w:lineRule="exact"/>
        <w:rPr>
          <w:rFonts w:ascii="Times New Roman" w:eastAsia="Times New Roman" w:hAnsi="Times New Roman" w:cs="Times New Roman"/>
          <w:sz w:val="12"/>
          <w:szCs w:val="12"/>
        </w:rPr>
      </w:pPr>
    </w:p>
    <w:p w:rsidR="00B926C3" w:rsidRDefault="005A201A">
      <w:pPr>
        <w:widowControl w:val="0"/>
        <w:spacing w:line="275" w:lineRule="auto"/>
        <w:ind w:right="636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Групповые формы работы с семьей: - общие родительские собрания;</w:t>
      </w:r>
    </w:p>
    <w:p w:rsidR="00B926C3" w:rsidRDefault="005A201A">
      <w:pPr>
        <w:widowControl w:val="0"/>
        <w:spacing w:line="276" w:lineRule="auto"/>
        <w:ind w:right="4307"/>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групповые родительские собрания, Советы родителей; - консультирование групп родителей по общим темам;</w:t>
      </w: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анкетирование;</w:t>
      </w:r>
    </w:p>
    <w:p w:rsidR="00B926C3" w:rsidRDefault="005A201A">
      <w:pPr>
        <w:widowControl w:val="0"/>
        <w:spacing w:before="40"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оформление информационных стендов;</w:t>
      </w:r>
    </w:p>
    <w:p w:rsidR="00B926C3" w:rsidRDefault="005A201A">
      <w:pPr>
        <w:widowControl w:val="0"/>
        <w:spacing w:before="41" w:line="275" w:lineRule="auto"/>
        <w:ind w:right="193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участие и организация выставок, смотров-конкурсов совместного творчества; - участие в организации мини-музеев и тематических выставок в ДОУ;</w:t>
      </w:r>
    </w:p>
    <w:p w:rsidR="00B926C3" w:rsidRDefault="005A201A">
      <w:pPr>
        <w:widowControl w:val="0"/>
        <w:spacing w:before="2" w:line="275" w:lineRule="auto"/>
        <w:ind w:right="2269"/>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приглашение родителей воспитанников на детские концерты и праздники; - участие в различных фестивалях, марафонах и акциях в течение года.</w:t>
      </w:r>
    </w:p>
    <w:p w:rsidR="00B926C3" w:rsidRDefault="00B926C3">
      <w:pPr>
        <w:spacing w:after="16" w:line="140" w:lineRule="exact"/>
        <w:rPr>
          <w:rFonts w:ascii="Times New Roman" w:eastAsia="Times New Roman" w:hAnsi="Times New Roman" w:cs="Times New Roman"/>
          <w:sz w:val="14"/>
          <w:szCs w:val="14"/>
        </w:rPr>
      </w:pPr>
    </w:p>
    <w:p w:rsidR="00B926C3" w:rsidRDefault="005A201A" w:rsidP="00B31ADD">
      <w:pPr>
        <w:widowControl w:val="0"/>
        <w:spacing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Индивидуальные формы работы:</w:t>
      </w:r>
    </w:p>
    <w:p w:rsidR="00B926C3" w:rsidRDefault="005A201A" w:rsidP="00B31ADD">
      <w:pPr>
        <w:widowControl w:val="0"/>
        <w:spacing w:before="41" w:line="275" w:lineRule="auto"/>
        <w:ind w:right="-4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работа специалистов по запросу родителей для решения проблемных ситуаций, связанных с воспитанием ребенка дошкольного возраста.</w:t>
      </w:r>
    </w:p>
    <w:p w:rsidR="00B926C3" w:rsidRDefault="005A201A" w:rsidP="00B31ADD">
      <w:pPr>
        <w:widowControl w:val="0"/>
        <w:spacing w:line="276" w:lineRule="auto"/>
        <w:ind w:right="-4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участие родителей в педагогических консилиумах, собираемых в случае возникновения острых проблем, связанных с воспитанием ребенка.</w:t>
      </w:r>
    </w:p>
    <w:p w:rsidR="00B926C3" w:rsidRDefault="005A201A" w:rsidP="00B31ADD">
      <w:pPr>
        <w:widowControl w:val="0"/>
        <w:spacing w:line="275" w:lineRule="auto"/>
        <w:ind w:right="-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участие родителей (законных представителей) и других членов семьи дошкольника в реализации проектов и мероприятий воспитательной направленности.</w:t>
      </w:r>
    </w:p>
    <w:p w:rsidR="00B926C3" w:rsidRDefault="005A201A" w:rsidP="00B31ADD">
      <w:pPr>
        <w:widowControl w:val="0"/>
        <w:spacing w:line="276" w:lineRule="auto"/>
        <w:ind w:right="-5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индивидуальное консультирование родителей (законных представителей) c целью координации воспитательных усилий педагогического коллектива и семьи.</w:t>
      </w:r>
    </w:p>
    <w:p w:rsidR="00B926C3" w:rsidRDefault="00B926C3" w:rsidP="00B31ADD">
      <w:pPr>
        <w:spacing w:after="19" w:line="140" w:lineRule="exact"/>
        <w:jc w:val="both"/>
        <w:rPr>
          <w:rFonts w:ascii="Times New Roman" w:eastAsia="Times New Roman" w:hAnsi="Times New Roman" w:cs="Times New Roman"/>
          <w:sz w:val="14"/>
          <w:szCs w:val="14"/>
        </w:rPr>
      </w:pPr>
    </w:p>
    <w:bookmarkEnd w:id="168"/>
    <w:p w:rsidR="00B926C3" w:rsidRDefault="00B926C3" w:rsidP="00B31ADD">
      <w:pPr>
        <w:widowControl w:val="0"/>
        <w:spacing w:line="240" w:lineRule="auto"/>
        <w:ind w:left="9786" w:right="-20"/>
        <w:jc w:val="both"/>
        <w:rPr>
          <w:color w:val="000000"/>
        </w:rPr>
        <w:sectPr w:rsidR="00B926C3">
          <w:pgSz w:w="11906" w:h="16838"/>
          <w:pgMar w:top="1129" w:right="703" w:bottom="0" w:left="1080" w:header="0" w:footer="0" w:gutter="0"/>
          <w:cols w:space="708"/>
        </w:sectPr>
      </w:pPr>
    </w:p>
    <w:p w:rsidR="00B926C3" w:rsidRDefault="00B926C3">
      <w:pPr>
        <w:spacing w:after="72" w:line="240" w:lineRule="exact"/>
        <w:rPr>
          <w:sz w:val="24"/>
          <w:szCs w:val="24"/>
        </w:rPr>
      </w:pPr>
      <w:bookmarkStart w:id="169" w:name="_page_447_0"/>
    </w:p>
    <w:p w:rsidR="00B926C3" w:rsidRDefault="005A201A" w:rsidP="00B31ADD">
      <w:pPr>
        <w:widowControl w:val="0"/>
        <w:spacing w:line="275" w:lineRule="auto"/>
        <w:ind w:left="360" w:right="53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Планируемые результаты сотрудничества ДОУ с семьями воспитанников: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сформированность у родителей представлений о сфере педагогической деятельности;</w:t>
      </w:r>
    </w:p>
    <w:p w:rsidR="00B926C3" w:rsidRDefault="005A201A" w:rsidP="00B31ADD">
      <w:pPr>
        <w:widowControl w:val="0"/>
        <w:spacing w:before="2" w:line="275" w:lineRule="auto"/>
        <w:ind w:left="720" w:right="-49"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владение родителями практическими умениями и навыками воспитания и обучения детей дошкольного возраста;</w:t>
      </w:r>
    </w:p>
    <w:p w:rsidR="00B926C3" w:rsidRDefault="005A201A" w:rsidP="00B31ADD">
      <w:pPr>
        <w:widowControl w:val="0"/>
        <w:spacing w:line="275" w:lineRule="auto"/>
        <w:ind w:left="720" w:right="-44"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формирование устойчивого интереса родителей к активному включению в общественную деятельность.</w:t>
      </w:r>
    </w:p>
    <w:p w:rsidR="00B926C3" w:rsidRDefault="00B926C3" w:rsidP="00B31ADD">
      <w:pPr>
        <w:spacing w:after="79" w:line="240" w:lineRule="exact"/>
        <w:jc w:val="both"/>
        <w:rPr>
          <w:rFonts w:ascii="Times New Roman" w:eastAsia="Times New Roman" w:hAnsi="Times New Roman" w:cs="Times New Roman"/>
          <w:sz w:val="24"/>
          <w:szCs w:val="24"/>
        </w:rPr>
      </w:pPr>
    </w:p>
    <w:p w:rsidR="00B926C3" w:rsidRDefault="005A201A" w:rsidP="00B31ADD">
      <w:pPr>
        <w:widowControl w:val="0"/>
        <w:spacing w:line="275" w:lineRule="auto"/>
        <w:ind w:right="-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Взаимодействие педагогов ДОУ с детьми обеспечивает атмосферу принятия, где каждый ребенок чувствует, что его ценят, принимают таким, какой он есть, всегда выслушают, поймут и помогут.</w:t>
      </w:r>
    </w:p>
    <w:p w:rsidR="00B926C3" w:rsidRDefault="00B926C3" w:rsidP="00B31ADD">
      <w:pPr>
        <w:spacing w:after="79" w:line="240" w:lineRule="exact"/>
        <w:jc w:val="both"/>
        <w:rPr>
          <w:rFonts w:ascii="Times New Roman" w:eastAsia="Times New Roman" w:hAnsi="Times New Roman" w:cs="Times New Roman"/>
          <w:sz w:val="24"/>
          <w:szCs w:val="24"/>
        </w:rPr>
      </w:pPr>
    </w:p>
    <w:p w:rsidR="00B926C3" w:rsidRDefault="00BE0B05" w:rsidP="00B31ADD">
      <w:pPr>
        <w:widowControl w:val="0"/>
        <w:spacing w:line="240" w:lineRule="auto"/>
        <w:ind w:right="-20"/>
        <w:jc w:val="both"/>
        <w:rPr>
          <w:rFonts w:ascii="Times New Roman" w:eastAsia="Times New Roman" w:hAnsi="Times New Roman" w:cs="Times New Roman"/>
          <w:color w:val="000000"/>
          <w:sz w:val="24"/>
          <w:szCs w:val="24"/>
        </w:rPr>
      </w:pPr>
      <w:r w:rsidRPr="00BE0B05">
        <w:rPr>
          <w:noProof/>
        </w:rPr>
        <w:pict>
          <v:group id="drawingObject5901" o:spid="_x0000_s3463" style="position:absolute;left:0;text-align:left;margin-left:48.35pt;margin-top:32pt;width:501.95pt;height:498.8pt;z-index:-251643392;mso-position-horizontal-relative:page" coordsize="63746,633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" o:allowincell="f">
            <v:shape id="Shape 5902" o:spid="_x0000_s3571" style="position:absolute;left:2532;top:62;width:9190;height:1691;visibility:visible" coordsize="918972,1691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cXaMYA&#10;AADdAAAADwAAAGRycy9kb3ducmV2LnhtbESPW2vCQBCF3wX/wzJC33SjUElTN6LSFisW1Fb6OmQn&#10;F8zOhuw2pv++WxB8PJzLx1kse1OLjlpXWVYwnUQgiDOrKy4UfH2+jmMQziNrrC2Tgl9ysEyHgwUm&#10;2l75SN3JFyKMsEtQQel9k0jpspIMuoltiIOX29agD7ItpG7xGsZNLWdRNJcGKw6EEhvalJRdTj8m&#10;cM+X93O+/dh91/Kwm8cv++5tHSv1MOpXzyA89f4evrW3WsHjUzSD/zfhCcj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rcXaMYAAADdAAAADwAAAAAAAAAAAAAAAACYAgAAZHJz&#10;L2Rvd25yZXYueG1sUEsFBgAAAAAEAAQA9QAAAIsDAAAAAA==&#10;" adj="0,,0" path="m,169112l,,918972,r,169112l,169112xe" stroked="f">
              <v:stroke joinstyle="round"/>
              <v:formulas/>
              <v:path arrowok="t" o:connecttype="segments" textboxrect="0,0,918972,169112"/>
            </v:shape>
            <v:shape id="Shape 5903" o:spid="_x0000_s3570" style="position:absolute;left:2136;top:1753;width:9982;height:1801;visibility:visible" coordsize="998219,1801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hORsYA&#10;AADdAAAADwAAAGRycy9kb3ducmV2LnhtbESPQWvCQBSE70L/w/IKvdXdaC0aXUWkpbmJaT309sg+&#10;k7TZtyG7jfHfu0LB4zAz3zCrzWAb0VPna8cakrECQVw4U3Op4evz/XkOwgdkg41j0nAhD5v1w2iF&#10;qXFnPlCfh1JECPsUNVQhtKmUvqjIoh+7ljh6J9dZDFF2pTQdniPcNnKi1Ku0WHNcqLClXUXFb/5n&#10;NUzIzfOX/Vs2PWXHXu1/ko/vY6L10+OwXYIINIR7+L+dGQ2zhZrC7U18AnJ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ahORsYAAADdAAAADwAAAAAAAAAAAAAAAACYAgAAZHJz&#10;L2Rvd25yZXYueG1sUEsFBgAAAAAEAAQA9QAAAIsDAAAAAA==&#10;" adj="0,,0" path="m,l,180137r998219,l998219,,,xe" stroked="f">
              <v:stroke joinstyle="round"/>
              <v:formulas/>
              <v:path arrowok="t" o:connecttype="segments" textboxrect="0,0,998219,180137"/>
            </v:shape>
            <v:shape id="Shape 5904" o:spid="_x0000_s3569" style="position:absolute;left:2654;top:3509;width:8946;height:1798;visibility:visible" coordsize="894587,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PpH8QA&#10;AADdAAAADwAAAGRycy9kb3ducmV2LnhtbESP3WrCQBSE7wt9h+UUvKubphpsdA0SqBS8UesDHLLH&#10;JDR7NmTX/Lx9VxC8HGbmG2aTjaYRPXWutqzgYx6BIC6srrlUcPn9fl+BcB5ZY2OZFEzkINu+vmww&#10;1XbgE/VnX4oAYZeigsr7NpXSFRUZdHPbEgfvajuDPsiulLrDIcBNI+MoSqTBmsNChS3lFRV/55tR&#10;UCYsp+XqYPDySTrfH2Ofx7FSs7dxtwbhafTP8KP9oxUsv6IF3N+EJyC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2z6R/EAAAA3QAAAA8AAAAAAAAAAAAAAAAAmAIAAGRycy9k&#10;b3ducmV2LnhtbFBLBQYAAAAABAAEAPUAAACJAwAAAAA=&#10;" adj="0,,0" path="m,l,179831r894587,l894587,,,xe" stroked="f">
              <v:stroke joinstyle="round"/>
              <v:formulas/>
              <v:path arrowok="t" o:connecttype="segments" textboxrect="0,0,894587,179831"/>
            </v:shape>
            <v:shape id="Shape 5905" o:spid="_x0000_s3568" style="position:absolute;left:4559;top:5261;width:5121;height:1798;visibility:visible" coordsize="512063,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mnvcMA&#10;AADdAAAADwAAAGRycy9kb3ducmV2LnhtbESPQYvCMBSE74L/ITxhL6KpC8pajSLCsl482K33R/Ns&#10;is1LaaJWf70RBI/DzHzDLNedrcWVWl85VjAZJyCIC6crLhXk/7+jHxA+IGusHZOCO3lYr/q9Jaba&#10;3fhA1yyUIkLYp6jAhNCkUvrCkEU/dg1x9E6utRiibEupW7xFuK3ld5LMpMWK44LBhraGinN2sQoe&#10;5s8MJ9XueHf7zB7m+XnjZ7lSX4NuswARqAuf8Lu90wqm82QKrzfxCcjV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FmnvcMAAADdAAAADwAAAAAAAAAAAAAAAACYAgAAZHJzL2Rv&#10;d25yZXYueG1sUEsFBgAAAAAEAAQA9QAAAIgDAAAAAA==&#10;" adj="0,,0" path="m,l,179831r512063,l512063,,,xe" stroked="f">
              <v:stroke joinstyle="round"/>
              <v:formulas/>
              <v:path arrowok="t" o:connecttype="segments" textboxrect="0,0,512063,179831"/>
            </v:shape>
            <v:shape id="Shape 5906" o:spid="_x0000_s3567" style="position:absolute;left:14724;top:62;width:48502;height:1751;visibility:visible" coordsize="4850257,1751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Zk6MYA&#10;AADdAAAADwAAAGRycy9kb3ducmV2LnhtbESPQUvDQBSE74X+h+UJXsRuDFg07baUaMGbtvXS2yP7&#10;zIZm34bsaxr99a4g9DjMzDfMcj36Vg3UxyawgYdZBoq4Crbh2sDnYXv/BCoKssU2MBn4pgjr1XSy&#10;xMKGC+9o2EutEoRjgQacSFdoHStHHuMsdMTJ+wq9R0myr7Xt8ZLgvtV5ls21x4bTgsOOSkfVaX/2&#10;BvLqdDyXHy+vguVPfnAy3G3x3Zjbm3GzACU0yjX8336zBh6fszn8vUlPQK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xZk6MYAAADdAAAADwAAAAAAAAAAAAAAAACYAgAAZHJz&#10;L2Rvd25yZXYueG1sUEsFBgAAAAAEAAQA9QAAAIsDAAAAAA==&#10;" adj="0,,0" path="m,l,175132r4850257,l4850257,,,xe" stroked="f">
              <v:stroke joinstyle="round"/>
              <v:formulas/>
              <v:path arrowok="t" o:connecttype="segments" textboxrect="0,0,4850257,175132"/>
            </v:shape>
            <v:shape id="Shape 5907" o:spid="_x0000_s3566" style="position:absolute;left:14907;top:62;width:17726;height:1736;visibility:visible" coordsize="1772666,17360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eFYscA&#10;AADdAAAADwAAAGRycy9kb3ducmV2LnhtbESPQWsCMRSE7wX/Q3iCl1KzCta6GkUEoaDQqj14fN08&#10;d1c3L2uSruu/bwoFj8PMfMPMFq2pREPOl5YVDPoJCOLM6pJzBV+H9csbCB+QNVaWScGdPCzmnacZ&#10;ptreeEfNPuQiQtinqKAIoU6l9FlBBn3f1sTRO1lnMETpcqkd3iLcVHKYJK/SYMlxocCaVgVll/2P&#10;UbD8qJvj9fn8uZs4ufk+rrNxe94q1eu2yymIQG14hP/b71rBaJKM4e9NfAJy/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4HhWLHAAAA3QAAAA8AAAAAAAAAAAAAAAAAmAIAAGRy&#10;cy9kb3ducmV2LnhtbFBLBQYAAAAABAAEAPUAAACMAwAAAAA=&#10;" adj="0,,0" path="m,l,173608r1772666,l1772666,,,xe" stroked="f">
              <v:stroke joinstyle="round"/>
              <v:formulas/>
              <v:path arrowok="t" o:connecttype="segments" textboxrect="0,0,1772666,173608"/>
            </v:shape>
            <v:shape id="Shape 5908" o:spid="_x0000_s3565" style="position:absolute;left:14937;top:1814;width:48289;height:1755;visibility:visible" coordsize="4828921,1755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E1uMQA&#10;AADdAAAADwAAAGRycy9kb3ducmV2LnhtbERPz2vCMBS+C/4P4Qm7zbTDuVkbZYiDXRTs7M6P5q0N&#10;a15qk2nnX28OA48f3+98PdhWnKn3xrGCdJqAIK6cNlwrOH6+P76C8AFZY+uYFPyRh/VqPMox0+7C&#10;BzoXoRYxhH2GCpoQukxKXzVk0U9dRxy5b9dbDBH2tdQ9XmK4beVTksylRcOxocGONg1VP8WvVbCb&#10;yev+WpUvabud740p06/TMVXqYTK8LUEEGsJd/O/+0AqeF0mcG9/EJyB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RNbjEAAAA3QAAAA8AAAAAAAAAAAAAAAAAmAIAAGRycy9k&#10;b3ducmV2LnhtbFBLBQYAAAAABAAEAPUAAACJAwAAAAA=&#10;" adj="0,,0" path="m,175563l,,4828921,r,175563l,175563xe" stroked="f">
              <v:stroke joinstyle="round"/>
              <v:formulas/>
              <v:path arrowok="t" o:connecttype="segments" textboxrect="0,0,4828921,175563"/>
            </v:shape>
            <v:shape id="Shape 5909" o:spid="_x0000_s3564" style="position:absolute;left:17223;top:1753;width:39648;height:1756;visibility:visible" coordsize="3964813,17556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GkT8YA&#10;AADdAAAADwAAAGRycy9kb3ducmV2LnhtbESPT2vCQBTE7wW/w/IEb3VjwX+pq1Sx4E1NtdDbM/tM&#10;gtm3Ibs18du7guBxmJnfMLNFa0pxpdoVlhUM+hEI4tTqgjMFh5/v9wkI55E1lpZJwY0cLOadtxnG&#10;2ja8p2viMxEg7GJUkHtfxVK6NCeDrm8r4uCdbW3QB1lnUtfYBLgp5UcUjaTBgsNCjhWtckovyb9R&#10;cKT1cnzb/TabU1IO9ofjdpn+nZXqdduvTxCeWv8KP9sbrWA4jabweBOegJ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WGkT8YAAADdAAAADwAAAAAAAAAAAAAAAACYAgAAZHJz&#10;L2Rvd25yZXYueG1sUEsFBgAAAAAEAAQA9QAAAIsDAAAAAA==&#10;" adj="0,,0" path="m,175565l,,3964813,r,175565l,175565xe" stroked="f">
              <v:stroke joinstyle="round"/>
              <v:formulas/>
              <v:path arrowok="t" o:connecttype="segments" textboxrect="0,0,3964813,175565"/>
            </v:shape>
            <v:shape id="Shape 5910" o:spid="_x0000_s3563" style="position:absolute;left:14937;top:3569;width:48289;height:1753;visibility:visible" coordsize="4828921,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EfasIA&#10;AADdAAAADwAAAGRycy9kb3ducmV2LnhtbERPS07DMBDdI3EHa5DYUadIoU2oW1UVpSy66O8Ao3gS&#10;R8TjyDZJuH29QGL59P6rzWQ7MZAPrWMF81kGgrhyuuVGwe26f1mCCBFZY+eYFPxSgM368WGFpXYj&#10;n2m4xEakEA4lKjAx9qWUoTJkMcxcT5y42nmLMUHfSO1xTOG2k69Z9iYttpwaDPa0M1R9X36sgsNi&#10;YFN/VsEXp/2Y5+H0cT02Sj0/Tdt3EJGm+C/+c39pBXkxT/vTm/QE5P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MR9qwgAAAN0AAAAPAAAAAAAAAAAAAAAAAJgCAABkcnMvZG93&#10;bnJldi54bWxQSwUGAAAAAAQABAD1AAAAhwMAAAAA&#10;" adj="0,,0" path="m,175259l,,4828921,r,175259l,175259xe" stroked="f">
              <v:stroke joinstyle="round"/>
              <v:formulas/>
              <v:path arrowok="t" o:connecttype="segments" textboxrect="0,0,4828921,175259"/>
            </v:shape>
            <v:shape id="Shape 5911" o:spid="_x0000_s3562" style="position:absolute;left:17223;top:3509;width:45821;height:1798;visibility:visible" coordsize="4582033,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zlcUA&#10;AADdAAAADwAAAGRycy9kb3ducmV2LnhtbESPQWvCQBSE7wX/w/KE3uomkRaNriKlBaGnaqF4e2Sf&#10;2WD2bZJ91fTfdwuFHoeZ+YZZb0ffqisNsQlsIJ9loIirYBuuDXwcXx8WoKIgW2wDk4FvirDdTO7W&#10;WNpw43e6HqRWCcKxRANOpCu1jpUjj3EWOuLkncPgUZIcam0HvCW4b3WRZU/aY8NpwWFHz46qy+HL&#10;GziJtO4t7OcvTd/3jMXnvFiwMffTcbcCJTTKf/ivvbcGHpd5Dr9v0hP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H/OVxQAAAN0AAAAPAAAAAAAAAAAAAAAAAJgCAABkcnMv&#10;ZG93bnJldi54bWxQSwUGAAAAAAQABAD1AAAAigMAAAAA&#10;" adj="0,,0" path="m,l,179831r4582033,l4582033,,,xe" stroked="f">
              <v:stroke joinstyle="round"/>
              <v:formulas/>
              <v:path arrowok="t" o:connecttype="segments" textboxrect="0,0,4582033,179831"/>
            </v:shape>
            <v:shape id="Shape 5912" o:spid="_x0000_s3561" style="position:absolute;left:14937;top:5322;width:48289;height:1753;visibility:visible" coordsize="4828921,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8khsYA&#10;AADdAAAADwAAAGRycy9kb3ducmV2LnhtbESPwW7CMBBE70j9B2sr9QYOSGlLwKCqKi2HHgL0A1bx&#10;EkfE68h2k/TvayQkjqOZeaNZb0fbip58aBwrmM8yEMSV0w3XCn5Ou+kriBCRNbaOScEfBdhuHiZr&#10;LLQb+ED9MdYiQTgUqMDE2BVShsqQxTBzHXHyzs5bjEn6WmqPQ4LbVi6y7FlabDgtGOzo3VB1Of5a&#10;BV8vPZvzZxX8stwNeR7Kj9N3rdTT4/i2AhFpjPfwrb3XCvLlfAHXN+kJyM0/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K8khsYAAADdAAAADwAAAAAAAAAAAAAAAACYAgAAZHJz&#10;L2Rvd25yZXYueG1sUEsFBgAAAAAEAAQA9QAAAIsDAAAAAA==&#10;" adj="0,,0" path="m,175259l,,4828921,r,175259l,175259xe" stroked="f">
              <v:stroke joinstyle="round"/>
              <v:formulas/>
              <v:path arrowok="t" o:connecttype="segments" textboxrect="0,0,4828921,175259"/>
            </v:shape>
            <v:shape id="Shape 5913" o:spid="_x0000_s3560" style="position:absolute;left:15120;top:5261;width:41599;height:1798;visibility:visible" coordsize="4159884,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uQbsQA&#10;AADdAAAADwAAAGRycy9kb3ducmV2LnhtbESPzWrDMBCE74W+g9hCbrX8Q0PjRjElENJbaJJDe1uk&#10;jW1qrYykJO7bR4VCjsPMfMMsm8kO4kI+9I4VFFkOglg703Or4HjYPL+CCBHZ4OCYFPxSgGb1+LDE&#10;2rgrf9JlH1uRIBxqVNDFONZSBt2RxZC5kTh5J+ctxiR9K43Ha4LbQZZ5PpcWe04LHY607kj/7M9W&#10;QdSngr63eldSlX+dp9FURAulZk/T+xuISFO8h//bH0bBy6Ko4O9NegJyd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bkG7EAAAA3QAAAA8AAAAAAAAAAAAAAAAAmAIAAGRycy9k&#10;b3ducmV2LnhtbFBLBQYAAAAABAAEAPUAAACJAwAAAAA=&#10;" adj="0,,0" path="m,l,179831r4159884,l4159884,,,xe" stroked="f">
              <v:stroke joinstyle="round"/>
              <v:formulas/>
              <v:path arrowok="t" o:connecttype="segments" textboxrect="0,0,4159884,179831"/>
            </v:shape>
            <v:shape id="Shape 5914" o:spid="_x0000_s3559" style="position:absolute;left:14937;top:7075;width:48289;height:1752;visibility:visible" coordsize="4828921,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GFLscA&#10;AADdAAAADwAAAGRycy9kb3ducmV2LnhtbESP3WoCMRSE7wu+QziF3tWsRUtdjSKWpUUQf+oDHDen&#10;u4ubk20SdfXpjVDwcpiZb5jxtDW1OJHzlWUFvW4Cgji3uuJCwe4ne/0A4QOyxtoyKbiQh+mk8zTG&#10;VNszb+i0DYWIEPYpKihDaFIpfV6SQd+1DXH0fq0zGKJ0hdQOzxFuavmWJO/SYMVxocSG5iXlh+3R&#10;KMgWu6NbZ3+r4WHzuWxX/eK6/5op9fLczkYgArXhEf5vf2sFg2GvD/c38QnIy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7xhS7HAAAA3QAAAA8AAAAAAAAAAAAAAAAAmAIAAGRy&#10;cy9kb3ducmV2LnhtbFBLBQYAAAAABAAEAPUAAACMAwAAAAA=&#10;" adj="0,,0" path="m,175260l,,4828921,r,175260l,175260xe" stroked="f">
              <v:stroke joinstyle="round"/>
              <v:formulas/>
              <v:path arrowok="t" o:connecttype="segments" textboxrect="0,0,4828921,175260"/>
            </v:shape>
            <v:shape id="Shape 5915" o:spid="_x0000_s3558" style="position:absolute;left:17223;top:7014;width:43443;height:1752;visibility:visible" coordsize="4344289,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WiesYA&#10;AADdAAAADwAAAGRycy9kb3ducmV2LnhtbESPQUsDMRSE74L/ITzBm82u0FrXpkULQgu9uC3a42Pz&#10;3KxuXpYkbaO/vhEKHoeZ+YaZLZLtxZF86BwrKEcFCOLG6Y5bBbvt690URIjIGnvHpOCHAizm11cz&#10;rLQ78Rsd69iKDOFQoQIT41BJGRpDFsPIDcTZ+3TeYszSt1J7PGW47eV9UUykxY7zgsGBloaa7/pg&#10;FbxsyqXc6993v6vT+oHL9LX/MErd3qTnJxCRUvwPX9orrWD8WI7h701+AnJ+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jWiesYAAADdAAAADwAAAAAAAAAAAAAAAACYAgAAZHJz&#10;L2Rvd25yZXYueG1sUEsFBgAAAAAEAAQA9QAAAIsDAAAAAA==&#10;" adj="0,,0" path="m,175260l,,4344289,r,175260l,175260xe" stroked="f">
              <v:stroke joinstyle="round"/>
              <v:formulas/>
              <v:path arrowok="t" o:connecttype="segments" textboxrect="0,0,4344289,175260"/>
            </v:shape>
            <v:shape id="Shape 5916" o:spid="_x0000_s3557" style="position:absolute;left:14937;top:8827;width:48289;height:1753;visibility:visible" coordsize="4828921,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wscA&#10;AADdAAAADwAAAGRycy9kb3ducmV2LnhtbESP3WoCMRSE7wu+QzgF72rW0oquRhHLYimI9ecBjpvT&#10;3cXNyTaJuvXpjSD0cpiZb5jJrDW1OJPzlWUF/V4Cgji3uuJCwX6XvQxB+ICssbZMCv7Iw2zaeZpg&#10;qu2FN3TehkJECPsUFZQhNKmUPi/JoO/Zhjh6P9YZDFG6QmqHlwg3tXxNkoE0WHFcKLGhRUn5cXsy&#10;CrKv/cl9Z7/r0XHzsWrXb8X1sJwr1X1u52MQgdrwH360P7WC91F/APc38QnI6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FvvsLHAAAA3QAAAA8AAAAAAAAAAAAAAAAAmAIAAGRy&#10;cy9kb3ducmV2LnhtbFBLBQYAAAAABAAEAPUAAACMAwAAAAA=&#10;" adj="0,,0" path="m,175260l,,4828921,r,175260l,175260xe" stroked="f">
              <v:stroke joinstyle="round"/>
              <v:formulas/>
              <v:path arrowok="t" o:connecttype="segments" textboxrect="0,0,4828921,175260"/>
            </v:shape>
            <v:shape id="Shape 5917" o:spid="_x0000_s3556" style="position:absolute;left:17223;top:8766;width:45821;height:1753;visibility:visible" coordsize="4582033,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VP3skA&#10;AADdAAAADwAAAGRycy9kb3ducmV2LnhtbESPT2sCMRTE7wW/Q3iFXkrNruCfrkYRadFLQW2hHp+b&#10;183i5mXdpLr66Y1Q6HGYmd8wk1lrK3GixpeOFaTdBARx7nTJhYKvz/eXEQgfkDVWjknBhTzMpp2H&#10;CWbanXlDp20oRISwz1CBCaHOpPS5IYu+62ri6P24xmKIsimkbvAc4baSvSQZSIslxwWDNS0M5Yft&#10;r1WwXu3KtPf2vex/zJ8H6+u+3R1HRqmnx3Y+BhGoDf/hv/ZKK+i/pkO4v4lPQE5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TVP3skAAADdAAAADwAAAAAAAAAAAAAAAACYAgAA&#10;ZHJzL2Rvd25yZXYueG1sUEsFBgAAAAAEAAQA9QAAAI4DAAAAAA==&#10;" adj="0,,0" path="m,175259l,,4582033,r,175259l,175259xe" stroked="f">
              <v:stroke joinstyle="round"/>
              <v:formulas/>
              <v:path arrowok="t" o:connecttype="segments" textboxrect="0,0,4582033,175259"/>
            </v:shape>
            <v:shape id="Shape 5918" o:spid="_x0000_s3555" style="position:absolute;left:14937;top:10580;width:48289;height:1752;visibility:visible" coordsize="4828921,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cTbMIA&#10;AADdAAAADwAAAGRycy9kb3ducmV2LnhtbERPS07DMBDdI3EHa5DYUadIoU2oW1UVpSy66O8Ao3gS&#10;R8TjyDZJuH29QGL59P6rzWQ7MZAPrWMF81kGgrhyuuVGwe26f1mCCBFZY+eYFPxSgM368WGFpXYj&#10;n2m4xEakEA4lKjAx9qWUoTJkMcxcT5y42nmLMUHfSO1xTOG2k69Z9iYttpwaDPa0M1R9X36sgsNi&#10;YFN/VsEXp/2Y5+H0cT02Sj0/Tdt3EJGm+C/+c39pBXkxT3PTm/QE5P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RxNswgAAAN0AAAAPAAAAAAAAAAAAAAAAAJgCAABkcnMvZG93&#10;bnJldi54bWxQSwUGAAAAAAQABAD1AAAAhwMAAAAA&#10;" adj="0,,0" path="m,175259l,,4828921,r,175259l,175259xe" stroked="f">
              <v:stroke joinstyle="round"/>
              <v:formulas/>
              <v:path arrowok="t" o:connecttype="segments" textboxrect="0,0,4828921,175259"/>
            </v:shape>
            <v:shape id="Shape 5919" o:spid="_x0000_s3554" style="position:absolute;left:15120;top:10519;width:47924;height:1752;visibility:visible" coordsize="4792345,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s18cgA&#10;AADdAAAADwAAAGRycy9kb3ducmV2LnhtbESPT2vCQBTE7wW/w/KE3uomgdgaXaUUBKn0UC3o8ZF9&#10;JsHs2zS7+VM/fbdQ8DjMzG+Y1WY0teipdZVlBfEsAkGcW11xoeDruH16AeE8ssbaMin4IQeb9eRh&#10;hZm2A39Sf/CFCBB2GSoovW8yKV1ekkE3sw1x8C62NeiDbAupWxwC3NQyiaK5NFhxWCixobeS8uuh&#10;MwpG13fn5Pr9fvo477Y3TPeXW/es1ON0fF2C8DT6e/i/vdMK0kW8gL834QnI9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R+zXxyAAAAN0AAAAPAAAAAAAAAAAAAAAAAJgCAABk&#10;cnMvZG93bnJldi54bWxQSwUGAAAAAAQABAD1AAAAjQMAAAAA&#10;" adj="0,,0" path="m,175259l,,4792345,r,175259l,175259xe" stroked="f">
              <v:stroke joinstyle="round"/>
              <v:formulas/>
              <v:path arrowok="t" o:connecttype="segments" textboxrect="0,0,4792345,175259"/>
            </v:shape>
            <v:shape id="Shape 5920" o:spid="_x0000_s3553" style="position:absolute;left:14937;top:12332;width:48289;height:1753;visibility:visible" coordsize="4828921,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3V18IA&#10;AADdAAAADwAAAGRycy9kb3ducmV2LnhtbERPS27CMBDdI3EHayqxA6dIaSHFIISgZdEFvwOM4iGO&#10;Go8j2yTp7etFJZZP77/aDLYRHflQO1bwOstAEJdO11wpuF0P0wWIEJE1No5JwS8F2KzHoxUW2vV8&#10;pu4SK5FCOBSowMTYFlKG0pDFMHMtceLuzluMCfpKao99CreNnGfZm7RYc2ow2NLOUPlzeVgFX+8d&#10;m/tnGfzydOjzPJz21+9KqcnLsP0AEWmIT/G/+6gV5Mt52p/epCcg1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XdXXwgAAAN0AAAAPAAAAAAAAAAAAAAAAAJgCAABkcnMvZG93&#10;bnJldi54bWxQSwUGAAAAAAQABAD1AAAAhwMAAAAA&#10;" adj="0,,0" path="m,175259l,,4828921,r,175259l,175259xe" stroked="f">
              <v:stroke joinstyle="round"/>
              <v:formulas/>
              <v:path arrowok="t" o:connecttype="segments" textboxrect="0,0,4828921,175259"/>
            </v:shape>
            <v:shape id="Shape 5921" o:spid="_x0000_s3552" style="position:absolute;left:15120;top:12272;width:47924;height:1798;visibility:visible" coordsize="4792345,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y55cYA&#10;AADdAAAADwAAAGRycy9kb3ducmV2LnhtbESPQWsCMRSE74X+h/AEbzW7UqVdjVLEqrSn2h709tg8&#10;N4ubl7CJ67a/3hQKPQ4z8w0zX/a2ER21oXasIB9lIIhLp2uuFHx9vj48gQgRWWPjmBR8U4Dl4v5u&#10;joV2V/6gbh8rkSAcClRgYvSFlKE0ZDGMnCdO3sm1FmOSbSV1i9cEt40cZ9lUWqw5LRj0tDJUnvcX&#10;q2BTr4+P3cFI/5O/v2191M12qpUaDvqXGYhIffwP/7V3WsHkeZzD75v0BOTi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y55cYAAADdAAAADwAAAAAAAAAAAAAAAACYAgAAZHJz&#10;L2Rvd25yZXYueG1sUEsFBgAAAAAEAAQA9QAAAIsDAAAAAA==&#10;" adj="0,,0" path="m,l,179832r4792345,l4792345,,,xe" stroked="f">
              <v:stroke joinstyle="round"/>
              <v:formulas/>
              <v:path arrowok="t" o:connecttype="segments" textboxrect="0,0,4792345,179832"/>
            </v:shape>
            <v:shape id="Shape 5922" o:spid="_x0000_s3551" style="position:absolute;left:14937;top:14085;width:48289;height:1753;visibility:visible" coordsize="4828921,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hyfMcA&#10;AADdAAAADwAAAGRycy9kb3ducmV2LnhtbESP3WrCQBSE7wXfYTmF3ummoRWNriKW0FIo/j7AMXtM&#10;gtmz6e6qaZ++WxB6OczMN8xs0ZlGXMn52rKCp2ECgriwuuZSwWGfD8YgfEDW2FgmBd/kYTHv92aY&#10;aXvjLV13oRQRwj5DBVUIbSalLyoy6Ie2JY7eyTqDIUpXSu3wFuGmkWmSjKTBmuNChS2tKirOu4tR&#10;kH8cLm6Tf60n5+3rZ7d+Ln+Ob0ulHh+65RREoC78h+/td63gZZKm8PcmPgE5/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A4cnzHAAAA3QAAAA8AAAAAAAAAAAAAAAAAmAIAAGRy&#10;cy9kb3ducmV2LnhtbFBLBQYAAAAABAAEAPUAAACMAwAAAAA=&#10;" adj="0,,0" path="m,l,175260r4828921,l4828921,,,xe" stroked="f">
              <v:stroke joinstyle="round"/>
              <v:formulas/>
              <v:path arrowok="t" o:connecttype="segments" textboxrect="0,0,4828921,175260"/>
            </v:shape>
            <v:shape id="Shape 5923" o:spid="_x0000_s3550" style="position:absolute;left:15120;top:14024;width:20230;height:1798;visibility:visible" coordsize="2022982,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Pn3cYA&#10;AADdAAAADwAAAGRycy9kb3ducmV2LnhtbESP0UoDMRRE34X+Q7iCL2KzXVHs2rQUoVBYsG7bD7hs&#10;rpvg5mabxHb790YQfBxm5gyzWI2uF2cK0XpWMJsWIIhbry13Co6HzcMLiJiQNfaeScGVIqyWk5sF&#10;VtpfuKHzPnUiQzhWqMCkNFRSxtaQwzj1A3H2Pn1wmLIMndQBLxnuelkWxbN0aDkvGBzozVD7tf92&#10;Cuz9pvko7XtdX1PdHE7bXWvCTqm723H9CiLRmP7Df+2tVvA0Lx/h901+AnL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8Pn3cYAAADdAAAADwAAAAAAAAAAAAAAAACYAgAAZHJz&#10;L2Rvd25yZXYueG1sUEsFBgAAAAAEAAQA9QAAAIsDAAAAAA==&#10;" adj="0,,0" path="m,l,179832r2022982,l2022982,,,xe" stroked="f">
              <v:stroke joinstyle="round"/>
              <v:formulas/>
              <v:path arrowok="t" o:connecttype="segments" textboxrect="0,0,2022982,179832"/>
            </v:shape>
            <v:shape id="Shape 5924" o:spid="_x0000_s3549" style="position:absolute;left:17223;top:15777;width:45821;height:1752;visibility:visible" coordsize="4582033,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fnocQA&#10;AADdAAAADwAAAGRycy9kb3ducmV2LnhtbESPT4vCMBTE74LfITzBm6YW/1ajiCDsaaHqxdujebbF&#10;5qU2se1++83CgsdhZn7D7A69qURLjSstK5hNIxDEmdUl5wpu1/NkDcJ5ZI2VZVLwQw4O++Fgh4m2&#10;HafUXnwuAoRdggoK7+tESpcVZNBNbU0cvIdtDPogm1zqBrsAN5WMo2gpDZYcFgqs6VRQ9ry8jYLV&#10;efPS19lxYeLuztkt/W7v6Vup8ag/bkF46v0n/N/+0goWm3gOf2/CE5D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X56HEAAAA3QAAAA8AAAAAAAAAAAAAAAAAmAIAAGRycy9k&#10;b3ducmV2LnhtbFBLBQYAAAAABAAEAPUAAACJAwAAAAA=&#10;" adj="0,,0" path="m,175260l,,4582033,r,175260l,175260xe" stroked="f">
              <v:stroke joinstyle="round"/>
              <v:formulas/>
              <v:path arrowok="t" o:connecttype="segments" textboxrect="0,0,4582033,175260"/>
            </v:shape>
            <v:shape id="Shape 5925" o:spid="_x0000_s3548" style="position:absolute;left:15120;top:17529;width:47924;height:1799;visibility:visible" coordsize="4792345,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vf6sUA&#10;AADdAAAADwAAAGRycy9kb3ducmV2LnhtbESPT2vCQBTE7wW/w/KE3uqmFktNXUMQAl4EtYrXR/Y1&#10;G5p9G7Jr/nx7t1DocZiZ3zCbbLSN6KnztWMFr4sEBHHpdM2VgstX8fIBwgdkjY1jUjCRh2w7e9pg&#10;qt3AJ+rPoRIRwj5FBSaENpXSl4Ys+oVriaP37TqLIcqukrrDIcJtI5dJ8i4t1hwXDLa0M1T+nO9W&#10;Qc636VIciuF4lCe7ozdj1tdRqef5mH+CCDSG//Bfe68VrNbLFfy+iU9Ab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O9/qxQAAAN0AAAAPAAAAAAAAAAAAAAAAAJgCAABkcnMv&#10;ZG93bnJldi54bWxQSwUGAAAAAAQABAD1AAAAigMAAAAA&#10;" adj="0,,0" path="m,l,179831r4792345,l4792345,,,xe" stroked="f">
              <v:stroke joinstyle="round"/>
              <v:formulas/>
              <v:path arrowok="t" o:connecttype="segments" textboxrect="0,0,4792345,179831"/>
            </v:shape>
            <v:shape id="Shape 5926" o:spid="_x0000_s3547" style="position:absolute;left:15120;top:19282;width:16462;height:1798;visibility:visible" coordsize="1646172,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N8mcYA&#10;AADdAAAADwAAAGRycy9kb3ducmV2LnhtbESPzWoCMRSF9wXfIVyhO81oUdrRKLYwpdCNHe2iu9vJ&#10;dTKY3AyTqOPbN4LQ5eH8fJzlundWnKkLjWcFk3EGgrjyuuFawX5XjJ5BhIis0XomBVcKsF4NHpaY&#10;a3/hLzqXsRZphEOOCkyMbS5lqAw5DGPfEifv4DuHMcmulrrDSxp3Vk6zbC4dNpwIBlt6M1Qdy5NL&#10;3Otx9vRNJ+t+tuXrr30vWvNZKPU47DcLEJH6+B++tz+0gtnLdA63N+kJy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TN8mcYAAADdAAAADwAAAAAAAAAAAAAAAACYAgAAZHJz&#10;L2Rvd25yZXYueG1sUEsFBgAAAAAEAAQA9QAAAIsDAAAAAA==&#10;" adj="0,,0" path="m,l,179832r1646172,l1646172,,,xe" stroked="f">
              <v:stroke joinstyle="round"/>
              <v:formulas/>
              <v:path arrowok="t" o:connecttype="segments" textboxrect="0,0,1646172,179832"/>
            </v:shape>
            <v:shape id="Shape 5927" o:spid="_x0000_s3546"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ADMgA&#10;AADdAAAADwAAAGRycy9kb3ducmV2LnhtbESPQWsCMRSE70L/Q3iCF6lZBW3dGkXEggWh1NbS4+vm&#10;ubt185Juorv++0YQehxm5htmtmhNJc5U+9KyguEgAUGcWV1yruDj/fn+EYQPyBory6TgQh4W87vO&#10;DFNtG36j8y7kIkLYp6igCMGlUvqsIIN+YB1x9A62NhiirHOpa2wi3FRylCQTabDkuFCgo1VB2XF3&#10;Mgoq0//+2X6u0bnNr3w97cdfzfpFqV63XT6BCNSG//CtvdEKxtPRA1zfxCcg5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ID8AMyAAAAN0AAAAPAAAAAAAAAAAAAAAAAJgCAABk&#10;cnMvZG93bnJldi54bWxQSwUGAAAAAAQABAD1AAAAjQMAAAAA&#10;" adj="0,,0" path="m,l6095,e" filled="f" strokeweight=".16931mm">
              <v:stroke joinstyle="round"/>
              <v:formulas/>
              <v:path arrowok="t" o:connecttype="segments" textboxrect="0,0,6095,0"/>
            </v:shape>
            <v:shape id="Shape 5928" o:spid="_x0000_s3545" style="position:absolute;left:60;top:30;width:14130;height:0;visibility:visible" coordsize="141300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yGnsUA&#10;AADdAAAADwAAAGRycy9kb3ducmV2LnhtbERPy2rCQBTdC/2H4QpupE6MWJroJBRF0IULbUvp7jZz&#10;82gzd0Jm1PTvOwuhy8N5r/PBtOJKvWssK5jPIhDEhdUNVwreXnePzyCcR9bYWiYFv+Qgzx5Ga0y1&#10;vfGJrmdfiRDCLkUFtfddKqUrajLoZrYjDlxpe4M+wL6SusdbCDetjKPoSRpsODTU2NGmpuLnfDEK&#10;3qfx8hJTctwO/HUoy88FVd8fSk3Gw8sKhKfB/4vv7r1WsEziMDe8CU9AZ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IaexQAAAN0AAAAPAAAAAAAAAAAAAAAAAJgCAABkcnMv&#10;ZG93bnJldi54bWxQSwUGAAAAAAQABAD1AAAAigMAAAAA&#10;" adj="0,,0" path="m,l1413002,e" filled="f" strokeweight=".16931mm">
              <v:stroke joinstyle="round"/>
              <v:formulas/>
              <v:path arrowok="t" o:connecttype="segments" textboxrect="0,0,1413002,0"/>
            </v:shape>
            <v:shape id="Shape 5929" o:spid="_x0000_s3544" style="position:absolute;left:14190;top:30;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zx5ccA&#10;AADdAAAADwAAAGRycy9kb3ducmV2LnhtbESPQWsCMRSE74L/ITyhF6nZCopujVKKBQuCVKv0+Nw8&#10;d7fdvKSb6K7/vhEKHoeZ+YaZLVpTiQvVvrSs4GmQgCDOrC45V/C5e3ucgPABWWNlmRRcycNi3u3M&#10;MNW24Q+6bEMuIoR9igqKEFwqpc8KMugH1hFH72RrgyHKOpe6xibCTSWHSTKWBkuOCwU6ei0o+9me&#10;jYLK9I/f68MSnVv9ys15P/pqlu9KPfTal2cQgdpwD/+3V1rBaDqcwu1NfAJy/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bc8eXHAAAA3QAAAA8AAAAAAAAAAAAAAAAAmAIAAGRy&#10;cy9kb3ducmV2LnhtbFBLBQYAAAAABAAEAPUAAACMAwAAAAA=&#10;" adj="0,,0" path="m,l6095,e" filled="f" strokeweight=".16931mm">
              <v:stroke joinstyle="round"/>
              <v:formulas/>
              <v:path arrowok="t" o:connecttype="segments" textboxrect="0,0,6095,0"/>
            </v:shape>
            <v:shape id="Shape 5930" o:spid="_x0000_s3543" style="position:absolute;left:14251;top:30;width:49463;height:0;visibility:visible" coordsize="494626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pwJMIA&#10;AADdAAAADwAAAGRycy9kb3ducmV2LnhtbERPz2uDMBS+F/Y/hDfYrY1atnXWtLjCQPBkt0OPD/Nq&#10;ZOZFTFrdf78cBjt+fL+L42IHcafJ944VpJsEBHHrdM+dgq/Pj/UOhA/IGgfHpOCHPBwPD6sCc+1m&#10;buh+Dp2IIexzVGBCGHMpfWvIot+4kThyVzdZDBFOndQTzjHcDjJLkhdpsefYYHCkk6H2+3yzCi5Z&#10;uGVVXZam7S7v/jXdybrxSj09LuUeRKAl/Iv/3JVW8Py2jfvjm/gE5OE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unAkwgAAAN0AAAAPAAAAAAAAAAAAAAAAAJgCAABkcnMvZG93&#10;bnJldi54bWxQSwUGAAAAAAQABAD1AAAAhwMAAAAA&#10;" adj="0,,0" path="m,l4946268,e" filled="f" strokeweight=".16931mm">
              <v:stroke joinstyle="round"/>
              <v:formulas/>
              <v:path arrowok="t" o:connecttype="segments" textboxrect="0,0,4946268,0"/>
            </v:shape>
            <v:shape id="Shape 5931" o:spid="_x0000_s3542" style="position:absolute;left:63746;width:0;height:60;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FvzcYA&#10;AADdAAAADwAAAGRycy9kb3ducmV2LnhtbESPQWsCMRSE74L/IbyCN82qbWlXo6ggqOChtpfeXjfP&#10;zdbNy5Kk6/bfNwXB4zAz3zDzZWdr0ZIPlWMF41EGgrhwuuJSwcf7dvgCIkRkjbVjUvBLAZaLfm+O&#10;uXZXfqP2FEuRIBxyVGBibHIpQ2HIYhi5hjh5Z+ctxiR9KbXHa4LbWk6y7FlarDgtGGxoY6i4nH6s&#10;AluY9uu4X/vPx3b3PaX9YesuB6UGD91qBiJSF+/hW3unFTy9Tsfw/yY9Ab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DFvzcYAAADdAAAADwAAAAAAAAAAAAAAAACYAgAAZHJz&#10;L2Rvd25yZXYueG1sUEsFBgAAAAAEAAQA9QAAAIsDAAAAAA==&#10;" adj="0,,0" path="m,6095l,e" filled="f" strokeweight=".16931mm">
              <v:stroke joinstyle="round"/>
              <v:formulas/>
              <v:path arrowok="t" o:connecttype="segments" textboxrect="0,0,0,6095"/>
            </v:shape>
            <v:shape id="Shape 5932" o:spid="_x0000_s3541" style="position:absolute;left:30;top:62;width:0;height:21033;visibility:visible" coordsize="0,210337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wbGsQA&#10;AADdAAAADwAAAGRycy9kb3ducmV2LnhtbESP3YrCMBSE7wXfIRzBO021uGg1isgKXqxYfx7g0Bzb&#10;YnNSmqytb78RhL0cZuYbZrXpTCWe1LjSsoLJOAJBnFldcq7gdt2P5iCcR9ZYWSYFL3KwWfd7K0y0&#10;bflMz4vPRYCwS1BB4X2dSOmyggy6sa2Jg3e3jUEfZJNL3WAb4KaS0yj6kgZLDgsF1rQrKHtcfo2C&#10;Vv54o9v4+Eq/bRqn0Wl/6qRSw0G3XYLw1Pn/8Kd90Apmi3gK7zfhCc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8GxrEAAAA3QAAAA8AAAAAAAAAAAAAAAAAmAIAAGRycy9k&#10;b3ducmV2LnhtbFBLBQYAAAAABAAEAPUAAACJAwAAAAA=&#10;" adj="0,,0" path="m,2103373l,e" filled="f" strokeweight=".16931mm">
              <v:stroke joinstyle="round"/>
              <v:formulas/>
              <v:path arrowok="t" o:connecttype="segments" textboxrect="0,0,0,2103373"/>
            </v:shape>
            <v:shape id="Shape 5933" o:spid="_x0000_s3540" style="position:absolute;left:14221;top:62;width:0;height:21033;visibility:visible" coordsize="0,210337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C+gcQA&#10;AADdAAAADwAAAGRycy9kb3ducmV2LnhtbESP0YrCMBRE3wX/IVzBN03dsqLVKLIo+LCLtfoBl+ba&#10;Fpub0kRb/36zsODjMDNnmPW2N7V4Uusqywpm0wgEcW51xYWC6+UwWYBwHlljbZkUvMjBdjMcrDHR&#10;tuMzPTNfiABhl6CC0vsmkdLlJRl0U9sQB+9mW4M+yLaQusUuwE0tP6JoLg1WHBZKbOirpPyePYyC&#10;Tn57o7v455XubRqn0elw6qVS41G/W4Hw1Pt3+L991Ao+l3EMf2/CE5C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wvoHEAAAA3QAAAA8AAAAAAAAAAAAAAAAAmAIAAGRycy9k&#10;b3ducmV2LnhtbFBLBQYAAAAABAAEAPUAAACJAwAAAAA=&#10;" adj="0,,0" path="m,2103373l,e" filled="f" strokeweight=".16931mm">
              <v:stroke joinstyle="round"/>
              <v:formulas/>
              <v:path arrowok="t" o:connecttype="segments" textboxrect="0,0,0,2103373"/>
            </v:shape>
            <v:shape id="Shape 5934" o:spid="_x0000_s3539" style="position:absolute;left:63746;top:62;width:0;height:21033;visibility:visible" coordsize="0,210337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km9cYA&#10;AADdAAAADwAAAGRycy9kb3ducmV2LnhtbESP0WrCQBRE3wv9h+UW+tZsalTa1FVEGvChYkz7AZfs&#10;bRKavRuyq0n+visIPg4zc4ZZbUbTigv1rrGs4DWKQRCXVjdcKfj5zl7eQDiPrLG1TAomcrBZPz6s&#10;MNV24BNdCl+JAGGXooLa+y6V0pU1GXSR7YiD92t7gz7IvpK6xyHATStncbyUBhsOCzV2tKup/CvO&#10;RsEgv7zRQ3KY8k+bJ3l8zI6jVOr5adx+gPA0+nv41t5rBYv3ZA7XN+EJyP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Nkm9cYAAADdAAAADwAAAAAAAAAAAAAAAACYAgAAZHJz&#10;L2Rvd25yZXYueG1sUEsFBgAAAAAEAAQA9QAAAIsDAAAAAA==&#10;" adj="0,,0" path="m,2103373l,e" filled="f" strokeweight=".16931mm">
              <v:stroke joinstyle="round"/>
              <v:formulas/>
              <v:path arrowok="t" o:connecttype="segments" textboxrect="0,0,0,2103373"/>
            </v:shape>
            <v:shape id="Shape 5935" o:spid="_x0000_s3538" style="position:absolute;left:533;top:21156;width:13185;height:1753;visibility:visible" coordsize="1318514,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B5scA&#10;AADdAAAADwAAAGRycy9kb3ducmV2LnhtbESPW2sCMRSE3wv9D+EUfKvZ1kvrahQRtEV80RYvb4fN&#10;6e7SzcmSxHX996ZQ8HGYmW+Yyaw1lWjI+dKygpduAoI4s7rkXMH31/L5HYQPyBory6TgSh5m08eH&#10;CabaXnhLzS7kIkLYp6igCKFOpfRZQQZ919bE0fuxzmCI0uVSO7xEuKnka5IMpcGS40KBNS0Kyn53&#10;Z6NgzavT/uPKssn61RHnh7fleuOU6jy18zGIQG24h//bn1rBYNQbwN+b+ATk9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i/gebHAAAA3QAAAA8AAAAAAAAAAAAAAAAAmAIAAGRy&#10;cy9kb3ducmV2LnhtbFBLBQYAAAAABAAEAPUAAACMAwAAAAA=&#10;" adj="0,,0" path="m,175259l,,1318514,r,175259l,175259xe" stroked="f">
              <v:stroke joinstyle="round"/>
              <v:formulas/>
              <v:path arrowok="t" o:connecttype="segments" textboxrect="0,0,1318514,175259"/>
            </v:shape>
            <v:shape id="Shape 5936" o:spid="_x0000_s3537" style="position:absolute;left:1969;top:21156;width:10317;height:1692;visibility:visible" coordsize="1031748,1691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k43sUA&#10;AADdAAAADwAAAGRycy9kb3ducmV2LnhtbESP3WoCMRSE74W+QzgFb6Rm6x91a5QiCKIgqH2Aw+Z0&#10;s3RzsiRxd317IxR6OczMN8xq09tatORD5VjB+zgDQVw4XXGp4Pu6e/sAESKyxtoxKbhTgM36ZbDC&#10;XLuOz9ReYikShEOOCkyMTS5lKAxZDGPXECfvx3mLMUlfSu2xS3Bby0mWLaTFitOCwYa2horfy80q&#10;aGf7adcfzak525E/7K603B5OSg1f+69PEJH6+B/+a++1gvlyuoDnm/QE5P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KTjexQAAAN0AAAAPAAAAAAAAAAAAAAAAAJgCAABkcnMv&#10;ZG93bnJldi54bWxQSwUGAAAAAAQABAD1AAAAigMAAAAA&#10;" adj="0,,0" path="m,169163l,,1031748,r,169163l,169163xe" stroked="f">
              <v:stroke joinstyle="round"/>
              <v:formulas/>
              <v:path arrowok="t" o:connecttype="segments" textboxrect="0,0,1031748,169163"/>
            </v:shape>
            <v:shape id="Shape 5937" o:spid="_x0000_s3536" style="position:absolute;left:533;top:22909;width:13185;height:1753;visibility:visible" coordsize="1318514,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G6CsYA&#10;AADdAAAADwAAAGRycy9kb3ducmV2LnhtbESPW2sCMRSE3wX/QzgF3zRbr+1qFBGsRXypLb28HTbH&#10;3cXNyZKk6/rvTUHo4zAz3zCLVWsq0ZDzpWUFj4MEBHFmdcm5go/3bf8JhA/IGivLpOBKHlbLbmeB&#10;qbYXfqPmGHIRIexTVFCEUKdS+qwgg35ga+LonawzGKJ0udQOLxFuKjlMkqk0WHJcKLCmTUHZ+fhr&#10;FOz55edzd2XZZOPqG9dfs+3+4JTqPbTrOYhAbfgP39uvWsHkeTSDvzfxCcjl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yG6CsYAAADdAAAADwAAAAAAAAAAAAAAAACYAgAAZHJz&#10;L2Rvd25yZXYueG1sUEsFBgAAAAAEAAQA9QAAAIsDAAAAAA==&#10;" adj="0,,0" path="m,l,175259r1318514,l1318514,,,xe" stroked="f">
              <v:stroke joinstyle="round"/>
              <v:formulas/>
              <v:path arrowok="t" o:connecttype="segments" textboxrect="0,0,1318514,175259"/>
            </v:shape>
            <v:shape id="Shape 5938" o:spid="_x0000_s3535" style="position:absolute;left:777;top:22848;width:12698;height:1798;visibility:visible" coordsize="1269796,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GF+ccA&#10;AADdAAAADwAAAGRycy9kb3ducmV2LnhtbESPwU7CQBCG7ya8w2ZIvMmuGkEqCyGixngwoch90h3a&#10;Qne2dBeoPr1zMPE4+ef/5pvZoveNOlMX68AWbkcGFHERXM2lha/N680jqJiQHTaBycI3RVjMB1cz&#10;zFy48JrOeSqVQDhmaKFKqc20jkVFHuMotMSS7ULnMcnYldp1eBG4b/SdMWPtsWa5UGFLzxUVh/zk&#10;RWOz/flc7bentxzNZPqy+9ib49ja62G/fAKVqE//y3/td2fhYXovuvKNIEDP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VBhfnHAAAA3QAAAA8AAAAAAAAAAAAAAAAAmAIAAGRy&#10;cy9kb3ducmV2LnhtbFBLBQYAAAAABAAEAPUAAACMAwAAAAA=&#10;" adj="0,,0" path="m,l,179832r1269796,l1269796,,,xe" stroked="f">
              <v:stroke joinstyle="round"/>
              <v:formulas/>
              <v:path arrowok="t" o:connecttype="segments" textboxrect="0,0,1269796,179832"/>
            </v:shape>
            <v:shape id="Shape 5939" o:spid="_x0000_s3534" style="position:absolute;left:2471;top:24601;width:9312;height:1798;visibility:visible" coordsize="931163,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SsocgA&#10;AADdAAAADwAAAGRycy9kb3ducmV2LnhtbESPQU8CMRSE7yT+h+aZeIOuCCorhRCUhHAxoNF4e24f&#10;u9Xt62b7gPXfWxITj5OZ+SYznXe+Vkdqowts4HqQgSIugnVcGnh9WfXvQUVBtlgHJgM/FGE+u+hN&#10;MbfhxFs67qRUCcIxRwOVSJNrHYuKPMZBaIiTtw+tR0myLbVt8ZTgvtbDLLvVHh2nhQobWlZUfO8O&#10;3sBG3r2T8eJjtF8/F277dPf49fZpzNVlt3gAJdTJf/ivvbYGxpObCZzfpCegZ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NNKyhyAAAAN0AAAAPAAAAAAAAAAAAAAAAAJgCAABk&#10;cnMvZG93bnJldi54bWxQSwUGAAAAAAQABAD1AAAAjQMAAAAA&#10;" adj="0,,0" path="m,l,179832r931163,l931163,,,xe" stroked="f">
              <v:stroke joinstyle="round"/>
              <v:formulas/>
              <v:path arrowok="t" o:connecttype="segments" textboxrect="0,0,931163,179832"/>
            </v:shape>
            <v:shape id="Shape 5940" o:spid="_x0000_s3533" style="position:absolute;left:3523;top:26353;width:7193;height:1801;visibility:visible" coordsize="719327,180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VjNMEA&#10;AADdAAAADwAAAGRycy9kb3ducmV2LnhtbERPyU7DMBC9I/UfrEHqjThUbQUhTlVFqsq1LdyHeLJA&#10;PE5jZylfjw9IPT69Pd3NphUj9a6xrOA5ikEQF1Y3XCn4uByeXkA4j6yxtUwKbuRgly0eUky0nfhE&#10;49lXIoSwS1BB7X2XSOmKmgy6yHbEgSttb9AH2FdS9ziFcNPKVRxvpcGGQ0ONHeU1FT/nwSjAbfd1&#10;lN+f02+uy/J2HHC4Flello/z/g2Ep9nfxf/ud61g87oO+8Ob8ARk9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7lYzTBAAAA3QAAAA8AAAAAAAAAAAAAAAAAmAIAAGRycy9kb3du&#10;cmV2LnhtbFBLBQYAAAAABAAEAPUAAACGAwAAAAA=&#10;" adj="0,,0" path="m,l,180136r719327,l719327,,,xe" stroked="f">
              <v:stroke joinstyle="round"/>
              <v:formulas/>
              <v:path arrowok="t" o:connecttype="segments" textboxrect="0,0,719327,180136"/>
            </v:shape>
            <v:shape id="Shape 5941" o:spid="_x0000_s3532" style="position:absolute;left:14724;top:21156;width:48502;height:1753;visibility:visible" coordsize="4850257,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ZPcMUA&#10;AADdAAAADwAAAGRycy9kb3ducmV2LnhtbESPQWsCMRSE74L/ITzBm2YtVnRrFFspFDwUd6W9Pjav&#10;m8XNy5Kkuv77Rih4HGbmG2a97W0rLuRD41jBbJqBIK6cbrhWcCrfJ0sQISJrbB2TghsF2G6GgzXm&#10;2l35SJci1iJBOOSowMTY5VKGypDFMHUdcfJ+nLcYk/S11B6vCW5b+ZRlC2mx4bRgsKM3Q9W5+LUK&#10;jq8H6z9vcuH2tt6b71NZfJWlUuNRv3sBEamPj/B/+0MreF7NZ3B/k56A3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Bk9wxQAAAN0AAAAPAAAAAAAAAAAAAAAAAJgCAABkcnMv&#10;ZG93bnJldi54bWxQSwUGAAAAAAQABAD1AAAAigMAAAAA&#10;" adj="0,,0" path="m,l,175259r4850257,l4850257,,,xe" stroked="f">
              <v:stroke joinstyle="round"/>
              <v:formulas/>
              <v:path arrowok="t" o:connecttype="segments" textboxrect="0,0,4850257,175259"/>
            </v:shape>
            <v:shape id="Shape 5942" o:spid="_x0000_s3531" style="position:absolute;left:14907;top:21156;width:45805;height:1738;visibility:visible" coordsize="4580508,1737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ou98YA&#10;AADdAAAADwAAAGRycy9kb3ducmV2LnhtbESPT2sCMRTE7wW/Q3iF3mpW+wddjeJKCz0JVUGPj81z&#10;s3bzsmxSzX77Rih4HGbmN8x8GW0jLtT52rGC0TADQVw6XXOlYL/7fJ6A8AFZY+OYFPTkYbkYPMwx&#10;1+7K33TZhkokCPscFZgQ2lxKXxqy6IeuJU7eyXUWQ5JdJXWH1wS3jRxn2bu0WHNaMNjS2lD5s/21&#10;Cg6FXG0KPH/0u/3LJMRjMeqjUerpMa5mIALFcA//t7+0grfp6xhub9IT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mou98YAAADdAAAADwAAAAAAAAAAAAAAAACYAgAAZHJz&#10;L2Rvd25yZXYueG1sUEsFBgAAAAAEAAQA9QAAAIsDAAAAAA==&#10;" adj="0,,0" path="m,l,173735r4580508,l4580508,,,xe" stroked="f">
              <v:stroke joinstyle="round"/>
              <v:formulas/>
              <v:path arrowok="t" o:connecttype="segments" textboxrect="0,0,4580508,173735"/>
            </v:shape>
            <v:shape id="Shape 5943" o:spid="_x0000_s3530" style="position:absolute;left:14937;top:22909;width:48289;height:1753;visibility:visible" coordsize="4828921,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CuAMYA&#10;AADdAAAADwAAAGRycy9kb3ducmV2LnhtbESPwW7CMBBE75X6D9YicSsOhbSQYlBVFcqhBwp8wCpe&#10;4qjxOrLdJPw9rlSpx9HMvNGsNoNtREc+1I4VTCcZCOLS6ZorBefT9mEBIkRkjY1jUnClAJv1/d0K&#10;C+16/qLuGCuRIBwKVGBibAspQ2nIYpi4ljh5F+ctxiR9JbXHPsFtIx+z7ElarDktGGzpzVD5ffyx&#10;Cj6eOzaXXRn88rDt8zwc3k+flVLj0fD6AiLSEP/Df+29VpAv5zP4fZOegF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FCuAMYAAADdAAAADwAAAAAAAAAAAAAAAACYAgAAZHJz&#10;L2Rvd25yZXYueG1sUEsFBgAAAAAEAAQA9QAAAIsDAAAAAA==&#10;" adj="0,,0" path="m,l,175259r4828921,l4828921,,,xe" stroked="f">
              <v:stroke joinstyle="round"/>
              <v:formulas/>
              <v:path arrowok="t" o:connecttype="segments" textboxrect="0,0,4828921,175259"/>
            </v:shape>
            <v:shape id="Shape 5944" o:spid="_x0000_s3529" style="position:absolute;left:16766;top:22848;width:39389;height:1753;visibility:visible" coordsize="3938904,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ELjMcA&#10;AADdAAAADwAAAGRycy9kb3ducmV2LnhtbESPT2vCQBTE74LfYXmCF9GNxUpMs5G2IAie6h/E22v2&#10;NUmbfZtm1xi/fbdQ6HGYmd8w6bo3teiodZVlBfNZBII4t7riQsHxsJnGIJxH1lhbJgV3crDOhoMU&#10;E21v/Ebd3hciQNglqKD0vkmkdHlJBt3MNsTB+7CtQR9kW0jd4i3ATS0fomgpDVYcFkps6LWk/Gt/&#10;NYHi4heDq7zbve8O5/ukn39+X05KjUf98xMIT73/D/+1t1rB42qxgN834QnI7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uRC4zHAAAA3QAAAA8AAAAAAAAAAAAAAAAAmAIAAGRy&#10;cy9kb3ducmV2LnhtbFBLBQYAAAAABAAEAPUAAACMAwAAAAA=&#10;" adj="0,,0" path="m,175260l,,3938904,r,175260l,175260xe" stroked="f">
              <v:stroke joinstyle="round"/>
              <v:formulas/>
              <v:path arrowok="t" o:connecttype="segments" textboxrect="0,0,3938904,175260"/>
            </v:shape>
            <v:shape id="Shape 5945" o:spid="_x0000_s3528" style="position:absolute;left:14937;top:24662;width:48289;height:1752;visibility:visible" coordsize="4828921,17520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k+mccA&#10;AADdAAAADwAAAGRycy9kb3ducmV2LnhtbESPQWvCQBSE70L/w/IKXkQ3lVo0zSpFsNSeNI3g8ZF9&#10;TUKyb0N2a2J/fbcgeBxm5hsm2QymERfqXGVZwdMsAkGcW11xoSD72k2XIJxH1thYJgVXcrBZP4wS&#10;jLXt+UiX1BciQNjFqKD0vo2ldHlJBt3MtsTB+7adQR9kV0jdYR/gppHzKHqRBisOCyW2tC0pr9Mf&#10;oyDN9qfr575Jf7PD/FwP/eT9tCOlxo/D2ysIT4O/h2/tD61gsXpewP+b8ATk+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6ZPpnHAAAA3QAAAA8AAAAAAAAAAAAAAAAAmAIAAGRy&#10;cy9kb3ducmV2LnhtbFBLBQYAAAAABAAEAPUAAACMAwAAAAA=&#10;" adj="0,,0" path="m,175207l,,4828921,r,175207l,175207xe" stroked="f">
              <v:stroke joinstyle="round"/>
              <v:formulas/>
              <v:path arrowok="t" o:connecttype="segments" textboxrect="0,0,4828921,175207"/>
            </v:shape>
            <v:shape id="Shape 5946" o:spid="_x0000_s3527" style="position:absolute;left:16766;top:24601;width:46278;height:1798;visibility:visible" coordsize="4627753,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6XScUA&#10;AADdAAAADwAAAGRycy9kb3ducmV2LnhtbESPQWvCQBSE74L/YXmF3nSj1KjRVYJFEG9NhdLbM/tM&#10;QrNvQ3abxH/vCoUeh5n5htnuB1OLjlpXWVYwm0YgiHOrKy4UXD6PkxUI55E11pZJwZ0c7Hfj0RYT&#10;bXv+oC7zhQgQdgkqKL1vEildXpJBN7UNcfButjXog2wLqVvsA9zUch5FsTRYcVgosaFDSflP9msU&#10;vKff8Up/ZctrvHaz8yG93fu+U+r1ZUg3IDwN/j/81z5pBYv1WwzPN+EJyN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DpdJxQAAAN0AAAAPAAAAAAAAAAAAAAAAAJgCAABkcnMv&#10;ZG93bnJldi54bWxQSwUGAAAAAAQABAD1AAAAigMAAAAA&#10;" adj="0,,0" path="m,l,179832r4627753,l4627753,,,xe" stroked="f">
              <v:stroke joinstyle="round"/>
              <v:formulas/>
              <v:path arrowok="t" o:connecttype="segments" textboxrect="0,0,4627753,179832"/>
            </v:shape>
            <v:shape id="Shape 5947" o:spid="_x0000_s3526" style="position:absolute;left:14937;top:26414;width:48289;height:1755;visibility:visible" coordsize="4828921,1755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JktMQA&#10;AADdAAAADwAAAGRycy9kb3ducmV2LnhtbESPzW7CMBCE75X6DtZW4lacVhAgYFAVaMWRvwdYxUsS&#10;Ee+msYH07XGlSj2OZuYbzWLVu0bdqPO1sIG3YQKKuBBbc2ngdPx8nYLyAdliI0wGfsjDavn8tMDM&#10;yp33dDuEUkUI+wwNVCG0mda+qMihH0pLHL2zdA5DlF2pbYf3CHeNfk+SVDusOS5U2FJeUXE5XJ2B&#10;tU/6y1eOafu9o3wjsr3WqRgzeOk/5qAC9eE//NfeWgPj2WgCv2/iE9D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SZLTEAAAA3QAAAA8AAAAAAAAAAAAAAAAAmAIAAGRycy9k&#10;b3ducmV2LnhtbFBLBQYAAAAABAAEAPUAAACJAwAAAAA=&#10;" adj="0,,0" path="m,l,175564r4828921,l4828921,,,xe" stroked="f">
              <v:stroke joinstyle="round"/>
              <v:formulas/>
              <v:path arrowok="t" o:connecttype="segments" textboxrect="0,0,4828921,175564"/>
            </v:shape>
            <v:shape id="Shape 5948" o:spid="_x0000_s3525" style="position:absolute;left:15120;top:26353;width:5200;height:1801;visibility:visible" coordsize="519988,180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9SAMQA&#10;AADdAAAADwAAAGRycy9kb3ducmV2LnhtbERPz2vCMBS+C/4P4Qm7zVRxbusaRQS3HbysKqO3R/Ns&#10;i81LSTLb7a83h4HHj+93th5MK67kfGNZwWyagCAurW64UnA87B5fQPiArLG1TAp+ycN6NR5lmGrb&#10;8xdd81CJGMI+RQV1CF0qpS9rMuintiOO3Nk6gyFCV0ntsI/hppXzJFlKgw3Hhho72tZUXvIfo2CT&#10;+L9TvnzGxanoL4Xbfbx3+2+lHibD5g1EoCHcxf/uT63g6XUR58Y38Qn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fUgDEAAAA3QAAAA8AAAAAAAAAAAAAAAAAmAIAAGRycy9k&#10;b3ducmV2LnhtbFBLBQYAAAAABAAEAPUAAACJAwAAAAA=&#10;" adj="0,,0" path="m,l,180136r519988,l519988,,,xe" stroked="f">
              <v:stroke joinstyle="round"/>
              <v:formulas/>
              <v:path arrowok="t" o:connecttype="segments" textboxrect="0,0,519988,180136"/>
            </v:shape>
            <v:shape id="Shape 5949" o:spid="_x0000_s3524" style="position:absolute;left:16766;top:28108;width:46278;height:1753;visibility:visible" coordsize="4627753,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onQ8YA&#10;AADdAAAADwAAAGRycy9kb3ducmV2LnhtbESPQWvCQBSE70L/w/IKXsRsKto2qasUQZEilMZCr4/s&#10;6yY0+zZmV43/visIHoeZ+YaZL3vbiBN1vnas4ClJQRCXTtdsFHzv1+NXED4ga2wck4ILeVguHgZz&#10;zLU78xedimBEhLDPUUEVQptL6cuKLPrEtcTR+3WdxRBlZ6Tu8BzhtpGTNH2WFmuOCxW2tKqo/CuO&#10;VoH5ceblUOzc5tOOsnV5nBzqD6vU8LF/fwMRqA/38K291Qpm2TSD65v4BOTi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QonQ8YAAADdAAAADwAAAAAAAAAAAAAAAACYAgAAZHJz&#10;L2Rvd25yZXYueG1sUEsFBgAAAAAEAAQA9QAAAIsDAAAAAA==&#10;" adj="0,,0" path="m,175259l,,4627753,r,175259l,175259xe" stroked="f">
              <v:stroke joinstyle="round"/>
              <v:formulas/>
              <v:path arrowok="t" o:connecttype="segments" textboxrect="0,0,4627753,175259"/>
            </v:shape>
            <v:shape id="Shape 5950" o:spid="_x0000_s3523" style="position:absolute;left:15120;top:29861;width:47924;height:1798;visibility:visible" coordsize="4792345,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ZvA8MA&#10;AADdAAAADwAAAGRycy9kb3ducmV2LnhtbERPy2oCMRTdF/yHcAV3mrGo1KlRSqkP6qrqwu4uk9vJ&#10;0MlNmMRx9OubhdDl4bwXq87WoqUmVI4VjEcZCOLC6YpLBafjevgCIkRkjbVjUnCjAKtl72mBuXZX&#10;/qL2EEuRQjjkqMDE6HMpQ2HIYhg5T5y4H9dYjAk2pdQNXlO4reVzls2kxYpTg0FP74aK38PFKthU&#10;H9+T9mykv4/3n1sfdb2daaUG/e7tFUSkLv6LH+6dVjCdT9P+9CY9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hZvA8MAAADdAAAADwAAAAAAAAAAAAAAAACYAgAAZHJzL2Rv&#10;d25yZXYueG1sUEsFBgAAAAAEAAQA9QAAAIgDAAAAAA==&#10;" adj="0,,0" path="m,l,179832r4792345,l4792345,,,xe" stroked="f">
              <v:stroke joinstyle="round"/>
              <v:formulas/>
              <v:path arrowok="t" o:connecttype="segments" textboxrect="0,0,4792345,179832"/>
            </v:shape>
            <v:shape id="Shape 5951" o:spid="_x0000_s3522" style="position:absolute;left:15120;top:31614;width:41111;height:1798;visibility:visible" coordsize="4111117,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vBrscA&#10;AADdAAAADwAAAGRycy9kb3ducmV2LnhtbESPQWsCMRSE70L/Q3iCN81a1NatUaSgWKrFuqXnx+a5&#10;u3TzsiRRV399UxB6HGbmG2a2aE0tzuR8ZVnBcJCAIM6trrhQ8JWt+s8gfEDWWFsmBVfysJg/dGaY&#10;anvhTzofQiEihH2KCsoQmlRKn5dk0A9sQxy9o3UGQ5SukNrhJcJNLR+TZCINVhwXSmzotaT853Ay&#10;Clz7Nq2z3VJ+fI/2uN2vn7Jwe1eq122XLyACteE/fG9vtILxdDyEvzfxCcj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sLwa7HAAAA3QAAAA8AAAAAAAAAAAAAAAAAmAIAAGRy&#10;cy9kb3ducmV2LnhtbFBLBQYAAAAABAAEAPUAAACMAwAAAAA=&#10;" adj="0,,0" path="m,l,179832r4111117,l4111117,,,xe" stroked="f">
              <v:stroke joinstyle="round"/>
              <v:formulas/>
              <v:path arrowok="t" o:connecttype="segments" textboxrect="0,0,4111117,179832"/>
            </v:shape>
            <v:shape id="Shape 5952" o:spid="_x0000_s3521" style="position:absolute;left:30;top:21095;width:0;height:61;visibility:visible" coordsize="0,60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a0j8UA&#10;AADdAAAADwAAAGRycy9kb3ducmV2LnhtbESPQWvCQBSE74X+h+UJ3urGSGqbuopaCuJN294f2dck&#10;TfZturua+O9doeBxmJlvmMVqMK04k/O1ZQXTSQKCuLC65lLB1+fH0wsIH5A1tpZJwYU8rJaPDwvM&#10;te35QOdjKEWEsM9RQRVCl0vpi4oM+ontiKP3Y53BEKUrpXbYR7hpZZokz9JgzXGhwo62FRXN8WQU&#10;pL/uvez/vrP5hvb72frQnJK0UWo8GtZvIAIN4R7+b++0guw1S+H2Jj4Bub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9rSPxQAAAN0AAAAPAAAAAAAAAAAAAAAAAJgCAABkcnMv&#10;ZG93bnJldi54bWxQSwUGAAAAAAQABAD1AAAAigMAAAAA&#10;" adj="0,,0" path="m,6046l,e" filled="f" strokeweight=".16931mm">
              <v:stroke joinstyle="round"/>
              <v:formulas/>
              <v:path arrowok="t" o:connecttype="segments" textboxrect="0,0,0,6046"/>
            </v:shape>
            <v:shape id="Shape 5953" o:spid="_x0000_s3520" style="position:absolute;left:60;top:21126;width:14130;height:0;visibility:visible" coordsize="141300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7LfMcA&#10;AADdAAAADwAAAGRycy9kb3ducmV2LnhtbESPT2sCMRTE74V+h/AKvRRNuqLoapRSKBXrwX/o9bl5&#10;7q5uXpZNqttv3xSEHoeZ+Q0zmbW2EldqfOlYw2tXgSDOnCk517DbfnSGIHxANlg5Jg0/5GE2fXyY&#10;YGrcjdd03YRcRAj7FDUUIdSplD4ryKLvupo4eifXWAxRNrk0Dd4i3FYyUWogLZYcFwqs6b2g7LL5&#10;thoWy8+Xr9NhcFbHBEd+nuR7p1ZaPz+1b2MQgdrwH76350ZDf9Tvwd+b+ATk9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Bey3zHAAAA3QAAAA8AAAAAAAAAAAAAAAAAmAIAAGRy&#10;cy9kb3ducmV2LnhtbFBLBQYAAAAABAAEAPUAAACMAwAAAAA=&#10;" adj="0,,0" path="m,l1413002,e" filled="f" strokeweight=".48pt">
              <v:stroke joinstyle="round"/>
              <v:formulas/>
              <v:path arrowok="t" o:connecttype="segments" textboxrect="0,0,1413002,0"/>
            </v:shape>
            <v:shape id="Shape 5954" o:spid="_x0000_s3519" style="position:absolute;left:14221;top:21095;width:0;height:61;visibility:visible" coordsize="0,60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OJYMYA&#10;AADdAAAADwAAAGRycy9kb3ducmV2LnhtbESPQU/CQBSE7yb+h80z8SZbKxWoLAQ1JoYbBe4v3Wdb&#10;231bdxda/r1rQuJxMjPfZJbr0XTiTM43lhU8ThIQxKXVDVcKDvuPhzkIH5A1dpZJwYU8rFe3N0vM&#10;tR14R+ciVCJC2OeooA6hz6X0ZU0G/cT2xNH7ss5giNJVUjscItx0Mk2SZ2mw4bhQY09vNZVtcTIK&#10;0m/3Xg0/x2z2Stvt02bXnpK0Ver+bty8gAg0hv/wtf2pFWSLbAp/b+IT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FOJYMYAAADdAAAADwAAAAAAAAAAAAAAAACYAgAAZHJz&#10;L2Rvd25yZXYueG1sUEsFBgAAAAAEAAQA9QAAAIsDAAAAAA==&#10;" adj="0,,0" path="m,6046l,e" filled="f" strokeweight=".16931mm">
              <v:stroke joinstyle="round"/>
              <v:formulas/>
              <v:path arrowok="t" o:connecttype="segments" textboxrect="0,0,0,6046"/>
            </v:shape>
            <v:shape id="Shape 5955" o:spid="_x0000_s3518" style="position:absolute;left:14251;top:21126;width:49463;height:0;visibility:visible" coordsize="494626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jhvMQA&#10;AADdAAAADwAAAGRycy9kb3ducmV2LnhtbESPT2vCQBDF7wW/wzJCL0U3LaRodBUpFb14aNqLtyE7&#10;JsHsbJodTfz2rlDo8fH+/HjL9eAadaUu1J4NvE4TUMSFtzWXBn6+t5MZqCDIFhvPZOBGAdar0dMS&#10;M+t7/qJrLqWKIxwyNFCJtJnWoajIYZj6ljh6J985lCi7UtsO+zjuGv2WJO/aYc2RUGFLHxUV5/zi&#10;ItfKLKceX/Rnfdoffw+t7HapMc/jYbMAJTTIf/ivvbcG0nmawuNNfAJ6d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o4bzEAAAA3QAAAA8AAAAAAAAAAAAAAAAAmAIAAGRycy9k&#10;b3ducmV2LnhtbFBLBQYAAAAABAAEAPUAAACJAwAAAAA=&#10;" adj="0,,0" path="m,l4946268,e" filled="f" strokeweight=".48pt">
              <v:stroke joinstyle="round"/>
              <v:formulas/>
              <v:path arrowok="t" o:connecttype="segments" textboxrect="0,0,4946268,0"/>
            </v:shape>
            <v:shape id="Shape 5956" o:spid="_x0000_s3517" style="position:absolute;left:63746;top:21095;width:0;height:61;visibility:visible" coordsize="0,60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2yjMUA&#10;AADdAAAADwAAAGRycy9kb3ducmV2LnhtbESPQWvCQBSE70L/w/IK3nTTSGxNXcUqQvGmrfdH9jVJ&#10;k32b7q4m/vtuoeBxmJlvmOV6MK24kvO1ZQVP0wQEcWF1zaWCz4/95AWED8gaW8uk4EYe1quH0RJz&#10;bXs+0vUUShEh7HNUUIXQ5VL6oiKDfmo74uh9WWcwROlKqR32EW5amSbJXBqsOS5U2NG2oqI5XYyC&#10;9Nvtyv7nnD2/0eEw2xybS5I2So0fh80riEBDuIf/2+9aQbbI5vD3Jj4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zbKMxQAAAN0AAAAPAAAAAAAAAAAAAAAAAJgCAABkcnMv&#10;ZG93bnJldi54bWxQSwUGAAAAAAQABAD1AAAAigMAAAAA&#10;" adj="0,,0" path="m,6046l,e" filled="f" strokeweight=".16931mm">
              <v:stroke joinstyle="round"/>
              <v:formulas/>
              <v:path arrowok="t" o:connecttype="segments" textboxrect="0,0,0,6046"/>
            </v:shape>
            <v:shape id="Shape 5957" o:spid="_x0000_s3516" style="position:absolute;left:30;top:21156;width:0;height:12271;visibility:visible" coordsize="0,122712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iQvsQA&#10;AADdAAAADwAAAGRycy9kb3ducmV2LnhtbESPQWsCMRSE74X+h/AKvdVkBa3dGkUKhV5dZe3xsXlu&#10;lm5etkmq6783gtDjMDPfMMv16HpxohA7zxqKiQJB3HjTcathv/t8WYCICdlg75k0XCjCevX4sMTS&#10;+DNv6VSlVmQIxxI12JSGUsrYWHIYJ34gzt7RB4cpy9BKE/Cc4a6XU6Xm0mHHecHiQB+Wmp/qz2k4&#10;LjaqUqEe7HT/24dDsa2/i1Hr56dx8w4i0Zj+w/f2l9Ewe5u9wu1NfgJyd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IkL7EAAAA3QAAAA8AAAAAAAAAAAAAAAAAmAIAAGRycy9k&#10;b3ducmV2LnhtbFBLBQYAAAAABAAEAPUAAACJAwAAAAA=&#10;" adj="0,,0" path="m,1227123l,e" filled="f" strokeweight=".16931mm">
              <v:stroke joinstyle="round"/>
              <v:formulas/>
              <v:path arrowok="t" o:connecttype="segments" textboxrect="0,0,0,1227123"/>
            </v:shape>
            <v:shape id="Shape 5958" o:spid="_x0000_s3515" style="position:absolute;left:14221;top:21156;width:0;height:12271;visibility:visible" coordsize="0,122712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cEzMEA&#10;AADdAAAADwAAAGRycy9kb3ducmV2LnhtbERPz2vCMBS+D/wfwhN2W5MKiuuMIoPBrlbRHR/Nsylr&#10;Xrok0/rfm4Pg8eP7vdqMrhcXCrHzrKEsFAjixpuOWw2H/dfbEkRMyAZ7z6ThRhE268nLCivjr7yj&#10;S51akUM4VqjBpjRUUsbGksNY+IE4c2cfHKYMQytNwGsOd72cKbWQDjvODRYH+rTU/Nb/TsN5uVW1&#10;CsfBzg5/fTiVu+NPOWr9Oh23HyASjekpfri/jYb5+zzPzW/yE5Dr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XBMzBAAAA3QAAAA8AAAAAAAAAAAAAAAAAmAIAAGRycy9kb3du&#10;cmV2LnhtbFBLBQYAAAAABAAEAPUAAACGAwAAAAA=&#10;" adj="0,,0" path="m,1227123l,e" filled="f" strokeweight=".16931mm">
              <v:stroke joinstyle="round"/>
              <v:formulas/>
              <v:path arrowok="t" o:connecttype="segments" textboxrect="0,0,0,1227123"/>
            </v:shape>
            <v:shape id="Shape 5959" o:spid="_x0000_s3514" style="position:absolute;left:63746;top:21156;width:0;height:12271;visibility:visible" coordsize="0,122712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uhV8MA&#10;AADdAAAADwAAAGRycy9kb3ducmV2LnhtbESPQWsCMRSE70L/Q3iF3jRZQdGtUUQQvLqK9vjYPDdL&#10;Ny/bJOr23zeFQo/DzHzDrDaD68SDQmw9aygmCgRx7U3LjYbzaT9egIgJ2WDnmTR8U4TN+mW0wtL4&#10;Jx/pUaVGZAjHEjXYlPpSylhbchgnvifO3s0HhynL0EgT8JnhrpNTpebSYct5wWJPO0v1Z3V3Gm6L&#10;rapUuPR2ev7qwrU4Xj6KQeu312H7DiLRkP7Df+2D0TBbzpbw+yY/Ab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uhV8MAAADdAAAADwAAAAAAAAAAAAAAAACYAgAAZHJzL2Rv&#10;d25yZXYueG1sUEsFBgAAAAAEAAQA9QAAAIgDAAAAAA==&#10;" adj="0,,0" path="m,1227123l,e" filled="f" strokeweight=".16931mm">
              <v:stroke joinstyle="round"/>
              <v:formulas/>
              <v:path arrowok="t" o:connecttype="segments" textboxrect="0,0,0,1227123"/>
            </v:shape>
            <v:shape id="Shape 5960" o:spid="_x0000_s3513" style="position:absolute;left:533;top:33489;width:13185;height:1752;visibility:visible" coordsize="1318514,1751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SKcYA&#10;AADdAAAADwAAAGRycy9kb3ducmV2LnhtbESPwWrCQBCG7wXfYRmht7qx0KAxGxEhtLQHqfoAQ3ZM&#10;otnZNLuN6dt3DoUeh3/+b77Jt5Pr1EhDaD0bWC4SUMSVty3XBs6n8mkFKkRki51nMvBDAbbF7CHH&#10;zPo7f9J4jLUSCIcMDTQx9pnWoWrIYVj4nliyix8cRhmHWtsB7wJ3nX5OklQ7bFkuNNjTvqHqdvx2&#10;otH7sT6UZff1ka6u+vX9cL4sR2Me59NuAyrSFP+X/9pv1sDLOhV/+UYQo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0+SKcYAAADdAAAADwAAAAAAAAAAAAAAAACYAgAAZHJz&#10;L2Rvd25yZXYueG1sUEsFBgAAAAAEAAQA9QAAAIsDAAAAAA==&#10;" adj="0,,0" path="m,l,175183r1318514,l1318514,,,xe" stroked="f">
              <v:stroke joinstyle="round"/>
              <v:formulas/>
              <v:path arrowok="t" o:connecttype="segments" textboxrect="0,0,1318514,175183"/>
            </v:shape>
            <v:shape id="Shape 5961" o:spid="_x0000_s3512" style="position:absolute;left:3157;top:33489;width:7940;height:1691;visibility:visible" coordsize="794004,16908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i36MMA&#10;AADdAAAADwAAAGRycy9kb3ducmV2LnhtbESP3YrCMBSE7xd8h3AE79bEBUWradHCiiAs+PMAh+bY&#10;FpuT2kStb28WFvZymJlvmFXW20Y8qPO1Yw2TsQJBXDhTc6nhfPr+nIPwAdlg45g0vMhDlg4+VpgY&#10;9+QDPY6hFBHCPkENVQhtIqUvKrLox64ljt7FdRZDlF0pTYfPCLeN/FJqJi3WHBcqbCmvqLge71YD&#10;BbnYrsufvZ0q5++1ym+0ybUeDfv1EkSgPvyH/9o7o2G6mE3g9018Aj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mi36MMAAADdAAAADwAAAAAAAAAAAAAAAACYAgAAZHJzL2Rv&#10;d25yZXYueG1sUEsFBgAAAAAEAAQA9QAAAIgDAAAAAA==&#10;" adj="0,,0" path="m,169087l,,794004,r,169087l,169087xe" stroked="f">
              <v:stroke joinstyle="round"/>
              <v:formulas/>
              <v:path arrowok="t" o:connecttype="segments" textboxrect="0,0,794004,169087"/>
            </v:shape>
            <v:shape id="Shape 5962" o:spid="_x0000_s3511" style="position:absolute;left:975;top:35180;width:12302;height:1798;visibility:visible" coordsize="1230171,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3SoMcA&#10;AADdAAAADwAAAGRycy9kb3ducmV2LnhtbESPW2vCQBSE3wv+h+UIvtWNgrfoKuKFFh8EtaX07ZA9&#10;JtHs2ZBdNfn3rlDo4zAz3zCzRW0KcafK5ZYV9LoRCOLE6pxTBV+n7fsYhPPIGgvLpKAhB4t5622G&#10;sbYPPtD96FMRIOxiVJB5X8ZSuiQjg65rS+LgnW1l0AdZpVJX+AhwU8h+FA2lwZzDQoYlrTJKrseb&#10;UVA3+5RHP/p3fWm+ze70cbtuBqRUp10vpyA81f4//Nf+1AoGk2EfXm/CE5Dz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eN0qDHAAAA3QAAAA8AAAAAAAAAAAAAAAAAmAIAAGRy&#10;cy9kb3ducmV2LnhtbFBLBQYAAAAABAAEAPUAAACMAwAAAAA=&#10;" adj="0,,0" path="m,l,179832r1230171,l1230171,,,xe" stroked="f">
              <v:stroke joinstyle="round"/>
              <v:formulas/>
              <v:path arrowok="t" o:connecttype="segments" textboxrect="0,0,1230171,179832"/>
            </v:shape>
            <v:shape id="Shape 5963" o:spid="_x0000_s3510" style="position:absolute;left:14724;top:33489;width:48502;height:1752;visibility:visible" coordsize="4850257,1751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uvJsYA&#10;AADdAAAADwAAAGRycy9kb3ducmV2LnhtbESP0WoCMRRE3wX/IdxC3zRbW8VujSKitghiu/UDLpvb&#10;zeLmZkmibv++KQg+DjNzhpktOtuIC/lQO1bwNMxAEJdO11wpOH5vBlMQISJrbByTgl8KsJj3ezPM&#10;tbvyF12KWIkE4ZCjAhNjm0sZSkMWw9C1xMn7cd5iTNJXUnu8Jrht5CjLJtJizWnBYEsrQ+WpOFsF&#10;6+1+Tbvp5vDeFvXx5VMvjd9XSj0+dMs3EJG6eA/f2h9awfh18gz/b9ITk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NuvJsYAAADdAAAADwAAAAAAAAAAAAAAAACYAgAAZHJz&#10;L2Rvd25yZXYueG1sUEsFBgAAAAAEAAQA9QAAAIsDAAAAAA==&#10;" adj="0,,0" path="m,175183l,,4850257,r,175183l,175183xe" stroked="f">
              <v:stroke joinstyle="round"/>
              <v:formulas/>
              <v:path arrowok="t" o:connecttype="segments" textboxrect="0,0,4850257,175183"/>
            </v:shape>
            <v:shape id="Shape 5964" o:spid="_x0000_s3509" style="position:absolute;left:14907;top:33489;width:48137;height:1736;visibility:visible" coordsize="4813681,1736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OmW8YA&#10;AADdAAAADwAAAGRycy9kb3ducmV2LnhtbESPQWvCQBSE74X+h+UVeil1o6ho6iqmUKrgRSP0+sw+&#10;k9Ds25jdaPz3riB4HGbmG2a26EwlztS40rKCfi8CQZxZXXKuYJ/+fE5AOI+ssbJMCq7kYDF/fZlh&#10;rO2Ft3Te+VwECLsYFRTe17GULivIoOvZmjh4R9sY9EE2udQNXgLcVHIQRWNpsOSwUGBN3wVl/7vW&#10;KEgpOfxuk/XmiIM2S/9OH0l/3yr1/tYtv0B46vwz/GivtILRdDyE+5vwBOT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KOmW8YAAADdAAAADwAAAAAAAAAAAAAAAACYAgAAZHJz&#10;L2Rvd25yZXYueG1sUEsFBgAAAAAEAAQA9QAAAIsDAAAAAA==&#10;" adj="0,,0" path="m,l,173659r4813681,l4813681,,,xe" stroked="f">
              <v:stroke joinstyle="round"/>
              <v:formulas/>
              <v:path arrowok="t" o:connecttype="segments" textboxrect="0,0,4813681,173659"/>
            </v:shape>
            <v:shape id="Shape 5965" o:spid="_x0000_s3508" style="position:absolute;left:14724;top:35241;width:48502;height:1752;visibility:visible" coordsize="4850257,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gVE8UA&#10;AADdAAAADwAAAGRycy9kb3ducmV2LnhtbESPQWsCMRSE7wX/Q3hCbzXbgktdjdJWCkIP4q7o9bF5&#10;bhY3L0uS6vrvTUHocZiZb5jFarCduJAPrWMFr5MMBHHtdMuNgn31/fIOIkRkjZ1jUnCjAKvl6GmB&#10;hXZX3tGljI1IEA4FKjAx9oWUoTZkMUxcT5y8k/MWY5K+kdrjNcFtJ9+yLJcWW04LBnv6MlSfy1+r&#10;YPf5Y/32JnO3ts3aHPdVeagqpZ7Hw8ccRKQh/ocf7Y1WMJ3lU/h7k5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iBUTxQAAAN0AAAAPAAAAAAAAAAAAAAAAAJgCAABkcnMv&#10;ZG93bnJldi54bWxQSwUGAAAAAAQABAD1AAAAigMAAAAA&#10;" adj="0,,0" path="m,l,175259r4850257,l4850257,,,xe" stroked="f">
              <v:stroke joinstyle="round"/>
              <v:formulas/>
              <v:path arrowok="t" o:connecttype="segments" textboxrect="0,0,4850257,175259"/>
            </v:shape>
            <v:shape id="Shape 5966" o:spid="_x0000_s3507" style="position:absolute;left:14907;top:35180;width:46521;height:1798;visibility:visible" coordsize="4652136,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4kQcUA&#10;AADdAAAADwAAAGRycy9kb3ducmV2LnhtbESPS2sCMRSF94X+h3AL7mpSYabt1CgiVtz6WLS7y+R2&#10;MnRyMzNJdfTXG6Hg8nAeH2c6H1wjjtSH2rOGl7ECQVx6U3Ol4bD/fH4DESKywcYzaThTgPns8WGK&#10;hfEn3tJxFyuRRjgUqMHG2BZShtKSwzD2LXHyfnzvMCbZV9L0eErjrpETpXLpsOZEsNjS0lL5u/tz&#10;CYKlOryqfba+dM2KbJd131+t1qOnYfEBItIQ7+H/9sZoyN7zHG5v0hOQs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ziRBxQAAAN0AAAAPAAAAAAAAAAAAAAAAAJgCAABkcnMv&#10;ZG93bnJldi54bWxQSwUGAAAAAAQABAD1AAAAigMAAAAA&#10;" adj="0,,0" path="m,l,179832r4652136,l4652136,,,xe" stroked="f">
              <v:stroke joinstyle="round"/>
              <v:formulas/>
              <v:path arrowok="t" o:connecttype="segments" textboxrect="0,0,4652136,179832"/>
            </v:shape>
            <v:shape id="Shape 5967" o:spid="_x0000_s3506" style="position:absolute;left:14724;top:36993;width:48502;height:1753;visibility:visible" coordsize="4850257,1752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3dMMQA&#10;AADdAAAADwAAAGRycy9kb3ducmV2LnhtbESPQWvCQBSE74L/YXlCb7ppSpOauooIBQ8V1Or9kX1m&#10;g9m3IbvG9N93C4LHYWa+YRarwTaip87XjhW8zhIQxKXTNVcKTj9f0w8QPiBrbByTgl/ysFqORwss&#10;tLvzgfpjqESEsC9QgQmhLaT0pSGLfuZa4uhdXGcxRNlVUnd4j3DbyDRJMmmx5rhgsKWNofJ6vFkF&#10;YWsv2dv3Oe13en/LU3Nq7DVR6mUyrD9BBBrCM/xob7WC93mWw/+b+AT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1t3TDEAAAA3QAAAA8AAAAAAAAAAAAAAAAAmAIAAGRycy9k&#10;b3ducmV2LnhtbFBLBQYAAAAABAAEAPUAAACJAwAAAAA=&#10;" adj="0,,0" path="m,175258l,,4850257,r,175258l,175258xe" stroked="f">
              <v:stroke joinstyle="round"/>
              <v:formulas/>
              <v:path arrowok="t" o:connecttype="segments" textboxrect="0,0,4850257,175258"/>
            </v:shape>
            <v:shape id="Shape 5968" o:spid="_x0000_s3505" style="position:absolute;left:16873;top:36932;width:46171;height:1799;visibility:visible" coordsize="4617085,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NHUcMA&#10;AADdAAAADwAAAGRycy9kb3ducmV2LnhtbERPyW7CMBC9V+IfrEHqrdhUKgoBgxB0O5X1wHGIhyQi&#10;HqexG5K/rw+Venx6+3zZ2Uq01PjSsYbxSIEgzpwpOddwOr49JSB8QDZYOSYNPXlYLgYPc0yNu/Oe&#10;2kPIRQxhn6KGIoQ6ldJnBVn0I1cTR+7qGoshwiaXpsF7DLeVfFZqIi2WHBsKrGldUHY7/FgNsv3q&#10;d5vXbfnxfc57dVkn6v2UaP047FYzEIG68C/+c38aDS/TSZwb38Qn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VNHUcMAAADdAAAADwAAAAAAAAAAAAAAAACYAgAAZHJzL2Rv&#10;d25yZXYueG1sUEsFBgAAAAAEAAQA9QAAAIgDAAAAAA==&#10;" adj="0,,0" path="m,l,179831r4617085,l4617085,,,xe" stroked="f">
              <v:stroke joinstyle="round"/>
              <v:formulas/>
              <v:path arrowok="t" o:connecttype="segments" textboxrect="0,0,4617085,179831"/>
            </v:shape>
            <v:shape id="Shape 5969" o:spid="_x0000_s3504" style="position:absolute;left:14724;top:38746;width:48502;height:1753;visibility:visible" coordsize="4850257,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UfFsUA&#10;AADdAAAADwAAAGRycy9kb3ducmV2LnhtbESPQWsCMRSE7wX/Q3iCt5pVcKlbo1RFKPRQ3BW9Pjav&#10;m6WblyWJuv77plDocZiZb5jVZrCduJEPrWMFs2kGgrh2uuVGwak6PL+ACBFZY+eYFDwowGY9elph&#10;od2dj3QrYyMShEOBCkyMfSFlqA1ZDFPXEyfvy3mLMUnfSO3xnuC2k/Msy6XFltOCwZ52hurv8moV&#10;HLcf1n8+ZO72ttmby6kqz1Wl1GQ8vL2CiDTE//Bf+10rWCzzJfy+SU9A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xR8WxQAAAN0AAAAPAAAAAAAAAAAAAAAAAJgCAABkcnMv&#10;ZG93bnJldi54bWxQSwUGAAAAAAQABAD1AAAAigMAAAAA&#10;" adj="0,,0" path="m,175259l,,4850257,r,175259l,175259xe" stroked="f">
              <v:stroke joinstyle="round"/>
              <v:formulas/>
              <v:path arrowok="t" o:connecttype="segments" textboxrect="0,0,4850257,175259"/>
            </v:shape>
            <v:shape id="Shape 5970" o:spid="_x0000_s3503" style="position:absolute;left:15120;top:38685;width:24634;height:1798;visibility:visible" coordsize="2463419,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2na9sUA&#10;AADdAAAADwAAAGRycy9kb3ducmV2LnhtbESPTW/CMAyG75P4D5GRuEEKE/voCAjWoe26Mm1Xq/Ha&#10;isYpTSjdv8cHpB2t1+9jP6vN4BrVUxdqzwbmswQUceFtzaWBr8N++gQqRGSLjWcy8EcBNuvR3QpT&#10;6y/8SX0eSyUQDikaqGJsU61DUZHDMPMtsWS/vnMYZexKbTu8CNw1epEkD9phzXKhwpZeKyqO+dkJ&#10;5UCnvsny7L5fvu/ekl32s/3OjJmMh+0LqEhD/F++tT+sgeXzo/wvNmICe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adr2xQAAAN0AAAAPAAAAAAAAAAAAAAAAAJgCAABkcnMv&#10;ZG93bnJldi54bWxQSwUGAAAAAAQABAD1AAAAigMAAAAA&#10;" adj="0,,0" path="m,l,179832r2463419,l2463419,,,xe" stroked="f">
              <v:stroke joinstyle="round"/>
              <v:formulas/>
              <v:path arrowok="t" o:connecttype="segments" textboxrect="0,0,2463419,179832"/>
            </v:shape>
            <v:shape id="Shape 5971" o:spid="_x0000_s3502" style="position:absolute;left:14724;top:40499;width:48502;height:1752;visibility:visible" coordsize="4850257,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3vccA&#10;AADdAAAADwAAAGRycy9kb3ducmV2LnhtbESPQWvCQBSE7wX/w/KEXopuIrW2qWsQIeJJqAq5PrLP&#10;JDT7NmTXuO2v7xYKPQ4z8w2zzoPpxEiDay0rSOcJCOLK6pZrBZdzMXsF4Tyyxs4yKfgiB/lm8rDG&#10;TNs7f9B48rWIEHYZKmi87zMpXdWQQTe3PXH0rnYw6KMcaqkHvEe46eQiSV6kwZbjQoM97RqqPk83&#10;o2B/OS7Lp2Oyer6Wvj18h2JfjqlSj9OwfQfhKfj/8F/7oBUs31Yp/L6JT0B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lat73HAAAA3QAAAA8AAAAAAAAAAAAAAAAAmAIAAGRy&#10;cy9kb3ducmV2LnhtbFBLBQYAAAAABAAEAPUAAACMAwAAAAA=&#10;" adj="0,,0" path="m,175260l,,4850257,r,175260l,175260xe" stroked="f">
              <v:stroke joinstyle="round"/>
              <v:formulas/>
              <v:path arrowok="t" o:connecttype="segments" textboxrect="0,0,4850257,175260"/>
            </v:shape>
            <v:shape id="Shape 5972" o:spid="_x0000_s3501" style="position:absolute;left:16873;top:40438;width:46171;height:1798;visibility:visible" coordsize="4617085,179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z5UMYA&#10;AADdAAAADwAAAGRycy9kb3ducmV2LnhtbESPT2sCMRTE7wW/Q3iF3rrZLrXqahQRKsVLqYrn5+bt&#10;H9y8rEmqWz+9KRR6HGbmN8xs0ZtWXMj5xrKClyQFQVxY3XClYL97fx6D8AFZY2uZFPyQh8V88DDD&#10;XNsrf9FlGyoRIexzVFCH0OVS+qImgz6xHXH0SusMhihdJbXDa4SbVmZp+iYNNhwXauxoVVNx2n4b&#10;BVkxDGvflcf97fy6cbY6fN7KtVJPj/1yCiJQH/7Df+0PrWA4GWXw+yY+ATm/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Vz5UMYAAADdAAAADwAAAAAAAAAAAAAAAACYAgAAZHJz&#10;L2Rvd25yZXYueG1sUEsFBgAAAAAEAAQA9QAAAIsDAAAAAA==&#10;" adj="0,,0" path="m,l,179830r4617085,l4617085,,,xe" stroked="f">
              <v:stroke joinstyle="round"/>
              <v:formulas/>
              <v:path arrowok="t" o:connecttype="segments" textboxrect="0,0,4617085,179830"/>
            </v:shape>
            <v:shape id="Shape 5973" o:spid="_x0000_s3500" style="position:absolute;left:14724;top:42251;width:48502;height:1753;visibility:visible" coordsize="4850257,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SMUccA&#10;AADdAAAADwAAAGRycy9kb3ducmV2LnhtbESPS4vCQBCE7wv+h6EFL4tOdH3sRkeRBcWT4ANybTJt&#10;Esz0hMwYs/vrHUHwWFTVV9Ri1ZpSNFS7wrKC4SACQZxaXXCm4Hza9L9BOI+ssbRMCv7IwWrZ+Vhg&#10;rO2dD9QcfSYChF2MCnLvq1hKl+Zk0A1sRRy8i60N+iDrTOoa7wFuSjmKoqk0WHBYyLGi35zS6/Fm&#10;FGzP+0nyuY9m40vii91/u9kmzVCpXrddz0F4av07/GrvtILJz+wLnm/CE5D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bEjFHHAAAA3QAAAA8AAAAAAAAAAAAAAAAAmAIAAGRy&#10;cy9kb3ducmV2LnhtbFBLBQYAAAAABAAEAPUAAACMAwAAAAA=&#10;" adj="0,,0" path="m,175260l,,4850257,r,175260l,175260xe" stroked="f">
              <v:stroke joinstyle="round"/>
              <v:formulas/>
              <v:path arrowok="t" o:connecttype="segments" textboxrect="0,0,4850257,175260"/>
            </v:shape>
            <v:shape id="Shape 5974" o:spid="_x0000_s3499" style="position:absolute;left:15120;top:42190;width:25427;height:1798;visibility:visible" coordsize="2542667,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wIycMA&#10;AADdAAAADwAAAGRycy9kb3ducmV2LnhtbESP0YrCMBRE3wX/IVzBN00VtVqNIgvCPqwuq37Apbm2&#10;xeamJNna/fuNIPg4zJwZZrPrTC1acr6yrGAyTkAQ51ZXXCi4Xg6jJQgfkDXWlknBH3nYbfu9DWba&#10;PviH2nMoRCxhn6GCMoQmk9LnJRn0Y9sQR+9mncEQpSukdviI5aaW0yRZSIMVx4USG/ooKb+ff42C&#10;uan9KXTp1/cpWVZ52h5v7qCVGg66/RpEoC68wy/6U0dulc7g+SY+Abn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DwIycMAAADdAAAADwAAAAAAAAAAAAAAAACYAgAAZHJzL2Rv&#10;d25yZXYueG1sUEsFBgAAAAAEAAQA9QAAAIgDAAAAAA==&#10;" adj="0,,0" path="m,l,179831r2542667,l2542667,,,xe" stroked="f">
              <v:stroke joinstyle="round"/>
              <v:formulas/>
              <v:path arrowok="t" o:connecttype="segments" textboxrect="0,0,2542667,179831"/>
            </v:shape>
            <v:shape id="Shape 5975" o:spid="_x0000_s3498" style="position:absolute;left:14724;top:44004;width:48502;height:1752;visibility:visible" coordsize="4850257,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GDzsUA&#10;AADdAAAADwAAAGRycy9kb3ducmV2LnhtbESPQWsCMRSE7wX/Q3iCt5q1oNWtUbQiCD0Ud6W9Pjav&#10;m8XNy5JEXf99Uyh4HGbmG2a57m0rruRD41jBZJyBIK6cbrhWcCr3z3MQISJrbB2TgjsFWK8GT0vM&#10;tbvxka5FrEWCcMhRgYmxy6UMlSGLYew64uT9OG8xJulrqT3eEty28iXLZtJiw2nBYEfvhqpzcbEK&#10;jtsP6z/vcuZ2tt6Z71NZfJWlUqNhv3kDEamPj/B/+6AVTBevU/h7k56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UYPOxQAAAN0AAAAPAAAAAAAAAAAAAAAAAJgCAABkcnMv&#10;ZG93bnJldi54bWxQSwUGAAAAAAQABAD1AAAAigMAAAAA&#10;" adj="0,,0" path="m,175259l,,4850257,r,175259l,175259xe" stroked="f">
              <v:stroke joinstyle="round"/>
              <v:formulas/>
              <v:path arrowok="t" o:connecttype="segments" textboxrect="0,0,4850257,175259"/>
            </v:shape>
            <v:shape id="Shape 5976" o:spid="_x0000_s3497" style="position:absolute;left:16873;top:43943;width:46171;height:1798;visibility:visible" coordsize="4617085,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SFVMYA&#10;AADdAAAADwAAAGRycy9kb3ducmV2LnhtbESPQWvCQBSE7wX/w/KEXkrdWNRq6ioiFDzUg1Hx+sg+&#10;k9DdtyG7mtRf7xYEj8PMfMPMl5014kqNrxwrGA4SEMS50xUXCg777/cpCB+QNRrHpOCPPCwXvZc5&#10;ptq1vKNrFgoRIexTVFCGUKdS+rwki37gauLonV1jMUTZFFI32Ea4NfIjSSbSYsVxocSa1iXlv9nF&#10;KjDb6fmtO9zkTqM+tj/6ODrlRqnXfrf6AhGoC8/wo73RCsazzwn8v4lPQC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nSFVMYAAADdAAAADwAAAAAAAAAAAAAAAACYAgAAZHJz&#10;L2Rvd25yZXYueG1sUEsFBgAAAAAEAAQA9QAAAIsDAAAAAA==&#10;" adj="0,,0" path="m,l,179832r4617085,l4617085,,,xe" stroked="f">
              <v:stroke joinstyle="round"/>
              <v:formulas/>
              <v:path arrowok="t" o:connecttype="segments" textboxrect="0,0,4617085,179832"/>
            </v:shape>
            <v:shape id="Shape 5977" o:spid="_x0000_s3496" style="position:absolute;left:14724;top:45756;width:48502;height:1753;visibility:visible" coordsize="4850257,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KUscA&#10;AADdAAAADwAAAGRycy9kb3ducmV2LnhtbESPQWvCQBSE7wX/w/KEXopulNq0qZsgguJJqAq5PrLP&#10;JDT7NmTXuO2v7xYKPQ4z8w2zLoLpxEiDay0rWMwTEMSV1S3XCi7n3ewVhPPIGjvLpOCLHBT55GGN&#10;mbZ3/qDx5GsRIewyVNB432dSuqohg25ue+LoXe1g0Ec51FIPeI9w08llkrxIgy3HhQZ72jZUfZ5u&#10;RsH+clyVT8ckfb6Wvj18h92+HBdKPU7D5h2Ep+D/w3/tg1awektT+H0Tn4D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n/ilLHAAAA3QAAAA8AAAAAAAAAAAAAAAAAmAIAAGRy&#10;cy9kb3ducmV2LnhtbFBLBQYAAAAABAAEAPUAAACMAwAAAAA=&#10;" adj="0,,0" path="m,175260l,,4850257,r,175260l,175260xe" stroked="f">
              <v:stroke joinstyle="round"/>
              <v:formulas/>
              <v:path arrowok="t" o:connecttype="segments" textboxrect="0,0,4850257,175260"/>
            </v:shape>
            <v:shape id="Shape 5978" o:spid="_x0000_s3495" style="position:absolute;left:15120;top:45695;width:6114;height:1799;visibility:visible" coordsize="611428,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TrsQA&#10;AADdAAAADwAAAGRycy9kb3ducmV2LnhtbERPz2vCMBS+C/4P4Qm7aerYdKtGmbKBl23YCcPbo3m2&#10;xealJlnt/OvNQfD48f2eLztTi5acrywrGI8SEMS51RUXCnY/H8MXED4ga6wtk4J/8rBc9HtzTLU9&#10;85baLBQihrBPUUEZQpNK6fOSDPqRbYgjd7DOYIjQFVI7PMdwU8vHJJlIgxXHhhIbWpeUH7M/o6D9&#10;/Zx87057131dVpexzZ5O72SVehh0bzMQgbpwF9/cG63g+XUa58Y38QnIx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iE67EAAAA3QAAAA8AAAAAAAAAAAAAAAAAmAIAAGRycy9k&#10;b3ducmV2LnhtbFBLBQYAAAAABAAEAPUAAACJAwAAAAA=&#10;" adj="0,,0" path="m,l,179832r611428,l611428,,,xe" stroked="f">
              <v:stroke joinstyle="round"/>
              <v:formulas/>
              <v:path arrowok="t" o:connecttype="segments" textboxrect="0,0,611428,179832"/>
            </v:shape>
            <v:shape id="Shape 5979" o:spid="_x0000_s3494" style="position:absolute;left:14724;top:47509;width:48502;height:1753;visibility:visible" coordsize="4850257,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y7u8YA&#10;AADdAAAADwAAAGRycy9kb3ducmV2LnhtbESPQYvCMBSE78L+h/AWvIimLrpqNcqyoHgS7Aq9Pppn&#10;W2xeSpOt1V9vBMHjMDPfMKtNZyrRUuNKywrGowgEcWZ1ybmC0992OAfhPLLGyjIpuJGDzfqjt8JY&#10;2ysfqU18LgKEXYwKCu/rWEqXFWTQjWxNHLyzbQz6IJtc6gavAW4q+RVF39JgyWGhwJp+C8ouyb9R&#10;sDsdpungEM0m59SX+3u33aXtWKn+Z/ezBOGp8+/wq73XCqaL2QKeb8ITkO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yy7u8YAAADdAAAADwAAAAAAAAAAAAAAAACYAgAAZHJz&#10;L2Rvd25yZXYueG1sUEsFBgAAAAAEAAQA9QAAAIsDAAAAAA==&#10;" adj="0,,0" path="m,l,175260r4850257,l4850257,,,xe" stroked="f">
              <v:stroke joinstyle="round"/>
              <v:formulas/>
              <v:path arrowok="t" o:connecttype="segments" textboxrect="0,0,4850257,175260"/>
            </v:shape>
            <v:shape id="Shape 5980" o:spid="_x0000_s3493" style="position:absolute;left:16873;top:47448;width:46171;height:1798;visibility:visible" coordsize="4617085,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TInMIA&#10;AADdAAAADwAAAGRycy9kb3ducmV2LnhtbERPy4rCMBTdC/5DuAOzEU0dVDodo4ggzEIXvnB7aa5t&#10;meSmNNF2/HqzEFweznu+7KwRd2p85VjBeJSAIM6drrhQcDpuhikIH5A1Gsek4J88LBf93hwz7Vre&#10;0/0QChFD2GeooAyhzqT0eUkW/cjVxJG7usZiiLAppG6wjeHWyK8kmUmLFceGEmtal5T/HW5Wgdml&#10;10F3esi9Rn1ut/o8ueRGqc+PbvUDIlAX3uKX+1crmH6ncX98E5+AX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BMicwgAAAN0AAAAPAAAAAAAAAAAAAAAAAJgCAABkcnMvZG93&#10;bnJldi54bWxQSwUGAAAAAAQABAD1AAAAhwMAAAAA&#10;" adj="0,,0" path="m,l,179832r4617085,l4617085,,,xe" stroked="f">
              <v:stroke joinstyle="round"/>
              <v:formulas/>
              <v:path arrowok="t" o:connecttype="segments" textboxrect="0,0,4617085,179832"/>
            </v:shape>
            <v:shape id="Shape 5981" o:spid="_x0000_s3492" style="position:absolute;left:14724;top:49262;width:48502;height:1756;visibility:visible" coordsize="4850257,1755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hOQ8MA&#10;AADdAAAADwAAAGRycy9kb3ducmV2LnhtbESPT4vCMBTE7wt+h/AEb2uqoKvVKCIKwu7FPwePj+bZ&#10;FpOXksRav/1GWNjjMDO/YZbrzhrRkg+1YwWjYQaCuHC65lLB5bz/nIEIEVmjcUwKXhRgvep9LDHX&#10;7slHak+xFAnCIUcFVYxNLmUoKrIYhq4hTt7NeYsxSV9K7fGZ4NbIcZZNpcWa00KFDW0rKu6nh1Vg&#10;2mtzNj9HGlP9wG/ir8LsvFKDfrdZgIjUxf/wX/ugFUzmsxG836Qn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ShOQ8MAAADdAAAADwAAAAAAAAAAAAAAAACYAgAAZHJzL2Rv&#10;d25yZXYueG1sUEsFBgAAAAAEAAQA9QAAAIgDAAAAAA==&#10;" adj="0,,0" path="m,175564l,,4850257,r,175564l,175564xe" stroked="f">
              <v:stroke joinstyle="round"/>
              <v:formulas/>
              <v:path arrowok="t" o:connecttype="segments" textboxrect="0,0,4850257,175564"/>
            </v:shape>
            <v:shape id="Shape 5982" o:spid="_x0000_s3491" style="position:absolute;left:15120;top:49201;width:41325;height:1802;visibility:visible" coordsize="4132453,180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HeC8YA&#10;AADdAAAADwAAAGRycy9kb3ducmV2LnhtbESP3YrCMBSE7wXfIRzBO00VdLvVKMtCQUFY/IHVu0Nz&#10;bIvNSWmiVp/eLCx4OczMN8x82ZpK3KhxpWUFo2EEgjizuuRcwWGfDmIQziNrrCyTggc5WC66nTkm&#10;2t55S7edz0WAsEtQQeF9nUjpsoIMuqGtiYN3to1BH2STS93gPcBNJcdRNJUGSw4LBdb0XVB22V2N&#10;gvz4SE/1erOx7fn54z70iLa/qVL9Xvs1A+Gp9e/wf3ulFUw+4zH8vQlPQC5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HeC8YAAADdAAAADwAAAAAAAAAAAAAAAACYAgAAZHJz&#10;L2Rvd25yZXYueG1sUEsFBgAAAAAEAAQA9QAAAIsDAAAAAA==&#10;" adj="0,,0" path="m,l,180136r4132453,l4132453,,,xe" stroked="f">
              <v:stroke joinstyle="round"/>
              <v:formulas/>
              <v:path arrowok="t" o:connecttype="segments" textboxrect="0,0,4132453,180136"/>
            </v:shape>
            <v:shape id="Shape 5983" o:spid="_x0000_s3490" style="position:absolute;left:14724;top:51018;width:48502;height:1753;visibility:visible" coordsize="4850257,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H8dsYA&#10;AADdAAAADwAAAGRycy9kb3ducmV2LnhtbESPT4vCMBTE7wt+h/AEL4umuuq61SiyoHgS/AO9Pppn&#10;W2xeShNrdz+9EQSPw8z8hlmsWlOKhmpXWFYwHEQgiFOrC84UnE+b/gyE88gaS8uk4I8crJadjwXG&#10;2t75QM3RZyJA2MWoIPe+iqV0aU4G3cBWxMG72NqgD7LOpK7xHuCmlKMomkqDBYeFHCv6zSm9Hm9G&#10;wfa8nySf++h7fEl8sftvN9ukGSrV67brOQhPrX+HX+2dVjD5mX3B8014AnL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xH8dsYAAADdAAAADwAAAAAAAAAAAAAAAACYAgAAZHJz&#10;L2Rvd25yZXYueG1sUEsFBgAAAAAEAAQA9QAAAIsDAAAAAA==&#10;" adj="0,,0" path="m,175260l,,4850257,r,175260l,175260xe" stroked="f">
              <v:stroke joinstyle="round"/>
              <v:formulas/>
              <v:path arrowok="t" o:connecttype="segments" textboxrect="0,0,4850257,175260"/>
            </v:shape>
            <v:shape id="Shape 5984" o:spid="_x0000_s3489" style="position:absolute;left:16873;top:50957;width:44784;height:1753;visibility:visible" coordsize="447840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JqccA&#10;AADdAAAADwAAAGRycy9kb3ducmV2LnhtbESPQWsCMRSE7wX/Q3iCl1Kz2rWuq1FKoaUHL2oP9fbY&#10;PDeLyct2k+r23zeFgsdhZr5hVpveWXGhLjSeFUzGGQjiyuuGawUfh9eHAkSIyBqtZ1LwQwE268Hd&#10;Ckvtr7yjyz7WIkE4lKjAxNiWUobKkMMw9i1x8k6+cxiT7GqpO7wmuLNymmVP0mHDacFgSy+GqvP+&#10;2ymws/mXCXlt74vj5zl7PGzzt6pQajTsn5cgIvXxFv5vv2sFs0WRw9+b9ATk+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9/ianHAAAA3QAAAA8AAAAAAAAAAAAAAAAAmAIAAGRy&#10;cy9kb3ducmV2LnhtbFBLBQYAAAAABAAEAPUAAACMAwAAAAA=&#10;" adj="0,,0" path="m,175259l,,4478400,r,175259l,175259xe" stroked="f">
              <v:stroke joinstyle="round"/>
              <v:formulas/>
              <v:path arrowok="t" o:connecttype="segments" textboxrect="0,0,4478400,175259"/>
            </v:shape>
            <v:shape id="Shape 5985" o:spid="_x0000_s3488" style="position:absolute;left:14724;top:52771;width:48502;height:1752;visibility:visible" coordsize="4850257,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TBmccA&#10;AADdAAAADwAAAGRycy9kb3ducmV2LnhtbESPQWvCQBSE70L/w/IKXqRuLKZNU1cphQRPQm0g10f2&#10;mYRm34bsNkZ/fbcgeBxm5htms5tMJ0YaXGtZwWoZgSCurG65VlB8Z08JCOeRNXaWScGFHOy2D7MN&#10;ptqe+YvGo69FgLBLUUHjfZ9K6aqGDLql7YmDd7KDQR/kUEs94DnATSefo+hFGmw5LDTY02dD1c/x&#10;1yjIi0NcLg7R6/pU+nZ/nbK8HFdKzR+nj3cQniZ/D9/ae60gfkti+H8TnoD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O0wZnHAAAA3QAAAA8AAAAAAAAAAAAAAAAAmAIAAGRy&#10;cy9kb3ducmV2LnhtbFBLBQYAAAAABAAEAPUAAACMAwAAAAA=&#10;" adj="0,,0" path="m,175260l,,4850257,r,175260l,175260xe" stroked="f">
              <v:stroke joinstyle="round"/>
              <v:formulas/>
              <v:path arrowok="t" o:connecttype="segments" textboxrect="0,0,4850257,175260"/>
            </v:shape>
            <v:shape id="Shape 5986" o:spid="_x0000_s3487" style="position:absolute;left:16873;top:52710;width:46171;height:1798;visibility:visible" coordsize="4617085,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H1c8UA&#10;AADdAAAADwAAAGRycy9kb3ducmV2LnhtbESPQWvCQBSE7wX/w/IEL0U3FSsxuooUBA/1oFW8PrLP&#10;JLj7NmRXE/vrXaHQ4zAz3zCLVWeNuFPjK8cKPkYJCOLc6YoLBcefzTAF4QOyRuOYFDzIw2rZe1tg&#10;pl3Le7ofQiEihH2GCsoQ6kxKn5dk0Y9cTRy9i2sshiibQuoG2wi3Ro6TZCotVhwXSqzpq6T8erhZ&#10;BWaXXt6746/ca9Sn9lufJufcKDXod+s5iEBd+A//tbdawecsncLrTXwCcvk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ofVzxQAAAN0AAAAPAAAAAAAAAAAAAAAAAJgCAABkcnMv&#10;ZG93bnJldi54bWxQSwUGAAAAAAQABAD1AAAAigMAAAAA&#10;" adj="0,,0" path="m,l,179832r4617085,l4617085,,,xe" stroked="f">
              <v:stroke joinstyle="round"/>
              <v:formulas/>
              <v:path arrowok="t" o:connecttype="segments" textboxrect="0,0,4617085,179832"/>
            </v:shape>
            <v:shape id="Shape 5987" o:spid="_x0000_s3486" style="position:absolute;left:14724;top:54523;width:48502;height:1753;visibility:visible" coordsize="4850257,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rIBcYA&#10;AADdAAAADwAAAGRycy9kb3ducmV2LnhtbESPT2sCMRTE74LfIbxCb5ptof5ZjWIrhUIP4q7o9bF5&#10;bhY3L0uS6vrtm0LB4zAzv2GW69624ko+NI4VvIwzEMSV0w3XCg7l52gGIkRkja1jUnCnAOvVcLDE&#10;XLsb7+laxFokCIccFZgYu1zKUBmyGMauI07e2XmLMUlfS+3xluC2la9ZNpEWG04LBjv6MFRdih+r&#10;YP/+bf3uLidua+utOR3K4liWSj0/9ZsFiEh9fIT/219awdt8NoW/N+kJ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hrIBcYAAADdAAAADwAAAAAAAAAAAAAAAACYAgAAZHJz&#10;L2Rvd25yZXYueG1sUEsFBgAAAAAEAAQA9QAAAIsDAAAAAA==&#10;" adj="0,,0" path="m,175259l,,4850257,r,175259l,175259xe" stroked="f">
              <v:stroke joinstyle="round"/>
              <v:formulas/>
              <v:path arrowok="t" o:connecttype="segments" textboxrect="0,0,4850257,175259"/>
            </v:shape>
            <v:shape id="Shape 5988" o:spid="_x0000_s3485" style="position:absolute;left:15120;top:54462;width:36570;height:1798;visibility:visible" coordsize="3656965,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2hMEA&#10;AADdAAAADwAAAGRycy9kb3ducmV2LnhtbERPzYrCMBC+C75DGMGbTRUU7RpFrILKXqx9gNlmti3b&#10;TEoTa/ftNwdhjx/f/3Y/mEb01LnasoJ5FIMgLqyuuVSQP86zNQjnkTU2lknBLznY78ajLSbavvhO&#10;feZLEULYJaig8r5NpHRFRQZdZFviwH3bzqAPsCul7vAVwk0jF3G8kgZrDg0VtnSsqPjJnkbBOb4+&#10;+uKWcZqePofs65KnpcmVmk6GwwcIT4P/F7/dF61guVmHueFNeAJy9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PtoTBAAAA3QAAAA8AAAAAAAAAAAAAAAAAmAIAAGRycy9kb3du&#10;cmV2LnhtbFBLBQYAAAAABAAEAPUAAACGAwAAAAA=&#10;" adj="0,,0" path="m,l,179832r3656965,l3656965,,,xe" stroked="f">
              <v:stroke joinstyle="round"/>
              <v:formulas/>
              <v:path arrowok="t" o:connecttype="segments" textboxrect="0,0,3656965,179832"/>
            </v:shape>
            <v:shape id="Shape 5989" o:spid="_x0000_s3484" style="position:absolute;left:14724;top:56276;width:48502;height:1752;visibility:visible" coordsize="4850257,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nLnMYA&#10;AADdAAAADwAAAGRycy9kb3ducmV2LnhtbESPQYvCMBSE78L+h/AWvIimLrpqNcqyoHgS7Aq9Pppn&#10;W2xeSpOt1V9vBMHjMDPfMKtNZyrRUuNKywrGowgEcWZ1ybmC0992OAfhPLLGyjIpuJGDzfqjt8JY&#10;2ysfqU18LgKEXYwKCu/rWEqXFWTQjWxNHLyzbQz6IJtc6gavAW4q+RVF39JgyWGhwJp+C8ouyb9R&#10;sDsdpungEM0m59SX+3u33aXtWKn+Z/ezBOGp8+/wq73XCqaL+QKeb8ITkO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vnLnMYAAADdAAAADwAAAAAAAAAAAAAAAACYAgAAZHJz&#10;L2Rvd25yZXYueG1sUEsFBgAAAAAEAAQA9QAAAIsDAAAAAA==&#10;" adj="0,,0" path="m,175260l,,4850257,r,175260l,175260xe" stroked="f">
              <v:stroke joinstyle="round"/>
              <v:formulas/>
              <v:path arrowok="t" o:connecttype="segments" textboxrect="0,0,4850257,175260"/>
            </v:shape>
            <v:shape id="Shape 5990" o:spid="_x0000_s3483" style="position:absolute;left:16873;top:56215;width:46171;height:1798;visibility:visible" coordsize="4617085,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1eQcMA&#10;AADdAAAADwAAAGRycy9kb3ducmV2LnhtbERPz2vCMBS+C/sfwhO8yEwn29DaVMZA2GEe1Bavj+bZ&#10;FpOX0kTb7a9fDsKOH9/vbDtaI+7U+9axgpdFAoK4crrlWkFx2j2vQPiArNE4JgU/5GGbP00yTLUb&#10;+ED3Y6hFDGGfooImhC6V0lcNWfQL1xFH7uJ6iyHCvpa6xyGGWyOXSfIuLbYcGxrs6LOh6nq8WQVm&#10;v7rMx+JXHjTqcvjW5eu5MkrNpuPHBkSgMfyLH+4vreBtvY7745v4BG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t1eQcMAAADdAAAADwAAAAAAAAAAAAAAAACYAgAAZHJzL2Rv&#10;d25yZXYueG1sUEsFBgAAAAAEAAQA9QAAAIgDAAAAAA==&#10;" adj="0,,0" path="m,l,179832r4617085,l4617085,,,xe" stroked="f">
              <v:stroke joinstyle="round"/>
              <v:formulas/>
              <v:path arrowok="t" o:connecttype="segments" textboxrect="0,0,4617085,179832"/>
            </v:shape>
            <v:shape id="Shape 5991" o:spid="_x0000_s3482" style="position:absolute;left:14724;top:58028;width:48502;height:1752;visibility:visible" coordsize="4850257,1752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pZ9MUA&#10;AADdAAAADwAAAGRycy9kb3ducmV2LnhtbESPQWsCMRSE7wX/Q3gFbzWbgla3RpGKINJD1/bS22Pz&#10;ulncvCyb6K7/3hQEj8PMfMMs14NrxIW6UHvWoCYZCOLSm5orDT/fu5c5iBCRDTaeScOVAqxXo6cl&#10;5sb3XNDlGCuRIBxy1GBjbHMpQ2nJYZj4ljh5f75zGJPsKmk67BPcNfI1y2bSYc1pwWJLH5bK0/Hs&#10;NLxVh0+82kyd1Ne83v72haJpofX4edi8g4g0xEf43t4bDdPFQsH/m/QE5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mln0xQAAAN0AAAAPAAAAAAAAAAAAAAAAAJgCAABkcnMv&#10;ZG93bnJldi54bWxQSwUGAAAAAAQABAD1AAAAigMAAAAA&#10;" adj="0,,0" path="m,175209l,,4850257,r,175209l,175209xe" stroked="f">
              <v:stroke joinstyle="round"/>
              <v:formulas/>
              <v:path arrowok="t" o:connecttype="segments" textboxrect="0,0,4850257,175209"/>
            </v:shape>
            <v:shape id="Shape 5992" o:spid="_x0000_s3481" style="position:absolute;left:15120;top:57967;width:13079;height:1799;visibility:visible" coordsize="1307845,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0hwcYA&#10;AADdAAAADwAAAGRycy9kb3ducmV2LnhtbESPQWvCQBSE74L/YXmF3nRTaYtJ3YhoC603o4jHR/Y1&#10;Ccm+Ddl1Tf99t1DwOMzMN8xqPZpOBBpcY1nB0zwBQVxa3XCl4HT8mC1BOI+ssbNMCn7IwTqfTlaY&#10;aXvjA4XCVyJC2GWooPa+z6R0ZU0G3dz2xNH7toNBH+VQST3gLcJNJxdJ8ioNNhwXauxpW1PZFlej&#10;IIT9vl0W42UTdpfdObWnr+vzu1KPD+PmDYSn0d/D/+1PreAlTRfw9yY+AZn/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Z0hwcYAAADdAAAADwAAAAAAAAAAAAAAAACYAgAAZHJz&#10;L2Rvd25yZXYueG1sUEsFBgAAAAAEAAQA9QAAAIsDAAAAAA==&#10;" adj="0,,0" path="m,l,179831r1307845,l1307845,,,xe" stroked="f">
              <v:stroke joinstyle="round"/>
              <v:formulas/>
              <v:path arrowok="t" o:connecttype="segments" textboxrect="0,0,1307845,179831"/>
            </v:shape>
            <v:shape id="Shape 5993" o:spid="_x0000_s3480" style="position:absolute;left:14724;top:59780;width:48502;height:1753;visibility:visible" coordsize="4850257,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hY28UA&#10;AADdAAAADwAAAGRycy9kb3ducmV2LnhtbESPQWsCMRSE74L/ITzBm2atVHRrFFspFDwUd8VeH5vX&#10;zdLNy5Kkuv77Rih4HGbmG2a97W0rLuRD41jBbJqBIK6cbrhWcCrfJ0sQISJrbB2TghsF2G6GgzXm&#10;2l35SJci1iJBOOSowMTY5VKGypDFMHUdcfK+nbcYk/S11B6vCW5b+ZRlC2mx4bRgsKM3Q9VP8WsV&#10;HF8P1n/e5MLtbb03X6eyOJelUuNRv3sBEamPj/B/+0MreF6t5nB/k56A3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FjbxQAAAN0AAAAPAAAAAAAAAAAAAAAAAJgCAABkcnMv&#10;ZG93bnJldi54bWxQSwUGAAAAAAQABAD1AAAAigMAAAAA&#10;" adj="0,,0" path="m,175259l,,4850257,r,175259l,175259xe" stroked="f">
              <v:stroke joinstyle="round"/>
              <v:formulas/>
              <v:path arrowok="t" o:connecttype="segments" textboxrect="0,0,4850257,175259"/>
            </v:shape>
            <v:shape id="Shape 5994" o:spid="_x0000_s3479" style="position:absolute;left:16873;top:59719;width:46171;height:1799;visibility:visible" coordsize="4617085,179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UiRcUA&#10;AADdAAAADwAAAGRycy9kb3ducmV2LnhtbESPW2sCMRSE3wv+h3CEvtWsoqKrUaRQKX0RL/h83Jy9&#10;4OZkm6S69dcbQfBxmJlvmPmyNbW4kPOVZQX9XgKCOLO64kLBYf/1MQHhA7LG2jIp+CcPy0XnbY6p&#10;tlfe0mUXChEh7FNUUIbQpFL6rCSDvmcb4ujl1hkMUbpCaofXCDe1HCTJWBqsOC6U2NBnSdl592cU&#10;DLJRWPsmPx1uv8MfZ4vj5pavlXrvtqsZiEBteIWf7W+tYDSdDuHxJj4Bub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9SJFxQAAAN0AAAAPAAAAAAAAAAAAAAAAAJgCAABkcnMv&#10;ZG93bnJldi54bWxQSwUGAAAAAAQABAD1AAAAigMAAAAA&#10;" adj="0,,0" path="m,l,179830r4617085,l4617085,,,xe" stroked="f">
              <v:stroke joinstyle="round"/>
              <v:formulas/>
              <v:path arrowok="t" o:connecttype="segments" textboxrect="0,0,4617085,179830"/>
            </v:shape>
            <v:shape id="Shape 5995" o:spid="_x0000_s3478" style="position:absolute;left:14724;top:61533;width:48502;height:1753;visibility:visible" coordsize="4850257,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1XRMcA&#10;AADdAAAADwAAAGRycy9kb3ducmV2LnhtbESPQWvCQBSE70L/w/IKXqTZWExbU1cphQRPQm0g10f2&#10;mYRm34bsNkZ/fbcgeBxm5htms5tMJ0YaXGtZwTKKQRBXVrdcKyi+s6c3EM4ja+wsk4ILOdhtH2Yb&#10;TLU98xeNR1+LAGGXooLG+z6V0lUNGXSR7YmDd7KDQR/kUEs94DnATSef4/hFGmw5LDTY02dD1c/x&#10;1yjIi0NSLg7x6+pU+nZ/nbK8HJdKzR+nj3cQniZ/D9/ae60gWa8T+H8TnoD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ZtV0THAAAA3QAAAA8AAAAAAAAAAAAAAAAAmAIAAGRy&#10;cy9kb3ducmV2LnhtbFBLBQYAAAAABAAEAPUAAACMAwAAAAA=&#10;" adj="0,,0" path="m,l,175260r4850257,l4850257,,,xe" stroked="f">
              <v:stroke joinstyle="round"/>
              <v:formulas/>
              <v:path arrowok="t" o:connecttype="segments" textboxrect="0,0,4850257,175260"/>
            </v:shape>
            <v:shape id="Shape 5996" o:spid="_x0000_s3477" style="position:absolute;left:15120;top:61472;width:5840;height:1798;visibility:visible" coordsize="583996,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4l7MQA&#10;AADdAAAADwAAAGRycy9kb3ducmV2LnhtbESPT2sCMRDF7wW/Qxiht5q14FZXo0ihZYVe6p/7sBl3&#10;F5NJSKJuv70pFHp8vHm/N2+1GawRNwqxd6xgOilAEDdO99wqOB4+XuYgYkLWaByTgh+KsFmPnlZY&#10;aXfnb7rtUysyhGOFCrqUfCVlbDqyGCfOE2fv7ILFlGVopQ54z3Br5GtRlNJiz7mhQ0/vHTWX/dXm&#10;N6gIc1N++Wv9uXuLRzPz9ckr9TwetksQiYb0f/yXrrWC2WJRwu+ajAC5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JeJezEAAAA3QAAAA8AAAAAAAAAAAAAAAAAmAIAAGRycy9k&#10;b3ducmV2LnhtbFBLBQYAAAAABAAEAPUAAACJAwAAAAA=&#10;" adj="0,,0" path="m,l,179831r583996,l583996,,,xe" stroked="f">
              <v:stroke joinstyle="round"/>
              <v:formulas/>
              <v:path arrowok="t" o:connecttype="segments" textboxrect="0,0,583996,179831"/>
            </v:shape>
            <v:shape id="Shape 5997" o:spid="_x0000_s3476" style="position:absolute;top:3345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7AJ68gA&#10;AADdAAAADwAAAGRycy9kb3ducmV2LnhtbESP3UrDQBSE74W+w3IK3ojZKNTaNNsiUiGCINYfenma&#10;PU2i2bNrdtPEt3cFoZfDzHzD5OvRtOJInW8sK7hKUhDEpdUNVwreXh8ub0H4gKyxtUwKfsjDejU5&#10;yzHTduAXOm5DJSKEfYYK6hBcJqUvazLoE+uIo3ewncEQZVdJ3eEQ4aaV12l6Iw02HBdqdHRfU/m1&#10;7Y2C1lzsP58+Nuhc8S2f+/fZbtg8KnU+He+WIAKN4RT+bxdawWyxmMPfm/gE5Oo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rsAnryAAAAN0AAAAPAAAAAAAAAAAAAAAAAJgCAABk&#10;cnMvZG93bnJldi54bWxQSwUGAAAAAAQABAD1AAAAjQMAAAAA&#10;" adj="0,,0" path="m,l6095,e" filled="f" strokeweight=".16931mm">
              <v:stroke joinstyle="round"/>
              <v:formulas/>
              <v:path arrowok="t" o:connecttype="segments" textboxrect="0,0,6095,0"/>
            </v:shape>
            <v:shape id="Shape 5998" o:spid="_x0000_s3475" style="position:absolute;left:60;top:33458;width:14130;height:0;visibility:visible" coordsize="141300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NPecQA&#10;AADdAAAADwAAAGRycy9kb3ducmV2LnhtbERPy2rCQBTdF/yH4Qpuik4aUUx0FKkU6sKFj1K6u83c&#10;PDRzJ2RGTf++sxBcHs57sepMLW7UusqygrdRBII4s7riQsHp+DGcgXAeWWNtmRT8kYPVsveywFTb&#10;O+/pdvCFCCHsUlRQet+kUrqsJINuZBviwOW2NegDbAupW7yHcFPLOIqm0mDFoaHEht5Lyi6Hq1Hw&#10;9RpPrjElu03Hv9s8/xlTcf5WatDv1nMQnjr/FD/cn1rBJEnC3PAmPA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DT3nEAAAA3QAAAA8AAAAAAAAAAAAAAAAAmAIAAGRycy9k&#10;b3ducmV2LnhtbFBLBQYAAAAABAAEAPUAAACJAwAAAAA=&#10;" adj="0,,0" path="m,l1413002,e" filled="f" strokeweight=".16931mm">
              <v:stroke joinstyle="round"/>
              <v:formulas/>
              <v:path arrowok="t" o:connecttype="segments" textboxrect="0,0,1413002,0"/>
            </v:shape>
            <v:shape id="Shape 5999" o:spid="_x0000_s3474" style="position:absolute;left:14190;top:33458;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M4AsgA&#10;AADdAAAADwAAAGRycy9kb3ducmV2LnhtbESP3WrCQBSE74W+w3KE3ohuWlCa6CqlWLBQKP7i5TF7&#10;TNJmz26zq0nfvlsoeDnMzDfMbNGZWlyp8ZVlBQ+jBARxbnXFhYLd9nX4BMIHZI21ZVLwQx4W87ve&#10;DDNtW17TdRMKESHsM1RQhuAyKX1ekkE/so44emfbGAxRNoXUDbYRbmr5mCQTabDiuFCio5eS8q/N&#10;xSiozeD0+X5YonOrb/lx2Y+P7fJNqft+9zwFEagLt/B/e6UVjNM0hb838QnI+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1YzgCyAAAAN0AAAAPAAAAAAAAAAAAAAAAAJgCAABk&#10;cnMvZG93bnJldi54bWxQSwUGAAAAAAQABAD1AAAAjQMAAAAA&#10;" adj="0,,0" path="m,l6095,e" filled="f" strokeweight=".16931mm">
              <v:stroke joinstyle="round"/>
              <v:formulas/>
              <v:path arrowok="t" o:connecttype="segments" textboxrect="0,0,6095,0"/>
            </v:shape>
            <v:shape id="Shape 6000" o:spid="_x0000_s3473" style="position:absolute;left:14251;top:33458;width:49463;height:0;visibility:visible" coordsize="494626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ORJr4A&#10;AADdAAAADwAAAGRycy9kb3ducmV2LnhtbERPy6rCMBDdC/5DGMGdJnah0muUKgiCKx8Ll0Mztyk2&#10;k9JErX9vFoLLw3mvNr1rxJO6UHvWMJsqEMSlNzVXGq6X/WQJIkRkg41n0vCmAJv1cLDC3PgXn+h5&#10;jpVIIRxy1GBjbHMpQ2nJYZj6ljhx/75zGBPsKmk6fKVw18hMqbl0WHNqsNjSzlJ5Pz+chlsWH9nh&#10;WBS2rG7bsJgt5fEUtB6P+uIPRKQ+/sRf98FomCuV9qc36QnI9Q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VDkSa+AAAA3QAAAA8AAAAAAAAAAAAAAAAAmAIAAGRycy9kb3ducmV2&#10;LnhtbFBLBQYAAAAABAAEAPUAAACDAwAAAAA=&#10;" adj="0,,0" path="m,l4946268,e" filled="f" strokeweight=".16931mm">
              <v:stroke joinstyle="round"/>
              <v:formulas/>
              <v:path arrowok="t" o:connecttype="segments" textboxrect="0,0,4946268,0"/>
            </v:shape>
            <v:shape id="Shape 6001" o:spid="_x0000_s3472" style="position:absolute;left:63746;top:33427;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iOz8UA&#10;AADdAAAADwAAAGRycy9kb3ducmV2LnhtbESPQWsCMRSE70L/Q3iCN01si5TVKLYgqOChtpfenpvX&#10;zdbNy5Kk6/rvG6HgcZiZb5jFqneN6CjE2rOG6USBIC69qbnS8PmxGb+AiAnZYOOZNFwpwmr5MFhg&#10;YfyF36k7pkpkCMcCNdiU2kLKWFpyGCe+Jc7etw8OU5ahkibgJcNdIx+VmkmHNecFiy29WSrPx1+n&#10;wZW2Ox12r+Hrudv+PNFuv/HnvdajYb+eg0jUp3v4v701GmZKTeH2Jj8B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yI7PxQAAAN0AAAAPAAAAAAAAAAAAAAAAAJgCAABkcnMv&#10;ZG93bnJldi54bWxQSwUGAAAAAAQABAD1AAAAigMAAAAA&#10;" adj="0,,0" path="m,6095l,e" filled="f" strokeweight=".16931mm">
              <v:stroke joinstyle="round"/>
              <v:formulas/>
              <v:path arrowok="t" o:connecttype="segments" textboxrect="0,0,0,6095"/>
            </v:shape>
            <v:shape id="Shape 6002" o:spid="_x0000_s3471" style="position:absolute;left:30;top:33489;width:0;height:29797;visibility:visible" coordsize="0,297967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MQIcgA&#10;AADdAAAADwAAAGRycy9kb3ducmV2LnhtbESPT2sCMRTE7wW/Q3iFXoomeljq1qxUodAWBF1F6O2x&#10;efsHNy/LJtW1n74RCh6HmfkNs1gOthVn6n3jWMN0okAQF840XGk47N/HLyB8QDbYOiYNV/KwzEYP&#10;C0yNu/COznmoRISwT1FDHUKXSumLmiz6ieuIo1e63mKIsq+k6fES4baVM6USabHhuFBjR+uailP+&#10;YzX8fp6S4Zp/Hb/95rgqp9vN82o31/rpcXh7BRFoCPfwf/vDaEiUmsHtTXwCMvs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VMxAhyAAAAN0AAAAPAAAAAAAAAAAAAAAAAJgCAABk&#10;cnMvZG93bnJldi54bWxQSwUGAAAAAAQABAD1AAAAjQMAAAAA&#10;" adj="0,,0" path="m,2979673l,e" filled="f" strokeweight=".16931mm">
              <v:stroke joinstyle="round"/>
              <v:formulas/>
              <v:path arrowok="t" o:connecttype="segments" textboxrect="0,0,0,2979673"/>
            </v:shape>
            <v:shape id="Shape 6003" o:spid="_x0000_s3470" style="position:absolute;top:63316;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Sx0McA&#10;AADdAAAADwAAAGRycy9kb3ducmV2LnhtbESP3UoDMRSE74W+QziCN6VNVFrK2rSIVKggSH/p5XFz&#10;3N26OYmbtLu+vSkUvBxm5htmOu9sLc7UhMqxhvuhAkGcO1NxoWG7eR1MQISIbLB2TBp+KcB81ruZ&#10;YmZcyys6r2MhEoRDhhrKGH0mZchLshiGzhMn78s1FmOSTSFNg22C21o+KDWWFitOCyV6eikp/16f&#10;rIba9j+P7/sFer/8kR+n3ejQLt60vrvtnp9AROrif/jaXhoNY6Ue4fImPQE5+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UUsdDHAAAA3QAAAA8AAAAAAAAAAAAAAAAAmAIAAGRy&#10;cy9kb3ducmV2LnhtbFBLBQYAAAAABAAEAPUAAACMAwAAAAA=&#10;" adj="0,,0" path="m,l6095,e" filled="f" strokeweight=".16931mm">
              <v:stroke joinstyle="round"/>
              <v:formulas/>
              <v:path arrowok="t" o:connecttype="segments" textboxrect="0,0,6095,0"/>
            </v:shape>
            <v:shape id="Shape 6004" o:spid="_x0000_s3469" style="position:absolute;left:60;top:63316;width:14130;height:0;visibility:visible" coordsize="141300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H7RMgA&#10;AADdAAAADwAAAGRycy9kb3ducmV2LnhtbESPT2sCMRTE70K/Q3iFXqQm3arUrVFKRagHD9qW4u11&#10;8/aPbl6WTdTtt28EweMwM79hpvPO1uJEra8ca3gaKBDEmTMVFxq+PpePLyB8QDZYOyYNf+RhPrvr&#10;TTE17swbOm1DISKEfYoayhCaVEqflWTRD1xDHL3ctRZDlG0hTYvnCLe1TJQaS4sVx4USG3ovKTts&#10;j1bDdz8ZHROarBcd/67yfPdMxf5H64f77u0VRKAu3MLX9ofRMFZqCJc38QnI2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XkftEyAAAAN0AAAAPAAAAAAAAAAAAAAAAAJgCAABk&#10;cnMvZG93bnJldi54bWxQSwUGAAAAAAQABAD1AAAAjQMAAAAA&#10;" adj="0,,0" path="m,l1413002,e" filled="f" strokeweight=".16931mm">
              <v:stroke joinstyle="round"/>
              <v:formulas/>
              <v:path arrowok="t" o:connecttype="segments" textboxrect="0,0,1413002,0"/>
            </v:shape>
            <v:shape id="Shape 6005" o:spid="_x0000_s3468" style="position:absolute;left:14221;top:33489;width:0;height:29797;visibility:visible" coordsize="0,297967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qIVcgA&#10;AADdAAAADwAAAGRycy9kb3ducmV2LnhtbESPQWvCQBSE7wX/w/KEXkrdtdCg0VVUKLQFQWMRvD2y&#10;zySYfRuyW4399W5B8DjMzDfMdN7ZWpyp9ZVjDcOBAkGcO1NxoeFn9/E6AuEDssHaMWm4kof5rPc0&#10;xdS4C2/pnIVCRAj7FDWUITSplD4vyaIfuIY4ekfXWgxRtoU0LV4i3NbyTalEWqw4LpTY0Kqk/JT9&#10;Wg1/X6eku2bf+4Nf75fH4Wb9styOtX7ud4sJiEBdeITv7U+jIVHqHf7fxCcgZ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a2ohVyAAAAN0AAAAPAAAAAAAAAAAAAAAAAJgCAABk&#10;cnMvZG93bnJldi54bWxQSwUGAAAAAAQABAD1AAAAjQMAAAAA&#10;" adj="0,,0" path="m,2979673l,e" filled="f" strokeweight=".16931mm">
              <v:stroke joinstyle="round"/>
              <v:formulas/>
              <v:path arrowok="t" o:connecttype="segments" textboxrect="0,0,0,2979673"/>
            </v:shape>
            <v:shape id="Shape 6006" o:spid="_x0000_s3467" style="position:absolute;left:14221;top:63286;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EWu8QA&#10;AADdAAAADwAAAGRycy9kb3ducmV2LnhtbESPQWsCMRSE70L/Q3iF3jRbK1JWo7SCoIIHtRdvz81z&#10;s3XzsiTpuv33RhA8DjPzDTOdd7YWLflQOVbwPshAEBdOV1wq+Dks+58gQkTWWDsmBf8UYD576U0x&#10;1+7KO2r3sRQJwiFHBSbGJpcyFIYshoFriJN3dt5iTNKXUnu8Jrit5TDLxtJixWnBYEMLQ8Vl/2cV&#10;2MK0p+362x9H7er3g9abpbtslHp77b4mICJ18Rl+tFdawTgR4f4mPQE5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hFrvEAAAA3QAAAA8AAAAAAAAAAAAAAAAAmAIAAGRycy9k&#10;b3ducmV2LnhtbFBLBQYAAAAABAAEAPUAAACJAwAAAAA=&#10;" adj="0,,0" path="m,6095l,e" filled="f" strokeweight=".16931mm">
              <v:stroke joinstyle="round"/>
              <v:formulas/>
              <v:path arrowok="t" o:connecttype="segments" textboxrect="0,0,0,6095"/>
            </v:shape>
            <v:shape id="Shape 6007" o:spid="_x0000_s3466" style="position:absolute;left:14251;top:63316;width:49463;height:0;visibility:visible" coordsize="494626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oJUsIA&#10;AADdAAAADwAAAGRycy9kb3ducmV2LnhtbESPzarCMBSE9xd8h3AEd9fELlSqUaogCK78Wbg8NMem&#10;2JyUJmp9eyNcuMthZr5hluveNeJJXag9a5iMFQji0puaKw2X8+53DiJEZIONZ9LwpgDr1eBnibnx&#10;Lz7S8xQrkSAcctRgY2xzKUNpyWEY+5Y4eTffOYxJdpU0Hb4S3DUyU2oqHdacFiy2tLVU3k8Pp+Ga&#10;xUe2PxSFLavrJswmc3k4Bq1Hw75YgIjUx//wX3tvNEyVmsH3TXoCcv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qglSwgAAAN0AAAAPAAAAAAAAAAAAAAAAAJgCAABkcnMvZG93&#10;bnJldi54bWxQSwUGAAAAAAQABAD1AAAAhwMAAAAA&#10;" adj="0,,0" path="m,l4946268,e" filled="f" strokeweight=".16931mm">
              <v:stroke joinstyle="round"/>
              <v:formulas/>
              <v:path arrowok="t" o:connecttype="segments" textboxrect="0,0,4946268,0"/>
            </v:shape>
            <v:shape id="Shape 6008" o:spid="_x0000_s3465" style="position:absolute;left:63746;top:33489;width:0;height:29797;visibility:visible" coordsize="0,297967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sny8QA&#10;AADdAAAADwAAAGRycy9kb3ducmV2LnhtbERPz2vCMBS+C/4P4Q12kZm4Q9FqlCkMNkHQOgRvj+bZ&#10;FpuX0mRa/evNQfD48f2eLTpbiwu1vnKsYTRUIIhzZyouNPztvz/GIHxANlg7Jg038rCY93szTI27&#10;8o4uWShEDGGfooYyhCaV0uclWfRD1xBH7uRaiyHCtpCmxWsMt7X8VCqRFiuODSU2tCopP2f/VsP9&#10;95x0t2x9OPrNYXkabTeD5W6i9ftb9zUFEagLL/HT/WM0JErFufFNfAJ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bJ8vEAAAA3QAAAA8AAAAAAAAAAAAAAAAAmAIAAGRycy9k&#10;b3ducmV2LnhtbFBLBQYAAAAABAAEAPUAAACJAwAAAAA=&#10;" adj="0,,0" path="m,2979673l,e" filled="f" strokeweight=".16931mm">
              <v:stroke joinstyle="round"/>
              <v:formulas/>
              <v:path arrowok="t" o:connecttype="segments" textboxrect="0,0,0,2979673"/>
            </v:shape>
            <v:shape id="Shape 6009" o:spid="_x0000_s3464" style="position:absolute;left:63746;top:63286;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6CycYA&#10;AADdAAAADwAAAGRycy9kb3ducmV2LnhtbESPQWsCMRSE74X+h/AK3mrSWqSuRmkLggoetF68PTfP&#10;zdbNy5Kk6/bfN0Khx2FmvmFmi941oqMQa88anoYKBHHpTc2VhsPn8vEVREzIBhvPpOGHIizm93cz&#10;LIy/8o66fapEhnAsUINNqS2kjKUlh3HoW+LsnX1wmLIMlTQBrxnuGvms1Fg6rDkvWGzpw1J52X87&#10;Da603Wm7fg/Hl271NaL1ZukvG60HD/3bFESiPv2H/9oro2Gs1ARub/IT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b6CycYAAADdAAAADwAAAAAAAAAAAAAAAACYAgAAZHJz&#10;L2Rvd25yZXYueG1sUEsFBgAAAAAEAAQA9QAAAIsDAAAAAA==&#10;" adj="0,,0" path="m,6095l,e" filled="f" strokeweight=".16931mm">
              <v:stroke joinstyle="round"/>
              <v:formulas/>
              <v:path arrowok="t" o:connecttype="segments" textboxrect="0,0,0,6095"/>
            </v:shape>
            <w10:wrap anchorx="page"/>
          </v:group>
        </w:pict>
      </w:r>
      <w:r w:rsidR="005A201A">
        <w:rPr>
          <w:rFonts w:ascii="Times New Roman" w:eastAsia="Times New Roman" w:hAnsi="Times New Roman" w:cs="Times New Roman"/>
          <w:color w:val="000000"/>
          <w:sz w:val="24"/>
          <w:szCs w:val="24"/>
        </w:rPr>
        <w:t>Для успешной реализации Программы педагогам необходимо:</w:t>
      </w:r>
    </w:p>
    <w:p w:rsidR="00B926C3" w:rsidRDefault="00B926C3" w:rsidP="00B31ADD">
      <w:pPr>
        <w:spacing w:line="240" w:lineRule="exact"/>
        <w:jc w:val="both"/>
        <w:rPr>
          <w:rFonts w:ascii="Times New Roman" w:eastAsia="Times New Roman" w:hAnsi="Times New Roman" w:cs="Times New Roman"/>
          <w:sz w:val="24"/>
          <w:szCs w:val="24"/>
        </w:rPr>
      </w:pPr>
    </w:p>
    <w:p w:rsidR="00B926C3" w:rsidRDefault="00B926C3">
      <w:pPr>
        <w:spacing w:after="5" w:line="120" w:lineRule="exact"/>
        <w:rPr>
          <w:rFonts w:ascii="Times New Roman" w:eastAsia="Times New Roman" w:hAnsi="Times New Roman" w:cs="Times New Roman"/>
          <w:sz w:val="12"/>
          <w:szCs w:val="12"/>
        </w:rPr>
      </w:pPr>
    </w:p>
    <w:p w:rsidR="00B926C3" w:rsidRDefault="00B926C3">
      <w:pPr>
        <w:sectPr w:rsidR="00B926C3">
          <w:pgSz w:w="11906" w:h="16838"/>
          <w:pgMar w:top="1134" w:right="704" w:bottom="0" w:left="1080" w:header="0" w:footer="0" w:gutter="0"/>
          <w:cols w:space="708"/>
        </w:sectPr>
      </w:pPr>
    </w:p>
    <w:p w:rsidR="00B926C3" w:rsidRDefault="005A201A">
      <w:pPr>
        <w:widowControl w:val="0"/>
        <w:spacing w:line="240" w:lineRule="auto"/>
        <w:ind w:left="222" w:right="154"/>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1. Обеспечить эмоциональное благополучие ребенка</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58" w:line="240" w:lineRule="exact"/>
        <w:rPr>
          <w:rFonts w:ascii="Times New Roman" w:eastAsia="Times New Roman" w:hAnsi="Times New Roman" w:cs="Times New Roman"/>
          <w:sz w:val="24"/>
          <w:szCs w:val="24"/>
        </w:rPr>
      </w:pPr>
    </w:p>
    <w:p w:rsidR="00B926C3" w:rsidRDefault="005A201A">
      <w:pPr>
        <w:widowControl w:val="0"/>
        <w:spacing w:line="240" w:lineRule="auto"/>
        <w:ind w:left="9" w:right="-59"/>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Формировать доброжелательные, внимательные отношения</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117" w:line="240" w:lineRule="exact"/>
        <w:rPr>
          <w:rFonts w:ascii="Times New Roman" w:eastAsia="Times New Roman" w:hAnsi="Times New Roman" w:cs="Times New Roman"/>
          <w:sz w:val="24"/>
          <w:szCs w:val="24"/>
        </w:rPr>
      </w:pPr>
    </w:p>
    <w:p w:rsidR="00B926C3" w:rsidRDefault="005A201A">
      <w:pPr>
        <w:widowControl w:val="0"/>
        <w:spacing w:line="240" w:lineRule="auto"/>
        <w:ind w:left="40" w:right="-26" w:firstLine="34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Развивать самостоятельность</w:t>
      </w:r>
    </w:p>
    <w:p w:rsidR="00B926C3" w:rsidRDefault="005A201A" w:rsidP="00B31ADD">
      <w:pPr>
        <w:widowControl w:val="0"/>
        <w:spacing w:line="240" w:lineRule="auto"/>
        <w:ind w:right="-20"/>
        <w:jc w:val="both"/>
        <w:rPr>
          <w:rFonts w:ascii="Times New Roman" w:eastAsia="Times New Roman" w:hAnsi="Times New Roman" w:cs="Times New Roman"/>
          <w:color w:val="000000"/>
          <w:sz w:val="24"/>
          <w:szCs w:val="24"/>
        </w:rPr>
      </w:pPr>
      <w:r>
        <w:br w:type="column"/>
      </w:r>
      <w:r>
        <w:rPr>
          <w:rFonts w:ascii="Times New Roman" w:eastAsia="Times New Roman" w:hAnsi="Times New Roman" w:cs="Times New Roman"/>
          <w:color w:val="000000"/>
          <w:sz w:val="24"/>
          <w:szCs w:val="24"/>
        </w:rPr>
        <w:lastRenderedPageBreak/>
        <w:t>Для этого педагог должен:</w:t>
      </w:r>
    </w:p>
    <w:p w:rsidR="00B926C3" w:rsidRDefault="005A201A" w:rsidP="00B31ADD">
      <w:pPr>
        <w:widowControl w:val="0"/>
        <w:tabs>
          <w:tab w:val="left" w:pos="364"/>
        </w:tabs>
        <w:spacing w:line="240" w:lineRule="auto"/>
        <w:ind w:left="33"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18"/>
          <w:szCs w:val="18"/>
        </w:rPr>
        <w:t>•</w:t>
      </w:r>
      <w:r>
        <w:rPr>
          <w:rFonts w:ascii="Times New Roman" w:eastAsia="Times New Roman" w:hAnsi="Times New Roman" w:cs="Times New Roman"/>
          <w:color w:val="000000"/>
          <w:sz w:val="18"/>
          <w:szCs w:val="18"/>
        </w:rPr>
        <w:tab/>
      </w:r>
      <w:r>
        <w:rPr>
          <w:rFonts w:ascii="Times New Roman" w:eastAsia="Times New Roman" w:hAnsi="Times New Roman" w:cs="Times New Roman"/>
          <w:color w:val="000000"/>
          <w:sz w:val="24"/>
          <w:szCs w:val="24"/>
        </w:rPr>
        <w:t>общаться с детьми доброжелательно, без обвинений и угроз;</w:t>
      </w:r>
    </w:p>
    <w:p w:rsidR="00B926C3" w:rsidRDefault="005A201A" w:rsidP="00B31ADD">
      <w:pPr>
        <w:widowControl w:val="0"/>
        <w:tabs>
          <w:tab w:val="left" w:pos="364"/>
        </w:tabs>
        <w:spacing w:line="240" w:lineRule="auto"/>
        <w:ind w:left="33" w:right="25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18"/>
          <w:szCs w:val="18"/>
        </w:rPr>
        <w:t>•</w:t>
      </w:r>
      <w:r>
        <w:rPr>
          <w:rFonts w:ascii="Times New Roman" w:eastAsia="Times New Roman" w:hAnsi="Times New Roman" w:cs="Times New Roman"/>
          <w:color w:val="000000"/>
          <w:sz w:val="18"/>
          <w:szCs w:val="18"/>
        </w:rPr>
        <w:tab/>
      </w:r>
      <w:r>
        <w:rPr>
          <w:rFonts w:ascii="Times New Roman" w:eastAsia="Times New Roman" w:hAnsi="Times New Roman" w:cs="Times New Roman"/>
          <w:color w:val="000000"/>
          <w:sz w:val="24"/>
          <w:szCs w:val="24"/>
        </w:rPr>
        <w:t>внимательно выслушивать детей, показывать, что понимает их чувства, помогать делиться своими переживаниями и мыслями;</w:t>
      </w:r>
    </w:p>
    <w:p w:rsidR="00B926C3" w:rsidRDefault="005A201A" w:rsidP="00B31ADD">
      <w:pPr>
        <w:widowControl w:val="0"/>
        <w:tabs>
          <w:tab w:val="left" w:pos="364"/>
        </w:tabs>
        <w:spacing w:line="240" w:lineRule="auto"/>
        <w:ind w:left="33"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18"/>
          <w:szCs w:val="18"/>
        </w:rPr>
        <w:t>•</w:t>
      </w:r>
      <w:r>
        <w:rPr>
          <w:rFonts w:ascii="Times New Roman" w:eastAsia="Times New Roman" w:hAnsi="Times New Roman" w:cs="Times New Roman"/>
          <w:color w:val="000000"/>
          <w:sz w:val="18"/>
          <w:szCs w:val="18"/>
        </w:rPr>
        <w:tab/>
      </w:r>
      <w:proofErr w:type="gramStart"/>
      <w:r>
        <w:rPr>
          <w:rFonts w:ascii="Times New Roman" w:eastAsia="Times New Roman" w:hAnsi="Times New Roman" w:cs="Times New Roman"/>
          <w:color w:val="000000"/>
          <w:sz w:val="24"/>
          <w:szCs w:val="24"/>
        </w:rPr>
        <w:t>помогать детям обнаружить</w:t>
      </w:r>
      <w:proofErr w:type="gramEnd"/>
      <w:r>
        <w:rPr>
          <w:rFonts w:ascii="Times New Roman" w:eastAsia="Times New Roman" w:hAnsi="Times New Roman" w:cs="Times New Roman"/>
          <w:color w:val="000000"/>
          <w:sz w:val="24"/>
          <w:szCs w:val="24"/>
        </w:rPr>
        <w:t xml:space="preserve"> конструктивные варианты поведения;</w:t>
      </w:r>
    </w:p>
    <w:p w:rsidR="00B926C3" w:rsidRDefault="005A201A" w:rsidP="00B31ADD">
      <w:pPr>
        <w:widowControl w:val="0"/>
        <w:tabs>
          <w:tab w:val="left" w:pos="364"/>
        </w:tabs>
        <w:spacing w:line="240" w:lineRule="auto"/>
        <w:ind w:left="33" w:right="29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18"/>
          <w:szCs w:val="18"/>
        </w:rPr>
        <w:t>•</w:t>
      </w:r>
      <w:r>
        <w:rPr>
          <w:rFonts w:ascii="Times New Roman" w:eastAsia="Times New Roman" w:hAnsi="Times New Roman" w:cs="Times New Roman"/>
          <w:color w:val="000000"/>
          <w:sz w:val="18"/>
          <w:szCs w:val="18"/>
        </w:rPr>
        <w:tab/>
      </w:r>
      <w:r>
        <w:rPr>
          <w:rFonts w:ascii="Times New Roman" w:eastAsia="Times New Roman" w:hAnsi="Times New Roman" w:cs="Times New Roman"/>
          <w:color w:val="000000"/>
          <w:sz w:val="24"/>
          <w:szCs w:val="24"/>
        </w:rPr>
        <w:t>создавать ситуации, в которых дети при помощи разных культурных средств (игра, рисунок, движение и т. д.) могут выразить свое отношение к личностно-значимым для них событиям и явлениям, в том числе происходящим в детском саду;</w:t>
      </w:r>
    </w:p>
    <w:p w:rsidR="00B926C3" w:rsidRDefault="005A201A" w:rsidP="00B31ADD">
      <w:pPr>
        <w:widowControl w:val="0"/>
        <w:tabs>
          <w:tab w:val="left" w:pos="364"/>
        </w:tabs>
        <w:spacing w:line="240" w:lineRule="auto"/>
        <w:ind w:left="33" w:right="29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18"/>
          <w:szCs w:val="18"/>
        </w:rPr>
        <w:t>•</w:t>
      </w:r>
      <w:r>
        <w:rPr>
          <w:rFonts w:ascii="Times New Roman" w:eastAsia="Times New Roman" w:hAnsi="Times New Roman" w:cs="Times New Roman"/>
          <w:color w:val="000000"/>
          <w:sz w:val="18"/>
          <w:szCs w:val="18"/>
        </w:rPr>
        <w:tab/>
      </w:r>
      <w:r>
        <w:rPr>
          <w:rFonts w:ascii="Times New Roman" w:eastAsia="Times New Roman" w:hAnsi="Times New Roman" w:cs="Times New Roman"/>
          <w:color w:val="000000"/>
          <w:sz w:val="24"/>
          <w:szCs w:val="24"/>
        </w:rPr>
        <w:t>обеспечивать в течение дня чередование ситуаций, в которых дети играют вместе и могут при желании побыть в одиночестве или в небольшой группе детей.</w:t>
      </w:r>
    </w:p>
    <w:p w:rsidR="00F14E2F" w:rsidRDefault="005A201A" w:rsidP="00B31ADD">
      <w:pPr>
        <w:widowControl w:val="0"/>
        <w:spacing w:before="10" w:line="240" w:lineRule="auto"/>
        <w:ind w:left="33" w:right="615" w:hanging="3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Для формирования доброжелательного отношения педагогу следует: </w:t>
      </w:r>
    </w:p>
    <w:p w:rsidR="00B926C3" w:rsidRDefault="005A201A" w:rsidP="00B31ADD">
      <w:pPr>
        <w:widowControl w:val="0"/>
        <w:spacing w:before="10" w:line="240" w:lineRule="auto"/>
        <w:ind w:left="33" w:right="615" w:hanging="3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18"/>
          <w:szCs w:val="18"/>
        </w:rPr>
        <w:t xml:space="preserve">•     </w:t>
      </w:r>
      <w:r>
        <w:rPr>
          <w:rFonts w:ascii="Times New Roman" w:eastAsia="Times New Roman" w:hAnsi="Times New Roman" w:cs="Times New Roman"/>
          <w:color w:val="000000"/>
          <w:sz w:val="24"/>
          <w:szCs w:val="24"/>
        </w:rPr>
        <w:t>устанавливать понятные для детей правила взаимодействия;</w:t>
      </w:r>
    </w:p>
    <w:p w:rsidR="00B926C3" w:rsidRDefault="00B31ADD" w:rsidP="00B31ADD">
      <w:pPr>
        <w:widowControl w:val="0"/>
        <w:spacing w:line="240" w:lineRule="auto"/>
        <w:ind w:left="33" w:right="25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18"/>
          <w:szCs w:val="18"/>
        </w:rPr>
        <w:t xml:space="preserve">•    </w:t>
      </w:r>
      <w:r w:rsidR="005A201A">
        <w:rPr>
          <w:rFonts w:ascii="Times New Roman" w:eastAsia="Times New Roman" w:hAnsi="Times New Roman" w:cs="Times New Roman"/>
          <w:color w:val="000000"/>
          <w:sz w:val="24"/>
          <w:szCs w:val="24"/>
        </w:rPr>
        <w:t>создавать ситуации обсуждения правил, прояснения детьми их смысла;</w:t>
      </w:r>
    </w:p>
    <w:p w:rsidR="00B926C3" w:rsidRDefault="005A201A" w:rsidP="00B31ADD">
      <w:pPr>
        <w:widowControl w:val="0"/>
        <w:spacing w:line="240" w:lineRule="auto"/>
        <w:ind w:left="33" w:right="29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18"/>
          <w:szCs w:val="18"/>
        </w:rPr>
        <w:t xml:space="preserve">•     </w:t>
      </w:r>
      <w:r>
        <w:rPr>
          <w:rFonts w:ascii="Times New Roman" w:eastAsia="Times New Roman" w:hAnsi="Times New Roman" w:cs="Times New Roman"/>
          <w:color w:val="000000"/>
          <w:sz w:val="24"/>
          <w:szCs w:val="24"/>
        </w:rPr>
        <w:t>поддерживать инициативу детей старшего дошкольного возраста по созданию новых норм и правил (когда дети совместно предлагают правила для разрешения возникающих проблемных ситуаций).</w:t>
      </w:r>
    </w:p>
    <w:p w:rsidR="00F14E2F" w:rsidRDefault="00F14E2F">
      <w:pPr>
        <w:widowControl w:val="0"/>
        <w:tabs>
          <w:tab w:val="left" w:pos="669"/>
          <w:tab w:val="left" w:pos="2446"/>
          <w:tab w:val="left" w:pos="3528"/>
          <w:tab w:val="left" w:pos="5758"/>
          <w:tab w:val="left" w:pos="6814"/>
        </w:tabs>
        <w:spacing w:before="9" w:line="240" w:lineRule="auto"/>
        <w:ind w:right="253"/>
        <w:rPr>
          <w:rFonts w:ascii="Times New Roman" w:eastAsia="Times New Roman" w:hAnsi="Times New Roman" w:cs="Times New Roman"/>
          <w:color w:val="000000"/>
          <w:sz w:val="24"/>
          <w:szCs w:val="24"/>
        </w:rPr>
      </w:pPr>
    </w:p>
    <w:p w:rsidR="00B926C3" w:rsidRDefault="005A201A" w:rsidP="008D4C70">
      <w:pPr>
        <w:widowControl w:val="0"/>
        <w:tabs>
          <w:tab w:val="left" w:pos="669"/>
          <w:tab w:val="left" w:pos="2446"/>
          <w:tab w:val="left" w:pos="3528"/>
          <w:tab w:val="left" w:pos="5758"/>
          <w:tab w:val="left" w:pos="6814"/>
        </w:tabs>
        <w:spacing w:before="9" w:line="240" w:lineRule="auto"/>
        <w:ind w:right="25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Для</w:t>
      </w:r>
      <w:r>
        <w:rPr>
          <w:rFonts w:ascii="Times New Roman" w:eastAsia="Times New Roman" w:hAnsi="Times New Roman" w:cs="Times New Roman"/>
          <w:color w:val="000000"/>
          <w:sz w:val="24"/>
          <w:szCs w:val="24"/>
        </w:rPr>
        <w:tab/>
        <w:t>формирования</w:t>
      </w:r>
      <w:r>
        <w:rPr>
          <w:rFonts w:ascii="Times New Roman" w:eastAsia="Times New Roman" w:hAnsi="Times New Roman" w:cs="Times New Roman"/>
          <w:color w:val="000000"/>
          <w:sz w:val="24"/>
          <w:szCs w:val="24"/>
        </w:rPr>
        <w:tab/>
        <w:t>детской</w:t>
      </w:r>
      <w:r>
        <w:rPr>
          <w:rFonts w:ascii="Times New Roman" w:eastAsia="Times New Roman" w:hAnsi="Times New Roman" w:cs="Times New Roman"/>
          <w:color w:val="000000"/>
          <w:sz w:val="24"/>
          <w:szCs w:val="24"/>
        </w:rPr>
        <w:tab/>
        <w:t>самостоятельности</w:t>
      </w:r>
      <w:r>
        <w:rPr>
          <w:rFonts w:ascii="Times New Roman" w:eastAsia="Times New Roman" w:hAnsi="Times New Roman" w:cs="Times New Roman"/>
          <w:color w:val="000000"/>
          <w:sz w:val="24"/>
          <w:szCs w:val="24"/>
        </w:rPr>
        <w:tab/>
        <w:t>педагог</w:t>
      </w:r>
      <w:r>
        <w:rPr>
          <w:rFonts w:ascii="Times New Roman" w:eastAsia="Times New Roman" w:hAnsi="Times New Roman" w:cs="Times New Roman"/>
          <w:color w:val="000000"/>
          <w:sz w:val="24"/>
          <w:szCs w:val="24"/>
        </w:rPr>
        <w:tab/>
        <w:t>должен выстраивать образовательную среду таким образом, чтобы дети могли:</w:t>
      </w:r>
    </w:p>
    <w:p w:rsidR="00B926C3" w:rsidRDefault="005A201A" w:rsidP="008D4C70">
      <w:pPr>
        <w:widowControl w:val="0"/>
        <w:tabs>
          <w:tab w:val="left" w:pos="309"/>
        </w:tabs>
        <w:spacing w:line="240" w:lineRule="auto"/>
        <w:ind w:left="33" w:right="253" w:hanging="3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18"/>
          <w:szCs w:val="18"/>
        </w:rPr>
        <w:t>•</w:t>
      </w:r>
      <w:r>
        <w:rPr>
          <w:rFonts w:ascii="Times New Roman" w:eastAsia="Times New Roman" w:hAnsi="Times New Roman" w:cs="Times New Roman"/>
          <w:color w:val="000000"/>
          <w:sz w:val="18"/>
          <w:szCs w:val="18"/>
        </w:rPr>
        <w:tab/>
      </w:r>
      <w:r>
        <w:rPr>
          <w:rFonts w:ascii="Times New Roman" w:eastAsia="Times New Roman" w:hAnsi="Times New Roman" w:cs="Times New Roman"/>
          <w:color w:val="000000"/>
          <w:sz w:val="24"/>
          <w:szCs w:val="24"/>
        </w:rPr>
        <w:t>учиться на собственном опыте, экспериментировать с различными объектами, в том числе с растениями;</w:t>
      </w:r>
    </w:p>
    <w:p w:rsidR="00B926C3" w:rsidRDefault="005A201A" w:rsidP="008D4C70">
      <w:pPr>
        <w:widowControl w:val="0"/>
        <w:tabs>
          <w:tab w:val="left" w:pos="369"/>
        </w:tabs>
        <w:spacing w:line="240" w:lineRule="auto"/>
        <w:ind w:left="33" w:right="252" w:hanging="3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18"/>
          <w:szCs w:val="18"/>
        </w:rPr>
        <w:t>•</w:t>
      </w:r>
      <w:r>
        <w:rPr>
          <w:rFonts w:ascii="Times New Roman" w:eastAsia="Times New Roman" w:hAnsi="Times New Roman" w:cs="Times New Roman"/>
          <w:color w:val="000000"/>
          <w:sz w:val="18"/>
          <w:szCs w:val="18"/>
        </w:rPr>
        <w:tab/>
      </w:r>
      <w:r>
        <w:rPr>
          <w:rFonts w:ascii="Times New Roman" w:eastAsia="Times New Roman" w:hAnsi="Times New Roman" w:cs="Times New Roman"/>
          <w:color w:val="000000"/>
          <w:sz w:val="24"/>
          <w:szCs w:val="24"/>
        </w:rPr>
        <w:t>изменять или конструировать игровое пространство в соответствии с возникающими игровыми ситуациями;</w:t>
      </w:r>
    </w:p>
    <w:p w:rsidR="00B926C3" w:rsidRDefault="005A201A" w:rsidP="008D4C70">
      <w:pPr>
        <w:widowControl w:val="0"/>
        <w:tabs>
          <w:tab w:val="left" w:pos="309"/>
        </w:tabs>
        <w:spacing w:line="240" w:lineRule="auto"/>
        <w:ind w:left="33" w:right="243" w:hanging="3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18"/>
          <w:szCs w:val="18"/>
        </w:rPr>
        <w:t>•</w:t>
      </w:r>
      <w:r>
        <w:rPr>
          <w:rFonts w:ascii="Times New Roman" w:eastAsia="Times New Roman" w:hAnsi="Times New Roman" w:cs="Times New Roman"/>
          <w:color w:val="000000"/>
          <w:sz w:val="18"/>
          <w:szCs w:val="18"/>
        </w:rPr>
        <w:tab/>
      </w:r>
      <w:r>
        <w:rPr>
          <w:rFonts w:ascii="Times New Roman" w:eastAsia="Times New Roman" w:hAnsi="Times New Roman" w:cs="Times New Roman"/>
          <w:color w:val="000000"/>
          <w:sz w:val="24"/>
          <w:szCs w:val="24"/>
        </w:rPr>
        <w:t>быть автономными в своих действиях и принятии доступных им решений.</w:t>
      </w:r>
    </w:p>
    <w:p w:rsidR="00B926C3" w:rsidRDefault="005A201A" w:rsidP="008D4C70">
      <w:pPr>
        <w:widowControl w:val="0"/>
        <w:tabs>
          <w:tab w:val="left" w:pos="309"/>
        </w:tabs>
        <w:spacing w:line="240" w:lineRule="auto"/>
        <w:ind w:left="33" w:right="254" w:hanging="3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18"/>
          <w:szCs w:val="18"/>
        </w:rPr>
        <w:t>•</w:t>
      </w:r>
      <w:r>
        <w:rPr>
          <w:rFonts w:ascii="Times New Roman" w:eastAsia="Times New Roman" w:hAnsi="Times New Roman" w:cs="Times New Roman"/>
          <w:color w:val="000000"/>
          <w:sz w:val="18"/>
          <w:szCs w:val="18"/>
        </w:rPr>
        <w:tab/>
      </w:r>
      <w:r>
        <w:rPr>
          <w:rFonts w:ascii="Times New Roman" w:eastAsia="Times New Roman" w:hAnsi="Times New Roman" w:cs="Times New Roman"/>
          <w:color w:val="000000"/>
          <w:sz w:val="24"/>
          <w:szCs w:val="24"/>
        </w:rPr>
        <w:t>с целью поддержания детской инициативы педагогам следует регулярно создавать ситуации, в которых дошкольники учатся:</w:t>
      </w:r>
    </w:p>
    <w:p w:rsidR="00B926C3" w:rsidRDefault="005A201A" w:rsidP="008D4C70">
      <w:pPr>
        <w:widowControl w:val="0"/>
        <w:tabs>
          <w:tab w:val="left" w:pos="309"/>
        </w:tabs>
        <w:spacing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18"/>
          <w:szCs w:val="18"/>
        </w:rPr>
        <w:t>•</w:t>
      </w:r>
      <w:r>
        <w:rPr>
          <w:rFonts w:ascii="Times New Roman" w:eastAsia="Times New Roman" w:hAnsi="Times New Roman" w:cs="Times New Roman"/>
          <w:color w:val="000000"/>
          <w:sz w:val="18"/>
          <w:szCs w:val="18"/>
        </w:rPr>
        <w:tab/>
      </w:r>
      <w:r>
        <w:rPr>
          <w:rFonts w:ascii="Times New Roman" w:eastAsia="Times New Roman" w:hAnsi="Times New Roman" w:cs="Times New Roman"/>
          <w:color w:val="000000"/>
          <w:sz w:val="24"/>
          <w:szCs w:val="24"/>
        </w:rPr>
        <w:t>при участии взрослого обсуждать важные события со сверстниками;</w:t>
      </w:r>
    </w:p>
    <w:p w:rsidR="00B926C3" w:rsidRDefault="005A201A" w:rsidP="008D4C70">
      <w:pPr>
        <w:widowControl w:val="0"/>
        <w:tabs>
          <w:tab w:val="left" w:pos="309"/>
        </w:tabs>
        <w:spacing w:line="240" w:lineRule="auto"/>
        <w:ind w:left="33" w:right="249" w:hanging="3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18"/>
          <w:szCs w:val="18"/>
        </w:rPr>
        <w:t>•</w:t>
      </w:r>
      <w:r>
        <w:rPr>
          <w:rFonts w:ascii="Times New Roman" w:eastAsia="Times New Roman" w:hAnsi="Times New Roman" w:cs="Times New Roman"/>
          <w:color w:val="000000"/>
          <w:sz w:val="18"/>
          <w:szCs w:val="18"/>
        </w:rPr>
        <w:tab/>
      </w:r>
      <w:r>
        <w:rPr>
          <w:rFonts w:ascii="Times New Roman" w:eastAsia="Times New Roman" w:hAnsi="Times New Roman" w:cs="Times New Roman"/>
          <w:color w:val="000000"/>
          <w:sz w:val="24"/>
          <w:szCs w:val="24"/>
        </w:rPr>
        <w:t>совершать выбор и обосновывать его (например, детям можно предлагать специальные способы фиксации их выбора);</w:t>
      </w:r>
    </w:p>
    <w:p w:rsidR="00B926C3" w:rsidRDefault="005A201A" w:rsidP="008D4C70">
      <w:pPr>
        <w:widowControl w:val="0"/>
        <w:tabs>
          <w:tab w:val="left" w:pos="309"/>
          <w:tab w:val="left" w:pos="1914"/>
          <w:tab w:val="left" w:pos="2376"/>
          <w:tab w:val="left" w:pos="4132"/>
          <w:tab w:val="left" w:pos="4984"/>
          <w:tab w:val="left" w:pos="6533"/>
        </w:tabs>
        <w:spacing w:line="239" w:lineRule="auto"/>
        <w:ind w:left="33" w:right="251" w:hanging="3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18"/>
          <w:szCs w:val="18"/>
        </w:rPr>
        <w:t>•</w:t>
      </w:r>
      <w:r>
        <w:rPr>
          <w:rFonts w:ascii="Times New Roman" w:eastAsia="Times New Roman" w:hAnsi="Times New Roman" w:cs="Times New Roman"/>
          <w:color w:val="000000"/>
          <w:sz w:val="18"/>
          <w:szCs w:val="18"/>
        </w:rPr>
        <w:tab/>
      </w:r>
      <w:r>
        <w:rPr>
          <w:rFonts w:ascii="Times New Roman" w:eastAsia="Times New Roman" w:hAnsi="Times New Roman" w:cs="Times New Roman"/>
          <w:color w:val="000000"/>
          <w:sz w:val="24"/>
          <w:szCs w:val="24"/>
        </w:rPr>
        <w:t>предъявлять</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обосновывать</w:t>
      </w:r>
      <w:r>
        <w:rPr>
          <w:rFonts w:ascii="Times New Roman" w:eastAsia="Times New Roman" w:hAnsi="Times New Roman" w:cs="Times New Roman"/>
          <w:color w:val="000000"/>
          <w:sz w:val="24"/>
          <w:szCs w:val="24"/>
        </w:rPr>
        <w:tab/>
        <w:t>свою</w:t>
      </w:r>
      <w:r>
        <w:rPr>
          <w:rFonts w:ascii="Times New Roman" w:eastAsia="Times New Roman" w:hAnsi="Times New Roman" w:cs="Times New Roman"/>
          <w:color w:val="000000"/>
          <w:sz w:val="24"/>
          <w:szCs w:val="24"/>
        </w:rPr>
        <w:tab/>
        <w:t>инициативу</w:t>
      </w:r>
      <w:r>
        <w:rPr>
          <w:rFonts w:ascii="Times New Roman" w:eastAsia="Times New Roman" w:hAnsi="Times New Roman" w:cs="Times New Roman"/>
          <w:color w:val="000000"/>
          <w:sz w:val="24"/>
          <w:szCs w:val="24"/>
        </w:rPr>
        <w:tab/>
        <w:t>(замыслы, предложения и пр.);</w:t>
      </w:r>
    </w:p>
    <w:p w:rsidR="00B926C3" w:rsidRDefault="005A201A" w:rsidP="008D4C70">
      <w:pPr>
        <w:widowControl w:val="0"/>
        <w:tabs>
          <w:tab w:val="left" w:pos="309"/>
        </w:tabs>
        <w:spacing w:line="240" w:lineRule="auto"/>
        <w:ind w:left="33" w:right="253" w:hanging="3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18"/>
          <w:szCs w:val="18"/>
        </w:rPr>
        <w:t>•</w:t>
      </w:r>
      <w:r>
        <w:rPr>
          <w:rFonts w:ascii="Times New Roman" w:eastAsia="Times New Roman" w:hAnsi="Times New Roman" w:cs="Times New Roman"/>
          <w:color w:val="000000"/>
          <w:sz w:val="18"/>
          <w:szCs w:val="18"/>
        </w:rPr>
        <w:tab/>
      </w:r>
      <w:r>
        <w:rPr>
          <w:rFonts w:ascii="Times New Roman" w:eastAsia="Times New Roman" w:hAnsi="Times New Roman" w:cs="Times New Roman"/>
          <w:color w:val="000000"/>
          <w:sz w:val="24"/>
          <w:szCs w:val="24"/>
        </w:rPr>
        <w:t>планировать собственные действия индивидуально и в малой группе, команде;</w:t>
      </w:r>
    </w:p>
    <w:p w:rsidR="00B926C3" w:rsidRDefault="00B926C3" w:rsidP="008D4C70">
      <w:pPr>
        <w:jc w:val="both"/>
        <w:sectPr w:rsidR="00B926C3">
          <w:type w:val="continuous"/>
          <w:pgSz w:w="11906" w:h="16838"/>
          <w:pgMar w:top="1134" w:right="704" w:bottom="0" w:left="1080" w:header="0" w:footer="0" w:gutter="0"/>
          <w:cols w:num="2" w:space="708" w:equalWidth="0">
            <w:col w:w="2009" w:space="225"/>
            <w:col w:w="7887" w:space="0"/>
          </w:cols>
        </w:sectPr>
      </w:pPr>
    </w:p>
    <w:p w:rsidR="00B926C3" w:rsidRDefault="00B926C3" w:rsidP="008D4C70">
      <w:pPr>
        <w:spacing w:line="240" w:lineRule="exact"/>
        <w:jc w:val="both"/>
        <w:rPr>
          <w:sz w:val="24"/>
          <w:szCs w:val="24"/>
        </w:rPr>
      </w:pPr>
    </w:p>
    <w:p w:rsidR="00B926C3" w:rsidRDefault="00B926C3">
      <w:pPr>
        <w:spacing w:after="12" w:line="120" w:lineRule="exact"/>
        <w:rPr>
          <w:sz w:val="12"/>
          <w:szCs w:val="12"/>
        </w:rPr>
      </w:pPr>
    </w:p>
    <w:bookmarkEnd w:id="169"/>
    <w:p w:rsidR="00B926C3" w:rsidRDefault="00B926C3">
      <w:pPr>
        <w:widowControl w:val="0"/>
        <w:spacing w:line="240" w:lineRule="auto"/>
        <w:ind w:left="9786" w:right="-20"/>
        <w:rPr>
          <w:color w:val="000000"/>
        </w:rPr>
        <w:sectPr w:rsidR="00B926C3">
          <w:type w:val="continuous"/>
          <w:pgSz w:w="11906" w:h="16838"/>
          <w:pgMar w:top="1134" w:right="704" w:bottom="0" w:left="1080" w:header="0" w:footer="0" w:gutter="0"/>
          <w:cols w:space="708"/>
        </w:sectPr>
      </w:pPr>
    </w:p>
    <w:p w:rsidR="00B926C3" w:rsidRDefault="00B926C3">
      <w:pPr>
        <w:spacing w:line="2" w:lineRule="exact"/>
        <w:rPr>
          <w:sz w:val="2"/>
          <w:szCs w:val="2"/>
        </w:rPr>
      </w:pPr>
      <w:bookmarkStart w:id="170" w:name="_page_449_0"/>
    </w:p>
    <w:p w:rsidR="00B926C3" w:rsidRDefault="00B926C3">
      <w:pPr>
        <w:sectPr w:rsidR="00B926C3">
          <w:pgSz w:w="11906" w:h="16838"/>
          <w:pgMar w:top="1134" w:right="704" w:bottom="0" w:left="1101" w:header="0" w:footer="0" w:gutter="0"/>
          <w:cols w:space="708"/>
        </w:sectPr>
      </w:pPr>
    </w:p>
    <w:p w:rsidR="00B926C3" w:rsidRDefault="00B926C3">
      <w:pPr>
        <w:spacing w:line="240" w:lineRule="exact"/>
        <w:rPr>
          <w:sz w:val="24"/>
          <w:szCs w:val="24"/>
        </w:rPr>
      </w:pPr>
    </w:p>
    <w:p w:rsidR="00B926C3" w:rsidRDefault="00B926C3">
      <w:pPr>
        <w:spacing w:after="82" w:line="240" w:lineRule="exact"/>
        <w:rPr>
          <w:sz w:val="24"/>
          <w:szCs w:val="24"/>
        </w:rPr>
      </w:pPr>
    </w:p>
    <w:p w:rsidR="00B926C3" w:rsidRDefault="00BE0B05">
      <w:pPr>
        <w:widowControl w:val="0"/>
        <w:spacing w:line="240" w:lineRule="auto"/>
        <w:ind w:left="2" w:right="-60"/>
        <w:jc w:val="center"/>
        <w:rPr>
          <w:rFonts w:ascii="Times New Roman" w:eastAsia="Times New Roman" w:hAnsi="Times New Roman" w:cs="Times New Roman"/>
          <w:color w:val="000000"/>
          <w:sz w:val="24"/>
          <w:szCs w:val="24"/>
        </w:rPr>
      </w:pPr>
      <w:r w:rsidRPr="00BE0B05">
        <w:rPr>
          <w:noProof/>
        </w:rPr>
        <w:pict>
          <v:group id="drawingObject6010" o:spid="_x0000_s3287" style="position:absolute;left:0;text-align:left;margin-left:48.35pt;margin-top:-27.9pt;width:502.2pt;height:706.3pt;z-index:-251610624;mso-position-horizontal-relative:page" coordsize="63776,896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" o:allowincell="f">
            <v:shape id="Shape 6011" o:spid="_x0000_s3462" style="position:absolute;left:16873;top:30;width:46171;height:1737;visibility:visible" coordsize="4617085,1737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vODcUA&#10;AADdAAAADwAAAGRycy9kb3ducmV2LnhtbESPW2sCMRSE3wv+h3AE32qygiKrUbywtC+laC2+HjZn&#10;L7g5WTbpuv33TUHwcZiZb5j1drCN6KnztWMNyVSBIM6dqbnUcPnKXpcgfEA22DgmDb/kYbsZvawx&#10;Ne7OJ+rPoRQRwj5FDVUIbSqlzyuy6KeuJY5e4TqLIcqulKbDe4TbRs6UWkiLNceFCls6VJTfzj9W&#10;Q3Hly/zz+lZkvaJZSfuMjh/fWk/Gw24FItAQnuFH+91oWKgkgf838QnI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y84NxQAAAN0AAAAPAAAAAAAAAAAAAAAAAJgCAABkcnMv&#10;ZG93bnJldi54bWxQSwUGAAAAAAQABAD1AAAAigMAAAAA&#10;" adj="0,,0" path="m,l,173735r4617085,l4617085,,,xe" stroked="f">
              <v:stroke joinstyle="round"/>
              <v:formulas/>
              <v:path arrowok="t" o:connecttype="segments" textboxrect="0,0,4617085,173735"/>
            </v:shape>
            <v:shape id="Shape 6012" o:spid="_x0000_s3461" style="position:absolute;left:15120;top:1722;width:11022;height:1798;visibility:visible" coordsize="1102156,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aJKMgA&#10;AADdAAAADwAAAGRycy9kb3ducmV2LnhtbESPQWvCQBSE7wX/w/KEXkrduAWR1FWMpaXQHjQVe31m&#10;n0kw+zZk15j++25B6HGYmW+YxWqwjeip87VjDdNJAoK4cKbmUsP+6/VxDsIHZIONY9LwQx5Wy9Hd&#10;AlPjrryjPg+liBD2KWqoQmhTKX1RkUU/cS1x9E6usxii7EppOrxGuG2kSpKZtFhzXKiwpU1FxTm/&#10;WA2XY/bxsH35Pjz1W7POPtVbpnKl9f14WD+DCDSE//Ct/W40zJKpgr838QnI5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OtokoyAAAAN0AAAAPAAAAAAAAAAAAAAAAAJgCAABk&#10;cnMvZG93bnJldi54bWxQSwUGAAAAAAQABAD1AAAAjQMAAAAA&#10;" adj="0,,0" path="m,l,179831r1102156,l1102156,,,xe" stroked="f">
              <v:stroke joinstyle="round"/>
              <v:formulas/>
              <v:path arrowok="t" o:connecttype="segments" textboxrect="0,0,1102156,179831"/>
            </v:shape>
            <v:shape id="Shape 6013" o:spid="_x0000_s3460"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pQNsUA&#10;AADdAAAADwAAAGRycy9kb3ducmV2LnhtbESPQYvCMBSE78L+h/AEb5pWQaRrFBEWZPcgVj3s7ZE8&#10;29rmpTRR6783wsIeh5n5hlmue9uIO3W+cqwgnSQgiLUzFRcKTsev8QKED8gGG8ek4Eke1quPwRIz&#10;4x58oHseChEh7DNUUIbQZlJ6XZJFP3EtcfQurrMYouwKaTp8RLht5DRJ5tJixXGhxJa2Jek6v1kF&#10;3+m+3lhd7K76kpvqXG9/f/KnUqNhv/kEEagP/+G/9s4omCfpDN5v4hOQq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alA2xQAAAN0AAAAPAAAAAAAAAAAAAAAAAJgCAABkcnMv&#10;ZG93bnJldi54bWxQSwUGAAAAAAQABAD1AAAAigMAAAAA&#10;" adj="0,,0" path="m,l6095,e" filled="f" strokeweight=".16928mm">
              <v:stroke joinstyle="round"/>
              <v:formulas/>
              <v:path arrowok="t" o:connecttype="segments" textboxrect="0,0,6095,0"/>
            </v:shape>
            <v:shape id="Shape 6014" o:spid="_x0000_s3459" style="position:absolute;left:60;width:14130;height:0;visibility:visible" coordsize="141300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C/ccUA&#10;AADdAAAADwAAAGRycy9kb3ducmV2LnhtbESPQWvCQBSE7wX/w/KE3upuaggSXUWthUJPSRWvj+wz&#10;SZt9G7Krpv++Wyj0OMzMN8xqM9pO3GjwrWMNyUyBIK6cabnWcPx4fVqA8AHZYOeYNHyTh8168rDC&#10;3Lg7F3QrQy0ihH2OGpoQ+lxKXzVk0c9cTxy9ixsshiiHWpoB7xFuO/msVCYtthwXGuxp31D1VV6t&#10;htPisEuovszfVSqd215fzkX7qfXjdNwuQQQaw3/4r/1mNGQqSeH3TXwCc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IL9xxQAAAN0AAAAPAAAAAAAAAAAAAAAAAJgCAABkcnMv&#10;ZG93bnJldi54bWxQSwUGAAAAAAQABAD1AAAAigMAAAAA&#10;" adj="0,,0" path="m,l1413002,e" filled="f" strokeweight=".16928mm">
              <v:stroke joinstyle="round"/>
              <v:formulas/>
              <v:path arrowok="t" o:connecttype="segments" textboxrect="0,0,1413002,0"/>
            </v:shape>
            <v:shape id="Shape 6015" o:spid="_x0000_s3458" style="position:absolute;left:14190;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9t2cUA&#10;AADdAAAADwAAAGRycy9kb3ducmV2LnhtbESPQYvCMBSE78L+h/AEb5pWUKRrFBEWZPcgVj3s7ZE8&#10;29rmpTRR6783wsIeh5n5hlmue9uIO3W+cqwgnSQgiLUzFRcKTsev8QKED8gGG8ek4Eke1quPwRIz&#10;4x58oHseChEh7DNUUIbQZlJ6XZJFP3EtcfQurrMYouwKaTp8RLht5DRJ5tJixXGhxJa2Jek6v1kF&#10;3+m+3lhd7K76kpvqXG9/f/KnUqNhv/kEEagP/+G/9s4omCfpDN5v4hOQq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z23ZxQAAAN0AAAAPAAAAAAAAAAAAAAAAAJgCAABkcnMv&#10;ZG93bnJldi54bWxQSwUGAAAAAAQABAD1AAAAigMAAAAA&#10;" adj="0,,0" path="m,l6095,e" filled="f" strokeweight=".16928mm">
              <v:stroke joinstyle="round"/>
              <v:formulas/>
              <v:path arrowok="t" o:connecttype="segments" textboxrect="0,0,6095,0"/>
            </v:shape>
            <v:shape id="Shape 6016" o:spid="_x0000_s3457" style="position:absolute;left:14251;width:49463;height:0;visibility:visible" coordsize="494626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Jmr8MA&#10;AADdAAAADwAAAGRycy9kb3ducmV2LnhtbESPQWsCMRSE7wX/Q3hCbzWrlKVsjdIKUsFT1b0/N6+b&#10;xc3LmqRr/PdNodDjMDPfMMt1sr0YyYfOsYL5rABB3DjdcavgdNw+vYAIEVlj75gU3CnAejV5WGKl&#10;3Y0/aTzEVmQIhwoVmBiHSsrQGLIYZm4gzt6X8xZjlr6V2uMtw20vF0VRSosd5wWDA20MNZfDt1WQ&#10;PuT5Mu4bs/M2Hbl8r5/1tVbqcZreXkFESvE//NfeaQVlMS/h901+AnL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gJmr8MAAADdAAAADwAAAAAAAAAAAAAAAACYAgAAZHJzL2Rv&#10;d25yZXYueG1sUEsFBgAAAAAEAAQA9QAAAIgDAAAAAA==&#10;" adj="0,,0" path="m,l4946268,e" filled="f" strokeweight=".16928mm">
              <v:stroke joinstyle="round"/>
              <v:formulas/>
              <v:path arrowok="t" o:connecttype="segments" textboxrect="0,0,4946268,0"/>
            </v:shape>
            <v:shape id="Shape 6017" o:spid="_x0000_s3456"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FWNcUA&#10;AADdAAAADwAAAGRycy9kb3ducmV2LnhtbESPQYvCMBSE78L+h/CEvWlaDyrVKCIsyO5h2aoHb4/k&#10;2dY2L6WJWv/9RhA8DjPzDbNc97YRN+p85VhBOk5AEGtnKi4UHPZfozkIH5ANNo5JwYM8rFcfgyVm&#10;xt35j255KESEsM9QQRlCm0npdUkW/di1xNE7u85iiLIrpOnwHuG2kZMkmUqLFceFElvalqTr/GoV&#10;fKe/9cbqYnfR59xUx3p7+skfSn0O+80CRKA+vMOv9s4omCbpDJ5v4hO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UVY1xQAAAN0AAAAPAAAAAAAAAAAAAAAAAJgCAABkcnMv&#10;ZG93bnJldi54bWxQSwUGAAAAAAQABAD1AAAAigMAAAAA&#10;" adj="0,,0" path="m,l6095,e" filled="f" strokeweight=".16928mm">
              <v:stroke joinstyle="round"/>
              <v:formulas/>
              <v:path arrowok="t" o:connecttype="segments" textboxrect="0,0,6095,0"/>
            </v:shape>
            <v:shape id="Shape 6018" o:spid="_x0000_s3455" style="position:absolute;left:30;top:30;width:0;height:3505;visibility:visible" coordsize="0,3505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kGcMA&#10;AADdAAAADwAAAGRycy9kb3ducmV2LnhtbERPz2vCMBS+C/sfwhvspkndEOmMsgktwk5qt10fzVvT&#10;2byUJtPuvzcHwePH93u1GV0nzjSE1rOGbKZAENfetNxoqI7FdAkiRGSDnWfS8E8BNuuHyQpz4y+8&#10;p/MhNiKFcMhRg42xz6UMtSWHYeZ74sT9+MFhTHBopBnwksJdJ+dKLaTDllODxZ62lurT4c9peN75&#10;l7L+KL4+2+r3u1Fl8W5PhdZPj+PbK4hIY7yLb+6d0bBQWZqb3qQnIN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y+kGcMAAADdAAAADwAAAAAAAAAAAAAAAACYAgAAZHJzL2Rv&#10;d25yZXYueG1sUEsFBgAAAAAEAAQA9QAAAIgDAAAAAA==&#10;" adj="0,,0" path="m,350519l,e" filled="f" strokeweight=".16931mm">
              <v:stroke joinstyle="round"/>
              <v:formulas/>
              <v:path arrowok="t" o:connecttype="segments" textboxrect="0,0,0,350519"/>
            </v:shape>
            <v:shape id="Shape 6019" o:spid="_x0000_s3454" style="position:absolute;left:14221;top:30;width:0;height:3505;visibility:visible" coordsize="0,3505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MBgsUA&#10;AADdAAAADwAAAGRycy9kb3ducmV2LnhtbESPT2sCMRTE74V+h/AKvdVEW0RXo7TCiuCp/r0+Ns/N&#10;6uZl2aS6/faNUPA4zMxvmOm8c7W4Uhsqzxr6PQWCuPCm4lLDbpu/jUCEiGyw9kwafinAfPb8NMXM&#10;+Bt/03UTS5EgHDLUYGNsMilDYclh6PmGOHkn3zqMSbalNC3eEtzVcqDUUDqsOC1YbGhhqbhsfpyG&#10;95X/WBbr/LCvdudjqZb5l73kWr++dJ8TEJG6+Aj/t1dGw1D1x3B/k56An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YwGCxQAAAN0AAAAPAAAAAAAAAAAAAAAAAJgCAABkcnMv&#10;ZG93bnJldi54bWxQSwUGAAAAAAQABAD1AAAAigMAAAAA&#10;" adj="0,,0" path="m,350519l,e" filled="f" strokeweight=".16931mm">
              <v:stroke joinstyle="round"/>
              <v:formulas/>
              <v:path arrowok="t" o:connecttype="segments" textboxrect="0,0,0,350519"/>
            </v:shape>
            <v:shape id="Shape 6020" o:spid="_x0000_s3453" style="position:absolute;left:63746;top:30;width:0;height:3505;visibility:visible" coordsize="0,3505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ViosIA&#10;AADdAAAADwAAAGRycy9kb3ducmV2LnhtbERPy2oCMRTdC/5DuEJ3mmiLlNEoKowIXdX62F4m18no&#10;5GaYpDr9+2YhuDyc93zZuVrcqQ2VZw3jkQJBXHhTcanh8JMPP0GEiGyw9kwa/ijActHvzTEz/sHf&#10;dN/HUqQQDhlqsDE2mZShsOQwjHxDnLiLbx3GBNtSmhYfKdzVcqLUVDqsODVYbGhjqbjtf52G953/&#10;2BZf+elYHa7nUm3ztb3lWr8NutUMRKQuvsRP985omKpJ2p/epCcgF/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NWKiwgAAAN0AAAAPAAAAAAAAAAAAAAAAAJgCAABkcnMvZG93&#10;bnJldi54bWxQSwUGAAAAAAQABAD1AAAAhwMAAAAA&#10;" adj="0,,0" path="m,350519l,e" filled="f" strokeweight=".16931mm">
              <v:stroke joinstyle="round"/>
              <v:formulas/>
              <v:path arrowok="t" o:connecttype="segments" textboxrect="0,0,0,350519"/>
            </v:shape>
            <v:shape id="Shape 6021" o:spid="_x0000_s3452" style="position:absolute;left:3066;top:3596;width:8123;height:1740;visibility:visible" coordsize="812290,17398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BFOcYA&#10;AADdAAAADwAAAGRycy9kb3ducmV2LnhtbESPQWvCQBSE74X+h+UVvNVdPaQ1ukpRCpVerBW8PrLP&#10;ZE32bchuk7S/3i0Uehxm5htmtRldI3rqgvWsYTZVIIgLbyyXGk6fr4/PIEJENth4Jg3fFGCzvr9b&#10;YW78wB/UH2MpEoRDjhqqGNtcylBU5DBMfUucvIvvHMYku1KaDocEd42cK5VJh5bTQoUtbSsq6uOX&#10;03A47/blsLXv/Q9l9mmhrnVf77SePIwvSxCRxvgf/mu/GQ2Zms/g9016AnJ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fBFOcYAAADdAAAADwAAAAAAAAAAAAAAAACYAgAAZHJz&#10;L2Rvd25yZXYueG1sUEsFBgAAAAAEAAQA9QAAAIsDAAAAAA==&#10;" adj="0,,0" path="m,l,173989r812290,l812290,,,xe" stroked="f">
              <v:stroke joinstyle="round"/>
              <v:formulas/>
              <v:path arrowok="t" o:connecttype="segments" textboxrect="0,0,812290,173989"/>
            </v:shape>
            <v:shape id="Shape 6022" o:spid="_x0000_s3451" style="position:absolute;left:3218;top:5290;width:7818;height:1799;visibility:visible" coordsize="781812,179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Ca8UA&#10;AADdAAAADwAAAGRycy9kb3ducmV2LnhtbESPzYrCMBSF9wO+Q7iCuzG1C9FqlCI6CsMsRl24vDbX&#10;ptrclCajnbc3AwMuD+fn48yXna3FnVpfOVYwGiYgiAunKy4VHA+b9wkIH5A11o5JwS95WC56b3PM&#10;tHvwN933oRRxhH2GCkwITSalLwxZ9EPXEEfv4lqLIcq2lLrFRxy3tUyTZCwtVhwJBhtaGSpu+x8b&#10;IWbdXZv1dHs8b/P88LGafp70l1KDfpfPQATqwiv8395pBeMkTeHvTXwCcvE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OcJrxQAAAN0AAAAPAAAAAAAAAAAAAAAAAJgCAABkcnMv&#10;ZG93bnJldi54bWxQSwUGAAAAAAQABAD1AAAAigMAAAAA&#10;" adj="0,,0" path="m,l,179830r781812,l781812,,,xe" stroked="f">
              <v:stroke joinstyle="round"/>
              <v:formulas/>
              <v:path arrowok="t" o:connecttype="segments" textboxrect="0,0,781812,179830"/>
            </v:shape>
            <v:shape id="Shape 6023" o:spid="_x0000_s3450" style="position:absolute;left:4239;top:7043;width:5776;height:1753;visibility:visible" coordsize="577595,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hZGsUA&#10;AADdAAAADwAAAGRycy9kb3ducmV2LnhtbESPT4vCMBTE7wt+h/AEb2taXaRUo4j/8LSwXQ97fDbP&#10;tti8lCRq/fZmYWGPw8z8hlmsetOKOznfWFaQjhMQxKXVDVcKTt/79wyED8gaW8uk4EkeVsvB2wJz&#10;bR/8RfciVCJC2OeooA6hy6X0ZU0G/dh2xNG7WGcwROkqqR0+Ity0cpIkM2mw4bhQY0ebmsprcTMK&#10;3MGePwpZbNI0+9z5dfZzOG2PSo2G/XoOIlAf/sN/7aNWMEsmU/h9E5+AX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2FkaxQAAAN0AAAAPAAAAAAAAAAAAAAAAAJgCAABkcnMv&#10;ZG93bnJldi54bWxQSwUGAAAAAAQABAD1AAAAigMAAAAA&#10;" adj="0,,0" path="m,175259l,,577595,r,175259l,175259xe" stroked="f">
              <v:stroke joinstyle="round"/>
              <v:formulas/>
              <v:path arrowok="t" o:connecttype="segments" textboxrect="0,0,577595,175259"/>
            </v:shape>
            <v:shape id="Shape 6024" o:spid="_x0000_s3449" style="position:absolute;left:853;top:8796;width:12530;height:1798;visibility:visible" coordsize="1253032,179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WwbsYA&#10;AADdAAAADwAAAGRycy9kb3ducmV2LnhtbESPT2vCQBTE74LfYXlCb3WjLUFSV0kLonjzD3h9ZF+z&#10;0ezbNLvVxE/fFQoeh5n5DTNfdrYWV2p95VjBZJyAIC6crrhUcDysXmcgfEDWWDsmBT15WC6Ggzlm&#10;2t14R9d9KEWEsM9QgQmhyaT0hSGLfuwa4uh9u9ZiiLItpW7xFuG2ltMkSaXFiuOCwYa+DBWX/a9V&#10;4Hs72ZzT03G9va/emk+T//TrXKmXUZd/gAjUhWf4v73RCtJk+g6PN/EJ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NWwbsYAAADdAAAADwAAAAAAAAAAAAAAAACYAgAAZHJz&#10;L2Rvd25yZXYueG1sUEsFBgAAAAAEAAQA9QAAAIsDAAAAAA==&#10;" adj="0,,0" path="m,l,179830r1253032,l1253032,,,xe" stroked="f">
              <v:stroke joinstyle="round"/>
              <v:formulas/>
              <v:path arrowok="t" o:connecttype="segments" textboxrect="0,0,1253032,179830"/>
            </v:shape>
            <v:shape id="Shape 6025" o:spid="_x0000_s3448" style="position:absolute;left:2776;top:10548;width:8702;height:1798;visibility:visible" coordsize="870202,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HfQsYA&#10;AADdAAAADwAAAGRycy9kb3ducmV2LnhtbESPQWsCMRSE74L/ITyht5rtQpeyNYpUBEFoqXro8XXz&#10;mt1287ImcV3/fSMIHoeZ+YaZLQbbip58aBwreJpmIIgrpxs2Cg779eMLiBCRNbaOScGFAizm49EM&#10;S+3O/En9LhqRIBxKVFDH2JVShqomi2HqOuLk/ThvMSbpjdQezwluW5lnWSEtNpwWauzorabqb3ey&#10;Cn4v/XJ7NEZ+81f4KN79KvfblVIPk2H5CiLSEO/hW3ujFRRZ/gzXN+kJyP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DHfQsYAAADdAAAADwAAAAAAAAAAAAAAAACYAgAAZHJz&#10;L2Rvd25yZXYueG1sUEsFBgAAAAAEAAQA9QAAAIsDAAAAAA==&#10;" adj="0,,0" path="m,l,179831r870202,l870202,,,xe" stroked="f">
              <v:stroke joinstyle="round"/>
              <v:formulas/>
              <v:path arrowok="t" o:connecttype="segments" textboxrect="0,0,870202,179831"/>
            </v:shape>
            <v:shape id="Shape 6026" o:spid="_x0000_s3447" style="position:absolute;left:14724;top:3596;width:48502;height:1755;visibility:visible" coordsize="4850257,17551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K+zMUA&#10;AADdAAAADwAAAGRycy9kb3ducmV2LnhtbESPQWsCMRSE7wX/Q3hCbzVRcGm3RilCRSgWaj30+Ni8&#10;7i4mL+kmuuu/NwXB4zAz3zCL1eCsOFMXW88aphMFgrjypuVaw+H7/ekZREzIBq1n0nChCKvl6GGB&#10;pfE9f9F5n2qRIRxL1NCkFEopY9WQwzjxgTh7v75zmLLsamk67DPcWTlTqpAOW84LDQZaN1Qd9yen&#10;oX/5cZ/D3H4EFdTfxl6O1O8OWj+Oh7dXEImGdA/f2lujoVCzAv7f5Cc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wr7MxQAAAN0AAAAPAAAAAAAAAAAAAAAAAJgCAABkcnMv&#10;ZG93bnJldi54bWxQSwUGAAAAAAQABAD1AAAAigMAAAAA&#10;" adj="0,,0" path="m,l,175513r4850257,l4850257,,,xe" stroked="f">
              <v:stroke joinstyle="round"/>
              <v:formulas/>
              <v:path arrowok="t" o:connecttype="segments" textboxrect="0,0,4850257,175513"/>
            </v:shape>
            <v:shape id="Shape 6027" o:spid="_x0000_s3446" style="position:absolute;left:14907;top:3596;width:41858;height:1740;visibility:visible" coordsize="4185792,17398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pu/sQA&#10;AADdAAAADwAAAGRycy9kb3ducmV2LnhtbESP3WoCMRSE7wu+QziCdzWroJXVKEVa9E78eYDj5uxf&#10;NyfrJmrs0zdCwcthZr5hFqtgGnGjzlWWFYyGCQjizOqKCwWn4/f7DITzyBoby6TgQQ5Wy97bAlNt&#10;77yn28EXIkLYpaig9L5NpXRZSQbd0LbE0cttZ9BH2RVSd3iPcNPIcZJMpcGK40KJLa1Lyn4OV6Pg&#10;qM+1zMN6U08ozPKvXb2jy69Sg374nIPwFPwr/N/eagXTZPwBzzfxCc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E6bv7EAAAA3QAAAA8AAAAAAAAAAAAAAAAAmAIAAGRycy9k&#10;b3ducmV2LnhtbFBLBQYAAAAABAAEAPUAAACJAwAAAAA=&#10;" adj="0,,0" path="m,l,173989r4185792,l4185792,,,xe" stroked="f">
              <v:stroke joinstyle="round"/>
              <v:formulas/>
              <v:path arrowok="t" o:connecttype="segments" textboxrect="0,0,4185792,173989"/>
            </v:shape>
            <v:shape id="Shape 6028" o:spid="_x0000_s3445" style="position:absolute;left:14724;top:5351;width:48502;height:1753;visibility:visible" coordsize="4850257,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Yo8sEA&#10;AADdAAAADwAAAGRycy9kb3ducmV2LnhtbERPy4rCMBTdC/MP4Q7MTlNdFOkYxQfCwCzEVpztpbk2&#10;xeamJFHr308WgsvDeS9Wg+3EnXxoHSuYTjIQxLXTLTcKTtV+PAcRIrLGzjEpeFKA1fJjtMBCuwcf&#10;6V7GRqQQDgUqMDH2hZShNmQxTFxPnLiL8xZjgr6R2uMjhdtOzrIslxZbTg0Ge9oaqq/lzSo4bn6t&#10;Pzxl7na22Zm/U1Weq0qpr89h/Q0i0hDf4pf7RyvIs1mam96kJyC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B2KPLBAAAA3QAAAA8AAAAAAAAAAAAAAAAAmAIAAGRycy9kb3du&#10;cmV2LnhtbFBLBQYAAAAABAAEAPUAAACGAwAAAAA=&#10;" adj="0,,0" path="m,175259l,,4850257,r,175259l,175259xe" stroked="f">
              <v:stroke joinstyle="round"/>
              <v:formulas/>
              <v:path arrowok="t" o:connecttype="segments" textboxrect="0,0,4850257,175259"/>
            </v:shape>
            <v:shape id="Shape 6029" o:spid="_x0000_s3444" style="position:absolute;left:16766;top:5290;width:38962;height:1753;visibility:visible" coordsize="3896233,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5NPMUA&#10;AADdAAAADwAAAGRycy9kb3ducmV2LnhtbESPQWsCMRSE7wX/Q3iCt5rVg7SrUUSwePDi1lK9PTbP&#10;3dXkZZtEd/vvm0Khx2FmvmEWq94a8SAfGscKJuMMBHHpdMOVguP79vkFRIjIGo1jUvBNAVbLwdMC&#10;c+06PtCjiJVIEA45KqhjbHMpQ1mTxTB2LXHyLs5bjEn6SmqPXYJbI6dZNpMWG04LNba0qam8FXer&#10;wFnz4d++TnZy3J+v3f1zbQrTKTUa9us5iEh9/A//tXdawSybvsLvm/Q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jk08xQAAAN0AAAAPAAAAAAAAAAAAAAAAAJgCAABkcnMv&#10;ZG93bnJldi54bWxQSwUGAAAAAAQABAD1AAAAigMAAAAA&#10;" adj="0,,0" path="m,175259l,,3896233,r,175259l,175259xe" stroked="f">
              <v:stroke joinstyle="round"/>
              <v:formulas/>
              <v:path arrowok="t" o:connecttype="segments" textboxrect="0,0,3896233,175259"/>
            </v:shape>
            <v:shape id="Shape 6030" o:spid="_x0000_s3443" style="position:absolute;left:14724;top:7104;width:48502;height:1752;visibility:visible" coordsize="4850257,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myKcEA&#10;AADdAAAADwAAAGRycy9kb3ducmV2LnhtbERPy4rCMBTdD/gP4QqzG1NnoAzVKD4QBBeDrej20lyb&#10;YnNTkozWvzeLgVkeznu+HGwn7uRD61jBdJKBIK6dbrlRcKp2H98gQkTW2DkmBU8KsFyM3uZYaPfg&#10;I93L2IgUwqFABSbGvpAy1IYshonriRN3dd5iTNA3Unt8pHDbyc8sy6XFllODwZ42hupb+WsVHNcH&#10;63+eMndb22zN5VSV56pS6n08rGYgIg3xX/zn3msFefaV9qc36QnIx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ZsinBAAAA3QAAAA8AAAAAAAAAAAAAAAAAmAIAAGRycy9kb3du&#10;cmV2LnhtbFBLBQYAAAAABAAEAPUAAACGAwAAAAA=&#10;" adj="0,,0" path="m,175259l,,4850257,r,175259l,175259xe" stroked="f">
              <v:stroke joinstyle="round"/>
              <v:formulas/>
              <v:path arrowok="t" o:connecttype="segments" textboxrect="0,0,4850257,175259"/>
            </v:shape>
            <v:shape id="Shape 6031" o:spid="_x0000_s3442" style="position:absolute;left:16766;top:7043;width:46278;height:1798;visibility:visible" coordsize="4627753,179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j/cQA&#10;AADdAAAADwAAAGRycy9kb3ducmV2LnhtbESPQWsCMRSE7wX/Q3hCbzXR0kVWoxS1VPDkKnh9JK+7&#10;i5uXZZOu23/fCILHYWa+YZbrwTWipy7UnjVMJwoEsfG25lLD+fT1NgcRIrLFxjNp+KMA69XoZYm5&#10;9Tc+Ul/EUiQIhxw1VDG2uZTBVOQwTHxLnLwf3zmMSXaltB3eEtw1cqZUJh3WnBYqbGlTkbkWv07D&#10;9jg3u8tuf/g+ycu2N5ly/uOq9et4+FyAiDTEZ/jR3lsNmXqfwv1Neg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iY/3EAAAA3QAAAA8AAAAAAAAAAAAAAAAAmAIAAGRycy9k&#10;b3ducmV2LnhtbFBLBQYAAAAABAAEAPUAAACJAwAAAAA=&#10;" adj="0,,0" path="m,l,179830r4627753,l4627753,,,xe" stroked="f">
              <v:stroke joinstyle="round"/>
              <v:formulas/>
              <v:path arrowok="t" o:connecttype="segments" textboxrect="0,0,4627753,179830"/>
            </v:shape>
            <v:shape id="Shape 6032" o:spid="_x0000_s3441" style="position:absolute;left:14724;top:8856;width:48502;height:1753;visibility:visible" coordsize="4850257,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eJxcUA&#10;AADdAAAADwAAAGRycy9kb3ducmV2LnhtbESPT2sCMRTE7wW/Q3gFbzVbC0tZjeIfCgUP4q7o9bF5&#10;bhY3L0uS6vrtTaHQ4zAzv2Hmy8F24kY+tI4VvE8yEMS10y03Co7V19sniBCRNXaOScGDAiwXo5c5&#10;Ftrd+UC3MjYiQTgUqMDE2BdShtqQxTBxPXHyLs5bjEn6RmqP9wS3nZxmWS4ttpwWDPa0MVRfyx+r&#10;4LDeWb9/yNxtbbM152NVnqpKqfHrsJqBiDTE//Bf+1sryLOPKfy+SU9AL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R4nFxQAAAN0AAAAPAAAAAAAAAAAAAAAAAJgCAABkcnMv&#10;ZG93bnJldi54bWxQSwUGAAAAAAQABAD1AAAAigMAAAAA&#10;" adj="0,,0" path="m,175259l,,4850257,r,175259l,175259xe" stroked="f">
              <v:stroke joinstyle="round"/>
              <v:formulas/>
              <v:path arrowok="t" o:connecttype="segments" textboxrect="0,0,4850257,175259"/>
            </v:shape>
            <v:shape id="Shape 6033" o:spid="_x0000_s3440" style="position:absolute;left:14907;top:8796;width:5596;height:1798;visibility:visible" coordsize="559612,179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ljUsgA&#10;AADdAAAADwAAAGRycy9kb3ducmV2LnhtbESPQUvDQBSE74L/YXmCl2I3Gi0SuwkqFNvqxVbQ4zP7&#10;TEKyb8PuNk399V2h4HGYmW+YeTGaTgzkfGNZwfU0AUFcWt1wpeBju7i6B+EDssbOMik4kIciPz+b&#10;Y6btnt9p2IRKRAj7DBXUIfSZlL6syaCf2p44ej/WGQxRukpqh/sIN528SZKZNNhwXKixp+eaynaz&#10;Mwp4e/u0unPd58vbr5bD8PU6adffSl1ejI8PIAKN4T98ai+1glmSpvD3Jj4BmR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PKWNSyAAAAN0AAAAPAAAAAAAAAAAAAAAAAJgCAABk&#10;cnMvZG93bnJldi54bWxQSwUGAAAAAAQABAD1AAAAjQMAAAAA&#10;" adj="0,,0" path="m,l,179830r559612,l559612,,,xe" stroked="f">
              <v:stroke joinstyle="round"/>
              <v:formulas/>
              <v:path arrowok="t" o:connecttype="segments" textboxrect="0,0,559612,179830"/>
            </v:shape>
            <v:shape id="Shape 6034" o:spid="_x0000_s3439" style="position:absolute;left:14724;top:10609;width:48502;height:1753;visibility:visible" coordsize="4850257,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K0KsUA&#10;AADdAAAADwAAAGRycy9kb3ducmV2LnhtbESPQWsCMRSE74X+h/CE3mrWtiyyGsVWhEIP4q7o9bF5&#10;bhY3L0sSdf33jVDocZiZb5j5crCduJIPrWMFk3EGgrh2uuVGwb7avE5BhIissXNMCu4UYLl4fppj&#10;od2Nd3QtYyMShEOBCkyMfSFlqA1ZDGPXEyfv5LzFmKRvpPZ4S3Dbybcsy6XFltOCwZ6+DNXn8mIV&#10;7D5/rN/eZe7Wtlmb474qD1Wl1MtoWM1ARBrif/iv/a0V5Nn7BzzepCc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4rQqxQAAAN0AAAAPAAAAAAAAAAAAAAAAAJgCAABkcnMv&#10;ZG93bnJldi54bWxQSwUGAAAAAAQABAD1AAAAigMAAAAA&#10;" adj="0,,0" path="m,175259l,,4850257,r,175259l,175259xe" stroked="f">
              <v:stroke joinstyle="round"/>
              <v:formulas/>
              <v:path arrowok="t" o:connecttype="segments" textboxrect="0,0,4850257,175259"/>
            </v:shape>
            <v:shape id="Shape 6035" o:spid="_x0000_s3438" style="position:absolute;left:16766;top:10548;width:46278;height:1798;visibility:visible" coordsize="4627753,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juo8cA&#10;AADdAAAADwAAAGRycy9kb3ducmV2LnhtbESPT2vCQBTE74V+h+UVvNXdag0luooIgqE9+Kegx0f2&#10;mYRm34bsmsRv3y0UPA4z8xtmsRpsLTpqfeVYw9tYgSDOnam40PB92r5+gPAB2WDtmDTcycNq+fy0&#10;wNS4ng/UHUMhIoR9ihrKEJpUSp+XZNGPXUMcvatrLYYo20KaFvsIt7WcKJVIixXHhRIb2pSU/xxv&#10;VkN2fs/V/rNfZ7ev5DzrMned7C9aj16G9RxEoCE8wv/tndGQqOkM/t7E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do7qPHAAAA3QAAAA8AAAAAAAAAAAAAAAAAmAIAAGRy&#10;cy9kb3ducmV2LnhtbFBLBQYAAAAABAAEAPUAAACMAwAAAAA=&#10;" adj="0,,0" path="m,l,179831r4627753,l4627753,,,xe" stroked="f">
              <v:stroke joinstyle="round"/>
              <v:formulas/>
              <v:path arrowok="t" o:connecttype="segments" textboxrect="0,0,4627753,179831"/>
            </v:shape>
            <v:shape id="Shape 6036" o:spid="_x0000_s3437" style="position:absolute;left:14724;top:12362;width:48502;height:1752;visibility:visible" coordsize="4850257,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yPxsQA&#10;AADdAAAADwAAAGRycy9kb3ducmV2LnhtbESPQWsCMRSE7wX/Q3hCbzVbC4tsjWIVodCDuCvt9bF5&#10;3SxuXpYk6vrvjSB4HGbmG2a+HGwnzuRD61jB+yQDQVw73XKj4FBt32YgQkTW2DkmBVcKsFyMXuZY&#10;aHfhPZ3L2IgE4VCgAhNjX0gZakMWw8T1xMn7d95iTNI3Unu8JLjt5DTLcmmx5bRgsKe1ofpYnqyC&#10;/deP9burzN3GNhvzd6jK36pS6nU8rD5BRBriM/xof2sFefaRw/1NegJ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8j8bEAAAA3QAAAA8AAAAAAAAAAAAAAAAAmAIAAGRycy9k&#10;b3ducmV2LnhtbFBLBQYAAAAABAAEAPUAAACJAwAAAAA=&#10;" adj="0,,0" path="m,l,175259r4850257,l4850257,,,xe" stroked="f">
              <v:stroke joinstyle="round"/>
              <v:formulas/>
              <v:path arrowok="t" o:connecttype="segments" textboxrect="0,0,4850257,175259"/>
            </v:shape>
            <v:shape id="Shape 6037" o:spid="_x0000_s3436" style="position:absolute;left:14907;top:12301;width:15242;height:1798;visibility:visible" coordsize="1524254,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Vt6scA&#10;AADdAAAADwAAAGRycy9kb3ducmV2LnhtbESPQWvCQBSE7wX/w/KEXopuWtso0VWKIHipYPTg8ZF9&#10;JqvZt2l2G9P++q5Q6HGYmW+Yxaq3teio9caxgudxAoK4cNpwqeB42IxmIHxA1lg7JgXf5GG1HDws&#10;MNPuxnvq8lCKCGGfoYIqhCaT0hcVWfRj1xBH7+xaiyHKtpS6xVuE21q+JEkqLRqOCxU2tK6ouOZf&#10;VkHpzOnnc/e2+Xg1T5d85rv1ueiUehz273MQgfrwH/5rb7WCNJlM4f4mPg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SFberHAAAA3QAAAA8AAAAAAAAAAAAAAAAAmAIAAGRy&#10;cy9kb3ducmV2LnhtbFBLBQYAAAAABAAEAPUAAACMAwAAAAA=&#10;" adj="0,,0" path="m,l,179831r1524254,l1524254,,,xe" stroked="f">
              <v:stroke joinstyle="round"/>
              <v:formulas/>
              <v:path arrowok="t" o:connecttype="segments" textboxrect="0,0,1524254,179831"/>
            </v:shape>
            <v:shape id="Shape 6038" o:spid="_x0000_s3435" style="position:absolute;left:14724;top:14114;width:48502;height:1753;visibility:visible" coordsize="4850257,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L8EA&#10;AADdAAAADwAAAGRycy9kb3ducmV2LnhtbERPy4rCMBTdD/gP4QqzG1NnoAzVKD4QBBeDrej20lyb&#10;YnNTkozWvzeLgVkeznu+HGwn7uRD61jBdJKBIK6dbrlRcKp2H98gQkTW2DkmBU8KsFyM3uZYaPfg&#10;I93L2IgUwqFABSbGvpAy1IYshonriRN3dd5iTNA3Unt8pHDbyc8sy6XFllODwZ42hupb+WsVHNcH&#10;63+eMndb22zN5VSV56pS6n08rGYgIg3xX/zn3msFefaV5qY36QnIx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Wvvi/BAAAA3QAAAA8AAAAAAAAAAAAAAAAAmAIAAGRycy9kb3du&#10;cmV2LnhtbFBLBQYAAAAABAAEAPUAAACGAwAAAAA=&#10;" adj="0,,0" path="m,175259l,,4850257,r,175259l,175259xe" stroked="f">
              <v:stroke joinstyle="round"/>
              <v:formulas/>
              <v:path arrowok="t" o:connecttype="segments" textboxrect="0,0,4850257,175259"/>
            </v:shape>
            <v:shape id="Shape 6039" o:spid="_x0000_s3434" style="position:absolute;left:16766;top:14053;width:46278;height:1799;visibility:visible" coordsize="4627753,179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Rv+8UA&#10;AADdAAAADwAAAGRycy9kb3ducmV2LnhtbESPT2sCMRTE74LfIbyCN02qdLFbo4h/qNCTWvD6SF53&#10;Fzcvyyau67c3hUKPw8z8hlmseleLjtpQedbwOlEgiI23FRcavs/78RxEiMgWa8+k4UEBVsvhYIG5&#10;9Xc+UneKhUgQDjlqKGNscimDKclhmPiGOHk/vnUYk2wLaVu8J7ir5VSpTDqsOC2U2NCmJHM93ZyG&#10;7XFudpfd4evzLC/bzmTK+ber1qOXfv0BIlIf/8N/7YPVkKnZO/y+SU9AL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lG/7xQAAAN0AAAAPAAAAAAAAAAAAAAAAAJgCAABkcnMv&#10;ZG93bnJldi54bWxQSwUGAAAAAAQABAD1AAAAigMAAAAA&#10;" adj="0,,0" path="m,l,179830r4627753,l4627753,,,xe" stroked="f">
              <v:stroke joinstyle="round"/>
              <v:formulas/>
              <v:path arrowok="t" o:connecttype="segments" textboxrect="0,0,4627753,179830"/>
            </v:shape>
            <v:shape id="Shape 6040" o:spid="_x0000_s3433" style="position:absolute;left:14724;top:15867;width:48502;height:1752;visibility:visible" coordsize="4850257,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BVMEA&#10;AADdAAAADwAAAGRycy9kb3ducmV2LnhtbERPy4rCMBTdD/gP4QqzG1OHoQzVKD4QBBeDrej20lyb&#10;YnNTkozWvzeLgVkeznu+HGwn7uRD61jBdJKBIK6dbrlRcKp2H98gQkTW2DkmBU8KsFyM3uZYaPfg&#10;I93L2IgUwqFABSbGvpAy1IYshonriRN3dd5iTNA3Unt8pHDbyc8sy6XFllODwZ42hupb+WsVHNcH&#10;63+eMndb22zN5VSV56pS6n08rGYgIg3xX/zn3msFefaV9qc36QnIx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PfwVTBAAAA3QAAAA8AAAAAAAAAAAAAAAAAmAIAAGRycy9kb3du&#10;cmV2LnhtbFBLBQYAAAAABAAEAPUAAACGAwAAAAA=&#10;" adj="0,,0" path="m,175259l,,4850257,r,175259l,175259xe" stroked="f">
              <v:stroke joinstyle="round"/>
              <v:formulas/>
              <v:path arrowok="t" o:connecttype="segments" textboxrect="0,0,4850257,175259"/>
            </v:shape>
            <v:shape id="Shape 6041" o:spid="_x0000_s3432" style="position:absolute;left:14907;top:15806;width:9375;height:1798;visibility:visible" coordsize="937564,179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Th3cYA&#10;AADdAAAADwAAAGRycy9kb3ducmV2LnhtbESPQWvCQBSE74X+h+UVvNWNUkVjNiKCVUqJaIvnR/Y1&#10;Cc2+DbtrTP99t1DwOMzMN0y2HkwrenK+saxgMk5AEJdWN1wp+PzYPS9A+ICssbVMCn7Iwzp/fMgw&#10;1fbGJ+rPoRIRwj5FBXUIXSqlL2sy6Me2I47el3UGQ5SuktrhLcJNK6dJMpcGG44LNXa0ran8Pl+N&#10;grI/NMdi8fpWbIt3mu5P+jJzS6VGT8NmBSLQEO7h//ZBK5gnLxP4exOfgM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mTh3cYAAADdAAAADwAAAAAAAAAAAAAAAACYAgAAZHJz&#10;L2Rvd25yZXYueG1sUEsFBgAAAAAEAAQA9QAAAIsDAAAAAA==&#10;" adj="0,,0" path="m,l,179830r937564,l937564,,,xe" stroked="f">
              <v:stroke joinstyle="round"/>
              <v:formulas/>
              <v:path arrowok="t" o:connecttype="segments" textboxrect="0,0,937564,179830"/>
            </v:shape>
            <v:shape id="Shape 6042" o:spid="_x0000_s3431" style="position:absolute;left:14724;top:17619;width:48502;height:1753;visibility:visible" coordsize="4850257,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H6uMUA&#10;AADdAAAADwAAAGRycy9kb3ducmV2LnhtbESPT2sCMRTE7wW/Q3gFbzVbKUtZjeIfCgUP4q7o9bF5&#10;bhY3L0uS6vrtTaHQ4zAzv2Hmy8F24kY+tI4VvE8yEMS10y03Co7V19sniBCRNXaOScGDAiwXo5c5&#10;Ftrd+UC3MjYiQTgUqMDE2BdShtqQxTBxPXHyLs5bjEn6RmqP9wS3nZxmWS4ttpwWDPa0MVRfyx+r&#10;4LDeWb9/yNxtbbM152NVnqpKqfHrsJqBiDTE//Bf+1sryLOPKfy+SU9AL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Qfq4xQAAAN0AAAAPAAAAAAAAAAAAAAAAAJgCAABkcnMv&#10;ZG93bnJldi54bWxQSwUGAAAAAAQABAD1AAAAigMAAAAA&#10;" adj="0,,0" path="m,175259l,,4850257,r,175259l,175259xe" stroked="f">
              <v:stroke joinstyle="round"/>
              <v:formulas/>
              <v:path arrowok="t" o:connecttype="segments" textboxrect="0,0,4850257,175259"/>
            </v:shape>
            <v:shape id="Shape 6043" o:spid="_x0000_s3430" style="position:absolute;left:16766;top:17559;width:46278;height:1752;visibility:visible" coordsize="4627753,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c7FsYA&#10;AADdAAAADwAAAGRycy9kb3ducmV2LnhtbESP3WoCMRSE7wXfIZxCb0Sz2uLPahQRLFKE4ip4e9gc&#10;s0s3J+sm6vbtTaHQy2FmvmEWq9ZW4k6NLx0rGA4SEMS50yUbBafjtj8F4QOyxsoxKfghD6tlt7PA&#10;VLsHH+ieBSMihH2KCooQ6lRKnxdk0Q9cTRy9i2sshigbI3WDjwi3lRwlyVhaLDkuFFjTpqD8O7tZ&#10;BebszOSa7d3Hl+3NtvltdC0/rVKvL+16DiJQG/7Df+2dVjBO3t/g9018AnL5B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Xc7FsYAAADdAAAADwAAAAAAAAAAAAAAAACYAgAAZHJz&#10;L2Rvd25yZXYueG1sUEsFBgAAAAAEAAQA9QAAAIsDAAAAAA==&#10;" adj="0,,0" path="m,175259l,,4627753,r,175259l,175259xe" stroked="f">
              <v:stroke joinstyle="round"/>
              <v:formulas/>
              <v:path arrowok="t" o:connecttype="segments" textboxrect="0,0,4627753,175259"/>
            </v:shape>
            <v:shape id="Shape 6044" o:spid="_x0000_s3429" style="position:absolute;left:14724;top:19372;width:48502;height:1753;visibility:visible" coordsize="4850257,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THV8QA&#10;AADdAAAADwAAAGRycy9kb3ducmV2LnhtbESPQWsCMRSE7wX/Q3iCt5q1yFJWo7SKIHgQd0Wvj83r&#10;ZunmZUlSXf+9KRR6HGbmG2a5HmwnbuRD61jBbJqBIK6dbrlRcK52r+8gQkTW2DkmBQ8KsF6NXpZY&#10;aHfnE93K2IgE4VCgAhNjX0gZakMWw9T1xMn7ct5iTNI3Unu8J7jt5FuW5dJiy2nBYE8bQ/V3+WMV&#10;nD4P1h8fMndb22zN9VyVl6pSajIePhYgIg3xP/zX3msFeTafw++b9ATk6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kx1fEAAAA3QAAAA8AAAAAAAAAAAAAAAAAmAIAAGRycy9k&#10;b3ducmV2LnhtbFBLBQYAAAAABAAEAPUAAACJAwAAAAA=&#10;" adj="0,,0" path="m,175259l,,4850257,r,175259l,175259xe" stroked="f">
              <v:stroke joinstyle="round"/>
              <v:formulas/>
              <v:path arrowok="t" o:connecttype="segments" textboxrect="0,0,4850257,175259"/>
            </v:shape>
            <v:shape id="Shape 6045" o:spid="_x0000_s3428" style="position:absolute;left:14907;top:19311;width:48137;height:1753;visibility:visible" coordsize="4813681,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5RAccA&#10;AADdAAAADwAAAGRycy9kb3ducmV2LnhtbESPQWsCMRSE7wX/Q3iCF9GsYkVWo0ihovRQtCIe325e&#10;N1s3L+sm6vbfN4VCj8PMfMMsVq2txJ0aXzpWMBomIIhzp0suFBw/XgczED4ga6wck4Jv8rBadp4W&#10;mGr34D3dD6EQEcI+RQUmhDqV0ueGLPqhq4mj9+kaiyHKppC6wUeE20qOk2QqLZYcFwzW9GIovxxu&#10;VsEuM31vRtdwPl13m/6Xf9u/Z5lSvW67noMI1Ib/8F97qxVMk8kz/L6JT0A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AuUQHHAAAA3QAAAA8AAAAAAAAAAAAAAAAAmAIAAGRy&#10;cy9kb3ducmV2LnhtbFBLBQYAAAAABAAEAPUAAACMAwAAAAA=&#10;" adj="0,,0" path="m,175259l,,4813681,r,175259l,175259xe" stroked="f">
              <v:stroke joinstyle="round"/>
              <v:formulas/>
              <v:path arrowok="t" o:connecttype="segments" textboxrect="0,0,4813681,175259"/>
            </v:shape>
            <v:shape id="Shape 6046" o:spid="_x0000_s3427" style="position:absolute;left:14724;top:21125;width:48502;height:1752;visibility:visible" coordsize="4850257,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r8u8QA&#10;AADdAAAADwAAAGRycy9kb3ducmV2LnhtbESPQWsCMRSE7wX/Q3hCbzVbKYtsjWIVodCDuCvt9bF5&#10;3SxuXpYk6vrvjSB4HGbmG2a+HGwnzuRD61jB+yQDQVw73XKj4FBt32YgQkTW2DkmBVcKsFyMXuZY&#10;aHfhPZ3L2IgE4VCgAhNjX0gZakMWw8T1xMn7d95iTNI3Unu8JLjt5DTLcmmx5bRgsKe1ofpYnqyC&#10;/deP9burzN3GNhvzd6jK36pS6nU8rD5BRBriM/xof2sFefaRw/1NegJ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6/LvEAAAA3QAAAA8AAAAAAAAAAAAAAAAAmAIAAGRycy9k&#10;b3ducmV2LnhtbFBLBQYAAAAABAAEAPUAAACJAwAAAAA=&#10;" adj="0,,0" path="m,l,175259r4850257,l4850257,,,xe" stroked="f">
              <v:stroke joinstyle="round"/>
              <v:formulas/>
              <v:path arrowok="t" o:connecttype="segments" textboxrect="0,0,4850257,175259"/>
            </v:shape>
            <v:shape id="Shape 6047" o:spid="_x0000_s3426" style="position:absolute;left:14907;top:21064;width:48137;height:1798;visibility:visible" coordsize="4813681,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qN+8YA&#10;AADdAAAADwAAAGRycy9kb3ducmV2LnhtbESP3WrCQBSE7wt9h+UUvNNNxZ8SXaUUBAXBGqXeHrLH&#10;bGj2bMhuNPr0bkHo5TAz3zDzZWcrcaHGl44VvA8SEMS50yUXCo6HVf8DhA/IGivHpOBGHpaL15c5&#10;ptpdeU+XLBQiQtinqMCEUKdS+tyQRT9wNXH0zq6xGKJsCqkbvEa4reQwSSbSYslxwWBNX4by36y1&#10;CtrD+bvdld1pY37WI7mVfpzfvVK9t+5zBiJQF/7Dz/ZaK5gkoyn8vYlPQC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EqN+8YAAADdAAAADwAAAAAAAAAAAAAAAACYAgAAZHJz&#10;L2Rvd25yZXYueG1sUEsFBgAAAAAEAAQA9QAAAIsDAAAAAA==&#10;" adj="0,,0" path="m,l,179831r4813681,l4813681,,,xe" stroked="f">
              <v:stroke joinstyle="round"/>
              <v:formulas/>
              <v:path arrowok="t" o:connecttype="segments" textboxrect="0,0,4813681,179831"/>
            </v:shape>
            <v:shape id="Shape 6048" o:spid="_x0000_s3425" style="position:absolute;left:14724;top:22877;width:48502;height:1753;visibility:visible" coordsize="4850257,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nNUsEA&#10;AADdAAAADwAAAGRycy9kb3ducmV2LnhtbERPy4rCMBTdD/gP4QqzG1OHoQzVKD4QBBeDrej20lyb&#10;YnNTkozWvzeLgVkeznu+HGwn7uRD61jBdJKBIK6dbrlRcKp2H98gQkTW2DkmBU8KsFyM3uZYaPfg&#10;I93L2IgUwqFABSbGvpAy1IYshonriRN3dd5iTNA3Unt8pHDbyc8sy6XFllODwZ42hupb+WsVHNcH&#10;63+eMndb22zN5VSV56pS6n08rGYgIg3xX/zn3msFefaV5qY36QnIx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2pzVLBAAAA3QAAAA8AAAAAAAAAAAAAAAAAmAIAAGRycy9kb3du&#10;cmV2LnhtbFBLBQYAAAAABAAEAPUAAACGAwAAAAA=&#10;" adj="0,,0" path="m,l,175259r4850257,l4850257,,,xe" stroked="f">
              <v:stroke joinstyle="round"/>
              <v:formulas/>
              <v:path arrowok="t" o:connecttype="segments" textboxrect="0,0,4850257,175259"/>
            </v:shape>
            <v:shape id="Shape 6049" o:spid="_x0000_s3424" style="position:absolute;left:14907;top:22816;width:34601;height:1799;visibility:visible" coordsize="3460115,179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eZucUA&#10;AADdAAAADwAAAGRycy9kb3ducmV2LnhtbESP3UoDMRSE7wXfIZyCdzapaKnbpsV/96JQXX2Aw+Z0&#10;E9ycrEls17c3guDlMDPfMKvN6HtxoJhcYA2zqQJB3AbjuNPw/vZ4vgCRMrLBPjBp+KYEm/XpyQor&#10;E478Socmd6JAOFWoweY8VFKm1pLHNA0DcfH2IXrMRcZOmojHAve9vFBqLj06LgsWB7qz1H40X14D&#10;77YvO/Vgt7dPcfF59Vy7pr53Wp9NxpsliExj/g//tWujYa4ur+H3TXkCc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x5m5xQAAAN0AAAAPAAAAAAAAAAAAAAAAAJgCAABkcnMv&#10;ZG93bnJldi54bWxQSwUGAAAAAAQABAD1AAAAigMAAAAA&#10;" adj="0,,0" path="m,l,179830r3460115,l3460115,,,xe" stroked="f">
              <v:stroke joinstyle="round"/>
              <v:formulas/>
              <v:path arrowok="t" o:connecttype="segments" textboxrect="0,0,3460115,179830"/>
            </v:shape>
            <v:shape id="Shape 6050" o:spid="_x0000_s3423" style="position:absolute;top:3566;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J3gcMA&#10;AADdAAAADwAAAGRycy9kb3ducmV2LnhtbERPz2vCMBS+C/4P4Qm72dTBRLpGEWEg7jBW3WG3R/Js&#10;uzYvpYm2/e+Xg+Dx4/ud70bbijv1vnasYJWkIIi1MzWXCi7nj+UGhA/IBlvHpGAiD7vtfJZjZtzA&#10;33QvQiliCPsMFVQhdJmUXldk0SeuI47c1fUWQ4R9KU2PQwy3rXxN07W0WHNsqLCjQ0W6KW5WwWn1&#10;1eytLo9/+lqY+qc5/H4Wk1Ivi3H/DiLQGJ7ih/toFKzTt7g/volPQG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dJ3gcMAAADdAAAADwAAAAAAAAAAAAAAAACYAgAAZHJzL2Rv&#10;d25yZXYueG1sUEsFBgAAAAAEAAQA9QAAAIgDAAAAAA==&#10;" adj="0,,0" path="m,l6095,e" filled="f" strokeweight=".16928mm">
              <v:stroke joinstyle="round"/>
              <v:formulas/>
              <v:path arrowok="t" o:connecttype="segments" textboxrect="0,0,6095,0"/>
            </v:shape>
            <v:shape id="Shape 6051" o:spid="_x0000_s3422" style="position:absolute;left:60;top:3566;width:14130;height:0;visibility:visible" coordsize="141300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2lKcUA&#10;AADdAAAADwAAAGRycy9kb3ducmV2LnhtbESPT4vCMBTE74LfITxhb5p0/YN0jaLrCoIn3RWvj+bZ&#10;dm1eShO1fnsjLOxxmJnfMLNFaytxo8aXjjUkAwWCOHOm5FzDz/emPwXhA7LByjFpeJCHxbzbmWFq&#10;3J33dDuEXEQI+xQ1FCHUqZQ+K8iiH7iaOHpn11gMUTa5NA3eI9xW8l2pibRYclwosKbPgrLL4Wo1&#10;HKdfq4Ty83CnRtK55XV92pe/Wr/12uUHiEBt+A//tbdGw0SNE3i9iU9A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PaUpxQAAAN0AAAAPAAAAAAAAAAAAAAAAAJgCAABkcnMv&#10;ZG93bnJldi54bWxQSwUGAAAAAAQABAD1AAAAigMAAAAA&#10;" adj="0,,0" path="m,l1413002,e" filled="f" strokeweight=".16928mm">
              <v:stroke joinstyle="round"/>
              <v:formulas/>
              <v:path arrowok="t" o:connecttype="segments" textboxrect="0,0,1413002,0"/>
            </v:shape>
            <v:shape id="Shape 6052" o:spid="_x0000_s3421" style="position:absolute;left:14190;top:3566;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xMbcUA&#10;AADdAAAADwAAAGRycy9kb3ducmV2LnhtbESPQYvCMBSE74L/ITxhbzZVWJFqFBEE2T2I1T3s7ZE8&#10;29rmpTRR6783wsIeh5n5hlmue9uIO3W+cqxgkqQgiLUzFRcKzqfdeA7CB2SDjWNS8CQP69VwsMTM&#10;uAcf6Z6HQkQI+wwVlCG0mZRel2TRJ64ljt7FdRZDlF0hTYePCLeNnKbpTFqsOC6U2NK2JF3nN6vg&#10;a3KoN1YX+6u+5Kb6qbe/3/lTqY9Rv1mACNSH//Bfe28UzNLPKbzfxCcgV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TExtxQAAAN0AAAAPAAAAAAAAAAAAAAAAAJgCAABkcnMv&#10;ZG93bnJldi54bWxQSwUGAAAAAAQABAD1AAAAigMAAAAA&#10;" adj="0,,0" path="m,l6095,e" filled="f" strokeweight=".16928mm">
              <v:stroke joinstyle="round"/>
              <v:formulas/>
              <v:path arrowok="t" o:connecttype="segments" textboxrect="0,0,6095,0"/>
            </v:shape>
            <v:shape id="Shape 6053" o:spid="_x0000_s3420" style="position:absolute;left:14251;top:3566;width:49463;height:0;visibility:visible" coordsize="494626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9898QA&#10;AADdAAAADwAAAGRycy9kb3ducmV2LnhtbESPQWsCMRSE7wX/Q3hCbzWrbZeyGqUWSoWeqvX+3Dw3&#10;i5uXbZKu6b9vBMHjMDPfMItVsp0YyIfWsYLppABBXDvdcqPge/f+8AIiRGSNnWNS8EcBVsvR3QIr&#10;7c78RcM2NiJDOFSowMTYV1KG2pDFMHE9cfaOzluMWfpGao/nDLednBVFKS22nBcM9vRmqD5tf62C&#10;9CEPp+GzNhtv047L9f5J/+yVuh+n1zmISCnewtf2Risoi+dHuLzJT0A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ffPfEAAAA3QAAAA8AAAAAAAAAAAAAAAAAmAIAAGRycy9k&#10;b3ducmV2LnhtbFBLBQYAAAAABAAEAPUAAACJAwAAAAA=&#10;" adj="0,,0" path="m,l4946268,e" filled="f" strokeweight=".16928mm">
              <v:stroke joinstyle="round"/>
              <v:formulas/>
              <v:path arrowok="t" o:connecttype="segments" textboxrect="0,0,4946268,0"/>
            </v:shape>
            <v:shape id="Shape 6054" o:spid="_x0000_s3419" style="position:absolute;left:63715;top:3566;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lxgscA&#10;AADdAAAADwAAAGRycy9kb3ducmV2LnhtbESPQWvCQBSE74X+h+UVvNVNxIqkrkEEQdpDadSDt8fu&#10;M0mTfRuyW5P8+26h0OMwM98wm3y0rbhT72vHCtJ5AoJYO1NzqeB8OjyvQfiAbLB1TAom8pBvHx82&#10;mBk38Cfdi1CKCGGfoYIqhC6T0uuKLPq564ijd3O9xRBlX0rT4xDhtpWLJFlJizXHhQo72lekm+Lb&#10;KnhLP5qd1eXxS98KU1+a/fW9mJSaPY27VxCBxvAf/msfjYJV8rKE3zfxCcjt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rpcYLHAAAA3QAAAA8AAAAAAAAAAAAAAAAAmAIAAGRy&#10;cy9kb3ducmV2LnhtbFBLBQYAAAAABAAEAPUAAACMAwAAAAA=&#10;" adj="0,,0" path="m,l6095,e" filled="f" strokeweight=".16928mm">
              <v:stroke joinstyle="round"/>
              <v:formulas/>
              <v:path arrowok="t" o:connecttype="segments" textboxrect="0,0,6095,0"/>
            </v:shape>
            <v:shape id="Shape 6055" o:spid="_x0000_s3418" style="position:absolute;left:30;top:3596;width:0;height:21034;visibility:visible" coordsize="0,210337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9NccUA&#10;AADdAAAADwAAAGRycy9kb3ducmV2LnhtbESPwWrDMBBE74H+g9hCb4nUhITiRjal1NBDQxy3H7BY&#10;G9vEWhlLsZ2/rwKFHoeZecPss9l2YqTBt441PK8UCOLKmZZrDT/f+fIFhA/IBjvHpOFGHrL0YbHH&#10;xLiJTzSWoRYRwj5BDU0IfSKlrxqy6FeuJ47e2Q0WQ5RDLc2AU4TbTq6V2kmLLceFBnt6b6i6lFer&#10;YZJfwZppc7gVH67YFOqYH2ep9dPj/PYKItAc/sN/7U+jYae2W7i/iU9Ap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301xxQAAAN0AAAAPAAAAAAAAAAAAAAAAAJgCAABkcnMv&#10;ZG93bnJldi54bWxQSwUGAAAAAAQABAD1AAAAigMAAAAA&#10;" adj="0,,0" path="m,2103373l,e" filled="f" strokeweight=".16931mm">
              <v:stroke joinstyle="round"/>
              <v:formulas/>
              <v:path arrowok="t" o:connecttype="segments" textboxrect="0,0,0,2103373"/>
            </v:shape>
            <v:shape id="Shape 6056" o:spid="_x0000_s3417" style="position:absolute;left:14221;top:3596;width:0;height:21034;visibility:visible" coordsize="0,210337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3TBsUA&#10;AADdAAAADwAAAGRycy9kb3ducmV2LnhtbESPwWrDMBBE74X8g9hAb7WUhpriRAkhNNBDi10nH7BY&#10;G9vEWhlLje2/rwqFHoeZecNs95PtxJ0G3zrWsEoUCOLKmZZrDZfz6ekVhA/IBjvHpGEmD/vd4mGL&#10;mXEjf9G9DLWIEPYZamhC6DMpfdWQRZ+4njh6VzdYDFEOtTQDjhFuO/msVCotthwXGuzp2FB1K7+t&#10;hlF+BGvG9edcvLliXaj8lE9S68fldNiACDSF//Bf+91oSNVLCr9v4hOQ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DdMGxQAAAN0AAAAPAAAAAAAAAAAAAAAAAJgCAABkcnMv&#10;ZG93bnJldi54bWxQSwUGAAAAAAQABAD1AAAAigMAAAAA&#10;" adj="0,,0" path="m,2103373l,e" filled="f" strokeweight=".16931mm">
              <v:stroke joinstyle="round"/>
              <v:formulas/>
              <v:path arrowok="t" o:connecttype="segments" textboxrect="0,0,0,2103373"/>
            </v:shape>
            <v:shape id="Shape 6057" o:spid="_x0000_s3416" style="position:absolute;left:63746;top:3596;width:0;height:21034;visibility:visible" coordsize="0,210337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F2ncUA&#10;AADdAAAADwAAAGRycy9kb3ducmV2LnhtbESPwWrDMBBE74X8g9hAb7WUhKbBiRJKSaCHFjtuPmCx&#10;NraJtTKWGtt/XxUKPQ4z84bZHUbbijv1vnGsYZEoEMSlMw1XGi5fp6cNCB+QDbaOScNEHg772cMO&#10;U+MGPtO9CJWIEPYpaqhD6FIpfVmTRZ+4jjh6V9dbDFH2lTQ9DhFuW7lUai0tNhwXauzorabyVnxb&#10;DYP8CNYMq88pP7p8lavslI1S68f5+LoFEWgM/+G/9rvRsFbPL/D7Jj4Bu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QXadxQAAAN0AAAAPAAAAAAAAAAAAAAAAAJgCAABkcnMv&#10;ZG93bnJldi54bWxQSwUGAAAAAAQABAD1AAAAigMAAAAA&#10;" adj="0,,0" path="m,2103373l,e" filled="f" strokeweight=".16931mm">
              <v:stroke joinstyle="round"/>
              <v:formulas/>
              <v:path arrowok="t" o:connecttype="segments" textboxrect="0,0,0,2103373"/>
            </v:shape>
            <v:shape id="Shape 6058" o:spid="_x0000_s3415" style="position:absolute;left:533;top:24691;width:13185;height:1752;visibility:visible" coordsize="1318514,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TgZ8MA&#10;AADdAAAADwAAAGRycy9kb3ducmV2LnhtbERPz2vCMBS+D/wfwhO8zVRxOqpRRNAN8WI3pt4ezbMt&#10;Ni8lyWr9781hsOPH93ux6kwtWnK+sqxgNExAEOdWV1wo+P7avr6D8AFZY22ZFDzIw2rZe1lgqu2d&#10;j9RmoRAxhH2KCsoQmlRKn5dk0A9tQxy5q3UGQ4SukNrhPYabWo6TZCoNVhwbSmxoU1J+y36Ngj3v&#10;Lj8fD5ZtPqnPuD7NtvuDU2rQ79ZzEIG68C/+c39qBdPkLc6Nb+ITkM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vTgZ8MAAADdAAAADwAAAAAAAAAAAAAAAACYAgAAZHJzL2Rv&#10;d25yZXYueG1sUEsFBgAAAAAEAAQA9QAAAIgDAAAAAA==&#10;" adj="0,,0" path="m,175259l,,1318514,r,175259l,175259xe" stroked="f">
              <v:stroke joinstyle="round"/>
              <v:formulas/>
              <v:path arrowok="t" o:connecttype="segments" textboxrect="0,0,1318514,175259"/>
            </v:shape>
            <v:shape id="Shape 6059" o:spid="_x0000_s3414" style="position:absolute;left:3066;top:24691;width:8123;height:1737;visibility:visible" coordsize="812290,1737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k7o8YA&#10;AADdAAAADwAAAGRycy9kb3ducmV2LnhtbESPT2vCQBTE74V+h+UVvNVNCkqTukrxD4geimnt+bH7&#10;TILZtyG7avz2riB4HGbmN8xk1ttGnKnztWMF6TABQaydqblU8Pe7ev8E4QOywcYxKbiSh9n09WWC&#10;uXEX3tG5CKWIEPY5KqhCaHMpva7Ioh+6ljh6B9dZDFF2pTQdXiLcNvIjScbSYs1xocKW5hXpY3Gy&#10;CrYbu9HZYp8t5vq4X16Lw3+a/ig1eOu/v0AE6sMz/GivjYJxMsrg/iY+ATm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Hk7o8YAAADdAAAADwAAAAAAAAAAAAAAAACYAgAAZHJz&#10;L2Rvd25yZXYueG1sUEsFBgAAAAAEAAQA9QAAAIsDAAAAAA==&#10;" adj="0,,0" path="m,l,173735r812290,l812290,,,xe" stroked="f">
              <v:stroke joinstyle="round"/>
              <v:formulas/>
              <v:path arrowok="t" o:connecttype="segments" textboxrect="0,0,812290,173735"/>
            </v:shape>
            <v:shape id="Shape 6060" o:spid="_x0000_s3413" style="position:absolute;left:533;top:26443;width:13185;height:1753;visibility:visible" coordsize="1318514,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4m3MIA&#10;AADdAAAADwAAAGRycy9kb3ducmV2LnhtbERPy4rCMBTdD/gP4QqzG1MH6Ug1igiOg7gZFR+7S3Nt&#10;i81NSTK1/v1kIbg8nPd03platOR8ZVnBcJCAIM6trrhQcNivPsYgfEDWWFsmBQ/yMJ/13qaYaXvn&#10;X2p3oRAxhH2GCsoQmkxKn5dk0A9sQxy5q3UGQ4SukNrhPYabWn4mSSoNVhwbSmxoWVJ+2/0ZBRv+&#10;vhzXD5ZtPqrPuDh9rTZbp9R7v1tMQATqwkv8dP9oBWmSxv3xTXwCcv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7ibcwgAAAN0AAAAPAAAAAAAAAAAAAAAAAJgCAABkcnMvZG93&#10;bnJldi54bWxQSwUGAAAAAAQABAD1AAAAhwMAAAAA&#10;" adj="0,,0" path="m,l,175259r1318514,l1318514,,,xe" stroked="f">
              <v:stroke joinstyle="round"/>
              <v:formulas/>
              <v:path arrowok="t" o:connecttype="segments" textboxrect="0,0,1318514,175259"/>
            </v:shape>
            <v:shape id="Shape 6061" o:spid="_x0000_s3412" style="position:absolute;left:3218;top:26382;width:7818;height:1799;visibility:visible" coordsize="781812,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BccsMA&#10;AADdAAAADwAAAGRycy9kb3ducmV2LnhtbESPzYrCMBSF9wO+Q7iCuzF1dGqpRpERwZUwHTezuzTX&#10;ttrclCbW+vZGEFwezs/HWa57U4uOWldZVjAZRyCIc6srLhQc/3afCQjnkTXWlknBnRysV4OPJaba&#10;3viXuswXIoywS1FB6X2TSunykgy6sW2Ig3eyrUEfZFtI3eItjJtafkVRLA1WHAglNvRTUn7JriZA&#10;tnNzPH93hz3GLpv2iZwl/51So2G/WYDw1Pt3+NXeawVxFE/g+SY8Ab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fBccsMAAADdAAAADwAAAAAAAAAAAAAAAACYAgAAZHJzL2Rv&#10;d25yZXYueG1sUEsFBgAAAAAEAAQA9QAAAIgDAAAAAA==&#10;" adj="0,,0" path="m,l,179831r781812,l781812,,,xe" stroked="f">
              <v:stroke joinstyle="round"/>
              <v:formulas/>
              <v:path arrowok="t" o:connecttype="segments" textboxrect="0,0,781812,179831"/>
            </v:shape>
            <v:shape id="Shape 6062" o:spid="_x0000_s3411" style="position:absolute;left:533;top:28197;width:13185;height:1755;visibility:visible" coordsize="1318514,1755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JVFsUA&#10;AADdAAAADwAAAGRycy9kb3ducmV2LnhtbESPQWvCQBSE74L/YXlCb2bXUEKbuoraFnttqvX6yD6T&#10;kOzbkN1q/PfdQsHjMDPfMMv1aDtxocE3jjUsEgWCuHSm4UrD4et9/gTCB2SDnWPScCMP69V0ssTc&#10;uCt/0qUIlYgQ9jlqqEPocyl9WZNFn7ieOHpnN1gMUQ6VNANeI9x2MlUqkxYbjgs19rSrqWyLH6th&#10;z7tHOhz759P++H1rt6e34hWV1g+zcfMCItAY7uH/9ofRkKkshb838Qn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wlUWxQAAAN0AAAAPAAAAAAAAAAAAAAAAAJgCAABkcnMv&#10;ZG93bnJldi54bWxQSwUGAAAAAAQABAD1AAAAigMAAAAA&#10;" adj="0,,0" path="m,175564l,,1318514,r,175564l,175564xe" stroked="f">
              <v:stroke joinstyle="round"/>
              <v:formulas/>
              <v:path arrowok="t" o:connecttype="segments" textboxrect="0,0,1318514,175564"/>
            </v:shape>
            <v:shape id="Shape 6063" o:spid="_x0000_s3410" style="position:absolute;left:4239;top:28136;width:5776;height:1755;visibility:visible" coordsize="577595,17556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DfBcYA&#10;AADdAAAADwAAAGRycy9kb3ducmV2LnhtbESPT2sCMRTE7wW/Q3iCt5pUYalboxRBse2priDenpu3&#10;f+jmZdnEdf32TaHgcZiZ3zDL9WAb0VPna8caXqYKBHHuTM2lhmO2fX4F4QOywcYxabiTh/Vq9LTE&#10;1Lgbf1N/CKWIEPYpaqhCaFMpfV6RRT91LXH0CtdZDFF2pTQd3iLcNnKmVCIt1hwXKmxpU1H+c7ha&#10;Dc35QkV/Kr4uH59nn+0W2VHdM60n4+H9DUSgITzC/+290ZCoZA5/b+IT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9DfBcYAAADdAAAADwAAAAAAAAAAAAAAAACYAgAAZHJz&#10;L2Rvd25yZXYueG1sUEsFBgAAAAAEAAQA9QAAAIsDAAAAAA==&#10;" adj="0,,0" path="m,175565l,,577595,r,175565l,175565xe" stroked="f">
              <v:stroke joinstyle="round"/>
              <v:formulas/>
              <v:path arrowok="t" o:connecttype="segments" textboxrect="0,0,577595,175565"/>
            </v:shape>
            <v:shape id="Shape 6064" o:spid="_x0000_s3409" style="position:absolute;left:533;top:29952;width:13185;height:1753;visibility:visible" coordsize="1318514,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Ug38YA&#10;AADdAAAADwAAAGRycy9kb3ducmV2LnhtbESPT2vCQBTE7wW/w/KE3urGImmJboIItkV6qRX/3B7Z&#10;ZxLMvg272xi/fbdQ8DjMzG+YRTGYVvTkfGNZwXSSgCAurW64UrD7Xj+9gvABWWNrmRTcyEORjx4W&#10;mGl75S/qt6ESEcI+QwV1CF0mpS9rMugntiOO3tk6gyFKV0nt8BrhppXPSZJKgw3HhRo7WtVUXrY/&#10;RsGG30779xvLvpy1R1weXtabT6fU43hYzkEEGsI9/N/+0ArSJJ3B35v4BGT+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dUg38YAAADdAAAADwAAAAAAAAAAAAAAAACYAgAAZHJz&#10;L2Rvd25yZXYueG1sUEsFBgAAAAAEAAQA9QAAAIsDAAAAAA==&#10;" adj="0,,0" path="m,l,175259r1318514,l1318514,,,xe" stroked="f">
              <v:stroke joinstyle="round"/>
              <v:formulas/>
              <v:path arrowok="t" o:connecttype="segments" textboxrect="0,0,1318514,175259"/>
            </v:shape>
            <v:shape id="Shape 6065" o:spid="_x0000_s3408" style="position:absolute;left:1984;top:29891;width:10271;height:1799;visibility:visible" coordsize="1027175,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2UScUA&#10;AADdAAAADwAAAGRycy9kb3ducmV2LnhtbESP0WrCQBRE3wX/YbmCb7qxYCrRVUQs9qlF6wdcs9ck&#10;mr0bdzcx/ftuodDHYWbOMKtNb2rRkfOVZQWzaQKCOLe64kLB+ettsgDhA7LG2jIp+CYPm/VwsMJM&#10;2ycfqTuFQkQI+wwVlCE0mZQ+L8mgn9qGOHpX6wyGKF0htcNnhJtaviRJKg1WHBdKbGhXUn4/tUaB&#10;37WvJnTuY3+7PtrD56WYz45bpcajfrsEEagP/+G/9rtWkCbpHH7fxCc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rZRJxQAAAN0AAAAPAAAAAAAAAAAAAAAAAJgCAABkcnMv&#10;ZG93bnJldi54bWxQSwUGAAAAAAQABAD1AAAAigMAAAAA&#10;" adj="0,,0" path="m,l,179831r1027175,l1027175,,,xe" stroked="f">
              <v:stroke joinstyle="round"/>
              <v:formulas/>
              <v:path arrowok="t" o:connecttype="segments" textboxrect="0,0,1027175,179831"/>
            </v:shape>
            <v:shape id="Shape 6066" o:spid="_x0000_s3407" style="position:absolute;left:533;top:31705;width:13185;height:1753;visibility:visible" coordsize="1318514,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sbM8YA&#10;AADdAAAADwAAAGRycy9kb3ducmV2LnhtbESPQWvCQBSE74X+h+UVvNWNRdIS3QQpqEW8VIva2yP7&#10;mgSzb8PuNsZ/7xYKHoeZ+YaZF4NpRU/ON5YVTMYJCOLS6oYrBV/75fMbCB+QNbaWScGVPBT548Mc&#10;M20v/En9LlQiQthnqKAOocuk9GVNBv3YdsTR+7HOYIjSVVI7vES4aeVLkqTSYMNxocaO3msqz7tf&#10;o2DDq+/D+sqyL6ftCRfH1+Vm65QaPQ2LGYhAQ7iH/9sfWkGapCn8vYlPQOY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ksbM8YAAADdAAAADwAAAAAAAAAAAAAAAACYAgAAZHJz&#10;L2Rvd25yZXYueG1sUEsFBgAAAAAEAAQA9QAAAIsDAAAAAA==&#10;" adj="0,,0" path="m,l,175259r1318514,l1318514,,,xe" stroked="f">
              <v:stroke joinstyle="round"/>
              <v:formulas/>
              <v:path arrowok="t" o:connecttype="segments" textboxrect="0,0,1318514,175259"/>
            </v:shape>
            <v:shape id="Shape 6067" o:spid="_x0000_s3406" style="position:absolute;left:2776;top:31644;width:8702;height:1798;visibility:visible" coordsize="870202,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VdbsUA&#10;AADdAAAADwAAAGRycy9kb3ducmV2LnhtbESPQWsCMRSE7wX/Q3iCt5rVw7asRhFFKAiW2h48PjfP&#10;7OrmZU3Sdf33TaHQ4zAz3zDzZW8b0ZEPtWMFk3EGgrh0umaj4Otz+/wKIkRkjY1jUvCgAMvF4GmO&#10;hXZ3/qDuEI1IEA4FKqhibAspQ1mRxTB2LXHyzs5bjEl6I7XHe4LbRk6zLJcWa04LFba0rqi8Hr6t&#10;gsujW+1uxsgTH8N7vvebqd9tlBoN+9UMRKQ+/of/2m9aQZ7lL/D7Jj0Buf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xV1uxQAAAN0AAAAPAAAAAAAAAAAAAAAAAJgCAABkcnMv&#10;ZG93bnJldi54bWxQSwUGAAAAAAQABAD1AAAAigMAAAAA&#10;" adj="0,,0" path="m,l,179831r870202,l870202,,,xe" stroked="f">
              <v:stroke joinstyle="round"/>
              <v:formulas/>
              <v:path arrowok="t" o:connecttype="segments" textboxrect="0,0,870202,179831"/>
            </v:shape>
            <v:shape id="Shape 6068" o:spid="_x0000_s3405" style="position:absolute;left:14937;top:24691;width:48289;height:1752;visibility:visible" coordsize="4828921,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RLrsIA&#10;AADdAAAADwAAAGRycy9kb3ducmV2LnhtbERPS27CMBDdI3EHayqxA6eVCG3AIFSVz4IFhR5gFA9x&#10;RDyObDdJb18vkFg+vf9qM9hGdORD7VjB6ywDQVw6XXOl4Oe6m76DCBFZY+OYFPxRgM16PFphoV3P&#10;39RdYiVSCIcCFZgY20LKUBqyGGauJU7czXmLMUFfSe2xT+G2kW9ZlkuLNacGgy19Girvl1+r4LDo&#10;2Nz2ZfAf510/n4fz1/VUKTV5GbZLEJGG+BQ/3EetIM/yNDe9SU9A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1EuuwgAAAN0AAAAPAAAAAAAAAAAAAAAAAJgCAABkcnMvZG93&#10;bnJldi54bWxQSwUGAAAAAAQABAD1AAAAhwMAAAAA&#10;" adj="0,,0" path="m,175259l,,4828921,r,175259l,175259xe" stroked="f">
              <v:stroke joinstyle="round"/>
              <v:formulas/>
              <v:path arrowok="t" o:connecttype="segments" textboxrect="0,0,4828921,175259"/>
            </v:shape>
            <v:shape id="Shape 6069" o:spid="_x0000_s3404" style="position:absolute;left:15120;top:24691;width:44754;height:1737;visibility:visible" coordsize="4475353,1737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EkSMYA&#10;AADdAAAADwAAAGRycy9kb3ducmV2LnhtbESPQWvCQBSE70L/w/IKvelGC7FGVymVQi8VjUXw9sg+&#10;k5Ds25DdaPTXdwXB4zAz3zCLVW9qcabWlZYVjEcRCOLM6pJzBX/77+EHCOeRNdaWScGVHKyWL4MF&#10;JtpeeEfn1OciQNglqKDwvkmkdFlBBt3INsTBO9nWoA+yzaVu8RLgppaTKIqlwZLDQoENfRWUVWln&#10;FBwqyV03vW5vlc9v+43T78f1r1Jvr/3nHISn3j/Dj/aPVhBH8Qzub8IT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XEkSMYAAADdAAAADwAAAAAAAAAAAAAAAACYAgAAZHJz&#10;L2Rvd25yZXYueG1sUEsFBgAAAAAEAAQA9QAAAIsDAAAAAA==&#10;" adj="0,,0" path="m,l,173735r4475353,l4475353,,,xe" stroked="f">
              <v:stroke joinstyle="round"/>
              <v:formulas/>
              <v:path arrowok="t" o:connecttype="segments" textboxrect="0,0,4475353,173735"/>
            </v:shape>
            <v:shape id="Shape 6070" o:spid="_x0000_s3403" style="position:absolute;left:14937;top:26443;width:48289;height:1753;visibility:visible" coordsize="4828921,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vRdcIA&#10;AADdAAAADwAAAGRycy9kb3ducmV2LnhtbERPS27CMBDdI3EHa5C6AwckoE0xqKqAsmDBpwcYxUMc&#10;EY8j203C7esFEsun919teluLlnyoHCuYTjIQxIXTFZcKfq+78TuIEJE11o5JwYMCbNbDwQpz7To+&#10;U3uJpUghHHJUYGJscilDYchimLiGOHE35y3GBH0ptccuhdtazrJsIS1WnBoMNvRtqLhf/qyCn2XL&#10;5rYvgv847br5PJy212Op1Nuo//oEEamPL/HTfdAKFtky7U9v0hOQ6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e9F1wgAAAN0AAAAPAAAAAAAAAAAAAAAAAJgCAABkcnMvZG93&#10;bnJldi54bWxQSwUGAAAAAAQABAD1AAAAhwMAAAAA&#10;" adj="0,,0" path="m,l,175259r4828921,l4828921,,,xe" stroked="f">
              <v:stroke joinstyle="round"/>
              <v:formulas/>
              <v:path arrowok="t" o:connecttype="segments" textboxrect="0,0,4828921,175259"/>
            </v:shape>
            <v:shape id="Shape 6071" o:spid="_x0000_s3402" style="position:absolute;left:16918;top:26382;width:46126;height:1799;visibility:visible" coordsize="4612513,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EOrMQA&#10;AADdAAAADwAAAGRycy9kb3ducmV2LnhtbESPQYvCMBSE78L+h/AWvIim9aBuNUpZENTLYrs/4Nk8&#10;27LNS2lSrf/eCMIeh5n5htnsBtOIG3WutqwgnkUgiAuray4V/Ob76QqE88gaG8uk4EEOdtuP0QYT&#10;be98plvmSxEg7BJUUHnfJlK6oiKDbmZb4uBdbWfQB9mVUnd4D3DTyHkULaTBmsNChS19V1T8Zb1R&#10;YHNzPqaPSz6RXz/Z4PrJ/NSTUuPPIV2D8DT4//C7fdAKFtEyhteb8ATk9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RDqzEAAAA3QAAAA8AAAAAAAAAAAAAAAAAmAIAAGRycy9k&#10;b3ducmV2LnhtbFBLBQYAAAAABAAEAPUAAACJAwAAAAA=&#10;" adj="0,,0" path="m,l,179831r4612513,l4612513,,,xe" stroked="f">
              <v:stroke joinstyle="round"/>
              <v:formulas/>
              <v:path arrowok="t" o:connecttype="segments" textboxrect="0,0,4612513,179831"/>
            </v:shape>
            <v:shape id="Shape 6072" o:spid="_x0000_s3401" style="position:absolute;left:14937;top:28197;width:48289;height:1755;visibility:visible" coordsize="4828921,1755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wmLsIA&#10;AADdAAAADwAAAGRycy9kb3ducmV2LnhtbESPzW7CMBCE75V4B2uRuBUbDmkVMAilP+LYAg+wipck&#10;It4NsYHw9hipUo+jmflGs1wPvlVX6kMjbGE2NaCIS3ENVxYO+6/Xd1AhIjtshcnCnQKsV6OXJeZO&#10;bvxL112sVIJwyNFCHWOXax3KmjyGqXTEyTtK7zEm2Vfa9XhLcN/quTGZ9thwWqixo6Km8rS7eAsf&#10;wQyn7wKz7vxDxafI9tJkYu1kPGwWoCIN8T/81946C5l5m8PzTXoCevU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HCYuwgAAAN0AAAAPAAAAAAAAAAAAAAAAAJgCAABkcnMvZG93&#10;bnJldi54bWxQSwUGAAAAAAQABAD1AAAAhwMAAAAA&#10;" adj="0,,0" path="m,175564l,,4828921,r,175564l,175564xe" stroked="f">
              <v:stroke joinstyle="round"/>
              <v:formulas/>
              <v:path arrowok="t" o:connecttype="segments" textboxrect="0,0,4828921,175564"/>
            </v:shape>
            <v:shape id="Shape 6073" o:spid="_x0000_s3400" style="position:absolute;left:15120;top:28136;width:30989;height:1801;visibility:visible" coordsize="3098926,1801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i3qsoA&#10;AADdAAAADwAAAGRycy9kb3ducmV2LnhtbESPT2vCQBTE7wW/w/IKXqRutDSV6CqtUKoFBbU9eHtk&#10;X/PH7NuY3Zq0n75bEHocZuY3zGzRmUpcqHGFZQWjYQSCOLW64EzB++HlbgLCeWSNlWVS8E0OFvPe&#10;zQwTbVve0WXvMxEg7BJUkHtfJ1K6NCeDbmhr4uB92sagD7LJpG6wDXBTyXEUxdJgwWEhx5qWOaWn&#10;/ZdRsG2Pg24t7cPr80/5MTrH5dtmUyrVv+2epiA8df4/fG2vtII4eryHvzfhCcj5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IYt6rKAAAA3QAAAA8AAAAAAAAAAAAAAAAAmAIA&#10;AGRycy9kb3ducmV2LnhtbFBLBQYAAAAABAAEAPUAAACPAwAAAAA=&#10;" adj="0,,0" path="m,l,180137r3098926,l3098926,,,xe" stroked="f">
              <v:stroke joinstyle="round"/>
              <v:formulas/>
              <v:path arrowok="t" o:connecttype="segments" textboxrect="0,0,3098926,180137"/>
            </v:shape>
            <v:shape id="Shape 6074" o:spid="_x0000_s3399" style="position:absolute;left:14937;top:29952;width:48289;height:1753;visibility:visible" coordsize="4828921,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DXdsYA&#10;AADdAAAADwAAAGRycy9kb3ducmV2LnhtbESPzW7CMBCE75V4B2uReisOiJ82xSCEoO2BAz99gFW8&#10;xBHxOrJNkr59XakSx9HMfKNZrntbi5Z8qBwrGI8yEMSF0xWXCr4v+5dXECEia6wdk4IfCrBeDZ6W&#10;mGvX8YnacyxFgnDIUYGJscmlDIUhi2HkGuLkXZ23GJP0pdQeuwS3tZxk2VxarDgtGGxoa6i4ne9W&#10;weeiZXP9KIJ/O+672Swcd5dDqdTzsN+8g4jUx0f4v/2lFcyzxRT+3qQn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EDXdsYAAADdAAAADwAAAAAAAAAAAAAAAACYAgAAZHJz&#10;L2Rvd25yZXYueG1sUEsFBgAAAAAEAAQA9QAAAIsDAAAAAA==&#10;" adj="0,,0" path="m,l,175259r4828921,l4828921,,,xe" stroked="f">
              <v:stroke joinstyle="round"/>
              <v:formulas/>
              <v:path arrowok="t" o:connecttype="segments" textboxrect="0,0,4828921,175259"/>
            </v:shape>
            <v:shape id="Shape 6075" o:spid="_x0000_s3398" style="position:absolute;left:16918;top:29891;width:46126;height:1753;visibility:visible" coordsize="4612513,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3/j8cA&#10;AADdAAAADwAAAGRycy9kb3ducmV2LnhtbESPW2sCMRSE3wX/QziCb5pYcC1bsyJCoQ9F8VJK3w6b&#10;sxe6OVk3Udf++qZQ8HGYmW+Y5aq3jbhS52vHGmZTBYI4d6bmUsPp+Dp5BuEDssHGMWm4k4dVNhws&#10;MTXuxnu6HkIpIoR9ihqqENpUSp9XZNFPXUscvcJ1FkOUXSlNh7cIt418UiqRFmuOCxW2tKko/z5c&#10;rIbLuzru3VdYbD/xtNsWH8mP57PW41G/fgERqA+P8H/7zWhI1GIOf2/iE5DZ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K9/4/HAAAA3QAAAA8AAAAAAAAAAAAAAAAAmAIAAGRy&#10;cy9kb3ducmV2LnhtbFBLBQYAAAAABAAEAPUAAACMAwAAAAA=&#10;" adj="0,,0" path="m,175259l,,4612513,r,175259l,175259xe" stroked="f">
              <v:stroke joinstyle="round"/>
              <v:formulas/>
              <v:path arrowok="t" o:connecttype="segments" textboxrect="0,0,4612513,175259"/>
            </v:shape>
            <v:shape id="Shape 6076" o:spid="_x0000_s3397" style="position:absolute;left:14937;top:31705;width:48289;height:1753;visibility:visible" coordsize="4828921,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7smsUA&#10;AADdAAAADwAAAGRycy9kb3ducmV2LnhtbESPwW7CMBBE75X6D9ZW4lacIhFoikEVAtpDDwH6Aat4&#10;iaPG68g2Sfh7XKlSj6OZeaNZbUbbip58aBwreJlmIIgrpxuuFXyf989LECEia2wdk4IbBdisHx9W&#10;WGg38JH6U6xFgnAoUIGJsSukDJUhi2HqOuLkXZy3GJP0tdQehwS3rZxlWS4tNpwWDHa0NVT9nK5W&#10;wceiZ3M5VMG/lvthPg/l7vxVKzV5Gt/fQEQa43/4r/2pFeTZIoffN+kJyP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3uyaxQAAAN0AAAAPAAAAAAAAAAAAAAAAAJgCAABkcnMv&#10;ZG93bnJldi54bWxQSwUGAAAAAAQABAD1AAAAigMAAAAA&#10;" adj="0,,0" path="m,175259l,,4828921,r,175259l,175259xe" stroked="f">
              <v:stroke joinstyle="round"/>
              <v:formulas/>
              <v:path arrowok="t" o:connecttype="segments" textboxrect="0,0,4828921,175259"/>
            </v:shape>
            <v:shape id="Shape 6077" o:spid="_x0000_s3396" style="position:absolute;left:15120;top:31644;width:47924;height:1798;visibility:visible" coordsize="4792345,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PgpMQA&#10;AADdAAAADwAAAGRycy9kb3ducmV2LnhtbESPW4vCMBSE3wX/QzjCvmm6LnjpGkWEwr4seKn4emjO&#10;NmWbk9JEW/+9EQQfh5n5hllteluLG7W+cqzgc5KAIC6crrhUkJ+y8QKED8gaa8ek4E4eNuvhYIWp&#10;dh0f6HYMpYgQ9ikqMCE0qZS+MGTRT1xDHL0/11oMUbal1C12EW5rOU2SmbRYcVww2NDOUPF/vFoF&#10;W77c8+w36/Z7ebA7+jJmee6V+hj1228QgfrwDr/aP1rBLJnP4fkmPgG5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D4KTEAAAA3QAAAA8AAAAAAAAAAAAAAAAAmAIAAGRycy9k&#10;b3ducmV2LnhtbFBLBQYAAAAABAAEAPUAAACJAwAAAAA=&#10;" adj="0,,0" path="m,l,179831r4792345,l4792345,,,xe" stroked="f">
              <v:stroke joinstyle="round"/>
              <v:formulas/>
              <v:path arrowok="t" o:connecttype="segments" textboxrect="0,0,4792345,179831"/>
            </v:shape>
            <v:shape id="Shape 6078" o:spid="_x0000_s3395" style="position:absolute;left:14937;top:33458;width:48289;height:1752;visibility:visible" coordsize="4828921,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3dc8IA&#10;AADdAAAADwAAAGRycy9kb3ducmV2LnhtbERPS27CMBDdI3EHa5C6AwckoE0xqKqAsmDBpwcYxUMc&#10;EY8j203C7esFEsun919teluLlnyoHCuYTjIQxIXTFZcKfq+78TuIEJE11o5JwYMCbNbDwQpz7To+&#10;U3uJpUghHHJUYGJscilDYchimLiGOHE35y3GBH0ptccuhdtazrJsIS1WnBoMNvRtqLhf/qyCn2XL&#10;5rYvgv847br5PJy212Op1Nuo//oEEamPL/HTfdAKFtkyzU1v0hOQ6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Dd1zwgAAAN0AAAAPAAAAAAAAAAAAAAAAAJgCAABkcnMvZG93&#10;bnJldi54bWxQSwUGAAAAAAQABAD1AAAAhwMAAAAA&#10;" adj="0,,0" path="m,175259l,,4828921,r,175259l,175259xe" stroked="f">
              <v:stroke joinstyle="round"/>
              <v:formulas/>
              <v:path arrowok="t" o:connecttype="segments" textboxrect="0,0,4828921,175259"/>
            </v:shape>
            <v:shape id="Shape 6079" o:spid="_x0000_s3394" style="position:absolute;left:15120;top:33397;width:13551;height:1798;visibility:visible" coordsize="1355089,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VPT8YA&#10;AADdAAAADwAAAGRycy9kb3ducmV2LnhtbESPUUvDQBCE3wX/w7FCX6S9WDC2aa9FBKFFBU3b9yW3&#10;zYXm9kL22sZ/7wmCj8PMfMMs14Nv1YV6aQIbeJhkoIirYBuuDex3r+MZKInIFtvAZOCbBNar25sl&#10;FjZc+YsuZaxVgrAUaMDF2BVaS+XIo0xCR5y8Y+g9xiT7WtserwnuWz3Nslx7bDgtOOzoxVF1Ks/e&#10;QElv83Z7+hDZPfp3md7X+cF9GjO6G54XoCIN8T/8195YA3n2NIffN+kJ6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yVPT8YAAADdAAAADwAAAAAAAAAAAAAAAACYAgAAZHJz&#10;L2Rvd25yZXYueG1sUEsFBgAAAAAEAAQA9QAAAIsDAAAAAA==&#10;" adj="0,,0" path="m,l,179832r1355089,l1355089,,,xe" stroked="f">
              <v:stroke joinstyle="round"/>
              <v:formulas/>
              <v:path arrowok="t" o:connecttype="segments" textboxrect="0,0,1355089,179832"/>
            </v:shape>
            <v:shape id="Shape 6080" o:spid="_x0000_s3393" style="position:absolute;left:14937;top:35210;width:48289;height:1753;visibility:visible" coordsize="4828921,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U9FcQA&#10;AADdAAAADwAAAGRycy9kb3ducmV2LnhtbERP3WrCMBS+H/gO4QjeaaqIuM4oopSNgbg6H+CsOWuL&#10;zUmXRK0+vbkQdvnx/S9WnWnEhZyvLSsYjxIQxIXVNZcKjt/ZcA7CB2SNjWVScCMPq2XvZYGptlfO&#10;6XIIpYgh7FNUUIXQplL6oiKDfmRb4sj9WmcwROhKqR1eY7hp5CRJZtJgzbGhwpY2FRWnw9koyD6P&#10;Z/eV/e1fT/l21+2n5f3nfa3UoN+t30AE6sK/+On+0ApmyTzuj2/iE5D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VPRXEAAAA3QAAAA8AAAAAAAAAAAAAAAAAmAIAAGRycy9k&#10;b3ducmV2LnhtbFBLBQYAAAAABAAEAPUAAACJAwAAAAA=&#10;" adj="0,,0" path="m,175260l,,4828921,r,175260l,175260xe" stroked="f">
              <v:stroke joinstyle="round"/>
              <v:formulas/>
              <v:path arrowok="t" o:connecttype="segments" textboxrect="0,0,4828921,175260"/>
            </v:shape>
            <v:shape id="Shape 6081" o:spid="_x0000_s3392" style="position:absolute;left:16918;top:35149;width:42956;height:1753;visibility:visible" coordsize="429552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sSacUA&#10;AADdAAAADwAAAGRycy9kb3ducmV2LnhtbESPT2sCMRTE7wW/Q3hCbzWrUJHVKFIQPVjw3yLenslz&#10;d+nmJWxSXb99Uyj0OMzMb5jZorONuFMbascKhoMMBLF2puZSwem4epuACBHZYOOYFDwpwGLee5lh&#10;btyD93Q/xFIkCIccFVQx+lzKoCuyGAbOEyfv5lqLMcm2lKbFR4LbRo6ybCwt1pwWKvT0UZH+Onxb&#10;BbzdFudiVG9210/ca41+7d8vSr32u+UURKQu/of/2hujYJxNhvD7Jj0BO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axJpxQAAAN0AAAAPAAAAAAAAAAAAAAAAAJgCAABkcnMv&#10;ZG93bnJldi54bWxQSwUGAAAAAAQABAD1AAAAigMAAAAA&#10;" adj="0,,0" path="m,175259l,,4295520,r,175259l,175259xe" stroked="f">
              <v:stroke joinstyle="round"/>
              <v:formulas/>
              <v:path arrowok="t" o:connecttype="segments" textboxrect="0,0,4295520,175259"/>
            </v:shape>
            <v:shape id="Shape 6082" o:spid="_x0000_s3391" style="position:absolute;left:14937;top:36963;width:48289;height:1752;visibility:visible" coordsize="4828921,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CavsUA&#10;AADdAAAADwAAAGRycy9kb3ducmV2LnhtbESPzW7CMBCE70i8g7VIvYEDEhQCBiEEbQ898PcAq3iJ&#10;I+J1ZLtJ+vZ1pUo9jmbmG81m19tatORD5VjBdJKBIC6crrhUcL+dxksQISJrrB2Tgm8KsNsOBxvM&#10;tev4Qu01liJBOOSowMTY5FKGwpDFMHENcfIezluMSfpSao9dgttazrJsIS1WnBYMNnQwVDyvX1bB&#10;+2vL5vFWBL86n7r5PJyPt89SqZdRv1+DiNTH//Bf+0MrWGTLGfy+SU9A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MJq+xQAAAN0AAAAPAAAAAAAAAAAAAAAAAJgCAABkcnMv&#10;ZG93bnJldi54bWxQSwUGAAAAAAQABAD1AAAAigMAAAAA&#10;" adj="0,,0" path="m,175259l,,4828921,r,175259l,175259xe" stroked="f">
              <v:stroke joinstyle="round"/>
              <v:formulas/>
              <v:path arrowok="t" o:connecttype="segments" textboxrect="0,0,4828921,175259"/>
            </v:shape>
            <v:shape id="Shape 6083" o:spid="_x0000_s3390" style="position:absolute;left:16918;top:36902;width:46126;height:1798;visibility:visible" coordsize="4612513,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kU8ccA&#10;AADdAAAADwAAAGRycy9kb3ducmV2LnhtbESP3WrCQBSE7wu+w3IK3pS621qspK4iAX+gSGlUenvI&#10;nibB7NmQXTW+vSsIXg4z8w0zmXW2FidqfeVYw9tAgSDOnam40LDbLl7HIHxANlg7Jg0X8jCb9p4m&#10;mBh35l86ZaEQEcI+QQ1lCE0ipc9LsugHriGO3r9rLYYo20KaFs8Rbmv5rtRIWqw4LpTYUFpSfsiO&#10;VsMq/Vu6z8U+XX18u91m86Moezlo3X/u5l8gAnXhEb6310bDSI2HcHsTn4CcX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MJFPHHAAAA3QAAAA8AAAAAAAAAAAAAAAAAmAIAAGRy&#10;cy9kb3ducmV2LnhtbFBLBQYAAAAABAAEAPUAAACMAwAAAAA=&#10;" adj="0,,0" path="m,l,179832r4612513,l4612513,,,xe" stroked="f">
              <v:stroke joinstyle="round"/>
              <v:formulas/>
              <v:path arrowok="t" o:connecttype="segments" textboxrect="0,0,4612513,179832"/>
            </v:shape>
            <v:shape id="Shape 6084" o:spid="_x0000_s3389" style="position:absolute;left:14937;top:38715;width:48289;height:1753;visibility:visible" coordsize="4828921,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47FscA&#10;AADdAAAADwAAAGRycy9kb3ducmV2LnhtbESP3WoCMRSE7wt9h3AKvavZiohdjSLKUhHEn/oAx83p&#10;7uLmZE2irj59IxS8HGbmG2Y0aU0tLuR8ZVnBZycBQZxbXXGhYP+TfQxA+ICssbZMCm7kYTJ+fRlh&#10;qu2Vt3TZhUJECPsUFZQhNKmUPi/JoO/Yhjh6v9YZDFG6QmqH1wg3tewmSV8arDgulNjQrKT8uDsb&#10;Bdlyf3ab7LT+Om7nq3bdK+6H76lS72/tdAgiUBue4f/2QivoJ4MePN7EJyDH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9uOxbHAAAA3QAAAA8AAAAAAAAAAAAAAAAAmAIAAGRy&#10;cy9kb3ducmV2LnhtbFBLBQYAAAAABAAEAPUAAACMAwAAAAA=&#10;" adj="0,,0" path="m,175260l,,4828921,r,175260l,175260xe" stroked="f">
              <v:stroke joinstyle="round"/>
              <v:formulas/>
              <v:path arrowok="t" o:connecttype="segments" textboxrect="0,0,4828921,175260"/>
            </v:shape>
            <v:shape id="Shape 6085" o:spid="_x0000_s3388" style="position:absolute;left:15120;top:38654;width:10062;height:1799;visibility:visible" coordsize="1006144,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CxjcUA&#10;AADdAAAADwAAAGRycy9kb3ducmV2LnhtbESPQWsCMRSE7wX/Q3iCt5pVUOzWKFIorNSLWgreHslz&#10;d9nNy5LEde2vbwqFHoeZ+YZZbwfbip58qB0rmE0zEMTamZpLBZ/n9+cViBCRDbaOScGDAmw3o6c1&#10;5sbd+Uj9KZYiQTjkqKCKsculDLoii2HqOuLkXZ23GJP0pTQe7wluWznPsqW0WHNaqLCjt4p0c7pZ&#10;BS8HczkUF/wu+qv+2OuvxtOxUWoyHnavICIN8T/81y6MgmW2WsDvm/QE5O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ALGNxQAAAN0AAAAPAAAAAAAAAAAAAAAAAJgCAABkcnMv&#10;ZG93bnJldi54bWxQSwUGAAAAAAQABAD1AAAAigMAAAAA&#10;" adj="0,,0" path="m,l,179831r1006144,l1006144,,,xe" stroked="f">
              <v:stroke joinstyle="round"/>
              <v:formulas/>
              <v:path arrowok="t" o:connecttype="segments" textboxrect="0,0,1006144,179831"/>
            </v:shape>
            <v:shape id="Shape 6086" o:spid="_x0000_s3387" style="position:absolute;left:14937;top:40468;width:48289;height:1753;visibility:visible" coordsize="4828921,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ucvcUA&#10;AADdAAAADwAAAGRycy9kb3ducmV2LnhtbESPzW7CMBCE75V4B2uRuBWnSKSQYhBCQHvogZ8+wCpe&#10;4qjxOrJNEt6+rlSpx9HMfKNZbQbbiI58qB0reJlmIIhLp2uuFHxdD88LECEia2wck4IHBdisR08r&#10;LLTr+UzdJVYiQTgUqMDE2BZShtKQxTB1LXHybs5bjEn6SmqPfYLbRs6yLJcWa04LBlvaGSq/L3er&#10;4P21Y3M7lsEvT4d+Pg+n/fWzUmoyHrZvICIN8T/81/7QCvJskcPvm/QE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C5y9xQAAAN0AAAAPAAAAAAAAAAAAAAAAAJgCAABkcnMv&#10;ZG93bnJldi54bWxQSwUGAAAAAAQABAD1AAAAigMAAAAA&#10;" adj="0,,0" path="m,175259l,,4828921,r,175259l,175259xe" stroked="f">
              <v:stroke joinstyle="round"/>
              <v:formulas/>
              <v:path arrowok="t" o:connecttype="segments" textboxrect="0,0,4828921,175259"/>
            </v:shape>
            <v:shape id="Shape 6087" o:spid="_x0000_s3386" style="position:absolute;left:16918;top:40407;width:46126;height:1753;visibility:visible" coordsize="4612513,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a0RMcA&#10;AADdAAAADwAAAGRycy9kb3ducmV2LnhtbESPQWvCQBSE70L/w/IKveluPSSSuooUCh5KStRSentk&#10;n0kw+zbNrib117uFgsdhZr5hluvRtuJCvW8ca3ieKRDEpTMNVxoO+7fpAoQPyAZbx6ThlzysVw+T&#10;JWbGDVzQZRcqESHsM9RQh9BlUvqyJot+5jri6B1dbzFE2VfS9DhEuG3lXKlEWmw4LtTY0WtN5Wl3&#10;thrO72pfuO+Q5l94+MiPn8nV84/WT4/j5gVEoDHcw//trdGQqEUKf2/iE5Cr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j2tETHAAAA3QAAAA8AAAAAAAAAAAAAAAAAmAIAAGRy&#10;cy9kb3ducmV2LnhtbFBLBQYAAAAABAAEAPUAAACMAwAAAAA=&#10;" adj="0,,0" path="m,175259l,,4612513,r,175259l,175259xe" stroked="f">
              <v:stroke joinstyle="round"/>
              <v:formulas/>
              <v:path arrowok="t" o:connecttype="segments" textboxrect="0,0,4612513,175259"/>
            </v:shape>
            <v:shape id="Shape 6088" o:spid="_x0000_s3385" style="position:absolute;left:14937;top:42221;width:48289;height:1752;visibility:visible" coordsize="4828921,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itVMIA&#10;AADdAAAADwAAAGRycy9kb3ducmV2LnhtbERPyW7CMBC9V+IfrEHiVhwqQSFgEKrKcuiB7QNG8RBH&#10;xOPIdpP07+sDEsent682va1FSz5UjhVMxhkI4sLpiksFt+vufQ4iRGSNtWNS8EcBNuvB2wpz7To+&#10;U3uJpUghHHJUYGJscilDYchiGLuGOHF35y3GBH0ptccuhdtafmTZTFqsODUYbOjLUPG4/FoFh8+W&#10;zX1fBL847brpNJy+rz+lUqNhv12CiNTHl/jpPmoFs2ye5qY36QnI9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2K1UwgAAAN0AAAAPAAAAAAAAAAAAAAAAAJgCAABkcnMvZG93&#10;bnJldi54bWxQSwUGAAAAAAQABAD1AAAAhwMAAAAA&#10;" adj="0,,0" path="m,175259l,,4828921,r,175259l,175259xe" stroked="f">
              <v:stroke joinstyle="round"/>
              <v:formulas/>
              <v:path arrowok="t" o:connecttype="segments" textboxrect="0,0,4828921,175259"/>
            </v:shape>
            <v:shape id="Shape 6089" o:spid="_x0000_s3384" style="position:absolute;left:15120;top:42160;width:47924;height:1798;visibility:visible" coordsize="4792345,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BZsYA&#10;AADdAAAADwAAAGRycy9kb3ducmV2LnhtbESPT2sCMRTE7wW/Q3hCbzVrkUVXo4i0WtqTfw56e2ye&#10;m8XNS9ik67afvikUehxm5jfMYtXbRnTUhtqxgvEoA0FcOl1zpeB0fH2agggRWWPjmBR8UYDVcvCw&#10;wEK7O++pO8RKJAiHAhWYGH0hZSgNWQwj54mTd3WtxZhkW0nd4j3BbSOfsyyXFmtOCwY9bQyVt8On&#10;VbCtXy6T7myk/x5/vO981M0u10o9Dvv1HESkPv6H/9pvWkGeTWfw+yY9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nBZsYAAADdAAAADwAAAAAAAAAAAAAAAACYAgAAZHJz&#10;L2Rvd25yZXYueG1sUEsFBgAAAAAEAAQA9QAAAIsDAAAAAA==&#10;" adj="0,,0" path="m,l,179832r4792345,l4792345,,,xe" stroked="f">
              <v:stroke joinstyle="round"/>
              <v:formulas/>
              <v:path arrowok="t" o:connecttype="segments" textboxrect="0,0,4792345,179832"/>
            </v:shape>
            <v:shape id="Shape 6090" o:spid="_x0000_s3383" style="position:absolute;left:14937;top:43973;width:48289;height:1753;visibility:visible" coordsize="4828921,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yryMQA&#10;AADdAAAADwAAAGRycy9kb3ducmV2LnhtbERP3WrCMBS+H+wdwhnsbqaTIbMaRSZFEYar+gDH5tgW&#10;m5OapLXb0y8Xg11+fP/z5WAa0ZPztWUFr6MEBHFhdc2lgtMxe3kH4QOyxsYyKfgmD8vF48McU23v&#10;nFN/CKWIIexTVFCF0KZS+qIig35kW+LIXawzGCJ0pdQO7zHcNHKcJBNpsObYUGFLHxUV10NnFGS7&#10;U+e+stt+es3Xn8P+rfw5b1ZKPT8NqxmIQEP4F/+5t1rBJJnG/fFNfAJ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Mq8jEAAAA3QAAAA8AAAAAAAAAAAAAAAAAmAIAAGRycy9k&#10;b3ducmV2LnhtbFBLBQYAAAAABAAEAPUAAACJAwAAAAA=&#10;" adj="0,,0" path="m,175260l,,4828921,r,175260l,175260xe" stroked="f">
              <v:stroke joinstyle="round"/>
              <v:formulas/>
              <v:path arrowok="t" o:connecttype="segments" textboxrect="0,0,4828921,175260"/>
            </v:shape>
            <v:shape id="Shape 6091" o:spid="_x0000_s3382" style="position:absolute;left:15120;top:43912;width:18077;height:1799;visibility:visible" coordsize="1807718,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IFG8UA&#10;AADdAAAADwAAAGRycy9kb3ducmV2LnhtbESPQWvCQBSE74L/YXlCb7qJFLHRVUQUSy+10YPeHtln&#10;Esy+DbvbmP77bqHgcZiZb5jlujeN6Mj52rKCdJKAIC6srrlUcD7tx3MQPiBrbCyTgh/ysF4NB0vM&#10;tH3wF3V5KEWEsM9QQRVCm0npi4oM+oltiaN3s85giNKVUjt8RLhp5DRJZtJgzXGhwpa2FRX3/Nso&#10;2L263ccR+dBtP49XUx7SS543Sr2M+s0CRKA+PMP/7XetYJa8pfD3Jj4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YgUbxQAAAN0AAAAPAAAAAAAAAAAAAAAAAJgCAABkcnMv&#10;ZG93bnJldi54bWxQSwUGAAAAAAQABAD1AAAAigMAAAAA&#10;" adj="0,,0" path="m,l,179832r1807718,l1807718,,,xe" stroked="f">
              <v:stroke joinstyle="round"/>
              <v:formulas/>
              <v:path arrowok="t" o:connecttype="segments" textboxrect="0,0,1807718,179832"/>
            </v:shape>
            <v:shape id="Shape 6092" o:spid="_x0000_s3381" style="position:absolute;left:14937;top:45726;width:48289;height:1752;visibility:visible" coordsize="4828921,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kMY8UA&#10;AADdAAAADwAAAGRycy9kb3ducmV2LnhtbESPzW7CMBCE70i8g7VIvYEDEhQCBiEEbQ898PcAq3iJ&#10;I+J1ZLtJ+vZ1pUo9jmbmG81m19tatORD5VjBdJKBIC6crrhUcL+dxksQISJrrB2Tgm8KsNsOBxvM&#10;tev4Qu01liJBOOSowMTY5FKGwpDFMHENcfIezluMSfpSao9dgttazrJsIS1WnBYMNnQwVDyvX1bB&#10;+2vL5vFWBL86n7r5PJyPt89SqZdRv1+DiNTH//Bf+0MrWGSrGfy+SU9A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6QxjxQAAAN0AAAAPAAAAAAAAAAAAAAAAAJgCAABkcnMv&#10;ZG93bnJldi54bWxQSwUGAAAAAAQABAD1AAAAigMAAAAA&#10;" adj="0,,0" path="m,l,175259r4828921,l4828921,,,xe" stroked="f">
              <v:stroke joinstyle="round"/>
              <v:formulas/>
              <v:path arrowok="t" o:connecttype="segments" textboxrect="0,0,4828921,175259"/>
            </v:shape>
            <v:shape id="Shape 6093" o:spid="_x0000_s3380" style="position:absolute;left:16918;top:45665;width:46126;height:1798;visibility:visible" coordsize="4612513,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CCLMcA&#10;AADdAAAADwAAAGRycy9kb3ducmV2LnhtbESP3WrCQBSE74W+w3IK3oju1hZ/UlcpAWuhiBgVbw/Z&#10;0ySYPRuyW03fvlsoeDnMzDfMYtXZWlyp9ZVjDU8jBYI4d6biQsPxsB7OQPiAbLB2TBp+yMNq+dBb&#10;YGLcjfd0zUIhIoR9ghrKEJpESp+XZNGPXEMcvS/XWgxRtoU0Ld4i3NZyrNREWqw4LpTYUFpSfsm+&#10;rYZNen530/Up3bx8uuN2u1OUDS5a9x+7t1cQgbpwD/+3P4yGiZo/w9+b+ATk8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bQgizHAAAA3QAAAA8AAAAAAAAAAAAAAAAAmAIAAGRy&#10;cy9kb3ducmV2LnhtbFBLBQYAAAAABAAEAPUAAACMAwAAAAA=&#10;" adj="0,,0" path="m,l,179832r4612513,l4612513,,,xe" stroked="f">
              <v:stroke joinstyle="round"/>
              <v:formulas/>
              <v:path arrowok="t" o:connecttype="segments" textboxrect="0,0,4612513,179832"/>
            </v:shape>
            <v:shape id="Shape 6094" o:spid="_x0000_s3379" style="position:absolute;left:14937;top:47478;width:48289;height:1753;visibility:visible" coordsize="4828921,1752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zmhMMA&#10;AADdAAAADwAAAGRycy9kb3ducmV2LnhtbESPT4vCMBTE74LfITzBm6YWKVqNZSku7E38g+dn87bt&#10;bvNSmqh1P/1GEDwOM/MbZp31phE36lxtWcFsGoEgLqyuuVRwOn5OFiCcR9bYWCYFD3KQbYaDNaba&#10;3nlPt4MvRYCwS1FB5X2bSumKigy6qW2Jg/dtO4M+yK6UusN7gJtGxlGUSIM1h4UKW8orKn4PV6Og&#10;Idzq8iem5HLtz+f4L9/JtlZqPOo/ViA89f4dfrW/tIIkWs7h+SY8Abn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QzmhMMAAADdAAAADwAAAAAAAAAAAAAAAACYAgAAZHJzL2Rv&#10;d25yZXYueG1sUEsFBgAAAAAEAAQA9QAAAIgDAAAAAA==&#10;" adj="0,,0" path="m,175258l,,4828921,r,175258l,175258xe" stroked="f">
              <v:stroke joinstyle="round"/>
              <v:formulas/>
              <v:path arrowok="t" o:connecttype="segments" textboxrect="0,0,4828921,175258"/>
            </v:shape>
            <v:shape id="Shape 6095" o:spid="_x0000_s3378" style="position:absolute;left:15120;top:47417;width:16294;height:1799;visibility:visible" coordsize="1629410,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4+G8IA&#10;AADdAAAADwAAAGRycy9kb3ducmV2LnhtbESPzYoCMRCE74LvEFrYi6wZFxSdNYoookf/HqCdtDPB&#10;SWdIoo5vbxYWPBZV9RU1W7S2Fg/ywThWMBxkIIgLpw2XCs6nzfcERIjIGmvHpOBFARbzbmeGuXZP&#10;PtDjGEuRIBxyVFDF2ORShqIii2HgGuLkXZ23GJP0pdQenwlua/mTZWNp0XBaqLChVUXF7Xi3Cq5h&#10;qXe39epiDhfa67Jv/Hb0Uuqr1y5/QURq4yf8395pBeNsOoK/N+kJyP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3j4bwgAAAN0AAAAPAAAAAAAAAAAAAAAAAJgCAABkcnMvZG93&#10;bnJldi54bWxQSwUGAAAAAAQABAD1AAAAhwMAAAAA&#10;" adj="0,,0" path="m,l,179831r1629410,l1629410,,,xe" stroked="f">
              <v:stroke joinstyle="round"/>
              <v:formulas/>
              <v:path arrowok="t" o:connecttype="segments" textboxrect="0,0,1629410,179831"/>
            </v:shape>
            <v:shape id="Shape 6096" o:spid="_x0000_s3377" style="position:absolute;left:14937;top:49231;width:48289;height:1753;visibility:visible" coordsize="4828921,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IKYMUA&#10;AADdAAAADwAAAGRycy9kb3ducmV2LnhtbESPzW7CMBCE75V4B2uRuBWnSKSQYhBCQHvogZ8+wCpe&#10;4qjxOrJNEt6+rlSpx9HMfKNZbQbbiI58qB0reJlmIIhLp2uuFHxdD88LECEia2wck4IHBdisR08r&#10;LLTr+UzdJVYiQTgUqMDE2BZShtKQxTB1LXHybs5bjEn6SmqPfYLbRs6yLJcWa04LBlvaGSq/L3er&#10;4P21Y3M7lsEvT4d+Pg+n/fWzUmoyHrZvICIN8T/81/7QCvJsmcPvm/QE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0gpgxQAAAN0AAAAPAAAAAAAAAAAAAAAAAJgCAABkcnMv&#10;ZG93bnJldi54bWxQSwUGAAAAAAQABAD1AAAAigMAAAAA&#10;" adj="0,,0" path="m,l,175259r4828921,l4828921,,,xe" stroked="f">
              <v:stroke joinstyle="round"/>
              <v:formulas/>
              <v:path arrowok="t" o:connecttype="segments" textboxrect="0,0,4828921,175259"/>
            </v:shape>
            <v:shape id="Shape 6097" o:spid="_x0000_s3376" style="position:absolute;left:16918;top:49170;width:22806;height:1752;visibility:visible" coordsize="2280538,175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5HnMUA&#10;AADdAAAADwAAAGRycy9kb3ducmV2LnhtbESPQWvCQBSE7wX/w/KE3ppNetAaswZRCiKU0ljq9bH7&#10;TILZtyG7mvTfdwuFHoeZ+YYpysl24k6Dbx0ryJIUBLF2puVawefp9ekFhA/IBjvHpOCbPJSb2UOB&#10;uXEjf9C9CrWIEPY5KmhC6HMpvW7Iok9cTxy9ixsshiiHWpoBxwi3nXxO04W02HJcaLCnXUP6Wt2s&#10;gmC+lvV5evM7jXzM3o/bvb6MSj3Op+0aRKAp/If/2gejYJGulvD7Jj4B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TkecxQAAAN0AAAAPAAAAAAAAAAAAAAAAAJgCAABkcnMv&#10;ZG93bnJldi54bWxQSwUGAAAAAAQABAD1AAAAigMAAAAA&#10;" adj="0,,0" path="m,175210l,,2280538,r,175210l,175210xe" stroked="f">
              <v:stroke joinstyle="round"/>
              <v:formulas/>
              <v:path arrowok="t" o:connecttype="segments" textboxrect="0,0,2280538,175210"/>
            </v:shape>
            <v:shape id="Shape 6098" o:spid="_x0000_s3375" style="position:absolute;left:16918;top:50922;width:46126;height:1756;visibility:visible" coordsize="4612513,1755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a+r8YA&#10;AADdAAAADwAAAGRycy9kb3ducmV2LnhtbERPW0/CMBR+N/E/NMeEFwOdmBAZFKJGBEIk4ZbweFiP&#10;23Q9nW0Z89/TBxMfv3z38bQ1lWjI+dKygodeAoI4s7rkXMF+N+s+gfABWWNlmRT8kofp5PZmjKm2&#10;F95Qsw25iCHsU1RQhFCnUvqsIIO+Z2viyH1aZzBE6HKpHV5iuKlkP0kG0mDJsaHAml4Lyr63Z6Pg&#10;/fBy36w/+Me9nZb7/tfxUa6Oc6U6d+3zCESgNvyL/9wLrWCQDOPc+CY+ATm5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3a+r8YAAADdAAAADwAAAAAAAAAAAAAAAACYAgAAZHJz&#10;L2Rvd25yZXYueG1sUEsFBgAAAAAEAAQA9QAAAIsDAAAAAA==&#10;" adj="0,,0" path="m,175563l,,4612513,r,175563l,175563xe" stroked="f">
              <v:stroke joinstyle="round"/>
              <v:formulas/>
              <v:path arrowok="t" o:connecttype="segments" textboxrect="0,0,4612513,175563"/>
            </v:shape>
            <v:shape id="Shape 6099" o:spid="_x0000_s3374" style="position:absolute;left:15120;top:52678;width:47924;height:1798;visibility:visible" coordsize="4792345,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BXu8YA&#10;AADdAAAADwAAAGRycy9kb3ducmV2LnhtbESPT2sCMRTE7wW/Q3hCbzVrkaWuRhFptbQn/xz09tg8&#10;N4ubl7BJ120/fVMoeBxm5jfMfNnbRnTUhtqxgvEoA0FcOl1zpeB4eHt6AREissbGMSn4pgDLxeBh&#10;joV2N95Rt4+VSBAOBSowMfpCylAashhGzhMn7+JaizHJtpK6xVuC20Y+Z1kuLdacFgx6Whsqr/sv&#10;q2BTv54n3clI/zP+/Nj6qJttrpV6HParGYhIfbyH/9vvWkGeTafw9yY9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QBXu8YAAADdAAAADwAAAAAAAAAAAAAAAACYAgAAZHJz&#10;L2Rvd25yZXYueG1sUEsFBgAAAAAEAAQA9QAAAIsDAAAAAA==&#10;" adj="0,,0" path="m,l,179832r4792345,l4792345,,,xe" stroked="f">
              <v:stroke joinstyle="round"/>
              <v:formulas/>
              <v:path arrowok="t" o:connecttype="segments" textboxrect="0,0,4792345,179832"/>
            </v:shape>
            <v:shape id="Shape 6100" o:spid="_x0000_s3373" style="position:absolute;left:15120;top:54430;width:9818;height:1799;visibility:visible" coordsize="981760,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ZBlsEA&#10;AADdAAAADwAAAGRycy9kb3ducmV2LnhtbERPz2vCMBS+D/wfwhO8zcQiZXZGGYLowUOn7v5onm1Y&#10;81KbqPW/N4fBjh/f7+V6cK24Ux+sZw2zqQJBXHljudZwPm3fP0CEiGyw9UwanhRgvRq9LbEw/sHf&#10;dD/GWqQQDgVqaGLsCilD1ZDDMPUdceIuvncYE+xraXp8pHDXykypXDq0nBoa7GjTUPV7vDkNu5L8&#10;cCjtYq7sJXv+bK/lPsu1noyHr08QkYb4L/5z742GfKbS/vQmPQG5e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uWQZbBAAAA3QAAAA8AAAAAAAAAAAAAAAAAmAIAAGRycy9kb3du&#10;cmV2LnhtbFBLBQYAAAAABAAEAPUAAACGAwAAAAA=&#10;" adj="0,,0" path="m,l,179831r981760,l981760,,,xe" stroked="f">
              <v:stroke joinstyle="round"/>
              <v:formulas/>
              <v:path arrowok="t" o:connecttype="segments" textboxrect="0,0,981760,179831"/>
            </v:shape>
            <v:shape id="Shape 6101" o:spid="_x0000_s3372" style="position:absolute;top:2466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uFoccA&#10;AADdAAAADwAAAGRycy9kb3ducmV2LnhtbESPQWvCQBSE74L/YXlCL0U3ESoldRURBQuFoq3i8TX7&#10;mqRm367Z1aT/3i0UPA4z8w0znXemFldqfGVZQTpKQBDnVldcKPj8WA+fQfiArLG2TAp+ycN81u9N&#10;MdO25S1dd6EQEcI+QwVlCC6T0uclGfQj64ij920bgyHKppC6wTbCTS3HSTKRBiuOCyU6WpaUn3YX&#10;o6A2j18/b4cVOrc5y/fL/unYrl6Vehh0ixcQgbpwD/+3N1rBJE1S+HsTn4Cc3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xrhaHHAAAA3QAAAA8AAAAAAAAAAAAAAAAAmAIAAGRy&#10;cy9kb3ducmV2LnhtbFBLBQYAAAAABAAEAPUAAACMAwAAAAA=&#10;" adj="0,,0" path="m,l6095,e" filled="f" strokeweight=".16931mm">
              <v:stroke joinstyle="round"/>
              <v:formulas/>
              <v:path arrowok="t" o:connecttype="segments" textboxrect="0,0,6095,0"/>
            </v:shape>
            <v:shape id="Shape 6102" o:spid="_x0000_s3371" style="position:absolute;left:60;top:24660;width:14130;height:0;visibility:visible" coordsize="141300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XJNscA&#10;AADdAAAADwAAAGRycy9kb3ducmV2LnhtbESPT2sCMRTE70K/Q3iCF6lZtyh1NYq0CPXgQW0Rb8/N&#10;2z9187Jsoq7fvikIHoeZ+Q0zW7SmEldqXGlZwXAQgSBOrS45V/C9X72+g3AeWWNlmRTcycFi/tKZ&#10;YaLtjbd03flcBAi7BBUU3teJlC4tyKAb2Jo4eJltDPogm1zqBm8BbioZR9FYGiw5LBRY00dB6Xl3&#10;MQp++vHoEtNk89nyaZ1lxzfKfw9K9brtcgrCU+uf4Uf7SysYD6MY/t+EJyD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HVyTbHAAAA3QAAAA8AAAAAAAAAAAAAAAAAmAIAAGRy&#10;cy9kb3ducmV2LnhtbFBLBQYAAAAABAAEAPUAAACMAwAAAAA=&#10;" adj="0,,0" path="m,l1413002,e" filled="f" strokeweight=".16931mm">
              <v:stroke joinstyle="round"/>
              <v:formulas/>
              <v:path arrowok="t" o:connecttype="segments" textboxrect="0,0,1413002,0"/>
            </v:shape>
            <v:shape id="Shape 6103" o:spid="_x0000_s3370" style="position:absolute;left:14190;top:24660;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TccA&#10;AADdAAAADwAAAGRycy9kb3ducmV2LnhtbESPQWsCMRSE70L/Q3gFL1KzWpSyGqUUBQuFoq3i8XXz&#10;uru6eYmb6G7/fSMIHoeZ+YaZzltTiQvVvrSsYNBPQBBnVpecK/j+Wj69gPABWWNlmRT8kYf57KEz&#10;xVTbhtd02YRcRAj7FBUUIbhUSp8VZND3rSOO3q+tDYYo61zqGpsIN5UcJslYGiw5LhTo6K2g7Lg5&#10;GwWV6f0cPnYLdG51kp/n7WjfLN6V6j62rxMQgdpwD9/aK61gPEie4fomPgE5+w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P1vk3HAAAA3QAAAA8AAAAAAAAAAAAAAAAAmAIAAGRy&#10;cy9kb3ducmV2LnhtbFBLBQYAAAAABAAEAPUAAACMAwAAAAA=&#10;" adj="0,,0" path="m,l6095,e" filled="f" strokeweight=".16931mm">
              <v:stroke joinstyle="round"/>
              <v:formulas/>
              <v:path arrowok="t" o:connecttype="segments" textboxrect="0,0,6095,0"/>
            </v:shape>
            <v:shape id="Shape 6104" o:spid="_x0000_s3369" style="position:absolute;left:14251;top:24660;width:49463;height:0;visibility:visible" coordsize="494626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mYuMMA&#10;AADdAAAADwAAAGRycy9kb3ducmV2LnhtbESPzarCMBSE98J9h3AuuNO0RVSqUapwQXDlz8LloTk2&#10;xeakNFF7394IgsthZr5hluveNuJBna8dK0jHCQji0umaKwXn099oDsIHZI2NY1LwTx7Wq5/BEnPt&#10;nnygxzFUIkLY56jAhNDmUvrSkEU/di1x9K6usxii7CqpO3xGuG1kliRTabHmuGCwpa2h8na8WwWX&#10;LNyz3b4oTFldNn6WzuX+4JUa/vbFAkSgPnzDn/ZOK5imyQTeb+ITkK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JmYuMMAAADdAAAADwAAAAAAAAAAAAAAAACYAgAAZHJzL2Rv&#10;d25yZXYueG1sUEsFBgAAAAAEAAQA9QAAAIgDAAAAAA==&#10;" adj="0,,0" path="m,l4946268,e" filled="f" strokeweight=".16931mm">
              <v:stroke joinstyle="round"/>
              <v:formulas/>
              <v:path arrowok="t" o:connecttype="segments" textboxrect="0,0,4946268,0"/>
            </v:shape>
            <v:shape id="Shape 6105" o:spid="_x0000_s3368" style="position:absolute;left:63746;top:24630;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KHUcYA&#10;AADdAAAADwAAAGRycy9kb3ducmV2LnhtbESPT2sCMRTE7wW/Q3hCbzWrbUVWo6ggqNCDfy7enpvX&#10;zdbNy5Kk6/bbN4WCx2FmfsPMFp2tRUs+VI4VDAcZCOLC6YpLBefT5mUCIkRkjbVjUvBDARbz3tMM&#10;c+3ufKD2GEuRIBxyVGBibHIpQ2HIYhi4hjh5n85bjEn6UmqP9wS3tRxl2VharDgtGGxobai4Hb+t&#10;AluY9vqxW/nLW7v9eqXdfuNue6We+91yCiJSFx/h//ZWKxgPs3f4e5Oe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hKHUcYAAADdAAAADwAAAAAAAAAAAAAAAACYAgAAZHJz&#10;L2Rvd25yZXYueG1sUEsFBgAAAAAEAAQA9QAAAIsDAAAAAA==&#10;" adj="0,,0" path="m,6095l,e" filled="f" strokeweight=".16931mm">
              <v:stroke joinstyle="round"/>
              <v:formulas/>
              <v:path arrowok="t" o:connecttype="segments" textboxrect="0,0,0,6095"/>
            </v:shape>
            <v:shape id="Shape 6106" o:spid="_x0000_s3367" style="position:absolute;left:30;top:24691;width:0;height:31553;visibility:visible" coordsize="0,315531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264cUA&#10;AADdAAAADwAAAGRycy9kb3ducmV2LnhtbESP3WoCMRCF7wXfIUyhN6KJLazL1ihSaGnVG38eYNhM&#10;N0s3k3WT6vbtjSB4eTg/H2e+7F0jztSF2rOG6USBIC69qbnScDx8jHMQISIbbDyThn8KsFwMB3Ms&#10;jL/wjs77WIk0wqFADTbGtpAylJYcholviZP34zuHMcmukqbDSxp3jXxRKpMOa04Eiy29Wyp/938u&#10;QbZMB7vNT5/H1++ZOm1G6zYfaf381K/eQETq4yN8b38ZDdlUZXB7k5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fbrhxQAAAN0AAAAPAAAAAAAAAAAAAAAAAJgCAABkcnMv&#10;ZG93bnJldi54bWxQSwUGAAAAAAQABAD1AAAAigMAAAAA&#10;" adj="0,,0" path="m,3155315l,e" filled="f" strokeweight=".16931mm">
              <v:stroke joinstyle="round"/>
              <v:formulas/>
              <v:path arrowok="t" o:connecttype="segments" textboxrect="0,0,0,3155315"/>
            </v:shape>
            <v:shape id="Shape 6107" o:spid="_x0000_s3366" style="position:absolute;left:14221;top:24691;width:0;height:31553;visibility:visible" coordsize="0,315531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EfesUA&#10;AADdAAAADwAAAGRycy9kb3ducmV2LnhtbESP3WoCMRCF7wXfIUyhN6KJLeiyNYoUKq16488DDJvp&#10;Zulmsm6ibt/eCIKXh/PzcWaLztXiQm2oPGsYjxQI4sKbiksNx8PXMAMRIrLB2jNp+KcAi3m/N8Pc&#10;+Cvv6LKPpUgjHHLUYGNscilDYclhGPmGOHm/vnUYk2xLaVq8pnFXyzelJtJhxYlgsaFPS8Xf/uwS&#10;ZMt0sNvstDq+/0zVaTNYN9lA69eXbvkBIlIXn+FH+9tomIzVFO5v0hO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MR96xQAAAN0AAAAPAAAAAAAAAAAAAAAAAJgCAABkcnMv&#10;ZG93bnJldi54bWxQSwUGAAAAAAQABAD1AAAAigMAAAAA&#10;" adj="0,,0" path="m,3155315l,e" filled="f" strokeweight=".16931mm">
              <v:stroke joinstyle="round"/>
              <v:formulas/>
              <v:path arrowok="t" o:connecttype="segments" textboxrect="0,0,0,3155315"/>
            </v:shape>
            <v:shape id="Shape 6108" o:spid="_x0000_s3365" style="position:absolute;left:63746;top:24691;width:0;height:31553;visibility:visible" coordsize="0,315531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6LCMMA&#10;AADdAAAADwAAAGRycy9kb3ducmV2LnhtbERPzUoDMRC+C75DmIKX0iZVaJe1aRFB0dpLfx5g2Iyb&#10;pZvJdhPb9e07B8Hjx/e/XA+hVRfqUxPZwmxqQBFX0TVcWzge3iYFqJSRHbaRycIvJViv7u+WWLp4&#10;5R1d9rlWEsKpRAs+567UOlWeAqZp7IiF+459wCywr7Xr8SrhodWPxsx1wIalwWNHr56q0/4nSMmW&#10;6eC3xfn9+PS5MOev8aYrxtY+jIaXZ1CZhvwv/nN/OAvzmZG58kaegF7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a6LCMMAAADdAAAADwAAAAAAAAAAAAAAAACYAgAAZHJzL2Rv&#10;d25yZXYueG1sUEsFBgAAAAAEAAQA9QAAAIgDAAAAAA==&#10;" adj="0,,0" path="m,3155315l,e" filled="f" strokeweight=".16931mm">
              <v:stroke joinstyle="round"/>
              <v:formulas/>
              <v:path arrowok="t" o:connecttype="segments" textboxrect="0,0,0,3155315"/>
            </v:shape>
            <v:shape id="Shape 6109" o:spid="_x0000_s3364" style="position:absolute;left:533;top:56306;width:13185;height:1752;visibility:visible" coordsize="1318514,1751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CpacYA&#10;AADdAAAADwAAAGRycy9kb3ducmV2LnhtbESPT2vCQBTE74LfYXmFXkQ3UWo0uooWpL304B88P7LP&#10;JDT7Nu5uY/rtu4VCj8PM/IZZb3vTiI6cry0rSCcJCOLC6ppLBZfzYbwA4QOyxsYyKfgmD9vNcLDG&#10;XNsHH6k7hVJECPscFVQhtLmUvqjIoJ/Yljh6N+sMhihdKbXDR4SbRk6TZC4N1hwXKmzptaLi8/Rl&#10;FMwO6dt9f+zsB8+czkbZNbu/GKWen/rdCkSgPvyH/9rvWsE8TZbw+yY+Abn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vCpacYAAADdAAAADwAAAAAAAAAAAAAAAACYAgAAZHJz&#10;L2Rvd25yZXYueG1sUEsFBgAAAAAEAAQA9QAAAIsDAAAAAA==&#10;" adj="0,,0" path="m,175133l,,1318514,r,175133l,175133xe" stroked="f">
              <v:stroke joinstyle="round"/>
              <v:formulas/>
              <v:path arrowok="t" o:connecttype="segments" textboxrect="0,0,1318514,175133"/>
            </v:shape>
            <v:shape id="Shape 6110" o:spid="_x0000_s3363" style="position:absolute;left:3066;top:56306;width:8123;height:1736;visibility:visible" coordsize="812290,17360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PNO78A&#10;AADdAAAADwAAAGRycy9kb3ducmV2LnhtbERPTYvCMBC9C/6HMII3TatLkWoUEQXZk60ePA7N2Bab&#10;SWmirf/eHBb2+Hjfm91gGvGmztWWFcTzCARxYXXNpYLb9TRbgXAeWWNjmRR8yMFuOx5tMNW254ze&#10;uS9FCGGXooLK+zaV0hUVGXRz2xIH7mE7gz7ArpS6wz6Em0YuoiiRBmsODRW2dKioeOYvoyBPFtnl&#10;4n8id7//uqxY4rE/o1LTybBfg/A0+H/xn/usFSRxHPaHN+EJyO0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hE807vwAAAN0AAAAPAAAAAAAAAAAAAAAAAJgCAABkcnMvZG93bnJl&#10;di54bWxQSwUGAAAAAAQABAD1AAAAhAMAAAAA&#10;" adj="0,,0" path="m,l,173608r812290,l812290,,,xe" stroked="f">
              <v:stroke joinstyle="round"/>
              <v:formulas/>
              <v:path arrowok="t" o:connecttype="segments" textboxrect="0,0,812290,173608"/>
            </v:shape>
            <v:shape id="Shape 6111" o:spid="_x0000_s3362" style="position:absolute;left:533;top:58058;width:13185;height:1752;visibility:visible" coordsize="1318514,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X/p8YA&#10;AADdAAAADwAAAGRycy9kb3ducmV2LnhtbESPQWvCQBSE7wX/w/KE3uomUqxEN0EE2yK9VEvV2yP7&#10;TILZt2F3G+O/7xYKHoeZ+YZZFoNpRU/ON5YVpJMEBHFpdcOVgq/95mkOwgdkja1lUnAjD0U+elhi&#10;pu2VP6nfhUpECPsMFdQhdJmUvqzJoJ/Yjjh6Z+sMhihdJbXDa4SbVk6TZCYNNhwXauxoXVN52f0Y&#10;BVt+PX2/3Vj25XN7xNXhZbP9cEo9jofVAkSgIdzD/+13rWCWpin8vYlPQO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0X/p8YAAADdAAAADwAAAAAAAAAAAAAAAACYAgAAZHJz&#10;L2Rvd25yZXYueG1sUEsFBgAAAAAEAAQA9QAAAIsDAAAAAA==&#10;" adj="0,,0" path="m,175259l,,1318514,r,175259l,175259xe" stroked="f">
              <v:stroke joinstyle="round"/>
              <v:formulas/>
              <v:path arrowok="t" o:connecttype="segments" textboxrect="0,0,1318514,175259"/>
            </v:shape>
            <v:shape id="Shape 6112" o:spid="_x0000_s3361" style="position:absolute;left:3218;top:57997;width:7818;height:1798;visibility:visible" coordsize="781812,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DlJMUA&#10;AADdAAAADwAAAGRycy9kb3ducmV2LnhtbESP0WqDQBRE3wv9h+UW+tasikhqsgmlIZA+pKE2H3Dr&#10;3qjo3hV3q/bvs4VAHoeZM8Ost7PpxEiDaywriBcRCOLS6oYrBefv/csShPPIGjvLpOCPHGw3jw9r&#10;zLWd+IvGwlcilLDLUUHtfZ9L6cqaDLqF7YmDd7GDQR/kUEk94BTKTSeTKMqkwYbDQo09vddUtsWv&#10;UZD9HA8fr+38WexOPunbLkpTc1bq+Wl+W4HwNPt7+EYfdODiOIH/N+EJyM0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gOUkxQAAAN0AAAAPAAAAAAAAAAAAAAAAAJgCAABkcnMv&#10;ZG93bnJldi54bWxQSwUGAAAAAAQABAD1AAAAigMAAAAA&#10;" adj="0,,0" path="m,l,179832r781812,l781812,,,xe" stroked="f">
              <v:stroke joinstyle="round"/>
              <v:formulas/>
              <v:path arrowok="t" o:connecttype="segments" textboxrect="0,0,781812,179832"/>
            </v:shape>
            <v:shape id="Shape 6113" o:spid="_x0000_s3360" style="position:absolute;left:533;top:59810;width:13185;height:1753;visibility:visible" coordsize="1318514,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vES8YA&#10;AADdAAAADwAAAGRycy9kb3ducmV2LnhtbESPT2vCQBTE74LfYXlCb2aTVmyJriKCrYgXbemf2yP7&#10;TILZt2F3G+O37xYEj8PM/IaZL3vTiI6cry0ryJIUBHFhdc2lgo/3zfgFhA/IGhvLpOBKHpaL4WCO&#10;ubYXPlB3DKWIEPY5KqhCaHMpfVGRQZ/Yljh6J+sMhihdKbXDS4SbRj6m6VQarDkuVNjSuqLifPw1&#10;Cnb8+vP5dmXZFZPmG1dfz5vd3in1MOpXMxCB+nAP39pbrWCaZU/w/yY+Ab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NvES8YAAADdAAAADwAAAAAAAAAAAAAAAACYAgAAZHJz&#10;L2Rvd25yZXYueG1sUEsFBgAAAAAEAAQA9QAAAIsDAAAAAA==&#10;" adj="0,,0" path="m,l,175259r1318514,l1318514,,,xe" stroked="f">
              <v:stroke joinstyle="round"/>
              <v:formulas/>
              <v:path arrowok="t" o:connecttype="segments" textboxrect="0,0,1318514,175259"/>
            </v:shape>
            <v:shape id="Shape 6114" o:spid="_x0000_s3359" style="position:absolute;left:4239;top:59749;width:5776;height:1753;visibility:visible" coordsize="577595,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GcOsQA&#10;AADdAAAADwAAAGRycy9kb3ducmV2LnhtbESPQUsDMRSE74L/ITzBm81GbJG1aRFloR6tpXh83bxu&#10;VjcvS/Js139vBMHjMDPfMMv1FAZ1opT7yBbMrAJF3EbXc2dh99bc3IPKguxwiEwWvinDenV5scTa&#10;xTO/0mkrnSoQzjVa8CJjrXVuPQXMszgSF+8YU0ApMnXaJTwXeBj0bVUtdMCey4LHkZ48tZ/br2CB&#10;3iXtDx+HY7Px8tzs+cWY+dza66vp8QGU0CT/4b/2xllYGHMHv2/KE9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RnDrEAAAA3QAAAA8AAAAAAAAAAAAAAAAAmAIAAGRycy9k&#10;b3ducmV2LnhtbFBLBQYAAAAABAAEAPUAAACJAwAAAAA=&#10;" adj="0,,0" path="m,175260l,,577595,r,175260l,175260xe" stroked="f">
              <v:stroke joinstyle="round"/>
              <v:formulas/>
              <v:path arrowok="t" o:connecttype="segments" textboxrect="0,0,577595,175260"/>
            </v:shape>
            <v:shape id="Shape 6115" o:spid="_x0000_s3358" style="position:absolute;left:533;top:61563;width:13185;height:1752;visibility:visible" coordsize="1318514,1752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hNQsIA&#10;AADdAAAADwAAAGRycy9kb3ducmV2LnhtbESPwYrCQBBE74L/MLTgTScRFMk6igiChwXZ6GVvTaZN&#10;gpmekGlj9u8dYcFjUVWvqM1ucI3qqQu1ZwPpPAFFXHhbc2ngejnO1qCCIFtsPJOBPwqw245HG8ys&#10;f/IP9bmUKkI4ZGigEmkzrUNRkcMw9y1x9G6+cyhRdqW2HT4j3DV6kSQr7bDmuFBhS4eKinv+cAaO&#10;vOzTcFvkdz5f9nYtcvj9tsZMJ8P+C5TQIJ/wf/tkDazSdAnvN/EJ6O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CE1CwgAAAN0AAAAPAAAAAAAAAAAAAAAAAJgCAABkcnMvZG93&#10;bnJldi54bWxQSwUGAAAAAAQABAD1AAAAhwMAAAAA&#10;" adj="0,,0" path="m,175258l,,1318514,r,175258l,175258xe" stroked="f">
              <v:stroke joinstyle="round"/>
              <v:formulas/>
              <v:path arrowok="t" o:connecttype="segments" textboxrect="0,0,1318514,175258"/>
            </v:shape>
            <v:shape id="Shape 6116" o:spid="_x0000_s3357" style="position:absolute;left:3706;top:61502;width:6827;height:1752;visibility:visible" coordsize="682752,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cSqMMA&#10;AADdAAAADwAAAGRycy9kb3ducmV2LnhtbESPQYvCMBSE78L+h/AWvGlakSJdo0hR1KO6hz0+mrdp&#10;sXkpSdT6742wsMdhZr5hluvBduJOPrSOFeTTDARx7XTLRsH3ZTdZgAgRWWPnmBQ8KcB69TFaYqnd&#10;g090P0cjEoRDiQqaGPtSylA3ZDFMXU+cvF/nLcYkvZHa4yPBbSdnWVZIiy2nhQZ7qhqqr+ebVVBl&#10;pjrNj7v68uPNYq/n+eG27ZQafw6bLxCRhvgf/msftIIizwt4v0lPQK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ccSqMMAAADdAAAADwAAAAAAAAAAAAAAAACYAgAAZHJzL2Rv&#10;d25yZXYueG1sUEsFBgAAAAAEAAQA9QAAAIgDAAAAAA==&#10;" adj="0,,0" path="m,175259l,,682752,r,175259l,175259xe" stroked="f">
              <v:stroke joinstyle="round"/>
              <v:formulas/>
              <v:path arrowok="t" o:connecttype="segments" textboxrect="0,0,682752,175259"/>
            </v:shape>
            <v:shape id="Shape 6117" o:spid="_x0000_s3356" style="position:absolute;left:533;top:63315;width:13185;height:1753;visibility:visible" coordsize="1318514,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CSMYA&#10;AADdAAAADwAAAGRycy9kb3ducmV2LnhtbESPQWvCQBSE74X+h+UVvNVNpGiJrhIKsUV6UYva2yP7&#10;moRm34bdNcZ/3y0IHoeZ+YZZrAbTip6cbywrSMcJCOLS6oYrBV/74vkVhA/IGlvLpOBKHlbLx4cF&#10;ZtpeeEv9LlQiQthnqKAOocuk9GVNBv3YdsTR+7HOYIjSVVI7vES4aeUkSabSYMNxocaO3moqf3dn&#10;o2DD6+/D+5VlX760J8yPs2Lz6ZQaPQ35HESgIdzDt/aHVjBN0xn8v4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DCSMYAAADdAAAADwAAAAAAAAAAAAAAAACYAgAAZHJz&#10;L2Rvd25yZXYueG1sUEsFBgAAAAAEAAQA9QAAAIsDAAAAAA==&#10;" adj="0,,0" path="m,l,175259r1318514,l1318514,,,xe" stroked="f">
              <v:stroke joinstyle="round"/>
              <v:formulas/>
              <v:path arrowok="t" o:connecttype="segments" textboxrect="0,0,1318514,175259"/>
            </v:shape>
            <v:shape id="Shape 6118" o:spid="_x0000_s3355" style="position:absolute;left:2776;top:63254;width:8687;height:1799;visibility:visible" coordsize="868678,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kagb8A&#10;AADdAAAADwAAAGRycy9kb3ducmV2LnhtbERPzYrCMBC+C75DGMGbplVwd6tRRFiUvVl9gKEZm2Iz&#10;KU22jW9vDgt7/Pj+d4doWzFQ7xvHCvJlBoK4crrhWsH99r34BOEDssbWMSl4kYfDfjrZYaHdyFca&#10;ylCLFMK+QAUmhK6Q0leGLPql64gT93C9xZBgX0vd45jCbStXWbaRFhtODQY7OhmqnuWvVXArx+vd&#10;2Hj6wY+s+TqPcVivolLzWTxuQQSK4V/8575oBZs8T3PTm/QE5P4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WRqBvwAAAN0AAAAPAAAAAAAAAAAAAAAAAJgCAABkcnMvZG93bnJl&#10;di54bWxQSwUGAAAAAAQABAD1AAAAhAMAAAAA&#10;" adj="0,,0" path="m,l,179832r868678,l868678,,,xe" stroked="f">
              <v:stroke joinstyle="round"/>
              <v:formulas/>
              <v:path arrowok="t" o:connecttype="segments" textboxrect="0,0,868678,179832"/>
            </v:shape>
            <v:shape id="Shape 6119" o:spid="_x0000_s3354" style="position:absolute;left:14937;top:56306;width:48289;height:1752;visibility:visible" coordsize="4828921,1751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fkj8gA&#10;AADdAAAADwAAAGRycy9kb3ducmV2LnhtbESPQWvCQBSE74X+h+UVeil1Ew9pjK4iYqFKDxqLeHxk&#10;n0kw+zZkt0n677tCocdhZr5hFqvRNKKnztWWFcSTCARxYXXNpYKv0/trCsJ5ZI2NZVLwQw5Wy8eH&#10;BWbaDnykPvelCBB2GSqovG8zKV1RkUE3sS1x8K62M+iD7EqpOxwC3DRyGkWJNFhzWKiwpU1FxS3/&#10;NgpetpfpLrHr69thtkv35fnTtXGh1PPTuJ6D8DT6//Bf+0MrSOJ4Bvc34QnI5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m5+SPyAAAAN0AAAAPAAAAAAAAAAAAAAAAAJgCAABk&#10;cnMvZG93bnJldi54bWxQSwUGAAAAAAQABAD1AAAAjQMAAAAA&#10;" adj="0,,0" path="m,175133l,,4828921,r,175133l,175133xe" stroked="f">
              <v:stroke joinstyle="round"/>
              <v:formulas/>
              <v:path arrowok="t" o:connecttype="segments" textboxrect="0,0,4828921,175133"/>
            </v:shape>
            <v:shape id="Shape 6120" o:spid="_x0000_s3353" style="position:absolute;left:15120;top:56306;width:39237;height:1736;visibility:visible" coordsize="3923665,17360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DSsMA&#10;AADdAAAADwAAAGRycy9kb3ducmV2LnhtbERPPW/CMBDdK/U/WFeJpSoODJCmcVBVtQgWJEKHjkd8&#10;TaLG58h2k/Dv8YDE+PS+881kOjGQ861lBYt5AoK4srrlWsH36eslBeEDssbOMim4kIdN8fiQY6bt&#10;yEcaylCLGMI+QwVNCH0mpa8aMujntieO3K91BkOErpba4RjDTSeXSbKSBluODQ329NFQ9Vf+GwUH&#10;KrH8PEuXjMPP81bu0/X5NVVq9jS9v4EINIW7+ObeaQWrxTLuj2/iE5DF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aDSsMAAADdAAAADwAAAAAAAAAAAAAAAACYAgAAZHJzL2Rv&#10;d25yZXYueG1sUEsFBgAAAAAEAAQA9QAAAIgDAAAAAA==&#10;" adj="0,,0" path="m,l,173608r3923665,l3923665,,,xe" stroked="f">
              <v:stroke joinstyle="round"/>
              <v:formulas/>
              <v:path arrowok="t" o:connecttype="segments" textboxrect="0,0,3923665,173608"/>
            </v:shape>
            <v:shape id="Shape 6121" o:spid="_x0000_s3352" style="position:absolute;left:14724;top:58058;width:48502;height:1752;visibility:visible" coordsize="4850257,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2O8sUA&#10;AADdAAAADwAAAGRycy9kb3ducmV2LnhtbESPzWrDMBCE74G+g9hAb4nsHExxo4T8UAj0UGKH9LpY&#10;G8vEWhlJSZy3rwqFHoeZ+YZZrkfbizv50DlWkM8zEMSN0x23Ck71x+wNRIjIGnvHpOBJAdarl8kS&#10;S+0efKR7FVuRIBxKVGBiHEopQ2PIYpi7gTh5F+ctxiR9K7XHR4LbXi6yrJAWO04LBgfaGWqu1c0q&#10;OG4/rf96ysLtbbs336e6Ote1Uq/TcfMOItIY/8N/7YNWUOSLHH7fpCc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rY7yxQAAAN0AAAAPAAAAAAAAAAAAAAAAAJgCAABkcnMv&#10;ZG93bnJldi54bWxQSwUGAAAAAAQABAD1AAAAigMAAAAA&#10;" adj="0,,0" path="m,175259l,,4850257,r,175259l,175259xe" stroked="f">
              <v:stroke joinstyle="round"/>
              <v:formulas/>
              <v:path arrowok="t" o:connecttype="segments" textboxrect="0,0,4850257,175259"/>
            </v:shape>
            <v:shape id="Shape 6122" o:spid="_x0000_s3351" style="position:absolute;left:16964;top:57997;width:46080;height:1798;visibility:visible" coordsize="4607941,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bgqcMA&#10;AADdAAAADwAAAGRycy9kb3ducmV2LnhtbESPwWrDMBBE74X8g9hAb41sB0LiWjZJwSXXJiHnrbW1&#10;TK2VsVTH+fuoUOhxmJk3TFHNthcTjb5zrCBdJSCIG6c7bhVczvXLFoQPyBp7x6TgTh6qcvFUYK7d&#10;jT9oOoVWRAj7HBWYEIZcSt8YsuhXbiCO3pcbLYYox1bqEW8RbnuZJclGWuw4Lhgc6M1Q8336sQrO&#10;zmzn6XN3WDfHvnbrcKUpfVfqeTnvX0EEmsN/+K991Ao2aZbB75v4BGT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VbgqcMAAADdAAAADwAAAAAAAAAAAAAAAACYAgAAZHJzL2Rv&#10;d25yZXYueG1sUEsFBgAAAAAEAAQA9QAAAIgDAAAAAA==&#10;" adj="0,,0" path="m,l,179832r4607941,l4607941,,,xe" stroked="f">
              <v:stroke joinstyle="round"/>
              <v:formulas/>
              <v:path arrowok="t" o:connecttype="segments" textboxrect="0,0,4607941,179832"/>
            </v:shape>
            <v:shape id="Shape 6123" o:spid="_x0000_s3350" style="position:absolute;left:14724;top:59810;width:48502;height:1753;visibility:visible" coordsize="4850257,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O1HsQA&#10;AADdAAAADwAAAGRycy9kb3ducmV2LnhtbESPQWsCMRSE7wX/Q3iCt5pVYSlbo1SlIHgQd6W9Pjav&#10;m6WblyVJdf33RhB6HGbmG2a5HmwnLuRD61jBbJqBIK6dbrlRcK4+X99AhIissXNMCm4UYL0avSyx&#10;0O7KJ7qUsREJwqFABSbGvpAy1IYshqnriZP347zFmKRvpPZ4TXDbyXmW5dJiy2nBYE9bQ/Vv+WcV&#10;nDYH6483mbudbXbm+1yVX1Wl1GQ8fLyDiDTE//CzvdcK8tl8AY836QnI1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ztR7EAAAA3QAAAA8AAAAAAAAAAAAAAAAAmAIAAGRycy9k&#10;b3ducmV2LnhtbFBLBQYAAAAABAAEAPUAAACJAwAAAAA=&#10;" adj="0,,0" path="m,l,175259r4850257,l4850257,,,xe" stroked="f">
              <v:stroke joinstyle="round"/>
              <v:formulas/>
              <v:path arrowok="t" o:connecttype="segments" textboxrect="0,0,4850257,175259"/>
            </v:shape>
            <v:shape id="Shape 6124" o:spid="_x0000_s3349" style="position:absolute;left:15120;top:59749;width:37438;height:1798;visibility:visible" coordsize="3743832,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NGRsUA&#10;AADdAAAADwAAAGRycy9kb3ducmV2LnhtbESPQWvCQBSE74X+h+UVequbpKIluooIooKXxvb+mn3J&#10;BrNvQ3bV+O9dQehxmJlvmPlysK24UO8bxwrSUQKCuHS64VrBz3Hz8QXCB2SNrWNScCMPy8Xryxxz&#10;7a78TZci1CJC2OeowITQ5VL60pBFP3IdcfQq11sMUfa11D1eI9y2MkuSibTYcFww2NHaUHkqzlZB&#10;lWZhOq3Gm9vZHOq/3/X+M9t2Sr2/DasZiEBD+A8/2zutYJJmY3i8iU9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Q0ZGxQAAAN0AAAAPAAAAAAAAAAAAAAAAAJgCAABkcnMv&#10;ZG93bnJldi54bWxQSwUGAAAAAAQABAD1AAAAigMAAAAA&#10;" adj="0,,0" path="m,l,179832r3743832,l3743832,,,xe" stroked="f">
              <v:stroke joinstyle="round"/>
              <v:formulas/>
              <v:path arrowok="t" o:connecttype="segments" textboxrect="0,0,3743832,179832"/>
            </v:shape>
            <v:shape id="Shape 6125" o:spid="_x0000_s3348" style="position:absolute;left:14724;top:61563;width:48502;height:1752;visibility:visible" coordsize="4850257,1752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7PsMA&#10;AADdAAAADwAAAGRycy9kb3ducmV2LnhtbESPT4vCMBTE7wv7HcJb8LamVqzSNcoiCB4U1n/3R/Ns&#10;is1LaWKt394ICx6HmfkNM1/2thYdtb5yrGA0TEAQF05XXCo4HdffMxA+IGusHZOCB3lYLj4/5phr&#10;d+c9dYdQighhn6MCE0KTS+kLQxb90DXE0bu41mKIsi2lbvEe4baWaZJk0mLFccFgQytDxfVwswrC&#10;xl6y8facdjv9d5um5lTba6LU4Kv//QERqA/v8H97oxVko3QCrzfxCcjF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17PsMAAADdAAAADwAAAAAAAAAAAAAAAACYAgAAZHJzL2Rv&#10;d25yZXYueG1sUEsFBgAAAAAEAAQA9QAAAIgDAAAAAA==&#10;" adj="0,,0" path="m,175258l,,4850257,r,175258l,175258xe" stroked="f">
              <v:stroke joinstyle="round"/>
              <v:formulas/>
              <v:path arrowok="t" o:connecttype="segments" textboxrect="0,0,4850257,175258"/>
            </v:shape>
            <v:shape id="Shape 6126" o:spid="_x0000_s3347" style="position:absolute;left:16964;top:61502;width:46080;height:1752;visibility:visible" coordsize="4607941,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OhvsQA&#10;AADdAAAADwAAAGRycy9kb3ducmV2LnhtbESPQWsCMRSE74X+h/AKXkrN6mENW6OIUNCLUC2eH5vX&#10;3cXNyzaJbvrvm4LgcZiZb5jlOtle3MiHzrGG2bQAQVw703Gj4ev08aZAhIhssHdMGn4pwHr1/LTE&#10;yriRP+l2jI3IEA4VamhjHCopQ92SxTB1A3H2vp23GLP0jTQexwy3vZwXRSktdpwXWhxo21J9OV6t&#10;hqC2r/X+oBY+nc/KKdv8HNKo9eQlbd5BRErxEb63d0ZDOZuX8P8mPw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Tob7EAAAA3QAAAA8AAAAAAAAAAAAAAAAAmAIAAGRycy9k&#10;b3ducmV2LnhtbFBLBQYAAAAABAAEAPUAAACJAwAAAAA=&#10;" adj="0,,0" path="m,175259l,,4607941,r,175259l,175259xe" stroked="f">
              <v:stroke joinstyle="round"/>
              <v:formulas/>
              <v:path arrowok="t" o:connecttype="segments" textboxrect="0,0,4607941,175259"/>
            </v:shape>
            <v:shape id="Shape 6127" o:spid="_x0000_s3346" style="position:absolute;left:14724;top:63315;width:48502;height:1753;visibility:visible" coordsize="4850257,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izHcUA&#10;AADdAAAADwAAAGRycy9kb3ducmV2LnhtbESPT2sCMRTE7wW/Q3iCt5rVw7asRvEPBcFDcVfa62Pz&#10;3CxuXpYk1fXbm0Khx2FmfsMs14PtxI18aB0rmE0zEMS10y03Cs7Vx+s7iBCRNXaOScGDAqxXo5cl&#10;Ftrd+US3MjYiQTgUqMDE2BdShtqQxTB1PXHyLs5bjEn6RmqP9wS3nZxnWS4ttpwWDPa0M1Rfyx+r&#10;4LQ9Wv/5kLnb22Zvvs9V+VVVSk3Gw2YBItIQ/8N/7YNWkM/mb/D7Jj0BuX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CLMdxQAAAN0AAAAPAAAAAAAAAAAAAAAAAJgCAABkcnMv&#10;ZG93bnJldi54bWxQSwUGAAAAAAQABAD1AAAAigMAAAAA&#10;" adj="0,,0" path="m,l,175259r4850257,l4850257,,,xe" stroked="f">
              <v:stroke joinstyle="round"/>
              <v:formulas/>
              <v:path arrowok="t" o:connecttype="segments" textboxrect="0,0,4850257,175259"/>
            </v:shape>
            <v:shape id="Shape 6128" o:spid="_x0000_s3345" style="position:absolute;left:15120;top:63254;width:47924;height:1799;visibility:visible" coordsize="4792345,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I0WsMA&#10;AADdAAAADwAAAGRycy9kb3ducmV2LnhtbERPyWrDMBC9F/oPYgq9NbJDMcGNEkrJRnrKckhvgzWx&#10;TKyRsBTHyddXh0KPj7dP54NtRU9daBwryEcZCOLK6YZrBcfD8m0CIkRkja1jUnCnAPPZ89MUS+1u&#10;vKN+H2uRQjiUqMDE6EspQ2XIYhg5T5y4s+ssxgS7WuoObynctnKcZYW02HBqMOjpy1B12V+tglWz&#10;+HnvT0b6R/69Xfuo23WhlXp9GT4/QEQa4r/4z73RCop8nOamN+kJy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xI0WsMAAADdAAAADwAAAAAAAAAAAAAAAACYAgAAZHJzL2Rv&#10;d25yZXYueG1sUEsFBgAAAAAEAAQA9QAAAIgDAAAAAA==&#10;" adj="0,,0" path="m,l,179832r4792345,l4792345,,,xe" stroked="f">
              <v:stroke joinstyle="round"/>
              <v:formulas/>
              <v:path arrowok="t" o:connecttype="segments" textboxrect="0,0,4792345,179832"/>
            </v:shape>
            <v:shape id="Shape 6129" o:spid="_x0000_s3344" style="position:absolute;left:14724;top:65068;width:48502;height:1753;visibility:visible" coordsize="4850257,1752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BxO8UA&#10;AADdAAAADwAAAGRycy9kb3ducmV2LnhtbESPwWrDMBBE74X8g9hAb41sF5zWiWxCoZBDC0ma3hdr&#10;Y5lYK2PJjvv3VaGQ4zAzb5htNdtOTDT41rGCdJWAIK6dbrlRcP56f3oB4QOyxs4xKfghD1W5eNhi&#10;od2NjzSdQiMihH2BCkwIfSGlrw1Z9CvXE0fv4gaLIcqhkXrAW4TbTmZJkkuLLccFgz29Gaqvp9Eq&#10;CHt7yZ8/vrPpUx/GdWbOnb0mSj0u590GRKA53MP/7b1WkKfZK/y9iU9Al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oHE7xQAAAN0AAAAPAAAAAAAAAAAAAAAAAJgCAABkcnMv&#10;ZG93bnJldi54bWxQSwUGAAAAAAQABAD1AAAAigMAAAAA&#10;" adj="0,,0" path="m,175258l,,4850257,r,175258l,175258xe" stroked="f">
              <v:stroke joinstyle="round"/>
              <v:formulas/>
              <v:path arrowok="t" o:connecttype="segments" textboxrect="0,0,4850257,175258"/>
            </v:shape>
            <v:shape id="Shape 6130" o:spid="_x0000_s3343" style="position:absolute;left:15120;top:65007;width:23110;height:1798;visibility:visible" coordsize="2311019,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JU8IA&#10;AADdAAAADwAAAGRycy9kb3ducmV2LnhtbERPz2vCMBS+C/4P4Qm7aaoDNzqjFEHwpK7zsOOzeWvK&#10;kpfSxLb+9+Yw2PHj+73Zjc6KnrrQeFawXGQgiCuvG64VXL8O83cQISJrtJ5JwYMC7LbTyQZz7Qf+&#10;pL6MtUghHHJUYGJscylDZchhWPiWOHE/vnMYE+xqqTscUrizcpVla+mw4dRgsKW9oeq3vDsFBZ+u&#10;5fD9ZuuDtqe2Pxfmdrso9TIbiw8Qkcb4L/5zH7WC9fI17U9v0hOQ2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4lTwgAAAN0AAAAPAAAAAAAAAAAAAAAAAJgCAABkcnMvZG93&#10;bnJldi54bWxQSwUGAAAAAAQABAD1AAAAhwMAAAAA&#10;" adj="0,,0" path="m,l,179831r2311019,l2311019,,,xe" stroked="f">
              <v:stroke joinstyle="round"/>
              <v:formulas/>
              <v:path arrowok="t" o:connecttype="segments" textboxrect="0,0,2311019,179831"/>
            </v:shape>
            <v:shape id="Shape 6131" o:spid="_x0000_s3342" style="position:absolute;left:14724;top:66821;width:48502;height:1752;visibility:visible" coordsize="4850257,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QYL8UA&#10;AADdAAAADwAAAGRycy9kb3ducmV2LnhtbESPQWvCQBSE74X+h+UVequbtBBKdBWtCIUeiono9ZF9&#10;ZoPZt2F31fjvu4LQ4zAz3zCzxWh7cSEfOscK8kkGgrhxuuNWwa7evH2CCBFZY++YFNwowGL+/DTD&#10;Ursrb+lSxVYkCIcSFZgYh1LK0BiyGCZuIE7e0XmLMUnfSu3xmuC2l+9ZVkiLHacFgwN9GWpO1dkq&#10;2K5+rP+9ycKtbbs2h11d7etaqdeXcTkFEWmM/+FH+1srKPKPHO5v0hO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dBgvxQAAAN0AAAAPAAAAAAAAAAAAAAAAAJgCAABkcnMv&#10;ZG93bnJldi54bWxQSwUGAAAAAAQABAD1AAAAigMAAAAA&#10;" adj="0,,0" path="m,175259l,,4850257,r,175259l,175259xe" stroked="f">
              <v:stroke joinstyle="round"/>
              <v:formulas/>
              <v:path arrowok="t" o:connecttype="segments" textboxrect="0,0,4850257,175259"/>
            </v:shape>
            <v:shape id="Shape 6132" o:spid="_x0000_s3341" style="position:absolute;left:16964;top:66760;width:46080;height:1798;visibility:visible" coordsize="4607941,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92dMIA&#10;AADdAAAADwAAAGRycy9kb3ducmV2LnhtbESPT4vCMBTE78J+h/AWvNm0FsStRtkVFK/+Yc/P5tkU&#10;m5fSxFq/vREW9jjMzG+Y5Xqwjeip87VjBVmSgiAuna65UnA+bSdzED4ga2wck4IneVivPkZLLLR7&#10;8IH6Y6hEhLAvUIEJoS2k9KUhiz5xLXH0rq6zGKLsKqk7fES4beQ0TWfSYs1xwWBLG0Pl7Xi3Ck7O&#10;zIf+8vWTl/tm6/LwS322U2r8OXwvQAQawn/4r73XCmZZPoX3m/gE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j3Z0wgAAAN0AAAAPAAAAAAAAAAAAAAAAAJgCAABkcnMvZG93&#10;bnJldi54bWxQSwUGAAAAAAQABAD1AAAAhwMAAAAA&#10;" adj="0,,0" path="m,l,179832r4607941,l4607941,,,xe" stroked="f">
              <v:stroke joinstyle="round"/>
              <v:formulas/>
              <v:path arrowok="t" o:connecttype="segments" textboxrect="0,0,4607941,179832"/>
            </v:shape>
            <v:shape id="Shape 6133" o:spid="_x0000_s3340" style="position:absolute;left:14724;top:68573;width:48502;height:1753;visibility:visible" coordsize="4850257,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oRs8cA&#10;AADdAAAADwAAAGRycy9kb3ducmV2LnhtbESPQWvCQBSE7wX/w/KEXopuom1aUlcRQfEkNAq5PrLP&#10;JDT7NmTXuO2v7xYKPQ4z8w2z2gTTiZEG11pWkM4TEMSV1S3XCi7n/ewNhPPIGjvLpOCLHGzWk4cV&#10;5tre+YPGwtciQtjlqKDxvs+ldFVDBt3c9sTRu9rBoI9yqKUe8B7hppOLJMmkwZbjQoM97RqqPoub&#10;UXC4nF7Kp1Py+nwtfXv8DvtDOaZKPU7D9h2Ep+D/w3/to1aQpcsl/L6JT0C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aEbPHAAAA3QAAAA8AAAAAAAAAAAAAAAAAmAIAAGRy&#10;cy9kb3ducmV2LnhtbFBLBQYAAAAABAAEAPUAAACMAwAAAAA=&#10;" adj="0,,0" path="m,175260l,,4850257,r,175260l,175260xe" stroked="f">
              <v:stroke joinstyle="round"/>
              <v:formulas/>
              <v:path arrowok="t" o:connecttype="segments" textboxrect="0,0,4850257,175260"/>
            </v:shape>
            <v:shape id="Shape 6134" o:spid="_x0000_s3339" style="position:absolute;left:15120;top:68512;width:20474;height:1798;visibility:visible" coordsize="2047367,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Z3jMUA&#10;AADdAAAADwAAAGRycy9kb3ducmV2LnhtbESPT4vCMBTE7wv7HcITvK1JVxGpRpGCsAdBdFXw9mhe&#10;/2DzUpqs1m9vBGGPw8z8hlmsetuIG3W+dqwhGSkQxLkzNZcajr+brxkIH5ANNo5Jw4M8rJafHwtM&#10;jbvznm6HUIoIYZ+ihiqENpXS5xVZ9CPXEkevcJ3FEGVXStPhPcJtI7+VmkqLNceFClvKKsqvhz+r&#10;YVPm693jOtmrSybV9myKgk47rYeDfj0HEagP/+F3+8domCbjCbzexCc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lneMxQAAAN0AAAAPAAAAAAAAAAAAAAAAAJgCAABkcnMv&#10;ZG93bnJldi54bWxQSwUGAAAAAAQABAD1AAAAigMAAAAA&#10;" adj="0,,0" path="m,l,179832r2047367,l2047367,,,xe" stroked="f">
              <v:stroke joinstyle="round"/>
              <v:formulas/>
              <v:path arrowok="t" o:connecttype="segments" textboxrect="0,0,2047367,179832"/>
            </v:shape>
            <v:shape id="Shape 6135" o:spid="_x0000_s3338" style="position:absolute;left:14724;top:70326;width:48502;height:1752;visibility:visible" coordsize="4850257,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8sXMcA&#10;AADdAAAADwAAAGRycy9kb3ducmV2LnhtbESPQWvCQBSE7wX/w/KEXopuYqstqWsQIeJJqAq5PrLP&#10;JDT7NmTXuO2v7xYKPQ4z8w2zzoPpxEiDay0rSOcJCOLK6pZrBZdzMXsD4Tyyxs4yKfgiB/lm8rDG&#10;TNs7f9B48rWIEHYZKmi87zMpXdWQQTe3PXH0rnYw6KMcaqkHvEe46eQiSVbSYMtxocGedg1Vn6eb&#10;UbC/HJfl0zF5fbmWvj18h2JfjqlSj9OwfQfhKfj/8F/7oBWs0ucl/L6JT0B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9/LFzHAAAA3QAAAA8AAAAAAAAAAAAAAAAAmAIAAGRy&#10;cy9kb3ducmV2LnhtbFBLBQYAAAAABAAEAPUAAACMAwAAAAA=&#10;" adj="0,,0" path="m,175260l,,4850257,r,175260l,175260xe" stroked="f">
              <v:stroke joinstyle="round"/>
              <v:formulas/>
              <v:path arrowok="t" o:connecttype="segments" textboxrect="0,0,4850257,175260"/>
            </v:shape>
            <v:shape id="Shape 6136" o:spid="_x0000_s3337" style="position:absolute;left:16964;top:70265;width:46080;height:1798;visibility:visible" coordsize="4607941,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Z94cYA&#10;AADdAAAADwAAAGRycy9kb3ducmV2LnhtbESPQWvCQBSE7wX/w/IKvdWNLUSNriEUSysFxSh4fWZf&#10;k2D2bchuNf77riB4HGbmG2ae9qYRZ+pcbVnBaBiBIC6srrlUsN99vk5AOI+ssbFMCq7kIF0MnuaY&#10;aHvhLZ1zX4oAYZeggsr7NpHSFRUZdEPbEgfv13YGfZBdKXWHlwA3jXyLolgarDksVNjSR0XFKf8z&#10;CtYHWi83X222GU/GOl4t8+nx56rUy3OfzUB46v0jfG9/awXx6D2G25vwBOTi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lZ94cYAAADdAAAADwAAAAAAAAAAAAAAAACYAgAAZHJz&#10;L2Rvd25yZXYueG1sUEsFBgAAAAAEAAQA9QAAAIsDAAAAAA==&#10;" adj="0,,0" path="m,l,179831r4607941,l4607941,,,xe" stroked="f">
              <v:stroke joinstyle="round"/>
              <v:formulas/>
              <v:path arrowok="t" o:connecttype="segments" textboxrect="0,0,4607941,179831"/>
            </v:shape>
            <v:shape id="Shape 6137" o:spid="_x0000_s3336" style="position:absolute;left:14724;top:72078;width:48502;height:1753;visibility:visible" coordsize="4850257,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ElwMUA&#10;AADdAAAADwAAAGRycy9kb3ducmV2LnhtbESPQWvCQBSE7wX/w/KE3urGFtKSuopWCoIHMQnt9ZF9&#10;zYZm34bdrcZ/7wpCj8PMfMMsVqPtxYl86BwrmM8yEMSN0x23Curq8+kNRIjIGnvHpOBCAVbLycMC&#10;C+3OfKRTGVuRIBwKVGBiHAopQ2PIYpi5gTh5P85bjEn6VmqP5wS3vXzOslxa7DgtGBzow1DzW/5Z&#10;BcfN3vrDReZua9ut+a6r8quqlHqcjut3EJHG+B++t3daQT5/eYXbm/QE5P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0SXAxQAAAN0AAAAPAAAAAAAAAAAAAAAAAJgCAABkcnMv&#10;ZG93bnJldi54bWxQSwUGAAAAAAQABAD1AAAAigMAAAAA&#10;" adj="0,,0" path="m,175259l,,4850257,r,175259l,175259xe" stroked="f">
              <v:stroke joinstyle="round"/>
              <v:formulas/>
              <v:path arrowok="t" o:connecttype="segments" textboxrect="0,0,4850257,175259"/>
            </v:shape>
            <v:shape id="Shape 6138" o:spid="_x0000_s3335" style="position:absolute;left:15120;top:72017;width:10412;height:1799;visibility:visible" coordsize="1041196,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o/ccUA&#10;AADdAAAADwAAAGRycy9kb3ducmV2LnhtbERPTWvCQBC9C/0PyxR60020SImu0gpR6UFoGmuPQ3aa&#10;BLOzIbtN0n/fPQgeH+97vR1NI3rqXG1ZQTyLQBAXVtdcKsg/0+kLCOeRNTaWScEfOdhuHiZrTLQd&#10;+IP6zJcihLBLUEHlfZtI6YqKDLqZbYkD92M7gz7ArpS6wyGEm0bOo2gpDdYcGipsaVdRcc1+jYKz&#10;+YpOl/L69h7Pd/v89JwOh++zUk+P4+sKhKfR38U391ErWMaLMDe8CU9Ab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Sj9xxQAAAN0AAAAPAAAAAAAAAAAAAAAAAJgCAABkcnMv&#10;ZG93bnJldi54bWxQSwUGAAAAAAQABAD1AAAAigMAAAAA&#10;" adj="0,,0" path="m,l,179832r1041196,l1041196,,,xe" stroked="f">
              <v:stroke joinstyle="round"/>
              <v:formulas/>
              <v:path arrowok="t" o:connecttype="segments" textboxrect="0,0,1041196,179832"/>
            </v:shape>
            <v:shape id="Shape 6139" o:spid="_x0000_s3334" style="position:absolute;left:14724;top:73831;width:48502;height:1753;visibility:visible" coordsize="4850257,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ImWcYA&#10;AADdAAAADwAAAGRycy9kb3ducmV2LnhtbESPT2vCQBTE70K/w/IKXkQ3sf5NXaUUFE+CUcj1kX0m&#10;odm3IbuNaT99tyB4HGbmN8xm15tadNS6yrKCeBKBIM6trrhQcL3sxysQziNrrC2Tgh9ysNu+DDaY&#10;aHvnM3WpL0SAsEtQQel9k0jp8pIMuoltiIN3s61BH2RbSN3iPcBNLadRtJAGKw4LJTb0WVL+lX4b&#10;BYfraZ6NTtFydst8dfzt94esi5UavvYf7yA89f4ZfrSPWsEiflvD/5vwBOT2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jImWcYAAADdAAAADwAAAAAAAAAAAAAAAACYAgAAZHJz&#10;L2Rvd25yZXYueG1sUEsFBgAAAAAEAAQA9QAAAIsDAAAAAA==&#10;" adj="0,,0" path="m,l,175260r4850257,l4850257,,,xe" stroked="f">
              <v:stroke joinstyle="round"/>
              <v:formulas/>
              <v:path arrowok="t" o:connecttype="segments" textboxrect="0,0,4850257,175260"/>
            </v:shape>
            <v:shape id="Shape 6140" o:spid="_x0000_s3333" style="position:absolute;left:16964;top:73770;width:46080;height:1753;visibility:visible" coordsize="4607941,1753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Pd18IA&#10;AADdAAAADwAAAGRycy9kb3ducmV2LnhtbERPTYvCMBC9C/6HMAveNK0UWbpGqYIoCMq6e9jj0Ixp&#10;2WZSm6j135uD4PHxvufL3jbiRp2vHStIJwkI4tLpmo2C35/N+BOED8gaG8ek4EEelovhYI65dnf+&#10;ptspGBFD2OeooAqhzaX0ZUUW/cS1xJE7u85iiLAzUnd4j+G2kdMkmUmLNceGCltaV1T+n65WQXY5&#10;++JgzLY4TlPp21W22l/+lBp99MUXiEB9eItf7p1WMEuzuD++iU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A93XwgAAAN0AAAAPAAAAAAAAAAAAAAAAAJgCAABkcnMvZG93&#10;bnJldi54bWxQSwUGAAAAAAQABAD1AAAAhwMAAAAA&#10;" adj="0,,0" path="m,175336l,,4607941,r,175336l,175336xe" stroked="f">
              <v:stroke joinstyle="round"/>
              <v:formulas/>
              <v:path arrowok="t" o:connecttype="segments" textboxrect="0,0,4607941,175336"/>
            </v:shape>
            <v:shape id="Shape 6141" o:spid="_x0000_s3332" style="position:absolute;left:14724;top:75584;width:48502;height:1756;visibility:visible" coordsize="4850257,1755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XQ+8QA&#10;AADdAAAADwAAAGRycy9kb3ducmV2LnhtbESPwWrDMBBE74X+g9hCbrXsENzgRgmlNBBoL45zyHGx&#10;traptDKS4jh/HxUKPQ4z84bZ7GZrxEQ+DI4VFFkOgrh1euBOwanZP69BhIis0TgmBTcKsNs+Pmyw&#10;0u7KNU3H2IkE4VChgj7GsZIytD1ZDJkbiZP37bzFmKTvpPZ4TXBr5DLPS2lx4LTQ40jvPbU/x4tV&#10;YKbz2JivmpY0XPCT+KU1H16pxdP89goi0hz/w3/tg1ZQFqsCft+kJy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l0PvEAAAA3QAAAA8AAAAAAAAAAAAAAAAAmAIAAGRycy9k&#10;b3ducmV2LnhtbFBLBQYAAAAABAAEAPUAAACJAwAAAAA=&#10;" adj="0,,0" path="m,175564l,,4850257,r,175564l,175564xe" stroked="f">
              <v:stroke joinstyle="round"/>
              <v:formulas/>
              <v:path arrowok="t" o:connecttype="segments" textboxrect="0,0,4850257,175564"/>
            </v:shape>
            <v:shape id="Shape 6142" o:spid="_x0000_s3331" style="position:absolute;left:15120;top:75523;width:47924;height:1802;visibility:visible" coordsize="4792345,180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u1/8QA&#10;AADdAAAADwAAAGRycy9kb3ducmV2LnhtbESPT4vCMBTE74LfITzBm6YVKUvXKLIoenP9g+zx0Tzb&#10;ss1LSaK2394sCHscZuY3zGLVmUY8yPnasoJ0moAgLqyuuVRwOW8nHyB8QNbYWCYFPXlYLYeDBeba&#10;PvlIj1MoRYSwz1FBFUKbS+mLigz6qW2Jo3ezzmCI0pVSO3xGuGnkLEkyabDmuFBhS18VFb+nu1Gg&#10;W+8O/ea77K/bXfqTrV19y5xS41G3/gQRqAv/4Xd7rxVk6XwGf2/iE5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rtf/EAAAA3QAAAA8AAAAAAAAAAAAAAAAAmAIAAGRycy9k&#10;b3ducmV2LnhtbFBLBQYAAAAABAAEAPUAAACJAwAAAAA=&#10;" adj="0,,0" path="m,l,180136r4792345,l4792345,,,xe" stroked="f">
              <v:stroke joinstyle="round"/>
              <v:formulas/>
              <v:path arrowok="t" o:connecttype="segments" textboxrect="0,0,4792345,180136"/>
            </v:shape>
            <v:shape id="Shape 6143" o:spid="_x0000_s3330" style="position:absolute;left:14724;top:77340;width:48502;height:1753;visibility:visible" coordsize="4850257,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9xizscA&#10;AADdAAAADwAAAGRycy9kb3ducmV2LnhtbESPQWvCQBSE7wX/w/KEXopuYq0tqWsQIeJJqAq5PrLP&#10;JDT7NmTXuO2v7xYKPQ4z8w2zzoPpxEiDay0rSOcJCOLK6pZrBZdzMXsD4Tyyxs4yKfgiB/lm8rDG&#10;TNs7f9B48rWIEHYZKmi87zMpXdWQQTe3PXH0rnYw6KMcaqkHvEe46eQiSVbSYMtxocGedg1Vn6eb&#10;UbC/HF/Kp2PyuryWvj18h2JfjqlSj9OwfQfhKfj/8F/7oBWs0uUz/L6JT0B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fcYs7HAAAA3QAAAA8AAAAAAAAAAAAAAAAAmAIAAGRy&#10;cy9kb3ducmV2LnhtbFBLBQYAAAAABAAEAPUAAACMAwAAAAA=&#10;" adj="0,,0" path="m,175260l,,4850257,r,175260l,175260xe" stroked="f">
              <v:stroke joinstyle="round"/>
              <v:formulas/>
              <v:path arrowok="t" o:connecttype="segments" textboxrect="0,0,4850257,175260"/>
            </v:shape>
            <v:shape id="Shape 6144" o:spid="_x0000_s3329" style="position:absolute;left:15120;top:77279;width:6236;height:1798;visibility:visible" coordsize="623620,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giBsMA&#10;AADdAAAADwAAAGRycy9kb3ducmV2LnhtbESPT4vCMBTE7wt+h/AEb2vqH4pUo4jLorKntV68PZpn&#10;U2xeahO1fnsjLOxxmPnNMItVZ2txp9ZXjhWMhgkI4sLpiksFx/z7cwbCB2SNtWNS8CQPq2XvY4GZ&#10;dg/+pfshlCKWsM9QgQmhyaT0hSGLfuga4uidXWsxRNmWUrf4iOW2luMkSaXFiuOCwYY2horL4WYV&#10;pLfqi2yem/1pnGz1T3OdsE6VGvS79RxEoC78h//onY7caDqF95v4BOTy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BgiBsMAAADdAAAADwAAAAAAAAAAAAAAAACYAgAAZHJzL2Rv&#10;d25yZXYueG1sUEsFBgAAAAAEAAQA9QAAAIgDAAAAAA==&#10;" adj="0,,0" path="m,l,179832r623620,l623620,,,xe" stroked="f">
              <v:stroke joinstyle="round"/>
              <v:formulas/>
              <v:path arrowok="t" o:connecttype="segments" textboxrect="0,0,623620,179832"/>
            </v:shape>
            <v:shape id="Shape 6145" o:spid="_x0000_s3328" style="position:absolute;left:14724;top:79093;width:48502;height:1752;visibility:visible" coordsize="4850257,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lfIccA&#10;AADdAAAADwAAAGRycy9kb3ducmV2LnhtbESPQWuDQBSE74H+h+UVcgnNatG0mGxCKSR4EmoDXh/u&#10;i0rct+Jujemv7xYKPQ4z8w2zO8ymFxONrrOsIF5HIIhrqztuFJw/j0+vIJxH1thbJgV3cnDYPyx2&#10;mGl74w+aSt+IAGGXoYLW+yGT0tUtGXRrOxAH72JHgz7IsZF6xFuAm14+R9FGGuw4LLQ40HtL9bX8&#10;MgpO5yKtVkX0klwq3+Xf8/FUTbFSy8f5bQvC0+z/w3/tXCvYxEkKv2/CE5D7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d5XyHHAAAA3QAAAA8AAAAAAAAAAAAAAAAAmAIAAGRy&#10;cy9kb3ducmV2LnhtbFBLBQYAAAAABAAEAPUAAACMAwAAAAA=&#10;" adj="0,,0" path="m,175260l,,4850257,r,175260l,175260xe" stroked="f">
              <v:stroke joinstyle="round"/>
              <v:formulas/>
              <v:path arrowok="t" o:connecttype="segments" textboxrect="0,0,4850257,175260"/>
            </v:shape>
            <v:shape id="Shape 6146" o:spid="_x0000_s3327" style="position:absolute;left:16964;top:79032;width:46080;height:1798;visibility:visible" coordsize="4607941,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AOnMYA&#10;AADdAAAADwAAAGRycy9kb3ducmV2LnhtbESPQWvCQBSE7wX/w/IKvdWNpUSNriEUSysFxSh4fWZf&#10;k2D2bchuNf77riB4HGbmG2ae9qYRZ+pcbVnBaBiBIC6srrlUsN99vk5AOI+ssbFMCq7kIF0MnuaY&#10;aHvhLZ1zX4oAYZeggsr7NpHSFRUZdEPbEgfv13YGfZBdKXWHlwA3jXyLolgarDksVNjSR0XFKf8z&#10;CtYHWi83X222GU/GOl4t8+nx56rUy3OfzUB46v0jfG9/awXx6D2G25vwBOTi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lAOnMYAAADdAAAADwAAAAAAAAAAAAAAAACYAgAAZHJz&#10;L2Rvd25yZXYueG1sUEsFBgAAAAAEAAQA9QAAAIsDAAAAAA==&#10;" adj="0,,0" path="m,l,179831r4607941,l4607941,,,xe" stroked="f">
              <v:stroke joinstyle="round"/>
              <v:formulas/>
              <v:path arrowok="t" o:connecttype="segments" textboxrect="0,0,4607941,179831"/>
            </v:shape>
            <v:shape id="Shape 6147" o:spid="_x0000_s3326" style="position:absolute;left:14724;top:80845;width:48502;height:1753;visibility:visible" coordsize="4850257,17526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ADsYA&#10;AADdAAAADwAAAGRycy9kb3ducmV2LnhtbESPQYvCMBSE74L/ITxhb5oqRZdqFBEEEVbYbgW9PZtn&#10;W2xeShO1++83C4LHYWa+YRarztTiQa2rLCsYjyIQxLnVFRcKsp/t8BOE88gaa8uk4JccrJb93gIT&#10;bZ/8TY/UFyJA2CWooPS+SaR0eUkG3cg2xMG72tagD7ItpG7xGeCmlpMomkqDFYeFEhvalJTf0rtR&#10;4E77aH2o48Px636+HG/VKc02sVIfg249B+Gp8+/wq73TCqbjeAb/b8IT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vADsYAAADdAAAADwAAAAAAAAAAAAAAAACYAgAAZHJz&#10;L2Rvd25yZXYueG1sUEsFBgAAAAAEAAQA9QAAAIsDAAAAAA==&#10;" adj="0,,0" path="m,l,175261r4850257,l4850257,,,xe" stroked="f">
              <v:stroke joinstyle="round"/>
              <v:formulas/>
              <v:path arrowok="t" o:connecttype="segments" textboxrect="0,0,4850257,175261"/>
            </v:shape>
            <v:shape id="Shape 6148" o:spid="_x0000_s3325" style="position:absolute;left:15120;top:80784;width:22043;height:1799;visibility:visible" coordsize="2204338,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tKIcEA&#10;AADdAAAADwAAAGRycy9kb3ducmV2LnhtbERPTWvCQBC9F/wPywje6kQpKtFVRBAseKkWirchO2aD&#10;2dmQ3cT477uHQo+P973ZDa5WPbeh8qJhNs1AsRTeVFJq+L4e31egQiQxVHthDS8OsNuO3jaUG/+U&#10;L+4vsVQpREJOGmyMTY4YCsuOwtQ3LIm7+9ZRTLAt0bT0TOGuxnmWLdBRJanBUsMHy8Xj0jkN2a2X&#10;bnm053M94Lxwn/jTd6j1ZDzs16AiD/Ff/Oc+GQ2L2Ueam96kJ4D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rbSiHBAAAA3QAAAA8AAAAAAAAAAAAAAAAAmAIAAGRycy9kb3du&#10;cmV2LnhtbFBLBQYAAAAABAAEAPUAAACGAwAAAAA=&#10;" adj="0,,0" path="m,l,179832r2204338,l2204338,,,xe" stroked="f">
              <v:stroke joinstyle="round"/>
              <v:formulas/>
              <v:path arrowok="t" o:connecttype="segments" textboxrect="0,0,2204338,179832"/>
            </v:shape>
            <v:shape id="Shape 6149" o:spid="_x0000_s3324" style="position:absolute;top:5627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cwZ8gA&#10;AADdAAAADwAAAGRycy9kb3ducmV2LnhtbESPQWsCMRSE70L/Q3iCF6lZpUrdGkXEgoJQamvp8XXz&#10;3N26eUk30V3/fVMQehxm5htmtmhNJS5U+9KyguEgAUGcWV1yruD97fn+EYQPyBory6TgSh4W87vO&#10;DFNtG36lyz7kIkLYp6igCMGlUvqsIIN+YB1x9I62NhiirHOpa2wi3FRylCQTabDkuFCgo1VB2Wl/&#10;Ngoq0//63n2s0bnNj3w5H8afzXqrVK/bLp9ABGrDf/jW3mgFk+HDFP7exCcg5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EdzBnyAAAAN0AAAAPAAAAAAAAAAAAAAAAAJgCAABk&#10;cnMvZG93bnJldi54bWxQSwUGAAAAAAQABAD1AAAAjQMAAAAA&#10;" adj="0,,0" path="m,l6095,e" filled="f" strokeweight=".16931mm">
              <v:stroke joinstyle="round"/>
              <v:formulas/>
              <v:path arrowok="t" o:connecttype="segments" textboxrect="0,0,6095,0"/>
            </v:shape>
            <v:shape id="Shape 6150" o:spid="_x0000_s3323" style="position:absolute;left:60;top:56274;width:14130;height:0;visibility:visible" coordsize="141300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jdx8QA&#10;AADdAAAADwAAAGRycy9kb3ducmV2LnhtbERPy2oCMRTdF/yHcAU3RTOOKDo1SqkIunBRtRR3t5M7&#10;D53cDJOo49+bhdDl4bzny9ZU4kaNKy0rGA4iEMSp1SXnCo6HdX8KwnlkjZVlUvAgB8tF522OibZ3&#10;/qbb3ucihLBLUEHhfZ1I6dKCDLqBrYkDl9nGoA+wyaVu8B7CTSXjKJpIgyWHhgJr+iooveyvRsHP&#10;ezy+xjTbrVr+22bZaUT5+VepXrf9/ADhqfX/4pd7oxVMhuOwP7wJT0Au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343cfEAAAA3QAAAA8AAAAAAAAAAAAAAAAAmAIAAGRycy9k&#10;b3ducmV2LnhtbFBLBQYAAAAABAAEAPUAAACJAwAAAAA=&#10;" adj="0,,0" path="m,l1413002,e" filled="f" strokeweight=".16931mm">
              <v:stroke joinstyle="round"/>
              <v:formulas/>
              <v:path arrowok="t" o:connecttype="segments" textboxrect="0,0,1413002,0"/>
            </v:shape>
            <v:shape id="Shape 6151" o:spid="_x0000_s3322" style="position:absolute;left:14190;top:56274;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iqvMcA&#10;AADdAAAADwAAAGRycy9kb3ducmV2LnhtbESPQWvCQBSE7wX/w/IEL0U3ERRJXaWIgoVCUVvp8TX7&#10;mqRm367Z1aT/3hUKPQ4z8w0zX3amFldqfGVZQTpKQBDnVldcKHg/bIYzED4ga6wtk4Jf8rBc9B7m&#10;mGnb8o6u+1CICGGfoYIyBJdJ6fOSDPqRdcTR+7aNwRBlU0jdYBvhppbjJJlKgxXHhRIdrUrKT/uL&#10;UVCbx6+f1+Mandue5dvlY/LZrl+UGvS75ycQgbrwH/5rb7WCaTpJ4f4mPgG5u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YqrzHAAAA3QAAAA8AAAAAAAAAAAAAAAAAmAIAAGRy&#10;cy9kb3ducmV2LnhtbFBLBQYAAAAABAAEAPUAAACMAwAAAAA=&#10;" adj="0,,0" path="m,l6095,e" filled="f" strokeweight=".16931mm">
              <v:stroke joinstyle="round"/>
              <v:formulas/>
              <v:path arrowok="t" o:connecttype="segments" textboxrect="0,0,6095,0"/>
            </v:shape>
            <v:shape id="Shape 6152" o:spid="_x0000_s3321" style="position:absolute;left:14251;top:56274;width:49463;height:0;visibility:visible" coordsize="494626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SsQA&#10;AADdAAAADwAAAGRycy9kb3ducmV2LnhtbESPQWvCQBSE74X+h+UVvNVNAlpJXSUKhUBOsT14fGSf&#10;2WD2bciuJv33rlDocZiZb5jtfra9uNPoO8cK0mUCgrhxuuNWwc/31/sGhA/IGnvHpOCXPOx3ry9b&#10;zLWbuKb7KbQiQtjnqMCEMORS+saQRb90A3H0Lm60GKIcW6lHnCLc9jJLkrW02HFcMDjQ0VBzPd2s&#10;gnMWbllZFYVp2vPBf6QbWdVeqcXbXHyCCDSH//Bfu9QK1ukqg+eb+ATk7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ikrEAAAA3QAAAA8AAAAAAAAAAAAAAAAAmAIAAGRycy9k&#10;b3ducmV2LnhtbFBLBQYAAAAABAAEAPUAAACJAwAAAAA=&#10;" adj="0,,0" path="m,l4946268,e" filled="f" strokeweight=".16931mm">
              <v:stroke joinstyle="round"/>
              <v:formulas/>
              <v:path arrowok="t" o:connecttype="segments" textboxrect="0,0,4946268,0"/>
            </v:shape>
            <v:shape id="Shape 6153" o:spid="_x0000_s3320" style="position:absolute;left:63746;top:56244;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SVo8YA&#10;AADdAAAADwAAAGRycy9kb3ducmV2LnhtbESPT2sCMRTE74LfITyhN81aW5GtUWxBUMGDfy69vW5e&#10;N6ublyVJ1+23b4SCx2FmfsPMl52tRUs+VI4VjEcZCOLC6YpLBefTejgDESKyxtoxKfilAMtFvzfH&#10;XLsbH6g9xlIkCIccFZgYm1zKUBiyGEauIU7et/MWY5K+lNrjLcFtLZ+zbCotVpwWDDb0Yai4Hn+s&#10;AluY9mu/ffefL+3mMqHtbu2uO6WeBt3qDUSkLj7C/+2NVjAdv07g/iY9Ab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QSVo8YAAADdAAAADwAAAAAAAAAAAAAAAACYAgAAZHJz&#10;L2Rvd25yZXYueG1sUEsFBgAAAAAEAAQA9QAAAIsDAAAAAA==&#10;" adj="0,,0" path="m,6095l,e" filled="f" strokeweight=".16931mm">
              <v:stroke joinstyle="round"/>
              <v:formulas/>
              <v:path arrowok="t" o:connecttype="segments" textboxrect="0,0,0,6095"/>
            </v:shape>
            <v:shape id="Shape 6154" o:spid="_x0000_s3319" style="position:absolute;left:30;top:56306;width:0;height:26292;visibility:visible" coordsize="0,26291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uy5cUA&#10;AADdAAAADwAAAGRycy9kb3ducmV2LnhtbESP0WrCQBRE3wv+w3IF3+ompQaJrqLFgiC0aP2AS/aa&#10;DWbvxuwao1/vFgp9HGbmDDNf9rYWHbW+cqwgHScgiAunKy4VHH8+X6cgfEDWWDsmBXfysFwMXuaY&#10;a3fjPXWHUIoIYZ+jAhNCk0vpC0MW/dg1xNE7udZiiLItpW7xFuG2lm9JkkmLFccFgw19GCrOh6tV&#10;sFr3tHvQfWr012Sfdd+byy5NlBoN+9UMRKA+/If/2lutIEsn7/D7Jj4BuX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m7LlxQAAAN0AAAAPAAAAAAAAAAAAAAAAAJgCAABkcnMv&#10;ZG93bnJldi54bWxQSwUGAAAAAAQABAD1AAAAigMAAAAA&#10;" adj="0,,0" path="m,2629155l,e" filled="f" strokeweight=".16931mm">
              <v:stroke joinstyle="round"/>
              <v:formulas/>
              <v:path arrowok="t" o:connecttype="segments" textboxrect="0,0,0,2629155"/>
            </v:shape>
            <v:shape id="Shape 6155" o:spid="_x0000_s3318" style="position:absolute;left:14221;top:56306;width:0;height:26292;visibility:visible" coordsize="0,262915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TUV8YA&#10;AADdAAAADwAAAGRycy9kb3ducmV2LnhtbESPQWvCQBSE74L/YXmCl6IbBa1GV1FpoZeiVQ8eH9ln&#10;EpJ9G3a3Jv333ULB4zAz3zDrbWdq8SDnS8sKJuMEBHFmdcm5guvlfbQA4QOyxtoyKfghD9tNv7fG&#10;VNuWv+hxDrmIEPYpKihCaFIpfVaQQT+2DXH07tYZDFG6XGqHbYSbWk6TZC4NlhwXCmzoUFBWnb+N&#10;greT37fVMj9ddscXnxw+XVfdXpUaDrrdCkSgLjzD/+0PrWA+mc3g7018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zTUV8YAAADdAAAADwAAAAAAAAAAAAAAAACYAgAAZHJz&#10;L2Rvd25yZXYueG1sUEsFBgAAAAAEAAQA9QAAAIsDAAAAAA==&#10;" adj="0,,0" path="m,2629154l,e" filled="f" strokeweight=".16931mm">
              <v:stroke joinstyle="round"/>
              <v:formulas/>
              <v:path arrowok="t" o:connecttype="segments" textboxrect="0,0,0,2629154"/>
            </v:shape>
            <v:shape id="Shape 6156" o:spid="_x0000_s3317" style="position:absolute;left:63746;top:56306;width:0;height:26292;visibility:visible" coordsize="0,262915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KIMcA&#10;AADdAAAADwAAAGRycy9kb3ducmV2LnhtbESPT2vCQBTE7wW/w/IEL0U3CqY2uopKC72U+u/Q4yP7&#10;TEKyb8PuauK37xYKPQ4z8xtmtelNI+7kfGVZwXSSgCDOra64UHA5v48XIHxA1thYJgUP8rBZD55W&#10;mGnb8ZHup1CICGGfoYIyhDaT0uclGfQT2xJH72qdwRClK6R22EW4aeQsSVJpsOK4UGJL+5Ly+nQz&#10;Ct4OftfVr8XhvP169sn+0/X194tSo2G/XYII1If/8F/7QytIp/MUft/EJy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PmSiDHAAAA3QAAAA8AAAAAAAAAAAAAAAAAmAIAAGRy&#10;cy9kb3ducmV2LnhtbFBLBQYAAAAABAAEAPUAAACMAwAAAAA=&#10;" adj="0,,0" path="m,2629154l,e" filled="f" strokeweight=".16931mm">
              <v:stroke joinstyle="round"/>
              <v:formulas/>
              <v:path arrowok="t" o:connecttype="segments" textboxrect="0,0,0,2629154"/>
            </v:shape>
            <v:shape id="Shape 6157" o:spid="_x0000_s3316" style="position:absolute;left:533;top:82659;width:13185;height:1752;visibility:visible" coordsize="1318514,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p7iMcA&#10;AADdAAAADwAAAGRycy9kb3ducmV2LnhtbESPW2vCQBSE3wX/w3KEvunGUi9EVwkFWxFftNLL2yF7&#10;TEKzZ8PuNib/vlsQ+jjMzDfMetuZWrTkfGVZwXSSgCDOra64UHB5242XIHxA1lhbJgU9edhuhoM1&#10;ptre+ETtORQiQtinqKAMoUml9HlJBv3ENsTRu1pnMETpCqkd3iLc1PIxSebSYMVxocSGnkvKv88/&#10;RsGBX77eX3uWbf5Uf2L2sdgdjk6ph1GXrUAE6sJ/+N7eawXz6WwBf2/iE5C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WKe4jHAAAA3QAAAA8AAAAAAAAAAAAAAAAAmAIAAGRy&#10;cy9kb3ducmV2LnhtbFBLBQYAAAAABAAEAPUAAACMAwAAAAA=&#10;" adj="0,,0" path="m,175259l,,1318514,r,175259l,175259xe" stroked="f">
              <v:stroke joinstyle="round"/>
              <v:formulas/>
              <v:path arrowok="t" o:connecttype="segments" textboxrect="0,0,1318514,175259"/>
            </v:shape>
            <v:shape id="Shape 6158" o:spid="_x0000_s3315" style="position:absolute;left:3066;top:82659;width:8123;height:1737;visibility:visible" coordsize="812290,1737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CJLMEA&#10;AADdAAAADwAAAGRycy9kb3ducmV2LnhtbERPy4rCMBTdD/gP4Q64G9MKPqZjFBFEV8Ko6PbS3GlL&#10;m5uaRG3/3iwGXB7Oe7HqTCMe5HxlWUE6SkAQ51ZXXCg4n7ZfcxA+IGtsLJOCnjysloOPBWbaPvmX&#10;HsdQiBjCPkMFZQhtJqXPSzLoR7YljtyfdQZDhK6Q2uEzhptGjpNkKg1WHBtKbGlTUl4f70bBzs36&#10;fOJ0qPfpob58U3Htb2ulhp/d+gdEoC68xf/uvVYwTSdxbnwTn4B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mQiSzBAAAA3QAAAA8AAAAAAAAAAAAAAAAAmAIAAGRycy9kb3du&#10;cmV2LnhtbFBLBQYAAAAABAAEAPUAAACGAwAAAAA=&#10;" adj="0,,0" path="m,l,173736r812290,l812290,,,xe" stroked="f">
              <v:stroke joinstyle="round"/>
              <v:formulas/>
              <v:path arrowok="t" o:connecttype="segments" textboxrect="0,0,812290,173736"/>
            </v:shape>
            <v:shape id="Shape 6159" o:spid="_x0000_s3314" style="position:absolute;left:533;top:84411;width:13185;height:1752;visibility:visible" coordsize="1318514,1752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3KdcUA&#10;AADdAAAADwAAAGRycy9kb3ducmV2LnhtbESPQUsDMRSE74L/ITzBS3Gzq1jsdtOiguClFLceenwk&#10;r5ulm5clid313xtB8DjMzDdMs53dIC4UYu9ZQVWUIIi1Nz13Cj4Pb3dPIGJCNjh4JgXfFGG7ub5q&#10;sDZ+4g+6tKkTGcKxRgU2pbGWMmpLDmPhR+LsnXxwmLIMnTQBpwx3g7wvy6V02HNesDjSqyV9br+c&#10;gqnVYaf3h5dFhfvdw8rScVqQUrc38/MaRKI5/Yf/2u9GwbJ6XMHvm/wE5O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7cp1xQAAAN0AAAAPAAAAAAAAAAAAAAAAAJgCAABkcnMv&#10;ZG93bnJldi54bWxQSwUGAAAAAAQABAD1AAAAigMAAAAA&#10;" adj="0,,0" path="m,175209l,,1318514,r,175209l,175209xe" stroked="f">
              <v:stroke joinstyle="round"/>
              <v:formulas/>
              <v:path arrowok="t" o:connecttype="segments" textboxrect="0,0,1318514,175209"/>
            </v:shape>
            <v:shape id="Shape 6160" o:spid="_x0000_s3313" style="position:absolute;left:3218;top:84350;width:7818;height:1752;visibility:visible" coordsize="781812,1752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IrTMQA&#10;AADdAAAADwAAAGRycy9kb3ducmV2LnhtbERPz2vCMBS+D/wfwhN2GZoqo0g1ijgGHjaGOla8PZJn&#10;W2xeShJr/e+Xw2DHj+/3ajPYVvTkQ+NYwWyagSDWzjRcKfg+vU8WIEJENtg6JgUPCrBZj55WWBh3&#10;5wP1x1iJFMKhQAV1jF0hZdA1WQxT1xEn7uK8xZigr6TxeE/htpXzLMulxYZTQ40d7WrS1+PNKigf&#10;r+Xby/lU/ui9j5+H7aL/0h9KPY+H7RJEpCH+i//ce6Mgn+Vpf3qTn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iK0zEAAAA3QAAAA8AAAAAAAAAAAAAAAAAmAIAAGRycy9k&#10;b3ducmV2LnhtbFBLBQYAAAAABAAEAPUAAACJAwAAAAA=&#10;" adj="0,,0" path="m,175209l,,781812,r,175209l,175209xe" stroked="f">
              <v:stroke joinstyle="round"/>
              <v:formulas/>
              <v:path arrowok="t" o:connecttype="segments" textboxrect="0,0,781812,175209"/>
            </v:shape>
            <v:shape id="Shape 6161" o:spid="_x0000_s3312" style="position:absolute;left:533;top:86163;width:13185;height:1753;visibility:visible" coordsize="1318514,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OM2sYA&#10;AADdAAAADwAAAGRycy9kb3ducmV2LnhtbESPT2vCQBTE74V+h+UVvNVNRFKJriKCWqSXqvjn9si+&#10;JqHZt2F3G+O37xYKHoeZ+Q0zW/SmER05X1tWkA4TEMSF1TWXCo6H9esEhA/IGhvLpOBOHhbz56cZ&#10;5tre+JO6fShFhLDPUUEVQptL6YuKDPqhbYmj92WdwRClK6V2eItw08hRkmTSYM1xocKWVhUV3/sf&#10;o2DHm+tpe2fZFePmgsvz23r34ZQavPTLKYhAfXiE/9vvWkGWZin8vYlP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0OM2sYAAADdAAAADwAAAAAAAAAAAAAAAACYAgAAZHJz&#10;L2Rvd25yZXYueG1sUEsFBgAAAAAEAAQA9QAAAIsDAAAAAA==&#10;" adj="0,,0" path="m,175259l,,1318514,r,175259l,175259xe" stroked="f">
              <v:stroke joinstyle="round"/>
              <v:formulas/>
              <v:path arrowok="t" o:connecttype="segments" textboxrect="0,0,1318514,175259"/>
            </v:shape>
            <v:shape id="Shape 6162" o:spid="_x0000_s3311" style="position:absolute;left:1969;top:86102;width:10317;height:1799;visibility:visible" coordsize="1031748,1798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6LBscA&#10;AADdAAAADwAAAGRycy9kb3ducmV2LnhtbESPQWvCQBSE74X+h+UVeqsbUw0ldRUJCC3UQzVoj4/s&#10;axKSfRuya0z99W5B8DjMzDfMYjWaVgzUu9qygukkAkFcWF1zqSDfb17eQDiPrLG1TAr+yMFq+fiw&#10;wFTbM3/TsPOlCBB2KSqovO9SKV1RkUE3sR1x8H5tb9AH2ZdS93gOcNPKOIoSabDmsFBhR1lFRbM7&#10;GQWv0SX+2jbz46wZ7OnncMw+izxT6vlpXL+D8DT6e/jW/tAKkmkSw/+b8ATk8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OeiwbHAAAA3QAAAA8AAAAAAAAAAAAAAAAAmAIAAGRy&#10;cy9kb3ducmV2LnhtbFBLBQYAAAAABAAEAPUAAACMAwAAAAA=&#10;" adj="0,,0" path="m,l,179833r1031748,l1031748,,,xe" stroked="f">
              <v:stroke joinstyle="round"/>
              <v:formulas/>
              <v:path arrowok="t" o:connecttype="segments" textboxrect="0,0,1031748,179833"/>
            </v:shape>
            <v:shape id="Shape 6163" o:spid="_x0000_s3310" style="position:absolute;left:533;top:87916;width:13185;height:1753;visibility:visible" coordsize="1318514,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m9McQA&#10;AADdAAAADwAAAGRycy9kb3ducmV2LnhtbESPQWvCQBSE7wX/w/IEb3VjhVSiq4gQ8Khpxesz+0yi&#10;2bchu02iv94tFHocZuYbZrUZTC06al1lWcFsGoEgzq2uuFDw/ZW+L0A4j6yxtkwKHuRgsx69rTDR&#10;tucjdZkvRICwS1BB6X2TSOnykgy6qW2Ig3e1rUEfZFtI3WIf4KaWH1EUS4MVh4USG9qVlN+zH6Og&#10;M0N/SrP+djAP16T+fImeh0+lJuNhuwThafD/4b/2XiuIZ/Ecft+EJyD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ZvTHEAAAA3QAAAA8AAAAAAAAAAAAAAAAAmAIAAGRycy9k&#10;b3ducmV2LnhtbFBLBQYAAAAABAAEAPUAAACJAwAAAAA=&#10;" adj="0,,0" path="m,l,175260r1318514,l1318514,,,xe" stroked="f">
              <v:stroke joinstyle="round"/>
              <v:formulas/>
              <v:path arrowok="t" o:connecttype="segments" textboxrect="0,0,1318514,175260"/>
            </v:shape>
            <v:shape id="Shape 6164" o:spid="_x0000_s3309" style="position:absolute;left:3416;top:87855;width:7407;height:1798;visibility:visible" coordsize="740663,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QE0sUA&#10;AADdAAAADwAAAGRycy9kb3ducmV2LnhtbESP0WoCMRRE3wv+Q7iCL6VmV9plWY0iWkufCrX9gOvm&#10;Nlm6uQmbVLd/3xQEH4eZOcOsNqPrxZmG2HlWUM4LEMSt1x0bBZ8fh4caREzIGnvPpOCXImzWk7sV&#10;Ntpf+J3Ox2REhnBsUIFNKTRSxtaSwzj3gTh7X35wmLIcjNQDXjLc9XJRFJV02HFesBhoZ6n9Pv44&#10;BW/WHPTz/al+2ocQd+alLnvXKjWbjtsliERjuoWv7VetoCqrR/h/k5+AX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tATSxQAAAN0AAAAPAAAAAAAAAAAAAAAAAJgCAABkcnMv&#10;ZG93bnJldi54bWxQSwUGAAAAAAQABAD1AAAAigMAAAAA&#10;" adj="0,,0" path="m,l,179831r740663,l740663,,,xe" stroked="f">
              <v:stroke joinstyle="round"/>
              <v:formulas/>
              <v:path arrowok="t" o:connecttype="segments" textboxrect="0,0,740663,179831"/>
            </v:shape>
            <v:shape id="Shape 6165" o:spid="_x0000_s3308" style="position:absolute;left:14937;top:82659;width:48289;height:1752;visibility:visible" coordsize="4828921,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TrrcYA&#10;AADdAAAADwAAAGRycy9kb3ducmV2LnhtbESPzWrDMBCE74W+g9hCb42cgt3UiRJKaZoceshPH2Cx&#10;NpaJtTKSartvHwUCOQ4z8w2zWI22FT350DhWMJ1kIIgrpxuuFfwe1y8zECEia2wdk4J/CrBaPj4s&#10;sNRu4D31h1iLBOFQogITY1dKGSpDFsPEdcTJOzlvMSbpa6k9DgluW/maZYW02HBaMNjRp6HqfPiz&#10;CjZvPZvTdxX8+2495HnYfR1/aqWen8aPOYhIY7yHb+2tVlBMixyub9ITkMs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DTrrcYAAADdAAAADwAAAAAAAAAAAAAAAACYAgAAZHJz&#10;L2Rvd25yZXYueG1sUEsFBgAAAAAEAAQA9QAAAIsDAAAAAA==&#10;" adj="0,,0" path="m,175259l,,4828921,r,175259l,175259xe" stroked="f">
              <v:stroke joinstyle="round"/>
              <v:formulas/>
              <v:path arrowok="t" o:connecttype="segments" textboxrect="0,0,4828921,175259"/>
            </v:shape>
            <v:shape id="Shape 6166" o:spid="_x0000_s3307" style="position:absolute;left:15120;top:82659;width:47924;height:1737;visibility:visible" coordsize="4792345,1737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YOgMUA&#10;AADdAAAADwAAAGRycy9kb3ducmV2LnhtbESPQWvCQBSE7wX/w/IEL0U3KkSJrqJFob0UjF5ye2Sf&#10;SUj2bchuY/z3bqHQ4zDzzTDb/WAa0VPnKssK5rMIBHFudcWFgtv1PF2DcB5ZY2OZFDzJwX43etti&#10;ou2DL9SnvhChhF2CCkrv20RKl5dk0M1sSxy8u+0M+iC7QuoOH6HcNHIRRbE0WHFYKLGlj5LyOv0x&#10;CuLstFys7l/Ne7q0fa1P2fG7zpSajIfDBoSnwf+H/+hPHbh5HMPvm/AE5O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9g6AxQAAAN0AAAAPAAAAAAAAAAAAAAAAAJgCAABkcnMv&#10;ZG93bnJldi54bWxQSwUGAAAAAAQABAD1AAAAigMAAAAA&#10;" adj="0,,0" path="m,l,173736r4792345,l4792345,,,xe" stroked="f">
              <v:stroke joinstyle="round"/>
              <v:formulas/>
              <v:path arrowok="t" o:connecttype="segments" textboxrect="0,0,4792345,173736"/>
            </v:shape>
            <v:shape id="Shape 6167" o:spid="_x0000_s3306" style="position:absolute;left:14937;top:84411;width:48289;height:1752;visibility:visible" coordsize="4828921,1752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5NSsUA&#10;AADdAAAADwAAAGRycy9kb3ducmV2LnhtbESPT2vCQBTE74V+h+UVvNVNRKOkrlIqgubmH/D6zL4m&#10;wezbJLtq/PbdguBxmJnfMPNlb2pxo85VlhXEwwgEcW51xYWC42H9OQPhPLLG2jIpeJCD5eL9bY6p&#10;tnfe0W3vCxEg7FJUUHrfpFK6vCSDbmgb4uD92s6gD7IrpO7wHuCmlqMoSqTBisNCiQ39lJRf9lej&#10;YNMm41aPstP50PpLncXbVZ5NlBp89N9fIDz1/hV+tjdaQRInU/h/E56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rk1KxQAAAN0AAAAPAAAAAAAAAAAAAAAAAJgCAABkcnMv&#10;ZG93bnJldi54bWxQSwUGAAAAAAQABAD1AAAAigMAAAAA&#10;" adj="0,,0" path="m,175209l,,4828921,r,175209l,175209xe" stroked="f">
              <v:stroke joinstyle="round"/>
              <v:formulas/>
              <v:path arrowok="t" o:connecttype="segments" textboxrect="0,0,4828921,175209"/>
            </v:shape>
            <v:shape id="Shape 6168" o:spid="_x0000_s3305" style="position:absolute;left:15120;top:84350;width:10610;height:1799;visibility:visible" coordsize="1061008,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TdQcIA&#10;AADdAAAADwAAAGRycy9kb3ducmV2LnhtbERPTYvCMBC9C/sfwgh7kTV1waLVKLIoeFFY9bDehmZs&#10;i82kNFHrv3cOwh4f73u+7Fyt7tSGyrOB0TABRZx7W3Fh4HTcfE1AhYhssfZMBp4UYLn46M0xs/7B&#10;v3Q/xEJJCIcMDZQxNpnWIS/JYRj6hli4i28dRoFtoW2LDwl3tf5OklQ7rFgaSmzop6T8erg5KTlv&#10;/47jXT642P16NS3Wuqmm2pjPfreagYrUxX/x2721BtJRKnPljTwBvX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hN1BwgAAAN0AAAAPAAAAAAAAAAAAAAAAAJgCAABkcnMvZG93&#10;bnJldi54bWxQSwUGAAAAAAQABAD1AAAAhwMAAAAA&#10;" adj="0,,0" path="m,l,179831r1061008,l1061008,,,xe" stroked="f">
              <v:stroke joinstyle="round"/>
              <v:formulas/>
              <v:path arrowok="t" o:connecttype="segments" textboxrect="0,0,1061008,179831"/>
            </v:shape>
            <v:shape id="Shape 6169" o:spid="_x0000_s3304" style="position:absolute;left:14724;top:86163;width:48502;height:1753;visibility:visible" coordsize="4850257,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E7NMQA&#10;AADdAAAADwAAAGRycy9kb3ducmV2LnhtbESPQWsCMRSE7wX/Q3hCbzWrh6VdjdIqQsFDcVf0+tg8&#10;N4ublyWJuv57Uyj0OMzMN8xiNdhO3MiH1rGC6SQDQVw73XKj4FBt395BhIissXNMCh4UYLUcvSyw&#10;0O7Oe7qVsREJwqFABSbGvpAy1IYshonriZN3dt5iTNI3Unu8J7jt5CzLcmmx5bRgsKe1ofpSXq2C&#10;/dfO+p+HzN3GNhtzOlTlsaqUeh0Pn3MQkYb4H/5rf2sF+TT/gN836QnI5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OzTEAAAA3QAAAA8AAAAAAAAAAAAAAAAAmAIAAGRycy9k&#10;b3ducmV2LnhtbFBLBQYAAAAABAAEAPUAAACJAwAAAAA=&#10;" adj="0,,0" path="m,175259l,,4850257,r,175259l,175259xe" stroked="f">
              <v:stroke joinstyle="round"/>
              <v:formulas/>
              <v:path arrowok="t" o:connecttype="segments" textboxrect="0,0,4850257,175259"/>
            </v:shape>
            <v:shape id="Shape 6170" o:spid="_x0000_s3303" style="position:absolute;left:17147;top:86102;width:45897;height:1799;visibility:visible" coordsize="4589653,1798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eHJcIA&#10;AADdAAAADwAAAGRycy9kb3ducmV2LnhtbERPXWvCMBR9H/gfwhX2MjR1jG5U0yKCIAyEqmyvl+au&#10;KWtuShK189cvD4KPh/O9qkbbiwv50DlWsJhnIIgbpztuFZyO29kHiBCRNfaOScEfBajKydMKC+2u&#10;XNPlEFuRQjgUqMDEOBRShsaQxTB3A3Hifpy3GBP0rdQerync9vI1y3JpsePUYHCgjaHm93C2Cvb2&#10;9qbNCx5xv/kabmHk+lN+K/U8HddLEJHG+BDf3TutIF+8p/3pTXoCsv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h4clwgAAAN0AAAAPAAAAAAAAAAAAAAAAAJgCAABkcnMvZG93&#10;bnJldi54bWxQSwUGAAAAAAQABAD1AAAAhwMAAAAA&#10;" adj="0,,0" path="m,l,179833r4589653,l4589653,,,xe" stroked="f">
              <v:stroke joinstyle="round"/>
              <v:formulas/>
              <v:path arrowok="t" o:connecttype="segments" textboxrect="0,0,4589653,179833"/>
            </v:shape>
            <v:shape id="Shape 6171" o:spid="_x0000_s3302" style="position:absolute;left:14724;top:87916;width:48502;height:1753;visibility:visible" coordsize="4850257,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6Tn8cA&#10;AADdAAAADwAAAGRycy9kb3ducmV2LnhtbESPS2vDMBCE74H+B7GFXkIjO+RR3MimBGJ8CuQBvi7W&#10;xja1VsZSHbe/vgoUehxm5html02mEyMNrrWsIF5EIIgrq1uuFVwvh9c3EM4ja+wsk4JvcpClT7Md&#10;Jtre+UTj2dciQNglqKDxvk+kdFVDBt3C9sTBu9nBoA9yqKUe8B7gppPLKNpIgy2HhQZ72jdUfZ6/&#10;jIL8elyX82O0Xd1K3xY/0yEvx1ipl+fp4x2Ep8n/h//ahVawibcxPN6EJyDT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Yuk5/HAAAA3QAAAA8AAAAAAAAAAAAAAAAAmAIAAGRy&#10;cy9kb3ducmV2LnhtbFBLBQYAAAAABAAEAPUAAACMAwAAAAA=&#10;" adj="0,,0" path="m,l,175260r4850257,l4850257,,,xe" stroked="f">
              <v:stroke joinstyle="round"/>
              <v:formulas/>
              <v:path arrowok="t" o:connecttype="segments" textboxrect="0,0,4850257,175260"/>
            </v:shape>
            <v:shape id="Shape 6172" o:spid="_x0000_s3301" style="position:absolute;left:15120;top:87855;width:9361;height:1798;visibility:visible" coordsize="936040,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TecMA&#10;AADdAAAADwAAAGRycy9kb3ducmV2LnhtbESP3YrCMBSE7xd8h3AE79akslulGkVkBW/9eYBDc2yr&#10;zUltUq0+/WZhwcthZr5hFqve1uJOra8ca0jGCgRx7kzFhYbTcfs5A+EDssHaMWl4kofVcvCxwMy4&#10;B+/pfgiFiBD2GWooQ2gyKX1ekkU/dg1x9M6utRiibAtpWnxEuK3lRKlUWqw4LpTY0Kak/HrorAZM&#10;1Pcam0t3SytSX5v9T7d9Ka1Hw349BxGoD+/wf3tnNKTJdAJ/b+ITkM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B+TecMAAADdAAAADwAAAAAAAAAAAAAAAACYAgAAZHJzL2Rv&#10;d25yZXYueG1sUEsFBgAAAAAEAAQA9QAAAIgDAAAAAA==&#10;" adj="0,,0" path="m,l,179831r936040,l936040,,,xe" stroked="f">
              <v:stroke joinstyle="round"/>
              <v:formulas/>
              <v:path arrowok="t" o:connecttype="segments" textboxrect="0,0,936040,179831"/>
            </v:shape>
            <v:shape id="Shape 6173" o:spid="_x0000_s3300" style="position:absolute;top:8262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NMMgA&#10;AADdAAAADwAAAGRycy9kb3ducmV2LnhtbESPQWsCMRSE70L/Q3iCF6lZLVrZGkXEgoJQamvp8XXz&#10;3N26eUk30V3/fVMQehxm5htmtmhNJS5U+9KyguEgAUGcWV1yruD97fl+CsIHZI2VZVJwJQ+L+V1n&#10;hqm2Db/SZR9yESHsU1RQhOBSKX1WkEE/sI44ekdbGwxR1rnUNTYRbio5SpKJNFhyXCjQ0aqg7LQ/&#10;GwWV6X997z7W6NzmR76cD+PPZr1Vqtdtl08gArXhP3xrb7SCyfDxAf7exCcg5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r880wyAAAAN0AAAAPAAAAAAAAAAAAAAAAAJgCAABk&#10;cnMvZG93bnJldi54bWxQSwUGAAAAAAQABAD1AAAAjQMAAAAA&#10;" adj="0,,0" path="m,l6095,e" filled="f" strokeweight=".16931mm">
              <v:stroke joinstyle="round"/>
              <v:formulas/>
              <v:path arrowok="t" o:connecttype="segments" textboxrect="0,0,6095,0"/>
            </v:shape>
            <v:shape id="Shape 6174" o:spid="_x0000_s3299" style="position:absolute;left:60;top:82628;width:14130;height:0;visibility:visible" coordsize="141300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aHpMgA&#10;AADdAAAADwAAAGRycy9kb3ducmV2LnhtbESPS2sCQRCE7wH/w9BCLkFn3RhNVkcJhoA55OCLkFu7&#10;0/vQnZ5lZ9T132cEIceiqr6ipvPWVOJMjSstKxj0IxDEqdUl5wq2m8/eKwjnkTVWlknBlRzMZ52H&#10;KSbaXnhF57XPRYCwS1BB4X2dSOnSggy6vq2Jg5fZxqAPssmlbvAS4KaScRSNpMGSw0KBNS0KSo/r&#10;k1Gwe4pfTjG9fX+0vP/Kst9nyg8/Sj122/cJCE+t/w/f20utYDQYD+H2JjwBOfs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5doekyAAAAN0AAAAPAAAAAAAAAAAAAAAAAJgCAABk&#10;cnMvZG93bnJldi54bWxQSwUGAAAAAAQABAD1AAAAjQMAAAAA&#10;" adj="0,,0" path="m,l1413002,e" filled="f" strokeweight=".16931mm">
              <v:stroke joinstyle="round"/>
              <v:formulas/>
              <v:path arrowok="t" o:connecttype="segments" textboxrect="0,0,1413002,0"/>
            </v:shape>
            <v:shape id="Shape 6175" o:spid="_x0000_s3298" style="position:absolute;left:14221;top:82598;width:0;height:60;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iNU8UA&#10;AADdAAAADwAAAGRycy9kb3ducmV2LnhtbESPT2vCQBTE7wW/w/IEL6VuIjSW6CoiaHv1z6HHR/Y1&#10;iWbfht2NSfvpu4LgcZiZ3zDL9WAacSPna8sK0mkCgriwuuZSwfm0e/sA4QOyxsYyKfglD+vV6GWJ&#10;ubY9H+h2DKWIEPY5KqhCaHMpfVGRQT+1LXH0fqwzGKJ0pdQO+wg3jZwlSSYN1hwXKmxpW1FxPXZG&#10;gWzSrHOXfr8nu32Vu7/vInxapSbjYbMAEWgIz/Cj/aUVZOn8He5v4hO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qI1TxQAAAN0AAAAPAAAAAAAAAAAAAAAAAJgCAABkcnMv&#10;ZG93bnJldi54bWxQSwUGAAAAAAQABAD1AAAAigMAAAAA&#10;" adj="0,,0" path="m,6045l,e" filled="f" strokeweight=".16931mm">
              <v:stroke joinstyle="round"/>
              <v:formulas/>
              <v:path arrowok="t" o:connecttype="segments" textboxrect="0,0,0,6045"/>
            </v:shape>
            <v:shape id="Shape 6176" o:spid="_x0000_s3297" style="position:absolute;left:14251;top:82628;width:49463;height:0;visibility:visible" coordsize="494626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HQKcMA&#10;AADdAAAADwAAAGRycy9kb3ducmV2LnhtbESPQYvCMBSE7wv7H8Jb8Lam7aFKNZauIAiedPfg8dE8&#10;m7LNS2lSrf/eCILHYWa+YdblZDtxpcG3jhWk8wQEce10y42Cv9/d9xKED8gaO8ek4E4eys3nxxoL&#10;7W58pOspNCJC2BeowITQF1L62pBFP3c9cfQubrAYohwaqQe8RbjtZJYkubTYclww2NPWUP1/Gq2C&#10;cxbGbH+oKlM35x+/SJfycPRKzb6magUi0BTe4Vd7rxXk6SKH55v4BOT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wHQKcMAAADdAAAADwAAAAAAAAAAAAAAAACYAgAAZHJzL2Rv&#10;d25yZXYueG1sUEsFBgAAAAAEAAQA9QAAAIgDAAAAAA==&#10;" adj="0,,0" path="m,l4946268,e" filled="f" strokeweight=".16931mm">
              <v:stroke joinstyle="round"/>
              <v:formulas/>
              <v:path arrowok="t" o:connecttype="segments" textboxrect="0,0,4946268,0"/>
            </v:shape>
            <v:shape id="Shape 6177" o:spid="_x0000_s3296" style="position:absolute;left:63746;top:82598;width:0;height:60;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a2v8QA&#10;AADdAAAADwAAAGRycy9kb3ducmV2LnhtbESPzYvCMBTE78L+D+EteJE1rYe6dI2yCH5c/Tjs8dE8&#10;27rNS0mirf71RhA8DjPzG2a26E0jruR8bVlBOk5AEBdW11wqOB5WX98gfEDW2FgmBTfysJh/DGaY&#10;a9vxjq77UIoIYZ+jgiqENpfSFxUZ9GPbEkfvZJ3BEKUrpXbYRbhp5CRJMmmw5rhQYUvLior//cUo&#10;kE2aXdy5W6/JLkdydf8rwsYqNfzsf39ABOrDO/xqb7WCLJ1O4fkmPgE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g2tr/EAAAA3QAAAA8AAAAAAAAAAAAAAAAAmAIAAGRycy9k&#10;b3ducmV2LnhtbFBLBQYAAAAABAAEAPUAAACJAwAAAAA=&#10;" adj="0,,0" path="m,6045l,e" filled="f" strokeweight=".16931mm">
              <v:stroke joinstyle="round"/>
              <v:formulas/>
              <v:path arrowok="t" o:connecttype="segments" textboxrect="0,0,0,6045"/>
            </v:shape>
            <v:shape id="Shape 6178" o:spid="_x0000_s3295" style="position:absolute;left:30;top:82658;width:0;height:7011;visibility:visible" coordsize="0,70103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MMA&#10;AADdAAAADwAAAGRycy9kb3ducmV2LnhtbERPzWoCMRC+C32HMIVepGb1oLLdKEUo1FKUWh9g2Mz+&#10;4GayTUbd+vTmUOjx4/sv1oPr1IVCbD0bmE4yUMSlty3XBo7fb89LUFGQLXaeycAvRVivHkYF5tZf&#10;+YsuB6lVCuGYo4FGpM+1jmVDDuPE98SJq3xwKAmGWtuA1xTuOj3Lsrl22HJqaLCnTUPl6XB2Bupw&#10;G3/8nJf74biR7e2z2ok+kTFPj8PrCyihQf7Ff+53a2A+XaS56U16Anp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E+MMAAADdAAAADwAAAAAAAAAAAAAAAACYAgAAZHJzL2Rv&#10;d25yZXYueG1sUEsFBgAAAAAEAAQA9QAAAIgDAAAAAA==&#10;" adj="0,,0" path="m,701039l,e" filled="f" strokeweight=".16931mm">
              <v:stroke joinstyle="round"/>
              <v:formulas/>
              <v:path arrowok="t" o:connecttype="segments" textboxrect="0,0,0,701039"/>
            </v:shape>
            <v:shape id="Shape 6179" o:spid="_x0000_s3294" style="position:absolute;top:8969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yN4cYA&#10;AADdAAAADwAAAGRycy9kb3ducmV2LnhtbESPQWvCQBSE70L/w/IK3nQTD1qjq4ggiB5Koz309th9&#10;JjHZtyG7avz3XaHQ4zAz3zDLdW8bcafOV44VpOMEBLF2puJCwfm0G32A8AHZYOOYFDzJw3r1Nlhi&#10;ZtyDv+ieh0JECPsMFZQhtJmUXpdk0Y9dSxy9i+sshii7QpoOHxFuGzlJkqm0WHFcKLGlbUm6zm9W&#10;wSH9rDdWF/urvuSm+q63P8f8qdTwvd8sQATqw3/4r703CqbpbA6vN/EJ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byN4cYAAADdAAAADwAAAAAAAAAAAAAAAACYAgAAZHJz&#10;L2Rvd25yZXYueG1sUEsFBgAAAAAEAAQA9QAAAIsDAAAAAA==&#10;" adj="0,,0" path="m,l6095,e" filled="f" strokeweight=".16928mm">
              <v:stroke joinstyle="round"/>
              <v:formulas/>
              <v:path arrowok="t" o:connecttype="segments" textboxrect="0,0,6095,0"/>
            </v:shape>
            <v:shape id="Shape 6180" o:spid="_x0000_s3293" style="position:absolute;left:60;top:89699;width:14130;height:0;visibility:visible" coordsize="141300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AjaMIA&#10;AADdAAAADwAAAGRycy9kb3ducmV2LnhtbERPz2vCMBS+C/4P4Q28ado5pFSj1Olg4Em3seujeTZ1&#10;zUtpUu3+e3MQPH58v1ebwTbiSp2vHStIZwkI4tLpmisF318f0wyED8gaG8ek4J88bNbj0Qpz7W58&#10;pOspVCKGsM9RgQmhzaX0pSGLfuZa4sidXWcxRNhVUnd4i+G2ka9JspAWa44NBlt6N1T+nXqr4Cfb&#10;b1OqzvND8iadK/rd77G+KDV5GYoliEBDeIof7k+tYJFmcX98E5+AX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8CNowgAAAN0AAAAPAAAAAAAAAAAAAAAAAJgCAABkcnMvZG93&#10;bnJldi54bWxQSwUGAAAAAAQABAD1AAAAhwMAAAAA&#10;" adj="0,,0" path="m,l1413002,e" filled="f" strokeweight=".16928mm">
              <v:stroke joinstyle="round"/>
              <v:formulas/>
              <v:path arrowok="t" o:connecttype="segments" textboxrect="0,0,1413002,0"/>
            </v:shape>
            <v:shape id="Shape 6181" o:spid="_x0000_s3292" style="position:absolute;left:14221;top:82658;width:0;height:7011;visibility:visible" coordsize="0,70103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BdQsYA&#10;AADdAAAADwAAAGRycy9kb3ducmV2LnhtbESPUWvCQBCE3wv+h2OFvhS9pA8SUk8RodCWotT6A5bc&#10;mgRze+ndqqm/vicIfRxm5htmvhxcp84UYuvZQD7NQBFX3rZcG9h/v04KUFGQLXaeycAvRVguRg9z&#10;LK2/8Bedd1KrBOFYooFGpC+1jlVDDuPU98TJO/jgUJIMtbYBLwnuOv2cZTPtsOW00GBP64aq4+7k&#10;DNTh+vTxcyq2w34t79fPw0b0kYx5HA+rF1BCg/yH7+03a2CWFznc3qQno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yBdQsYAAADdAAAADwAAAAAAAAAAAAAAAACYAgAAZHJz&#10;L2Rvd25yZXYueG1sUEsFBgAAAAAEAAQA9QAAAIsDAAAAAA==&#10;" adj="0,,0" path="m,701039l,e" filled="f" strokeweight=".16931mm">
              <v:stroke joinstyle="round"/>
              <v:formulas/>
              <v:path arrowok="t" o:connecttype="segments" textboxrect="0,0,0,701039"/>
            </v:shape>
            <v:shape id="Shape 6182" o:spid="_x0000_s3291" style="position:absolute;left:14190;top:89699;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1vt8QA&#10;AADdAAAADwAAAGRycy9kb3ducmV2LnhtbESPQYvCMBSE7wv+h/AEb2taDyLVKCIIogexux68PZJn&#10;W9u8lCZq/fdGWNjjMDPfMItVbxvxoM5XjhWk4wQEsXam4kLB78/2ewbCB2SDjWNS8CIPq+Xga4GZ&#10;cU8+0SMPhYgQ9hkqKENoMym9LsmiH7uWOHpX11kMUXaFNB0+I9w2cpIkU2mx4rhQYkubknSd362C&#10;fXqs11YXu5u+5qY615vLIX8pNRr26zmIQH34D/+1d0bBNJ1N4PMmPgG5f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Nb7fEAAAA3QAAAA8AAAAAAAAAAAAAAAAAmAIAAGRycy9k&#10;b3ducmV2LnhtbFBLBQYAAAAABAAEAPUAAACJAwAAAAA=&#10;" adj="0,,0" path="m,l6095,e" filled="f" strokeweight=".16928mm">
              <v:stroke joinstyle="round"/>
              <v:formulas/>
              <v:path arrowok="t" o:connecttype="segments" textboxrect="0,0,6095,0"/>
            </v:shape>
            <v:shape id="Shape 6183" o:spid="_x0000_s3290" style="position:absolute;left:14251;top:89699;width:49463;height:0;visibility:visible" coordsize="494626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5fLcQA&#10;AADdAAAADwAAAGRycy9kb3ducmV2LnhtbESPQWsCMRSE74X+h/AEbzVrLYtsjWKFUqGnar2/bl43&#10;i5uXNUnX+O9NQfA4zMw3zGKVbCcG8qF1rGA6KUAQ10633Cj43r8/zUGEiKyxc0wKLhRgtXx8WGCl&#10;3Zm/aNjFRmQIhwoVmBj7SspQG7IYJq4nzt6v8xZjlr6R2uM5w20nn4uilBZbzgsGe9oYqo+7P6sg&#10;fcif4/BZm623ac/l2+FFnw5KjUdp/QoiUor38K291QrK6XwG/2/yE5DL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eXy3EAAAA3QAAAA8AAAAAAAAAAAAAAAAAmAIAAGRycy9k&#10;b3ducmV2LnhtbFBLBQYAAAAABAAEAPUAAACJAwAAAAA=&#10;" adj="0,,0" path="m,l4946268,e" filled="f" strokeweight=".16928mm">
              <v:stroke joinstyle="round"/>
              <v:formulas/>
              <v:path arrowok="t" o:connecttype="segments" textboxrect="0,0,4946268,0"/>
            </v:shape>
            <v:shape id="Shape 6184" o:spid="_x0000_s3289" style="position:absolute;left:63746;top:82658;width:0;height:7011;visibility:visible" coordsize="0,70103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f+2sYA&#10;AADdAAAADwAAAGRycy9kb3ducmV2LnhtbESPUWvCQBCE3wv9D8cKvpR6sYiE1FNEEKyUllp/wJJb&#10;k2BuL71bNfXXe4WCj8PMfMPMFr1r1ZlCbDwbGI8yUMSltw1XBvbf6+ccVBRki61nMvBLERbzx4cZ&#10;FtZf+IvOO6lUgnAs0EAt0hVax7Imh3HkO+LkHXxwKEmGStuAlwR3rX7Jsql22HBaqLGjVU3lcXdy&#10;Bqpwfdr+nPLPfr+St+v74UP0kYwZDvrlKyihXu7h//bGGpiO8wn8vUlPQM9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1f+2sYAAADdAAAADwAAAAAAAAAAAAAAAACYAgAAZHJz&#10;L2Rvd25yZXYueG1sUEsFBgAAAAAEAAQA9QAAAIsDAAAAAA==&#10;" adj="0,,0" path="m,701039l,e" filled="f" strokeweight=".16931mm">
              <v:stroke joinstyle="round"/>
              <v:formulas/>
              <v:path arrowok="t" o:connecttype="segments" textboxrect="0,0,0,701039"/>
            </v:shape>
            <v:shape id="Shape 6185" o:spid="_x0000_s3288" style="position:absolute;left:63715;top:89699;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T3w8UA&#10;AADdAAAADwAAAGRycy9kb3ducmV2LnhtbESPQYvCMBSE7wv+h/AEb2taQZFqFBEEWQ+yVQ/eHsmz&#10;rW1eSpPV+u83Cwseh5n5hlmue9uIB3W+cqwgHScgiLUzFRcKzqfd5xyED8gGG8ek4EUe1qvBxxIz&#10;4578TY88FCJC2GeooAyhzaT0uiSLfuxa4ujdXGcxRNkV0nT4jHDbyEmSzKTFiuNCiS1tS9J1/mMV&#10;fKXHemN1sb/rW26qS729HvKXUqNhv1mACNSHd/i/vTcKZul8Cn9v4hO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JPfDxQAAAN0AAAAPAAAAAAAAAAAAAAAAAJgCAABkcnMv&#10;ZG93bnJldi54bWxQSwUGAAAAAAQABAD1AAAAigMAAAAA&#10;" adj="0,,0" path="m,l6095,e" filled="f" strokeweight=".16928mm">
              <v:stroke joinstyle="round"/>
              <v:formulas/>
              <v:path arrowok="t" o:connecttype="segments" textboxrect="0,0,6095,0"/>
            </v:shape>
            <w10:wrap anchorx="page"/>
          </v:group>
        </w:pict>
      </w:r>
      <w:r w:rsidR="005A201A">
        <w:rPr>
          <w:rFonts w:ascii="Times New Roman" w:eastAsia="Times New Roman" w:hAnsi="Times New Roman" w:cs="Times New Roman"/>
          <w:color w:val="000000"/>
          <w:sz w:val="24"/>
          <w:szCs w:val="24"/>
        </w:rPr>
        <w:t>4. Создавать условия для развития свободной игровой деятельности</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22" w:line="240" w:lineRule="exact"/>
        <w:rPr>
          <w:rFonts w:ascii="Times New Roman" w:eastAsia="Times New Roman" w:hAnsi="Times New Roman" w:cs="Times New Roman"/>
          <w:sz w:val="24"/>
          <w:szCs w:val="24"/>
        </w:rPr>
      </w:pPr>
    </w:p>
    <w:p w:rsidR="00B926C3" w:rsidRDefault="005A201A">
      <w:pPr>
        <w:widowControl w:val="0"/>
        <w:spacing w:line="240" w:lineRule="auto"/>
        <w:ind w:left="180" w:right="117"/>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Создавать условия для развития познавательной деятельности</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18" w:line="220" w:lineRule="exact"/>
        <w:rPr>
          <w:rFonts w:ascii="Times New Roman" w:eastAsia="Times New Roman" w:hAnsi="Times New Roman" w:cs="Times New Roman"/>
        </w:rPr>
      </w:pPr>
    </w:p>
    <w:p w:rsidR="00B926C3" w:rsidRDefault="005A201A">
      <w:pPr>
        <w:widowControl w:val="0"/>
        <w:spacing w:line="240" w:lineRule="auto"/>
        <w:ind w:left="303" w:right="24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 Создавать условия для развития проектной деятельности</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10" w:line="120" w:lineRule="exact"/>
        <w:rPr>
          <w:rFonts w:ascii="Times New Roman" w:eastAsia="Times New Roman" w:hAnsi="Times New Roman" w:cs="Times New Roman"/>
          <w:sz w:val="12"/>
          <w:szCs w:val="12"/>
        </w:rPr>
      </w:pPr>
    </w:p>
    <w:p w:rsidR="00B926C3" w:rsidRDefault="005A201A">
      <w:pPr>
        <w:widowControl w:val="0"/>
        <w:spacing w:line="239" w:lineRule="auto"/>
        <w:ind w:left="175" w:right="113"/>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 Создавать условия для самовыражения средствами</w:t>
      </w:r>
    </w:p>
    <w:p w:rsidR="00B926C3" w:rsidRDefault="005A201A">
      <w:pPr>
        <w:widowControl w:val="0"/>
        <w:tabs>
          <w:tab w:val="left" w:pos="309"/>
        </w:tabs>
        <w:spacing w:line="240" w:lineRule="auto"/>
        <w:ind w:left="33" w:right="254" w:hanging="33"/>
        <w:rPr>
          <w:rFonts w:ascii="Times New Roman" w:eastAsia="Times New Roman" w:hAnsi="Times New Roman" w:cs="Times New Roman"/>
          <w:color w:val="000000"/>
          <w:sz w:val="24"/>
          <w:szCs w:val="24"/>
        </w:rPr>
      </w:pPr>
      <w:r>
        <w:br w:type="column"/>
      </w:r>
      <w:r>
        <w:rPr>
          <w:rFonts w:ascii="Times New Roman" w:eastAsia="Times New Roman" w:hAnsi="Times New Roman" w:cs="Times New Roman"/>
          <w:color w:val="000000"/>
          <w:sz w:val="18"/>
          <w:szCs w:val="18"/>
        </w:rPr>
        <w:lastRenderedPageBreak/>
        <w:t>•</w:t>
      </w:r>
      <w:r>
        <w:rPr>
          <w:rFonts w:ascii="Times New Roman" w:eastAsia="Times New Roman" w:hAnsi="Times New Roman" w:cs="Times New Roman"/>
          <w:color w:val="000000"/>
          <w:sz w:val="18"/>
          <w:szCs w:val="18"/>
        </w:rPr>
        <w:tab/>
      </w:r>
      <w:r>
        <w:rPr>
          <w:rFonts w:ascii="Times New Roman" w:eastAsia="Times New Roman" w:hAnsi="Times New Roman" w:cs="Times New Roman"/>
          <w:color w:val="000000"/>
          <w:sz w:val="24"/>
          <w:szCs w:val="24"/>
        </w:rPr>
        <w:t>оценивать результаты своих действий индивидуально и в малой группе, команде.</w:t>
      </w:r>
    </w:p>
    <w:p w:rsidR="00B926C3" w:rsidRDefault="005A201A" w:rsidP="00116C76">
      <w:pPr>
        <w:widowControl w:val="0"/>
        <w:tabs>
          <w:tab w:val="left" w:pos="292"/>
        </w:tabs>
        <w:spacing w:before="10" w:line="240" w:lineRule="auto"/>
        <w:ind w:right="124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 целью развития игровой деятельности педагог должен уметь: </w:t>
      </w:r>
      <w:r>
        <w:rPr>
          <w:rFonts w:ascii="Times New Roman" w:eastAsia="Times New Roman" w:hAnsi="Times New Roman" w:cs="Times New Roman"/>
          <w:color w:val="000000"/>
          <w:sz w:val="18"/>
          <w:szCs w:val="18"/>
        </w:rPr>
        <w:t>•</w:t>
      </w:r>
      <w:r>
        <w:rPr>
          <w:rFonts w:ascii="Times New Roman" w:eastAsia="Times New Roman" w:hAnsi="Times New Roman" w:cs="Times New Roman"/>
          <w:color w:val="000000"/>
          <w:sz w:val="18"/>
          <w:szCs w:val="18"/>
        </w:rPr>
        <w:tab/>
      </w:r>
      <w:r>
        <w:rPr>
          <w:rFonts w:ascii="Times New Roman" w:eastAsia="Times New Roman" w:hAnsi="Times New Roman" w:cs="Times New Roman"/>
          <w:color w:val="000000"/>
          <w:sz w:val="24"/>
          <w:szCs w:val="24"/>
        </w:rPr>
        <w:t>создавать в течение дня условия для свободной игры детей;</w:t>
      </w:r>
    </w:p>
    <w:p w:rsidR="00B926C3" w:rsidRDefault="005A201A" w:rsidP="00116C76">
      <w:pPr>
        <w:widowControl w:val="0"/>
        <w:tabs>
          <w:tab w:val="left" w:pos="292"/>
        </w:tabs>
        <w:spacing w:line="240" w:lineRule="auto"/>
        <w:ind w:right="24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18"/>
          <w:szCs w:val="18"/>
        </w:rPr>
        <w:t>•</w:t>
      </w:r>
      <w:r>
        <w:rPr>
          <w:rFonts w:ascii="Times New Roman" w:eastAsia="Times New Roman" w:hAnsi="Times New Roman" w:cs="Times New Roman"/>
          <w:color w:val="000000"/>
          <w:sz w:val="18"/>
          <w:szCs w:val="18"/>
        </w:rPr>
        <w:tab/>
      </w:r>
      <w:r>
        <w:rPr>
          <w:rFonts w:ascii="Times New Roman" w:eastAsia="Times New Roman" w:hAnsi="Times New Roman" w:cs="Times New Roman"/>
          <w:color w:val="000000"/>
          <w:sz w:val="24"/>
          <w:szCs w:val="24"/>
        </w:rPr>
        <w:t>определять игровые ситуации, в которых детям нужна косвенная помощь;</w:t>
      </w:r>
    </w:p>
    <w:p w:rsidR="00B926C3" w:rsidRDefault="005A201A" w:rsidP="00116C76">
      <w:pPr>
        <w:widowControl w:val="0"/>
        <w:tabs>
          <w:tab w:val="left" w:pos="292"/>
        </w:tabs>
        <w:spacing w:line="240" w:lineRule="auto"/>
        <w:ind w:right="25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18"/>
          <w:szCs w:val="18"/>
        </w:rPr>
        <w:t>•</w:t>
      </w:r>
      <w:r>
        <w:rPr>
          <w:rFonts w:ascii="Times New Roman" w:eastAsia="Times New Roman" w:hAnsi="Times New Roman" w:cs="Times New Roman"/>
          <w:color w:val="000000"/>
          <w:sz w:val="18"/>
          <w:szCs w:val="18"/>
        </w:rPr>
        <w:tab/>
      </w:r>
      <w:r>
        <w:rPr>
          <w:rFonts w:ascii="Times New Roman" w:eastAsia="Times New Roman" w:hAnsi="Times New Roman" w:cs="Times New Roman"/>
          <w:color w:val="000000"/>
          <w:sz w:val="24"/>
          <w:szCs w:val="24"/>
        </w:rPr>
        <w:t>наблюдать за играющими детьми и понимать, какие именно события дня отражаются в игре;</w:t>
      </w:r>
    </w:p>
    <w:p w:rsidR="00B926C3" w:rsidRDefault="005A201A" w:rsidP="00116C76">
      <w:pPr>
        <w:widowControl w:val="0"/>
        <w:tabs>
          <w:tab w:val="left" w:pos="292"/>
        </w:tabs>
        <w:spacing w:line="240" w:lineRule="auto"/>
        <w:ind w:right="25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18"/>
          <w:szCs w:val="18"/>
        </w:rPr>
        <w:t>•</w:t>
      </w:r>
      <w:r>
        <w:rPr>
          <w:rFonts w:ascii="Times New Roman" w:eastAsia="Times New Roman" w:hAnsi="Times New Roman" w:cs="Times New Roman"/>
          <w:color w:val="000000"/>
          <w:sz w:val="18"/>
          <w:szCs w:val="18"/>
        </w:rPr>
        <w:tab/>
      </w:r>
      <w:r>
        <w:rPr>
          <w:rFonts w:ascii="Times New Roman" w:eastAsia="Times New Roman" w:hAnsi="Times New Roman" w:cs="Times New Roman"/>
          <w:color w:val="000000"/>
          <w:sz w:val="24"/>
          <w:szCs w:val="24"/>
        </w:rPr>
        <w:t>отличать детей с развитой игровой деятельностью от тех, у кого игра развита слабо;</w:t>
      </w:r>
    </w:p>
    <w:p w:rsidR="00B926C3" w:rsidRDefault="005A201A" w:rsidP="00116C76">
      <w:pPr>
        <w:widowControl w:val="0"/>
        <w:tabs>
          <w:tab w:val="left" w:pos="292"/>
        </w:tabs>
        <w:spacing w:line="240" w:lineRule="auto"/>
        <w:ind w:right="29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18"/>
          <w:szCs w:val="18"/>
        </w:rPr>
        <w:t>•</w:t>
      </w:r>
      <w:r>
        <w:rPr>
          <w:rFonts w:ascii="Times New Roman" w:eastAsia="Times New Roman" w:hAnsi="Times New Roman" w:cs="Times New Roman"/>
          <w:color w:val="000000"/>
          <w:sz w:val="18"/>
          <w:szCs w:val="18"/>
        </w:rPr>
        <w:tab/>
      </w:r>
      <w:r>
        <w:rPr>
          <w:rFonts w:ascii="Times New Roman" w:eastAsia="Times New Roman" w:hAnsi="Times New Roman" w:cs="Times New Roman"/>
          <w:color w:val="000000"/>
          <w:sz w:val="24"/>
          <w:szCs w:val="24"/>
        </w:rPr>
        <w:t>косвенно руководить игрой, если игра носит стереотипный характер (например, предлагать новые идеи или способы реализации детских идей). Спонтанная игра является не столько средством для организации обучения, сколько самоценной деятельностью детей.</w:t>
      </w:r>
    </w:p>
    <w:p w:rsidR="00B926C3" w:rsidRDefault="005A201A" w:rsidP="00116C76">
      <w:pPr>
        <w:widowControl w:val="0"/>
        <w:spacing w:before="10" w:line="240" w:lineRule="auto"/>
        <w:ind w:left="33"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Стимулировать детскую познавательную активность педагог может:</w:t>
      </w:r>
    </w:p>
    <w:p w:rsidR="00B926C3" w:rsidRDefault="005A201A" w:rsidP="00116C76">
      <w:pPr>
        <w:widowControl w:val="0"/>
        <w:tabs>
          <w:tab w:val="left" w:pos="316"/>
          <w:tab w:val="left" w:pos="1602"/>
          <w:tab w:val="left" w:pos="2971"/>
          <w:tab w:val="left" w:pos="3811"/>
          <w:tab w:val="left" w:pos="4984"/>
          <w:tab w:val="left" w:pos="6401"/>
          <w:tab w:val="left" w:pos="6881"/>
        </w:tabs>
        <w:spacing w:line="240" w:lineRule="auto"/>
        <w:ind w:left="33" w:right="25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18"/>
          <w:szCs w:val="18"/>
        </w:rPr>
        <w:t>•</w:t>
      </w:r>
      <w:r>
        <w:rPr>
          <w:rFonts w:ascii="Times New Roman" w:eastAsia="Times New Roman" w:hAnsi="Times New Roman" w:cs="Times New Roman"/>
          <w:color w:val="000000"/>
          <w:sz w:val="18"/>
          <w:szCs w:val="18"/>
        </w:rPr>
        <w:tab/>
      </w:r>
      <w:r>
        <w:rPr>
          <w:rFonts w:ascii="Times New Roman" w:eastAsia="Times New Roman" w:hAnsi="Times New Roman" w:cs="Times New Roman"/>
          <w:color w:val="000000"/>
          <w:sz w:val="24"/>
          <w:szCs w:val="24"/>
        </w:rPr>
        <w:t>регулярно</w:t>
      </w:r>
      <w:r>
        <w:rPr>
          <w:rFonts w:ascii="Times New Roman" w:eastAsia="Times New Roman" w:hAnsi="Times New Roman" w:cs="Times New Roman"/>
          <w:color w:val="000000"/>
          <w:sz w:val="24"/>
          <w:szCs w:val="24"/>
        </w:rPr>
        <w:tab/>
        <w:t>предлагать</w:t>
      </w:r>
      <w:r>
        <w:rPr>
          <w:rFonts w:ascii="Times New Roman" w:eastAsia="Times New Roman" w:hAnsi="Times New Roman" w:cs="Times New Roman"/>
          <w:color w:val="000000"/>
          <w:sz w:val="24"/>
          <w:szCs w:val="24"/>
        </w:rPr>
        <w:tab/>
        <w:t>детям</w:t>
      </w:r>
      <w:r>
        <w:rPr>
          <w:rFonts w:ascii="Times New Roman" w:eastAsia="Times New Roman" w:hAnsi="Times New Roman" w:cs="Times New Roman"/>
          <w:color w:val="000000"/>
          <w:sz w:val="24"/>
          <w:szCs w:val="24"/>
        </w:rPr>
        <w:tab/>
        <w:t>вопросы,</w:t>
      </w:r>
      <w:r>
        <w:rPr>
          <w:rFonts w:ascii="Times New Roman" w:eastAsia="Times New Roman" w:hAnsi="Times New Roman" w:cs="Times New Roman"/>
          <w:color w:val="000000"/>
          <w:sz w:val="24"/>
          <w:szCs w:val="24"/>
        </w:rPr>
        <w:tab/>
        <w:t>требующие</w:t>
      </w:r>
      <w:r>
        <w:rPr>
          <w:rFonts w:ascii="Times New Roman" w:eastAsia="Times New Roman" w:hAnsi="Times New Roman" w:cs="Times New Roman"/>
          <w:color w:val="000000"/>
          <w:sz w:val="24"/>
          <w:szCs w:val="24"/>
        </w:rPr>
        <w:tab/>
        <w:t>не</w:t>
      </w:r>
      <w:r>
        <w:rPr>
          <w:rFonts w:ascii="Times New Roman" w:eastAsia="Times New Roman" w:hAnsi="Times New Roman" w:cs="Times New Roman"/>
          <w:color w:val="000000"/>
          <w:sz w:val="24"/>
          <w:szCs w:val="24"/>
        </w:rPr>
        <w:tab/>
        <w:t>только воспроизведения информации, но и мышления;</w:t>
      </w:r>
    </w:p>
    <w:p w:rsidR="00B926C3" w:rsidRDefault="005A201A" w:rsidP="00116C76">
      <w:pPr>
        <w:widowControl w:val="0"/>
        <w:tabs>
          <w:tab w:val="left" w:pos="316"/>
        </w:tabs>
        <w:spacing w:line="240" w:lineRule="auto"/>
        <w:ind w:left="33" w:right="29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18"/>
          <w:szCs w:val="18"/>
        </w:rPr>
        <w:t>•</w:t>
      </w:r>
      <w:r>
        <w:rPr>
          <w:rFonts w:ascii="Times New Roman" w:eastAsia="Times New Roman" w:hAnsi="Times New Roman" w:cs="Times New Roman"/>
          <w:color w:val="000000"/>
          <w:sz w:val="18"/>
          <w:szCs w:val="18"/>
        </w:rPr>
        <w:tab/>
      </w:r>
      <w:r>
        <w:rPr>
          <w:rFonts w:ascii="Times New Roman" w:eastAsia="Times New Roman" w:hAnsi="Times New Roman" w:cs="Times New Roman"/>
          <w:color w:val="000000"/>
          <w:sz w:val="24"/>
          <w:szCs w:val="24"/>
        </w:rPr>
        <w:t>регулярно предлагать детям открытые, творческие вопросы, в том числе — проблемно-противоречивые ситуации, на которые могут быть даны разные ответы;</w:t>
      </w:r>
    </w:p>
    <w:p w:rsidR="00B926C3" w:rsidRDefault="005A201A" w:rsidP="00116C76">
      <w:pPr>
        <w:widowControl w:val="0"/>
        <w:tabs>
          <w:tab w:val="left" w:pos="316"/>
        </w:tabs>
        <w:spacing w:line="240" w:lineRule="auto"/>
        <w:ind w:left="33"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18"/>
          <w:szCs w:val="18"/>
        </w:rPr>
        <w:t>•</w:t>
      </w:r>
      <w:r>
        <w:rPr>
          <w:rFonts w:ascii="Times New Roman" w:eastAsia="Times New Roman" w:hAnsi="Times New Roman" w:cs="Times New Roman"/>
          <w:color w:val="000000"/>
          <w:sz w:val="18"/>
          <w:szCs w:val="18"/>
        </w:rPr>
        <w:tab/>
      </w:r>
      <w:r>
        <w:rPr>
          <w:rFonts w:ascii="Times New Roman" w:eastAsia="Times New Roman" w:hAnsi="Times New Roman" w:cs="Times New Roman"/>
          <w:color w:val="000000"/>
          <w:sz w:val="24"/>
          <w:szCs w:val="24"/>
        </w:rPr>
        <w:t>обеспечить в ходе обсуждения атмосферу поддержки и принятия;</w:t>
      </w:r>
    </w:p>
    <w:p w:rsidR="00B926C3" w:rsidRDefault="005A201A" w:rsidP="00116C76">
      <w:pPr>
        <w:widowControl w:val="0"/>
        <w:tabs>
          <w:tab w:val="left" w:pos="316"/>
        </w:tabs>
        <w:spacing w:line="240" w:lineRule="auto"/>
        <w:ind w:left="33" w:right="25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18"/>
          <w:szCs w:val="18"/>
        </w:rPr>
        <w:t>•</w:t>
      </w:r>
      <w:r>
        <w:rPr>
          <w:rFonts w:ascii="Times New Roman" w:eastAsia="Times New Roman" w:hAnsi="Times New Roman" w:cs="Times New Roman"/>
          <w:color w:val="000000"/>
          <w:sz w:val="18"/>
          <w:szCs w:val="18"/>
        </w:rPr>
        <w:tab/>
      </w:r>
      <w:r>
        <w:rPr>
          <w:rFonts w:ascii="Times New Roman" w:eastAsia="Times New Roman" w:hAnsi="Times New Roman" w:cs="Times New Roman"/>
          <w:color w:val="000000"/>
          <w:sz w:val="24"/>
          <w:szCs w:val="24"/>
        </w:rPr>
        <w:t>позволять детям определиться с решением в ходе обсуждения той или иной ситуации;</w:t>
      </w:r>
    </w:p>
    <w:p w:rsidR="00B926C3" w:rsidRDefault="005A201A" w:rsidP="00116C76">
      <w:pPr>
        <w:widowControl w:val="0"/>
        <w:tabs>
          <w:tab w:val="left" w:pos="316"/>
        </w:tabs>
        <w:spacing w:line="240" w:lineRule="auto"/>
        <w:ind w:left="33" w:right="29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18"/>
          <w:szCs w:val="18"/>
        </w:rPr>
        <w:t>•</w:t>
      </w:r>
      <w:r>
        <w:rPr>
          <w:rFonts w:ascii="Times New Roman" w:eastAsia="Times New Roman" w:hAnsi="Times New Roman" w:cs="Times New Roman"/>
          <w:color w:val="000000"/>
          <w:sz w:val="18"/>
          <w:szCs w:val="18"/>
        </w:rPr>
        <w:tab/>
      </w:r>
      <w:r>
        <w:rPr>
          <w:rFonts w:ascii="Times New Roman" w:eastAsia="Times New Roman" w:hAnsi="Times New Roman" w:cs="Times New Roman"/>
          <w:color w:val="000000"/>
          <w:sz w:val="24"/>
          <w:szCs w:val="24"/>
        </w:rPr>
        <w:t>организовывать обсуждения, в которых дети могут высказывать разные точки зрения по одному и тому же вопросу, помогая увидеть несовпадение точек зрения;</w:t>
      </w:r>
    </w:p>
    <w:p w:rsidR="00B926C3" w:rsidRDefault="005A201A" w:rsidP="00116C76">
      <w:pPr>
        <w:widowControl w:val="0"/>
        <w:tabs>
          <w:tab w:val="left" w:pos="316"/>
        </w:tabs>
        <w:spacing w:line="240" w:lineRule="auto"/>
        <w:ind w:left="33" w:right="25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18"/>
          <w:szCs w:val="18"/>
        </w:rPr>
        <w:t>•</w:t>
      </w:r>
      <w:r>
        <w:rPr>
          <w:rFonts w:ascii="Times New Roman" w:eastAsia="Times New Roman" w:hAnsi="Times New Roman" w:cs="Times New Roman"/>
          <w:color w:val="000000"/>
          <w:sz w:val="18"/>
          <w:szCs w:val="18"/>
        </w:rPr>
        <w:tab/>
      </w:r>
      <w:r>
        <w:rPr>
          <w:rFonts w:ascii="Times New Roman" w:eastAsia="Times New Roman" w:hAnsi="Times New Roman" w:cs="Times New Roman"/>
          <w:color w:val="000000"/>
          <w:sz w:val="24"/>
          <w:szCs w:val="24"/>
        </w:rPr>
        <w:t>строить обсуждение с учетом высказываний детей, которые могут изменить ход дискуссии;</w:t>
      </w:r>
    </w:p>
    <w:p w:rsidR="00B926C3" w:rsidRDefault="005A201A" w:rsidP="00116C76">
      <w:pPr>
        <w:widowControl w:val="0"/>
        <w:tabs>
          <w:tab w:val="left" w:pos="316"/>
        </w:tabs>
        <w:spacing w:line="240" w:lineRule="auto"/>
        <w:ind w:left="33"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18"/>
          <w:szCs w:val="18"/>
        </w:rPr>
        <w:t>•</w:t>
      </w:r>
      <w:r>
        <w:rPr>
          <w:rFonts w:ascii="Times New Roman" w:eastAsia="Times New Roman" w:hAnsi="Times New Roman" w:cs="Times New Roman"/>
          <w:color w:val="000000"/>
          <w:sz w:val="18"/>
          <w:szCs w:val="18"/>
        </w:rPr>
        <w:tab/>
      </w:r>
      <w:r>
        <w:rPr>
          <w:rFonts w:ascii="Times New Roman" w:eastAsia="Times New Roman" w:hAnsi="Times New Roman" w:cs="Times New Roman"/>
          <w:color w:val="000000"/>
          <w:sz w:val="24"/>
          <w:szCs w:val="24"/>
        </w:rPr>
        <w:t>помогать организовать дискуссию;</w:t>
      </w:r>
    </w:p>
    <w:p w:rsidR="00B926C3" w:rsidRDefault="005A201A" w:rsidP="00116C76">
      <w:pPr>
        <w:widowControl w:val="0"/>
        <w:tabs>
          <w:tab w:val="left" w:pos="316"/>
        </w:tabs>
        <w:spacing w:line="240" w:lineRule="auto"/>
        <w:ind w:left="33" w:right="29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18"/>
          <w:szCs w:val="18"/>
        </w:rPr>
        <w:t>•</w:t>
      </w:r>
      <w:r>
        <w:rPr>
          <w:rFonts w:ascii="Times New Roman" w:eastAsia="Times New Roman" w:hAnsi="Times New Roman" w:cs="Times New Roman"/>
          <w:color w:val="000000"/>
          <w:sz w:val="18"/>
          <w:szCs w:val="18"/>
        </w:rPr>
        <w:tab/>
      </w:r>
      <w:r>
        <w:rPr>
          <w:rFonts w:ascii="Times New Roman" w:eastAsia="Times New Roman" w:hAnsi="Times New Roman" w:cs="Times New Roman"/>
          <w:color w:val="000000"/>
          <w:sz w:val="24"/>
          <w:szCs w:val="24"/>
        </w:rPr>
        <w:t>предлагать дополнительные средства (двигательные, образные, в том числе наглядные модели и символы), в тех случаях, когда детям трудно решить задачу.</w:t>
      </w:r>
    </w:p>
    <w:p w:rsidR="00B926C3" w:rsidRDefault="005A201A" w:rsidP="00116C76">
      <w:pPr>
        <w:widowControl w:val="0"/>
        <w:spacing w:before="9" w:line="240" w:lineRule="auto"/>
        <w:ind w:left="33"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 целью развития проектной деятельности педагог должны:</w:t>
      </w:r>
    </w:p>
    <w:p w:rsidR="00B926C3" w:rsidRDefault="005A201A" w:rsidP="00116C76">
      <w:pPr>
        <w:widowControl w:val="0"/>
        <w:tabs>
          <w:tab w:val="left" w:pos="323"/>
        </w:tabs>
        <w:spacing w:line="240" w:lineRule="auto"/>
        <w:ind w:left="33" w:right="247" w:hanging="3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18"/>
          <w:szCs w:val="18"/>
        </w:rPr>
        <w:t>•</w:t>
      </w:r>
      <w:r>
        <w:rPr>
          <w:rFonts w:ascii="Times New Roman" w:eastAsia="Times New Roman" w:hAnsi="Times New Roman" w:cs="Times New Roman"/>
          <w:color w:val="000000"/>
          <w:sz w:val="18"/>
          <w:szCs w:val="18"/>
        </w:rPr>
        <w:tab/>
      </w:r>
      <w:r>
        <w:rPr>
          <w:rFonts w:ascii="Times New Roman" w:eastAsia="Times New Roman" w:hAnsi="Times New Roman" w:cs="Times New Roman"/>
          <w:color w:val="000000"/>
          <w:sz w:val="24"/>
          <w:szCs w:val="24"/>
        </w:rPr>
        <w:t>создавать проблемные ситуации, которые инициируют детское любопытство, стимулируют стремление к исследованию;</w:t>
      </w:r>
    </w:p>
    <w:p w:rsidR="00B926C3" w:rsidRDefault="005A201A" w:rsidP="00116C76">
      <w:pPr>
        <w:widowControl w:val="0"/>
        <w:tabs>
          <w:tab w:val="left" w:pos="323"/>
        </w:tabs>
        <w:spacing w:line="240" w:lineRule="auto"/>
        <w:ind w:left="33" w:right="292" w:hanging="3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18"/>
          <w:szCs w:val="18"/>
        </w:rPr>
        <w:t>•</w:t>
      </w:r>
      <w:r>
        <w:rPr>
          <w:rFonts w:ascii="Times New Roman" w:eastAsia="Times New Roman" w:hAnsi="Times New Roman" w:cs="Times New Roman"/>
          <w:color w:val="000000"/>
          <w:sz w:val="18"/>
          <w:szCs w:val="18"/>
        </w:rPr>
        <w:tab/>
      </w:r>
      <w:r>
        <w:rPr>
          <w:rFonts w:ascii="Times New Roman" w:eastAsia="Times New Roman" w:hAnsi="Times New Roman" w:cs="Times New Roman"/>
          <w:color w:val="000000"/>
          <w:sz w:val="24"/>
          <w:szCs w:val="24"/>
        </w:rPr>
        <w:t>быть внимательными к детским вопросам, возникающим в разных ситуациях, регулярно предлагать проектные образовательные ситуации в ответ на заданные детьми вопросы;</w:t>
      </w:r>
    </w:p>
    <w:p w:rsidR="00B926C3" w:rsidRDefault="005A201A" w:rsidP="00116C76">
      <w:pPr>
        <w:widowControl w:val="0"/>
        <w:tabs>
          <w:tab w:val="left" w:pos="323"/>
          <w:tab w:val="left" w:pos="2046"/>
          <w:tab w:val="left" w:pos="3174"/>
          <w:tab w:val="left" w:pos="4669"/>
          <w:tab w:val="left" w:pos="6062"/>
          <w:tab w:val="left" w:pos="6930"/>
        </w:tabs>
        <w:spacing w:line="240" w:lineRule="auto"/>
        <w:ind w:left="33" w:right="250" w:hanging="3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18"/>
          <w:szCs w:val="18"/>
        </w:rPr>
        <w:t>•</w:t>
      </w:r>
      <w:r>
        <w:rPr>
          <w:rFonts w:ascii="Times New Roman" w:eastAsia="Times New Roman" w:hAnsi="Times New Roman" w:cs="Times New Roman"/>
          <w:color w:val="000000"/>
          <w:sz w:val="18"/>
          <w:szCs w:val="18"/>
        </w:rPr>
        <w:tab/>
      </w:r>
      <w:r>
        <w:rPr>
          <w:rFonts w:ascii="Times New Roman" w:eastAsia="Times New Roman" w:hAnsi="Times New Roman" w:cs="Times New Roman"/>
          <w:color w:val="000000"/>
          <w:sz w:val="24"/>
          <w:szCs w:val="24"/>
        </w:rPr>
        <w:t>поддерживать</w:t>
      </w:r>
      <w:r>
        <w:rPr>
          <w:rFonts w:ascii="Times New Roman" w:eastAsia="Times New Roman" w:hAnsi="Times New Roman" w:cs="Times New Roman"/>
          <w:color w:val="000000"/>
          <w:sz w:val="24"/>
          <w:szCs w:val="24"/>
        </w:rPr>
        <w:tab/>
        <w:t>детскую</w:t>
      </w:r>
      <w:r>
        <w:rPr>
          <w:rFonts w:ascii="Times New Roman" w:eastAsia="Times New Roman" w:hAnsi="Times New Roman" w:cs="Times New Roman"/>
          <w:color w:val="000000"/>
          <w:sz w:val="24"/>
          <w:szCs w:val="24"/>
        </w:rPr>
        <w:tab/>
        <w:t>автономию:</w:t>
      </w:r>
      <w:r>
        <w:rPr>
          <w:rFonts w:ascii="Times New Roman" w:eastAsia="Times New Roman" w:hAnsi="Times New Roman" w:cs="Times New Roman"/>
          <w:color w:val="000000"/>
          <w:sz w:val="24"/>
          <w:szCs w:val="24"/>
        </w:rPr>
        <w:tab/>
        <w:t>предлагать</w:t>
      </w:r>
      <w:r>
        <w:rPr>
          <w:rFonts w:ascii="Times New Roman" w:eastAsia="Times New Roman" w:hAnsi="Times New Roman" w:cs="Times New Roman"/>
          <w:color w:val="000000"/>
          <w:sz w:val="24"/>
          <w:szCs w:val="24"/>
        </w:rPr>
        <w:tab/>
        <w:t>детям</w:t>
      </w:r>
      <w:r>
        <w:rPr>
          <w:rFonts w:ascii="Times New Roman" w:eastAsia="Times New Roman" w:hAnsi="Times New Roman" w:cs="Times New Roman"/>
          <w:color w:val="000000"/>
          <w:sz w:val="24"/>
          <w:szCs w:val="24"/>
        </w:rPr>
        <w:tab/>
        <w:t>самим выдвигать проектные решения;</w:t>
      </w:r>
    </w:p>
    <w:p w:rsidR="00B926C3" w:rsidRDefault="005A201A" w:rsidP="00116C76">
      <w:pPr>
        <w:widowControl w:val="0"/>
        <w:tabs>
          <w:tab w:val="left" w:pos="323"/>
        </w:tabs>
        <w:spacing w:line="240" w:lineRule="auto"/>
        <w:ind w:left="33" w:right="252" w:hanging="3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18"/>
          <w:szCs w:val="18"/>
        </w:rPr>
        <w:t>•</w:t>
      </w:r>
      <w:r>
        <w:rPr>
          <w:rFonts w:ascii="Times New Roman" w:eastAsia="Times New Roman" w:hAnsi="Times New Roman" w:cs="Times New Roman"/>
          <w:color w:val="000000"/>
          <w:sz w:val="18"/>
          <w:szCs w:val="18"/>
        </w:rPr>
        <w:tab/>
      </w:r>
      <w:proofErr w:type="gramStart"/>
      <w:r>
        <w:rPr>
          <w:rFonts w:ascii="Times New Roman" w:eastAsia="Times New Roman" w:hAnsi="Times New Roman" w:cs="Times New Roman"/>
          <w:color w:val="000000"/>
          <w:sz w:val="24"/>
          <w:szCs w:val="24"/>
        </w:rPr>
        <w:t>помогать детям планировать</w:t>
      </w:r>
      <w:proofErr w:type="gramEnd"/>
      <w:r>
        <w:rPr>
          <w:rFonts w:ascii="Times New Roman" w:eastAsia="Times New Roman" w:hAnsi="Times New Roman" w:cs="Times New Roman"/>
          <w:color w:val="000000"/>
          <w:sz w:val="24"/>
          <w:szCs w:val="24"/>
        </w:rPr>
        <w:t xml:space="preserve"> свою деятельность при выполнении своего замысла;</w:t>
      </w:r>
    </w:p>
    <w:p w:rsidR="00B926C3" w:rsidRDefault="005A201A" w:rsidP="00116C76">
      <w:pPr>
        <w:widowControl w:val="0"/>
        <w:tabs>
          <w:tab w:val="left" w:pos="323"/>
        </w:tabs>
        <w:spacing w:line="240" w:lineRule="auto"/>
        <w:ind w:left="33" w:right="287" w:hanging="3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18"/>
          <w:szCs w:val="18"/>
        </w:rPr>
        <w:t>•</w:t>
      </w:r>
      <w:r>
        <w:rPr>
          <w:rFonts w:ascii="Times New Roman" w:eastAsia="Times New Roman" w:hAnsi="Times New Roman" w:cs="Times New Roman"/>
          <w:color w:val="000000"/>
          <w:sz w:val="18"/>
          <w:szCs w:val="18"/>
        </w:rPr>
        <w:tab/>
      </w:r>
      <w:r>
        <w:rPr>
          <w:rFonts w:ascii="Times New Roman" w:eastAsia="Times New Roman" w:hAnsi="Times New Roman" w:cs="Times New Roman"/>
          <w:color w:val="000000"/>
          <w:sz w:val="24"/>
          <w:szCs w:val="24"/>
        </w:rPr>
        <w:t>в ходе обсуждения предложенных детьми проектных решений поддерживать их идеи, делая акцент на новизне каждого предложенного варианта;</w:t>
      </w:r>
    </w:p>
    <w:p w:rsidR="00B926C3" w:rsidRDefault="005A201A" w:rsidP="00116C76">
      <w:pPr>
        <w:widowControl w:val="0"/>
        <w:tabs>
          <w:tab w:val="left" w:pos="323"/>
        </w:tabs>
        <w:spacing w:line="240" w:lineRule="auto"/>
        <w:ind w:left="33" w:right="251" w:hanging="3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18"/>
          <w:szCs w:val="18"/>
        </w:rPr>
        <w:t>•</w:t>
      </w:r>
      <w:r>
        <w:rPr>
          <w:rFonts w:ascii="Times New Roman" w:eastAsia="Times New Roman" w:hAnsi="Times New Roman" w:cs="Times New Roman"/>
          <w:color w:val="000000"/>
          <w:sz w:val="18"/>
          <w:szCs w:val="18"/>
        </w:rPr>
        <w:tab/>
      </w:r>
      <w:proofErr w:type="gramStart"/>
      <w:r>
        <w:rPr>
          <w:rFonts w:ascii="Times New Roman" w:eastAsia="Times New Roman" w:hAnsi="Times New Roman" w:cs="Times New Roman"/>
          <w:color w:val="000000"/>
          <w:sz w:val="24"/>
          <w:szCs w:val="24"/>
        </w:rPr>
        <w:t>помогать детям сравнивать</w:t>
      </w:r>
      <w:proofErr w:type="gramEnd"/>
      <w:r>
        <w:rPr>
          <w:rFonts w:ascii="Times New Roman" w:eastAsia="Times New Roman" w:hAnsi="Times New Roman" w:cs="Times New Roman"/>
          <w:color w:val="000000"/>
          <w:sz w:val="24"/>
          <w:szCs w:val="24"/>
        </w:rPr>
        <w:t xml:space="preserve"> предложенные ими варианты решений, аргументировать выбор варианта.</w:t>
      </w:r>
    </w:p>
    <w:p w:rsidR="00B926C3" w:rsidRDefault="005A201A">
      <w:pPr>
        <w:widowControl w:val="0"/>
        <w:spacing w:before="10" w:line="239" w:lineRule="auto"/>
        <w:ind w:left="33" w:right="25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Для того чтобы дети научились выражать себя средствами искусства, педагог должен:</w:t>
      </w:r>
    </w:p>
    <w:p w:rsidR="00B926C3" w:rsidRDefault="005A201A">
      <w:pPr>
        <w:widowControl w:val="0"/>
        <w:tabs>
          <w:tab w:val="left" w:pos="352"/>
        </w:tabs>
        <w:spacing w:line="240" w:lineRule="auto"/>
        <w:ind w:left="33" w:right="255" w:hanging="3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18"/>
          <w:szCs w:val="18"/>
        </w:rPr>
        <w:t>•</w:t>
      </w:r>
      <w:r>
        <w:rPr>
          <w:rFonts w:ascii="Times New Roman" w:eastAsia="Times New Roman" w:hAnsi="Times New Roman" w:cs="Times New Roman"/>
          <w:color w:val="000000"/>
          <w:sz w:val="18"/>
          <w:szCs w:val="18"/>
        </w:rPr>
        <w:tab/>
      </w:r>
      <w:r>
        <w:rPr>
          <w:rFonts w:ascii="Times New Roman" w:eastAsia="Times New Roman" w:hAnsi="Times New Roman" w:cs="Times New Roman"/>
          <w:color w:val="000000"/>
          <w:sz w:val="24"/>
          <w:szCs w:val="24"/>
        </w:rPr>
        <w:t>планировать время в течение дня, когда дети могут создавать свои произведения;</w:t>
      </w:r>
    </w:p>
    <w:p w:rsidR="00B926C3" w:rsidRDefault="00B926C3">
      <w:pPr>
        <w:sectPr w:rsidR="00B926C3">
          <w:type w:val="continuous"/>
          <w:pgSz w:w="11906" w:h="16838"/>
          <w:pgMar w:top="1134" w:right="704" w:bottom="0" w:left="1101" w:header="0" w:footer="0" w:gutter="0"/>
          <w:cols w:num="2" w:space="708" w:equalWidth="0">
            <w:col w:w="1972" w:space="240"/>
            <w:col w:w="7887" w:space="0"/>
          </w:cols>
        </w:sectPr>
      </w:pPr>
    </w:p>
    <w:p w:rsidR="00B926C3" w:rsidRDefault="00B926C3">
      <w:pPr>
        <w:spacing w:after="99" w:line="240" w:lineRule="exact"/>
        <w:rPr>
          <w:sz w:val="24"/>
          <w:szCs w:val="24"/>
        </w:rPr>
      </w:pPr>
    </w:p>
    <w:bookmarkEnd w:id="170"/>
    <w:p w:rsidR="00B926C3" w:rsidRDefault="00B926C3">
      <w:pPr>
        <w:widowControl w:val="0"/>
        <w:spacing w:line="240" w:lineRule="auto"/>
        <w:ind w:left="9765" w:right="-20"/>
        <w:rPr>
          <w:color w:val="000000"/>
        </w:rPr>
        <w:sectPr w:rsidR="00B926C3">
          <w:type w:val="continuous"/>
          <w:pgSz w:w="11906" w:h="16838"/>
          <w:pgMar w:top="1134" w:right="704" w:bottom="0" w:left="1101" w:header="0" w:footer="0" w:gutter="0"/>
          <w:cols w:space="708"/>
        </w:sectPr>
      </w:pPr>
    </w:p>
    <w:p w:rsidR="00B926C3" w:rsidRDefault="00B926C3">
      <w:pPr>
        <w:spacing w:line="2" w:lineRule="exact"/>
        <w:rPr>
          <w:sz w:val="2"/>
          <w:szCs w:val="2"/>
        </w:rPr>
      </w:pPr>
      <w:bookmarkStart w:id="171" w:name="_page_451_0"/>
    </w:p>
    <w:p w:rsidR="00B926C3" w:rsidRDefault="00B926C3">
      <w:pPr>
        <w:sectPr w:rsidR="00B926C3">
          <w:pgSz w:w="11906" w:h="16838"/>
          <w:pgMar w:top="1134" w:right="702" w:bottom="0" w:left="1080" w:header="0" w:footer="0" w:gutter="0"/>
          <w:cols w:space="708"/>
        </w:sectPr>
      </w:pPr>
    </w:p>
    <w:p w:rsidR="00B926C3" w:rsidRDefault="005A201A">
      <w:pPr>
        <w:widowControl w:val="0"/>
        <w:spacing w:line="240" w:lineRule="auto"/>
        <w:ind w:left="504"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искусства</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10" w:line="120" w:lineRule="exact"/>
        <w:rPr>
          <w:rFonts w:ascii="Times New Roman" w:eastAsia="Times New Roman" w:hAnsi="Times New Roman" w:cs="Times New Roman"/>
          <w:sz w:val="12"/>
          <w:szCs w:val="12"/>
        </w:rPr>
      </w:pPr>
    </w:p>
    <w:p w:rsidR="00B926C3" w:rsidRDefault="00BE0B05">
      <w:pPr>
        <w:widowControl w:val="0"/>
        <w:spacing w:line="240" w:lineRule="auto"/>
        <w:ind w:left="361" w:right="140"/>
        <w:jc w:val="center"/>
        <w:rPr>
          <w:rFonts w:ascii="Times New Roman" w:eastAsia="Times New Roman" w:hAnsi="Times New Roman" w:cs="Times New Roman"/>
          <w:color w:val="000000"/>
          <w:sz w:val="24"/>
          <w:szCs w:val="24"/>
        </w:rPr>
      </w:pPr>
      <w:r w:rsidRPr="00BE0B05">
        <w:rPr>
          <w:noProof/>
        </w:rPr>
        <w:pict>
          <v:group id="drawingObject6186" o:spid="_x0000_s3200" style="position:absolute;left:0;text-align:left;margin-left:48.35pt;margin-top:-152.1pt;width:502.2pt;height:346.75pt;z-index:-251723264;mso-position-horizontal-relative:page" coordsize="63776,440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" o:allowincell="f">
            <v:shape id="Shape 6187" o:spid="_x0000_s3286" style="position:absolute;left:533;top:30;width:13185;height:1753;visibility:visible" coordsize="1318514,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Xz8YA&#10;AADdAAAADwAAAGRycy9kb3ducmV2LnhtbESPT2vCQBTE70K/w/IK3nSjSJTUVaQQFfFSW/rn9si+&#10;JqHZt2F3jfHbu0LB4zAzv2GW6940oiPna8sKJuMEBHFhdc2lgo/3fLQA4QOyxsYyKbiSh/XqabDE&#10;TNsLv1F3CqWIEPYZKqhCaDMpfVGRQT+2LXH0fq0zGKJ0pdQOLxFuGjlNklQarDkuVNjSa0XF3+ls&#10;FBx4+/O5u7LsilnzjZuveX44OqWGz/3mBUSgPjzC/+29VpBOFnO4v4lPQK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pXz8YAAADdAAAADwAAAAAAAAAAAAAAAACYAgAAZHJz&#10;L2Rvd25yZXYueG1sUEsFBgAAAAAEAAQA9QAAAIsDAAAAAA==&#10;" adj="0,,0" path="m,175259l,,1318514,r,175259l,175259xe" stroked="f">
              <v:stroke joinstyle="round"/>
              <v:formulas/>
              <v:path arrowok="t" o:connecttype="segments" textboxrect="0,0,1318514,175259"/>
            </v:shape>
            <v:shape id="Shape 6188" o:spid="_x0000_s3285" style="position:absolute;left:3919;top:30;width:6416;height:1737;visibility:visible" coordsize="641604,1737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lqssMA&#10;AADdAAAADwAAAGRycy9kb3ducmV2LnhtbERPy4rCMBTdC/MP4Q7MRjRVUEo1yowgPkDUqrO+NHfa&#10;YnNTmozWvzcLweXhvKfz1lTiRo0rLSsY9CMQxJnVJecKzqdlLwbhPLLGyjIpeJCD+eyjM8VE2zsf&#10;6Zb6XIQQdgkqKLyvEyldVpBB17c1ceD+bGPQB9jkUjd4D+GmksMoGkuDJYeGAmtaFJRd03+jgH4O&#10;cXe/Xl2yLY+uu+XmN+5uhkp9fbbfExCeWv8Wv9xrrWA8iMPc8CY8AT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ElqssMAAADdAAAADwAAAAAAAAAAAAAAAACYAgAAZHJzL2Rv&#10;d25yZXYueG1sUEsFBgAAAAAEAAQA9QAAAIgDAAAAAA==&#10;" adj="0,,0" path="m,l,173735r641604,l641604,,,xe" stroked="f">
              <v:stroke joinstyle="round"/>
              <v:formulas/>
              <v:path arrowok="t" o:connecttype="segments" textboxrect="0,0,641604,173735"/>
            </v:shape>
            <v:shape id="Shape 6189" o:spid="_x0000_s3284" style="position:absolute;left:533;top:1783;width:13185;height:1752;visibility:visible" coordsize="1318514,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lmJscA&#10;AADdAAAADwAAAGRycy9kb3ducmV2LnhtbESPT2vCQBTE7wW/w/KE3urGUqyNrhKEtEV6UYt/bo/s&#10;Mwlm34bdbYzfvlsoeBxm5jfMfNmbRnTkfG1ZwXiUgCAurK65VPC9y5+mIHxA1thYJgU38rBcDB7m&#10;mGp75Q1121CKCGGfooIqhDaV0hcVGfQj2xJH72ydwRClK6V2eI1w08jnJJlIgzXHhQpbWlVUXLY/&#10;RsGa30/7jxvLrnhpjpgdXvP1l1PqcdhnMxCB+nAP/7c/tYLJePoGf2/iE5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U5ZibHAAAA3QAAAA8AAAAAAAAAAAAAAAAAmAIAAGRy&#10;cy9kb3ducmV2LnhtbFBLBQYAAAAABAAEAPUAAACMAwAAAAA=&#10;" adj="0,,0" path="m,l,175259r1318514,l1318514,,,xe" stroked="f">
              <v:stroke joinstyle="round"/>
              <v:formulas/>
              <v:path arrowok="t" o:connecttype="segments" textboxrect="0,0,1318514,175259"/>
            </v:shape>
            <v:shape id="Shape 6190" o:spid="_x0000_s3283" style="position:absolute;left:14724;top:30;width:48502;height:1753;visibility:visible" coordsize="4850257,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7ijsIA&#10;AADdAAAADwAAAGRycy9kb3ducmV2LnhtbERPz2vCMBS+C/4P4Q1201QPZeuM4hRB2GHYFr0+mrem&#10;2LyUJGr975fDYMeP7/dqM9pe3MmHzrGCxTwDQdw43XGroK4OszcQISJr7B2TgicF2KynkxUW2j34&#10;RPcytiKFcChQgYlxKKQMjSGLYe4G4sT9OG8xJuhbqT0+Urjt5TLLcmmx49RgcKCdoeZa3qyC0+eX&#10;9d9Pmbu9bffmUlfluaqUen0Ztx8gIo3xX/znPmoF+eI97U9v0hOQ6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XuKOwgAAAN0AAAAPAAAAAAAAAAAAAAAAAJgCAABkcnMvZG93&#10;bnJldi54bWxQSwUGAAAAAAQABAD1AAAAhwMAAAAA&#10;" adj="0,,0" path="m,175259l,,4850257,r,175259l,175259xe" stroked="f">
              <v:stroke joinstyle="round"/>
              <v:formulas/>
              <v:path arrowok="t" o:connecttype="segments" textboxrect="0,0,4850257,175259"/>
            </v:shape>
            <v:shape id="Shape 6191" o:spid="_x0000_s3282" style="position:absolute;left:17147;top:30;width:45897;height:1737;visibility:visible" coordsize="4589653,1737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tINMcA&#10;AADdAAAADwAAAGRycy9kb3ducmV2LnhtbESPQWsCMRSE70L/Q3hCL1KT7UF0axQRSkWEUi20vT02&#10;z83q5mXZpO76702h4HGYmW+Y+bJ3tbhQGyrPGrKxAkFceFNxqeHz8Po0BREissHaM2m4UoDl4mEw&#10;x9z4jj/oso+lSBAOOWqwMTa5lKGw5DCMfUOcvKNvHcYk21KaFrsEd7V8VmoiHVacFiw2tLZUnPe/&#10;TsP7tJh165P6sWr1LTej3Zdx2zetH4f96gVEpD7ew//tjdEwyWYZ/L1JT0A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A7SDTHAAAA3QAAAA8AAAAAAAAAAAAAAAAAmAIAAGRy&#10;cy9kb3ducmV2LnhtbFBLBQYAAAAABAAEAPUAAACMAwAAAAA=&#10;" adj="0,,0" path="m,l,173735r4589653,l4589653,,,xe" stroked="f">
              <v:stroke joinstyle="round"/>
              <v:formulas/>
              <v:path arrowok="t" o:connecttype="segments" textboxrect="0,0,4589653,173735"/>
            </v:shape>
            <v:shape id="Shape 6192" o:spid="_x0000_s3281" style="position:absolute;left:14724;top:1783;width:48502;height:1752;visibility:visible" coordsize="4850257,1752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zjocUA&#10;AADdAAAADwAAAGRycy9kb3ducmV2LnhtbESPQWsCMRSE7wX/Q3hCbzUbQWu3RhFFKNJD1/bS22Pz&#10;ulncvCyb6K7/3hQEj8PMfMMs14NrxIW6UHvWoCYZCOLSm5orDT/f+5cFiBCRDTaeScOVAqxXo6cl&#10;5sb3XNDlGCuRIBxy1GBjbHMpQ2nJYZj4ljh5f75zGJPsKmk67BPcNXKaZXPpsOa0YLGlraXydDw7&#10;Da/V4ROvNlMn9bWod799oWhWaP08HjbvICIN8RG+tz+Mhrl6m8L/m/QE5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POOhxQAAAN0AAAAPAAAAAAAAAAAAAAAAAJgCAABkcnMv&#10;ZG93bnJldi54bWxQSwUGAAAAAAQABAD1AAAAigMAAAAA&#10;" adj="0,,0" path="m,175209l,,4850257,r,175209l,175209xe" stroked="f">
              <v:stroke joinstyle="round"/>
              <v:formulas/>
              <v:path arrowok="t" o:connecttype="segments" textboxrect="0,0,4850257,175209"/>
            </v:shape>
            <v:shape id="Shape 6193" o:spid="_x0000_s3280" style="position:absolute;left:15120;top:1722;width:23019;height:1798;visibility:visible" coordsize="2301873,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mu3sYA&#10;AADdAAAADwAAAGRycy9kb3ducmV2LnhtbESPQWvCQBSE74L/YXlCb2ajUqvRVWyrIqWXaovXR/aZ&#10;RLNvQ3ar8d+7guBxmJlvmOm8MaU4U+0Kywp6UQyCOLW64EzB727VHYFwHlljaZkUXMnBfNZuTTHR&#10;9sI/dN76TAQIuwQV5N5XiZQuzcmgi2xFHLyDrQ36IOtM6hovAW5K2Y/joTRYcFjIsaKPnNLT9t8o&#10;WH0v6XX8tdxvjrR+y97/9vi5Hij10mkWExCeGv8MP9obrWDYGw/g/iY8AT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gmu3sYAAADdAAAADwAAAAAAAAAAAAAAAACYAgAAZHJz&#10;L2Rvd25yZXYueG1sUEsFBgAAAAAEAAQA9QAAAIsDAAAAAA==&#10;" adj="0,,0" path="m,l,179831r2301873,l2301873,,,xe" stroked="f">
              <v:stroke joinstyle="round"/>
              <v:formulas/>
              <v:path arrowok="t" o:connecttype="segments" textboxrect="0,0,2301873,179831"/>
            </v:shape>
            <v:shape id="Shape 6194" o:spid="_x0000_s3279" style="position:absolute;left:14724;top:3535;width:48502;height:1755;visibility:visible" coordsize="4850257,1755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fJMQA&#10;AADdAAAADwAAAGRycy9kb3ducmV2LnhtbESPwWrDMBBE74X8g9hAb40cE9zGiWJCaaDQXpz0kONi&#10;bWwTaWUkxXH/vioUehxm5g2zrSZrxEg+9I4VLBcZCOLG6Z5bBV+nw9MLiBCRNRrHpOCbAlS72cMW&#10;S+3uXNN4jK1IEA4lKuhiHEopQ9ORxbBwA3HyLs5bjEn6VmqP9wS3RuZZVkiLPaeFDgd67ai5Hm9W&#10;gRnPw8l81pRTf8MP4ufGvHmlHufTfgMi0hT/w3/td62gWK5X8PsmPQG5+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yXyTEAAAA3QAAAA8AAAAAAAAAAAAAAAAAmAIAAGRycy9k&#10;b3ducmV2LnhtbFBLBQYAAAAABAAEAPUAAACJAwAAAAA=&#10;" adj="0,,0" path="m,175564l,,4850257,r,175564l,175564xe" stroked="f">
              <v:stroke joinstyle="round"/>
              <v:formulas/>
              <v:path arrowok="t" o:connecttype="segments" textboxrect="0,0,4850257,175564"/>
            </v:shape>
            <v:shape id="Shape 6195" o:spid="_x0000_s3278" style="position:absolute;left:17147;top:3474;width:45897;height:1801;visibility:visible" coordsize="4589653,1801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gDocUA&#10;AADdAAAADwAAAGRycy9kb3ducmV2LnhtbESPQWvCQBSE74L/YXmCN90oKmnqKiIIhVDQVMTjI/ua&#10;hGbfhuzWxP56VxB6HGa+GWa97U0tbtS6yrKC2TQCQZxbXXGh4Px1mMQgnEfWWFsmBXdysN0MB2tM&#10;tO34RLfMFyKUsEtQQel9k0jp8pIMuqltiIP3bVuDPsi2kLrFLpSbWs6jaCUNVhwWSmxoX1L+k/0a&#10;Bav0ksXRXzdP3f2YHhbx9bMwV6XGo373DsJT7//DL/pDB272toTnm/AE5OY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GAOhxQAAAN0AAAAPAAAAAAAAAAAAAAAAAJgCAABkcnMv&#10;ZG93bnJldi54bWxQSwUGAAAAAAQABAD1AAAAigMAAAAA&#10;" adj="0,,0" path="m,l,180137r4589653,l4589653,,,xe" stroked="f">
              <v:stroke joinstyle="round"/>
              <v:formulas/>
              <v:path arrowok="t" o:connecttype="segments" textboxrect="0,0,4589653,180137"/>
            </v:shape>
            <v:shape id="Shape 6196" o:spid="_x0000_s3277" style="position:absolute;left:14724;top:5290;width:48502;height:1753;visibility:visible" coordsize="4850257,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fYcQA&#10;AADdAAAADwAAAGRycy9kb3ducmV2LnhtbESPQWsCMRSE7wX/Q3hCbzWrh6VdjdIqQsFDcVf0+tg8&#10;N4ublyWJuv57Uyj0OMzMN8xiNdhO3MiH1rGC6SQDQVw73XKj4FBt395BhIissXNMCh4UYLUcvSyw&#10;0O7Oe7qVsREJwqFABSbGvpAy1IYshonriZN3dt5iTNI3Unu8J7jt5CzLcmmx5bRgsKe1ofpSXq2C&#10;/dfO+p+HzN3GNhtzOlTlsaqUeh0Pn3MQkYb4H/5rf2sF+fQjh9836QnI5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732HEAAAA3QAAAA8AAAAAAAAAAAAAAAAAmAIAAGRycy9k&#10;b3ducmV2LnhtbFBLBQYAAAAABAAEAPUAAACJAwAAAAA=&#10;" adj="0,,0" path="m,l,175259r4850257,l4850257,,,xe" stroked="f">
              <v:stroke joinstyle="round"/>
              <v:formulas/>
              <v:path arrowok="t" o:connecttype="segments" textboxrect="0,0,4850257,175259"/>
            </v:shape>
            <v:shape id="Shape 6197" o:spid="_x0000_s3276" style="position:absolute;left:15120;top:5229;width:21906;height:1799;visibility:visible" coordsize="2190623,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ME9cQA&#10;AADdAAAADwAAAGRycy9kb3ducmV2LnhtbESPQWvCQBSE70L/w/IKvekmItqmrlJqhR41evH2yL5k&#10;Q7Nvw+4a03/fLQgeh5n5hllvR9uJgXxoHSvIZxkI4srplhsF59N++goiRGSNnWNS8EsBtpunyRoL&#10;7W58pKGMjUgQDgUqMDH2hZShMmQxzFxPnLzaeYsxSd9I7fGW4LaT8yxbSostpwWDPX0aqn7Kq1Ww&#10;WJjhqzH+TF19KPe7+nLI5xelXp7Hj3cQkcb4CN/b31rBMn9bwf+b9AT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DBPXEAAAA3QAAAA8AAAAAAAAAAAAAAAAAmAIAAGRycy9k&#10;b3ducmV2LnhtbFBLBQYAAAAABAAEAPUAAACJAwAAAAA=&#10;" adj="0,,0" path="m,l,179831r2190623,l2190623,,,xe" stroked="f">
              <v:stroke joinstyle="round"/>
              <v:formulas/>
              <v:path arrowok="t" o:connecttype="segments" textboxrect="0,0,2190623,179831"/>
            </v:shape>
            <v:shape id="Shape 6198" o:spid="_x0000_s3275" style="position:absolute;left:14724;top:7043;width:48502;height:1753;visibility:visible" coordsize="4850257,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juiMIA&#10;AADdAAAADwAAAGRycy9kb3ducmV2LnhtbERPz2vCMBS+C/4P4Q1201QPZeuM4hRB2GHYFr0+mrem&#10;2LyUJGr975fDYMeP7/dqM9pe3MmHzrGCxTwDQdw43XGroK4OszcQISJr7B2TgicF2KynkxUW2j34&#10;RPcytiKFcChQgYlxKKQMjSGLYe4G4sT9OG8xJuhbqT0+Urjt5TLLcmmx49RgcKCdoeZa3qyC0+eX&#10;9d9Pmbu9bffmUlfluaqUen0Ztx8gIo3xX/znPmoF+eI9zU1v0hOQ6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KO6IwgAAAN0AAAAPAAAAAAAAAAAAAAAAAJgCAABkcnMvZG93&#10;bnJldi54bWxQSwUGAAAAAAQABAD1AAAAhwMAAAAA&#10;" adj="0,,0" path="m,175259l,,4850257,r,175259l,175259xe" stroked="f">
              <v:stroke joinstyle="round"/>
              <v:formulas/>
              <v:path arrowok="t" o:connecttype="segments" textboxrect="0,0,4850257,175259"/>
            </v:shape>
            <v:shape id="Shape 6199" o:spid="_x0000_s3274" style="position:absolute;left:17147;top:6982;width:45897;height:1798;visibility:visible" coordsize="4589653,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uljcYA&#10;AADdAAAADwAAAGRycy9kb3ducmV2LnhtbESPwW7CMBBE70j8g7VI3MChlWiSYhAqINobUC69reJt&#10;EojXqW0g/H1dqRLH0cy80cwWnWnElZyvLSuYjBMQxIXVNZcKjp+bUQrCB2SNjWVScCcPi3m/N8Nc&#10;2xvv6XoIpYgQ9jkqqEJocyl9UZFBP7YtcfS+rTMYonSl1A5vEW4a+ZQkU2mw5rhQYUtvFRXnw8Uo&#10;SH/q1an4eFl9bZ7T3fqcrbfOHpUaDrrlK4hAXXiE/9vvWsF0kmXw9yY+AT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huljcYAAADdAAAADwAAAAAAAAAAAAAAAACYAgAAZHJz&#10;L2Rvd25yZXYueG1sUEsFBgAAAAAEAAQA9QAAAIsDAAAAAA==&#10;" adj="0,,0" path="m,l,179831r4589653,l4589653,,,xe" stroked="f">
              <v:stroke joinstyle="round"/>
              <v:formulas/>
              <v:path arrowok="t" o:connecttype="segments" textboxrect="0,0,4589653,179831"/>
            </v:shape>
            <v:shape id="Shape 6200" o:spid="_x0000_s3273" style="position:absolute;left:14724;top:8796;width:48502;height:1752;visibility:visible" coordsize="4850257,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EWdcQA&#10;AADdAAAADwAAAGRycy9kb3ducmV2LnhtbESPQWvCQBSE74X+h+UVequbegiSuoo2CEIPYiL2+si+&#10;ZkOzb8PuGuO/d4VCj8PMfMMs15PtxUg+dI4VvM8yEMSN0x23Ck717m0BIkRkjb1jUnCjAOvV89MS&#10;C+2ufKSxiq1IEA4FKjAxDoWUoTFkMczcQJy8H+ctxiR9K7XHa4LbXs6zLJcWO04LBgf6NNT8Vher&#10;4Lj9sv5wk7krbVua71NdnetaqdeXafMBItIU/8N/7b1WkCckPN6kJ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xFnXEAAAA3QAAAA8AAAAAAAAAAAAAAAAAmAIAAGRycy9k&#10;b3ducmV2LnhtbFBLBQYAAAAABAAEAPUAAACJAwAAAAA=&#10;" adj="0,,0" path="m,175259l,,4850257,r,175259l,175259xe" stroked="f">
              <v:stroke joinstyle="round"/>
              <v:formulas/>
              <v:path arrowok="t" o:connecttype="segments" textboxrect="0,0,4850257,175259"/>
            </v:shape>
            <v:shape id="Shape 6201" o:spid="_x0000_s3272" style="position:absolute;left:15120;top:8735;width:25229;height:1798;visibility:visible" coordsize="2522855,179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gjy8QA&#10;AADdAAAADwAAAGRycy9kb3ducmV2LnhtbESPQWsCMRSE7wX/Q3iCt5ooImVrlKJIpb24VvD63Lzu&#10;bt28hCTV7b9vhEKPw8x8wyxWve3ElUJsHWuYjBUI4sqZlmsNx4/t4xOImJANdo5Jww9FWC0HDwss&#10;jLtxSddDqkWGcCxQQ5OSL6SMVUMW49h54ux9umAxZRlqaQLeMtx2cqrUXFpsOS806GndUHU5fFsN&#10;+/bkSizrjX9Tavb++hXOM3/WejTsX55BJOrTf/ivvTMa5lM1gfub/AT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oI8vEAAAA3QAAAA8AAAAAAAAAAAAAAAAAmAIAAGRycy9k&#10;b3ducmV2LnhtbFBLBQYAAAAABAAEAPUAAACJAwAAAAA=&#10;" adj="0,,0" path="m,l,179830r2522855,l2522855,,,xe" stroked="f">
              <v:stroke joinstyle="round"/>
              <v:formulas/>
              <v:path arrowok="t" o:connecttype="segments" textboxrect="0,0,2522855,179830"/>
            </v:shape>
            <v:shape id="Shape 6202" o:spid="_x0000_s3271" style="position:absolute;left:14724;top:10548;width:48502;height:1753;visibility:visible" coordsize="4850257,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tmcQA&#10;AADdAAAADwAAAGRycy9kb3ducmV2LnhtbESPQWvCQBSE70L/w/IK3nTTHIJEV2krBcFDMRF7fWRf&#10;s6HZt2F31fjvu4LgcZiZb5jVZrS9uJAPnWMFb/MMBHHjdMetgmP9NVuACBFZY++YFNwowGb9Mllh&#10;qd2VD3SpYisShEOJCkyMQyllaAxZDHM3ECfv13mLMUnfSu3xmuC2l3mWFdJix2nB4ECfhpq/6mwV&#10;HD721n/fZOG2tt2an2Ndnepaqenr+L4EEWmMz/CjvdMKijzL4f4mPQ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vLZnEAAAA3QAAAA8AAAAAAAAAAAAAAAAAmAIAAGRycy9k&#10;b3ducmV2LnhtbFBLBQYAAAAABAAEAPUAAACJAwAAAAA=&#10;" adj="0,,0" path="m,175259l,,4850257,r,175259l,175259xe" stroked="f">
              <v:stroke joinstyle="round"/>
              <v:formulas/>
              <v:path arrowok="t" o:connecttype="segments" textboxrect="0,0,4850257,175259"/>
            </v:shape>
            <v:shape id="Shape 6203" o:spid="_x0000_s3270" style="position:absolute;left:17147;top:10487;width:45897;height:1798;visibility:visible" coordsize="4589653,179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CG88gA&#10;AADdAAAADwAAAGRycy9kb3ducmV2LnhtbESPQWsCMRSE70L/Q3iFXqRmu1KxW6MspVLxIK310ttj&#10;89xdunkJSXS3/94IBY/DzHzDLFaD6cSZfGgtK3iaZCCIK6tbrhUcvtePcxAhImvsLJOCPwqwWt6N&#10;Flho2/MXnfexFgnCoUAFTYyukDJUDRkME+uIk3e03mBM0tdSe+wT3HQyz7KZNNhyWmjQ0VtD1e/+&#10;ZBT48Xi7657z9+O0/3Cfh5/yxc1LpR7uh/IVRKQh3sL/7Y1WMMuzKVzfpCcgl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BUIbzyAAAAN0AAAAPAAAAAAAAAAAAAAAAAJgCAABk&#10;cnMvZG93bnJldi54bWxQSwUGAAAAAAQABAD1AAAAjQMAAAAA&#10;" adj="0,,0" path="m,l,179830r4589653,l4589653,,,xe" stroked="f">
              <v:stroke joinstyle="round"/>
              <v:formulas/>
              <v:path arrowok="t" o:connecttype="segments" textboxrect="0,0,4589653,179830"/>
            </v:shape>
            <v:shape id="Shape 6204" o:spid="_x0000_s3269" style="position:absolute;left:14724;top:12301;width:48502;height:1752;visibility:visible" coordsize="4850257,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oQdsUA&#10;AADdAAAADwAAAGRycy9kb3ducmV2LnhtbESPT2sCMRTE7wW/Q3gFbzVbKUtZjeIfCgUP4q7o9bF5&#10;bhY3L0uS6vrtTaHQ4zAzv2Hmy8F24kY+tI4VvE8yEMS10y03Co7V19sniBCRNXaOScGDAiwXo5c5&#10;Ftrd+UC3MjYiQTgUqMDE2BdShtqQxTBxPXHyLs5bjEn6RmqP9wS3nZxmWS4ttpwWDPa0MVRfyx+r&#10;4LDeWb9/yNxtbbM152NVnqpKqfHrsJqBiDTE//Bf+1sryKfZB/y+SU9AL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ShB2xQAAAN0AAAAPAAAAAAAAAAAAAAAAAJgCAABkcnMv&#10;ZG93bnJldi54bWxQSwUGAAAAAAQABAD1AAAAigMAAAAA&#10;" adj="0,,0" path="m,l,175259r4850257,l4850257,,,xe" stroked="f">
              <v:stroke joinstyle="round"/>
              <v:formulas/>
              <v:path arrowok="t" o:connecttype="segments" textboxrect="0,0,4850257,175259"/>
            </v:shape>
            <v:shape id="Shape 6205" o:spid="_x0000_s3268" style="position:absolute;left:15120;top:12240;width:21129;height:1798;visibility:visible" coordsize="2112897,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uNisUA&#10;AADdAAAADwAAAGRycy9kb3ducmV2LnhtbESPQWsCMRSE7wX/Q3hCbzVR6FK2RqmCaKEeVoV6fG6e&#10;u0s3L0sSdfvvG6HgcZiZb5jpvLetuJIPjWMN45ECQVw603Cl4bBfvbyBCBHZYOuYNPxSgPls8DTF&#10;3LgbF3TdxUokCIccNdQxdrmUoazJYhi5jjh5Z+ctxiR9JY3HW4LbVk6UyqTFhtNCjR0tayp/dher&#10;4djaxTevSZ2yL/e5CafCbn2h9fOw/3gHEamPj/B/e2M0ZBP1Cvc36QnI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a42KxQAAAN0AAAAPAAAAAAAAAAAAAAAAAJgCAABkcnMv&#10;ZG93bnJldi54bWxQSwUGAAAAAAQABAD1AAAAigMAAAAA&#10;" adj="0,,0" path="m,l,179831r2112897,l2112897,,,xe" stroked="f">
              <v:stroke joinstyle="round"/>
              <v:formulas/>
              <v:path arrowok="t" o:connecttype="segments" textboxrect="0,0,2112897,179831"/>
            </v:shape>
            <v:shape id="Shape 6206" o:spid="_x0000_s3267" style="position:absolute;left:17147;top:13992;width:45897;height:1753;visibility:visible" coordsize="4589653,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Isj8YA&#10;AADdAAAADwAAAGRycy9kb3ducmV2LnhtbESP3WrCQBSE7wt9h+UUelOaTUVTm2YVkQpeFZv6ACfZ&#10;kx+aPRuya4xv7wpCL4eZ+YbJ1pPpxEiDay0reItiEMSl1S3XCo6/u9clCOeRNXaWScGFHKxXjw8Z&#10;ptqe+YfG3NciQNilqKDxvk+ldGVDBl1ke+LgVXYw6IMcaqkHPAe46eQsjhNpsOWw0GBP24bKv/xk&#10;FHwtaFEXu/fD9kPPc/5+2euimiv1/DRtPkF4mvx/+N7eawXJLE7g9iY8Abm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QIsj8YAAADdAAAADwAAAAAAAAAAAAAAAACYAgAAZHJz&#10;L2Rvd25yZXYueG1sUEsFBgAAAAAEAAQA9QAAAIsDAAAAAA==&#10;" adj="0,,0" path="m,175259l,,4589653,r,175259l,175259xe" stroked="f">
              <v:stroke joinstyle="round"/>
              <v:formulas/>
              <v:path arrowok="t" o:connecttype="segments" textboxrect="0,0,4589653,175259"/>
            </v:shape>
            <v:shape id="Shape 6207" o:spid="_x0000_s3266" style="position:absolute;left:15120;top:15745;width:47924;height:1798;visibility:visible" coordsize="4792345,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H9OMQA&#10;AADdAAAADwAAAGRycy9kb3ducmV2LnhtbESPT4vCMBTE78J+h/AWvGmqgu5Wo4hQ2Ivgny57fTTP&#10;pti8lCZr67c3guBxmJnfMKtNb2txo9ZXjhVMxgkI4sLpiksF+TkbfYHwAVlj7ZgU3MnDZv0xWGGq&#10;XcdHup1CKSKEfYoKTAhNKqUvDFn0Y9cQR+/iWoshyraUusUuwm0tp0kylxYrjgsGG9oZKq6nf6tg&#10;y3/3PNtn3eEgj3ZHM2O+f3ulhp/9dgkiUB/e4Vf7RyuYT5MFPN/EJy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B/TjEAAAA3QAAAA8AAAAAAAAAAAAAAAAAmAIAAGRycy9k&#10;b3ducmV2LnhtbFBLBQYAAAAABAAEAPUAAACJAwAAAAA=&#10;" adj="0,,0" path="m,l,179831r4792345,l4792345,,,xe" stroked="f">
              <v:stroke joinstyle="round"/>
              <v:formulas/>
              <v:path arrowok="t" o:connecttype="segments" textboxrect="0,0,4792345,179831"/>
            </v:shape>
            <v:shape id="Shape 6208" o:spid="_x0000_s3265" style="position:absolute;left:15120;top:17498;width:17483;height:1798;visibility:visible" coordsize="1748281,179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pBqMUA&#10;AADdAAAADwAAAGRycy9kb3ducmV2LnhtbERPTWvCQBC9F/wPywi9lLppIKKpq4il1eLJVMTexuyY&#10;hGRnQ3Yb47/vHgo9Pt73YjWYRvTUucqygpdJBII4t7riQsHx6/15BsJ5ZI2NZVJwJwer5ehhgam2&#10;Nz5Qn/lChBB2KSoovW9TKV1ekkE3sS1x4K62M+gD7AqpO7yFcNPIOIqm0mDFoaHEljYl5XX2YxSc&#10;av/2cbff++SJKnk5zpPt/Pyp1ON4WL+C8DT4f/Gfe6cVTOMozA1vwhO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SkGoxQAAAN0AAAAPAAAAAAAAAAAAAAAAAJgCAABkcnMv&#10;ZG93bnJldi54bWxQSwUGAAAAAAQABAD1AAAAigMAAAAA&#10;" adj="0,,0" path="m,l,179830r1748281,l1748281,,,xe" stroked="f">
              <v:stroke joinstyle="round"/>
              <v:formulas/>
              <v:path arrowok="t" o:connecttype="segments" textboxrect="0,0,1748281,179830"/>
            </v:shape>
            <v:shape id="Shape 6209" o:spid="_x0000_s3264" style="position:absolute;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f4MYA&#10;AADdAAAADwAAAGRycy9kb3ducmV2LnhtbESPQWvCQBSE74X+h+UVequb5BDa1FVEEEQPxVQP3h67&#10;zyRN9m3Irib+e7dQ6HGYmW+Y+XKynbjR4BvHCtJZAoJYO9NwpeD4vXl7B+EDssHOMSm4k4fl4vlp&#10;joVxIx/oVoZKRAj7AhXUIfSFlF7XZNHPXE8cvYsbLIYoh0qaAccIt53MkiSXFhuOCzX2tK5Jt+XV&#10;KtilX+3K6mr7oy+laU7t+rwv70q9vkyrTxCBpvAf/mtvjYI8Sz7g9018AnL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p+f4MYAAADdAAAADwAAAAAAAAAAAAAAAACYAgAAZHJz&#10;L2Rvd25yZXYueG1sUEsFBgAAAAAEAAQA9QAAAIsDAAAAAA==&#10;" adj="0,,0" path="m,l6095,e" filled="f" strokeweight=".16928mm">
              <v:stroke joinstyle="round"/>
              <v:formulas/>
              <v:path arrowok="t" o:connecttype="segments" textboxrect="0,0,6095,0"/>
            </v:shape>
            <v:shape id="Shape 6210" o:spid="_x0000_s3263" style="position:absolute;left:60;width:14130;height:0;visibility:visible" coordsize="141300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Xk8IA&#10;AADdAAAADwAAAGRycy9kb3ducmV2LnhtbERPy2rCQBTdC/7DcIXuzCRpkZA6SloVCl35ottL5ppE&#10;M3dCZtT4952F4PJw3vPlYFpxo941lhUkUQyCuLS64UrBYb+ZZiCcR9bYWiYFD3KwXIxHc8y1vfOW&#10;bjtfiRDCLkcFtfddLqUrazLoItsRB+5ke4M+wL6Susd7CDetTON4Jg02HBpq7Oi7pvKyuxoFx2z9&#10;lVB1ev+NP6S1xXX1t23OSr1NhuIThKfBv8RP949WMEuTsD+8CU9AL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39eTwgAAAN0AAAAPAAAAAAAAAAAAAAAAAJgCAABkcnMvZG93&#10;bnJldi54bWxQSwUGAAAAAAQABAD1AAAAhwMAAAAA&#10;" adj="0,,0" path="m,l1413002,e" filled="f" strokeweight=".16928mm">
              <v:stroke joinstyle="round"/>
              <v:formulas/>
              <v:path arrowok="t" o:connecttype="segments" textboxrect="0,0,1413002,0"/>
            </v:shape>
            <v:shape id="Shape 6211" o:spid="_x0000_s3262" style="position:absolute;left:14190;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AFO8UA&#10;AADdAAAADwAAAGRycy9kb3ducmV2LnhtbESPQYvCMBSE78L+h/CEvdm0HkSqUUQQZD0sW93D3h7J&#10;s61tXkoTtf77jSB4HGbmG2a5HmwrbtT72rGCLElBEGtnai4VnI67yRyED8gGW8ek4EEe1quP0RJz&#10;4+78Q7cilCJC2OeooAqhy6X0uiKLPnEdcfTOrrcYouxLaXq8R7ht5TRNZ9JizXGhwo62FemmuFoF&#10;X9l3s7G63F/0uTD1b7P9OxQPpT7Hw2YBItAQ3uFXe28UzKZZBs838QnI1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MAU7xQAAAN0AAAAPAAAAAAAAAAAAAAAAAJgCAABkcnMv&#10;ZG93bnJldi54bWxQSwUGAAAAAAQABAD1AAAAigMAAAAA&#10;" adj="0,,0" path="m,l6095,e" filled="f" strokeweight=".16928mm">
              <v:stroke joinstyle="round"/>
              <v:formulas/>
              <v:path arrowok="t" o:connecttype="segments" textboxrect="0,0,6095,0"/>
            </v:shape>
            <v:shape id="Shape 6212" o:spid="_x0000_s3261" style="position:absolute;left:14251;width:49463;height:0;visibility:visible" coordsize="494626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0OTcMA&#10;AADdAAAADwAAAGRycy9kb3ducmV2LnhtbESPzWrDMBCE74W+g9hAb40cU0xwo4SkUBroKX/3rbWx&#10;TKyVK6mO+vZRoZDjMDPfMItVsr0YyYfOsYLZtABB3DjdcavgeHh/noMIEVlj75gU/FKA1fLxYYG1&#10;dlfe0biPrcgQDjUqMDEOtZShMWQxTN1AnL2z8xZjlr6V2uM1w20vy6KopMWO84LBgd4MNZf9j1WQ&#10;PuTXZfxszNbbdOBqc3rR3yelniZp/QoiUor38H97qxVU5ayEvzf5Cc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P0OTcMAAADdAAAADwAAAAAAAAAAAAAAAACYAgAAZHJzL2Rv&#10;d25yZXYueG1sUEsFBgAAAAAEAAQA9QAAAIgDAAAAAA==&#10;" adj="0,,0" path="m,l4946268,e" filled="f" strokeweight=".16928mm">
              <v:stroke joinstyle="round"/>
              <v:formulas/>
              <v:path arrowok="t" o:connecttype="segments" textboxrect="0,0,4946268,0"/>
            </v:shape>
            <v:shape id="Shape 6213" o:spid="_x0000_s3260" style="position:absolute;left:6371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4+18UA&#10;AADdAAAADwAAAGRycy9kb3ducmV2LnhtbESPQYvCMBSE7wv+h/AEb2taBVmqUUQQZPcg29WDt0fy&#10;bGubl9JErf/eLAgeh5n5hlmsetuIG3W+cqwgHScgiLUzFRcKDn/bzy8QPiAbbByTggd5WC0HHwvM&#10;jLvzL93yUIgIYZ+hgjKENpPS65Is+rFriaN3dp3FEGVXSNPhPcJtIydJMpMWK44LJba0KUnX+dUq&#10;+E739drqYnfR59xUx3pz+skfSo2G/XoOIlAf3uFXe2cUzCbpFP7fxCc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rj7XxQAAAN0AAAAPAAAAAAAAAAAAAAAAAJgCAABkcnMv&#10;ZG93bnJldi54bWxQSwUGAAAAAAQABAD1AAAAigMAAAAA&#10;" adj="0,,0" path="m,l6095,e" filled="f" strokeweight=".16928mm">
              <v:stroke joinstyle="round"/>
              <v:formulas/>
              <v:path arrowok="t" o:connecttype="segments" textboxrect="0,0,6095,0"/>
            </v:shape>
            <v:shape id="Shape 6214" o:spid="_x0000_s3259" style="position:absolute;left:30;top:30;width:0;height:19281;visibility:visible" coordsize="0,19281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tV6MUA&#10;AADdAAAADwAAAGRycy9kb3ducmV2LnhtbESPQWvCQBSE74X+h+UJvdWNqQ0ldZUqlHrw0uhBb4/s&#10;SzaYfRuyq8Z/7wqCx2FmvmFmi8G24ky9bxwrmIwTEMSl0w3XCnbb3/cvED4ga2wdk4IreVjMX19m&#10;mGt34X86F6EWEcI+RwUmhC6X0peGLPqx64ijV7neYoiyr6Xu8RLhtpVpkmTSYsNxwWBHK0PlsThZ&#10;BZStzUd1/auW+2ZVZBt3SOXnQam30fDzDSLQEJ7hR3utFWTpZAr3N/EJy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m1XoxQAAAN0AAAAPAAAAAAAAAAAAAAAAAJgCAABkcnMv&#10;ZG93bnJldi54bWxQSwUGAAAAAAQABAD1AAAAigMAAAAA&#10;" adj="0,,0" path="m,1928114l,e" filled="f" strokeweight=".16931mm">
              <v:stroke joinstyle="round"/>
              <v:formulas/>
              <v:path arrowok="t" o:connecttype="segments" textboxrect="0,0,0,1928114"/>
            </v:shape>
            <v:shape id="Shape 6215" o:spid="_x0000_s3258" style="position:absolute;left:14221;top:30;width:0;height:19281;visibility:visible" coordsize="0,19281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wc8UA&#10;AADdAAAADwAAAGRycy9kb3ducmV2LnhtbESPQWvCQBSE74L/YXlCb7oxxSCpq7SC6KEXo4fm9si+&#10;ZEOzb0N2q/HfdwsFj8PMfMNsdqPtxI0G3zpWsFwkIIgrp1tuFFwvh/kahA/IGjvHpOBBHnbb6WSD&#10;uXZ3PtOtCI2IEPY5KjAh9LmUvjJk0S9cTxy92g0WQ5RDI/WA9wi3nUyTJJMWW44LBnvaG6q+ix+r&#10;gLKTea0fx/rjq90X2acrU7kqlXqZje9vIAKN4Rn+b5+0gixdruDvTXwCcvs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1/BzxQAAAN0AAAAPAAAAAAAAAAAAAAAAAJgCAABkcnMv&#10;ZG93bnJldi54bWxQSwUGAAAAAAQABAD1AAAAigMAAAAA&#10;" adj="0,,0" path="m,1928114l,e" filled="f" strokeweight=".16931mm">
              <v:stroke joinstyle="round"/>
              <v:formulas/>
              <v:path arrowok="t" o:connecttype="segments" textboxrect="0,0,0,1928114"/>
            </v:shape>
            <v:shape id="Shape 6216" o:spid="_x0000_s3257" style="position:absolute;left:63746;top:30;width:0;height:19281;visibility:visible" coordsize="0,19281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VuBMYA&#10;AADdAAAADwAAAGRycy9kb3ducmV2LnhtbESPwWrDMBBE74X+g9hAb40cl4riRglpoDSHXuLkUN8W&#10;a22ZWitjqYnz91UgkOMwM2+Y5XpyvTjRGDrPGhbzDARx7U3HrYbj4fP5DUSIyAZ7z6ThQgHWq8eH&#10;JRbGn3lPpzK2IkE4FKjBxjgUUobaksMw9wNx8ho/OoxJjq00I54T3PUyzzIlHXacFiwOtLVU/5Z/&#10;TgOpnX1pLl/Nx0+3LdW3r3L5Wmn9NJs27yAiTfEevrV3RoPKFwqub9ITkK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QVuBMYAAADdAAAADwAAAAAAAAAAAAAAAACYAgAAZHJz&#10;L2Rvd25yZXYueG1sUEsFBgAAAAAEAAQA9QAAAIsDAAAAAA==&#10;" adj="0,,0" path="m,1928114l,e" filled="f" strokeweight=".16931mm">
              <v:stroke joinstyle="round"/>
              <v:formulas/>
              <v:path arrowok="t" o:connecttype="segments" textboxrect="0,0,0,1928114"/>
            </v:shape>
            <v:shape id="Shape 6217" o:spid="_x0000_s3256" style="position:absolute;left:533;top:19373;width:13185;height:1752;visibility:visible" coordsize="1318514,1751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cc+scA&#10;AADdAAAADwAAAGRycy9kb3ducmV2LnhtbESPQWvCQBSE70L/w/IKvUizUSFK6iqlIpTQQ6MF8fbI&#10;viah2bdpdmPiv+8WBI/DzHzDrLejacSFOldbVjCLYhDEhdU1lwq+jvvnFQjnkTU2lknBlRxsNw+T&#10;NabaDpzT5eBLESDsUlRQed+mUrqiIoMusi1x8L5tZ9AH2ZVSdzgEuGnkPI4TabDmsFBhS28VFT+H&#10;3ihY8meWnXq9in/z8wdPd0m7cJlST4/j6wsIT6O/h2/td60gmc+W8P8mPAG5+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UXHPrHAAAA3QAAAA8AAAAAAAAAAAAAAAAAmAIAAGRy&#10;cy9kb3ducmV2LnhtbFBLBQYAAAAABAAEAPUAAACMAwAAAAA=&#10;" adj="0,,0" path="m,175132l,,1318514,r,175132l,175132xe" stroked="f">
              <v:stroke joinstyle="round"/>
              <v:formulas/>
              <v:path arrowok="t" o:connecttype="segments" textboxrect="0,0,1318514,175132"/>
            </v:shape>
            <v:shape id="Shape 6218" o:spid="_x0000_s3255" style="position:absolute;left:3066;top:19373;width:8123;height:1736;visibility:visible" coordsize="812290,17360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CgQcEA&#10;AADdAAAADwAAAGRycy9kb3ducmV2LnhtbERPz2uDMBS+D/Y/hDfYbUZdkeGaShkblJ6q3cHjw7wZ&#10;qXkRk1X33y+HQo8f3+9ttdpRXGn2g2MFWZKCIO6cHrhX8H3+enkD4QOyxtExKfgjD9Xu8WGLpXYL&#10;13RtQi9iCPsSFZgQplJK3xmy6BM3EUfux80WQ4RzL/WMSwy3o8zTtJAWB44NBif6MNRdml+roCny&#10;+nQKm9S37dHX3St+LgdU6vlp3b+DCLSGu/jmPmgFRZ7FufFNfAJy9w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RAoEHBAAAA3QAAAA8AAAAAAAAAAAAAAAAAmAIAAGRycy9kb3du&#10;cmV2LnhtbFBLBQYAAAAABAAEAPUAAACGAwAAAAA=&#10;" adj="0,,0" path="m,l,173608r812290,l812290,,,xe" stroked="f">
              <v:stroke joinstyle="round"/>
              <v:formulas/>
              <v:path arrowok="t" o:connecttype="segments" textboxrect="0,0,812290,173608"/>
            </v:shape>
            <v:shape id="Shape 6219" o:spid="_x0000_s3254" style="position:absolute;left:533;top:21125;width:13185;height:1752;visibility:visible" coordsize="1318514,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aS3ccA&#10;AADdAAAADwAAAGRycy9kb3ducmV2LnhtbESPS2vDMBCE74X+B7GB3ho5oSSNE8WYQtoSesmDPG6L&#10;tbFNrZWRVMf591Uh0OMwM98wi6w3jejI+dqygtEwAUFcWF1zqWC/Wz2/gvABWWNjmRTcyEO2fHxY&#10;YKrtlTfUbUMpIoR9igqqENpUSl9UZNAPbUscvYt1BkOUrpTa4TXCTSPHSTKRBmuOCxW29FZR8b39&#10;MQrW/H4+fNxYdsVLc8L8OF2tv5xST4M+n4MI1If/8L39qRVMxqMZ/L2JT0A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YWkt3HAAAA3QAAAA8AAAAAAAAAAAAAAAAAmAIAAGRy&#10;cy9kb3ducmV2LnhtbFBLBQYAAAAABAAEAPUAAACMAwAAAAA=&#10;" adj="0,,0" path="m,l,175259r1318514,l1318514,,,xe" stroked="f">
              <v:stroke joinstyle="round"/>
              <v:formulas/>
              <v:path arrowok="t" o:connecttype="segments" textboxrect="0,0,1318514,175259"/>
            </v:shape>
            <v:shape id="Shape 6220" o:spid="_x0000_s3253" style="position:absolute;left:3218;top:21064;width:7818;height:1752;visibility:visible" coordsize="781812,17526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6Oqr8A&#10;AADdAAAADwAAAGRycy9kb3ducmV2LnhtbERPuY7CMBDtV+IfrEGiWxxScAQMCkjAthwN3Sgekoh4&#10;HNkmhL/HBdKWT+9ebXrTiI6cry0rmIwTEMSF1TWXCq6X/e8chA/IGhvLpOBNHjbrwc8KM21ffKLu&#10;HEoRQ9hnqKAKoc2k9EVFBv3YtsSRu1tnMEToSqkdvmK4aWSaJFNpsObYUGFLu4qKx/lpFOS5nt1k&#10;eB+Ox4W8drSdtbfSKTUa9vkSRKA+/Iu/7j+tYJqmcX98E5+AXH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Ho6qvwAAAN0AAAAPAAAAAAAAAAAAAAAAAJgCAABkcnMvZG93bnJl&#10;di54bWxQSwUGAAAAAAQABAD1AAAAhAMAAAAA&#10;" adj="0,,0" path="m,175261l,,781812,r,175261l,175261xe" stroked="f">
              <v:stroke joinstyle="round"/>
              <v:formulas/>
              <v:path arrowok="t" o:connecttype="segments" textboxrect="0,0,781812,175261"/>
            </v:shape>
            <v:shape id="Shape 6221" o:spid="_x0000_s3252" style="position:absolute;left:533;top:22877;width:13185;height:1753;visibility:visible" coordsize="1318514,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xUZsUA&#10;AADdAAAADwAAAGRycy9kb3ducmV2LnhtbESPQWvCQBSE74L/YXmCN90YxErqKiLYivSilbbeHtln&#10;Esy+DbtrjP++KxR6HGbmG2ax6kwtWnK+sqxgMk5AEOdWV1woOH1uR3MQPiBrrC2Tggd5WC37vQVm&#10;2t75QO0xFCJC2GeooAyhyaT0eUkG/dg2xNG7WGcwROkKqR3eI9zUMk2SmTRYcVwosaFNSfn1eDMK&#10;9vx2/np/sGzzaf2D6++X7f7DKTUcdOtXEIG68B/+a++0glmaTuD5Jj4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DFRmxQAAAN0AAAAPAAAAAAAAAAAAAAAAAJgCAABkcnMv&#10;ZG93bnJldi54bWxQSwUGAAAAAAQABAD1AAAAigMAAAAA&#10;" adj="0,,0" path="m,175259l,,1318514,r,175259l,175259xe" stroked="f">
              <v:stroke joinstyle="round"/>
              <v:formulas/>
              <v:path arrowok="t" o:connecttype="segments" textboxrect="0,0,1318514,175259"/>
            </v:shape>
            <v:shape id="Shape 6222" o:spid="_x0000_s3251" style="position:absolute;left:3005;top:22816;width:8229;height:1799;visibility:visible" coordsize="822960,179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EVH8gA&#10;AADdAAAADwAAAGRycy9kb3ducmV2LnhtbESP3WrCQBSE7wu+w3IE7+qmAa1EVynSgtpK/Su1d4fs&#10;aRLMng3ZNca3dwsFL4eZ+YaZzFpTioZqV1hW8NSPQBCnVhecKTjs3x5HIJxH1lhaJgVXcjCbdh4m&#10;mGh74S01O5+JAGGXoILc+yqR0qU5GXR9WxEH79fWBn2QdSZ1jZcAN6WMo2goDRYcFnKsaJ5Tetqd&#10;jYJm/fk1+v4Y+J+lfX/drDL7fIyOSvW67csYhKfW38P/7YVWMIzjGP7ehCcgp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cRUfyAAAAN0AAAAPAAAAAAAAAAAAAAAAAJgCAABk&#10;cnMvZG93bnJldi54bWxQSwUGAAAAAAQABAD1AAAAjQMAAAAA&#10;" adj="0,,0" path="m,l,179830r822960,l822960,,,xe" stroked="f">
              <v:stroke joinstyle="round"/>
              <v:formulas/>
              <v:path arrowok="t" o:connecttype="segments" textboxrect="0,0,822960,179830"/>
            </v:shape>
            <v:shape id="Shape 6223" o:spid="_x0000_s3250" style="position:absolute;left:533;top:24630;width:13185;height:1752;visibility:visible" coordsize="1318514,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visYA&#10;AADdAAAADwAAAGRycy9kb3ducmV2LnhtbESPT2vCQBTE7wW/w/KE3pqNqdgSXUUErYgXbemf2yP7&#10;TILZt2F3G+O37xYEj8PM/IaZLXrTiI6cry0rGCUpCOLC6ppLBR/v66dXED4ga2wsk4IreVjMBw8z&#10;zLW98IG6YyhFhLDPUUEVQptL6YuKDPrEtsTRO1lnMETpSqkdXiLcNDJL04k0WHNcqLClVUXF+fhr&#10;FOx48/P5dmXZFePmG5dfL+vd3in1OOyXUxCB+nAP39pbrWCSZc/w/yY+AT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JvisYAAADdAAAADwAAAAAAAAAAAAAAAACYAgAAZHJz&#10;L2Rvd25yZXYueG1sUEsFBgAAAAAEAAQA9QAAAIsDAAAAAA==&#10;" adj="0,,0" path="m,175259l,,1318514,r,175259l,175259xe" stroked="f">
              <v:stroke joinstyle="round"/>
              <v:formulas/>
              <v:path arrowok="t" o:connecttype="segments" textboxrect="0,0,1318514,175259"/>
            </v:shape>
            <v:shape id="Shape 6224" o:spid="_x0000_s3249" style="position:absolute;left:4239;top:24569;width:5761;height:1798;visibility:visible" coordsize="576071,179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0rS8cA&#10;AADdAAAADwAAAGRycy9kb3ducmV2LnhtbESPQWuDQBSE74H+h+UVekvWSgipySpWCHjpIWmh9Pbi&#10;vqip+1bcrZp/ny0Uehxm5htmn82mEyMNrrWs4HkVgSCurG65VvDxflhuQTiPrLGzTApu5CBLHxZ7&#10;TLSd+EjjydciQNglqKDxvk+kdFVDBt3K9sTBu9jBoA9yqKUecApw08k4ijbSYMthocGeioaq79OP&#10;UfBaTuP5q46v+eH4+TK+be26iEqlnh7nfAfC0+z/w3/tUivYxPEaft+EJyDT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p9K0vHAAAA3QAAAA8AAAAAAAAAAAAAAAAAmAIAAGRy&#10;cy9kb3ducmV2LnhtbFBLBQYAAAAABAAEAPUAAACMAwAAAAA=&#10;" adj="0,,0" path="m,l,179830r576071,l576071,,,xe" stroked="f">
              <v:stroke joinstyle="round"/>
              <v:formulas/>
              <v:path arrowok="t" o:connecttype="segments" textboxrect="0,0,576071,179830"/>
            </v:shape>
            <v:shape id="Shape 6225" o:spid="_x0000_s3248" style="position:absolute;left:533;top:26382;width:13185;height:1753;visibility:visible" coordsize="1318514,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dSZcYA&#10;AADdAAAADwAAAGRycy9kb3ducmV2LnhtbESPT2vCQBTE7wW/w/KE3pqNodoSXUUErYgXbemf2yP7&#10;TILZt2F3G+O37xYEj8PM/IaZLXrTiI6cry0rGCUpCOLC6ppLBR/v66dXED4ga2wsk4IreVjMBw8z&#10;zLW98IG6YyhFhLDPUUEVQptL6YuKDPrEtsTRO1lnMETpSqkdXiLcNDJL04k0WHNcqLClVUXF+fhr&#10;FOx48/P5dmXZFc/NNy6/Xta7vVPqcdgvpyAC9eEevrW3WsEky8bw/yY+AT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TdSZcYAAADdAAAADwAAAAAAAAAAAAAAAACYAgAAZHJz&#10;L2Rvd25yZXYueG1sUEsFBgAAAAAEAAQA9QAAAIsDAAAAAA==&#10;" adj="0,,0" path="m,l,175259r1318514,l1318514,,,xe" stroked="f">
              <v:stroke joinstyle="round"/>
              <v:formulas/>
              <v:path arrowok="t" o:connecttype="segments" textboxrect="0,0,1318514,175259"/>
            </v:shape>
            <v:shape id="Shape 6226" o:spid="_x0000_s3247" style="position:absolute;left:14937;top:19373;width:48289;height:1752;visibility:visible" coordsize="4828921,1751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x20ccA&#10;AADdAAAADwAAAGRycy9kb3ducmV2LnhtbESPT2vCQBTE7wW/w/IKvemmOYSSuor4B4SeqlHq7ZF9&#10;ZqPZtyG7atpP7wpCj8PM/IYZT3vbiCt1vnas4H2UgCAuna65UlBsV8MPED4ga2wck4Jf8jCdDF7G&#10;mGt342+6bkIlIoR9jgpMCG0upS8NWfQj1xJH7+g6iyHKrpK6w1uE20amSZJJizXHBYMtzQ2V583F&#10;KvhZ7Ir23F8WRViuZ2Z/OG1XX39Kvb32s08QgfrwH36211pBlqYZPN7EJyA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LMdtHHAAAA3QAAAA8AAAAAAAAAAAAAAAAAmAIAAGRy&#10;cy9kb3ducmV2LnhtbFBLBQYAAAAABAAEAPUAAACMAwAAAAA=&#10;" adj="0,,0" path="m,175132l,,4828921,r,175132l,175132xe" stroked="f">
              <v:stroke joinstyle="round"/>
              <v:formulas/>
              <v:path arrowok="t" o:connecttype="segments" textboxrect="0,0,4828921,175132"/>
            </v:shape>
            <v:shape id="Shape 6227" o:spid="_x0000_s3246" style="position:absolute;left:15120;top:19373;width:43428;height:1736;visibility:visible" coordsize="4342765,17360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SiucgA&#10;AADdAAAADwAAAGRycy9kb3ducmV2LnhtbESPT2sCMRTE74V+h/AKXopm3YN/tkbR1oK9CFVRentN&#10;XjeLm5dlk+r67ZtCocdhZn7DzBadq8WF2lB5VjAcZCCItTcVlwoO+9f+BESIyAZrz6TgRgEW8/u7&#10;GRbGX/mdLrtYigThUKACG2NTSBm0JYdh4Bvi5H351mFMsi2lafGa4K6WeZaNpMOK04LFhp4t6fPu&#10;2ynYHuwJ9VgPH7fr6ct59XF8+9S5Ur2HbvkEIlIX/8N/7Y1RMMrzMfy+SU9Az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5tKK5yAAAAN0AAAAPAAAAAAAAAAAAAAAAAJgCAABk&#10;cnMvZG93bnJldi54bWxQSwUGAAAAAAQABAD1AAAAjQMAAAAA&#10;" adj="0,,0" path="m,l,173608r4342765,l4342765,,,xe" stroked="f">
              <v:stroke joinstyle="round"/>
              <v:formulas/>
              <v:path arrowok="t" o:connecttype="segments" textboxrect="0,0,4342765,173608"/>
            </v:shape>
            <v:shape id="Shape 6228" o:spid="_x0000_s3245" style="position:absolute;left:14724;top:21125;width:48502;height:1752;visibility:visible" coordsize="4850257,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JGE8EA&#10;AADdAAAADwAAAGRycy9kb3ducmV2LnhtbERPz2vCMBS+C/sfwht403Q9FKlG2SYDwcOwLXp9NG9N&#10;WfNSkkzrf28OA48f3+/NbrKDuJIPvWMFb8sMBHHrdM+dgqb+WqxAhIiscXBMCu4UYLd9mW2w1O7G&#10;J7pWsRMphEOJCkyMYyllaA1ZDEs3Eifux3mLMUHfSe3xlsLtIPMsK6TFnlODwZE+DbW/1Z9VcPo4&#10;Wv99l4Xb225vLk1dnetaqfnr9L4GEWmKT/G/+6AVFHme5qY36QnI7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2yRhPBAAAA3QAAAA8AAAAAAAAAAAAAAAAAmAIAAGRycy9kb3du&#10;cmV2LnhtbFBLBQYAAAAABAAEAPUAAACGAwAAAAA=&#10;" adj="0,,0" path="m,l,175259r4850257,l4850257,,,xe" stroked="f">
              <v:stroke joinstyle="round"/>
              <v:formulas/>
              <v:path arrowok="t" o:connecttype="segments" textboxrect="0,0,4850257,175259"/>
            </v:shape>
            <v:shape id="Shape 6229" o:spid="_x0000_s3244" style="position:absolute;left:16918;top:21064;width:42468;height:1798;visibility:visible" coordsize="4246752,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CFg8cA&#10;AADdAAAADwAAAGRycy9kb3ducmV2LnhtbESPS4vCQBCE7wv+h6EFL8s6MQdxs44igi8QFh972FuT&#10;6Tww0xMyYxL/vSMs7LGoqq+o+bI3lWipcaVlBZNxBII4tbrkXMH1svmYgXAeWWNlmRQ8yMFyMXib&#10;Y6Jtxydqzz4XAcIuQQWF93UipUsLMujGtiYOXmYbgz7IJpe6wS7ATSXjKJpKgyWHhQJrWheU3s53&#10;o6DT9nj4sd/p8RTv3lfb32zWrjOlRsN+9QXCU+//w3/tvVYwjeNPeL0JT0Aun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CAhYPHAAAA3QAAAA8AAAAAAAAAAAAAAAAAmAIAAGRy&#10;cy9kb3ducmV2LnhtbFBLBQYAAAAABAAEAPUAAACMAwAAAAA=&#10;" adj="0,,0" path="m,l,179831r4246752,l4246752,,,xe" stroked="f">
              <v:stroke joinstyle="round"/>
              <v:formulas/>
              <v:path arrowok="t" o:connecttype="segments" textboxrect="0,0,4246752,179831"/>
            </v:shape>
            <v:shape id="Shape 6230" o:spid="_x0000_s3243" style="position:absolute;left:14724;top:22877;width:48502;height:1753;visibility:visible" coordsize="4850257,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3cyMIA&#10;AADdAAAADwAAAGRycy9kb3ducmV2LnhtbERPy4rCMBTdD/gP4QruxlSFMlSj+GBgwMVgKzPbS3Nt&#10;is1NSaLWvzeLgVkeznu1GWwn7uRD61jBbJqBIK6dbrlRcK4+3z9AhIissXNMCp4UYLMeva2w0O7B&#10;J7qXsREphEOBCkyMfSFlqA1ZDFPXEyfu4rzFmKBvpPb4SOG2k/Msy6XFllODwZ72huprebMKTruj&#10;9d9PmbuDbQ7m91yVP1Wl1GQ8bJcgIg3xX/zn/tIK8vki7U9v0hOQ6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HdzIwgAAAN0AAAAPAAAAAAAAAAAAAAAAAJgCAABkcnMvZG93&#10;bnJldi54bWxQSwUGAAAAAAQABAD1AAAAhwMAAAAA&#10;" adj="0,,0" path="m,175259l,,4850257,r,175259l,175259xe" stroked="f">
              <v:stroke joinstyle="round"/>
              <v:formulas/>
              <v:path arrowok="t" o:connecttype="segments" textboxrect="0,0,4850257,175259"/>
            </v:shape>
            <v:shape id="Shape 6231" o:spid="_x0000_s3242" style="position:absolute;left:16918;top:22816;width:25199;height:1753;visibility:visible" coordsize="2519806,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YAgsMA&#10;AADdAAAADwAAAGRycy9kb3ducmV2LnhtbESPT4vCMBTE7wt+h/AEb2tqXVRqo4gg9rhbBa+P5vUP&#10;Ni+liVr99GZhYY/DzPyGSbeDacWdetdYVjCbRiCIC6sbrhScT4fPFQjnkTW2lknBkxxsN6OPFBNt&#10;H/xD99xXIkDYJaig9r5LpHRFTQbd1HbEwSttb9AH2VdS9/gIcNPKOIoW0mDDYaHGjvY1Fdf8ZgIl&#10;ey3Phyxersri+5LT17Fjmis1GQ+7NQhPg/8P/7UzrWARz2fw+yY8Ab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CYAgsMAAADdAAAADwAAAAAAAAAAAAAAAACYAgAAZHJzL2Rv&#10;d25yZXYueG1sUEsFBgAAAAAEAAQA9QAAAIgDAAAAAA==&#10;" adj="0,,0" path="m,175259l,,2519806,r,175259l,175259xe" stroked="f">
              <v:stroke joinstyle="round"/>
              <v:formulas/>
              <v:path arrowok="t" o:connecttype="segments" textboxrect="0,0,2519806,175259"/>
            </v:shape>
            <v:shape id="Shape 6232" o:spid="_x0000_s3241" style="position:absolute;left:14724;top:24630;width:48502;height:1752;visibility:visible" coordsize="4850257,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PnJMUA&#10;AADdAAAADwAAAGRycy9kb3ducmV2LnhtbESPQWvCQBSE74X+h+UVequbphBKdBWtFAo9iIno9ZF9&#10;ZoPZt2F3q/Hfu4LQ4zAz3zCzxWh7cSYfOscK3icZCOLG6Y5bBbv6++0TRIjIGnvHpOBKARbz56cZ&#10;ltpdeEvnKrYiQTiUqMDEOJRShsaQxTBxA3Hyjs5bjEn6VmqPlwS3vcyzrJAWO04LBgf6MtScqj+r&#10;YLv6tX5zlYVb23ZtDru62te1Uq8v43IKItIY/8OP9o9WUOQfOdzfpCcg5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g+ckxQAAAN0AAAAPAAAAAAAAAAAAAAAAAJgCAABkcnMv&#10;ZG93bnJldi54bWxQSwUGAAAAAAQABAD1AAAAigMAAAAA&#10;" adj="0,,0" path="m,175259l,,4850257,r,175259l,175259xe" stroked="f">
              <v:stroke joinstyle="round"/>
              <v:formulas/>
              <v:path arrowok="t" o:connecttype="segments" textboxrect="0,0,4850257,175259"/>
            </v:shape>
            <v:shape id="Shape 6233" o:spid="_x0000_s3240" style="position:absolute;left:16918;top:24569;width:46126;height:1753;visibility:visible" coordsize="4612513,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YVQcUA&#10;AADdAAAADwAAAGRycy9kb3ducmV2LnhtbESPQYvCMBSE74L/ITzBm6YqdJeuURZB8CCKWpG9PZpn&#10;W7Z5qU3U6q83wsIeh5n5hpnOW1OJGzWutKxgNIxAEGdWl5wrSA/LwScI55E1VpZJwYMczGfdzhQT&#10;be+8o9ve5yJA2CWooPC+TqR0WUEG3dDWxME728agD7LJpW7wHuCmkuMoiqXBksNCgTUtCsp+91ej&#10;4LqODjv74z82J0y3m/Mxfjq+KNXvtd9fIDy1/j/8115pBfF4MoH3m/AE5O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thVBxQAAAN0AAAAPAAAAAAAAAAAAAAAAAJgCAABkcnMv&#10;ZG93bnJldi54bWxQSwUGAAAAAAQABAD1AAAAigMAAAAA&#10;" adj="0,,0" path="m,175259l,,4612513,r,175259l,175259xe" stroked="f">
              <v:stroke joinstyle="round"/>
              <v:formulas/>
              <v:path arrowok="t" o:connecttype="segments" textboxrect="0,0,4612513,175259"/>
            </v:shape>
            <v:shape id="Shape 6234" o:spid="_x0000_s3239" style="position:absolute;left:14724;top:26382;width:48502;height:1753;visibility:visible" coordsize="4850257,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bay8UA&#10;AADdAAAADwAAAGRycy9kb3ducmV2LnhtbESPT2sCMRTE7wW/Q3iCt5pVy1K2RvEPhUIP4q6018fm&#10;dbN087Ikqa7fvhEEj8PM/IZZrgfbiTP50DpWMJtmIIhrp1tuFJyq9+dXECEia+wck4IrBVivRk9L&#10;LLS78JHOZWxEgnAoUIGJsS+kDLUhi2HqeuLk/ThvMSbpG6k9XhLcdnKeZbm02HJaMNjTzlD9W/5Z&#10;Bcftp/WHq8zd3jZ7832qyq+qUmoyHjZvICIN8RG+tz+0gny+eIHbm/QE5O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JtrLxQAAAN0AAAAPAAAAAAAAAAAAAAAAAJgCAABkcnMv&#10;ZG93bnJldi54bWxQSwUGAAAAAAQABAD1AAAAigMAAAAA&#10;" adj="0,,0" path="m,l,175259r4850257,l4850257,,,xe" stroked="f">
              <v:stroke joinstyle="round"/>
              <v:formulas/>
              <v:path arrowok="t" o:connecttype="segments" textboxrect="0,0,4850257,175259"/>
            </v:shape>
            <v:shape id="Shape 6235" o:spid="_x0000_s3238" style="position:absolute;left:15120;top:26322;width:47924;height:1798;visibility:visible" coordsize="4792345,179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Tf7sYA&#10;AADdAAAADwAAAGRycy9kb3ducmV2LnhtbESPT2sCMRTE7wW/Q3iCt5qoVWRrFFsQqnjxD1Jvj83r&#10;ZunmZdlE3X77RhA8DjPzG2a2aF0lrtSE0rOGQV+BIM69KbnQcDysXqcgQkQ2WHkmDX8UYDHvvMww&#10;M/7GO7ruYyEShEOGGmyMdSZlyC05DH1fEyfvxzcOY5JNIU2DtwR3lRwqNZEOS04LFmv6tJT/7i9O&#10;Q305fm/Pb1OlNnw+HT7C+jSya6173Xb5DiJSG5/hR/vLaJgMR2O4v0lPQ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lTf7sYAAADdAAAADwAAAAAAAAAAAAAAAACYAgAAZHJz&#10;L2Rvd25yZXYueG1sUEsFBgAAAAAEAAQA9QAAAIsDAAAAAA==&#10;" adj="0,,0" path="m,l,179830r4792345,l4792345,,,xe" stroked="f">
              <v:stroke joinstyle="round"/>
              <v:formulas/>
              <v:path arrowok="t" o:connecttype="segments" textboxrect="0,0,4792345,179830"/>
            </v:shape>
            <v:shape id="Shape 6236" o:spid="_x0000_s3237" style="position:absolute;left:14724;top:28136;width:48502;height:1755;visibility:visible" coordsize="4850257,1755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EPb8cA&#10;AADdAAAADwAAAGRycy9kb3ducmV2LnhtbESPQWvCQBSE74X+h+UVeqsbY4kldZWiSGtFIVahx0f2&#10;mQ3Nvg3ZVeO/7xYKHoeZ+YaZzHrbiDN1vnasYDhIQBCXTtdcKdh/LZ9eQPiArLFxTAqu5GE2vb+b&#10;YK7dhQs670IlIoR9jgpMCG0upS8NWfQD1xJH7+g6iyHKrpK6w0uE20amSZJJizXHBYMtzQ2VP7uT&#10;VVB8pyb9PB0272s37hf03Bbj7Uqpx4f+7RVEoD7cwv/tD60gS0cZ/L2JT0BO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BRD2/HAAAA3QAAAA8AAAAAAAAAAAAAAAAAmAIAAGRy&#10;cy9kb3ducmV2LnhtbFBLBQYAAAAABAAEAPUAAACMAwAAAAA=&#10;" adj="0,,0" path="m,l,175563r4850257,l4850257,,,xe" stroked="f">
              <v:stroke joinstyle="round"/>
              <v:formulas/>
              <v:path arrowok="t" o:connecttype="segments" textboxrect="0,0,4850257,175563"/>
            </v:shape>
            <v:shape id="Shape 6237" o:spid="_x0000_s3236" style="position:absolute;left:15120;top:28075;width:25793;height:1801;visibility:visible" coordsize="2579243,1801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MISMgA&#10;AADdAAAADwAAAGRycy9kb3ducmV2LnhtbESPT2vCQBTE74V+h+UVeinNphH/kGYVW5QqnrSCeHtk&#10;X5Ng9m3IrjH103cLgsdhZn7DZLPe1KKj1lWWFbxFMQji3OqKCwX77+XrBITzyBpry6TglxzMpo8P&#10;GabaXnhL3c4XIkDYpaig9L5JpXR5SQZdZBvi4P3Y1qAPsi2kbvES4KaWSRyPpMGKw0KJDX2WlJ92&#10;Z6NAfxT49bI48fx6uNr1Sg7NeHNU6vmpn7+D8NT7e/jWXmkFo2Qwhv834QnI6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qcwhIyAAAAN0AAAAPAAAAAAAAAAAAAAAAAJgCAABk&#10;cnMvZG93bnJldi54bWxQSwUGAAAAAAQABAD1AAAAjQMAAAAA&#10;" adj="0,,0" path="m,l,180137r2579243,l2579243,,,xe" stroked="f">
              <v:stroke joinstyle="round"/>
              <v:formulas/>
              <v:path arrowok="t" o:connecttype="segments" textboxrect="0,0,2579243,180137"/>
            </v:shape>
            <v:shape id="Shape 6238" o:spid="_x0000_s3235" style="position:absolute;left:16918;top:29831;width:46126;height:1752;visibility:visible" coordsize="4612513,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KHMMEA&#10;AADdAAAADwAAAGRycy9kb3ducmV2LnhtbERPy4rCMBTdC/5DuII7TVWoQzWKCAMuRPGFuLs017bY&#10;3HSaqNWvNwthlofzns4bU4oH1a6wrGDQj0AQp1YXnCk4Hn57PyCcR9ZYWiYFL3Iwn7VbU0y0ffKO&#10;HnufiRDCLkEFufdVIqVLczLo+rYiDtzV1gZ9gHUmdY3PEG5KOYyiWBosODTkWNEyp/S2vxsF93V0&#10;2NmLH2/OeNxurqf47fhPqW6nWUxAeGr8v/jrXmkF8XAU5oY34QnI2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ShzDBAAAA3QAAAA8AAAAAAAAAAAAAAAAAmAIAAGRycy9kb3du&#10;cmV2LnhtbFBLBQYAAAAABAAEAPUAAACGAwAAAAA=&#10;" adj="0,,0" path="m,175259l,,4612513,r,175259l,175259xe" stroked="f">
              <v:stroke joinstyle="round"/>
              <v:formulas/>
              <v:path arrowok="t" o:connecttype="segments" textboxrect="0,0,4612513,175259"/>
            </v:shape>
            <v:shape id="Shape 6239" o:spid="_x0000_s3234" style="position:absolute;left:15120;top:31583;width:47924;height:1798;visibility:visible" coordsize="4792345,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4GbMQA&#10;AADdAAAADwAAAGRycy9kb3ducmV2LnhtbESPQWvCQBSE7wX/w/IEb3VTA6FGVxEh4EVIrKXXR/aZ&#10;Dc2+DdnVxH/fLRR6HGbmG2a7n2wnHjT41rGCt2UCgrh2uuVGwfWjeH0H4QOyxs4xKXiSh/1u9rLF&#10;XLuRK3pcQiMihH2OCkwIfS6lrw1Z9EvXE0fv5gaLIcqhkXrAMcJtJ1dJkkmLLccFgz0dDdXfl7tV&#10;cOCv57U4F2NZysoeKTVm/TkptZhPhw2IQFP4D/+1T1pBtkrX8PsmPgG5+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BmzEAAAA3QAAAA8AAAAAAAAAAAAAAAAAmAIAAGRycy9k&#10;b3ducmV2LnhtbFBLBQYAAAAABAAEAPUAAACJAwAAAAA=&#10;" adj="0,,0" path="m,l,179831r4792345,l4792345,,,xe" stroked="f">
              <v:stroke joinstyle="round"/>
              <v:formulas/>
              <v:path arrowok="t" o:connecttype="segments" textboxrect="0,0,4792345,179831"/>
            </v:shape>
            <v:shape id="Shape 6240" o:spid="_x0000_s3233" style="position:absolute;left:15120;top:33336;width:5642;height:1798;visibility:visible" coordsize="564184,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mYaMIA&#10;AADdAAAADwAAAGRycy9kb3ducmV2LnhtbERP3WrCMBS+H/gO4QjeaToRla6p7FcdTMrUBzg0x7ba&#10;nJQma7u3Xy6EXX58/8lmMLXoqHWVZQWPswgEcW51xYWC8+ljugbhPLLG2jIp+CUHm3T0kGCsbc/f&#10;1B19IUIIuxgVlN43sZQuL8mgm9mGOHAX2xr0AbaF1C32IdzUch5FS2mw4tBQYkOvJeW3449RsL0e&#10;dm/R50tWr957X2i8ZF/cKTUZD89PIDwN/l98d++1guV8EfaHN+EJ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SZhowgAAAN0AAAAPAAAAAAAAAAAAAAAAAJgCAABkcnMvZG93&#10;bnJldi54bWxQSwUGAAAAAAQABAD1AAAAhwMAAAAA&#10;" adj="0,,0" path="m,l,179832r564184,l564184,,,xe" stroked="f">
              <v:stroke joinstyle="round"/>
              <v:formulas/>
              <v:path arrowok="t" o:connecttype="segments" textboxrect="0,0,564184,179832"/>
            </v:shape>
            <v:shape id="Shape 6241" o:spid="_x0000_s3232" style="position:absolute;top:1934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RdHccA&#10;AADdAAAADwAAAGRycy9kb3ducmV2LnhtbESPQWsCMRSE74X+h/AKXkSziopsjVKKggVBtCoeXzev&#10;u9tuXtJNdNd/3wiFHoeZ+YaZLVpTiSvVvrSsYNBPQBBnVpecKzi8r3pTED4ga6wsk4IbeVjMHx9m&#10;mGrb8I6u+5CLCGGfooIiBJdK6bOCDPq+dcTR+7S1wRBlnUtdYxPhppLDJJlIgyXHhQIdvRaUfe8v&#10;RkFluh9fm9MSnVv/yO3lOD43yzelOk/tyzOIQG34D/+111rBZDgawP1NfAJy/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EkXR3HAAAA3QAAAA8AAAAAAAAAAAAAAAAAmAIAAGRy&#10;cy9kb3ducmV2LnhtbFBLBQYAAAAABAAEAPUAAACMAwAAAAA=&#10;" adj="0,,0" path="m,l6095,e" filled="f" strokeweight=".16931mm">
              <v:stroke joinstyle="round"/>
              <v:formulas/>
              <v:path arrowok="t" o:connecttype="segments" textboxrect="0,0,6095,0"/>
            </v:shape>
            <v:shape id="Shape 6242" o:spid="_x0000_s3231" style="position:absolute;left:60;top:19342;width:14130;height:0;visibility:visible" coordsize="141300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oRisgA&#10;AADdAAAADwAAAGRycy9kb3ducmV2LnhtbESPzWsCMRTE74X+D+EVeimabaxSt0YpLQU99FA/KN5e&#10;N28/dPOybKKu/70RCh6HmfkNM5l1thZHan3lWMNzPwFBnDlTcaFhvfrqvYLwAdlg7Zg0nMnDbHp/&#10;N8HUuBP/0HEZChEh7FPUUIbQpFL6rCSLvu8a4ujlrrUYomwLaVo8RbitpUqSkbRYcVwosaGPkrL9&#10;8mA1bJ7U8KBo/P3Z8d8iz7cDKna/Wj8+dO9vIAJ14Rb+b8+NhpF6UXB9E5+AnF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MmhGKyAAAAN0AAAAPAAAAAAAAAAAAAAAAAJgCAABk&#10;cnMvZG93bnJldi54bWxQSwUGAAAAAAQABAD1AAAAjQMAAAAA&#10;" adj="0,,0" path="m,l1413002,e" filled="f" strokeweight=".16931mm">
              <v:stroke joinstyle="round"/>
              <v:formulas/>
              <v:path arrowok="t" o:connecttype="segments" textboxrect="0,0,1413002,0"/>
            </v:shape>
            <v:shape id="Shape 6243" o:spid="_x0000_s3230" style="position:absolute;left:14190;top:19342;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pm8cgA&#10;AADdAAAADwAAAGRycy9kb3ducmV2LnhtbESPQWsCMRSE74L/ITzBi9RsrRXZGqWIBQtCqW2lx9fN&#10;6+7q5iVuorv++0YQehxm5htmtmhNJc5U+9KygvthAoI4s7rkXMHnx8vdFIQPyBory6TgQh4W825n&#10;hqm2Db/TeRtyESHsU1RQhOBSKX1WkEE/tI44er+2NhiirHOpa2wi3FRylCQTabDkuFCgo2VB2WF7&#10;MgoqM/jZb3YrdG59lG+nr8fvZvWqVL/XPj+BCNSG//CtvdYKJqPxA1zfxCcg5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mbxyAAAAN0AAAAPAAAAAAAAAAAAAAAAAJgCAABk&#10;cnMvZG93bnJldi54bWxQSwUGAAAAAAQABAD1AAAAjQMAAAAA&#10;" adj="0,,0" path="m,l6095,e" filled="f" strokeweight=".16931mm">
              <v:stroke joinstyle="round"/>
              <v:formulas/>
              <v:path arrowok="t" o:connecttype="segments" textboxrect="0,0,6095,0"/>
            </v:shape>
            <v:shape id="Shape 6244" o:spid="_x0000_s3229" style="position:absolute;left:14251;top:19342;width:49463;height:0;visibility:visible" coordsize="494626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ZABMQA&#10;AADdAAAADwAAAGRycy9kb3ducmV2LnhtbESPQWvCQBSE7wX/w/IEb83GEKykrhILBSEnrYccH9nX&#10;bDD7NmRXjf/eFQo9DjPzDbPZTbYXNxp951jBMklBEDdOd9wqOP98v69B+ICssXdMCh7kYbedvW2w&#10;0O7OR7qdQisihH2BCkwIQyGlbwxZ9IkbiKP360aLIcqxlXrEe4TbXmZpupIWO44LBgf6MtRcTler&#10;oM7CNTtUZWmatt77j+VaVkev1GI+lZ8gAk3hP/zXPmgFqyzP4fUmPgG5f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WQATEAAAA3QAAAA8AAAAAAAAAAAAAAAAAmAIAAGRycy9k&#10;b3ducmV2LnhtbFBLBQYAAAAABAAEAPUAAACJAwAAAAA=&#10;" adj="0,,0" path="m,l4946268,e" filled="f" strokeweight=".16931mm">
              <v:stroke joinstyle="round"/>
              <v:formulas/>
              <v:path arrowok="t" o:connecttype="segments" textboxrect="0,0,4946268,0"/>
            </v:shape>
            <v:shape id="Shape 6245" o:spid="_x0000_s3228" style="position:absolute;left:63746;top:19311;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1f7cYA&#10;AADdAAAADwAAAGRycy9kb3ducmV2LnhtbESPQWsCMRSE7wX/Q3hCbzVbq1K2RtGCoIIH1156e928&#10;brZuXpYkXbf/vhEEj8PMfMPMl71tREc+1I4VPI8yEMSl0zVXCj5Om6dXECEia2wck4I/CrBcDB7m&#10;mGt34SN1RaxEgnDIUYGJsc2lDKUhi2HkWuLkfTtvMSbpK6k9XhLcNnKcZTNpsea0YLCld0Plufi1&#10;Cmxpuq/Dbu0/J93254V2+40775V6HParNxCR+ngP39pbrWA2nkzh+iY9Abn4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11f7cYAAADdAAAADwAAAAAAAAAAAAAAAACYAgAAZHJz&#10;L2Rvd25yZXYueG1sUEsFBgAAAAAEAAQA9QAAAIsDAAAAAA==&#10;" adj="0,,0" path="m,6095l,e" filled="f" strokeweight=".16931mm">
              <v:stroke joinstyle="round"/>
              <v:formulas/>
              <v:path arrowok="t" o:connecttype="segments" textboxrect="0,0,0,6095"/>
            </v:shape>
            <v:shape id="Shape 6246" o:spid="_x0000_s3227" style="position:absolute;left:30;top:19373;width:0;height:15776;visibility:visible" coordsize="0,15775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ea3sYA&#10;AADdAAAADwAAAGRycy9kb3ducmV2LnhtbESPQWvCQBSE7wX/w/IEL6Fu1JJK6ioqCBV6qQ2It0f2&#10;mQ3Nvg3ZVdN/7woFj8PMfMMsVr1txJU6XztWMBmnIIhLp2uuFBQ/u9c5CB+QNTaOScEfeVgtBy8L&#10;zLW78TddD6ESEcI+RwUmhDaX0peGLPqxa4mjd3adxRBlV0nd4S3CbSOnaZpJizXHBYMtbQ2Vv4eL&#10;VeCS90SvfXVMvvQmnIviNDuZvVKjYb/+ABGoD8/wf/tTK8imbxk83sQnIJ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mea3sYAAADdAAAADwAAAAAAAAAAAAAAAACYAgAAZHJz&#10;L2Rvd25yZXYueG1sUEsFBgAAAAAEAAQA9QAAAIsDAAAAAA==&#10;" adj="0,,0" path="m,1577594l,e" filled="f" strokeweight=".16931mm">
              <v:stroke joinstyle="round"/>
              <v:formulas/>
              <v:path arrowok="t" o:connecttype="segments" textboxrect="0,0,0,1577594"/>
            </v:shape>
            <v:shape id="Shape 6247" o:spid="_x0000_s3226" style="position:absolute;left:14221;top:19373;width:0;height:15776;visibility:visible" coordsize="0,15775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s/RccA&#10;AADdAAAADwAAAGRycy9kb3ducmV2LnhtbESPQWvCQBSE70L/w/IKvYS6qRWV6Cq2UGjBi2lAcntk&#10;X7LB7NuQ3Wr677sFweMwM98wm91oO3GhwbeOFbxMUxDEldMtNwqK74/nFQgfkDV2jknBL3nYbR8m&#10;G8y0u/KRLnloRISwz1CBCaHPpPSVIYt+6nri6NVusBiiHBqpB7xGuO3kLE0X0mLLccFgT++GqnP+&#10;YxW4ZJnovW9OyUG/hbooytfSfCn19Dju1yACjeEevrU/tYLFbL6E/zfxCcjt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ErP0XHAAAA3QAAAA8AAAAAAAAAAAAAAAAAmAIAAGRy&#10;cy9kb3ducmV2LnhtbFBLBQYAAAAABAAEAPUAAACMAwAAAAA=&#10;" adj="0,,0" path="m,1577594l,e" filled="f" strokeweight=".16931mm">
              <v:stroke joinstyle="round"/>
              <v:formulas/>
              <v:path arrowok="t" o:connecttype="segments" textboxrect="0,0,0,1577594"/>
            </v:shape>
            <v:shape id="Shape 6248" o:spid="_x0000_s3225" style="position:absolute;left:63746;top:19373;width:0;height:15776;visibility:visible" coordsize="0,15775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SrN8QA&#10;AADdAAAADwAAAGRycy9kb3ducmV2LnhtbERPz2vCMBS+D/Y/hDfYpazpdDjpjOKEwQZe1IL09mie&#10;TVnzUprYdv+9OQw8fny/V5vJtmKg3jeOFbymGQjiyumGawXF6etlCcIHZI2tY1LwRx4268eHFeba&#10;jXyg4RhqEUPY56jAhNDlUvrKkEWfuo44chfXWwwR9rXUPY4x3LZylmULabHh2GCwo52h6vd4tQpc&#10;8p7ora/PyV5/hktRlPPS/Cj1/DRtP0AEmsJd/O/+1goWs7c4N76JT0C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0qzfEAAAA3QAAAA8AAAAAAAAAAAAAAAAAmAIAAGRycy9k&#10;b3ducmV2LnhtbFBLBQYAAAAABAAEAPUAAACJAwAAAAA=&#10;" adj="0,,0" path="m,1577594l,e" filled="f" strokeweight=".16931mm">
              <v:stroke joinstyle="round"/>
              <v:formulas/>
              <v:path arrowok="t" o:connecttype="segments" textboxrect="0,0,0,1577594"/>
            </v:shape>
            <v:shape id="Shape 6249" o:spid="_x0000_s3224" style="position:absolute;left:533;top:35210;width:13185;height:1753;visibility:visible" coordsize="1318514,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G3x8QA&#10;AADdAAAADwAAAGRycy9kb3ducmV2LnhtbESPQWvCQBSE7wX/w/IEb7qpiNroKqUQ8KhR6fWZfU3S&#10;Zt+G7JpEf70rCD0OM/MNs972phItNa60rOB9EoEgzqwuOVdwOibjJQjnkTVWlknBjRxsN4O3Ncba&#10;dnygNvW5CBB2MSoovK9jKV1WkEE3sTVx8H5sY9AH2eRSN9gFuKnkNIrm0mDJYaHAmr4Kyv7Sq1HQ&#10;mr47J2n3uzc3Vyf++xLd9wulRsP+cwXCU+//w6/2TiuYT2cf8HwTnoD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ht8fEAAAA3QAAAA8AAAAAAAAAAAAAAAAAmAIAAGRycy9k&#10;b3ducmV2LnhtbFBLBQYAAAAABAAEAPUAAACJAwAAAAA=&#10;" adj="0,,0" path="m,175260l,,1318514,r,175260l,175260xe" stroked="f">
              <v:stroke joinstyle="round"/>
              <v:formulas/>
              <v:path arrowok="t" o:connecttype="segments" textboxrect="0,0,1318514,175260"/>
            </v:shape>
            <v:shape id="Shape 6250" o:spid="_x0000_s3223" style="position:absolute;left:1722;top:35210;width:10793;height:1738;visibility:visible" coordsize="1079295,1737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IG8IA&#10;AADdAAAADwAAAGRycy9kb3ducmV2LnhtbERPTWvCQBC9F/wPywi91Y0Bg0RXiUKh6KkaCr0N2TEJ&#10;ZmeT7Cam/757EDw+3vd2P5lGjNS72rKC5SICQVxYXXOpIL9+fqxBOI+ssbFMCv7IwX43e9tiqu2D&#10;v2m8+FKEEHYpKqi8b1MpXVGRQbewLXHgbrY36APsS6l7fIRw08g4ihJpsObQUGFLx4qK+2UwCs5F&#10;N9iuy+Ph1JwPefKTjb9jptT7fMo2IDxN/iV+ur+0giRehf3hTXgCcvc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wQgbwgAAAN0AAAAPAAAAAAAAAAAAAAAAAJgCAABkcnMvZG93&#10;bnJldi54bWxQSwUGAAAAAAQABAD1AAAAhwMAAAAA&#10;" adj="0,,0" path="m,l,173736r1079295,l1079295,,,xe" stroked="f">
              <v:stroke joinstyle="round"/>
              <v:formulas/>
              <v:path arrowok="t" o:connecttype="segments" textboxrect="0,0,1079295,173736"/>
            </v:shape>
            <v:shape id="Shape 6251" o:spid="_x0000_s3222" style="position:absolute;left:533;top:36963;width:13185;height:1752;visibility:visible" coordsize="1318514,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onG8cA&#10;AADdAAAADwAAAGRycy9kb3ducmV2LnhtbESPS2vDMBCE74X+B7GB3ho5oU2DE8WYQtoScsmDPG6L&#10;tbFNrZWRVMf591Uh0OMwM98w86w3jejI+dqygtEwAUFcWF1zqWC/Wz5PQfiArLGxTApu5CFbPD7M&#10;MdX2yhvqtqEUEcI+RQVVCG0qpS8qMuiHtiWO3sU6gyFKV0rt8BrhppHjJJlIgzXHhQpbeq+o+N7+&#10;GAUr/jgfPm8su+KlOWF+fFuu1k6pp0Gfz0AE6sN/+N7+0gom49cR/L2JT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4KJxvHAAAA3QAAAA8AAAAAAAAAAAAAAAAAmAIAAGRy&#10;cy9kb3ducmV2LnhtbFBLBQYAAAAABAAEAPUAAACMAwAAAAA=&#10;" adj="0,,0" path="m,175259l,,1318514,r,175259l,175259xe" stroked="f">
              <v:stroke joinstyle="round"/>
              <v:formulas/>
              <v:path arrowok="t" o:connecttype="segments" textboxrect="0,0,1318514,175259"/>
            </v:shape>
            <v:shape id="Shape 6252" o:spid="_x0000_s3221" style="position:absolute;left:533;top:38715;width:13185;height:1753;visibility:visible" coordsize="1318514,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yza8UA&#10;AADdAAAADwAAAGRycy9kb3ducmV2LnhtbESPQWuDQBSE74H+h+UVeotrhSTFZiOlIORoTUKur+6r&#10;mrhvxd2q6a/vBgo9DjPzDbPNZtOJkQbXWlbwHMUgiCurW64VHA/58gWE88gaO8uk4EYOst3DYoup&#10;thN/0Fj6WgQIuxQVNN73qZSuasigi2xPHLwvOxj0QQ611ANOAW46mcTxWhpsOSw02NN7Q9W1/DYK&#10;RjNPp7ycLoW5uT7358/4p9go9fQ4v72C8DT7//Bfe68VrJNVAvc34QnI3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nLNrxQAAAN0AAAAPAAAAAAAAAAAAAAAAAJgCAABkcnMv&#10;ZG93bnJldi54bWxQSwUGAAAAAAQABAD1AAAAigMAAAAA&#10;" adj="0,,0" path="m,175260l,,1318514,r,175260l,175260xe" stroked="f">
              <v:stroke joinstyle="round"/>
              <v:formulas/>
              <v:path arrowok="t" o:connecttype="segments" textboxrect="0,0,1318514,175260"/>
            </v:shape>
            <v:shape id="Shape 6253" o:spid="_x0000_s3220" style="position:absolute;left:533;top:40468;width:13185;height:1753;visibility:visible" coordsize="1318514,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Qc98YA&#10;AADdAAAADwAAAGRycy9kb3ducmV2LnhtbESPT2sCMRTE74V+h/AK3mq22qqsRhFBLeLFP2h7e2ye&#10;u0s3L0sS1/XbN4WCx2FmfsNMZq2pREPOl5YVvHUTEMSZ1SXnCo6H5esIhA/IGivLpOBOHmbT56cJ&#10;ptreeEfNPuQiQtinqKAIoU6l9FlBBn3X1sTRu1hnMETpcqkd3iLcVLKXJANpsOS4UGBNi4Kyn/3V&#10;KNjw6vu0vrNssvfqC+fn4XKzdUp1Xtr5GESgNjzC/+1PrWDQ++jD35v4BOT0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ZQc98YAAADdAAAADwAAAAAAAAAAAAAAAACYAgAAZHJz&#10;L2Rvd25yZXYueG1sUEsFBgAAAAAEAAQA9QAAAIsDAAAAAA==&#10;" adj="0,,0" path="m,175259l,,1318514,r,175259l,175259xe" stroked="f">
              <v:stroke joinstyle="round"/>
              <v:formulas/>
              <v:path arrowok="t" o:connecttype="segments" textboxrect="0,0,1318514,175259"/>
            </v:shape>
            <v:shape id="Shape 6254" o:spid="_x0000_s3219" style="position:absolute;left:533;top:42221;width:13185;height:1752;visibility:visible" coordsize="1318514,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2Eg8YA&#10;AADdAAAADwAAAGRycy9kb3ducmV2LnhtbESPW4vCMBSE3wX/QziCb5queFm6RhHBC7Ivuste3g7N&#10;2bbYnJQk1vrvjbDg4zAz3zDzZWsq0ZDzpWUFL8MEBHFmdcm5gs+PzeAVhA/IGivLpOBGHpaLbmeO&#10;qbZXPlJzCrmIEPYpKihCqFMpfVaQQT+0NXH0/qwzGKJ0udQOrxFuKjlKkqk0WHJcKLCmdUHZ+XQx&#10;Cg68/f3a3Vg22bj6wdX3bHN4d0r1e+3qDUSgNjzD/+29VjAdTcbweBOfgF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n2Eg8YAAADdAAAADwAAAAAAAAAAAAAAAACYAgAAZHJz&#10;L2Rvd25yZXYueG1sUEsFBgAAAAAEAAQA9QAAAIsDAAAAAA==&#10;" adj="0,,0" path="m,l,175259r1318514,l1318514,,,xe" stroked="f">
              <v:stroke joinstyle="round"/>
              <v:formulas/>
              <v:path arrowok="t" o:connecttype="segments" textboxrect="0,0,1318514,175259"/>
            </v:shape>
            <v:shape id="Shape 6255" o:spid="_x0000_s3218" style="position:absolute;left:14937;top:35210;width:48289;height:1753;visibility:visible" coordsize="4828921,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bcK8cA&#10;AADdAAAADwAAAGRycy9kb3ducmV2LnhtbESP3WoCMRSE74W+QzgF7zRbqWK3RhHLohSKP/UBTjen&#10;u4ubkzWJuvbpG0HwcpiZb5jJrDW1OJPzlWUFL/0EBHFudcWFgv131huD8AFZY22ZFFzJw2z61Jlg&#10;qu2Ft3TehUJECPsUFZQhNKmUPi/JoO/bhjh6v9YZDFG6QmqHlwg3tRwkyUgarDgulNjQoqT8sDsZ&#10;Bdnn/uQ22XH9dth+fLXr1+LvZzlXqvvczt9BBGrDI3xvr7SC0WA4hNub+ATk9B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OG3CvHAAAA3QAAAA8AAAAAAAAAAAAAAAAAmAIAAGRy&#10;cy9kb3ducmV2LnhtbFBLBQYAAAAABAAEAPUAAACMAwAAAAA=&#10;" adj="0,,0" path="m,175260l,,4828921,r,175260l,175260xe" stroked="f">
              <v:stroke joinstyle="round"/>
              <v:formulas/>
              <v:path arrowok="t" o:connecttype="segments" textboxrect="0,0,4828921,175260"/>
            </v:shape>
            <v:shape id="Shape 6256" o:spid="_x0000_s3217" style="position:absolute;left:14937;top:36963;width:48289;height:1752;visibility:visible" coordsize="4828921,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eG8YA&#10;AADdAAAADwAAAGRycy9kb3ducmV2LnhtbESPzWrDMBCE74W+g9hCb43cgJ3UiRJKadoccshPH2Cx&#10;NpaJtTKSartvXwUCOQ4z8w2zXI+2FT350DhW8DrJQBBXTjdcK/g5bV7mIEJE1tg6JgV/FGC9enxY&#10;YqndwAfqj7EWCcKhRAUmxq6UMlSGLIaJ64iTd3beYkzS11J7HBLctnKaZYW02HBaMNjRh6Hqcvy1&#10;Cr5nPZvzVxX8234z5HnYf552tVLPT+P7AkSkMd7Dt/ZWKyimeQHXN+kJyN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a/eG8YAAADdAAAADwAAAAAAAAAAAAAAAACYAgAAZHJz&#10;L2Rvd25yZXYueG1sUEsFBgAAAAAEAAQA9QAAAIsDAAAAAA==&#10;" adj="0,,0" path="m,175259l,,4828921,r,175259l,175259xe" stroked="f">
              <v:stroke joinstyle="round"/>
              <v:formulas/>
              <v:path arrowok="t" o:connecttype="segments" textboxrect="0,0,4828921,175259"/>
            </v:shape>
            <v:shape id="Shape 6257" o:spid="_x0000_s3216" style="position:absolute;left:14937;top:38715;width:48289;height:1753;visibility:visible" coordsize="4828921,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jnx8gA&#10;AADdAAAADwAAAGRycy9kb3ducmV2LnhtbESP3WoCMRSE74W+QzgF7zRbsbauRpGWxVIQf+oDHDfH&#10;3cXNyTaJuu3Tm0LBy2FmvmGm89bU4kLOV5YVPPUTEMS51RUXCvZfWe8VhA/IGmvLpOCHPMxnD50p&#10;ptpeeUuXXShEhLBPUUEZQpNK6fOSDPq+bYijd7TOYIjSFVI7vEa4qeUgSUbSYMVxocSG3krKT7uz&#10;UZB97s9uk32vx6ft+6pdD4vfw3KhVPexXUxABGrDPfzf/tAKRoPnF/h7E5+AnN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GOfHyAAAAN0AAAAPAAAAAAAAAAAAAAAAAJgCAABk&#10;cnMvZG93bnJldi54bWxQSwUGAAAAAAQABAD1AAAAjQMAAAAA&#10;" adj="0,,0" path="m,175260l,,4828921,r,175260l,175260xe" stroked="f">
              <v:stroke joinstyle="round"/>
              <v:formulas/>
              <v:path arrowok="t" o:connecttype="segments" textboxrect="0,0,4828921,175260"/>
            </v:shape>
            <v:shape id="Shape 6258" o:spid="_x0000_s3215" style="position:absolute;left:14937;top:40468;width:48289;height:1753;visibility:visible" coordsize="4828921,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zv8sIA&#10;AADdAAAADwAAAGRycy9kb3ducmV2LnhtbERPS27CMBDdV+IO1iCxKw5IoRAwCKFCu+iC3wFG8RBH&#10;xOPIdpP09vWiUpdP77/ZDbYRHflQO1Ywm2YgiEuna64U3G/H1yWIEJE1No5JwQ8F2G1HLxsstOv5&#10;Qt01ViKFcChQgYmxLaQMpSGLYepa4sQ9nLcYE/SV1B77FG4bOc+yhbRYc2ow2NLBUPm8flsFH28d&#10;m8epDH51PvZ5Hs7vt69Kqcl42K9BRBriv/jP/akVLOZ5mpvepCcgt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fO/ywgAAAN0AAAAPAAAAAAAAAAAAAAAAAJgCAABkcnMvZG93&#10;bnJldi54bWxQSwUGAAAAAAQABAD1AAAAhwMAAAAA&#10;" adj="0,,0" path="m,175259l,,4828921,r,175259l,175259xe" stroked="f">
              <v:stroke joinstyle="round"/>
              <v:formulas/>
              <v:path arrowok="t" o:connecttype="segments" textboxrect="0,0,4828921,175259"/>
            </v:shape>
            <v:shape id="Shape 6259" o:spid="_x0000_s3214" style="position:absolute;left:14937;top:42221;width:48289;height:1752;visibility:visible" coordsize="4828921,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BKacYA&#10;AADdAAAADwAAAGRycy9kb3ducmV2LnhtbESPzW7CMBCE70h9B2sr9QZOkQIlYFBVldIDB376AKt4&#10;iSPidWS7Sfr2uBISx9HMfKNZbQbbiI58qB0reJ1kIIhLp2uuFPyct+M3ECEia2wck4I/CrBZP41W&#10;WGjX85G6U6xEgnAoUIGJsS2kDKUhi2HiWuLkXZy3GJP0ldQe+wS3jZxm2UxarDktGGzpw1B5Pf1a&#10;Bbt5x+byVQa/OGz7PA+Hz/O+UurleXhfgog0xEf43v7WCmbTfAH/b9ITkO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DBKacYAAADdAAAADwAAAAAAAAAAAAAAAACYAgAAZHJz&#10;L2Rvd25yZXYueG1sUEsFBgAAAAAEAAQA9QAAAIsDAAAAAA==&#10;" adj="0,,0" path="m,l,175259r4828921,l4828921,,,xe" stroked="f">
              <v:stroke joinstyle="round"/>
              <v:formulas/>
              <v:path arrowok="t" o:connecttype="segments" textboxrect="0,0,4828921,175259"/>
            </v:shape>
            <v:shape id="Shape 6260" o:spid="_x0000_s3213" style="position:absolute;top:3518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2k5sQA&#10;AADdAAAADwAAAGRycy9kb3ducmV2LnhtbERPXWvCMBR9H/gfwhX2MmaqYJGuUWQoOBjIdBt7vDbX&#10;tq65yZpo6783D8IeD+c7X/SmERdqfW1ZwXiUgCAurK65VPC5Xz/PQPiArLGxTAqu5GExHzzkmGnb&#10;8QdddqEUMYR9hgqqEFwmpS8qMuhH1hFH7mhbgyHCtpS6xS6Gm0ZOkiSVBmuODRU6eq2o+N2djYLG&#10;PB1O798rdG7zJ7fnr+lPt3pT6nHYL19ABOrDv/ju3mgF6SSN++Ob+ATk/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XdpObEAAAA3QAAAA8AAAAAAAAAAAAAAAAAmAIAAGRycy9k&#10;b3ducmV2LnhtbFBLBQYAAAAABAAEAPUAAACJAwAAAAA=&#10;" adj="0,,0" path="m,l6095,e" filled="f" strokeweight=".16931mm">
              <v:stroke joinstyle="round"/>
              <v:formulas/>
              <v:path arrowok="t" o:connecttype="segments" textboxrect="0,0,6095,0"/>
            </v:shape>
            <v:shape id="Shape 6261" o:spid="_x0000_s3212" style="position:absolute;left:60;top:35180;width:14130;height:0;visibility:visible" coordsize="141300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TncgA&#10;AADdAAAADwAAAGRycy9kb3ducmV2LnhtbESPT2vCQBTE74V+h+UJXorZmNLQRlcRRWgPPVQrxdsz&#10;+/KnZt+G7Krpt3eFgsdhZn7DTOe9acSZOldbVjCOYhDEudU1lwq+t+vRKwjnkTU2lknBHzmYzx4f&#10;pphpe+EvOm98KQKEXYYKKu/bTEqXV2TQRbYlDl5hO4M+yK6UusNLgJtGJnGcSoM1h4UKW1pWlB83&#10;J6Ng95S8nBJ6+1z1fPgoiv0zlb8/Sg0H/WICwlPv7+H/9rtWkCbpGG5vwhOQs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3/dOdyAAAAN0AAAAPAAAAAAAAAAAAAAAAAJgCAABk&#10;cnMvZG93bnJldi54bWxQSwUGAAAAAAQABAD1AAAAjQMAAAAA&#10;" adj="0,,0" path="m,l1413002,e" filled="f" strokeweight=".16931mm">
              <v:stroke joinstyle="round"/>
              <v:formulas/>
              <v:path arrowok="t" o:connecttype="segments" textboxrect="0,0,1413002,0"/>
            </v:shape>
            <v:shape id="Shape 6262" o:spid="_x0000_s3211" style="position:absolute;left:14190;top:35180;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OfCscA&#10;AADdAAAADwAAAGRycy9kb3ducmV2LnhtbESPQUvDQBSE74X+h+UJXsRuDBgkZhtEIlQQilVLj8/s&#10;M4nNvl2z2yb9964g9DjMzDdMUU6mF0cafGdZwc0iAUFcW91xo+D97en6DoQPyBp7y6TgRB7K5XxW&#10;YK7tyK903IRGRAj7HBW0IbhcSl+3ZNAvrCOO3pcdDIYoh0bqAccIN71MkySTBjuOCy06emyp3m8O&#10;RkFvrj6/X7YVOrf6kevDx+1urJ6VuryYHu5BBJrCOfzfXmkFWZql8PcmPg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pDnwrHAAAA3QAAAA8AAAAAAAAAAAAAAAAAmAIAAGRy&#10;cy9kb3ducmV2LnhtbFBLBQYAAAAABAAEAPUAAACMAwAAAAA=&#10;" adj="0,,0" path="m,l6095,e" filled="f" strokeweight=".16931mm">
              <v:stroke joinstyle="round"/>
              <v:formulas/>
              <v:path arrowok="t" o:connecttype="segments" textboxrect="0,0,6095,0"/>
            </v:shape>
            <v:shape id="Shape 6263" o:spid="_x0000_s3210" style="position:absolute;left:14251;top:35180;width:49463;height:0;visibility:visible" coordsize="494626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qEEMQA&#10;AADdAAAADwAAAGRycy9kb3ducmV2LnhtbESPQWvCQBSE74X+h+UVvNWNEVJJXSUKhUBOSXvw+Mg+&#10;s8Hs25BdNf33rlDocZiZb5jtfraDuNHke8cKVssEBHHrdM+dgp/vr/cNCB+QNQ6OScEvedjvXl+2&#10;mGt355puTehEhLDPUYEJYcyl9K0hi37pRuLond1kMUQ5dVJPeI9wO8g0STJpsee4YHCko6H20lyt&#10;glMarmlZFYVpu9PBf6w2sqq9Uou3ufgEEWgO/+G/dqkVZGm2hueb+ATk7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KhBDEAAAA3QAAAA8AAAAAAAAAAAAAAAAAmAIAAGRycy9k&#10;b3ducmV2LnhtbFBLBQYAAAAABAAEAPUAAACJAwAAAAA=&#10;" adj="0,,0" path="m,l4946268,e" filled="f" strokeweight=".16931mm">
              <v:stroke joinstyle="round"/>
              <v:formulas/>
              <v:path arrowok="t" o:connecttype="segments" textboxrect="0,0,4946268,0"/>
            </v:shape>
            <v:shape id="Shape 6264" o:spid="_x0000_s3209" style="position:absolute;left:63746;top:35149;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SmFsYA&#10;AADdAAAADwAAAGRycy9kb3ducmV2LnhtbESPQWsCMRSE74L/ITyhNzerlaVsjVILggoetL309rp5&#10;3WzdvCxJum7/fSMIPQ4z8w2zXA+2FT350DhWMMtyEMSV0w3XCt7fttMnECEia2wdk4JfCrBejUdL&#10;LLW78on6c6xFgnAoUYGJsSulDJUhiyFzHXHyvpy3GJP0tdQerwluWznP80JabDgtGOzo1VB1Of9Y&#10;BbYy/edxv/Efi373/Uj7w9ZdDko9TIaXZxCRhvgfvrd3WkExLxZwe5Oe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6SmFsYAAADdAAAADwAAAAAAAAAAAAAAAACYAgAAZHJz&#10;L2Rvd25yZXYueG1sUEsFBgAAAAAEAAQA9QAAAIsDAAAAAA==&#10;" adj="0,,0" path="m,6095l,e" filled="f" strokeweight=".16931mm">
              <v:stroke joinstyle="round"/>
              <v:formulas/>
              <v:path arrowok="t" o:connecttype="segments" textboxrect="0,0,0,6095"/>
            </v:shape>
            <v:shape id="Shape 6265" o:spid="_x0000_s3208" style="position:absolute;left:30;top:35210;width:0;height:8763;visibility:visible" coordsize="0,8763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fvdcQA&#10;AADdAAAADwAAAGRycy9kb3ducmV2LnhtbESPQWvCQBSE7wX/w/IEb3WjkFCiq4goFBGkKp6f2WcS&#10;zL6Nu9sY/323UOhxmJlvmPmyN43oyPnasoLJOAFBXFhdc6ngfNq+f4DwAVljY5kUvMjDcjF4m2Ou&#10;7ZO/qDuGUkQI+xwVVCG0uZS+qMigH9uWOHo36wyGKF0ptcNnhJtGTpMkkwZrjgsVtrSuqLgfv42C&#10;W3ZIU9rs96/D1Tp77nbl+vJQajTsVzMQgfrwH/5rf2oF2TRL4fdNfAJy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NH73XEAAAA3QAAAA8AAAAAAAAAAAAAAAAAmAIAAGRycy9k&#10;b3ducmV2LnhtbFBLBQYAAAAABAAEAPUAAACJAwAAAAA=&#10;" adj="0,,0" path="m,876300l,e" filled="f" strokeweight=".16931mm">
              <v:stroke joinstyle="round"/>
              <v:formulas/>
              <v:path arrowok="t" o:connecttype="segments" textboxrect="0,0,0,876300"/>
            </v:shape>
            <v:shape id="Shape 6266" o:spid="_x0000_s3207" style="position:absolute;left:30;top:43973;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NxPMUA&#10;AADdAAAADwAAAGRycy9kb3ducmV2LnhtbESPQWsCMRSE7wX/Q3iCt5rtUkLdGkVEwaO1peDtsXnd&#10;7Hbzsiapbv99Uyj0OMzMN8xyPbpeXCnE1rOGh3kBgrj2puVGw9vr/v4JREzIBnvPpOGbIqxXk7sl&#10;Vsbf+IWup9SIDOFYoQab0lBJGWtLDuPcD8TZ+/DBYcoyNNIEvGW462VZFEo6bDkvWBxoa6n+PH05&#10;Dbvy3G0W7zZ2h2bXHd3l0j4GpfVsOm6eQSQa03/4r30wGlSpFPy+yU9Ar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k3E8xQAAAN0AAAAPAAAAAAAAAAAAAAAAAJgCAABkcnMv&#10;ZG93bnJldi54bWxQSwUGAAAAAAQABAD1AAAAigMAAAAA&#10;" adj="0,,0" path="m,6096l,e" filled="f" strokeweight=".16931mm">
              <v:stroke joinstyle="round"/>
              <v:formulas/>
              <v:path arrowok="t" o:connecttype="segments" textboxrect="0,0,0,6096"/>
            </v:shape>
            <v:shape id="Shape 6267" o:spid="_x0000_s3206" style="position:absolute;left:60;top:44004;width:14130;height:0;visibility:visible" coordsize="141300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hCnMcA&#10;AADdAAAADwAAAGRycy9kb3ducmV2LnhtbESPQWvCQBSE74L/YXlCL1J3zSGt0VVKQSq1B6ulvT6z&#10;zySafRuyW43/vlsQPA4z8w0zW3S2FmdqfeVYw3ikQBDnzlRcaPjaLR+fQfiAbLB2TBqu5GEx7/dm&#10;mBl34U86b0MhIoR9hhrKEJpMSp+XZNGPXEMcvYNrLYYo20KaFi8RbmuZKJVKixXHhRIbei0pP21/&#10;rYb3j7fh+vCTHtU+wYlfJcW3UxutHwbdyxREoC7cw7f2ymhIk/QJ/t/EJyD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VYQpzHAAAA3QAAAA8AAAAAAAAAAAAAAAAAmAIAAGRy&#10;cy9kb3ducmV2LnhtbFBLBQYAAAAABAAEAPUAAACMAwAAAAA=&#10;" adj="0,,0" path="m,l1413002,e" filled="f" strokeweight=".48pt">
              <v:stroke joinstyle="round"/>
              <v:formulas/>
              <v:path arrowok="t" o:connecttype="segments" textboxrect="0,0,1413002,0"/>
            </v:shape>
            <v:shape id="Shape 6268" o:spid="_x0000_s3205" style="position:absolute;left:14221;top:35210;width:0;height:8763;visibility:visible" coordsize="0,8763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ZA68IA&#10;AADdAAAADwAAAGRycy9kb3ducmV2LnhtbERPW2vCMBR+H+w/hDPY20xXaJFqKkMcDBFkKj6fNacX&#10;1pzUJNb675eHgY8f3325mkwvRnK+s6zgfZaAIK6s7rhRcDp+vs1B+ICssbdMCu7kYVU+Py2x0PbG&#10;3zQeQiNiCPsCFbQhDIWUvmrJoJ/ZgThytXUGQ4SukdrhLYabXqZJkkuDHceGFgdat1T9Hq5GQZ3v&#10;s4w2u919/2OdPY3bZn2+KPX6Mn0sQASawkP87/7SCvI0j3Pjm/gEZP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RkDrwgAAAN0AAAAPAAAAAAAAAAAAAAAAAJgCAABkcnMvZG93&#10;bnJldi54bWxQSwUGAAAAAAQABAD1AAAAhwMAAAAA&#10;" adj="0,,0" path="m,876300l,e" filled="f" strokeweight=".16931mm">
              <v:stroke joinstyle="round"/>
              <v:formulas/>
              <v:path arrowok="t" o:connecttype="segments" textboxrect="0,0,0,876300"/>
            </v:shape>
            <v:shape id="Shape 6269" o:spid="_x0000_s3204" style="position:absolute;left:14221;top:43973;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zlTsUA&#10;AADdAAAADwAAAGRycy9kb3ducmV2LnhtbESPQWsCMRSE74X+h/AKvdWsiyx1axQpFjxWK4K3x+Z1&#10;s+vmZU2irv/eCIUeh5n5hpktBtuJC/nQOFYwHmUgiCunG64V7H6+3t5BhIissXNMCm4UYDF/fpph&#10;qd2VN3TZxlokCIcSFZgY+1LKUBmyGEauJ07er/MWY5K+ltrjNcFtJ/MsK6TFhtOCwZ4+DVXH7dkq&#10;WOWHdjndm9Cu61X7bU+nZuILpV5fhuUHiEhD/A//tddaQZEXU3i8SU9Az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DOVOxQAAAN0AAAAPAAAAAAAAAAAAAAAAAJgCAABkcnMv&#10;ZG93bnJldi54bWxQSwUGAAAAAAQABAD1AAAAigMAAAAA&#10;" adj="0,,0" path="m,6096l,e" filled="f" strokeweight=".16931mm">
              <v:stroke joinstyle="round"/>
              <v:formulas/>
              <v:path arrowok="t" o:connecttype="segments" textboxrect="0,0,0,6096"/>
            </v:shape>
            <v:shape id="Shape 6270" o:spid="_x0000_s3203" style="position:absolute;left:14251;top:44004;width:49463;height:0;visibility:visible" coordsize="494626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tbGsIA&#10;AADdAAAADwAAAGRycy9kb3ducmV2LnhtbERPTU/CQBC9m/gfNkPixcBWEpAUFmKIBi4erF68TbpD&#10;29CdLd2R1n/PHEw8vrzvzW4MrblSn5rIDp5mGRjiMvqGKwdfn2/TFZgkyB7byOTglxLstvd3G8x9&#10;HPiDroVURkM45eigFulya1NZU8A0ix2xcqfYBxSFfWV9j4OGh9bOs2xpAzasDTV2tK+pPBc/QXu9&#10;rAoa8NG+Nqfj9+W9k8Nh4dzDZHxZgxEa5V/85z56B8v5s+7XN/oE7PY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O1sawgAAAN0AAAAPAAAAAAAAAAAAAAAAAJgCAABkcnMvZG93&#10;bnJldi54bWxQSwUGAAAAAAQABAD1AAAAhwMAAAAA&#10;" adj="0,,0" path="m,l4946268,e" filled="f" strokeweight=".48pt">
              <v:stroke joinstyle="round"/>
              <v:formulas/>
              <v:path arrowok="t" o:connecttype="segments" textboxrect="0,0,4946268,0"/>
            </v:shape>
            <v:shape id="Shape 6271" o:spid="_x0000_s3202" style="position:absolute;left:63746;top:35210;width:0;height:8763;visibility:visible" coordsize="0,8763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V/q8UA&#10;AADdAAAADwAAAGRycy9kb3ducmV2LnhtbESPQWvCQBSE74L/YXlCb7pRMJXoKiIWighSK56f2WcS&#10;zL6Nu9sY/71bKPQ4zMw3zGLVmVq05HxlWcF4lIAgzq2uuFBw+v4YzkD4gKyxtkwKnuRhtez3Fphp&#10;++Avao+hEBHCPkMFZQhNJqXPSzLoR7Yhjt7VOoMhSldI7fAR4aaWkyRJpcGK40KJDW1Kym/HH6Pg&#10;mh6mU9ru98/DxTp7anfF5nxX6m3QrecgAnXhP/zX/tQK0sn7GH7fxCcgl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pX+rxQAAAN0AAAAPAAAAAAAAAAAAAAAAAJgCAABkcnMv&#10;ZG93bnJldi54bWxQSwUGAAAAAAQABAD1AAAAigMAAAAA&#10;" adj="0,,0" path="m,876300l,e" filled="f" strokeweight=".16931mm">
              <v:stroke joinstyle="round"/>
              <v:formulas/>
              <v:path arrowok="t" o:connecttype="segments" textboxrect="0,0,0,876300"/>
            </v:shape>
            <v:shape id="Shape 6272" o:spid="_x0000_s3201" style="position:absolute;left:63746;top:43973;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Hh4sUA&#10;AADdAAAADwAAAGRycy9kb3ducmV2LnhtbESPQWsCMRSE70L/Q3gFbzXbRbZ1NYoUCx5bLYK3x+a5&#10;2XXzsiapbv99Uyh4HGbmG2axGmwnruRD41jB8yQDQVw53XCt4Gv//vQKIkRkjZ1jUvBDAVbLh9EC&#10;S+1u/EnXXaxFgnAoUYGJsS+lDJUhi2HieuLknZy3GJP0tdQebwluO5lnWSEtNpwWDPb0Zqg6776t&#10;gk1+bNezgwnttt60H/Zyaaa+UGr8OKznICIN8R7+b2+1giJ/yeHvTXo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ceHixQAAAN0AAAAPAAAAAAAAAAAAAAAAAJgCAABkcnMv&#10;ZG93bnJldi54bWxQSwUGAAAAAAQABAD1AAAAigMAAAAA&#10;" adj="0,,0" path="m,6096l,e" filled="f" strokeweight=".16931mm">
              <v:stroke joinstyle="round"/>
              <v:formulas/>
              <v:path arrowok="t" o:connecttype="segments" textboxrect="0,0,0,6096"/>
            </v:shape>
            <w10:wrap anchorx="page"/>
          </v:group>
        </w:pict>
      </w:r>
      <w:r w:rsidR="005A201A">
        <w:rPr>
          <w:rFonts w:ascii="Times New Roman" w:eastAsia="Times New Roman" w:hAnsi="Times New Roman" w:cs="Times New Roman"/>
          <w:color w:val="000000"/>
          <w:sz w:val="24"/>
          <w:szCs w:val="24"/>
        </w:rPr>
        <w:t>8. Создавать условия для физического развития</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10" w:line="180" w:lineRule="exact"/>
        <w:rPr>
          <w:rFonts w:ascii="Times New Roman" w:eastAsia="Times New Roman" w:hAnsi="Times New Roman" w:cs="Times New Roman"/>
          <w:sz w:val="18"/>
          <w:szCs w:val="18"/>
        </w:rPr>
      </w:pPr>
    </w:p>
    <w:p w:rsidR="00B926C3" w:rsidRDefault="005A201A">
      <w:pPr>
        <w:widowControl w:val="0"/>
        <w:spacing w:line="240" w:lineRule="auto"/>
        <w:ind w:left="158" w:right="-58"/>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9. Осуществлять построение вариативного развивающего образования</w:t>
      </w:r>
    </w:p>
    <w:p w:rsidR="00B926C3" w:rsidRDefault="005A201A" w:rsidP="00116C76">
      <w:pPr>
        <w:widowControl w:val="0"/>
        <w:tabs>
          <w:tab w:val="left" w:pos="352"/>
        </w:tabs>
        <w:spacing w:line="240" w:lineRule="auto"/>
        <w:ind w:left="33" w:right="255" w:hanging="33"/>
        <w:jc w:val="both"/>
        <w:rPr>
          <w:rFonts w:ascii="Times New Roman" w:eastAsia="Times New Roman" w:hAnsi="Times New Roman" w:cs="Times New Roman"/>
          <w:color w:val="000000"/>
          <w:sz w:val="24"/>
          <w:szCs w:val="24"/>
        </w:rPr>
      </w:pPr>
      <w:r>
        <w:br w:type="column"/>
      </w:r>
      <w:r>
        <w:rPr>
          <w:rFonts w:ascii="Times New Roman" w:eastAsia="Times New Roman" w:hAnsi="Times New Roman" w:cs="Times New Roman"/>
          <w:color w:val="000000"/>
          <w:sz w:val="18"/>
          <w:szCs w:val="18"/>
        </w:rPr>
        <w:lastRenderedPageBreak/>
        <w:t>•</w:t>
      </w:r>
      <w:r>
        <w:rPr>
          <w:rFonts w:ascii="Times New Roman" w:eastAsia="Times New Roman" w:hAnsi="Times New Roman" w:cs="Times New Roman"/>
          <w:color w:val="000000"/>
          <w:sz w:val="18"/>
          <w:szCs w:val="18"/>
        </w:rPr>
        <w:tab/>
      </w:r>
      <w:r>
        <w:rPr>
          <w:rFonts w:ascii="Times New Roman" w:eastAsia="Times New Roman" w:hAnsi="Times New Roman" w:cs="Times New Roman"/>
          <w:color w:val="000000"/>
          <w:sz w:val="24"/>
          <w:szCs w:val="24"/>
        </w:rPr>
        <w:t>создавать атмосферу принятия и поддержки во время занятий творческими видами деятельности;</w:t>
      </w:r>
    </w:p>
    <w:p w:rsidR="00B926C3" w:rsidRDefault="005A201A" w:rsidP="00116C76">
      <w:pPr>
        <w:widowControl w:val="0"/>
        <w:tabs>
          <w:tab w:val="left" w:pos="352"/>
        </w:tabs>
        <w:spacing w:before="1" w:line="240" w:lineRule="auto"/>
        <w:ind w:left="33" w:right="256" w:hanging="3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18"/>
          <w:szCs w:val="18"/>
        </w:rPr>
        <w:t>•</w:t>
      </w:r>
      <w:r>
        <w:rPr>
          <w:rFonts w:ascii="Times New Roman" w:eastAsia="Times New Roman" w:hAnsi="Times New Roman" w:cs="Times New Roman"/>
          <w:color w:val="000000"/>
          <w:sz w:val="18"/>
          <w:szCs w:val="18"/>
        </w:rPr>
        <w:tab/>
      </w:r>
      <w:r>
        <w:rPr>
          <w:rFonts w:ascii="Times New Roman" w:eastAsia="Times New Roman" w:hAnsi="Times New Roman" w:cs="Times New Roman"/>
          <w:color w:val="000000"/>
          <w:sz w:val="24"/>
          <w:szCs w:val="24"/>
        </w:rPr>
        <w:t>оказывать помощь и поддержку в овладении необходимыми для занятий техническими навыками;</w:t>
      </w:r>
    </w:p>
    <w:p w:rsidR="00B926C3" w:rsidRDefault="005A201A" w:rsidP="00116C76">
      <w:pPr>
        <w:widowControl w:val="0"/>
        <w:tabs>
          <w:tab w:val="left" w:pos="352"/>
        </w:tabs>
        <w:spacing w:line="240" w:lineRule="auto"/>
        <w:ind w:left="33" w:right="254" w:hanging="3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18"/>
          <w:szCs w:val="18"/>
        </w:rPr>
        <w:t>•</w:t>
      </w:r>
      <w:r>
        <w:rPr>
          <w:rFonts w:ascii="Times New Roman" w:eastAsia="Times New Roman" w:hAnsi="Times New Roman" w:cs="Times New Roman"/>
          <w:color w:val="000000"/>
          <w:sz w:val="18"/>
          <w:szCs w:val="18"/>
        </w:rPr>
        <w:tab/>
      </w:r>
      <w:r>
        <w:rPr>
          <w:rFonts w:ascii="Times New Roman" w:eastAsia="Times New Roman" w:hAnsi="Times New Roman" w:cs="Times New Roman"/>
          <w:color w:val="000000"/>
          <w:sz w:val="24"/>
          <w:szCs w:val="24"/>
        </w:rPr>
        <w:t>предлагать такие задания, чтобы детские произведения не были стереотипными, отражали их замысел;</w:t>
      </w:r>
    </w:p>
    <w:p w:rsidR="00B926C3" w:rsidRDefault="005A201A" w:rsidP="00116C76">
      <w:pPr>
        <w:widowControl w:val="0"/>
        <w:tabs>
          <w:tab w:val="left" w:pos="352"/>
        </w:tabs>
        <w:spacing w:line="240" w:lineRule="auto"/>
        <w:ind w:left="33" w:right="257" w:hanging="3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18"/>
          <w:szCs w:val="18"/>
        </w:rPr>
        <w:t>•</w:t>
      </w:r>
      <w:r>
        <w:rPr>
          <w:rFonts w:ascii="Times New Roman" w:eastAsia="Times New Roman" w:hAnsi="Times New Roman" w:cs="Times New Roman"/>
          <w:color w:val="000000"/>
          <w:sz w:val="18"/>
          <w:szCs w:val="18"/>
        </w:rPr>
        <w:tab/>
      </w:r>
      <w:r>
        <w:rPr>
          <w:rFonts w:ascii="Times New Roman" w:eastAsia="Times New Roman" w:hAnsi="Times New Roman" w:cs="Times New Roman"/>
          <w:color w:val="000000"/>
          <w:sz w:val="24"/>
          <w:szCs w:val="24"/>
        </w:rPr>
        <w:t>поддерживать детскую инициативу в воплощении замысла и выборе необходимых для этого средств;</w:t>
      </w:r>
    </w:p>
    <w:p w:rsidR="00B926C3" w:rsidRDefault="005A201A" w:rsidP="00116C76">
      <w:pPr>
        <w:widowControl w:val="0"/>
        <w:tabs>
          <w:tab w:val="left" w:pos="352"/>
        </w:tabs>
        <w:spacing w:line="240" w:lineRule="auto"/>
        <w:ind w:left="33" w:right="290" w:hanging="3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18"/>
          <w:szCs w:val="18"/>
        </w:rPr>
        <w:t>•</w:t>
      </w:r>
      <w:r>
        <w:rPr>
          <w:rFonts w:ascii="Times New Roman" w:eastAsia="Times New Roman" w:hAnsi="Times New Roman" w:cs="Times New Roman"/>
          <w:color w:val="000000"/>
          <w:sz w:val="18"/>
          <w:szCs w:val="18"/>
        </w:rPr>
        <w:tab/>
      </w:r>
      <w:r>
        <w:rPr>
          <w:rFonts w:ascii="Times New Roman" w:eastAsia="Times New Roman" w:hAnsi="Times New Roman" w:cs="Times New Roman"/>
          <w:color w:val="000000"/>
          <w:sz w:val="24"/>
          <w:szCs w:val="24"/>
        </w:rPr>
        <w:t>организовывать события, мероприятия, выставки проектов, на которых дошкольники могут представить свои произведения для детей разных групп и родителей.</w:t>
      </w:r>
    </w:p>
    <w:p w:rsidR="00B926C3" w:rsidRDefault="005A201A" w:rsidP="00116C76">
      <w:pPr>
        <w:widowControl w:val="0"/>
        <w:spacing w:before="9" w:line="240" w:lineRule="auto"/>
        <w:ind w:left="33"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Для того чтобы стимулировать физическое развитие детей, важно:</w:t>
      </w:r>
    </w:p>
    <w:p w:rsidR="00B926C3" w:rsidRDefault="005A201A" w:rsidP="00116C76">
      <w:pPr>
        <w:widowControl w:val="0"/>
        <w:tabs>
          <w:tab w:val="left" w:pos="316"/>
        </w:tabs>
        <w:spacing w:line="240" w:lineRule="auto"/>
        <w:ind w:right="82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18"/>
          <w:szCs w:val="18"/>
        </w:rPr>
        <w:t>•</w:t>
      </w:r>
      <w:r>
        <w:rPr>
          <w:rFonts w:ascii="Times New Roman" w:eastAsia="Times New Roman" w:hAnsi="Times New Roman" w:cs="Times New Roman"/>
          <w:color w:val="000000"/>
          <w:sz w:val="18"/>
          <w:szCs w:val="18"/>
        </w:rPr>
        <w:tab/>
      </w:r>
      <w:r>
        <w:rPr>
          <w:rFonts w:ascii="Times New Roman" w:eastAsia="Times New Roman" w:hAnsi="Times New Roman" w:cs="Times New Roman"/>
          <w:color w:val="000000"/>
          <w:sz w:val="24"/>
          <w:szCs w:val="24"/>
        </w:rPr>
        <w:t xml:space="preserve">ежедневно предоставлять детям возможность активно двигаться; </w:t>
      </w:r>
      <w:r>
        <w:rPr>
          <w:rFonts w:ascii="Times New Roman" w:eastAsia="Times New Roman" w:hAnsi="Times New Roman" w:cs="Times New Roman"/>
          <w:color w:val="000000"/>
          <w:sz w:val="18"/>
          <w:szCs w:val="18"/>
        </w:rPr>
        <w:t>•</w:t>
      </w:r>
      <w:r>
        <w:rPr>
          <w:rFonts w:ascii="Times New Roman" w:eastAsia="Times New Roman" w:hAnsi="Times New Roman" w:cs="Times New Roman"/>
          <w:color w:val="000000"/>
          <w:sz w:val="18"/>
          <w:szCs w:val="18"/>
        </w:rPr>
        <w:tab/>
      </w:r>
      <w:r>
        <w:rPr>
          <w:rFonts w:ascii="Times New Roman" w:eastAsia="Times New Roman" w:hAnsi="Times New Roman" w:cs="Times New Roman"/>
          <w:color w:val="000000"/>
          <w:sz w:val="24"/>
          <w:szCs w:val="24"/>
        </w:rPr>
        <w:t>обучать детей правилам безопасности;</w:t>
      </w:r>
    </w:p>
    <w:p w:rsidR="00B926C3" w:rsidRDefault="005A201A" w:rsidP="00116C76">
      <w:pPr>
        <w:widowControl w:val="0"/>
        <w:tabs>
          <w:tab w:val="left" w:pos="316"/>
        </w:tabs>
        <w:spacing w:line="240" w:lineRule="auto"/>
        <w:ind w:left="33" w:right="293" w:hanging="3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18"/>
          <w:szCs w:val="18"/>
        </w:rPr>
        <w:t>•</w:t>
      </w:r>
      <w:r>
        <w:rPr>
          <w:rFonts w:ascii="Times New Roman" w:eastAsia="Times New Roman" w:hAnsi="Times New Roman" w:cs="Times New Roman"/>
          <w:color w:val="000000"/>
          <w:sz w:val="18"/>
          <w:szCs w:val="18"/>
        </w:rPr>
        <w:tab/>
      </w:r>
      <w:r>
        <w:rPr>
          <w:rFonts w:ascii="Times New Roman" w:eastAsia="Times New Roman" w:hAnsi="Times New Roman" w:cs="Times New Roman"/>
          <w:color w:val="000000"/>
          <w:sz w:val="24"/>
          <w:szCs w:val="24"/>
        </w:rPr>
        <w:t>создавать доброжелательную атмосферу эмоционального принятия, способствующую проявлениям активности всех детей (в том числе и менее активных) в двигательной сфере;</w:t>
      </w:r>
    </w:p>
    <w:p w:rsidR="00B926C3" w:rsidRDefault="005A201A" w:rsidP="00116C76">
      <w:pPr>
        <w:widowControl w:val="0"/>
        <w:tabs>
          <w:tab w:val="left" w:pos="316"/>
        </w:tabs>
        <w:spacing w:line="240" w:lineRule="auto"/>
        <w:ind w:left="33" w:right="292" w:hanging="3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18"/>
          <w:szCs w:val="18"/>
        </w:rPr>
        <w:t>•</w:t>
      </w:r>
      <w:r>
        <w:rPr>
          <w:rFonts w:ascii="Times New Roman" w:eastAsia="Times New Roman" w:hAnsi="Times New Roman" w:cs="Times New Roman"/>
          <w:color w:val="000000"/>
          <w:sz w:val="18"/>
          <w:szCs w:val="18"/>
        </w:rPr>
        <w:tab/>
      </w:r>
      <w:r>
        <w:rPr>
          <w:rFonts w:ascii="Times New Roman" w:eastAsia="Times New Roman" w:hAnsi="Times New Roman" w:cs="Times New Roman"/>
          <w:color w:val="000000"/>
          <w:sz w:val="24"/>
          <w:szCs w:val="24"/>
        </w:rPr>
        <w:t>использовать различные методы обучения, помогающие детям с разным уровнем физического развития с удовольствием бегать, лазать, прыгать.</w:t>
      </w:r>
    </w:p>
    <w:p w:rsidR="00B926C3" w:rsidRDefault="005A201A" w:rsidP="00116C76">
      <w:pPr>
        <w:widowControl w:val="0"/>
        <w:tabs>
          <w:tab w:val="left" w:pos="1580"/>
          <w:tab w:val="left" w:pos="2904"/>
          <w:tab w:val="left" w:pos="3228"/>
          <w:tab w:val="left" w:pos="4456"/>
          <w:tab w:val="left" w:pos="4852"/>
          <w:tab w:val="left" w:pos="5508"/>
          <w:tab w:val="left" w:pos="5875"/>
          <w:tab w:val="left" w:pos="6652"/>
        </w:tabs>
        <w:spacing w:before="10" w:line="240" w:lineRule="auto"/>
        <w:ind w:left="33" w:right="29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Необходимо</w:t>
      </w:r>
      <w:r>
        <w:rPr>
          <w:rFonts w:ascii="Times New Roman" w:eastAsia="Times New Roman" w:hAnsi="Times New Roman" w:cs="Times New Roman"/>
          <w:color w:val="000000"/>
          <w:sz w:val="24"/>
          <w:szCs w:val="24"/>
        </w:rPr>
        <w:tab/>
        <w:t>учитывать</w:t>
      </w:r>
      <w:r>
        <w:rPr>
          <w:rFonts w:ascii="Times New Roman" w:eastAsia="Times New Roman" w:hAnsi="Times New Roman" w:cs="Times New Roman"/>
          <w:color w:val="000000"/>
          <w:sz w:val="24"/>
          <w:szCs w:val="24"/>
        </w:rPr>
        <w:tab/>
        <w:t>особенности</w:t>
      </w:r>
      <w:r>
        <w:rPr>
          <w:rFonts w:ascii="Times New Roman" w:eastAsia="Times New Roman" w:hAnsi="Times New Roman" w:cs="Times New Roman"/>
          <w:color w:val="000000"/>
          <w:sz w:val="24"/>
          <w:szCs w:val="24"/>
        </w:rPr>
        <w:tab/>
        <w:t>участия</w:t>
      </w:r>
      <w:r>
        <w:rPr>
          <w:rFonts w:ascii="Times New Roman" w:eastAsia="Times New Roman" w:hAnsi="Times New Roman" w:cs="Times New Roman"/>
          <w:color w:val="000000"/>
          <w:sz w:val="24"/>
          <w:szCs w:val="24"/>
        </w:rPr>
        <w:tab/>
        <w:t>педагога</w:t>
      </w:r>
      <w:r>
        <w:rPr>
          <w:rFonts w:ascii="Times New Roman" w:eastAsia="Times New Roman" w:hAnsi="Times New Roman" w:cs="Times New Roman"/>
          <w:color w:val="000000"/>
          <w:sz w:val="24"/>
          <w:szCs w:val="24"/>
        </w:rPr>
        <w:tab/>
        <w:t>(занятия, организованные взрослым;</w:t>
      </w:r>
      <w:r>
        <w:rPr>
          <w:rFonts w:ascii="Times New Roman" w:eastAsia="Times New Roman" w:hAnsi="Times New Roman" w:cs="Times New Roman"/>
          <w:color w:val="000000"/>
          <w:sz w:val="24"/>
          <w:szCs w:val="24"/>
        </w:rPr>
        <w:tab/>
        <w:t>обогащенные</w:t>
      </w:r>
      <w:r>
        <w:rPr>
          <w:rFonts w:ascii="Times New Roman" w:eastAsia="Times New Roman" w:hAnsi="Times New Roman" w:cs="Times New Roman"/>
          <w:color w:val="000000"/>
          <w:sz w:val="24"/>
          <w:szCs w:val="24"/>
        </w:rPr>
        <w:tab/>
        <w:t>игры детей     в центрах активности,     созданных     при     помощи     взрослого;</w:t>
      </w:r>
      <w:r>
        <w:rPr>
          <w:rFonts w:ascii="Times New Roman" w:eastAsia="Times New Roman" w:hAnsi="Times New Roman" w:cs="Times New Roman"/>
          <w:color w:val="000000"/>
          <w:sz w:val="24"/>
          <w:szCs w:val="24"/>
        </w:rPr>
        <w:tab/>
        <w:t>образовательное событие, в процессе которого взрослый участвует с детьми; свободная игра детей, во время которой взрослый не вмешивается).</w:t>
      </w:r>
    </w:p>
    <w:p w:rsidR="00B926C3" w:rsidRDefault="00B926C3">
      <w:pPr>
        <w:sectPr w:rsidR="00B926C3">
          <w:type w:val="continuous"/>
          <w:pgSz w:w="11906" w:h="16838"/>
          <w:pgMar w:top="1134" w:right="702" w:bottom="0" w:left="1080" w:header="0" w:footer="0" w:gutter="0"/>
          <w:cols w:num="2" w:space="708" w:equalWidth="0">
            <w:col w:w="1856" w:space="378"/>
            <w:col w:w="7889" w:space="0"/>
          </w:cols>
        </w:sectPr>
      </w:pPr>
    </w:p>
    <w:p w:rsidR="00B926C3" w:rsidRDefault="00B926C3">
      <w:pPr>
        <w:spacing w:line="240" w:lineRule="exact"/>
        <w:rPr>
          <w:sz w:val="24"/>
          <w:szCs w:val="24"/>
        </w:rPr>
      </w:pPr>
    </w:p>
    <w:p w:rsidR="00B926C3" w:rsidRDefault="00B926C3">
      <w:pPr>
        <w:spacing w:line="240" w:lineRule="exact"/>
        <w:rPr>
          <w:sz w:val="24"/>
          <w:szCs w:val="24"/>
        </w:rPr>
      </w:pPr>
    </w:p>
    <w:p w:rsidR="00B926C3" w:rsidRDefault="00B926C3">
      <w:pPr>
        <w:spacing w:after="12" w:line="120" w:lineRule="exact"/>
        <w:rPr>
          <w:sz w:val="12"/>
          <w:szCs w:val="12"/>
        </w:rPr>
      </w:pPr>
    </w:p>
    <w:p w:rsidR="00B926C3" w:rsidRDefault="005A201A">
      <w:pPr>
        <w:widowControl w:val="0"/>
        <w:spacing w:line="240" w:lineRule="auto"/>
        <w:ind w:left="2912"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События образовательной организации</w:t>
      </w:r>
    </w:p>
    <w:p w:rsidR="00B926C3" w:rsidRDefault="00B926C3">
      <w:pPr>
        <w:spacing w:after="113" w:line="240" w:lineRule="exact"/>
        <w:rPr>
          <w:rFonts w:ascii="Times New Roman" w:eastAsia="Times New Roman" w:hAnsi="Times New Roman" w:cs="Times New Roman"/>
          <w:sz w:val="24"/>
          <w:szCs w:val="24"/>
        </w:rPr>
      </w:pPr>
    </w:p>
    <w:p w:rsidR="00B926C3" w:rsidRDefault="005A201A">
      <w:pPr>
        <w:widowControl w:val="0"/>
        <w:spacing w:line="275" w:lineRule="auto"/>
        <w:ind w:right="-1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Событие предполагает взаимодействие ребёнка и взрослого, в котором активность взрослого приводит к приобретению ребёнком собственного опыта переживания той или иной ценности. Для того чтобы стать значимой, каждая ценность воспитания должна быть понята, раскрыта и принята ребенком совместно с другими людьми в значимой для него общности. Этот процесс происходит стихийно, но для того, чтобы вести воспитательную работу, он должен быть направлен взрослым.</w:t>
      </w:r>
    </w:p>
    <w:p w:rsidR="00B926C3" w:rsidRDefault="005A201A">
      <w:pPr>
        <w:widowControl w:val="0"/>
        <w:spacing w:line="275" w:lineRule="auto"/>
        <w:ind w:right="-14"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Воспитательное событие – это спроектированная взрослым образовательная ситуация. В каждом воспитательном событии педагог продумывает смысл реальных и возможных действий детей и смысл своих действий в контексте задач воспитания. Событием может быть не только организованное мероприятие, но и спонтанно возникшая ситуация, и любой режимный момент, традиции утренней встречи детей, индивидуальная беседа, общие дела, совместно реализуемые проекты и пр.</w:t>
      </w:r>
    </w:p>
    <w:p w:rsidR="00B926C3" w:rsidRDefault="005A201A">
      <w:pPr>
        <w:widowControl w:val="0"/>
        <w:spacing w:before="1" w:line="275" w:lineRule="auto"/>
        <w:ind w:right="-12"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Планируемые и подготовленные педагогом воспитательные события проектируются в соответствии с календарным планом воспитательной работы ДОО, группы, ситуацией развития конкретного ребенка.</w:t>
      </w:r>
    </w:p>
    <w:p w:rsidR="00B926C3" w:rsidRDefault="005A201A">
      <w:pPr>
        <w:widowControl w:val="0"/>
        <w:spacing w:before="2" w:line="240" w:lineRule="auto"/>
        <w:ind w:left="708"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Проектирование событий в ДОО возможно в следующих формах:</w:t>
      </w:r>
    </w:p>
    <w:p w:rsidR="00B926C3" w:rsidRDefault="005A201A">
      <w:pPr>
        <w:widowControl w:val="0"/>
        <w:spacing w:before="41" w:line="275" w:lineRule="auto"/>
        <w:ind w:left="720" w:right="-19"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разработка и реализация значимых событий в ведущих видах деятельности (детско-взрослый спектакль, построение эксперимента, совместное конструирование, спортивные игры и др.);</w:t>
      </w:r>
    </w:p>
    <w:p w:rsidR="00B926C3" w:rsidRDefault="00B926C3">
      <w:pPr>
        <w:spacing w:after="24" w:line="240" w:lineRule="exact"/>
        <w:rPr>
          <w:rFonts w:ascii="Times New Roman" w:eastAsia="Times New Roman" w:hAnsi="Times New Roman" w:cs="Times New Roman"/>
          <w:sz w:val="24"/>
          <w:szCs w:val="24"/>
        </w:rPr>
      </w:pPr>
    </w:p>
    <w:bookmarkEnd w:id="171"/>
    <w:p w:rsidR="00B926C3" w:rsidRDefault="00B926C3">
      <w:pPr>
        <w:widowControl w:val="0"/>
        <w:spacing w:line="240" w:lineRule="auto"/>
        <w:ind w:left="9786" w:right="-20"/>
        <w:rPr>
          <w:color w:val="000000"/>
        </w:rPr>
        <w:sectPr w:rsidR="00B926C3">
          <w:type w:val="continuous"/>
          <w:pgSz w:w="11906" w:h="16838"/>
          <w:pgMar w:top="1134" w:right="702" w:bottom="0" w:left="1080" w:header="0" w:footer="0" w:gutter="0"/>
          <w:cols w:space="708"/>
        </w:sectPr>
      </w:pPr>
    </w:p>
    <w:p w:rsidR="00B926C3" w:rsidRDefault="005A201A">
      <w:pPr>
        <w:widowControl w:val="0"/>
        <w:spacing w:line="275" w:lineRule="auto"/>
        <w:ind w:left="720" w:right="-16" w:hanging="360"/>
        <w:jc w:val="both"/>
        <w:rPr>
          <w:rFonts w:ascii="Times New Roman" w:eastAsia="Times New Roman" w:hAnsi="Times New Roman" w:cs="Times New Roman"/>
          <w:color w:val="000000"/>
          <w:sz w:val="24"/>
          <w:szCs w:val="24"/>
        </w:rPr>
      </w:pPr>
      <w:bookmarkStart w:id="172" w:name="_page_453_0"/>
      <w:proofErr w:type="gramStart"/>
      <w:r>
        <w:rPr>
          <w:rFonts w:ascii="Wingdings" w:eastAsia="Wingdings" w:hAnsi="Wingdings" w:cs="Wingdings"/>
          <w:color w:val="000000"/>
          <w:sz w:val="24"/>
          <w:szCs w:val="24"/>
        </w:rPr>
        <w:lastRenderedPageBreak/>
        <w:t></w:t>
      </w:r>
      <w:r>
        <w:rPr>
          <w:rFonts w:ascii="Times New Roman" w:eastAsia="Times New Roman" w:hAnsi="Times New Roman" w:cs="Times New Roman"/>
          <w:color w:val="000000"/>
          <w:sz w:val="24"/>
          <w:szCs w:val="24"/>
        </w:rPr>
        <w:t>проектирование встреч, общения детей со старшими, младшими, ровесниками, с взрослыми, с носителями воспитательно значимых культурных практик (искусство, литература, прикладное творчество и т. д.), профессий, культурных традиций народов России;</w:t>
      </w:r>
      <w:proofErr w:type="gramEnd"/>
    </w:p>
    <w:p w:rsidR="00B926C3" w:rsidRDefault="005A201A">
      <w:pPr>
        <w:widowControl w:val="0"/>
        <w:spacing w:line="240" w:lineRule="auto"/>
        <w:ind w:left="360" w:right="-2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создание творческих детско-взрослых проектов.</w:t>
      </w:r>
    </w:p>
    <w:p w:rsidR="00B926C3" w:rsidRDefault="00B926C3">
      <w:pPr>
        <w:spacing w:after="118" w:line="240" w:lineRule="exact"/>
        <w:rPr>
          <w:rFonts w:ascii="Times New Roman" w:eastAsia="Times New Roman" w:hAnsi="Times New Roman" w:cs="Times New Roman"/>
          <w:sz w:val="24"/>
          <w:szCs w:val="24"/>
        </w:rPr>
      </w:pPr>
    </w:p>
    <w:p w:rsidR="00B926C3" w:rsidRDefault="005A201A">
      <w:pPr>
        <w:widowControl w:val="0"/>
        <w:spacing w:line="275" w:lineRule="auto"/>
        <w:ind w:right="-1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Проектирование событий позволяет построить целостный годовой цикл методической работы на основе традиционных ценностей российского общества. Это поможет каждому педагогу создать тематический творческий прое</w:t>
      </w:r>
      <w:proofErr w:type="gramStart"/>
      <w:r>
        <w:rPr>
          <w:rFonts w:ascii="Times New Roman" w:eastAsia="Times New Roman" w:hAnsi="Times New Roman" w:cs="Times New Roman"/>
          <w:color w:val="000000"/>
          <w:sz w:val="24"/>
          <w:szCs w:val="24"/>
        </w:rPr>
        <w:t>кт в св</w:t>
      </w:r>
      <w:proofErr w:type="gramEnd"/>
      <w:r>
        <w:rPr>
          <w:rFonts w:ascii="Times New Roman" w:eastAsia="Times New Roman" w:hAnsi="Times New Roman" w:cs="Times New Roman"/>
          <w:color w:val="000000"/>
          <w:sz w:val="24"/>
          <w:szCs w:val="24"/>
        </w:rPr>
        <w:t>оей группе и спроектировать работу с группой в целом, с подгруппами детей, с каждым ребенком.</w:t>
      </w:r>
    </w:p>
    <w:p w:rsidR="00B926C3" w:rsidRDefault="00B926C3">
      <w:pPr>
        <w:spacing w:after="79" w:line="240" w:lineRule="exact"/>
        <w:rPr>
          <w:rFonts w:ascii="Times New Roman" w:eastAsia="Times New Roman" w:hAnsi="Times New Roman" w:cs="Times New Roman"/>
          <w:sz w:val="24"/>
          <w:szCs w:val="24"/>
        </w:rPr>
      </w:pPr>
    </w:p>
    <w:p w:rsidR="00B926C3" w:rsidRDefault="005A201A">
      <w:pPr>
        <w:widowControl w:val="0"/>
        <w:spacing w:line="275" w:lineRule="auto"/>
        <w:ind w:right="-13"/>
        <w:jc w:val="both"/>
        <w:rPr>
          <w:rFonts w:ascii="Times New Roman" w:eastAsia="Times New Roman" w:hAnsi="Times New Roman" w:cs="Times New Roman"/>
          <w:color w:val="000000"/>
          <w:sz w:val="24"/>
          <w:szCs w:val="24"/>
        </w:rPr>
      </w:pPr>
      <w:r>
        <w:rPr>
          <w:rFonts w:ascii="Times New Roman" w:eastAsia="Times New Roman" w:hAnsi="Times New Roman" w:cs="Times New Roman"/>
          <w:i/>
          <w:iCs/>
          <w:color w:val="000000"/>
          <w:sz w:val="24"/>
          <w:szCs w:val="24"/>
        </w:rPr>
        <w:t xml:space="preserve">Основой реализации комплексно-тематического принципа </w:t>
      </w:r>
      <w:r>
        <w:rPr>
          <w:rFonts w:ascii="Times New Roman" w:eastAsia="Times New Roman" w:hAnsi="Times New Roman" w:cs="Times New Roman"/>
          <w:color w:val="000000"/>
          <w:sz w:val="24"/>
          <w:szCs w:val="24"/>
        </w:rPr>
        <w:t xml:space="preserve">построения рабочей программы воспитания являются примерные темы (праздники, события, проекты), которые ориентированы на все направления развития ребенка дошкольного возраста и посвящены различным сторонам человеческого бытия, а также вызывают личностный интерес детей </w:t>
      </w:r>
      <w:proofErr w:type="gramStart"/>
      <w:r>
        <w:rPr>
          <w:rFonts w:ascii="Times New Roman" w:eastAsia="Times New Roman" w:hAnsi="Times New Roman" w:cs="Times New Roman"/>
          <w:color w:val="000000"/>
          <w:sz w:val="24"/>
          <w:szCs w:val="24"/>
        </w:rPr>
        <w:t>к</w:t>
      </w:r>
      <w:proofErr w:type="gramEnd"/>
      <w:r>
        <w:rPr>
          <w:rFonts w:ascii="Times New Roman" w:eastAsia="Times New Roman" w:hAnsi="Times New Roman" w:cs="Times New Roman"/>
          <w:color w:val="000000"/>
          <w:sz w:val="24"/>
          <w:szCs w:val="24"/>
        </w:rPr>
        <w:t>:</w:t>
      </w:r>
    </w:p>
    <w:p w:rsidR="00B926C3" w:rsidRDefault="005A201A">
      <w:pPr>
        <w:widowControl w:val="0"/>
        <w:spacing w:line="276" w:lineRule="auto"/>
        <w:ind w:right="5851"/>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явлениям нравственной жизни ребенка; - окружающей природе;</w:t>
      </w: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миру искусства и литературы;</w:t>
      </w:r>
    </w:p>
    <w:p w:rsidR="00791F27" w:rsidRDefault="005A201A">
      <w:pPr>
        <w:widowControl w:val="0"/>
        <w:spacing w:before="39" w:line="276" w:lineRule="auto"/>
        <w:ind w:right="217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традиционным для семьи, общества и государства праздничным событиям; - событиям, формирующим чувство гражданской принадлежности ребенка;</w:t>
      </w:r>
    </w:p>
    <w:p w:rsidR="00B926C3" w:rsidRDefault="005A201A">
      <w:pPr>
        <w:widowControl w:val="0"/>
        <w:spacing w:before="39" w:line="276" w:lineRule="auto"/>
        <w:ind w:right="217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 сезонным явлениям;</w:t>
      </w: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народной культуре и традициям.</w:t>
      </w:r>
    </w:p>
    <w:p w:rsidR="00B926C3" w:rsidRDefault="00BE0B05">
      <w:pPr>
        <w:widowControl w:val="0"/>
        <w:tabs>
          <w:tab w:val="left" w:pos="8336"/>
        </w:tabs>
        <w:spacing w:before="40" w:line="275" w:lineRule="auto"/>
        <w:ind w:right="-15" w:firstLine="708"/>
        <w:jc w:val="both"/>
        <w:rPr>
          <w:rFonts w:ascii="Times New Roman" w:eastAsia="Times New Roman" w:hAnsi="Times New Roman" w:cs="Times New Roman"/>
          <w:color w:val="000000"/>
          <w:sz w:val="24"/>
          <w:szCs w:val="24"/>
        </w:rPr>
      </w:pPr>
      <w:r w:rsidRPr="00BE0B05">
        <w:rPr>
          <w:noProof/>
        </w:rPr>
        <w:pict>
          <v:group id="drawingObject6273" o:spid="_x0000_s3191" style="position:absolute;left:0;text-align:left;margin-left:52.55pt;margin-top:1.95pt;width:508.9pt;height:63.85pt;z-index:-251728384;mso-position-horizontal-relative:page" coordsize="64630,81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" o:allowincell="f">
            <v:shape id="Shape 6274" o:spid="_x0000_s3199" style="position:absolute;top:45;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shf8YA&#10;AADdAAAADwAAAGRycy9kb3ducmV2LnhtbESPT2vCQBTE7wW/w/IEL6VulBI1zUaCILb04p/i+ZF9&#10;TYLZtyG7JvHbdwuFHoeZ+Q2TbkfTiJ46V1tWsJhHIIgLq2suFXxd9i9rEM4ja2wsk4IHOdhmk6cU&#10;E20HPlF/9qUIEHYJKqi8bxMpXVGRQTe3LXHwvm1n0AfZlVJ3OAS4aeQyimJpsOawUGFLu4qK2/lu&#10;FDSb/HMcrtHh2O5zd8EFfvTPsVKz6Zi/gfA0+v/wX/tdK4iXq1f4fROegM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Qshf8YAAADdAAAADwAAAAAAAAAAAAAAAACYAgAAZHJz&#10;L2Rvd25yZXYueG1sUEsFBgAAAAAEAAQA9QAAAIsDAAAAAA==&#10;" adj="0,,0" path="m,201167l,,6463030,r,201167l,201167xe" stroked="f">
              <v:stroke joinstyle="round"/>
              <v:formulas/>
              <v:path arrowok="t" o:connecttype="segments" textboxrect="0,0,6463030,201167"/>
            </v:shape>
            <v:shape id="Shape 6275" o:spid="_x0000_s3198" style="position:absolute;left:182;width:64265;height:1798;visibility:visible" coordsize="6426454,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4emccA&#10;AADdAAAADwAAAGRycy9kb3ducmV2LnhtbESPQWvCQBSE74X+h+UVvBTdrVCrqasUsVB6KBgV7O2R&#10;fSaheW/T7FbTf+8KhR6HmfmGmS97btSJulB7sfAwMqBICu9qKS3stq/DKagQURw2XsjCLwVYLm5v&#10;5pg5f5YNnfJYqgSRkKGFKsY20zoUFTGGkW9Jknf0HWNMsiu16/Cc4NzosTETzVhLWqiwpVVFxVf+&#10;wxZac+D8e7bT96v8ff1xNPy5L9jawV3/8gwqUh//w3/tN2dhMn56hOub9AT04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yeHpnHAAAA3QAAAA8AAAAAAAAAAAAAAAAAmAIAAGRy&#10;cy9kb3ducmV2LnhtbFBLBQYAAAAABAAEAPUAAACMAwAAAAA=&#10;" adj="0,,0" path="m,l,179832r6426454,l6426454,,,xe" stroked="f">
              <v:stroke joinstyle="round"/>
              <v:formulas/>
              <v:path arrowok="t" o:connecttype="segments" textboxrect="0,0,6426454,179832"/>
            </v:shape>
            <v:shape id="Shape 6276" o:spid="_x0000_s3197" style="position:absolute;top:2057;width:64630;height:2027;visibility:visible" coordsize="646303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QQJsYA&#10;AADdAAAADwAAAGRycy9kb3ducmV2LnhtbESPQWvCQBSE74L/YXlCb7pRaiKpm6CFQpFSUFvS4yP7&#10;TILZtyG7jem/7xYKHoeZ+YbZ5qNpxUC9aywrWC4iEMSl1Q1XCj7OL/MNCOeRNbaWScEPOciz6WSL&#10;qbY3PtJw8pUIEHYpKqi971IpXVmTQbewHXHwLrY36IPsK6l7vAW4aeUqimJpsOGwUGNHzzWV19O3&#10;UbCzj9FmnQxSv3XF+/6rKD4PCSv1MBt3TyA8jf4e/m+/agXxKonh7014AjL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KQQJsYAAADdAAAADwAAAAAAAAAAAAAAAACYAgAAZHJz&#10;L2Rvd25yZXYueG1sUEsFBgAAAAAEAAQA9QAAAIsDAAAAAA==&#10;" adj="0,,0" path="m,202691l,,6463030,r,202691l,202691xe" stroked="f">
              <v:stroke joinstyle="round"/>
              <v:formulas/>
              <v:path arrowok="t" o:connecttype="segments" textboxrect="0,0,6463030,202691"/>
            </v:shape>
            <v:shape id="Shape 6277" o:spid="_x0000_s3196" style="position:absolute;left:182;top:2011;width:64265;height:1798;visibility:visible" coordsize="6426454,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pQT8YA&#10;AADdAAAADwAAAGRycy9kb3ducmV2LnhtbESPT2sCMRTE7wW/Q3iCt5rVg5bVKKIIvUhb/yDeHpvn&#10;bnTzsiTpuv32TaHgcZiZ3zDzZWdr0ZIPxrGC0TADQVw4bbhUcDxsX99AhIissXZMCn4owHLRe5lj&#10;rt2Dv6jdx1IkCIccFVQxNrmUoajIYhi6hjh5V+ctxiR9KbXHR4LbWo6zbCItGk4LFTa0rqi477+t&#10;Ar++1+d4ObXFrr0dPjfeHD8yo9Sg361mICJ18Rn+b79rBZPxdAp/b9IT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KpQT8YAAADdAAAADwAAAAAAAAAAAAAAAACYAgAAZHJz&#10;L2Rvd25yZXYueG1sUEsFBgAAAAAEAAQA9QAAAIsDAAAAAA==&#10;" adj="0,,0" path="m,l,179831r6426454,l6426454,,,xe" stroked="f">
              <v:stroke joinstyle="round"/>
              <v:formulas/>
              <v:path arrowok="t" o:connecttype="segments" textboxrect="0,0,6426454,179831"/>
            </v:shape>
            <v:shape id="Shape 6278" o:spid="_x0000_s3195" style="position:absolute;top:4084;width:64630;height:2011;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YresIA&#10;AADdAAAADwAAAGRycy9kb3ducmV2LnhtbERPTYvCMBC9L/gfwgheljXVQ9WuUYogunjRKnsemtm2&#10;2ExKE9v6781hwePjfa+3g6lFR62rLCuYTSMQxLnVFRcKbtf91xKE88gaa8uk4EkOtpvRxxoTbXu+&#10;UJf5QoQQdgkqKL1vEildXpJBN7UNceD+bGvQB9gWUrfYh3BTy3kUxdJgxaGhxIZ2JeX37GEU1Kv0&#10;NPS/0eHc7FN3xRn+dJ+xUpPxkH6D8DT4t/jffdQK4vkizA1vwhOQm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Rit6wgAAAN0AAAAPAAAAAAAAAAAAAAAAAJgCAABkcnMvZG93&#10;bnJldi54bWxQSwUGAAAAAAQABAD1AAAAhwMAAAAA&#10;" adj="0,,0" path="m,l,201167r6463030,l6463030,,,xe" stroked="f">
              <v:stroke joinstyle="round"/>
              <v:formulas/>
              <v:path arrowok="t" o:connecttype="segments" textboxrect="0,0,6463030,201167"/>
            </v:shape>
            <v:shape id="Shape 6279" o:spid="_x0000_s3194" style="position:absolute;left:182;top:4038;width:64265;height:1798;visibility:visible" coordsize="6426454,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MUnMcA&#10;AADdAAAADwAAAGRycy9kb3ducmV2LnhtbESPQWvCQBSE74X+h+UVeim6Ww+2RlcpYqH0IDRV0Nsj&#10;+0yCeW9jdqvpv3cLBY/DzHzDzBY9N+pMXai9WHgeGlAkhXe1lBY23++DV1AhojhsvJCFXwqwmN/f&#10;zTBz/iJfdM5jqRJEQoYWqhjbTOtQVMQYhr4lSd7Bd4wxya7UrsNLgnOjR8aMNWMtaaHClpYVFcf8&#10;hy20Zsf5abLRT8v8c7U+GN5vC7b28aF/m4KK1Mdb+L/94SyMRy8T+HuTnoCeX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3TFJzHAAAA3QAAAA8AAAAAAAAAAAAAAAAAmAIAAGRy&#10;cy9kb3ducmV2LnhtbFBLBQYAAAAABAAEAPUAAACMAwAAAAA=&#10;" adj="0,,0" path="m,l,179832r6426454,l6426454,,,xe" stroked="f">
              <v:stroke joinstyle="round"/>
              <v:formulas/>
              <v:path arrowok="t" o:connecttype="segments" textboxrect="0,0,6426454,179832"/>
            </v:shape>
            <v:shape id="Shape 6280" o:spid="_x0000_s3193" style="position:absolute;top:6096;width:64630;height:2011;visibility:visible" coordsize="6463030,20116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vEcIA&#10;AADdAAAADwAAAGRycy9kb3ducmV2LnhtbERPzWrCQBC+F3yHZQRvzUbBkEZXKUqL2How9QHG7JiE&#10;ZmdjdjXx7d1DoceP73+5Hkwj7tS52rKCaRSDIC6srrlUcPr5eE1BOI+ssbFMCh7kYL0avSwx07bn&#10;I91zX4oQwi5DBZX3bSalKyoy6CLbEgfuYjuDPsCulLrDPoSbRs7iOJEGaw4NFba0qaj4zW9Ggdyb&#10;w3V+5m3//fmVp/6t2KeJU2oyHt4XIDwN/l/8595pBcksDfvDm/AE5O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8RwgAAAN0AAAAPAAAAAAAAAAAAAAAAAJgCAABkcnMvZG93&#10;bnJldi54bWxQSwUGAAAAAAQABAD1AAAAhwMAAAAA&#10;" adj="0,,0" path="m,l,201166r6463030,l6463030,,,xe" stroked="f">
              <v:stroke joinstyle="round"/>
              <v:formulas/>
              <v:path arrowok="t" o:connecttype="segments" textboxrect="0,0,6463030,201166"/>
            </v:shape>
            <v:shape id="Shape 6281" o:spid="_x0000_s3192" style="position:absolute;left:182;top:6050;width:44068;height:1798;visibility:visible" coordsize="4406772,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t7L8UA&#10;AADdAAAADwAAAGRycy9kb3ducmV2LnhtbESPwWrDMBBE74H+g9hCb4kcg41xooTQktIEeqhT6HWx&#10;NrKJtTKSmrh/XwUKPQ4z84ZZbyc7iCv50DtWsFxkIIhbp3s2Cj5P+3kFIkRkjYNjUvBDAbabh9ka&#10;a+1u/EHXJhqRIBxqVNDFONZShrYji2HhRuLknZ23GJP0RmqPtwS3g8yzrJQWe04LHY703FF7ab6t&#10;guK1wa9DdSwLk+/ffXg5lGYolHp6nHYrEJGm+B/+a79pBWVeLeH+Jj0B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i3svxQAAAN0AAAAPAAAAAAAAAAAAAAAAAJgCAABkcnMv&#10;ZG93bnJldi54bWxQSwUGAAAAAAQABAD1AAAAigMAAAAA&#10;" adj="0,,0" path="m,l,179832r4406772,l4406772,,,xe" stroked="f">
              <v:stroke joinstyle="round"/>
              <v:formulas/>
              <v:path arrowok="t" o:connecttype="segments" textboxrect="0,0,4406772,179832"/>
            </v:shape>
            <w10:wrap anchorx="page"/>
          </v:group>
        </w:pict>
      </w:r>
      <w:r w:rsidR="005A201A">
        <w:rPr>
          <w:rFonts w:ascii="Times New Roman" w:eastAsia="Times New Roman" w:hAnsi="Times New Roman" w:cs="Times New Roman"/>
          <w:color w:val="000000"/>
          <w:sz w:val="24"/>
          <w:szCs w:val="24"/>
        </w:rPr>
        <w:t>К традиционным мероприятиям ДОУ отн</w:t>
      </w:r>
      <w:r w:rsidR="00791F27">
        <w:rPr>
          <w:rFonts w:ascii="Times New Roman" w:eastAsia="Times New Roman" w:hAnsi="Times New Roman" w:cs="Times New Roman"/>
          <w:color w:val="000000"/>
          <w:sz w:val="24"/>
          <w:szCs w:val="24"/>
        </w:rPr>
        <w:t xml:space="preserve">осятся: </w:t>
      </w:r>
      <w:proofErr w:type="gramStart"/>
      <w:r w:rsidR="00791F27">
        <w:rPr>
          <w:rFonts w:ascii="Times New Roman" w:eastAsia="Times New Roman" w:hAnsi="Times New Roman" w:cs="Times New Roman"/>
          <w:color w:val="000000"/>
          <w:sz w:val="24"/>
          <w:szCs w:val="24"/>
        </w:rPr>
        <w:t>Праздник Осени, Новый год, Рождественские колядки, Маслени</w:t>
      </w:r>
      <w:r w:rsidR="003556C9">
        <w:rPr>
          <w:rFonts w:ascii="Times New Roman" w:eastAsia="Times New Roman" w:hAnsi="Times New Roman" w:cs="Times New Roman"/>
          <w:color w:val="000000"/>
          <w:sz w:val="24"/>
          <w:szCs w:val="24"/>
        </w:rPr>
        <w:t>ца, 23 Февраля, 8 Марта, Праздник</w:t>
      </w:r>
      <w:r w:rsidR="00791F27">
        <w:rPr>
          <w:rFonts w:ascii="Times New Roman" w:eastAsia="Times New Roman" w:hAnsi="Times New Roman" w:cs="Times New Roman"/>
          <w:color w:val="000000"/>
          <w:sz w:val="24"/>
          <w:szCs w:val="24"/>
        </w:rPr>
        <w:t xml:space="preserve"> Весны и Пас</w:t>
      </w:r>
      <w:r w:rsidR="009C74B4">
        <w:rPr>
          <w:rFonts w:ascii="Times New Roman" w:eastAsia="Times New Roman" w:hAnsi="Times New Roman" w:cs="Times New Roman"/>
          <w:color w:val="000000"/>
          <w:sz w:val="24"/>
          <w:szCs w:val="24"/>
        </w:rPr>
        <w:t>хи</w:t>
      </w:r>
      <w:r w:rsidR="00791F27">
        <w:rPr>
          <w:rFonts w:ascii="Times New Roman" w:eastAsia="Times New Roman" w:hAnsi="Times New Roman" w:cs="Times New Roman"/>
          <w:color w:val="000000"/>
          <w:sz w:val="24"/>
          <w:szCs w:val="24"/>
        </w:rPr>
        <w:t xml:space="preserve">, </w:t>
      </w:r>
      <w:r w:rsidR="005A201A">
        <w:rPr>
          <w:rFonts w:ascii="Times New Roman" w:eastAsia="Times New Roman" w:hAnsi="Times New Roman" w:cs="Times New Roman"/>
          <w:color w:val="000000"/>
          <w:sz w:val="24"/>
          <w:szCs w:val="24"/>
        </w:rPr>
        <w:t>День Победы, Выпускной бал, День защиты детей.</w:t>
      </w:r>
      <w:proofErr w:type="gramEnd"/>
      <w:r w:rsidR="005A201A">
        <w:rPr>
          <w:rFonts w:ascii="Times New Roman" w:eastAsia="Times New Roman" w:hAnsi="Times New Roman" w:cs="Times New Roman"/>
          <w:color w:val="000000"/>
          <w:sz w:val="24"/>
          <w:szCs w:val="24"/>
        </w:rPr>
        <w:t xml:space="preserve"> Ежегодно проходят выставки творческих ра</w:t>
      </w:r>
      <w:r w:rsidR="005C6E4C">
        <w:rPr>
          <w:rFonts w:ascii="Times New Roman" w:eastAsia="Times New Roman" w:hAnsi="Times New Roman" w:cs="Times New Roman"/>
          <w:color w:val="000000"/>
          <w:sz w:val="24"/>
          <w:szCs w:val="24"/>
        </w:rPr>
        <w:t xml:space="preserve">бот (осень, зима, весна, лето), </w:t>
      </w:r>
      <w:r w:rsidR="005A201A">
        <w:rPr>
          <w:rFonts w:ascii="Times New Roman" w:eastAsia="Times New Roman" w:hAnsi="Times New Roman" w:cs="Times New Roman"/>
          <w:color w:val="000000"/>
          <w:sz w:val="24"/>
          <w:szCs w:val="24"/>
        </w:rPr>
        <w:t>взрослые и дети принимают участие в конкурсн</w:t>
      </w:r>
      <w:r w:rsidR="005C6E4C">
        <w:rPr>
          <w:rFonts w:ascii="Times New Roman" w:eastAsia="Times New Roman" w:hAnsi="Times New Roman" w:cs="Times New Roman"/>
          <w:color w:val="000000"/>
          <w:sz w:val="24"/>
          <w:szCs w:val="24"/>
        </w:rPr>
        <w:t>ых мероприятиях</w:t>
      </w:r>
      <w:r w:rsidR="005A201A">
        <w:rPr>
          <w:rFonts w:ascii="Times New Roman" w:eastAsia="Times New Roman" w:hAnsi="Times New Roman" w:cs="Times New Roman"/>
          <w:color w:val="000000"/>
          <w:sz w:val="24"/>
          <w:szCs w:val="24"/>
        </w:rPr>
        <w:t>.</w:t>
      </w:r>
    </w:p>
    <w:p w:rsidR="00B926C3" w:rsidRDefault="005A201A">
      <w:pPr>
        <w:widowControl w:val="0"/>
        <w:tabs>
          <w:tab w:val="left" w:pos="1113"/>
          <w:tab w:val="left" w:pos="1869"/>
          <w:tab w:val="left" w:pos="3168"/>
          <w:tab w:val="left" w:pos="4274"/>
          <w:tab w:val="left" w:pos="6146"/>
          <w:tab w:val="left" w:pos="8104"/>
          <w:tab w:val="left" w:pos="8782"/>
          <w:tab w:val="left" w:pos="9619"/>
        </w:tabs>
        <w:spacing w:before="1" w:line="275" w:lineRule="auto"/>
        <w:ind w:right="-16"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w:t>
      </w:r>
      <w:r>
        <w:rPr>
          <w:rFonts w:ascii="Times New Roman" w:eastAsia="Times New Roman" w:hAnsi="Times New Roman" w:cs="Times New Roman"/>
          <w:color w:val="000000"/>
          <w:sz w:val="24"/>
          <w:szCs w:val="24"/>
        </w:rPr>
        <w:tab/>
        <w:t>ДОУ</w:t>
      </w:r>
      <w:r>
        <w:rPr>
          <w:rFonts w:ascii="Times New Roman" w:eastAsia="Times New Roman" w:hAnsi="Times New Roman" w:cs="Times New Roman"/>
          <w:color w:val="000000"/>
          <w:sz w:val="24"/>
          <w:szCs w:val="24"/>
        </w:rPr>
        <w:tab/>
        <w:t>создаются</w:t>
      </w:r>
      <w:r>
        <w:rPr>
          <w:rFonts w:ascii="Times New Roman" w:eastAsia="Times New Roman" w:hAnsi="Times New Roman" w:cs="Times New Roman"/>
          <w:color w:val="000000"/>
          <w:sz w:val="24"/>
          <w:szCs w:val="24"/>
        </w:rPr>
        <w:tab/>
        <w:t>проекты</w:t>
      </w:r>
      <w:r>
        <w:rPr>
          <w:rFonts w:ascii="Times New Roman" w:eastAsia="Times New Roman" w:hAnsi="Times New Roman" w:cs="Times New Roman"/>
          <w:color w:val="000000"/>
          <w:sz w:val="24"/>
          <w:szCs w:val="24"/>
        </w:rPr>
        <w:tab/>
        <w:t>воспитательной</w:t>
      </w:r>
      <w:r>
        <w:rPr>
          <w:rFonts w:ascii="Times New Roman" w:eastAsia="Times New Roman" w:hAnsi="Times New Roman" w:cs="Times New Roman"/>
          <w:color w:val="000000"/>
          <w:sz w:val="24"/>
          <w:szCs w:val="24"/>
        </w:rPr>
        <w:tab/>
        <w:t>направленности.</w:t>
      </w:r>
      <w:r>
        <w:rPr>
          <w:rFonts w:ascii="Times New Roman" w:eastAsia="Times New Roman" w:hAnsi="Times New Roman" w:cs="Times New Roman"/>
          <w:color w:val="000000"/>
          <w:sz w:val="24"/>
          <w:szCs w:val="24"/>
        </w:rPr>
        <w:tab/>
        <w:t>Они</w:t>
      </w:r>
      <w:r>
        <w:rPr>
          <w:rFonts w:ascii="Times New Roman" w:eastAsia="Times New Roman" w:hAnsi="Times New Roman" w:cs="Times New Roman"/>
          <w:color w:val="000000"/>
          <w:sz w:val="24"/>
          <w:szCs w:val="24"/>
        </w:rPr>
        <w:tab/>
        <w:t>могут</w:t>
      </w:r>
      <w:r>
        <w:rPr>
          <w:rFonts w:ascii="Times New Roman" w:eastAsia="Times New Roman" w:hAnsi="Times New Roman" w:cs="Times New Roman"/>
          <w:color w:val="000000"/>
          <w:sz w:val="24"/>
          <w:szCs w:val="24"/>
        </w:rPr>
        <w:tab/>
        <w:t>быть долгосрочными, являясь системообразующей и структурообразующей идеей воспитательной работы в ДОО и семье, или краткосрочными. Проекты месяца разнообразны по тематике, содержанию, организационным формам, при этом каждый проект месяца ориентирован на ценность-доминанту (например, проект сентября «Скоро в школу мы пойдем» предполагает постижение детьми ценности познания, проект марта «Игрушки наших бабушек» нацелен на приобщение детей к ценности Родины). Презентации проектов воспитательной направленности проводятся в утреннее и вечернее время, гибко включаются педагогом в различные образовательные ситуации, в игровую и театрализованную деятельность детей.</w:t>
      </w:r>
    </w:p>
    <w:p w:rsidR="00B926C3" w:rsidRDefault="005A201A">
      <w:pPr>
        <w:widowControl w:val="0"/>
        <w:spacing w:line="276" w:lineRule="auto"/>
        <w:ind w:right="-13"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i/>
          <w:iCs/>
          <w:color w:val="000000"/>
          <w:sz w:val="24"/>
          <w:szCs w:val="24"/>
        </w:rPr>
        <w:t xml:space="preserve">Правильно организованные праздники в детском саду </w:t>
      </w:r>
      <w:r>
        <w:rPr>
          <w:rFonts w:ascii="Times New Roman" w:eastAsia="Times New Roman" w:hAnsi="Times New Roman" w:cs="Times New Roman"/>
          <w:color w:val="000000"/>
          <w:sz w:val="24"/>
          <w:szCs w:val="24"/>
        </w:rPr>
        <w:t>— это эффективный инструмент развития и воспитания детей. Главное, чтобы праздник проводился для детей, чтобы он стал захватывающим, запоминающимся событием в жизни каждого ребенка.</w:t>
      </w:r>
    </w:p>
    <w:p w:rsidR="00B926C3" w:rsidRDefault="005A201A">
      <w:pPr>
        <w:widowControl w:val="0"/>
        <w:spacing w:line="275" w:lineRule="auto"/>
        <w:ind w:right="56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Первое условие — разнообразие форматов. Второе условие — участие родителей.</w:t>
      </w: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Третье условие — поддержка детской инициативы.</w:t>
      </w:r>
    </w:p>
    <w:p w:rsidR="00B926C3" w:rsidRDefault="005A201A" w:rsidP="00B106C8">
      <w:pPr>
        <w:widowControl w:val="0"/>
        <w:spacing w:before="42" w:line="275" w:lineRule="auto"/>
        <w:ind w:right="-53"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Общие дела - это события ДОУ, которые обязательно планируются, готовятся, проводятся и анализируются. Это комплекс коллективных, групповых и индивидуальных творческих дел, интересных и значимых для воспитанников, объединяющих их вместе с педагогами в единый коллектив. В ДОУ такими являются:</w:t>
      </w:r>
    </w:p>
    <w:p w:rsidR="00B926C3" w:rsidRDefault="00B926C3" w:rsidP="00B106C8">
      <w:pPr>
        <w:spacing w:line="180" w:lineRule="exact"/>
        <w:jc w:val="both"/>
        <w:rPr>
          <w:rFonts w:ascii="Times New Roman" w:eastAsia="Times New Roman" w:hAnsi="Times New Roman" w:cs="Times New Roman"/>
          <w:sz w:val="18"/>
          <w:szCs w:val="18"/>
        </w:rPr>
      </w:pPr>
    </w:p>
    <w:bookmarkEnd w:id="172"/>
    <w:p w:rsidR="00B926C3" w:rsidRDefault="00B926C3" w:rsidP="00B106C8">
      <w:pPr>
        <w:widowControl w:val="0"/>
        <w:spacing w:line="240" w:lineRule="auto"/>
        <w:ind w:left="9786" w:right="-20"/>
        <w:jc w:val="both"/>
        <w:rPr>
          <w:color w:val="000000"/>
        </w:rPr>
        <w:sectPr w:rsidR="00B926C3">
          <w:pgSz w:w="11906" w:h="16838"/>
          <w:pgMar w:top="1129" w:right="704" w:bottom="0" w:left="1080" w:header="0" w:footer="0" w:gutter="0"/>
          <w:cols w:space="708"/>
        </w:sectPr>
      </w:pPr>
    </w:p>
    <w:p w:rsidR="00B926C3" w:rsidRDefault="005A201A">
      <w:pPr>
        <w:widowControl w:val="0"/>
        <w:spacing w:line="275" w:lineRule="auto"/>
        <w:ind w:left="360" w:right="5651"/>
        <w:rPr>
          <w:rFonts w:ascii="Times New Roman" w:eastAsia="Times New Roman" w:hAnsi="Times New Roman" w:cs="Times New Roman"/>
          <w:color w:val="000000"/>
          <w:sz w:val="24"/>
          <w:szCs w:val="24"/>
        </w:rPr>
      </w:pPr>
      <w:bookmarkStart w:id="173" w:name="_page_455_0"/>
      <w:r>
        <w:rPr>
          <w:rFonts w:ascii="Wingdings" w:eastAsia="Wingdings" w:hAnsi="Wingdings" w:cs="Wingdings"/>
          <w:color w:val="000000"/>
          <w:sz w:val="24"/>
          <w:szCs w:val="24"/>
        </w:rPr>
        <w:lastRenderedPageBreak/>
        <w:t></w:t>
      </w:r>
      <w:r>
        <w:rPr>
          <w:rFonts w:ascii="Times New Roman" w:eastAsia="Times New Roman" w:hAnsi="Times New Roman" w:cs="Times New Roman"/>
          <w:color w:val="000000"/>
          <w:sz w:val="24"/>
          <w:szCs w:val="24"/>
        </w:rPr>
        <w:t xml:space="preserve">социальные и экологические акции;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выставки;</w:t>
      </w:r>
    </w:p>
    <w:p w:rsidR="00B926C3" w:rsidRDefault="005A201A">
      <w:pPr>
        <w:widowControl w:val="0"/>
        <w:spacing w:line="240" w:lineRule="auto"/>
        <w:ind w:left="360" w:right="-2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проекты;</w:t>
      </w:r>
    </w:p>
    <w:p w:rsidR="00B926C3" w:rsidRDefault="005A201A">
      <w:pPr>
        <w:widowControl w:val="0"/>
        <w:spacing w:before="44" w:line="275" w:lineRule="auto"/>
        <w:ind w:left="360" w:right="4646"/>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спортивные и оздоровительные мероприятия;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конкурсы;</w:t>
      </w:r>
    </w:p>
    <w:p w:rsidR="00A5300E" w:rsidRDefault="005A201A">
      <w:pPr>
        <w:widowControl w:val="0"/>
        <w:spacing w:line="275" w:lineRule="auto"/>
        <w:ind w:left="360" w:right="6926"/>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выставки; </w:t>
      </w:r>
    </w:p>
    <w:p w:rsidR="00B926C3" w:rsidRDefault="005A201A">
      <w:pPr>
        <w:widowControl w:val="0"/>
        <w:spacing w:line="275" w:lineRule="auto"/>
        <w:ind w:left="360" w:right="6926"/>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творческие мастерские.</w:t>
      </w:r>
    </w:p>
    <w:p w:rsidR="00B926C3" w:rsidRDefault="00B926C3">
      <w:pPr>
        <w:spacing w:after="79" w:line="240" w:lineRule="exact"/>
        <w:rPr>
          <w:rFonts w:ascii="Times New Roman" w:eastAsia="Times New Roman" w:hAnsi="Times New Roman" w:cs="Times New Roman"/>
          <w:sz w:val="24"/>
          <w:szCs w:val="24"/>
        </w:rPr>
      </w:pPr>
    </w:p>
    <w:p w:rsidR="00B926C3" w:rsidRDefault="005A201A">
      <w:pPr>
        <w:widowControl w:val="0"/>
        <w:spacing w:line="275" w:lineRule="auto"/>
        <w:ind w:right="-16"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 группах детского сада ежедневно проводятся </w:t>
      </w:r>
      <w:r>
        <w:rPr>
          <w:rFonts w:ascii="Times New Roman" w:eastAsia="Times New Roman" w:hAnsi="Times New Roman" w:cs="Times New Roman"/>
          <w:i/>
          <w:iCs/>
          <w:color w:val="000000"/>
          <w:sz w:val="24"/>
          <w:szCs w:val="24"/>
        </w:rPr>
        <w:t>утренний и вечерний круг</w:t>
      </w:r>
      <w:r>
        <w:rPr>
          <w:rFonts w:ascii="Times New Roman" w:eastAsia="Times New Roman" w:hAnsi="Times New Roman" w:cs="Times New Roman"/>
          <w:color w:val="000000"/>
          <w:sz w:val="24"/>
          <w:szCs w:val="24"/>
        </w:rPr>
        <w:t xml:space="preserve">, в форме развивающего общения (развивающего диалога). </w:t>
      </w:r>
      <w:proofErr w:type="gramStart"/>
      <w:r>
        <w:rPr>
          <w:rFonts w:ascii="Times New Roman" w:eastAsia="Times New Roman" w:hAnsi="Times New Roman" w:cs="Times New Roman"/>
          <w:color w:val="000000"/>
          <w:sz w:val="24"/>
          <w:szCs w:val="24"/>
        </w:rPr>
        <w:t>На утреннем круге зарождается и обсуждается новое приключение (образовательное событие), дети договариваются о совместных правилах группы (нормотворчество), обсуждаются «мировые» и «научные» проблемы (развивающий диалог) и т.д.</w:t>
      </w:r>
      <w:proofErr w:type="gramEnd"/>
      <w:r>
        <w:rPr>
          <w:rFonts w:ascii="Times New Roman" w:eastAsia="Times New Roman" w:hAnsi="Times New Roman" w:cs="Times New Roman"/>
          <w:color w:val="000000"/>
          <w:sz w:val="24"/>
          <w:szCs w:val="24"/>
        </w:rPr>
        <w:t xml:space="preserve"> Вечерний круг проводится в форме рефлексии — обсуждения с детьми наиболее важных моментов прошедшего дня. Вечерний круг помогает детям научиться осознавать и анализировать свои поступки и поступки сверстников. Дети учатся справедливости, взаимному уважению, умению слушать и понимать друг друга.</w:t>
      </w:r>
    </w:p>
    <w:p w:rsidR="00B926C3" w:rsidRDefault="005A201A" w:rsidP="00C85804">
      <w:pPr>
        <w:widowControl w:val="0"/>
        <w:spacing w:before="2" w:line="275" w:lineRule="auto"/>
        <w:ind w:right="-50" w:firstLine="708"/>
        <w:rPr>
          <w:rFonts w:ascii="Times New Roman" w:eastAsia="Times New Roman" w:hAnsi="Times New Roman" w:cs="Times New Roman"/>
          <w:color w:val="000000"/>
          <w:sz w:val="24"/>
          <w:szCs w:val="24"/>
        </w:rPr>
      </w:pPr>
      <w:r>
        <w:rPr>
          <w:rFonts w:ascii="Times New Roman" w:eastAsia="Times New Roman" w:hAnsi="Times New Roman" w:cs="Times New Roman"/>
          <w:i/>
          <w:iCs/>
          <w:color w:val="000000"/>
          <w:sz w:val="24"/>
          <w:szCs w:val="24"/>
        </w:rPr>
        <w:t xml:space="preserve">Прогулка </w:t>
      </w:r>
      <w:r>
        <w:rPr>
          <w:rFonts w:ascii="Times New Roman" w:eastAsia="Times New Roman" w:hAnsi="Times New Roman" w:cs="Times New Roman"/>
          <w:color w:val="000000"/>
          <w:sz w:val="24"/>
          <w:szCs w:val="24"/>
        </w:rPr>
        <w:t>- обязательный элемент режима дня. Правильно организованная и продуманная прогулка помогают решать воспитательно-образовательные задачи:</w:t>
      </w:r>
    </w:p>
    <w:p w:rsidR="00B926C3" w:rsidRDefault="005A201A" w:rsidP="00C85804">
      <w:pPr>
        <w:widowControl w:val="0"/>
        <w:spacing w:line="275" w:lineRule="auto"/>
        <w:ind w:right="-9" w:firstLine="708"/>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развивает умственные способности и наблюдательность: получают много новых впечатлений и знаний об окружающем; узнают об особенностях сезонных изменений в природе, подмечают связи между различными явлениями, устанавливают элементарную зависимость между явлениями в природе;</w:t>
      </w:r>
    </w:p>
    <w:p w:rsidR="00B926C3" w:rsidRDefault="005A201A" w:rsidP="00C85804">
      <w:pPr>
        <w:widowControl w:val="0"/>
        <w:spacing w:line="276" w:lineRule="auto"/>
        <w:ind w:right="-11" w:firstLine="708"/>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дает возможность знакомить детей с родным городом, его достопримечательностями, трудом взрослых, которые озеленяют его улицы, строят красивые дома, асфальтируют дороги и т.д.;</w:t>
      </w:r>
    </w:p>
    <w:p w:rsidR="00B926C3" w:rsidRDefault="005A201A" w:rsidP="00C85804">
      <w:pPr>
        <w:widowControl w:val="0"/>
        <w:spacing w:line="240" w:lineRule="auto"/>
        <w:ind w:right="-20" w:firstLine="708"/>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удовлетворяет естественную биологическую потребность ребенка в движении;</w:t>
      </w:r>
    </w:p>
    <w:p w:rsidR="00B926C3" w:rsidRDefault="005A201A" w:rsidP="00C85804">
      <w:pPr>
        <w:widowControl w:val="0"/>
        <w:spacing w:before="40" w:line="275" w:lineRule="auto"/>
        <w:ind w:right="-51" w:firstLine="708"/>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дети учатся преодолевать различные препятствия, становятся подвижными, ловкими, смелыми, выносливыми;</w:t>
      </w:r>
    </w:p>
    <w:p w:rsidR="00B926C3" w:rsidRDefault="005A201A" w:rsidP="00C85804">
      <w:pPr>
        <w:widowControl w:val="0"/>
        <w:spacing w:before="3" w:line="275" w:lineRule="auto"/>
        <w:ind w:right="-45" w:firstLine="708"/>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у детей вырабатывается двигательные умения и навыки, укрепляется мышечная система, повышается жизненный тонус;</w:t>
      </w:r>
    </w:p>
    <w:p w:rsidR="00B926C3" w:rsidRDefault="005A201A" w:rsidP="00C85804">
      <w:pPr>
        <w:widowControl w:val="0"/>
        <w:spacing w:line="275" w:lineRule="auto"/>
        <w:ind w:right="-53" w:firstLine="709"/>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на прогулке решаются задачи умственного, нравственного, физического, трудового и эстетического воспитания.</w:t>
      </w:r>
    </w:p>
    <w:p w:rsidR="00B926C3" w:rsidRDefault="005A201A" w:rsidP="00C85804">
      <w:pPr>
        <w:widowControl w:val="0"/>
        <w:spacing w:before="2" w:line="240" w:lineRule="auto"/>
        <w:ind w:right="-2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Проводится прогулка два раза в день (в первую и вторую половину дня)</w:t>
      </w:r>
    </w:p>
    <w:p w:rsidR="00B926C3" w:rsidRDefault="00B926C3" w:rsidP="00C85804">
      <w:pPr>
        <w:spacing w:after="118" w:line="240" w:lineRule="exact"/>
        <w:ind w:firstLine="709"/>
        <w:jc w:val="both"/>
        <w:rPr>
          <w:rFonts w:ascii="Times New Roman" w:eastAsia="Times New Roman" w:hAnsi="Times New Roman" w:cs="Times New Roman"/>
          <w:sz w:val="24"/>
          <w:szCs w:val="24"/>
        </w:rPr>
      </w:pPr>
    </w:p>
    <w:p w:rsidR="00B926C3" w:rsidRDefault="005A201A">
      <w:pPr>
        <w:widowControl w:val="0"/>
        <w:spacing w:line="275" w:lineRule="auto"/>
        <w:ind w:right="-15"/>
        <w:jc w:val="both"/>
        <w:rPr>
          <w:rFonts w:ascii="Times New Roman" w:eastAsia="Times New Roman" w:hAnsi="Times New Roman" w:cs="Times New Roman"/>
          <w:color w:val="000000"/>
          <w:sz w:val="24"/>
          <w:szCs w:val="24"/>
        </w:rPr>
      </w:pPr>
      <w:r>
        <w:rPr>
          <w:rFonts w:ascii="Times New Roman" w:eastAsia="Times New Roman" w:hAnsi="Times New Roman" w:cs="Times New Roman"/>
          <w:i/>
          <w:iCs/>
          <w:color w:val="000000"/>
          <w:sz w:val="24"/>
          <w:szCs w:val="24"/>
        </w:rPr>
        <w:t xml:space="preserve">Режимные моменты. </w:t>
      </w:r>
      <w:r>
        <w:rPr>
          <w:rFonts w:ascii="Times New Roman" w:eastAsia="Times New Roman" w:hAnsi="Times New Roman" w:cs="Times New Roman"/>
          <w:color w:val="000000"/>
          <w:sz w:val="24"/>
          <w:szCs w:val="24"/>
        </w:rPr>
        <w:t xml:space="preserve">Решение воспитательных задач осуществляется при проведении режимных моментов. Режим дня в первую очередь ориентирован на сохранение и укрепление здоровья детей. Успех воспитательной работы зависит от правильной организации режима дня, двигательного, санитарно-гигиенического режимов, всех форм работы с детьми и других факторов. Правильный распорядок дня — это рациональная продолжительность и разумное чередование различных видов деятельности и отдыха детей в течение суток. Основным принципом правильного построения распорядка является его соответствие возрастным психофизиологическим особенностям детей. Распорядок дня в ДОУ основан на определенном ритме и ритуалах, учит детей пониманию состояния своего здоровья, способности регулировать чередование активности и отдыха, концентрации и релаксации. У каждого режимного момента в ДОУ есть собственные задачи. Некоторые моменты являются основными и имеют </w:t>
      </w:r>
      <w:proofErr w:type="gramStart"/>
      <w:r>
        <w:rPr>
          <w:rFonts w:ascii="Times New Roman" w:eastAsia="Times New Roman" w:hAnsi="Times New Roman" w:cs="Times New Roman"/>
          <w:color w:val="000000"/>
          <w:sz w:val="24"/>
          <w:szCs w:val="24"/>
        </w:rPr>
        <w:t>ведущее</w:t>
      </w:r>
      <w:proofErr w:type="gramEnd"/>
    </w:p>
    <w:p w:rsidR="00B926C3" w:rsidRDefault="00B926C3">
      <w:pPr>
        <w:spacing w:line="180" w:lineRule="exact"/>
        <w:rPr>
          <w:rFonts w:ascii="Times New Roman" w:eastAsia="Times New Roman" w:hAnsi="Times New Roman" w:cs="Times New Roman"/>
          <w:sz w:val="18"/>
          <w:szCs w:val="18"/>
        </w:rPr>
      </w:pPr>
    </w:p>
    <w:bookmarkEnd w:id="173"/>
    <w:p w:rsidR="00B926C3" w:rsidRDefault="00B926C3">
      <w:pPr>
        <w:widowControl w:val="0"/>
        <w:spacing w:line="240" w:lineRule="auto"/>
        <w:ind w:left="9786" w:right="-20"/>
        <w:rPr>
          <w:color w:val="000000"/>
        </w:rPr>
        <w:sectPr w:rsidR="00B926C3">
          <w:pgSz w:w="11906" w:h="16838"/>
          <w:pgMar w:top="1129" w:right="704" w:bottom="0" w:left="1080" w:header="0" w:footer="0" w:gutter="0"/>
          <w:cols w:space="708"/>
        </w:sectPr>
      </w:pPr>
    </w:p>
    <w:p w:rsidR="00B926C3" w:rsidRDefault="005A201A" w:rsidP="00C85804">
      <w:pPr>
        <w:widowControl w:val="0"/>
        <w:spacing w:line="275" w:lineRule="auto"/>
        <w:ind w:right="-52"/>
        <w:jc w:val="both"/>
        <w:rPr>
          <w:rFonts w:ascii="Times New Roman" w:eastAsia="Times New Roman" w:hAnsi="Times New Roman" w:cs="Times New Roman"/>
          <w:color w:val="000000"/>
          <w:sz w:val="24"/>
          <w:szCs w:val="24"/>
        </w:rPr>
      </w:pPr>
      <w:bookmarkStart w:id="174" w:name="_page_457_0"/>
      <w:r>
        <w:rPr>
          <w:rFonts w:ascii="Times New Roman" w:eastAsia="Times New Roman" w:hAnsi="Times New Roman" w:cs="Times New Roman"/>
          <w:color w:val="000000"/>
          <w:sz w:val="24"/>
          <w:szCs w:val="24"/>
        </w:rPr>
        <w:lastRenderedPageBreak/>
        <w:t xml:space="preserve">значение, а некоторые - </w:t>
      </w:r>
      <w:proofErr w:type="gramStart"/>
      <w:r>
        <w:rPr>
          <w:rFonts w:ascii="Times New Roman" w:eastAsia="Times New Roman" w:hAnsi="Times New Roman" w:cs="Times New Roman"/>
          <w:color w:val="000000"/>
          <w:sz w:val="24"/>
          <w:szCs w:val="24"/>
        </w:rPr>
        <w:t>переходными</w:t>
      </w:r>
      <w:proofErr w:type="gramEnd"/>
      <w:r>
        <w:rPr>
          <w:rFonts w:ascii="Times New Roman" w:eastAsia="Times New Roman" w:hAnsi="Times New Roman" w:cs="Times New Roman"/>
          <w:color w:val="000000"/>
          <w:sz w:val="24"/>
          <w:szCs w:val="24"/>
        </w:rPr>
        <w:t>, связующими. Но в целом все они взаимосвязаны между собой.</w:t>
      </w:r>
    </w:p>
    <w:p w:rsidR="00B926C3" w:rsidRDefault="005A201A" w:rsidP="00C85804">
      <w:pPr>
        <w:widowControl w:val="0"/>
        <w:spacing w:line="276" w:lineRule="auto"/>
        <w:ind w:right="-11"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Утренняя встреча детей в саду задаёт настроение ребёнку на весь день. От того, как малыш попрощается с родителем, какое у него будет настроение утром, часто зависит, как в дальнейшем сложится его день.</w:t>
      </w:r>
    </w:p>
    <w:p w:rsidR="00B926C3" w:rsidRDefault="005A201A" w:rsidP="00C85804">
      <w:pPr>
        <w:widowControl w:val="0"/>
        <w:spacing w:line="275" w:lineRule="auto"/>
        <w:ind w:right="-58"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Подготовка к завтраку, гигиенические процедуры воспитывают у ребенка культуру гигиены, формируют гигиенические навыки.</w:t>
      </w:r>
    </w:p>
    <w:p w:rsidR="00B926C3" w:rsidRDefault="005A201A" w:rsidP="00C85804">
      <w:pPr>
        <w:widowControl w:val="0"/>
        <w:spacing w:before="2" w:line="275" w:lineRule="auto"/>
        <w:ind w:right="-51"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Завтрак, обед, полдник прививают основу режима питания, сбалансированного рациона, закладывают культуру приёма пищи и нормы поведения за столом;</w:t>
      </w:r>
    </w:p>
    <w:p w:rsidR="00B926C3" w:rsidRDefault="005A201A" w:rsidP="00C85804">
      <w:pPr>
        <w:widowControl w:val="0"/>
        <w:spacing w:line="240" w:lineRule="auto"/>
        <w:ind w:left="708"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Зарядка, гимнастика - повышают работоспособность, укрепляют здоровье.</w:t>
      </w:r>
    </w:p>
    <w:p w:rsidR="00B926C3" w:rsidRDefault="005A201A" w:rsidP="00C85804">
      <w:pPr>
        <w:widowControl w:val="0"/>
        <w:spacing w:before="40" w:line="276" w:lineRule="auto"/>
        <w:ind w:right="-48"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Подвижные коллективные игры учат коммуникации, согласованным действиям, развивают моторику, речь, внимание, память, ловкость и другие навыки.</w:t>
      </w:r>
    </w:p>
    <w:p w:rsidR="00B926C3" w:rsidRDefault="005A201A" w:rsidP="00C85804">
      <w:pPr>
        <w:widowControl w:val="0"/>
        <w:spacing w:line="240" w:lineRule="auto"/>
        <w:ind w:left="708"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Игра - это основная образовательная деятельность в дошкольном учреждении.</w:t>
      </w:r>
    </w:p>
    <w:p w:rsidR="00B926C3" w:rsidRDefault="005A201A" w:rsidP="00C85804">
      <w:pPr>
        <w:widowControl w:val="0"/>
        <w:spacing w:before="40" w:line="275" w:lineRule="auto"/>
        <w:ind w:right="-52" w:firstLine="708"/>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Задачи сна - разгрузить нервную систему, сменить деятельность с активной на отдых, который очень полезен для детского организма.</w:t>
      </w:r>
      <w:proofErr w:type="gramEnd"/>
    </w:p>
    <w:p w:rsidR="00B926C3" w:rsidRDefault="005A201A" w:rsidP="00C85804">
      <w:pPr>
        <w:widowControl w:val="0"/>
        <w:spacing w:line="275" w:lineRule="auto"/>
        <w:ind w:right="-57"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Подготовка к прогулке, подготовка ко сну учат ребёнка самостоятельности, аккуратности при одевании или раздевании, формируют дисциплину. Утренняя и вечерняя прогулка - учат наблюдать за природой, окружающим миром, расширяют кругозор, развивают пространственное мышление, укрепляют здоровье.</w:t>
      </w:r>
    </w:p>
    <w:p w:rsidR="00B926C3" w:rsidRDefault="005A201A" w:rsidP="00C85804">
      <w:pPr>
        <w:widowControl w:val="0"/>
        <w:spacing w:line="276" w:lineRule="auto"/>
        <w:ind w:right="-50"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Образовательная деятельность направлена на развитие знаний, умений и навыков детей в соответствии с возрастом, а также формирование универсальных учебных действий.</w:t>
      </w:r>
    </w:p>
    <w:p w:rsidR="00B926C3" w:rsidRDefault="005A201A" w:rsidP="00C85804">
      <w:pPr>
        <w:widowControl w:val="0"/>
        <w:spacing w:line="275" w:lineRule="auto"/>
        <w:ind w:right="-50"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Свободная игра - самостоятельная деятельность детей, где они используют все доступные им игровые средства, свободно объединяются и взаимодействуют друг с другом.</w:t>
      </w:r>
    </w:p>
    <w:p w:rsidR="00B926C3" w:rsidRDefault="005A201A" w:rsidP="00C85804">
      <w:pPr>
        <w:widowControl w:val="0"/>
        <w:spacing w:line="275" w:lineRule="auto"/>
        <w:ind w:right="-55"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Игра – это универсальное, незаменимое средство воспитания. Именно в игре проявляются и развиваются разные стороны личности ребенка, удовлетворяются многие его интеллектуальные и эмоциональные потребности, складывается характер. Именно в играх дети раскрывают свои положительные и отрицательные </w:t>
      </w:r>
      <w:proofErr w:type="gramStart"/>
      <w:r>
        <w:rPr>
          <w:rFonts w:ascii="Times New Roman" w:eastAsia="Times New Roman" w:hAnsi="Times New Roman" w:cs="Times New Roman"/>
          <w:color w:val="000000"/>
          <w:sz w:val="24"/>
          <w:szCs w:val="24"/>
        </w:rPr>
        <w:t>качества</w:t>
      </w:r>
      <w:proofErr w:type="gramEnd"/>
      <w:r>
        <w:rPr>
          <w:rFonts w:ascii="Times New Roman" w:eastAsia="Times New Roman" w:hAnsi="Times New Roman" w:cs="Times New Roman"/>
          <w:color w:val="000000"/>
          <w:sz w:val="24"/>
          <w:szCs w:val="24"/>
        </w:rPr>
        <w:t xml:space="preserve"> и педагог получает полную возможность влиять должным образом на всех вместе и на каждого в отдельности. Воспитательная роль игры состоит в том, что игры приучают детей жить и работать в коллективе, считаться с интересами товарищей, приходить им на выручку, соблюдать установленные правила, выполнять требования дисциплины.</w:t>
      </w:r>
    </w:p>
    <w:p w:rsidR="00B926C3" w:rsidRDefault="005A201A" w:rsidP="00C85804">
      <w:pPr>
        <w:widowControl w:val="0"/>
        <w:spacing w:line="276" w:lineRule="auto"/>
        <w:ind w:right="-53"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Свободная деятельность. Роль педагога в свободной деятельности очень важна. От него требуется:</w:t>
      </w:r>
    </w:p>
    <w:p w:rsidR="00B926C3" w:rsidRDefault="005A201A" w:rsidP="00C85804">
      <w:pPr>
        <w:widowControl w:val="0"/>
        <w:spacing w:line="275" w:lineRule="auto"/>
        <w:ind w:right="-51" w:firstLine="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обустроить предметно-пространственную среду так, чтобы она провоцировала ребенка на самостоятельные пробы,</w:t>
      </w:r>
    </w:p>
    <w:p w:rsidR="00B926C3" w:rsidRDefault="005A201A" w:rsidP="00C85804">
      <w:pPr>
        <w:widowControl w:val="0"/>
        <w:spacing w:line="276" w:lineRule="auto"/>
        <w:ind w:right="-12" w:firstLine="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взаимодействовать с ребенком так, чтобы он как можно больше наблюдал, размышлял, обыгрывал, чтобы через продуктивную деятельность осмыслял свой собственный опыт и содержание,</w:t>
      </w:r>
    </w:p>
    <w:p w:rsidR="00B926C3" w:rsidRDefault="005A201A" w:rsidP="00C85804">
      <w:pPr>
        <w:widowControl w:val="0"/>
        <w:spacing w:line="275" w:lineRule="auto"/>
        <w:ind w:right="-50" w:firstLine="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выделять время, чтобы ребенок успевал самостоятельно в своем режиме освоить пласт культуры, в который был введен взрослым,</w:t>
      </w:r>
    </w:p>
    <w:p w:rsidR="00B926C3" w:rsidRDefault="005A201A" w:rsidP="00C85804">
      <w:pPr>
        <w:widowControl w:val="0"/>
        <w:spacing w:line="240" w:lineRule="auto"/>
        <w:ind w:right="-20" w:firstLine="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демонстрировать ценность детского замысла,</w:t>
      </w:r>
    </w:p>
    <w:p w:rsidR="00B926C3" w:rsidRDefault="005A201A" w:rsidP="00C85804">
      <w:pPr>
        <w:widowControl w:val="0"/>
        <w:spacing w:before="40" w:line="240" w:lineRule="auto"/>
        <w:ind w:right="-20" w:firstLine="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поддерживать ребенка в сложные моменты, когда ему необходима помощь.</w:t>
      </w:r>
    </w:p>
    <w:p w:rsidR="00B926C3" w:rsidRDefault="00B926C3" w:rsidP="00C85804">
      <w:pPr>
        <w:spacing w:line="240" w:lineRule="exact"/>
        <w:ind w:firstLine="360"/>
        <w:jc w:val="both"/>
        <w:rPr>
          <w:rFonts w:ascii="Times New Roman" w:eastAsia="Times New Roman" w:hAnsi="Times New Roman" w:cs="Times New Roman"/>
          <w:sz w:val="24"/>
          <w:szCs w:val="24"/>
        </w:rPr>
      </w:pPr>
    </w:p>
    <w:p w:rsidR="00B926C3" w:rsidRDefault="00B926C3">
      <w:pPr>
        <w:spacing w:after="3" w:line="120" w:lineRule="exact"/>
        <w:rPr>
          <w:rFonts w:ascii="Times New Roman" w:eastAsia="Times New Roman" w:hAnsi="Times New Roman" w:cs="Times New Roman"/>
          <w:sz w:val="12"/>
          <w:szCs w:val="12"/>
        </w:rPr>
      </w:pPr>
    </w:p>
    <w:p w:rsidR="00B926C3" w:rsidRDefault="005A201A">
      <w:pPr>
        <w:widowControl w:val="0"/>
        <w:spacing w:line="240" w:lineRule="auto"/>
        <w:ind w:left="1939"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Совместная деятельность в образовательных ситуациях</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53" w:line="240" w:lineRule="exact"/>
        <w:rPr>
          <w:rFonts w:ascii="Times New Roman" w:eastAsia="Times New Roman" w:hAnsi="Times New Roman" w:cs="Times New Roman"/>
          <w:sz w:val="24"/>
          <w:szCs w:val="24"/>
        </w:rPr>
      </w:pPr>
    </w:p>
    <w:bookmarkEnd w:id="174"/>
    <w:p w:rsidR="00B926C3" w:rsidRDefault="00B926C3">
      <w:pPr>
        <w:widowControl w:val="0"/>
        <w:spacing w:line="240" w:lineRule="auto"/>
        <w:ind w:left="9786" w:right="-20"/>
        <w:rPr>
          <w:color w:val="000000"/>
        </w:rPr>
        <w:sectPr w:rsidR="00B926C3">
          <w:pgSz w:w="11906" w:h="16838"/>
          <w:pgMar w:top="1129" w:right="704" w:bottom="0" w:left="1080" w:header="0" w:footer="0" w:gutter="0"/>
          <w:cols w:space="708"/>
        </w:sectPr>
      </w:pPr>
    </w:p>
    <w:p w:rsidR="00B926C3" w:rsidRDefault="005A201A" w:rsidP="00E71A40">
      <w:pPr>
        <w:widowControl w:val="0"/>
        <w:spacing w:line="275" w:lineRule="auto"/>
        <w:ind w:right="-9" w:firstLine="426"/>
        <w:jc w:val="both"/>
        <w:rPr>
          <w:rFonts w:ascii="Times New Roman" w:eastAsia="Times New Roman" w:hAnsi="Times New Roman" w:cs="Times New Roman"/>
          <w:color w:val="000000"/>
          <w:sz w:val="24"/>
          <w:szCs w:val="24"/>
        </w:rPr>
      </w:pPr>
      <w:bookmarkStart w:id="175" w:name="_page_459_0"/>
      <w:proofErr w:type="gramStart"/>
      <w:r>
        <w:rPr>
          <w:rFonts w:ascii="Times New Roman" w:eastAsia="Times New Roman" w:hAnsi="Times New Roman" w:cs="Times New Roman"/>
          <w:color w:val="000000"/>
          <w:sz w:val="24"/>
          <w:szCs w:val="24"/>
        </w:rPr>
        <w:lastRenderedPageBreak/>
        <w:t>Совместная деятельность в образовательных ситуациях является ведущей формой организации совместной деятельности в</w:t>
      </w:r>
      <w:r w:rsidR="00E71A40">
        <w:rPr>
          <w:rFonts w:ascii="Times New Roman" w:eastAsia="Times New Roman" w:hAnsi="Times New Roman" w:cs="Times New Roman"/>
          <w:color w:val="000000"/>
          <w:sz w:val="24"/>
          <w:szCs w:val="24"/>
        </w:rPr>
        <w:t xml:space="preserve">зрослого и ребёнка по освоению </w:t>
      </w:r>
      <w:r>
        <w:rPr>
          <w:rFonts w:ascii="Times New Roman" w:eastAsia="Times New Roman" w:hAnsi="Times New Roman" w:cs="Times New Roman"/>
          <w:color w:val="000000"/>
          <w:sz w:val="24"/>
          <w:szCs w:val="24"/>
        </w:rPr>
        <w:t>ОП ДО, в рамках которой возможно решение конкретных задач воспитания.</w:t>
      </w:r>
      <w:proofErr w:type="gramEnd"/>
    </w:p>
    <w:p w:rsidR="00B926C3" w:rsidRDefault="005A201A" w:rsidP="00E71A40">
      <w:pPr>
        <w:widowControl w:val="0"/>
        <w:spacing w:before="2" w:line="275" w:lineRule="auto"/>
        <w:ind w:right="-50" w:firstLine="42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Воспитание в образовательной деятельности осуществляется в течение всего времени пребывания ребёнка в ДОО.</w:t>
      </w:r>
    </w:p>
    <w:p w:rsidR="00B926C3" w:rsidRDefault="00B926C3">
      <w:pPr>
        <w:spacing w:after="82" w:line="240" w:lineRule="exact"/>
        <w:rPr>
          <w:rFonts w:ascii="Times New Roman" w:eastAsia="Times New Roman" w:hAnsi="Times New Roman" w:cs="Times New Roman"/>
          <w:sz w:val="24"/>
          <w:szCs w:val="24"/>
        </w:rPr>
      </w:pPr>
    </w:p>
    <w:p w:rsidR="00B926C3" w:rsidRDefault="005A201A">
      <w:pPr>
        <w:widowControl w:val="0"/>
        <w:spacing w:line="240" w:lineRule="auto"/>
        <w:ind w:right="-2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Основные виды организации совместной деятельности:</w:t>
      </w:r>
    </w:p>
    <w:p w:rsidR="00B926C3" w:rsidRDefault="005A201A" w:rsidP="007D4D6C">
      <w:pPr>
        <w:widowControl w:val="0"/>
        <w:spacing w:before="38" w:line="275" w:lineRule="auto"/>
        <w:ind w:right="-9" w:firstLine="426"/>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Совместная деятельность в образовательных ситуациях является ведущей формой организации совместной деятельности взрослого и ребёнка по освоению ООП ДО, в рамках которой возможно решение конкретных задач воспитания.</w:t>
      </w:r>
      <w:proofErr w:type="gramEnd"/>
    </w:p>
    <w:p w:rsidR="00B926C3" w:rsidRDefault="005A201A" w:rsidP="007D4D6C">
      <w:pPr>
        <w:widowControl w:val="0"/>
        <w:spacing w:line="276" w:lineRule="auto"/>
        <w:ind w:right="-54" w:firstLine="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Воспитание в образовательной деятельности осуществляется в течение всего времени пребывания ребёнка в ДОО.</w:t>
      </w:r>
    </w:p>
    <w:p w:rsidR="00B926C3" w:rsidRDefault="00EF5734" w:rsidP="007D4D6C">
      <w:pPr>
        <w:widowControl w:val="0"/>
        <w:tabs>
          <w:tab w:val="left" w:pos="1192"/>
          <w:tab w:val="left" w:pos="2288"/>
          <w:tab w:val="left" w:pos="3741"/>
          <w:tab w:val="left" w:pos="4967"/>
          <w:tab w:val="left" w:pos="8686"/>
        </w:tabs>
        <w:spacing w:line="275" w:lineRule="auto"/>
        <w:ind w:right="-51" w:firstLine="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Педагоги </w:t>
      </w:r>
      <w:r w:rsidR="007D4D6C">
        <w:rPr>
          <w:rFonts w:ascii="Times New Roman" w:eastAsia="Times New Roman" w:hAnsi="Times New Roman" w:cs="Times New Roman"/>
          <w:color w:val="000000"/>
          <w:sz w:val="24"/>
          <w:szCs w:val="24"/>
        </w:rPr>
        <w:t xml:space="preserve">ДОУ </w:t>
      </w:r>
      <w:r w:rsidR="005A201A">
        <w:rPr>
          <w:rFonts w:ascii="Times New Roman" w:eastAsia="Times New Roman" w:hAnsi="Times New Roman" w:cs="Times New Roman"/>
          <w:color w:val="000000"/>
          <w:sz w:val="24"/>
          <w:szCs w:val="24"/>
        </w:rPr>
        <w:t>используют</w:t>
      </w:r>
      <w:r w:rsidR="005A201A">
        <w:rPr>
          <w:rFonts w:ascii="Times New Roman" w:eastAsia="Times New Roman" w:hAnsi="Times New Roman" w:cs="Times New Roman"/>
          <w:color w:val="000000"/>
          <w:sz w:val="24"/>
          <w:szCs w:val="24"/>
        </w:rPr>
        <w:tab/>
        <w:t>основ</w:t>
      </w:r>
      <w:r w:rsidR="007D4D6C">
        <w:rPr>
          <w:rFonts w:ascii="Times New Roman" w:eastAsia="Times New Roman" w:hAnsi="Times New Roman" w:cs="Times New Roman"/>
          <w:color w:val="000000"/>
          <w:sz w:val="24"/>
          <w:szCs w:val="24"/>
        </w:rPr>
        <w:t>ные</w:t>
      </w:r>
      <w:r w:rsidR="007D4D6C">
        <w:rPr>
          <w:rFonts w:ascii="Times New Roman" w:eastAsia="Times New Roman" w:hAnsi="Times New Roman" w:cs="Times New Roman"/>
          <w:color w:val="000000"/>
          <w:sz w:val="24"/>
          <w:szCs w:val="24"/>
        </w:rPr>
        <w:tab/>
        <w:t xml:space="preserve">виды организации совместной </w:t>
      </w:r>
      <w:r w:rsidR="005A201A">
        <w:rPr>
          <w:rFonts w:ascii="Times New Roman" w:eastAsia="Times New Roman" w:hAnsi="Times New Roman" w:cs="Times New Roman"/>
          <w:color w:val="000000"/>
          <w:sz w:val="24"/>
          <w:szCs w:val="24"/>
        </w:rPr>
        <w:t>деятельности, воспитательный потенциал.</w:t>
      </w:r>
    </w:p>
    <w:p w:rsidR="00B926C3" w:rsidRDefault="00B926C3">
      <w:pPr>
        <w:spacing w:after="77" w:line="240" w:lineRule="exact"/>
        <w:rPr>
          <w:rFonts w:ascii="Times New Roman" w:eastAsia="Times New Roman" w:hAnsi="Times New Roman" w:cs="Times New Roman"/>
          <w:sz w:val="24"/>
          <w:szCs w:val="24"/>
        </w:rPr>
      </w:pPr>
    </w:p>
    <w:p w:rsidR="00B926C3" w:rsidRDefault="005A201A">
      <w:pPr>
        <w:widowControl w:val="0"/>
        <w:spacing w:line="276" w:lineRule="auto"/>
        <w:ind w:right="5682"/>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u w:val="single"/>
        </w:rPr>
        <w:t>Патриотическое направление воспитания</w:t>
      </w:r>
      <w:r>
        <w:rPr>
          <w:rFonts w:ascii="Times New Roman" w:eastAsia="Times New Roman" w:hAnsi="Times New Roman" w:cs="Times New Roman"/>
          <w:i/>
          <w:iCs/>
          <w:color w:val="000000"/>
          <w:sz w:val="24"/>
          <w:szCs w:val="24"/>
        </w:rPr>
        <w:t xml:space="preserve"> </w:t>
      </w:r>
      <w:r>
        <w:rPr>
          <w:rFonts w:ascii="Times New Roman" w:eastAsia="Times New Roman" w:hAnsi="Times New Roman" w:cs="Times New Roman"/>
          <w:i/>
          <w:iCs/>
          <w:color w:val="000000"/>
          <w:sz w:val="24"/>
          <w:szCs w:val="24"/>
          <w:u w:val="single"/>
        </w:rPr>
        <w:t>Ценности: Родина, природа.</w:t>
      </w:r>
    </w:p>
    <w:p w:rsidR="00B926C3" w:rsidRDefault="005A201A">
      <w:pPr>
        <w:widowControl w:val="0"/>
        <w:spacing w:line="275" w:lineRule="auto"/>
        <w:ind w:right="-11"/>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Цель патриотического направления воспитания: </w:t>
      </w:r>
      <w:r>
        <w:rPr>
          <w:rFonts w:ascii="Times New Roman" w:eastAsia="Times New Roman" w:hAnsi="Times New Roman" w:cs="Times New Roman"/>
          <w:color w:val="000000"/>
          <w:sz w:val="24"/>
          <w:szCs w:val="24"/>
        </w:rPr>
        <w:t>воспитание в ребенке нравственных качеств, чувства любви, интереса к России, своему краю, малой родине, своему народу и народу России в целом (гражданский патриотизм), ответственности, трудолюбия; ощущения принадлежности к своему народу.</w:t>
      </w:r>
    </w:p>
    <w:p w:rsidR="00B926C3" w:rsidRDefault="005A201A">
      <w:pPr>
        <w:widowControl w:val="0"/>
        <w:spacing w:before="3" w:line="240" w:lineRule="auto"/>
        <w:ind w:right="-2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Задачи:</w:t>
      </w:r>
    </w:p>
    <w:p w:rsidR="00B926C3" w:rsidRDefault="005A201A" w:rsidP="00EF5734">
      <w:pPr>
        <w:widowControl w:val="0"/>
        <w:spacing w:before="36" w:line="275" w:lineRule="auto"/>
        <w:ind w:left="720" w:right="-51"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формирование любви к родному краю, родной природе, родному языку, культурному наследию своего народа;</w:t>
      </w:r>
    </w:p>
    <w:p w:rsidR="00B926C3" w:rsidRDefault="005A201A" w:rsidP="00EF5734">
      <w:pPr>
        <w:widowControl w:val="0"/>
        <w:spacing w:before="3" w:line="275" w:lineRule="auto"/>
        <w:ind w:left="720" w:right="-50"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воспитание любви, уважения к своим национальным особенностям и чувства собственного достоинства как представителя своего народа;</w:t>
      </w:r>
    </w:p>
    <w:p w:rsidR="00B926C3" w:rsidRDefault="005A201A" w:rsidP="00EF5734">
      <w:pPr>
        <w:widowControl w:val="0"/>
        <w:tabs>
          <w:tab w:val="left" w:pos="2168"/>
          <w:tab w:val="left" w:pos="3979"/>
          <w:tab w:val="left" w:pos="5385"/>
          <w:tab w:val="left" w:pos="5774"/>
          <w:tab w:val="left" w:pos="7151"/>
          <w:tab w:val="left" w:pos="8149"/>
          <w:tab w:val="left" w:pos="8535"/>
          <w:tab w:val="left" w:pos="9494"/>
        </w:tabs>
        <w:spacing w:line="275" w:lineRule="auto"/>
        <w:ind w:left="720" w:right="-12"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воспитание</w:t>
      </w:r>
      <w:r>
        <w:rPr>
          <w:rFonts w:ascii="Times New Roman" w:eastAsia="Times New Roman" w:hAnsi="Times New Roman" w:cs="Times New Roman"/>
          <w:color w:val="000000"/>
          <w:sz w:val="24"/>
          <w:szCs w:val="24"/>
        </w:rPr>
        <w:tab/>
        <w:t>уважительного</w:t>
      </w:r>
      <w:r>
        <w:rPr>
          <w:rFonts w:ascii="Times New Roman" w:eastAsia="Times New Roman" w:hAnsi="Times New Roman" w:cs="Times New Roman"/>
          <w:color w:val="000000"/>
          <w:sz w:val="24"/>
          <w:szCs w:val="24"/>
        </w:rPr>
        <w:tab/>
        <w:t>отношения</w:t>
      </w:r>
      <w:r>
        <w:rPr>
          <w:rFonts w:ascii="Times New Roman" w:eastAsia="Times New Roman" w:hAnsi="Times New Roman" w:cs="Times New Roman"/>
          <w:color w:val="000000"/>
          <w:sz w:val="24"/>
          <w:szCs w:val="24"/>
        </w:rPr>
        <w:tab/>
        <w:t>к</w:t>
      </w:r>
      <w:r>
        <w:rPr>
          <w:rFonts w:ascii="Times New Roman" w:eastAsia="Times New Roman" w:hAnsi="Times New Roman" w:cs="Times New Roman"/>
          <w:color w:val="000000"/>
          <w:sz w:val="24"/>
          <w:szCs w:val="24"/>
        </w:rPr>
        <w:tab/>
        <w:t>гражданам</w:t>
      </w:r>
      <w:r>
        <w:rPr>
          <w:rFonts w:ascii="Times New Roman" w:eastAsia="Times New Roman" w:hAnsi="Times New Roman" w:cs="Times New Roman"/>
          <w:color w:val="000000"/>
          <w:sz w:val="24"/>
          <w:szCs w:val="24"/>
        </w:rPr>
        <w:tab/>
        <w:t>России</w:t>
      </w:r>
      <w:r>
        <w:rPr>
          <w:rFonts w:ascii="Times New Roman" w:eastAsia="Times New Roman" w:hAnsi="Times New Roman" w:cs="Times New Roman"/>
          <w:color w:val="000000"/>
          <w:sz w:val="24"/>
          <w:szCs w:val="24"/>
        </w:rPr>
        <w:tab/>
        <w:t>в</w:t>
      </w:r>
      <w:r>
        <w:rPr>
          <w:rFonts w:ascii="Times New Roman" w:eastAsia="Times New Roman" w:hAnsi="Times New Roman" w:cs="Times New Roman"/>
          <w:color w:val="000000"/>
          <w:sz w:val="24"/>
          <w:szCs w:val="24"/>
        </w:rPr>
        <w:tab/>
        <w:t>целом,</w:t>
      </w:r>
      <w:r>
        <w:rPr>
          <w:rFonts w:ascii="Times New Roman" w:eastAsia="Times New Roman" w:hAnsi="Times New Roman" w:cs="Times New Roman"/>
          <w:color w:val="000000"/>
          <w:sz w:val="24"/>
          <w:szCs w:val="24"/>
        </w:rPr>
        <w:tab/>
        <w:t>своим соотечественникам и согражданам, представителям всех народов России, к ровесникам, родителям, соседям, старшим, другим людям вне зависимости от их этнической принадлежности;</w:t>
      </w:r>
    </w:p>
    <w:p w:rsidR="00B926C3" w:rsidRDefault="005A201A" w:rsidP="00EF5734">
      <w:pPr>
        <w:widowControl w:val="0"/>
        <w:spacing w:line="275" w:lineRule="auto"/>
        <w:ind w:left="720" w:right="-57"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воспитание любви к родной природе, природе своего края, России, понимания единства природы и людей и бережного ответственного отношения к природе.</w:t>
      </w:r>
    </w:p>
    <w:p w:rsidR="00B926C3" w:rsidRDefault="005A201A" w:rsidP="00EF5734">
      <w:pPr>
        <w:widowControl w:val="0"/>
        <w:spacing w:before="7" w:line="240" w:lineRule="auto"/>
        <w:ind w:right="-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Содержание деятельности</w:t>
      </w:r>
    </w:p>
    <w:p w:rsidR="00B926C3" w:rsidRDefault="005A201A" w:rsidP="00C64555">
      <w:pPr>
        <w:widowControl w:val="0"/>
        <w:spacing w:before="36" w:line="275" w:lineRule="auto"/>
        <w:ind w:right="-48" w:firstLine="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Воспитательная работа по патриотическому направлению воспитания связана со структурой самого понятия «патриотизм».</w:t>
      </w:r>
    </w:p>
    <w:p w:rsidR="00B926C3" w:rsidRDefault="005A201A" w:rsidP="00C64555">
      <w:pPr>
        <w:widowControl w:val="0"/>
        <w:spacing w:line="240" w:lineRule="auto"/>
        <w:ind w:right="-20" w:firstLine="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Ее содержание определяется через следующие взаимосвязанные компоненты:</w:t>
      </w:r>
    </w:p>
    <w:p w:rsidR="00B926C3" w:rsidRDefault="005A201A" w:rsidP="00C64555">
      <w:pPr>
        <w:widowControl w:val="0"/>
        <w:spacing w:before="44" w:line="275" w:lineRule="auto"/>
        <w:ind w:right="-50" w:firstLine="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когнитивно-смысловой, </w:t>
      </w:r>
      <w:proofErr w:type="gramStart"/>
      <w:r>
        <w:rPr>
          <w:rFonts w:ascii="Times New Roman" w:eastAsia="Times New Roman" w:hAnsi="Times New Roman" w:cs="Times New Roman"/>
          <w:color w:val="000000"/>
          <w:sz w:val="24"/>
          <w:szCs w:val="24"/>
        </w:rPr>
        <w:t>связанный</w:t>
      </w:r>
      <w:proofErr w:type="gramEnd"/>
      <w:r>
        <w:rPr>
          <w:rFonts w:ascii="Times New Roman" w:eastAsia="Times New Roman" w:hAnsi="Times New Roman" w:cs="Times New Roman"/>
          <w:color w:val="000000"/>
          <w:sz w:val="24"/>
          <w:szCs w:val="24"/>
        </w:rPr>
        <w:t xml:space="preserve"> со знаниями об истории России, своего края, духовных и культурных традиций и достижений многонационального народа России;</w:t>
      </w:r>
    </w:p>
    <w:p w:rsidR="00B926C3" w:rsidRDefault="005A201A" w:rsidP="00C64555">
      <w:pPr>
        <w:widowControl w:val="0"/>
        <w:spacing w:line="275" w:lineRule="auto"/>
        <w:ind w:right="-55" w:firstLine="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эмоционально-ценностный</w:t>
      </w:r>
      <w:proofErr w:type="gramEnd"/>
      <w:r>
        <w:rPr>
          <w:rFonts w:ascii="Times New Roman" w:eastAsia="Times New Roman" w:hAnsi="Times New Roman" w:cs="Times New Roman"/>
          <w:color w:val="000000"/>
          <w:sz w:val="24"/>
          <w:szCs w:val="24"/>
        </w:rPr>
        <w:t>, характеризующийся любовью к Родине – России, уважением к своему народу, народу России в целом;</w:t>
      </w:r>
    </w:p>
    <w:p w:rsidR="00B926C3" w:rsidRDefault="005A201A" w:rsidP="00C64555">
      <w:pPr>
        <w:widowControl w:val="0"/>
        <w:spacing w:line="276" w:lineRule="auto"/>
        <w:ind w:right="-17" w:firstLine="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регуляторно-волевой, </w:t>
      </w:r>
      <w:proofErr w:type="gramStart"/>
      <w:r>
        <w:rPr>
          <w:rFonts w:ascii="Times New Roman" w:eastAsia="Times New Roman" w:hAnsi="Times New Roman" w:cs="Times New Roman"/>
          <w:color w:val="000000"/>
          <w:sz w:val="24"/>
          <w:szCs w:val="24"/>
        </w:rPr>
        <w:t>обеспечивающий</w:t>
      </w:r>
      <w:proofErr w:type="gramEnd"/>
      <w:r>
        <w:rPr>
          <w:rFonts w:ascii="Times New Roman" w:eastAsia="Times New Roman" w:hAnsi="Times New Roman" w:cs="Times New Roman"/>
          <w:color w:val="000000"/>
          <w:sz w:val="24"/>
          <w:szCs w:val="24"/>
        </w:rPr>
        <w:t xml:space="preserve"> укоренение знаний в духовных и культурных традициях своего народа, деятельность на основе понимания ответственности за настоящее и будущее своего народа, России.</w:t>
      </w:r>
    </w:p>
    <w:p w:rsidR="00B926C3" w:rsidRDefault="005A201A" w:rsidP="00C64555">
      <w:pPr>
        <w:widowControl w:val="0"/>
        <w:spacing w:line="240" w:lineRule="auto"/>
        <w:ind w:right="-20" w:firstLine="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Виды и формы деятельности:</w:t>
      </w:r>
    </w:p>
    <w:p w:rsidR="00B926C3" w:rsidRDefault="005A201A" w:rsidP="00C64555">
      <w:pPr>
        <w:widowControl w:val="0"/>
        <w:spacing w:before="40" w:line="240" w:lineRule="auto"/>
        <w:ind w:right="-20" w:firstLine="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ознакомление детей с историей, героями, культурой, традициями России и своего народа;</w:t>
      </w:r>
    </w:p>
    <w:p w:rsidR="00B926C3" w:rsidRDefault="00B926C3" w:rsidP="00C64555">
      <w:pPr>
        <w:spacing w:after="1" w:line="220" w:lineRule="exact"/>
        <w:ind w:firstLine="426"/>
        <w:jc w:val="both"/>
        <w:rPr>
          <w:rFonts w:ascii="Times New Roman" w:eastAsia="Times New Roman" w:hAnsi="Times New Roman" w:cs="Times New Roman"/>
        </w:rPr>
      </w:pPr>
    </w:p>
    <w:bookmarkEnd w:id="175"/>
    <w:p w:rsidR="00B926C3" w:rsidRDefault="00B926C3">
      <w:pPr>
        <w:widowControl w:val="0"/>
        <w:spacing w:line="240" w:lineRule="auto"/>
        <w:ind w:left="9786" w:right="-20"/>
        <w:rPr>
          <w:color w:val="000000"/>
        </w:rPr>
        <w:sectPr w:rsidR="00B926C3">
          <w:pgSz w:w="11906" w:h="16838"/>
          <w:pgMar w:top="1129" w:right="704" w:bottom="0" w:left="1080" w:header="0" w:footer="0" w:gutter="0"/>
          <w:cols w:space="708"/>
        </w:sectPr>
      </w:pPr>
    </w:p>
    <w:p w:rsidR="00B926C3" w:rsidRDefault="005A201A" w:rsidP="00C64555">
      <w:pPr>
        <w:widowControl w:val="0"/>
        <w:spacing w:line="275" w:lineRule="auto"/>
        <w:ind w:right="-48"/>
        <w:jc w:val="both"/>
        <w:rPr>
          <w:rFonts w:ascii="Times New Roman" w:eastAsia="Times New Roman" w:hAnsi="Times New Roman" w:cs="Times New Roman"/>
          <w:color w:val="000000"/>
          <w:sz w:val="24"/>
          <w:szCs w:val="24"/>
        </w:rPr>
      </w:pPr>
      <w:bookmarkStart w:id="176" w:name="_page_461_0"/>
      <w:r>
        <w:rPr>
          <w:rFonts w:ascii="Times New Roman" w:eastAsia="Times New Roman" w:hAnsi="Times New Roman" w:cs="Times New Roman"/>
          <w:color w:val="000000"/>
          <w:sz w:val="24"/>
          <w:szCs w:val="24"/>
        </w:rPr>
        <w:lastRenderedPageBreak/>
        <w:t>- организация коллективных творческих проектов, направленных на приобщение детей к российским общенациональным традициям;</w:t>
      </w:r>
    </w:p>
    <w:p w:rsidR="00B926C3" w:rsidRDefault="005A201A" w:rsidP="00C64555">
      <w:pPr>
        <w:widowControl w:val="0"/>
        <w:spacing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организация экскурсий, походов, смотров, соревнований, праздников, викторин, вставок и пр.;</w:t>
      </w:r>
    </w:p>
    <w:p w:rsidR="00B926C3" w:rsidRDefault="005A201A" w:rsidP="00C64555">
      <w:pPr>
        <w:widowControl w:val="0"/>
        <w:spacing w:before="44" w:line="275" w:lineRule="auto"/>
        <w:ind w:right="-4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формировании</w:t>
      </w:r>
      <w:proofErr w:type="gramEnd"/>
      <w:r>
        <w:rPr>
          <w:rFonts w:ascii="Times New Roman" w:eastAsia="Times New Roman" w:hAnsi="Times New Roman" w:cs="Times New Roman"/>
          <w:color w:val="000000"/>
          <w:sz w:val="24"/>
          <w:szCs w:val="24"/>
        </w:rPr>
        <w:t xml:space="preserve"> правильного и безопасного поведения в природе, осознанного отношения к растениям, животным, к последствиям хозяйственной деятельности человека.</w:t>
      </w:r>
    </w:p>
    <w:p w:rsidR="00B926C3" w:rsidRDefault="00B926C3" w:rsidP="00C64555">
      <w:pPr>
        <w:spacing w:after="76" w:line="240" w:lineRule="exact"/>
        <w:jc w:val="both"/>
        <w:rPr>
          <w:rFonts w:ascii="Times New Roman" w:eastAsia="Times New Roman" w:hAnsi="Times New Roman" w:cs="Times New Roman"/>
          <w:sz w:val="24"/>
          <w:szCs w:val="24"/>
        </w:rPr>
      </w:pPr>
    </w:p>
    <w:p w:rsidR="00B926C3" w:rsidRDefault="005A201A" w:rsidP="00C64555">
      <w:pPr>
        <w:widowControl w:val="0"/>
        <w:spacing w:line="240" w:lineRule="auto"/>
        <w:ind w:right="-20"/>
        <w:jc w:val="both"/>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u w:val="single"/>
        </w:rPr>
        <w:t>Социальное направление воспитания</w:t>
      </w:r>
    </w:p>
    <w:p w:rsidR="00B926C3" w:rsidRDefault="005A201A" w:rsidP="00C64555">
      <w:pPr>
        <w:widowControl w:val="0"/>
        <w:spacing w:before="44" w:line="240" w:lineRule="auto"/>
        <w:ind w:right="-20"/>
        <w:jc w:val="both"/>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u w:val="single"/>
        </w:rPr>
        <w:t>Ценности: семья, дружба, человек и сотрудничество.</w:t>
      </w:r>
    </w:p>
    <w:p w:rsidR="00B926C3" w:rsidRDefault="005A201A" w:rsidP="00C64555">
      <w:pPr>
        <w:widowControl w:val="0"/>
        <w:spacing w:before="41" w:line="275" w:lineRule="auto"/>
        <w:ind w:right="-15"/>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Цель социального направления воспитания дошкольника: </w:t>
      </w:r>
      <w:r>
        <w:rPr>
          <w:rFonts w:ascii="Times New Roman" w:eastAsia="Times New Roman" w:hAnsi="Times New Roman" w:cs="Times New Roman"/>
          <w:color w:val="000000"/>
          <w:sz w:val="24"/>
          <w:szCs w:val="24"/>
        </w:rPr>
        <w:t xml:space="preserve">формирование его ценностного отношения к семье, другому человеку, </w:t>
      </w:r>
      <w:proofErr w:type="gramStart"/>
      <w:r>
        <w:rPr>
          <w:rFonts w:ascii="Times New Roman" w:eastAsia="Times New Roman" w:hAnsi="Times New Roman" w:cs="Times New Roman"/>
          <w:color w:val="000000"/>
          <w:sz w:val="24"/>
          <w:szCs w:val="24"/>
        </w:rPr>
        <w:t>развитии</w:t>
      </w:r>
      <w:proofErr w:type="gramEnd"/>
      <w:r>
        <w:rPr>
          <w:rFonts w:ascii="Times New Roman" w:eastAsia="Times New Roman" w:hAnsi="Times New Roman" w:cs="Times New Roman"/>
          <w:color w:val="000000"/>
          <w:sz w:val="24"/>
          <w:szCs w:val="24"/>
        </w:rPr>
        <w:t xml:space="preserve"> дружелюбия, создания условий для реализации в обществе.</w:t>
      </w:r>
    </w:p>
    <w:p w:rsidR="00B926C3" w:rsidRDefault="005A201A" w:rsidP="00C64555">
      <w:pPr>
        <w:widowControl w:val="0"/>
        <w:spacing w:before="7" w:line="240" w:lineRule="auto"/>
        <w:ind w:right="-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Задачи:</w:t>
      </w:r>
    </w:p>
    <w:p w:rsidR="00B926C3" w:rsidRDefault="005A201A">
      <w:pPr>
        <w:widowControl w:val="0"/>
        <w:spacing w:before="36" w:line="275" w:lineRule="auto"/>
        <w:ind w:left="720" w:right="-10"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формирование у ребенка представлений о добре и зле, позитивного образа семьи с детьми, ознакомление с распределением ролей в семье, образами дружбы в фольклоре и детской литературе, примерами сотрудничества и взаимопомощи людей в различных видах деятельности (на материале истории России, ее героев), милосердия и заботы;</w:t>
      </w:r>
    </w:p>
    <w:p w:rsidR="00B926C3" w:rsidRDefault="005A201A">
      <w:pPr>
        <w:widowControl w:val="0"/>
        <w:spacing w:before="2" w:line="240" w:lineRule="auto"/>
        <w:ind w:left="360" w:right="-2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анализ поступков самих детей в группе в различных ситуациях;</w:t>
      </w:r>
    </w:p>
    <w:p w:rsidR="00B926C3" w:rsidRDefault="005A201A">
      <w:pPr>
        <w:widowControl w:val="0"/>
        <w:spacing w:before="41" w:line="275" w:lineRule="auto"/>
        <w:ind w:left="720" w:right="-17" w:hanging="360"/>
        <w:jc w:val="both"/>
        <w:rPr>
          <w:rFonts w:ascii="Times New Roman" w:eastAsia="Times New Roman" w:hAnsi="Times New Roman" w:cs="Times New Roman"/>
          <w:color w:val="000000"/>
          <w:sz w:val="24"/>
          <w:szCs w:val="24"/>
        </w:rPr>
      </w:pPr>
      <w:proofErr w:type="gramStart"/>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формирование навыков, необходимых для полноценного существования в обществе: эмпатии (сопереживания), коммуникабельности, заботы, ответственности, сотрудничества, умения договариваться, умения соблюдать правила;</w:t>
      </w:r>
      <w:proofErr w:type="gramEnd"/>
    </w:p>
    <w:p w:rsidR="00B926C3" w:rsidRDefault="005A201A">
      <w:pPr>
        <w:widowControl w:val="0"/>
        <w:spacing w:before="2" w:line="275" w:lineRule="auto"/>
        <w:ind w:left="720" w:right="-48" w:hanging="36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развитие способности поставить себя на место другого как проявление личностной зрелости и преодоление детского эгоизма.</w:t>
      </w:r>
    </w:p>
    <w:p w:rsidR="00B926C3" w:rsidRDefault="005A201A">
      <w:pPr>
        <w:widowControl w:val="0"/>
        <w:spacing w:before="5" w:line="240" w:lineRule="auto"/>
        <w:ind w:right="-2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Содержание деятельности</w:t>
      </w:r>
    </w:p>
    <w:p w:rsidR="00B926C3" w:rsidRDefault="005A201A">
      <w:pPr>
        <w:widowControl w:val="0"/>
        <w:spacing w:before="36" w:line="275" w:lineRule="auto"/>
        <w:ind w:right="-1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дошкольном детстве ребенок открывает личность другого человека и его значение в собственной жизни и жизни людей. Он начинает осваивать все многообразие социальных отношений и социальных ролей. Он учится действовать сообща, подчиняться правилам, нести ответственность за свои поступки, действовать в интересах семьи, группы.</w:t>
      </w:r>
    </w:p>
    <w:p w:rsidR="00B926C3" w:rsidRDefault="005A201A">
      <w:pPr>
        <w:widowControl w:val="0"/>
        <w:tabs>
          <w:tab w:val="left" w:pos="1787"/>
          <w:tab w:val="left" w:pos="3336"/>
          <w:tab w:val="left" w:pos="5959"/>
          <w:tab w:val="left" w:pos="7348"/>
          <w:tab w:val="left" w:pos="8408"/>
          <w:tab w:val="left" w:pos="8780"/>
        </w:tabs>
        <w:spacing w:line="275" w:lineRule="auto"/>
        <w:ind w:right="-1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Формирование</w:t>
      </w:r>
      <w:r>
        <w:rPr>
          <w:rFonts w:ascii="Times New Roman" w:eastAsia="Times New Roman" w:hAnsi="Times New Roman" w:cs="Times New Roman"/>
          <w:color w:val="000000"/>
          <w:sz w:val="24"/>
          <w:szCs w:val="24"/>
        </w:rPr>
        <w:tab/>
        <w:t>правильного</w:t>
      </w:r>
      <w:r>
        <w:rPr>
          <w:rFonts w:ascii="Times New Roman" w:eastAsia="Times New Roman" w:hAnsi="Times New Roman" w:cs="Times New Roman"/>
          <w:color w:val="000000"/>
          <w:sz w:val="24"/>
          <w:szCs w:val="24"/>
        </w:rPr>
        <w:tab/>
        <w:t>ценностно-смыслового</w:t>
      </w:r>
      <w:r>
        <w:rPr>
          <w:rFonts w:ascii="Times New Roman" w:eastAsia="Times New Roman" w:hAnsi="Times New Roman" w:cs="Times New Roman"/>
          <w:color w:val="000000"/>
          <w:sz w:val="24"/>
          <w:szCs w:val="24"/>
        </w:rPr>
        <w:tab/>
        <w:t>отношения</w:t>
      </w:r>
      <w:r>
        <w:rPr>
          <w:rFonts w:ascii="Times New Roman" w:eastAsia="Times New Roman" w:hAnsi="Times New Roman" w:cs="Times New Roman"/>
          <w:color w:val="000000"/>
          <w:sz w:val="24"/>
          <w:szCs w:val="24"/>
        </w:rPr>
        <w:tab/>
        <w:t>ребенка</w:t>
      </w:r>
      <w:r>
        <w:rPr>
          <w:rFonts w:ascii="Times New Roman" w:eastAsia="Times New Roman" w:hAnsi="Times New Roman" w:cs="Times New Roman"/>
          <w:color w:val="000000"/>
          <w:sz w:val="24"/>
          <w:szCs w:val="24"/>
        </w:rPr>
        <w:tab/>
        <w:t>к</w:t>
      </w:r>
      <w:r>
        <w:rPr>
          <w:rFonts w:ascii="Times New Roman" w:eastAsia="Times New Roman" w:hAnsi="Times New Roman" w:cs="Times New Roman"/>
          <w:color w:val="000000"/>
          <w:sz w:val="24"/>
          <w:szCs w:val="24"/>
        </w:rPr>
        <w:tab/>
        <w:t>социальному окружению невозможно без грамотно выстроенного воспитательного процесса, в котором обязательно должна быть личная социальная инициатива ребенка в детско-взрослых и детских общностях.</w:t>
      </w:r>
    </w:p>
    <w:p w:rsidR="00B926C3" w:rsidRDefault="005A201A">
      <w:pPr>
        <w:widowControl w:val="0"/>
        <w:spacing w:line="275" w:lineRule="auto"/>
        <w:ind w:right="-1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Важным аспектом является формирование у дошкольника представления о мире профессий взрослых, появление к моменту подготовки к школе положительной установки к обучению в школе как важному шагу взросления.</w:t>
      </w: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Формы и виды деятельности:</w:t>
      </w:r>
    </w:p>
    <w:p w:rsidR="00B926C3" w:rsidRDefault="005A201A">
      <w:pPr>
        <w:widowControl w:val="0"/>
        <w:spacing w:before="41" w:line="276" w:lineRule="auto"/>
        <w:ind w:right="-47"/>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организация сюжетно-ролевых игр (в семью, в команду и т.п.), игр с правилами, традиционных народных игр и пр.;</w:t>
      </w:r>
    </w:p>
    <w:p w:rsidR="00B926C3" w:rsidRDefault="005A201A">
      <w:pPr>
        <w:widowControl w:val="0"/>
        <w:spacing w:line="275" w:lineRule="auto"/>
        <w:ind w:right="463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проведение праздников, конкурсов, выставок и пр.; - разработка и реализация проектов;</w:t>
      </w: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воспитание у детей навыков поведения в обществе;</w:t>
      </w:r>
    </w:p>
    <w:p w:rsidR="00B926C3" w:rsidRDefault="005A201A">
      <w:pPr>
        <w:widowControl w:val="0"/>
        <w:spacing w:before="40" w:line="276" w:lineRule="auto"/>
        <w:ind w:right="-47"/>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обучение детей сотрудничеству, использование групповых форм в продуктивных видах деятельности;</w:t>
      </w:r>
    </w:p>
    <w:p w:rsidR="00B926C3" w:rsidRDefault="005A201A">
      <w:pPr>
        <w:widowControl w:val="0"/>
        <w:spacing w:line="275" w:lineRule="auto"/>
        <w:ind w:right="28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обучение детей анализу поступков и чувств – своих и других людей; - организация коллективных проектов заботы и помощи;</w:t>
      </w: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создание доброжелательного психологического климата в детском коллективе;</w:t>
      </w:r>
    </w:p>
    <w:p w:rsidR="00B926C3" w:rsidRDefault="00B926C3">
      <w:pPr>
        <w:spacing w:line="220" w:lineRule="exact"/>
        <w:rPr>
          <w:rFonts w:ascii="Times New Roman" w:eastAsia="Times New Roman" w:hAnsi="Times New Roman" w:cs="Times New Roman"/>
        </w:rPr>
      </w:pPr>
    </w:p>
    <w:bookmarkEnd w:id="176"/>
    <w:p w:rsidR="00B926C3" w:rsidRDefault="00B926C3">
      <w:pPr>
        <w:widowControl w:val="0"/>
        <w:spacing w:line="240" w:lineRule="auto"/>
        <w:ind w:left="9786" w:right="-20"/>
        <w:rPr>
          <w:color w:val="000000"/>
        </w:rPr>
        <w:sectPr w:rsidR="00B926C3">
          <w:pgSz w:w="11906" w:h="16838"/>
          <w:pgMar w:top="1129" w:right="703" w:bottom="0" w:left="1080" w:header="0" w:footer="0" w:gutter="0"/>
          <w:cols w:space="708"/>
        </w:sectPr>
      </w:pPr>
    </w:p>
    <w:p w:rsidR="00B926C3" w:rsidRDefault="005A201A">
      <w:pPr>
        <w:widowControl w:val="0"/>
        <w:spacing w:line="240" w:lineRule="auto"/>
        <w:ind w:right="-20"/>
        <w:rPr>
          <w:rFonts w:ascii="Times New Roman" w:eastAsia="Times New Roman" w:hAnsi="Times New Roman" w:cs="Times New Roman"/>
          <w:color w:val="000000"/>
          <w:sz w:val="24"/>
          <w:szCs w:val="24"/>
        </w:rPr>
      </w:pPr>
      <w:bookmarkStart w:id="177" w:name="_page_463_0"/>
      <w:r>
        <w:rPr>
          <w:rFonts w:ascii="Times New Roman" w:eastAsia="Times New Roman" w:hAnsi="Times New Roman" w:cs="Times New Roman"/>
          <w:color w:val="000000"/>
          <w:sz w:val="24"/>
          <w:szCs w:val="24"/>
        </w:rPr>
        <w:lastRenderedPageBreak/>
        <w:t>- использование возможностей социокультурной среды для достижения целей воспитания.</w:t>
      </w:r>
    </w:p>
    <w:p w:rsidR="00B926C3" w:rsidRDefault="00B926C3">
      <w:pPr>
        <w:spacing w:after="118" w:line="240" w:lineRule="exact"/>
        <w:rPr>
          <w:rFonts w:ascii="Times New Roman" w:eastAsia="Times New Roman" w:hAnsi="Times New Roman" w:cs="Times New Roman"/>
          <w:sz w:val="24"/>
          <w:szCs w:val="24"/>
        </w:rPr>
      </w:pPr>
    </w:p>
    <w:p w:rsidR="00B926C3" w:rsidRDefault="005A201A" w:rsidP="00C64555">
      <w:pPr>
        <w:widowControl w:val="0"/>
        <w:spacing w:line="276" w:lineRule="auto"/>
        <w:ind w:right="5779"/>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u w:val="single"/>
        </w:rPr>
        <w:t>Познавательное направление воспитания</w:t>
      </w:r>
      <w:r>
        <w:rPr>
          <w:rFonts w:ascii="Times New Roman" w:eastAsia="Times New Roman" w:hAnsi="Times New Roman" w:cs="Times New Roman"/>
          <w:i/>
          <w:iCs/>
          <w:color w:val="000000"/>
          <w:sz w:val="24"/>
          <w:szCs w:val="24"/>
        </w:rPr>
        <w:t xml:space="preserve"> </w:t>
      </w:r>
      <w:r>
        <w:rPr>
          <w:rFonts w:ascii="Times New Roman" w:eastAsia="Times New Roman" w:hAnsi="Times New Roman" w:cs="Times New Roman"/>
          <w:i/>
          <w:iCs/>
          <w:color w:val="000000"/>
          <w:sz w:val="24"/>
          <w:szCs w:val="24"/>
          <w:u w:val="single"/>
        </w:rPr>
        <w:t>Ценность: знания.</w:t>
      </w:r>
    </w:p>
    <w:p w:rsidR="00B926C3" w:rsidRDefault="005A201A" w:rsidP="00C64555">
      <w:pPr>
        <w:widowControl w:val="0"/>
        <w:spacing w:line="278" w:lineRule="auto"/>
        <w:ind w:right="1068"/>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Цель познавательного направления воспитания: </w:t>
      </w:r>
      <w:r>
        <w:rPr>
          <w:rFonts w:ascii="Times New Roman" w:eastAsia="Times New Roman" w:hAnsi="Times New Roman" w:cs="Times New Roman"/>
          <w:color w:val="000000"/>
          <w:sz w:val="24"/>
          <w:szCs w:val="24"/>
        </w:rPr>
        <w:t xml:space="preserve">формирование ценности познания. </w:t>
      </w:r>
      <w:r>
        <w:rPr>
          <w:rFonts w:ascii="Times New Roman" w:eastAsia="Times New Roman" w:hAnsi="Times New Roman" w:cs="Times New Roman"/>
          <w:b/>
          <w:bCs/>
          <w:color w:val="000000"/>
          <w:sz w:val="24"/>
          <w:szCs w:val="24"/>
        </w:rPr>
        <w:t>Задачи:</w:t>
      </w:r>
    </w:p>
    <w:p w:rsidR="00C64555" w:rsidRDefault="005A201A" w:rsidP="00C64555">
      <w:pPr>
        <w:widowControl w:val="0"/>
        <w:spacing w:line="276" w:lineRule="auto"/>
        <w:ind w:left="360" w:right="-59"/>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развитие любознательности, формирование опыта познавательной инициативы;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формирование ценностного отношения к взрослому как источнику знаний; </w:t>
      </w:r>
    </w:p>
    <w:p w:rsidR="00B926C3" w:rsidRDefault="005A201A" w:rsidP="00C64555">
      <w:pPr>
        <w:widowControl w:val="0"/>
        <w:spacing w:line="276" w:lineRule="auto"/>
        <w:ind w:left="360" w:right="-59"/>
        <w:rPr>
          <w:rFonts w:ascii="Times New Roman" w:eastAsia="Times New Roman" w:hAnsi="Times New Roman" w:cs="Times New Roman"/>
          <w:color w:val="000000"/>
          <w:sz w:val="24"/>
          <w:szCs w:val="24"/>
        </w:rPr>
      </w:pPr>
      <w:proofErr w:type="gramStart"/>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приобщение ребенка к культурным способам познания (книги, интернет-источники,</w:t>
      </w:r>
      <w:proofErr w:type="gramEnd"/>
    </w:p>
    <w:p w:rsidR="00B926C3" w:rsidRDefault="005A201A" w:rsidP="00C64555">
      <w:pPr>
        <w:widowControl w:val="0"/>
        <w:spacing w:line="240" w:lineRule="auto"/>
        <w:ind w:left="720"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дискуссии и др.).</w:t>
      </w:r>
    </w:p>
    <w:p w:rsidR="00B926C3" w:rsidRDefault="00B926C3" w:rsidP="00C64555">
      <w:pPr>
        <w:spacing w:after="114" w:line="240" w:lineRule="exact"/>
        <w:rPr>
          <w:rFonts w:ascii="Times New Roman" w:eastAsia="Times New Roman" w:hAnsi="Times New Roman" w:cs="Times New Roman"/>
          <w:sz w:val="24"/>
          <w:szCs w:val="24"/>
        </w:rPr>
      </w:pPr>
    </w:p>
    <w:p w:rsidR="00B926C3" w:rsidRDefault="005A201A">
      <w:pPr>
        <w:widowControl w:val="0"/>
        <w:spacing w:line="240" w:lineRule="auto"/>
        <w:ind w:right="-20"/>
        <w:rPr>
          <w:rFonts w:ascii="Times New Roman" w:eastAsia="Times New Roman" w:hAnsi="Times New Roman" w:cs="Times New Roman"/>
          <w:b/>
          <w:bCs/>
          <w:color w:val="000000"/>
          <w:sz w:val="24"/>
          <w:szCs w:val="24"/>
        </w:rPr>
      </w:pPr>
      <w:proofErr w:type="gramStart"/>
      <w:r>
        <w:rPr>
          <w:rFonts w:ascii="Times New Roman" w:eastAsia="Times New Roman" w:hAnsi="Times New Roman" w:cs="Times New Roman"/>
          <w:b/>
          <w:bCs/>
          <w:color w:val="000000"/>
          <w:sz w:val="24"/>
          <w:szCs w:val="24"/>
        </w:rPr>
        <w:t>C</w:t>
      </w:r>
      <w:proofErr w:type="gramEnd"/>
      <w:r>
        <w:rPr>
          <w:rFonts w:ascii="Times New Roman" w:eastAsia="Times New Roman" w:hAnsi="Times New Roman" w:cs="Times New Roman"/>
          <w:b/>
          <w:bCs/>
          <w:color w:val="000000"/>
          <w:sz w:val="24"/>
          <w:szCs w:val="24"/>
        </w:rPr>
        <w:t>одержание деятельности</w:t>
      </w:r>
    </w:p>
    <w:p w:rsidR="00B926C3" w:rsidRDefault="005A201A" w:rsidP="00C64555">
      <w:pPr>
        <w:widowControl w:val="0"/>
        <w:spacing w:before="36" w:line="275" w:lineRule="auto"/>
        <w:ind w:right="-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Содержание познавательного направления воспитания направлено на формирование целостной картины мира, в которой интегрировано ценностное, эмоционально окрашенное отношение к миру, людям, природе, деятельности человека.</w:t>
      </w:r>
    </w:p>
    <w:p w:rsidR="00B926C3" w:rsidRDefault="005A201A" w:rsidP="00C64555">
      <w:pPr>
        <w:widowControl w:val="0"/>
        <w:spacing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Виды и формы деятельности:</w:t>
      </w:r>
    </w:p>
    <w:p w:rsidR="00B926C3" w:rsidRDefault="005A201A" w:rsidP="00C64555">
      <w:pPr>
        <w:widowControl w:val="0"/>
        <w:spacing w:before="43" w:line="275" w:lineRule="auto"/>
        <w:ind w:right="-1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совместная деятельность воспитателя с детьми на основе наблюдения, сравнения, проведения опытов (экспериментирования), организации походов и экскурсий, просмотра доступных для восприятия ребенка познавательных фильмов, чтения и просмотра книг;</w:t>
      </w:r>
    </w:p>
    <w:p w:rsidR="00B926C3" w:rsidRDefault="005A201A" w:rsidP="00C64555">
      <w:pPr>
        <w:widowControl w:val="0"/>
        <w:spacing w:line="276" w:lineRule="auto"/>
        <w:ind w:right="-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организация конструкторской и продуктивной творческой деятельности, проектной и исследовательской деятельности детей совместно </w:t>
      </w:r>
      <w:proofErr w:type="gramStart"/>
      <w:r>
        <w:rPr>
          <w:rFonts w:ascii="Times New Roman" w:eastAsia="Times New Roman" w:hAnsi="Times New Roman" w:cs="Times New Roman"/>
          <w:color w:val="000000"/>
          <w:sz w:val="24"/>
          <w:szCs w:val="24"/>
        </w:rPr>
        <w:t>со</w:t>
      </w:r>
      <w:proofErr w:type="gramEnd"/>
      <w:r>
        <w:rPr>
          <w:rFonts w:ascii="Times New Roman" w:eastAsia="Times New Roman" w:hAnsi="Times New Roman" w:cs="Times New Roman"/>
          <w:color w:val="000000"/>
          <w:sz w:val="24"/>
          <w:szCs w:val="24"/>
        </w:rPr>
        <w:t xml:space="preserve"> взрослыми;</w:t>
      </w:r>
    </w:p>
    <w:p w:rsidR="00B926C3" w:rsidRDefault="005A201A" w:rsidP="00C64555">
      <w:pPr>
        <w:widowControl w:val="0"/>
        <w:spacing w:line="274" w:lineRule="auto"/>
        <w:ind w:right="-1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организация насыщенной и структурированной образовательной среды, включающей иллюстрации, видеоматериалы, ориентированные на детскую аудиторию; различного типа конструкторы и наборы для экспериментирования.</w:t>
      </w:r>
    </w:p>
    <w:p w:rsidR="00B926C3" w:rsidRDefault="00B926C3">
      <w:pPr>
        <w:spacing w:after="80" w:line="240" w:lineRule="exact"/>
        <w:rPr>
          <w:rFonts w:ascii="Times New Roman" w:eastAsia="Times New Roman" w:hAnsi="Times New Roman" w:cs="Times New Roman"/>
          <w:sz w:val="24"/>
          <w:szCs w:val="24"/>
        </w:rPr>
      </w:pPr>
    </w:p>
    <w:p w:rsidR="00B926C3" w:rsidRDefault="005A201A">
      <w:pPr>
        <w:widowControl w:val="0"/>
        <w:spacing w:line="275" w:lineRule="auto"/>
        <w:ind w:right="4279"/>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u w:val="single"/>
        </w:rPr>
        <w:t>Физическое и оздоровительное направление воспитания</w:t>
      </w:r>
      <w:r>
        <w:rPr>
          <w:rFonts w:ascii="Times New Roman" w:eastAsia="Times New Roman" w:hAnsi="Times New Roman" w:cs="Times New Roman"/>
          <w:i/>
          <w:iCs/>
          <w:color w:val="000000"/>
          <w:sz w:val="24"/>
          <w:szCs w:val="24"/>
        </w:rPr>
        <w:t xml:space="preserve"> </w:t>
      </w:r>
      <w:r>
        <w:rPr>
          <w:rFonts w:ascii="Times New Roman" w:eastAsia="Times New Roman" w:hAnsi="Times New Roman" w:cs="Times New Roman"/>
          <w:i/>
          <w:iCs/>
          <w:color w:val="000000"/>
          <w:sz w:val="24"/>
          <w:szCs w:val="24"/>
          <w:u w:val="single"/>
        </w:rPr>
        <w:t>Ценность: здоровье.</w:t>
      </w:r>
    </w:p>
    <w:p w:rsidR="00B926C3" w:rsidRDefault="005A201A" w:rsidP="00C64555">
      <w:pPr>
        <w:widowControl w:val="0"/>
        <w:spacing w:line="277" w:lineRule="auto"/>
        <w:ind w:right="-5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Цель физического и оздоровительного направления воспитания</w:t>
      </w:r>
      <w:r>
        <w:rPr>
          <w:rFonts w:ascii="Times New Roman" w:eastAsia="Times New Roman" w:hAnsi="Times New Roman" w:cs="Times New Roman"/>
          <w:color w:val="000000"/>
          <w:sz w:val="24"/>
          <w:szCs w:val="24"/>
        </w:rPr>
        <w:t>: сформирование навыков здорового образа жизни.</w:t>
      </w:r>
    </w:p>
    <w:p w:rsidR="00B926C3" w:rsidRDefault="005A201A" w:rsidP="00C64555">
      <w:pPr>
        <w:widowControl w:val="0"/>
        <w:spacing w:before="2" w:line="240" w:lineRule="auto"/>
        <w:ind w:right="-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Задачи:</w:t>
      </w:r>
    </w:p>
    <w:p w:rsidR="00B926C3" w:rsidRDefault="005A201A" w:rsidP="00C64555">
      <w:pPr>
        <w:widowControl w:val="0"/>
        <w:spacing w:before="36" w:line="275" w:lineRule="auto"/>
        <w:ind w:left="720" w:right="-15"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обеспечение физического воспитания детей (совместной и самостоятельной деятельности) на основе здоровье формирующих и здоровьесберегающих технологий, обеспечение условий для их гармоничного физического и эстетического развития;</w:t>
      </w:r>
    </w:p>
    <w:p w:rsidR="00B926C3" w:rsidRDefault="005A201A" w:rsidP="00C64555">
      <w:pPr>
        <w:widowControl w:val="0"/>
        <w:spacing w:line="275" w:lineRule="auto"/>
        <w:ind w:left="720" w:right="-51"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закаливание детей, повышение их сопротивляемости к воздействию условий внешней среды;</w:t>
      </w:r>
    </w:p>
    <w:p w:rsidR="00B926C3" w:rsidRDefault="005A201A" w:rsidP="00C64555">
      <w:pPr>
        <w:widowControl w:val="0"/>
        <w:spacing w:line="240" w:lineRule="auto"/>
        <w:ind w:left="360" w:right="-2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укрепление опорно-двигательного аппарата детей;</w:t>
      </w:r>
    </w:p>
    <w:p w:rsidR="00B926C3" w:rsidRDefault="005A201A" w:rsidP="00C64555">
      <w:pPr>
        <w:widowControl w:val="0"/>
        <w:spacing w:before="43" w:line="275" w:lineRule="auto"/>
        <w:ind w:left="360" w:right="-55"/>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развитие их двигательных способностей, обучение двигательным навыкам и умениям;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формирование у детей элементарных представлений в области физической культуры,</w:t>
      </w:r>
    </w:p>
    <w:p w:rsidR="00B926C3" w:rsidRDefault="005A201A" w:rsidP="00C64555">
      <w:pPr>
        <w:widowControl w:val="0"/>
        <w:spacing w:before="1" w:line="240" w:lineRule="auto"/>
        <w:ind w:left="720"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здоровья и безопасного образа жизни;</w:t>
      </w:r>
    </w:p>
    <w:p w:rsidR="00B926C3" w:rsidRDefault="005A201A" w:rsidP="00C64555">
      <w:pPr>
        <w:widowControl w:val="0"/>
        <w:spacing w:before="41" w:line="275" w:lineRule="auto"/>
        <w:ind w:left="360" w:right="958"/>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организация сна, здорового питания, выстраивание правильного режима дня;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воспитание экологической культуры, обучение безопасности жизнедеятельности.</w:t>
      </w:r>
    </w:p>
    <w:p w:rsidR="00B926C3" w:rsidRDefault="00B926C3" w:rsidP="00C64555">
      <w:pPr>
        <w:spacing w:after="84" w:line="240" w:lineRule="exact"/>
        <w:jc w:val="both"/>
        <w:rPr>
          <w:rFonts w:ascii="Times New Roman" w:eastAsia="Times New Roman" w:hAnsi="Times New Roman" w:cs="Times New Roman"/>
          <w:sz w:val="24"/>
          <w:szCs w:val="24"/>
        </w:rPr>
      </w:pPr>
    </w:p>
    <w:p w:rsidR="00B926C3" w:rsidRDefault="005A201A">
      <w:pPr>
        <w:widowControl w:val="0"/>
        <w:spacing w:line="240" w:lineRule="auto"/>
        <w:ind w:right="-2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Содержание деятельности</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9" w:line="120" w:lineRule="exact"/>
        <w:rPr>
          <w:rFonts w:ascii="Times New Roman" w:eastAsia="Times New Roman" w:hAnsi="Times New Roman" w:cs="Times New Roman"/>
          <w:sz w:val="12"/>
          <w:szCs w:val="12"/>
        </w:rPr>
      </w:pPr>
    </w:p>
    <w:bookmarkEnd w:id="177"/>
    <w:p w:rsidR="00B926C3" w:rsidRDefault="00B926C3">
      <w:pPr>
        <w:widowControl w:val="0"/>
        <w:spacing w:line="240" w:lineRule="auto"/>
        <w:ind w:left="9786" w:right="-20"/>
        <w:rPr>
          <w:color w:val="000000"/>
        </w:rPr>
        <w:sectPr w:rsidR="00B926C3">
          <w:pgSz w:w="11906" w:h="16838"/>
          <w:pgMar w:top="1129" w:right="704" w:bottom="0" w:left="1080" w:header="0" w:footer="0" w:gutter="0"/>
          <w:cols w:space="708"/>
        </w:sectPr>
      </w:pPr>
    </w:p>
    <w:p w:rsidR="00B926C3" w:rsidRDefault="005A201A" w:rsidP="00C64555">
      <w:pPr>
        <w:widowControl w:val="0"/>
        <w:spacing w:line="275" w:lineRule="auto"/>
        <w:ind w:right="-7" w:firstLine="426"/>
        <w:jc w:val="both"/>
        <w:rPr>
          <w:rFonts w:ascii="Times New Roman" w:eastAsia="Times New Roman" w:hAnsi="Times New Roman" w:cs="Times New Roman"/>
          <w:color w:val="000000"/>
          <w:sz w:val="24"/>
          <w:szCs w:val="24"/>
        </w:rPr>
      </w:pPr>
      <w:bookmarkStart w:id="178" w:name="_page_465_0"/>
      <w:r>
        <w:rPr>
          <w:rFonts w:ascii="Times New Roman" w:eastAsia="Times New Roman" w:hAnsi="Times New Roman" w:cs="Times New Roman"/>
          <w:color w:val="000000"/>
          <w:sz w:val="24"/>
          <w:szCs w:val="24"/>
        </w:rPr>
        <w:lastRenderedPageBreak/>
        <w:t>Физическое развитие и освоение ребенком своего тела происходит в виде любой двигательной активности: выполнение бытовых обязанностей, игр, ритмики и танцев, творческой деятельности, спорта, прогулок.</w:t>
      </w:r>
    </w:p>
    <w:p w:rsidR="00B926C3" w:rsidRDefault="005A201A" w:rsidP="00C64555">
      <w:pPr>
        <w:widowControl w:val="0"/>
        <w:tabs>
          <w:tab w:val="left" w:pos="2386"/>
        </w:tabs>
        <w:spacing w:before="2" w:line="275" w:lineRule="auto"/>
        <w:ind w:right="-57" w:firstLine="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Содержание деятельности по данному направлению направлено на формирование и развитие навыков здорового образа жизни, где безопасность жизнедеятельности лежит в основе всего. Формирование у дошкольников культурно-гигиенических навыков является важной частью воспитания у них</w:t>
      </w:r>
      <w:r>
        <w:rPr>
          <w:rFonts w:ascii="Times New Roman" w:eastAsia="Times New Roman" w:hAnsi="Times New Roman" w:cs="Times New Roman"/>
          <w:color w:val="000000"/>
          <w:sz w:val="24"/>
          <w:szCs w:val="24"/>
        </w:rPr>
        <w:tab/>
        <w:t>культуры здоровья. Особенность культурно-гигиенических навыков заключается в том, что они должны формироваться на протяжен</w:t>
      </w:r>
      <w:r w:rsidR="00C64555">
        <w:rPr>
          <w:rFonts w:ascii="Times New Roman" w:eastAsia="Times New Roman" w:hAnsi="Times New Roman" w:cs="Times New Roman"/>
          <w:color w:val="000000"/>
          <w:sz w:val="24"/>
          <w:szCs w:val="24"/>
        </w:rPr>
        <w:t xml:space="preserve">ии всего пребывания ребенка в </w:t>
      </w:r>
      <w:r>
        <w:rPr>
          <w:rFonts w:ascii="Times New Roman" w:eastAsia="Times New Roman" w:hAnsi="Times New Roman" w:cs="Times New Roman"/>
          <w:color w:val="000000"/>
          <w:sz w:val="24"/>
          <w:szCs w:val="24"/>
        </w:rPr>
        <w:t>ДОУ. В формировании культурно-гигиенических навыков режим дня играет одну из ключевых ролей.</w:t>
      </w:r>
    </w:p>
    <w:p w:rsidR="00B926C3" w:rsidRDefault="005A201A" w:rsidP="00C64555">
      <w:pPr>
        <w:widowControl w:val="0"/>
        <w:spacing w:line="276" w:lineRule="auto"/>
        <w:ind w:right="-52" w:firstLine="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Работа по формированию у ребенка культурно-гигиенических навыков должна вестись в тесном контакте с семьей.</w:t>
      </w:r>
    </w:p>
    <w:p w:rsidR="00B926C3" w:rsidRDefault="005A201A" w:rsidP="00C64555">
      <w:pPr>
        <w:widowControl w:val="0"/>
        <w:spacing w:line="240" w:lineRule="auto"/>
        <w:ind w:right="-20" w:firstLine="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Виды и формы деятельности:</w:t>
      </w:r>
    </w:p>
    <w:p w:rsidR="00B926C3" w:rsidRDefault="005A201A" w:rsidP="00C64555">
      <w:pPr>
        <w:widowControl w:val="0"/>
        <w:spacing w:before="40" w:line="275" w:lineRule="auto"/>
        <w:ind w:right="-50" w:firstLine="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организация подвижных, спортивных игр, в т.ч. традиционных народных игр, дворовых игр на территории организации;</w:t>
      </w:r>
    </w:p>
    <w:p w:rsidR="00C64555" w:rsidRDefault="005A201A" w:rsidP="00C64555">
      <w:pPr>
        <w:widowControl w:val="0"/>
        <w:spacing w:line="276" w:lineRule="auto"/>
        <w:ind w:right="-83" w:firstLine="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реализация детско-взросл</w:t>
      </w:r>
      <w:r w:rsidR="00C64555">
        <w:rPr>
          <w:rFonts w:ascii="Times New Roman" w:eastAsia="Times New Roman" w:hAnsi="Times New Roman" w:cs="Times New Roman"/>
          <w:color w:val="000000"/>
          <w:sz w:val="24"/>
          <w:szCs w:val="24"/>
        </w:rPr>
        <w:t xml:space="preserve">ых проектов по здоровому образу </w:t>
      </w:r>
      <w:r>
        <w:rPr>
          <w:rFonts w:ascii="Times New Roman" w:eastAsia="Times New Roman" w:hAnsi="Times New Roman" w:cs="Times New Roman"/>
          <w:color w:val="000000"/>
          <w:sz w:val="24"/>
          <w:szCs w:val="24"/>
        </w:rPr>
        <w:t xml:space="preserve">жизни; </w:t>
      </w:r>
    </w:p>
    <w:p w:rsidR="00B926C3" w:rsidRDefault="005A201A" w:rsidP="00C64555">
      <w:pPr>
        <w:widowControl w:val="0"/>
        <w:spacing w:line="276" w:lineRule="auto"/>
        <w:ind w:right="3044" w:firstLine="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введение оздоровительных традиций в организации;</w:t>
      </w:r>
    </w:p>
    <w:p w:rsidR="00C64555" w:rsidRDefault="00C64555" w:rsidP="00C64555">
      <w:pPr>
        <w:widowControl w:val="0"/>
        <w:tabs>
          <w:tab w:val="left" w:pos="567"/>
          <w:tab w:val="left" w:pos="709"/>
          <w:tab w:val="left" w:pos="851"/>
        </w:tabs>
        <w:spacing w:line="275" w:lineRule="auto"/>
        <w:ind w:right="909" w:firstLine="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r>
      <w:r w:rsidR="005A201A">
        <w:rPr>
          <w:rFonts w:ascii="Times New Roman" w:eastAsia="Times New Roman" w:hAnsi="Times New Roman" w:cs="Times New Roman"/>
          <w:color w:val="000000"/>
          <w:sz w:val="24"/>
          <w:szCs w:val="24"/>
        </w:rPr>
        <w:t>использ</w:t>
      </w:r>
      <w:r>
        <w:rPr>
          <w:rFonts w:ascii="Times New Roman" w:eastAsia="Times New Roman" w:hAnsi="Times New Roman" w:cs="Times New Roman"/>
          <w:color w:val="000000"/>
          <w:sz w:val="24"/>
          <w:szCs w:val="24"/>
        </w:rPr>
        <w:t xml:space="preserve">ование </w:t>
      </w:r>
      <w:r w:rsidR="005A201A">
        <w:rPr>
          <w:rFonts w:ascii="Times New Roman" w:eastAsia="Times New Roman" w:hAnsi="Times New Roman" w:cs="Times New Roman"/>
          <w:color w:val="000000"/>
          <w:sz w:val="24"/>
          <w:szCs w:val="24"/>
        </w:rPr>
        <w:t xml:space="preserve">здоровьесбергающих технологий; </w:t>
      </w:r>
    </w:p>
    <w:p w:rsidR="00B926C3" w:rsidRDefault="005A201A" w:rsidP="00C64555">
      <w:pPr>
        <w:widowControl w:val="0"/>
        <w:spacing w:line="275" w:lineRule="auto"/>
        <w:ind w:right="4873" w:firstLine="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организация закаливания детей;</w:t>
      </w:r>
    </w:p>
    <w:p w:rsidR="00C64555" w:rsidRDefault="005A201A" w:rsidP="00C64555">
      <w:pPr>
        <w:widowControl w:val="0"/>
        <w:spacing w:line="276" w:lineRule="auto"/>
        <w:ind w:right="484" w:firstLine="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формирование культурно-гигиенических навыков детей в режиме дня; </w:t>
      </w:r>
    </w:p>
    <w:p w:rsidR="00B926C3" w:rsidRDefault="005A201A" w:rsidP="00C64555">
      <w:pPr>
        <w:widowControl w:val="0"/>
        <w:spacing w:line="276" w:lineRule="auto"/>
        <w:ind w:right="1051" w:firstLine="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формирование у ребенка навыков поведения во время приема пищи;</w:t>
      </w:r>
    </w:p>
    <w:p w:rsidR="00C64555" w:rsidRDefault="005A201A" w:rsidP="00C64555">
      <w:pPr>
        <w:widowControl w:val="0"/>
        <w:spacing w:line="275" w:lineRule="auto"/>
        <w:ind w:right="200" w:firstLine="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формирование у ребенка представления о ценности здоровья, красоте и чистоте тела; </w:t>
      </w:r>
    </w:p>
    <w:p w:rsidR="00B926C3" w:rsidRDefault="005A201A" w:rsidP="00C64555">
      <w:pPr>
        <w:widowControl w:val="0"/>
        <w:spacing w:line="275" w:lineRule="auto"/>
        <w:ind w:right="1153" w:firstLine="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формирование у ребенка привычки следить за своим внешним видом;</w:t>
      </w:r>
    </w:p>
    <w:p w:rsidR="00B926C3" w:rsidRDefault="00C64555" w:rsidP="00C64555">
      <w:pPr>
        <w:widowControl w:val="0"/>
        <w:spacing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5A201A">
        <w:rPr>
          <w:rFonts w:ascii="Times New Roman" w:eastAsia="Times New Roman" w:hAnsi="Times New Roman" w:cs="Times New Roman"/>
          <w:color w:val="000000"/>
          <w:sz w:val="24"/>
          <w:szCs w:val="24"/>
        </w:rPr>
        <w:t>- включение информации о гигиене в повседневную жизнь ребенка, в игру.</w:t>
      </w:r>
    </w:p>
    <w:p w:rsidR="00B926C3" w:rsidRDefault="00B926C3" w:rsidP="00C64555">
      <w:pPr>
        <w:spacing w:after="118" w:line="240" w:lineRule="exact"/>
        <w:jc w:val="both"/>
        <w:rPr>
          <w:rFonts w:ascii="Times New Roman" w:eastAsia="Times New Roman" w:hAnsi="Times New Roman" w:cs="Times New Roman"/>
          <w:sz w:val="24"/>
          <w:szCs w:val="24"/>
        </w:rPr>
      </w:pPr>
    </w:p>
    <w:p w:rsidR="00B926C3" w:rsidRDefault="005A201A">
      <w:pPr>
        <w:widowControl w:val="0"/>
        <w:spacing w:line="275" w:lineRule="auto"/>
        <w:ind w:right="6536"/>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u w:val="single"/>
        </w:rPr>
        <w:t>Трудовое направление</w:t>
      </w:r>
      <w:r>
        <w:rPr>
          <w:rFonts w:ascii="Times New Roman" w:eastAsia="Times New Roman" w:hAnsi="Times New Roman" w:cs="Times New Roman"/>
          <w:i/>
          <w:iCs/>
          <w:color w:val="000000"/>
          <w:sz w:val="24"/>
          <w:szCs w:val="24"/>
        </w:rPr>
        <w:t xml:space="preserve"> </w:t>
      </w:r>
      <w:r>
        <w:rPr>
          <w:rFonts w:ascii="Times New Roman" w:eastAsia="Times New Roman" w:hAnsi="Times New Roman" w:cs="Times New Roman"/>
          <w:i/>
          <w:iCs/>
          <w:color w:val="000000"/>
          <w:sz w:val="24"/>
          <w:szCs w:val="24"/>
          <w:u w:val="single"/>
        </w:rPr>
        <w:t>воспитания</w:t>
      </w:r>
      <w:r>
        <w:rPr>
          <w:rFonts w:ascii="Times New Roman" w:eastAsia="Times New Roman" w:hAnsi="Times New Roman" w:cs="Times New Roman"/>
          <w:i/>
          <w:iCs/>
          <w:color w:val="000000"/>
          <w:sz w:val="24"/>
          <w:szCs w:val="24"/>
        </w:rPr>
        <w:t xml:space="preserve"> </w:t>
      </w:r>
      <w:r>
        <w:rPr>
          <w:rFonts w:ascii="Times New Roman" w:eastAsia="Times New Roman" w:hAnsi="Times New Roman" w:cs="Times New Roman"/>
          <w:i/>
          <w:iCs/>
          <w:color w:val="000000"/>
          <w:sz w:val="24"/>
          <w:szCs w:val="24"/>
          <w:u w:val="single"/>
        </w:rPr>
        <w:t>Ценность: труд.</w:t>
      </w:r>
    </w:p>
    <w:p w:rsidR="00B926C3" w:rsidRDefault="005A201A">
      <w:pPr>
        <w:widowControl w:val="0"/>
        <w:spacing w:line="277" w:lineRule="auto"/>
        <w:ind w:right="-53"/>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Цель трудового направления воспитания: </w:t>
      </w:r>
      <w:r>
        <w:rPr>
          <w:rFonts w:ascii="Times New Roman" w:eastAsia="Times New Roman" w:hAnsi="Times New Roman" w:cs="Times New Roman"/>
          <w:color w:val="000000"/>
          <w:sz w:val="24"/>
          <w:szCs w:val="24"/>
        </w:rPr>
        <w:t>формирование ценностного отношения детей к труду, трудолюбия, а также их приобщение к труду.</w:t>
      </w:r>
    </w:p>
    <w:p w:rsidR="00B926C3" w:rsidRDefault="005A201A">
      <w:pPr>
        <w:widowControl w:val="0"/>
        <w:spacing w:before="2" w:line="240" w:lineRule="auto"/>
        <w:ind w:right="-2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Задачи:</w:t>
      </w:r>
    </w:p>
    <w:p w:rsidR="00B926C3" w:rsidRDefault="005A201A">
      <w:pPr>
        <w:widowControl w:val="0"/>
        <w:spacing w:before="36" w:line="275" w:lineRule="auto"/>
        <w:ind w:left="720" w:right="-56" w:hanging="36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ознакомление с доступными детям видами труда взрослых и воспитание положительного отношения к их труду;</w:t>
      </w:r>
    </w:p>
    <w:p w:rsidR="00B926C3" w:rsidRDefault="005A201A">
      <w:pPr>
        <w:widowControl w:val="0"/>
        <w:spacing w:before="3" w:line="275" w:lineRule="auto"/>
        <w:ind w:left="720" w:right="-49" w:hanging="36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познание явлений и свойств, связанных с преобразованием материалов и природной среды, которое является следствием трудовой деятельности взрослых и труда самих детей;</w:t>
      </w:r>
    </w:p>
    <w:p w:rsidR="00B926C3" w:rsidRDefault="005A201A">
      <w:pPr>
        <w:widowControl w:val="0"/>
        <w:spacing w:line="275" w:lineRule="auto"/>
        <w:ind w:left="720" w:right="-49" w:hanging="36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формирование навыков, необходимых для трудовой деятельности детей, воспитание у них навыков организации своей работы, формирование элементарных навыков планирования;</w:t>
      </w:r>
    </w:p>
    <w:p w:rsidR="00B926C3" w:rsidRDefault="005A201A">
      <w:pPr>
        <w:widowControl w:val="0"/>
        <w:spacing w:before="2" w:line="275" w:lineRule="auto"/>
        <w:ind w:left="720" w:right="-54" w:hanging="36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формирование у детей привычки трудового усилия (привычки к доступному дошкольнику напряжению физических, умственных и нравственных сил для решения трудовой задачи).</w:t>
      </w:r>
    </w:p>
    <w:p w:rsidR="00B926C3" w:rsidRDefault="00B926C3">
      <w:pPr>
        <w:spacing w:after="82" w:line="240" w:lineRule="exact"/>
        <w:rPr>
          <w:rFonts w:ascii="Times New Roman" w:eastAsia="Times New Roman" w:hAnsi="Times New Roman" w:cs="Times New Roman"/>
          <w:sz w:val="24"/>
          <w:szCs w:val="24"/>
        </w:rPr>
      </w:pPr>
    </w:p>
    <w:p w:rsidR="00B926C3" w:rsidRDefault="005A201A">
      <w:pPr>
        <w:widowControl w:val="0"/>
        <w:spacing w:line="240" w:lineRule="auto"/>
        <w:ind w:right="-2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Содержание деятельности</w:t>
      </w:r>
    </w:p>
    <w:p w:rsidR="00B926C3" w:rsidRDefault="005A201A">
      <w:pPr>
        <w:widowControl w:val="0"/>
        <w:spacing w:before="36" w:line="275" w:lineRule="auto"/>
        <w:ind w:right="-1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 дошкольного возраста каждый ребенок обязательно должен принимать участие в труде, и те несложные обязанности, которые он выполняет в детском саду и в семье, должны стать повседневными. Только при этом условии труд оказывает на детей определенное воспитательное воздействие и подготавливает их к осознанию его нравственной стороны.</w:t>
      </w: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Формы и виды деятельности:</w:t>
      </w:r>
    </w:p>
    <w:p w:rsidR="00B926C3" w:rsidRDefault="00B926C3">
      <w:pPr>
        <w:spacing w:after="1" w:line="220" w:lineRule="exact"/>
        <w:rPr>
          <w:rFonts w:ascii="Times New Roman" w:eastAsia="Times New Roman" w:hAnsi="Times New Roman" w:cs="Times New Roman"/>
        </w:rPr>
      </w:pPr>
    </w:p>
    <w:bookmarkEnd w:id="178"/>
    <w:p w:rsidR="00B926C3" w:rsidRDefault="00B926C3">
      <w:pPr>
        <w:widowControl w:val="0"/>
        <w:spacing w:line="240" w:lineRule="auto"/>
        <w:ind w:left="9786" w:right="-20"/>
        <w:rPr>
          <w:color w:val="000000"/>
        </w:rPr>
        <w:sectPr w:rsidR="00B926C3">
          <w:pgSz w:w="11906" w:h="16838"/>
          <w:pgMar w:top="1129" w:right="703" w:bottom="0" w:left="1080" w:header="0" w:footer="0" w:gutter="0"/>
          <w:cols w:space="708"/>
        </w:sectPr>
      </w:pPr>
    </w:p>
    <w:p w:rsidR="00B926C3" w:rsidRDefault="005A201A" w:rsidP="003A77FD">
      <w:pPr>
        <w:widowControl w:val="0"/>
        <w:spacing w:line="240" w:lineRule="auto"/>
        <w:ind w:right="-20"/>
        <w:jc w:val="both"/>
        <w:rPr>
          <w:rFonts w:ascii="Times New Roman" w:eastAsia="Times New Roman" w:hAnsi="Times New Roman" w:cs="Times New Roman"/>
          <w:color w:val="000000"/>
          <w:sz w:val="24"/>
          <w:szCs w:val="24"/>
        </w:rPr>
      </w:pPr>
      <w:bookmarkStart w:id="179" w:name="_page_467_0"/>
      <w:r>
        <w:rPr>
          <w:rFonts w:ascii="Times New Roman" w:eastAsia="Times New Roman" w:hAnsi="Times New Roman" w:cs="Times New Roman"/>
          <w:color w:val="000000"/>
          <w:sz w:val="24"/>
          <w:szCs w:val="24"/>
        </w:rPr>
        <w:lastRenderedPageBreak/>
        <w:t>- демонстрация и объяснение детям необходимости постоянного труда в повседневной жизни;</w:t>
      </w:r>
    </w:p>
    <w:p w:rsidR="00B926C3" w:rsidRDefault="005A201A" w:rsidP="003A77FD">
      <w:pPr>
        <w:widowControl w:val="0"/>
        <w:spacing w:before="41" w:line="275" w:lineRule="auto"/>
        <w:ind w:right="-5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воспитание у детей бережливости (беречь игрушки, одежду, труд и старания родителей, педагогов, сверстников);</w:t>
      </w:r>
    </w:p>
    <w:p w:rsidR="00B926C3" w:rsidRDefault="005A201A" w:rsidP="003A77FD">
      <w:pPr>
        <w:widowControl w:val="0"/>
        <w:spacing w:before="2" w:line="275" w:lineRule="auto"/>
        <w:ind w:right="-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предоставление детям самостоятельности в выполнении работы, воспитание ответственности за собственные действия;</w:t>
      </w:r>
    </w:p>
    <w:p w:rsidR="00B926C3" w:rsidRDefault="005A201A" w:rsidP="003A77FD">
      <w:pPr>
        <w:widowControl w:val="0"/>
        <w:spacing w:line="275" w:lineRule="auto"/>
        <w:ind w:right="-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воспитание у детей стремления к полезной деятельности, демонстрация собственного трудолюбия и занятости;</w:t>
      </w:r>
    </w:p>
    <w:p w:rsidR="00B926C3" w:rsidRDefault="005A201A" w:rsidP="003A77FD">
      <w:pPr>
        <w:widowControl w:val="0"/>
        <w:spacing w:before="2"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формирование общественных мотивов труда, желанием приносить пользу людям;</w:t>
      </w:r>
    </w:p>
    <w:p w:rsidR="00B926C3" w:rsidRDefault="005A201A" w:rsidP="003A77FD">
      <w:pPr>
        <w:widowControl w:val="0"/>
        <w:spacing w:before="41" w:line="275" w:lineRule="auto"/>
        <w:ind w:right="-5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приобретение материалов, оборудования, электронных образовательных ресурсов (в т.ч. развивающих компьютерных игр) и средств воспитания детей дошкольного возраста;</w:t>
      </w:r>
    </w:p>
    <w:p w:rsidR="00B926C3" w:rsidRDefault="005A201A" w:rsidP="003A77FD">
      <w:pPr>
        <w:widowControl w:val="0"/>
        <w:spacing w:line="276" w:lineRule="auto"/>
        <w:ind w:right="294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организация экскурсий для знакомства с различными профессиями; - проведение конкурсов, выставок на тему труда;</w:t>
      </w:r>
    </w:p>
    <w:p w:rsidR="00B926C3" w:rsidRDefault="005A201A" w:rsidP="003A77FD">
      <w:pPr>
        <w:widowControl w:val="0"/>
        <w:spacing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подготовка и реализации проектов;</w:t>
      </w:r>
    </w:p>
    <w:p w:rsidR="00B926C3" w:rsidRDefault="005A201A" w:rsidP="003A77FD">
      <w:pPr>
        <w:widowControl w:val="0"/>
        <w:spacing w:before="40"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задействование потенциала режимных моментов в </w:t>
      </w:r>
      <w:proofErr w:type="gramStart"/>
      <w:r>
        <w:rPr>
          <w:rFonts w:ascii="Times New Roman" w:eastAsia="Times New Roman" w:hAnsi="Times New Roman" w:cs="Times New Roman"/>
          <w:color w:val="000000"/>
          <w:sz w:val="24"/>
          <w:szCs w:val="24"/>
        </w:rPr>
        <w:t>трудовом</w:t>
      </w:r>
      <w:proofErr w:type="gramEnd"/>
      <w:r>
        <w:rPr>
          <w:rFonts w:ascii="Times New Roman" w:eastAsia="Times New Roman" w:hAnsi="Times New Roman" w:cs="Times New Roman"/>
          <w:color w:val="000000"/>
          <w:sz w:val="24"/>
          <w:szCs w:val="24"/>
        </w:rPr>
        <w:t xml:space="preserve"> воспитания детей.</w:t>
      </w:r>
    </w:p>
    <w:p w:rsidR="00B926C3" w:rsidRDefault="00B926C3">
      <w:pPr>
        <w:spacing w:after="118" w:line="240" w:lineRule="exact"/>
        <w:rPr>
          <w:rFonts w:ascii="Times New Roman" w:eastAsia="Times New Roman" w:hAnsi="Times New Roman" w:cs="Times New Roman"/>
          <w:sz w:val="24"/>
          <w:szCs w:val="24"/>
        </w:rPr>
      </w:pPr>
    </w:p>
    <w:p w:rsidR="00B926C3" w:rsidRDefault="005A201A">
      <w:pPr>
        <w:widowControl w:val="0"/>
        <w:spacing w:line="276" w:lineRule="auto"/>
        <w:ind w:right="5254"/>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u w:val="single"/>
        </w:rPr>
        <w:t>Этико-эстетическое направление воспитания</w:t>
      </w:r>
      <w:r>
        <w:rPr>
          <w:rFonts w:ascii="Times New Roman" w:eastAsia="Times New Roman" w:hAnsi="Times New Roman" w:cs="Times New Roman"/>
          <w:i/>
          <w:iCs/>
          <w:color w:val="000000"/>
          <w:sz w:val="24"/>
          <w:szCs w:val="24"/>
        </w:rPr>
        <w:t xml:space="preserve"> </w:t>
      </w:r>
      <w:r>
        <w:rPr>
          <w:rFonts w:ascii="Times New Roman" w:eastAsia="Times New Roman" w:hAnsi="Times New Roman" w:cs="Times New Roman"/>
          <w:i/>
          <w:iCs/>
          <w:color w:val="000000"/>
          <w:sz w:val="24"/>
          <w:szCs w:val="24"/>
          <w:u w:val="single"/>
        </w:rPr>
        <w:t>Ценности: культура и красота.</w:t>
      </w:r>
    </w:p>
    <w:p w:rsidR="00B926C3" w:rsidRDefault="005A201A">
      <w:pPr>
        <w:widowControl w:val="0"/>
        <w:spacing w:line="275" w:lineRule="auto"/>
        <w:ind w:right="-16"/>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Цель этико-эстетического направления воспитания: </w:t>
      </w:r>
      <w:r>
        <w:rPr>
          <w:rFonts w:ascii="Times New Roman" w:eastAsia="Times New Roman" w:hAnsi="Times New Roman" w:cs="Times New Roman"/>
          <w:color w:val="000000"/>
          <w:sz w:val="24"/>
          <w:szCs w:val="24"/>
        </w:rPr>
        <w:t>формирование ценностного отношения детей к культуре и красоте, формирование у них эстетического вкуса, развитие стремления создавать прекрасное.</w:t>
      </w:r>
    </w:p>
    <w:p w:rsidR="00B926C3" w:rsidRDefault="005A201A">
      <w:pPr>
        <w:widowControl w:val="0"/>
        <w:spacing w:before="6" w:line="240" w:lineRule="auto"/>
        <w:ind w:right="-2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Задачи:</w:t>
      </w:r>
    </w:p>
    <w:p w:rsidR="00B926C3" w:rsidRDefault="005A201A" w:rsidP="003A77FD">
      <w:pPr>
        <w:widowControl w:val="0"/>
        <w:spacing w:before="36" w:line="240" w:lineRule="auto"/>
        <w:ind w:left="360" w:right="-2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формирование культуры общения, поведения, этических представлений;</w:t>
      </w:r>
    </w:p>
    <w:p w:rsidR="00B926C3" w:rsidRDefault="005A201A" w:rsidP="003A77FD">
      <w:pPr>
        <w:widowControl w:val="0"/>
        <w:spacing w:before="41" w:line="275" w:lineRule="auto"/>
        <w:ind w:left="720" w:right="-50"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воспитание представлений о значении опрятности и внешней красоты, ее влиянии на внутренний мир человека;</w:t>
      </w:r>
    </w:p>
    <w:p w:rsidR="00B926C3" w:rsidRDefault="005A201A" w:rsidP="003A77FD">
      <w:pPr>
        <w:widowControl w:val="0"/>
        <w:spacing w:before="2" w:line="275" w:lineRule="auto"/>
        <w:ind w:left="720" w:right="-54"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развитие предпосылок ценностно-смыслового восприятия и понимания произведений искусства, явлений жизни, отношений между людьми;</w:t>
      </w:r>
    </w:p>
    <w:p w:rsidR="00B926C3" w:rsidRDefault="005A201A" w:rsidP="003A77FD">
      <w:pPr>
        <w:widowControl w:val="0"/>
        <w:spacing w:before="1" w:line="275" w:lineRule="auto"/>
        <w:ind w:left="720" w:right="-45"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воспитание любви к </w:t>
      </w:r>
      <w:proofErr w:type="gramStart"/>
      <w:r>
        <w:rPr>
          <w:rFonts w:ascii="Times New Roman" w:eastAsia="Times New Roman" w:hAnsi="Times New Roman" w:cs="Times New Roman"/>
          <w:color w:val="000000"/>
          <w:sz w:val="24"/>
          <w:szCs w:val="24"/>
        </w:rPr>
        <w:t>прекрасному</w:t>
      </w:r>
      <w:proofErr w:type="gramEnd"/>
      <w:r>
        <w:rPr>
          <w:rFonts w:ascii="Times New Roman" w:eastAsia="Times New Roman" w:hAnsi="Times New Roman" w:cs="Times New Roman"/>
          <w:color w:val="000000"/>
          <w:sz w:val="24"/>
          <w:szCs w:val="24"/>
        </w:rPr>
        <w:t>, уважения к традициям и культуре родной страны и других народов;</w:t>
      </w:r>
    </w:p>
    <w:p w:rsidR="00B926C3" w:rsidRDefault="005A201A" w:rsidP="003A77FD">
      <w:pPr>
        <w:widowControl w:val="0"/>
        <w:spacing w:before="2" w:line="275" w:lineRule="auto"/>
        <w:ind w:left="720" w:right="-49"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развитие творческого отношения к миру, природе, быту и к окружающей ребенка действительности;</w:t>
      </w:r>
    </w:p>
    <w:p w:rsidR="00B926C3" w:rsidRDefault="005A201A" w:rsidP="003A77FD">
      <w:pPr>
        <w:widowControl w:val="0"/>
        <w:spacing w:line="275" w:lineRule="auto"/>
        <w:ind w:left="720" w:right="-51"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формирование у детей эстетического вкуса, стремления окружать себя прекрасным, создавать его.</w:t>
      </w:r>
    </w:p>
    <w:p w:rsidR="00B926C3" w:rsidRDefault="00B926C3" w:rsidP="003A77FD">
      <w:pPr>
        <w:spacing w:after="84" w:line="240" w:lineRule="exact"/>
        <w:jc w:val="both"/>
        <w:rPr>
          <w:rFonts w:ascii="Times New Roman" w:eastAsia="Times New Roman" w:hAnsi="Times New Roman" w:cs="Times New Roman"/>
          <w:sz w:val="24"/>
          <w:szCs w:val="24"/>
        </w:rPr>
      </w:pPr>
    </w:p>
    <w:p w:rsidR="00B926C3" w:rsidRDefault="005A201A">
      <w:pPr>
        <w:widowControl w:val="0"/>
        <w:spacing w:line="240" w:lineRule="auto"/>
        <w:ind w:right="-2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Содержание деятельности</w:t>
      </w:r>
    </w:p>
    <w:p w:rsidR="00B926C3" w:rsidRDefault="005A201A">
      <w:pPr>
        <w:widowControl w:val="0"/>
        <w:spacing w:before="36" w:line="276" w:lineRule="auto"/>
        <w:ind w:right="-1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Эстетическое воспитание через обогащение чувственного опыта и развитие эмоциональной сферы личности влияет на становление нравственной и духовной составляющей внутреннего мира ребенка.</w:t>
      </w:r>
    </w:p>
    <w:p w:rsidR="00B926C3" w:rsidRDefault="005A201A">
      <w:pPr>
        <w:widowControl w:val="0"/>
        <w:spacing w:line="275" w:lineRule="auto"/>
        <w:ind w:right="-1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Культура поведения в своей основе имеет глубоко социальное нравственное чувство – уважение к человеку, к законам человеческого общества. Культура отношений является делом не столько личным, сколько общественным. Конкретные представления о культуре поведения усваиваются ребенком вместе с опытом поведения, с накоплением нравственных представлений.</w:t>
      </w:r>
    </w:p>
    <w:p w:rsidR="00B926C3" w:rsidRDefault="005A201A">
      <w:pPr>
        <w:widowControl w:val="0"/>
        <w:spacing w:before="1" w:line="275" w:lineRule="auto"/>
        <w:ind w:right="-49"/>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Для того чтобы формировать у детей культуру поведения, воспитатель должен сосредоточить свое внимание на нескольких основных направлениях воспитательной работы:</w:t>
      </w:r>
    </w:p>
    <w:p w:rsidR="00B926C3" w:rsidRDefault="005A201A">
      <w:pPr>
        <w:widowControl w:val="0"/>
        <w:spacing w:line="274" w:lineRule="auto"/>
        <w:ind w:right="-49"/>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учить детей уважительно относиться к окружающим людям, считаться с их делами, интересами, удобствами;</w:t>
      </w:r>
    </w:p>
    <w:p w:rsidR="00B926C3" w:rsidRDefault="00B926C3">
      <w:pPr>
        <w:spacing w:after="2" w:line="180" w:lineRule="exact"/>
        <w:rPr>
          <w:rFonts w:ascii="Times New Roman" w:eastAsia="Times New Roman" w:hAnsi="Times New Roman" w:cs="Times New Roman"/>
          <w:sz w:val="18"/>
          <w:szCs w:val="18"/>
        </w:rPr>
      </w:pPr>
    </w:p>
    <w:bookmarkEnd w:id="179"/>
    <w:p w:rsidR="00B926C3" w:rsidRDefault="00B926C3">
      <w:pPr>
        <w:widowControl w:val="0"/>
        <w:spacing w:line="240" w:lineRule="auto"/>
        <w:ind w:left="9786" w:right="-20"/>
        <w:rPr>
          <w:color w:val="000000"/>
        </w:rPr>
        <w:sectPr w:rsidR="00B926C3">
          <w:pgSz w:w="11906" w:h="16838"/>
          <w:pgMar w:top="1129" w:right="704" w:bottom="0" w:left="1080" w:header="0" w:footer="0" w:gutter="0"/>
          <w:cols w:space="708"/>
        </w:sectPr>
      </w:pPr>
    </w:p>
    <w:p w:rsidR="00B926C3" w:rsidRDefault="005A201A" w:rsidP="003A77FD">
      <w:pPr>
        <w:widowControl w:val="0"/>
        <w:spacing w:line="275" w:lineRule="auto"/>
        <w:ind w:right="-49"/>
        <w:jc w:val="both"/>
        <w:rPr>
          <w:rFonts w:ascii="Times New Roman" w:eastAsia="Times New Roman" w:hAnsi="Times New Roman" w:cs="Times New Roman"/>
          <w:color w:val="000000"/>
          <w:sz w:val="24"/>
          <w:szCs w:val="24"/>
        </w:rPr>
      </w:pPr>
      <w:bookmarkStart w:id="180" w:name="_page_469_0"/>
      <w:r>
        <w:rPr>
          <w:rFonts w:ascii="Times New Roman" w:eastAsia="Times New Roman" w:hAnsi="Times New Roman" w:cs="Times New Roman"/>
          <w:color w:val="000000"/>
          <w:sz w:val="24"/>
          <w:szCs w:val="24"/>
        </w:rPr>
        <w:lastRenderedPageBreak/>
        <w:t>- воспитывать культуру общения ребенка, выражающуюся в общительности, этикет вежливости, предупредительности, сдержанности, умении вести себя в общественных местах;</w:t>
      </w:r>
    </w:p>
    <w:p w:rsidR="00B926C3" w:rsidRDefault="005A201A" w:rsidP="003A77FD">
      <w:pPr>
        <w:widowControl w:val="0"/>
        <w:spacing w:line="276" w:lineRule="auto"/>
        <w:ind w:right="-4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воспитывать культуру речи: называть взрослых на «вы» и по имени и отчеству; не перебивать говорящих и выслушивать других; говорить четко, разборчиво, владеть голосом;</w:t>
      </w:r>
    </w:p>
    <w:p w:rsidR="00B926C3" w:rsidRDefault="005A201A" w:rsidP="003A77FD">
      <w:pPr>
        <w:widowControl w:val="0"/>
        <w:spacing w:line="275" w:lineRule="auto"/>
        <w:ind w:right="-1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воспитывать культуру деятельности, что подразумевает умение обращаться с игрушками, книгами, личными вещами, имуществом; умение подготовиться к предстоящей деятельности, четко и последовательно выполнять и заканчивать ее, после завершения привести в порядок рабочее место, аккуратно убрать все за собой; привести в порядок свою одежду.</w:t>
      </w:r>
    </w:p>
    <w:p w:rsidR="00B926C3" w:rsidRDefault="005A201A" w:rsidP="003A77FD">
      <w:pPr>
        <w:widowControl w:val="0"/>
        <w:spacing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Виды и формы деятельности:</w:t>
      </w:r>
    </w:p>
    <w:p w:rsidR="00B926C3" w:rsidRDefault="005A201A" w:rsidP="003A77FD">
      <w:pPr>
        <w:widowControl w:val="0"/>
        <w:tabs>
          <w:tab w:val="left" w:pos="350"/>
          <w:tab w:val="left" w:pos="2044"/>
          <w:tab w:val="left" w:pos="3581"/>
          <w:tab w:val="left" w:pos="6655"/>
          <w:tab w:val="left" w:pos="8290"/>
          <w:tab w:val="left" w:pos="9173"/>
          <w:tab w:val="left" w:pos="10012"/>
        </w:tabs>
        <w:spacing w:before="40" w:line="276" w:lineRule="auto"/>
        <w:ind w:right="-1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выстраивание</w:t>
      </w:r>
      <w:r>
        <w:rPr>
          <w:rFonts w:ascii="Times New Roman" w:eastAsia="Times New Roman" w:hAnsi="Times New Roman" w:cs="Times New Roman"/>
          <w:color w:val="000000"/>
          <w:sz w:val="24"/>
          <w:szCs w:val="24"/>
        </w:rPr>
        <w:tab/>
        <w:t>взаимосвязи</w:t>
      </w:r>
      <w:r>
        <w:rPr>
          <w:rFonts w:ascii="Times New Roman" w:eastAsia="Times New Roman" w:hAnsi="Times New Roman" w:cs="Times New Roman"/>
          <w:color w:val="000000"/>
          <w:sz w:val="24"/>
          <w:szCs w:val="24"/>
        </w:rPr>
        <w:tab/>
        <w:t>художественно-творческой</w:t>
      </w:r>
      <w:r>
        <w:rPr>
          <w:rFonts w:ascii="Times New Roman" w:eastAsia="Times New Roman" w:hAnsi="Times New Roman" w:cs="Times New Roman"/>
          <w:color w:val="000000"/>
          <w:sz w:val="24"/>
          <w:szCs w:val="24"/>
        </w:rPr>
        <w:tab/>
        <w:t>деятельности</w:t>
      </w:r>
      <w:r>
        <w:rPr>
          <w:rFonts w:ascii="Times New Roman" w:eastAsia="Times New Roman" w:hAnsi="Times New Roman" w:cs="Times New Roman"/>
          <w:color w:val="000000"/>
          <w:sz w:val="24"/>
          <w:szCs w:val="24"/>
        </w:rPr>
        <w:tab/>
        <w:t>самих</w:t>
      </w:r>
      <w:r>
        <w:rPr>
          <w:rFonts w:ascii="Times New Roman" w:eastAsia="Times New Roman" w:hAnsi="Times New Roman" w:cs="Times New Roman"/>
          <w:color w:val="000000"/>
          <w:sz w:val="24"/>
          <w:szCs w:val="24"/>
        </w:rPr>
        <w:tab/>
        <w:t>детей</w:t>
      </w:r>
      <w:r>
        <w:rPr>
          <w:rFonts w:ascii="Times New Roman" w:eastAsia="Times New Roman" w:hAnsi="Times New Roman" w:cs="Times New Roman"/>
          <w:color w:val="000000"/>
          <w:sz w:val="24"/>
          <w:szCs w:val="24"/>
        </w:rPr>
        <w:tab/>
        <w:t>с воспитательной работой через развитие восприятия, образных представлений, воображения и творчества;</w:t>
      </w:r>
    </w:p>
    <w:p w:rsidR="00B926C3" w:rsidRDefault="005A201A" w:rsidP="003A77FD">
      <w:pPr>
        <w:widowControl w:val="0"/>
        <w:spacing w:line="275" w:lineRule="auto"/>
        <w:ind w:right="-5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уважительное отношение к результатам творчества детей, широкое включение их произведений в жизнь организации;</w:t>
      </w:r>
    </w:p>
    <w:p w:rsidR="00B926C3" w:rsidRDefault="005A201A" w:rsidP="003A77FD">
      <w:pPr>
        <w:widowControl w:val="0"/>
        <w:spacing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организация выставок, концертов, создание эстетической развивающей среды и др.;</w:t>
      </w:r>
    </w:p>
    <w:p w:rsidR="00B926C3" w:rsidRDefault="005A201A" w:rsidP="003A77FD">
      <w:pPr>
        <w:widowControl w:val="0"/>
        <w:spacing w:before="40" w:line="276" w:lineRule="auto"/>
        <w:ind w:right="-4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формирование чувства прекрасного на основе восприятия художественного слова на русском и родном языке;</w:t>
      </w:r>
    </w:p>
    <w:p w:rsidR="00B926C3" w:rsidRDefault="005A201A" w:rsidP="003A77FD">
      <w:pPr>
        <w:widowControl w:val="0"/>
        <w:spacing w:line="275" w:lineRule="auto"/>
        <w:ind w:right="-5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реализация вариативности содержания, форм и методов работы с детьми по разным направлениям эстетического воспитания;</w:t>
      </w:r>
    </w:p>
    <w:p w:rsidR="00B926C3" w:rsidRDefault="005A201A" w:rsidP="003A77FD">
      <w:pPr>
        <w:widowControl w:val="0"/>
        <w:spacing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воспитание культуры поведения.</w:t>
      </w:r>
    </w:p>
    <w:p w:rsidR="00B926C3" w:rsidRDefault="00B926C3" w:rsidP="003A77FD">
      <w:pPr>
        <w:spacing w:after="119" w:line="240" w:lineRule="exact"/>
        <w:jc w:val="both"/>
        <w:rPr>
          <w:rFonts w:ascii="Times New Roman" w:eastAsia="Times New Roman" w:hAnsi="Times New Roman" w:cs="Times New Roman"/>
          <w:sz w:val="24"/>
          <w:szCs w:val="24"/>
        </w:rPr>
      </w:pPr>
    </w:p>
    <w:p w:rsidR="00B926C3" w:rsidRDefault="005A201A" w:rsidP="00424D76">
      <w:pPr>
        <w:widowControl w:val="0"/>
        <w:spacing w:line="275" w:lineRule="auto"/>
        <w:ind w:right="-56"/>
        <w:jc w:val="both"/>
        <w:rPr>
          <w:rFonts w:ascii="Times New Roman" w:eastAsia="Times New Roman" w:hAnsi="Times New Roman" w:cs="Times New Roman"/>
          <w:i/>
          <w:iCs/>
          <w:color w:val="000000"/>
          <w:sz w:val="24"/>
          <w:szCs w:val="24"/>
        </w:rPr>
      </w:pPr>
      <w:r>
        <w:rPr>
          <w:rFonts w:ascii="Times New Roman" w:eastAsia="Times New Roman" w:hAnsi="Times New Roman" w:cs="Times New Roman"/>
          <w:color w:val="000000"/>
          <w:sz w:val="24"/>
          <w:szCs w:val="24"/>
        </w:rPr>
        <w:t xml:space="preserve">К основным видам организации совместной деятельности в образовательных ситуациях в ДОУ можно отнести </w:t>
      </w:r>
      <w:r>
        <w:rPr>
          <w:rFonts w:ascii="Times New Roman" w:eastAsia="Times New Roman" w:hAnsi="Times New Roman" w:cs="Times New Roman"/>
          <w:i/>
          <w:iCs/>
          <w:color w:val="000000"/>
          <w:sz w:val="24"/>
          <w:szCs w:val="24"/>
        </w:rPr>
        <w:t>(в соответствии с Федеральной образовательной программой, стр.186 п.29.3.5.3):</w:t>
      </w:r>
    </w:p>
    <w:p w:rsidR="00B926C3" w:rsidRDefault="005A201A" w:rsidP="003A77FD">
      <w:pPr>
        <w:widowControl w:val="0"/>
        <w:spacing w:before="3" w:line="240" w:lineRule="auto"/>
        <w:ind w:right="-2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ситуативная беседа, рассказ, советы, вопросы;</w:t>
      </w:r>
    </w:p>
    <w:p w:rsidR="00B926C3" w:rsidRDefault="005A201A" w:rsidP="003A77FD">
      <w:pPr>
        <w:widowControl w:val="0"/>
        <w:spacing w:before="40" w:line="275" w:lineRule="auto"/>
        <w:ind w:right="-53"/>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социальное моделирование, воспитывающая (проблемная) сит</w:t>
      </w:r>
      <w:r w:rsidR="003A77FD">
        <w:rPr>
          <w:rFonts w:ascii="Times New Roman" w:eastAsia="Times New Roman" w:hAnsi="Times New Roman" w:cs="Times New Roman"/>
          <w:color w:val="000000"/>
          <w:sz w:val="24"/>
          <w:szCs w:val="24"/>
        </w:rPr>
        <w:t xml:space="preserve">уация, составление рассказов из </w:t>
      </w:r>
      <w:r>
        <w:rPr>
          <w:rFonts w:ascii="Times New Roman" w:eastAsia="Times New Roman" w:hAnsi="Times New Roman" w:cs="Times New Roman"/>
          <w:color w:val="000000"/>
          <w:sz w:val="24"/>
          <w:szCs w:val="24"/>
        </w:rPr>
        <w:t>личного опыта;</w:t>
      </w:r>
    </w:p>
    <w:p w:rsidR="00B926C3" w:rsidRDefault="005A201A" w:rsidP="003A77FD">
      <w:pPr>
        <w:widowControl w:val="0"/>
        <w:spacing w:line="276" w:lineRule="auto"/>
        <w:ind w:right="-49"/>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чтение художественной литературы с последующим обсуждением и выводами, сочинение рассказов, историй, сказок, заучивание и чтение стихов наизусть;</w:t>
      </w:r>
    </w:p>
    <w:p w:rsidR="00B926C3" w:rsidRDefault="005A201A" w:rsidP="00424D76">
      <w:pPr>
        <w:widowControl w:val="0"/>
        <w:tabs>
          <w:tab w:val="left" w:pos="2979"/>
          <w:tab w:val="left" w:pos="3375"/>
          <w:tab w:val="left" w:pos="4870"/>
          <w:tab w:val="left" w:pos="5841"/>
          <w:tab w:val="left" w:pos="6236"/>
          <w:tab w:val="left" w:pos="7452"/>
          <w:tab w:val="left" w:pos="9145"/>
        </w:tabs>
        <w:spacing w:line="275" w:lineRule="auto"/>
        <w:ind w:right="-54"/>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разучивание и исполнение песен, театрализация, драматизация, этюд</w:t>
      </w:r>
      <w:proofErr w:type="gramStart"/>
      <w:r>
        <w:rPr>
          <w:rFonts w:ascii="Times New Roman" w:eastAsia="Times New Roman" w:hAnsi="Times New Roman" w:cs="Times New Roman"/>
          <w:color w:val="000000"/>
          <w:sz w:val="24"/>
          <w:szCs w:val="24"/>
        </w:rPr>
        <w:t>ы-</w:t>
      </w:r>
      <w:proofErr w:type="gramEnd"/>
      <w:r>
        <w:rPr>
          <w:rFonts w:ascii="Times New Roman" w:eastAsia="Times New Roman" w:hAnsi="Times New Roman" w:cs="Times New Roman"/>
          <w:color w:val="000000"/>
          <w:sz w:val="24"/>
          <w:szCs w:val="24"/>
        </w:rPr>
        <w:t xml:space="preserve"> инсценировки; </w:t>
      </w:r>
      <w:r>
        <w:rPr>
          <w:rFonts w:ascii="Wingdings" w:eastAsia="Wingdings" w:hAnsi="Wingdings" w:cs="Wingdings"/>
          <w:color w:val="000000"/>
          <w:sz w:val="24"/>
          <w:szCs w:val="24"/>
        </w:rPr>
        <w:t></w:t>
      </w:r>
      <w:r w:rsidR="00424D76">
        <w:rPr>
          <w:rFonts w:ascii="Times New Roman" w:eastAsia="Times New Roman" w:hAnsi="Times New Roman" w:cs="Times New Roman"/>
          <w:color w:val="000000"/>
          <w:sz w:val="24"/>
          <w:szCs w:val="24"/>
        </w:rPr>
        <w:t>рассматривание и обсуждение</w:t>
      </w:r>
      <w:r w:rsidR="00424D76">
        <w:rPr>
          <w:rFonts w:ascii="Times New Roman" w:eastAsia="Times New Roman" w:hAnsi="Times New Roman" w:cs="Times New Roman"/>
          <w:color w:val="000000"/>
          <w:sz w:val="24"/>
          <w:szCs w:val="24"/>
        </w:rPr>
        <w:tab/>
        <w:t xml:space="preserve">картин и книжных иллюстраций, </w:t>
      </w:r>
      <w:r>
        <w:rPr>
          <w:rFonts w:ascii="Times New Roman" w:eastAsia="Times New Roman" w:hAnsi="Times New Roman" w:cs="Times New Roman"/>
          <w:color w:val="000000"/>
          <w:sz w:val="24"/>
          <w:szCs w:val="24"/>
        </w:rPr>
        <w:t>просмотр</w:t>
      </w:r>
      <w:r w:rsidR="00424D76">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видеороликов, презентаций, мультфильмов;</w:t>
      </w:r>
    </w:p>
    <w:p w:rsidR="00B926C3" w:rsidRDefault="005A201A" w:rsidP="003A77FD">
      <w:pPr>
        <w:widowControl w:val="0"/>
        <w:spacing w:before="42" w:line="275" w:lineRule="auto"/>
        <w:ind w:right="-52"/>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организация выставок (книг, репродукций картин, тематических или авторских, детских поделок и тому подобное),</w:t>
      </w:r>
    </w:p>
    <w:p w:rsidR="00B926C3" w:rsidRDefault="005A201A" w:rsidP="003A77FD">
      <w:pPr>
        <w:widowControl w:val="0"/>
        <w:spacing w:line="275" w:lineRule="auto"/>
        <w:ind w:right="-58"/>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экскурсии (в музей, в общеобразовательную организацию и тому подобное), посещение спектаклей, выставок;</w:t>
      </w:r>
    </w:p>
    <w:p w:rsidR="00424D76" w:rsidRDefault="005A201A" w:rsidP="003A77FD">
      <w:pPr>
        <w:widowControl w:val="0"/>
        <w:spacing w:before="3" w:line="275" w:lineRule="auto"/>
        <w:ind w:right="-46"/>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игровые методы (игровая роль, игровая ситуация, игровое действие и другие); </w:t>
      </w:r>
    </w:p>
    <w:p w:rsidR="00B926C3" w:rsidRDefault="005A201A" w:rsidP="00424D76">
      <w:pPr>
        <w:widowControl w:val="0"/>
        <w:spacing w:before="3" w:line="275" w:lineRule="auto"/>
        <w:ind w:right="-46"/>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демонстрация собственной нравственной позиции педагогом, личный пример педагога,</w:t>
      </w:r>
      <w:r w:rsidR="00424D76">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приучение к вежливому общению, поощрение (одобрение, тактильный контакт, похвала, поощряющий взгляд).</w:t>
      </w:r>
    </w:p>
    <w:p w:rsidR="00B926C3" w:rsidRDefault="00B926C3" w:rsidP="003A77FD">
      <w:pPr>
        <w:spacing w:after="84" w:line="240" w:lineRule="exact"/>
        <w:jc w:val="both"/>
        <w:rPr>
          <w:rFonts w:ascii="Times New Roman" w:eastAsia="Times New Roman" w:hAnsi="Times New Roman" w:cs="Times New Roman"/>
          <w:sz w:val="24"/>
          <w:szCs w:val="24"/>
        </w:rPr>
      </w:pPr>
    </w:p>
    <w:p w:rsidR="00B926C3" w:rsidRDefault="00C465C2">
      <w:pPr>
        <w:widowControl w:val="0"/>
        <w:spacing w:line="240" w:lineRule="auto"/>
        <w:ind w:left="2335"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 xml:space="preserve">2.7.8. </w:t>
      </w:r>
      <w:r w:rsidR="005A201A">
        <w:rPr>
          <w:rFonts w:ascii="Times New Roman" w:eastAsia="Times New Roman" w:hAnsi="Times New Roman" w:cs="Times New Roman"/>
          <w:b/>
          <w:bCs/>
          <w:i/>
          <w:iCs/>
          <w:color w:val="000000"/>
          <w:sz w:val="24"/>
          <w:szCs w:val="24"/>
        </w:rPr>
        <w:t>Организация предметно-пространственной среды</w:t>
      </w:r>
    </w:p>
    <w:p w:rsidR="00B926C3" w:rsidRDefault="00B926C3">
      <w:pPr>
        <w:spacing w:after="113" w:line="240" w:lineRule="exact"/>
        <w:rPr>
          <w:rFonts w:ascii="Times New Roman" w:eastAsia="Times New Roman" w:hAnsi="Times New Roman" w:cs="Times New Roman"/>
          <w:sz w:val="24"/>
          <w:szCs w:val="24"/>
        </w:rPr>
      </w:pPr>
    </w:p>
    <w:p w:rsidR="00B926C3" w:rsidRDefault="005A201A" w:rsidP="00D86ED3">
      <w:pPr>
        <w:widowControl w:val="0"/>
        <w:spacing w:line="275" w:lineRule="auto"/>
        <w:ind w:left="-56" w:right="5" w:firstLine="19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Реализация воспитательного потенциала предметно-пространственной среды может предусматривать совместную деятельность педагогов, обучающихся, других участников</w:t>
      </w:r>
    </w:p>
    <w:p w:rsidR="00B926C3" w:rsidRDefault="00B926C3">
      <w:pPr>
        <w:spacing w:line="180" w:lineRule="exact"/>
        <w:rPr>
          <w:rFonts w:ascii="Times New Roman" w:eastAsia="Times New Roman" w:hAnsi="Times New Roman" w:cs="Times New Roman"/>
          <w:sz w:val="18"/>
          <w:szCs w:val="18"/>
        </w:rPr>
      </w:pPr>
    </w:p>
    <w:bookmarkEnd w:id="180"/>
    <w:p w:rsidR="00B926C3" w:rsidRDefault="00B926C3">
      <w:pPr>
        <w:widowControl w:val="0"/>
        <w:spacing w:line="240" w:lineRule="auto"/>
        <w:ind w:left="9786" w:right="-20"/>
        <w:rPr>
          <w:color w:val="000000"/>
        </w:rPr>
        <w:sectPr w:rsidR="00B926C3">
          <w:pgSz w:w="11906" w:h="16838"/>
          <w:pgMar w:top="1129" w:right="704" w:bottom="0" w:left="1080" w:header="0" w:footer="0" w:gutter="0"/>
          <w:cols w:space="708"/>
        </w:sectPr>
      </w:pPr>
    </w:p>
    <w:p w:rsidR="00B926C3" w:rsidRDefault="005A201A" w:rsidP="00D86ED3">
      <w:pPr>
        <w:widowControl w:val="0"/>
        <w:spacing w:line="275" w:lineRule="auto"/>
        <w:ind w:right="-45"/>
        <w:jc w:val="both"/>
        <w:rPr>
          <w:rFonts w:ascii="Times New Roman" w:eastAsia="Times New Roman" w:hAnsi="Times New Roman" w:cs="Times New Roman"/>
          <w:color w:val="000000"/>
          <w:sz w:val="24"/>
          <w:szCs w:val="24"/>
        </w:rPr>
      </w:pPr>
      <w:bookmarkStart w:id="181" w:name="_page_471_0"/>
      <w:r>
        <w:rPr>
          <w:rFonts w:ascii="Times New Roman" w:eastAsia="Times New Roman" w:hAnsi="Times New Roman" w:cs="Times New Roman"/>
          <w:color w:val="000000"/>
          <w:sz w:val="24"/>
          <w:szCs w:val="24"/>
        </w:rPr>
        <w:lastRenderedPageBreak/>
        <w:t>образовательных отношений по её созданию, поддержанию, использованию в воспитательном процессе.</w:t>
      </w:r>
    </w:p>
    <w:p w:rsidR="00B926C3" w:rsidRDefault="005A201A" w:rsidP="00D86ED3">
      <w:pPr>
        <w:widowControl w:val="0"/>
        <w:spacing w:line="276" w:lineRule="auto"/>
        <w:ind w:right="-42"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РППС отражает ценности, на которых строится программа воспитания, способствует их принятию и раскрытию ребенком.</w:t>
      </w:r>
    </w:p>
    <w:p w:rsidR="00B926C3" w:rsidRDefault="005A201A" w:rsidP="00D86ED3">
      <w:pPr>
        <w:widowControl w:val="0"/>
        <w:spacing w:line="240" w:lineRule="auto"/>
        <w:ind w:left="708"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Среда включает знаки и с</w:t>
      </w:r>
      <w:r w:rsidR="00D86ED3">
        <w:rPr>
          <w:rFonts w:ascii="Times New Roman" w:eastAsia="Times New Roman" w:hAnsi="Times New Roman" w:cs="Times New Roman"/>
          <w:color w:val="000000"/>
          <w:sz w:val="24"/>
          <w:szCs w:val="24"/>
        </w:rPr>
        <w:t>имволы России, Республики Мордовия</w:t>
      </w:r>
      <w:r>
        <w:rPr>
          <w:rFonts w:ascii="Times New Roman" w:eastAsia="Times New Roman" w:hAnsi="Times New Roman" w:cs="Times New Roman"/>
          <w:color w:val="000000"/>
          <w:sz w:val="24"/>
          <w:szCs w:val="24"/>
        </w:rPr>
        <w:t>.</w:t>
      </w:r>
    </w:p>
    <w:p w:rsidR="00B926C3" w:rsidRDefault="005A201A" w:rsidP="00D86ED3">
      <w:pPr>
        <w:widowControl w:val="0"/>
        <w:spacing w:before="40" w:line="275" w:lineRule="auto"/>
        <w:ind w:right="-51"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Среда отражает региональные, этнографические, конфессиональные и другие особенности социокультурных условий, в которых находится организация.</w:t>
      </w:r>
    </w:p>
    <w:p w:rsidR="00B926C3" w:rsidRDefault="005A201A" w:rsidP="00D86ED3">
      <w:pPr>
        <w:widowControl w:val="0"/>
        <w:spacing w:before="2" w:line="240" w:lineRule="auto"/>
        <w:ind w:left="708"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Среда в детском саду экологична,</w:t>
      </w:r>
      <w:r w:rsidR="00870EE7">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 xml:space="preserve"> природосообразна и безопасна.</w:t>
      </w:r>
    </w:p>
    <w:p w:rsidR="00B926C3" w:rsidRDefault="005A201A" w:rsidP="00D86ED3">
      <w:pPr>
        <w:widowControl w:val="0"/>
        <w:spacing w:before="41" w:line="275" w:lineRule="auto"/>
        <w:ind w:left="708" w:right="-5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Среда обеспечивает ребенку возможность общения, игры и совместной деятельности. Отражает ценность семьи, людей разных поколений, радость общения с семьей.</w:t>
      </w:r>
    </w:p>
    <w:p w:rsidR="00B926C3" w:rsidRDefault="005A201A" w:rsidP="00D86ED3">
      <w:pPr>
        <w:widowControl w:val="0"/>
        <w:tabs>
          <w:tab w:val="left" w:pos="1840"/>
          <w:tab w:val="left" w:pos="3730"/>
          <w:tab w:val="left" w:pos="5069"/>
          <w:tab w:val="left" w:pos="6923"/>
          <w:tab w:val="left" w:pos="9146"/>
        </w:tabs>
        <w:spacing w:line="276" w:lineRule="auto"/>
        <w:ind w:right="-4"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Среда</w:t>
      </w:r>
      <w:r>
        <w:rPr>
          <w:rFonts w:ascii="Times New Roman" w:eastAsia="Times New Roman" w:hAnsi="Times New Roman" w:cs="Times New Roman"/>
          <w:color w:val="000000"/>
          <w:sz w:val="24"/>
          <w:szCs w:val="24"/>
        </w:rPr>
        <w:tab/>
        <w:t>обеспечивает</w:t>
      </w:r>
      <w:r>
        <w:rPr>
          <w:rFonts w:ascii="Times New Roman" w:eastAsia="Times New Roman" w:hAnsi="Times New Roman" w:cs="Times New Roman"/>
          <w:color w:val="000000"/>
          <w:sz w:val="24"/>
          <w:szCs w:val="24"/>
        </w:rPr>
        <w:tab/>
        <w:t>ребенку</w:t>
      </w:r>
      <w:r>
        <w:rPr>
          <w:rFonts w:ascii="Times New Roman" w:eastAsia="Times New Roman" w:hAnsi="Times New Roman" w:cs="Times New Roman"/>
          <w:color w:val="000000"/>
          <w:sz w:val="24"/>
          <w:szCs w:val="24"/>
        </w:rPr>
        <w:tab/>
        <w:t>возможность</w:t>
      </w:r>
      <w:r>
        <w:rPr>
          <w:rFonts w:ascii="Times New Roman" w:eastAsia="Times New Roman" w:hAnsi="Times New Roman" w:cs="Times New Roman"/>
          <w:color w:val="000000"/>
          <w:sz w:val="24"/>
          <w:szCs w:val="24"/>
        </w:rPr>
        <w:tab/>
        <w:t>познавательного</w:t>
      </w:r>
      <w:r>
        <w:rPr>
          <w:rFonts w:ascii="Times New Roman" w:eastAsia="Times New Roman" w:hAnsi="Times New Roman" w:cs="Times New Roman"/>
          <w:color w:val="000000"/>
          <w:sz w:val="24"/>
          <w:szCs w:val="24"/>
        </w:rPr>
        <w:tab/>
        <w:t>развития, экспериментирования, освоения новых технологий, раскрывает красоту знаний, необходимость научного познания, формирует научную картину мира.</w:t>
      </w:r>
    </w:p>
    <w:p w:rsidR="00B926C3" w:rsidRDefault="005A201A" w:rsidP="00D86ED3">
      <w:pPr>
        <w:widowControl w:val="0"/>
        <w:spacing w:line="275" w:lineRule="auto"/>
        <w:ind w:right="-43"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Среда обеспечивает ребенку возможность посильного труда, а также отражает ценности труда в жизни человека и государства (портреты членов семей воспитанников, героев труда, представителей профессий и пр.). Результаты труда ребенка могут быть отражены и сохранены в среде.</w:t>
      </w:r>
    </w:p>
    <w:p w:rsidR="00B926C3" w:rsidRDefault="005A201A" w:rsidP="00D86ED3">
      <w:pPr>
        <w:widowControl w:val="0"/>
        <w:spacing w:line="275" w:lineRule="auto"/>
        <w:ind w:right="-43"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Среда обеспечивает ребенку возможности для укрепления здоровья, раскрывает смысл здорового образа жизни, физической культуры и спорта.</w:t>
      </w:r>
    </w:p>
    <w:p w:rsidR="00B926C3" w:rsidRDefault="005A201A" w:rsidP="00D86ED3">
      <w:pPr>
        <w:widowControl w:val="0"/>
        <w:spacing w:line="276" w:lineRule="auto"/>
        <w:ind w:right="-43"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Среда предоставляет ребенку возможность погружения в культуру России, знакомства с особенностями региональной культурной традиции.</w:t>
      </w:r>
    </w:p>
    <w:p w:rsidR="00B926C3" w:rsidRDefault="005A201A" w:rsidP="00D86ED3">
      <w:pPr>
        <w:widowControl w:val="0"/>
        <w:spacing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Вся среда дошкольной организации гармонична и эстетически привлекательная.</w:t>
      </w:r>
    </w:p>
    <w:p w:rsidR="00B926C3" w:rsidRDefault="00B926C3" w:rsidP="00D86ED3">
      <w:pPr>
        <w:spacing w:after="116" w:line="240" w:lineRule="exact"/>
        <w:jc w:val="both"/>
        <w:rPr>
          <w:rFonts w:ascii="Times New Roman" w:eastAsia="Times New Roman" w:hAnsi="Times New Roman" w:cs="Times New Roman"/>
          <w:sz w:val="24"/>
          <w:szCs w:val="24"/>
        </w:rPr>
      </w:pPr>
    </w:p>
    <w:p w:rsidR="00B926C3" w:rsidRDefault="005A201A" w:rsidP="00D86ED3">
      <w:pPr>
        <w:widowControl w:val="0"/>
        <w:spacing w:line="276" w:lineRule="auto"/>
        <w:ind w:right="-1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Наполняемость развивающей пре</w:t>
      </w:r>
      <w:r w:rsidR="00D86ED3">
        <w:rPr>
          <w:rFonts w:ascii="Times New Roman" w:eastAsia="Times New Roman" w:hAnsi="Times New Roman" w:cs="Times New Roman"/>
          <w:color w:val="000000"/>
          <w:sz w:val="24"/>
          <w:szCs w:val="24"/>
        </w:rPr>
        <w:t xml:space="preserve">дметно-пространственной среды </w:t>
      </w:r>
      <w:r>
        <w:rPr>
          <w:rFonts w:ascii="Times New Roman" w:eastAsia="Times New Roman" w:hAnsi="Times New Roman" w:cs="Times New Roman"/>
          <w:color w:val="000000"/>
          <w:sz w:val="24"/>
          <w:szCs w:val="24"/>
        </w:rPr>
        <w:t>Д</w:t>
      </w:r>
      <w:r w:rsidR="00D86ED3">
        <w:rPr>
          <w:rFonts w:ascii="Times New Roman" w:eastAsia="Times New Roman" w:hAnsi="Times New Roman" w:cs="Times New Roman"/>
          <w:color w:val="000000"/>
          <w:sz w:val="24"/>
          <w:szCs w:val="24"/>
        </w:rPr>
        <w:t>ОУ</w:t>
      </w:r>
      <w:r>
        <w:rPr>
          <w:rFonts w:ascii="Times New Roman" w:eastAsia="Times New Roman" w:hAnsi="Times New Roman" w:cs="Times New Roman"/>
          <w:color w:val="000000"/>
          <w:sz w:val="24"/>
          <w:szCs w:val="24"/>
        </w:rPr>
        <w:t xml:space="preserve"> обеспечивает целостность воспитательного процесса в рамках реализации программы воспитания:</w:t>
      </w:r>
    </w:p>
    <w:p w:rsidR="00B926C3" w:rsidRDefault="005A201A" w:rsidP="00D86ED3">
      <w:pPr>
        <w:widowControl w:val="0"/>
        <w:spacing w:line="275" w:lineRule="auto"/>
        <w:ind w:left="360" w:right="5551"/>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подбор художественной литературы;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подбор вид</w:t>
      </w:r>
      <w:proofErr w:type="gramStart"/>
      <w:r>
        <w:rPr>
          <w:rFonts w:ascii="Times New Roman" w:eastAsia="Times New Roman" w:hAnsi="Times New Roman" w:cs="Times New Roman"/>
          <w:color w:val="000000"/>
          <w:sz w:val="24"/>
          <w:szCs w:val="24"/>
        </w:rPr>
        <w:t>ео и ау</w:t>
      </w:r>
      <w:proofErr w:type="gramEnd"/>
      <w:r>
        <w:rPr>
          <w:rFonts w:ascii="Times New Roman" w:eastAsia="Times New Roman" w:hAnsi="Times New Roman" w:cs="Times New Roman"/>
          <w:color w:val="000000"/>
          <w:sz w:val="24"/>
          <w:szCs w:val="24"/>
        </w:rPr>
        <w:t>диоматериалов;</w:t>
      </w:r>
    </w:p>
    <w:p w:rsidR="00B926C3" w:rsidRDefault="005A201A" w:rsidP="00D86ED3">
      <w:pPr>
        <w:widowControl w:val="0"/>
        <w:tabs>
          <w:tab w:val="left" w:pos="1706"/>
          <w:tab w:val="left" w:pos="5012"/>
          <w:tab w:val="left" w:pos="6312"/>
          <w:tab w:val="left" w:pos="7571"/>
          <w:tab w:val="left" w:pos="10065"/>
        </w:tabs>
        <w:spacing w:before="1" w:line="275" w:lineRule="auto"/>
        <w:ind w:left="567" w:right="-46" w:hanging="207"/>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sidR="00D86ED3">
        <w:rPr>
          <w:rFonts w:ascii="Times New Roman" w:eastAsia="Times New Roman" w:hAnsi="Times New Roman" w:cs="Times New Roman"/>
          <w:color w:val="000000"/>
          <w:sz w:val="24"/>
          <w:szCs w:val="24"/>
        </w:rPr>
        <w:t xml:space="preserve">подбор наглядно-демонстрационного материала (картины, </w:t>
      </w:r>
      <w:r>
        <w:rPr>
          <w:rFonts w:ascii="Times New Roman" w:eastAsia="Times New Roman" w:hAnsi="Times New Roman" w:cs="Times New Roman"/>
          <w:color w:val="000000"/>
          <w:sz w:val="24"/>
          <w:szCs w:val="24"/>
        </w:rPr>
        <w:t>плакаты,</w:t>
      </w:r>
      <w:r>
        <w:rPr>
          <w:rFonts w:ascii="Times New Roman" w:eastAsia="Times New Roman" w:hAnsi="Times New Roman" w:cs="Times New Roman"/>
          <w:color w:val="000000"/>
          <w:sz w:val="24"/>
          <w:szCs w:val="24"/>
        </w:rPr>
        <w:tab/>
      </w:r>
      <w:r w:rsidR="00D86ED3">
        <w:rPr>
          <w:rFonts w:ascii="Times New Roman" w:eastAsia="Times New Roman" w:hAnsi="Times New Roman" w:cs="Times New Roman"/>
          <w:color w:val="000000"/>
          <w:sz w:val="24"/>
          <w:szCs w:val="24"/>
        </w:rPr>
        <w:t xml:space="preserve"> тематические </w:t>
      </w:r>
      <w:r>
        <w:rPr>
          <w:rFonts w:ascii="Times New Roman" w:eastAsia="Times New Roman" w:hAnsi="Times New Roman" w:cs="Times New Roman"/>
          <w:color w:val="000000"/>
          <w:sz w:val="24"/>
          <w:szCs w:val="24"/>
        </w:rPr>
        <w:t>иллюстрации и т.п.);</w:t>
      </w:r>
    </w:p>
    <w:p w:rsidR="00B926C3" w:rsidRDefault="005A201A" w:rsidP="00D86ED3">
      <w:pPr>
        <w:widowControl w:val="0"/>
        <w:spacing w:line="275" w:lineRule="auto"/>
        <w:ind w:left="567" w:right="-42" w:hanging="207"/>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наличие демонстрационных технических средств (проектор, экран, телевизор, ноутбук, колонки и т.п.);</w:t>
      </w:r>
    </w:p>
    <w:p w:rsidR="00B926C3" w:rsidRDefault="005A201A" w:rsidP="00D86ED3">
      <w:pPr>
        <w:widowControl w:val="0"/>
        <w:spacing w:before="3" w:line="275" w:lineRule="auto"/>
        <w:ind w:left="567" w:right="-52" w:hanging="207"/>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подбор оборудования для организации игровой деятельности (атрибуты для сюжетно-ролевых, театральных, дидактических игр);</w:t>
      </w:r>
    </w:p>
    <w:p w:rsidR="00B926C3" w:rsidRDefault="005A201A" w:rsidP="00D86ED3">
      <w:pPr>
        <w:widowControl w:val="0"/>
        <w:tabs>
          <w:tab w:val="left" w:pos="1867"/>
          <w:tab w:val="left" w:pos="3709"/>
          <w:tab w:val="left" w:pos="4474"/>
          <w:tab w:val="left" w:pos="6175"/>
          <w:tab w:val="left" w:pos="7391"/>
          <w:tab w:val="left" w:pos="8750"/>
        </w:tabs>
        <w:spacing w:line="275" w:lineRule="auto"/>
        <w:ind w:left="567" w:right="-45" w:hanging="207"/>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подбор</w:t>
      </w:r>
      <w:r>
        <w:rPr>
          <w:rFonts w:ascii="Times New Roman" w:eastAsia="Times New Roman" w:hAnsi="Times New Roman" w:cs="Times New Roman"/>
          <w:color w:val="000000"/>
          <w:sz w:val="24"/>
          <w:szCs w:val="24"/>
        </w:rPr>
        <w:tab/>
        <w:t>оборудования</w:t>
      </w:r>
      <w:r>
        <w:rPr>
          <w:rFonts w:ascii="Times New Roman" w:eastAsia="Times New Roman" w:hAnsi="Times New Roman" w:cs="Times New Roman"/>
          <w:color w:val="000000"/>
          <w:sz w:val="24"/>
          <w:szCs w:val="24"/>
        </w:rPr>
        <w:tab/>
        <w:t>для</w:t>
      </w:r>
      <w:r>
        <w:rPr>
          <w:rFonts w:ascii="Times New Roman" w:eastAsia="Times New Roman" w:hAnsi="Times New Roman" w:cs="Times New Roman"/>
          <w:color w:val="000000"/>
          <w:sz w:val="24"/>
          <w:szCs w:val="24"/>
        </w:rPr>
        <w:tab/>
        <w:t>организации</w:t>
      </w:r>
      <w:r>
        <w:rPr>
          <w:rFonts w:ascii="Times New Roman" w:eastAsia="Times New Roman" w:hAnsi="Times New Roman" w:cs="Times New Roman"/>
          <w:color w:val="000000"/>
          <w:sz w:val="24"/>
          <w:szCs w:val="24"/>
        </w:rPr>
        <w:tab/>
        <w:t>детской</w:t>
      </w:r>
      <w:r>
        <w:rPr>
          <w:rFonts w:ascii="Times New Roman" w:eastAsia="Times New Roman" w:hAnsi="Times New Roman" w:cs="Times New Roman"/>
          <w:color w:val="000000"/>
          <w:sz w:val="24"/>
          <w:szCs w:val="24"/>
        </w:rPr>
        <w:tab/>
        <w:t>трудовой</w:t>
      </w:r>
      <w:r>
        <w:rPr>
          <w:rFonts w:ascii="Times New Roman" w:eastAsia="Times New Roman" w:hAnsi="Times New Roman" w:cs="Times New Roman"/>
          <w:color w:val="000000"/>
          <w:sz w:val="24"/>
          <w:szCs w:val="24"/>
        </w:rPr>
        <w:tab/>
        <w:t>деятельности (самообслуживание, бытовой труд, ручной труд).</w:t>
      </w:r>
    </w:p>
    <w:p w:rsidR="00B926C3" w:rsidRDefault="00B926C3">
      <w:pPr>
        <w:spacing w:after="79" w:line="240" w:lineRule="exact"/>
        <w:rPr>
          <w:rFonts w:ascii="Times New Roman" w:eastAsia="Times New Roman" w:hAnsi="Times New Roman" w:cs="Times New Roman"/>
          <w:sz w:val="24"/>
          <w:szCs w:val="24"/>
        </w:rPr>
      </w:pPr>
    </w:p>
    <w:p w:rsidR="00B926C3" w:rsidRDefault="005A201A">
      <w:pPr>
        <w:widowControl w:val="0"/>
        <w:tabs>
          <w:tab w:val="left" w:pos="797"/>
          <w:tab w:val="left" w:pos="1897"/>
          <w:tab w:val="left" w:pos="2962"/>
          <w:tab w:val="left" w:pos="3390"/>
          <w:tab w:val="left" w:pos="4570"/>
          <w:tab w:val="left" w:pos="4922"/>
          <w:tab w:val="left" w:pos="5887"/>
          <w:tab w:val="left" w:pos="6210"/>
          <w:tab w:val="left" w:pos="7438"/>
          <w:tab w:val="left" w:pos="9115"/>
          <w:tab w:val="left" w:pos="9498"/>
        </w:tabs>
        <w:spacing w:line="275" w:lineRule="auto"/>
        <w:ind w:right="-11" w:firstLine="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w:t>
      </w:r>
      <w:r>
        <w:rPr>
          <w:rFonts w:ascii="Times New Roman" w:eastAsia="Times New Roman" w:hAnsi="Times New Roman" w:cs="Times New Roman"/>
          <w:color w:val="000000"/>
          <w:sz w:val="24"/>
          <w:szCs w:val="24"/>
        </w:rPr>
        <w:tab/>
        <w:t>группах</w:t>
      </w:r>
      <w:r>
        <w:rPr>
          <w:rFonts w:ascii="Times New Roman" w:eastAsia="Times New Roman" w:hAnsi="Times New Roman" w:cs="Times New Roman"/>
          <w:color w:val="000000"/>
          <w:sz w:val="24"/>
          <w:szCs w:val="24"/>
        </w:rPr>
        <w:tab/>
        <w:t>создана</w:t>
      </w:r>
      <w:r>
        <w:rPr>
          <w:rFonts w:ascii="Times New Roman" w:eastAsia="Times New Roman" w:hAnsi="Times New Roman" w:cs="Times New Roman"/>
          <w:color w:val="000000"/>
          <w:sz w:val="24"/>
          <w:szCs w:val="24"/>
        </w:rPr>
        <w:tab/>
        <w:t>полноценная</w:t>
      </w:r>
      <w:r>
        <w:rPr>
          <w:rFonts w:ascii="Times New Roman" w:eastAsia="Times New Roman" w:hAnsi="Times New Roman" w:cs="Times New Roman"/>
          <w:color w:val="000000"/>
          <w:sz w:val="24"/>
          <w:szCs w:val="24"/>
        </w:rPr>
        <w:tab/>
        <w:t>развивающая</w:t>
      </w:r>
      <w:r>
        <w:rPr>
          <w:rFonts w:ascii="Times New Roman" w:eastAsia="Times New Roman" w:hAnsi="Times New Roman" w:cs="Times New Roman"/>
          <w:color w:val="000000"/>
          <w:sz w:val="24"/>
          <w:szCs w:val="24"/>
        </w:rPr>
        <w:tab/>
        <w:t>предметно-пространственная</w:t>
      </w:r>
      <w:r>
        <w:rPr>
          <w:rFonts w:ascii="Times New Roman" w:eastAsia="Times New Roman" w:hAnsi="Times New Roman" w:cs="Times New Roman"/>
          <w:color w:val="000000"/>
          <w:sz w:val="24"/>
          <w:szCs w:val="24"/>
        </w:rPr>
        <w:tab/>
        <w:t>среда, соответствующая возрастным особенностям воспитанников, эстетическим и гигиеническим требованиям.     В     групповых</w:t>
      </w:r>
      <w:r>
        <w:rPr>
          <w:rFonts w:ascii="Times New Roman" w:eastAsia="Times New Roman" w:hAnsi="Times New Roman" w:cs="Times New Roman"/>
          <w:color w:val="000000"/>
          <w:sz w:val="24"/>
          <w:szCs w:val="24"/>
        </w:rPr>
        <w:tab/>
        <w:t>помещениях</w:t>
      </w:r>
      <w:r>
        <w:rPr>
          <w:rFonts w:ascii="Times New Roman" w:eastAsia="Times New Roman" w:hAnsi="Times New Roman" w:cs="Times New Roman"/>
          <w:color w:val="000000"/>
          <w:sz w:val="24"/>
          <w:szCs w:val="24"/>
        </w:rPr>
        <w:tab/>
        <w:t>мебель</w:t>
      </w:r>
      <w:r>
        <w:rPr>
          <w:rFonts w:ascii="Times New Roman" w:eastAsia="Times New Roman" w:hAnsi="Times New Roman" w:cs="Times New Roman"/>
          <w:color w:val="000000"/>
          <w:sz w:val="24"/>
          <w:szCs w:val="24"/>
        </w:rPr>
        <w:tab/>
        <w:t>стандартная,</w:t>
      </w:r>
      <w:r>
        <w:rPr>
          <w:rFonts w:ascii="Times New Roman" w:eastAsia="Times New Roman" w:hAnsi="Times New Roman" w:cs="Times New Roman"/>
          <w:color w:val="000000"/>
          <w:sz w:val="24"/>
          <w:szCs w:val="24"/>
        </w:rPr>
        <w:tab/>
        <w:t>соответствует</w:t>
      </w:r>
      <w:r>
        <w:rPr>
          <w:rFonts w:ascii="Times New Roman" w:eastAsia="Times New Roman" w:hAnsi="Times New Roman" w:cs="Times New Roman"/>
          <w:color w:val="000000"/>
          <w:sz w:val="24"/>
          <w:szCs w:val="24"/>
        </w:rPr>
        <w:tab/>
        <w:t>ростовым показателям. У каждого ребенка имеется индивидуальный шкаф для раздевания, ячейка для полотенца, кровать. Группы постепенно пополняются современным игровым оборудованием, современными информационными стендами. РППС всех помещений достаточно насыщена, выдержана мера «необходимого и достаточного» для каждого вида деятельности, стимулируют процесс развития и саморазвития, социализации и коррекции воспитанников. В детском саду не</w:t>
      </w:r>
    </w:p>
    <w:p w:rsidR="00B926C3" w:rsidRDefault="00B926C3">
      <w:pPr>
        <w:spacing w:line="180" w:lineRule="exact"/>
        <w:rPr>
          <w:rFonts w:ascii="Times New Roman" w:eastAsia="Times New Roman" w:hAnsi="Times New Roman" w:cs="Times New Roman"/>
          <w:sz w:val="18"/>
          <w:szCs w:val="18"/>
        </w:rPr>
      </w:pPr>
    </w:p>
    <w:bookmarkEnd w:id="181"/>
    <w:p w:rsidR="00B926C3" w:rsidRDefault="00B926C3">
      <w:pPr>
        <w:widowControl w:val="0"/>
        <w:spacing w:line="240" w:lineRule="auto"/>
        <w:ind w:left="9786" w:right="-20"/>
        <w:rPr>
          <w:color w:val="000000"/>
        </w:rPr>
        <w:sectPr w:rsidR="00B926C3">
          <w:pgSz w:w="11906" w:h="16838"/>
          <w:pgMar w:top="1129" w:right="698" w:bottom="0" w:left="1080" w:header="0" w:footer="0" w:gutter="0"/>
          <w:cols w:space="708"/>
        </w:sectPr>
      </w:pPr>
    </w:p>
    <w:p w:rsidR="00B926C3" w:rsidRDefault="005A201A">
      <w:pPr>
        <w:widowControl w:val="0"/>
        <w:spacing w:line="275" w:lineRule="auto"/>
        <w:ind w:right="-7"/>
        <w:jc w:val="both"/>
        <w:rPr>
          <w:rFonts w:ascii="Times New Roman" w:eastAsia="Times New Roman" w:hAnsi="Times New Roman" w:cs="Times New Roman"/>
          <w:color w:val="000000"/>
          <w:sz w:val="24"/>
          <w:szCs w:val="24"/>
        </w:rPr>
      </w:pPr>
      <w:bookmarkStart w:id="182" w:name="_page_473_0"/>
      <w:r>
        <w:rPr>
          <w:rFonts w:ascii="Times New Roman" w:eastAsia="Times New Roman" w:hAnsi="Times New Roman" w:cs="Times New Roman"/>
          <w:color w:val="000000"/>
          <w:sz w:val="24"/>
          <w:szCs w:val="24"/>
        </w:rPr>
        <w:lastRenderedPageBreak/>
        <w:t>только уютно, красиво, удобно и комфортно детям, но и созданная развивающая среда открывает нашим воспитанникам весь спектр возможностей, направляет усилия детей на эффективное использование отдельных ее элементов.</w:t>
      </w:r>
    </w:p>
    <w:p w:rsidR="00B926C3" w:rsidRDefault="005A201A">
      <w:pPr>
        <w:widowControl w:val="0"/>
        <w:tabs>
          <w:tab w:val="left" w:pos="1431"/>
          <w:tab w:val="left" w:pos="2256"/>
          <w:tab w:val="left" w:pos="3870"/>
          <w:tab w:val="left" w:pos="5057"/>
          <w:tab w:val="left" w:pos="6681"/>
          <w:tab w:val="left" w:pos="8278"/>
          <w:tab w:val="left" w:pos="9177"/>
          <w:tab w:val="left" w:pos="10000"/>
        </w:tabs>
        <w:spacing w:before="2" w:line="275" w:lineRule="auto"/>
        <w:ind w:right="-11" w:firstLine="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Состояние материальной и технической базы учреждения обеспечивает реализацию основной общеобразовательной – образовательной программы дошкольного образования и Программы воспитания</w:t>
      </w:r>
      <w:r>
        <w:rPr>
          <w:rFonts w:ascii="Times New Roman" w:eastAsia="Times New Roman" w:hAnsi="Times New Roman" w:cs="Times New Roman"/>
          <w:color w:val="000000"/>
          <w:sz w:val="24"/>
          <w:szCs w:val="24"/>
        </w:rPr>
        <w:tab/>
        <w:t>детей</w:t>
      </w:r>
      <w:r>
        <w:rPr>
          <w:rFonts w:ascii="Times New Roman" w:eastAsia="Times New Roman" w:hAnsi="Times New Roman" w:cs="Times New Roman"/>
          <w:color w:val="000000"/>
          <w:sz w:val="24"/>
          <w:szCs w:val="24"/>
        </w:rPr>
        <w:tab/>
        <w:t>дошкольного</w:t>
      </w:r>
      <w:r>
        <w:rPr>
          <w:rFonts w:ascii="Times New Roman" w:eastAsia="Times New Roman" w:hAnsi="Times New Roman" w:cs="Times New Roman"/>
          <w:color w:val="000000"/>
          <w:sz w:val="24"/>
          <w:szCs w:val="24"/>
        </w:rPr>
        <w:tab/>
        <w:t>возраста,</w:t>
      </w:r>
      <w:r>
        <w:rPr>
          <w:rFonts w:ascii="Times New Roman" w:eastAsia="Times New Roman" w:hAnsi="Times New Roman" w:cs="Times New Roman"/>
          <w:color w:val="000000"/>
          <w:sz w:val="24"/>
          <w:szCs w:val="24"/>
        </w:rPr>
        <w:tab/>
        <w:t>обеспечивает</w:t>
      </w:r>
      <w:r>
        <w:rPr>
          <w:rFonts w:ascii="Times New Roman" w:eastAsia="Times New Roman" w:hAnsi="Times New Roman" w:cs="Times New Roman"/>
          <w:color w:val="000000"/>
          <w:sz w:val="24"/>
          <w:szCs w:val="24"/>
        </w:rPr>
        <w:tab/>
        <w:t>организацию</w:t>
      </w:r>
      <w:r>
        <w:rPr>
          <w:rFonts w:ascii="Times New Roman" w:eastAsia="Times New Roman" w:hAnsi="Times New Roman" w:cs="Times New Roman"/>
          <w:color w:val="000000"/>
          <w:sz w:val="24"/>
          <w:szCs w:val="24"/>
        </w:rPr>
        <w:tab/>
        <w:t>жизни</w:t>
      </w:r>
      <w:r>
        <w:rPr>
          <w:rFonts w:ascii="Times New Roman" w:eastAsia="Times New Roman" w:hAnsi="Times New Roman" w:cs="Times New Roman"/>
          <w:color w:val="000000"/>
          <w:sz w:val="24"/>
          <w:szCs w:val="24"/>
        </w:rPr>
        <w:tab/>
        <w:t>детей</w:t>
      </w:r>
      <w:r>
        <w:rPr>
          <w:rFonts w:ascii="Times New Roman" w:eastAsia="Times New Roman" w:hAnsi="Times New Roman" w:cs="Times New Roman"/>
          <w:color w:val="000000"/>
          <w:sz w:val="24"/>
          <w:szCs w:val="24"/>
        </w:rPr>
        <w:tab/>
        <w:t>в образовательном учреждении, способствует сохранению и укреплению здоровья дошкольников.</w:t>
      </w:r>
    </w:p>
    <w:p w:rsidR="00B926C3" w:rsidRDefault="005A201A">
      <w:pPr>
        <w:widowControl w:val="0"/>
        <w:spacing w:before="3" w:line="275" w:lineRule="auto"/>
        <w:ind w:right="-18" w:firstLine="360"/>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 xml:space="preserve">В помещении детского сада есть дополнительные помещения для работы с детьми, предназначенные для поочередного использования всеми или несколькими детскими группами (музыкальный зал, физкультурный </w:t>
      </w:r>
      <w:r w:rsidR="00C165D1">
        <w:rPr>
          <w:rFonts w:ascii="Times New Roman" w:eastAsia="Times New Roman" w:hAnsi="Times New Roman" w:cs="Times New Roman"/>
          <w:color w:val="000000"/>
          <w:sz w:val="24"/>
          <w:szCs w:val="24"/>
        </w:rPr>
        <w:t>зал,</w:t>
      </w:r>
      <w:r>
        <w:rPr>
          <w:rFonts w:ascii="Times New Roman" w:eastAsia="Times New Roman" w:hAnsi="Times New Roman" w:cs="Times New Roman"/>
          <w:color w:val="000000"/>
          <w:sz w:val="24"/>
          <w:szCs w:val="24"/>
        </w:rPr>
        <w:t xml:space="preserve"> кабинет учителя – логопеда,</w:t>
      </w:r>
      <w:r w:rsidR="00C165D1">
        <w:rPr>
          <w:rFonts w:ascii="Times New Roman" w:eastAsia="Times New Roman" w:hAnsi="Times New Roman" w:cs="Times New Roman"/>
          <w:color w:val="000000"/>
          <w:sz w:val="24"/>
          <w:szCs w:val="24"/>
        </w:rPr>
        <w:t xml:space="preserve"> мини</w:t>
      </w:r>
      <w:r>
        <w:rPr>
          <w:rFonts w:ascii="Times New Roman" w:eastAsia="Times New Roman" w:hAnsi="Times New Roman" w:cs="Times New Roman"/>
          <w:color w:val="000000"/>
          <w:sz w:val="24"/>
          <w:szCs w:val="24"/>
        </w:rPr>
        <w:t xml:space="preserve"> му</w:t>
      </w:r>
      <w:r w:rsidR="00C165D1">
        <w:rPr>
          <w:rFonts w:ascii="Times New Roman" w:eastAsia="Times New Roman" w:hAnsi="Times New Roman" w:cs="Times New Roman"/>
          <w:color w:val="000000"/>
          <w:sz w:val="24"/>
          <w:szCs w:val="24"/>
        </w:rPr>
        <w:t>зей</w:t>
      </w:r>
      <w:r>
        <w:rPr>
          <w:rFonts w:ascii="Times New Roman" w:eastAsia="Times New Roman" w:hAnsi="Times New Roman" w:cs="Times New Roman"/>
          <w:color w:val="000000"/>
          <w:sz w:val="24"/>
          <w:szCs w:val="24"/>
        </w:rPr>
        <w:t>, а также сопутствующие помещения (медицинского назначения, пищеблока, прачечной) и служебно-бытовые помещения для персонала.</w:t>
      </w:r>
      <w:proofErr w:type="gramEnd"/>
    </w:p>
    <w:p w:rsidR="00B926C3" w:rsidRDefault="005A201A">
      <w:pPr>
        <w:widowControl w:val="0"/>
        <w:tabs>
          <w:tab w:val="left" w:pos="904"/>
          <w:tab w:val="left" w:pos="1482"/>
          <w:tab w:val="left" w:pos="1856"/>
          <w:tab w:val="left" w:pos="3448"/>
          <w:tab w:val="left" w:pos="4014"/>
          <w:tab w:val="left" w:pos="5311"/>
          <w:tab w:val="left" w:pos="5765"/>
          <w:tab w:val="left" w:pos="7247"/>
          <w:tab w:val="left" w:pos="9024"/>
        </w:tabs>
        <w:spacing w:line="275" w:lineRule="auto"/>
        <w:ind w:right="-9" w:firstLine="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Развивающая – предметно пространственная среда полностью соответствует требованиям ФГОС</w:t>
      </w:r>
      <w:r>
        <w:rPr>
          <w:rFonts w:ascii="Times New Roman" w:eastAsia="Times New Roman" w:hAnsi="Times New Roman" w:cs="Times New Roman"/>
          <w:color w:val="000000"/>
          <w:sz w:val="24"/>
          <w:szCs w:val="24"/>
        </w:rPr>
        <w:tab/>
      </w:r>
      <w:proofErr w:type="gramStart"/>
      <w:r>
        <w:rPr>
          <w:rFonts w:ascii="Times New Roman" w:eastAsia="Times New Roman" w:hAnsi="Times New Roman" w:cs="Times New Roman"/>
          <w:color w:val="000000"/>
          <w:sz w:val="24"/>
          <w:szCs w:val="24"/>
        </w:rPr>
        <w:t>ДО</w:t>
      </w:r>
      <w:proofErr w:type="gramEnd"/>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учитываются</w:t>
      </w:r>
      <w:r>
        <w:rPr>
          <w:rFonts w:ascii="Times New Roman" w:eastAsia="Times New Roman" w:hAnsi="Times New Roman" w:cs="Times New Roman"/>
          <w:color w:val="000000"/>
          <w:sz w:val="24"/>
          <w:szCs w:val="24"/>
        </w:rPr>
        <w:tab/>
        <w:t>все</w:t>
      </w:r>
      <w:r>
        <w:rPr>
          <w:rFonts w:ascii="Times New Roman" w:eastAsia="Times New Roman" w:hAnsi="Times New Roman" w:cs="Times New Roman"/>
          <w:color w:val="000000"/>
          <w:sz w:val="24"/>
          <w:szCs w:val="24"/>
        </w:rPr>
        <w:tab/>
        <w:t>принципы</w:t>
      </w:r>
      <w:r>
        <w:rPr>
          <w:rFonts w:ascii="Times New Roman" w:eastAsia="Times New Roman" w:hAnsi="Times New Roman" w:cs="Times New Roman"/>
          <w:color w:val="000000"/>
          <w:sz w:val="24"/>
          <w:szCs w:val="24"/>
        </w:rPr>
        <w:tab/>
        <w:t>ее</w:t>
      </w:r>
      <w:r>
        <w:rPr>
          <w:rFonts w:ascii="Times New Roman" w:eastAsia="Times New Roman" w:hAnsi="Times New Roman" w:cs="Times New Roman"/>
          <w:color w:val="000000"/>
          <w:sz w:val="24"/>
          <w:szCs w:val="24"/>
        </w:rPr>
        <w:tab/>
        <w:t>построения:</w:t>
      </w:r>
      <w:r>
        <w:rPr>
          <w:rFonts w:ascii="Times New Roman" w:eastAsia="Times New Roman" w:hAnsi="Times New Roman" w:cs="Times New Roman"/>
          <w:color w:val="000000"/>
          <w:sz w:val="24"/>
          <w:szCs w:val="24"/>
        </w:rPr>
        <w:tab/>
        <w:t>содержательно</w:t>
      </w:r>
      <w:r>
        <w:rPr>
          <w:rFonts w:ascii="Times New Roman" w:eastAsia="Times New Roman" w:hAnsi="Times New Roman" w:cs="Times New Roman"/>
          <w:color w:val="000000"/>
          <w:sz w:val="24"/>
          <w:szCs w:val="24"/>
        </w:rPr>
        <w:tab/>
        <w:t>насыщена, трансформируема, полифункциональна, вариативна, доступна и безопасна.</w:t>
      </w:r>
    </w:p>
    <w:p w:rsidR="00B926C3" w:rsidRDefault="005A201A" w:rsidP="00F16D89">
      <w:pPr>
        <w:widowControl w:val="0"/>
        <w:spacing w:line="276" w:lineRule="auto"/>
        <w:ind w:right="-57" w:firstLine="360"/>
        <w:jc w:val="both"/>
        <w:rPr>
          <w:rFonts w:ascii="Times New Roman" w:eastAsia="Times New Roman" w:hAnsi="Times New Roman" w:cs="Times New Roman"/>
          <w:i/>
          <w:iCs/>
          <w:color w:val="000000"/>
          <w:sz w:val="24"/>
          <w:szCs w:val="24"/>
        </w:rPr>
      </w:pPr>
      <w:r>
        <w:rPr>
          <w:rFonts w:ascii="Times New Roman" w:eastAsia="Times New Roman" w:hAnsi="Times New Roman" w:cs="Times New Roman"/>
          <w:color w:val="000000"/>
          <w:sz w:val="24"/>
          <w:szCs w:val="24"/>
        </w:rPr>
        <w:t xml:space="preserve">Перечень конкретных позиций (пособий и атрибутов) </w:t>
      </w:r>
      <w:r>
        <w:rPr>
          <w:rFonts w:ascii="Times New Roman" w:eastAsia="Times New Roman" w:hAnsi="Times New Roman" w:cs="Times New Roman"/>
          <w:b/>
          <w:bCs/>
          <w:i/>
          <w:iCs/>
          <w:color w:val="000000"/>
          <w:sz w:val="24"/>
          <w:szCs w:val="24"/>
        </w:rPr>
        <w:t xml:space="preserve">из Федеральной образовательной программы </w:t>
      </w:r>
      <w:r>
        <w:rPr>
          <w:rFonts w:ascii="Times New Roman" w:eastAsia="Times New Roman" w:hAnsi="Times New Roman" w:cs="Times New Roman"/>
          <w:i/>
          <w:iCs/>
          <w:color w:val="000000"/>
          <w:sz w:val="24"/>
          <w:szCs w:val="24"/>
        </w:rPr>
        <w:t>(стр.187, 29.3.6.):</w:t>
      </w:r>
    </w:p>
    <w:p w:rsidR="00B926C3" w:rsidRDefault="00BE0B05" w:rsidP="00F16D89">
      <w:pPr>
        <w:widowControl w:val="0"/>
        <w:spacing w:line="275" w:lineRule="auto"/>
        <w:ind w:right="-59" w:firstLine="708"/>
        <w:jc w:val="both"/>
        <w:rPr>
          <w:rFonts w:ascii="Times New Roman" w:eastAsia="Times New Roman" w:hAnsi="Times New Roman" w:cs="Times New Roman"/>
          <w:color w:val="000000"/>
          <w:sz w:val="24"/>
          <w:szCs w:val="24"/>
        </w:rPr>
      </w:pPr>
      <w:r w:rsidRPr="00BE0B05">
        <w:rPr>
          <w:noProof/>
        </w:rPr>
        <w:pict>
          <v:group id="drawingObject6282" o:spid="_x0000_s3162" style="position:absolute;left:0;text-align:left;margin-left:52.55pt;margin-top:.25pt;width:508.9pt;height:444.4pt;z-index:-251585024;mso-position-horizontal-relative:page" coordsize="64630,564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" o:allowincell="f">
            <v:shape id="Shape 6283" o:spid="_x0000_s3190" style="position:absolute;width:64630;height:2011;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fJLMUA&#10;AADdAAAADwAAAGRycy9kb3ducmV2LnhtbESPT4vCMBTE7wt+h/AEL4umKhStRimC6LKX9Q+eH82z&#10;LTYvpYlt/fYbYWGPw8z8hllve1OJlhpXWlYwnUQgiDOrS84VXC/78QKE88gaK8uk4EUOtpvBxxoT&#10;bTs+UXv2uQgQdgkqKLyvEyldVpBBN7E1cfDutjHog2xyqRvsAtxUchZFsTRYclgosKZdQdnj/DQK&#10;qmX63Xe36PBT71N3wSl+tZ+xUqNhn65AeOr9f/ivfdQK4tliDu834QnI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N8ksxQAAAN0AAAAPAAAAAAAAAAAAAAAAAJgCAABkcnMv&#10;ZG93bnJldi54bWxQSwUGAAAAAAQABAD1AAAAigMAAAAA&#10;" adj="0,,0" path="m,201167l,,6463030,r,201167l,201167xe" stroked="f">
              <v:stroke joinstyle="round"/>
              <v:formulas/>
              <v:path arrowok="t" o:connecttype="segments" textboxrect="0,0,6463030,201167"/>
            </v:shape>
            <v:shape id="Shape 6284" o:spid="_x0000_s3189" style="position:absolute;top:2011;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5RWMUA&#10;AADdAAAADwAAAGRycy9kb3ducmV2LnhtbESPT4vCMBTE7wt+h/AEL4umihStRimC6LKX9Q+eH82z&#10;LTYvpYlt/fYbYWGPw8z8hllve1OJlhpXWlYwnUQgiDOrS84VXC/78QKE88gaK8uk4EUOtpvBxxoT&#10;bTs+UXv2uQgQdgkqKLyvEyldVpBBN7E1cfDutjHog2xyqRvsAtxUchZFsTRYclgosKZdQdnj/DQK&#10;qmX63Xe36PBT71N3wSl+tZ+xUqNhn65AeOr9f/ivfdQK4tliDu834QnI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3lFYxQAAAN0AAAAPAAAAAAAAAAAAAAAAAJgCAABkcnMv&#10;ZG93bnJldi54bWxQSwUGAAAAAAQABAD1AAAAigMAAAAA&#10;" adj="0,,0" path="m,201167l,,6463030,r,201167l,201167xe" stroked="f">
              <v:stroke joinstyle="round"/>
              <v:formulas/>
              <v:path arrowok="t" o:connecttype="segments" textboxrect="0,0,6463030,201167"/>
            </v:shape>
            <v:shape id="Shape 6285" o:spid="_x0000_s3188" style="position:absolute;top:4023;width:64630;height:2027;visibility:visible" coordsize="6463030,2026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x7osYA&#10;AADdAAAADwAAAGRycy9kb3ducmV2LnhtbESPQWvCQBSE70L/w/IKXqRuFBpDdJUSlArFg7Hg9ZF9&#10;JsHs25DdmtRf3y0IHoeZ+YZZbQbTiBt1rrasYDaNQBAXVtdcKvg+7d4SEM4ja2wsk4JfcrBZv4xW&#10;mGrb85FuuS9FgLBLUUHlfZtK6YqKDLqpbYmDd7GdQR9kV0rdYR/gppHzKIqlwZrDQoUtZRUV1/zH&#10;KMjPi9k2OzR9XPrPrBj04r6dfCk1fh0+liA8Df4ZfrT3WkE8T97h/014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Tx7osYAAADdAAAADwAAAAAAAAAAAAAAAACYAgAAZHJz&#10;L2Rvd25yZXYueG1sUEsFBgAAAAAEAAQA9QAAAIsDAAAAAA==&#10;" adj="0,,0" path="m,202692l,,6463030,r,202692l,202692xe" stroked="f">
              <v:stroke joinstyle="round"/>
              <v:formulas/>
              <v:path arrowok="t" o:connecttype="segments" textboxrect="0,0,6463030,202692"/>
            </v:shape>
            <v:shape id="Shape 6286" o:spid="_x0000_s3187" style="position:absolute;top:6050;width:64630;height:2011;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BqtMMA&#10;AADdAAAADwAAAGRycy9kb3ducmV2LnhtbESPQYvCMBSE74L/ITzBi2iqh6LVKEWQXfGyq+L50Tzb&#10;YvNSmtjWf2+EhT0OM/MNs9n1phItNa60rGA+i0AQZ1aXnCu4Xg7TJQjnkTVWlknBixzstsPBBhNt&#10;O/6l9uxzESDsElRQeF8nUrqsIINuZmvi4N1tY9AH2eRSN9gFuKnkIopiabDksFBgTfuCssf5aRRU&#10;q/TUd7fo66c+pO6Cczy2k1ip8ahP1yA89f4//Nf+1grixTKGz5vwBOT2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0BqtMMAAADdAAAADwAAAAAAAAAAAAAAAACYAgAAZHJzL2Rv&#10;d25yZXYueG1sUEsFBgAAAAAEAAQA9QAAAIgDAAAAAA==&#10;" adj="0,,0" path="m,201167l,,6463030,r,201167l,201167xe" stroked="f">
              <v:stroke joinstyle="round"/>
              <v:formulas/>
              <v:path arrowok="t" o:connecttype="segments" textboxrect="0,0,6463030,201167"/>
            </v:shape>
            <v:shape id="Shape 6287" o:spid="_x0000_s3186" style="position:absolute;top:8061;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zPL8UA&#10;AADdAAAADwAAAGRycy9kb3ducmV2LnhtbESPT4vCMBTE7wt+h/AEL4umeuhqNUoRRBcv6x88P5pn&#10;W2xeShPb+u03wsIeh5n5DbPa9KYSLTWutKxgOolAEGdWl5wruF524zkI55E1VpZJwYscbNaDjxUm&#10;2nZ8ovbscxEg7BJUUHhfJ1K6rCCDbmJr4uDdbWPQB9nkUjfYBbip5CyKYmmw5LBQYE3bgrLH+WkU&#10;VIv02He3aP9T71J3wSl+t5+xUqNhny5BeOr9f/ivfdAK4tn8C95vwhO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DM8vxQAAAN0AAAAPAAAAAAAAAAAAAAAAAJgCAABkcnMv&#10;ZG93bnJldi54bWxQSwUGAAAAAAQABAD1AAAAigMAAAAA&#10;" adj="0,,0" path="m,l,201167r6463030,l6463030,,,xe" stroked="f">
              <v:stroke joinstyle="round"/>
              <v:formulas/>
              <v:path arrowok="t" o:connecttype="segments" textboxrect="0,0,6463030,201167"/>
            </v:shape>
            <v:shape id="Shape 6288" o:spid="_x0000_s3185" style="position:absolute;left:4498;top:10073;width:60131;height:2012;visibility:visible" coordsize="6013068,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uwr8IA&#10;AADdAAAADwAAAGRycy9kb3ducmV2LnhtbERPz2vCMBS+D/Y/hDfYZdh0UkRqo8iY4MEeVse8Pppn&#10;U2xeSpJp99+bg7Djx/e72kx2EFfyoXes4D3LQRC3TvfcKfg+7mZLECEiaxwck4I/CrBZPz9VWGp3&#10;4y+6NrETKYRDiQpMjGMpZWgNWQyZG4kTd3beYkzQd1J7vKVwO8h5ni+kxZ5Tg8GRPgy1l+bXKqjz&#10;QywOb5/2pFv504xGd4WvlXp9mbYrEJGm+C9+uPdawWK+THPTm/QE5P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G7CvwgAAAN0AAAAPAAAAAAAAAAAAAAAAAJgCAABkcnMvZG93&#10;bnJldi54bWxQSwUGAAAAAAQABAD1AAAAhwMAAAAA&#10;" adj="0,,0" path="m,201167l,,6013068,r,201167l,201167xe" stroked="f">
              <v:stroke joinstyle="round"/>
              <v:formulas/>
              <v:path arrowok="t" o:connecttype="segments" textboxrect="0,0,6013068,201167"/>
            </v:shape>
            <v:shape id="Shape 6289" o:spid="_x0000_s3184" style="position:absolute;left:4498;top:12085;width:60131;height:2027;visibility:visible" coordsize="6013068,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1qR8YA&#10;AADdAAAADwAAAGRycy9kb3ducmV2LnhtbESPQWvCQBSE74L/YXlCb7rRg43RVaS00BYvjXrw9sw+&#10;k2D2bZrdJvHfu0LB4zAz3zCrTW8q0VLjSssKppMIBHFmdcm5gsP+YxyDcB5ZY2WZFNzIwWY9HKww&#10;0bbjH2pTn4sAYZeggsL7OpHSZQUZdBNbEwfvYhuDPsgml7rBLsBNJWdRNJcGSw4LBdb0VlB2Tf+M&#10;glP9WpnuK4tO79c43bXH37PNv5V6GfXbJQhPvX+G/9ufWsF8Fi/g8SY8Abm+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U1qR8YAAADdAAAADwAAAAAAAAAAAAAAAACYAgAAZHJz&#10;L2Rvd25yZXYueG1sUEsFBgAAAAAEAAQA9QAAAIsDAAAAAA==&#10;" adj="0,,0" path="m,202691l,,6013068,r,202691l,202691xe" stroked="f">
              <v:stroke joinstyle="round"/>
              <v:formulas/>
              <v:path arrowok="t" o:connecttype="segments" textboxrect="0,0,6013068,202691"/>
            </v:shape>
            <v:shape id="Shape 6290" o:spid="_x0000_s3183" style="position:absolute;left:4498;top:14112;width:60131;height:2011;visibility:visible" coordsize="6013068,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QqdMEA&#10;AADdAAAADwAAAGRycy9kb3ducmV2LnhtbERPTYvCMBC9C/sfwizsRTRVRNZqlEVc8KAH66LXoRmb&#10;ss2kJFHrvzcHwePjfS9WnW3EjXyoHSsYDTMQxKXTNVcK/o6/g28QISJrbByTggcFWC0/egvMtbvz&#10;gW5FrEQK4ZCjAhNjm0sZSkMWw9C1xIm7OG8xJugrqT3eU7ht5DjLptJizanBYEtrQ+V/cbUK9tku&#10;Tnb9jT3rUp6K1uhq4vdKfX12P3MQkbr4Fr/cW61gOp6l/elNegJy+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q0KnTBAAAA3QAAAA8AAAAAAAAAAAAAAAAAmAIAAGRycy9kb3du&#10;cmV2LnhtbFBLBQYAAAAABAAEAPUAAACGAwAAAAA=&#10;" adj="0,,0" path="m,l,201167r6013068,l6013068,,,xe" stroked="f">
              <v:stroke joinstyle="round"/>
              <v:formulas/>
              <v:path arrowok="t" o:connecttype="segments" textboxrect="0,0,6013068,201167"/>
            </v:shape>
            <v:shape id="Shape 6291" o:spid="_x0000_s3182" style="position:absolute;top:16123;width:64630;height:2012;visibility:visible" coordsize="6463030,201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iQ+cUA&#10;AADdAAAADwAAAGRycy9kb3ducmV2LnhtbESP3WoCMRSE7wt9h3AKvatZvRBdjSKtBQul4M8DHDfH&#10;zbKbkzVJNfbpm0LBy2FmvmHmy2Q7cSEfGscKhoMCBHHldMO1gsP+/WUCIkRkjZ1jUnCjAMvF48Mc&#10;S+2uvKXLLtYiQziUqMDE2JdShsqQxTBwPXH2Ts5bjFn6WmqP1wy3nRwVxVhabDgvGOzp1VDV7r6t&#10;gurLfbxNzpRuP23vjya19nOzVur5Ka1mICKleA//tzdawXg0HcLfm/wE5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qJD5xQAAAN0AAAAPAAAAAAAAAAAAAAAAAJgCAABkcnMv&#10;ZG93bnJldi54bWxQSwUGAAAAAAQABAD1AAAAigMAAAAA&#10;" adj="0,,0" path="m,201116l,,6463030,r,201116l,201116xe" stroked="f">
              <v:stroke joinstyle="round"/>
              <v:formulas/>
              <v:path arrowok="t" o:connecttype="segments" textboxrect="0,0,6463030,201116"/>
            </v:shape>
            <v:shape id="Shape 6292" o:spid="_x0000_s3181" style="position:absolute;top:18135;width:64630;height:2014;visibility:visible" coordsize="6463030,2014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pKyMYA&#10;AADdAAAADwAAAGRycy9kb3ducmV2LnhtbESPQWvCQBSE74X+h+UVvNWNoYpGV5FiRUEQo94f2WcS&#10;m30bsmtM++u7gtDjMDPfMLNFZyrRUuNKywoG/QgEcWZ1ybmC0/HrfQzCeWSNlWVS8EMOFvPXlxkm&#10;2t75QG3qcxEg7BJUUHhfJ1K6rCCDrm9r4uBdbGPQB9nkUjd4D3BTyTiKRtJgyWGhwJo+C8q+05tR&#10;MPS75eBjtWq73e/+uN+m8fp8XSvVe+uWUxCeOv8ffrY3WsEonsTweBOegJ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UpKyMYAAADdAAAADwAAAAAAAAAAAAAAAACYAgAAZHJz&#10;L2Rvd25yZXYueG1sUEsFBgAAAAAEAAQA9QAAAIsDAAAAAA==&#10;" adj="0,,0" path="m,201472l,,6463030,r,201472l,201472xe" stroked="f">
              <v:stroke joinstyle="round"/>
              <v:formulas/>
              <v:path arrowok="t" o:connecttype="segments" textboxrect="0,0,6463030,201472"/>
            </v:shape>
            <v:shape id="Shape 6293" o:spid="_x0000_s3180" style="position:absolute;top:20149;width:64630;height:2027;visibility:visible" coordsize="646303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9VRMYA&#10;AADdAAAADwAAAGRycy9kb3ducmV2LnhtbESPW2vCQBSE34X+h+UUfNNNrbdGV7GCIEUK3kgfD9lj&#10;Epo9G7JrjP/eLQh9HGbmG2a+bE0pGqpdYVnBWz8CQZxaXXCm4HTc9KYgnEfWWFomBXdysFy8dOYY&#10;a3vjPTUHn4kAYRejgtz7KpbSpTkZdH1bEQfvYmuDPsg6k7rGW4CbUg6iaCwNFhwWcqxonVP6e7ga&#10;BSs7jKajSSP1rkq+P3+S5Pw1YaW6r+1qBsJT6//Dz/ZWKxgPPt7h7014AnL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N9VRMYAAADdAAAADwAAAAAAAAAAAAAAAACYAgAAZHJz&#10;L2Rvd25yZXYueG1sUEsFBgAAAAAEAAQA9QAAAIsDAAAAAA==&#10;" adj="0,,0" path="m,202691l,,6463030,r,202691l,202691xe" stroked="f">
              <v:stroke joinstyle="round"/>
              <v:formulas/>
              <v:path arrowok="t" o:connecttype="segments" textboxrect="0,0,6463030,202691"/>
            </v:shape>
            <v:shape id="Shape 6294" o:spid="_x0000_s3179" style="position:absolute;top:22176;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fHhcUA&#10;AADdAAAADwAAAGRycy9kb3ducmV2LnhtbESPT4vCMBTE7wt+h/AEL4umihStRimC6LKX9Q+eH82z&#10;LTYvpYlt/fYbYWGPw8z8hllve1OJlhpXWlYwnUQgiDOrS84VXC/78QKE88gaK8uk4EUOtpvBxxoT&#10;bTs+UXv2uQgQdgkqKLyvEyldVpBBN7E1cfDutjHog2xyqRvsAtxUchZFsTRYclgosKZdQdnj/DQK&#10;qmX63Xe36PBT71N3wSl+tZ+xUqNhn65AeOr9f/ivfdQK4tlyDu834QnI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B8eFxQAAAN0AAAAPAAAAAAAAAAAAAAAAAJgCAABkcnMv&#10;ZG93bnJldi54bWxQSwUGAAAAAAQABAD1AAAAigMAAAAA&#10;" adj="0,,0" path="m,l,201167r6463030,l6463030,,,xe" stroked="f">
              <v:stroke joinstyle="round"/>
              <v:formulas/>
              <v:path arrowok="t" o:connecttype="segments" textboxrect="0,0,6463030,201167"/>
            </v:shape>
            <v:shape id="Shape 6295" o:spid="_x0000_s3178" style="position:absolute;top:24188;width:64630;height:2012;visibility:visible" coordsize="6463030,20116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naVMYA&#10;AADdAAAADwAAAGRycy9kb3ducmV2LnhtbESP0WrCQBRE34X+w3ILvummAUOMrqG0tBSrD039gGv2&#10;moRm76bZ1aR/3xUEH4eZOcOs89G04kK9aywreJpHIIhLqxuuFBy+32YpCOeRNbaWScEfOcg3D5M1&#10;ZtoO/EWXwlciQNhlqKD2vsukdGVNBt3cdsTBO9neoA+yr6TucQhw08o4ihJpsOGwUGNHLzWVP8XZ&#10;KJBbs/9dHPl12L1/Fqlflts0cUpNH8fnFQhPo7+Hb+0PrSCJlwu4vglPQG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knaVMYAAADdAAAADwAAAAAAAAAAAAAAAACYAgAAZHJz&#10;L2Rvd25yZXYueG1sUEsFBgAAAAAEAAQA9QAAAIsDAAAAAA==&#10;" adj="0,,0" path="m,201166l,,6463030,r,201166l,201166xe" stroked="f">
              <v:stroke joinstyle="round"/>
              <v:formulas/>
              <v:path arrowok="t" o:connecttype="segments" textboxrect="0,0,6463030,201166"/>
            </v:shape>
            <v:shape id="Shape 6296" o:spid="_x0000_s3177" style="position:absolute;top:26200;width:64630;height:2011;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n8acQA&#10;AADdAAAADwAAAGRycy9kb3ducmV2LnhtbESPQYvCMBSE78L+h/AWvMia6qFoNUpZkFW8aJU9P5pn&#10;W7Z5KU22rf/eCILHYWa+YdbbwdSio9ZVlhXMphEI4tzqigsF18vuawHCeWSNtWVScCcH283HaI2J&#10;tj2fqct8IQKEXYIKSu+bREqXl2TQTW1DHLybbQ36INtC6hb7ADe1nEdRLA1WHBZKbOi7pPwv+zcK&#10;6mV6HPrf6OfU7FJ3wRkeukms1PhzSFcgPA3+HX6191pBPF/G8HwTnoD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Z/GnEAAAA3QAAAA8AAAAAAAAAAAAAAAAAmAIAAGRycy9k&#10;b3ducmV2LnhtbFBLBQYAAAAABAAEAPUAAACJAwAAAAA=&#10;" adj="0,,0" path="m,201167l,,6463030,r,201167l,201167xe" stroked="f">
              <v:stroke joinstyle="round"/>
              <v:formulas/>
              <v:path arrowok="t" o:connecttype="segments" textboxrect="0,0,6463030,201167"/>
            </v:shape>
            <v:shape id="Shape 6297" o:spid="_x0000_s3176" style="position:absolute;top:28211;width:64630;height:2027;visibility:visible" coordsize="646303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TR8YA&#10;AADdAAAADwAAAGRycy9kb3ducmV2LnhtbESP3WrCQBSE74W+w3IKvdNNpRpNXUWFghQR/CNeHrKn&#10;SWj2bMhuY/r2riB4OczMN8xs0ZlKtNS40rKC90EEgjizuuRcwen41Z+AcB5ZY2WZFPyTg8X8pTfD&#10;RNsr76k9+FwECLsEFRTe14mULivIoBvYmjh4P7Yx6INscqkbvAa4qeQwisbSYMlhocCa1gVlv4c/&#10;o2BpP6LJKG6l3tbpbnVJ0/N3zEq9vXbLTxCeOv8MP9obrWA8nMZwfxOe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RTR8YAAADdAAAADwAAAAAAAAAAAAAAAACYAgAAZHJz&#10;L2Rvd25yZXYueG1sUEsFBgAAAAAEAAQA9QAAAIsDAAAAAA==&#10;" adj="0,,0" path="m,202691l,,6463030,r,202691l,202691xe" stroked="f">
              <v:stroke joinstyle="round"/>
              <v:formulas/>
              <v:path arrowok="t" o:connecttype="segments" textboxrect="0,0,6463030,202691"/>
            </v:shape>
            <v:shape id="Shape 6298" o:spid="_x0000_s3175" style="position:absolute;top:30238;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rNgMAA&#10;AADdAAAADwAAAGRycy9kb3ducmV2LnhtbERPy4rCMBTdD/gP4QpuBk11UcZqlCKIihtfuL4017bY&#10;3JQmtvXvzUKY5eG8l+veVKKlxpWWFUwnEQjizOqScwW363b8B8J5ZI2VZVLwJgfr1eBniYm2HZ+p&#10;vfhchBB2CSoovK8TKV1WkEE3sTVx4B62MegDbHKpG+xCuKnkLIpiabDk0FBgTZuCsuflZRRU8/TY&#10;d/dod6q3qbviFA/tb6zUaNinCxCeev8v/rr3WkE8m4e54U14AnL1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ErNgMAAAADdAAAADwAAAAAAAAAAAAAAAACYAgAAZHJzL2Rvd25y&#10;ZXYueG1sUEsFBgAAAAAEAAQA9QAAAIUDAAAAAA==&#10;" adj="0,,0" path="m,201167l,,6463030,r,201167l,201167xe" stroked="f">
              <v:stroke joinstyle="round"/>
              <v:formulas/>
              <v:path arrowok="t" o:connecttype="segments" textboxrect="0,0,6463030,201167"/>
            </v:shape>
            <v:shape id="Shape 6299" o:spid="_x0000_s3174" style="position:absolute;top:32250;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ZoG8UA&#10;AADdAAAADwAAAGRycy9kb3ducmV2LnhtbESPQWuDQBSE74X8h+UVcinJag5SbTZBApKUXloNOT/c&#10;V5W6b8XdqP333UKhx2FmvmH2x8X0YqLRdZYVxNsIBHFtdceNgmtVbJ5BOI+ssbdMCr7JwfGwethj&#10;pu3MHzSVvhEBwi5DBa33Qyalq1sy6LZ2IA7epx0N+iDHRuoR5wA3vdxFUSINdhwWWhzo1FL9Vd6N&#10;gj7N35b5Fp3fhyJ3Fcb4Oj0lSq0fl/wFhKfF/4f/2hetINmlKfy+CU9AH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BmgbxQAAAN0AAAAPAAAAAAAAAAAAAAAAAJgCAABkcnMv&#10;ZG93bnJldi54bWxQSwUGAAAAAAQABAD1AAAAigMAAAAA&#10;" adj="0,,0" path="m,201167l,,6463030,r,201167l,201167xe" stroked="f">
              <v:stroke joinstyle="round"/>
              <v:formulas/>
              <v:path arrowok="t" o:connecttype="segments" textboxrect="0,0,6463030,201167"/>
            </v:shape>
            <v:shape id="Shape 6300" o:spid="_x0000_s3173" style="position:absolute;top:34262;width:64630;height:2011;visibility:visible" coordsize="64630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YnLsMA&#10;AADdAAAADwAAAGRycy9kb3ducmV2LnhtbERPW2vCMBR+H/gfwhF8GZraQZFqFBXEwdjAC+jjsTm2&#10;xeakJJnWf788DHz8+O6zRWcacSfna8sKxqMEBHFhdc2lguNhM5yA8AFZY2OZFDzJw2Lee5thru2D&#10;d3Tfh1LEEPY5KqhCaHMpfVGRQT+yLXHkrtYZDBG6UmqHjxhuGpkmSSYN1hwbKmxpXVFx2/8aBbcv&#10;WqVPdJNMt9/+fLmcftL3rVKDfrecggjUhZf43/2pFWQfSdwf38QnIO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RYnLsMAAADdAAAADwAAAAAAAAAAAAAAAACYAgAAZHJzL2Rv&#10;d25yZXYueG1sUEsFBgAAAAAEAAQA9QAAAIgDAAAAAA==&#10;" adj="0,,0" path="m,201168l,,6463030,r,201168l,201168xe" stroked="f">
              <v:stroke joinstyle="round"/>
              <v:formulas/>
              <v:path arrowok="t" o:connecttype="segments" textboxrect="0,0,6463030,201168"/>
            </v:shape>
            <v:shape id="Shape 6301" o:spid="_x0000_s3172" style="position:absolute;top:36273;width:64630;height:2027;visibility:visible" coordsize="646303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r0sscA&#10;AADdAAAADwAAAGRycy9kb3ducmV2LnhtbESP3WrCQBSE7wu+w3KE3tVdtf6QuooKhVKKYGxJLw/Z&#10;YxLMng3ZbUzfvlsQvBxm5htmteltLTpqfeVYw3ikQBDnzlRcaPg8vT4tQfiAbLB2TBp+ycNmPXhY&#10;YWLclY/UpaEQEcI+QQ1lCE0ipc9LsuhHriGO3tm1FkOUbSFNi9cIt7WcKDWXFiuOCyU2tC8pv6Q/&#10;VsPWPavlbNFJ89Fkh913ln29L1jrx2G/fQERqA/38K39ZjTMp2oM/2/iE5D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Wq9LLHAAAA3QAAAA8AAAAAAAAAAAAAAAAAmAIAAGRy&#10;cy9kb3ducmV2LnhtbFBLBQYAAAAABAAEAPUAAACMAwAAAAA=&#10;" adj="0,,0" path="m,202691l,,6463030,r,202691l,202691xe" stroked="f">
              <v:stroke joinstyle="round"/>
              <v:formulas/>
              <v:path arrowok="t" o:connecttype="segments" textboxrect="0,0,6463030,202691"/>
            </v:shape>
            <v:shape id="Shape 6302" o:spid="_x0000_s3171" style="position:absolute;top:38300;width:64630;height:2012;visibility:visible" coordsize="6463030,20116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ltsYA&#10;AADdAAAADwAAAGRycy9kb3ducmV2LnhtbESPQWsCMRSE70L/Q3iCN01UFNkaRUrFYumhant+3Tw3&#10;azcvyyZ1t//eCIUeh5n5hlmuO1eJKzWh9KxhPFIgiHNvSi40nI7b4QJEiMgGK8+k4ZcCrFcPvSVm&#10;xrf8TtdDLESCcMhQg42xzqQMuSWHYeRr4uSdfeMwJtkU0jTYJrir5ESpuXRYclqwWNOTpfz78OM0&#10;fNTqs5p92ePu7XVqd7PLftw+77Ue9LvNI4hIXfwP/7VfjIb5VE3g/iY9Abm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FltsYAAADdAAAADwAAAAAAAAAAAAAAAACYAgAAZHJz&#10;L2Rvd25yZXYueG1sUEsFBgAAAAAEAAQA9QAAAIsDAAAAAA==&#10;" adj="0,,0" path="m,201169l,,6463030,r,201169l,201169xe" stroked="f">
              <v:stroke joinstyle="round"/>
              <v:formulas/>
              <v:path arrowok="t" o:connecttype="segments" textboxrect="0,0,6463030,201169"/>
            </v:shape>
            <v:shape id="Shape 6303" o:spid="_x0000_s3170" style="position:absolute;top:40312;width:64630;height:2012;visibility:visible" coordsize="6463030,20116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d9ocYA&#10;AADdAAAADwAAAGRycy9kb3ducmV2LnhtbESP0WrCQBRE3wX/YblC38zGSkMaXUUsLUXtQ1M/4Jq9&#10;JsHs3TS7NenfdwuCj8PMnGGW68E04kqdqy0rmEUxCOLC6ppLBcev12kKwnlkjY1lUvBLDtar8WiJ&#10;mbY9f9I196UIEHYZKqi8bzMpXVGRQRfZljh4Z9sZ9EF2pdQd9gFuGvkYx4k0WHNYqLClbUXFJf8x&#10;CuTOfHw/nfilP7zt89Q/F7s0cUo9TIbNAoSnwd/Dt/a7VpDM4zn8vwlP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Ad9ocYAAADdAAAADwAAAAAAAAAAAAAAAACYAgAAZHJz&#10;L2Rvd25yZXYueG1sUEsFBgAAAAAEAAQA9QAAAIsDAAAAAA==&#10;" adj="0,,0" path="m,l,201166r6463030,l6463030,,,xe" stroked="f">
              <v:stroke joinstyle="round"/>
              <v:formulas/>
              <v:path arrowok="t" o:connecttype="segments" textboxrect="0,0,6463030,201166"/>
            </v:shape>
            <v:shape id="Shape 6304" o:spid="_x0000_s3169" style="position:absolute;top:42324;width:64630;height:2015;visibility:visible" coordsize="6463030,2014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TtPcYA&#10;AADdAAAADwAAAGRycy9kb3ducmV2LnhtbESP3WrCQBSE74W+w3IK3unGXyS6ihQrCoIY9f6QPSZp&#10;s2dDdo1pn94VCr0cZuYbZrFqTSkaql1hWcGgH4EgTq0uOFNwOX/2ZiCcR9ZYWiYFP+RgtXzrLDDW&#10;9sEnahKfiQBhF6OC3PsqltKlORl0fVsRB+9ma4M+yDqTusZHgJtSDqNoKg0WHBZyrOgjp/Q7uRsF&#10;E39YD8abTdMefo/n4z4Zbq9fW6W67+16DsJT6//Df+2dVjAdRWN4vQlPQC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wTtPcYAAADdAAAADwAAAAAAAAAAAAAAAACYAgAAZHJz&#10;L2Rvd25yZXYueG1sUEsFBgAAAAAEAAQA9QAAAIsDAAAAAA==&#10;" adj="0,,0" path="m,201472l,,6463030,r,201472l,201472xe" stroked="f">
              <v:stroke joinstyle="round"/>
              <v:formulas/>
              <v:path arrowok="t" o:connecttype="segments" textboxrect="0,0,6463030,201472"/>
            </v:shape>
            <v:shape id="Shape 6305" o:spid="_x0000_s3168" style="position:absolute;top:44339;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D4BMUA&#10;AADdAAAADwAAAGRycy9kb3ducmV2LnhtbESPT2vCQBTE7wW/w/KEXoruamnQ6CpBkLb04j88P7LP&#10;JJh9G7Jrkn77bqHQ4zAzv2HW28HWoqPWV441zKYKBHHuTMWFhst5P1mA8AHZYO2YNHyTh+1m9LTG&#10;1Liej9SdQiEihH2KGsoQmlRKn5dk0U9dQxy9m2sthijbQpoW+wi3tZwrlUiLFceFEhvalZTfTw+r&#10;oV5mX0N/Ve+HZp/5M87ws3tJtH4eD9kKRKAh/If/2h9GQ/Kq3uD3TXwCc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oPgExQAAAN0AAAAPAAAAAAAAAAAAAAAAAJgCAABkcnMv&#10;ZG93bnJldi54bWxQSwUGAAAAAAQABAD1AAAAigMAAAAA&#10;" adj="0,,0" path="m,201167l,,6463030,r,201167l,201167xe" stroked="f">
              <v:stroke joinstyle="round"/>
              <v:formulas/>
              <v:path arrowok="t" o:connecttype="segments" textboxrect="0,0,6463030,201167"/>
            </v:shape>
            <v:shape id="Shape 6306" o:spid="_x0000_s3167" style="position:absolute;top:46351;width:64630;height:2027;visibility:visible" coordsize="6463030,2026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zpEscA&#10;AADdAAAADwAAAGRycy9kb3ducmV2LnhtbESPQWvCQBSE70L/w/IKvYjZ2EIsaTZSglJBPDQteH1k&#10;X5PQ7NuQXU3qr+8KgsdhZr5hsvVkOnGmwbWWFSyjGARxZXXLtYLvr+3iFYTzyBo7y6Tgjxys84dZ&#10;hqm2I3/SufS1CBB2KSpovO9TKV3VkEEX2Z44eD92MOiDHGqpBxwD3HTyOY4TabDlsNBgT0VD1W95&#10;MgrK42q5KQ7dmNT+o6gmvbps5nulnh6n9zcQniZ/D9/aO60geYkTuL4JT0D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bc6RLHAAAA3QAAAA8AAAAAAAAAAAAAAAAAmAIAAGRy&#10;cy9kb3ducmV2LnhtbFBLBQYAAAAABAAEAPUAAACMAwAAAAA=&#10;" adj="0,,0" path="m,202692l,,6463030,r,202692l,202692xe" stroked="f">
              <v:stroke joinstyle="round"/>
              <v:formulas/>
              <v:path arrowok="t" o:connecttype="segments" textboxrect="0,0,6463030,202692"/>
            </v:shape>
            <v:shape id="Shape 6307" o:spid="_x0000_s3166" style="position:absolute;top:48378;width:64630;height:2011;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D6MUA&#10;AADdAAAADwAAAGRycy9kb3ducmV2LnhtbESPT2vCQBTE7wW/w/KEXkrdtYXYpq4SBGmlF//h+ZF9&#10;JsHs25Bdk/Tbu4LQ4zAzv2Hmy8HWoqPWV441TCcKBHHuTMWFhuNh/foBwgdkg7Vj0vBHHpaL0dMc&#10;U+N63lG3D4WIEPYpaihDaFIpfV6SRT9xDXH0zq61GKJsC2la7CPc1vJNqURarDgulNjQqqT8sr9a&#10;DfVn9jv0J/W9bdaZP+AUN91LovXzeMi+QAQawn/40f4xGpJ3NYP7m/gE5O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PsPoxQAAAN0AAAAPAAAAAAAAAAAAAAAAAJgCAABkcnMv&#10;ZG93bnJldi54bWxQSwUGAAAAAAQABAD1AAAAigMAAAAA&#10;" adj="0,,0" path="m,201167l,,6463030,r,201167l,201167xe" stroked="f">
              <v:stroke joinstyle="round"/>
              <v:formulas/>
              <v:path arrowok="t" o:connecttype="segments" textboxrect="0,0,6463030,201167"/>
            </v:shape>
            <v:shape id="Shape 6308" o:spid="_x0000_s3165" style="position:absolute;top:50389;width:64630;height:2011;visibility:visible" coordsize="6463030,2011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" adj="0,,0" path="m,201117l,,6463030,r,201117l,201117xe" stroked="f">
              <v:stroke joinstyle="round"/>
              <v:formulas/>
              <v:path arrowok="t" o:connecttype="segments" textboxrect="0,0,6463030,201117"/>
            </v:shape>
            <v:shape id="Shape 6309" o:spid="_x0000_s3164" style="position:absolute;top:52400;width:64630;height:2012;visibility:visible" coordsize="64630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Os8YA&#10;AADdAAAADwAAAGRycy9kb3ducmV2LnhtbESPQWvCQBSE7wX/w/KEXkrdNEKw0VWsIArSglqox2f2&#10;mQSzb8PuVuO/d4VCj8PMfMNMZp1pxIWcry0reBskIIgLq2suFXzvl68jED4ga2wsk4IbeZhNe08T&#10;zLW98pYuu1CKCGGfo4IqhDaX0hcVGfQD2xJH72SdwRClK6V2eI1w08g0STJpsOa4UGFLi4qK8+7X&#10;KDhv6CO9oRtluv30h+Px5yt9WSn13O/mYxCBuvAf/muvtYJsmLzD4018AnJ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CyOs8YAAADdAAAADwAAAAAAAAAAAAAAAACYAgAAZHJz&#10;L2Rvd25yZXYueG1sUEsFBgAAAAAEAAQA9QAAAIsDAAAAAA==&#10;" adj="0,,0" path="m,201168l,,6463030,r,201168l,201168xe" stroked="f">
              <v:stroke joinstyle="round"/>
              <v:formulas/>
              <v:path arrowok="t" o:connecttype="segments" textboxrect="0,0,6463030,201168"/>
            </v:shape>
            <v:shape id="Shape 6310" o:spid="_x0000_s3163" style="position:absolute;top:54412;width:64630;height:2027;visibility:visible" coordsize="646303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H9MIA&#10;AADdAAAADwAAAGRycy9kb3ducmV2LnhtbERPy4rCMBTdC/5DuMLsNNXxRTWKDgwMIsI4Sl1emmtb&#10;bG5Kk6n1781CcHk47+W6NaVoqHaFZQXDQQSCOLW64EzB6e+7PwfhPLLG0jIpeJCD9arbWWKs7Z1/&#10;qTn6TIQQdjEqyL2vYildmpNBN7AVceCutjboA6wzqWu8h3BTylEUTaXBgkNDjhV95ZTejv9GwcaO&#10;o/lk1ki9r5LD9pIk592MlfrotZsFCE+tf4tf7h+tYPo5DPvDm/AE5O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P8f0wgAAAN0AAAAPAAAAAAAAAAAAAAAAAJgCAABkcnMvZG93&#10;bnJldi54bWxQSwUGAAAAAAQABAD1AAAAhwMAAAAA&#10;" adj="0,,0" path="m,l,202691r6463030,l6463030,,,xe" stroked="f">
              <v:stroke joinstyle="round"/>
              <v:formulas/>
              <v:path arrowok="t" o:connecttype="segments" textboxrect="0,0,6463030,202691"/>
            </v:shape>
            <w10:wrap anchorx="page"/>
          </v:group>
        </w:pict>
      </w:r>
      <w:r w:rsidR="005A201A">
        <w:rPr>
          <w:rFonts w:ascii="Times New Roman" w:eastAsia="Times New Roman" w:hAnsi="Times New Roman" w:cs="Times New Roman"/>
          <w:i/>
          <w:iCs/>
          <w:color w:val="000000"/>
          <w:sz w:val="24"/>
          <w:szCs w:val="24"/>
        </w:rPr>
        <w:t xml:space="preserve">1) знаки и символы государства, региона, населенного пункта и ДОУ: </w:t>
      </w:r>
      <w:r w:rsidR="005A201A">
        <w:rPr>
          <w:rFonts w:ascii="Times New Roman" w:eastAsia="Times New Roman" w:hAnsi="Times New Roman" w:cs="Times New Roman"/>
          <w:color w:val="000000"/>
          <w:sz w:val="24"/>
          <w:szCs w:val="24"/>
        </w:rPr>
        <w:t xml:space="preserve">информационные стенды с </w:t>
      </w:r>
      <w:r w:rsidR="00F16D89">
        <w:rPr>
          <w:rFonts w:ascii="Times New Roman" w:eastAsia="Times New Roman" w:hAnsi="Times New Roman" w:cs="Times New Roman"/>
          <w:color w:val="000000"/>
          <w:sz w:val="24"/>
          <w:szCs w:val="24"/>
        </w:rPr>
        <w:t>символикой РФ, Республики Мордовия</w:t>
      </w:r>
      <w:r w:rsidR="005A201A">
        <w:rPr>
          <w:rFonts w:ascii="Times New Roman" w:eastAsia="Times New Roman" w:hAnsi="Times New Roman" w:cs="Times New Roman"/>
          <w:color w:val="000000"/>
          <w:sz w:val="24"/>
          <w:szCs w:val="24"/>
        </w:rPr>
        <w:t>;</w:t>
      </w:r>
    </w:p>
    <w:p w:rsidR="00B926C3" w:rsidRDefault="005A201A" w:rsidP="00F16D89">
      <w:pPr>
        <w:widowControl w:val="0"/>
        <w:tabs>
          <w:tab w:val="left" w:pos="1334"/>
        </w:tabs>
        <w:spacing w:line="276" w:lineRule="auto"/>
        <w:ind w:right="-55" w:firstLine="708"/>
        <w:jc w:val="both"/>
        <w:rPr>
          <w:rFonts w:ascii="Times New Roman" w:eastAsia="Times New Roman" w:hAnsi="Times New Roman" w:cs="Times New Roman"/>
          <w:i/>
          <w:iCs/>
          <w:color w:val="000000"/>
          <w:sz w:val="24"/>
          <w:szCs w:val="24"/>
        </w:rPr>
      </w:pPr>
      <w:r>
        <w:rPr>
          <w:rFonts w:ascii="Times New Roman" w:eastAsia="Times New Roman" w:hAnsi="Times New Roman" w:cs="Times New Roman"/>
          <w:color w:val="000000"/>
          <w:sz w:val="24"/>
          <w:szCs w:val="24"/>
        </w:rPr>
        <w:t>2)</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компоненты среды, отражающие региональные, этнографические и другие особенности социокультурных условий, в которых находится ДОУ:</w:t>
      </w:r>
    </w:p>
    <w:p w:rsidR="00B926C3" w:rsidRDefault="005A201A">
      <w:pPr>
        <w:widowControl w:val="0"/>
        <w:spacing w:line="240" w:lineRule="auto"/>
        <w:ind w:left="708"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географические карты, глобус, макеты достопримечательностей города,</w:t>
      </w:r>
    </w:p>
    <w:p w:rsidR="00B926C3" w:rsidRDefault="005A201A">
      <w:pPr>
        <w:widowControl w:val="0"/>
        <w:spacing w:before="38" w:line="275" w:lineRule="auto"/>
        <w:ind w:left="708" w:right="-45"/>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книги, альбомы по ознакомлению с народно</w:t>
      </w:r>
      <w:r w:rsidR="00F16D89">
        <w:rPr>
          <w:rFonts w:ascii="Times New Roman" w:eastAsia="Times New Roman" w:hAnsi="Times New Roman" w:cs="Times New Roman"/>
          <w:color w:val="000000"/>
          <w:sz w:val="24"/>
          <w:szCs w:val="24"/>
        </w:rPr>
        <w:t>стями России, лэпбук «Моя Мордовия</w:t>
      </w:r>
      <w:r>
        <w:rPr>
          <w:rFonts w:ascii="Times New Roman" w:eastAsia="Times New Roman" w:hAnsi="Times New Roman" w:cs="Times New Roman"/>
          <w:color w:val="000000"/>
          <w:sz w:val="24"/>
          <w:szCs w:val="24"/>
        </w:rPr>
        <w:t>», коллекция мини-кукл в национальных костюмах, предметы быта;</w:t>
      </w:r>
    </w:p>
    <w:p w:rsidR="00B926C3" w:rsidRDefault="005A201A">
      <w:pPr>
        <w:widowControl w:val="0"/>
        <w:spacing w:before="3" w:line="240" w:lineRule="auto"/>
        <w:ind w:left="708"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центр «Краеведения и патриотизма» в каждой группе.</w:t>
      </w:r>
    </w:p>
    <w:p w:rsidR="00B926C3" w:rsidRDefault="005A201A">
      <w:pPr>
        <w:widowControl w:val="0"/>
        <w:tabs>
          <w:tab w:val="left" w:pos="1207"/>
          <w:tab w:val="left" w:pos="2814"/>
          <w:tab w:val="left" w:pos="3792"/>
          <w:tab w:val="left" w:pos="5547"/>
          <w:tab w:val="left" w:pos="7427"/>
          <w:tab w:val="left" w:pos="9994"/>
        </w:tabs>
        <w:spacing w:before="40" w:line="275" w:lineRule="auto"/>
        <w:ind w:right="-51" w:firstLine="708"/>
        <w:rPr>
          <w:rFonts w:ascii="Times New Roman" w:eastAsia="Times New Roman" w:hAnsi="Times New Roman" w:cs="Times New Roman"/>
          <w:i/>
          <w:iCs/>
          <w:color w:val="000000"/>
          <w:sz w:val="24"/>
          <w:szCs w:val="24"/>
        </w:rPr>
      </w:pPr>
      <w:r>
        <w:rPr>
          <w:rFonts w:ascii="Times New Roman" w:eastAsia="Times New Roman" w:hAnsi="Times New Roman" w:cs="Times New Roman"/>
          <w:color w:val="000000"/>
          <w:sz w:val="24"/>
          <w:szCs w:val="24"/>
        </w:rPr>
        <w:t>3)</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компоненты</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среды,</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отражающие</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экологичность,</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природосообразность</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и безопасность:</w:t>
      </w:r>
    </w:p>
    <w:p w:rsidR="00B926C3" w:rsidRDefault="005A201A" w:rsidP="004007AF">
      <w:pPr>
        <w:widowControl w:val="0"/>
        <w:tabs>
          <w:tab w:val="left" w:pos="8403"/>
        </w:tabs>
        <w:spacing w:line="276" w:lineRule="auto"/>
        <w:ind w:left="708" w:right="-4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географическая карта климатических зон, животного и растительного мира, глобус, энциклопедии, детская художе</w:t>
      </w:r>
      <w:r w:rsidR="004007AF">
        <w:rPr>
          <w:rFonts w:ascii="Times New Roman" w:eastAsia="Times New Roman" w:hAnsi="Times New Roman" w:cs="Times New Roman"/>
          <w:color w:val="000000"/>
          <w:sz w:val="24"/>
          <w:szCs w:val="24"/>
        </w:rPr>
        <w:t xml:space="preserve">ственная литератур, иллюстрации </w:t>
      </w:r>
      <w:r>
        <w:rPr>
          <w:rFonts w:ascii="Times New Roman" w:eastAsia="Times New Roman" w:hAnsi="Times New Roman" w:cs="Times New Roman"/>
          <w:color w:val="000000"/>
          <w:sz w:val="24"/>
          <w:szCs w:val="24"/>
        </w:rPr>
        <w:t>о животном и</w:t>
      </w:r>
    </w:p>
    <w:p w:rsidR="00B926C3" w:rsidRDefault="005A201A" w:rsidP="004007AF">
      <w:pPr>
        <w:widowControl w:val="0"/>
        <w:spacing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растительном </w:t>
      </w:r>
      <w:proofErr w:type="gramStart"/>
      <w:r>
        <w:rPr>
          <w:rFonts w:ascii="Times New Roman" w:eastAsia="Times New Roman" w:hAnsi="Times New Roman" w:cs="Times New Roman"/>
          <w:color w:val="000000"/>
          <w:sz w:val="24"/>
          <w:szCs w:val="24"/>
        </w:rPr>
        <w:t>мире</w:t>
      </w:r>
      <w:proofErr w:type="gramEnd"/>
      <w:r>
        <w:rPr>
          <w:rFonts w:ascii="Times New Roman" w:eastAsia="Times New Roman" w:hAnsi="Times New Roman" w:cs="Times New Roman"/>
          <w:color w:val="000000"/>
          <w:sz w:val="24"/>
          <w:szCs w:val="24"/>
        </w:rPr>
        <w:t xml:space="preserve"> планеты, жизни людей разных стран, природы и пр.</w:t>
      </w:r>
    </w:p>
    <w:p w:rsidR="00B926C3" w:rsidRDefault="005A201A" w:rsidP="004007AF">
      <w:pPr>
        <w:widowControl w:val="0"/>
        <w:tabs>
          <w:tab w:val="left" w:pos="4736"/>
          <w:tab w:val="left" w:pos="7477"/>
        </w:tabs>
        <w:spacing w:before="40" w:line="275" w:lineRule="auto"/>
        <w:ind w:right="-59" w:firstLine="708"/>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макет проезжей части, ма</w:t>
      </w:r>
      <w:r w:rsidR="004007AF">
        <w:rPr>
          <w:rFonts w:ascii="Times New Roman" w:eastAsia="Times New Roman" w:hAnsi="Times New Roman" w:cs="Times New Roman"/>
          <w:color w:val="000000"/>
          <w:sz w:val="24"/>
          <w:szCs w:val="24"/>
        </w:rPr>
        <w:t xml:space="preserve">кет светофора, дорожных знаков, </w:t>
      </w:r>
      <w:r>
        <w:rPr>
          <w:rFonts w:ascii="Times New Roman" w:eastAsia="Times New Roman" w:hAnsi="Times New Roman" w:cs="Times New Roman"/>
          <w:color w:val="000000"/>
          <w:sz w:val="24"/>
          <w:szCs w:val="24"/>
        </w:rPr>
        <w:t>настольно-дидактические игры, пос</w:t>
      </w:r>
      <w:r w:rsidR="004007AF">
        <w:rPr>
          <w:rFonts w:ascii="Times New Roman" w:eastAsia="Times New Roman" w:hAnsi="Times New Roman" w:cs="Times New Roman"/>
          <w:color w:val="000000"/>
          <w:sz w:val="24"/>
          <w:szCs w:val="24"/>
        </w:rPr>
        <w:t xml:space="preserve">обия, фото проблемных ситуаций, </w:t>
      </w:r>
      <w:r>
        <w:rPr>
          <w:rFonts w:ascii="Times New Roman" w:eastAsia="Times New Roman" w:hAnsi="Times New Roman" w:cs="Times New Roman"/>
          <w:color w:val="000000"/>
          <w:sz w:val="24"/>
          <w:szCs w:val="24"/>
        </w:rPr>
        <w:t>атрибуты к сюжетно – ролевым играм</w:t>
      </w:r>
      <w:r w:rsidR="004007AF">
        <w:rPr>
          <w:rFonts w:ascii="Times New Roman" w:eastAsia="Times New Roman" w:hAnsi="Times New Roman" w:cs="Times New Roman"/>
          <w:color w:val="000000"/>
          <w:sz w:val="24"/>
          <w:szCs w:val="24"/>
        </w:rPr>
        <w:t xml:space="preserve"> оформлены «Центр безопасности»</w:t>
      </w:r>
      <w:r>
        <w:rPr>
          <w:rFonts w:ascii="Times New Roman" w:eastAsia="Times New Roman" w:hAnsi="Times New Roman" w:cs="Times New Roman"/>
          <w:color w:val="000000"/>
          <w:sz w:val="24"/>
          <w:szCs w:val="24"/>
        </w:rPr>
        <w:t>, «Центр природы».</w:t>
      </w:r>
      <w:proofErr w:type="gramEnd"/>
    </w:p>
    <w:p w:rsidR="00B926C3" w:rsidRDefault="005A201A" w:rsidP="004007AF">
      <w:pPr>
        <w:widowControl w:val="0"/>
        <w:spacing w:before="40" w:line="275" w:lineRule="auto"/>
        <w:ind w:right="-49" w:firstLine="708"/>
        <w:jc w:val="both"/>
        <w:rPr>
          <w:rFonts w:ascii="Times New Roman" w:eastAsia="Times New Roman" w:hAnsi="Times New Roman" w:cs="Times New Roman"/>
          <w:i/>
          <w:iCs/>
          <w:color w:val="000000"/>
          <w:sz w:val="24"/>
          <w:szCs w:val="24"/>
        </w:rPr>
      </w:pPr>
      <w:r>
        <w:rPr>
          <w:rFonts w:ascii="Times New Roman" w:eastAsia="Times New Roman" w:hAnsi="Times New Roman" w:cs="Times New Roman"/>
          <w:color w:val="000000"/>
          <w:sz w:val="24"/>
          <w:szCs w:val="24"/>
        </w:rPr>
        <w:t xml:space="preserve">4) </w:t>
      </w:r>
      <w:r>
        <w:rPr>
          <w:rFonts w:ascii="Times New Roman" w:eastAsia="Times New Roman" w:hAnsi="Times New Roman" w:cs="Times New Roman"/>
          <w:i/>
          <w:iCs/>
          <w:color w:val="000000"/>
          <w:sz w:val="24"/>
          <w:szCs w:val="24"/>
        </w:rPr>
        <w:t>компоненты среды, обеспечивающие детям возможность общения, игры и совместной деятельности:</w:t>
      </w:r>
    </w:p>
    <w:p w:rsidR="00B926C3" w:rsidRDefault="005A201A" w:rsidP="004007AF">
      <w:pPr>
        <w:widowControl w:val="0"/>
        <w:tabs>
          <w:tab w:val="left" w:pos="8814"/>
        </w:tabs>
        <w:spacing w:line="276" w:lineRule="auto"/>
        <w:ind w:right="-57"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игровая детская мебель для сюж</w:t>
      </w:r>
      <w:r w:rsidR="004007AF">
        <w:rPr>
          <w:rFonts w:ascii="Times New Roman" w:eastAsia="Times New Roman" w:hAnsi="Times New Roman" w:cs="Times New Roman"/>
          <w:color w:val="000000"/>
          <w:sz w:val="24"/>
          <w:szCs w:val="24"/>
        </w:rPr>
        <w:t xml:space="preserve">етно-ролевых игр с необходимыми </w:t>
      </w:r>
      <w:r>
        <w:rPr>
          <w:rFonts w:ascii="Times New Roman" w:eastAsia="Times New Roman" w:hAnsi="Times New Roman" w:cs="Times New Roman"/>
          <w:color w:val="000000"/>
          <w:sz w:val="24"/>
          <w:szCs w:val="24"/>
        </w:rPr>
        <w:t>предметами-заместителями,</w:t>
      </w:r>
    </w:p>
    <w:p w:rsidR="00B926C3" w:rsidRDefault="005A201A" w:rsidP="004007AF">
      <w:pPr>
        <w:widowControl w:val="0"/>
        <w:spacing w:line="240" w:lineRule="auto"/>
        <w:ind w:left="708"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виды театра, элементы для драматизации, театрализованных игр, ряженья,</w:t>
      </w:r>
    </w:p>
    <w:p w:rsidR="00B926C3" w:rsidRDefault="005A201A" w:rsidP="004007AF">
      <w:pPr>
        <w:widowControl w:val="0"/>
        <w:spacing w:before="41" w:line="275" w:lineRule="auto"/>
        <w:ind w:right="-49"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различные виды конструк</w:t>
      </w:r>
      <w:r w:rsidR="004007AF">
        <w:rPr>
          <w:rFonts w:ascii="Times New Roman" w:eastAsia="Times New Roman" w:hAnsi="Times New Roman" w:cs="Times New Roman"/>
          <w:color w:val="000000"/>
          <w:sz w:val="24"/>
          <w:szCs w:val="24"/>
        </w:rPr>
        <w:t xml:space="preserve">тора: </w:t>
      </w:r>
      <w:r>
        <w:rPr>
          <w:rFonts w:ascii="Times New Roman" w:eastAsia="Times New Roman" w:hAnsi="Times New Roman" w:cs="Times New Roman"/>
          <w:color w:val="000000"/>
          <w:sz w:val="24"/>
          <w:szCs w:val="24"/>
        </w:rPr>
        <w:t>на</w:t>
      </w:r>
      <w:r w:rsidR="004007AF">
        <w:rPr>
          <w:rFonts w:ascii="Times New Roman" w:eastAsia="Times New Roman" w:hAnsi="Times New Roman" w:cs="Times New Roman"/>
          <w:color w:val="000000"/>
          <w:sz w:val="24"/>
          <w:szCs w:val="24"/>
        </w:rPr>
        <w:t xml:space="preserve">стольный (деревянный, </w:t>
      </w:r>
      <w:r>
        <w:rPr>
          <w:rFonts w:ascii="Times New Roman" w:eastAsia="Times New Roman" w:hAnsi="Times New Roman" w:cs="Times New Roman"/>
          <w:color w:val="000000"/>
          <w:sz w:val="24"/>
          <w:szCs w:val="24"/>
        </w:rPr>
        <w:t xml:space="preserve"> модульн</w:t>
      </w:r>
      <w:r w:rsidR="004007AF">
        <w:rPr>
          <w:rFonts w:ascii="Times New Roman" w:eastAsia="Times New Roman" w:hAnsi="Times New Roman" w:cs="Times New Roman"/>
          <w:color w:val="000000"/>
          <w:sz w:val="24"/>
          <w:szCs w:val="24"/>
        </w:rPr>
        <w:t>ый, пластмассовый,</w:t>
      </w:r>
      <w:r>
        <w:rPr>
          <w:rFonts w:ascii="Times New Roman" w:eastAsia="Times New Roman" w:hAnsi="Times New Roman" w:cs="Times New Roman"/>
          <w:color w:val="000000"/>
          <w:sz w:val="24"/>
          <w:szCs w:val="24"/>
        </w:rPr>
        <w:t xml:space="preserve"> и пр.).</w:t>
      </w:r>
    </w:p>
    <w:p w:rsidR="00B926C3" w:rsidRDefault="005A201A" w:rsidP="004007AF">
      <w:pPr>
        <w:widowControl w:val="0"/>
        <w:spacing w:line="240" w:lineRule="auto"/>
        <w:ind w:left="708"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игровые центры с необходимым материалом по основным направлениям развития.</w:t>
      </w:r>
    </w:p>
    <w:p w:rsidR="00B926C3" w:rsidRDefault="005A201A" w:rsidP="004007AF">
      <w:pPr>
        <w:widowControl w:val="0"/>
        <w:spacing w:before="43" w:line="275" w:lineRule="auto"/>
        <w:ind w:right="-46" w:firstLine="708"/>
        <w:jc w:val="both"/>
        <w:rPr>
          <w:rFonts w:ascii="Times New Roman" w:eastAsia="Times New Roman" w:hAnsi="Times New Roman" w:cs="Times New Roman"/>
          <w:i/>
          <w:iCs/>
          <w:color w:val="000000"/>
          <w:sz w:val="24"/>
          <w:szCs w:val="24"/>
        </w:rPr>
      </w:pPr>
      <w:r>
        <w:rPr>
          <w:rFonts w:ascii="Times New Roman" w:eastAsia="Times New Roman" w:hAnsi="Times New Roman" w:cs="Times New Roman"/>
          <w:color w:val="000000"/>
          <w:sz w:val="24"/>
          <w:szCs w:val="24"/>
        </w:rPr>
        <w:t xml:space="preserve">5) </w:t>
      </w:r>
      <w:r>
        <w:rPr>
          <w:rFonts w:ascii="Times New Roman" w:eastAsia="Times New Roman" w:hAnsi="Times New Roman" w:cs="Times New Roman"/>
          <w:i/>
          <w:iCs/>
          <w:color w:val="000000"/>
          <w:sz w:val="24"/>
          <w:szCs w:val="24"/>
        </w:rPr>
        <w:t>компоненты среды, отражающие ценность семьи, людей разных поколений, радость общения с семьей:</w:t>
      </w:r>
    </w:p>
    <w:p w:rsidR="00B926C3" w:rsidRDefault="005A201A" w:rsidP="004007AF">
      <w:pPr>
        <w:widowControl w:val="0"/>
        <w:spacing w:line="275" w:lineRule="auto"/>
        <w:ind w:left="708" w:right="500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материал для сюжетно-ролевых игр, дидактические, настольно-печатные игры,</w:t>
      </w:r>
    </w:p>
    <w:p w:rsidR="00B926C3" w:rsidRDefault="00B926C3">
      <w:pPr>
        <w:spacing w:line="180" w:lineRule="exact"/>
        <w:rPr>
          <w:rFonts w:ascii="Times New Roman" w:eastAsia="Times New Roman" w:hAnsi="Times New Roman" w:cs="Times New Roman"/>
          <w:sz w:val="18"/>
          <w:szCs w:val="18"/>
        </w:rPr>
      </w:pPr>
    </w:p>
    <w:bookmarkEnd w:id="182"/>
    <w:p w:rsidR="00B926C3" w:rsidRDefault="00B926C3">
      <w:pPr>
        <w:widowControl w:val="0"/>
        <w:spacing w:line="240" w:lineRule="auto"/>
        <w:ind w:left="9786" w:right="-20"/>
        <w:rPr>
          <w:color w:val="000000"/>
        </w:rPr>
        <w:sectPr w:rsidR="00B926C3">
          <w:pgSz w:w="11906" w:h="16838"/>
          <w:pgMar w:top="1129" w:right="703" w:bottom="0" w:left="1080" w:header="0" w:footer="0" w:gutter="0"/>
          <w:cols w:space="708"/>
        </w:sectPr>
      </w:pPr>
    </w:p>
    <w:p w:rsidR="00B926C3" w:rsidRDefault="00BE0B05" w:rsidP="001039A0">
      <w:pPr>
        <w:widowControl w:val="0"/>
        <w:spacing w:line="240" w:lineRule="auto"/>
        <w:ind w:left="708" w:right="-20"/>
        <w:jc w:val="both"/>
        <w:rPr>
          <w:rFonts w:ascii="Times New Roman" w:eastAsia="Times New Roman" w:hAnsi="Times New Roman" w:cs="Times New Roman"/>
          <w:color w:val="000000"/>
          <w:sz w:val="24"/>
          <w:szCs w:val="24"/>
        </w:rPr>
      </w:pPr>
      <w:bookmarkStart w:id="183" w:name="_page_475_0"/>
      <w:r w:rsidRPr="00BE0B05">
        <w:rPr>
          <w:noProof/>
        </w:rPr>
        <w:lastRenderedPageBreak/>
        <w:pict>
          <v:group id="drawingObject6311" o:spid="_x0000_s3125" style="position:absolute;left:0;text-align:left;margin-left:52.55pt;margin-top:.3pt;width:508.9pt;height:571.4pt;z-index:-251684352;mso-position-horizontal-relative:page" coordsize="64630,725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" o:allowincell="f">
            <v:shape id="Shape 6312" o:spid="_x0000_s3161" style="position:absolute;width:64630;height:2011;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D2rcUA&#10;AADdAAAADwAAAGRycy9kb3ducmV2LnhtbESPQWvCQBSE7wX/w/KEXopuohA0dZUgSCteapSeH9nX&#10;JDT7NmTXJP33riD0OMzMN8xmN5pG9NS52rKCeB6BIC6srrlUcL0cZisQziNrbCyTgj9ysNtOXjaY&#10;ajvwmfrclyJA2KWooPK+TaV0RUUG3dy2xMH7sZ1BH2RXSt3hEOCmkYsoSqTBmsNChS3tKyp+85tR&#10;0Kyz0zh8Rx9f7SFzF4zx2L8lSr1Ox+wdhKfR/4ef7U+tIFnGC3i8CU9Ab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kPatxQAAAN0AAAAPAAAAAAAAAAAAAAAAAJgCAABkcnMv&#10;ZG93bnJldi54bWxQSwUGAAAAAAQABAD1AAAAigMAAAAA&#10;" adj="0,,0" path="m,201167l,,6463030,r,201167l,201167xe" stroked="f">
              <v:stroke joinstyle="round"/>
              <v:formulas/>
              <v:path arrowok="t" o:connecttype="segments" textboxrect="0,0,6463030,201167"/>
            </v:shape>
            <v:shape id="Shape 6313" o:spid="_x0000_s3160" style="position:absolute;top:2011;width:64630;height:2011;visibility:visible" coordsize="6463030,2011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g1dcEA&#10;AADdAAAADwAAAGRycy9kb3ducmV2LnhtbESPQYvCMBSE78L+h/AWvGlahSLVVGRh0atVcn40b9uu&#10;zUtpoq3/3ggLexxm5htmt59sJx40+NaxgnSZgCCunGm5VnC9fC82IHxANtg5JgVP8rAvPmY7zI0b&#10;+UyPMtQiQtjnqKAJoc+l9FVDFv3S9cTR+3GDxRDlUEsz4BjhtpOrJMmkxZbjQoM9fTVU3cq7VaCf&#10;5qS9Tt1FlsdW/9aZ1mdUav45HbYgAk3hP/zXPhkF2Tpdw/tNfAKy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94NXXBAAAA3QAAAA8AAAAAAAAAAAAAAAAAmAIAAGRycy9kb3du&#10;cmV2LnhtbFBLBQYAAAAABAAEAPUAAACGAwAAAAA=&#10;" adj="0,,0" path="m,201117l,,6463030,r,201117l,201117xe" stroked="f">
              <v:stroke joinstyle="round"/>
              <v:formulas/>
              <v:path arrowok="t" o:connecttype="segments" textboxrect="0,0,6463030,201117"/>
            </v:shape>
            <v:shape id="Shape 6314" o:spid="_x0000_s3159" style="position:absolute;top:4022;width:64630;height:2030;visibility:visible" coordsize="6463030,2029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DkNcgA&#10;AADdAAAADwAAAGRycy9kb3ducmV2LnhtbESPT2sCMRTE74V+h/AKvdWsf7CyGqUUBe2luIrg7bF5&#10;3SxuXrZJum799E2h0OMwM79hFqveNqIjH2rHCoaDDARx6XTNlYLjYfM0AxEissbGMSn4pgCr5f3d&#10;AnPtrrynroiVSBAOOSowMba5lKE0ZDEMXEucvA/nLcYkfSW1x2uC20aOsmwqLdacFgy29GqovBRf&#10;VsHtc3Pq/Hn3HM3kuK5v76O3S3FS6vGhf5mDiNTH//Bfe6sVTMfDCfy+SU9AL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hwOQ1yAAAAN0AAAAPAAAAAAAAAAAAAAAAAJgCAABk&#10;cnMvZG93bnJldi54bWxQSwUGAAAAAAQABAD1AAAAjQMAAAAA&#10;" adj="0,,0" path="m,202996l,,6463030,r,202996l,202996xe" stroked="f">
              <v:stroke joinstyle="round"/>
              <v:formulas/>
              <v:path arrowok="t" o:connecttype="segments" textboxrect="0,0,6463030,202996"/>
            </v:shape>
            <v:shape id="Shape 6315" o:spid="_x0000_s3158" style="position:absolute;top:6052;width:64630;height:2012;visibility:visible" coordsize="64630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gSa8YA&#10;AADdAAAADwAAAGRycy9kb3ducmV2LnhtbESPQWvCQBSE7wX/w/KEXkrdmGKQ1FVUKBakQq1gj8/s&#10;Mwlm34bdVeO/dwtCj8PMfMNMZp1pxIWcry0rGA4SEMSF1TWXCnY/H69jED4ga2wsk4IbeZhNe08T&#10;zLW98jddtqEUEcI+RwVVCG0upS8qMugHtiWO3tE6gyFKV0rt8BrhppFpkmTSYM1xocKWlhUVp+3Z&#10;KDitaZHe0I0z3X7538Nhv0lfVko997v5O4hAXfgPP9qfWkH2NhzB35v4BOT0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LgSa8YAAADdAAAADwAAAAAAAAAAAAAAAACYAgAAZHJz&#10;L2Rvd25yZXYueG1sUEsFBgAAAAAEAAQA9QAAAIsDAAAAAA==&#10;" adj="0,,0" path="m,201168l,,6463030,r,201168l,201168xe" stroked="f">
              <v:stroke joinstyle="round"/>
              <v:formulas/>
              <v:path arrowok="t" o:connecttype="segments" textboxrect="0,0,6463030,201168"/>
            </v:shape>
            <v:shape id="Shape 6316" o:spid="_x0000_s3157" style="position:absolute;top:8064;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vwrsUA&#10;AADdAAAADwAAAGRycy9kb3ducmV2LnhtbESPQWuDQBSE74X+h+UFeinJagOSGtcghZCWXhpTcn64&#10;Lypx34q7Ufvvu4FCj8PMfMNku9l0YqTBtZYVxKsIBHFldcu1gu/TfrkB4Tyyxs4yKfghB7v88SHD&#10;VNuJjzSWvhYBwi5FBY33fSqlqxoy6Fa2Jw7exQ4GfZBDLfWAU4CbTr5EUSINthwWGuzpraHqWt6M&#10;gu61+Jync3T46veFO2GMH+NzotTTYi62IDzN/j/8137XCpJ1nMD9TXgCMv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q/CuxQAAAN0AAAAPAAAAAAAAAAAAAAAAAJgCAABkcnMv&#10;ZG93bnJldi54bWxQSwUGAAAAAAQABAD1AAAAigMAAAAA&#10;" adj="0,,0" path="m,201167l,,6463030,r,201167l,201167xe" stroked="f">
              <v:stroke joinstyle="round"/>
              <v:formulas/>
              <v:path arrowok="t" o:connecttype="segments" textboxrect="0,0,6463030,201167"/>
            </v:shape>
            <v:shape id="Shape 6317" o:spid="_x0000_s3156" style="position:absolute;top:10076;width:64630;height:2011;visibility:visible" coordsize="64630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Yph8YA&#10;AADdAAAADwAAAGRycy9kb3ducmV2LnhtbESPQWvCQBSE7wX/w/KEXqRuTCGV1FVUKBakQq1gj8/s&#10;Mwlm34bdVeO/dwtCj8PMfMNMZp1pxIWcry0rGA0TEMSF1TWXCnY/Hy9jED4ga2wsk4IbeZhNe08T&#10;zLW98jddtqEUEcI+RwVVCG0upS8qMuiHtiWO3tE6gyFKV0rt8BrhppFpkmTSYM1xocKWlhUVp+3Z&#10;KDitaZHe0I0z3X7538Nhv0kHK6We+938HUSgLvyHH+1PrSB7Hb3B35v4BOT0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yYph8YAAADdAAAADwAAAAAAAAAAAAAAAACYAgAAZHJz&#10;L2Rvd25yZXYueG1sUEsFBgAAAAAEAAQA9QAAAIsDAAAAAA==&#10;" adj="0,,0" path="m,201168l,,6463030,r,201168l,201168xe" stroked="f">
              <v:stroke joinstyle="round"/>
              <v:formulas/>
              <v:path arrowok="t" o:connecttype="segments" textboxrect="0,0,6463030,201168"/>
            </v:shape>
            <v:shape id="Shape 6318" o:spid="_x0000_s3155" style="position:absolute;top:12087;width:64630;height:2027;visibility:visible" coordsize="646303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nL8sIA&#10;AADdAAAADwAAAGRycy9kb3ducmV2LnhtbERPy4rCMBTdC/5DuMLsNNXxRTWKDgwMIsI4Sl1emmtb&#10;bG5Kk6n1781CcHk47+W6NaVoqHaFZQXDQQSCOLW64EzB6e+7PwfhPLLG0jIpeJCD9arbWWKs7Z1/&#10;qTn6TIQQdjEqyL2vYildmpNBN7AVceCutjboA6wzqWu8h3BTylEUTaXBgkNDjhV95ZTejv9GwcaO&#10;o/lk1ki9r5LD9pIk592MlfrotZsFCE+tf4tf7h+tYPo5DHPDm/AE5O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ScvywgAAAN0AAAAPAAAAAAAAAAAAAAAAAJgCAABkcnMvZG93&#10;bnJldi54bWxQSwUGAAAAAAQABAD1AAAAhwMAAAAA&#10;" adj="0,,0" path="m,202691l,,6463030,r,202691l,202691xe" stroked="f">
              <v:stroke joinstyle="round"/>
              <v:formulas/>
              <v:path arrowok="t" o:connecttype="segments" textboxrect="0,0,6463030,202691"/>
            </v:shape>
            <v:shape id="Shape 6319" o:spid="_x0000_s3154" style="position:absolute;top:14114;width:64630;height:2012;visibility:visible" coordsize="64630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UYbscA&#10;AADdAAAADwAAAGRycy9kb3ducmV2LnhtbESP3WrCQBSE7wu+w3IEb4puTCFodJW2UFooFfwBvTxm&#10;j0kwezbsrhrfvlsoeDnMzDfMfNmZRlzJ+dqygvEoAUFcWF1zqWC3/RhOQPiArLGxTAru5GG56D3N&#10;Mdf2xmu6bkIpIoR9jgqqENpcSl9UZNCPbEscvZN1BkOUrpTa4S3CTSPTJMmkwZrjQoUtvVdUnDcX&#10;o+D8TW/pHd0k0+2PPxyP+1X6/KnUoN+9zkAE6sIj/N/+0gqyl/EU/t7E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H1GG7HAAAA3QAAAA8AAAAAAAAAAAAAAAAAmAIAAGRy&#10;cy9kb3ducmV2LnhtbFBLBQYAAAAABAAEAPUAAACMAwAAAAA=&#10;" adj="0,,0" path="m,201168l,,6463030,r,201168l,201168xe" stroked="f">
              <v:stroke joinstyle="round"/>
              <v:formulas/>
              <v:path arrowok="t" o:connecttype="segments" textboxrect="0,0,6463030,201168"/>
            </v:shape>
            <v:shape id="Shape 6320" o:spid="_x0000_s3153" style="position:absolute;top:16126;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IH/MEA&#10;AADdAAAADwAAAGRycy9kb3ducmV2LnhtbERPTYvCMBC9C/6HMIIXWVNdKNo1ShFEl71olT0PzWxb&#10;bCaliW399+aw4PHxvje7wdSio9ZVlhUs5hEI4tzqigsFt+vhYwXCeWSNtWVS8CQHu+14tMFE254v&#10;1GW+ECGEXYIKSu+bREqXl2TQzW1DHLg/2xr0AbaF1C32IdzUchlFsTRYcWgosaF9Sfk9exgF9Tr9&#10;Gfrf6HhuDqm74gK/u1ms1HQypF8gPA3+Lf53n7SC+HMZ9oc34Qn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9iB/zBAAAA3QAAAA8AAAAAAAAAAAAAAAAAmAIAAGRycy9kb3du&#10;cmV2LnhtbFBLBQYAAAAABAAEAPUAAACGAwAAAAA=&#10;" adj="0,,0" path="m,201167l,,6463030,r,201167l,201167xe" stroked="f">
              <v:stroke joinstyle="round"/>
              <v:formulas/>
              <v:path arrowok="t" o:connecttype="segments" textboxrect="0,0,6463030,201167"/>
            </v:shape>
            <v:shape id="Shape 6321" o:spid="_x0000_s3152" style="position:absolute;top:18138;width:64630;height:2011;visibility:visible" coordsize="64630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e1cYA&#10;AADdAAAADwAAAGRycy9kb3ducmV2LnhtbESPQWvCQBSE74X+h+UVeil1YwpBUjfBFkRBFLSF9vjM&#10;PpNg9m3Y3Wr8911B8DjMzDfMtBxMJ07kfGtZwXiUgCCurG65VvD9NX+dgPABWWNnmRRcyENZPD5M&#10;Mdf2zFs67UItIoR9jgqaEPpcSl81ZNCPbE8cvYN1BkOUrpba4TnCTSfTJMmkwZbjQoM9fTZUHXd/&#10;RsFxRR/pBd0k0/3a/+73P5v0ZaHU89MwewcRaAj38K291Aqyt3QM1zfxCcji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e/e1cYAAADdAAAADwAAAAAAAAAAAAAAAACYAgAAZHJz&#10;L2Rvd25yZXYueG1sUEsFBgAAAAAEAAQA9QAAAIsDAAAAAA==&#10;" adj="0,,0" path="m,201168l,,6463030,r,201168l,201168xe" stroked="f">
              <v:stroke joinstyle="round"/>
              <v:formulas/>
              <v:path arrowok="t" o:connecttype="segments" textboxrect="0,0,6463030,201168"/>
            </v:shape>
            <v:shape id="Shape 6322" o:spid="_x0000_s3151" style="position:absolute;top:20149;width:64630;height:2027;visibility:visible" coordsize="6463030,2026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KzcccA&#10;AADdAAAADwAAAGRycy9kb3ducmV2LnhtbESPQWvCQBSE74X+h+UVvJS6MUIsqZtQgqJQPJgWen1k&#10;X5PQ7NuQ3Zror3cLgsdhZr5h1vlkOnGiwbWWFSzmEQjiyuqWawVfn9uXVxDOI2vsLJOCMznIs8eH&#10;NabajnykU+lrESDsUlTQeN+nUrqqIYNubnvi4P3YwaAPcqilHnAMcNPJOIoSabDlsNBgT0VD1W/5&#10;ZxSU36vFpjh0Y1L7XVFNenXZPH8oNXua3t9AeJr8PXxr77WCZBnH8P8mPAGZX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JSs3HHAAAA3QAAAA8AAAAAAAAAAAAAAAAAmAIAAGRy&#10;cy9kb3ducmV2LnhtbFBLBQYAAAAABAAEAPUAAACMAwAAAAA=&#10;" adj="0,,0" path="m,202692l,,6463030,r,202692l,202692xe" stroked="f">
              <v:stroke joinstyle="round"/>
              <v:formulas/>
              <v:path arrowok="t" o:connecttype="segments" textboxrect="0,0,6463030,202692"/>
            </v:shape>
            <v:shape id="Shape 6323" o:spid="_x0000_s3150" style="position:absolute;top:22176;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CZi8UA&#10;AADdAAAADwAAAGRycy9kb3ducmV2LnhtbESPT4vCMBTE78J+h/AWvIimKhS3a5SyICpe/LN4fjRv&#10;27LNS2liW7+9EQSPw8z8hlmue1OJlhpXWlYwnUQgiDOrS84V/F424wUI55E1VpZJwZ0crFcfgyUm&#10;2nZ8ovbscxEg7BJUUHhfJ1K6rCCDbmJr4uD92cagD7LJpW6wC3BTyVkUxdJgyWGhwJp+Csr+zzej&#10;oPpKD313jbbHepO6C05x345ipYafffoNwlPv3+FXe6cVxPPZHJ5vwhO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sJmLxQAAAN0AAAAPAAAAAAAAAAAAAAAAAJgCAABkcnMv&#10;ZG93bnJldi54bWxQSwUGAAAAAAQABAD1AAAAigMAAAAA&#10;" adj="0,,0" path="m,201167l,,6463030,r,201167l,201167xe" stroked="f">
              <v:stroke joinstyle="round"/>
              <v:formulas/>
              <v:path arrowok="t" o:connecttype="segments" textboxrect="0,0,6463030,201167"/>
            </v:shape>
            <v:shape id="Shape 6324" o:spid="_x0000_s3149" style="position:absolute;top:24188;width:64630;height:2012;visibility:visible" coordsize="64630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h9TccA&#10;AADdAAAADwAAAGRycy9kb3ducmV2LnhtbESP3WrCQBSE7wt9h+UUelN001SCRFfRQmmhKPgDennM&#10;HpNg9mzY3Wp8+64geDnMzDfMeNqZRpzJ+dqygvd+AoK4sLrmUsF289UbgvABWWNjmRRcycN08vw0&#10;xlzbC6/ovA6liBD2OSqoQmhzKX1RkUHfty1x9I7WGQxRulJqh5cIN41MkySTBmuOCxW29FlRcVr/&#10;GQWnX5qnV3TDTLcLvz8cdsv07Vup15duNgIRqAuP8L39oxVkH+kAbm/iE5CT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GYfU3HAAAA3QAAAA8AAAAAAAAAAAAAAAAAmAIAAGRy&#10;cy9kb3ducmV2LnhtbFBLBQYAAAAABAAEAPUAAACMAwAAAAA=&#10;" adj="0,,0" path="m,201168l,,6463030,r,201168l,201168xe" stroked="f">
              <v:stroke joinstyle="round"/>
              <v:formulas/>
              <v:path arrowok="t" o:connecttype="segments" textboxrect="0,0,6463030,201168"/>
            </v:shape>
            <v:shape id="Shape 6325" o:spid="_x0000_s3148" style="position:absolute;top:26200;width:64630;height:2011;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WkZMYA&#10;AADdAAAADwAAAGRycy9kb3ducmV2LnhtbESPzWrDMBCE74W8g9hALiWRk1KTupaDCYSk9JI/cl6s&#10;rW1qrYyl2M7bV4VCj8PMfMOkm9E0oqfO1ZYVLBcRCOLC6ppLBdfLbr4G4TyyxsYyKXiQg002eUox&#10;0XbgE/VnX4oAYZeggsr7NpHSFRUZdAvbEgfvy3YGfZBdKXWHQ4CbRq6iKJYGaw4LFba0raj4Pt+N&#10;guYt/xyHW7Q/trvcXXCJH/1zrNRsOubvIDyN/j/81z5oBfHL6hV+34QnIL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xWkZMYAAADdAAAADwAAAAAAAAAAAAAAAACYAgAAZHJz&#10;L2Rvd25yZXYueG1sUEsFBgAAAAAEAAQA9QAAAIsDAAAAAA==&#10;" adj="0,,0" path="m,l,201167r6463030,l6463030,,,xe" stroked="f">
              <v:stroke joinstyle="round"/>
              <v:formulas/>
              <v:path arrowok="t" o:connecttype="segments" textboxrect="0,0,6463030,201167"/>
            </v:shape>
            <v:shape id="Shape 6326" o:spid="_x0000_s3147" style="position:absolute;top:28212;width:64630;height:2015;visibility:visible" coordsize="6463030,2014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KscYA&#10;AADdAAAADwAAAGRycy9kb3ducmV2LnhtbESPQWvCQBSE74L/YXmF3nRjWoNEVxGx0oIgRr0/sq9J&#10;2uzbkN3GtL/eLQgeh5n5hlmselOLjlpXWVYwGUcgiHOrKy4UnE9voxkI55E11pZJwS85WC2HgwWm&#10;2l75SF3mCxEg7FJUUHrfpFK6vCSDbmwb4uB92tagD7ItpG7xGuCmlnEUJdJgxWGhxIY2JeXf2Y9R&#10;MPX79eR1u+36/d/hdPjI4t3la6fU81O/noPw1PtH+N5+1wqSlziB/zfhCcjl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y+KscYAAADdAAAADwAAAAAAAAAAAAAAAACYAgAAZHJz&#10;L2Rvd25yZXYueG1sUEsFBgAAAAAEAAQA9QAAAIsDAAAAAA==&#10;" adj="0,,0" path="m,201472l,,6463030,r,201472l,201472xe" stroked="f">
              <v:stroke joinstyle="round"/>
              <v:formulas/>
              <v:path arrowok="t" o:connecttype="segments" textboxrect="0,0,6463030,201472"/>
            </v:shape>
            <v:shape id="Shape 6327" o:spid="_x0000_s3146" style="position:absolute;top:30227;width:64630;height:2027;visibility:visible" coordsize="6463030,2026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UQ6cYA&#10;AADdAAAADwAAAGRycy9kb3ducmV2LnhtbESPQWvCQBSE70L/w/IKvUjdqJCU6ColWCqIB9OC10f2&#10;mQSzb0N2a1J/vSsIHoeZ+YZZrgfTiAt1rrasYDqJQBAXVtdcKvj9+Xr/AOE8ssbGMin4Jwfr1cto&#10;iam2PR/okvtSBAi7FBVU3replK6oyKCb2JY4eCfbGfRBdqXUHfYBbho5i6JYGqw5LFTYUlZRcc7/&#10;jIL8mEw32b7p49J/Z8Wgk+tmvFPq7XX4XIDwNPhn+NHeagXxfJbA/U14AnJ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iUQ6cYAAADdAAAADwAAAAAAAAAAAAAAAACYAgAAZHJz&#10;L2Rvd25yZXYueG1sUEsFBgAAAAAEAAQA9QAAAIsDAAAAAA==&#10;" adj="0,,0" path="m,202692l,,6463030,r,202692l,202692xe" stroked="f">
              <v:stroke joinstyle="round"/>
              <v:formulas/>
              <v:path arrowok="t" o:connecttype="segments" textboxrect="0,0,6463030,202692"/>
            </v:shape>
            <v:shape id="Shape 6328" o:spid="_x0000_s3145" style="position:absolute;top:32254;width:64630;height:2011;visibility:visible" coordsize="64630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V3SMMA&#10;AADdAAAADwAAAGRycy9kb3ducmV2LnhtbERPXWvCMBR9H+w/hDvYy9DUDorUpuIGMmFM0A308dpc&#10;22JzU5Ko9d8vD4KPh/NdzAfTiQs531pWMBknIIgrq1uuFfz9LkdTED4ga+wsk4IbeZiXz08F5tpe&#10;eUOXbahFDGGfo4ImhD6X0lcNGfRj2xNH7midwRChq6V2eI3hppNpkmTSYMuxocGePhuqTtuzUXD6&#10;po/0hm6a6f7H7w+H3Tp9+1Lq9WVYzEAEGsJDfHevtILsPY1z45v4BGT5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NV3SMMAAADdAAAADwAAAAAAAAAAAAAAAACYAgAAZHJzL2Rv&#10;d25yZXYueG1sUEsFBgAAAAAEAAQA9QAAAIgDAAAAAA==&#10;" adj="0,,0" path="m,201168l,,6463030,r,201168l,201168xe" stroked="f">
              <v:stroke joinstyle="round"/>
              <v:formulas/>
              <v:path arrowok="t" o:connecttype="segments" textboxrect="0,0,6463030,201168"/>
            </v:shape>
            <v:shape id="Shape 6329" o:spid="_x0000_s3144" style="position:absolute;top:34265;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iuYcUA&#10;AADdAAAADwAAAGRycy9kb3ducmV2LnhtbESPT4vCMBTE7wt+h/AEL4umKhStRimC6LKX9Q+eH82z&#10;LTYvpYlt/fYbYWGPw8z8hllve1OJlhpXWlYwnUQgiDOrS84VXC/78QKE88gaK8uk4EUOtpvBxxoT&#10;bTs+UXv2uQgQdgkqKLyvEyldVpBBN7E1cfDutjHog2xyqRvsAtxUchZFsTRYclgosKZdQdnj/DQK&#10;qmX63Xe36PBT71N3wSl+tZ+xUqNhn65AeOr9f/ivfdQK4vlsCe834QnI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WK5hxQAAAN0AAAAPAAAAAAAAAAAAAAAAAJgCAABkcnMv&#10;ZG93bnJldi54bWxQSwUGAAAAAAQABAD1AAAAigMAAAAA&#10;" adj="0,,0" path="m,201167l,,6463030,r,201167l,201167xe" stroked="f">
              <v:stroke joinstyle="round"/>
              <v:formulas/>
              <v:path arrowok="t" o:connecttype="segments" textboxrect="0,0,6463030,201167"/>
            </v:shape>
            <v:shape id="Shape 6330" o:spid="_x0000_s3143" style="position:absolute;top:36277;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uRIcMA&#10;AADdAAAADwAAAGRycy9kb3ducmV2LnhtbERPTWuDQBC9B/IflinkEuqaCJLabIIEpAm9NLH0PLhT&#10;lbqz4m7V/PvsodDj433vj7PpxEiDay0r2EQxCOLK6pZrBZ9l8bwD4Tyyxs4yKbiTg+Nhudhjpu3E&#10;VxpvvhYhhF2GChrv+0xKVzVk0EW2Jw7ctx0M+gCHWuoBpxBuOrmN41QabDk0NNjTqaHq5/ZrFHQv&#10;+fs8fcVvH32RuxI3eBnXqVKrpzl/BeFp9v/iP/dZK0iTJOwPb8ITkIc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ruRIcMAAADdAAAADwAAAAAAAAAAAAAAAACYAgAAZHJzL2Rv&#10;d25yZXYueG1sUEsFBgAAAAAEAAQA9QAAAIgDAAAAAA==&#10;" adj="0,,0" path="m,201167l,,6463030,r,201167l,201167xe" stroked="f">
              <v:stroke joinstyle="round"/>
              <v:formulas/>
              <v:path arrowok="t" o:connecttype="segments" textboxrect="0,0,6463030,201167"/>
            </v:shape>
            <v:shape id="Shape 6331" o:spid="_x0000_s3142" style="position:absolute;top:38289;width:64630;height:2027;visibility:visible" coordsize="6463030,2026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m728YA&#10;AADdAAAADwAAAGRycy9kb3ducmV2LnhtbESPQWvCQBSE7wX/w/KEXopuUiFKdBUJlhakh0bB6yP7&#10;TILZtyG7muiv7wqFHoeZ+YZZbQbTiBt1rrasIJ5GIIgLq2suFRwPH5MFCOeRNTaWScGdHGzWo5cV&#10;ptr2/EO33JciQNilqKDyvk2ldEVFBt3UtsTBO9vOoA+yK6XusA9w08j3KEqkwZrDQoUtZRUVl/xq&#10;FOSnebzLvps+Kf1nVgx6/ti97ZV6HQ/bJQhPg/8P/7W/tIJkNovh+SY8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1m728YAAADdAAAADwAAAAAAAAAAAAAAAACYAgAAZHJz&#10;L2Rvd25yZXYueG1sUEsFBgAAAAAEAAQA9QAAAIsDAAAAAA==&#10;" adj="0,,0" path="m,202692l,,6463030,r,202692l,202692xe" stroked="f">
              <v:stroke joinstyle="round"/>
              <v:formulas/>
              <v:path arrowok="t" o:connecttype="segments" textboxrect="0,0,6463030,202692"/>
            </v:shape>
            <v:shape id="Shape 6332" o:spid="_x0000_s3141" style="position:absolute;top:40316;width:64630;height:2011;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WqzcUA&#10;AADdAAAADwAAAGRycy9kb3ducmV2LnhtbESPT4vCMBTE78J+h/AWvIimKhS3a5SyICpe/LN4fjRv&#10;27LNS2liW7+9EQSPw8z8hlmue1OJlhpXWlYwnUQgiDOrS84V/F424wUI55E1VpZJwZ0crFcfgyUm&#10;2nZ8ovbscxEg7BJUUHhfJ1K6rCCDbmJr4uD92cagD7LJpW6wC3BTyVkUxdJgyWGhwJp+Csr+zzej&#10;oPpKD313jbbHepO6C05x345ipYafffoNwlPv3+FXe6cVxPP5DJ5vwhO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JarNxQAAAN0AAAAPAAAAAAAAAAAAAAAAAJgCAABkcnMv&#10;ZG93bnJldi54bWxQSwUGAAAAAAQABAD1AAAAigMAAAAA&#10;" adj="0,,0" path="m,201167l,,6463030,r,201167l,201167xe" stroked="f">
              <v:stroke joinstyle="round"/>
              <v:formulas/>
              <v:path arrowok="t" o:connecttype="segments" textboxrect="0,0,6463030,201167"/>
            </v:shape>
            <v:shape id="Shape 6333" o:spid="_x0000_s3140" style="position:absolute;top:42327;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kPVsUA&#10;AADdAAAADwAAAGRycy9kb3ducmV2LnhtbESPQWvCQBSE74X+h+UVvJS60UBoYzYSCqLFS9Xi+ZF9&#10;JsHs25DdJvHfuwWhx2FmvmGy9WRaMVDvGssKFvMIBHFpdcOVgp/T5u0dhPPIGlvLpOBGDtb581OG&#10;qbYjH2g4+koECLsUFdTed6mUrqzJoJvbjjh4F9sb9EH2ldQ9jgFuWrmMokQabDgs1NjRZ03l9fhr&#10;FLQfxX4az9H2u9sU7oQL/BpeE6VmL1OxAuFp8v/hR3unFSRxHMPfm/AEZH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aQ9WxQAAAN0AAAAPAAAAAAAAAAAAAAAAAJgCAABkcnMv&#10;ZG93bnJldi54bWxQSwUGAAAAAAQABAD1AAAAigMAAAAA&#10;" adj="0,,0" path="m,201167l,,6463030,r,201167l,201167xe" stroked="f">
              <v:stroke joinstyle="round"/>
              <v:formulas/>
              <v:path arrowok="t" o:connecttype="segments" textboxrect="0,0,6463030,201167"/>
            </v:shape>
            <v:shape id="Shape 6334" o:spid="_x0000_s3139" style="position:absolute;top:44339;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CXIsYA&#10;AADdAAAADwAAAGRycy9kb3ducmV2LnhtbESPzWrDMBCE74W8g9hALiWRkxSTupaDCYS09JI/cl6s&#10;rW1qrYyl2M7bV4VCj8PMfMOk29E0oqfO1ZYVLBcRCOLC6ppLBdfLfr4B4TyyxsYyKXiQg202eUox&#10;0XbgE/VnX4oAYZeggsr7NpHSFRUZdAvbEgfvy3YGfZBdKXWHQ4CbRq6iKJYGaw4LFba0q6j4Pt+N&#10;guY1/xyHW3Q4tvvcXXCJH/1zrNRsOuZvIDyN/j/8137XCuL1+gV+34QnIL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YCXIsYAAADdAAAADwAAAAAAAAAAAAAAAACYAgAAZHJz&#10;L2Rvd25yZXYueG1sUEsFBgAAAAAEAAQA9QAAAIsDAAAAAA==&#10;" adj="0,,0" path="m,201167l,,6463030,r,201167l,201167xe" stroked="f">
              <v:stroke joinstyle="round"/>
              <v:formulas/>
              <v:path arrowok="t" o:connecttype="segments" textboxrect="0,0,6463030,201167"/>
            </v:shape>
            <v:shape id="Shape 6335" o:spid="_x0000_s3138" style="position:absolute;top:46351;width:64630;height:2027;visibility:visible" coordsize="646303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04DMcA&#10;AADdAAAADwAAAGRycy9kb3ducmV2LnhtbESPW2vCQBSE34X+h+UIvunGWi9EN8EKQilFqBfi4yF7&#10;TEKzZ0N2jem/7xYKfRxm5htmk/amFh21rrKsYDqJQBDnVldcKDif9uMVCOeRNdaWScE3OUiTp8EG&#10;Y20f/End0RciQNjFqKD0vomldHlJBt3ENsTBu9nWoA+yLaRu8RHgppbPUbSQBisOCyU2tCsp/zre&#10;jYKtfYlW82Un9UeTHV6vWXZ5X7JSo2G/XYPw1Pv/8F/7TStYzGZz+H0TnoBM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T9OAzHAAAA3QAAAA8AAAAAAAAAAAAAAAAAmAIAAGRy&#10;cy9kb3ducmV2LnhtbFBLBQYAAAAABAAEAPUAAACMAwAAAAA=&#10;" adj="0,,0" path="m,202691l,,6463030,r,202691l,202691xe" stroked="f">
              <v:stroke joinstyle="round"/>
              <v:formulas/>
              <v:path arrowok="t" o:connecttype="segments" textboxrect="0,0,6463030,202691"/>
            </v:shape>
            <v:shape id="Shape 6336" o:spid="_x0000_s3137" style="position:absolute;top:48378;width:64630;height:2011;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6szsQA&#10;AADdAAAADwAAAGRycy9kb3ducmV2LnhtbESPT4vCMBTE78J+h/AWvMiaqlDcapSyICpe/IfnR/O2&#10;Ldu8lCbb1m9vBMHjMDO/YZbr3lSipcaVlhVMxhEI4szqknMF18vmaw7CeWSNlWVScCcH69XHYImJ&#10;th2fqD37XAQIuwQVFN7XiZQuK8igG9uaOHi/tjHog2xyqRvsAtxUchpFsTRYclgosKafgrK/879R&#10;UH2nh767RdtjvUndBSe4b0exUsPPPl2A8NT7d/jV3mkF8WwWw/NNeAJy9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oerM7EAAAA3QAAAA8AAAAAAAAAAAAAAAAAmAIAAGRycy9k&#10;b3ducmV2LnhtbFBLBQYAAAAABAAEAPUAAACJAwAAAAA=&#10;" adj="0,,0" path="m,l,201167r6463030,l6463030,,,xe" stroked="f">
              <v:stroke joinstyle="round"/>
              <v:formulas/>
              <v:path arrowok="t" o:connecttype="segments" textboxrect="0,0,6463030,201167"/>
            </v:shape>
            <v:shape id="Shape 6337" o:spid="_x0000_s3136" style="position:absolute;top:50389;width:64630;height:2011;visibility:visible" coordsize="6463030,201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r9scUA&#10;AADdAAAADwAAAGRycy9kb3ducmV2LnhtbESP0WoCMRRE3wv9h3ALfatZFVRWo0htwUIp1PoB1811&#10;s+zmZpukGvv1TUHwcZiZM8xilWwnTuRD41jBcFCAIK6cbrhWsP96fZqBCBFZY+eYFFwowGp5f7fA&#10;Urszf9JpF2uRIRxKVGBi7EspQ2XIYhi4njh7R+ctxix9LbXHc4bbTo6KYiItNpwXDPb0bKhqdz9W&#10;QfXh3jazb0qX37b3B5Na+759UerxIa3nICKleAtf21utYDIeT+H/TX4C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iv2xxQAAAN0AAAAPAAAAAAAAAAAAAAAAAJgCAABkcnMv&#10;ZG93bnJldi54bWxQSwUGAAAAAAQABAD1AAAAigMAAAAA&#10;" adj="0,,0" path="m,201116l,,6463030,r,201116l,201116xe" stroked="f">
              <v:stroke joinstyle="round"/>
              <v:formulas/>
              <v:path arrowok="t" o:connecttype="segments" textboxrect="0,0,6463030,201116"/>
            </v:shape>
            <v:shape id="Shape 6338" o:spid="_x0000_s3135" style="position:absolute;top:52400;width:64630;height:2015;visibility:visible" coordsize="6463030,2014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UthcMA&#10;AADdAAAADwAAAGRycy9kb3ducmV2LnhtbERPTYvCMBC9C/6HMMLeNFVXka5RRFRWEMS6ex+a2bba&#10;TEqTrdVfbw6Cx8f7ni9bU4qGaldYVjAcRCCIU6sLzhT8nLf9GQjnkTWWlknBnRwsF93OHGNtb3yi&#10;JvGZCCHsYlSQe1/FUro0J4NuYCviwP3Z2qAPsM6krvEWwk0pR1E0lQYLDg05VrTOKb0m/0bBxB9W&#10;w8/NpmkPj+P5uE9Gu9/LTqmPXrv6AuGp9W/xy/2tFUzH4zA3vAlPQC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CUthcMAAADdAAAADwAAAAAAAAAAAAAAAACYAgAAZHJzL2Rv&#10;d25yZXYueG1sUEsFBgAAAAAEAAQA9QAAAIgDAAAAAA==&#10;" adj="0,,0" path="m,201472l,,6463030,r,201472l,201472xe" stroked="f">
              <v:stroke joinstyle="round"/>
              <v:formulas/>
              <v:path arrowok="t" o:connecttype="segments" textboxrect="0,0,6463030,201472"/>
            </v:shape>
            <v:shape id="Shape 6339" o:spid="_x0000_s3134" style="position:absolute;top:54415;width:64630;height:2027;visibility:visible" coordsize="646303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AyCcYA&#10;AADdAAAADwAAAGRycy9kb3ducmV2LnhtbESPW2vCQBSE3wv+h+UUfKub1nppdBUrCKWI4I308ZA9&#10;JsHs2ZBdY/z3bkHwcZiZb5jpvDWlaKh2hWUF770IBHFqdcGZgsN+9TYG4TyyxtIyKbiRg/ms8zLF&#10;WNsrb6nZ+UwECLsYFeTeV7GULs3JoOvZijh4J1sb9EHWmdQ1XgPclPIjiobSYMFhIceKljml593F&#10;KFjYz2g8GDVSr6tk8/2XJMffESvVfW0XExCeWv8MP9o/WsGw3/+C/zfhCcjZ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bAyCcYAAADdAAAADwAAAAAAAAAAAAAAAACYAgAAZHJz&#10;L2Rvd25yZXYueG1sUEsFBgAAAAAEAAQA9QAAAIsDAAAAAA==&#10;" adj="0,,0" path="m,202691l,,6463030,r,202691l,202691xe" stroked="f">
              <v:stroke joinstyle="round"/>
              <v:formulas/>
              <v:path arrowok="t" o:connecttype="segments" textboxrect="0,0,6463030,202691"/>
            </v:shape>
            <v:shape id="Shape 6340" o:spid="_x0000_s3133" style="position:absolute;top:56442;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3iXMMA&#10;AADdAAAADwAAAGRycy9kb3ducmV2LnhtbERPTWuDQBC9B/IflgnkEprVpEhrswkSkCb00mrpeXCn&#10;KnVnxd2o/ffZQ6HHx/s+nGbTiZEG11pWEG8jEMSV1S3XCj7L/OEJhPPIGjvLpOCXHJyOy8UBU20n&#10;/qCx8LUIIexSVNB436dSuqohg25re+LAfdvBoA9wqKUecArhppO7KEqkwZZDQ4M9nRuqfoqbUdA9&#10;Z2/z9BW9vvd55kqM8TpuEqXWqzl7AeFp9v/iP/dFK0j2j2F/eBOegDz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r3iXMMAAADdAAAADwAAAAAAAAAAAAAAAACYAgAAZHJzL2Rv&#10;d25yZXYueG1sUEsFBgAAAAAEAAQA9QAAAIgDAAAAAA==&#10;" adj="0,,0" path="m,l,201167r6463030,l6463030,,,xe" stroked="f">
              <v:stroke joinstyle="round"/>
              <v:formulas/>
              <v:path arrowok="t" o:connecttype="segments" textboxrect="0,0,6463030,201167"/>
            </v:shape>
            <v:shape id="Shape 6341" o:spid="_x0000_s3132" style="position:absolute;top:58454;width:64630;height:2011;visibility:visible" coordsize="6463030,20116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P/jcYA&#10;AADdAAAADwAAAGRycy9kb3ducmV2LnhtbESP0WrCQBRE3wv+w3KFvtWNVkMaXUUsStH6YNoPuM1e&#10;k2D2bppdTfr33YLQx2FmzjCLVW9qcaPWVZYVjEcRCOLc6ooLBZ8f26cEhPPIGmvLpOCHHKyWg4cF&#10;ptp2fKJb5gsRIOxSVFB636RSurwkg25kG+LgnW1r0AfZFlK32AW4qeUkimJpsOKwUGJDm5LyS3Y1&#10;CuTeHL9nX/zave8OWeJf8n0SO6Ueh/16DsJT7//D9/abVhA/T8fw9yY8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fP/jcYAAADdAAAADwAAAAAAAAAAAAAAAACYAgAAZHJz&#10;L2Rvd25yZXYueG1sUEsFBgAAAAAEAAQA9QAAAIsDAAAAAA==&#10;" adj="0,,0" path="m,201166l,,6463030,r,201166l,201166xe" stroked="f">
              <v:stroke joinstyle="round"/>
              <v:formulas/>
              <v:path arrowok="t" o:connecttype="segments" textboxrect="0,0,6463030,201166"/>
            </v:shape>
            <v:shape id="Shape 6342" o:spid="_x0000_s3131" style="position:absolute;top:60465;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PZsMYA&#10;AADdAAAADwAAAGRycy9kb3ducmV2LnhtbESPzWrDMBCE74W8g9hALiWRkxaTupaDCYSk9JI/cl6s&#10;rW1qrYyl2M7bV4VCj8PMfMOkm9E0oqfO1ZYVLBcRCOLC6ppLBdfLbr4G4TyyxsYyKXiQg002eUox&#10;0XbgE/VnX4oAYZeggsr7NpHSFRUZdAvbEgfvy3YGfZBdKXWHQ4CbRq6iKJYGaw4LFba0raj4Pt+N&#10;guYt/xyHW7Q/trvcXXCJH/1zrNRsOubvIDyN/j/81z5oBfHL6wp+34QnIL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SPZsMYAAADdAAAADwAAAAAAAAAAAAAAAACYAgAAZHJz&#10;L2Rvd25yZXYueG1sUEsFBgAAAAAEAAQA9QAAAIsDAAAAAA==&#10;" adj="0,,0" path="m,201167l,,6463030,r,201167l,201167xe" stroked="f">
              <v:stroke joinstyle="round"/>
              <v:formulas/>
              <v:path arrowok="t" o:connecttype="segments" textboxrect="0,0,6463030,201167"/>
            </v:shape>
            <v:shape id="Shape 6343" o:spid="_x0000_s3130" style="position:absolute;top:62477;width:64630;height:2027;visibility:visible" coordsize="646303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52nscA&#10;AADdAAAADwAAAGRycy9kb3ducmV2LnhtbESP3WrCQBSE74W+w3IE73RjtSrRTbCCUEoR6g/x8pA9&#10;JqHZsyG7xvTtu4VCL4eZ+YbZpL2pRUetqywrmE4iEMS51RUXCs6n/XgFwnlkjbVlUvBNDtLkabDB&#10;WNsHf1J39IUIEHYxKii9b2IpXV6SQTexDXHwbrY16INsC6lbfAS4qeVzFC2kwYrDQokN7UrKv453&#10;o2Br59HqZdlJ/dFkh9drll3el6zUaNhv1yA89f4//Nd+0woWs/kMft+EJyCT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xedp7HAAAA3QAAAA8AAAAAAAAAAAAAAAAAmAIAAGRy&#10;cy9kb3ducmV2LnhtbFBLBQYAAAAABAAEAPUAAACMAwAAAAA=&#10;" adj="0,,0" path="m,202691l,,6463030,r,202691l,202691xe" stroked="f">
              <v:stroke joinstyle="round"/>
              <v:formulas/>
              <v:path arrowok="t" o:connecttype="segments" textboxrect="0,0,6463030,202691"/>
            </v:shape>
            <v:shape id="Shape 6344" o:spid="_x0000_s3129" style="position:absolute;top:64504;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bkX8UA&#10;AADdAAAADwAAAGRycy9kb3ducmV2LnhtbESPT2vCQBTE7wW/w/KEXopubCVodJUgSCu9+A/Pj+wz&#10;CWbfhuyapN/eFYQeh5n5DbNc96YSLTWutKxgMo5AEGdWl5wrOJ+2oxkI55E1VpZJwR85WK8Gb0tM&#10;tO34QO3R5yJA2CWooPC+TqR0WUEG3djWxMG72sagD7LJpW6wC3BTyc8oiqXBksNCgTVtCspux7tR&#10;UM3T3767RN/7epu6E05w137ESr0P+3QBwlPv/8Ov9o9WEH9Np/B8E56AX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huRfxQAAAN0AAAAPAAAAAAAAAAAAAAAAAJgCAABkcnMv&#10;ZG93bnJldi54bWxQSwUGAAAAAAQABAD1AAAAigMAAAAA&#10;" adj="0,,0" path="m,201167l,,6463030,r,201167l,201167xe" stroked="f">
              <v:stroke joinstyle="round"/>
              <v:formulas/>
              <v:path arrowok="t" o:connecttype="segments" textboxrect="0,0,6463030,201167"/>
            </v:shape>
            <v:shape id="Shape 6345" o:spid="_x0000_s3128" style="position:absolute;top:66516;width:64630;height:2011;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pBxMYA&#10;AADdAAAADwAAAGRycy9kb3ducmV2LnhtbESPQWvCQBSE7wX/w/IEL6XZqDVomlWCILb0UrV4fmSf&#10;SWj2bciuSfrvu4VCj8PMfMNku9E0oqfO1ZYVzKMYBHFhdc2lgs/L4WkNwnlkjY1lUvBNDnbbyUOG&#10;qbYDn6g/+1IECLsUFVTet6mUrqjIoItsSxy8m+0M+iC7UuoOhwA3jVzEcSIN1hwWKmxpX1Hxdb4b&#10;Bc0mfx+Ha3z8aA+5u+Ac3/rHRKnZdMxfQHga/X/4r/2qFSTL5xX8vglP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spBxMYAAADdAAAADwAAAAAAAAAAAAAAAACYAgAAZHJz&#10;L2Rvd25yZXYueG1sUEsFBgAAAAAEAAQA9QAAAIsDAAAAAA==&#10;" adj="0,,0" path="m,201167l,,6463030,r,201167l,201167xe" stroked="f">
              <v:stroke joinstyle="round"/>
              <v:formulas/>
              <v:path arrowok="t" o:connecttype="segments" textboxrect="0,0,6463030,201167"/>
            </v:shape>
            <v:shape id="Shape 6346" o:spid="_x0000_s3127" style="position:absolute;top:68527;width:64630;height:2012;visibility:visible" coordsize="64630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mjAcYA&#10;AADdAAAADwAAAGRycy9kb3ducmV2LnhtbESPQWvCQBSE74X+h+UVeil101SCRFfRQrEgCmqhPT6z&#10;zySYfRt2V43/3hUEj8PMfMOMJp1pxImcry0r+OglIIgLq2suFfxuv98HIHxA1thYJgUX8jAZPz+N&#10;MNf2zGs6bUIpIoR9jgqqENpcSl9UZND3bEscvb11BkOUrpTa4TnCTSPTJMmkwZrjQoUtfVVUHDZH&#10;o+CwoFl6QTfIdLv0/7vd3yp9myv1+tJNhyACdeERvrd/tILss5/B7U18AnJ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9mjAcYAAADdAAAADwAAAAAAAAAAAAAAAACYAgAAZHJz&#10;L2Rvd25yZXYueG1sUEsFBgAAAAAEAAQA9QAAAIsDAAAAAA==&#10;" adj="0,,0" path="m,201168l,,6463030,r,201168l,201168xe" stroked="f">
              <v:stroke joinstyle="round"/>
              <v:formulas/>
              <v:path arrowok="t" o:connecttype="segments" textboxrect="0,0,6463030,201168"/>
            </v:shape>
            <v:shape id="Shape 6347" o:spid="_x0000_s3126" style="position:absolute;top:70539;width:64630;height:2027;visibility:visible" coordsize="6463030,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VwncYA&#10;AADdAAAADwAAAGRycy9kb3ducmV2LnhtbESP3WrCQBSE7wu+w3IE7+qm/kWiq9hCQYoIaku8PGRP&#10;k2D2bMhuY3z7riB4OczMN8xy3ZlKtNS40rKCt2EEgjizuuRcwffp83UOwnlkjZVlUnAjB+tV72WJ&#10;ibZXPlB79LkIEHYJKii8rxMpXVaQQTe0NXHwfm1j0AfZ5FI3eA1wU8lRFM2kwZLDQoE1fRSUXY5/&#10;RsHGTqL5NG6l3tXp/v2cpj9fMSs16HebBQhPnX+GH+2tVjAbT2K4vwlPQ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2VwncYAAADdAAAADwAAAAAAAAAAAAAAAACYAgAAZHJz&#10;L2Rvd25yZXYueG1sUEsFBgAAAAAEAAQA9QAAAIsDAAAAAA==&#10;" adj="0,,0" path="m,l,202691r6463030,l6463030,,,xe" stroked="f">
              <v:stroke joinstyle="round"/>
              <v:formulas/>
              <v:path arrowok="t" o:connecttype="segments" textboxrect="0,0,6463030,202691"/>
            </v:shape>
            <w10:wrap anchorx="page"/>
          </v:group>
        </w:pict>
      </w:r>
      <w:r w:rsidR="005A201A">
        <w:rPr>
          <w:rFonts w:ascii="Times New Roman" w:eastAsia="Times New Roman" w:hAnsi="Times New Roman" w:cs="Times New Roman"/>
          <w:color w:val="000000"/>
          <w:sz w:val="24"/>
          <w:szCs w:val="24"/>
        </w:rPr>
        <w:t>открытки, иллюстрации, фото.</w:t>
      </w:r>
    </w:p>
    <w:p w:rsidR="00B926C3" w:rsidRDefault="005A201A" w:rsidP="001039A0">
      <w:pPr>
        <w:widowControl w:val="0"/>
        <w:tabs>
          <w:tab w:val="left" w:pos="2646"/>
          <w:tab w:val="left" w:pos="3862"/>
          <w:tab w:val="left" w:pos="4787"/>
          <w:tab w:val="left" w:pos="6340"/>
          <w:tab w:val="left" w:pos="8191"/>
          <w:tab w:val="left" w:pos="9360"/>
        </w:tabs>
        <w:spacing w:before="41" w:line="276" w:lineRule="auto"/>
        <w:ind w:right="-11" w:firstLine="708"/>
        <w:jc w:val="both"/>
        <w:rPr>
          <w:rFonts w:ascii="Times New Roman" w:eastAsia="Times New Roman" w:hAnsi="Times New Roman" w:cs="Times New Roman"/>
          <w:i/>
          <w:iCs/>
          <w:color w:val="000000"/>
          <w:sz w:val="24"/>
          <w:szCs w:val="24"/>
        </w:rPr>
      </w:pPr>
      <w:proofErr w:type="gramStart"/>
      <w:r>
        <w:rPr>
          <w:rFonts w:ascii="Times New Roman" w:eastAsia="Times New Roman" w:hAnsi="Times New Roman" w:cs="Times New Roman"/>
          <w:color w:val="000000"/>
          <w:sz w:val="24"/>
          <w:szCs w:val="24"/>
        </w:rPr>
        <w:t xml:space="preserve">6) </w:t>
      </w:r>
      <w:r>
        <w:rPr>
          <w:rFonts w:ascii="Times New Roman" w:eastAsia="Times New Roman" w:hAnsi="Times New Roman" w:cs="Times New Roman"/>
          <w:i/>
          <w:iCs/>
          <w:color w:val="000000"/>
          <w:sz w:val="24"/>
          <w:szCs w:val="24"/>
        </w:rPr>
        <w:t>компоненты среды, обеспечивающие ребёнку возможность познавательного развития, экспериментирования,</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освоения</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новых</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технологий,</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раскрывающие</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красоту</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знаний, необходимость научного познания, формирующие научную картину мира:</w:t>
      </w:r>
      <w:proofErr w:type="gramEnd"/>
    </w:p>
    <w:p w:rsidR="00B926C3" w:rsidRDefault="001039A0" w:rsidP="001039A0">
      <w:pPr>
        <w:widowControl w:val="0"/>
        <w:tabs>
          <w:tab w:val="left" w:pos="992"/>
        </w:tabs>
        <w:spacing w:line="275" w:lineRule="auto"/>
        <w:ind w:right="-17" w:firstLine="708"/>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 xml:space="preserve">- </w:t>
      </w:r>
      <w:r w:rsidR="005A201A">
        <w:rPr>
          <w:rFonts w:ascii="Times New Roman" w:eastAsia="Times New Roman" w:hAnsi="Times New Roman" w:cs="Times New Roman"/>
          <w:color w:val="000000"/>
          <w:sz w:val="24"/>
          <w:szCs w:val="24"/>
        </w:rPr>
        <w:t>предметы для опытно-экспериментальной деятельности – магниты, увеличительные стёкла,</w:t>
      </w:r>
      <w:r w:rsidR="005A201A">
        <w:rPr>
          <w:rFonts w:ascii="Times New Roman" w:eastAsia="Times New Roman" w:hAnsi="Times New Roman" w:cs="Times New Roman"/>
          <w:color w:val="000000"/>
          <w:sz w:val="24"/>
          <w:szCs w:val="24"/>
        </w:rPr>
        <w:tab/>
        <w:t>весы, микроскоп, природный и бросовый материал, центр «Песка и воды», коллекции ткани, бумаги, камней, дидактические игры по экологическому воспитанию и пр.</w:t>
      </w:r>
      <w:proofErr w:type="gramEnd"/>
    </w:p>
    <w:p w:rsidR="00B926C3" w:rsidRDefault="001039A0" w:rsidP="001039A0">
      <w:pPr>
        <w:widowControl w:val="0"/>
        <w:tabs>
          <w:tab w:val="left" w:pos="2532"/>
        </w:tabs>
        <w:spacing w:before="1" w:line="275" w:lineRule="auto"/>
        <w:ind w:right="-49"/>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 </w:t>
      </w:r>
      <w:r w:rsidR="005A201A">
        <w:rPr>
          <w:rFonts w:ascii="Times New Roman" w:eastAsia="Times New Roman" w:hAnsi="Times New Roman" w:cs="Times New Roman"/>
          <w:color w:val="000000"/>
          <w:sz w:val="24"/>
          <w:szCs w:val="24"/>
        </w:rPr>
        <w:t>игровые наборы, игрушки, предметы-заместители для игр</w:t>
      </w:r>
      <w:r>
        <w:rPr>
          <w:rFonts w:ascii="Times New Roman" w:eastAsia="Times New Roman" w:hAnsi="Times New Roman" w:cs="Times New Roman"/>
          <w:color w:val="000000"/>
          <w:sz w:val="24"/>
          <w:szCs w:val="24"/>
        </w:rPr>
        <w:t xml:space="preserve">овой деятельности, конструкторы </w:t>
      </w:r>
      <w:r w:rsidR="005A201A">
        <w:rPr>
          <w:rFonts w:ascii="Times New Roman" w:eastAsia="Times New Roman" w:hAnsi="Times New Roman" w:cs="Times New Roman"/>
          <w:color w:val="000000"/>
          <w:sz w:val="24"/>
          <w:szCs w:val="24"/>
        </w:rPr>
        <w:t xml:space="preserve">с различными способами соединения деталей, мозаика, лото, </w:t>
      </w:r>
      <w:r w:rsidR="00C7345E">
        <w:rPr>
          <w:rFonts w:ascii="Times New Roman" w:eastAsia="Times New Roman" w:hAnsi="Times New Roman" w:cs="Times New Roman"/>
          <w:color w:val="000000"/>
          <w:sz w:val="24"/>
          <w:szCs w:val="24"/>
        </w:rPr>
        <w:t xml:space="preserve">лего, </w:t>
      </w:r>
      <w:r w:rsidR="005A201A">
        <w:rPr>
          <w:rFonts w:ascii="Times New Roman" w:eastAsia="Times New Roman" w:hAnsi="Times New Roman" w:cs="Times New Roman"/>
          <w:color w:val="000000"/>
          <w:sz w:val="24"/>
          <w:szCs w:val="24"/>
        </w:rPr>
        <w:t>домино</w:t>
      </w:r>
      <w:r>
        <w:rPr>
          <w:rFonts w:ascii="Times New Roman" w:eastAsia="Times New Roman" w:hAnsi="Times New Roman" w:cs="Times New Roman"/>
          <w:color w:val="000000"/>
          <w:sz w:val="24"/>
          <w:szCs w:val="24"/>
        </w:rPr>
        <w:t xml:space="preserve"> </w:t>
      </w:r>
      <w:r w:rsidR="005A201A">
        <w:rPr>
          <w:rFonts w:ascii="Times New Roman" w:eastAsia="Times New Roman" w:hAnsi="Times New Roman" w:cs="Times New Roman"/>
          <w:color w:val="000000"/>
          <w:sz w:val="24"/>
          <w:szCs w:val="24"/>
        </w:rPr>
        <w:t>различной тематики,</w:t>
      </w:r>
    </w:p>
    <w:p w:rsidR="00B926C3" w:rsidRDefault="001039A0">
      <w:pPr>
        <w:widowControl w:val="0"/>
        <w:spacing w:before="41" w:line="276" w:lineRule="auto"/>
        <w:ind w:right="-13"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5A201A">
        <w:rPr>
          <w:rFonts w:ascii="Times New Roman" w:eastAsia="Times New Roman" w:hAnsi="Times New Roman" w:cs="Times New Roman"/>
          <w:color w:val="000000"/>
          <w:sz w:val="24"/>
          <w:szCs w:val="24"/>
        </w:rPr>
        <w:t>демонстрационный и раздаточный материал для обучения детей счету, развития представлений о величине и форме предметов, дидактические, логические</w:t>
      </w:r>
      <w:r>
        <w:rPr>
          <w:rFonts w:ascii="Times New Roman" w:eastAsia="Times New Roman" w:hAnsi="Times New Roman" w:cs="Times New Roman"/>
          <w:color w:val="000000"/>
          <w:sz w:val="24"/>
          <w:szCs w:val="24"/>
        </w:rPr>
        <w:t xml:space="preserve"> игры, пазлы, «Квадрат</w:t>
      </w:r>
      <w:r w:rsidR="005A201A">
        <w:rPr>
          <w:rFonts w:ascii="Times New Roman" w:eastAsia="Times New Roman" w:hAnsi="Times New Roman" w:cs="Times New Roman"/>
          <w:color w:val="000000"/>
          <w:sz w:val="24"/>
          <w:szCs w:val="24"/>
        </w:rPr>
        <w:t xml:space="preserve"> В.В. Воскобовича</w:t>
      </w:r>
      <w:r>
        <w:rPr>
          <w:rFonts w:ascii="Times New Roman" w:eastAsia="Times New Roman" w:hAnsi="Times New Roman" w:cs="Times New Roman"/>
          <w:color w:val="000000"/>
          <w:sz w:val="24"/>
          <w:szCs w:val="24"/>
        </w:rPr>
        <w:t>».</w:t>
      </w:r>
    </w:p>
    <w:p w:rsidR="00B926C3" w:rsidRDefault="00B36614" w:rsidP="00B36614">
      <w:pPr>
        <w:widowControl w:val="0"/>
        <w:spacing w:line="275" w:lineRule="auto"/>
        <w:ind w:right="-49"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5A201A">
        <w:rPr>
          <w:rFonts w:ascii="Times New Roman" w:eastAsia="Times New Roman" w:hAnsi="Times New Roman" w:cs="Times New Roman"/>
          <w:color w:val="000000"/>
          <w:sz w:val="24"/>
          <w:szCs w:val="24"/>
        </w:rPr>
        <w:t>схемы, планы, макеты помещений для ориентировки в пространстве, на плоскости, в тетради.</w:t>
      </w:r>
    </w:p>
    <w:p w:rsidR="00B926C3" w:rsidRDefault="005A201A" w:rsidP="00B36614">
      <w:pPr>
        <w:widowControl w:val="0"/>
        <w:spacing w:line="276" w:lineRule="auto"/>
        <w:ind w:right="-52" w:firstLine="708"/>
        <w:jc w:val="both"/>
        <w:rPr>
          <w:rFonts w:ascii="Times New Roman" w:eastAsia="Times New Roman" w:hAnsi="Times New Roman" w:cs="Times New Roman"/>
          <w:i/>
          <w:iCs/>
          <w:color w:val="000000"/>
          <w:sz w:val="24"/>
          <w:szCs w:val="24"/>
        </w:rPr>
      </w:pPr>
      <w:r>
        <w:rPr>
          <w:rFonts w:ascii="Times New Roman" w:eastAsia="Times New Roman" w:hAnsi="Times New Roman" w:cs="Times New Roman"/>
          <w:color w:val="000000"/>
          <w:sz w:val="24"/>
          <w:szCs w:val="24"/>
        </w:rPr>
        <w:t xml:space="preserve">7) </w:t>
      </w:r>
      <w:r>
        <w:rPr>
          <w:rFonts w:ascii="Times New Roman" w:eastAsia="Times New Roman" w:hAnsi="Times New Roman" w:cs="Times New Roman"/>
          <w:i/>
          <w:iCs/>
          <w:color w:val="000000"/>
          <w:sz w:val="24"/>
          <w:szCs w:val="24"/>
        </w:rPr>
        <w:t>компоненты среды, обеспечивающие ребёнку возможность посильного труда, а также отражающие ценности труда в жизни человека и государства:</w:t>
      </w:r>
    </w:p>
    <w:p w:rsidR="00B926C3" w:rsidRDefault="00A634B9" w:rsidP="00B36614">
      <w:pPr>
        <w:widowControl w:val="0"/>
        <w:tabs>
          <w:tab w:val="left" w:pos="2972"/>
        </w:tabs>
        <w:spacing w:line="275" w:lineRule="auto"/>
        <w:ind w:right="-45" w:firstLine="8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картинки, схемы </w:t>
      </w:r>
      <w:r w:rsidR="005A201A">
        <w:rPr>
          <w:rFonts w:ascii="Times New Roman" w:eastAsia="Times New Roman" w:hAnsi="Times New Roman" w:cs="Times New Roman"/>
          <w:color w:val="000000"/>
          <w:sz w:val="24"/>
          <w:szCs w:val="24"/>
        </w:rPr>
        <w:t>последовательности одевания, раздевания, выполнения трудовых действий, сервировки стола и др., уголки дежурства, наглядны пособиями,</w:t>
      </w:r>
    </w:p>
    <w:p w:rsidR="00B926C3" w:rsidRDefault="00A634B9" w:rsidP="00B36614">
      <w:pPr>
        <w:widowControl w:val="0"/>
        <w:spacing w:line="240" w:lineRule="auto"/>
        <w:ind w:left="708"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5A201A">
        <w:rPr>
          <w:rFonts w:ascii="Times New Roman" w:eastAsia="Times New Roman" w:hAnsi="Times New Roman" w:cs="Times New Roman"/>
          <w:color w:val="000000"/>
          <w:sz w:val="24"/>
          <w:szCs w:val="24"/>
        </w:rPr>
        <w:t>дидактическое пособие «Профессии», «Орудия труда».</w:t>
      </w:r>
    </w:p>
    <w:p w:rsidR="00B926C3" w:rsidRDefault="00A634B9" w:rsidP="00B36614">
      <w:pPr>
        <w:widowControl w:val="0"/>
        <w:spacing w:before="41" w:line="275" w:lineRule="auto"/>
        <w:ind w:right="-49"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5A201A">
        <w:rPr>
          <w:rFonts w:ascii="Times New Roman" w:eastAsia="Times New Roman" w:hAnsi="Times New Roman" w:cs="Times New Roman"/>
          <w:color w:val="000000"/>
          <w:sz w:val="24"/>
          <w:szCs w:val="24"/>
        </w:rPr>
        <w:t>правила безопасности в группе, при выполнении трудовых действий в природе, самообслуживании, хозяйственно-бытовом и пр.</w:t>
      </w:r>
    </w:p>
    <w:p w:rsidR="00B926C3" w:rsidRDefault="005A201A" w:rsidP="00B36614">
      <w:pPr>
        <w:widowControl w:val="0"/>
        <w:spacing w:line="275" w:lineRule="auto"/>
        <w:ind w:right="-49" w:firstLine="708"/>
        <w:jc w:val="both"/>
        <w:rPr>
          <w:rFonts w:ascii="Times New Roman" w:eastAsia="Times New Roman" w:hAnsi="Times New Roman" w:cs="Times New Roman"/>
          <w:i/>
          <w:iCs/>
          <w:color w:val="000000"/>
          <w:sz w:val="24"/>
          <w:szCs w:val="24"/>
        </w:rPr>
      </w:pPr>
      <w:r>
        <w:rPr>
          <w:rFonts w:ascii="Times New Roman" w:eastAsia="Times New Roman" w:hAnsi="Times New Roman" w:cs="Times New Roman"/>
          <w:color w:val="000000"/>
          <w:sz w:val="24"/>
          <w:szCs w:val="24"/>
        </w:rPr>
        <w:t xml:space="preserve">8) </w:t>
      </w:r>
      <w:r>
        <w:rPr>
          <w:rFonts w:ascii="Times New Roman" w:eastAsia="Times New Roman" w:hAnsi="Times New Roman" w:cs="Times New Roman"/>
          <w:i/>
          <w:iCs/>
          <w:color w:val="000000"/>
          <w:sz w:val="24"/>
          <w:szCs w:val="24"/>
        </w:rPr>
        <w:t>компоненты среды, обеспечивающие ребёнку возможности для укрепления здоровья, раскрывающие смысл здорового образа жизни, физической культуры и спорта:</w:t>
      </w:r>
    </w:p>
    <w:p w:rsidR="00B926C3" w:rsidRDefault="00A634B9" w:rsidP="00A634B9">
      <w:pPr>
        <w:widowControl w:val="0"/>
        <w:tabs>
          <w:tab w:val="left" w:pos="10065"/>
        </w:tabs>
        <w:spacing w:before="2" w:line="275" w:lineRule="auto"/>
        <w:ind w:left="708" w:right="5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музыкально-спортивный зал</w:t>
      </w:r>
      <w:r w:rsidR="005A201A">
        <w:rPr>
          <w:rFonts w:ascii="Times New Roman" w:eastAsia="Times New Roman" w:hAnsi="Times New Roman" w:cs="Times New Roman"/>
          <w:color w:val="000000"/>
          <w:sz w:val="24"/>
          <w:szCs w:val="24"/>
        </w:rPr>
        <w:t>, инвентарь для выполнения основных движений, ОРУ, маты, инвентарь, оборудование для спортивных игр на территории,</w:t>
      </w:r>
      <w:r>
        <w:rPr>
          <w:rFonts w:ascii="Times New Roman" w:eastAsia="Times New Roman" w:hAnsi="Times New Roman" w:cs="Times New Roman"/>
          <w:color w:val="000000"/>
          <w:sz w:val="24"/>
          <w:szCs w:val="24"/>
        </w:rPr>
        <w:t xml:space="preserve"> </w:t>
      </w:r>
      <w:r w:rsidR="005A201A">
        <w:rPr>
          <w:rFonts w:ascii="Times New Roman" w:eastAsia="Times New Roman" w:hAnsi="Times New Roman" w:cs="Times New Roman"/>
          <w:color w:val="000000"/>
          <w:sz w:val="24"/>
          <w:szCs w:val="24"/>
        </w:rPr>
        <w:t xml:space="preserve">атрибуты для проведения подвижных игр, маски, включая народные игры, игры-эстафеты, </w:t>
      </w:r>
      <w:r>
        <w:rPr>
          <w:rFonts w:ascii="Times New Roman" w:eastAsia="Times New Roman" w:hAnsi="Times New Roman" w:cs="Times New Roman"/>
          <w:color w:val="000000"/>
          <w:sz w:val="24"/>
          <w:szCs w:val="24"/>
        </w:rPr>
        <w:t xml:space="preserve"> </w:t>
      </w:r>
      <w:r w:rsidR="005A201A">
        <w:rPr>
          <w:rFonts w:ascii="Times New Roman" w:eastAsia="Times New Roman" w:hAnsi="Times New Roman" w:cs="Times New Roman"/>
          <w:color w:val="000000"/>
          <w:sz w:val="24"/>
          <w:szCs w:val="24"/>
        </w:rPr>
        <w:t>картотеки спортивных, подвижных и народных игр.</w:t>
      </w:r>
    </w:p>
    <w:p w:rsidR="00B926C3" w:rsidRDefault="005A201A" w:rsidP="00B36614">
      <w:pPr>
        <w:widowControl w:val="0"/>
        <w:spacing w:line="275" w:lineRule="auto"/>
        <w:ind w:right="-54" w:firstLine="708"/>
        <w:jc w:val="both"/>
        <w:rPr>
          <w:rFonts w:ascii="Times New Roman" w:eastAsia="Times New Roman" w:hAnsi="Times New Roman" w:cs="Times New Roman"/>
          <w:i/>
          <w:iCs/>
          <w:color w:val="000000"/>
          <w:sz w:val="24"/>
          <w:szCs w:val="24"/>
        </w:rPr>
      </w:pPr>
      <w:r>
        <w:rPr>
          <w:rFonts w:ascii="Times New Roman" w:eastAsia="Times New Roman" w:hAnsi="Times New Roman" w:cs="Times New Roman"/>
          <w:color w:val="000000"/>
          <w:sz w:val="24"/>
          <w:szCs w:val="24"/>
        </w:rPr>
        <w:t xml:space="preserve">9) </w:t>
      </w:r>
      <w:r>
        <w:rPr>
          <w:rFonts w:ascii="Times New Roman" w:eastAsia="Times New Roman" w:hAnsi="Times New Roman" w:cs="Times New Roman"/>
          <w:i/>
          <w:iCs/>
          <w:color w:val="000000"/>
          <w:sz w:val="24"/>
          <w:szCs w:val="24"/>
        </w:rPr>
        <w:t>компоненты среды, предоставляющие ребёнку возможность погружения в культуру России, знакомства с особенностями традиций многонационального российского народа:</w:t>
      </w:r>
    </w:p>
    <w:p w:rsidR="00B926C3" w:rsidRDefault="00A634B9" w:rsidP="00A634B9">
      <w:pPr>
        <w:widowControl w:val="0"/>
        <w:spacing w:line="240" w:lineRule="auto"/>
        <w:ind w:left="708"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5A201A">
        <w:rPr>
          <w:rFonts w:ascii="Times New Roman" w:eastAsia="Times New Roman" w:hAnsi="Times New Roman" w:cs="Times New Roman"/>
          <w:color w:val="000000"/>
          <w:sz w:val="24"/>
          <w:szCs w:val="24"/>
        </w:rPr>
        <w:t>подборка книг, репродукций, иллюстраций по истории города, страны</w:t>
      </w:r>
      <w:r>
        <w:rPr>
          <w:rFonts w:ascii="Times New Roman" w:eastAsia="Times New Roman" w:hAnsi="Times New Roman" w:cs="Times New Roman"/>
          <w:color w:val="000000"/>
          <w:sz w:val="24"/>
          <w:szCs w:val="24"/>
        </w:rPr>
        <w:t>,</w:t>
      </w:r>
    </w:p>
    <w:p w:rsidR="00B926C3" w:rsidRDefault="00A634B9" w:rsidP="00A634B9">
      <w:pPr>
        <w:widowControl w:val="0"/>
        <w:tabs>
          <w:tab w:val="left" w:pos="3720"/>
        </w:tabs>
        <w:spacing w:before="42" w:line="275" w:lineRule="auto"/>
        <w:ind w:right="-55"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5A201A">
        <w:rPr>
          <w:rFonts w:ascii="Times New Roman" w:eastAsia="Times New Roman" w:hAnsi="Times New Roman" w:cs="Times New Roman"/>
          <w:color w:val="000000"/>
          <w:sz w:val="24"/>
          <w:szCs w:val="24"/>
        </w:rPr>
        <w:t>игры, наглядные пособия</w:t>
      </w:r>
      <w:r w:rsidR="005A201A">
        <w:rPr>
          <w:rFonts w:ascii="Times New Roman" w:eastAsia="Times New Roman" w:hAnsi="Times New Roman" w:cs="Times New Roman"/>
          <w:color w:val="000000"/>
          <w:sz w:val="24"/>
          <w:szCs w:val="24"/>
        </w:rPr>
        <w:tab/>
        <w:t>для ознакомления с культурой и бытом народов Поволжья, России,</w:t>
      </w:r>
    </w:p>
    <w:p w:rsidR="00B926C3" w:rsidRDefault="00A634B9" w:rsidP="00A634B9">
      <w:pPr>
        <w:widowControl w:val="0"/>
        <w:spacing w:line="275" w:lineRule="auto"/>
        <w:ind w:left="708" w:right="183" w:firstLine="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sidR="005A201A">
        <w:rPr>
          <w:rFonts w:ascii="Times New Roman" w:eastAsia="Times New Roman" w:hAnsi="Times New Roman" w:cs="Times New Roman"/>
          <w:color w:val="000000"/>
          <w:sz w:val="24"/>
          <w:szCs w:val="24"/>
        </w:rPr>
        <w:t>образцы (предметы, иллюстрации) предметов народного быта, национальных костюмов, альбомы, игрушки с различными росписями.</w:t>
      </w:r>
    </w:p>
    <w:p w:rsidR="00B926C3" w:rsidRDefault="00B926C3" w:rsidP="00A634B9">
      <w:pPr>
        <w:spacing w:after="79" w:line="240" w:lineRule="exact"/>
        <w:jc w:val="both"/>
        <w:rPr>
          <w:rFonts w:ascii="Times New Roman" w:eastAsia="Times New Roman" w:hAnsi="Times New Roman" w:cs="Times New Roman"/>
          <w:sz w:val="24"/>
          <w:szCs w:val="24"/>
        </w:rPr>
      </w:pPr>
    </w:p>
    <w:p w:rsidR="00B926C3" w:rsidRDefault="005A201A">
      <w:pPr>
        <w:widowControl w:val="0"/>
        <w:spacing w:line="275" w:lineRule="auto"/>
        <w:ind w:right="-1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 выборе материалов и игрушек для ППС администраци</w:t>
      </w:r>
      <w:r w:rsidR="004B7074">
        <w:rPr>
          <w:rFonts w:ascii="Times New Roman" w:eastAsia="Times New Roman" w:hAnsi="Times New Roman" w:cs="Times New Roman"/>
          <w:color w:val="000000"/>
          <w:sz w:val="24"/>
          <w:szCs w:val="24"/>
        </w:rPr>
        <w:t xml:space="preserve">я </w:t>
      </w:r>
      <w:r>
        <w:rPr>
          <w:rFonts w:ascii="Times New Roman" w:eastAsia="Times New Roman" w:hAnsi="Times New Roman" w:cs="Times New Roman"/>
          <w:color w:val="000000"/>
          <w:sz w:val="24"/>
          <w:szCs w:val="24"/>
        </w:rPr>
        <w:t>ДОУ ориентируется на продукцию отечественных и территориальных производителей. Игрушки, материалы и оборудование соответствуют возрастным задачам воспитания детей дошкольного возраста и имеют документы, подтверждающие соответствие требованиям безопасности.</w:t>
      </w:r>
    </w:p>
    <w:p w:rsidR="00B926C3" w:rsidRDefault="00B926C3">
      <w:pPr>
        <w:spacing w:after="32" w:line="240" w:lineRule="exact"/>
        <w:rPr>
          <w:rFonts w:ascii="Times New Roman" w:eastAsia="Times New Roman" w:hAnsi="Times New Roman" w:cs="Times New Roman"/>
          <w:sz w:val="24"/>
          <w:szCs w:val="24"/>
        </w:rPr>
      </w:pPr>
    </w:p>
    <w:p w:rsidR="00B926C3" w:rsidRDefault="00C465C2">
      <w:pPr>
        <w:widowControl w:val="0"/>
        <w:spacing w:line="240" w:lineRule="auto"/>
        <w:ind w:left="2117" w:right="-20"/>
        <w:rPr>
          <w:rFonts w:ascii="Times New Roman" w:eastAsia="Times New Roman" w:hAnsi="Times New Roman" w:cs="Times New Roman"/>
          <w:b/>
          <w:bCs/>
          <w:i/>
          <w:iCs/>
          <w:color w:val="000000"/>
          <w:sz w:val="23"/>
          <w:szCs w:val="23"/>
        </w:rPr>
      </w:pPr>
      <w:r>
        <w:rPr>
          <w:rFonts w:ascii="Times New Roman" w:eastAsia="Times New Roman" w:hAnsi="Times New Roman" w:cs="Times New Roman"/>
          <w:b/>
          <w:bCs/>
          <w:i/>
          <w:iCs/>
          <w:color w:val="000000"/>
          <w:sz w:val="24"/>
          <w:szCs w:val="24"/>
        </w:rPr>
        <w:t xml:space="preserve">2.7.9. </w:t>
      </w:r>
      <w:r w:rsidR="005A201A">
        <w:rPr>
          <w:rFonts w:ascii="Times New Roman" w:eastAsia="Times New Roman" w:hAnsi="Times New Roman" w:cs="Times New Roman"/>
          <w:b/>
          <w:bCs/>
          <w:i/>
          <w:iCs/>
          <w:color w:val="000000"/>
          <w:sz w:val="24"/>
          <w:szCs w:val="24"/>
        </w:rPr>
        <w:t xml:space="preserve">Социокультурный контекст. </w:t>
      </w:r>
      <w:r w:rsidR="005A201A">
        <w:rPr>
          <w:rFonts w:ascii="Times New Roman" w:eastAsia="Times New Roman" w:hAnsi="Times New Roman" w:cs="Times New Roman"/>
          <w:b/>
          <w:bCs/>
          <w:i/>
          <w:iCs/>
          <w:color w:val="000000"/>
          <w:sz w:val="23"/>
          <w:szCs w:val="23"/>
        </w:rPr>
        <w:t>Социальное партнерство</w:t>
      </w:r>
    </w:p>
    <w:p w:rsidR="00B926C3" w:rsidRDefault="00B926C3">
      <w:pPr>
        <w:spacing w:after="98" w:line="240" w:lineRule="exact"/>
        <w:rPr>
          <w:rFonts w:ascii="Times New Roman" w:eastAsia="Times New Roman" w:hAnsi="Times New Roman" w:cs="Times New Roman"/>
          <w:sz w:val="24"/>
          <w:szCs w:val="24"/>
        </w:rPr>
      </w:pPr>
    </w:p>
    <w:p w:rsidR="00B926C3" w:rsidRDefault="005A201A">
      <w:pPr>
        <w:widowControl w:val="0"/>
        <w:spacing w:line="240" w:lineRule="auto"/>
        <w:ind w:right="-20"/>
        <w:rPr>
          <w:rFonts w:ascii="Times New Roman" w:eastAsia="Times New Roman" w:hAnsi="Times New Roman" w:cs="Times New Roman"/>
          <w:color w:val="000000"/>
          <w:sz w:val="23"/>
          <w:szCs w:val="23"/>
        </w:rPr>
      </w:pPr>
      <w:r>
        <w:rPr>
          <w:rFonts w:ascii="Times New Roman" w:eastAsia="Times New Roman" w:hAnsi="Times New Roman" w:cs="Times New Roman"/>
          <w:color w:val="000000"/>
          <w:sz w:val="23"/>
          <w:szCs w:val="23"/>
        </w:rPr>
        <w:t>Реализация воспитательного потенциала социального партнерства предусматривает:</w:t>
      </w:r>
    </w:p>
    <w:p w:rsidR="00B926C3" w:rsidRDefault="00B926C3">
      <w:pPr>
        <w:spacing w:after="60" w:line="240" w:lineRule="exact"/>
        <w:rPr>
          <w:rFonts w:ascii="Times New Roman" w:eastAsia="Times New Roman" w:hAnsi="Times New Roman" w:cs="Times New Roman"/>
          <w:sz w:val="24"/>
          <w:szCs w:val="24"/>
        </w:rPr>
      </w:pPr>
    </w:p>
    <w:bookmarkEnd w:id="183"/>
    <w:p w:rsidR="00B926C3" w:rsidRDefault="00B926C3">
      <w:pPr>
        <w:widowControl w:val="0"/>
        <w:spacing w:line="240" w:lineRule="auto"/>
        <w:ind w:left="9786" w:right="-20"/>
        <w:rPr>
          <w:color w:val="000000"/>
        </w:rPr>
        <w:sectPr w:rsidR="00B926C3">
          <w:pgSz w:w="11906" w:h="16838"/>
          <w:pgMar w:top="1129" w:right="702" w:bottom="0" w:left="1080" w:header="0" w:footer="0" w:gutter="0"/>
          <w:cols w:space="708"/>
        </w:sectPr>
      </w:pPr>
    </w:p>
    <w:p w:rsidR="00B926C3" w:rsidRDefault="005A201A" w:rsidP="00AE69E5">
      <w:pPr>
        <w:widowControl w:val="0"/>
        <w:spacing w:line="275" w:lineRule="auto"/>
        <w:ind w:left="720" w:right="-24" w:hanging="360"/>
        <w:jc w:val="both"/>
        <w:rPr>
          <w:rFonts w:ascii="Times New Roman" w:eastAsia="Times New Roman" w:hAnsi="Times New Roman" w:cs="Times New Roman"/>
          <w:color w:val="000000"/>
          <w:sz w:val="23"/>
          <w:szCs w:val="23"/>
        </w:rPr>
      </w:pPr>
      <w:bookmarkStart w:id="184" w:name="_page_477_0"/>
      <w:r>
        <w:rPr>
          <w:rFonts w:ascii="Wingdings" w:eastAsia="Wingdings" w:hAnsi="Wingdings" w:cs="Wingdings"/>
          <w:color w:val="000000"/>
          <w:sz w:val="23"/>
          <w:szCs w:val="23"/>
        </w:rPr>
        <w:lastRenderedPageBreak/>
        <w:t></w:t>
      </w:r>
      <w:r>
        <w:rPr>
          <w:rFonts w:ascii="Times New Roman" w:eastAsia="Times New Roman" w:hAnsi="Times New Roman" w:cs="Times New Roman"/>
          <w:color w:val="000000"/>
          <w:sz w:val="23"/>
          <w:szCs w:val="23"/>
        </w:rPr>
        <w:t>участие представителей организаций-партнеров в проведении отдельных мероприятий (дни открытых дверей, государственные и региональные, праздники, торжественные мероприятия и тому подобное);</w:t>
      </w:r>
    </w:p>
    <w:p w:rsidR="00B926C3" w:rsidRDefault="005A201A" w:rsidP="00AE69E5">
      <w:pPr>
        <w:widowControl w:val="0"/>
        <w:spacing w:before="1" w:line="276" w:lineRule="auto"/>
        <w:ind w:left="720" w:right="859" w:hanging="360"/>
        <w:jc w:val="both"/>
        <w:rPr>
          <w:rFonts w:ascii="Times New Roman" w:eastAsia="Times New Roman" w:hAnsi="Times New Roman" w:cs="Times New Roman"/>
          <w:color w:val="000000"/>
          <w:sz w:val="23"/>
          <w:szCs w:val="23"/>
        </w:rPr>
      </w:pPr>
      <w:r>
        <w:rPr>
          <w:rFonts w:ascii="Wingdings" w:eastAsia="Wingdings" w:hAnsi="Wingdings" w:cs="Wingdings"/>
          <w:color w:val="000000"/>
          <w:sz w:val="23"/>
          <w:szCs w:val="23"/>
        </w:rPr>
        <w:t></w:t>
      </w:r>
      <w:r>
        <w:rPr>
          <w:rFonts w:ascii="Times New Roman" w:eastAsia="Times New Roman" w:hAnsi="Times New Roman" w:cs="Times New Roman"/>
          <w:color w:val="000000"/>
          <w:sz w:val="23"/>
          <w:szCs w:val="23"/>
        </w:rPr>
        <w:t>проведение на базе организаций-партнеров различных мероприятий, событий и акций воспитательной направленности;</w:t>
      </w:r>
    </w:p>
    <w:p w:rsidR="00B926C3" w:rsidRDefault="005A201A" w:rsidP="00AE69E5">
      <w:pPr>
        <w:widowControl w:val="0"/>
        <w:spacing w:line="274" w:lineRule="auto"/>
        <w:ind w:left="720" w:right="986" w:hanging="360"/>
        <w:jc w:val="both"/>
        <w:rPr>
          <w:rFonts w:ascii="Times New Roman" w:eastAsia="Times New Roman" w:hAnsi="Times New Roman" w:cs="Times New Roman"/>
          <w:color w:val="000000"/>
          <w:sz w:val="23"/>
          <w:szCs w:val="23"/>
        </w:rPr>
      </w:pPr>
      <w:r>
        <w:rPr>
          <w:rFonts w:ascii="Wingdings" w:eastAsia="Wingdings" w:hAnsi="Wingdings" w:cs="Wingdings"/>
          <w:color w:val="000000"/>
          <w:sz w:val="23"/>
          <w:szCs w:val="23"/>
        </w:rPr>
        <w:t></w:t>
      </w:r>
      <w:r>
        <w:rPr>
          <w:rFonts w:ascii="Times New Roman" w:eastAsia="Times New Roman" w:hAnsi="Times New Roman" w:cs="Times New Roman"/>
          <w:color w:val="000000"/>
          <w:sz w:val="23"/>
          <w:szCs w:val="23"/>
        </w:rPr>
        <w:t>участие представителей организаций-партнеров в проведении акций воспитательной направленности;</w:t>
      </w:r>
    </w:p>
    <w:p w:rsidR="00B926C3" w:rsidRDefault="005A201A" w:rsidP="00AE69E5">
      <w:pPr>
        <w:widowControl w:val="0"/>
        <w:spacing w:before="3" w:line="275" w:lineRule="auto"/>
        <w:ind w:left="720" w:right="-14" w:hanging="360"/>
        <w:jc w:val="both"/>
        <w:rPr>
          <w:rFonts w:ascii="Times New Roman" w:eastAsia="Times New Roman" w:hAnsi="Times New Roman" w:cs="Times New Roman"/>
          <w:color w:val="000000"/>
          <w:sz w:val="23"/>
          <w:szCs w:val="23"/>
        </w:rPr>
      </w:pPr>
      <w:r>
        <w:rPr>
          <w:rFonts w:ascii="Wingdings" w:eastAsia="Wingdings" w:hAnsi="Wingdings" w:cs="Wingdings"/>
          <w:color w:val="000000"/>
          <w:sz w:val="23"/>
          <w:szCs w:val="23"/>
        </w:rPr>
        <w:t></w:t>
      </w:r>
      <w:r>
        <w:rPr>
          <w:rFonts w:ascii="Times New Roman" w:eastAsia="Times New Roman" w:hAnsi="Times New Roman" w:cs="Times New Roman"/>
          <w:color w:val="000000"/>
          <w:sz w:val="23"/>
          <w:szCs w:val="23"/>
        </w:rPr>
        <w:t>реализация различных проектов воспитательной направленности, совместно разрабатываемых детьми, родителями (законными представителями) и педагогами с организациями-партнерами.</w:t>
      </w:r>
    </w:p>
    <w:p w:rsidR="00AE69E5" w:rsidRDefault="00AE69E5" w:rsidP="00AE69E5">
      <w:pPr>
        <w:widowControl w:val="0"/>
        <w:spacing w:before="3" w:line="275" w:lineRule="auto"/>
        <w:ind w:left="720" w:right="-14" w:hanging="360"/>
        <w:jc w:val="both"/>
        <w:rPr>
          <w:rFonts w:ascii="Times New Roman" w:eastAsia="Times New Roman" w:hAnsi="Times New Roman" w:cs="Times New Roman"/>
          <w:color w:val="000000"/>
          <w:sz w:val="23"/>
          <w:szCs w:val="23"/>
        </w:rPr>
      </w:pPr>
    </w:p>
    <w:p w:rsidR="00AE69E5" w:rsidRPr="005F0F69" w:rsidRDefault="00AE69E5" w:rsidP="00AE69E5">
      <w:pPr>
        <w:jc w:val="center"/>
        <w:rPr>
          <w:rFonts w:ascii="Times New Roman" w:hAnsi="Times New Roman" w:cs="Times New Roman"/>
          <w:b/>
          <w:sz w:val="24"/>
          <w:szCs w:val="24"/>
        </w:rPr>
      </w:pPr>
      <w:r w:rsidRPr="005F0F69">
        <w:rPr>
          <w:rFonts w:ascii="Times New Roman" w:hAnsi="Times New Roman" w:cs="Times New Roman"/>
          <w:b/>
          <w:sz w:val="24"/>
          <w:szCs w:val="24"/>
        </w:rPr>
        <w:t>Объекты взаимодействия:</w:t>
      </w:r>
    </w:p>
    <w:p w:rsidR="00AE69E5" w:rsidRPr="005F0F69" w:rsidRDefault="000B11F1" w:rsidP="00AE69E5">
      <w:pPr>
        <w:numPr>
          <w:ilvl w:val="0"/>
          <w:numId w:val="2"/>
        </w:numPr>
        <w:spacing w:line="240" w:lineRule="auto"/>
        <w:ind w:left="0" w:firstLine="426"/>
        <w:rPr>
          <w:rFonts w:ascii="Times New Roman" w:hAnsi="Times New Roman" w:cs="Times New Roman"/>
          <w:sz w:val="24"/>
          <w:szCs w:val="24"/>
        </w:rPr>
      </w:pPr>
      <w:r>
        <w:rPr>
          <w:rFonts w:ascii="Times New Roman" w:hAnsi="Times New Roman" w:cs="Times New Roman"/>
          <w:sz w:val="24"/>
          <w:szCs w:val="24"/>
        </w:rPr>
        <w:t>МБУ «Большеманадышская средняя школа»</w:t>
      </w:r>
    </w:p>
    <w:p w:rsidR="00AE69E5" w:rsidRPr="005F0F69" w:rsidRDefault="00AE69E5" w:rsidP="00AE69E5">
      <w:pPr>
        <w:ind w:firstLine="426"/>
        <w:jc w:val="both"/>
        <w:rPr>
          <w:rFonts w:ascii="Times New Roman" w:hAnsi="Times New Roman" w:cs="Times New Roman"/>
          <w:sz w:val="24"/>
          <w:szCs w:val="24"/>
        </w:rPr>
      </w:pPr>
      <w:r w:rsidRPr="005F0F69">
        <w:rPr>
          <w:rFonts w:ascii="Times New Roman" w:hAnsi="Times New Roman" w:cs="Times New Roman"/>
          <w:sz w:val="24"/>
          <w:szCs w:val="24"/>
        </w:rPr>
        <w:t>Задача: обеспечение преемственности дошкольного и начального образования. Реализация совместных социально-педагогических проектов.</w:t>
      </w:r>
    </w:p>
    <w:p w:rsidR="00AE69E5" w:rsidRPr="005F0F69" w:rsidRDefault="00AE69E5" w:rsidP="00AE69E5">
      <w:pPr>
        <w:numPr>
          <w:ilvl w:val="0"/>
          <w:numId w:val="3"/>
        </w:numPr>
        <w:spacing w:line="240" w:lineRule="auto"/>
        <w:ind w:left="0" w:firstLine="426"/>
        <w:jc w:val="both"/>
        <w:rPr>
          <w:rFonts w:ascii="Times New Roman" w:hAnsi="Times New Roman" w:cs="Times New Roman"/>
          <w:sz w:val="24"/>
          <w:szCs w:val="24"/>
        </w:rPr>
      </w:pPr>
      <w:r w:rsidRPr="005F0F69">
        <w:rPr>
          <w:rFonts w:ascii="Times New Roman" w:hAnsi="Times New Roman" w:cs="Times New Roman"/>
          <w:sz w:val="24"/>
          <w:szCs w:val="24"/>
        </w:rPr>
        <w:t xml:space="preserve">МБДОУ ДОД «Школа искусств». </w:t>
      </w:r>
    </w:p>
    <w:p w:rsidR="00AE69E5" w:rsidRPr="005F0F69" w:rsidRDefault="00AE69E5" w:rsidP="00AE69E5">
      <w:pPr>
        <w:ind w:firstLine="426"/>
        <w:jc w:val="both"/>
        <w:rPr>
          <w:rFonts w:ascii="Times New Roman" w:hAnsi="Times New Roman" w:cs="Times New Roman"/>
          <w:sz w:val="24"/>
          <w:szCs w:val="24"/>
        </w:rPr>
      </w:pPr>
      <w:r w:rsidRPr="005F0F69">
        <w:rPr>
          <w:rFonts w:ascii="Times New Roman" w:hAnsi="Times New Roman" w:cs="Times New Roman"/>
          <w:sz w:val="24"/>
          <w:szCs w:val="24"/>
        </w:rPr>
        <w:t>Задача: приобщение к музыкальному, хореографическому искусству.</w:t>
      </w:r>
    </w:p>
    <w:p w:rsidR="00AE69E5" w:rsidRPr="005F0F69" w:rsidRDefault="00AE69E5" w:rsidP="00AE69E5">
      <w:pPr>
        <w:numPr>
          <w:ilvl w:val="0"/>
          <w:numId w:val="4"/>
        </w:numPr>
        <w:spacing w:line="240" w:lineRule="auto"/>
        <w:ind w:left="0" w:firstLine="426"/>
        <w:jc w:val="both"/>
        <w:rPr>
          <w:rFonts w:ascii="Times New Roman" w:hAnsi="Times New Roman" w:cs="Times New Roman"/>
          <w:sz w:val="24"/>
          <w:szCs w:val="24"/>
        </w:rPr>
      </w:pPr>
      <w:r w:rsidRPr="005F0F69">
        <w:rPr>
          <w:rFonts w:ascii="Times New Roman" w:hAnsi="Times New Roman" w:cs="Times New Roman"/>
          <w:sz w:val="24"/>
          <w:szCs w:val="24"/>
        </w:rPr>
        <w:t>МУ «Детско-юношеская  библиотека.</w:t>
      </w:r>
    </w:p>
    <w:p w:rsidR="00AE69E5" w:rsidRPr="005F0F69" w:rsidRDefault="00AE69E5" w:rsidP="00AE69E5">
      <w:pPr>
        <w:ind w:firstLine="426"/>
        <w:jc w:val="both"/>
        <w:rPr>
          <w:rFonts w:ascii="Times New Roman" w:hAnsi="Times New Roman" w:cs="Times New Roman"/>
          <w:sz w:val="24"/>
          <w:szCs w:val="24"/>
        </w:rPr>
      </w:pPr>
      <w:r w:rsidRPr="005F0F69">
        <w:rPr>
          <w:rFonts w:ascii="Times New Roman" w:hAnsi="Times New Roman" w:cs="Times New Roman"/>
          <w:sz w:val="24"/>
          <w:szCs w:val="24"/>
        </w:rPr>
        <w:t>Задача: приобщение детей к культуре чтения художественной литературы.</w:t>
      </w:r>
    </w:p>
    <w:p w:rsidR="00AE69E5" w:rsidRPr="005F0F69" w:rsidRDefault="005F0F69" w:rsidP="00AE69E5">
      <w:pPr>
        <w:numPr>
          <w:ilvl w:val="0"/>
          <w:numId w:val="5"/>
        </w:numPr>
        <w:spacing w:line="240" w:lineRule="auto"/>
        <w:ind w:left="0" w:firstLine="426"/>
        <w:jc w:val="both"/>
        <w:rPr>
          <w:rFonts w:ascii="Times New Roman" w:hAnsi="Times New Roman" w:cs="Times New Roman"/>
          <w:sz w:val="24"/>
          <w:szCs w:val="24"/>
        </w:rPr>
      </w:pPr>
      <w:r>
        <w:rPr>
          <w:rFonts w:ascii="Times New Roman" w:hAnsi="Times New Roman" w:cs="Times New Roman"/>
          <w:sz w:val="24"/>
          <w:szCs w:val="24"/>
        </w:rPr>
        <w:t>МБДОУ ДОД «П</w:t>
      </w:r>
      <w:r w:rsidR="00AE69E5" w:rsidRPr="005F0F69">
        <w:rPr>
          <w:rFonts w:ascii="Times New Roman" w:hAnsi="Times New Roman" w:cs="Times New Roman"/>
          <w:sz w:val="24"/>
          <w:szCs w:val="24"/>
        </w:rPr>
        <w:t>МШ»</w:t>
      </w:r>
    </w:p>
    <w:p w:rsidR="00AE69E5" w:rsidRPr="005F0F69" w:rsidRDefault="00AE69E5" w:rsidP="00AE69E5">
      <w:pPr>
        <w:ind w:firstLine="426"/>
        <w:jc w:val="both"/>
        <w:rPr>
          <w:rFonts w:ascii="Times New Roman" w:hAnsi="Times New Roman" w:cs="Times New Roman"/>
          <w:sz w:val="24"/>
          <w:szCs w:val="24"/>
        </w:rPr>
      </w:pPr>
      <w:r w:rsidRPr="005F0F69">
        <w:rPr>
          <w:rFonts w:ascii="Times New Roman" w:hAnsi="Times New Roman" w:cs="Times New Roman"/>
          <w:sz w:val="24"/>
          <w:szCs w:val="24"/>
        </w:rPr>
        <w:t>Задача: приобщение детей к музыкальному искусству</w:t>
      </w:r>
    </w:p>
    <w:p w:rsidR="00AE69E5" w:rsidRDefault="00AE69E5" w:rsidP="00AE69E5">
      <w:pPr>
        <w:widowControl w:val="0"/>
        <w:tabs>
          <w:tab w:val="left" w:pos="0"/>
          <w:tab w:val="left" w:pos="142"/>
          <w:tab w:val="left" w:pos="284"/>
          <w:tab w:val="left" w:pos="567"/>
        </w:tabs>
        <w:ind w:right="2"/>
        <w:jc w:val="both"/>
        <w:rPr>
          <w:color w:val="333333"/>
          <w:sz w:val="24"/>
          <w:szCs w:val="24"/>
        </w:rPr>
      </w:pPr>
    </w:p>
    <w:p w:rsidR="00AE69E5" w:rsidRPr="005F0F69" w:rsidRDefault="005F0F69" w:rsidP="00AE69E5">
      <w:pPr>
        <w:numPr>
          <w:ilvl w:val="0"/>
          <w:numId w:val="6"/>
        </w:numPr>
        <w:spacing w:line="240" w:lineRule="auto"/>
        <w:ind w:left="0" w:firstLine="426"/>
        <w:jc w:val="both"/>
        <w:rPr>
          <w:rFonts w:ascii="Times New Roman" w:hAnsi="Times New Roman" w:cs="Times New Roman"/>
        </w:rPr>
      </w:pPr>
      <w:r>
        <w:rPr>
          <w:rFonts w:ascii="Times New Roman" w:hAnsi="Times New Roman" w:cs="Times New Roman"/>
        </w:rPr>
        <w:t>ГБУЗ РМ «Атяшевская районная больница</w:t>
      </w:r>
      <w:r w:rsidR="00AE69E5" w:rsidRPr="005F0F69">
        <w:rPr>
          <w:rFonts w:ascii="Times New Roman" w:hAnsi="Times New Roman" w:cs="Times New Roman"/>
        </w:rPr>
        <w:t xml:space="preserve">» </w:t>
      </w:r>
    </w:p>
    <w:p w:rsidR="00AE69E5" w:rsidRPr="005F0F69" w:rsidRDefault="00AE69E5" w:rsidP="00AE69E5">
      <w:pPr>
        <w:ind w:firstLine="426"/>
        <w:jc w:val="both"/>
        <w:rPr>
          <w:rFonts w:ascii="Times New Roman" w:hAnsi="Times New Roman" w:cs="Times New Roman"/>
        </w:rPr>
      </w:pPr>
      <w:r w:rsidRPr="005F0F69">
        <w:rPr>
          <w:rFonts w:ascii="Times New Roman" w:hAnsi="Times New Roman" w:cs="Times New Roman"/>
        </w:rPr>
        <w:t>Задача: медицинское, оздоровительное, лечебно-профилактическое, консультационное сопровождение. Мониторинг здоровья воспитанников</w:t>
      </w:r>
    </w:p>
    <w:p w:rsidR="00AE69E5" w:rsidRPr="005F0F69" w:rsidRDefault="00AE69E5" w:rsidP="00AE69E5">
      <w:pPr>
        <w:numPr>
          <w:ilvl w:val="0"/>
          <w:numId w:val="7"/>
        </w:numPr>
        <w:spacing w:line="240" w:lineRule="auto"/>
        <w:ind w:left="0" w:firstLine="426"/>
        <w:jc w:val="both"/>
        <w:rPr>
          <w:rFonts w:ascii="Times New Roman" w:hAnsi="Times New Roman" w:cs="Times New Roman"/>
        </w:rPr>
      </w:pPr>
      <w:r w:rsidRPr="005F0F69">
        <w:rPr>
          <w:rFonts w:ascii="Times New Roman" w:hAnsi="Times New Roman" w:cs="Times New Roman"/>
        </w:rPr>
        <w:t xml:space="preserve">Ледовый дворец. </w:t>
      </w:r>
    </w:p>
    <w:p w:rsidR="00AE69E5" w:rsidRPr="005F0F69" w:rsidRDefault="00AE69E5" w:rsidP="00AE69E5">
      <w:pPr>
        <w:ind w:firstLine="426"/>
        <w:jc w:val="both"/>
        <w:rPr>
          <w:rFonts w:ascii="Times New Roman" w:hAnsi="Times New Roman" w:cs="Times New Roman"/>
        </w:rPr>
      </w:pPr>
      <w:r w:rsidRPr="005F0F69">
        <w:rPr>
          <w:rFonts w:ascii="Times New Roman" w:hAnsi="Times New Roman" w:cs="Times New Roman"/>
        </w:rPr>
        <w:t>Задача: пропаганда здорового образа жизни.</w:t>
      </w:r>
    </w:p>
    <w:p w:rsidR="00AE69E5" w:rsidRPr="005F0F69" w:rsidRDefault="00AE69E5" w:rsidP="00AE69E5">
      <w:pPr>
        <w:numPr>
          <w:ilvl w:val="0"/>
          <w:numId w:val="8"/>
        </w:numPr>
        <w:spacing w:line="240" w:lineRule="auto"/>
        <w:ind w:left="0" w:firstLine="426"/>
        <w:jc w:val="both"/>
        <w:rPr>
          <w:rFonts w:ascii="Times New Roman" w:hAnsi="Times New Roman" w:cs="Times New Roman"/>
        </w:rPr>
      </w:pPr>
      <w:r w:rsidRPr="005F0F69">
        <w:rPr>
          <w:rFonts w:ascii="Times New Roman" w:hAnsi="Times New Roman" w:cs="Times New Roman"/>
        </w:rPr>
        <w:t xml:space="preserve">Районное управление образования. </w:t>
      </w:r>
    </w:p>
    <w:p w:rsidR="00AE69E5" w:rsidRPr="005F0F69" w:rsidRDefault="00AE69E5" w:rsidP="00AE69E5">
      <w:pPr>
        <w:ind w:firstLine="426"/>
        <w:jc w:val="both"/>
        <w:rPr>
          <w:rFonts w:ascii="Times New Roman" w:hAnsi="Times New Roman" w:cs="Times New Roman"/>
        </w:rPr>
      </w:pPr>
      <w:r w:rsidRPr="005F0F69">
        <w:rPr>
          <w:rFonts w:ascii="Times New Roman" w:hAnsi="Times New Roman" w:cs="Times New Roman"/>
        </w:rPr>
        <w:t>Задача: нормативно-правовое сопровождение; предоставление отчетности; инновационная деятельность; участие в конференциях, совещаниях; аттестация педагогических работников</w:t>
      </w:r>
    </w:p>
    <w:p w:rsidR="00AE69E5" w:rsidRPr="005F0F69" w:rsidRDefault="00AE69E5" w:rsidP="00AE69E5">
      <w:pPr>
        <w:numPr>
          <w:ilvl w:val="0"/>
          <w:numId w:val="9"/>
        </w:numPr>
        <w:spacing w:line="240" w:lineRule="auto"/>
        <w:ind w:left="0" w:firstLine="426"/>
        <w:jc w:val="both"/>
        <w:rPr>
          <w:rFonts w:ascii="Times New Roman" w:hAnsi="Times New Roman" w:cs="Times New Roman"/>
        </w:rPr>
      </w:pPr>
      <w:r w:rsidRPr="005F0F69">
        <w:rPr>
          <w:rFonts w:ascii="Times New Roman" w:hAnsi="Times New Roman" w:cs="Times New Roman"/>
        </w:rPr>
        <w:t>Районная МПК</w:t>
      </w:r>
    </w:p>
    <w:p w:rsidR="00AE69E5" w:rsidRPr="005F0F69" w:rsidRDefault="00AE69E5" w:rsidP="00AE69E5">
      <w:pPr>
        <w:ind w:firstLine="426"/>
        <w:jc w:val="both"/>
        <w:rPr>
          <w:rFonts w:ascii="Times New Roman" w:hAnsi="Times New Roman" w:cs="Times New Roman"/>
        </w:rPr>
      </w:pPr>
      <w:r w:rsidRPr="005F0F69">
        <w:rPr>
          <w:rFonts w:ascii="Times New Roman" w:hAnsi="Times New Roman" w:cs="Times New Roman"/>
        </w:rPr>
        <w:t>Задача: медико – педагогическое консультирование</w:t>
      </w:r>
    </w:p>
    <w:p w:rsidR="00AE69E5" w:rsidRPr="005F0F69" w:rsidRDefault="00AE69E5" w:rsidP="00AE69E5">
      <w:pPr>
        <w:numPr>
          <w:ilvl w:val="0"/>
          <w:numId w:val="10"/>
        </w:numPr>
        <w:spacing w:line="240" w:lineRule="auto"/>
        <w:ind w:left="0" w:firstLine="426"/>
        <w:jc w:val="both"/>
        <w:rPr>
          <w:rFonts w:ascii="Times New Roman" w:hAnsi="Times New Roman" w:cs="Times New Roman"/>
        </w:rPr>
      </w:pPr>
      <w:r w:rsidRPr="005F0F69">
        <w:rPr>
          <w:rFonts w:ascii="Times New Roman" w:hAnsi="Times New Roman" w:cs="Times New Roman"/>
        </w:rPr>
        <w:t>ГБОУ ДПО (ПК) С МРИО</w:t>
      </w:r>
    </w:p>
    <w:p w:rsidR="00AE69E5" w:rsidRPr="005F0F69" w:rsidRDefault="00AE69E5" w:rsidP="00AE69E5">
      <w:pPr>
        <w:ind w:firstLine="426"/>
        <w:jc w:val="both"/>
        <w:rPr>
          <w:rFonts w:ascii="Times New Roman" w:hAnsi="Times New Roman" w:cs="Times New Roman"/>
        </w:rPr>
      </w:pPr>
      <w:r w:rsidRPr="005F0F69">
        <w:rPr>
          <w:rFonts w:ascii="Times New Roman" w:hAnsi="Times New Roman" w:cs="Times New Roman"/>
        </w:rPr>
        <w:t>Задача: повышение квалификации педагогов ДОУ</w:t>
      </w:r>
    </w:p>
    <w:p w:rsidR="00AE69E5" w:rsidRPr="005F0F69" w:rsidRDefault="00AE69E5" w:rsidP="00AE69E5">
      <w:pPr>
        <w:numPr>
          <w:ilvl w:val="0"/>
          <w:numId w:val="11"/>
        </w:numPr>
        <w:spacing w:line="240" w:lineRule="auto"/>
        <w:ind w:left="0" w:firstLine="426"/>
        <w:jc w:val="both"/>
        <w:rPr>
          <w:rFonts w:ascii="Times New Roman" w:hAnsi="Times New Roman" w:cs="Times New Roman"/>
        </w:rPr>
      </w:pPr>
      <w:r w:rsidRPr="005F0F69">
        <w:rPr>
          <w:rFonts w:ascii="Times New Roman" w:hAnsi="Times New Roman" w:cs="Times New Roman"/>
        </w:rPr>
        <w:t xml:space="preserve">Другие дошкольные учреждения. </w:t>
      </w:r>
    </w:p>
    <w:p w:rsidR="00AE69E5" w:rsidRPr="005F0F69" w:rsidRDefault="00AE69E5" w:rsidP="00AE69E5">
      <w:pPr>
        <w:widowControl w:val="0"/>
        <w:tabs>
          <w:tab w:val="left" w:pos="1325"/>
          <w:tab w:val="left" w:pos="1739"/>
          <w:tab w:val="left" w:pos="3645"/>
          <w:tab w:val="left" w:pos="5280"/>
          <w:tab w:val="left" w:pos="6866"/>
          <w:tab w:val="left" w:pos="8168"/>
        </w:tabs>
        <w:ind w:firstLine="426"/>
        <w:jc w:val="both"/>
        <w:rPr>
          <w:rFonts w:ascii="Times New Roman" w:hAnsi="Times New Roman" w:cs="Times New Roman"/>
        </w:rPr>
      </w:pPr>
      <w:r w:rsidRPr="005F0F69">
        <w:rPr>
          <w:rFonts w:ascii="Times New Roman" w:hAnsi="Times New Roman" w:cs="Times New Roman"/>
        </w:rPr>
        <w:t>Задача: обмен опытом</w:t>
      </w:r>
    </w:p>
    <w:p w:rsidR="00AE69E5" w:rsidRPr="005F0F69" w:rsidRDefault="00AE69E5" w:rsidP="00AE69E5">
      <w:pPr>
        <w:pStyle w:val="a3"/>
        <w:widowControl w:val="0"/>
        <w:numPr>
          <w:ilvl w:val="0"/>
          <w:numId w:val="11"/>
        </w:numPr>
        <w:tabs>
          <w:tab w:val="left" w:pos="851"/>
          <w:tab w:val="left" w:pos="1739"/>
          <w:tab w:val="left" w:pos="3645"/>
          <w:tab w:val="left" w:pos="5280"/>
          <w:tab w:val="left" w:pos="6866"/>
          <w:tab w:val="left" w:pos="8168"/>
        </w:tabs>
        <w:ind w:left="-539" w:firstLine="965"/>
        <w:jc w:val="both"/>
        <w:rPr>
          <w:color w:val="000000"/>
        </w:rPr>
      </w:pPr>
      <w:r w:rsidRPr="005F0F69">
        <w:rPr>
          <w:color w:val="000000"/>
        </w:rPr>
        <w:t>ГИБДД</w:t>
      </w:r>
    </w:p>
    <w:p w:rsidR="00AE69E5" w:rsidRPr="005F0F69" w:rsidRDefault="00AE69E5" w:rsidP="00AE69E5">
      <w:pPr>
        <w:pStyle w:val="a3"/>
        <w:ind w:left="-180" w:firstLine="426"/>
        <w:jc w:val="both"/>
      </w:pPr>
      <w:r w:rsidRPr="005F0F69">
        <w:rPr>
          <w:color w:val="000000"/>
        </w:rPr>
        <w:t xml:space="preserve">   Задача: </w:t>
      </w:r>
      <w:r w:rsidRPr="005F0F69">
        <w:t>знакомство с правилами дорожного движения, дорожными знаками, правилами безопасного поведения на улице.</w:t>
      </w:r>
    </w:p>
    <w:p w:rsidR="00AE69E5" w:rsidRPr="005F0F69" w:rsidRDefault="00534C0D" w:rsidP="00AE69E5">
      <w:pPr>
        <w:pStyle w:val="a3"/>
        <w:numPr>
          <w:ilvl w:val="0"/>
          <w:numId w:val="11"/>
        </w:numPr>
        <w:ind w:left="426" w:firstLine="0"/>
        <w:jc w:val="both"/>
      </w:pPr>
      <w:r>
        <w:t>Пожарная часть №9 п</w:t>
      </w:r>
      <w:proofErr w:type="gramStart"/>
      <w:r>
        <w:t>.А</w:t>
      </w:r>
      <w:proofErr w:type="gramEnd"/>
      <w:r>
        <w:t>тяшево</w:t>
      </w:r>
    </w:p>
    <w:p w:rsidR="00F36CB0" w:rsidRPr="005F0F69" w:rsidRDefault="00AE69E5" w:rsidP="00F36CB0">
      <w:pPr>
        <w:ind w:firstLine="426"/>
        <w:jc w:val="both"/>
        <w:rPr>
          <w:rFonts w:ascii="Times New Roman" w:hAnsi="Times New Roman" w:cs="Times New Roman"/>
        </w:rPr>
      </w:pPr>
      <w:r w:rsidRPr="005F0F69">
        <w:rPr>
          <w:rFonts w:ascii="Times New Roman" w:hAnsi="Times New Roman" w:cs="Times New Roman"/>
        </w:rPr>
        <w:t>Задача: Знакомство с мерами противопожарной безопасности, с прави</w:t>
      </w:r>
      <w:r w:rsidR="00F36CB0" w:rsidRPr="005F0F69">
        <w:rPr>
          <w:rFonts w:ascii="Times New Roman" w:hAnsi="Times New Roman" w:cs="Times New Roman"/>
        </w:rPr>
        <w:t>лами поведения во время пожара.</w:t>
      </w:r>
    </w:p>
    <w:p w:rsidR="00F36CB0" w:rsidRDefault="00F36CB0" w:rsidP="00F36CB0">
      <w:pPr>
        <w:ind w:firstLine="426"/>
        <w:jc w:val="both"/>
      </w:pPr>
    </w:p>
    <w:p w:rsidR="00B926C3" w:rsidRDefault="00B926C3">
      <w:pPr>
        <w:sectPr w:rsidR="00B926C3">
          <w:pgSz w:w="11906" w:h="16838"/>
          <w:pgMar w:top="1126" w:right="702" w:bottom="0" w:left="1080" w:header="0" w:footer="0" w:gutter="0"/>
          <w:cols w:space="708"/>
        </w:sectPr>
      </w:pPr>
    </w:p>
    <w:p w:rsidR="00B926C3" w:rsidRDefault="00B926C3">
      <w:pPr>
        <w:sectPr w:rsidR="00B926C3">
          <w:type w:val="continuous"/>
          <w:pgSz w:w="11906" w:h="16838"/>
          <w:pgMar w:top="1126" w:right="702" w:bottom="0" w:left="1080" w:header="0" w:footer="0" w:gutter="0"/>
          <w:cols w:num="2" w:space="708" w:equalWidth="0">
            <w:col w:w="3438" w:space="215"/>
            <w:col w:w="6470" w:space="0"/>
          </w:cols>
        </w:sectPr>
      </w:pPr>
    </w:p>
    <w:p w:rsidR="00B926C3" w:rsidRPr="00104E50" w:rsidRDefault="00BE0B05" w:rsidP="00104E50">
      <w:pPr>
        <w:widowControl w:val="0"/>
        <w:spacing w:line="275" w:lineRule="auto"/>
        <w:ind w:right="-50"/>
        <w:rPr>
          <w:rFonts w:ascii="Times New Roman" w:eastAsia="Times New Roman" w:hAnsi="Times New Roman" w:cs="Times New Roman"/>
          <w:color w:val="000000"/>
          <w:sz w:val="24"/>
          <w:szCs w:val="24"/>
        </w:rPr>
        <w:sectPr w:rsidR="00B926C3" w:rsidRPr="00104E50">
          <w:type w:val="continuous"/>
          <w:pgSz w:w="11906" w:h="16838"/>
          <w:pgMar w:top="1126" w:right="702" w:bottom="0" w:left="1080" w:header="0" w:footer="0" w:gutter="0"/>
          <w:cols w:space="708"/>
        </w:sectPr>
      </w:pPr>
      <w:r w:rsidRPr="00BE0B05">
        <w:rPr>
          <w:noProof/>
        </w:rPr>
        <w:lastRenderedPageBreak/>
        <w:pict>
          <v:group id="drawingObject6537" o:spid="_x0000_s3120" style="position:absolute;margin-left:52.55pt;margin-top:-.05pt;width:508.9pt;height:32.05pt;z-index:-251666944;mso-position-horizontal-relative:page" coordsize="64630,40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" o:allowincell="f">
            <v:shape id="Shape 6538" o:spid="_x0000_s3124" style="position:absolute;top:45;width:64630;height:2012;visibility:visible" coordsize="6463030,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cjbcQA&#10;AADdAAAADwAAAGRycy9kb3ducmV2LnhtbERPXWvCMBR9F/Yfwh34IjNdxSJdU9kGMkEU5gbb47W5&#10;a4vNTUkyrf/ePAg+Hs53sRxMJ07kfGtZwfM0AUFcWd1yreD7a/W0AOEDssbOMim4kIdl+TAqMNf2&#10;zJ902odaxBD2OSpoQuhzKX3VkEE/tT1x5P6sMxgidLXUDs8x3HQyTZJMGmw5NjTY03tD1XH/bxQc&#10;N/SWXtAtMt1v/e/h8LNLJx9KjR+H1xcQgYZwF9/ca60gm8/i3PgmPgFZX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NHI23EAAAA3QAAAA8AAAAAAAAAAAAAAAAAmAIAAGRycy9k&#10;b3ducmV2LnhtbFBLBQYAAAAABAAEAPUAAACJAwAAAAA=&#10;" adj="0,,0" path="m,201168l,,6463030,r,201168l,201168xe" stroked="f">
              <v:stroke joinstyle="round"/>
              <v:formulas/>
              <v:path arrowok="t" o:connecttype="segments" textboxrect="0,0,6463030,201168"/>
            </v:shape>
            <v:shape id="Shape 6539" o:spid="_x0000_s3123" style="position:absolute;left:182;width:64265;height:1798;visibility:visible" coordsize="6426454,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NgOccA&#10;AADdAAAADwAAAGRycy9kb3ducmV2LnhtbESPQWvCQBSE70L/w/IKXqTu2lKpqasUqSA9FEwV7O2R&#10;fSaheW9jdtX033cLhR6HmfmGmS97btSFulB7sTAZG1AkhXe1lBZ2H+u7J1AhojhsvJCFbwqwXNwM&#10;5pg5f5UtXfJYqgSRkKGFKsY20zoUFTGGsW9Jknf0HWNMsiu16/Ca4Nzoe2OmmrGWtFBhS6uKiq/8&#10;zBZac+D8NNvp0Sp/e30/Gv7cF2zt8LZ/eQYVqY//4b/2xlmYPj7M4PdNegJ68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sTYDnHAAAA3QAAAA8AAAAAAAAAAAAAAAAAmAIAAGRy&#10;cy9kb3ducmV2LnhtbFBLBQYAAAAABAAEAPUAAACMAwAAAAA=&#10;" adj="0,,0" path="m,l,179832r6426454,l6426454,,,xe" stroked="f">
              <v:stroke joinstyle="round"/>
              <v:formulas/>
              <v:path arrowok="t" o:connecttype="segments" textboxrect="0,0,6426454,179832"/>
            </v:shape>
            <v:shape id="Shape 6540" o:spid="_x0000_s3122" style="position:absolute;top:2057;width:64630;height:2012;visibility:visible" coordsize="6463030,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YgpMMA&#10;AADdAAAADwAAAGRycy9kb3ducmV2LnhtbERPTWuDQBC9B/IflgnkEprVkEprswkSkCb00mrpeXCn&#10;KnVnxd2o/ffZQ6HHx/s+nGbTiZEG11pWEG8jEMSV1S3XCj7L/OEJhPPIGjvLpOCXHJyOy8UBU20n&#10;/qCx8LUIIexSVNB436dSuqohg25re+LAfdvBoA9wqKUecArhppO7KEqkwZZDQ4M9nRuqfoqbUdA9&#10;Z2/z9BW9vvd55kqM8TpuEqXWqzl7AeFp9v/iP/dFK0ge92F/eBOegDz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PYgpMMAAADdAAAADwAAAAAAAAAAAAAAAACYAgAAZHJzL2Rv&#10;d25yZXYueG1sUEsFBgAAAAAEAAQA9QAAAIgDAAAAAA==&#10;" adj="0,,0" path="m,l,201167r6463030,l6463030,,,xe" stroked="f">
              <v:stroke joinstyle="round"/>
              <v:formulas/>
              <v:path arrowok="t" o:connecttype="segments" textboxrect="0,0,6463030,201167"/>
            </v:shape>
            <v:shape id="Shape 6541" o:spid="_x0000_s3121" style="position:absolute;left:182;top:2011;width:24558;height:1798;visibility:visible" coordsize="2455798,1798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HROsYA&#10;AADdAAAADwAAAGRycy9kb3ducmV2LnhtbESPX2vCQBDE3wW/w7FCX4peUjRo9JQiKKVQ8R/4uuTW&#10;JJjbC7nTxG/fKxR8HGbnNzuLVWcq8aDGlZYVxKMIBHFmdcm5gvNpM5yCcB5ZY2WZFDzJwWrZ7y0w&#10;1bblAz2OPhcBwi5FBYX3dSqlywoy6Ea2Jg7e1TYGfZBNLnWDbYCbSn5EUSINlhwaCqxpXVB2O95N&#10;eON7+3Pat+tLvd3EE3pP7uhnO6XeBt3nHISnzr+O/9NfWkEyGcfwtyYg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fHROsYAAADdAAAADwAAAAAAAAAAAAAAAACYAgAAZHJz&#10;L2Rvd25yZXYueG1sUEsFBgAAAAAEAAQA9QAAAIsDAAAAAA==&#10;" adj="0,,0" path="m,l,179831r2455798,l2455798,,,xe" stroked="f">
              <v:stroke joinstyle="round"/>
              <v:formulas/>
              <v:path arrowok="t" o:connecttype="segments" textboxrect="0,0,2455798,179831"/>
            </v:shape>
            <w10:wrap anchorx="page"/>
          </v:group>
        </w:pict>
      </w:r>
      <w:r w:rsidR="00F36CB0">
        <w:rPr>
          <w:rFonts w:ascii="Times New Roman" w:eastAsia="Times New Roman" w:hAnsi="Times New Roman" w:cs="Times New Roman"/>
          <w:color w:val="000000"/>
          <w:sz w:val="24"/>
          <w:szCs w:val="24"/>
        </w:rPr>
        <w:t xml:space="preserve"> </w:t>
      </w:r>
      <w:r w:rsidR="005F0F69" w:rsidRPr="005F0F69">
        <w:rPr>
          <w:rFonts w:ascii="Times New Roman" w:eastAsia="Times New Roman" w:hAnsi="Times New Roman" w:cs="Times New Roman"/>
          <w:iCs/>
          <w:color w:val="000000"/>
          <w:sz w:val="24"/>
          <w:szCs w:val="24"/>
        </w:rPr>
        <w:t>М</w:t>
      </w:r>
      <w:r w:rsidR="000B11F1">
        <w:rPr>
          <w:rFonts w:ascii="Times New Roman" w:eastAsia="Times New Roman" w:hAnsi="Times New Roman" w:cs="Times New Roman"/>
          <w:iCs/>
          <w:color w:val="000000"/>
          <w:sz w:val="24"/>
          <w:szCs w:val="24"/>
        </w:rPr>
        <w:t xml:space="preserve">БДОУ « Большеманадышский детский сад </w:t>
      </w:r>
      <w:r w:rsidR="005F0F69" w:rsidRPr="005F0F69">
        <w:rPr>
          <w:rFonts w:ascii="Times New Roman" w:eastAsia="Times New Roman" w:hAnsi="Times New Roman" w:cs="Times New Roman"/>
          <w:iCs/>
          <w:color w:val="000000"/>
          <w:sz w:val="24"/>
          <w:szCs w:val="24"/>
        </w:rPr>
        <w:t>»</w:t>
      </w:r>
      <w:r w:rsidR="00F36CB0">
        <w:rPr>
          <w:rFonts w:ascii="Times New Roman" w:eastAsia="Times New Roman" w:hAnsi="Times New Roman" w:cs="Times New Roman"/>
          <w:color w:val="000000"/>
          <w:sz w:val="24"/>
          <w:szCs w:val="24"/>
        </w:rPr>
        <w:t xml:space="preserve"> </w:t>
      </w:r>
      <w:r w:rsidR="005A201A">
        <w:rPr>
          <w:rFonts w:ascii="Times New Roman" w:eastAsia="Times New Roman" w:hAnsi="Times New Roman" w:cs="Times New Roman"/>
          <w:color w:val="000000"/>
          <w:sz w:val="24"/>
          <w:szCs w:val="24"/>
        </w:rPr>
        <w:t>открыт</w:t>
      </w:r>
      <w:r w:rsidR="00F36CB0">
        <w:rPr>
          <w:rFonts w:ascii="Times New Roman" w:eastAsia="Times New Roman" w:hAnsi="Times New Roman" w:cs="Times New Roman"/>
          <w:color w:val="000000"/>
          <w:sz w:val="24"/>
          <w:szCs w:val="24"/>
        </w:rPr>
        <w:t>о</w:t>
      </w:r>
      <w:r w:rsidR="005A201A">
        <w:rPr>
          <w:rFonts w:ascii="Times New Roman" w:eastAsia="Times New Roman" w:hAnsi="Times New Roman" w:cs="Times New Roman"/>
          <w:color w:val="000000"/>
          <w:sz w:val="24"/>
          <w:szCs w:val="24"/>
        </w:rPr>
        <w:t>, взаимодействует с внешней средой, развивается, реагирует на ее запросы.</w:t>
      </w:r>
      <w:bookmarkEnd w:id="184"/>
      <w:r w:rsidR="00695D44">
        <w:rPr>
          <w:rFonts w:ascii="Times New Roman" w:eastAsia="Times New Roman" w:hAnsi="Times New Roman" w:cs="Times New Roman"/>
          <w:color w:val="000000"/>
          <w:sz w:val="24"/>
          <w:szCs w:val="24"/>
        </w:rPr>
        <w:t xml:space="preserve"> </w:t>
      </w:r>
    </w:p>
    <w:p w:rsidR="00B926C3" w:rsidRDefault="00B926C3">
      <w:pPr>
        <w:spacing w:after="84" w:line="240" w:lineRule="exact"/>
        <w:rPr>
          <w:rFonts w:ascii="Times New Roman" w:eastAsia="Times New Roman" w:hAnsi="Times New Roman" w:cs="Times New Roman"/>
          <w:sz w:val="24"/>
          <w:szCs w:val="24"/>
        </w:rPr>
      </w:pPr>
      <w:bookmarkStart w:id="185" w:name="_page_525_0"/>
    </w:p>
    <w:p w:rsidR="00B926C3" w:rsidRDefault="00BE0B05" w:rsidP="001D0499">
      <w:pPr>
        <w:widowControl w:val="0"/>
        <w:spacing w:line="273" w:lineRule="auto"/>
        <w:ind w:left="2694" w:right="1872" w:hanging="30"/>
        <w:jc w:val="center"/>
        <w:rPr>
          <w:rFonts w:ascii="Times New Roman" w:eastAsia="Times New Roman" w:hAnsi="Times New Roman" w:cs="Times New Roman"/>
          <w:b/>
          <w:bCs/>
          <w:color w:val="000000"/>
          <w:sz w:val="24"/>
          <w:szCs w:val="24"/>
        </w:rPr>
      </w:pPr>
      <w:r w:rsidRPr="00BE0B05">
        <w:rPr>
          <w:noProof/>
        </w:rPr>
        <w:pict>
          <v:shape id="drawingObject6627" o:spid="_x0000_s3119" style="position:absolute;left:0;text-align:left;margin-left:187.2pt;margin-top:-.3pt;width:276.45pt;height:14.15pt;z-index:-251752960;visibility:visible;mso-position-horizontal-relative:page" coordsize="3510660,179832"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" o:allowincell="f" adj="0,,0" path="m,l,179832r3510660,l3510660,,,xe" stroked="f">
            <v:stroke joinstyle="round"/>
            <v:formulas/>
            <v:path arrowok="t" o:connecttype="segments" textboxrect="0,0,3510660,179832"/>
            <w10:wrap anchorx="page"/>
          </v:shape>
        </w:pict>
      </w:r>
      <w:r w:rsidR="001D0499">
        <w:rPr>
          <w:rFonts w:ascii="Times New Roman" w:eastAsia="Times New Roman" w:hAnsi="Times New Roman" w:cs="Times New Roman"/>
          <w:b/>
          <w:bCs/>
          <w:color w:val="000000"/>
          <w:sz w:val="24"/>
          <w:szCs w:val="24"/>
        </w:rPr>
        <w:t xml:space="preserve">2.7.10.  </w:t>
      </w:r>
      <w:r w:rsidR="005A201A">
        <w:rPr>
          <w:rFonts w:ascii="Times New Roman" w:eastAsia="Times New Roman" w:hAnsi="Times New Roman" w:cs="Times New Roman"/>
          <w:b/>
          <w:bCs/>
          <w:color w:val="000000"/>
          <w:sz w:val="24"/>
          <w:szCs w:val="24"/>
        </w:rPr>
        <w:t>Организационный раздел Программы воспитания Кадровое обеспечение</w:t>
      </w:r>
    </w:p>
    <w:p w:rsidR="00B926C3" w:rsidRDefault="00B926C3">
      <w:pPr>
        <w:spacing w:after="36" w:line="240" w:lineRule="exact"/>
        <w:rPr>
          <w:rFonts w:ascii="Times New Roman" w:eastAsia="Times New Roman" w:hAnsi="Times New Roman" w:cs="Times New Roman"/>
          <w:sz w:val="24"/>
          <w:szCs w:val="24"/>
        </w:rPr>
      </w:pPr>
    </w:p>
    <w:p w:rsidR="00B926C3" w:rsidRDefault="005A201A">
      <w:pPr>
        <w:widowControl w:val="0"/>
        <w:tabs>
          <w:tab w:val="left" w:pos="1516"/>
          <w:tab w:val="left" w:pos="2266"/>
          <w:tab w:val="left" w:pos="3465"/>
          <w:tab w:val="left" w:pos="4782"/>
          <w:tab w:val="left" w:pos="6382"/>
          <w:tab w:val="left" w:pos="8641"/>
        </w:tabs>
        <w:spacing w:line="275" w:lineRule="auto"/>
        <w:ind w:right="-1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реализации Программы воспитания в ДОУ принимает участие весь педагогический коллектив, укомплектованный</w:t>
      </w:r>
      <w:r>
        <w:rPr>
          <w:rFonts w:ascii="Times New Roman" w:eastAsia="Times New Roman" w:hAnsi="Times New Roman" w:cs="Times New Roman"/>
          <w:color w:val="000000"/>
          <w:sz w:val="24"/>
          <w:szCs w:val="24"/>
        </w:rPr>
        <w:tab/>
        <w:t>согласно</w:t>
      </w:r>
      <w:r>
        <w:rPr>
          <w:rFonts w:ascii="Times New Roman" w:eastAsia="Times New Roman" w:hAnsi="Times New Roman" w:cs="Times New Roman"/>
          <w:color w:val="000000"/>
          <w:sz w:val="24"/>
          <w:szCs w:val="24"/>
        </w:rPr>
        <w:tab/>
        <w:t>штатному</w:t>
      </w:r>
      <w:r>
        <w:rPr>
          <w:rFonts w:ascii="Times New Roman" w:eastAsia="Times New Roman" w:hAnsi="Times New Roman" w:cs="Times New Roman"/>
          <w:color w:val="000000"/>
          <w:sz w:val="24"/>
          <w:szCs w:val="24"/>
        </w:rPr>
        <w:tab/>
        <w:t>расписанию.</w:t>
      </w:r>
      <w:r>
        <w:rPr>
          <w:rFonts w:ascii="Times New Roman" w:eastAsia="Times New Roman" w:hAnsi="Times New Roman" w:cs="Times New Roman"/>
          <w:color w:val="000000"/>
          <w:sz w:val="24"/>
          <w:szCs w:val="24"/>
        </w:rPr>
        <w:tab/>
        <w:t>Воспитатели,</w:t>
      </w:r>
      <w:r>
        <w:rPr>
          <w:rFonts w:ascii="Times New Roman" w:eastAsia="Times New Roman" w:hAnsi="Times New Roman" w:cs="Times New Roman"/>
          <w:color w:val="000000"/>
          <w:sz w:val="24"/>
          <w:szCs w:val="24"/>
        </w:rPr>
        <w:tab/>
        <w:t>осуществляют образовательный процесс в течение всего времени пребывания детей в детском саду. Старший воспитатель осуществляет планирование, контроль, методическое сопровождение организации мероприятий с участниками образовательных отношений.</w:t>
      </w:r>
      <w:r w:rsidR="00883B6B">
        <w:rPr>
          <w:rFonts w:ascii="Times New Roman" w:eastAsia="Times New Roman" w:hAnsi="Times New Roman" w:cs="Times New Roman"/>
          <w:color w:val="000000"/>
          <w:sz w:val="24"/>
          <w:szCs w:val="24"/>
        </w:rPr>
        <w:t xml:space="preserve"> Деятельность учителя - логопеда</w:t>
      </w:r>
      <w:r>
        <w:rPr>
          <w:rFonts w:ascii="Times New Roman" w:eastAsia="Times New Roman" w:hAnsi="Times New Roman" w:cs="Times New Roman"/>
          <w:color w:val="000000"/>
          <w:sz w:val="24"/>
          <w:szCs w:val="24"/>
        </w:rPr>
        <w:t xml:space="preserve"> – это проведение </w:t>
      </w:r>
      <w:r w:rsidR="00883B6B">
        <w:rPr>
          <w:rFonts w:ascii="Times New Roman" w:eastAsia="Times New Roman" w:hAnsi="Times New Roman" w:cs="Times New Roman"/>
          <w:color w:val="000000"/>
          <w:sz w:val="24"/>
          <w:szCs w:val="24"/>
        </w:rPr>
        <w:t>коррекционно-речевой раб</w:t>
      </w:r>
      <w:r w:rsidR="00926948">
        <w:rPr>
          <w:rFonts w:ascii="Times New Roman" w:eastAsia="Times New Roman" w:hAnsi="Times New Roman" w:cs="Times New Roman"/>
          <w:color w:val="000000"/>
          <w:sz w:val="24"/>
          <w:szCs w:val="24"/>
        </w:rPr>
        <w:t xml:space="preserve">оты </w:t>
      </w:r>
      <w:proofErr w:type="gramStart"/>
      <w:r w:rsidR="00926948">
        <w:rPr>
          <w:rFonts w:ascii="Times New Roman" w:eastAsia="Times New Roman" w:hAnsi="Times New Roman" w:cs="Times New Roman"/>
          <w:color w:val="000000"/>
          <w:sz w:val="24"/>
          <w:szCs w:val="24"/>
        </w:rPr>
        <w:t>с</w:t>
      </w:r>
      <w:proofErr w:type="gramEnd"/>
      <w:r w:rsidR="00926948">
        <w:rPr>
          <w:rFonts w:ascii="Times New Roman" w:eastAsia="Times New Roman" w:hAnsi="Times New Roman" w:cs="Times New Roman"/>
          <w:color w:val="000000"/>
          <w:sz w:val="24"/>
          <w:szCs w:val="24"/>
        </w:rPr>
        <w:t xml:space="preserve"> </w:t>
      </w:r>
      <w:proofErr w:type="gramStart"/>
      <w:r w:rsidR="00926948">
        <w:rPr>
          <w:rFonts w:ascii="Times New Roman" w:eastAsia="Times New Roman" w:hAnsi="Times New Roman" w:cs="Times New Roman"/>
          <w:color w:val="000000"/>
          <w:sz w:val="24"/>
          <w:szCs w:val="24"/>
        </w:rPr>
        <w:t>дошкольникам</w:t>
      </w:r>
      <w:proofErr w:type="gramEnd"/>
      <w:r>
        <w:rPr>
          <w:rFonts w:ascii="Times New Roman" w:eastAsia="Times New Roman" w:hAnsi="Times New Roman" w:cs="Times New Roman"/>
          <w:color w:val="000000"/>
          <w:sz w:val="24"/>
          <w:szCs w:val="24"/>
        </w:rPr>
        <w:t>, консультирование педагогов, родителей по в</w:t>
      </w:r>
      <w:r w:rsidR="00883B6B">
        <w:rPr>
          <w:rFonts w:ascii="Times New Roman" w:eastAsia="Times New Roman" w:hAnsi="Times New Roman" w:cs="Times New Roman"/>
          <w:color w:val="000000"/>
          <w:sz w:val="24"/>
          <w:szCs w:val="24"/>
        </w:rPr>
        <w:t>опросам определения причин нарушения речи</w:t>
      </w:r>
      <w:r w:rsidR="00926948">
        <w:rPr>
          <w:rFonts w:ascii="Times New Roman" w:eastAsia="Times New Roman" w:hAnsi="Times New Roman" w:cs="Times New Roman"/>
          <w:color w:val="000000"/>
          <w:sz w:val="24"/>
          <w:szCs w:val="24"/>
        </w:rPr>
        <w:t>, педагог даёт</w:t>
      </w:r>
      <w:r w:rsidR="00883B6B">
        <w:rPr>
          <w:rFonts w:ascii="Times New Roman" w:eastAsia="Times New Roman" w:hAnsi="Times New Roman" w:cs="Times New Roman"/>
          <w:color w:val="000000"/>
          <w:sz w:val="24"/>
          <w:szCs w:val="24"/>
        </w:rPr>
        <w:t xml:space="preserve"> рекомендации по их преодолению, по отслеживанию положительной динамики развития речи детей и пер</w:t>
      </w:r>
      <w:r w:rsidR="00926948">
        <w:rPr>
          <w:rFonts w:ascii="Times New Roman" w:eastAsia="Times New Roman" w:hAnsi="Times New Roman" w:cs="Times New Roman"/>
          <w:color w:val="000000"/>
          <w:sz w:val="24"/>
          <w:szCs w:val="24"/>
        </w:rPr>
        <w:t xml:space="preserve">спективах коррекционной работы. </w:t>
      </w:r>
      <w:r>
        <w:rPr>
          <w:rFonts w:ascii="Times New Roman" w:eastAsia="Times New Roman" w:hAnsi="Times New Roman" w:cs="Times New Roman"/>
          <w:color w:val="000000"/>
          <w:sz w:val="24"/>
          <w:szCs w:val="24"/>
        </w:rPr>
        <w:t xml:space="preserve">Музыкальный руководитель осуществляет развитие детей по </w:t>
      </w:r>
      <w:r w:rsidR="00695D44">
        <w:rPr>
          <w:rFonts w:ascii="Times New Roman" w:eastAsia="Times New Roman" w:hAnsi="Times New Roman" w:cs="Times New Roman"/>
          <w:color w:val="000000"/>
          <w:sz w:val="24"/>
          <w:szCs w:val="24"/>
        </w:rPr>
        <w:t xml:space="preserve">музыкальному воспитанию. </w:t>
      </w:r>
      <w:r w:rsidR="0070393C" w:rsidRPr="0070393C">
        <w:rPr>
          <w:rFonts w:ascii="Times New Roman" w:eastAsia="Times New Roman" w:hAnsi="Times New Roman" w:cs="Times New Roman"/>
          <w:color w:val="000000"/>
          <w:sz w:val="24"/>
          <w:szCs w:val="24"/>
        </w:rPr>
        <w:t>Четыре педагога</w:t>
      </w:r>
      <w:r>
        <w:rPr>
          <w:rFonts w:ascii="Times New Roman" w:eastAsia="Times New Roman" w:hAnsi="Times New Roman" w:cs="Times New Roman"/>
          <w:color w:val="000000"/>
          <w:sz w:val="24"/>
          <w:szCs w:val="24"/>
        </w:rPr>
        <w:t xml:space="preserve"> имеют высшую и</w:t>
      </w:r>
      <w:r w:rsidR="0070393C">
        <w:rPr>
          <w:rFonts w:ascii="Times New Roman" w:eastAsia="Times New Roman" w:hAnsi="Times New Roman" w:cs="Times New Roman"/>
          <w:color w:val="000000"/>
          <w:sz w:val="24"/>
          <w:szCs w:val="24"/>
        </w:rPr>
        <w:t xml:space="preserve"> семь</w:t>
      </w:r>
      <w:r>
        <w:rPr>
          <w:rFonts w:ascii="Times New Roman" w:eastAsia="Times New Roman" w:hAnsi="Times New Roman" w:cs="Times New Roman"/>
          <w:color w:val="000000"/>
          <w:sz w:val="24"/>
          <w:szCs w:val="24"/>
        </w:rPr>
        <w:t xml:space="preserve"> первую квалификационную категорию, повышают профессиональный уровень через различные формы обучения: КПК, семинары, вебинары, мастер-классы, практикумы, распространении педагогического опыта. Кадровый состав педагогическ</w:t>
      </w:r>
      <w:r w:rsidR="00432AC1">
        <w:rPr>
          <w:rFonts w:ascii="Times New Roman" w:eastAsia="Times New Roman" w:hAnsi="Times New Roman" w:cs="Times New Roman"/>
          <w:color w:val="000000"/>
          <w:sz w:val="24"/>
          <w:szCs w:val="24"/>
        </w:rPr>
        <w:t>ого коллектива</w:t>
      </w:r>
      <w:r w:rsidR="00695D44" w:rsidRPr="00695D44">
        <w:rPr>
          <w:rFonts w:ascii="Times New Roman" w:eastAsia="Times New Roman" w:hAnsi="Times New Roman" w:cs="Times New Roman"/>
          <w:i/>
          <w:iCs/>
          <w:color w:val="000000"/>
          <w:sz w:val="24"/>
          <w:szCs w:val="24"/>
        </w:rPr>
        <w:t xml:space="preserve"> </w:t>
      </w:r>
      <w:r w:rsidR="00695D44" w:rsidRPr="00695D44">
        <w:rPr>
          <w:rFonts w:ascii="Times New Roman" w:eastAsia="Times New Roman" w:hAnsi="Times New Roman" w:cs="Times New Roman"/>
          <w:iCs/>
          <w:color w:val="000000"/>
          <w:sz w:val="24"/>
          <w:szCs w:val="24"/>
        </w:rPr>
        <w:t>М</w:t>
      </w:r>
      <w:r w:rsidR="000B11F1">
        <w:rPr>
          <w:rFonts w:ascii="Times New Roman" w:eastAsia="Times New Roman" w:hAnsi="Times New Roman" w:cs="Times New Roman"/>
          <w:iCs/>
          <w:color w:val="000000"/>
          <w:sz w:val="24"/>
          <w:szCs w:val="24"/>
        </w:rPr>
        <w:t xml:space="preserve">БДОУ « Большеманадышский детский сад </w:t>
      </w:r>
      <w:r w:rsidR="00695D44" w:rsidRPr="00695D44">
        <w:rPr>
          <w:rFonts w:ascii="Times New Roman" w:eastAsia="Times New Roman" w:hAnsi="Times New Roman" w:cs="Times New Roman"/>
          <w:iCs/>
          <w:color w:val="000000"/>
          <w:sz w:val="24"/>
          <w:szCs w:val="24"/>
        </w:rPr>
        <w:t>»</w:t>
      </w:r>
      <w:r w:rsidR="00432AC1">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укомплектован педагогическими кадрами на 100%. Педагоги дошкольного учреждения являются активными участниками семинаров, конференций, методических объединений, становятся победителями и л</w:t>
      </w:r>
      <w:r w:rsidR="00432AC1">
        <w:rPr>
          <w:rFonts w:ascii="Times New Roman" w:eastAsia="Times New Roman" w:hAnsi="Times New Roman" w:cs="Times New Roman"/>
          <w:color w:val="000000"/>
          <w:sz w:val="24"/>
          <w:szCs w:val="24"/>
        </w:rPr>
        <w:t>ауреатами конкурсов, мероприятий</w:t>
      </w:r>
      <w:r>
        <w:rPr>
          <w:rFonts w:ascii="Times New Roman" w:eastAsia="Times New Roman" w:hAnsi="Times New Roman" w:cs="Times New Roman"/>
          <w:color w:val="000000"/>
          <w:sz w:val="24"/>
          <w:szCs w:val="24"/>
        </w:rPr>
        <w:t xml:space="preserve"> разного уровня, представляют свои авторские методические разраб</w:t>
      </w:r>
      <w:r w:rsidR="00432AC1">
        <w:rPr>
          <w:rFonts w:ascii="Times New Roman" w:eastAsia="Times New Roman" w:hAnsi="Times New Roman" w:cs="Times New Roman"/>
          <w:color w:val="000000"/>
          <w:sz w:val="24"/>
          <w:szCs w:val="24"/>
        </w:rPr>
        <w:t xml:space="preserve">отки и делятся опытом работы. </w:t>
      </w:r>
    </w:p>
    <w:p w:rsidR="00B926C3" w:rsidRDefault="00B926C3">
      <w:pPr>
        <w:spacing w:after="38" w:line="240" w:lineRule="exact"/>
        <w:rPr>
          <w:rFonts w:ascii="Times New Roman" w:eastAsia="Times New Roman" w:hAnsi="Times New Roman" w:cs="Times New Roman"/>
          <w:sz w:val="24"/>
          <w:szCs w:val="24"/>
        </w:rPr>
      </w:pPr>
    </w:p>
    <w:p w:rsidR="00B926C3" w:rsidRDefault="001D0499" w:rsidP="00534C0D">
      <w:pPr>
        <w:widowControl w:val="0"/>
        <w:spacing w:line="240" w:lineRule="auto"/>
        <w:ind w:left="2905" w:right="-2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2.7.11. </w:t>
      </w:r>
      <w:r w:rsidR="005A201A">
        <w:rPr>
          <w:rFonts w:ascii="Times New Roman" w:eastAsia="Times New Roman" w:hAnsi="Times New Roman" w:cs="Times New Roman"/>
          <w:b/>
          <w:bCs/>
          <w:color w:val="000000"/>
          <w:sz w:val="24"/>
          <w:szCs w:val="24"/>
        </w:rPr>
        <w:t>Нормативно-методическое обеспечение</w:t>
      </w:r>
      <w:bookmarkEnd w:id="185"/>
    </w:p>
    <w:p w:rsidR="00534C0D" w:rsidRDefault="00534C0D" w:rsidP="00534C0D">
      <w:pPr>
        <w:widowControl w:val="0"/>
        <w:spacing w:line="240" w:lineRule="auto"/>
        <w:ind w:left="2905" w:right="-20"/>
        <w:rPr>
          <w:rFonts w:ascii="Times New Roman" w:eastAsia="Times New Roman" w:hAnsi="Times New Roman" w:cs="Times New Roman"/>
          <w:b/>
          <w:bCs/>
          <w:color w:val="000000"/>
          <w:sz w:val="24"/>
          <w:szCs w:val="24"/>
        </w:rPr>
      </w:pPr>
    </w:p>
    <w:p w:rsidR="00534C0D" w:rsidRDefault="00534C0D" w:rsidP="00534C0D">
      <w:pPr>
        <w:widowControl w:val="0"/>
        <w:spacing w:line="240" w:lineRule="auto"/>
        <w:ind w:left="2905" w:right="-20"/>
        <w:rPr>
          <w:rFonts w:ascii="Times New Roman" w:eastAsia="Times New Roman" w:hAnsi="Times New Roman" w:cs="Times New Roman"/>
          <w:b/>
          <w:bCs/>
          <w:color w:val="000000"/>
          <w:sz w:val="24"/>
          <w:szCs w:val="24"/>
        </w:rPr>
      </w:pPr>
    </w:p>
    <w:p w:rsidR="00B926C3" w:rsidRDefault="00534C0D">
      <w:pPr>
        <w:widowControl w:val="0"/>
        <w:tabs>
          <w:tab w:val="left" w:pos="712"/>
          <w:tab w:val="left" w:pos="2141"/>
          <w:tab w:val="left" w:pos="3598"/>
          <w:tab w:val="left" w:pos="5034"/>
          <w:tab w:val="left" w:pos="5799"/>
          <w:tab w:val="left" w:pos="7197"/>
          <w:tab w:val="left" w:pos="8837"/>
        </w:tabs>
        <w:spacing w:line="275" w:lineRule="auto"/>
        <w:ind w:right="-19" w:firstLine="60"/>
        <w:jc w:val="both"/>
        <w:rPr>
          <w:rFonts w:ascii="Times New Roman" w:eastAsia="Times New Roman" w:hAnsi="Times New Roman" w:cs="Times New Roman"/>
          <w:color w:val="000000"/>
          <w:sz w:val="24"/>
          <w:szCs w:val="24"/>
        </w:rPr>
      </w:pPr>
      <w:bookmarkStart w:id="186" w:name="_page_527_0"/>
      <w:r>
        <w:rPr>
          <w:rFonts w:ascii="Times New Roman" w:eastAsia="Times New Roman" w:hAnsi="Times New Roman" w:cs="Times New Roman"/>
          <w:color w:val="000000"/>
          <w:sz w:val="24"/>
          <w:szCs w:val="24"/>
        </w:rPr>
        <w:t>Д</w:t>
      </w:r>
      <w:r w:rsidR="005A201A">
        <w:rPr>
          <w:rFonts w:ascii="Times New Roman" w:eastAsia="Times New Roman" w:hAnsi="Times New Roman" w:cs="Times New Roman"/>
          <w:color w:val="000000"/>
          <w:sz w:val="24"/>
          <w:szCs w:val="24"/>
        </w:rPr>
        <w:t>ля</w:t>
      </w:r>
      <w:r w:rsidR="005A201A">
        <w:rPr>
          <w:rFonts w:ascii="Times New Roman" w:eastAsia="Times New Roman" w:hAnsi="Times New Roman" w:cs="Times New Roman"/>
          <w:color w:val="000000"/>
          <w:sz w:val="24"/>
          <w:szCs w:val="24"/>
        </w:rPr>
        <w:tab/>
        <w:t>реализации</w:t>
      </w:r>
      <w:r w:rsidR="005A201A">
        <w:rPr>
          <w:rFonts w:ascii="Times New Roman" w:eastAsia="Times New Roman" w:hAnsi="Times New Roman" w:cs="Times New Roman"/>
          <w:color w:val="000000"/>
          <w:sz w:val="24"/>
          <w:szCs w:val="24"/>
        </w:rPr>
        <w:tab/>
        <w:t>Программы</w:t>
      </w:r>
      <w:r w:rsidR="005A201A">
        <w:rPr>
          <w:rFonts w:ascii="Times New Roman" w:eastAsia="Times New Roman" w:hAnsi="Times New Roman" w:cs="Times New Roman"/>
          <w:color w:val="000000"/>
          <w:sz w:val="24"/>
          <w:szCs w:val="24"/>
        </w:rPr>
        <w:tab/>
        <w:t>воспитания</w:t>
      </w:r>
      <w:r w:rsidR="005A201A">
        <w:rPr>
          <w:rFonts w:ascii="Times New Roman" w:eastAsia="Times New Roman" w:hAnsi="Times New Roman" w:cs="Times New Roman"/>
          <w:color w:val="000000"/>
          <w:sz w:val="24"/>
          <w:szCs w:val="24"/>
        </w:rPr>
        <w:tab/>
        <w:t>ДОУ</w:t>
      </w:r>
      <w:r w:rsidR="005A201A">
        <w:rPr>
          <w:rFonts w:ascii="Times New Roman" w:eastAsia="Times New Roman" w:hAnsi="Times New Roman" w:cs="Times New Roman"/>
          <w:color w:val="000000"/>
          <w:sz w:val="24"/>
          <w:szCs w:val="24"/>
        </w:rPr>
        <w:tab/>
        <w:t>использует</w:t>
      </w:r>
      <w:r w:rsidR="005A201A">
        <w:rPr>
          <w:rFonts w:ascii="Times New Roman" w:eastAsia="Times New Roman" w:hAnsi="Times New Roman" w:cs="Times New Roman"/>
          <w:color w:val="000000"/>
          <w:sz w:val="24"/>
          <w:szCs w:val="24"/>
        </w:rPr>
        <w:tab/>
        <w:t>практическое</w:t>
      </w:r>
      <w:r w:rsidR="005A201A">
        <w:rPr>
          <w:rFonts w:ascii="Times New Roman" w:eastAsia="Times New Roman" w:hAnsi="Times New Roman" w:cs="Times New Roman"/>
          <w:color w:val="000000"/>
          <w:sz w:val="24"/>
          <w:szCs w:val="24"/>
        </w:rPr>
        <w:tab/>
        <w:t>руководство "Воспитателю о воспитании", представленное в открытом доступе в электронной форме на платформе институт</w:t>
      </w:r>
      <w:r w:rsidR="00363A44">
        <w:rPr>
          <w:rFonts w:ascii="Times New Roman" w:eastAsia="Times New Roman" w:hAnsi="Times New Roman" w:cs="Times New Roman"/>
          <w:color w:val="000000"/>
          <w:sz w:val="24"/>
          <w:szCs w:val="24"/>
        </w:rPr>
        <w:t xml:space="preserve"> </w:t>
      </w:r>
      <w:r w:rsidR="005A201A">
        <w:rPr>
          <w:rFonts w:ascii="Times New Roman" w:eastAsia="Times New Roman" w:hAnsi="Times New Roman" w:cs="Times New Roman"/>
          <w:color w:val="000000"/>
          <w:sz w:val="24"/>
          <w:szCs w:val="24"/>
        </w:rPr>
        <w:t>воспитания</w:t>
      </w:r>
      <w:proofErr w:type="gramStart"/>
      <w:r w:rsidR="005A201A">
        <w:rPr>
          <w:rFonts w:ascii="Times New Roman" w:eastAsia="Times New Roman" w:hAnsi="Times New Roman" w:cs="Times New Roman"/>
          <w:color w:val="000000"/>
          <w:sz w:val="24"/>
          <w:szCs w:val="24"/>
        </w:rPr>
        <w:t>.</w:t>
      </w:r>
      <w:proofErr w:type="gramEnd"/>
      <w:r w:rsidR="00363A44">
        <w:rPr>
          <w:rFonts w:ascii="Times New Roman" w:eastAsia="Times New Roman" w:hAnsi="Times New Roman" w:cs="Times New Roman"/>
          <w:color w:val="000000"/>
          <w:sz w:val="24"/>
          <w:szCs w:val="24"/>
        </w:rPr>
        <w:t xml:space="preserve"> </w:t>
      </w:r>
      <w:proofErr w:type="gramStart"/>
      <w:r w:rsidR="005A201A">
        <w:rPr>
          <w:rFonts w:ascii="Times New Roman" w:eastAsia="Times New Roman" w:hAnsi="Times New Roman" w:cs="Times New Roman"/>
          <w:color w:val="000000"/>
          <w:sz w:val="24"/>
          <w:szCs w:val="24"/>
        </w:rPr>
        <w:t>р</w:t>
      </w:r>
      <w:proofErr w:type="gramEnd"/>
      <w:r w:rsidR="005A201A">
        <w:rPr>
          <w:rFonts w:ascii="Times New Roman" w:eastAsia="Times New Roman" w:hAnsi="Times New Roman" w:cs="Times New Roman"/>
          <w:color w:val="000000"/>
          <w:sz w:val="24"/>
          <w:szCs w:val="24"/>
        </w:rPr>
        <w:t>ф. В данном</w:t>
      </w:r>
      <w:r w:rsidR="001A23F7">
        <w:rPr>
          <w:rFonts w:ascii="Times New Roman" w:eastAsia="Times New Roman" w:hAnsi="Times New Roman" w:cs="Times New Roman"/>
          <w:color w:val="000000"/>
          <w:sz w:val="24"/>
          <w:szCs w:val="24"/>
        </w:rPr>
        <w:t xml:space="preserve"> разделе представлены решения </w:t>
      </w:r>
      <w:r w:rsidR="005A201A">
        <w:rPr>
          <w:rFonts w:ascii="Times New Roman" w:eastAsia="Times New Roman" w:hAnsi="Times New Roman" w:cs="Times New Roman"/>
          <w:color w:val="000000"/>
          <w:sz w:val="24"/>
          <w:szCs w:val="24"/>
        </w:rPr>
        <w:t>ДОУ по внесению изменений в должностные инструкции педагогических работников, ведению договорных отношений по сетевой форме организации образовательного процесса по сотрудничеству с другими организациями (в том числе с образовательными организациями дополнительного образования и культуры).</w:t>
      </w:r>
    </w:p>
    <w:p w:rsidR="00B926C3" w:rsidRDefault="005A201A" w:rsidP="001A23F7">
      <w:pPr>
        <w:widowControl w:val="0"/>
        <w:tabs>
          <w:tab w:val="left" w:pos="2488"/>
          <w:tab w:val="left" w:pos="9061"/>
        </w:tabs>
        <w:spacing w:before="2" w:line="275" w:lineRule="auto"/>
        <w:ind w:right="-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Перечень локаль</w:t>
      </w:r>
      <w:r w:rsidR="001A23F7">
        <w:rPr>
          <w:rFonts w:ascii="Times New Roman" w:eastAsia="Times New Roman" w:hAnsi="Times New Roman" w:cs="Times New Roman"/>
          <w:color w:val="000000"/>
          <w:sz w:val="24"/>
          <w:szCs w:val="24"/>
        </w:rPr>
        <w:t xml:space="preserve">ных </w:t>
      </w:r>
      <w:r>
        <w:rPr>
          <w:rFonts w:ascii="Times New Roman" w:eastAsia="Times New Roman" w:hAnsi="Times New Roman" w:cs="Times New Roman"/>
          <w:color w:val="000000"/>
          <w:sz w:val="24"/>
          <w:szCs w:val="24"/>
        </w:rPr>
        <w:t>нормативных актов ДО</w:t>
      </w:r>
      <w:r w:rsidR="001A23F7">
        <w:rPr>
          <w:rFonts w:ascii="Times New Roman" w:eastAsia="Times New Roman" w:hAnsi="Times New Roman" w:cs="Times New Roman"/>
          <w:color w:val="000000"/>
          <w:sz w:val="24"/>
          <w:szCs w:val="24"/>
        </w:rPr>
        <w:t xml:space="preserve">У, в которые вносятся изменения </w:t>
      </w:r>
      <w:r>
        <w:rPr>
          <w:rFonts w:ascii="Times New Roman" w:eastAsia="Times New Roman" w:hAnsi="Times New Roman" w:cs="Times New Roman"/>
          <w:color w:val="000000"/>
          <w:sz w:val="24"/>
          <w:szCs w:val="24"/>
        </w:rPr>
        <w:t>в связи с утверждением рабочей Программы воспитания:</w:t>
      </w:r>
    </w:p>
    <w:p w:rsidR="00B926C3" w:rsidRDefault="005A201A" w:rsidP="001A23F7">
      <w:pPr>
        <w:widowControl w:val="0"/>
        <w:spacing w:line="272" w:lineRule="auto"/>
        <w:ind w:left="720" w:right="-59"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Основная общеобразовательная программа – образовательная прогр</w:t>
      </w:r>
      <w:r w:rsidR="001A23F7">
        <w:rPr>
          <w:rFonts w:ascii="Times New Roman" w:eastAsia="Times New Roman" w:hAnsi="Times New Roman" w:cs="Times New Roman"/>
          <w:color w:val="000000"/>
          <w:sz w:val="24"/>
          <w:szCs w:val="24"/>
        </w:rPr>
        <w:t xml:space="preserve">амма дошкольного образования </w:t>
      </w:r>
      <w:r w:rsidR="00695D44" w:rsidRPr="00695D44">
        <w:rPr>
          <w:rFonts w:ascii="Times New Roman" w:eastAsia="Times New Roman" w:hAnsi="Times New Roman" w:cs="Times New Roman"/>
          <w:iCs/>
          <w:color w:val="000000"/>
          <w:sz w:val="24"/>
          <w:szCs w:val="24"/>
        </w:rPr>
        <w:t>М</w:t>
      </w:r>
      <w:r w:rsidR="000B11F1">
        <w:rPr>
          <w:rFonts w:ascii="Times New Roman" w:eastAsia="Times New Roman" w:hAnsi="Times New Roman" w:cs="Times New Roman"/>
          <w:iCs/>
          <w:color w:val="000000"/>
          <w:sz w:val="24"/>
          <w:szCs w:val="24"/>
        </w:rPr>
        <w:t xml:space="preserve">БДОУ « Большеманадышский детский сад </w:t>
      </w:r>
      <w:r w:rsidR="00695D44" w:rsidRPr="00695D44">
        <w:rPr>
          <w:rFonts w:ascii="Times New Roman" w:eastAsia="Times New Roman" w:hAnsi="Times New Roman" w:cs="Times New Roman"/>
          <w:iCs/>
          <w:color w:val="000000"/>
          <w:sz w:val="24"/>
          <w:szCs w:val="24"/>
        </w:rPr>
        <w:t>»</w:t>
      </w:r>
    </w:p>
    <w:p w:rsidR="00B926C3" w:rsidRDefault="005A201A" w:rsidP="001A23F7">
      <w:pPr>
        <w:widowControl w:val="0"/>
        <w:spacing w:before="3" w:line="275" w:lineRule="auto"/>
        <w:ind w:left="720" w:right="-57"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должностные инструкции педагогических работников, отвечающих за организацию воспитательной деятельности в ДОУ,</w:t>
      </w:r>
    </w:p>
    <w:p w:rsidR="00B926C3" w:rsidRDefault="005A201A" w:rsidP="001A23F7">
      <w:pPr>
        <w:widowControl w:val="0"/>
        <w:tabs>
          <w:tab w:val="left" w:pos="720"/>
        </w:tabs>
        <w:spacing w:line="240" w:lineRule="auto"/>
        <w:ind w:left="360" w:right="-2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план работы на учебный год,</w:t>
      </w:r>
    </w:p>
    <w:p w:rsidR="00B926C3" w:rsidRDefault="005A201A" w:rsidP="001A23F7">
      <w:pPr>
        <w:widowControl w:val="0"/>
        <w:tabs>
          <w:tab w:val="left" w:pos="2178"/>
          <w:tab w:val="left" w:pos="4456"/>
          <w:tab w:val="left" w:pos="5652"/>
          <w:tab w:val="left" w:pos="6401"/>
          <w:tab w:val="left" w:pos="8019"/>
          <w:tab w:val="left" w:pos="8400"/>
          <w:tab w:val="left" w:pos="9175"/>
        </w:tabs>
        <w:spacing w:before="39" w:line="274" w:lineRule="auto"/>
        <w:ind w:left="720" w:right="-12" w:hanging="360"/>
        <w:jc w:val="both"/>
        <w:rPr>
          <w:rFonts w:ascii="Times New Roman" w:eastAsia="Times New Roman" w:hAnsi="Times New Roman" w:cs="Times New Roman"/>
          <w:color w:val="000000"/>
          <w:sz w:val="24"/>
          <w:szCs w:val="24"/>
        </w:rPr>
      </w:pPr>
      <w:proofErr w:type="gramStart"/>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документы,</w:t>
      </w:r>
      <w:r>
        <w:rPr>
          <w:rFonts w:ascii="Times New Roman" w:eastAsia="Times New Roman" w:hAnsi="Times New Roman" w:cs="Times New Roman"/>
          <w:color w:val="000000"/>
          <w:sz w:val="24"/>
          <w:szCs w:val="24"/>
        </w:rPr>
        <w:tab/>
        <w:t>регламентирующие</w:t>
      </w:r>
      <w:r>
        <w:rPr>
          <w:rFonts w:ascii="Times New Roman" w:eastAsia="Times New Roman" w:hAnsi="Times New Roman" w:cs="Times New Roman"/>
          <w:color w:val="000000"/>
          <w:sz w:val="24"/>
          <w:szCs w:val="24"/>
        </w:rPr>
        <w:tab/>
        <w:t>воспитательную</w:t>
      </w:r>
      <w:r>
        <w:rPr>
          <w:rFonts w:ascii="Times New Roman" w:eastAsia="Times New Roman" w:hAnsi="Times New Roman" w:cs="Times New Roman"/>
          <w:color w:val="000000"/>
          <w:sz w:val="24"/>
          <w:szCs w:val="24"/>
        </w:rPr>
        <w:tab/>
        <w:t>деятельность</w:t>
      </w:r>
      <w:r>
        <w:rPr>
          <w:rFonts w:ascii="Times New Roman" w:eastAsia="Times New Roman" w:hAnsi="Times New Roman" w:cs="Times New Roman"/>
          <w:color w:val="000000"/>
          <w:sz w:val="24"/>
          <w:szCs w:val="24"/>
        </w:rPr>
        <w:tab/>
        <w:t>в</w:t>
      </w:r>
      <w:r>
        <w:rPr>
          <w:rFonts w:ascii="Times New Roman" w:eastAsia="Times New Roman" w:hAnsi="Times New Roman" w:cs="Times New Roman"/>
          <w:color w:val="000000"/>
          <w:sz w:val="24"/>
          <w:szCs w:val="24"/>
        </w:rPr>
        <w:tab/>
        <w:t>ДОУ</w:t>
      </w:r>
      <w:r>
        <w:rPr>
          <w:rFonts w:ascii="Times New Roman" w:eastAsia="Times New Roman" w:hAnsi="Times New Roman" w:cs="Times New Roman"/>
          <w:color w:val="000000"/>
          <w:sz w:val="24"/>
          <w:szCs w:val="24"/>
        </w:rPr>
        <w:tab/>
        <w:t>(штатное расписание,      обеспечива</w:t>
      </w:r>
      <w:r w:rsidR="001A23F7">
        <w:rPr>
          <w:rFonts w:ascii="Times New Roman" w:eastAsia="Times New Roman" w:hAnsi="Times New Roman" w:cs="Times New Roman"/>
          <w:color w:val="000000"/>
          <w:sz w:val="24"/>
          <w:szCs w:val="24"/>
        </w:rPr>
        <w:t>ющее      кадровый</w:t>
      </w:r>
      <w:r w:rsidR="001A23F7">
        <w:rPr>
          <w:rFonts w:ascii="Times New Roman" w:eastAsia="Times New Roman" w:hAnsi="Times New Roman" w:cs="Times New Roman"/>
          <w:color w:val="000000"/>
          <w:sz w:val="24"/>
          <w:szCs w:val="24"/>
        </w:rPr>
        <w:tab/>
        <w:t xml:space="preserve">состав,     </w:t>
      </w:r>
      <w:r>
        <w:rPr>
          <w:rFonts w:ascii="Times New Roman" w:eastAsia="Times New Roman" w:hAnsi="Times New Roman" w:cs="Times New Roman"/>
          <w:color w:val="000000"/>
          <w:sz w:val="24"/>
          <w:szCs w:val="24"/>
        </w:rPr>
        <w:t>реализующий      воспитательную деятельность в ДОУ.</w:t>
      </w:r>
      <w:proofErr w:type="gramEnd"/>
    </w:p>
    <w:p w:rsidR="00B926C3" w:rsidRDefault="005A201A">
      <w:pPr>
        <w:widowControl w:val="0"/>
        <w:spacing w:before="1"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Вся информацию размещается на сайте детского сада в установленные сроки.</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5" w:line="120" w:lineRule="exact"/>
        <w:rPr>
          <w:rFonts w:ascii="Times New Roman" w:eastAsia="Times New Roman" w:hAnsi="Times New Roman" w:cs="Times New Roman"/>
          <w:sz w:val="12"/>
          <w:szCs w:val="12"/>
        </w:rPr>
      </w:pPr>
    </w:p>
    <w:p w:rsidR="00B926C3" w:rsidRDefault="001D0499">
      <w:pPr>
        <w:widowControl w:val="0"/>
        <w:spacing w:line="240" w:lineRule="auto"/>
        <w:ind w:left="1677" w:right="-2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2.7.12. </w:t>
      </w:r>
      <w:r w:rsidR="005A201A">
        <w:rPr>
          <w:rFonts w:ascii="Times New Roman" w:eastAsia="Times New Roman" w:hAnsi="Times New Roman" w:cs="Times New Roman"/>
          <w:b/>
          <w:bCs/>
          <w:color w:val="000000"/>
          <w:sz w:val="24"/>
          <w:szCs w:val="24"/>
        </w:rPr>
        <w:t>Требования к условиям работы с особыми категориями детей</w:t>
      </w:r>
    </w:p>
    <w:p w:rsidR="00B926C3" w:rsidRDefault="00B926C3">
      <w:pPr>
        <w:spacing w:after="113" w:line="240" w:lineRule="exact"/>
        <w:rPr>
          <w:rFonts w:ascii="Times New Roman" w:eastAsia="Times New Roman" w:hAnsi="Times New Roman" w:cs="Times New Roman"/>
          <w:sz w:val="24"/>
          <w:szCs w:val="24"/>
        </w:rPr>
      </w:pPr>
    </w:p>
    <w:p w:rsidR="00B926C3" w:rsidRDefault="005A201A" w:rsidP="00B95B37">
      <w:pPr>
        <w:widowControl w:val="0"/>
        <w:spacing w:line="276" w:lineRule="auto"/>
        <w:ind w:right="-50"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 своим основным задачам воспитательная работа в ДОО не зависит от наличия (отсутствия) у ребёнка особых образовательных потребностей.</w:t>
      </w:r>
    </w:p>
    <w:p w:rsidR="00B926C3" w:rsidRDefault="005A201A" w:rsidP="00B95B37">
      <w:pPr>
        <w:widowControl w:val="0"/>
        <w:spacing w:line="275" w:lineRule="auto"/>
        <w:ind w:right="-9"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 основе процесса воспитания детей в ДОО должны лежать традиционные ценности российского общества. Необходимо создавать особые условия воспитания для отдельных </w:t>
      </w:r>
      <w:r>
        <w:rPr>
          <w:rFonts w:ascii="Times New Roman" w:eastAsia="Times New Roman" w:hAnsi="Times New Roman" w:cs="Times New Roman"/>
          <w:color w:val="000000"/>
          <w:sz w:val="24"/>
          <w:szCs w:val="24"/>
        </w:rPr>
        <w:lastRenderedPageBreak/>
        <w:t>категорий обучающихся, имеющих особые образовательные потребности: дети с инвалидностью, дети с ограниченными возможностями здоровья, дети из социально уязвимых групп (воспитанники детских домов, дети из семей мигрантов, и так далее), одаренные дети и другие категории.</w:t>
      </w:r>
    </w:p>
    <w:p w:rsidR="00B926C3" w:rsidRDefault="005A201A" w:rsidP="00B95B37">
      <w:pPr>
        <w:widowControl w:val="0"/>
        <w:spacing w:line="275" w:lineRule="auto"/>
        <w:ind w:right="-17"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Инклюзия подразумевает готовность образовательной системы принять любого ребёнка независимо от его особенностей (психофизиологических, социальных, психологических, этнокультурных, национальных, религиозных и других) и обеспечить ему оптимальную социальную ситуацию развития.</w:t>
      </w:r>
    </w:p>
    <w:p w:rsidR="00B926C3" w:rsidRDefault="005A201A" w:rsidP="00B95B37">
      <w:pPr>
        <w:widowControl w:val="0"/>
        <w:spacing w:line="275" w:lineRule="auto"/>
        <w:ind w:right="-50"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Программа предполагает создание следующих условий, обеспечивающих достижение целевых ориентиров в работе с особыми категориями детей:</w:t>
      </w:r>
    </w:p>
    <w:p w:rsidR="00B926C3" w:rsidRDefault="005A201A">
      <w:pPr>
        <w:widowControl w:val="0"/>
        <w:spacing w:before="1" w:line="275" w:lineRule="auto"/>
        <w:ind w:right="-1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направленное на формирование личности взаимодействие взрослых с детьми, предполагающее создание таких ситуаций, в которых каждому ребёнку с особыми образовательными потребностями предоставляется возможность выбора деятельности, партнера и средств; учитываются особенности деятельности, средств её реализации, ограниченный объем личного опыта детей особых категорий;</w:t>
      </w:r>
    </w:p>
    <w:p w:rsidR="00B926C3" w:rsidRDefault="005A201A" w:rsidP="00835109">
      <w:pPr>
        <w:widowControl w:val="0"/>
        <w:spacing w:line="275" w:lineRule="auto"/>
        <w:ind w:left="-70" w:right="1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формирование игры как важнейшего фактора воспитания и развития ребёнка с особыми образовательными потребностями, с учётом необходимости развития личности ребёнка, создание</w:t>
      </w:r>
    </w:p>
    <w:p w:rsidR="00B926C3" w:rsidRDefault="005A201A" w:rsidP="00835109">
      <w:pPr>
        <w:widowControl w:val="0"/>
        <w:spacing w:line="275" w:lineRule="auto"/>
        <w:ind w:right="-58"/>
        <w:jc w:val="both"/>
        <w:rPr>
          <w:rFonts w:ascii="Times New Roman" w:eastAsia="Times New Roman" w:hAnsi="Times New Roman" w:cs="Times New Roman"/>
          <w:color w:val="000000"/>
          <w:sz w:val="24"/>
          <w:szCs w:val="24"/>
        </w:rPr>
      </w:pPr>
      <w:bookmarkStart w:id="187" w:name="_page_529_0"/>
      <w:bookmarkEnd w:id="186"/>
      <w:r>
        <w:rPr>
          <w:rFonts w:ascii="Times New Roman" w:eastAsia="Times New Roman" w:hAnsi="Times New Roman" w:cs="Times New Roman"/>
          <w:color w:val="000000"/>
          <w:sz w:val="24"/>
          <w:szCs w:val="24"/>
        </w:rPr>
        <w:t>условий для самоопределения и социализации детей на основе социокультурных, духовно-нравственных ценностей и принятых в российском обществе правил и норм поведения;</w:t>
      </w:r>
    </w:p>
    <w:p w:rsidR="00B926C3" w:rsidRDefault="005A201A">
      <w:pPr>
        <w:widowControl w:val="0"/>
        <w:spacing w:line="276" w:lineRule="auto"/>
        <w:ind w:right="-1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создание воспитывающей среды, способствующей личностному развитию особой категории дошкольников, их позитивной социализации, сохранению их индивидуальности, охране и укреплению их здоровья и эмоционального благополучия;</w:t>
      </w:r>
    </w:p>
    <w:p w:rsidR="00B926C3" w:rsidRDefault="005A201A">
      <w:pPr>
        <w:widowControl w:val="0"/>
        <w:spacing w:line="275" w:lineRule="auto"/>
        <w:ind w:right="-1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доступность воспитательных мероприятий, совместных и самостоятельных, подвижных и статичных форм активности с учётом особенностей развития и образовательных потребностей ребёнка; речь идет не только о физической доступности, но и об интеллектуальной, когда созданные условия воспитания и применяемые правила должны быть понятны ребёнку с особыми образовательными потребностями;</w:t>
      </w:r>
    </w:p>
    <w:p w:rsidR="00B926C3" w:rsidRDefault="005A201A" w:rsidP="00835109">
      <w:pPr>
        <w:widowControl w:val="0"/>
        <w:spacing w:line="276" w:lineRule="auto"/>
        <w:ind w:right="-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участие семьи как необходимое условие для полноценного воспитания ребёнка дошкольного возраста с особыми образовательными потребностями.</w:t>
      </w:r>
    </w:p>
    <w:p w:rsidR="00B926C3" w:rsidRDefault="00B926C3" w:rsidP="00835109">
      <w:pPr>
        <w:spacing w:after="75" w:line="240" w:lineRule="exact"/>
        <w:jc w:val="both"/>
        <w:rPr>
          <w:rFonts w:ascii="Times New Roman" w:eastAsia="Times New Roman" w:hAnsi="Times New Roman" w:cs="Times New Roman"/>
          <w:sz w:val="24"/>
          <w:szCs w:val="24"/>
        </w:rPr>
      </w:pPr>
    </w:p>
    <w:p w:rsidR="00B926C3" w:rsidRDefault="005A201A" w:rsidP="00835109">
      <w:pPr>
        <w:widowControl w:val="0"/>
        <w:tabs>
          <w:tab w:val="left" w:pos="1455"/>
          <w:tab w:val="left" w:pos="2794"/>
          <w:tab w:val="left" w:pos="4204"/>
          <w:tab w:val="left" w:pos="5269"/>
          <w:tab w:val="left" w:pos="6667"/>
          <w:tab w:val="left" w:pos="8705"/>
        </w:tabs>
        <w:spacing w:line="275" w:lineRule="auto"/>
        <w:ind w:right="-5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Основными</w:t>
      </w:r>
      <w:r>
        <w:rPr>
          <w:rFonts w:ascii="Times New Roman" w:eastAsia="Times New Roman" w:hAnsi="Times New Roman" w:cs="Times New Roman"/>
          <w:color w:val="000000"/>
          <w:sz w:val="24"/>
          <w:szCs w:val="24"/>
        </w:rPr>
        <w:tab/>
        <w:t>условиями</w:t>
      </w:r>
      <w:r>
        <w:rPr>
          <w:rFonts w:ascii="Times New Roman" w:eastAsia="Times New Roman" w:hAnsi="Times New Roman" w:cs="Times New Roman"/>
          <w:color w:val="000000"/>
          <w:sz w:val="24"/>
          <w:szCs w:val="24"/>
        </w:rPr>
        <w:tab/>
        <w:t>реализации</w:t>
      </w:r>
      <w:r>
        <w:rPr>
          <w:rFonts w:ascii="Times New Roman" w:eastAsia="Times New Roman" w:hAnsi="Times New Roman" w:cs="Times New Roman"/>
          <w:color w:val="000000"/>
          <w:sz w:val="24"/>
          <w:szCs w:val="24"/>
        </w:rPr>
        <w:tab/>
        <w:t>рабочей</w:t>
      </w:r>
      <w:r>
        <w:rPr>
          <w:rFonts w:ascii="Times New Roman" w:eastAsia="Times New Roman" w:hAnsi="Times New Roman" w:cs="Times New Roman"/>
          <w:color w:val="000000"/>
          <w:sz w:val="24"/>
          <w:szCs w:val="24"/>
        </w:rPr>
        <w:tab/>
        <w:t>программы</w:t>
      </w:r>
      <w:r>
        <w:rPr>
          <w:rFonts w:ascii="Times New Roman" w:eastAsia="Times New Roman" w:hAnsi="Times New Roman" w:cs="Times New Roman"/>
          <w:color w:val="000000"/>
          <w:sz w:val="24"/>
          <w:szCs w:val="24"/>
        </w:rPr>
        <w:tab/>
        <w:t>воспитания при</w:t>
      </w:r>
      <w:r>
        <w:rPr>
          <w:rFonts w:ascii="Times New Roman" w:eastAsia="Times New Roman" w:hAnsi="Times New Roman" w:cs="Times New Roman"/>
          <w:color w:val="000000"/>
          <w:sz w:val="24"/>
          <w:szCs w:val="24"/>
        </w:rPr>
        <w:tab/>
        <w:t>инклюзивном образовании являются:</w:t>
      </w:r>
    </w:p>
    <w:p w:rsidR="00B926C3" w:rsidRDefault="005A201A" w:rsidP="00835109">
      <w:pPr>
        <w:widowControl w:val="0"/>
        <w:spacing w:line="276" w:lineRule="auto"/>
        <w:ind w:left="720" w:right="-50"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полноценное проживание ребенком всех этапов детства (младенческого, раннего и дошкольного возраста), обогащение (амплификация) детского развития;</w:t>
      </w:r>
    </w:p>
    <w:p w:rsidR="00B926C3" w:rsidRDefault="005A201A" w:rsidP="00835109">
      <w:pPr>
        <w:widowControl w:val="0"/>
        <w:spacing w:line="275" w:lineRule="auto"/>
        <w:ind w:left="720" w:right="-49"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построение воспитательной деятельности с учетом индивидуальных особенностей каждого ребенка, при котором сам ребенок становится активным субъектом воспитания;</w:t>
      </w:r>
    </w:p>
    <w:p w:rsidR="00B926C3" w:rsidRDefault="005A201A" w:rsidP="00835109">
      <w:pPr>
        <w:widowControl w:val="0"/>
        <w:spacing w:line="276" w:lineRule="auto"/>
        <w:ind w:left="720" w:right="-51"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содействие и сотрудничество детей и взрослых, признание ребенка полноценным участником (субъектом) образовательных отношений;</w:t>
      </w:r>
    </w:p>
    <w:p w:rsidR="00B926C3" w:rsidRDefault="005A201A" w:rsidP="00835109">
      <w:pPr>
        <w:widowControl w:val="0"/>
        <w:spacing w:line="275" w:lineRule="auto"/>
        <w:ind w:left="360" w:right="199"/>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формирование и поддержка инициативы детей в различных видах детской деятельности;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активное привлечение ближайшего социального окружения к воспитанию ребенка.</w:t>
      </w:r>
    </w:p>
    <w:p w:rsidR="00B926C3" w:rsidRDefault="00B926C3">
      <w:pPr>
        <w:spacing w:after="77" w:line="240" w:lineRule="exact"/>
        <w:rPr>
          <w:rFonts w:ascii="Times New Roman" w:eastAsia="Times New Roman" w:hAnsi="Times New Roman" w:cs="Times New Roman"/>
          <w:sz w:val="24"/>
          <w:szCs w:val="24"/>
        </w:rPr>
      </w:pPr>
    </w:p>
    <w:p w:rsidR="00B926C3" w:rsidRDefault="005A201A" w:rsidP="00835109">
      <w:pPr>
        <w:widowControl w:val="0"/>
        <w:spacing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Задачи воспитания детей с ОВЗ на уровне дошкольного образования:</w:t>
      </w:r>
    </w:p>
    <w:p w:rsidR="00B926C3" w:rsidRDefault="005A201A" w:rsidP="00835109">
      <w:pPr>
        <w:widowControl w:val="0"/>
        <w:tabs>
          <w:tab w:val="left" w:pos="2694"/>
          <w:tab w:val="left" w:pos="5212"/>
          <w:tab w:val="left" w:pos="6977"/>
          <w:tab w:val="left" w:pos="8368"/>
        </w:tabs>
        <w:spacing w:before="40" w:line="275" w:lineRule="auto"/>
        <w:ind w:left="720" w:right="-11"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формирование общей культуры личности детей, развитие их социальных, нравственных, эстетических,</w:t>
      </w:r>
      <w:r>
        <w:rPr>
          <w:rFonts w:ascii="Times New Roman" w:eastAsia="Times New Roman" w:hAnsi="Times New Roman" w:cs="Times New Roman"/>
          <w:color w:val="000000"/>
          <w:sz w:val="24"/>
          <w:szCs w:val="24"/>
        </w:rPr>
        <w:tab/>
        <w:t>интеллектуальных,</w:t>
      </w:r>
      <w:r>
        <w:rPr>
          <w:rFonts w:ascii="Times New Roman" w:eastAsia="Times New Roman" w:hAnsi="Times New Roman" w:cs="Times New Roman"/>
          <w:color w:val="000000"/>
          <w:sz w:val="24"/>
          <w:szCs w:val="24"/>
        </w:rPr>
        <w:tab/>
        <w:t>физических</w:t>
      </w:r>
      <w:r>
        <w:rPr>
          <w:rFonts w:ascii="Times New Roman" w:eastAsia="Times New Roman" w:hAnsi="Times New Roman" w:cs="Times New Roman"/>
          <w:color w:val="000000"/>
          <w:sz w:val="24"/>
          <w:szCs w:val="24"/>
        </w:rPr>
        <w:tab/>
        <w:t>качеств,</w:t>
      </w:r>
      <w:r>
        <w:rPr>
          <w:rFonts w:ascii="Times New Roman" w:eastAsia="Times New Roman" w:hAnsi="Times New Roman" w:cs="Times New Roman"/>
          <w:color w:val="000000"/>
          <w:sz w:val="24"/>
          <w:szCs w:val="24"/>
        </w:rPr>
        <w:tab/>
        <w:t>инициативности, самостоятельности и ответственности;</w:t>
      </w:r>
    </w:p>
    <w:p w:rsidR="00B926C3" w:rsidRDefault="005A201A" w:rsidP="00835109">
      <w:pPr>
        <w:widowControl w:val="0"/>
        <w:spacing w:before="3" w:line="275" w:lineRule="auto"/>
        <w:ind w:left="720" w:right="-54"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формирование доброжелательного отношения к детям с ОВЗ и их семьям со стороны всех участников образовательных отношений;</w:t>
      </w:r>
    </w:p>
    <w:p w:rsidR="00B926C3" w:rsidRDefault="005A201A" w:rsidP="00835109">
      <w:pPr>
        <w:widowControl w:val="0"/>
        <w:spacing w:line="275" w:lineRule="auto"/>
        <w:ind w:left="720" w:right="-52"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обеспечение психолого-педагогической поддержки семье ребенка с особенностями в развитии и содействие повышению уровня педагогической компетентности родителей;</w:t>
      </w:r>
    </w:p>
    <w:p w:rsidR="00B926C3" w:rsidRDefault="005A201A" w:rsidP="00835109">
      <w:pPr>
        <w:widowControl w:val="0"/>
        <w:spacing w:before="2" w:line="275" w:lineRule="auto"/>
        <w:ind w:left="720" w:right="-56"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lastRenderedPageBreak/>
        <w:t></w:t>
      </w:r>
      <w:r>
        <w:rPr>
          <w:rFonts w:ascii="Times New Roman" w:eastAsia="Times New Roman" w:hAnsi="Times New Roman" w:cs="Times New Roman"/>
          <w:color w:val="000000"/>
          <w:sz w:val="24"/>
          <w:szCs w:val="24"/>
        </w:rPr>
        <w:t>обеспечение эмоционально-положительного взаимодействия детей с окружающими в целях их успешной адаптации и интеграции в общество;</w:t>
      </w:r>
    </w:p>
    <w:p w:rsidR="00B926C3" w:rsidRDefault="005A201A" w:rsidP="00835109">
      <w:pPr>
        <w:widowControl w:val="0"/>
        <w:spacing w:line="275" w:lineRule="auto"/>
        <w:ind w:left="720" w:right="-49"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расширение у детей с различными нарушениями развития знаний и представлений об окружающем мире;</w:t>
      </w:r>
    </w:p>
    <w:p w:rsidR="00B926C3" w:rsidRDefault="005A201A" w:rsidP="00835109">
      <w:pPr>
        <w:widowControl w:val="0"/>
        <w:spacing w:before="3" w:line="240" w:lineRule="auto"/>
        <w:ind w:left="360" w:right="-2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взаимодействие с семьей для обеспечения полноценного развития детей с ОВЗ;</w:t>
      </w:r>
    </w:p>
    <w:p w:rsidR="00B926C3" w:rsidRDefault="005A201A" w:rsidP="00835109">
      <w:pPr>
        <w:widowControl w:val="0"/>
        <w:spacing w:before="40" w:line="275" w:lineRule="auto"/>
        <w:ind w:left="720" w:right="-49"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охрана и укрепление физического и психического здоровья детей, в т.ч. их эмоционального благополучия;</w:t>
      </w:r>
    </w:p>
    <w:p w:rsidR="00B926C3" w:rsidRDefault="005A201A" w:rsidP="00835109">
      <w:pPr>
        <w:widowControl w:val="0"/>
        <w:spacing w:line="275" w:lineRule="auto"/>
        <w:ind w:left="720" w:right="-17"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объединение обучения и воспитания в целостный образовательный процесс на основе духовно-нравственных и социокультурных ценностей и принятых в обществе правил и норм поведения в интересах человека, семьи, общества.</w:t>
      </w:r>
    </w:p>
    <w:p w:rsidR="00B926C3" w:rsidRDefault="00B926C3">
      <w:pPr>
        <w:spacing w:after="77" w:line="240" w:lineRule="exact"/>
        <w:rPr>
          <w:rFonts w:ascii="Times New Roman" w:eastAsia="Times New Roman" w:hAnsi="Times New Roman" w:cs="Times New Roman"/>
          <w:sz w:val="24"/>
          <w:szCs w:val="24"/>
        </w:rPr>
      </w:pPr>
    </w:p>
    <w:p w:rsidR="00B926C3" w:rsidRDefault="001D0499">
      <w:pPr>
        <w:widowControl w:val="0"/>
        <w:spacing w:line="240" w:lineRule="auto"/>
        <w:ind w:left="1533" w:right="-20"/>
        <w:rPr>
          <w:rFonts w:ascii="Times New Roman" w:eastAsia="Times New Roman" w:hAnsi="Times New Roman" w:cs="Times New Roman"/>
          <w:b/>
          <w:bCs/>
          <w:color w:val="000000"/>
          <w:sz w:val="24"/>
          <w:szCs w:val="24"/>
        </w:rPr>
      </w:pPr>
      <w:bookmarkStart w:id="188" w:name="_page_531_0"/>
      <w:bookmarkEnd w:id="187"/>
      <w:r>
        <w:rPr>
          <w:rFonts w:ascii="Times New Roman" w:eastAsia="Times New Roman" w:hAnsi="Times New Roman" w:cs="Times New Roman"/>
          <w:b/>
          <w:bCs/>
          <w:color w:val="000000"/>
          <w:sz w:val="24"/>
          <w:szCs w:val="24"/>
        </w:rPr>
        <w:t>2.8</w:t>
      </w:r>
      <w:r w:rsidR="005A201A">
        <w:rPr>
          <w:rFonts w:ascii="Times New Roman" w:eastAsia="Times New Roman" w:hAnsi="Times New Roman" w:cs="Times New Roman"/>
          <w:b/>
          <w:bCs/>
          <w:color w:val="000000"/>
          <w:sz w:val="24"/>
          <w:szCs w:val="24"/>
        </w:rPr>
        <w:t>. Часть, формируемая участниками образовательных отношений</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120" w:lineRule="exact"/>
        <w:rPr>
          <w:rFonts w:ascii="Times New Roman" w:eastAsia="Times New Roman" w:hAnsi="Times New Roman" w:cs="Times New Roman"/>
          <w:sz w:val="12"/>
          <w:szCs w:val="12"/>
        </w:rPr>
      </w:pPr>
    </w:p>
    <w:p w:rsidR="00B926C3" w:rsidRDefault="005A201A">
      <w:pPr>
        <w:widowControl w:val="0"/>
        <w:spacing w:line="258" w:lineRule="auto"/>
        <w:ind w:right="-54"/>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Специфика национальных, социокультурных и иных условий, в которых осуществляется образовательная деятельность</w:t>
      </w:r>
    </w:p>
    <w:p w:rsidR="00B926C3" w:rsidRDefault="00B926C3">
      <w:pPr>
        <w:spacing w:after="72" w:line="240" w:lineRule="exact"/>
        <w:rPr>
          <w:rFonts w:ascii="Times New Roman" w:eastAsia="Times New Roman" w:hAnsi="Times New Roman" w:cs="Times New Roman"/>
          <w:sz w:val="24"/>
          <w:szCs w:val="24"/>
        </w:rPr>
      </w:pPr>
    </w:p>
    <w:p w:rsidR="00B926C3" w:rsidRDefault="005A201A">
      <w:pPr>
        <w:widowControl w:val="0"/>
        <w:tabs>
          <w:tab w:val="left" w:pos="7157"/>
        </w:tabs>
        <w:spacing w:line="275" w:lineRule="auto"/>
        <w:ind w:right="-14"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 проектировании содержания Программы учитыв</w:t>
      </w:r>
      <w:r w:rsidR="00C76563">
        <w:rPr>
          <w:rFonts w:ascii="Times New Roman" w:eastAsia="Times New Roman" w:hAnsi="Times New Roman" w:cs="Times New Roman"/>
          <w:color w:val="000000"/>
          <w:sz w:val="24"/>
          <w:szCs w:val="24"/>
        </w:rPr>
        <w:t xml:space="preserve">али </w:t>
      </w:r>
      <w:r>
        <w:rPr>
          <w:rFonts w:ascii="Times New Roman" w:eastAsia="Times New Roman" w:hAnsi="Times New Roman" w:cs="Times New Roman"/>
          <w:color w:val="000000"/>
          <w:sz w:val="24"/>
          <w:szCs w:val="24"/>
        </w:rPr>
        <w:t xml:space="preserve">климатические особенности </w:t>
      </w:r>
      <w:r w:rsidR="00C76563">
        <w:rPr>
          <w:rFonts w:ascii="Times New Roman" w:eastAsia="Times New Roman" w:hAnsi="Times New Roman" w:cs="Times New Roman"/>
          <w:color w:val="000000"/>
          <w:sz w:val="24"/>
          <w:szCs w:val="24"/>
        </w:rPr>
        <w:t>региона (Республика Мордовия)</w:t>
      </w:r>
      <w:r>
        <w:rPr>
          <w:rFonts w:ascii="Times New Roman" w:eastAsia="Times New Roman" w:hAnsi="Times New Roman" w:cs="Times New Roman"/>
          <w:color w:val="000000"/>
          <w:sz w:val="24"/>
          <w:szCs w:val="24"/>
        </w:rPr>
        <w:t xml:space="preserve">. Это средняя полоса России: время начала и окончания тех или иных сезонных явлений (листопад, таяние снега, ледоход и т.д.), интенсивность их протекания; состав флоры и фауны; длительность светового дня; режима работы детского сада в </w:t>
      </w:r>
      <w:proofErr w:type="gramStart"/>
      <w:r>
        <w:rPr>
          <w:rFonts w:ascii="Times New Roman" w:eastAsia="Times New Roman" w:hAnsi="Times New Roman" w:cs="Times New Roman"/>
          <w:color w:val="000000"/>
          <w:sz w:val="24"/>
          <w:szCs w:val="24"/>
        </w:rPr>
        <w:t>режиме полного дня</w:t>
      </w:r>
      <w:proofErr w:type="gramEnd"/>
      <w:r>
        <w:rPr>
          <w:rFonts w:ascii="Times New Roman" w:eastAsia="Times New Roman" w:hAnsi="Times New Roman" w:cs="Times New Roman"/>
          <w:color w:val="000000"/>
          <w:sz w:val="24"/>
          <w:szCs w:val="24"/>
        </w:rPr>
        <w:t xml:space="preserve"> (12-и часовое пребывание детей), погодные условия и т.д.</w:t>
      </w:r>
    </w:p>
    <w:p w:rsidR="00B926C3" w:rsidRDefault="005A201A" w:rsidP="009B133B">
      <w:pPr>
        <w:widowControl w:val="0"/>
        <w:spacing w:line="276" w:lineRule="auto"/>
        <w:ind w:right="-50"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Исходя из климатических особенностей региона, распорядок (режим) дня составляется в соответствии с выделением двух периодов:</w:t>
      </w:r>
    </w:p>
    <w:p w:rsidR="00B926C3" w:rsidRDefault="005A201A" w:rsidP="009B133B">
      <w:pPr>
        <w:widowControl w:val="0"/>
        <w:spacing w:line="275" w:lineRule="auto"/>
        <w:ind w:right="-5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холодный период: учебный год (сентябрь-май), составляется определенный режим дня и расписание непосредственно образовательной деятельности;</w:t>
      </w:r>
    </w:p>
    <w:p w:rsidR="00B926C3" w:rsidRDefault="005A201A" w:rsidP="009B133B">
      <w:pPr>
        <w:widowControl w:val="0"/>
        <w:spacing w:line="275" w:lineRule="auto"/>
        <w:ind w:right="-1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летний период (июнь-август), когда дети имеют возможность больше времени проводить на свежем воздухе, получать необходимую физическую нагрузку, иметь большой выбор занятий по интересу, экспериментировать с водой. В теплое время года прием детей, утреннюю зарядку, часть занятий, вечерний круг лучше проводить на свежем воздухе. Эти особенности учитываются при составлении тематических мероприятий.</w:t>
      </w:r>
    </w:p>
    <w:p w:rsidR="00B926C3" w:rsidRDefault="00395BE5">
      <w:pPr>
        <w:widowControl w:val="0"/>
        <w:tabs>
          <w:tab w:val="left" w:pos="2360"/>
          <w:tab w:val="left" w:pos="4015"/>
        </w:tabs>
        <w:spacing w:before="1" w:line="275" w:lineRule="auto"/>
        <w:ind w:right="-15"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Содержание</w:t>
      </w:r>
      <w:r>
        <w:rPr>
          <w:rFonts w:ascii="Times New Roman" w:eastAsia="Times New Roman" w:hAnsi="Times New Roman" w:cs="Times New Roman"/>
          <w:color w:val="000000"/>
          <w:sz w:val="24"/>
          <w:szCs w:val="24"/>
        </w:rPr>
        <w:tab/>
        <w:t xml:space="preserve">образования </w:t>
      </w:r>
      <w:r w:rsidR="005A201A">
        <w:rPr>
          <w:rFonts w:ascii="Times New Roman" w:eastAsia="Times New Roman" w:hAnsi="Times New Roman" w:cs="Times New Roman"/>
          <w:color w:val="000000"/>
          <w:sz w:val="24"/>
          <w:szCs w:val="24"/>
        </w:rPr>
        <w:t>в ДОУ учитывает национально-культурные особенности региона, включающие вопросы и</w:t>
      </w:r>
      <w:r w:rsidR="009B4B88">
        <w:rPr>
          <w:rFonts w:ascii="Times New Roman" w:eastAsia="Times New Roman" w:hAnsi="Times New Roman" w:cs="Times New Roman"/>
          <w:color w:val="000000"/>
          <w:sz w:val="24"/>
          <w:szCs w:val="24"/>
        </w:rPr>
        <w:t>стории и культуры родного посёлка</w:t>
      </w:r>
      <w:r w:rsidR="005A201A">
        <w:rPr>
          <w:rFonts w:ascii="Times New Roman" w:eastAsia="Times New Roman" w:hAnsi="Times New Roman" w:cs="Times New Roman"/>
          <w:color w:val="000000"/>
          <w:sz w:val="24"/>
          <w:szCs w:val="24"/>
        </w:rPr>
        <w:t>, природного, социального и рукотворного мира, многообразие народов Поволжья.</w:t>
      </w:r>
    </w:p>
    <w:p w:rsidR="00B926C3" w:rsidRDefault="000B11F1">
      <w:pPr>
        <w:widowControl w:val="0"/>
        <w:tabs>
          <w:tab w:val="left" w:pos="6809"/>
        </w:tabs>
        <w:spacing w:line="276" w:lineRule="auto"/>
        <w:ind w:right="-52" w:firstLine="708"/>
        <w:rPr>
          <w:rFonts w:ascii="Times New Roman" w:eastAsia="Times New Roman" w:hAnsi="Times New Roman" w:cs="Times New Roman"/>
          <w:color w:val="000000"/>
          <w:sz w:val="24"/>
          <w:szCs w:val="24"/>
        </w:rPr>
      </w:pPr>
      <w:r>
        <w:rPr>
          <w:rFonts w:ascii="Times New Roman" w:eastAsia="Times New Roman" w:hAnsi="Times New Roman" w:cs="Times New Roman"/>
          <w:iCs/>
          <w:color w:val="000000"/>
          <w:sz w:val="24"/>
          <w:szCs w:val="24"/>
        </w:rPr>
        <w:t>МБДОУ « Большеманадышский</w:t>
      </w:r>
      <w:r w:rsidR="00695D44" w:rsidRPr="00695D44">
        <w:rPr>
          <w:rFonts w:ascii="Times New Roman" w:eastAsia="Times New Roman" w:hAnsi="Times New Roman" w:cs="Times New Roman"/>
          <w:iCs/>
          <w:color w:val="000000"/>
          <w:sz w:val="24"/>
          <w:szCs w:val="24"/>
        </w:rPr>
        <w:t xml:space="preserve"> </w:t>
      </w:r>
      <w:r>
        <w:rPr>
          <w:rFonts w:ascii="Times New Roman" w:eastAsia="Times New Roman" w:hAnsi="Times New Roman" w:cs="Times New Roman"/>
          <w:iCs/>
          <w:color w:val="000000"/>
          <w:sz w:val="24"/>
          <w:szCs w:val="24"/>
        </w:rPr>
        <w:t xml:space="preserve">детский сад </w:t>
      </w:r>
      <w:r w:rsidR="00695D44" w:rsidRPr="00695D44">
        <w:rPr>
          <w:rFonts w:ascii="Times New Roman" w:eastAsia="Times New Roman" w:hAnsi="Times New Roman" w:cs="Times New Roman"/>
          <w:iCs/>
          <w:color w:val="000000"/>
          <w:sz w:val="24"/>
          <w:szCs w:val="24"/>
        </w:rPr>
        <w:t>»</w:t>
      </w:r>
      <w:r w:rsidR="00695D44">
        <w:rPr>
          <w:rFonts w:ascii="Times New Roman" w:eastAsia="Times New Roman" w:hAnsi="Times New Roman" w:cs="Times New Roman"/>
          <w:color w:val="000000"/>
          <w:sz w:val="24"/>
          <w:szCs w:val="24"/>
        </w:rPr>
        <w:t>п. Атяшево</w:t>
      </w:r>
      <w:r w:rsidR="004C7052">
        <w:rPr>
          <w:rFonts w:ascii="Times New Roman" w:eastAsia="Times New Roman" w:hAnsi="Times New Roman" w:cs="Times New Roman"/>
          <w:color w:val="000000"/>
          <w:sz w:val="24"/>
          <w:szCs w:val="24"/>
        </w:rPr>
        <w:t xml:space="preserve"> </w:t>
      </w:r>
      <w:r w:rsidR="00A25513">
        <w:rPr>
          <w:rFonts w:ascii="Times New Roman" w:eastAsia="Times New Roman" w:hAnsi="Times New Roman" w:cs="Times New Roman"/>
          <w:color w:val="000000"/>
          <w:sz w:val="24"/>
          <w:szCs w:val="24"/>
        </w:rPr>
        <w:t xml:space="preserve"> посещают</w:t>
      </w:r>
      <w:r w:rsidR="00A25513">
        <w:rPr>
          <w:rFonts w:ascii="Times New Roman" w:eastAsia="Times New Roman" w:hAnsi="Times New Roman" w:cs="Times New Roman"/>
          <w:color w:val="000000"/>
          <w:sz w:val="24"/>
          <w:szCs w:val="24"/>
        </w:rPr>
        <w:tab/>
      </w:r>
      <w:r w:rsidR="0070393C">
        <w:rPr>
          <w:rFonts w:ascii="Times New Roman" w:eastAsia="Times New Roman" w:hAnsi="Times New Roman" w:cs="Times New Roman"/>
          <w:color w:val="000000"/>
          <w:sz w:val="24"/>
          <w:szCs w:val="24"/>
        </w:rPr>
        <w:t xml:space="preserve"> </w:t>
      </w:r>
      <w:r w:rsidR="00A25513">
        <w:rPr>
          <w:rFonts w:ascii="Times New Roman" w:eastAsia="Times New Roman" w:hAnsi="Times New Roman" w:cs="Times New Roman"/>
          <w:color w:val="000000"/>
          <w:sz w:val="24"/>
          <w:szCs w:val="24"/>
        </w:rPr>
        <w:t>дети следующих</w:t>
      </w:r>
      <w:r w:rsidR="005A201A">
        <w:rPr>
          <w:rFonts w:ascii="Times New Roman" w:eastAsia="Times New Roman" w:hAnsi="Times New Roman" w:cs="Times New Roman"/>
          <w:color w:val="000000"/>
          <w:sz w:val="24"/>
          <w:szCs w:val="24"/>
        </w:rPr>
        <w:t xml:space="preserve"> национальностей:</w:t>
      </w:r>
      <w:r w:rsidR="00695D44">
        <w:rPr>
          <w:rFonts w:ascii="Times New Roman" w:eastAsia="Times New Roman" w:hAnsi="Times New Roman" w:cs="Times New Roman"/>
          <w:color w:val="000000"/>
          <w:sz w:val="24"/>
          <w:szCs w:val="24"/>
        </w:rPr>
        <w:t xml:space="preserve"> </w:t>
      </w:r>
      <w:r w:rsidR="00695D44" w:rsidRPr="00695D44">
        <w:rPr>
          <w:rFonts w:ascii="Times New Roman" w:eastAsia="Times New Roman" w:hAnsi="Times New Roman" w:cs="Times New Roman"/>
          <w:b/>
          <w:color w:val="000000"/>
          <w:sz w:val="24"/>
          <w:szCs w:val="24"/>
        </w:rPr>
        <w:t>русские, мордва</w:t>
      </w:r>
      <w:r w:rsidR="005A201A">
        <w:rPr>
          <w:rFonts w:ascii="Times New Roman" w:eastAsia="Times New Roman" w:hAnsi="Times New Roman" w:cs="Times New Roman"/>
          <w:color w:val="000000"/>
          <w:sz w:val="24"/>
          <w:szCs w:val="24"/>
        </w:rPr>
        <w:t>.</w:t>
      </w:r>
    </w:p>
    <w:p w:rsidR="00B926C3" w:rsidRDefault="00BE0B05">
      <w:pPr>
        <w:widowControl w:val="0"/>
        <w:spacing w:line="275" w:lineRule="auto"/>
        <w:ind w:right="-13" w:firstLine="708"/>
        <w:jc w:val="both"/>
        <w:rPr>
          <w:rFonts w:ascii="Times New Roman" w:eastAsia="Times New Roman" w:hAnsi="Times New Roman" w:cs="Times New Roman"/>
          <w:color w:val="000000"/>
          <w:sz w:val="24"/>
          <w:szCs w:val="24"/>
        </w:rPr>
      </w:pPr>
      <w:r w:rsidRPr="00BE0B05">
        <w:rPr>
          <w:noProof/>
        </w:rPr>
        <w:pict>
          <v:group id="drawingObject6628" o:spid="_x0000_s3116" style="position:absolute;left:0;text-align:left;margin-left:54pt;margin-top:95.1pt;width:506pt;height:30pt;z-index:-251627008;mso-position-horizontal-relative:page" coordsize="64263,38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" o:allowincell="f">
            <v:shape id="Shape 6629" o:spid="_x0000_s3118" style="position:absolute;left:4498;width:59765;height:1798;visibility:visible" coordsize="5976492,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O08UA&#10;AADdAAAADwAAAGRycy9kb3ducmV2LnhtbESPQWvCQBSE7wX/w/IEb3VjDsFGV5HEgiAUqznk+Mg+&#10;k2D2bchuNf57t1DocZiZb5j1djSduNPgWssKFvMIBHFldcu1guLy+b4E4Tyyxs4yKXiSg+1m8rbG&#10;VNsHf9P97GsRIOxSVNB436dSuqohg25ue+LgXe1g0Ac51FIP+Ahw08k4ihJpsOWw0GBPWUPV7fxj&#10;FJxO+ZHirO90sd/lh2VJZbz4Umo2HXcrEJ5G/x/+ax+0giSJP+D3TXgCcvM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47TxQAAAN0AAAAPAAAAAAAAAAAAAAAAAJgCAABkcnMv&#10;ZG93bnJldi54bWxQSwUGAAAAAAQABAD1AAAAigMAAAAA&#10;" adj="0,,0" path="m,l,179832r5976492,l5976492,,,xe" stroked="f">
              <v:stroke joinstyle="round"/>
              <v:formulas/>
              <v:path arrowok="t" o:connecttype="segments" textboxrect="0,0,5976492,179832"/>
            </v:shape>
            <v:shape id="Shape 6630" o:spid="_x0000_s3117" style="position:absolute;top:2011;width:22729;height:1798;visibility:visible" coordsize="2272919,179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SvhsEA&#10;AADdAAAADwAAAGRycy9kb3ducmV2LnhtbERPy4rCMBTdD8w/hDvgbkwdbZGOUUQYcSPia39prmmZ&#10;5qY0Mda/N4uBWR7Oe7EabCsi9b5xrGAyzkAQV043bBRczj+fcxA+IGtsHZOCJ3lYLd/fFlhq9+Aj&#10;xVMwIoWwL1FBHUJXSumrmiz6seuIE3dzvcWQYG+k7vGRwm0rv7KskBYbTg01drSpqfo93a2CeLP3&#10;ed5td7O8MdvJ9RD3Jo9KjT6G9TeIQEP4F/+5d1pBUUzT/vQmPQ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7Ur4bBAAAA3QAAAA8AAAAAAAAAAAAAAAAAmAIAAGRycy9kb3du&#10;cmV2LnhtbFBLBQYAAAAABAAEAPUAAACGAwAAAAA=&#10;" adj="0,,0" path="m,l,179832r2272919,l2272919,,,xe" stroked="f">
              <v:stroke joinstyle="round"/>
              <v:formulas/>
              <v:path arrowok="t" o:connecttype="segments" textboxrect="0,0,2272919,179832"/>
            </v:shape>
            <w10:wrap anchorx="page"/>
          </v:group>
        </w:pict>
      </w:r>
      <w:r w:rsidR="005A201A">
        <w:rPr>
          <w:rFonts w:ascii="Times New Roman" w:eastAsia="Times New Roman" w:hAnsi="Times New Roman" w:cs="Times New Roman"/>
          <w:color w:val="000000"/>
          <w:sz w:val="24"/>
          <w:szCs w:val="24"/>
        </w:rPr>
        <w:t>Составной частью воспитательно - образовательной работы с детьми и родителями (законными представителями) – это формирование культуры межнационального общения, взаимодействие взрослых и детей на основе толерантного отношения взрослого к ребенку. Толерантность закладывается как одна из основ личности ребенка. В ДОУ демонстрируется и объясняется значение позитивного общения, сотрудничества детей и взрослых, не похожих друг на друга.</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11" w:line="200" w:lineRule="exact"/>
        <w:rPr>
          <w:rFonts w:ascii="Times New Roman" w:eastAsia="Times New Roman" w:hAnsi="Times New Roman" w:cs="Times New Roman"/>
          <w:sz w:val="20"/>
          <w:szCs w:val="20"/>
        </w:rPr>
      </w:pPr>
    </w:p>
    <w:bookmarkEnd w:id="188"/>
    <w:p w:rsidR="00B926C3" w:rsidRDefault="00B926C3">
      <w:pPr>
        <w:widowControl w:val="0"/>
        <w:spacing w:line="240" w:lineRule="auto"/>
        <w:ind w:left="9786" w:right="-20"/>
        <w:rPr>
          <w:color w:val="000000"/>
        </w:rPr>
        <w:sectPr w:rsidR="00B926C3">
          <w:pgSz w:w="11906" w:h="16838"/>
          <w:pgMar w:top="1129" w:right="703" w:bottom="0" w:left="1080" w:header="0" w:footer="0" w:gutter="0"/>
          <w:cols w:space="708"/>
        </w:sectPr>
      </w:pPr>
    </w:p>
    <w:p w:rsidR="00B926C3" w:rsidRDefault="001D0499">
      <w:pPr>
        <w:widowControl w:val="0"/>
        <w:spacing w:line="240" w:lineRule="auto"/>
        <w:ind w:left="4282" w:right="180" w:hanging="3689"/>
        <w:rPr>
          <w:rFonts w:ascii="Times New Roman" w:eastAsia="Times New Roman" w:hAnsi="Times New Roman" w:cs="Times New Roman"/>
          <w:b/>
          <w:bCs/>
          <w:color w:val="000000"/>
          <w:sz w:val="24"/>
          <w:szCs w:val="24"/>
        </w:rPr>
      </w:pPr>
      <w:bookmarkStart w:id="189" w:name="_page_533_0"/>
      <w:r>
        <w:rPr>
          <w:rFonts w:ascii="Times New Roman" w:eastAsia="Times New Roman" w:hAnsi="Times New Roman" w:cs="Times New Roman"/>
          <w:b/>
          <w:bCs/>
          <w:color w:val="000000"/>
          <w:sz w:val="24"/>
          <w:szCs w:val="24"/>
        </w:rPr>
        <w:lastRenderedPageBreak/>
        <w:t>2.8</w:t>
      </w:r>
      <w:r w:rsidR="005A201A">
        <w:rPr>
          <w:rFonts w:ascii="Times New Roman" w:eastAsia="Times New Roman" w:hAnsi="Times New Roman" w:cs="Times New Roman"/>
          <w:b/>
          <w:bCs/>
          <w:color w:val="000000"/>
          <w:sz w:val="24"/>
          <w:szCs w:val="24"/>
        </w:rPr>
        <w:t>.1. Направления, выбранные участниками образовательных отношений из числа парциальных программ</w:t>
      </w:r>
    </w:p>
    <w:p w:rsidR="00B926C3" w:rsidRDefault="00B926C3">
      <w:pPr>
        <w:spacing w:after="75" w:line="240" w:lineRule="exact"/>
        <w:rPr>
          <w:rFonts w:ascii="Times New Roman" w:eastAsia="Times New Roman" w:hAnsi="Times New Roman" w:cs="Times New Roman"/>
          <w:sz w:val="24"/>
          <w:szCs w:val="24"/>
        </w:rPr>
      </w:pPr>
    </w:p>
    <w:p w:rsidR="000D2474" w:rsidRPr="00A13FDE" w:rsidRDefault="005A201A" w:rsidP="0070393C">
      <w:pPr>
        <w:widowControl w:val="0"/>
        <w:spacing w:line="276" w:lineRule="auto"/>
        <w:ind w:right="-20"/>
        <w:jc w:val="both"/>
        <w:rPr>
          <w:rFonts w:ascii="Times New Roman" w:eastAsia="Times New Roman" w:hAnsi="Times New Roman" w:cs="Times New Roman"/>
          <w:color w:val="000000"/>
          <w:sz w:val="24"/>
          <w:szCs w:val="24"/>
        </w:rPr>
      </w:pPr>
      <w:r w:rsidRPr="00A13FDE">
        <w:rPr>
          <w:rFonts w:ascii="Times New Roman" w:eastAsia="Times New Roman" w:hAnsi="Times New Roman" w:cs="Times New Roman"/>
          <w:color w:val="000000"/>
          <w:sz w:val="24"/>
          <w:szCs w:val="24"/>
        </w:rPr>
        <w:t>Часть</w:t>
      </w:r>
      <w:r w:rsidRPr="00A13FDE">
        <w:rPr>
          <w:rFonts w:ascii="Times New Roman" w:eastAsia="Times New Roman" w:hAnsi="Times New Roman" w:cs="Times New Roman"/>
          <w:color w:val="000000"/>
          <w:sz w:val="24"/>
          <w:szCs w:val="24"/>
        </w:rPr>
        <w:tab/>
      </w:r>
      <w:r w:rsidR="00A13FDE" w:rsidRPr="00A13FDE">
        <w:rPr>
          <w:rFonts w:ascii="Times New Roman" w:eastAsia="Times New Roman" w:hAnsi="Times New Roman" w:cs="Times New Roman"/>
          <w:color w:val="000000"/>
          <w:sz w:val="24"/>
          <w:szCs w:val="24"/>
        </w:rPr>
        <w:t xml:space="preserve"> </w:t>
      </w:r>
      <w:r w:rsidRPr="00A13FDE">
        <w:rPr>
          <w:rFonts w:ascii="Times New Roman" w:eastAsia="Times New Roman" w:hAnsi="Times New Roman" w:cs="Times New Roman"/>
          <w:color w:val="000000"/>
          <w:sz w:val="24"/>
          <w:szCs w:val="24"/>
        </w:rPr>
        <w:t>Программы,</w:t>
      </w:r>
      <w:r w:rsidRPr="00A13FDE">
        <w:rPr>
          <w:rFonts w:ascii="Times New Roman" w:eastAsia="Times New Roman" w:hAnsi="Times New Roman" w:cs="Times New Roman"/>
          <w:color w:val="000000"/>
          <w:sz w:val="24"/>
          <w:szCs w:val="24"/>
        </w:rPr>
        <w:tab/>
        <w:t>формируемая</w:t>
      </w:r>
      <w:r w:rsidRPr="00A13FDE">
        <w:rPr>
          <w:rFonts w:ascii="Times New Roman" w:eastAsia="Times New Roman" w:hAnsi="Times New Roman" w:cs="Times New Roman"/>
          <w:color w:val="000000"/>
          <w:sz w:val="24"/>
          <w:szCs w:val="24"/>
        </w:rPr>
        <w:tab/>
        <w:t>участниками</w:t>
      </w:r>
      <w:r w:rsidRPr="00A13FDE">
        <w:rPr>
          <w:rFonts w:ascii="Times New Roman" w:eastAsia="Times New Roman" w:hAnsi="Times New Roman" w:cs="Times New Roman"/>
          <w:color w:val="000000"/>
          <w:sz w:val="24"/>
          <w:szCs w:val="24"/>
        </w:rPr>
        <w:tab/>
        <w:t>образовательн</w:t>
      </w:r>
      <w:r w:rsidR="00A13FDE">
        <w:rPr>
          <w:rFonts w:ascii="Times New Roman" w:eastAsia="Times New Roman" w:hAnsi="Times New Roman" w:cs="Times New Roman"/>
          <w:color w:val="000000"/>
          <w:sz w:val="24"/>
          <w:szCs w:val="24"/>
        </w:rPr>
        <w:t>ых</w:t>
      </w:r>
      <w:r w:rsidR="00A13FDE">
        <w:rPr>
          <w:rFonts w:ascii="Times New Roman" w:eastAsia="Times New Roman" w:hAnsi="Times New Roman" w:cs="Times New Roman"/>
          <w:color w:val="000000"/>
          <w:sz w:val="24"/>
          <w:szCs w:val="24"/>
        </w:rPr>
        <w:tab/>
        <w:t xml:space="preserve">отношений, </w:t>
      </w:r>
      <w:r w:rsidR="000D2474" w:rsidRPr="00A13FDE">
        <w:rPr>
          <w:rFonts w:ascii="Times New Roman" w:eastAsia="Times New Roman" w:hAnsi="Times New Roman" w:cs="Times New Roman"/>
          <w:color w:val="000000"/>
          <w:sz w:val="24"/>
          <w:szCs w:val="24"/>
        </w:rPr>
        <w:t>включает следующий</w:t>
      </w:r>
      <w:r w:rsidRPr="00A13FDE">
        <w:rPr>
          <w:rFonts w:ascii="Times New Roman" w:eastAsia="Times New Roman" w:hAnsi="Times New Roman" w:cs="Times New Roman"/>
          <w:color w:val="000000"/>
          <w:sz w:val="24"/>
          <w:szCs w:val="24"/>
        </w:rPr>
        <w:t xml:space="preserve"> </w:t>
      </w:r>
      <w:r w:rsidR="000D2474" w:rsidRPr="00A13FDE">
        <w:rPr>
          <w:rFonts w:ascii="Times New Roman" w:eastAsia="Times New Roman" w:hAnsi="Times New Roman" w:cs="Times New Roman"/>
          <w:color w:val="000000"/>
          <w:sz w:val="24"/>
          <w:szCs w:val="24"/>
        </w:rPr>
        <w:t>примерный региональный модуль программы для дошкольных образовательных учреждений</w:t>
      </w:r>
      <w:r w:rsidR="000D2474" w:rsidRPr="00A13FDE">
        <w:rPr>
          <w:rFonts w:ascii="Times New Roman" w:eastAsia="Times New Roman" w:hAnsi="Times New Roman" w:cs="Times New Roman"/>
          <w:bCs/>
          <w:color w:val="000000"/>
          <w:sz w:val="24"/>
          <w:szCs w:val="24"/>
        </w:rPr>
        <w:t xml:space="preserve"> </w:t>
      </w:r>
      <w:r w:rsidRPr="00A13FDE">
        <w:rPr>
          <w:rFonts w:ascii="Times New Roman" w:eastAsia="Times New Roman" w:hAnsi="Times New Roman" w:cs="Times New Roman"/>
          <w:bCs/>
          <w:color w:val="000000"/>
          <w:sz w:val="24"/>
          <w:szCs w:val="24"/>
        </w:rPr>
        <w:t xml:space="preserve"> </w:t>
      </w:r>
      <w:r w:rsidR="000D2474" w:rsidRPr="00A13FDE">
        <w:rPr>
          <w:rFonts w:ascii="Times New Roman" w:eastAsia="Times New Roman" w:hAnsi="Times New Roman" w:cs="Times New Roman"/>
          <w:color w:val="000000"/>
          <w:sz w:val="24"/>
          <w:szCs w:val="24"/>
        </w:rPr>
        <w:t>«Мы в Мордовии живём</w:t>
      </w:r>
      <w:r w:rsidRPr="00A13FDE">
        <w:rPr>
          <w:rFonts w:ascii="Times New Roman" w:eastAsia="Times New Roman" w:hAnsi="Times New Roman" w:cs="Times New Roman"/>
          <w:color w:val="000000"/>
          <w:sz w:val="24"/>
          <w:szCs w:val="24"/>
        </w:rPr>
        <w:t xml:space="preserve">». </w:t>
      </w:r>
      <w:r w:rsidR="00A13FDE" w:rsidRPr="00A13FDE">
        <w:rPr>
          <w:rFonts w:ascii="Times New Roman" w:eastAsia="Times New Roman" w:hAnsi="Times New Roman" w:cs="Times New Roman"/>
          <w:bCs/>
          <w:color w:val="000000"/>
          <w:sz w:val="24"/>
          <w:szCs w:val="24"/>
        </w:rPr>
        <w:t>Автор</w:t>
      </w:r>
      <w:r w:rsidR="000D2474" w:rsidRPr="00A13FDE">
        <w:rPr>
          <w:rFonts w:ascii="Times New Roman" w:eastAsia="Times New Roman" w:hAnsi="Times New Roman" w:cs="Times New Roman"/>
          <w:bCs/>
          <w:color w:val="000000"/>
          <w:sz w:val="24"/>
          <w:szCs w:val="24"/>
        </w:rPr>
        <w:t xml:space="preserve">ы: </w:t>
      </w:r>
      <w:r w:rsidR="00A13FDE" w:rsidRPr="00A13FDE">
        <w:rPr>
          <w:rFonts w:ascii="Times New Roman" w:eastAsia="Times New Roman" w:hAnsi="Times New Roman" w:cs="Times New Roman"/>
          <w:bCs/>
          <w:iCs/>
          <w:color w:val="000000"/>
          <w:sz w:val="24"/>
          <w:szCs w:val="24"/>
        </w:rPr>
        <w:t>О.</w:t>
      </w:r>
      <w:r w:rsidR="000D2474" w:rsidRPr="00A13FDE">
        <w:rPr>
          <w:rFonts w:ascii="Times New Roman" w:eastAsia="Times New Roman" w:hAnsi="Times New Roman" w:cs="Times New Roman"/>
          <w:bCs/>
          <w:iCs/>
          <w:color w:val="000000"/>
          <w:sz w:val="24"/>
          <w:szCs w:val="24"/>
        </w:rPr>
        <w:t>В. Бурляева</w:t>
      </w:r>
      <w:r w:rsidR="000D2474" w:rsidRPr="00A13FDE">
        <w:rPr>
          <w:rFonts w:ascii="Times New Roman" w:eastAsia="Times New Roman" w:hAnsi="Times New Roman" w:cs="Times New Roman"/>
          <w:color w:val="000000"/>
          <w:sz w:val="24"/>
          <w:szCs w:val="24"/>
        </w:rPr>
        <w:t xml:space="preserve">, </w:t>
      </w:r>
      <w:r w:rsidR="000D2474" w:rsidRPr="00A13FDE">
        <w:rPr>
          <w:rFonts w:ascii="Times New Roman" w:eastAsia="Times New Roman" w:hAnsi="Times New Roman" w:cs="Times New Roman"/>
          <w:bCs/>
          <w:color w:val="000000"/>
          <w:sz w:val="24"/>
          <w:szCs w:val="24"/>
        </w:rPr>
        <w:t xml:space="preserve"> </w:t>
      </w:r>
      <w:r w:rsidR="00A13FDE" w:rsidRPr="00A13FDE">
        <w:rPr>
          <w:rFonts w:ascii="Times New Roman" w:eastAsia="Times New Roman" w:hAnsi="Times New Roman" w:cs="Times New Roman"/>
          <w:bCs/>
          <w:iCs/>
          <w:color w:val="000000"/>
          <w:sz w:val="24"/>
          <w:szCs w:val="24"/>
        </w:rPr>
        <w:t>Л.</w:t>
      </w:r>
      <w:r w:rsidR="000D2474" w:rsidRPr="00A13FDE">
        <w:rPr>
          <w:rFonts w:ascii="Times New Roman" w:eastAsia="Times New Roman" w:hAnsi="Times New Roman" w:cs="Times New Roman"/>
          <w:bCs/>
          <w:iCs/>
          <w:color w:val="000000"/>
          <w:sz w:val="24"/>
          <w:szCs w:val="24"/>
        </w:rPr>
        <w:t>П. Карпушина</w:t>
      </w:r>
      <w:r w:rsidR="000D2474" w:rsidRPr="00A13FDE">
        <w:rPr>
          <w:rFonts w:ascii="Times New Roman" w:eastAsia="Times New Roman" w:hAnsi="Times New Roman" w:cs="Times New Roman"/>
          <w:color w:val="000000"/>
          <w:sz w:val="24"/>
          <w:szCs w:val="24"/>
        </w:rPr>
        <w:t xml:space="preserve">, </w:t>
      </w:r>
      <w:r w:rsidR="00A13FDE" w:rsidRPr="00A13FDE">
        <w:rPr>
          <w:rFonts w:ascii="Times New Roman" w:eastAsia="Times New Roman" w:hAnsi="Times New Roman" w:cs="Times New Roman"/>
          <w:bCs/>
          <w:iCs/>
          <w:color w:val="000000"/>
          <w:sz w:val="24"/>
          <w:szCs w:val="24"/>
        </w:rPr>
        <w:t>Е.</w:t>
      </w:r>
      <w:r w:rsidR="000D2474" w:rsidRPr="00A13FDE">
        <w:rPr>
          <w:rFonts w:ascii="Times New Roman" w:eastAsia="Times New Roman" w:hAnsi="Times New Roman" w:cs="Times New Roman"/>
          <w:bCs/>
          <w:iCs/>
          <w:color w:val="000000"/>
          <w:sz w:val="24"/>
          <w:szCs w:val="24"/>
        </w:rPr>
        <w:t>Н. Киркина</w:t>
      </w:r>
      <w:r w:rsidR="000D2474" w:rsidRPr="00A13FDE">
        <w:rPr>
          <w:rFonts w:ascii="Times New Roman" w:eastAsia="Times New Roman" w:hAnsi="Times New Roman" w:cs="Times New Roman"/>
          <w:color w:val="000000"/>
          <w:sz w:val="24"/>
          <w:szCs w:val="24"/>
        </w:rPr>
        <w:t xml:space="preserve">, </w:t>
      </w:r>
      <w:r w:rsidR="00A13FDE" w:rsidRPr="00A13FDE">
        <w:rPr>
          <w:rFonts w:ascii="Times New Roman" w:eastAsia="Times New Roman" w:hAnsi="Times New Roman" w:cs="Times New Roman"/>
          <w:bCs/>
          <w:iCs/>
          <w:color w:val="000000"/>
          <w:sz w:val="24"/>
          <w:szCs w:val="24"/>
        </w:rPr>
        <w:t>Т.</w:t>
      </w:r>
      <w:r w:rsidR="000D2474" w:rsidRPr="00A13FDE">
        <w:rPr>
          <w:rFonts w:ascii="Times New Roman" w:eastAsia="Times New Roman" w:hAnsi="Times New Roman" w:cs="Times New Roman"/>
          <w:bCs/>
          <w:iCs/>
          <w:color w:val="000000"/>
          <w:sz w:val="24"/>
          <w:szCs w:val="24"/>
        </w:rPr>
        <w:t>Н. Кондратьева</w:t>
      </w:r>
      <w:r w:rsidR="000D2474" w:rsidRPr="00A13FDE">
        <w:rPr>
          <w:rFonts w:ascii="Times New Roman" w:eastAsia="Times New Roman" w:hAnsi="Times New Roman" w:cs="Times New Roman"/>
          <w:color w:val="000000"/>
          <w:sz w:val="24"/>
          <w:szCs w:val="24"/>
        </w:rPr>
        <w:t xml:space="preserve">, </w:t>
      </w:r>
      <w:r w:rsidR="00A13FDE" w:rsidRPr="00A13FDE">
        <w:rPr>
          <w:rFonts w:ascii="Times New Roman" w:eastAsia="Times New Roman" w:hAnsi="Times New Roman" w:cs="Times New Roman"/>
          <w:bCs/>
          <w:iCs/>
          <w:color w:val="000000"/>
          <w:sz w:val="24"/>
          <w:szCs w:val="24"/>
        </w:rPr>
        <w:t>С.</w:t>
      </w:r>
      <w:r w:rsidR="000D2474" w:rsidRPr="00A13FDE">
        <w:rPr>
          <w:rFonts w:ascii="Times New Roman" w:eastAsia="Times New Roman" w:hAnsi="Times New Roman" w:cs="Times New Roman"/>
          <w:bCs/>
          <w:iCs/>
          <w:color w:val="000000"/>
          <w:sz w:val="24"/>
          <w:szCs w:val="24"/>
        </w:rPr>
        <w:t>Л. Уланова</w:t>
      </w:r>
      <w:r w:rsidR="000D2474" w:rsidRPr="00A13FDE">
        <w:rPr>
          <w:rFonts w:ascii="Times New Roman" w:eastAsia="Times New Roman" w:hAnsi="Times New Roman" w:cs="Times New Roman"/>
          <w:color w:val="000000"/>
          <w:sz w:val="24"/>
          <w:szCs w:val="24"/>
        </w:rPr>
        <w:t xml:space="preserve">,  </w:t>
      </w:r>
      <w:r w:rsidR="00A13FDE" w:rsidRPr="00A13FDE">
        <w:rPr>
          <w:rFonts w:ascii="Times New Roman" w:eastAsia="Times New Roman" w:hAnsi="Times New Roman" w:cs="Times New Roman"/>
          <w:bCs/>
          <w:iCs/>
          <w:color w:val="000000"/>
          <w:sz w:val="24"/>
          <w:szCs w:val="24"/>
        </w:rPr>
        <w:t>Н.</w:t>
      </w:r>
      <w:r w:rsidR="000D2474" w:rsidRPr="00A13FDE">
        <w:rPr>
          <w:rFonts w:ascii="Times New Roman" w:eastAsia="Times New Roman" w:hAnsi="Times New Roman" w:cs="Times New Roman"/>
          <w:bCs/>
          <w:iCs/>
          <w:color w:val="000000"/>
          <w:sz w:val="24"/>
          <w:szCs w:val="24"/>
        </w:rPr>
        <w:t>Н. Щемерова</w:t>
      </w:r>
      <w:r w:rsidR="000D2474" w:rsidRPr="00A13FDE">
        <w:rPr>
          <w:rFonts w:ascii="Times New Roman" w:eastAsia="Times New Roman" w:hAnsi="Times New Roman" w:cs="Times New Roman"/>
          <w:color w:val="000000"/>
          <w:sz w:val="24"/>
          <w:szCs w:val="24"/>
        </w:rPr>
        <w:t>.</w:t>
      </w:r>
    </w:p>
    <w:p w:rsidR="000F6E40" w:rsidRPr="00A13FDE" w:rsidRDefault="000F6E40" w:rsidP="0070393C">
      <w:pPr>
        <w:pStyle w:val="a4"/>
        <w:spacing w:line="276" w:lineRule="auto"/>
        <w:ind w:right="-20"/>
        <w:jc w:val="both"/>
        <w:rPr>
          <w:sz w:val="24"/>
          <w:szCs w:val="24"/>
        </w:rPr>
      </w:pPr>
      <w:r w:rsidRPr="00A13FDE">
        <w:rPr>
          <w:sz w:val="24"/>
          <w:szCs w:val="24"/>
        </w:rPr>
        <w:t xml:space="preserve"> </w:t>
      </w:r>
      <w:r w:rsidR="0070393C">
        <w:rPr>
          <w:sz w:val="24"/>
          <w:szCs w:val="24"/>
        </w:rPr>
        <w:t xml:space="preserve">  </w:t>
      </w:r>
      <w:r w:rsidRPr="00A13FDE">
        <w:rPr>
          <w:sz w:val="24"/>
          <w:szCs w:val="24"/>
        </w:rPr>
        <w:t>Данный модуль программы предполагает  организованную деятельность педагога с детьми (занятия, праздники, утренники, развлечения, игры), проведение режимных моментов и самостоятельной детской деятельности.</w:t>
      </w:r>
    </w:p>
    <w:p w:rsidR="00C20366" w:rsidRPr="00C20366" w:rsidRDefault="0070393C" w:rsidP="0070393C">
      <w:pPr>
        <w:spacing w:line="276"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0F6E40" w:rsidRPr="00C20366">
        <w:rPr>
          <w:rFonts w:ascii="Times New Roman" w:eastAsia="Times New Roman" w:hAnsi="Times New Roman" w:cs="Times New Roman"/>
          <w:color w:val="000000"/>
          <w:sz w:val="24"/>
          <w:szCs w:val="24"/>
        </w:rPr>
        <w:t>Содержание в модуле представлено по образовательным областям в каждой возрастной группе, начиная с первой младшей группы.</w:t>
      </w:r>
      <w:r w:rsidR="00C20366" w:rsidRPr="00C20366">
        <w:rPr>
          <w:rFonts w:ascii="Times New Roman" w:eastAsia="Times New Roman" w:hAnsi="Times New Roman" w:cs="Times New Roman"/>
          <w:color w:val="000000"/>
          <w:sz w:val="24"/>
          <w:szCs w:val="24"/>
        </w:rPr>
        <w:t xml:space="preserve"> </w:t>
      </w:r>
      <w:r w:rsidR="00C20366">
        <w:rPr>
          <w:rFonts w:ascii="Times New Roman" w:eastAsia="Times New Roman" w:hAnsi="Times New Roman" w:cs="Times New Roman"/>
          <w:color w:val="000000"/>
          <w:sz w:val="24"/>
          <w:szCs w:val="24"/>
        </w:rPr>
        <w:t xml:space="preserve">С учетом специфики дошкольных </w:t>
      </w:r>
      <w:r w:rsidR="00C20366" w:rsidRPr="00C20366">
        <w:rPr>
          <w:rFonts w:ascii="Times New Roman" w:eastAsia="Times New Roman" w:hAnsi="Times New Roman" w:cs="Times New Roman"/>
          <w:color w:val="000000"/>
          <w:sz w:val="24"/>
          <w:szCs w:val="24"/>
        </w:rPr>
        <w:t>образовательных</w:t>
      </w:r>
      <w:r w:rsidR="00C20366" w:rsidRPr="00C20366">
        <w:rPr>
          <w:rFonts w:ascii="Times New Roman" w:eastAsia="Times New Roman" w:hAnsi="Times New Roman" w:cs="Times New Roman"/>
          <w:color w:val="000000"/>
          <w:sz w:val="24"/>
          <w:szCs w:val="24"/>
        </w:rPr>
        <w:tab/>
        <w:t>учреждений</w:t>
      </w:r>
      <w:r w:rsidR="00C20366" w:rsidRPr="00C20366">
        <w:rPr>
          <w:rFonts w:ascii="Times New Roman" w:eastAsia="Times New Roman" w:hAnsi="Times New Roman" w:cs="Times New Roman"/>
          <w:color w:val="000000"/>
          <w:sz w:val="24"/>
          <w:szCs w:val="24"/>
        </w:rPr>
        <w:tab/>
        <w:t>мордовский фольклор можно использовать и в работе с детьми раннего возраста (потешки, пестушки, прибаутки, заклички, песенки), но эта работа не предполагает формирования у детей этнокультурных представлений.</w:t>
      </w:r>
    </w:p>
    <w:p w:rsidR="000F6E40" w:rsidRDefault="0070393C" w:rsidP="0070393C">
      <w:pPr>
        <w:widowControl w:val="0"/>
        <w:tabs>
          <w:tab w:val="left" w:pos="1548"/>
          <w:tab w:val="left" w:pos="2812"/>
          <w:tab w:val="left" w:pos="3569"/>
          <w:tab w:val="left" w:pos="4522"/>
          <w:tab w:val="left" w:pos="5781"/>
          <w:tab w:val="left" w:pos="7772"/>
          <w:tab w:val="left" w:pos="8919"/>
        </w:tabs>
        <w:spacing w:line="276"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D6676E">
        <w:rPr>
          <w:rFonts w:ascii="Times New Roman" w:eastAsia="Times New Roman" w:hAnsi="Times New Roman" w:cs="Times New Roman"/>
          <w:color w:val="000000"/>
          <w:sz w:val="24"/>
          <w:szCs w:val="24"/>
        </w:rPr>
        <w:t xml:space="preserve">Для </w:t>
      </w:r>
      <w:r w:rsidR="000F6E40" w:rsidRPr="00C20366">
        <w:rPr>
          <w:rFonts w:ascii="Times New Roman" w:eastAsia="Times New Roman" w:hAnsi="Times New Roman" w:cs="Times New Roman"/>
          <w:color w:val="000000"/>
          <w:sz w:val="24"/>
          <w:szCs w:val="24"/>
        </w:rPr>
        <w:t>каждой</w:t>
      </w:r>
      <w:r w:rsidR="00D6676E">
        <w:rPr>
          <w:rFonts w:ascii="Times New Roman" w:eastAsia="Times New Roman" w:hAnsi="Times New Roman" w:cs="Times New Roman"/>
          <w:color w:val="000000"/>
          <w:sz w:val="24"/>
          <w:szCs w:val="24"/>
        </w:rPr>
        <w:t xml:space="preserve"> возрастной группы представлено </w:t>
      </w:r>
      <w:r w:rsidR="000F6E40" w:rsidRPr="00C20366">
        <w:rPr>
          <w:rFonts w:ascii="Times New Roman" w:eastAsia="Times New Roman" w:hAnsi="Times New Roman" w:cs="Times New Roman"/>
          <w:color w:val="000000"/>
          <w:sz w:val="24"/>
          <w:szCs w:val="24"/>
        </w:rPr>
        <w:t>пр</w:t>
      </w:r>
      <w:r w:rsidR="00D6676E">
        <w:rPr>
          <w:rFonts w:ascii="Times New Roman" w:eastAsia="Times New Roman" w:hAnsi="Times New Roman" w:cs="Times New Roman"/>
          <w:color w:val="000000"/>
          <w:sz w:val="24"/>
          <w:szCs w:val="24"/>
        </w:rPr>
        <w:t xml:space="preserve">имерное комплексно-тематическое планирование,  содержание </w:t>
      </w:r>
      <w:r w:rsidR="000F6E40" w:rsidRPr="00C20366">
        <w:rPr>
          <w:rFonts w:ascii="Times New Roman" w:eastAsia="Times New Roman" w:hAnsi="Times New Roman" w:cs="Times New Roman"/>
          <w:color w:val="000000"/>
          <w:sz w:val="24"/>
          <w:szCs w:val="24"/>
        </w:rPr>
        <w:t xml:space="preserve"> работы</w:t>
      </w:r>
      <w:r w:rsidR="000F6E40" w:rsidRPr="00C20366">
        <w:rPr>
          <w:rFonts w:ascii="Times New Roman" w:eastAsia="Times New Roman" w:hAnsi="Times New Roman" w:cs="Times New Roman"/>
          <w:color w:val="000000"/>
          <w:sz w:val="24"/>
          <w:szCs w:val="24"/>
        </w:rPr>
        <w:tab/>
        <w:t>и планируемые промежуточные результаты освоения регионального модуля программы, которые в подготовительной к школе группе совпадают с итоговыми результатами освоения регионального модуля программы.</w:t>
      </w:r>
    </w:p>
    <w:p w:rsidR="00A13FDE" w:rsidRPr="00A13FDE" w:rsidRDefault="0070393C" w:rsidP="0070393C">
      <w:pPr>
        <w:widowControl w:val="0"/>
        <w:spacing w:before="2" w:line="239" w:lineRule="auto"/>
        <w:ind w:right="5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A13FDE" w:rsidRPr="00A13FDE">
        <w:rPr>
          <w:rFonts w:ascii="Times New Roman" w:eastAsia="Times New Roman" w:hAnsi="Times New Roman" w:cs="Times New Roman"/>
          <w:color w:val="000000"/>
          <w:sz w:val="24"/>
          <w:szCs w:val="24"/>
        </w:rPr>
        <w:t>Учитывая принцип комплексно-тематического планирования, авторами предлагается включение материала по ознакомлению с родным краем в отдельные темы, работа по которым ведется по 2 недели в квартал (всего 6 недель в год).</w:t>
      </w:r>
    </w:p>
    <w:p w:rsidR="004C3AED" w:rsidRPr="004C3AED" w:rsidRDefault="004C3AED" w:rsidP="00A25513">
      <w:pPr>
        <w:widowControl w:val="0"/>
        <w:spacing w:line="276" w:lineRule="auto"/>
        <w:ind w:right="-20"/>
        <w:jc w:val="both"/>
        <w:rPr>
          <w:rFonts w:ascii="Times New Roman" w:eastAsia="Times New Roman" w:hAnsi="Times New Roman" w:cs="Times New Roman"/>
          <w:bCs/>
          <w:iCs/>
          <w:color w:val="000000"/>
          <w:sz w:val="24"/>
          <w:szCs w:val="24"/>
        </w:rPr>
      </w:pPr>
      <w:bookmarkStart w:id="190" w:name="_page_64_0"/>
      <w:r>
        <w:rPr>
          <w:rFonts w:ascii="Times New Roman" w:eastAsia="Times New Roman" w:hAnsi="Times New Roman" w:cs="Times New Roman"/>
          <w:bCs/>
          <w:iCs/>
          <w:color w:val="000000"/>
          <w:sz w:val="24"/>
          <w:szCs w:val="24"/>
        </w:rPr>
        <w:t xml:space="preserve">С детьми </w:t>
      </w:r>
      <w:r w:rsidR="000B11F1">
        <w:rPr>
          <w:rFonts w:ascii="Times New Roman" w:eastAsia="Times New Roman" w:hAnsi="Times New Roman" w:cs="Times New Roman"/>
          <w:b/>
          <w:bCs/>
          <w:iCs/>
          <w:color w:val="000000"/>
          <w:sz w:val="24"/>
          <w:szCs w:val="24"/>
        </w:rPr>
        <w:t xml:space="preserve">разновозрастной </w:t>
      </w:r>
      <w:r w:rsidRPr="00D6676E">
        <w:rPr>
          <w:rFonts w:ascii="Times New Roman" w:eastAsia="Times New Roman" w:hAnsi="Times New Roman" w:cs="Times New Roman"/>
          <w:b/>
          <w:bCs/>
          <w:iCs/>
          <w:color w:val="000000"/>
          <w:sz w:val="24"/>
          <w:szCs w:val="24"/>
        </w:rPr>
        <w:t>группы</w:t>
      </w:r>
      <w:r>
        <w:rPr>
          <w:rFonts w:ascii="Times New Roman" w:eastAsia="Times New Roman" w:hAnsi="Times New Roman" w:cs="Times New Roman"/>
          <w:bCs/>
          <w:iCs/>
          <w:color w:val="000000"/>
          <w:sz w:val="24"/>
          <w:szCs w:val="24"/>
        </w:rPr>
        <w:t xml:space="preserve"> предполагается изучение следующих тем: «Мой родной край»,</w:t>
      </w:r>
      <w:r w:rsidR="00AB3D57">
        <w:rPr>
          <w:rFonts w:ascii="Times New Roman" w:eastAsia="Times New Roman" w:hAnsi="Times New Roman" w:cs="Times New Roman"/>
          <w:bCs/>
          <w:iCs/>
          <w:color w:val="000000"/>
          <w:sz w:val="24"/>
          <w:szCs w:val="24"/>
        </w:rPr>
        <w:t xml:space="preserve">  «Мордовская игрушка», «Пришла Весна – красна»</w:t>
      </w:r>
      <w:r w:rsidR="007C1FBF">
        <w:rPr>
          <w:rFonts w:ascii="Times New Roman" w:eastAsia="Times New Roman" w:hAnsi="Times New Roman" w:cs="Times New Roman"/>
          <w:bCs/>
          <w:iCs/>
          <w:color w:val="000000"/>
          <w:sz w:val="24"/>
          <w:szCs w:val="24"/>
        </w:rPr>
        <w:t>.</w:t>
      </w:r>
    </w:p>
    <w:p w:rsidR="004C3AED" w:rsidRPr="007C1FBF" w:rsidRDefault="0070393C" w:rsidP="0070393C">
      <w:pPr>
        <w:pStyle w:val="a4"/>
        <w:spacing w:line="276" w:lineRule="auto"/>
        <w:ind w:right="-20"/>
        <w:jc w:val="both"/>
        <w:rPr>
          <w:sz w:val="26"/>
          <w:szCs w:val="26"/>
        </w:rPr>
      </w:pPr>
      <w:r>
        <w:rPr>
          <w:sz w:val="26"/>
          <w:szCs w:val="26"/>
        </w:rPr>
        <w:t xml:space="preserve">      </w:t>
      </w:r>
      <w:r w:rsidR="007C1FBF">
        <w:rPr>
          <w:sz w:val="26"/>
          <w:szCs w:val="26"/>
        </w:rPr>
        <w:t>Т</w:t>
      </w:r>
      <w:r w:rsidR="007C1FBF" w:rsidRPr="008039A1">
        <w:rPr>
          <w:sz w:val="26"/>
          <w:szCs w:val="26"/>
        </w:rPr>
        <w:t>акже даны ориентиры в культурно-досуговой деятельности, прописано содержание психолого-педагогической работы по разным направлениям деятельности.</w:t>
      </w:r>
    </w:p>
    <w:p w:rsidR="007C1FBF" w:rsidRPr="00D6676E" w:rsidRDefault="0070393C" w:rsidP="0070393C">
      <w:pPr>
        <w:widowControl w:val="0"/>
        <w:spacing w:line="276" w:lineRule="auto"/>
        <w:ind w:right="-20"/>
        <w:jc w:val="both"/>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 xml:space="preserve">    </w:t>
      </w:r>
      <w:r w:rsidR="007C1FBF" w:rsidRPr="006E126D">
        <w:rPr>
          <w:rFonts w:ascii="Times New Roman" w:eastAsia="Times New Roman" w:hAnsi="Times New Roman" w:cs="Times New Roman"/>
          <w:bCs/>
          <w:color w:val="000000"/>
          <w:sz w:val="24"/>
          <w:szCs w:val="24"/>
        </w:rPr>
        <w:t>Культурно-досуговая деятельность</w:t>
      </w:r>
      <w:r w:rsidR="0052709E">
        <w:rPr>
          <w:rFonts w:ascii="Times New Roman" w:eastAsia="Times New Roman" w:hAnsi="Times New Roman" w:cs="Times New Roman"/>
          <w:bCs/>
          <w:color w:val="000000"/>
          <w:sz w:val="24"/>
          <w:szCs w:val="24"/>
        </w:rPr>
        <w:t>:</w:t>
      </w:r>
      <w:r w:rsidR="00D6676E">
        <w:rPr>
          <w:rFonts w:ascii="Times New Roman" w:eastAsia="Times New Roman" w:hAnsi="Times New Roman" w:cs="Times New Roman"/>
          <w:bCs/>
          <w:color w:val="000000"/>
          <w:sz w:val="24"/>
          <w:szCs w:val="24"/>
        </w:rPr>
        <w:t xml:space="preserve"> </w:t>
      </w:r>
      <w:proofErr w:type="gramStart"/>
      <w:r w:rsidR="006E126D" w:rsidRPr="006E126D">
        <w:rPr>
          <w:rFonts w:ascii="Times New Roman" w:eastAsia="Times New Roman" w:hAnsi="Times New Roman" w:cs="Times New Roman"/>
          <w:i/>
          <w:iCs/>
          <w:color w:val="000000"/>
          <w:sz w:val="24"/>
          <w:szCs w:val="24"/>
        </w:rPr>
        <w:t xml:space="preserve">Праздник народной игрушки «Нет краше  мордовочки нашей») </w:t>
      </w:r>
      <w:proofErr w:type="gramEnd"/>
    </w:p>
    <w:p w:rsidR="007C1FBF" w:rsidRPr="006E126D" w:rsidRDefault="0070393C" w:rsidP="0070393C">
      <w:pPr>
        <w:widowControl w:val="0"/>
        <w:tabs>
          <w:tab w:val="left" w:pos="1617"/>
          <w:tab w:val="left" w:pos="2879"/>
          <w:tab w:val="left" w:pos="4484"/>
          <w:tab w:val="left" w:pos="5292"/>
          <w:tab w:val="left" w:pos="6247"/>
          <w:tab w:val="left" w:pos="7103"/>
          <w:tab w:val="left" w:pos="8195"/>
        </w:tabs>
        <w:spacing w:before="2" w:line="276"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bCs/>
          <w:color w:val="000000"/>
          <w:sz w:val="24"/>
          <w:szCs w:val="24"/>
        </w:rPr>
        <w:t xml:space="preserve">      </w:t>
      </w:r>
      <w:r w:rsidR="007C1FBF" w:rsidRPr="006E126D">
        <w:rPr>
          <w:rFonts w:ascii="Times New Roman" w:eastAsia="Times New Roman" w:hAnsi="Times New Roman" w:cs="Times New Roman"/>
          <w:bCs/>
          <w:color w:val="000000"/>
          <w:sz w:val="24"/>
          <w:szCs w:val="24"/>
        </w:rPr>
        <w:t xml:space="preserve">Театрализованные представления. </w:t>
      </w:r>
      <w:r w:rsidR="007C1FBF" w:rsidRPr="006E126D">
        <w:rPr>
          <w:rFonts w:ascii="Times New Roman" w:eastAsia="Times New Roman" w:hAnsi="Times New Roman" w:cs="Times New Roman"/>
          <w:color w:val="000000"/>
          <w:sz w:val="24"/>
          <w:szCs w:val="24"/>
        </w:rPr>
        <w:t xml:space="preserve">Наблюдать кукольный театр в исполнении воспитателя по мотивам мордовской народной сказки «Пугливая мышь», прибаутки </w:t>
      </w:r>
      <w:r w:rsidR="00034966">
        <w:rPr>
          <w:rFonts w:ascii="Times New Roman" w:eastAsia="Times New Roman" w:hAnsi="Times New Roman" w:cs="Times New Roman"/>
          <w:color w:val="000000"/>
          <w:sz w:val="24"/>
          <w:szCs w:val="24"/>
        </w:rPr>
        <w:t xml:space="preserve">«На </w:t>
      </w:r>
      <w:r w:rsidR="007C1FBF" w:rsidRPr="006E126D">
        <w:rPr>
          <w:rFonts w:ascii="Times New Roman" w:eastAsia="Times New Roman" w:hAnsi="Times New Roman" w:cs="Times New Roman"/>
          <w:color w:val="000000"/>
          <w:sz w:val="24"/>
          <w:szCs w:val="24"/>
        </w:rPr>
        <w:t>краю села домик стоит»; театрализованная игра «Кукла Алдуня показывает концерт».</w:t>
      </w:r>
    </w:p>
    <w:p w:rsidR="007C1FBF" w:rsidRPr="006E126D" w:rsidRDefault="0052709E" w:rsidP="0070393C">
      <w:pPr>
        <w:widowControl w:val="0"/>
        <w:spacing w:before="3" w:line="276"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bCs/>
          <w:color w:val="000000"/>
          <w:sz w:val="24"/>
          <w:szCs w:val="24"/>
        </w:rPr>
        <w:t>Забавы.</w:t>
      </w:r>
      <w:r w:rsidR="007C1FBF" w:rsidRPr="006E126D">
        <w:rPr>
          <w:rFonts w:ascii="Times New Roman" w:eastAsia="Times New Roman" w:hAnsi="Times New Roman" w:cs="Times New Roman"/>
          <w:bCs/>
          <w:color w:val="000000"/>
          <w:sz w:val="24"/>
          <w:szCs w:val="24"/>
        </w:rPr>
        <w:t xml:space="preserve"> </w:t>
      </w:r>
      <w:r w:rsidR="007C1FBF" w:rsidRPr="006E126D">
        <w:rPr>
          <w:rFonts w:ascii="Times New Roman" w:eastAsia="Times New Roman" w:hAnsi="Times New Roman" w:cs="Times New Roman"/>
          <w:color w:val="000000"/>
          <w:sz w:val="24"/>
          <w:szCs w:val="24"/>
        </w:rPr>
        <w:t>Прибаутка «Ай, козочка, козочка...».</w:t>
      </w:r>
    </w:p>
    <w:p w:rsidR="0052709E" w:rsidRPr="00D6676E" w:rsidRDefault="0070393C" w:rsidP="0070393C">
      <w:pPr>
        <w:widowControl w:val="0"/>
        <w:spacing w:line="276" w:lineRule="auto"/>
        <w:ind w:right="-20"/>
        <w:jc w:val="both"/>
        <w:rPr>
          <w:rFonts w:ascii="Times New Roman" w:eastAsia="Times New Roman" w:hAnsi="Times New Roman" w:cs="Times New Roman"/>
          <w:i/>
          <w:color w:val="000000"/>
          <w:sz w:val="24"/>
          <w:szCs w:val="24"/>
        </w:rPr>
      </w:pPr>
      <w:r>
        <w:rPr>
          <w:rFonts w:ascii="Times New Roman" w:eastAsia="Times New Roman" w:hAnsi="Times New Roman" w:cs="Times New Roman"/>
          <w:b/>
          <w:bCs/>
          <w:i/>
          <w:iCs/>
          <w:color w:val="000000"/>
          <w:sz w:val="24"/>
          <w:szCs w:val="24"/>
        </w:rPr>
        <w:t xml:space="preserve">     </w:t>
      </w:r>
      <w:r w:rsidR="0052709E">
        <w:rPr>
          <w:rFonts w:ascii="Times New Roman" w:eastAsia="Times New Roman" w:hAnsi="Times New Roman" w:cs="Times New Roman"/>
          <w:bCs/>
          <w:iCs/>
          <w:color w:val="000000"/>
          <w:sz w:val="24"/>
          <w:szCs w:val="24"/>
        </w:rPr>
        <w:t xml:space="preserve"> С детьми</w:t>
      </w:r>
      <w:r w:rsidR="000B11F1">
        <w:rPr>
          <w:rFonts w:ascii="Times New Roman" w:eastAsia="Times New Roman" w:hAnsi="Times New Roman" w:cs="Times New Roman"/>
          <w:bCs/>
          <w:iCs/>
          <w:color w:val="000000"/>
          <w:sz w:val="24"/>
          <w:szCs w:val="24"/>
        </w:rPr>
        <w:t xml:space="preserve"> разновозрастной </w:t>
      </w:r>
      <w:r w:rsidR="0052709E" w:rsidRPr="00D6676E">
        <w:rPr>
          <w:rFonts w:ascii="Times New Roman" w:eastAsia="Times New Roman" w:hAnsi="Times New Roman" w:cs="Times New Roman"/>
          <w:b/>
          <w:bCs/>
          <w:iCs/>
          <w:color w:val="000000"/>
          <w:sz w:val="24"/>
          <w:szCs w:val="24"/>
        </w:rPr>
        <w:t>группы</w:t>
      </w:r>
      <w:r w:rsidR="0052709E">
        <w:rPr>
          <w:rFonts w:ascii="Times New Roman" w:eastAsia="Times New Roman" w:hAnsi="Times New Roman" w:cs="Times New Roman"/>
          <w:bCs/>
          <w:iCs/>
          <w:color w:val="000000"/>
          <w:sz w:val="24"/>
          <w:szCs w:val="24"/>
        </w:rPr>
        <w:t xml:space="preserve"> предполагается изучение следующих тем: «Мой родной край»,  </w:t>
      </w:r>
      <w:r w:rsidR="00061FE2">
        <w:rPr>
          <w:rFonts w:ascii="Times New Roman" w:eastAsia="Times New Roman" w:hAnsi="Times New Roman" w:cs="Times New Roman"/>
          <w:bCs/>
          <w:iCs/>
          <w:color w:val="000000"/>
          <w:sz w:val="24"/>
          <w:szCs w:val="24"/>
        </w:rPr>
        <w:t>«Зимние забавы</w:t>
      </w:r>
      <w:r w:rsidR="00061FE2" w:rsidRPr="00D6676E">
        <w:rPr>
          <w:rFonts w:ascii="Times New Roman" w:eastAsia="Times New Roman" w:hAnsi="Times New Roman" w:cs="Times New Roman"/>
          <w:bCs/>
          <w:i/>
          <w:iCs/>
          <w:color w:val="000000"/>
          <w:sz w:val="24"/>
          <w:szCs w:val="24"/>
        </w:rPr>
        <w:t>»,  «</w:t>
      </w:r>
      <w:r w:rsidR="00061FE2" w:rsidRPr="00D6676E">
        <w:rPr>
          <w:rFonts w:ascii="Times New Roman" w:eastAsia="Times New Roman" w:hAnsi="Times New Roman" w:cs="Times New Roman"/>
          <w:i/>
          <w:color w:val="000000"/>
          <w:sz w:val="24"/>
          <w:szCs w:val="24"/>
        </w:rPr>
        <w:t>Мордовская народная культура».</w:t>
      </w:r>
    </w:p>
    <w:p w:rsidR="00D6676E" w:rsidRDefault="00061FE2" w:rsidP="00D6676E">
      <w:pPr>
        <w:widowControl w:val="0"/>
        <w:spacing w:line="276" w:lineRule="auto"/>
        <w:ind w:left="567" w:right="-20" w:firstLine="284"/>
        <w:jc w:val="both"/>
        <w:rPr>
          <w:rFonts w:ascii="Times New Roman" w:eastAsia="Times New Roman" w:hAnsi="Times New Roman" w:cs="Times New Roman"/>
          <w:bCs/>
          <w:i/>
          <w:color w:val="000000"/>
          <w:sz w:val="24"/>
          <w:szCs w:val="24"/>
        </w:rPr>
      </w:pPr>
      <w:r w:rsidRPr="00D6676E">
        <w:rPr>
          <w:rFonts w:ascii="Times New Roman" w:eastAsia="Times New Roman" w:hAnsi="Times New Roman" w:cs="Times New Roman"/>
          <w:bCs/>
          <w:i/>
          <w:color w:val="000000"/>
          <w:sz w:val="24"/>
          <w:szCs w:val="24"/>
        </w:rPr>
        <w:t xml:space="preserve">Культурно-досуговая деятельность </w:t>
      </w:r>
    </w:p>
    <w:p w:rsidR="00061FE2" w:rsidRPr="00D6676E" w:rsidRDefault="00061FE2" w:rsidP="0070393C">
      <w:pPr>
        <w:widowControl w:val="0"/>
        <w:spacing w:line="276" w:lineRule="auto"/>
        <w:ind w:right="-20"/>
        <w:jc w:val="both"/>
        <w:rPr>
          <w:rFonts w:ascii="Times New Roman" w:eastAsia="Times New Roman" w:hAnsi="Times New Roman" w:cs="Times New Roman"/>
          <w:i/>
          <w:iCs/>
          <w:color w:val="000000"/>
          <w:sz w:val="24"/>
          <w:szCs w:val="24"/>
        </w:rPr>
      </w:pPr>
      <w:r w:rsidRPr="00D6676E">
        <w:rPr>
          <w:rFonts w:ascii="Times New Roman" w:eastAsia="Times New Roman" w:hAnsi="Times New Roman" w:cs="Times New Roman"/>
          <w:i/>
          <w:iCs/>
          <w:color w:val="000000"/>
          <w:sz w:val="24"/>
          <w:szCs w:val="24"/>
        </w:rPr>
        <w:t>Перечень праздников и развлечений</w:t>
      </w:r>
      <w:r w:rsidR="00D6676E">
        <w:rPr>
          <w:rFonts w:ascii="Times New Roman" w:eastAsia="Times New Roman" w:hAnsi="Times New Roman" w:cs="Times New Roman"/>
          <w:i/>
          <w:iCs/>
          <w:color w:val="000000"/>
          <w:sz w:val="24"/>
          <w:szCs w:val="24"/>
        </w:rPr>
        <w:t xml:space="preserve">. </w:t>
      </w:r>
      <w:r w:rsidRPr="00061FE2">
        <w:rPr>
          <w:rFonts w:ascii="Times New Roman" w:eastAsia="Times New Roman" w:hAnsi="Times New Roman" w:cs="Times New Roman"/>
          <w:bCs/>
          <w:color w:val="000000"/>
          <w:sz w:val="24"/>
          <w:szCs w:val="24"/>
        </w:rPr>
        <w:t xml:space="preserve">Праздники. </w:t>
      </w:r>
      <w:proofErr w:type="gramStart"/>
      <w:r w:rsidRPr="00061FE2">
        <w:rPr>
          <w:rFonts w:ascii="Times New Roman" w:eastAsia="Times New Roman" w:hAnsi="Times New Roman" w:cs="Times New Roman"/>
          <w:color w:val="000000"/>
          <w:sz w:val="24"/>
          <w:szCs w:val="24"/>
        </w:rPr>
        <w:t>Наблюдение праздников, посвященных республике Мордовия, в старшей и подготовительной группах.</w:t>
      </w:r>
      <w:proofErr w:type="gramEnd"/>
    </w:p>
    <w:p w:rsidR="00061FE2" w:rsidRPr="00061FE2" w:rsidRDefault="0070393C" w:rsidP="0070393C">
      <w:pPr>
        <w:widowControl w:val="0"/>
        <w:tabs>
          <w:tab w:val="left" w:pos="3414"/>
          <w:tab w:val="left" w:pos="5673"/>
          <w:tab w:val="left" w:pos="7497"/>
          <w:tab w:val="left" w:pos="7915"/>
        </w:tabs>
        <w:spacing w:line="276"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bCs/>
          <w:color w:val="000000"/>
          <w:sz w:val="24"/>
          <w:szCs w:val="24"/>
        </w:rPr>
        <w:t xml:space="preserve">    </w:t>
      </w:r>
      <w:r w:rsidR="00061FE2" w:rsidRPr="00061FE2">
        <w:rPr>
          <w:rFonts w:ascii="Times New Roman" w:eastAsia="Times New Roman" w:hAnsi="Times New Roman" w:cs="Times New Roman"/>
          <w:bCs/>
          <w:color w:val="000000"/>
          <w:sz w:val="24"/>
          <w:szCs w:val="24"/>
        </w:rPr>
        <w:t>Театрализованные</w:t>
      </w:r>
      <w:r w:rsidR="00D6676E">
        <w:rPr>
          <w:rFonts w:ascii="Times New Roman" w:eastAsia="Times New Roman" w:hAnsi="Times New Roman" w:cs="Times New Roman"/>
          <w:color w:val="000000"/>
          <w:sz w:val="24"/>
          <w:szCs w:val="24"/>
        </w:rPr>
        <w:t xml:space="preserve"> </w:t>
      </w:r>
      <w:r w:rsidR="00061FE2" w:rsidRPr="00061FE2">
        <w:rPr>
          <w:rFonts w:ascii="Times New Roman" w:eastAsia="Times New Roman" w:hAnsi="Times New Roman" w:cs="Times New Roman"/>
          <w:bCs/>
          <w:color w:val="000000"/>
          <w:sz w:val="24"/>
          <w:szCs w:val="24"/>
        </w:rPr>
        <w:t>представления.</w:t>
      </w:r>
      <w:r w:rsidR="00D6676E">
        <w:rPr>
          <w:rFonts w:ascii="Times New Roman" w:eastAsia="Times New Roman" w:hAnsi="Times New Roman" w:cs="Times New Roman"/>
          <w:color w:val="000000"/>
          <w:sz w:val="24"/>
          <w:szCs w:val="24"/>
        </w:rPr>
        <w:t xml:space="preserve"> Разыгрывать с </w:t>
      </w:r>
      <w:r w:rsidR="00061FE2" w:rsidRPr="00061FE2">
        <w:rPr>
          <w:rFonts w:ascii="Times New Roman" w:eastAsia="Times New Roman" w:hAnsi="Times New Roman" w:cs="Times New Roman"/>
          <w:color w:val="000000"/>
          <w:sz w:val="24"/>
          <w:szCs w:val="24"/>
        </w:rPr>
        <w:t>помощью воспитателя мордовскую народную сказку «Яраска» и прибаутку «Косо ульнеть равжо баран».</w:t>
      </w:r>
    </w:p>
    <w:p w:rsidR="00061FE2" w:rsidRPr="00061FE2" w:rsidRDefault="0070393C" w:rsidP="0070393C">
      <w:pPr>
        <w:widowControl w:val="0"/>
        <w:tabs>
          <w:tab w:val="left" w:pos="2076"/>
        </w:tabs>
        <w:spacing w:before="2" w:line="276"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bCs/>
          <w:color w:val="000000"/>
          <w:sz w:val="24"/>
          <w:szCs w:val="24"/>
        </w:rPr>
        <w:t xml:space="preserve">    </w:t>
      </w:r>
      <w:r w:rsidR="00061FE2" w:rsidRPr="00061FE2">
        <w:rPr>
          <w:rFonts w:ascii="Times New Roman" w:eastAsia="Times New Roman" w:hAnsi="Times New Roman" w:cs="Times New Roman"/>
          <w:bCs/>
          <w:color w:val="000000"/>
          <w:sz w:val="24"/>
          <w:szCs w:val="24"/>
        </w:rPr>
        <w:t>Забавы.</w:t>
      </w:r>
      <w:r w:rsidR="00D6676E">
        <w:rPr>
          <w:rFonts w:ascii="Times New Roman" w:eastAsia="Times New Roman" w:hAnsi="Times New Roman" w:cs="Times New Roman"/>
          <w:color w:val="000000"/>
          <w:sz w:val="24"/>
          <w:szCs w:val="24"/>
        </w:rPr>
        <w:t xml:space="preserve"> </w:t>
      </w:r>
      <w:r w:rsidR="00061FE2" w:rsidRPr="00061FE2">
        <w:rPr>
          <w:rFonts w:ascii="Times New Roman" w:eastAsia="Times New Roman" w:hAnsi="Times New Roman" w:cs="Times New Roman"/>
          <w:color w:val="000000"/>
          <w:sz w:val="24"/>
          <w:szCs w:val="24"/>
        </w:rPr>
        <w:t>Прибаутка «А сезяка, сезяка», пестушка «Дюгу-дюгу, дегушти, Марюсь касы сѐксети», потешка «Тьфу, тьфу, циреня».</w:t>
      </w:r>
    </w:p>
    <w:p w:rsidR="004C3AED" w:rsidRDefault="0070393C" w:rsidP="0070393C">
      <w:pPr>
        <w:widowControl w:val="0"/>
        <w:spacing w:line="276" w:lineRule="auto"/>
        <w:ind w:right="-20"/>
        <w:jc w:val="both"/>
        <w:rPr>
          <w:rFonts w:ascii="Times New Roman" w:eastAsia="Times New Roman" w:hAnsi="Times New Roman" w:cs="Times New Roman"/>
          <w:bCs/>
          <w:iCs/>
          <w:color w:val="000000"/>
          <w:sz w:val="24"/>
          <w:szCs w:val="24"/>
        </w:rPr>
      </w:pPr>
      <w:r>
        <w:rPr>
          <w:rFonts w:ascii="Times New Roman" w:eastAsia="Times New Roman" w:hAnsi="Times New Roman" w:cs="Times New Roman"/>
          <w:bCs/>
          <w:i/>
          <w:iCs/>
          <w:color w:val="000000"/>
          <w:sz w:val="24"/>
          <w:szCs w:val="24"/>
        </w:rPr>
        <w:t xml:space="preserve">   </w:t>
      </w:r>
      <w:r w:rsidR="00D6676E">
        <w:rPr>
          <w:rFonts w:ascii="Times New Roman" w:eastAsia="Times New Roman" w:hAnsi="Times New Roman" w:cs="Times New Roman"/>
          <w:bCs/>
          <w:iCs/>
          <w:color w:val="000000"/>
          <w:sz w:val="24"/>
          <w:szCs w:val="24"/>
        </w:rPr>
        <w:t xml:space="preserve">С детьми </w:t>
      </w:r>
      <w:r w:rsidR="00D6676E">
        <w:rPr>
          <w:rFonts w:ascii="Times New Roman" w:eastAsia="Times New Roman" w:hAnsi="Times New Roman" w:cs="Times New Roman"/>
          <w:b/>
          <w:bCs/>
          <w:iCs/>
          <w:color w:val="000000"/>
          <w:sz w:val="24"/>
          <w:szCs w:val="24"/>
        </w:rPr>
        <w:t>средней</w:t>
      </w:r>
      <w:r w:rsidR="00D6676E" w:rsidRPr="00D6676E">
        <w:rPr>
          <w:rFonts w:ascii="Times New Roman" w:eastAsia="Times New Roman" w:hAnsi="Times New Roman" w:cs="Times New Roman"/>
          <w:b/>
          <w:bCs/>
          <w:iCs/>
          <w:color w:val="000000"/>
          <w:sz w:val="24"/>
          <w:szCs w:val="24"/>
        </w:rPr>
        <w:t xml:space="preserve"> группы</w:t>
      </w:r>
      <w:r w:rsidR="00D6676E">
        <w:rPr>
          <w:rFonts w:ascii="Times New Roman" w:eastAsia="Times New Roman" w:hAnsi="Times New Roman" w:cs="Times New Roman"/>
          <w:bCs/>
          <w:iCs/>
          <w:color w:val="000000"/>
          <w:sz w:val="24"/>
          <w:szCs w:val="24"/>
        </w:rPr>
        <w:t xml:space="preserve"> предполагается изучение следующих тем: «</w:t>
      </w:r>
      <w:r w:rsidR="000B4AFF">
        <w:rPr>
          <w:rFonts w:ascii="Times New Roman" w:eastAsia="Times New Roman" w:hAnsi="Times New Roman" w:cs="Times New Roman"/>
          <w:bCs/>
          <w:iCs/>
          <w:color w:val="000000"/>
          <w:sz w:val="24"/>
          <w:szCs w:val="24"/>
        </w:rPr>
        <w:t xml:space="preserve">Природа </w:t>
      </w:r>
      <w:r w:rsidR="00D6676E">
        <w:rPr>
          <w:rFonts w:ascii="Times New Roman" w:eastAsia="Times New Roman" w:hAnsi="Times New Roman" w:cs="Times New Roman"/>
          <w:bCs/>
          <w:iCs/>
          <w:color w:val="000000"/>
          <w:sz w:val="24"/>
          <w:szCs w:val="24"/>
        </w:rPr>
        <w:t>Мордовии», «Мой родной край», «Мордовская народная культура</w:t>
      </w:r>
      <w:r w:rsidR="000B4AFF">
        <w:rPr>
          <w:rFonts w:ascii="Times New Roman" w:eastAsia="Times New Roman" w:hAnsi="Times New Roman" w:cs="Times New Roman"/>
          <w:bCs/>
          <w:iCs/>
          <w:color w:val="000000"/>
          <w:sz w:val="24"/>
          <w:szCs w:val="24"/>
        </w:rPr>
        <w:t xml:space="preserve"> и традиции Мордвы».</w:t>
      </w:r>
    </w:p>
    <w:p w:rsidR="000B4AFF" w:rsidRDefault="000B4AFF" w:rsidP="00A13FDE">
      <w:pPr>
        <w:widowControl w:val="0"/>
        <w:spacing w:line="236" w:lineRule="auto"/>
        <w:ind w:right="57" w:firstLine="284"/>
        <w:jc w:val="both"/>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 xml:space="preserve">      </w:t>
      </w:r>
      <w:r w:rsidRPr="000B4AFF">
        <w:rPr>
          <w:rFonts w:ascii="Times New Roman" w:eastAsia="Times New Roman" w:hAnsi="Times New Roman" w:cs="Times New Roman"/>
          <w:bCs/>
          <w:color w:val="000000"/>
          <w:sz w:val="24"/>
          <w:szCs w:val="24"/>
        </w:rPr>
        <w:t>Культурно-досуговая деятельность</w:t>
      </w:r>
      <w:r>
        <w:rPr>
          <w:rFonts w:ascii="Times New Roman" w:eastAsia="Times New Roman" w:hAnsi="Times New Roman" w:cs="Times New Roman"/>
          <w:bCs/>
          <w:color w:val="000000"/>
          <w:sz w:val="24"/>
          <w:szCs w:val="24"/>
        </w:rPr>
        <w:t>.</w:t>
      </w:r>
    </w:p>
    <w:p w:rsidR="000B4AFF" w:rsidRPr="000B4AFF" w:rsidRDefault="000B4AFF" w:rsidP="00A13FDE">
      <w:pPr>
        <w:widowControl w:val="0"/>
        <w:spacing w:line="236" w:lineRule="auto"/>
        <w:ind w:right="57" w:firstLine="284"/>
        <w:jc w:val="both"/>
        <w:rPr>
          <w:rFonts w:ascii="Times New Roman" w:eastAsia="Times New Roman" w:hAnsi="Times New Roman" w:cs="Times New Roman"/>
          <w:iCs/>
          <w:color w:val="000000"/>
          <w:sz w:val="24"/>
          <w:szCs w:val="24"/>
        </w:rPr>
      </w:pPr>
      <w:r>
        <w:rPr>
          <w:rFonts w:ascii="Times New Roman" w:eastAsia="Times New Roman" w:hAnsi="Times New Roman" w:cs="Times New Roman"/>
          <w:bCs/>
          <w:color w:val="000000"/>
          <w:sz w:val="24"/>
          <w:szCs w:val="24"/>
        </w:rPr>
        <w:t xml:space="preserve">     </w:t>
      </w:r>
      <w:r w:rsidRPr="000B4AFF">
        <w:rPr>
          <w:rFonts w:ascii="Times New Roman" w:eastAsia="Times New Roman" w:hAnsi="Times New Roman" w:cs="Times New Roman"/>
          <w:bCs/>
          <w:color w:val="000000"/>
          <w:sz w:val="24"/>
          <w:szCs w:val="24"/>
        </w:rPr>
        <w:t xml:space="preserve"> </w:t>
      </w:r>
      <w:r w:rsidRPr="000B4AFF">
        <w:rPr>
          <w:rFonts w:ascii="Times New Roman" w:eastAsia="Times New Roman" w:hAnsi="Times New Roman" w:cs="Times New Roman"/>
          <w:iCs/>
          <w:color w:val="000000"/>
          <w:sz w:val="24"/>
          <w:szCs w:val="24"/>
        </w:rPr>
        <w:t>Перечень праздников и развлечений</w:t>
      </w:r>
    </w:p>
    <w:p w:rsidR="000B4AFF" w:rsidRPr="000B4AFF" w:rsidRDefault="000B4AFF" w:rsidP="00A13FDE">
      <w:pPr>
        <w:widowControl w:val="0"/>
        <w:spacing w:before="4" w:line="240" w:lineRule="auto"/>
        <w:ind w:left="1" w:right="57" w:firstLine="284"/>
        <w:jc w:val="both"/>
        <w:rPr>
          <w:rFonts w:ascii="Times New Roman" w:eastAsia="Times New Roman" w:hAnsi="Times New Roman" w:cs="Times New Roman"/>
          <w:color w:val="000000"/>
          <w:sz w:val="24"/>
          <w:szCs w:val="24"/>
        </w:rPr>
      </w:pPr>
      <w:r w:rsidRPr="000B4AFF">
        <w:rPr>
          <w:rFonts w:ascii="Times New Roman" w:eastAsia="Times New Roman" w:hAnsi="Times New Roman" w:cs="Times New Roman"/>
          <w:bCs/>
          <w:color w:val="000000"/>
          <w:sz w:val="24"/>
          <w:szCs w:val="24"/>
        </w:rPr>
        <w:t xml:space="preserve">Праздники. </w:t>
      </w:r>
      <w:r w:rsidRPr="000B4AFF">
        <w:rPr>
          <w:rFonts w:ascii="Times New Roman" w:eastAsia="Times New Roman" w:hAnsi="Times New Roman" w:cs="Times New Roman"/>
          <w:color w:val="000000"/>
          <w:sz w:val="24"/>
          <w:szCs w:val="24"/>
        </w:rPr>
        <w:t>Праздник урожая, Масленица, Пасха – Инечи (эрз.), Очижи или Оцюши (мокш.)</w:t>
      </w:r>
    </w:p>
    <w:p w:rsidR="000B4AFF" w:rsidRPr="000B4AFF" w:rsidRDefault="000B4AFF" w:rsidP="00A13FDE">
      <w:pPr>
        <w:widowControl w:val="0"/>
        <w:tabs>
          <w:tab w:val="left" w:pos="3450"/>
          <w:tab w:val="left" w:pos="5675"/>
          <w:tab w:val="left" w:pos="6296"/>
          <w:tab w:val="left" w:pos="7648"/>
        </w:tabs>
        <w:spacing w:line="239" w:lineRule="auto"/>
        <w:ind w:left="1" w:right="57" w:firstLine="284"/>
        <w:jc w:val="both"/>
        <w:rPr>
          <w:rFonts w:ascii="Times New Roman" w:eastAsia="Times New Roman" w:hAnsi="Times New Roman" w:cs="Times New Roman"/>
          <w:color w:val="000000"/>
          <w:sz w:val="24"/>
          <w:szCs w:val="24"/>
        </w:rPr>
      </w:pPr>
      <w:r w:rsidRPr="000B4AFF">
        <w:rPr>
          <w:rFonts w:ascii="Times New Roman" w:eastAsia="Times New Roman" w:hAnsi="Times New Roman" w:cs="Times New Roman"/>
          <w:bCs/>
          <w:color w:val="000000"/>
          <w:sz w:val="24"/>
          <w:szCs w:val="24"/>
        </w:rPr>
        <w:t>Театрализованные</w:t>
      </w:r>
      <w:r>
        <w:rPr>
          <w:rFonts w:ascii="Times New Roman" w:eastAsia="Times New Roman" w:hAnsi="Times New Roman" w:cs="Times New Roman"/>
          <w:color w:val="000000"/>
          <w:sz w:val="24"/>
          <w:szCs w:val="24"/>
        </w:rPr>
        <w:t xml:space="preserve"> </w:t>
      </w:r>
      <w:r w:rsidRPr="000B4AFF">
        <w:rPr>
          <w:rFonts w:ascii="Times New Roman" w:eastAsia="Times New Roman" w:hAnsi="Times New Roman" w:cs="Times New Roman"/>
          <w:bCs/>
          <w:color w:val="000000"/>
          <w:sz w:val="24"/>
          <w:szCs w:val="24"/>
        </w:rPr>
        <w:t>представления</w:t>
      </w:r>
      <w:r>
        <w:rPr>
          <w:rFonts w:ascii="Times New Roman" w:eastAsia="Times New Roman" w:hAnsi="Times New Roman" w:cs="Times New Roman"/>
          <w:color w:val="000000"/>
          <w:sz w:val="24"/>
          <w:szCs w:val="24"/>
        </w:rPr>
        <w:t xml:space="preserve"> по мотивам </w:t>
      </w:r>
      <w:r w:rsidRPr="000B4AFF">
        <w:rPr>
          <w:rFonts w:ascii="Times New Roman" w:eastAsia="Times New Roman" w:hAnsi="Times New Roman" w:cs="Times New Roman"/>
          <w:color w:val="000000"/>
          <w:sz w:val="24"/>
          <w:szCs w:val="24"/>
        </w:rPr>
        <w:t>мордовских народных сказок «Петушок и кошечка», «Как собака друга искала».</w:t>
      </w:r>
    </w:p>
    <w:p w:rsidR="000B4AFF" w:rsidRPr="000B4AFF" w:rsidRDefault="000B4AFF" w:rsidP="00A13FDE">
      <w:pPr>
        <w:widowControl w:val="0"/>
        <w:spacing w:line="239" w:lineRule="auto"/>
        <w:ind w:left="1" w:right="57" w:firstLine="284"/>
        <w:jc w:val="both"/>
        <w:rPr>
          <w:rFonts w:ascii="Times New Roman" w:eastAsia="Times New Roman" w:hAnsi="Times New Roman" w:cs="Times New Roman"/>
          <w:color w:val="000000"/>
          <w:sz w:val="24"/>
          <w:szCs w:val="24"/>
        </w:rPr>
      </w:pPr>
      <w:r w:rsidRPr="000B4AFF">
        <w:rPr>
          <w:rFonts w:ascii="Times New Roman" w:eastAsia="Times New Roman" w:hAnsi="Times New Roman" w:cs="Times New Roman"/>
          <w:bCs/>
          <w:color w:val="000000"/>
          <w:sz w:val="24"/>
          <w:szCs w:val="24"/>
        </w:rPr>
        <w:lastRenderedPageBreak/>
        <w:t xml:space="preserve">Мордовское народное творчество. </w:t>
      </w:r>
      <w:r w:rsidRPr="000B4AFF">
        <w:rPr>
          <w:rFonts w:ascii="Times New Roman" w:eastAsia="Times New Roman" w:hAnsi="Times New Roman" w:cs="Times New Roman"/>
          <w:color w:val="000000"/>
          <w:sz w:val="24"/>
          <w:szCs w:val="24"/>
        </w:rPr>
        <w:t xml:space="preserve">Загадки, колыбельная песня «Баляля, а баля», колядка «Тауся, тауся», закличка «Лето приди, приди», скороговорки «Кудосо тулосо панст», «Митя тей, Митя </w:t>
      </w:r>
      <w:proofErr w:type="gramStart"/>
      <w:r w:rsidRPr="000B4AFF">
        <w:rPr>
          <w:rFonts w:ascii="Times New Roman" w:eastAsia="Times New Roman" w:hAnsi="Times New Roman" w:cs="Times New Roman"/>
          <w:color w:val="000000"/>
          <w:sz w:val="24"/>
          <w:szCs w:val="24"/>
        </w:rPr>
        <w:t>тов</w:t>
      </w:r>
      <w:proofErr w:type="gramEnd"/>
      <w:r w:rsidRPr="000B4AFF">
        <w:rPr>
          <w:rFonts w:ascii="Times New Roman" w:eastAsia="Times New Roman" w:hAnsi="Times New Roman" w:cs="Times New Roman"/>
          <w:color w:val="000000"/>
          <w:sz w:val="24"/>
          <w:szCs w:val="24"/>
        </w:rPr>
        <w:t>, Митя сувась аксялов», дразнилка «Брди-брди аварди, эзем алу кевори».</w:t>
      </w:r>
    </w:p>
    <w:p w:rsidR="000B4AFF" w:rsidRPr="000B4AFF" w:rsidRDefault="000B4AFF" w:rsidP="00A13FDE">
      <w:pPr>
        <w:widowControl w:val="0"/>
        <w:spacing w:line="239" w:lineRule="auto"/>
        <w:ind w:left="1" w:right="57" w:firstLine="284"/>
        <w:jc w:val="both"/>
        <w:rPr>
          <w:rFonts w:ascii="Times New Roman" w:eastAsia="Times New Roman" w:hAnsi="Times New Roman" w:cs="Times New Roman"/>
          <w:color w:val="000000"/>
          <w:sz w:val="24"/>
          <w:szCs w:val="24"/>
        </w:rPr>
      </w:pPr>
      <w:r w:rsidRPr="000B4AFF">
        <w:rPr>
          <w:rFonts w:ascii="Times New Roman" w:eastAsia="Times New Roman" w:hAnsi="Times New Roman" w:cs="Times New Roman"/>
          <w:bCs/>
          <w:color w:val="000000"/>
          <w:sz w:val="24"/>
          <w:szCs w:val="24"/>
        </w:rPr>
        <w:t xml:space="preserve">Спортивные развлечения. </w:t>
      </w:r>
      <w:r w:rsidRPr="000B4AFF">
        <w:rPr>
          <w:rFonts w:ascii="Times New Roman" w:eastAsia="Times New Roman" w:hAnsi="Times New Roman" w:cs="Times New Roman"/>
          <w:color w:val="000000"/>
          <w:sz w:val="24"/>
          <w:szCs w:val="24"/>
        </w:rPr>
        <w:t>Включение мордовских подвижных игр в физкультурные праздники.</w:t>
      </w:r>
    </w:p>
    <w:p w:rsidR="00DA38E4" w:rsidRPr="00695D44" w:rsidRDefault="0070393C" w:rsidP="0070393C">
      <w:pPr>
        <w:widowControl w:val="0"/>
        <w:spacing w:line="239" w:lineRule="auto"/>
        <w:ind w:right="231"/>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 xml:space="preserve">     </w:t>
      </w:r>
      <w:r w:rsidR="00DA38E4" w:rsidRPr="00695D44">
        <w:rPr>
          <w:rFonts w:ascii="Times New Roman" w:eastAsia="Times New Roman" w:hAnsi="Times New Roman" w:cs="Times New Roman"/>
          <w:bCs/>
          <w:iCs/>
          <w:color w:val="000000"/>
          <w:sz w:val="24"/>
          <w:szCs w:val="24"/>
        </w:rPr>
        <w:t xml:space="preserve">С детьми </w:t>
      </w:r>
      <w:r w:rsidR="000B11F1">
        <w:rPr>
          <w:rFonts w:ascii="Times New Roman" w:eastAsia="Times New Roman" w:hAnsi="Times New Roman" w:cs="Times New Roman"/>
          <w:b/>
          <w:bCs/>
          <w:iCs/>
          <w:color w:val="000000"/>
          <w:sz w:val="24"/>
          <w:szCs w:val="24"/>
        </w:rPr>
        <w:t>разновозрастной</w:t>
      </w:r>
      <w:r w:rsidR="00DA38E4" w:rsidRPr="00695D44">
        <w:rPr>
          <w:rFonts w:ascii="Times New Roman" w:eastAsia="Times New Roman" w:hAnsi="Times New Roman" w:cs="Times New Roman"/>
          <w:b/>
          <w:bCs/>
          <w:iCs/>
          <w:color w:val="000000"/>
          <w:sz w:val="24"/>
          <w:szCs w:val="24"/>
        </w:rPr>
        <w:t xml:space="preserve"> группы</w:t>
      </w:r>
      <w:r w:rsidR="00DA38E4" w:rsidRPr="00695D44">
        <w:rPr>
          <w:rFonts w:ascii="Times New Roman" w:eastAsia="Times New Roman" w:hAnsi="Times New Roman" w:cs="Times New Roman"/>
          <w:bCs/>
          <w:iCs/>
          <w:color w:val="000000"/>
          <w:sz w:val="24"/>
          <w:szCs w:val="24"/>
        </w:rPr>
        <w:t xml:space="preserve"> предполагается изучение следующих тем:</w:t>
      </w:r>
      <w:r w:rsidR="00DA38E4" w:rsidRPr="00695D44">
        <w:rPr>
          <w:rFonts w:ascii="Times New Roman" w:eastAsia="Times New Roman" w:hAnsi="Times New Roman" w:cs="Times New Roman"/>
          <w:color w:val="000000"/>
          <w:sz w:val="24"/>
          <w:szCs w:val="24"/>
        </w:rPr>
        <w:t xml:space="preserve"> «Природа Мордовии», «Мордовское народное искусство», «Обычаи и традиции мордовского народа».</w:t>
      </w:r>
    </w:p>
    <w:p w:rsidR="00DA38E4" w:rsidRPr="00DA38E4" w:rsidRDefault="00DA38E4" w:rsidP="00DA38E4">
      <w:pPr>
        <w:widowControl w:val="0"/>
        <w:tabs>
          <w:tab w:val="left" w:pos="9355"/>
        </w:tabs>
        <w:spacing w:line="238" w:lineRule="auto"/>
        <w:ind w:left="708" w:right="-1" w:hanging="141"/>
        <w:jc w:val="both"/>
        <w:rPr>
          <w:rFonts w:ascii="Times New Roman" w:eastAsia="Times New Roman" w:hAnsi="Times New Roman" w:cs="Times New Roman"/>
          <w:i/>
          <w:iCs/>
          <w:color w:val="000000"/>
          <w:sz w:val="24"/>
          <w:szCs w:val="24"/>
        </w:rPr>
      </w:pPr>
      <w:r w:rsidRPr="00DA38E4">
        <w:rPr>
          <w:rFonts w:ascii="Times New Roman" w:eastAsia="Times New Roman" w:hAnsi="Times New Roman" w:cs="Times New Roman"/>
          <w:bCs/>
          <w:color w:val="000000"/>
          <w:sz w:val="24"/>
          <w:szCs w:val="24"/>
        </w:rPr>
        <w:t>Культурно-досуговая деятельность</w:t>
      </w:r>
      <w:r>
        <w:rPr>
          <w:rFonts w:ascii="Times New Roman" w:eastAsia="Times New Roman" w:hAnsi="Times New Roman" w:cs="Times New Roman"/>
          <w:bCs/>
          <w:color w:val="000000"/>
          <w:sz w:val="24"/>
          <w:szCs w:val="24"/>
        </w:rPr>
        <w:t>.</w:t>
      </w:r>
      <w:r w:rsidRPr="00DA38E4">
        <w:rPr>
          <w:rFonts w:ascii="Times New Roman" w:eastAsia="Times New Roman" w:hAnsi="Times New Roman" w:cs="Times New Roman"/>
          <w:bCs/>
          <w:color w:val="000000"/>
          <w:sz w:val="24"/>
          <w:szCs w:val="24"/>
        </w:rPr>
        <w:t xml:space="preserve"> </w:t>
      </w:r>
      <w:r w:rsidRPr="00DA38E4">
        <w:rPr>
          <w:rFonts w:ascii="Times New Roman" w:eastAsia="Times New Roman" w:hAnsi="Times New Roman" w:cs="Times New Roman"/>
          <w:i/>
          <w:iCs/>
          <w:color w:val="000000"/>
          <w:sz w:val="24"/>
          <w:szCs w:val="24"/>
        </w:rPr>
        <w:t>Перечень праздников и развлечений</w:t>
      </w:r>
      <w:r>
        <w:rPr>
          <w:rFonts w:ascii="Times New Roman" w:eastAsia="Times New Roman" w:hAnsi="Times New Roman" w:cs="Times New Roman"/>
          <w:i/>
          <w:iCs/>
          <w:color w:val="000000"/>
          <w:sz w:val="24"/>
          <w:szCs w:val="24"/>
        </w:rPr>
        <w:t>.</w:t>
      </w:r>
    </w:p>
    <w:p w:rsidR="00DA38E4" w:rsidRPr="00DA38E4" w:rsidRDefault="00DA38E4" w:rsidP="00DA38E4">
      <w:pPr>
        <w:widowControl w:val="0"/>
        <w:tabs>
          <w:tab w:val="left" w:pos="1763"/>
          <w:tab w:val="left" w:pos="3725"/>
          <w:tab w:val="left" w:pos="5159"/>
          <w:tab w:val="left" w:pos="6896"/>
          <w:tab w:val="left" w:pos="8103"/>
        </w:tabs>
        <w:spacing w:before="2" w:line="239" w:lineRule="auto"/>
        <w:ind w:left="1" w:right="257" w:firstLine="566"/>
        <w:jc w:val="both"/>
        <w:rPr>
          <w:rFonts w:ascii="Times New Roman" w:eastAsia="Times New Roman" w:hAnsi="Times New Roman" w:cs="Times New Roman"/>
          <w:color w:val="000000"/>
          <w:sz w:val="24"/>
          <w:szCs w:val="24"/>
        </w:rPr>
      </w:pPr>
      <w:r w:rsidRPr="00DA38E4">
        <w:rPr>
          <w:rFonts w:ascii="Times New Roman" w:eastAsia="Times New Roman" w:hAnsi="Times New Roman" w:cs="Times New Roman"/>
          <w:bCs/>
          <w:color w:val="000000"/>
          <w:sz w:val="24"/>
          <w:szCs w:val="24"/>
        </w:rPr>
        <w:t xml:space="preserve">Праздники. </w:t>
      </w:r>
      <w:r w:rsidRPr="00DA38E4">
        <w:rPr>
          <w:rFonts w:ascii="Times New Roman" w:eastAsia="Times New Roman" w:hAnsi="Times New Roman" w:cs="Times New Roman"/>
          <w:color w:val="000000"/>
          <w:sz w:val="24"/>
          <w:szCs w:val="24"/>
        </w:rPr>
        <w:t>Праздник урожая, Рождество, Мас</w:t>
      </w:r>
      <w:r>
        <w:rPr>
          <w:rFonts w:ascii="Times New Roman" w:eastAsia="Times New Roman" w:hAnsi="Times New Roman" w:cs="Times New Roman"/>
          <w:color w:val="000000"/>
          <w:sz w:val="24"/>
          <w:szCs w:val="24"/>
        </w:rPr>
        <w:t xml:space="preserve">леница, День города, мордовский фольклорный праздник </w:t>
      </w:r>
      <w:r w:rsidRPr="00DA38E4">
        <w:rPr>
          <w:rFonts w:ascii="Times New Roman" w:eastAsia="Times New Roman" w:hAnsi="Times New Roman" w:cs="Times New Roman"/>
          <w:color w:val="000000"/>
          <w:sz w:val="24"/>
          <w:szCs w:val="24"/>
        </w:rPr>
        <w:t>«Встречаем</w:t>
      </w:r>
      <w:r w:rsidRPr="00DA38E4">
        <w:rPr>
          <w:rFonts w:ascii="Times New Roman" w:eastAsia="Times New Roman" w:hAnsi="Times New Roman" w:cs="Times New Roman"/>
          <w:color w:val="000000"/>
          <w:sz w:val="24"/>
          <w:szCs w:val="24"/>
        </w:rPr>
        <w:tab/>
        <w:t>весн</w:t>
      </w:r>
      <w:r>
        <w:rPr>
          <w:rFonts w:ascii="Times New Roman" w:eastAsia="Times New Roman" w:hAnsi="Times New Roman" w:cs="Times New Roman"/>
          <w:color w:val="000000"/>
          <w:sz w:val="24"/>
          <w:szCs w:val="24"/>
        </w:rPr>
        <w:t xml:space="preserve">у», </w:t>
      </w:r>
      <w:r w:rsidRPr="00DA38E4">
        <w:rPr>
          <w:rFonts w:ascii="Times New Roman" w:eastAsia="Times New Roman" w:hAnsi="Times New Roman" w:cs="Times New Roman"/>
          <w:color w:val="000000"/>
          <w:sz w:val="24"/>
          <w:szCs w:val="24"/>
        </w:rPr>
        <w:t>осенние праздники (озксы) Медовый и яблочный спас, праздник «Калдаз озке» («Моление хлева») - последнего праздника осеннего цикла, праздник в честь матери вербы («Вермава озкс»).</w:t>
      </w:r>
    </w:p>
    <w:p w:rsidR="00DA38E4" w:rsidRPr="00DA38E4" w:rsidRDefault="00DA38E4" w:rsidP="00DA38E4">
      <w:pPr>
        <w:widowControl w:val="0"/>
        <w:spacing w:line="239" w:lineRule="auto"/>
        <w:ind w:left="1" w:right="261" w:firstLine="707"/>
        <w:jc w:val="both"/>
        <w:rPr>
          <w:rFonts w:ascii="Times New Roman" w:eastAsia="Times New Roman" w:hAnsi="Times New Roman" w:cs="Times New Roman"/>
          <w:color w:val="000000"/>
          <w:sz w:val="24"/>
          <w:szCs w:val="24"/>
        </w:rPr>
      </w:pPr>
      <w:r w:rsidRPr="00DA38E4">
        <w:rPr>
          <w:rFonts w:ascii="Times New Roman" w:eastAsia="Times New Roman" w:hAnsi="Times New Roman" w:cs="Times New Roman"/>
          <w:bCs/>
          <w:color w:val="000000"/>
          <w:sz w:val="24"/>
          <w:szCs w:val="24"/>
        </w:rPr>
        <w:t xml:space="preserve">Театрализованные представления. </w:t>
      </w:r>
      <w:r w:rsidRPr="00DA38E4">
        <w:rPr>
          <w:rFonts w:ascii="Times New Roman" w:eastAsia="Times New Roman" w:hAnsi="Times New Roman" w:cs="Times New Roman"/>
          <w:color w:val="000000"/>
          <w:sz w:val="24"/>
          <w:szCs w:val="24"/>
        </w:rPr>
        <w:t>Представления кукольного, настольного, теневого, пальчикового театра по мотивам мордовских сказок. «Как ворона лисицу обманула», «Горячие сани», легенды «Как появилась гусыня».</w:t>
      </w:r>
    </w:p>
    <w:p w:rsidR="00DA38E4" w:rsidRPr="00DA38E4" w:rsidRDefault="00DA38E4" w:rsidP="00DA38E4">
      <w:pPr>
        <w:widowControl w:val="0"/>
        <w:spacing w:line="239" w:lineRule="auto"/>
        <w:ind w:left="1" w:right="213" w:firstLine="707"/>
        <w:jc w:val="both"/>
        <w:rPr>
          <w:rFonts w:ascii="Times New Roman" w:eastAsia="Times New Roman" w:hAnsi="Times New Roman" w:cs="Times New Roman"/>
          <w:color w:val="000000"/>
          <w:sz w:val="24"/>
          <w:szCs w:val="24"/>
        </w:rPr>
      </w:pPr>
      <w:r w:rsidRPr="00DA38E4">
        <w:rPr>
          <w:rFonts w:ascii="Times New Roman" w:eastAsia="Times New Roman" w:hAnsi="Times New Roman" w:cs="Times New Roman"/>
          <w:bCs/>
          <w:color w:val="000000"/>
          <w:sz w:val="24"/>
          <w:szCs w:val="24"/>
        </w:rPr>
        <w:t xml:space="preserve">Мордовское народное творчество. </w:t>
      </w:r>
      <w:r w:rsidRPr="00DA38E4">
        <w:rPr>
          <w:rFonts w:ascii="Times New Roman" w:eastAsia="Times New Roman" w:hAnsi="Times New Roman" w:cs="Times New Roman"/>
          <w:color w:val="000000"/>
          <w:sz w:val="24"/>
          <w:szCs w:val="24"/>
        </w:rPr>
        <w:t>Загадки, скороговорки «Сура пач</w:t>
      </w:r>
      <w:proofErr w:type="gramStart"/>
      <w:r w:rsidRPr="00DA38E4">
        <w:rPr>
          <w:rFonts w:ascii="Times New Roman" w:eastAsia="Times New Roman" w:hAnsi="Times New Roman" w:cs="Times New Roman"/>
          <w:color w:val="000000"/>
          <w:sz w:val="24"/>
          <w:szCs w:val="24"/>
        </w:rPr>
        <w:t>а-</w:t>
      </w:r>
      <w:proofErr w:type="gramEnd"/>
      <w:r w:rsidRPr="00DA38E4">
        <w:rPr>
          <w:rFonts w:ascii="Times New Roman" w:eastAsia="Times New Roman" w:hAnsi="Times New Roman" w:cs="Times New Roman"/>
          <w:color w:val="000000"/>
          <w:sz w:val="24"/>
          <w:szCs w:val="24"/>
        </w:rPr>
        <w:t xml:space="preserve"> Мария, а розь пача - Дария», «Парь парь лангсо, парь кундо лангсо», легенда «Змеиная трава», предание «Баторово племя», потешка «Подуй, ветерок!», заклички «Липа-лий, лий, лий», колядка «Ай, каляда, каляда», считалка «Нармонць ярхцай чакшста», сказки «Лыковый кошель», «Девушка-березка».</w:t>
      </w:r>
    </w:p>
    <w:p w:rsidR="00DA38E4" w:rsidRPr="00DA38E4" w:rsidRDefault="00DA38E4" w:rsidP="00DA38E4">
      <w:pPr>
        <w:widowControl w:val="0"/>
        <w:spacing w:line="240" w:lineRule="auto"/>
        <w:ind w:left="1" w:right="215" w:firstLine="707"/>
        <w:jc w:val="both"/>
        <w:rPr>
          <w:rFonts w:ascii="Times New Roman" w:eastAsia="Times New Roman" w:hAnsi="Times New Roman" w:cs="Times New Roman"/>
          <w:color w:val="000000"/>
          <w:sz w:val="24"/>
          <w:szCs w:val="24"/>
        </w:rPr>
      </w:pPr>
      <w:r w:rsidRPr="00DA38E4">
        <w:rPr>
          <w:rFonts w:ascii="Times New Roman" w:eastAsia="Times New Roman" w:hAnsi="Times New Roman" w:cs="Times New Roman"/>
          <w:bCs/>
          <w:color w:val="000000"/>
          <w:sz w:val="24"/>
          <w:szCs w:val="24"/>
        </w:rPr>
        <w:t xml:space="preserve">Спортивные развлечения. </w:t>
      </w:r>
      <w:r w:rsidRPr="00DA38E4">
        <w:rPr>
          <w:rFonts w:ascii="Times New Roman" w:eastAsia="Times New Roman" w:hAnsi="Times New Roman" w:cs="Times New Roman"/>
          <w:color w:val="000000"/>
          <w:sz w:val="24"/>
          <w:szCs w:val="24"/>
        </w:rPr>
        <w:t>Включение мордовских подвижных игр, театрализованных обрядовых представлений в физкультурные праздники.</w:t>
      </w:r>
    </w:p>
    <w:p w:rsidR="0070393C" w:rsidRDefault="00DA38E4" w:rsidP="00975F7D">
      <w:pPr>
        <w:widowControl w:val="0"/>
        <w:spacing w:line="239" w:lineRule="auto"/>
        <w:ind w:left="-68" w:right="287"/>
        <w:jc w:val="both"/>
        <w:rPr>
          <w:rFonts w:ascii="Times New Roman" w:eastAsia="Times New Roman" w:hAnsi="Times New Roman" w:cs="Times New Roman"/>
          <w:color w:val="000000"/>
          <w:sz w:val="24"/>
          <w:szCs w:val="24"/>
        </w:rPr>
      </w:pPr>
      <w:r w:rsidRPr="00DA38E4">
        <w:rPr>
          <w:rFonts w:ascii="Times New Roman" w:eastAsia="Times New Roman" w:hAnsi="Times New Roman" w:cs="Times New Roman"/>
          <w:bCs/>
          <w:color w:val="000000"/>
          <w:sz w:val="24"/>
          <w:szCs w:val="24"/>
        </w:rPr>
        <w:t xml:space="preserve">КВН и викторины. </w:t>
      </w:r>
      <w:r w:rsidRPr="00DA38E4">
        <w:rPr>
          <w:rFonts w:ascii="Times New Roman" w:eastAsia="Times New Roman" w:hAnsi="Times New Roman" w:cs="Times New Roman"/>
          <w:color w:val="000000"/>
          <w:sz w:val="24"/>
          <w:szCs w:val="24"/>
        </w:rPr>
        <w:t>Викторина «Что ты знаешь о Мордовии?», «Наши пернатые друзья», «Животные Мордовии», «Растительный мир</w:t>
      </w:r>
      <w:r w:rsidR="00975F7D">
        <w:rPr>
          <w:rFonts w:ascii="Times New Roman" w:eastAsia="Times New Roman" w:hAnsi="Times New Roman" w:cs="Times New Roman"/>
          <w:color w:val="000000"/>
          <w:sz w:val="24"/>
          <w:szCs w:val="24"/>
        </w:rPr>
        <w:t xml:space="preserve"> </w:t>
      </w:r>
      <w:r w:rsidR="00975F7D" w:rsidRPr="00DA38E4">
        <w:rPr>
          <w:rFonts w:ascii="Times New Roman" w:eastAsia="Times New Roman" w:hAnsi="Times New Roman" w:cs="Times New Roman"/>
          <w:color w:val="000000"/>
          <w:sz w:val="24"/>
          <w:szCs w:val="24"/>
        </w:rPr>
        <w:t>Мордовии», «Голубой мир Мордовии», «Путешествие в зеленое царство-государство», «Богатства Мордовии», конкурс «Птичий КВН».</w:t>
      </w:r>
    </w:p>
    <w:p w:rsidR="004C3AED" w:rsidRPr="0070393C" w:rsidRDefault="00BE0B05" w:rsidP="0070393C">
      <w:pPr>
        <w:widowControl w:val="0"/>
        <w:spacing w:line="239" w:lineRule="auto"/>
        <w:ind w:right="287"/>
        <w:jc w:val="both"/>
        <w:rPr>
          <w:rFonts w:ascii="Times New Roman" w:eastAsia="Times New Roman" w:hAnsi="Times New Roman" w:cs="Times New Roman"/>
          <w:b/>
          <w:bCs/>
          <w:i/>
          <w:iCs/>
          <w:color w:val="000000"/>
          <w:sz w:val="24"/>
          <w:szCs w:val="24"/>
        </w:rPr>
      </w:pPr>
      <w:r w:rsidRPr="00BE0B05">
        <w:rPr>
          <w:noProof/>
          <w:sz w:val="24"/>
          <w:szCs w:val="24"/>
        </w:rPr>
        <w:pict>
          <v:shape id="drawingObject501" o:spid="_x0000_s3115" style="position:absolute;left:0;text-align:left;margin-left:85.1pt;margin-top:746.5pt;width:2in;height:0;z-index:-251482624;visibility:visible;mso-position-horizontal-relative:page;mso-position-vertical-relative:page" coordsize="182905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" o:allowincell="f" adj="0,,0" path="m,l1829055,e" filled="f" strokeweight=".25397mm">
            <v:stroke joinstyle="round"/>
            <v:formulas/>
            <v:path arrowok="t" o:connecttype="segments" textboxrect="0,0,1829055,0"/>
            <w10:wrap anchorx="page" anchory="page"/>
          </v:shape>
        </w:pict>
      </w:r>
      <w:r w:rsidR="0070393C">
        <w:rPr>
          <w:rFonts w:ascii="Times New Roman" w:eastAsia="Times New Roman" w:hAnsi="Times New Roman" w:cs="Times New Roman"/>
          <w:color w:val="000000"/>
          <w:sz w:val="24"/>
          <w:szCs w:val="24"/>
        </w:rPr>
        <w:t xml:space="preserve">       </w:t>
      </w:r>
      <w:r w:rsidR="00975F7D" w:rsidRPr="00613DAB">
        <w:rPr>
          <w:sz w:val="24"/>
          <w:szCs w:val="24"/>
        </w:rPr>
        <w:t xml:space="preserve">С детьми </w:t>
      </w:r>
      <w:r w:rsidR="000B11F1">
        <w:rPr>
          <w:b/>
          <w:sz w:val="24"/>
          <w:szCs w:val="24"/>
        </w:rPr>
        <w:t>разновозрастной</w:t>
      </w:r>
      <w:r w:rsidR="00975F7D" w:rsidRPr="00613DAB">
        <w:rPr>
          <w:b/>
          <w:sz w:val="24"/>
          <w:szCs w:val="24"/>
        </w:rPr>
        <w:t xml:space="preserve"> группы</w:t>
      </w:r>
      <w:r w:rsidR="004C3AED" w:rsidRPr="00613DAB">
        <w:rPr>
          <w:sz w:val="24"/>
          <w:szCs w:val="24"/>
        </w:rPr>
        <w:t xml:space="preserve"> предполагается изучение следующих тем: «Моя республика», «Саранск - столица Мордовии», «Мордовская народная культура и традиции», а также даны ориентиры в культурно-досуговой деятельности, прописано содержание психолого-педагогической работы по разным направлениям деятельности.</w:t>
      </w:r>
    </w:p>
    <w:p w:rsidR="00975F7D" w:rsidRPr="00613DAB" w:rsidRDefault="00975F7D" w:rsidP="00613DAB">
      <w:pPr>
        <w:widowControl w:val="0"/>
        <w:tabs>
          <w:tab w:val="left" w:pos="0"/>
        </w:tabs>
        <w:spacing w:line="238" w:lineRule="auto"/>
        <w:ind w:right="-1" w:firstLine="567"/>
        <w:jc w:val="both"/>
        <w:rPr>
          <w:rFonts w:ascii="Times New Roman" w:eastAsia="Times New Roman" w:hAnsi="Times New Roman" w:cs="Times New Roman"/>
          <w:i/>
          <w:iCs/>
          <w:color w:val="000000"/>
          <w:sz w:val="24"/>
          <w:szCs w:val="24"/>
        </w:rPr>
      </w:pPr>
      <w:r w:rsidRPr="00613DAB">
        <w:rPr>
          <w:rFonts w:ascii="Times New Roman" w:eastAsia="Times New Roman" w:hAnsi="Times New Roman" w:cs="Times New Roman"/>
          <w:b/>
          <w:bCs/>
          <w:color w:val="000000"/>
          <w:sz w:val="24"/>
          <w:szCs w:val="24"/>
        </w:rPr>
        <w:t xml:space="preserve">Культурно-досуговая деятельность. </w:t>
      </w:r>
      <w:r w:rsidRPr="00613DAB">
        <w:rPr>
          <w:rFonts w:ascii="Times New Roman" w:eastAsia="Times New Roman" w:hAnsi="Times New Roman" w:cs="Times New Roman"/>
          <w:i/>
          <w:iCs/>
          <w:color w:val="000000"/>
          <w:sz w:val="24"/>
          <w:szCs w:val="24"/>
        </w:rPr>
        <w:t>Перечень праздников и развлечений.</w:t>
      </w:r>
    </w:p>
    <w:p w:rsidR="00975F7D" w:rsidRPr="00613DAB" w:rsidRDefault="00975F7D" w:rsidP="00613DAB">
      <w:pPr>
        <w:widowControl w:val="0"/>
        <w:tabs>
          <w:tab w:val="left" w:pos="0"/>
        </w:tabs>
        <w:spacing w:before="1" w:line="239" w:lineRule="auto"/>
        <w:ind w:right="-1" w:firstLine="567"/>
        <w:jc w:val="both"/>
        <w:rPr>
          <w:rFonts w:ascii="Times New Roman" w:eastAsia="Times New Roman" w:hAnsi="Times New Roman" w:cs="Times New Roman"/>
          <w:color w:val="000000"/>
          <w:sz w:val="24"/>
          <w:szCs w:val="24"/>
        </w:rPr>
      </w:pPr>
      <w:r w:rsidRPr="00613DAB">
        <w:rPr>
          <w:rFonts w:ascii="Times New Roman" w:eastAsia="Times New Roman" w:hAnsi="Times New Roman" w:cs="Times New Roman"/>
          <w:b/>
          <w:bCs/>
          <w:color w:val="000000"/>
          <w:sz w:val="24"/>
          <w:szCs w:val="24"/>
        </w:rPr>
        <w:t xml:space="preserve">Праздники. </w:t>
      </w:r>
      <w:r w:rsidRPr="00613DAB">
        <w:rPr>
          <w:rFonts w:ascii="Times New Roman" w:eastAsia="Times New Roman" w:hAnsi="Times New Roman" w:cs="Times New Roman"/>
          <w:color w:val="000000"/>
          <w:sz w:val="24"/>
          <w:szCs w:val="24"/>
        </w:rPr>
        <w:t>Праздник урожая, Масленица, Фольклорный праздник, День города. Годовой цикл озксов (</w:t>
      </w:r>
      <w:proofErr w:type="gramStart"/>
      <w:r w:rsidRPr="00613DAB">
        <w:rPr>
          <w:rFonts w:ascii="Times New Roman" w:eastAsia="Times New Roman" w:hAnsi="Times New Roman" w:cs="Times New Roman"/>
          <w:color w:val="000000"/>
          <w:sz w:val="24"/>
          <w:szCs w:val="24"/>
        </w:rPr>
        <w:t>сельских</w:t>
      </w:r>
      <w:proofErr w:type="gramEnd"/>
      <w:r w:rsidRPr="00613DAB">
        <w:rPr>
          <w:rFonts w:ascii="Times New Roman" w:eastAsia="Times New Roman" w:hAnsi="Times New Roman" w:cs="Times New Roman"/>
          <w:color w:val="000000"/>
          <w:sz w:val="24"/>
          <w:szCs w:val="24"/>
        </w:rPr>
        <w:t xml:space="preserve"> молянов). Праздник урожая, день Земли, день Воды, день птиц. Праздник «Озим озке» («Моление о посеве озимых») в честь богинь земли - Модавы, поля - Паксявы, </w:t>
      </w:r>
      <w:proofErr w:type="gramStart"/>
      <w:r w:rsidRPr="00613DAB">
        <w:rPr>
          <w:rFonts w:ascii="Times New Roman" w:eastAsia="Times New Roman" w:hAnsi="Times New Roman" w:cs="Times New Roman"/>
          <w:color w:val="000000"/>
          <w:sz w:val="24"/>
          <w:szCs w:val="24"/>
        </w:rPr>
        <w:t>плодо-родия</w:t>
      </w:r>
      <w:proofErr w:type="gramEnd"/>
      <w:r w:rsidRPr="00613DAB">
        <w:rPr>
          <w:rFonts w:ascii="Times New Roman" w:eastAsia="Times New Roman" w:hAnsi="Times New Roman" w:cs="Times New Roman"/>
          <w:color w:val="000000"/>
          <w:sz w:val="24"/>
          <w:szCs w:val="24"/>
        </w:rPr>
        <w:t xml:space="preserve"> – Норовавы; праздник велень озкс (мирское моление), посвященный богине полей - Паксяве, богине села - Веляве и другим покровителям. Природоохранная акция «Охрана природы».</w:t>
      </w:r>
    </w:p>
    <w:p w:rsidR="00613DAB" w:rsidRPr="00613DAB" w:rsidRDefault="00613DAB" w:rsidP="00613DAB">
      <w:pPr>
        <w:widowControl w:val="0"/>
        <w:spacing w:line="240" w:lineRule="auto"/>
        <w:ind w:right="260" w:firstLine="567"/>
        <w:jc w:val="both"/>
        <w:rPr>
          <w:rFonts w:ascii="Times New Roman" w:eastAsia="Times New Roman" w:hAnsi="Times New Roman" w:cs="Times New Roman"/>
          <w:color w:val="000000"/>
          <w:sz w:val="24"/>
          <w:szCs w:val="24"/>
        </w:rPr>
      </w:pPr>
      <w:r w:rsidRPr="00613DAB">
        <w:rPr>
          <w:rFonts w:ascii="Times New Roman" w:eastAsia="Times New Roman" w:hAnsi="Times New Roman" w:cs="Times New Roman"/>
          <w:b/>
          <w:bCs/>
          <w:color w:val="000000"/>
          <w:sz w:val="24"/>
          <w:szCs w:val="24"/>
        </w:rPr>
        <w:t xml:space="preserve">Театрализованные представления. </w:t>
      </w:r>
      <w:r w:rsidRPr="00613DAB">
        <w:rPr>
          <w:rFonts w:ascii="Times New Roman" w:eastAsia="Times New Roman" w:hAnsi="Times New Roman" w:cs="Times New Roman"/>
          <w:color w:val="000000"/>
          <w:sz w:val="24"/>
          <w:szCs w:val="24"/>
        </w:rPr>
        <w:t>Инсценирование мордовских народных сказок «Девушка-березка», «Пахарь, кузнец и плотник», колядки «Каляда! Бабам пансь прякинет».</w:t>
      </w:r>
    </w:p>
    <w:p w:rsidR="00613DAB" w:rsidRPr="00613DAB" w:rsidRDefault="00613DAB" w:rsidP="00613DAB">
      <w:pPr>
        <w:widowControl w:val="0"/>
        <w:spacing w:line="239" w:lineRule="auto"/>
        <w:ind w:right="-20" w:firstLine="567"/>
        <w:jc w:val="both"/>
        <w:rPr>
          <w:rFonts w:ascii="Times New Roman" w:eastAsia="Times New Roman" w:hAnsi="Times New Roman" w:cs="Times New Roman"/>
          <w:color w:val="000000"/>
          <w:sz w:val="24"/>
          <w:szCs w:val="24"/>
        </w:rPr>
      </w:pPr>
      <w:r w:rsidRPr="00613DAB">
        <w:rPr>
          <w:rFonts w:ascii="Times New Roman" w:eastAsia="Times New Roman" w:hAnsi="Times New Roman" w:cs="Times New Roman"/>
          <w:b/>
          <w:bCs/>
          <w:color w:val="000000"/>
          <w:sz w:val="24"/>
          <w:szCs w:val="24"/>
        </w:rPr>
        <w:t xml:space="preserve">Концерты. </w:t>
      </w:r>
      <w:r w:rsidRPr="00613DAB">
        <w:rPr>
          <w:rFonts w:ascii="Times New Roman" w:eastAsia="Times New Roman" w:hAnsi="Times New Roman" w:cs="Times New Roman"/>
          <w:color w:val="000000"/>
          <w:sz w:val="24"/>
          <w:szCs w:val="24"/>
        </w:rPr>
        <w:t>«Цвети, мой край, Мордовия моя»</w:t>
      </w:r>
    </w:p>
    <w:p w:rsidR="00613DAB" w:rsidRPr="00613DAB" w:rsidRDefault="00BE0B05" w:rsidP="00613DAB">
      <w:pPr>
        <w:widowControl w:val="0"/>
        <w:tabs>
          <w:tab w:val="left" w:pos="1691"/>
          <w:tab w:val="left" w:pos="3135"/>
          <w:tab w:val="left" w:pos="4202"/>
          <w:tab w:val="left" w:pos="6779"/>
          <w:tab w:val="left" w:pos="8241"/>
        </w:tabs>
        <w:spacing w:line="239" w:lineRule="auto"/>
        <w:ind w:right="259" w:firstLine="567"/>
        <w:jc w:val="both"/>
        <w:rPr>
          <w:rFonts w:ascii="Times New Roman" w:eastAsia="Times New Roman" w:hAnsi="Times New Roman" w:cs="Times New Roman"/>
          <w:color w:val="000000"/>
          <w:sz w:val="24"/>
          <w:szCs w:val="24"/>
        </w:rPr>
      </w:pPr>
      <w:r w:rsidRPr="00BE0B05">
        <w:rPr>
          <w:noProof/>
          <w:sz w:val="24"/>
          <w:szCs w:val="24"/>
        </w:rPr>
        <w:pict>
          <v:group id="drawingObject624" o:spid="_x0000_s3108" style="position:absolute;left:0;text-align:left;margin-left:83.65pt;margin-top:.35pt;width:456.55pt;height:96.6pt;z-index:-251478528;mso-position-horizontal-relative:page" coordsize="57981,12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" o:allowincell="f">
            <v:shape id="Shape 625" o:spid="_x0000_s3114" style="position:absolute;width:57981;height:2042;visibility:visible" coordsize="5798184,2042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NYxcYA&#10;AADeAAAADwAAAGRycy9kb3ducmV2LnhtbESPQWsCMRCF74X+hzAFL1IT2yJla5QiWER6qRV7HTbT&#10;zdLNZE2irv++cyj0NsO8ee998+UQOnWmlNvIFqYTA4q4jq7lxsL+c33/DCoXZIddZLJwpQzLxe3N&#10;HCsXL/xB511plJhwrtCCL6WvtM61p4B5EntiuX3HFLDImhrtEl7EPHT6wZiZDtiyJHjsaeWp/tmd&#10;ggUXD43u94/H8fth7N7S19bP+Gjt6G54fQFVaCj/4r/vjZP65skIgODIDHr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yNYxcYAAADeAAAADwAAAAAAAAAAAAAAAACYAgAAZHJz&#10;L2Rvd25yZXYueG1sUEsFBgAAAAAEAAQA9QAAAIsDAAAAAA==&#10;" adj="0,,0" path="m,204216l,,5798184,r,204216l,204216xe" stroked="f">
              <v:stroke joinstyle="round"/>
              <v:formulas/>
              <v:path arrowok="t" o:connecttype="segments" textboxrect="0,0,5798184,204216"/>
            </v:shape>
            <v:shape id="Shape 626" o:spid="_x0000_s3113" style="position:absolute;top:2042;width:57981;height:2042;visibility:visible" coordsize="5798184,2042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9XsMA&#10;AADeAAAADwAAAGRycy9kb3ducmV2LnhtbERPTWsCMRC9F/wPYYReRBNtEVmNIoJSSi+1otdhM24W&#10;N5M1ibr9902h0Ns83ucsVp1rxJ1CrD1rGI8UCOLSm5orDYev7XAGIiZkg41n0vBNEVbL3tMCC+Mf&#10;/En3fapEDuFYoAabUltIGUtLDuPIt8SZO/vgMGUYKmkCPnK4a+REqal0WHNusNjSxlJ52d+cBuOP&#10;lWwPL9fBx3FgduH0bqd81fq5363nIBJ16V/8534zeb56VWP4fSffIJ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9XsMAAADeAAAADwAAAAAAAAAAAAAAAACYAgAAZHJzL2Rv&#10;d25yZXYueG1sUEsFBgAAAAAEAAQA9QAAAIgDAAAAAA==&#10;" adj="0,,0" path="m,204216l,,5798184,r,204216l,204216xe" stroked="f">
              <v:stroke joinstyle="round"/>
              <v:formulas/>
              <v:path arrowok="t" o:connecttype="segments" textboxrect="0,0,5798184,204216"/>
            </v:shape>
            <v:shape id="Shape 627" o:spid="_x0000_s3112" style="position:absolute;top:4084;width:57981;height:2057;visibility:visible" coordsize="5798184,20573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oYpcQA&#10;AADeAAAADwAAAGRycy9kb3ducmV2LnhtbERPTWvCQBC9C/0PyxR6090GKZK6Si0KngKN0l6n2TGJ&#10;zc6G7Jqk/fVdQfA2j/c5y/VoG9FT52vHGp5nCgRx4UzNpYbjYTddgPAB2WDjmDT8kof16mGyxNS4&#10;gT+oz0MpYgj7FDVUIbSplL6oyKKfuZY4cifXWQwRdqU0HQ4x3DYyUepFWqw5NlTY0ntFxU9+sRp4&#10;e5B/568ka3dhs8+238VGfnqtnx7Ht1cQgcZwF9/cexPnq7lK4PpOvEG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aGKXEAAAA3gAAAA8AAAAAAAAAAAAAAAAAmAIAAGRycy9k&#10;b3ducmV2LnhtbFBLBQYAAAAABAAEAPUAAACJAwAAAAA=&#10;" adj="0,,0" path="m,205739l,,5798184,r,205739l,205739xe" stroked="f">
              <v:stroke joinstyle="round"/>
              <v:formulas/>
              <v:path arrowok="t" o:connecttype="segments" textboxrect="0,0,5798184,205739"/>
            </v:shape>
            <v:shape id="Shape 628" o:spid="_x0000_s3111" style="position:absolute;top:6141;width:57981;height:2042;visibility:visible" coordsize="5798184,2042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GssMA&#10;AADeAAAADwAAAGRycy9kb3ducmV2LnhtbERPTWsCMRC9C/6HMIIXqUlVpKxGKYUWkV60otdhM90s&#10;3UzWJNX135uC0Ns83ucs151rxIVCrD1reB4rEMSlNzVXGg5f708vIGJCNth4Jg03irBe9XtLLIy/&#10;8o4u+1SJHMKxQA02pbaQMpaWHMaxb4kz9+2Dw5RhqKQJeM3hrpETpebSYc25wWJLb5bKn/2v02D8&#10;sZLtYXoefR5H5iOctnbOZ62Hg+51ASJRl/7FD/fG5Plqpqbw906+Qa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HGssMAAADeAAAADwAAAAAAAAAAAAAAAACYAgAAZHJzL2Rv&#10;d25yZXYueG1sUEsFBgAAAAAEAAQA9QAAAIgDAAAAAA==&#10;" adj="0,,0" path="m,204216l,,5798184,r,204216l,204216xe" stroked="f">
              <v:stroke joinstyle="round"/>
              <v:formulas/>
              <v:path arrowok="t" o:connecttype="segments" textboxrect="0,0,5798184,204216"/>
            </v:shape>
            <v:shape id="Shape 629" o:spid="_x0000_s3110" style="position:absolute;top:8183;width:57981;height:2043;visibility:visible" coordsize="5798184,2042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hexsMA&#10;AADeAAAADwAAAGRycy9kb3ducmV2LnhtbERPTWsCMRC9C/6HMEIvoklbEVmNIkKllF60otdhM24W&#10;N5M1ibr9902h0Ns83ucsVp1rxJ1CrD1reB4rEMSlNzVXGg5fb6MZiJiQDTaeScM3RVgt+70FFsY/&#10;eEf3fapEDuFYoAabUltIGUtLDuPYt8SZO/vgMGUYKmkCPnK4a+SLUlPpsObcYLGljaXysr85DcYf&#10;K9keXq/Dz+PQbMPpw075qvXToFvPQSTq0r/4z/1u8nw1URP4fSffIJ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BhexsMAAADeAAAADwAAAAAAAAAAAAAAAACYAgAAZHJzL2Rv&#10;d25yZXYueG1sUEsFBgAAAAAEAAQA9QAAAIgDAAAAAA==&#10;" adj="0,,0" path="m,204216l,,5798184,r,204216l,204216xe" stroked="f">
              <v:stroke joinstyle="round"/>
              <v:formulas/>
              <v:path arrowok="t" o:connecttype="segments" textboxrect="0,0,5798184,204216"/>
            </v:shape>
            <v:shape id="Shape 630" o:spid="_x0000_s3109" style="position:absolute;top:10226;width:57981;height:2042;visibility:visible" coordsize="5798184,2042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T7XcMA&#10;AADeAAAADwAAAGRycy9kb3ducmV2LnhtbERPTWsCMRC9F/wPYYReRJPaVmQ1ihQsRXqpil6HzbhZ&#10;3EzWJNXtvzeFQm/zeJ8zX3auEVcKsfas4WmkQBCX3tRcadjv1sMpiJiQDTaeScMPRVgueg9zLIy/&#10;8Rddt6kSOYRjgRpsSm0hZSwtOYwj3xJn7uSDw5RhqKQJeMvhrpFjpSbSYc25wWJLb5bK8/bbaTD+&#10;UMl2/3wZfB4G5j0cN3bCF60f+91qBiJRl/7Ff+4Pk+erF/UKv+/kG+Ti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1T7XcMAAADeAAAADwAAAAAAAAAAAAAAAACYAgAAZHJzL2Rv&#10;d25yZXYueG1sUEsFBgAAAAAEAAQA9QAAAIgDAAAAAA==&#10;" adj="0,,0" path="m,l,204216r5798184,l5798184,,,xe" stroked="f">
              <v:stroke joinstyle="round"/>
              <v:formulas/>
              <v:path arrowok="t" o:connecttype="segments" textboxrect="0,0,5798184,204216"/>
            </v:shape>
            <w10:wrap anchorx="page"/>
          </v:group>
        </w:pict>
      </w:r>
      <w:r w:rsidR="00613DAB" w:rsidRPr="00613DAB">
        <w:rPr>
          <w:rFonts w:ascii="Times New Roman" w:eastAsia="Times New Roman" w:hAnsi="Times New Roman" w:cs="Times New Roman"/>
          <w:b/>
          <w:bCs/>
          <w:color w:val="000000"/>
          <w:sz w:val="24"/>
          <w:szCs w:val="24"/>
        </w:rPr>
        <w:t xml:space="preserve">Мордовское народное творчество. </w:t>
      </w:r>
      <w:r w:rsidR="00613DAB" w:rsidRPr="00613DAB">
        <w:rPr>
          <w:rFonts w:ascii="Times New Roman" w:eastAsia="Times New Roman" w:hAnsi="Times New Roman" w:cs="Times New Roman"/>
          <w:color w:val="000000"/>
          <w:sz w:val="24"/>
          <w:szCs w:val="24"/>
        </w:rPr>
        <w:t>Фестиваль «Моя Мордовия», загадки, потешка «Утушки», прибаутка «Тон, нумолнэ, косолить», колядки «Уси, тавуси», «Каляда! Бабам пансь прякинет», легенды «Богиня плодородия», «Счастье да горе», цикл предания о царе Тюштяне, мордовские народные сказки</w:t>
      </w:r>
      <w:r w:rsidR="00613DAB" w:rsidRPr="00613DAB">
        <w:rPr>
          <w:rFonts w:ascii="Times New Roman" w:eastAsia="Times New Roman" w:hAnsi="Times New Roman" w:cs="Times New Roman"/>
          <w:color w:val="000000"/>
          <w:sz w:val="24"/>
          <w:szCs w:val="24"/>
        </w:rPr>
        <w:tab/>
        <w:t>«Сабан-Богатырь», «Юртай», «Ветка орешника».</w:t>
      </w:r>
    </w:p>
    <w:p w:rsidR="00613DAB" w:rsidRPr="00613DAB" w:rsidRDefault="00613DAB" w:rsidP="00613DAB">
      <w:pPr>
        <w:widowControl w:val="0"/>
        <w:tabs>
          <w:tab w:val="left" w:pos="1929"/>
          <w:tab w:val="left" w:pos="3358"/>
          <w:tab w:val="left" w:pos="4631"/>
          <w:tab w:val="left" w:pos="6892"/>
        </w:tabs>
        <w:spacing w:line="239" w:lineRule="auto"/>
        <w:ind w:right="199" w:firstLine="567"/>
        <w:jc w:val="both"/>
        <w:rPr>
          <w:rFonts w:ascii="Times New Roman" w:eastAsia="Times New Roman" w:hAnsi="Times New Roman" w:cs="Times New Roman"/>
          <w:color w:val="000000"/>
          <w:sz w:val="24"/>
          <w:szCs w:val="24"/>
        </w:rPr>
      </w:pPr>
      <w:r w:rsidRPr="00613DAB">
        <w:rPr>
          <w:rFonts w:ascii="Times New Roman" w:eastAsia="Times New Roman" w:hAnsi="Times New Roman" w:cs="Times New Roman"/>
          <w:b/>
          <w:bCs/>
          <w:color w:val="000000"/>
          <w:sz w:val="24"/>
          <w:szCs w:val="24"/>
        </w:rPr>
        <w:t xml:space="preserve">КВН и викторины. </w:t>
      </w:r>
      <w:r w:rsidRPr="00613DAB">
        <w:rPr>
          <w:rFonts w:ascii="Times New Roman" w:eastAsia="Times New Roman" w:hAnsi="Times New Roman" w:cs="Times New Roman"/>
          <w:color w:val="000000"/>
          <w:sz w:val="24"/>
          <w:szCs w:val="24"/>
        </w:rPr>
        <w:t>Викторина «Что ты знаешь о Мордовии?», «Наши пернатые друзья», «Животные Мордовии», «Растительный мир Мордовии», «Голубой мир Мордовии», «Охрана природы», «Традиции мордовского народа»,</w:t>
      </w:r>
      <w:r w:rsidRPr="00613DAB">
        <w:rPr>
          <w:rFonts w:ascii="Times New Roman" w:eastAsia="Times New Roman" w:hAnsi="Times New Roman" w:cs="Times New Roman"/>
          <w:color w:val="000000"/>
          <w:sz w:val="24"/>
          <w:szCs w:val="24"/>
        </w:rPr>
        <w:tab/>
        <w:t>«Недра Мордовии», турнир-викторина «Охраняемые животные Республики Мордовии».</w:t>
      </w:r>
    </w:p>
    <w:p w:rsidR="00613DAB" w:rsidRPr="00613DAB" w:rsidRDefault="00613DAB" w:rsidP="00613DAB">
      <w:pPr>
        <w:widowControl w:val="0"/>
        <w:spacing w:line="240" w:lineRule="auto"/>
        <w:ind w:right="-20" w:firstLine="567"/>
        <w:jc w:val="both"/>
        <w:rPr>
          <w:rFonts w:ascii="Times New Roman" w:eastAsia="Times New Roman" w:hAnsi="Times New Roman" w:cs="Times New Roman"/>
          <w:color w:val="000000"/>
          <w:sz w:val="24"/>
          <w:szCs w:val="24"/>
        </w:rPr>
      </w:pPr>
      <w:r w:rsidRPr="00613DAB">
        <w:rPr>
          <w:rFonts w:ascii="Times New Roman" w:eastAsia="Times New Roman" w:hAnsi="Times New Roman" w:cs="Times New Roman"/>
          <w:b/>
          <w:bCs/>
          <w:color w:val="000000"/>
          <w:sz w:val="24"/>
          <w:szCs w:val="24"/>
        </w:rPr>
        <w:t xml:space="preserve">Спортивные развлечения. </w:t>
      </w:r>
      <w:r w:rsidRPr="00613DAB">
        <w:rPr>
          <w:rFonts w:ascii="Times New Roman" w:eastAsia="Times New Roman" w:hAnsi="Times New Roman" w:cs="Times New Roman"/>
          <w:color w:val="000000"/>
          <w:sz w:val="24"/>
          <w:szCs w:val="24"/>
        </w:rPr>
        <w:t>«Народные гуляния».</w:t>
      </w:r>
    </w:p>
    <w:p w:rsidR="00613DAB" w:rsidRPr="00613DAB" w:rsidRDefault="00613DAB" w:rsidP="00613DAB">
      <w:pPr>
        <w:pStyle w:val="a4"/>
        <w:spacing w:line="276" w:lineRule="auto"/>
        <w:ind w:right="-20" w:firstLine="567"/>
        <w:jc w:val="both"/>
        <w:rPr>
          <w:sz w:val="24"/>
          <w:szCs w:val="24"/>
        </w:rPr>
      </w:pPr>
    </w:p>
    <w:p w:rsidR="00613DAB" w:rsidRPr="00613DAB" w:rsidRDefault="00613DAB" w:rsidP="00613DAB">
      <w:pPr>
        <w:widowControl w:val="0"/>
        <w:spacing w:line="276" w:lineRule="auto"/>
        <w:ind w:right="-20" w:firstLine="567"/>
        <w:jc w:val="both"/>
        <w:rPr>
          <w:rFonts w:ascii="Times New Roman" w:eastAsia="Times New Roman" w:hAnsi="Times New Roman" w:cs="Times New Roman"/>
          <w:bCs/>
          <w:iCs/>
          <w:color w:val="000000"/>
          <w:sz w:val="24"/>
          <w:szCs w:val="24"/>
        </w:rPr>
      </w:pPr>
    </w:p>
    <w:p w:rsidR="00975F7D" w:rsidRDefault="00975F7D" w:rsidP="00613DAB">
      <w:pPr>
        <w:widowControl w:val="0"/>
        <w:tabs>
          <w:tab w:val="left" w:pos="0"/>
        </w:tabs>
        <w:spacing w:line="240" w:lineRule="auto"/>
        <w:ind w:right="-1"/>
        <w:jc w:val="both"/>
        <w:rPr>
          <w:color w:val="000000"/>
        </w:rPr>
        <w:sectPr w:rsidR="00975F7D" w:rsidSect="00975F7D">
          <w:pgSz w:w="11906" w:h="16838"/>
          <w:pgMar w:top="1134" w:right="850" w:bottom="0" w:left="1701" w:header="0" w:footer="0" w:gutter="0"/>
          <w:cols w:space="708"/>
        </w:sectPr>
      </w:pPr>
    </w:p>
    <w:p w:rsidR="00B926C3" w:rsidRDefault="00B926C3">
      <w:pPr>
        <w:spacing w:after="84" w:line="240" w:lineRule="exact"/>
        <w:rPr>
          <w:rFonts w:ascii="Times New Roman" w:eastAsia="Times New Roman" w:hAnsi="Times New Roman" w:cs="Times New Roman"/>
          <w:sz w:val="24"/>
          <w:szCs w:val="24"/>
        </w:rPr>
      </w:pPr>
      <w:bookmarkStart w:id="191" w:name="_page_537_0"/>
      <w:bookmarkEnd w:id="189"/>
      <w:bookmarkEnd w:id="190"/>
    </w:p>
    <w:p w:rsidR="00B926C3" w:rsidRDefault="00195BCD">
      <w:pPr>
        <w:widowControl w:val="0"/>
        <w:spacing w:line="240" w:lineRule="auto"/>
        <w:ind w:left="1022" w:right="-20"/>
        <w:rPr>
          <w:rFonts w:ascii="Times New Roman" w:eastAsia="Times New Roman" w:hAnsi="Times New Roman" w:cs="Times New Roman"/>
          <w:b/>
          <w:bCs/>
          <w:color w:val="000000"/>
          <w:sz w:val="24"/>
          <w:szCs w:val="24"/>
        </w:rPr>
      </w:pPr>
      <w:r w:rsidRPr="00695D44">
        <w:rPr>
          <w:rFonts w:ascii="Times New Roman" w:eastAsia="Times New Roman" w:hAnsi="Times New Roman" w:cs="Times New Roman"/>
          <w:b/>
          <w:bCs/>
          <w:color w:val="000000"/>
          <w:sz w:val="24"/>
          <w:szCs w:val="24"/>
        </w:rPr>
        <w:t>2.9</w:t>
      </w:r>
      <w:r w:rsidR="005A201A" w:rsidRPr="00695D44">
        <w:rPr>
          <w:rFonts w:ascii="Times New Roman" w:eastAsia="Times New Roman" w:hAnsi="Times New Roman" w:cs="Times New Roman"/>
          <w:b/>
          <w:bCs/>
          <w:color w:val="000000"/>
          <w:sz w:val="24"/>
          <w:szCs w:val="24"/>
        </w:rPr>
        <w:t>. Комплексно-тематическое планирование и сложившиеся традиции ДОУ</w:t>
      </w:r>
    </w:p>
    <w:p w:rsidR="00B926C3" w:rsidRDefault="00B926C3">
      <w:pPr>
        <w:spacing w:after="113" w:line="240" w:lineRule="exact"/>
        <w:rPr>
          <w:rFonts w:ascii="Times New Roman" w:eastAsia="Times New Roman" w:hAnsi="Times New Roman" w:cs="Times New Roman"/>
          <w:sz w:val="24"/>
          <w:szCs w:val="24"/>
        </w:rPr>
      </w:pPr>
    </w:p>
    <w:p w:rsidR="00B926C3" w:rsidRDefault="005A201A" w:rsidP="00613DAB">
      <w:pPr>
        <w:widowControl w:val="0"/>
        <w:tabs>
          <w:tab w:val="left" w:pos="8888"/>
        </w:tabs>
        <w:spacing w:line="275" w:lineRule="auto"/>
        <w:ind w:right="-19"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Программа не предусматривает жесткого регламентирования образовательного процесса и календарного планирования образовательной д</w:t>
      </w:r>
      <w:r w:rsidR="00613DAB">
        <w:rPr>
          <w:rFonts w:ascii="Times New Roman" w:eastAsia="Times New Roman" w:hAnsi="Times New Roman" w:cs="Times New Roman"/>
          <w:color w:val="000000"/>
          <w:sz w:val="24"/>
          <w:szCs w:val="24"/>
        </w:rPr>
        <w:t xml:space="preserve">еятельности, оставляя педагогам </w:t>
      </w:r>
      <w:r>
        <w:rPr>
          <w:rFonts w:ascii="Times New Roman" w:eastAsia="Times New Roman" w:hAnsi="Times New Roman" w:cs="Times New Roman"/>
          <w:color w:val="000000"/>
          <w:sz w:val="24"/>
          <w:szCs w:val="24"/>
        </w:rPr>
        <w:t>учреждения пространство для выбора форм организации работы с детьми, которые в наибольшей степени соответствуют потребностям и интересам детей, а также возможностям педагогического коллектива и ДОУ в целом.</w:t>
      </w:r>
    </w:p>
    <w:p w:rsidR="00B926C3" w:rsidRDefault="005A201A" w:rsidP="00613DAB">
      <w:pPr>
        <w:widowControl w:val="0"/>
        <w:tabs>
          <w:tab w:val="left" w:pos="5200"/>
          <w:tab w:val="left" w:pos="7799"/>
        </w:tabs>
        <w:spacing w:before="2" w:line="275" w:lineRule="auto"/>
        <w:ind w:right="-58"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Педагоги ДОУ использует в работе календарь образовательных событий, приуроченных к государственным и национальным праздникам Российской Федерации, памятным датам и событиям российской истории и культуры на учебный год от Минпросвещения России. Предложенн</w:t>
      </w:r>
      <w:r w:rsidR="0050314F">
        <w:rPr>
          <w:rFonts w:ascii="Times New Roman" w:eastAsia="Times New Roman" w:hAnsi="Times New Roman" w:cs="Times New Roman"/>
          <w:color w:val="000000"/>
          <w:sz w:val="24"/>
          <w:szCs w:val="24"/>
        </w:rPr>
        <w:t xml:space="preserve">ые темы являются примерными, </w:t>
      </w:r>
      <w:r>
        <w:rPr>
          <w:rFonts w:ascii="Times New Roman" w:eastAsia="Times New Roman" w:hAnsi="Times New Roman" w:cs="Times New Roman"/>
          <w:color w:val="000000"/>
          <w:sz w:val="24"/>
          <w:szCs w:val="24"/>
        </w:rPr>
        <w:t>педагоги групп могут сократить, увеличить, заменить другими. Одной теме сле</w:t>
      </w:r>
      <w:r w:rsidR="00613DAB">
        <w:rPr>
          <w:rFonts w:ascii="Times New Roman" w:eastAsia="Times New Roman" w:hAnsi="Times New Roman" w:cs="Times New Roman"/>
          <w:color w:val="000000"/>
          <w:sz w:val="24"/>
          <w:szCs w:val="24"/>
        </w:rPr>
        <w:t xml:space="preserve">дует уделять не менее 1 недели. </w:t>
      </w:r>
      <w:r>
        <w:rPr>
          <w:rFonts w:ascii="Times New Roman" w:eastAsia="Times New Roman" w:hAnsi="Times New Roman" w:cs="Times New Roman"/>
          <w:color w:val="000000"/>
          <w:sz w:val="24"/>
          <w:szCs w:val="24"/>
        </w:rPr>
        <w:t>Тема недели находит отражение в РППС групп.</w:t>
      </w:r>
    </w:p>
    <w:p w:rsidR="004C65AF" w:rsidRDefault="005A201A" w:rsidP="004C65AF">
      <w:pPr>
        <w:spacing w:line="240" w:lineRule="auto"/>
        <w:jc w:val="center"/>
        <w:rPr>
          <w:rFonts w:ascii="Times New Roman" w:hAnsi="Times New Roman"/>
          <w:sz w:val="28"/>
          <w:szCs w:val="28"/>
        </w:rPr>
      </w:pPr>
      <w:r>
        <w:rPr>
          <w:rFonts w:ascii="Times New Roman" w:eastAsia="Times New Roman" w:hAnsi="Times New Roman" w:cs="Times New Roman"/>
          <w:color w:val="000000"/>
          <w:sz w:val="24"/>
          <w:szCs w:val="24"/>
        </w:rPr>
        <w:t>Комплексно - тематическое планирование – внутренний инструмент, помогающий помогает педагогу строить работу с детьми, интегрируя содержание, методы и приемы из разных образовательных областей. Принцип сезонности учитывается в планировании занятий, совместной</w:t>
      </w:r>
      <w:r w:rsidR="0050314F">
        <w:rPr>
          <w:rFonts w:ascii="Times New Roman" w:eastAsia="Times New Roman" w:hAnsi="Times New Roman" w:cs="Times New Roman"/>
          <w:color w:val="000000"/>
          <w:sz w:val="24"/>
          <w:szCs w:val="24"/>
        </w:rPr>
        <w:t xml:space="preserve"> и самостоятельной деятельности </w:t>
      </w:r>
      <w:r>
        <w:rPr>
          <w:rFonts w:ascii="Times New Roman" w:eastAsia="Times New Roman" w:hAnsi="Times New Roman" w:cs="Times New Roman"/>
          <w:color w:val="000000"/>
          <w:sz w:val="24"/>
          <w:szCs w:val="24"/>
        </w:rPr>
        <w:t>детей. Педагоги возрастных групп принимают решение самостоятельно об использовании и/или не использовании комплекно-тематического планирования в своей работе.</w:t>
      </w:r>
      <w:r w:rsidR="004C65AF" w:rsidRPr="004C65AF">
        <w:rPr>
          <w:rFonts w:ascii="Times New Roman" w:hAnsi="Times New Roman"/>
          <w:sz w:val="28"/>
          <w:szCs w:val="28"/>
        </w:rPr>
        <w:t xml:space="preserve"> </w:t>
      </w:r>
    </w:p>
    <w:p w:rsidR="004C65AF" w:rsidRDefault="004C65AF" w:rsidP="004C65AF">
      <w:pPr>
        <w:spacing w:line="240" w:lineRule="auto"/>
        <w:jc w:val="center"/>
        <w:rPr>
          <w:rFonts w:ascii="Times New Roman" w:hAnsi="Times New Roman"/>
          <w:sz w:val="28"/>
          <w:szCs w:val="28"/>
        </w:rPr>
      </w:pPr>
    </w:p>
    <w:p w:rsidR="004C65AF" w:rsidRDefault="004C65AF" w:rsidP="004C65AF">
      <w:pPr>
        <w:spacing w:line="240" w:lineRule="auto"/>
        <w:jc w:val="center"/>
        <w:rPr>
          <w:rFonts w:ascii="Times New Roman" w:hAnsi="Times New Roman"/>
          <w:sz w:val="28"/>
          <w:szCs w:val="28"/>
        </w:rPr>
      </w:pPr>
    </w:p>
    <w:p w:rsidR="004C65AF" w:rsidRDefault="004C65AF" w:rsidP="004C65AF">
      <w:pPr>
        <w:spacing w:line="240" w:lineRule="auto"/>
        <w:jc w:val="center"/>
        <w:rPr>
          <w:rFonts w:ascii="Times New Roman" w:hAnsi="Times New Roman"/>
          <w:sz w:val="28"/>
          <w:szCs w:val="28"/>
        </w:rPr>
      </w:pPr>
    </w:p>
    <w:p w:rsidR="004C65AF" w:rsidRDefault="004C65AF" w:rsidP="004C65AF">
      <w:pPr>
        <w:spacing w:line="240" w:lineRule="auto"/>
        <w:jc w:val="center"/>
        <w:rPr>
          <w:rFonts w:ascii="Times New Roman" w:hAnsi="Times New Roman"/>
          <w:sz w:val="28"/>
          <w:szCs w:val="28"/>
        </w:rPr>
      </w:pPr>
    </w:p>
    <w:p w:rsidR="004C65AF" w:rsidRDefault="004C65AF" w:rsidP="004C65AF">
      <w:pPr>
        <w:spacing w:line="240" w:lineRule="auto"/>
        <w:jc w:val="center"/>
        <w:rPr>
          <w:rFonts w:ascii="Times New Roman" w:hAnsi="Times New Roman"/>
          <w:sz w:val="28"/>
          <w:szCs w:val="28"/>
        </w:rPr>
      </w:pPr>
    </w:p>
    <w:p w:rsidR="004C65AF" w:rsidRDefault="004C65AF" w:rsidP="004C65AF">
      <w:pPr>
        <w:spacing w:line="240" w:lineRule="auto"/>
        <w:jc w:val="center"/>
        <w:rPr>
          <w:rFonts w:ascii="Times New Roman" w:hAnsi="Times New Roman"/>
          <w:sz w:val="28"/>
          <w:szCs w:val="28"/>
        </w:rPr>
      </w:pPr>
    </w:p>
    <w:p w:rsidR="004C65AF" w:rsidRDefault="004C65AF" w:rsidP="004C65AF">
      <w:pPr>
        <w:spacing w:line="240" w:lineRule="auto"/>
        <w:jc w:val="center"/>
        <w:rPr>
          <w:rFonts w:ascii="Times New Roman" w:hAnsi="Times New Roman"/>
          <w:sz w:val="28"/>
          <w:szCs w:val="28"/>
        </w:rPr>
      </w:pPr>
    </w:p>
    <w:p w:rsidR="004C65AF" w:rsidRDefault="004C65AF" w:rsidP="004C65AF">
      <w:pPr>
        <w:spacing w:line="240" w:lineRule="auto"/>
        <w:jc w:val="center"/>
        <w:rPr>
          <w:rFonts w:ascii="Times New Roman" w:hAnsi="Times New Roman"/>
          <w:sz w:val="28"/>
          <w:szCs w:val="28"/>
        </w:rPr>
      </w:pPr>
    </w:p>
    <w:p w:rsidR="004C65AF" w:rsidRDefault="004C65AF" w:rsidP="004C65AF">
      <w:pPr>
        <w:spacing w:line="240" w:lineRule="auto"/>
        <w:jc w:val="center"/>
        <w:rPr>
          <w:rFonts w:ascii="Times New Roman" w:hAnsi="Times New Roman"/>
          <w:sz w:val="28"/>
          <w:szCs w:val="28"/>
        </w:rPr>
      </w:pPr>
    </w:p>
    <w:p w:rsidR="004C65AF" w:rsidRDefault="004C65AF" w:rsidP="004C65AF">
      <w:pPr>
        <w:spacing w:line="240" w:lineRule="auto"/>
        <w:jc w:val="center"/>
        <w:rPr>
          <w:rFonts w:ascii="Times New Roman" w:hAnsi="Times New Roman"/>
          <w:sz w:val="28"/>
          <w:szCs w:val="28"/>
        </w:rPr>
      </w:pPr>
    </w:p>
    <w:p w:rsidR="004C65AF" w:rsidRDefault="004C65AF" w:rsidP="004C65AF">
      <w:pPr>
        <w:spacing w:line="240" w:lineRule="auto"/>
        <w:jc w:val="center"/>
        <w:rPr>
          <w:rFonts w:ascii="Times New Roman" w:hAnsi="Times New Roman"/>
          <w:sz w:val="28"/>
          <w:szCs w:val="28"/>
        </w:rPr>
      </w:pPr>
    </w:p>
    <w:p w:rsidR="004C65AF" w:rsidRDefault="004C65AF" w:rsidP="004C65AF">
      <w:pPr>
        <w:spacing w:line="240" w:lineRule="auto"/>
        <w:jc w:val="center"/>
        <w:rPr>
          <w:rFonts w:ascii="Times New Roman" w:hAnsi="Times New Roman"/>
          <w:sz w:val="28"/>
          <w:szCs w:val="28"/>
        </w:rPr>
      </w:pPr>
    </w:p>
    <w:p w:rsidR="004C65AF" w:rsidRDefault="004C65AF" w:rsidP="004C65AF">
      <w:pPr>
        <w:spacing w:line="240" w:lineRule="auto"/>
        <w:jc w:val="center"/>
        <w:rPr>
          <w:rFonts w:ascii="Times New Roman" w:hAnsi="Times New Roman"/>
          <w:sz w:val="28"/>
          <w:szCs w:val="28"/>
        </w:rPr>
      </w:pPr>
    </w:p>
    <w:p w:rsidR="004C65AF" w:rsidRDefault="004C65AF" w:rsidP="004C65AF">
      <w:pPr>
        <w:spacing w:line="240" w:lineRule="auto"/>
        <w:jc w:val="center"/>
        <w:rPr>
          <w:rFonts w:ascii="Times New Roman" w:hAnsi="Times New Roman"/>
          <w:sz w:val="28"/>
          <w:szCs w:val="28"/>
        </w:rPr>
      </w:pPr>
    </w:p>
    <w:p w:rsidR="004C65AF" w:rsidRDefault="004C65AF" w:rsidP="004C65AF">
      <w:pPr>
        <w:spacing w:line="240" w:lineRule="auto"/>
        <w:jc w:val="center"/>
        <w:rPr>
          <w:rFonts w:ascii="Times New Roman" w:hAnsi="Times New Roman"/>
          <w:sz w:val="28"/>
          <w:szCs w:val="28"/>
        </w:rPr>
      </w:pPr>
    </w:p>
    <w:p w:rsidR="004C65AF" w:rsidRDefault="004C65AF" w:rsidP="004C65AF">
      <w:pPr>
        <w:spacing w:line="240" w:lineRule="auto"/>
        <w:jc w:val="center"/>
        <w:rPr>
          <w:rFonts w:ascii="Times New Roman" w:hAnsi="Times New Roman"/>
          <w:sz w:val="28"/>
          <w:szCs w:val="28"/>
        </w:rPr>
      </w:pPr>
    </w:p>
    <w:p w:rsidR="004C65AF" w:rsidRDefault="004C65AF" w:rsidP="004C65AF">
      <w:pPr>
        <w:spacing w:line="240" w:lineRule="auto"/>
        <w:jc w:val="center"/>
        <w:rPr>
          <w:rFonts w:ascii="Times New Roman" w:hAnsi="Times New Roman"/>
          <w:sz w:val="28"/>
          <w:szCs w:val="28"/>
        </w:rPr>
      </w:pPr>
    </w:p>
    <w:p w:rsidR="004C65AF" w:rsidRDefault="004C65AF" w:rsidP="004C65AF">
      <w:pPr>
        <w:spacing w:line="240" w:lineRule="auto"/>
        <w:jc w:val="center"/>
        <w:rPr>
          <w:rFonts w:ascii="Times New Roman" w:hAnsi="Times New Roman"/>
          <w:sz w:val="28"/>
          <w:szCs w:val="28"/>
        </w:rPr>
      </w:pPr>
    </w:p>
    <w:p w:rsidR="004C65AF" w:rsidRDefault="004C65AF" w:rsidP="004C65AF">
      <w:pPr>
        <w:spacing w:line="240" w:lineRule="auto"/>
        <w:jc w:val="center"/>
        <w:rPr>
          <w:rFonts w:ascii="Times New Roman" w:hAnsi="Times New Roman"/>
          <w:sz w:val="28"/>
          <w:szCs w:val="28"/>
        </w:rPr>
      </w:pPr>
    </w:p>
    <w:p w:rsidR="004C65AF" w:rsidRDefault="004C65AF" w:rsidP="004C65AF">
      <w:pPr>
        <w:spacing w:line="240" w:lineRule="auto"/>
        <w:jc w:val="center"/>
        <w:rPr>
          <w:rFonts w:ascii="Times New Roman" w:hAnsi="Times New Roman"/>
          <w:sz w:val="28"/>
          <w:szCs w:val="28"/>
        </w:rPr>
      </w:pPr>
    </w:p>
    <w:p w:rsidR="004C65AF" w:rsidRPr="004C65AF" w:rsidRDefault="004C65AF" w:rsidP="004C65AF">
      <w:pPr>
        <w:spacing w:line="240" w:lineRule="auto"/>
        <w:jc w:val="center"/>
        <w:rPr>
          <w:rFonts w:ascii="Times New Roman" w:hAnsi="Times New Roman"/>
          <w:sz w:val="20"/>
          <w:szCs w:val="20"/>
        </w:rPr>
      </w:pPr>
      <w:r w:rsidRPr="004C65AF">
        <w:rPr>
          <w:rFonts w:ascii="Times New Roman" w:hAnsi="Times New Roman"/>
          <w:sz w:val="20"/>
          <w:szCs w:val="20"/>
        </w:rPr>
        <w:lastRenderedPageBreak/>
        <w:t>Муниципальное бюджетное дошкольное образовательное учреждение</w:t>
      </w:r>
    </w:p>
    <w:p w:rsidR="004C65AF" w:rsidRPr="004C65AF" w:rsidRDefault="004C65AF" w:rsidP="004C65AF">
      <w:pPr>
        <w:spacing w:line="240" w:lineRule="auto"/>
        <w:jc w:val="center"/>
        <w:rPr>
          <w:rFonts w:ascii="Times New Roman" w:hAnsi="Times New Roman"/>
          <w:sz w:val="20"/>
          <w:szCs w:val="20"/>
        </w:rPr>
      </w:pPr>
      <w:r w:rsidRPr="004C65AF">
        <w:rPr>
          <w:rFonts w:ascii="Times New Roman" w:hAnsi="Times New Roman"/>
          <w:sz w:val="20"/>
          <w:szCs w:val="20"/>
        </w:rPr>
        <w:t>Атяшевского муниципального района Республики Мордовия</w:t>
      </w:r>
    </w:p>
    <w:p w:rsidR="004C65AF" w:rsidRPr="004C65AF" w:rsidRDefault="00851647" w:rsidP="004C65AF">
      <w:pPr>
        <w:spacing w:line="240" w:lineRule="auto"/>
        <w:jc w:val="center"/>
        <w:rPr>
          <w:rFonts w:ascii="Times New Roman" w:eastAsia="Times New Roman" w:hAnsi="Times New Roman"/>
          <w:b/>
          <w:bCs/>
          <w:color w:val="000000"/>
          <w:sz w:val="20"/>
          <w:szCs w:val="20"/>
        </w:rPr>
      </w:pPr>
      <w:r>
        <w:rPr>
          <w:rFonts w:ascii="Times New Roman" w:hAnsi="Times New Roman"/>
          <w:sz w:val="20"/>
          <w:szCs w:val="20"/>
        </w:rPr>
        <w:t xml:space="preserve"> «Большеманадышский детский сад</w:t>
      </w:r>
      <w:r w:rsidR="004C65AF" w:rsidRPr="004C65AF">
        <w:rPr>
          <w:rFonts w:ascii="Times New Roman" w:hAnsi="Times New Roman"/>
          <w:sz w:val="20"/>
          <w:szCs w:val="20"/>
        </w:rPr>
        <w:t>»</w:t>
      </w:r>
    </w:p>
    <w:p w:rsidR="004C65AF" w:rsidRDefault="004C65AF" w:rsidP="004C65AF">
      <w:pPr>
        <w:spacing w:line="240" w:lineRule="auto"/>
        <w:jc w:val="center"/>
        <w:rPr>
          <w:rFonts w:ascii="Times New Roman" w:eastAsia="Times New Roman" w:hAnsi="Times New Roman"/>
          <w:b/>
          <w:bCs/>
          <w:color w:val="000000"/>
          <w:sz w:val="26"/>
          <w:szCs w:val="26"/>
        </w:rPr>
      </w:pPr>
    </w:p>
    <w:tbl>
      <w:tblPr>
        <w:tblW w:w="0" w:type="auto"/>
        <w:jc w:val="center"/>
        <w:tblInd w:w="-1171" w:type="dxa"/>
        <w:tblLook w:val="04A0"/>
      </w:tblPr>
      <w:tblGrid>
        <w:gridCol w:w="8938"/>
        <w:gridCol w:w="5421"/>
      </w:tblGrid>
      <w:tr w:rsidR="004C65AF" w:rsidRPr="004C65AF" w:rsidTr="004C65AF">
        <w:trPr>
          <w:trHeight w:val="2321"/>
          <w:jc w:val="center"/>
        </w:trPr>
        <w:tc>
          <w:tcPr>
            <w:tcW w:w="8938" w:type="dxa"/>
          </w:tcPr>
          <w:p w:rsidR="004C65AF" w:rsidRPr="004C65AF" w:rsidRDefault="004C65AF">
            <w:pPr>
              <w:pStyle w:val="a4"/>
              <w:rPr>
                <w:rFonts w:ascii="Bookman Old Style" w:eastAsia="Calibri" w:hAnsi="Bookman Old Style"/>
                <w:sz w:val="20"/>
                <w:szCs w:val="20"/>
              </w:rPr>
            </w:pPr>
            <w:proofErr w:type="gramStart"/>
            <w:r w:rsidRPr="004C65AF">
              <w:rPr>
                <w:rFonts w:ascii="Bookman Old Style" w:hAnsi="Bookman Old Style"/>
                <w:sz w:val="20"/>
                <w:szCs w:val="20"/>
              </w:rPr>
              <w:t>Принят</w:t>
            </w:r>
            <w:proofErr w:type="gramEnd"/>
            <w:r w:rsidRPr="004C65AF">
              <w:rPr>
                <w:rFonts w:ascii="Bookman Old Style" w:hAnsi="Bookman Old Style"/>
                <w:sz w:val="20"/>
                <w:szCs w:val="20"/>
              </w:rPr>
              <w:t xml:space="preserve"> </w:t>
            </w:r>
          </w:p>
          <w:p w:rsidR="004C65AF" w:rsidRPr="004C65AF" w:rsidRDefault="004C65AF">
            <w:pPr>
              <w:pStyle w:val="a4"/>
              <w:rPr>
                <w:rFonts w:ascii="Bookman Old Style" w:hAnsi="Bookman Old Style"/>
                <w:sz w:val="20"/>
                <w:szCs w:val="20"/>
              </w:rPr>
            </w:pPr>
            <w:r w:rsidRPr="004C65AF">
              <w:rPr>
                <w:rFonts w:ascii="Bookman Old Style" w:hAnsi="Bookman Old Style"/>
                <w:sz w:val="20"/>
                <w:szCs w:val="20"/>
              </w:rPr>
              <w:t>Педагогическим советом</w:t>
            </w:r>
          </w:p>
          <w:p w:rsidR="004C65AF" w:rsidRPr="004C65AF" w:rsidRDefault="000B11F1">
            <w:pPr>
              <w:pStyle w:val="a4"/>
              <w:rPr>
                <w:rFonts w:ascii="Bookman Old Style" w:hAnsi="Bookman Old Style"/>
                <w:sz w:val="20"/>
                <w:szCs w:val="20"/>
              </w:rPr>
            </w:pPr>
            <w:r>
              <w:rPr>
                <w:rFonts w:ascii="Bookman Old Style" w:hAnsi="Bookman Old Style"/>
                <w:sz w:val="20"/>
                <w:szCs w:val="20"/>
              </w:rPr>
              <w:t>МБДОУ «Большеманадышский детский сад</w:t>
            </w:r>
            <w:r w:rsidR="004C65AF" w:rsidRPr="004C65AF">
              <w:rPr>
                <w:rFonts w:ascii="Bookman Old Style" w:hAnsi="Bookman Old Style"/>
                <w:sz w:val="20"/>
                <w:szCs w:val="20"/>
              </w:rPr>
              <w:t>»</w:t>
            </w:r>
          </w:p>
          <w:p w:rsidR="004C65AF" w:rsidRPr="004C65AF" w:rsidRDefault="004C65AF">
            <w:pPr>
              <w:pStyle w:val="a4"/>
              <w:rPr>
                <w:rFonts w:ascii="Bookman Old Style" w:hAnsi="Bookman Old Style"/>
                <w:sz w:val="20"/>
                <w:szCs w:val="20"/>
              </w:rPr>
            </w:pPr>
            <w:r w:rsidRPr="004C65AF">
              <w:rPr>
                <w:rFonts w:ascii="Bookman Old Style" w:hAnsi="Bookman Old Style"/>
                <w:sz w:val="20"/>
                <w:szCs w:val="20"/>
              </w:rPr>
              <w:t>Протокол №</w:t>
            </w:r>
          </w:p>
          <w:p w:rsidR="004C65AF" w:rsidRPr="004C65AF" w:rsidRDefault="004C65AF">
            <w:pPr>
              <w:pStyle w:val="a4"/>
              <w:rPr>
                <w:rFonts w:ascii="Bookman Old Style" w:hAnsi="Bookman Old Style"/>
                <w:sz w:val="20"/>
                <w:szCs w:val="20"/>
              </w:rPr>
            </w:pPr>
            <w:r w:rsidRPr="004C65AF">
              <w:rPr>
                <w:rFonts w:ascii="Bookman Old Style" w:hAnsi="Bookman Old Style"/>
                <w:sz w:val="20"/>
                <w:szCs w:val="20"/>
              </w:rPr>
              <w:t>« 30 » августа 2023 года</w:t>
            </w:r>
          </w:p>
          <w:p w:rsidR="004C65AF" w:rsidRPr="004C65AF" w:rsidRDefault="004C65AF">
            <w:pPr>
              <w:pStyle w:val="a4"/>
              <w:rPr>
                <w:rFonts w:ascii="Bookman Old Style" w:hAnsi="Bookman Old Style"/>
                <w:sz w:val="20"/>
                <w:szCs w:val="20"/>
              </w:rPr>
            </w:pPr>
          </w:p>
          <w:p w:rsidR="004C65AF" w:rsidRPr="004C65AF" w:rsidRDefault="004C65AF">
            <w:pPr>
              <w:pStyle w:val="a4"/>
              <w:rPr>
                <w:rFonts w:ascii="Bookman Old Style" w:hAnsi="Bookman Old Style"/>
                <w:sz w:val="20"/>
                <w:szCs w:val="20"/>
              </w:rPr>
            </w:pPr>
          </w:p>
          <w:p w:rsidR="004C65AF" w:rsidRPr="004C65AF" w:rsidRDefault="004C65AF">
            <w:pPr>
              <w:pStyle w:val="a4"/>
              <w:rPr>
                <w:rFonts w:ascii="Bookman Old Style" w:hAnsi="Bookman Old Style"/>
                <w:sz w:val="20"/>
                <w:szCs w:val="20"/>
              </w:rPr>
            </w:pPr>
          </w:p>
        </w:tc>
        <w:tc>
          <w:tcPr>
            <w:tcW w:w="5421" w:type="dxa"/>
          </w:tcPr>
          <w:p w:rsidR="004C65AF" w:rsidRPr="004C65AF" w:rsidRDefault="004C65AF">
            <w:pPr>
              <w:pStyle w:val="a4"/>
              <w:rPr>
                <w:rFonts w:ascii="Bookman Old Style" w:eastAsia="Calibri" w:hAnsi="Bookman Old Style"/>
                <w:sz w:val="20"/>
                <w:szCs w:val="20"/>
              </w:rPr>
            </w:pPr>
            <w:r w:rsidRPr="004C65AF">
              <w:rPr>
                <w:rFonts w:ascii="Bookman Old Style" w:hAnsi="Bookman Old Style"/>
                <w:sz w:val="20"/>
                <w:szCs w:val="20"/>
              </w:rPr>
              <w:t>Утверждаю</w:t>
            </w:r>
          </w:p>
          <w:p w:rsidR="004C65AF" w:rsidRPr="004C65AF" w:rsidRDefault="004C65AF">
            <w:pPr>
              <w:pStyle w:val="a4"/>
              <w:rPr>
                <w:rFonts w:ascii="Bookman Old Style" w:hAnsi="Bookman Old Style"/>
                <w:sz w:val="20"/>
                <w:szCs w:val="20"/>
              </w:rPr>
            </w:pPr>
            <w:r w:rsidRPr="004C65AF">
              <w:rPr>
                <w:rFonts w:ascii="Bookman Old Style" w:hAnsi="Bookman Old Style"/>
                <w:sz w:val="20"/>
                <w:szCs w:val="20"/>
              </w:rPr>
              <w:t>Заведующая</w:t>
            </w:r>
          </w:p>
          <w:p w:rsidR="004C65AF" w:rsidRPr="004C65AF" w:rsidRDefault="000B11F1">
            <w:pPr>
              <w:pStyle w:val="a4"/>
              <w:rPr>
                <w:rFonts w:ascii="Bookman Old Style" w:hAnsi="Bookman Old Style"/>
                <w:sz w:val="20"/>
                <w:szCs w:val="20"/>
              </w:rPr>
            </w:pPr>
            <w:r>
              <w:rPr>
                <w:rFonts w:ascii="Bookman Old Style" w:hAnsi="Bookman Old Style"/>
                <w:sz w:val="20"/>
                <w:szCs w:val="20"/>
              </w:rPr>
              <w:t>МБДОУ «Большеманадышский</w:t>
            </w:r>
            <w:r w:rsidR="004C65AF" w:rsidRPr="004C65AF">
              <w:rPr>
                <w:rFonts w:ascii="Bookman Old Style" w:hAnsi="Bookman Old Style"/>
                <w:sz w:val="20"/>
                <w:szCs w:val="20"/>
              </w:rPr>
              <w:t xml:space="preserve">   </w:t>
            </w:r>
          </w:p>
          <w:p w:rsidR="004C65AF" w:rsidRPr="004C65AF" w:rsidRDefault="000B11F1">
            <w:pPr>
              <w:pStyle w:val="a4"/>
              <w:rPr>
                <w:rFonts w:ascii="Bookman Old Style" w:hAnsi="Bookman Old Style"/>
                <w:sz w:val="20"/>
                <w:szCs w:val="20"/>
              </w:rPr>
            </w:pPr>
            <w:r>
              <w:rPr>
                <w:rFonts w:ascii="Bookman Old Style" w:hAnsi="Bookman Old Style"/>
                <w:sz w:val="20"/>
                <w:szCs w:val="20"/>
              </w:rPr>
              <w:t>детский сад</w:t>
            </w:r>
            <w:r w:rsidR="004C65AF" w:rsidRPr="004C65AF">
              <w:rPr>
                <w:rFonts w:ascii="Bookman Old Style" w:hAnsi="Bookman Old Style"/>
                <w:sz w:val="20"/>
                <w:szCs w:val="20"/>
              </w:rPr>
              <w:t>»</w:t>
            </w:r>
          </w:p>
          <w:p w:rsidR="004C65AF" w:rsidRPr="004C65AF" w:rsidRDefault="004C65AF">
            <w:pPr>
              <w:pStyle w:val="a4"/>
              <w:rPr>
                <w:rFonts w:ascii="Bookman Old Style" w:hAnsi="Bookman Old Style"/>
                <w:sz w:val="20"/>
                <w:szCs w:val="20"/>
              </w:rPr>
            </w:pPr>
          </w:p>
          <w:p w:rsidR="004C65AF" w:rsidRPr="004C65AF" w:rsidRDefault="000B11F1">
            <w:pPr>
              <w:pStyle w:val="a4"/>
              <w:rPr>
                <w:rFonts w:ascii="Bookman Old Style" w:hAnsi="Bookman Old Style"/>
                <w:sz w:val="20"/>
                <w:szCs w:val="20"/>
              </w:rPr>
            </w:pPr>
            <w:r>
              <w:rPr>
                <w:rFonts w:ascii="Bookman Old Style" w:hAnsi="Bookman Old Style"/>
                <w:sz w:val="20"/>
                <w:szCs w:val="20"/>
              </w:rPr>
              <w:t>__________ _Т.Ю. Яшкина</w:t>
            </w:r>
          </w:p>
          <w:p w:rsidR="004C65AF" w:rsidRPr="004C65AF" w:rsidRDefault="004C65AF">
            <w:pPr>
              <w:pStyle w:val="a4"/>
              <w:rPr>
                <w:rFonts w:ascii="Bookman Old Style" w:hAnsi="Bookman Old Style"/>
                <w:sz w:val="20"/>
                <w:szCs w:val="20"/>
              </w:rPr>
            </w:pPr>
          </w:p>
          <w:p w:rsidR="004C65AF" w:rsidRPr="004C65AF" w:rsidRDefault="004C65AF">
            <w:pPr>
              <w:pStyle w:val="a4"/>
              <w:rPr>
                <w:rFonts w:ascii="Bookman Old Style" w:hAnsi="Bookman Old Style"/>
                <w:sz w:val="20"/>
                <w:szCs w:val="20"/>
              </w:rPr>
            </w:pPr>
          </w:p>
        </w:tc>
      </w:tr>
    </w:tbl>
    <w:p w:rsidR="004C65AF" w:rsidRPr="004C65AF" w:rsidRDefault="004C65AF" w:rsidP="004C65AF">
      <w:pPr>
        <w:tabs>
          <w:tab w:val="left" w:pos="8320"/>
        </w:tabs>
        <w:spacing w:line="240" w:lineRule="auto"/>
        <w:jc w:val="center"/>
        <w:rPr>
          <w:rFonts w:ascii="Times New Roman" w:eastAsia="Times New Roman" w:hAnsi="Times New Roman"/>
          <w:b/>
          <w:bCs/>
          <w:color w:val="000000"/>
          <w:sz w:val="24"/>
          <w:szCs w:val="24"/>
        </w:rPr>
      </w:pPr>
      <w:r w:rsidRPr="004C65AF">
        <w:rPr>
          <w:rFonts w:ascii="Times New Roman" w:eastAsia="Times New Roman" w:hAnsi="Times New Roman"/>
          <w:b/>
          <w:bCs/>
          <w:color w:val="000000"/>
          <w:sz w:val="24"/>
          <w:szCs w:val="24"/>
        </w:rPr>
        <w:t>Календарный план  воспитательной работы</w:t>
      </w:r>
    </w:p>
    <w:p w:rsidR="004C65AF" w:rsidRPr="004C65AF" w:rsidRDefault="000B11F1" w:rsidP="004C65AF">
      <w:pPr>
        <w:spacing w:line="240" w:lineRule="auto"/>
        <w:jc w:val="center"/>
        <w:rPr>
          <w:rFonts w:ascii="Times New Roman" w:hAnsi="Times New Roman"/>
          <w:sz w:val="24"/>
          <w:szCs w:val="24"/>
        </w:rPr>
      </w:pPr>
      <w:r>
        <w:rPr>
          <w:rFonts w:ascii="Times New Roman" w:hAnsi="Times New Roman"/>
          <w:sz w:val="24"/>
          <w:szCs w:val="24"/>
        </w:rPr>
        <w:t>МБДОУ</w:t>
      </w:r>
      <w:proofErr w:type="gramStart"/>
      <w:r>
        <w:rPr>
          <w:rFonts w:ascii="Times New Roman" w:hAnsi="Times New Roman"/>
          <w:sz w:val="24"/>
          <w:szCs w:val="24"/>
        </w:rPr>
        <w:t>«Б</w:t>
      </w:r>
      <w:proofErr w:type="gramEnd"/>
      <w:r>
        <w:rPr>
          <w:rFonts w:ascii="Times New Roman" w:hAnsi="Times New Roman"/>
          <w:sz w:val="24"/>
          <w:szCs w:val="24"/>
        </w:rPr>
        <w:t xml:space="preserve">ольшеманадышский детский сад </w:t>
      </w:r>
      <w:r w:rsidR="004C65AF" w:rsidRPr="004C65AF">
        <w:rPr>
          <w:rFonts w:ascii="Times New Roman" w:hAnsi="Times New Roman"/>
          <w:sz w:val="24"/>
          <w:szCs w:val="24"/>
        </w:rPr>
        <w:t>»</w:t>
      </w:r>
    </w:p>
    <w:p w:rsidR="004C65AF" w:rsidRPr="004C65AF" w:rsidRDefault="004C65AF" w:rsidP="004C65AF">
      <w:pPr>
        <w:spacing w:line="240" w:lineRule="auto"/>
        <w:rPr>
          <w:rFonts w:ascii="Times New Roman" w:hAnsi="Times New Roman"/>
          <w:sz w:val="24"/>
          <w:szCs w:val="24"/>
        </w:rPr>
      </w:pPr>
      <w:r w:rsidRPr="004C65AF">
        <w:rPr>
          <w:rFonts w:ascii="Times New Roman" w:hAnsi="Times New Roman"/>
          <w:sz w:val="24"/>
          <w:szCs w:val="24"/>
        </w:rPr>
        <w:t>2023го</w:t>
      </w:r>
      <w:proofErr w:type="gramStart"/>
      <w:r w:rsidRPr="004C65AF">
        <w:rPr>
          <w:rFonts w:ascii="Times New Roman" w:hAnsi="Times New Roman"/>
          <w:sz w:val="24"/>
          <w:szCs w:val="24"/>
        </w:rPr>
        <w:t>д-</w:t>
      </w:r>
      <w:proofErr w:type="gramEnd"/>
      <w:r w:rsidRPr="004C65AF">
        <w:rPr>
          <w:rFonts w:ascii="Times New Roman" w:hAnsi="Times New Roman"/>
          <w:sz w:val="24"/>
          <w:szCs w:val="24"/>
        </w:rPr>
        <w:t xml:space="preserve"> Год педагога и наставника</w:t>
      </w:r>
    </w:p>
    <w:p w:rsidR="00B926C3" w:rsidRDefault="004C65AF" w:rsidP="004C65AF">
      <w:pPr>
        <w:spacing w:line="240" w:lineRule="auto"/>
        <w:rPr>
          <w:rFonts w:ascii="Times New Roman" w:hAnsi="Times New Roman"/>
          <w:sz w:val="24"/>
          <w:szCs w:val="24"/>
        </w:rPr>
      </w:pPr>
      <w:r>
        <w:rPr>
          <w:rFonts w:ascii="Times New Roman" w:hAnsi="Times New Roman"/>
          <w:sz w:val="24"/>
          <w:szCs w:val="24"/>
        </w:rPr>
        <w:t>202</w:t>
      </w:r>
      <w:r w:rsidRPr="004C65AF">
        <w:rPr>
          <w:rFonts w:ascii="Times New Roman" w:hAnsi="Times New Roman"/>
          <w:sz w:val="24"/>
          <w:szCs w:val="24"/>
        </w:rPr>
        <w:t>4год-Год Российской академии наук</w:t>
      </w:r>
    </w:p>
    <w:p w:rsidR="004C65AF" w:rsidRDefault="004C65AF" w:rsidP="004C65AF">
      <w:pPr>
        <w:spacing w:line="240" w:lineRule="auto"/>
        <w:rPr>
          <w:rFonts w:ascii="Times New Roman" w:hAnsi="Times New Roman"/>
          <w:sz w:val="24"/>
          <w:szCs w:val="24"/>
        </w:rPr>
      </w:pPr>
    </w:p>
    <w:p w:rsidR="004C65AF" w:rsidRDefault="004C65AF" w:rsidP="004C65AF">
      <w:pPr>
        <w:spacing w:line="240" w:lineRule="auto"/>
        <w:rPr>
          <w:rFonts w:ascii="Times New Roman" w:hAnsi="Times New Roman"/>
          <w:sz w:val="24"/>
          <w:szCs w:val="24"/>
        </w:rPr>
      </w:pPr>
    </w:p>
    <w:p w:rsidR="00837C2F" w:rsidRDefault="00837C2F" w:rsidP="00837C2F">
      <w:pPr>
        <w:tabs>
          <w:tab w:val="left" w:pos="2010"/>
        </w:tabs>
        <w:spacing w:line="240" w:lineRule="auto"/>
        <w:rPr>
          <w:rFonts w:ascii="Times New Roman" w:hAnsi="Times New Roman"/>
          <w:sz w:val="24"/>
          <w:szCs w:val="24"/>
        </w:rPr>
      </w:pPr>
      <w:r>
        <w:rPr>
          <w:rFonts w:ascii="Times New Roman" w:hAnsi="Times New Roman"/>
          <w:sz w:val="24"/>
          <w:szCs w:val="24"/>
        </w:rPr>
        <w:tab/>
      </w:r>
    </w:p>
    <w:tbl>
      <w:tblPr>
        <w:tblStyle w:val="a6"/>
        <w:tblW w:w="0" w:type="auto"/>
        <w:tblLook w:val="04A0"/>
      </w:tblPr>
      <w:tblGrid>
        <w:gridCol w:w="659"/>
        <w:gridCol w:w="2976"/>
        <w:gridCol w:w="1913"/>
        <w:gridCol w:w="3349"/>
        <w:gridCol w:w="2126"/>
        <w:gridCol w:w="3872"/>
      </w:tblGrid>
      <w:tr w:rsidR="00837C2F" w:rsidRPr="006B5377" w:rsidTr="006B5377">
        <w:tc>
          <w:tcPr>
            <w:tcW w:w="659" w:type="dxa"/>
          </w:tcPr>
          <w:p w:rsidR="00837C2F" w:rsidRPr="006B5377" w:rsidRDefault="00837C2F" w:rsidP="00837C2F">
            <w:pPr>
              <w:tabs>
                <w:tab w:val="left" w:pos="2010"/>
              </w:tabs>
              <w:rPr>
                <w:rFonts w:ascii="Times New Roman" w:hAnsi="Times New Roman" w:cs="Times New Roman"/>
                <w:b/>
                <w:sz w:val="24"/>
                <w:szCs w:val="24"/>
              </w:rPr>
            </w:pPr>
            <w:r w:rsidRPr="006B5377">
              <w:rPr>
                <w:rFonts w:ascii="Times New Roman" w:hAnsi="Times New Roman" w:cs="Times New Roman"/>
                <w:b/>
                <w:sz w:val="24"/>
                <w:szCs w:val="24"/>
              </w:rPr>
              <w:t xml:space="preserve">№ </w:t>
            </w:r>
            <w:proofErr w:type="gramStart"/>
            <w:r w:rsidRPr="006B5377">
              <w:rPr>
                <w:rFonts w:ascii="Times New Roman" w:hAnsi="Times New Roman" w:cs="Times New Roman"/>
                <w:b/>
                <w:sz w:val="24"/>
                <w:szCs w:val="24"/>
              </w:rPr>
              <w:t>п</w:t>
            </w:r>
            <w:proofErr w:type="gramEnd"/>
            <w:r w:rsidRPr="006B5377">
              <w:rPr>
                <w:rFonts w:ascii="Times New Roman" w:hAnsi="Times New Roman" w:cs="Times New Roman"/>
                <w:b/>
                <w:sz w:val="24"/>
                <w:szCs w:val="24"/>
              </w:rPr>
              <w:t>/п</w:t>
            </w:r>
          </w:p>
        </w:tc>
        <w:tc>
          <w:tcPr>
            <w:tcW w:w="2976" w:type="dxa"/>
          </w:tcPr>
          <w:p w:rsidR="00837C2F" w:rsidRPr="006B5377" w:rsidRDefault="00837C2F" w:rsidP="00837C2F">
            <w:pPr>
              <w:tabs>
                <w:tab w:val="left" w:pos="2010"/>
              </w:tabs>
              <w:rPr>
                <w:rFonts w:ascii="Times New Roman" w:hAnsi="Times New Roman" w:cs="Times New Roman"/>
                <w:b/>
                <w:sz w:val="24"/>
                <w:szCs w:val="24"/>
              </w:rPr>
            </w:pPr>
            <w:r w:rsidRPr="006B5377">
              <w:rPr>
                <w:rFonts w:ascii="Times New Roman" w:hAnsi="Times New Roman" w:cs="Times New Roman"/>
                <w:b/>
                <w:sz w:val="24"/>
                <w:szCs w:val="24"/>
              </w:rPr>
              <w:t>Образовательное событие/</w:t>
            </w:r>
          </w:p>
          <w:p w:rsidR="00837C2F" w:rsidRPr="006B5377" w:rsidRDefault="00837C2F" w:rsidP="00837C2F">
            <w:pPr>
              <w:tabs>
                <w:tab w:val="left" w:pos="2010"/>
              </w:tabs>
              <w:rPr>
                <w:rFonts w:ascii="Times New Roman" w:hAnsi="Times New Roman" w:cs="Times New Roman"/>
                <w:b/>
                <w:sz w:val="24"/>
                <w:szCs w:val="24"/>
              </w:rPr>
            </w:pPr>
            <w:r w:rsidRPr="006B5377">
              <w:rPr>
                <w:rFonts w:ascii="Times New Roman" w:hAnsi="Times New Roman" w:cs="Times New Roman"/>
                <w:b/>
                <w:sz w:val="24"/>
                <w:szCs w:val="24"/>
              </w:rPr>
              <w:t>знаменательная дата</w:t>
            </w:r>
            <w:proofErr w:type="gramStart"/>
            <w:r w:rsidRPr="006B5377">
              <w:rPr>
                <w:rFonts w:ascii="Times New Roman" w:hAnsi="Times New Roman" w:cs="Times New Roman"/>
                <w:b/>
                <w:sz w:val="24"/>
                <w:szCs w:val="24"/>
              </w:rPr>
              <w:t xml:space="preserve"> .</w:t>
            </w:r>
            <w:proofErr w:type="gramEnd"/>
          </w:p>
        </w:tc>
        <w:tc>
          <w:tcPr>
            <w:tcW w:w="1913" w:type="dxa"/>
          </w:tcPr>
          <w:p w:rsidR="00837C2F" w:rsidRPr="006B5377" w:rsidRDefault="00837C2F" w:rsidP="00837C2F">
            <w:pPr>
              <w:tabs>
                <w:tab w:val="left" w:pos="2010"/>
              </w:tabs>
              <w:rPr>
                <w:rFonts w:ascii="Times New Roman" w:hAnsi="Times New Roman" w:cs="Times New Roman"/>
                <w:b/>
                <w:sz w:val="24"/>
                <w:szCs w:val="24"/>
              </w:rPr>
            </w:pPr>
            <w:r w:rsidRPr="006B5377">
              <w:rPr>
                <w:rFonts w:ascii="Times New Roman" w:hAnsi="Times New Roman" w:cs="Times New Roman"/>
                <w:b/>
                <w:sz w:val="24"/>
                <w:szCs w:val="24"/>
              </w:rPr>
              <w:t>Дата проведения</w:t>
            </w:r>
          </w:p>
        </w:tc>
        <w:tc>
          <w:tcPr>
            <w:tcW w:w="3349" w:type="dxa"/>
          </w:tcPr>
          <w:p w:rsidR="00837C2F" w:rsidRPr="006B5377" w:rsidRDefault="00837C2F" w:rsidP="00837C2F">
            <w:pPr>
              <w:tabs>
                <w:tab w:val="left" w:pos="2010"/>
              </w:tabs>
              <w:rPr>
                <w:rFonts w:ascii="Times New Roman" w:hAnsi="Times New Roman" w:cs="Times New Roman"/>
                <w:b/>
                <w:sz w:val="24"/>
                <w:szCs w:val="24"/>
              </w:rPr>
            </w:pPr>
            <w:r w:rsidRPr="006B5377">
              <w:rPr>
                <w:rFonts w:ascii="Times New Roman" w:hAnsi="Times New Roman" w:cs="Times New Roman"/>
                <w:b/>
                <w:sz w:val="24"/>
                <w:szCs w:val="24"/>
              </w:rPr>
              <w:t xml:space="preserve">  Задачи</w:t>
            </w:r>
          </w:p>
        </w:tc>
        <w:tc>
          <w:tcPr>
            <w:tcW w:w="5998" w:type="dxa"/>
            <w:gridSpan w:val="2"/>
          </w:tcPr>
          <w:p w:rsidR="00837C2F" w:rsidRPr="006B5377" w:rsidRDefault="00837C2F" w:rsidP="00837C2F">
            <w:pPr>
              <w:tabs>
                <w:tab w:val="left" w:pos="2010"/>
              </w:tabs>
              <w:rPr>
                <w:rFonts w:ascii="Times New Roman" w:hAnsi="Times New Roman" w:cs="Times New Roman"/>
                <w:b/>
                <w:sz w:val="24"/>
                <w:szCs w:val="24"/>
              </w:rPr>
            </w:pPr>
            <w:r w:rsidRPr="006B5377">
              <w:rPr>
                <w:rFonts w:ascii="Times New Roman" w:hAnsi="Times New Roman" w:cs="Times New Roman"/>
                <w:b/>
                <w:sz w:val="24"/>
                <w:szCs w:val="24"/>
              </w:rPr>
              <w:t xml:space="preserve">              Мероприятия  /Содержание</w:t>
            </w:r>
          </w:p>
        </w:tc>
      </w:tr>
      <w:tr w:rsidR="00837C2F" w:rsidRPr="006B5377" w:rsidTr="006B5377">
        <w:tc>
          <w:tcPr>
            <w:tcW w:w="659" w:type="dxa"/>
          </w:tcPr>
          <w:p w:rsidR="00837C2F" w:rsidRPr="006B5377" w:rsidRDefault="006B5377" w:rsidP="00837C2F">
            <w:pPr>
              <w:tabs>
                <w:tab w:val="left" w:pos="2010"/>
              </w:tabs>
              <w:rPr>
                <w:rFonts w:ascii="Times New Roman" w:hAnsi="Times New Roman" w:cs="Times New Roman"/>
                <w:b/>
                <w:sz w:val="24"/>
                <w:szCs w:val="24"/>
              </w:rPr>
            </w:pPr>
            <w:r w:rsidRPr="006B5377">
              <w:rPr>
                <w:rFonts w:ascii="Times New Roman" w:hAnsi="Times New Roman" w:cs="Times New Roman"/>
                <w:b/>
                <w:sz w:val="24"/>
                <w:szCs w:val="24"/>
              </w:rPr>
              <w:t>1.</w:t>
            </w:r>
          </w:p>
        </w:tc>
        <w:tc>
          <w:tcPr>
            <w:tcW w:w="2976" w:type="dxa"/>
          </w:tcPr>
          <w:p w:rsidR="00837C2F" w:rsidRPr="006B5377" w:rsidRDefault="006B5377" w:rsidP="00837C2F">
            <w:pPr>
              <w:tabs>
                <w:tab w:val="left" w:pos="2010"/>
              </w:tabs>
              <w:rPr>
                <w:rFonts w:ascii="Times New Roman" w:hAnsi="Times New Roman" w:cs="Times New Roman"/>
                <w:b/>
                <w:sz w:val="24"/>
                <w:szCs w:val="24"/>
              </w:rPr>
            </w:pPr>
            <w:r w:rsidRPr="006B5377">
              <w:rPr>
                <w:rStyle w:val="afa"/>
                <w:rFonts w:ascii="Times New Roman" w:hAnsi="Times New Roman" w:cs="Times New Roman"/>
                <w:color w:val="333333"/>
                <w:sz w:val="24"/>
                <w:szCs w:val="24"/>
              </w:rPr>
              <w:t>«День знаний»</w:t>
            </w:r>
          </w:p>
        </w:tc>
        <w:tc>
          <w:tcPr>
            <w:tcW w:w="1913" w:type="dxa"/>
          </w:tcPr>
          <w:p w:rsidR="00837C2F" w:rsidRPr="006B5377" w:rsidRDefault="006B5377" w:rsidP="00837C2F">
            <w:pPr>
              <w:tabs>
                <w:tab w:val="left" w:pos="2010"/>
              </w:tabs>
              <w:rPr>
                <w:rFonts w:ascii="Times New Roman" w:hAnsi="Times New Roman" w:cs="Times New Roman"/>
                <w:b/>
                <w:sz w:val="24"/>
                <w:szCs w:val="24"/>
              </w:rPr>
            </w:pPr>
            <w:r>
              <w:rPr>
                <w:rFonts w:ascii="Times New Roman" w:hAnsi="Times New Roman" w:cs="Times New Roman"/>
                <w:b/>
                <w:sz w:val="24"/>
                <w:szCs w:val="24"/>
              </w:rPr>
              <w:t>4.09.2023г.</w:t>
            </w:r>
          </w:p>
        </w:tc>
        <w:tc>
          <w:tcPr>
            <w:tcW w:w="3349" w:type="dxa"/>
          </w:tcPr>
          <w:p w:rsidR="006B5377" w:rsidRPr="006B5377" w:rsidRDefault="006B5377" w:rsidP="006B5377">
            <w:pPr>
              <w:spacing w:line="276" w:lineRule="atLeast"/>
              <w:rPr>
                <w:rFonts w:ascii="Times New Roman" w:eastAsia="Times New Roman" w:hAnsi="Times New Roman" w:cs="Times New Roman"/>
                <w:b/>
                <w:color w:val="333333"/>
                <w:sz w:val="24"/>
                <w:szCs w:val="24"/>
              </w:rPr>
            </w:pPr>
            <w:r w:rsidRPr="006B5377">
              <w:rPr>
                <w:rFonts w:ascii="Times New Roman" w:eastAsia="Times New Roman" w:hAnsi="Times New Roman" w:cs="Times New Roman"/>
                <w:b/>
                <w:color w:val="333333"/>
                <w:sz w:val="24"/>
                <w:szCs w:val="24"/>
              </w:rPr>
              <w:t>• Создать положительный психоэмоциональный фон в детском коллективе;</w:t>
            </w:r>
          </w:p>
          <w:p w:rsidR="006B5377" w:rsidRPr="006B5377" w:rsidRDefault="006B5377" w:rsidP="006B5377">
            <w:pPr>
              <w:spacing w:line="276" w:lineRule="atLeast"/>
              <w:rPr>
                <w:rFonts w:ascii="Times New Roman" w:eastAsia="Times New Roman" w:hAnsi="Times New Roman" w:cs="Times New Roman"/>
                <w:b/>
                <w:color w:val="333333"/>
                <w:sz w:val="24"/>
                <w:szCs w:val="24"/>
              </w:rPr>
            </w:pPr>
            <w:r w:rsidRPr="006B5377">
              <w:rPr>
                <w:rFonts w:ascii="Times New Roman" w:eastAsia="Times New Roman" w:hAnsi="Times New Roman" w:cs="Times New Roman"/>
                <w:b/>
                <w:color w:val="333333"/>
                <w:sz w:val="24"/>
                <w:szCs w:val="24"/>
              </w:rPr>
              <w:t>• Уметь действовать коллективно, в команде</w:t>
            </w:r>
          </w:p>
          <w:p w:rsidR="006B5377" w:rsidRPr="006B5377" w:rsidRDefault="006B5377" w:rsidP="006B5377">
            <w:pPr>
              <w:spacing w:line="276" w:lineRule="atLeast"/>
              <w:rPr>
                <w:rFonts w:ascii="Times New Roman" w:eastAsia="Times New Roman" w:hAnsi="Times New Roman" w:cs="Times New Roman"/>
                <w:b/>
                <w:color w:val="333333"/>
                <w:sz w:val="24"/>
                <w:szCs w:val="24"/>
              </w:rPr>
            </w:pPr>
            <w:r w:rsidRPr="006B5377">
              <w:rPr>
                <w:rFonts w:ascii="Times New Roman" w:eastAsia="Times New Roman" w:hAnsi="Times New Roman" w:cs="Times New Roman"/>
                <w:b/>
                <w:color w:val="333333"/>
                <w:sz w:val="24"/>
                <w:szCs w:val="24"/>
              </w:rPr>
              <w:t>• Расширять представление о празднике «День знаний»</w:t>
            </w:r>
          </w:p>
          <w:p w:rsidR="00837C2F" w:rsidRPr="006B5377" w:rsidRDefault="00837C2F" w:rsidP="00837C2F">
            <w:pPr>
              <w:tabs>
                <w:tab w:val="left" w:pos="2010"/>
              </w:tabs>
              <w:rPr>
                <w:rFonts w:ascii="Times New Roman" w:hAnsi="Times New Roman" w:cs="Times New Roman"/>
                <w:b/>
                <w:sz w:val="24"/>
                <w:szCs w:val="24"/>
              </w:rPr>
            </w:pPr>
          </w:p>
        </w:tc>
        <w:tc>
          <w:tcPr>
            <w:tcW w:w="2126" w:type="dxa"/>
          </w:tcPr>
          <w:p w:rsidR="00837C2F" w:rsidRPr="006B5377" w:rsidRDefault="00837C2F" w:rsidP="00837C2F">
            <w:pPr>
              <w:tabs>
                <w:tab w:val="left" w:pos="2010"/>
              </w:tabs>
              <w:rPr>
                <w:rFonts w:ascii="Times New Roman" w:hAnsi="Times New Roman" w:cs="Times New Roman"/>
                <w:b/>
                <w:sz w:val="24"/>
                <w:szCs w:val="24"/>
              </w:rPr>
            </w:pPr>
            <w:r w:rsidRPr="006B5377">
              <w:rPr>
                <w:rFonts w:ascii="Times New Roman" w:hAnsi="Times New Roman" w:cs="Times New Roman"/>
                <w:b/>
                <w:sz w:val="24"/>
                <w:szCs w:val="24"/>
              </w:rPr>
              <w:t>Для детей</w:t>
            </w:r>
          </w:p>
          <w:p w:rsidR="006B5377" w:rsidRPr="006B5377" w:rsidRDefault="006B5377" w:rsidP="00837C2F">
            <w:pPr>
              <w:tabs>
                <w:tab w:val="left" w:pos="2010"/>
              </w:tabs>
              <w:rPr>
                <w:rFonts w:ascii="Times New Roman" w:hAnsi="Times New Roman" w:cs="Times New Roman"/>
                <w:b/>
                <w:sz w:val="24"/>
                <w:szCs w:val="24"/>
              </w:rPr>
            </w:pPr>
          </w:p>
          <w:p w:rsidR="006B5377" w:rsidRPr="006B5377" w:rsidRDefault="006B5377" w:rsidP="00837C2F">
            <w:pPr>
              <w:tabs>
                <w:tab w:val="left" w:pos="2010"/>
              </w:tabs>
              <w:rPr>
                <w:rFonts w:ascii="Times New Roman" w:hAnsi="Times New Roman" w:cs="Times New Roman"/>
                <w:b/>
                <w:sz w:val="24"/>
                <w:szCs w:val="24"/>
              </w:rPr>
            </w:pPr>
            <w:r w:rsidRPr="006B5377">
              <w:rPr>
                <w:rFonts w:ascii="Times New Roman" w:hAnsi="Times New Roman" w:cs="Times New Roman"/>
                <w:b/>
                <w:sz w:val="24"/>
                <w:szCs w:val="24"/>
              </w:rPr>
              <w:t>утренник</w:t>
            </w:r>
          </w:p>
        </w:tc>
        <w:tc>
          <w:tcPr>
            <w:tcW w:w="3872" w:type="dxa"/>
          </w:tcPr>
          <w:p w:rsidR="00837C2F" w:rsidRPr="006B5377" w:rsidRDefault="00837C2F" w:rsidP="00837C2F">
            <w:pPr>
              <w:tabs>
                <w:tab w:val="left" w:pos="2010"/>
              </w:tabs>
              <w:rPr>
                <w:rFonts w:ascii="Times New Roman" w:hAnsi="Times New Roman" w:cs="Times New Roman"/>
                <w:b/>
                <w:sz w:val="24"/>
                <w:szCs w:val="24"/>
              </w:rPr>
            </w:pPr>
            <w:r w:rsidRPr="006B5377">
              <w:rPr>
                <w:rFonts w:ascii="Times New Roman" w:hAnsi="Times New Roman" w:cs="Times New Roman"/>
                <w:b/>
                <w:sz w:val="24"/>
                <w:szCs w:val="24"/>
              </w:rPr>
              <w:t>Для родителей</w:t>
            </w:r>
          </w:p>
        </w:tc>
      </w:tr>
      <w:tr w:rsidR="00837C2F" w:rsidRPr="006B5377" w:rsidTr="006B5377">
        <w:tc>
          <w:tcPr>
            <w:tcW w:w="659" w:type="dxa"/>
          </w:tcPr>
          <w:p w:rsidR="00837C2F" w:rsidRPr="006B5377" w:rsidRDefault="00837C2F" w:rsidP="00837C2F">
            <w:pPr>
              <w:tabs>
                <w:tab w:val="left" w:pos="2010"/>
              </w:tabs>
              <w:rPr>
                <w:rFonts w:ascii="Times New Roman" w:hAnsi="Times New Roman" w:cs="Times New Roman"/>
                <w:b/>
                <w:sz w:val="24"/>
                <w:szCs w:val="24"/>
              </w:rPr>
            </w:pPr>
          </w:p>
        </w:tc>
        <w:tc>
          <w:tcPr>
            <w:tcW w:w="2976" w:type="dxa"/>
          </w:tcPr>
          <w:p w:rsidR="00837C2F" w:rsidRPr="006B5377" w:rsidRDefault="00837C2F" w:rsidP="00837C2F">
            <w:pPr>
              <w:tabs>
                <w:tab w:val="left" w:pos="2010"/>
              </w:tabs>
              <w:rPr>
                <w:rFonts w:ascii="Times New Roman" w:hAnsi="Times New Roman" w:cs="Times New Roman"/>
                <w:b/>
                <w:sz w:val="24"/>
                <w:szCs w:val="24"/>
              </w:rPr>
            </w:pPr>
          </w:p>
        </w:tc>
        <w:tc>
          <w:tcPr>
            <w:tcW w:w="1913" w:type="dxa"/>
          </w:tcPr>
          <w:p w:rsidR="00837C2F" w:rsidRPr="006B5377" w:rsidRDefault="00837C2F" w:rsidP="00837C2F">
            <w:pPr>
              <w:tabs>
                <w:tab w:val="left" w:pos="2010"/>
              </w:tabs>
              <w:rPr>
                <w:rFonts w:ascii="Times New Roman" w:hAnsi="Times New Roman" w:cs="Times New Roman"/>
                <w:b/>
                <w:sz w:val="24"/>
                <w:szCs w:val="24"/>
              </w:rPr>
            </w:pPr>
          </w:p>
        </w:tc>
        <w:tc>
          <w:tcPr>
            <w:tcW w:w="3349" w:type="dxa"/>
          </w:tcPr>
          <w:p w:rsidR="00837C2F" w:rsidRPr="006B5377" w:rsidRDefault="00837C2F" w:rsidP="00837C2F">
            <w:pPr>
              <w:tabs>
                <w:tab w:val="left" w:pos="2010"/>
              </w:tabs>
              <w:rPr>
                <w:rFonts w:ascii="Times New Roman" w:hAnsi="Times New Roman" w:cs="Times New Roman"/>
                <w:b/>
                <w:sz w:val="24"/>
                <w:szCs w:val="24"/>
              </w:rPr>
            </w:pPr>
          </w:p>
        </w:tc>
        <w:tc>
          <w:tcPr>
            <w:tcW w:w="2126" w:type="dxa"/>
          </w:tcPr>
          <w:p w:rsidR="00837C2F" w:rsidRPr="006B5377" w:rsidRDefault="00837C2F" w:rsidP="00837C2F">
            <w:pPr>
              <w:tabs>
                <w:tab w:val="left" w:pos="2010"/>
              </w:tabs>
              <w:rPr>
                <w:rFonts w:ascii="Times New Roman" w:hAnsi="Times New Roman" w:cs="Times New Roman"/>
                <w:b/>
                <w:sz w:val="24"/>
                <w:szCs w:val="24"/>
              </w:rPr>
            </w:pPr>
          </w:p>
        </w:tc>
        <w:tc>
          <w:tcPr>
            <w:tcW w:w="3872" w:type="dxa"/>
          </w:tcPr>
          <w:p w:rsidR="00837C2F" w:rsidRPr="006B5377" w:rsidRDefault="00837C2F" w:rsidP="00837C2F">
            <w:pPr>
              <w:tabs>
                <w:tab w:val="left" w:pos="2010"/>
              </w:tabs>
              <w:rPr>
                <w:rFonts w:ascii="Times New Roman" w:hAnsi="Times New Roman" w:cs="Times New Roman"/>
                <w:b/>
                <w:sz w:val="24"/>
                <w:szCs w:val="24"/>
              </w:rPr>
            </w:pPr>
          </w:p>
        </w:tc>
      </w:tr>
    </w:tbl>
    <w:p w:rsidR="004C65AF" w:rsidRPr="00837C2F" w:rsidRDefault="004C65AF" w:rsidP="00837C2F">
      <w:pPr>
        <w:tabs>
          <w:tab w:val="left" w:pos="2010"/>
        </w:tabs>
        <w:spacing w:line="240" w:lineRule="auto"/>
        <w:rPr>
          <w:rFonts w:ascii="Times New Roman" w:hAnsi="Times New Roman"/>
          <w:b/>
          <w:sz w:val="24"/>
          <w:szCs w:val="24"/>
        </w:rPr>
      </w:pPr>
    </w:p>
    <w:p w:rsidR="004C65AF" w:rsidRDefault="004C65AF" w:rsidP="004C65AF">
      <w:pPr>
        <w:spacing w:line="240" w:lineRule="auto"/>
        <w:rPr>
          <w:rFonts w:ascii="Times New Roman" w:hAnsi="Times New Roman"/>
          <w:sz w:val="24"/>
          <w:szCs w:val="24"/>
        </w:rPr>
      </w:pPr>
    </w:p>
    <w:p w:rsidR="004C65AF" w:rsidRDefault="004C65AF" w:rsidP="004C65AF">
      <w:pPr>
        <w:spacing w:line="240" w:lineRule="auto"/>
        <w:rPr>
          <w:rFonts w:ascii="Times New Roman" w:hAnsi="Times New Roman"/>
          <w:sz w:val="24"/>
          <w:szCs w:val="24"/>
        </w:rPr>
      </w:pPr>
    </w:p>
    <w:p w:rsidR="004C65AF" w:rsidRDefault="004C65AF" w:rsidP="004C65AF">
      <w:pPr>
        <w:spacing w:line="240" w:lineRule="auto"/>
        <w:rPr>
          <w:rFonts w:ascii="Times New Roman" w:eastAsia="Times New Roman" w:hAnsi="Times New Roman"/>
          <w:b/>
          <w:bCs/>
          <w:color w:val="000000"/>
          <w:sz w:val="24"/>
          <w:szCs w:val="24"/>
        </w:rPr>
      </w:pPr>
    </w:p>
    <w:p w:rsidR="004C65AF" w:rsidRDefault="004C65AF" w:rsidP="004C65AF">
      <w:pPr>
        <w:spacing w:line="240" w:lineRule="auto"/>
        <w:rPr>
          <w:rFonts w:ascii="Times New Roman" w:eastAsia="Times New Roman" w:hAnsi="Times New Roman" w:cs="Times New Roman"/>
          <w:color w:val="000000"/>
          <w:sz w:val="24"/>
          <w:szCs w:val="24"/>
        </w:rPr>
      </w:pPr>
    </w:p>
    <w:p w:rsidR="004C65AF" w:rsidRDefault="004C65AF" w:rsidP="00613DAB">
      <w:pPr>
        <w:widowControl w:val="0"/>
        <w:tabs>
          <w:tab w:val="left" w:pos="5069"/>
        </w:tabs>
        <w:spacing w:line="275" w:lineRule="auto"/>
        <w:ind w:right="-19" w:firstLine="708"/>
        <w:jc w:val="both"/>
        <w:rPr>
          <w:rFonts w:ascii="Times New Roman" w:eastAsia="Times New Roman" w:hAnsi="Times New Roman" w:cs="Times New Roman"/>
          <w:color w:val="000000"/>
          <w:sz w:val="24"/>
          <w:szCs w:val="24"/>
        </w:rPr>
      </w:pPr>
    </w:p>
    <w:p w:rsidR="004C65AF" w:rsidRDefault="004C65AF" w:rsidP="00613DAB">
      <w:pPr>
        <w:widowControl w:val="0"/>
        <w:tabs>
          <w:tab w:val="left" w:pos="5069"/>
        </w:tabs>
        <w:spacing w:line="275" w:lineRule="auto"/>
        <w:ind w:right="-19" w:firstLine="708"/>
        <w:jc w:val="both"/>
        <w:rPr>
          <w:rFonts w:ascii="Times New Roman" w:eastAsia="Times New Roman" w:hAnsi="Times New Roman" w:cs="Times New Roman"/>
          <w:color w:val="000000"/>
          <w:sz w:val="24"/>
          <w:szCs w:val="24"/>
        </w:rPr>
      </w:pPr>
    </w:p>
    <w:p w:rsidR="004C65AF" w:rsidRDefault="004C65AF" w:rsidP="00613DAB">
      <w:pPr>
        <w:widowControl w:val="0"/>
        <w:tabs>
          <w:tab w:val="left" w:pos="5069"/>
        </w:tabs>
        <w:spacing w:line="275" w:lineRule="auto"/>
        <w:ind w:right="-19" w:firstLine="708"/>
        <w:jc w:val="both"/>
        <w:rPr>
          <w:rFonts w:ascii="Times New Roman" w:eastAsia="Times New Roman" w:hAnsi="Times New Roman" w:cs="Times New Roman"/>
          <w:color w:val="000000"/>
          <w:sz w:val="24"/>
          <w:szCs w:val="24"/>
        </w:rPr>
      </w:pPr>
    </w:p>
    <w:p w:rsidR="004C65AF" w:rsidRDefault="004C65AF" w:rsidP="00613DAB">
      <w:pPr>
        <w:widowControl w:val="0"/>
        <w:tabs>
          <w:tab w:val="left" w:pos="5069"/>
        </w:tabs>
        <w:spacing w:line="275" w:lineRule="auto"/>
        <w:ind w:right="-19" w:firstLine="708"/>
        <w:jc w:val="both"/>
        <w:rPr>
          <w:rFonts w:ascii="Times New Roman" w:eastAsia="Times New Roman" w:hAnsi="Times New Roman" w:cs="Times New Roman"/>
          <w:color w:val="000000"/>
          <w:sz w:val="24"/>
          <w:szCs w:val="24"/>
        </w:rPr>
      </w:pPr>
    </w:p>
    <w:p w:rsidR="004C65AF" w:rsidRDefault="004C65AF" w:rsidP="00613DAB">
      <w:pPr>
        <w:widowControl w:val="0"/>
        <w:tabs>
          <w:tab w:val="left" w:pos="5069"/>
        </w:tabs>
        <w:spacing w:line="275" w:lineRule="auto"/>
        <w:ind w:right="-19" w:firstLine="708"/>
        <w:jc w:val="both"/>
        <w:rPr>
          <w:rFonts w:ascii="Times New Roman" w:eastAsia="Times New Roman" w:hAnsi="Times New Roman" w:cs="Times New Roman"/>
          <w:color w:val="000000"/>
          <w:sz w:val="24"/>
          <w:szCs w:val="24"/>
        </w:rPr>
      </w:pPr>
    </w:p>
    <w:p w:rsidR="004C65AF" w:rsidRDefault="004C65AF" w:rsidP="00613DAB">
      <w:pPr>
        <w:widowControl w:val="0"/>
        <w:tabs>
          <w:tab w:val="left" w:pos="5069"/>
        </w:tabs>
        <w:spacing w:line="275" w:lineRule="auto"/>
        <w:ind w:right="-19" w:firstLine="708"/>
        <w:jc w:val="both"/>
        <w:rPr>
          <w:rFonts w:ascii="Times New Roman" w:eastAsia="Times New Roman" w:hAnsi="Times New Roman" w:cs="Times New Roman"/>
          <w:color w:val="000000"/>
          <w:sz w:val="24"/>
          <w:szCs w:val="24"/>
        </w:rPr>
      </w:pPr>
    </w:p>
    <w:p w:rsidR="000165A3" w:rsidRDefault="000165A3" w:rsidP="00613DAB">
      <w:pPr>
        <w:widowControl w:val="0"/>
        <w:tabs>
          <w:tab w:val="left" w:pos="5069"/>
        </w:tabs>
        <w:spacing w:line="275" w:lineRule="auto"/>
        <w:ind w:right="-19" w:firstLine="708"/>
        <w:jc w:val="both"/>
        <w:rPr>
          <w:rFonts w:ascii="Times New Roman" w:eastAsia="Times New Roman" w:hAnsi="Times New Roman" w:cs="Times New Roman"/>
          <w:color w:val="000000"/>
          <w:sz w:val="24"/>
          <w:szCs w:val="24"/>
        </w:rPr>
      </w:pP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012"/>
        <w:gridCol w:w="4302"/>
        <w:gridCol w:w="4112"/>
        <w:gridCol w:w="3784"/>
      </w:tblGrid>
      <w:tr w:rsidR="000A405E" w:rsidRPr="000A405E" w:rsidTr="00BD745D">
        <w:trPr>
          <w:trHeight w:val="2083"/>
        </w:trPr>
        <w:tc>
          <w:tcPr>
            <w:tcW w:w="2012" w:type="dxa"/>
            <w:tcBorders>
              <w:left w:val="single" w:sz="6" w:space="0" w:color="000000"/>
              <w:right w:val="single" w:sz="6" w:space="0" w:color="000000"/>
            </w:tcBorders>
          </w:tcPr>
          <w:p w:rsidR="000A405E" w:rsidRDefault="000A405E" w:rsidP="004C65AF">
            <w:pPr>
              <w:spacing w:before="68"/>
              <w:ind w:right="181"/>
              <w:rPr>
                <w:rFonts w:ascii="Times New Roman" w:eastAsia="Times New Roman" w:hAnsi="Times New Roman" w:cs="Times New Roman"/>
                <w:sz w:val="24"/>
                <w:lang w:val="ru-RU"/>
              </w:rPr>
            </w:pPr>
            <w:r w:rsidRPr="000A405E">
              <w:rPr>
                <w:rFonts w:ascii="Times New Roman" w:eastAsia="Times New Roman" w:hAnsi="Times New Roman" w:cs="Times New Roman"/>
                <w:sz w:val="24"/>
              </w:rPr>
              <w:t>8</w:t>
            </w:r>
            <w:r w:rsidRPr="000A405E">
              <w:rPr>
                <w:rFonts w:ascii="Times New Roman" w:eastAsia="Times New Roman" w:hAnsi="Times New Roman" w:cs="Times New Roman"/>
                <w:spacing w:val="-8"/>
                <w:sz w:val="24"/>
              </w:rPr>
              <w:t xml:space="preserve"> </w:t>
            </w:r>
            <w:r w:rsidRPr="000A405E">
              <w:rPr>
                <w:rFonts w:ascii="Times New Roman" w:eastAsia="Times New Roman" w:hAnsi="Times New Roman" w:cs="Times New Roman"/>
                <w:sz w:val="24"/>
              </w:rPr>
              <w:t>сентября-</w:t>
            </w:r>
            <w:r w:rsidRPr="000A405E">
              <w:rPr>
                <w:rFonts w:ascii="Times New Roman" w:eastAsia="Times New Roman" w:hAnsi="Times New Roman" w:cs="Times New Roman"/>
                <w:spacing w:val="-8"/>
                <w:sz w:val="24"/>
              </w:rPr>
              <w:t xml:space="preserve"> </w:t>
            </w:r>
            <w:r w:rsidR="004C65AF">
              <w:rPr>
                <w:rFonts w:ascii="Times New Roman" w:eastAsia="Times New Roman" w:hAnsi="Times New Roman" w:cs="Times New Roman"/>
                <w:sz w:val="24"/>
                <w:lang w:val="ru-RU"/>
              </w:rPr>
              <w:t>День</w:t>
            </w:r>
          </w:p>
          <w:p w:rsidR="004C65AF" w:rsidRPr="004C65AF" w:rsidRDefault="004C65AF" w:rsidP="004C65AF">
            <w:pPr>
              <w:spacing w:before="68"/>
              <w:ind w:right="181"/>
              <w:rPr>
                <w:rFonts w:ascii="Times New Roman" w:eastAsia="Times New Roman" w:hAnsi="Times New Roman" w:cs="Times New Roman"/>
                <w:sz w:val="24"/>
                <w:lang w:val="ru-RU"/>
              </w:rPr>
            </w:pPr>
            <w:r>
              <w:rPr>
                <w:rFonts w:ascii="Times New Roman" w:eastAsia="Times New Roman" w:hAnsi="Times New Roman" w:cs="Times New Roman"/>
                <w:sz w:val="24"/>
                <w:lang w:val="ru-RU"/>
              </w:rPr>
              <w:t>Международной грамотности</w:t>
            </w:r>
          </w:p>
        </w:tc>
        <w:tc>
          <w:tcPr>
            <w:tcW w:w="4302" w:type="dxa"/>
            <w:tcBorders>
              <w:left w:val="single" w:sz="6" w:space="0" w:color="000000"/>
            </w:tcBorders>
          </w:tcPr>
          <w:p w:rsidR="000A405E" w:rsidRPr="00273EDC" w:rsidRDefault="006B5377" w:rsidP="000A405E">
            <w:pPr>
              <w:spacing w:before="68"/>
              <w:ind w:right="223"/>
              <w:rPr>
                <w:rFonts w:ascii="Times New Roman" w:eastAsia="Times New Roman" w:hAnsi="Times New Roman" w:cs="Times New Roman"/>
                <w:sz w:val="24"/>
                <w:szCs w:val="24"/>
                <w:lang w:val="ru-RU"/>
              </w:rPr>
            </w:pPr>
            <w:r w:rsidRPr="00273EDC">
              <w:rPr>
                <w:rFonts w:ascii="Times New Roman" w:hAnsi="Times New Roman" w:cs="Times New Roman"/>
                <w:color w:val="000000"/>
                <w:sz w:val="24"/>
                <w:szCs w:val="24"/>
                <w:shd w:val="clear" w:color="auto" w:fill="FFFFFF"/>
              </w:rPr>
              <w:t> </w:t>
            </w:r>
            <w:r w:rsidRPr="00273EDC">
              <w:rPr>
                <w:rFonts w:ascii="Times New Roman" w:hAnsi="Times New Roman" w:cs="Times New Roman"/>
                <w:color w:val="000000"/>
                <w:sz w:val="24"/>
                <w:szCs w:val="24"/>
                <w:shd w:val="clear" w:color="auto" w:fill="FFFFFF"/>
                <w:lang w:val="ru-RU"/>
              </w:rPr>
              <w:t xml:space="preserve">познакомить детей с праздником «Днем грамотности», способствование развитию устной </w:t>
            </w:r>
            <w:r w:rsidRPr="00273EDC">
              <w:rPr>
                <w:rFonts w:ascii="Times New Roman" w:hAnsi="Times New Roman" w:cs="Times New Roman"/>
                <w:color w:val="000000"/>
                <w:sz w:val="24"/>
                <w:szCs w:val="24"/>
                <w:shd w:val="clear" w:color="auto" w:fill="FFFFFF"/>
              </w:rPr>
              <w:t> </w:t>
            </w:r>
            <w:r w:rsidRPr="00273EDC">
              <w:rPr>
                <w:rFonts w:ascii="Times New Roman" w:hAnsi="Times New Roman" w:cs="Times New Roman"/>
                <w:color w:val="000000"/>
                <w:sz w:val="24"/>
                <w:szCs w:val="24"/>
                <w:shd w:val="clear" w:color="auto" w:fill="FFFFFF"/>
                <w:lang w:val="ru-RU"/>
              </w:rPr>
              <w:t>речи детей, умению четко отвечать на поставленные вопросы.</w:t>
            </w:r>
          </w:p>
        </w:tc>
        <w:tc>
          <w:tcPr>
            <w:tcW w:w="4112" w:type="dxa"/>
          </w:tcPr>
          <w:p w:rsidR="00273EDC" w:rsidRPr="00512AAF" w:rsidRDefault="00273EDC" w:rsidP="00273EDC">
            <w:pPr>
              <w:pStyle w:val="c1"/>
              <w:shd w:val="clear" w:color="auto" w:fill="FFFFFF"/>
              <w:spacing w:before="0" w:beforeAutospacing="0" w:after="0" w:afterAutospacing="0"/>
              <w:rPr>
                <w:color w:val="000000"/>
                <w:lang w:val="ru-RU"/>
              </w:rPr>
            </w:pPr>
            <w:r w:rsidRPr="00512AAF">
              <w:rPr>
                <w:rStyle w:val="c6"/>
                <w:bCs/>
                <w:color w:val="000000"/>
                <w:lang w:val="ru-RU"/>
              </w:rPr>
              <w:t>Беседа на тему</w:t>
            </w:r>
            <w:proofErr w:type="gramStart"/>
            <w:r w:rsidRPr="00512AAF">
              <w:rPr>
                <w:rStyle w:val="c6"/>
                <w:bCs/>
                <w:color w:val="000000"/>
                <w:lang w:val="ru-RU"/>
              </w:rPr>
              <w:t xml:space="preserve"> :</w:t>
            </w:r>
            <w:proofErr w:type="gramEnd"/>
          </w:p>
          <w:p w:rsidR="00273EDC" w:rsidRPr="00273EDC" w:rsidRDefault="00273EDC" w:rsidP="00273EDC">
            <w:pPr>
              <w:pStyle w:val="c1"/>
              <w:shd w:val="clear" w:color="auto" w:fill="FFFFFF"/>
              <w:spacing w:before="0" w:beforeAutospacing="0" w:after="0" w:afterAutospacing="0"/>
              <w:rPr>
                <w:color w:val="000000"/>
                <w:lang w:val="ru-RU"/>
              </w:rPr>
            </w:pPr>
            <w:r>
              <w:rPr>
                <w:rStyle w:val="c6"/>
                <w:bCs/>
                <w:color w:val="000000"/>
              </w:rPr>
              <w:t> </w:t>
            </w:r>
            <w:r w:rsidRPr="00512AAF">
              <w:rPr>
                <w:rStyle w:val="c6"/>
                <w:bCs/>
                <w:color w:val="000000"/>
                <w:lang w:val="ru-RU"/>
              </w:rPr>
              <w:t xml:space="preserve"> </w:t>
            </w:r>
            <w:r>
              <w:rPr>
                <w:rStyle w:val="c6"/>
                <w:bCs/>
                <w:color w:val="000000"/>
              </w:rPr>
              <w:t> </w:t>
            </w:r>
            <w:r w:rsidRPr="00512AAF">
              <w:rPr>
                <w:rStyle w:val="c6"/>
                <w:bCs/>
                <w:color w:val="000000"/>
                <w:lang w:val="ru-RU"/>
              </w:rPr>
              <w:t xml:space="preserve"> </w:t>
            </w:r>
            <w:r>
              <w:rPr>
                <w:rStyle w:val="c6"/>
                <w:bCs/>
                <w:color w:val="000000"/>
              </w:rPr>
              <w:t> </w:t>
            </w:r>
            <w:r w:rsidRPr="00512AAF">
              <w:rPr>
                <w:rStyle w:val="c6"/>
                <w:bCs/>
                <w:color w:val="000000"/>
                <w:lang w:val="ru-RU"/>
              </w:rPr>
              <w:t xml:space="preserve"> </w:t>
            </w:r>
            <w:r>
              <w:rPr>
                <w:rStyle w:val="c6"/>
                <w:bCs/>
                <w:color w:val="000000"/>
              </w:rPr>
              <w:t> </w:t>
            </w:r>
            <w:r w:rsidRPr="00512AAF">
              <w:rPr>
                <w:rStyle w:val="c6"/>
                <w:bCs/>
                <w:color w:val="000000"/>
                <w:lang w:val="ru-RU"/>
              </w:rPr>
              <w:t xml:space="preserve"> </w:t>
            </w:r>
            <w:r>
              <w:rPr>
                <w:rStyle w:val="c6"/>
                <w:bCs/>
                <w:color w:val="000000"/>
              </w:rPr>
              <w:t> </w:t>
            </w:r>
            <w:r w:rsidRPr="00512AAF">
              <w:rPr>
                <w:rStyle w:val="c6"/>
                <w:bCs/>
                <w:color w:val="000000"/>
                <w:lang w:val="ru-RU"/>
              </w:rPr>
              <w:t xml:space="preserve"> </w:t>
            </w:r>
            <w:r>
              <w:rPr>
                <w:rStyle w:val="c6"/>
                <w:bCs/>
                <w:color w:val="000000"/>
              </w:rPr>
              <w:t> </w:t>
            </w:r>
            <w:r w:rsidRPr="00512AAF">
              <w:rPr>
                <w:rStyle w:val="c6"/>
                <w:bCs/>
                <w:color w:val="000000"/>
                <w:lang w:val="ru-RU"/>
              </w:rPr>
              <w:t xml:space="preserve"> </w:t>
            </w:r>
            <w:r>
              <w:rPr>
                <w:rStyle w:val="c6"/>
                <w:bCs/>
                <w:color w:val="000000"/>
              </w:rPr>
              <w:t> </w:t>
            </w:r>
            <w:r w:rsidRPr="00512AAF">
              <w:rPr>
                <w:rStyle w:val="c6"/>
                <w:bCs/>
                <w:color w:val="000000"/>
                <w:lang w:val="ru-RU"/>
              </w:rPr>
              <w:t xml:space="preserve"> </w:t>
            </w:r>
            <w:r>
              <w:rPr>
                <w:rStyle w:val="c6"/>
                <w:bCs/>
                <w:color w:val="000000"/>
              </w:rPr>
              <w:t> </w:t>
            </w:r>
            <w:r w:rsidRPr="00512AAF">
              <w:rPr>
                <w:rStyle w:val="c6"/>
                <w:bCs/>
                <w:color w:val="000000"/>
                <w:lang w:val="ru-RU"/>
              </w:rPr>
              <w:t xml:space="preserve"> </w:t>
            </w:r>
            <w:r w:rsidRPr="00273EDC">
              <w:rPr>
                <w:rStyle w:val="c6"/>
                <w:bCs/>
                <w:color w:val="000000"/>
              </w:rPr>
              <w:t> </w:t>
            </w:r>
            <w:r w:rsidRPr="00512AAF">
              <w:rPr>
                <w:rStyle w:val="c6"/>
                <w:bCs/>
                <w:color w:val="000000"/>
                <w:lang w:val="ru-RU"/>
              </w:rPr>
              <w:t xml:space="preserve">« </w:t>
            </w:r>
            <w:r w:rsidRPr="00273EDC">
              <w:rPr>
                <w:rStyle w:val="c6"/>
                <w:bCs/>
                <w:color w:val="000000"/>
              </w:rPr>
              <w:t> </w:t>
            </w:r>
            <w:r w:rsidRPr="00512AAF">
              <w:rPr>
                <w:rStyle w:val="c6"/>
                <w:bCs/>
                <w:color w:val="000000"/>
                <w:lang w:val="ru-RU"/>
              </w:rPr>
              <w:t>День грамотности</w:t>
            </w:r>
            <w:proofErr w:type="gramStart"/>
            <w:r w:rsidRPr="00512AAF">
              <w:rPr>
                <w:rStyle w:val="c6"/>
                <w:bCs/>
                <w:color w:val="000000"/>
                <w:lang w:val="ru-RU"/>
              </w:rPr>
              <w:t>.</w:t>
            </w:r>
            <w:r>
              <w:rPr>
                <w:rStyle w:val="c6"/>
                <w:bCs/>
                <w:color w:val="000000"/>
                <w:lang w:val="ru-RU"/>
              </w:rPr>
              <w:t>»</w:t>
            </w:r>
            <w:proofErr w:type="gramEnd"/>
          </w:p>
          <w:p w:rsidR="000A405E" w:rsidRPr="00273EDC" w:rsidRDefault="000A405E" w:rsidP="000A405E">
            <w:pPr>
              <w:rPr>
                <w:rFonts w:ascii="Times New Roman" w:eastAsia="Times New Roman" w:hAnsi="Times New Roman" w:cs="Times New Roman"/>
                <w:sz w:val="24"/>
                <w:szCs w:val="24"/>
                <w:lang w:val="ru-RU"/>
              </w:rPr>
            </w:pPr>
          </w:p>
        </w:tc>
        <w:tc>
          <w:tcPr>
            <w:tcW w:w="3784" w:type="dxa"/>
          </w:tcPr>
          <w:p w:rsidR="000A405E" w:rsidRPr="000A405E" w:rsidRDefault="000A405E" w:rsidP="000A405E">
            <w:pPr>
              <w:spacing w:line="252" w:lineRule="exact"/>
              <w:rPr>
                <w:rFonts w:ascii="Times New Roman" w:eastAsia="Times New Roman" w:hAnsi="Times New Roman" w:cs="Times New Roman"/>
                <w:lang w:val="ru-RU"/>
              </w:rPr>
            </w:pPr>
          </w:p>
        </w:tc>
      </w:tr>
      <w:tr w:rsidR="000A405E" w:rsidRPr="000A405E" w:rsidTr="00BD745D">
        <w:trPr>
          <w:trHeight w:val="1255"/>
        </w:trPr>
        <w:tc>
          <w:tcPr>
            <w:tcW w:w="2012" w:type="dxa"/>
            <w:tcBorders>
              <w:left w:val="single" w:sz="6" w:space="0" w:color="000000"/>
              <w:right w:val="single" w:sz="6" w:space="0" w:color="000000"/>
            </w:tcBorders>
          </w:tcPr>
          <w:p w:rsidR="000A405E" w:rsidRPr="000A405E" w:rsidRDefault="000A405E" w:rsidP="000A405E">
            <w:pPr>
              <w:tabs>
                <w:tab w:val="left" w:pos="630"/>
                <w:tab w:val="left" w:pos="1857"/>
              </w:tabs>
              <w:spacing w:before="66"/>
              <w:ind w:right="57"/>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27</w:t>
            </w:r>
            <w:r w:rsidRPr="000A405E">
              <w:rPr>
                <w:rFonts w:ascii="Times New Roman" w:eastAsia="Times New Roman" w:hAnsi="Times New Roman" w:cs="Times New Roman"/>
                <w:sz w:val="24"/>
                <w:lang w:val="ru-RU"/>
              </w:rPr>
              <w:tab/>
              <w:t>сентября</w:t>
            </w:r>
            <w:r w:rsidRPr="000A405E">
              <w:rPr>
                <w:rFonts w:ascii="Times New Roman" w:eastAsia="Times New Roman" w:hAnsi="Times New Roman" w:cs="Times New Roman"/>
                <w:sz w:val="24"/>
                <w:lang w:val="ru-RU"/>
              </w:rPr>
              <w:tab/>
            </w:r>
            <w:r w:rsidRPr="000A405E">
              <w:rPr>
                <w:rFonts w:ascii="Times New Roman" w:eastAsia="Times New Roman" w:hAnsi="Times New Roman" w:cs="Times New Roman"/>
                <w:spacing w:val="-4"/>
                <w:sz w:val="24"/>
                <w:lang w:val="ru-RU"/>
              </w:rPr>
              <w:t>-</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День</w:t>
            </w:r>
            <w:r w:rsidRPr="000A405E">
              <w:rPr>
                <w:rFonts w:ascii="Times New Roman" w:eastAsia="Times New Roman" w:hAnsi="Times New Roman" w:cs="Times New Roman"/>
                <w:spacing w:val="48"/>
                <w:sz w:val="24"/>
                <w:lang w:val="ru-RU"/>
              </w:rPr>
              <w:t xml:space="preserve"> </w:t>
            </w:r>
            <w:r w:rsidRPr="000A405E">
              <w:rPr>
                <w:rFonts w:ascii="Times New Roman" w:eastAsia="Times New Roman" w:hAnsi="Times New Roman" w:cs="Times New Roman"/>
                <w:sz w:val="24"/>
                <w:lang w:val="ru-RU"/>
              </w:rPr>
              <w:t>работников</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дошкольного</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образования</w:t>
            </w:r>
          </w:p>
        </w:tc>
        <w:tc>
          <w:tcPr>
            <w:tcW w:w="4302" w:type="dxa"/>
            <w:tcBorders>
              <w:left w:val="single" w:sz="6" w:space="0" w:color="000000"/>
              <w:right w:val="single" w:sz="6" w:space="0" w:color="000000"/>
            </w:tcBorders>
          </w:tcPr>
          <w:p w:rsidR="000A405E" w:rsidRPr="000A405E" w:rsidRDefault="000A405E" w:rsidP="000A405E">
            <w:pPr>
              <w:spacing w:before="66"/>
              <w:ind w:right="1345"/>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Привлечь внимание детей к</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особенностям</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профессии</w:t>
            </w:r>
          </w:p>
          <w:p w:rsidR="000A405E" w:rsidRPr="000A405E" w:rsidRDefault="000A405E" w:rsidP="000A405E">
            <w:pPr>
              <w:rPr>
                <w:rFonts w:ascii="Times New Roman" w:eastAsia="Times New Roman" w:hAnsi="Times New Roman" w:cs="Times New Roman"/>
                <w:sz w:val="24"/>
              </w:rPr>
            </w:pPr>
            <w:r w:rsidRPr="000A405E">
              <w:rPr>
                <w:rFonts w:ascii="Times New Roman" w:eastAsia="Times New Roman" w:hAnsi="Times New Roman" w:cs="Times New Roman"/>
                <w:sz w:val="24"/>
              </w:rPr>
              <w:t>«Воспитатель»</w:t>
            </w:r>
          </w:p>
        </w:tc>
        <w:tc>
          <w:tcPr>
            <w:tcW w:w="4112" w:type="dxa"/>
            <w:tcBorders>
              <w:left w:val="single" w:sz="6" w:space="0" w:color="000000"/>
              <w:right w:val="single" w:sz="6" w:space="0" w:color="000000"/>
            </w:tcBorders>
          </w:tcPr>
          <w:p w:rsidR="000A405E" w:rsidRPr="000A405E" w:rsidRDefault="000A405E" w:rsidP="000A405E">
            <w:pPr>
              <w:spacing w:before="66"/>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Беседа «Все</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профессии</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нужны,</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все</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профессии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важны»</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профессия</w:t>
            </w:r>
          </w:p>
          <w:p w:rsidR="000A405E" w:rsidRPr="000A405E" w:rsidRDefault="000A405E" w:rsidP="000A405E">
            <w:pPr>
              <w:rPr>
                <w:rFonts w:ascii="Times New Roman" w:eastAsia="Times New Roman" w:hAnsi="Times New Roman" w:cs="Times New Roman"/>
                <w:sz w:val="24"/>
              </w:rPr>
            </w:pPr>
            <w:r w:rsidRPr="000A405E">
              <w:rPr>
                <w:rFonts w:ascii="Times New Roman" w:eastAsia="Times New Roman" w:hAnsi="Times New Roman" w:cs="Times New Roman"/>
                <w:sz w:val="24"/>
              </w:rPr>
              <w:t>«Воспитатель</w:t>
            </w:r>
            <w:r w:rsidRPr="000A405E">
              <w:rPr>
                <w:rFonts w:ascii="Times New Roman" w:eastAsia="Times New Roman" w:hAnsi="Times New Roman" w:cs="Times New Roman"/>
                <w:spacing w:val="-2"/>
                <w:sz w:val="24"/>
              </w:rPr>
              <w:t xml:space="preserve"> </w:t>
            </w:r>
            <w:r w:rsidRPr="000A405E">
              <w:rPr>
                <w:rFonts w:ascii="Times New Roman" w:eastAsia="Times New Roman" w:hAnsi="Times New Roman" w:cs="Times New Roman"/>
                <w:sz w:val="24"/>
              </w:rPr>
              <w:t>детского</w:t>
            </w:r>
            <w:r w:rsidRPr="000A405E">
              <w:rPr>
                <w:rFonts w:ascii="Times New Roman" w:eastAsia="Times New Roman" w:hAnsi="Times New Roman" w:cs="Times New Roman"/>
                <w:spacing w:val="-1"/>
                <w:sz w:val="24"/>
              </w:rPr>
              <w:t xml:space="preserve"> </w:t>
            </w:r>
            <w:r w:rsidRPr="000A405E">
              <w:rPr>
                <w:rFonts w:ascii="Times New Roman" w:eastAsia="Times New Roman" w:hAnsi="Times New Roman" w:cs="Times New Roman"/>
                <w:sz w:val="24"/>
              </w:rPr>
              <w:t>сада»</w:t>
            </w:r>
          </w:p>
        </w:tc>
        <w:tc>
          <w:tcPr>
            <w:tcW w:w="3784" w:type="dxa"/>
            <w:tcBorders>
              <w:left w:val="single" w:sz="6" w:space="0" w:color="000000"/>
              <w:right w:val="single" w:sz="6" w:space="0" w:color="000000"/>
            </w:tcBorders>
          </w:tcPr>
          <w:p w:rsidR="000A405E" w:rsidRPr="000A405E" w:rsidRDefault="000A405E" w:rsidP="000A405E">
            <w:pPr>
              <w:spacing w:before="66"/>
              <w:rPr>
                <w:rFonts w:ascii="Times New Roman" w:eastAsia="Times New Roman" w:hAnsi="Times New Roman" w:cs="Times New Roman"/>
                <w:sz w:val="24"/>
              </w:rPr>
            </w:pPr>
            <w:r w:rsidRPr="000A405E">
              <w:rPr>
                <w:rFonts w:ascii="Times New Roman" w:eastAsia="Times New Roman" w:hAnsi="Times New Roman" w:cs="Times New Roman"/>
                <w:w w:val="99"/>
                <w:sz w:val="24"/>
              </w:rPr>
              <w:t>-</w:t>
            </w:r>
          </w:p>
        </w:tc>
      </w:tr>
      <w:tr w:rsidR="000A405E" w:rsidRPr="000A405E" w:rsidTr="00BD745D">
        <w:trPr>
          <w:trHeight w:val="424"/>
        </w:trPr>
        <w:tc>
          <w:tcPr>
            <w:tcW w:w="14210" w:type="dxa"/>
            <w:gridSpan w:val="4"/>
            <w:tcBorders>
              <w:left w:val="single" w:sz="6" w:space="0" w:color="000000"/>
              <w:bottom w:val="single" w:sz="6" w:space="0" w:color="000000"/>
              <w:right w:val="single" w:sz="6" w:space="0" w:color="000000"/>
            </w:tcBorders>
          </w:tcPr>
          <w:p w:rsidR="000A405E" w:rsidRPr="00837C2F" w:rsidRDefault="00837C2F" w:rsidP="000A405E">
            <w:pPr>
              <w:spacing w:before="71"/>
              <w:ind w:right="6705"/>
              <w:jc w:val="center"/>
              <w:rPr>
                <w:rFonts w:ascii="Times New Roman" w:eastAsia="Times New Roman" w:hAnsi="Times New Roman" w:cs="Times New Roman"/>
                <w:b/>
                <w:sz w:val="24"/>
                <w:lang w:val="ru-RU"/>
              </w:rPr>
            </w:pPr>
            <w:r>
              <w:rPr>
                <w:rFonts w:ascii="Times New Roman" w:eastAsia="Times New Roman" w:hAnsi="Times New Roman" w:cs="Times New Roman"/>
                <w:b/>
                <w:sz w:val="24"/>
                <w:lang w:val="ru-RU"/>
              </w:rPr>
              <w:t xml:space="preserve">Октябрь </w:t>
            </w:r>
          </w:p>
        </w:tc>
      </w:tr>
      <w:tr w:rsidR="000A405E" w:rsidRPr="000A405E" w:rsidTr="00BD745D">
        <w:trPr>
          <w:trHeight w:val="4276"/>
        </w:trPr>
        <w:tc>
          <w:tcPr>
            <w:tcW w:w="2012" w:type="dxa"/>
            <w:tcBorders>
              <w:top w:val="single" w:sz="6" w:space="0" w:color="000000"/>
              <w:left w:val="single" w:sz="6" w:space="0" w:color="000000"/>
              <w:right w:val="single" w:sz="6" w:space="0" w:color="000000"/>
            </w:tcBorders>
          </w:tcPr>
          <w:p w:rsidR="000A405E" w:rsidRPr="000A405E" w:rsidRDefault="000A405E" w:rsidP="000A405E">
            <w:pPr>
              <w:spacing w:before="54"/>
              <w:rPr>
                <w:rFonts w:ascii="Times New Roman" w:eastAsia="Times New Roman" w:hAnsi="Times New Roman" w:cs="Times New Roman"/>
                <w:sz w:val="24"/>
              </w:rPr>
            </w:pPr>
            <w:r w:rsidRPr="000A405E">
              <w:rPr>
                <w:rFonts w:ascii="Times New Roman" w:eastAsia="Times New Roman" w:hAnsi="Times New Roman" w:cs="Times New Roman"/>
                <w:sz w:val="24"/>
              </w:rPr>
              <w:t>02.10.</w:t>
            </w:r>
            <w:r w:rsidRPr="000A405E">
              <w:rPr>
                <w:rFonts w:ascii="Times New Roman" w:eastAsia="Times New Roman" w:hAnsi="Times New Roman" w:cs="Times New Roman"/>
                <w:spacing w:val="-1"/>
                <w:sz w:val="24"/>
              </w:rPr>
              <w:t xml:space="preserve"> </w:t>
            </w:r>
            <w:r w:rsidRPr="000A405E">
              <w:rPr>
                <w:rFonts w:ascii="Times New Roman" w:eastAsia="Times New Roman" w:hAnsi="Times New Roman" w:cs="Times New Roman"/>
                <w:sz w:val="24"/>
              </w:rPr>
              <w:t>–</w:t>
            </w:r>
          </w:p>
          <w:p w:rsidR="000A405E" w:rsidRPr="000A405E" w:rsidRDefault="000A405E" w:rsidP="000A405E">
            <w:pPr>
              <w:ind w:right="221"/>
              <w:rPr>
                <w:rFonts w:ascii="Times New Roman" w:eastAsia="Times New Roman" w:hAnsi="Times New Roman" w:cs="Times New Roman"/>
                <w:sz w:val="24"/>
              </w:rPr>
            </w:pPr>
            <w:proofErr w:type="gramStart"/>
            <w:r w:rsidRPr="000A405E">
              <w:rPr>
                <w:rFonts w:ascii="Times New Roman" w:eastAsia="Times New Roman" w:hAnsi="Times New Roman" w:cs="Times New Roman"/>
                <w:sz w:val="24"/>
              </w:rPr>
              <w:t>международный</w:t>
            </w:r>
            <w:proofErr w:type="gramEnd"/>
            <w:r w:rsidRPr="000A405E">
              <w:rPr>
                <w:rFonts w:ascii="Times New Roman" w:eastAsia="Times New Roman" w:hAnsi="Times New Roman" w:cs="Times New Roman"/>
                <w:spacing w:val="-58"/>
                <w:sz w:val="24"/>
              </w:rPr>
              <w:t xml:space="preserve"> </w:t>
            </w:r>
            <w:r w:rsidRPr="000A405E">
              <w:rPr>
                <w:rFonts w:ascii="Times New Roman" w:eastAsia="Times New Roman" w:hAnsi="Times New Roman" w:cs="Times New Roman"/>
                <w:sz w:val="24"/>
              </w:rPr>
              <w:t>день пожилых</w:t>
            </w:r>
            <w:r w:rsidRPr="000A405E">
              <w:rPr>
                <w:rFonts w:ascii="Times New Roman" w:eastAsia="Times New Roman" w:hAnsi="Times New Roman" w:cs="Times New Roman"/>
                <w:spacing w:val="1"/>
                <w:sz w:val="24"/>
              </w:rPr>
              <w:t xml:space="preserve"> </w:t>
            </w:r>
            <w:r w:rsidRPr="000A405E">
              <w:rPr>
                <w:rFonts w:ascii="Times New Roman" w:eastAsia="Times New Roman" w:hAnsi="Times New Roman" w:cs="Times New Roman"/>
                <w:sz w:val="24"/>
              </w:rPr>
              <w:t>людей.</w:t>
            </w:r>
          </w:p>
        </w:tc>
        <w:tc>
          <w:tcPr>
            <w:tcW w:w="4302" w:type="dxa"/>
            <w:tcBorders>
              <w:top w:val="single" w:sz="6" w:space="0" w:color="000000"/>
              <w:left w:val="single" w:sz="6" w:space="0" w:color="000000"/>
              <w:right w:val="single" w:sz="6" w:space="0" w:color="000000"/>
            </w:tcBorders>
          </w:tcPr>
          <w:p w:rsidR="000A405E" w:rsidRPr="000A405E" w:rsidRDefault="000A405E" w:rsidP="000A405E">
            <w:pPr>
              <w:spacing w:before="54"/>
              <w:ind w:right="408"/>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создание условий для формирования</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духовности,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нравственно</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патриотических чувств</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у</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детей</w:t>
            </w:r>
          </w:p>
          <w:p w:rsidR="000A405E" w:rsidRPr="000A405E" w:rsidRDefault="000A405E" w:rsidP="000A405E">
            <w:pPr>
              <w:ind w:right="164"/>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дошкольного</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возраста</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по</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отношению</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к</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старшему</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поколению.</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Вовлечение</w:t>
            </w:r>
          </w:p>
          <w:p w:rsidR="000A405E" w:rsidRPr="000A405E" w:rsidRDefault="000A405E" w:rsidP="000A405E">
            <w:pPr>
              <w:ind w:right="241"/>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жизненного</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опыта</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бабушек</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и</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дедушек</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воспитанников в образовательный</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процесс открытого образовательного</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пространства.</w:t>
            </w:r>
          </w:p>
        </w:tc>
        <w:tc>
          <w:tcPr>
            <w:tcW w:w="4112" w:type="dxa"/>
            <w:tcBorders>
              <w:top w:val="single" w:sz="6" w:space="0" w:color="000000"/>
              <w:left w:val="single" w:sz="6" w:space="0" w:color="000000"/>
              <w:right w:val="single" w:sz="6" w:space="0" w:color="000000"/>
            </w:tcBorders>
          </w:tcPr>
          <w:p w:rsidR="000A405E" w:rsidRPr="000A405E" w:rsidRDefault="000A405E" w:rsidP="000A405E">
            <w:pPr>
              <w:spacing w:before="54"/>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Беседа</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на</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тему:</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«История</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праздника.</w:t>
            </w:r>
          </w:p>
          <w:p w:rsidR="000A405E" w:rsidRPr="000A405E" w:rsidRDefault="000A405E" w:rsidP="000A405E">
            <w:pPr>
              <w:ind w:right="579"/>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Старость</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надо</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уважать»,</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Игровая</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деятельность</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Сюжетно-ролевая</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игра</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«Дом»,</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«Семья»</w:t>
            </w:r>
          </w:p>
          <w:p w:rsidR="000A405E" w:rsidRPr="000A405E" w:rsidRDefault="000A405E" w:rsidP="000A405E">
            <w:pPr>
              <w:ind w:right="83"/>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Рисование:</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«Мои</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любимые</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бабушка</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и</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дедушка»</w:t>
            </w:r>
          </w:p>
          <w:p w:rsidR="000A405E" w:rsidRPr="000A405E" w:rsidRDefault="000A405E" w:rsidP="000A405E">
            <w:pPr>
              <w:ind w:right="216"/>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Л.</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Толстой</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«Рассказы</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для</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маленьких</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детей».</w:t>
            </w:r>
          </w:p>
          <w:p w:rsidR="000A405E" w:rsidRPr="000A405E" w:rsidRDefault="000A405E" w:rsidP="000A405E">
            <w:pPr>
              <w:ind w:right="221"/>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«Моя бабушка» С.Капутикян, «Мой</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дедушка» Р.Гамзатов, «Бабушкины</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руки»</w:t>
            </w:r>
            <w:r w:rsidRPr="000A405E">
              <w:rPr>
                <w:rFonts w:ascii="Times New Roman" w:eastAsia="Times New Roman" w:hAnsi="Times New Roman" w:cs="Times New Roman"/>
                <w:spacing w:val="-12"/>
                <w:sz w:val="24"/>
                <w:lang w:val="ru-RU"/>
              </w:rPr>
              <w:t xml:space="preserve"> </w:t>
            </w:r>
            <w:r w:rsidRPr="000A405E">
              <w:rPr>
                <w:rFonts w:ascii="Times New Roman" w:eastAsia="Times New Roman" w:hAnsi="Times New Roman" w:cs="Times New Roman"/>
                <w:sz w:val="24"/>
                <w:lang w:val="ru-RU"/>
              </w:rPr>
              <w:t>Л.Квитко,</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«Бабушка</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забота»,</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«Наш</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дедушка»</w:t>
            </w:r>
            <w:r w:rsidRPr="000A405E">
              <w:rPr>
                <w:rFonts w:ascii="Times New Roman" w:eastAsia="Times New Roman" w:hAnsi="Times New Roman" w:cs="Times New Roman"/>
                <w:spacing w:val="-7"/>
                <w:sz w:val="24"/>
                <w:lang w:val="ru-RU"/>
              </w:rPr>
              <w:t xml:space="preserve"> </w:t>
            </w:r>
            <w:r w:rsidRPr="000A405E">
              <w:rPr>
                <w:rFonts w:ascii="Times New Roman" w:eastAsia="Times New Roman" w:hAnsi="Times New Roman" w:cs="Times New Roman"/>
                <w:sz w:val="24"/>
                <w:lang w:val="ru-RU"/>
              </w:rPr>
              <w:t>Е.Благинина.</w:t>
            </w:r>
          </w:p>
          <w:p w:rsidR="000A405E" w:rsidRPr="000A405E" w:rsidRDefault="000A405E" w:rsidP="000A405E">
            <w:pPr>
              <w:ind w:right="192"/>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Вечер</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загадок</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на</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тему: «О</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бабушке</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и</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дедушке»</w:t>
            </w:r>
          </w:p>
        </w:tc>
        <w:tc>
          <w:tcPr>
            <w:tcW w:w="3784" w:type="dxa"/>
            <w:tcBorders>
              <w:top w:val="single" w:sz="6" w:space="0" w:color="000000"/>
              <w:left w:val="single" w:sz="6" w:space="0" w:color="000000"/>
              <w:right w:val="single" w:sz="6" w:space="0" w:color="000000"/>
            </w:tcBorders>
          </w:tcPr>
          <w:p w:rsidR="000A405E" w:rsidRPr="000A405E" w:rsidRDefault="000A405E" w:rsidP="000A405E">
            <w:pPr>
              <w:spacing w:before="54"/>
              <w:ind w:right="538"/>
              <w:jc w:val="both"/>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Помощь</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в</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организации</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выставки</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рисунков «Бабушка и дедушка –</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милые,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родные».</w:t>
            </w:r>
          </w:p>
          <w:p w:rsidR="000A405E" w:rsidRPr="000A405E" w:rsidRDefault="000A405E" w:rsidP="000A405E">
            <w:pPr>
              <w:rPr>
                <w:rFonts w:ascii="Times New Roman" w:eastAsia="Times New Roman" w:hAnsi="Times New Roman" w:cs="Times New Roman"/>
                <w:sz w:val="24"/>
                <w:lang w:val="ru-RU"/>
              </w:rPr>
            </w:pPr>
          </w:p>
          <w:p w:rsidR="000A405E" w:rsidRPr="000A405E" w:rsidRDefault="000A405E" w:rsidP="000A405E">
            <w:pPr>
              <w:ind w:right="109"/>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Консультация:</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«Бабушки</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и</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дедушки,</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балуйте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своих</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внуков»</w:t>
            </w:r>
          </w:p>
        </w:tc>
      </w:tr>
      <w:tr w:rsidR="000A405E" w:rsidRPr="000A405E" w:rsidTr="00BD745D">
        <w:trPr>
          <w:trHeight w:val="2080"/>
        </w:trPr>
        <w:tc>
          <w:tcPr>
            <w:tcW w:w="2012" w:type="dxa"/>
            <w:tcBorders>
              <w:left w:val="single" w:sz="6" w:space="0" w:color="000000"/>
              <w:right w:val="single" w:sz="6" w:space="0" w:color="000000"/>
            </w:tcBorders>
          </w:tcPr>
          <w:p w:rsidR="000A405E" w:rsidRPr="000A405E" w:rsidRDefault="000A405E" w:rsidP="000A405E">
            <w:pPr>
              <w:spacing w:before="66"/>
              <w:ind w:right="656"/>
              <w:rPr>
                <w:rFonts w:ascii="Times New Roman" w:eastAsia="Times New Roman" w:hAnsi="Times New Roman" w:cs="Times New Roman"/>
                <w:sz w:val="24"/>
              </w:rPr>
            </w:pPr>
            <w:r w:rsidRPr="000A405E">
              <w:rPr>
                <w:rFonts w:ascii="Times New Roman" w:eastAsia="Times New Roman" w:hAnsi="Times New Roman" w:cs="Times New Roman"/>
                <w:sz w:val="24"/>
              </w:rPr>
              <w:lastRenderedPageBreak/>
              <w:t>04.10 – день</w:t>
            </w:r>
            <w:r w:rsidRPr="000A405E">
              <w:rPr>
                <w:rFonts w:ascii="Times New Roman" w:eastAsia="Times New Roman" w:hAnsi="Times New Roman" w:cs="Times New Roman"/>
                <w:spacing w:val="-57"/>
                <w:sz w:val="24"/>
              </w:rPr>
              <w:t xml:space="preserve"> </w:t>
            </w:r>
            <w:r w:rsidRPr="000A405E">
              <w:rPr>
                <w:rFonts w:ascii="Times New Roman" w:eastAsia="Times New Roman" w:hAnsi="Times New Roman" w:cs="Times New Roman"/>
                <w:sz w:val="24"/>
              </w:rPr>
              <w:t>защиты</w:t>
            </w:r>
          </w:p>
          <w:p w:rsidR="000A405E" w:rsidRPr="000A405E" w:rsidRDefault="000A405E" w:rsidP="000A405E">
            <w:pPr>
              <w:rPr>
                <w:rFonts w:ascii="Times New Roman" w:eastAsia="Times New Roman" w:hAnsi="Times New Roman" w:cs="Times New Roman"/>
                <w:sz w:val="24"/>
              </w:rPr>
            </w:pPr>
            <w:r w:rsidRPr="000A405E">
              <w:rPr>
                <w:rFonts w:ascii="Times New Roman" w:eastAsia="Times New Roman" w:hAnsi="Times New Roman" w:cs="Times New Roman"/>
                <w:sz w:val="24"/>
              </w:rPr>
              <w:t>животных</w:t>
            </w:r>
          </w:p>
        </w:tc>
        <w:tc>
          <w:tcPr>
            <w:tcW w:w="4302" w:type="dxa"/>
            <w:tcBorders>
              <w:left w:val="single" w:sz="6" w:space="0" w:color="000000"/>
              <w:right w:val="single" w:sz="6" w:space="0" w:color="000000"/>
            </w:tcBorders>
          </w:tcPr>
          <w:p w:rsidR="000A405E" w:rsidRPr="000A405E" w:rsidRDefault="000A405E" w:rsidP="000A405E">
            <w:pPr>
              <w:spacing w:before="66"/>
              <w:ind w:right="164"/>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Формировать</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основы</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нравственности</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посредством экологического</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образования дошкольников,</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эмоциональной отзывчивости,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способности к сопереживанию,</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готовности к проявлению гуманного</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отношения</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к природе</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и</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животным</w:t>
            </w:r>
          </w:p>
        </w:tc>
        <w:tc>
          <w:tcPr>
            <w:tcW w:w="4112" w:type="dxa"/>
            <w:tcBorders>
              <w:left w:val="single" w:sz="6" w:space="0" w:color="000000"/>
              <w:right w:val="single" w:sz="6" w:space="0" w:color="000000"/>
            </w:tcBorders>
          </w:tcPr>
          <w:p w:rsidR="000A405E" w:rsidRPr="000A405E" w:rsidRDefault="000A405E" w:rsidP="000A405E">
            <w:pPr>
              <w:spacing w:before="66"/>
              <w:ind w:right="649"/>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Дидактические</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игры:</w:t>
            </w:r>
            <w:r w:rsidRPr="000A405E">
              <w:rPr>
                <w:rFonts w:ascii="Times New Roman" w:eastAsia="Times New Roman" w:hAnsi="Times New Roman" w:cs="Times New Roman"/>
                <w:spacing w:val="56"/>
                <w:sz w:val="24"/>
                <w:lang w:val="ru-RU"/>
              </w:rPr>
              <w:t xml:space="preserve"> </w:t>
            </w:r>
            <w:r w:rsidRPr="000A405E">
              <w:rPr>
                <w:rFonts w:ascii="Times New Roman" w:eastAsia="Times New Roman" w:hAnsi="Times New Roman" w:cs="Times New Roman"/>
                <w:sz w:val="24"/>
                <w:lang w:val="ru-RU"/>
              </w:rPr>
              <w:t>«Узнай</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по</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голосу»,</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«Чей</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детёныш?».</w:t>
            </w:r>
          </w:p>
          <w:p w:rsidR="000A405E" w:rsidRPr="000A405E" w:rsidRDefault="000A405E" w:rsidP="000A405E">
            <w:pPr>
              <w:ind w:right="122"/>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Чтение К.Д.Ушинского «Лиса 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козел»,</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«Жалобы</w:t>
            </w:r>
            <w:r w:rsidRPr="000A405E">
              <w:rPr>
                <w:rFonts w:ascii="Times New Roman" w:eastAsia="Times New Roman" w:hAnsi="Times New Roman" w:cs="Times New Roman"/>
                <w:spacing w:val="-7"/>
                <w:sz w:val="24"/>
                <w:lang w:val="ru-RU"/>
              </w:rPr>
              <w:t xml:space="preserve"> </w:t>
            </w:r>
            <w:r w:rsidRPr="000A405E">
              <w:rPr>
                <w:rFonts w:ascii="Times New Roman" w:eastAsia="Times New Roman" w:hAnsi="Times New Roman" w:cs="Times New Roman"/>
                <w:sz w:val="24"/>
                <w:lang w:val="ru-RU"/>
              </w:rPr>
              <w:t>зайки»,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«Козлятки</w:t>
            </w:r>
            <w:r w:rsidRPr="000A405E">
              <w:rPr>
                <w:rFonts w:ascii="Times New Roman" w:eastAsia="Times New Roman" w:hAnsi="Times New Roman" w:cs="Times New Roman"/>
                <w:spacing w:val="-8"/>
                <w:sz w:val="24"/>
                <w:lang w:val="ru-RU"/>
              </w:rPr>
              <w:t xml:space="preserve"> </w:t>
            </w:r>
            <w:r w:rsidRPr="000A405E">
              <w:rPr>
                <w:rFonts w:ascii="Times New Roman" w:eastAsia="Times New Roman" w:hAnsi="Times New Roman" w:cs="Times New Roman"/>
                <w:sz w:val="24"/>
                <w:lang w:val="ru-RU"/>
              </w:rPr>
              <w:t>и</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волк».</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Аппликация</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на</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одноразовых тарелках</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«Зоопарк».</w:t>
            </w:r>
          </w:p>
        </w:tc>
        <w:tc>
          <w:tcPr>
            <w:tcW w:w="3784" w:type="dxa"/>
            <w:tcBorders>
              <w:left w:val="single" w:sz="6" w:space="0" w:color="000000"/>
              <w:right w:val="single" w:sz="6" w:space="0" w:color="000000"/>
            </w:tcBorders>
          </w:tcPr>
          <w:p w:rsidR="000A405E" w:rsidRPr="000A405E" w:rsidRDefault="000A405E" w:rsidP="000A405E">
            <w:pPr>
              <w:spacing w:before="66"/>
              <w:ind w:right="787"/>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Создание альбома «Животные</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нашего</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леса»</w:t>
            </w:r>
          </w:p>
        </w:tc>
      </w:tr>
    </w:tbl>
    <w:p w:rsidR="000A405E" w:rsidRPr="000A405E" w:rsidRDefault="000A405E" w:rsidP="000A405E">
      <w:pPr>
        <w:widowControl w:val="0"/>
        <w:autoSpaceDE w:val="0"/>
        <w:autoSpaceDN w:val="0"/>
        <w:spacing w:line="240" w:lineRule="auto"/>
        <w:rPr>
          <w:rFonts w:ascii="Times New Roman" w:eastAsia="Times New Roman" w:hAnsi="Times New Roman" w:cs="Times New Roman"/>
          <w:sz w:val="24"/>
          <w:lang w:eastAsia="en-US"/>
        </w:rPr>
        <w:sectPr w:rsidR="000A405E" w:rsidRPr="000A405E" w:rsidSect="004C65AF">
          <w:pgSz w:w="16840" w:h="11910" w:orient="landscape"/>
          <w:pgMar w:top="697" w:right="641" w:bottom="278" w:left="1520" w:header="720" w:footer="720" w:gutter="0"/>
          <w:cols w:space="720"/>
        </w:sectPr>
      </w:pP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012"/>
        <w:gridCol w:w="4302"/>
        <w:gridCol w:w="4112"/>
        <w:gridCol w:w="4016"/>
      </w:tblGrid>
      <w:tr w:rsidR="000A405E" w:rsidRPr="000A405E" w:rsidTr="00BD745D">
        <w:trPr>
          <w:trHeight w:val="426"/>
        </w:trPr>
        <w:tc>
          <w:tcPr>
            <w:tcW w:w="2012" w:type="dxa"/>
            <w:tcBorders>
              <w:left w:val="single" w:sz="6" w:space="0" w:color="000000"/>
              <w:right w:val="single" w:sz="6" w:space="0" w:color="000000"/>
            </w:tcBorders>
          </w:tcPr>
          <w:p w:rsidR="000A405E" w:rsidRPr="000A405E" w:rsidRDefault="000A405E" w:rsidP="000A405E">
            <w:pPr>
              <w:rPr>
                <w:rFonts w:ascii="Times New Roman" w:eastAsia="Times New Roman" w:hAnsi="Times New Roman" w:cs="Times New Roman"/>
                <w:lang w:val="ru-RU"/>
              </w:rPr>
            </w:pPr>
          </w:p>
        </w:tc>
        <w:tc>
          <w:tcPr>
            <w:tcW w:w="4302" w:type="dxa"/>
            <w:tcBorders>
              <w:left w:val="single" w:sz="6" w:space="0" w:color="000000"/>
              <w:right w:val="single" w:sz="6" w:space="0" w:color="000000"/>
            </w:tcBorders>
          </w:tcPr>
          <w:p w:rsidR="000A405E" w:rsidRPr="000A405E" w:rsidRDefault="000A405E" w:rsidP="000A405E">
            <w:pPr>
              <w:rPr>
                <w:rFonts w:ascii="Times New Roman" w:eastAsia="Times New Roman" w:hAnsi="Times New Roman" w:cs="Times New Roman"/>
                <w:lang w:val="ru-RU"/>
              </w:rPr>
            </w:pPr>
          </w:p>
        </w:tc>
        <w:tc>
          <w:tcPr>
            <w:tcW w:w="4112" w:type="dxa"/>
            <w:tcBorders>
              <w:left w:val="single" w:sz="6" w:space="0" w:color="000000"/>
              <w:right w:val="single" w:sz="6" w:space="0" w:color="000000"/>
            </w:tcBorders>
          </w:tcPr>
          <w:p w:rsidR="000A405E" w:rsidRPr="000A405E" w:rsidRDefault="000A405E" w:rsidP="000A405E">
            <w:pPr>
              <w:spacing w:before="68"/>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Подвижная</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игра</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«Медведь</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и</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пчёлы»</w:t>
            </w:r>
          </w:p>
        </w:tc>
        <w:tc>
          <w:tcPr>
            <w:tcW w:w="4016" w:type="dxa"/>
            <w:tcBorders>
              <w:left w:val="single" w:sz="6" w:space="0" w:color="000000"/>
              <w:right w:val="single" w:sz="6" w:space="0" w:color="000000"/>
            </w:tcBorders>
          </w:tcPr>
          <w:p w:rsidR="000A405E" w:rsidRPr="000A405E" w:rsidRDefault="000A405E" w:rsidP="000A405E">
            <w:pPr>
              <w:rPr>
                <w:rFonts w:ascii="Times New Roman" w:eastAsia="Times New Roman" w:hAnsi="Times New Roman" w:cs="Times New Roman"/>
                <w:lang w:val="ru-RU"/>
              </w:rPr>
            </w:pPr>
          </w:p>
        </w:tc>
      </w:tr>
      <w:tr w:rsidR="000A405E" w:rsidRPr="000A405E" w:rsidTr="00BD745D">
        <w:trPr>
          <w:trHeight w:val="2359"/>
        </w:trPr>
        <w:tc>
          <w:tcPr>
            <w:tcW w:w="2012" w:type="dxa"/>
            <w:tcBorders>
              <w:left w:val="single" w:sz="6" w:space="0" w:color="000000"/>
              <w:bottom w:val="single" w:sz="6" w:space="0" w:color="000000"/>
              <w:right w:val="single" w:sz="6" w:space="0" w:color="000000"/>
            </w:tcBorders>
          </w:tcPr>
          <w:p w:rsidR="000A405E" w:rsidRPr="000A405E" w:rsidRDefault="000A405E" w:rsidP="000A405E">
            <w:pPr>
              <w:spacing w:before="66"/>
              <w:ind w:right="95"/>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16.10 – День отца</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(третье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воскресенье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октября)</w:t>
            </w:r>
          </w:p>
        </w:tc>
        <w:tc>
          <w:tcPr>
            <w:tcW w:w="4302" w:type="dxa"/>
            <w:tcBorders>
              <w:left w:val="single" w:sz="6" w:space="0" w:color="000000"/>
              <w:bottom w:val="single" w:sz="6" w:space="0" w:color="000000"/>
              <w:right w:val="single" w:sz="6" w:space="0" w:color="000000"/>
            </w:tcBorders>
          </w:tcPr>
          <w:p w:rsidR="000A405E" w:rsidRPr="000A405E" w:rsidRDefault="000A405E" w:rsidP="000A405E">
            <w:pPr>
              <w:spacing w:before="66"/>
              <w:ind w:right="93"/>
              <w:jc w:val="both"/>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Продолжать укреплять детско-взрослые</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отношения, в частности воспитанников</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папой;</w:t>
            </w:r>
          </w:p>
          <w:p w:rsidR="000A405E" w:rsidRPr="000A405E" w:rsidRDefault="000A405E" w:rsidP="000A405E">
            <w:pPr>
              <w:jc w:val="both"/>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уточнять</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и</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расширять</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знания</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о</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понятии</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«семья»;</w:t>
            </w:r>
          </w:p>
          <w:p w:rsidR="000A405E" w:rsidRPr="000A405E" w:rsidRDefault="000A405E" w:rsidP="000A405E">
            <w:pPr>
              <w:ind w:right="347"/>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продолжать формировать осознанное</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понимание значимости отца в жизни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детей,</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семьи, общества</w:t>
            </w:r>
          </w:p>
        </w:tc>
        <w:tc>
          <w:tcPr>
            <w:tcW w:w="4112" w:type="dxa"/>
            <w:tcBorders>
              <w:left w:val="single" w:sz="6" w:space="0" w:color="000000"/>
              <w:bottom w:val="single" w:sz="6" w:space="0" w:color="000000"/>
              <w:right w:val="single" w:sz="6" w:space="0" w:color="000000"/>
            </w:tcBorders>
          </w:tcPr>
          <w:p w:rsidR="000A405E" w:rsidRPr="000A405E" w:rsidRDefault="000A405E" w:rsidP="000A405E">
            <w:pPr>
              <w:spacing w:before="66"/>
              <w:ind w:right="218"/>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Беседа по теме «Члены моей семьи».</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Чтение: В. Драгунский: «Хитрый</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способ», «Куриный бульон», А.</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Раскин:</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рассказы</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из</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книги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«Как</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папа</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был</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маленьким».</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Аппликация</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«Папин</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портрет».</w:t>
            </w:r>
          </w:p>
          <w:p w:rsidR="000A405E" w:rsidRPr="000A405E" w:rsidRDefault="000A405E" w:rsidP="000A405E">
            <w:pPr>
              <w:ind w:right="339"/>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Выпуск стенгазеты «Мой любимый</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папа»</w:t>
            </w:r>
          </w:p>
        </w:tc>
        <w:tc>
          <w:tcPr>
            <w:tcW w:w="4016" w:type="dxa"/>
            <w:tcBorders>
              <w:left w:val="single" w:sz="6" w:space="0" w:color="000000"/>
              <w:bottom w:val="single" w:sz="6" w:space="0" w:color="000000"/>
              <w:right w:val="single" w:sz="6" w:space="0" w:color="000000"/>
            </w:tcBorders>
          </w:tcPr>
          <w:p w:rsidR="000A405E" w:rsidRPr="000A405E" w:rsidRDefault="000A405E" w:rsidP="000A405E">
            <w:pPr>
              <w:spacing w:before="66"/>
              <w:ind w:right="837"/>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Выставка</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коллажей «Я</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и</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мой</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папа».</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Спортивный</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семейный</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праздник</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«День</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отца»</w:t>
            </w:r>
          </w:p>
        </w:tc>
      </w:tr>
      <w:tr w:rsidR="000A405E" w:rsidRPr="000A405E" w:rsidTr="00BD745D">
        <w:trPr>
          <w:trHeight w:val="410"/>
        </w:trPr>
        <w:tc>
          <w:tcPr>
            <w:tcW w:w="14442" w:type="dxa"/>
            <w:gridSpan w:val="4"/>
            <w:tcBorders>
              <w:top w:val="single" w:sz="6" w:space="0" w:color="000000"/>
              <w:left w:val="single" w:sz="6" w:space="0" w:color="000000"/>
              <w:right w:val="single" w:sz="6" w:space="0" w:color="000000"/>
            </w:tcBorders>
          </w:tcPr>
          <w:p w:rsidR="000A405E" w:rsidRPr="000A405E" w:rsidRDefault="000A405E" w:rsidP="000A405E">
            <w:pPr>
              <w:spacing w:before="57"/>
              <w:ind w:right="6707"/>
              <w:jc w:val="center"/>
              <w:rPr>
                <w:rFonts w:ascii="Times New Roman" w:eastAsia="Times New Roman" w:hAnsi="Times New Roman" w:cs="Times New Roman"/>
                <w:b/>
                <w:sz w:val="24"/>
              </w:rPr>
            </w:pPr>
            <w:r w:rsidRPr="000A405E">
              <w:rPr>
                <w:rFonts w:ascii="Times New Roman" w:eastAsia="Times New Roman" w:hAnsi="Times New Roman" w:cs="Times New Roman"/>
                <w:b/>
                <w:sz w:val="24"/>
              </w:rPr>
              <w:t>Ноябрь</w:t>
            </w:r>
          </w:p>
        </w:tc>
      </w:tr>
      <w:tr w:rsidR="000A405E" w:rsidRPr="000A405E" w:rsidTr="00BD745D">
        <w:trPr>
          <w:trHeight w:val="7051"/>
        </w:trPr>
        <w:tc>
          <w:tcPr>
            <w:tcW w:w="2012" w:type="dxa"/>
            <w:tcBorders>
              <w:left w:val="single" w:sz="6" w:space="0" w:color="000000"/>
              <w:right w:val="single" w:sz="6" w:space="0" w:color="000000"/>
            </w:tcBorders>
          </w:tcPr>
          <w:p w:rsidR="000A405E" w:rsidRPr="000A405E" w:rsidRDefault="000A405E" w:rsidP="000A405E">
            <w:pPr>
              <w:spacing w:before="68"/>
              <w:ind w:right="614"/>
              <w:rPr>
                <w:rFonts w:ascii="Times New Roman" w:eastAsia="Times New Roman" w:hAnsi="Times New Roman" w:cs="Times New Roman"/>
                <w:sz w:val="24"/>
              </w:rPr>
            </w:pPr>
            <w:r w:rsidRPr="000A405E">
              <w:rPr>
                <w:rFonts w:ascii="Times New Roman" w:eastAsia="Times New Roman" w:hAnsi="Times New Roman" w:cs="Times New Roman"/>
                <w:sz w:val="24"/>
              </w:rPr>
              <w:t>07.11 – День</w:t>
            </w:r>
            <w:r w:rsidRPr="000A405E">
              <w:rPr>
                <w:rFonts w:ascii="Times New Roman" w:eastAsia="Times New Roman" w:hAnsi="Times New Roman" w:cs="Times New Roman"/>
                <w:spacing w:val="-58"/>
                <w:sz w:val="24"/>
              </w:rPr>
              <w:t xml:space="preserve"> </w:t>
            </w:r>
            <w:r w:rsidRPr="000A405E">
              <w:rPr>
                <w:rFonts w:ascii="Times New Roman" w:eastAsia="Times New Roman" w:hAnsi="Times New Roman" w:cs="Times New Roman"/>
                <w:sz w:val="24"/>
              </w:rPr>
              <w:t>народного</w:t>
            </w:r>
            <w:r w:rsidRPr="000A405E">
              <w:rPr>
                <w:rFonts w:ascii="Times New Roman" w:eastAsia="Times New Roman" w:hAnsi="Times New Roman" w:cs="Times New Roman"/>
                <w:spacing w:val="1"/>
                <w:sz w:val="24"/>
              </w:rPr>
              <w:t xml:space="preserve"> </w:t>
            </w:r>
            <w:r w:rsidRPr="000A405E">
              <w:rPr>
                <w:rFonts w:ascii="Times New Roman" w:eastAsia="Times New Roman" w:hAnsi="Times New Roman" w:cs="Times New Roman"/>
                <w:sz w:val="24"/>
              </w:rPr>
              <w:t>единства</w:t>
            </w:r>
          </w:p>
        </w:tc>
        <w:tc>
          <w:tcPr>
            <w:tcW w:w="4302" w:type="dxa"/>
            <w:tcBorders>
              <w:left w:val="single" w:sz="6" w:space="0" w:color="000000"/>
              <w:right w:val="single" w:sz="6" w:space="0" w:color="000000"/>
            </w:tcBorders>
          </w:tcPr>
          <w:p w:rsidR="000A405E" w:rsidRPr="000A405E" w:rsidRDefault="000A405E" w:rsidP="000A405E">
            <w:pPr>
              <w:spacing w:before="68"/>
              <w:ind w:right="490"/>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 xml:space="preserve">Знакомство детей </w:t>
            </w:r>
            <w:proofErr w:type="gramStart"/>
            <w:r w:rsidRPr="000A405E">
              <w:rPr>
                <w:rFonts w:ascii="Times New Roman" w:eastAsia="Times New Roman" w:hAnsi="Times New Roman" w:cs="Times New Roman"/>
                <w:sz w:val="24"/>
                <w:lang w:val="ru-RU"/>
              </w:rPr>
              <w:t>со</w:t>
            </w:r>
            <w:proofErr w:type="gramEnd"/>
            <w:r w:rsidRPr="000A405E">
              <w:rPr>
                <w:rFonts w:ascii="Times New Roman" w:eastAsia="Times New Roman" w:hAnsi="Times New Roman" w:cs="Times New Roman"/>
                <w:sz w:val="24"/>
                <w:lang w:val="ru-RU"/>
              </w:rPr>
              <w:t xml:space="preserve"> всероссийским</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праздником</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День Народного</w:t>
            </w:r>
          </w:p>
          <w:p w:rsidR="000A405E" w:rsidRPr="000A405E" w:rsidRDefault="000A405E" w:rsidP="000A405E">
            <w:pPr>
              <w:tabs>
                <w:tab w:val="left" w:pos="1631"/>
              </w:tabs>
              <w:ind w:right="749"/>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Единства</w:t>
            </w:r>
            <w:r w:rsidRPr="000A405E">
              <w:rPr>
                <w:rFonts w:ascii="Times New Roman" w:eastAsia="Times New Roman" w:hAnsi="Times New Roman" w:cs="Times New Roman"/>
                <w:sz w:val="24"/>
                <w:lang w:val="ru-RU"/>
              </w:rPr>
              <w:tab/>
              <w:t>(4 ноября)</w:t>
            </w:r>
            <w:proofErr w:type="gramStart"/>
            <w:r w:rsidRPr="000A405E">
              <w:rPr>
                <w:rFonts w:ascii="Times New Roman" w:eastAsia="Times New Roman" w:hAnsi="Times New Roman" w:cs="Times New Roman"/>
                <w:sz w:val="24"/>
                <w:lang w:val="ru-RU"/>
              </w:rPr>
              <w:t xml:space="preserve"> ;</w:t>
            </w:r>
            <w:proofErr w:type="gramEnd"/>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расширять представления детей о</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территории России, народах её</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населяющих;</w:t>
            </w:r>
          </w:p>
          <w:p w:rsidR="000A405E" w:rsidRPr="000A405E" w:rsidRDefault="000A405E" w:rsidP="000A405E">
            <w:pPr>
              <w:ind w:right="223"/>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воспитывать уважение к различным</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национальностям</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России,</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их</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культуре,</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языку;</w:t>
            </w:r>
          </w:p>
          <w:p w:rsidR="000A405E" w:rsidRPr="000A405E" w:rsidRDefault="000A405E" w:rsidP="000A405E">
            <w:pPr>
              <w:ind w:right="1285"/>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воспитывать дружеские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взаимоотношения в детском</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коллективе;</w:t>
            </w:r>
          </w:p>
          <w:p w:rsidR="000A405E" w:rsidRPr="000A405E" w:rsidRDefault="000A405E" w:rsidP="000A405E">
            <w:pPr>
              <w:ind w:right="283"/>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воспитывать</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чувство</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гордости</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за</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свой</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народ,</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за</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его</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подвиги</w:t>
            </w:r>
          </w:p>
        </w:tc>
        <w:tc>
          <w:tcPr>
            <w:tcW w:w="4112" w:type="dxa"/>
            <w:tcBorders>
              <w:left w:val="single" w:sz="6" w:space="0" w:color="000000"/>
              <w:right w:val="single" w:sz="6" w:space="0" w:color="000000"/>
            </w:tcBorders>
          </w:tcPr>
          <w:p w:rsidR="000A405E" w:rsidRPr="000A405E" w:rsidRDefault="000A405E" w:rsidP="000A405E">
            <w:pPr>
              <w:spacing w:before="68"/>
              <w:ind w:right="83"/>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Игра «Интервью»:</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«Что означает</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слово</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i/>
                <w:sz w:val="24"/>
                <w:lang w:val="ru-RU"/>
              </w:rPr>
              <w:t>гражданин</w:t>
            </w:r>
            <w:r w:rsidRPr="000A405E">
              <w:rPr>
                <w:rFonts w:ascii="Times New Roman" w:eastAsia="Times New Roman" w:hAnsi="Times New Roman" w:cs="Times New Roman"/>
                <w:sz w:val="24"/>
                <w:lang w:val="ru-RU"/>
              </w:rPr>
              <w:t>?».</w:t>
            </w:r>
          </w:p>
          <w:p w:rsidR="000A405E" w:rsidRPr="000A405E" w:rsidRDefault="000A405E" w:rsidP="000A405E">
            <w:pPr>
              <w:ind w:right="1107"/>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Дидактическая игра «Юный</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путешественник»</w:t>
            </w:r>
          </w:p>
          <w:p w:rsidR="000A405E" w:rsidRPr="000A405E" w:rsidRDefault="000A405E" w:rsidP="000A405E">
            <w:pPr>
              <w:ind w:right="493"/>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Режиссерская</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игра</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«Любимый</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городок Сибири» с элементами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строительства сборных домиков и</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игрушками (фигурки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людей,</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транспорт, дорожные</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знаки).</w:t>
            </w:r>
          </w:p>
          <w:p w:rsidR="000A405E" w:rsidRPr="000A405E" w:rsidRDefault="000A405E" w:rsidP="000A405E">
            <w:pPr>
              <w:spacing w:line="274" w:lineRule="exact"/>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Заучивание</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поговорок</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пословиц:</w:t>
            </w:r>
          </w:p>
          <w:p w:rsidR="000A405E" w:rsidRPr="000A405E" w:rsidRDefault="000A405E" w:rsidP="000A405E">
            <w:pPr>
              <w:ind w:right="167"/>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«Родина краше солнца, дороже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золота», «Одна у человека мать, одна</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у</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него 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Родина».</w:t>
            </w:r>
          </w:p>
          <w:p w:rsidR="000A405E" w:rsidRPr="000A405E" w:rsidRDefault="000A405E" w:rsidP="000A405E">
            <w:pPr>
              <w:ind w:right="339"/>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Чтение художественной</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литературы.</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К. Ушинский «Наше</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отечество»</w:t>
            </w:r>
          </w:p>
          <w:p w:rsidR="000A405E" w:rsidRPr="000A405E" w:rsidRDefault="000A405E" w:rsidP="000A405E">
            <w:pPr>
              <w:ind w:right="135"/>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Творческая</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игра</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«Путешествие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по</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России» (расширять сюжет показом в</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игре социальных отношений труда</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работников на транспорте, в</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общепите, туризме, развивать</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воображение,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умение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передать</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игровые действия согласно принятой</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роли);</w:t>
            </w:r>
          </w:p>
          <w:p w:rsidR="000A405E" w:rsidRPr="000A405E" w:rsidRDefault="000A405E" w:rsidP="000A405E">
            <w:pPr>
              <w:spacing w:before="1"/>
              <w:rPr>
                <w:rFonts w:ascii="Times New Roman" w:eastAsia="Times New Roman" w:hAnsi="Times New Roman" w:cs="Times New Roman"/>
                <w:sz w:val="24"/>
              </w:rPr>
            </w:pPr>
            <w:r w:rsidRPr="000A405E">
              <w:rPr>
                <w:rFonts w:ascii="Times New Roman" w:eastAsia="Times New Roman" w:hAnsi="Times New Roman" w:cs="Times New Roman"/>
                <w:sz w:val="24"/>
              </w:rPr>
              <w:t>Рисование</w:t>
            </w:r>
            <w:r w:rsidRPr="000A405E">
              <w:rPr>
                <w:rFonts w:ascii="Times New Roman" w:eastAsia="Times New Roman" w:hAnsi="Times New Roman" w:cs="Times New Roman"/>
                <w:spacing w:val="-1"/>
                <w:sz w:val="24"/>
              </w:rPr>
              <w:t xml:space="preserve"> </w:t>
            </w:r>
            <w:r w:rsidRPr="000A405E">
              <w:rPr>
                <w:rFonts w:ascii="Times New Roman" w:eastAsia="Times New Roman" w:hAnsi="Times New Roman" w:cs="Times New Roman"/>
                <w:sz w:val="24"/>
              </w:rPr>
              <w:t>«С</w:t>
            </w:r>
            <w:r w:rsidRPr="000A405E">
              <w:rPr>
                <w:rFonts w:ascii="Times New Roman" w:eastAsia="Times New Roman" w:hAnsi="Times New Roman" w:cs="Times New Roman"/>
                <w:spacing w:val="-1"/>
                <w:sz w:val="24"/>
              </w:rPr>
              <w:t xml:space="preserve"> </w:t>
            </w:r>
            <w:r w:rsidRPr="000A405E">
              <w:rPr>
                <w:rFonts w:ascii="Times New Roman" w:eastAsia="Times New Roman" w:hAnsi="Times New Roman" w:cs="Times New Roman"/>
                <w:sz w:val="24"/>
              </w:rPr>
              <w:t>чего</w:t>
            </w:r>
            <w:r w:rsidRPr="000A405E">
              <w:rPr>
                <w:rFonts w:ascii="Times New Roman" w:eastAsia="Times New Roman" w:hAnsi="Times New Roman" w:cs="Times New Roman"/>
                <w:spacing w:val="-4"/>
                <w:sz w:val="24"/>
              </w:rPr>
              <w:t xml:space="preserve"> </w:t>
            </w:r>
            <w:r w:rsidRPr="000A405E">
              <w:rPr>
                <w:rFonts w:ascii="Times New Roman" w:eastAsia="Times New Roman" w:hAnsi="Times New Roman" w:cs="Times New Roman"/>
                <w:sz w:val="24"/>
              </w:rPr>
              <w:t>начинается</w:t>
            </w:r>
          </w:p>
        </w:tc>
        <w:tc>
          <w:tcPr>
            <w:tcW w:w="4016" w:type="dxa"/>
            <w:tcBorders>
              <w:left w:val="single" w:sz="6" w:space="0" w:color="000000"/>
              <w:right w:val="single" w:sz="6" w:space="0" w:color="000000"/>
            </w:tcBorders>
          </w:tcPr>
          <w:p w:rsidR="000A405E" w:rsidRPr="000A405E" w:rsidRDefault="000A405E" w:rsidP="000A405E">
            <w:pPr>
              <w:spacing w:before="68"/>
              <w:jc w:val="both"/>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Выставка</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совместных</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работ</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по</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теме</w:t>
            </w:r>
          </w:p>
          <w:p w:rsidR="000A405E" w:rsidRPr="000A405E" w:rsidRDefault="000A405E" w:rsidP="000A405E">
            <w:pPr>
              <w:rPr>
                <w:rFonts w:ascii="Times New Roman" w:eastAsia="Times New Roman" w:hAnsi="Times New Roman" w:cs="Times New Roman"/>
                <w:sz w:val="26"/>
                <w:lang w:val="ru-RU"/>
              </w:rPr>
            </w:pPr>
          </w:p>
          <w:p w:rsidR="000A405E" w:rsidRPr="000A405E" w:rsidRDefault="000A405E" w:rsidP="000A405E">
            <w:pPr>
              <w:rPr>
                <w:rFonts w:ascii="Times New Roman" w:eastAsia="Times New Roman" w:hAnsi="Times New Roman" w:cs="Times New Roman"/>
                <w:sz w:val="26"/>
                <w:lang w:val="ru-RU"/>
              </w:rPr>
            </w:pPr>
          </w:p>
          <w:p w:rsidR="000A405E" w:rsidRPr="000A405E" w:rsidRDefault="000A405E" w:rsidP="000A405E">
            <w:pPr>
              <w:spacing w:before="232"/>
              <w:ind w:right="209"/>
              <w:jc w:val="both"/>
              <w:rPr>
                <w:rFonts w:ascii="Times New Roman" w:eastAsia="Times New Roman" w:hAnsi="Times New Roman" w:cs="Times New Roman"/>
                <w:lang w:val="ru-RU"/>
              </w:rPr>
            </w:pPr>
            <w:proofErr w:type="gramStart"/>
            <w:r w:rsidRPr="000A405E">
              <w:rPr>
                <w:rFonts w:ascii="Times New Roman" w:eastAsia="Times New Roman" w:hAnsi="Times New Roman" w:cs="Times New Roman"/>
                <w:lang w:val="ru-RU"/>
              </w:rPr>
              <w:t>Фестиваль творчества «Сила России - в</w:t>
            </w:r>
            <w:r w:rsidRPr="000A405E">
              <w:rPr>
                <w:rFonts w:ascii="Times New Roman" w:eastAsia="Times New Roman" w:hAnsi="Times New Roman" w:cs="Times New Roman"/>
                <w:spacing w:val="-52"/>
                <w:lang w:val="ru-RU"/>
              </w:rPr>
              <w:t xml:space="preserve"> </w:t>
            </w:r>
            <w:r w:rsidRPr="000A405E">
              <w:rPr>
                <w:rFonts w:ascii="Times New Roman" w:eastAsia="Times New Roman" w:hAnsi="Times New Roman" w:cs="Times New Roman"/>
                <w:lang w:val="ru-RU"/>
              </w:rPr>
              <w:t>единстве народов» (декламация, вокал,</w:t>
            </w:r>
            <w:r w:rsidRPr="000A405E">
              <w:rPr>
                <w:rFonts w:ascii="Times New Roman" w:eastAsia="Times New Roman" w:hAnsi="Times New Roman" w:cs="Times New Roman"/>
                <w:spacing w:val="-52"/>
                <w:lang w:val="ru-RU"/>
              </w:rPr>
              <w:t xml:space="preserve"> </w:t>
            </w:r>
            <w:r w:rsidRPr="000A405E">
              <w:rPr>
                <w:rFonts w:ascii="Times New Roman" w:eastAsia="Times New Roman" w:hAnsi="Times New Roman" w:cs="Times New Roman"/>
                <w:lang w:val="ru-RU"/>
              </w:rPr>
              <w:t>хореография,</w:t>
            </w:r>
            <w:r w:rsidRPr="000A405E">
              <w:rPr>
                <w:rFonts w:ascii="Times New Roman" w:eastAsia="Times New Roman" w:hAnsi="Times New Roman" w:cs="Times New Roman"/>
                <w:spacing w:val="-4"/>
                <w:lang w:val="ru-RU"/>
              </w:rPr>
              <w:t xml:space="preserve"> </w:t>
            </w:r>
            <w:r w:rsidRPr="000A405E">
              <w:rPr>
                <w:rFonts w:ascii="Times New Roman" w:eastAsia="Times New Roman" w:hAnsi="Times New Roman" w:cs="Times New Roman"/>
                <w:lang w:val="ru-RU"/>
              </w:rPr>
              <w:t>рисунки)</w:t>
            </w:r>
            <w:proofErr w:type="gramEnd"/>
          </w:p>
        </w:tc>
      </w:tr>
    </w:tbl>
    <w:p w:rsidR="000A405E" w:rsidRPr="000A405E" w:rsidRDefault="000A405E" w:rsidP="000A405E">
      <w:pPr>
        <w:widowControl w:val="0"/>
        <w:autoSpaceDE w:val="0"/>
        <w:autoSpaceDN w:val="0"/>
        <w:spacing w:line="240" w:lineRule="auto"/>
        <w:jc w:val="both"/>
        <w:rPr>
          <w:rFonts w:ascii="Times New Roman" w:eastAsia="Times New Roman" w:hAnsi="Times New Roman" w:cs="Times New Roman"/>
          <w:lang w:eastAsia="en-US"/>
        </w:rPr>
        <w:sectPr w:rsidR="000A405E" w:rsidRPr="000A405E">
          <w:pgSz w:w="16840" w:h="11910" w:orient="landscape"/>
          <w:pgMar w:top="700" w:right="640" w:bottom="280" w:left="1520" w:header="720" w:footer="720" w:gutter="0"/>
          <w:cols w:space="720"/>
        </w:sectPr>
      </w:pP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012"/>
        <w:gridCol w:w="4302"/>
        <w:gridCol w:w="4112"/>
        <w:gridCol w:w="4016"/>
      </w:tblGrid>
      <w:tr w:rsidR="000A405E" w:rsidRPr="000A405E" w:rsidTr="00BD745D">
        <w:trPr>
          <w:trHeight w:val="1531"/>
        </w:trPr>
        <w:tc>
          <w:tcPr>
            <w:tcW w:w="2012" w:type="dxa"/>
            <w:tcBorders>
              <w:left w:val="single" w:sz="6" w:space="0" w:color="000000"/>
              <w:right w:val="single" w:sz="6" w:space="0" w:color="000000"/>
            </w:tcBorders>
          </w:tcPr>
          <w:p w:rsidR="000A405E" w:rsidRPr="000A405E" w:rsidRDefault="000A405E" w:rsidP="000A405E">
            <w:pPr>
              <w:rPr>
                <w:rFonts w:ascii="Times New Roman" w:eastAsia="Times New Roman" w:hAnsi="Times New Roman" w:cs="Times New Roman"/>
                <w:lang w:val="ru-RU"/>
              </w:rPr>
            </w:pPr>
          </w:p>
        </w:tc>
        <w:tc>
          <w:tcPr>
            <w:tcW w:w="4302" w:type="dxa"/>
            <w:tcBorders>
              <w:left w:val="single" w:sz="6" w:space="0" w:color="000000"/>
              <w:right w:val="single" w:sz="6" w:space="0" w:color="000000"/>
            </w:tcBorders>
          </w:tcPr>
          <w:p w:rsidR="000A405E" w:rsidRPr="000A405E" w:rsidRDefault="000A405E" w:rsidP="000A405E">
            <w:pPr>
              <w:rPr>
                <w:rFonts w:ascii="Times New Roman" w:eastAsia="Times New Roman" w:hAnsi="Times New Roman" w:cs="Times New Roman"/>
                <w:lang w:val="ru-RU"/>
              </w:rPr>
            </w:pPr>
          </w:p>
        </w:tc>
        <w:tc>
          <w:tcPr>
            <w:tcW w:w="4112" w:type="dxa"/>
            <w:tcBorders>
              <w:left w:val="single" w:sz="6" w:space="0" w:color="000000"/>
              <w:right w:val="single" w:sz="6" w:space="0" w:color="000000"/>
            </w:tcBorders>
          </w:tcPr>
          <w:p w:rsidR="000A405E" w:rsidRPr="000A405E" w:rsidRDefault="000A405E" w:rsidP="000A405E">
            <w:pPr>
              <w:spacing w:before="68"/>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Родина»</w:t>
            </w:r>
          </w:p>
          <w:p w:rsidR="000A405E" w:rsidRPr="000A405E" w:rsidRDefault="000A405E" w:rsidP="000A405E">
            <w:pPr>
              <w:spacing w:before="1"/>
              <w:ind w:right="547"/>
              <w:jc w:val="both"/>
              <w:rPr>
                <w:rFonts w:ascii="Times New Roman" w:eastAsia="Times New Roman" w:hAnsi="Times New Roman" w:cs="Times New Roman"/>
                <w:sz w:val="24"/>
              </w:rPr>
            </w:pPr>
            <w:r w:rsidRPr="000A405E">
              <w:rPr>
                <w:rFonts w:ascii="Times New Roman" w:eastAsia="Times New Roman" w:hAnsi="Times New Roman" w:cs="Times New Roman"/>
                <w:sz w:val="24"/>
                <w:lang w:val="ru-RU"/>
              </w:rPr>
              <w:t>Учить детей изображать природу</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 xml:space="preserve">России, ее символы. </w:t>
            </w:r>
            <w:r w:rsidRPr="000A405E">
              <w:rPr>
                <w:rFonts w:ascii="Times New Roman" w:eastAsia="Times New Roman" w:hAnsi="Times New Roman" w:cs="Times New Roman"/>
                <w:sz w:val="24"/>
              </w:rPr>
              <w:t>Активизация</w:t>
            </w:r>
            <w:r w:rsidRPr="000A405E">
              <w:rPr>
                <w:rFonts w:ascii="Times New Roman" w:eastAsia="Times New Roman" w:hAnsi="Times New Roman" w:cs="Times New Roman"/>
                <w:spacing w:val="-57"/>
                <w:sz w:val="24"/>
              </w:rPr>
              <w:t xml:space="preserve"> </w:t>
            </w:r>
            <w:r w:rsidRPr="000A405E">
              <w:rPr>
                <w:rFonts w:ascii="Times New Roman" w:eastAsia="Times New Roman" w:hAnsi="Times New Roman" w:cs="Times New Roman"/>
                <w:sz w:val="24"/>
              </w:rPr>
              <w:t>словаря:</w:t>
            </w:r>
            <w:r w:rsidRPr="000A405E">
              <w:rPr>
                <w:rFonts w:ascii="Times New Roman" w:eastAsia="Times New Roman" w:hAnsi="Times New Roman" w:cs="Times New Roman"/>
                <w:spacing w:val="-1"/>
                <w:sz w:val="24"/>
              </w:rPr>
              <w:t xml:space="preserve"> </w:t>
            </w:r>
            <w:r w:rsidRPr="000A405E">
              <w:rPr>
                <w:rFonts w:ascii="Times New Roman" w:eastAsia="Times New Roman" w:hAnsi="Times New Roman" w:cs="Times New Roman"/>
                <w:sz w:val="24"/>
              </w:rPr>
              <w:t>характер, символ.</w:t>
            </w:r>
          </w:p>
        </w:tc>
        <w:tc>
          <w:tcPr>
            <w:tcW w:w="4016" w:type="dxa"/>
            <w:tcBorders>
              <w:left w:val="single" w:sz="6" w:space="0" w:color="000000"/>
              <w:right w:val="single" w:sz="6" w:space="0" w:color="000000"/>
            </w:tcBorders>
          </w:tcPr>
          <w:p w:rsidR="000A405E" w:rsidRPr="000A405E" w:rsidRDefault="000A405E" w:rsidP="000A405E">
            <w:pPr>
              <w:rPr>
                <w:rFonts w:ascii="Times New Roman" w:eastAsia="Times New Roman" w:hAnsi="Times New Roman" w:cs="Times New Roman"/>
              </w:rPr>
            </w:pPr>
          </w:p>
        </w:tc>
      </w:tr>
      <w:tr w:rsidR="000A405E" w:rsidRPr="000A405E" w:rsidTr="00BD745D">
        <w:trPr>
          <w:trHeight w:val="3463"/>
        </w:trPr>
        <w:tc>
          <w:tcPr>
            <w:tcW w:w="2012" w:type="dxa"/>
            <w:tcBorders>
              <w:left w:val="single" w:sz="6" w:space="0" w:color="000000"/>
              <w:bottom w:val="single" w:sz="6" w:space="0" w:color="000000"/>
              <w:right w:val="single" w:sz="6" w:space="0" w:color="000000"/>
            </w:tcBorders>
          </w:tcPr>
          <w:p w:rsidR="000A405E" w:rsidRPr="000A405E" w:rsidRDefault="000A405E" w:rsidP="000A405E">
            <w:pPr>
              <w:spacing w:before="66"/>
              <w:ind w:right="245"/>
              <w:rPr>
                <w:rFonts w:ascii="Times New Roman" w:eastAsia="Times New Roman" w:hAnsi="Times New Roman" w:cs="Times New Roman"/>
                <w:sz w:val="24"/>
              </w:rPr>
            </w:pPr>
            <w:r w:rsidRPr="000A405E">
              <w:rPr>
                <w:rFonts w:ascii="Times New Roman" w:eastAsia="Times New Roman" w:hAnsi="Times New Roman" w:cs="Times New Roman"/>
                <w:sz w:val="24"/>
              </w:rPr>
              <w:t>27.11 – День</w:t>
            </w:r>
            <w:r w:rsidRPr="000A405E">
              <w:rPr>
                <w:rFonts w:ascii="Times New Roman" w:eastAsia="Times New Roman" w:hAnsi="Times New Roman" w:cs="Times New Roman"/>
                <w:spacing w:val="1"/>
                <w:sz w:val="24"/>
              </w:rPr>
              <w:t xml:space="preserve"> </w:t>
            </w:r>
            <w:r w:rsidRPr="000A405E">
              <w:rPr>
                <w:rFonts w:ascii="Times New Roman" w:eastAsia="Times New Roman" w:hAnsi="Times New Roman" w:cs="Times New Roman"/>
                <w:sz w:val="24"/>
              </w:rPr>
              <w:t>матери</w:t>
            </w:r>
            <w:r w:rsidRPr="000A405E">
              <w:rPr>
                <w:rFonts w:ascii="Times New Roman" w:eastAsia="Times New Roman" w:hAnsi="Times New Roman" w:cs="Times New Roman"/>
                <w:spacing w:val="-8"/>
                <w:sz w:val="24"/>
              </w:rPr>
              <w:t xml:space="preserve"> </w:t>
            </w:r>
            <w:r w:rsidRPr="000A405E">
              <w:rPr>
                <w:rFonts w:ascii="Times New Roman" w:eastAsia="Times New Roman" w:hAnsi="Times New Roman" w:cs="Times New Roman"/>
                <w:sz w:val="24"/>
              </w:rPr>
              <w:t>в</w:t>
            </w:r>
            <w:r w:rsidRPr="000A405E">
              <w:rPr>
                <w:rFonts w:ascii="Times New Roman" w:eastAsia="Times New Roman" w:hAnsi="Times New Roman" w:cs="Times New Roman"/>
                <w:spacing w:val="-9"/>
                <w:sz w:val="24"/>
              </w:rPr>
              <w:t xml:space="preserve"> </w:t>
            </w:r>
            <w:r w:rsidRPr="000A405E">
              <w:rPr>
                <w:rFonts w:ascii="Times New Roman" w:eastAsia="Times New Roman" w:hAnsi="Times New Roman" w:cs="Times New Roman"/>
                <w:sz w:val="24"/>
              </w:rPr>
              <w:t>России</w:t>
            </w:r>
          </w:p>
        </w:tc>
        <w:tc>
          <w:tcPr>
            <w:tcW w:w="4302" w:type="dxa"/>
            <w:tcBorders>
              <w:left w:val="single" w:sz="6" w:space="0" w:color="000000"/>
              <w:bottom w:val="single" w:sz="6" w:space="0" w:color="000000"/>
              <w:right w:val="single" w:sz="6" w:space="0" w:color="000000"/>
            </w:tcBorders>
          </w:tcPr>
          <w:p w:rsidR="000A405E" w:rsidRPr="000A405E" w:rsidRDefault="000A405E" w:rsidP="000A405E">
            <w:pPr>
              <w:spacing w:before="66"/>
              <w:ind w:right="639"/>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Формирование у детей целостного</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представления образа матери,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играющей</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большую</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роль</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в</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жизни</w:t>
            </w:r>
          </w:p>
          <w:p w:rsidR="000A405E" w:rsidRPr="000A405E" w:rsidRDefault="000A405E" w:rsidP="000A405E">
            <w:pPr>
              <w:ind w:right="95"/>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каждого ребёнка о значимости матери в</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жизни каждого человека; воспитывать</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уважительное, доброжелательное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отношение</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к</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маме,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о роли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мамы</w:t>
            </w:r>
            <w:r w:rsidRPr="000A405E">
              <w:rPr>
                <w:rFonts w:ascii="Times New Roman" w:eastAsia="Times New Roman" w:hAnsi="Times New Roman" w:cs="Times New Roman"/>
                <w:spacing w:val="-1"/>
                <w:sz w:val="24"/>
                <w:lang w:val="ru-RU"/>
              </w:rPr>
              <w:t xml:space="preserve"> </w:t>
            </w:r>
            <w:proofErr w:type="gramStart"/>
            <w:r w:rsidRPr="000A405E">
              <w:rPr>
                <w:rFonts w:ascii="Times New Roman" w:eastAsia="Times New Roman" w:hAnsi="Times New Roman" w:cs="Times New Roman"/>
                <w:sz w:val="24"/>
                <w:lang w:val="ru-RU"/>
              </w:rPr>
              <w:t>в</w:t>
            </w:r>
            <w:proofErr w:type="gramEnd"/>
          </w:p>
          <w:p w:rsidR="000A405E" w:rsidRPr="000A405E" w:rsidRDefault="000A405E" w:rsidP="000A405E">
            <w:pPr>
              <w:spacing w:before="1"/>
              <w:rPr>
                <w:rFonts w:ascii="Times New Roman" w:eastAsia="Times New Roman" w:hAnsi="Times New Roman" w:cs="Times New Roman"/>
                <w:sz w:val="24"/>
              </w:rPr>
            </w:pPr>
            <w:proofErr w:type="gramStart"/>
            <w:r w:rsidRPr="000A405E">
              <w:rPr>
                <w:rFonts w:ascii="Times New Roman" w:eastAsia="Times New Roman" w:hAnsi="Times New Roman" w:cs="Times New Roman"/>
                <w:sz w:val="24"/>
              </w:rPr>
              <w:t>жизни</w:t>
            </w:r>
            <w:proofErr w:type="gramEnd"/>
            <w:r w:rsidRPr="000A405E">
              <w:rPr>
                <w:rFonts w:ascii="Times New Roman" w:eastAsia="Times New Roman" w:hAnsi="Times New Roman" w:cs="Times New Roman"/>
                <w:spacing w:val="-3"/>
                <w:sz w:val="24"/>
              </w:rPr>
              <w:t xml:space="preserve"> </w:t>
            </w:r>
            <w:r w:rsidRPr="000A405E">
              <w:rPr>
                <w:rFonts w:ascii="Times New Roman" w:eastAsia="Times New Roman" w:hAnsi="Times New Roman" w:cs="Times New Roman"/>
                <w:sz w:val="24"/>
              </w:rPr>
              <w:t>каждого</w:t>
            </w:r>
            <w:r w:rsidRPr="000A405E">
              <w:rPr>
                <w:rFonts w:ascii="Times New Roman" w:eastAsia="Times New Roman" w:hAnsi="Times New Roman" w:cs="Times New Roman"/>
                <w:spacing w:val="-2"/>
                <w:sz w:val="24"/>
              </w:rPr>
              <w:t xml:space="preserve"> </w:t>
            </w:r>
            <w:r w:rsidRPr="000A405E">
              <w:rPr>
                <w:rFonts w:ascii="Times New Roman" w:eastAsia="Times New Roman" w:hAnsi="Times New Roman" w:cs="Times New Roman"/>
                <w:sz w:val="24"/>
              </w:rPr>
              <w:t>человека.</w:t>
            </w:r>
          </w:p>
        </w:tc>
        <w:tc>
          <w:tcPr>
            <w:tcW w:w="4112" w:type="dxa"/>
            <w:tcBorders>
              <w:left w:val="single" w:sz="6" w:space="0" w:color="000000"/>
              <w:bottom w:val="single" w:sz="6" w:space="0" w:color="000000"/>
              <w:right w:val="single" w:sz="6" w:space="0" w:color="000000"/>
            </w:tcBorders>
          </w:tcPr>
          <w:p w:rsidR="000A405E" w:rsidRPr="000A405E" w:rsidRDefault="000A405E" w:rsidP="000A405E">
            <w:pPr>
              <w:spacing w:before="66"/>
              <w:ind w:right="392"/>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«Игрушки</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наших</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мам</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и</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бабушек».</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Путешествие по реке времени,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выставка</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игрушек и др.</w:t>
            </w:r>
          </w:p>
          <w:p w:rsidR="000A405E" w:rsidRPr="000A405E" w:rsidRDefault="000A405E" w:rsidP="000A405E">
            <w:pPr>
              <w:ind w:right="56"/>
              <w:rPr>
                <w:rFonts w:ascii="Times New Roman" w:eastAsia="Times New Roman" w:hAnsi="Times New Roman" w:cs="Times New Roman"/>
                <w:sz w:val="24"/>
                <w:lang w:val="ru-RU"/>
              </w:rPr>
            </w:pPr>
            <w:proofErr w:type="gramStart"/>
            <w:r w:rsidRPr="000A405E">
              <w:rPr>
                <w:rFonts w:ascii="Times New Roman" w:eastAsia="Times New Roman" w:hAnsi="Times New Roman" w:cs="Times New Roman"/>
                <w:sz w:val="24"/>
                <w:lang w:val="ru-RU"/>
              </w:rPr>
              <w:t>Интервью</w:t>
            </w:r>
            <w:proofErr w:type="gramEnd"/>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«Какие</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существуют</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мамы</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и</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папы».</w:t>
            </w:r>
          </w:p>
          <w:p w:rsidR="000A405E" w:rsidRPr="000A405E" w:rsidRDefault="000A405E" w:rsidP="000A405E">
            <w:pPr>
              <w:spacing w:before="1"/>
              <w:ind w:right="245"/>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Книжные выставки «Эти нежные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строки о ней»; «Мы вечно будем</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прославлять ту женщину, чье имя</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мать…»</w:t>
            </w:r>
            <w:r w:rsidRPr="000A405E">
              <w:rPr>
                <w:rFonts w:ascii="Times New Roman" w:eastAsia="Times New Roman" w:hAnsi="Times New Roman" w:cs="Times New Roman"/>
                <w:spacing w:val="-8"/>
                <w:sz w:val="24"/>
                <w:lang w:val="ru-RU"/>
              </w:rPr>
              <w:t xml:space="preserve"> </w:t>
            </w:r>
            <w:r w:rsidRPr="000A405E">
              <w:rPr>
                <w:rFonts w:ascii="Times New Roman" w:eastAsia="Times New Roman" w:hAnsi="Times New Roman" w:cs="Times New Roman"/>
                <w:sz w:val="24"/>
                <w:lang w:val="ru-RU"/>
              </w:rPr>
              <w:t>(в</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соответствии с</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возрастом</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детей)</w:t>
            </w:r>
          </w:p>
          <w:p w:rsidR="000A405E" w:rsidRPr="000A405E" w:rsidRDefault="000A405E" w:rsidP="000A405E">
            <w:pPr>
              <w:ind w:right="435"/>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Вернисаж</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детских</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работ</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«Подарок</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маме своими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руками».</w:t>
            </w:r>
          </w:p>
        </w:tc>
        <w:tc>
          <w:tcPr>
            <w:tcW w:w="4016" w:type="dxa"/>
            <w:tcBorders>
              <w:left w:val="single" w:sz="6" w:space="0" w:color="000000"/>
              <w:bottom w:val="single" w:sz="6" w:space="0" w:color="000000"/>
              <w:right w:val="single" w:sz="6" w:space="0" w:color="000000"/>
            </w:tcBorders>
          </w:tcPr>
          <w:p w:rsidR="000A405E" w:rsidRPr="000A405E" w:rsidRDefault="000A405E" w:rsidP="000A405E">
            <w:pPr>
              <w:spacing w:before="66"/>
              <w:ind w:right="727"/>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Фотовыставка</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«Я</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и</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моя</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мама»;</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Домашнее задание «Выставка</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семейных коллажей»</w:t>
            </w:r>
          </w:p>
          <w:p w:rsidR="000A405E" w:rsidRPr="000A405E" w:rsidRDefault="000A405E" w:rsidP="000A405E">
            <w:pPr>
              <w:spacing w:before="2"/>
              <w:rPr>
                <w:rFonts w:ascii="Times New Roman" w:eastAsia="Times New Roman" w:hAnsi="Times New Roman" w:cs="Times New Roman"/>
                <w:sz w:val="24"/>
                <w:lang w:val="ru-RU"/>
              </w:rPr>
            </w:pPr>
          </w:p>
          <w:p w:rsidR="000A405E" w:rsidRPr="000A405E" w:rsidRDefault="000A405E" w:rsidP="000A405E">
            <w:pPr>
              <w:ind w:right="466"/>
              <w:rPr>
                <w:rFonts w:ascii="Times New Roman" w:eastAsia="Times New Roman" w:hAnsi="Times New Roman" w:cs="Times New Roman"/>
                <w:lang w:val="ru-RU"/>
              </w:rPr>
            </w:pPr>
            <w:r w:rsidRPr="000A405E">
              <w:rPr>
                <w:rFonts w:ascii="Times New Roman" w:eastAsia="Times New Roman" w:hAnsi="Times New Roman" w:cs="Times New Roman"/>
                <w:lang w:val="ru-RU"/>
              </w:rPr>
              <w:t>Оформление экспозиции рисунков и</w:t>
            </w:r>
            <w:r w:rsidRPr="000A405E">
              <w:rPr>
                <w:rFonts w:ascii="Times New Roman" w:eastAsia="Times New Roman" w:hAnsi="Times New Roman" w:cs="Times New Roman"/>
                <w:spacing w:val="-53"/>
                <w:lang w:val="ru-RU"/>
              </w:rPr>
              <w:t xml:space="preserve"> </w:t>
            </w:r>
            <w:r w:rsidRPr="000A405E">
              <w:rPr>
                <w:rFonts w:ascii="Times New Roman" w:eastAsia="Times New Roman" w:hAnsi="Times New Roman" w:cs="Times New Roman"/>
                <w:lang w:val="ru-RU"/>
              </w:rPr>
              <w:t>фотографий «Сердце матери лучше</w:t>
            </w:r>
            <w:r w:rsidRPr="000A405E">
              <w:rPr>
                <w:rFonts w:ascii="Times New Roman" w:eastAsia="Times New Roman" w:hAnsi="Times New Roman" w:cs="Times New Roman"/>
                <w:spacing w:val="1"/>
                <w:lang w:val="ru-RU"/>
              </w:rPr>
              <w:t xml:space="preserve"> </w:t>
            </w:r>
            <w:r w:rsidRPr="000A405E">
              <w:rPr>
                <w:rFonts w:ascii="Times New Roman" w:eastAsia="Times New Roman" w:hAnsi="Times New Roman" w:cs="Times New Roman"/>
                <w:lang w:val="ru-RU"/>
              </w:rPr>
              <w:t>солнца греет»</w:t>
            </w:r>
          </w:p>
        </w:tc>
      </w:tr>
      <w:tr w:rsidR="000A405E" w:rsidRPr="000A405E" w:rsidTr="00BD745D">
        <w:trPr>
          <w:trHeight w:val="3170"/>
        </w:trPr>
        <w:tc>
          <w:tcPr>
            <w:tcW w:w="2012" w:type="dxa"/>
            <w:tcBorders>
              <w:top w:val="single" w:sz="6" w:space="0" w:color="000000"/>
              <w:left w:val="single" w:sz="6" w:space="0" w:color="000000"/>
              <w:right w:val="single" w:sz="6" w:space="0" w:color="000000"/>
            </w:tcBorders>
          </w:tcPr>
          <w:p w:rsidR="000A405E" w:rsidRPr="000A405E" w:rsidRDefault="000A405E" w:rsidP="000A405E">
            <w:pPr>
              <w:spacing w:before="51"/>
              <w:ind w:right="58"/>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30.11 – День</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pacing w:val="-1"/>
                <w:sz w:val="24"/>
                <w:lang w:val="ru-RU"/>
              </w:rPr>
              <w:t>Государственного</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герба Российской</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Федерации</w:t>
            </w:r>
          </w:p>
        </w:tc>
        <w:tc>
          <w:tcPr>
            <w:tcW w:w="4302" w:type="dxa"/>
            <w:tcBorders>
              <w:top w:val="single" w:sz="6" w:space="0" w:color="000000"/>
              <w:left w:val="single" w:sz="6" w:space="0" w:color="000000"/>
              <w:right w:val="single" w:sz="6" w:space="0" w:color="000000"/>
            </w:tcBorders>
          </w:tcPr>
          <w:p w:rsidR="000A405E" w:rsidRPr="000A405E" w:rsidRDefault="000A405E" w:rsidP="000A405E">
            <w:pPr>
              <w:spacing w:before="51"/>
              <w:ind w:right="164"/>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Познакомить</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детей</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с</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Государственным</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гербом России. Формировать у детей</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элементарные представления о</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происхождении и функциях герба</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России. Рассказать о символическом</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значении</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цветов</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образов</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в</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нем.</w:t>
            </w:r>
          </w:p>
          <w:p w:rsidR="000A405E" w:rsidRPr="000A405E" w:rsidRDefault="000A405E" w:rsidP="000A405E">
            <w:pPr>
              <w:spacing w:before="1"/>
              <w:ind w:right="529"/>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Помочь ребенку приобрести четкие</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представления о государственном</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гербе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России, его значении для</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государства</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и</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каждого</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гражданина.</w:t>
            </w:r>
          </w:p>
        </w:tc>
        <w:tc>
          <w:tcPr>
            <w:tcW w:w="4112" w:type="dxa"/>
            <w:tcBorders>
              <w:top w:val="single" w:sz="6" w:space="0" w:color="000000"/>
              <w:left w:val="single" w:sz="6" w:space="0" w:color="000000"/>
              <w:right w:val="single" w:sz="6" w:space="0" w:color="000000"/>
            </w:tcBorders>
          </w:tcPr>
          <w:p w:rsidR="000A405E" w:rsidRPr="000A405E" w:rsidRDefault="000A405E" w:rsidP="000A405E">
            <w:pPr>
              <w:spacing w:before="51"/>
              <w:ind w:right="362"/>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Рассматривание</w:t>
            </w:r>
            <w:r w:rsidRPr="000A405E">
              <w:rPr>
                <w:rFonts w:ascii="Times New Roman" w:eastAsia="Times New Roman" w:hAnsi="Times New Roman" w:cs="Times New Roman"/>
                <w:spacing w:val="-7"/>
                <w:sz w:val="24"/>
                <w:lang w:val="ru-RU"/>
              </w:rPr>
              <w:t xml:space="preserve"> </w:t>
            </w:r>
            <w:r w:rsidRPr="000A405E">
              <w:rPr>
                <w:rFonts w:ascii="Times New Roman" w:eastAsia="Times New Roman" w:hAnsi="Times New Roman" w:cs="Times New Roman"/>
                <w:sz w:val="24"/>
                <w:lang w:val="ru-RU"/>
              </w:rPr>
              <w:t>изображения</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герба</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России;</w:t>
            </w:r>
          </w:p>
          <w:p w:rsidR="000A405E" w:rsidRPr="000A405E" w:rsidRDefault="000A405E" w:rsidP="000A405E">
            <w:pPr>
              <w:spacing w:before="1"/>
              <w:ind w:right="144"/>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составление</w:t>
            </w:r>
            <w:r w:rsidRPr="000A405E">
              <w:rPr>
                <w:rFonts w:ascii="Times New Roman" w:eastAsia="Times New Roman" w:hAnsi="Times New Roman" w:cs="Times New Roman"/>
                <w:spacing w:val="-10"/>
                <w:sz w:val="24"/>
                <w:lang w:val="ru-RU"/>
              </w:rPr>
              <w:t xml:space="preserve"> </w:t>
            </w:r>
            <w:r w:rsidRPr="000A405E">
              <w:rPr>
                <w:rFonts w:ascii="Times New Roman" w:eastAsia="Times New Roman" w:hAnsi="Times New Roman" w:cs="Times New Roman"/>
                <w:sz w:val="24"/>
                <w:lang w:val="ru-RU"/>
              </w:rPr>
              <w:t>рассказа-описания</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«Герб</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России».</w:t>
            </w:r>
          </w:p>
          <w:p w:rsidR="000A405E" w:rsidRPr="000A405E" w:rsidRDefault="000A405E" w:rsidP="000A405E">
            <w:pPr>
              <w:ind w:right="560"/>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Рассматривание</w:t>
            </w:r>
            <w:r w:rsidRPr="000A405E">
              <w:rPr>
                <w:rFonts w:ascii="Times New Roman" w:eastAsia="Times New Roman" w:hAnsi="Times New Roman" w:cs="Times New Roman"/>
                <w:spacing w:val="-8"/>
                <w:sz w:val="24"/>
                <w:lang w:val="ru-RU"/>
              </w:rPr>
              <w:t xml:space="preserve"> </w:t>
            </w:r>
            <w:r w:rsidRPr="000A405E">
              <w:rPr>
                <w:rFonts w:ascii="Times New Roman" w:eastAsia="Times New Roman" w:hAnsi="Times New Roman" w:cs="Times New Roman"/>
                <w:sz w:val="24"/>
                <w:lang w:val="ru-RU"/>
              </w:rPr>
              <w:t>монет.</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Просмотр</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фильма</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«Московский</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Кремль»</w:t>
            </w:r>
          </w:p>
        </w:tc>
        <w:tc>
          <w:tcPr>
            <w:tcW w:w="4016" w:type="dxa"/>
            <w:tcBorders>
              <w:top w:val="single" w:sz="6" w:space="0" w:color="000000"/>
              <w:left w:val="single" w:sz="6" w:space="0" w:color="000000"/>
              <w:right w:val="single" w:sz="6" w:space="0" w:color="000000"/>
            </w:tcBorders>
          </w:tcPr>
          <w:p w:rsidR="000A405E" w:rsidRPr="000A405E" w:rsidRDefault="000A405E" w:rsidP="000A405E">
            <w:pPr>
              <w:spacing w:before="51"/>
              <w:ind w:right="225"/>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Консультация</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«Детям</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о</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государственных</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символах</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России»</w:t>
            </w:r>
          </w:p>
        </w:tc>
      </w:tr>
      <w:tr w:rsidR="000A405E" w:rsidRPr="000A405E" w:rsidTr="00BD745D">
        <w:trPr>
          <w:trHeight w:val="426"/>
        </w:trPr>
        <w:tc>
          <w:tcPr>
            <w:tcW w:w="14442" w:type="dxa"/>
            <w:gridSpan w:val="4"/>
            <w:tcBorders>
              <w:left w:val="single" w:sz="6" w:space="0" w:color="000000"/>
              <w:bottom w:val="single" w:sz="6" w:space="0" w:color="000000"/>
              <w:right w:val="single" w:sz="6" w:space="0" w:color="000000"/>
            </w:tcBorders>
          </w:tcPr>
          <w:p w:rsidR="000A405E" w:rsidRPr="000A405E" w:rsidRDefault="000A405E" w:rsidP="000A405E">
            <w:pPr>
              <w:spacing w:before="71"/>
              <w:ind w:right="6707"/>
              <w:jc w:val="center"/>
              <w:rPr>
                <w:rFonts w:ascii="Times New Roman" w:eastAsia="Times New Roman" w:hAnsi="Times New Roman" w:cs="Times New Roman"/>
                <w:b/>
                <w:sz w:val="24"/>
              </w:rPr>
            </w:pPr>
            <w:r w:rsidRPr="000A405E">
              <w:rPr>
                <w:rFonts w:ascii="Times New Roman" w:eastAsia="Times New Roman" w:hAnsi="Times New Roman" w:cs="Times New Roman"/>
                <w:b/>
                <w:sz w:val="24"/>
              </w:rPr>
              <w:t>Декабрь</w:t>
            </w:r>
          </w:p>
        </w:tc>
      </w:tr>
      <w:tr w:rsidR="000A405E" w:rsidRPr="000A405E" w:rsidTr="00BD745D">
        <w:trPr>
          <w:trHeight w:val="1513"/>
        </w:trPr>
        <w:tc>
          <w:tcPr>
            <w:tcW w:w="2012" w:type="dxa"/>
            <w:tcBorders>
              <w:top w:val="single" w:sz="6" w:space="0" w:color="000000"/>
              <w:left w:val="single" w:sz="6" w:space="0" w:color="000000"/>
              <w:right w:val="single" w:sz="6" w:space="0" w:color="000000"/>
            </w:tcBorders>
          </w:tcPr>
          <w:p w:rsidR="000A405E" w:rsidRPr="000A405E" w:rsidRDefault="000A405E" w:rsidP="000A405E">
            <w:pPr>
              <w:spacing w:before="51"/>
              <w:ind w:right="546"/>
              <w:rPr>
                <w:rFonts w:ascii="Times New Roman" w:eastAsia="Times New Roman" w:hAnsi="Times New Roman" w:cs="Times New Roman"/>
                <w:sz w:val="24"/>
              </w:rPr>
            </w:pPr>
            <w:r w:rsidRPr="000A405E">
              <w:rPr>
                <w:rFonts w:ascii="Times New Roman" w:eastAsia="Times New Roman" w:hAnsi="Times New Roman" w:cs="Times New Roman"/>
                <w:sz w:val="24"/>
              </w:rPr>
              <w:t>04.12 – День</w:t>
            </w:r>
            <w:r w:rsidRPr="000A405E">
              <w:rPr>
                <w:rFonts w:ascii="Times New Roman" w:eastAsia="Times New Roman" w:hAnsi="Times New Roman" w:cs="Times New Roman"/>
                <w:spacing w:val="1"/>
                <w:sz w:val="24"/>
              </w:rPr>
              <w:t xml:space="preserve"> </w:t>
            </w:r>
            <w:r w:rsidRPr="000A405E">
              <w:rPr>
                <w:rFonts w:ascii="Times New Roman" w:eastAsia="Times New Roman" w:hAnsi="Times New Roman" w:cs="Times New Roman"/>
                <w:sz w:val="24"/>
              </w:rPr>
              <w:t>неизвестного</w:t>
            </w:r>
            <w:r w:rsidRPr="000A405E">
              <w:rPr>
                <w:rFonts w:ascii="Times New Roman" w:eastAsia="Times New Roman" w:hAnsi="Times New Roman" w:cs="Times New Roman"/>
                <w:spacing w:val="-57"/>
                <w:sz w:val="24"/>
              </w:rPr>
              <w:t xml:space="preserve"> </w:t>
            </w:r>
            <w:r w:rsidRPr="000A405E">
              <w:rPr>
                <w:rFonts w:ascii="Times New Roman" w:eastAsia="Times New Roman" w:hAnsi="Times New Roman" w:cs="Times New Roman"/>
                <w:sz w:val="24"/>
              </w:rPr>
              <w:t>солдата.</w:t>
            </w:r>
          </w:p>
        </w:tc>
        <w:tc>
          <w:tcPr>
            <w:tcW w:w="4302" w:type="dxa"/>
            <w:tcBorders>
              <w:top w:val="single" w:sz="6" w:space="0" w:color="000000"/>
              <w:left w:val="single" w:sz="6" w:space="0" w:color="000000"/>
              <w:right w:val="single" w:sz="6" w:space="0" w:color="000000"/>
            </w:tcBorders>
          </w:tcPr>
          <w:p w:rsidR="000A405E" w:rsidRPr="000A405E" w:rsidRDefault="000A405E" w:rsidP="000A405E">
            <w:pPr>
              <w:spacing w:before="51"/>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Воспитание</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патриотических</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чувств</w:t>
            </w:r>
          </w:p>
          <w:p w:rsidR="000A405E" w:rsidRPr="000A405E" w:rsidRDefault="000A405E" w:rsidP="000A405E">
            <w:pPr>
              <w:ind w:right="222"/>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детей,</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воспитание</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любви</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и уважения</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к</w:t>
            </w:r>
            <w:r w:rsidRPr="000A405E">
              <w:rPr>
                <w:rFonts w:ascii="Times New Roman" w:eastAsia="Times New Roman" w:hAnsi="Times New Roman" w:cs="Times New Roman"/>
                <w:spacing w:val="-57"/>
                <w:sz w:val="24"/>
                <w:lang w:val="ru-RU"/>
              </w:rPr>
              <w:t xml:space="preserve"> </w:t>
            </w:r>
            <w:proofErr w:type="gramStart"/>
            <w:r w:rsidRPr="000A405E">
              <w:rPr>
                <w:rFonts w:ascii="Times New Roman" w:eastAsia="Times New Roman" w:hAnsi="Times New Roman" w:cs="Times New Roman"/>
                <w:sz w:val="24"/>
                <w:lang w:val="ru-RU"/>
              </w:rPr>
              <w:t>людям</w:t>
            </w:r>
            <w:proofErr w:type="gramEnd"/>
            <w:r w:rsidRPr="000A405E">
              <w:rPr>
                <w:rFonts w:ascii="Times New Roman" w:eastAsia="Times New Roman" w:hAnsi="Times New Roman" w:cs="Times New Roman"/>
                <w:sz w:val="24"/>
                <w:lang w:val="ru-RU"/>
              </w:rPr>
              <w:t xml:space="preserve"> завоевавшим для нас Победу</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ценой</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своей жизни.</w:t>
            </w:r>
          </w:p>
        </w:tc>
        <w:tc>
          <w:tcPr>
            <w:tcW w:w="4112" w:type="dxa"/>
            <w:tcBorders>
              <w:top w:val="single" w:sz="6" w:space="0" w:color="000000"/>
              <w:left w:val="single" w:sz="6" w:space="0" w:color="000000"/>
              <w:right w:val="single" w:sz="6" w:space="0" w:color="000000"/>
            </w:tcBorders>
          </w:tcPr>
          <w:p w:rsidR="000A405E" w:rsidRPr="000A405E" w:rsidRDefault="000A405E" w:rsidP="000A405E">
            <w:pPr>
              <w:spacing w:before="51"/>
              <w:ind w:right="83"/>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Беседа «День Неизвестного Солдата»</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Заучивание пословиц о солдатах, о</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Родине,</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о</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мире: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Дружно</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за</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мир</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стоять</w:t>
            </w:r>
          </w:p>
          <w:p w:rsidR="000A405E" w:rsidRPr="000A405E" w:rsidRDefault="000A405E" w:rsidP="000A405E">
            <w:pPr>
              <w:ind w:right="220"/>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 войне не бывать; Без смелости не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возьмешь</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крепости;</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Герой</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за</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Родину</w:t>
            </w:r>
          </w:p>
        </w:tc>
        <w:tc>
          <w:tcPr>
            <w:tcW w:w="4016" w:type="dxa"/>
            <w:tcBorders>
              <w:top w:val="single" w:sz="6" w:space="0" w:color="000000"/>
              <w:left w:val="single" w:sz="6" w:space="0" w:color="000000"/>
              <w:right w:val="single" w:sz="6" w:space="0" w:color="000000"/>
            </w:tcBorders>
          </w:tcPr>
          <w:p w:rsidR="000A405E" w:rsidRPr="000A405E" w:rsidRDefault="000A405E" w:rsidP="000A405E">
            <w:pPr>
              <w:spacing w:before="51"/>
              <w:ind w:right="69"/>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Возложение</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цветов</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к</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вечному</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огню</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в</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выходной</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день</w:t>
            </w:r>
          </w:p>
        </w:tc>
      </w:tr>
    </w:tbl>
    <w:p w:rsidR="000A405E" w:rsidRPr="000A405E" w:rsidRDefault="000A405E" w:rsidP="000A405E">
      <w:pPr>
        <w:widowControl w:val="0"/>
        <w:autoSpaceDE w:val="0"/>
        <w:autoSpaceDN w:val="0"/>
        <w:spacing w:line="240" w:lineRule="auto"/>
        <w:rPr>
          <w:rFonts w:ascii="Times New Roman" w:eastAsia="Times New Roman" w:hAnsi="Times New Roman" w:cs="Times New Roman"/>
          <w:sz w:val="24"/>
          <w:lang w:eastAsia="en-US"/>
        </w:rPr>
        <w:sectPr w:rsidR="000A405E" w:rsidRPr="000A405E">
          <w:pgSz w:w="16840" w:h="11910" w:orient="landscape"/>
          <w:pgMar w:top="700" w:right="640" w:bottom="280" w:left="1520" w:header="720" w:footer="720" w:gutter="0"/>
          <w:cols w:space="720"/>
        </w:sectPr>
      </w:pPr>
    </w:p>
    <w:tbl>
      <w:tblPr>
        <w:tblStyle w:val="TableNormal"/>
        <w:tblW w:w="0" w:type="auto"/>
        <w:tblInd w:w="1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2012"/>
        <w:gridCol w:w="4302"/>
        <w:gridCol w:w="4112"/>
        <w:gridCol w:w="4016"/>
      </w:tblGrid>
      <w:tr w:rsidR="000A405E" w:rsidRPr="000A405E" w:rsidTr="00BD745D">
        <w:trPr>
          <w:trHeight w:val="2359"/>
        </w:trPr>
        <w:tc>
          <w:tcPr>
            <w:tcW w:w="2012" w:type="dxa"/>
            <w:tcBorders>
              <w:top w:val="nil"/>
              <w:bottom w:val="single" w:sz="4" w:space="0" w:color="000000"/>
            </w:tcBorders>
          </w:tcPr>
          <w:p w:rsidR="000A405E" w:rsidRPr="000A405E" w:rsidRDefault="000A405E" w:rsidP="000A405E">
            <w:pPr>
              <w:rPr>
                <w:rFonts w:ascii="Times New Roman" w:eastAsia="Times New Roman" w:hAnsi="Times New Roman" w:cs="Times New Roman"/>
                <w:sz w:val="24"/>
                <w:lang w:val="ru-RU"/>
              </w:rPr>
            </w:pPr>
          </w:p>
        </w:tc>
        <w:tc>
          <w:tcPr>
            <w:tcW w:w="4302" w:type="dxa"/>
            <w:tcBorders>
              <w:top w:val="nil"/>
              <w:bottom w:val="single" w:sz="4" w:space="0" w:color="000000"/>
            </w:tcBorders>
          </w:tcPr>
          <w:p w:rsidR="000A405E" w:rsidRPr="000A405E" w:rsidRDefault="000A405E" w:rsidP="000A405E">
            <w:pPr>
              <w:rPr>
                <w:rFonts w:ascii="Times New Roman" w:eastAsia="Times New Roman" w:hAnsi="Times New Roman" w:cs="Times New Roman"/>
                <w:sz w:val="24"/>
                <w:lang w:val="ru-RU"/>
              </w:rPr>
            </w:pPr>
          </w:p>
        </w:tc>
        <w:tc>
          <w:tcPr>
            <w:tcW w:w="4112" w:type="dxa"/>
            <w:tcBorders>
              <w:top w:val="nil"/>
              <w:bottom w:val="single" w:sz="4" w:space="0" w:color="000000"/>
            </w:tcBorders>
          </w:tcPr>
          <w:p w:rsidR="000A405E" w:rsidRPr="000A405E" w:rsidRDefault="000A405E" w:rsidP="000A405E">
            <w:pPr>
              <w:spacing w:before="63"/>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горой!</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И</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др.</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Слушание</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песни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«Алёша»</w:t>
            </w:r>
          </w:p>
          <w:p w:rsidR="000A405E" w:rsidRPr="000A405E" w:rsidRDefault="000A405E" w:rsidP="000A405E">
            <w:pPr>
              <w:ind w:right="289"/>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Дидактическая</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игра</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«Найти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спрятанный</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предмет»</w:t>
            </w:r>
            <w:r w:rsidRPr="000A405E">
              <w:rPr>
                <w:rFonts w:ascii="Times New Roman" w:eastAsia="Times New Roman" w:hAnsi="Times New Roman" w:cs="Times New Roman"/>
                <w:spacing w:val="-8"/>
                <w:sz w:val="24"/>
                <w:lang w:val="ru-RU"/>
              </w:rPr>
              <w:t xml:space="preserve"> </w:t>
            </w:r>
            <w:r w:rsidRPr="000A405E">
              <w:rPr>
                <w:rFonts w:ascii="Times New Roman" w:eastAsia="Times New Roman" w:hAnsi="Times New Roman" w:cs="Times New Roman"/>
                <w:sz w:val="24"/>
                <w:lang w:val="ru-RU"/>
              </w:rPr>
              <w:t>(флаг,</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карта и</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т.д.).</w:t>
            </w:r>
          </w:p>
          <w:p w:rsidR="000A405E" w:rsidRPr="000A405E" w:rsidRDefault="000A405E" w:rsidP="000A405E">
            <w:pPr>
              <w:ind w:right="756"/>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Чтение</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«Баллада</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о</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неизвестном</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солдате».</w:t>
            </w:r>
          </w:p>
          <w:p w:rsidR="000A405E" w:rsidRPr="000A405E" w:rsidRDefault="000A405E" w:rsidP="000A405E">
            <w:pPr>
              <w:rPr>
                <w:rFonts w:ascii="Times New Roman" w:eastAsia="Times New Roman" w:hAnsi="Times New Roman" w:cs="Times New Roman"/>
                <w:sz w:val="24"/>
              </w:rPr>
            </w:pPr>
            <w:r w:rsidRPr="000A405E">
              <w:rPr>
                <w:rFonts w:ascii="Times New Roman" w:eastAsia="Times New Roman" w:hAnsi="Times New Roman" w:cs="Times New Roman"/>
                <w:sz w:val="24"/>
              </w:rPr>
              <w:t>Подвижная</w:t>
            </w:r>
            <w:r w:rsidRPr="000A405E">
              <w:rPr>
                <w:rFonts w:ascii="Times New Roman" w:eastAsia="Times New Roman" w:hAnsi="Times New Roman" w:cs="Times New Roman"/>
                <w:spacing w:val="-4"/>
                <w:sz w:val="24"/>
              </w:rPr>
              <w:t xml:space="preserve"> </w:t>
            </w:r>
            <w:r w:rsidRPr="000A405E">
              <w:rPr>
                <w:rFonts w:ascii="Times New Roman" w:eastAsia="Times New Roman" w:hAnsi="Times New Roman" w:cs="Times New Roman"/>
                <w:sz w:val="24"/>
              </w:rPr>
              <w:t>игра</w:t>
            </w:r>
            <w:r w:rsidRPr="000A405E">
              <w:rPr>
                <w:rFonts w:ascii="Times New Roman" w:eastAsia="Times New Roman" w:hAnsi="Times New Roman" w:cs="Times New Roman"/>
                <w:spacing w:val="-1"/>
                <w:sz w:val="24"/>
              </w:rPr>
              <w:t xml:space="preserve"> </w:t>
            </w:r>
            <w:r w:rsidRPr="000A405E">
              <w:rPr>
                <w:rFonts w:ascii="Times New Roman" w:eastAsia="Times New Roman" w:hAnsi="Times New Roman" w:cs="Times New Roman"/>
                <w:sz w:val="24"/>
              </w:rPr>
              <w:t>«Разведчики»</w:t>
            </w:r>
          </w:p>
        </w:tc>
        <w:tc>
          <w:tcPr>
            <w:tcW w:w="4016" w:type="dxa"/>
            <w:tcBorders>
              <w:top w:val="nil"/>
              <w:bottom w:val="single" w:sz="4" w:space="0" w:color="000000"/>
            </w:tcBorders>
          </w:tcPr>
          <w:p w:rsidR="000A405E" w:rsidRPr="000A405E" w:rsidRDefault="000A405E" w:rsidP="000A405E">
            <w:pPr>
              <w:rPr>
                <w:rFonts w:ascii="Times New Roman" w:eastAsia="Times New Roman" w:hAnsi="Times New Roman" w:cs="Times New Roman"/>
                <w:sz w:val="24"/>
              </w:rPr>
            </w:pPr>
          </w:p>
        </w:tc>
      </w:tr>
      <w:tr w:rsidR="000A405E" w:rsidRPr="000A405E" w:rsidTr="00BD745D">
        <w:trPr>
          <w:trHeight w:val="2632"/>
        </w:trPr>
        <w:tc>
          <w:tcPr>
            <w:tcW w:w="2012" w:type="dxa"/>
            <w:tcBorders>
              <w:top w:val="single" w:sz="4" w:space="0" w:color="000000"/>
            </w:tcBorders>
          </w:tcPr>
          <w:p w:rsidR="000A405E" w:rsidRPr="000A405E" w:rsidRDefault="000A405E" w:rsidP="000A405E">
            <w:pPr>
              <w:spacing w:before="60"/>
              <w:rPr>
                <w:rFonts w:ascii="Times New Roman" w:eastAsia="Times New Roman" w:hAnsi="Times New Roman" w:cs="Times New Roman"/>
                <w:sz w:val="24"/>
              </w:rPr>
            </w:pPr>
            <w:r w:rsidRPr="000A405E">
              <w:rPr>
                <w:rFonts w:ascii="Times New Roman" w:eastAsia="Times New Roman" w:hAnsi="Times New Roman" w:cs="Times New Roman"/>
                <w:sz w:val="24"/>
              </w:rPr>
              <w:t>08.12. –</w:t>
            </w:r>
          </w:p>
          <w:p w:rsidR="000A405E" w:rsidRPr="000A405E" w:rsidRDefault="000A405E" w:rsidP="000A405E">
            <w:pPr>
              <w:ind w:right="172"/>
              <w:rPr>
                <w:rFonts w:ascii="Times New Roman" w:eastAsia="Times New Roman" w:hAnsi="Times New Roman" w:cs="Times New Roman"/>
                <w:sz w:val="24"/>
              </w:rPr>
            </w:pPr>
            <w:r w:rsidRPr="000A405E">
              <w:rPr>
                <w:rFonts w:ascii="Times New Roman" w:eastAsia="Times New Roman" w:hAnsi="Times New Roman" w:cs="Times New Roman"/>
                <w:spacing w:val="-1"/>
                <w:sz w:val="24"/>
              </w:rPr>
              <w:t>Международный</w:t>
            </w:r>
            <w:r w:rsidRPr="000A405E">
              <w:rPr>
                <w:rFonts w:ascii="Times New Roman" w:eastAsia="Times New Roman" w:hAnsi="Times New Roman" w:cs="Times New Roman"/>
                <w:spacing w:val="-57"/>
                <w:sz w:val="24"/>
              </w:rPr>
              <w:t xml:space="preserve"> </w:t>
            </w:r>
            <w:r w:rsidRPr="000A405E">
              <w:rPr>
                <w:rFonts w:ascii="Times New Roman" w:eastAsia="Times New Roman" w:hAnsi="Times New Roman" w:cs="Times New Roman"/>
                <w:sz w:val="24"/>
              </w:rPr>
              <w:t>день</w:t>
            </w:r>
            <w:r w:rsidRPr="000A405E">
              <w:rPr>
                <w:rFonts w:ascii="Times New Roman" w:eastAsia="Times New Roman" w:hAnsi="Times New Roman" w:cs="Times New Roman"/>
                <w:spacing w:val="-4"/>
                <w:sz w:val="24"/>
              </w:rPr>
              <w:t xml:space="preserve"> </w:t>
            </w:r>
            <w:r w:rsidRPr="000A405E">
              <w:rPr>
                <w:rFonts w:ascii="Times New Roman" w:eastAsia="Times New Roman" w:hAnsi="Times New Roman" w:cs="Times New Roman"/>
                <w:sz w:val="24"/>
              </w:rPr>
              <w:t>художника</w:t>
            </w:r>
          </w:p>
        </w:tc>
        <w:tc>
          <w:tcPr>
            <w:tcW w:w="4302" w:type="dxa"/>
            <w:tcBorders>
              <w:top w:val="single" w:sz="4" w:space="0" w:color="000000"/>
            </w:tcBorders>
          </w:tcPr>
          <w:p w:rsidR="000A405E" w:rsidRPr="000A405E" w:rsidRDefault="000A405E" w:rsidP="000A405E">
            <w:pPr>
              <w:spacing w:before="60"/>
              <w:ind w:right="1041"/>
              <w:rPr>
                <w:rFonts w:ascii="Times New Roman" w:eastAsia="Times New Roman" w:hAnsi="Times New Roman" w:cs="Times New Roman"/>
                <w:sz w:val="24"/>
                <w:lang w:val="ru-RU"/>
              </w:rPr>
            </w:pPr>
            <w:proofErr w:type="gramStart"/>
            <w:r w:rsidRPr="000A405E">
              <w:rPr>
                <w:rFonts w:ascii="Times New Roman" w:eastAsia="Times New Roman" w:hAnsi="Times New Roman" w:cs="Times New Roman"/>
                <w:sz w:val="24"/>
                <w:lang w:val="ru-RU"/>
              </w:rPr>
              <w:t>Воспитывать у детей любовь к</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прекрасному,</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к</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искусству.</w:t>
            </w:r>
            <w:proofErr w:type="gramEnd"/>
          </w:p>
        </w:tc>
        <w:tc>
          <w:tcPr>
            <w:tcW w:w="4112" w:type="dxa"/>
            <w:tcBorders>
              <w:top w:val="single" w:sz="4" w:space="0" w:color="000000"/>
            </w:tcBorders>
          </w:tcPr>
          <w:p w:rsidR="000A405E" w:rsidRPr="000A405E" w:rsidRDefault="000A405E" w:rsidP="000A405E">
            <w:pPr>
              <w:spacing w:before="60"/>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Разгадывание</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загадок</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о</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жанрах</w:t>
            </w:r>
          </w:p>
          <w:p w:rsidR="000A405E" w:rsidRPr="000A405E" w:rsidRDefault="000A405E" w:rsidP="000A405E">
            <w:pPr>
              <w:ind w:right="544"/>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живописи, о материалах, которые</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используют</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художники.</w:t>
            </w:r>
          </w:p>
          <w:p w:rsidR="000A405E" w:rsidRPr="000A405E" w:rsidRDefault="000A405E" w:rsidP="000A405E">
            <w:pPr>
              <w:spacing w:before="1"/>
              <w:ind w:right="135"/>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Чтение</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стихов «Как</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я</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учился</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рисовать» С. Баруздина, «Художник»</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В.</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Мусатов.</w:t>
            </w:r>
          </w:p>
          <w:p w:rsidR="000A405E" w:rsidRPr="000A405E" w:rsidRDefault="000A405E" w:rsidP="000A405E">
            <w:pPr>
              <w:ind w:right="371"/>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Дидактические</w:t>
            </w:r>
            <w:r w:rsidRPr="000A405E">
              <w:rPr>
                <w:rFonts w:ascii="Times New Roman" w:eastAsia="Times New Roman" w:hAnsi="Times New Roman" w:cs="Times New Roman"/>
                <w:spacing w:val="-9"/>
                <w:sz w:val="24"/>
                <w:lang w:val="ru-RU"/>
              </w:rPr>
              <w:t xml:space="preserve"> </w:t>
            </w:r>
            <w:r w:rsidRPr="000A405E">
              <w:rPr>
                <w:rFonts w:ascii="Times New Roman" w:eastAsia="Times New Roman" w:hAnsi="Times New Roman" w:cs="Times New Roman"/>
                <w:sz w:val="24"/>
                <w:lang w:val="ru-RU"/>
              </w:rPr>
              <w:t>игры</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«Цвета»,</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«Что</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перепутал</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художник».</w:t>
            </w:r>
          </w:p>
          <w:p w:rsidR="000A405E" w:rsidRPr="000A405E" w:rsidRDefault="000A405E" w:rsidP="000A405E">
            <w:pPr>
              <w:rPr>
                <w:rFonts w:ascii="Times New Roman" w:eastAsia="Times New Roman" w:hAnsi="Times New Roman" w:cs="Times New Roman"/>
                <w:sz w:val="24"/>
              </w:rPr>
            </w:pPr>
            <w:r w:rsidRPr="000A405E">
              <w:rPr>
                <w:rFonts w:ascii="Times New Roman" w:eastAsia="Times New Roman" w:hAnsi="Times New Roman" w:cs="Times New Roman"/>
                <w:sz w:val="24"/>
              </w:rPr>
              <w:t>Выставка</w:t>
            </w:r>
            <w:r w:rsidRPr="000A405E">
              <w:rPr>
                <w:rFonts w:ascii="Times New Roman" w:eastAsia="Times New Roman" w:hAnsi="Times New Roman" w:cs="Times New Roman"/>
                <w:spacing w:val="-6"/>
                <w:sz w:val="24"/>
              </w:rPr>
              <w:t xml:space="preserve"> </w:t>
            </w:r>
            <w:r w:rsidRPr="000A405E">
              <w:rPr>
                <w:rFonts w:ascii="Times New Roman" w:eastAsia="Times New Roman" w:hAnsi="Times New Roman" w:cs="Times New Roman"/>
                <w:sz w:val="24"/>
              </w:rPr>
              <w:t>лучших</w:t>
            </w:r>
            <w:r w:rsidRPr="000A405E">
              <w:rPr>
                <w:rFonts w:ascii="Times New Roman" w:eastAsia="Times New Roman" w:hAnsi="Times New Roman" w:cs="Times New Roman"/>
                <w:spacing w:val="-1"/>
                <w:sz w:val="24"/>
              </w:rPr>
              <w:t xml:space="preserve"> </w:t>
            </w:r>
            <w:r w:rsidRPr="000A405E">
              <w:rPr>
                <w:rFonts w:ascii="Times New Roman" w:eastAsia="Times New Roman" w:hAnsi="Times New Roman" w:cs="Times New Roman"/>
                <w:sz w:val="24"/>
              </w:rPr>
              <w:t>детских</w:t>
            </w:r>
            <w:r w:rsidRPr="000A405E">
              <w:rPr>
                <w:rFonts w:ascii="Times New Roman" w:eastAsia="Times New Roman" w:hAnsi="Times New Roman" w:cs="Times New Roman"/>
                <w:spacing w:val="-3"/>
                <w:sz w:val="24"/>
              </w:rPr>
              <w:t xml:space="preserve"> </w:t>
            </w:r>
            <w:r w:rsidRPr="000A405E">
              <w:rPr>
                <w:rFonts w:ascii="Times New Roman" w:eastAsia="Times New Roman" w:hAnsi="Times New Roman" w:cs="Times New Roman"/>
                <w:sz w:val="24"/>
              </w:rPr>
              <w:t>рисунков.</w:t>
            </w:r>
          </w:p>
        </w:tc>
        <w:tc>
          <w:tcPr>
            <w:tcW w:w="4016" w:type="dxa"/>
            <w:tcBorders>
              <w:top w:val="single" w:sz="4" w:space="0" w:color="000000"/>
            </w:tcBorders>
          </w:tcPr>
          <w:p w:rsidR="000A405E" w:rsidRPr="000A405E" w:rsidRDefault="000A405E" w:rsidP="000A405E">
            <w:pPr>
              <w:spacing w:before="60"/>
              <w:ind w:right="539"/>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Помощь</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в</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оформлении</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выставки</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лучших</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детских рисунков.</w:t>
            </w:r>
          </w:p>
        </w:tc>
      </w:tr>
      <w:tr w:rsidR="000A405E" w:rsidRPr="000A405E" w:rsidTr="00BD745D">
        <w:trPr>
          <w:trHeight w:val="2344"/>
        </w:trPr>
        <w:tc>
          <w:tcPr>
            <w:tcW w:w="2012" w:type="dxa"/>
          </w:tcPr>
          <w:p w:rsidR="000A405E" w:rsidRPr="000A405E" w:rsidRDefault="000A405E" w:rsidP="000A405E">
            <w:pPr>
              <w:spacing w:before="48"/>
              <w:ind w:right="108"/>
              <w:rPr>
                <w:rFonts w:ascii="Times New Roman" w:eastAsia="Times New Roman" w:hAnsi="Times New Roman" w:cs="Times New Roman"/>
                <w:sz w:val="24"/>
              </w:rPr>
            </w:pPr>
            <w:r w:rsidRPr="000A405E">
              <w:rPr>
                <w:rFonts w:ascii="Times New Roman" w:eastAsia="Times New Roman" w:hAnsi="Times New Roman" w:cs="Times New Roman"/>
                <w:sz w:val="24"/>
              </w:rPr>
              <w:t>11.12 – День</w:t>
            </w:r>
            <w:r w:rsidRPr="000A405E">
              <w:rPr>
                <w:rFonts w:ascii="Times New Roman" w:eastAsia="Times New Roman" w:hAnsi="Times New Roman" w:cs="Times New Roman"/>
                <w:spacing w:val="1"/>
                <w:sz w:val="24"/>
              </w:rPr>
              <w:t xml:space="preserve"> </w:t>
            </w:r>
            <w:r w:rsidRPr="000A405E">
              <w:rPr>
                <w:rFonts w:ascii="Times New Roman" w:eastAsia="Times New Roman" w:hAnsi="Times New Roman" w:cs="Times New Roman"/>
                <w:sz w:val="24"/>
              </w:rPr>
              <w:t>Героев</w:t>
            </w:r>
            <w:r w:rsidRPr="000A405E">
              <w:rPr>
                <w:rFonts w:ascii="Times New Roman" w:eastAsia="Times New Roman" w:hAnsi="Times New Roman" w:cs="Times New Roman"/>
                <w:spacing w:val="-14"/>
                <w:sz w:val="24"/>
              </w:rPr>
              <w:t xml:space="preserve"> </w:t>
            </w:r>
            <w:r w:rsidRPr="000A405E">
              <w:rPr>
                <w:rFonts w:ascii="Times New Roman" w:eastAsia="Times New Roman" w:hAnsi="Times New Roman" w:cs="Times New Roman"/>
                <w:sz w:val="24"/>
              </w:rPr>
              <w:t>Отечества</w:t>
            </w:r>
          </w:p>
        </w:tc>
        <w:tc>
          <w:tcPr>
            <w:tcW w:w="4302" w:type="dxa"/>
          </w:tcPr>
          <w:p w:rsidR="000A405E" w:rsidRPr="000A405E" w:rsidRDefault="000A405E" w:rsidP="000A405E">
            <w:pPr>
              <w:spacing w:before="48"/>
              <w:ind w:right="182"/>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Формировать</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у</w:t>
            </w:r>
            <w:r w:rsidRPr="000A405E">
              <w:rPr>
                <w:rFonts w:ascii="Times New Roman" w:eastAsia="Times New Roman" w:hAnsi="Times New Roman" w:cs="Times New Roman"/>
                <w:spacing w:val="-9"/>
                <w:sz w:val="24"/>
                <w:lang w:val="ru-RU"/>
              </w:rPr>
              <w:t xml:space="preserve"> </w:t>
            </w:r>
            <w:r w:rsidRPr="000A405E">
              <w:rPr>
                <w:rFonts w:ascii="Times New Roman" w:eastAsia="Times New Roman" w:hAnsi="Times New Roman" w:cs="Times New Roman"/>
                <w:sz w:val="24"/>
                <w:lang w:val="ru-RU"/>
              </w:rPr>
              <w:t>воспитанников</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чувство</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патриотизма</w:t>
            </w:r>
          </w:p>
          <w:p w:rsidR="000A405E" w:rsidRPr="000A405E" w:rsidRDefault="000A405E" w:rsidP="000A405E">
            <w:pPr>
              <w:spacing w:before="1"/>
              <w:ind w:right="134"/>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Развивать</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чувство</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гордости</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и</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уважения</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к воинам – защитникам Отечества</w:t>
            </w:r>
            <w:proofErr w:type="gramStart"/>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В</w:t>
            </w:r>
            <w:proofErr w:type="gramEnd"/>
            <w:r w:rsidRPr="000A405E">
              <w:rPr>
                <w:rFonts w:ascii="Times New Roman" w:eastAsia="Times New Roman" w:hAnsi="Times New Roman" w:cs="Times New Roman"/>
                <w:sz w:val="24"/>
                <w:lang w:val="ru-RU"/>
              </w:rPr>
              <w:t>оспитывать любовь к</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Родине</w:t>
            </w:r>
          </w:p>
        </w:tc>
        <w:tc>
          <w:tcPr>
            <w:tcW w:w="4112" w:type="dxa"/>
          </w:tcPr>
          <w:p w:rsidR="000A405E" w:rsidRPr="000A405E" w:rsidRDefault="000A405E" w:rsidP="000A405E">
            <w:pPr>
              <w:spacing w:before="48"/>
              <w:ind w:right="1276"/>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«Рассказ</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о</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святом</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Георгии</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Победоносце»;</w:t>
            </w:r>
          </w:p>
          <w:p w:rsidR="000A405E" w:rsidRPr="000A405E" w:rsidRDefault="000A405E" w:rsidP="000A405E">
            <w:pPr>
              <w:spacing w:before="1"/>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«Герои</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Отечества»;</w:t>
            </w:r>
          </w:p>
          <w:p w:rsidR="000A405E" w:rsidRPr="000A405E" w:rsidRDefault="000A405E" w:rsidP="000A405E">
            <w:pPr>
              <w:ind w:right="296"/>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«Знакомство с Орденом Святого</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Георгия». Создание тематических</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альбомов: «Города герои», «Наша</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Армия</w:t>
            </w:r>
            <w:r w:rsidRPr="000A405E">
              <w:rPr>
                <w:rFonts w:ascii="Times New Roman" w:eastAsia="Times New Roman" w:hAnsi="Times New Roman" w:cs="Times New Roman"/>
                <w:spacing w:val="-7"/>
                <w:sz w:val="24"/>
                <w:lang w:val="ru-RU"/>
              </w:rPr>
              <w:t xml:space="preserve"> </w:t>
            </w:r>
            <w:r w:rsidRPr="000A405E">
              <w:rPr>
                <w:rFonts w:ascii="Times New Roman" w:eastAsia="Times New Roman" w:hAnsi="Times New Roman" w:cs="Times New Roman"/>
                <w:sz w:val="24"/>
                <w:lang w:val="ru-RU"/>
              </w:rPr>
              <w:t>родная»,</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«Военная</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техника».</w:t>
            </w:r>
          </w:p>
          <w:p w:rsidR="000A405E" w:rsidRPr="000A405E" w:rsidRDefault="000A405E" w:rsidP="000A405E">
            <w:pPr>
              <w:rPr>
                <w:rFonts w:ascii="Times New Roman" w:eastAsia="Times New Roman" w:hAnsi="Times New Roman" w:cs="Times New Roman"/>
                <w:sz w:val="24"/>
              </w:rPr>
            </w:pPr>
            <w:r w:rsidRPr="000A405E">
              <w:rPr>
                <w:rFonts w:ascii="Times New Roman" w:eastAsia="Times New Roman" w:hAnsi="Times New Roman" w:cs="Times New Roman"/>
                <w:sz w:val="24"/>
              </w:rPr>
              <w:t>«Герои</w:t>
            </w:r>
            <w:r w:rsidRPr="000A405E">
              <w:rPr>
                <w:rFonts w:ascii="Times New Roman" w:eastAsia="Times New Roman" w:hAnsi="Times New Roman" w:cs="Times New Roman"/>
                <w:spacing w:val="-2"/>
                <w:sz w:val="24"/>
              </w:rPr>
              <w:t xml:space="preserve"> </w:t>
            </w:r>
            <w:r w:rsidRPr="000A405E">
              <w:rPr>
                <w:rFonts w:ascii="Times New Roman" w:eastAsia="Times New Roman" w:hAnsi="Times New Roman" w:cs="Times New Roman"/>
                <w:sz w:val="24"/>
              </w:rPr>
              <w:t>Отечества»</w:t>
            </w:r>
            <w:r w:rsidRPr="000A405E">
              <w:rPr>
                <w:rFonts w:ascii="Times New Roman" w:eastAsia="Times New Roman" w:hAnsi="Times New Roman" w:cs="Times New Roman"/>
                <w:spacing w:val="-5"/>
                <w:sz w:val="24"/>
              </w:rPr>
              <w:t xml:space="preserve"> </w:t>
            </w:r>
            <w:r w:rsidRPr="000A405E">
              <w:rPr>
                <w:rFonts w:ascii="Times New Roman" w:eastAsia="Times New Roman" w:hAnsi="Times New Roman" w:cs="Times New Roman"/>
                <w:sz w:val="24"/>
              </w:rPr>
              <w:t>- выставка</w:t>
            </w:r>
            <w:r w:rsidRPr="000A405E">
              <w:rPr>
                <w:rFonts w:ascii="Times New Roman" w:eastAsia="Times New Roman" w:hAnsi="Times New Roman" w:cs="Times New Roman"/>
                <w:spacing w:val="-3"/>
                <w:sz w:val="24"/>
              </w:rPr>
              <w:t xml:space="preserve"> </w:t>
            </w:r>
            <w:r w:rsidRPr="000A405E">
              <w:rPr>
                <w:rFonts w:ascii="Times New Roman" w:eastAsia="Times New Roman" w:hAnsi="Times New Roman" w:cs="Times New Roman"/>
                <w:sz w:val="24"/>
              </w:rPr>
              <w:t>книг</w:t>
            </w:r>
          </w:p>
        </w:tc>
        <w:tc>
          <w:tcPr>
            <w:tcW w:w="4016" w:type="dxa"/>
          </w:tcPr>
          <w:p w:rsidR="000A405E" w:rsidRPr="000A405E" w:rsidRDefault="000A405E" w:rsidP="000A405E">
            <w:pPr>
              <w:spacing w:before="48"/>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Выставка</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совместных</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работ</w:t>
            </w:r>
          </w:p>
          <w:p w:rsidR="000A405E" w:rsidRPr="000A405E" w:rsidRDefault="000A405E" w:rsidP="000A405E">
            <w:pPr>
              <w:ind w:right="787"/>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«Конструирование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военной</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техники»</w:t>
            </w:r>
          </w:p>
        </w:tc>
      </w:tr>
      <w:tr w:rsidR="000A405E" w:rsidRPr="000A405E" w:rsidTr="00BD745D">
        <w:trPr>
          <w:trHeight w:val="2906"/>
        </w:trPr>
        <w:tc>
          <w:tcPr>
            <w:tcW w:w="2012" w:type="dxa"/>
          </w:tcPr>
          <w:p w:rsidR="000A405E" w:rsidRPr="000A405E" w:rsidRDefault="000A405E" w:rsidP="000A405E">
            <w:pPr>
              <w:spacing w:before="55"/>
              <w:ind w:right="555"/>
              <w:rPr>
                <w:rFonts w:ascii="Times New Roman" w:eastAsia="Times New Roman" w:hAnsi="Times New Roman" w:cs="Times New Roman"/>
                <w:sz w:val="24"/>
              </w:rPr>
            </w:pPr>
            <w:r w:rsidRPr="000A405E">
              <w:rPr>
                <w:rFonts w:ascii="Times New Roman" w:eastAsia="Times New Roman" w:hAnsi="Times New Roman" w:cs="Times New Roman"/>
                <w:sz w:val="24"/>
              </w:rPr>
              <w:t>12.12 – День</w:t>
            </w:r>
            <w:r w:rsidRPr="000A405E">
              <w:rPr>
                <w:rFonts w:ascii="Times New Roman" w:eastAsia="Times New Roman" w:hAnsi="Times New Roman" w:cs="Times New Roman"/>
                <w:spacing w:val="1"/>
                <w:sz w:val="24"/>
              </w:rPr>
              <w:t xml:space="preserve"> </w:t>
            </w:r>
            <w:r w:rsidRPr="000A405E">
              <w:rPr>
                <w:rFonts w:ascii="Times New Roman" w:eastAsia="Times New Roman" w:hAnsi="Times New Roman" w:cs="Times New Roman"/>
                <w:spacing w:val="-1"/>
                <w:sz w:val="24"/>
              </w:rPr>
              <w:t>Конституции</w:t>
            </w:r>
            <w:r w:rsidRPr="000A405E">
              <w:rPr>
                <w:rFonts w:ascii="Times New Roman" w:eastAsia="Times New Roman" w:hAnsi="Times New Roman" w:cs="Times New Roman"/>
                <w:spacing w:val="-57"/>
                <w:sz w:val="24"/>
              </w:rPr>
              <w:t xml:space="preserve"> </w:t>
            </w:r>
            <w:r w:rsidRPr="000A405E">
              <w:rPr>
                <w:rFonts w:ascii="Times New Roman" w:eastAsia="Times New Roman" w:hAnsi="Times New Roman" w:cs="Times New Roman"/>
                <w:sz w:val="24"/>
              </w:rPr>
              <w:t>Российской</w:t>
            </w:r>
            <w:r w:rsidRPr="000A405E">
              <w:rPr>
                <w:rFonts w:ascii="Times New Roman" w:eastAsia="Times New Roman" w:hAnsi="Times New Roman" w:cs="Times New Roman"/>
                <w:spacing w:val="1"/>
                <w:sz w:val="24"/>
              </w:rPr>
              <w:t xml:space="preserve"> </w:t>
            </w:r>
            <w:r w:rsidRPr="000A405E">
              <w:rPr>
                <w:rFonts w:ascii="Times New Roman" w:eastAsia="Times New Roman" w:hAnsi="Times New Roman" w:cs="Times New Roman"/>
                <w:sz w:val="24"/>
              </w:rPr>
              <w:t>Федерации</w:t>
            </w:r>
          </w:p>
        </w:tc>
        <w:tc>
          <w:tcPr>
            <w:tcW w:w="4302" w:type="dxa"/>
          </w:tcPr>
          <w:p w:rsidR="000A405E" w:rsidRPr="000A405E" w:rsidRDefault="000A405E" w:rsidP="000A405E">
            <w:pPr>
              <w:spacing w:before="55"/>
              <w:ind w:right="137"/>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Расширять представление о празднике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День</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Конституции,</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значении</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и</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истории</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его</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возникновения</w:t>
            </w:r>
          </w:p>
          <w:p w:rsidR="000A405E" w:rsidRPr="000A405E" w:rsidRDefault="000A405E" w:rsidP="000A405E">
            <w:pPr>
              <w:spacing w:before="1"/>
              <w:ind w:right="428"/>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Познакомить детей с некоторыми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правами обязанностями людей</w:t>
            </w:r>
            <w:proofErr w:type="gramStart"/>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Р</w:t>
            </w:r>
            <w:proofErr w:type="gramEnd"/>
            <w:r w:rsidRPr="000A405E">
              <w:rPr>
                <w:rFonts w:ascii="Times New Roman" w:eastAsia="Times New Roman" w:hAnsi="Times New Roman" w:cs="Times New Roman"/>
                <w:sz w:val="24"/>
                <w:lang w:val="ru-RU"/>
              </w:rPr>
              <w:t>азвивать познавательный интерес к</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своей стране, ее законам</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Воспитывать стремление знать 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соблюдать законы</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Российской</w:t>
            </w:r>
          </w:p>
          <w:p w:rsidR="000A405E" w:rsidRPr="000A405E" w:rsidRDefault="000A405E" w:rsidP="000A405E">
            <w:pPr>
              <w:rPr>
                <w:rFonts w:ascii="Times New Roman" w:eastAsia="Times New Roman" w:hAnsi="Times New Roman" w:cs="Times New Roman"/>
                <w:sz w:val="24"/>
              </w:rPr>
            </w:pPr>
            <w:r w:rsidRPr="000A405E">
              <w:rPr>
                <w:rFonts w:ascii="Times New Roman" w:eastAsia="Times New Roman" w:hAnsi="Times New Roman" w:cs="Times New Roman"/>
                <w:sz w:val="24"/>
              </w:rPr>
              <w:t>Федерации</w:t>
            </w:r>
          </w:p>
        </w:tc>
        <w:tc>
          <w:tcPr>
            <w:tcW w:w="4112" w:type="dxa"/>
          </w:tcPr>
          <w:p w:rsidR="000A405E" w:rsidRPr="000A405E" w:rsidRDefault="000A405E" w:rsidP="000A405E">
            <w:pPr>
              <w:spacing w:before="55"/>
              <w:ind w:right="899"/>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Ознакомление</w:t>
            </w:r>
            <w:r w:rsidRPr="000A405E">
              <w:rPr>
                <w:rFonts w:ascii="Times New Roman" w:eastAsia="Times New Roman" w:hAnsi="Times New Roman" w:cs="Times New Roman"/>
                <w:spacing w:val="-7"/>
                <w:sz w:val="24"/>
                <w:lang w:val="ru-RU"/>
              </w:rPr>
              <w:t xml:space="preserve"> </w:t>
            </w:r>
            <w:r w:rsidRPr="000A405E">
              <w:rPr>
                <w:rFonts w:ascii="Times New Roman" w:eastAsia="Times New Roman" w:hAnsi="Times New Roman" w:cs="Times New Roman"/>
                <w:sz w:val="24"/>
                <w:lang w:val="ru-RU"/>
              </w:rPr>
              <w:t>с</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«Символикой</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России»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 Рассматривание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иллюстраций «Наша страна –</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Россия!».</w:t>
            </w:r>
          </w:p>
          <w:p w:rsidR="000A405E" w:rsidRPr="000A405E" w:rsidRDefault="000A405E" w:rsidP="000A405E">
            <w:pPr>
              <w:spacing w:before="1"/>
              <w:ind w:right="438"/>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Творческий коллаж «Моя Россия»</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Тематические беседы об основном</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законе России, государственных</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символах</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«Главная</w:t>
            </w:r>
            <w:r w:rsidRPr="000A405E">
              <w:rPr>
                <w:rFonts w:ascii="Times New Roman" w:eastAsia="Times New Roman" w:hAnsi="Times New Roman" w:cs="Times New Roman"/>
                <w:spacing w:val="-8"/>
                <w:sz w:val="24"/>
                <w:lang w:val="ru-RU"/>
              </w:rPr>
              <w:t xml:space="preserve"> </w:t>
            </w:r>
            <w:r w:rsidRPr="000A405E">
              <w:rPr>
                <w:rFonts w:ascii="Times New Roman" w:eastAsia="Times New Roman" w:hAnsi="Times New Roman" w:cs="Times New Roman"/>
                <w:sz w:val="24"/>
                <w:lang w:val="ru-RU"/>
              </w:rPr>
              <w:t>книга</w:t>
            </w:r>
            <w:r w:rsidRPr="000A405E">
              <w:rPr>
                <w:rFonts w:ascii="Times New Roman" w:eastAsia="Times New Roman" w:hAnsi="Times New Roman" w:cs="Times New Roman"/>
                <w:spacing w:val="-8"/>
                <w:sz w:val="24"/>
                <w:lang w:val="ru-RU"/>
              </w:rPr>
              <w:t xml:space="preserve"> </w:t>
            </w:r>
            <w:r w:rsidRPr="000A405E">
              <w:rPr>
                <w:rFonts w:ascii="Times New Roman" w:eastAsia="Times New Roman" w:hAnsi="Times New Roman" w:cs="Times New Roman"/>
                <w:sz w:val="24"/>
                <w:lang w:val="ru-RU"/>
              </w:rPr>
              <w:t>страны»,</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«Мы</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граждане</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России»,</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Просмотр</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презентаций</w:t>
            </w:r>
            <w:r w:rsidRPr="000A405E">
              <w:rPr>
                <w:rFonts w:ascii="Times New Roman" w:eastAsia="Times New Roman" w:hAnsi="Times New Roman" w:cs="Times New Roman"/>
                <w:spacing w:val="56"/>
                <w:sz w:val="24"/>
                <w:lang w:val="ru-RU"/>
              </w:rPr>
              <w:t xml:space="preserve"> </w:t>
            </w:r>
            <w:r w:rsidRPr="000A405E">
              <w:rPr>
                <w:rFonts w:ascii="Times New Roman" w:eastAsia="Times New Roman" w:hAnsi="Times New Roman" w:cs="Times New Roman"/>
                <w:sz w:val="24"/>
                <w:lang w:val="ru-RU"/>
              </w:rPr>
              <w:t>«Я</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гражданин</w:t>
            </w:r>
          </w:p>
        </w:tc>
        <w:tc>
          <w:tcPr>
            <w:tcW w:w="4016" w:type="dxa"/>
          </w:tcPr>
          <w:p w:rsidR="000A405E" w:rsidRPr="000A405E" w:rsidRDefault="000A405E" w:rsidP="000A405E">
            <w:pPr>
              <w:spacing w:before="55"/>
              <w:ind w:right="115"/>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Консультация</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«Ребёнку</w:t>
            </w:r>
            <w:r w:rsidRPr="000A405E">
              <w:rPr>
                <w:rFonts w:ascii="Times New Roman" w:eastAsia="Times New Roman" w:hAnsi="Times New Roman" w:cs="Times New Roman"/>
                <w:spacing w:val="-7"/>
                <w:sz w:val="24"/>
                <w:lang w:val="ru-RU"/>
              </w:rPr>
              <w:t xml:space="preserve"> </w:t>
            </w:r>
            <w:r w:rsidRPr="000A405E">
              <w:rPr>
                <w:rFonts w:ascii="Times New Roman" w:eastAsia="Times New Roman" w:hAnsi="Times New Roman" w:cs="Times New Roman"/>
                <w:sz w:val="24"/>
                <w:lang w:val="ru-RU"/>
              </w:rPr>
              <w:t>об</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основном</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Законе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страны»</w:t>
            </w:r>
          </w:p>
        </w:tc>
      </w:tr>
    </w:tbl>
    <w:p w:rsidR="000A405E" w:rsidRPr="000A405E" w:rsidRDefault="000A405E" w:rsidP="000A405E">
      <w:pPr>
        <w:widowControl w:val="0"/>
        <w:autoSpaceDE w:val="0"/>
        <w:autoSpaceDN w:val="0"/>
        <w:spacing w:line="240" w:lineRule="auto"/>
        <w:rPr>
          <w:rFonts w:ascii="Times New Roman" w:eastAsia="Times New Roman" w:hAnsi="Times New Roman" w:cs="Times New Roman"/>
          <w:sz w:val="24"/>
          <w:lang w:eastAsia="en-US"/>
        </w:rPr>
        <w:sectPr w:rsidR="000A405E" w:rsidRPr="000A405E">
          <w:pgSz w:w="16840" w:h="11910" w:orient="landscape"/>
          <w:pgMar w:top="700" w:right="640" w:bottom="280" w:left="1520" w:header="720" w:footer="720" w:gutter="0"/>
          <w:cols w:space="720"/>
        </w:sectPr>
      </w:pP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012"/>
        <w:gridCol w:w="4302"/>
        <w:gridCol w:w="4112"/>
        <w:gridCol w:w="4016"/>
      </w:tblGrid>
      <w:tr w:rsidR="000A405E" w:rsidRPr="000A405E" w:rsidTr="00BD745D">
        <w:trPr>
          <w:trHeight w:val="2083"/>
        </w:trPr>
        <w:tc>
          <w:tcPr>
            <w:tcW w:w="2012" w:type="dxa"/>
            <w:tcBorders>
              <w:left w:val="single" w:sz="6" w:space="0" w:color="000000"/>
              <w:bottom w:val="single" w:sz="6" w:space="0" w:color="000000"/>
              <w:right w:val="single" w:sz="6" w:space="0" w:color="000000"/>
            </w:tcBorders>
          </w:tcPr>
          <w:p w:rsidR="000A405E" w:rsidRPr="000A405E" w:rsidRDefault="000A405E" w:rsidP="000A405E">
            <w:pPr>
              <w:rPr>
                <w:rFonts w:ascii="Times New Roman" w:eastAsia="Times New Roman" w:hAnsi="Times New Roman" w:cs="Times New Roman"/>
                <w:sz w:val="24"/>
                <w:lang w:val="ru-RU"/>
              </w:rPr>
            </w:pPr>
          </w:p>
        </w:tc>
        <w:tc>
          <w:tcPr>
            <w:tcW w:w="4302" w:type="dxa"/>
            <w:tcBorders>
              <w:left w:val="single" w:sz="6" w:space="0" w:color="000000"/>
              <w:bottom w:val="single" w:sz="6" w:space="0" w:color="000000"/>
              <w:right w:val="single" w:sz="6" w:space="0" w:color="000000"/>
            </w:tcBorders>
          </w:tcPr>
          <w:p w:rsidR="000A405E" w:rsidRPr="000A405E" w:rsidRDefault="000A405E" w:rsidP="000A405E">
            <w:pPr>
              <w:rPr>
                <w:rFonts w:ascii="Times New Roman" w:eastAsia="Times New Roman" w:hAnsi="Times New Roman" w:cs="Times New Roman"/>
                <w:sz w:val="24"/>
                <w:lang w:val="ru-RU"/>
              </w:rPr>
            </w:pPr>
          </w:p>
        </w:tc>
        <w:tc>
          <w:tcPr>
            <w:tcW w:w="4112" w:type="dxa"/>
            <w:tcBorders>
              <w:left w:val="single" w:sz="6" w:space="0" w:color="000000"/>
              <w:bottom w:val="single" w:sz="6" w:space="0" w:color="000000"/>
              <w:right w:val="single" w:sz="6" w:space="0" w:color="000000"/>
            </w:tcBorders>
          </w:tcPr>
          <w:p w:rsidR="000A405E" w:rsidRPr="000A405E" w:rsidRDefault="000A405E" w:rsidP="000A405E">
            <w:pPr>
              <w:spacing w:before="68"/>
              <w:ind w:right="1007"/>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России»,</w:t>
            </w:r>
            <w:r w:rsidRPr="000A405E">
              <w:rPr>
                <w:rFonts w:ascii="Times New Roman" w:eastAsia="Times New Roman" w:hAnsi="Times New Roman" w:cs="Times New Roman"/>
                <w:spacing w:val="-9"/>
                <w:sz w:val="24"/>
                <w:lang w:val="ru-RU"/>
              </w:rPr>
              <w:t xml:space="preserve"> </w:t>
            </w:r>
            <w:r w:rsidRPr="000A405E">
              <w:rPr>
                <w:rFonts w:ascii="Times New Roman" w:eastAsia="Times New Roman" w:hAnsi="Times New Roman" w:cs="Times New Roman"/>
                <w:sz w:val="24"/>
                <w:lang w:val="ru-RU"/>
              </w:rPr>
              <w:t>«День</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Конституции</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России»,</w:t>
            </w:r>
          </w:p>
          <w:p w:rsidR="000A405E" w:rsidRPr="000A405E" w:rsidRDefault="000A405E" w:rsidP="000A405E">
            <w:pPr>
              <w:spacing w:before="1"/>
              <w:ind w:right="60"/>
              <w:rPr>
                <w:rFonts w:ascii="Times New Roman" w:eastAsia="Times New Roman" w:hAnsi="Times New Roman" w:cs="Times New Roman"/>
                <w:sz w:val="24"/>
              </w:rPr>
            </w:pPr>
            <w:r w:rsidRPr="000A405E">
              <w:rPr>
                <w:rFonts w:ascii="Times New Roman" w:eastAsia="Times New Roman" w:hAnsi="Times New Roman" w:cs="Times New Roman"/>
                <w:sz w:val="24"/>
                <w:lang w:val="ru-RU"/>
              </w:rPr>
              <w:t>Прослушивание музыкальных</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произведений: «Моя Россия» муз. Г.</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Струве, сл. Н. Соловьевой, «Любить</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мне</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Россию»</w:t>
            </w:r>
            <w:r w:rsidRPr="000A405E">
              <w:rPr>
                <w:rFonts w:ascii="Times New Roman" w:eastAsia="Times New Roman" w:hAnsi="Times New Roman" w:cs="Times New Roman"/>
                <w:spacing w:val="-10"/>
                <w:sz w:val="24"/>
                <w:lang w:val="ru-RU"/>
              </w:rPr>
              <w:t xml:space="preserve"> </w:t>
            </w:r>
            <w:r w:rsidRPr="000A405E">
              <w:rPr>
                <w:rFonts w:ascii="Times New Roman" w:eastAsia="Times New Roman" w:hAnsi="Times New Roman" w:cs="Times New Roman"/>
                <w:sz w:val="24"/>
                <w:lang w:val="ru-RU"/>
              </w:rPr>
              <w:t xml:space="preserve">сл. </w:t>
            </w:r>
            <w:r w:rsidRPr="000A405E">
              <w:rPr>
                <w:rFonts w:ascii="Times New Roman" w:eastAsia="Times New Roman" w:hAnsi="Times New Roman" w:cs="Times New Roman"/>
                <w:sz w:val="24"/>
              </w:rPr>
              <w:t>В.</w:t>
            </w:r>
            <w:r w:rsidRPr="000A405E">
              <w:rPr>
                <w:rFonts w:ascii="Times New Roman" w:eastAsia="Times New Roman" w:hAnsi="Times New Roman" w:cs="Times New Roman"/>
                <w:spacing w:val="-1"/>
                <w:sz w:val="24"/>
              </w:rPr>
              <w:t xml:space="preserve"> </w:t>
            </w:r>
            <w:r w:rsidRPr="000A405E">
              <w:rPr>
                <w:rFonts w:ascii="Times New Roman" w:eastAsia="Times New Roman" w:hAnsi="Times New Roman" w:cs="Times New Roman"/>
                <w:sz w:val="24"/>
              </w:rPr>
              <w:t>Сладневой,</w:t>
            </w:r>
            <w:r w:rsidRPr="000A405E">
              <w:rPr>
                <w:rFonts w:ascii="Times New Roman" w:eastAsia="Times New Roman" w:hAnsi="Times New Roman" w:cs="Times New Roman"/>
                <w:spacing w:val="-2"/>
                <w:sz w:val="24"/>
              </w:rPr>
              <w:t xml:space="preserve"> </w:t>
            </w:r>
            <w:r w:rsidRPr="000A405E">
              <w:rPr>
                <w:rFonts w:ascii="Times New Roman" w:eastAsia="Times New Roman" w:hAnsi="Times New Roman" w:cs="Times New Roman"/>
                <w:sz w:val="24"/>
              </w:rPr>
              <w:t>муз. В.</w:t>
            </w:r>
            <w:r w:rsidRPr="000A405E">
              <w:rPr>
                <w:rFonts w:ascii="Times New Roman" w:eastAsia="Times New Roman" w:hAnsi="Times New Roman" w:cs="Times New Roman"/>
                <w:spacing w:val="-57"/>
                <w:sz w:val="24"/>
              </w:rPr>
              <w:t xml:space="preserve"> </w:t>
            </w:r>
            <w:r w:rsidRPr="000A405E">
              <w:rPr>
                <w:rFonts w:ascii="Times New Roman" w:eastAsia="Times New Roman" w:hAnsi="Times New Roman" w:cs="Times New Roman"/>
                <w:sz w:val="24"/>
              </w:rPr>
              <w:t>Чернявского</w:t>
            </w:r>
          </w:p>
        </w:tc>
        <w:tc>
          <w:tcPr>
            <w:tcW w:w="4016" w:type="dxa"/>
            <w:tcBorders>
              <w:left w:val="single" w:sz="6" w:space="0" w:color="000000"/>
              <w:bottom w:val="single" w:sz="6" w:space="0" w:color="000000"/>
              <w:right w:val="single" w:sz="6" w:space="0" w:color="000000"/>
            </w:tcBorders>
          </w:tcPr>
          <w:p w:rsidR="000A405E" w:rsidRPr="000A405E" w:rsidRDefault="000A405E" w:rsidP="000A405E">
            <w:pPr>
              <w:rPr>
                <w:rFonts w:ascii="Times New Roman" w:eastAsia="Times New Roman" w:hAnsi="Times New Roman" w:cs="Times New Roman"/>
                <w:sz w:val="24"/>
              </w:rPr>
            </w:pPr>
          </w:p>
        </w:tc>
      </w:tr>
      <w:tr w:rsidR="000A405E" w:rsidRPr="000A405E" w:rsidTr="00BD745D">
        <w:trPr>
          <w:trHeight w:val="5671"/>
        </w:trPr>
        <w:tc>
          <w:tcPr>
            <w:tcW w:w="2012" w:type="dxa"/>
            <w:tcBorders>
              <w:top w:val="single" w:sz="6" w:space="0" w:color="000000"/>
              <w:left w:val="single" w:sz="6" w:space="0" w:color="000000"/>
              <w:right w:val="single" w:sz="6" w:space="0" w:color="000000"/>
            </w:tcBorders>
          </w:tcPr>
          <w:p w:rsidR="000A405E" w:rsidRPr="000A405E" w:rsidRDefault="000A405E" w:rsidP="000A405E">
            <w:pPr>
              <w:spacing w:before="68"/>
              <w:rPr>
                <w:rFonts w:ascii="Times New Roman" w:eastAsia="Times New Roman" w:hAnsi="Times New Roman" w:cs="Times New Roman"/>
                <w:sz w:val="24"/>
              </w:rPr>
            </w:pPr>
            <w:r w:rsidRPr="000A405E">
              <w:rPr>
                <w:rFonts w:ascii="Times New Roman" w:eastAsia="Times New Roman" w:hAnsi="Times New Roman" w:cs="Times New Roman"/>
                <w:sz w:val="24"/>
              </w:rPr>
              <w:t>Новый</w:t>
            </w:r>
            <w:r w:rsidRPr="000A405E">
              <w:rPr>
                <w:rFonts w:ascii="Times New Roman" w:eastAsia="Times New Roman" w:hAnsi="Times New Roman" w:cs="Times New Roman"/>
                <w:spacing w:val="-3"/>
                <w:sz w:val="24"/>
              </w:rPr>
              <w:t xml:space="preserve"> </w:t>
            </w:r>
            <w:r w:rsidRPr="000A405E">
              <w:rPr>
                <w:rFonts w:ascii="Times New Roman" w:eastAsia="Times New Roman" w:hAnsi="Times New Roman" w:cs="Times New Roman"/>
                <w:sz w:val="24"/>
              </w:rPr>
              <w:t>год</w:t>
            </w:r>
          </w:p>
        </w:tc>
        <w:tc>
          <w:tcPr>
            <w:tcW w:w="4302" w:type="dxa"/>
            <w:tcBorders>
              <w:top w:val="single" w:sz="6" w:space="0" w:color="000000"/>
              <w:left w:val="single" w:sz="6" w:space="0" w:color="000000"/>
              <w:right w:val="single" w:sz="6" w:space="0" w:color="000000"/>
            </w:tcBorders>
          </w:tcPr>
          <w:p w:rsidR="000A405E" w:rsidRPr="000A405E" w:rsidRDefault="000A405E" w:rsidP="000A405E">
            <w:pPr>
              <w:spacing w:before="68"/>
              <w:ind w:right="314"/>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Расширять представления о любимом</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зимнем</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празднике –</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Новый год.</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Расширить знания детей о</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праздновании Нового</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года</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в</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России.</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Познакомить</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 обычаями и традициями</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встречи Нового года. Узнать, где живет</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Дед Мороз. Познакомить с техниками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изготовления новогодних игрушек в</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разные</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исторические</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времена.</w:t>
            </w:r>
          </w:p>
        </w:tc>
        <w:tc>
          <w:tcPr>
            <w:tcW w:w="4112" w:type="dxa"/>
            <w:tcBorders>
              <w:top w:val="single" w:sz="6" w:space="0" w:color="000000"/>
              <w:left w:val="single" w:sz="6" w:space="0" w:color="000000"/>
              <w:right w:val="single" w:sz="6" w:space="0" w:color="000000"/>
            </w:tcBorders>
          </w:tcPr>
          <w:p w:rsidR="000A405E" w:rsidRPr="000A405E" w:rsidRDefault="000A405E" w:rsidP="000A405E">
            <w:pPr>
              <w:spacing w:before="68"/>
              <w:ind w:right="209"/>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Беседы о новогодних традициях в</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России,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просмотр видео 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иллюстраций</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«История</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Деда</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Мороза</w:t>
            </w:r>
          </w:p>
          <w:p w:rsidR="000A405E" w:rsidRPr="000A405E" w:rsidRDefault="000A405E" w:rsidP="000A405E">
            <w:pPr>
              <w:ind w:right="858"/>
              <w:jc w:val="both"/>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 Святитель Николай». Чтение</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художественной литературы о</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празднике</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Новый</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год.</w:t>
            </w:r>
          </w:p>
          <w:p w:rsidR="000A405E" w:rsidRPr="000A405E" w:rsidRDefault="000A405E" w:rsidP="000A405E">
            <w:pPr>
              <w:ind w:right="105"/>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«Зимние</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игры</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и</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забавы»,</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разучивание</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стихов колядок, песен, танцев о</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новогодних</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праздниках.</w:t>
            </w:r>
          </w:p>
          <w:p w:rsidR="000A405E" w:rsidRPr="000A405E" w:rsidRDefault="000A405E" w:rsidP="000A405E">
            <w:pPr>
              <w:ind w:right="262"/>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Коллективное конструирование из</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картона «Новогодняя елка», «В лесу</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родилась Елочка», коллективная</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работа</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«Елка</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для малышей»</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Конструирование гирлянды для</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украшения</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группы</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др.</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Участие</w:t>
            </w:r>
          </w:p>
          <w:p w:rsidR="000A405E" w:rsidRPr="000A405E" w:rsidRDefault="000A405E" w:rsidP="000A405E">
            <w:pPr>
              <w:ind w:right="835"/>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детей в украшении группового</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помещения.</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Акция</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«Письмо</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Деду</w:t>
            </w:r>
            <w:r w:rsidRPr="000A405E">
              <w:rPr>
                <w:rFonts w:ascii="Times New Roman" w:eastAsia="Times New Roman" w:hAnsi="Times New Roman" w:cs="Times New Roman"/>
                <w:spacing w:val="-7"/>
                <w:sz w:val="24"/>
                <w:lang w:val="ru-RU"/>
              </w:rPr>
              <w:t xml:space="preserve"> </w:t>
            </w:r>
            <w:r w:rsidRPr="000A405E">
              <w:rPr>
                <w:rFonts w:ascii="Times New Roman" w:eastAsia="Times New Roman" w:hAnsi="Times New Roman" w:cs="Times New Roman"/>
                <w:sz w:val="24"/>
                <w:lang w:val="ru-RU"/>
              </w:rPr>
              <w:t>Морозу»,</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беседа</w:t>
            </w:r>
          </w:p>
          <w:p w:rsidR="000A405E" w:rsidRPr="000A405E" w:rsidRDefault="000A405E" w:rsidP="000A405E">
            <w:pPr>
              <w:ind w:right="102"/>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«Какой</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подарок я хочу</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получить…»</w:t>
            </w:r>
            <w:r w:rsidRPr="000A405E">
              <w:rPr>
                <w:rFonts w:ascii="Times New Roman" w:eastAsia="Times New Roman" w:hAnsi="Times New Roman" w:cs="Times New Roman"/>
                <w:spacing w:val="-8"/>
                <w:sz w:val="24"/>
                <w:lang w:val="ru-RU"/>
              </w:rPr>
              <w:t xml:space="preserve"> </w:t>
            </w:r>
            <w:r w:rsidRPr="000A405E">
              <w:rPr>
                <w:rFonts w:ascii="Times New Roman" w:eastAsia="Times New Roman" w:hAnsi="Times New Roman" w:cs="Times New Roman"/>
                <w:sz w:val="24"/>
                <w:lang w:val="ru-RU"/>
              </w:rPr>
              <w:t>и</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т.д.</w:t>
            </w:r>
          </w:p>
        </w:tc>
        <w:tc>
          <w:tcPr>
            <w:tcW w:w="4016" w:type="dxa"/>
            <w:tcBorders>
              <w:top w:val="single" w:sz="6" w:space="0" w:color="000000"/>
              <w:left w:val="single" w:sz="6" w:space="0" w:color="000000"/>
              <w:right w:val="single" w:sz="6" w:space="0" w:color="000000"/>
            </w:tcBorders>
          </w:tcPr>
          <w:p w:rsidR="000A405E" w:rsidRPr="000A405E" w:rsidRDefault="000A405E" w:rsidP="000A405E">
            <w:pPr>
              <w:spacing w:before="68"/>
              <w:ind w:right="575"/>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Участие родителей в украшении</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группового помещения и в</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подготовке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к</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празднику.</w:t>
            </w:r>
          </w:p>
        </w:tc>
      </w:tr>
      <w:tr w:rsidR="000A405E" w:rsidRPr="000A405E" w:rsidTr="00BD745D">
        <w:trPr>
          <w:trHeight w:val="425"/>
        </w:trPr>
        <w:tc>
          <w:tcPr>
            <w:tcW w:w="14442" w:type="dxa"/>
            <w:gridSpan w:val="4"/>
            <w:tcBorders>
              <w:left w:val="single" w:sz="6" w:space="0" w:color="000000"/>
              <w:right w:val="single" w:sz="6" w:space="0" w:color="000000"/>
            </w:tcBorders>
          </w:tcPr>
          <w:p w:rsidR="000A405E" w:rsidRPr="000A405E" w:rsidRDefault="000A405E" w:rsidP="000A405E">
            <w:pPr>
              <w:spacing w:before="71"/>
              <w:ind w:right="6707"/>
              <w:jc w:val="center"/>
              <w:rPr>
                <w:rFonts w:ascii="Times New Roman" w:eastAsia="Times New Roman" w:hAnsi="Times New Roman" w:cs="Times New Roman"/>
                <w:b/>
                <w:sz w:val="24"/>
              </w:rPr>
            </w:pPr>
            <w:r w:rsidRPr="000A405E">
              <w:rPr>
                <w:rFonts w:ascii="Times New Roman" w:eastAsia="Times New Roman" w:hAnsi="Times New Roman" w:cs="Times New Roman"/>
                <w:b/>
                <w:sz w:val="24"/>
              </w:rPr>
              <w:t>Январь</w:t>
            </w:r>
          </w:p>
        </w:tc>
      </w:tr>
      <w:tr w:rsidR="000A405E" w:rsidRPr="000A405E" w:rsidTr="00BD745D">
        <w:trPr>
          <w:trHeight w:val="2082"/>
        </w:trPr>
        <w:tc>
          <w:tcPr>
            <w:tcW w:w="2012" w:type="dxa"/>
            <w:tcBorders>
              <w:left w:val="single" w:sz="6" w:space="0" w:color="000000"/>
              <w:bottom w:val="single" w:sz="6" w:space="0" w:color="000000"/>
              <w:right w:val="single" w:sz="6" w:space="0" w:color="000000"/>
            </w:tcBorders>
          </w:tcPr>
          <w:p w:rsidR="000A405E" w:rsidRPr="000A405E" w:rsidRDefault="000A405E" w:rsidP="000A405E">
            <w:pPr>
              <w:spacing w:before="68"/>
              <w:ind w:right="197"/>
              <w:rPr>
                <w:rFonts w:ascii="Times New Roman" w:eastAsia="Times New Roman" w:hAnsi="Times New Roman" w:cs="Times New Roman"/>
                <w:sz w:val="24"/>
              </w:rPr>
            </w:pPr>
            <w:r w:rsidRPr="000A405E">
              <w:rPr>
                <w:rFonts w:ascii="Times New Roman" w:eastAsia="Times New Roman" w:hAnsi="Times New Roman" w:cs="Times New Roman"/>
                <w:sz w:val="24"/>
              </w:rPr>
              <w:t>11.01 –</w:t>
            </w:r>
            <w:r w:rsidRPr="000A405E">
              <w:rPr>
                <w:rFonts w:ascii="Times New Roman" w:eastAsia="Times New Roman" w:hAnsi="Times New Roman" w:cs="Times New Roman"/>
                <w:spacing w:val="1"/>
                <w:sz w:val="24"/>
              </w:rPr>
              <w:t xml:space="preserve"> </w:t>
            </w:r>
            <w:r w:rsidRPr="000A405E">
              <w:rPr>
                <w:rFonts w:ascii="Times New Roman" w:eastAsia="Times New Roman" w:hAnsi="Times New Roman" w:cs="Times New Roman"/>
                <w:sz w:val="24"/>
              </w:rPr>
              <w:t>Всемирный</w:t>
            </w:r>
            <w:r w:rsidRPr="000A405E">
              <w:rPr>
                <w:rFonts w:ascii="Times New Roman" w:eastAsia="Times New Roman" w:hAnsi="Times New Roman" w:cs="Times New Roman"/>
                <w:spacing w:val="-13"/>
                <w:sz w:val="24"/>
              </w:rPr>
              <w:t xml:space="preserve"> </w:t>
            </w:r>
            <w:r w:rsidRPr="000A405E">
              <w:rPr>
                <w:rFonts w:ascii="Times New Roman" w:eastAsia="Times New Roman" w:hAnsi="Times New Roman" w:cs="Times New Roman"/>
                <w:sz w:val="24"/>
              </w:rPr>
              <w:t>день</w:t>
            </w:r>
          </w:p>
          <w:p w:rsidR="000A405E" w:rsidRPr="000A405E" w:rsidRDefault="000A405E" w:rsidP="000A405E">
            <w:pPr>
              <w:rPr>
                <w:rFonts w:ascii="Times New Roman" w:eastAsia="Times New Roman" w:hAnsi="Times New Roman" w:cs="Times New Roman"/>
                <w:sz w:val="24"/>
              </w:rPr>
            </w:pPr>
            <w:r w:rsidRPr="000A405E">
              <w:rPr>
                <w:rFonts w:ascii="Times New Roman" w:eastAsia="Times New Roman" w:hAnsi="Times New Roman" w:cs="Times New Roman"/>
                <w:sz w:val="24"/>
              </w:rPr>
              <w:t>«спасибо»</w:t>
            </w:r>
          </w:p>
        </w:tc>
        <w:tc>
          <w:tcPr>
            <w:tcW w:w="4302" w:type="dxa"/>
            <w:tcBorders>
              <w:left w:val="single" w:sz="6" w:space="0" w:color="000000"/>
              <w:bottom w:val="single" w:sz="6" w:space="0" w:color="000000"/>
              <w:right w:val="single" w:sz="6" w:space="0" w:color="000000"/>
            </w:tcBorders>
          </w:tcPr>
          <w:p w:rsidR="000A405E" w:rsidRPr="000A405E" w:rsidRDefault="000A405E" w:rsidP="000A405E">
            <w:pPr>
              <w:spacing w:before="68"/>
              <w:ind w:right="64"/>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Научить</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детей</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пользоваться</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вежливыми</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словами;</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познакомить</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с</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историей</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слова</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«спасибо»;</w:t>
            </w:r>
          </w:p>
          <w:p w:rsidR="000A405E" w:rsidRPr="000A405E" w:rsidRDefault="000A405E" w:rsidP="000A405E">
            <w:pPr>
              <w:ind w:right="425"/>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расширить</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понятие</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детей</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о</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культуре</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поведения;</w:t>
            </w:r>
          </w:p>
          <w:p w:rsidR="000A405E" w:rsidRPr="000A405E" w:rsidRDefault="000A405E" w:rsidP="000A405E">
            <w:pPr>
              <w:rPr>
                <w:rFonts w:ascii="Times New Roman" w:eastAsia="Times New Roman" w:hAnsi="Times New Roman" w:cs="Times New Roman"/>
                <w:sz w:val="24"/>
              </w:rPr>
            </w:pPr>
            <w:r w:rsidRPr="000A405E">
              <w:rPr>
                <w:rFonts w:ascii="Times New Roman" w:eastAsia="Times New Roman" w:hAnsi="Times New Roman" w:cs="Times New Roman"/>
                <w:sz w:val="24"/>
              </w:rPr>
              <w:t>привить</w:t>
            </w:r>
            <w:r w:rsidRPr="000A405E">
              <w:rPr>
                <w:rFonts w:ascii="Times New Roman" w:eastAsia="Times New Roman" w:hAnsi="Times New Roman" w:cs="Times New Roman"/>
                <w:spacing w:val="-3"/>
                <w:sz w:val="24"/>
              </w:rPr>
              <w:t xml:space="preserve"> </w:t>
            </w:r>
            <w:r w:rsidRPr="000A405E">
              <w:rPr>
                <w:rFonts w:ascii="Times New Roman" w:eastAsia="Times New Roman" w:hAnsi="Times New Roman" w:cs="Times New Roman"/>
                <w:sz w:val="24"/>
              </w:rPr>
              <w:t>навыки</w:t>
            </w:r>
            <w:r w:rsidRPr="000A405E">
              <w:rPr>
                <w:rFonts w:ascii="Times New Roman" w:eastAsia="Times New Roman" w:hAnsi="Times New Roman" w:cs="Times New Roman"/>
                <w:spacing w:val="-5"/>
                <w:sz w:val="24"/>
              </w:rPr>
              <w:t xml:space="preserve"> </w:t>
            </w:r>
            <w:r w:rsidRPr="000A405E">
              <w:rPr>
                <w:rFonts w:ascii="Times New Roman" w:eastAsia="Times New Roman" w:hAnsi="Times New Roman" w:cs="Times New Roman"/>
                <w:sz w:val="24"/>
              </w:rPr>
              <w:t>культурного</w:t>
            </w:r>
            <w:r w:rsidRPr="000A405E">
              <w:rPr>
                <w:rFonts w:ascii="Times New Roman" w:eastAsia="Times New Roman" w:hAnsi="Times New Roman" w:cs="Times New Roman"/>
                <w:spacing w:val="-4"/>
                <w:sz w:val="24"/>
              </w:rPr>
              <w:t xml:space="preserve"> </w:t>
            </w:r>
            <w:r w:rsidRPr="000A405E">
              <w:rPr>
                <w:rFonts w:ascii="Times New Roman" w:eastAsia="Times New Roman" w:hAnsi="Times New Roman" w:cs="Times New Roman"/>
                <w:sz w:val="24"/>
              </w:rPr>
              <w:t>поведения</w:t>
            </w:r>
          </w:p>
        </w:tc>
        <w:tc>
          <w:tcPr>
            <w:tcW w:w="4112" w:type="dxa"/>
            <w:tcBorders>
              <w:left w:val="single" w:sz="6" w:space="0" w:color="000000"/>
              <w:bottom w:val="single" w:sz="6" w:space="0" w:color="000000"/>
              <w:right w:val="single" w:sz="6" w:space="0" w:color="000000"/>
            </w:tcBorders>
          </w:tcPr>
          <w:p w:rsidR="000A405E" w:rsidRPr="000A405E" w:rsidRDefault="000A405E" w:rsidP="000A405E">
            <w:pPr>
              <w:spacing w:before="68"/>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Подвижные</w:t>
            </w:r>
            <w:r w:rsidRPr="000A405E">
              <w:rPr>
                <w:rFonts w:ascii="Times New Roman" w:eastAsia="Times New Roman" w:hAnsi="Times New Roman" w:cs="Times New Roman"/>
                <w:spacing w:val="-7"/>
                <w:sz w:val="24"/>
                <w:lang w:val="ru-RU"/>
              </w:rPr>
              <w:t xml:space="preserve"> </w:t>
            </w:r>
            <w:r w:rsidRPr="000A405E">
              <w:rPr>
                <w:rFonts w:ascii="Times New Roman" w:eastAsia="Times New Roman" w:hAnsi="Times New Roman" w:cs="Times New Roman"/>
                <w:sz w:val="24"/>
                <w:lang w:val="ru-RU"/>
              </w:rPr>
              <w:t>игры:</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«Собери</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слово</w:t>
            </w:r>
          </w:p>
          <w:p w:rsidR="000A405E" w:rsidRPr="000A405E" w:rsidRDefault="000A405E" w:rsidP="000A405E">
            <w:pPr>
              <w:ind w:right="485"/>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«спасибо»»,</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«Улыбочка</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и</w:t>
            </w:r>
            <w:r w:rsidRPr="000A405E">
              <w:rPr>
                <w:rFonts w:ascii="Times New Roman" w:eastAsia="Times New Roman" w:hAnsi="Times New Roman" w:cs="Times New Roman"/>
                <w:spacing w:val="-8"/>
                <w:sz w:val="24"/>
                <w:lang w:val="ru-RU"/>
              </w:rPr>
              <w:t xml:space="preserve"> </w:t>
            </w:r>
            <w:r w:rsidRPr="000A405E">
              <w:rPr>
                <w:rFonts w:ascii="Times New Roman" w:eastAsia="Times New Roman" w:hAnsi="Times New Roman" w:cs="Times New Roman"/>
                <w:sz w:val="24"/>
                <w:lang w:val="ru-RU"/>
              </w:rPr>
              <w:t>грусть».</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Игры-эстафеты:</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«Прокати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мяч</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головой», «Передай мяч над</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головой».</w:t>
            </w:r>
          </w:p>
          <w:p w:rsidR="000A405E" w:rsidRPr="000A405E" w:rsidRDefault="000A405E" w:rsidP="000A405E">
            <w:pPr>
              <w:rPr>
                <w:rFonts w:ascii="Times New Roman" w:eastAsia="Times New Roman" w:hAnsi="Times New Roman" w:cs="Times New Roman"/>
                <w:sz w:val="24"/>
              </w:rPr>
            </w:pPr>
            <w:r w:rsidRPr="000A405E">
              <w:rPr>
                <w:rFonts w:ascii="Times New Roman" w:eastAsia="Times New Roman" w:hAnsi="Times New Roman" w:cs="Times New Roman"/>
                <w:sz w:val="24"/>
              </w:rPr>
              <w:t>Беседа-игра</w:t>
            </w:r>
            <w:r w:rsidRPr="000A405E">
              <w:rPr>
                <w:rFonts w:ascii="Times New Roman" w:eastAsia="Times New Roman" w:hAnsi="Times New Roman" w:cs="Times New Roman"/>
                <w:spacing w:val="-2"/>
                <w:sz w:val="24"/>
              </w:rPr>
              <w:t xml:space="preserve"> </w:t>
            </w:r>
            <w:r w:rsidRPr="000A405E">
              <w:rPr>
                <w:rFonts w:ascii="Times New Roman" w:eastAsia="Times New Roman" w:hAnsi="Times New Roman" w:cs="Times New Roman"/>
                <w:sz w:val="24"/>
              </w:rPr>
              <w:t>«Волшебное</w:t>
            </w:r>
            <w:r w:rsidRPr="000A405E">
              <w:rPr>
                <w:rFonts w:ascii="Times New Roman" w:eastAsia="Times New Roman" w:hAnsi="Times New Roman" w:cs="Times New Roman"/>
                <w:spacing w:val="-6"/>
                <w:sz w:val="24"/>
              </w:rPr>
              <w:t xml:space="preserve"> </w:t>
            </w:r>
            <w:r w:rsidRPr="000A405E">
              <w:rPr>
                <w:rFonts w:ascii="Times New Roman" w:eastAsia="Times New Roman" w:hAnsi="Times New Roman" w:cs="Times New Roman"/>
                <w:sz w:val="24"/>
              </w:rPr>
              <w:t>слово».</w:t>
            </w:r>
          </w:p>
        </w:tc>
        <w:tc>
          <w:tcPr>
            <w:tcW w:w="4016" w:type="dxa"/>
            <w:tcBorders>
              <w:left w:val="single" w:sz="6" w:space="0" w:color="000000"/>
              <w:bottom w:val="single" w:sz="6" w:space="0" w:color="000000"/>
              <w:right w:val="single" w:sz="6" w:space="0" w:color="000000"/>
            </w:tcBorders>
          </w:tcPr>
          <w:p w:rsidR="000A405E" w:rsidRPr="000A405E" w:rsidRDefault="000A405E" w:rsidP="000A405E">
            <w:pPr>
              <w:spacing w:before="68"/>
              <w:ind w:right="344"/>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Консультация</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«Правила</w:t>
            </w:r>
            <w:r w:rsidRPr="000A405E">
              <w:rPr>
                <w:rFonts w:ascii="Times New Roman" w:eastAsia="Times New Roman" w:hAnsi="Times New Roman" w:cs="Times New Roman"/>
                <w:spacing w:val="-9"/>
                <w:sz w:val="24"/>
                <w:lang w:val="ru-RU"/>
              </w:rPr>
              <w:t xml:space="preserve"> </w:t>
            </w:r>
            <w:r w:rsidRPr="000A405E">
              <w:rPr>
                <w:rFonts w:ascii="Times New Roman" w:eastAsia="Times New Roman" w:hAnsi="Times New Roman" w:cs="Times New Roman"/>
                <w:sz w:val="24"/>
                <w:lang w:val="ru-RU"/>
              </w:rPr>
              <w:t>вежливых</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ребят».</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Развлечение,</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посвященное</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празднику</w:t>
            </w:r>
          </w:p>
          <w:p w:rsidR="000A405E" w:rsidRPr="000A405E" w:rsidRDefault="000A405E" w:rsidP="000A405E">
            <w:pPr>
              <w:rPr>
                <w:rFonts w:ascii="Times New Roman" w:eastAsia="Times New Roman" w:hAnsi="Times New Roman" w:cs="Times New Roman"/>
                <w:sz w:val="24"/>
              </w:rPr>
            </w:pPr>
            <w:r w:rsidRPr="000A405E">
              <w:rPr>
                <w:rFonts w:ascii="Times New Roman" w:eastAsia="Times New Roman" w:hAnsi="Times New Roman" w:cs="Times New Roman"/>
                <w:sz w:val="24"/>
              </w:rPr>
              <w:t>«Международный</w:t>
            </w:r>
            <w:r w:rsidRPr="000A405E">
              <w:rPr>
                <w:rFonts w:ascii="Times New Roman" w:eastAsia="Times New Roman" w:hAnsi="Times New Roman" w:cs="Times New Roman"/>
                <w:spacing w:val="-3"/>
                <w:sz w:val="24"/>
              </w:rPr>
              <w:t xml:space="preserve"> </w:t>
            </w:r>
            <w:r w:rsidRPr="000A405E">
              <w:rPr>
                <w:rFonts w:ascii="Times New Roman" w:eastAsia="Times New Roman" w:hAnsi="Times New Roman" w:cs="Times New Roman"/>
                <w:sz w:val="24"/>
              </w:rPr>
              <w:t>день</w:t>
            </w:r>
            <w:r w:rsidRPr="000A405E">
              <w:rPr>
                <w:rFonts w:ascii="Times New Roman" w:eastAsia="Times New Roman" w:hAnsi="Times New Roman" w:cs="Times New Roman"/>
                <w:spacing w:val="-3"/>
                <w:sz w:val="24"/>
              </w:rPr>
              <w:t xml:space="preserve"> </w:t>
            </w:r>
            <w:r w:rsidRPr="000A405E">
              <w:rPr>
                <w:rFonts w:ascii="Times New Roman" w:eastAsia="Times New Roman" w:hAnsi="Times New Roman" w:cs="Times New Roman"/>
                <w:sz w:val="24"/>
              </w:rPr>
              <w:t>«спасибо»»</w:t>
            </w:r>
          </w:p>
        </w:tc>
      </w:tr>
    </w:tbl>
    <w:p w:rsidR="000A405E" w:rsidRPr="000A405E" w:rsidRDefault="000A405E" w:rsidP="000A405E">
      <w:pPr>
        <w:widowControl w:val="0"/>
        <w:autoSpaceDE w:val="0"/>
        <w:autoSpaceDN w:val="0"/>
        <w:spacing w:line="240" w:lineRule="auto"/>
        <w:rPr>
          <w:rFonts w:ascii="Times New Roman" w:eastAsia="Times New Roman" w:hAnsi="Times New Roman" w:cs="Times New Roman"/>
          <w:sz w:val="24"/>
          <w:lang w:eastAsia="en-US"/>
        </w:rPr>
        <w:sectPr w:rsidR="000A405E" w:rsidRPr="000A405E">
          <w:pgSz w:w="16840" w:h="11910" w:orient="landscape"/>
          <w:pgMar w:top="700" w:right="640" w:bottom="280" w:left="1520" w:header="720" w:footer="720" w:gutter="0"/>
          <w:cols w:space="720"/>
        </w:sectPr>
      </w:pP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012"/>
        <w:gridCol w:w="4302"/>
        <w:gridCol w:w="4112"/>
        <w:gridCol w:w="4016"/>
      </w:tblGrid>
      <w:tr w:rsidR="000A405E" w:rsidRPr="000A405E" w:rsidTr="00BD745D">
        <w:trPr>
          <w:trHeight w:val="1807"/>
        </w:trPr>
        <w:tc>
          <w:tcPr>
            <w:tcW w:w="2012" w:type="dxa"/>
            <w:tcBorders>
              <w:left w:val="single" w:sz="6" w:space="0" w:color="000000"/>
              <w:bottom w:val="single" w:sz="6" w:space="0" w:color="000000"/>
              <w:right w:val="single" w:sz="6" w:space="0" w:color="000000"/>
            </w:tcBorders>
          </w:tcPr>
          <w:p w:rsidR="000A405E" w:rsidRPr="000A405E" w:rsidRDefault="000A405E" w:rsidP="000A405E">
            <w:pPr>
              <w:rPr>
                <w:rFonts w:ascii="Times New Roman" w:eastAsia="Times New Roman" w:hAnsi="Times New Roman" w:cs="Times New Roman"/>
                <w:sz w:val="24"/>
              </w:rPr>
            </w:pPr>
          </w:p>
        </w:tc>
        <w:tc>
          <w:tcPr>
            <w:tcW w:w="4302" w:type="dxa"/>
            <w:tcBorders>
              <w:left w:val="single" w:sz="6" w:space="0" w:color="000000"/>
              <w:bottom w:val="single" w:sz="6" w:space="0" w:color="000000"/>
              <w:right w:val="single" w:sz="6" w:space="0" w:color="000000"/>
            </w:tcBorders>
          </w:tcPr>
          <w:p w:rsidR="000A405E" w:rsidRPr="000A405E" w:rsidRDefault="000A405E" w:rsidP="000A405E">
            <w:pPr>
              <w:spacing w:before="68"/>
              <w:ind w:right="814"/>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детей</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в</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общении</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друг</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другом</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и</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другими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людьми</w:t>
            </w:r>
          </w:p>
        </w:tc>
        <w:tc>
          <w:tcPr>
            <w:tcW w:w="4112" w:type="dxa"/>
            <w:tcBorders>
              <w:left w:val="single" w:sz="6" w:space="0" w:color="000000"/>
              <w:bottom w:val="single" w:sz="6" w:space="0" w:color="000000"/>
              <w:right w:val="single" w:sz="6" w:space="0" w:color="000000"/>
            </w:tcBorders>
          </w:tcPr>
          <w:p w:rsidR="000A405E" w:rsidRPr="000A405E" w:rsidRDefault="000A405E" w:rsidP="000A405E">
            <w:pPr>
              <w:spacing w:before="68"/>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Игра:</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«Доскажи</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словечко»,</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«Вежливо</w:t>
            </w:r>
          </w:p>
          <w:p w:rsidR="000A405E" w:rsidRPr="000A405E" w:rsidRDefault="000A405E" w:rsidP="000A405E">
            <w:pPr>
              <w:spacing w:before="1"/>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невежливо».</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Чтение</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художественной</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литературы:</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«Что</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такое</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хорошо,</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что</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такое</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плохо»,</w:t>
            </w:r>
          </w:p>
          <w:p w:rsidR="000A405E" w:rsidRPr="000A405E" w:rsidRDefault="000A405E" w:rsidP="000A405E">
            <w:pPr>
              <w:ind w:right="279"/>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«История про мальчика Диму».</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Изготовление</w:t>
            </w:r>
            <w:r w:rsidRPr="000A405E">
              <w:rPr>
                <w:rFonts w:ascii="Times New Roman" w:eastAsia="Times New Roman" w:hAnsi="Times New Roman" w:cs="Times New Roman"/>
                <w:spacing w:val="-7"/>
                <w:sz w:val="24"/>
                <w:lang w:val="ru-RU"/>
              </w:rPr>
              <w:t xml:space="preserve"> </w:t>
            </w:r>
            <w:r w:rsidRPr="000A405E">
              <w:rPr>
                <w:rFonts w:ascii="Times New Roman" w:eastAsia="Times New Roman" w:hAnsi="Times New Roman" w:cs="Times New Roman"/>
                <w:sz w:val="24"/>
                <w:lang w:val="ru-RU"/>
              </w:rPr>
              <w:t>открыток</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«Спасибки»</w:t>
            </w:r>
          </w:p>
        </w:tc>
        <w:tc>
          <w:tcPr>
            <w:tcW w:w="4016" w:type="dxa"/>
            <w:tcBorders>
              <w:left w:val="single" w:sz="6" w:space="0" w:color="000000"/>
              <w:bottom w:val="single" w:sz="6" w:space="0" w:color="000000"/>
              <w:right w:val="single" w:sz="6" w:space="0" w:color="000000"/>
            </w:tcBorders>
          </w:tcPr>
          <w:p w:rsidR="000A405E" w:rsidRPr="000A405E" w:rsidRDefault="000A405E" w:rsidP="000A405E">
            <w:pPr>
              <w:rPr>
                <w:rFonts w:ascii="Times New Roman" w:eastAsia="Times New Roman" w:hAnsi="Times New Roman" w:cs="Times New Roman"/>
                <w:sz w:val="24"/>
                <w:lang w:val="ru-RU"/>
              </w:rPr>
            </w:pPr>
          </w:p>
        </w:tc>
      </w:tr>
      <w:tr w:rsidR="000A405E" w:rsidRPr="000A405E" w:rsidTr="00BD745D">
        <w:trPr>
          <w:trHeight w:val="2618"/>
        </w:trPr>
        <w:tc>
          <w:tcPr>
            <w:tcW w:w="2012" w:type="dxa"/>
            <w:tcBorders>
              <w:top w:val="single" w:sz="6" w:space="0" w:color="000000"/>
              <w:left w:val="single" w:sz="6" w:space="0" w:color="000000"/>
              <w:bottom w:val="single" w:sz="6" w:space="0" w:color="000000"/>
              <w:right w:val="single" w:sz="6" w:space="0" w:color="000000"/>
            </w:tcBorders>
          </w:tcPr>
          <w:p w:rsidR="000A405E" w:rsidRPr="000A405E" w:rsidRDefault="000A405E" w:rsidP="000A405E">
            <w:pPr>
              <w:spacing w:before="51"/>
              <w:ind w:right="184"/>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22.01 –</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Всемирный день</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снега,</w:t>
            </w:r>
          </w:p>
          <w:p w:rsidR="000A405E" w:rsidRPr="000A405E" w:rsidRDefault="000A405E" w:rsidP="000A405E">
            <w:pPr>
              <w:ind w:right="172"/>
              <w:rPr>
                <w:rFonts w:ascii="Times New Roman" w:eastAsia="Times New Roman" w:hAnsi="Times New Roman" w:cs="Times New Roman"/>
                <w:sz w:val="24"/>
                <w:lang w:val="ru-RU"/>
              </w:rPr>
            </w:pPr>
            <w:r w:rsidRPr="000A405E">
              <w:rPr>
                <w:rFonts w:ascii="Times New Roman" w:eastAsia="Times New Roman" w:hAnsi="Times New Roman" w:cs="Times New Roman"/>
                <w:spacing w:val="-1"/>
                <w:sz w:val="24"/>
                <w:lang w:val="ru-RU"/>
              </w:rPr>
              <w:t>Международный</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день</w:t>
            </w:r>
            <w:r w:rsidRPr="000A405E">
              <w:rPr>
                <w:rFonts w:ascii="Times New Roman" w:eastAsia="Times New Roman" w:hAnsi="Times New Roman" w:cs="Times New Roman"/>
                <w:spacing w:val="-1"/>
                <w:sz w:val="24"/>
                <w:lang w:val="ru-RU"/>
              </w:rPr>
              <w:t xml:space="preserve"> </w:t>
            </w:r>
            <w:proofErr w:type="gramStart"/>
            <w:r w:rsidRPr="000A405E">
              <w:rPr>
                <w:rFonts w:ascii="Times New Roman" w:eastAsia="Times New Roman" w:hAnsi="Times New Roman" w:cs="Times New Roman"/>
                <w:sz w:val="24"/>
                <w:lang w:val="ru-RU"/>
              </w:rPr>
              <w:t>зимних</w:t>
            </w:r>
            <w:proofErr w:type="gramEnd"/>
          </w:p>
          <w:p w:rsidR="000A405E" w:rsidRPr="000A405E" w:rsidRDefault="000A405E" w:rsidP="000A405E">
            <w:pPr>
              <w:spacing w:before="1"/>
              <w:ind w:right="381"/>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видов спорта</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(отмечается в</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предпоследнее</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воскресенье)</w:t>
            </w:r>
          </w:p>
        </w:tc>
        <w:tc>
          <w:tcPr>
            <w:tcW w:w="4302" w:type="dxa"/>
            <w:tcBorders>
              <w:top w:val="single" w:sz="6" w:space="0" w:color="000000"/>
              <w:left w:val="single" w:sz="6" w:space="0" w:color="000000"/>
              <w:bottom w:val="single" w:sz="6" w:space="0" w:color="000000"/>
              <w:right w:val="single" w:sz="6" w:space="0" w:color="000000"/>
            </w:tcBorders>
          </w:tcPr>
          <w:p w:rsidR="000A405E" w:rsidRPr="000A405E" w:rsidRDefault="000A405E" w:rsidP="000A405E">
            <w:pPr>
              <w:spacing w:before="51"/>
              <w:ind w:right="914"/>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Приобщать детей и родителей к</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здоровому</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образу</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 xml:space="preserve">жизни </w:t>
            </w:r>
            <w:proofErr w:type="gramStart"/>
            <w:r w:rsidRPr="000A405E">
              <w:rPr>
                <w:rFonts w:ascii="Times New Roman" w:eastAsia="Times New Roman" w:hAnsi="Times New Roman" w:cs="Times New Roman"/>
                <w:sz w:val="24"/>
                <w:lang w:val="ru-RU"/>
              </w:rPr>
              <w:t>через</w:t>
            </w:r>
            <w:proofErr w:type="gramEnd"/>
          </w:p>
          <w:p w:rsidR="000A405E" w:rsidRPr="000A405E" w:rsidRDefault="000A405E" w:rsidP="000A405E">
            <w:pPr>
              <w:ind w:right="260"/>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совместные спортивные мероприятия,</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формировать</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познавательный</w:t>
            </w:r>
            <w:r w:rsidRPr="000A405E">
              <w:rPr>
                <w:rFonts w:ascii="Times New Roman" w:eastAsia="Times New Roman" w:hAnsi="Times New Roman" w:cs="Times New Roman"/>
                <w:spacing w:val="-7"/>
                <w:sz w:val="24"/>
                <w:lang w:val="ru-RU"/>
              </w:rPr>
              <w:t xml:space="preserve"> </w:t>
            </w:r>
            <w:r w:rsidRPr="000A405E">
              <w:rPr>
                <w:rFonts w:ascii="Times New Roman" w:eastAsia="Times New Roman" w:hAnsi="Times New Roman" w:cs="Times New Roman"/>
                <w:sz w:val="24"/>
                <w:lang w:val="ru-RU"/>
              </w:rPr>
              <w:t>интерес</w:t>
            </w:r>
          </w:p>
        </w:tc>
        <w:tc>
          <w:tcPr>
            <w:tcW w:w="4112" w:type="dxa"/>
            <w:tcBorders>
              <w:top w:val="single" w:sz="6" w:space="0" w:color="000000"/>
              <w:left w:val="single" w:sz="6" w:space="0" w:color="000000"/>
              <w:bottom w:val="single" w:sz="6" w:space="0" w:color="000000"/>
              <w:right w:val="single" w:sz="6" w:space="0" w:color="000000"/>
            </w:tcBorders>
          </w:tcPr>
          <w:p w:rsidR="000A405E" w:rsidRPr="000A405E" w:rsidRDefault="000A405E" w:rsidP="000A405E">
            <w:pPr>
              <w:spacing w:before="51"/>
              <w:ind w:right="701"/>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Подвижные игры: «Снег, лед,</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кутерьма,</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здравствуй,</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Зимушк</w:t>
            </w:r>
            <w:proofErr w:type="gramStart"/>
            <w:r w:rsidRPr="000A405E">
              <w:rPr>
                <w:rFonts w:ascii="Times New Roman" w:eastAsia="Times New Roman" w:hAnsi="Times New Roman" w:cs="Times New Roman"/>
                <w:sz w:val="24"/>
                <w:lang w:val="ru-RU"/>
              </w:rPr>
              <w:t>а-</w:t>
            </w:r>
            <w:proofErr w:type="gramEnd"/>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зима!»,</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«Снежный бой».</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pacing w:val="-1"/>
                <w:sz w:val="24"/>
                <w:lang w:val="ru-RU"/>
              </w:rPr>
              <w:t>Познавательно-исследовательская</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деятельность</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«Как</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тает снег».</w:t>
            </w:r>
          </w:p>
          <w:p w:rsidR="000A405E" w:rsidRPr="000A405E" w:rsidRDefault="000A405E" w:rsidP="000A405E">
            <w:pPr>
              <w:spacing w:before="1"/>
              <w:ind w:right="582"/>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Беседа «Зимние виды спорта».</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Изобразительная деятельность с</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использованием нетрадиционной</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техники</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рисования</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«Снежинки»</w:t>
            </w:r>
          </w:p>
        </w:tc>
        <w:tc>
          <w:tcPr>
            <w:tcW w:w="4016" w:type="dxa"/>
            <w:tcBorders>
              <w:top w:val="single" w:sz="6" w:space="0" w:color="000000"/>
              <w:left w:val="single" w:sz="6" w:space="0" w:color="000000"/>
              <w:bottom w:val="single" w:sz="6" w:space="0" w:color="000000"/>
              <w:right w:val="single" w:sz="6" w:space="0" w:color="000000"/>
            </w:tcBorders>
          </w:tcPr>
          <w:p w:rsidR="000A405E" w:rsidRPr="000A405E" w:rsidRDefault="000A405E" w:rsidP="000A405E">
            <w:pPr>
              <w:spacing w:before="51"/>
              <w:ind w:right="358"/>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Конкурс</w:t>
            </w:r>
            <w:r w:rsidRPr="000A405E">
              <w:rPr>
                <w:rFonts w:ascii="Times New Roman" w:eastAsia="Times New Roman" w:hAnsi="Times New Roman" w:cs="Times New Roman"/>
                <w:spacing w:val="-7"/>
                <w:sz w:val="24"/>
                <w:lang w:val="ru-RU"/>
              </w:rPr>
              <w:t xml:space="preserve"> </w:t>
            </w:r>
            <w:r w:rsidRPr="000A405E">
              <w:rPr>
                <w:rFonts w:ascii="Times New Roman" w:eastAsia="Times New Roman" w:hAnsi="Times New Roman" w:cs="Times New Roman"/>
                <w:sz w:val="24"/>
                <w:lang w:val="ru-RU"/>
              </w:rPr>
              <w:t>«Снежные</w:t>
            </w:r>
            <w:r w:rsidRPr="000A405E">
              <w:rPr>
                <w:rFonts w:ascii="Times New Roman" w:eastAsia="Times New Roman" w:hAnsi="Times New Roman" w:cs="Times New Roman"/>
                <w:spacing w:val="-10"/>
                <w:sz w:val="24"/>
                <w:lang w:val="ru-RU"/>
              </w:rPr>
              <w:t xml:space="preserve"> </w:t>
            </w:r>
            <w:r w:rsidRPr="000A405E">
              <w:rPr>
                <w:rFonts w:ascii="Times New Roman" w:eastAsia="Times New Roman" w:hAnsi="Times New Roman" w:cs="Times New Roman"/>
                <w:sz w:val="24"/>
                <w:lang w:val="ru-RU"/>
              </w:rPr>
              <w:t>конструкции».</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Спортивное мероприятие «Мы за</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ЗОЖ»</w:t>
            </w:r>
          </w:p>
        </w:tc>
      </w:tr>
      <w:tr w:rsidR="000A405E" w:rsidRPr="000A405E" w:rsidTr="00BD745D">
        <w:trPr>
          <w:trHeight w:val="4843"/>
        </w:trPr>
        <w:tc>
          <w:tcPr>
            <w:tcW w:w="2012" w:type="dxa"/>
            <w:tcBorders>
              <w:top w:val="single" w:sz="6" w:space="0" w:color="000000"/>
              <w:left w:val="single" w:sz="6" w:space="0" w:color="000000"/>
              <w:right w:val="single" w:sz="6" w:space="0" w:color="000000"/>
            </w:tcBorders>
          </w:tcPr>
          <w:p w:rsidR="000A405E" w:rsidRPr="000A405E" w:rsidRDefault="000A405E" w:rsidP="000A405E">
            <w:pPr>
              <w:spacing w:before="68"/>
              <w:ind w:right="285"/>
              <w:rPr>
                <w:rFonts w:ascii="Times New Roman" w:eastAsia="Times New Roman" w:hAnsi="Times New Roman" w:cs="Times New Roman"/>
                <w:sz w:val="24"/>
              </w:rPr>
            </w:pPr>
            <w:r w:rsidRPr="000A405E">
              <w:rPr>
                <w:rFonts w:ascii="Times New Roman" w:eastAsia="Times New Roman" w:hAnsi="Times New Roman" w:cs="Times New Roman"/>
                <w:sz w:val="24"/>
              </w:rPr>
              <w:t>26.01. – День</w:t>
            </w:r>
            <w:r w:rsidRPr="000A405E">
              <w:rPr>
                <w:rFonts w:ascii="Times New Roman" w:eastAsia="Times New Roman" w:hAnsi="Times New Roman" w:cs="Times New Roman"/>
                <w:spacing w:val="1"/>
                <w:sz w:val="24"/>
              </w:rPr>
              <w:t xml:space="preserve"> </w:t>
            </w:r>
            <w:r w:rsidRPr="000A405E">
              <w:rPr>
                <w:rFonts w:ascii="Times New Roman" w:eastAsia="Times New Roman" w:hAnsi="Times New Roman" w:cs="Times New Roman"/>
                <w:sz w:val="24"/>
              </w:rPr>
              <w:t>снятия блокады</w:t>
            </w:r>
            <w:r w:rsidRPr="000A405E">
              <w:rPr>
                <w:rFonts w:ascii="Times New Roman" w:eastAsia="Times New Roman" w:hAnsi="Times New Roman" w:cs="Times New Roman"/>
                <w:spacing w:val="-57"/>
                <w:sz w:val="24"/>
              </w:rPr>
              <w:t xml:space="preserve"> </w:t>
            </w:r>
            <w:r w:rsidRPr="000A405E">
              <w:rPr>
                <w:rFonts w:ascii="Times New Roman" w:eastAsia="Times New Roman" w:hAnsi="Times New Roman" w:cs="Times New Roman"/>
                <w:sz w:val="24"/>
              </w:rPr>
              <w:t>Ленинграда</w:t>
            </w:r>
          </w:p>
        </w:tc>
        <w:tc>
          <w:tcPr>
            <w:tcW w:w="4302" w:type="dxa"/>
            <w:tcBorders>
              <w:top w:val="single" w:sz="6" w:space="0" w:color="000000"/>
              <w:left w:val="single" w:sz="6" w:space="0" w:color="000000"/>
              <w:right w:val="single" w:sz="6" w:space="0" w:color="000000"/>
            </w:tcBorders>
          </w:tcPr>
          <w:p w:rsidR="000A405E" w:rsidRPr="000A405E" w:rsidRDefault="000A405E" w:rsidP="000A405E">
            <w:pPr>
              <w:spacing w:before="68"/>
              <w:ind w:right="273"/>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Познакомить детей с героической</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историей</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Ленинграда</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в</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годы</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блокады.</w:t>
            </w:r>
          </w:p>
        </w:tc>
        <w:tc>
          <w:tcPr>
            <w:tcW w:w="4112" w:type="dxa"/>
            <w:tcBorders>
              <w:top w:val="single" w:sz="6" w:space="0" w:color="000000"/>
              <w:left w:val="single" w:sz="6" w:space="0" w:color="000000"/>
              <w:right w:val="single" w:sz="6" w:space="0" w:color="000000"/>
            </w:tcBorders>
          </w:tcPr>
          <w:p w:rsidR="000A405E" w:rsidRPr="000A405E" w:rsidRDefault="000A405E" w:rsidP="000A405E">
            <w:pPr>
              <w:spacing w:before="68"/>
              <w:ind w:right="412"/>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Просмотр иллюстраций, открыток,</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медалей,</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орденов</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военных лет,</w:t>
            </w:r>
          </w:p>
          <w:p w:rsidR="000A405E" w:rsidRPr="000A405E" w:rsidRDefault="000A405E" w:rsidP="000A405E">
            <w:pPr>
              <w:ind w:right="539"/>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фотографий о жизни в блокадном</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Ленинграде.</w:t>
            </w:r>
          </w:p>
          <w:p w:rsidR="000A405E" w:rsidRPr="000A405E" w:rsidRDefault="000A405E" w:rsidP="000A405E">
            <w:pPr>
              <w:spacing w:before="1"/>
              <w:ind w:right="95"/>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Рассматривание пейзажей</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современного Санкт-Петербурга, а</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также города во время ВОВ.</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Рассматривание</w:t>
            </w:r>
            <w:r w:rsidRPr="000A405E">
              <w:rPr>
                <w:rFonts w:ascii="Times New Roman" w:eastAsia="Times New Roman" w:hAnsi="Times New Roman" w:cs="Times New Roman"/>
                <w:spacing w:val="15"/>
                <w:sz w:val="24"/>
                <w:lang w:val="ru-RU"/>
              </w:rPr>
              <w:t xml:space="preserve"> </w:t>
            </w:r>
            <w:r w:rsidRPr="000A405E">
              <w:rPr>
                <w:rFonts w:ascii="Times New Roman" w:eastAsia="Times New Roman" w:hAnsi="Times New Roman" w:cs="Times New Roman"/>
                <w:sz w:val="24"/>
                <w:lang w:val="ru-RU"/>
              </w:rPr>
              <w:t>иллюстраций</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“Дорога жизни”, “Разорванное кольцо</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блокады” на фоне прослушивание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песен</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музыки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военных лет.</w:t>
            </w:r>
          </w:p>
          <w:p w:rsidR="000A405E" w:rsidRPr="000A405E" w:rsidRDefault="000A405E" w:rsidP="000A405E">
            <w:pPr>
              <w:ind w:right="233"/>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Составление рассказов по картине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“Прорыв блокады Ленинграда. 1943.</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Художники: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В. Серов, И.</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Серебряный”.</w:t>
            </w:r>
          </w:p>
          <w:p w:rsidR="000A405E" w:rsidRPr="000A405E" w:rsidRDefault="000A405E" w:rsidP="000A405E">
            <w:pPr>
              <w:ind w:right="317"/>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Рисование: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«Цветок жизни»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Игровое</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упражнение</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“Мы</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солдаты”</w:t>
            </w:r>
          </w:p>
        </w:tc>
        <w:tc>
          <w:tcPr>
            <w:tcW w:w="4016" w:type="dxa"/>
            <w:tcBorders>
              <w:top w:val="single" w:sz="6" w:space="0" w:color="000000"/>
              <w:left w:val="single" w:sz="6" w:space="0" w:color="000000"/>
              <w:right w:val="single" w:sz="6" w:space="0" w:color="000000"/>
            </w:tcBorders>
          </w:tcPr>
          <w:p w:rsidR="000A405E" w:rsidRPr="000A405E" w:rsidRDefault="000A405E" w:rsidP="000A405E">
            <w:pPr>
              <w:spacing w:before="68"/>
              <w:ind w:right="322"/>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Оформление</w:t>
            </w:r>
            <w:r w:rsidRPr="000A405E">
              <w:rPr>
                <w:rFonts w:ascii="Times New Roman" w:eastAsia="Times New Roman" w:hAnsi="Times New Roman" w:cs="Times New Roman"/>
                <w:spacing w:val="-8"/>
                <w:sz w:val="24"/>
                <w:lang w:val="ru-RU"/>
              </w:rPr>
              <w:t xml:space="preserve"> </w:t>
            </w:r>
            <w:r w:rsidRPr="000A405E">
              <w:rPr>
                <w:rFonts w:ascii="Times New Roman" w:eastAsia="Times New Roman" w:hAnsi="Times New Roman" w:cs="Times New Roman"/>
                <w:sz w:val="24"/>
                <w:lang w:val="ru-RU"/>
              </w:rPr>
              <w:t>выставки</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совместных</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рисунков:</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«Непокоренный</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Ленинград»</w:t>
            </w:r>
          </w:p>
        </w:tc>
      </w:tr>
      <w:tr w:rsidR="000A405E" w:rsidRPr="000A405E" w:rsidTr="00BD745D">
        <w:trPr>
          <w:trHeight w:val="426"/>
        </w:trPr>
        <w:tc>
          <w:tcPr>
            <w:tcW w:w="14442" w:type="dxa"/>
            <w:gridSpan w:val="4"/>
            <w:tcBorders>
              <w:left w:val="single" w:sz="6" w:space="0" w:color="000000"/>
              <w:right w:val="single" w:sz="6" w:space="0" w:color="000000"/>
            </w:tcBorders>
          </w:tcPr>
          <w:p w:rsidR="000A405E" w:rsidRPr="000A405E" w:rsidRDefault="000A405E" w:rsidP="000A405E">
            <w:pPr>
              <w:spacing w:before="71"/>
              <w:ind w:right="6709"/>
              <w:jc w:val="center"/>
              <w:rPr>
                <w:rFonts w:ascii="Times New Roman" w:eastAsia="Times New Roman" w:hAnsi="Times New Roman" w:cs="Times New Roman"/>
                <w:b/>
                <w:sz w:val="24"/>
              </w:rPr>
            </w:pPr>
            <w:r w:rsidRPr="000A405E">
              <w:rPr>
                <w:rFonts w:ascii="Times New Roman" w:eastAsia="Times New Roman" w:hAnsi="Times New Roman" w:cs="Times New Roman"/>
                <w:b/>
                <w:sz w:val="24"/>
              </w:rPr>
              <w:t>Февраль</w:t>
            </w:r>
          </w:p>
        </w:tc>
      </w:tr>
      <w:tr w:rsidR="000A405E" w:rsidRPr="000A405E" w:rsidTr="00BD745D">
        <w:trPr>
          <w:trHeight w:val="426"/>
        </w:trPr>
        <w:tc>
          <w:tcPr>
            <w:tcW w:w="2012" w:type="dxa"/>
            <w:tcBorders>
              <w:left w:val="single" w:sz="6" w:space="0" w:color="000000"/>
              <w:right w:val="single" w:sz="6" w:space="0" w:color="000000"/>
            </w:tcBorders>
          </w:tcPr>
          <w:p w:rsidR="000A405E" w:rsidRPr="000A405E" w:rsidRDefault="000A405E" w:rsidP="000A405E">
            <w:pPr>
              <w:spacing w:before="66"/>
              <w:rPr>
                <w:rFonts w:ascii="Times New Roman" w:eastAsia="Times New Roman" w:hAnsi="Times New Roman" w:cs="Times New Roman"/>
                <w:sz w:val="24"/>
              </w:rPr>
            </w:pPr>
            <w:r w:rsidRPr="000A405E">
              <w:rPr>
                <w:rFonts w:ascii="Times New Roman" w:eastAsia="Times New Roman" w:hAnsi="Times New Roman" w:cs="Times New Roman"/>
                <w:sz w:val="24"/>
              </w:rPr>
              <w:t>02.02.</w:t>
            </w:r>
            <w:r w:rsidRPr="000A405E">
              <w:rPr>
                <w:rFonts w:ascii="Times New Roman" w:eastAsia="Times New Roman" w:hAnsi="Times New Roman" w:cs="Times New Roman"/>
                <w:spacing w:val="-1"/>
                <w:sz w:val="24"/>
              </w:rPr>
              <w:t xml:space="preserve"> </w:t>
            </w:r>
            <w:r w:rsidRPr="000A405E">
              <w:rPr>
                <w:rFonts w:ascii="Times New Roman" w:eastAsia="Times New Roman" w:hAnsi="Times New Roman" w:cs="Times New Roman"/>
                <w:sz w:val="24"/>
              </w:rPr>
              <w:t>–</w:t>
            </w:r>
            <w:r w:rsidRPr="000A405E">
              <w:rPr>
                <w:rFonts w:ascii="Times New Roman" w:eastAsia="Times New Roman" w:hAnsi="Times New Roman" w:cs="Times New Roman"/>
                <w:spacing w:val="-1"/>
                <w:sz w:val="24"/>
              </w:rPr>
              <w:t xml:space="preserve"> </w:t>
            </w:r>
            <w:r w:rsidRPr="000A405E">
              <w:rPr>
                <w:rFonts w:ascii="Times New Roman" w:eastAsia="Times New Roman" w:hAnsi="Times New Roman" w:cs="Times New Roman"/>
                <w:sz w:val="24"/>
              </w:rPr>
              <w:t>День</w:t>
            </w:r>
          </w:p>
        </w:tc>
        <w:tc>
          <w:tcPr>
            <w:tcW w:w="4302" w:type="dxa"/>
            <w:tcBorders>
              <w:left w:val="single" w:sz="6" w:space="0" w:color="000000"/>
              <w:right w:val="single" w:sz="6" w:space="0" w:color="000000"/>
            </w:tcBorders>
          </w:tcPr>
          <w:p w:rsidR="000A405E" w:rsidRPr="000A405E" w:rsidRDefault="000A405E" w:rsidP="000A405E">
            <w:pPr>
              <w:spacing w:before="66"/>
              <w:rPr>
                <w:rFonts w:ascii="Times New Roman" w:eastAsia="Times New Roman" w:hAnsi="Times New Roman" w:cs="Times New Roman"/>
                <w:sz w:val="24"/>
              </w:rPr>
            </w:pPr>
            <w:r w:rsidRPr="000A405E">
              <w:rPr>
                <w:rFonts w:ascii="Times New Roman" w:eastAsia="Times New Roman" w:hAnsi="Times New Roman" w:cs="Times New Roman"/>
                <w:sz w:val="24"/>
              </w:rPr>
              <w:t>Воспитание</w:t>
            </w:r>
            <w:r w:rsidRPr="000A405E">
              <w:rPr>
                <w:rFonts w:ascii="Times New Roman" w:eastAsia="Times New Roman" w:hAnsi="Times New Roman" w:cs="Times New Roman"/>
                <w:spacing w:val="-4"/>
                <w:sz w:val="24"/>
              </w:rPr>
              <w:t xml:space="preserve"> </w:t>
            </w:r>
            <w:r w:rsidRPr="000A405E">
              <w:rPr>
                <w:rFonts w:ascii="Times New Roman" w:eastAsia="Times New Roman" w:hAnsi="Times New Roman" w:cs="Times New Roman"/>
                <w:sz w:val="24"/>
              </w:rPr>
              <w:t>в</w:t>
            </w:r>
            <w:r w:rsidRPr="000A405E">
              <w:rPr>
                <w:rFonts w:ascii="Times New Roman" w:eastAsia="Times New Roman" w:hAnsi="Times New Roman" w:cs="Times New Roman"/>
                <w:spacing w:val="-4"/>
                <w:sz w:val="24"/>
              </w:rPr>
              <w:t xml:space="preserve"> </w:t>
            </w:r>
            <w:r w:rsidRPr="000A405E">
              <w:rPr>
                <w:rFonts w:ascii="Times New Roman" w:eastAsia="Times New Roman" w:hAnsi="Times New Roman" w:cs="Times New Roman"/>
                <w:sz w:val="24"/>
              </w:rPr>
              <w:t>детях</w:t>
            </w:r>
            <w:r w:rsidRPr="000A405E">
              <w:rPr>
                <w:rFonts w:ascii="Times New Roman" w:eastAsia="Times New Roman" w:hAnsi="Times New Roman" w:cs="Times New Roman"/>
                <w:spacing w:val="-1"/>
                <w:sz w:val="24"/>
              </w:rPr>
              <w:t xml:space="preserve"> </w:t>
            </w:r>
            <w:r w:rsidRPr="000A405E">
              <w:rPr>
                <w:rFonts w:ascii="Times New Roman" w:eastAsia="Times New Roman" w:hAnsi="Times New Roman" w:cs="Times New Roman"/>
                <w:sz w:val="24"/>
              </w:rPr>
              <w:t>чувства</w:t>
            </w:r>
          </w:p>
        </w:tc>
        <w:tc>
          <w:tcPr>
            <w:tcW w:w="4112" w:type="dxa"/>
            <w:tcBorders>
              <w:left w:val="single" w:sz="6" w:space="0" w:color="000000"/>
              <w:right w:val="single" w:sz="6" w:space="0" w:color="000000"/>
            </w:tcBorders>
          </w:tcPr>
          <w:p w:rsidR="000A405E" w:rsidRPr="000A405E" w:rsidRDefault="000A405E" w:rsidP="000A405E">
            <w:pPr>
              <w:spacing w:before="66"/>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Беседа</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с</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детьми</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w:t>
            </w:r>
            <w:r w:rsidRPr="000A405E">
              <w:rPr>
                <w:rFonts w:ascii="Times New Roman" w:eastAsia="Times New Roman" w:hAnsi="Times New Roman" w:cs="Times New Roman"/>
                <w:spacing w:val="-9"/>
                <w:sz w:val="24"/>
                <w:lang w:val="ru-RU"/>
              </w:rPr>
              <w:t xml:space="preserve"> </w:t>
            </w:r>
            <w:r w:rsidRPr="000A405E">
              <w:rPr>
                <w:rFonts w:ascii="Times New Roman" w:eastAsia="Times New Roman" w:hAnsi="Times New Roman" w:cs="Times New Roman"/>
                <w:sz w:val="24"/>
                <w:lang w:val="ru-RU"/>
              </w:rPr>
              <w:t>Что</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такое</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героизм».</w:t>
            </w:r>
          </w:p>
        </w:tc>
        <w:tc>
          <w:tcPr>
            <w:tcW w:w="4016" w:type="dxa"/>
            <w:tcBorders>
              <w:left w:val="single" w:sz="6" w:space="0" w:color="000000"/>
              <w:right w:val="single" w:sz="6" w:space="0" w:color="000000"/>
            </w:tcBorders>
          </w:tcPr>
          <w:p w:rsidR="000A405E" w:rsidRPr="000A405E" w:rsidRDefault="000A405E" w:rsidP="000A405E">
            <w:pPr>
              <w:spacing w:before="66"/>
              <w:rPr>
                <w:rFonts w:ascii="Times New Roman" w:eastAsia="Times New Roman" w:hAnsi="Times New Roman" w:cs="Times New Roman"/>
                <w:sz w:val="24"/>
              </w:rPr>
            </w:pPr>
            <w:r w:rsidRPr="000A405E">
              <w:rPr>
                <w:rFonts w:ascii="Times New Roman" w:eastAsia="Times New Roman" w:hAnsi="Times New Roman" w:cs="Times New Roman"/>
                <w:sz w:val="24"/>
              </w:rPr>
              <w:t>Консультация</w:t>
            </w:r>
            <w:r w:rsidRPr="000A405E">
              <w:rPr>
                <w:rFonts w:ascii="Times New Roman" w:eastAsia="Times New Roman" w:hAnsi="Times New Roman" w:cs="Times New Roman"/>
                <w:spacing w:val="-2"/>
                <w:sz w:val="24"/>
              </w:rPr>
              <w:t xml:space="preserve"> </w:t>
            </w:r>
            <w:r w:rsidRPr="000A405E">
              <w:rPr>
                <w:rFonts w:ascii="Times New Roman" w:eastAsia="Times New Roman" w:hAnsi="Times New Roman" w:cs="Times New Roman"/>
                <w:sz w:val="24"/>
              </w:rPr>
              <w:t>«Мы</w:t>
            </w:r>
            <w:r w:rsidRPr="000A405E">
              <w:rPr>
                <w:rFonts w:ascii="Times New Roman" w:eastAsia="Times New Roman" w:hAnsi="Times New Roman" w:cs="Times New Roman"/>
                <w:spacing w:val="-4"/>
                <w:sz w:val="24"/>
              </w:rPr>
              <w:t xml:space="preserve"> </w:t>
            </w:r>
            <w:r w:rsidRPr="000A405E">
              <w:rPr>
                <w:rFonts w:ascii="Times New Roman" w:eastAsia="Times New Roman" w:hAnsi="Times New Roman" w:cs="Times New Roman"/>
                <w:sz w:val="24"/>
              </w:rPr>
              <w:t>живы,</w:t>
            </w:r>
            <w:r w:rsidRPr="000A405E">
              <w:rPr>
                <w:rFonts w:ascii="Times New Roman" w:eastAsia="Times New Roman" w:hAnsi="Times New Roman" w:cs="Times New Roman"/>
                <w:spacing w:val="-3"/>
                <w:sz w:val="24"/>
              </w:rPr>
              <w:t xml:space="preserve"> </w:t>
            </w:r>
            <w:r w:rsidRPr="000A405E">
              <w:rPr>
                <w:rFonts w:ascii="Times New Roman" w:eastAsia="Times New Roman" w:hAnsi="Times New Roman" w:cs="Times New Roman"/>
                <w:sz w:val="24"/>
              </w:rPr>
              <w:t>пока</w:t>
            </w:r>
          </w:p>
        </w:tc>
      </w:tr>
    </w:tbl>
    <w:p w:rsidR="000A405E" w:rsidRPr="000A405E" w:rsidRDefault="000A405E" w:rsidP="000A405E">
      <w:pPr>
        <w:widowControl w:val="0"/>
        <w:autoSpaceDE w:val="0"/>
        <w:autoSpaceDN w:val="0"/>
        <w:spacing w:line="240" w:lineRule="auto"/>
        <w:rPr>
          <w:rFonts w:ascii="Times New Roman" w:eastAsia="Times New Roman" w:hAnsi="Times New Roman" w:cs="Times New Roman"/>
          <w:sz w:val="24"/>
          <w:lang w:eastAsia="en-US"/>
        </w:rPr>
        <w:sectPr w:rsidR="000A405E" w:rsidRPr="000A405E">
          <w:pgSz w:w="16840" w:h="11910" w:orient="landscape"/>
          <w:pgMar w:top="700" w:right="640" w:bottom="280" w:left="1520" w:header="720" w:footer="720" w:gutter="0"/>
          <w:cols w:space="720"/>
        </w:sectPr>
      </w:pP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012"/>
        <w:gridCol w:w="4302"/>
        <w:gridCol w:w="4112"/>
        <w:gridCol w:w="4016"/>
      </w:tblGrid>
      <w:tr w:rsidR="000A405E" w:rsidRPr="000A405E" w:rsidTr="00BD745D">
        <w:trPr>
          <w:trHeight w:val="4015"/>
        </w:trPr>
        <w:tc>
          <w:tcPr>
            <w:tcW w:w="2012" w:type="dxa"/>
            <w:tcBorders>
              <w:left w:val="single" w:sz="6" w:space="0" w:color="000000"/>
              <w:right w:val="single" w:sz="6" w:space="0" w:color="000000"/>
            </w:tcBorders>
          </w:tcPr>
          <w:p w:rsidR="000A405E" w:rsidRPr="000A405E" w:rsidRDefault="000A405E" w:rsidP="000A405E">
            <w:pPr>
              <w:spacing w:before="68"/>
              <w:ind w:right="739"/>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lastRenderedPageBreak/>
              <w:t>разгрома</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pacing w:val="-1"/>
                <w:sz w:val="24"/>
                <w:lang w:val="ru-RU"/>
              </w:rPr>
              <w:t>советскими</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войсками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немецко-</w:t>
            </w:r>
          </w:p>
          <w:p w:rsidR="000A405E" w:rsidRPr="000A405E" w:rsidRDefault="000A405E" w:rsidP="000A405E">
            <w:pPr>
              <w:spacing w:before="1"/>
              <w:ind w:right="236"/>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фашистских</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вой</w:t>
            </w:r>
            <w:proofErr w:type="gramStart"/>
            <w:r w:rsidRPr="000A405E">
              <w:rPr>
                <w:rFonts w:ascii="Times New Roman" w:eastAsia="Times New Roman" w:hAnsi="Times New Roman" w:cs="Times New Roman"/>
                <w:sz w:val="24"/>
                <w:lang w:val="ru-RU"/>
              </w:rPr>
              <w:t>ск в</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Ст</w:t>
            </w:r>
            <w:proofErr w:type="gramEnd"/>
            <w:r w:rsidRPr="000A405E">
              <w:rPr>
                <w:rFonts w:ascii="Times New Roman" w:eastAsia="Times New Roman" w:hAnsi="Times New Roman" w:cs="Times New Roman"/>
                <w:sz w:val="24"/>
                <w:lang w:val="ru-RU"/>
              </w:rPr>
              <w:t>алинградской</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битве</w:t>
            </w:r>
          </w:p>
        </w:tc>
        <w:tc>
          <w:tcPr>
            <w:tcW w:w="4302" w:type="dxa"/>
            <w:tcBorders>
              <w:left w:val="single" w:sz="6" w:space="0" w:color="000000"/>
              <w:right w:val="single" w:sz="6" w:space="0" w:color="000000"/>
            </w:tcBorders>
          </w:tcPr>
          <w:p w:rsidR="000A405E" w:rsidRPr="000A405E" w:rsidRDefault="000A405E" w:rsidP="000A405E">
            <w:pPr>
              <w:spacing w:before="68"/>
              <w:ind w:right="136"/>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патриотизма как важнейшего духовно -</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патриотического качества; воспитание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высокой</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ответственности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верности</w:t>
            </w:r>
          </w:p>
          <w:p w:rsidR="000A405E" w:rsidRPr="000A405E" w:rsidRDefault="000A405E" w:rsidP="000A405E">
            <w:pPr>
              <w:spacing w:before="1"/>
              <w:rPr>
                <w:rFonts w:ascii="Times New Roman" w:eastAsia="Times New Roman" w:hAnsi="Times New Roman" w:cs="Times New Roman"/>
                <w:sz w:val="24"/>
              </w:rPr>
            </w:pPr>
            <w:r w:rsidRPr="000A405E">
              <w:rPr>
                <w:rFonts w:ascii="Times New Roman" w:eastAsia="Times New Roman" w:hAnsi="Times New Roman" w:cs="Times New Roman"/>
                <w:sz w:val="24"/>
              </w:rPr>
              <w:t>долгу</w:t>
            </w:r>
            <w:r w:rsidRPr="000A405E">
              <w:rPr>
                <w:rFonts w:ascii="Times New Roman" w:eastAsia="Times New Roman" w:hAnsi="Times New Roman" w:cs="Times New Roman"/>
                <w:spacing w:val="-5"/>
                <w:sz w:val="24"/>
              </w:rPr>
              <w:t xml:space="preserve"> </w:t>
            </w:r>
            <w:r w:rsidRPr="000A405E">
              <w:rPr>
                <w:rFonts w:ascii="Times New Roman" w:eastAsia="Times New Roman" w:hAnsi="Times New Roman" w:cs="Times New Roman"/>
                <w:sz w:val="24"/>
              </w:rPr>
              <w:t>перед Родиной.</w:t>
            </w:r>
          </w:p>
        </w:tc>
        <w:tc>
          <w:tcPr>
            <w:tcW w:w="4112" w:type="dxa"/>
            <w:tcBorders>
              <w:left w:val="single" w:sz="6" w:space="0" w:color="000000"/>
              <w:right w:val="single" w:sz="6" w:space="0" w:color="000000"/>
            </w:tcBorders>
          </w:tcPr>
          <w:p w:rsidR="000A405E" w:rsidRPr="000A405E" w:rsidRDefault="000A405E" w:rsidP="000A405E">
            <w:pPr>
              <w:spacing w:before="68"/>
              <w:ind w:right="1048"/>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Сюжетн</w:t>
            </w:r>
            <w:proofErr w:type="gramStart"/>
            <w:r w:rsidRPr="000A405E">
              <w:rPr>
                <w:rFonts w:ascii="Times New Roman" w:eastAsia="Times New Roman" w:hAnsi="Times New Roman" w:cs="Times New Roman"/>
                <w:sz w:val="24"/>
                <w:lang w:val="ru-RU"/>
              </w:rPr>
              <w:t>о-</w:t>
            </w:r>
            <w:proofErr w:type="gramEnd"/>
            <w:r w:rsidRPr="000A405E">
              <w:rPr>
                <w:rFonts w:ascii="Times New Roman" w:eastAsia="Times New Roman" w:hAnsi="Times New Roman" w:cs="Times New Roman"/>
                <w:spacing w:val="-7"/>
                <w:sz w:val="24"/>
                <w:lang w:val="ru-RU"/>
              </w:rPr>
              <w:t xml:space="preserve"> </w:t>
            </w:r>
            <w:r w:rsidRPr="000A405E">
              <w:rPr>
                <w:rFonts w:ascii="Times New Roman" w:eastAsia="Times New Roman" w:hAnsi="Times New Roman" w:cs="Times New Roman"/>
                <w:sz w:val="24"/>
                <w:lang w:val="ru-RU"/>
              </w:rPr>
              <w:t>ролевая</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игра</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«Мы</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военные».</w:t>
            </w:r>
          </w:p>
          <w:p w:rsidR="000A405E" w:rsidRPr="000A405E" w:rsidRDefault="000A405E" w:rsidP="000A405E">
            <w:pPr>
              <w:spacing w:before="1"/>
              <w:ind w:right="282"/>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Чтение</w:t>
            </w:r>
            <w:r w:rsidRPr="000A405E">
              <w:rPr>
                <w:rFonts w:ascii="Times New Roman" w:eastAsia="Times New Roman" w:hAnsi="Times New Roman" w:cs="Times New Roman"/>
                <w:spacing w:val="-7"/>
                <w:sz w:val="24"/>
                <w:lang w:val="ru-RU"/>
              </w:rPr>
              <w:t xml:space="preserve"> </w:t>
            </w:r>
            <w:r w:rsidRPr="000A405E">
              <w:rPr>
                <w:rFonts w:ascii="Times New Roman" w:eastAsia="Times New Roman" w:hAnsi="Times New Roman" w:cs="Times New Roman"/>
                <w:sz w:val="24"/>
                <w:lang w:val="ru-RU"/>
              </w:rPr>
              <w:t>художественной</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литературы</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А.И.</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Семенцова</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«Героические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поступки».</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Д/игры «Подбери</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слова</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по</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теме</w:t>
            </w:r>
          </w:p>
          <w:p w:rsidR="000A405E" w:rsidRPr="000A405E" w:rsidRDefault="000A405E" w:rsidP="000A405E">
            <w:pPr>
              <w:ind w:right="629"/>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«Война»,</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«Герои»,</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«Победа».</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Просмотр</w:t>
            </w:r>
            <w:r w:rsidRPr="000A405E">
              <w:rPr>
                <w:rFonts w:ascii="Times New Roman" w:eastAsia="Times New Roman" w:hAnsi="Times New Roman" w:cs="Times New Roman"/>
                <w:spacing w:val="-9"/>
                <w:sz w:val="24"/>
                <w:lang w:val="ru-RU"/>
              </w:rPr>
              <w:t xml:space="preserve"> </w:t>
            </w:r>
            <w:r w:rsidRPr="000A405E">
              <w:rPr>
                <w:rFonts w:ascii="Times New Roman" w:eastAsia="Times New Roman" w:hAnsi="Times New Roman" w:cs="Times New Roman"/>
                <w:sz w:val="24"/>
                <w:lang w:val="ru-RU"/>
              </w:rPr>
              <w:t>мультфильма</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«Подвиг</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молодого</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солдата».</w:t>
            </w:r>
          </w:p>
          <w:p w:rsidR="000A405E" w:rsidRPr="000A405E" w:rsidRDefault="000A405E" w:rsidP="000A405E">
            <w:pPr>
              <w:ind w:right="335"/>
              <w:jc w:val="both"/>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Викторина «Сталинградская битва»</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Конкурс чтецов «Это память души,</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никто не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забыт»</w:t>
            </w:r>
          </w:p>
          <w:p w:rsidR="000A405E" w:rsidRPr="000A405E" w:rsidRDefault="000A405E" w:rsidP="000A405E">
            <w:pPr>
              <w:spacing w:before="1"/>
              <w:ind w:right="251"/>
              <w:jc w:val="both"/>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Виртуальная экскурсия «Мамаев</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курган.</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Памятники</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воинской</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славы»</w:t>
            </w:r>
          </w:p>
        </w:tc>
        <w:tc>
          <w:tcPr>
            <w:tcW w:w="4016" w:type="dxa"/>
            <w:tcBorders>
              <w:left w:val="single" w:sz="6" w:space="0" w:color="000000"/>
              <w:right w:val="single" w:sz="6" w:space="0" w:color="000000"/>
            </w:tcBorders>
          </w:tcPr>
          <w:p w:rsidR="000A405E" w:rsidRPr="000A405E" w:rsidRDefault="000A405E" w:rsidP="000A405E">
            <w:pPr>
              <w:spacing w:before="68"/>
              <w:rPr>
                <w:rFonts w:ascii="Times New Roman" w:eastAsia="Times New Roman" w:hAnsi="Times New Roman" w:cs="Times New Roman"/>
                <w:sz w:val="24"/>
              </w:rPr>
            </w:pPr>
            <w:r w:rsidRPr="000A405E">
              <w:rPr>
                <w:rFonts w:ascii="Times New Roman" w:eastAsia="Times New Roman" w:hAnsi="Times New Roman" w:cs="Times New Roman"/>
                <w:sz w:val="24"/>
              </w:rPr>
              <w:t>память</w:t>
            </w:r>
            <w:r w:rsidRPr="000A405E">
              <w:rPr>
                <w:rFonts w:ascii="Times New Roman" w:eastAsia="Times New Roman" w:hAnsi="Times New Roman" w:cs="Times New Roman"/>
                <w:spacing w:val="1"/>
                <w:sz w:val="24"/>
              </w:rPr>
              <w:t xml:space="preserve"> </w:t>
            </w:r>
            <w:r w:rsidRPr="000A405E">
              <w:rPr>
                <w:rFonts w:ascii="Times New Roman" w:eastAsia="Times New Roman" w:hAnsi="Times New Roman" w:cs="Times New Roman"/>
                <w:sz w:val="24"/>
              </w:rPr>
              <w:t>жива»</w:t>
            </w:r>
          </w:p>
        </w:tc>
      </w:tr>
      <w:tr w:rsidR="000A405E" w:rsidRPr="000A405E" w:rsidTr="00BD745D">
        <w:trPr>
          <w:trHeight w:val="4012"/>
        </w:trPr>
        <w:tc>
          <w:tcPr>
            <w:tcW w:w="2012" w:type="dxa"/>
            <w:tcBorders>
              <w:left w:val="single" w:sz="6" w:space="0" w:color="000000"/>
              <w:right w:val="single" w:sz="6" w:space="0" w:color="000000"/>
            </w:tcBorders>
          </w:tcPr>
          <w:p w:rsidR="000A405E" w:rsidRPr="000A405E" w:rsidRDefault="000A405E" w:rsidP="000A405E">
            <w:pPr>
              <w:spacing w:before="66"/>
              <w:ind w:right="79"/>
              <w:rPr>
                <w:rFonts w:ascii="Times New Roman" w:eastAsia="Times New Roman" w:hAnsi="Times New Roman" w:cs="Times New Roman"/>
                <w:sz w:val="24"/>
              </w:rPr>
            </w:pPr>
            <w:r w:rsidRPr="000A405E">
              <w:rPr>
                <w:rFonts w:ascii="Times New Roman" w:eastAsia="Times New Roman" w:hAnsi="Times New Roman" w:cs="Times New Roman"/>
                <w:sz w:val="24"/>
              </w:rPr>
              <w:t>08.02 – День</w:t>
            </w:r>
            <w:r w:rsidRPr="000A405E">
              <w:rPr>
                <w:rFonts w:ascii="Times New Roman" w:eastAsia="Times New Roman" w:hAnsi="Times New Roman" w:cs="Times New Roman"/>
                <w:spacing w:val="1"/>
                <w:sz w:val="24"/>
              </w:rPr>
              <w:t xml:space="preserve"> </w:t>
            </w:r>
            <w:r w:rsidRPr="000A405E">
              <w:rPr>
                <w:rFonts w:ascii="Times New Roman" w:eastAsia="Times New Roman" w:hAnsi="Times New Roman" w:cs="Times New Roman"/>
                <w:spacing w:val="-1"/>
                <w:sz w:val="24"/>
              </w:rPr>
              <w:t>российской</w:t>
            </w:r>
            <w:r w:rsidRPr="000A405E">
              <w:rPr>
                <w:rFonts w:ascii="Times New Roman" w:eastAsia="Times New Roman" w:hAnsi="Times New Roman" w:cs="Times New Roman"/>
                <w:spacing w:val="-8"/>
                <w:sz w:val="24"/>
              </w:rPr>
              <w:t xml:space="preserve"> </w:t>
            </w:r>
            <w:r w:rsidRPr="000A405E">
              <w:rPr>
                <w:rFonts w:ascii="Times New Roman" w:eastAsia="Times New Roman" w:hAnsi="Times New Roman" w:cs="Times New Roman"/>
                <w:sz w:val="24"/>
              </w:rPr>
              <w:t>науки</w:t>
            </w:r>
          </w:p>
        </w:tc>
        <w:tc>
          <w:tcPr>
            <w:tcW w:w="4302" w:type="dxa"/>
            <w:tcBorders>
              <w:left w:val="single" w:sz="6" w:space="0" w:color="000000"/>
              <w:right w:val="single" w:sz="6" w:space="0" w:color="000000"/>
            </w:tcBorders>
          </w:tcPr>
          <w:p w:rsidR="000A405E" w:rsidRPr="000A405E" w:rsidRDefault="000A405E" w:rsidP="000A405E">
            <w:pPr>
              <w:spacing w:before="66"/>
              <w:ind w:right="284"/>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Формировать у детей познавательный</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интерес;</w:t>
            </w:r>
          </w:p>
          <w:p w:rsidR="000A405E" w:rsidRPr="000A405E" w:rsidRDefault="000A405E" w:rsidP="000A405E">
            <w:pPr>
              <w:ind w:right="390"/>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развивать навыки познавательн</w:t>
            </w:r>
            <w:proofErr w:type="gramStart"/>
            <w:r w:rsidRPr="000A405E">
              <w:rPr>
                <w:rFonts w:ascii="Times New Roman" w:eastAsia="Times New Roman" w:hAnsi="Times New Roman" w:cs="Times New Roman"/>
                <w:sz w:val="24"/>
                <w:lang w:val="ru-RU"/>
              </w:rPr>
              <w:t>о-</w:t>
            </w:r>
            <w:proofErr w:type="gramEnd"/>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исследовательской деятельности;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способствовать овладению детьми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различными способами познания</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окружающего мира, мыслительными</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операциями;</w:t>
            </w:r>
          </w:p>
          <w:p w:rsidR="000A405E" w:rsidRPr="000A405E" w:rsidRDefault="000A405E" w:rsidP="000A405E">
            <w:pPr>
              <w:ind w:right="1102"/>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формировать представления о</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целостной «картине</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мира»,</w:t>
            </w:r>
          </w:p>
          <w:p w:rsidR="000A405E" w:rsidRPr="000A405E" w:rsidRDefault="000A405E" w:rsidP="000A405E">
            <w:pPr>
              <w:ind w:right="690"/>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осведомленность в разных сферах</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жизни;</w:t>
            </w:r>
          </w:p>
          <w:p w:rsidR="000A405E" w:rsidRPr="000A405E" w:rsidRDefault="000A405E" w:rsidP="000A405E">
            <w:pPr>
              <w:spacing w:before="1"/>
              <w:ind w:right="257"/>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воспитывать</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навыки</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сотрудничества</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в</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процессе</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совместной</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деятельности</w:t>
            </w:r>
          </w:p>
        </w:tc>
        <w:tc>
          <w:tcPr>
            <w:tcW w:w="4112" w:type="dxa"/>
            <w:tcBorders>
              <w:left w:val="single" w:sz="6" w:space="0" w:color="000000"/>
              <w:right w:val="single" w:sz="6" w:space="0" w:color="000000"/>
            </w:tcBorders>
          </w:tcPr>
          <w:p w:rsidR="000A405E" w:rsidRPr="000A405E" w:rsidRDefault="000A405E" w:rsidP="000A405E">
            <w:pPr>
              <w:spacing w:before="66"/>
              <w:ind w:right="161"/>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Изучение</w:t>
            </w:r>
            <w:r w:rsidRPr="000A405E">
              <w:rPr>
                <w:rFonts w:ascii="Times New Roman" w:eastAsia="Times New Roman" w:hAnsi="Times New Roman" w:cs="Times New Roman"/>
                <w:spacing w:val="49"/>
                <w:sz w:val="24"/>
                <w:lang w:val="ru-RU"/>
              </w:rPr>
              <w:t xml:space="preserve"> </w:t>
            </w:r>
            <w:r w:rsidRPr="000A405E">
              <w:rPr>
                <w:rFonts w:ascii="Times New Roman" w:eastAsia="Times New Roman" w:hAnsi="Times New Roman" w:cs="Times New Roman"/>
                <w:sz w:val="24"/>
                <w:lang w:val="ru-RU"/>
              </w:rPr>
              <w:t>экспонатов</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в</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«Мини-музее</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интересных вещей», познавательные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интеллектуальные</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игры.</w:t>
            </w:r>
          </w:p>
          <w:p w:rsidR="000A405E" w:rsidRPr="000A405E" w:rsidRDefault="000A405E" w:rsidP="000A405E">
            <w:pPr>
              <w:ind w:right="653"/>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Тематическая выставка детских</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энциклопедий</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«Хочу</w:t>
            </w:r>
            <w:r w:rsidRPr="000A405E">
              <w:rPr>
                <w:rFonts w:ascii="Times New Roman" w:eastAsia="Times New Roman" w:hAnsi="Times New Roman" w:cs="Times New Roman"/>
                <w:spacing w:val="-7"/>
                <w:sz w:val="24"/>
                <w:lang w:val="ru-RU"/>
              </w:rPr>
              <w:t xml:space="preserve"> </w:t>
            </w:r>
            <w:r w:rsidRPr="000A405E">
              <w:rPr>
                <w:rFonts w:ascii="Times New Roman" w:eastAsia="Times New Roman" w:hAnsi="Times New Roman" w:cs="Times New Roman"/>
                <w:sz w:val="24"/>
                <w:lang w:val="ru-RU"/>
              </w:rPr>
              <w:t>все</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знать!»</w:t>
            </w:r>
          </w:p>
          <w:p w:rsidR="000A405E" w:rsidRPr="000A405E" w:rsidRDefault="000A405E" w:rsidP="000A405E">
            <w:pPr>
              <w:ind w:right="254"/>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Тематические</w:t>
            </w:r>
            <w:r w:rsidRPr="000A405E">
              <w:rPr>
                <w:rFonts w:ascii="Times New Roman" w:eastAsia="Times New Roman" w:hAnsi="Times New Roman" w:cs="Times New Roman"/>
                <w:spacing w:val="-8"/>
                <w:sz w:val="24"/>
                <w:lang w:val="ru-RU"/>
              </w:rPr>
              <w:t xml:space="preserve"> </w:t>
            </w:r>
            <w:r w:rsidRPr="000A405E">
              <w:rPr>
                <w:rFonts w:ascii="Times New Roman" w:eastAsia="Times New Roman" w:hAnsi="Times New Roman" w:cs="Times New Roman"/>
                <w:sz w:val="24"/>
                <w:lang w:val="ru-RU"/>
              </w:rPr>
              <w:t>прогулки «Прогулка</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с</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Почемучкой»</w:t>
            </w:r>
          </w:p>
        </w:tc>
        <w:tc>
          <w:tcPr>
            <w:tcW w:w="4016" w:type="dxa"/>
            <w:tcBorders>
              <w:left w:val="single" w:sz="6" w:space="0" w:color="000000"/>
              <w:right w:val="single" w:sz="6" w:space="0" w:color="000000"/>
            </w:tcBorders>
          </w:tcPr>
          <w:p w:rsidR="000A405E" w:rsidRPr="000A405E" w:rsidRDefault="000A405E" w:rsidP="000A405E">
            <w:pPr>
              <w:spacing w:before="66"/>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Оформление</w:t>
            </w:r>
            <w:r w:rsidRPr="000A405E">
              <w:rPr>
                <w:rFonts w:ascii="Times New Roman" w:eastAsia="Times New Roman" w:hAnsi="Times New Roman" w:cs="Times New Roman"/>
                <w:spacing w:val="-7"/>
                <w:sz w:val="24"/>
                <w:lang w:val="ru-RU"/>
              </w:rPr>
              <w:t xml:space="preserve"> </w:t>
            </w:r>
            <w:r w:rsidRPr="000A405E">
              <w:rPr>
                <w:rFonts w:ascii="Times New Roman" w:eastAsia="Times New Roman" w:hAnsi="Times New Roman" w:cs="Times New Roman"/>
                <w:sz w:val="24"/>
                <w:lang w:val="ru-RU"/>
              </w:rPr>
              <w:t>наглядного</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материала</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«Экспериментируем</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с</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папой»,</w:t>
            </w:r>
          </w:p>
          <w:p w:rsidR="000A405E" w:rsidRPr="000A405E" w:rsidRDefault="000A405E" w:rsidP="000A405E">
            <w:pPr>
              <w:ind w:right="735"/>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«Эксперименты на кухне».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Оформление</w:t>
            </w:r>
            <w:r w:rsidRPr="000A405E">
              <w:rPr>
                <w:rFonts w:ascii="Times New Roman" w:eastAsia="Times New Roman" w:hAnsi="Times New Roman" w:cs="Times New Roman"/>
                <w:spacing w:val="-7"/>
                <w:sz w:val="24"/>
                <w:lang w:val="ru-RU"/>
              </w:rPr>
              <w:t xml:space="preserve"> </w:t>
            </w:r>
            <w:r w:rsidRPr="000A405E">
              <w:rPr>
                <w:rFonts w:ascii="Times New Roman" w:eastAsia="Times New Roman" w:hAnsi="Times New Roman" w:cs="Times New Roman"/>
                <w:sz w:val="24"/>
                <w:lang w:val="ru-RU"/>
              </w:rPr>
              <w:t>выставки</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детских</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энциклопедий.</w:t>
            </w:r>
          </w:p>
          <w:p w:rsidR="000A405E" w:rsidRPr="000A405E" w:rsidRDefault="000A405E" w:rsidP="000A405E">
            <w:pPr>
              <w:ind w:right="273"/>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Консультация</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«Коллекции</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в</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вашем</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доме».</w:t>
            </w:r>
          </w:p>
          <w:p w:rsidR="000A405E" w:rsidRPr="000A405E" w:rsidRDefault="000A405E" w:rsidP="000A405E">
            <w:pPr>
              <w:ind w:right="540"/>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Участие</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в</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создании</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мини-музеев</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коллекций</w:t>
            </w:r>
          </w:p>
        </w:tc>
      </w:tr>
      <w:tr w:rsidR="000A405E" w:rsidRPr="000A405E" w:rsidTr="00BD745D">
        <w:trPr>
          <w:trHeight w:val="2083"/>
        </w:trPr>
        <w:tc>
          <w:tcPr>
            <w:tcW w:w="2012" w:type="dxa"/>
            <w:tcBorders>
              <w:left w:val="single" w:sz="6" w:space="0" w:color="000000"/>
              <w:right w:val="single" w:sz="6" w:space="0" w:color="000000"/>
            </w:tcBorders>
          </w:tcPr>
          <w:p w:rsidR="000A405E" w:rsidRPr="000A405E" w:rsidRDefault="000A405E" w:rsidP="000A405E">
            <w:pPr>
              <w:spacing w:before="69"/>
              <w:rPr>
                <w:rFonts w:ascii="Times New Roman" w:eastAsia="Times New Roman" w:hAnsi="Times New Roman" w:cs="Times New Roman"/>
                <w:sz w:val="24"/>
              </w:rPr>
            </w:pPr>
            <w:r w:rsidRPr="000A405E">
              <w:rPr>
                <w:rFonts w:ascii="Times New Roman" w:eastAsia="Times New Roman" w:hAnsi="Times New Roman" w:cs="Times New Roman"/>
                <w:sz w:val="24"/>
              </w:rPr>
              <w:t>21.02. –</w:t>
            </w:r>
          </w:p>
          <w:p w:rsidR="000A405E" w:rsidRPr="000A405E" w:rsidRDefault="000A405E" w:rsidP="000A405E">
            <w:pPr>
              <w:ind w:right="172"/>
              <w:rPr>
                <w:rFonts w:ascii="Times New Roman" w:eastAsia="Times New Roman" w:hAnsi="Times New Roman" w:cs="Times New Roman"/>
                <w:sz w:val="24"/>
              </w:rPr>
            </w:pPr>
            <w:r w:rsidRPr="000A405E">
              <w:rPr>
                <w:rFonts w:ascii="Times New Roman" w:eastAsia="Times New Roman" w:hAnsi="Times New Roman" w:cs="Times New Roman"/>
                <w:spacing w:val="-1"/>
                <w:sz w:val="24"/>
              </w:rPr>
              <w:t>Международный</w:t>
            </w:r>
            <w:r w:rsidRPr="000A405E">
              <w:rPr>
                <w:rFonts w:ascii="Times New Roman" w:eastAsia="Times New Roman" w:hAnsi="Times New Roman" w:cs="Times New Roman"/>
                <w:spacing w:val="-57"/>
                <w:sz w:val="24"/>
              </w:rPr>
              <w:t xml:space="preserve"> </w:t>
            </w:r>
            <w:r w:rsidRPr="000A405E">
              <w:rPr>
                <w:rFonts w:ascii="Times New Roman" w:eastAsia="Times New Roman" w:hAnsi="Times New Roman" w:cs="Times New Roman"/>
                <w:sz w:val="24"/>
              </w:rPr>
              <w:t>день родного</w:t>
            </w:r>
          </w:p>
          <w:p w:rsidR="000A405E" w:rsidRPr="000A405E" w:rsidRDefault="000A405E" w:rsidP="000A405E">
            <w:pPr>
              <w:rPr>
                <w:rFonts w:ascii="Times New Roman" w:eastAsia="Times New Roman" w:hAnsi="Times New Roman" w:cs="Times New Roman"/>
                <w:sz w:val="24"/>
              </w:rPr>
            </w:pPr>
            <w:r w:rsidRPr="000A405E">
              <w:rPr>
                <w:rFonts w:ascii="Times New Roman" w:eastAsia="Times New Roman" w:hAnsi="Times New Roman" w:cs="Times New Roman"/>
                <w:sz w:val="24"/>
              </w:rPr>
              <w:t>языка</w:t>
            </w:r>
          </w:p>
        </w:tc>
        <w:tc>
          <w:tcPr>
            <w:tcW w:w="4302" w:type="dxa"/>
            <w:tcBorders>
              <w:left w:val="single" w:sz="6" w:space="0" w:color="000000"/>
              <w:right w:val="single" w:sz="6" w:space="0" w:color="000000"/>
            </w:tcBorders>
          </w:tcPr>
          <w:p w:rsidR="000A405E" w:rsidRPr="000A405E" w:rsidRDefault="000A405E" w:rsidP="000A405E">
            <w:pPr>
              <w:spacing w:before="69"/>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Познакомить</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детей</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с</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праздником</w:t>
            </w:r>
          </w:p>
          <w:p w:rsidR="000A405E" w:rsidRPr="000A405E" w:rsidRDefault="000A405E" w:rsidP="000A405E">
            <w:pPr>
              <w:ind w:right="95"/>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«Международный</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день</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родного</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языка».</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Обогатить духовный мир детей через</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различные</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виды деятельности,</w:t>
            </w:r>
          </w:p>
          <w:p w:rsidR="000A405E" w:rsidRPr="000A405E" w:rsidRDefault="000A405E" w:rsidP="000A405E">
            <w:pPr>
              <w:ind w:right="164"/>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формировать у детей свое отношение к</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международному</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дню родного языка.</w:t>
            </w:r>
          </w:p>
        </w:tc>
        <w:tc>
          <w:tcPr>
            <w:tcW w:w="4112" w:type="dxa"/>
            <w:tcBorders>
              <w:left w:val="single" w:sz="6" w:space="0" w:color="000000"/>
              <w:right w:val="single" w:sz="6" w:space="0" w:color="000000"/>
            </w:tcBorders>
          </w:tcPr>
          <w:p w:rsidR="000A405E" w:rsidRPr="000A405E" w:rsidRDefault="000A405E" w:rsidP="000A405E">
            <w:pPr>
              <w:spacing w:before="69"/>
              <w:ind w:right="512"/>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Беседы о Родине, о родном языке.</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Дидактические игры: «Скажи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наоборот»,</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«Слова-друзья»,</w:t>
            </w:r>
          </w:p>
          <w:p w:rsidR="000A405E" w:rsidRPr="000A405E" w:rsidRDefault="000A405E" w:rsidP="000A405E">
            <w:pPr>
              <w:ind w:right="75"/>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«Многозначные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слова»,</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рассматривание</w:t>
            </w:r>
            <w:r w:rsidRPr="000A405E">
              <w:rPr>
                <w:rFonts w:ascii="Times New Roman" w:eastAsia="Times New Roman" w:hAnsi="Times New Roman" w:cs="Times New Roman"/>
                <w:spacing w:val="-8"/>
                <w:sz w:val="24"/>
                <w:lang w:val="ru-RU"/>
              </w:rPr>
              <w:t xml:space="preserve"> </w:t>
            </w:r>
            <w:r w:rsidRPr="000A405E">
              <w:rPr>
                <w:rFonts w:ascii="Times New Roman" w:eastAsia="Times New Roman" w:hAnsi="Times New Roman" w:cs="Times New Roman"/>
                <w:sz w:val="24"/>
                <w:lang w:val="ru-RU"/>
              </w:rPr>
              <w:t>иллюстраций</w:t>
            </w:r>
            <w:r w:rsidRPr="000A405E">
              <w:rPr>
                <w:rFonts w:ascii="Times New Roman" w:eastAsia="Times New Roman" w:hAnsi="Times New Roman" w:cs="Times New Roman"/>
                <w:spacing w:val="-7"/>
                <w:sz w:val="24"/>
                <w:lang w:val="ru-RU"/>
              </w:rPr>
              <w:t xml:space="preserve"> </w:t>
            </w:r>
            <w:r w:rsidRPr="000A405E">
              <w:rPr>
                <w:rFonts w:ascii="Times New Roman" w:eastAsia="Times New Roman" w:hAnsi="Times New Roman" w:cs="Times New Roman"/>
                <w:sz w:val="24"/>
                <w:lang w:val="ru-RU"/>
              </w:rPr>
              <w:t>русской</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национальной одежды, русских</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сувениров;</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чтение</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русских народных</w:t>
            </w:r>
          </w:p>
        </w:tc>
        <w:tc>
          <w:tcPr>
            <w:tcW w:w="4016" w:type="dxa"/>
            <w:tcBorders>
              <w:left w:val="single" w:sz="6" w:space="0" w:color="000000"/>
              <w:right w:val="single" w:sz="6" w:space="0" w:color="000000"/>
            </w:tcBorders>
          </w:tcPr>
          <w:p w:rsidR="000A405E" w:rsidRPr="000A405E" w:rsidRDefault="000A405E" w:rsidP="000A405E">
            <w:pPr>
              <w:spacing w:before="69"/>
              <w:ind w:right="743"/>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Конкурс</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рисунков</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по</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русским</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народным</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сказкам.</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Оформление</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буклетов,</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стенгазет</w:t>
            </w:r>
          </w:p>
          <w:p w:rsidR="000A405E" w:rsidRPr="000A405E" w:rsidRDefault="000A405E" w:rsidP="000A405E">
            <w:pPr>
              <w:ind w:right="2063"/>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«Родной</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язык</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наше</w:t>
            </w:r>
            <w:r w:rsidRPr="000A405E">
              <w:rPr>
                <w:rFonts w:ascii="Times New Roman" w:eastAsia="Times New Roman" w:hAnsi="Times New Roman" w:cs="Times New Roman"/>
                <w:spacing w:val="-12"/>
                <w:sz w:val="24"/>
                <w:lang w:val="ru-RU"/>
              </w:rPr>
              <w:t xml:space="preserve"> </w:t>
            </w:r>
            <w:r w:rsidRPr="000A405E">
              <w:rPr>
                <w:rFonts w:ascii="Times New Roman" w:eastAsia="Times New Roman" w:hAnsi="Times New Roman" w:cs="Times New Roman"/>
                <w:sz w:val="24"/>
                <w:lang w:val="ru-RU"/>
              </w:rPr>
              <w:t>богатство!»</w:t>
            </w:r>
          </w:p>
        </w:tc>
      </w:tr>
    </w:tbl>
    <w:p w:rsidR="000A405E" w:rsidRPr="000A405E" w:rsidRDefault="000A405E" w:rsidP="000A405E">
      <w:pPr>
        <w:widowControl w:val="0"/>
        <w:autoSpaceDE w:val="0"/>
        <w:autoSpaceDN w:val="0"/>
        <w:spacing w:line="240" w:lineRule="auto"/>
        <w:rPr>
          <w:rFonts w:ascii="Times New Roman" w:eastAsia="Times New Roman" w:hAnsi="Times New Roman" w:cs="Times New Roman"/>
          <w:sz w:val="24"/>
          <w:lang w:eastAsia="en-US"/>
        </w:rPr>
        <w:sectPr w:rsidR="000A405E" w:rsidRPr="000A405E">
          <w:pgSz w:w="16840" w:h="11910" w:orient="landscape"/>
          <w:pgMar w:top="700" w:right="640" w:bottom="280" w:left="1520" w:header="720" w:footer="720" w:gutter="0"/>
          <w:cols w:space="720"/>
        </w:sectPr>
      </w:pP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012"/>
        <w:gridCol w:w="4302"/>
        <w:gridCol w:w="4112"/>
        <w:gridCol w:w="4016"/>
      </w:tblGrid>
      <w:tr w:rsidR="000A405E" w:rsidRPr="000A405E" w:rsidTr="00BD745D">
        <w:trPr>
          <w:trHeight w:val="3187"/>
        </w:trPr>
        <w:tc>
          <w:tcPr>
            <w:tcW w:w="2012" w:type="dxa"/>
            <w:tcBorders>
              <w:left w:val="single" w:sz="6" w:space="0" w:color="000000"/>
              <w:right w:val="single" w:sz="6" w:space="0" w:color="000000"/>
            </w:tcBorders>
          </w:tcPr>
          <w:p w:rsidR="000A405E" w:rsidRPr="000A405E" w:rsidRDefault="000A405E" w:rsidP="000A405E">
            <w:pPr>
              <w:rPr>
                <w:rFonts w:ascii="Times New Roman" w:eastAsia="Times New Roman" w:hAnsi="Times New Roman" w:cs="Times New Roman"/>
                <w:sz w:val="24"/>
                <w:lang w:val="ru-RU"/>
              </w:rPr>
            </w:pPr>
          </w:p>
        </w:tc>
        <w:tc>
          <w:tcPr>
            <w:tcW w:w="4302" w:type="dxa"/>
            <w:tcBorders>
              <w:left w:val="single" w:sz="6" w:space="0" w:color="000000"/>
              <w:right w:val="single" w:sz="6" w:space="0" w:color="000000"/>
            </w:tcBorders>
          </w:tcPr>
          <w:p w:rsidR="000A405E" w:rsidRPr="000A405E" w:rsidRDefault="000A405E" w:rsidP="000A405E">
            <w:pPr>
              <w:rPr>
                <w:rFonts w:ascii="Times New Roman" w:eastAsia="Times New Roman" w:hAnsi="Times New Roman" w:cs="Times New Roman"/>
                <w:sz w:val="24"/>
                <w:lang w:val="ru-RU"/>
              </w:rPr>
            </w:pPr>
          </w:p>
        </w:tc>
        <w:tc>
          <w:tcPr>
            <w:tcW w:w="4112" w:type="dxa"/>
            <w:tcBorders>
              <w:left w:val="single" w:sz="6" w:space="0" w:color="000000"/>
              <w:right w:val="single" w:sz="6" w:space="0" w:color="000000"/>
            </w:tcBorders>
          </w:tcPr>
          <w:p w:rsidR="000A405E" w:rsidRPr="000A405E" w:rsidRDefault="000A405E" w:rsidP="000A405E">
            <w:pPr>
              <w:spacing w:before="68"/>
              <w:ind w:right="89"/>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сказок,</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чтение</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сказок</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других</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народов,</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знакомство с пословицами 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поговорками о родном языке, русские</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народные</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подвижные</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игры,</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слушание</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русских народных песен, разучивание</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стихов</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о</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крылатых</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выражениях.</w:t>
            </w:r>
          </w:p>
          <w:p w:rsidR="000A405E" w:rsidRPr="000A405E" w:rsidRDefault="000A405E" w:rsidP="000A405E">
            <w:pPr>
              <w:spacing w:before="1"/>
              <w:ind w:right="721"/>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Чтение</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литературы</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о</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традициях</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народов нашей страны,</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рассматривание иллюстраций,</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индивидуальное заучивание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стихотворений.</w:t>
            </w:r>
          </w:p>
        </w:tc>
        <w:tc>
          <w:tcPr>
            <w:tcW w:w="4016" w:type="dxa"/>
            <w:tcBorders>
              <w:left w:val="single" w:sz="6" w:space="0" w:color="000000"/>
              <w:right w:val="single" w:sz="6" w:space="0" w:color="000000"/>
            </w:tcBorders>
          </w:tcPr>
          <w:p w:rsidR="000A405E" w:rsidRPr="000A405E" w:rsidRDefault="000A405E" w:rsidP="000A405E">
            <w:pPr>
              <w:rPr>
                <w:rFonts w:ascii="Times New Roman" w:eastAsia="Times New Roman" w:hAnsi="Times New Roman" w:cs="Times New Roman"/>
                <w:sz w:val="24"/>
                <w:lang w:val="ru-RU"/>
              </w:rPr>
            </w:pPr>
          </w:p>
        </w:tc>
      </w:tr>
      <w:tr w:rsidR="000A405E" w:rsidRPr="000A405E" w:rsidTr="00BD745D">
        <w:trPr>
          <w:trHeight w:val="7051"/>
        </w:trPr>
        <w:tc>
          <w:tcPr>
            <w:tcW w:w="2012" w:type="dxa"/>
            <w:tcBorders>
              <w:left w:val="single" w:sz="6" w:space="0" w:color="000000"/>
              <w:bottom w:val="single" w:sz="6" w:space="0" w:color="000000"/>
              <w:right w:val="single" w:sz="6" w:space="0" w:color="000000"/>
            </w:tcBorders>
          </w:tcPr>
          <w:p w:rsidR="000A405E" w:rsidRPr="000A405E" w:rsidRDefault="000A405E" w:rsidP="000A405E">
            <w:pPr>
              <w:spacing w:before="66"/>
              <w:ind w:right="614"/>
              <w:rPr>
                <w:rFonts w:ascii="Times New Roman" w:eastAsia="Times New Roman" w:hAnsi="Times New Roman" w:cs="Times New Roman"/>
                <w:sz w:val="24"/>
              </w:rPr>
            </w:pPr>
            <w:r w:rsidRPr="000A405E">
              <w:rPr>
                <w:rFonts w:ascii="Times New Roman" w:eastAsia="Times New Roman" w:hAnsi="Times New Roman" w:cs="Times New Roman"/>
                <w:sz w:val="24"/>
              </w:rPr>
              <w:t>22.02 – День</w:t>
            </w:r>
            <w:r w:rsidRPr="000A405E">
              <w:rPr>
                <w:rFonts w:ascii="Times New Roman" w:eastAsia="Times New Roman" w:hAnsi="Times New Roman" w:cs="Times New Roman"/>
                <w:spacing w:val="-58"/>
                <w:sz w:val="24"/>
              </w:rPr>
              <w:t xml:space="preserve"> </w:t>
            </w:r>
            <w:r w:rsidRPr="000A405E">
              <w:rPr>
                <w:rFonts w:ascii="Times New Roman" w:eastAsia="Times New Roman" w:hAnsi="Times New Roman" w:cs="Times New Roman"/>
                <w:sz w:val="24"/>
              </w:rPr>
              <w:t>защитника</w:t>
            </w:r>
            <w:r w:rsidRPr="000A405E">
              <w:rPr>
                <w:rFonts w:ascii="Times New Roman" w:eastAsia="Times New Roman" w:hAnsi="Times New Roman" w:cs="Times New Roman"/>
                <w:spacing w:val="1"/>
                <w:sz w:val="24"/>
              </w:rPr>
              <w:t xml:space="preserve"> </w:t>
            </w:r>
            <w:r w:rsidRPr="000A405E">
              <w:rPr>
                <w:rFonts w:ascii="Times New Roman" w:eastAsia="Times New Roman" w:hAnsi="Times New Roman" w:cs="Times New Roman"/>
                <w:sz w:val="24"/>
              </w:rPr>
              <w:t>Отечества</w:t>
            </w:r>
          </w:p>
        </w:tc>
        <w:tc>
          <w:tcPr>
            <w:tcW w:w="4302" w:type="dxa"/>
            <w:tcBorders>
              <w:left w:val="single" w:sz="6" w:space="0" w:color="000000"/>
              <w:bottom w:val="single" w:sz="6" w:space="0" w:color="000000"/>
              <w:right w:val="single" w:sz="6" w:space="0" w:color="000000"/>
            </w:tcBorders>
          </w:tcPr>
          <w:p w:rsidR="000A405E" w:rsidRPr="000A405E" w:rsidRDefault="000A405E" w:rsidP="000A405E">
            <w:pPr>
              <w:spacing w:before="66"/>
              <w:ind w:right="740"/>
              <w:jc w:val="both"/>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Расширять представление детей о</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государственном празднике День</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защитника</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Отечества.</w:t>
            </w:r>
          </w:p>
          <w:p w:rsidR="000A405E" w:rsidRPr="000A405E" w:rsidRDefault="000A405E" w:rsidP="000A405E">
            <w:pPr>
              <w:ind w:right="394"/>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Развивать у детей интерес к родному</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краю, событиям прошлого 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настоящего.</w:t>
            </w:r>
          </w:p>
          <w:p w:rsidR="000A405E" w:rsidRPr="000A405E" w:rsidRDefault="000A405E" w:rsidP="000A405E">
            <w:pPr>
              <w:ind w:right="452"/>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Воспитывать</w:t>
            </w:r>
            <w:r w:rsidRPr="000A405E">
              <w:rPr>
                <w:rFonts w:ascii="Times New Roman" w:eastAsia="Times New Roman" w:hAnsi="Times New Roman" w:cs="Times New Roman"/>
                <w:spacing w:val="-10"/>
                <w:sz w:val="24"/>
                <w:lang w:val="ru-RU"/>
              </w:rPr>
              <w:t xml:space="preserve"> </w:t>
            </w:r>
            <w:r w:rsidRPr="000A405E">
              <w:rPr>
                <w:rFonts w:ascii="Times New Roman" w:eastAsia="Times New Roman" w:hAnsi="Times New Roman" w:cs="Times New Roman"/>
                <w:sz w:val="24"/>
                <w:lang w:val="ru-RU"/>
              </w:rPr>
              <w:t>духовно-нравственные</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ценности,</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чувство</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уважения</w:t>
            </w:r>
            <w:r w:rsidRPr="000A405E">
              <w:rPr>
                <w:rFonts w:ascii="Times New Roman" w:eastAsia="Times New Roman" w:hAnsi="Times New Roman" w:cs="Times New Roman"/>
                <w:spacing w:val="-1"/>
                <w:sz w:val="24"/>
                <w:lang w:val="ru-RU"/>
              </w:rPr>
              <w:t xml:space="preserve"> </w:t>
            </w:r>
            <w:proofErr w:type="gramStart"/>
            <w:r w:rsidRPr="000A405E">
              <w:rPr>
                <w:rFonts w:ascii="Times New Roman" w:eastAsia="Times New Roman" w:hAnsi="Times New Roman" w:cs="Times New Roman"/>
                <w:sz w:val="24"/>
                <w:lang w:val="ru-RU"/>
              </w:rPr>
              <w:t>к</w:t>
            </w:r>
            <w:proofErr w:type="gramEnd"/>
          </w:p>
          <w:p w:rsidR="000A405E" w:rsidRPr="000A405E" w:rsidRDefault="000A405E" w:rsidP="000A405E">
            <w:pPr>
              <w:ind w:right="554"/>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Защитникам Отечества прошлого и</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настоящего.</w:t>
            </w:r>
          </w:p>
          <w:p w:rsidR="000A405E" w:rsidRPr="000A405E" w:rsidRDefault="000A405E" w:rsidP="000A405E">
            <w:pPr>
              <w:ind w:right="88"/>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Развивать речевое творчество, культуру</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речи детей, обогащать активный</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словарь</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у</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дошкольников</w:t>
            </w:r>
          </w:p>
          <w:p w:rsidR="000A405E" w:rsidRPr="000A405E" w:rsidRDefault="000A405E" w:rsidP="000A405E">
            <w:pPr>
              <w:spacing w:before="1"/>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Поддерживать</w:t>
            </w:r>
            <w:r w:rsidRPr="000A405E">
              <w:rPr>
                <w:rFonts w:ascii="Times New Roman" w:eastAsia="Times New Roman" w:hAnsi="Times New Roman" w:cs="Times New Roman"/>
                <w:spacing w:val="-7"/>
                <w:sz w:val="24"/>
                <w:lang w:val="ru-RU"/>
              </w:rPr>
              <w:t xml:space="preserve"> </w:t>
            </w:r>
            <w:r w:rsidRPr="000A405E">
              <w:rPr>
                <w:rFonts w:ascii="Times New Roman" w:eastAsia="Times New Roman" w:hAnsi="Times New Roman" w:cs="Times New Roman"/>
                <w:sz w:val="24"/>
                <w:lang w:val="ru-RU"/>
              </w:rPr>
              <w:t>оптимальную</w:t>
            </w:r>
          </w:p>
          <w:p w:rsidR="000A405E" w:rsidRPr="000A405E" w:rsidRDefault="000A405E" w:rsidP="000A405E">
            <w:pPr>
              <w:ind w:right="869"/>
              <w:rPr>
                <w:rFonts w:ascii="Times New Roman" w:eastAsia="Times New Roman" w:hAnsi="Times New Roman" w:cs="Times New Roman"/>
                <w:sz w:val="24"/>
              </w:rPr>
            </w:pPr>
            <w:r w:rsidRPr="000A405E">
              <w:rPr>
                <w:rFonts w:ascii="Times New Roman" w:eastAsia="Times New Roman" w:hAnsi="Times New Roman" w:cs="Times New Roman"/>
                <w:sz w:val="24"/>
                <w:lang w:val="ru-RU"/>
              </w:rPr>
              <w:t>двигательную активность детей.</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rPr>
              <w:t>Способствовать развитию</w:t>
            </w:r>
            <w:r w:rsidRPr="000A405E">
              <w:rPr>
                <w:rFonts w:ascii="Times New Roman" w:eastAsia="Times New Roman" w:hAnsi="Times New Roman" w:cs="Times New Roman"/>
                <w:spacing w:val="1"/>
                <w:sz w:val="24"/>
              </w:rPr>
              <w:t xml:space="preserve"> </w:t>
            </w:r>
            <w:r w:rsidRPr="000A405E">
              <w:rPr>
                <w:rFonts w:ascii="Times New Roman" w:eastAsia="Times New Roman" w:hAnsi="Times New Roman" w:cs="Times New Roman"/>
                <w:sz w:val="24"/>
              </w:rPr>
              <w:t>положительных</w:t>
            </w:r>
            <w:r w:rsidRPr="000A405E">
              <w:rPr>
                <w:rFonts w:ascii="Times New Roman" w:eastAsia="Times New Roman" w:hAnsi="Times New Roman" w:cs="Times New Roman"/>
                <w:spacing w:val="1"/>
                <w:sz w:val="24"/>
              </w:rPr>
              <w:t xml:space="preserve"> </w:t>
            </w:r>
            <w:r w:rsidRPr="000A405E">
              <w:rPr>
                <w:rFonts w:ascii="Times New Roman" w:eastAsia="Times New Roman" w:hAnsi="Times New Roman" w:cs="Times New Roman"/>
                <w:sz w:val="24"/>
              </w:rPr>
              <w:t>эмоций.</w:t>
            </w:r>
          </w:p>
        </w:tc>
        <w:tc>
          <w:tcPr>
            <w:tcW w:w="4112" w:type="dxa"/>
            <w:tcBorders>
              <w:left w:val="single" w:sz="6" w:space="0" w:color="000000"/>
              <w:bottom w:val="single" w:sz="6" w:space="0" w:color="000000"/>
              <w:right w:val="single" w:sz="6" w:space="0" w:color="000000"/>
            </w:tcBorders>
          </w:tcPr>
          <w:p w:rsidR="000A405E" w:rsidRPr="000A405E" w:rsidRDefault="000A405E" w:rsidP="000A405E">
            <w:pPr>
              <w:spacing w:before="66"/>
              <w:ind w:right="178"/>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Чтение литературы героик</w:t>
            </w:r>
            <w:proofErr w:type="gramStart"/>
            <w:r w:rsidRPr="000A405E">
              <w:rPr>
                <w:rFonts w:ascii="Times New Roman" w:eastAsia="Times New Roman" w:hAnsi="Times New Roman" w:cs="Times New Roman"/>
                <w:sz w:val="24"/>
                <w:lang w:val="ru-RU"/>
              </w:rPr>
              <w:t>о-</w:t>
            </w:r>
            <w:proofErr w:type="gramEnd"/>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патриотического</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содержания</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Михалков «Дядя Стёпа», «Быль для</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детей»;</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С.</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Маршак</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«Наша</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армия»;</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Л.</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Кассиль</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«Твои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защитники»; А.</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Гайдар</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«Поход»;</w:t>
            </w:r>
          </w:p>
          <w:p w:rsidR="000A405E" w:rsidRPr="000A405E" w:rsidRDefault="000A405E" w:rsidP="000A405E">
            <w:pPr>
              <w:ind w:right="180"/>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Тематические беседы: «Есть</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профессия</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такая</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Родину</w:t>
            </w:r>
            <w:r w:rsidRPr="000A405E">
              <w:rPr>
                <w:rFonts w:ascii="Times New Roman" w:eastAsia="Times New Roman" w:hAnsi="Times New Roman" w:cs="Times New Roman"/>
                <w:spacing w:val="-7"/>
                <w:sz w:val="24"/>
                <w:lang w:val="ru-RU"/>
              </w:rPr>
              <w:t xml:space="preserve"> </w:t>
            </w:r>
            <w:r w:rsidRPr="000A405E">
              <w:rPr>
                <w:rFonts w:ascii="Times New Roman" w:eastAsia="Times New Roman" w:hAnsi="Times New Roman" w:cs="Times New Roman"/>
                <w:sz w:val="24"/>
                <w:lang w:val="ru-RU"/>
              </w:rPr>
              <w:t>защищать!»,</w:t>
            </w:r>
          </w:p>
          <w:p w:rsidR="000A405E" w:rsidRPr="000A405E" w:rsidRDefault="000A405E" w:rsidP="000A405E">
            <w:pPr>
              <w:ind w:right="355"/>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«Как жили люди на Руси!», « Где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работают</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наши</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папы»,</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«Я</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будущий</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солдат!»;</w:t>
            </w:r>
          </w:p>
          <w:p w:rsidR="000A405E" w:rsidRPr="000A405E" w:rsidRDefault="000A405E" w:rsidP="000A405E">
            <w:pPr>
              <w:ind w:right="109"/>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Просмотр</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мультфильма</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«Богатыри</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на</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Дальних</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берегах»;</w:t>
            </w:r>
          </w:p>
          <w:p w:rsidR="000A405E" w:rsidRPr="000A405E" w:rsidRDefault="000A405E" w:rsidP="000A405E">
            <w:pPr>
              <w:spacing w:before="1"/>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продуктивная</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деятельность</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«Кораблик»,</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«Самолёт», «Я</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и</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папа»,</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«Открытка</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для папы»</w:t>
            </w:r>
            <w:r w:rsidRPr="000A405E">
              <w:rPr>
                <w:rFonts w:ascii="Times New Roman" w:eastAsia="Times New Roman" w:hAnsi="Times New Roman" w:cs="Times New Roman"/>
                <w:spacing w:val="-8"/>
                <w:sz w:val="24"/>
                <w:lang w:val="ru-RU"/>
              </w:rPr>
              <w:t xml:space="preserve"> </w:t>
            </w:r>
            <w:r w:rsidRPr="000A405E">
              <w:rPr>
                <w:rFonts w:ascii="Times New Roman" w:eastAsia="Times New Roman" w:hAnsi="Times New Roman" w:cs="Times New Roman"/>
                <w:sz w:val="24"/>
                <w:lang w:val="ru-RU"/>
              </w:rPr>
              <w:t>и др.;</w:t>
            </w:r>
          </w:p>
          <w:p w:rsidR="000A405E" w:rsidRPr="000A405E" w:rsidRDefault="000A405E" w:rsidP="000A405E">
            <w:pPr>
              <w:ind w:right="186"/>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Игровая</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деятельность:</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д/и «Кому</w:t>
            </w:r>
            <w:r w:rsidRPr="000A405E">
              <w:rPr>
                <w:rFonts w:ascii="Times New Roman" w:eastAsia="Times New Roman" w:hAnsi="Times New Roman" w:cs="Times New Roman"/>
                <w:spacing w:val="-8"/>
                <w:sz w:val="24"/>
                <w:lang w:val="ru-RU"/>
              </w:rPr>
              <w:t xml:space="preserve"> </w:t>
            </w:r>
            <w:r w:rsidRPr="000A405E">
              <w:rPr>
                <w:rFonts w:ascii="Times New Roman" w:eastAsia="Times New Roman" w:hAnsi="Times New Roman" w:cs="Times New Roman"/>
                <w:sz w:val="24"/>
                <w:lang w:val="ru-RU"/>
              </w:rPr>
              <w:t>что</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нужно</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для</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работы»,</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«Узнай</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профессию»,</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«Кем</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я буду?»,</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«Самолёты</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летят»,</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«Закончи</w:t>
            </w:r>
          </w:p>
          <w:p w:rsidR="000A405E" w:rsidRPr="000A405E" w:rsidRDefault="000A405E" w:rsidP="000A405E">
            <w:pPr>
              <w:ind w:right="111"/>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предложение», «</w:t>
            </w:r>
            <w:proofErr w:type="gramStart"/>
            <w:r w:rsidRPr="000A405E">
              <w:rPr>
                <w:rFonts w:ascii="Times New Roman" w:eastAsia="Times New Roman" w:hAnsi="Times New Roman" w:cs="Times New Roman"/>
                <w:sz w:val="24"/>
                <w:lang w:val="ru-RU"/>
              </w:rPr>
              <w:t>Один-много</w:t>
            </w:r>
            <w:proofErr w:type="gramEnd"/>
            <w:r w:rsidRPr="000A405E">
              <w:rPr>
                <w:rFonts w:ascii="Times New Roman" w:eastAsia="Times New Roman" w:hAnsi="Times New Roman" w:cs="Times New Roman"/>
                <w:sz w:val="24"/>
                <w:lang w:val="ru-RU"/>
              </w:rPr>
              <w:t>», «Чего</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не хватает?»; сюжетные и подвижные</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игры</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«Меткий</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стрелок»,</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«Самолёты»,</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«Кто</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быстрее?»,</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«Пограничники»</w:t>
            </w:r>
            <w:r w:rsidRPr="000A405E">
              <w:rPr>
                <w:rFonts w:ascii="Times New Roman" w:eastAsia="Times New Roman" w:hAnsi="Times New Roman" w:cs="Times New Roman"/>
                <w:spacing w:val="-9"/>
                <w:sz w:val="24"/>
                <w:lang w:val="ru-RU"/>
              </w:rPr>
              <w:t xml:space="preserve"> </w:t>
            </w:r>
            <w:r w:rsidRPr="000A405E">
              <w:rPr>
                <w:rFonts w:ascii="Times New Roman" w:eastAsia="Times New Roman" w:hAnsi="Times New Roman" w:cs="Times New Roman"/>
                <w:sz w:val="24"/>
                <w:lang w:val="ru-RU"/>
              </w:rPr>
              <w:t>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др.</w:t>
            </w:r>
          </w:p>
        </w:tc>
        <w:tc>
          <w:tcPr>
            <w:tcW w:w="4016" w:type="dxa"/>
            <w:tcBorders>
              <w:left w:val="single" w:sz="6" w:space="0" w:color="000000"/>
              <w:bottom w:val="single" w:sz="6" w:space="0" w:color="000000"/>
              <w:right w:val="single" w:sz="6" w:space="0" w:color="000000"/>
            </w:tcBorders>
          </w:tcPr>
          <w:p w:rsidR="000A405E" w:rsidRPr="000A405E" w:rsidRDefault="000A405E" w:rsidP="000A405E">
            <w:pPr>
              <w:spacing w:before="66"/>
              <w:ind w:right="959"/>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Информация</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«История</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возникновения праздника 23</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февраля»</w:t>
            </w:r>
          </w:p>
        </w:tc>
      </w:tr>
    </w:tbl>
    <w:p w:rsidR="000A405E" w:rsidRPr="000A405E" w:rsidRDefault="000A405E" w:rsidP="000A405E">
      <w:pPr>
        <w:widowControl w:val="0"/>
        <w:autoSpaceDE w:val="0"/>
        <w:autoSpaceDN w:val="0"/>
        <w:spacing w:line="240" w:lineRule="auto"/>
        <w:rPr>
          <w:rFonts w:ascii="Times New Roman" w:eastAsia="Times New Roman" w:hAnsi="Times New Roman" w:cs="Times New Roman"/>
          <w:sz w:val="24"/>
          <w:lang w:eastAsia="en-US"/>
        </w:rPr>
        <w:sectPr w:rsidR="000A405E" w:rsidRPr="000A405E">
          <w:pgSz w:w="16840" w:h="11910" w:orient="landscape"/>
          <w:pgMar w:top="700" w:right="640" w:bottom="280" w:left="1520" w:header="720" w:footer="720" w:gutter="0"/>
          <w:cols w:space="720"/>
        </w:sectPr>
      </w:pPr>
    </w:p>
    <w:tbl>
      <w:tblPr>
        <w:tblStyle w:val="TableNormal"/>
        <w:tblW w:w="0" w:type="auto"/>
        <w:tblInd w:w="1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2012"/>
        <w:gridCol w:w="4302"/>
        <w:gridCol w:w="4112"/>
        <w:gridCol w:w="4016"/>
      </w:tblGrid>
      <w:tr w:rsidR="000A405E" w:rsidRPr="000A405E" w:rsidTr="00BD745D">
        <w:trPr>
          <w:trHeight w:val="426"/>
        </w:trPr>
        <w:tc>
          <w:tcPr>
            <w:tcW w:w="14442" w:type="dxa"/>
            <w:gridSpan w:val="4"/>
            <w:tcBorders>
              <w:top w:val="nil"/>
            </w:tcBorders>
          </w:tcPr>
          <w:p w:rsidR="000A405E" w:rsidRPr="000A405E" w:rsidRDefault="000A405E" w:rsidP="000A405E">
            <w:pPr>
              <w:spacing w:before="73"/>
              <w:ind w:right="6709"/>
              <w:jc w:val="center"/>
              <w:rPr>
                <w:rFonts w:ascii="Times New Roman" w:eastAsia="Times New Roman" w:hAnsi="Times New Roman" w:cs="Times New Roman"/>
                <w:b/>
                <w:sz w:val="24"/>
              </w:rPr>
            </w:pPr>
            <w:r w:rsidRPr="000A405E">
              <w:rPr>
                <w:rFonts w:ascii="Times New Roman" w:eastAsia="Times New Roman" w:hAnsi="Times New Roman" w:cs="Times New Roman"/>
                <w:b/>
                <w:sz w:val="24"/>
              </w:rPr>
              <w:lastRenderedPageBreak/>
              <w:t>Март</w:t>
            </w:r>
          </w:p>
        </w:tc>
      </w:tr>
      <w:tr w:rsidR="000A405E" w:rsidRPr="000A405E" w:rsidTr="00BD745D">
        <w:trPr>
          <w:trHeight w:val="2342"/>
        </w:trPr>
        <w:tc>
          <w:tcPr>
            <w:tcW w:w="2012" w:type="dxa"/>
            <w:tcBorders>
              <w:bottom w:val="single" w:sz="4" w:space="0" w:color="000000"/>
            </w:tcBorders>
          </w:tcPr>
          <w:p w:rsidR="000A405E" w:rsidRPr="000A405E" w:rsidRDefault="000A405E" w:rsidP="000A405E">
            <w:pPr>
              <w:spacing w:before="52"/>
              <w:rPr>
                <w:rFonts w:ascii="Times New Roman" w:eastAsia="Times New Roman" w:hAnsi="Times New Roman" w:cs="Times New Roman"/>
                <w:sz w:val="24"/>
              </w:rPr>
            </w:pPr>
            <w:r w:rsidRPr="000A405E">
              <w:rPr>
                <w:rFonts w:ascii="Times New Roman" w:eastAsia="Times New Roman" w:hAnsi="Times New Roman" w:cs="Times New Roman"/>
                <w:sz w:val="24"/>
              </w:rPr>
              <w:t>07.03</w:t>
            </w:r>
            <w:r w:rsidRPr="000A405E">
              <w:rPr>
                <w:rFonts w:ascii="Times New Roman" w:eastAsia="Times New Roman" w:hAnsi="Times New Roman" w:cs="Times New Roman"/>
                <w:spacing w:val="-1"/>
                <w:sz w:val="24"/>
              </w:rPr>
              <w:t xml:space="preserve"> </w:t>
            </w:r>
            <w:r w:rsidRPr="000A405E">
              <w:rPr>
                <w:rFonts w:ascii="Times New Roman" w:eastAsia="Times New Roman" w:hAnsi="Times New Roman" w:cs="Times New Roman"/>
                <w:sz w:val="24"/>
              </w:rPr>
              <w:t>–</w:t>
            </w:r>
          </w:p>
          <w:p w:rsidR="000A405E" w:rsidRPr="000A405E" w:rsidRDefault="000A405E" w:rsidP="000A405E">
            <w:pPr>
              <w:ind w:right="172"/>
              <w:rPr>
                <w:rFonts w:ascii="Times New Roman" w:eastAsia="Times New Roman" w:hAnsi="Times New Roman" w:cs="Times New Roman"/>
                <w:sz w:val="24"/>
              </w:rPr>
            </w:pPr>
            <w:r w:rsidRPr="000A405E">
              <w:rPr>
                <w:rFonts w:ascii="Times New Roman" w:eastAsia="Times New Roman" w:hAnsi="Times New Roman" w:cs="Times New Roman"/>
                <w:spacing w:val="-1"/>
                <w:sz w:val="24"/>
              </w:rPr>
              <w:t>Международный</w:t>
            </w:r>
            <w:r w:rsidRPr="000A405E">
              <w:rPr>
                <w:rFonts w:ascii="Times New Roman" w:eastAsia="Times New Roman" w:hAnsi="Times New Roman" w:cs="Times New Roman"/>
                <w:spacing w:val="-57"/>
                <w:sz w:val="24"/>
              </w:rPr>
              <w:t xml:space="preserve"> </w:t>
            </w:r>
            <w:r w:rsidRPr="000A405E">
              <w:rPr>
                <w:rFonts w:ascii="Times New Roman" w:eastAsia="Times New Roman" w:hAnsi="Times New Roman" w:cs="Times New Roman"/>
                <w:sz w:val="24"/>
              </w:rPr>
              <w:t>женский</w:t>
            </w:r>
            <w:r w:rsidRPr="000A405E">
              <w:rPr>
                <w:rFonts w:ascii="Times New Roman" w:eastAsia="Times New Roman" w:hAnsi="Times New Roman" w:cs="Times New Roman"/>
                <w:spacing w:val="-1"/>
                <w:sz w:val="24"/>
              </w:rPr>
              <w:t xml:space="preserve"> </w:t>
            </w:r>
            <w:r w:rsidRPr="000A405E">
              <w:rPr>
                <w:rFonts w:ascii="Times New Roman" w:eastAsia="Times New Roman" w:hAnsi="Times New Roman" w:cs="Times New Roman"/>
                <w:sz w:val="24"/>
              </w:rPr>
              <w:t>день</w:t>
            </w:r>
          </w:p>
        </w:tc>
        <w:tc>
          <w:tcPr>
            <w:tcW w:w="4302" w:type="dxa"/>
            <w:tcBorders>
              <w:bottom w:val="single" w:sz="4" w:space="0" w:color="000000"/>
            </w:tcBorders>
          </w:tcPr>
          <w:p w:rsidR="000A405E" w:rsidRPr="000A405E" w:rsidRDefault="000A405E" w:rsidP="000A405E">
            <w:pPr>
              <w:spacing w:before="52"/>
              <w:ind w:right="278"/>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Расширять представления детей о</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празднике «Международный женский</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день»</w:t>
            </w:r>
          </w:p>
          <w:p w:rsidR="000A405E" w:rsidRPr="000A405E" w:rsidRDefault="000A405E" w:rsidP="000A405E">
            <w:pPr>
              <w:ind w:right="472"/>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развивать творческий потенциал,</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инициативность, самостоятельность</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дошкольников;</w:t>
            </w:r>
          </w:p>
          <w:p w:rsidR="000A405E" w:rsidRPr="000A405E" w:rsidRDefault="000A405E" w:rsidP="000A405E">
            <w:pPr>
              <w:ind w:right="71"/>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создать</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условия</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для</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сплочения</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детского</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коллектива</w:t>
            </w:r>
          </w:p>
        </w:tc>
        <w:tc>
          <w:tcPr>
            <w:tcW w:w="4112" w:type="dxa"/>
            <w:tcBorders>
              <w:bottom w:val="single" w:sz="4" w:space="0" w:color="000000"/>
            </w:tcBorders>
          </w:tcPr>
          <w:p w:rsidR="000A405E" w:rsidRPr="000A405E" w:rsidRDefault="000A405E" w:rsidP="000A405E">
            <w:pPr>
              <w:spacing w:before="52"/>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Тематическое</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занятие</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праздник</w:t>
            </w:r>
          </w:p>
          <w:p w:rsidR="000A405E" w:rsidRPr="000A405E" w:rsidRDefault="000A405E" w:rsidP="000A405E">
            <w:pPr>
              <w:ind w:right="553"/>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«Международный женский день»</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Дидактические игры по теме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праздника</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Изобразительная</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деятельность</w:t>
            </w:r>
          </w:p>
          <w:p w:rsidR="000A405E" w:rsidRPr="000A405E" w:rsidRDefault="000A405E" w:rsidP="000A405E">
            <w:pPr>
              <w:ind w:right="100"/>
              <w:jc w:val="both"/>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«Подарок для мамы/бабушки/сестры»</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Праздник ««В поисках сюрпризов для</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девочек»</w:t>
            </w:r>
            <w:r w:rsidRPr="000A405E">
              <w:rPr>
                <w:rFonts w:ascii="Times New Roman" w:eastAsia="Times New Roman" w:hAnsi="Times New Roman" w:cs="Times New Roman"/>
                <w:spacing w:val="-7"/>
                <w:sz w:val="24"/>
                <w:lang w:val="ru-RU"/>
              </w:rPr>
              <w:t xml:space="preserve"> </w:t>
            </w:r>
            <w:r w:rsidRPr="000A405E">
              <w:rPr>
                <w:rFonts w:ascii="Times New Roman" w:eastAsia="Times New Roman" w:hAnsi="Times New Roman" w:cs="Times New Roman"/>
                <w:sz w:val="24"/>
                <w:lang w:val="ru-RU"/>
              </w:rPr>
              <w:t>с</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участием</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родителей</w:t>
            </w:r>
          </w:p>
        </w:tc>
        <w:tc>
          <w:tcPr>
            <w:tcW w:w="4016" w:type="dxa"/>
            <w:tcBorders>
              <w:bottom w:val="single" w:sz="4" w:space="0" w:color="000000"/>
            </w:tcBorders>
          </w:tcPr>
          <w:p w:rsidR="000A405E" w:rsidRPr="000A405E" w:rsidRDefault="000A405E" w:rsidP="000A405E">
            <w:pPr>
              <w:spacing w:before="52"/>
              <w:ind w:right="1054"/>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Фотоконкурс</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«8 Марта</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поздравляем всех девочек и</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женщин»</w:t>
            </w:r>
          </w:p>
          <w:p w:rsidR="000A405E" w:rsidRPr="000A405E" w:rsidRDefault="000A405E" w:rsidP="000A405E">
            <w:pPr>
              <w:ind w:right="227"/>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Консультация «Традиции семьи»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Совместный</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с</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детьми</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праздник</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««В</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поисках сюрпризов</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для</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девочек»</w:t>
            </w:r>
          </w:p>
        </w:tc>
      </w:tr>
      <w:tr w:rsidR="000A405E" w:rsidRPr="000A405E" w:rsidTr="00BD745D">
        <w:trPr>
          <w:trHeight w:val="3463"/>
        </w:trPr>
        <w:tc>
          <w:tcPr>
            <w:tcW w:w="2012" w:type="dxa"/>
            <w:tcBorders>
              <w:top w:val="single" w:sz="4" w:space="0" w:color="000000"/>
            </w:tcBorders>
          </w:tcPr>
          <w:p w:rsidR="000A405E" w:rsidRPr="000A405E" w:rsidRDefault="000A405E" w:rsidP="000A405E">
            <w:pPr>
              <w:spacing w:before="68"/>
              <w:ind w:right="165"/>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18.03. – День</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воссоединения</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Крыма</w:t>
            </w:r>
            <w:r w:rsidRPr="000A405E">
              <w:rPr>
                <w:rFonts w:ascii="Times New Roman" w:eastAsia="Times New Roman" w:hAnsi="Times New Roman" w:cs="Times New Roman"/>
                <w:spacing w:val="-10"/>
                <w:sz w:val="24"/>
                <w:lang w:val="ru-RU"/>
              </w:rPr>
              <w:t xml:space="preserve"> </w:t>
            </w:r>
            <w:r w:rsidRPr="000A405E">
              <w:rPr>
                <w:rFonts w:ascii="Times New Roman" w:eastAsia="Times New Roman" w:hAnsi="Times New Roman" w:cs="Times New Roman"/>
                <w:sz w:val="24"/>
                <w:lang w:val="ru-RU"/>
              </w:rPr>
              <w:t>с</w:t>
            </w:r>
            <w:r w:rsidRPr="000A405E">
              <w:rPr>
                <w:rFonts w:ascii="Times New Roman" w:eastAsia="Times New Roman" w:hAnsi="Times New Roman" w:cs="Times New Roman"/>
                <w:spacing w:val="-9"/>
                <w:sz w:val="24"/>
                <w:lang w:val="ru-RU"/>
              </w:rPr>
              <w:t xml:space="preserve"> </w:t>
            </w:r>
            <w:r w:rsidRPr="000A405E">
              <w:rPr>
                <w:rFonts w:ascii="Times New Roman" w:eastAsia="Times New Roman" w:hAnsi="Times New Roman" w:cs="Times New Roman"/>
                <w:sz w:val="24"/>
                <w:lang w:val="ru-RU"/>
              </w:rPr>
              <w:t>Россией</w:t>
            </w:r>
          </w:p>
        </w:tc>
        <w:tc>
          <w:tcPr>
            <w:tcW w:w="4302" w:type="dxa"/>
            <w:tcBorders>
              <w:top w:val="single" w:sz="4" w:space="0" w:color="000000"/>
            </w:tcBorders>
          </w:tcPr>
          <w:p w:rsidR="000A405E" w:rsidRPr="000A405E" w:rsidRDefault="000A405E" w:rsidP="000A405E">
            <w:pPr>
              <w:spacing w:before="68"/>
              <w:ind w:right="148"/>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Формировать</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у</w:t>
            </w:r>
            <w:r w:rsidRPr="000A405E">
              <w:rPr>
                <w:rFonts w:ascii="Times New Roman" w:eastAsia="Times New Roman" w:hAnsi="Times New Roman" w:cs="Times New Roman"/>
                <w:spacing w:val="-8"/>
                <w:sz w:val="24"/>
                <w:lang w:val="ru-RU"/>
              </w:rPr>
              <w:t xml:space="preserve"> </w:t>
            </w:r>
            <w:r w:rsidRPr="000A405E">
              <w:rPr>
                <w:rFonts w:ascii="Times New Roman" w:eastAsia="Times New Roman" w:hAnsi="Times New Roman" w:cs="Times New Roman"/>
                <w:sz w:val="24"/>
                <w:lang w:val="ru-RU"/>
              </w:rPr>
              <w:t>детей</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представление</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об</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истории, о будущем Крыма,</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Севастополя как субъектов Российской</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Федерации,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чувства</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патриотизма,</w:t>
            </w:r>
          </w:p>
          <w:p w:rsidR="000A405E" w:rsidRPr="000A405E" w:rsidRDefault="000A405E" w:rsidP="000A405E">
            <w:pPr>
              <w:spacing w:before="1"/>
              <w:ind w:right="455"/>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уважения к людям, любовь к своему</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народу.</w:t>
            </w:r>
          </w:p>
        </w:tc>
        <w:tc>
          <w:tcPr>
            <w:tcW w:w="4112" w:type="dxa"/>
            <w:tcBorders>
              <w:top w:val="single" w:sz="4" w:space="0" w:color="000000"/>
            </w:tcBorders>
          </w:tcPr>
          <w:p w:rsidR="000A405E" w:rsidRPr="000A405E" w:rsidRDefault="000A405E" w:rsidP="000A405E">
            <w:pPr>
              <w:spacing w:before="68"/>
              <w:ind w:right="838"/>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Беседа</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с</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детьми: «Россия</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наша</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Родина»</w:t>
            </w:r>
          </w:p>
          <w:p w:rsidR="000A405E" w:rsidRPr="000A405E" w:rsidRDefault="000A405E" w:rsidP="000A405E">
            <w:pPr>
              <w:spacing w:before="1"/>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Чтение</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стихотворения</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Павлова</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Н.И.</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«Наш Крым»</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Рассматривание</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иллюстраций</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на</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тему</w:t>
            </w:r>
          </w:p>
          <w:p w:rsidR="000A405E" w:rsidRPr="000A405E" w:rsidRDefault="000A405E" w:rsidP="000A405E">
            <w:pPr>
              <w:ind w:right="497"/>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«Достопримечательности Крыма»</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Раскраски на тему: «Крым наша</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Родина»</w:t>
            </w:r>
          </w:p>
          <w:p w:rsidR="000A405E" w:rsidRPr="000A405E" w:rsidRDefault="000A405E" w:rsidP="000A405E">
            <w:pPr>
              <w:ind w:right="139"/>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Просмотр</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видеофильма</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«Россия</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мы</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дети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твои»</w:t>
            </w:r>
          </w:p>
          <w:p w:rsidR="000A405E" w:rsidRPr="000A405E" w:rsidRDefault="000A405E" w:rsidP="000A405E">
            <w:pPr>
              <w:ind w:right="301"/>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Выставка</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рисунков «Крым</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и</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Россия</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вместе»</w:t>
            </w:r>
          </w:p>
        </w:tc>
        <w:tc>
          <w:tcPr>
            <w:tcW w:w="4016" w:type="dxa"/>
            <w:tcBorders>
              <w:top w:val="single" w:sz="4" w:space="0" w:color="000000"/>
            </w:tcBorders>
          </w:tcPr>
          <w:p w:rsidR="000A405E" w:rsidRPr="000A405E" w:rsidRDefault="000A405E" w:rsidP="000A405E">
            <w:pPr>
              <w:spacing w:before="68"/>
              <w:ind w:right="612"/>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Консультация</w:t>
            </w:r>
            <w:proofErr w:type="gramStart"/>
            <w:r w:rsidRPr="000A405E">
              <w:rPr>
                <w:rFonts w:ascii="Times New Roman" w:eastAsia="Times New Roman" w:hAnsi="Times New Roman" w:cs="Times New Roman"/>
                <w:sz w:val="24"/>
                <w:lang w:val="ru-RU"/>
              </w:rPr>
              <w:t xml:space="preserve"> :</w:t>
            </w:r>
            <w:proofErr w:type="gramEnd"/>
            <w:r w:rsidRPr="000A405E">
              <w:rPr>
                <w:rFonts w:ascii="Times New Roman" w:eastAsia="Times New Roman" w:hAnsi="Times New Roman" w:cs="Times New Roman"/>
                <w:sz w:val="24"/>
                <w:lang w:val="ru-RU"/>
              </w:rPr>
              <w:t xml:space="preserve"> «Россия и Крым</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вместе»</w:t>
            </w:r>
          </w:p>
          <w:p w:rsidR="000A405E" w:rsidRPr="000A405E" w:rsidRDefault="000A405E" w:rsidP="000A405E">
            <w:pPr>
              <w:spacing w:before="1"/>
              <w:rPr>
                <w:rFonts w:ascii="Times New Roman" w:eastAsia="Times New Roman" w:hAnsi="Times New Roman" w:cs="Times New Roman"/>
                <w:sz w:val="24"/>
                <w:lang w:val="ru-RU"/>
              </w:rPr>
            </w:pPr>
          </w:p>
          <w:p w:rsidR="000A405E" w:rsidRPr="000A405E" w:rsidRDefault="000A405E" w:rsidP="000A405E">
            <w:pPr>
              <w:ind w:right="627"/>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Беседа</w:t>
            </w:r>
            <w:proofErr w:type="gramStart"/>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w:t>
            </w:r>
            <w:proofErr w:type="gramEnd"/>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«Возвращение</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Крыма</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в</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Россию»</w:t>
            </w:r>
          </w:p>
        </w:tc>
      </w:tr>
      <w:tr w:rsidR="000A405E" w:rsidRPr="000A405E" w:rsidTr="00BD745D">
        <w:trPr>
          <w:trHeight w:val="4015"/>
        </w:trPr>
        <w:tc>
          <w:tcPr>
            <w:tcW w:w="2012" w:type="dxa"/>
          </w:tcPr>
          <w:p w:rsidR="000A405E" w:rsidRPr="000A405E" w:rsidRDefault="000A405E" w:rsidP="000A405E">
            <w:pPr>
              <w:spacing w:before="66"/>
              <w:ind w:right="184"/>
              <w:rPr>
                <w:rFonts w:ascii="Times New Roman" w:eastAsia="Times New Roman" w:hAnsi="Times New Roman" w:cs="Times New Roman"/>
                <w:sz w:val="24"/>
              </w:rPr>
            </w:pPr>
            <w:r w:rsidRPr="000A405E">
              <w:rPr>
                <w:rFonts w:ascii="Times New Roman" w:eastAsia="Times New Roman" w:hAnsi="Times New Roman" w:cs="Times New Roman"/>
                <w:sz w:val="24"/>
              </w:rPr>
              <w:t>27.03 –</w:t>
            </w:r>
            <w:r w:rsidRPr="000A405E">
              <w:rPr>
                <w:rFonts w:ascii="Times New Roman" w:eastAsia="Times New Roman" w:hAnsi="Times New Roman" w:cs="Times New Roman"/>
                <w:spacing w:val="1"/>
                <w:sz w:val="24"/>
              </w:rPr>
              <w:t xml:space="preserve"> </w:t>
            </w:r>
            <w:r w:rsidRPr="000A405E">
              <w:rPr>
                <w:rFonts w:ascii="Times New Roman" w:eastAsia="Times New Roman" w:hAnsi="Times New Roman" w:cs="Times New Roman"/>
                <w:sz w:val="24"/>
              </w:rPr>
              <w:t>Всемирный день</w:t>
            </w:r>
            <w:r w:rsidRPr="000A405E">
              <w:rPr>
                <w:rFonts w:ascii="Times New Roman" w:eastAsia="Times New Roman" w:hAnsi="Times New Roman" w:cs="Times New Roman"/>
                <w:spacing w:val="-58"/>
                <w:sz w:val="24"/>
              </w:rPr>
              <w:t xml:space="preserve"> </w:t>
            </w:r>
            <w:r w:rsidRPr="000A405E">
              <w:rPr>
                <w:rFonts w:ascii="Times New Roman" w:eastAsia="Times New Roman" w:hAnsi="Times New Roman" w:cs="Times New Roman"/>
                <w:sz w:val="24"/>
              </w:rPr>
              <w:t>театра</w:t>
            </w:r>
          </w:p>
        </w:tc>
        <w:tc>
          <w:tcPr>
            <w:tcW w:w="4302" w:type="dxa"/>
          </w:tcPr>
          <w:p w:rsidR="000A405E" w:rsidRPr="000A405E" w:rsidRDefault="000A405E" w:rsidP="000A405E">
            <w:pPr>
              <w:spacing w:before="70" w:line="225" w:lineRule="auto"/>
              <w:ind w:right="216"/>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Театрализованное</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представление</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для</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детей</w:t>
            </w:r>
          </w:p>
          <w:p w:rsidR="000A405E" w:rsidRPr="000A405E" w:rsidRDefault="000A405E" w:rsidP="000A405E">
            <w:pPr>
              <w:spacing w:line="272" w:lineRule="exact"/>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«Кабардинские</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и</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балкарские</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сказки»</w:t>
            </w:r>
          </w:p>
          <w:p w:rsidR="000A405E" w:rsidRPr="000A405E" w:rsidRDefault="000A405E" w:rsidP="000A405E">
            <w:pPr>
              <w:spacing w:before="11"/>
              <w:rPr>
                <w:rFonts w:ascii="Times New Roman" w:eastAsia="Times New Roman" w:hAnsi="Times New Roman" w:cs="Times New Roman"/>
                <w:sz w:val="23"/>
                <w:lang w:val="ru-RU"/>
              </w:rPr>
            </w:pPr>
          </w:p>
          <w:p w:rsidR="000A405E" w:rsidRPr="000A405E" w:rsidRDefault="000A405E" w:rsidP="000A405E">
            <w:pPr>
              <w:ind w:right="181"/>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Вызвать у детей интерес к театральной</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деятельности;</w:t>
            </w:r>
          </w:p>
          <w:p w:rsidR="000A405E" w:rsidRPr="000A405E" w:rsidRDefault="000A405E" w:rsidP="000A405E">
            <w:pPr>
              <w:spacing w:before="1"/>
              <w:ind w:right="1520"/>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формировать</w:t>
            </w:r>
            <w:r w:rsidRPr="000A405E">
              <w:rPr>
                <w:rFonts w:ascii="Times New Roman" w:eastAsia="Times New Roman" w:hAnsi="Times New Roman" w:cs="Times New Roman"/>
                <w:spacing w:val="-8"/>
                <w:sz w:val="24"/>
                <w:lang w:val="ru-RU"/>
              </w:rPr>
              <w:t xml:space="preserve"> </w:t>
            </w:r>
            <w:r w:rsidRPr="000A405E">
              <w:rPr>
                <w:rFonts w:ascii="Times New Roman" w:eastAsia="Times New Roman" w:hAnsi="Times New Roman" w:cs="Times New Roman"/>
                <w:sz w:val="24"/>
                <w:lang w:val="ru-RU"/>
              </w:rPr>
              <w:t>и</w:t>
            </w:r>
            <w:r w:rsidRPr="000A405E">
              <w:rPr>
                <w:rFonts w:ascii="Times New Roman" w:eastAsia="Times New Roman" w:hAnsi="Times New Roman" w:cs="Times New Roman"/>
                <w:spacing w:val="-8"/>
                <w:sz w:val="24"/>
                <w:lang w:val="ru-RU"/>
              </w:rPr>
              <w:t xml:space="preserve"> </w:t>
            </w:r>
            <w:r w:rsidRPr="000A405E">
              <w:rPr>
                <w:rFonts w:ascii="Times New Roman" w:eastAsia="Times New Roman" w:hAnsi="Times New Roman" w:cs="Times New Roman"/>
                <w:sz w:val="24"/>
                <w:lang w:val="ru-RU"/>
              </w:rPr>
              <w:t>расширять</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представление</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о</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театре;</w:t>
            </w:r>
          </w:p>
          <w:p w:rsidR="000A405E" w:rsidRPr="000A405E" w:rsidRDefault="000A405E" w:rsidP="000A405E">
            <w:pPr>
              <w:ind w:right="98"/>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развивать воображение, творческие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способности,</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коммуникативные</w:t>
            </w:r>
            <w:r w:rsidRPr="000A405E">
              <w:rPr>
                <w:rFonts w:ascii="Times New Roman" w:eastAsia="Times New Roman" w:hAnsi="Times New Roman" w:cs="Times New Roman"/>
                <w:spacing w:val="-8"/>
                <w:sz w:val="24"/>
                <w:lang w:val="ru-RU"/>
              </w:rPr>
              <w:t xml:space="preserve"> </w:t>
            </w:r>
            <w:r w:rsidRPr="000A405E">
              <w:rPr>
                <w:rFonts w:ascii="Times New Roman" w:eastAsia="Times New Roman" w:hAnsi="Times New Roman" w:cs="Times New Roman"/>
                <w:sz w:val="24"/>
                <w:lang w:val="ru-RU"/>
              </w:rPr>
              <w:t>навыки</w:t>
            </w:r>
          </w:p>
        </w:tc>
        <w:tc>
          <w:tcPr>
            <w:tcW w:w="4112" w:type="dxa"/>
          </w:tcPr>
          <w:p w:rsidR="000A405E" w:rsidRPr="000A405E" w:rsidRDefault="000A405E" w:rsidP="000A405E">
            <w:pPr>
              <w:spacing w:before="66"/>
              <w:ind w:right="641"/>
              <w:jc w:val="both"/>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Беседы: «Знакомство с понятием</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"театр"» (показ слайдов, картин,</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фотографий),</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«Виды</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театров.</w:t>
            </w:r>
          </w:p>
          <w:p w:rsidR="000A405E" w:rsidRPr="000A405E" w:rsidRDefault="000A405E" w:rsidP="000A405E">
            <w:pPr>
              <w:ind w:right="454"/>
              <w:rPr>
                <w:rFonts w:ascii="Times New Roman" w:eastAsia="Times New Roman" w:hAnsi="Times New Roman" w:cs="Times New Roman"/>
                <w:sz w:val="24"/>
                <w:lang w:val="ru-RU"/>
              </w:rPr>
            </w:pPr>
            <w:proofErr w:type="gramStart"/>
            <w:r w:rsidRPr="000A405E">
              <w:rPr>
                <w:rFonts w:ascii="Times New Roman" w:eastAsia="Times New Roman" w:hAnsi="Times New Roman" w:cs="Times New Roman"/>
                <w:sz w:val="24"/>
                <w:lang w:val="ru-RU"/>
              </w:rPr>
              <w:t>Знакомство с театральными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профессиями» (художник, гример,</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парикмахер, музыкант, декоратор,</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костюмер,</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артист).</w:t>
            </w:r>
            <w:proofErr w:type="gramEnd"/>
          </w:p>
          <w:p w:rsidR="000A405E" w:rsidRPr="000A405E" w:rsidRDefault="000A405E" w:rsidP="000A405E">
            <w:pPr>
              <w:spacing w:before="1"/>
              <w:ind w:right="92"/>
              <w:jc w:val="both"/>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Беседы о правилах поведения в театре</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Досуги: «В гостях у сказки», «Театр и</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музыка».</w:t>
            </w:r>
          </w:p>
          <w:p w:rsidR="000A405E" w:rsidRPr="000A405E" w:rsidRDefault="000A405E" w:rsidP="000A405E">
            <w:pPr>
              <w:ind w:right="465"/>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Художественное</w:t>
            </w:r>
            <w:r w:rsidRPr="000A405E">
              <w:rPr>
                <w:rFonts w:ascii="Times New Roman" w:eastAsia="Times New Roman" w:hAnsi="Times New Roman" w:cs="Times New Roman"/>
                <w:spacing w:val="-11"/>
                <w:sz w:val="24"/>
                <w:lang w:val="ru-RU"/>
              </w:rPr>
              <w:t xml:space="preserve"> </w:t>
            </w:r>
            <w:r w:rsidRPr="000A405E">
              <w:rPr>
                <w:rFonts w:ascii="Times New Roman" w:eastAsia="Times New Roman" w:hAnsi="Times New Roman" w:cs="Times New Roman"/>
                <w:sz w:val="24"/>
                <w:lang w:val="ru-RU"/>
              </w:rPr>
              <w:t>творчество</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«Мой</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любимый</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сказочный</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герой».</w:t>
            </w:r>
          </w:p>
          <w:p w:rsidR="000A405E" w:rsidRPr="000A405E" w:rsidRDefault="000A405E" w:rsidP="000A405E">
            <w:pPr>
              <w:ind w:right="66"/>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Сюжетно-ролевые</w:t>
            </w:r>
            <w:r w:rsidRPr="000A405E">
              <w:rPr>
                <w:rFonts w:ascii="Times New Roman" w:eastAsia="Times New Roman" w:hAnsi="Times New Roman" w:cs="Times New Roman"/>
                <w:spacing w:val="-7"/>
                <w:sz w:val="24"/>
                <w:lang w:val="ru-RU"/>
              </w:rPr>
              <w:t xml:space="preserve"> </w:t>
            </w:r>
            <w:r w:rsidRPr="000A405E">
              <w:rPr>
                <w:rFonts w:ascii="Times New Roman" w:eastAsia="Times New Roman" w:hAnsi="Times New Roman" w:cs="Times New Roman"/>
                <w:sz w:val="24"/>
                <w:lang w:val="ru-RU"/>
              </w:rPr>
              <w:t>игры:</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«Мы</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пришли</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в</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театр»,</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«Мы</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артисты».</w:t>
            </w:r>
          </w:p>
        </w:tc>
        <w:tc>
          <w:tcPr>
            <w:tcW w:w="4016" w:type="dxa"/>
          </w:tcPr>
          <w:p w:rsidR="000A405E" w:rsidRPr="000A405E" w:rsidRDefault="000A405E" w:rsidP="000A405E">
            <w:pPr>
              <w:spacing w:before="66"/>
              <w:ind w:right="148"/>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Оформление информационного</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стенда</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(папки-передвижки)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«Театр</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и</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дети».</w:t>
            </w:r>
          </w:p>
          <w:p w:rsidR="000A405E" w:rsidRPr="000A405E" w:rsidRDefault="000A405E" w:rsidP="000A405E">
            <w:pPr>
              <w:ind w:right="364"/>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Выставка детско-родительского</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творчества</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«Театр</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глазами</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детей».</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Фотовыставка «Поход в театр</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семьей»</w:t>
            </w:r>
          </w:p>
          <w:p w:rsidR="000A405E" w:rsidRPr="000A405E" w:rsidRDefault="000A405E" w:rsidP="000A405E">
            <w:pPr>
              <w:spacing w:before="4"/>
              <w:rPr>
                <w:rFonts w:ascii="Times New Roman" w:eastAsia="Times New Roman" w:hAnsi="Times New Roman" w:cs="Times New Roman"/>
                <w:sz w:val="24"/>
                <w:lang w:val="ru-RU"/>
              </w:rPr>
            </w:pPr>
          </w:p>
          <w:p w:rsidR="000A405E" w:rsidRPr="000A405E" w:rsidRDefault="000A405E" w:rsidP="000A405E">
            <w:pPr>
              <w:spacing w:line="225" w:lineRule="auto"/>
              <w:ind w:right="609"/>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«День</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знаний</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о</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промыслах</w:t>
            </w:r>
            <w:r w:rsidRPr="000A405E">
              <w:rPr>
                <w:rFonts w:ascii="Times New Roman" w:eastAsia="Times New Roman" w:hAnsi="Times New Roman" w:cs="Times New Roman"/>
                <w:spacing w:val="-57"/>
                <w:sz w:val="24"/>
                <w:lang w:val="ru-RU"/>
              </w:rPr>
              <w:t xml:space="preserve"> </w:t>
            </w:r>
            <w:proofErr w:type="gramStart"/>
            <w:r w:rsidRPr="000A405E">
              <w:rPr>
                <w:rFonts w:ascii="Times New Roman" w:eastAsia="Times New Roman" w:hAnsi="Times New Roman" w:cs="Times New Roman"/>
                <w:sz w:val="24"/>
                <w:lang w:val="ru-RU"/>
              </w:rPr>
              <w:t>Кабардино-</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Балкарии</w:t>
            </w:r>
            <w:proofErr w:type="gramEnd"/>
            <w:r w:rsidRPr="000A405E">
              <w:rPr>
                <w:rFonts w:ascii="Times New Roman" w:eastAsia="Times New Roman" w:hAnsi="Times New Roman" w:cs="Times New Roman"/>
                <w:sz w:val="24"/>
                <w:lang w:val="ru-RU"/>
              </w:rPr>
              <w:t>»</w:t>
            </w:r>
          </w:p>
          <w:p w:rsidR="000A405E" w:rsidRPr="000A405E" w:rsidRDefault="000A405E" w:rsidP="000A405E">
            <w:pPr>
              <w:ind w:right="558"/>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Оформление</w:t>
            </w:r>
            <w:r w:rsidRPr="000A405E">
              <w:rPr>
                <w:rFonts w:ascii="Times New Roman" w:eastAsia="Times New Roman" w:hAnsi="Times New Roman" w:cs="Times New Roman"/>
                <w:spacing w:val="-8"/>
                <w:sz w:val="24"/>
                <w:lang w:val="ru-RU"/>
              </w:rPr>
              <w:t xml:space="preserve"> </w:t>
            </w:r>
            <w:r w:rsidRPr="000A405E">
              <w:rPr>
                <w:rFonts w:ascii="Times New Roman" w:eastAsia="Times New Roman" w:hAnsi="Times New Roman" w:cs="Times New Roman"/>
                <w:sz w:val="24"/>
                <w:lang w:val="ru-RU"/>
              </w:rPr>
              <w:t>выставки</w:t>
            </w:r>
            <w:r w:rsidRPr="000A405E">
              <w:rPr>
                <w:rFonts w:ascii="Times New Roman" w:eastAsia="Times New Roman" w:hAnsi="Times New Roman" w:cs="Times New Roman"/>
                <w:spacing w:val="-7"/>
                <w:sz w:val="24"/>
                <w:lang w:val="ru-RU"/>
              </w:rPr>
              <w:t xml:space="preserve"> </w:t>
            </w:r>
            <w:r w:rsidRPr="000A405E">
              <w:rPr>
                <w:rFonts w:ascii="Times New Roman" w:eastAsia="Times New Roman" w:hAnsi="Times New Roman" w:cs="Times New Roman"/>
                <w:sz w:val="24"/>
                <w:lang w:val="ru-RU"/>
              </w:rPr>
              <w:t>«Мастера</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земли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родной»</w:t>
            </w:r>
          </w:p>
        </w:tc>
      </w:tr>
    </w:tbl>
    <w:p w:rsidR="000A405E" w:rsidRPr="000A405E" w:rsidRDefault="000A405E" w:rsidP="000A405E">
      <w:pPr>
        <w:widowControl w:val="0"/>
        <w:autoSpaceDE w:val="0"/>
        <w:autoSpaceDN w:val="0"/>
        <w:spacing w:line="240" w:lineRule="auto"/>
        <w:rPr>
          <w:rFonts w:ascii="Times New Roman" w:eastAsia="Times New Roman" w:hAnsi="Times New Roman" w:cs="Times New Roman"/>
          <w:sz w:val="24"/>
          <w:lang w:eastAsia="en-US"/>
        </w:rPr>
        <w:sectPr w:rsidR="000A405E" w:rsidRPr="000A405E">
          <w:pgSz w:w="16840" w:h="11910" w:orient="landscape"/>
          <w:pgMar w:top="700" w:right="640" w:bottom="280" w:left="1520" w:header="720" w:footer="720" w:gutter="0"/>
          <w:cols w:space="720"/>
        </w:sectPr>
      </w:pPr>
    </w:p>
    <w:tbl>
      <w:tblPr>
        <w:tblStyle w:val="TableNormal"/>
        <w:tblW w:w="0" w:type="auto"/>
        <w:tblInd w:w="1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2012"/>
        <w:gridCol w:w="4302"/>
        <w:gridCol w:w="4112"/>
        <w:gridCol w:w="4016"/>
      </w:tblGrid>
      <w:tr w:rsidR="000A405E" w:rsidRPr="000A405E" w:rsidTr="00BD745D">
        <w:trPr>
          <w:trHeight w:val="703"/>
        </w:trPr>
        <w:tc>
          <w:tcPr>
            <w:tcW w:w="2012" w:type="dxa"/>
          </w:tcPr>
          <w:p w:rsidR="000A405E" w:rsidRPr="000A405E" w:rsidRDefault="000A405E" w:rsidP="000A405E">
            <w:pPr>
              <w:rPr>
                <w:rFonts w:ascii="Times New Roman" w:eastAsia="Times New Roman" w:hAnsi="Times New Roman" w:cs="Times New Roman"/>
                <w:lang w:val="ru-RU"/>
              </w:rPr>
            </w:pPr>
          </w:p>
        </w:tc>
        <w:tc>
          <w:tcPr>
            <w:tcW w:w="4302" w:type="dxa"/>
          </w:tcPr>
          <w:p w:rsidR="000A405E" w:rsidRPr="000A405E" w:rsidRDefault="000A405E" w:rsidP="000A405E">
            <w:pPr>
              <w:rPr>
                <w:rFonts w:ascii="Times New Roman" w:eastAsia="Times New Roman" w:hAnsi="Times New Roman" w:cs="Times New Roman"/>
                <w:lang w:val="ru-RU"/>
              </w:rPr>
            </w:pPr>
          </w:p>
        </w:tc>
        <w:tc>
          <w:tcPr>
            <w:tcW w:w="4112" w:type="dxa"/>
          </w:tcPr>
          <w:p w:rsidR="000A405E" w:rsidRPr="000A405E" w:rsidRDefault="000A405E" w:rsidP="000A405E">
            <w:pPr>
              <w:spacing w:before="68"/>
              <w:ind w:right="111"/>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Кукольное</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представление</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по</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мотивам</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русских</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народных</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сказок</w:t>
            </w:r>
          </w:p>
        </w:tc>
        <w:tc>
          <w:tcPr>
            <w:tcW w:w="4016" w:type="dxa"/>
          </w:tcPr>
          <w:p w:rsidR="000A405E" w:rsidRPr="000A405E" w:rsidRDefault="000A405E" w:rsidP="000A405E">
            <w:pPr>
              <w:rPr>
                <w:rFonts w:ascii="Times New Roman" w:eastAsia="Times New Roman" w:hAnsi="Times New Roman" w:cs="Times New Roman"/>
                <w:lang w:val="ru-RU"/>
              </w:rPr>
            </w:pPr>
          </w:p>
        </w:tc>
      </w:tr>
      <w:tr w:rsidR="000A405E" w:rsidRPr="000A405E" w:rsidTr="00BD745D">
        <w:trPr>
          <w:trHeight w:val="412"/>
        </w:trPr>
        <w:tc>
          <w:tcPr>
            <w:tcW w:w="14442" w:type="dxa"/>
            <w:gridSpan w:val="4"/>
            <w:tcBorders>
              <w:bottom w:val="single" w:sz="4" w:space="0" w:color="000000"/>
            </w:tcBorders>
          </w:tcPr>
          <w:p w:rsidR="000A405E" w:rsidRPr="000A405E" w:rsidRDefault="000A405E" w:rsidP="000A405E">
            <w:pPr>
              <w:spacing w:before="56"/>
              <w:ind w:right="6709"/>
              <w:jc w:val="center"/>
              <w:rPr>
                <w:rFonts w:ascii="Times New Roman" w:eastAsia="Times New Roman" w:hAnsi="Times New Roman" w:cs="Times New Roman"/>
                <w:b/>
                <w:sz w:val="24"/>
              </w:rPr>
            </w:pPr>
            <w:r w:rsidRPr="000A405E">
              <w:rPr>
                <w:rFonts w:ascii="Times New Roman" w:eastAsia="Times New Roman" w:hAnsi="Times New Roman" w:cs="Times New Roman"/>
                <w:b/>
                <w:sz w:val="24"/>
              </w:rPr>
              <w:t>Апрель</w:t>
            </w:r>
          </w:p>
        </w:tc>
      </w:tr>
      <w:tr w:rsidR="000A405E" w:rsidRPr="000A405E" w:rsidTr="00BD745D">
        <w:trPr>
          <w:trHeight w:val="4013"/>
        </w:trPr>
        <w:tc>
          <w:tcPr>
            <w:tcW w:w="2012" w:type="dxa"/>
            <w:tcBorders>
              <w:top w:val="single" w:sz="4" w:space="0" w:color="000000"/>
              <w:bottom w:val="single" w:sz="4" w:space="0" w:color="000000"/>
            </w:tcBorders>
          </w:tcPr>
          <w:p w:rsidR="000A405E" w:rsidRPr="000A405E" w:rsidRDefault="000A405E" w:rsidP="000A405E">
            <w:pPr>
              <w:spacing w:before="66"/>
              <w:rPr>
                <w:rFonts w:ascii="Times New Roman" w:eastAsia="Times New Roman" w:hAnsi="Times New Roman" w:cs="Times New Roman"/>
                <w:sz w:val="24"/>
              </w:rPr>
            </w:pPr>
            <w:r w:rsidRPr="000A405E">
              <w:rPr>
                <w:rFonts w:ascii="Times New Roman" w:eastAsia="Times New Roman" w:hAnsi="Times New Roman" w:cs="Times New Roman"/>
                <w:sz w:val="24"/>
              </w:rPr>
              <w:t>01.04 –</w:t>
            </w:r>
          </w:p>
          <w:p w:rsidR="000A405E" w:rsidRPr="000A405E" w:rsidRDefault="000A405E" w:rsidP="000A405E">
            <w:pPr>
              <w:ind w:right="172"/>
              <w:rPr>
                <w:rFonts w:ascii="Times New Roman" w:eastAsia="Times New Roman" w:hAnsi="Times New Roman" w:cs="Times New Roman"/>
                <w:sz w:val="24"/>
              </w:rPr>
            </w:pPr>
            <w:r w:rsidRPr="000A405E">
              <w:rPr>
                <w:rFonts w:ascii="Times New Roman" w:eastAsia="Times New Roman" w:hAnsi="Times New Roman" w:cs="Times New Roman"/>
                <w:spacing w:val="-1"/>
                <w:sz w:val="24"/>
              </w:rPr>
              <w:t>Международный</w:t>
            </w:r>
            <w:r w:rsidRPr="000A405E">
              <w:rPr>
                <w:rFonts w:ascii="Times New Roman" w:eastAsia="Times New Roman" w:hAnsi="Times New Roman" w:cs="Times New Roman"/>
                <w:spacing w:val="-57"/>
                <w:sz w:val="24"/>
              </w:rPr>
              <w:t xml:space="preserve"> </w:t>
            </w:r>
            <w:r w:rsidRPr="000A405E">
              <w:rPr>
                <w:rFonts w:ascii="Times New Roman" w:eastAsia="Times New Roman" w:hAnsi="Times New Roman" w:cs="Times New Roman"/>
                <w:sz w:val="24"/>
              </w:rPr>
              <w:t>день</w:t>
            </w:r>
            <w:r w:rsidRPr="000A405E">
              <w:rPr>
                <w:rFonts w:ascii="Times New Roman" w:eastAsia="Times New Roman" w:hAnsi="Times New Roman" w:cs="Times New Roman"/>
                <w:spacing w:val="-1"/>
                <w:sz w:val="24"/>
              </w:rPr>
              <w:t xml:space="preserve"> </w:t>
            </w:r>
            <w:r w:rsidRPr="000A405E">
              <w:rPr>
                <w:rFonts w:ascii="Times New Roman" w:eastAsia="Times New Roman" w:hAnsi="Times New Roman" w:cs="Times New Roman"/>
                <w:sz w:val="24"/>
              </w:rPr>
              <w:t>птиц</w:t>
            </w:r>
          </w:p>
        </w:tc>
        <w:tc>
          <w:tcPr>
            <w:tcW w:w="4302" w:type="dxa"/>
            <w:tcBorders>
              <w:top w:val="single" w:sz="4" w:space="0" w:color="000000"/>
              <w:bottom w:val="single" w:sz="4" w:space="0" w:color="000000"/>
            </w:tcBorders>
          </w:tcPr>
          <w:p w:rsidR="000A405E" w:rsidRPr="000A405E" w:rsidRDefault="000A405E" w:rsidP="000A405E">
            <w:pPr>
              <w:spacing w:before="66"/>
              <w:ind w:right="818"/>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Воспитывать</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любовь</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и</w:t>
            </w:r>
            <w:r w:rsidRPr="000A405E">
              <w:rPr>
                <w:rFonts w:ascii="Times New Roman" w:eastAsia="Times New Roman" w:hAnsi="Times New Roman" w:cs="Times New Roman"/>
                <w:spacing w:val="-7"/>
                <w:sz w:val="24"/>
                <w:lang w:val="ru-RU"/>
              </w:rPr>
              <w:t xml:space="preserve"> </w:t>
            </w:r>
            <w:r w:rsidRPr="000A405E">
              <w:rPr>
                <w:rFonts w:ascii="Times New Roman" w:eastAsia="Times New Roman" w:hAnsi="Times New Roman" w:cs="Times New Roman"/>
                <w:sz w:val="24"/>
                <w:lang w:val="ru-RU"/>
              </w:rPr>
              <w:t>бережное</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отношение</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к</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птицам;</w:t>
            </w:r>
          </w:p>
          <w:p w:rsidR="000A405E" w:rsidRPr="000A405E" w:rsidRDefault="000A405E" w:rsidP="000A405E">
            <w:pPr>
              <w:ind w:right="369"/>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прививать любовь к родной природе;</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формировать целостный взгляд на</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окружающий мир и место человека в</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нем</w:t>
            </w:r>
          </w:p>
        </w:tc>
        <w:tc>
          <w:tcPr>
            <w:tcW w:w="4112" w:type="dxa"/>
            <w:tcBorders>
              <w:top w:val="single" w:sz="4" w:space="0" w:color="000000"/>
              <w:bottom w:val="single" w:sz="4" w:space="0" w:color="000000"/>
            </w:tcBorders>
          </w:tcPr>
          <w:p w:rsidR="000A405E" w:rsidRPr="000A405E" w:rsidRDefault="000A405E" w:rsidP="000A405E">
            <w:pPr>
              <w:spacing w:before="66"/>
              <w:ind w:right="293"/>
              <w:jc w:val="both"/>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Беседа на тему: «Что такое Красная</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книга», «Эти удивительные птицы».</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Познание</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экологии</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«Весна.</w:t>
            </w:r>
          </w:p>
          <w:p w:rsidR="000A405E" w:rsidRPr="000A405E" w:rsidRDefault="000A405E" w:rsidP="000A405E">
            <w:pPr>
              <w:jc w:val="both"/>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Перелетные</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птицы».</w:t>
            </w:r>
          </w:p>
          <w:p w:rsidR="000A405E" w:rsidRPr="000A405E" w:rsidRDefault="000A405E" w:rsidP="000A405E">
            <w:pPr>
              <w:ind w:right="147"/>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Чтение художественной литературы:</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Л.Н.</w:t>
            </w:r>
            <w:r w:rsidRPr="000A405E">
              <w:rPr>
                <w:rFonts w:ascii="Times New Roman" w:eastAsia="Times New Roman" w:hAnsi="Times New Roman" w:cs="Times New Roman"/>
                <w:spacing w:val="-8"/>
                <w:sz w:val="24"/>
                <w:lang w:val="ru-RU"/>
              </w:rPr>
              <w:t xml:space="preserve"> </w:t>
            </w:r>
            <w:r w:rsidRPr="000A405E">
              <w:rPr>
                <w:rFonts w:ascii="Times New Roman" w:eastAsia="Times New Roman" w:hAnsi="Times New Roman" w:cs="Times New Roman"/>
                <w:sz w:val="24"/>
                <w:lang w:val="ru-RU"/>
              </w:rPr>
              <w:t>Толстой</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«Лебеди»,</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«Птичка».</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А.</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Яшин</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«Покормите</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птиц»,</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В.</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Бианки</w:t>
            </w:r>
          </w:p>
          <w:p w:rsidR="000A405E" w:rsidRPr="000A405E" w:rsidRDefault="000A405E" w:rsidP="000A405E">
            <w:pPr>
              <w:spacing w:before="1"/>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«Синичкин</w:t>
            </w:r>
            <w:r w:rsidRPr="000A405E">
              <w:rPr>
                <w:rFonts w:ascii="Times New Roman" w:eastAsia="Times New Roman" w:hAnsi="Times New Roman" w:cs="Times New Roman"/>
                <w:spacing w:val="-7"/>
                <w:sz w:val="24"/>
                <w:lang w:val="ru-RU"/>
              </w:rPr>
              <w:t xml:space="preserve"> </w:t>
            </w:r>
            <w:r w:rsidRPr="000A405E">
              <w:rPr>
                <w:rFonts w:ascii="Times New Roman" w:eastAsia="Times New Roman" w:hAnsi="Times New Roman" w:cs="Times New Roman"/>
                <w:sz w:val="24"/>
                <w:lang w:val="ru-RU"/>
              </w:rPr>
              <w:t>календарь»,</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Г.</w:t>
            </w:r>
            <w:r w:rsidRPr="000A405E">
              <w:rPr>
                <w:rFonts w:ascii="Times New Roman" w:eastAsia="Times New Roman" w:hAnsi="Times New Roman" w:cs="Times New Roman"/>
                <w:spacing w:val="-7"/>
                <w:sz w:val="24"/>
                <w:lang w:val="ru-RU"/>
              </w:rPr>
              <w:t xml:space="preserve"> </w:t>
            </w:r>
            <w:r w:rsidRPr="000A405E">
              <w:rPr>
                <w:rFonts w:ascii="Times New Roman" w:eastAsia="Times New Roman" w:hAnsi="Times New Roman" w:cs="Times New Roman"/>
                <w:sz w:val="24"/>
                <w:lang w:val="ru-RU"/>
              </w:rPr>
              <w:t>Андерсен</w:t>
            </w:r>
          </w:p>
          <w:p w:rsidR="000A405E" w:rsidRPr="000A405E" w:rsidRDefault="000A405E" w:rsidP="000A405E">
            <w:pPr>
              <w:ind w:right="788"/>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«Гадкий</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утенок».</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Изобразительная</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деятельность:</w:t>
            </w:r>
          </w:p>
          <w:p w:rsidR="000A405E" w:rsidRPr="000A405E" w:rsidRDefault="000A405E" w:rsidP="000A405E">
            <w:pPr>
              <w:ind w:right="69"/>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рисование</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«Наши</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друзья</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пернатые»,</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аппликация</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на</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тему</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«Лебеди»,</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лепка</w:t>
            </w:r>
          </w:p>
          <w:p w:rsidR="000A405E" w:rsidRPr="000A405E" w:rsidRDefault="000A405E" w:rsidP="000A405E">
            <w:pPr>
              <w:ind w:right="1203"/>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«Снегири на ветке»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Конструирование</w:t>
            </w:r>
            <w:r w:rsidRPr="000A405E">
              <w:rPr>
                <w:rFonts w:ascii="Times New Roman" w:eastAsia="Times New Roman" w:hAnsi="Times New Roman" w:cs="Times New Roman"/>
                <w:spacing w:val="-7"/>
                <w:sz w:val="24"/>
                <w:lang w:val="ru-RU"/>
              </w:rPr>
              <w:t xml:space="preserve"> </w:t>
            </w:r>
            <w:r w:rsidRPr="000A405E">
              <w:rPr>
                <w:rFonts w:ascii="Times New Roman" w:eastAsia="Times New Roman" w:hAnsi="Times New Roman" w:cs="Times New Roman"/>
                <w:sz w:val="24"/>
                <w:lang w:val="ru-RU"/>
              </w:rPr>
              <w:t>«Птицы»</w:t>
            </w:r>
          </w:p>
        </w:tc>
        <w:tc>
          <w:tcPr>
            <w:tcW w:w="4016" w:type="dxa"/>
            <w:tcBorders>
              <w:top w:val="single" w:sz="4" w:space="0" w:color="000000"/>
              <w:bottom w:val="single" w:sz="4" w:space="0" w:color="000000"/>
            </w:tcBorders>
          </w:tcPr>
          <w:p w:rsidR="000A405E" w:rsidRPr="000A405E" w:rsidRDefault="000A405E" w:rsidP="000A405E">
            <w:pPr>
              <w:spacing w:before="66"/>
              <w:ind w:right="385"/>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Создание совместно с родителями</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Красной</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книги</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района,</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города.</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Оформление</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папки-передвижки:</w:t>
            </w:r>
          </w:p>
          <w:p w:rsidR="000A405E" w:rsidRPr="000A405E" w:rsidRDefault="000A405E" w:rsidP="000A405E">
            <w:pPr>
              <w:ind w:right="378"/>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«Зимующие</w:t>
            </w:r>
            <w:r w:rsidRPr="000A405E">
              <w:rPr>
                <w:rFonts w:ascii="Times New Roman" w:eastAsia="Times New Roman" w:hAnsi="Times New Roman" w:cs="Times New Roman"/>
                <w:spacing w:val="-10"/>
                <w:sz w:val="24"/>
                <w:lang w:val="ru-RU"/>
              </w:rPr>
              <w:t xml:space="preserve"> </w:t>
            </w:r>
            <w:r w:rsidRPr="000A405E">
              <w:rPr>
                <w:rFonts w:ascii="Times New Roman" w:eastAsia="Times New Roman" w:hAnsi="Times New Roman" w:cs="Times New Roman"/>
                <w:sz w:val="24"/>
                <w:lang w:val="ru-RU"/>
              </w:rPr>
              <w:t>птицы»,</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«Перелетные</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птицы»,</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«1</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апреля</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Международный</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день птиц»</w:t>
            </w:r>
          </w:p>
        </w:tc>
      </w:tr>
      <w:tr w:rsidR="000A405E" w:rsidRPr="000A405E" w:rsidTr="00BD745D">
        <w:trPr>
          <w:trHeight w:val="4015"/>
        </w:trPr>
        <w:tc>
          <w:tcPr>
            <w:tcW w:w="2012" w:type="dxa"/>
            <w:tcBorders>
              <w:top w:val="single" w:sz="4" w:space="0" w:color="000000"/>
            </w:tcBorders>
          </w:tcPr>
          <w:p w:rsidR="000A405E" w:rsidRPr="000A405E" w:rsidRDefault="000A405E" w:rsidP="000A405E">
            <w:pPr>
              <w:spacing w:before="68"/>
              <w:ind w:right="461"/>
              <w:rPr>
                <w:rFonts w:ascii="Times New Roman" w:eastAsia="Times New Roman" w:hAnsi="Times New Roman" w:cs="Times New Roman"/>
                <w:sz w:val="24"/>
              </w:rPr>
            </w:pPr>
            <w:r w:rsidRPr="000A405E">
              <w:rPr>
                <w:rFonts w:ascii="Times New Roman" w:eastAsia="Times New Roman" w:hAnsi="Times New Roman" w:cs="Times New Roman"/>
                <w:sz w:val="24"/>
              </w:rPr>
              <w:t>12.04 – День</w:t>
            </w:r>
            <w:r w:rsidRPr="000A405E">
              <w:rPr>
                <w:rFonts w:ascii="Times New Roman" w:eastAsia="Times New Roman" w:hAnsi="Times New Roman" w:cs="Times New Roman"/>
                <w:spacing w:val="1"/>
                <w:sz w:val="24"/>
              </w:rPr>
              <w:t xml:space="preserve"> </w:t>
            </w:r>
            <w:r w:rsidRPr="000A405E">
              <w:rPr>
                <w:rFonts w:ascii="Times New Roman" w:eastAsia="Times New Roman" w:hAnsi="Times New Roman" w:cs="Times New Roman"/>
                <w:sz w:val="24"/>
              </w:rPr>
              <w:t>космонавтики</w:t>
            </w:r>
          </w:p>
        </w:tc>
        <w:tc>
          <w:tcPr>
            <w:tcW w:w="4302" w:type="dxa"/>
            <w:tcBorders>
              <w:top w:val="single" w:sz="4" w:space="0" w:color="000000"/>
            </w:tcBorders>
          </w:tcPr>
          <w:p w:rsidR="000A405E" w:rsidRPr="000A405E" w:rsidRDefault="000A405E" w:rsidP="000A405E">
            <w:pPr>
              <w:spacing w:before="68"/>
              <w:ind w:right="56"/>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Воспитывать патриотические чувства,</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гордость за героев – летчико</w:t>
            </w:r>
            <w:proofErr w:type="gramStart"/>
            <w:r w:rsidRPr="000A405E">
              <w:rPr>
                <w:rFonts w:ascii="Times New Roman" w:eastAsia="Times New Roman" w:hAnsi="Times New Roman" w:cs="Times New Roman"/>
                <w:sz w:val="24"/>
                <w:lang w:val="ru-RU"/>
              </w:rPr>
              <w:t>в-</w:t>
            </w:r>
            <w:proofErr w:type="gramEnd"/>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космонавтов, покоривших космос;</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прививать чувство гордости за свою</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страну, желание быть в чем-то похожим</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на</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героев-космонавтов</w:t>
            </w:r>
          </w:p>
          <w:p w:rsidR="000A405E" w:rsidRPr="000A405E" w:rsidRDefault="000A405E" w:rsidP="000A405E">
            <w:pPr>
              <w:spacing w:before="3"/>
              <w:ind w:right="1144"/>
              <w:rPr>
                <w:rFonts w:ascii="Times New Roman" w:eastAsia="Times New Roman" w:hAnsi="Times New Roman" w:cs="Times New Roman"/>
              </w:rPr>
            </w:pPr>
            <w:r w:rsidRPr="000A405E">
              <w:rPr>
                <w:rFonts w:ascii="Times New Roman" w:eastAsia="Times New Roman" w:hAnsi="Times New Roman" w:cs="Times New Roman"/>
              </w:rPr>
              <w:t>«День космонавтики» Просмотр</w:t>
            </w:r>
            <w:r w:rsidRPr="000A405E">
              <w:rPr>
                <w:rFonts w:ascii="Times New Roman" w:eastAsia="Times New Roman" w:hAnsi="Times New Roman" w:cs="Times New Roman"/>
                <w:spacing w:val="-52"/>
              </w:rPr>
              <w:t xml:space="preserve"> </w:t>
            </w:r>
            <w:r w:rsidRPr="000A405E">
              <w:rPr>
                <w:rFonts w:ascii="Times New Roman" w:eastAsia="Times New Roman" w:hAnsi="Times New Roman" w:cs="Times New Roman"/>
              </w:rPr>
              <w:t>мультфильма</w:t>
            </w:r>
          </w:p>
        </w:tc>
        <w:tc>
          <w:tcPr>
            <w:tcW w:w="4112" w:type="dxa"/>
            <w:tcBorders>
              <w:top w:val="single" w:sz="4" w:space="0" w:color="000000"/>
            </w:tcBorders>
          </w:tcPr>
          <w:p w:rsidR="000A405E" w:rsidRPr="000A405E" w:rsidRDefault="000A405E" w:rsidP="000A405E">
            <w:pPr>
              <w:spacing w:before="68"/>
              <w:ind w:right="196"/>
              <w:jc w:val="both"/>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Беседа</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на</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тему</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«Познание</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космоса».</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Проект ко Дню космонавтики «Этот</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удивительный</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космос».</w:t>
            </w:r>
          </w:p>
          <w:p w:rsidR="000A405E" w:rsidRPr="000A405E" w:rsidRDefault="000A405E" w:rsidP="000A405E">
            <w:pPr>
              <w:spacing w:before="1"/>
              <w:ind w:right="334"/>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Беседа с детьми на тему: «Земля –</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наш</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дом</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во</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Вселенной»,</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«Что</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такое</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солнечная</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система».</w:t>
            </w:r>
          </w:p>
          <w:p w:rsidR="000A405E" w:rsidRPr="000A405E" w:rsidRDefault="000A405E" w:rsidP="000A405E">
            <w:pPr>
              <w:ind w:right="586"/>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Словесная</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игра</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«Ассоциации»</w:t>
            </w:r>
            <w:r w:rsidRPr="000A405E">
              <w:rPr>
                <w:rFonts w:ascii="Times New Roman" w:eastAsia="Times New Roman" w:hAnsi="Times New Roman" w:cs="Times New Roman"/>
                <w:spacing w:val="-12"/>
                <w:sz w:val="24"/>
                <w:lang w:val="ru-RU"/>
              </w:rPr>
              <w:t xml:space="preserve"> </w:t>
            </w:r>
            <w:r w:rsidRPr="000A405E">
              <w:rPr>
                <w:rFonts w:ascii="Times New Roman" w:eastAsia="Times New Roman" w:hAnsi="Times New Roman" w:cs="Times New Roman"/>
                <w:sz w:val="24"/>
                <w:lang w:val="ru-RU"/>
              </w:rPr>
              <w:t>на</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тему</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космоса.</w:t>
            </w:r>
          </w:p>
          <w:p w:rsidR="000A405E" w:rsidRPr="000A405E" w:rsidRDefault="000A405E" w:rsidP="000A405E">
            <w:pPr>
              <w:spacing w:before="2" w:line="237" w:lineRule="auto"/>
              <w:ind w:right="766"/>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Просмотр</w:t>
            </w:r>
            <w:r w:rsidRPr="000A405E">
              <w:rPr>
                <w:rFonts w:ascii="Times New Roman" w:eastAsia="Times New Roman" w:hAnsi="Times New Roman" w:cs="Times New Roman"/>
                <w:spacing w:val="-8"/>
                <w:sz w:val="24"/>
                <w:lang w:val="ru-RU"/>
              </w:rPr>
              <w:t xml:space="preserve"> </w:t>
            </w:r>
            <w:r w:rsidRPr="000A405E">
              <w:rPr>
                <w:rFonts w:ascii="Times New Roman" w:eastAsia="Times New Roman" w:hAnsi="Times New Roman" w:cs="Times New Roman"/>
                <w:sz w:val="24"/>
                <w:lang w:val="ru-RU"/>
              </w:rPr>
              <w:t>мультфильма</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«Тайна</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третьей</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планеты».</w:t>
            </w:r>
          </w:p>
          <w:p w:rsidR="000A405E" w:rsidRPr="000A405E" w:rsidRDefault="000A405E" w:rsidP="000A405E">
            <w:pPr>
              <w:spacing w:before="2"/>
              <w:ind w:right="139"/>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Сюжетно-ролевая</w:t>
            </w:r>
            <w:r w:rsidRPr="000A405E">
              <w:rPr>
                <w:rFonts w:ascii="Times New Roman" w:eastAsia="Times New Roman" w:hAnsi="Times New Roman" w:cs="Times New Roman"/>
                <w:spacing w:val="-7"/>
                <w:sz w:val="24"/>
                <w:lang w:val="ru-RU"/>
              </w:rPr>
              <w:t xml:space="preserve"> </w:t>
            </w:r>
            <w:r w:rsidRPr="000A405E">
              <w:rPr>
                <w:rFonts w:ascii="Times New Roman" w:eastAsia="Times New Roman" w:hAnsi="Times New Roman" w:cs="Times New Roman"/>
                <w:sz w:val="24"/>
                <w:lang w:val="ru-RU"/>
              </w:rPr>
              <w:t>игра</w:t>
            </w:r>
            <w:r w:rsidRPr="000A405E">
              <w:rPr>
                <w:rFonts w:ascii="Times New Roman" w:eastAsia="Times New Roman" w:hAnsi="Times New Roman" w:cs="Times New Roman"/>
                <w:spacing w:val="-7"/>
                <w:sz w:val="24"/>
                <w:lang w:val="ru-RU"/>
              </w:rPr>
              <w:t xml:space="preserve"> </w:t>
            </w:r>
            <w:r w:rsidRPr="000A405E">
              <w:rPr>
                <w:rFonts w:ascii="Times New Roman" w:eastAsia="Times New Roman" w:hAnsi="Times New Roman" w:cs="Times New Roman"/>
                <w:sz w:val="24"/>
                <w:lang w:val="ru-RU"/>
              </w:rPr>
              <w:t>«Космическое</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путешествие».</w:t>
            </w:r>
          </w:p>
          <w:p w:rsidR="000A405E" w:rsidRPr="000A405E" w:rsidRDefault="000A405E" w:rsidP="000A405E">
            <w:pPr>
              <w:ind w:right="881"/>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Подвижная</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игра</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«Кто</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быстрее</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соберет</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все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звездочки?»</w:t>
            </w:r>
          </w:p>
        </w:tc>
        <w:tc>
          <w:tcPr>
            <w:tcW w:w="4016" w:type="dxa"/>
            <w:tcBorders>
              <w:top w:val="single" w:sz="4" w:space="0" w:color="000000"/>
            </w:tcBorders>
          </w:tcPr>
          <w:p w:rsidR="000A405E" w:rsidRPr="000A405E" w:rsidRDefault="000A405E" w:rsidP="000A405E">
            <w:pPr>
              <w:spacing w:before="68"/>
              <w:ind w:right="483"/>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Спортивное</w:t>
            </w:r>
            <w:r w:rsidRPr="000A405E">
              <w:rPr>
                <w:rFonts w:ascii="Times New Roman" w:eastAsia="Times New Roman" w:hAnsi="Times New Roman" w:cs="Times New Roman"/>
                <w:spacing w:val="-9"/>
                <w:sz w:val="24"/>
                <w:lang w:val="ru-RU"/>
              </w:rPr>
              <w:t xml:space="preserve"> </w:t>
            </w:r>
            <w:r w:rsidRPr="000A405E">
              <w:rPr>
                <w:rFonts w:ascii="Times New Roman" w:eastAsia="Times New Roman" w:hAnsi="Times New Roman" w:cs="Times New Roman"/>
                <w:sz w:val="24"/>
                <w:lang w:val="ru-RU"/>
              </w:rPr>
              <w:t>развлечение</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«Юные</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космонавты».</w:t>
            </w:r>
          </w:p>
          <w:p w:rsidR="000A405E" w:rsidRPr="000A405E" w:rsidRDefault="000A405E" w:rsidP="000A405E">
            <w:pPr>
              <w:spacing w:before="1"/>
              <w:ind w:right="503"/>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Конкурс</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«Ловкий</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карандашик»</w:t>
            </w:r>
            <w:r w:rsidRPr="000A405E">
              <w:rPr>
                <w:rFonts w:ascii="Times New Roman" w:eastAsia="Times New Roman" w:hAnsi="Times New Roman" w:cs="Times New Roman"/>
                <w:spacing w:val="-8"/>
                <w:sz w:val="24"/>
                <w:lang w:val="ru-RU"/>
              </w:rPr>
              <w:t xml:space="preserve"> </w:t>
            </w:r>
            <w:r w:rsidRPr="000A405E">
              <w:rPr>
                <w:rFonts w:ascii="Times New Roman" w:eastAsia="Times New Roman" w:hAnsi="Times New Roman" w:cs="Times New Roman"/>
                <w:sz w:val="24"/>
                <w:lang w:val="ru-RU"/>
              </w:rPr>
              <w:t>–</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рисунки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о космосе.</w:t>
            </w:r>
          </w:p>
          <w:p w:rsidR="000A405E" w:rsidRPr="000A405E" w:rsidRDefault="000A405E" w:rsidP="000A405E">
            <w:pPr>
              <w:ind w:right="1418"/>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Консультация «Правила</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безопасности</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для</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детей.</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Безопасность</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на</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дорогах».</w:t>
            </w:r>
          </w:p>
          <w:p w:rsidR="000A405E" w:rsidRPr="000A405E" w:rsidRDefault="000A405E" w:rsidP="000A405E">
            <w:pPr>
              <w:rPr>
                <w:rFonts w:ascii="Times New Roman" w:eastAsia="Times New Roman" w:hAnsi="Times New Roman" w:cs="Times New Roman"/>
                <w:sz w:val="24"/>
                <w:lang w:val="ru-RU"/>
              </w:rPr>
            </w:pP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Создание</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фотоальбома</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о</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космосе</w:t>
            </w:r>
          </w:p>
        </w:tc>
      </w:tr>
      <w:tr w:rsidR="000A405E" w:rsidRPr="000A405E" w:rsidTr="00BD745D">
        <w:trPr>
          <w:trHeight w:val="978"/>
        </w:trPr>
        <w:tc>
          <w:tcPr>
            <w:tcW w:w="2012" w:type="dxa"/>
          </w:tcPr>
          <w:p w:rsidR="000A405E" w:rsidRPr="000A405E" w:rsidRDefault="000A405E" w:rsidP="000A405E">
            <w:pPr>
              <w:spacing w:before="66"/>
              <w:ind w:right="184"/>
              <w:rPr>
                <w:rFonts w:ascii="Times New Roman" w:eastAsia="Times New Roman" w:hAnsi="Times New Roman" w:cs="Times New Roman"/>
                <w:sz w:val="24"/>
              </w:rPr>
            </w:pPr>
            <w:r w:rsidRPr="000A405E">
              <w:rPr>
                <w:rFonts w:ascii="Times New Roman" w:eastAsia="Times New Roman" w:hAnsi="Times New Roman" w:cs="Times New Roman"/>
                <w:sz w:val="24"/>
              </w:rPr>
              <w:t>22.04 –</w:t>
            </w:r>
            <w:r w:rsidRPr="000A405E">
              <w:rPr>
                <w:rFonts w:ascii="Times New Roman" w:eastAsia="Times New Roman" w:hAnsi="Times New Roman" w:cs="Times New Roman"/>
                <w:spacing w:val="1"/>
                <w:sz w:val="24"/>
              </w:rPr>
              <w:t xml:space="preserve"> </w:t>
            </w:r>
            <w:r w:rsidRPr="000A405E">
              <w:rPr>
                <w:rFonts w:ascii="Times New Roman" w:eastAsia="Times New Roman" w:hAnsi="Times New Roman" w:cs="Times New Roman"/>
                <w:sz w:val="24"/>
              </w:rPr>
              <w:t>Всемирный день</w:t>
            </w:r>
            <w:r w:rsidRPr="000A405E">
              <w:rPr>
                <w:rFonts w:ascii="Times New Roman" w:eastAsia="Times New Roman" w:hAnsi="Times New Roman" w:cs="Times New Roman"/>
                <w:spacing w:val="-58"/>
                <w:sz w:val="24"/>
              </w:rPr>
              <w:t xml:space="preserve"> </w:t>
            </w:r>
            <w:r w:rsidRPr="000A405E">
              <w:rPr>
                <w:rFonts w:ascii="Times New Roman" w:eastAsia="Times New Roman" w:hAnsi="Times New Roman" w:cs="Times New Roman"/>
                <w:sz w:val="24"/>
              </w:rPr>
              <w:t>Земли</w:t>
            </w:r>
            <w:r w:rsidRPr="000A405E">
              <w:rPr>
                <w:rFonts w:ascii="Times New Roman" w:eastAsia="Times New Roman" w:hAnsi="Times New Roman" w:cs="Times New Roman"/>
                <w:spacing w:val="-3"/>
                <w:sz w:val="24"/>
              </w:rPr>
              <w:t xml:space="preserve"> </w:t>
            </w:r>
            <w:r w:rsidRPr="000A405E">
              <w:rPr>
                <w:rFonts w:ascii="Times New Roman" w:eastAsia="Times New Roman" w:hAnsi="Times New Roman" w:cs="Times New Roman"/>
                <w:sz w:val="24"/>
              </w:rPr>
              <w:t>(праздник</w:t>
            </w:r>
          </w:p>
        </w:tc>
        <w:tc>
          <w:tcPr>
            <w:tcW w:w="4302" w:type="dxa"/>
          </w:tcPr>
          <w:p w:rsidR="000A405E" w:rsidRPr="000A405E" w:rsidRDefault="000A405E" w:rsidP="000A405E">
            <w:pPr>
              <w:spacing w:before="66"/>
              <w:ind w:right="354"/>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Воспитывать</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любовь</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к</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родной</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земле;</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познакомить детей с праздником –</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Днем</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Земли;</w:t>
            </w:r>
          </w:p>
        </w:tc>
        <w:tc>
          <w:tcPr>
            <w:tcW w:w="4112" w:type="dxa"/>
          </w:tcPr>
          <w:p w:rsidR="000A405E" w:rsidRPr="000A405E" w:rsidRDefault="000A405E" w:rsidP="000A405E">
            <w:pPr>
              <w:spacing w:before="66"/>
              <w:ind w:right="555"/>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Беседа</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на</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тему</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«Планета</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Земля».</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Сюжетно-ролевая игра «Если я</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приду</w:t>
            </w:r>
            <w:r w:rsidRPr="000A405E">
              <w:rPr>
                <w:rFonts w:ascii="Times New Roman" w:eastAsia="Times New Roman" w:hAnsi="Times New Roman" w:cs="Times New Roman"/>
                <w:spacing w:val="-9"/>
                <w:sz w:val="24"/>
                <w:lang w:val="ru-RU"/>
              </w:rPr>
              <w:t xml:space="preserve"> </w:t>
            </w:r>
            <w:r w:rsidRPr="000A405E">
              <w:rPr>
                <w:rFonts w:ascii="Times New Roman" w:eastAsia="Times New Roman" w:hAnsi="Times New Roman" w:cs="Times New Roman"/>
                <w:sz w:val="24"/>
                <w:lang w:val="ru-RU"/>
              </w:rPr>
              <w:t>в</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лесок».</w:t>
            </w:r>
          </w:p>
        </w:tc>
        <w:tc>
          <w:tcPr>
            <w:tcW w:w="4016" w:type="dxa"/>
          </w:tcPr>
          <w:p w:rsidR="000A405E" w:rsidRPr="000A405E" w:rsidRDefault="000A405E" w:rsidP="000A405E">
            <w:pPr>
              <w:spacing w:before="66"/>
              <w:ind w:right="776"/>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Консультация</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«Что</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рассказать</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ребенку</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по</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планете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Земля».</w:t>
            </w:r>
          </w:p>
          <w:p w:rsidR="000A405E" w:rsidRPr="000A405E" w:rsidRDefault="000A405E" w:rsidP="000A405E">
            <w:pPr>
              <w:rPr>
                <w:rFonts w:ascii="Times New Roman" w:eastAsia="Times New Roman" w:hAnsi="Times New Roman" w:cs="Times New Roman"/>
                <w:sz w:val="24"/>
              </w:rPr>
            </w:pPr>
            <w:r w:rsidRPr="000A405E">
              <w:rPr>
                <w:rFonts w:ascii="Times New Roman" w:eastAsia="Times New Roman" w:hAnsi="Times New Roman" w:cs="Times New Roman"/>
                <w:sz w:val="24"/>
              </w:rPr>
              <w:t>Экологический</w:t>
            </w:r>
            <w:r w:rsidRPr="000A405E">
              <w:rPr>
                <w:rFonts w:ascii="Times New Roman" w:eastAsia="Times New Roman" w:hAnsi="Times New Roman" w:cs="Times New Roman"/>
                <w:spacing w:val="-6"/>
                <w:sz w:val="24"/>
              </w:rPr>
              <w:t xml:space="preserve"> </w:t>
            </w:r>
            <w:r w:rsidRPr="000A405E">
              <w:rPr>
                <w:rFonts w:ascii="Times New Roman" w:eastAsia="Times New Roman" w:hAnsi="Times New Roman" w:cs="Times New Roman"/>
                <w:sz w:val="24"/>
              </w:rPr>
              <w:t>проект</w:t>
            </w:r>
            <w:r w:rsidRPr="000A405E">
              <w:rPr>
                <w:rFonts w:ascii="Times New Roman" w:eastAsia="Times New Roman" w:hAnsi="Times New Roman" w:cs="Times New Roman"/>
                <w:spacing w:val="-6"/>
                <w:sz w:val="24"/>
              </w:rPr>
              <w:t xml:space="preserve"> </w:t>
            </w:r>
            <w:r w:rsidRPr="000A405E">
              <w:rPr>
                <w:rFonts w:ascii="Times New Roman" w:eastAsia="Times New Roman" w:hAnsi="Times New Roman" w:cs="Times New Roman"/>
                <w:sz w:val="24"/>
              </w:rPr>
              <w:t>«Земляне».</w:t>
            </w:r>
          </w:p>
        </w:tc>
      </w:tr>
    </w:tbl>
    <w:p w:rsidR="000A405E" w:rsidRPr="000A405E" w:rsidRDefault="000A405E" w:rsidP="000A405E">
      <w:pPr>
        <w:widowControl w:val="0"/>
        <w:autoSpaceDE w:val="0"/>
        <w:autoSpaceDN w:val="0"/>
        <w:spacing w:line="240" w:lineRule="auto"/>
        <w:rPr>
          <w:rFonts w:ascii="Times New Roman" w:eastAsia="Times New Roman" w:hAnsi="Times New Roman" w:cs="Times New Roman"/>
          <w:sz w:val="24"/>
          <w:lang w:eastAsia="en-US"/>
        </w:rPr>
        <w:sectPr w:rsidR="000A405E" w:rsidRPr="000A405E">
          <w:pgSz w:w="16840" w:h="11910" w:orient="landscape"/>
          <w:pgMar w:top="700" w:right="640" w:bottom="280" w:left="1520" w:header="720" w:footer="720" w:gutter="0"/>
          <w:cols w:space="720"/>
        </w:sectPr>
      </w:pPr>
    </w:p>
    <w:tbl>
      <w:tblPr>
        <w:tblStyle w:val="TableNormal"/>
        <w:tblW w:w="0" w:type="auto"/>
        <w:tblInd w:w="1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2012"/>
        <w:gridCol w:w="4302"/>
        <w:gridCol w:w="4112"/>
        <w:gridCol w:w="4016"/>
      </w:tblGrid>
      <w:tr w:rsidR="000A405E" w:rsidRPr="000A405E" w:rsidTr="00BD745D">
        <w:trPr>
          <w:trHeight w:val="4567"/>
        </w:trPr>
        <w:tc>
          <w:tcPr>
            <w:tcW w:w="2012" w:type="dxa"/>
          </w:tcPr>
          <w:p w:rsidR="000A405E" w:rsidRPr="000A405E" w:rsidRDefault="000A405E" w:rsidP="000A405E">
            <w:pPr>
              <w:spacing w:before="68"/>
              <w:rPr>
                <w:rFonts w:ascii="Times New Roman" w:eastAsia="Times New Roman" w:hAnsi="Times New Roman" w:cs="Times New Roman"/>
                <w:sz w:val="24"/>
              </w:rPr>
            </w:pPr>
            <w:r w:rsidRPr="000A405E">
              <w:rPr>
                <w:rFonts w:ascii="Times New Roman" w:eastAsia="Times New Roman" w:hAnsi="Times New Roman" w:cs="Times New Roman"/>
                <w:sz w:val="24"/>
              </w:rPr>
              <w:lastRenderedPageBreak/>
              <w:t>Весны)</w:t>
            </w:r>
          </w:p>
        </w:tc>
        <w:tc>
          <w:tcPr>
            <w:tcW w:w="4302" w:type="dxa"/>
          </w:tcPr>
          <w:p w:rsidR="000A405E" w:rsidRPr="000A405E" w:rsidRDefault="000A405E" w:rsidP="000A405E">
            <w:pPr>
              <w:spacing w:before="68"/>
              <w:ind w:right="614"/>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расширять представление детей об</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охране</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природы;</w:t>
            </w:r>
          </w:p>
          <w:p w:rsidR="000A405E" w:rsidRPr="000A405E" w:rsidRDefault="000A405E" w:rsidP="000A405E">
            <w:pPr>
              <w:spacing w:before="1"/>
              <w:ind w:right="351"/>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закрепить знание правил поведения в</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природе</w:t>
            </w:r>
          </w:p>
          <w:p w:rsidR="000A405E" w:rsidRPr="000A405E" w:rsidRDefault="000A405E" w:rsidP="000A405E">
            <w:pPr>
              <w:rPr>
                <w:rFonts w:ascii="Times New Roman" w:eastAsia="Times New Roman" w:hAnsi="Times New Roman" w:cs="Times New Roman"/>
                <w:lang w:val="ru-RU"/>
              </w:rPr>
            </w:pPr>
          </w:p>
          <w:p w:rsidR="000A405E" w:rsidRPr="000A405E" w:rsidRDefault="000A405E" w:rsidP="000A405E">
            <w:pPr>
              <w:spacing w:before="1"/>
              <w:ind w:right="839"/>
              <w:rPr>
                <w:rFonts w:ascii="Times New Roman" w:eastAsia="Times New Roman" w:hAnsi="Times New Roman" w:cs="Times New Roman"/>
                <w:lang w:val="ru-RU"/>
              </w:rPr>
            </w:pPr>
            <w:r w:rsidRPr="000A405E">
              <w:rPr>
                <w:rFonts w:ascii="Times New Roman" w:eastAsia="Times New Roman" w:hAnsi="Times New Roman" w:cs="Times New Roman"/>
                <w:lang w:val="ru-RU"/>
              </w:rPr>
              <w:t>Конкурс проектов «Парки и скверы</w:t>
            </w:r>
            <w:r w:rsidRPr="000A405E">
              <w:rPr>
                <w:rFonts w:ascii="Times New Roman" w:eastAsia="Times New Roman" w:hAnsi="Times New Roman" w:cs="Times New Roman"/>
                <w:spacing w:val="-52"/>
                <w:lang w:val="ru-RU"/>
              </w:rPr>
              <w:t xml:space="preserve"> </w:t>
            </w:r>
            <w:r w:rsidRPr="000A405E">
              <w:rPr>
                <w:rFonts w:ascii="Times New Roman" w:eastAsia="Times New Roman" w:hAnsi="Times New Roman" w:cs="Times New Roman"/>
                <w:lang w:val="ru-RU"/>
              </w:rPr>
              <w:t>Нальчика»</w:t>
            </w:r>
          </w:p>
        </w:tc>
        <w:tc>
          <w:tcPr>
            <w:tcW w:w="4112" w:type="dxa"/>
          </w:tcPr>
          <w:p w:rsidR="000A405E" w:rsidRPr="000A405E" w:rsidRDefault="000A405E" w:rsidP="000A405E">
            <w:pPr>
              <w:spacing w:before="68"/>
              <w:ind w:right="261"/>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Дидактическая игра «Это зависит от</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каждого</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из вас».</w:t>
            </w:r>
          </w:p>
          <w:p w:rsidR="000A405E" w:rsidRPr="000A405E" w:rsidRDefault="000A405E" w:rsidP="000A405E">
            <w:pPr>
              <w:spacing w:before="1"/>
              <w:ind w:right="465"/>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Просмотр</w:t>
            </w:r>
            <w:r w:rsidRPr="000A405E">
              <w:rPr>
                <w:rFonts w:ascii="Times New Roman" w:eastAsia="Times New Roman" w:hAnsi="Times New Roman" w:cs="Times New Roman"/>
                <w:spacing w:val="-7"/>
                <w:sz w:val="24"/>
                <w:lang w:val="ru-RU"/>
              </w:rPr>
              <w:t xml:space="preserve"> </w:t>
            </w:r>
            <w:r w:rsidRPr="000A405E">
              <w:rPr>
                <w:rFonts w:ascii="Times New Roman" w:eastAsia="Times New Roman" w:hAnsi="Times New Roman" w:cs="Times New Roman"/>
                <w:sz w:val="24"/>
                <w:lang w:val="ru-RU"/>
              </w:rPr>
              <w:t>видеофильмов</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«Жители</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планеты</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Земля».</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Лепка</w:t>
            </w:r>
            <w:r w:rsidRPr="000A405E">
              <w:rPr>
                <w:rFonts w:ascii="Times New Roman" w:eastAsia="Times New Roman" w:hAnsi="Times New Roman" w:cs="Times New Roman"/>
                <w:spacing w:val="-14"/>
                <w:sz w:val="24"/>
                <w:lang w:val="ru-RU"/>
              </w:rPr>
              <w:t xml:space="preserve"> </w:t>
            </w:r>
            <w:r w:rsidRPr="000A405E">
              <w:rPr>
                <w:rFonts w:ascii="Times New Roman" w:eastAsia="Times New Roman" w:hAnsi="Times New Roman" w:cs="Times New Roman"/>
                <w:sz w:val="24"/>
                <w:lang w:val="ru-RU"/>
              </w:rPr>
              <w:t>«Глобус».</w:t>
            </w:r>
          </w:p>
          <w:p w:rsidR="000A405E" w:rsidRPr="000A405E" w:rsidRDefault="000A405E" w:rsidP="000A405E">
            <w:pPr>
              <w:ind w:right="307"/>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Изобразительная</w:t>
            </w:r>
            <w:r w:rsidRPr="000A405E">
              <w:rPr>
                <w:rFonts w:ascii="Times New Roman" w:eastAsia="Times New Roman" w:hAnsi="Times New Roman" w:cs="Times New Roman"/>
                <w:spacing w:val="-8"/>
                <w:sz w:val="24"/>
                <w:lang w:val="ru-RU"/>
              </w:rPr>
              <w:t xml:space="preserve"> </w:t>
            </w:r>
            <w:r w:rsidRPr="000A405E">
              <w:rPr>
                <w:rFonts w:ascii="Times New Roman" w:eastAsia="Times New Roman" w:hAnsi="Times New Roman" w:cs="Times New Roman"/>
                <w:sz w:val="24"/>
                <w:lang w:val="ru-RU"/>
              </w:rPr>
              <w:t>деятельность</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«Мы</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жители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Земли».</w:t>
            </w:r>
          </w:p>
          <w:p w:rsidR="000A405E" w:rsidRPr="000A405E" w:rsidRDefault="000A405E" w:rsidP="000A405E">
            <w:pPr>
              <w:ind w:right="216"/>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Чтение</w:t>
            </w:r>
            <w:r w:rsidRPr="000A405E">
              <w:rPr>
                <w:rFonts w:ascii="Times New Roman" w:eastAsia="Times New Roman" w:hAnsi="Times New Roman" w:cs="Times New Roman"/>
                <w:spacing w:val="-7"/>
                <w:sz w:val="24"/>
                <w:lang w:val="ru-RU"/>
              </w:rPr>
              <w:t xml:space="preserve"> </w:t>
            </w:r>
            <w:r w:rsidRPr="000A405E">
              <w:rPr>
                <w:rFonts w:ascii="Times New Roman" w:eastAsia="Times New Roman" w:hAnsi="Times New Roman" w:cs="Times New Roman"/>
                <w:sz w:val="24"/>
                <w:lang w:val="ru-RU"/>
              </w:rPr>
              <w:t>художественной</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литературы:</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А.</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Блок</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«На</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лугу»,</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Городецкий</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«Весенняя</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песенка»,</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Ф.</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Тютчев</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«Весенние</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воды»,</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В.</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Жуковский,</w:t>
            </w:r>
          </w:p>
          <w:p w:rsidR="000A405E" w:rsidRPr="000A405E" w:rsidRDefault="000A405E" w:rsidP="000A405E">
            <w:pPr>
              <w:ind w:right="207"/>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«Жаворонок», М. Зощенко «Великие</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путешественники»,</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К.</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Коровин</w:t>
            </w:r>
          </w:p>
          <w:p w:rsidR="000A405E" w:rsidRPr="000A405E" w:rsidRDefault="000A405E" w:rsidP="000A405E">
            <w:pPr>
              <w:ind w:right="738"/>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«Белка», Ю. Коваль «Русачо</w:t>
            </w:r>
            <w:proofErr w:type="gramStart"/>
            <w:r w:rsidRPr="000A405E">
              <w:rPr>
                <w:rFonts w:ascii="Times New Roman" w:eastAsia="Times New Roman" w:hAnsi="Times New Roman" w:cs="Times New Roman"/>
                <w:sz w:val="24"/>
                <w:lang w:val="ru-RU"/>
              </w:rPr>
              <w:t>к-</w:t>
            </w:r>
            <w:proofErr w:type="gramEnd"/>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травник»,</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Ф.</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Тютчев</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«Весенняя</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гроза»</w:t>
            </w:r>
          </w:p>
        </w:tc>
        <w:tc>
          <w:tcPr>
            <w:tcW w:w="4016" w:type="dxa"/>
          </w:tcPr>
          <w:p w:rsidR="000A405E" w:rsidRPr="000A405E" w:rsidRDefault="000A405E" w:rsidP="000A405E">
            <w:pPr>
              <w:spacing w:before="68"/>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Развлечение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«В</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гостях</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у</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спасателей»</w:t>
            </w:r>
          </w:p>
          <w:p w:rsidR="000A405E" w:rsidRPr="000A405E" w:rsidRDefault="000A405E" w:rsidP="000A405E">
            <w:pPr>
              <w:spacing w:before="2"/>
              <w:ind w:right="955"/>
              <w:rPr>
                <w:rFonts w:ascii="Times New Roman" w:eastAsia="Times New Roman" w:hAnsi="Times New Roman" w:cs="Times New Roman"/>
                <w:lang w:val="ru-RU"/>
              </w:rPr>
            </w:pPr>
            <w:r w:rsidRPr="000A405E">
              <w:rPr>
                <w:rFonts w:ascii="Times New Roman" w:eastAsia="Times New Roman" w:hAnsi="Times New Roman" w:cs="Times New Roman"/>
                <w:lang w:val="ru-RU"/>
              </w:rPr>
              <w:t>Конкурс проектов «Природные</w:t>
            </w:r>
            <w:r w:rsidRPr="000A405E">
              <w:rPr>
                <w:rFonts w:ascii="Times New Roman" w:eastAsia="Times New Roman" w:hAnsi="Times New Roman" w:cs="Times New Roman"/>
                <w:spacing w:val="-52"/>
                <w:lang w:val="ru-RU"/>
              </w:rPr>
              <w:t xml:space="preserve"> </w:t>
            </w:r>
            <w:r w:rsidRPr="000A405E">
              <w:rPr>
                <w:rFonts w:ascii="Times New Roman" w:eastAsia="Times New Roman" w:hAnsi="Times New Roman" w:cs="Times New Roman"/>
                <w:lang w:val="ru-RU"/>
              </w:rPr>
              <w:t>богатства</w:t>
            </w:r>
            <w:r w:rsidRPr="000A405E">
              <w:rPr>
                <w:rFonts w:ascii="Times New Roman" w:eastAsia="Times New Roman" w:hAnsi="Times New Roman" w:cs="Times New Roman"/>
                <w:spacing w:val="-3"/>
                <w:lang w:val="ru-RU"/>
              </w:rPr>
              <w:t xml:space="preserve"> </w:t>
            </w:r>
            <w:r w:rsidRPr="000A405E">
              <w:rPr>
                <w:rFonts w:ascii="Times New Roman" w:eastAsia="Times New Roman" w:hAnsi="Times New Roman" w:cs="Times New Roman"/>
                <w:lang w:val="ru-RU"/>
              </w:rPr>
              <w:t>КБР»</w:t>
            </w:r>
          </w:p>
        </w:tc>
      </w:tr>
      <w:tr w:rsidR="000A405E" w:rsidRPr="000A405E" w:rsidTr="00BD745D">
        <w:trPr>
          <w:trHeight w:val="412"/>
        </w:trPr>
        <w:tc>
          <w:tcPr>
            <w:tcW w:w="14442" w:type="dxa"/>
            <w:gridSpan w:val="4"/>
          </w:tcPr>
          <w:p w:rsidR="000A405E" w:rsidRPr="000A405E" w:rsidRDefault="000A405E" w:rsidP="000A405E">
            <w:pPr>
              <w:spacing w:before="56"/>
              <w:ind w:right="6709"/>
              <w:jc w:val="center"/>
              <w:rPr>
                <w:rFonts w:ascii="Times New Roman" w:eastAsia="Times New Roman" w:hAnsi="Times New Roman" w:cs="Times New Roman"/>
                <w:b/>
                <w:sz w:val="24"/>
              </w:rPr>
            </w:pPr>
            <w:r w:rsidRPr="000A405E">
              <w:rPr>
                <w:rFonts w:ascii="Times New Roman" w:eastAsia="Times New Roman" w:hAnsi="Times New Roman" w:cs="Times New Roman"/>
                <w:b/>
                <w:sz w:val="24"/>
              </w:rPr>
              <w:t>Май</w:t>
            </w:r>
          </w:p>
        </w:tc>
      </w:tr>
      <w:tr w:rsidR="000A405E" w:rsidRPr="000A405E" w:rsidTr="00BD745D">
        <w:trPr>
          <w:trHeight w:val="3998"/>
        </w:trPr>
        <w:tc>
          <w:tcPr>
            <w:tcW w:w="2012" w:type="dxa"/>
            <w:tcBorders>
              <w:bottom w:val="single" w:sz="4" w:space="0" w:color="000000"/>
            </w:tcBorders>
          </w:tcPr>
          <w:p w:rsidR="000A405E" w:rsidRPr="000A405E" w:rsidRDefault="000A405E" w:rsidP="000A405E">
            <w:pPr>
              <w:spacing w:before="51"/>
              <w:ind w:right="177"/>
              <w:rPr>
                <w:rFonts w:ascii="Times New Roman" w:eastAsia="Times New Roman" w:hAnsi="Times New Roman" w:cs="Times New Roman"/>
                <w:sz w:val="24"/>
              </w:rPr>
            </w:pPr>
            <w:r w:rsidRPr="000A405E">
              <w:rPr>
                <w:rFonts w:ascii="Times New Roman" w:eastAsia="Times New Roman" w:hAnsi="Times New Roman" w:cs="Times New Roman"/>
                <w:sz w:val="24"/>
              </w:rPr>
              <w:t>02.05 – праздник</w:t>
            </w:r>
            <w:r w:rsidRPr="000A405E">
              <w:rPr>
                <w:rFonts w:ascii="Times New Roman" w:eastAsia="Times New Roman" w:hAnsi="Times New Roman" w:cs="Times New Roman"/>
                <w:spacing w:val="-57"/>
                <w:sz w:val="24"/>
              </w:rPr>
              <w:t xml:space="preserve"> </w:t>
            </w:r>
            <w:r w:rsidRPr="000A405E">
              <w:rPr>
                <w:rFonts w:ascii="Times New Roman" w:eastAsia="Times New Roman" w:hAnsi="Times New Roman" w:cs="Times New Roman"/>
                <w:sz w:val="24"/>
              </w:rPr>
              <w:t>Весны</w:t>
            </w:r>
            <w:r w:rsidRPr="000A405E">
              <w:rPr>
                <w:rFonts w:ascii="Times New Roman" w:eastAsia="Times New Roman" w:hAnsi="Times New Roman" w:cs="Times New Roman"/>
                <w:spacing w:val="-1"/>
                <w:sz w:val="24"/>
              </w:rPr>
              <w:t xml:space="preserve"> </w:t>
            </w:r>
            <w:r w:rsidRPr="000A405E">
              <w:rPr>
                <w:rFonts w:ascii="Times New Roman" w:eastAsia="Times New Roman" w:hAnsi="Times New Roman" w:cs="Times New Roman"/>
                <w:sz w:val="24"/>
              </w:rPr>
              <w:t>и</w:t>
            </w:r>
            <w:r w:rsidRPr="000A405E">
              <w:rPr>
                <w:rFonts w:ascii="Times New Roman" w:eastAsia="Times New Roman" w:hAnsi="Times New Roman" w:cs="Times New Roman"/>
                <w:spacing w:val="-1"/>
                <w:sz w:val="24"/>
              </w:rPr>
              <w:t xml:space="preserve"> </w:t>
            </w:r>
            <w:r w:rsidRPr="000A405E">
              <w:rPr>
                <w:rFonts w:ascii="Times New Roman" w:eastAsia="Times New Roman" w:hAnsi="Times New Roman" w:cs="Times New Roman"/>
                <w:sz w:val="24"/>
              </w:rPr>
              <w:t>Труда</w:t>
            </w:r>
          </w:p>
        </w:tc>
        <w:tc>
          <w:tcPr>
            <w:tcW w:w="4302" w:type="dxa"/>
            <w:tcBorders>
              <w:bottom w:val="single" w:sz="4" w:space="0" w:color="000000"/>
            </w:tcBorders>
          </w:tcPr>
          <w:p w:rsidR="000A405E" w:rsidRPr="000A405E" w:rsidRDefault="000A405E" w:rsidP="000A405E">
            <w:pPr>
              <w:spacing w:before="51"/>
              <w:ind w:right="164"/>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Воспитать чувство интереса к истории,</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чувство</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патриотизма</w:t>
            </w:r>
          </w:p>
          <w:p w:rsidR="000A405E" w:rsidRPr="000A405E" w:rsidRDefault="000A405E" w:rsidP="000A405E">
            <w:pPr>
              <w:spacing w:before="1"/>
              <w:ind w:right="288"/>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приобщать детей к труду;</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воспитывать</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уважение</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к</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труду</w:t>
            </w:r>
            <w:r w:rsidRPr="000A405E">
              <w:rPr>
                <w:rFonts w:ascii="Times New Roman" w:eastAsia="Times New Roman" w:hAnsi="Times New Roman" w:cs="Times New Roman"/>
                <w:spacing w:val="-9"/>
                <w:sz w:val="24"/>
                <w:lang w:val="ru-RU"/>
              </w:rPr>
              <w:t xml:space="preserve"> </w:t>
            </w:r>
            <w:r w:rsidRPr="000A405E">
              <w:rPr>
                <w:rFonts w:ascii="Times New Roman" w:eastAsia="Times New Roman" w:hAnsi="Times New Roman" w:cs="Times New Roman"/>
                <w:sz w:val="24"/>
                <w:lang w:val="ru-RU"/>
              </w:rPr>
              <w:t>других</w:t>
            </w:r>
          </w:p>
        </w:tc>
        <w:tc>
          <w:tcPr>
            <w:tcW w:w="4112" w:type="dxa"/>
            <w:tcBorders>
              <w:bottom w:val="single" w:sz="4" w:space="0" w:color="000000"/>
            </w:tcBorders>
          </w:tcPr>
          <w:p w:rsidR="000A405E" w:rsidRPr="000A405E" w:rsidRDefault="000A405E" w:rsidP="000A405E">
            <w:pPr>
              <w:spacing w:before="51"/>
              <w:ind w:right="934"/>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Беседа</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на</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тему</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«Что</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я</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знаю</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о</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труде».</w:t>
            </w:r>
          </w:p>
          <w:p w:rsidR="000A405E" w:rsidRPr="000A405E" w:rsidRDefault="000A405E" w:rsidP="000A405E">
            <w:pPr>
              <w:spacing w:before="1"/>
              <w:ind w:right="783"/>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Конструирование.</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«Открытка</w:t>
            </w:r>
            <w:r w:rsidRPr="000A405E">
              <w:rPr>
                <w:rFonts w:ascii="Times New Roman" w:eastAsia="Times New Roman" w:hAnsi="Times New Roman" w:cs="Times New Roman"/>
                <w:spacing w:val="-8"/>
                <w:sz w:val="24"/>
                <w:lang w:val="ru-RU"/>
              </w:rPr>
              <w:t xml:space="preserve"> </w:t>
            </w:r>
            <w:r w:rsidRPr="000A405E">
              <w:rPr>
                <w:rFonts w:ascii="Times New Roman" w:eastAsia="Times New Roman" w:hAnsi="Times New Roman" w:cs="Times New Roman"/>
                <w:sz w:val="24"/>
                <w:lang w:val="ru-RU"/>
              </w:rPr>
              <w:t>к</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празднику».</w:t>
            </w:r>
          </w:p>
          <w:p w:rsidR="000A405E" w:rsidRPr="000A405E" w:rsidRDefault="000A405E" w:rsidP="000A405E">
            <w:pPr>
              <w:ind w:right="628"/>
              <w:jc w:val="both"/>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Дидактическая игра «Что нужно,</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чтобы приготовить праздничный</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салат</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(пирог)».</w:t>
            </w:r>
          </w:p>
          <w:p w:rsidR="000A405E" w:rsidRPr="000A405E" w:rsidRDefault="000A405E" w:rsidP="000A405E">
            <w:pPr>
              <w:jc w:val="both"/>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Сюжетно-ролевые</w:t>
            </w:r>
            <w:r w:rsidRPr="000A405E">
              <w:rPr>
                <w:rFonts w:ascii="Times New Roman" w:eastAsia="Times New Roman" w:hAnsi="Times New Roman" w:cs="Times New Roman"/>
                <w:spacing w:val="-8"/>
                <w:sz w:val="24"/>
                <w:lang w:val="ru-RU"/>
              </w:rPr>
              <w:t xml:space="preserve"> </w:t>
            </w:r>
            <w:r w:rsidRPr="000A405E">
              <w:rPr>
                <w:rFonts w:ascii="Times New Roman" w:eastAsia="Times New Roman" w:hAnsi="Times New Roman" w:cs="Times New Roman"/>
                <w:sz w:val="24"/>
                <w:lang w:val="ru-RU"/>
              </w:rPr>
              <w:t>игры:</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«Семья»,</w:t>
            </w:r>
          </w:p>
          <w:p w:rsidR="000A405E" w:rsidRPr="000A405E" w:rsidRDefault="000A405E" w:rsidP="000A405E">
            <w:pPr>
              <w:jc w:val="both"/>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«Магазин»,</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«В</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поликлинике»,</w:t>
            </w:r>
          </w:p>
          <w:p w:rsidR="000A405E" w:rsidRPr="000A405E" w:rsidRDefault="000A405E" w:rsidP="000A405E">
            <w:pPr>
              <w:jc w:val="both"/>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«Шоферы», «В</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школе».</w:t>
            </w:r>
          </w:p>
          <w:p w:rsidR="000A405E" w:rsidRPr="000A405E" w:rsidRDefault="000A405E" w:rsidP="000A405E">
            <w:pPr>
              <w:ind w:right="167"/>
              <w:jc w:val="both"/>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Чтение стихотворения «Черемуха» Е.</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Благининой.</w:t>
            </w:r>
          </w:p>
          <w:p w:rsidR="000A405E" w:rsidRPr="000A405E" w:rsidRDefault="000A405E" w:rsidP="000A405E">
            <w:pPr>
              <w:spacing w:before="1"/>
              <w:ind w:right="218"/>
              <w:jc w:val="both"/>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Игровая ситуация «Что ты подаришь</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другу</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на</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праздник»</w:t>
            </w:r>
          </w:p>
        </w:tc>
        <w:tc>
          <w:tcPr>
            <w:tcW w:w="4016" w:type="dxa"/>
            <w:tcBorders>
              <w:bottom w:val="single" w:sz="4" w:space="0" w:color="000000"/>
            </w:tcBorders>
          </w:tcPr>
          <w:p w:rsidR="000A405E" w:rsidRPr="000A405E" w:rsidRDefault="000A405E" w:rsidP="000A405E">
            <w:pPr>
              <w:spacing w:before="51"/>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Выставка</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рисунков</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на</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тему</w:t>
            </w:r>
          </w:p>
          <w:p w:rsidR="000A405E" w:rsidRPr="000A405E" w:rsidRDefault="000A405E" w:rsidP="000A405E">
            <w:pPr>
              <w:ind w:right="920"/>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«Праздник Весны и Труда».</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Выставка</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семейного</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альбома</w:t>
            </w:r>
          </w:p>
          <w:p w:rsidR="000A405E" w:rsidRPr="000A405E" w:rsidRDefault="000A405E" w:rsidP="000A405E">
            <w:pPr>
              <w:spacing w:before="1"/>
              <w:ind w:right="494"/>
              <w:rPr>
                <w:rFonts w:ascii="Times New Roman" w:eastAsia="Times New Roman" w:hAnsi="Times New Roman" w:cs="Times New Roman"/>
                <w:sz w:val="24"/>
              </w:rPr>
            </w:pPr>
            <w:r w:rsidRPr="000A405E">
              <w:rPr>
                <w:rFonts w:ascii="Times New Roman" w:eastAsia="Times New Roman" w:hAnsi="Times New Roman" w:cs="Times New Roman"/>
                <w:sz w:val="24"/>
                <w:lang w:val="ru-RU"/>
              </w:rPr>
              <w:t>«Праздник Весны и Труда».</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Участие</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в</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шествии «Весна.</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Труд.</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rPr>
              <w:t>Май»</w:t>
            </w:r>
          </w:p>
        </w:tc>
      </w:tr>
      <w:tr w:rsidR="000A405E" w:rsidRPr="000A405E" w:rsidTr="00BD745D">
        <w:trPr>
          <w:trHeight w:val="1254"/>
        </w:trPr>
        <w:tc>
          <w:tcPr>
            <w:tcW w:w="2012" w:type="dxa"/>
            <w:tcBorders>
              <w:top w:val="single" w:sz="4" w:space="0" w:color="000000"/>
            </w:tcBorders>
          </w:tcPr>
          <w:p w:rsidR="000A405E" w:rsidRPr="000A405E" w:rsidRDefault="000A405E" w:rsidP="000A405E">
            <w:pPr>
              <w:spacing w:before="66"/>
              <w:ind w:right="614"/>
              <w:rPr>
                <w:rFonts w:ascii="Times New Roman" w:eastAsia="Times New Roman" w:hAnsi="Times New Roman" w:cs="Times New Roman"/>
                <w:sz w:val="24"/>
              </w:rPr>
            </w:pPr>
            <w:r w:rsidRPr="000A405E">
              <w:rPr>
                <w:rFonts w:ascii="Times New Roman" w:eastAsia="Times New Roman" w:hAnsi="Times New Roman" w:cs="Times New Roman"/>
                <w:sz w:val="24"/>
              </w:rPr>
              <w:t>08.05 – День</w:t>
            </w:r>
            <w:r w:rsidRPr="000A405E">
              <w:rPr>
                <w:rFonts w:ascii="Times New Roman" w:eastAsia="Times New Roman" w:hAnsi="Times New Roman" w:cs="Times New Roman"/>
                <w:spacing w:val="-58"/>
                <w:sz w:val="24"/>
              </w:rPr>
              <w:t xml:space="preserve"> </w:t>
            </w:r>
            <w:r w:rsidRPr="000A405E">
              <w:rPr>
                <w:rFonts w:ascii="Times New Roman" w:eastAsia="Times New Roman" w:hAnsi="Times New Roman" w:cs="Times New Roman"/>
                <w:sz w:val="24"/>
              </w:rPr>
              <w:t>Победы</w:t>
            </w:r>
          </w:p>
        </w:tc>
        <w:tc>
          <w:tcPr>
            <w:tcW w:w="4302" w:type="dxa"/>
            <w:tcBorders>
              <w:top w:val="single" w:sz="4" w:space="0" w:color="000000"/>
            </w:tcBorders>
          </w:tcPr>
          <w:p w:rsidR="000A405E" w:rsidRPr="000A405E" w:rsidRDefault="000A405E" w:rsidP="000A405E">
            <w:pPr>
              <w:spacing w:before="66"/>
              <w:ind w:right="267"/>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Воспитывать</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у</w:t>
            </w:r>
            <w:r w:rsidRPr="000A405E">
              <w:rPr>
                <w:rFonts w:ascii="Times New Roman" w:eastAsia="Times New Roman" w:hAnsi="Times New Roman" w:cs="Times New Roman"/>
                <w:spacing w:val="-9"/>
                <w:sz w:val="24"/>
                <w:lang w:val="ru-RU"/>
              </w:rPr>
              <w:t xml:space="preserve"> </w:t>
            </w:r>
            <w:r w:rsidRPr="000A405E">
              <w:rPr>
                <w:rFonts w:ascii="Times New Roman" w:eastAsia="Times New Roman" w:hAnsi="Times New Roman" w:cs="Times New Roman"/>
                <w:sz w:val="24"/>
                <w:lang w:val="ru-RU"/>
              </w:rPr>
              <w:t>дошкольников</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чувство</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патриотизма, любви к Родине;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воспитывать уважение к заслугам 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подвигам</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воинов Великой</w:t>
            </w:r>
          </w:p>
        </w:tc>
        <w:tc>
          <w:tcPr>
            <w:tcW w:w="4112" w:type="dxa"/>
            <w:tcBorders>
              <w:top w:val="single" w:sz="4" w:space="0" w:color="000000"/>
            </w:tcBorders>
          </w:tcPr>
          <w:p w:rsidR="000A405E" w:rsidRPr="000A405E" w:rsidRDefault="000A405E" w:rsidP="000A405E">
            <w:pPr>
              <w:spacing w:before="66"/>
              <w:ind w:right="566"/>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Беседа на тему «День Победы – 9</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мая».</w:t>
            </w:r>
          </w:p>
          <w:p w:rsidR="000A405E" w:rsidRPr="000A405E" w:rsidRDefault="000A405E" w:rsidP="000A405E">
            <w:pPr>
              <w:ind w:right="123"/>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Дидактическая игра: «Как называется</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военный…»,</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«Собери</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картинку»</w:t>
            </w:r>
          </w:p>
        </w:tc>
        <w:tc>
          <w:tcPr>
            <w:tcW w:w="4016" w:type="dxa"/>
            <w:tcBorders>
              <w:top w:val="single" w:sz="4" w:space="0" w:color="000000"/>
            </w:tcBorders>
          </w:tcPr>
          <w:p w:rsidR="000A405E" w:rsidRPr="000A405E" w:rsidRDefault="000A405E" w:rsidP="000A405E">
            <w:pPr>
              <w:spacing w:before="66"/>
              <w:ind w:right="236"/>
              <w:rPr>
                <w:rFonts w:ascii="Times New Roman" w:eastAsia="Times New Roman" w:hAnsi="Times New Roman" w:cs="Times New Roman"/>
                <w:sz w:val="24"/>
              </w:rPr>
            </w:pPr>
            <w:r w:rsidRPr="000A405E">
              <w:rPr>
                <w:rFonts w:ascii="Times New Roman" w:eastAsia="Times New Roman" w:hAnsi="Times New Roman" w:cs="Times New Roman"/>
                <w:sz w:val="24"/>
                <w:lang w:val="ru-RU"/>
              </w:rPr>
              <w:t>Конкурс работ ко Дню Победы.</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Экскурсия к памятнику</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Неизвестному</w:t>
            </w:r>
            <w:r w:rsidRPr="000A405E">
              <w:rPr>
                <w:rFonts w:ascii="Times New Roman" w:eastAsia="Times New Roman" w:hAnsi="Times New Roman" w:cs="Times New Roman"/>
                <w:spacing w:val="-9"/>
                <w:sz w:val="24"/>
                <w:lang w:val="ru-RU"/>
              </w:rPr>
              <w:t xml:space="preserve"> </w:t>
            </w:r>
            <w:r w:rsidRPr="000A405E">
              <w:rPr>
                <w:rFonts w:ascii="Times New Roman" w:eastAsia="Times New Roman" w:hAnsi="Times New Roman" w:cs="Times New Roman"/>
                <w:sz w:val="24"/>
                <w:lang w:val="ru-RU"/>
              </w:rPr>
              <w:t>солдату.</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rPr>
              <w:t>Возложение</w:t>
            </w:r>
            <w:r w:rsidRPr="000A405E">
              <w:rPr>
                <w:rFonts w:ascii="Times New Roman" w:eastAsia="Times New Roman" w:hAnsi="Times New Roman" w:cs="Times New Roman"/>
                <w:spacing w:val="-57"/>
                <w:sz w:val="24"/>
              </w:rPr>
              <w:t xml:space="preserve"> </w:t>
            </w:r>
            <w:r w:rsidRPr="000A405E">
              <w:rPr>
                <w:rFonts w:ascii="Times New Roman" w:eastAsia="Times New Roman" w:hAnsi="Times New Roman" w:cs="Times New Roman"/>
                <w:sz w:val="24"/>
              </w:rPr>
              <w:t>цветов.</w:t>
            </w:r>
          </w:p>
        </w:tc>
      </w:tr>
    </w:tbl>
    <w:p w:rsidR="000A405E" w:rsidRPr="000A405E" w:rsidRDefault="000A405E" w:rsidP="000A405E">
      <w:pPr>
        <w:widowControl w:val="0"/>
        <w:autoSpaceDE w:val="0"/>
        <w:autoSpaceDN w:val="0"/>
        <w:spacing w:line="240" w:lineRule="auto"/>
        <w:rPr>
          <w:rFonts w:ascii="Times New Roman" w:eastAsia="Times New Roman" w:hAnsi="Times New Roman" w:cs="Times New Roman"/>
          <w:sz w:val="24"/>
          <w:lang w:eastAsia="en-US"/>
        </w:rPr>
        <w:sectPr w:rsidR="000A405E" w:rsidRPr="000A405E">
          <w:pgSz w:w="16840" w:h="11910" w:orient="landscape"/>
          <w:pgMar w:top="700" w:right="640" w:bottom="280" w:left="1520" w:header="720" w:footer="720" w:gutter="0"/>
          <w:cols w:space="720"/>
        </w:sectPr>
      </w:pP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012"/>
        <w:gridCol w:w="4302"/>
        <w:gridCol w:w="4112"/>
        <w:gridCol w:w="4016"/>
      </w:tblGrid>
      <w:tr w:rsidR="000A405E" w:rsidRPr="000A405E" w:rsidTr="00BD745D">
        <w:trPr>
          <w:trHeight w:val="4843"/>
        </w:trPr>
        <w:tc>
          <w:tcPr>
            <w:tcW w:w="2012" w:type="dxa"/>
            <w:tcBorders>
              <w:left w:val="single" w:sz="6" w:space="0" w:color="000000"/>
              <w:bottom w:val="single" w:sz="6" w:space="0" w:color="000000"/>
              <w:right w:val="single" w:sz="6" w:space="0" w:color="000000"/>
            </w:tcBorders>
          </w:tcPr>
          <w:p w:rsidR="000A405E" w:rsidRPr="000A405E" w:rsidRDefault="000A405E" w:rsidP="000A405E">
            <w:pPr>
              <w:rPr>
                <w:rFonts w:ascii="Times New Roman" w:eastAsia="Times New Roman" w:hAnsi="Times New Roman" w:cs="Times New Roman"/>
              </w:rPr>
            </w:pPr>
          </w:p>
        </w:tc>
        <w:tc>
          <w:tcPr>
            <w:tcW w:w="4302" w:type="dxa"/>
            <w:tcBorders>
              <w:left w:val="single" w:sz="6" w:space="0" w:color="000000"/>
              <w:bottom w:val="single" w:sz="6" w:space="0" w:color="000000"/>
              <w:right w:val="single" w:sz="6" w:space="0" w:color="000000"/>
            </w:tcBorders>
          </w:tcPr>
          <w:p w:rsidR="000A405E" w:rsidRPr="000A405E" w:rsidRDefault="000A405E" w:rsidP="000A405E">
            <w:pPr>
              <w:spacing w:before="68"/>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Отечественной</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войны</w:t>
            </w:r>
          </w:p>
          <w:p w:rsidR="000A405E" w:rsidRPr="000A405E" w:rsidRDefault="000A405E" w:rsidP="000A405E">
            <w:pPr>
              <w:spacing w:before="2"/>
              <w:rPr>
                <w:rFonts w:ascii="Times New Roman" w:eastAsia="Times New Roman" w:hAnsi="Times New Roman" w:cs="Times New Roman"/>
                <w:sz w:val="23"/>
                <w:lang w:val="ru-RU"/>
              </w:rPr>
            </w:pPr>
          </w:p>
          <w:p w:rsidR="000A405E" w:rsidRPr="000A405E" w:rsidRDefault="000A405E" w:rsidP="000A405E">
            <w:pPr>
              <w:spacing w:before="1" w:line="268" w:lineRule="exact"/>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Праздник</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«День</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Победы»</w:t>
            </w:r>
          </w:p>
          <w:p w:rsidR="000A405E" w:rsidRPr="000A405E" w:rsidRDefault="000A405E" w:rsidP="000A405E">
            <w:pPr>
              <w:spacing w:line="264" w:lineRule="exact"/>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«Их</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подвигом</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гордятся</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внуки»</w:t>
            </w:r>
          </w:p>
          <w:p w:rsidR="000A405E" w:rsidRPr="000A405E" w:rsidRDefault="000A405E" w:rsidP="000A405E">
            <w:pPr>
              <w:spacing w:line="272" w:lineRule="exact"/>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«Бессмертный</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полк»</w:t>
            </w:r>
          </w:p>
        </w:tc>
        <w:tc>
          <w:tcPr>
            <w:tcW w:w="4112" w:type="dxa"/>
            <w:tcBorders>
              <w:left w:val="single" w:sz="6" w:space="0" w:color="000000"/>
              <w:bottom w:val="single" w:sz="6" w:space="0" w:color="000000"/>
              <w:right w:val="single" w:sz="6" w:space="0" w:color="000000"/>
            </w:tcBorders>
          </w:tcPr>
          <w:p w:rsidR="000A405E" w:rsidRPr="000A405E" w:rsidRDefault="000A405E" w:rsidP="000A405E">
            <w:pPr>
              <w:spacing w:before="68"/>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(военная</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тематика).</w:t>
            </w:r>
          </w:p>
          <w:p w:rsidR="000A405E" w:rsidRPr="000A405E" w:rsidRDefault="000A405E" w:rsidP="000A405E">
            <w:pPr>
              <w:spacing w:before="1"/>
              <w:ind w:right="870"/>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Просмотр</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видеоролика</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«О</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той</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войне».</w:t>
            </w:r>
          </w:p>
          <w:p w:rsidR="000A405E" w:rsidRPr="000A405E" w:rsidRDefault="000A405E" w:rsidP="000A405E">
            <w:pPr>
              <w:ind w:right="846"/>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Рассматривание альбома «Они</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сражались за Родину!», серия</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картинок</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«Дети</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герои</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ВОВ».</w:t>
            </w:r>
          </w:p>
          <w:p w:rsidR="000A405E" w:rsidRPr="000A405E" w:rsidRDefault="000A405E" w:rsidP="000A405E">
            <w:pPr>
              <w:ind w:right="203"/>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Чтение художественной литературы:</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книги</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с</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рассказами</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и</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стихами: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«Дети</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войны», Е. Благинина «Почему ты</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шинель</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бережешь?»</w:t>
            </w:r>
          </w:p>
          <w:p w:rsidR="000A405E" w:rsidRPr="000A405E" w:rsidRDefault="000A405E" w:rsidP="000A405E">
            <w:pPr>
              <w:ind w:right="422"/>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Аппликация</w:t>
            </w:r>
            <w:r w:rsidRPr="000A405E">
              <w:rPr>
                <w:rFonts w:ascii="Times New Roman" w:eastAsia="Times New Roman" w:hAnsi="Times New Roman" w:cs="Times New Roman"/>
                <w:spacing w:val="-8"/>
                <w:sz w:val="24"/>
                <w:lang w:val="ru-RU"/>
              </w:rPr>
              <w:t xml:space="preserve"> </w:t>
            </w:r>
            <w:r w:rsidRPr="000A405E">
              <w:rPr>
                <w:rFonts w:ascii="Times New Roman" w:eastAsia="Times New Roman" w:hAnsi="Times New Roman" w:cs="Times New Roman"/>
                <w:sz w:val="24"/>
                <w:lang w:val="ru-RU"/>
              </w:rPr>
              <w:t>«Открытка</w:t>
            </w:r>
            <w:r w:rsidRPr="000A405E">
              <w:rPr>
                <w:rFonts w:ascii="Times New Roman" w:eastAsia="Times New Roman" w:hAnsi="Times New Roman" w:cs="Times New Roman"/>
                <w:spacing w:val="-10"/>
                <w:sz w:val="24"/>
                <w:lang w:val="ru-RU"/>
              </w:rPr>
              <w:t xml:space="preserve"> </w:t>
            </w:r>
            <w:r w:rsidRPr="000A405E">
              <w:rPr>
                <w:rFonts w:ascii="Times New Roman" w:eastAsia="Times New Roman" w:hAnsi="Times New Roman" w:cs="Times New Roman"/>
                <w:sz w:val="24"/>
                <w:lang w:val="ru-RU"/>
              </w:rPr>
              <w:t>ветерану».</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Экскурсии</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к</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памятным</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местам.</w:t>
            </w:r>
          </w:p>
          <w:p w:rsidR="000A405E" w:rsidRPr="000A405E" w:rsidRDefault="000A405E" w:rsidP="000A405E">
            <w:pPr>
              <w:spacing w:before="1"/>
              <w:ind w:right="256"/>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Конструирование</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на</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тему</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«Военный</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корабль».</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Слушание</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музыки:</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Ф.</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Шуберт</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«Военный</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марш»,</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А.</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Пахмутова</w:t>
            </w:r>
          </w:p>
          <w:p w:rsidR="000A405E" w:rsidRPr="000A405E" w:rsidRDefault="000A405E" w:rsidP="000A405E">
            <w:pPr>
              <w:rPr>
                <w:rFonts w:ascii="Times New Roman" w:eastAsia="Times New Roman" w:hAnsi="Times New Roman" w:cs="Times New Roman"/>
                <w:sz w:val="24"/>
              </w:rPr>
            </w:pPr>
            <w:r w:rsidRPr="000A405E">
              <w:rPr>
                <w:rFonts w:ascii="Times New Roman" w:eastAsia="Times New Roman" w:hAnsi="Times New Roman" w:cs="Times New Roman"/>
                <w:sz w:val="24"/>
              </w:rPr>
              <w:t>«Богатырская</w:t>
            </w:r>
            <w:r w:rsidRPr="000A405E">
              <w:rPr>
                <w:rFonts w:ascii="Times New Roman" w:eastAsia="Times New Roman" w:hAnsi="Times New Roman" w:cs="Times New Roman"/>
                <w:spacing w:val="-2"/>
                <w:sz w:val="24"/>
              </w:rPr>
              <w:t xml:space="preserve"> </w:t>
            </w:r>
            <w:r w:rsidRPr="000A405E">
              <w:rPr>
                <w:rFonts w:ascii="Times New Roman" w:eastAsia="Times New Roman" w:hAnsi="Times New Roman" w:cs="Times New Roman"/>
                <w:sz w:val="24"/>
              </w:rPr>
              <w:t>наша сила»</w:t>
            </w:r>
          </w:p>
        </w:tc>
        <w:tc>
          <w:tcPr>
            <w:tcW w:w="4016" w:type="dxa"/>
            <w:tcBorders>
              <w:left w:val="single" w:sz="6" w:space="0" w:color="000000"/>
              <w:bottom w:val="single" w:sz="6" w:space="0" w:color="000000"/>
              <w:right w:val="single" w:sz="6" w:space="0" w:color="000000"/>
            </w:tcBorders>
          </w:tcPr>
          <w:p w:rsidR="000A405E" w:rsidRPr="000A405E" w:rsidRDefault="000A405E" w:rsidP="000A405E">
            <w:pPr>
              <w:spacing w:before="68"/>
              <w:ind w:right="343"/>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Проведение музыкальн</w:t>
            </w:r>
            <w:proofErr w:type="gramStart"/>
            <w:r w:rsidRPr="000A405E">
              <w:rPr>
                <w:rFonts w:ascii="Times New Roman" w:eastAsia="Times New Roman" w:hAnsi="Times New Roman" w:cs="Times New Roman"/>
                <w:sz w:val="24"/>
                <w:lang w:val="ru-RU"/>
              </w:rPr>
              <w:t>о-</w:t>
            </w:r>
            <w:proofErr w:type="gramEnd"/>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литературного концерта,</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посвященного</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9</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Мая,</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выступление</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детей</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и педагогов.</w:t>
            </w:r>
          </w:p>
          <w:p w:rsidR="000A405E" w:rsidRPr="000A405E" w:rsidRDefault="000A405E" w:rsidP="000A405E">
            <w:pPr>
              <w:spacing w:before="1"/>
              <w:ind w:right="383"/>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Консультация на тему «Знакомьте</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детей с героическим прошлым</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России»</w:t>
            </w:r>
          </w:p>
          <w:p w:rsidR="000A405E" w:rsidRPr="000A405E" w:rsidRDefault="000A405E" w:rsidP="000A405E">
            <w:pPr>
              <w:spacing w:before="2"/>
              <w:ind w:right="95"/>
              <w:rPr>
                <w:rFonts w:ascii="Times New Roman" w:eastAsia="Times New Roman" w:hAnsi="Times New Roman" w:cs="Times New Roman"/>
                <w:lang w:val="ru-RU"/>
              </w:rPr>
            </w:pPr>
            <w:r w:rsidRPr="000A405E">
              <w:rPr>
                <w:rFonts w:ascii="Times New Roman" w:eastAsia="Times New Roman" w:hAnsi="Times New Roman" w:cs="Times New Roman"/>
                <w:lang w:val="ru-RU"/>
              </w:rPr>
              <w:t>Праздник</w:t>
            </w:r>
            <w:r w:rsidRPr="000A405E">
              <w:rPr>
                <w:rFonts w:ascii="Times New Roman" w:eastAsia="Times New Roman" w:hAnsi="Times New Roman" w:cs="Times New Roman"/>
                <w:spacing w:val="-4"/>
                <w:lang w:val="ru-RU"/>
              </w:rPr>
              <w:t xml:space="preserve"> </w:t>
            </w:r>
            <w:r w:rsidRPr="000A405E">
              <w:rPr>
                <w:rFonts w:ascii="Times New Roman" w:eastAsia="Times New Roman" w:hAnsi="Times New Roman" w:cs="Times New Roman"/>
                <w:lang w:val="ru-RU"/>
              </w:rPr>
              <w:t>«День</w:t>
            </w:r>
            <w:r w:rsidRPr="000A405E">
              <w:rPr>
                <w:rFonts w:ascii="Times New Roman" w:eastAsia="Times New Roman" w:hAnsi="Times New Roman" w:cs="Times New Roman"/>
                <w:spacing w:val="-4"/>
                <w:lang w:val="ru-RU"/>
              </w:rPr>
              <w:t xml:space="preserve"> </w:t>
            </w:r>
            <w:r w:rsidRPr="000A405E">
              <w:rPr>
                <w:rFonts w:ascii="Times New Roman" w:eastAsia="Times New Roman" w:hAnsi="Times New Roman" w:cs="Times New Roman"/>
                <w:lang w:val="ru-RU"/>
              </w:rPr>
              <w:t>Победы»</w:t>
            </w:r>
            <w:r w:rsidRPr="000A405E">
              <w:rPr>
                <w:rFonts w:ascii="Times New Roman" w:eastAsia="Times New Roman" w:hAnsi="Times New Roman" w:cs="Times New Roman"/>
                <w:spacing w:val="-6"/>
                <w:lang w:val="ru-RU"/>
              </w:rPr>
              <w:t xml:space="preserve"> </w:t>
            </w:r>
            <w:r w:rsidRPr="000A405E">
              <w:rPr>
                <w:rFonts w:ascii="Times New Roman" w:eastAsia="Times New Roman" w:hAnsi="Times New Roman" w:cs="Times New Roman"/>
                <w:lang w:val="ru-RU"/>
              </w:rPr>
              <w:t>«Их</w:t>
            </w:r>
            <w:r w:rsidRPr="000A405E">
              <w:rPr>
                <w:rFonts w:ascii="Times New Roman" w:eastAsia="Times New Roman" w:hAnsi="Times New Roman" w:cs="Times New Roman"/>
                <w:spacing w:val="-4"/>
                <w:lang w:val="ru-RU"/>
              </w:rPr>
              <w:t xml:space="preserve"> </w:t>
            </w:r>
            <w:r w:rsidRPr="000A405E">
              <w:rPr>
                <w:rFonts w:ascii="Times New Roman" w:eastAsia="Times New Roman" w:hAnsi="Times New Roman" w:cs="Times New Roman"/>
                <w:lang w:val="ru-RU"/>
              </w:rPr>
              <w:t>подвигом</w:t>
            </w:r>
            <w:r w:rsidRPr="000A405E">
              <w:rPr>
                <w:rFonts w:ascii="Times New Roman" w:eastAsia="Times New Roman" w:hAnsi="Times New Roman" w:cs="Times New Roman"/>
                <w:spacing w:val="-52"/>
                <w:lang w:val="ru-RU"/>
              </w:rPr>
              <w:t xml:space="preserve"> </w:t>
            </w:r>
            <w:r w:rsidRPr="000A405E">
              <w:rPr>
                <w:rFonts w:ascii="Times New Roman" w:eastAsia="Times New Roman" w:hAnsi="Times New Roman" w:cs="Times New Roman"/>
                <w:lang w:val="ru-RU"/>
              </w:rPr>
              <w:t>гордятся</w:t>
            </w:r>
            <w:r w:rsidRPr="000A405E">
              <w:rPr>
                <w:rFonts w:ascii="Times New Roman" w:eastAsia="Times New Roman" w:hAnsi="Times New Roman" w:cs="Times New Roman"/>
                <w:spacing w:val="-1"/>
                <w:lang w:val="ru-RU"/>
              </w:rPr>
              <w:t xml:space="preserve"> </w:t>
            </w:r>
            <w:r w:rsidRPr="000A405E">
              <w:rPr>
                <w:rFonts w:ascii="Times New Roman" w:eastAsia="Times New Roman" w:hAnsi="Times New Roman" w:cs="Times New Roman"/>
                <w:lang w:val="ru-RU"/>
              </w:rPr>
              <w:t>внуки»</w:t>
            </w:r>
            <w:r w:rsidRPr="000A405E">
              <w:rPr>
                <w:rFonts w:ascii="Times New Roman" w:eastAsia="Times New Roman" w:hAnsi="Times New Roman" w:cs="Times New Roman"/>
                <w:spacing w:val="-3"/>
                <w:lang w:val="ru-RU"/>
              </w:rPr>
              <w:t xml:space="preserve"> </w:t>
            </w:r>
            <w:r w:rsidRPr="000A405E">
              <w:rPr>
                <w:rFonts w:ascii="Times New Roman" w:eastAsia="Times New Roman" w:hAnsi="Times New Roman" w:cs="Times New Roman"/>
                <w:lang w:val="ru-RU"/>
              </w:rPr>
              <w:t>«Панорамы боевых</w:t>
            </w:r>
          </w:p>
          <w:p w:rsidR="000A405E" w:rsidRPr="000A405E" w:rsidRDefault="000A405E" w:rsidP="000A405E">
            <w:pPr>
              <w:spacing w:line="252" w:lineRule="exact"/>
              <w:rPr>
                <w:rFonts w:ascii="Times New Roman" w:eastAsia="Times New Roman" w:hAnsi="Times New Roman" w:cs="Times New Roman"/>
              </w:rPr>
            </w:pPr>
            <w:r w:rsidRPr="000A405E">
              <w:rPr>
                <w:rFonts w:ascii="Times New Roman" w:eastAsia="Times New Roman" w:hAnsi="Times New Roman" w:cs="Times New Roman"/>
              </w:rPr>
              <w:t>действий»</w:t>
            </w:r>
            <w:r w:rsidRPr="000A405E">
              <w:rPr>
                <w:rFonts w:ascii="Times New Roman" w:eastAsia="Times New Roman" w:hAnsi="Times New Roman" w:cs="Times New Roman"/>
                <w:spacing w:val="-4"/>
              </w:rPr>
              <w:t xml:space="preserve"> </w:t>
            </w:r>
            <w:r w:rsidRPr="000A405E">
              <w:rPr>
                <w:rFonts w:ascii="Times New Roman" w:eastAsia="Times New Roman" w:hAnsi="Times New Roman" w:cs="Times New Roman"/>
              </w:rPr>
              <w:t>-</w:t>
            </w:r>
            <w:r w:rsidRPr="000A405E">
              <w:rPr>
                <w:rFonts w:ascii="Times New Roman" w:eastAsia="Times New Roman" w:hAnsi="Times New Roman" w:cs="Times New Roman"/>
                <w:spacing w:val="-3"/>
              </w:rPr>
              <w:t xml:space="preserve"> </w:t>
            </w:r>
            <w:r w:rsidRPr="000A405E">
              <w:rPr>
                <w:rFonts w:ascii="Times New Roman" w:eastAsia="Times New Roman" w:hAnsi="Times New Roman" w:cs="Times New Roman"/>
              </w:rPr>
              <w:t>моделирование</w:t>
            </w:r>
          </w:p>
          <w:p w:rsidR="000A405E" w:rsidRPr="000A405E" w:rsidRDefault="000A405E" w:rsidP="000A405E">
            <w:pPr>
              <w:spacing w:line="252" w:lineRule="exact"/>
              <w:rPr>
                <w:rFonts w:ascii="Times New Roman" w:eastAsia="Times New Roman" w:hAnsi="Times New Roman" w:cs="Times New Roman"/>
              </w:rPr>
            </w:pPr>
            <w:r w:rsidRPr="000A405E">
              <w:rPr>
                <w:rFonts w:ascii="Times New Roman" w:eastAsia="Times New Roman" w:hAnsi="Times New Roman" w:cs="Times New Roman"/>
              </w:rPr>
              <w:t>«Бессмертный</w:t>
            </w:r>
            <w:r w:rsidRPr="000A405E">
              <w:rPr>
                <w:rFonts w:ascii="Times New Roman" w:eastAsia="Times New Roman" w:hAnsi="Times New Roman" w:cs="Times New Roman"/>
                <w:spacing w:val="-2"/>
              </w:rPr>
              <w:t xml:space="preserve"> </w:t>
            </w:r>
            <w:r w:rsidRPr="000A405E">
              <w:rPr>
                <w:rFonts w:ascii="Times New Roman" w:eastAsia="Times New Roman" w:hAnsi="Times New Roman" w:cs="Times New Roman"/>
              </w:rPr>
              <w:t>полк»</w:t>
            </w:r>
          </w:p>
        </w:tc>
      </w:tr>
      <w:tr w:rsidR="000A405E" w:rsidRPr="000A405E" w:rsidTr="00BD745D">
        <w:trPr>
          <w:trHeight w:val="1790"/>
        </w:trPr>
        <w:tc>
          <w:tcPr>
            <w:tcW w:w="2012" w:type="dxa"/>
            <w:tcBorders>
              <w:top w:val="single" w:sz="6" w:space="0" w:color="000000"/>
              <w:left w:val="single" w:sz="6" w:space="0" w:color="000000"/>
              <w:right w:val="single" w:sz="6" w:space="0" w:color="000000"/>
            </w:tcBorders>
          </w:tcPr>
          <w:p w:rsidR="000A405E" w:rsidRPr="000A405E" w:rsidRDefault="000A405E" w:rsidP="000A405E">
            <w:pPr>
              <w:spacing w:before="51"/>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20.05.-</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День</w:t>
            </w:r>
          </w:p>
          <w:p w:rsidR="000A405E" w:rsidRPr="000A405E" w:rsidRDefault="000A405E" w:rsidP="000A405E">
            <w:pPr>
              <w:ind w:right="400"/>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детских</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общественных</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организаций</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России</w:t>
            </w:r>
          </w:p>
        </w:tc>
        <w:tc>
          <w:tcPr>
            <w:tcW w:w="4302" w:type="dxa"/>
            <w:tcBorders>
              <w:top w:val="single" w:sz="6" w:space="0" w:color="000000"/>
              <w:left w:val="single" w:sz="6" w:space="0" w:color="000000"/>
              <w:right w:val="single" w:sz="6" w:space="0" w:color="000000"/>
            </w:tcBorders>
          </w:tcPr>
          <w:p w:rsidR="000A405E" w:rsidRPr="000A405E" w:rsidRDefault="000A405E" w:rsidP="000A405E">
            <w:pPr>
              <w:spacing w:before="51"/>
              <w:ind w:right="1250"/>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Расширить представление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воспитанников о детских</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общественных</w:t>
            </w:r>
            <w:r w:rsidRPr="000A405E">
              <w:rPr>
                <w:rFonts w:ascii="Times New Roman" w:eastAsia="Times New Roman" w:hAnsi="Times New Roman" w:cs="Times New Roman"/>
                <w:spacing w:val="-10"/>
                <w:sz w:val="24"/>
                <w:lang w:val="ru-RU"/>
              </w:rPr>
              <w:t xml:space="preserve"> </w:t>
            </w:r>
            <w:r w:rsidRPr="000A405E">
              <w:rPr>
                <w:rFonts w:ascii="Times New Roman" w:eastAsia="Times New Roman" w:hAnsi="Times New Roman" w:cs="Times New Roman"/>
                <w:sz w:val="24"/>
                <w:lang w:val="ru-RU"/>
              </w:rPr>
              <w:t>организациях</w:t>
            </w:r>
          </w:p>
        </w:tc>
        <w:tc>
          <w:tcPr>
            <w:tcW w:w="4112" w:type="dxa"/>
            <w:tcBorders>
              <w:top w:val="single" w:sz="6" w:space="0" w:color="000000"/>
              <w:left w:val="single" w:sz="6" w:space="0" w:color="000000"/>
              <w:right w:val="single" w:sz="6" w:space="0" w:color="000000"/>
            </w:tcBorders>
          </w:tcPr>
          <w:p w:rsidR="000A405E" w:rsidRPr="000A405E" w:rsidRDefault="000A405E" w:rsidP="000A405E">
            <w:pPr>
              <w:spacing w:before="51"/>
              <w:ind w:right="982"/>
              <w:jc w:val="both"/>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Беседы на темы: «Российское</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движение детей и молодежи»</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(РДДМ)</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и</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«Пионерия»</w:t>
            </w:r>
          </w:p>
          <w:p w:rsidR="000A405E" w:rsidRPr="000A405E" w:rsidRDefault="000A405E" w:rsidP="000A405E">
            <w:pPr>
              <w:spacing w:before="1"/>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Аппликация</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с</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элементами</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рисования</w:t>
            </w:r>
          </w:p>
          <w:p w:rsidR="000A405E" w:rsidRPr="000A405E" w:rsidRDefault="000A405E" w:rsidP="000A405E">
            <w:pPr>
              <w:ind w:right="2179"/>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«Юный пионер»</w:t>
            </w:r>
            <w:r w:rsidRPr="000A405E">
              <w:rPr>
                <w:rFonts w:ascii="Times New Roman" w:eastAsia="Times New Roman" w:hAnsi="Times New Roman" w:cs="Times New Roman"/>
                <w:spacing w:val="1"/>
                <w:sz w:val="24"/>
                <w:lang w:val="ru-RU"/>
              </w:rPr>
              <w:t xml:space="preserve"> </w:t>
            </w:r>
            <w:proofErr w:type="gramStart"/>
            <w:r w:rsidRPr="000A405E">
              <w:rPr>
                <w:rFonts w:ascii="Times New Roman" w:eastAsia="Times New Roman" w:hAnsi="Times New Roman" w:cs="Times New Roman"/>
                <w:sz w:val="24"/>
                <w:lang w:val="ru-RU"/>
              </w:rPr>
              <w:t>П</w:t>
            </w:r>
            <w:proofErr w:type="gramEnd"/>
            <w:r w:rsidRPr="000A405E">
              <w:rPr>
                <w:rFonts w:ascii="Times New Roman" w:eastAsia="Times New Roman" w:hAnsi="Times New Roman" w:cs="Times New Roman"/>
                <w:sz w:val="24"/>
                <w:lang w:val="ru-RU"/>
              </w:rPr>
              <w:t>/игра</w:t>
            </w:r>
            <w:r w:rsidRPr="000A405E">
              <w:rPr>
                <w:rFonts w:ascii="Times New Roman" w:eastAsia="Times New Roman" w:hAnsi="Times New Roman" w:cs="Times New Roman"/>
                <w:spacing w:val="-7"/>
                <w:sz w:val="24"/>
                <w:lang w:val="ru-RU"/>
              </w:rPr>
              <w:t xml:space="preserve"> </w:t>
            </w:r>
            <w:r w:rsidRPr="000A405E">
              <w:rPr>
                <w:rFonts w:ascii="Times New Roman" w:eastAsia="Times New Roman" w:hAnsi="Times New Roman" w:cs="Times New Roman"/>
                <w:sz w:val="24"/>
                <w:lang w:val="ru-RU"/>
              </w:rPr>
              <w:t>«Зарница»</w:t>
            </w:r>
          </w:p>
        </w:tc>
        <w:tc>
          <w:tcPr>
            <w:tcW w:w="4016" w:type="dxa"/>
            <w:tcBorders>
              <w:top w:val="single" w:sz="6" w:space="0" w:color="000000"/>
              <w:left w:val="single" w:sz="6" w:space="0" w:color="000000"/>
              <w:right w:val="single" w:sz="6" w:space="0" w:color="000000"/>
            </w:tcBorders>
          </w:tcPr>
          <w:p w:rsidR="000A405E" w:rsidRPr="000A405E" w:rsidRDefault="000A405E" w:rsidP="000A405E">
            <w:pPr>
              <w:spacing w:before="51"/>
              <w:ind w:right="66"/>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Консультация</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«Российское</w:t>
            </w:r>
            <w:r w:rsidRPr="000A405E">
              <w:rPr>
                <w:rFonts w:ascii="Times New Roman" w:eastAsia="Times New Roman" w:hAnsi="Times New Roman" w:cs="Times New Roman"/>
                <w:spacing w:val="-8"/>
                <w:sz w:val="24"/>
                <w:lang w:val="ru-RU"/>
              </w:rPr>
              <w:t xml:space="preserve"> </w:t>
            </w:r>
            <w:r w:rsidRPr="000A405E">
              <w:rPr>
                <w:rFonts w:ascii="Times New Roman" w:eastAsia="Times New Roman" w:hAnsi="Times New Roman" w:cs="Times New Roman"/>
                <w:sz w:val="24"/>
                <w:lang w:val="ru-RU"/>
              </w:rPr>
              <w:t>движение</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детей</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и молодежи»</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(РДДМ)</w:t>
            </w:r>
          </w:p>
        </w:tc>
      </w:tr>
      <w:tr w:rsidR="000A405E" w:rsidRPr="000A405E" w:rsidTr="00BD745D">
        <w:trPr>
          <w:trHeight w:val="2635"/>
        </w:trPr>
        <w:tc>
          <w:tcPr>
            <w:tcW w:w="2012" w:type="dxa"/>
            <w:tcBorders>
              <w:left w:val="single" w:sz="6" w:space="0" w:color="000000"/>
              <w:bottom w:val="single" w:sz="6" w:space="0" w:color="000000"/>
              <w:right w:val="single" w:sz="6" w:space="0" w:color="000000"/>
            </w:tcBorders>
          </w:tcPr>
          <w:p w:rsidR="000A405E" w:rsidRPr="000A405E" w:rsidRDefault="000A405E" w:rsidP="000A405E">
            <w:pPr>
              <w:spacing w:before="68"/>
              <w:ind w:right="467"/>
              <w:rPr>
                <w:rFonts w:ascii="Times New Roman" w:eastAsia="Times New Roman" w:hAnsi="Times New Roman" w:cs="Times New Roman"/>
                <w:sz w:val="24"/>
              </w:rPr>
            </w:pPr>
            <w:r w:rsidRPr="000A405E">
              <w:rPr>
                <w:rFonts w:ascii="Times New Roman" w:eastAsia="Times New Roman" w:hAnsi="Times New Roman" w:cs="Times New Roman"/>
                <w:sz w:val="24"/>
              </w:rPr>
              <w:t>24.05 – День</w:t>
            </w:r>
            <w:r w:rsidRPr="000A405E">
              <w:rPr>
                <w:rFonts w:ascii="Times New Roman" w:eastAsia="Times New Roman" w:hAnsi="Times New Roman" w:cs="Times New Roman"/>
                <w:spacing w:val="1"/>
                <w:sz w:val="24"/>
              </w:rPr>
              <w:t xml:space="preserve"> </w:t>
            </w:r>
            <w:r w:rsidRPr="000A405E">
              <w:rPr>
                <w:rFonts w:ascii="Times New Roman" w:eastAsia="Times New Roman" w:hAnsi="Times New Roman" w:cs="Times New Roman"/>
                <w:sz w:val="24"/>
              </w:rPr>
              <w:t>славянской</w:t>
            </w:r>
            <w:r w:rsidRPr="000A405E">
              <w:rPr>
                <w:rFonts w:ascii="Times New Roman" w:eastAsia="Times New Roman" w:hAnsi="Times New Roman" w:cs="Times New Roman"/>
                <w:spacing w:val="1"/>
                <w:sz w:val="24"/>
              </w:rPr>
              <w:t xml:space="preserve"> </w:t>
            </w:r>
            <w:r w:rsidRPr="000A405E">
              <w:rPr>
                <w:rFonts w:ascii="Times New Roman" w:eastAsia="Times New Roman" w:hAnsi="Times New Roman" w:cs="Times New Roman"/>
                <w:spacing w:val="-1"/>
                <w:sz w:val="24"/>
              </w:rPr>
              <w:t>письменности</w:t>
            </w:r>
          </w:p>
        </w:tc>
        <w:tc>
          <w:tcPr>
            <w:tcW w:w="4302" w:type="dxa"/>
            <w:tcBorders>
              <w:left w:val="single" w:sz="6" w:space="0" w:color="000000"/>
              <w:bottom w:val="single" w:sz="6" w:space="0" w:color="000000"/>
              <w:right w:val="single" w:sz="6" w:space="0" w:color="000000"/>
            </w:tcBorders>
          </w:tcPr>
          <w:p w:rsidR="000A405E" w:rsidRPr="000A405E" w:rsidRDefault="000A405E" w:rsidP="000A405E">
            <w:pPr>
              <w:spacing w:before="68"/>
              <w:ind w:right="715"/>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Воспитывать любовь к Родине,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уважение к народным традициям;</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сформировать нравственн</w:t>
            </w:r>
            <w:proofErr w:type="gramStart"/>
            <w:r w:rsidRPr="000A405E">
              <w:rPr>
                <w:rFonts w:ascii="Times New Roman" w:eastAsia="Times New Roman" w:hAnsi="Times New Roman" w:cs="Times New Roman"/>
                <w:sz w:val="24"/>
                <w:lang w:val="ru-RU"/>
              </w:rPr>
              <w:t>о-</w:t>
            </w:r>
            <w:proofErr w:type="gramEnd"/>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эстетическое</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отношение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к</w:t>
            </w:r>
          </w:p>
          <w:p w:rsidR="000A405E" w:rsidRPr="000A405E" w:rsidRDefault="000A405E" w:rsidP="000A405E">
            <w:pPr>
              <w:rPr>
                <w:rFonts w:ascii="Times New Roman" w:eastAsia="Times New Roman" w:hAnsi="Times New Roman" w:cs="Times New Roman"/>
                <w:sz w:val="24"/>
              </w:rPr>
            </w:pPr>
            <w:r w:rsidRPr="000A405E">
              <w:rPr>
                <w:rFonts w:ascii="Times New Roman" w:eastAsia="Times New Roman" w:hAnsi="Times New Roman" w:cs="Times New Roman"/>
                <w:sz w:val="24"/>
              </w:rPr>
              <w:t>окружающему</w:t>
            </w:r>
            <w:r w:rsidRPr="000A405E">
              <w:rPr>
                <w:rFonts w:ascii="Times New Roman" w:eastAsia="Times New Roman" w:hAnsi="Times New Roman" w:cs="Times New Roman"/>
                <w:spacing w:val="-4"/>
                <w:sz w:val="24"/>
              </w:rPr>
              <w:t xml:space="preserve"> </w:t>
            </w:r>
            <w:r w:rsidRPr="000A405E">
              <w:rPr>
                <w:rFonts w:ascii="Times New Roman" w:eastAsia="Times New Roman" w:hAnsi="Times New Roman" w:cs="Times New Roman"/>
                <w:sz w:val="24"/>
              </w:rPr>
              <w:t>миру</w:t>
            </w:r>
          </w:p>
        </w:tc>
        <w:tc>
          <w:tcPr>
            <w:tcW w:w="4112" w:type="dxa"/>
            <w:tcBorders>
              <w:left w:val="single" w:sz="6" w:space="0" w:color="000000"/>
              <w:bottom w:val="single" w:sz="6" w:space="0" w:color="000000"/>
              <w:right w:val="single" w:sz="6" w:space="0" w:color="000000"/>
            </w:tcBorders>
          </w:tcPr>
          <w:p w:rsidR="000A405E" w:rsidRPr="000A405E" w:rsidRDefault="000A405E" w:rsidP="000A405E">
            <w:pPr>
              <w:spacing w:before="68"/>
              <w:ind w:right="514"/>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Беседа</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по</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теме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«День</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славянской</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письменности».</w:t>
            </w:r>
          </w:p>
          <w:p w:rsidR="000A405E" w:rsidRPr="000A405E" w:rsidRDefault="000A405E" w:rsidP="000A405E">
            <w:pPr>
              <w:ind w:right="138"/>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Музыкальная</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игра</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«Передай</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платок».</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Малоподвижная</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игра</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«Здравствуй,</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друг!»</w:t>
            </w:r>
          </w:p>
          <w:p w:rsidR="000A405E" w:rsidRPr="000A405E" w:rsidRDefault="000A405E" w:rsidP="000A405E">
            <w:pPr>
              <w:spacing w:before="1"/>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Игра</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«У</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медведя</w:t>
            </w:r>
            <w:r w:rsidRPr="000A405E">
              <w:rPr>
                <w:rFonts w:ascii="Times New Roman" w:eastAsia="Times New Roman" w:hAnsi="Times New Roman" w:cs="Times New Roman"/>
                <w:spacing w:val="-4"/>
                <w:sz w:val="24"/>
                <w:lang w:val="ru-RU"/>
              </w:rPr>
              <w:t xml:space="preserve"> </w:t>
            </w:r>
            <w:proofErr w:type="gramStart"/>
            <w:r w:rsidRPr="000A405E">
              <w:rPr>
                <w:rFonts w:ascii="Times New Roman" w:eastAsia="Times New Roman" w:hAnsi="Times New Roman" w:cs="Times New Roman"/>
                <w:sz w:val="24"/>
                <w:lang w:val="ru-RU"/>
              </w:rPr>
              <w:t>во</w:t>
            </w:r>
            <w:proofErr w:type="gramEnd"/>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бору».</w:t>
            </w:r>
          </w:p>
          <w:p w:rsidR="000A405E" w:rsidRPr="000A405E" w:rsidRDefault="000A405E" w:rsidP="000A405E">
            <w:pPr>
              <w:ind w:right="106"/>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Показ презентации «Виртуальная</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экскурсия</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в</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историю</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книгоиздания</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на</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Руси»</w:t>
            </w:r>
          </w:p>
        </w:tc>
        <w:tc>
          <w:tcPr>
            <w:tcW w:w="4016" w:type="dxa"/>
            <w:tcBorders>
              <w:left w:val="single" w:sz="6" w:space="0" w:color="000000"/>
              <w:bottom w:val="single" w:sz="6" w:space="0" w:color="000000"/>
              <w:right w:val="single" w:sz="6" w:space="0" w:color="000000"/>
            </w:tcBorders>
          </w:tcPr>
          <w:p w:rsidR="000A405E" w:rsidRPr="000A405E" w:rsidRDefault="000A405E" w:rsidP="000A405E">
            <w:pPr>
              <w:spacing w:before="68"/>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Консультация</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для</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родителей</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«24</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мая</w:t>
            </w:r>
          </w:p>
          <w:p w:rsidR="000A405E" w:rsidRPr="000A405E" w:rsidRDefault="000A405E" w:rsidP="000A405E">
            <w:pPr>
              <w:ind w:right="333"/>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День</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славянской</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письменности».</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Проект</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«Неделя</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славянской</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письменности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и</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культуры»</w:t>
            </w:r>
          </w:p>
        </w:tc>
      </w:tr>
      <w:tr w:rsidR="000A405E" w:rsidRPr="000A405E" w:rsidTr="00BD745D">
        <w:trPr>
          <w:trHeight w:val="409"/>
        </w:trPr>
        <w:tc>
          <w:tcPr>
            <w:tcW w:w="14442" w:type="dxa"/>
            <w:gridSpan w:val="4"/>
            <w:tcBorders>
              <w:top w:val="single" w:sz="6" w:space="0" w:color="000000"/>
              <w:left w:val="single" w:sz="6" w:space="0" w:color="000000"/>
              <w:right w:val="single" w:sz="6" w:space="0" w:color="000000"/>
            </w:tcBorders>
          </w:tcPr>
          <w:p w:rsidR="000A405E" w:rsidRPr="000A405E" w:rsidRDefault="000A405E" w:rsidP="000A405E">
            <w:pPr>
              <w:spacing w:before="56"/>
              <w:ind w:right="6707"/>
              <w:jc w:val="center"/>
              <w:rPr>
                <w:rFonts w:ascii="Times New Roman" w:eastAsia="Times New Roman" w:hAnsi="Times New Roman" w:cs="Times New Roman"/>
                <w:b/>
                <w:sz w:val="24"/>
              </w:rPr>
            </w:pPr>
            <w:r w:rsidRPr="000A405E">
              <w:rPr>
                <w:rFonts w:ascii="Times New Roman" w:eastAsia="Times New Roman" w:hAnsi="Times New Roman" w:cs="Times New Roman"/>
                <w:b/>
                <w:sz w:val="24"/>
              </w:rPr>
              <w:t>Июнь</w:t>
            </w:r>
          </w:p>
        </w:tc>
      </w:tr>
      <w:tr w:rsidR="000A405E" w:rsidRPr="000A405E" w:rsidTr="00BD745D">
        <w:trPr>
          <w:trHeight w:val="426"/>
        </w:trPr>
        <w:tc>
          <w:tcPr>
            <w:tcW w:w="2012" w:type="dxa"/>
            <w:tcBorders>
              <w:left w:val="single" w:sz="6" w:space="0" w:color="000000"/>
              <w:right w:val="single" w:sz="6" w:space="0" w:color="000000"/>
            </w:tcBorders>
          </w:tcPr>
          <w:p w:rsidR="000A405E" w:rsidRPr="000A405E" w:rsidRDefault="000A405E" w:rsidP="000A405E">
            <w:pPr>
              <w:spacing w:before="68"/>
              <w:rPr>
                <w:rFonts w:ascii="Times New Roman" w:eastAsia="Times New Roman" w:hAnsi="Times New Roman" w:cs="Times New Roman"/>
                <w:sz w:val="24"/>
              </w:rPr>
            </w:pPr>
            <w:r w:rsidRPr="000A405E">
              <w:rPr>
                <w:rFonts w:ascii="Times New Roman" w:eastAsia="Times New Roman" w:hAnsi="Times New Roman" w:cs="Times New Roman"/>
                <w:sz w:val="24"/>
              </w:rPr>
              <w:t>03.06</w:t>
            </w:r>
            <w:r w:rsidRPr="000A405E">
              <w:rPr>
                <w:rFonts w:ascii="Times New Roman" w:eastAsia="Times New Roman" w:hAnsi="Times New Roman" w:cs="Times New Roman"/>
                <w:spacing w:val="-2"/>
                <w:sz w:val="24"/>
              </w:rPr>
              <w:t xml:space="preserve"> </w:t>
            </w:r>
            <w:r w:rsidRPr="000A405E">
              <w:rPr>
                <w:rFonts w:ascii="Times New Roman" w:eastAsia="Times New Roman" w:hAnsi="Times New Roman" w:cs="Times New Roman"/>
                <w:sz w:val="24"/>
              </w:rPr>
              <w:t>–</w:t>
            </w:r>
            <w:r w:rsidRPr="000A405E">
              <w:rPr>
                <w:rFonts w:ascii="Times New Roman" w:eastAsia="Times New Roman" w:hAnsi="Times New Roman" w:cs="Times New Roman"/>
                <w:spacing w:val="-1"/>
                <w:sz w:val="24"/>
              </w:rPr>
              <w:t xml:space="preserve"> </w:t>
            </w:r>
            <w:r w:rsidRPr="000A405E">
              <w:rPr>
                <w:rFonts w:ascii="Times New Roman" w:eastAsia="Times New Roman" w:hAnsi="Times New Roman" w:cs="Times New Roman"/>
                <w:sz w:val="24"/>
              </w:rPr>
              <w:t>День</w:t>
            </w:r>
          </w:p>
        </w:tc>
        <w:tc>
          <w:tcPr>
            <w:tcW w:w="4302" w:type="dxa"/>
            <w:tcBorders>
              <w:left w:val="single" w:sz="6" w:space="0" w:color="000000"/>
              <w:right w:val="single" w:sz="6" w:space="0" w:color="000000"/>
            </w:tcBorders>
          </w:tcPr>
          <w:p w:rsidR="000A405E" w:rsidRPr="000A405E" w:rsidRDefault="000A405E" w:rsidP="000A405E">
            <w:pPr>
              <w:spacing w:before="68"/>
              <w:rPr>
                <w:rFonts w:ascii="Times New Roman" w:eastAsia="Times New Roman" w:hAnsi="Times New Roman" w:cs="Times New Roman"/>
                <w:sz w:val="24"/>
              </w:rPr>
            </w:pPr>
            <w:r w:rsidRPr="000A405E">
              <w:rPr>
                <w:rFonts w:ascii="Times New Roman" w:eastAsia="Times New Roman" w:hAnsi="Times New Roman" w:cs="Times New Roman"/>
                <w:sz w:val="24"/>
              </w:rPr>
              <w:t>Воспитывать</w:t>
            </w:r>
            <w:r w:rsidRPr="000A405E">
              <w:rPr>
                <w:rFonts w:ascii="Times New Roman" w:eastAsia="Times New Roman" w:hAnsi="Times New Roman" w:cs="Times New Roman"/>
                <w:spacing w:val="-2"/>
                <w:sz w:val="24"/>
              </w:rPr>
              <w:t xml:space="preserve"> </w:t>
            </w:r>
            <w:r w:rsidRPr="000A405E">
              <w:rPr>
                <w:rFonts w:ascii="Times New Roman" w:eastAsia="Times New Roman" w:hAnsi="Times New Roman" w:cs="Times New Roman"/>
                <w:sz w:val="24"/>
              </w:rPr>
              <w:t>желание</w:t>
            </w:r>
            <w:r w:rsidRPr="000A405E">
              <w:rPr>
                <w:rFonts w:ascii="Times New Roman" w:eastAsia="Times New Roman" w:hAnsi="Times New Roman" w:cs="Times New Roman"/>
                <w:spacing w:val="-3"/>
                <w:sz w:val="24"/>
              </w:rPr>
              <w:t xml:space="preserve"> </w:t>
            </w:r>
            <w:r w:rsidRPr="000A405E">
              <w:rPr>
                <w:rFonts w:ascii="Times New Roman" w:eastAsia="Times New Roman" w:hAnsi="Times New Roman" w:cs="Times New Roman"/>
                <w:sz w:val="24"/>
              </w:rPr>
              <w:t>проявлять</w:t>
            </w:r>
          </w:p>
        </w:tc>
        <w:tc>
          <w:tcPr>
            <w:tcW w:w="4112" w:type="dxa"/>
            <w:tcBorders>
              <w:left w:val="single" w:sz="6" w:space="0" w:color="000000"/>
              <w:right w:val="single" w:sz="6" w:space="0" w:color="000000"/>
            </w:tcBorders>
          </w:tcPr>
          <w:p w:rsidR="000A405E" w:rsidRPr="000A405E" w:rsidRDefault="000A405E" w:rsidP="000A405E">
            <w:pPr>
              <w:spacing w:before="68"/>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Беседа</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на</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тему:</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«История</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создания</w:t>
            </w:r>
          </w:p>
        </w:tc>
        <w:tc>
          <w:tcPr>
            <w:tcW w:w="4016" w:type="dxa"/>
            <w:tcBorders>
              <w:left w:val="single" w:sz="6" w:space="0" w:color="000000"/>
              <w:right w:val="single" w:sz="6" w:space="0" w:color="000000"/>
            </w:tcBorders>
          </w:tcPr>
          <w:p w:rsidR="000A405E" w:rsidRPr="000A405E" w:rsidRDefault="000A405E" w:rsidP="000A405E">
            <w:pPr>
              <w:spacing w:before="68"/>
              <w:rPr>
                <w:rFonts w:ascii="Times New Roman" w:eastAsia="Times New Roman" w:hAnsi="Times New Roman" w:cs="Times New Roman"/>
                <w:sz w:val="24"/>
              </w:rPr>
            </w:pPr>
            <w:r w:rsidRPr="000A405E">
              <w:rPr>
                <w:rFonts w:ascii="Times New Roman" w:eastAsia="Times New Roman" w:hAnsi="Times New Roman" w:cs="Times New Roman"/>
                <w:sz w:val="24"/>
              </w:rPr>
              <w:t>Памятка «Берегите</w:t>
            </w:r>
            <w:r w:rsidRPr="000A405E">
              <w:rPr>
                <w:rFonts w:ascii="Times New Roman" w:eastAsia="Times New Roman" w:hAnsi="Times New Roman" w:cs="Times New Roman"/>
                <w:spacing w:val="-3"/>
                <w:sz w:val="24"/>
              </w:rPr>
              <w:t xml:space="preserve"> </w:t>
            </w:r>
            <w:r w:rsidRPr="000A405E">
              <w:rPr>
                <w:rFonts w:ascii="Times New Roman" w:eastAsia="Times New Roman" w:hAnsi="Times New Roman" w:cs="Times New Roman"/>
                <w:sz w:val="24"/>
              </w:rPr>
              <w:t>своих</w:t>
            </w:r>
            <w:r w:rsidRPr="000A405E">
              <w:rPr>
                <w:rFonts w:ascii="Times New Roman" w:eastAsia="Times New Roman" w:hAnsi="Times New Roman" w:cs="Times New Roman"/>
                <w:spacing w:val="-3"/>
                <w:sz w:val="24"/>
              </w:rPr>
              <w:t xml:space="preserve"> </w:t>
            </w:r>
            <w:r w:rsidRPr="000A405E">
              <w:rPr>
                <w:rFonts w:ascii="Times New Roman" w:eastAsia="Times New Roman" w:hAnsi="Times New Roman" w:cs="Times New Roman"/>
                <w:sz w:val="24"/>
              </w:rPr>
              <w:t>детей</w:t>
            </w:r>
            <w:proofErr w:type="gramStart"/>
            <w:r w:rsidRPr="000A405E">
              <w:rPr>
                <w:rFonts w:ascii="Times New Roman" w:eastAsia="Times New Roman" w:hAnsi="Times New Roman" w:cs="Times New Roman"/>
                <w:sz w:val="24"/>
              </w:rPr>
              <w:t>!»</w:t>
            </w:r>
            <w:proofErr w:type="gramEnd"/>
          </w:p>
        </w:tc>
      </w:tr>
    </w:tbl>
    <w:p w:rsidR="000A405E" w:rsidRPr="000A405E" w:rsidRDefault="000A405E" w:rsidP="000A405E">
      <w:pPr>
        <w:widowControl w:val="0"/>
        <w:autoSpaceDE w:val="0"/>
        <w:autoSpaceDN w:val="0"/>
        <w:spacing w:line="240" w:lineRule="auto"/>
        <w:rPr>
          <w:rFonts w:ascii="Times New Roman" w:eastAsia="Times New Roman" w:hAnsi="Times New Roman" w:cs="Times New Roman"/>
          <w:sz w:val="24"/>
          <w:lang w:eastAsia="en-US"/>
        </w:rPr>
        <w:sectPr w:rsidR="000A405E" w:rsidRPr="000A405E">
          <w:pgSz w:w="16840" w:h="11910" w:orient="landscape"/>
          <w:pgMar w:top="700" w:right="640" w:bottom="280" w:left="1520" w:header="720" w:footer="720" w:gutter="0"/>
          <w:cols w:space="720"/>
        </w:sectPr>
      </w:pP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012"/>
        <w:gridCol w:w="4302"/>
        <w:gridCol w:w="4112"/>
        <w:gridCol w:w="4016"/>
      </w:tblGrid>
      <w:tr w:rsidR="000A405E" w:rsidRPr="000A405E" w:rsidTr="00BD745D">
        <w:trPr>
          <w:trHeight w:val="5119"/>
        </w:trPr>
        <w:tc>
          <w:tcPr>
            <w:tcW w:w="2012" w:type="dxa"/>
            <w:tcBorders>
              <w:left w:val="single" w:sz="6" w:space="0" w:color="000000"/>
              <w:right w:val="single" w:sz="6" w:space="0" w:color="000000"/>
            </w:tcBorders>
          </w:tcPr>
          <w:p w:rsidR="000A405E" w:rsidRPr="000A405E" w:rsidRDefault="000A405E" w:rsidP="000A405E">
            <w:pPr>
              <w:spacing w:before="68"/>
              <w:rPr>
                <w:rFonts w:ascii="Times New Roman" w:eastAsia="Times New Roman" w:hAnsi="Times New Roman" w:cs="Times New Roman"/>
                <w:sz w:val="24"/>
              </w:rPr>
            </w:pPr>
            <w:r w:rsidRPr="000A405E">
              <w:rPr>
                <w:rFonts w:ascii="Times New Roman" w:eastAsia="Times New Roman" w:hAnsi="Times New Roman" w:cs="Times New Roman"/>
                <w:sz w:val="24"/>
              </w:rPr>
              <w:lastRenderedPageBreak/>
              <w:t>защиты</w:t>
            </w:r>
            <w:r w:rsidRPr="000A405E">
              <w:rPr>
                <w:rFonts w:ascii="Times New Roman" w:eastAsia="Times New Roman" w:hAnsi="Times New Roman" w:cs="Times New Roman"/>
                <w:spacing w:val="-1"/>
                <w:sz w:val="24"/>
              </w:rPr>
              <w:t xml:space="preserve"> </w:t>
            </w:r>
            <w:r w:rsidRPr="000A405E">
              <w:rPr>
                <w:rFonts w:ascii="Times New Roman" w:eastAsia="Times New Roman" w:hAnsi="Times New Roman" w:cs="Times New Roman"/>
                <w:sz w:val="24"/>
              </w:rPr>
              <w:t>детей</w:t>
            </w:r>
          </w:p>
        </w:tc>
        <w:tc>
          <w:tcPr>
            <w:tcW w:w="4302" w:type="dxa"/>
            <w:tcBorders>
              <w:left w:val="single" w:sz="6" w:space="0" w:color="000000"/>
              <w:right w:val="single" w:sz="6" w:space="0" w:color="000000"/>
            </w:tcBorders>
          </w:tcPr>
          <w:p w:rsidR="000A405E" w:rsidRPr="000A405E" w:rsidRDefault="000A405E" w:rsidP="000A405E">
            <w:pPr>
              <w:spacing w:before="68"/>
              <w:ind w:right="575"/>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творческую</w:t>
            </w:r>
            <w:r w:rsidRPr="000A405E">
              <w:rPr>
                <w:rFonts w:ascii="Times New Roman" w:eastAsia="Times New Roman" w:hAnsi="Times New Roman" w:cs="Times New Roman"/>
                <w:spacing w:val="-8"/>
                <w:sz w:val="24"/>
                <w:lang w:val="ru-RU"/>
              </w:rPr>
              <w:t xml:space="preserve"> </w:t>
            </w:r>
            <w:r w:rsidRPr="000A405E">
              <w:rPr>
                <w:rFonts w:ascii="Times New Roman" w:eastAsia="Times New Roman" w:hAnsi="Times New Roman" w:cs="Times New Roman"/>
                <w:sz w:val="24"/>
                <w:lang w:val="ru-RU"/>
              </w:rPr>
              <w:t>инициативу,</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повышать</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настроение</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детей;</w:t>
            </w:r>
          </w:p>
          <w:p w:rsidR="000A405E" w:rsidRPr="000A405E" w:rsidRDefault="000A405E" w:rsidP="000A405E">
            <w:pPr>
              <w:spacing w:before="1"/>
              <w:ind w:right="646"/>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дать детям элементарные знания и</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представления о международном</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празднике</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Дне</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защиты детей</w:t>
            </w:r>
          </w:p>
        </w:tc>
        <w:tc>
          <w:tcPr>
            <w:tcW w:w="4112" w:type="dxa"/>
            <w:tcBorders>
              <w:left w:val="single" w:sz="6" w:space="0" w:color="000000"/>
              <w:right w:val="single" w:sz="6" w:space="0" w:color="000000"/>
            </w:tcBorders>
          </w:tcPr>
          <w:p w:rsidR="000A405E" w:rsidRPr="000A405E" w:rsidRDefault="000A405E" w:rsidP="000A405E">
            <w:pPr>
              <w:spacing w:before="68"/>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праздника»,</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«Моя</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любимая</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игра»,</w:t>
            </w:r>
          </w:p>
          <w:p w:rsidR="000A405E" w:rsidRPr="000A405E" w:rsidRDefault="000A405E" w:rsidP="000A405E">
            <w:pPr>
              <w:spacing w:before="1"/>
              <w:ind w:right="593"/>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«Я имею право», «Моя любимая</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книга».</w:t>
            </w:r>
          </w:p>
          <w:p w:rsidR="000A405E" w:rsidRPr="000A405E" w:rsidRDefault="000A405E" w:rsidP="000A405E">
            <w:pPr>
              <w:ind w:right="216"/>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Тематическое развлечение по теме.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Чтение</w:t>
            </w:r>
            <w:r w:rsidRPr="000A405E">
              <w:rPr>
                <w:rFonts w:ascii="Times New Roman" w:eastAsia="Times New Roman" w:hAnsi="Times New Roman" w:cs="Times New Roman"/>
                <w:spacing w:val="-7"/>
                <w:sz w:val="24"/>
                <w:lang w:val="ru-RU"/>
              </w:rPr>
              <w:t xml:space="preserve"> </w:t>
            </w:r>
            <w:r w:rsidRPr="000A405E">
              <w:rPr>
                <w:rFonts w:ascii="Times New Roman" w:eastAsia="Times New Roman" w:hAnsi="Times New Roman" w:cs="Times New Roman"/>
                <w:sz w:val="24"/>
                <w:lang w:val="ru-RU"/>
              </w:rPr>
              <w:t>художественной</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литературы:</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А.</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Барто</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«Я</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расту»,</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Э. Успенский</w:t>
            </w:r>
          </w:p>
          <w:p w:rsidR="000A405E" w:rsidRPr="000A405E" w:rsidRDefault="000A405E" w:rsidP="000A405E">
            <w:pPr>
              <w:ind w:right="395"/>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«Ты</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и</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твое</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имя»,</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сказки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«Сестрица</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Аленушка</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и</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братец</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Иванушка»,</w:t>
            </w:r>
          </w:p>
          <w:p w:rsidR="000A405E" w:rsidRPr="000A405E" w:rsidRDefault="000A405E" w:rsidP="000A405E">
            <w:pPr>
              <w:ind w:right="872"/>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«Гуси-лебеди»,</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«Кукушка»,</w:t>
            </w:r>
            <w:r w:rsidRPr="000A405E">
              <w:rPr>
                <w:rFonts w:ascii="Times New Roman" w:eastAsia="Times New Roman" w:hAnsi="Times New Roman" w:cs="Times New Roman"/>
                <w:spacing w:val="-7"/>
                <w:sz w:val="24"/>
                <w:lang w:val="ru-RU"/>
              </w:rPr>
              <w:t xml:space="preserve"> </w:t>
            </w:r>
            <w:r w:rsidRPr="000A405E">
              <w:rPr>
                <w:rFonts w:ascii="Times New Roman" w:eastAsia="Times New Roman" w:hAnsi="Times New Roman" w:cs="Times New Roman"/>
                <w:sz w:val="24"/>
                <w:lang w:val="ru-RU"/>
              </w:rPr>
              <w:t>С.</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Михалков</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«А</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что</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у</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Вас»,</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В.</w:t>
            </w:r>
          </w:p>
          <w:p w:rsidR="000A405E" w:rsidRPr="000A405E" w:rsidRDefault="000A405E" w:rsidP="000A405E">
            <w:pPr>
              <w:ind w:right="69"/>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Маяковский «Что такое хорошо, и что</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такое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плохо».</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Пословицы</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о</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семье.</w:t>
            </w:r>
          </w:p>
          <w:p w:rsidR="000A405E" w:rsidRPr="000A405E" w:rsidRDefault="000A405E" w:rsidP="000A405E">
            <w:pPr>
              <w:spacing w:before="1"/>
              <w:ind w:right="412"/>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Рисование</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на</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тему</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«Веселое</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лето».</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Рисование цветными мелками на</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асфальте</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по замыслу.</w:t>
            </w:r>
          </w:p>
          <w:p w:rsidR="000A405E" w:rsidRPr="000A405E" w:rsidRDefault="000A405E" w:rsidP="000A405E">
            <w:pPr>
              <w:ind w:right="157"/>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Сюжетно-ролевые</w:t>
            </w:r>
            <w:r w:rsidRPr="000A405E">
              <w:rPr>
                <w:rFonts w:ascii="Times New Roman" w:eastAsia="Times New Roman" w:hAnsi="Times New Roman" w:cs="Times New Roman"/>
                <w:spacing w:val="-10"/>
                <w:sz w:val="24"/>
                <w:lang w:val="ru-RU"/>
              </w:rPr>
              <w:t xml:space="preserve"> </w:t>
            </w:r>
            <w:r w:rsidRPr="000A405E">
              <w:rPr>
                <w:rFonts w:ascii="Times New Roman" w:eastAsia="Times New Roman" w:hAnsi="Times New Roman" w:cs="Times New Roman"/>
                <w:sz w:val="24"/>
                <w:lang w:val="ru-RU"/>
              </w:rPr>
              <w:t>игры:</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«Семья»,</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«К</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нам</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пришли</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гости»,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«Угостим</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чаем»,</w:t>
            </w:r>
          </w:p>
          <w:p w:rsidR="000A405E" w:rsidRPr="000A405E" w:rsidRDefault="000A405E" w:rsidP="000A405E">
            <w:pPr>
              <w:rPr>
                <w:rFonts w:ascii="Times New Roman" w:eastAsia="Times New Roman" w:hAnsi="Times New Roman" w:cs="Times New Roman"/>
                <w:sz w:val="24"/>
              </w:rPr>
            </w:pPr>
            <w:r w:rsidRPr="000A405E">
              <w:rPr>
                <w:rFonts w:ascii="Times New Roman" w:eastAsia="Times New Roman" w:hAnsi="Times New Roman" w:cs="Times New Roman"/>
                <w:sz w:val="24"/>
              </w:rPr>
              <w:t>«Детский</w:t>
            </w:r>
            <w:r w:rsidRPr="000A405E">
              <w:rPr>
                <w:rFonts w:ascii="Times New Roman" w:eastAsia="Times New Roman" w:hAnsi="Times New Roman" w:cs="Times New Roman"/>
                <w:spacing w:val="-5"/>
                <w:sz w:val="24"/>
              </w:rPr>
              <w:t xml:space="preserve"> </w:t>
            </w:r>
            <w:r w:rsidRPr="000A405E">
              <w:rPr>
                <w:rFonts w:ascii="Times New Roman" w:eastAsia="Times New Roman" w:hAnsi="Times New Roman" w:cs="Times New Roman"/>
                <w:sz w:val="24"/>
              </w:rPr>
              <w:t>сад»,</w:t>
            </w:r>
            <w:r w:rsidRPr="000A405E">
              <w:rPr>
                <w:rFonts w:ascii="Times New Roman" w:eastAsia="Times New Roman" w:hAnsi="Times New Roman" w:cs="Times New Roman"/>
                <w:spacing w:val="-2"/>
                <w:sz w:val="24"/>
              </w:rPr>
              <w:t xml:space="preserve"> </w:t>
            </w:r>
            <w:r w:rsidRPr="000A405E">
              <w:rPr>
                <w:rFonts w:ascii="Times New Roman" w:eastAsia="Times New Roman" w:hAnsi="Times New Roman" w:cs="Times New Roman"/>
                <w:sz w:val="24"/>
              </w:rPr>
              <w:t>«Школа»,</w:t>
            </w:r>
            <w:r w:rsidRPr="000A405E">
              <w:rPr>
                <w:rFonts w:ascii="Times New Roman" w:eastAsia="Times New Roman" w:hAnsi="Times New Roman" w:cs="Times New Roman"/>
                <w:spacing w:val="1"/>
                <w:sz w:val="24"/>
              </w:rPr>
              <w:t xml:space="preserve"> </w:t>
            </w:r>
            <w:r w:rsidRPr="000A405E">
              <w:rPr>
                <w:rFonts w:ascii="Times New Roman" w:eastAsia="Times New Roman" w:hAnsi="Times New Roman" w:cs="Times New Roman"/>
                <w:sz w:val="24"/>
              </w:rPr>
              <w:t>«Больница»</w:t>
            </w:r>
          </w:p>
        </w:tc>
        <w:tc>
          <w:tcPr>
            <w:tcW w:w="4016" w:type="dxa"/>
            <w:tcBorders>
              <w:left w:val="single" w:sz="6" w:space="0" w:color="000000"/>
              <w:right w:val="single" w:sz="6" w:space="0" w:color="000000"/>
            </w:tcBorders>
          </w:tcPr>
          <w:p w:rsidR="000A405E" w:rsidRPr="000A405E" w:rsidRDefault="000A405E" w:rsidP="000A405E">
            <w:pPr>
              <w:spacing w:before="68"/>
              <w:ind w:right="151"/>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Консультация</w:t>
            </w:r>
            <w:r w:rsidRPr="000A405E">
              <w:rPr>
                <w:rFonts w:ascii="Times New Roman" w:eastAsia="Times New Roman" w:hAnsi="Times New Roman" w:cs="Times New Roman"/>
                <w:spacing w:val="-7"/>
                <w:sz w:val="24"/>
                <w:lang w:val="ru-RU"/>
              </w:rPr>
              <w:t xml:space="preserve"> </w:t>
            </w:r>
            <w:r w:rsidRPr="000A405E">
              <w:rPr>
                <w:rFonts w:ascii="Times New Roman" w:eastAsia="Times New Roman" w:hAnsi="Times New Roman" w:cs="Times New Roman"/>
                <w:sz w:val="24"/>
                <w:lang w:val="ru-RU"/>
              </w:rPr>
              <w:t>для</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родителей</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«Права</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ребенка».</w:t>
            </w:r>
          </w:p>
          <w:p w:rsidR="000A405E" w:rsidRPr="000A405E" w:rsidRDefault="000A405E" w:rsidP="000A405E">
            <w:pPr>
              <w:spacing w:before="1"/>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Беседа</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с</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родителями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о</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создании</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благоприятной</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атмосферы</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в</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семье</w:t>
            </w:r>
          </w:p>
        </w:tc>
      </w:tr>
      <w:tr w:rsidR="000A405E" w:rsidRPr="000A405E" w:rsidTr="00BD745D">
        <w:trPr>
          <w:trHeight w:val="3737"/>
        </w:trPr>
        <w:tc>
          <w:tcPr>
            <w:tcW w:w="2012" w:type="dxa"/>
            <w:tcBorders>
              <w:left w:val="single" w:sz="6" w:space="0" w:color="000000"/>
              <w:right w:val="single" w:sz="6" w:space="0" w:color="000000"/>
            </w:tcBorders>
          </w:tcPr>
          <w:p w:rsidR="000A405E" w:rsidRPr="000A405E" w:rsidRDefault="000A405E" w:rsidP="000A405E">
            <w:pPr>
              <w:spacing w:before="66"/>
              <w:ind w:right="278"/>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06.06. – День</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русского языка/</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день рождения</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А.С.</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Пушкина</w:t>
            </w:r>
          </w:p>
        </w:tc>
        <w:tc>
          <w:tcPr>
            <w:tcW w:w="4302" w:type="dxa"/>
            <w:tcBorders>
              <w:left w:val="single" w:sz="6" w:space="0" w:color="000000"/>
              <w:right w:val="single" w:sz="6" w:space="0" w:color="000000"/>
            </w:tcBorders>
          </w:tcPr>
          <w:p w:rsidR="000A405E" w:rsidRPr="000A405E" w:rsidRDefault="000A405E" w:rsidP="000A405E">
            <w:pPr>
              <w:spacing w:before="66"/>
              <w:ind w:right="146"/>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Воспитывать любовь к творчеству А.С.</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Пушкина;</w:t>
            </w:r>
          </w:p>
          <w:p w:rsidR="000A405E" w:rsidRPr="000A405E" w:rsidRDefault="000A405E" w:rsidP="000A405E">
            <w:pPr>
              <w:ind w:right="69"/>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активизировать знания детей о сказках;</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учить называть героев сказок, их имена,</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описывать</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их</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характеры,</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внешний</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вид</w:t>
            </w:r>
          </w:p>
        </w:tc>
        <w:tc>
          <w:tcPr>
            <w:tcW w:w="4112" w:type="dxa"/>
            <w:tcBorders>
              <w:left w:val="single" w:sz="6" w:space="0" w:color="000000"/>
              <w:right w:val="single" w:sz="6" w:space="0" w:color="000000"/>
            </w:tcBorders>
          </w:tcPr>
          <w:p w:rsidR="000A405E" w:rsidRPr="000A405E" w:rsidRDefault="000A405E" w:rsidP="000A405E">
            <w:pPr>
              <w:spacing w:before="66"/>
              <w:ind w:right="680"/>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По плану детской библиотеки.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Беседа на тему «Биография А.С.</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Пушкина».</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Чтение</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художественной</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литературы:</w:t>
            </w:r>
          </w:p>
          <w:p w:rsidR="000A405E" w:rsidRPr="000A405E" w:rsidRDefault="000A405E" w:rsidP="000A405E">
            <w:pPr>
              <w:ind w:right="135"/>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«Сказка</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о</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золотом</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петушке», «Сказка</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о золотой рыбке», «Сказка о попе 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работнике его Балде», «Сказка о царе</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Салтане», «Сказка о мертвой царевне</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семи богатырях».</w:t>
            </w:r>
          </w:p>
          <w:p w:rsidR="000A405E" w:rsidRPr="000A405E" w:rsidRDefault="000A405E" w:rsidP="000A405E">
            <w:pPr>
              <w:ind w:right="69"/>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Игра</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«Выбери</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корабль</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царя</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Салтана».</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Конструирование</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из</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бумаги</w:t>
            </w:r>
          </w:p>
          <w:p w:rsidR="000A405E" w:rsidRPr="000A405E" w:rsidRDefault="000A405E" w:rsidP="000A405E">
            <w:pPr>
              <w:spacing w:before="1"/>
              <w:ind w:right="94"/>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«Кораблик» по мотивам сказки о царе</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Салтане</w:t>
            </w:r>
          </w:p>
        </w:tc>
        <w:tc>
          <w:tcPr>
            <w:tcW w:w="4016" w:type="dxa"/>
            <w:tcBorders>
              <w:left w:val="single" w:sz="6" w:space="0" w:color="000000"/>
              <w:right w:val="single" w:sz="6" w:space="0" w:color="000000"/>
            </w:tcBorders>
          </w:tcPr>
          <w:p w:rsidR="000A405E" w:rsidRPr="000A405E" w:rsidRDefault="000A405E" w:rsidP="000A405E">
            <w:pPr>
              <w:spacing w:before="66"/>
              <w:ind w:right="217"/>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Оказание информационной 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методической помощи родителям.</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Привлечение родителей к созданию</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выставки</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«Мой</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Пушкин».</w:t>
            </w:r>
          </w:p>
          <w:p w:rsidR="000A405E" w:rsidRPr="000A405E" w:rsidRDefault="000A405E" w:rsidP="000A405E">
            <w:pPr>
              <w:ind w:right="1082"/>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Наглядная информация для</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родителей: «Знакомим</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дошкольников</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со</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сказкой»,</w:t>
            </w:r>
          </w:p>
          <w:p w:rsidR="000A405E" w:rsidRPr="000A405E" w:rsidRDefault="000A405E" w:rsidP="000A405E">
            <w:pPr>
              <w:ind w:right="365"/>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«Великий писатель и поэт…»</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Разработка</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памяток</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для</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родителей</w:t>
            </w:r>
          </w:p>
          <w:p w:rsidR="000A405E" w:rsidRPr="000A405E" w:rsidRDefault="000A405E" w:rsidP="000A405E">
            <w:pPr>
              <w:ind w:right="451"/>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«Как научить ребенка слушать?»</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Выставка</w:t>
            </w:r>
            <w:r w:rsidRPr="000A405E">
              <w:rPr>
                <w:rFonts w:ascii="Times New Roman" w:eastAsia="Times New Roman" w:hAnsi="Times New Roman" w:cs="Times New Roman"/>
                <w:spacing w:val="-9"/>
                <w:sz w:val="24"/>
                <w:lang w:val="ru-RU"/>
              </w:rPr>
              <w:t xml:space="preserve"> </w:t>
            </w:r>
            <w:r w:rsidRPr="000A405E">
              <w:rPr>
                <w:rFonts w:ascii="Times New Roman" w:eastAsia="Times New Roman" w:hAnsi="Times New Roman" w:cs="Times New Roman"/>
                <w:sz w:val="24"/>
                <w:lang w:val="ru-RU"/>
              </w:rPr>
              <w:t>совместных</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творческих</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работ</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родителей и детей</w:t>
            </w:r>
          </w:p>
          <w:p w:rsidR="000A405E" w:rsidRPr="000A405E" w:rsidRDefault="000A405E" w:rsidP="000A405E">
            <w:pPr>
              <w:spacing w:before="1"/>
              <w:rPr>
                <w:rFonts w:ascii="Times New Roman" w:eastAsia="Times New Roman" w:hAnsi="Times New Roman" w:cs="Times New Roman"/>
                <w:sz w:val="24"/>
              </w:rPr>
            </w:pPr>
            <w:r w:rsidRPr="000A405E">
              <w:rPr>
                <w:rFonts w:ascii="Times New Roman" w:eastAsia="Times New Roman" w:hAnsi="Times New Roman" w:cs="Times New Roman"/>
                <w:sz w:val="24"/>
              </w:rPr>
              <w:t>«Здравствуй,</w:t>
            </w:r>
            <w:r w:rsidRPr="000A405E">
              <w:rPr>
                <w:rFonts w:ascii="Times New Roman" w:eastAsia="Times New Roman" w:hAnsi="Times New Roman" w:cs="Times New Roman"/>
                <w:spacing w:val="-2"/>
                <w:sz w:val="24"/>
              </w:rPr>
              <w:t xml:space="preserve"> </w:t>
            </w:r>
            <w:r w:rsidRPr="000A405E">
              <w:rPr>
                <w:rFonts w:ascii="Times New Roman" w:eastAsia="Times New Roman" w:hAnsi="Times New Roman" w:cs="Times New Roman"/>
                <w:sz w:val="24"/>
              </w:rPr>
              <w:t>Пушкин»</w:t>
            </w:r>
          </w:p>
        </w:tc>
      </w:tr>
      <w:tr w:rsidR="000A405E" w:rsidRPr="000A405E" w:rsidTr="00BD745D">
        <w:trPr>
          <w:trHeight w:val="1254"/>
        </w:trPr>
        <w:tc>
          <w:tcPr>
            <w:tcW w:w="2012" w:type="dxa"/>
            <w:tcBorders>
              <w:left w:val="single" w:sz="6" w:space="0" w:color="000000"/>
              <w:right w:val="single" w:sz="6" w:space="0" w:color="000000"/>
            </w:tcBorders>
          </w:tcPr>
          <w:p w:rsidR="000A405E" w:rsidRPr="000A405E" w:rsidRDefault="000A405E" w:rsidP="000A405E">
            <w:pPr>
              <w:spacing w:before="68"/>
              <w:ind w:right="614"/>
              <w:rPr>
                <w:rFonts w:ascii="Times New Roman" w:eastAsia="Times New Roman" w:hAnsi="Times New Roman" w:cs="Times New Roman"/>
                <w:sz w:val="24"/>
              </w:rPr>
            </w:pPr>
            <w:r w:rsidRPr="000A405E">
              <w:rPr>
                <w:rFonts w:ascii="Times New Roman" w:eastAsia="Times New Roman" w:hAnsi="Times New Roman" w:cs="Times New Roman"/>
                <w:sz w:val="24"/>
              </w:rPr>
              <w:t>11.06 – День</w:t>
            </w:r>
            <w:r w:rsidRPr="000A405E">
              <w:rPr>
                <w:rFonts w:ascii="Times New Roman" w:eastAsia="Times New Roman" w:hAnsi="Times New Roman" w:cs="Times New Roman"/>
                <w:spacing w:val="-58"/>
                <w:sz w:val="24"/>
              </w:rPr>
              <w:t xml:space="preserve"> </w:t>
            </w:r>
            <w:r w:rsidRPr="000A405E">
              <w:rPr>
                <w:rFonts w:ascii="Times New Roman" w:eastAsia="Times New Roman" w:hAnsi="Times New Roman" w:cs="Times New Roman"/>
                <w:sz w:val="24"/>
              </w:rPr>
              <w:t>России</w:t>
            </w:r>
          </w:p>
        </w:tc>
        <w:tc>
          <w:tcPr>
            <w:tcW w:w="4302" w:type="dxa"/>
            <w:tcBorders>
              <w:left w:val="single" w:sz="6" w:space="0" w:color="000000"/>
              <w:right w:val="single" w:sz="6" w:space="0" w:color="000000"/>
            </w:tcBorders>
          </w:tcPr>
          <w:p w:rsidR="000A405E" w:rsidRPr="000A405E" w:rsidRDefault="000A405E" w:rsidP="000A405E">
            <w:pPr>
              <w:spacing w:before="68"/>
              <w:ind w:right="98"/>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Познакомить</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детей</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с</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праздником</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«День</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России», с символами государства;</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развивать</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у</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детей</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чувство</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любви,</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уважения,</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гордости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за</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свою</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Родину</w:t>
            </w:r>
          </w:p>
        </w:tc>
        <w:tc>
          <w:tcPr>
            <w:tcW w:w="4112" w:type="dxa"/>
            <w:tcBorders>
              <w:left w:val="single" w:sz="6" w:space="0" w:color="000000"/>
              <w:right w:val="single" w:sz="6" w:space="0" w:color="000000"/>
            </w:tcBorders>
          </w:tcPr>
          <w:p w:rsidR="000A405E" w:rsidRPr="000A405E" w:rsidRDefault="000A405E" w:rsidP="000A405E">
            <w:pPr>
              <w:spacing w:before="68"/>
              <w:ind w:right="144"/>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Беседа-размышление «Я – гражданин</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Российской</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Федерации».</w:t>
            </w:r>
          </w:p>
          <w:p w:rsidR="000A405E" w:rsidRPr="000A405E" w:rsidRDefault="000A405E" w:rsidP="000A405E">
            <w:pPr>
              <w:ind w:right="103"/>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Чтение</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художественной</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литературы</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о</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России.</w:t>
            </w:r>
          </w:p>
        </w:tc>
        <w:tc>
          <w:tcPr>
            <w:tcW w:w="4016" w:type="dxa"/>
            <w:tcBorders>
              <w:left w:val="single" w:sz="6" w:space="0" w:color="000000"/>
              <w:right w:val="single" w:sz="6" w:space="0" w:color="000000"/>
            </w:tcBorders>
          </w:tcPr>
          <w:p w:rsidR="000A405E" w:rsidRPr="000A405E" w:rsidRDefault="000A405E" w:rsidP="000A405E">
            <w:pPr>
              <w:spacing w:before="68"/>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Выставка</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семейных</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рисунков</w:t>
            </w:r>
          </w:p>
          <w:p w:rsidR="000A405E" w:rsidRPr="000A405E" w:rsidRDefault="000A405E" w:rsidP="000A405E">
            <w:pPr>
              <w:ind w:right="389"/>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«Россия</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великая</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наша</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держава».</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Консультация</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для</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родителей</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«Патриотическое</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воспитание</w:t>
            </w:r>
            <w:r w:rsidRPr="000A405E">
              <w:rPr>
                <w:rFonts w:ascii="Times New Roman" w:eastAsia="Times New Roman" w:hAnsi="Times New Roman" w:cs="Times New Roman"/>
                <w:spacing w:val="-3"/>
                <w:sz w:val="24"/>
                <w:lang w:val="ru-RU"/>
              </w:rPr>
              <w:t xml:space="preserve"> </w:t>
            </w:r>
            <w:proofErr w:type="gramStart"/>
            <w:r w:rsidRPr="000A405E">
              <w:rPr>
                <w:rFonts w:ascii="Times New Roman" w:eastAsia="Times New Roman" w:hAnsi="Times New Roman" w:cs="Times New Roman"/>
                <w:sz w:val="24"/>
                <w:lang w:val="ru-RU"/>
              </w:rPr>
              <w:t>в</w:t>
            </w:r>
            <w:proofErr w:type="gramEnd"/>
          </w:p>
        </w:tc>
      </w:tr>
    </w:tbl>
    <w:p w:rsidR="000A405E" w:rsidRPr="000A405E" w:rsidRDefault="000A405E" w:rsidP="000A405E">
      <w:pPr>
        <w:widowControl w:val="0"/>
        <w:autoSpaceDE w:val="0"/>
        <w:autoSpaceDN w:val="0"/>
        <w:spacing w:line="240" w:lineRule="auto"/>
        <w:rPr>
          <w:rFonts w:ascii="Times New Roman" w:eastAsia="Times New Roman" w:hAnsi="Times New Roman" w:cs="Times New Roman"/>
          <w:sz w:val="24"/>
          <w:lang w:eastAsia="en-US"/>
        </w:rPr>
        <w:sectPr w:rsidR="000A405E" w:rsidRPr="000A405E">
          <w:pgSz w:w="16840" w:h="11910" w:orient="landscape"/>
          <w:pgMar w:top="700" w:right="640" w:bottom="280" w:left="1520" w:header="720" w:footer="720" w:gutter="0"/>
          <w:cols w:space="720"/>
        </w:sectPr>
      </w:pP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012"/>
        <w:gridCol w:w="4302"/>
        <w:gridCol w:w="4112"/>
        <w:gridCol w:w="4016"/>
      </w:tblGrid>
      <w:tr w:rsidR="000A405E" w:rsidRPr="000A405E" w:rsidTr="00BD745D">
        <w:trPr>
          <w:trHeight w:val="2911"/>
        </w:trPr>
        <w:tc>
          <w:tcPr>
            <w:tcW w:w="2012" w:type="dxa"/>
            <w:tcBorders>
              <w:left w:val="single" w:sz="6" w:space="0" w:color="000000"/>
              <w:right w:val="single" w:sz="6" w:space="0" w:color="000000"/>
            </w:tcBorders>
          </w:tcPr>
          <w:p w:rsidR="000A405E" w:rsidRPr="000A405E" w:rsidRDefault="000A405E" w:rsidP="000A405E">
            <w:pPr>
              <w:rPr>
                <w:rFonts w:ascii="Times New Roman" w:eastAsia="Times New Roman" w:hAnsi="Times New Roman" w:cs="Times New Roman"/>
                <w:sz w:val="24"/>
                <w:lang w:val="ru-RU"/>
              </w:rPr>
            </w:pPr>
          </w:p>
        </w:tc>
        <w:tc>
          <w:tcPr>
            <w:tcW w:w="4302" w:type="dxa"/>
            <w:tcBorders>
              <w:left w:val="single" w:sz="6" w:space="0" w:color="000000"/>
              <w:right w:val="single" w:sz="6" w:space="0" w:color="000000"/>
            </w:tcBorders>
          </w:tcPr>
          <w:p w:rsidR="000A405E" w:rsidRPr="000A405E" w:rsidRDefault="000A405E" w:rsidP="000A405E">
            <w:pPr>
              <w:rPr>
                <w:rFonts w:ascii="Times New Roman" w:eastAsia="Times New Roman" w:hAnsi="Times New Roman" w:cs="Times New Roman"/>
                <w:sz w:val="24"/>
                <w:lang w:val="ru-RU"/>
              </w:rPr>
            </w:pPr>
          </w:p>
        </w:tc>
        <w:tc>
          <w:tcPr>
            <w:tcW w:w="4112" w:type="dxa"/>
            <w:tcBorders>
              <w:left w:val="single" w:sz="6" w:space="0" w:color="000000"/>
              <w:right w:val="single" w:sz="6" w:space="0" w:color="000000"/>
            </w:tcBorders>
          </w:tcPr>
          <w:p w:rsidR="000A405E" w:rsidRPr="000A405E" w:rsidRDefault="000A405E" w:rsidP="000A405E">
            <w:pPr>
              <w:spacing w:before="68"/>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Проведение</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экскурсий</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в</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мини-музей</w:t>
            </w:r>
          </w:p>
          <w:p w:rsidR="000A405E" w:rsidRPr="000A405E" w:rsidRDefault="000A405E" w:rsidP="000A405E">
            <w:pPr>
              <w:spacing w:before="1"/>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«Русское</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наследие».</w:t>
            </w:r>
          </w:p>
          <w:p w:rsidR="000A405E" w:rsidRPr="000A405E" w:rsidRDefault="000A405E" w:rsidP="000A405E">
            <w:pPr>
              <w:ind w:right="243"/>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Просмотр мультфильма «История</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России</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для</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детей»</w:t>
            </w:r>
            <w:r w:rsidRPr="000A405E">
              <w:rPr>
                <w:rFonts w:ascii="Times New Roman" w:eastAsia="Times New Roman" w:hAnsi="Times New Roman" w:cs="Times New Roman"/>
                <w:spacing w:val="-9"/>
                <w:sz w:val="24"/>
                <w:lang w:val="ru-RU"/>
              </w:rPr>
              <w:t xml:space="preserve"> </w:t>
            </w:r>
            <w:r w:rsidRPr="000A405E">
              <w:rPr>
                <w:rFonts w:ascii="Times New Roman" w:eastAsia="Times New Roman" w:hAnsi="Times New Roman" w:cs="Times New Roman"/>
                <w:sz w:val="24"/>
                <w:lang w:val="ru-RU"/>
              </w:rPr>
              <w:t>(авт. М.</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Князева).</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Русская народная игра «Горелки» на</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прогулке.</w:t>
            </w:r>
          </w:p>
          <w:p w:rsidR="000A405E" w:rsidRPr="000A405E" w:rsidRDefault="000A405E" w:rsidP="000A405E">
            <w:pPr>
              <w:ind w:right="992"/>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Дидактическая</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игра</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«Я</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и</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моя</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Родина».</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Подвижные</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игры</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на</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прогулке:</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«Передай</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флаг»,</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«Найди</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свой</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цвет»</w:t>
            </w:r>
          </w:p>
        </w:tc>
        <w:tc>
          <w:tcPr>
            <w:tcW w:w="4016" w:type="dxa"/>
            <w:tcBorders>
              <w:left w:val="single" w:sz="6" w:space="0" w:color="000000"/>
              <w:right w:val="single" w:sz="6" w:space="0" w:color="000000"/>
            </w:tcBorders>
          </w:tcPr>
          <w:p w:rsidR="000A405E" w:rsidRPr="000A405E" w:rsidRDefault="000A405E" w:rsidP="000A405E">
            <w:pPr>
              <w:spacing w:before="68"/>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семье».</w:t>
            </w:r>
          </w:p>
          <w:p w:rsidR="000A405E" w:rsidRPr="000A405E" w:rsidRDefault="000A405E" w:rsidP="000A405E">
            <w:pPr>
              <w:spacing w:before="1"/>
              <w:ind w:right="394"/>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Создание альбома «Россия – наша</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страна»</w:t>
            </w:r>
          </w:p>
        </w:tc>
      </w:tr>
      <w:tr w:rsidR="000A405E" w:rsidRPr="000A405E" w:rsidTr="00BD745D">
        <w:trPr>
          <w:trHeight w:val="3187"/>
        </w:trPr>
        <w:tc>
          <w:tcPr>
            <w:tcW w:w="2012" w:type="dxa"/>
            <w:tcBorders>
              <w:left w:val="single" w:sz="6" w:space="0" w:color="000000"/>
              <w:bottom w:val="single" w:sz="6" w:space="0" w:color="000000"/>
              <w:right w:val="single" w:sz="6" w:space="0" w:color="000000"/>
            </w:tcBorders>
          </w:tcPr>
          <w:p w:rsidR="000A405E" w:rsidRPr="000A405E" w:rsidRDefault="000A405E" w:rsidP="000A405E">
            <w:pPr>
              <w:spacing w:before="66"/>
              <w:ind w:right="127"/>
              <w:rPr>
                <w:rFonts w:ascii="Times New Roman" w:eastAsia="Times New Roman" w:hAnsi="Times New Roman" w:cs="Times New Roman"/>
                <w:sz w:val="24"/>
              </w:rPr>
            </w:pPr>
            <w:r w:rsidRPr="000A405E">
              <w:rPr>
                <w:rFonts w:ascii="Times New Roman" w:eastAsia="Times New Roman" w:hAnsi="Times New Roman" w:cs="Times New Roman"/>
                <w:sz w:val="24"/>
              </w:rPr>
              <w:t>21.06 – День</w:t>
            </w:r>
            <w:r w:rsidRPr="000A405E">
              <w:rPr>
                <w:rFonts w:ascii="Times New Roman" w:eastAsia="Times New Roman" w:hAnsi="Times New Roman" w:cs="Times New Roman"/>
                <w:spacing w:val="1"/>
                <w:sz w:val="24"/>
              </w:rPr>
              <w:t xml:space="preserve"> </w:t>
            </w:r>
            <w:r w:rsidRPr="000A405E">
              <w:rPr>
                <w:rFonts w:ascii="Times New Roman" w:eastAsia="Times New Roman" w:hAnsi="Times New Roman" w:cs="Times New Roman"/>
                <w:sz w:val="24"/>
              </w:rPr>
              <w:t>Памяти</w:t>
            </w:r>
            <w:r w:rsidRPr="000A405E">
              <w:rPr>
                <w:rFonts w:ascii="Times New Roman" w:eastAsia="Times New Roman" w:hAnsi="Times New Roman" w:cs="Times New Roman"/>
                <w:spacing w:val="-8"/>
                <w:sz w:val="24"/>
              </w:rPr>
              <w:t xml:space="preserve"> </w:t>
            </w:r>
            <w:r w:rsidRPr="000A405E">
              <w:rPr>
                <w:rFonts w:ascii="Times New Roman" w:eastAsia="Times New Roman" w:hAnsi="Times New Roman" w:cs="Times New Roman"/>
                <w:sz w:val="24"/>
              </w:rPr>
              <w:t>и</w:t>
            </w:r>
            <w:r w:rsidRPr="000A405E">
              <w:rPr>
                <w:rFonts w:ascii="Times New Roman" w:eastAsia="Times New Roman" w:hAnsi="Times New Roman" w:cs="Times New Roman"/>
                <w:spacing w:val="-8"/>
                <w:sz w:val="24"/>
              </w:rPr>
              <w:t xml:space="preserve"> </w:t>
            </w:r>
            <w:r w:rsidRPr="000A405E">
              <w:rPr>
                <w:rFonts w:ascii="Times New Roman" w:eastAsia="Times New Roman" w:hAnsi="Times New Roman" w:cs="Times New Roman"/>
                <w:sz w:val="24"/>
              </w:rPr>
              <w:t>Скорби</w:t>
            </w:r>
          </w:p>
        </w:tc>
        <w:tc>
          <w:tcPr>
            <w:tcW w:w="4302" w:type="dxa"/>
            <w:tcBorders>
              <w:left w:val="single" w:sz="6" w:space="0" w:color="000000"/>
              <w:bottom w:val="single" w:sz="6" w:space="0" w:color="000000"/>
              <w:right w:val="single" w:sz="6" w:space="0" w:color="000000"/>
            </w:tcBorders>
          </w:tcPr>
          <w:p w:rsidR="000A405E" w:rsidRPr="000A405E" w:rsidRDefault="000A405E" w:rsidP="000A405E">
            <w:pPr>
              <w:spacing w:before="66"/>
              <w:ind w:right="142"/>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Расширять и систематизировать знания</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детей о Великой Отечественной войне;</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формировать нравственн</w:t>
            </w:r>
            <w:proofErr w:type="gramStart"/>
            <w:r w:rsidRPr="000A405E">
              <w:rPr>
                <w:rFonts w:ascii="Times New Roman" w:eastAsia="Times New Roman" w:hAnsi="Times New Roman" w:cs="Times New Roman"/>
                <w:sz w:val="24"/>
                <w:lang w:val="ru-RU"/>
              </w:rPr>
              <w:t>о-</w:t>
            </w:r>
            <w:proofErr w:type="gramEnd"/>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патриотические качества: храбрость,</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честь, мужество, стремление защищать</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свою</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Родину;</w:t>
            </w:r>
          </w:p>
          <w:p w:rsidR="000A405E" w:rsidRPr="000A405E" w:rsidRDefault="000A405E" w:rsidP="000A405E">
            <w:pPr>
              <w:spacing w:before="1"/>
              <w:ind w:right="152"/>
              <w:jc w:val="both"/>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способствовать формированию у детей</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интереса</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к</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истории</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своей</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семьи,</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своего</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народа;</w:t>
            </w:r>
          </w:p>
          <w:p w:rsidR="000A405E" w:rsidRPr="000A405E" w:rsidRDefault="000A405E" w:rsidP="000A405E">
            <w:pPr>
              <w:ind w:right="640"/>
              <w:jc w:val="both"/>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воспитывать уважение к старшему</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поколению</w:t>
            </w:r>
          </w:p>
        </w:tc>
        <w:tc>
          <w:tcPr>
            <w:tcW w:w="4112" w:type="dxa"/>
            <w:tcBorders>
              <w:left w:val="single" w:sz="6" w:space="0" w:color="000000"/>
              <w:bottom w:val="single" w:sz="6" w:space="0" w:color="000000"/>
              <w:right w:val="single" w:sz="6" w:space="0" w:color="000000"/>
            </w:tcBorders>
          </w:tcPr>
          <w:p w:rsidR="000A405E" w:rsidRPr="000A405E" w:rsidRDefault="000A405E" w:rsidP="000A405E">
            <w:pPr>
              <w:spacing w:before="66"/>
              <w:ind w:right="271"/>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Беседа на тему: «22 июня – День</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Памяти</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и</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Скорби».</w:t>
            </w:r>
            <w:r w:rsidRPr="000A405E">
              <w:rPr>
                <w:rFonts w:ascii="Times New Roman" w:eastAsia="Times New Roman" w:hAnsi="Times New Roman" w:cs="Times New Roman"/>
                <w:spacing w:val="53"/>
                <w:sz w:val="24"/>
                <w:lang w:val="ru-RU"/>
              </w:rPr>
              <w:t xml:space="preserve"> </w:t>
            </w:r>
            <w:r w:rsidRPr="000A405E">
              <w:rPr>
                <w:rFonts w:ascii="Times New Roman" w:eastAsia="Times New Roman" w:hAnsi="Times New Roman" w:cs="Times New Roman"/>
                <w:sz w:val="24"/>
                <w:lang w:val="ru-RU"/>
              </w:rPr>
              <w:t>Прослушивание</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музыкальных композиций:</w:t>
            </w:r>
          </w:p>
          <w:p w:rsidR="000A405E" w:rsidRPr="000A405E" w:rsidRDefault="000A405E" w:rsidP="000A405E">
            <w:pPr>
              <w:spacing w:before="1"/>
              <w:ind w:right="210"/>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«Священная война», «22 июня ровно</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в</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4</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часа…»,</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«Катюша».</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Открытки</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«Города-герои».</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Сюжетно-ролевая</w:t>
            </w:r>
            <w:r w:rsidRPr="000A405E">
              <w:rPr>
                <w:rFonts w:ascii="Times New Roman" w:eastAsia="Times New Roman" w:hAnsi="Times New Roman" w:cs="Times New Roman"/>
                <w:spacing w:val="-8"/>
                <w:sz w:val="24"/>
                <w:lang w:val="ru-RU"/>
              </w:rPr>
              <w:t xml:space="preserve"> </w:t>
            </w:r>
            <w:r w:rsidRPr="000A405E">
              <w:rPr>
                <w:rFonts w:ascii="Times New Roman" w:eastAsia="Times New Roman" w:hAnsi="Times New Roman" w:cs="Times New Roman"/>
                <w:sz w:val="24"/>
                <w:lang w:val="ru-RU"/>
              </w:rPr>
              <w:t>игра:</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«Моряки»,</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«Пограничники».</w:t>
            </w:r>
          </w:p>
          <w:p w:rsidR="000A405E" w:rsidRPr="000A405E" w:rsidRDefault="000A405E" w:rsidP="000A405E">
            <w:pPr>
              <w:ind w:right="481"/>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Чтение стихотворения Р.</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Рождественского</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«Помните,</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через</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века,</w:t>
            </w:r>
            <w:r w:rsidRPr="000A405E">
              <w:rPr>
                <w:rFonts w:ascii="Times New Roman" w:eastAsia="Times New Roman" w:hAnsi="Times New Roman" w:cs="Times New Roman"/>
                <w:spacing w:val="-1"/>
                <w:sz w:val="24"/>
                <w:lang w:val="ru-RU"/>
              </w:rPr>
              <w:t xml:space="preserve"> </w:t>
            </w:r>
            <w:proofErr w:type="gramStart"/>
            <w:r w:rsidRPr="000A405E">
              <w:rPr>
                <w:rFonts w:ascii="Times New Roman" w:eastAsia="Times New Roman" w:hAnsi="Times New Roman" w:cs="Times New Roman"/>
                <w:sz w:val="24"/>
                <w:lang w:val="ru-RU"/>
              </w:rPr>
              <w:t>через</w:t>
            </w:r>
            <w:proofErr w:type="gramEnd"/>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года, помните!»</w:t>
            </w:r>
          </w:p>
        </w:tc>
        <w:tc>
          <w:tcPr>
            <w:tcW w:w="4016" w:type="dxa"/>
            <w:tcBorders>
              <w:left w:val="single" w:sz="6" w:space="0" w:color="000000"/>
              <w:bottom w:val="single" w:sz="6" w:space="0" w:color="000000"/>
              <w:right w:val="single" w:sz="6" w:space="0" w:color="000000"/>
            </w:tcBorders>
          </w:tcPr>
          <w:p w:rsidR="000A405E" w:rsidRPr="000A405E" w:rsidRDefault="000A405E" w:rsidP="000A405E">
            <w:pPr>
              <w:spacing w:before="66"/>
              <w:ind w:right="385"/>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Консультация для родителей «22</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июня – День Памяти и Скорби».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Возложение цветов к памятнику.</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Выставка</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рисунков «Мы</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помним»</w:t>
            </w:r>
          </w:p>
        </w:tc>
      </w:tr>
      <w:tr w:rsidR="000A405E" w:rsidRPr="000A405E" w:rsidTr="00BD745D">
        <w:trPr>
          <w:trHeight w:val="409"/>
        </w:trPr>
        <w:tc>
          <w:tcPr>
            <w:tcW w:w="14442" w:type="dxa"/>
            <w:gridSpan w:val="4"/>
            <w:tcBorders>
              <w:top w:val="single" w:sz="6" w:space="0" w:color="000000"/>
              <w:left w:val="single" w:sz="6" w:space="0" w:color="000000"/>
              <w:right w:val="single" w:sz="6" w:space="0" w:color="000000"/>
            </w:tcBorders>
          </w:tcPr>
          <w:p w:rsidR="000A405E" w:rsidRPr="000A405E" w:rsidRDefault="000A405E" w:rsidP="000A405E">
            <w:pPr>
              <w:spacing w:before="56"/>
              <w:ind w:right="6707"/>
              <w:jc w:val="center"/>
              <w:rPr>
                <w:rFonts w:ascii="Times New Roman" w:eastAsia="Times New Roman" w:hAnsi="Times New Roman" w:cs="Times New Roman"/>
                <w:b/>
                <w:sz w:val="24"/>
              </w:rPr>
            </w:pPr>
            <w:r w:rsidRPr="000A405E">
              <w:rPr>
                <w:rFonts w:ascii="Times New Roman" w:eastAsia="Times New Roman" w:hAnsi="Times New Roman" w:cs="Times New Roman"/>
                <w:b/>
                <w:sz w:val="24"/>
              </w:rPr>
              <w:t>Июль</w:t>
            </w:r>
          </w:p>
        </w:tc>
      </w:tr>
      <w:tr w:rsidR="000A405E" w:rsidRPr="000A405E" w:rsidTr="00BD745D">
        <w:trPr>
          <w:trHeight w:val="3739"/>
        </w:trPr>
        <w:tc>
          <w:tcPr>
            <w:tcW w:w="2012" w:type="dxa"/>
            <w:tcBorders>
              <w:left w:val="single" w:sz="6" w:space="0" w:color="000000"/>
              <w:right w:val="single" w:sz="6" w:space="0" w:color="000000"/>
            </w:tcBorders>
          </w:tcPr>
          <w:p w:rsidR="000A405E" w:rsidRPr="000A405E" w:rsidRDefault="000A405E" w:rsidP="000A405E">
            <w:pPr>
              <w:spacing w:before="66"/>
              <w:ind w:right="328"/>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08.07 – День</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семьи, любви и</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верности</w:t>
            </w:r>
          </w:p>
        </w:tc>
        <w:tc>
          <w:tcPr>
            <w:tcW w:w="4302" w:type="dxa"/>
            <w:tcBorders>
              <w:left w:val="single" w:sz="6" w:space="0" w:color="000000"/>
              <w:right w:val="single" w:sz="6" w:space="0" w:color="000000"/>
            </w:tcBorders>
          </w:tcPr>
          <w:p w:rsidR="000A405E" w:rsidRPr="000A405E" w:rsidRDefault="000A405E" w:rsidP="000A405E">
            <w:pPr>
              <w:spacing w:before="66"/>
              <w:ind w:right="219"/>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Расширять и совершенствовать знания</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детей о ценностях семьи и семейных</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традициях;</w:t>
            </w:r>
          </w:p>
          <w:p w:rsidR="000A405E" w:rsidRPr="000A405E" w:rsidRDefault="000A405E" w:rsidP="000A405E">
            <w:pPr>
              <w:ind w:right="687"/>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воспитывать</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любовь</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и</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уважение</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к</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членам</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семьи;</w:t>
            </w:r>
          </w:p>
          <w:p w:rsidR="000A405E" w:rsidRPr="000A405E" w:rsidRDefault="000A405E" w:rsidP="000A405E">
            <w:pPr>
              <w:spacing w:before="1"/>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воспитывать</w:t>
            </w:r>
            <w:r w:rsidRPr="000A405E">
              <w:rPr>
                <w:rFonts w:ascii="Times New Roman" w:eastAsia="Times New Roman" w:hAnsi="Times New Roman" w:cs="Times New Roman"/>
                <w:spacing w:val="-7"/>
                <w:sz w:val="24"/>
                <w:lang w:val="ru-RU"/>
              </w:rPr>
              <w:t xml:space="preserve"> </w:t>
            </w:r>
            <w:r w:rsidRPr="000A405E">
              <w:rPr>
                <w:rFonts w:ascii="Times New Roman" w:eastAsia="Times New Roman" w:hAnsi="Times New Roman" w:cs="Times New Roman"/>
                <w:sz w:val="24"/>
                <w:lang w:val="ru-RU"/>
              </w:rPr>
              <w:t>взаимопонимание,</w:t>
            </w:r>
          </w:p>
          <w:p w:rsidR="000A405E" w:rsidRPr="000A405E" w:rsidRDefault="000A405E" w:rsidP="000A405E">
            <w:pPr>
              <w:ind w:right="420"/>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доброжелательное</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отношение</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друг</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к</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другу;</w:t>
            </w:r>
          </w:p>
          <w:p w:rsidR="000A405E" w:rsidRPr="000A405E" w:rsidRDefault="000A405E" w:rsidP="000A405E">
            <w:pPr>
              <w:ind w:right="1513"/>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сформировать</w:t>
            </w:r>
            <w:r w:rsidRPr="000A405E">
              <w:rPr>
                <w:rFonts w:ascii="Times New Roman" w:eastAsia="Times New Roman" w:hAnsi="Times New Roman" w:cs="Times New Roman"/>
                <w:spacing w:val="-8"/>
                <w:sz w:val="24"/>
                <w:lang w:val="ru-RU"/>
              </w:rPr>
              <w:t xml:space="preserve"> </w:t>
            </w:r>
            <w:r w:rsidRPr="000A405E">
              <w:rPr>
                <w:rFonts w:ascii="Times New Roman" w:eastAsia="Times New Roman" w:hAnsi="Times New Roman" w:cs="Times New Roman"/>
                <w:sz w:val="24"/>
                <w:lang w:val="ru-RU"/>
              </w:rPr>
              <w:t>духовные</w:t>
            </w:r>
            <w:r w:rsidRPr="000A405E">
              <w:rPr>
                <w:rFonts w:ascii="Times New Roman" w:eastAsia="Times New Roman" w:hAnsi="Times New Roman" w:cs="Times New Roman"/>
                <w:spacing w:val="-8"/>
                <w:sz w:val="24"/>
                <w:lang w:val="ru-RU"/>
              </w:rPr>
              <w:t xml:space="preserve"> </w:t>
            </w:r>
            <w:r w:rsidRPr="000A405E">
              <w:rPr>
                <w:rFonts w:ascii="Times New Roman" w:eastAsia="Times New Roman" w:hAnsi="Times New Roman" w:cs="Times New Roman"/>
                <w:sz w:val="24"/>
                <w:lang w:val="ru-RU"/>
              </w:rPr>
              <w:t>и</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нравственные</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качества</w:t>
            </w:r>
          </w:p>
        </w:tc>
        <w:tc>
          <w:tcPr>
            <w:tcW w:w="4112" w:type="dxa"/>
            <w:tcBorders>
              <w:left w:val="single" w:sz="6" w:space="0" w:color="000000"/>
              <w:right w:val="single" w:sz="6" w:space="0" w:color="000000"/>
            </w:tcBorders>
          </w:tcPr>
          <w:p w:rsidR="000A405E" w:rsidRPr="000A405E" w:rsidRDefault="000A405E" w:rsidP="000A405E">
            <w:pPr>
              <w:spacing w:before="66"/>
              <w:ind w:right="187"/>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Беседы на темы: «Семья – это значит</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мы</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вместе»,</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«Неразлучная</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семья</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взрослые</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дети»,</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«Когда</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я буду</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большой».</w:t>
            </w:r>
          </w:p>
          <w:p w:rsidR="000A405E" w:rsidRPr="000A405E" w:rsidRDefault="000A405E" w:rsidP="000A405E">
            <w:pPr>
              <w:ind w:right="270"/>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Аппликация:</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открытка-ромашка</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для</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родных и родителей «Раз ромашка,</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два</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ромашка!»</w:t>
            </w:r>
          </w:p>
          <w:p w:rsidR="000A405E" w:rsidRPr="000A405E" w:rsidRDefault="000A405E" w:rsidP="000A405E">
            <w:pPr>
              <w:spacing w:before="1"/>
              <w:ind w:right="536"/>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Рисунки</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на</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асфальте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«Мы</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рисуем</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солнце,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небо</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цветок».</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Сюжетно-ролевые</w:t>
            </w:r>
            <w:r w:rsidRPr="000A405E">
              <w:rPr>
                <w:rFonts w:ascii="Times New Roman" w:eastAsia="Times New Roman" w:hAnsi="Times New Roman" w:cs="Times New Roman"/>
                <w:spacing w:val="-8"/>
                <w:sz w:val="24"/>
                <w:lang w:val="ru-RU"/>
              </w:rPr>
              <w:t xml:space="preserve"> </w:t>
            </w:r>
            <w:r w:rsidRPr="000A405E">
              <w:rPr>
                <w:rFonts w:ascii="Times New Roman" w:eastAsia="Times New Roman" w:hAnsi="Times New Roman" w:cs="Times New Roman"/>
                <w:sz w:val="24"/>
                <w:lang w:val="ru-RU"/>
              </w:rPr>
              <w:t>игры:</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«Семья»,</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«Наш</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дом»,</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«Дочки-матери»,</w:t>
            </w:r>
          </w:p>
          <w:p w:rsidR="000A405E" w:rsidRPr="000A405E" w:rsidRDefault="000A405E" w:rsidP="000A405E">
            <w:pPr>
              <w:ind w:right="939"/>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«Играем</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в</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профессии»,</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«День</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рождения».</w:t>
            </w:r>
          </w:p>
        </w:tc>
        <w:tc>
          <w:tcPr>
            <w:tcW w:w="4016" w:type="dxa"/>
            <w:tcBorders>
              <w:left w:val="single" w:sz="6" w:space="0" w:color="000000"/>
              <w:right w:val="single" w:sz="6" w:space="0" w:color="000000"/>
            </w:tcBorders>
          </w:tcPr>
          <w:p w:rsidR="000A405E" w:rsidRPr="000A405E" w:rsidRDefault="000A405E" w:rsidP="000A405E">
            <w:pPr>
              <w:spacing w:before="66"/>
              <w:ind w:right="986"/>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Акция «Символ праздника –</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ромашка».</w:t>
            </w:r>
          </w:p>
          <w:p w:rsidR="000A405E" w:rsidRPr="000A405E" w:rsidRDefault="000A405E" w:rsidP="000A405E">
            <w:pPr>
              <w:ind w:right="529"/>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Утренняя встреча родителей,</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сотрудников,</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вручение</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ромашек.</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Конкурс плакатов с участием</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родителей</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«Моя</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семья</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w:t>
            </w:r>
            <w:r w:rsidRPr="000A405E">
              <w:rPr>
                <w:rFonts w:ascii="Times New Roman" w:eastAsia="Times New Roman" w:hAnsi="Times New Roman" w:cs="Times New Roman"/>
                <w:spacing w:val="-1"/>
                <w:sz w:val="24"/>
                <w:lang w:val="ru-RU"/>
              </w:rPr>
              <w:t xml:space="preserve"> </w:t>
            </w:r>
            <w:proofErr w:type="gramStart"/>
            <w:r w:rsidRPr="000A405E">
              <w:rPr>
                <w:rFonts w:ascii="Times New Roman" w:eastAsia="Times New Roman" w:hAnsi="Times New Roman" w:cs="Times New Roman"/>
                <w:sz w:val="24"/>
                <w:lang w:val="ru-RU"/>
              </w:rPr>
              <w:t>мое</w:t>
            </w:r>
            <w:proofErr w:type="gramEnd"/>
          </w:p>
          <w:p w:rsidR="000A405E" w:rsidRPr="000A405E" w:rsidRDefault="000A405E" w:rsidP="000A405E">
            <w:pPr>
              <w:spacing w:before="1"/>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богатство!»</w:t>
            </w:r>
          </w:p>
          <w:p w:rsidR="000A405E" w:rsidRPr="000A405E" w:rsidRDefault="000A405E" w:rsidP="000A405E">
            <w:pPr>
              <w:ind w:right="131"/>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«Волшебство</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маминых</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рук»:</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дефиле</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головных</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уборов,</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сделанных</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родителями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совместно с</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детьми.</w:t>
            </w:r>
          </w:p>
          <w:p w:rsidR="000A405E" w:rsidRPr="000A405E" w:rsidRDefault="000A405E" w:rsidP="000A405E">
            <w:pPr>
              <w:ind w:right="1078"/>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Фотовыставка</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«Загляните</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в</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семейный</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альбом»</w:t>
            </w:r>
          </w:p>
        </w:tc>
      </w:tr>
    </w:tbl>
    <w:p w:rsidR="000A405E" w:rsidRPr="000A405E" w:rsidRDefault="000A405E" w:rsidP="000A405E">
      <w:pPr>
        <w:widowControl w:val="0"/>
        <w:autoSpaceDE w:val="0"/>
        <w:autoSpaceDN w:val="0"/>
        <w:spacing w:line="240" w:lineRule="auto"/>
        <w:rPr>
          <w:rFonts w:ascii="Times New Roman" w:eastAsia="Times New Roman" w:hAnsi="Times New Roman" w:cs="Times New Roman"/>
          <w:sz w:val="24"/>
          <w:lang w:eastAsia="en-US"/>
        </w:rPr>
        <w:sectPr w:rsidR="000A405E" w:rsidRPr="000A405E">
          <w:pgSz w:w="16840" w:h="11910" w:orient="landscape"/>
          <w:pgMar w:top="700" w:right="640" w:bottom="280" w:left="1520" w:header="720" w:footer="720" w:gutter="0"/>
          <w:cols w:space="720"/>
        </w:sectPr>
      </w:pP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012"/>
        <w:gridCol w:w="4302"/>
        <w:gridCol w:w="4112"/>
        <w:gridCol w:w="4016"/>
      </w:tblGrid>
      <w:tr w:rsidR="000A405E" w:rsidRPr="000A405E" w:rsidTr="00BD745D">
        <w:trPr>
          <w:trHeight w:val="1255"/>
        </w:trPr>
        <w:tc>
          <w:tcPr>
            <w:tcW w:w="2012" w:type="dxa"/>
            <w:tcBorders>
              <w:left w:val="single" w:sz="6" w:space="0" w:color="000000"/>
              <w:right w:val="single" w:sz="6" w:space="0" w:color="000000"/>
            </w:tcBorders>
          </w:tcPr>
          <w:p w:rsidR="000A405E" w:rsidRPr="000A405E" w:rsidRDefault="000A405E" w:rsidP="000A405E">
            <w:pPr>
              <w:rPr>
                <w:rFonts w:ascii="Times New Roman" w:eastAsia="Times New Roman" w:hAnsi="Times New Roman" w:cs="Times New Roman"/>
                <w:sz w:val="24"/>
                <w:lang w:val="ru-RU"/>
              </w:rPr>
            </w:pPr>
          </w:p>
        </w:tc>
        <w:tc>
          <w:tcPr>
            <w:tcW w:w="4302" w:type="dxa"/>
            <w:tcBorders>
              <w:left w:val="single" w:sz="6" w:space="0" w:color="000000"/>
              <w:right w:val="single" w:sz="6" w:space="0" w:color="000000"/>
            </w:tcBorders>
          </w:tcPr>
          <w:p w:rsidR="000A405E" w:rsidRPr="000A405E" w:rsidRDefault="000A405E" w:rsidP="000A405E">
            <w:pPr>
              <w:rPr>
                <w:rFonts w:ascii="Times New Roman" w:eastAsia="Times New Roman" w:hAnsi="Times New Roman" w:cs="Times New Roman"/>
                <w:sz w:val="24"/>
                <w:lang w:val="ru-RU"/>
              </w:rPr>
            </w:pPr>
          </w:p>
        </w:tc>
        <w:tc>
          <w:tcPr>
            <w:tcW w:w="4112" w:type="dxa"/>
            <w:tcBorders>
              <w:left w:val="single" w:sz="6" w:space="0" w:color="000000"/>
              <w:right w:val="single" w:sz="6" w:space="0" w:color="000000"/>
            </w:tcBorders>
          </w:tcPr>
          <w:p w:rsidR="000A405E" w:rsidRPr="000A405E" w:rsidRDefault="000A405E" w:rsidP="000A405E">
            <w:pPr>
              <w:spacing w:before="68"/>
              <w:ind w:right="204"/>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Музыкальное</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развлечение,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посвященное Дню любви, семьи 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верности: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«Когда</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семья</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вместе,</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так</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и</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душа</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на</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месте»</w:t>
            </w:r>
          </w:p>
        </w:tc>
        <w:tc>
          <w:tcPr>
            <w:tcW w:w="4016" w:type="dxa"/>
            <w:tcBorders>
              <w:left w:val="single" w:sz="6" w:space="0" w:color="000000"/>
              <w:right w:val="single" w:sz="6" w:space="0" w:color="000000"/>
            </w:tcBorders>
          </w:tcPr>
          <w:p w:rsidR="000A405E" w:rsidRPr="000A405E" w:rsidRDefault="000A405E" w:rsidP="000A405E">
            <w:pPr>
              <w:rPr>
                <w:rFonts w:ascii="Times New Roman" w:eastAsia="Times New Roman" w:hAnsi="Times New Roman" w:cs="Times New Roman"/>
                <w:sz w:val="24"/>
                <w:lang w:val="ru-RU"/>
              </w:rPr>
            </w:pPr>
          </w:p>
        </w:tc>
      </w:tr>
      <w:tr w:rsidR="000A405E" w:rsidRPr="000A405E" w:rsidTr="00BD745D">
        <w:trPr>
          <w:trHeight w:val="4015"/>
        </w:trPr>
        <w:tc>
          <w:tcPr>
            <w:tcW w:w="2012" w:type="dxa"/>
            <w:tcBorders>
              <w:left w:val="single" w:sz="6" w:space="0" w:color="000000"/>
              <w:right w:val="single" w:sz="6" w:space="0" w:color="000000"/>
            </w:tcBorders>
          </w:tcPr>
          <w:p w:rsidR="000A405E" w:rsidRPr="000A405E" w:rsidRDefault="000A405E" w:rsidP="000A405E">
            <w:pPr>
              <w:spacing w:before="66"/>
              <w:ind w:right="184"/>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19.07 –</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Всемирный день</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китов и</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дельфинов</w:t>
            </w:r>
          </w:p>
        </w:tc>
        <w:tc>
          <w:tcPr>
            <w:tcW w:w="4302" w:type="dxa"/>
            <w:tcBorders>
              <w:left w:val="single" w:sz="6" w:space="0" w:color="000000"/>
              <w:right w:val="single" w:sz="6" w:space="0" w:color="000000"/>
            </w:tcBorders>
          </w:tcPr>
          <w:p w:rsidR="000A405E" w:rsidRPr="000A405E" w:rsidRDefault="000A405E" w:rsidP="000A405E">
            <w:pPr>
              <w:spacing w:before="66"/>
              <w:ind w:right="183"/>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Расширить кругозор детей о самых</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крупных и загадочных живых</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существах на нашей планете, уточнить</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знания о морских млекопитающих;</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прививать</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интерес,</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любовь</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и</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бережное</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отношение</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к живой</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природе</w:t>
            </w:r>
          </w:p>
        </w:tc>
        <w:tc>
          <w:tcPr>
            <w:tcW w:w="4112" w:type="dxa"/>
            <w:tcBorders>
              <w:left w:val="single" w:sz="6" w:space="0" w:color="000000"/>
              <w:right w:val="single" w:sz="6" w:space="0" w:color="000000"/>
            </w:tcBorders>
          </w:tcPr>
          <w:p w:rsidR="000A405E" w:rsidRPr="000A405E" w:rsidRDefault="000A405E" w:rsidP="000A405E">
            <w:pPr>
              <w:spacing w:before="66"/>
              <w:ind w:right="916"/>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Интерактивная игра «</w:t>
            </w:r>
            <w:proofErr w:type="gramStart"/>
            <w:r w:rsidRPr="000A405E">
              <w:rPr>
                <w:rFonts w:ascii="Times New Roman" w:eastAsia="Times New Roman" w:hAnsi="Times New Roman" w:cs="Times New Roman"/>
                <w:sz w:val="24"/>
                <w:lang w:val="ru-RU"/>
              </w:rPr>
              <w:t>Кто</w:t>
            </w:r>
            <w:proofErr w:type="gramEnd"/>
            <w:r w:rsidRPr="000A405E">
              <w:rPr>
                <w:rFonts w:ascii="Times New Roman" w:eastAsia="Times New Roman" w:hAnsi="Times New Roman" w:cs="Times New Roman"/>
                <w:sz w:val="24"/>
                <w:lang w:val="ru-RU"/>
              </w:rPr>
              <w:t xml:space="preserve"> где</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живет?»</w:t>
            </w:r>
          </w:p>
          <w:p w:rsidR="000A405E" w:rsidRPr="000A405E" w:rsidRDefault="000A405E" w:rsidP="000A405E">
            <w:pPr>
              <w:ind w:right="610"/>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Дидактическая</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игра</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«Морские</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и</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речные</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рыбы».</w:t>
            </w:r>
          </w:p>
          <w:p w:rsidR="000A405E" w:rsidRPr="000A405E" w:rsidRDefault="000A405E" w:rsidP="000A405E">
            <w:pPr>
              <w:ind w:right="343"/>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Подвижная</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игра</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«Киты</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и</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касатка».</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Сюжетно-ролевая игра «Морские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животные».</w:t>
            </w:r>
          </w:p>
          <w:p w:rsidR="000A405E" w:rsidRPr="000A405E" w:rsidRDefault="000A405E" w:rsidP="000A405E">
            <w:pPr>
              <w:spacing w:before="1"/>
              <w:ind w:right="493"/>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Речевая</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игра</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«Чей</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хвост?»</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Рисование.</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Коллективная</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работ</w:t>
            </w:r>
            <w:proofErr w:type="gramStart"/>
            <w:r w:rsidRPr="000A405E">
              <w:rPr>
                <w:rFonts w:ascii="Times New Roman" w:eastAsia="Times New Roman" w:hAnsi="Times New Roman" w:cs="Times New Roman"/>
                <w:sz w:val="24"/>
                <w:lang w:val="ru-RU"/>
              </w:rPr>
              <w:t>а-</w:t>
            </w:r>
            <w:proofErr w:type="gramEnd"/>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плакат</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«Сохраним</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жизнь</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китов».</w:t>
            </w:r>
          </w:p>
          <w:p w:rsidR="000A405E" w:rsidRPr="000A405E" w:rsidRDefault="000A405E" w:rsidP="000A405E">
            <w:pPr>
              <w:spacing w:before="11"/>
              <w:rPr>
                <w:rFonts w:ascii="Times New Roman" w:eastAsia="Times New Roman" w:hAnsi="Times New Roman" w:cs="Times New Roman"/>
                <w:sz w:val="23"/>
                <w:lang w:val="ru-RU"/>
              </w:rPr>
            </w:pP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Ознакомление</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с</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миром</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природы.</w:t>
            </w:r>
          </w:p>
          <w:p w:rsidR="000A405E" w:rsidRPr="000A405E" w:rsidRDefault="000A405E" w:rsidP="000A405E">
            <w:pPr>
              <w:ind w:right="1605"/>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«Кит</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в</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опасности!»</w:t>
            </w:r>
            <w:r w:rsidRPr="000A405E">
              <w:rPr>
                <w:rFonts w:ascii="Times New Roman" w:eastAsia="Times New Roman" w:hAnsi="Times New Roman" w:cs="Times New Roman"/>
                <w:spacing w:val="-7"/>
                <w:sz w:val="24"/>
                <w:lang w:val="ru-RU"/>
              </w:rPr>
              <w:t xml:space="preserve"> </w:t>
            </w:r>
            <w:r w:rsidRPr="000A405E">
              <w:rPr>
                <w:rFonts w:ascii="Times New Roman" w:eastAsia="Times New Roman" w:hAnsi="Times New Roman" w:cs="Times New Roman"/>
                <w:sz w:val="24"/>
                <w:lang w:val="ru-RU"/>
              </w:rPr>
              <w:t>–</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с</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использованием</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ИКТ</w:t>
            </w:r>
          </w:p>
        </w:tc>
        <w:tc>
          <w:tcPr>
            <w:tcW w:w="4016" w:type="dxa"/>
            <w:tcBorders>
              <w:left w:val="single" w:sz="6" w:space="0" w:color="000000"/>
              <w:right w:val="single" w:sz="6" w:space="0" w:color="000000"/>
            </w:tcBorders>
          </w:tcPr>
          <w:p w:rsidR="000A405E" w:rsidRPr="000A405E" w:rsidRDefault="000A405E" w:rsidP="000A405E">
            <w:pPr>
              <w:spacing w:before="66"/>
              <w:ind w:right="714"/>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Выставка детско-родительских</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проектов «Берегите</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китов».</w:t>
            </w:r>
          </w:p>
          <w:p w:rsidR="000A405E" w:rsidRPr="000A405E" w:rsidRDefault="000A405E" w:rsidP="000A405E">
            <w:pPr>
              <w:ind w:right="1714"/>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Викторина</w:t>
            </w:r>
            <w:r w:rsidRPr="000A405E">
              <w:rPr>
                <w:rFonts w:ascii="Times New Roman" w:eastAsia="Times New Roman" w:hAnsi="Times New Roman" w:cs="Times New Roman"/>
                <w:spacing w:val="-10"/>
                <w:sz w:val="24"/>
                <w:lang w:val="ru-RU"/>
              </w:rPr>
              <w:t xml:space="preserve"> </w:t>
            </w:r>
            <w:r w:rsidRPr="000A405E">
              <w:rPr>
                <w:rFonts w:ascii="Times New Roman" w:eastAsia="Times New Roman" w:hAnsi="Times New Roman" w:cs="Times New Roman"/>
                <w:sz w:val="24"/>
                <w:lang w:val="ru-RU"/>
              </w:rPr>
              <w:t>«Морские</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млекопитающие».</w:t>
            </w:r>
          </w:p>
          <w:p w:rsidR="000A405E" w:rsidRPr="000A405E" w:rsidRDefault="000A405E" w:rsidP="000A405E">
            <w:pPr>
              <w:ind w:right="1057"/>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Развлечения «Как по мор</w:t>
            </w:r>
            <w:proofErr w:type="gramStart"/>
            <w:r w:rsidRPr="000A405E">
              <w:rPr>
                <w:rFonts w:ascii="Times New Roman" w:eastAsia="Times New Roman" w:hAnsi="Times New Roman" w:cs="Times New Roman"/>
                <w:sz w:val="24"/>
                <w:lang w:val="ru-RU"/>
              </w:rPr>
              <w:t>ю-</w:t>
            </w:r>
            <w:proofErr w:type="gramEnd"/>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океану…»</w:t>
            </w:r>
          </w:p>
        </w:tc>
      </w:tr>
      <w:tr w:rsidR="000A405E" w:rsidRPr="000A405E" w:rsidTr="00BD745D">
        <w:trPr>
          <w:trHeight w:val="4841"/>
        </w:trPr>
        <w:tc>
          <w:tcPr>
            <w:tcW w:w="2012" w:type="dxa"/>
            <w:tcBorders>
              <w:left w:val="single" w:sz="6" w:space="0" w:color="000000"/>
              <w:right w:val="single" w:sz="6" w:space="0" w:color="000000"/>
            </w:tcBorders>
          </w:tcPr>
          <w:p w:rsidR="000A405E" w:rsidRPr="000A405E" w:rsidRDefault="000A405E" w:rsidP="000A405E">
            <w:pPr>
              <w:spacing w:before="66"/>
              <w:ind w:right="125"/>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30.07 – День</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ВМФ (День</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pacing w:val="-1"/>
                <w:sz w:val="24"/>
                <w:lang w:val="ru-RU"/>
              </w:rPr>
              <w:t>Военно-морского</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флота)</w:t>
            </w:r>
          </w:p>
          <w:p w:rsidR="000A405E" w:rsidRPr="000A405E" w:rsidRDefault="000A405E" w:rsidP="000A405E">
            <w:pPr>
              <w:ind w:right="673"/>
              <w:rPr>
                <w:rFonts w:ascii="Times New Roman" w:eastAsia="Times New Roman" w:hAnsi="Times New Roman" w:cs="Times New Roman"/>
                <w:sz w:val="24"/>
              </w:rPr>
            </w:pPr>
            <w:r w:rsidRPr="000A405E">
              <w:rPr>
                <w:rFonts w:ascii="Times New Roman" w:eastAsia="Times New Roman" w:hAnsi="Times New Roman" w:cs="Times New Roman"/>
                <w:sz w:val="24"/>
              </w:rPr>
              <w:t>(последнее</w:t>
            </w:r>
            <w:r w:rsidRPr="000A405E">
              <w:rPr>
                <w:rFonts w:ascii="Times New Roman" w:eastAsia="Times New Roman" w:hAnsi="Times New Roman" w:cs="Times New Roman"/>
                <w:spacing w:val="1"/>
                <w:sz w:val="24"/>
              </w:rPr>
              <w:t xml:space="preserve"> </w:t>
            </w:r>
            <w:r w:rsidRPr="000A405E">
              <w:rPr>
                <w:rFonts w:ascii="Times New Roman" w:eastAsia="Times New Roman" w:hAnsi="Times New Roman" w:cs="Times New Roman"/>
                <w:spacing w:val="-1"/>
                <w:sz w:val="24"/>
              </w:rPr>
              <w:t>воскресенье</w:t>
            </w:r>
            <w:r w:rsidRPr="000A405E">
              <w:rPr>
                <w:rFonts w:ascii="Times New Roman" w:eastAsia="Times New Roman" w:hAnsi="Times New Roman" w:cs="Times New Roman"/>
                <w:spacing w:val="-57"/>
                <w:sz w:val="24"/>
              </w:rPr>
              <w:t xml:space="preserve"> </w:t>
            </w:r>
            <w:r w:rsidRPr="000A405E">
              <w:rPr>
                <w:rFonts w:ascii="Times New Roman" w:eastAsia="Times New Roman" w:hAnsi="Times New Roman" w:cs="Times New Roman"/>
                <w:sz w:val="24"/>
              </w:rPr>
              <w:t>июля)</w:t>
            </w:r>
          </w:p>
        </w:tc>
        <w:tc>
          <w:tcPr>
            <w:tcW w:w="4302" w:type="dxa"/>
            <w:tcBorders>
              <w:left w:val="single" w:sz="6" w:space="0" w:color="000000"/>
              <w:right w:val="single" w:sz="6" w:space="0" w:color="000000"/>
            </w:tcBorders>
          </w:tcPr>
          <w:p w:rsidR="000A405E" w:rsidRPr="000A405E" w:rsidRDefault="000A405E" w:rsidP="000A405E">
            <w:pPr>
              <w:spacing w:before="66"/>
              <w:ind w:right="696"/>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Воспитывать</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патриотизм,</w:t>
            </w:r>
            <w:r w:rsidRPr="000A405E">
              <w:rPr>
                <w:rFonts w:ascii="Times New Roman" w:eastAsia="Times New Roman" w:hAnsi="Times New Roman" w:cs="Times New Roman"/>
                <w:spacing w:val="-7"/>
                <w:sz w:val="24"/>
                <w:lang w:val="ru-RU"/>
              </w:rPr>
              <w:t xml:space="preserve"> </w:t>
            </w:r>
            <w:r w:rsidRPr="000A405E">
              <w:rPr>
                <w:rFonts w:ascii="Times New Roman" w:eastAsia="Times New Roman" w:hAnsi="Times New Roman" w:cs="Times New Roman"/>
                <w:sz w:val="24"/>
                <w:lang w:val="ru-RU"/>
              </w:rPr>
              <w:t>чувство</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гордости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за</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нашу</w:t>
            </w:r>
            <w:r w:rsidRPr="000A405E">
              <w:rPr>
                <w:rFonts w:ascii="Times New Roman" w:eastAsia="Times New Roman" w:hAnsi="Times New Roman" w:cs="Times New Roman"/>
                <w:spacing w:val="-8"/>
                <w:sz w:val="24"/>
                <w:lang w:val="ru-RU"/>
              </w:rPr>
              <w:t xml:space="preserve"> </w:t>
            </w:r>
            <w:r w:rsidRPr="000A405E">
              <w:rPr>
                <w:rFonts w:ascii="Times New Roman" w:eastAsia="Times New Roman" w:hAnsi="Times New Roman" w:cs="Times New Roman"/>
                <w:sz w:val="24"/>
                <w:lang w:val="ru-RU"/>
              </w:rPr>
              <w:t>Родину;</w:t>
            </w:r>
          </w:p>
          <w:p w:rsidR="000A405E" w:rsidRPr="000A405E" w:rsidRDefault="000A405E" w:rsidP="000A405E">
            <w:pPr>
              <w:ind w:right="76"/>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рассказать о значении Военно-морского</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флота</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в</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жизни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страны,</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его</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истории</w:t>
            </w:r>
          </w:p>
        </w:tc>
        <w:tc>
          <w:tcPr>
            <w:tcW w:w="4112" w:type="dxa"/>
            <w:tcBorders>
              <w:left w:val="single" w:sz="6" w:space="0" w:color="000000"/>
              <w:right w:val="single" w:sz="6" w:space="0" w:color="000000"/>
            </w:tcBorders>
          </w:tcPr>
          <w:p w:rsidR="000A405E" w:rsidRPr="000A405E" w:rsidRDefault="000A405E" w:rsidP="000A405E">
            <w:pPr>
              <w:spacing w:before="66"/>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Беседа</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на</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тему:</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«Виды</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транспорта»,</w:t>
            </w:r>
          </w:p>
          <w:p w:rsidR="000A405E" w:rsidRPr="000A405E" w:rsidRDefault="000A405E" w:rsidP="000A405E">
            <w:pPr>
              <w:ind w:right="897"/>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«Символика</w:t>
            </w:r>
            <w:r w:rsidRPr="000A405E">
              <w:rPr>
                <w:rFonts w:ascii="Times New Roman" w:eastAsia="Times New Roman" w:hAnsi="Times New Roman" w:cs="Times New Roman"/>
                <w:spacing w:val="-9"/>
                <w:sz w:val="24"/>
                <w:lang w:val="ru-RU"/>
              </w:rPr>
              <w:t xml:space="preserve"> </w:t>
            </w:r>
            <w:r w:rsidRPr="000A405E">
              <w:rPr>
                <w:rFonts w:ascii="Times New Roman" w:eastAsia="Times New Roman" w:hAnsi="Times New Roman" w:cs="Times New Roman"/>
                <w:sz w:val="24"/>
                <w:lang w:val="ru-RU"/>
              </w:rPr>
              <w:t>ВМФ»,</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«Одежда</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моряков».</w:t>
            </w:r>
          </w:p>
          <w:p w:rsidR="000A405E" w:rsidRPr="000A405E" w:rsidRDefault="000A405E" w:rsidP="000A405E">
            <w:pPr>
              <w:ind w:right="141"/>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Рисование «Раскрашиваем кораблик»</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(выполненный</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в</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технике</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оригами).</w:t>
            </w:r>
          </w:p>
          <w:p w:rsidR="000A405E" w:rsidRPr="000A405E" w:rsidRDefault="000A405E" w:rsidP="000A405E">
            <w:pPr>
              <w:ind w:right="649"/>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Лепка</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«Кораблик».</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Коллективная</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работа</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«Якорь».</w:t>
            </w:r>
          </w:p>
          <w:p w:rsidR="000A405E" w:rsidRPr="000A405E" w:rsidRDefault="000A405E" w:rsidP="000A405E">
            <w:pPr>
              <w:ind w:right="283"/>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Дидактическая</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игра:</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«Морские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профессии»,</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«Морской</w:t>
            </w:r>
            <w:r w:rsidRPr="000A405E">
              <w:rPr>
                <w:rFonts w:ascii="Times New Roman" w:eastAsia="Times New Roman" w:hAnsi="Times New Roman" w:cs="Times New Roman"/>
                <w:spacing w:val="-7"/>
                <w:sz w:val="24"/>
                <w:lang w:val="ru-RU"/>
              </w:rPr>
              <w:t xml:space="preserve"> </w:t>
            </w:r>
            <w:r w:rsidRPr="000A405E">
              <w:rPr>
                <w:rFonts w:ascii="Times New Roman" w:eastAsia="Times New Roman" w:hAnsi="Times New Roman" w:cs="Times New Roman"/>
                <w:sz w:val="24"/>
                <w:lang w:val="ru-RU"/>
              </w:rPr>
              <w:t>бой»,</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«Море</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волнуется</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раз...»</w:t>
            </w:r>
          </w:p>
          <w:p w:rsidR="000A405E" w:rsidRPr="000A405E" w:rsidRDefault="000A405E" w:rsidP="000A405E">
            <w:pPr>
              <w:spacing w:before="1"/>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Игры-эксперименты:</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«Морская</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вода</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и</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ее</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свойства»,</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«Окрашивание</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морской</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воды»,</w:t>
            </w:r>
          </w:p>
          <w:p w:rsidR="000A405E" w:rsidRPr="000A405E" w:rsidRDefault="000A405E" w:rsidP="000A405E">
            <w:pPr>
              <w:ind w:right="332"/>
              <w:rPr>
                <w:rFonts w:ascii="Times New Roman" w:eastAsia="Times New Roman" w:hAnsi="Times New Roman" w:cs="Times New Roman"/>
                <w:sz w:val="24"/>
              </w:rPr>
            </w:pPr>
            <w:r w:rsidRPr="000A405E">
              <w:rPr>
                <w:rFonts w:ascii="Times New Roman" w:eastAsia="Times New Roman" w:hAnsi="Times New Roman" w:cs="Times New Roman"/>
                <w:sz w:val="24"/>
                <w:lang w:val="ru-RU"/>
              </w:rPr>
              <w:t>«Кристаллизация соли в процессе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нагревания», «Тонет – не тонет».</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rPr>
              <w:t>Просмотр</w:t>
            </w:r>
            <w:r w:rsidRPr="000A405E">
              <w:rPr>
                <w:rFonts w:ascii="Times New Roman" w:eastAsia="Times New Roman" w:hAnsi="Times New Roman" w:cs="Times New Roman"/>
                <w:spacing w:val="-5"/>
                <w:sz w:val="24"/>
              </w:rPr>
              <w:t xml:space="preserve"> </w:t>
            </w:r>
            <w:r w:rsidRPr="000A405E">
              <w:rPr>
                <w:rFonts w:ascii="Times New Roman" w:eastAsia="Times New Roman" w:hAnsi="Times New Roman" w:cs="Times New Roman"/>
                <w:sz w:val="24"/>
              </w:rPr>
              <w:t>мультфильмов</w:t>
            </w:r>
            <w:r w:rsidRPr="000A405E">
              <w:rPr>
                <w:rFonts w:ascii="Times New Roman" w:eastAsia="Times New Roman" w:hAnsi="Times New Roman" w:cs="Times New Roman"/>
                <w:spacing w:val="-4"/>
                <w:sz w:val="24"/>
              </w:rPr>
              <w:t xml:space="preserve"> </w:t>
            </w:r>
            <w:r w:rsidRPr="000A405E">
              <w:rPr>
                <w:rFonts w:ascii="Times New Roman" w:eastAsia="Times New Roman" w:hAnsi="Times New Roman" w:cs="Times New Roman"/>
                <w:sz w:val="24"/>
              </w:rPr>
              <w:t>о</w:t>
            </w:r>
            <w:r w:rsidRPr="000A405E">
              <w:rPr>
                <w:rFonts w:ascii="Times New Roman" w:eastAsia="Times New Roman" w:hAnsi="Times New Roman" w:cs="Times New Roman"/>
                <w:spacing w:val="-4"/>
                <w:sz w:val="24"/>
              </w:rPr>
              <w:t xml:space="preserve"> </w:t>
            </w:r>
            <w:r w:rsidRPr="000A405E">
              <w:rPr>
                <w:rFonts w:ascii="Times New Roman" w:eastAsia="Times New Roman" w:hAnsi="Times New Roman" w:cs="Times New Roman"/>
                <w:sz w:val="24"/>
              </w:rPr>
              <w:t>морских</w:t>
            </w:r>
            <w:r w:rsidRPr="000A405E">
              <w:rPr>
                <w:rFonts w:ascii="Times New Roman" w:eastAsia="Times New Roman" w:hAnsi="Times New Roman" w:cs="Times New Roman"/>
                <w:spacing w:val="-57"/>
                <w:sz w:val="24"/>
              </w:rPr>
              <w:t xml:space="preserve"> </w:t>
            </w:r>
            <w:r w:rsidRPr="000A405E">
              <w:rPr>
                <w:rFonts w:ascii="Times New Roman" w:eastAsia="Times New Roman" w:hAnsi="Times New Roman" w:cs="Times New Roman"/>
                <w:sz w:val="24"/>
              </w:rPr>
              <w:t>приключениях: «Катерок»,</w:t>
            </w:r>
          </w:p>
        </w:tc>
        <w:tc>
          <w:tcPr>
            <w:tcW w:w="4016" w:type="dxa"/>
            <w:tcBorders>
              <w:left w:val="single" w:sz="6" w:space="0" w:color="000000"/>
              <w:right w:val="single" w:sz="6" w:space="0" w:color="000000"/>
            </w:tcBorders>
          </w:tcPr>
          <w:p w:rsidR="000A405E" w:rsidRPr="000A405E" w:rsidRDefault="000A405E" w:rsidP="000A405E">
            <w:pPr>
              <w:spacing w:before="66"/>
              <w:ind w:right="753"/>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Выставка рисунков «Морские</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защитники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страны».</w:t>
            </w:r>
          </w:p>
          <w:p w:rsidR="000A405E" w:rsidRPr="000A405E" w:rsidRDefault="000A405E" w:rsidP="000A405E">
            <w:pPr>
              <w:ind w:right="1400"/>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Тематическое досуговое</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мероприятие «Морские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приключения»</w:t>
            </w:r>
          </w:p>
        </w:tc>
      </w:tr>
    </w:tbl>
    <w:p w:rsidR="000A405E" w:rsidRPr="000A405E" w:rsidRDefault="000A405E" w:rsidP="000A405E">
      <w:pPr>
        <w:widowControl w:val="0"/>
        <w:autoSpaceDE w:val="0"/>
        <w:autoSpaceDN w:val="0"/>
        <w:spacing w:line="240" w:lineRule="auto"/>
        <w:rPr>
          <w:rFonts w:ascii="Times New Roman" w:eastAsia="Times New Roman" w:hAnsi="Times New Roman" w:cs="Times New Roman"/>
          <w:sz w:val="24"/>
          <w:lang w:eastAsia="en-US"/>
        </w:rPr>
        <w:sectPr w:rsidR="000A405E" w:rsidRPr="000A405E">
          <w:pgSz w:w="16840" w:h="11910" w:orient="landscape"/>
          <w:pgMar w:top="700" w:right="640" w:bottom="280" w:left="1520" w:header="720" w:footer="720" w:gutter="0"/>
          <w:cols w:space="720"/>
        </w:sectPr>
      </w:pPr>
    </w:p>
    <w:tbl>
      <w:tblPr>
        <w:tblStyle w:val="TableNormal"/>
        <w:tblW w:w="10383"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311"/>
        <w:gridCol w:w="2410"/>
        <w:gridCol w:w="3969"/>
        <w:gridCol w:w="2693"/>
      </w:tblGrid>
      <w:tr w:rsidR="000A405E" w:rsidRPr="000A405E" w:rsidTr="000A405E">
        <w:trPr>
          <w:trHeight w:val="703"/>
        </w:trPr>
        <w:tc>
          <w:tcPr>
            <w:tcW w:w="1311" w:type="dxa"/>
            <w:tcBorders>
              <w:left w:val="single" w:sz="6" w:space="0" w:color="000000"/>
              <w:right w:val="single" w:sz="6" w:space="0" w:color="000000"/>
            </w:tcBorders>
          </w:tcPr>
          <w:p w:rsidR="000A405E" w:rsidRPr="000A405E" w:rsidRDefault="000A405E" w:rsidP="000A405E">
            <w:pPr>
              <w:rPr>
                <w:rFonts w:ascii="Times New Roman" w:eastAsia="Times New Roman" w:hAnsi="Times New Roman" w:cs="Times New Roman"/>
                <w:sz w:val="24"/>
                <w:lang w:val="ru-RU"/>
              </w:rPr>
            </w:pPr>
          </w:p>
        </w:tc>
        <w:tc>
          <w:tcPr>
            <w:tcW w:w="2410" w:type="dxa"/>
            <w:tcBorders>
              <w:left w:val="single" w:sz="6" w:space="0" w:color="000000"/>
              <w:right w:val="single" w:sz="6" w:space="0" w:color="000000"/>
            </w:tcBorders>
          </w:tcPr>
          <w:p w:rsidR="000A405E" w:rsidRPr="000A405E" w:rsidRDefault="000A405E" w:rsidP="000A405E">
            <w:pPr>
              <w:rPr>
                <w:rFonts w:ascii="Times New Roman" w:eastAsia="Times New Roman" w:hAnsi="Times New Roman" w:cs="Times New Roman"/>
                <w:sz w:val="24"/>
                <w:lang w:val="ru-RU"/>
              </w:rPr>
            </w:pPr>
          </w:p>
        </w:tc>
        <w:tc>
          <w:tcPr>
            <w:tcW w:w="3969" w:type="dxa"/>
            <w:tcBorders>
              <w:left w:val="single" w:sz="6" w:space="0" w:color="000000"/>
              <w:right w:val="single" w:sz="6" w:space="0" w:color="000000"/>
            </w:tcBorders>
          </w:tcPr>
          <w:p w:rsidR="000A405E" w:rsidRPr="000A405E" w:rsidRDefault="000A405E" w:rsidP="000A405E">
            <w:pPr>
              <w:spacing w:before="68"/>
              <w:rPr>
                <w:rFonts w:ascii="Times New Roman" w:eastAsia="Times New Roman" w:hAnsi="Times New Roman" w:cs="Times New Roman"/>
                <w:sz w:val="24"/>
              </w:rPr>
            </w:pPr>
            <w:r w:rsidRPr="000A405E">
              <w:rPr>
                <w:rFonts w:ascii="Times New Roman" w:eastAsia="Times New Roman" w:hAnsi="Times New Roman" w:cs="Times New Roman"/>
                <w:sz w:val="24"/>
              </w:rPr>
              <w:t>«Осьминожки»,</w:t>
            </w:r>
            <w:r w:rsidRPr="000A405E">
              <w:rPr>
                <w:rFonts w:ascii="Times New Roman" w:eastAsia="Times New Roman" w:hAnsi="Times New Roman" w:cs="Times New Roman"/>
                <w:spacing w:val="-2"/>
                <w:sz w:val="24"/>
              </w:rPr>
              <w:t xml:space="preserve"> </w:t>
            </w:r>
            <w:r w:rsidRPr="000A405E">
              <w:rPr>
                <w:rFonts w:ascii="Times New Roman" w:eastAsia="Times New Roman" w:hAnsi="Times New Roman" w:cs="Times New Roman"/>
                <w:sz w:val="24"/>
              </w:rPr>
              <w:t>«Капитан»</w:t>
            </w:r>
          </w:p>
        </w:tc>
        <w:tc>
          <w:tcPr>
            <w:tcW w:w="2693" w:type="dxa"/>
            <w:tcBorders>
              <w:left w:val="single" w:sz="6" w:space="0" w:color="000000"/>
              <w:right w:val="single" w:sz="6" w:space="0" w:color="000000"/>
            </w:tcBorders>
          </w:tcPr>
          <w:p w:rsidR="000A405E" w:rsidRPr="000A405E" w:rsidRDefault="000A405E" w:rsidP="000A405E">
            <w:pPr>
              <w:rPr>
                <w:rFonts w:ascii="Times New Roman" w:eastAsia="Times New Roman" w:hAnsi="Times New Roman" w:cs="Times New Roman"/>
                <w:sz w:val="24"/>
              </w:rPr>
            </w:pPr>
          </w:p>
        </w:tc>
      </w:tr>
      <w:tr w:rsidR="000A405E" w:rsidRPr="000A405E" w:rsidTr="000A405E">
        <w:trPr>
          <w:trHeight w:val="426"/>
        </w:trPr>
        <w:tc>
          <w:tcPr>
            <w:tcW w:w="10383" w:type="dxa"/>
            <w:gridSpan w:val="4"/>
            <w:tcBorders>
              <w:left w:val="single" w:sz="6" w:space="0" w:color="000000"/>
              <w:bottom w:val="single" w:sz="6" w:space="0" w:color="000000"/>
              <w:right w:val="single" w:sz="6" w:space="0" w:color="000000"/>
            </w:tcBorders>
          </w:tcPr>
          <w:p w:rsidR="000A405E" w:rsidRPr="000A405E" w:rsidRDefault="000A405E" w:rsidP="000A405E">
            <w:pPr>
              <w:spacing w:before="71"/>
              <w:ind w:right="6709"/>
              <w:jc w:val="center"/>
              <w:rPr>
                <w:rFonts w:ascii="Times New Roman" w:eastAsia="Times New Roman" w:hAnsi="Times New Roman" w:cs="Times New Roman"/>
                <w:b/>
                <w:sz w:val="24"/>
              </w:rPr>
            </w:pPr>
            <w:r w:rsidRPr="000A405E">
              <w:rPr>
                <w:rFonts w:ascii="Times New Roman" w:eastAsia="Times New Roman" w:hAnsi="Times New Roman" w:cs="Times New Roman"/>
                <w:b/>
                <w:sz w:val="24"/>
              </w:rPr>
              <w:t>Август</w:t>
            </w:r>
          </w:p>
        </w:tc>
      </w:tr>
      <w:tr w:rsidR="000A405E" w:rsidRPr="000A405E" w:rsidTr="000A405E">
        <w:trPr>
          <w:trHeight w:val="4274"/>
        </w:trPr>
        <w:tc>
          <w:tcPr>
            <w:tcW w:w="1311" w:type="dxa"/>
            <w:tcBorders>
              <w:top w:val="single" w:sz="6" w:space="0" w:color="000000"/>
              <w:left w:val="single" w:sz="6" w:space="0" w:color="000000"/>
              <w:right w:val="single" w:sz="6" w:space="0" w:color="000000"/>
            </w:tcBorders>
          </w:tcPr>
          <w:p w:rsidR="000A405E" w:rsidRPr="000A405E" w:rsidRDefault="000A405E" w:rsidP="000A405E">
            <w:pPr>
              <w:spacing w:before="51"/>
              <w:rPr>
                <w:rFonts w:ascii="Times New Roman" w:eastAsia="Times New Roman" w:hAnsi="Times New Roman" w:cs="Times New Roman"/>
                <w:sz w:val="24"/>
              </w:rPr>
            </w:pPr>
            <w:r w:rsidRPr="000A405E">
              <w:rPr>
                <w:rFonts w:ascii="Times New Roman" w:eastAsia="Times New Roman" w:hAnsi="Times New Roman" w:cs="Times New Roman"/>
                <w:sz w:val="24"/>
              </w:rPr>
              <w:t>12.08</w:t>
            </w:r>
            <w:r w:rsidRPr="000A405E">
              <w:rPr>
                <w:rFonts w:ascii="Times New Roman" w:eastAsia="Times New Roman" w:hAnsi="Times New Roman" w:cs="Times New Roman"/>
                <w:spacing w:val="-1"/>
                <w:sz w:val="24"/>
              </w:rPr>
              <w:t xml:space="preserve"> </w:t>
            </w:r>
            <w:r w:rsidRPr="000A405E">
              <w:rPr>
                <w:rFonts w:ascii="Times New Roman" w:eastAsia="Times New Roman" w:hAnsi="Times New Roman" w:cs="Times New Roman"/>
                <w:sz w:val="24"/>
              </w:rPr>
              <w:t>–</w:t>
            </w:r>
            <w:r w:rsidRPr="000A405E">
              <w:rPr>
                <w:rFonts w:ascii="Times New Roman" w:eastAsia="Times New Roman" w:hAnsi="Times New Roman" w:cs="Times New Roman"/>
                <w:spacing w:val="-1"/>
                <w:sz w:val="24"/>
              </w:rPr>
              <w:t xml:space="preserve"> </w:t>
            </w:r>
            <w:r w:rsidRPr="000A405E">
              <w:rPr>
                <w:rFonts w:ascii="Times New Roman" w:eastAsia="Times New Roman" w:hAnsi="Times New Roman" w:cs="Times New Roman"/>
                <w:sz w:val="24"/>
              </w:rPr>
              <w:t>День</w:t>
            </w:r>
          </w:p>
          <w:p w:rsidR="000A405E" w:rsidRPr="000A405E" w:rsidRDefault="000A405E" w:rsidP="000A405E">
            <w:pPr>
              <w:rPr>
                <w:rFonts w:ascii="Times New Roman" w:eastAsia="Times New Roman" w:hAnsi="Times New Roman" w:cs="Times New Roman"/>
                <w:sz w:val="24"/>
              </w:rPr>
            </w:pPr>
            <w:r w:rsidRPr="000A405E">
              <w:rPr>
                <w:rFonts w:ascii="Times New Roman" w:eastAsia="Times New Roman" w:hAnsi="Times New Roman" w:cs="Times New Roman"/>
                <w:sz w:val="24"/>
              </w:rPr>
              <w:t>физкультурника</w:t>
            </w:r>
          </w:p>
        </w:tc>
        <w:tc>
          <w:tcPr>
            <w:tcW w:w="2410" w:type="dxa"/>
            <w:tcBorders>
              <w:top w:val="single" w:sz="6" w:space="0" w:color="000000"/>
              <w:left w:val="single" w:sz="6" w:space="0" w:color="000000"/>
              <w:right w:val="single" w:sz="6" w:space="0" w:color="000000"/>
            </w:tcBorders>
          </w:tcPr>
          <w:p w:rsidR="000A405E" w:rsidRPr="000A405E" w:rsidRDefault="000A405E" w:rsidP="000A405E">
            <w:pPr>
              <w:spacing w:before="51"/>
              <w:ind w:right="1379"/>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Повышать интерес детей к</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физической</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культуре;</w:t>
            </w:r>
          </w:p>
          <w:p w:rsidR="000A405E" w:rsidRPr="000A405E" w:rsidRDefault="000A405E" w:rsidP="000A405E">
            <w:pPr>
              <w:ind w:right="159"/>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приобщать к здоровому образу жизни;</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активизировать двигательную</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активность детей в группе и на</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прогулке;</w:t>
            </w:r>
          </w:p>
          <w:p w:rsidR="000A405E" w:rsidRPr="000A405E" w:rsidRDefault="000A405E" w:rsidP="000A405E">
            <w:pPr>
              <w:spacing w:before="1"/>
              <w:ind w:right="552"/>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вовлекать родителей в совместные</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мероприятия</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по теме</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праздника</w:t>
            </w:r>
          </w:p>
        </w:tc>
        <w:tc>
          <w:tcPr>
            <w:tcW w:w="3969" w:type="dxa"/>
            <w:tcBorders>
              <w:top w:val="single" w:sz="6" w:space="0" w:color="000000"/>
              <w:left w:val="single" w:sz="6" w:space="0" w:color="000000"/>
              <w:right w:val="single" w:sz="6" w:space="0" w:color="000000"/>
            </w:tcBorders>
          </w:tcPr>
          <w:p w:rsidR="000A405E" w:rsidRPr="000A405E" w:rsidRDefault="000A405E" w:rsidP="000A405E">
            <w:pPr>
              <w:spacing w:before="51"/>
              <w:ind w:right="253"/>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Беседы с детьми о пользе спорта 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физической нагрузки для здоровья.</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Просмотр презентации «Известные</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спортсмены нашего района, города,</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области, страны»</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Тематические</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подвижные,</w:t>
            </w:r>
          </w:p>
          <w:p w:rsidR="000A405E" w:rsidRPr="000A405E" w:rsidRDefault="000A405E" w:rsidP="000A405E">
            <w:pPr>
              <w:spacing w:before="1"/>
              <w:ind w:right="208"/>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дидактические, сюжетно-ролевые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игры в зале и на спортивной</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площадке детского сада</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Организация</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летних</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терренкуров</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по</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территории детского сада вместе с</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родителями</w:t>
            </w:r>
          </w:p>
          <w:p w:rsidR="000A405E" w:rsidRPr="000A405E" w:rsidRDefault="000A405E" w:rsidP="000A405E">
            <w:pPr>
              <w:ind w:right="201"/>
              <w:jc w:val="both"/>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Оформление карты-схемы для детей,</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чтобы</w:t>
            </w:r>
            <w:r w:rsidRPr="000A405E">
              <w:rPr>
                <w:rFonts w:ascii="Times New Roman" w:eastAsia="Times New Roman" w:hAnsi="Times New Roman" w:cs="Times New Roman"/>
                <w:spacing w:val="-8"/>
                <w:sz w:val="24"/>
                <w:lang w:val="ru-RU"/>
              </w:rPr>
              <w:t xml:space="preserve"> </w:t>
            </w:r>
            <w:r w:rsidRPr="000A405E">
              <w:rPr>
                <w:rFonts w:ascii="Times New Roman" w:eastAsia="Times New Roman" w:hAnsi="Times New Roman" w:cs="Times New Roman"/>
                <w:sz w:val="24"/>
                <w:lang w:val="ru-RU"/>
              </w:rPr>
              <w:t>повысить</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их</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самостоятельную</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двигательную</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деятельность</w:t>
            </w:r>
          </w:p>
        </w:tc>
        <w:tc>
          <w:tcPr>
            <w:tcW w:w="2693" w:type="dxa"/>
            <w:tcBorders>
              <w:top w:val="single" w:sz="6" w:space="0" w:color="000000"/>
              <w:left w:val="single" w:sz="6" w:space="0" w:color="000000"/>
              <w:right w:val="single" w:sz="6" w:space="0" w:color="000000"/>
            </w:tcBorders>
          </w:tcPr>
          <w:p w:rsidR="000A405E" w:rsidRPr="000A405E" w:rsidRDefault="000A405E" w:rsidP="000A405E">
            <w:pPr>
              <w:spacing w:before="51"/>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Консультации на темы «Как</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физически</w:t>
            </w:r>
            <w:r w:rsidRPr="000A405E">
              <w:rPr>
                <w:rFonts w:ascii="Times New Roman" w:eastAsia="Times New Roman" w:hAnsi="Times New Roman" w:cs="Times New Roman"/>
                <w:spacing w:val="-7"/>
                <w:sz w:val="24"/>
                <w:lang w:val="ru-RU"/>
              </w:rPr>
              <w:t xml:space="preserve"> </w:t>
            </w:r>
            <w:r w:rsidRPr="000A405E">
              <w:rPr>
                <w:rFonts w:ascii="Times New Roman" w:eastAsia="Times New Roman" w:hAnsi="Times New Roman" w:cs="Times New Roman"/>
                <w:sz w:val="24"/>
                <w:lang w:val="ru-RU"/>
              </w:rPr>
              <w:t>развивать</w:t>
            </w:r>
            <w:r w:rsidRPr="000A405E">
              <w:rPr>
                <w:rFonts w:ascii="Times New Roman" w:eastAsia="Times New Roman" w:hAnsi="Times New Roman" w:cs="Times New Roman"/>
                <w:spacing w:val="-5"/>
                <w:sz w:val="24"/>
                <w:lang w:val="ru-RU"/>
              </w:rPr>
              <w:t xml:space="preserve"> </w:t>
            </w:r>
            <w:r w:rsidRPr="000A405E">
              <w:rPr>
                <w:rFonts w:ascii="Times New Roman" w:eastAsia="Times New Roman" w:hAnsi="Times New Roman" w:cs="Times New Roman"/>
                <w:sz w:val="24"/>
                <w:lang w:val="ru-RU"/>
              </w:rPr>
              <w:t>ребенка</w:t>
            </w:r>
          </w:p>
          <w:p w:rsidR="000A405E" w:rsidRPr="000A405E" w:rsidRDefault="000A405E" w:rsidP="000A405E">
            <w:pPr>
              <w:ind w:right="303"/>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дома», «Как прививать ребенку</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основы здорового образа жизни»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Совместный с детьми спортивный</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праздник</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«Папа,</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мама,</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я</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спортивная</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семья»</w:t>
            </w:r>
          </w:p>
          <w:p w:rsidR="000A405E" w:rsidRPr="000A405E" w:rsidRDefault="000A405E" w:rsidP="000A405E">
            <w:pPr>
              <w:spacing w:before="1"/>
              <w:ind w:right="677"/>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Конкурс фотографий «Спорт в</w:t>
            </w:r>
            <w:r w:rsidRPr="000A405E">
              <w:rPr>
                <w:rFonts w:ascii="Times New Roman" w:eastAsia="Times New Roman" w:hAnsi="Times New Roman" w:cs="Times New Roman"/>
                <w:spacing w:val="-58"/>
                <w:sz w:val="24"/>
                <w:lang w:val="ru-RU"/>
              </w:rPr>
              <w:t xml:space="preserve"> </w:t>
            </w:r>
            <w:r w:rsidRPr="000A405E">
              <w:rPr>
                <w:rFonts w:ascii="Times New Roman" w:eastAsia="Times New Roman" w:hAnsi="Times New Roman" w:cs="Times New Roman"/>
                <w:sz w:val="24"/>
                <w:lang w:val="ru-RU"/>
              </w:rPr>
              <w:t>нашей</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семье»</w:t>
            </w:r>
          </w:p>
          <w:p w:rsidR="000A405E" w:rsidRPr="000A405E" w:rsidRDefault="000A405E" w:rsidP="000A405E">
            <w:pPr>
              <w:ind w:right="357"/>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Летние терренкуры по территории</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детского</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сада</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вместе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 детьми</w:t>
            </w:r>
          </w:p>
        </w:tc>
      </w:tr>
      <w:tr w:rsidR="000A405E" w:rsidRPr="000A405E" w:rsidTr="000A405E">
        <w:trPr>
          <w:trHeight w:val="4843"/>
        </w:trPr>
        <w:tc>
          <w:tcPr>
            <w:tcW w:w="1311" w:type="dxa"/>
            <w:tcBorders>
              <w:left w:val="single" w:sz="6" w:space="0" w:color="000000"/>
              <w:bottom w:val="single" w:sz="6" w:space="0" w:color="000000"/>
              <w:right w:val="single" w:sz="6" w:space="0" w:color="000000"/>
            </w:tcBorders>
          </w:tcPr>
          <w:p w:rsidR="000A405E" w:rsidRPr="000A405E" w:rsidRDefault="000A405E" w:rsidP="000A405E">
            <w:pPr>
              <w:spacing w:before="66"/>
              <w:ind w:right="58"/>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22.08 – День</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pacing w:val="-1"/>
                <w:sz w:val="24"/>
                <w:lang w:val="ru-RU"/>
              </w:rPr>
              <w:t>Государственного</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флага Российской</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Федерации</w:t>
            </w:r>
          </w:p>
        </w:tc>
        <w:tc>
          <w:tcPr>
            <w:tcW w:w="2410" w:type="dxa"/>
            <w:tcBorders>
              <w:left w:val="single" w:sz="6" w:space="0" w:color="000000"/>
              <w:bottom w:val="single" w:sz="6" w:space="0" w:color="000000"/>
              <w:right w:val="single" w:sz="6" w:space="0" w:color="000000"/>
            </w:tcBorders>
          </w:tcPr>
          <w:p w:rsidR="000A405E" w:rsidRPr="000A405E" w:rsidRDefault="000A405E" w:rsidP="000A405E">
            <w:pPr>
              <w:spacing w:before="66"/>
              <w:ind w:right="219"/>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Воспитывать чувство гордости за</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Россию, эмоционально-ценностное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отношение к своей стране;</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воспитывать уважительное отношение</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к</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государственным</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символам</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России</w:t>
            </w:r>
          </w:p>
        </w:tc>
        <w:tc>
          <w:tcPr>
            <w:tcW w:w="3969" w:type="dxa"/>
            <w:tcBorders>
              <w:left w:val="single" w:sz="6" w:space="0" w:color="000000"/>
              <w:bottom w:val="single" w:sz="6" w:space="0" w:color="000000"/>
              <w:right w:val="single" w:sz="6" w:space="0" w:color="000000"/>
            </w:tcBorders>
          </w:tcPr>
          <w:p w:rsidR="000A405E" w:rsidRPr="000A405E" w:rsidRDefault="000A405E" w:rsidP="000A405E">
            <w:pPr>
              <w:spacing w:before="66"/>
              <w:ind w:right="519"/>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Беседа</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на</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тему</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«Государственные</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символы</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России».</w:t>
            </w:r>
          </w:p>
          <w:p w:rsidR="000A405E" w:rsidRPr="000A405E" w:rsidRDefault="000A405E" w:rsidP="000A405E">
            <w:pPr>
              <w:ind w:right="138"/>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Приобщение к социокультурным</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ценностям. «Гордо взвейся над</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страной,</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Флаг</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России наш</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родной!»</w:t>
            </w:r>
            <w:r w:rsidRPr="000A405E">
              <w:rPr>
                <w:rFonts w:ascii="Times New Roman" w:eastAsia="Times New Roman" w:hAnsi="Times New Roman" w:cs="Times New Roman"/>
                <w:spacing w:val="-8"/>
                <w:sz w:val="24"/>
                <w:lang w:val="ru-RU"/>
              </w:rPr>
              <w:t xml:space="preserve"> </w:t>
            </w:r>
            <w:r w:rsidRPr="000A405E">
              <w:rPr>
                <w:rFonts w:ascii="Times New Roman" w:eastAsia="Times New Roman" w:hAnsi="Times New Roman" w:cs="Times New Roman"/>
                <w:sz w:val="24"/>
                <w:lang w:val="ru-RU"/>
              </w:rPr>
              <w:t>с</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использованием ИКТ.</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Конструирование</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«Флажок</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на</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палочке».</w:t>
            </w:r>
          </w:p>
          <w:p w:rsidR="000A405E" w:rsidRPr="000A405E" w:rsidRDefault="000A405E" w:rsidP="000A405E">
            <w:pPr>
              <w:ind w:right="66"/>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Чтение</w:t>
            </w:r>
            <w:r w:rsidRPr="000A405E">
              <w:rPr>
                <w:rFonts w:ascii="Times New Roman" w:eastAsia="Times New Roman" w:hAnsi="Times New Roman" w:cs="Times New Roman"/>
                <w:spacing w:val="-7"/>
                <w:sz w:val="24"/>
                <w:lang w:val="ru-RU"/>
              </w:rPr>
              <w:t xml:space="preserve"> </w:t>
            </w:r>
            <w:r w:rsidRPr="000A405E">
              <w:rPr>
                <w:rFonts w:ascii="Times New Roman" w:eastAsia="Times New Roman" w:hAnsi="Times New Roman" w:cs="Times New Roman"/>
                <w:sz w:val="24"/>
                <w:lang w:val="ru-RU"/>
              </w:rPr>
              <w:t>книги</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А.</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Кузнецова</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«Символы</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Отечества». Дидактическая</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игра</w:t>
            </w:r>
          </w:p>
          <w:p w:rsidR="000A405E" w:rsidRPr="000A405E" w:rsidRDefault="000A405E" w:rsidP="000A405E">
            <w:pPr>
              <w:spacing w:before="1"/>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«Найди</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флаг</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России».</w:t>
            </w:r>
          </w:p>
          <w:p w:rsidR="000A405E" w:rsidRPr="000A405E" w:rsidRDefault="000A405E" w:rsidP="000A405E">
            <w:pPr>
              <w:ind w:right="543"/>
              <w:jc w:val="both"/>
              <w:rPr>
                <w:rFonts w:ascii="Times New Roman" w:eastAsia="Times New Roman" w:hAnsi="Times New Roman" w:cs="Times New Roman"/>
                <w:sz w:val="24"/>
              </w:rPr>
            </w:pPr>
            <w:r w:rsidRPr="000A405E">
              <w:rPr>
                <w:rFonts w:ascii="Times New Roman" w:eastAsia="Times New Roman" w:hAnsi="Times New Roman" w:cs="Times New Roman"/>
                <w:sz w:val="24"/>
                <w:lang w:val="ru-RU"/>
              </w:rPr>
              <w:t>Подвижная игра «Кто быстрее до</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флажка»,</w:t>
            </w:r>
            <w:r w:rsidRPr="000A405E">
              <w:rPr>
                <w:rFonts w:ascii="Times New Roman" w:eastAsia="Times New Roman" w:hAnsi="Times New Roman" w:cs="Times New Roman"/>
                <w:spacing w:val="-9"/>
                <w:sz w:val="24"/>
                <w:lang w:val="ru-RU"/>
              </w:rPr>
              <w:t xml:space="preserve"> </w:t>
            </w:r>
            <w:r w:rsidRPr="000A405E">
              <w:rPr>
                <w:rFonts w:ascii="Times New Roman" w:eastAsia="Times New Roman" w:hAnsi="Times New Roman" w:cs="Times New Roman"/>
                <w:sz w:val="24"/>
                <w:lang w:val="ru-RU"/>
              </w:rPr>
              <w:t>игра-эстафета</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«Передай</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флажок».</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rPr>
              <w:t>Сюжетно-ролевая</w:t>
            </w:r>
            <w:r w:rsidRPr="000A405E">
              <w:rPr>
                <w:rFonts w:ascii="Times New Roman" w:eastAsia="Times New Roman" w:hAnsi="Times New Roman" w:cs="Times New Roman"/>
                <w:spacing w:val="-3"/>
                <w:sz w:val="24"/>
              </w:rPr>
              <w:t xml:space="preserve"> </w:t>
            </w:r>
            <w:r w:rsidRPr="000A405E">
              <w:rPr>
                <w:rFonts w:ascii="Times New Roman" w:eastAsia="Times New Roman" w:hAnsi="Times New Roman" w:cs="Times New Roman"/>
                <w:sz w:val="24"/>
              </w:rPr>
              <w:t>игра</w:t>
            </w:r>
          </w:p>
          <w:p w:rsidR="000A405E" w:rsidRPr="000A405E" w:rsidRDefault="000A405E" w:rsidP="000A405E">
            <w:pPr>
              <w:ind w:right="866"/>
              <w:jc w:val="both"/>
              <w:rPr>
                <w:rFonts w:ascii="Times New Roman" w:eastAsia="Times New Roman" w:hAnsi="Times New Roman" w:cs="Times New Roman"/>
                <w:sz w:val="24"/>
              </w:rPr>
            </w:pPr>
            <w:r w:rsidRPr="000A405E">
              <w:rPr>
                <w:rFonts w:ascii="Times New Roman" w:eastAsia="Times New Roman" w:hAnsi="Times New Roman" w:cs="Times New Roman"/>
                <w:sz w:val="24"/>
              </w:rPr>
              <w:t>«Морское путешествие».</w:t>
            </w:r>
            <w:r w:rsidRPr="000A405E">
              <w:rPr>
                <w:rFonts w:ascii="Times New Roman" w:eastAsia="Times New Roman" w:hAnsi="Times New Roman" w:cs="Times New Roman"/>
                <w:spacing w:val="1"/>
                <w:sz w:val="24"/>
              </w:rPr>
              <w:t xml:space="preserve"> </w:t>
            </w:r>
            <w:r w:rsidRPr="000A405E">
              <w:rPr>
                <w:rFonts w:ascii="Times New Roman" w:eastAsia="Times New Roman" w:hAnsi="Times New Roman" w:cs="Times New Roman"/>
                <w:sz w:val="24"/>
              </w:rPr>
              <w:t>Изобразительная</w:t>
            </w:r>
            <w:r w:rsidRPr="000A405E">
              <w:rPr>
                <w:rFonts w:ascii="Times New Roman" w:eastAsia="Times New Roman" w:hAnsi="Times New Roman" w:cs="Times New Roman"/>
                <w:spacing w:val="-6"/>
                <w:sz w:val="24"/>
              </w:rPr>
              <w:t xml:space="preserve"> </w:t>
            </w:r>
            <w:r w:rsidRPr="000A405E">
              <w:rPr>
                <w:rFonts w:ascii="Times New Roman" w:eastAsia="Times New Roman" w:hAnsi="Times New Roman" w:cs="Times New Roman"/>
                <w:sz w:val="24"/>
              </w:rPr>
              <w:t>деятельность</w:t>
            </w:r>
          </w:p>
          <w:p w:rsidR="000A405E" w:rsidRPr="000A405E" w:rsidRDefault="000A405E" w:rsidP="000A405E">
            <w:pPr>
              <w:jc w:val="both"/>
              <w:rPr>
                <w:rFonts w:ascii="Times New Roman" w:eastAsia="Times New Roman" w:hAnsi="Times New Roman" w:cs="Times New Roman"/>
                <w:sz w:val="24"/>
              </w:rPr>
            </w:pPr>
            <w:r w:rsidRPr="000A405E">
              <w:rPr>
                <w:rFonts w:ascii="Times New Roman" w:eastAsia="Times New Roman" w:hAnsi="Times New Roman" w:cs="Times New Roman"/>
                <w:sz w:val="24"/>
              </w:rPr>
              <w:t>«Российский флаг»</w:t>
            </w:r>
          </w:p>
        </w:tc>
        <w:tc>
          <w:tcPr>
            <w:tcW w:w="2693" w:type="dxa"/>
            <w:tcBorders>
              <w:left w:val="single" w:sz="6" w:space="0" w:color="000000"/>
              <w:bottom w:val="single" w:sz="6" w:space="0" w:color="000000"/>
              <w:right w:val="single" w:sz="6" w:space="0" w:color="000000"/>
            </w:tcBorders>
          </w:tcPr>
          <w:p w:rsidR="000A405E" w:rsidRPr="000A405E" w:rsidRDefault="000A405E" w:rsidP="000A405E">
            <w:pPr>
              <w:spacing w:before="66"/>
              <w:ind w:right="870"/>
              <w:jc w:val="both"/>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Конкурс чтецов «Флаг наш –</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символ доблести и народной</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гордости».</w:t>
            </w:r>
          </w:p>
          <w:p w:rsidR="000A405E" w:rsidRPr="000A405E" w:rsidRDefault="000A405E" w:rsidP="000A405E">
            <w:pPr>
              <w:ind w:right="138"/>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Развлечение</w:t>
            </w:r>
            <w:r w:rsidRPr="000A405E">
              <w:rPr>
                <w:rFonts w:ascii="Times New Roman" w:eastAsia="Times New Roman" w:hAnsi="Times New Roman" w:cs="Times New Roman"/>
                <w:spacing w:val="-7"/>
                <w:sz w:val="24"/>
                <w:lang w:val="ru-RU"/>
              </w:rPr>
              <w:t xml:space="preserve"> </w:t>
            </w:r>
            <w:r w:rsidRPr="000A405E">
              <w:rPr>
                <w:rFonts w:ascii="Times New Roman" w:eastAsia="Times New Roman" w:hAnsi="Times New Roman" w:cs="Times New Roman"/>
                <w:sz w:val="24"/>
                <w:lang w:val="ru-RU"/>
              </w:rPr>
              <w:t>на</w:t>
            </w:r>
            <w:r w:rsidRPr="000A405E">
              <w:rPr>
                <w:rFonts w:ascii="Times New Roman" w:eastAsia="Times New Roman" w:hAnsi="Times New Roman" w:cs="Times New Roman"/>
                <w:spacing w:val="-6"/>
                <w:sz w:val="24"/>
                <w:lang w:val="ru-RU"/>
              </w:rPr>
              <w:t xml:space="preserve"> </w:t>
            </w:r>
            <w:r w:rsidRPr="000A405E">
              <w:rPr>
                <w:rFonts w:ascii="Times New Roman" w:eastAsia="Times New Roman" w:hAnsi="Times New Roman" w:cs="Times New Roman"/>
                <w:sz w:val="24"/>
                <w:lang w:val="ru-RU"/>
              </w:rPr>
              <w:t>свежем</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воздухе</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«Это</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флаг</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моей</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России.</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И</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прекрасней</w:t>
            </w:r>
          </w:p>
          <w:p w:rsidR="000A405E" w:rsidRPr="000A405E" w:rsidRDefault="000A405E" w:rsidP="000A405E">
            <w:pPr>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флага</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нет!»</w:t>
            </w:r>
          </w:p>
          <w:p w:rsidR="000A405E" w:rsidRPr="000A405E" w:rsidRDefault="000A405E" w:rsidP="000A405E">
            <w:pPr>
              <w:ind w:right="578"/>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Папка-передвижка</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«22</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августа</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День Государственного флага</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России».</w:t>
            </w:r>
          </w:p>
          <w:p w:rsidR="000A405E" w:rsidRPr="000A405E" w:rsidRDefault="000A405E" w:rsidP="000A405E">
            <w:pPr>
              <w:spacing w:before="1"/>
              <w:ind w:right="200"/>
              <w:rPr>
                <w:rFonts w:ascii="Times New Roman" w:eastAsia="Times New Roman" w:hAnsi="Times New Roman" w:cs="Times New Roman"/>
                <w:sz w:val="24"/>
                <w:lang w:val="ru-RU"/>
              </w:rPr>
            </w:pPr>
            <w:r w:rsidRPr="000A405E">
              <w:rPr>
                <w:rFonts w:ascii="Times New Roman" w:eastAsia="Times New Roman" w:hAnsi="Times New Roman" w:cs="Times New Roman"/>
                <w:sz w:val="24"/>
                <w:lang w:val="ru-RU"/>
              </w:rPr>
              <w:t>Участие в выставке совместного</w:t>
            </w:r>
            <w:r w:rsidRPr="000A405E">
              <w:rPr>
                <w:rFonts w:ascii="Times New Roman" w:eastAsia="Times New Roman" w:hAnsi="Times New Roman" w:cs="Times New Roman"/>
                <w:spacing w:val="1"/>
                <w:sz w:val="24"/>
                <w:lang w:val="ru-RU"/>
              </w:rPr>
              <w:t xml:space="preserve"> </w:t>
            </w:r>
            <w:r w:rsidRPr="000A405E">
              <w:rPr>
                <w:rFonts w:ascii="Times New Roman" w:eastAsia="Times New Roman" w:hAnsi="Times New Roman" w:cs="Times New Roman"/>
                <w:sz w:val="24"/>
                <w:lang w:val="ru-RU"/>
              </w:rPr>
              <w:t>творчества</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с</w:t>
            </w:r>
            <w:r w:rsidRPr="000A405E">
              <w:rPr>
                <w:rFonts w:ascii="Times New Roman" w:eastAsia="Times New Roman" w:hAnsi="Times New Roman" w:cs="Times New Roman"/>
                <w:spacing w:val="-3"/>
                <w:sz w:val="24"/>
                <w:lang w:val="ru-RU"/>
              </w:rPr>
              <w:t xml:space="preserve"> </w:t>
            </w:r>
            <w:r w:rsidRPr="000A405E">
              <w:rPr>
                <w:rFonts w:ascii="Times New Roman" w:eastAsia="Times New Roman" w:hAnsi="Times New Roman" w:cs="Times New Roman"/>
                <w:sz w:val="24"/>
                <w:lang w:val="ru-RU"/>
              </w:rPr>
              <w:t>детьми</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«Флаг</w:t>
            </w:r>
            <w:r w:rsidRPr="000A405E">
              <w:rPr>
                <w:rFonts w:ascii="Times New Roman" w:eastAsia="Times New Roman" w:hAnsi="Times New Roman" w:cs="Times New Roman"/>
                <w:spacing w:val="-4"/>
                <w:sz w:val="24"/>
                <w:lang w:val="ru-RU"/>
              </w:rPr>
              <w:t xml:space="preserve"> </w:t>
            </w:r>
            <w:r w:rsidRPr="000A405E">
              <w:rPr>
                <w:rFonts w:ascii="Times New Roman" w:eastAsia="Times New Roman" w:hAnsi="Times New Roman" w:cs="Times New Roman"/>
                <w:sz w:val="24"/>
                <w:lang w:val="ru-RU"/>
              </w:rPr>
              <w:t>России</w:t>
            </w:r>
            <w:r w:rsidRPr="000A405E">
              <w:rPr>
                <w:rFonts w:ascii="Times New Roman" w:eastAsia="Times New Roman" w:hAnsi="Times New Roman" w:cs="Times New Roman"/>
                <w:spacing w:val="-2"/>
                <w:sz w:val="24"/>
                <w:lang w:val="ru-RU"/>
              </w:rPr>
              <w:t xml:space="preserve"> </w:t>
            </w:r>
            <w:r w:rsidRPr="000A405E">
              <w:rPr>
                <w:rFonts w:ascii="Times New Roman" w:eastAsia="Times New Roman" w:hAnsi="Times New Roman" w:cs="Times New Roman"/>
                <w:sz w:val="24"/>
                <w:lang w:val="ru-RU"/>
              </w:rPr>
              <w:t>в</w:t>
            </w:r>
            <w:r w:rsidRPr="000A405E">
              <w:rPr>
                <w:rFonts w:ascii="Times New Roman" w:eastAsia="Times New Roman" w:hAnsi="Times New Roman" w:cs="Times New Roman"/>
                <w:spacing w:val="-57"/>
                <w:sz w:val="24"/>
                <w:lang w:val="ru-RU"/>
              </w:rPr>
              <w:t xml:space="preserve"> </w:t>
            </w:r>
            <w:r w:rsidRPr="000A405E">
              <w:rPr>
                <w:rFonts w:ascii="Times New Roman" w:eastAsia="Times New Roman" w:hAnsi="Times New Roman" w:cs="Times New Roman"/>
                <w:sz w:val="24"/>
                <w:lang w:val="ru-RU"/>
              </w:rPr>
              <w:t>детских руках»</w:t>
            </w:r>
          </w:p>
        </w:tc>
      </w:tr>
    </w:tbl>
    <w:p w:rsidR="000165A3" w:rsidRDefault="000165A3" w:rsidP="000165A3">
      <w:pPr>
        <w:widowControl w:val="0"/>
        <w:tabs>
          <w:tab w:val="left" w:pos="3405"/>
        </w:tabs>
        <w:spacing w:line="275" w:lineRule="auto"/>
        <w:ind w:right="-19"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b/>
      </w:r>
    </w:p>
    <w:p w:rsidR="000165A3" w:rsidRDefault="000165A3" w:rsidP="000165A3">
      <w:pPr>
        <w:widowControl w:val="0"/>
        <w:tabs>
          <w:tab w:val="left" w:pos="3405"/>
        </w:tabs>
        <w:spacing w:line="275" w:lineRule="auto"/>
        <w:ind w:right="-19" w:firstLine="708"/>
        <w:jc w:val="both"/>
        <w:rPr>
          <w:rFonts w:ascii="Times New Roman" w:eastAsia="Times New Roman" w:hAnsi="Times New Roman" w:cs="Times New Roman"/>
          <w:color w:val="000000"/>
          <w:sz w:val="24"/>
          <w:szCs w:val="24"/>
        </w:rPr>
      </w:pPr>
    </w:p>
    <w:p w:rsidR="000165A3" w:rsidRDefault="000165A3" w:rsidP="00613DAB">
      <w:pPr>
        <w:widowControl w:val="0"/>
        <w:tabs>
          <w:tab w:val="left" w:pos="5069"/>
        </w:tabs>
        <w:spacing w:line="275" w:lineRule="auto"/>
        <w:ind w:right="-19" w:firstLine="708"/>
        <w:jc w:val="both"/>
        <w:rPr>
          <w:rFonts w:ascii="Times New Roman" w:eastAsia="Times New Roman" w:hAnsi="Times New Roman" w:cs="Times New Roman"/>
          <w:color w:val="000000"/>
          <w:sz w:val="24"/>
          <w:szCs w:val="24"/>
        </w:rPr>
      </w:pPr>
    </w:p>
    <w:p w:rsidR="000A405E" w:rsidRDefault="000A405E" w:rsidP="00613DAB">
      <w:pPr>
        <w:widowControl w:val="0"/>
        <w:tabs>
          <w:tab w:val="left" w:pos="5069"/>
        </w:tabs>
        <w:spacing w:line="275" w:lineRule="auto"/>
        <w:ind w:right="-19" w:firstLine="708"/>
        <w:jc w:val="both"/>
        <w:rPr>
          <w:rFonts w:ascii="Times New Roman" w:eastAsia="Times New Roman" w:hAnsi="Times New Roman" w:cs="Times New Roman"/>
          <w:color w:val="000000"/>
          <w:sz w:val="24"/>
          <w:szCs w:val="24"/>
        </w:rPr>
      </w:pPr>
    </w:p>
    <w:p w:rsidR="000A405E" w:rsidRDefault="000A405E" w:rsidP="00613DAB">
      <w:pPr>
        <w:widowControl w:val="0"/>
        <w:tabs>
          <w:tab w:val="left" w:pos="5069"/>
        </w:tabs>
        <w:spacing w:line="275" w:lineRule="auto"/>
        <w:ind w:right="-19" w:firstLine="708"/>
        <w:jc w:val="both"/>
        <w:rPr>
          <w:rFonts w:ascii="Times New Roman" w:eastAsia="Times New Roman" w:hAnsi="Times New Roman" w:cs="Times New Roman"/>
          <w:color w:val="000000"/>
          <w:sz w:val="24"/>
          <w:szCs w:val="24"/>
        </w:rPr>
      </w:pPr>
    </w:p>
    <w:p w:rsidR="000A405E" w:rsidRDefault="000A405E" w:rsidP="00613DAB">
      <w:pPr>
        <w:widowControl w:val="0"/>
        <w:tabs>
          <w:tab w:val="left" w:pos="5069"/>
        </w:tabs>
        <w:spacing w:line="275" w:lineRule="auto"/>
        <w:ind w:right="-19" w:firstLine="708"/>
        <w:jc w:val="both"/>
        <w:rPr>
          <w:rFonts w:ascii="Times New Roman" w:eastAsia="Times New Roman" w:hAnsi="Times New Roman" w:cs="Times New Roman"/>
          <w:color w:val="000000"/>
          <w:sz w:val="24"/>
          <w:szCs w:val="24"/>
        </w:rPr>
      </w:pPr>
    </w:p>
    <w:p w:rsidR="000A405E" w:rsidRDefault="000A405E" w:rsidP="00613DAB">
      <w:pPr>
        <w:widowControl w:val="0"/>
        <w:tabs>
          <w:tab w:val="left" w:pos="5069"/>
        </w:tabs>
        <w:spacing w:line="275" w:lineRule="auto"/>
        <w:ind w:right="-19" w:firstLine="708"/>
        <w:jc w:val="both"/>
        <w:rPr>
          <w:rFonts w:ascii="Times New Roman" w:eastAsia="Times New Roman" w:hAnsi="Times New Roman" w:cs="Times New Roman"/>
          <w:color w:val="000000"/>
          <w:sz w:val="24"/>
          <w:szCs w:val="24"/>
        </w:rPr>
      </w:pPr>
    </w:p>
    <w:p w:rsidR="000A405E" w:rsidRDefault="000A405E" w:rsidP="00613DAB">
      <w:pPr>
        <w:widowControl w:val="0"/>
        <w:tabs>
          <w:tab w:val="left" w:pos="5069"/>
        </w:tabs>
        <w:spacing w:line="275" w:lineRule="auto"/>
        <w:ind w:right="-19" w:firstLine="708"/>
        <w:jc w:val="both"/>
        <w:rPr>
          <w:rFonts w:ascii="Times New Roman" w:eastAsia="Times New Roman" w:hAnsi="Times New Roman" w:cs="Times New Roman"/>
          <w:color w:val="000000"/>
          <w:sz w:val="24"/>
          <w:szCs w:val="24"/>
        </w:rPr>
      </w:pPr>
    </w:p>
    <w:p w:rsidR="000A405E" w:rsidRDefault="000A405E" w:rsidP="00613DAB">
      <w:pPr>
        <w:widowControl w:val="0"/>
        <w:tabs>
          <w:tab w:val="left" w:pos="5069"/>
        </w:tabs>
        <w:spacing w:line="275" w:lineRule="auto"/>
        <w:ind w:right="-19" w:firstLine="708"/>
        <w:jc w:val="both"/>
        <w:rPr>
          <w:rFonts w:ascii="Times New Roman" w:eastAsia="Times New Roman" w:hAnsi="Times New Roman" w:cs="Times New Roman"/>
          <w:color w:val="000000"/>
          <w:sz w:val="24"/>
          <w:szCs w:val="24"/>
        </w:rPr>
      </w:pPr>
    </w:p>
    <w:p w:rsidR="000A405E" w:rsidRDefault="000A405E" w:rsidP="00613DAB">
      <w:pPr>
        <w:widowControl w:val="0"/>
        <w:tabs>
          <w:tab w:val="left" w:pos="5069"/>
        </w:tabs>
        <w:spacing w:line="275" w:lineRule="auto"/>
        <w:ind w:right="-19" w:firstLine="708"/>
        <w:jc w:val="both"/>
        <w:rPr>
          <w:rFonts w:ascii="Times New Roman" w:eastAsia="Times New Roman" w:hAnsi="Times New Roman" w:cs="Times New Roman"/>
          <w:color w:val="000000"/>
          <w:sz w:val="24"/>
          <w:szCs w:val="24"/>
        </w:rPr>
      </w:pPr>
    </w:p>
    <w:bookmarkEnd w:id="191"/>
    <w:p w:rsidR="00944542" w:rsidRPr="00944542" w:rsidRDefault="00944542" w:rsidP="00944542">
      <w:pPr>
        <w:spacing w:line="240" w:lineRule="auto"/>
        <w:jc w:val="center"/>
        <w:rPr>
          <w:rFonts w:ascii="Times New Roman" w:hAnsi="Times New Roman" w:cs="Times New Roman"/>
          <w:b/>
          <w:bCs/>
          <w:sz w:val="24"/>
          <w:szCs w:val="24"/>
        </w:rPr>
      </w:pPr>
      <w:r w:rsidRPr="00944542">
        <w:rPr>
          <w:rFonts w:ascii="Times New Roman" w:hAnsi="Times New Roman" w:cs="Times New Roman"/>
          <w:b/>
          <w:bCs/>
          <w:sz w:val="24"/>
          <w:szCs w:val="24"/>
        </w:rPr>
        <w:lastRenderedPageBreak/>
        <w:t xml:space="preserve">ТЕМАТИЧЕСКОЕ ПЛАНИРОВАНИЕ ПО ФОП </w:t>
      </w:r>
      <w:proofErr w:type="gramStart"/>
      <w:r w:rsidRPr="00944542">
        <w:rPr>
          <w:rFonts w:ascii="Times New Roman" w:hAnsi="Times New Roman" w:cs="Times New Roman"/>
          <w:b/>
          <w:bCs/>
          <w:sz w:val="24"/>
          <w:szCs w:val="24"/>
        </w:rPr>
        <w:t>ДО</w:t>
      </w:r>
      <w:proofErr w:type="gramEnd"/>
      <w:r w:rsidRPr="00944542">
        <w:rPr>
          <w:rFonts w:ascii="Times New Roman" w:hAnsi="Times New Roman" w:cs="Times New Roman"/>
          <w:b/>
          <w:bCs/>
          <w:sz w:val="24"/>
          <w:szCs w:val="24"/>
        </w:rPr>
        <w:t xml:space="preserve"> на 2023-2024 учебный год</w:t>
      </w:r>
    </w:p>
    <w:p w:rsidR="00944542" w:rsidRPr="00944542" w:rsidRDefault="00944542" w:rsidP="00944542">
      <w:pPr>
        <w:spacing w:line="240" w:lineRule="auto"/>
        <w:jc w:val="center"/>
        <w:rPr>
          <w:rFonts w:ascii="Times New Roman" w:hAnsi="Times New Roman" w:cs="Times New Roman"/>
          <w:b/>
          <w:bCs/>
          <w:sz w:val="24"/>
          <w:szCs w:val="24"/>
        </w:rPr>
      </w:pPr>
      <w:r w:rsidRPr="00944542">
        <w:rPr>
          <w:rFonts w:ascii="Times New Roman" w:hAnsi="Times New Roman" w:cs="Times New Roman"/>
          <w:b/>
          <w:bCs/>
          <w:sz w:val="24"/>
          <w:szCs w:val="24"/>
        </w:rPr>
        <w:t>(распределение тематических недель)</w:t>
      </w:r>
    </w:p>
    <w:p w:rsidR="00944542" w:rsidRPr="00944542" w:rsidRDefault="00944542" w:rsidP="00944542">
      <w:pPr>
        <w:spacing w:line="240" w:lineRule="auto"/>
        <w:jc w:val="both"/>
        <w:rPr>
          <w:rFonts w:ascii="Times New Roman" w:hAnsi="Times New Roman" w:cs="Times New Roman"/>
          <w:sz w:val="24"/>
          <w:szCs w:val="24"/>
        </w:rPr>
      </w:pPr>
    </w:p>
    <w:tbl>
      <w:tblPr>
        <w:tblStyle w:val="a6"/>
        <w:tblW w:w="11199" w:type="dxa"/>
        <w:tblInd w:w="-743" w:type="dxa"/>
        <w:tblLayout w:type="fixed"/>
        <w:tblLook w:val="04A0"/>
      </w:tblPr>
      <w:tblGrid>
        <w:gridCol w:w="1560"/>
        <w:gridCol w:w="1701"/>
        <w:gridCol w:w="1559"/>
        <w:gridCol w:w="1560"/>
        <w:gridCol w:w="1417"/>
        <w:gridCol w:w="1701"/>
        <w:gridCol w:w="1701"/>
      </w:tblGrid>
      <w:tr w:rsidR="00965B79" w:rsidRPr="00944542" w:rsidTr="000A405E">
        <w:tc>
          <w:tcPr>
            <w:tcW w:w="1560" w:type="dxa"/>
          </w:tcPr>
          <w:p w:rsidR="00944542" w:rsidRPr="00944542" w:rsidRDefault="00944542" w:rsidP="00503737">
            <w:pPr>
              <w:jc w:val="both"/>
              <w:rPr>
                <w:rFonts w:ascii="Times New Roman" w:eastAsia="Times New Roman" w:hAnsi="Times New Roman" w:cs="Times New Roman"/>
                <w:b/>
                <w:i/>
                <w:sz w:val="24"/>
                <w:szCs w:val="24"/>
              </w:rPr>
            </w:pPr>
            <w:r w:rsidRPr="00944542">
              <w:rPr>
                <w:rFonts w:ascii="Times New Roman" w:eastAsia="Times New Roman" w:hAnsi="Times New Roman" w:cs="Times New Roman"/>
                <w:sz w:val="24"/>
                <w:szCs w:val="24"/>
              </w:rPr>
              <w:br w:type="page"/>
            </w:r>
            <w:r w:rsidRPr="00944542">
              <w:rPr>
                <w:rFonts w:ascii="Times New Roman" w:eastAsia="Times New Roman" w:hAnsi="Times New Roman" w:cs="Times New Roman"/>
                <w:b/>
                <w:i/>
                <w:sz w:val="24"/>
                <w:szCs w:val="24"/>
              </w:rPr>
              <w:t>Календарная неделя</w:t>
            </w:r>
          </w:p>
        </w:tc>
        <w:tc>
          <w:tcPr>
            <w:tcW w:w="1701" w:type="dxa"/>
          </w:tcPr>
          <w:p w:rsidR="00944542" w:rsidRPr="00944542" w:rsidRDefault="00944542" w:rsidP="00503737">
            <w:pPr>
              <w:rPr>
                <w:rFonts w:ascii="Times New Roman" w:eastAsia="Times New Roman" w:hAnsi="Times New Roman" w:cs="Times New Roman"/>
                <w:b/>
                <w:i/>
                <w:sz w:val="24"/>
                <w:szCs w:val="24"/>
              </w:rPr>
            </w:pPr>
            <w:r w:rsidRPr="00944542">
              <w:rPr>
                <w:rFonts w:ascii="Times New Roman" w:eastAsia="Times New Roman" w:hAnsi="Times New Roman" w:cs="Times New Roman"/>
                <w:b/>
                <w:i/>
                <w:sz w:val="24"/>
                <w:szCs w:val="24"/>
              </w:rPr>
              <w:t>Дата и название  праздника (события)</w:t>
            </w:r>
          </w:p>
        </w:tc>
        <w:tc>
          <w:tcPr>
            <w:tcW w:w="1559" w:type="dxa"/>
          </w:tcPr>
          <w:p w:rsidR="00944542" w:rsidRPr="00944542" w:rsidRDefault="00944542" w:rsidP="00503737">
            <w:pPr>
              <w:jc w:val="both"/>
              <w:rPr>
                <w:rFonts w:ascii="Times New Roman" w:eastAsia="Times New Roman" w:hAnsi="Times New Roman" w:cs="Times New Roman"/>
                <w:b/>
                <w:i/>
                <w:sz w:val="24"/>
                <w:szCs w:val="24"/>
              </w:rPr>
            </w:pPr>
          </w:p>
        </w:tc>
        <w:tc>
          <w:tcPr>
            <w:tcW w:w="1560" w:type="dxa"/>
          </w:tcPr>
          <w:p w:rsidR="00944542" w:rsidRPr="00944542" w:rsidRDefault="00944542" w:rsidP="00503737">
            <w:pPr>
              <w:jc w:val="center"/>
              <w:rPr>
                <w:rFonts w:ascii="Times New Roman" w:eastAsia="Times New Roman" w:hAnsi="Times New Roman" w:cs="Times New Roman"/>
                <w:b/>
                <w:i/>
                <w:sz w:val="24"/>
                <w:szCs w:val="24"/>
              </w:rPr>
            </w:pPr>
          </w:p>
        </w:tc>
        <w:tc>
          <w:tcPr>
            <w:tcW w:w="1417" w:type="dxa"/>
          </w:tcPr>
          <w:p w:rsidR="00944542" w:rsidRPr="00944542" w:rsidRDefault="00944542" w:rsidP="00503737">
            <w:pPr>
              <w:jc w:val="center"/>
              <w:rPr>
                <w:rFonts w:ascii="Times New Roman" w:eastAsia="Times New Roman" w:hAnsi="Times New Roman" w:cs="Times New Roman"/>
                <w:b/>
                <w:i/>
                <w:sz w:val="24"/>
                <w:szCs w:val="24"/>
              </w:rPr>
            </w:pPr>
          </w:p>
        </w:tc>
        <w:tc>
          <w:tcPr>
            <w:tcW w:w="1701" w:type="dxa"/>
          </w:tcPr>
          <w:p w:rsidR="00944542" w:rsidRPr="00944542" w:rsidRDefault="00944542" w:rsidP="00503737">
            <w:pPr>
              <w:jc w:val="center"/>
              <w:rPr>
                <w:rFonts w:ascii="Times New Roman" w:eastAsia="Times New Roman" w:hAnsi="Times New Roman" w:cs="Times New Roman"/>
                <w:b/>
                <w:i/>
                <w:sz w:val="24"/>
                <w:szCs w:val="24"/>
              </w:rPr>
            </w:pPr>
          </w:p>
        </w:tc>
        <w:tc>
          <w:tcPr>
            <w:tcW w:w="1701" w:type="dxa"/>
          </w:tcPr>
          <w:p w:rsidR="00944542" w:rsidRPr="00944542" w:rsidRDefault="00944542" w:rsidP="00503737">
            <w:pPr>
              <w:jc w:val="center"/>
              <w:rPr>
                <w:rFonts w:ascii="Times New Roman" w:eastAsia="Times New Roman" w:hAnsi="Times New Roman" w:cs="Times New Roman"/>
                <w:b/>
                <w:i/>
                <w:sz w:val="24"/>
                <w:szCs w:val="24"/>
              </w:rPr>
            </w:pP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 xml:space="preserve">СЕНТЯБРЬ </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 xml:space="preserve">1 неделя </w:t>
            </w:r>
          </w:p>
          <w:p w:rsidR="00944542" w:rsidRPr="00944542" w:rsidRDefault="00944542" w:rsidP="00503737">
            <w:pPr>
              <w:jc w:val="both"/>
              <w:rPr>
                <w:rFonts w:ascii="Times New Roman" w:hAnsi="Times New Roman" w:cs="Times New Roman"/>
                <w:b/>
                <w:sz w:val="24"/>
                <w:szCs w:val="24"/>
              </w:rPr>
            </w:pPr>
            <w:r w:rsidRPr="00944542">
              <w:rPr>
                <w:rFonts w:ascii="Times New Roman" w:hAnsi="Times New Roman" w:cs="Times New Roman"/>
                <w:sz w:val="24"/>
                <w:szCs w:val="24"/>
              </w:rPr>
              <w:t>04.09 – 08.09</w:t>
            </w:r>
          </w:p>
        </w:tc>
        <w:tc>
          <w:tcPr>
            <w:tcW w:w="1701" w:type="dxa"/>
          </w:tcPr>
          <w:p w:rsidR="00944542" w:rsidRPr="00944542" w:rsidRDefault="00944542" w:rsidP="00503737">
            <w:pPr>
              <w:jc w:val="both"/>
              <w:rPr>
                <w:rFonts w:ascii="Times New Roman" w:eastAsia="Times New Roman" w:hAnsi="Times New Roman" w:cs="Times New Roman"/>
                <w:b/>
                <w:color w:val="002060"/>
                <w:sz w:val="24"/>
                <w:szCs w:val="24"/>
              </w:rPr>
            </w:pPr>
            <w:r w:rsidRPr="00944542">
              <w:rPr>
                <w:rFonts w:ascii="Times New Roman" w:hAnsi="Times New Roman" w:cs="Times New Roman"/>
                <w:b/>
                <w:color w:val="002060"/>
                <w:sz w:val="24"/>
                <w:szCs w:val="24"/>
              </w:rPr>
              <w:t>01.09.2023г.</w:t>
            </w:r>
          </w:p>
          <w:p w:rsidR="00944542" w:rsidRPr="00944542" w:rsidRDefault="00944542" w:rsidP="00503737">
            <w:pPr>
              <w:jc w:val="both"/>
              <w:rPr>
                <w:rFonts w:ascii="Times New Roman" w:hAnsi="Times New Roman" w:cs="Times New Roman"/>
                <w:sz w:val="24"/>
                <w:szCs w:val="24"/>
              </w:rPr>
            </w:pPr>
            <w:r w:rsidRPr="00944542">
              <w:rPr>
                <w:rFonts w:ascii="Times New Roman" w:eastAsia="Times New Roman" w:hAnsi="Times New Roman" w:cs="Times New Roman"/>
                <w:color w:val="002060"/>
                <w:sz w:val="24"/>
                <w:szCs w:val="24"/>
              </w:rPr>
              <w:t>«День знаний»</w:t>
            </w:r>
          </w:p>
        </w:tc>
        <w:tc>
          <w:tcPr>
            <w:tcW w:w="1559" w:type="dxa"/>
          </w:tcPr>
          <w:p w:rsidR="00944542" w:rsidRPr="00944542" w:rsidRDefault="00944542" w:rsidP="00503737">
            <w:pPr>
              <w:jc w:val="center"/>
              <w:rPr>
                <w:rFonts w:ascii="Times New Roman" w:eastAsia="Times New Roman" w:hAnsi="Times New Roman" w:cs="Times New Roman"/>
                <w:sz w:val="24"/>
                <w:szCs w:val="24"/>
              </w:rPr>
            </w:pPr>
          </w:p>
          <w:p w:rsidR="00944542" w:rsidRPr="00944542" w:rsidRDefault="00944542" w:rsidP="00503737">
            <w:pPr>
              <w:jc w:val="center"/>
              <w:rPr>
                <w:rFonts w:ascii="Times New Roman" w:eastAsia="Times New Roman" w:hAnsi="Times New Roman" w:cs="Times New Roman"/>
                <w:sz w:val="24"/>
                <w:szCs w:val="24"/>
              </w:rPr>
            </w:pPr>
            <w:r w:rsidRPr="00944542">
              <w:rPr>
                <w:rFonts w:ascii="Times New Roman" w:eastAsia="Times New Roman" w:hAnsi="Times New Roman" w:cs="Times New Roman"/>
                <w:sz w:val="24"/>
                <w:szCs w:val="24"/>
              </w:rPr>
              <w:t>Адаптация</w:t>
            </w:r>
          </w:p>
        </w:tc>
        <w:tc>
          <w:tcPr>
            <w:tcW w:w="1560" w:type="dxa"/>
          </w:tcPr>
          <w:p w:rsidR="00944542" w:rsidRPr="00944542" w:rsidRDefault="00944542" w:rsidP="00503737">
            <w:pPr>
              <w:jc w:val="center"/>
              <w:rPr>
                <w:rFonts w:ascii="Times New Roman" w:eastAsia="Times New Roman" w:hAnsi="Times New Roman" w:cs="Times New Roman"/>
                <w:sz w:val="24"/>
                <w:szCs w:val="24"/>
              </w:rPr>
            </w:pPr>
          </w:p>
          <w:p w:rsidR="00944542" w:rsidRPr="00944542" w:rsidRDefault="00944542" w:rsidP="00503737">
            <w:pPr>
              <w:jc w:val="center"/>
              <w:rPr>
                <w:rFonts w:ascii="Times New Roman" w:eastAsia="Times New Roman" w:hAnsi="Times New Roman" w:cs="Times New Roman"/>
                <w:sz w:val="24"/>
                <w:szCs w:val="24"/>
              </w:rPr>
            </w:pPr>
            <w:r w:rsidRPr="00944542">
              <w:rPr>
                <w:rFonts w:ascii="Times New Roman" w:eastAsia="Times New Roman" w:hAnsi="Times New Roman" w:cs="Times New Roman"/>
                <w:sz w:val="24"/>
                <w:szCs w:val="24"/>
              </w:rPr>
              <w:t>Адаптация</w:t>
            </w:r>
          </w:p>
        </w:tc>
        <w:tc>
          <w:tcPr>
            <w:tcW w:w="1417" w:type="dxa"/>
          </w:tcPr>
          <w:p w:rsidR="00944542" w:rsidRPr="00944542" w:rsidRDefault="00944542" w:rsidP="00503737">
            <w:pPr>
              <w:jc w:val="center"/>
              <w:rPr>
                <w:rFonts w:ascii="Times New Roman" w:eastAsia="Times New Roman" w:hAnsi="Times New Roman" w:cs="Times New Roman"/>
                <w:sz w:val="24"/>
                <w:szCs w:val="24"/>
              </w:rPr>
            </w:pPr>
            <w:r w:rsidRPr="00944542">
              <w:rPr>
                <w:rFonts w:ascii="Times New Roman" w:hAnsi="Times New Roman" w:cs="Times New Roman"/>
                <w:sz w:val="24"/>
                <w:szCs w:val="24"/>
              </w:rPr>
              <w:t>Здравствуй, детский сад!</w:t>
            </w:r>
          </w:p>
        </w:tc>
        <w:tc>
          <w:tcPr>
            <w:tcW w:w="1701" w:type="dxa"/>
          </w:tcPr>
          <w:p w:rsidR="00944542" w:rsidRPr="00944542" w:rsidRDefault="00944542" w:rsidP="00503737">
            <w:pPr>
              <w:jc w:val="center"/>
              <w:rPr>
                <w:rFonts w:ascii="Times New Roman" w:eastAsia="Times New Roman" w:hAnsi="Times New Roman" w:cs="Times New Roman"/>
                <w:sz w:val="24"/>
                <w:szCs w:val="24"/>
              </w:rPr>
            </w:pPr>
            <w:r w:rsidRPr="00944542">
              <w:rPr>
                <w:rFonts w:ascii="Times New Roman" w:hAnsi="Times New Roman" w:cs="Times New Roman"/>
                <w:sz w:val="24"/>
                <w:szCs w:val="24"/>
              </w:rPr>
              <w:t>Наш любимый детский сад</w:t>
            </w:r>
          </w:p>
        </w:tc>
        <w:tc>
          <w:tcPr>
            <w:tcW w:w="1701" w:type="dxa"/>
          </w:tcPr>
          <w:p w:rsidR="00944542" w:rsidRPr="00944542" w:rsidRDefault="00944542" w:rsidP="00503737">
            <w:pPr>
              <w:jc w:val="center"/>
              <w:rPr>
                <w:rFonts w:ascii="Times New Roman" w:eastAsia="Times New Roman" w:hAnsi="Times New Roman" w:cs="Times New Roman"/>
                <w:sz w:val="24"/>
                <w:szCs w:val="24"/>
              </w:rPr>
            </w:pPr>
            <w:r w:rsidRPr="00944542">
              <w:rPr>
                <w:rFonts w:ascii="Times New Roman" w:hAnsi="Times New Roman" w:cs="Times New Roman"/>
                <w:sz w:val="24"/>
                <w:szCs w:val="24"/>
              </w:rPr>
              <w:t>Скоро в школу</w:t>
            </w:r>
          </w:p>
        </w:tc>
      </w:tr>
      <w:tr w:rsidR="00965B79" w:rsidRPr="00944542" w:rsidTr="000A405E">
        <w:tc>
          <w:tcPr>
            <w:tcW w:w="1560" w:type="dxa"/>
            <w:vMerge w:val="restart"/>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 xml:space="preserve">СЕНТЯБРЬ </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 xml:space="preserve">2 неделя </w:t>
            </w:r>
          </w:p>
          <w:p w:rsidR="00944542" w:rsidRPr="00944542" w:rsidRDefault="00944542" w:rsidP="00503737">
            <w:pPr>
              <w:jc w:val="both"/>
              <w:rPr>
                <w:rFonts w:ascii="Times New Roman" w:eastAsia="Times New Roman" w:hAnsi="Times New Roman" w:cs="Times New Roman"/>
                <w:sz w:val="24"/>
                <w:szCs w:val="24"/>
              </w:rPr>
            </w:pPr>
            <w:r w:rsidRPr="00944542">
              <w:rPr>
                <w:rFonts w:ascii="Times New Roman" w:hAnsi="Times New Roman" w:cs="Times New Roman"/>
                <w:sz w:val="24"/>
                <w:szCs w:val="24"/>
              </w:rPr>
              <w:t>11.09 – 15.09</w:t>
            </w:r>
          </w:p>
          <w:p w:rsidR="00944542" w:rsidRPr="00944542" w:rsidRDefault="00944542" w:rsidP="00503737">
            <w:pPr>
              <w:jc w:val="both"/>
              <w:rPr>
                <w:rFonts w:ascii="Times New Roman" w:hAnsi="Times New Roman" w:cs="Times New Roman"/>
                <w:sz w:val="24"/>
                <w:szCs w:val="24"/>
              </w:rPr>
            </w:pPr>
          </w:p>
        </w:tc>
        <w:tc>
          <w:tcPr>
            <w:tcW w:w="1701" w:type="dxa"/>
          </w:tcPr>
          <w:p w:rsidR="00944542" w:rsidRPr="00A25513" w:rsidRDefault="00A25513" w:rsidP="00503737">
            <w:pPr>
              <w:jc w:val="both"/>
              <w:rPr>
                <w:rFonts w:ascii="Times New Roman" w:hAnsi="Times New Roman" w:cs="Times New Roman"/>
                <w:b/>
                <w:color w:val="002060"/>
                <w:sz w:val="24"/>
                <w:szCs w:val="24"/>
              </w:rPr>
            </w:pPr>
            <w:r>
              <w:rPr>
                <w:rFonts w:ascii="Times New Roman" w:hAnsi="Times New Roman" w:cs="Times New Roman"/>
                <w:bCs/>
                <w:sz w:val="24"/>
                <w:szCs w:val="24"/>
              </w:rPr>
              <w:t>Международный день распространения грамотности</w:t>
            </w:r>
          </w:p>
        </w:tc>
        <w:tc>
          <w:tcPr>
            <w:tcW w:w="1559" w:type="dxa"/>
          </w:tcPr>
          <w:p w:rsidR="00944542" w:rsidRPr="00944542" w:rsidRDefault="00944542" w:rsidP="00503737">
            <w:pPr>
              <w:jc w:val="center"/>
              <w:rPr>
                <w:rFonts w:ascii="Times New Roman" w:eastAsia="Times New Roman" w:hAnsi="Times New Roman" w:cs="Times New Roman"/>
                <w:sz w:val="24"/>
                <w:szCs w:val="24"/>
              </w:rPr>
            </w:pPr>
          </w:p>
        </w:tc>
        <w:tc>
          <w:tcPr>
            <w:tcW w:w="1560" w:type="dxa"/>
          </w:tcPr>
          <w:p w:rsidR="00944542" w:rsidRPr="00944542" w:rsidRDefault="00944542" w:rsidP="00503737">
            <w:pPr>
              <w:jc w:val="center"/>
              <w:rPr>
                <w:rFonts w:ascii="Times New Roman" w:eastAsia="Times New Roman" w:hAnsi="Times New Roman" w:cs="Times New Roman"/>
                <w:sz w:val="24"/>
                <w:szCs w:val="24"/>
              </w:rPr>
            </w:pPr>
          </w:p>
        </w:tc>
        <w:tc>
          <w:tcPr>
            <w:tcW w:w="1417" w:type="dxa"/>
          </w:tcPr>
          <w:p w:rsidR="00944542" w:rsidRPr="00944542" w:rsidRDefault="00944542" w:rsidP="00503737">
            <w:pPr>
              <w:jc w:val="center"/>
              <w:rPr>
                <w:rFonts w:ascii="Times New Roman" w:hAnsi="Times New Roman" w:cs="Times New Roman"/>
                <w:sz w:val="24"/>
                <w:szCs w:val="24"/>
              </w:rPr>
            </w:pPr>
          </w:p>
        </w:tc>
        <w:tc>
          <w:tcPr>
            <w:tcW w:w="1701" w:type="dxa"/>
          </w:tcPr>
          <w:p w:rsidR="00944542" w:rsidRPr="00944542" w:rsidRDefault="00944542" w:rsidP="00503737">
            <w:pPr>
              <w:jc w:val="center"/>
              <w:rPr>
                <w:rFonts w:ascii="Times New Roman" w:hAnsi="Times New Roman" w:cs="Times New Roman"/>
                <w:sz w:val="24"/>
                <w:szCs w:val="24"/>
              </w:rPr>
            </w:pPr>
          </w:p>
        </w:tc>
        <w:tc>
          <w:tcPr>
            <w:tcW w:w="1701" w:type="dxa"/>
          </w:tcPr>
          <w:p w:rsidR="00944542" w:rsidRPr="00944542" w:rsidRDefault="00944542" w:rsidP="00A25513">
            <w:pPr>
              <w:rPr>
                <w:rFonts w:ascii="Times New Roman" w:hAnsi="Times New Roman" w:cs="Times New Roman"/>
                <w:sz w:val="24"/>
                <w:szCs w:val="24"/>
              </w:rPr>
            </w:pPr>
          </w:p>
        </w:tc>
      </w:tr>
      <w:tr w:rsidR="00965B79" w:rsidRPr="00944542" w:rsidTr="000A405E">
        <w:tc>
          <w:tcPr>
            <w:tcW w:w="1560" w:type="dxa"/>
            <w:vMerge/>
          </w:tcPr>
          <w:p w:rsidR="00944542" w:rsidRPr="00944542" w:rsidRDefault="00944542" w:rsidP="00503737">
            <w:pPr>
              <w:jc w:val="both"/>
              <w:rPr>
                <w:rFonts w:ascii="Times New Roman" w:hAnsi="Times New Roman" w:cs="Times New Roman"/>
                <w:sz w:val="24"/>
                <w:szCs w:val="24"/>
              </w:rPr>
            </w:pPr>
          </w:p>
        </w:tc>
        <w:tc>
          <w:tcPr>
            <w:tcW w:w="1701" w:type="dxa"/>
          </w:tcPr>
          <w:p w:rsidR="00944542" w:rsidRPr="00944542" w:rsidRDefault="00944542" w:rsidP="00503737">
            <w:pPr>
              <w:jc w:val="both"/>
              <w:rPr>
                <w:rFonts w:ascii="Times New Roman" w:eastAsia="Times New Roman" w:hAnsi="Times New Roman" w:cs="Times New Roman"/>
                <w:b/>
                <w:sz w:val="24"/>
                <w:szCs w:val="24"/>
              </w:rPr>
            </w:pPr>
            <w:r w:rsidRPr="00944542">
              <w:rPr>
                <w:rFonts w:ascii="Times New Roman" w:hAnsi="Times New Roman" w:cs="Times New Roman"/>
                <w:b/>
                <w:sz w:val="24"/>
                <w:szCs w:val="24"/>
              </w:rPr>
              <w:t>15.09.2023г.</w:t>
            </w:r>
          </w:p>
          <w:p w:rsidR="00944542" w:rsidRPr="00944542" w:rsidRDefault="00944542" w:rsidP="00503737">
            <w:pPr>
              <w:jc w:val="both"/>
              <w:rPr>
                <w:rFonts w:ascii="Times New Roman" w:eastAsia="Times New Roman" w:hAnsi="Times New Roman" w:cs="Times New Roman"/>
                <w:sz w:val="24"/>
                <w:szCs w:val="24"/>
              </w:rPr>
            </w:pPr>
            <w:r w:rsidRPr="00944542">
              <w:rPr>
                <w:rFonts w:ascii="Times New Roman" w:hAnsi="Times New Roman" w:cs="Times New Roman"/>
                <w:sz w:val="24"/>
                <w:szCs w:val="24"/>
              </w:rPr>
              <w:t>«Российский день леса»</w:t>
            </w:r>
          </w:p>
          <w:p w:rsidR="00944542" w:rsidRPr="00944542" w:rsidRDefault="00944542" w:rsidP="00503737">
            <w:pPr>
              <w:jc w:val="both"/>
              <w:rPr>
                <w:rFonts w:ascii="Times New Roman" w:hAnsi="Times New Roman" w:cs="Times New Roman"/>
                <w:b/>
                <w:color w:val="002060"/>
                <w:sz w:val="24"/>
                <w:szCs w:val="24"/>
              </w:rPr>
            </w:pPr>
          </w:p>
        </w:tc>
        <w:tc>
          <w:tcPr>
            <w:tcW w:w="1559" w:type="dxa"/>
          </w:tcPr>
          <w:p w:rsidR="00944542" w:rsidRPr="00944542" w:rsidRDefault="00944542" w:rsidP="00503737">
            <w:pPr>
              <w:jc w:val="center"/>
              <w:rPr>
                <w:rFonts w:ascii="Times New Roman" w:eastAsia="Times New Roman" w:hAnsi="Times New Roman" w:cs="Times New Roman"/>
                <w:sz w:val="24"/>
                <w:szCs w:val="24"/>
              </w:rPr>
            </w:pPr>
            <w:r w:rsidRPr="00944542">
              <w:rPr>
                <w:rFonts w:ascii="Times New Roman" w:eastAsia="Times New Roman" w:hAnsi="Times New Roman" w:cs="Times New Roman"/>
                <w:sz w:val="24"/>
                <w:szCs w:val="24"/>
              </w:rPr>
              <w:t>Адаптация</w:t>
            </w:r>
          </w:p>
        </w:tc>
        <w:tc>
          <w:tcPr>
            <w:tcW w:w="1560" w:type="dxa"/>
          </w:tcPr>
          <w:p w:rsidR="00944542" w:rsidRPr="00944542" w:rsidRDefault="00944542" w:rsidP="00503737">
            <w:pPr>
              <w:jc w:val="center"/>
              <w:rPr>
                <w:rFonts w:ascii="Times New Roman" w:eastAsia="Times New Roman" w:hAnsi="Times New Roman" w:cs="Times New Roman"/>
                <w:sz w:val="24"/>
                <w:szCs w:val="24"/>
              </w:rPr>
            </w:pPr>
            <w:r w:rsidRPr="00944542">
              <w:rPr>
                <w:rFonts w:ascii="Times New Roman" w:eastAsia="Times New Roman" w:hAnsi="Times New Roman" w:cs="Times New Roman"/>
                <w:sz w:val="24"/>
                <w:szCs w:val="24"/>
              </w:rPr>
              <w:t>Адаптация</w:t>
            </w:r>
          </w:p>
        </w:tc>
        <w:tc>
          <w:tcPr>
            <w:tcW w:w="1417" w:type="dxa"/>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Прогулка в Лес.</w:t>
            </w:r>
          </w:p>
        </w:tc>
        <w:tc>
          <w:tcPr>
            <w:tcW w:w="1701" w:type="dxa"/>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Прогулка в Лес.</w:t>
            </w:r>
          </w:p>
        </w:tc>
        <w:tc>
          <w:tcPr>
            <w:tcW w:w="1701" w:type="dxa"/>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Леса России</w:t>
            </w: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 xml:space="preserve">СЕНТЯБРЬ </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 xml:space="preserve">3 неделя </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18.09 – 22.09</w:t>
            </w:r>
          </w:p>
        </w:tc>
        <w:tc>
          <w:tcPr>
            <w:tcW w:w="1701" w:type="dxa"/>
          </w:tcPr>
          <w:p w:rsidR="00944542" w:rsidRPr="00944542" w:rsidRDefault="00944542" w:rsidP="00503737">
            <w:pPr>
              <w:jc w:val="both"/>
              <w:rPr>
                <w:rFonts w:ascii="Times New Roman" w:hAnsi="Times New Roman" w:cs="Times New Roman"/>
                <w:b/>
                <w:sz w:val="24"/>
                <w:szCs w:val="24"/>
              </w:rPr>
            </w:pPr>
            <w:r w:rsidRPr="00944542">
              <w:rPr>
                <w:rFonts w:ascii="Times New Roman" w:hAnsi="Times New Roman" w:cs="Times New Roman"/>
                <w:b/>
                <w:sz w:val="24"/>
                <w:szCs w:val="24"/>
              </w:rPr>
              <w:t>21.09.2023г.</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«Всемирный день мира»</w:t>
            </w:r>
          </w:p>
        </w:tc>
        <w:tc>
          <w:tcPr>
            <w:tcW w:w="1559" w:type="dxa"/>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Здравствуй, детский сад!</w:t>
            </w:r>
          </w:p>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Давайте познакомимся</w:t>
            </w:r>
          </w:p>
        </w:tc>
        <w:tc>
          <w:tcPr>
            <w:tcW w:w="1560" w:type="dxa"/>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Давайте познакомимся</w:t>
            </w:r>
          </w:p>
        </w:tc>
        <w:tc>
          <w:tcPr>
            <w:tcW w:w="1417" w:type="dxa"/>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Мы дружные ребята</w:t>
            </w:r>
          </w:p>
        </w:tc>
        <w:tc>
          <w:tcPr>
            <w:tcW w:w="1701" w:type="dxa"/>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Я и мои друзья</w:t>
            </w:r>
          </w:p>
        </w:tc>
        <w:tc>
          <w:tcPr>
            <w:tcW w:w="1701" w:type="dxa"/>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Я и мои друзья</w:t>
            </w: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СЕНТЯБРЬ</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 xml:space="preserve"> 4 неделя </w:t>
            </w:r>
          </w:p>
          <w:p w:rsidR="00944542" w:rsidRPr="00944542" w:rsidRDefault="00944542" w:rsidP="00503737">
            <w:pPr>
              <w:jc w:val="both"/>
              <w:rPr>
                <w:rFonts w:ascii="Times New Roman" w:hAnsi="Times New Roman" w:cs="Times New Roman"/>
                <w:sz w:val="24"/>
                <w:szCs w:val="24"/>
                <w:highlight w:val="yellow"/>
              </w:rPr>
            </w:pPr>
            <w:r w:rsidRPr="00944542">
              <w:rPr>
                <w:rFonts w:ascii="Times New Roman" w:hAnsi="Times New Roman" w:cs="Times New Roman"/>
                <w:sz w:val="24"/>
                <w:szCs w:val="24"/>
              </w:rPr>
              <w:t>25.09 – 29.09</w:t>
            </w:r>
          </w:p>
        </w:tc>
        <w:tc>
          <w:tcPr>
            <w:tcW w:w="1701" w:type="dxa"/>
          </w:tcPr>
          <w:p w:rsidR="00944542" w:rsidRPr="00944542" w:rsidRDefault="00944542" w:rsidP="00503737">
            <w:pPr>
              <w:jc w:val="both"/>
              <w:rPr>
                <w:rFonts w:ascii="Times New Roman" w:hAnsi="Times New Roman" w:cs="Times New Roman"/>
                <w:b/>
                <w:color w:val="002060"/>
                <w:sz w:val="24"/>
                <w:szCs w:val="24"/>
              </w:rPr>
            </w:pPr>
            <w:r w:rsidRPr="00944542">
              <w:rPr>
                <w:rFonts w:ascii="Times New Roman" w:hAnsi="Times New Roman" w:cs="Times New Roman"/>
                <w:b/>
                <w:color w:val="002060"/>
                <w:sz w:val="24"/>
                <w:szCs w:val="24"/>
              </w:rPr>
              <w:t>27.09.2023г.</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color w:val="002060"/>
                <w:sz w:val="24"/>
                <w:szCs w:val="24"/>
              </w:rPr>
              <w:t>«День воспитателя и всех дошкольных работников»</w:t>
            </w:r>
          </w:p>
        </w:tc>
        <w:tc>
          <w:tcPr>
            <w:tcW w:w="1559" w:type="dxa"/>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Наши игрушки</w:t>
            </w:r>
          </w:p>
        </w:tc>
        <w:tc>
          <w:tcPr>
            <w:tcW w:w="1560" w:type="dxa"/>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Я и детский сад. Кто нас одевает, кормит, умывает в детском саду?</w:t>
            </w:r>
          </w:p>
          <w:p w:rsidR="00944542" w:rsidRPr="00944542" w:rsidRDefault="00944542" w:rsidP="00503737">
            <w:pPr>
              <w:jc w:val="center"/>
              <w:rPr>
                <w:rFonts w:ascii="Times New Roman" w:hAnsi="Times New Roman" w:cs="Times New Roman"/>
                <w:sz w:val="24"/>
                <w:szCs w:val="24"/>
              </w:rPr>
            </w:pPr>
          </w:p>
        </w:tc>
        <w:tc>
          <w:tcPr>
            <w:tcW w:w="1417" w:type="dxa"/>
          </w:tcPr>
          <w:p w:rsidR="00944542" w:rsidRPr="00944542" w:rsidRDefault="00944542" w:rsidP="00503737">
            <w:pPr>
              <w:jc w:val="center"/>
              <w:rPr>
                <w:rFonts w:ascii="Times New Roman" w:hAnsi="Times New Roman" w:cs="Times New Roman"/>
                <w:b/>
                <w:sz w:val="24"/>
                <w:szCs w:val="24"/>
              </w:rPr>
            </w:pPr>
            <w:r w:rsidRPr="00944542">
              <w:rPr>
                <w:rFonts w:ascii="Times New Roman" w:hAnsi="Times New Roman" w:cs="Times New Roman"/>
                <w:sz w:val="24"/>
                <w:szCs w:val="24"/>
              </w:rPr>
              <w:t>Я и детский сад. Профессии в детском саду</w:t>
            </w:r>
          </w:p>
        </w:tc>
        <w:tc>
          <w:tcPr>
            <w:tcW w:w="1701" w:type="dxa"/>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Я и взрослые в детском саду</w:t>
            </w:r>
          </w:p>
        </w:tc>
        <w:tc>
          <w:tcPr>
            <w:tcW w:w="1701" w:type="dxa"/>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color w:val="000000"/>
                <w:sz w:val="24"/>
                <w:szCs w:val="24"/>
              </w:rPr>
              <w:t>Детский сад — мой второй дом</w:t>
            </w: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ОКТЯБРЬ</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 xml:space="preserve">1 неделя </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02.10 – 06.10</w:t>
            </w:r>
          </w:p>
        </w:tc>
        <w:tc>
          <w:tcPr>
            <w:tcW w:w="1701" w:type="dxa"/>
            <w:vAlign w:val="center"/>
          </w:tcPr>
          <w:p w:rsidR="00944542" w:rsidRDefault="00944542" w:rsidP="00503737">
            <w:pPr>
              <w:jc w:val="both"/>
              <w:rPr>
                <w:rFonts w:ascii="Times New Roman" w:hAnsi="Times New Roman" w:cs="Times New Roman"/>
                <w:b/>
                <w:color w:val="002060"/>
                <w:sz w:val="24"/>
                <w:szCs w:val="24"/>
              </w:rPr>
            </w:pPr>
            <w:r w:rsidRPr="00944542">
              <w:rPr>
                <w:rFonts w:ascii="Times New Roman" w:hAnsi="Times New Roman" w:cs="Times New Roman"/>
                <w:b/>
                <w:color w:val="002060"/>
                <w:sz w:val="24"/>
                <w:szCs w:val="24"/>
              </w:rPr>
              <w:t>04.10.2023</w:t>
            </w:r>
            <w:r w:rsidR="00A25513">
              <w:rPr>
                <w:rFonts w:ascii="Times New Roman" w:hAnsi="Times New Roman" w:cs="Times New Roman"/>
                <w:b/>
                <w:color w:val="002060"/>
                <w:sz w:val="24"/>
                <w:szCs w:val="24"/>
              </w:rPr>
              <w:t>.</w:t>
            </w:r>
          </w:p>
          <w:p w:rsidR="00A25513" w:rsidRPr="00944542" w:rsidRDefault="00A25513" w:rsidP="00503737">
            <w:pPr>
              <w:jc w:val="both"/>
              <w:rPr>
                <w:rFonts w:ascii="Times New Roman" w:hAnsi="Times New Roman" w:cs="Times New Roman"/>
                <w:color w:val="002060"/>
                <w:sz w:val="24"/>
                <w:szCs w:val="24"/>
              </w:rPr>
            </w:pPr>
            <w:r>
              <w:rPr>
                <w:rFonts w:ascii="Times New Roman" w:hAnsi="Times New Roman" w:cs="Times New Roman"/>
                <w:b/>
                <w:color w:val="002060"/>
                <w:sz w:val="24"/>
                <w:szCs w:val="24"/>
              </w:rPr>
              <w:t>День защиты животных</w:t>
            </w:r>
          </w:p>
        </w:tc>
        <w:tc>
          <w:tcPr>
            <w:tcW w:w="1559" w:type="dxa"/>
          </w:tcPr>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b/>
                <w:sz w:val="24"/>
                <w:szCs w:val="24"/>
              </w:rPr>
            </w:pPr>
            <w:r w:rsidRPr="00944542">
              <w:rPr>
                <w:rFonts w:ascii="Times New Roman" w:hAnsi="Times New Roman" w:cs="Times New Roman"/>
                <w:sz w:val="24"/>
                <w:szCs w:val="24"/>
              </w:rPr>
              <w:t>Дикие животные</w:t>
            </w:r>
          </w:p>
        </w:tc>
        <w:tc>
          <w:tcPr>
            <w:tcW w:w="1560" w:type="dxa"/>
            <w:vAlign w:val="center"/>
          </w:tcPr>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b/>
                <w:sz w:val="24"/>
                <w:szCs w:val="24"/>
              </w:rPr>
            </w:pPr>
            <w:r w:rsidRPr="00944542">
              <w:rPr>
                <w:rFonts w:ascii="Times New Roman" w:hAnsi="Times New Roman" w:cs="Times New Roman"/>
                <w:sz w:val="24"/>
                <w:szCs w:val="24"/>
              </w:rPr>
              <w:t>Дикие животные</w:t>
            </w:r>
          </w:p>
        </w:tc>
        <w:tc>
          <w:tcPr>
            <w:tcW w:w="1417"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Дикие животные родного края</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Животный мир России и его охрана</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Животный мир нашей планеты и его охрана</w:t>
            </w: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ОКТЯБРЬ</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 xml:space="preserve">2 неделя </w:t>
            </w:r>
          </w:p>
          <w:p w:rsidR="00944542" w:rsidRPr="00944542" w:rsidRDefault="00944542" w:rsidP="00503737">
            <w:pPr>
              <w:jc w:val="both"/>
              <w:rPr>
                <w:rFonts w:ascii="Times New Roman" w:eastAsia="Times New Roman" w:hAnsi="Times New Roman" w:cs="Times New Roman"/>
                <w:sz w:val="24"/>
                <w:szCs w:val="24"/>
              </w:rPr>
            </w:pPr>
            <w:r w:rsidRPr="00944542">
              <w:rPr>
                <w:rFonts w:ascii="Times New Roman" w:hAnsi="Times New Roman" w:cs="Times New Roman"/>
                <w:sz w:val="24"/>
                <w:szCs w:val="24"/>
              </w:rPr>
              <w:t>09.10 – 13.10</w:t>
            </w:r>
          </w:p>
          <w:p w:rsidR="00944542" w:rsidRPr="00944542" w:rsidRDefault="00944542" w:rsidP="00503737">
            <w:pPr>
              <w:jc w:val="both"/>
              <w:rPr>
                <w:rFonts w:ascii="Times New Roman" w:hAnsi="Times New Roman" w:cs="Times New Roman"/>
                <w:sz w:val="24"/>
                <w:szCs w:val="24"/>
              </w:rPr>
            </w:pPr>
          </w:p>
        </w:tc>
        <w:tc>
          <w:tcPr>
            <w:tcW w:w="1701" w:type="dxa"/>
            <w:vAlign w:val="center"/>
          </w:tcPr>
          <w:p w:rsidR="00944542" w:rsidRPr="00944542" w:rsidRDefault="00944542" w:rsidP="00503737">
            <w:pPr>
              <w:jc w:val="both"/>
              <w:rPr>
                <w:rFonts w:ascii="Times New Roman" w:hAnsi="Times New Roman" w:cs="Times New Roman"/>
                <w:b/>
                <w:sz w:val="24"/>
                <w:szCs w:val="24"/>
              </w:rPr>
            </w:pPr>
            <w:r w:rsidRPr="00944542">
              <w:rPr>
                <w:rFonts w:ascii="Times New Roman" w:hAnsi="Times New Roman" w:cs="Times New Roman"/>
                <w:b/>
                <w:sz w:val="24"/>
                <w:szCs w:val="24"/>
              </w:rPr>
              <w:t>15.10.2023г.</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«День собира-</w:t>
            </w:r>
          </w:p>
          <w:p w:rsidR="00944542" w:rsidRPr="00944542" w:rsidRDefault="00944542" w:rsidP="00503737">
            <w:pPr>
              <w:jc w:val="both"/>
              <w:rPr>
                <w:rFonts w:ascii="Times New Roman" w:eastAsia="Times New Roman" w:hAnsi="Times New Roman" w:cs="Times New Roman"/>
                <w:sz w:val="24"/>
                <w:szCs w:val="24"/>
              </w:rPr>
            </w:pPr>
            <w:r w:rsidRPr="00944542">
              <w:rPr>
                <w:rFonts w:ascii="Times New Roman" w:hAnsi="Times New Roman" w:cs="Times New Roman"/>
                <w:sz w:val="24"/>
                <w:szCs w:val="24"/>
              </w:rPr>
              <w:t>ния </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осенних </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листьев»</w:t>
            </w:r>
          </w:p>
        </w:tc>
        <w:tc>
          <w:tcPr>
            <w:tcW w:w="1559" w:type="dxa"/>
          </w:tcPr>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Осень. Деревья</w:t>
            </w:r>
          </w:p>
        </w:tc>
        <w:tc>
          <w:tcPr>
            <w:tcW w:w="1560" w:type="dxa"/>
            <w:vAlign w:val="center"/>
          </w:tcPr>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Осень. Деревья</w:t>
            </w:r>
          </w:p>
        </w:tc>
        <w:tc>
          <w:tcPr>
            <w:tcW w:w="1417"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Осень и сезонные изменения природы родного края</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Растительный мир нашего региона</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Разнообразие  растительного мира России</w:t>
            </w: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ОКТЯБРЬ</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 xml:space="preserve">3 неделя </w:t>
            </w:r>
          </w:p>
          <w:p w:rsidR="00944542" w:rsidRPr="00944542" w:rsidRDefault="00944542" w:rsidP="00503737">
            <w:pPr>
              <w:jc w:val="both"/>
              <w:rPr>
                <w:rFonts w:ascii="Times New Roman" w:eastAsia="Times New Roman" w:hAnsi="Times New Roman" w:cs="Times New Roman"/>
                <w:sz w:val="24"/>
                <w:szCs w:val="24"/>
              </w:rPr>
            </w:pPr>
            <w:r w:rsidRPr="00944542">
              <w:rPr>
                <w:rFonts w:ascii="Times New Roman" w:hAnsi="Times New Roman" w:cs="Times New Roman"/>
                <w:sz w:val="24"/>
                <w:szCs w:val="24"/>
              </w:rPr>
              <w:t>16.10 – 20.10</w:t>
            </w:r>
          </w:p>
          <w:p w:rsidR="00944542" w:rsidRPr="00944542" w:rsidRDefault="00944542" w:rsidP="00503737">
            <w:pPr>
              <w:jc w:val="both"/>
              <w:rPr>
                <w:rFonts w:ascii="Times New Roman" w:hAnsi="Times New Roman" w:cs="Times New Roman"/>
                <w:sz w:val="24"/>
                <w:szCs w:val="24"/>
              </w:rPr>
            </w:pPr>
          </w:p>
        </w:tc>
        <w:tc>
          <w:tcPr>
            <w:tcW w:w="1701" w:type="dxa"/>
          </w:tcPr>
          <w:p w:rsidR="00944542" w:rsidRPr="00944542" w:rsidRDefault="00944542" w:rsidP="00503737">
            <w:pPr>
              <w:jc w:val="both"/>
              <w:rPr>
                <w:rFonts w:ascii="Times New Roman" w:hAnsi="Times New Roman" w:cs="Times New Roman"/>
                <w:b/>
                <w:sz w:val="24"/>
                <w:szCs w:val="24"/>
              </w:rPr>
            </w:pPr>
            <w:r w:rsidRPr="00944542">
              <w:rPr>
                <w:rFonts w:ascii="Times New Roman" w:hAnsi="Times New Roman" w:cs="Times New Roman"/>
                <w:b/>
                <w:sz w:val="24"/>
                <w:szCs w:val="24"/>
              </w:rPr>
              <w:t>16. 10.2023г.</w:t>
            </w:r>
          </w:p>
          <w:p w:rsidR="00944542" w:rsidRPr="00944542" w:rsidRDefault="00944542" w:rsidP="00503737">
            <w:pPr>
              <w:jc w:val="both"/>
              <w:rPr>
                <w:rFonts w:ascii="Times New Roman" w:eastAsia="Times New Roman" w:hAnsi="Times New Roman" w:cs="Times New Roman"/>
                <w:sz w:val="24"/>
                <w:szCs w:val="24"/>
              </w:rPr>
            </w:pPr>
            <w:r w:rsidRPr="00944542">
              <w:rPr>
                <w:rFonts w:ascii="Times New Roman" w:hAnsi="Times New Roman" w:cs="Times New Roman"/>
                <w:sz w:val="24"/>
                <w:szCs w:val="24"/>
              </w:rPr>
              <w:t>«Всемирный день хлеба»</w:t>
            </w:r>
          </w:p>
          <w:p w:rsidR="00944542" w:rsidRPr="00944542" w:rsidRDefault="00944542" w:rsidP="00503737">
            <w:pPr>
              <w:jc w:val="both"/>
              <w:rPr>
                <w:rFonts w:ascii="Times New Roman" w:hAnsi="Times New Roman" w:cs="Times New Roman"/>
                <w:sz w:val="24"/>
                <w:szCs w:val="24"/>
              </w:rPr>
            </w:pPr>
          </w:p>
        </w:tc>
        <w:tc>
          <w:tcPr>
            <w:tcW w:w="1559" w:type="dxa"/>
          </w:tcPr>
          <w:p w:rsidR="00944542" w:rsidRPr="00944542" w:rsidRDefault="00944542" w:rsidP="00503737">
            <w:pPr>
              <w:jc w:val="center"/>
              <w:rPr>
                <w:rFonts w:ascii="Times New Roman" w:hAnsi="Times New Roman" w:cs="Times New Roman"/>
                <w:sz w:val="24"/>
                <w:szCs w:val="24"/>
              </w:rPr>
            </w:pPr>
          </w:p>
        </w:tc>
        <w:tc>
          <w:tcPr>
            <w:tcW w:w="1560" w:type="dxa"/>
          </w:tcPr>
          <w:p w:rsidR="00944542" w:rsidRPr="00944542" w:rsidRDefault="00944542" w:rsidP="00503737">
            <w:pPr>
              <w:jc w:val="center"/>
              <w:rPr>
                <w:rFonts w:ascii="Times New Roman" w:hAnsi="Times New Roman" w:cs="Times New Roman"/>
                <w:sz w:val="24"/>
                <w:szCs w:val="24"/>
              </w:rPr>
            </w:pPr>
          </w:p>
        </w:tc>
        <w:tc>
          <w:tcPr>
            <w:tcW w:w="1417" w:type="dxa"/>
          </w:tcPr>
          <w:p w:rsidR="00944542" w:rsidRPr="00944542" w:rsidRDefault="00944542" w:rsidP="00503737">
            <w:pPr>
              <w:jc w:val="center"/>
              <w:rPr>
                <w:rFonts w:ascii="Times New Roman" w:hAnsi="Times New Roman" w:cs="Times New Roman"/>
                <w:sz w:val="24"/>
                <w:szCs w:val="24"/>
              </w:rPr>
            </w:pP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Откуда хлеб пришёл</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Сельские  профессии</w:t>
            </w: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p>
        </w:tc>
        <w:tc>
          <w:tcPr>
            <w:tcW w:w="1701" w:type="dxa"/>
          </w:tcPr>
          <w:p w:rsidR="00944542" w:rsidRPr="00944542" w:rsidRDefault="00944542" w:rsidP="00503737">
            <w:pPr>
              <w:jc w:val="both"/>
              <w:rPr>
                <w:rFonts w:ascii="Times New Roman" w:hAnsi="Times New Roman" w:cs="Times New Roman"/>
                <w:b/>
                <w:sz w:val="24"/>
                <w:szCs w:val="24"/>
              </w:rPr>
            </w:pPr>
            <w:r w:rsidRPr="00944542">
              <w:rPr>
                <w:rFonts w:ascii="Times New Roman" w:hAnsi="Times New Roman" w:cs="Times New Roman"/>
                <w:b/>
                <w:sz w:val="24"/>
                <w:szCs w:val="24"/>
              </w:rPr>
              <w:t>20.10.2023г.</w:t>
            </w:r>
          </w:p>
          <w:p w:rsidR="00944542" w:rsidRPr="00944542" w:rsidRDefault="00944542" w:rsidP="00503737">
            <w:pPr>
              <w:jc w:val="both"/>
              <w:rPr>
                <w:rFonts w:ascii="Times New Roman" w:eastAsia="Times New Roman" w:hAnsi="Times New Roman" w:cs="Times New Roman"/>
                <w:sz w:val="24"/>
                <w:szCs w:val="24"/>
              </w:rPr>
            </w:pPr>
            <w:r w:rsidRPr="00944542">
              <w:rPr>
                <w:rFonts w:ascii="Times New Roman" w:hAnsi="Times New Roman" w:cs="Times New Roman"/>
                <w:sz w:val="24"/>
                <w:szCs w:val="24"/>
              </w:rPr>
              <w:t>День повара</w:t>
            </w:r>
          </w:p>
          <w:p w:rsidR="00944542" w:rsidRPr="00944542" w:rsidRDefault="00944542" w:rsidP="00503737">
            <w:pPr>
              <w:jc w:val="both"/>
              <w:rPr>
                <w:rFonts w:ascii="Times New Roman" w:hAnsi="Times New Roman" w:cs="Times New Roman"/>
                <w:sz w:val="24"/>
                <w:szCs w:val="24"/>
              </w:rPr>
            </w:pPr>
          </w:p>
        </w:tc>
        <w:tc>
          <w:tcPr>
            <w:tcW w:w="1559" w:type="dxa"/>
          </w:tcPr>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Овощи</w:t>
            </w:r>
          </w:p>
        </w:tc>
        <w:tc>
          <w:tcPr>
            <w:tcW w:w="1560" w:type="dxa"/>
            <w:vAlign w:val="center"/>
          </w:tcPr>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Овощи</w:t>
            </w:r>
          </w:p>
        </w:tc>
        <w:tc>
          <w:tcPr>
            <w:tcW w:w="1417"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Дары земли: Овощи и фрукты</w:t>
            </w:r>
          </w:p>
        </w:tc>
        <w:tc>
          <w:tcPr>
            <w:tcW w:w="1701" w:type="dxa"/>
          </w:tcPr>
          <w:p w:rsidR="00944542" w:rsidRPr="00944542" w:rsidRDefault="00944542" w:rsidP="00503737">
            <w:pPr>
              <w:jc w:val="center"/>
              <w:rPr>
                <w:rFonts w:ascii="Times New Roman" w:hAnsi="Times New Roman" w:cs="Times New Roman"/>
                <w:sz w:val="24"/>
                <w:szCs w:val="24"/>
              </w:rPr>
            </w:pPr>
          </w:p>
        </w:tc>
        <w:tc>
          <w:tcPr>
            <w:tcW w:w="1701" w:type="dxa"/>
          </w:tcPr>
          <w:p w:rsidR="00944542" w:rsidRPr="00944542" w:rsidRDefault="00944542" w:rsidP="00503737">
            <w:pPr>
              <w:jc w:val="center"/>
              <w:rPr>
                <w:rFonts w:ascii="Times New Roman" w:hAnsi="Times New Roman" w:cs="Times New Roman"/>
                <w:sz w:val="24"/>
                <w:szCs w:val="24"/>
              </w:rPr>
            </w:pP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ОКТЯБРЬ</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 xml:space="preserve">4 неделя </w:t>
            </w:r>
          </w:p>
          <w:p w:rsidR="00944542" w:rsidRPr="00944542" w:rsidRDefault="00944542" w:rsidP="00503737">
            <w:pPr>
              <w:jc w:val="both"/>
              <w:rPr>
                <w:rFonts w:ascii="Times New Roman" w:eastAsia="Times New Roman" w:hAnsi="Times New Roman" w:cs="Times New Roman"/>
                <w:sz w:val="24"/>
                <w:szCs w:val="24"/>
              </w:rPr>
            </w:pPr>
            <w:r w:rsidRPr="00944542">
              <w:rPr>
                <w:rFonts w:ascii="Times New Roman" w:hAnsi="Times New Roman" w:cs="Times New Roman"/>
                <w:sz w:val="24"/>
                <w:szCs w:val="24"/>
              </w:rPr>
              <w:t>23.10 – 27.10</w:t>
            </w:r>
          </w:p>
          <w:p w:rsidR="00944542" w:rsidRPr="00944542" w:rsidRDefault="00944542" w:rsidP="00503737">
            <w:pPr>
              <w:jc w:val="both"/>
              <w:rPr>
                <w:rFonts w:ascii="Times New Roman" w:hAnsi="Times New Roman" w:cs="Times New Roman"/>
                <w:sz w:val="24"/>
                <w:szCs w:val="24"/>
              </w:rPr>
            </w:pPr>
          </w:p>
        </w:tc>
        <w:tc>
          <w:tcPr>
            <w:tcW w:w="1701" w:type="dxa"/>
          </w:tcPr>
          <w:p w:rsidR="00944542" w:rsidRPr="00944542" w:rsidRDefault="00944542" w:rsidP="00503737">
            <w:pPr>
              <w:jc w:val="both"/>
              <w:rPr>
                <w:rFonts w:ascii="Times New Roman" w:hAnsi="Times New Roman" w:cs="Times New Roman"/>
                <w:sz w:val="24"/>
                <w:szCs w:val="24"/>
              </w:rPr>
            </w:pPr>
          </w:p>
        </w:tc>
        <w:tc>
          <w:tcPr>
            <w:tcW w:w="1559" w:type="dxa"/>
            <w:vAlign w:val="center"/>
          </w:tcPr>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Фрукты</w:t>
            </w:r>
          </w:p>
        </w:tc>
        <w:tc>
          <w:tcPr>
            <w:tcW w:w="1560" w:type="dxa"/>
            <w:vAlign w:val="center"/>
          </w:tcPr>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Фрукты</w:t>
            </w:r>
          </w:p>
        </w:tc>
        <w:tc>
          <w:tcPr>
            <w:tcW w:w="1417"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Грибы ягоды</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Профессии. Труд взрослых</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Многообразие мира профессий</w:t>
            </w: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НОЯБРЬ</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 xml:space="preserve">1 неделя </w:t>
            </w:r>
          </w:p>
          <w:p w:rsidR="00944542" w:rsidRPr="00944542" w:rsidRDefault="00944542" w:rsidP="00503737">
            <w:pPr>
              <w:jc w:val="both"/>
              <w:rPr>
                <w:rFonts w:ascii="Times New Roman" w:eastAsia="Times New Roman" w:hAnsi="Times New Roman" w:cs="Times New Roman"/>
                <w:sz w:val="24"/>
                <w:szCs w:val="24"/>
              </w:rPr>
            </w:pPr>
            <w:r w:rsidRPr="00944542">
              <w:rPr>
                <w:rFonts w:ascii="Times New Roman" w:hAnsi="Times New Roman" w:cs="Times New Roman"/>
                <w:sz w:val="24"/>
                <w:szCs w:val="24"/>
              </w:rPr>
              <w:lastRenderedPageBreak/>
              <w:t>30.10 – 03.11</w:t>
            </w:r>
          </w:p>
          <w:p w:rsidR="00944542" w:rsidRPr="00944542" w:rsidRDefault="00944542" w:rsidP="00503737">
            <w:pPr>
              <w:jc w:val="both"/>
              <w:rPr>
                <w:rFonts w:ascii="Times New Roman" w:hAnsi="Times New Roman" w:cs="Times New Roman"/>
                <w:sz w:val="24"/>
                <w:szCs w:val="24"/>
              </w:rPr>
            </w:pPr>
          </w:p>
        </w:tc>
        <w:tc>
          <w:tcPr>
            <w:tcW w:w="1701" w:type="dxa"/>
            <w:vAlign w:val="center"/>
          </w:tcPr>
          <w:p w:rsidR="00944542" w:rsidRPr="00944542" w:rsidRDefault="00944542" w:rsidP="00503737">
            <w:pPr>
              <w:jc w:val="both"/>
              <w:rPr>
                <w:rFonts w:ascii="Times New Roman" w:hAnsi="Times New Roman" w:cs="Times New Roman"/>
                <w:b/>
                <w:color w:val="002060"/>
                <w:sz w:val="24"/>
                <w:szCs w:val="24"/>
              </w:rPr>
            </w:pPr>
            <w:r w:rsidRPr="00944542">
              <w:rPr>
                <w:rFonts w:ascii="Times New Roman" w:hAnsi="Times New Roman" w:cs="Times New Roman"/>
                <w:b/>
                <w:color w:val="002060"/>
                <w:sz w:val="24"/>
                <w:szCs w:val="24"/>
              </w:rPr>
              <w:lastRenderedPageBreak/>
              <w:t>04.11.2023г.</w:t>
            </w:r>
          </w:p>
          <w:p w:rsidR="00944542" w:rsidRPr="00944542" w:rsidRDefault="00944542" w:rsidP="00503737">
            <w:pPr>
              <w:jc w:val="both"/>
              <w:rPr>
                <w:rFonts w:ascii="Times New Roman" w:hAnsi="Times New Roman" w:cs="Times New Roman"/>
                <w:color w:val="002060"/>
                <w:sz w:val="24"/>
                <w:szCs w:val="24"/>
              </w:rPr>
            </w:pPr>
            <w:r w:rsidRPr="00944542">
              <w:rPr>
                <w:rFonts w:ascii="Times New Roman" w:hAnsi="Times New Roman" w:cs="Times New Roman"/>
                <w:color w:val="002060"/>
                <w:sz w:val="24"/>
                <w:szCs w:val="24"/>
              </w:rPr>
              <w:t xml:space="preserve">«День </w:t>
            </w:r>
            <w:r w:rsidRPr="00944542">
              <w:rPr>
                <w:rFonts w:ascii="Times New Roman" w:hAnsi="Times New Roman" w:cs="Times New Roman"/>
                <w:color w:val="002060"/>
                <w:sz w:val="24"/>
                <w:szCs w:val="24"/>
              </w:rPr>
              <w:lastRenderedPageBreak/>
              <w:t>народного единства»</w:t>
            </w:r>
          </w:p>
        </w:tc>
        <w:tc>
          <w:tcPr>
            <w:tcW w:w="1559" w:type="dxa"/>
          </w:tcPr>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b/>
                <w:sz w:val="24"/>
                <w:szCs w:val="24"/>
              </w:rPr>
            </w:pPr>
            <w:r w:rsidRPr="00944542">
              <w:rPr>
                <w:rFonts w:ascii="Times New Roman" w:hAnsi="Times New Roman" w:cs="Times New Roman"/>
                <w:sz w:val="24"/>
                <w:szCs w:val="24"/>
              </w:rPr>
              <w:t xml:space="preserve">Мой дом и </w:t>
            </w:r>
            <w:r w:rsidRPr="00944542">
              <w:rPr>
                <w:rFonts w:ascii="Times New Roman" w:hAnsi="Times New Roman" w:cs="Times New Roman"/>
                <w:sz w:val="24"/>
                <w:szCs w:val="24"/>
              </w:rPr>
              <w:lastRenderedPageBreak/>
              <w:t>его части</w:t>
            </w:r>
          </w:p>
        </w:tc>
        <w:tc>
          <w:tcPr>
            <w:tcW w:w="1560" w:type="dxa"/>
            <w:vAlign w:val="center"/>
          </w:tcPr>
          <w:p w:rsidR="00944542" w:rsidRPr="00944542" w:rsidRDefault="00944542" w:rsidP="00503737">
            <w:pPr>
              <w:jc w:val="center"/>
              <w:rPr>
                <w:rFonts w:ascii="Times New Roman" w:hAnsi="Times New Roman" w:cs="Times New Roman"/>
                <w:b/>
                <w:sz w:val="24"/>
                <w:szCs w:val="24"/>
              </w:rPr>
            </w:pPr>
            <w:r w:rsidRPr="00944542">
              <w:rPr>
                <w:rFonts w:ascii="Times New Roman" w:hAnsi="Times New Roman" w:cs="Times New Roman"/>
                <w:bCs/>
                <w:sz w:val="24"/>
                <w:szCs w:val="24"/>
              </w:rPr>
              <w:lastRenderedPageBreak/>
              <w:t xml:space="preserve">Город, в котором мы </w:t>
            </w:r>
            <w:r w:rsidRPr="00944542">
              <w:rPr>
                <w:rFonts w:ascii="Times New Roman" w:hAnsi="Times New Roman" w:cs="Times New Roman"/>
                <w:bCs/>
                <w:sz w:val="24"/>
                <w:szCs w:val="24"/>
              </w:rPr>
              <w:lastRenderedPageBreak/>
              <w:t>живем</w:t>
            </w:r>
          </w:p>
        </w:tc>
        <w:tc>
          <w:tcPr>
            <w:tcW w:w="1417"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lastRenderedPageBreak/>
              <w:t>Мы живём в России</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 xml:space="preserve">Мой родной край. День </w:t>
            </w:r>
            <w:r w:rsidRPr="00944542">
              <w:rPr>
                <w:rFonts w:ascii="Times New Roman" w:hAnsi="Times New Roman" w:cs="Times New Roman"/>
                <w:sz w:val="24"/>
                <w:szCs w:val="24"/>
              </w:rPr>
              <w:lastRenderedPageBreak/>
              <w:t>народного единства</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lastRenderedPageBreak/>
              <w:t xml:space="preserve">Родная страна. День </w:t>
            </w:r>
            <w:r w:rsidRPr="00944542">
              <w:rPr>
                <w:rFonts w:ascii="Times New Roman" w:hAnsi="Times New Roman" w:cs="Times New Roman"/>
                <w:sz w:val="24"/>
                <w:szCs w:val="24"/>
              </w:rPr>
              <w:lastRenderedPageBreak/>
              <w:t>народного единства</w:t>
            </w: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lastRenderedPageBreak/>
              <w:t>НОЯБРЬ</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 xml:space="preserve">2 неделя </w:t>
            </w:r>
          </w:p>
          <w:p w:rsidR="00944542" w:rsidRPr="00944542" w:rsidRDefault="00944542" w:rsidP="00503737">
            <w:pPr>
              <w:jc w:val="both"/>
              <w:rPr>
                <w:rFonts w:ascii="Times New Roman" w:eastAsia="Times New Roman" w:hAnsi="Times New Roman" w:cs="Times New Roman"/>
                <w:sz w:val="24"/>
                <w:szCs w:val="24"/>
              </w:rPr>
            </w:pPr>
            <w:r w:rsidRPr="00944542">
              <w:rPr>
                <w:rFonts w:ascii="Times New Roman" w:hAnsi="Times New Roman" w:cs="Times New Roman"/>
                <w:sz w:val="24"/>
                <w:szCs w:val="24"/>
              </w:rPr>
              <w:t>06.11 – 10.11</w:t>
            </w:r>
          </w:p>
          <w:p w:rsidR="00944542" w:rsidRPr="00944542" w:rsidRDefault="00944542" w:rsidP="00503737">
            <w:pPr>
              <w:jc w:val="both"/>
              <w:rPr>
                <w:rFonts w:ascii="Times New Roman" w:hAnsi="Times New Roman" w:cs="Times New Roman"/>
                <w:sz w:val="24"/>
                <w:szCs w:val="24"/>
              </w:rPr>
            </w:pPr>
          </w:p>
        </w:tc>
        <w:tc>
          <w:tcPr>
            <w:tcW w:w="1701" w:type="dxa"/>
          </w:tcPr>
          <w:p w:rsidR="00944542" w:rsidRPr="00944542" w:rsidRDefault="00944542" w:rsidP="00503737">
            <w:pPr>
              <w:jc w:val="both"/>
              <w:rPr>
                <w:rFonts w:ascii="Times New Roman" w:hAnsi="Times New Roman" w:cs="Times New Roman"/>
                <w:b/>
                <w:sz w:val="24"/>
                <w:szCs w:val="24"/>
              </w:rPr>
            </w:pPr>
            <w:r w:rsidRPr="00944542">
              <w:rPr>
                <w:rFonts w:ascii="Times New Roman" w:hAnsi="Times New Roman" w:cs="Times New Roman"/>
                <w:b/>
                <w:sz w:val="24"/>
                <w:szCs w:val="24"/>
              </w:rPr>
              <w:t xml:space="preserve">10.11.2023г. </w:t>
            </w:r>
          </w:p>
          <w:p w:rsidR="00944542" w:rsidRPr="00944542" w:rsidRDefault="00944542" w:rsidP="00503737">
            <w:pPr>
              <w:jc w:val="both"/>
              <w:rPr>
                <w:rFonts w:ascii="Times New Roman" w:eastAsia="Times New Roman" w:hAnsi="Times New Roman" w:cs="Times New Roman"/>
                <w:sz w:val="24"/>
                <w:szCs w:val="24"/>
              </w:rPr>
            </w:pPr>
            <w:r w:rsidRPr="00944542">
              <w:rPr>
                <w:rFonts w:ascii="Times New Roman" w:hAnsi="Times New Roman" w:cs="Times New Roman"/>
                <w:sz w:val="24"/>
                <w:szCs w:val="24"/>
              </w:rPr>
              <w:t>«Всемирный день науки»</w:t>
            </w:r>
          </w:p>
          <w:p w:rsidR="00944542" w:rsidRPr="00944542" w:rsidRDefault="00944542" w:rsidP="00503737">
            <w:pPr>
              <w:jc w:val="both"/>
              <w:rPr>
                <w:rFonts w:ascii="Times New Roman" w:hAnsi="Times New Roman" w:cs="Times New Roman"/>
                <w:sz w:val="24"/>
                <w:szCs w:val="24"/>
              </w:rPr>
            </w:pPr>
          </w:p>
        </w:tc>
        <w:tc>
          <w:tcPr>
            <w:tcW w:w="1559" w:type="dxa"/>
          </w:tcPr>
          <w:p w:rsidR="00944542" w:rsidRPr="00944542" w:rsidRDefault="00944542" w:rsidP="00503737">
            <w:pPr>
              <w:jc w:val="center"/>
              <w:rPr>
                <w:rFonts w:ascii="Times New Roman" w:hAnsi="Times New Roman" w:cs="Times New Roman"/>
                <w:sz w:val="24"/>
                <w:szCs w:val="24"/>
              </w:rPr>
            </w:pPr>
          </w:p>
        </w:tc>
        <w:tc>
          <w:tcPr>
            <w:tcW w:w="1560" w:type="dxa"/>
          </w:tcPr>
          <w:p w:rsidR="00944542" w:rsidRPr="00944542" w:rsidRDefault="00944542" w:rsidP="00503737">
            <w:pPr>
              <w:jc w:val="center"/>
              <w:rPr>
                <w:rFonts w:ascii="Times New Roman" w:hAnsi="Times New Roman" w:cs="Times New Roman"/>
                <w:sz w:val="24"/>
                <w:szCs w:val="24"/>
              </w:rPr>
            </w:pPr>
          </w:p>
        </w:tc>
        <w:tc>
          <w:tcPr>
            <w:tcW w:w="1417" w:type="dxa"/>
          </w:tcPr>
          <w:p w:rsidR="00944542" w:rsidRPr="00944542" w:rsidRDefault="00944542" w:rsidP="00503737">
            <w:pPr>
              <w:jc w:val="center"/>
              <w:rPr>
                <w:rFonts w:ascii="Times New Roman" w:hAnsi="Times New Roman" w:cs="Times New Roman"/>
                <w:sz w:val="24"/>
                <w:szCs w:val="24"/>
              </w:rPr>
            </w:pP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Мир неживой природы</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Полезные ископаемые России</w:t>
            </w: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p>
        </w:tc>
        <w:tc>
          <w:tcPr>
            <w:tcW w:w="1701" w:type="dxa"/>
            <w:vAlign w:val="center"/>
          </w:tcPr>
          <w:p w:rsidR="00944542" w:rsidRPr="00944542" w:rsidRDefault="00944542" w:rsidP="00503737">
            <w:pPr>
              <w:jc w:val="both"/>
              <w:rPr>
                <w:rFonts w:ascii="Times New Roman" w:hAnsi="Times New Roman" w:cs="Times New Roman"/>
                <w:b/>
                <w:sz w:val="24"/>
                <w:szCs w:val="24"/>
              </w:rPr>
            </w:pPr>
            <w:r w:rsidRPr="00944542">
              <w:rPr>
                <w:rFonts w:ascii="Times New Roman" w:hAnsi="Times New Roman" w:cs="Times New Roman"/>
                <w:b/>
                <w:sz w:val="24"/>
                <w:szCs w:val="24"/>
              </w:rPr>
              <w:t>12.11.2023г.</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День синички</w:t>
            </w:r>
          </w:p>
        </w:tc>
        <w:tc>
          <w:tcPr>
            <w:tcW w:w="1559" w:type="dxa"/>
          </w:tcPr>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Птицы</w:t>
            </w:r>
          </w:p>
        </w:tc>
        <w:tc>
          <w:tcPr>
            <w:tcW w:w="1560" w:type="dxa"/>
            <w:vAlign w:val="center"/>
          </w:tcPr>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Птицы</w:t>
            </w:r>
          </w:p>
        </w:tc>
        <w:tc>
          <w:tcPr>
            <w:tcW w:w="1417"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Птицы нашего региона</w:t>
            </w:r>
          </w:p>
        </w:tc>
        <w:tc>
          <w:tcPr>
            <w:tcW w:w="1701" w:type="dxa"/>
          </w:tcPr>
          <w:p w:rsidR="00944542" w:rsidRPr="00944542" w:rsidRDefault="00944542" w:rsidP="00503737">
            <w:pPr>
              <w:jc w:val="center"/>
              <w:rPr>
                <w:rFonts w:ascii="Times New Roman" w:hAnsi="Times New Roman" w:cs="Times New Roman"/>
                <w:sz w:val="24"/>
                <w:szCs w:val="24"/>
              </w:rPr>
            </w:pPr>
          </w:p>
        </w:tc>
        <w:tc>
          <w:tcPr>
            <w:tcW w:w="1701" w:type="dxa"/>
          </w:tcPr>
          <w:p w:rsidR="00944542" w:rsidRPr="00944542" w:rsidRDefault="00944542" w:rsidP="00503737">
            <w:pPr>
              <w:jc w:val="center"/>
              <w:rPr>
                <w:rFonts w:ascii="Times New Roman" w:hAnsi="Times New Roman" w:cs="Times New Roman"/>
                <w:sz w:val="24"/>
                <w:szCs w:val="24"/>
              </w:rPr>
            </w:pP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НОЯБРЬ</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 xml:space="preserve">3 неделя </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13.11 – 17.11</w:t>
            </w:r>
          </w:p>
        </w:tc>
        <w:tc>
          <w:tcPr>
            <w:tcW w:w="1701" w:type="dxa"/>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b/>
                <w:sz w:val="24"/>
                <w:szCs w:val="24"/>
              </w:rPr>
              <w:t>16.11.2023г.</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«Всемирный день толерантности (терпимости)»</w:t>
            </w:r>
          </w:p>
        </w:tc>
        <w:tc>
          <w:tcPr>
            <w:tcW w:w="1559" w:type="dxa"/>
          </w:tcPr>
          <w:p w:rsidR="00944542" w:rsidRPr="00944542" w:rsidRDefault="00944542" w:rsidP="00503737">
            <w:pPr>
              <w:jc w:val="center"/>
              <w:rPr>
                <w:rFonts w:ascii="Times New Roman" w:hAnsi="Times New Roman" w:cs="Times New Roman"/>
                <w:sz w:val="24"/>
                <w:szCs w:val="24"/>
              </w:rPr>
            </w:pPr>
          </w:p>
        </w:tc>
        <w:tc>
          <w:tcPr>
            <w:tcW w:w="1560" w:type="dxa"/>
          </w:tcPr>
          <w:p w:rsidR="00944542" w:rsidRPr="00944542" w:rsidRDefault="00944542" w:rsidP="00503737">
            <w:pPr>
              <w:jc w:val="center"/>
              <w:rPr>
                <w:rFonts w:ascii="Times New Roman" w:hAnsi="Times New Roman" w:cs="Times New Roman"/>
                <w:sz w:val="24"/>
                <w:szCs w:val="24"/>
              </w:rPr>
            </w:pPr>
          </w:p>
        </w:tc>
        <w:tc>
          <w:tcPr>
            <w:tcW w:w="1417" w:type="dxa"/>
          </w:tcPr>
          <w:p w:rsidR="00944542" w:rsidRPr="00944542" w:rsidRDefault="00944542" w:rsidP="00503737">
            <w:pPr>
              <w:jc w:val="center"/>
              <w:rPr>
                <w:rFonts w:ascii="Times New Roman" w:hAnsi="Times New Roman" w:cs="Times New Roman"/>
                <w:sz w:val="24"/>
                <w:szCs w:val="24"/>
              </w:rPr>
            </w:pP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Народы России</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Народы разных стран</w:t>
            </w: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p>
        </w:tc>
        <w:tc>
          <w:tcPr>
            <w:tcW w:w="1701" w:type="dxa"/>
          </w:tcPr>
          <w:p w:rsidR="00944542" w:rsidRPr="00944542" w:rsidRDefault="00944542" w:rsidP="00503737">
            <w:pPr>
              <w:jc w:val="both"/>
              <w:rPr>
                <w:rFonts w:ascii="Times New Roman" w:hAnsi="Times New Roman" w:cs="Times New Roman"/>
                <w:sz w:val="24"/>
                <w:szCs w:val="24"/>
              </w:rPr>
            </w:pPr>
          </w:p>
        </w:tc>
        <w:tc>
          <w:tcPr>
            <w:tcW w:w="1559" w:type="dxa"/>
          </w:tcPr>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Style w:val="15"/>
                <w:b/>
                <w:sz w:val="24"/>
                <w:szCs w:val="24"/>
              </w:rPr>
            </w:pPr>
            <w:r w:rsidRPr="00944542">
              <w:rPr>
                <w:rFonts w:ascii="Times New Roman" w:hAnsi="Times New Roman" w:cs="Times New Roman"/>
                <w:sz w:val="24"/>
                <w:szCs w:val="24"/>
              </w:rPr>
              <w:t>Одежда</w:t>
            </w:r>
          </w:p>
        </w:tc>
        <w:tc>
          <w:tcPr>
            <w:tcW w:w="1560" w:type="dxa"/>
            <w:vAlign w:val="center"/>
          </w:tcPr>
          <w:p w:rsidR="00944542" w:rsidRPr="00944542" w:rsidRDefault="00944542" w:rsidP="00503737">
            <w:pPr>
              <w:jc w:val="center"/>
              <w:rPr>
                <w:rStyle w:val="15"/>
                <w:b/>
                <w:sz w:val="24"/>
                <w:szCs w:val="24"/>
              </w:rPr>
            </w:pPr>
            <w:r w:rsidRPr="00944542">
              <w:rPr>
                <w:rFonts w:ascii="Times New Roman" w:hAnsi="Times New Roman" w:cs="Times New Roman"/>
                <w:sz w:val="24"/>
                <w:szCs w:val="24"/>
              </w:rPr>
              <w:t>Одежда обувь</w:t>
            </w:r>
          </w:p>
        </w:tc>
        <w:tc>
          <w:tcPr>
            <w:tcW w:w="1417" w:type="dxa"/>
            <w:vAlign w:val="center"/>
          </w:tcPr>
          <w:p w:rsidR="00944542" w:rsidRPr="00944542" w:rsidRDefault="00944542" w:rsidP="00503737">
            <w:pPr>
              <w:jc w:val="center"/>
              <w:rPr>
                <w:rFonts w:ascii="Times New Roman" w:hAnsi="Times New Roman" w:cs="Times New Roman"/>
                <w:sz w:val="24"/>
                <w:szCs w:val="24"/>
                <w:highlight w:val="yellow"/>
              </w:rPr>
            </w:pPr>
            <w:r w:rsidRPr="00944542">
              <w:rPr>
                <w:rFonts w:ascii="Times New Roman" w:hAnsi="Times New Roman" w:cs="Times New Roman"/>
                <w:sz w:val="24"/>
                <w:szCs w:val="24"/>
              </w:rPr>
              <w:t>Посуда и продукты питания</w:t>
            </w:r>
          </w:p>
        </w:tc>
        <w:tc>
          <w:tcPr>
            <w:tcW w:w="1701" w:type="dxa"/>
          </w:tcPr>
          <w:p w:rsidR="00944542" w:rsidRPr="00944542" w:rsidRDefault="00944542" w:rsidP="00503737">
            <w:pPr>
              <w:jc w:val="center"/>
              <w:rPr>
                <w:rFonts w:ascii="Times New Roman" w:hAnsi="Times New Roman" w:cs="Times New Roman"/>
                <w:sz w:val="24"/>
                <w:szCs w:val="24"/>
              </w:rPr>
            </w:pPr>
          </w:p>
        </w:tc>
        <w:tc>
          <w:tcPr>
            <w:tcW w:w="1701" w:type="dxa"/>
          </w:tcPr>
          <w:p w:rsidR="00944542" w:rsidRPr="00944542" w:rsidRDefault="00944542" w:rsidP="00503737">
            <w:pPr>
              <w:jc w:val="both"/>
              <w:rPr>
                <w:rFonts w:ascii="Times New Roman" w:hAnsi="Times New Roman" w:cs="Times New Roman"/>
                <w:sz w:val="24"/>
                <w:szCs w:val="24"/>
              </w:rPr>
            </w:pP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НОЯБРЬ</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 xml:space="preserve">4 неделя </w:t>
            </w:r>
          </w:p>
          <w:p w:rsidR="00944542" w:rsidRPr="00944542" w:rsidRDefault="00944542" w:rsidP="00503737">
            <w:pPr>
              <w:jc w:val="both"/>
              <w:rPr>
                <w:rFonts w:ascii="Times New Roman" w:eastAsia="Times New Roman" w:hAnsi="Times New Roman" w:cs="Times New Roman"/>
                <w:sz w:val="24"/>
                <w:szCs w:val="24"/>
              </w:rPr>
            </w:pPr>
            <w:r w:rsidRPr="00944542">
              <w:rPr>
                <w:rFonts w:ascii="Times New Roman" w:hAnsi="Times New Roman" w:cs="Times New Roman"/>
                <w:sz w:val="24"/>
                <w:szCs w:val="24"/>
              </w:rPr>
              <w:t>20.11 – 24.11</w:t>
            </w:r>
          </w:p>
          <w:p w:rsidR="00944542" w:rsidRPr="00944542" w:rsidRDefault="00944542" w:rsidP="00503737">
            <w:pPr>
              <w:jc w:val="both"/>
              <w:rPr>
                <w:rFonts w:ascii="Times New Roman" w:hAnsi="Times New Roman" w:cs="Times New Roman"/>
                <w:sz w:val="24"/>
                <w:szCs w:val="24"/>
              </w:rPr>
            </w:pPr>
          </w:p>
        </w:tc>
        <w:tc>
          <w:tcPr>
            <w:tcW w:w="1701" w:type="dxa"/>
            <w:vAlign w:val="center"/>
          </w:tcPr>
          <w:p w:rsidR="00944542" w:rsidRPr="00944542" w:rsidRDefault="00944542" w:rsidP="00503737">
            <w:pPr>
              <w:jc w:val="both"/>
              <w:rPr>
                <w:rFonts w:ascii="Times New Roman" w:hAnsi="Times New Roman" w:cs="Times New Roman"/>
                <w:b/>
                <w:color w:val="002060"/>
                <w:sz w:val="24"/>
                <w:szCs w:val="24"/>
              </w:rPr>
            </w:pPr>
            <w:r w:rsidRPr="00944542">
              <w:rPr>
                <w:rFonts w:ascii="Times New Roman" w:hAnsi="Times New Roman" w:cs="Times New Roman"/>
                <w:b/>
                <w:color w:val="002060"/>
                <w:sz w:val="24"/>
                <w:szCs w:val="24"/>
              </w:rPr>
              <w:t>26.11.23г.</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color w:val="002060"/>
                <w:sz w:val="24"/>
                <w:szCs w:val="24"/>
              </w:rPr>
              <w:t>«День матери в России» (последнее воскресенье ноября)</w:t>
            </w:r>
          </w:p>
        </w:tc>
        <w:tc>
          <w:tcPr>
            <w:tcW w:w="1559" w:type="dxa"/>
          </w:tcPr>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Моя семья</w:t>
            </w:r>
          </w:p>
        </w:tc>
        <w:tc>
          <w:tcPr>
            <w:tcW w:w="1560"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Мама, папа, я - наша дружная семья</w:t>
            </w:r>
          </w:p>
        </w:tc>
        <w:tc>
          <w:tcPr>
            <w:tcW w:w="1417"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Моя семья</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Семья и семейные традиции</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Семья и семейные традиции народов России. День матери в разных странах</w:t>
            </w: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НОЯБРЬ</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 xml:space="preserve">5 неделя </w:t>
            </w:r>
          </w:p>
          <w:p w:rsidR="00944542" w:rsidRPr="00944542" w:rsidRDefault="00944542" w:rsidP="00503737">
            <w:pPr>
              <w:jc w:val="both"/>
              <w:rPr>
                <w:rFonts w:ascii="Times New Roman" w:eastAsia="Times New Roman" w:hAnsi="Times New Roman" w:cs="Times New Roman"/>
                <w:sz w:val="24"/>
                <w:szCs w:val="24"/>
              </w:rPr>
            </w:pPr>
            <w:r w:rsidRPr="00944542">
              <w:rPr>
                <w:rFonts w:ascii="Times New Roman" w:hAnsi="Times New Roman" w:cs="Times New Roman"/>
                <w:sz w:val="24"/>
                <w:szCs w:val="24"/>
              </w:rPr>
              <w:t>27.11 – 01.12</w:t>
            </w:r>
          </w:p>
          <w:p w:rsidR="00944542" w:rsidRPr="00944542" w:rsidRDefault="00944542" w:rsidP="00503737">
            <w:pPr>
              <w:jc w:val="both"/>
              <w:rPr>
                <w:rFonts w:ascii="Times New Roman" w:hAnsi="Times New Roman" w:cs="Times New Roman"/>
                <w:sz w:val="24"/>
                <w:szCs w:val="24"/>
              </w:rPr>
            </w:pPr>
          </w:p>
        </w:tc>
        <w:tc>
          <w:tcPr>
            <w:tcW w:w="1701" w:type="dxa"/>
            <w:vAlign w:val="center"/>
          </w:tcPr>
          <w:p w:rsidR="00944542" w:rsidRPr="00944542" w:rsidRDefault="00944542" w:rsidP="00503737">
            <w:pPr>
              <w:jc w:val="both"/>
              <w:rPr>
                <w:rFonts w:ascii="Times New Roman" w:hAnsi="Times New Roman" w:cs="Times New Roman"/>
                <w:b/>
                <w:sz w:val="24"/>
                <w:szCs w:val="24"/>
              </w:rPr>
            </w:pPr>
            <w:r w:rsidRPr="00944542">
              <w:rPr>
                <w:rFonts w:ascii="Times New Roman" w:hAnsi="Times New Roman" w:cs="Times New Roman"/>
                <w:b/>
                <w:sz w:val="24"/>
                <w:szCs w:val="24"/>
              </w:rPr>
              <w:t xml:space="preserve">30.11.2023г. </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«Всемирный день домашних животных»</w:t>
            </w:r>
          </w:p>
        </w:tc>
        <w:tc>
          <w:tcPr>
            <w:tcW w:w="1559" w:type="dxa"/>
          </w:tcPr>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b/>
                <w:sz w:val="24"/>
                <w:szCs w:val="24"/>
              </w:rPr>
            </w:pPr>
            <w:r w:rsidRPr="00944542">
              <w:rPr>
                <w:rFonts w:ascii="Times New Roman" w:hAnsi="Times New Roman" w:cs="Times New Roman"/>
                <w:sz w:val="24"/>
                <w:szCs w:val="24"/>
              </w:rPr>
              <w:t>Домашние животные</w:t>
            </w:r>
          </w:p>
        </w:tc>
        <w:tc>
          <w:tcPr>
            <w:tcW w:w="1560" w:type="dxa"/>
            <w:vAlign w:val="center"/>
          </w:tcPr>
          <w:p w:rsidR="00944542" w:rsidRPr="00944542" w:rsidRDefault="00944542" w:rsidP="00503737">
            <w:pPr>
              <w:jc w:val="center"/>
              <w:rPr>
                <w:rFonts w:ascii="Times New Roman" w:hAnsi="Times New Roman" w:cs="Times New Roman"/>
                <w:b/>
                <w:sz w:val="24"/>
                <w:szCs w:val="24"/>
              </w:rPr>
            </w:pPr>
            <w:r w:rsidRPr="00944542">
              <w:rPr>
                <w:rFonts w:ascii="Times New Roman" w:hAnsi="Times New Roman" w:cs="Times New Roman"/>
                <w:sz w:val="24"/>
                <w:szCs w:val="24"/>
              </w:rPr>
              <w:t>Домашние  животные и их детёныши</w:t>
            </w:r>
          </w:p>
        </w:tc>
        <w:tc>
          <w:tcPr>
            <w:tcW w:w="1417"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Домашние  животные и их детёныши</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Домашние животные. Их роль в жизни человека</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Домашние животные разных стран</w:t>
            </w: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 xml:space="preserve">Декабрь </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1 неделя</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04.12-08.12</w:t>
            </w:r>
          </w:p>
        </w:tc>
        <w:tc>
          <w:tcPr>
            <w:tcW w:w="1701" w:type="dxa"/>
            <w:vAlign w:val="center"/>
          </w:tcPr>
          <w:p w:rsidR="00944542" w:rsidRPr="00944542" w:rsidRDefault="00944542" w:rsidP="00503737">
            <w:pPr>
              <w:rPr>
                <w:rFonts w:ascii="Times New Roman" w:hAnsi="Times New Roman" w:cs="Times New Roman"/>
                <w:b/>
                <w:color w:val="002060"/>
                <w:sz w:val="24"/>
                <w:szCs w:val="24"/>
              </w:rPr>
            </w:pPr>
            <w:r w:rsidRPr="00944542">
              <w:rPr>
                <w:rFonts w:ascii="Times New Roman" w:hAnsi="Times New Roman" w:cs="Times New Roman"/>
                <w:b/>
                <w:color w:val="002060"/>
                <w:sz w:val="24"/>
                <w:szCs w:val="24"/>
              </w:rPr>
              <w:t>08.12.2023г.</w:t>
            </w:r>
          </w:p>
          <w:p w:rsidR="00944542" w:rsidRPr="00944542" w:rsidRDefault="00944542" w:rsidP="00503737">
            <w:pPr>
              <w:rPr>
                <w:rFonts w:ascii="Times New Roman" w:hAnsi="Times New Roman" w:cs="Times New Roman"/>
                <w:color w:val="002060"/>
                <w:sz w:val="24"/>
                <w:szCs w:val="24"/>
              </w:rPr>
            </w:pPr>
            <w:r w:rsidRPr="00944542">
              <w:rPr>
                <w:rFonts w:ascii="Times New Roman" w:hAnsi="Times New Roman" w:cs="Times New Roman"/>
                <w:color w:val="002060"/>
                <w:sz w:val="24"/>
                <w:szCs w:val="24"/>
              </w:rPr>
              <w:t>«Междуна-</w:t>
            </w:r>
          </w:p>
          <w:p w:rsidR="00944542" w:rsidRPr="00944542" w:rsidRDefault="00944542" w:rsidP="00503737">
            <w:pPr>
              <w:rPr>
                <w:rFonts w:ascii="Times New Roman" w:hAnsi="Times New Roman" w:cs="Times New Roman"/>
                <w:color w:val="002060"/>
                <w:sz w:val="24"/>
                <w:szCs w:val="24"/>
              </w:rPr>
            </w:pPr>
            <w:r w:rsidRPr="00944542">
              <w:rPr>
                <w:rFonts w:ascii="Times New Roman" w:hAnsi="Times New Roman" w:cs="Times New Roman"/>
                <w:color w:val="002060"/>
                <w:sz w:val="24"/>
                <w:szCs w:val="24"/>
              </w:rPr>
              <w:t>родный день художника»</w:t>
            </w:r>
          </w:p>
        </w:tc>
        <w:tc>
          <w:tcPr>
            <w:tcW w:w="1559" w:type="dxa"/>
          </w:tcPr>
          <w:p w:rsidR="00944542" w:rsidRPr="00944542" w:rsidRDefault="00944542" w:rsidP="00503737">
            <w:pPr>
              <w:ind w:firstLine="29"/>
              <w:jc w:val="center"/>
              <w:rPr>
                <w:rFonts w:ascii="Times New Roman" w:eastAsia="+ Основной текст" w:hAnsi="Times New Roman" w:cs="Times New Roman"/>
                <w:sz w:val="24"/>
                <w:szCs w:val="24"/>
              </w:rPr>
            </w:pPr>
          </w:p>
          <w:p w:rsidR="00944542" w:rsidRPr="00944542" w:rsidRDefault="00944542" w:rsidP="00503737">
            <w:pPr>
              <w:ind w:firstLine="29"/>
              <w:jc w:val="center"/>
              <w:rPr>
                <w:rFonts w:ascii="Times New Roman" w:hAnsi="Times New Roman" w:cs="Times New Roman"/>
                <w:sz w:val="24"/>
                <w:szCs w:val="24"/>
              </w:rPr>
            </w:pPr>
            <w:r w:rsidRPr="00944542">
              <w:rPr>
                <w:rFonts w:ascii="Times New Roman" w:eastAsia="+ Основной текст" w:hAnsi="Times New Roman" w:cs="Times New Roman"/>
                <w:sz w:val="24"/>
                <w:szCs w:val="24"/>
              </w:rPr>
              <w:t>Труд взрослых</w:t>
            </w:r>
          </w:p>
        </w:tc>
        <w:tc>
          <w:tcPr>
            <w:tcW w:w="1560" w:type="dxa"/>
            <w:vAlign w:val="center"/>
          </w:tcPr>
          <w:p w:rsidR="00944542" w:rsidRPr="00944542" w:rsidRDefault="00944542" w:rsidP="00503737">
            <w:pPr>
              <w:ind w:firstLine="29"/>
              <w:jc w:val="center"/>
              <w:rPr>
                <w:rFonts w:ascii="Times New Roman" w:eastAsia="+ Основной текст" w:hAnsi="Times New Roman" w:cs="Times New Roman"/>
                <w:sz w:val="24"/>
                <w:szCs w:val="24"/>
              </w:rPr>
            </w:pPr>
            <w:r w:rsidRPr="00944542">
              <w:rPr>
                <w:rFonts w:ascii="Times New Roman" w:eastAsia="+ Основной текст" w:hAnsi="Times New Roman" w:cs="Times New Roman"/>
                <w:sz w:val="24"/>
                <w:szCs w:val="24"/>
              </w:rPr>
              <w:t>Труд взрослых. Профессии</w:t>
            </w:r>
          </w:p>
        </w:tc>
        <w:tc>
          <w:tcPr>
            <w:tcW w:w="1417" w:type="dxa"/>
            <w:vAlign w:val="center"/>
          </w:tcPr>
          <w:p w:rsidR="00944542" w:rsidRPr="00944542" w:rsidRDefault="00944542" w:rsidP="00503737">
            <w:pPr>
              <w:tabs>
                <w:tab w:val="left" w:pos="130"/>
              </w:tabs>
              <w:ind w:firstLine="29"/>
              <w:jc w:val="center"/>
              <w:rPr>
                <w:rFonts w:ascii="Times New Roman" w:eastAsia="+ Основной текст" w:hAnsi="Times New Roman" w:cs="Times New Roman"/>
                <w:sz w:val="24"/>
                <w:szCs w:val="24"/>
              </w:rPr>
            </w:pPr>
          </w:p>
          <w:p w:rsidR="00944542" w:rsidRPr="00944542" w:rsidRDefault="00944542" w:rsidP="00503737">
            <w:pPr>
              <w:tabs>
                <w:tab w:val="left" w:pos="130"/>
              </w:tabs>
              <w:ind w:firstLine="29"/>
              <w:jc w:val="center"/>
              <w:rPr>
                <w:rFonts w:ascii="Times New Roman" w:eastAsia="+ Основной текст" w:hAnsi="Times New Roman" w:cs="Times New Roman"/>
                <w:sz w:val="24"/>
                <w:szCs w:val="24"/>
              </w:rPr>
            </w:pPr>
            <w:r w:rsidRPr="00944542">
              <w:rPr>
                <w:rFonts w:ascii="Times New Roman" w:eastAsia="+ Основной текст" w:hAnsi="Times New Roman" w:cs="Times New Roman"/>
                <w:sz w:val="24"/>
                <w:szCs w:val="24"/>
              </w:rPr>
              <w:t>Труд взрослых. Профессии</w:t>
            </w:r>
          </w:p>
        </w:tc>
        <w:tc>
          <w:tcPr>
            <w:tcW w:w="1701" w:type="dxa"/>
            <w:vAlign w:val="center"/>
          </w:tcPr>
          <w:p w:rsidR="00944542" w:rsidRPr="00944542" w:rsidRDefault="00944542" w:rsidP="00503737">
            <w:pPr>
              <w:jc w:val="center"/>
              <w:rPr>
                <w:rFonts w:ascii="Times New Roman" w:hAnsi="Times New Roman" w:cs="Times New Roman"/>
                <w:sz w:val="24"/>
                <w:szCs w:val="24"/>
              </w:rPr>
            </w:pPr>
          </w:p>
        </w:tc>
        <w:tc>
          <w:tcPr>
            <w:tcW w:w="1701" w:type="dxa"/>
            <w:vAlign w:val="center"/>
          </w:tcPr>
          <w:p w:rsidR="00944542" w:rsidRPr="00944542" w:rsidRDefault="00944542" w:rsidP="00503737">
            <w:pPr>
              <w:jc w:val="center"/>
              <w:rPr>
                <w:rFonts w:ascii="Times New Roman" w:hAnsi="Times New Roman" w:cs="Times New Roman"/>
                <w:sz w:val="24"/>
                <w:szCs w:val="24"/>
              </w:rPr>
            </w:pP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p>
        </w:tc>
        <w:tc>
          <w:tcPr>
            <w:tcW w:w="1701" w:type="dxa"/>
          </w:tcPr>
          <w:p w:rsidR="00944542" w:rsidRPr="00944542" w:rsidRDefault="00944542" w:rsidP="00503737">
            <w:pPr>
              <w:jc w:val="both"/>
              <w:rPr>
                <w:rFonts w:ascii="Times New Roman" w:hAnsi="Times New Roman" w:cs="Times New Roman"/>
                <w:color w:val="002060"/>
                <w:sz w:val="24"/>
                <w:szCs w:val="24"/>
              </w:rPr>
            </w:pPr>
            <w:r w:rsidRPr="00944542">
              <w:rPr>
                <w:rFonts w:ascii="Times New Roman" w:hAnsi="Times New Roman" w:cs="Times New Roman"/>
                <w:color w:val="002060"/>
                <w:sz w:val="24"/>
                <w:szCs w:val="24"/>
              </w:rPr>
              <w:t xml:space="preserve">09.12.2023г. </w:t>
            </w:r>
          </w:p>
          <w:p w:rsidR="00944542" w:rsidRPr="00944542" w:rsidRDefault="00944542" w:rsidP="00503737">
            <w:pPr>
              <w:jc w:val="both"/>
              <w:rPr>
                <w:rFonts w:ascii="Times New Roman" w:hAnsi="Times New Roman" w:cs="Times New Roman"/>
                <w:color w:val="002060"/>
                <w:sz w:val="24"/>
                <w:szCs w:val="24"/>
              </w:rPr>
            </w:pPr>
            <w:r w:rsidRPr="00944542">
              <w:rPr>
                <w:rFonts w:ascii="Times New Roman" w:hAnsi="Times New Roman" w:cs="Times New Roman"/>
                <w:color w:val="002060"/>
                <w:sz w:val="24"/>
                <w:szCs w:val="24"/>
              </w:rPr>
              <w:t>«День Героев Отечества»</w:t>
            </w:r>
          </w:p>
        </w:tc>
        <w:tc>
          <w:tcPr>
            <w:tcW w:w="1559" w:type="dxa"/>
          </w:tcPr>
          <w:p w:rsidR="00944542" w:rsidRPr="00944542" w:rsidRDefault="00944542" w:rsidP="00503737">
            <w:pPr>
              <w:jc w:val="both"/>
              <w:rPr>
                <w:rFonts w:ascii="Times New Roman" w:hAnsi="Times New Roman" w:cs="Times New Roman"/>
                <w:sz w:val="24"/>
                <w:szCs w:val="24"/>
              </w:rPr>
            </w:pPr>
          </w:p>
        </w:tc>
        <w:tc>
          <w:tcPr>
            <w:tcW w:w="1560" w:type="dxa"/>
          </w:tcPr>
          <w:p w:rsidR="00944542" w:rsidRPr="00944542" w:rsidRDefault="00944542" w:rsidP="00503737">
            <w:pPr>
              <w:jc w:val="both"/>
              <w:rPr>
                <w:rFonts w:ascii="Times New Roman" w:hAnsi="Times New Roman" w:cs="Times New Roman"/>
                <w:sz w:val="24"/>
                <w:szCs w:val="24"/>
              </w:rPr>
            </w:pPr>
          </w:p>
        </w:tc>
        <w:tc>
          <w:tcPr>
            <w:tcW w:w="1417" w:type="dxa"/>
          </w:tcPr>
          <w:p w:rsidR="00944542" w:rsidRPr="00944542" w:rsidRDefault="00944542" w:rsidP="00503737">
            <w:pPr>
              <w:jc w:val="both"/>
              <w:rPr>
                <w:rFonts w:ascii="Times New Roman" w:hAnsi="Times New Roman" w:cs="Times New Roman"/>
                <w:sz w:val="24"/>
                <w:szCs w:val="24"/>
              </w:rPr>
            </w:pP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Героические профессии</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Герои нашей Родины</w:t>
            </w: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ДЕКАБРЬ</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 xml:space="preserve">2 неделя </w:t>
            </w:r>
          </w:p>
          <w:p w:rsidR="00944542" w:rsidRPr="00944542" w:rsidRDefault="00944542" w:rsidP="00503737">
            <w:pPr>
              <w:jc w:val="both"/>
              <w:rPr>
                <w:rFonts w:ascii="Times New Roman" w:eastAsia="Times New Roman" w:hAnsi="Times New Roman" w:cs="Times New Roman"/>
                <w:sz w:val="24"/>
                <w:szCs w:val="24"/>
              </w:rPr>
            </w:pPr>
            <w:r w:rsidRPr="00944542">
              <w:rPr>
                <w:rFonts w:ascii="Times New Roman" w:hAnsi="Times New Roman" w:cs="Times New Roman"/>
                <w:sz w:val="24"/>
                <w:szCs w:val="24"/>
              </w:rPr>
              <w:t>11.12 – 15.12</w:t>
            </w:r>
          </w:p>
          <w:p w:rsidR="00944542" w:rsidRPr="00944542" w:rsidRDefault="00944542" w:rsidP="00503737">
            <w:pPr>
              <w:jc w:val="both"/>
              <w:rPr>
                <w:rFonts w:ascii="Times New Roman" w:hAnsi="Times New Roman" w:cs="Times New Roman"/>
                <w:sz w:val="24"/>
                <w:szCs w:val="24"/>
              </w:rPr>
            </w:pPr>
          </w:p>
        </w:tc>
        <w:tc>
          <w:tcPr>
            <w:tcW w:w="1701" w:type="dxa"/>
          </w:tcPr>
          <w:p w:rsidR="00944542" w:rsidRPr="00944542" w:rsidRDefault="00944542" w:rsidP="00503737">
            <w:pPr>
              <w:jc w:val="both"/>
              <w:rPr>
                <w:rFonts w:ascii="Times New Roman" w:eastAsia="Times New Roman" w:hAnsi="Times New Roman" w:cs="Times New Roman"/>
                <w:b/>
                <w:color w:val="002060"/>
                <w:sz w:val="24"/>
                <w:szCs w:val="24"/>
              </w:rPr>
            </w:pPr>
            <w:r w:rsidRPr="00944542">
              <w:rPr>
                <w:rFonts w:ascii="Times New Roman" w:eastAsia="Times New Roman" w:hAnsi="Times New Roman" w:cs="Times New Roman"/>
                <w:b/>
                <w:color w:val="002060"/>
                <w:sz w:val="24"/>
                <w:szCs w:val="24"/>
              </w:rPr>
              <w:t>12.12.2023г.</w:t>
            </w:r>
          </w:p>
          <w:p w:rsidR="00944542" w:rsidRPr="00944542" w:rsidRDefault="00944542" w:rsidP="00503737">
            <w:pPr>
              <w:jc w:val="both"/>
              <w:rPr>
                <w:rFonts w:ascii="Times New Roman" w:eastAsia="Times New Roman" w:hAnsi="Times New Roman" w:cs="Times New Roman"/>
                <w:sz w:val="24"/>
                <w:szCs w:val="24"/>
              </w:rPr>
            </w:pPr>
            <w:r w:rsidRPr="00944542">
              <w:rPr>
                <w:rFonts w:ascii="Times New Roman" w:eastAsia="Times New Roman" w:hAnsi="Times New Roman" w:cs="Times New Roman"/>
                <w:color w:val="002060"/>
                <w:sz w:val="24"/>
                <w:szCs w:val="24"/>
              </w:rPr>
              <w:t>«День Конституции Российской Федерации»</w:t>
            </w:r>
          </w:p>
        </w:tc>
        <w:tc>
          <w:tcPr>
            <w:tcW w:w="1559" w:type="dxa"/>
          </w:tcPr>
          <w:p w:rsidR="00944542" w:rsidRPr="00944542" w:rsidRDefault="00944542" w:rsidP="00503737">
            <w:pPr>
              <w:jc w:val="both"/>
              <w:rPr>
                <w:rFonts w:ascii="Times New Roman" w:hAnsi="Times New Roman" w:cs="Times New Roman"/>
                <w:sz w:val="24"/>
                <w:szCs w:val="24"/>
              </w:rPr>
            </w:pPr>
          </w:p>
        </w:tc>
        <w:tc>
          <w:tcPr>
            <w:tcW w:w="1560" w:type="dxa"/>
          </w:tcPr>
          <w:p w:rsidR="00944542" w:rsidRPr="00944542" w:rsidRDefault="00944542" w:rsidP="00503737">
            <w:pPr>
              <w:jc w:val="both"/>
              <w:rPr>
                <w:rFonts w:ascii="Times New Roman" w:hAnsi="Times New Roman" w:cs="Times New Roman"/>
                <w:sz w:val="24"/>
                <w:szCs w:val="24"/>
              </w:rPr>
            </w:pPr>
          </w:p>
        </w:tc>
        <w:tc>
          <w:tcPr>
            <w:tcW w:w="1417" w:type="dxa"/>
          </w:tcPr>
          <w:p w:rsidR="00944542" w:rsidRPr="00944542" w:rsidRDefault="00944542" w:rsidP="00503737">
            <w:pPr>
              <w:jc w:val="both"/>
              <w:rPr>
                <w:rFonts w:ascii="Times New Roman" w:hAnsi="Times New Roman" w:cs="Times New Roman"/>
                <w:sz w:val="24"/>
                <w:szCs w:val="24"/>
              </w:rPr>
            </w:pPr>
          </w:p>
        </w:tc>
        <w:tc>
          <w:tcPr>
            <w:tcW w:w="1701" w:type="dxa"/>
            <w:vAlign w:val="center"/>
          </w:tcPr>
          <w:p w:rsidR="00944542" w:rsidRPr="00944542" w:rsidRDefault="00944542" w:rsidP="00503737">
            <w:pPr>
              <w:jc w:val="center"/>
              <w:rPr>
                <w:rFonts w:ascii="Times New Roman" w:hAnsi="Times New Roman" w:cs="Times New Roman"/>
                <w:sz w:val="24"/>
                <w:szCs w:val="24"/>
              </w:rPr>
            </w:pPr>
            <w:proofErr w:type="gramStart"/>
            <w:r w:rsidRPr="00944542">
              <w:rPr>
                <w:rFonts w:ascii="Times New Roman" w:hAnsi="Times New Roman" w:cs="Times New Roman"/>
                <w:sz w:val="24"/>
                <w:szCs w:val="24"/>
              </w:rPr>
              <w:t>Государствен-ные</w:t>
            </w:r>
            <w:proofErr w:type="gramEnd"/>
            <w:r w:rsidRPr="00944542">
              <w:rPr>
                <w:rFonts w:ascii="Times New Roman" w:hAnsi="Times New Roman" w:cs="Times New Roman"/>
                <w:sz w:val="24"/>
                <w:szCs w:val="24"/>
              </w:rPr>
              <w:t xml:space="preserve"> символы России и моего края</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История моей страны</w:t>
            </w: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p>
        </w:tc>
        <w:tc>
          <w:tcPr>
            <w:tcW w:w="1701" w:type="dxa"/>
            <w:vAlign w:val="center"/>
          </w:tcPr>
          <w:p w:rsidR="00944542" w:rsidRPr="00944542" w:rsidRDefault="00944542" w:rsidP="00503737">
            <w:pPr>
              <w:jc w:val="both"/>
              <w:rPr>
                <w:rFonts w:ascii="Times New Roman" w:hAnsi="Times New Roman" w:cs="Times New Roman"/>
                <w:b/>
                <w:sz w:val="24"/>
                <w:szCs w:val="24"/>
              </w:rPr>
            </w:pPr>
            <w:r w:rsidRPr="00944542">
              <w:rPr>
                <w:rFonts w:ascii="Times New Roman" w:hAnsi="Times New Roman" w:cs="Times New Roman"/>
                <w:b/>
                <w:sz w:val="24"/>
                <w:szCs w:val="24"/>
              </w:rPr>
              <w:t xml:space="preserve">13.12.2023г. </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«День первых снежинок»</w:t>
            </w:r>
          </w:p>
        </w:tc>
        <w:tc>
          <w:tcPr>
            <w:tcW w:w="1559" w:type="dxa"/>
          </w:tcPr>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Зима</w:t>
            </w:r>
          </w:p>
        </w:tc>
        <w:tc>
          <w:tcPr>
            <w:tcW w:w="1560" w:type="dxa"/>
            <w:vAlign w:val="center"/>
          </w:tcPr>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Зима</w:t>
            </w:r>
          </w:p>
        </w:tc>
        <w:tc>
          <w:tcPr>
            <w:tcW w:w="1417"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Зима сезонные изменения природы родного края</w:t>
            </w:r>
          </w:p>
        </w:tc>
        <w:tc>
          <w:tcPr>
            <w:tcW w:w="1701" w:type="dxa"/>
          </w:tcPr>
          <w:p w:rsidR="00944542" w:rsidRPr="00944542" w:rsidRDefault="00944542" w:rsidP="00503737">
            <w:pPr>
              <w:jc w:val="center"/>
              <w:rPr>
                <w:rFonts w:ascii="Times New Roman" w:hAnsi="Times New Roman" w:cs="Times New Roman"/>
                <w:sz w:val="24"/>
                <w:szCs w:val="24"/>
              </w:rPr>
            </w:pPr>
          </w:p>
        </w:tc>
        <w:tc>
          <w:tcPr>
            <w:tcW w:w="1701" w:type="dxa"/>
          </w:tcPr>
          <w:p w:rsidR="00944542" w:rsidRPr="00944542" w:rsidRDefault="00944542" w:rsidP="00503737">
            <w:pPr>
              <w:jc w:val="center"/>
              <w:rPr>
                <w:rFonts w:ascii="Times New Roman" w:hAnsi="Times New Roman" w:cs="Times New Roman"/>
                <w:sz w:val="24"/>
                <w:szCs w:val="24"/>
              </w:rPr>
            </w:pP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ДЕКАБРЬ</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 xml:space="preserve">3 неделя </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18.12 – 22.12</w:t>
            </w:r>
          </w:p>
        </w:tc>
        <w:tc>
          <w:tcPr>
            <w:tcW w:w="1701" w:type="dxa"/>
          </w:tcPr>
          <w:p w:rsidR="00944542" w:rsidRPr="00944542" w:rsidRDefault="00944542" w:rsidP="00503737">
            <w:pPr>
              <w:jc w:val="both"/>
              <w:rPr>
                <w:rFonts w:ascii="Times New Roman" w:hAnsi="Times New Roman" w:cs="Times New Roman"/>
                <w:sz w:val="24"/>
                <w:szCs w:val="24"/>
              </w:rPr>
            </w:pPr>
          </w:p>
        </w:tc>
        <w:tc>
          <w:tcPr>
            <w:tcW w:w="1559" w:type="dxa"/>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Новый год стучится в дверь</w:t>
            </w:r>
          </w:p>
        </w:tc>
        <w:tc>
          <w:tcPr>
            <w:tcW w:w="1560"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Новый год стучится в дверь</w:t>
            </w:r>
          </w:p>
        </w:tc>
        <w:tc>
          <w:tcPr>
            <w:tcW w:w="1417"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Новый год стучится в дверь</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Новогодние традиции России</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Новогодние традиции мира</w:t>
            </w: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ДЕКАБРЬ</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 xml:space="preserve">4 неделя </w:t>
            </w:r>
          </w:p>
          <w:p w:rsidR="00944542" w:rsidRPr="00944542" w:rsidRDefault="00944542" w:rsidP="00503737">
            <w:pPr>
              <w:jc w:val="both"/>
              <w:rPr>
                <w:rFonts w:ascii="Times New Roman" w:eastAsia="Times New Roman" w:hAnsi="Times New Roman" w:cs="Times New Roman"/>
                <w:sz w:val="24"/>
                <w:szCs w:val="24"/>
              </w:rPr>
            </w:pPr>
            <w:r w:rsidRPr="00944542">
              <w:rPr>
                <w:rFonts w:ascii="Times New Roman" w:hAnsi="Times New Roman" w:cs="Times New Roman"/>
                <w:sz w:val="24"/>
                <w:szCs w:val="24"/>
              </w:rPr>
              <w:t>25.12 – 29.12</w:t>
            </w:r>
          </w:p>
          <w:p w:rsidR="00944542" w:rsidRPr="00944542" w:rsidRDefault="00944542" w:rsidP="00503737">
            <w:pPr>
              <w:jc w:val="both"/>
              <w:rPr>
                <w:rFonts w:ascii="Times New Roman" w:hAnsi="Times New Roman" w:cs="Times New Roman"/>
                <w:sz w:val="24"/>
                <w:szCs w:val="24"/>
              </w:rPr>
            </w:pPr>
          </w:p>
        </w:tc>
        <w:tc>
          <w:tcPr>
            <w:tcW w:w="1701" w:type="dxa"/>
            <w:vAlign w:val="center"/>
          </w:tcPr>
          <w:p w:rsidR="00944542" w:rsidRPr="00944542" w:rsidRDefault="00944542" w:rsidP="00503737">
            <w:pPr>
              <w:jc w:val="both"/>
              <w:rPr>
                <w:rFonts w:ascii="Times New Roman" w:hAnsi="Times New Roman" w:cs="Times New Roman"/>
                <w:b/>
                <w:sz w:val="24"/>
                <w:szCs w:val="24"/>
              </w:rPr>
            </w:pPr>
            <w:r w:rsidRPr="00944542">
              <w:rPr>
                <w:rFonts w:ascii="Times New Roman" w:hAnsi="Times New Roman" w:cs="Times New Roman"/>
                <w:b/>
                <w:sz w:val="24"/>
                <w:szCs w:val="24"/>
              </w:rPr>
              <w:t>29.12.2023г.</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 xml:space="preserve">«День пушистой елочки» </w:t>
            </w:r>
          </w:p>
          <w:p w:rsidR="00944542" w:rsidRPr="00944542" w:rsidRDefault="00944542" w:rsidP="00503737">
            <w:pPr>
              <w:jc w:val="both"/>
              <w:rPr>
                <w:rFonts w:ascii="Times New Roman" w:eastAsia="Times New Roman" w:hAnsi="Times New Roman" w:cs="Times New Roman"/>
                <w:b/>
                <w:sz w:val="24"/>
                <w:szCs w:val="24"/>
              </w:rPr>
            </w:pPr>
            <w:r w:rsidRPr="00944542">
              <w:rPr>
                <w:rFonts w:ascii="Times New Roman" w:hAnsi="Times New Roman" w:cs="Times New Roman"/>
                <w:b/>
                <w:sz w:val="24"/>
                <w:szCs w:val="24"/>
              </w:rPr>
              <w:lastRenderedPageBreak/>
              <w:t xml:space="preserve">30.12.2023г. </w:t>
            </w:r>
          </w:p>
          <w:p w:rsidR="00944542" w:rsidRPr="00944542" w:rsidRDefault="00944542" w:rsidP="00503737">
            <w:pPr>
              <w:jc w:val="both"/>
              <w:rPr>
                <w:rFonts w:ascii="Times New Roman" w:hAnsi="Times New Roman" w:cs="Times New Roman"/>
                <w:b/>
                <w:sz w:val="24"/>
                <w:szCs w:val="24"/>
              </w:rPr>
            </w:pPr>
            <w:r w:rsidRPr="00944542">
              <w:rPr>
                <w:rFonts w:ascii="Times New Roman" w:hAnsi="Times New Roman" w:cs="Times New Roman"/>
                <w:sz w:val="24"/>
                <w:szCs w:val="24"/>
              </w:rPr>
              <w:t>«День ёлочных игрушек»</w:t>
            </w:r>
            <w:r w:rsidRPr="00944542">
              <w:rPr>
                <w:rFonts w:ascii="Times New Roman" w:hAnsi="Times New Roman" w:cs="Times New Roman"/>
                <w:b/>
                <w:sz w:val="24"/>
                <w:szCs w:val="24"/>
              </w:rPr>
              <w:t xml:space="preserve"> </w:t>
            </w:r>
          </w:p>
          <w:p w:rsidR="00944542" w:rsidRPr="00944542" w:rsidRDefault="00944542" w:rsidP="00503737">
            <w:pPr>
              <w:jc w:val="both"/>
              <w:rPr>
                <w:rFonts w:ascii="Times New Roman" w:hAnsi="Times New Roman" w:cs="Times New Roman"/>
                <w:b/>
                <w:color w:val="002060"/>
                <w:sz w:val="24"/>
                <w:szCs w:val="24"/>
              </w:rPr>
            </w:pPr>
            <w:r w:rsidRPr="00944542">
              <w:rPr>
                <w:rFonts w:ascii="Times New Roman" w:hAnsi="Times New Roman" w:cs="Times New Roman"/>
                <w:b/>
                <w:color w:val="002060"/>
                <w:sz w:val="24"/>
                <w:szCs w:val="24"/>
              </w:rPr>
              <w:t>31.12.2023г.</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color w:val="002060"/>
                <w:sz w:val="24"/>
                <w:szCs w:val="24"/>
              </w:rPr>
              <w:t>«Новый год»</w:t>
            </w:r>
          </w:p>
        </w:tc>
        <w:tc>
          <w:tcPr>
            <w:tcW w:w="1559" w:type="dxa"/>
          </w:tcPr>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 xml:space="preserve">В гости </w:t>
            </w:r>
            <w:r w:rsidRPr="00944542">
              <w:rPr>
                <w:rFonts w:ascii="Times New Roman" w:hAnsi="Times New Roman" w:cs="Times New Roman"/>
                <w:sz w:val="24"/>
                <w:szCs w:val="24"/>
              </w:rPr>
              <w:lastRenderedPageBreak/>
              <w:t>елочка пришла</w:t>
            </w:r>
          </w:p>
        </w:tc>
        <w:tc>
          <w:tcPr>
            <w:tcW w:w="1560"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lastRenderedPageBreak/>
              <w:t>В гости елочка пришла</w:t>
            </w:r>
          </w:p>
        </w:tc>
        <w:tc>
          <w:tcPr>
            <w:tcW w:w="1417"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Все встречают Новый год</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 xml:space="preserve">Все встречают Новый год – дружно </w:t>
            </w:r>
            <w:r w:rsidRPr="00944542">
              <w:rPr>
                <w:rFonts w:ascii="Times New Roman" w:hAnsi="Times New Roman" w:cs="Times New Roman"/>
                <w:sz w:val="24"/>
                <w:szCs w:val="24"/>
              </w:rPr>
              <w:lastRenderedPageBreak/>
              <w:t>встали в хоровод</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lastRenderedPageBreak/>
              <w:t xml:space="preserve">Все встречают Новый год – дружно </w:t>
            </w:r>
            <w:r w:rsidRPr="00944542">
              <w:rPr>
                <w:rFonts w:ascii="Times New Roman" w:hAnsi="Times New Roman" w:cs="Times New Roman"/>
                <w:sz w:val="24"/>
                <w:szCs w:val="24"/>
              </w:rPr>
              <w:lastRenderedPageBreak/>
              <w:t>встали в хоровод</w:t>
            </w: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lastRenderedPageBreak/>
              <w:t>ЯНВАРЬ</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 xml:space="preserve">1 неделя </w:t>
            </w:r>
          </w:p>
          <w:p w:rsidR="00944542" w:rsidRPr="00944542" w:rsidRDefault="00944542" w:rsidP="00503737">
            <w:pPr>
              <w:jc w:val="both"/>
              <w:rPr>
                <w:rFonts w:ascii="Times New Roman" w:eastAsia="Times New Roman" w:hAnsi="Times New Roman" w:cs="Times New Roman"/>
                <w:sz w:val="24"/>
                <w:szCs w:val="24"/>
              </w:rPr>
            </w:pPr>
            <w:r w:rsidRPr="00944542">
              <w:rPr>
                <w:rFonts w:ascii="Times New Roman" w:hAnsi="Times New Roman" w:cs="Times New Roman"/>
                <w:sz w:val="24"/>
                <w:szCs w:val="24"/>
              </w:rPr>
              <w:t>01.01 – 08.01</w:t>
            </w:r>
          </w:p>
          <w:p w:rsidR="00944542" w:rsidRPr="00944542" w:rsidRDefault="00944542" w:rsidP="00503737">
            <w:pPr>
              <w:jc w:val="both"/>
              <w:rPr>
                <w:rFonts w:ascii="Times New Roman" w:hAnsi="Times New Roman" w:cs="Times New Roman"/>
                <w:sz w:val="24"/>
                <w:szCs w:val="24"/>
              </w:rPr>
            </w:pPr>
          </w:p>
        </w:tc>
        <w:tc>
          <w:tcPr>
            <w:tcW w:w="1701" w:type="dxa"/>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выходные</w:t>
            </w:r>
          </w:p>
        </w:tc>
        <w:tc>
          <w:tcPr>
            <w:tcW w:w="1559" w:type="dxa"/>
          </w:tcPr>
          <w:p w:rsidR="00944542" w:rsidRPr="00944542" w:rsidRDefault="00944542" w:rsidP="00503737">
            <w:pPr>
              <w:jc w:val="both"/>
              <w:rPr>
                <w:rFonts w:ascii="Times New Roman" w:hAnsi="Times New Roman" w:cs="Times New Roman"/>
                <w:sz w:val="24"/>
                <w:szCs w:val="24"/>
              </w:rPr>
            </w:pPr>
          </w:p>
        </w:tc>
        <w:tc>
          <w:tcPr>
            <w:tcW w:w="1560" w:type="dxa"/>
          </w:tcPr>
          <w:p w:rsidR="00944542" w:rsidRPr="00944542" w:rsidRDefault="00944542" w:rsidP="00503737">
            <w:pPr>
              <w:jc w:val="both"/>
              <w:rPr>
                <w:rFonts w:ascii="Times New Roman" w:hAnsi="Times New Roman" w:cs="Times New Roman"/>
                <w:sz w:val="24"/>
                <w:szCs w:val="24"/>
              </w:rPr>
            </w:pPr>
          </w:p>
        </w:tc>
        <w:tc>
          <w:tcPr>
            <w:tcW w:w="1417" w:type="dxa"/>
          </w:tcPr>
          <w:p w:rsidR="00944542" w:rsidRPr="00944542" w:rsidRDefault="00944542" w:rsidP="00503737">
            <w:pPr>
              <w:jc w:val="both"/>
              <w:rPr>
                <w:rFonts w:ascii="Times New Roman" w:hAnsi="Times New Roman" w:cs="Times New Roman"/>
                <w:sz w:val="24"/>
                <w:szCs w:val="24"/>
              </w:rPr>
            </w:pPr>
          </w:p>
        </w:tc>
        <w:tc>
          <w:tcPr>
            <w:tcW w:w="1701" w:type="dxa"/>
          </w:tcPr>
          <w:p w:rsidR="00944542" w:rsidRPr="00944542" w:rsidRDefault="00944542" w:rsidP="00503737">
            <w:pPr>
              <w:jc w:val="both"/>
              <w:rPr>
                <w:rFonts w:ascii="Times New Roman" w:hAnsi="Times New Roman" w:cs="Times New Roman"/>
                <w:sz w:val="24"/>
                <w:szCs w:val="24"/>
              </w:rPr>
            </w:pPr>
          </w:p>
        </w:tc>
        <w:tc>
          <w:tcPr>
            <w:tcW w:w="1701" w:type="dxa"/>
          </w:tcPr>
          <w:p w:rsidR="00944542" w:rsidRPr="00944542" w:rsidRDefault="00944542" w:rsidP="00503737">
            <w:pPr>
              <w:jc w:val="both"/>
              <w:rPr>
                <w:rFonts w:ascii="Times New Roman" w:hAnsi="Times New Roman" w:cs="Times New Roman"/>
                <w:sz w:val="24"/>
                <w:szCs w:val="24"/>
              </w:rPr>
            </w:pP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ЯНВАРЬ</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 xml:space="preserve">2 неделя </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08.01 – 12.01</w:t>
            </w:r>
          </w:p>
        </w:tc>
        <w:tc>
          <w:tcPr>
            <w:tcW w:w="1701" w:type="dxa"/>
            <w:vAlign w:val="center"/>
          </w:tcPr>
          <w:p w:rsidR="00944542" w:rsidRPr="00944542" w:rsidRDefault="00944542" w:rsidP="00503737">
            <w:pPr>
              <w:jc w:val="both"/>
              <w:rPr>
                <w:rFonts w:ascii="Times New Roman" w:hAnsi="Times New Roman" w:cs="Times New Roman"/>
                <w:b/>
                <w:sz w:val="24"/>
                <w:szCs w:val="24"/>
              </w:rPr>
            </w:pPr>
            <w:r w:rsidRPr="00944542">
              <w:rPr>
                <w:rFonts w:ascii="Times New Roman" w:hAnsi="Times New Roman" w:cs="Times New Roman"/>
                <w:b/>
                <w:sz w:val="24"/>
                <w:szCs w:val="24"/>
              </w:rPr>
              <w:t>11.01.2024г.</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w:t>
            </w:r>
            <w:proofErr w:type="gramStart"/>
            <w:r w:rsidRPr="00944542">
              <w:rPr>
                <w:rFonts w:ascii="Times New Roman" w:hAnsi="Times New Roman" w:cs="Times New Roman"/>
                <w:sz w:val="24"/>
                <w:szCs w:val="24"/>
              </w:rPr>
              <w:t>Междуна-родный</w:t>
            </w:r>
            <w:proofErr w:type="gramEnd"/>
            <w:r w:rsidRPr="00944542">
              <w:rPr>
                <w:rFonts w:ascii="Times New Roman" w:hAnsi="Times New Roman" w:cs="Times New Roman"/>
                <w:sz w:val="24"/>
                <w:szCs w:val="24"/>
              </w:rPr>
              <w:t xml:space="preserve"> день спасибо»</w:t>
            </w:r>
          </w:p>
        </w:tc>
        <w:tc>
          <w:tcPr>
            <w:tcW w:w="1559" w:type="dxa"/>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Вежливые слова</w:t>
            </w:r>
          </w:p>
        </w:tc>
        <w:tc>
          <w:tcPr>
            <w:tcW w:w="1560"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Учимся говорить вежливые слова</w:t>
            </w:r>
          </w:p>
        </w:tc>
        <w:tc>
          <w:tcPr>
            <w:tcW w:w="1417"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В мире вежливых слов</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Королевство этикета</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color w:val="000000"/>
                <w:sz w:val="24"/>
                <w:szCs w:val="24"/>
              </w:rPr>
              <w:t>Этикет и его история</w:t>
            </w: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ЯНВАРЬ</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 xml:space="preserve">3 неделя </w:t>
            </w:r>
          </w:p>
          <w:p w:rsidR="00944542" w:rsidRPr="00944542" w:rsidRDefault="00944542" w:rsidP="00503737">
            <w:pPr>
              <w:jc w:val="both"/>
              <w:rPr>
                <w:rFonts w:ascii="Times New Roman" w:eastAsia="Times New Roman" w:hAnsi="Times New Roman" w:cs="Times New Roman"/>
                <w:sz w:val="24"/>
                <w:szCs w:val="24"/>
              </w:rPr>
            </w:pPr>
            <w:r w:rsidRPr="00944542">
              <w:rPr>
                <w:rFonts w:ascii="Times New Roman" w:hAnsi="Times New Roman" w:cs="Times New Roman"/>
                <w:sz w:val="24"/>
                <w:szCs w:val="24"/>
              </w:rPr>
              <w:t>15.01 – 19.01</w:t>
            </w:r>
          </w:p>
          <w:p w:rsidR="00944542" w:rsidRPr="00944542" w:rsidRDefault="00944542" w:rsidP="00503737">
            <w:pPr>
              <w:jc w:val="both"/>
              <w:rPr>
                <w:rFonts w:ascii="Times New Roman" w:hAnsi="Times New Roman" w:cs="Times New Roman"/>
                <w:sz w:val="24"/>
                <w:szCs w:val="24"/>
              </w:rPr>
            </w:pPr>
          </w:p>
        </w:tc>
        <w:tc>
          <w:tcPr>
            <w:tcW w:w="1701" w:type="dxa"/>
            <w:vAlign w:val="center"/>
          </w:tcPr>
          <w:p w:rsidR="00944542" w:rsidRPr="00944542" w:rsidRDefault="00944542" w:rsidP="00503737">
            <w:pPr>
              <w:jc w:val="both"/>
              <w:rPr>
                <w:rFonts w:ascii="Times New Roman" w:hAnsi="Times New Roman" w:cs="Times New Roman"/>
                <w:b/>
                <w:sz w:val="24"/>
                <w:szCs w:val="24"/>
              </w:rPr>
            </w:pPr>
            <w:r w:rsidRPr="00944542">
              <w:rPr>
                <w:rFonts w:ascii="Times New Roman" w:hAnsi="Times New Roman" w:cs="Times New Roman"/>
                <w:b/>
                <w:sz w:val="24"/>
                <w:szCs w:val="24"/>
              </w:rPr>
              <w:t>19.01.2024г.</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«Всемирный день снега»</w:t>
            </w:r>
          </w:p>
        </w:tc>
        <w:tc>
          <w:tcPr>
            <w:tcW w:w="1559" w:type="dxa"/>
          </w:tcPr>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Зимние забавы</w:t>
            </w:r>
          </w:p>
        </w:tc>
        <w:tc>
          <w:tcPr>
            <w:tcW w:w="1560" w:type="dxa"/>
            <w:vAlign w:val="center"/>
          </w:tcPr>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Зимние развлечения</w:t>
            </w:r>
          </w:p>
          <w:p w:rsidR="00944542" w:rsidRPr="00944542" w:rsidRDefault="00944542" w:rsidP="00503737">
            <w:pPr>
              <w:jc w:val="center"/>
              <w:rPr>
                <w:rFonts w:ascii="Times New Roman" w:hAnsi="Times New Roman" w:cs="Times New Roman"/>
                <w:sz w:val="24"/>
                <w:szCs w:val="24"/>
              </w:rPr>
            </w:pPr>
          </w:p>
        </w:tc>
        <w:tc>
          <w:tcPr>
            <w:tcW w:w="1417" w:type="dxa"/>
            <w:vAlign w:val="center"/>
          </w:tcPr>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Зимние развлечения</w:t>
            </w:r>
          </w:p>
          <w:p w:rsidR="00944542" w:rsidRPr="00944542" w:rsidRDefault="00944542" w:rsidP="00503737">
            <w:pPr>
              <w:jc w:val="center"/>
              <w:rPr>
                <w:rFonts w:ascii="Times New Roman" w:hAnsi="Times New Roman" w:cs="Times New Roman"/>
                <w:sz w:val="24"/>
                <w:szCs w:val="24"/>
              </w:rPr>
            </w:pPr>
          </w:p>
        </w:tc>
        <w:tc>
          <w:tcPr>
            <w:tcW w:w="1701" w:type="dxa"/>
          </w:tcPr>
          <w:p w:rsidR="00944542" w:rsidRPr="00944542" w:rsidRDefault="00944542" w:rsidP="00503737">
            <w:pPr>
              <w:jc w:val="center"/>
              <w:rPr>
                <w:rFonts w:ascii="Times New Roman" w:hAnsi="Times New Roman" w:cs="Times New Roman"/>
                <w:sz w:val="24"/>
                <w:szCs w:val="24"/>
              </w:rPr>
            </w:pPr>
          </w:p>
        </w:tc>
        <w:tc>
          <w:tcPr>
            <w:tcW w:w="1701" w:type="dxa"/>
          </w:tcPr>
          <w:p w:rsidR="00944542" w:rsidRPr="00944542" w:rsidRDefault="00944542" w:rsidP="00503737">
            <w:pPr>
              <w:jc w:val="center"/>
              <w:rPr>
                <w:rFonts w:ascii="Times New Roman" w:eastAsia="Times New Roman" w:hAnsi="Times New Roman" w:cs="Times New Roman"/>
                <w:sz w:val="24"/>
                <w:szCs w:val="24"/>
              </w:rPr>
            </w:pPr>
            <w:r w:rsidRPr="00944542">
              <w:rPr>
                <w:rFonts w:ascii="Times New Roman" w:eastAsia="Times New Roman" w:hAnsi="Times New Roman" w:cs="Times New Roman"/>
                <w:sz w:val="24"/>
                <w:szCs w:val="24"/>
              </w:rPr>
              <w:t>Путешествие на Север (Народы Севера, животный и растительный мир)</w:t>
            </w: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p>
        </w:tc>
        <w:tc>
          <w:tcPr>
            <w:tcW w:w="1701" w:type="dxa"/>
          </w:tcPr>
          <w:p w:rsidR="00944542" w:rsidRPr="00944542" w:rsidRDefault="00944542" w:rsidP="00503737">
            <w:pPr>
              <w:jc w:val="both"/>
              <w:rPr>
                <w:rFonts w:ascii="Times New Roman" w:hAnsi="Times New Roman" w:cs="Times New Roman"/>
                <w:b/>
                <w:sz w:val="24"/>
                <w:szCs w:val="24"/>
              </w:rPr>
            </w:pPr>
            <w:r w:rsidRPr="00944542">
              <w:rPr>
                <w:rFonts w:ascii="Times New Roman" w:hAnsi="Times New Roman" w:cs="Times New Roman"/>
                <w:b/>
                <w:sz w:val="24"/>
                <w:szCs w:val="24"/>
              </w:rPr>
              <w:t>20.01.2024г.</w:t>
            </w:r>
          </w:p>
          <w:p w:rsidR="00944542" w:rsidRPr="00944542" w:rsidRDefault="00944542" w:rsidP="00503737">
            <w:pPr>
              <w:jc w:val="both"/>
              <w:rPr>
                <w:rFonts w:ascii="Times New Roman" w:eastAsia="Times New Roman" w:hAnsi="Times New Roman" w:cs="Times New Roman"/>
                <w:sz w:val="24"/>
                <w:szCs w:val="24"/>
              </w:rPr>
            </w:pPr>
            <w:r w:rsidRPr="00944542">
              <w:rPr>
                <w:rFonts w:ascii="Times New Roman" w:hAnsi="Times New Roman" w:cs="Times New Roman"/>
                <w:sz w:val="24"/>
                <w:szCs w:val="24"/>
              </w:rPr>
              <w:t>«День пингвина»</w:t>
            </w:r>
          </w:p>
        </w:tc>
        <w:tc>
          <w:tcPr>
            <w:tcW w:w="1559" w:type="dxa"/>
          </w:tcPr>
          <w:p w:rsidR="00944542" w:rsidRPr="00944542" w:rsidRDefault="00944542" w:rsidP="00503737">
            <w:pPr>
              <w:jc w:val="both"/>
              <w:rPr>
                <w:rFonts w:ascii="Times New Roman" w:hAnsi="Times New Roman" w:cs="Times New Roman"/>
                <w:sz w:val="24"/>
                <w:szCs w:val="24"/>
              </w:rPr>
            </w:pPr>
          </w:p>
        </w:tc>
        <w:tc>
          <w:tcPr>
            <w:tcW w:w="1560" w:type="dxa"/>
          </w:tcPr>
          <w:p w:rsidR="00944542" w:rsidRPr="00944542" w:rsidRDefault="00944542" w:rsidP="00503737">
            <w:pPr>
              <w:jc w:val="both"/>
              <w:rPr>
                <w:rFonts w:ascii="Times New Roman" w:hAnsi="Times New Roman" w:cs="Times New Roman"/>
                <w:sz w:val="24"/>
                <w:szCs w:val="24"/>
              </w:rPr>
            </w:pPr>
          </w:p>
        </w:tc>
        <w:tc>
          <w:tcPr>
            <w:tcW w:w="1417" w:type="dxa"/>
          </w:tcPr>
          <w:p w:rsidR="00944542" w:rsidRPr="00944542" w:rsidRDefault="00944542" w:rsidP="00503737">
            <w:pPr>
              <w:jc w:val="both"/>
              <w:rPr>
                <w:rFonts w:ascii="Times New Roman" w:hAnsi="Times New Roman" w:cs="Times New Roman"/>
                <w:sz w:val="24"/>
                <w:szCs w:val="24"/>
              </w:rPr>
            </w:pPr>
          </w:p>
        </w:tc>
        <w:tc>
          <w:tcPr>
            <w:tcW w:w="1701" w:type="dxa"/>
          </w:tcPr>
          <w:p w:rsidR="00944542" w:rsidRPr="00944542" w:rsidRDefault="00944542" w:rsidP="00503737">
            <w:pPr>
              <w:jc w:val="center"/>
              <w:rPr>
                <w:rFonts w:ascii="Times New Roman" w:eastAsia="Times New Roman" w:hAnsi="Times New Roman" w:cs="Times New Roman"/>
                <w:sz w:val="24"/>
                <w:szCs w:val="24"/>
              </w:rPr>
            </w:pPr>
          </w:p>
          <w:p w:rsidR="00944542" w:rsidRPr="00944542" w:rsidRDefault="00944542" w:rsidP="00503737">
            <w:pPr>
              <w:jc w:val="center"/>
              <w:rPr>
                <w:rFonts w:ascii="Times New Roman" w:eastAsia="Times New Roman" w:hAnsi="Times New Roman" w:cs="Times New Roman"/>
                <w:sz w:val="24"/>
                <w:szCs w:val="24"/>
              </w:rPr>
            </w:pPr>
            <w:r w:rsidRPr="00944542">
              <w:rPr>
                <w:rFonts w:ascii="Times New Roman" w:eastAsia="Times New Roman" w:hAnsi="Times New Roman" w:cs="Times New Roman"/>
                <w:sz w:val="24"/>
                <w:szCs w:val="24"/>
              </w:rPr>
              <w:t>Животный мир Севера</w:t>
            </w:r>
          </w:p>
        </w:tc>
        <w:tc>
          <w:tcPr>
            <w:tcW w:w="1701" w:type="dxa"/>
          </w:tcPr>
          <w:p w:rsidR="00944542" w:rsidRPr="00944542" w:rsidRDefault="00944542" w:rsidP="00503737">
            <w:pPr>
              <w:jc w:val="both"/>
              <w:rPr>
                <w:rFonts w:ascii="Times New Roman" w:hAnsi="Times New Roman" w:cs="Times New Roman"/>
                <w:sz w:val="24"/>
                <w:szCs w:val="24"/>
              </w:rPr>
            </w:pP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ЯНВАРЬ</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 xml:space="preserve">4 неделя </w:t>
            </w:r>
          </w:p>
          <w:p w:rsidR="00944542" w:rsidRPr="00944542" w:rsidRDefault="00944542" w:rsidP="00503737">
            <w:pPr>
              <w:jc w:val="both"/>
              <w:rPr>
                <w:rFonts w:ascii="Times New Roman" w:eastAsia="Times New Roman" w:hAnsi="Times New Roman" w:cs="Times New Roman"/>
                <w:sz w:val="24"/>
                <w:szCs w:val="24"/>
              </w:rPr>
            </w:pPr>
            <w:r w:rsidRPr="00944542">
              <w:rPr>
                <w:rFonts w:ascii="Times New Roman" w:hAnsi="Times New Roman" w:cs="Times New Roman"/>
                <w:sz w:val="24"/>
                <w:szCs w:val="24"/>
              </w:rPr>
              <w:t>22.01 – 26.01</w:t>
            </w:r>
          </w:p>
          <w:p w:rsidR="00944542" w:rsidRPr="00944542" w:rsidRDefault="00944542" w:rsidP="00503737">
            <w:pPr>
              <w:jc w:val="both"/>
              <w:rPr>
                <w:rFonts w:ascii="Times New Roman" w:hAnsi="Times New Roman" w:cs="Times New Roman"/>
                <w:sz w:val="24"/>
                <w:szCs w:val="24"/>
              </w:rPr>
            </w:pPr>
          </w:p>
        </w:tc>
        <w:tc>
          <w:tcPr>
            <w:tcW w:w="1701" w:type="dxa"/>
          </w:tcPr>
          <w:p w:rsidR="00944542" w:rsidRPr="00944542" w:rsidRDefault="00944542" w:rsidP="00503737">
            <w:pPr>
              <w:jc w:val="both"/>
              <w:rPr>
                <w:rFonts w:ascii="Times New Roman" w:hAnsi="Times New Roman" w:cs="Times New Roman"/>
                <w:b/>
                <w:color w:val="002060"/>
                <w:sz w:val="24"/>
                <w:szCs w:val="24"/>
              </w:rPr>
            </w:pPr>
            <w:r w:rsidRPr="00944542">
              <w:rPr>
                <w:rFonts w:ascii="Times New Roman" w:hAnsi="Times New Roman" w:cs="Times New Roman"/>
                <w:b/>
                <w:color w:val="002060"/>
                <w:sz w:val="24"/>
                <w:szCs w:val="24"/>
              </w:rPr>
              <w:t>27.01.2024г.</w:t>
            </w:r>
          </w:p>
          <w:p w:rsidR="00944542" w:rsidRPr="00944542" w:rsidRDefault="00944542" w:rsidP="00503737">
            <w:pPr>
              <w:jc w:val="both"/>
              <w:rPr>
                <w:rFonts w:ascii="Times New Roman" w:eastAsia="Times New Roman" w:hAnsi="Times New Roman" w:cs="Times New Roman"/>
                <w:sz w:val="24"/>
                <w:szCs w:val="24"/>
              </w:rPr>
            </w:pPr>
            <w:r w:rsidRPr="00944542">
              <w:rPr>
                <w:rFonts w:ascii="Times New Roman" w:eastAsia="Times New Roman" w:hAnsi="Times New Roman" w:cs="Times New Roman"/>
                <w:color w:val="002060"/>
                <w:sz w:val="24"/>
                <w:szCs w:val="24"/>
              </w:rPr>
              <w:t>«День полного снятия блокады Ленинграда»</w:t>
            </w:r>
          </w:p>
        </w:tc>
        <w:tc>
          <w:tcPr>
            <w:tcW w:w="1559" w:type="dxa"/>
          </w:tcPr>
          <w:p w:rsidR="00944542" w:rsidRPr="00944542" w:rsidRDefault="00944542" w:rsidP="00503737">
            <w:pPr>
              <w:jc w:val="center"/>
              <w:rPr>
                <w:rFonts w:ascii="Times New Roman" w:hAnsi="Times New Roman" w:cs="Times New Roman"/>
                <w:sz w:val="24"/>
                <w:szCs w:val="24"/>
              </w:rPr>
            </w:pPr>
          </w:p>
        </w:tc>
        <w:tc>
          <w:tcPr>
            <w:tcW w:w="1560" w:type="dxa"/>
          </w:tcPr>
          <w:p w:rsidR="00944542" w:rsidRPr="00944542" w:rsidRDefault="00944542" w:rsidP="00503737">
            <w:pPr>
              <w:jc w:val="center"/>
              <w:rPr>
                <w:rFonts w:ascii="Times New Roman" w:hAnsi="Times New Roman" w:cs="Times New Roman"/>
                <w:sz w:val="24"/>
                <w:szCs w:val="24"/>
              </w:rPr>
            </w:pPr>
          </w:p>
        </w:tc>
        <w:tc>
          <w:tcPr>
            <w:tcW w:w="1417" w:type="dxa"/>
          </w:tcPr>
          <w:p w:rsidR="00944542" w:rsidRPr="00944542" w:rsidRDefault="00944542" w:rsidP="00503737">
            <w:pPr>
              <w:jc w:val="center"/>
              <w:rPr>
                <w:rFonts w:ascii="Times New Roman" w:hAnsi="Times New Roman" w:cs="Times New Roman"/>
                <w:sz w:val="24"/>
                <w:szCs w:val="24"/>
              </w:rPr>
            </w:pPr>
          </w:p>
        </w:tc>
        <w:tc>
          <w:tcPr>
            <w:tcW w:w="1701" w:type="dxa"/>
          </w:tcPr>
          <w:p w:rsidR="00944542" w:rsidRPr="00944542" w:rsidRDefault="00944542" w:rsidP="00503737">
            <w:pPr>
              <w:jc w:val="center"/>
              <w:rPr>
                <w:rFonts w:ascii="Times New Roman" w:hAnsi="Times New Roman" w:cs="Times New Roman"/>
                <w:sz w:val="24"/>
                <w:szCs w:val="24"/>
              </w:rPr>
            </w:pPr>
          </w:p>
        </w:tc>
        <w:tc>
          <w:tcPr>
            <w:tcW w:w="1701" w:type="dxa"/>
          </w:tcPr>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Город-герой Ленинград. Подвиг ленинградцев в годы блокады</w:t>
            </w: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p>
        </w:tc>
        <w:tc>
          <w:tcPr>
            <w:tcW w:w="1701" w:type="dxa"/>
          </w:tcPr>
          <w:p w:rsidR="00944542" w:rsidRPr="00944542" w:rsidRDefault="00944542" w:rsidP="00503737">
            <w:pPr>
              <w:jc w:val="both"/>
              <w:rPr>
                <w:rFonts w:ascii="Times New Roman" w:hAnsi="Times New Roman" w:cs="Times New Roman"/>
                <w:sz w:val="24"/>
                <w:szCs w:val="24"/>
              </w:rPr>
            </w:pPr>
          </w:p>
        </w:tc>
        <w:tc>
          <w:tcPr>
            <w:tcW w:w="1559" w:type="dxa"/>
          </w:tcPr>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Мебель</w:t>
            </w:r>
          </w:p>
        </w:tc>
        <w:tc>
          <w:tcPr>
            <w:tcW w:w="1560" w:type="dxa"/>
            <w:vAlign w:val="center"/>
          </w:tcPr>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Мебель</w:t>
            </w:r>
          </w:p>
        </w:tc>
        <w:tc>
          <w:tcPr>
            <w:tcW w:w="1417"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Какая бывает мебель</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Правильное  питание</w:t>
            </w:r>
          </w:p>
        </w:tc>
        <w:tc>
          <w:tcPr>
            <w:tcW w:w="1701" w:type="dxa"/>
          </w:tcPr>
          <w:p w:rsidR="00944542" w:rsidRPr="00944542" w:rsidRDefault="00944542" w:rsidP="00503737">
            <w:pPr>
              <w:jc w:val="center"/>
              <w:rPr>
                <w:rFonts w:ascii="Times New Roman" w:hAnsi="Times New Roman" w:cs="Times New Roman"/>
                <w:sz w:val="24"/>
                <w:szCs w:val="24"/>
              </w:rPr>
            </w:pP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ФЕВРАЛЬ</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 xml:space="preserve">1 неделя </w:t>
            </w:r>
          </w:p>
          <w:p w:rsidR="00944542" w:rsidRPr="00944542" w:rsidRDefault="00944542" w:rsidP="00503737">
            <w:pPr>
              <w:jc w:val="both"/>
              <w:rPr>
                <w:rFonts w:ascii="Times New Roman" w:eastAsia="Times New Roman" w:hAnsi="Times New Roman" w:cs="Times New Roman"/>
                <w:sz w:val="24"/>
                <w:szCs w:val="24"/>
              </w:rPr>
            </w:pPr>
            <w:r w:rsidRPr="00944542">
              <w:rPr>
                <w:rFonts w:ascii="Times New Roman" w:hAnsi="Times New Roman" w:cs="Times New Roman"/>
                <w:sz w:val="24"/>
                <w:szCs w:val="24"/>
              </w:rPr>
              <w:t>29.01 – 02.02</w:t>
            </w:r>
          </w:p>
          <w:p w:rsidR="00944542" w:rsidRPr="00944542" w:rsidRDefault="00944542" w:rsidP="00503737">
            <w:pPr>
              <w:jc w:val="both"/>
              <w:rPr>
                <w:rFonts w:ascii="Times New Roman" w:hAnsi="Times New Roman" w:cs="Times New Roman"/>
                <w:sz w:val="24"/>
                <w:szCs w:val="24"/>
              </w:rPr>
            </w:pPr>
          </w:p>
        </w:tc>
        <w:tc>
          <w:tcPr>
            <w:tcW w:w="1701" w:type="dxa"/>
            <w:vAlign w:val="center"/>
          </w:tcPr>
          <w:p w:rsidR="00944542" w:rsidRPr="00944542" w:rsidRDefault="00944542" w:rsidP="00503737">
            <w:pPr>
              <w:jc w:val="both"/>
              <w:rPr>
                <w:rFonts w:ascii="Times New Roman" w:hAnsi="Times New Roman" w:cs="Times New Roman"/>
                <w:b/>
                <w:sz w:val="24"/>
                <w:szCs w:val="24"/>
              </w:rPr>
            </w:pPr>
            <w:r w:rsidRPr="00944542">
              <w:rPr>
                <w:rFonts w:ascii="Times New Roman" w:hAnsi="Times New Roman" w:cs="Times New Roman"/>
                <w:b/>
                <w:sz w:val="24"/>
                <w:szCs w:val="24"/>
              </w:rPr>
              <w:t xml:space="preserve">29.01.2024г. </w:t>
            </w:r>
          </w:p>
          <w:p w:rsidR="00944542" w:rsidRPr="00944542" w:rsidRDefault="00944542" w:rsidP="00503737">
            <w:pPr>
              <w:jc w:val="both"/>
              <w:rPr>
                <w:rFonts w:ascii="Times New Roman" w:hAnsi="Times New Roman" w:cs="Times New Roman"/>
                <w:b/>
                <w:sz w:val="24"/>
                <w:szCs w:val="24"/>
              </w:rPr>
            </w:pPr>
            <w:r w:rsidRPr="00944542">
              <w:rPr>
                <w:rFonts w:ascii="Times New Roman" w:hAnsi="Times New Roman" w:cs="Times New Roman"/>
                <w:sz w:val="24"/>
                <w:szCs w:val="24"/>
              </w:rPr>
              <w:t>«День рождение автомобиля»</w:t>
            </w:r>
          </w:p>
        </w:tc>
        <w:tc>
          <w:tcPr>
            <w:tcW w:w="1559" w:type="dxa"/>
          </w:tcPr>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Транспорт</w:t>
            </w:r>
          </w:p>
        </w:tc>
        <w:tc>
          <w:tcPr>
            <w:tcW w:w="1560"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Транспорт. Машины вокруг нас</w:t>
            </w:r>
          </w:p>
        </w:tc>
        <w:tc>
          <w:tcPr>
            <w:tcW w:w="1417"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Транспорт. Соблюдаем ПДД</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Мир транспорта. Дорожная безопасность</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В мире транспорта и механизмов. Безопасность на транспорте</w:t>
            </w: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ФЕВРАЛЬ</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 xml:space="preserve">2 неделя </w:t>
            </w:r>
          </w:p>
          <w:p w:rsidR="00944542" w:rsidRPr="00944542" w:rsidRDefault="00944542" w:rsidP="00503737">
            <w:pPr>
              <w:jc w:val="both"/>
              <w:rPr>
                <w:rFonts w:ascii="Times New Roman" w:eastAsia="Times New Roman" w:hAnsi="Times New Roman" w:cs="Times New Roman"/>
                <w:sz w:val="24"/>
                <w:szCs w:val="24"/>
              </w:rPr>
            </w:pPr>
            <w:r w:rsidRPr="00944542">
              <w:rPr>
                <w:rFonts w:ascii="Times New Roman" w:hAnsi="Times New Roman" w:cs="Times New Roman"/>
                <w:sz w:val="24"/>
                <w:szCs w:val="24"/>
              </w:rPr>
              <w:t>05.02 – 09.02</w:t>
            </w:r>
          </w:p>
          <w:p w:rsidR="00944542" w:rsidRPr="00944542" w:rsidRDefault="00944542" w:rsidP="00503737">
            <w:pPr>
              <w:jc w:val="both"/>
              <w:rPr>
                <w:rFonts w:ascii="Times New Roman" w:hAnsi="Times New Roman" w:cs="Times New Roman"/>
                <w:sz w:val="24"/>
                <w:szCs w:val="24"/>
              </w:rPr>
            </w:pPr>
          </w:p>
        </w:tc>
        <w:tc>
          <w:tcPr>
            <w:tcW w:w="1701" w:type="dxa"/>
            <w:vAlign w:val="center"/>
          </w:tcPr>
          <w:p w:rsidR="00944542" w:rsidRPr="00944542" w:rsidRDefault="00944542" w:rsidP="00503737">
            <w:pPr>
              <w:jc w:val="both"/>
              <w:rPr>
                <w:rFonts w:ascii="Times New Roman" w:hAnsi="Times New Roman" w:cs="Times New Roman"/>
                <w:b/>
                <w:color w:val="002060"/>
                <w:sz w:val="24"/>
                <w:szCs w:val="24"/>
              </w:rPr>
            </w:pPr>
            <w:r w:rsidRPr="00944542">
              <w:rPr>
                <w:rFonts w:ascii="Times New Roman" w:hAnsi="Times New Roman" w:cs="Times New Roman"/>
                <w:b/>
                <w:color w:val="002060"/>
                <w:sz w:val="24"/>
                <w:szCs w:val="24"/>
              </w:rPr>
              <w:t>08.02.2024г.</w:t>
            </w:r>
          </w:p>
          <w:p w:rsidR="00944542" w:rsidRPr="00944542" w:rsidRDefault="00944542" w:rsidP="00503737">
            <w:pPr>
              <w:jc w:val="both"/>
              <w:rPr>
                <w:rFonts w:ascii="Times New Roman" w:hAnsi="Times New Roman" w:cs="Times New Roman"/>
                <w:b/>
                <w:sz w:val="24"/>
                <w:szCs w:val="24"/>
              </w:rPr>
            </w:pPr>
            <w:r w:rsidRPr="00944542">
              <w:rPr>
                <w:rFonts w:ascii="Times New Roman" w:hAnsi="Times New Roman" w:cs="Times New Roman"/>
                <w:color w:val="002060"/>
                <w:sz w:val="24"/>
                <w:szCs w:val="24"/>
              </w:rPr>
              <w:t>«День российской науки»</w:t>
            </w:r>
          </w:p>
        </w:tc>
        <w:tc>
          <w:tcPr>
            <w:tcW w:w="1559" w:type="dxa"/>
          </w:tcPr>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Мир неживой природы Песок  и вода</w:t>
            </w:r>
          </w:p>
        </w:tc>
        <w:tc>
          <w:tcPr>
            <w:tcW w:w="1560"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Мир неживой природы. Свойства и материалы</w:t>
            </w:r>
          </w:p>
        </w:tc>
        <w:tc>
          <w:tcPr>
            <w:tcW w:w="1417"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Мир неживой природы. Свойства и материалы</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Путешествие на машине времени в мир предметов, техники, механизмов, изобретений</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Великие учёные нашей страны и их изобретения</w:t>
            </w: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ФЕВРАЛЬ</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 xml:space="preserve">3 неделя </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12.02 – 16.02</w:t>
            </w:r>
          </w:p>
        </w:tc>
        <w:tc>
          <w:tcPr>
            <w:tcW w:w="1701" w:type="dxa"/>
            <w:vAlign w:val="center"/>
          </w:tcPr>
          <w:p w:rsidR="00944542" w:rsidRPr="00944542" w:rsidRDefault="00944542" w:rsidP="00503737">
            <w:pPr>
              <w:jc w:val="both"/>
              <w:rPr>
                <w:rFonts w:ascii="Times New Roman" w:hAnsi="Times New Roman" w:cs="Times New Roman"/>
                <w:color w:val="002060"/>
                <w:sz w:val="24"/>
                <w:szCs w:val="24"/>
              </w:rPr>
            </w:pPr>
          </w:p>
        </w:tc>
        <w:tc>
          <w:tcPr>
            <w:tcW w:w="1559" w:type="dxa"/>
          </w:tcPr>
          <w:p w:rsidR="00944542" w:rsidRPr="00944542" w:rsidRDefault="00944542" w:rsidP="00503737">
            <w:pPr>
              <w:tabs>
                <w:tab w:val="left" w:pos="130"/>
              </w:tabs>
              <w:jc w:val="center"/>
              <w:rPr>
                <w:rFonts w:ascii="Times New Roman" w:hAnsi="Times New Roman" w:cs="Times New Roman"/>
                <w:sz w:val="24"/>
                <w:szCs w:val="24"/>
              </w:rPr>
            </w:pPr>
          </w:p>
          <w:p w:rsidR="00944542" w:rsidRPr="00944542" w:rsidRDefault="00944542" w:rsidP="00503737">
            <w:pPr>
              <w:tabs>
                <w:tab w:val="left" w:pos="130"/>
              </w:tabs>
              <w:jc w:val="center"/>
              <w:rPr>
                <w:rFonts w:ascii="Times New Roman" w:hAnsi="Times New Roman" w:cs="Times New Roman"/>
                <w:sz w:val="24"/>
                <w:szCs w:val="24"/>
              </w:rPr>
            </w:pPr>
            <w:r w:rsidRPr="00944542">
              <w:rPr>
                <w:rFonts w:ascii="Times New Roman" w:hAnsi="Times New Roman" w:cs="Times New Roman"/>
                <w:sz w:val="24"/>
                <w:szCs w:val="24"/>
              </w:rPr>
              <w:t>Народная игрушка</w:t>
            </w:r>
          </w:p>
        </w:tc>
        <w:tc>
          <w:tcPr>
            <w:tcW w:w="1560" w:type="dxa"/>
            <w:vAlign w:val="center"/>
          </w:tcPr>
          <w:p w:rsidR="00944542" w:rsidRPr="00944542" w:rsidRDefault="00944542" w:rsidP="00503737">
            <w:pPr>
              <w:tabs>
                <w:tab w:val="left" w:pos="130"/>
              </w:tabs>
              <w:jc w:val="center"/>
              <w:rPr>
                <w:rFonts w:ascii="Times New Roman" w:hAnsi="Times New Roman" w:cs="Times New Roman"/>
                <w:sz w:val="24"/>
                <w:szCs w:val="24"/>
              </w:rPr>
            </w:pPr>
            <w:r w:rsidRPr="00944542">
              <w:rPr>
                <w:rFonts w:ascii="Times New Roman" w:hAnsi="Times New Roman" w:cs="Times New Roman"/>
                <w:sz w:val="24"/>
                <w:szCs w:val="24"/>
              </w:rPr>
              <w:t>Народная игрушка</w:t>
            </w:r>
          </w:p>
        </w:tc>
        <w:tc>
          <w:tcPr>
            <w:tcW w:w="1417"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Народные промыслы</w:t>
            </w:r>
          </w:p>
        </w:tc>
        <w:tc>
          <w:tcPr>
            <w:tcW w:w="1701" w:type="dxa"/>
            <w:vAlign w:val="center"/>
          </w:tcPr>
          <w:p w:rsidR="00944542" w:rsidRPr="00944542" w:rsidRDefault="00944542" w:rsidP="00503737">
            <w:pPr>
              <w:tabs>
                <w:tab w:val="left" w:pos="130"/>
              </w:tabs>
              <w:jc w:val="center"/>
              <w:rPr>
                <w:rFonts w:ascii="Times New Roman" w:hAnsi="Times New Roman" w:cs="Times New Roman"/>
                <w:sz w:val="24"/>
                <w:szCs w:val="24"/>
              </w:rPr>
            </w:pPr>
            <w:r w:rsidRPr="00944542">
              <w:rPr>
                <w:rFonts w:ascii="Times New Roman" w:hAnsi="Times New Roman" w:cs="Times New Roman"/>
                <w:sz w:val="24"/>
                <w:szCs w:val="24"/>
              </w:rPr>
              <w:t>Народная  культура и традиции родного края</w:t>
            </w:r>
          </w:p>
        </w:tc>
        <w:tc>
          <w:tcPr>
            <w:tcW w:w="1701" w:type="dxa"/>
            <w:vAlign w:val="center"/>
          </w:tcPr>
          <w:p w:rsidR="00944542" w:rsidRPr="00944542" w:rsidRDefault="00944542" w:rsidP="00503737">
            <w:pPr>
              <w:widowControl w:val="0"/>
              <w:autoSpaceDE w:val="0"/>
              <w:autoSpaceDN w:val="0"/>
              <w:adjustRightInd w:val="0"/>
              <w:jc w:val="center"/>
              <w:rPr>
                <w:rFonts w:ascii="Times New Roman" w:hAnsi="Times New Roman" w:cs="Times New Roman"/>
                <w:sz w:val="24"/>
                <w:szCs w:val="24"/>
              </w:rPr>
            </w:pPr>
            <w:r w:rsidRPr="00944542">
              <w:rPr>
                <w:rFonts w:ascii="Times New Roman" w:hAnsi="Times New Roman" w:cs="Times New Roman"/>
                <w:sz w:val="24"/>
                <w:szCs w:val="24"/>
              </w:rPr>
              <w:t xml:space="preserve">Народная  культура и традиции </w:t>
            </w:r>
            <w:r w:rsidRPr="00944542">
              <w:rPr>
                <w:rFonts w:ascii="Times New Roman" w:hAnsi="Times New Roman" w:cs="Times New Roman"/>
                <w:bCs/>
                <w:color w:val="000000"/>
                <w:sz w:val="24"/>
                <w:szCs w:val="24"/>
              </w:rPr>
              <w:t>России</w:t>
            </w: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ФЕВРАЛЬ</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 xml:space="preserve">4 неделя </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19.02 – 23.02</w:t>
            </w:r>
          </w:p>
        </w:tc>
        <w:tc>
          <w:tcPr>
            <w:tcW w:w="1701" w:type="dxa"/>
            <w:vAlign w:val="center"/>
          </w:tcPr>
          <w:p w:rsidR="00944542" w:rsidRPr="00944542" w:rsidRDefault="00944542" w:rsidP="00503737">
            <w:pPr>
              <w:jc w:val="both"/>
              <w:rPr>
                <w:rFonts w:ascii="Times New Roman" w:hAnsi="Times New Roman" w:cs="Times New Roman"/>
                <w:b/>
                <w:color w:val="002060"/>
                <w:sz w:val="24"/>
                <w:szCs w:val="24"/>
              </w:rPr>
            </w:pPr>
            <w:r w:rsidRPr="00944542">
              <w:rPr>
                <w:rFonts w:ascii="Times New Roman" w:hAnsi="Times New Roman" w:cs="Times New Roman"/>
                <w:b/>
                <w:color w:val="002060"/>
                <w:sz w:val="24"/>
                <w:szCs w:val="24"/>
              </w:rPr>
              <w:t>23.02.2024г.</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color w:val="002060"/>
                <w:sz w:val="24"/>
                <w:szCs w:val="24"/>
              </w:rPr>
              <w:t>«День защитника отечества»</w:t>
            </w:r>
          </w:p>
        </w:tc>
        <w:tc>
          <w:tcPr>
            <w:tcW w:w="1559" w:type="dxa"/>
          </w:tcPr>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Наши папы</w:t>
            </w:r>
          </w:p>
        </w:tc>
        <w:tc>
          <w:tcPr>
            <w:tcW w:w="1560"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Кто нас защищает</w:t>
            </w:r>
          </w:p>
        </w:tc>
        <w:tc>
          <w:tcPr>
            <w:tcW w:w="1417"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День защитника Отечества</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День защитника Отечества</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День защитника Отечества</w:t>
            </w: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МАРТ</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lastRenderedPageBreak/>
              <w:t xml:space="preserve">1 неделя </w:t>
            </w:r>
          </w:p>
          <w:p w:rsidR="00944542" w:rsidRPr="00944542" w:rsidRDefault="00944542" w:rsidP="00503737">
            <w:pPr>
              <w:jc w:val="both"/>
              <w:rPr>
                <w:rFonts w:ascii="Times New Roman" w:eastAsia="Times New Roman" w:hAnsi="Times New Roman" w:cs="Times New Roman"/>
                <w:sz w:val="24"/>
                <w:szCs w:val="24"/>
              </w:rPr>
            </w:pPr>
            <w:r w:rsidRPr="00944542">
              <w:rPr>
                <w:rFonts w:ascii="Times New Roman" w:hAnsi="Times New Roman" w:cs="Times New Roman"/>
                <w:sz w:val="24"/>
                <w:szCs w:val="24"/>
              </w:rPr>
              <w:t>26.02 – 01.03</w:t>
            </w:r>
          </w:p>
          <w:p w:rsidR="00944542" w:rsidRPr="00944542" w:rsidRDefault="00944542" w:rsidP="00503737">
            <w:pPr>
              <w:jc w:val="both"/>
              <w:rPr>
                <w:rFonts w:ascii="Times New Roman" w:hAnsi="Times New Roman" w:cs="Times New Roman"/>
                <w:sz w:val="24"/>
                <w:szCs w:val="24"/>
              </w:rPr>
            </w:pPr>
          </w:p>
        </w:tc>
        <w:tc>
          <w:tcPr>
            <w:tcW w:w="1701" w:type="dxa"/>
          </w:tcPr>
          <w:p w:rsidR="00944542" w:rsidRPr="00944542" w:rsidRDefault="00944542" w:rsidP="00503737">
            <w:pPr>
              <w:jc w:val="both"/>
              <w:rPr>
                <w:rFonts w:ascii="Times New Roman" w:hAnsi="Times New Roman" w:cs="Times New Roman"/>
                <w:b/>
                <w:sz w:val="24"/>
                <w:szCs w:val="24"/>
              </w:rPr>
            </w:pPr>
            <w:r w:rsidRPr="00944542">
              <w:rPr>
                <w:rFonts w:ascii="Times New Roman" w:hAnsi="Times New Roman" w:cs="Times New Roman"/>
                <w:b/>
                <w:sz w:val="24"/>
                <w:szCs w:val="24"/>
              </w:rPr>
              <w:lastRenderedPageBreak/>
              <w:t>03.03.2024г.</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lastRenderedPageBreak/>
              <w:t>«Всемирный день дикой природы»</w:t>
            </w:r>
          </w:p>
        </w:tc>
        <w:tc>
          <w:tcPr>
            <w:tcW w:w="1559" w:type="dxa"/>
          </w:tcPr>
          <w:p w:rsidR="00944542" w:rsidRPr="00944542" w:rsidRDefault="00944542" w:rsidP="00503737">
            <w:pPr>
              <w:jc w:val="center"/>
              <w:rPr>
                <w:rFonts w:ascii="Times New Roman" w:hAnsi="Times New Roman" w:cs="Times New Roman"/>
                <w:sz w:val="24"/>
                <w:szCs w:val="24"/>
              </w:rPr>
            </w:pPr>
          </w:p>
        </w:tc>
        <w:tc>
          <w:tcPr>
            <w:tcW w:w="1560" w:type="dxa"/>
            <w:vAlign w:val="center"/>
          </w:tcPr>
          <w:p w:rsidR="00944542" w:rsidRPr="00944542" w:rsidRDefault="00944542" w:rsidP="00503737">
            <w:pPr>
              <w:jc w:val="center"/>
              <w:rPr>
                <w:rFonts w:ascii="Times New Roman" w:hAnsi="Times New Roman" w:cs="Times New Roman"/>
                <w:sz w:val="24"/>
                <w:szCs w:val="24"/>
              </w:rPr>
            </w:pPr>
          </w:p>
        </w:tc>
        <w:tc>
          <w:tcPr>
            <w:tcW w:w="1417"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 xml:space="preserve">Прогулка </w:t>
            </w:r>
            <w:r w:rsidRPr="00944542">
              <w:rPr>
                <w:rFonts w:ascii="Times New Roman" w:hAnsi="Times New Roman" w:cs="Times New Roman"/>
                <w:sz w:val="24"/>
                <w:szCs w:val="24"/>
              </w:rPr>
              <w:lastRenderedPageBreak/>
              <w:t>по зоопарку</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lastRenderedPageBreak/>
              <w:t xml:space="preserve">Подводный </w:t>
            </w:r>
            <w:r w:rsidRPr="00944542">
              <w:rPr>
                <w:rFonts w:ascii="Times New Roman" w:hAnsi="Times New Roman" w:cs="Times New Roman"/>
                <w:sz w:val="24"/>
                <w:szCs w:val="24"/>
              </w:rPr>
              <w:lastRenderedPageBreak/>
              <w:t>мир России</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lastRenderedPageBreak/>
              <w:t xml:space="preserve">Подводный </w:t>
            </w:r>
            <w:r w:rsidRPr="00944542">
              <w:rPr>
                <w:rFonts w:ascii="Times New Roman" w:hAnsi="Times New Roman" w:cs="Times New Roman"/>
                <w:sz w:val="24"/>
                <w:szCs w:val="24"/>
              </w:rPr>
              <w:lastRenderedPageBreak/>
              <w:t>мир нашей планеты</w:t>
            </w: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p>
        </w:tc>
        <w:tc>
          <w:tcPr>
            <w:tcW w:w="1701" w:type="dxa"/>
          </w:tcPr>
          <w:p w:rsidR="00944542" w:rsidRPr="00944542" w:rsidRDefault="00944542" w:rsidP="00503737">
            <w:pPr>
              <w:jc w:val="both"/>
              <w:rPr>
                <w:rFonts w:ascii="Times New Roman" w:hAnsi="Times New Roman" w:cs="Times New Roman"/>
                <w:sz w:val="24"/>
                <w:szCs w:val="24"/>
              </w:rPr>
            </w:pPr>
          </w:p>
        </w:tc>
        <w:tc>
          <w:tcPr>
            <w:tcW w:w="1559" w:type="dxa"/>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Посуда</w:t>
            </w:r>
          </w:p>
        </w:tc>
        <w:tc>
          <w:tcPr>
            <w:tcW w:w="1560"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Посуда</w:t>
            </w:r>
          </w:p>
        </w:tc>
        <w:tc>
          <w:tcPr>
            <w:tcW w:w="1417" w:type="dxa"/>
          </w:tcPr>
          <w:p w:rsidR="00944542" w:rsidRPr="00944542" w:rsidRDefault="00944542" w:rsidP="00503737">
            <w:pPr>
              <w:jc w:val="center"/>
              <w:rPr>
                <w:rFonts w:ascii="Times New Roman" w:hAnsi="Times New Roman" w:cs="Times New Roman"/>
                <w:sz w:val="24"/>
                <w:szCs w:val="24"/>
              </w:rPr>
            </w:pPr>
          </w:p>
        </w:tc>
        <w:tc>
          <w:tcPr>
            <w:tcW w:w="1701" w:type="dxa"/>
          </w:tcPr>
          <w:p w:rsidR="00944542" w:rsidRPr="00944542" w:rsidRDefault="00944542" w:rsidP="00503737">
            <w:pPr>
              <w:jc w:val="center"/>
              <w:rPr>
                <w:rFonts w:ascii="Times New Roman" w:hAnsi="Times New Roman" w:cs="Times New Roman"/>
                <w:sz w:val="24"/>
                <w:szCs w:val="24"/>
              </w:rPr>
            </w:pPr>
          </w:p>
        </w:tc>
        <w:tc>
          <w:tcPr>
            <w:tcW w:w="1701" w:type="dxa"/>
          </w:tcPr>
          <w:p w:rsidR="00944542" w:rsidRPr="00944542" w:rsidRDefault="00944542" w:rsidP="00503737">
            <w:pPr>
              <w:jc w:val="center"/>
              <w:rPr>
                <w:rFonts w:ascii="Times New Roman" w:hAnsi="Times New Roman" w:cs="Times New Roman"/>
                <w:sz w:val="24"/>
                <w:szCs w:val="24"/>
              </w:rPr>
            </w:pP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МАРТ</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 xml:space="preserve">2 неделя </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04.03 – 08.03</w:t>
            </w:r>
          </w:p>
        </w:tc>
        <w:tc>
          <w:tcPr>
            <w:tcW w:w="1701" w:type="dxa"/>
          </w:tcPr>
          <w:p w:rsidR="00944542" w:rsidRPr="00944542" w:rsidRDefault="00944542" w:rsidP="00503737">
            <w:pPr>
              <w:jc w:val="both"/>
              <w:rPr>
                <w:rFonts w:ascii="Times New Roman" w:hAnsi="Times New Roman" w:cs="Times New Roman"/>
                <w:b/>
                <w:color w:val="002060"/>
                <w:sz w:val="24"/>
                <w:szCs w:val="24"/>
              </w:rPr>
            </w:pPr>
            <w:r w:rsidRPr="00944542">
              <w:rPr>
                <w:rFonts w:ascii="Times New Roman" w:hAnsi="Times New Roman" w:cs="Times New Roman"/>
                <w:b/>
                <w:color w:val="002060"/>
                <w:sz w:val="24"/>
                <w:szCs w:val="24"/>
              </w:rPr>
              <w:t>08.03.2024г.</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color w:val="002060"/>
                <w:sz w:val="24"/>
                <w:szCs w:val="24"/>
              </w:rPr>
              <w:t>«Международный женский день»</w:t>
            </w:r>
          </w:p>
        </w:tc>
        <w:tc>
          <w:tcPr>
            <w:tcW w:w="1559" w:type="dxa"/>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Наши мамы</w:t>
            </w:r>
          </w:p>
        </w:tc>
        <w:tc>
          <w:tcPr>
            <w:tcW w:w="1560"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8 марта. Праздник бабушек и мам</w:t>
            </w:r>
          </w:p>
        </w:tc>
        <w:tc>
          <w:tcPr>
            <w:tcW w:w="1417"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8 марта. Праздник бабушек и мам</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8 марта. Праздник бабушек и мам</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8 марта. Праздник бабушек и мам</w:t>
            </w: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МАРТ</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 xml:space="preserve">3 неделя </w:t>
            </w:r>
          </w:p>
          <w:p w:rsidR="00944542" w:rsidRPr="00944542" w:rsidRDefault="00944542" w:rsidP="00503737">
            <w:pPr>
              <w:jc w:val="both"/>
              <w:rPr>
                <w:rFonts w:ascii="Times New Roman" w:eastAsia="Times New Roman" w:hAnsi="Times New Roman" w:cs="Times New Roman"/>
                <w:sz w:val="24"/>
                <w:szCs w:val="24"/>
              </w:rPr>
            </w:pPr>
            <w:r w:rsidRPr="00944542">
              <w:rPr>
                <w:rFonts w:ascii="Times New Roman" w:hAnsi="Times New Roman" w:cs="Times New Roman"/>
                <w:sz w:val="24"/>
                <w:szCs w:val="24"/>
              </w:rPr>
              <w:t>11.03 – 15.03</w:t>
            </w:r>
          </w:p>
          <w:p w:rsidR="00944542" w:rsidRPr="00944542" w:rsidRDefault="00944542" w:rsidP="00503737">
            <w:pPr>
              <w:jc w:val="both"/>
              <w:rPr>
                <w:rFonts w:ascii="Times New Roman" w:hAnsi="Times New Roman" w:cs="Times New Roman"/>
                <w:sz w:val="24"/>
                <w:szCs w:val="24"/>
              </w:rPr>
            </w:pPr>
          </w:p>
        </w:tc>
        <w:tc>
          <w:tcPr>
            <w:tcW w:w="1701" w:type="dxa"/>
          </w:tcPr>
          <w:p w:rsidR="00944542" w:rsidRPr="00944542" w:rsidRDefault="00944542" w:rsidP="00503737">
            <w:pPr>
              <w:jc w:val="both"/>
              <w:rPr>
                <w:rFonts w:ascii="Times New Roman" w:hAnsi="Times New Roman" w:cs="Times New Roman"/>
                <w:sz w:val="24"/>
                <w:szCs w:val="24"/>
              </w:rPr>
            </w:pPr>
          </w:p>
        </w:tc>
        <w:tc>
          <w:tcPr>
            <w:tcW w:w="1559" w:type="dxa"/>
          </w:tcPr>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Весна</w:t>
            </w:r>
          </w:p>
        </w:tc>
        <w:tc>
          <w:tcPr>
            <w:tcW w:w="1560" w:type="dxa"/>
            <w:vAlign w:val="center"/>
          </w:tcPr>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Весна</w:t>
            </w:r>
          </w:p>
        </w:tc>
        <w:tc>
          <w:tcPr>
            <w:tcW w:w="1417"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Сезонные  изменения моего края</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Знаменитые люди  моего края</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Знаменитые люди  России</w:t>
            </w: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МАРТ</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 xml:space="preserve">4 неделя </w:t>
            </w:r>
          </w:p>
          <w:p w:rsidR="00944542" w:rsidRPr="00944542" w:rsidRDefault="00944542" w:rsidP="00503737">
            <w:pPr>
              <w:jc w:val="both"/>
              <w:rPr>
                <w:rFonts w:ascii="Times New Roman" w:eastAsia="Times New Roman" w:hAnsi="Times New Roman" w:cs="Times New Roman"/>
                <w:sz w:val="24"/>
                <w:szCs w:val="24"/>
              </w:rPr>
            </w:pPr>
            <w:r w:rsidRPr="00944542">
              <w:rPr>
                <w:rFonts w:ascii="Times New Roman" w:hAnsi="Times New Roman" w:cs="Times New Roman"/>
                <w:sz w:val="24"/>
                <w:szCs w:val="24"/>
              </w:rPr>
              <w:t>18.03 – 22.03</w:t>
            </w:r>
          </w:p>
          <w:p w:rsidR="00944542" w:rsidRPr="00944542" w:rsidRDefault="00944542" w:rsidP="00503737">
            <w:pPr>
              <w:jc w:val="both"/>
              <w:rPr>
                <w:rFonts w:ascii="Times New Roman" w:hAnsi="Times New Roman" w:cs="Times New Roman"/>
                <w:sz w:val="24"/>
                <w:szCs w:val="24"/>
              </w:rPr>
            </w:pPr>
          </w:p>
        </w:tc>
        <w:tc>
          <w:tcPr>
            <w:tcW w:w="1701" w:type="dxa"/>
          </w:tcPr>
          <w:p w:rsidR="00944542" w:rsidRPr="00944542" w:rsidRDefault="00944542" w:rsidP="00503737">
            <w:pPr>
              <w:jc w:val="both"/>
              <w:rPr>
                <w:rFonts w:ascii="Times New Roman" w:hAnsi="Times New Roman" w:cs="Times New Roman"/>
                <w:b/>
                <w:bCs/>
                <w:color w:val="002060"/>
                <w:sz w:val="24"/>
                <w:szCs w:val="24"/>
              </w:rPr>
            </w:pPr>
            <w:r w:rsidRPr="00944542">
              <w:rPr>
                <w:rFonts w:ascii="Times New Roman" w:hAnsi="Times New Roman" w:cs="Times New Roman"/>
                <w:b/>
                <w:bCs/>
                <w:color w:val="002060"/>
                <w:sz w:val="24"/>
                <w:szCs w:val="24"/>
              </w:rPr>
              <w:t>18.03.2024г.</w:t>
            </w:r>
          </w:p>
          <w:p w:rsidR="00944542" w:rsidRPr="00944542" w:rsidRDefault="00944542" w:rsidP="00503737">
            <w:pPr>
              <w:jc w:val="both"/>
              <w:rPr>
                <w:rFonts w:ascii="Times New Roman" w:hAnsi="Times New Roman" w:cs="Times New Roman"/>
                <w:bCs/>
                <w:color w:val="002060"/>
                <w:sz w:val="24"/>
                <w:szCs w:val="24"/>
              </w:rPr>
            </w:pPr>
            <w:r w:rsidRPr="00944542">
              <w:rPr>
                <w:rFonts w:ascii="Times New Roman" w:hAnsi="Times New Roman" w:cs="Times New Roman"/>
                <w:bCs/>
                <w:color w:val="002060"/>
                <w:sz w:val="24"/>
                <w:szCs w:val="24"/>
              </w:rPr>
              <w:t>«День воссоединения Крыма с Россией»</w:t>
            </w:r>
          </w:p>
        </w:tc>
        <w:tc>
          <w:tcPr>
            <w:tcW w:w="1559" w:type="dxa"/>
          </w:tcPr>
          <w:p w:rsidR="00944542" w:rsidRPr="00944542" w:rsidRDefault="00944542" w:rsidP="00503737">
            <w:pPr>
              <w:jc w:val="both"/>
              <w:rPr>
                <w:rFonts w:ascii="Times New Roman" w:hAnsi="Times New Roman" w:cs="Times New Roman"/>
                <w:sz w:val="24"/>
                <w:szCs w:val="24"/>
              </w:rPr>
            </w:pPr>
          </w:p>
        </w:tc>
        <w:tc>
          <w:tcPr>
            <w:tcW w:w="1560" w:type="dxa"/>
            <w:vAlign w:val="center"/>
          </w:tcPr>
          <w:p w:rsidR="00944542" w:rsidRPr="00944542" w:rsidRDefault="00944542" w:rsidP="00503737">
            <w:pPr>
              <w:jc w:val="both"/>
              <w:rPr>
                <w:rFonts w:ascii="Times New Roman" w:hAnsi="Times New Roman" w:cs="Times New Roman"/>
                <w:sz w:val="24"/>
                <w:szCs w:val="24"/>
              </w:rPr>
            </w:pPr>
          </w:p>
        </w:tc>
        <w:tc>
          <w:tcPr>
            <w:tcW w:w="1417" w:type="dxa"/>
            <w:vAlign w:val="center"/>
          </w:tcPr>
          <w:p w:rsidR="00944542" w:rsidRPr="00944542" w:rsidRDefault="00944542" w:rsidP="00503737">
            <w:pPr>
              <w:jc w:val="both"/>
              <w:rPr>
                <w:rFonts w:ascii="Times New Roman" w:hAnsi="Times New Roman" w:cs="Times New Roman"/>
                <w:sz w:val="24"/>
                <w:szCs w:val="24"/>
              </w:rPr>
            </w:pPr>
          </w:p>
        </w:tc>
        <w:tc>
          <w:tcPr>
            <w:tcW w:w="1701" w:type="dxa"/>
            <w:vAlign w:val="center"/>
          </w:tcPr>
          <w:p w:rsidR="00944542" w:rsidRPr="00944542" w:rsidRDefault="00944542" w:rsidP="00503737">
            <w:pPr>
              <w:jc w:val="both"/>
              <w:rPr>
                <w:rFonts w:ascii="Times New Roman" w:hAnsi="Times New Roman" w:cs="Times New Roman"/>
                <w:sz w:val="24"/>
                <w:szCs w:val="24"/>
              </w:rPr>
            </w:pP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Путешествие в Крым</w:t>
            </w: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p>
        </w:tc>
        <w:tc>
          <w:tcPr>
            <w:tcW w:w="1701" w:type="dxa"/>
          </w:tcPr>
          <w:p w:rsidR="00944542" w:rsidRPr="00944542" w:rsidRDefault="00944542" w:rsidP="00503737">
            <w:pPr>
              <w:jc w:val="both"/>
              <w:rPr>
                <w:rFonts w:ascii="Times New Roman" w:hAnsi="Times New Roman" w:cs="Times New Roman"/>
                <w:b/>
                <w:sz w:val="24"/>
                <w:szCs w:val="24"/>
              </w:rPr>
            </w:pPr>
            <w:r w:rsidRPr="00944542">
              <w:rPr>
                <w:rFonts w:ascii="Times New Roman" w:hAnsi="Times New Roman" w:cs="Times New Roman"/>
                <w:b/>
                <w:sz w:val="24"/>
                <w:szCs w:val="24"/>
              </w:rPr>
              <w:t>22.03.2024г.</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«Всемирный день водных ресурсов»</w:t>
            </w:r>
          </w:p>
        </w:tc>
        <w:tc>
          <w:tcPr>
            <w:tcW w:w="1559" w:type="dxa"/>
          </w:tcPr>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Водичка-водичка</w:t>
            </w:r>
          </w:p>
        </w:tc>
        <w:tc>
          <w:tcPr>
            <w:tcW w:w="1560"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Водичка-водичка</w:t>
            </w:r>
          </w:p>
        </w:tc>
        <w:tc>
          <w:tcPr>
            <w:tcW w:w="1417"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Вода вокруг нас</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Водные ресурсы России</w:t>
            </w:r>
          </w:p>
          <w:p w:rsidR="00944542" w:rsidRPr="00944542" w:rsidRDefault="00944542" w:rsidP="00503737">
            <w:pPr>
              <w:jc w:val="center"/>
              <w:rPr>
                <w:rFonts w:ascii="Times New Roman" w:hAnsi="Times New Roman" w:cs="Times New Roman"/>
                <w:sz w:val="24"/>
                <w:szCs w:val="24"/>
              </w:rPr>
            </w:pPr>
          </w:p>
        </w:tc>
        <w:tc>
          <w:tcPr>
            <w:tcW w:w="1701" w:type="dxa"/>
          </w:tcPr>
          <w:p w:rsidR="00944542" w:rsidRPr="00944542" w:rsidRDefault="00944542" w:rsidP="00503737">
            <w:pPr>
              <w:jc w:val="center"/>
              <w:rPr>
                <w:rFonts w:ascii="Times New Roman" w:hAnsi="Times New Roman" w:cs="Times New Roman"/>
                <w:sz w:val="24"/>
                <w:szCs w:val="24"/>
              </w:rPr>
            </w:pP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МАРТ</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 xml:space="preserve">5 неделя </w:t>
            </w:r>
          </w:p>
          <w:p w:rsidR="00944542" w:rsidRPr="00944542" w:rsidRDefault="00944542" w:rsidP="00503737">
            <w:pPr>
              <w:jc w:val="both"/>
              <w:rPr>
                <w:rFonts w:ascii="Times New Roman" w:eastAsia="Times New Roman" w:hAnsi="Times New Roman" w:cs="Times New Roman"/>
                <w:sz w:val="24"/>
                <w:szCs w:val="24"/>
              </w:rPr>
            </w:pPr>
            <w:r w:rsidRPr="00944542">
              <w:rPr>
                <w:rFonts w:ascii="Times New Roman" w:hAnsi="Times New Roman" w:cs="Times New Roman"/>
                <w:sz w:val="24"/>
                <w:szCs w:val="24"/>
              </w:rPr>
              <w:t>25.03 – 29.03</w:t>
            </w:r>
          </w:p>
          <w:p w:rsidR="00944542" w:rsidRPr="00944542" w:rsidRDefault="00944542" w:rsidP="00503737">
            <w:pPr>
              <w:jc w:val="both"/>
              <w:rPr>
                <w:rFonts w:ascii="Times New Roman" w:hAnsi="Times New Roman" w:cs="Times New Roman"/>
                <w:sz w:val="24"/>
                <w:szCs w:val="24"/>
              </w:rPr>
            </w:pPr>
          </w:p>
        </w:tc>
        <w:tc>
          <w:tcPr>
            <w:tcW w:w="1701" w:type="dxa"/>
            <w:vAlign w:val="center"/>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b/>
                <w:sz w:val="24"/>
                <w:szCs w:val="24"/>
              </w:rPr>
              <w:t>Последняя неделя марта</w:t>
            </w:r>
            <w:r w:rsidRPr="00944542">
              <w:rPr>
                <w:rFonts w:ascii="Times New Roman" w:hAnsi="Times New Roman" w:cs="Times New Roman"/>
                <w:sz w:val="24"/>
                <w:szCs w:val="24"/>
              </w:rPr>
              <w:t xml:space="preserve"> – неделя детской книги</w:t>
            </w:r>
          </w:p>
        </w:tc>
        <w:tc>
          <w:tcPr>
            <w:tcW w:w="1559" w:type="dxa"/>
          </w:tcPr>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Неделя сказок</w:t>
            </w:r>
          </w:p>
        </w:tc>
        <w:tc>
          <w:tcPr>
            <w:tcW w:w="1560"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Неделя сказок</w:t>
            </w:r>
          </w:p>
        </w:tc>
        <w:tc>
          <w:tcPr>
            <w:tcW w:w="1417"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Неделя детской книги</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Неделя детской книги</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Неделя детской книги</w:t>
            </w: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АПРЕЛЬ</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 xml:space="preserve">1 неделя </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01.04 – 05.04</w:t>
            </w:r>
          </w:p>
        </w:tc>
        <w:tc>
          <w:tcPr>
            <w:tcW w:w="1701" w:type="dxa"/>
            <w:vAlign w:val="center"/>
          </w:tcPr>
          <w:p w:rsidR="00944542" w:rsidRPr="00944542" w:rsidRDefault="00944542" w:rsidP="00503737">
            <w:pPr>
              <w:jc w:val="both"/>
              <w:rPr>
                <w:rFonts w:ascii="Times New Roman" w:hAnsi="Times New Roman" w:cs="Times New Roman"/>
                <w:b/>
                <w:sz w:val="24"/>
                <w:szCs w:val="24"/>
              </w:rPr>
            </w:pPr>
            <w:r w:rsidRPr="00944542">
              <w:rPr>
                <w:rFonts w:ascii="Times New Roman" w:hAnsi="Times New Roman" w:cs="Times New Roman"/>
                <w:b/>
                <w:sz w:val="24"/>
                <w:szCs w:val="24"/>
              </w:rPr>
              <w:t>01.04.2024г.</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«День смеха»</w:t>
            </w:r>
          </w:p>
        </w:tc>
        <w:tc>
          <w:tcPr>
            <w:tcW w:w="1559" w:type="dxa"/>
          </w:tcPr>
          <w:p w:rsidR="00944542" w:rsidRPr="00944542" w:rsidRDefault="00944542" w:rsidP="00503737">
            <w:pPr>
              <w:jc w:val="center"/>
              <w:rPr>
                <w:rFonts w:ascii="Times New Roman" w:hAnsi="Times New Roman" w:cs="Times New Roman"/>
                <w:sz w:val="24"/>
                <w:szCs w:val="24"/>
              </w:rPr>
            </w:pPr>
          </w:p>
        </w:tc>
        <w:tc>
          <w:tcPr>
            <w:tcW w:w="1560" w:type="dxa"/>
            <w:vAlign w:val="center"/>
          </w:tcPr>
          <w:p w:rsidR="00944542" w:rsidRPr="00944542" w:rsidRDefault="00944542" w:rsidP="00503737">
            <w:pPr>
              <w:jc w:val="center"/>
              <w:rPr>
                <w:rFonts w:ascii="Times New Roman" w:hAnsi="Times New Roman" w:cs="Times New Roman"/>
                <w:sz w:val="24"/>
                <w:szCs w:val="24"/>
              </w:rPr>
            </w:pPr>
          </w:p>
        </w:tc>
        <w:tc>
          <w:tcPr>
            <w:tcW w:w="1417" w:type="dxa"/>
            <w:vAlign w:val="center"/>
          </w:tcPr>
          <w:p w:rsidR="00944542" w:rsidRPr="00944542" w:rsidRDefault="00944542" w:rsidP="00503737">
            <w:pPr>
              <w:jc w:val="center"/>
              <w:rPr>
                <w:rFonts w:ascii="Times New Roman" w:hAnsi="Times New Roman" w:cs="Times New Roman"/>
                <w:sz w:val="24"/>
                <w:szCs w:val="24"/>
              </w:rPr>
            </w:pP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Тематический день</w:t>
            </w:r>
          </w:p>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«Мы веселимся, мы смеёмся»</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Тематический день</w:t>
            </w:r>
          </w:p>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«Мы веселимся, мы смеёмся»</w:t>
            </w: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p>
        </w:tc>
        <w:tc>
          <w:tcPr>
            <w:tcW w:w="1701" w:type="dxa"/>
            <w:vAlign w:val="center"/>
          </w:tcPr>
          <w:p w:rsidR="00944542" w:rsidRPr="00944542" w:rsidRDefault="00944542" w:rsidP="00503737">
            <w:pPr>
              <w:jc w:val="both"/>
              <w:rPr>
                <w:rFonts w:ascii="Times New Roman" w:hAnsi="Times New Roman" w:cs="Times New Roman"/>
                <w:b/>
                <w:sz w:val="24"/>
                <w:szCs w:val="24"/>
              </w:rPr>
            </w:pPr>
            <w:r w:rsidRPr="00944542">
              <w:rPr>
                <w:rFonts w:ascii="Times New Roman" w:hAnsi="Times New Roman" w:cs="Times New Roman"/>
                <w:b/>
                <w:sz w:val="24"/>
                <w:szCs w:val="24"/>
              </w:rPr>
              <w:t xml:space="preserve">07.04.2024г. </w:t>
            </w:r>
          </w:p>
          <w:p w:rsidR="00944542" w:rsidRPr="00944542" w:rsidRDefault="00944542" w:rsidP="00503737">
            <w:pPr>
              <w:jc w:val="both"/>
              <w:rPr>
                <w:rFonts w:ascii="Times New Roman" w:hAnsi="Times New Roman" w:cs="Times New Roman"/>
                <w:b/>
                <w:sz w:val="24"/>
                <w:szCs w:val="24"/>
              </w:rPr>
            </w:pPr>
            <w:r w:rsidRPr="00944542">
              <w:rPr>
                <w:rFonts w:ascii="Times New Roman" w:hAnsi="Times New Roman" w:cs="Times New Roman"/>
                <w:sz w:val="24"/>
                <w:szCs w:val="24"/>
              </w:rPr>
              <w:t>«Всемирный день здоровья»</w:t>
            </w:r>
          </w:p>
        </w:tc>
        <w:tc>
          <w:tcPr>
            <w:tcW w:w="1559" w:type="dxa"/>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Я расту. Я здоровье берегу</w:t>
            </w:r>
          </w:p>
        </w:tc>
        <w:tc>
          <w:tcPr>
            <w:tcW w:w="1560"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Я расту. Я здоровье берегу</w:t>
            </w:r>
          </w:p>
        </w:tc>
        <w:tc>
          <w:tcPr>
            <w:tcW w:w="1417"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Я расту. Я здоровье берегу</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Я расту. Я здоровье берегу</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Я расту. Я здоровье берегу</w:t>
            </w: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АПРЕЛЬ</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 xml:space="preserve">2 неделя </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08.04 – 12.04</w:t>
            </w:r>
          </w:p>
        </w:tc>
        <w:tc>
          <w:tcPr>
            <w:tcW w:w="1701" w:type="dxa"/>
            <w:vAlign w:val="center"/>
          </w:tcPr>
          <w:p w:rsidR="00944542" w:rsidRPr="00944542" w:rsidRDefault="00944542" w:rsidP="00503737">
            <w:pPr>
              <w:jc w:val="both"/>
              <w:rPr>
                <w:rFonts w:ascii="Times New Roman" w:hAnsi="Times New Roman" w:cs="Times New Roman"/>
                <w:b/>
                <w:color w:val="002060"/>
                <w:sz w:val="24"/>
                <w:szCs w:val="24"/>
              </w:rPr>
            </w:pPr>
            <w:r w:rsidRPr="00944542">
              <w:rPr>
                <w:rFonts w:ascii="Times New Roman" w:hAnsi="Times New Roman" w:cs="Times New Roman"/>
                <w:b/>
                <w:color w:val="002060"/>
                <w:sz w:val="24"/>
                <w:szCs w:val="24"/>
              </w:rPr>
              <w:t xml:space="preserve">12.04.2024г. </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bCs/>
                <w:color w:val="002060"/>
                <w:sz w:val="24"/>
                <w:szCs w:val="24"/>
              </w:rPr>
              <w:t>«День космонавтики»</w:t>
            </w:r>
          </w:p>
        </w:tc>
        <w:tc>
          <w:tcPr>
            <w:tcW w:w="1559" w:type="dxa"/>
          </w:tcPr>
          <w:p w:rsidR="00944542" w:rsidRPr="00944542" w:rsidRDefault="00944542" w:rsidP="00503737">
            <w:pPr>
              <w:jc w:val="center"/>
              <w:rPr>
                <w:rFonts w:ascii="Times New Roman" w:hAnsi="Times New Roman" w:cs="Times New Roman"/>
                <w:sz w:val="24"/>
                <w:szCs w:val="24"/>
              </w:rPr>
            </w:pPr>
          </w:p>
        </w:tc>
        <w:tc>
          <w:tcPr>
            <w:tcW w:w="1560" w:type="dxa"/>
            <w:vAlign w:val="center"/>
          </w:tcPr>
          <w:p w:rsidR="00944542" w:rsidRPr="00944542" w:rsidRDefault="00944542" w:rsidP="00503737">
            <w:pPr>
              <w:jc w:val="center"/>
              <w:rPr>
                <w:rFonts w:ascii="Times New Roman" w:hAnsi="Times New Roman" w:cs="Times New Roman"/>
                <w:sz w:val="24"/>
                <w:szCs w:val="24"/>
              </w:rPr>
            </w:pPr>
          </w:p>
        </w:tc>
        <w:tc>
          <w:tcPr>
            <w:tcW w:w="1417"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Космические путешествия</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color w:val="002060"/>
                <w:sz w:val="24"/>
                <w:szCs w:val="24"/>
              </w:rPr>
              <w:t>Всемирный день авиации и космонавтики</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color w:val="002060"/>
                <w:sz w:val="24"/>
                <w:szCs w:val="24"/>
              </w:rPr>
              <w:t>Всемирный день авиации и космонавтики</w:t>
            </w: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p>
        </w:tc>
        <w:tc>
          <w:tcPr>
            <w:tcW w:w="1701" w:type="dxa"/>
            <w:vAlign w:val="center"/>
          </w:tcPr>
          <w:p w:rsidR="00944542" w:rsidRPr="00944542" w:rsidRDefault="00944542" w:rsidP="00503737">
            <w:pPr>
              <w:jc w:val="both"/>
              <w:rPr>
                <w:rFonts w:ascii="Times New Roman" w:hAnsi="Times New Roman" w:cs="Times New Roman"/>
                <w:sz w:val="24"/>
                <w:szCs w:val="24"/>
              </w:rPr>
            </w:pPr>
          </w:p>
        </w:tc>
        <w:tc>
          <w:tcPr>
            <w:tcW w:w="1559" w:type="dxa"/>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Мы едем, летим и плывем</w:t>
            </w:r>
          </w:p>
        </w:tc>
        <w:tc>
          <w:tcPr>
            <w:tcW w:w="1560"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Мы едем, летим и плывем</w:t>
            </w:r>
          </w:p>
        </w:tc>
        <w:tc>
          <w:tcPr>
            <w:tcW w:w="1417" w:type="dxa"/>
          </w:tcPr>
          <w:p w:rsidR="00944542" w:rsidRPr="00944542" w:rsidRDefault="00944542" w:rsidP="00503737">
            <w:pPr>
              <w:jc w:val="center"/>
              <w:rPr>
                <w:rFonts w:ascii="Times New Roman" w:hAnsi="Times New Roman" w:cs="Times New Roman"/>
                <w:sz w:val="24"/>
                <w:szCs w:val="24"/>
              </w:rPr>
            </w:pPr>
          </w:p>
        </w:tc>
        <w:tc>
          <w:tcPr>
            <w:tcW w:w="1701" w:type="dxa"/>
          </w:tcPr>
          <w:p w:rsidR="00944542" w:rsidRPr="00944542" w:rsidRDefault="00944542" w:rsidP="00503737">
            <w:pPr>
              <w:jc w:val="center"/>
              <w:rPr>
                <w:rFonts w:ascii="Times New Roman" w:hAnsi="Times New Roman" w:cs="Times New Roman"/>
                <w:sz w:val="24"/>
                <w:szCs w:val="24"/>
              </w:rPr>
            </w:pPr>
          </w:p>
        </w:tc>
        <w:tc>
          <w:tcPr>
            <w:tcW w:w="1701" w:type="dxa"/>
          </w:tcPr>
          <w:p w:rsidR="00944542" w:rsidRPr="00944542" w:rsidRDefault="00944542" w:rsidP="00503737">
            <w:pPr>
              <w:jc w:val="center"/>
              <w:rPr>
                <w:rFonts w:ascii="Times New Roman" w:hAnsi="Times New Roman" w:cs="Times New Roman"/>
                <w:sz w:val="24"/>
                <w:szCs w:val="24"/>
              </w:rPr>
            </w:pP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АПРЕЛЬ</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 xml:space="preserve">3 неделя </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15.04 – 19.04</w:t>
            </w:r>
          </w:p>
        </w:tc>
        <w:tc>
          <w:tcPr>
            <w:tcW w:w="1701" w:type="dxa"/>
            <w:vAlign w:val="center"/>
          </w:tcPr>
          <w:p w:rsidR="00944542" w:rsidRPr="00944542" w:rsidRDefault="00944542" w:rsidP="00503737">
            <w:pPr>
              <w:jc w:val="both"/>
              <w:rPr>
                <w:rFonts w:ascii="Times New Roman" w:hAnsi="Times New Roman" w:cs="Times New Roman"/>
                <w:b/>
                <w:sz w:val="24"/>
                <w:szCs w:val="24"/>
              </w:rPr>
            </w:pPr>
            <w:r w:rsidRPr="00944542">
              <w:rPr>
                <w:rFonts w:ascii="Times New Roman" w:hAnsi="Times New Roman" w:cs="Times New Roman"/>
                <w:b/>
                <w:sz w:val="24"/>
                <w:szCs w:val="24"/>
              </w:rPr>
              <w:t xml:space="preserve">18.04.2024г. </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w:t>
            </w:r>
            <w:proofErr w:type="gramStart"/>
            <w:r w:rsidRPr="00944542">
              <w:rPr>
                <w:rFonts w:ascii="Times New Roman" w:hAnsi="Times New Roman" w:cs="Times New Roman"/>
                <w:sz w:val="24"/>
                <w:szCs w:val="24"/>
              </w:rPr>
              <w:t>Междуна-родный</w:t>
            </w:r>
            <w:proofErr w:type="gramEnd"/>
            <w:r w:rsidRPr="00944542">
              <w:rPr>
                <w:rFonts w:ascii="Times New Roman" w:hAnsi="Times New Roman" w:cs="Times New Roman"/>
                <w:sz w:val="24"/>
                <w:szCs w:val="24"/>
              </w:rPr>
              <w:t xml:space="preserve"> день памятников и выдающихся мест»</w:t>
            </w:r>
          </w:p>
        </w:tc>
        <w:tc>
          <w:tcPr>
            <w:tcW w:w="1559" w:type="dxa"/>
          </w:tcPr>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Строим дом</w:t>
            </w:r>
          </w:p>
        </w:tc>
        <w:tc>
          <w:tcPr>
            <w:tcW w:w="1560" w:type="dxa"/>
            <w:vAlign w:val="center"/>
          </w:tcPr>
          <w:p w:rsidR="00944542" w:rsidRPr="00944542" w:rsidRDefault="00944542" w:rsidP="00503737">
            <w:pPr>
              <w:widowControl w:val="0"/>
              <w:shd w:val="clear" w:color="auto" w:fill="FFFFFF"/>
              <w:autoSpaceDE w:val="0"/>
              <w:autoSpaceDN w:val="0"/>
              <w:adjustRightInd w:val="0"/>
              <w:jc w:val="center"/>
              <w:rPr>
                <w:rFonts w:ascii="Times New Roman" w:hAnsi="Times New Roman" w:cs="Times New Roman"/>
                <w:sz w:val="24"/>
                <w:szCs w:val="24"/>
              </w:rPr>
            </w:pPr>
            <w:r w:rsidRPr="00944542">
              <w:rPr>
                <w:rFonts w:ascii="Times New Roman" w:hAnsi="Times New Roman" w:cs="Times New Roman"/>
                <w:sz w:val="24"/>
                <w:szCs w:val="24"/>
              </w:rPr>
              <w:t>Достоприме</w:t>
            </w:r>
          </w:p>
          <w:p w:rsidR="00944542" w:rsidRPr="00944542" w:rsidRDefault="00944542" w:rsidP="00503737">
            <w:pPr>
              <w:widowControl w:val="0"/>
              <w:shd w:val="clear" w:color="auto" w:fill="FFFFFF"/>
              <w:autoSpaceDE w:val="0"/>
              <w:autoSpaceDN w:val="0"/>
              <w:adjustRightInd w:val="0"/>
              <w:jc w:val="center"/>
              <w:rPr>
                <w:rFonts w:ascii="Times New Roman" w:hAnsi="Times New Roman" w:cs="Times New Roman"/>
                <w:sz w:val="24"/>
                <w:szCs w:val="24"/>
              </w:rPr>
            </w:pPr>
            <w:r w:rsidRPr="00944542">
              <w:rPr>
                <w:rFonts w:ascii="Times New Roman" w:hAnsi="Times New Roman" w:cs="Times New Roman"/>
                <w:sz w:val="24"/>
                <w:szCs w:val="24"/>
              </w:rPr>
              <w:t>чательности</w:t>
            </w:r>
          </w:p>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родного края</w:t>
            </w:r>
          </w:p>
        </w:tc>
        <w:tc>
          <w:tcPr>
            <w:tcW w:w="1417" w:type="dxa"/>
            <w:vAlign w:val="center"/>
          </w:tcPr>
          <w:p w:rsidR="00944542" w:rsidRPr="00944542" w:rsidRDefault="00944542" w:rsidP="00503737">
            <w:pPr>
              <w:widowControl w:val="0"/>
              <w:shd w:val="clear" w:color="auto" w:fill="FFFFFF"/>
              <w:autoSpaceDE w:val="0"/>
              <w:autoSpaceDN w:val="0"/>
              <w:adjustRightInd w:val="0"/>
              <w:jc w:val="center"/>
              <w:rPr>
                <w:rFonts w:ascii="Times New Roman" w:hAnsi="Times New Roman" w:cs="Times New Roman"/>
                <w:sz w:val="24"/>
                <w:szCs w:val="24"/>
              </w:rPr>
            </w:pPr>
            <w:proofErr w:type="gramStart"/>
            <w:r w:rsidRPr="00944542">
              <w:rPr>
                <w:rFonts w:ascii="Times New Roman" w:hAnsi="Times New Roman" w:cs="Times New Roman"/>
                <w:sz w:val="24"/>
                <w:szCs w:val="24"/>
              </w:rPr>
              <w:t>Достоприме-чательности</w:t>
            </w:r>
            <w:proofErr w:type="gramEnd"/>
          </w:p>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родного края</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Архитектурные и природные памятники родного края</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Архитектурные и природные памятники России</w:t>
            </w: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АПРЕЛЬ</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 xml:space="preserve">4 неделя </w:t>
            </w:r>
          </w:p>
          <w:p w:rsidR="00944542" w:rsidRPr="00944542" w:rsidRDefault="00944542" w:rsidP="00503737">
            <w:pPr>
              <w:jc w:val="both"/>
              <w:rPr>
                <w:rFonts w:ascii="Times New Roman" w:eastAsia="Times New Roman" w:hAnsi="Times New Roman" w:cs="Times New Roman"/>
                <w:sz w:val="24"/>
                <w:szCs w:val="24"/>
              </w:rPr>
            </w:pPr>
            <w:r w:rsidRPr="00944542">
              <w:rPr>
                <w:rFonts w:ascii="Times New Roman" w:hAnsi="Times New Roman" w:cs="Times New Roman"/>
                <w:sz w:val="24"/>
                <w:szCs w:val="24"/>
              </w:rPr>
              <w:t>22.04 – 26.04</w:t>
            </w:r>
          </w:p>
          <w:p w:rsidR="00944542" w:rsidRPr="00944542" w:rsidRDefault="00944542" w:rsidP="00503737">
            <w:pPr>
              <w:jc w:val="both"/>
              <w:rPr>
                <w:rFonts w:ascii="Times New Roman" w:hAnsi="Times New Roman" w:cs="Times New Roman"/>
                <w:sz w:val="24"/>
                <w:szCs w:val="24"/>
              </w:rPr>
            </w:pPr>
          </w:p>
        </w:tc>
        <w:tc>
          <w:tcPr>
            <w:tcW w:w="1701" w:type="dxa"/>
            <w:vAlign w:val="center"/>
          </w:tcPr>
          <w:p w:rsidR="00944542" w:rsidRPr="00944542" w:rsidRDefault="00944542" w:rsidP="00503737">
            <w:pPr>
              <w:jc w:val="both"/>
              <w:rPr>
                <w:rFonts w:ascii="Times New Roman" w:hAnsi="Times New Roman" w:cs="Times New Roman"/>
                <w:b/>
                <w:sz w:val="24"/>
                <w:szCs w:val="24"/>
              </w:rPr>
            </w:pPr>
            <w:r w:rsidRPr="00944542">
              <w:rPr>
                <w:rFonts w:ascii="Times New Roman" w:hAnsi="Times New Roman" w:cs="Times New Roman"/>
                <w:b/>
                <w:sz w:val="24"/>
                <w:szCs w:val="24"/>
              </w:rPr>
              <w:t xml:space="preserve">22.04.2024г. </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w:t>
            </w:r>
            <w:proofErr w:type="gramStart"/>
            <w:r w:rsidRPr="00944542">
              <w:rPr>
                <w:rFonts w:ascii="Times New Roman" w:hAnsi="Times New Roman" w:cs="Times New Roman"/>
                <w:sz w:val="24"/>
                <w:szCs w:val="24"/>
              </w:rPr>
              <w:t>Междуна-родный</w:t>
            </w:r>
            <w:proofErr w:type="gramEnd"/>
            <w:r w:rsidRPr="00944542">
              <w:rPr>
                <w:rFonts w:ascii="Times New Roman" w:hAnsi="Times New Roman" w:cs="Times New Roman"/>
                <w:sz w:val="24"/>
                <w:szCs w:val="24"/>
              </w:rPr>
              <w:t xml:space="preserve"> день Земли»</w:t>
            </w:r>
          </w:p>
        </w:tc>
        <w:tc>
          <w:tcPr>
            <w:tcW w:w="1559" w:type="dxa"/>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Земля – наш общий дом Домашние птицы</w:t>
            </w:r>
          </w:p>
        </w:tc>
        <w:tc>
          <w:tcPr>
            <w:tcW w:w="1560"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Земля – наш общий дом домашние и дикие животные</w:t>
            </w:r>
          </w:p>
        </w:tc>
        <w:tc>
          <w:tcPr>
            <w:tcW w:w="1417"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Земля – наш общий дом (комнатные растения)</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Земля – наш общий дом (будь природе другом)</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Земля – наш общий дом (будь природе другом)</w:t>
            </w:r>
          </w:p>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МАЙ</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 xml:space="preserve">1 неделя </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29.04 – 03.05</w:t>
            </w:r>
          </w:p>
        </w:tc>
        <w:tc>
          <w:tcPr>
            <w:tcW w:w="1701" w:type="dxa"/>
            <w:vAlign w:val="center"/>
          </w:tcPr>
          <w:p w:rsidR="00944542" w:rsidRPr="00944542" w:rsidRDefault="00944542" w:rsidP="00503737">
            <w:pPr>
              <w:jc w:val="both"/>
              <w:rPr>
                <w:rFonts w:ascii="Times New Roman" w:hAnsi="Times New Roman" w:cs="Times New Roman"/>
                <w:b/>
                <w:sz w:val="24"/>
                <w:szCs w:val="24"/>
              </w:rPr>
            </w:pPr>
            <w:r w:rsidRPr="00944542">
              <w:rPr>
                <w:rFonts w:ascii="Times New Roman" w:hAnsi="Times New Roman" w:cs="Times New Roman"/>
                <w:b/>
                <w:sz w:val="24"/>
                <w:szCs w:val="24"/>
              </w:rPr>
              <w:t xml:space="preserve">30.04.2024г. </w:t>
            </w:r>
          </w:p>
          <w:p w:rsidR="00944542" w:rsidRPr="00944542" w:rsidRDefault="00944542" w:rsidP="00503737">
            <w:pPr>
              <w:jc w:val="both"/>
              <w:rPr>
                <w:rFonts w:ascii="Times New Roman" w:hAnsi="Times New Roman" w:cs="Times New Roman"/>
                <w:b/>
                <w:sz w:val="24"/>
                <w:szCs w:val="24"/>
              </w:rPr>
            </w:pPr>
            <w:r w:rsidRPr="00944542">
              <w:rPr>
                <w:rFonts w:ascii="Times New Roman" w:hAnsi="Times New Roman" w:cs="Times New Roman"/>
                <w:sz w:val="24"/>
                <w:szCs w:val="24"/>
              </w:rPr>
              <w:t xml:space="preserve">«День пожарной </w:t>
            </w:r>
            <w:r w:rsidRPr="00944542">
              <w:rPr>
                <w:rFonts w:ascii="Times New Roman" w:hAnsi="Times New Roman" w:cs="Times New Roman"/>
                <w:sz w:val="24"/>
                <w:szCs w:val="24"/>
              </w:rPr>
              <w:lastRenderedPageBreak/>
              <w:t>охраны»</w:t>
            </w:r>
          </w:p>
        </w:tc>
        <w:tc>
          <w:tcPr>
            <w:tcW w:w="1559" w:type="dxa"/>
          </w:tcPr>
          <w:p w:rsidR="00944542" w:rsidRPr="00944542" w:rsidRDefault="00944542" w:rsidP="00503737">
            <w:pPr>
              <w:tabs>
                <w:tab w:val="left" w:pos="130"/>
              </w:tabs>
              <w:jc w:val="center"/>
              <w:rPr>
                <w:rFonts w:ascii="Times New Roman" w:hAnsi="Times New Roman" w:cs="Times New Roman"/>
                <w:sz w:val="24"/>
                <w:szCs w:val="24"/>
              </w:rPr>
            </w:pPr>
            <w:r w:rsidRPr="00944542">
              <w:rPr>
                <w:rFonts w:ascii="Times New Roman" w:hAnsi="Times New Roman" w:cs="Times New Roman"/>
                <w:sz w:val="24"/>
                <w:szCs w:val="24"/>
              </w:rPr>
              <w:lastRenderedPageBreak/>
              <w:t>Неделя безопасности</w:t>
            </w:r>
          </w:p>
        </w:tc>
        <w:tc>
          <w:tcPr>
            <w:tcW w:w="1560" w:type="dxa"/>
            <w:vAlign w:val="center"/>
          </w:tcPr>
          <w:p w:rsidR="00944542" w:rsidRPr="00944542" w:rsidRDefault="00944542" w:rsidP="00503737">
            <w:pPr>
              <w:tabs>
                <w:tab w:val="left" w:pos="130"/>
              </w:tabs>
              <w:jc w:val="center"/>
              <w:rPr>
                <w:rFonts w:ascii="Times New Roman" w:hAnsi="Times New Roman" w:cs="Times New Roman"/>
                <w:sz w:val="24"/>
                <w:szCs w:val="24"/>
              </w:rPr>
            </w:pPr>
            <w:r w:rsidRPr="00944542">
              <w:rPr>
                <w:rFonts w:ascii="Times New Roman" w:hAnsi="Times New Roman" w:cs="Times New Roman"/>
                <w:sz w:val="24"/>
                <w:szCs w:val="24"/>
              </w:rPr>
              <w:t>Мой дом бытовые помощники</w:t>
            </w:r>
          </w:p>
        </w:tc>
        <w:tc>
          <w:tcPr>
            <w:tcW w:w="1417" w:type="dxa"/>
            <w:vAlign w:val="center"/>
          </w:tcPr>
          <w:p w:rsidR="00944542" w:rsidRPr="00944542" w:rsidRDefault="00944542" w:rsidP="00503737">
            <w:pPr>
              <w:tabs>
                <w:tab w:val="left" w:pos="130"/>
              </w:tabs>
              <w:jc w:val="center"/>
              <w:rPr>
                <w:rFonts w:ascii="Times New Roman" w:hAnsi="Times New Roman" w:cs="Times New Roman"/>
                <w:sz w:val="24"/>
                <w:szCs w:val="24"/>
              </w:rPr>
            </w:pPr>
            <w:r w:rsidRPr="00944542">
              <w:rPr>
                <w:rFonts w:ascii="Times New Roman" w:hAnsi="Times New Roman" w:cs="Times New Roman"/>
                <w:sz w:val="24"/>
                <w:szCs w:val="24"/>
              </w:rPr>
              <w:t>Мой дом безопасность в доме</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Пожарная безопасность</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Пожарная безопасность</w:t>
            </w: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lastRenderedPageBreak/>
              <w:t>МАЙ</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 xml:space="preserve">2 неделя </w:t>
            </w:r>
          </w:p>
          <w:p w:rsidR="00944542" w:rsidRPr="00944542" w:rsidRDefault="00944542" w:rsidP="00503737">
            <w:pPr>
              <w:jc w:val="both"/>
              <w:rPr>
                <w:rFonts w:ascii="Times New Roman" w:eastAsia="Times New Roman" w:hAnsi="Times New Roman" w:cs="Times New Roman"/>
                <w:sz w:val="24"/>
                <w:szCs w:val="24"/>
              </w:rPr>
            </w:pPr>
            <w:r w:rsidRPr="00944542">
              <w:rPr>
                <w:rFonts w:ascii="Times New Roman" w:hAnsi="Times New Roman" w:cs="Times New Roman"/>
                <w:sz w:val="24"/>
                <w:szCs w:val="24"/>
              </w:rPr>
              <w:t>06.05 – 10.05</w:t>
            </w:r>
          </w:p>
          <w:p w:rsidR="00944542" w:rsidRPr="00944542" w:rsidRDefault="00944542" w:rsidP="00503737">
            <w:pPr>
              <w:jc w:val="both"/>
              <w:rPr>
                <w:rFonts w:ascii="Times New Roman" w:hAnsi="Times New Roman" w:cs="Times New Roman"/>
                <w:sz w:val="24"/>
                <w:szCs w:val="24"/>
              </w:rPr>
            </w:pPr>
          </w:p>
        </w:tc>
        <w:tc>
          <w:tcPr>
            <w:tcW w:w="1701" w:type="dxa"/>
            <w:vAlign w:val="center"/>
          </w:tcPr>
          <w:p w:rsidR="00944542" w:rsidRPr="00944542" w:rsidRDefault="00944542" w:rsidP="00503737">
            <w:pPr>
              <w:jc w:val="both"/>
              <w:rPr>
                <w:rFonts w:ascii="Times New Roman" w:hAnsi="Times New Roman" w:cs="Times New Roman"/>
                <w:b/>
                <w:color w:val="002060"/>
                <w:sz w:val="24"/>
                <w:szCs w:val="24"/>
              </w:rPr>
            </w:pPr>
            <w:r w:rsidRPr="00944542">
              <w:rPr>
                <w:rFonts w:ascii="Times New Roman" w:hAnsi="Times New Roman" w:cs="Times New Roman"/>
                <w:b/>
                <w:color w:val="002060"/>
                <w:sz w:val="24"/>
                <w:szCs w:val="24"/>
              </w:rPr>
              <w:t>09.05.2024г.</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bCs/>
                <w:color w:val="002060"/>
                <w:sz w:val="24"/>
                <w:szCs w:val="24"/>
              </w:rPr>
              <w:t>«День Победы»</w:t>
            </w:r>
          </w:p>
        </w:tc>
        <w:tc>
          <w:tcPr>
            <w:tcW w:w="1559" w:type="dxa"/>
          </w:tcPr>
          <w:p w:rsidR="00944542" w:rsidRPr="00944542" w:rsidRDefault="00944542" w:rsidP="00503737">
            <w:pPr>
              <w:jc w:val="center"/>
              <w:rPr>
                <w:rFonts w:ascii="Times New Roman" w:hAnsi="Times New Roman" w:cs="Times New Roman"/>
                <w:sz w:val="24"/>
                <w:szCs w:val="24"/>
              </w:rPr>
            </w:pPr>
          </w:p>
        </w:tc>
        <w:tc>
          <w:tcPr>
            <w:tcW w:w="1560" w:type="dxa"/>
            <w:vAlign w:val="center"/>
          </w:tcPr>
          <w:p w:rsidR="00944542" w:rsidRPr="00944542" w:rsidRDefault="00944542" w:rsidP="00503737">
            <w:pPr>
              <w:jc w:val="center"/>
              <w:rPr>
                <w:rFonts w:ascii="Times New Roman" w:hAnsi="Times New Roman" w:cs="Times New Roman"/>
                <w:sz w:val="24"/>
                <w:szCs w:val="24"/>
              </w:rPr>
            </w:pPr>
          </w:p>
        </w:tc>
        <w:tc>
          <w:tcPr>
            <w:tcW w:w="1417"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bCs/>
                <w:sz w:val="24"/>
                <w:szCs w:val="24"/>
              </w:rPr>
              <w:t>День Победы</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bCs/>
                <w:sz w:val="24"/>
                <w:szCs w:val="24"/>
              </w:rPr>
              <w:t>День Победы</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bCs/>
                <w:sz w:val="24"/>
                <w:szCs w:val="24"/>
              </w:rPr>
              <w:t>День Победы</w:t>
            </w: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p>
        </w:tc>
        <w:tc>
          <w:tcPr>
            <w:tcW w:w="1701" w:type="dxa"/>
          </w:tcPr>
          <w:p w:rsidR="00944542" w:rsidRPr="00944542" w:rsidRDefault="00944542" w:rsidP="00503737">
            <w:pPr>
              <w:jc w:val="both"/>
              <w:rPr>
                <w:rFonts w:ascii="Times New Roman" w:hAnsi="Times New Roman" w:cs="Times New Roman"/>
                <w:sz w:val="24"/>
                <w:szCs w:val="24"/>
              </w:rPr>
            </w:pPr>
          </w:p>
        </w:tc>
        <w:tc>
          <w:tcPr>
            <w:tcW w:w="1559" w:type="dxa"/>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Разноцветный мир. Сенсорное развитие</w:t>
            </w:r>
          </w:p>
        </w:tc>
        <w:tc>
          <w:tcPr>
            <w:tcW w:w="1560"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Моя малая Родина</w:t>
            </w:r>
          </w:p>
        </w:tc>
        <w:tc>
          <w:tcPr>
            <w:tcW w:w="1417" w:type="dxa"/>
          </w:tcPr>
          <w:p w:rsidR="00944542" w:rsidRPr="00944542" w:rsidRDefault="00944542" w:rsidP="00503737">
            <w:pPr>
              <w:jc w:val="both"/>
              <w:rPr>
                <w:rFonts w:ascii="Times New Roman" w:hAnsi="Times New Roman" w:cs="Times New Roman"/>
                <w:sz w:val="24"/>
                <w:szCs w:val="24"/>
              </w:rPr>
            </w:pPr>
          </w:p>
        </w:tc>
        <w:tc>
          <w:tcPr>
            <w:tcW w:w="1701" w:type="dxa"/>
          </w:tcPr>
          <w:p w:rsidR="00944542" w:rsidRPr="00944542" w:rsidRDefault="00944542" w:rsidP="00503737">
            <w:pPr>
              <w:jc w:val="both"/>
              <w:rPr>
                <w:rFonts w:ascii="Times New Roman" w:hAnsi="Times New Roman" w:cs="Times New Roman"/>
                <w:sz w:val="24"/>
                <w:szCs w:val="24"/>
              </w:rPr>
            </w:pPr>
          </w:p>
        </w:tc>
        <w:tc>
          <w:tcPr>
            <w:tcW w:w="1701" w:type="dxa"/>
          </w:tcPr>
          <w:p w:rsidR="00944542" w:rsidRPr="00944542" w:rsidRDefault="00944542" w:rsidP="00503737">
            <w:pPr>
              <w:jc w:val="both"/>
              <w:rPr>
                <w:rFonts w:ascii="Times New Roman" w:hAnsi="Times New Roman" w:cs="Times New Roman"/>
                <w:sz w:val="24"/>
                <w:szCs w:val="24"/>
              </w:rPr>
            </w:pP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МАЙ</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 xml:space="preserve">3 неделя </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13.05 – 17.05</w:t>
            </w:r>
          </w:p>
        </w:tc>
        <w:tc>
          <w:tcPr>
            <w:tcW w:w="1701" w:type="dxa"/>
            <w:vAlign w:val="center"/>
          </w:tcPr>
          <w:p w:rsidR="00944542" w:rsidRPr="00944542" w:rsidRDefault="00944542" w:rsidP="00503737">
            <w:pPr>
              <w:jc w:val="both"/>
              <w:rPr>
                <w:rFonts w:ascii="Times New Roman" w:hAnsi="Times New Roman" w:cs="Times New Roman"/>
                <w:b/>
                <w:sz w:val="24"/>
                <w:szCs w:val="24"/>
              </w:rPr>
            </w:pPr>
            <w:r w:rsidRPr="00944542">
              <w:rPr>
                <w:rFonts w:ascii="Times New Roman" w:hAnsi="Times New Roman" w:cs="Times New Roman"/>
                <w:b/>
                <w:sz w:val="24"/>
                <w:szCs w:val="24"/>
              </w:rPr>
              <w:t>13.05.2024г.</w:t>
            </w:r>
          </w:p>
          <w:p w:rsidR="00944542" w:rsidRPr="00944542" w:rsidRDefault="00944542" w:rsidP="00503737">
            <w:pPr>
              <w:jc w:val="both"/>
              <w:rPr>
                <w:rFonts w:ascii="Times New Roman" w:hAnsi="Times New Roman" w:cs="Times New Roman"/>
                <w:b/>
                <w:sz w:val="24"/>
                <w:szCs w:val="24"/>
              </w:rPr>
            </w:pPr>
            <w:r w:rsidRPr="00944542">
              <w:rPr>
                <w:rFonts w:ascii="Times New Roman" w:hAnsi="Times New Roman" w:cs="Times New Roman"/>
                <w:sz w:val="24"/>
                <w:szCs w:val="24"/>
              </w:rPr>
              <w:t>«Всемирный день одуванчика»</w:t>
            </w:r>
          </w:p>
        </w:tc>
        <w:tc>
          <w:tcPr>
            <w:tcW w:w="1559" w:type="dxa"/>
          </w:tcPr>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Цветы</w:t>
            </w:r>
          </w:p>
        </w:tc>
        <w:tc>
          <w:tcPr>
            <w:tcW w:w="1560" w:type="dxa"/>
            <w:vAlign w:val="center"/>
          </w:tcPr>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Цветы</w:t>
            </w:r>
          </w:p>
        </w:tc>
        <w:tc>
          <w:tcPr>
            <w:tcW w:w="1417"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Цветы и травы</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Луга и поля нашей родины</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Природные зоны России</w:t>
            </w: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МАЙ</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 xml:space="preserve">4 неделя </w:t>
            </w:r>
          </w:p>
          <w:p w:rsidR="00944542" w:rsidRPr="00944542" w:rsidRDefault="00944542" w:rsidP="00503737">
            <w:pPr>
              <w:jc w:val="both"/>
              <w:rPr>
                <w:rFonts w:ascii="Times New Roman" w:eastAsia="Times New Roman" w:hAnsi="Times New Roman" w:cs="Times New Roman"/>
                <w:sz w:val="24"/>
                <w:szCs w:val="24"/>
              </w:rPr>
            </w:pPr>
            <w:r w:rsidRPr="00944542">
              <w:rPr>
                <w:rFonts w:ascii="Times New Roman" w:hAnsi="Times New Roman" w:cs="Times New Roman"/>
                <w:sz w:val="24"/>
                <w:szCs w:val="24"/>
              </w:rPr>
              <w:t>20.05 – 24.05</w:t>
            </w:r>
          </w:p>
          <w:p w:rsidR="00944542" w:rsidRPr="00944542" w:rsidRDefault="00944542" w:rsidP="00503737">
            <w:pPr>
              <w:jc w:val="both"/>
              <w:rPr>
                <w:rFonts w:ascii="Times New Roman" w:hAnsi="Times New Roman" w:cs="Times New Roman"/>
                <w:sz w:val="24"/>
                <w:szCs w:val="24"/>
              </w:rPr>
            </w:pPr>
          </w:p>
        </w:tc>
        <w:tc>
          <w:tcPr>
            <w:tcW w:w="1701" w:type="dxa"/>
            <w:vAlign w:val="center"/>
          </w:tcPr>
          <w:p w:rsidR="00944542" w:rsidRPr="00944542" w:rsidRDefault="00944542" w:rsidP="00503737">
            <w:pPr>
              <w:jc w:val="both"/>
              <w:rPr>
                <w:rFonts w:ascii="Times New Roman" w:hAnsi="Times New Roman" w:cs="Times New Roman"/>
                <w:b/>
                <w:sz w:val="24"/>
                <w:szCs w:val="24"/>
              </w:rPr>
            </w:pPr>
            <w:r w:rsidRPr="00944542">
              <w:rPr>
                <w:rFonts w:ascii="Times New Roman" w:hAnsi="Times New Roman" w:cs="Times New Roman"/>
                <w:b/>
                <w:sz w:val="24"/>
                <w:szCs w:val="24"/>
              </w:rPr>
              <w:t>20.05.2024г.</w:t>
            </w:r>
          </w:p>
          <w:p w:rsidR="00944542" w:rsidRPr="00944542" w:rsidRDefault="00944542" w:rsidP="00503737">
            <w:pPr>
              <w:jc w:val="both"/>
              <w:rPr>
                <w:rFonts w:ascii="Times New Roman" w:hAnsi="Times New Roman" w:cs="Times New Roman"/>
                <w:b/>
                <w:sz w:val="24"/>
                <w:szCs w:val="24"/>
              </w:rPr>
            </w:pPr>
            <w:r w:rsidRPr="00944542">
              <w:rPr>
                <w:rFonts w:ascii="Times New Roman" w:hAnsi="Times New Roman" w:cs="Times New Roman"/>
                <w:sz w:val="24"/>
                <w:szCs w:val="24"/>
              </w:rPr>
              <w:t>«Всемирный день пчёл»</w:t>
            </w:r>
          </w:p>
        </w:tc>
        <w:tc>
          <w:tcPr>
            <w:tcW w:w="1559" w:type="dxa"/>
          </w:tcPr>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Насекомые</w:t>
            </w:r>
          </w:p>
        </w:tc>
        <w:tc>
          <w:tcPr>
            <w:tcW w:w="1560" w:type="dxa"/>
            <w:vAlign w:val="center"/>
          </w:tcPr>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Насекомые</w:t>
            </w:r>
          </w:p>
        </w:tc>
        <w:tc>
          <w:tcPr>
            <w:tcW w:w="1417" w:type="dxa"/>
            <w:vAlign w:val="center"/>
          </w:tcPr>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Насекомые</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Многообразие мира  насекомых</w:t>
            </w:r>
          </w:p>
        </w:tc>
        <w:tc>
          <w:tcPr>
            <w:tcW w:w="1701" w:type="dxa"/>
          </w:tcPr>
          <w:p w:rsidR="00944542" w:rsidRPr="00944542" w:rsidRDefault="00944542" w:rsidP="00503737">
            <w:pPr>
              <w:jc w:val="center"/>
              <w:rPr>
                <w:rFonts w:ascii="Times New Roman" w:hAnsi="Times New Roman" w:cs="Times New Roman"/>
                <w:sz w:val="24"/>
                <w:szCs w:val="24"/>
              </w:rPr>
            </w:pP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p>
        </w:tc>
        <w:tc>
          <w:tcPr>
            <w:tcW w:w="1701" w:type="dxa"/>
            <w:vAlign w:val="center"/>
          </w:tcPr>
          <w:p w:rsidR="00944542" w:rsidRPr="00944542" w:rsidRDefault="00944542" w:rsidP="00503737">
            <w:pPr>
              <w:jc w:val="both"/>
              <w:rPr>
                <w:rFonts w:ascii="Times New Roman" w:hAnsi="Times New Roman" w:cs="Times New Roman"/>
                <w:b/>
                <w:bCs/>
                <w:color w:val="002060"/>
                <w:sz w:val="24"/>
                <w:szCs w:val="24"/>
              </w:rPr>
            </w:pPr>
            <w:r w:rsidRPr="00944542">
              <w:rPr>
                <w:rFonts w:ascii="Times New Roman" w:hAnsi="Times New Roman" w:cs="Times New Roman"/>
                <w:b/>
                <w:bCs/>
                <w:color w:val="002060"/>
                <w:sz w:val="24"/>
                <w:szCs w:val="24"/>
              </w:rPr>
              <w:t>24.05.2024г.</w:t>
            </w:r>
          </w:p>
          <w:p w:rsidR="00944542" w:rsidRPr="00944542" w:rsidRDefault="00944542" w:rsidP="00503737">
            <w:pPr>
              <w:jc w:val="both"/>
              <w:rPr>
                <w:rFonts w:ascii="Times New Roman" w:hAnsi="Times New Roman" w:cs="Times New Roman"/>
                <w:b/>
                <w:sz w:val="24"/>
                <w:szCs w:val="24"/>
              </w:rPr>
            </w:pPr>
            <w:r w:rsidRPr="00944542">
              <w:rPr>
                <w:rFonts w:ascii="Times New Roman" w:hAnsi="Times New Roman" w:cs="Times New Roman"/>
                <w:bCs/>
                <w:color w:val="002060"/>
                <w:sz w:val="24"/>
                <w:szCs w:val="24"/>
              </w:rPr>
              <w:t>«День славянской письменности и культуры»</w:t>
            </w:r>
          </w:p>
        </w:tc>
        <w:tc>
          <w:tcPr>
            <w:tcW w:w="1559" w:type="dxa"/>
          </w:tcPr>
          <w:p w:rsidR="00944542" w:rsidRPr="00944542" w:rsidRDefault="00944542" w:rsidP="00503737">
            <w:pPr>
              <w:jc w:val="center"/>
              <w:rPr>
                <w:rFonts w:ascii="Times New Roman" w:hAnsi="Times New Roman" w:cs="Times New Roman"/>
                <w:sz w:val="24"/>
                <w:szCs w:val="24"/>
              </w:rPr>
            </w:pPr>
          </w:p>
        </w:tc>
        <w:tc>
          <w:tcPr>
            <w:tcW w:w="1560" w:type="dxa"/>
            <w:vAlign w:val="center"/>
          </w:tcPr>
          <w:p w:rsidR="00944542" w:rsidRPr="00944542" w:rsidRDefault="00944542" w:rsidP="00503737">
            <w:pPr>
              <w:jc w:val="center"/>
              <w:rPr>
                <w:rFonts w:ascii="Times New Roman" w:hAnsi="Times New Roman" w:cs="Times New Roman"/>
                <w:sz w:val="24"/>
                <w:szCs w:val="24"/>
              </w:rPr>
            </w:pPr>
          </w:p>
        </w:tc>
        <w:tc>
          <w:tcPr>
            <w:tcW w:w="1417" w:type="dxa"/>
            <w:vAlign w:val="center"/>
          </w:tcPr>
          <w:p w:rsidR="00944542" w:rsidRPr="00944542" w:rsidRDefault="00944542" w:rsidP="00503737">
            <w:pPr>
              <w:jc w:val="center"/>
              <w:rPr>
                <w:rFonts w:ascii="Times New Roman" w:hAnsi="Times New Roman" w:cs="Times New Roman"/>
                <w:sz w:val="24"/>
                <w:szCs w:val="24"/>
              </w:rPr>
            </w:pPr>
          </w:p>
        </w:tc>
        <w:tc>
          <w:tcPr>
            <w:tcW w:w="1701" w:type="dxa"/>
            <w:vAlign w:val="center"/>
          </w:tcPr>
          <w:p w:rsidR="00944542" w:rsidRPr="00944542" w:rsidRDefault="00944542" w:rsidP="00503737">
            <w:pPr>
              <w:jc w:val="center"/>
              <w:rPr>
                <w:rFonts w:ascii="Times New Roman" w:hAnsi="Times New Roman" w:cs="Times New Roman"/>
                <w:sz w:val="24"/>
                <w:szCs w:val="24"/>
              </w:rPr>
            </w:pP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Скоро в школу мы пойдем</w:t>
            </w: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МАЙ</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 xml:space="preserve">5 неделя </w:t>
            </w:r>
          </w:p>
          <w:p w:rsidR="00944542" w:rsidRPr="00944542" w:rsidRDefault="00944542" w:rsidP="00503737">
            <w:pPr>
              <w:jc w:val="both"/>
              <w:rPr>
                <w:rFonts w:ascii="Times New Roman" w:eastAsia="Times New Roman" w:hAnsi="Times New Roman" w:cs="Times New Roman"/>
                <w:sz w:val="24"/>
                <w:szCs w:val="24"/>
              </w:rPr>
            </w:pPr>
            <w:r w:rsidRPr="00944542">
              <w:rPr>
                <w:rFonts w:ascii="Times New Roman" w:hAnsi="Times New Roman" w:cs="Times New Roman"/>
                <w:sz w:val="24"/>
                <w:szCs w:val="24"/>
              </w:rPr>
              <w:t>27.05 – 31.05</w:t>
            </w:r>
          </w:p>
        </w:tc>
        <w:tc>
          <w:tcPr>
            <w:tcW w:w="1701" w:type="dxa"/>
          </w:tcPr>
          <w:p w:rsidR="00944542" w:rsidRPr="00944542" w:rsidRDefault="00944542" w:rsidP="00503737">
            <w:pPr>
              <w:jc w:val="both"/>
              <w:rPr>
                <w:rFonts w:ascii="Times New Roman" w:hAnsi="Times New Roman" w:cs="Times New Roman"/>
                <w:sz w:val="24"/>
                <w:szCs w:val="24"/>
              </w:rPr>
            </w:pPr>
          </w:p>
        </w:tc>
        <w:tc>
          <w:tcPr>
            <w:tcW w:w="1559" w:type="dxa"/>
          </w:tcPr>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Вот какие мы большие</w:t>
            </w:r>
          </w:p>
        </w:tc>
        <w:tc>
          <w:tcPr>
            <w:tcW w:w="1560"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Скоро лето</w:t>
            </w:r>
          </w:p>
        </w:tc>
        <w:tc>
          <w:tcPr>
            <w:tcW w:w="1417"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Скоро лето</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Скоро лето</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Скоро лето</w:t>
            </w: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ИЮНЬ</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 xml:space="preserve">1 неделя </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03.06 – 07.06</w:t>
            </w:r>
          </w:p>
        </w:tc>
        <w:tc>
          <w:tcPr>
            <w:tcW w:w="1701" w:type="dxa"/>
            <w:vAlign w:val="center"/>
          </w:tcPr>
          <w:p w:rsidR="00944542" w:rsidRPr="00944542" w:rsidRDefault="00944542" w:rsidP="00503737">
            <w:pPr>
              <w:jc w:val="both"/>
              <w:rPr>
                <w:rFonts w:ascii="Times New Roman" w:hAnsi="Times New Roman" w:cs="Times New Roman"/>
                <w:b/>
                <w:bCs/>
                <w:color w:val="002060"/>
                <w:sz w:val="24"/>
                <w:szCs w:val="24"/>
              </w:rPr>
            </w:pPr>
            <w:r w:rsidRPr="00944542">
              <w:rPr>
                <w:rFonts w:ascii="Times New Roman" w:hAnsi="Times New Roman" w:cs="Times New Roman"/>
                <w:b/>
                <w:bCs/>
                <w:color w:val="002060"/>
                <w:sz w:val="24"/>
                <w:szCs w:val="24"/>
              </w:rPr>
              <w:t>06.06.2024г.</w:t>
            </w:r>
          </w:p>
          <w:p w:rsidR="00944542" w:rsidRPr="00944542" w:rsidRDefault="00944542" w:rsidP="00503737">
            <w:pPr>
              <w:jc w:val="both"/>
              <w:rPr>
                <w:rFonts w:ascii="Times New Roman" w:hAnsi="Times New Roman" w:cs="Times New Roman"/>
                <w:b/>
                <w:sz w:val="24"/>
                <w:szCs w:val="24"/>
              </w:rPr>
            </w:pPr>
            <w:r w:rsidRPr="00944542">
              <w:rPr>
                <w:rFonts w:ascii="Times New Roman" w:hAnsi="Times New Roman" w:cs="Times New Roman"/>
                <w:bCs/>
                <w:color w:val="002060"/>
                <w:sz w:val="24"/>
                <w:szCs w:val="24"/>
              </w:rPr>
              <w:t>«День русского языка»</w:t>
            </w:r>
          </w:p>
        </w:tc>
        <w:tc>
          <w:tcPr>
            <w:tcW w:w="1559" w:type="dxa"/>
          </w:tcPr>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Неделя сказок</w:t>
            </w:r>
          </w:p>
        </w:tc>
        <w:tc>
          <w:tcPr>
            <w:tcW w:w="1560"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Неделя сказок А.С. Пушкина</w:t>
            </w:r>
          </w:p>
        </w:tc>
        <w:tc>
          <w:tcPr>
            <w:tcW w:w="1417" w:type="dxa"/>
          </w:tcPr>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Неделя сказок А.С. Пушкина</w:t>
            </w:r>
          </w:p>
        </w:tc>
        <w:tc>
          <w:tcPr>
            <w:tcW w:w="1701" w:type="dxa"/>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Неделя поэзии</w:t>
            </w:r>
          </w:p>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Солнце русской поэзии А.С. Пушкин</w:t>
            </w:r>
          </w:p>
        </w:tc>
        <w:tc>
          <w:tcPr>
            <w:tcW w:w="1701" w:type="dxa"/>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Неделя поэзии</w:t>
            </w:r>
          </w:p>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Солнце русской поэзии А.С. Пушкин</w:t>
            </w: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ИЮНЬ</w:t>
            </w:r>
          </w:p>
          <w:p w:rsidR="00944542" w:rsidRPr="00944542" w:rsidRDefault="00944542" w:rsidP="00503737">
            <w:pPr>
              <w:jc w:val="both"/>
              <w:rPr>
                <w:rFonts w:ascii="Times New Roman" w:eastAsia="Times New Roman" w:hAnsi="Times New Roman" w:cs="Times New Roman"/>
                <w:sz w:val="24"/>
                <w:szCs w:val="24"/>
              </w:rPr>
            </w:pPr>
            <w:r w:rsidRPr="00944542">
              <w:rPr>
                <w:rFonts w:ascii="Times New Roman" w:hAnsi="Times New Roman" w:cs="Times New Roman"/>
                <w:sz w:val="24"/>
                <w:szCs w:val="24"/>
              </w:rPr>
              <w:t>2 неделя</w:t>
            </w:r>
            <w:r w:rsidRPr="00944542">
              <w:rPr>
                <w:rFonts w:ascii="Times New Roman" w:eastAsia="Times New Roman" w:hAnsi="Times New Roman" w:cs="Times New Roman"/>
                <w:sz w:val="24"/>
                <w:szCs w:val="24"/>
              </w:rPr>
              <w:t xml:space="preserve"> </w:t>
            </w:r>
          </w:p>
          <w:p w:rsidR="00944542" w:rsidRPr="00944542" w:rsidRDefault="00944542" w:rsidP="00503737">
            <w:pPr>
              <w:jc w:val="both"/>
              <w:rPr>
                <w:rFonts w:ascii="Times New Roman" w:eastAsia="Times New Roman" w:hAnsi="Times New Roman" w:cs="Times New Roman"/>
                <w:sz w:val="24"/>
                <w:szCs w:val="24"/>
              </w:rPr>
            </w:pPr>
            <w:r w:rsidRPr="00944542">
              <w:rPr>
                <w:rFonts w:ascii="Times New Roman" w:eastAsia="Times New Roman" w:hAnsi="Times New Roman" w:cs="Times New Roman"/>
                <w:sz w:val="24"/>
                <w:szCs w:val="24"/>
              </w:rPr>
              <w:t>10.06 – 14.06</w:t>
            </w:r>
          </w:p>
        </w:tc>
        <w:tc>
          <w:tcPr>
            <w:tcW w:w="1701" w:type="dxa"/>
            <w:vAlign w:val="center"/>
          </w:tcPr>
          <w:p w:rsidR="00944542" w:rsidRPr="00944542" w:rsidRDefault="00944542" w:rsidP="00503737">
            <w:pPr>
              <w:jc w:val="both"/>
              <w:rPr>
                <w:rFonts w:ascii="Times New Roman" w:hAnsi="Times New Roman" w:cs="Times New Roman"/>
                <w:b/>
                <w:color w:val="002060"/>
                <w:sz w:val="24"/>
                <w:szCs w:val="24"/>
              </w:rPr>
            </w:pPr>
            <w:r w:rsidRPr="00944542">
              <w:rPr>
                <w:rFonts w:ascii="Times New Roman" w:hAnsi="Times New Roman" w:cs="Times New Roman"/>
                <w:b/>
                <w:color w:val="002060"/>
                <w:sz w:val="24"/>
                <w:szCs w:val="24"/>
              </w:rPr>
              <w:t xml:space="preserve">12.06.2024г. </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bCs/>
                <w:color w:val="002060"/>
                <w:sz w:val="24"/>
                <w:szCs w:val="24"/>
              </w:rPr>
              <w:t>«День России»</w:t>
            </w:r>
          </w:p>
        </w:tc>
        <w:tc>
          <w:tcPr>
            <w:tcW w:w="1559" w:type="dxa"/>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Мой родной город (посёлок)</w:t>
            </w:r>
          </w:p>
        </w:tc>
        <w:tc>
          <w:tcPr>
            <w:tcW w:w="1560"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Мой родной город (посёлок)</w:t>
            </w:r>
          </w:p>
        </w:tc>
        <w:tc>
          <w:tcPr>
            <w:tcW w:w="1417" w:type="dxa"/>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Моя страна Россия</w:t>
            </w:r>
          </w:p>
        </w:tc>
        <w:tc>
          <w:tcPr>
            <w:tcW w:w="1701" w:type="dxa"/>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Моя страна Россия</w:t>
            </w:r>
          </w:p>
        </w:tc>
        <w:tc>
          <w:tcPr>
            <w:tcW w:w="1701" w:type="dxa"/>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Моя страна Россия</w:t>
            </w: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ИЮНЬ</w:t>
            </w:r>
          </w:p>
          <w:p w:rsidR="00944542" w:rsidRPr="00944542" w:rsidRDefault="00944542" w:rsidP="00503737">
            <w:pPr>
              <w:jc w:val="both"/>
              <w:rPr>
                <w:rFonts w:ascii="Times New Roman" w:eastAsia="Times New Roman" w:hAnsi="Times New Roman" w:cs="Times New Roman"/>
                <w:sz w:val="24"/>
                <w:szCs w:val="24"/>
              </w:rPr>
            </w:pPr>
            <w:r w:rsidRPr="00944542">
              <w:rPr>
                <w:rFonts w:ascii="Times New Roman" w:hAnsi="Times New Roman" w:cs="Times New Roman"/>
                <w:sz w:val="24"/>
                <w:szCs w:val="24"/>
              </w:rPr>
              <w:t>3 неделя</w:t>
            </w:r>
            <w:r w:rsidRPr="00944542">
              <w:rPr>
                <w:rFonts w:ascii="Times New Roman" w:eastAsia="Times New Roman" w:hAnsi="Times New Roman" w:cs="Times New Roman"/>
                <w:sz w:val="24"/>
                <w:szCs w:val="24"/>
              </w:rPr>
              <w:t xml:space="preserve"> </w:t>
            </w:r>
          </w:p>
          <w:p w:rsidR="00944542" w:rsidRPr="00944542" w:rsidRDefault="00944542" w:rsidP="00503737">
            <w:pPr>
              <w:jc w:val="both"/>
              <w:rPr>
                <w:rFonts w:ascii="Times New Roman" w:eastAsia="Times New Roman" w:hAnsi="Times New Roman" w:cs="Times New Roman"/>
                <w:sz w:val="24"/>
                <w:szCs w:val="24"/>
              </w:rPr>
            </w:pPr>
            <w:r w:rsidRPr="00944542">
              <w:rPr>
                <w:rFonts w:ascii="Times New Roman" w:eastAsia="Times New Roman" w:hAnsi="Times New Roman" w:cs="Times New Roman"/>
                <w:sz w:val="24"/>
                <w:szCs w:val="24"/>
              </w:rPr>
              <w:t>17.06 – 21.06</w:t>
            </w:r>
          </w:p>
          <w:p w:rsidR="00944542" w:rsidRPr="00944542" w:rsidRDefault="00944542" w:rsidP="00503737">
            <w:pPr>
              <w:jc w:val="both"/>
              <w:rPr>
                <w:rFonts w:ascii="Times New Roman" w:hAnsi="Times New Roman" w:cs="Times New Roman"/>
                <w:sz w:val="24"/>
                <w:szCs w:val="24"/>
              </w:rPr>
            </w:pPr>
          </w:p>
        </w:tc>
        <w:tc>
          <w:tcPr>
            <w:tcW w:w="1701" w:type="dxa"/>
            <w:vAlign w:val="center"/>
          </w:tcPr>
          <w:p w:rsidR="00944542" w:rsidRPr="00944542" w:rsidRDefault="00944542" w:rsidP="00503737">
            <w:pPr>
              <w:jc w:val="both"/>
              <w:rPr>
                <w:rFonts w:ascii="Times New Roman" w:hAnsi="Times New Roman" w:cs="Times New Roman"/>
                <w:b/>
                <w:sz w:val="24"/>
                <w:szCs w:val="24"/>
              </w:rPr>
            </w:pPr>
            <w:r w:rsidRPr="00944542">
              <w:rPr>
                <w:rFonts w:ascii="Times New Roman" w:hAnsi="Times New Roman" w:cs="Times New Roman"/>
                <w:b/>
                <w:sz w:val="24"/>
                <w:szCs w:val="24"/>
              </w:rPr>
              <w:t>21.06.2024г.</w:t>
            </w:r>
          </w:p>
          <w:p w:rsidR="00944542" w:rsidRPr="00944542" w:rsidRDefault="00944542" w:rsidP="00503737">
            <w:pPr>
              <w:jc w:val="both"/>
              <w:rPr>
                <w:rFonts w:ascii="Times New Roman" w:hAnsi="Times New Roman" w:cs="Times New Roman"/>
                <w:b/>
                <w:sz w:val="24"/>
                <w:szCs w:val="24"/>
              </w:rPr>
            </w:pPr>
            <w:r w:rsidRPr="00944542">
              <w:rPr>
                <w:rFonts w:ascii="Times New Roman" w:hAnsi="Times New Roman" w:cs="Times New Roman"/>
                <w:sz w:val="24"/>
                <w:szCs w:val="24"/>
              </w:rPr>
              <w:t>«Международный день цветка»</w:t>
            </w:r>
          </w:p>
        </w:tc>
        <w:tc>
          <w:tcPr>
            <w:tcW w:w="1559" w:type="dxa"/>
          </w:tcPr>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Цветочный калейдоскоп</w:t>
            </w:r>
          </w:p>
        </w:tc>
        <w:tc>
          <w:tcPr>
            <w:tcW w:w="1560"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Цветочный калейдоскоп</w:t>
            </w:r>
          </w:p>
        </w:tc>
        <w:tc>
          <w:tcPr>
            <w:tcW w:w="1417" w:type="dxa"/>
            <w:vAlign w:val="center"/>
          </w:tcPr>
          <w:p w:rsidR="00944542" w:rsidRPr="00944542" w:rsidRDefault="00944542" w:rsidP="00503737">
            <w:pPr>
              <w:jc w:val="center"/>
              <w:rPr>
                <w:rFonts w:ascii="Times New Roman" w:hAnsi="Times New Roman" w:cs="Times New Roman"/>
                <w:b/>
                <w:sz w:val="24"/>
                <w:szCs w:val="24"/>
              </w:rPr>
            </w:pPr>
            <w:r w:rsidRPr="00944542">
              <w:rPr>
                <w:rFonts w:ascii="Times New Roman" w:hAnsi="Times New Roman" w:cs="Times New Roman"/>
                <w:sz w:val="24"/>
                <w:szCs w:val="24"/>
              </w:rPr>
              <w:t>Цветочный калейдоскоп</w:t>
            </w:r>
          </w:p>
        </w:tc>
        <w:tc>
          <w:tcPr>
            <w:tcW w:w="1701" w:type="dxa"/>
          </w:tcPr>
          <w:p w:rsidR="00944542" w:rsidRPr="00944542" w:rsidRDefault="00944542" w:rsidP="00503737">
            <w:pPr>
              <w:jc w:val="center"/>
              <w:rPr>
                <w:rFonts w:ascii="Times New Roman" w:hAnsi="Times New Roman" w:cs="Times New Roman"/>
                <w:sz w:val="24"/>
                <w:szCs w:val="24"/>
              </w:rPr>
            </w:pPr>
          </w:p>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Цветочный калейдоскоп</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Цветочный калейдоскоп</w:t>
            </w: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ИЮНЬ</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 xml:space="preserve">4 неделя </w:t>
            </w:r>
          </w:p>
          <w:p w:rsidR="00944542" w:rsidRPr="00944542" w:rsidRDefault="00944542" w:rsidP="00503737">
            <w:pPr>
              <w:jc w:val="both"/>
              <w:rPr>
                <w:rFonts w:ascii="Times New Roman" w:eastAsia="Times New Roman" w:hAnsi="Times New Roman" w:cs="Times New Roman"/>
                <w:sz w:val="24"/>
                <w:szCs w:val="24"/>
              </w:rPr>
            </w:pPr>
            <w:r w:rsidRPr="00944542">
              <w:rPr>
                <w:rFonts w:ascii="Times New Roman" w:hAnsi="Times New Roman" w:cs="Times New Roman"/>
                <w:sz w:val="24"/>
                <w:szCs w:val="24"/>
              </w:rPr>
              <w:t>24</w:t>
            </w:r>
            <w:r w:rsidRPr="00944542">
              <w:rPr>
                <w:rFonts w:ascii="Times New Roman" w:eastAsia="Times New Roman" w:hAnsi="Times New Roman" w:cs="Times New Roman"/>
                <w:sz w:val="24"/>
                <w:szCs w:val="24"/>
              </w:rPr>
              <w:t>.06 – 28.06</w:t>
            </w:r>
          </w:p>
          <w:p w:rsidR="00944542" w:rsidRPr="00944542" w:rsidRDefault="00944542" w:rsidP="00503737">
            <w:pPr>
              <w:jc w:val="both"/>
              <w:rPr>
                <w:rFonts w:ascii="Times New Roman" w:hAnsi="Times New Roman" w:cs="Times New Roman"/>
                <w:sz w:val="24"/>
                <w:szCs w:val="24"/>
              </w:rPr>
            </w:pPr>
          </w:p>
        </w:tc>
        <w:tc>
          <w:tcPr>
            <w:tcW w:w="1701" w:type="dxa"/>
            <w:vAlign w:val="center"/>
          </w:tcPr>
          <w:p w:rsidR="00944542" w:rsidRPr="00944542" w:rsidRDefault="00944542" w:rsidP="00503737">
            <w:pPr>
              <w:jc w:val="both"/>
              <w:rPr>
                <w:rFonts w:ascii="Times New Roman" w:hAnsi="Times New Roman" w:cs="Times New Roman"/>
                <w:b/>
                <w:sz w:val="24"/>
                <w:szCs w:val="24"/>
              </w:rPr>
            </w:pPr>
            <w:r w:rsidRPr="00944542">
              <w:rPr>
                <w:rFonts w:ascii="Times New Roman" w:hAnsi="Times New Roman" w:cs="Times New Roman"/>
                <w:b/>
                <w:sz w:val="24"/>
                <w:szCs w:val="24"/>
              </w:rPr>
              <w:t>26.06.2024г.</w:t>
            </w:r>
          </w:p>
          <w:p w:rsidR="00944542" w:rsidRPr="00944542" w:rsidRDefault="00944542" w:rsidP="00503737">
            <w:pPr>
              <w:jc w:val="both"/>
              <w:rPr>
                <w:rFonts w:ascii="Times New Roman" w:hAnsi="Times New Roman" w:cs="Times New Roman"/>
                <w:b/>
                <w:sz w:val="24"/>
                <w:szCs w:val="24"/>
              </w:rPr>
            </w:pPr>
            <w:r w:rsidRPr="00944542">
              <w:rPr>
                <w:rFonts w:ascii="Times New Roman" w:hAnsi="Times New Roman" w:cs="Times New Roman"/>
                <w:sz w:val="24"/>
                <w:szCs w:val="24"/>
              </w:rPr>
              <w:t>«День рождения зубной щётки»</w:t>
            </w:r>
          </w:p>
        </w:tc>
        <w:tc>
          <w:tcPr>
            <w:tcW w:w="1559" w:type="dxa"/>
          </w:tcPr>
          <w:p w:rsidR="00944542" w:rsidRPr="00944542" w:rsidRDefault="00944542" w:rsidP="00503737">
            <w:pPr>
              <w:jc w:val="center"/>
              <w:rPr>
                <w:rFonts w:ascii="Times New Roman" w:hAnsi="Times New Roman" w:cs="Times New Roman"/>
                <w:sz w:val="24"/>
                <w:szCs w:val="24"/>
              </w:rPr>
            </w:pPr>
            <w:r w:rsidRPr="00944542">
              <w:rPr>
                <w:rFonts w:ascii="Times New Roman" w:eastAsia="Arial Unicode MS" w:hAnsi="Times New Roman" w:cs="Times New Roman"/>
                <w:color w:val="000000"/>
                <w:sz w:val="24"/>
                <w:szCs w:val="24"/>
              </w:rPr>
              <w:t>Как хорошо здоровым быть!</w:t>
            </w:r>
          </w:p>
        </w:tc>
        <w:tc>
          <w:tcPr>
            <w:tcW w:w="1560"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eastAsia="Arial Unicode MS" w:hAnsi="Times New Roman" w:cs="Times New Roman"/>
                <w:color w:val="000000"/>
                <w:sz w:val="24"/>
                <w:szCs w:val="24"/>
              </w:rPr>
              <w:t>Как хорошо здоровым быть!</w:t>
            </w:r>
          </w:p>
        </w:tc>
        <w:tc>
          <w:tcPr>
            <w:tcW w:w="1417" w:type="dxa"/>
          </w:tcPr>
          <w:p w:rsidR="00944542" w:rsidRPr="00944542" w:rsidRDefault="00944542" w:rsidP="00503737">
            <w:pPr>
              <w:jc w:val="center"/>
              <w:rPr>
                <w:rFonts w:ascii="Times New Roman" w:hAnsi="Times New Roman" w:cs="Times New Roman"/>
                <w:sz w:val="24"/>
                <w:szCs w:val="24"/>
              </w:rPr>
            </w:pPr>
            <w:r w:rsidRPr="00944542">
              <w:rPr>
                <w:rFonts w:ascii="Times New Roman" w:eastAsia="Arial Unicode MS" w:hAnsi="Times New Roman" w:cs="Times New Roman"/>
                <w:color w:val="000000"/>
                <w:sz w:val="24"/>
                <w:szCs w:val="24"/>
              </w:rPr>
              <w:t>Как хорошо здоровым быть!</w:t>
            </w:r>
          </w:p>
        </w:tc>
        <w:tc>
          <w:tcPr>
            <w:tcW w:w="1701" w:type="dxa"/>
          </w:tcPr>
          <w:p w:rsidR="00944542" w:rsidRPr="00944542" w:rsidRDefault="00944542" w:rsidP="00503737">
            <w:pPr>
              <w:jc w:val="center"/>
              <w:rPr>
                <w:rFonts w:ascii="Times New Roman" w:hAnsi="Times New Roman" w:cs="Times New Roman"/>
                <w:sz w:val="24"/>
                <w:szCs w:val="24"/>
              </w:rPr>
            </w:pPr>
            <w:r w:rsidRPr="00944542">
              <w:rPr>
                <w:rFonts w:ascii="Times New Roman" w:eastAsia="Arial Unicode MS" w:hAnsi="Times New Roman" w:cs="Times New Roman"/>
                <w:color w:val="000000"/>
                <w:sz w:val="24"/>
                <w:szCs w:val="24"/>
              </w:rPr>
              <w:t>Как хорошо здоровым быть!</w:t>
            </w:r>
          </w:p>
        </w:tc>
        <w:tc>
          <w:tcPr>
            <w:tcW w:w="1701" w:type="dxa"/>
          </w:tcPr>
          <w:p w:rsidR="00944542" w:rsidRPr="00944542" w:rsidRDefault="00944542" w:rsidP="00503737">
            <w:pPr>
              <w:jc w:val="center"/>
              <w:rPr>
                <w:rFonts w:ascii="Times New Roman" w:hAnsi="Times New Roman" w:cs="Times New Roman"/>
                <w:sz w:val="24"/>
                <w:szCs w:val="24"/>
              </w:rPr>
            </w:pPr>
            <w:r w:rsidRPr="00944542">
              <w:rPr>
                <w:rFonts w:ascii="Times New Roman" w:eastAsia="Arial Unicode MS" w:hAnsi="Times New Roman" w:cs="Times New Roman"/>
                <w:color w:val="000000"/>
                <w:sz w:val="24"/>
                <w:szCs w:val="24"/>
              </w:rPr>
              <w:t>Как хорошо здоровым быть!</w:t>
            </w: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ИЮЛЬ</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 xml:space="preserve">1 неделя </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01.07 – 05.07</w:t>
            </w:r>
          </w:p>
        </w:tc>
        <w:tc>
          <w:tcPr>
            <w:tcW w:w="1701" w:type="dxa"/>
          </w:tcPr>
          <w:p w:rsidR="00944542" w:rsidRPr="00944542" w:rsidRDefault="00944542" w:rsidP="00503737">
            <w:pPr>
              <w:jc w:val="both"/>
              <w:rPr>
                <w:rFonts w:ascii="Times New Roman" w:hAnsi="Times New Roman" w:cs="Times New Roman"/>
                <w:sz w:val="24"/>
                <w:szCs w:val="24"/>
              </w:rPr>
            </w:pPr>
          </w:p>
        </w:tc>
        <w:tc>
          <w:tcPr>
            <w:tcW w:w="1559" w:type="dxa"/>
          </w:tcPr>
          <w:p w:rsidR="00944542" w:rsidRPr="00944542" w:rsidRDefault="00944542" w:rsidP="00503737">
            <w:pPr>
              <w:jc w:val="center"/>
              <w:rPr>
                <w:rFonts w:ascii="Times New Roman" w:eastAsia="Times New Roman" w:hAnsi="Times New Roman" w:cs="Times New Roman"/>
                <w:sz w:val="24"/>
                <w:szCs w:val="24"/>
              </w:rPr>
            </w:pPr>
            <w:r w:rsidRPr="00944542">
              <w:rPr>
                <w:rFonts w:ascii="Times New Roman" w:eastAsia="Times New Roman" w:hAnsi="Times New Roman" w:cs="Times New Roman"/>
                <w:sz w:val="24"/>
                <w:szCs w:val="24"/>
              </w:rPr>
              <w:t>Неделя любимых игр</w:t>
            </w:r>
          </w:p>
          <w:p w:rsidR="00944542" w:rsidRPr="00944542" w:rsidRDefault="00944542" w:rsidP="00503737">
            <w:pPr>
              <w:jc w:val="center"/>
              <w:rPr>
                <w:rFonts w:ascii="Times New Roman" w:hAnsi="Times New Roman" w:cs="Times New Roman"/>
                <w:sz w:val="24"/>
                <w:szCs w:val="24"/>
              </w:rPr>
            </w:pPr>
          </w:p>
        </w:tc>
        <w:tc>
          <w:tcPr>
            <w:tcW w:w="1560" w:type="dxa"/>
          </w:tcPr>
          <w:p w:rsidR="00944542" w:rsidRPr="00944542" w:rsidRDefault="00944542" w:rsidP="00503737">
            <w:pPr>
              <w:jc w:val="center"/>
              <w:rPr>
                <w:rFonts w:ascii="Times New Roman" w:eastAsia="Times New Roman" w:hAnsi="Times New Roman" w:cs="Times New Roman"/>
                <w:sz w:val="24"/>
                <w:szCs w:val="24"/>
              </w:rPr>
            </w:pPr>
            <w:r w:rsidRPr="00944542">
              <w:rPr>
                <w:rFonts w:ascii="Times New Roman" w:eastAsia="Times New Roman" w:hAnsi="Times New Roman" w:cs="Times New Roman"/>
                <w:sz w:val="24"/>
                <w:szCs w:val="24"/>
              </w:rPr>
              <w:t>Неделя любимых игр</w:t>
            </w:r>
          </w:p>
          <w:p w:rsidR="00944542" w:rsidRPr="00944542" w:rsidRDefault="00944542" w:rsidP="00503737">
            <w:pPr>
              <w:jc w:val="center"/>
              <w:rPr>
                <w:rFonts w:ascii="Times New Roman" w:hAnsi="Times New Roman" w:cs="Times New Roman"/>
                <w:sz w:val="24"/>
                <w:szCs w:val="24"/>
              </w:rPr>
            </w:pPr>
          </w:p>
        </w:tc>
        <w:tc>
          <w:tcPr>
            <w:tcW w:w="1417" w:type="dxa"/>
          </w:tcPr>
          <w:p w:rsidR="00944542" w:rsidRPr="00944542" w:rsidRDefault="00944542" w:rsidP="00503737">
            <w:pPr>
              <w:jc w:val="center"/>
              <w:rPr>
                <w:rFonts w:ascii="Times New Roman" w:eastAsia="Times New Roman" w:hAnsi="Times New Roman" w:cs="Times New Roman"/>
                <w:sz w:val="24"/>
                <w:szCs w:val="24"/>
              </w:rPr>
            </w:pPr>
            <w:r w:rsidRPr="00944542">
              <w:rPr>
                <w:rFonts w:ascii="Times New Roman" w:eastAsia="Times New Roman" w:hAnsi="Times New Roman" w:cs="Times New Roman"/>
                <w:sz w:val="24"/>
                <w:szCs w:val="24"/>
              </w:rPr>
              <w:t>Неделя любимых игр</w:t>
            </w:r>
          </w:p>
          <w:p w:rsidR="00944542" w:rsidRPr="00944542" w:rsidRDefault="00944542" w:rsidP="00503737">
            <w:pPr>
              <w:jc w:val="center"/>
              <w:rPr>
                <w:rFonts w:ascii="Times New Roman" w:hAnsi="Times New Roman" w:cs="Times New Roman"/>
                <w:sz w:val="24"/>
                <w:szCs w:val="24"/>
              </w:rPr>
            </w:pPr>
          </w:p>
        </w:tc>
        <w:tc>
          <w:tcPr>
            <w:tcW w:w="1701" w:type="dxa"/>
          </w:tcPr>
          <w:p w:rsidR="00944542" w:rsidRPr="00944542" w:rsidRDefault="00944542" w:rsidP="00503737">
            <w:pPr>
              <w:jc w:val="center"/>
              <w:rPr>
                <w:rFonts w:ascii="Times New Roman" w:eastAsia="Times New Roman" w:hAnsi="Times New Roman" w:cs="Times New Roman"/>
                <w:sz w:val="24"/>
                <w:szCs w:val="24"/>
              </w:rPr>
            </w:pPr>
            <w:r w:rsidRPr="00944542">
              <w:rPr>
                <w:rFonts w:ascii="Times New Roman" w:eastAsia="Times New Roman" w:hAnsi="Times New Roman" w:cs="Times New Roman"/>
                <w:sz w:val="24"/>
                <w:szCs w:val="24"/>
              </w:rPr>
              <w:t>Неделя любимых игр</w:t>
            </w:r>
          </w:p>
          <w:p w:rsidR="00944542" w:rsidRPr="00944542" w:rsidRDefault="00944542" w:rsidP="00503737">
            <w:pPr>
              <w:jc w:val="center"/>
              <w:rPr>
                <w:rFonts w:ascii="Times New Roman" w:hAnsi="Times New Roman" w:cs="Times New Roman"/>
                <w:sz w:val="24"/>
                <w:szCs w:val="24"/>
              </w:rPr>
            </w:pPr>
          </w:p>
        </w:tc>
        <w:tc>
          <w:tcPr>
            <w:tcW w:w="1701" w:type="dxa"/>
          </w:tcPr>
          <w:p w:rsidR="00944542" w:rsidRPr="00944542" w:rsidRDefault="00944542" w:rsidP="00503737">
            <w:pPr>
              <w:jc w:val="center"/>
              <w:rPr>
                <w:rFonts w:ascii="Times New Roman" w:eastAsia="Times New Roman" w:hAnsi="Times New Roman" w:cs="Times New Roman"/>
                <w:sz w:val="24"/>
                <w:szCs w:val="24"/>
              </w:rPr>
            </w:pPr>
            <w:r w:rsidRPr="00944542">
              <w:rPr>
                <w:rFonts w:ascii="Times New Roman" w:eastAsia="Times New Roman" w:hAnsi="Times New Roman" w:cs="Times New Roman"/>
                <w:sz w:val="24"/>
                <w:szCs w:val="24"/>
              </w:rPr>
              <w:t>Неделя любимых игр</w:t>
            </w:r>
          </w:p>
          <w:p w:rsidR="00944542" w:rsidRPr="00944542" w:rsidRDefault="00944542" w:rsidP="00503737">
            <w:pPr>
              <w:jc w:val="center"/>
              <w:rPr>
                <w:rFonts w:ascii="Times New Roman" w:hAnsi="Times New Roman" w:cs="Times New Roman"/>
                <w:sz w:val="24"/>
                <w:szCs w:val="24"/>
              </w:rPr>
            </w:pP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ИЮЛЬ</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 xml:space="preserve">2 неделя </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08.07 – 12.07</w:t>
            </w:r>
          </w:p>
        </w:tc>
        <w:tc>
          <w:tcPr>
            <w:tcW w:w="1701" w:type="dxa"/>
          </w:tcPr>
          <w:p w:rsidR="00944542" w:rsidRPr="00944542" w:rsidRDefault="00944542" w:rsidP="00503737">
            <w:pPr>
              <w:jc w:val="both"/>
              <w:rPr>
                <w:rFonts w:ascii="Times New Roman" w:eastAsia="Times New Roman" w:hAnsi="Times New Roman" w:cs="Times New Roman"/>
                <w:b/>
                <w:color w:val="002060"/>
                <w:sz w:val="24"/>
                <w:szCs w:val="24"/>
              </w:rPr>
            </w:pPr>
            <w:r w:rsidRPr="00944542">
              <w:rPr>
                <w:rFonts w:ascii="Times New Roman" w:eastAsia="Times New Roman" w:hAnsi="Times New Roman" w:cs="Times New Roman"/>
                <w:b/>
                <w:color w:val="002060"/>
                <w:sz w:val="24"/>
                <w:szCs w:val="24"/>
              </w:rPr>
              <w:t xml:space="preserve">08.07.2024г. </w:t>
            </w:r>
          </w:p>
          <w:p w:rsidR="00944542" w:rsidRPr="00944542" w:rsidRDefault="00944542" w:rsidP="00503737">
            <w:pPr>
              <w:jc w:val="both"/>
              <w:rPr>
                <w:rFonts w:ascii="Times New Roman" w:eastAsia="Times New Roman" w:hAnsi="Times New Roman" w:cs="Times New Roman"/>
                <w:sz w:val="24"/>
                <w:szCs w:val="24"/>
              </w:rPr>
            </w:pPr>
            <w:r w:rsidRPr="00944542">
              <w:rPr>
                <w:rFonts w:ascii="Times New Roman" w:eastAsia="Times New Roman" w:hAnsi="Times New Roman" w:cs="Times New Roman"/>
                <w:bCs/>
                <w:color w:val="002060"/>
                <w:sz w:val="24"/>
                <w:szCs w:val="24"/>
              </w:rPr>
              <w:t>«День семьи, любви и верности»</w:t>
            </w:r>
          </w:p>
          <w:p w:rsidR="00944542" w:rsidRPr="00944542" w:rsidRDefault="00944542" w:rsidP="00503737">
            <w:pPr>
              <w:jc w:val="both"/>
              <w:rPr>
                <w:rFonts w:ascii="Times New Roman" w:hAnsi="Times New Roman" w:cs="Times New Roman"/>
                <w:sz w:val="24"/>
                <w:szCs w:val="24"/>
              </w:rPr>
            </w:pPr>
          </w:p>
        </w:tc>
        <w:tc>
          <w:tcPr>
            <w:tcW w:w="1559" w:type="dxa"/>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Моя семья</w:t>
            </w:r>
          </w:p>
        </w:tc>
        <w:tc>
          <w:tcPr>
            <w:tcW w:w="1560" w:type="dxa"/>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Моя семья</w:t>
            </w:r>
          </w:p>
        </w:tc>
        <w:tc>
          <w:tcPr>
            <w:tcW w:w="1417" w:type="dxa"/>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Моя семья</w:t>
            </w:r>
          </w:p>
        </w:tc>
        <w:tc>
          <w:tcPr>
            <w:tcW w:w="1701" w:type="dxa"/>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Моя семья</w:t>
            </w:r>
          </w:p>
        </w:tc>
        <w:tc>
          <w:tcPr>
            <w:tcW w:w="1701" w:type="dxa"/>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Моя семья</w:t>
            </w: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ИЮЛЬ</w:t>
            </w:r>
          </w:p>
          <w:p w:rsidR="00944542" w:rsidRPr="00944542" w:rsidRDefault="00944542" w:rsidP="00503737">
            <w:pPr>
              <w:jc w:val="both"/>
              <w:rPr>
                <w:rFonts w:ascii="Times New Roman" w:eastAsia="Times New Roman" w:hAnsi="Times New Roman" w:cs="Times New Roman"/>
                <w:sz w:val="24"/>
                <w:szCs w:val="24"/>
              </w:rPr>
            </w:pPr>
            <w:r w:rsidRPr="00944542">
              <w:rPr>
                <w:rFonts w:ascii="Times New Roman" w:hAnsi="Times New Roman" w:cs="Times New Roman"/>
                <w:sz w:val="24"/>
                <w:szCs w:val="24"/>
              </w:rPr>
              <w:t>3 неделя</w:t>
            </w:r>
            <w:r w:rsidRPr="00944542">
              <w:rPr>
                <w:rFonts w:ascii="Times New Roman" w:eastAsia="Times New Roman" w:hAnsi="Times New Roman" w:cs="Times New Roman"/>
                <w:sz w:val="24"/>
                <w:szCs w:val="24"/>
              </w:rPr>
              <w:t xml:space="preserve"> </w:t>
            </w:r>
          </w:p>
          <w:p w:rsidR="00944542" w:rsidRPr="00944542" w:rsidRDefault="00944542" w:rsidP="00503737">
            <w:pPr>
              <w:jc w:val="both"/>
              <w:rPr>
                <w:rFonts w:ascii="Times New Roman" w:eastAsia="Times New Roman" w:hAnsi="Times New Roman" w:cs="Times New Roman"/>
                <w:sz w:val="24"/>
                <w:szCs w:val="24"/>
              </w:rPr>
            </w:pPr>
            <w:r w:rsidRPr="00944542">
              <w:rPr>
                <w:rFonts w:ascii="Times New Roman" w:eastAsia="Times New Roman" w:hAnsi="Times New Roman" w:cs="Times New Roman"/>
                <w:sz w:val="24"/>
                <w:szCs w:val="24"/>
              </w:rPr>
              <w:t>15.07 – 19.07</w:t>
            </w:r>
          </w:p>
          <w:p w:rsidR="00944542" w:rsidRPr="00944542" w:rsidRDefault="00944542" w:rsidP="00503737">
            <w:pPr>
              <w:jc w:val="both"/>
              <w:rPr>
                <w:rFonts w:ascii="Times New Roman" w:hAnsi="Times New Roman" w:cs="Times New Roman"/>
                <w:sz w:val="24"/>
                <w:szCs w:val="24"/>
              </w:rPr>
            </w:pPr>
          </w:p>
        </w:tc>
        <w:tc>
          <w:tcPr>
            <w:tcW w:w="1701" w:type="dxa"/>
          </w:tcPr>
          <w:p w:rsidR="00944542" w:rsidRPr="00944542" w:rsidRDefault="00944542" w:rsidP="00503737">
            <w:pPr>
              <w:jc w:val="both"/>
              <w:rPr>
                <w:rFonts w:ascii="Times New Roman" w:hAnsi="Times New Roman" w:cs="Times New Roman"/>
                <w:sz w:val="24"/>
                <w:szCs w:val="24"/>
              </w:rPr>
            </w:pPr>
          </w:p>
        </w:tc>
        <w:tc>
          <w:tcPr>
            <w:tcW w:w="1559" w:type="dxa"/>
          </w:tcPr>
          <w:p w:rsidR="00944542" w:rsidRPr="00944542" w:rsidRDefault="00944542" w:rsidP="00503737">
            <w:pPr>
              <w:jc w:val="center"/>
              <w:rPr>
                <w:rFonts w:ascii="Times New Roman" w:eastAsia="Times New Roman" w:hAnsi="Times New Roman" w:cs="Times New Roman"/>
                <w:sz w:val="24"/>
                <w:szCs w:val="24"/>
              </w:rPr>
            </w:pPr>
            <w:r w:rsidRPr="00944542">
              <w:rPr>
                <w:rFonts w:ascii="Times New Roman" w:eastAsia="Times New Roman" w:hAnsi="Times New Roman" w:cs="Times New Roman"/>
                <w:sz w:val="24"/>
                <w:szCs w:val="24"/>
              </w:rPr>
              <w:t xml:space="preserve">Солнце воздух и вода наши лучшие </w:t>
            </w:r>
            <w:r w:rsidRPr="00944542">
              <w:rPr>
                <w:rFonts w:ascii="Times New Roman" w:eastAsia="Times New Roman" w:hAnsi="Times New Roman" w:cs="Times New Roman"/>
                <w:sz w:val="24"/>
                <w:szCs w:val="24"/>
              </w:rPr>
              <w:lastRenderedPageBreak/>
              <w:t>друзья</w:t>
            </w:r>
          </w:p>
          <w:p w:rsidR="00944542" w:rsidRPr="00944542" w:rsidRDefault="00944542" w:rsidP="00503737">
            <w:pPr>
              <w:jc w:val="center"/>
              <w:rPr>
                <w:rFonts w:ascii="Times New Roman" w:hAnsi="Times New Roman" w:cs="Times New Roman"/>
                <w:sz w:val="24"/>
                <w:szCs w:val="24"/>
              </w:rPr>
            </w:pPr>
          </w:p>
        </w:tc>
        <w:tc>
          <w:tcPr>
            <w:tcW w:w="1560" w:type="dxa"/>
          </w:tcPr>
          <w:p w:rsidR="00944542" w:rsidRPr="00944542" w:rsidRDefault="00944542" w:rsidP="00503737">
            <w:pPr>
              <w:jc w:val="center"/>
              <w:rPr>
                <w:rFonts w:ascii="Times New Roman" w:eastAsia="Times New Roman" w:hAnsi="Times New Roman" w:cs="Times New Roman"/>
                <w:sz w:val="24"/>
                <w:szCs w:val="24"/>
              </w:rPr>
            </w:pPr>
            <w:r w:rsidRPr="00944542">
              <w:rPr>
                <w:rFonts w:ascii="Times New Roman" w:eastAsia="Times New Roman" w:hAnsi="Times New Roman" w:cs="Times New Roman"/>
                <w:sz w:val="24"/>
                <w:szCs w:val="24"/>
              </w:rPr>
              <w:lastRenderedPageBreak/>
              <w:t xml:space="preserve">Солнце воздух и вода наши лучшие </w:t>
            </w:r>
            <w:r w:rsidRPr="00944542">
              <w:rPr>
                <w:rFonts w:ascii="Times New Roman" w:eastAsia="Times New Roman" w:hAnsi="Times New Roman" w:cs="Times New Roman"/>
                <w:sz w:val="24"/>
                <w:szCs w:val="24"/>
              </w:rPr>
              <w:lastRenderedPageBreak/>
              <w:t>друзья</w:t>
            </w:r>
          </w:p>
          <w:p w:rsidR="00944542" w:rsidRPr="00944542" w:rsidRDefault="00944542" w:rsidP="00503737">
            <w:pPr>
              <w:jc w:val="center"/>
              <w:rPr>
                <w:rFonts w:ascii="Times New Roman" w:hAnsi="Times New Roman" w:cs="Times New Roman"/>
                <w:sz w:val="24"/>
                <w:szCs w:val="24"/>
              </w:rPr>
            </w:pPr>
          </w:p>
        </w:tc>
        <w:tc>
          <w:tcPr>
            <w:tcW w:w="1417" w:type="dxa"/>
          </w:tcPr>
          <w:p w:rsidR="00944542" w:rsidRPr="00944542" w:rsidRDefault="00944542" w:rsidP="00503737">
            <w:pPr>
              <w:jc w:val="center"/>
              <w:rPr>
                <w:rFonts w:ascii="Times New Roman" w:eastAsia="Times New Roman" w:hAnsi="Times New Roman" w:cs="Times New Roman"/>
                <w:sz w:val="24"/>
                <w:szCs w:val="24"/>
              </w:rPr>
            </w:pPr>
            <w:r w:rsidRPr="00944542">
              <w:rPr>
                <w:rFonts w:ascii="Times New Roman" w:eastAsia="Times New Roman" w:hAnsi="Times New Roman" w:cs="Times New Roman"/>
                <w:sz w:val="24"/>
                <w:szCs w:val="24"/>
              </w:rPr>
              <w:lastRenderedPageBreak/>
              <w:t xml:space="preserve">Солнце воздух и вода наши лучшие </w:t>
            </w:r>
            <w:r w:rsidRPr="00944542">
              <w:rPr>
                <w:rFonts w:ascii="Times New Roman" w:eastAsia="Times New Roman" w:hAnsi="Times New Roman" w:cs="Times New Roman"/>
                <w:sz w:val="24"/>
                <w:szCs w:val="24"/>
              </w:rPr>
              <w:lastRenderedPageBreak/>
              <w:t>друзья</w:t>
            </w:r>
          </w:p>
          <w:p w:rsidR="00944542" w:rsidRPr="00944542" w:rsidRDefault="00944542" w:rsidP="00503737">
            <w:pPr>
              <w:jc w:val="center"/>
              <w:rPr>
                <w:rFonts w:ascii="Times New Roman" w:hAnsi="Times New Roman" w:cs="Times New Roman"/>
                <w:sz w:val="24"/>
                <w:szCs w:val="24"/>
              </w:rPr>
            </w:pPr>
          </w:p>
        </w:tc>
        <w:tc>
          <w:tcPr>
            <w:tcW w:w="1701" w:type="dxa"/>
          </w:tcPr>
          <w:p w:rsidR="00944542" w:rsidRPr="00944542" w:rsidRDefault="00944542" w:rsidP="00503737">
            <w:pPr>
              <w:jc w:val="center"/>
              <w:rPr>
                <w:rFonts w:ascii="Times New Roman" w:eastAsia="Times New Roman" w:hAnsi="Times New Roman" w:cs="Times New Roman"/>
                <w:sz w:val="24"/>
                <w:szCs w:val="24"/>
              </w:rPr>
            </w:pPr>
            <w:r w:rsidRPr="00944542">
              <w:rPr>
                <w:rFonts w:ascii="Times New Roman" w:eastAsia="Times New Roman" w:hAnsi="Times New Roman" w:cs="Times New Roman"/>
                <w:sz w:val="24"/>
                <w:szCs w:val="24"/>
              </w:rPr>
              <w:lastRenderedPageBreak/>
              <w:t>Солнце воздух и вода наши лучшие друзья</w:t>
            </w:r>
          </w:p>
          <w:p w:rsidR="00944542" w:rsidRPr="00944542" w:rsidRDefault="00944542" w:rsidP="00503737">
            <w:pPr>
              <w:jc w:val="center"/>
              <w:rPr>
                <w:rFonts w:ascii="Times New Roman" w:hAnsi="Times New Roman" w:cs="Times New Roman"/>
                <w:sz w:val="24"/>
                <w:szCs w:val="24"/>
              </w:rPr>
            </w:pPr>
          </w:p>
        </w:tc>
        <w:tc>
          <w:tcPr>
            <w:tcW w:w="1701" w:type="dxa"/>
          </w:tcPr>
          <w:p w:rsidR="00944542" w:rsidRPr="00944542" w:rsidRDefault="00944542" w:rsidP="00503737">
            <w:pPr>
              <w:jc w:val="center"/>
              <w:rPr>
                <w:rFonts w:ascii="Times New Roman" w:eastAsia="Times New Roman" w:hAnsi="Times New Roman" w:cs="Times New Roman"/>
                <w:sz w:val="24"/>
                <w:szCs w:val="24"/>
              </w:rPr>
            </w:pPr>
            <w:r w:rsidRPr="00944542">
              <w:rPr>
                <w:rFonts w:ascii="Times New Roman" w:eastAsia="Times New Roman" w:hAnsi="Times New Roman" w:cs="Times New Roman"/>
                <w:sz w:val="24"/>
                <w:szCs w:val="24"/>
              </w:rPr>
              <w:lastRenderedPageBreak/>
              <w:t>Солнце воздух и вода наши лучшие друзья</w:t>
            </w:r>
          </w:p>
          <w:p w:rsidR="00944542" w:rsidRPr="00944542" w:rsidRDefault="00944542" w:rsidP="00503737">
            <w:pPr>
              <w:jc w:val="center"/>
              <w:rPr>
                <w:rFonts w:ascii="Times New Roman" w:hAnsi="Times New Roman" w:cs="Times New Roman"/>
                <w:sz w:val="24"/>
                <w:szCs w:val="24"/>
              </w:rPr>
            </w:pP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lastRenderedPageBreak/>
              <w:t>ИЮЛЬ</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 xml:space="preserve">4 неделя </w:t>
            </w:r>
          </w:p>
          <w:p w:rsidR="00944542" w:rsidRPr="00944542" w:rsidRDefault="00944542" w:rsidP="00503737">
            <w:pPr>
              <w:jc w:val="both"/>
              <w:rPr>
                <w:rFonts w:ascii="Times New Roman" w:eastAsia="Times New Roman" w:hAnsi="Times New Roman" w:cs="Times New Roman"/>
                <w:sz w:val="24"/>
                <w:szCs w:val="24"/>
              </w:rPr>
            </w:pPr>
            <w:r w:rsidRPr="00944542">
              <w:rPr>
                <w:rFonts w:ascii="Times New Roman" w:eastAsia="Times New Roman" w:hAnsi="Times New Roman" w:cs="Times New Roman"/>
                <w:sz w:val="24"/>
                <w:szCs w:val="24"/>
              </w:rPr>
              <w:t>22.07 – 26.07</w:t>
            </w:r>
          </w:p>
        </w:tc>
        <w:tc>
          <w:tcPr>
            <w:tcW w:w="1701" w:type="dxa"/>
          </w:tcPr>
          <w:p w:rsidR="00944542" w:rsidRPr="00944542" w:rsidRDefault="00944542" w:rsidP="00503737">
            <w:pPr>
              <w:jc w:val="both"/>
              <w:rPr>
                <w:rFonts w:ascii="Times New Roman" w:hAnsi="Times New Roman" w:cs="Times New Roman"/>
                <w:b/>
                <w:sz w:val="24"/>
                <w:szCs w:val="24"/>
              </w:rPr>
            </w:pPr>
            <w:r w:rsidRPr="00944542">
              <w:rPr>
                <w:rFonts w:ascii="Times New Roman" w:hAnsi="Times New Roman" w:cs="Times New Roman"/>
                <w:b/>
                <w:sz w:val="24"/>
                <w:szCs w:val="24"/>
              </w:rPr>
              <w:t>23.07</w:t>
            </w:r>
          </w:p>
          <w:p w:rsidR="00944542" w:rsidRPr="00944542" w:rsidRDefault="00944542" w:rsidP="00503737">
            <w:pPr>
              <w:jc w:val="both"/>
              <w:rPr>
                <w:rFonts w:ascii="Times New Roman" w:eastAsia="Times New Roman" w:hAnsi="Times New Roman" w:cs="Times New Roman"/>
                <w:sz w:val="24"/>
                <w:szCs w:val="24"/>
              </w:rPr>
            </w:pPr>
            <w:r w:rsidRPr="00944542">
              <w:rPr>
                <w:rFonts w:ascii="Times New Roman" w:eastAsia="Times New Roman" w:hAnsi="Times New Roman" w:cs="Times New Roman"/>
                <w:sz w:val="24"/>
                <w:szCs w:val="24"/>
              </w:rPr>
              <w:t>«Всемирный день китов и дельфинов»</w:t>
            </w:r>
          </w:p>
        </w:tc>
        <w:tc>
          <w:tcPr>
            <w:tcW w:w="1559" w:type="dxa"/>
          </w:tcPr>
          <w:p w:rsidR="00944542" w:rsidRPr="00944542" w:rsidRDefault="00944542" w:rsidP="00503737">
            <w:pPr>
              <w:jc w:val="center"/>
              <w:rPr>
                <w:rFonts w:ascii="Times New Roman" w:eastAsia="Arial Unicode MS" w:hAnsi="Times New Roman" w:cs="Times New Roman"/>
                <w:color w:val="000000"/>
                <w:sz w:val="24"/>
                <w:szCs w:val="24"/>
              </w:rPr>
            </w:pPr>
            <w:r w:rsidRPr="00944542">
              <w:rPr>
                <w:rFonts w:ascii="Times New Roman" w:eastAsia="Arial Unicode MS" w:hAnsi="Times New Roman" w:cs="Times New Roman"/>
                <w:color w:val="000000"/>
                <w:sz w:val="24"/>
                <w:szCs w:val="24"/>
              </w:rPr>
              <w:t>Мы друзья природы.  Неделя экологи</w:t>
            </w:r>
          </w:p>
          <w:p w:rsidR="00944542" w:rsidRPr="00944542" w:rsidRDefault="00944542" w:rsidP="00503737">
            <w:pPr>
              <w:jc w:val="center"/>
              <w:rPr>
                <w:rFonts w:ascii="Times New Roman" w:eastAsia="Times New Roman" w:hAnsi="Times New Roman" w:cs="Times New Roman"/>
                <w:sz w:val="24"/>
                <w:szCs w:val="24"/>
              </w:rPr>
            </w:pPr>
          </w:p>
        </w:tc>
        <w:tc>
          <w:tcPr>
            <w:tcW w:w="1560" w:type="dxa"/>
          </w:tcPr>
          <w:p w:rsidR="00944542" w:rsidRPr="00944542" w:rsidRDefault="00944542" w:rsidP="00503737">
            <w:pPr>
              <w:jc w:val="center"/>
              <w:rPr>
                <w:rFonts w:ascii="Times New Roman" w:eastAsia="Times New Roman" w:hAnsi="Times New Roman" w:cs="Times New Roman"/>
                <w:sz w:val="24"/>
                <w:szCs w:val="24"/>
              </w:rPr>
            </w:pPr>
            <w:r w:rsidRPr="00944542">
              <w:rPr>
                <w:rFonts w:ascii="Times New Roman" w:eastAsia="Arial Unicode MS" w:hAnsi="Times New Roman" w:cs="Times New Roman"/>
                <w:color w:val="000000"/>
                <w:sz w:val="24"/>
                <w:szCs w:val="24"/>
              </w:rPr>
              <w:t>Мы друзья природы.  Неделя экологи</w:t>
            </w:r>
          </w:p>
        </w:tc>
        <w:tc>
          <w:tcPr>
            <w:tcW w:w="1417" w:type="dxa"/>
          </w:tcPr>
          <w:p w:rsidR="00944542" w:rsidRPr="00944542" w:rsidRDefault="00944542" w:rsidP="00503737">
            <w:pPr>
              <w:jc w:val="center"/>
              <w:rPr>
                <w:rFonts w:ascii="Times New Roman" w:eastAsia="Times New Roman" w:hAnsi="Times New Roman" w:cs="Times New Roman"/>
                <w:sz w:val="24"/>
                <w:szCs w:val="24"/>
              </w:rPr>
            </w:pPr>
            <w:r w:rsidRPr="00944542">
              <w:rPr>
                <w:rFonts w:ascii="Times New Roman" w:eastAsia="Arial Unicode MS" w:hAnsi="Times New Roman" w:cs="Times New Roman"/>
                <w:color w:val="000000"/>
                <w:sz w:val="24"/>
                <w:szCs w:val="24"/>
              </w:rPr>
              <w:t>Мы друзья природы.  Неделя экологи</w:t>
            </w:r>
          </w:p>
          <w:p w:rsidR="00944542" w:rsidRPr="00944542" w:rsidRDefault="00944542" w:rsidP="00503737">
            <w:pPr>
              <w:jc w:val="center"/>
              <w:rPr>
                <w:rFonts w:ascii="Times New Roman" w:hAnsi="Times New Roman" w:cs="Times New Roman"/>
                <w:sz w:val="24"/>
                <w:szCs w:val="24"/>
              </w:rPr>
            </w:pPr>
          </w:p>
        </w:tc>
        <w:tc>
          <w:tcPr>
            <w:tcW w:w="1701" w:type="dxa"/>
          </w:tcPr>
          <w:p w:rsidR="00944542" w:rsidRPr="00944542" w:rsidRDefault="00944542" w:rsidP="00503737">
            <w:pPr>
              <w:jc w:val="center"/>
              <w:rPr>
                <w:rFonts w:ascii="Times New Roman" w:eastAsia="Times New Roman" w:hAnsi="Times New Roman" w:cs="Times New Roman"/>
                <w:sz w:val="24"/>
                <w:szCs w:val="24"/>
              </w:rPr>
            </w:pPr>
            <w:r w:rsidRPr="00944542">
              <w:rPr>
                <w:rFonts w:ascii="Times New Roman" w:eastAsia="Arial Unicode MS" w:hAnsi="Times New Roman" w:cs="Times New Roman"/>
                <w:color w:val="000000"/>
                <w:sz w:val="24"/>
                <w:szCs w:val="24"/>
              </w:rPr>
              <w:t>Мы друзья природы.  Неделя экологи</w:t>
            </w:r>
          </w:p>
          <w:p w:rsidR="00944542" w:rsidRPr="00944542" w:rsidRDefault="00944542" w:rsidP="00503737">
            <w:pPr>
              <w:jc w:val="center"/>
              <w:rPr>
                <w:rFonts w:ascii="Times New Roman" w:hAnsi="Times New Roman" w:cs="Times New Roman"/>
                <w:sz w:val="24"/>
                <w:szCs w:val="24"/>
              </w:rPr>
            </w:pPr>
          </w:p>
        </w:tc>
        <w:tc>
          <w:tcPr>
            <w:tcW w:w="1701" w:type="dxa"/>
          </w:tcPr>
          <w:p w:rsidR="00944542" w:rsidRPr="00944542" w:rsidRDefault="00944542" w:rsidP="00503737">
            <w:pPr>
              <w:jc w:val="center"/>
              <w:rPr>
                <w:rFonts w:ascii="Times New Roman" w:eastAsia="Times New Roman" w:hAnsi="Times New Roman" w:cs="Times New Roman"/>
                <w:sz w:val="24"/>
                <w:szCs w:val="24"/>
              </w:rPr>
            </w:pPr>
            <w:r w:rsidRPr="00944542">
              <w:rPr>
                <w:rFonts w:ascii="Times New Roman" w:eastAsia="Arial Unicode MS" w:hAnsi="Times New Roman" w:cs="Times New Roman"/>
                <w:color w:val="000000"/>
                <w:sz w:val="24"/>
                <w:szCs w:val="24"/>
              </w:rPr>
              <w:t>Мы друзья природы.  Неделя экологи</w:t>
            </w:r>
          </w:p>
          <w:p w:rsidR="00944542" w:rsidRPr="00944542" w:rsidRDefault="00944542" w:rsidP="00503737">
            <w:pPr>
              <w:jc w:val="center"/>
              <w:rPr>
                <w:rFonts w:ascii="Times New Roman" w:hAnsi="Times New Roman" w:cs="Times New Roman"/>
                <w:sz w:val="24"/>
                <w:szCs w:val="24"/>
              </w:rPr>
            </w:pP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АВГУСТ</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 xml:space="preserve">1 неделя </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29.07 – 02.08</w:t>
            </w:r>
          </w:p>
        </w:tc>
        <w:tc>
          <w:tcPr>
            <w:tcW w:w="1701" w:type="dxa"/>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b/>
                <w:sz w:val="24"/>
                <w:szCs w:val="24"/>
              </w:rPr>
              <w:t>30.07.2024г. «</w:t>
            </w:r>
            <w:r w:rsidRPr="00944542">
              <w:rPr>
                <w:rFonts w:ascii="Times New Roman" w:hAnsi="Times New Roman" w:cs="Times New Roman"/>
                <w:sz w:val="24"/>
                <w:szCs w:val="24"/>
              </w:rPr>
              <w:t>Международный день дружбы»</w:t>
            </w:r>
          </w:p>
        </w:tc>
        <w:tc>
          <w:tcPr>
            <w:tcW w:w="1559" w:type="dxa"/>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Мы дружные ребята</w:t>
            </w:r>
          </w:p>
        </w:tc>
        <w:tc>
          <w:tcPr>
            <w:tcW w:w="1560" w:type="dxa"/>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Мы дружные ребята</w:t>
            </w:r>
          </w:p>
        </w:tc>
        <w:tc>
          <w:tcPr>
            <w:tcW w:w="1417" w:type="dxa"/>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Мы дружные ребята</w:t>
            </w:r>
          </w:p>
        </w:tc>
        <w:tc>
          <w:tcPr>
            <w:tcW w:w="1701" w:type="dxa"/>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Мы дружные ребята</w:t>
            </w:r>
          </w:p>
        </w:tc>
        <w:tc>
          <w:tcPr>
            <w:tcW w:w="1701" w:type="dxa"/>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Мы дружные ребята</w:t>
            </w: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АВГУСТ</w:t>
            </w:r>
          </w:p>
          <w:p w:rsidR="00944542" w:rsidRPr="00944542" w:rsidRDefault="00944542" w:rsidP="00503737">
            <w:pPr>
              <w:jc w:val="both"/>
              <w:rPr>
                <w:rFonts w:ascii="Times New Roman" w:eastAsia="Times New Roman" w:hAnsi="Times New Roman" w:cs="Times New Roman"/>
                <w:sz w:val="24"/>
                <w:szCs w:val="24"/>
              </w:rPr>
            </w:pPr>
            <w:r w:rsidRPr="00944542">
              <w:rPr>
                <w:rFonts w:ascii="Times New Roman" w:hAnsi="Times New Roman" w:cs="Times New Roman"/>
                <w:sz w:val="24"/>
                <w:szCs w:val="24"/>
              </w:rPr>
              <w:t>2 неделя</w:t>
            </w:r>
            <w:r w:rsidRPr="00944542">
              <w:rPr>
                <w:rFonts w:ascii="Times New Roman" w:eastAsia="Times New Roman" w:hAnsi="Times New Roman" w:cs="Times New Roman"/>
                <w:sz w:val="24"/>
                <w:szCs w:val="24"/>
              </w:rPr>
              <w:t xml:space="preserve"> </w:t>
            </w:r>
          </w:p>
          <w:p w:rsidR="00944542" w:rsidRPr="00944542" w:rsidRDefault="00944542" w:rsidP="00503737">
            <w:pPr>
              <w:jc w:val="both"/>
              <w:rPr>
                <w:rFonts w:ascii="Times New Roman" w:eastAsia="Times New Roman" w:hAnsi="Times New Roman" w:cs="Times New Roman"/>
                <w:sz w:val="24"/>
                <w:szCs w:val="24"/>
              </w:rPr>
            </w:pPr>
            <w:r w:rsidRPr="00944542">
              <w:rPr>
                <w:rFonts w:ascii="Times New Roman" w:eastAsia="Times New Roman" w:hAnsi="Times New Roman" w:cs="Times New Roman"/>
                <w:sz w:val="24"/>
                <w:szCs w:val="24"/>
              </w:rPr>
              <w:t>05.08 – 09.08</w:t>
            </w:r>
          </w:p>
          <w:p w:rsidR="00944542" w:rsidRPr="00944542" w:rsidRDefault="00944542" w:rsidP="00503737">
            <w:pPr>
              <w:jc w:val="both"/>
              <w:rPr>
                <w:rFonts w:ascii="Times New Roman" w:hAnsi="Times New Roman" w:cs="Times New Roman"/>
                <w:sz w:val="24"/>
                <w:szCs w:val="24"/>
              </w:rPr>
            </w:pPr>
          </w:p>
        </w:tc>
        <w:tc>
          <w:tcPr>
            <w:tcW w:w="1701" w:type="dxa"/>
          </w:tcPr>
          <w:p w:rsidR="00944542" w:rsidRPr="00944542" w:rsidRDefault="00944542" w:rsidP="00503737">
            <w:pPr>
              <w:jc w:val="both"/>
              <w:rPr>
                <w:rFonts w:ascii="Times New Roman" w:hAnsi="Times New Roman" w:cs="Times New Roman"/>
                <w:b/>
                <w:sz w:val="24"/>
                <w:szCs w:val="24"/>
              </w:rPr>
            </w:pPr>
            <w:r w:rsidRPr="00944542">
              <w:rPr>
                <w:rFonts w:ascii="Times New Roman" w:hAnsi="Times New Roman" w:cs="Times New Roman"/>
                <w:b/>
                <w:sz w:val="24"/>
                <w:szCs w:val="24"/>
              </w:rPr>
              <w:t>05.08.2024г.</w:t>
            </w:r>
          </w:p>
          <w:p w:rsidR="00944542" w:rsidRPr="00944542" w:rsidRDefault="00944542" w:rsidP="00503737">
            <w:pPr>
              <w:jc w:val="both"/>
              <w:rPr>
                <w:rFonts w:ascii="Times New Roman" w:eastAsia="Times New Roman" w:hAnsi="Times New Roman" w:cs="Times New Roman"/>
                <w:sz w:val="24"/>
                <w:szCs w:val="24"/>
              </w:rPr>
            </w:pPr>
            <w:r w:rsidRPr="00944542">
              <w:rPr>
                <w:rFonts w:ascii="Times New Roman" w:eastAsia="Times New Roman" w:hAnsi="Times New Roman" w:cs="Times New Roman"/>
                <w:sz w:val="24"/>
                <w:szCs w:val="24"/>
              </w:rPr>
              <w:t>«</w:t>
            </w:r>
            <w:proofErr w:type="gramStart"/>
            <w:r w:rsidRPr="00944542">
              <w:rPr>
                <w:rFonts w:ascii="Times New Roman" w:eastAsia="Times New Roman" w:hAnsi="Times New Roman" w:cs="Times New Roman"/>
                <w:sz w:val="24"/>
                <w:szCs w:val="24"/>
              </w:rPr>
              <w:t>Междуна-родный</w:t>
            </w:r>
            <w:proofErr w:type="gramEnd"/>
            <w:r w:rsidRPr="00944542">
              <w:rPr>
                <w:rFonts w:ascii="Times New Roman" w:eastAsia="Times New Roman" w:hAnsi="Times New Roman" w:cs="Times New Roman"/>
                <w:sz w:val="24"/>
                <w:szCs w:val="24"/>
              </w:rPr>
              <w:t xml:space="preserve"> день светофора»</w:t>
            </w:r>
          </w:p>
          <w:p w:rsidR="00944542" w:rsidRPr="00944542" w:rsidRDefault="00944542" w:rsidP="00503737">
            <w:pPr>
              <w:jc w:val="both"/>
              <w:rPr>
                <w:rFonts w:ascii="Times New Roman" w:hAnsi="Times New Roman" w:cs="Times New Roman"/>
                <w:sz w:val="24"/>
                <w:szCs w:val="24"/>
              </w:rPr>
            </w:pPr>
          </w:p>
        </w:tc>
        <w:tc>
          <w:tcPr>
            <w:tcW w:w="1559" w:type="dxa"/>
          </w:tcPr>
          <w:p w:rsidR="00944542" w:rsidRPr="00944542" w:rsidRDefault="00944542" w:rsidP="00503737">
            <w:pPr>
              <w:jc w:val="center"/>
              <w:rPr>
                <w:rFonts w:ascii="Times New Roman" w:eastAsia="Times New Roman" w:hAnsi="Times New Roman" w:cs="Times New Roman"/>
                <w:sz w:val="24"/>
                <w:szCs w:val="24"/>
              </w:rPr>
            </w:pPr>
            <w:r w:rsidRPr="00944542">
              <w:rPr>
                <w:rFonts w:ascii="Times New Roman" w:eastAsia="Times New Roman" w:hAnsi="Times New Roman" w:cs="Times New Roman"/>
                <w:sz w:val="24"/>
                <w:szCs w:val="24"/>
              </w:rPr>
              <w:t xml:space="preserve">Неделя </w:t>
            </w:r>
            <w:r w:rsidRPr="00944542">
              <w:rPr>
                <w:rFonts w:ascii="Times New Roman" w:eastAsia="Arial Unicode MS" w:hAnsi="Times New Roman" w:cs="Times New Roman"/>
                <w:color w:val="000000"/>
                <w:sz w:val="24"/>
                <w:szCs w:val="24"/>
              </w:rPr>
              <w:t>Дорожного движения</w:t>
            </w:r>
          </w:p>
          <w:p w:rsidR="00944542" w:rsidRPr="00944542" w:rsidRDefault="00944542" w:rsidP="00503737">
            <w:pPr>
              <w:jc w:val="center"/>
              <w:rPr>
                <w:rFonts w:ascii="Times New Roman" w:hAnsi="Times New Roman" w:cs="Times New Roman"/>
                <w:sz w:val="24"/>
                <w:szCs w:val="24"/>
              </w:rPr>
            </w:pPr>
          </w:p>
        </w:tc>
        <w:tc>
          <w:tcPr>
            <w:tcW w:w="1560" w:type="dxa"/>
          </w:tcPr>
          <w:p w:rsidR="00944542" w:rsidRPr="00944542" w:rsidRDefault="00944542" w:rsidP="00503737">
            <w:pPr>
              <w:jc w:val="center"/>
              <w:rPr>
                <w:rFonts w:ascii="Times New Roman" w:eastAsia="Times New Roman" w:hAnsi="Times New Roman" w:cs="Times New Roman"/>
                <w:sz w:val="24"/>
                <w:szCs w:val="24"/>
              </w:rPr>
            </w:pPr>
            <w:r w:rsidRPr="00944542">
              <w:rPr>
                <w:rFonts w:ascii="Times New Roman" w:eastAsia="Times New Roman" w:hAnsi="Times New Roman" w:cs="Times New Roman"/>
                <w:sz w:val="24"/>
                <w:szCs w:val="24"/>
              </w:rPr>
              <w:t xml:space="preserve">Неделя </w:t>
            </w:r>
            <w:r w:rsidRPr="00944542">
              <w:rPr>
                <w:rFonts w:ascii="Times New Roman" w:eastAsia="Arial Unicode MS" w:hAnsi="Times New Roman" w:cs="Times New Roman"/>
                <w:color w:val="000000"/>
                <w:sz w:val="24"/>
                <w:szCs w:val="24"/>
              </w:rPr>
              <w:t>Дорожного движения</w:t>
            </w:r>
          </w:p>
          <w:p w:rsidR="00944542" w:rsidRPr="00944542" w:rsidRDefault="00944542" w:rsidP="00503737">
            <w:pPr>
              <w:jc w:val="center"/>
              <w:rPr>
                <w:rFonts w:ascii="Times New Roman" w:hAnsi="Times New Roman" w:cs="Times New Roman"/>
                <w:sz w:val="24"/>
                <w:szCs w:val="24"/>
              </w:rPr>
            </w:pPr>
          </w:p>
        </w:tc>
        <w:tc>
          <w:tcPr>
            <w:tcW w:w="1417" w:type="dxa"/>
          </w:tcPr>
          <w:p w:rsidR="00944542" w:rsidRPr="00944542" w:rsidRDefault="00944542" w:rsidP="00503737">
            <w:pPr>
              <w:jc w:val="center"/>
              <w:rPr>
                <w:rFonts w:ascii="Times New Roman" w:eastAsia="Times New Roman" w:hAnsi="Times New Roman" w:cs="Times New Roman"/>
                <w:sz w:val="24"/>
                <w:szCs w:val="24"/>
              </w:rPr>
            </w:pPr>
            <w:r w:rsidRPr="00944542">
              <w:rPr>
                <w:rFonts w:ascii="Times New Roman" w:eastAsia="Times New Roman" w:hAnsi="Times New Roman" w:cs="Times New Roman"/>
                <w:sz w:val="24"/>
                <w:szCs w:val="24"/>
              </w:rPr>
              <w:t xml:space="preserve">Неделя </w:t>
            </w:r>
            <w:r w:rsidRPr="00944542">
              <w:rPr>
                <w:rFonts w:ascii="Times New Roman" w:eastAsia="Arial Unicode MS" w:hAnsi="Times New Roman" w:cs="Times New Roman"/>
                <w:color w:val="000000"/>
                <w:sz w:val="24"/>
                <w:szCs w:val="24"/>
              </w:rPr>
              <w:t>Дорожного движения</w:t>
            </w:r>
          </w:p>
          <w:p w:rsidR="00944542" w:rsidRPr="00944542" w:rsidRDefault="00944542" w:rsidP="00503737">
            <w:pPr>
              <w:jc w:val="center"/>
              <w:rPr>
                <w:rFonts w:ascii="Times New Roman" w:hAnsi="Times New Roman" w:cs="Times New Roman"/>
                <w:sz w:val="24"/>
                <w:szCs w:val="24"/>
              </w:rPr>
            </w:pPr>
          </w:p>
        </w:tc>
        <w:tc>
          <w:tcPr>
            <w:tcW w:w="1701" w:type="dxa"/>
          </w:tcPr>
          <w:p w:rsidR="00944542" w:rsidRPr="00944542" w:rsidRDefault="00944542" w:rsidP="00503737">
            <w:pPr>
              <w:jc w:val="center"/>
              <w:rPr>
                <w:rFonts w:ascii="Times New Roman" w:eastAsia="Times New Roman" w:hAnsi="Times New Roman" w:cs="Times New Roman"/>
                <w:sz w:val="24"/>
                <w:szCs w:val="24"/>
              </w:rPr>
            </w:pPr>
            <w:r w:rsidRPr="00944542">
              <w:rPr>
                <w:rFonts w:ascii="Times New Roman" w:eastAsia="Times New Roman" w:hAnsi="Times New Roman" w:cs="Times New Roman"/>
                <w:sz w:val="24"/>
                <w:szCs w:val="24"/>
              </w:rPr>
              <w:t xml:space="preserve">Неделя </w:t>
            </w:r>
            <w:r w:rsidRPr="00944542">
              <w:rPr>
                <w:rFonts w:ascii="Times New Roman" w:eastAsia="Arial Unicode MS" w:hAnsi="Times New Roman" w:cs="Times New Roman"/>
                <w:color w:val="000000"/>
                <w:sz w:val="24"/>
                <w:szCs w:val="24"/>
              </w:rPr>
              <w:t>Дорожного движения</w:t>
            </w:r>
          </w:p>
          <w:p w:rsidR="00944542" w:rsidRPr="00944542" w:rsidRDefault="00944542" w:rsidP="00503737">
            <w:pPr>
              <w:jc w:val="center"/>
              <w:rPr>
                <w:rFonts w:ascii="Times New Roman" w:hAnsi="Times New Roman" w:cs="Times New Roman"/>
                <w:sz w:val="24"/>
                <w:szCs w:val="24"/>
              </w:rPr>
            </w:pPr>
          </w:p>
        </w:tc>
        <w:tc>
          <w:tcPr>
            <w:tcW w:w="1701" w:type="dxa"/>
          </w:tcPr>
          <w:p w:rsidR="00944542" w:rsidRPr="00944542" w:rsidRDefault="00944542" w:rsidP="00503737">
            <w:pPr>
              <w:jc w:val="center"/>
              <w:rPr>
                <w:rFonts w:ascii="Times New Roman" w:eastAsia="Times New Roman" w:hAnsi="Times New Roman" w:cs="Times New Roman"/>
                <w:sz w:val="24"/>
                <w:szCs w:val="24"/>
              </w:rPr>
            </w:pPr>
            <w:r w:rsidRPr="00944542">
              <w:rPr>
                <w:rFonts w:ascii="Times New Roman" w:eastAsia="Times New Roman" w:hAnsi="Times New Roman" w:cs="Times New Roman"/>
                <w:sz w:val="24"/>
                <w:szCs w:val="24"/>
              </w:rPr>
              <w:t xml:space="preserve">Неделя </w:t>
            </w:r>
            <w:r w:rsidRPr="00944542">
              <w:rPr>
                <w:rFonts w:ascii="Times New Roman" w:eastAsia="Arial Unicode MS" w:hAnsi="Times New Roman" w:cs="Times New Roman"/>
                <w:color w:val="000000"/>
                <w:sz w:val="24"/>
                <w:szCs w:val="24"/>
              </w:rPr>
              <w:t>Дорожного движения</w:t>
            </w:r>
          </w:p>
          <w:p w:rsidR="00944542" w:rsidRPr="00944542" w:rsidRDefault="00944542" w:rsidP="00503737">
            <w:pPr>
              <w:jc w:val="center"/>
              <w:rPr>
                <w:rFonts w:ascii="Times New Roman" w:hAnsi="Times New Roman" w:cs="Times New Roman"/>
                <w:sz w:val="24"/>
                <w:szCs w:val="24"/>
              </w:rPr>
            </w:pP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АВГУСТ</w:t>
            </w:r>
          </w:p>
          <w:p w:rsidR="00944542" w:rsidRPr="00944542" w:rsidRDefault="00944542" w:rsidP="00503737">
            <w:pPr>
              <w:jc w:val="both"/>
              <w:rPr>
                <w:rFonts w:ascii="Times New Roman" w:eastAsia="Times New Roman" w:hAnsi="Times New Roman" w:cs="Times New Roman"/>
                <w:sz w:val="24"/>
                <w:szCs w:val="24"/>
              </w:rPr>
            </w:pPr>
            <w:r w:rsidRPr="00944542">
              <w:rPr>
                <w:rFonts w:ascii="Times New Roman" w:hAnsi="Times New Roman" w:cs="Times New Roman"/>
                <w:sz w:val="24"/>
                <w:szCs w:val="24"/>
              </w:rPr>
              <w:t>3 неделя</w:t>
            </w:r>
            <w:r w:rsidRPr="00944542">
              <w:rPr>
                <w:rFonts w:ascii="Times New Roman" w:eastAsia="Times New Roman" w:hAnsi="Times New Roman" w:cs="Times New Roman"/>
                <w:sz w:val="24"/>
                <w:szCs w:val="24"/>
              </w:rPr>
              <w:t xml:space="preserve"> </w:t>
            </w:r>
          </w:p>
          <w:p w:rsidR="00944542" w:rsidRPr="00944542" w:rsidRDefault="00944542" w:rsidP="00503737">
            <w:pPr>
              <w:jc w:val="both"/>
              <w:rPr>
                <w:rFonts w:ascii="Times New Roman" w:eastAsia="Times New Roman" w:hAnsi="Times New Roman" w:cs="Times New Roman"/>
                <w:sz w:val="24"/>
                <w:szCs w:val="24"/>
              </w:rPr>
            </w:pPr>
            <w:r w:rsidRPr="00944542">
              <w:rPr>
                <w:rFonts w:ascii="Times New Roman" w:eastAsia="Times New Roman" w:hAnsi="Times New Roman" w:cs="Times New Roman"/>
                <w:sz w:val="24"/>
                <w:szCs w:val="24"/>
              </w:rPr>
              <w:t>12.08 – 16.08</w:t>
            </w:r>
          </w:p>
          <w:p w:rsidR="00944542" w:rsidRPr="00944542" w:rsidRDefault="00944542" w:rsidP="00503737">
            <w:pPr>
              <w:jc w:val="both"/>
              <w:rPr>
                <w:rFonts w:ascii="Times New Roman" w:hAnsi="Times New Roman" w:cs="Times New Roman"/>
                <w:sz w:val="24"/>
                <w:szCs w:val="24"/>
              </w:rPr>
            </w:pPr>
          </w:p>
        </w:tc>
        <w:tc>
          <w:tcPr>
            <w:tcW w:w="1701" w:type="dxa"/>
            <w:vAlign w:val="center"/>
          </w:tcPr>
          <w:p w:rsidR="00944542" w:rsidRPr="00944542" w:rsidRDefault="00944542" w:rsidP="00503737">
            <w:pPr>
              <w:jc w:val="both"/>
              <w:rPr>
                <w:rFonts w:ascii="Times New Roman" w:hAnsi="Times New Roman" w:cs="Times New Roman"/>
                <w:b/>
                <w:bCs/>
                <w:color w:val="002060"/>
                <w:sz w:val="24"/>
                <w:szCs w:val="24"/>
              </w:rPr>
            </w:pPr>
            <w:r w:rsidRPr="00944542">
              <w:rPr>
                <w:rFonts w:ascii="Times New Roman" w:hAnsi="Times New Roman" w:cs="Times New Roman"/>
                <w:b/>
                <w:bCs/>
                <w:color w:val="002060"/>
                <w:sz w:val="24"/>
                <w:szCs w:val="24"/>
              </w:rPr>
              <w:t>12.08.2024г.</w:t>
            </w:r>
          </w:p>
          <w:p w:rsidR="00944542" w:rsidRPr="00944542" w:rsidRDefault="00944542" w:rsidP="00503737">
            <w:pPr>
              <w:jc w:val="both"/>
              <w:rPr>
                <w:rFonts w:ascii="Times New Roman" w:hAnsi="Times New Roman" w:cs="Times New Roman"/>
                <w:b/>
                <w:sz w:val="24"/>
                <w:szCs w:val="24"/>
              </w:rPr>
            </w:pPr>
            <w:r w:rsidRPr="00944542">
              <w:rPr>
                <w:rFonts w:ascii="Times New Roman" w:hAnsi="Times New Roman" w:cs="Times New Roman"/>
                <w:bCs/>
                <w:color w:val="002060"/>
                <w:sz w:val="24"/>
                <w:szCs w:val="24"/>
              </w:rPr>
              <w:t xml:space="preserve">«День </w:t>
            </w:r>
            <w:proofErr w:type="gramStart"/>
            <w:r w:rsidRPr="00944542">
              <w:rPr>
                <w:rFonts w:ascii="Times New Roman" w:hAnsi="Times New Roman" w:cs="Times New Roman"/>
                <w:bCs/>
                <w:color w:val="002060"/>
                <w:sz w:val="24"/>
                <w:szCs w:val="24"/>
              </w:rPr>
              <w:t>физкультур-ника</w:t>
            </w:r>
            <w:proofErr w:type="gramEnd"/>
            <w:r w:rsidRPr="00944542">
              <w:rPr>
                <w:rFonts w:ascii="Times New Roman" w:hAnsi="Times New Roman" w:cs="Times New Roman"/>
                <w:bCs/>
                <w:color w:val="002060"/>
                <w:sz w:val="24"/>
                <w:szCs w:val="24"/>
              </w:rPr>
              <w:t>»</w:t>
            </w:r>
          </w:p>
        </w:tc>
        <w:tc>
          <w:tcPr>
            <w:tcW w:w="1559" w:type="dxa"/>
          </w:tcPr>
          <w:p w:rsidR="00944542" w:rsidRPr="00944542" w:rsidRDefault="00944542" w:rsidP="00503737">
            <w:pPr>
              <w:jc w:val="both"/>
              <w:rPr>
                <w:rFonts w:ascii="Times New Roman" w:hAnsi="Times New Roman" w:cs="Times New Roman"/>
                <w:sz w:val="24"/>
                <w:szCs w:val="24"/>
              </w:rPr>
            </w:pPr>
          </w:p>
        </w:tc>
        <w:tc>
          <w:tcPr>
            <w:tcW w:w="1560"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Юные любители спорта</w:t>
            </w:r>
          </w:p>
        </w:tc>
        <w:tc>
          <w:tcPr>
            <w:tcW w:w="1417"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Юные любители спорта</w:t>
            </w:r>
          </w:p>
        </w:tc>
        <w:tc>
          <w:tcPr>
            <w:tcW w:w="1701"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eastAsia="Arial Unicode MS" w:hAnsi="Times New Roman" w:cs="Times New Roman"/>
                <w:color w:val="000000"/>
                <w:sz w:val="24"/>
                <w:szCs w:val="24"/>
              </w:rPr>
              <w:t>Олимпийская неделя</w:t>
            </w:r>
          </w:p>
        </w:tc>
        <w:tc>
          <w:tcPr>
            <w:tcW w:w="1701" w:type="dxa"/>
          </w:tcPr>
          <w:p w:rsidR="00944542" w:rsidRPr="00944542" w:rsidRDefault="00944542" w:rsidP="00503737">
            <w:pPr>
              <w:jc w:val="center"/>
              <w:rPr>
                <w:rFonts w:ascii="Times New Roman" w:eastAsia="Arial Unicode MS" w:hAnsi="Times New Roman" w:cs="Times New Roman"/>
                <w:color w:val="000000"/>
                <w:sz w:val="24"/>
                <w:szCs w:val="24"/>
              </w:rPr>
            </w:pPr>
          </w:p>
          <w:p w:rsidR="00944542" w:rsidRPr="00944542" w:rsidRDefault="00944542" w:rsidP="00503737">
            <w:pPr>
              <w:jc w:val="center"/>
              <w:rPr>
                <w:rFonts w:ascii="Times New Roman" w:hAnsi="Times New Roman" w:cs="Times New Roman"/>
                <w:sz w:val="24"/>
                <w:szCs w:val="24"/>
              </w:rPr>
            </w:pPr>
            <w:r w:rsidRPr="00944542">
              <w:rPr>
                <w:rFonts w:ascii="Times New Roman" w:eastAsia="Arial Unicode MS" w:hAnsi="Times New Roman" w:cs="Times New Roman"/>
                <w:color w:val="000000"/>
                <w:sz w:val="24"/>
                <w:szCs w:val="24"/>
              </w:rPr>
              <w:t>Олимпийская неделя</w:t>
            </w: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p>
        </w:tc>
        <w:tc>
          <w:tcPr>
            <w:tcW w:w="1701" w:type="dxa"/>
            <w:vAlign w:val="center"/>
          </w:tcPr>
          <w:p w:rsidR="00944542" w:rsidRPr="00944542" w:rsidRDefault="00944542" w:rsidP="00503737">
            <w:pPr>
              <w:jc w:val="both"/>
              <w:rPr>
                <w:rFonts w:ascii="Times New Roman" w:hAnsi="Times New Roman" w:cs="Times New Roman"/>
                <w:b/>
                <w:sz w:val="24"/>
                <w:szCs w:val="24"/>
              </w:rPr>
            </w:pPr>
            <w:r w:rsidRPr="00944542">
              <w:rPr>
                <w:rFonts w:ascii="Times New Roman" w:hAnsi="Times New Roman" w:cs="Times New Roman"/>
                <w:b/>
                <w:sz w:val="24"/>
                <w:szCs w:val="24"/>
              </w:rPr>
              <w:t>16.08.2024г.</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«День малинового варенья»</w:t>
            </w:r>
          </w:p>
        </w:tc>
        <w:tc>
          <w:tcPr>
            <w:tcW w:w="1559" w:type="dxa"/>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Дары лета</w:t>
            </w:r>
          </w:p>
        </w:tc>
        <w:tc>
          <w:tcPr>
            <w:tcW w:w="1560" w:type="dxa"/>
            <w:vAlign w:val="center"/>
          </w:tcPr>
          <w:p w:rsidR="00944542" w:rsidRPr="00944542" w:rsidRDefault="00944542" w:rsidP="00503737">
            <w:pPr>
              <w:jc w:val="both"/>
              <w:rPr>
                <w:rFonts w:ascii="Times New Roman" w:hAnsi="Times New Roman" w:cs="Times New Roman"/>
                <w:sz w:val="24"/>
                <w:szCs w:val="24"/>
              </w:rPr>
            </w:pPr>
          </w:p>
        </w:tc>
        <w:tc>
          <w:tcPr>
            <w:tcW w:w="1417" w:type="dxa"/>
          </w:tcPr>
          <w:p w:rsidR="00944542" w:rsidRPr="00944542" w:rsidRDefault="00944542" w:rsidP="00503737">
            <w:pPr>
              <w:jc w:val="both"/>
              <w:rPr>
                <w:rFonts w:ascii="Times New Roman" w:hAnsi="Times New Roman" w:cs="Times New Roman"/>
                <w:sz w:val="24"/>
                <w:szCs w:val="24"/>
              </w:rPr>
            </w:pPr>
          </w:p>
        </w:tc>
        <w:tc>
          <w:tcPr>
            <w:tcW w:w="1701" w:type="dxa"/>
          </w:tcPr>
          <w:p w:rsidR="00944542" w:rsidRPr="00944542" w:rsidRDefault="00944542" w:rsidP="00503737">
            <w:pPr>
              <w:jc w:val="both"/>
              <w:rPr>
                <w:rFonts w:ascii="Times New Roman" w:hAnsi="Times New Roman" w:cs="Times New Roman"/>
                <w:sz w:val="24"/>
                <w:szCs w:val="24"/>
              </w:rPr>
            </w:pPr>
          </w:p>
        </w:tc>
        <w:tc>
          <w:tcPr>
            <w:tcW w:w="1701" w:type="dxa"/>
          </w:tcPr>
          <w:p w:rsidR="00944542" w:rsidRPr="00944542" w:rsidRDefault="00944542" w:rsidP="00503737">
            <w:pPr>
              <w:jc w:val="both"/>
              <w:rPr>
                <w:rFonts w:ascii="Times New Roman" w:hAnsi="Times New Roman" w:cs="Times New Roman"/>
                <w:sz w:val="24"/>
                <w:szCs w:val="24"/>
              </w:rPr>
            </w:pPr>
          </w:p>
        </w:tc>
      </w:tr>
      <w:tr w:rsidR="00965B79" w:rsidRPr="00944542" w:rsidTr="000A405E">
        <w:tc>
          <w:tcPr>
            <w:tcW w:w="1560" w:type="dxa"/>
          </w:tcPr>
          <w:p w:rsidR="00944542" w:rsidRPr="00944542" w:rsidRDefault="00195673" w:rsidP="00503737">
            <w:pPr>
              <w:jc w:val="both"/>
              <w:rPr>
                <w:rFonts w:ascii="Times New Roman" w:hAnsi="Times New Roman" w:cs="Times New Roman"/>
                <w:sz w:val="24"/>
                <w:szCs w:val="24"/>
              </w:rPr>
            </w:pPr>
            <w:r>
              <w:rPr>
                <w:rFonts w:ascii="Times New Roman" w:eastAsia="sans-serif" w:hAnsi="Times New Roman" w:cs="Times New Roman"/>
                <w:color w:val="000000"/>
                <w:sz w:val="24"/>
                <w:szCs w:val="24"/>
                <w:shd w:val="clear" w:color="auto" w:fill="FFFFFF"/>
              </w:rPr>
              <w:t>АВГУСТ</w:t>
            </w:r>
            <w:r>
              <w:rPr>
                <w:rFonts w:ascii="Times New Roman" w:eastAsia="sans-serif" w:hAnsi="Times New Roman" w:cs="Times New Roman"/>
                <w:color w:val="000000"/>
                <w:sz w:val="24"/>
                <w:szCs w:val="24"/>
                <w:shd w:val="clear" w:color="auto" w:fill="FFFFFF"/>
              </w:rPr>
              <w:br/>
              <w:t>4</w:t>
            </w:r>
            <w:r w:rsidR="00944542" w:rsidRPr="00944542">
              <w:rPr>
                <w:rFonts w:ascii="Times New Roman" w:eastAsia="sans-serif" w:hAnsi="Times New Roman" w:cs="Times New Roman"/>
                <w:color w:val="000000"/>
                <w:sz w:val="24"/>
                <w:szCs w:val="24"/>
                <w:shd w:val="clear" w:color="auto" w:fill="FFFFFF"/>
              </w:rPr>
              <w:t>неделя</w:t>
            </w:r>
            <w:r w:rsidR="00944542" w:rsidRPr="00944542">
              <w:rPr>
                <w:rFonts w:ascii="Times New Roman" w:eastAsia="sans-serif" w:hAnsi="Times New Roman" w:cs="Times New Roman"/>
                <w:color w:val="000000"/>
                <w:sz w:val="24"/>
                <w:szCs w:val="24"/>
                <w:shd w:val="clear" w:color="auto" w:fill="FFFFFF"/>
              </w:rPr>
              <w:br/>
              <w:t>19.08 – 23.08 22.08</w:t>
            </w:r>
          </w:p>
        </w:tc>
        <w:tc>
          <w:tcPr>
            <w:tcW w:w="1701" w:type="dxa"/>
            <w:vAlign w:val="center"/>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b/>
                <w:sz w:val="24"/>
                <w:szCs w:val="24"/>
              </w:rPr>
              <w:t>22.08.2024г.</w:t>
            </w:r>
            <w:r w:rsidRPr="00944542">
              <w:rPr>
                <w:rFonts w:ascii="Times New Roman" w:hAnsi="Times New Roman" w:cs="Times New Roman"/>
                <w:sz w:val="24"/>
                <w:szCs w:val="24"/>
              </w:rPr>
              <w:t xml:space="preserve"> «День </w:t>
            </w:r>
            <w:proofErr w:type="gramStart"/>
            <w:r w:rsidRPr="00944542">
              <w:rPr>
                <w:rFonts w:ascii="Times New Roman" w:hAnsi="Times New Roman" w:cs="Times New Roman"/>
                <w:sz w:val="24"/>
                <w:szCs w:val="24"/>
              </w:rPr>
              <w:t>Государствен-ного</w:t>
            </w:r>
            <w:proofErr w:type="gramEnd"/>
            <w:r w:rsidRPr="00944542">
              <w:rPr>
                <w:rFonts w:ascii="Times New Roman" w:hAnsi="Times New Roman" w:cs="Times New Roman"/>
                <w:sz w:val="24"/>
                <w:szCs w:val="24"/>
              </w:rPr>
              <w:t xml:space="preserve"> флага России»</w:t>
            </w:r>
          </w:p>
        </w:tc>
        <w:tc>
          <w:tcPr>
            <w:tcW w:w="1559" w:type="dxa"/>
          </w:tcPr>
          <w:p w:rsidR="00944542" w:rsidRPr="00944542" w:rsidRDefault="00944542" w:rsidP="00503737">
            <w:pPr>
              <w:jc w:val="center"/>
              <w:rPr>
                <w:rFonts w:ascii="Times New Roman" w:hAnsi="Times New Roman" w:cs="Times New Roman"/>
                <w:sz w:val="24"/>
                <w:szCs w:val="24"/>
              </w:rPr>
            </w:pPr>
            <w:r w:rsidRPr="00944542">
              <w:rPr>
                <w:rFonts w:ascii="Times New Roman" w:eastAsia="sans-serif" w:hAnsi="Times New Roman" w:cs="Times New Roman"/>
                <w:color w:val="000000"/>
                <w:sz w:val="24"/>
                <w:szCs w:val="24"/>
                <w:shd w:val="clear" w:color="auto" w:fill="FFFFFF"/>
              </w:rPr>
              <w:t>Какого цвета лето? (сенсорное развитие)</w:t>
            </w:r>
          </w:p>
        </w:tc>
        <w:tc>
          <w:tcPr>
            <w:tcW w:w="1560" w:type="dxa"/>
            <w:vAlign w:val="center"/>
          </w:tcPr>
          <w:p w:rsidR="00944542" w:rsidRPr="00944542" w:rsidRDefault="00944542" w:rsidP="00503737">
            <w:pPr>
              <w:jc w:val="center"/>
              <w:rPr>
                <w:rFonts w:ascii="Times New Roman" w:hAnsi="Times New Roman" w:cs="Times New Roman"/>
                <w:sz w:val="24"/>
                <w:szCs w:val="24"/>
              </w:rPr>
            </w:pPr>
            <w:r w:rsidRPr="00944542">
              <w:rPr>
                <w:rFonts w:ascii="Times New Roman" w:eastAsia="sans-serif" w:hAnsi="Times New Roman" w:cs="Times New Roman"/>
                <w:color w:val="000000"/>
                <w:sz w:val="24"/>
                <w:szCs w:val="24"/>
                <w:shd w:val="clear" w:color="auto" w:fill="FFFFFF"/>
              </w:rPr>
              <w:t>Символ России – государственный флаг</w:t>
            </w:r>
          </w:p>
        </w:tc>
        <w:tc>
          <w:tcPr>
            <w:tcW w:w="1417" w:type="dxa"/>
          </w:tcPr>
          <w:p w:rsidR="00944542" w:rsidRPr="00944542" w:rsidRDefault="00944542" w:rsidP="00503737">
            <w:pPr>
              <w:jc w:val="center"/>
              <w:rPr>
                <w:rFonts w:ascii="Times New Roman" w:hAnsi="Times New Roman" w:cs="Times New Roman"/>
                <w:sz w:val="24"/>
                <w:szCs w:val="24"/>
              </w:rPr>
            </w:pPr>
            <w:r w:rsidRPr="00944542">
              <w:rPr>
                <w:rFonts w:ascii="Times New Roman" w:eastAsia="sans-serif" w:hAnsi="Times New Roman" w:cs="Times New Roman"/>
                <w:color w:val="000000"/>
                <w:sz w:val="24"/>
                <w:szCs w:val="24"/>
                <w:shd w:val="clear" w:color="auto" w:fill="FFFFFF"/>
              </w:rPr>
              <w:t>Символ России – государственный флаг</w:t>
            </w:r>
          </w:p>
        </w:tc>
        <w:tc>
          <w:tcPr>
            <w:tcW w:w="1701" w:type="dxa"/>
          </w:tcPr>
          <w:p w:rsidR="00944542" w:rsidRPr="00944542" w:rsidRDefault="00944542" w:rsidP="00503737">
            <w:pPr>
              <w:jc w:val="center"/>
              <w:rPr>
                <w:rFonts w:ascii="Times New Roman" w:hAnsi="Times New Roman" w:cs="Times New Roman"/>
                <w:sz w:val="24"/>
                <w:szCs w:val="24"/>
              </w:rPr>
            </w:pPr>
            <w:r w:rsidRPr="00944542">
              <w:rPr>
                <w:rFonts w:ascii="Times New Roman" w:eastAsia="sans-serif" w:hAnsi="Times New Roman" w:cs="Times New Roman"/>
                <w:color w:val="000000"/>
                <w:sz w:val="24"/>
                <w:szCs w:val="24"/>
                <w:shd w:val="clear" w:color="auto" w:fill="FFFFFF"/>
              </w:rPr>
              <w:t>Символ России – государственный флаг</w:t>
            </w:r>
          </w:p>
        </w:tc>
        <w:tc>
          <w:tcPr>
            <w:tcW w:w="1701" w:type="dxa"/>
          </w:tcPr>
          <w:p w:rsidR="00944542" w:rsidRPr="00944542" w:rsidRDefault="00944542" w:rsidP="00503737">
            <w:pPr>
              <w:jc w:val="center"/>
              <w:rPr>
                <w:rFonts w:ascii="Times New Roman" w:hAnsi="Times New Roman" w:cs="Times New Roman"/>
                <w:sz w:val="24"/>
                <w:szCs w:val="24"/>
              </w:rPr>
            </w:pPr>
            <w:r w:rsidRPr="00944542">
              <w:rPr>
                <w:rFonts w:ascii="Times New Roman" w:eastAsia="sans-serif" w:hAnsi="Times New Roman" w:cs="Times New Roman"/>
                <w:color w:val="000000"/>
                <w:sz w:val="24"/>
                <w:szCs w:val="24"/>
                <w:shd w:val="clear" w:color="auto" w:fill="FFFFFF"/>
              </w:rPr>
              <w:t>Символ России – государственный флаг</w:t>
            </w:r>
          </w:p>
        </w:tc>
      </w:tr>
      <w:tr w:rsidR="00965B79" w:rsidRPr="00944542" w:rsidTr="000A405E">
        <w:tc>
          <w:tcPr>
            <w:tcW w:w="1560" w:type="dxa"/>
          </w:tcPr>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АВГУСТ</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 xml:space="preserve">5 неделя </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sz w:val="24"/>
                <w:szCs w:val="24"/>
              </w:rPr>
              <w:t>26.08 – 30.08</w:t>
            </w:r>
          </w:p>
        </w:tc>
        <w:tc>
          <w:tcPr>
            <w:tcW w:w="1701" w:type="dxa"/>
          </w:tcPr>
          <w:p w:rsidR="00944542" w:rsidRPr="00944542" w:rsidRDefault="00944542" w:rsidP="00503737">
            <w:pPr>
              <w:jc w:val="both"/>
              <w:rPr>
                <w:rFonts w:ascii="Times New Roman" w:hAnsi="Times New Roman" w:cs="Times New Roman"/>
                <w:b/>
                <w:bCs/>
                <w:color w:val="002060"/>
                <w:sz w:val="24"/>
                <w:szCs w:val="24"/>
              </w:rPr>
            </w:pPr>
            <w:r w:rsidRPr="00944542">
              <w:rPr>
                <w:rFonts w:ascii="Times New Roman" w:hAnsi="Times New Roman" w:cs="Times New Roman"/>
                <w:b/>
                <w:bCs/>
                <w:color w:val="002060"/>
                <w:sz w:val="24"/>
                <w:szCs w:val="24"/>
              </w:rPr>
              <w:t>7.08.2024г.</w:t>
            </w:r>
          </w:p>
          <w:p w:rsidR="00944542" w:rsidRPr="00944542" w:rsidRDefault="00944542" w:rsidP="00503737">
            <w:pPr>
              <w:jc w:val="both"/>
              <w:rPr>
                <w:rFonts w:ascii="Times New Roman" w:hAnsi="Times New Roman" w:cs="Times New Roman"/>
                <w:sz w:val="24"/>
                <w:szCs w:val="24"/>
              </w:rPr>
            </w:pPr>
            <w:r w:rsidRPr="00944542">
              <w:rPr>
                <w:rFonts w:ascii="Times New Roman" w:hAnsi="Times New Roman" w:cs="Times New Roman"/>
                <w:bCs/>
                <w:color w:val="002060"/>
                <w:sz w:val="24"/>
                <w:szCs w:val="24"/>
              </w:rPr>
              <w:t>«День российского кино»</w:t>
            </w:r>
          </w:p>
        </w:tc>
        <w:tc>
          <w:tcPr>
            <w:tcW w:w="1559" w:type="dxa"/>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В мире музыки. Волшебный мир российского кино</w:t>
            </w:r>
          </w:p>
        </w:tc>
        <w:tc>
          <w:tcPr>
            <w:tcW w:w="1560" w:type="dxa"/>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В мире музыки. Волшебный мир российского кино</w:t>
            </w:r>
          </w:p>
        </w:tc>
        <w:tc>
          <w:tcPr>
            <w:tcW w:w="1417" w:type="dxa"/>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В мире музыки. Волшебный мир российского кино</w:t>
            </w:r>
          </w:p>
        </w:tc>
        <w:tc>
          <w:tcPr>
            <w:tcW w:w="1701" w:type="dxa"/>
          </w:tcPr>
          <w:p w:rsidR="00944542" w:rsidRPr="00944542" w:rsidRDefault="00944542" w:rsidP="00944542">
            <w:pPr>
              <w:ind w:firstLineChars="50" w:firstLine="120"/>
              <w:jc w:val="center"/>
              <w:rPr>
                <w:rFonts w:ascii="Times New Roman" w:hAnsi="Times New Roman" w:cs="Times New Roman"/>
                <w:sz w:val="24"/>
                <w:szCs w:val="24"/>
              </w:rPr>
            </w:pPr>
            <w:r w:rsidRPr="00944542">
              <w:rPr>
                <w:rFonts w:ascii="Times New Roman" w:hAnsi="Times New Roman" w:cs="Times New Roman"/>
                <w:sz w:val="24"/>
                <w:szCs w:val="24"/>
              </w:rPr>
              <w:t>В мире музыки. Волшебный мир российского кино</w:t>
            </w:r>
          </w:p>
        </w:tc>
        <w:tc>
          <w:tcPr>
            <w:tcW w:w="1701" w:type="dxa"/>
          </w:tcPr>
          <w:p w:rsidR="00944542" w:rsidRPr="00944542" w:rsidRDefault="00944542" w:rsidP="00503737">
            <w:pPr>
              <w:jc w:val="center"/>
              <w:rPr>
                <w:rFonts w:ascii="Times New Roman" w:hAnsi="Times New Roman" w:cs="Times New Roman"/>
                <w:sz w:val="24"/>
                <w:szCs w:val="24"/>
              </w:rPr>
            </w:pPr>
            <w:r w:rsidRPr="00944542">
              <w:rPr>
                <w:rFonts w:ascii="Times New Roman" w:hAnsi="Times New Roman" w:cs="Times New Roman"/>
                <w:sz w:val="24"/>
                <w:szCs w:val="24"/>
              </w:rPr>
              <w:t>Волшебный мир российского кино</w:t>
            </w:r>
          </w:p>
        </w:tc>
      </w:tr>
    </w:tbl>
    <w:p w:rsidR="00944542" w:rsidRPr="00944542" w:rsidRDefault="00944542" w:rsidP="00944542">
      <w:pPr>
        <w:spacing w:line="240" w:lineRule="auto"/>
        <w:jc w:val="both"/>
        <w:rPr>
          <w:rFonts w:ascii="Times New Roman" w:hAnsi="Times New Roman" w:cs="Times New Roman"/>
          <w:sz w:val="24"/>
          <w:szCs w:val="24"/>
        </w:rPr>
      </w:pPr>
    </w:p>
    <w:p w:rsidR="00944542" w:rsidRDefault="00944542" w:rsidP="00944542">
      <w:pPr>
        <w:spacing w:line="240" w:lineRule="auto"/>
        <w:jc w:val="both"/>
        <w:rPr>
          <w:rFonts w:ascii="Times New Roman" w:hAnsi="Times New Roman" w:cs="Times New Roman"/>
          <w:sz w:val="28"/>
          <w:szCs w:val="28"/>
        </w:rPr>
      </w:pPr>
    </w:p>
    <w:p w:rsidR="00944542" w:rsidRDefault="00944542" w:rsidP="00944542">
      <w:pPr>
        <w:spacing w:line="240" w:lineRule="auto"/>
        <w:jc w:val="both"/>
        <w:rPr>
          <w:rFonts w:ascii="Times New Roman" w:hAnsi="Times New Roman" w:cs="Times New Roman"/>
          <w:sz w:val="28"/>
          <w:szCs w:val="28"/>
        </w:rPr>
      </w:pPr>
    </w:p>
    <w:p w:rsidR="00B926C3" w:rsidRDefault="00B926C3">
      <w:pPr>
        <w:spacing w:line="240" w:lineRule="exact"/>
        <w:rPr>
          <w:rFonts w:ascii="Times New Roman" w:eastAsia="Times New Roman" w:hAnsi="Times New Roman" w:cs="Times New Roman"/>
          <w:sz w:val="24"/>
          <w:szCs w:val="24"/>
        </w:rPr>
      </w:pPr>
      <w:bookmarkStart w:id="192" w:name="_page_545_0"/>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273EDC" w:rsidRDefault="00F21543" w:rsidP="00F21543">
      <w:pPr>
        <w:widowControl w:val="0"/>
        <w:spacing w:line="240" w:lineRule="auto"/>
        <w:ind w:right="-20"/>
        <w:rPr>
          <w:rFonts w:ascii="Times New Roman" w:eastAsia="Times New Roman" w:hAnsi="Times New Roman" w:cs="Times New Roman"/>
          <w:color w:val="000000"/>
          <w:sz w:val="20"/>
          <w:szCs w:val="20"/>
        </w:rPr>
      </w:pPr>
      <w:bookmarkStart w:id="193" w:name="_page_555_0"/>
      <w:bookmarkEnd w:id="192"/>
      <w:r>
        <w:rPr>
          <w:rFonts w:ascii="Times New Roman" w:eastAsia="Times New Roman" w:hAnsi="Times New Roman" w:cs="Times New Roman"/>
          <w:color w:val="000000"/>
          <w:sz w:val="20"/>
          <w:szCs w:val="20"/>
        </w:rPr>
        <w:t xml:space="preserve"> </w:t>
      </w:r>
      <w:r w:rsidR="00D22052">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rPr>
        <w:t xml:space="preserve"> </w:t>
      </w:r>
    </w:p>
    <w:p w:rsidR="00273EDC" w:rsidRDefault="00273EDC" w:rsidP="00F21543">
      <w:pPr>
        <w:widowControl w:val="0"/>
        <w:spacing w:line="240" w:lineRule="auto"/>
        <w:ind w:right="-20"/>
        <w:rPr>
          <w:rFonts w:ascii="Times New Roman" w:eastAsia="Times New Roman" w:hAnsi="Times New Roman" w:cs="Times New Roman"/>
          <w:color w:val="000000"/>
          <w:sz w:val="20"/>
          <w:szCs w:val="20"/>
        </w:rPr>
      </w:pPr>
    </w:p>
    <w:p w:rsidR="00273EDC" w:rsidRDefault="00273EDC" w:rsidP="00F21543">
      <w:pPr>
        <w:widowControl w:val="0"/>
        <w:spacing w:line="240" w:lineRule="auto"/>
        <w:ind w:right="-20"/>
        <w:rPr>
          <w:rFonts w:ascii="Times New Roman" w:eastAsia="Times New Roman" w:hAnsi="Times New Roman" w:cs="Times New Roman"/>
          <w:color w:val="000000"/>
          <w:sz w:val="20"/>
          <w:szCs w:val="20"/>
        </w:rPr>
      </w:pPr>
    </w:p>
    <w:p w:rsidR="00273EDC" w:rsidRDefault="00273EDC" w:rsidP="00F21543">
      <w:pPr>
        <w:widowControl w:val="0"/>
        <w:spacing w:line="240" w:lineRule="auto"/>
        <w:ind w:right="-20"/>
        <w:rPr>
          <w:rFonts w:ascii="Times New Roman" w:eastAsia="Times New Roman" w:hAnsi="Times New Roman" w:cs="Times New Roman"/>
          <w:color w:val="000000"/>
          <w:sz w:val="20"/>
          <w:szCs w:val="20"/>
        </w:rPr>
      </w:pPr>
    </w:p>
    <w:p w:rsidR="00273EDC" w:rsidRDefault="00273EDC" w:rsidP="00F21543">
      <w:pPr>
        <w:widowControl w:val="0"/>
        <w:spacing w:line="240" w:lineRule="auto"/>
        <w:ind w:right="-20"/>
        <w:rPr>
          <w:rFonts w:ascii="Times New Roman" w:eastAsia="Times New Roman" w:hAnsi="Times New Roman" w:cs="Times New Roman"/>
          <w:color w:val="000000"/>
          <w:sz w:val="20"/>
          <w:szCs w:val="20"/>
        </w:rPr>
      </w:pPr>
    </w:p>
    <w:p w:rsidR="00273EDC" w:rsidRDefault="00273EDC" w:rsidP="00F21543">
      <w:pPr>
        <w:widowControl w:val="0"/>
        <w:spacing w:line="240" w:lineRule="auto"/>
        <w:ind w:right="-20"/>
        <w:rPr>
          <w:rFonts w:ascii="Times New Roman" w:eastAsia="Times New Roman" w:hAnsi="Times New Roman" w:cs="Times New Roman"/>
          <w:color w:val="000000"/>
          <w:sz w:val="20"/>
          <w:szCs w:val="20"/>
        </w:rPr>
      </w:pPr>
    </w:p>
    <w:p w:rsidR="00273EDC" w:rsidRDefault="00273EDC" w:rsidP="00F21543">
      <w:pPr>
        <w:widowControl w:val="0"/>
        <w:spacing w:line="240" w:lineRule="auto"/>
        <w:ind w:right="-20"/>
        <w:rPr>
          <w:rFonts w:ascii="Times New Roman" w:eastAsia="Times New Roman" w:hAnsi="Times New Roman" w:cs="Times New Roman"/>
          <w:color w:val="000000"/>
          <w:sz w:val="20"/>
          <w:szCs w:val="20"/>
        </w:rPr>
      </w:pPr>
    </w:p>
    <w:p w:rsidR="00273EDC" w:rsidRDefault="00273EDC" w:rsidP="00F21543">
      <w:pPr>
        <w:widowControl w:val="0"/>
        <w:spacing w:line="240" w:lineRule="auto"/>
        <w:ind w:right="-20"/>
        <w:rPr>
          <w:rFonts w:ascii="Times New Roman" w:eastAsia="Times New Roman" w:hAnsi="Times New Roman" w:cs="Times New Roman"/>
          <w:color w:val="000000"/>
          <w:sz w:val="20"/>
          <w:szCs w:val="20"/>
        </w:rPr>
      </w:pPr>
    </w:p>
    <w:p w:rsidR="00273EDC" w:rsidRDefault="00273EDC" w:rsidP="00F21543">
      <w:pPr>
        <w:widowControl w:val="0"/>
        <w:spacing w:line="240" w:lineRule="auto"/>
        <w:ind w:right="-20"/>
        <w:rPr>
          <w:rFonts w:ascii="Times New Roman" w:eastAsia="Times New Roman" w:hAnsi="Times New Roman" w:cs="Times New Roman"/>
          <w:color w:val="000000"/>
          <w:sz w:val="20"/>
          <w:szCs w:val="20"/>
        </w:rPr>
      </w:pPr>
    </w:p>
    <w:p w:rsidR="00273EDC" w:rsidRDefault="00273EDC" w:rsidP="00F21543">
      <w:pPr>
        <w:widowControl w:val="0"/>
        <w:spacing w:line="240" w:lineRule="auto"/>
        <w:ind w:right="-20"/>
        <w:rPr>
          <w:rFonts w:ascii="Times New Roman" w:eastAsia="Times New Roman" w:hAnsi="Times New Roman" w:cs="Times New Roman"/>
          <w:color w:val="000000"/>
          <w:sz w:val="20"/>
          <w:szCs w:val="20"/>
        </w:rPr>
      </w:pPr>
    </w:p>
    <w:p w:rsidR="00273EDC" w:rsidRDefault="00273EDC" w:rsidP="00F21543">
      <w:pPr>
        <w:widowControl w:val="0"/>
        <w:spacing w:line="240" w:lineRule="auto"/>
        <w:ind w:right="-20"/>
        <w:rPr>
          <w:rFonts w:ascii="Times New Roman" w:eastAsia="Times New Roman" w:hAnsi="Times New Roman" w:cs="Times New Roman"/>
          <w:color w:val="000000"/>
          <w:sz w:val="20"/>
          <w:szCs w:val="20"/>
        </w:rPr>
      </w:pPr>
    </w:p>
    <w:p w:rsidR="00B926C3" w:rsidRDefault="00273EDC" w:rsidP="00F21543">
      <w:pPr>
        <w:widowControl w:val="0"/>
        <w:spacing w:line="240" w:lineRule="auto"/>
        <w:ind w:right="-20"/>
        <w:rPr>
          <w:rFonts w:ascii="Times New Roman" w:eastAsia="Times New Roman" w:hAnsi="Times New Roman" w:cs="Times New Roman"/>
          <w:b/>
          <w:bCs/>
          <w:color w:val="000000"/>
          <w:sz w:val="24"/>
          <w:szCs w:val="24"/>
        </w:rPr>
      </w:pPr>
      <w:r>
        <w:rPr>
          <w:rFonts w:ascii="Times New Roman" w:eastAsia="Times New Roman" w:hAnsi="Times New Roman" w:cs="Times New Roman"/>
          <w:color w:val="000000"/>
          <w:sz w:val="20"/>
          <w:szCs w:val="20"/>
        </w:rPr>
        <w:t xml:space="preserve">                                                       </w:t>
      </w:r>
      <w:r w:rsidR="00F21543">
        <w:rPr>
          <w:rFonts w:ascii="Times New Roman" w:eastAsia="Times New Roman" w:hAnsi="Times New Roman" w:cs="Times New Roman"/>
          <w:color w:val="000000"/>
          <w:sz w:val="20"/>
          <w:szCs w:val="20"/>
        </w:rPr>
        <w:t xml:space="preserve">  </w:t>
      </w:r>
      <w:r w:rsidR="00BE0B05" w:rsidRPr="00BE0B05">
        <w:rPr>
          <w:noProof/>
        </w:rPr>
        <w:pict>
          <v:shape id="drawingObject8211" o:spid="_x0000_s2487" style="position:absolute;margin-left:217.75pt;margin-top:-.3pt;width:196.95pt;height:14.15pt;z-index:-251802112;visibility:visible;mso-position-horizontal-relative:page;mso-position-vertical-relative:text" coordsize="2501136,17983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" o:allowincell="f" adj="0,,0" path="m,l,179830r2501136,l2501136,,,xe" stroked="f">
            <v:stroke joinstyle="round"/>
            <v:formulas/>
            <v:path arrowok="t" o:connecttype="segments" textboxrect="0,0,2501136,179830"/>
            <w10:wrap anchorx="page"/>
          </v:shape>
        </w:pict>
      </w:r>
      <w:r w:rsidR="00F21543">
        <w:rPr>
          <w:rFonts w:ascii="Times New Roman" w:eastAsia="Times New Roman" w:hAnsi="Times New Roman" w:cs="Times New Roman"/>
          <w:b/>
          <w:bCs/>
          <w:color w:val="000000"/>
          <w:sz w:val="24"/>
          <w:szCs w:val="24"/>
        </w:rPr>
        <w:t>3</w:t>
      </w:r>
      <w:r w:rsidR="005A201A">
        <w:rPr>
          <w:rFonts w:ascii="Times New Roman" w:eastAsia="Times New Roman" w:hAnsi="Times New Roman" w:cs="Times New Roman"/>
          <w:b/>
          <w:bCs/>
          <w:color w:val="000000"/>
          <w:sz w:val="24"/>
          <w:szCs w:val="24"/>
        </w:rPr>
        <w:t>. ОРГАНИЗАЦИОННЫЙ РАЗДЕЛ</w:t>
      </w:r>
    </w:p>
    <w:p w:rsidR="00B926C3" w:rsidRDefault="00B926C3" w:rsidP="00195673">
      <w:pPr>
        <w:spacing w:after="118" w:line="240" w:lineRule="exact"/>
        <w:jc w:val="center"/>
        <w:rPr>
          <w:rFonts w:ascii="Times New Roman" w:eastAsia="Times New Roman" w:hAnsi="Times New Roman" w:cs="Times New Roman"/>
          <w:sz w:val="24"/>
          <w:szCs w:val="24"/>
        </w:rPr>
      </w:pPr>
    </w:p>
    <w:p w:rsidR="00B926C3" w:rsidRDefault="005A201A" w:rsidP="00195673">
      <w:pPr>
        <w:widowControl w:val="0"/>
        <w:spacing w:line="240" w:lineRule="auto"/>
        <w:ind w:right="-20"/>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lastRenderedPageBreak/>
        <w:t>3.1.Обязательная часть.</w:t>
      </w:r>
    </w:p>
    <w:p w:rsidR="000067E5" w:rsidRDefault="000067E5" w:rsidP="00195673">
      <w:pPr>
        <w:widowControl w:val="0"/>
        <w:spacing w:line="240" w:lineRule="auto"/>
        <w:ind w:right="-20"/>
        <w:jc w:val="center"/>
        <w:rPr>
          <w:rFonts w:ascii="Times New Roman" w:eastAsia="Times New Roman" w:hAnsi="Times New Roman" w:cs="Times New Roman"/>
          <w:b/>
          <w:bCs/>
          <w:color w:val="000000"/>
          <w:sz w:val="24"/>
          <w:szCs w:val="24"/>
        </w:rPr>
      </w:pPr>
    </w:p>
    <w:p w:rsidR="000067E5" w:rsidRDefault="00581AB0" w:rsidP="00195673">
      <w:pPr>
        <w:widowControl w:val="0"/>
        <w:spacing w:line="240" w:lineRule="auto"/>
        <w:ind w:right="-20"/>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3.1.2. Описание психолого–</w:t>
      </w:r>
      <w:r w:rsidR="000067E5">
        <w:rPr>
          <w:rFonts w:ascii="Times New Roman" w:eastAsia="Times New Roman" w:hAnsi="Times New Roman" w:cs="Times New Roman"/>
          <w:b/>
          <w:bCs/>
          <w:color w:val="000000"/>
          <w:sz w:val="24"/>
          <w:szCs w:val="24"/>
        </w:rPr>
        <w:t>педагогических и кадровых условий</w:t>
      </w:r>
    </w:p>
    <w:p w:rsidR="000067E5" w:rsidRDefault="000067E5" w:rsidP="00195673">
      <w:pPr>
        <w:spacing w:after="113" w:line="240" w:lineRule="exact"/>
        <w:jc w:val="center"/>
        <w:rPr>
          <w:rFonts w:ascii="Times New Roman" w:eastAsia="Times New Roman" w:hAnsi="Times New Roman" w:cs="Times New Roman"/>
          <w:sz w:val="24"/>
          <w:szCs w:val="24"/>
        </w:rPr>
      </w:pPr>
    </w:p>
    <w:p w:rsidR="000067E5" w:rsidRDefault="000067E5" w:rsidP="000067E5">
      <w:pPr>
        <w:widowControl w:val="0"/>
        <w:spacing w:line="275" w:lineRule="auto"/>
        <w:ind w:right="17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Успешная реализация Программы обеспечивается следующими психолого-педагогическими условиями:</w:t>
      </w:r>
    </w:p>
    <w:p w:rsidR="000067E5" w:rsidRDefault="000067E5" w:rsidP="000067E5">
      <w:pPr>
        <w:widowControl w:val="0"/>
        <w:spacing w:before="3" w:line="275" w:lineRule="auto"/>
        <w:ind w:right="2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признание детства как уникального периода в становлении человека, понимание неповторимости личности каждого ребенка, принятие воспитанника таким, какой он есть, со всеми его индивидуальными проявлениями; проявление уважения к развивающейся личности, как высшей ценности, поддержка уверенности в собственных возможностях и способностях у каждого воспитанника;</w:t>
      </w:r>
    </w:p>
    <w:p w:rsidR="000067E5" w:rsidRDefault="000067E5" w:rsidP="000067E5">
      <w:pPr>
        <w:widowControl w:val="0"/>
        <w:tabs>
          <w:tab w:val="left" w:pos="963"/>
          <w:tab w:val="left" w:pos="3852"/>
          <w:tab w:val="left" w:pos="5846"/>
          <w:tab w:val="left" w:pos="7675"/>
          <w:tab w:val="left" w:pos="8174"/>
          <w:tab w:val="left" w:pos="9643"/>
        </w:tabs>
        <w:spacing w:line="275" w:lineRule="auto"/>
        <w:ind w:right="206"/>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2) решение образовательных задач с использованием как новых форм организации процесса образования (проектная деятельность, образовательная ситуация, образовательное событие, обогащенные игры детей в центрах активности, проблемно-обучающие ситуации в рамках интеграции образовательных областей и другое), так и традиционных (фронтальные, подгрупповые, индивидуальные) занятий.</w:t>
      </w:r>
      <w:proofErr w:type="gramEnd"/>
      <w:r>
        <w:rPr>
          <w:rFonts w:ascii="Times New Roman" w:eastAsia="Times New Roman" w:hAnsi="Times New Roman" w:cs="Times New Roman"/>
          <w:color w:val="000000"/>
          <w:sz w:val="24"/>
          <w:szCs w:val="24"/>
        </w:rPr>
        <w:t xml:space="preserve"> При этом занятие рассматривается как дело, занимательное и интересное детям, развивающее их; деятельность, направленная на освоение детьми</w:t>
      </w:r>
      <w:r>
        <w:rPr>
          <w:rFonts w:ascii="Times New Roman" w:eastAsia="Times New Roman" w:hAnsi="Times New Roman" w:cs="Times New Roman"/>
          <w:color w:val="000000"/>
          <w:sz w:val="24"/>
          <w:szCs w:val="24"/>
        </w:rPr>
        <w:tab/>
        <w:t>одной или нескольких</w:t>
      </w:r>
      <w:r>
        <w:rPr>
          <w:rFonts w:ascii="Times New Roman" w:eastAsia="Times New Roman" w:hAnsi="Times New Roman" w:cs="Times New Roman"/>
          <w:color w:val="000000"/>
          <w:sz w:val="24"/>
          <w:szCs w:val="24"/>
        </w:rPr>
        <w:tab/>
        <w:t>образовательных</w:t>
      </w:r>
      <w:r>
        <w:rPr>
          <w:rFonts w:ascii="Times New Roman" w:eastAsia="Times New Roman" w:hAnsi="Times New Roman" w:cs="Times New Roman"/>
          <w:color w:val="000000"/>
          <w:sz w:val="24"/>
          <w:szCs w:val="24"/>
        </w:rPr>
        <w:tab/>
        <w:t>областей, или</w:t>
      </w:r>
      <w:r>
        <w:rPr>
          <w:rFonts w:ascii="Times New Roman" w:eastAsia="Times New Roman" w:hAnsi="Times New Roman" w:cs="Times New Roman"/>
          <w:color w:val="000000"/>
          <w:sz w:val="24"/>
          <w:szCs w:val="24"/>
        </w:rPr>
        <w:tab/>
        <w:t>их</w:t>
      </w:r>
      <w:r>
        <w:rPr>
          <w:rFonts w:ascii="Times New Roman" w:eastAsia="Times New Roman" w:hAnsi="Times New Roman" w:cs="Times New Roman"/>
          <w:color w:val="000000"/>
          <w:sz w:val="24"/>
          <w:szCs w:val="24"/>
        </w:rPr>
        <w:tab/>
        <w:t>интеграцию</w:t>
      </w:r>
      <w:r>
        <w:rPr>
          <w:rFonts w:ascii="Times New Roman" w:eastAsia="Times New Roman" w:hAnsi="Times New Roman" w:cs="Times New Roman"/>
          <w:color w:val="000000"/>
          <w:sz w:val="24"/>
          <w:szCs w:val="24"/>
        </w:rPr>
        <w:tab/>
        <w:t>с использованием разнообразных педагогически обоснованных форм и методов работы, выбор которых осуществляется педагогом;</w:t>
      </w:r>
    </w:p>
    <w:p w:rsidR="000067E5" w:rsidRDefault="000067E5" w:rsidP="000067E5">
      <w:pPr>
        <w:widowControl w:val="0"/>
        <w:spacing w:line="275" w:lineRule="auto"/>
        <w:ind w:right="21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обеспечение преемственности содержания и форм организации образовательного процесса в ДОО, в том числе дошкольного и начального общего уровней образования (опора на опыт детей, накопленный на предыдущих этапах развития, изменение форм и методов образовательной работы, ориентация на стратегический приоритет непрерывного образования - формирование умения учиться);</w:t>
      </w:r>
    </w:p>
    <w:p w:rsidR="000067E5" w:rsidRDefault="000067E5" w:rsidP="000067E5">
      <w:pPr>
        <w:widowControl w:val="0"/>
        <w:spacing w:line="275" w:lineRule="auto"/>
        <w:ind w:right="21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учет специфики возрастного и индивидуального психофизического развития обучающихся (использование форм и методов, соответствующих возрастным особенностям детей; видов деятельности, специфических для каждого возрастного периода, социальной ситуации развития);</w:t>
      </w:r>
    </w:p>
    <w:p w:rsidR="000067E5" w:rsidRDefault="000067E5" w:rsidP="000067E5">
      <w:pPr>
        <w:widowControl w:val="0"/>
        <w:tabs>
          <w:tab w:val="left" w:pos="1997"/>
          <w:tab w:val="left" w:pos="5195"/>
          <w:tab w:val="left" w:pos="7922"/>
        </w:tabs>
        <w:spacing w:line="275" w:lineRule="auto"/>
        <w:ind w:right="21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создание развивающей и эмоционально комфортной для ребенка образовательной среды, способствующей</w:t>
      </w:r>
      <w:r>
        <w:rPr>
          <w:rFonts w:ascii="Times New Roman" w:eastAsia="Times New Roman" w:hAnsi="Times New Roman" w:cs="Times New Roman"/>
          <w:color w:val="000000"/>
          <w:sz w:val="24"/>
          <w:szCs w:val="24"/>
        </w:rPr>
        <w:tab/>
        <w:t>эмоционально-ценностному,</w:t>
      </w:r>
      <w:r>
        <w:rPr>
          <w:rFonts w:ascii="Times New Roman" w:eastAsia="Times New Roman" w:hAnsi="Times New Roman" w:cs="Times New Roman"/>
          <w:color w:val="000000"/>
          <w:sz w:val="24"/>
          <w:szCs w:val="24"/>
        </w:rPr>
        <w:tab/>
        <w:t>социальноличностному,</w:t>
      </w:r>
      <w:r>
        <w:rPr>
          <w:rFonts w:ascii="Times New Roman" w:eastAsia="Times New Roman" w:hAnsi="Times New Roman" w:cs="Times New Roman"/>
          <w:color w:val="000000"/>
          <w:sz w:val="24"/>
          <w:szCs w:val="24"/>
        </w:rPr>
        <w:tab/>
        <w:t>познавательному, эстетическому развитию ребенка и сохранению его индивидуальности, в которой ребенок реализует право на свободу выбора деятельности, партнера, средств и прочее;</w:t>
      </w:r>
    </w:p>
    <w:p w:rsidR="000067E5" w:rsidRDefault="000067E5" w:rsidP="000067E5">
      <w:pPr>
        <w:widowControl w:val="0"/>
        <w:spacing w:line="275" w:lineRule="auto"/>
        <w:ind w:right="21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 построение образовательной деятельности на основе взаимодействия взрослых с детьми, ориентированного на интересы и возможности каждого ребенка и учитывающего социальную ситуацию его развития;</w:t>
      </w:r>
    </w:p>
    <w:p w:rsidR="000067E5" w:rsidRDefault="000067E5" w:rsidP="000067E5">
      <w:pPr>
        <w:widowControl w:val="0"/>
        <w:spacing w:before="2" w:line="275" w:lineRule="auto"/>
        <w:ind w:right="21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 индивидуализация образования (в том числе поддержка ребенка, построение его образовательной траектории) и оптимизация работы с группой детей, основанные на результатах педагогической диагностики (мониторинга);</w:t>
      </w:r>
    </w:p>
    <w:p w:rsidR="000067E5" w:rsidRDefault="000067E5" w:rsidP="000067E5">
      <w:pPr>
        <w:widowControl w:val="0"/>
        <w:spacing w:line="275" w:lineRule="auto"/>
        <w:ind w:right="21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8) оказание ранней коррекционной помощи детям с ООП, в том числе с ОВЗ на основе специальных психолого-педагогических подходов, методов, способов общения и условий, способствующих получению </w:t>
      </w:r>
      <w:proofErr w:type="gramStart"/>
      <w:r>
        <w:rPr>
          <w:rFonts w:ascii="Times New Roman" w:eastAsia="Times New Roman" w:hAnsi="Times New Roman" w:cs="Times New Roman"/>
          <w:color w:val="000000"/>
          <w:sz w:val="24"/>
          <w:szCs w:val="24"/>
        </w:rPr>
        <w:t>ДО</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социальному</w:t>
      </w:r>
      <w:proofErr w:type="gramEnd"/>
      <w:r>
        <w:rPr>
          <w:rFonts w:ascii="Times New Roman" w:eastAsia="Times New Roman" w:hAnsi="Times New Roman" w:cs="Times New Roman"/>
          <w:color w:val="000000"/>
          <w:sz w:val="24"/>
          <w:szCs w:val="24"/>
        </w:rPr>
        <w:t xml:space="preserve"> развитию этих детей, в том числе посредством организации инклюзивного образования;</w:t>
      </w:r>
    </w:p>
    <w:p w:rsidR="000067E5" w:rsidRDefault="000067E5" w:rsidP="000067E5">
      <w:pPr>
        <w:widowControl w:val="0"/>
        <w:spacing w:before="1" w:line="275" w:lineRule="auto"/>
        <w:ind w:right="17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9) совершенствование образовательной работы на основе результатов выявления запросов родительского и профессионального сообщества;</w:t>
      </w:r>
    </w:p>
    <w:p w:rsidR="000067E5" w:rsidRDefault="000067E5" w:rsidP="000067E5">
      <w:pPr>
        <w:widowControl w:val="0"/>
        <w:spacing w:before="2" w:line="275" w:lineRule="auto"/>
        <w:ind w:right="21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10) психологическая, педагогическая и методическая </w:t>
      </w:r>
      <w:proofErr w:type="gramStart"/>
      <w:r>
        <w:rPr>
          <w:rFonts w:ascii="Times New Roman" w:eastAsia="Times New Roman" w:hAnsi="Times New Roman" w:cs="Times New Roman"/>
          <w:color w:val="000000"/>
          <w:sz w:val="24"/>
          <w:szCs w:val="24"/>
        </w:rPr>
        <w:t>помощь</w:t>
      </w:r>
      <w:proofErr w:type="gramEnd"/>
      <w:r>
        <w:rPr>
          <w:rFonts w:ascii="Times New Roman" w:eastAsia="Times New Roman" w:hAnsi="Times New Roman" w:cs="Times New Roman"/>
          <w:color w:val="000000"/>
          <w:sz w:val="24"/>
          <w:szCs w:val="24"/>
        </w:rPr>
        <w:t xml:space="preserve"> и поддержка, консультирование родителей (законных представителей) в вопросах обучения, воспитания и развитии детей, охраны и укрепления их здоровья;</w:t>
      </w:r>
    </w:p>
    <w:p w:rsidR="000067E5" w:rsidRDefault="000067E5" w:rsidP="000067E5">
      <w:pPr>
        <w:widowControl w:val="0"/>
        <w:spacing w:line="276" w:lineRule="auto"/>
        <w:ind w:right="2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11) вовлечение родителей (законных представителей) в процесс реализации образовательной программы и построение отношений сотрудничества в соответствии с образовательными </w:t>
      </w:r>
      <w:r>
        <w:rPr>
          <w:rFonts w:ascii="Times New Roman" w:eastAsia="Times New Roman" w:hAnsi="Times New Roman" w:cs="Times New Roman"/>
          <w:color w:val="000000"/>
          <w:sz w:val="24"/>
          <w:szCs w:val="24"/>
        </w:rPr>
        <w:lastRenderedPageBreak/>
        <w:t>потребностями и возможностями семьи обучающихся;</w:t>
      </w:r>
    </w:p>
    <w:p w:rsidR="000067E5" w:rsidRDefault="000067E5" w:rsidP="000067E5">
      <w:pPr>
        <w:widowControl w:val="0"/>
        <w:spacing w:line="275" w:lineRule="auto"/>
        <w:ind w:right="167"/>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 формирование и развитие профессиональной компетентности педагогов, психолого-педагогического просвещения родителей (законных представителей) обучающихся;</w:t>
      </w:r>
    </w:p>
    <w:p w:rsidR="000067E5" w:rsidRDefault="000067E5" w:rsidP="000067E5">
      <w:pPr>
        <w:widowControl w:val="0"/>
        <w:spacing w:before="2" w:line="275" w:lineRule="auto"/>
        <w:ind w:right="21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13) непрерывное психолого-педагогическое сопровождение участников образовательных отношений в процессе реализации Программы в ДОО, обеспечение вариативности его содержания, направлений и форм, согласно запросам родительского и профессионального сообществ;</w:t>
      </w:r>
    </w:p>
    <w:p w:rsidR="000067E5" w:rsidRDefault="000067E5" w:rsidP="000067E5">
      <w:pPr>
        <w:widowControl w:val="0"/>
        <w:tabs>
          <w:tab w:val="left" w:pos="1602"/>
          <w:tab w:val="left" w:pos="1985"/>
          <w:tab w:val="left" w:pos="2985"/>
          <w:tab w:val="left" w:pos="4107"/>
          <w:tab w:val="left" w:pos="7329"/>
          <w:tab w:val="left" w:pos="8768"/>
        </w:tabs>
        <w:spacing w:before="2" w:line="275" w:lineRule="auto"/>
        <w:ind w:right="21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14) взаимодействие с различными социальными институтами (сферы образования, культуры, физкультуры</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спорта,</w:t>
      </w:r>
      <w:r>
        <w:rPr>
          <w:rFonts w:ascii="Times New Roman" w:eastAsia="Times New Roman" w:hAnsi="Times New Roman" w:cs="Times New Roman"/>
          <w:color w:val="000000"/>
          <w:sz w:val="24"/>
          <w:szCs w:val="24"/>
        </w:rPr>
        <w:tab/>
        <w:t>другими</w:t>
      </w:r>
      <w:r>
        <w:rPr>
          <w:rFonts w:ascii="Times New Roman" w:eastAsia="Times New Roman" w:hAnsi="Times New Roman" w:cs="Times New Roman"/>
          <w:color w:val="000000"/>
          <w:sz w:val="24"/>
          <w:szCs w:val="24"/>
        </w:rPr>
        <w:tab/>
        <w:t>социально-воспитательными</w:t>
      </w:r>
      <w:r>
        <w:rPr>
          <w:rFonts w:ascii="Times New Roman" w:eastAsia="Times New Roman" w:hAnsi="Times New Roman" w:cs="Times New Roman"/>
          <w:color w:val="000000"/>
          <w:sz w:val="24"/>
          <w:szCs w:val="24"/>
        </w:rPr>
        <w:tab/>
        <w:t>субъектами</w:t>
      </w:r>
      <w:r>
        <w:rPr>
          <w:rFonts w:ascii="Times New Roman" w:eastAsia="Times New Roman" w:hAnsi="Times New Roman" w:cs="Times New Roman"/>
          <w:color w:val="000000"/>
          <w:sz w:val="24"/>
          <w:szCs w:val="24"/>
        </w:rPr>
        <w:tab/>
        <w:t>открытой образовательной системы), использование форм и методов взаимодействия, востребованных современной педагогической практикой и семьей, участие всех сторон взаимодействия в совместной социально значимой деятельности;</w:t>
      </w:r>
    </w:p>
    <w:p w:rsidR="000067E5" w:rsidRDefault="000067E5" w:rsidP="000067E5">
      <w:pPr>
        <w:widowControl w:val="0"/>
        <w:spacing w:line="275" w:lineRule="auto"/>
        <w:ind w:right="177"/>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15) использование широких возможностей социальной среды, социума как дополнительного средства развития личности, совершенствования процесса ее социализации;</w:t>
      </w:r>
    </w:p>
    <w:p w:rsidR="000067E5" w:rsidRDefault="000067E5" w:rsidP="000067E5">
      <w:pPr>
        <w:widowControl w:val="0"/>
        <w:spacing w:line="276" w:lineRule="auto"/>
        <w:ind w:right="17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16) предоставление информации о Программе семье, заинтересованным лицам, вовлеченным в образовательную деятельность, а также широкой общественности;</w:t>
      </w:r>
    </w:p>
    <w:p w:rsidR="000067E5" w:rsidRDefault="000067E5" w:rsidP="000067E5">
      <w:pPr>
        <w:widowControl w:val="0"/>
        <w:spacing w:line="276" w:lineRule="auto"/>
        <w:ind w:right="17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17) обеспечение возможностей для обсуждения Программы, поиска, использования материалов, обеспечивающих ее реализацию, в том числе в информационной среде.</w:t>
      </w:r>
    </w:p>
    <w:p w:rsidR="000067E5" w:rsidRDefault="000067E5" w:rsidP="000067E5">
      <w:pPr>
        <w:spacing w:after="75" w:line="240" w:lineRule="exact"/>
        <w:rPr>
          <w:rFonts w:ascii="Times New Roman" w:eastAsia="Times New Roman" w:hAnsi="Times New Roman" w:cs="Times New Roman"/>
          <w:sz w:val="24"/>
          <w:szCs w:val="24"/>
        </w:rPr>
      </w:pPr>
    </w:p>
    <w:p w:rsidR="000067E5" w:rsidRDefault="000067E5" w:rsidP="000067E5">
      <w:pPr>
        <w:widowControl w:val="0"/>
        <w:spacing w:line="240" w:lineRule="auto"/>
        <w:ind w:right="-20"/>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Кадровые условия</w:t>
      </w:r>
    </w:p>
    <w:p w:rsidR="000067E5" w:rsidRDefault="000067E5" w:rsidP="004861BB">
      <w:pPr>
        <w:widowControl w:val="0"/>
        <w:tabs>
          <w:tab w:val="left" w:pos="2144"/>
          <w:tab w:val="left" w:pos="3615"/>
          <w:tab w:val="left" w:pos="4743"/>
          <w:tab w:val="left" w:pos="5587"/>
          <w:tab w:val="left" w:pos="7459"/>
        </w:tabs>
        <w:spacing w:before="43" w:line="275" w:lineRule="auto"/>
        <w:ind w:right="210"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Реализация</w:t>
      </w:r>
      <w:r>
        <w:rPr>
          <w:rFonts w:ascii="Times New Roman" w:eastAsia="Times New Roman" w:hAnsi="Times New Roman" w:cs="Times New Roman"/>
          <w:color w:val="000000"/>
          <w:sz w:val="24"/>
          <w:szCs w:val="24"/>
        </w:rPr>
        <w:tab/>
        <w:t>Программы</w:t>
      </w:r>
      <w:r>
        <w:rPr>
          <w:rFonts w:ascii="Times New Roman" w:eastAsia="Times New Roman" w:hAnsi="Times New Roman" w:cs="Times New Roman"/>
          <w:color w:val="000000"/>
          <w:sz w:val="24"/>
          <w:szCs w:val="24"/>
        </w:rPr>
        <w:tab/>
      </w:r>
      <w:r w:rsidR="008661A9" w:rsidRPr="008661A9">
        <w:rPr>
          <w:rFonts w:ascii="Times New Roman" w:eastAsia="Times New Roman" w:hAnsi="Times New Roman" w:cs="Times New Roman"/>
          <w:iCs/>
          <w:color w:val="000000"/>
          <w:sz w:val="24"/>
          <w:szCs w:val="24"/>
        </w:rPr>
        <w:t>М</w:t>
      </w:r>
      <w:r w:rsidR="00FB5D3B">
        <w:rPr>
          <w:rFonts w:ascii="Times New Roman" w:eastAsia="Times New Roman" w:hAnsi="Times New Roman" w:cs="Times New Roman"/>
          <w:iCs/>
          <w:color w:val="000000"/>
          <w:sz w:val="24"/>
          <w:szCs w:val="24"/>
        </w:rPr>
        <w:t>БДОУ « Большеманадышский детский сад</w:t>
      </w:r>
      <w:proofErr w:type="gramStart"/>
      <w:r w:rsidR="008661A9" w:rsidRPr="008661A9">
        <w:rPr>
          <w:rFonts w:ascii="Times New Roman" w:eastAsia="Times New Roman" w:hAnsi="Times New Roman" w:cs="Times New Roman"/>
          <w:iCs/>
          <w:color w:val="000000"/>
          <w:sz w:val="24"/>
          <w:szCs w:val="24"/>
        </w:rPr>
        <w:t>»</w:t>
      </w:r>
      <w:r>
        <w:rPr>
          <w:rFonts w:ascii="Times New Roman" w:eastAsia="Times New Roman" w:hAnsi="Times New Roman" w:cs="Times New Roman"/>
          <w:color w:val="000000"/>
          <w:sz w:val="24"/>
          <w:szCs w:val="24"/>
        </w:rPr>
        <w:t>о</w:t>
      </w:r>
      <w:proofErr w:type="gramEnd"/>
      <w:r>
        <w:rPr>
          <w:rFonts w:ascii="Times New Roman" w:eastAsia="Times New Roman" w:hAnsi="Times New Roman" w:cs="Times New Roman"/>
          <w:color w:val="000000"/>
          <w:sz w:val="24"/>
          <w:szCs w:val="24"/>
        </w:rPr>
        <w:t>беспечивается квалифицированными педагогами, наименование должностей которых соответствует номенклатуре должностей педагогических работников организаций, осуществляющих образовательную деятельность, должностей руководителей образовательных организаций, утверждённой постановлением</w:t>
      </w:r>
      <w:r w:rsidR="004861BB">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Правительства</w:t>
      </w:r>
      <w:r>
        <w:rPr>
          <w:rFonts w:ascii="Times New Roman" w:eastAsia="Times New Roman" w:hAnsi="Times New Roman" w:cs="Times New Roman"/>
          <w:color w:val="000000"/>
          <w:sz w:val="24"/>
          <w:szCs w:val="24"/>
        </w:rPr>
        <w:tab/>
        <w:t>Росс</w:t>
      </w:r>
      <w:r w:rsidR="00E966AD">
        <w:rPr>
          <w:rFonts w:ascii="Times New Roman" w:eastAsia="Times New Roman" w:hAnsi="Times New Roman" w:cs="Times New Roman"/>
          <w:color w:val="000000"/>
          <w:sz w:val="24"/>
          <w:szCs w:val="24"/>
        </w:rPr>
        <w:t>ийской</w:t>
      </w:r>
      <w:r w:rsidR="00E966AD">
        <w:rPr>
          <w:rFonts w:ascii="Times New Roman" w:eastAsia="Times New Roman" w:hAnsi="Times New Roman" w:cs="Times New Roman"/>
          <w:color w:val="000000"/>
          <w:sz w:val="24"/>
          <w:szCs w:val="24"/>
        </w:rPr>
        <w:tab/>
        <w:t>Федерации</w:t>
      </w:r>
      <w:r w:rsidR="00E966AD">
        <w:rPr>
          <w:rFonts w:ascii="Times New Roman" w:eastAsia="Times New Roman" w:hAnsi="Times New Roman" w:cs="Times New Roman"/>
          <w:color w:val="000000"/>
          <w:sz w:val="24"/>
          <w:szCs w:val="24"/>
        </w:rPr>
        <w:tab/>
        <w:t>от21</w:t>
      </w:r>
      <w:r>
        <w:rPr>
          <w:rFonts w:ascii="Times New Roman" w:eastAsia="Times New Roman" w:hAnsi="Times New Roman" w:cs="Times New Roman"/>
          <w:color w:val="000000"/>
          <w:sz w:val="24"/>
          <w:szCs w:val="24"/>
        </w:rPr>
        <w:t>февраля</w:t>
      </w:r>
      <w:r>
        <w:rPr>
          <w:rFonts w:ascii="Times New Roman" w:eastAsia="Times New Roman" w:hAnsi="Times New Roman" w:cs="Times New Roman"/>
          <w:color w:val="000000"/>
          <w:sz w:val="24"/>
          <w:szCs w:val="24"/>
        </w:rPr>
        <w:tab/>
        <w:t>2022</w:t>
      </w:r>
      <w:r>
        <w:rPr>
          <w:rFonts w:ascii="Times New Roman" w:eastAsia="Times New Roman" w:hAnsi="Times New Roman" w:cs="Times New Roman"/>
          <w:color w:val="000000"/>
          <w:sz w:val="24"/>
          <w:szCs w:val="24"/>
        </w:rPr>
        <w:tab/>
        <w:t>г.</w:t>
      </w:r>
      <w:r>
        <w:rPr>
          <w:rFonts w:ascii="Times New Roman" w:eastAsia="Times New Roman" w:hAnsi="Times New Roman" w:cs="Times New Roman"/>
          <w:color w:val="000000"/>
          <w:sz w:val="24"/>
          <w:szCs w:val="24"/>
        </w:rPr>
        <w:tab/>
        <w:t>№225</w:t>
      </w:r>
      <w:r>
        <w:rPr>
          <w:rFonts w:ascii="Times New Roman" w:eastAsia="Times New Roman" w:hAnsi="Times New Roman" w:cs="Times New Roman"/>
          <w:color w:val="000000"/>
          <w:sz w:val="24"/>
          <w:szCs w:val="24"/>
        </w:rPr>
        <w:tab/>
        <w:t>(Собрание законодательства Российской Федерации, 2022, № 9, ст.1341).</w:t>
      </w:r>
    </w:p>
    <w:p w:rsidR="000067E5" w:rsidRDefault="000067E5" w:rsidP="000067E5">
      <w:pPr>
        <w:widowControl w:val="0"/>
        <w:tabs>
          <w:tab w:val="left" w:pos="2505"/>
          <w:tab w:val="left" w:pos="3784"/>
          <w:tab w:val="left" w:pos="4981"/>
          <w:tab w:val="left" w:pos="6636"/>
          <w:tab w:val="left" w:pos="8541"/>
        </w:tabs>
        <w:spacing w:line="275" w:lineRule="auto"/>
        <w:ind w:right="212"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Необходимым</w:t>
      </w:r>
      <w:r>
        <w:rPr>
          <w:rFonts w:ascii="Times New Roman" w:eastAsia="Times New Roman" w:hAnsi="Times New Roman" w:cs="Times New Roman"/>
          <w:color w:val="000000"/>
          <w:sz w:val="24"/>
          <w:szCs w:val="24"/>
        </w:rPr>
        <w:tab/>
        <w:t>условием</w:t>
      </w:r>
      <w:r>
        <w:rPr>
          <w:rFonts w:ascii="Times New Roman" w:eastAsia="Times New Roman" w:hAnsi="Times New Roman" w:cs="Times New Roman"/>
          <w:color w:val="000000"/>
          <w:sz w:val="24"/>
          <w:szCs w:val="24"/>
        </w:rPr>
        <w:tab/>
        <w:t>является</w:t>
      </w:r>
      <w:r>
        <w:rPr>
          <w:rFonts w:ascii="Times New Roman" w:eastAsia="Times New Roman" w:hAnsi="Times New Roman" w:cs="Times New Roman"/>
          <w:color w:val="000000"/>
          <w:sz w:val="24"/>
          <w:szCs w:val="24"/>
        </w:rPr>
        <w:tab/>
        <w:t>непрерывное</w:t>
      </w:r>
      <w:r>
        <w:rPr>
          <w:rFonts w:ascii="Times New Roman" w:eastAsia="Times New Roman" w:hAnsi="Times New Roman" w:cs="Times New Roman"/>
          <w:color w:val="000000"/>
          <w:sz w:val="24"/>
          <w:szCs w:val="24"/>
        </w:rPr>
        <w:tab/>
        <w:t>сопровождение</w:t>
      </w:r>
      <w:r>
        <w:rPr>
          <w:rFonts w:ascii="Times New Roman" w:eastAsia="Times New Roman" w:hAnsi="Times New Roman" w:cs="Times New Roman"/>
          <w:color w:val="000000"/>
          <w:sz w:val="24"/>
          <w:szCs w:val="24"/>
        </w:rPr>
        <w:tab/>
        <w:t xml:space="preserve">Программы педагогическими и учебно-вспомогательными работниками в течение всего времени её реализации в ДОО. Образовательная организация вправе применять сетевые формы реализации Программы или отдельных её компонентов, в </w:t>
      </w:r>
      <w:proofErr w:type="gramStart"/>
      <w:r>
        <w:rPr>
          <w:rFonts w:ascii="Times New Roman" w:eastAsia="Times New Roman" w:hAnsi="Times New Roman" w:cs="Times New Roman"/>
          <w:color w:val="000000"/>
          <w:sz w:val="24"/>
          <w:szCs w:val="24"/>
        </w:rPr>
        <w:t>связи</w:t>
      </w:r>
      <w:proofErr w:type="gramEnd"/>
      <w:r>
        <w:rPr>
          <w:rFonts w:ascii="Times New Roman" w:eastAsia="Times New Roman" w:hAnsi="Times New Roman" w:cs="Times New Roman"/>
          <w:color w:val="000000"/>
          <w:sz w:val="24"/>
          <w:szCs w:val="24"/>
        </w:rPr>
        <w:t xml:space="preserve"> с чем может быть задействован кадровый состав других организаций, участвующих в сетевом взаимодействии с организацией, квалификация которого отвечает указанным выше требованиям.</w:t>
      </w:r>
    </w:p>
    <w:p w:rsidR="000067E5" w:rsidRDefault="000067E5" w:rsidP="000067E5">
      <w:pPr>
        <w:widowControl w:val="0"/>
        <w:tabs>
          <w:tab w:val="left" w:pos="2168"/>
          <w:tab w:val="left" w:pos="4180"/>
          <w:tab w:val="left" w:pos="5632"/>
          <w:tab w:val="left" w:pos="6263"/>
          <w:tab w:val="left" w:pos="8145"/>
        </w:tabs>
        <w:spacing w:line="275" w:lineRule="auto"/>
        <w:ind w:right="207"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Реализация</w:t>
      </w:r>
      <w:r>
        <w:rPr>
          <w:rFonts w:ascii="Times New Roman" w:eastAsia="Times New Roman" w:hAnsi="Times New Roman" w:cs="Times New Roman"/>
          <w:color w:val="000000"/>
          <w:sz w:val="24"/>
          <w:szCs w:val="24"/>
        </w:rPr>
        <w:tab/>
        <w:t>образовательной</w:t>
      </w:r>
      <w:r>
        <w:rPr>
          <w:rFonts w:ascii="Times New Roman" w:eastAsia="Times New Roman" w:hAnsi="Times New Roman" w:cs="Times New Roman"/>
          <w:color w:val="000000"/>
          <w:sz w:val="24"/>
          <w:szCs w:val="24"/>
        </w:rPr>
        <w:tab/>
        <w:t>программы</w:t>
      </w:r>
      <w:r>
        <w:rPr>
          <w:rFonts w:ascii="Times New Roman" w:eastAsia="Times New Roman" w:hAnsi="Times New Roman" w:cs="Times New Roman"/>
          <w:color w:val="000000"/>
          <w:sz w:val="24"/>
          <w:szCs w:val="24"/>
        </w:rPr>
        <w:tab/>
      </w:r>
      <w:proofErr w:type="gramStart"/>
      <w:r>
        <w:rPr>
          <w:rFonts w:ascii="Times New Roman" w:eastAsia="Times New Roman" w:hAnsi="Times New Roman" w:cs="Times New Roman"/>
          <w:color w:val="000000"/>
          <w:sz w:val="24"/>
          <w:szCs w:val="24"/>
        </w:rPr>
        <w:t>ДО</w:t>
      </w:r>
      <w:proofErr w:type="gramEnd"/>
      <w:r>
        <w:rPr>
          <w:rFonts w:ascii="Times New Roman" w:eastAsia="Times New Roman" w:hAnsi="Times New Roman" w:cs="Times New Roman"/>
          <w:color w:val="000000"/>
          <w:sz w:val="24"/>
          <w:szCs w:val="24"/>
        </w:rPr>
        <w:tab/>
        <w:t>обеспечивается</w:t>
      </w:r>
      <w:r>
        <w:rPr>
          <w:rFonts w:ascii="Times New Roman" w:eastAsia="Times New Roman" w:hAnsi="Times New Roman" w:cs="Times New Roman"/>
          <w:color w:val="000000"/>
          <w:sz w:val="24"/>
          <w:szCs w:val="24"/>
        </w:rPr>
        <w:tab/>
      </w:r>
      <w:proofErr w:type="gramStart"/>
      <w:r>
        <w:rPr>
          <w:rFonts w:ascii="Times New Roman" w:eastAsia="Times New Roman" w:hAnsi="Times New Roman" w:cs="Times New Roman"/>
          <w:color w:val="000000"/>
          <w:sz w:val="24"/>
          <w:szCs w:val="24"/>
        </w:rPr>
        <w:t>руководящими</w:t>
      </w:r>
      <w:proofErr w:type="gramEnd"/>
      <w:r>
        <w:rPr>
          <w:rFonts w:ascii="Times New Roman" w:eastAsia="Times New Roman" w:hAnsi="Times New Roman" w:cs="Times New Roman"/>
          <w:color w:val="000000"/>
          <w:sz w:val="24"/>
          <w:szCs w:val="24"/>
        </w:rPr>
        <w:t>, педагогическими, учебно-вспомогательными, административно-хозяйственными работниками образовательной организации, а также медицинскими и иными работниками, выполняющими вспомогательные функции.</w:t>
      </w:r>
    </w:p>
    <w:p w:rsidR="000067E5" w:rsidRDefault="000067E5" w:rsidP="000067E5">
      <w:pPr>
        <w:widowControl w:val="0"/>
        <w:tabs>
          <w:tab w:val="left" w:pos="1690"/>
          <w:tab w:val="left" w:pos="3417"/>
          <w:tab w:val="left" w:pos="4624"/>
          <w:tab w:val="left" w:pos="5748"/>
          <w:tab w:val="left" w:pos="6168"/>
          <w:tab w:val="left" w:pos="7799"/>
          <w:tab w:val="left" w:pos="9612"/>
        </w:tabs>
        <w:spacing w:line="275" w:lineRule="auto"/>
        <w:ind w:right="207"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ДОО самостоятельно устанавливает штатное расписание, осуществляет прием на работу работников, заключение с ними и расторжение трудовых договоров, распределение должностных</w:t>
      </w:r>
      <w:r>
        <w:rPr>
          <w:rFonts w:ascii="Times New Roman" w:eastAsia="Times New Roman" w:hAnsi="Times New Roman" w:cs="Times New Roman"/>
          <w:color w:val="000000"/>
          <w:sz w:val="24"/>
          <w:szCs w:val="24"/>
        </w:rPr>
        <w:tab/>
        <w:t>обязанностей,</w:t>
      </w:r>
      <w:r>
        <w:rPr>
          <w:rFonts w:ascii="Times New Roman" w:eastAsia="Times New Roman" w:hAnsi="Times New Roman" w:cs="Times New Roman"/>
          <w:color w:val="000000"/>
          <w:sz w:val="24"/>
          <w:szCs w:val="24"/>
        </w:rPr>
        <w:tab/>
        <w:t>создание</w:t>
      </w:r>
      <w:r>
        <w:rPr>
          <w:rFonts w:ascii="Times New Roman" w:eastAsia="Times New Roman" w:hAnsi="Times New Roman" w:cs="Times New Roman"/>
          <w:color w:val="000000"/>
          <w:sz w:val="24"/>
          <w:szCs w:val="24"/>
        </w:rPr>
        <w:tab/>
        <w:t>условий</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организацию</w:t>
      </w:r>
      <w:r>
        <w:rPr>
          <w:rFonts w:ascii="Times New Roman" w:eastAsia="Times New Roman" w:hAnsi="Times New Roman" w:cs="Times New Roman"/>
          <w:color w:val="000000"/>
          <w:sz w:val="24"/>
          <w:szCs w:val="24"/>
        </w:rPr>
        <w:tab/>
        <w:t>методического</w:t>
      </w:r>
      <w:r>
        <w:rPr>
          <w:rFonts w:ascii="Times New Roman" w:eastAsia="Times New Roman" w:hAnsi="Times New Roman" w:cs="Times New Roman"/>
          <w:color w:val="000000"/>
          <w:sz w:val="24"/>
          <w:szCs w:val="24"/>
        </w:rPr>
        <w:tab/>
        <w:t>и психологического сопровождения педагогов. Руководитель организации вправе заключать договора гражданско-правового характера и совершать иные действия в рамках своих полномочий.</w:t>
      </w:r>
    </w:p>
    <w:p w:rsidR="000067E5" w:rsidRDefault="000067E5" w:rsidP="000067E5">
      <w:pPr>
        <w:widowControl w:val="0"/>
        <w:spacing w:line="275" w:lineRule="auto"/>
        <w:ind w:right="206"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целях эффективной реализации Программы ДОО должна создать условия для профессионального развития педагогических и руководящих кадров, в том числе реализации права педагогов на получение дополнительного профессионального образования не реже одного раза в три года за счет средств ДОО и/или учредителя.</w:t>
      </w:r>
    </w:p>
    <w:p w:rsidR="000067E5" w:rsidRDefault="000067E5" w:rsidP="000067E5">
      <w:pPr>
        <w:widowControl w:val="0"/>
        <w:spacing w:line="275" w:lineRule="auto"/>
        <w:ind w:right="175"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Кадровые условия в ДОУ соответствуют критериям оценки реализации программы </w:t>
      </w:r>
      <w:r>
        <w:rPr>
          <w:rFonts w:ascii="Times New Roman" w:eastAsia="Times New Roman" w:hAnsi="Times New Roman" w:cs="Times New Roman"/>
          <w:color w:val="000000"/>
          <w:sz w:val="24"/>
          <w:szCs w:val="24"/>
        </w:rPr>
        <w:lastRenderedPageBreak/>
        <w:t>воспитания в ДОУ:</w:t>
      </w:r>
    </w:p>
    <w:p w:rsidR="000067E5" w:rsidRDefault="000067E5" w:rsidP="000067E5">
      <w:pPr>
        <w:widowControl w:val="0"/>
        <w:spacing w:before="3" w:line="275" w:lineRule="auto"/>
        <w:ind w:right="21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квалификации педагогических работников соответствуют требованиям, установленным в Едином квалификационном справочнике должностей руководителей, специалистов и служащих;</w:t>
      </w:r>
    </w:p>
    <w:p w:rsidR="000067E5" w:rsidRDefault="000067E5" w:rsidP="000067E5">
      <w:pPr>
        <w:widowControl w:val="0"/>
        <w:tabs>
          <w:tab w:val="left" w:pos="403"/>
          <w:tab w:val="left" w:pos="2209"/>
          <w:tab w:val="left" w:pos="5179"/>
          <w:tab w:val="left" w:pos="6543"/>
          <w:tab w:val="left" w:pos="8370"/>
        </w:tabs>
        <w:spacing w:line="276" w:lineRule="auto"/>
        <w:ind w:right="21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квалификации</w:t>
      </w:r>
      <w:r>
        <w:rPr>
          <w:rFonts w:ascii="Times New Roman" w:eastAsia="Times New Roman" w:hAnsi="Times New Roman" w:cs="Times New Roman"/>
          <w:color w:val="000000"/>
          <w:sz w:val="24"/>
          <w:szCs w:val="24"/>
        </w:rPr>
        <w:tab/>
        <w:t>учебно-вспомогательного</w:t>
      </w:r>
      <w:r>
        <w:rPr>
          <w:rFonts w:ascii="Times New Roman" w:eastAsia="Times New Roman" w:hAnsi="Times New Roman" w:cs="Times New Roman"/>
          <w:color w:val="000000"/>
          <w:sz w:val="24"/>
          <w:szCs w:val="24"/>
        </w:rPr>
        <w:tab/>
        <w:t>персонала</w:t>
      </w:r>
      <w:r>
        <w:rPr>
          <w:rFonts w:ascii="Times New Roman" w:eastAsia="Times New Roman" w:hAnsi="Times New Roman" w:cs="Times New Roman"/>
          <w:color w:val="000000"/>
          <w:sz w:val="24"/>
          <w:szCs w:val="24"/>
        </w:rPr>
        <w:tab/>
        <w:t>соответствуют</w:t>
      </w:r>
      <w:r>
        <w:rPr>
          <w:rFonts w:ascii="Times New Roman" w:eastAsia="Times New Roman" w:hAnsi="Times New Roman" w:cs="Times New Roman"/>
          <w:color w:val="000000"/>
          <w:sz w:val="24"/>
          <w:szCs w:val="24"/>
        </w:rPr>
        <w:tab/>
        <w:t>требованиям, установленным в Едином квалификационном справочнике должностей руководителей, специалистов и служащих;</w:t>
      </w:r>
    </w:p>
    <w:p w:rsidR="000067E5" w:rsidRDefault="000067E5" w:rsidP="000067E5">
      <w:pPr>
        <w:widowControl w:val="0"/>
        <w:spacing w:line="275" w:lineRule="auto"/>
        <w:ind w:right="18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профильная направленность квалификации педагогических работников соответствует занимаемой должности.</w:t>
      </w:r>
    </w:p>
    <w:p w:rsidR="000067E5" w:rsidRDefault="000067E5" w:rsidP="000067E5">
      <w:pPr>
        <w:spacing w:after="83" w:line="240" w:lineRule="exact"/>
        <w:rPr>
          <w:rFonts w:ascii="Times New Roman" w:eastAsia="Times New Roman" w:hAnsi="Times New Roman" w:cs="Times New Roman"/>
          <w:sz w:val="24"/>
          <w:szCs w:val="24"/>
        </w:rPr>
      </w:pPr>
    </w:p>
    <w:p w:rsidR="00082626" w:rsidRDefault="00082626" w:rsidP="00082626">
      <w:pPr>
        <w:widowControl w:val="0"/>
        <w:spacing w:line="240" w:lineRule="auto"/>
        <w:ind w:left="257" w:right="-2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3.1.3. Особенности организации развивающей предметно – пространственной среды.</w:t>
      </w:r>
    </w:p>
    <w:p w:rsidR="00082626" w:rsidRDefault="00082626" w:rsidP="00082626">
      <w:pPr>
        <w:spacing w:after="113" w:line="240" w:lineRule="exact"/>
        <w:rPr>
          <w:rFonts w:ascii="Times New Roman" w:eastAsia="Times New Roman" w:hAnsi="Times New Roman" w:cs="Times New Roman"/>
          <w:sz w:val="24"/>
          <w:szCs w:val="24"/>
        </w:rPr>
      </w:pPr>
    </w:p>
    <w:p w:rsidR="00082626" w:rsidRDefault="00082626" w:rsidP="00082626">
      <w:pPr>
        <w:widowControl w:val="0"/>
        <w:spacing w:line="275" w:lineRule="auto"/>
        <w:ind w:right="216"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РППС рассматривается как часть образовательной среды и фактор, обогащающий развитие детей. РППС ДОУ выступает основой для разнообразной, разносторонне развивающей, содержательной и привлекательной для каждого ребёнка деятельности.</w:t>
      </w:r>
    </w:p>
    <w:p w:rsidR="00082626" w:rsidRDefault="00082626" w:rsidP="00082626">
      <w:pPr>
        <w:widowControl w:val="0"/>
        <w:spacing w:line="276" w:lineRule="auto"/>
        <w:ind w:right="218"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РППС включает организованное пространство (территория ДОУ, групповые комнаты, специализированные, технологические, административные и иные помещения), материалы, оборудование, электронные образовательные ресурсы и средства обучения и воспитания,</w:t>
      </w:r>
    </w:p>
    <w:p w:rsidR="00082626" w:rsidRDefault="004861BB" w:rsidP="00082626">
      <w:pPr>
        <w:widowControl w:val="0"/>
        <w:spacing w:line="275" w:lineRule="auto"/>
        <w:ind w:right="214"/>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о</w:t>
      </w:r>
      <w:r w:rsidR="00082626">
        <w:rPr>
          <w:rFonts w:ascii="Times New Roman" w:eastAsia="Times New Roman" w:hAnsi="Times New Roman" w:cs="Times New Roman"/>
          <w:color w:val="000000"/>
          <w:sz w:val="24"/>
          <w:szCs w:val="24"/>
        </w:rPr>
        <w:t>храны и укрепления здоровья детей дошкольного возраста, материалы для организации самостоятельной творческой деятельности детей. РППС создает возможности для учёта особенностей, возможностей и интересов детей, коррекции недостатков их развития.</w:t>
      </w:r>
    </w:p>
    <w:p w:rsidR="00082626" w:rsidRDefault="00082626" w:rsidP="00082626">
      <w:pPr>
        <w:widowControl w:val="0"/>
        <w:spacing w:before="2" w:line="275" w:lineRule="auto"/>
        <w:ind w:right="207"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РППС ДОУ обеспечивает возможность реализации разных видов индивидуальной и коллективной деятельности: игровой, коммуникативной, познавательно-исследовательской, двигательной, продуктивной и прочее</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в</w:t>
      </w:r>
      <w:proofErr w:type="gramEnd"/>
      <w:r>
        <w:rPr>
          <w:rFonts w:ascii="Times New Roman" w:eastAsia="Times New Roman" w:hAnsi="Times New Roman" w:cs="Times New Roman"/>
          <w:color w:val="000000"/>
          <w:sz w:val="24"/>
          <w:szCs w:val="24"/>
        </w:rPr>
        <w:t xml:space="preserve"> соответствии с потребностями каждого возрастного этапа детей, охраны и укрепления их здоровья, возможностями учёта особенностей и коррекции недостатков их развития.</w:t>
      </w:r>
    </w:p>
    <w:p w:rsidR="00082626" w:rsidRDefault="00082626" w:rsidP="00082626">
      <w:pPr>
        <w:widowControl w:val="0"/>
        <w:tabs>
          <w:tab w:val="left" w:pos="1505"/>
          <w:tab w:val="left" w:pos="2382"/>
          <w:tab w:val="left" w:pos="3599"/>
          <w:tab w:val="left" w:pos="5060"/>
          <w:tab w:val="left" w:pos="5689"/>
          <w:tab w:val="left" w:pos="6548"/>
          <w:tab w:val="left" w:pos="7561"/>
          <w:tab w:val="left" w:pos="8217"/>
        </w:tabs>
        <w:spacing w:line="275" w:lineRule="auto"/>
        <w:ind w:right="214" w:firstLine="708"/>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Развивающая</w:t>
      </w:r>
      <w:r>
        <w:rPr>
          <w:rFonts w:ascii="Times New Roman" w:eastAsia="Times New Roman" w:hAnsi="Times New Roman" w:cs="Times New Roman"/>
          <w:color w:val="000000"/>
          <w:sz w:val="24"/>
          <w:szCs w:val="24"/>
        </w:rPr>
        <w:tab/>
        <w:t>предметно-пространственная</w:t>
      </w:r>
      <w:r>
        <w:rPr>
          <w:rFonts w:ascii="Times New Roman" w:eastAsia="Times New Roman" w:hAnsi="Times New Roman" w:cs="Times New Roman"/>
          <w:color w:val="000000"/>
          <w:sz w:val="24"/>
          <w:szCs w:val="24"/>
        </w:rPr>
        <w:tab/>
        <w:t>среда</w:t>
      </w:r>
      <w:r>
        <w:rPr>
          <w:rFonts w:ascii="Times New Roman" w:eastAsia="Times New Roman" w:hAnsi="Times New Roman" w:cs="Times New Roman"/>
          <w:color w:val="000000"/>
          <w:sz w:val="24"/>
          <w:szCs w:val="24"/>
        </w:rPr>
        <w:tab/>
        <w:t>обеспечивает</w:t>
      </w:r>
      <w:r>
        <w:rPr>
          <w:rFonts w:ascii="Times New Roman" w:eastAsia="Times New Roman" w:hAnsi="Times New Roman" w:cs="Times New Roman"/>
          <w:color w:val="000000"/>
          <w:sz w:val="24"/>
          <w:szCs w:val="24"/>
        </w:rPr>
        <w:tab/>
        <w:t>максимальную реализацию</w:t>
      </w:r>
      <w:r>
        <w:rPr>
          <w:rFonts w:ascii="Times New Roman" w:eastAsia="Times New Roman" w:hAnsi="Times New Roman" w:cs="Times New Roman"/>
          <w:color w:val="000000"/>
          <w:sz w:val="24"/>
          <w:szCs w:val="24"/>
        </w:rPr>
        <w:tab/>
        <w:t>образовательного</w:t>
      </w:r>
      <w:r>
        <w:rPr>
          <w:rFonts w:ascii="Times New Roman" w:eastAsia="Times New Roman" w:hAnsi="Times New Roman" w:cs="Times New Roman"/>
          <w:color w:val="000000"/>
          <w:sz w:val="24"/>
          <w:szCs w:val="24"/>
        </w:rPr>
        <w:tab/>
        <w:t>потенциала</w:t>
      </w:r>
      <w:r>
        <w:rPr>
          <w:rFonts w:ascii="Times New Roman" w:eastAsia="Times New Roman" w:hAnsi="Times New Roman" w:cs="Times New Roman"/>
          <w:color w:val="000000"/>
          <w:sz w:val="24"/>
          <w:szCs w:val="24"/>
        </w:rPr>
        <w:tab/>
        <w:t>пространства     ДОУ,</w:t>
      </w:r>
      <w:r>
        <w:rPr>
          <w:rFonts w:ascii="Times New Roman" w:eastAsia="Times New Roman" w:hAnsi="Times New Roman" w:cs="Times New Roman"/>
          <w:color w:val="000000"/>
          <w:sz w:val="24"/>
          <w:szCs w:val="24"/>
        </w:rPr>
        <w:tab/>
        <w:t>групп,     материалов, оборудования и инвентаря для развития детей дошкольного возраста в соответствии с особенностями каждого возрастного этапа, охраны и укрепления их здоровья, возможность общения и совместной деятельности детей (в том числе детей разного возраста) и взрослых, двигательной активности детей, а также возможности для уединения.</w:t>
      </w:r>
      <w:proofErr w:type="gramEnd"/>
    </w:p>
    <w:p w:rsidR="00082626" w:rsidRDefault="00082626" w:rsidP="00082626">
      <w:pPr>
        <w:widowControl w:val="0"/>
        <w:tabs>
          <w:tab w:val="left" w:pos="720"/>
        </w:tabs>
        <w:spacing w:before="1" w:line="274" w:lineRule="auto"/>
        <w:ind w:left="360" w:right="2644" w:firstLine="34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Развивающая предметно-пространственная среда обеспечивает: </w:t>
      </w: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реализацию различных образовательных программ;</w:t>
      </w:r>
    </w:p>
    <w:p w:rsidR="00082626" w:rsidRDefault="00082626" w:rsidP="00082626">
      <w:pPr>
        <w:widowControl w:val="0"/>
        <w:spacing w:line="272" w:lineRule="auto"/>
        <w:ind w:left="720" w:right="178"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учет национально-культурных, климатических условий, в которых осуществляется образовательная деятельность;</w:t>
      </w:r>
    </w:p>
    <w:p w:rsidR="00082626" w:rsidRDefault="00082626" w:rsidP="00082626">
      <w:pPr>
        <w:widowControl w:val="0"/>
        <w:tabs>
          <w:tab w:val="left" w:pos="720"/>
        </w:tabs>
        <w:spacing w:before="5" w:line="240" w:lineRule="auto"/>
        <w:ind w:left="360" w:right="-2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учет возрастных особенностей детей.</w:t>
      </w:r>
    </w:p>
    <w:p w:rsidR="00082626" w:rsidRDefault="00082626" w:rsidP="00082626">
      <w:pPr>
        <w:spacing w:after="117" w:line="240" w:lineRule="exact"/>
        <w:rPr>
          <w:rFonts w:ascii="Times New Roman" w:eastAsia="Times New Roman" w:hAnsi="Times New Roman" w:cs="Times New Roman"/>
          <w:sz w:val="24"/>
          <w:szCs w:val="24"/>
        </w:rPr>
      </w:pPr>
    </w:p>
    <w:p w:rsidR="00082626" w:rsidRDefault="00082626" w:rsidP="00082626">
      <w:pPr>
        <w:widowControl w:val="0"/>
        <w:spacing w:line="275" w:lineRule="auto"/>
        <w:ind w:right="959"/>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Развивающая предметно-пространственная среда построена на следующих принципах: 1) насыщенность;</w:t>
      </w:r>
    </w:p>
    <w:p w:rsidR="00082626" w:rsidRDefault="00082626" w:rsidP="00082626">
      <w:pPr>
        <w:widowControl w:val="0"/>
        <w:spacing w:before="2" w:line="275" w:lineRule="auto"/>
        <w:ind w:right="716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 трансформируемость; </w:t>
      </w:r>
    </w:p>
    <w:p w:rsidR="00082626" w:rsidRDefault="00082626" w:rsidP="00082626">
      <w:pPr>
        <w:widowControl w:val="0"/>
        <w:spacing w:before="2" w:line="275" w:lineRule="auto"/>
        <w:ind w:right="716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полифункциональность; 4) вариативность;</w:t>
      </w:r>
    </w:p>
    <w:p w:rsidR="00082626" w:rsidRDefault="00082626" w:rsidP="00082626">
      <w:pPr>
        <w:widowControl w:val="0"/>
        <w:spacing w:line="277" w:lineRule="auto"/>
        <w:ind w:right="824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доступность; 6) безопасность.</w:t>
      </w:r>
    </w:p>
    <w:p w:rsidR="00082626" w:rsidRDefault="00082626" w:rsidP="00082626">
      <w:pPr>
        <w:spacing w:after="75" w:line="240" w:lineRule="exact"/>
        <w:rPr>
          <w:rFonts w:ascii="Times New Roman" w:eastAsia="Times New Roman" w:hAnsi="Times New Roman" w:cs="Times New Roman"/>
          <w:sz w:val="24"/>
          <w:szCs w:val="24"/>
        </w:rPr>
      </w:pPr>
    </w:p>
    <w:p w:rsidR="00082626" w:rsidRDefault="00082626" w:rsidP="00082626">
      <w:pPr>
        <w:widowControl w:val="0"/>
        <w:spacing w:line="275" w:lineRule="auto"/>
        <w:ind w:right="405" w:firstLine="708"/>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Насыщенность </w:t>
      </w:r>
      <w:r>
        <w:rPr>
          <w:rFonts w:ascii="Times New Roman" w:eastAsia="Times New Roman" w:hAnsi="Times New Roman" w:cs="Times New Roman"/>
          <w:color w:val="000000"/>
          <w:sz w:val="24"/>
          <w:szCs w:val="24"/>
        </w:rPr>
        <w:t>среды соответствует возрастным возможностям детей и содержанию Программы.</w:t>
      </w:r>
    </w:p>
    <w:p w:rsidR="00082626" w:rsidRDefault="00082626" w:rsidP="00082626">
      <w:pPr>
        <w:widowControl w:val="0"/>
        <w:spacing w:before="3" w:line="275" w:lineRule="auto"/>
        <w:ind w:right="214"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Образовательное пространство оснащено средствами обучения и воспитания, </w:t>
      </w:r>
      <w:r>
        <w:rPr>
          <w:rFonts w:ascii="Times New Roman" w:eastAsia="Times New Roman" w:hAnsi="Times New Roman" w:cs="Times New Roman"/>
          <w:color w:val="000000"/>
          <w:sz w:val="24"/>
          <w:szCs w:val="24"/>
        </w:rPr>
        <w:lastRenderedPageBreak/>
        <w:t>соответствующими материалами, игровым, спортивным, оздоровительным оборудованием, инвентарем, которые обеспечивают:</w:t>
      </w:r>
    </w:p>
    <w:p w:rsidR="00082626" w:rsidRDefault="00082626" w:rsidP="00082626">
      <w:pPr>
        <w:widowControl w:val="0"/>
        <w:tabs>
          <w:tab w:val="left" w:pos="1897"/>
          <w:tab w:val="left" w:pos="3863"/>
          <w:tab w:val="left" w:pos="6093"/>
          <w:tab w:val="left" w:pos="6462"/>
          <w:tab w:val="left" w:pos="7913"/>
          <w:tab w:val="left" w:pos="9294"/>
        </w:tabs>
        <w:spacing w:line="274" w:lineRule="auto"/>
        <w:ind w:left="720" w:right="217"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игровую,</w:t>
      </w:r>
      <w:r>
        <w:rPr>
          <w:rFonts w:ascii="Times New Roman" w:eastAsia="Times New Roman" w:hAnsi="Times New Roman" w:cs="Times New Roman"/>
          <w:color w:val="000000"/>
          <w:sz w:val="24"/>
          <w:szCs w:val="24"/>
        </w:rPr>
        <w:tab/>
        <w:t>познавательную,</w:t>
      </w:r>
      <w:r>
        <w:rPr>
          <w:rFonts w:ascii="Times New Roman" w:eastAsia="Times New Roman" w:hAnsi="Times New Roman" w:cs="Times New Roman"/>
          <w:color w:val="000000"/>
          <w:sz w:val="24"/>
          <w:szCs w:val="24"/>
        </w:rPr>
        <w:tab/>
        <w:t>исследовательскую</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творческую</w:t>
      </w:r>
      <w:r>
        <w:rPr>
          <w:rFonts w:ascii="Times New Roman" w:eastAsia="Times New Roman" w:hAnsi="Times New Roman" w:cs="Times New Roman"/>
          <w:color w:val="000000"/>
          <w:sz w:val="24"/>
          <w:szCs w:val="24"/>
        </w:rPr>
        <w:tab/>
        <w:t>активность</w:t>
      </w:r>
      <w:r>
        <w:rPr>
          <w:rFonts w:ascii="Times New Roman" w:eastAsia="Times New Roman" w:hAnsi="Times New Roman" w:cs="Times New Roman"/>
          <w:color w:val="000000"/>
          <w:sz w:val="24"/>
          <w:szCs w:val="24"/>
        </w:rPr>
        <w:tab/>
        <w:t>всех воспитанников, экспериментирование с доступными детям материалами (в том числе с песком и водой);</w:t>
      </w:r>
    </w:p>
    <w:p w:rsidR="00082626" w:rsidRDefault="00082626" w:rsidP="00082626">
      <w:pPr>
        <w:widowControl w:val="0"/>
        <w:spacing w:line="274" w:lineRule="auto"/>
        <w:ind w:left="720" w:right="168"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двигательную активность, в том числе развитие крупной и мелкой моторики, участие в подвижных играх и соревнованиях;</w:t>
      </w:r>
    </w:p>
    <w:p w:rsidR="00082626" w:rsidRDefault="00082626" w:rsidP="00082626">
      <w:pPr>
        <w:widowControl w:val="0"/>
        <w:tabs>
          <w:tab w:val="left" w:pos="2677"/>
          <w:tab w:val="left" w:pos="4469"/>
          <w:tab w:val="left" w:pos="5424"/>
          <w:tab w:val="left" w:pos="6043"/>
          <w:tab w:val="left" w:pos="8081"/>
          <w:tab w:val="left" w:pos="8573"/>
        </w:tabs>
        <w:spacing w:before="1" w:line="272" w:lineRule="auto"/>
        <w:ind w:left="720" w:right="167"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эмоциональное</w:t>
      </w:r>
      <w:r>
        <w:rPr>
          <w:rFonts w:ascii="Times New Roman" w:eastAsia="Times New Roman" w:hAnsi="Times New Roman" w:cs="Times New Roman"/>
          <w:color w:val="000000"/>
          <w:sz w:val="24"/>
          <w:szCs w:val="24"/>
        </w:rPr>
        <w:tab/>
        <w:t>благополучие</w:t>
      </w:r>
      <w:r>
        <w:rPr>
          <w:rFonts w:ascii="Times New Roman" w:eastAsia="Times New Roman" w:hAnsi="Times New Roman" w:cs="Times New Roman"/>
          <w:color w:val="000000"/>
          <w:sz w:val="24"/>
          <w:szCs w:val="24"/>
        </w:rPr>
        <w:tab/>
        <w:t>детей</w:t>
      </w:r>
      <w:r>
        <w:rPr>
          <w:rFonts w:ascii="Times New Roman" w:eastAsia="Times New Roman" w:hAnsi="Times New Roman" w:cs="Times New Roman"/>
          <w:color w:val="000000"/>
          <w:sz w:val="24"/>
          <w:szCs w:val="24"/>
        </w:rPr>
        <w:tab/>
        <w:t>во</w:t>
      </w:r>
      <w:r>
        <w:rPr>
          <w:rFonts w:ascii="Times New Roman" w:eastAsia="Times New Roman" w:hAnsi="Times New Roman" w:cs="Times New Roman"/>
          <w:color w:val="000000"/>
          <w:sz w:val="24"/>
          <w:szCs w:val="24"/>
        </w:rPr>
        <w:tab/>
        <w:t>взаимодействии</w:t>
      </w:r>
      <w:r>
        <w:rPr>
          <w:rFonts w:ascii="Times New Roman" w:eastAsia="Times New Roman" w:hAnsi="Times New Roman" w:cs="Times New Roman"/>
          <w:color w:val="000000"/>
          <w:sz w:val="24"/>
          <w:szCs w:val="24"/>
        </w:rPr>
        <w:tab/>
        <w:t>с</w:t>
      </w:r>
      <w:r>
        <w:rPr>
          <w:rFonts w:ascii="Times New Roman" w:eastAsia="Times New Roman" w:hAnsi="Times New Roman" w:cs="Times New Roman"/>
          <w:color w:val="000000"/>
          <w:sz w:val="24"/>
          <w:szCs w:val="24"/>
        </w:rPr>
        <w:tab/>
        <w:t>предметно-пространственным окружением;</w:t>
      </w:r>
    </w:p>
    <w:p w:rsidR="00082626" w:rsidRDefault="00082626" w:rsidP="00082626">
      <w:pPr>
        <w:widowControl w:val="0"/>
        <w:tabs>
          <w:tab w:val="left" w:pos="720"/>
        </w:tabs>
        <w:spacing w:before="6" w:line="240" w:lineRule="auto"/>
        <w:ind w:left="360" w:right="-2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color w:val="000000"/>
          <w:sz w:val="24"/>
          <w:szCs w:val="24"/>
        </w:rPr>
        <w:t>возможность самовыражения детей.</w:t>
      </w:r>
    </w:p>
    <w:p w:rsidR="00082626" w:rsidRDefault="00082626" w:rsidP="00082626">
      <w:pPr>
        <w:widowControl w:val="0"/>
        <w:spacing w:before="40" w:line="275" w:lineRule="auto"/>
        <w:ind w:right="21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Для детей раннего возраста образовательное пространство предоставляет необходимые и достаточные возможности для движения, предметной и игровой деятельности с разными материалами.</w:t>
      </w:r>
    </w:p>
    <w:p w:rsidR="00082626" w:rsidRDefault="004861BB" w:rsidP="004861BB">
      <w:pPr>
        <w:widowControl w:val="0"/>
        <w:tabs>
          <w:tab w:val="left" w:pos="3332"/>
          <w:tab w:val="left" w:pos="4946"/>
          <w:tab w:val="left" w:pos="5636"/>
          <w:tab w:val="left" w:pos="7221"/>
          <w:tab w:val="left" w:pos="8574"/>
        </w:tabs>
        <w:spacing w:line="275" w:lineRule="auto"/>
        <w:ind w:right="207"/>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b/>
          <w:bCs/>
          <w:color w:val="000000"/>
          <w:sz w:val="24"/>
          <w:szCs w:val="24"/>
        </w:rPr>
        <w:t>Т</w:t>
      </w:r>
      <w:r w:rsidR="00082626">
        <w:rPr>
          <w:rFonts w:ascii="Times New Roman" w:eastAsia="Times New Roman" w:hAnsi="Times New Roman" w:cs="Times New Roman"/>
          <w:b/>
          <w:bCs/>
          <w:color w:val="000000"/>
          <w:sz w:val="24"/>
          <w:szCs w:val="24"/>
        </w:rPr>
        <w:t>рансформируемость</w:t>
      </w:r>
      <w:r w:rsidR="00082626">
        <w:rPr>
          <w:rFonts w:ascii="Times New Roman" w:eastAsia="Times New Roman" w:hAnsi="Times New Roman" w:cs="Times New Roman"/>
          <w:color w:val="000000"/>
          <w:sz w:val="24"/>
          <w:szCs w:val="24"/>
        </w:rPr>
        <w:tab/>
        <w:t>пространства</w:t>
      </w:r>
      <w:r w:rsidR="00082626">
        <w:rPr>
          <w:rFonts w:ascii="Times New Roman" w:eastAsia="Times New Roman" w:hAnsi="Times New Roman" w:cs="Times New Roman"/>
          <w:color w:val="000000"/>
          <w:sz w:val="24"/>
          <w:szCs w:val="24"/>
        </w:rPr>
        <w:tab/>
        <w:t>дает</w:t>
      </w:r>
      <w:r w:rsidR="00082626">
        <w:rPr>
          <w:rFonts w:ascii="Times New Roman" w:eastAsia="Times New Roman" w:hAnsi="Times New Roman" w:cs="Times New Roman"/>
          <w:color w:val="000000"/>
          <w:sz w:val="24"/>
          <w:szCs w:val="24"/>
        </w:rPr>
        <w:tab/>
        <w:t>возможность</w:t>
      </w:r>
      <w:r w:rsidR="00082626">
        <w:rPr>
          <w:rFonts w:ascii="Times New Roman" w:eastAsia="Times New Roman" w:hAnsi="Times New Roman" w:cs="Times New Roman"/>
          <w:color w:val="000000"/>
          <w:sz w:val="24"/>
          <w:szCs w:val="24"/>
        </w:rPr>
        <w:tab/>
        <w:t>изменений</w:t>
      </w:r>
      <w:r w:rsidR="00082626">
        <w:rPr>
          <w:rFonts w:ascii="Times New Roman" w:eastAsia="Times New Roman" w:hAnsi="Times New Roman" w:cs="Times New Roman"/>
          <w:color w:val="000000"/>
          <w:sz w:val="24"/>
          <w:szCs w:val="24"/>
        </w:rPr>
        <w:tab/>
        <w:t>предметно-пространственной среды в зависимости от образовательной ситуации, в том числе от меняющихся интересов и возможностей детей;</w:t>
      </w:r>
    </w:p>
    <w:p w:rsidR="00082626" w:rsidRDefault="00082626" w:rsidP="00082626">
      <w:pPr>
        <w:widowControl w:val="0"/>
        <w:spacing w:before="2" w:line="275" w:lineRule="auto"/>
        <w:ind w:right="206"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Полифункциональность </w:t>
      </w:r>
      <w:r>
        <w:rPr>
          <w:rFonts w:ascii="Times New Roman" w:eastAsia="Times New Roman" w:hAnsi="Times New Roman" w:cs="Times New Roman"/>
          <w:color w:val="000000"/>
          <w:sz w:val="24"/>
          <w:szCs w:val="24"/>
        </w:rPr>
        <w:t>материалов позволяет разнообразно использовать различные составляющих предметной среды: детскую мебель, маты, мягкие модули, ширмы, природные материалы, пригодные в разных видах детской активности (в том числе в качестве предметов-заместителей в детской игре).</w:t>
      </w:r>
    </w:p>
    <w:p w:rsidR="00082626" w:rsidRDefault="00082626" w:rsidP="00082626">
      <w:pPr>
        <w:widowControl w:val="0"/>
        <w:spacing w:before="3" w:line="275" w:lineRule="auto"/>
        <w:ind w:right="212"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Вариативность </w:t>
      </w:r>
      <w:r>
        <w:rPr>
          <w:rFonts w:ascii="Times New Roman" w:eastAsia="Times New Roman" w:hAnsi="Times New Roman" w:cs="Times New Roman"/>
          <w:color w:val="000000"/>
          <w:sz w:val="24"/>
          <w:szCs w:val="24"/>
        </w:rPr>
        <w:t>среды позволяет создать различные пространства (для игры, конструирования, уединения и пр.), а также разнообразный материал, игры, игрушки и оборудование, обеспечивают свободный выбор детей. Игровой материал периодически сменяется, что стимулирует игровую, двигательную, познавательную и исследовательскую активность детей.</w:t>
      </w:r>
    </w:p>
    <w:p w:rsidR="00082626" w:rsidRDefault="00082626" w:rsidP="00082626">
      <w:pPr>
        <w:widowControl w:val="0"/>
        <w:spacing w:line="275" w:lineRule="auto"/>
        <w:ind w:right="213"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Доступност</w:t>
      </w:r>
      <w:r>
        <w:rPr>
          <w:rFonts w:ascii="Times New Roman" w:eastAsia="Times New Roman" w:hAnsi="Times New Roman" w:cs="Times New Roman"/>
          <w:color w:val="000000"/>
          <w:sz w:val="24"/>
          <w:szCs w:val="24"/>
        </w:rPr>
        <w:t>ь среды создает условия для свободного доступа детей к играм, игрушкам, материалам, пособиям, обеспечивающим все основные виды детской активности; исправность и сохранность материалов и оборудования.</w:t>
      </w:r>
    </w:p>
    <w:p w:rsidR="00082626" w:rsidRDefault="00082626" w:rsidP="00082626">
      <w:pPr>
        <w:widowControl w:val="0"/>
        <w:spacing w:line="276" w:lineRule="auto"/>
        <w:ind w:right="167" w:firstLine="708"/>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Безопасность </w:t>
      </w:r>
      <w:r>
        <w:rPr>
          <w:rFonts w:ascii="Times New Roman" w:eastAsia="Times New Roman" w:hAnsi="Times New Roman" w:cs="Times New Roman"/>
          <w:color w:val="000000"/>
          <w:sz w:val="24"/>
          <w:szCs w:val="24"/>
        </w:rPr>
        <w:t>предметно-пространственной среды обеспечивает соответствие всех ее элементов требованиям по надежности и безопасности их использования.</w:t>
      </w:r>
    </w:p>
    <w:p w:rsidR="00082626" w:rsidRDefault="00082626" w:rsidP="00082626">
      <w:pPr>
        <w:spacing w:after="75" w:line="240" w:lineRule="exact"/>
        <w:rPr>
          <w:rFonts w:ascii="Times New Roman" w:eastAsia="Times New Roman" w:hAnsi="Times New Roman" w:cs="Times New Roman"/>
          <w:sz w:val="24"/>
          <w:szCs w:val="24"/>
        </w:rPr>
      </w:pPr>
    </w:p>
    <w:p w:rsidR="00082626" w:rsidRDefault="00082626" w:rsidP="00082626">
      <w:pPr>
        <w:widowControl w:val="0"/>
        <w:tabs>
          <w:tab w:val="left" w:pos="6682"/>
        </w:tabs>
        <w:spacing w:line="275" w:lineRule="auto"/>
        <w:ind w:right="215"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Для реализации требований ФГОС ДО, Программы размещение оборудования в группах предполагает гибкое зонирование и возможность трансформации среды с учетом стоящих воспитательных и образовательных задач, а также игровых замыслов детей. Все оборудование можно условно сгруппировать по трем пространствам: пространству активной деятельности, пространству спокойной деятельности и пространству познания и творчества.</w:t>
      </w:r>
    </w:p>
    <w:p w:rsidR="00082626" w:rsidRDefault="00082626" w:rsidP="00082626">
      <w:pPr>
        <w:widowControl w:val="0"/>
        <w:tabs>
          <w:tab w:val="left" w:pos="3618"/>
        </w:tabs>
        <w:spacing w:line="275" w:lineRule="auto"/>
        <w:ind w:right="172"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Оборудование в группе может быть размещено и по центрам детской активности. Такое разделение пространства способствует большей упорядоченности самостоятельных игр и занятий и позволяет детям заниматься конкретной деятельностью, используя конкретные материалы, без дополнительных пояснений и вмешательства со стороны взрослого, помогает детям лучше понимать, где и как работать с материалами.</w:t>
      </w:r>
    </w:p>
    <w:p w:rsidR="00082626" w:rsidRDefault="00082626" w:rsidP="00082626">
      <w:pPr>
        <w:widowControl w:val="0"/>
        <w:spacing w:before="3" w:line="275" w:lineRule="auto"/>
        <w:ind w:right="213"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 такой организации следует продумывать соседство центров с учетом пересечения детских активностей и их интеграции (объединения). Игра и конструирование, например, часто объединены в деятельности детей - постройка сразу обыгрывается или, наоборот, сюжет игры требует конструктивного творчества.</w:t>
      </w:r>
    </w:p>
    <w:p w:rsidR="00082626" w:rsidRDefault="00082626" w:rsidP="00082626">
      <w:pPr>
        <w:widowControl w:val="0"/>
        <w:spacing w:before="2" w:line="275" w:lineRule="auto"/>
        <w:ind w:right="212"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Познание часто соседствует у детей с экспериментированием, а ознакомление с литературой - с театрализованным и художественным творчеством. Количество и организация Центров варьируется в зависимости от возраста детей, размера и конфигурации помещения, возможностей ДОУ.</w:t>
      </w:r>
    </w:p>
    <w:p w:rsidR="00082626" w:rsidRDefault="00082626" w:rsidP="00082626">
      <w:pPr>
        <w:widowControl w:val="0"/>
        <w:spacing w:before="3" w:line="275" w:lineRule="auto"/>
        <w:ind w:right="174"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Помещения возрастных групп ДОУ индивидуальны по оформлению, размещению оборудования Уголки (центры) оборудованы в каждой группе. </w:t>
      </w:r>
    </w:p>
    <w:p w:rsidR="00082626" w:rsidRDefault="00082626" w:rsidP="00082626">
      <w:pPr>
        <w:widowControl w:val="0"/>
        <w:spacing w:line="275" w:lineRule="auto"/>
        <w:ind w:right="211"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Пространство групп организовано в виде хорошо разграниченных зон («центры»), оснащенных большим количеством развивающего материала. В игровых помещениях каждой группы имеется игровые центры по основным направлениям воспитания и образования:</w:t>
      </w:r>
    </w:p>
    <w:p w:rsidR="00082626" w:rsidRDefault="00082626" w:rsidP="00082626">
      <w:pPr>
        <w:widowControl w:val="0"/>
        <w:tabs>
          <w:tab w:val="left" w:pos="1872"/>
          <w:tab w:val="left" w:pos="2664"/>
          <w:tab w:val="left" w:pos="3136"/>
          <w:tab w:val="left" w:pos="3596"/>
          <w:tab w:val="left" w:pos="4990"/>
          <w:tab w:val="left" w:pos="5538"/>
          <w:tab w:val="left" w:pos="6465"/>
          <w:tab w:val="left" w:pos="6852"/>
          <w:tab w:val="left" w:pos="7746"/>
          <w:tab w:val="left" w:pos="8125"/>
          <w:tab w:val="left" w:pos="8579"/>
        </w:tabs>
        <w:spacing w:before="2" w:line="275" w:lineRule="auto"/>
        <w:ind w:left="720" w:right="210"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i/>
          <w:iCs/>
          <w:color w:val="000000"/>
          <w:sz w:val="24"/>
          <w:szCs w:val="24"/>
        </w:rPr>
        <w:t>«Центр</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познания</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и</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коммуникаций»</w:t>
      </w:r>
      <w:r>
        <w:rPr>
          <w:rFonts w:ascii="Times New Roman" w:eastAsia="Times New Roman" w:hAnsi="Times New Roman" w:cs="Times New Roman"/>
          <w:color w:val="000000"/>
          <w:sz w:val="24"/>
          <w:szCs w:val="24"/>
        </w:rPr>
        <w:tab/>
        <w:t>содержит</w:t>
      </w:r>
      <w:r>
        <w:rPr>
          <w:rFonts w:ascii="Times New Roman" w:eastAsia="Times New Roman" w:hAnsi="Times New Roman" w:cs="Times New Roman"/>
          <w:color w:val="000000"/>
          <w:sz w:val="24"/>
          <w:szCs w:val="24"/>
        </w:rPr>
        <w:tab/>
        <w:t>необходимые</w:t>
      </w:r>
      <w:r>
        <w:rPr>
          <w:rFonts w:ascii="Times New Roman" w:eastAsia="Times New Roman" w:hAnsi="Times New Roman" w:cs="Times New Roman"/>
          <w:color w:val="000000"/>
          <w:sz w:val="24"/>
          <w:szCs w:val="24"/>
        </w:rPr>
        <w:tab/>
        <w:t>материалы, стимулирующие</w:t>
      </w:r>
      <w:r>
        <w:rPr>
          <w:rFonts w:ascii="Times New Roman" w:eastAsia="Times New Roman" w:hAnsi="Times New Roman" w:cs="Times New Roman"/>
          <w:color w:val="000000"/>
          <w:sz w:val="24"/>
          <w:szCs w:val="24"/>
        </w:rPr>
        <w:tab/>
        <w:t>развитие     широких</w:t>
      </w:r>
      <w:r>
        <w:rPr>
          <w:rFonts w:ascii="Times New Roman" w:eastAsia="Times New Roman" w:hAnsi="Times New Roman" w:cs="Times New Roman"/>
          <w:color w:val="000000"/>
          <w:sz w:val="24"/>
          <w:szCs w:val="24"/>
        </w:rPr>
        <w:tab/>
        <w:t>социальных</w:t>
      </w:r>
      <w:r>
        <w:rPr>
          <w:rFonts w:ascii="Times New Roman" w:eastAsia="Times New Roman" w:hAnsi="Times New Roman" w:cs="Times New Roman"/>
          <w:color w:val="000000"/>
          <w:sz w:val="24"/>
          <w:szCs w:val="24"/>
        </w:rPr>
        <w:tab/>
        <w:t>интересов</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познавательной активности детей в окружающем мире, расширение кругозора детей.</w:t>
      </w:r>
      <w:r>
        <w:rPr>
          <w:rFonts w:ascii="Times New Roman" w:eastAsia="Times New Roman" w:hAnsi="Times New Roman" w:cs="Times New Roman"/>
          <w:color w:val="000000"/>
          <w:sz w:val="24"/>
          <w:szCs w:val="24"/>
        </w:rPr>
        <w:tab/>
        <w:t>Подобраны карты мира, страны, города.</w:t>
      </w:r>
    </w:p>
    <w:p w:rsidR="00082626" w:rsidRDefault="00082626" w:rsidP="00082626">
      <w:pPr>
        <w:spacing w:after="2" w:line="160" w:lineRule="exact"/>
        <w:rPr>
          <w:rFonts w:ascii="Times New Roman" w:eastAsia="Times New Roman" w:hAnsi="Times New Roman" w:cs="Times New Roman"/>
          <w:sz w:val="16"/>
          <w:szCs w:val="16"/>
        </w:rPr>
      </w:pPr>
    </w:p>
    <w:p w:rsidR="00082626" w:rsidRDefault="00082626" w:rsidP="00082626">
      <w:pPr>
        <w:widowControl w:val="0"/>
        <w:spacing w:line="240" w:lineRule="auto"/>
        <w:ind w:left="9414" w:right="-20"/>
        <w:rPr>
          <w:color w:val="000000"/>
        </w:rPr>
      </w:pPr>
    </w:p>
    <w:p w:rsidR="00082626" w:rsidRDefault="00082626" w:rsidP="00082626">
      <w:pPr>
        <w:widowControl w:val="0"/>
        <w:spacing w:line="275" w:lineRule="auto"/>
        <w:ind w:left="360" w:right="208"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i/>
          <w:iCs/>
          <w:color w:val="000000"/>
          <w:sz w:val="24"/>
          <w:szCs w:val="24"/>
        </w:rPr>
        <w:t>«Центр логики и математики</w:t>
      </w:r>
      <w:r>
        <w:rPr>
          <w:rFonts w:ascii="Times New Roman" w:eastAsia="Times New Roman" w:hAnsi="Times New Roman" w:cs="Times New Roman"/>
          <w:color w:val="000000"/>
          <w:sz w:val="24"/>
          <w:szCs w:val="24"/>
        </w:rPr>
        <w:t>» имеется многообразный наглядный, раздаточный, счётный материал и большое количество игр по развитию логико - математического мышления. Это игры на плоскостное моделирование, вкладыши – формы, наборы мозаик разной формы, геометрическое лото; настольные игры, блоки Дьенеша, куб Воскобовича и т.д.</w:t>
      </w:r>
    </w:p>
    <w:p w:rsidR="00082626" w:rsidRDefault="00082626" w:rsidP="00082626">
      <w:pPr>
        <w:widowControl w:val="0"/>
        <w:tabs>
          <w:tab w:val="left" w:pos="2127"/>
          <w:tab w:val="left" w:pos="3332"/>
          <w:tab w:val="left" w:pos="4657"/>
          <w:tab w:val="left" w:pos="5020"/>
          <w:tab w:val="left" w:pos="6754"/>
          <w:tab w:val="left" w:pos="7948"/>
        </w:tabs>
        <w:spacing w:line="274" w:lineRule="auto"/>
        <w:ind w:left="360" w:right="210"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i/>
          <w:iCs/>
          <w:color w:val="000000"/>
          <w:sz w:val="24"/>
          <w:szCs w:val="24"/>
        </w:rPr>
        <w:t>«Центр безопасности»</w:t>
      </w:r>
      <w:r>
        <w:rPr>
          <w:rFonts w:ascii="Times New Roman" w:eastAsia="Times New Roman" w:hAnsi="Times New Roman" w:cs="Times New Roman"/>
          <w:color w:val="000000"/>
          <w:sz w:val="24"/>
          <w:szCs w:val="24"/>
        </w:rPr>
        <w:t xml:space="preserve"> - материалы, связанные с тематикой ОБЖ и ПДД (иллюстрации,</w:t>
      </w:r>
      <w:r>
        <w:rPr>
          <w:rFonts w:ascii="Times New Roman" w:eastAsia="Times New Roman" w:hAnsi="Times New Roman" w:cs="Times New Roman"/>
          <w:color w:val="000000"/>
          <w:sz w:val="24"/>
          <w:szCs w:val="24"/>
        </w:rPr>
        <w:tab/>
        <w:t>игры), макет проезжей части, макет светофора, дорожных знаков «Мир в картинках».</w:t>
      </w:r>
    </w:p>
    <w:p w:rsidR="00082626" w:rsidRDefault="00082626" w:rsidP="00082626">
      <w:pPr>
        <w:widowControl w:val="0"/>
        <w:tabs>
          <w:tab w:val="left" w:pos="2135"/>
          <w:tab w:val="left" w:pos="3454"/>
          <w:tab w:val="left" w:pos="4094"/>
          <w:tab w:val="left" w:pos="5298"/>
          <w:tab w:val="left" w:pos="6742"/>
          <w:tab w:val="left" w:pos="8106"/>
        </w:tabs>
        <w:spacing w:line="274" w:lineRule="auto"/>
        <w:ind w:left="360" w:right="213"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i/>
          <w:iCs/>
          <w:color w:val="000000"/>
          <w:sz w:val="24"/>
          <w:szCs w:val="24"/>
        </w:rPr>
        <w:t>«Центр театра и музыки»: р</w:t>
      </w:r>
      <w:r>
        <w:rPr>
          <w:rFonts w:ascii="Times New Roman" w:eastAsia="Times New Roman" w:hAnsi="Times New Roman" w:cs="Times New Roman"/>
          <w:color w:val="000000"/>
          <w:sz w:val="24"/>
          <w:szCs w:val="24"/>
        </w:rPr>
        <w:t>азные виды театра: настольный, на ширме, на фланелеграфе, пальчиковый, носочный. Домик (избушка) для показа фольклорных произведений.</w:t>
      </w:r>
      <w:r>
        <w:rPr>
          <w:rFonts w:ascii="Times New Roman" w:eastAsia="Times New Roman" w:hAnsi="Times New Roman" w:cs="Times New Roman"/>
          <w:color w:val="000000"/>
          <w:sz w:val="24"/>
          <w:szCs w:val="24"/>
        </w:rPr>
        <w:tab/>
        <w:t>Атрибуты</w:t>
      </w:r>
      <w:r>
        <w:rPr>
          <w:rFonts w:ascii="Times New Roman" w:eastAsia="Times New Roman" w:hAnsi="Times New Roman" w:cs="Times New Roman"/>
          <w:color w:val="000000"/>
          <w:sz w:val="24"/>
          <w:szCs w:val="24"/>
        </w:rPr>
        <w:tab/>
        <w:t>для</w:t>
      </w:r>
      <w:r>
        <w:rPr>
          <w:rFonts w:ascii="Times New Roman" w:eastAsia="Times New Roman" w:hAnsi="Times New Roman" w:cs="Times New Roman"/>
          <w:color w:val="000000"/>
          <w:sz w:val="24"/>
          <w:szCs w:val="24"/>
        </w:rPr>
        <w:tab/>
        <w:t>ярмарки,</w:t>
      </w:r>
      <w:r>
        <w:rPr>
          <w:rFonts w:ascii="Times New Roman" w:eastAsia="Times New Roman" w:hAnsi="Times New Roman" w:cs="Times New Roman"/>
          <w:color w:val="000000"/>
          <w:sz w:val="24"/>
          <w:szCs w:val="24"/>
        </w:rPr>
        <w:tab/>
        <w:t>аксессуары</w:t>
      </w:r>
      <w:r>
        <w:rPr>
          <w:rFonts w:ascii="Times New Roman" w:eastAsia="Times New Roman" w:hAnsi="Times New Roman" w:cs="Times New Roman"/>
          <w:color w:val="000000"/>
          <w:sz w:val="24"/>
          <w:szCs w:val="24"/>
        </w:rPr>
        <w:tab/>
        <w:t>сказочных</w:t>
      </w:r>
      <w:r>
        <w:rPr>
          <w:rFonts w:ascii="Times New Roman" w:eastAsia="Times New Roman" w:hAnsi="Times New Roman" w:cs="Times New Roman"/>
          <w:color w:val="000000"/>
          <w:sz w:val="24"/>
          <w:szCs w:val="24"/>
        </w:rPr>
        <w:tab/>
        <w:t>персонажей, музыкальные инструменты, музыкально-дидактические игры,</w:t>
      </w:r>
    </w:p>
    <w:p w:rsidR="00082626" w:rsidRDefault="00082626" w:rsidP="00082626">
      <w:pPr>
        <w:widowControl w:val="0"/>
        <w:spacing w:before="3" w:line="275" w:lineRule="auto"/>
        <w:ind w:left="360" w:right="210"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i/>
          <w:iCs/>
          <w:color w:val="000000"/>
          <w:sz w:val="24"/>
          <w:szCs w:val="24"/>
        </w:rPr>
        <w:t xml:space="preserve">«Центр «Краеведения и патриотизма» </w:t>
      </w:r>
      <w:r>
        <w:rPr>
          <w:rFonts w:ascii="Times New Roman" w:eastAsia="Times New Roman" w:hAnsi="Times New Roman" w:cs="Times New Roman"/>
          <w:color w:val="000000"/>
          <w:sz w:val="24"/>
          <w:szCs w:val="24"/>
        </w:rPr>
        <w:t>имеются наглядные и методические материалы по тематике, энциклопедии, справочные материалы для дошкольников, дидактические игры по патриотическому воспитанию, соответствующие возрасту, а также представлены фигуры кукол в национальных костюмах.</w:t>
      </w:r>
    </w:p>
    <w:p w:rsidR="00082626" w:rsidRDefault="00082626" w:rsidP="00082626">
      <w:pPr>
        <w:widowControl w:val="0"/>
        <w:tabs>
          <w:tab w:val="left" w:pos="3899"/>
        </w:tabs>
        <w:spacing w:line="275" w:lineRule="auto"/>
        <w:ind w:left="360" w:right="209" w:hanging="360"/>
        <w:jc w:val="both"/>
        <w:rPr>
          <w:rFonts w:ascii="Times New Roman" w:eastAsia="Times New Roman" w:hAnsi="Times New Roman" w:cs="Times New Roman"/>
          <w:color w:val="000000"/>
          <w:sz w:val="24"/>
          <w:szCs w:val="24"/>
        </w:rPr>
      </w:pPr>
      <w:proofErr w:type="gramStart"/>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i/>
          <w:iCs/>
          <w:color w:val="000000"/>
          <w:sz w:val="24"/>
          <w:szCs w:val="24"/>
        </w:rPr>
        <w:t xml:space="preserve">«Центр экспериментирования» </w:t>
      </w:r>
      <w:r>
        <w:rPr>
          <w:rFonts w:ascii="Times New Roman" w:eastAsia="Times New Roman" w:hAnsi="Times New Roman" w:cs="Times New Roman"/>
          <w:color w:val="000000"/>
          <w:sz w:val="24"/>
          <w:szCs w:val="24"/>
        </w:rPr>
        <w:t>представлен мини – лабораторией «Мы познаем мир», содержащая материал, оборудование для игр с водой и песком, экспериментирования, емкости разной вместимости;</w:t>
      </w:r>
      <w:r>
        <w:rPr>
          <w:rFonts w:ascii="Times New Roman" w:eastAsia="Times New Roman" w:hAnsi="Times New Roman" w:cs="Times New Roman"/>
          <w:color w:val="000000"/>
          <w:sz w:val="24"/>
          <w:szCs w:val="24"/>
        </w:rPr>
        <w:tab/>
        <w:t>календарь природы, комнатные растения, песочные часы, лейки, опрыскиватель, лупы, микроскоп.</w:t>
      </w:r>
      <w:proofErr w:type="gramEnd"/>
      <w:r>
        <w:rPr>
          <w:rFonts w:ascii="Times New Roman" w:eastAsia="Times New Roman" w:hAnsi="Times New Roman" w:cs="Times New Roman"/>
          <w:color w:val="000000"/>
          <w:sz w:val="24"/>
          <w:szCs w:val="24"/>
        </w:rPr>
        <w:t xml:space="preserve"> Здесь же представлены книги о временах года, иллюстрации и календарь погоды. Для знакомства дошкольников с растительным миром в группе ежегодно оформляется «Огород на подоконнике». Имеются карты по климатическим зонам, животному и растительному миру, алгоритмы выполнения трудовых действий, правила безопасности при проведении опытов.</w:t>
      </w:r>
    </w:p>
    <w:p w:rsidR="00082626" w:rsidRDefault="00082626" w:rsidP="00082626">
      <w:pPr>
        <w:widowControl w:val="0"/>
        <w:tabs>
          <w:tab w:val="left" w:pos="5259"/>
          <w:tab w:val="left" w:pos="6550"/>
        </w:tabs>
        <w:spacing w:line="275" w:lineRule="auto"/>
        <w:ind w:left="360" w:right="174"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i/>
          <w:iCs/>
          <w:color w:val="000000"/>
          <w:sz w:val="24"/>
          <w:szCs w:val="24"/>
        </w:rPr>
        <w:t xml:space="preserve">«Центр двигательной активности» </w:t>
      </w:r>
      <w:r>
        <w:rPr>
          <w:rFonts w:ascii="Times New Roman" w:eastAsia="Times New Roman" w:hAnsi="Times New Roman" w:cs="Times New Roman"/>
          <w:color w:val="000000"/>
          <w:sz w:val="24"/>
          <w:szCs w:val="24"/>
        </w:rPr>
        <w:t>оснащен физкультурным инвентарем: мячами разного размера, обручами, скакалками, флажками на палочках, гантелями, кольцеброссом, кеглями, гимнастическими палками, что позволяет детям упражняться в различных движениях, развивать физические качества, удовлетворять потребность в физической активности.</w:t>
      </w:r>
    </w:p>
    <w:p w:rsidR="00082626" w:rsidRDefault="00082626" w:rsidP="00082626">
      <w:pPr>
        <w:widowControl w:val="0"/>
        <w:tabs>
          <w:tab w:val="left" w:pos="1423"/>
          <w:tab w:val="left" w:pos="3588"/>
          <w:tab w:val="left" w:pos="4437"/>
          <w:tab w:val="left" w:pos="5408"/>
          <w:tab w:val="left" w:pos="6186"/>
          <w:tab w:val="left" w:pos="7880"/>
          <w:tab w:val="left" w:pos="9029"/>
        </w:tabs>
        <w:spacing w:before="2" w:line="275" w:lineRule="auto"/>
        <w:ind w:left="360" w:right="210"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i/>
          <w:iCs/>
          <w:color w:val="000000"/>
          <w:sz w:val="24"/>
          <w:szCs w:val="24"/>
        </w:rPr>
        <w:t>«Центр</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конструирования»</w:t>
      </w:r>
      <w:r>
        <w:rPr>
          <w:rFonts w:ascii="Times New Roman" w:eastAsia="Times New Roman" w:hAnsi="Times New Roman" w:cs="Times New Roman"/>
          <w:color w:val="000000"/>
          <w:sz w:val="24"/>
          <w:szCs w:val="24"/>
        </w:rPr>
        <w:tab/>
        <w:t>имеет</w:t>
      </w:r>
      <w:r>
        <w:rPr>
          <w:rFonts w:ascii="Times New Roman" w:eastAsia="Times New Roman" w:hAnsi="Times New Roman" w:cs="Times New Roman"/>
          <w:color w:val="000000"/>
          <w:sz w:val="24"/>
          <w:szCs w:val="24"/>
        </w:rPr>
        <w:tab/>
        <w:t>разные</w:t>
      </w:r>
      <w:r>
        <w:rPr>
          <w:rFonts w:ascii="Times New Roman" w:eastAsia="Times New Roman" w:hAnsi="Times New Roman" w:cs="Times New Roman"/>
          <w:color w:val="000000"/>
          <w:sz w:val="24"/>
          <w:szCs w:val="24"/>
        </w:rPr>
        <w:tab/>
        <w:t>виды</w:t>
      </w:r>
      <w:r>
        <w:rPr>
          <w:rFonts w:ascii="Times New Roman" w:eastAsia="Times New Roman" w:hAnsi="Times New Roman" w:cs="Times New Roman"/>
          <w:color w:val="000000"/>
          <w:sz w:val="24"/>
          <w:szCs w:val="24"/>
        </w:rPr>
        <w:tab/>
        <w:t>конструктора,</w:t>
      </w:r>
      <w:r>
        <w:rPr>
          <w:rFonts w:ascii="Times New Roman" w:eastAsia="Times New Roman" w:hAnsi="Times New Roman" w:cs="Times New Roman"/>
          <w:color w:val="000000"/>
          <w:sz w:val="24"/>
          <w:szCs w:val="24"/>
        </w:rPr>
        <w:tab/>
        <w:t>игрушки</w:t>
      </w:r>
      <w:r>
        <w:rPr>
          <w:rFonts w:ascii="Times New Roman" w:eastAsia="Times New Roman" w:hAnsi="Times New Roman" w:cs="Times New Roman"/>
          <w:color w:val="000000"/>
          <w:sz w:val="24"/>
          <w:szCs w:val="24"/>
        </w:rPr>
        <w:tab/>
        <w:t>для обыгрывания построек, схемы-образцы построек и алгоритм их выполнения, тематические строительные наборы. Здесь дети закрепляют навыки коллективной работы, учатся распределять обязанности, планировать процесс изготовления постройки.</w:t>
      </w:r>
    </w:p>
    <w:p w:rsidR="00082626" w:rsidRDefault="00082626" w:rsidP="00082626">
      <w:pPr>
        <w:widowControl w:val="0"/>
        <w:spacing w:before="1" w:line="274" w:lineRule="auto"/>
        <w:ind w:left="360" w:right="208" w:hanging="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i/>
          <w:iCs/>
          <w:color w:val="000000"/>
          <w:sz w:val="24"/>
          <w:szCs w:val="24"/>
        </w:rPr>
        <w:t xml:space="preserve">«Книжный уголок»: </w:t>
      </w:r>
      <w:r>
        <w:rPr>
          <w:rFonts w:ascii="Times New Roman" w:eastAsia="Times New Roman" w:hAnsi="Times New Roman" w:cs="Times New Roman"/>
          <w:color w:val="000000"/>
          <w:sz w:val="24"/>
          <w:szCs w:val="24"/>
        </w:rPr>
        <w:t>подобрана литература по программе различных жанров, имеются журналы, иллюстрации, познавательные атласы, наборы открыток различной тематики, портреты писателей.</w:t>
      </w:r>
    </w:p>
    <w:p w:rsidR="00082626" w:rsidRDefault="00082626" w:rsidP="00082626">
      <w:pPr>
        <w:widowControl w:val="0"/>
        <w:spacing w:line="275" w:lineRule="auto"/>
        <w:ind w:left="360" w:right="212" w:hanging="360"/>
        <w:jc w:val="both"/>
        <w:rPr>
          <w:rFonts w:ascii="Times New Roman" w:eastAsia="Times New Roman" w:hAnsi="Times New Roman" w:cs="Times New Roman"/>
          <w:color w:val="000000"/>
          <w:sz w:val="24"/>
          <w:szCs w:val="24"/>
        </w:rPr>
      </w:pPr>
      <w:proofErr w:type="gramStart"/>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i/>
          <w:iCs/>
          <w:color w:val="000000"/>
          <w:sz w:val="24"/>
          <w:szCs w:val="24"/>
        </w:rPr>
        <w:t xml:space="preserve">«Центр творчества» </w:t>
      </w:r>
      <w:r>
        <w:rPr>
          <w:rFonts w:ascii="Times New Roman" w:eastAsia="Times New Roman" w:hAnsi="Times New Roman" w:cs="Times New Roman"/>
          <w:color w:val="000000"/>
          <w:sz w:val="24"/>
          <w:szCs w:val="24"/>
        </w:rPr>
        <w:t>с многообразием изобразительных материалов: карандаши, бумага, восковые мелки, гуашь, пастель, формочки для лепнины, трафареты, шаблоны.</w:t>
      </w:r>
      <w:proofErr w:type="gramEnd"/>
      <w:r>
        <w:rPr>
          <w:rFonts w:ascii="Times New Roman" w:eastAsia="Times New Roman" w:hAnsi="Times New Roman" w:cs="Times New Roman"/>
          <w:color w:val="000000"/>
          <w:sz w:val="24"/>
          <w:szCs w:val="24"/>
        </w:rPr>
        <w:t xml:space="preserve"> Предусмотрено наличие образцов различных техник изобразительной деятельности, </w:t>
      </w:r>
      <w:r>
        <w:rPr>
          <w:rFonts w:ascii="Times New Roman" w:eastAsia="Times New Roman" w:hAnsi="Times New Roman" w:cs="Times New Roman"/>
          <w:color w:val="000000"/>
          <w:sz w:val="24"/>
          <w:szCs w:val="24"/>
        </w:rPr>
        <w:lastRenderedPageBreak/>
        <w:t xml:space="preserve">алгоритмов последовательности выполнения работ, образцы альбомов </w:t>
      </w:r>
      <w:proofErr w:type="gramStart"/>
      <w:r>
        <w:rPr>
          <w:rFonts w:ascii="Times New Roman" w:eastAsia="Times New Roman" w:hAnsi="Times New Roman" w:cs="Times New Roman"/>
          <w:color w:val="000000"/>
          <w:sz w:val="24"/>
          <w:szCs w:val="24"/>
        </w:rPr>
        <w:t>по</w:t>
      </w:r>
      <w:proofErr w:type="gramEnd"/>
      <w:r>
        <w:rPr>
          <w:rFonts w:ascii="Times New Roman" w:eastAsia="Times New Roman" w:hAnsi="Times New Roman" w:cs="Times New Roman"/>
          <w:color w:val="000000"/>
          <w:sz w:val="24"/>
          <w:szCs w:val="24"/>
        </w:rPr>
        <w:t xml:space="preserve"> жанровой</w:t>
      </w:r>
    </w:p>
    <w:p w:rsidR="00082626" w:rsidRDefault="00082626" w:rsidP="00082626">
      <w:pPr>
        <w:spacing w:after="102" w:line="240" w:lineRule="exact"/>
        <w:rPr>
          <w:rFonts w:ascii="Times New Roman" w:eastAsia="Times New Roman" w:hAnsi="Times New Roman" w:cs="Times New Roman"/>
          <w:sz w:val="24"/>
          <w:szCs w:val="24"/>
        </w:rPr>
      </w:pPr>
    </w:p>
    <w:p w:rsidR="00082626" w:rsidRDefault="00082626" w:rsidP="00082626">
      <w:pPr>
        <w:widowControl w:val="0"/>
        <w:spacing w:line="275" w:lineRule="auto"/>
        <w:ind w:left="720" w:right="16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живописи и декоративно-прикладному искусству, объекты культурного наследия Мордовии, России, архитектурные сооружения.</w:t>
      </w:r>
    </w:p>
    <w:p w:rsidR="00082626" w:rsidRDefault="00082626" w:rsidP="00082626">
      <w:pPr>
        <w:widowControl w:val="0"/>
        <w:tabs>
          <w:tab w:val="left" w:pos="9334"/>
        </w:tabs>
        <w:spacing w:line="274" w:lineRule="auto"/>
        <w:ind w:left="720" w:right="167" w:hanging="360"/>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Symbol" w:eastAsia="Symbol" w:hAnsi="Symbol" w:cs="Symbol"/>
          <w:color w:val="000000"/>
          <w:sz w:val="24"/>
          <w:szCs w:val="24"/>
        </w:rPr>
        <w:tab/>
      </w:r>
      <w:r>
        <w:rPr>
          <w:rFonts w:ascii="Times New Roman" w:eastAsia="Times New Roman" w:hAnsi="Times New Roman" w:cs="Times New Roman"/>
          <w:i/>
          <w:iCs/>
          <w:color w:val="000000"/>
          <w:sz w:val="24"/>
          <w:szCs w:val="24"/>
        </w:rPr>
        <w:t xml:space="preserve">«Центр игры» </w:t>
      </w:r>
      <w:r>
        <w:rPr>
          <w:rFonts w:ascii="Times New Roman" w:eastAsia="Times New Roman" w:hAnsi="Times New Roman" w:cs="Times New Roman"/>
          <w:color w:val="000000"/>
          <w:sz w:val="24"/>
          <w:szCs w:val="24"/>
        </w:rPr>
        <w:t>содержит оборудование для организации сюжетно-ролевых игр: детская игровая мебель, предметы-заместители, тематические комплекты игрушек.</w:t>
      </w:r>
    </w:p>
    <w:p w:rsidR="00082626" w:rsidRDefault="00082626" w:rsidP="00082626">
      <w:pPr>
        <w:widowControl w:val="0"/>
        <w:spacing w:before="1"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группах имеется инвентарь для дежурства, бытового труда.</w:t>
      </w:r>
    </w:p>
    <w:p w:rsidR="00082626" w:rsidRDefault="00082626" w:rsidP="00082626">
      <w:pPr>
        <w:widowControl w:val="0"/>
        <w:tabs>
          <w:tab w:val="left" w:pos="1812"/>
        </w:tabs>
        <w:spacing w:before="41" w:line="276" w:lineRule="auto"/>
        <w:ind w:right="166"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Мебель в группе расставлена с учетом возможности проведения утреннего и вечернего круга, имеется</w:t>
      </w:r>
      <w:r>
        <w:rPr>
          <w:rFonts w:ascii="Times New Roman" w:eastAsia="Times New Roman" w:hAnsi="Times New Roman" w:cs="Times New Roman"/>
          <w:color w:val="000000"/>
          <w:sz w:val="24"/>
          <w:szCs w:val="24"/>
        </w:rPr>
        <w:tab/>
        <w:t>в каждой группе «Уголок уединения» для снятия психо-эмоционального напряжения воспитанников, отдыха.</w:t>
      </w:r>
    </w:p>
    <w:p w:rsidR="00082626" w:rsidRDefault="00082626" w:rsidP="00082626">
      <w:pPr>
        <w:widowControl w:val="0"/>
        <w:tabs>
          <w:tab w:val="left" w:pos="1462"/>
          <w:tab w:val="left" w:pos="2857"/>
          <w:tab w:val="left" w:pos="4606"/>
          <w:tab w:val="left" w:pos="5316"/>
          <w:tab w:val="left" w:pos="6690"/>
          <w:tab w:val="left" w:pos="8065"/>
        </w:tabs>
        <w:spacing w:line="275" w:lineRule="auto"/>
        <w:ind w:right="209"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раздевалках размещаются и обновляются выставки работ детского творчества, результаты</w:t>
      </w:r>
      <w:r>
        <w:rPr>
          <w:rFonts w:ascii="Times New Roman" w:eastAsia="Times New Roman" w:hAnsi="Times New Roman" w:cs="Times New Roman"/>
          <w:color w:val="000000"/>
          <w:sz w:val="24"/>
          <w:szCs w:val="24"/>
        </w:rPr>
        <w:tab/>
        <w:t>проектной</w:t>
      </w:r>
      <w:r>
        <w:rPr>
          <w:rFonts w:ascii="Times New Roman" w:eastAsia="Times New Roman" w:hAnsi="Times New Roman" w:cs="Times New Roman"/>
          <w:color w:val="000000"/>
          <w:sz w:val="24"/>
          <w:szCs w:val="24"/>
        </w:rPr>
        <w:tab/>
        <w:t>деятельности.</w:t>
      </w:r>
      <w:r>
        <w:rPr>
          <w:rFonts w:ascii="Times New Roman" w:eastAsia="Times New Roman" w:hAnsi="Times New Roman" w:cs="Times New Roman"/>
          <w:color w:val="000000"/>
          <w:sz w:val="24"/>
          <w:szCs w:val="24"/>
        </w:rPr>
        <w:tab/>
        <w:t>Для</w:t>
      </w:r>
      <w:r>
        <w:rPr>
          <w:rFonts w:ascii="Times New Roman" w:eastAsia="Times New Roman" w:hAnsi="Times New Roman" w:cs="Times New Roman"/>
          <w:color w:val="000000"/>
          <w:sz w:val="24"/>
          <w:szCs w:val="24"/>
        </w:rPr>
        <w:tab/>
        <w:t>родителей</w:t>
      </w:r>
      <w:r>
        <w:rPr>
          <w:rFonts w:ascii="Times New Roman" w:eastAsia="Times New Roman" w:hAnsi="Times New Roman" w:cs="Times New Roman"/>
          <w:color w:val="000000"/>
          <w:sz w:val="24"/>
          <w:szCs w:val="24"/>
        </w:rPr>
        <w:tab/>
        <w:t>(законных</w:t>
      </w:r>
      <w:r>
        <w:rPr>
          <w:rFonts w:ascii="Times New Roman" w:eastAsia="Times New Roman" w:hAnsi="Times New Roman" w:cs="Times New Roman"/>
          <w:color w:val="000000"/>
          <w:sz w:val="24"/>
          <w:szCs w:val="24"/>
        </w:rPr>
        <w:tab/>
        <w:t>представителей) воспитанников имеется информационный стенд для размещения памяток, рекомендаций, консультация по вопросам воспитания и образования детей, ежедневное меню.</w:t>
      </w:r>
    </w:p>
    <w:p w:rsidR="00082626" w:rsidRDefault="00082626" w:rsidP="00082626">
      <w:pPr>
        <w:spacing w:after="75" w:line="240" w:lineRule="exact"/>
        <w:rPr>
          <w:rFonts w:ascii="Times New Roman" w:eastAsia="Times New Roman" w:hAnsi="Times New Roman" w:cs="Times New Roman"/>
          <w:sz w:val="24"/>
          <w:szCs w:val="24"/>
        </w:rPr>
      </w:pPr>
    </w:p>
    <w:p w:rsidR="00082626" w:rsidRDefault="00082626" w:rsidP="00082626">
      <w:pPr>
        <w:widowControl w:val="0"/>
        <w:spacing w:line="240" w:lineRule="auto"/>
        <w:ind w:right="-20"/>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Основные принципы организации центров активности педагогами ДОУ:</w:t>
      </w:r>
    </w:p>
    <w:p w:rsidR="00082626" w:rsidRDefault="00082626" w:rsidP="00082626">
      <w:pPr>
        <w:widowControl w:val="0"/>
        <w:tabs>
          <w:tab w:val="left" w:pos="4722"/>
        </w:tabs>
        <w:spacing w:before="42" w:line="276" w:lineRule="auto"/>
        <w:ind w:right="21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При их планировании центров нужно</w:t>
      </w:r>
      <w:r>
        <w:rPr>
          <w:rFonts w:ascii="Times New Roman" w:eastAsia="Times New Roman" w:hAnsi="Times New Roman" w:cs="Times New Roman"/>
          <w:color w:val="000000"/>
          <w:sz w:val="24"/>
          <w:szCs w:val="24"/>
        </w:rPr>
        <w:tab/>
        <w:t>предусмотреть места для проходов, которые не будут проходить через пространство центра. Выделять центры активностей можно при помощи низких стеллажей, столов или с помощью ковровых покрытий, мольбертов и пр.</w:t>
      </w:r>
    </w:p>
    <w:p w:rsidR="00082626" w:rsidRDefault="00082626" w:rsidP="00082626">
      <w:pPr>
        <w:widowControl w:val="0"/>
        <w:tabs>
          <w:tab w:val="left" w:pos="1356"/>
          <w:tab w:val="left" w:pos="7272"/>
          <w:tab w:val="left" w:pos="8015"/>
        </w:tabs>
        <w:spacing w:line="275" w:lineRule="auto"/>
        <w:ind w:right="21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Места для отдыха, оснащенные мягкой мебелью. Это место, где ребенок сможет побыть один или</w:t>
      </w:r>
      <w:r>
        <w:rPr>
          <w:rFonts w:ascii="Times New Roman" w:eastAsia="Times New Roman" w:hAnsi="Times New Roman" w:cs="Times New Roman"/>
          <w:color w:val="000000"/>
          <w:sz w:val="24"/>
          <w:szCs w:val="24"/>
        </w:rPr>
        <w:tab/>
        <w:t>чтобы в нем помещалось не больше двух человек.</w:t>
      </w:r>
      <w:r>
        <w:rPr>
          <w:rFonts w:ascii="Times New Roman" w:eastAsia="Times New Roman" w:hAnsi="Times New Roman" w:cs="Times New Roman"/>
          <w:color w:val="000000"/>
          <w:sz w:val="24"/>
          <w:szCs w:val="24"/>
        </w:rPr>
        <w:tab/>
        <w:t>Дети</w:t>
      </w:r>
      <w:r>
        <w:rPr>
          <w:rFonts w:ascii="Times New Roman" w:eastAsia="Times New Roman" w:hAnsi="Times New Roman" w:cs="Times New Roman"/>
          <w:color w:val="000000"/>
          <w:sz w:val="24"/>
          <w:szCs w:val="24"/>
        </w:rPr>
        <w:tab/>
        <w:t>должны хорошо понимать назначение места для отдыха. Дети могут здесь просто отдохнуть, а могут поиграть (в том случае, если игры не становятся слишком активными и шумными).</w:t>
      </w:r>
    </w:p>
    <w:p w:rsidR="00082626" w:rsidRDefault="00082626" w:rsidP="00082626">
      <w:pPr>
        <w:widowControl w:val="0"/>
        <w:tabs>
          <w:tab w:val="left" w:pos="1284"/>
        </w:tabs>
        <w:spacing w:line="275" w:lineRule="auto"/>
        <w:ind w:right="21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Уголки уединения, которые помогут ребенку избежать стресса. У ребенка должна быть возможность побыть одному, если он в этом нуждается. Уголок уединения может стать и местом для игры одного или двух детей. В нем может находиться стол с одним или двумя стульями.</w:t>
      </w:r>
      <w:r>
        <w:rPr>
          <w:rFonts w:ascii="Times New Roman" w:eastAsia="Times New Roman" w:hAnsi="Times New Roman" w:cs="Times New Roman"/>
          <w:color w:val="000000"/>
          <w:sz w:val="24"/>
          <w:szCs w:val="24"/>
        </w:rPr>
        <w:tab/>
        <w:t>Важно научить детей понимать, что в уголках уединения не может быть много людей, а также уважать потребность в уединении, возникающую у других.</w:t>
      </w:r>
    </w:p>
    <w:p w:rsidR="00082626" w:rsidRDefault="00082626" w:rsidP="00082626">
      <w:pPr>
        <w:widowControl w:val="0"/>
        <w:spacing w:line="275" w:lineRule="auto"/>
        <w:ind w:right="21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Использования различных средств, напоминающих детям о максимальном количестве играющих в данном центре. Например, прикрепить рядом с входом вырезанные фигурки, количество которых соответствует количеству играющих там в данный момент, напоминайте детям о необходимости проверять количество фигурок, прежде чем войти.</w:t>
      </w:r>
    </w:p>
    <w:p w:rsidR="00082626" w:rsidRDefault="00082626" w:rsidP="00082626">
      <w:pPr>
        <w:widowControl w:val="0"/>
        <w:tabs>
          <w:tab w:val="left" w:pos="5013"/>
        </w:tabs>
        <w:spacing w:line="275" w:lineRule="auto"/>
        <w:ind w:right="21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Оптимальное использование пространства.</w:t>
      </w:r>
      <w:r>
        <w:rPr>
          <w:rFonts w:ascii="Times New Roman" w:eastAsia="Times New Roman" w:hAnsi="Times New Roman" w:cs="Times New Roman"/>
          <w:color w:val="000000"/>
          <w:sz w:val="24"/>
          <w:szCs w:val="24"/>
        </w:rPr>
        <w:tab/>
        <w:t>Использовать не только игровую комнату, но все возможное пространство — спальню, рекреации, дополнительные помещения детского сада, территорию детского сада.</w:t>
      </w:r>
    </w:p>
    <w:p w:rsidR="00082626" w:rsidRDefault="00082626" w:rsidP="00082626">
      <w:pPr>
        <w:widowControl w:val="0"/>
        <w:spacing w:line="275" w:lineRule="auto"/>
        <w:ind w:right="21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 Центры активности и материалы следует помечать ярлыками (рисунками, пиктограммами) и снабжать четкими надписями крупными печатными буквами. Материалы, предназначенные для активной детской деятельности, размещены в открытые пластмассовые контейнеры (коробки, корзины, банки и т. д.). При этом контейнеры, легкие и вместительные располагаются на полках таким образом, чтобы ими было легко и удобно пользоваться. Все имеют необходимые надписи и символы (слова + пиктограммы-картинки/фотографии).</w:t>
      </w:r>
    </w:p>
    <w:p w:rsidR="00082626" w:rsidRDefault="00082626" w:rsidP="00082626">
      <w:pPr>
        <w:spacing w:after="78" w:line="240" w:lineRule="exact"/>
        <w:rPr>
          <w:rFonts w:ascii="Times New Roman" w:eastAsia="Times New Roman" w:hAnsi="Times New Roman" w:cs="Times New Roman"/>
          <w:sz w:val="24"/>
          <w:szCs w:val="24"/>
        </w:rPr>
      </w:pPr>
    </w:p>
    <w:p w:rsidR="00082626" w:rsidRDefault="00082626" w:rsidP="00082626">
      <w:pPr>
        <w:widowControl w:val="0"/>
        <w:spacing w:line="275" w:lineRule="auto"/>
        <w:ind w:right="167"/>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Специальных условий для обучения и воспитания детей с ОВЗ, детей – инвалидов в ДОУ СП</w:t>
      </w:r>
      <w:r w:rsidR="008661A9">
        <w:rPr>
          <w:rFonts w:ascii="Times New Roman" w:eastAsia="Times New Roman" w:hAnsi="Times New Roman" w:cs="Times New Roman"/>
          <w:color w:val="000000"/>
          <w:sz w:val="24"/>
          <w:szCs w:val="24"/>
        </w:rPr>
        <w:t>. «</w:t>
      </w:r>
      <w:r w:rsidR="0049688D">
        <w:rPr>
          <w:rFonts w:ascii="Times New Roman" w:eastAsia="Times New Roman" w:hAnsi="Times New Roman" w:cs="Times New Roman"/>
          <w:b/>
          <w:color w:val="000000"/>
          <w:sz w:val="24"/>
          <w:szCs w:val="24"/>
        </w:rPr>
        <w:t>МБ</w:t>
      </w:r>
      <w:r w:rsidR="00FB5D3B">
        <w:rPr>
          <w:rFonts w:ascii="Times New Roman" w:eastAsia="Times New Roman" w:hAnsi="Times New Roman" w:cs="Times New Roman"/>
          <w:b/>
          <w:color w:val="000000"/>
          <w:sz w:val="24"/>
          <w:szCs w:val="24"/>
        </w:rPr>
        <w:t xml:space="preserve">ДОУ « Большеманадышский детский сад  </w:t>
      </w:r>
      <w:r w:rsidR="0049688D">
        <w:rPr>
          <w:rFonts w:ascii="Times New Roman" w:eastAsia="Times New Roman" w:hAnsi="Times New Roman" w:cs="Times New Roman"/>
          <w:b/>
          <w:color w:val="000000"/>
          <w:sz w:val="24"/>
          <w:szCs w:val="24"/>
        </w:rPr>
        <w:t>"</w:t>
      </w:r>
      <w:r w:rsidRPr="008661A9">
        <w:rPr>
          <w:rFonts w:ascii="Times New Roman" w:eastAsia="Times New Roman" w:hAnsi="Times New Roman" w:cs="Times New Roman"/>
          <w:b/>
          <w:color w:val="000000"/>
          <w:sz w:val="24"/>
          <w:szCs w:val="24"/>
        </w:rPr>
        <w:t xml:space="preserve">  не имеется</w:t>
      </w:r>
      <w:r>
        <w:rPr>
          <w:rFonts w:ascii="Times New Roman" w:eastAsia="Times New Roman" w:hAnsi="Times New Roman" w:cs="Times New Roman"/>
          <w:color w:val="000000"/>
          <w:sz w:val="24"/>
          <w:szCs w:val="24"/>
        </w:rPr>
        <w:t>.</w:t>
      </w:r>
    </w:p>
    <w:p w:rsidR="00082626" w:rsidRDefault="00082626" w:rsidP="00082626">
      <w:pPr>
        <w:spacing w:line="240" w:lineRule="exact"/>
        <w:rPr>
          <w:rFonts w:ascii="Times New Roman" w:eastAsia="Times New Roman" w:hAnsi="Times New Roman" w:cs="Times New Roman"/>
          <w:sz w:val="24"/>
          <w:szCs w:val="24"/>
        </w:rPr>
      </w:pPr>
    </w:p>
    <w:p w:rsidR="00082626" w:rsidRDefault="00082626" w:rsidP="00082626">
      <w:pPr>
        <w:spacing w:line="240" w:lineRule="exact"/>
        <w:rPr>
          <w:rFonts w:ascii="Times New Roman" w:eastAsia="Times New Roman" w:hAnsi="Times New Roman" w:cs="Times New Roman"/>
          <w:sz w:val="24"/>
          <w:szCs w:val="24"/>
        </w:rPr>
      </w:pPr>
    </w:p>
    <w:p w:rsidR="00082626" w:rsidRDefault="00082626" w:rsidP="00082626">
      <w:pPr>
        <w:spacing w:line="240" w:lineRule="exact"/>
        <w:rPr>
          <w:rFonts w:ascii="Times New Roman" w:eastAsia="Times New Roman" w:hAnsi="Times New Roman" w:cs="Times New Roman"/>
          <w:sz w:val="24"/>
          <w:szCs w:val="24"/>
        </w:rPr>
      </w:pPr>
    </w:p>
    <w:p w:rsidR="004861BB" w:rsidRDefault="004861BB">
      <w:pPr>
        <w:widowControl w:val="0"/>
        <w:spacing w:before="40" w:line="270" w:lineRule="auto"/>
        <w:ind w:right="174"/>
        <w:rPr>
          <w:rFonts w:ascii="Times New Roman" w:eastAsia="Times New Roman" w:hAnsi="Times New Roman" w:cs="Times New Roman"/>
          <w:b/>
          <w:bCs/>
          <w:color w:val="000000"/>
          <w:sz w:val="23"/>
          <w:szCs w:val="23"/>
        </w:rPr>
      </w:pPr>
    </w:p>
    <w:p w:rsidR="004861BB" w:rsidRDefault="004861BB">
      <w:pPr>
        <w:widowControl w:val="0"/>
        <w:spacing w:before="40" w:line="270" w:lineRule="auto"/>
        <w:ind w:right="174"/>
        <w:rPr>
          <w:rFonts w:ascii="Times New Roman" w:eastAsia="Times New Roman" w:hAnsi="Times New Roman" w:cs="Times New Roman"/>
          <w:b/>
          <w:bCs/>
          <w:color w:val="000000"/>
          <w:sz w:val="23"/>
          <w:szCs w:val="23"/>
        </w:rPr>
      </w:pPr>
    </w:p>
    <w:p w:rsidR="00273EDC" w:rsidRDefault="00273EDC">
      <w:pPr>
        <w:widowControl w:val="0"/>
        <w:spacing w:before="40" w:line="270" w:lineRule="auto"/>
        <w:ind w:right="174"/>
        <w:rPr>
          <w:rFonts w:ascii="Times New Roman" w:eastAsia="Times New Roman" w:hAnsi="Times New Roman" w:cs="Times New Roman"/>
          <w:b/>
          <w:bCs/>
          <w:color w:val="000000"/>
          <w:sz w:val="23"/>
          <w:szCs w:val="23"/>
        </w:rPr>
      </w:pPr>
    </w:p>
    <w:p w:rsidR="00273EDC" w:rsidRDefault="00273EDC">
      <w:pPr>
        <w:widowControl w:val="0"/>
        <w:spacing w:before="40" w:line="270" w:lineRule="auto"/>
        <w:ind w:right="174"/>
        <w:rPr>
          <w:rFonts w:ascii="Times New Roman" w:eastAsia="Times New Roman" w:hAnsi="Times New Roman" w:cs="Times New Roman"/>
          <w:b/>
          <w:bCs/>
          <w:color w:val="000000"/>
          <w:sz w:val="23"/>
          <w:szCs w:val="23"/>
        </w:rPr>
      </w:pPr>
    </w:p>
    <w:p w:rsidR="00B926C3" w:rsidRDefault="00082626">
      <w:pPr>
        <w:widowControl w:val="0"/>
        <w:spacing w:before="40" w:line="270" w:lineRule="auto"/>
        <w:ind w:right="174"/>
        <w:rPr>
          <w:rFonts w:ascii="Times New Roman" w:eastAsia="Times New Roman" w:hAnsi="Times New Roman" w:cs="Times New Roman"/>
          <w:i/>
          <w:iCs/>
          <w:color w:val="000000"/>
          <w:sz w:val="23"/>
          <w:szCs w:val="23"/>
        </w:rPr>
      </w:pPr>
      <w:r w:rsidRPr="00082626">
        <w:rPr>
          <w:rFonts w:ascii="Times New Roman" w:eastAsia="Times New Roman" w:hAnsi="Times New Roman" w:cs="Times New Roman"/>
          <w:b/>
          <w:bCs/>
          <w:color w:val="000000"/>
          <w:sz w:val="23"/>
          <w:szCs w:val="23"/>
        </w:rPr>
        <w:t>3.1.4</w:t>
      </w:r>
      <w:r w:rsidR="005A201A" w:rsidRPr="00082626">
        <w:rPr>
          <w:rFonts w:ascii="Times New Roman" w:eastAsia="Times New Roman" w:hAnsi="Times New Roman" w:cs="Times New Roman"/>
          <w:b/>
          <w:bCs/>
          <w:color w:val="000000"/>
          <w:sz w:val="23"/>
          <w:szCs w:val="23"/>
        </w:rPr>
        <w:t xml:space="preserve">. Описание материально-технического обеспечения Программы, обеспеченности методическими материалами и средствами обучения и воспитания </w:t>
      </w:r>
      <w:r w:rsidR="005A201A" w:rsidRPr="00082626">
        <w:rPr>
          <w:rFonts w:ascii="Times New Roman" w:eastAsia="Times New Roman" w:hAnsi="Times New Roman" w:cs="Times New Roman"/>
          <w:i/>
          <w:iCs/>
          <w:color w:val="000000"/>
          <w:sz w:val="23"/>
          <w:szCs w:val="23"/>
        </w:rPr>
        <w:t>(в соответствии с ФОП)</w:t>
      </w:r>
    </w:p>
    <w:p w:rsidR="00B926C3" w:rsidRDefault="00B926C3">
      <w:pPr>
        <w:spacing w:after="75" w:line="240" w:lineRule="exact"/>
        <w:rPr>
          <w:rFonts w:ascii="Times New Roman" w:eastAsia="Times New Roman" w:hAnsi="Times New Roman" w:cs="Times New Roman"/>
          <w:sz w:val="24"/>
          <w:szCs w:val="24"/>
        </w:rPr>
      </w:pP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ДОУ созданы материально-технические условия, обеспечивающие:</w:t>
      </w:r>
    </w:p>
    <w:p w:rsidR="00B926C3" w:rsidRDefault="00CD6A3E">
      <w:pPr>
        <w:widowControl w:val="0"/>
        <w:tabs>
          <w:tab w:val="left" w:pos="3979"/>
          <w:tab w:val="left" w:pos="5814"/>
          <w:tab w:val="left" w:pos="7460"/>
        </w:tabs>
        <w:spacing w:before="41" w:line="275" w:lineRule="auto"/>
        <w:ind w:right="177"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возможность достижения </w:t>
      </w:r>
      <w:proofErr w:type="gramStart"/>
      <w:r>
        <w:rPr>
          <w:rFonts w:ascii="Times New Roman" w:eastAsia="Times New Roman" w:hAnsi="Times New Roman" w:cs="Times New Roman"/>
          <w:color w:val="000000"/>
          <w:sz w:val="24"/>
          <w:szCs w:val="24"/>
        </w:rPr>
        <w:t>обучающимися</w:t>
      </w:r>
      <w:proofErr w:type="gramEnd"/>
      <w:r>
        <w:rPr>
          <w:rFonts w:ascii="Times New Roman" w:eastAsia="Times New Roman" w:hAnsi="Times New Roman" w:cs="Times New Roman"/>
          <w:color w:val="000000"/>
          <w:sz w:val="24"/>
          <w:szCs w:val="24"/>
        </w:rPr>
        <w:t xml:space="preserve"> планируемых результатов освоения </w:t>
      </w:r>
      <w:r w:rsidR="005A201A">
        <w:rPr>
          <w:rFonts w:ascii="Times New Roman" w:eastAsia="Times New Roman" w:hAnsi="Times New Roman" w:cs="Times New Roman"/>
          <w:color w:val="000000"/>
          <w:sz w:val="24"/>
          <w:szCs w:val="24"/>
        </w:rPr>
        <w:t>Программы;</w:t>
      </w:r>
    </w:p>
    <w:p w:rsidR="00B926C3" w:rsidRDefault="005A201A">
      <w:pPr>
        <w:widowControl w:val="0"/>
        <w:tabs>
          <w:tab w:val="left" w:pos="2703"/>
          <w:tab w:val="left" w:pos="3542"/>
          <w:tab w:val="left" w:pos="5277"/>
          <w:tab w:val="left" w:pos="5932"/>
          <w:tab w:val="left" w:pos="7081"/>
          <w:tab w:val="left" w:pos="8906"/>
        </w:tabs>
        <w:spacing w:before="2" w:line="275" w:lineRule="auto"/>
        <w:ind w:right="207" w:firstLine="708"/>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2) выполнение</w:t>
      </w:r>
      <w:r>
        <w:rPr>
          <w:rFonts w:ascii="Times New Roman" w:eastAsia="Times New Roman" w:hAnsi="Times New Roman" w:cs="Times New Roman"/>
          <w:color w:val="000000"/>
          <w:sz w:val="24"/>
          <w:szCs w:val="24"/>
        </w:rPr>
        <w:tab/>
        <w:t>ДОУ</w:t>
      </w:r>
      <w:r>
        <w:rPr>
          <w:rFonts w:ascii="Times New Roman" w:eastAsia="Times New Roman" w:hAnsi="Times New Roman" w:cs="Times New Roman"/>
          <w:color w:val="000000"/>
          <w:sz w:val="24"/>
          <w:szCs w:val="24"/>
        </w:rPr>
        <w:tab/>
        <w:t>требований</w:t>
      </w:r>
      <w:r>
        <w:rPr>
          <w:rFonts w:ascii="Times New Roman" w:eastAsia="Times New Roman" w:hAnsi="Times New Roman" w:cs="Times New Roman"/>
          <w:color w:val="000000"/>
          <w:sz w:val="24"/>
          <w:szCs w:val="24"/>
        </w:rPr>
        <w:tab/>
        <w:t>санитарно-эпидемиологических правил и гигиениче</w:t>
      </w:r>
      <w:r w:rsidR="00CD6A3E">
        <w:rPr>
          <w:rFonts w:ascii="Times New Roman" w:eastAsia="Times New Roman" w:hAnsi="Times New Roman" w:cs="Times New Roman"/>
          <w:color w:val="000000"/>
          <w:sz w:val="24"/>
          <w:szCs w:val="24"/>
        </w:rPr>
        <w:t>ских нормативов, содержащихся в СП</w:t>
      </w:r>
      <w:r w:rsidR="00CD6A3E">
        <w:rPr>
          <w:rFonts w:ascii="Times New Roman" w:eastAsia="Times New Roman" w:hAnsi="Times New Roman" w:cs="Times New Roman"/>
          <w:color w:val="000000"/>
          <w:sz w:val="24"/>
          <w:szCs w:val="24"/>
        </w:rPr>
        <w:tab/>
        <w:t xml:space="preserve">2.4.3648-20, </w:t>
      </w:r>
      <w:r>
        <w:rPr>
          <w:rFonts w:ascii="Times New Roman" w:eastAsia="Times New Roman" w:hAnsi="Times New Roman" w:cs="Times New Roman"/>
          <w:color w:val="000000"/>
          <w:sz w:val="24"/>
          <w:szCs w:val="24"/>
        </w:rPr>
        <w:t>СанПиН 2.3/2.4.3590-20 «Санитарно-эпидемиологические     требования     к     организации</w:t>
      </w:r>
      <w:r>
        <w:rPr>
          <w:rFonts w:ascii="Times New Roman" w:eastAsia="Times New Roman" w:hAnsi="Times New Roman" w:cs="Times New Roman"/>
          <w:color w:val="000000"/>
          <w:sz w:val="24"/>
          <w:szCs w:val="24"/>
        </w:rPr>
        <w:tab/>
        <w:t>общественного</w:t>
      </w:r>
      <w:r>
        <w:rPr>
          <w:rFonts w:ascii="Times New Roman" w:eastAsia="Times New Roman" w:hAnsi="Times New Roman" w:cs="Times New Roman"/>
          <w:color w:val="000000"/>
          <w:sz w:val="24"/>
          <w:szCs w:val="24"/>
        </w:rPr>
        <w:tab/>
        <w:t>питания населения», утверждённых постановлением Главного государственного санитарного врача Российской Федерации от 27 октября 2020 г. № 32 (зарегистрировано Министерством юстиции Российской Федерации 11 ноября 2020 г., регистрационный № 60833), действующим до 1 января 2027 года (далее - СанПиН 2.3/2.4.3590</w:t>
      </w:r>
      <w:proofErr w:type="gramEnd"/>
      <w:r>
        <w:rPr>
          <w:rFonts w:ascii="Times New Roman" w:eastAsia="Times New Roman" w:hAnsi="Times New Roman" w:cs="Times New Roman"/>
          <w:color w:val="000000"/>
          <w:sz w:val="24"/>
          <w:szCs w:val="24"/>
        </w:rPr>
        <w:t>-20), СанПиН 1.2.3685-21:</w:t>
      </w:r>
    </w:p>
    <w:p w:rsidR="00B926C3" w:rsidRDefault="006C34FF" w:rsidP="006C34FF">
      <w:pPr>
        <w:widowControl w:val="0"/>
        <w:tabs>
          <w:tab w:val="left" w:pos="1195"/>
          <w:tab w:val="left" w:pos="2514"/>
          <w:tab w:val="left" w:pos="4109"/>
          <w:tab w:val="left" w:pos="5809"/>
          <w:tab w:val="left" w:pos="7974"/>
        </w:tabs>
        <w:spacing w:line="275" w:lineRule="auto"/>
        <w:ind w:right="172"/>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Wingdings" w:eastAsia="Wingdings" w:hAnsi="Wingdings" w:cs="Wingdings"/>
          <w:color w:val="000000"/>
          <w:sz w:val="24"/>
          <w:szCs w:val="24"/>
        </w:rPr>
        <w:t></w:t>
      </w:r>
      <w:r w:rsidR="005A201A">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к условиям размещения организаций, осуществляющих </w:t>
      </w:r>
      <w:r w:rsidR="005A201A">
        <w:rPr>
          <w:rFonts w:ascii="Times New Roman" w:eastAsia="Times New Roman" w:hAnsi="Times New Roman" w:cs="Times New Roman"/>
          <w:color w:val="000000"/>
          <w:sz w:val="24"/>
          <w:szCs w:val="24"/>
        </w:rPr>
        <w:t>образовательную деятельность;</w:t>
      </w:r>
    </w:p>
    <w:p w:rsidR="00CD6A3E" w:rsidRDefault="005A201A">
      <w:pPr>
        <w:widowControl w:val="0"/>
        <w:spacing w:before="3" w:line="275" w:lineRule="auto"/>
        <w:ind w:left="360" w:right="3244"/>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оборудованию и содержанию территории; </w:t>
      </w:r>
    </w:p>
    <w:p w:rsidR="00B926C3" w:rsidRDefault="005A201A">
      <w:pPr>
        <w:widowControl w:val="0"/>
        <w:spacing w:before="3" w:line="275" w:lineRule="auto"/>
        <w:ind w:left="360" w:right="3244"/>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помещениям, их оборудованию и содержанию;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естественному и искусственному освещению помещений;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отоплению и вентиляции;</w:t>
      </w:r>
    </w:p>
    <w:p w:rsidR="00B926C3" w:rsidRDefault="005A201A">
      <w:pPr>
        <w:widowControl w:val="0"/>
        <w:spacing w:before="2" w:line="275" w:lineRule="auto"/>
        <w:ind w:left="360" w:right="5939"/>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водоснабжению и канализации;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организации питания;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медицинскому обеспечению;</w:t>
      </w:r>
    </w:p>
    <w:p w:rsidR="00B926C3" w:rsidRDefault="005A201A">
      <w:pPr>
        <w:widowControl w:val="0"/>
        <w:spacing w:line="277" w:lineRule="auto"/>
        <w:ind w:left="360" w:right="1059"/>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приему детей в организации, осуществляющих образовательную деятельность;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организации режима дня;</w:t>
      </w:r>
    </w:p>
    <w:p w:rsidR="00B926C3" w:rsidRDefault="005A201A">
      <w:pPr>
        <w:widowControl w:val="0"/>
        <w:spacing w:line="240" w:lineRule="auto"/>
        <w:ind w:left="360" w:right="-2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организации физического воспитания; личной гигиене персонала;</w:t>
      </w:r>
    </w:p>
    <w:p w:rsidR="00E20674" w:rsidRDefault="005A201A" w:rsidP="00A42617">
      <w:pPr>
        <w:widowControl w:val="0"/>
        <w:tabs>
          <w:tab w:val="left" w:pos="7081"/>
        </w:tabs>
        <w:spacing w:before="39" w:line="275" w:lineRule="auto"/>
        <w:ind w:left="708" w:right="17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выполнение ДОУ т</w:t>
      </w:r>
      <w:r w:rsidR="00E20674">
        <w:rPr>
          <w:rFonts w:ascii="Times New Roman" w:eastAsia="Times New Roman" w:hAnsi="Times New Roman" w:cs="Times New Roman"/>
          <w:color w:val="000000"/>
          <w:sz w:val="24"/>
          <w:szCs w:val="24"/>
        </w:rPr>
        <w:t xml:space="preserve">ребований пожарной безопасности </w:t>
      </w:r>
      <w:r>
        <w:rPr>
          <w:rFonts w:ascii="Times New Roman" w:eastAsia="Times New Roman" w:hAnsi="Times New Roman" w:cs="Times New Roman"/>
          <w:color w:val="000000"/>
          <w:sz w:val="24"/>
          <w:szCs w:val="24"/>
        </w:rPr>
        <w:t xml:space="preserve">и электробезопасности; </w:t>
      </w:r>
    </w:p>
    <w:p w:rsidR="00B926C3" w:rsidRDefault="005A201A" w:rsidP="00A42617">
      <w:pPr>
        <w:widowControl w:val="0"/>
        <w:tabs>
          <w:tab w:val="left" w:pos="7081"/>
        </w:tabs>
        <w:spacing w:before="39" w:line="275" w:lineRule="auto"/>
        <w:ind w:left="708" w:right="5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выполнение ДОУ требований по охране здоровья обучающихся и охране труда</w:t>
      </w:r>
    </w:p>
    <w:p w:rsidR="00B926C3" w:rsidRDefault="001E6AA8" w:rsidP="00A42617">
      <w:pPr>
        <w:widowControl w:val="0"/>
        <w:spacing w:before="2"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работников ДОУ.</w:t>
      </w:r>
    </w:p>
    <w:p w:rsidR="001E6AA8" w:rsidRDefault="00A42617" w:rsidP="00A42617">
      <w:pPr>
        <w:widowControl w:val="0"/>
        <w:spacing w:before="2"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1E6AA8" w:rsidRPr="00A42617">
        <w:rPr>
          <w:rFonts w:ascii="Times New Roman" w:eastAsia="Times New Roman" w:hAnsi="Times New Roman" w:cs="Times New Roman"/>
          <w:color w:val="000000"/>
          <w:sz w:val="24"/>
          <w:szCs w:val="24"/>
        </w:rPr>
        <w:t>5) возможность для беспрепятственного доступа обучающихся с ОВЗ, в том числе детей-инвалидов к объектам инфраструктуры ДОУ</w:t>
      </w:r>
    </w:p>
    <w:p w:rsidR="007D76CD" w:rsidRDefault="007D76CD" w:rsidP="00A42617">
      <w:pPr>
        <w:widowControl w:val="0"/>
        <w:spacing w:line="275" w:lineRule="auto"/>
        <w:ind w:right="16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 создании материально-технических условий для детей с ОВЗ ДОУ должно учитывать особенности их физического и психического развития.</w:t>
      </w:r>
    </w:p>
    <w:p w:rsidR="001E6AA8" w:rsidRDefault="007D76CD" w:rsidP="00A42617">
      <w:pPr>
        <w:widowControl w:val="0"/>
        <w:spacing w:line="275" w:lineRule="auto"/>
        <w:ind w:right="215"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ДОУ оснащено набором оборудования для различных видов детской деятельности в помещении и на участке, игровыми  площадками, озелененной территорией.</w:t>
      </w:r>
    </w:p>
    <w:p w:rsidR="001E6AA8" w:rsidRPr="009E2C70" w:rsidRDefault="001E6AA8" w:rsidP="00A42617">
      <w:pPr>
        <w:pStyle w:val="a7"/>
        <w:contextualSpacing/>
        <w:rPr>
          <w:rFonts w:cs="Times New Roman"/>
          <w:color w:val="auto"/>
          <w:szCs w:val="24"/>
        </w:rPr>
      </w:pPr>
    </w:p>
    <w:p w:rsidR="00B926C3" w:rsidRDefault="005A201A" w:rsidP="00A42617">
      <w:pPr>
        <w:widowControl w:val="0"/>
        <w:tabs>
          <w:tab w:val="left" w:pos="3047"/>
        </w:tabs>
        <w:spacing w:before="3" w:line="275" w:lineRule="auto"/>
        <w:ind w:right="214" w:firstLine="708"/>
        <w:jc w:val="both"/>
        <w:rPr>
          <w:rFonts w:ascii="Times New Roman" w:eastAsia="Times New Roman" w:hAnsi="Times New Roman" w:cs="Times New Roman"/>
          <w:color w:val="000000"/>
          <w:sz w:val="24"/>
          <w:szCs w:val="24"/>
        </w:rPr>
      </w:pPr>
      <w:r w:rsidRPr="00A42617">
        <w:rPr>
          <w:rFonts w:ascii="Times New Roman" w:eastAsia="Times New Roman" w:hAnsi="Times New Roman" w:cs="Times New Roman"/>
          <w:color w:val="000000"/>
          <w:sz w:val="24"/>
          <w:szCs w:val="24"/>
        </w:rPr>
        <w:t>В ДОУ имеетс</w:t>
      </w:r>
      <w:r w:rsidR="00E20674" w:rsidRPr="00A42617">
        <w:rPr>
          <w:rFonts w:ascii="Times New Roman" w:eastAsia="Times New Roman" w:hAnsi="Times New Roman" w:cs="Times New Roman"/>
          <w:color w:val="000000"/>
          <w:sz w:val="24"/>
          <w:szCs w:val="24"/>
        </w:rPr>
        <w:t xml:space="preserve">я </w:t>
      </w:r>
      <w:r w:rsidRPr="00A42617">
        <w:rPr>
          <w:rFonts w:ascii="Times New Roman" w:eastAsia="Times New Roman" w:hAnsi="Times New Roman" w:cs="Times New Roman"/>
          <w:color w:val="000000"/>
          <w:sz w:val="24"/>
          <w:szCs w:val="24"/>
        </w:rPr>
        <w:t>необходимое оснащение и оборудование для всех видов воспитательной и образовательной деятельности обучающихся (в том числе детей с ОВЗ и детей-инвалидов), педагогической, административной и хозяйственной деятельности:</w:t>
      </w:r>
      <w:r w:rsidR="006C34FF">
        <w:rPr>
          <w:rFonts w:ascii="Times New Roman" w:eastAsia="Times New Roman" w:hAnsi="Times New Roman" w:cs="Times New Roman"/>
          <w:color w:val="000000"/>
          <w:sz w:val="24"/>
          <w:szCs w:val="24"/>
        </w:rPr>
        <w:t xml:space="preserve"> </w:t>
      </w:r>
    </w:p>
    <w:p w:rsidR="007D76CD" w:rsidRDefault="007D76CD" w:rsidP="00A42617">
      <w:pPr>
        <w:widowControl w:val="0"/>
        <w:tabs>
          <w:tab w:val="left" w:pos="3047"/>
        </w:tabs>
        <w:spacing w:before="3" w:line="275" w:lineRule="auto"/>
        <w:ind w:right="214" w:firstLine="708"/>
        <w:jc w:val="both"/>
        <w:rPr>
          <w:rFonts w:ascii="Times New Roman" w:eastAsia="Times New Roman" w:hAnsi="Times New Roman" w:cs="Times New Roman"/>
          <w:color w:val="000000"/>
          <w:sz w:val="24"/>
          <w:szCs w:val="24"/>
        </w:rPr>
      </w:pPr>
    </w:p>
    <w:p w:rsidR="00B926C3" w:rsidRDefault="00E966AD" w:rsidP="00E966AD">
      <w:pPr>
        <w:widowControl w:val="0"/>
        <w:spacing w:line="275" w:lineRule="auto"/>
        <w:ind w:right="21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5A201A">
        <w:rPr>
          <w:rFonts w:ascii="Times New Roman" w:eastAsia="Times New Roman" w:hAnsi="Times New Roman" w:cs="Times New Roman"/>
          <w:color w:val="000000"/>
          <w:sz w:val="24"/>
          <w:szCs w:val="24"/>
        </w:rPr>
        <w:t>1) помещения для занятий и проектов, обеспечивающие образование детей через игру, общение, познавательно-исследовательскую деятельность и другие формы активности ребёнка с участием взрослых и других детей;</w:t>
      </w:r>
    </w:p>
    <w:p w:rsidR="00B926C3" w:rsidRDefault="00B926C3" w:rsidP="00A42617">
      <w:pPr>
        <w:spacing w:after="18" w:line="200" w:lineRule="exact"/>
        <w:jc w:val="both"/>
        <w:rPr>
          <w:rFonts w:ascii="Times New Roman" w:eastAsia="Times New Roman" w:hAnsi="Times New Roman" w:cs="Times New Roman"/>
          <w:sz w:val="20"/>
          <w:szCs w:val="20"/>
        </w:rPr>
      </w:pPr>
    </w:p>
    <w:p w:rsidR="00B926C3" w:rsidRDefault="005A201A">
      <w:pPr>
        <w:widowControl w:val="0"/>
        <w:spacing w:line="275" w:lineRule="auto"/>
        <w:ind w:right="214" w:firstLine="708"/>
        <w:jc w:val="both"/>
        <w:rPr>
          <w:rFonts w:ascii="Times New Roman" w:eastAsia="Times New Roman" w:hAnsi="Times New Roman" w:cs="Times New Roman"/>
          <w:color w:val="000000"/>
          <w:sz w:val="24"/>
          <w:szCs w:val="24"/>
        </w:rPr>
      </w:pPr>
      <w:bookmarkStart w:id="194" w:name="_page_557_0"/>
      <w:bookmarkEnd w:id="193"/>
      <w:r>
        <w:rPr>
          <w:rFonts w:ascii="Times New Roman" w:eastAsia="Times New Roman" w:hAnsi="Times New Roman" w:cs="Times New Roman"/>
          <w:color w:val="000000"/>
          <w:sz w:val="24"/>
          <w:szCs w:val="24"/>
        </w:rPr>
        <w:t>2) оснащение РППС, включающей средства обучения и воспитания, подобранные в соответствии с возрастными и индивидуальными особенностями детей дошкольного возраста, содержания Федеральной программы;</w:t>
      </w:r>
    </w:p>
    <w:p w:rsidR="00B926C3" w:rsidRDefault="005A201A">
      <w:pPr>
        <w:widowControl w:val="0"/>
        <w:spacing w:before="2" w:line="275" w:lineRule="auto"/>
        <w:ind w:right="208"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мебель, техническое оборудование, спортивный и хозяйственный инвентарь, инвентарь для художественного, театрального, музыкального творчества, музыкальные инструменты;</w:t>
      </w:r>
    </w:p>
    <w:p w:rsidR="00887DE6" w:rsidRPr="00A24801" w:rsidRDefault="00887DE6" w:rsidP="00887DE6">
      <w:pPr>
        <w:pStyle w:val="ConsPlusNormal"/>
        <w:spacing w:before="200"/>
        <w:ind w:firstLine="540"/>
        <w:jc w:val="both"/>
        <w:rPr>
          <w:rFonts w:ascii="Times New Roman" w:hAnsi="Times New Roman" w:cs="Times New Roman"/>
          <w:sz w:val="24"/>
          <w:szCs w:val="24"/>
        </w:rPr>
      </w:pPr>
      <w:r w:rsidRPr="00A24801">
        <w:rPr>
          <w:rFonts w:ascii="Times New Roman" w:hAnsi="Times New Roman" w:cs="Times New Roman"/>
          <w:sz w:val="24"/>
          <w:szCs w:val="24"/>
        </w:rPr>
        <w:lastRenderedPageBreak/>
        <w:t>4) административные помещения, методический кабинет;</w:t>
      </w:r>
    </w:p>
    <w:p w:rsidR="00887DE6" w:rsidRPr="00A24801" w:rsidRDefault="00887DE6" w:rsidP="00887DE6">
      <w:pPr>
        <w:pStyle w:val="ConsPlusNormal"/>
        <w:spacing w:before="200"/>
        <w:ind w:firstLine="540"/>
        <w:jc w:val="both"/>
        <w:rPr>
          <w:rFonts w:ascii="Times New Roman" w:hAnsi="Times New Roman" w:cs="Times New Roman"/>
          <w:sz w:val="24"/>
          <w:szCs w:val="24"/>
        </w:rPr>
      </w:pPr>
      <w:r w:rsidRPr="00A24801">
        <w:rPr>
          <w:rFonts w:ascii="Times New Roman" w:hAnsi="Times New Roman" w:cs="Times New Roman"/>
          <w:sz w:val="24"/>
          <w:szCs w:val="24"/>
        </w:rPr>
        <w:t>5) помещения для занятий специалистов (учитель-логопед);</w:t>
      </w:r>
    </w:p>
    <w:p w:rsidR="00887DE6" w:rsidRPr="00A24801" w:rsidRDefault="00887DE6" w:rsidP="00887DE6">
      <w:pPr>
        <w:pStyle w:val="ConsPlusNormal"/>
        <w:spacing w:before="200"/>
        <w:ind w:firstLine="540"/>
        <w:jc w:val="both"/>
        <w:rPr>
          <w:rFonts w:ascii="Times New Roman" w:hAnsi="Times New Roman" w:cs="Times New Roman"/>
          <w:sz w:val="24"/>
          <w:szCs w:val="24"/>
        </w:rPr>
      </w:pPr>
      <w:r w:rsidRPr="00A24801">
        <w:rPr>
          <w:rFonts w:ascii="Times New Roman" w:hAnsi="Times New Roman" w:cs="Times New Roman"/>
          <w:sz w:val="24"/>
          <w:szCs w:val="24"/>
        </w:rPr>
        <w:t>6) помещения, обеспечивающие охрану и укрепление физического и психологического здоровья, в том числе медицинский кабинет;</w:t>
      </w:r>
    </w:p>
    <w:p w:rsidR="00B926C3" w:rsidRPr="00A24801" w:rsidRDefault="00887DE6" w:rsidP="00887DE6">
      <w:pPr>
        <w:pStyle w:val="ConsPlusNormal"/>
        <w:spacing w:before="200"/>
        <w:ind w:firstLine="540"/>
        <w:jc w:val="both"/>
        <w:rPr>
          <w:rFonts w:ascii="Times New Roman" w:hAnsi="Times New Roman" w:cs="Times New Roman"/>
          <w:sz w:val="24"/>
          <w:szCs w:val="24"/>
        </w:rPr>
      </w:pPr>
      <w:r w:rsidRPr="00A24801">
        <w:rPr>
          <w:rFonts w:ascii="Times New Roman" w:hAnsi="Times New Roman" w:cs="Times New Roman"/>
          <w:sz w:val="24"/>
          <w:szCs w:val="24"/>
        </w:rPr>
        <w:t>7) оформленная территория и оборудованные участки для прогулки ДОО.</w:t>
      </w:r>
    </w:p>
    <w:p w:rsidR="00B926C3" w:rsidRDefault="00B926C3">
      <w:pPr>
        <w:spacing w:after="119" w:line="240" w:lineRule="exact"/>
        <w:rPr>
          <w:rFonts w:ascii="Times New Roman" w:eastAsia="Times New Roman" w:hAnsi="Times New Roman" w:cs="Times New Roman"/>
          <w:sz w:val="24"/>
          <w:szCs w:val="24"/>
        </w:rPr>
      </w:pPr>
    </w:p>
    <w:p w:rsidR="00B926C3" w:rsidRDefault="005A201A">
      <w:pPr>
        <w:widowControl w:val="0"/>
        <w:tabs>
          <w:tab w:val="left" w:pos="1024"/>
          <w:tab w:val="left" w:pos="2287"/>
          <w:tab w:val="left" w:pos="4024"/>
          <w:tab w:val="left" w:pos="5509"/>
          <w:tab w:val="left" w:pos="6463"/>
          <w:tab w:val="left" w:pos="6933"/>
          <w:tab w:val="left" w:pos="8576"/>
        </w:tabs>
        <w:spacing w:line="275" w:lineRule="auto"/>
        <w:ind w:right="21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Программа оставляет за ДОУ право самостоятельного подбора разновидности необходимых средств</w:t>
      </w:r>
      <w:r>
        <w:rPr>
          <w:rFonts w:ascii="Times New Roman" w:eastAsia="Times New Roman" w:hAnsi="Times New Roman" w:cs="Times New Roman"/>
          <w:color w:val="000000"/>
          <w:sz w:val="24"/>
          <w:szCs w:val="24"/>
        </w:rPr>
        <w:tab/>
        <w:t>обучения,</w:t>
      </w:r>
      <w:r>
        <w:rPr>
          <w:rFonts w:ascii="Times New Roman" w:eastAsia="Times New Roman" w:hAnsi="Times New Roman" w:cs="Times New Roman"/>
          <w:color w:val="000000"/>
          <w:sz w:val="24"/>
          <w:szCs w:val="24"/>
        </w:rPr>
        <w:tab/>
        <w:t>оборудования,</w:t>
      </w:r>
      <w:r>
        <w:rPr>
          <w:rFonts w:ascii="Times New Roman" w:eastAsia="Times New Roman" w:hAnsi="Times New Roman" w:cs="Times New Roman"/>
          <w:color w:val="000000"/>
          <w:sz w:val="24"/>
          <w:szCs w:val="24"/>
        </w:rPr>
        <w:tab/>
        <w:t>материалов,</w:t>
      </w:r>
      <w:r>
        <w:rPr>
          <w:rFonts w:ascii="Times New Roman" w:eastAsia="Times New Roman" w:hAnsi="Times New Roman" w:cs="Times New Roman"/>
          <w:color w:val="000000"/>
          <w:sz w:val="24"/>
          <w:szCs w:val="24"/>
        </w:rPr>
        <w:tab/>
        <w:t>исходя</w:t>
      </w:r>
      <w:r>
        <w:rPr>
          <w:rFonts w:ascii="Times New Roman" w:eastAsia="Times New Roman" w:hAnsi="Times New Roman" w:cs="Times New Roman"/>
          <w:color w:val="000000"/>
          <w:sz w:val="24"/>
          <w:szCs w:val="24"/>
        </w:rPr>
        <w:tab/>
        <w:t>из</w:t>
      </w:r>
      <w:r>
        <w:rPr>
          <w:rFonts w:ascii="Times New Roman" w:eastAsia="Times New Roman" w:hAnsi="Times New Roman" w:cs="Times New Roman"/>
          <w:color w:val="000000"/>
          <w:sz w:val="24"/>
          <w:szCs w:val="24"/>
        </w:rPr>
        <w:tab/>
        <w:t>особенностей</w:t>
      </w:r>
      <w:r>
        <w:rPr>
          <w:rFonts w:ascii="Times New Roman" w:eastAsia="Times New Roman" w:hAnsi="Times New Roman" w:cs="Times New Roman"/>
          <w:color w:val="000000"/>
          <w:sz w:val="24"/>
          <w:szCs w:val="24"/>
        </w:rPr>
        <w:tab/>
        <w:t>реализации образовательной программы.</w:t>
      </w:r>
    </w:p>
    <w:p w:rsidR="00B926C3" w:rsidRDefault="005A201A">
      <w:pPr>
        <w:widowControl w:val="0"/>
        <w:spacing w:line="275" w:lineRule="auto"/>
        <w:ind w:right="207" w:firstLine="708"/>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В зависимости от возможностей, ДОУ может создать условия для материально-технического оснащения дополнительных помещений: детских библиотек и видеотек, компьютерно-игровых комплексов, дизайн-студий, и театральных студий, мастерских, мультстудий и кванториумов, игротек, зимних садов, аудиовизуальных и компьютерных комплексов, экологических троп на территории ДОУ, музеев, тренажерных залов, фито-баров, саун и соляных пещер и других, позволяющих расширить образовательное пространство.</w:t>
      </w:r>
      <w:proofErr w:type="gramEnd"/>
    </w:p>
    <w:p w:rsidR="00B926C3" w:rsidRDefault="005A201A">
      <w:pPr>
        <w:widowControl w:val="0"/>
        <w:tabs>
          <w:tab w:val="left" w:pos="2167"/>
          <w:tab w:val="left" w:pos="4224"/>
          <w:tab w:val="left" w:pos="6100"/>
          <w:tab w:val="left" w:pos="6525"/>
          <w:tab w:val="left" w:pos="8167"/>
          <w:tab w:val="left" w:pos="9616"/>
        </w:tabs>
        <w:spacing w:line="275" w:lineRule="auto"/>
        <w:ind w:right="207"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Программа</w:t>
      </w:r>
      <w:r>
        <w:rPr>
          <w:rFonts w:ascii="Times New Roman" w:eastAsia="Times New Roman" w:hAnsi="Times New Roman" w:cs="Times New Roman"/>
          <w:color w:val="000000"/>
          <w:sz w:val="24"/>
          <w:szCs w:val="24"/>
        </w:rPr>
        <w:tab/>
        <w:t>предусматривает</w:t>
      </w:r>
      <w:r>
        <w:rPr>
          <w:rFonts w:ascii="Times New Roman" w:eastAsia="Times New Roman" w:hAnsi="Times New Roman" w:cs="Times New Roman"/>
          <w:color w:val="000000"/>
          <w:sz w:val="24"/>
          <w:szCs w:val="24"/>
        </w:rPr>
        <w:tab/>
        <w:t>необходимость</w:t>
      </w:r>
      <w:r>
        <w:rPr>
          <w:rFonts w:ascii="Times New Roman" w:eastAsia="Times New Roman" w:hAnsi="Times New Roman" w:cs="Times New Roman"/>
          <w:color w:val="000000"/>
          <w:sz w:val="24"/>
          <w:szCs w:val="24"/>
        </w:rPr>
        <w:tab/>
        <w:t>в</w:t>
      </w:r>
      <w:r>
        <w:rPr>
          <w:rFonts w:ascii="Times New Roman" w:eastAsia="Times New Roman" w:hAnsi="Times New Roman" w:cs="Times New Roman"/>
          <w:color w:val="000000"/>
          <w:sz w:val="24"/>
          <w:szCs w:val="24"/>
        </w:rPr>
        <w:tab/>
        <w:t>специальном</w:t>
      </w:r>
      <w:r>
        <w:rPr>
          <w:rFonts w:ascii="Times New Roman" w:eastAsia="Times New Roman" w:hAnsi="Times New Roman" w:cs="Times New Roman"/>
          <w:color w:val="000000"/>
          <w:sz w:val="24"/>
          <w:szCs w:val="24"/>
        </w:rPr>
        <w:tab/>
        <w:t>оснащении</w:t>
      </w:r>
      <w:r>
        <w:rPr>
          <w:rFonts w:ascii="Times New Roman" w:eastAsia="Times New Roman" w:hAnsi="Times New Roman" w:cs="Times New Roman"/>
          <w:color w:val="000000"/>
          <w:sz w:val="24"/>
          <w:szCs w:val="24"/>
        </w:rPr>
        <w:tab/>
        <w:t>и оборудовании для организации образовательного процесса с детьми с ОВЗ и детьми-инвалидами (при наличии).</w:t>
      </w:r>
    </w:p>
    <w:p w:rsidR="00B926C3" w:rsidRDefault="005A201A">
      <w:pPr>
        <w:widowControl w:val="0"/>
        <w:tabs>
          <w:tab w:val="left" w:pos="1602"/>
          <w:tab w:val="left" w:pos="2192"/>
          <w:tab w:val="left" w:pos="2842"/>
          <w:tab w:val="left" w:pos="4029"/>
          <w:tab w:val="left" w:pos="4595"/>
          <w:tab w:val="left" w:pos="6074"/>
          <w:tab w:val="left" w:pos="7078"/>
          <w:tab w:val="left" w:pos="7611"/>
          <w:tab w:val="left" w:pos="8012"/>
        </w:tabs>
        <w:spacing w:before="3" w:line="275" w:lineRule="auto"/>
        <w:ind w:right="204"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Программой предусмотрено также использование ДОУ обновляемых образовательных ресурсов, в том числе расходных материалов, подписки на актуализацию периодических и электронных</w:t>
      </w:r>
      <w:r>
        <w:rPr>
          <w:rFonts w:ascii="Times New Roman" w:eastAsia="Times New Roman" w:hAnsi="Times New Roman" w:cs="Times New Roman"/>
          <w:color w:val="000000"/>
          <w:sz w:val="24"/>
          <w:szCs w:val="24"/>
        </w:rPr>
        <w:tab/>
        <w:t>ресурсов,</w:t>
      </w:r>
      <w:r>
        <w:rPr>
          <w:rFonts w:ascii="Times New Roman" w:eastAsia="Times New Roman" w:hAnsi="Times New Roman" w:cs="Times New Roman"/>
          <w:color w:val="000000"/>
          <w:sz w:val="24"/>
          <w:szCs w:val="24"/>
        </w:rPr>
        <w:tab/>
        <w:t>методическую</w:t>
      </w:r>
      <w:r>
        <w:rPr>
          <w:rFonts w:ascii="Times New Roman" w:eastAsia="Times New Roman" w:hAnsi="Times New Roman" w:cs="Times New Roman"/>
          <w:color w:val="000000"/>
          <w:sz w:val="24"/>
          <w:szCs w:val="24"/>
        </w:rPr>
        <w:tab/>
        <w:t>литературу,</w:t>
      </w:r>
      <w:r>
        <w:rPr>
          <w:rFonts w:ascii="Times New Roman" w:eastAsia="Times New Roman" w:hAnsi="Times New Roman" w:cs="Times New Roman"/>
          <w:color w:val="000000"/>
          <w:sz w:val="24"/>
          <w:szCs w:val="24"/>
        </w:rPr>
        <w:tab/>
        <w:t>техническое</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мультимедийное сопровождение деятельности средств обучения и воспитания, спортивного, музыкального, оздоровительного</w:t>
      </w:r>
      <w:r>
        <w:rPr>
          <w:rFonts w:ascii="Times New Roman" w:eastAsia="Times New Roman" w:hAnsi="Times New Roman" w:cs="Times New Roman"/>
          <w:color w:val="000000"/>
          <w:sz w:val="24"/>
          <w:szCs w:val="24"/>
        </w:rPr>
        <w:tab/>
        <w:t>оборудования,</w:t>
      </w:r>
      <w:r>
        <w:rPr>
          <w:rFonts w:ascii="Times New Roman" w:eastAsia="Times New Roman" w:hAnsi="Times New Roman" w:cs="Times New Roman"/>
          <w:color w:val="000000"/>
          <w:sz w:val="24"/>
          <w:szCs w:val="24"/>
        </w:rPr>
        <w:tab/>
        <w:t>услуг      связи,      в      том</w:t>
      </w:r>
      <w:r>
        <w:rPr>
          <w:rFonts w:ascii="Times New Roman" w:eastAsia="Times New Roman" w:hAnsi="Times New Roman" w:cs="Times New Roman"/>
          <w:color w:val="000000"/>
          <w:sz w:val="24"/>
          <w:szCs w:val="24"/>
        </w:rPr>
        <w:tab/>
        <w:t>числе</w:t>
      </w:r>
      <w:r>
        <w:rPr>
          <w:rFonts w:ascii="Times New Roman" w:eastAsia="Times New Roman" w:hAnsi="Times New Roman" w:cs="Times New Roman"/>
          <w:color w:val="000000"/>
          <w:sz w:val="24"/>
          <w:szCs w:val="24"/>
        </w:rPr>
        <w:tab/>
        <w:t>информационно-телекоммуникационной сети Интернет.</w:t>
      </w:r>
    </w:p>
    <w:p w:rsidR="00B926C3" w:rsidRDefault="005A201A" w:rsidP="00A857AD">
      <w:pPr>
        <w:widowControl w:val="0"/>
        <w:tabs>
          <w:tab w:val="left" w:pos="1894"/>
          <w:tab w:val="left" w:pos="3335"/>
          <w:tab w:val="left" w:pos="4435"/>
          <w:tab w:val="left" w:pos="5982"/>
          <w:tab w:val="left" w:pos="7692"/>
          <w:tab w:val="left" w:pos="8863"/>
        </w:tabs>
        <w:spacing w:line="275" w:lineRule="auto"/>
        <w:ind w:right="213"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 проведении закупок оборудования и средств обучения и воспитания необходимо руководствоваться нормами законодательства Российской Федерации, в том числе в части предоставления</w:t>
      </w:r>
      <w:r>
        <w:rPr>
          <w:rFonts w:ascii="Times New Roman" w:eastAsia="Times New Roman" w:hAnsi="Times New Roman" w:cs="Times New Roman"/>
          <w:color w:val="000000"/>
          <w:sz w:val="24"/>
          <w:szCs w:val="24"/>
        </w:rPr>
        <w:tab/>
        <w:t>приоритета</w:t>
      </w:r>
      <w:r>
        <w:rPr>
          <w:rFonts w:ascii="Times New Roman" w:eastAsia="Times New Roman" w:hAnsi="Times New Roman" w:cs="Times New Roman"/>
          <w:color w:val="000000"/>
          <w:sz w:val="24"/>
          <w:szCs w:val="24"/>
        </w:rPr>
        <w:tab/>
        <w:t>товарам</w:t>
      </w:r>
      <w:r>
        <w:rPr>
          <w:rFonts w:ascii="Times New Roman" w:eastAsia="Times New Roman" w:hAnsi="Times New Roman" w:cs="Times New Roman"/>
          <w:color w:val="000000"/>
          <w:sz w:val="24"/>
          <w:szCs w:val="24"/>
        </w:rPr>
        <w:tab/>
        <w:t>российского</w:t>
      </w:r>
      <w:r>
        <w:rPr>
          <w:rFonts w:ascii="Times New Roman" w:eastAsia="Times New Roman" w:hAnsi="Times New Roman" w:cs="Times New Roman"/>
          <w:color w:val="000000"/>
          <w:sz w:val="24"/>
          <w:szCs w:val="24"/>
        </w:rPr>
        <w:tab/>
        <w:t>производства,</w:t>
      </w:r>
      <w:r>
        <w:rPr>
          <w:rFonts w:ascii="Times New Roman" w:eastAsia="Times New Roman" w:hAnsi="Times New Roman" w:cs="Times New Roman"/>
          <w:color w:val="000000"/>
          <w:sz w:val="24"/>
          <w:szCs w:val="24"/>
        </w:rPr>
        <w:tab/>
        <w:t>работам,</w:t>
      </w:r>
      <w:r>
        <w:rPr>
          <w:rFonts w:ascii="Times New Roman" w:eastAsia="Times New Roman" w:hAnsi="Times New Roman" w:cs="Times New Roman"/>
          <w:color w:val="000000"/>
          <w:sz w:val="24"/>
          <w:szCs w:val="24"/>
        </w:rPr>
        <w:tab/>
        <w:t>услугам, выполняемым, оказываемым российскими юридическими лицами.</w:t>
      </w:r>
    </w:p>
    <w:p w:rsidR="00B926C3" w:rsidRDefault="005A201A" w:rsidP="00A857AD">
      <w:pPr>
        <w:widowControl w:val="0"/>
        <w:tabs>
          <w:tab w:val="left" w:pos="2962"/>
          <w:tab w:val="left" w:pos="3667"/>
          <w:tab w:val="left" w:pos="4415"/>
          <w:tab w:val="left" w:pos="5972"/>
          <w:tab w:val="left" w:pos="6464"/>
          <w:tab w:val="left" w:pos="7950"/>
          <w:tab w:val="left" w:pos="9528"/>
        </w:tabs>
        <w:spacing w:line="275" w:lineRule="auto"/>
        <w:ind w:right="215"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Инфраструктурный</w:t>
      </w:r>
      <w:r>
        <w:rPr>
          <w:rFonts w:ascii="Times New Roman" w:eastAsia="Times New Roman" w:hAnsi="Times New Roman" w:cs="Times New Roman"/>
          <w:color w:val="000000"/>
          <w:sz w:val="24"/>
          <w:szCs w:val="24"/>
        </w:rPr>
        <w:tab/>
        <w:t>лист</w:t>
      </w:r>
      <w:r>
        <w:rPr>
          <w:rFonts w:ascii="Times New Roman" w:eastAsia="Times New Roman" w:hAnsi="Times New Roman" w:cs="Times New Roman"/>
          <w:color w:val="000000"/>
          <w:sz w:val="24"/>
          <w:szCs w:val="24"/>
        </w:rPr>
        <w:tab/>
        <w:t>ДОУ</w:t>
      </w:r>
      <w:r>
        <w:rPr>
          <w:rFonts w:ascii="Times New Roman" w:eastAsia="Times New Roman" w:hAnsi="Times New Roman" w:cs="Times New Roman"/>
          <w:color w:val="000000"/>
          <w:sz w:val="24"/>
          <w:szCs w:val="24"/>
        </w:rPr>
        <w:tab/>
        <w:t>составляется</w:t>
      </w:r>
      <w:r>
        <w:rPr>
          <w:rFonts w:ascii="Times New Roman" w:eastAsia="Times New Roman" w:hAnsi="Times New Roman" w:cs="Times New Roman"/>
          <w:color w:val="000000"/>
          <w:sz w:val="24"/>
          <w:szCs w:val="24"/>
        </w:rPr>
        <w:tab/>
        <w:t>по</w:t>
      </w:r>
      <w:r>
        <w:rPr>
          <w:rFonts w:ascii="Times New Roman" w:eastAsia="Times New Roman" w:hAnsi="Times New Roman" w:cs="Times New Roman"/>
          <w:color w:val="000000"/>
          <w:sz w:val="24"/>
          <w:szCs w:val="24"/>
        </w:rPr>
        <w:tab/>
        <w:t>результатам</w:t>
      </w:r>
      <w:r>
        <w:rPr>
          <w:rFonts w:ascii="Times New Roman" w:eastAsia="Times New Roman" w:hAnsi="Times New Roman" w:cs="Times New Roman"/>
          <w:color w:val="000000"/>
          <w:sz w:val="24"/>
          <w:szCs w:val="24"/>
        </w:rPr>
        <w:tab/>
        <w:t>мониторинга</w:t>
      </w:r>
      <w:r>
        <w:rPr>
          <w:rFonts w:ascii="Times New Roman" w:eastAsia="Times New Roman" w:hAnsi="Times New Roman" w:cs="Times New Roman"/>
          <w:color w:val="000000"/>
          <w:sz w:val="24"/>
          <w:szCs w:val="24"/>
        </w:rPr>
        <w:tab/>
        <w:t>её материально-технической базы: анализа образовательных потребностей обучающихся, кадрового потенциала, реализуемой Программы и других составляющих (с использованием данных цифрового сервиса по эксплуатации инфраструктуры) в целях обновления содержания и повышения качества дошкольного образования.</w:t>
      </w:r>
    </w:p>
    <w:p w:rsidR="00B926C3" w:rsidRDefault="00BE0B05" w:rsidP="00A857AD">
      <w:pPr>
        <w:widowControl w:val="0"/>
        <w:spacing w:line="240" w:lineRule="auto"/>
        <w:ind w:left="708" w:right="-20"/>
        <w:jc w:val="both"/>
        <w:rPr>
          <w:rFonts w:ascii="Times New Roman" w:eastAsia="Times New Roman" w:hAnsi="Times New Roman" w:cs="Times New Roman"/>
          <w:color w:val="000000"/>
          <w:sz w:val="24"/>
          <w:szCs w:val="24"/>
        </w:rPr>
      </w:pPr>
      <w:r w:rsidRPr="00BE0B05">
        <w:rPr>
          <w:noProof/>
        </w:rPr>
        <w:pict>
          <v:group id="drawingObject8212" o:spid="_x0000_s2480" style="position:absolute;left:0;text-align:left;margin-left:52.55pt;margin-top:.3pt;width:490.3pt;height:95.3pt;z-index:-251584000;mso-position-horizontal-relative:page" coordsize="62268,12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" o:allowincell="f">
            <v:shape id="Shape 8213" o:spid="_x0000_s2486" style="position:absolute;width:62268;height:2011;visibility:visible" coordsize="6226809,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Sl+MUA&#10;AADdAAAADwAAAGRycy9kb3ducmV2LnhtbESPT2vCQBTE74V+h+UVvNVNIpaQukopKB5E8E97fmSf&#10;m9Ds25BdTfLtXUHocZiZ3zCL1WAbcaPO144VpNMEBHHpdM1Gwfm0fs9B+ICssXFMCkbysFq+viyw&#10;0K7nA92OwYgIYV+ggiqEtpDSlxVZ9FPXEkfv4jqLIcrOSN1hH+G2kVmSfEiLNceFClv6rqj8O16t&#10;gmzc/AyGR9PPfi/z9LrL8/2+VGryNnx9ggg0hP/ws73VCvIsncHjTXwCcn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5KX4xQAAAN0AAAAPAAAAAAAAAAAAAAAAAJgCAABkcnMv&#10;ZG93bnJldi54bWxQSwUGAAAAAAQABAD1AAAAigMAAAAA&#10;" adj="0,,0" path="m,l,201167r6226809,l6226809,,,xe" stroked="f">
              <v:stroke joinstyle="round"/>
              <v:formulas/>
              <v:path arrowok="t" o:connecttype="segments" textboxrect="0,0,6226809,201167"/>
            </v:shape>
            <v:shape id="Shape 8214" o:spid="_x0000_s2485" style="position:absolute;left:2289;top:2011;width:59978;height:2027;visibility:visible" coordsize="5997829,2026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cHsUA&#10;AADdAAAADwAAAGRycy9kb3ducmV2LnhtbESPzWrCQBSF90LfYbiF7szEUIKmTkIp1dqVmFbXt5lr&#10;Epq5EzJTjW/vFASXh/PzcZbFaDpxosG1lhXMohgEcWV1y7WC76/VdA7CeWSNnWVScCEHRf4wWWKm&#10;7Zl3dCp9LcIIuwwVNN73mZSuasigi2xPHLyjHQz6IIda6gHPYdx0MonjVBpsORAa7Omtoeq3/DOB&#10;m6Sbfb0ok93H8Qfjd3NIP7drpZ4ex9cXEJ5Gfw/f2hutYJ7MnuH/TXgCMr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39wexQAAAN0AAAAPAAAAAAAAAAAAAAAAAJgCAABkcnMv&#10;ZG93bnJldi54bWxQSwUGAAAAAAQABAD1AAAAigMAAAAA&#10;" adj="0,,0" path="m,202692l,,5997829,r,202692l,202692xe" stroked="f">
              <v:stroke joinstyle="round"/>
              <v:formulas/>
              <v:path arrowok="t" o:connecttype="segments" textboxrect="0,0,5997829,202692"/>
            </v:shape>
            <v:shape id="Shape 8215" o:spid="_x0000_s2484" style="position:absolute;left:2289;top:4038;width:59978;height:2012;visibility:visible" coordsize="5997829,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vnJ8UA&#10;AADdAAAADwAAAGRycy9kb3ducmV2LnhtbESPQWvCQBSE74X+h+UVvJS6UanE6CpVEaQnteL5kX1J&#10;lmbfhuyq0V/vCoUeh5n5hpktOluLC7XeOFYw6CcgiHOnDZcKjj+bjxSED8gaa8ek4EYeFvPXlxlm&#10;2l15T5dDKEWEsM9QQRVCk0np84os+r5riKNXuNZiiLItpW7xGuG2lsMkGUuLhuNChQ2tKsp/D2er&#10;oDGn3fu4+J6szX3TrUaFT5aUKtV7676mIAJ14T/8195qBelw8An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2+cnxQAAAN0AAAAPAAAAAAAAAAAAAAAAAJgCAABkcnMv&#10;ZG93bnJldi54bWxQSwUGAAAAAAQABAD1AAAAigMAAAAA&#10;" adj="0,,0" path="m,201167l,,5997829,r,201167l,201167xe" stroked="f">
              <v:stroke joinstyle="round"/>
              <v:formulas/>
              <v:path arrowok="t" o:connecttype="segments" textboxrect="0,0,5997829,201167"/>
            </v:shape>
            <v:shape id="Shape 8216" o:spid="_x0000_s2483" style="position:absolute;left:2289;top:6050;width:59978;height:2011;visibility:visible" coordsize="5997829,2011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bAg8YA&#10;AADdAAAADwAAAGRycy9kb3ducmV2LnhtbESPQYvCMBSE78L+h/AWvMiaKiJSjbIrCCIq2vXg8dE8&#10;27LNS7dJtf57Iwgeh5n5hpktWlOKK9WusKxg0I9AEKdWF5wpOP2uviYgnEfWWFomBXdysJh/dGYY&#10;a3vjI10Tn4kAYRejgtz7KpbSpTkZdH1bEQfvYmuDPsg6k7rGW4CbUg6jaCwNFhwWcqxomVP6lzRG&#10;wT/Sz7m3MYfmstruk1FzWu7KSKnuZ/s9BeGp9e/wq73WCibDwRieb8ITkP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qbAg8YAAADdAAAADwAAAAAAAAAAAAAAAACYAgAAZHJz&#10;L2Rvd25yZXYueG1sUEsFBgAAAAAEAAQA9QAAAIsDAAAAAA==&#10;" adj="0,,0" path="m,201117l,,5997829,r,201117l,201117xe" stroked="f">
              <v:stroke joinstyle="round"/>
              <v:formulas/>
              <v:path arrowok="t" o:connecttype="segments" textboxrect="0,0,5997829,201117"/>
            </v:shape>
            <v:shape id="Shape 8217" o:spid="_x0000_s2482" style="position:absolute;left:2289;top:8061;width:59978;height:2012;visibility:visible" coordsize="5997829,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ToNMYA&#10;AADdAAAADwAAAGRycy9kb3ducmV2LnhtbESPQWvCQBSE74X+h+UVvNVNPFRJXYMIxVJQaFR6fWSf&#10;STD7Ns1u1+iv7wqCx2FmvmHm+WBaEah3jWUF6TgBQVxa3XClYL/7eJ2BcB5ZY2uZFFzIQb54fppj&#10;pu2ZvykUvhIRwi5DBbX3XSalK2sy6Ma2I47e0fYGfZR9JXWP5wg3rZwkyZs02HBcqLGjVU3lqfgz&#10;Cg5bXB9Dgbjb/F6+Vofwc622a6VGL8PyHYSnwT/C9/anVjCbpFO4vYlPQC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DToNMYAAADdAAAADwAAAAAAAAAAAAAAAACYAgAAZHJz&#10;L2Rvd25yZXYueG1sUEsFBgAAAAAEAAQA9QAAAIsDAAAAAA==&#10;" adj="0,,0" path="m,201168l,,5997829,r,201168l,201168xe" stroked="f">
              <v:stroke joinstyle="round"/>
              <v:formulas/>
              <v:path arrowok="t" o:connecttype="segments" textboxrect="0,0,5997829,201168"/>
            </v:shape>
            <v:shape id="Shape 8218" o:spid="_x0000_s2481" style="position:absolute;left:2289;top:10073;width:59978;height:2027;visibility:visible" coordsize="5997829,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FM8QA&#10;AADdAAAADwAAAGRycy9kb3ducmV2LnhtbERPTWvCQBC9F/wPywheSt0orWh0FQmIQutBW6jHITsm&#10;wexsyI4x/ffdQ6HHx/tebXpXq47aUHk2MBknoIhzbysuDHx97l7moIIgW6w9k4EfCrBZD55WmFr/&#10;4BN1ZylUDOGQooFSpEm1DnlJDsPYN8SRu/rWoUTYFtq2+IjhrtbTJJlphxXHhhIbykrKb+e7MyAL&#10;0cf3bJ+8PevtR/2dHbrL68WY0bDfLkEJ9fIv/nMfrIH5dBLnxjfxCe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xTPEAAAA3QAAAA8AAAAAAAAAAAAAAAAAmAIAAGRycy9k&#10;b3ducmV2LnhtbFBLBQYAAAAABAAEAPUAAACJAwAAAAA=&#10;" adj="0,,0" path="m,l,202691r5997829,l5997829,,,xe" stroked="f">
              <v:stroke joinstyle="round"/>
              <v:formulas/>
              <v:path arrowok="t" o:connecttype="segments" textboxrect="0,0,5997829,202691"/>
            </v:shape>
            <w10:wrap anchorx="page"/>
          </v:group>
        </w:pict>
      </w:r>
      <w:r w:rsidR="005A201A">
        <w:rPr>
          <w:rFonts w:ascii="Times New Roman" w:eastAsia="Times New Roman" w:hAnsi="Times New Roman" w:cs="Times New Roman"/>
          <w:color w:val="000000"/>
          <w:sz w:val="24"/>
          <w:szCs w:val="24"/>
        </w:rPr>
        <w:t>Материально-технические условия в ДОУ, позволяют:</w:t>
      </w:r>
    </w:p>
    <w:p w:rsidR="00B926C3" w:rsidRDefault="005A201A" w:rsidP="00A857AD">
      <w:pPr>
        <w:widowControl w:val="0"/>
        <w:spacing w:before="40" w:line="276" w:lineRule="auto"/>
        <w:ind w:left="720" w:right="214"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осуществлять все виды деятельности ребенка, как индивидуальной самостоятельной, так и в рамках каждой дошкольной группы с учетом возрастных и индивидуальных особенностей воспитанников, их особых образовательных потребностей;</w:t>
      </w:r>
    </w:p>
    <w:p w:rsidR="00B926C3" w:rsidRDefault="005A201A" w:rsidP="00BD745D">
      <w:pPr>
        <w:widowControl w:val="0"/>
        <w:spacing w:line="275" w:lineRule="auto"/>
        <w:ind w:left="300" w:right="233"/>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организовывать     участие     родителей     воспитанников     (законных     представителей), педагогических работников и представителей общественности в разработке основной</w:t>
      </w:r>
      <w:bookmarkStart w:id="195" w:name="_page_559_0"/>
      <w:bookmarkEnd w:id="194"/>
      <w:r w:rsidR="00BD745D">
        <w:rPr>
          <w:rFonts w:ascii="Times New Roman" w:eastAsia="Times New Roman" w:hAnsi="Times New Roman" w:cs="Times New Roman"/>
          <w:color w:val="000000"/>
          <w:sz w:val="24"/>
          <w:szCs w:val="24"/>
        </w:rPr>
        <w:t xml:space="preserve"> </w:t>
      </w:r>
      <w:r w:rsidR="00BE0B05" w:rsidRPr="00BE0B05">
        <w:rPr>
          <w:noProof/>
        </w:rPr>
        <w:pict>
          <v:group id="drawingObject8219" o:spid="_x0000_s2459" style="position:absolute;left:0;text-align:left;margin-left:70.6pt;margin-top:.3pt;width:472.25pt;height:317.45pt;z-index:-251734528;mso-position-horizontal-relative:page;mso-position-vertical-relative:text" coordsize="59978,403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" o:allowincell="f">
            <v:shape id="Shape 8220" o:spid="_x0000_s2479" style="position:absolute;width:59978;height:2011;visibility:visible" coordsize="5997829,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COAsMA&#10;AADdAAAADwAAAGRycy9kb3ducmV2LnhtbERPy2rCQBTdF/oPwxXcFJ00gsTUSWgVoXRVH3R9ydwk&#10;g5k7ITNq7Nc7i0KXh/Nel6PtxJUGbxwreJ0nIIgrpw03Ck7H3SwD4QOyxs4xKbiTh7J4flpjrt2N&#10;93Q9hEbEEPY5KmhD6HMpfdWSRT93PXHkajdYDBEOjdQD3mK47WSaJEtp0XBsaLGnTUvV+XCxCnrz&#10;8/2yrL9WW/O7GzeL2icflCk1nYzvbyACjeFf/Of+1AqyNI3745v4BGT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cCOAsMAAADdAAAADwAAAAAAAAAAAAAAAACYAgAAZHJzL2Rv&#10;d25yZXYueG1sUEsFBgAAAAAEAAQA9QAAAIgDAAAAAA==&#10;" adj="0,,0" path="m,201167l,,5997829,r,201167l,201167xe" stroked="f">
              <v:stroke joinstyle="round"/>
              <v:formulas/>
              <v:path arrowok="t" o:connecttype="segments" textboxrect="0,0,5997829,201167"/>
            </v:shape>
            <v:shape id="Shape 8221" o:spid="_x0000_s2478" style="position:absolute;top:2011;width:59978;height:2011;visibility:visible" coordsize="5997829,2011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OSSsYA&#10;AADdAAAADwAAAGRycy9kb3ducmV2LnhtbESPQWvCQBSE7wX/w/IEL6IbQykSXUUFoUhbNHrw+Mg+&#10;k2D2bZrdaPz3bkHocZiZb5j5sjOVuFHjSssKJuMIBHFmdcm5gtNxO5qCcB5ZY2WZFDzIwXLRe5tj&#10;ou2dD3RLfS4ChF2CCgrv60RKlxVk0I1tTRy8i20M+iCbXOoG7wFuKhlH0Yc0WHJYKLCmTUHZNW2N&#10;gl+k9Xm4M/v2sv36Sd/b0+a7ipQa9LvVDISnzv+HX+1PrWAaxxP4exOegFw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yOSSsYAAADdAAAADwAAAAAAAAAAAAAAAACYAgAAZHJz&#10;L2Rvd25yZXYueG1sUEsFBgAAAAAEAAQA9QAAAIsDAAAAAA==&#10;" adj="0,,0" path="m,201117l,,5997829,r,201117l,201117xe" stroked="f">
              <v:stroke joinstyle="round"/>
              <v:formulas/>
              <v:path arrowok="t" o:connecttype="segments" textboxrect="0,0,5997829,201117"/>
            </v:shape>
            <v:shape id="Shape 8222" o:spid="_x0000_s2477" style="position:absolute;top:4022;width:59978;height:2030;visibility:visible" coordsize="5997829,2029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AWfMcA&#10;AADdAAAADwAAAGRycy9kb3ducmV2LnhtbESPQWvCQBSE70L/w/IK3nTTHGJIXUNpqeSiWFsL3p7Z&#10;1yQ0+zbNrhr/fVcQPA4z8w0zzwfTihP1rrGs4GkagSAurW64UvD1+T5JQTiPrLG1TAou5CBfPIzm&#10;mGl75g86bX0lAoRdhgpq77tMSlfWZNBNbUccvB/bG/RB9pXUPZ4D3LQyjqJEGmw4LNTY0WtN5e/2&#10;aBTM9ht92KXtpXlL7N9u/V0sV6ZQavw4vDyD8DT4e/jWLrSCNI5juL4JT0A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3QFnzHAAAA3QAAAA8AAAAAAAAAAAAAAAAAmAIAAGRy&#10;cy9kb3ducmV2LnhtbFBLBQYAAAAABAAEAPUAAACMAwAAAAA=&#10;" adj="0,,0" path="m,202996l,,5997829,r,202996l,202996xe" stroked="f">
              <v:stroke joinstyle="round"/>
              <v:formulas/>
              <v:path arrowok="t" o:connecttype="segments" textboxrect="0,0,5997829,202996"/>
            </v:shape>
            <v:shape id="Shape 8223" o:spid="_x0000_s2476" style="position:absolute;top:6052;width:59978;height:2012;visibility:visible" coordsize="5997829,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MkisYA&#10;AADdAAAADwAAAGRycy9kb3ducmV2LnhtbESPQWvCQBSE74X+h+UVems2plAkuooESqRQwdjQ6yP7&#10;TILZt2l2jbG/3i0UPA4z8w2zXE+mEyMNrrWsYBbFIIgrq1uuFXwd3l/mIJxH1thZJgVXcrBePT4s&#10;MdX2wnsaC1+LAGGXooLG+z6V0lUNGXSR7YmDd7SDQR/kUEs94CXATSeTOH6TBlsOCw32lDVUnYqz&#10;UVDuMD+OBeLh8+f6kZXj92+9y5V6fpo2CxCeJn8P/7e3WsE8SV7h7014AnJ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WMkisYAAADdAAAADwAAAAAAAAAAAAAAAACYAgAAZHJz&#10;L2Rvd25yZXYueG1sUEsFBgAAAAAEAAQA9QAAAIsDAAAAAA==&#10;" adj="0,,0" path="m,201168l,,5997829,r,201168l,201168xe" stroked="f">
              <v:stroke joinstyle="round"/>
              <v:formulas/>
              <v:path arrowok="t" o:connecttype="segments" textboxrect="0,0,5997829,201168"/>
            </v:shape>
            <v:shape id="Shape 8224" o:spid="_x0000_s2475" style="position:absolute;top:8064;width:59978;height:2012;visibility:visible" coordsize="5997829,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uIAcYA&#10;AADdAAAADwAAAGRycy9kb3ducmV2LnhtbESPT2vCQBTE74V+h+UVepG6MRWJqauoRSie/FM8P7Iv&#10;ydLs25BdNfXTuwWhx2FmfsPMFr1txIU6bxwrGA0TEMSF04YrBd/HzVsGwgdkjY1jUvBLHhbz56cZ&#10;5tpdeU+XQ6hEhLDPUUEdQptL6YuaLPqha4mjV7rOYoiyq6Tu8BrhtpFpkkykRcNxocaW1jUVP4ez&#10;VdCa024wKbfTT3Pb9Ov30icrypR6femXHyAC9eE//Gh/aQVZmo7h7018AnJ+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vuIAcYAAADdAAAADwAAAAAAAAAAAAAAAACYAgAAZHJz&#10;L2Rvd25yZXYueG1sUEsFBgAAAAAEAAQA9QAAAIsDAAAAAA==&#10;" adj="0,,0" path="m,201167l,,5997829,r,201167l,201167xe" stroked="f">
              <v:stroke joinstyle="round"/>
              <v:formulas/>
              <v:path arrowok="t" o:connecttype="segments" textboxrect="0,0,5997829,201167"/>
            </v:shape>
            <v:shape id="Shape 8225" o:spid="_x0000_s2474" style="position:absolute;top:10076;width:59978;height:2011;visibility:visible" coordsize="5997829,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YZZcYA&#10;AADdAAAADwAAAGRycy9kb3ducmV2LnhtbESPQWvCQBSE74X+h+UVems2BlokuooESqRQwdjQ6yP7&#10;TILZt2l2jbG/3i0UPA4z8w2zXE+mEyMNrrWsYBbFIIgrq1uuFXwd3l/mIJxH1thZJgVXcrBePT4s&#10;MdX2wnsaC1+LAGGXooLG+z6V0lUNGXSR7YmDd7SDQR/kUEs94CXATSeTOH6TBlsOCw32lDVUnYqz&#10;UVDuMD+OBeLh8+f6kZXj92+9y5V6fpo2CxCeJn8P/7e3WsE8SV7h7014AnJ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cYZZcYAAADdAAAADwAAAAAAAAAAAAAAAACYAgAAZHJz&#10;L2Rvd25yZXYueG1sUEsFBgAAAAAEAAQA9QAAAIsDAAAAAA==&#10;" adj="0,,0" path="m,201168l,,5997829,r,201168l,201168xe" stroked="f">
              <v:stroke joinstyle="round"/>
              <v:formulas/>
              <v:path arrowok="t" o:connecttype="segments" textboxrect="0,0,5997829,201168"/>
            </v:shape>
            <v:shape id="Shape 8226" o:spid="_x0000_s2473" style="position:absolute;top:12087;width:59978;height:2027;visibility:visible" coordsize="5997829,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A+Z8cA&#10;AADdAAAADwAAAGRycy9kb3ducmV2LnhtbESPQWvCQBSE74X+h+UVepG6aWhFo6tIoFRoe6gV9PjI&#10;PpNg9m3Ivsb4792C0OMwM98wi9XgGtVTF2rPBp7HCSjiwtuaSwO7n7enKaggyBYbz2TgQgFWy/u7&#10;BWbWn/mb+q2UKkI4ZGigEmkzrUNRkcMw9i1x9I6+cyhRdqW2HZ4j3DU6TZKJdlhzXKiwpbyi4rT9&#10;dQZkJvrrI39PXkd6/dns801/eDkY8/gwrOeghAb5D9/aG2tgmqYT+HsTn4BeX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CAPmfHAAAA3QAAAA8AAAAAAAAAAAAAAAAAmAIAAGRy&#10;cy9kb3ducmV2LnhtbFBLBQYAAAAABAAEAPUAAACMAwAAAAA=&#10;" adj="0,,0" path="m,202691l,,5997829,r,202691l,202691xe" stroked="f">
              <v:stroke joinstyle="round"/>
              <v:formulas/>
              <v:path arrowok="t" o:connecttype="segments" textboxrect="0,0,5997829,202691"/>
            </v:shape>
            <v:shape id="Shape 8227" o:spid="_x0000_s2472" style="position:absolute;top:14114;width:59978;height:2012;visibility:visible" coordsize="5997829,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giicYA&#10;AADdAAAADwAAAGRycy9kb3ducmV2LnhtbESPQWvCQBSE74X+h+UVems25tBKdBUJlEihgrGh10f2&#10;mQSzb9PsGmN/vVsoeBxm5htmuZ5MJ0YaXGtZwSyKQRBXVrdcK/g6vL/MQTiPrLGzTAqu5GC9enxY&#10;Yqrthfc0Fr4WAcIuRQWN930qpasaMugi2xMH72gHgz7IoZZ6wEuAm04mcfwqDbYcFhrsKWuoOhVn&#10;o6DcYX4cC8TD58/1IyvH7996lyv1/DRtFiA8Tf4e/m9vtYJ5krzB35vwBOTq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lgiicYAAADdAAAADwAAAAAAAAAAAAAAAACYAgAAZHJz&#10;L2Rvd25yZXYueG1sUEsFBgAAAAAEAAQA9QAAAIsDAAAAAA==&#10;" adj="0,,0" path="m,201168l,,5997829,r,201168l,201168xe" stroked="f">
              <v:stroke joinstyle="round"/>
              <v:formulas/>
              <v:path arrowok="t" o:connecttype="segments" textboxrect="0,0,5997829,201168"/>
            </v:shape>
            <v:shape id="Shape 8228" o:spid="_x0000_s2471" style="position:absolute;top:16126;width:59978;height:2012;visibility:visible" coordsize="5997829,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aCBMMA&#10;AADdAAAADwAAAGRycy9kb3ducmV2LnhtbERPy2rCQBTdF/oPwxXcFJ00gsTUSWgVoXRVH3R9ydwk&#10;g5k7ITNq7Nc7i0KXh/Nel6PtxJUGbxwreJ0nIIgrpw03Ck7H3SwD4QOyxs4xKbiTh7J4flpjrt2N&#10;93Q9hEbEEPY5KmhD6HMpfdWSRT93PXHkajdYDBEOjdQD3mK47WSaJEtp0XBsaLGnTUvV+XCxCnrz&#10;8/2yrL9WW/O7GzeL2icflCk1nYzvbyACjeFf/Of+1AqyNI1z45v4BGT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7aCBMMAAADdAAAADwAAAAAAAAAAAAAAAACYAgAAZHJzL2Rv&#10;d25yZXYueG1sUEsFBgAAAAAEAAQA9QAAAIgDAAAAAA==&#10;" adj="0,,0" path="m,201167l,,5997829,r,201167l,201167xe" stroked="f">
              <v:stroke joinstyle="round"/>
              <v:formulas/>
              <v:path arrowok="t" o:connecttype="segments" textboxrect="0,0,5997829,201167"/>
            </v:shape>
            <v:shape id="Shape 8229" o:spid="_x0000_s2470" style="position:absolute;top:18138;width:59978;height:2011;visibility:visible" coordsize="5997829,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sTYMYA&#10;AADdAAAADwAAAGRycy9kb3ducmV2LnhtbESPQWvCQBSE7wX/w/KE3uqmOUiaukoJSIrQQKPi9ZF9&#10;JqHZtzG7jbG/vlsoeBxm5htmtZlMJ0YaXGtZwfMiAkFcWd1yreCw3z4lIJxH1thZJgU3crBZzx5W&#10;mGp75U8aS1+LAGGXooLG+z6V0lUNGXQL2xMH72wHgz7IoZZ6wGuAm07GUbSUBlsOCw32lDVUfZXf&#10;RsGxwPw8loj7j8ttlx3H009d5Eo9zqe3VxCeJn8P/7fftYIkjl/g7014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IsTYMYAAADdAAAADwAAAAAAAAAAAAAAAACYAgAAZHJz&#10;L2Rvd25yZXYueG1sUEsFBgAAAAAEAAQA9QAAAIsDAAAAAA==&#10;" adj="0,,0" path="m,201168l,,5997829,r,201168l,201168xe" stroked="f">
              <v:stroke joinstyle="round"/>
              <v:formulas/>
              <v:path arrowok="t" o:connecttype="segments" textboxrect="0,0,5997829,201168"/>
            </v:shape>
            <v:shape id="Shape 8230" o:spid="_x0000_s2469" style="position:absolute;top:20149;width:59978;height:2027;visibility:visible" coordsize="5997829,2026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GGfcIA&#10;AADdAAAADwAAAGRycy9kb3ducmV2LnhtbERPTWvCQBC9F/wPywi91Y0Rgk1dRaRVeypG2/M0OybB&#10;7GzIbjX++86h0OPjfS9Wg2vVlfrQeDYwnSSgiEtvG64MnI5vT3NQISJbbD2TgTsFWC1HDwvMrb/x&#10;ga5FrJSEcMjRQB1jl2sdypochonviIU7+95hFNhX2vZ4k3DX6jRJMu2wYWmosaNNTeWl+HHSm2b7&#10;z+q5SA+78zcmr+4re//YGvM4HtYvoCIN8V/8595bA/N0JvvljTwBvf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UYZ9wgAAAN0AAAAPAAAAAAAAAAAAAAAAAJgCAABkcnMvZG93&#10;bnJldi54bWxQSwUGAAAAAAQABAD1AAAAhwMAAAAA&#10;" adj="0,,0" path="m,202692l,,5997829,r,202692l,202692xe" stroked="f">
              <v:stroke joinstyle="round"/>
              <v:formulas/>
              <v:path arrowok="t" o:connecttype="segments" textboxrect="0,0,5997829,202692"/>
            </v:shape>
            <v:shape id="Shape 8231" o:spid="_x0000_s2468" style="position:absolute;top:22176;width:59978;height:2012;visibility:visible" coordsize="5997829,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W9RMUA&#10;AADdAAAADwAAAGRycy9kb3ducmV2LnhtbESPQWvCQBSE74X+h+UJXopuVJCYukqrCOKppqXnR/Yl&#10;Wcy+DdmtRn+9KxQ8DjPzDbNc97YRZ+q8caxgMk5AEBdOG64U/HzvRikIH5A1No5JwZU8rFevL0vM&#10;tLvwkc55qESEsM9QQR1Cm0npi5os+rFriaNXus5iiLKrpO7wEuG2kdMkmUuLhuNCjS1taipO+Z9V&#10;0Jrfr7d5eVhszW3Xb2alTz4pVWo46D/eQQTqwzP8395rBel0NoHHm/gE5O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Vb1ExQAAAN0AAAAPAAAAAAAAAAAAAAAAAJgCAABkcnMv&#10;ZG93bnJldi54bWxQSwUGAAAAAAQABAD1AAAAigMAAAAA&#10;" adj="0,,0" path="m,201167l,,5997829,r,201167l,201167xe" stroked="f">
              <v:stroke joinstyle="round"/>
              <v:formulas/>
              <v:path arrowok="t" o:connecttype="segments" textboxrect="0,0,5997829,201167"/>
            </v:shape>
            <v:shape id="Shape 8232" o:spid="_x0000_s2467" style="position:absolute;top:24188;width:59978;height:2012;visibility:visible" coordsize="5997829,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XzMYA&#10;AADdAAAADwAAAGRycy9kb3ducmV2LnhtbESPQWvCQBSE74X+h+UVems2plAkuooESqRQwdjQ6yP7&#10;TILZt2l2jbG/3i0UPA4z8w2zXE+mEyMNrrWsYBbFIIgrq1uuFXwd3l/mIJxH1thZJgVXcrBePT4s&#10;MdX2wnsaC1+LAGGXooLG+z6V0lUNGXSR7YmDd7SDQR/kUEs94CXATSeTOH6TBlsOCw32lDVUnYqz&#10;UVDuMD+OBeLh8+f6kZXj92+9y5V6fpo2CxCeJn8P/7e3WsE8eU3g7014AnJ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YXzMYAAADdAAAADwAAAAAAAAAAAAAAAACYAgAAZHJz&#10;L2Rvd25yZXYueG1sUEsFBgAAAAAEAAQA9QAAAIsDAAAAAA==&#10;" adj="0,,0" path="m,201168l,,5997829,r,201168l,201168xe" stroked="f">
              <v:stroke joinstyle="round"/>
              <v:formulas/>
              <v:path arrowok="t" o:connecttype="segments" textboxrect="0,0,5997829,201168"/>
            </v:shape>
            <v:shape id="Shape 8233" o:spid="_x0000_s2466" style="position:absolute;top:26200;width:59978;height:2011;visibility:visible" coordsize="5997829,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uGqMYA&#10;AADdAAAADwAAAGRycy9kb3ducmV2LnhtbESPT2vCQBTE70K/w/IKXkQ3GpA0dRX/IBRPVYvnR/Yl&#10;WZp9G7Krpv30XaHgcZiZ3zCLVW8bcaPOG8cKppMEBHHhtOFKwdd5P85A+ICssXFMCn7Iw2r5Mlhg&#10;rt2dj3Q7hUpECPscFdQhtLmUvqjJop+4ljh6pesshii7SuoO7xFuGzlLkrm0aDgu1NjStqbi+3S1&#10;Clpz+RzNy8Pbzvzu+21a+mRDmVLD1379DiJQH57h//aHVpDN0hQeb+IT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MuGqMYAAADdAAAADwAAAAAAAAAAAAAAAACYAgAAZHJz&#10;L2Rvd25yZXYueG1sUEsFBgAAAAAEAAQA9QAAAIsDAAAAAA==&#10;" adj="0,,0" path="m,l,201167r5997829,l5997829,,,xe" stroked="f">
              <v:stroke joinstyle="round"/>
              <v:formulas/>
              <v:path arrowok="t" o:connecttype="segments" textboxrect="0,0,5997829,201167"/>
            </v:shape>
            <v:shape id="Shape 8234" o:spid="_x0000_s2465" style="position:absolute;top:28212;width:59978;height:2015;visibility:visible" coordsize="5997829,2014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UmgMUA&#10;AADdAAAADwAAAGRycy9kb3ducmV2LnhtbESPT2vCQBTE7wW/w/IEb3VjlBJSV1FpoD3V2EKvj+xr&#10;Epp9G7Pb/Pn2bqHgcZiZ3zDb/Wga0VPnassKVssIBHFhdc2lgs+P7DEB4TyyxsYyKZjIwX43e9hi&#10;qu3AOfUXX4oAYZeigsr7NpXSFRUZdEvbEgfv23YGfZBdKXWHQ4CbRsZR9CQN1hwWKmzpVFHxc/k1&#10;Ctqje5fThGe8vuRfMjvkZ/M2KrWYj4dnEJ5Gfw//t1+1giReb+DvTXgCcn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9SaAxQAAAN0AAAAPAAAAAAAAAAAAAAAAAJgCAABkcnMv&#10;ZG93bnJldi54bWxQSwUGAAAAAAQABAD1AAAAigMAAAAA&#10;" adj="0,,0" path="m,201472l,,5997829,r,201472l,201472xe" stroked="f">
              <v:stroke joinstyle="round"/>
              <v:formulas/>
              <v:path arrowok="t" o:connecttype="segments" textboxrect="0,0,5997829,201472"/>
            </v:shape>
            <v:shape id="Shape 8235" o:spid="_x0000_s2464" style="position:absolute;top:30227;width:59978;height:2027;visibility:visible" coordsize="5997829,2026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Yl5cQA&#10;AADdAAAADwAAAGRycy9kb3ducmV2LnhtbESPzWrCQBSF94LvMFyhO50YMdjUUaTU1q7EVLu+Zq5J&#10;MHMnZKYa394RCi4P5+fjzJedqcWFWldZVjAeRSCIc6srLhTsf9bDGQjnkTXWlknBjRwsF/3eHFNt&#10;r7yjS+YLEUbYpaig9L5JpXR5SQbdyDbEwTvZ1qAPsi2kbvEaxk0t4yhKpMGKA6HEht5Lys/Znwnc&#10;ONkcitcs3n2djhh9mN/ke/up1MugW72B8NT5Z/i/vdEKZvFkCo834QnIx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0mJeXEAAAA3QAAAA8AAAAAAAAAAAAAAAAAmAIAAGRycy9k&#10;b3ducmV2LnhtbFBLBQYAAAAABAAEAPUAAACJAwAAAAA=&#10;" adj="0,,0" path="m,202692l,,5997829,r,202692l,202692xe" stroked="f">
              <v:stroke joinstyle="round"/>
              <v:formulas/>
              <v:path arrowok="t" o:connecttype="segments" textboxrect="0,0,5997829,202692"/>
            </v:shape>
            <v:shape id="Shape 8236" o:spid="_x0000_s2463" style="position:absolute;top:32254;width:59978;height:2011;visibility:visible" coordsize="5997829,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0Rz8YA&#10;AADdAAAADwAAAGRycy9kb3ducmV2LnhtbESPQWvCQBSE74X+h+UVvNVNIwRJXUWEEikYaGzo9ZF9&#10;JsHs25jdxuiv7xYKPQ4z8w2z2kymEyMNrrWs4GUegSCurG65VvB5fHtegnAeWWNnmRTcyMFm/fiw&#10;wlTbK3/QWPhaBAi7FBU03veplK5qyKCb2544eCc7GPRBDrXUA14D3HQyjqJEGmw5LDTY066h6lx8&#10;GwVljtlpLBCPh8vtfVeOX/c6z5SaPU3bVxCeJv8f/mvvtYJlvEjg9014An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M0Rz8YAAADdAAAADwAAAAAAAAAAAAAAAACYAgAAZHJz&#10;L2Rvd25yZXYueG1sUEsFBgAAAAAEAAQA9QAAAIsDAAAAAA==&#10;" adj="0,,0" path="m,201168l,,5997829,r,201168l,201168xe" stroked="f">
              <v:stroke joinstyle="round"/>
              <v:formulas/>
              <v:path arrowok="t" o:connecttype="segments" textboxrect="0,0,5997829,201168"/>
            </v:shape>
            <v:shape id="Shape 8237" o:spid="_x0000_s2462" style="position:absolute;top:34265;width:59978;height:2012;visibility:visible" coordsize="5997829,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Aq8YA&#10;AADdAAAADwAAAGRycy9kb3ducmV2LnhtbESPT2vCQBTE70K/w/IKvUjdqKBpdBW1CMWTf0rPj+xL&#10;sph9G7Krpv30XUHwOMzMb5j5srO1uFLrjWMFw0ECgjh32nCp4Pu0fU9B+ICssXZMCn7Jw3Lx0ptj&#10;pt2ND3Q9hlJECPsMFVQhNJmUPq/Ioh+4hjh6hWsthijbUuoWbxFuazlKkom0aDguVNjQpqL8fLxY&#10;BY352fcnxe7j0/xtu8248MmaUqXeXrvVDESgLjzDj/aXVpCOxlO4v4lPQC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CAq8YAAADdAAAADwAAAAAAAAAAAAAAAACYAgAAZHJz&#10;L2Rvd25yZXYueG1sUEsFBgAAAAAEAAQA9QAAAIsDAAAAAA==&#10;" adj="0,,0" path="m,201167l,,5997829,r,201167l,201167xe" stroked="f">
              <v:stroke joinstyle="round"/>
              <v:formulas/>
              <v:path arrowok="t" o:connecttype="segments" textboxrect="0,0,5997829,201167"/>
            </v:shape>
            <v:shape id="Shape 8238" o:spid="_x0000_s2461" style="position:absolute;top:36277;width:59978;height:2012;visibility:visible" coordsize="5997829,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8U2cQA&#10;AADdAAAADwAAAGRycy9kb3ducmV2LnhtbERPyWrDMBC9F/IPYgK5lESuDcFxo4QsGEpPbRpyHqyx&#10;LWqNjKU6br++OhR6fLx9u59sJ0YavHGs4GmVgCCunDbcKLh+lMschA/IGjvHpOCbPOx3s4ctFtrd&#10;+Z3GS2hEDGFfoII2hL6Q0lctWfQr1xNHrnaDxRDh0Eg94D2G206mSbKWFg3HhhZ7OrVUfV6+rILe&#10;3N4e1/Xr5mx+yumU1T45Uq7UYj4dnkEEmsK/+M/9ohXkaRbnxjfxCc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vFNnEAAAA3QAAAA8AAAAAAAAAAAAAAAAAmAIAAGRycy9k&#10;b3ducmV2LnhtbFBLBQYAAAAABAAEAPUAAACJAwAAAAA=&#10;" adj="0,,0" path="m,201167l,,5997829,r,201167l,201167xe" stroked="f">
              <v:stroke joinstyle="round"/>
              <v:formulas/>
              <v:path arrowok="t" o:connecttype="segments" textboxrect="0,0,5997829,201167"/>
            </v:shape>
            <v:shape id="Shape 8239" o:spid="_x0000_s2460" style="position:absolute;top:38289;width:59978;height:2027;visibility:visible" coordsize="5997829,2026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sv4MQA&#10;AADdAAAADwAAAGRycy9kb3ducmV2LnhtbESPS2vCQBSF9wX/w3AFd3ViCkFTRymiVVdifKxvM9ck&#10;NHMnZEaN/94RCl0ezuPjTOedqcWNWldZVjAaRiCIc6srLhQcD6v3MQjnkTXWlknBgxzMZ723Kaba&#10;3nlPt8wXIoywS1FB6X2TSunykgy6oW2Ig3exrUEfZFtI3eI9jJtaxlGUSIMVB0KJDS1Kyn+zqwnc&#10;ONmcikkW79eXH4yW5pxsd99KDfrd1ycIT53/D/+1N1rBOP6YwOtNeAJy9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rL+DEAAAA3QAAAA8AAAAAAAAAAAAAAAAAmAIAAGRycy9k&#10;b3ducmV2LnhtbFBLBQYAAAAABAAEAPUAAACJAwAAAAA=&#10;" adj="0,,0" path="m,l,202692r5997829,l5997829,,,xe" stroked="f">
              <v:stroke joinstyle="round"/>
              <v:formulas/>
              <v:path arrowok="t" o:connecttype="segments" textboxrect="0,0,5997829,202692"/>
            </v:shape>
            <w10:wrap anchorx="page"/>
          </v:group>
        </w:pict>
      </w:r>
      <w:r>
        <w:rPr>
          <w:rFonts w:ascii="Times New Roman" w:eastAsia="Times New Roman" w:hAnsi="Times New Roman" w:cs="Times New Roman"/>
          <w:color w:val="000000"/>
          <w:sz w:val="24"/>
          <w:szCs w:val="24"/>
        </w:rPr>
        <w:t>образовательной программы, в создании условий для ее реализации, а также мотивирующей и воспитывающей образовательной среды, уклада организации, осуществляющей образовательную деятельность;</w:t>
      </w:r>
    </w:p>
    <w:p w:rsidR="00B926C3" w:rsidRDefault="005A201A">
      <w:pPr>
        <w:widowControl w:val="0"/>
        <w:spacing w:before="2" w:line="275" w:lineRule="auto"/>
        <w:ind w:left="720" w:right="212"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использовать в образовательном процессе современные образовательные технологии (в т. ч. игровые, коммуникативные, проектные технологии и культурные практики социализации детей);</w:t>
      </w:r>
    </w:p>
    <w:p w:rsidR="00B926C3" w:rsidRDefault="005A201A">
      <w:pPr>
        <w:widowControl w:val="0"/>
        <w:spacing w:line="275" w:lineRule="auto"/>
        <w:ind w:left="720" w:right="213"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обновлять содержание основной образовательной программы, методики и технологий ее реализации в соответствии с динамикой развития системы образования, запросами воспитанников и их родителей (законных представителей) с учетом особенностей </w:t>
      </w:r>
      <w:r>
        <w:rPr>
          <w:rFonts w:ascii="Times New Roman" w:eastAsia="Times New Roman" w:hAnsi="Times New Roman" w:cs="Times New Roman"/>
          <w:color w:val="000000"/>
          <w:sz w:val="24"/>
          <w:szCs w:val="24"/>
        </w:rPr>
        <w:lastRenderedPageBreak/>
        <w:t>социокультурной среды развития воспитанников и специфики информационной социализации детей;</w:t>
      </w:r>
    </w:p>
    <w:p w:rsidR="00B926C3" w:rsidRDefault="005A201A">
      <w:pPr>
        <w:widowControl w:val="0"/>
        <w:tabs>
          <w:tab w:val="left" w:pos="2372"/>
          <w:tab w:val="left" w:pos="3994"/>
          <w:tab w:val="left" w:pos="5187"/>
          <w:tab w:val="left" w:pos="5783"/>
          <w:tab w:val="left" w:pos="6140"/>
          <w:tab w:val="left" w:pos="6946"/>
          <w:tab w:val="left" w:pos="8085"/>
          <w:tab w:val="left" w:pos="8495"/>
        </w:tabs>
        <w:spacing w:before="3" w:line="275" w:lineRule="auto"/>
        <w:ind w:left="720" w:right="209"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обеспечивать</w:t>
      </w:r>
      <w:r>
        <w:rPr>
          <w:rFonts w:ascii="Times New Roman" w:eastAsia="Times New Roman" w:hAnsi="Times New Roman" w:cs="Times New Roman"/>
          <w:color w:val="000000"/>
          <w:sz w:val="24"/>
          <w:szCs w:val="24"/>
        </w:rPr>
        <w:tab/>
        <w:t>эффективное</w:t>
      </w:r>
      <w:r>
        <w:rPr>
          <w:rFonts w:ascii="Times New Roman" w:eastAsia="Times New Roman" w:hAnsi="Times New Roman" w:cs="Times New Roman"/>
          <w:color w:val="000000"/>
          <w:sz w:val="24"/>
          <w:szCs w:val="24"/>
        </w:rPr>
        <w:tab/>
        <w:t>использование</w:t>
      </w:r>
      <w:r>
        <w:rPr>
          <w:rFonts w:ascii="Times New Roman" w:eastAsia="Times New Roman" w:hAnsi="Times New Roman" w:cs="Times New Roman"/>
          <w:color w:val="000000"/>
          <w:sz w:val="24"/>
          <w:szCs w:val="24"/>
        </w:rPr>
        <w:tab/>
        <w:t>профессионального</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творческого потенциала     педагогических,     руководящих     и</w:t>
      </w:r>
      <w:r>
        <w:rPr>
          <w:rFonts w:ascii="Times New Roman" w:eastAsia="Times New Roman" w:hAnsi="Times New Roman" w:cs="Times New Roman"/>
          <w:color w:val="000000"/>
          <w:sz w:val="24"/>
          <w:szCs w:val="24"/>
        </w:rPr>
        <w:tab/>
        <w:t>иных</w:t>
      </w:r>
      <w:r>
        <w:rPr>
          <w:rFonts w:ascii="Times New Roman" w:eastAsia="Times New Roman" w:hAnsi="Times New Roman" w:cs="Times New Roman"/>
          <w:color w:val="000000"/>
          <w:sz w:val="24"/>
          <w:szCs w:val="24"/>
        </w:rPr>
        <w:tab/>
        <w:t>работников     организации, осуществляющей образовательную деятельность, повышения их профессиональной, коммуникативной, информационной,</w:t>
      </w:r>
      <w:r>
        <w:rPr>
          <w:rFonts w:ascii="Times New Roman" w:eastAsia="Times New Roman" w:hAnsi="Times New Roman" w:cs="Times New Roman"/>
          <w:color w:val="000000"/>
          <w:sz w:val="24"/>
          <w:szCs w:val="24"/>
        </w:rPr>
        <w:tab/>
        <w:t>правовой компетентности и мастерства мотивирования детей;</w:t>
      </w:r>
    </w:p>
    <w:p w:rsidR="00B926C3" w:rsidRDefault="005A201A">
      <w:pPr>
        <w:widowControl w:val="0"/>
        <w:spacing w:before="2" w:line="275" w:lineRule="auto"/>
        <w:ind w:left="720" w:right="210"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эффективно управлять организацией, осуществляющей образовательную деятельность, с использованием технологий управления проектами и знаниями, управления рисками, технологий разрешения конфликтов, информационно-коммуникационных технологий, современных механизмов финансирования.</w:t>
      </w:r>
    </w:p>
    <w:p w:rsidR="00B926C3" w:rsidRDefault="00B926C3">
      <w:pPr>
        <w:spacing w:after="79" w:line="240" w:lineRule="exact"/>
        <w:rPr>
          <w:rFonts w:ascii="Times New Roman" w:eastAsia="Times New Roman" w:hAnsi="Times New Roman" w:cs="Times New Roman"/>
          <w:sz w:val="24"/>
          <w:szCs w:val="24"/>
        </w:rPr>
      </w:pPr>
    </w:p>
    <w:p w:rsidR="00B926C3" w:rsidRDefault="005A201A">
      <w:pPr>
        <w:widowControl w:val="0"/>
        <w:spacing w:line="275" w:lineRule="auto"/>
        <w:ind w:right="171"/>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Подробный список пособий, оборудования, материалов для реализации образовательной Программы:</w:t>
      </w:r>
    </w:p>
    <w:p w:rsidR="00B926C3" w:rsidRDefault="00B926C3">
      <w:pPr>
        <w:spacing w:after="80" w:line="240" w:lineRule="exact"/>
        <w:rPr>
          <w:rFonts w:ascii="Times New Roman" w:eastAsia="Times New Roman" w:hAnsi="Times New Roman" w:cs="Times New Roman"/>
          <w:sz w:val="24"/>
          <w:szCs w:val="24"/>
        </w:rPr>
      </w:pPr>
    </w:p>
    <w:p w:rsidR="00B926C3" w:rsidRDefault="005A201A">
      <w:pPr>
        <w:widowControl w:val="0"/>
        <w:spacing w:line="275" w:lineRule="auto"/>
        <w:ind w:right="172"/>
        <w:rPr>
          <w:rFonts w:ascii="Times New Roman" w:eastAsia="Times New Roman" w:hAnsi="Times New Roman" w:cs="Times New Roman"/>
          <w:color w:val="000000"/>
          <w:sz w:val="24"/>
          <w:szCs w:val="24"/>
        </w:rPr>
      </w:pPr>
      <w:r w:rsidRPr="00A24801">
        <w:rPr>
          <w:rFonts w:ascii="Times New Roman" w:eastAsia="Times New Roman" w:hAnsi="Times New Roman" w:cs="Times New Roman"/>
          <w:i/>
          <w:iCs/>
          <w:color w:val="000000"/>
          <w:sz w:val="24"/>
          <w:szCs w:val="24"/>
        </w:rPr>
        <w:t xml:space="preserve">1. Имеются дидактические средства и оборудование для всестороннего развития детей </w:t>
      </w:r>
    </w:p>
    <w:p w:rsidR="00B926C3" w:rsidRDefault="005A201A">
      <w:pPr>
        <w:widowControl w:val="0"/>
        <w:spacing w:line="275" w:lineRule="auto"/>
        <w:ind w:right="17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 Имеются электронные средс</w:t>
      </w:r>
      <w:r w:rsidR="00FB5D3B">
        <w:rPr>
          <w:rFonts w:ascii="Times New Roman" w:eastAsia="Times New Roman" w:hAnsi="Times New Roman" w:cs="Times New Roman"/>
          <w:color w:val="000000"/>
          <w:sz w:val="24"/>
          <w:szCs w:val="24"/>
        </w:rPr>
        <w:t xml:space="preserve">тва </w:t>
      </w:r>
      <w:proofErr w:type="gramStart"/>
      <w:r w:rsidR="00FB5D3B">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 </w:t>
      </w:r>
      <w:proofErr w:type="gramEnd"/>
      <w:r>
        <w:rPr>
          <w:rFonts w:ascii="Times New Roman" w:eastAsia="Times New Roman" w:hAnsi="Times New Roman" w:cs="Times New Roman"/>
          <w:color w:val="000000"/>
          <w:sz w:val="24"/>
          <w:szCs w:val="24"/>
        </w:rPr>
        <w:t xml:space="preserve">проигрыватели с </w:t>
      </w:r>
      <w:r w:rsidR="00F36BEF">
        <w:rPr>
          <w:rFonts w:ascii="Times New Roman" w:eastAsia="Times New Roman" w:hAnsi="Times New Roman" w:cs="Times New Roman"/>
          <w:color w:val="000000"/>
          <w:sz w:val="24"/>
          <w:szCs w:val="24"/>
        </w:rPr>
        <w:t>USB</w:t>
      </w:r>
      <w:r>
        <w:rPr>
          <w:rFonts w:ascii="Times New Roman" w:eastAsia="Times New Roman" w:hAnsi="Times New Roman" w:cs="Times New Roman"/>
          <w:color w:val="000000"/>
          <w:sz w:val="24"/>
          <w:szCs w:val="24"/>
        </w:rPr>
        <w:t>, музыкальный центр, интернет ресурсы т.п.).</w:t>
      </w:r>
    </w:p>
    <w:p w:rsidR="00B926C3" w:rsidRDefault="00B517DB">
      <w:pPr>
        <w:widowControl w:val="0"/>
        <w:spacing w:line="276" w:lineRule="auto"/>
        <w:ind w:right="16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w:t>
      </w:r>
      <w:r w:rsidR="005A201A">
        <w:rPr>
          <w:rFonts w:ascii="Times New Roman" w:eastAsia="Times New Roman" w:hAnsi="Times New Roman" w:cs="Times New Roman"/>
          <w:color w:val="000000"/>
          <w:sz w:val="24"/>
          <w:szCs w:val="24"/>
        </w:rPr>
        <w:t>. Имеются альбомы, художественная литература и прочее для обогащения детей впечатлениями.</w:t>
      </w:r>
    </w:p>
    <w:p w:rsidR="00B926C3" w:rsidRDefault="00B517DB">
      <w:pPr>
        <w:widowControl w:val="0"/>
        <w:tabs>
          <w:tab w:val="left" w:pos="1304"/>
          <w:tab w:val="left" w:pos="2400"/>
          <w:tab w:val="left" w:pos="3406"/>
          <w:tab w:val="left" w:pos="3782"/>
          <w:tab w:val="left" w:pos="4926"/>
          <w:tab w:val="left" w:pos="6299"/>
          <w:tab w:val="left" w:pos="7299"/>
          <w:tab w:val="left" w:pos="8566"/>
        </w:tabs>
        <w:spacing w:line="275" w:lineRule="auto"/>
        <w:ind w:right="21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1.3</w:t>
      </w:r>
      <w:r w:rsidR="005A201A">
        <w:rPr>
          <w:rFonts w:ascii="Times New Roman" w:eastAsia="Times New Roman" w:hAnsi="Times New Roman" w:cs="Times New Roman"/>
          <w:color w:val="000000"/>
          <w:sz w:val="24"/>
          <w:szCs w:val="24"/>
        </w:rPr>
        <w:t>. В группах имеются дидактические игры (лото, домино, наборы картинок), различные сюжетные</w:t>
      </w:r>
      <w:r w:rsidR="005A201A">
        <w:rPr>
          <w:rFonts w:ascii="Times New Roman" w:eastAsia="Times New Roman" w:hAnsi="Times New Roman" w:cs="Times New Roman"/>
          <w:color w:val="000000"/>
          <w:sz w:val="24"/>
          <w:szCs w:val="24"/>
        </w:rPr>
        <w:tab/>
        <w:t>игровые</w:t>
      </w:r>
      <w:r w:rsidR="005A201A">
        <w:rPr>
          <w:rFonts w:ascii="Times New Roman" w:eastAsia="Times New Roman" w:hAnsi="Times New Roman" w:cs="Times New Roman"/>
          <w:color w:val="000000"/>
          <w:sz w:val="24"/>
          <w:szCs w:val="24"/>
        </w:rPr>
        <w:tab/>
        <w:t>наборы</w:t>
      </w:r>
      <w:r w:rsidR="005A201A">
        <w:rPr>
          <w:rFonts w:ascii="Times New Roman" w:eastAsia="Times New Roman" w:hAnsi="Times New Roman" w:cs="Times New Roman"/>
          <w:color w:val="000000"/>
          <w:sz w:val="24"/>
          <w:szCs w:val="24"/>
        </w:rPr>
        <w:tab/>
        <w:t>и</w:t>
      </w:r>
      <w:r w:rsidR="005A201A">
        <w:rPr>
          <w:rFonts w:ascii="Times New Roman" w:eastAsia="Times New Roman" w:hAnsi="Times New Roman" w:cs="Times New Roman"/>
          <w:color w:val="000000"/>
          <w:sz w:val="24"/>
          <w:szCs w:val="24"/>
        </w:rPr>
        <w:tab/>
        <w:t>игрушки</w:t>
      </w:r>
      <w:r w:rsidR="005A201A">
        <w:rPr>
          <w:rFonts w:ascii="Times New Roman" w:eastAsia="Times New Roman" w:hAnsi="Times New Roman" w:cs="Times New Roman"/>
          <w:color w:val="000000"/>
          <w:sz w:val="24"/>
          <w:szCs w:val="24"/>
        </w:rPr>
        <w:tab/>
        <w:t>(«Доктор»,</w:t>
      </w:r>
      <w:r w:rsidR="005A201A">
        <w:rPr>
          <w:rFonts w:ascii="Times New Roman" w:eastAsia="Times New Roman" w:hAnsi="Times New Roman" w:cs="Times New Roman"/>
          <w:color w:val="000000"/>
          <w:sz w:val="24"/>
          <w:szCs w:val="24"/>
        </w:rPr>
        <w:tab/>
        <w:t>«Салон</w:t>
      </w:r>
      <w:r w:rsidR="005A201A">
        <w:rPr>
          <w:rFonts w:ascii="Times New Roman" w:eastAsia="Times New Roman" w:hAnsi="Times New Roman" w:cs="Times New Roman"/>
          <w:color w:val="000000"/>
          <w:sz w:val="24"/>
          <w:szCs w:val="24"/>
        </w:rPr>
        <w:tab/>
        <w:t>красоты»,</w:t>
      </w:r>
      <w:r w:rsidR="005A201A">
        <w:rPr>
          <w:rFonts w:ascii="Times New Roman" w:eastAsia="Times New Roman" w:hAnsi="Times New Roman" w:cs="Times New Roman"/>
          <w:color w:val="000000"/>
          <w:sz w:val="24"/>
          <w:szCs w:val="24"/>
        </w:rPr>
        <w:tab/>
        <w:t>«Магазин», разнообразные звучащие игрушки и т.п.) для развития детей в разных видах деятельности.</w:t>
      </w:r>
    </w:p>
    <w:p w:rsidR="00B926C3" w:rsidRDefault="00B517DB">
      <w:pPr>
        <w:widowControl w:val="0"/>
        <w:spacing w:before="2" w:line="275" w:lineRule="auto"/>
        <w:ind w:right="212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1.4</w:t>
      </w:r>
      <w:r w:rsidR="005A201A">
        <w:rPr>
          <w:rFonts w:ascii="Times New Roman" w:eastAsia="Times New Roman" w:hAnsi="Times New Roman" w:cs="Times New Roman"/>
          <w:color w:val="000000"/>
          <w:sz w:val="24"/>
          <w:szCs w:val="24"/>
        </w:rPr>
        <w:t>. Имеются игры для интеллектуального раз</w:t>
      </w:r>
      <w:r>
        <w:rPr>
          <w:rFonts w:ascii="Times New Roman" w:eastAsia="Times New Roman" w:hAnsi="Times New Roman" w:cs="Times New Roman"/>
          <w:color w:val="000000"/>
          <w:sz w:val="24"/>
          <w:szCs w:val="24"/>
        </w:rPr>
        <w:t>вития (шахматы, шашки, др.). 1.5</w:t>
      </w:r>
      <w:r w:rsidR="005A201A">
        <w:rPr>
          <w:rFonts w:ascii="Times New Roman" w:eastAsia="Times New Roman" w:hAnsi="Times New Roman" w:cs="Times New Roman"/>
          <w:color w:val="000000"/>
          <w:sz w:val="24"/>
          <w:szCs w:val="24"/>
        </w:rPr>
        <w:t>. Имеются игрушки и оборудование для сенсорного развития.</w:t>
      </w:r>
    </w:p>
    <w:p w:rsidR="00B926C3" w:rsidRDefault="00B517DB">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1.6</w:t>
      </w:r>
      <w:r w:rsidR="005A201A">
        <w:rPr>
          <w:rFonts w:ascii="Times New Roman" w:eastAsia="Times New Roman" w:hAnsi="Times New Roman" w:cs="Times New Roman"/>
          <w:color w:val="000000"/>
          <w:sz w:val="24"/>
          <w:szCs w:val="24"/>
        </w:rPr>
        <w:t>. Имеется наглядный и иллюстративный материал.</w:t>
      </w:r>
    </w:p>
    <w:p w:rsidR="00B926C3" w:rsidRDefault="00B517DB">
      <w:pPr>
        <w:widowControl w:val="0"/>
        <w:spacing w:before="41" w:line="275" w:lineRule="auto"/>
        <w:ind w:right="17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1.7</w:t>
      </w:r>
      <w:r w:rsidR="005A201A">
        <w:rPr>
          <w:rFonts w:ascii="Times New Roman" w:eastAsia="Times New Roman" w:hAnsi="Times New Roman" w:cs="Times New Roman"/>
          <w:color w:val="000000"/>
          <w:sz w:val="24"/>
          <w:szCs w:val="24"/>
        </w:rPr>
        <w:t>. Созданы условия для совместной и индивидуальной активности детей (в том числе "уголки уединения").</w:t>
      </w:r>
    </w:p>
    <w:p w:rsidR="00B926C3" w:rsidRDefault="00B926C3">
      <w:pPr>
        <w:spacing w:after="79" w:line="240" w:lineRule="exact"/>
        <w:rPr>
          <w:rFonts w:ascii="Times New Roman" w:eastAsia="Times New Roman" w:hAnsi="Times New Roman" w:cs="Times New Roman"/>
          <w:sz w:val="24"/>
          <w:szCs w:val="24"/>
        </w:rPr>
      </w:pPr>
    </w:p>
    <w:p w:rsidR="00B926C3" w:rsidRDefault="005A201A">
      <w:pPr>
        <w:widowControl w:val="0"/>
        <w:spacing w:line="240" w:lineRule="auto"/>
        <w:ind w:right="-20"/>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2. В ДОО созданы условия для охраны и укрепления здоровья детей.</w:t>
      </w:r>
    </w:p>
    <w:bookmarkEnd w:id="195"/>
    <w:p w:rsidR="00B926C3" w:rsidRDefault="00B926C3" w:rsidP="00FB5D3B">
      <w:pPr>
        <w:widowControl w:val="0"/>
        <w:spacing w:before="41" w:line="275" w:lineRule="auto"/>
        <w:ind w:right="177"/>
        <w:rPr>
          <w:color w:val="000000"/>
        </w:rPr>
      </w:pPr>
    </w:p>
    <w:p w:rsidR="00B926C3" w:rsidRDefault="00FB5D3B">
      <w:pPr>
        <w:widowControl w:val="0"/>
        <w:spacing w:line="276" w:lineRule="auto"/>
        <w:ind w:right="177"/>
        <w:rPr>
          <w:rFonts w:ascii="Times New Roman" w:eastAsia="Times New Roman" w:hAnsi="Times New Roman" w:cs="Times New Roman"/>
          <w:color w:val="000000"/>
          <w:sz w:val="24"/>
          <w:szCs w:val="24"/>
        </w:rPr>
      </w:pPr>
      <w:bookmarkStart w:id="196" w:name="_page_561_0"/>
      <w:r>
        <w:rPr>
          <w:rFonts w:ascii="Times New Roman" w:eastAsia="Times New Roman" w:hAnsi="Times New Roman" w:cs="Times New Roman"/>
          <w:color w:val="000000"/>
          <w:sz w:val="24"/>
          <w:szCs w:val="24"/>
        </w:rPr>
        <w:t>2.1</w:t>
      </w:r>
      <w:r w:rsidR="005A201A">
        <w:rPr>
          <w:rFonts w:ascii="Times New Roman" w:eastAsia="Times New Roman" w:hAnsi="Times New Roman" w:cs="Times New Roman"/>
          <w:color w:val="000000"/>
          <w:sz w:val="24"/>
          <w:szCs w:val="24"/>
        </w:rPr>
        <w:t>. Имеется оборудование для осуществления традиционного закаливания (тазики для обливания ног, массажные коврики, массажные мячики, рельефные тропы)</w:t>
      </w:r>
    </w:p>
    <w:p w:rsidR="00B926C3" w:rsidRDefault="00B926C3">
      <w:pPr>
        <w:spacing w:after="76" w:line="240" w:lineRule="exact"/>
        <w:rPr>
          <w:rFonts w:ascii="Times New Roman" w:eastAsia="Times New Roman" w:hAnsi="Times New Roman" w:cs="Times New Roman"/>
          <w:sz w:val="24"/>
          <w:szCs w:val="24"/>
        </w:rPr>
      </w:pPr>
    </w:p>
    <w:p w:rsidR="00B517DB" w:rsidRDefault="00B517DB">
      <w:pPr>
        <w:widowControl w:val="0"/>
        <w:spacing w:line="240" w:lineRule="auto"/>
        <w:ind w:right="-20"/>
        <w:rPr>
          <w:rFonts w:ascii="Times New Roman" w:eastAsia="Times New Roman" w:hAnsi="Times New Roman" w:cs="Times New Roman"/>
          <w:i/>
          <w:iCs/>
          <w:color w:val="000000"/>
          <w:sz w:val="24"/>
          <w:szCs w:val="24"/>
        </w:rPr>
      </w:pPr>
    </w:p>
    <w:p w:rsidR="00B926C3" w:rsidRDefault="005A201A">
      <w:pPr>
        <w:widowControl w:val="0"/>
        <w:spacing w:line="240" w:lineRule="auto"/>
        <w:ind w:right="-20"/>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4. Созданы условия для художественно-эстетического развития детей.</w:t>
      </w:r>
    </w:p>
    <w:p w:rsidR="00B926C3" w:rsidRDefault="005A201A">
      <w:pPr>
        <w:widowControl w:val="0"/>
        <w:spacing w:before="43" w:line="275" w:lineRule="auto"/>
        <w:ind w:right="21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4.1. Эстетическое оформление помещений способствует художественному развитию д</w:t>
      </w:r>
      <w:r w:rsidR="00B517DB">
        <w:rPr>
          <w:rFonts w:ascii="Times New Roman" w:eastAsia="Times New Roman" w:hAnsi="Times New Roman" w:cs="Times New Roman"/>
          <w:color w:val="000000"/>
          <w:sz w:val="24"/>
          <w:szCs w:val="24"/>
        </w:rPr>
        <w:t>етей (экспозиции картин,</w:t>
      </w:r>
      <w:r>
        <w:rPr>
          <w:rFonts w:ascii="Times New Roman" w:eastAsia="Times New Roman" w:hAnsi="Times New Roman" w:cs="Times New Roman"/>
          <w:color w:val="000000"/>
          <w:sz w:val="24"/>
          <w:szCs w:val="24"/>
        </w:rPr>
        <w:t xml:space="preserve"> произведений народного творчества; выставки авторских работ детей, родителей, педагогов; цветы и пр.).</w:t>
      </w:r>
    </w:p>
    <w:p w:rsidR="00B926C3" w:rsidRDefault="005A201A">
      <w:pPr>
        <w:widowControl w:val="0"/>
        <w:spacing w:before="1" w:line="275" w:lineRule="auto"/>
        <w:ind w:right="2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4.2. В группах в свободном доступе для детей имеются необходимые материалы для рисования, лепки и аппликации, художественного труда (бумага разных видов, форматов и цветов, пластилин, краски, кисти, карандаши, цветные мелки, природный и бросовый материал, др.).</w:t>
      </w:r>
    </w:p>
    <w:p w:rsidR="00B926C3" w:rsidRDefault="00B926C3">
      <w:pPr>
        <w:spacing w:line="120" w:lineRule="exact"/>
        <w:rPr>
          <w:rFonts w:ascii="Times New Roman" w:eastAsia="Times New Roman" w:hAnsi="Times New Roman" w:cs="Times New Roman"/>
          <w:sz w:val="12"/>
          <w:szCs w:val="12"/>
        </w:rPr>
      </w:pPr>
    </w:p>
    <w:p w:rsidR="00B926C3" w:rsidRDefault="005A201A">
      <w:pPr>
        <w:widowControl w:val="0"/>
        <w:spacing w:line="275" w:lineRule="auto"/>
        <w:ind w:right="192"/>
        <w:rPr>
          <w:rFonts w:ascii="Times New Roman" w:eastAsia="Times New Roman" w:hAnsi="Times New Roman" w:cs="Times New Roman"/>
          <w:color w:val="000000"/>
          <w:sz w:val="24"/>
          <w:szCs w:val="24"/>
        </w:rPr>
      </w:pPr>
      <w:r>
        <w:rPr>
          <w:rFonts w:ascii="Times New Roman" w:eastAsia="Times New Roman" w:hAnsi="Times New Roman" w:cs="Times New Roman"/>
          <w:i/>
          <w:iCs/>
          <w:color w:val="000000"/>
          <w:sz w:val="24"/>
          <w:szCs w:val="24"/>
        </w:rPr>
        <w:t xml:space="preserve">5. Созданы условия для развития театрализованной деятельности детей, игр-драматизаций. </w:t>
      </w:r>
      <w:r>
        <w:rPr>
          <w:rFonts w:ascii="Times New Roman" w:eastAsia="Times New Roman" w:hAnsi="Times New Roman" w:cs="Times New Roman"/>
          <w:color w:val="000000"/>
          <w:sz w:val="24"/>
          <w:szCs w:val="24"/>
        </w:rPr>
        <w:t>5.1. Имеются разнообразные виды театров (би-ба-бо, теневой, настольный и др.).</w:t>
      </w:r>
    </w:p>
    <w:p w:rsidR="00B926C3" w:rsidRDefault="005A201A">
      <w:pPr>
        <w:widowControl w:val="0"/>
        <w:spacing w:line="275" w:lineRule="auto"/>
        <w:ind w:right="17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5.2. Имеется разнообразное оснащение для разыгрывания сценок и спектаклей (наборы кукол, ширмы для кукольного театра, костюмы, маски, театральные атрибуты и пр.).</w:t>
      </w:r>
    </w:p>
    <w:p w:rsidR="00B926C3" w:rsidRDefault="005A201A">
      <w:pPr>
        <w:widowControl w:val="0"/>
        <w:spacing w:before="2" w:line="275" w:lineRule="auto"/>
        <w:ind w:right="169"/>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5.3. В группах имеются атрибуты, элементы костюмов для сюжетно-ролевых, режиссерских игр, игр-драматизаций, а также материал для их изготовления.</w:t>
      </w:r>
    </w:p>
    <w:p w:rsidR="00B926C3" w:rsidRDefault="00B926C3">
      <w:pPr>
        <w:spacing w:after="78" w:line="240" w:lineRule="exact"/>
        <w:rPr>
          <w:rFonts w:ascii="Times New Roman" w:eastAsia="Times New Roman" w:hAnsi="Times New Roman" w:cs="Times New Roman"/>
          <w:sz w:val="24"/>
          <w:szCs w:val="24"/>
        </w:rPr>
      </w:pPr>
    </w:p>
    <w:p w:rsidR="00B926C3" w:rsidRDefault="005A201A" w:rsidP="00FB5D3B">
      <w:pPr>
        <w:widowControl w:val="0"/>
        <w:spacing w:line="276" w:lineRule="auto"/>
        <w:ind w:right="2703"/>
        <w:jc w:val="both"/>
        <w:rPr>
          <w:rFonts w:ascii="Times New Roman" w:eastAsia="Times New Roman" w:hAnsi="Times New Roman" w:cs="Times New Roman"/>
          <w:color w:val="000000"/>
          <w:sz w:val="24"/>
          <w:szCs w:val="24"/>
        </w:rPr>
      </w:pPr>
      <w:r>
        <w:rPr>
          <w:rFonts w:ascii="Times New Roman" w:eastAsia="Times New Roman" w:hAnsi="Times New Roman" w:cs="Times New Roman"/>
          <w:i/>
          <w:iCs/>
          <w:color w:val="000000"/>
          <w:sz w:val="24"/>
          <w:szCs w:val="24"/>
        </w:rPr>
        <w:t xml:space="preserve">6. Созданы условия для развития детей в музыкальной деятельности. </w:t>
      </w:r>
    </w:p>
    <w:p w:rsidR="00B926C3" w:rsidRDefault="005A201A" w:rsidP="00A857AD">
      <w:pPr>
        <w:widowControl w:val="0"/>
        <w:spacing w:before="39" w:line="275" w:lineRule="auto"/>
        <w:ind w:right="16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6.3. Имеются детские музыкальные инструменты (бубны, погремушки, металлофоны, барабаны, колокольчики и др.).</w:t>
      </w:r>
    </w:p>
    <w:p w:rsidR="00B926C3" w:rsidRDefault="005A201A" w:rsidP="00A857AD">
      <w:pPr>
        <w:widowControl w:val="0"/>
        <w:spacing w:before="3" w:line="275" w:lineRule="auto"/>
        <w:ind w:right="17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6.4. Имеются музыкально-дидактические игры и пособия (в том числе альбомы, открытки, слайды и др.).</w:t>
      </w:r>
    </w:p>
    <w:p w:rsidR="00B926C3" w:rsidRDefault="005A201A" w:rsidP="00A857AD">
      <w:pPr>
        <w:widowControl w:val="0"/>
        <w:spacing w:line="275" w:lineRule="auto"/>
        <w:ind w:right="28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6.5. В группах оборудованы музыкальные уголки, имеется фонотека. 6.6. В группах имеются музыкальные игрушки.</w:t>
      </w:r>
    </w:p>
    <w:p w:rsidR="00B926C3" w:rsidRDefault="005A201A" w:rsidP="00A857AD">
      <w:pPr>
        <w:widowControl w:val="0"/>
        <w:spacing w:before="2" w:line="275" w:lineRule="auto"/>
        <w:ind w:right="17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6.7. Создана музыкальная среда (музыка сопровождает занятия, режимные моменты, звучит колыбельная при укладывании спать, др.).</w:t>
      </w:r>
    </w:p>
    <w:p w:rsidR="00B926C3" w:rsidRDefault="00B926C3" w:rsidP="00A857AD">
      <w:pPr>
        <w:spacing w:after="78" w:line="240" w:lineRule="exact"/>
        <w:jc w:val="both"/>
        <w:rPr>
          <w:rFonts w:ascii="Times New Roman" w:eastAsia="Times New Roman" w:hAnsi="Times New Roman" w:cs="Times New Roman"/>
          <w:sz w:val="24"/>
          <w:szCs w:val="24"/>
        </w:rPr>
      </w:pPr>
    </w:p>
    <w:p w:rsidR="00B926C3" w:rsidRDefault="005A201A" w:rsidP="00A857AD">
      <w:pPr>
        <w:widowControl w:val="0"/>
        <w:spacing w:line="240" w:lineRule="auto"/>
        <w:ind w:right="-20"/>
        <w:jc w:val="both"/>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7. Созданы условия для развития конструктивной деятельности детей.</w:t>
      </w:r>
    </w:p>
    <w:p w:rsidR="00B926C3" w:rsidRDefault="005A201A" w:rsidP="00A857AD">
      <w:pPr>
        <w:widowControl w:val="0"/>
        <w:tabs>
          <w:tab w:val="left" w:pos="1523"/>
          <w:tab w:val="left" w:pos="2772"/>
          <w:tab w:val="left" w:pos="4660"/>
          <w:tab w:val="left" w:pos="6453"/>
          <w:tab w:val="left" w:pos="8159"/>
        </w:tabs>
        <w:spacing w:before="40" w:line="276" w:lineRule="auto"/>
        <w:ind w:right="21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7.1. </w:t>
      </w:r>
      <w:proofErr w:type="gramStart"/>
      <w:r>
        <w:rPr>
          <w:rFonts w:ascii="Times New Roman" w:eastAsia="Times New Roman" w:hAnsi="Times New Roman" w:cs="Times New Roman"/>
          <w:color w:val="000000"/>
          <w:sz w:val="24"/>
          <w:szCs w:val="24"/>
        </w:rPr>
        <w:t>В группах имеются мелкий (н</w:t>
      </w:r>
      <w:r w:rsidR="008B73FF">
        <w:rPr>
          <w:rFonts w:ascii="Times New Roman" w:eastAsia="Times New Roman" w:hAnsi="Times New Roman" w:cs="Times New Roman"/>
          <w:color w:val="000000"/>
          <w:sz w:val="24"/>
          <w:szCs w:val="24"/>
        </w:rPr>
        <w:t>астольный) и крупный (напольный</w:t>
      </w:r>
      <w:r>
        <w:rPr>
          <w:rFonts w:ascii="Times New Roman" w:eastAsia="Times New Roman" w:hAnsi="Times New Roman" w:cs="Times New Roman"/>
          <w:color w:val="000000"/>
          <w:sz w:val="24"/>
          <w:szCs w:val="24"/>
        </w:rPr>
        <w:t xml:space="preserve"> строительные материалы,</w:t>
      </w:r>
      <w:r>
        <w:rPr>
          <w:rFonts w:ascii="Times New Roman" w:eastAsia="Times New Roman" w:hAnsi="Times New Roman" w:cs="Times New Roman"/>
          <w:color w:val="000000"/>
          <w:sz w:val="24"/>
          <w:szCs w:val="24"/>
        </w:rPr>
        <w:tab/>
        <w:t>имеются</w:t>
      </w:r>
      <w:r>
        <w:rPr>
          <w:rFonts w:ascii="Times New Roman" w:eastAsia="Times New Roman" w:hAnsi="Times New Roman" w:cs="Times New Roman"/>
          <w:color w:val="000000"/>
          <w:sz w:val="24"/>
          <w:szCs w:val="24"/>
        </w:rPr>
        <w:tab/>
        <w:t>разнообразные</w:t>
      </w:r>
      <w:r>
        <w:rPr>
          <w:rFonts w:ascii="Times New Roman" w:eastAsia="Times New Roman" w:hAnsi="Times New Roman" w:cs="Times New Roman"/>
          <w:color w:val="000000"/>
          <w:sz w:val="24"/>
          <w:szCs w:val="24"/>
        </w:rPr>
        <w:tab/>
        <w:t>конструкторы</w:t>
      </w:r>
      <w:r>
        <w:rPr>
          <w:rFonts w:ascii="Times New Roman" w:eastAsia="Times New Roman" w:hAnsi="Times New Roman" w:cs="Times New Roman"/>
          <w:color w:val="000000"/>
          <w:sz w:val="24"/>
          <w:szCs w:val="24"/>
        </w:rPr>
        <w:tab/>
        <w:t>(деревянные,</w:t>
      </w:r>
      <w:r>
        <w:rPr>
          <w:rFonts w:ascii="Times New Roman" w:eastAsia="Times New Roman" w:hAnsi="Times New Roman" w:cs="Times New Roman"/>
          <w:color w:val="000000"/>
          <w:sz w:val="24"/>
          <w:szCs w:val="24"/>
        </w:rPr>
        <w:tab/>
        <w:t>металлические, пластмассовые, с различными способами соединения деталей).</w:t>
      </w:r>
      <w:proofErr w:type="gramEnd"/>
    </w:p>
    <w:p w:rsidR="00B926C3" w:rsidRDefault="008B73FF" w:rsidP="00A857AD">
      <w:pPr>
        <w:widowControl w:val="0"/>
        <w:spacing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7.2. Имеются мозаики, </w:t>
      </w:r>
      <w:r w:rsidR="005A201A">
        <w:rPr>
          <w:rFonts w:ascii="Times New Roman" w:eastAsia="Times New Roman" w:hAnsi="Times New Roman" w:cs="Times New Roman"/>
          <w:color w:val="000000"/>
          <w:sz w:val="24"/>
          <w:szCs w:val="24"/>
        </w:rPr>
        <w:t xml:space="preserve"> разрезные картинки.</w:t>
      </w:r>
    </w:p>
    <w:p w:rsidR="00B926C3" w:rsidRDefault="005A201A" w:rsidP="00A857AD">
      <w:pPr>
        <w:widowControl w:val="0"/>
        <w:spacing w:before="40"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7.3. Имеется бросовый и природный материал для художественного конструирования.</w:t>
      </w:r>
    </w:p>
    <w:p w:rsidR="00B926C3" w:rsidRDefault="005A201A">
      <w:pPr>
        <w:widowControl w:val="0"/>
        <w:spacing w:line="240" w:lineRule="auto"/>
        <w:ind w:right="-20"/>
        <w:rPr>
          <w:rFonts w:ascii="Times New Roman" w:eastAsia="Times New Roman" w:hAnsi="Times New Roman" w:cs="Times New Roman"/>
          <w:i/>
          <w:iCs/>
          <w:color w:val="000000"/>
          <w:sz w:val="24"/>
          <w:szCs w:val="24"/>
        </w:rPr>
      </w:pPr>
      <w:bookmarkStart w:id="197" w:name="_page_563_0"/>
      <w:bookmarkEnd w:id="196"/>
      <w:r>
        <w:rPr>
          <w:rFonts w:ascii="Times New Roman" w:eastAsia="Times New Roman" w:hAnsi="Times New Roman" w:cs="Times New Roman"/>
          <w:i/>
          <w:iCs/>
          <w:color w:val="000000"/>
          <w:sz w:val="24"/>
          <w:szCs w:val="24"/>
        </w:rPr>
        <w:t>8. Созданы условия для развития экологической культуры детей.</w:t>
      </w:r>
    </w:p>
    <w:p w:rsidR="00B926C3" w:rsidRDefault="005A201A">
      <w:pPr>
        <w:widowControl w:val="0"/>
        <w:spacing w:before="41" w:line="276" w:lineRule="auto"/>
        <w:ind w:right="17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8.1. Имеются наглядные пособия, иллюстративный материал для развития экологической культуры (альбомы, наборы картин, муляжи, дидактические игры и пр.).</w:t>
      </w: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8.2. В группах имеются уголки озеленения (комнатные растения).</w:t>
      </w:r>
    </w:p>
    <w:p w:rsidR="00B926C3" w:rsidRDefault="005A201A">
      <w:pPr>
        <w:widowControl w:val="0"/>
        <w:spacing w:before="40"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8.3. На участке созданы условия для выращивания</w:t>
      </w:r>
      <w:r w:rsidR="008B73FF">
        <w:rPr>
          <w:rFonts w:ascii="Times New Roman" w:eastAsia="Times New Roman" w:hAnsi="Times New Roman" w:cs="Times New Roman"/>
          <w:color w:val="000000"/>
          <w:sz w:val="24"/>
          <w:szCs w:val="24"/>
        </w:rPr>
        <w:t xml:space="preserve"> и ухода за растениями (</w:t>
      </w:r>
      <w:r>
        <w:rPr>
          <w:rFonts w:ascii="Times New Roman" w:eastAsia="Times New Roman" w:hAnsi="Times New Roman" w:cs="Times New Roman"/>
          <w:color w:val="000000"/>
          <w:sz w:val="24"/>
          <w:szCs w:val="24"/>
        </w:rPr>
        <w:t>цветники).</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120" w:lineRule="exact"/>
        <w:rPr>
          <w:rFonts w:ascii="Times New Roman" w:eastAsia="Times New Roman" w:hAnsi="Times New Roman" w:cs="Times New Roman"/>
          <w:sz w:val="12"/>
          <w:szCs w:val="12"/>
        </w:rPr>
      </w:pPr>
    </w:p>
    <w:p w:rsidR="00B926C3" w:rsidRDefault="005A201A" w:rsidP="00A857AD">
      <w:pPr>
        <w:widowControl w:val="0"/>
        <w:spacing w:line="275" w:lineRule="auto"/>
        <w:ind w:right="169"/>
        <w:jc w:val="both"/>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9. Созданы условия для развития представлений о человеке в истории и культуре, труде взрослых, для патриотического воспитания.</w:t>
      </w:r>
    </w:p>
    <w:p w:rsidR="00B926C3" w:rsidRDefault="005A201A" w:rsidP="00A857AD">
      <w:pPr>
        <w:widowControl w:val="0"/>
        <w:spacing w:line="276" w:lineRule="auto"/>
        <w:ind w:right="21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9.1. Имеются подборки книг и открыток, комплекты репродукций, игры и игрушки, знакомящие с историей, культурой, трудом, бытом разных народов, с техническими достижениями человечества.</w:t>
      </w:r>
    </w:p>
    <w:p w:rsidR="00B926C3" w:rsidRDefault="005A201A" w:rsidP="00A857AD">
      <w:pPr>
        <w:widowControl w:val="0"/>
        <w:spacing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9.2. Имеется уголок краеведения: образцы предметов народного быта.</w:t>
      </w:r>
    </w:p>
    <w:p w:rsidR="00B926C3" w:rsidRDefault="005A201A" w:rsidP="00A857AD">
      <w:pPr>
        <w:widowControl w:val="0"/>
        <w:spacing w:before="39" w:line="275" w:lineRule="auto"/>
        <w:ind w:right="143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9.3. Имеются образцы национальных костюмов, куклы в национальных костюмах. 9.4. Имеется художественная литература (сказки и легенды народов мира).</w:t>
      </w:r>
    </w:p>
    <w:p w:rsidR="00B926C3" w:rsidRDefault="005A201A" w:rsidP="00A857AD">
      <w:pPr>
        <w:widowControl w:val="0"/>
        <w:spacing w:line="276" w:lineRule="auto"/>
        <w:ind w:right="17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9.5. В группах имеются настольно-печатные и дидактические игры, знакомящие с правилами дорожного движения.</w:t>
      </w:r>
    </w:p>
    <w:p w:rsidR="00B926C3" w:rsidRDefault="005A201A" w:rsidP="00A857AD">
      <w:pPr>
        <w:widowControl w:val="0"/>
        <w:spacing w:line="275" w:lineRule="auto"/>
        <w:ind w:right="17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9.6. На участке имеются материалы и оборудование, </w:t>
      </w:r>
      <w:proofErr w:type="gramStart"/>
      <w:r>
        <w:rPr>
          <w:rFonts w:ascii="Times New Roman" w:eastAsia="Times New Roman" w:hAnsi="Times New Roman" w:cs="Times New Roman"/>
          <w:color w:val="000000"/>
          <w:sz w:val="24"/>
          <w:szCs w:val="24"/>
        </w:rPr>
        <w:t>моделиру</w:t>
      </w:r>
      <w:r w:rsidR="008B73FF">
        <w:rPr>
          <w:rFonts w:ascii="Times New Roman" w:eastAsia="Times New Roman" w:hAnsi="Times New Roman" w:cs="Times New Roman"/>
          <w:color w:val="000000"/>
          <w:sz w:val="24"/>
          <w:szCs w:val="24"/>
        </w:rPr>
        <w:t>ющий</w:t>
      </w:r>
      <w:proofErr w:type="gramEnd"/>
      <w:r w:rsidR="008B73FF">
        <w:rPr>
          <w:rFonts w:ascii="Times New Roman" w:eastAsia="Times New Roman" w:hAnsi="Times New Roman" w:cs="Times New Roman"/>
          <w:color w:val="000000"/>
          <w:sz w:val="24"/>
          <w:szCs w:val="24"/>
        </w:rPr>
        <w:t xml:space="preserve"> транспортную среду</w:t>
      </w:r>
      <w:r>
        <w:rPr>
          <w:rFonts w:ascii="Times New Roman" w:eastAsia="Times New Roman" w:hAnsi="Times New Roman" w:cs="Times New Roman"/>
          <w:color w:val="000000"/>
          <w:sz w:val="24"/>
          <w:szCs w:val="24"/>
        </w:rPr>
        <w:t>.</w:t>
      </w:r>
    </w:p>
    <w:p w:rsidR="00B926C3" w:rsidRDefault="005A201A" w:rsidP="00A857AD">
      <w:pPr>
        <w:widowControl w:val="0"/>
        <w:spacing w:line="276" w:lineRule="auto"/>
        <w:ind w:right="17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9.7. Имеются необходимые средства для патриотического воспитания: государственная символика, карта России, репродукции картин, подборка литературы и др.</w:t>
      </w:r>
    </w:p>
    <w:p w:rsidR="00B926C3" w:rsidRDefault="00B926C3">
      <w:pPr>
        <w:spacing w:after="75" w:line="240" w:lineRule="exact"/>
        <w:rPr>
          <w:rFonts w:ascii="Times New Roman" w:eastAsia="Times New Roman" w:hAnsi="Times New Roman" w:cs="Times New Roman"/>
          <w:sz w:val="24"/>
          <w:szCs w:val="24"/>
        </w:rPr>
      </w:pPr>
    </w:p>
    <w:p w:rsidR="00B926C3" w:rsidRDefault="005A201A" w:rsidP="00A857AD">
      <w:pPr>
        <w:widowControl w:val="0"/>
        <w:spacing w:line="240" w:lineRule="auto"/>
        <w:ind w:right="-20"/>
        <w:jc w:val="both"/>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10. Созданы условия для физического развития детей.</w:t>
      </w:r>
    </w:p>
    <w:p w:rsidR="00B926C3" w:rsidRDefault="005A201A" w:rsidP="00A857AD">
      <w:pPr>
        <w:widowControl w:val="0"/>
        <w:spacing w:line="276" w:lineRule="auto"/>
        <w:ind w:right="17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10.2. В группах имеется инвентарь и оборудование для физической активности детей, массажа (спортивный инвентарь, массажные коврики, маты, тренажеры и т.п.).</w:t>
      </w:r>
    </w:p>
    <w:p w:rsidR="00B926C3" w:rsidRDefault="005A201A" w:rsidP="00A857AD">
      <w:pPr>
        <w:widowControl w:val="0"/>
        <w:spacing w:line="275" w:lineRule="auto"/>
        <w:ind w:right="17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10.3. Имеется спортивный инвентарь для физической активности детей на участке (мячи, обручи, санки, лыжи, и т.п.).</w:t>
      </w:r>
    </w:p>
    <w:p w:rsidR="00B926C3" w:rsidRDefault="005A201A" w:rsidP="00A857AD">
      <w:pPr>
        <w:widowControl w:val="0"/>
        <w:spacing w:line="275" w:lineRule="auto"/>
        <w:ind w:right="2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10.4. На территории ДОО созданы условия для физического развития детей.</w:t>
      </w:r>
    </w:p>
    <w:p w:rsidR="00B926C3" w:rsidRDefault="00B926C3" w:rsidP="00A857AD">
      <w:pPr>
        <w:spacing w:after="75" w:line="240" w:lineRule="exact"/>
        <w:jc w:val="both"/>
        <w:rPr>
          <w:rFonts w:ascii="Times New Roman" w:eastAsia="Times New Roman" w:hAnsi="Times New Roman" w:cs="Times New Roman"/>
          <w:sz w:val="24"/>
          <w:szCs w:val="24"/>
        </w:rPr>
      </w:pPr>
    </w:p>
    <w:p w:rsidR="00B926C3" w:rsidRDefault="005A201A" w:rsidP="00A857AD">
      <w:pPr>
        <w:widowControl w:val="0"/>
        <w:tabs>
          <w:tab w:val="left" w:pos="1678"/>
        </w:tabs>
        <w:spacing w:line="276" w:lineRule="auto"/>
        <w:ind w:right="174"/>
        <w:jc w:val="both"/>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11. Созданы</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условия для формирования у детей элементарных математических представлений.</w:t>
      </w:r>
    </w:p>
    <w:p w:rsidR="00B926C3" w:rsidRDefault="005A201A" w:rsidP="00A857AD">
      <w:pPr>
        <w:widowControl w:val="0"/>
        <w:spacing w:line="275" w:lineRule="auto"/>
        <w:ind w:right="17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11.1. В группах имеется демонстрационный и раздаточный материал для обучения детей счету, развитию представлений о величине предметов и их форме.</w:t>
      </w:r>
    </w:p>
    <w:p w:rsidR="00B926C3" w:rsidRDefault="005A201A" w:rsidP="00A857AD">
      <w:pPr>
        <w:widowControl w:val="0"/>
        <w:spacing w:line="275" w:lineRule="auto"/>
        <w:ind w:right="21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11.2. Имеются материал и оборудование для формирования у детей представлений о числе и </w:t>
      </w:r>
      <w:r>
        <w:rPr>
          <w:rFonts w:ascii="Times New Roman" w:eastAsia="Times New Roman" w:hAnsi="Times New Roman" w:cs="Times New Roman"/>
          <w:color w:val="000000"/>
          <w:sz w:val="24"/>
          <w:szCs w:val="24"/>
        </w:rPr>
        <w:lastRenderedPageBreak/>
        <w:t xml:space="preserve">количестве (средний и мелкий по величине раздаточный материал, </w:t>
      </w:r>
      <w:r w:rsidR="0023337B">
        <w:rPr>
          <w:rFonts w:ascii="Times New Roman" w:eastAsia="Times New Roman" w:hAnsi="Times New Roman" w:cs="Times New Roman"/>
          <w:color w:val="000000"/>
          <w:sz w:val="24"/>
          <w:szCs w:val="24"/>
        </w:rPr>
        <w:t>касса цифр, весы</w:t>
      </w:r>
      <w:r>
        <w:rPr>
          <w:rFonts w:ascii="Times New Roman" w:eastAsia="Times New Roman" w:hAnsi="Times New Roman" w:cs="Times New Roman"/>
          <w:color w:val="000000"/>
          <w:sz w:val="24"/>
          <w:szCs w:val="24"/>
        </w:rPr>
        <w:t>, др.).</w:t>
      </w:r>
    </w:p>
    <w:p w:rsidR="00B926C3" w:rsidRDefault="005A201A" w:rsidP="00BD745D">
      <w:pPr>
        <w:widowControl w:val="0"/>
        <w:spacing w:line="275" w:lineRule="auto"/>
        <w:ind w:right="21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11.3. </w:t>
      </w:r>
      <w:proofErr w:type="gramStart"/>
      <w:r>
        <w:rPr>
          <w:rFonts w:ascii="Times New Roman" w:eastAsia="Times New Roman" w:hAnsi="Times New Roman" w:cs="Times New Roman"/>
          <w:color w:val="000000"/>
          <w:sz w:val="24"/>
          <w:szCs w:val="24"/>
        </w:rPr>
        <w:t>Имеется материал для развития пространственных (условные ориентиры (стойки, конусы, ленты, флажки и др.) стенды, доски со схемами, др.) и временных представлений (календари, часы: песочные, солнечные, с циферблатом).</w:t>
      </w:r>
      <w:bookmarkEnd w:id="197"/>
      <w:proofErr w:type="gramEnd"/>
    </w:p>
    <w:p w:rsidR="00B926C3" w:rsidRDefault="005A201A" w:rsidP="00A857AD">
      <w:pPr>
        <w:widowControl w:val="0"/>
        <w:tabs>
          <w:tab w:val="left" w:pos="556"/>
          <w:tab w:val="left" w:pos="1712"/>
          <w:tab w:val="left" w:pos="2736"/>
          <w:tab w:val="left" w:pos="3330"/>
          <w:tab w:val="left" w:pos="4549"/>
          <w:tab w:val="left" w:pos="4914"/>
          <w:tab w:val="left" w:pos="5796"/>
          <w:tab w:val="left" w:pos="7556"/>
        </w:tabs>
        <w:spacing w:line="275" w:lineRule="auto"/>
        <w:ind w:right="171"/>
        <w:jc w:val="both"/>
        <w:rPr>
          <w:rFonts w:ascii="Times New Roman" w:eastAsia="Times New Roman" w:hAnsi="Times New Roman" w:cs="Times New Roman"/>
          <w:i/>
          <w:iCs/>
          <w:color w:val="000000"/>
          <w:sz w:val="24"/>
          <w:szCs w:val="24"/>
        </w:rPr>
      </w:pPr>
      <w:bookmarkStart w:id="198" w:name="_page_565_0"/>
      <w:r>
        <w:rPr>
          <w:rFonts w:ascii="Times New Roman" w:eastAsia="Times New Roman" w:hAnsi="Times New Roman" w:cs="Times New Roman"/>
          <w:i/>
          <w:iCs/>
          <w:color w:val="000000"/>
          <w:sz w:val="24"/>
          <w:szCs w:val="24"/>
        </w:rPr>
        <w:t>2.</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Созданы</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условия</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для</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развития</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у</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детей</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элементарных</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естественнонаучных представлений.</w:t>
      </w:r>
    </w:p>
    <w:p w:rsidR="00B926C3" w:rsidRDefault="005A201A" w:rsidP="00A857AD">
      <w:pPr>
        <w:widowControl w:val="0"/>
        <w:spacing w:before="2" w:line="275" w:lineRule="auto"/>
        <w:ind w:right="17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12.1. Имеются материалы и п</w:t>
      </w:r>
      <w:r w:rsidR="0023337B">
        <w:rPr>
          <w:rFonts w:ascii="Times New Roman" w:eastAsia="Times New Roman" w:hAnsi="Times New Roman" w:cs="Times New Roman"/>
          <w:color w:val="000000"/>
          <w:sz w:val="24"/>
          <w:szCs w:val="24"/>
        </w:rPr>
        <w:t>риборы для демонстрации (глобус</w:t>
      </w:r>
      <w:r>
        <w:rPr>
          <w:rFonts w:ascii="Times New Roman" w:eastAsia="Times New Roman" w:hAnsi="Times New Roman" w:cs="Times New Roman"/>
          <w:color w:val="000000"/>
          <w:sz w:val="24"/>
          <w:szCs w:val="24"/>
        </w:rPr>
        <w:t>, карты, макеты, наборы открыток и иллюстраций, настольно-печатные игры, магниты, очки, лупы и др.).</w:t>
      </w:r>
    </w:p>
    <w:p w:rsidR="00B926C3" w:rsidRDefault="005A201A" w:rsidP="00A857AD">
      <w:pPr>
        <w:widowControl w:val="0"/>
        <w:spacing w:line="275" w:lineRule="auto"/>
        <w:ind w:right="16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12.2. </w:t>
      </w:r>
      <w:proofErr w:type="gramStart"/>
      <w:r>
        <w:rPr>
          <w:rFonts w:ascii="Times New Roman" w:eastAsia="Times New Roman" w:hAnsi="Times New Roman" w:cs="Times New Roman"/>
          <w:color w:val="000000"/>
          <w:sz w:val="24"/>
          <w:szCs w:val="24"/>
        </w:rPr>
        <w:t>Имеются уголки для детского экспериментирования (материалы: песок, крупы, ткани, бумага, пуговицы, проволока, емкости, лупы, зеркала и др.).</w:t>
      </w:r>
      <w:proofErr w:type="gramEnd"/>
    </w:p>
    <w:p w:rsidR="00B926C3" w:rsidRDefault="00B926C3" w:rsidP="00A857AD">
      <w:pPr>
        <w:spacing w:after="79" w:line="240" w:lineRule="exact"/>
        <w:jc w:val="both"/>
        <w:rPr>
          <w:rFonts w:ascii="Times New Roman" w:eastAsia="Times New Roman" w:hAnsi="Times New Roman" w:cs="Times New Roman"/>
          <w:sz w:val="24"/>
          <w:szCs w:val="24"/>
        </w:rPr>
      </w:pPr>
    </w:p>
    <w:p w:rsidR="00B926C3" w:rsidRDefault="005A201A" w:rsidP="00A857AD">
      <w:pPr>
        <w:widowControl w:val="0"/>
        <w:spacing w:line="275" w:lineRule="auto"/>
        <w:ind w:right="5142"/>
        <w:jc w:val="both"/>
        <w:rPr>
          <w:rFonts w:ascii="Times New Roman" w:eastAsia="Times New Roman" w:hAnsi="Times New Roman" w:cs="Times New Roman"/>
          <w:color w:val="000000"/>
          <w:sz w:val="24"/>
          <w:szCs w:val="24"/>
        </w:rPr>
      </w:pPr>
      <w:r>
        <w:rPr>
          <w:rFonts w:ascii="Times New Roman" w:eastAsia="Times New Roman" w:hAnsi="Times New Roman" w:cs="Times New Roman"/>
          <w:i/>
          <w:iCs/>
          <w:color w:val="000000"/>
          <w:sz w:val="24"/>
          <w:szCs w:val="24"/>
        </w:rPr>
        <w:t xml:space="preserve">13. Созданы условия для развития речи детей. </w:t>
      </w:r>
      <w:r>
        <w:rPr>
          <w:rFonts w:ascii="Times New Roman" w:eastAsia="Times New Roman" w:hAnsi="Times New Roman" w:cs="Times New Roman"/>
          <w:color w:val="000000"/>
          <w:sz w:val="24"/>
          <w:szCs w:val="24"/>
        </w:rPr>
        <w:t>13.1. Имеется библиотека для детей.</w:t>
      </w:r>
    </w:p>
    <w:p w:rsidR="00B926C3" w:rsidRDefault="005A201A" w:rsidP="00A857AD">
      <w:pPr>
        <w:widowControl w:val="0"/>
        <w:spacing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13.2. Имеется библи</w:t>
      </w:r>
      <w:r w:rsidR="00253BBD">
        <w:rPr>
          <w:rFonts w:ascii="Times New Roman" w:eastAsia="Times New Roman" w:hAnsi="Times New Roman" w:cs="Times New Roman"/>
          <w:color w:val="000000"/>
          <w:sz w:val="24"/>
          <w:szCs w:val="24"/>
        </w:rPr>
        <w:t>отека для сотрудников</w:t>
      </w:r>
      <w:r>
        <w:rPr>
          <w:rFonts w:ascii="Times New Roman" w:eastAsia="Times New Roman" w:hAnsi="Times New Roman" w:cs="Times New Roman"/>
          <w:color w:val="000000"/>
          <w:sz w:val="24"/>
          <w:szCs w:val="24"/>
        </w:rPr>
        <w:t>.</w:t>
      </w:r>
    </w:p>
    <w:p w:rsidR="00B926C3" w:rsidRDefault="005A201A" w:rsidP="00A857AD">
      <w:pPr>
        <w:widowControl w:val="0"/>
        <w:spacing w:before="43"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13.3. Имеются наборы картин и настольно-печатные игры по развитию речи.</w:t>
      </w:r>
    </w:p>
    <w:p w:rsidR="00B926C3" w:rsidRDefault="00B926C3" w:rsidP="00A857AD">
      <w:pPr>
        <w:spacing w:after="118" w:line="240" w:lineRule="exact"/>
        <w:jc w:val="both"/>
        <w:rPr>
          <w:rFonts w:ascii="Times New Roman" w:eastAsia="Times New Roman" w:hAnsi="Times New Roman" w:cs="Times New Roman"/>
          <w:sz w:val="24"/>
          <w:szCs w:val="24"/>
        </w:rPr>
      </w:pPr>
    </w:p>
    <w:p w:rsidR="00B926C3" w:rsidRDefault="005A201A" w:rsidP="00A857AD">
      <w:pPr>
        <w:widowControl w:val="0"/>
        <w:spacing w:line="240" w:lineRule="auto"/>
        <w:ind w:right="-20"/>
        <w:jc w:val="both"/>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14. Созданы условия для игровой деятельности детей.</w:t>
      </w:r>
    </w:p>
    <w:p w:rsidR="00B926C3" w:rsidRDefault="005A201A" w:rsidP="00A857AD">
      <w:pPr>
        <w:widowControl w:val="0"/>
        <w:spacing w:before="41"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14.1. На участках имеется игровое обор</w:t>
      </w:r>
      <w:r w:rsidR="00253BBD">
        <w:rPr>
          <w:rFonts w:ascii="Times New Roman" w:eastAsia="Times New Roman" w:hAnsi="Times New Roman" w:cs="Times New Roman"/>
          <w:color w:val="000000"/>
          <w:sz w:val="24"/>
          <w:szCs w:val="24"/>
        </w:rPr>
        <w:t>удование (выносное</w:t>
      </w:r>
      <w:r>
        <w:rPr>
          <w:rFonts w:ascii="Times New Roman" w:eastAsia="Times New Roman" w:hAnsi="Times New Roman" w:cs="Times New Roman"/>
          <w:color w:val="000000"/>
          <w:sz w:val="24"/>
          <w:szCs w:val="24"/>
        </w:rPr>
        <w:t>).</w:t>
      </w:r>
    </w:p>
    <w:p w:rsidR="00B926C3" w:rsidRDefault="005A201A" w:rsidP="00A857AD">
      <w:pPr>
        <w:widowControl w:val="0"/>
        <w:spacing w:before="41" w:line="276" w:lineRule="auto"/>
        <w:ind w:right="17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14.2. В групповых комнатах, раздевалках, спальнях и пр. выделено пространство для игры и имеется игровое оборудование.</w:t>
      </w:r>
    </w:p>
    <w:p w:rsidR="00B926C3" w:rsidRDefault="005A201A" w:rsidP="00A857AD">
      <w:pPr>
        <w:widowControl w:val="0"/>
        <w:spacing w:line="275" w:lineRule="auto"/>
        <w:ind w:right="17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14.3. Имеются игры и игрушки для различных видов: сюжетно-ролевые, подвижные, спортивные, дидактические и пр.</w:t>
      </w:r>
    </w:p>
    <w:p w:rsidR="00B926C3" w:rsidRDefault="005A201A" w:rsidP="00A857AD">
      <w:pPr>
        <w:widowControl w:val="0"/>
        <w:spacing w:line="276" w:lineRule="auto"/>
        <w:ind w:right="21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14.4. В группах имеется неоформленный или полифункциональный материал, который может быть использован в качестве предметов-заместителей, а также маркеров условных пространств.</w:t>
      </w:r>
    </w:p>
    <w:p w:rsidR="00B926C3" w:rsidRDefault="00B926C3">
      <w:pPr>
        <w:spacing w:after="79" w:line="240" w:lineRule="exact"/>
        <w:rPr>
          <w:rFonts w:ascii="Times New Roman" w:eastAsia="Times New Roman" w:hAnsi="Times New Roman" w:cs="Times New Roman"/>
          <w:sz w:val="24"/>
          <w:szCs w:val="24"/>
        </w:rPr>
      </w:pPr>
    </w:p>
    <w:p w:rsidR="00B926C3" w:rsidRPr="00273EDC" w:rsidRDefault="005A201A">
      <w:pPr>
        <w:widowControl w:val="0"/>
        <w:spacing w:line="275" w:lineRule="auto"/>
        <w:ind w:left="490" w:right="662"/>
        <w:jc w:val="center"/>
        <w:rPr>
          <w:rFonts w:ascii="Times New Roman" w:eastAsia="Times New Roman" w:hAnsi="Times New Roman" w:cs="Times New Roman"/>
          <w:b/>
          <w:bCs/>
          <w:color w:val="000000"/>
          <w:sz w:val="24"/>
          <w:szCs w:val="24"/>
        </w:rPr>
      </w:pPr>
      <w:r w:rsidRPr="00273EDC">
        <w:rPr>
          <w:rFonts w:ascii="Times New Roman" w:eastAsia="Times New Roman" w:hAnsi="Times New Roman" w:cs="Times New Roman"/>
          <w:b/>
          <w:bCs/>
          <w:color w:val="000000"/>
          <w:sz w:val="24"/>
          <w:szCs w:val="24"/>
        </w:rPr>
        <w:t xml:space="preserve">Обеспечение методическими материалами и средствами обучения и воспитания </w:t>
      </w:r>
      <w:r w:rsidRPr="00273EDC">
        <w:rPr>
          <w:rFonts w:ascii="Times New Roman" w:eastAsia="Times New Roman" w:hAnsi="Times New Roman" w:cs="Times New Roman"/>
          <w:color w:val="000000"/>
          <w:sz w:val="24"/>
          <w:szCs w:val="24"/>
        </w:rPr>
        <w:t xml:space="preserve">ОБРАЗОВАТЕЛЬНАЯ ОБЛАСТЬ </w:t>
      </w:r>
      <w:r w:rsidRPr="00273EDC">
        <w:rPr>
          <w:rFonts w:ascii="Times New Roman" w:eastAsia="Times New Roman" w:hAnsi="Times New Roman" w:cs="Times New Roman"/>
          <w:b/>
          <w:bCs/>
          <w:color w:val="000000"/>
          <w:sz w:val="24"/>
          <w:szCs w:val="24"/>
        </w:rPr>
        <w:t>«СОЦИАЛЬНО-КОММУНИКАТИВНАЯ» Методические пособия</w:t>
      </w:r>
    </w:p>
    <w:p w:rsidR="00B926C3" w:rsidRPr="00273EDC" w:rsidRDefault="005A201A" w:rsidP="00A857AD">
      <w:pPr>
        <w:widowControl w:val="0"/>
        <w:spacing w:line="275" w:lineRule="auto"/>
        <w:ind w:right="170"/>
        <w:jc w:val="both"/>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1. Абрамова Л.В., Слепцова И.Ф. Социально-коммуникативное развитие дошкольников. Средняя группа. (4 – 5 лет).</w:t>
      </w:r>
    </w:p>
    <w:p w:rsidR="00B926C3" w:rsidRPr="00273EDC" w:rsidRDefault="005A201A" w:rsidP="00A857AD">
      <w:pPr>
        <w:widowControl w:val="0"/>
        <w:spacing w:line="275" w:lineRule="auto"/>
        <w:ind w:right="170"/>
        <w:jc w:val="both"/>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2. Абрамова Л.В., Слепцова И.Ф. Социально-коммуникативное развитие дошкольников. Старшая группа. (5 – 6 лет).</w:t>
      </w:r>
    </w:p>
    <w:p w:rsidR="00B926C3" w:rsidRPr="00273EDC" w:rsidRDefault="005A201A" w:rsidP="00A857AD">
      <w:pPr>
        <w:widowControl w:val="0"/>
        <w:spacing w:line="275" w:lineRule="auto"/>
        <w:ind w:right="170"/>
        <w:jc w:val="both"/>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3. Абрамова Л.В., Слепцова И.Ф. Социально-коммуникативное развитие дошкольников. Подготовительная к школе группа. (6 – 7 лет).</w:t>
      </w:r>
    </w:p>
    <w:p w:rsidR="00B926C3" w:rsidRPr="00273EDC" w:rsidRDefault="005A201A" w:rsidP="00A857AD">
      <w:pPr>
        <w:widowControl w:val="0"/>
        <w:spacing w:before="1" w:line="240" w:lineRule="auto"/>
        <w:ind w:right="-20"/>
        <w:jc w:val="both"/>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4. Буре Р. С. Социально-нравственное воспитание дошкольников (3-7 лет).</w:t>
      </w:r>
    </w:p>
    <w:p w:rsidR="00B926C3" w:rsidRPr="00273EDC" w:rsidRDefault="005A201A" w:rsidP="00A857AD">
      <w:pPr>
        <w:widowControl w:val="0"/>
        <w:spacing w:before="40" w:line="275" w:lineRule="auto"/>
        <w:ind w:right="166"/>
        <w:jc w:val="both"/>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5. Белая К. Ю. Формирование основ безопасности у дошкольников (3-7 лет). Мозаика-синтез, 2015.</w:t>
      </w:r>
    </w:p>
    <w:p w:rsidR="00B926C3" w:rsidRPr="00273EDC" w:rsidRDefault="005A201A" w:rsidP="00A857AD">
      <w:pPr>
        <w:widowControl w:val="0"/>
        <w:spacing w:line="276" w:lineRule="auto"/>
        <w:ind w:right="176"/>
        <w:jc w:val="both"/>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6. Губанова Н. Ф. Игровая деятельность в детском саду. Вторая группа раннего возраста, Мозаика-синтез, 2019.</w:t>
      </w:r>
    </w:p>
    <w:p w:rsidR="00B926C3" w:rsidRPr="00273EDC" w:rsidRDefault="005A201A" w:rsidP="00A857AD">
      <w:pPr>
        <w:widowControl w:val="0"/>
        <w:spacing w:line="240" w:lineRule="auto"/>
        <w:ind w:right="-20"/>
        <w:jc w:val="both"/>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7. Губанова Н. Ф. Игровая деятельность в детском саду (2-7 лет). Мозаика-синтез, 2015.</w:t>
      </w:r>
    </w:p>
    <w:p w:rsidR="00B926C3" w:rsidRPr="00273EDC" w:rsidRDefault="005A201A" w:rsidP="00A857AD">
      <w:pPr>
        <w:widowControl w:val="0"/>
        <w:spacing w:before="41" w:line="275" w:lineRule="auto"/>
        <w:ind w:right="166"/>
        <w:jc w:val="both"/>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8. Дыбина О. В. «Рукотворный мир. Сценарии игр-занятий для дошкольников. – М: Сфера, 2001.</w:t>
      </w:r>
    </w:p>
    <w:p w:rsidR="00B926C3" w:rsidRPr="00273EDC" w:rsidRDefault="005A201A" w:rsidP="00A857AD">
      <w:pPr>
        <w:widowControl w:val="0"/>
        <w:spacing w:line="276" w:lineRule="auto"/>
        <w:ind w:right="171"/>
        <w:jc w:val="both"/>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9. Дыбина О. В. «Что было до… Игры-путешествия в прошлое предметов» - М.: ТЦ Сфера, 2004.</w:t>
      </w:r>
    </w:p>
    <w:p w:rsidR="00B926C3" w:rsidRPr="00273EDC" w:rsidRDefault="005A201A" w:rsidP="00A857AD">
      <w:pPr>
        <w:widowControl w:val="0"/>
        <w:spacing w:line="275" w:lineRule="auto"/>
        <w:ind w:right="909"/>
        <w:jc w:val="both"/>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10. Куцакова Л.В. Трудовое воспитание в детском саду: Для занятий с детьми 3–7 лет. 11. Петрова В.И., Стульник Т.Д. Этические беседы с детьми 4-7 лет.</w:t>
      </w:r>
    </w:p>
    <w:p w:rsidR="00B926C3" w:rsidRPr="00273EDC" w:rsidRDefault="005A201A" w:rsidP="00A857AD">
      <w:pPr>
        <w:widowControl w:val="0"/>
        <w:spacing w:line="240" w:lineRule="auto"/>
        <w:ind w:right="-20"/>
        <w:jc w:val="both"/>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12. Потапова Т. В. «Беседы с дошкольниками о профессиях»- М.: ТЦ Сфера, 2003</w:t>
      </w:r>
    </w:p>
    <w:p w:rsidR="00B926C3" w:rsidRPr="00273EDC" w:rsidRDefault="00B926C3" w:rsidP="00A857AD">
      <w:pPr>
        <w:spacing w:after="19" w:line="200" w:lineRule="exact"/>
        <w:jc w:val="both"/>
        <w:rPr>
          <w:rFonts w:ascii="Times New Roman" w:eastAsia="Times New Roman" w:hAnsi="Times New Roman" w:cs="Times New Roman"/>
          <w:sz w:val="20"/>
          <w:szCs w:val="20"/>
        </w:rPr>
      </w:pPr>
    </w:p>
    <w:p w:rsidR="00B926C3" w:rsidRPr="00273EDC" w:rsidRDefault="005A201A">
      <w:pPr>
        <w:widowControl w:val="0"/>
        <w:spacing w:line="275" w:lineRule="auto"/>
        <w:ind w:right="1987"/>
        <w:rPr>
          <w:rFonts w:ascii="Times New Roman" w:eastAsia="Times New Roman" w:hAnsi="Times New Roman" w:cs="Times New Roman"/>
          <w:color w:val="000000"/>
          <w:sz w:val="24"/>
          <w:szCs w:val="24"/>
        </w:rPr>
      </w:pPr>
      <w:bookmarkStart w:id="199" w:name="_page_567_0"/>
      <w:bookmarkEnd w:id="198"/>
      <w:r w:rsidRPr="00273EDC">
        <w:rPr>
          <w:rFonts w:ascii="Times New Roman" w:eastAsia="Times New Roman" w:hAnsi="Times New Roman" w:cs="Times New Roman"/>
          <w:color w:val="000000"/>
          <w:sz w:val="24"/>
          <w:szCs w:val="24"/>
        </w:rPr>
        <w:t xml:space="preserve">13. Смирнова Е.О. Общение дошкольников с взрослыми и сверстниками. 14. </w:t>
      </w:r>
      <w:r w:rsidRPr="00273EDC">
        <w:rPr>
          <w:rFonts w:ascii="Times New Roman" w:eastAsia="Times New Roman" w:hAnsi="Times New Roman" w:cs="Times New Roman"/>
          <w:color w:val="000000"/>
          <w:sz w:val="24"/>
          <w:szCs w:val="24"/>
        </w:rPr>
        <w:lastRenderedPageBreak/>
        <w:t>Ульева Е.А. 100 увлекательных игр в дороге, на прогулке. Сценарии игр.</w:t>
      </w:r>
    </w:p>
    <w:p w:rsidR="00B926C3" w:rsidRPr="00273EDC" w:rsidRDefault="005A201A">
      <w:pPr>
        <w:widowControl w:val="0"/>
        <w:spacing w:line="240" w:lineRule="auto"/>
        <w:ind w:right="-20"/>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15. Ульева Е.А. 100 увлекательных игр для уверенности в себе. Сценарии игр.</w:t>
      </w:r>
    </w:p>
    <w:p w:rsidR="00B926C3" w:rsidRPr="00273EDC" w:rsidRDefault="00B926C3">
      <w:pPr>
        <w:spacing w:line="240" w:lineRule="exact"/>
        <w:rPr>
          <w:rFonts w:ascii="Times New Roman" w:eastAsia="Times New Roman" w:hAnsi="Times New Roman" w:cs="Times New Roman"/>
          <w:sz w:val="24"/>
          <w:szCs w:val="24"/>
        </w:rPr>
      </w:pPr>
    </w:p>
    <w:p w:rsidR="00B926C3" w:rsidRPr="00273EDC" w:rsidRDefault="00B926C3">
      <w:pPr>
        <w:spacing w:line="120" w:lineRule="exact"/>
        <w:rPr>
          <w:rFonts w:ascii="Times New Roman" w:eastAsia="Times New Roman" w:hAnsi="Times New Roman" w:cs="Times New Roman"/>
          <w:sz w:val="12"/>
          <w:szCs w:val="12"/>
        </w:rPr>
      </w:pPr>
    </w:p>
    <w:p w:rsidR="00B926C3" w:rsidRPr="00273EDC" w:rsidRDefault="005A201A">
      <w:pPr>
        <w:widowControl w:val="0"/>
        <w:spacing w:line="240" w:lineRule="auto"/>
        <w:ind w:left="1101" w:right="-20"/>
        <w:rPr>
          <w:rFonts w:ascii="Times New Roman" w:eastAsia="Times New Roman" w:hAnsi="Times New Roman" w:cs="Times New Roman"/>
          <w:b/>
          <w:bCs/>
          <w:color w:val="000000"/>
          <w:sz w:val="24"/>
          <w:szCs w:val="24"/>
        </w:rPr>
      </w:pPr>
      <w:r w:rsidRPr="00273EDC">
        <w:rPr>
          <w:rFonts w:ascii="Times New Roman" w:eastAsia="Times New Roman" w:hAnsi="Times New Roman" w:cs="Times New Roman"/>
          <w:color w:val="000000"/>
          <w:sz w:val="24"/>
          <w:szCs w:val="24"/>
        </w:rPr>
        <w:t xml:space="preserve">ОБРАЗОВАТЕЛЬНАЯ ОБЛАСТЬ </w:t>
      </w:r>
      <w:r w:rsidRPr="00273EDC">
        <w:rPr>
          <w:rFonts w:ascii="Times New Roman" w:eastAsia="Times New Roman" w:hAnsi="Times New Roman" w:cs="Times New Roman"/>
          <w:b/>
          <w:bCs/>
          <w:color w:val="000000"/>
          <w:sz w:val="24"/>
          <w:szCs w:val="24"/>
        </w:rPr>
        <w:t>«ПОЗНАВАТЕЛЬНОЕ РАЗВИТИЕ»</w:t>
      </w:r>
    </w:p>
    <w:p w:rsidR="00B926C3" w:rsidRPr="00273EDC" w:rsidRDefault="005A201A">
      <w:pPr>
        <w:widowControl w:val="0"/>
        <w:tabs>
          <w:tab w:val="left" w:pos="427"/>
        </w:tabs>
        <w:spacing w:before="41" w:line="275" w:lineRule="auto"/>
        <w:ind w:right="166"/>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1.</w:t>
      </w:r>
      <w:r w:rsidRPr="00273EDC">
        <w:rPr>
          <w:rFonts w:ascii="Times New Roman" w:eastAsia="Times New Roman" w:hAnsi="Times New Roman" w:cs="Times New Roman"/>
          <w:color w:val="000000"/>
          <w:sz w:val="24"/>
          <w:szCs w:val="24"/>
        </w:rPr>
        <w:tab/>
        <w:t>Веракса Н. Е., Веракса А. Н. Проектная деятельность дошкольников. Мозаика-синтез, 2015.</w:t>
      </w:r>
    </w:p>
    <w:p w:rsidR="00B926C3" w:rsidRPr="00273EDC" w:rsidRDefault="005A201A">
      <w:pPr>
        <w:widowControl w:val="0"/>
        <w:tabs>
          <w:tab w:val="left" w:pos="427"/>
          <w:tab w:val="left" w:pos="1506"/>
          <w:tab w:val="left" w:pos="2000"/>
          <w:tab w:val="left" w:pos="2526"/>
          <w:tab w:val="left" w:pos="3667"/>
          <w:tab w:val="left" w:pos="4159"/>
          <w:tab w:val="left" w:pos="4612"/>
          <w:tab w:val="left" w:pos="8402"/>
        </w:tabs>
        <w:spacing w:before="3" w:line="275" w:lineRule="auto"/>
        <w:ind w:right="167"/>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2.</w:t>
      </w:r>
      <w:r w:rsidRPr="00273EDC">
        <w:rPr>
          <w:rFonts w:ascii="Times New Roman" w:eastAsia="Times New Roman" w:hAnsi="Times New Roman" w:cs="Times New Roman"/>
          <w:color w:val="000000"/>
          <w:sz w:val="24"/>
          <w:szCs w:val="24"/>
        </w:rPr>
        <w:tab/>
        <w:t>Веракса</w:t>
      </w:r>
      <w:r w:rsidRPr="00273EDC">
        <w:rPr>
          <w:rFonts w:ascii="Times New Roman" w:eastAsia="Times New Roman" w:hAnsi="Times New Roman" w:cs="Times New Roman"/>
          <w:color w:val="000000"/>
          <w:sz w:val="24"/>
          <w:szCs w:val="24"/>
        </w:rPr>
        <w:tab/>
        <w:t>Н.</w:t>
      </w:r>
      <w:r w:rsidRPr="00273EDC">
        <w:rPr>
          <w:rFonts w:ascii="Times New Roman" w:eastAsia="Times New Roman" w:hAnsi="Times New Roman" w:cs="Times New Roman"/>
          <w:color w:val="000000"/>
          <w:sz w:val="24"/>
          <w:szCs w:val="24"/>
        </w:rPr>
        <w:tab/>
        <w:t>Е.,</w:t>
      </w:r>
      <w:r w:rsidRPr="00273EDC">
        <w:rPr>
          <w:rFonts w:ascii="Times New Roman" w:eastAsia="Times New Roman" w:hAnsi="Times New Roman" w:cs="Times New Roman"/>
          <w:color w:val="000000"/>
          <w:sz w:val="24"/>
          <w:szCs w:val="24"/>
        </w:rPr>
        <w:tab/>
        <w:t>Галимов</w:t>
      </w:r>
      <w:r w:rsidRPr="00273EDC">
        <w:rPr>
          <w:rFonts w:ascii="Times New Roman" w:eastAsia="Times New Roman" w:hAnsi="Times New Roman" w:cs="Times New Roman"/>
          <w:color w:val="000000"/>
          <w:sz w:val="24"/>
          <w:szCs w:val="24"/>
        </w:rPr>
        <w:tab/>
        <w:t>О.</w:t>
      </w:r>
      <w:r w:rsidRPr="00273EDC">
        <w:rPr>
          <w:rFonts w:ascii="Times New Roman" w:eastAsia="Times New Roman" w:hAnsi="Times New Roman" w:cs="Times New Roman"/>
          <w:color w:val="000000"/>
          <w:sz w:val="24"/>
          <w:szCs w:val="24"/>
        </w:rPr>
        <w:tab/>
        <w:t>Р.</w:t>
      </w:r>
      <w:r w:rsidRPr="00273EDC">
        <w:rPr>
          <w:rFonts w:ascii="Times New Roman" w:eastAsia="Times New Roman" w:hAnsi="Times New Roman" w:cs="Times New Roman"/>
          <w:color w:val="000000"/>
          <w:sz w:val="24"/>
          <w:szCs w:val="24"/>
        </w:rPr>
        <w:tab/>
        <w:t>Познавательно-исследовательская</w:t>
      </w:r>
      <w:r w:rsidRPr="00273EDC">
        <w:rPr>
          <w:rFonts w:ascii="Times New Roman" w:eastAsia="Times New Roman" w:hAnsi="Times New Roman" w:cs="Times New Roman"/>
          <w:color w:val="000000"/>
          <w:sz w:val="24"/>
          <w:szCs w:val="24"/>
        </w:rPr>
        <w:tab/>
        <w:t>деятельность дошкольников (4-7 лет). Мозаика-синтез, 2015.</w:t>
      </w:r>
    </w:p>
    <w:p w:rsidR="00B926C3" w:rsidRPr="00273EDC" w:rsidRDefault="005A201A">
      <w:pPr>
        <w:widowControl w:val="0"/>
        <w:tabs>
          <w:tab w:val="left" w:pos="427"/>
        </w:tabs>
        <w:spacing w:line="240" w:lineRule="auto"/>
        <w:ind w:right="-20"/>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3.</w:t>
      </w:r>
      <w:r w:rsidRPr="00273EDC">
        <w:rPr>
          <w:rFonts w:ascii="Times New Roman" w:eastAsia="Times New Roman" w:hAnsi="Times New Roman" w:cs="Times New Roman"/>
          <w:color w:val="000000"/>
          <w:sz w:val="24"/>
          <w:szCs w:val="24"/>
        </w:rPr>
        <w:tab/>
        <w:t>Веракса Н.Е., Веракса А.Н. Познавательное развитие в дошкольном детстве.</w:t>
      </w:r>
    </w:p>
    <w:p w:rsidR="00B926C3" w:rsidRPr="00273EDC" w:rsidRDefault="005A201A">
      <w:pPr>
        <w:widowControl w:val="0"/>
        <w:tabs>
          <w:tab w:val="left" w:pos="427"/>
        </w:tabs>
        <w:spacing w:before="41" w:line="276" w:lineRule="auto"/>
        <w:ind w:right="179"/>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4.</w:t>
      </w:r>
      <w:r w:rsidRPr="00273EDC">
        <w:rPr>
          <w:rFonts w:ascii="Times New Roman" w:eastAsia="Times New Roman" w:hAnsi="Times New Roman" w:cs="Times New Roman"/>
          <w:color w:val="000000"/>
          <w:sz w:val="24"/>
          <w:szCs w:val="24"/>
        </w:rPr>
        <w:tab/>
        <w:t>Дыбина О. В. Ознакомление с предметным и социальным окружением: Младшая группа (3-4 года). Мозаика-синтез, 2014.</w:t>
      </w:r>
    </w:p>
    <w:p w:rsidR="00B926C3" w:rsidRPr="00273EDC" w:rsidRDefault="005A201A">
      <w:pPr>
        <w:widowControl w:val="0"/>
        <w:tabs>
          <w:tab w:val="left" w:pos="427"/>
        </w:tabs>
        <w:spacing w:line="275" w:lineRule="auto"/>
        <w:ind w:right="175"/>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5.</w:t>
      </w:r>
      <w:r w:rsidRPr="00273EDC">
        <w:rPr>
          <w:rFonts w:ascii="Times New Roman" w:eastAsia="Times New Roman" w:hAnsi="Times New Roman" w:cs="Times New Roman"/>
          <w:color w:val="000000"/>
          <w:sz w:val="24"/>
          <w:szCs w:val="24"/>
        </w:rPr>
        <w:tab/>
        <w:t>Дыбина О. В. Ознакомление с предметным и социальным окружением: Средняя группа (4-5 лет). Мозаика-синтез, 2014.</w:t>
      </w:r>
    </w:p>
    <w:p w:rsidR="00B926C3" w:rsidRPr="00273EDC" w:rsidRDefault="005A201A">
      <w:pPr>
        <w:widowControl w:val="0"/>
        <w:tabs>
          <w:tab w:val="left" w:pos="427"/>
        </w:tabs>
        <w:spacing w:line="275" w:lineRule="auto"/>
        <w:ind w:right="177"/>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6.</w:t>
      </w:r>
      <w:r w:rsidRPr="00273EDC">
        <w:rPr>
          <w:rFonts w:ascii="Times New Roman" w:eastAsia="Times New Roman" w:hAnsi="Times New Roman" w:cs="Times New Roman"/>
          <w:color w:val="000000"/>
          <w:sz w:val="24"/>
          <w:szCs w:val="24"/>
        </w:rPr>
        <w:tab/>
        <w:t>Дыбина О. В. Ознакомление с предметным и социальным окружением: Старшая группа (5-6 лет). Мозаика-синтез, 2014.</w:t>
      </w:r>
    </w:p>
    <w:p w:rsidR="00B926C3" w:rsidRPr="00273EDC" w:rsidRDefault="005A201A">
      <w:pPr>
        <w:widowControl w:val="0"/>
        <w:tabs>
          <w:tab w:val="left" w:pos="427"/>
        </w:tabs>
        <w:spacing w:before="1" w:line="275" w:lineRule="auto"/>
        <w:ind w:right="169"/>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7.</w:t>
      </w:r>
      <w:r w:rsidRPr="00273EDC">
        <w:rPr>
          <w:rFonts w:ascii="Times New Roman" w:eastAsia="Times New Roman" w:hAnsi="Times New Roman" w:cs="Times New Roman"/>
          <w:color w:val="000000"/>
          <w:sz w:val="24"/>
          <w:szCs w:val="24"/>
        </w:rPr>
        <w:tab/>
        <w:t>Дыбина О. В. Ознакомление с предметным и социальным окружением: Подготовительная к школе группа (6-7 лет). Мозаика-синтез, 2014.</w:t>
      </w:r>
    </w:p>
    <w:p w:rsidR="00B926C3" w:rsidRPr="00273EDC" w:rsidRDefault="005A201A">
      <w:pPr>
        <w:widowControl w:val="0"/>
        <w:tabs>
          <w:tab w:val="left" w:pos="487"/>
        </w:tabs>
        <w:spacing w:line="275" w:lineRule="auto"/>
        <w:ind w:right="175"/>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8.</w:t>
      </w:r>
      <w:r w:rsidRPr="00273EDC">
        <w:rPr>
          <w:rFonts w:ascii="Times New Roman" w:eastAsia="Times New Roman" w:hAnsi="Times New Roman" w:cs="Times New Roman"/>
          <w:color w:val="000000"/>
          <w:sz w:val="24"/>
          <w:szCs w:val="24"/>
        </w:rPr>
        <w:tab/>
        <w:t>Крашенинников Е. Е., Холодова О. Л. Развитие познавательных способностей дошкольников (5-7 лет).</w:t>
      </w:r>
    </w:p>
    <w:p w:rsidR="00B926C3" w:rsidRPr="00273EDC" w:rsidRDefault="005A201A">
      <w:pPr>
        <w:widowControl w:val="0"/>
        <w:tabs>
          <w:tab w:val="left" w:pos="427"/>
        </w:tabs>
        <w:spacing w:before="3" w:line="275" w:lineRule="auto"/>
        <w:ind w:right="208"/>
        <w:jc w:val="both"/>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9.</w:t>
      </w:r>
      <w:r w:rsidRPr="00273EDC">
        <w:rPr>
          <w:rFonts w:ascii="Times New Roman" w:eastAsia="Times New Roman" w:hAnsi="Times New Roman" w:cs="Times New Roman"/>
          <w:color w:val="000000"/>
          <w:sz w:val="24"/>
          <w:szCs w:val="24"/>
        </w:rPr>
        <w:tab/>
        <w:t>Народная педагогика в экологическом воспитании дошкольников. Методическое пособие. 10. Павлова Л. Ю. Сборник дидактических игр по ознакомлению с окружающим миром (3-7 лет).</w:t>
      </w:r>
    </w:p>
    <w:p w:rsidR="00B926C3" w:rsidRPr="00273EDC" w:rsidRDefault="005A201A">
      <w:pPr>
        <w:widowControl w:val="0"/>
        <w:spacing w:line="276" w:lineRule="auto"/>
        <w:ind w:right="175"/>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11. Помораева И. А., Позина В. А. Формирование элементарных математических представлений: Вторая группа раннего возраста (2-3 года).</w:t>
      </w:r>
    </w:p>
    <w:p w:rsidR="00B926C3" w:rsidRPr="00273EDC" w:rsidRDefault="005A201A">
      <w:pPr>
        <w:widowControl w:val="0"/>
        <w:spacing w:line="275" w:lineRule="auto"/>
        <w:ind w:right="172"/>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12. Помораева И. А., Позина В. А. Формирование элементарных математических представлений: Младшая группа (3-4 года).</w:t>
      </w:r>
    </w:p>
    <w:p w:rsidR="00B926C3" w:rsidRPr="00273EDC" w:rsidRDefault="005A201A">
      <w:pPr>
        <w:widowControl w:val="0"/>
        <w:spacing w:line="276" w:lineRule="auto"/>
        <w:ind w:right="175"/>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13. Помораева И. А., Позина В. А. Формирование элементарных математических представлений: Средняя группа (4-5 лет).</w:t>
      </w:r>
    </w:p>
    <w:p w:rsidR="00B926C3" w:rsidRPr="00273EDC" w:rsidRDefault="005A201A">
      <w:pPr>
        <w:widowControl w:val="0"/>
        <w:spacing w:line="275" w:lineRule="auto"/>
        <w:ind w:right="168"/>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14. Помораева И. А., Позина В. А. Формирование элементарных математических представлений: Старшая группа (5-6 лет).</w:t>
      </w:r>
    </w:p>
    <w:p w:rsidR="00B926C3" w:rsidRPr="00273EDC" w:rsidRDefault="005A201A">
      <w:pPr>
        <w:widowControl w:val="0"/>
        <w:spacing w:line="276" w:lineRule="auto"/>
        <w:ind w:right="175"/>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15. Помораева И. А., Позина В. А. Формирование элементарных математических представлений: Подготовительная к школе группа (6-7 лет).</w:t>
      </w:r>
    </w:p>
    <w:p w:rsidR="00B926C3" w:rsidRPr="00273EDC" w:rsidRDefault="005A201A">
      <w:pPr>
        <w:widowControl w:val="0"/>
        <w:spacing w:line="275" w:lineRule="auto"/>
        <w:ind w:right="660"/>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16. Приобщение дошкольников к природе в детском саду и дома. Методическое пособие. 17. Саулина Т. Ф. Знакомим дошкольников с правилами дорожного движения (3-7 лет). 18. Теплюк С. Н. Игры-занятия на прогулке с малышами. Для работы с детьми 2-4 лет. 19. Шиян О. А. Развитие творческого мышления. Работаем по сказке (3-7 лет).</w:t>
      </w:r>
    </w:p>
    <w:p w:rsidR="00B926C3" w:rsidRPr="00273EDC" w:rsidRDefault="005A201A">
      <w:pPr>
        <w:widowControl w:val="0"/>
        <w:spacing w:line="240" w:lineRule="auto"/>
        <w:ind w:right="-20"/>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20. Ульева Е.А. 100 увлекательных игр для отличной учебы. Сценарии игр.</w:t>
      </w:r>
    </w:p>
    <w:p w:rsidR="00B926C3" w:rsidRPr="00273EDC" w:rsidRDefault="005A201A">
      <w:pPr>
        <w:widowControl w:val="0"/>
        <w:spacing w:before="38" w:line="275" w:lineRule="auto"/>
        <w:ind w:right="176"/>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21. Я живу в Самаре. Сборник методических материалов по патриотическому воспитанию детей дошкольного возраста. 2015.</w:t>
      </w:r>
    </w:p>
    <w:p w:rsidR="00B926C3" w:rsidRPr="00273EDC" w:rsidRDefault="005A201A">
      <w:pPr>
        <w:widowControl w:val="0"/>
        <w:spacing w:before="4" w:line="240" w:lineRule="auto"/>
        <w:ind w:left="3051" w:right="-20"/>
        <w:rPr>
          <w:rFonts w:ascii="Times New Roman" w:eastAsia="Times New Roman" w:hAnsi="Times New Roman" w:cs="Times New Roman"/>
          <w:b/>
          <w:bCs/>
          <w:i/>
          <w:iCs/>
          <w:color w:val="000000"/>
          <w:sz w:val="24"/>
          <w:szCs w:val="24"/>
        </w:rPr>
      </w:pPr>
      <w:r w:rsidRPr="00273EDC">
        <w:rPr>
          <w:rFonts w:ascii="Times New Roman" w:eastAsia="Times New Roman" w:hAnsi="Times New Roman" w:cs="Times New Roman"/>
          <w:b/>
          <w:bCs/>
          <w:i/>
          <w:iCs/>
          <w:color w:val="000000"/>
          <w:sz w:val="24"/>
          <w:szCs w:val="24"/>
        </w:rPr>
        <w:t>Наглядно-дидактические пособия</w:t>
      </w:r>
    </w:p>
    <w:p w:rsidR="00B926C3" w:rsidRPr="00273EDC" w:rsidRDefault="005A201A">
      <w:pPr>
        <w:widowControl w:val="0"/>
        <w:spacing w:before="39" w:line="275" w:lineRule="auto"/>
        <w:ind w:right="169"/>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Бордачева И. Ю. Безопасность на дороге: Плакаты для оформления родительского уголка в ДОУ.</w:t>
      </w:r>
    </w:p>
    <w:p w:rsidR="00B926C3" w:rsidRPr="00273EDC" w:rsidRDefault="005A201A">
      <w:pPr>
        <w:widowControl w:val="0"/>
        <w:spacing w:line="275" w:lineRule="auto"/>
        <w:ind w:right="3128"/>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Бордачева И. Ю. Дорожные знаки: Для работы с детьми 4-7 лет. Бордачева И. Ю. История светофора: Для работы с детьми 4-7 лет</w:t>
      </w:r>
    </w:p>
    <w:bookmarkEnd w:id="199"/>
    <w:p w:rsidR="00B926C3" w:rsidRDefault="00B926C3" w:rsidP="00BD745D">
      <w:pPr>
        <w:widowControl w:val="0"/>
        <w:spacing w:line="240" w:lineRule="auto"/>
        <w:ind w:right="-20"/>
        <w:rPr>
          <w:color w:val="000000"/>
          <w:highlight w:val="yellow"/>
        </w:rPr>
      </w:pPr>
    </w:p>
    <w:p w:rsidR="00273EDC" w:rsidRDefault="00273EDC" w:rsidP="00BD745D">
      <w:pPr>
        <w:widowControl w:val="0"/>
        <w:spacing w:line="240" w:lineRule="auto"/>
        <w:ind w:right="-20"/>
        <w:rPr>
          <w:color w:val="000000"/>
          <w:highlight w:val="yellow"/>
        </w:rPr>
      </w:pPr>
    </w:p>
    <w:p w:rsidR="00B926C3" w:rsidRPr="00273EDC" w:rsidRDefault="005A201A">
      <w:pPr>
        <w:widowControl w:val="0"/>
        <w:spacing w:line="240" w:lineRule="auto"/>
        <w:ind w:right="-20"/>
        <w:rPr>
          <w:rFonts w:ascii="Times New Roman" w:eastAsia="Times New Roman" w:hAnsi="Times New Roman" w:cs="Times New Roman"/>
          <w:color w:val="000000"/>
          <w:sz w:val="24"/>
          <w:szCs w:val="24"/>
        </w:rPr>
      </w:pPr>
      <w:bookmarkStart w:id="200" w:name="_page_569_0"/>
      <w:r w:rsidRPr="00273EDC">
        <w:rPr>
          <w:rFonts w:ascii="Times New Roman" w:eastAsia="Times New Roman" w:hAnsi="Times New Roman" w:cs="Times New Roman"/>
          <w:color w:val="000000"/>
          <w:sz w:val="24"/>
          <w:szCs w:val="24"/>
          <w:u w:val="single"/>
        </w:rPr>
        <w:t>Плакаты:</w:t>
      </w:r>
    </w:p>
    <w:p w:rsidR="00B926C3" w:rsidRPr="00273EDC" w:rsidRDefault="005A201A">
      <w:pPr>
        <w:widowControl w:val="0"/>
        <w:spacing w:before="41" w:line="275" w:lineRule="auto"/>
        <w:ind w:right="210"/>
        <w:jc w:val="both"/>
        <w:rPr>
          <w:rFonts w:ascii="Times New Roman" w:eastAsia="Times New Roman" w:hAnsi="Times New Roman" w:cs="Times New Roman"/>
          <w:color w:val="000000"/>
          <w:sz w:val="24"/>
          <w:szCs w:val="24"/>
        </w:rPr>
      </w:pPr>
      <w:proofErr w:type="gramStart"/>
      <w:r w:rsidRPr="00273EDC">
        <w:rPr>
          <w:rFonts w:ascii="Times New Roman" w:eastAsia="Times New Roman" w:hAnsi="Times New Roman" w:cs="Times New Roman"/>
          <w:color w:val="000000"/>
          <w:sz w:val="24"/>
          <w:szCs w:val="24"/>
        </w:rPr>
        <w:t xml:space="preserve">«Водный транспорт»; «Воздушный транспорт»; «Городской транспорт»; «Грибы»; «Деревья и листья»; «Домашние животные»; «Домашние питомцы»; «Домашние птицы»; «Животные Африки»; «Животные средней полосы»; «Зимние виды спорта»; «Зимующие птицы»; «Кто </w:t>
      </w:r>
      <w:r w:rsidRPr="00273EDC">
        <w:rPr>
          <w:rFonts w:ascii="Times New Roman" w:eastAsia="Times New Roman" w:hAnsi="Times New Roman" w:cs="Times New Roman"/>
          <w:color w:val="000000"/>
          <w:sz w:val="24"/>
          <w:szCs w:val="24"/>
        </w:rPr>
        <w:lastRenderedPageBreak/>
        <w:t>всю зиму спит»; «Летние виды спорта» «Морские обитатели»; «Музыкальные инструменты народов мира»; «Музыкальные инструменты эстрадно-симфонического оркестра»; «Народы стран ближнего зарубежья»; «Насекомые»; «Немецкий алфавит»;</w:t>
      </w:r>
      <w:proofErr w:type="gramEnd"/>
      <w:r w:rsidRPr="00273EDC">
        <w:rPr>
          <w:rFonts w:ascii="Times New Roman" w:eastAsia="Times New Roman" w:hAnsi="Times New Roman" w:cs="Times New Roman"/>
          <w:color w:val="000000"/>
          <w:sz w:val="24"/>
          <w:szCs w:val="24"/>
        </w:rPr>
        <w:t xml:space="preserve"> </w:t>
      </w:r>
      <w:proofErr w:type="gramStart"/>
      <w:r w:rsidRPr="00273EDC">
        <w:rPr>
          <w:rFonts w:ascii="Times New Roman" w:eastAsia="Times New Roman" w:hAnsi="Times New Roman" w:cs="Times New Roman"/>
          <w:color w:val="000000"/>
          <w:sz w:val="24"/>
          <w:szCs w:val="24"/>
        </w:rPr>
        <w:t>«Овощи»; «Очень важные профессии»; «Перелетные птицы»; «Погодные явления»; «Полевые цветы»; «Птицы»; «Птицы жарких стран»; «Садовые цветы»; «Спецтранспорт»; «Строительные машины»; «Счет до 10»; «Счет до 20»; «Таблица слогов»; «Форма»; «Фрукты и ягоды»; «Хищные птицы»; «Цвет».</w:t>
      </w:r>
      <w:proofErr w:type="gramEnd"/>
    </w:p>
    <w:p w:rsidR="00B926C3" w:rsidRPr="00273EDC" w:rsidRDefault="005A201A">
      <w:pPr>
        <w:widowControl w:val="0"/>
        <w:spacing w:before="2" w:line="240" w:lineRule="auto"/>
        <w:ind w:right="-20"/>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u w:val="single"/>
        </w:rPr>
        <w:t>Серия «Мир в картинках»:</w:t>
      </w:r>
    </w:p>
    <w:p w:rsidR="00B926C3" w:rsidRPr="00273EDC" w:rsidRDefault="005A201A">
      <w:pPr>
        <w:widowControl w:val="0"/>
        <w:spacing w:before="41" w:line="275" w:lineRule="auto"/>
        <w:ind w:right="207"/>
        <w:jc w:val="both"/>
        <w:rPr>
          <w:rFonts w:ascii="Times New Roman" w:eastAsia="Times New Roman" w:hAnsi="Times New Roman" w:cs="Times New Roman"/>
          <w:color w:val="000000"/>
          <w:sz w:val="24"/>
          <w:szCs w:val="24"/>
        </w:rPr>
      </w:pPr>
      <w:proofErr w:type="gramStart"/>
      <w:r w:rsidRPr="00273EDC">
        <w:rPr>
          <w:rFonts w:ascii="Times New Roman" w:eastAsia="Times New Roman" w:hAnsi="Times New Roman" w:cs="Times New Roman"/>
          <w:color w:val="000000"/>
          <w:sz w:val="24"/>
          <w:szCs w:val="24"/>
        </w:rPr>
        <w:t>«Авиация»; «Автомобильный транспорт»; «Арктика и Антарктика»; «Бытовая техника»; «Водный транспорт»; «Высоко в горах»; «Государственные символы России»; «Грибы»; «День Победы»; «Деревья и листья»; «Домашние животные»; «Животные — домашние питомцы»; «Животные жарких стран»; «Животные средней полосы»; «Инструменты домашнего мастера»; «Космос»; «Морские обитатели»; «Музыкальные инструменты»; «Насекомые»; «Овощи»; «Офисная техника и оборудование»; «Посуда»; «Птицы домашние»;</w:t>
      </w:r>
      <w:proofErr w:type="gramEnd"/>
      <w:r w:rsidRPr="00273EDC">
        <w:rPr>
          <w:rFonts w:ascii="Times New Roman" w:eastAsia="Times New Roman" w:hAnsi="Times New Roman" w:cs="Times New Roman"/>
          <w:color w:val="000000"/>
          <w:sz w:val="24"/>
          <w:szCs w:val="24"/>
        </w:rPr>
        <w:t xml:space="preserve"> «Птицы средней полосы»; «Рептилии и амфибии»; «Собаки. </w:t>
      </w:r>
      <w:proofErr w:type="gramStart"/>
      <w:r w:rsidRPr="00273EDC">
        <w:rPr>
          <w:rFonts w:ascii="Times New Roman" w:eastAsia="Times New Roman" w:hAnsi="Times New Roman" w:cs="Times New Roman"/>
          <w:color w:val="000000"/>
          <w:sz w:val="24"/>
          <w:szCs w:val="24"/>
        </w:rPr>
        <w:t>Друзья и помощники»; «Спортивный инвентарь»; «Фрукты»; «Цветы»; «Школьные принадлежности»; «Явления природы»; «Ягоды лесные»; «Ягоды садовые».</w:t>
      </w:r>
      <w:proofErr w:type="gramEnd"/>
    </w:p>
    <w:p w:rsidR="00B926C3" w:rsidRPr="00273EDC" w:rsidRDefault="005A201A">
      <w:pPr>
        <w:widowControl w:val="0"/>
        <w:spacing w:line="240" w:lineRule="auto"/>
        <w:ind w:right="-20"/>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u w:val="single"/>
        </w:rPr>
        <w:t>Серия «Расскажите детям о...»:</w:t>
      </w:r>
    </w:p>
    <w:p w:rsidR="00B926C3" w:rsidRPr="00273EDC" w:rsidRDefault="005A201A">
      <w:pPr>
        <w:widowControl w:val="0"/>
        <w:spacing w:before="41" w:line="275" w:lineRule="auto"/>
        <w:ind w:right="208"/>
        <w:jc w:val="both"/>
        <w:rPr>
          <w:rFonts w:ascii="Times New Roman" w:eastAsia="Times New Roman" w:hAnsi="Times New Roman" w:cs="Times New Roman"/>
          <w:color w:val="000000"/>
          <w:sz w:val="24"/>
          <w:szCs w:val="24"/>
        </w:rPr>
      </w:pPr>
      <w:proofErr w:type="gramStart"/>
      <w:r w:rsidRPr="00273EDC">
        <w:rPr>
          <w:rFonts w:ascii="Times New Roman" w:eastAsia="Times New Roman" w:hAnsi="Times New Roman" w:cs="Times New Roman"/>
          <w:color w:val="000000"/>
          <w:sz w:val="24"/>
          <w:szCs w:val="24"/>
        </w:rPr>
        <w:t>«Расскажите детям о бытовых приборах»; «Расскажите детям о Москве»; «Расскажите детям о Московском Кремле»; «Расскажите детям о космонавтике»; «Расскажите детям о космосе»; «Расскажите детям об Отечественной войне 1812 года»; «Расскажите детям о рабочих инструментах»; «Расскажите детям о транспорте», «Расскажите детям о специальных машинах»; «Расскажите детям о хлебе», «Расскажите детям о грибах»;</w:t>
      </w:r>
      <w:proofErr w:type="gramEnd"/>
      <w:r w:rsidRPr="00273EDC">
        <w:rPr>
          <w:rFonts w:ascii="Times New Roman" w:eastAsia="Times New Roman" w:hAnsi="Times New Roman" w:cs="Times New Roman"/>
          <w:color w:val="000000"/>
          <w:sz w:val="24"/>
          <w:szCs w:val="24"/>
        </w:rPr>
        <w:t xml:space="preserve"> «Расскажите детям о деревьях»; «Расскажите детям о домашних животных»; «Расскажите детям о домашних питомцах»; «Расскажите детям о животных жарких стран»; «Расскажите детям о лесных животных»; «Расскажите детям о морских обитателях»; «Расскажите детям о насекомых»; «Расскажите детям о фруктах»; «Расскажите детям об овощах»; «Расскажите детям о птицах»; «Расскажите детям о садовых ягодах», «Расскажите детям о музеях и выставках Москвы», «Расскажите детям о зимних видах спорта»; «Расскажите детям об Олимпийских играх»; «Расскажите детям об олимпийских чемпионах», «Расскажите детям о музыкальных инструментах»; «Расскажите детям о драгоценных камнях».</w:t>
      </w:r>
    </w:p>
    <w:p w:rsidR="00B926C3" w:rsidRPr="00273EDC" w:rsidRDefault="00B926C3">
      <w:pPr>
        <w:spacing w:after="84" w:line="240" w:lineRule="exact"/>
        <w:rPr>
          <w:rFonts w:ascii="Times New Roman" w:eastAsia="Times New Roman" w:hAnsi="Times New Roman" w:cs="Times New Roman"/>
          <w:sz w:val="24"/>
          <w:szCs w:val="24"/>
        </w:rPr>
      </w:pPr>
    </w:p>
    <w:p w:rsidR="00B926C3" w:rsidRPr="00273EDC" w:rsidRDefault="005A201A">
      <w:pPr>
        <w:widowControl w:val="0"/>
        <w:spacing w:line="273" w:lineRule="auto"/>
        <w:ind w:right="3159" w:firstLine="3601"/>
        <w:rPr>
          <w:rFonts w:ascii="Times New Roman" w:eastAsia="Times New Roman" w:hAnsi="Times New Roman" w:cs="Times New Roman"/>
          <w:color w:val="000000"/>
          <w:sz w:val="24"/>
          <w:szCs w:val="24"/>
        </w:rPr>
      </w:pPr>
      <w:r w:rsidRPr="00273EDC">
        <w:rPr>
          <w:rFonts w:ascii="Times New Roman" w:eastAsia="Times New Roman" w:hAnsi="Times New Roman" w:cs="Times New Roman"/>
          <w:b/>
          <w:bCs/>
          <w:i/>
          <w:iCs/>
          <w:color w:val="000000"/>
          <w:sz w:val="24"/>
          <w:szCs w:val="24"/>
        </w:rPr>
        <w:t xml:space="preserve">Парциальные программ </w:t>
      </w:r>
      <w:r w:rsidRPr="00273EDC">
        <w:rPr>
          <w:rFonts w:ascii="Times New Roman" w:eastAsia="Times New Roman" w:hAnsi="Times New Roman" w:cs="Times New Roman"/>
          <w:color w:val="000000"/>
          <w:sz w:val="24"/>
          <w:szCs w:val="24"/>
          <w:u w:val="single"/>
        </w:rPr>
        <w:t>Математика в детском саду авторская программа</w:t>
      </w:r>
      <w:proofErr w:type="gramStart"/>
      <w:r w:rsidRPr="00273EDC">
        <w:rPr>
          <w:rFonts w:ascii="Times New Roman" w:eastAsia="Times New Roman" w:hAnsi="Times New Roman" w:cs="Times New Roman"/>
          <w:color w:val="000000"/>
          <w:sz w:val="24"/>
          <w:szCs w:val="24"/>
          <w:u w:val="single"/>
        </w:rPr>
        <w:t xml:space="preserve"> В</w:t>
      </w:r>
      <w:proofErr w:type="gramEnd"/>
      <w:r w:rsidRPr="00273EDC">
        <w:rPr>
          <w:rFonts w:ascii="Times New Roman" w:eastAsia="Times New Roman" w:hAnsi="Times New Roman" w:cs="Times New Roman"/>
          <w:color w:val="000000"/>
          <w:sz w:val="24"/>
          <w:szCs w:val="24"/>
          <w:u w:val="single"/>
        </w:rPr>
        <w:t xml:space="preserve"> Н. Новиковой</w:t>
      </w:r>
      <w:r w:rsidRPr="00273EDC">
        <w:rPr>
          <w:rFonts w:ascii="Times New Roman" w:eastAsia="Times New Roman" w:hAnsi="Times New Roman" w:cs="Times New Roman"/>
          <w:color w:val="000000"/>
          <w:sz w:val="24"/>
          <w:szCs w:val="24"/>
        </w:rPr>
        <w:t xml:space="preserve"> Сценарии занятий 3-4 года. Математика в детском саду. Сценарии занятий 4-5 лет. Математика в детском саду.</w:t>
      </w:r>
    </w:p>
    <w:p w:rsidR="00B926C3" w:rsidRPr="00273EDC" w:rsidRDefault="005A201A">
      <w:pPr>
        <w:widowControl w:val="0"/>
        <w:spacing w:before="2" w:line="276" w:lineRule="auto"/>
        <w:ind w:left="-60" w:right="4335"/>
        <w:jc w:val="right"/>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Сценарии занятий 5-6 лет. Математика в детском саду. Сценарии занятий 6-7 лет. Математика в детском саду.</w:t>
      </w:r>
    </w:p>
    <w:p w:rsidR="00B926C3" w:rsidRPr="00273EDC" w:rsidRDefault="005A201A">
      <w:pPr>
        <w:widowControl w:val="0"/>
        <w:spacing w:line="274" w:lineRule="auto"/>
        <w:ind w:right="3041"/>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Демонстрационный материал: 3-7 лет. Математика в детском саду. Раздаточный материал: 3-5 лет. Математика в детском саду. Раздаточный материал: 5-7 лет. Математика в детском саду.</w:t>
      </w:r>
    </w:p>
    <w:p w:rsidR="00B926C3" w:rsidRPr="00253BBD" w:rsidRDefault="00B926C3">
      <w:pPr>
        <w:spacing w:line="180" w:lineRule="exact"/>
        <w:rPr>
          <w:rFonts w:ascii="Times New Roman" w:eastAsia="Times New Roman" w:hAnsi="Times New Roman" w:cs="Times New Roman"/>
          <w:sz w:val="18"/>
          <w:szCs w:val="18"/>
          <w:highlight w:val="yellow"/>
        </w:rPr>
      </w:pPr>
    </w:p>
    <w:p w:rsidR="00B926C3" w:rsidRPr="00273EDC" w:rsidRDefault="005A201A" w:rsidP="00273EDC">
      <w:pPr>
        <w:widowControl w:val="0"/>
        <w:spacing w:line="275" w:lineRule="auto"/>
        <w:ind w:right="3008"/>
        <w:rPr>
          <w:rFonts w:ascii="Times New Roman" w:eastAsia="Times New Roman" w:hAnsi="Times New Roman" w:cs="Times New Roman"/>
          <w:color w:val="000000"/>
          <w:sz w:val="24"/>
          <w:szCs w:val="24"/>
        </w:rPr>
      </w:pPr>
      <w:bookmarkStart w:id="201" w:name="_page_571_0"/>
      <w:bookmarkEnd w:id="200"/>
      <w:r w:rsidRPr="00273EDC">
        <w:rPr>
          <w:rFonts w:ascii="Times New Roman" w:eastAsia="Times New Roman" w:hAnsi="Times New Roman" w:cs="Times New Roman"/>
          <w:i/>
          <w:iCs/>
          <w:color w:val="000000"/>
          <w:sz w:val="24"/>
          <w:szCs w:val="24"/>
          <w:u w:val="single"/>
        </w:rPr>
        <w:t>Авторская программа с. Н. Николаевой</w:t>
      </w:r>
      <w:r w:rsidRPr="00273EDC">
        <w:rPr>
          <w:rFonts w:ascii="Times New Roman" w:eastAsia="Times New Roman" w:hAnsi="Times New Roman" w:cs="Times New Roman"/>
          <w:i/>
          <w:iCs/>
          <w:color w:val="000000"/>
          <w:sz w:val="24"/>
          <w:szCs w:val="24"/>
        </w:rPr>
        <w:t xml:space="preserve"> </w:t>
      </w:r>
      <w:r w:rsidRPr="00273EDC">
        <w:rPr>
          <w:rFonts w:ascii="Times New Roman" w:eastAsia="Times New Roman" w:hAnsi="Times New Roman" w:cs="Times New Roman"/>
          <w:color w:val="000000"/>
          <w:sz w:val="24"/>
          <w:szCs w:val="24"/>
        </w:rPr>
        <w:t>Программа «Юный эколог»: 3-7 лет.</w:t>
      </w:r>
    </w:p>
    <w:p w:rsidR="00B926C3" w:rsidRPr="00273EDC" w:rsidRDefault="005A201A">
      <w:pPr>
        <w:widowControl w:val="0"/>
        <w:spacing w:line="276" w:lineRule="auto"/>
        <w:ind w:right="3804"/>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Система работы в младшей группе: 3-4 года. Юный эколог. Система работы в средней группе: 4-5 лет. Юный эколог. Система работы в старшей группе: 5-6 лет. Юный эколог.</w:t>
      </w:r>
    </w:p>
    <w:p w:rsidR="00B926C3" w:rsidRPr="00273EDC" w:rsidRDefault="005A201A">
      <w:pPr>
        <w:widowControl w:val="0"/>
        <w:spacing w:line="275" w:lineRule="auto"/>
        <w:ind w:right="2082"/>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Система работы в подготовительной к школе группе: 6-7 лет. Юный эколог. Календарь сезонных наблюдений (5-9 лет). Юный эколог.</w:t>
      </w:r>
    </w:p>
    <w:p w:rsidR="00B926C3" w:rsidRPr="00273EDC" w:rsidRDefault="005A201A">
      <w:pPr>
        <w:widowControl w:val="0"/>
        <w:spacing w:before="2" w:line="240" w:lineRule="auto"/>
        <w:ind w:right="-20"/>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u w:val="single"/>
        </w:rPr>
        <w:t>Плакаты:</w:t>
      </w:r>
    </w:p>
    <w:p w:rsidR="00B926C3" w:rsidRPr="00273EDC" w:rsidRDefault="005A201A">
      <w:pPr>
        <w:widowControl w:val="0"/>
        <w:spacing w:before="40" w:line="275" w:lineRule="auto"/>
        <w:ind w:right="212"/>
        <w:jc w:val="both"/>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 xml:space="preserve">«Где в природе есть вода», «Зачем люди ходят в лес», «Зачем пилят деревья», «Как лесник </w:t>
      </w:r>
      <w:r w:rsidRPr="00273EDC">
        <w:rPr>
          <w:rFonts w:ascii="Times New Roman" w:eastAsia="Times New Roman" w:hAnsi="Times New Roman" w:cs="Times New Roman"/>
          <w:color w:val="000000"/>
          <w:sz w:val="24"/>
          <w:szCs w:val="24"/>
        </w:rPr>
        <w:lastRenderedPageBreak/>
        <w:t>заботится о лесе», «Кому нужны деревья в лесу», «Лес — многоэтажный дом», «Пищевые цепочки», «Этого не следует делать в лесу».</w:t>
      </w:r>
    </w:p>
    <w:p w:rsidR="00B926C3" w:rsidRPr="00273EDC" w:rsidRDefault="005A201A">
      <w:pPr>
        <w:widowControl w:val="0"/>
        <w:spacing w:before="3" w:line="240" w:lineRule="auto"/>
        <w:ind w:right="-20"/>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u w:val="single"/>
        </w:rPr>
        <w:t>Картины из жизни диких животных:</w:t>
      </w:r>
    </w:p>
    <w:p w:rsidR="00B926C3" w:rsidRPr="00273EDC" w:rsidRDefault="005A201A">
      <w:pPr>
        <w:widowControl w:val="0"/>
        <w:spacing w:before="41" w:line="275" w:lineRule="auto"/>
        <w:ind w:right="168"/>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«Бурый медведь. Наглядное пособие с методическими рекомендациями», «Заяц-беляк. Наглядное пособие с методическими рекомендациями».</w:t>
      </w:r>
    </w:p>
    <w:p w:rsidR="00B926C3" w:rsidRPr="00273EDC" w:rsidRDefault="00B926C3">
      <w:pPr>
        <w:spacing w:after="77" w:line="240" w:lineRule="exact"/>
        <w:rPr>
          <w:rFonts w:ascii="Times New Roman" w:eastAsia="Times New Roman" w:hAnsi="Times New Roman" w:cs="Times New Roman"/>
          <w:sz w:val="24"/>
          <w:szCs w:val="24"/>
        </w:rPr>
      </w:pPr>
    </w:p>
    <w:p w:rsidR="00B926C3" w:rsidRPr="00273EDC" w:rsidRDefault="005A201A">
      <w:pPr>
        <w:widowControl w:val="0"/>
        <w:spacing w:line="240" w:lineRule="auto"/>
        <w:ind w:left="1718" w:right="-20"/>
        <w:rPr>
          <w:rFonts w:ascii="Times New Roman" w:eastAsia="Times New Roman" w:hAnsi="Times New Roman" w:cs="Times New Roman"/>
          <w:b/>
          <w:bCs/>
          <w:color w:val="000000"/>
          <w:sz w:val="24"/>
          <w:szCs w:val="24"/>
        </w:rPr>
      </w:pPr>
      <w:r w:rsidRPr="00273EDC">
        <w:rPr>
          <w:rFonts w:ascii="Times New Roman" w:eastAsia="Times New Roman" w:hAnsi="Times New Roman" w:cs="Times New Roman"/>
          <w:color w:val="000000"/>
          <w:sz w:val="24"/>
          <w:szCs w:val="24"/>
        </w:rPr>
        <w:t xml:space="preserve">ОБРАЗОВАТЕЛЬНАЯ ОБЛАСТЬ </w:t>
      </w:r>
      <w:r w:rsidRPr="00273EDC">
        <w:rPr>
          <w:rFonts w:ascii="Times New Roman" w:eastAsia="Times New Roman" w:hAnsi="Times New Roman" w:cs="Times New Roman"/>
          <w:b/>
          <w:bCs/>
          <w:color w:val="000000"/>
          <w:sz w:val="24"/>
          <w:szCs w:val="24"/>
        </w:rPr>
        <w:t>«РЕЧЕВОЕ РАЗВИТИЕ»</w:t>
      </w:r>
    </w:p>
    <w:p w:rsidR="00B926C3" w:rsidRPr="00273EDC" w:rsidRDefault="005A201A">
      <w:pPr>
        <w:widowControl w:val="0"/>
        <w:tabs>
          <w:tab w:val="left" w:pos="427"/>
        </w:tabs>
        <w:spacing w:before="43" w:line="275" w:lineRule="auto"/>
        <w:ind w:right="491"/>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1.</w:t>
      </w:r>
      <w:r w:rsidRPr="00273EDC">
        <w:rPr>
          <w:rFonts w:ascii="Times New Roman" w:eastAsia="Times New Roman" w:hAnsi="Times New Roman" w:cs="Times New Roman"/>
          <w:color w:val="000000"/>
          <w:sz w:val="24"/>
          <w:szCs w:val="24"/>
        </w:rPr>
        <w:tab/>
        <w:t>Гербова В. В. Развитие речи в детском саду: Вторая группа раннего возраста (2-3 года). 2.</w:t>
      </w:r>
      <w:r w:rsidRPr="00273EDC">
        <w:rPr>
          <w:rFonts w:ascii="Times New Roman" w:eastAsia="Times New Roman" w:hAnsi="Times New Roman" w:cs="Times New Roman"/>
          <w:color w:val="000000"/>
          <w:sz w:val="24"/>
          <w:szCs w:val="24"/>
        </w:rPr>
        <w:tab/>
        <w:t>Гербова В. В. Развитие речи в детском саду: Младшая группа (3-4 года).</w:t>
      </w:r>
    </w:p>
    <w:p w:rsidR="00B926C3" w:rsidRPr="00273EDC" w:rsidRDefault="005A201A">
      <w:pPr>
        <w:widowControl w:val="0"/>
        <w:tabs>
          <w:tab w:val="left" w:pos="427"/>
        </w:tabs>
        <w:spacing w:line="275" w:lineRule="auto"/>
        <w:ind w:right="2239"/>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3.</w:t>
      </w:r>
      <w:r w:rsidRPr="00273EDC">
        <w:rPr>
          <w:rFonts w:ascii="Times New Roman" w:eastAsia="Times New Roman" w:hAnsi="Times New Roman" w:cs="Times New Roman"/>
          <w:color w:val="000000"/>
          <w:sz w:val="24"/>
          <w:szCs w:val="24"/>
        </w:rPr>
        <w:tab/>
        <w:t>Гербова В. В. Развитие речи в детском саду: Средняя группа (4-5 лет). 4.</w:t>
      </w:r>
      <w:r w:rsidRPr="00273EDC">
        <w:rPr>
          <w:rFonts w:ascii="Times New Roman" w:eastAsia="Times New Roman" w:hAnsi="Times New Roman" w:cs="Times New Roman"/>
          <w:color w:val="000000"/>
          <w:sz w:val="24"/>
          <w:szCs w:val="24"/>
        </w:rPr>
        <w:tab/>
        <w:t>Гербова В. В. Развитие речи в детском саду: Старшая группа (5-6 лет).</w:t>
      </w:r>
    </w:p>
    <w:p w:rsidR="00B926C3" w:rsidRPr="00273EDC" w:rsidRDefault="005A201A">
      <w:pPr>
        <w:widowControl w:val="0"/>
        <w:tabs>
          <w:tab w:val="left" w:pos="427"/>
        </w:tabs>
        <w:spacing w:before="3" w:line="275" w:lineRule="auto"/>
        <w:ind w:right="362"/>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5.</w:t>
      </w:r>
      <w:r w:rsidRPr="00273EDC">
        <w:rPr>
          <w:rFonts w:ascii="Times New Roman" w:eastAsia="Times New Roman" w:hAnsi="Times New Roman" w:cs="Times New Roman"/>
          <w:color w:val="000000"/>
          <w:sz w:val="24"/>
          <w:szCs w:val="24"/>
        </w:rPr>
        <w:tab/>
        <w:t>Гербова В. В. Развитие речи в детском саду: Подготовительная к школе группа (6-7 лет). 6.</w:t>
      </w:r>
      <w:r w:rsidRPr="00273EDC">
        <w:rPr>
          <w:rFonts w:ascii="Times New Roman" w:eastAsia="Times New Roman" w:hAnsi="Times New Roman" w:cs="Times New Roman"/>
          <w:color w:val="000000"/>
          <w:sz w:val="24"/>
          <w:szCs w:val="24"/>
        </w:rPr>
        <w:tab/>
        <w:t>Уроки грамоты для малышей: Младшая группа. Д Денисова, Ю.Дорожин.</w:t>
      </w:r>
    </w:p>
    <w:p w:rsidR="00B926C3" w:rsidRPr="00273EDC" w:rsidRDefault="005A201A">
      <w:pPr>
        <w:widowControl w:val="0"/>
        <w:tabs>
          <w:tab w:val="left" w:pos="427"/>
        </w:tabs>
        <w:spacing w:line="240" w:lineRule="auto"/>
        <w:ind w:right="-20"/>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7.</w:t>
      </w:r>
      <w:r w:rsidRPr="00273EDC">
        <w:rPr>
          <w:rFonts w:ascii="Times New Roman" w:eastAsia="Times New Roman" w:hAnsi="Times New Roman" w:cs="Times New Roman"/>
          <w:color w:val="000000"/>
          <w:sz w:val="24"/>
          <w:szCs w:val="24"/>
        </w:rPr>
        <w:tab/>
        <w:t>Уроки грамоты для малышей: Средняя группа. Д.Денисова, Ю.Дорожин.</w:t>
      </w:r>
    </w:p>
    <w:p w:rsidR="00B926C3" w:rsidRPr="00273EDC" w:rsidRDefault="005A201A">
      <w:pPr>
        <w:widowControl w:val="0"/>
        <w:tabs>
          <w:tab w:val="left" w:pos="427"/>
        </w:tabs>
        <w:spacing w:before="41" w:line="240" w:lineRule="auto"/>
        <w:ind w:right="-20"/>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8.</w:t>
      </w:r>
      <w:r w:rsidRPr="00273EDC">
        <w:rPr>
          <w:rFonts w:ascii="Times New Roman" w:eastAsia="Times New Roman" w:hAnsi="Times New Roman" w:cs="Times New Roman"/>
          <w:color w:val="000000"/>
          <w:sz w:val="24"/>
          <w:szCs w:val="24"/>
        </w:rPr>
        <w:tab/>
        <w:t>Уроки грамоты для дошкольников: Старшая группа. Д.Денисова, Ю.Дорожин.</w:t>
      </w:r>
    </w:p>
    <w:p w:rsidR="00B926C3" w:rsidRPr="00273EDC" w:rsidRDefault="005A201A">
      <w:pPr>
        <w:widowControl w:val="0"/>
        <w:spacing w:before="43" w:line="275" w:lineRule="auto"/>
        <w:ind w:left="427" w:right="172" w:hanging="427"/>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9.</w:t>
      </w:r>
      <w:r w:rsidRPr="00273EDC">
        <w:rPr>
          <w:rFonts w:ascii="Times New Roman" w:eastAsia="Times New Roman" w:hAnsi="Times New Roman" w:cs="Times New Roman"/>
          <w:color w:val="000000"/>
          <w:sz w:val="24"/>
          <w:szCs w:val="24"/>
        </w:rPr>
        <w:tab/>
        <w:t>Уроки грамоты для дошкольников: Подготовительная к школе группа. Д.Денисова, Ю.Дорожин.</w:t>
      </w:r>
    </w:p>
    <w:p w:rsidR="00B926C3" w:rsidRPr="00273EDC" w:rsidRDefault="005A201A">
      <w:pPr>
        <w:widowControl w:val="0"/>
        <w:spacing w:line="275" w:lineRule="auto"/>
        <w:ind w:left="427" w:right="164" w:hanging="427"/>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 xml:space="preserve">10. Ушакова О.С. «Программа развития речи детей дошкольного возраста в детском саду». </w:t>
      </w:r>
      <w:proofErr w:type="gramStart"/>
      <w:r w:rsidRPr="00273EDC">
        <w:rPr>
          <w:rFonts w:ascii="Times New Roman" w:eastAsia="Times New Roman" w:hAnsi="Times New Roman" w:cs="Times New Roman"/>
          <w:color w:val="000000"/>
          <w:sz w:val="24"/>
          <w:szCs w:val="24"/>
        </w:rPr>
        <w:t>-М</w:t>
      </w:r>
      <w:proofErr w:type="gramEnd"/>
      <w:r w:rsidRPr="00273EDC">
        <w:rPr>
          <w:rFonts w:ascii="Times New Roman" w:eastAsia="Times New Roman" w:hAnsi="Times New Roman" w:cs="Times New Roman"/>
          <w:color w:val="000000"/>
          <w:sz w:val="24"/>
          <w:szCs w:val="24"/>
        </w:rPr>
        <w:t>.: ТЦ Сфера, 2013.</w:t>
      </w:r>
    </w:p>
    <w:p w:rsidR="00B926C3" w:rsidRPr="00273EDC" w:rsidRDefault="005A201A">
      <w:pPr>
        <w:widowControl w:val="0"/>
        <w:spacing w:before="3" w:line="275" w:lineRule="auto"/>
        <w:ind w:left="427" w:right="169" w:hanging="427"/>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11. Ушакова О.С., Гавриш Н. В. «Знакомим с литературой детей 3-5 лет» – М.: ТЦ Сфера, 2012.</w:t>
      </w:r>
    </w:p>
    <w:p w:rsidR="00B926C3" w:rsidRPr="00273EDC" w:rsidRDefault="005A201A">
      <w:pPr>
        <w:widowControl w:val="0"/>
        <w:spacing w:line="275" w:lineRule="auto"/>
        <w:ind w:right="1090"/>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12. Ушакова О.С., Н.В. Гавриш «Развитие речи детей 3-5 лет» – М.: ТЦ Сфера, 2012. 13. Ушакова О.С., Н.В. Гавриш «Развитие речи детей 5-7 лет» – М.: ТЦ Сфера, 2012.</w:t>
      </w:r>
    </w:p>
    <w:p w:rsidR="00B926C3" w:rsidRPr="00273EDC" w:rsidRDefault="005A201A">
      <w:pPr>
        <w:widowControl w:val="0"/>
        <w:spacing w:before="2" w:line="275" w:lineRule="auto"/>
        <w:ind w:right="192"/>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14. Ушакова О.С., Н.В.Гавриш «Знакомим с литературой детей 5-7 лет»– М.: ТЦ Сфера, 2012. 15. Шипицина Л.М. «Азбука общения». Детство-пресс, С.-П.,1998.</w:t>
      </w:r>
    </w:p>
    <w:p w:rsidR="00B926C3" w:rsidRPr="00273EDC" w:rsidRDefault="005A201A">
      <w:pPr>
        <w:widowControl w:val="0"/>
        <w:spacing w:before="5" w:line="271" w:lineRule="auto"/>
        <w:ind w:right="3219" w:firstLine="3051"/>
        <w:rPr>
          <w:rFonts w:ascii="Times New Roman" w:eastAsia="Times New Roman" w:hAnsi="Times New Roman" w:cs="Times New Roman"/>
          <w:color w:val="000000"/>
          <w:sz w:val="24"/>
          <w:szCs w:val="24"/>
        </w:rPr>
      </w:pPr>
      <w:r w:rsidRPr="00273EDC">
        <w:rPr>
          <w:rFonts w:ascii="Times New Roman" w:eastAsia="Times New Roman" w:hAnsi="Times New Roman" w:cs="Times New Roman"/>
          <w:b/>
          <w:bCs/>
          <w:i/>
          <w:iCs/>
          <w:color w:val="000000"/>
          <w:sz w:val="24"/>
          <w:szCs w:val="24"/>
        </w:rPr>
        <w:t xml:space="preserve">Наглядно-дидактические пособия </w:t>
      </w:r>
      <w:r w:rsidRPr="00273EDC">
        <w:rPr>
          <w:rFonts w:ascii="Times New Roman" w:eastAsia="Times New Roman" w:hAnsi="Times New Roman" w:cs="Times New Roman"/>
          <w:color w:val="000000"/>
          <w:sz w:val="24"/>
          <w:szCs w:val="24"/>
          <w:u w:val="single"/>
        </w:rPr>
        <w:t>Серия «Грамматика в картинках»:</w:t>
      </w:r>
    </w:p>
    <w:p w:rsidR="00B926C3" w:rsidRPr="00273EDC" w:rsidRDefault="005A201A">
      <w:pPr>
        <w:widowControl w:val="0"/>
        <w:spacing w:before="7" w:line="275" w:lineRule="auto"/>
        <w:ind w:right="180"/>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 xml:space="preserve">«Антонимы. Глаголы»; «Антонимы. </w:t>
      </w:r>
      <w:proofErr w:type="gramStart"/>
      <w:r w:rsidRPr="00273EDC">
        <w:rPr>
          <w:rFonts w:ascii="Times New Roman" w:eastAsia="Times New Roman" w:hAnsi="Times New Roman" w:cs="Times New Roman"/>
          <w:color w:val="000000"/>
          <w:sz w:val="24"/>
          <w:szCs w:val="24"/>
        </w:rPr>
        <w:t>Прилагательные»; «Говори правильно»; Множественное число»; «Многозначные слова»; «Один — много»; «Словообразование»; «Ударение».</w:t>
      </w:r>
      <w:proofErr w:type="gramEnd"/>
    </w:p>
    <w:p w:rsidR="00B926C3" w:rsidRPr="00273EDC" w:rsidRDefault="005A201A">
      <w:pPr>
        <w:widowControl w:val="0"/>
        <w:spacing w:before="1" w:line="240" w:lineRule="auto"/>
        <w:ind w:right="-20"/>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u w:val="single"/>
        </w:rPr>
        <w:t>Серия «Рассказы по картинкам»:</w:t>
      </w:r>
    </w:p>
    <w:p w:rsidR="00B926C3" w:rsidRPr="00273EDC" w:rsidRDefault="005A201A">
      <w:pPr>
        <w:widowControl w:val="0"/>
        <w:spacing w:before="40" w:line="275" w:lineRule="auto"/>
        <w:ind w:right="214"/>
        <w:jc w:val="both"/>
        <w:rPr>
          <w:rFonts w:ascii="Times New Roman" w:eastAsia="Times New Roman" w:hAnsi="Times New Roman" w:cs="Times New Roman"/>
          <w:color w:val="000000"/>
          <w:sz w:val="24"/>
          <w:szCs w:val="24"/>
        </w:rPr>
      </w:pPr>
      <w:proofErr w:type="gramStart"/>
      <w:r w:rsidRPr="00273EDC">
        <w:rPr>
          <w:rFonts w:ascii="Times New Roman" w:eastAsia="Times New Roman" w:hAnsi="Times New Roman" w:cs="Times New Roman"/>
          <w:color w:val="000000"/>
          <w:sz w:val="24"/>
          <w:szCs w:val="24"/>
        </w:rPr>
        <w:t>«В деревне»; «Великая Отечественная война в произведениях художников»; «Весна»; «Времена года»; «Защитники Отечества»; «Зима»; «Зимние виды спорта»; «Кем быть?»; «Колобок»; «Курочка Ряба»; «Летние виды спорта»; «Лето»; «Мой дом»; «Осень»; «Профессии»; «Распорядок дня»; «Репка»; «Родная природа»; «Теремок».</w:t>
      </w:r>
      <w:proofErr w:type="gramEnd"/>
    </w:p>
    <w:p w:rsidR="00B926C3" w:rsidRPr="00273EDC" w:rsidRDefault="005A201A">
      <w:pPr>
        <w:widowControl w:val="0"/>
        <w:spacing w:line="275" w:lineRule="auto"/>
        <w:ind w:right="175"/>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u w:val="single"/>
        </w:rPr>
        <w:t>Плакаты:</w:t>
      </w:r>
      <w:r w:rsidRPr="00273EDC">
        <w:rPr>
          <w:rFonts w:ascii="Times New Roman" w:eastAsia="Times New Roman" w:hAnsi="Times New Roman" w:cs="Times New Roman"/>
          <w:color w:val="000000"/>
          <w:sz w:val="24"/>
          <w:szCs w:val="24"/>
        </w:rPr>
        <w:t xml:space="preserve"> «Алфавит»; «Английский алфавит»; «Веселый алфавит»; «Логопедия и развитие речи»: «Какое платье?», «Какое варенье?», «Какое мороженое?», «Какой сон?», «Какой суп?»</w:t>
      </w:r>
    </w:p>
    <w:p w:rsidR="00B926C3" w:rsidRPr="00273EDC" w:rsidRDefault="00B926C3">
      <w:pPr>
        <w:spacing w:after="1" w:line="180" w:lineRule="exact"/>
        <w:rPr>
          <w:rFonts w:ascii="Times New Roman" w:eastAsia="Times New Roman" w:hAnsi="Times New Roman" w:cs="Times New Roman"/>
          <w:sz w:val="18"/>
          <w:szCs w:val="18"/>
        </w:rPr>
      </w:pPr>
    </w:p>
    <w:p w:rsidR="00B926C3" w:rsidRPr="00273EDC" w:rsidRDefault="005A201A">
      <w:pPr>
        <w:widowControl w:val="0"/>
        <w:spacing w:line="240" w:lineRule="auto"/>
        <w:ind w:right="-20"/>
        <w:rPr>
          <w:rFonts w:ascii="Times New Roman" w:eastAsia="Times New Roman" w:hAnsi="Times New Roman" w:cs="Times New Roman"/>
          <w:color w:val="000000"/>
          <w:sz w:val="24"/>
          <w:szCs w:val="24"/>
        </w:rPr>
      </w:pPr>
      <w:bookmarkStart w:id="202" w:name="_page_573_0"/>
      <w:bookmarkEnd w:id="201"/>
      <w:r w:rsidRPr="00273EDC">
        <w:rPr>
          <w:rFonts w:ascii="Times New Roman" w:eastAsia="Times New Roman" w:hAnsi="Times New Roman" w:cs="Times New Roman"/>
          <w:color w:val="000000"/>
          <w:sz w:val="24"/>
          <w:szCs w:val="24"/>
          <w:u w:val="single"/>
        </w:rPr>
        <w:t>Серия «Развитие речи в детском саду»</w:t>
      </w:r>
    </w:p>
    <w:p w:rsidR="00B926C3" w:rsidRPr="00273EDC" w:rsidRDefault="005A201A">
      <w:pPr>
        <w:widowControl w:val="0"/>
        <w:spacing w:before="41" w:line="275" w:lineRule="auto"/>
        <w:ind w:right="1913"/>
        <w:jc w:val="both"/>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Гербова В. В. Правильно или неправильно: Для работы с детьми 2-4 года. Гербова В. В. Развитие речи в детском саду: Для работы с детьми 2-3 лет. Гербова В. В. Развитие речи в детском саду: Для работы с детьми 3-4 лет. Гербова В. В. Развитие речи в детском саду: Для работы с детьми 4-6 лет. Гербова В. В. Развитие речи в детском саду: Раздаточный материал. (2-4 года)</w:t>
      </w:r>
    </w:p>
    <w:p w:rsidR="00B926C3" w:rsidRPr="00273EDC" w:rsidRDefault="005A201A">
      <w:pPr>
        <w:widowControl w:val="0"/>
        <w:spacing w:before="5" w:line="274" w:lineRule="auto"/>
        <w:ind w:right="3415" w:firstLine="3519"/>
        <w:rPr>
          <w:rFonts w:ascii="Times New Roman" w:eastAsia="Times New Roman" w:hAnsi="Times New Roman" w:cs="Times New Roman"/>
          <w:color w:val="000000"/>
          <w:sz w:val="24"/>
          <w:szCs w:val="24"/>
        </w:rPr>
      </w:pPr>
      <w:r w:rsidRPr="00273EDC">
        <w:rPr>
          <w:rFonts w:ascii="Times New Roman" w:eastAsia="Times New Roman" w:hAnsi="Times New Roman" w:cs="Times New Roman"/>
          <w:b/>
          <w:bCs/>
          <w:i/>
          <w:iCs/>
          <w:color w:val="000000"/>
          <w:sz w:val="24"/>
          <w:szCs w:val="24"/>
        </w:rPr>
        <w:t xml:space="preserve">Книги для чтения детям </w:t>
      </w:r>
      <w:r w:rsidRPr="00273EDC">
        <w:rPr>
          <w:rFonts w:ascii="Times New Roman" w:eastAsia="Times New Roman" w:hAnsi="Times New Roman" w:cs="Times New Roman"/>
          <w:color w:val="000000"/>
          <w:sz w:val="24"/>
          <w:szCs w:val="24"/>
        </w:rPr>
        <w:t>Хрестоматия для чтения детям в детском саду и дома: 1-3 года. Хрестоматия для чтения детям в детском саду и дома: 3-4 года. Хрестоматия для чтения детям в детском саду и дома: 4-5 лет. Хрестоматия для чтения детям в детском саду и дома: 5-6 лет. Хрестоматия для чтения детям в детском саду и дома: 6-7 лет.</w:t>
      </w:r>
    </w:p>
    <w:p w:rsidR="00B926C3" w:rsidRPr="00273EDC" w:rsidRDefault="005A201A">
      <w:pPr>
        <w:widowControl w:val="0"/>
        <w:tabs>
          <w:tab w:val="left" w:pos="427"/>
        </w:tabs>
        <w:spacing w:before="1" w:line="275" w:lineRule="auto"/>
        <w:ind w:right="251" w:firstLine="81"/>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 xml:space="preserve">ОБРАЗОВАТЕЛЬНАЯ ОБЛАСТЬ </w:t>
      </w:r>
      <w:r w:rsidRPr="00273EDC">
        <w:rPr>
          <w:rFonts w:ascii="Times New Roman" w:eastAsia="Times New Roman" w:hAnsi="Times New Roman" w:cs="Times New Roman"/>
          <w:b/>
          <w:bCs/>
          <w:color w:val="000000"/>
          <w:sz w:val="24"/>
          <w:szCs w:val="24"/>
        </w:rPr>
        <w:t xml:space="preserve">«ХУДОЖЕСТВЕННО-ЭСТЕТИЧЕСКОЕ РАЗВИТИЕ» </w:t>
      </w:r>
      <w:r w:rsidRPr="00273EDC">
        <w:rPr>
          <w:rFonts w:ascii="Times New Roman" w:eastAsia="Times New Roman" w:hAnsi="Times New Roman" w:cs="Times New Roman"/>
          <w:color w:val="000000"/>
          <w:sz w:val="24"/>
          <w:szCs w:val="24"/>
        </w:rPr>
        <w:lastRenderedPageBreak/>
        <w:t>1.</w:t>
      </w:r>
      <w:r w:rsidRPr="00273EDC">
        <w:rPr>
          <w:rFonts w:ascii="Times New Roman" w:eastAsia="Times New Roman" w:hAnsi="Times New Roman" w:cs="Times New Roman"/>
          <w:color w:val="000000"/>
          <w:sz w:val="24"/>
          <w:szCs w:val="24"/>
        </w:rPr>
        <w:tab/>
        <w:t>Зацепина М. Б. Музыкальное воспитание в детском саду.</w:t>
      </w:r>
    </w:p>
    <w:p w:rsidR="00B926C3" w:rsidRPr="00273EDC" w:rsidRDefault="005A201A">
      <w:pPr>
        <w:widowControl w:val="0"/>
        <w:tabs>
          <w:tab w:val="left" w:pos="427"/>
        </w:tabs>
        <w:spacing w:line="275" w:lineRule="auto"/>
        <w:ind w:right="179"/>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2.</w:t>
      </w:r>
      <w:r w:rsidRPr="00273EDC">
        <w:rPr>
          <w:rFonts w:ascii="Times New Roman" w:eastAsia="Times New Roman" w:hAnsi="Times New Roman" w:cs="Times New Roman"/>
          <w:color w:val="000000"/>
          <w:sz w:val="24"/>
          <w:szCs w:val="24"/>
        </w:rPr>
        <w:tab/>
        <w:t>Зацепина М. Б., Жукова Г. Е. Музыкальное воспитание в детском саду: Младшая группа (3-4 года).</w:t>
      </w:r>
    </w:p>
    <w:p w:rsidR="00B926C3" w:rsidRPr="00273EDC" w:rsidRDefault="005A201A">
      <w:pPr>
        <w:widowControl w:val="0"/>
        <w:tabs>
          <w:tab w:val="left" w:pos="427"/>
        </w:tabs>
        <w:spacing w:before="3" w:line="275" w:lineRule="auto"/>
        <w:ind w:right="172"/>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3.</w:t>
      </w:r>
      <w:r w:rsidRPr="00273EDC">
        <w:rPr>
          <w:rFonts w:ascii="Times New Roman" w:eastAsia="Times New Roman" w:hAnsi="Times New Roman" w:cs="Times New Roman"/>
          <w:color w:val="000000"/>
          <w:sz w:val="24"/>
          <w:szCs w:val="24"/>
        </w:rPr>
        <w:tab/>
        <w:t>Зацепина М. Б., Жукова Г. Е. Музыкальное воспитание в детском саду: Средняя группа (4-5 лет).</w:t>
      </w:r>
    </w:p>
    <w:p w:rsidR="00B926C3" w:rsidRPr="00273EDC" w:rsidRDefault="005A201A">
      <w:pPr>
        <w:widowControl w:val="0"/>
        <w:tabs>
          <w:tab w:val="left" w:pos="427"/>
        </w:tabs>
        <w:spacing w:line="275" w:lineRule="auto"/>
        <w:ind w:right="179"/>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4.</w:t>
      </w:r>
      <w:r w:rsidRPr="00273EDC">
        <w:rPr>
          <w:rFonts w:ascii="Times New Roman" w:eastAsia="Times New Roman" w:hAnsi="Times New Roman" w:cs="Times New Roman"/>
          <w:color w:val="000000"/>
          <w:sz w:val="24"/>
          <w:szCs w:val="24"/>
        </w:rPr>
        <w:tab/>
        <w:t>Зацепина М. Б., Жукова Г. Е. Музыкальное воспитание в детском саду: Старшая группа (5-6 лет).</w:t>
      </w:r>
    </w:p>
    <w:p w:rsidR="00B926C3" w:rsidRPr="00273EDC" w:rsidRDefault="005A201A">
      <w:pPr>
        <w:widowControl w:val="0"/>
        <w:tabs>
          <w:tab w:val="left" w:pos="427"/>
        </w:tabs>
        <w:spacing w:before="2" w:line="275" w:lineRule="auto"/>
        <w:ind w:right="193"/>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5.</w:t>
      </w:r>
      <w:r w:rsidRPr="00273EDC">
        <w:rPr>
          <w:rFonts w:ascii="Times New Roman" w:eastAsia="Times New Roman" w:hAnsi="Times New Roman" w:cs="Times New Roman"/>
          <w:color w:val="000000"/>
          <w:sz w:val="24"/>
          <w:szCs w:val="24"/>
        </w:rPr>
        <w:tab/>
        <w:t>Комарова Т. С. Изобразительная деятельность в детском саду: Младшая группа (3-4 года). 6.</w:t>
      </w:r>
      <w:r w:rsidRPr="00273EDC">
        <w:rPr>
          <w:rFonts w:ascii="Times New Roman" w:eastAsia="Times New Roman" w:hAnsi="Times New Roman" w:cs="Times New Roman"/>
          <w:color w:val="000000"/>
          <w:sz w:val="24"/>
          <w:szCs w:val="24"/>
        </w:rPr>
        <w:tab/>
        <w:t>Комарова Т. С. Изобразительная деятельность в детском саду: Средняя группа (4-5 лет). 7.</w:t>
      </w:r>
      <w:r w:rsidRPr="00273EDC">
        <w:rPr>
          <w:rFonts w:ascii="Times New Roman" w:eastAsia="Times New Roman" w:hAnsi="Times New Roman" w:cs="Times New Roman"/>
          <w:color w:val="000000"/>
          <w:sz w:val="24"/>
          <w:szCs w:val="24"/>
        </w:rPr>
        <w:tab/>
        <w:t>Комарова Т. С. Изобразительная деятельность в детском саду: Старшая группа (5-6 лет).</w:t>
      </w:r>
    </w:p>
    <w:p w:rsidR="00B926C3" w:rsidRPr="00273EDC" w:rsidRDefault="005A201A">
      <w:pPr>
        <w:widowControl w:val="0"/>
        <w:tabs>
          <w:tab w:val="left" w:pos="427"/>
        </w:tabs>
        <w:spacing w:line="276" w:lineRule="auto"/>
        <w:ind w:right="173"/>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8.</w:t>
      </w:r>
      <w:r w:rsidRPr="00273EDC">
        <w:rPr>
          <w:rFonts w:ascii="Times New Roman" w:eastAsia="Times New Roman" w:hAnsi="Times New Roman" w:cs="Times New Roman"/>
          <w:color w:val="000000"/>
          <w:sz w:val="24"/>
          <w:szCs w:val="24"/>
        </w:rPr>
        <w:tab/>
        <w:t>Комарова Т. С. Изобразительная деятельность в детском саду: Подготовительная к школе группа (6-7 лет).</w:t>
      </w:r>
    </w:p>
    <w:p w:rsidR="00B926C3" w:rsidRPr="00273EDC" w:rsidRDefault="005A201A">
      <w:pPr>
        <w:widowControl w:val="0"/>
        <w:tabs>
          <w:tab w:val="left" w:pos="427"/>
        </w:tabs>
        <w:spacing w:line="275" w:lineRule="auto"/>
        <w:ind w:right="2801"/>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9.</w:t>
      </w:r>
      <w:r w:rsidRPr="00273EDC">
        <w:rPr>
          <w:rFonts w:ascii="Times New Roman" w:eastAsia="Times New Roman" w:hAnsi="Times New Roman" w:cs="Times New Roman"/>
          <w:color w:val="000000"/>
          <w:sz w:val="24"/>
          <w:szCs w:val="24"/>
        </w:rPr>
        <w:tab/>
        <w:t>Колдина Д. Н. Аппликация с детьми 2-3 лет. Конспекты занятий. 10. Колдина Д. Н. Лепка с детьми 2-3 лет. Конспекты занятий.</w:t>
      </w:r>
    </w:p>
    <w:p w:rsidR="00B926C3" w:rsidRPr="00273EDC" w:rsidRDefault="005A201A">
      <w:pPr>
        <w:widowControl w:val="0"/>
        <w:spacing w:line="240" w:lineRule="auto"/>
        <w:ind w:right="-20"/>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11. Колдина Д. Н. Рисование с детьми 2-3 лет. Конспекты занятий.</w:t>
      </w:r>
    </w:p>
    <w:p w:rsidR="00B926C3" w:rsidRPr="00273EDC" w:rsidRDefault="005A201A">
      <w:pPr>
        <w:widowControl w:val="0"/>
        <w:spacing w:before="42" w:line="275" w:lineRule="auto"/>
        <w:ind w:right="169"/>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12. Куцакова Л. В. Конструирование из строительного материала: Средняя группа (4-5 лет). Мозаика-синтез, 2014.</w:t>
      </w:r>
    </w:p>
    <w:p w:rsidR="00B926C3" w:rsidRPr="00273EDC" w:rsidRDefault="005A201A">
      <w:pPr>
        <w:widowControl w:val="0"/>
        <w:spacing w:line="275" w:lineRule="auto"/>
        <w:ind w:right="168"/>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13. Куцакова Л. В. Конструирование из строительного материала: Старшая группа (5-6 лет). Мозаика-синтез, 2014.</w:t>
      </w:r>
    </w:p>
    <w:p w:rsidR="00B926C3" w:rsidRPr="00273EDC" w:rsidRDefault="005A201A">
      <w:pPr>
        <w:widowControl w:val="0"/>
        <w:spacing w:before="3" w:line="275" w:lineRule="auto"/>
        <w:ind w:right="175"/>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14. Куцакова Л. В. Конструирование из строительного материала: Подготовительная к школе группа (6-7 лет). Мозаика-синтез, 2014.</w:t>
      </w:r>
    </w:p>
    <w:p w:rsidR="00B926C3" w:rsidRPr="00273EDC" w:rsidRDefault="005A201A">
      <w:pPr>
        <w:widowControl w:val="0"/>
        <w:spacing w:line="240" w:lineRule="auto"/>
        <w:ind w:right="-20"/>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15. Комарова Т. С. Детское художественное творчество: Для работы с детьми 2- 7 лет.</w:t>
      </w:r>
    </w:p>
    <w:p w:rsidR="00B926C3" w:rsidRPr="00273EDC" w:rsidRDefault="005A201A">
      <w:pPr>
        <w:widowControl w:val="0"/>
        <w:spacing w:before="41" w:line="276" w:lineRule="auto"/>
        <w:ind w:right="166"/>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16. Комарова Т. С., Зацепина М. Б. Интеграция в воспитательно-образовательной работе детского сада.</w:t>
      </w:r>
    </w:p>
    <w:p w:rsidR="00B926C3" w:rsidRPr="00273EDC" w:rsidRDefault="005A201A">
      <w:pPr>
        <w:widowControl w:val="0"/>
        <w:spacing w:line="240" w:lineRule="auto"/>
        <w:ind w:right="-20"/>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17. Комарова Т. С. Развитие художественных способностей дошкольников.</w:t>
      </w:r>
    </w:p>
    <w:p w:rsidR="00B926C3" w:rsidRPr="00273EDC" w:rsidRDefault="005A201A">
      <w:pPr>
        <w:widowControl w:val="0"/>
        <w:spacing w:before="40" w:line="275" w:lineRule="auto"/>
        <w:ind w:right="211"/>
        <w:jc w:val="both"/>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18. Лыкова И.А. Изобразительная деятельность в детском саду планировкание, конспекты занятий, методические рекомендации. (по всем возрастным группам) «Цветные ладошки»</w:t>
      </w:r>
      <w:proofErr w:type="gramStart"/>
      <w:r w:rsidRPr="00273EDC">
        <w:rPr>
          <w:rFonts w:ascii="Times New Roman" w:eastAsia="Times New Roman" w:hAnsi="Times New Roman" w:cs="Times New Roman"/>
          <w:color w:val="000000"/>
          <w:sz w:val="24"/>
          <w:szCs w:val="24"/>
        </w:rPr>
        <w:t>.-</w:t>
      </w:r>
      <w:proofErr w:type="gramEnd"/>
      <w:r w:rsidRPr="00273EDC">
        <w:rPr>
          <w:rFonts w:ascii="Times New Roman" w:eastAsia="Times New Roman" w:hAnsi="Times New Roman" w:cs="Times New Roman"/>
          <w:color w:val="000000"/>
          <w:sz w:val="24"/>
          <w:szCs w:val="24"/>
        </w:rPr>
        <w:t>М.: «КАРАПУЗ», 2010.</w:t>
      </w:r>
    </w:p>
    <w:p w:rsidR="00B926C3" w:rsidRPr="00273EDC" w:rsidRDefault="005A201A">
      <w:pPr>
        <w:widowControl w:val="0"/>
        <w:tabs>
          <w:tab w:val="left" w:pos="2452"/>
        </w:tabs>
        <w:spacing w:before="2" w:line="275" w:lineRule="auto"/>
        <w:ind w:right="208"/>
        <w:jc w:val="both"/>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19. Радынова О.П.</w:t>
      </w:r>
      <w:r w:rsidRPr="00273EDC">
        <w:rPr>
          <w:rFonts w:ascii="Times New Roman" w:eastAsia="Times New Roman" w:hAnsi="Times New Roman" w:cs="Times New Roman"/>
          <w:color w:val="000000"/>
          <w:sz w:val="24"/>
          <w:szCs w:val="24"/>
        </w:rPr>
        <w:tab/>
        <w:t>Музыкальное развитие детей І, ІІ часть. - М. «Гуманитарный издательский центр ВЛАДОС», 1997 М.Б. Зацепина Музыкальное воспитание в детском саду. Программа и методические рекомендации. - М.: Мозаика-Синтез, 2008</w:t>
      </w:r>
    </w:p>
    <w:p w:rsidR="00B926C3" w:rsidRPr="00273EDC" w:rsidRDefault="005A201A">
      <w:pPr>
        <w:widowControl w:val="0"/>
        <w:spacing w:line="240" w:lineRule="auto"/>
        <w:ind w:right="-20"/>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20. Соломенникова О.А. Радость творчества. Ознакомление с народным искусством.- М.:</w:t>
      </w:r>
    </w:p>
    <w:p w:rsidR="00B926C3" w:rsidRPr="00253BBD" w:rsidRDefault="00B926C3">
      <w:pPr>
        <w:spacing w:after="1" w:line="220" w:lineRule="exact"/>
        <w:rPr>
          <w:rFonts w:ascii="Times New Roman" w:eastAsia="Times New Roman" w:hAnsi="Times New Roman" w:cs="Times New Roman"/>
          <w:highlight w:val="yellow"/>
        </w:rPr>
      </w:pPr>
    </w:p>
    <w:bookmarkEnd w:id="202"/>
    <w:p w:rsidR="00B926C3" w:rsidRPr="00253BBD" w:rsidRDefault="00B926C3">
      <w:pPr>
        <w:widowControl w:val="0"/>
        <w:spacing w:line="240" w:lineRule="auto"/>
        <w:ind w:left="9414" w:right="-20"/>
        <w:rPr>
          <w:color w:val="000000"/>
          <w:highlight w:val="yellow"/>
        </w:rPr>
        <w:sectPr w:rsidR="00B926C3" w:rsidRPr="00253BBD">
          <w:pgSz w:w="11906" w:h="16838"/>
          <w:pgMar w:top="1129" w:right="850" w:bottom="0" w:left="1080" w:header="0" w:footer="0" w:gutter="0"/>
          <w:cols w:space="708"/>
        </w:sectPr>
      </w:pPr>
    </w:p>
    <w:p w:rsidR="00B926C3" w:rsidRPr="00273EDC" w:rsidRDefault="005A201A">
      <w:pPr>
        <w:widowControl w:val="0"/>
        <w:spacing w:line="240" w:lineRule="auto"/>
        <w:ind w:right="-20"/>
        <w:rPr>
          <w:rFonts w:ascii="Times New Roman" w:eastAsia="Times New Roman" w:hAnsi="Times New Roman" w:cs="Times New Roman"/>
          <w:color w:val="000000"/>
          <w:sz w:val="24"/>
          <w:szCs w:val="24"/>
        </w:rPr>
      </w:pPr>
      <w:bookmarkStart w:id="203" w:name="_page_575_0"/>
      <w:r w:rsidRPr="00273EDC">
        <w:rPr>
          <w:rFonts w:ascii="Times New Roman" w:eastAsia="Times New Roman" w:hAnsi="Times New Roman" w:cs="Times New Roman"/>
          <w:color w:val="000000"/>
          <w:sz w:val="24"/>
          <w:szCs w:val="24"/>
        </w:rPr>
        <w:lastRenderedPageBreak/>
        <w:t>Мозаик</w:t>
      </w:r>
      <w:proofErr w:type="gramStart"/>
      <w:r w:rsidRPr="00273EDC">
        <w:rPr>
          <w:rFonts w:ascii="Times New Roman" w:eastAsia="Times New Roman" w:hAnsi="Times New Roman" w:cs="Times New Roman"/>
          <w:color w:val="000000"/>
          <w:sz w:val="24"/>
          <w:szCs w:val="24"/>
        </w:rPr>
        <w:t>а-</w:t>
      </w:r>
      <w:proofErr w:type="gramEnd"/>
      <w:r w:rsidRPr="00273EDC">
        <w:rPr>
          <w:rFonts w:ascii="Times New Roman" w:eastAsia="Times New Roman" w:hAnsi="Times New Roman" w:cs="Times New Roman"/>
          <w:color w:val="000000"/>
          <w:sz w:val="24"/>
          <w:szCs w:val="24"/>
        </w:rPr>
        <w:t xml:space="preserve"> Синтез, 2008.</w:t>
      </w:r>
    </w:p>
    <w:p w:rsidR="00B926C3" w:rsidRPr="00273EDC" w:rsidRDefault="005A201A">
      <w:pPr>
        <w:widowControl w:val="0"/>
        <w:spacing w:before="46" w:line="274" w:lineRule="auto"/>
        <w:ind w:right="3219" w:firstLine="3051"/>
        <w:rPr>
          <w:rFonts w:ascii="Times New Roman" w:eastAsia="Times New Roman" w:hAnsi="Times New Roman" w:cs="Times New Roman"/>
          <w:color w:val="000000"/>
          <w:sz w:val="24"/>
          <w:szCs w:val="24"/>
        </w:rPr>
      </w:pPr>
      <w:r w:rsidRPr="00273EDC">
        <w:rPr>
          <w:rFonts w:ascii="Times New Roman" w:eastAsia="Times New Roman" w:hAnsi="Times New Roman" w:cs="Times New Roman"/>
          <w:b/>
          <w:bCs/>
          <w:i/>
          <w:iCs/>
          <w:color w:val="000000"/>
          <w:sz w:val="24"/>
          <w:szCs w:val="24"/>
        </w:rPr>
        <w:t xml:space="preserve">Наглядно-дидактические пособия </w:t>
      </w:r>
      <w:r w:rsidRPr="00273EDC">
        <w:rPr>
          <w:rFonts w:ascii="Times New Roman" w:eastAsia="Times New Roman" w:hAnsi="Times New Roman" w:cs="Times New Roman"/>
          <w:color w:val="000000"/>
          <w:sz w:val="24"/>
          <w:szCs w:val="24"/>
        </w:rPr>
        <w:t xml:space="preserve">Серия «Мир в картинках» «Музыкальные инструменты» </w:t>
      </w:r>
      <w:r w:rsidRPr="00273EDC">
        <w:rPr>
          <w:rFonts w:ascii="Times New Roman" w:eastAsia="Times New Roman" w:hAnsi="Times New Roman" w:cs="Times New Roman"/>
          <w:color w:val="000000"/>
          <w:sz w:val="24"/>
          <w:szCs w:val="24"/>
          <w:u w:val="single"/>
        </w:rPr>
        <w:t>Плакаты</w:t>
      </w:r>
    </w:p>
    <w:p w:rsidR="00B926C3" w:rsidRPr="00273EDC" w:rsidRDefault="005A201A">
      <w:pPr>
        <w:widowControl w:val="0"/>
        <w:tabs>
          <w:tab w:val="left" w:pos="1676"/>
          <w:tab w:val="left" w:pos="2687"/>
          <w:tab w:val="left" w:pos="4505"/>
          <w:tab w:val="left" w:pos="6131"/>
          <w:tab w:val="left" w:pos="7230"/>
          <w:tab w:val="left" w:pos="8184"/>
        </w:tabs>
        <w:spacing w:before="1" w:line="275" w:lineRule="auto"/>
        <w:ind w:right="176"/>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«Арифметика</w:t>
      </w:r>
      <w:r w:rsidRPr="00273EDC">
        <w:rPr>
          <w:rFonts w:ascii="Times New Roman" w:eastAsia="Times New Roman" w:hAnsi="Times New Roman" w:cs="Times New Roman"/>
          <w:color w:val="000000"/>
          <w:sz w:val="24"/>
          <w:szCs w:val="24"/>
        </w:rPr>
        <w:tab/>
        <w:t>цвета»,</w:t>
      </w:r>
      <w:r w:rsidRPr="00273EDC">
        <w:rPr>
          <w:rFonts w:ascii="Times New Roman" w:eastAsia="Times New Roman" w:hAnsi="Times New Roman" w:cs="Times New Roman"/>
          <w:color w:val="000000"/>
          <w:sz w:val="24"/>
          <w:szCs w:val="24"/>
        </w:rPr>
        <w:tab/>
        <w:t>«Музыкальные</w:t>
      </w:r>
      <w:r w:rsidRPr="00273EDC">
        <w:rPr>
          <w:rFonts w:ascii="Times New Roman" w:eastAsia="Times New Roman" w:hAnsi="Times New Roman" w:cs="Times New Roman"/>
          <w:color w:val="000000"/>
          <w:sz w:val="24"/>
          <w:szCs w:val="24"/>
        </w:rPr>
        <w:tab/>
        <w:t>инструменты</w:t>
      </w:r>
      <w:r w:rsidRPr="00273EDC">
        <w:rPr>
          <w:rFonts w:ascii="Times New Roman" w:eastAsia="Times New Roman" w:hAnsi="Times New Roman" w:cs="Times New Roman"/>
          <w:color w:val="000000"/>
          <w:sz w:val="24"/>
          <w:szCs w:val="24"/>
        </w:rPr>
        <w:tab/>
        <w:t>народов</w:t>
      </w:r>
      <w:r w:rsidRPr="00273EDC">
        <w:rPr>
          <w:rFonts w:ascii="Times New Roman" w:eastAsia="Times New Roman" w:hAnsi="Times New Roman" w:cs="Times New Roman"/>
          <w:color w:val="000000"/>
          <w:sz w:val="24"/>
          <w:szCs w:val="24"/>
        </w:rPr>
        <w:tab/>
        <w:t>мира»,</w:t>
      </w:r>
      <w:r w:rsidRPr="00273EDC">
        <w:rPr>
          <w:rFonts w:ascii="Times New Roman" w:eastAsia="Times New Roman" w:hAnsi="Times New Roman" w:cs="Times New Roman"/>
          <w:color w:val="000000"/>
          <w:sz w:val="24"/>
          <w:szCs w:val="24"/>
        </w:rPr>
        <w:tab/>
        <w:t>«Музыкальные инструменты эстрадно-симфонического оркестра», «Оттенки цветов», «Цвет».</w:t>
      </w:r>
    </w:p>
    <w:p w:rsidR="00B926C3" w:rsidRPr="00273EDC" w:rsidRDefault="005A201A">
      <w:pPr>
        <w:widowControl w:val="0"/>
        <w:spacing w:before="4" w:line="240" w:lineRule="auto"/>
        <w:ind w:left="3445" w:right="-20"/>
        <w:rPr>
          <w:rFonts w:ascii="Times New Roman" w:eastAsia="Times New Roman" w:hAnsi="Times New Roman" w:cs="Times New Roman"/>
          <w:b/>
          <w:bCs/>
          <w:color w:val="000000"/>
          <w:sz w:val="24"/>
          <w:szCs w:val="24"/>
        </w:rPr>
      </w:pPr>
      <w:r w:rsidRPr="00273EDC">
        <w:rPr>
          <w:rFonts w:ascii="Times New Roman" w:eastAsia="Times New Roman" w:hAnsi="Times New Roman" w:cs="Times New Roman"/>
          <w:b/>
          <w:bCs/>
          <w:color w:val="000000"/>
          <w:sz w:val="24"/>
          <w:szCs w:val="24"/>
        </w:rPr>
        <w:t>Парциальные программы</w:t>
      </w:r>
    </w:p>
    <w:p w:rsidR="00B926C3" w:rsidRPr="00273EDC" w:rsidRDefault="005A201A">
      <w:pPr>
        <w:widowControl w:val="0"/>
        <w:spacing w:before="39" w:line="275" w:lineRule="auto"/>
        <w:ind w:right="1722"/>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u w:val="single"/>
        </w:rPr>
        <w:t>Народное искусство — детям. Методическое пособие</w:t>
      </w:r>
      <w:proofErr w:type="gramStart"/>
      <w:r w:rsidRPr="00273EDC">
        <w:rPr>
          <w:rFonts w:ascii="Times New Roman" w:eastAsia="Times New Roman" w:hAnsi="Times New Roman" w:cs="Times New Roman"/>
          <w:color w:val="000000"/>
          <w:sz w:val="24"/>
          <w:szCs w:val="24"/>
          <w:u w:val="single"/>
        </w:rPr>
        <w:t xml:space="preserve"> / П</w:t>
      </w:r>
      <w:proofErr w:type="gramEnd"/>
      <w:r w:rsidRPr="00273EDC">
        <w:rPr>
          <w:rFonts w:ascii="Times New Roman" w:eastAsia="Times New Roman" w:hAnsi="Times New Roman" w:cs="Times New Roman"/>
          <w:color w:val="000000"/>
          <w:sz w:val="24"/>
          <w:szCs w:val="24"/>
          <w:u w:val="single"/>
        </w:rPr>
        <w:t>од ред. Комарова Т. С.</w:t>
      </w:r>
      <w:r w:rsidRPr="00273EDC">
        <w:rPr>
          <w:rFonts w:ascii="Times New Roman" w:eastAsia="Times New Roman" w:hAnsi="Times New Roman" w:cs="Times New Roman"/>
          <w:color w:val="000000"/>
          <w:sz w:val="24"/>
          <w:szCs w:val="24"/>
        </w:rPr>
        <w:t xml:space="preserve"> </w:t>
      </w:r>
      <w:r w:rsidRPr="00273EDC">
        <w:rPr>
          <w:rFonts w:ascii="Times New Roman" w:eastAsia="Times New Roman" w:hAnsi="Times New Roman" w:cs="Times New Roman"/>
          <w:color w:val="000000"/>
          <w:sz w:val="24"/>
          <w:szCs w:val="24"/>
          <w:u w:val="single"/>
        </w:rPr>
        <w:t>Альбомы для творчества:</w:t>
      </w:r>
    </w:p>
    <w:p w:rsidR="00B926C3" w:rsidRPr="00273EDC" w:rsidRDefault="005A201A">
      <w:pPr>
        <w:widowControl w:val="0"/>
        <w:spacing w:line="275" w:lineRule="auto"/>
        <w:ind w:right="208"/>
        <w:jc w:val="both"/>
        <w:rPr>
          <w:rFonts w:ascii="Times New Roman" w:eastAsia="Times New Roman" w:hAnsi="Times New Roman" w:cs="Times New Roman"/>
          <w:color w:val="000000"/>
          <w:sz w:val="24"/>
          <w:szCs w:val="24"/>
        </w:rPr>
      </w:pPr>
      <w:proofErr w:type="gramStart"/>
      <w:r w:rsidRPr="00273EDC">
        <w:rPr>
          <w:rFonts w:ascii="Times New Roman" w:eastAsia="Times New Roman" w:hAnsi="Times New Roman" w:cs="Times New Roman"/>
          <w:color w:val="000000"/>
          <w:sz w:val="24"/>
          <w:szCs w:val="24"/>
        </w:rPr>
        <w:t>«Городецкая роспись», «Дымковская игрушка», «Жостовский букет», «Каргопольская игрушка», «Мастерская гжели», «Мезенская роспись», «Полхов-Майдан», «Сказочная гжель», «Узоры Север¬ной Двины», «Филимоновская игрушка», «Хохломская роспись», «Лепим народную игрушку», «Лубочные картинки».</w:t>
      </w:r>
      <w:proofErr w:type="gramEnd"/>
    </w:p>
    <w:p w:rsidR="00B926C3" w:rsidRPr="00273EDC" w:rsidRDefault="005A201A">
      <w:pPr>
        <w:widowControl w:val="0"/>
        <w:spacing w:line="240" w:lineRule="auto"/>
        <w:ind w:right="-20"/>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u w:val="single"/>
        </w:rPr>
        <w:t>Комплекты для творчества:</w:t>
      </w:r>
    </w:p>
    <w:p w:rsidR="00B926C3" w:rsidRPr="00273EDC" w:rsidRDefault="005A201A">
      <w:pPr>
        <w:widowControl w:val="0"/>
        <w:tabs>
          <w:tab w:val="left" w:pos="1055"/>
          <w:tab w:val="left" w:pos="2311"/>
          <w:tab w:val="left" w:pos="3459"/>
          <w:tab w:val="left" w:pos="5503"/>
          <w:tab w:val="left" w:pos="7107"/>
          <w:tab w:val="left" w:pos="8740"/>
        </w:tabs>
        <w:spacing w:before="41" w:line="276" w:lineRule="auto"/>
        <w:ind w:right="218"/>
        <w:jc w:val="both"/>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«Городецкая роспись», «Дымковская игрушка», «Жостовский букет», «Сказочная гжель», «Узоры</w:t>
      </w:r>
      <w:r w:rsidRPr="00273EDC">
        <w:rPr>
          <w:rFonts w:ascii="Times New Roman" w:eastAsia="Times New Roman" w:hAnsi="Times New Roman" w:cs="Times New Roman"/>
          <w:color w:val="000000"/>
          <w:sz w:val="24"/>
          <w:szCs w:val="24"/>
        </w:rPr>
        <w:tab/>
        <w:t>Северной</w:t>
      </w:r>
      <w:r w:rsidRPr="00273EDC">
        <w:rPr>
          <w:rFonts w:ascii="Times New Roman" w:eastAsia="Times New Roman" w:hAnsi="Times New Roman" w:cs="Times New Roman"/>
          <w:color w:val="000000"/>
          <w:sz w:val="24"/>
          <w:szCs w:val="24"/>
        </w:rPr>
        <w:tab/>
        <w:t>Двины»,</w:t>
      </w:r>
      <w:r w:rsidRPr="00273EDC">
        <w:rPr>
          <w:rFonts w:ascii="Times New Roman" w:eastAsia="Times New Roman" w:hAnsi="Times New Roman" w:cs="Times New Roman"/>
          <w:color w:val="000000"/>
          <w:sz w:val="24"/>
          <w:szCs w:val="24"/>
        </w:rPr>
        <w:tab/>
        <w:t>«Филимоновские</w:t>
      </w:r>
      <w:r w:rsidRPr="00273EDC">
        <w:rPr>
          <w:rFonts w:ascii="Times New Roman" w:eastAsia="Times New Roman" w:hAnsi="Times New Roman" w:cs="Times New Roman"/>
          <w:color w:val="000000"/>
          <w:sz w:val="24"/>
          <w:szCs w:val="24"/>
        </w:rPr>
        <w:tab/>
        <w:t>свистульки»,</w:t>
      </w:r>
      <w:r w:rsidRPr="00273EDC">
        <w:rPr>
          <w:rFonts w:ascii="Times New Roman" w:eastAsia="Times New Roman" w:hAnsi="Times New Roman" w:cs="Times New Roman"/>
          <w:color w:val="000000"/>
          <w:sz w:val="24"/>
          <w:szCs w:val="24"/>
        </w:rPr>
        <w:tab/>
        <w:t>«Хохломская</w:t>
      </w:r>
      <w:r w:rsidRPr="00273EDC">
        <w:rPr>
          <w:rFonts w:ascii="Times New Roman" w:eastAsia="Times New Roman" w:hAnsi="Times New Roman" w:cs="Times New Roman"/>
          <w:color w:val="000000"/>
          <w:sz w:val="24"/>
          <w:szCs w:val="24"/>
        </w:rPr>
        <w:tab/>
        <w:t>роспись», «Цветочные узоры Полхов-Майдана».</w:t>
      </w:r>
    </w:p>
    <w:p w:rsidR="00B926C3" w:rsidRPr="00273EDC" w:rsidRDefault="005A201A">
      <w:pPr>
        <w:widowControl w:val="0"/>
        <w:spacing w:line="240" w:lineRule="auto"/>
        <w:ind w:right="-20"/>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u w:val="single"/>
        </w:rPr>
        <w:t>Наглядные пособия:</w:t>
      </w:r>
    </w:p>
    <w:p w:rsidR="00B926C3" w:rsidRPr="00273EDC" w:rsidRDefault="005A201A">
      <w:pPr>
        <w:widowControl w:val="0"/>
        <w:spacing w:before="40" w:line="275" w:lineRule="auto"/>
        <w:ind w:right="175"/>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«Городецкая роспись», «Дымковская игрушка», «Золотая хохлома», «Каргопольская игрушка», «Полхов-Майдан», «Сказочная гжель», «Филимоновская игрушка».</w:t>
      </w:r>
    </w:p>
    <w:p w:rsidR="00B926C3" w:rsidRPr="00273EDC" w:rsidRDefault="005A201A">
      <w:pPr>
        <w:widowControl w:val="0"/>
        <w:spacing w:before="2" w:line="240" w:lineRule="auto"/>
        <w:ind w:right="-20"/>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u w:val="single"/>
        </w:rPr>
        <w:t>Плакаты:</w:t>
      </w:r>
    </w:p>
    <w:p w:rsidR="00B926C3" w:rsidRPr="00273EDC" w:rsidRDefault="005A201A">
      <w:pPr>
        <w:widowControl w:val="0"/>
        <w:spacing w:before="41" w:line="275" w:lineRule="auto"/>
        <w:ind w:right="209"/>
        <w:jc w:val="both"/>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«Гжель. Примеры узоров и орнаментов», «Гжель. Работы современных мастеров», «Полхов-Майдан. Примеры узоров и орнаментов», «Полхов-Майдан. Работы современных мастеров», «Филимоновская свистулька. Примеры узоров и орнаментов», «Филимоновская свистулька. Работы современных мастеров», «Хохлома. Примеры узоров и орнаментов», «Хохлома. Работы современных мастеров».</w:t>
      </w:r>
    </w:p>
    <w:p w:rsidR="00B926C3" w:rsidRPr="00273EDC" w:rsidRDefault="00B926C3">
      <w:pPr>
        <w:spacing w:after="77" w:line="240" w:lineRule="exact"/>
        <w:rPr>
          <w:rFonts w:ascii="Times New Roman" w:eastAsia="Times New Roman" w:hAnsi="Times New Roman" w:cs="Times New Roman"/>
          <w:sz w:val="24"/>
          <w:szCs w:val="24"/>
        </w:rPr>
      </w:pPr>
    </w:p>
    <w:p w:rsidR="00B926C3" w:rsidRPr="00273EDC" w:rsidRDefault="005A201A">
      <w:pPr>
        <w:widowControl w:val="0"/>
        <w:spacing w:line="240" w:lineRule="auto"/>
        <w:ind w:left="1426" w:right="-20"/>
        <w:rPr>
          <w:rFonts w:ascii="Times New Roman" w:eastAsia="Times New Roman" w:hAnsi="Times New Roman" w:cs="Times New Roman"/>
          <w:b/>
          <w:bCs/>
          <w:color w:val="000000"/>
          <w:sz w:val="24"/>
          <w:szCs w:val="24"/>
        </w:rPr>
      </w:pPr>
      <w:r w:rsidRPr="00273EDC">
        <w:rPr>
          <w:rFonts w:ascii="Times New Roman" w:eastAsia="Times New Roman" w:hAnsi="Times New Roman" w:cs="Times New Roman"/>
          <w:color w:val="000000"/>
          <w:sz w:val="24"/>
          <w:szCs w:val="24"/>
        </w:rPr>
        <w:t xml:space="preserve">ОБРАЗОВАТЕЛЬНАЯ ОБЛАСТЬ </w:t>
      </w:r>
      <w:r w:rsidRPr="00273EDC">
        <w:rPr>
          <w:rFonts w:ascii="Times New Roman" w:eastAsia="Times New Roman" w:hAnsi="Times New Roman" w:cs="Times New Roman"/>
          <w:b/>
          <w:bCs/>
          <w:color w:val="000000"/>
          <w:sz w:val="24"/>
          <w:szCs w:val="24"/>
        </w:rPr>
        <w:t>«ФИЗИЧЕСКОЕ РАЗВИТИЕ»</w:t>
      </w:r>
    </w:p>
    <w:p w:rsidR="00B926C3" w:rsidRPr="00273EDC" w:rsidRDefault="005A201A">
      <w:pPr>
        <w:widowControl w:val="0"/>
        <w:tabs>
          <w:tab w:val="left" w:pos="427"/>
        </w:tabs>
        <w:spacing w:before="44" w:line="275" w:lineRule="auto"/>
        <w:ind w:right="165"/>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1.</w:t>
      </w:r>
      <w:r w:rsidRPr="00273EDC">
        <w:rPr>
          <w:rFonts w:ascii="Times New Roman" w:eastAsia="Times New Roman" w:hAnsi="Times New Roman" w:cs="Times New Roman"/>
          <w:color w:val="000000"/>
          <w:sz w:val="24"/>
          <w:szCs w:val="24"/>
        </w:rPr>
        <w:tab/>
        <w:t>Борисова М. М. Малоподвижные игры и игровые упражнения: Для занятий с детьми 3-7 лет.</w:t>
      </w:r>
    </w:p>
    <w:p w:rsidR="00F23C09" w:rsidRDefault="005A201A">
      <w:pPr>
        <w:widowControl w:val="0"/>
        <w:tabs>
          <w:tab w:val="left" w:pos="427"/>
        </w:tabs>
        <w:spacing w:line="275" w:lineRule="auto"/>
        <w:ind w:right="955"/>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2.</w:t>
      </w:r>
      <w:r w:rsidRPr="00273EDC">
        <w:rPr>
          <w:rFonts w:ascii="Times New Roman" w:eastAsia="Times New Roman" w:hAnsi="Times New Roman" w:cs="Times New Roman"/>
          <w:color w:val="000000"/>
          <w:sz w:val="24"/>
          <w:szCs w:val="24"/>
        </w:rPr>
        <w:tab/>
        <w:t>Казина О. Б. Совместные физкультурные занятия с участием родителей (5-7 лет). 3.</w:t>
      </w:r>
      <w:r w:rsidRPr="00273EDC">
        <w:rPr>
          <w:rFonts w:ascii="Times New Roman" w:eastAsia="Times New Roman" w:hAnsi="Times New Roman" w:cs="Times New Roman"/>
          <w:color w:val="000000"/>
          <w:sz w:val="24"/>
          <w:szCs w:val="24"/>
        </w:rPr>
        <w:tab/>
        <w:t xml:space="preserve">Пензулаева Л. И. Физическая культура </w:t>
      </w:r>
      <w:r w:rsidR="00F23C09">
        <w:rPr>
          <w:rFonts w:ascii="Times New Roman" w:eastAsia="Times New Roman" w:hAnsi="Times New Roman" w:cs="Times New Roman"/>
          <w:color w:val="000000"/>
          <w:sz w:val="24"/>
          <w:szCs w:val="24"/>
        </w:rPr>
        <w:t xml:space="preserve">в детском саду: разновозрастная </w:t>
      </w:r>
      <w:r w:rsidRPr="00273EDC">
        <w:rPr>
          <w:rFonts w:ascii="Times New Roman" w:eastAsia="Times New Roman" w:hAnsi="Times New Roman" w:cs="Times New Roman"/>
          <w:color w:val="000000"/>
          <w:sz w:val="24"/>
          <w:szCs w:val="24"/>
        </w:rPr>
        <w:t>группа (3-4 года). 4.</w:t>
      </w:r>
      <w:r w:rsidRPr="00273EDC">
        <w:rPr>
          <w:rFonts w:ascii="Times New Roman" w:eastAsia="Times New Roman" w:hAnsi="Times New Roman" w:cs="Times New Roman"/>
          <w:color w:val="000000"/>
          <w:sz w:val="24"/>
          <w:szCs w:val="24"/>
        </w:rPr>
        <w:tab/>
      </w:r>
    </w:p>
    <w:p w:rsidR="00F23C09" w:rsidRDefault="005A201A">
      <w:pPr>
        <w:widowControl w:val="0"/>
        <w:tabs>
          <w:tab w:val="left" w:pos="427"/>
        </w:tabs>
        <w:spacing w:line="275" w:lineRule="auto"/>
        <w:ind w:right="955"/>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Пензулаева Л. И. Физическая к</w:t>
      </w:r>
      <w:r w:rsidR="00F23C09">
        <w:rPr>
          <w:rFonts w:ascii="Times New Roman" w:eastAsia="Times New Roman" w:hAnsi="Times New Roman" w:cs="Times New Roman"/>
          <w:color w:val="000000"/>
          <w:sz w:val="24"/>
          <w:szCs w:val="24"/>
        </w:rPr>
        <w:t>ультура в детском саду: разновозрастная</w:t>
      </w:r>
    </w:p>
    <w:p w:rsidR="00B926C3" w:rsidRPr="00273EDC" w:rsidRDefault="005A201A">
      <w:pPr>
        <w:widowControl w:val="0"/>
        <w:tabs>
          <w:tab w:val="left" w:pos="427"/>
        </w:tabs>
        <w:spacing w:line="275" w:lineRule="auto"/>
        <w:ind w:right="955"/>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группа (4-5 лет). 5.</w:t>
      </w:r>
      <w:r w:rsidRPr="00273EDC">
        <w:rPr>
          <w:rFonts w:ascii="Times New Roman" w:eastAsia="Times New Roman" w:hAnsi="Times New Roman" w:cs="Times New Roman"/>
          <w:color w:val="000000"/>
          <w:sz w:val="24"/>
          <w:szCs w:val="24"/>
        </w:rPr>
        <w:tab/>
        <w:t>Пензулаева Л. И. Физическая к</w:t>
      </w:r>
      <w:r w:rsidR="00F23C09">
        <w:rPr>
          <w:rFonts w:ascii="Times New Roman" w:eastAsia="Times New Roman" w:hAnsi="Times New Roman" w:cs="Times New Roman"/>
          <w:color w:val="000000"/>
          <w:sz w:val="24"/>
          <w:szCs w:val="24"/>
        </w:rPr>
        <w:t xml:space="preserve">ультура в детском саду: разновозрастная </w:t>
      </w:r>
      <w:r w:rsidRPr="00273EDC">
        <w:rPr>
          <w:rFonts w:ascii="Times New Roman" w:eastAsia="Times New Roman" w:hAnsi="Times New Roman" w:cs="Times New Roman"/>
          <w:color w:val="000000"/>
          <w:sz w:val="24"/>
          <w:szCs w:val="24"/>
        </w:rPr>
        <w:t>группа (5-6 лет).</w:t>
      </w:r>
    </w:p>
    <w:p w:rsidR="00B926C3" w:rsidRPr="00273EDC" w:rsidRDefault="005A201A">
      <w:pPr>
        <w:widowControl w:val="0"/>
        <w:tabs>
          <w:tab w:val="left" w:pos="427"/>
        </w:tabs>
        <w:spacing w:line="275" w:lineRule="auto"/>
        <w:ind w:right="177"/>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6.</w:t>
      </w:r>
      <w:r w:rsidRPr="00273EDC">
        <w:rPr>
          <w:rFonts w:ascii="Times New Roman" w:eastAsia="Times New Roman" w:hAnsi="Times New Roman" w:cs="Times New Roman"/>
          <w:color w:val="000000"/>
          <w:sz w:val="24"/>
          <w:szCs w:val="24"/>
        </w:rPr>
        <w:tab/>
        <w:t>Пензулаева Л. И. Физическая культура в детском</w:t>
      </w:r>
      <w:r w:rsidR="00F23C09">
        <w:rPr>
          <w:rFonts w:ascii="Times New Roman" w:eastAsia="Times New Roman" w:hAnsi="Times New Roman" w:cs="Times New Roman"/>
          <w:color w:val="000000"/>
          <w:sz w:val="24"/>
          <w:szCs w:val="24"/>
        </w:rPr>
        <w:t xml:space="preserve"> саду: разновозрастная </w:t>
      </w:r>
      <w:r w:rsidRPr="00273EDC">
        <w:rPr>
          <w:rFonts w:ascii="Times New Roman" w:eastAsia="Times New Roman" w:hAnsi="Times New Roman" w:cs="Times New Roman"/>
          <w:color w:val="000000"/>
          <w:sz w:val="24"/>
          <w:szCs w:val="24"/>
        </w:rPr>
        <w:t xml:space="preserve"> группа (6-7 лет).</w:t>
      </w:r>
    </w:p>
    <w:p w:rsidR="00B926C3" w:rsidRPr="00273EDC" w:rsidRDefault="005A201A">
      <w:pPr>
        <w:widowControl w:val="0"/>
        <w:tabs>
          <w:tab w:val="left" w:pos="427"/>
        </w:tabs>
        <w:spacing w:before="2" w:line="240" w:lineRule="auto"/>
        <w:ind w:right="-20"/>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7.</w:t>
      </w:r>
      <w:r w:rsidRPr="00273EDC">
        <w:rPr>
          <w:rFonts w:ascii="Times New Roman" w:eastAsia="Times New Roman" w:hAnsi="Times New Roman" w:cs="Times New Roman"/>
          <w:color w:val="000000"/>
          <w:sz w:val="24"/>
          <w:szCs w:val="24"/>
        </w:rPr>
        <w:tab/>
        <w:t>Сборник подвижных игр / Автор - сост. Э. Я. Степаненкова.</w:t>
      </w:r>
    </w:p>
    <w:p w:rsidR="00B926C3" w:rsidRPr="00273EDC" w:rsidRDefault="005A201A">
      <w:pPr>
        <w:widowControl w:val="0"/>
        <w:tabs>
          <w:tab w:val="left" w:pos="427"/>
        </w:tabs>
        <w:spacing w:before="41" w:line="275" w:lineRule="auto"/>
        <w:ind w:right="1580"/>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8.</w:t>
      </w:r>
      <w:r w:rsidRPr="00273EDC">
        <w:rPr>
          <w:rFonts w:ascii="Times New Roman" w:eastAsia="Times New Roman" w:hAnsi="Times New Roman" w:cs="Times New Roman"/>
          <w:color w:val="000000"/>
          <w:sz w:val="24"/>
          <w:szCs w:val="24"/>
        </w:rPr>
        <w:tab/>
        <w:t>Федорова С. Ю. Примерные планы физкультурных занятий с детьми 2-3 лет. 9.</w:t>
      </w:r>
      <w:r w:rsidRPr="00273EDC">
        <w:rPr>
          <w:rFonts w:ascii="Times New Roman" w:eastAsia="Times New Roman" w:hAnsi="Times New Roman" w:cs="Times New Roman"/>
          <w:color w:val="000000"/>
          <w:sz w:val="24"/>
          <w:szCs w:val="24"/>
        </w:rPr>
        <w:tab/>
        <w:t>Харченко Т. Е. Утренняя гимнастика в детском саду. 2-3 года.</w:t>
      </w:r>
    </w:p>
    <w:p w:rsidR="00B926C3" w:rsidRPr="00273EDC" w:rsidRDefault="005A201A" w:rsidP="00273EDC">
      <w:pPr>
        <w:widowControl w:val="0"/>
        <w:spacing w:line="278" w:lineRule="auto"/>
        <w:ind w:left="-60" w:right="3279"/>
        <w:jc w:val="right"/>
        <w:rPr>
          <w:rFonts w:ascii="Times New Roman" w:eastAsia="Times New Roman" w:hAnsi="Times New Roman" w:cs="Times New Roman"/>
          <w:color w:val="000000"/>
          <w:sz w:val="24"/>
          <w:szCs w:val="24"/>
        </w:rPr>
      </w:pPr>
      <w:r w:rsidRPr="00273EDC">
        <w:rPr>
          <w:rFonts w:ascii="Times New Roman" w:eastAsia="Times New Roman" w:hAnsi="Times New Roman" w:cs="Times New Roman"/>
          <w:color w:val="000000"/>
          <w:sz w:val="24"/>
          <w:szCs w:val="24"/>
        </w:rPr>
        <w:t xml:space="preserve">10. Харченко Т. Е. Утренняя гимнастика в детском саду. 3-5 лет. 11. Харченко Т. Е. Утренняя гимнастика в детском саду. 5-7 лет. </w:t>
      </w:r>
    </w:p>
    <w:p w:rsidR="00B926C3" w:rsidRPr="00253BBD" w:rsidRDefault="00B926C3">
      <w:pPr>
        <w:spacing w:after="13" w:line="200" w:lineRule="exact"/>
        <w:rPr>
          <w:rFonts w:ascii="Times New Roman" w:eastAsia="Times New Roman" w:hAnsi="Times New Roman" w:cs="Times New Roman"/>
          <w:sz w:val="20"/>
          <w:szCs w:val="20"/>
          <w:highlight w:val="yellow"/>
        </w:rPr>
      </w:pPr>
    </w:p>
    <w:bookmarkEnd w:id="203"/>
    <w:p w:rsidR="00B926C3" w:rsidRPr="00253BBD" w:rsidRDefault="00B926C3">
      <w:pPr>
        <w:widowControl w:val="0"/>
        <w:spacing w:line="240" w:lineRule="auto"/>
        <w:ind w:left="9414" w:right="-20"/>
        <w:rPr>
          <w:color w:val="000000"/>
          <w:highlight w:val="yellow"/>
        </w:rPr>
        <w:sectPr w:rsidR="00B926C3" w:rsidRPr="00253BBD">
          <w:pgSz w:w="11906" w:h="16838"/>
          <w:pgMar w:top="1129" w:right="850" w:bottom="0" w:left="1080" w:header="0" w:footer="0" w:gutter="0"/>
          <w:cols w:space="708"/>
        </w:sectPr>
      </w:pPr>
    </w:p>
    <w:p w:rsidR="00B926C3" w:rsidRDefault="00B926C3">
      <w:pPr>
        <w:spacing w:line="240" w:lineRule="exact"/>
        <w:rPr>
          <w:rFonts w:ascii="Times New Roman" w:eastAsia="Times New Roman" w:hAnsi="Times New Roman" w:cs="Times New Roman"/>
          <w:sz w:val="24"/>
          <w:szCs w:val="24"/>
        </w:rPr>
      </w:pPr>
      <w:bookmarkStart w:id="204" w:name="_page_577_0"/>
    </w:p>
    <w:p w:rsidR="00B926C3" w:rsidRDefault="00B926C3">
      <w:pPr>
        <w:spacing w:after="77" w:line="240" w:lineRule="exact"/>
        <w:rPr>
          <w:rFonts w:ascii="Times New Roman" w:eastAsia="Times New Roman" w:hAnsi="Times New Roman" w:cs="Times New Roman"/>
          <w:sz w:val="24"/>
          <w:szCs w:val="24"/>
        </w:rPr>
      </w:pPr>
    </w:p>
    <w:p w:rsidR="00B926C3" w:rsidRDefault="005A201A">
      <w:pPr>
        <w:widowControl w:val="0"/>
        <w:spacing w:line="275" w:lineRule="auto"/>
        <w:ind w:left="1423" w:right="520" w:hanging="484"/>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3.1.2. Перечень художественной литературы, музыкальных произведений, произведений изобразительного искусства для разных возрастных групп</w:t>
      </w:r>
    </w:p>
    <w:p w:rsidR="00B926C3" w:rsidRDefault="00B926C3">
      <w:pPr>
        <w:spacing w:after="38" w:line="240" w:lineRule="exact"/>
        <w:rPr>
          <w:rFonts w:ascii="Times New Roman" w:eastAsia="Times New Roman" w:hAnsi="Times New Roman" w:cs="Times New Roman"/>
          <w:sz w:val="24"/>
          <w:szCs w:val="24"/>
        </w:rPr>
      </w:pPr>
    </w:p>
    <w:p w:rsidR="00187CF1" w:rsidRDefault="005A201A">
      <w:pPr>
        <w:widowControl w:val="0"/>
        <w:spacing w:line="275" w:lineRule="auto"/>
        <w:ind w:left="4150" w:right="2261" w:hanging="2059"/>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Примерный перечень художественной литературы </w:t>
      </w:r>
    </w:p>
    <w:p w:rsidR="00187CF1" w:rsidRPr="00187CF1" w:rsidRDefault="00F23C09" w:rsidP="00187CF1">
      <w:pPr>
        <w:pStyle w:val="ConsPlusNormal"/>
        <w:spacing w:before="200"/>
        <w:ind w:firstLine="540"/>
        <w:jc w:val="center"/>
        <w:rPr>
          <w:b/>
        </w:rPr>
      </w:pPr>
      <w:r>
        <w:rPr>
          <w:b/>
        </w:rPr>
        <w:t xml:space="preserve">От </w:t>
      </w:r>
      <w:r w:rsidR="00187CF1" w:rsidRPr="00187CF1">
        <w:rPr>
          <w:b/>
        </w:rPr>
        <w:t>2 лет.</w:t>
      </w:r>
    </w:p>
    <w:p w:rsidR="00187CF1" w:rsidRDefault="00187CF1" w:rsidP="00187CF1">
      <w:pPr>
        <w:pStyle w:val="ConsPlusNormal"/>
        <w:spacing w:before="200"/>
        <w:ind w:firstLine="540"/>
        <w:jc w:val="both"/>
      </w:pPr>
      <w:r w:rsidRPr="00187CF1">
        <w:rPr>
          <w:b/>
        </w:rPr>
        <w:t>Малые формы фольклора</w:t>
      </w:r>
      <w:r>
        <w:t xml:space="preserve">. </w:t>
      </w:r>
      <w:proofErr w:type="gramStart"/>
      <w:r>
        <w:t>"Как у нашего кота...", "Киска, киска, киска, брысь!..", "Курочка", "Наши уточки с утра...", "Еду-еду к бабе, к деду...", "Большие ноги...", "Пальчик-мальчик...", "Петушок, петушок...", "Пошел кот под мосток...", "Радуга-дуга...".</w:t>
      </w:r>
      <w:proofErr w:type="gramEnd"/>
    </w:p>
    <w:p w:rsidR="00187CF1" w:rsidRDefault="00187CF1" w:rsidP="00187CF1">
      <w:pPr>
        <w:pStyle w:val="ConsPlusNormal"/>
        <w:spacing w:before="200"/>
        <w:ind w:firstLine="540"/>
        <w:jc w:val="both"/>
      </w:pPr>
      <w:r w:rsidRPr="00187CF1">
        <w:rPr>
          <w:b/>
        </w:rPr>
        <w:t>Русские народные сказки</w:t>
      </w:r>
      <w:r>
        <w:t xml:space="preserve">. </w:t>
      </w:r>
      <w:proofErr w:type="gramStart"/>
      <w:r>
        <w:t>"Козлятки и волк" (обраб.</w:t>
      </w:r>
      <w:proofErr w:type="gramEnd"/>
      <w:r>
        <w:t xml:space="preserve"> К.Д. Ушинского), "Колобок" (обраб. К.Д. Ушинского), "Золотое яичко" (обраб. К.Д. Ушинского), "Маша и медведь" (обраб. М.А. Булатова), "Репка" (обраб. К.Д. Ушинского), "Теремок" (обраб. </w:t>
      </w:r>
      <w:proofErr w:type="gramStart"/>
      <w:r>
        <w:t>М.А. Булатова).</w:t>
      </w:r>
      <w:proofErr w:type="gramEnd"/>
    </w:p>
    <w:p w:rsidR="00187CF1" w:rsidRDefault="00187CF1" w:rsidP="00187CF1">
      <w:pPr>
        <w:pStyle w:val="ConsPlusNormal"/>
        <w:spacing w:before="200"/>
        <w:ind w:firstLine="540"/>
        <w:jc w:val="both"/>
      </w:pPr>
      <w:r w:rsidRPr="00187CF1">
        <w:rPr>
          <w:b/>
        </w:rPr>
        <w:t>Поэзия</w:t>
      </w:r>
      <w:r>
        <w:t xml:space="preserve">. </w:t>
      </w:r>
      <w:proofErr w:type="gramStart"/>
      <w:r>
        <w:t>Александрова З.Н. "Прятки", "Топотушки", Барто А.Л. "Бычок", "Мячик", "Слон", "Мишка", "Грузовик", "Лошадка", "Кораблик", "Самолет" (из цикла "Игрушки"), "Кто как кричит", "Птичка", Берестов В.Д. "Курица с цыплятами", Благинина Е.А. "Аленушка", Жуковский В.А. "Птичка", Ивенсен М.И. "Поглядите, зайка плачет", Клокова М. "Мой конь", "Гоп-гоп", Лагздынь Г.Р. "Зайка, зайка, попляши!", Маршак С.Я. "Слон", "Тигренок", "Совята</w:t>
      </w:r>
      <w:proofErr w:type="gramEnd"/>
      <w:r>
        <w:t>" (из цикла "Детки в клетке"), Орлова А. "Пальчики-мальчики", Стрельникова К. "Кряк-кряк", Токмакова И.П. "Баиньки", Усачев А. "Рукавичка".</w:t>
      </w:r>
    </w:p>
    <w:p w:rsidR="00187CF1" w:rsidRDefault="00187CF1" w:rsidP="00187CF1">
      <w:pPr>
        <w:pStyle w:val="ConsPlusNormal"/>
        <w:spacing w:before="200"/>
        <w:ind w:firstLine="540"/>
        <w:jc w:val="both"/>
      </w:pPr>
      <w:r w:rsidRPr="00187CF1">
        <w:rPr>
          <w:b/>
        </w:rPr>
        <w:t>Проза.</w:t>
      </w:r>
      <w:r>
        <w:t xml:space="preserve"> Александрова З.Н. "Хрюшка и Чушка", Б.Ф. "Маша и Миша", Пантелеев Л. "Как поросенок говорить научился", Сутеев В.Г. "Цыпленок и утенок", Чарушин Е.И. "Курочка" (из цикла "Большие и маленькие"), Чуковский К.И. "Цыпленок".</w:t>
      </w:r>
    </w:p>
    <w:p w:rsidR="00187CF1" w:rsidRDefault="00187CF1">
      <w:pPr>
        <w:widowControl w:val="0"/>
        <w:spacing w:line="275" w:lineRule="auto"/>
        <w:ind w:left="4150" w:right="2261" w:hanging="2059"/>
        <w:rPr>
          <w:rFonts w:ascii="Times New Roman" w:eastAsia="Times New Roman" w:hAnsi="Times New Roman" w:cs="Times New Roman"/>
          <w:b/>
          <w:bCs/>
          <w:color w:val="000000"/>
          <w:sz w:val="24"/>
          <w:szCs w:val="24"/>
        </w:rPr>
      </w:pPr>
    </w:p>
    <w:p w:rsidR="00187CF1" w:rsidRDefault="00187CF1">
      <w:pPr>
        <w:widowControl w:val="0"/>
        <w:spacing w:line="275" w:lineRule="auto"/>
        <w:ind w:left="4150" w:right="2261" w:hanging="2059"/>
        <w:rPr>
          <w:rFonts w:ascii="Times New Roman" w:eastAsia="Times New Roman" w:hAnsi="Times New Roman" w:cs="Times New Roman"/>
          <w:b/>
          <w:bCs/>
          <w:color w:val="000000"/>
          <w:sz w:val="24"/>
          <w:szCs w:val="24"/>
        </w:rPr>
      </w:pPr>
    </w:p>
    <w:p w:rsidR="00B926C3" w:rsidRDefault="005A201A" w:rsidP="00187CF1">
      <w:pPr>
        <w:widowControl w:val="0"/>
        <w:spacing w:line="275" w:lineRule="auto"/>
        <w:ind w:left="4150" w:right="2261" w:hanging="2059"/>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От 2 до 3 лет.</w:t>
      </w:r>
    </w:p>
    <w:p w:rsidR="00B926C3" w:rsidRDefault="00B926C3">
      <w:pPr>
        <w:spacing w:after="72" w:line="240" w:lineRule="exact"/>
        <w:rPr>
          <w:rFonts w:ascii="Times New Roman" w:eastAsia="Times New Roman" w:hAnsi="Times New Roman" w:cs="Times New Roman"/>
          <w:sz w:val="24"/>
          <w:szCs w:val="24"/>
        </w:rPr>
      </w:pPr>
    </w:p>
    <w:p w:rsidR="00B926C3" w:rsidRDefault="005A201A">
      <w:pPr>
        <w:widowControl w:val="0"/>
        <w:spacing w:line="276" w:lineRule="auto"/>
        <w:ind w:right="208"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Малые формы фольклора. </w:t>
      </w:r>
      <w:r>
        <w:rPr>
          <w:rFonts w:ascii="Times New Roman" w:eastAsia="Times New Roman" w:hAnsi="Times New Roman" w:cs="Times New Roman"/>
          <w:color w:val="000000"/>
          <w:sz w:val="24"/>
          <w:szCs w:val="24"/>
        </w:rPr>
        <w:t xml:space="preserve">"А баиньки-баиньки", "Бежала лесочком лиса с кузовочком...", "Большие ноги", "Водичка, водичка", "Вот и люди спят", "Дождик, дождик, полно лить...", "Заяц Егорка...", "Идет коза рогатая", "Из-за леса, из-за гор...", "Катя, Катя...", "Кисонька-мурысонька...", "Наша Маша маленька...", "Наши уточки с утра", "Огуречик, огуречик...", "Ой </w:t>
      </w:r>
      <w:proofErr w:type="gramStart"/>
      <w:r>
        <w:rPr>
          <w:rFonts w:ascii="Times New Roman" w:eastAsia="Times New Roman" w:hAnsi="Times New Roman" w:cs="Times New Roman"/>
          <w:color w:val="000000"/>
          <w:sz w:val="24"/>
          <w:szCs w:val="24"/>
        </w:rPr>
        <w:t>ду-ду</w:t>
      </w:r>
      <w:proofErr w:type="gramEnd"/>
      <w:r>
        <w:rPr>
          <w:rFonts w:ascii="Times New Roman" w:eastAsia="Times New Roman" w:hAnsi="Times New Roman" w:cs="Times New Roman"/>
          <w:color w:val="000000"/>
          <w:sz w:val="24"/>
          <w:szCs w:val="24"/>
        </w:rPr>
        <w:t xml:space="preserve">, ду-ду, ду-ду! </w:t>
      </w:r>
      <w:proofErr w:type="gramStart"/>
      <w:r>
        <w:rPr>
          <w:rFonts w:ascii="Times New Roman" w:eastAsia="Times New Roman" w:hAnsi="Times New Roman" w:cs="Times New Roman"/>
          <w:color w:val="000000"/>
          <w:sz w:val="24"/>
          <w:szCs w:val="24"/>
        </w:rPr>
        <w:t>Сидит ворон на дубу", "Поехали, поехали", "Пошел котик на Торжок...", "Тили-бом!...", "Уж ты, радуга-дуга", "Улитка, улитка...", "Чики, чики, кички...".</w:t>
      </w:r>
      <w:proofErr w:type="gramEnd"/>
    </w:p>
    <w:p w:rsidR="00B926C3" w:rsidRDefault="005A201A">
      <w:pPr>
        <w:widowControl w:val="0"/>
        <w:spacing w:line="275" w:lineRule="auto"/>
        <w:ind w:right="208"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Русские народные сказки</w:t>
      </w:r>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"Заюшкина избушка" (обраб.</w:t>
      </w:r>
      <w:proofErr w:type="gramEnd"/>
      <w:r>
        <w:rPr>
          <w:rFonts w:ascii="Times New Roman" w:eastAsia="Times New Roman" w:hAnsi="Times New Roman" w:cs="Times New Roman"/>
          <w:color w:val="000000"/>
          <w:sz w:val="24"/>
          <w:szCs w:val="24"/>
        </w:rPr>
        <w:t xml:space="preserve"> О. Капицы), "Как коза избушку построила" (обраб. М.А. Булатова), "Кот, петух и лиса" (обраб. М. Боголюбской), "Лиса и заяц" (обраб. В. Даля), "Маша и медведь" (обраб. М.А. Булатова), "Снегурушка и лиса" (обраб. </w:t>
      </w:r>
      <w:proofErr w:type="gramStart"/>
      <w:r>
        <w:rPr>
          <w:rFonts w:ascii="Times New Roman" w:eastAsia="Times New Roman" w:hAnsi="Times New Roman" w:cs="Times New Roman"/>
          <w:color w:val="000000"/>
          <w:sz w:val="24"/>
          <w:szCs w:val="24"/>
        </w:rPr>
        <w:t>А.Н. Толстого).</w:t>
      </w:r>
      <w:proofErr w:type="gramEnd"/>
    </w:p>
    <w:p w:rsidR="00B926C3" w:rsidRDefault="005A201A">
      <w:pPr>
        <w:widowControl w:val="0"/>
        <w:spacing w:line="275" w:lineRule="auto"/>
        <w:ind w:right="170" w:firstLine="708"/>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Фольклор народов мира. </w:t>
      </w:r>
      <w:r>
        <w:rPr>
          <w:rFonts w:ascii="Times New Roman" w:eastAsia="Times New Roman" w:hAnsi="Times New Roman" w:cs="Times New Roman"/>
          <w:color w:val="000000"/>
          <w:sz w:val="24"/>
          <w:szCs w:val="24"/>
        </w:rPr>
        <w:t>"В гостях у королевы", "Разговор", англ. нар</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п</w:t>
      </w:r>
      <w:proofErr w:type="gramEnd"/>
      <w:r>
        <w:rPr>
          <w:rFonts w:ascii="Times New Roman" w:eastAsia="Times New Roman" w:hAnsi="Times New Roman" w:cs="Times New Roman"/>
          <w:color w:val="000000"/>
          <w:sz w:val="24"/>
          <w:szCs w:val="24"/>
        </w:rPr>
        <w:t xml:space="preserve">есенки (пер. и обраб. </w:t>
      </w:r>
      <w:proofErr w:type="gramStart"/>
      <w:r>
        <w:rPr>
          <w:rFonts w:ascii="Times New Roman" w:eastAsia="Times New Roman" w:hAnsi="Times New Roman" w:cs="Times New Roman"/>
          <w:color w:val="000000"/>
          <w:sz w:val="24"/>
          <w:szCs w:val="24"/>
        </w:rPr>
        <w:t>С. Маршака); "Ой ты заюшка-пострел...", пер. с молд.</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И. Токмаковой; "Снегирек", пер. с нем. В. Викторова, "Три веселых братца", пер. с нем. Л. Яхнина; "Ты, собачка, не лай...", пер. с молд.</w:t>
      </w:r>
      <w:proofErr w:type="gramEnd"/>
      <w:r>
        <w:rPr>
          <w:rFonts w:ascii="Times New Roman" w:eastAsia="Times New Roman" w:hAnsi="Times New Roman" w:cs="Times New Roman"/>
          <w:color w:val="000000"/>
          <w:sz w:val="24"/>
          <w:szCs w:val="24"/>
        </w:rPr>
        <w:t xml:space="preserve"> И. Токмаковой; "У солнышка в гостях", словацк. нар</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с</w:t>
      </w:r>
      <w:proofErr w:type="gramEnd"/>
      <w:r>
        <w:rPr>
          <w:rFonts w:ascii="Times New Roman" w:eastAsia="Times New Roman" w:hAnsi="Times New Roman" w:cs="Times New Roman"/>
          <w:color w:val="000000"/>
          <w:sz w:val="24"/>
          <w:szCs w:val="24"/>
        </w:rPr>
        <w:t xml:space="preserve">казка (пер. и обраб. </w:t>
      </w:r>
      <w:proofErr w:type="gramStart"/>
      <w:r>
        <w:rPr>
          <w:rFonts w:ascii="Times New Roman" w:eastAsia="Times New Roman" w:hAnsi="Times New Roman" w:cs="Times New Roman"/>
          <w:color w:val="000000"/>
          <w:sz w:val="24"/>
          <w:szCs w:val="24"/>
        </w:rPr>
        <w:t>С. Могилевской и Л. Зориной).</w:t>
      </w:r>
      <w:proofErr w:type="gramEnd"/>
    </w:p>
    <w:p w:rsidR="00B926C3" w:rsidRDefault="005A201A">
      <w:pPr>
        <w:widowControl w:val="0"/>
        <w:spacing w:before="4" w:line="240" w:lineRule="auto"/>
        <w:ind w:left="708"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Произведения поэтов и писателей России.</w:t>
      </w:r>
    </w:p>
    <w:p w:rsidR="00B926C3" w:rsidRDefault="005A201A" w:rsidP="00A857AD">
      <w:pPr>
        <w:widowControl w:val="0"/>
        <w:spacing w:before="36" w:line="275" w:lineRule="auto"/>
        <w:ind w:right="171"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Поэзия. </w:t>
      </w:r>
      <w:proofErr w:type="gramStart"/>
      <w:r>
        <w:rPr>
          <w:rFonts w:ascii="Times New Roman" w:eastAsia="Times New Roman" w:hAnsi="Times New Roman" w:cs="Times New Roman"/>
          <w:color w:val="000000"/>
          <w:sz w:val="24"/>
          <w:szCs w:val="24"/>
        </w:rPr>
        <w:t>Аким Я.Л. "Мама"; Александрова З.Н. "Гули-гули", "Арбуз"; Барто А., Барто П. "Девочка-ревушка"; Берестов В.Д. "Веселое лето", "Мишка, мишка, лежебока", "Котенок", "Воробушки"; Введенский А.И. "Мышка"; Лагздынь Г.Р. "Петушок"; Лермонтов М.Ю. "Спи, младенец..." (из стихотворения "Казачья колыбельная"); Маршак С.Я. "Сказка о глупом мышонке"; Мошковская Э.Э. "Приказ" (в сокр.), "Мчится поезд";</w:t>
      </w:r>
      <w:proofErr w:type="gramEnd"/>
      <w:r>
        <w:rPr>
          <w:rFonts w:ascii="Times New Roman" w:eastAsia="Times New Roman" w:hAnsi="Times New Roman" w:cs="Times New Roman"/>
          <w:color w:val="000000"/>
          <w:sz w:val="24"/>
          <w:szCs w:val="24"/>
        </w:rPr>
        <w:t xml:space="preserve"> Пикулева Н.В. "Лисий хвостик", "Надувала кошка шар..."; Плещеев А.Н. "Травка зеленеет..."; Саконская Н.П. "Где мой пальчик?"; Сапгир Г.В. "Кошка"; Хармс Д.И. "Кораблик"; Чуковский К.И. "Путаница". Проза. Бианки В.В. "Лис и мышонок"; Калинина Н.Д. "В лесу" (из </w:t>
      </w:r>
      <w:proofErr w:type="gramStart"/>
      <w:r>
        <w:rPr>
          <w:rFonts w:ascii="Times New Roman" w:eastAsia="Times New Roman" w:hAnsi="Times New Roman" w:cs="Times New Roman"/>
          <w:color w:val="000000"/>
          <w:sz w:val="24"/>
          <w:szCs w:val="24"/>
        </w:rPr>
        <w:t xml:space="preserve">книги "Летом"), "Про </w:t>
      </w:r>
      <w:r>
        <w:rPr>
          <w:rFonts w:ascii="Times New Roman" w:eastAsia="Times New Roman" w:hAnsi="Times New Roman" w:cs="Times New Roman"/>
          <w:color w:val="000000"/>
          <w:sz w:val="24"/>
          <w:szCs w:val="24"/>
        </w:rPr>
        <w:lastRenderedPageBreak/>
        <w:t>жука</w:t>
      </w:r>
      <w:proofErr w:type="gramEnd"/>
      <w:r>
        <w:rPr>
          <w:rFonts w:ascii="Times New Roman" w:eastAsia="Times New Roman" w:hAnsi="Times New Roman" w:cs="Times New Roman"/>
          <w:color w:val="000000"/>
          <w:sz w:val="24"/>
          <w:szCs w:val="24"/>
        </w:rPr>
        <w:t>", "Как Саша и Алеша пришли в детский сад" (1 - 2 рассказа по выбору); Павлова Н.М. "Земляничка"; Симбирская Ю.С. "По тропинке, по дорожке"; Сутеев В.Г. "Кто сказал "мяу?", "Под грибом"; Тайц Я.М. "Кубик на кубик", "Впереди всех", "Волк" (рассказы по выбору); Толстой Л.Н. "Три медведя", "Косточка"; Ушинский К.Д. "Васька", "Петушок с семьей", "Уточки" (рассказы по выбору); Чарушин Е.И. "В лесу" (1 - 3 рассказа по выбору), "Волчишко"; Чуковский К.И. "Мойдодыр".</w:t>
      </w:r>
    </w:p>
    <w:p w:rsidR="00B926C3" w:rsidRDefault="00B926C3" w:rsidP="00A857AD">
      <w:pPr>
        <w:spacing w:line="240" w:lineRule="exact"/>
        <w:jc w:val="both"/>
        <w:rPr>
          <w:rFonts w:ascii="Times New Roman" w:eastAsia="Times New Roman" w:hAnsi="Times New Roman" w:cs="Times New Roman"/>
          <w:sz w:val="24"/>
          <w:szCs w:val="24"/>
        </w:rPr>
      </w:pPr>
    </w:p>
    <w:p w:rsidR="00B926C3" w:rsidRDefault="00B926C3" w:rsidP="00A857AD">
      <w:pPr>
        <w:spacing w:line="240" w:lineRule="exact"/>
        <w:jc w:val="both"/>
        <w:rPr>
          <w:rFonts w:ascii="Times New Roman" w:eastAsia="Times New Roman" w:hAnsi="Times New Roman" w:cs="Times New Roman"/>
          <w:sz w:val="24"/>
          <w:szCs w:val="24"/>
        </w:rPr>
      </w:pPr>
    </w:p>
    <w:p w:rsidR="00B926C3" w:rsidRDefault="00B926C3" w:rsidP="00A857AD">
      <w:pPr>
        <w:spacing w:after="2" w:line="140" w:lineRule="exact"/>
        <w:jc w:val="both"/>
        <w:rPr>
          <w:rFonts w:ascii="Times New Roman" w:eastAsia="Times New Roman" w:hAnsi="Times New Roman" w:cs="Times New Roman"/>
          <w:sz w:val="14"/>
          <w:szCs w:val="14"/>
        </w:rPr>
      </w:pPr>
    </w:p>
    <w:p w:rsidR="00B926C3" w:rsidRDefault="005A201A" w:rsidP="00A857AD">
      <w:pPr>
        <w:widowControl w:val="0"/>
        <w:spacing w:line="275" w:lineRule="auto"/>
        <w:ind w:right="169" w:firstLine="708"/>
        <w:jc w:val="both"/>
        <w:rPr>
          <w:rFonts w:ascii="Times New Roman" w:eastAsia="Times New Roman" w:hAnsi="Times New Roman" w:cs="Times New Roman"/>
          <w:color w:val="000000"/>
          <w:sz w:val="24"/>
          <w:szCs w:val="24"/>
        </w:rPr>
      </w:pPr>
      <w:bookmarkStart w:id="205" w:name="_page_579_0"/>
      <w:bookmarkEnd w:id="204"/>
      <w:r>
        <w:rPr>
          <w:rFonts w:ascii="Times New Roman" w:eastAsia="Times New Roman" w:hAnsi="Times New Roman" w:cs="Times New Roman"/>
          <w:b/>
          <w:bCs/>
          <w:i/>
          <w:iCs/>
          <w:color w:val="000000"/>
          <w:sz w:val="24"/>
          <w:szCs w:val="24"/>
        </w:rPr>
        <w:t xml:space="preserve">Произведения поэтов и писателей разных стран. </w:t>
      </w:r>
      <w:r>
        <w:rPr>
          <w:rFonts w:ascii="Times New Roman" w:eastAsia="Times New Roman" w:hAnsi="Times New Roman" w:cs="Times New Roman"/>
          <w:color w:val="000000"/>
          <w:sz w:val="24"/>
          <w:szCs w:val="24"/>
        </w:rPr>
        <w:t>Биссет Д. "Га-га-га!", пер. с англ. Н. Шерешевской; Дональдсон Д. "Мишка-почтальон", пер. М. Бородицкой; Капутикян С.Б. "Все спят", "Маша обедает", пер. с арм. Т. Спендиаровой; Остервальдер М. "Приключения маленького Бобо. Истории в картинках для самых маленьких", пер. Т. Зборовская; Эрик К. "Очень голодная гусеница".</w:t>
      </w:r>
    </w:p>
    <w:p w:rsidR="00B926C3" w:rsidRDefault="00B926C3" w:rsidP="00A857AD">
      <w:pPr>
        <w:spacing w:after="82" w:line="240" w:lineRule="exact"/>
        <w:jc w:val="both"/>
        <w:rPr>
          <w:rFonts w:ascii="Times New Roman" w:eastAsia="Times New Roman" w:hAnsi="Times New Roman" w:cs="Times New Roman"/>
          <w:sz w:val="24"/>
          <w:szCs w:val="24"/>
        </w:rPr>
      </w:pPr>
    </w:p>
    <w:p w:rsidR="00B926C3" w:rsidRDefault="005A201A">
      <w:pPr>
        <w:widowControl w:val="0"/>
        <w:spacing w:line="240" w:lineRule="auto"/>
        <w:ind w:left="4181" w:right="-2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От 3 до 4 лет</w:t>
      </w:r>
    </w:p>
    <w:p w:rsidR="00B926C3" w:rsidRDefault="005A201A">
      <w:pPr>
        <w:widowControl w:val="0"/>
        <w:spacing w:before="38" w:line="275" w:lineRule="auto"/>
        <w:ind w:right="207"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Малые формы фольклора. </w:t>
      </w:r>
      <w:r>
        <w:rPr>
          <w:rFonts w:ascii="Times New Roman" w:eastAsia="Times New Roman" w:hAnsi="Times New Roman" w:cs="Times New Roman"/>
          <w:color w:val="000000"/>
          <w:sz w:val="24"/>
          <w:szCs w:val="24"/>
        </w:rPr>
        <w:t>"Ай, качи-качи-качи...", "Божья коровка...", "Волчок-волчок, шерстяной бочок...", "Дождик, дождик, пуще...", "Еду-еду к бабе, к деду...", "Жили у бабуси...", "Заинька, попляши...", "Заря-заряница..."; "Как без дудки, без дуды...", "Как у нашего кота...", "Кисонька-мурысенька...", "Курочк</w:t>
      </w:r>
      <w:proofErr w:type="gramStart"/>
      <w:r>
        <w:rPr>
          <w:rFonts w:ascii="Times New Roman" w:eastAsia="Times New Roman" w:hAnsi="Times New Roman" w:cs="Times New Roman"/>
          <w:color w:val="000000"/>
          <w:sz w:val="24"/>
          <w:szCs w:val="24"/>
        </w:rPr>
        <w:t>а-</w:t>
      </w:r>
      <w:proofErr w:type="gramEnd"/>
      <w:r>
        <w:rPr>
          <w:rFonts w:ascii="Times New Roman" w:eastAsia="Times New Roman" w:hAnsi="Times New Roman" w:cs="Times New Roman"/>
          <w:color w:val="000000"/>
          <w:sz w:val="24"/>
          <w:szCs w:val="24"/>
        </w:rPr>
        <w:t xml:space="preserve"> рябушечка...", "На улице три курицы...", "Ночь пришла...", "Пальчик-мальчик...", "Привяжу я козлика", "Радуга-дуга...", "Сидит белка на тележке...", "Сорока, сорока...", "Тень, тень, потетень...", "Тили-бом! Тили-бом!..", "Травка-муравка...", "Чик</w:t>
      </w:r>
      <w:proofErr w:type="gramStart"/>
      <w:r>
        <w:rPr>
          <w:rFonts w:ascii="Times New Roman" w:eastAsia="Times New Roman" w:hAnsi="Times New Roman" w:cs="Times New Roman"/>
          <w:color w:val="000000"/>
          <w:sz w:val="24"/>
          <w:szCs w:val="24"/>
        </w:rPr>
        <w:t>и-</w:t>
      </w:r>
      <w:proofErr w:type="gramEnd"/>
      <w:r>
        <w:rPr>
          <w:rFonts w:ascii="Times New Roman" w:eastAsia="Times New Roman" w:hAnsi="Times New Roman" w:cs="Times New Roman"/>
          <w:color w:val="000000"/>
          <w:sz w:val="24"/>
          <w:szCs w:val="24"/>
        </w:rPr>
        <w:t xml:space="preserve"> чики- чикалочки...".</w:t>
      </w:r>
    </w:p>
    <w:p w:rsidR="00B926C3" w:rsidRDefault="005A201A">
      <w:pPr>
        <w:widowControl w:val="0"/>
        <w:spacing w:before="1" w:line="275" w:lineRule="auto"/>
        <w:ind w:right="213"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Русские народные сказки. </w:t>
      </w:r>
      <w:proofErr w:type="gramStart"/>
      <w:r>
        <w:rPr>
          <w:rFonts w:ascii="Times New Roman" w:eastAsia="Times New Roman" w:hAnsi="Times New Roman" w:cs="Times New Roman"/>
          <w:color w:val="000000"/>
          <w:sz w:val="24"/>
          <w:szCs w:val="24"/>
        </w:rPr>
        <w:t>"Бычок - черный бочок, белые копытца" (обраб.</w:t>
      </w:r>
      <w:proofErr w:type="gramEnd"/>
      <w:r>
        <w:rPr>
          <w:rFonts w:ascii="Times New Roman" w:eastAsia="Times New Roman" w:hAnsi="Times New Roman" w:cs="Times New Roman"/>
          <w:color w:val="000000"/>
          <w:sz w:val="24"/>
          <w:szCs w:val="24"/>
        </w:rPr>
        <w:t xml:space="preserve"> М. Булатова); "Волк и козлята" (обраб. А.Н. Толстого); "Кот, петух и лиса" (обраб. М. Боголюбской); "Лиса и заяц" (обраб. В. Даля); "Снегурочка и лиса" (обраб. М. Булатова); "У страха глаза велики" (обраб. </w:t>
      </w:r>
      <w:proofErr w:type="gramStart"/>
      <w:r>
        <w:rPr>
          <w:rFonts w:ascii="Times New Roman" w:eastAsia="Times New Roman" w:hAnsi="Times New Roman" w:cs="Times New Roman"/>
          <w:color w:val="000000"/>
          <w:sz w:val="24"/>
          <w:szCs w:val="24"/>
        </w:rPr>
        <w:t>М. Серовой).</w:t>
      </w:r>
      <w:proofErr w:type="gramEnd"/>
    </w:p>
    <w:p w:rsidR="00B926C3" w:rsidRDefault="005A201A">
      <w:pPr>
        <w:widowControl w:val="0"/>
        <w:spacing w:line="275" w:lineRule="auto"/>
        <w:ind w:right="214"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Фольклор народов мира. </w:t>
      </w:r>
      <w:r>
        <w:rPr>
          <w:rFonts w:ascii="Times New Roman" w:eastAsia="Times New Roman" w:hAnsi="Times New Roman" w:cs="Times New Roman"/>
          <w:color w:val="000000"/>
          <w:sz w:val="24"/>
          <w:szCs w:val="24"/>
        </w:rPr>
        <w:t xml:space="preserve">Песенки. </w:t>
      </w:r>
      <w:proofErr w:type="gramStart"/>
      <w:r>
        <w:rPr>
          <w:rFonts w:ascii="Times New Roman" w:eastAsia="Times New Roman" w:hAnsi="Times New Roman" w:cs="Times New Roman"/>
          <w:color w:val="000000"/>
          <w:sz w:val="24"/>
          <w:szCs w:val="24"/>
        </w:rPr>
        <w:t>"Кораблик", "Храбрецы", "Маленькие феи", "Три зверолова" англ., обр. С. Маршака; "Что за грохот", пер. с латыш.</w:t>
      </w:r>
      <w:proofErr w:type="gramEnd"/>
      <w:r>
        <w:rPr>
          <w:rFonts w:ascii="Times New Roman" w:eastAsia="Times New Roman" w:hAnsi="Times New Roman" w:cs="Times New Roman"/>
          <w:color w:val="000000"/>
          <w:sz w:val="24"/>
          <w:szCs w:val="24"/>
        </w:rPr>
        <w:t xml:space="preserve"> С. Маршака; "Купите лук...", пер. с шотл. И. Токмаковой; "Разговор лягушек", "Несговорчивый удод", "Помогите!" пер. с чеш. С. Маршака.</w:t>
      </w:r>
    </w:p>
    <w:p w:rsidR="00B926C3" w:rsidRDefault="005A201A">
      <w:pPr>
        <w:widowControl w:val="0"/>
        <w:spacing w:line="275" w:lineRule="auto"/>
        <w:ind w:right="167" w:firstLine="708"/>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Сказки. </w:t>
      </w:r>
      <w:r>
        <w:rPr>
          <w:rFonts w:ascii="Times New Roman" w:eastAsia="Times New Roman" w:hAnsi="Times New Roman" w:cs="Times New Roman"/>
          <w:color w:val="000000"/>
          <w:sz w:val="24"/>
          <w:szCs w:val="24"/>
        </w:rPr>
        <w:t>"Два жадных медвежонка", венг., обр. А. Краснова и В. Важдаева; "Упрямые козы", узб. обр. Ш. Сагдуллы; "У солнышка в гостях", пер. со словац. С. Могилевской и Л. Зориной; "Храбрец-молодец", пер. с болг. Л. Грибовой; "Пых", белорус, обр. Н. Мялика: "Лесной мишка и проказница мышка", латыш</w:t>
      </w:r>
      <w:proofErr w:type="gramStart"/>
      <w:r>
        <w:rPr>
          <w:rFonts w:ascii="Times New Roman" w:eastAsia="Times New Roman" w:hAnsi="Times New Roman" w:cs="Times New Roman"/>
          <w:color w:val="000000"/>
          <w:sz w:val="24"/>
          <w:szCs w:val="24"/>
        </w:rPr>
        <w:t xml:space="preserve">., </w:t>
      </w:r>
      <w:proofErr w:type="gramEnd"/>
      <w:r>
        <w:rPr>
          <w:rFonts w:ascii="Times New Roman" w:eastAsia="Times New Roman" w:hAnsi="Times New Roman" w:cs="Times New Roman"/>
          <w:color w:val="000000"/>
          <w:sz w:val="24"/>
          <w:szCs w:val="24"/>
        </w:rPr>
        <w:t>обр. Ю. Ванага, пер. Л. Воронковой.</w:t>
      </w:r>
    </w:p>
    <w:p w:rsidR="00B926C3" w:rsidRDefault="005A201A">
      <w:pPr>
        <w:widowControl w:val="0"/>
        <w:spacing w:before="5" w:line="240" w:lineRule="auto"/>
        <w:ind w:left="708"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Произведения поэтов и писателей России.</w:t>
      </w:r>
    </w:p>
    <w:p w:rsidR="00B926C3" w:rsidRDefault="005A201A">
      <w:pPr>
        <w:widowControl w:val="0"/>
        <w:spacing w:before="36" w:line="275" w:lineRule="auto"/>
        <w:ind w:right="212"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Поэзия. </w:t>
      </w:r>
      <w:proofErr w:type="gramStart"/>
      <w:r>
        <w:rPr>
          <w:rFonts w:ascii="Times New Roman" w:eastAsia="Times New Roman" w:hAnsi="Times New Roman" w:cs="Times New Roman"/>
          <w:color w:val="000000"/>
          <w:sz w:val="24"/>
          <w:szCs w:val="24"/>
        </w:rPr>
        <w:t>Бальмонт К.Д. "Осень"; Благинина Е.А. "Радуга"; Городецкий С.М. "Кто это?"; Заболоцкий Н.А. "Как мыши с котом воевали"; Кольцов А.В. "Дуют ветры..." (из стихотворения "Русская песня"); Косяков И.И. "Все она"; Майков А.Н. "Колыбельная песня"; Маршак С.Я. "Детки в клетке" (стихотворения из цикла по выбору), "Тихая сказка", "Сказка об умном мышонке";</w:t>
      </w:r>
      <w:proofErr w:type="gramEnd"/>
      <w:r>
        <w:rPr>
          <w:rFonts w:ascii="Times New Roman" w:eastAsia="Times New Roman" w:hAnsi="Times New Roman" w:cs="Times New Roman"/>
          <w:color w:val="000000"/>
          <w:sz w:val="24"/>
          <w:szCs w:val="24"/>
        </w:rPr>
        <w:t xml:space="preserve"> Михалков С.В. "Песенка друзей"; Мошковская Э.Э. "</w:t>
      </w:r>
      <w:proofErr w:type="gramStart"/>
      <w:r>
        <w:rPr>
          <w:rFonts w:ascii="Times New Roman" w:eastAsia="Times New Roman" w:hAnsi="Times New Roman" w:cs="Times New Roman"/>
          <w:color w:val="000000"/>
          <w:sz w:val="24"/>
          <w:szCs w:val="24"/>
        </w:rPr>
        <w:t>Жадина</w:t>
      </w:r>
      <w:proofErr w:type="gramEnd"/>
      <w:r>
        <w:rPr>
          <w:rFonts w:ascii="Times New Roman" w:eastAsia="Times New Roman" w:hAnsi="Times New Roman" w:cs="Times New Roman"/>
          <w:color w:val="000000"/>
          <w:sz w:val="24"/>
          <w:szCs w:val="24"/>
        </w:rPr>
        <w:t xml:space="preserve">"; Плещеев А.Н. "Осень наступила...", "Весна" (в сокр.); Пушкин А.С. "Ветер, ветер! </w:t>
      </w:r>
      <w:proofErr w:type="gramStart"/>
      <w:r>
        <w:rPr>
          <w:rFonts w:ascii="Times New Roman" w:eastAsia="Times New Roman" w:hAnsi="Times New Roman" w:cs="Times New Roman"/>
          <w:color w:val="000000"/>
          <w:sz w:val="24"/>
          <w:szCs w:val="24"/>
        </w:rPr>
        <w:t>Ты могуч!..", "Свет наш, солнышко!..", по выбору); Токмакова И.П. "Медведь"; Чуковский К.И. "Мойдодыр", "Муха-цокотуха", "Ежики смеются", "Елка", Айболит", "Чудо-дерево", "Черепаха" (по выбору).</w:t>
      </w:r>
      <w:proofErr w:type="gramEnd"/>
    </w:p>
    <w:p w:rsidR="00B926C3" w:rsidRDefault="005A201A">
      <w:pPr>
        <w:widowControl w:val="0"/>
        <w:spacing w:before="2" w:line="275" w:lineRule="auto"/>
        <w:ind w:right="213"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Проза. </w:t>
      </w:r>
      <w:r>
        <w:rPr>
          <w:rFonts w:ascii="Times New Roman" w:eastAsia="Times New Roman" w:hAnsi="Times New Roman" w:cs="Times New Roman"/>
          <w:color w:val="000000"/>
          <w:sz w:val="24"/>
          <w:szCs w:val="24"/>
        </w:rPr>
        <w:t xml:space="preserve">Бианки В.В. "Купание медвежат"; Воронкова Л.Ф. "Снег идет" (из книги "Снег идет"); Дмитриев Ю. "Синий шалашик"; Житков Б.С. "Что я видел" (1 - 2 рассказа по выбору); Зартайская И. "Душевные истории </w:t>
      </w:r>
      <w:proofErr w:type="gramStart"/>
      <w:r>
        <w:rPr>
          <w:rFonts w:ascii="Times New Roman" w:eastAsia="Times New Roman" w:hAnsi="Times New Roman" w:cs="Times New Roman"/>
          <w:color w:val="000000"/>
          <w:sz w:val="24"/>
          <w:szCs w:val="24"/>
        </w:rPr>
        <w:t>про</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Пряника</w:t>
      </w:r>
      <w:proofErr w:type="gramEnd"/>
      <w:r>
        <w:rPr>
          <w:rFonts w:ascii="Times New Roman" w:eastAsia="Times New Roman" w:hAnsi="Times New Roman" w:cs="Times New Roman"/>
          <w:color w:val="000000"/>
          <w:sz w:val="24"/>
          <w:szCs w:val="24"/>
        </w:rPr>
        <w:t xml:space="preserve"> и Вареника"; Зощенко М.М. "Умная птичка"; Прокофьева С.Л. "Маша и Ойка", "</w:t>
      </w:r>
      <w:proofErr w:type="gramStart"/>
      <w:r>
        <w:rPr>
          <w:rFonts w:ascii="Times New Roman" w:eastAsia="Times New Roman" w:hAnsi="Times New Roman" w:cs="Times New Roman"/>
          <w:color w:val="000000"/>
          <w:sz w:val="24"/>
          <w:szCs w:val="24"/>
        </w:rPr>
        <w:t>Сказка про</w:t>
      </w:r>
      <w:proofErr w:type="gramEnd"/>
      <w:r>
        <w:rPr>
          <w:rFonts w:ascii="Times New Roman" w:eastAsia="Times New Roman" w:hAnsi="Times New Roman" w:cs="Times New Roman"/>
          <w:color w:val="000000"/>
          <w:sz w:val="24"/>
          <w:szCs w:val="24"/>
        </w:rPr>
        <w:t xml:space="preserve"> грубое слово "Уходи", "Сказка о невоспитанном мышонке" (из книги "Машины сказки", по выбору); Сутеев В.Г. "Три </w:t>
      </w:r>
      <w:r>
        <w:rPr>
          <w:rFonts w:ascii="Times New Roman" w:eastAsia="Times New Roman" w:hAnsi="Times New Roman" w:cs="Times New Roman"/>
          <w:color w:val="000000"/>
          <w:sz w:val="24"/>
          <w:szCs w:val="24"/>
        </w:rPr>
        <w:lastRenderedPageBreak/>
        <w:t>котенка"; Толстой Л.Н. "Птица свила гнездо..."; "Таня знала буквы..."; "У Вари был чиж...", "Пришла весна..." (1 - 2 рассказа по выбору); Ушинский К.Д. "Петушок с семьей", "Уточки", "Васька", "Лиса-Патрикеевна" (1 - 2 рассказа по выбору); Хармс Д.И. "Храбрый еж".</w:t>
      </w:r>
    </w:p>
    <w:p w:rsidR="00B926C3" w:rsidRDefault="005A201A">
      <w:pPr>
        <w:widowControl w:val="0"/>
        <w:spacing w:before="5" w:line="240" w:lineRule="auto"/>
        <w:ind w:left="708"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Произведения поэтов и писателей разных стран.</w:t>
      </w:r>
    </w:p>
    <w:p w:rsidR="00B926C3" w:rsidRDefault="00B926C3">
      <w:pPr>
        <w:spacing w:after="16" w:line="200" w:lineRule="exact"/>
        <w:rPr>
          <w:rFonts w:ascii="Times New Roman" w:eastAsia="Times New Roman" w:hAnsi="Times New Roman" w:cs="Times New Roman"/>
          <w:sz w:val="20"/>
          <w:szCs w:val="20"/>
        </w:rPr>
      </w:pPr>
    </w:p>
    <w:p w:rsidR="00B926C3" w:rsidRDefault="005A201A">
      <w:pPr>
        <w:widowControl w:val="0"/>
        <w:spacing w:line="275" w:lineRule="auto"/>
        <w:ind w:right="214" w:firstLine="708"/>
        <w:jc w:val="both"/>
        <w:rPr>
          <w:rFonts w:ascii="Times New Roman" w:eastAsia="Times New Roman" w:hAnsi="Times New Roman" w:cs="Times New Roman"/>
          <w:color w:val="000000"/>
          <w:sz w:val="24"/>
          <w:szCs w:val="24"/>
        </w:rPr>
      </w:pPr>
      <w:bookmarkStart w:id="206" w:name="_page_581_0"/>
      <w:bookmarkEnd w:id="205"/>
      <w:r>
        <w:rPr>
          <w:rFonts w:ascii="Times New Roman" w:eastAsia="Times New Roman" w:hAnsi="Times New Roman" w:cs="Times New Roman"/>
          <w:b/>
          <w:bCs/>
          <w:i/>
          <w:iCs/>
          <w:color w:val="000000"/>
          <w:sz w:val="24"/>
          <w:szCs w:val="24"/>
        </w:rPr>
        <w:t xml:space="preserve">Поэзия. </w:t>
      </w:r>
      <w:r>
        <w:rPr>
          <w:rFonts w:ascii="Times New Roman" w:eastAsia="Times New Roman" w:hAnsi="Times New Roman" w:cs="Times New Roman"/>
          <w:color w:val="000000"/>
          <w:sz w:val="24"/>
          <w:szCs w:val="24"/>
        </w:rPr>
        <w:t>Виеру Г. "Ежик и барабан", пер. с молд. Я. Акима; Воронько П. "Хитрый ежик", пер. с укр. С. Маршака; Дьюдни А. "Лама красная пижама", пер. Т. Духановой; Забила Н.Л. "Карандаш", пер. с укр. 3. Александровой; Капутикян С. "Кто скорее допьет", пер. с арм. Спендиаровой; Карем М. "Мой кот", пер. с франц. М. Кудиновой; Макбратни С. "Знаешь, как я тебя люблю", пер. Е. Канищевой, Я. Шапиро; Милева Л. "Быстроножка и серая Одежка", пер. с болг. М. Маринова.</w:t>
      </w:r>
    </w:p>
    <w:p w:rsidR="00B926C3" w:rsidRDefault="005A201A">
      <w:pPr>
        <w:widowControl w:val="0"/>
        <w:spacing w:line="275" w:lineRule="auto"/>
        <w:ind w:right="212"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Проза. </w:t>
      </w:r>
      <w:proofErr w:type="gramStart"/>
      <w:r>
        <w:rPr>
          <w:rFonts w:ascii="Times New Roman" w:eastAsia="Times New Roman" w:hAnsi="Times New Roman" w:cs="Times New Roman"/>
          <w:color w:val="000000"/>
          <w:sz w:val="24"/>
          <w:szCs w:val="24"/>
        </w:rPr>
        <w:t>Бехлерова Х. "Капустный лист", пер. с польск. Г. Лукина; Биссет Д. "Лягушка в зеркале", пер. с англ. Н. Шерешевской; Муур Л. "Крошка Енот и Тот, кто сидит в пруду", пер. с англ. О. Образцовой; Чапек Й. "В лесу" (из книги "Приключения песика и кошечки"), пер. чешек.</w:t>
      </w:r>
      <w:proofErr w:type="gramEnd"/>
      <w:r>
        <w:rPr>
          <w:rFonts w:ascii="Times New Roman" w:eastAsia="Times New Roman" w:hAnsi="Times New Roman" w:cs="Times New Roman"/>
          <w:color w:val="000000"/>
          <w:sz w:val="24"/>
          <w:szCs w:val="24"/>
        </w:rPr>
        <w:t xml:space="preserve"> Г. Лукина.</w:t>
      </w:r>
    </w:p>
    <w:p w:rsidR="00B926C3" w:rsidRDefault="00B926C3">
      <w:pPr>
        <w:spacing w:after="84" w:line="240" w:lineRule="exact"/>
        <w:rPr>
          <w:rFonts w:ascii="Times New Roman" w:eastAsia="Times New Roman" w:hAnsi="Times New Roman" w:cs="Times New Roman"/>
          <w:sz w:val="24"/>
          <w:szCs w:val="24"/>
        </w:rPr>
      </w:pPr>
    </w:p>
    <w:p w:rsidR="00B926C3" w:rsidRDefault="005A201A">
      <w:pPr>
        <w:widowControl w:val="0"/>
        <w:spacing w:line="240" w:lineRule="auto"/>
        <w:ind w:left="4150" w:right="-2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От 4 до 5 лет.</w:t>
      </w:r>
    </w:p>
    <w:p w:rsidR="00B926C3" w:rsidRDefault="005A201A">
      <w:pPr>
        <w:widowControl w:val="0"/>
        <w:spacing w:before="36" w:line="275" w:lineRule="auto"/>
        <w:ind w:right="206"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Малые формы фольклора. </w:t>
      </w:r>
      <w:r>
        <w:rPr>
          <w:rFonts w:ascii="Times New Roman" w:eastAsia="Times New Roman" w:hAnsi="Times New Roman" w:cs="Times New Roman"/>
          <w:color w:val="000000"/>
          <w:sz w:val="24"/>
          <w:szCs w:val="24"/>
        </w:rPr>
        <w:t xml:space="preserve">"Барашеньки...", "Гуси, вы гуси...", "Дождик-дождик, веселей", "Дон! Дон! </w:t>
      </w:r>
      <w:proofErr w:type="gramStart"/>
      <w:r>
        <w:rPr>
          <w:rFonts w:ascii="Times New Roman" w:eastAsia="Times New Roman" w:hAnsi="Times New Roman" w:cs="Times New Roman"/>
          <w:color w:val="000000"/>
          <w:sz w:val="24"/>
          <w:szCs w:val="24"/>
        </w:rPr>
        <w:t>Дон!...", "Жил у бабушки козел", "Зайчишка-трусишка...", "Идет лисичка по мосту...", "Иди весна, иди, красна...", "Кот на печку пошел...", "Наш козел...", "Ножки, ножки, где вы были?..", "Раз, два, три, четыре, пять - вышел зайчик погулять", "Сегодня день целый...", "Сидит, сидит зайка...", "Солнышко-ведрышко...", "Стучит, бренчит", "Тень-тень, потетень".</w:t>
      </w:r>
      <w:proofErr w:type="gramEnd"/>
    </w:p>
    <w:p w:rsidR="00B926C3" w:rsidRDefault="005A201A">
      <w:pPr>
        <w:widowControl w:val="0"/>
        <w:spacing w:line="275" w:lineRule="auto"/>
        <w:ind w:right="205"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Русские народные сказки. </w:t>
      </w:r>
      <w:proofErr w:type="gramStart"/>
      <w:r>
        <w:rPr>
          <w:rFonts w:ascii="Times New Roman" w:eastAsia="Times New Roman" w:hAnsi="Times New Roman" w:cs="Times New Roman"/>
          <w:color w:val="000000"/>
          <w:sz w:val="24"/>
          <w:szCs w:val="24"/>
        </w:rPr>
        <w:t>"Гуси-лебеди" (обраб.</w:t>
      </w:r>
      <w:proofErr w:type="gramEnd"/>
      <w:r>
        <w:rPr>
          <w:rFonts w:ascii="Times New Roman" w:eastAsia="Times New Roman" w:hAnsi="Times New Roman" w:cs="Times New Roman"/>
          <w:color w:val="000000"/>
          <w:sz w:val="24"/>
          <w:szCs w:val="24"/>
        </w:rPr>
        <w:t xml:space="preserve"> М.А. Булатова); "Жихарка" (обраб. И. Карнауховой); "Заяц-хваста" (обраб. А.Н. Толстого); "Зимовье" (обраб. И. Соколова-Микитова); "Коза-дереза" (обраб. М.А. Булатова); "Петушок и бобовое зернышко" (обраб. О. Капицы); "</w:t>
      </w:r>
      <w:proofErr w:type="gramStart"/>
      <w:r>
        <w:rPr>
          <w:rFonts w:ascii="Times New Roman" w:eastAsia="Times New Roman" w:hAnsi="Times New Roman" w:cs="Times New Roman"/>
          <w:color w:val="000000"/>
          <w:sz w:val="24"/>
          <w:szCs w:val="24"/>
        </w:rPr>
        <w:t>Лиса-лапотница</w:t>
      </w:r>
      <w:proofErr w:type="gramEnd"/>
      <w:r>
        <w:rPr>
          <w:rFonts w:ascii="Times New Roman" w:eastAsia="Times New Roman" w:hAnsi="Times New Roman" w:cs="Times New Roman"/>
          <w:color w:val="000000"/>
          <w:sz w:val="24"/>
          <w:szCs w:val="24"/>
        </w:rPr>
        <w:t xml:space="preserve">" (обраб. В. Даля); "Лисичка-сестричка и волк (обраб. М.А. Булатова); "Смоляной бычок" (обраб. М.А. Булатова); "Снегурочка" (обраб. </w:t>
      </w:r>
      <w:proofErr w:type="gramStart"/>
      <w:r>
        <w:rPr>
          <w:rFonts w:ascii="Times New Roman" w:eastAsia="Times New Roman" w:hAnsi="Times New Roman" w:cs="Times New Roman"/>
          <w:color w:val="000000"/>
          <w:sz w:val="24"/>
          <w:szCs w:val="24"/>
        </w:rPr>
        <w:t>М.А. Булатова).</w:t>
      </w:r>
      <w:proofErr w:type="gramEnd"/>
    </w:p>
    <w:p w:rsidR="00B926C3" w:rsidRDefault="005A201A">
      <w:pPr>
        <w:widowControl w:val="0"/>
        <w:spacing w:before="5" w:line="240" w:lineRule="auto"/>
        <w:ind w:left="708"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Фольклор народов мира.</w:t>
      </w:r>
    </w:p>
    <w:p w:rsidR="00B926C3" w:rsidRDefault="005A201A">
      <w:pPr>
        <w:widowControl w:val="0"/>
        <w:spacing w:before="38" w:line="275" w:lineRule="auto"/>
        <w:ind w:right="211"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Песенки</w:t>
      </w:r>
      <w:r>
        <w:rPr>
          <w:rFonts w:ascii="Times New Roman" w:eastAsia="Times New Roman" w:hAnsi="Times New Roman" w:cs="Times New Roman"/>
          <w:color w:val="000000"/>
          <w:sz w:val="24"/>
          <w:szCs w:val="24"/>
        </w:rPr>
        <w:t>. "Утята", франц., обраб. Н. Гернет и С. Гиппиус; "Пальцы", пер. с нем. Л. Яхина; "Песня моряка" норвежек, нар</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п</w:t>
      </w:r>
      <w:proofErr w:type="gramEnd"/>
      <w:r>
        <w:rPr>
          <w:rFonts w:ascii="Times New Roman" w:eastAsia="Times New Roman" w:hAnsi="Times New Roman" w:cs="Times New Roman"/>
          <w:color w:val="000000"/>
          <w:sz w:val="24"/>
          <w:szCs w:val="24"/>
        </w:rPr>
        <w:t xml:space="preserve">есенка (обраб. Ю. Вронского); "Барабек", </w:t>
      </w:r>
      <w:proofErr w:type="gramStart"/>
      <w:r>
        <w:rPr>
          <w:rFonts w:ascii="Times New Roman" w:eastAsia="Times New Roman" w:hAnsi="Times New Roman" w:cs="Times New Roman"/>
          <w:color w:val="000000"/>
          <w:sz w:val="24"/>
          <w:szCs w:val="24"/>
        </w:rPr>
        <w:t>англ</w:t>
      </w:r>
      <w:proofErr w:type="gramEnd"/>
      <w:r>
        <w:rPr>
          <w:rFonts w:ascii="Times New Roman" w:eastAsia="Times New Roman" w:hAnsi="Times New Roman" w:cs="Times New Roman"/>
          <w:color w:val="000000"/>
          <w:sz w:val="24"/>
          <w:szCs w:val="24"/>
        </w:rPr>
        <w:t xml:space="preserve">, (обраб. К. Чуковского); "Шалтай-Болтай", </w:t>
      </w:r>
      <w:proofErr w:type="gramStart"/>
      <w:r>
        <w:rPr>
          <w:rFonts w:ascii="Times New Roman" w:eastAsia="Times New Roman" w:hAnsi="Times New Roman" w:cs="Times New Roman"/>
          <w:color w:val="000000"/>
          <w:sz w:val="24"/>
          <w:szCs w:val="24"/>
        </w:rPr>
        <w:t>англ</w:t>
      </w:r>
      <w:proofErr w:type="gramEnd"/>
      <w:r>
        <w:rPr>
          <w:rFonts w:ascii="Times New Roman" w:eastAsia="Times New Roman" w:hAnsi="Times New Roman" w:cs="Times New Roman"/>
          <w:color w:val="000000"/>
          <w:sz w:val="24"/>
          <w:szCs w:val="24"/>
        </w:rPr>
        <w:t xml:space="preserve">, (обраб. </w:t>
      </w:r>
      <w:proofErr w:type="gramStart"/>
      <w:r>
        <w:rPr>
          <w:rFonts w:ascii="Times New Roman" w:eastAsia="Times New Roman" w:hAnsi="Times New Roman" w:cs="Times New Roman"/>
          <w:color w:val="000000"/>
          <w:sz w:val="24"/>
          <w:szCs w:val="24"/>
        </w:rPr>
        <w:t>С. Маршака).</w:t>
      </w:r>
      <w:proofErr w:type="gramEnd"/>
    </w:p>
    <w:p w:rsidR="00B926C3" w:rsidRDefault="005A201A">
      <w:pPr>
        <w:widowControl w:val="0"/>
        <w:spacing w:line="275" w:lineRule="auto"/>
        <w:ind w:right="21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Сказки. </w:t>
      </w:r>
      <w:proofErr w:type="gramStart"/>
      <w:r>
        <w:rPr>
          <w:rFonts w:ascii="Times New Roman" w:eastAsia="Times New Roman" w:hAnsi="Times New Roman" w:cs="Times New Roman"/>
          <w:color w:val="000000"/>
          <w:sz w:val="24"/>
          <w:szCs w:val="24"/>
        </w:rPr>
        <w:t>"Бременские музыканты" из сказок братьев Гримм, пер. с. нем. А. Введенского, под ред. С. Маршака; "Два жадных медвежонка", венгер. сказка (обраб.</w:t>
      </w:r>
      <w:proofErr w:type="gramEnd"/>
      <w:r>
        <w:rPr>
          <w:rFonts w:ascii="Times New Roman" w:eastAsia="Times New Roman" w:hAnsi="Times New Roman" w:cs="Times New Roman"/>
          <w:color w:val="000000"/>
          <w:sz w:val="24"/>
          <w:szCs w:val="24"/>
        </w:rPr>
        <w:t xml:space="preserve"> А. Красновой и В. Важдаева); "Колосок", укр. нар</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с</w:t>
      </w:r>
      <w:proofErr w:type="gramEnd"/>
      <w:r>
        <w:rPr>
          <w:rFonts w:ascii="Times New Roman" w:eastAsia="Times New Roman" w:hAnsi="Times New Roman" w:cs="Times New Roman"/>
          <w:color w:val="000000"/>
          <w:sz w:val="24"/>
          <w:szCs w:val="24"/>
        </w:rPr>
        <w:t xml:space="preserve">казка (обраб. </w:t>
      </w:r>
      <w:proofErr w:type="gramStart"/>
      <w:r>
        <w:rPr>
          <w:rFonts w:ascii="Times New Roman" w:eastAsia="Times New Roman" w:hAnsi="Times New Roman" w:cs="Times New Roman"/>
          <w:color w:val="000000"/>
          <w:sz w:val="24"/>
          <w:szCs w:val="24"/>
        </w:rPr>
        <w:t>С. Могилевской); "Красная Шапочка", из сказок Ш. Перро, пер. с франц. Т. Габбе; "Три поросенка", пер. с англ. С. Михалкова.</w:t>
      </w:r>
      <w:proofErr w:type="gramEnd"/>
    </w:p>
    <w:p w:rsidR="00B926C3" w:rsidRDefault="005A201A">
      <w:pPr>
        <w:widowControl w:val="0"/>
        <w:spacing w:before="5" w:line="240" w:lineRule="auto"/>
        <w:ind w:left="708"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Произведения поэтов и писателей России.</w:t>
      </w:r>
    </w:p>
    <w:p w:rsidR="00B926C3" w:rsidRDefault="005A201A">
      <w:pPr>
        <w:widowControl w:val="0"/>
        <w:spacing w:before="39" w:line="275" w:lineRule="auto"/>
        <w:ind w:right="204"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Поэзия. </w:t>
      </w:r>
      <w:proofErr w:type="gramStart"/>
      <w:r>
        <w:rPr>
          <w:rFonts w:ascii="Times New Roman" w:eastAsia="Times New Roman" w:hAnsi="Times New Roman" w:cs="Times New Roman"/>
          <w:color w:val="000000"/>
          <w:sz w:val="24"/>
          <w:szCs w:val="24"/>
        </w:rPr>
        <w:t>Аким Я.Л. "Первый снег"; Александрова З.Н. "Таня пропала", "Теплый дождик" (по выбору); Бальмонт К.Д. "Росинка"; Барто А.Л. "Уехали", "Я знаю, что надо придумать" (по выбору); Берестов В.Д. "Искалочка"; Благинина Е.А. "Дождик, дождик...", "Посидим в тишине" (по выбору); Брюсов В.Я. "Колыбельная"; Бунин И.А. "Листопад" (отрывок);</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Гамазкова И. "Колыбельная для бабушки"; Гернет Н. и Хармс Д. "Очень-очень вкусный пирог"; Есенин С.А. "Поет зима - аукает..."; Заходер Б.В. "Волчок", "Кискино горе" (по выбору); Кушак Ю.Н. "Сорок сорок"; Лукашина М. "Розовые очки", Маршак С.Я. "Багаж", "Про все на свете", "Вот какой рассеянный", "Мяч", "Усатый-полосатый", "Пограничники" (1 -2 по выбору);</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Матвеева Н. "Она умеет превращаться"; Маяковский В.В. "Что такое хорошо и что такое плохо?"; Михалков С.В. "А что у Вас?", "Рисунок", "Дядя Степа - милиционер" (1 -2 по выбору); Мориц Ю.П. "Песенка про сказку", "Дом гнома, гном - дома!", "Огромный собачий секрет" (1 - 2 по выбору); Мошковская Э.Э. "Добежали до вечера";</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Орлова А. "Невероятно длинная история про таксу"; Пушкин А.С. "Месяц, месяц..." (из "Сказки о</w:t>
      </w:r>
      <w:proofErr w:type="gramEnd"/>
    </w:p>
    <w:p w:rsidR="00B926C3" w:rsidRDefault="00B926C3">
      <w:pPr>
        <w:spacing w:line="180" w:lineRule="exact"/>
        <w:rPr>
          <w:rFonts w:ascii="Times New Roman" w:eastAsia="Times New Roman" w:hAnsi="Times New Roman" w:cs="Times New Roman"/>
          <w:sz w:val="18"/>
          <w:szCs w:val="18"/>
        </w:rPr>
      </w:pPr>
    </w:p>
    <w:p w:rsidR="00B926C3" w:rsidRDefault="005A201A">
      <w:pPr>
        <w:widowControl w:val="0"/>
        <w:spacing w:line="275" w:lineRule="auto"/>
        <w:ind w:right="207"/>
        <w:jc w:val="both"/>
        <w:rPr>
          <w:rFonts w:ascii="Times New Roman" w:eastAsia="Times New Roman" w:hAnsi="Times New Roman" w:cs="Times New Roman"/>
          <w:color w:val="000000"/>
          <w:sz w:val="24"/>
          <w:szCs w:val="24"/>
        </w:rPr>
      </w:pPr>
      <w:bookmarkStart w:id="207" w:name="_page_583_0"/>
      <w:bookmarkEnd w:id="206"/>
      <w:proofErr w:type="gramStart"/>
      <w:r>
        <w:rPr>
          <w:rFonts w:ascii="Times New Roman" w:eastAsia="Times New Roman" w:hAnsi="Times New Roman" w:cs="Times New Roman"/>
          <w:color w:val="000000"/>
          <w:sz w:val="24"/>
          <w:szCs w:val="24"/>
        </w:rPr>
        <w:t>мертвой царевне..."), "У лукоморья..." (из вступления к поэме "Руслан и Людмила"), "Уж небо осенью дышало..." (из романа "Евгений Онегин) (по выбору); Сапгир Г.В. "Садовник"; Серова Е. "Похвалили"; Сеф Р.С. "На свете все на все похоже...", "Чудо" (по выбору); Токмакова И.П. "Ивы", "Сосны", "Плим", "Где спит рыбка?" (по выбору);</w:t>
      </w:r>
      <w:proofErr w:type="gramEnd"/>
      <w:r>
        <w:rPr>
          <w:rFonts w:ascii="Times New Roman" w:eastAsia="Times New Roman" w:hAnsi="Times New Roman" w:cs="Times New Roman"/>
          <w:color w:val="000000"/>
          <w:sz w:val="24"/>
          <w:szCs w:val="24"/>
        </w:rPr>
        <w:t xml:space="preserve"> Толстой А.К. "Колокольчики мои"; Усачев А. "Выбрал папа елочку"; Успенский Э.Н. "Разгром"; Фет А.А. "Мама! Глянь-ка из окошка..."; Хармс Д.И. "Очень страшная история", "Игра" (по выбору); Черный С. "Приставалка"; Чуковский К.И. "Путаница", "Закаляка", "Радость", "Тараканище" (по выбору).</w:t>
      </w:r>
    </w:p>
    <w:p w:rsidR="00B926C3" w:rsidRDefault="005A201A" w:rsidP="00A857AD">
      <w:pPr>
        <w:widowControl w:val="0"/>
        <w:spacing w:line="275" w:lineRule="auto"/>
        <w:ind w:right="170"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Проза. </w:t>
      </w:r>
      <w:proofErr w:type="gramStart"/>
      <w:r>
        <w:rPr>
          <w:rFonts w:ascii="Times New Roman" w:eastAsia="Times New Roman" w:hAnsi="Times New Roman" w:cs="Times New Roman"/>
          <w:color w:val="000000"/>
          <w:sz w:val="24"/>
          <w:szCs w:val="24"/>
        </w:rPr>
        <w:t>Абрамцева Н.К. "Дождик", "Как у зайчонка зуб болел" (по выбору); Берестов В.Д. "Как найти дорожку"; Бианки В.В. "Подкидыш", "Лис и мышонок", "Первая охота", "Лесной колобок - колючий бок" (1 - 2 рассказа по выбору); Вересаев В.В. "Братишка"; Воронин С.А. "Воинственный Жако"; Воронкова Л.Ф. "Как Аленка разбила зеркало" (из книги "Солнечный денек");</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Дмитриев Ю. "Синий шалашик"; Драгунский В.Ю. "Он живой и светится...", "Тайное становится явным" (по выбору); Зощенко М.М. "Показательный ребенок", "Глупая история" (по выбору); Коваль Ю.И. "Дед, баба и Алеша"; Козлов С.Г. "Необыкновенная весна", "Такое дерево" (по выбору); Носов Н.Н. "Заплатка", "Затейники"; Пришвин М.М. "Ребята и утята", "Журка" (по выбору);</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Сахарнов С.В. "Кто прячется лучше всех?"; Сладков Н.И. "Неслух"; Сутеев В.Г. "Мышонок и карандаш"; Тайц Я.М. "По пояс", "Все здесь" (по выбору); Толстой Л.Н. "Собака шла по дощечке...", "Хотела галка пить...", "Правда всего дороже", "Какая бывает роса на траве", "Отец приказал сыновьям..." (1 - 2 по выбору);</w:t>
      </w:r>
      <w:proofErr w:type="gramEnd"/>
      <w:r>
        <w:rPr>
          <w:rFonts w:ascii="Times New Roman" w:eastAsia="Times New Roman" w:hAnsi="Times New Roman" w:cs="Times New Roman"/>
          <w:color w:val="000000"/>
          <w:sz w:val="24"/>
          <w:szCs w:val="24"/>
        </w:rPr>
        <w:t xml:space="preserve"> Ушинский К.Д. "Ласточка"; Цыферов Г.М. "В медвежачий час"; Чарушин Е.И. "Тюпа, Томка и сорока" (1 - 2 рассказа по выбору).</w:t>
      </w:r>
    </w:p>
    <w:p w:rsidR="00B926C3" w:rsidRDefault="005A201A">
      <w:pPr>
        <w:widowControl w:val="0"/>
        <w:spacing w:line="275" w:lineRule="auto"/>
        <w:ind w:right="210"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Литературные сказки. </w:t>
      </w:r>
      <w:r>
        <w:rPr>
          <w:rFonts w:ascii="Times New Roman" w:eastAsia="Times New Roman" w:hAnsi="Times New Roman" w:cs="Times New Roman"/>
          <w:color w:val="000000"/>
          <w:sz w:val="24"/>
          <w:szCs w:val="24"/>
        </w:rPr>
        <w:t xml:space="preserve">Горький М. "Воробьишко"; </w:t>
      </w:r>
      <w:proofErr w:type="gramStart"/>
      <w:r>
        <w:rPr>
          <w:rFonts w:ascii="Times New Roman" w:eastAsia="Times New Roman" w:hAnsi="Times New Roman" w:cs="Times New Roman"/>
          <w:color w:val="000000"/>
          <w:sz w:val="24"/>
          <w:szCs w:val="24"/>
        </w:rPr>
        <w:t>Мамин-Сибиряк</w:t>
      </w:r>
      <w:proofErr w:type="gramEnd"/>
      <w:r>
        <w:rPr>
          <w:rFonts w:ascii="Times New Roman" w:eastAsia="Times New Roman" w:hAnsi="Times New Roman" w:cs="Times New Roman"/>
          <w:color w:val="000000"/>
          <w:sz w:val="24"/>
          <w:szCs w:val="24"/>
        </w:rPr>
        <w:t xml:space="preserve"> Д.Н. "Сказка про Комара Комаровича - Длинный Нос и про Мохнатого Мишу - Короткий Хвост"; Москвина М.Л. "Что случилось с крокодилом"; Сеф Р.С. "Сказка о кругленьких и длинненьких человечках"; Чуковский К.И. "Телефон", "Тараканище", "Федорино горе", "Айболит и воробей" (1 - 2 рассказа по выбору). Произведения поэтов и писателей разных стран.</w:t>
      </w:r>
    </w:p>
    <w:p w:rsidR="00B926C3" w:rsidRDefault="005A201A">
      <w:pPr>
        <w:widowControl w:val="0"/>
        <w:spacing w:line="275" w:lineRule="auto"/>
        <w:ind w:right="2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Поэзия. Бжехва Я. "Клей", пер. с польск. Б. Заходер; Грубин Ф. "Слезы", пер. с чеш. Е. Солоновича; Квитко Л.М. "Бабушкины руки" (пер. с евр. Т. Спендиаровой); Райнис Я. "Наперегонки", пер. </w:t>
      </w:r>
      <w:proofErr w:type="gramStart"/>
      <w:r>
        <w:rPr>
          <w:rFonts w:ascii="Times New Roman" w:eastAsia="Times New Roman" w:hAnsi="Times New Roman" w:cs="Times New Roman"/>
          <w:color w:val="000000"/>
          <w:sz w:val="24"/>
          <w:szCs w:val="24"/>
        </w:rPr>
        <w:t>с</w:t>
      </w:r>
      <w:proofErr w:type="gramEnd"/>
      <w:r>
        <w:rPr>
          <w:rFonts w:ascii="Times New Roman" w:eastAsia="Times New Roman" w:hAnsi="Times New Roman" w:cs="Times New Roman"/>
          <w:color w:val="000000"/>
          <w:sz w:val="24"/>
          <w:szCs w:val="24"/>
        </w:rPr>
        <w:t xml:space="preserve"> латыш. Л. Мезинова; Тувим Ю. "Чудеса", пер. с польск. В. Приходько; "Про пана Трулялинского", пересказ с польск. Б. Заходера; "Овощи", пер. с польск. С. Михалкова.</w:t>
      </w:r>
    </w:p>
    <w:p w:rsidR="00B926C3" w:rsidRDefault="005A201A">
      <w:pPr>
        <w:widowControl w:val="0"/>
        <w:spacing w:before="2" w:line="275" w:lineRule="auto"/>
        <w:ind w:right="207"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Литературные сказки. </w:t>
      </w:r>
      <w:r>
        <w:rPr>
          <w:rFonts w:ascii="Times New Roman" w:eastAsia="Times New Roman" w:hAnsi="Times New Roman" w:cs="Times New Roman"/>
          <w:color w:val="000000"/>
          <w:sz w:val="24"/>
          <w:szCs w:val="24"/>
        </w:rPr>
        <w:t xml:space="preserve">Балинт А. "Гном Гномыч и Изюмка" (1 - 2 главы из книги по выбору), пер. с венг. Г. Лейбутина; Дональдсон Д. "Груффало", "Хочу к маме" (пер. М. Бородицкой) (по выбору); Ивамура К. "14 лесных мышей" (пер. Е. Байбиковой); Ингавес Г. "Мишка Бруно" (пер. О. Мяэотс); Керр Д. "Мяули. </w:t>
      </w:r>
      <w:proofErr w:type="gramStart"/>
      <w:r>
        <w:rPr>
          <w:rFonts w:ascii="Times New Roman" w:eastAsia="Times New Roman" w:hAnsi="Times New Roman" w:cs="Times New Roman"/>
          <w:color w:val="000000"/>
          <w:sz w:val="24"/>
          <w:szCs w:val="24"/>
        </w:rPr>
        <w:t>Истории из жизни удивительной кошки" (пер. М. Аромштам); Лангройтер Ю. "А дома лучше!" (пер. В. Фербикова); Мугур Ф. "Рилэ-Йепурилэ и Жучок с золотыми крылышками" (пер. с румынск.</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Д. Шполянской); Пенн О. "Поцелуй в ладошке" (пер. Е. Сорокиной); Родари Д. "Собака, которая не умела лаять" (из книги "Сказки, у которых три конца"), пер. с итал.</w:t>
      </w:r>
      <w:proofErr w:type="gramEnd"/>
      <w:r>
        <w:rPr>
          <w:rFonts w:ascii="Times New Roman" w:eastAsia="Times New Roman" w:hAnsi="Times New Roman" w:cs="Times New Roman"/>
          <w:color w:val="000000"/>
          <w:sz w:val="24"/>
          <w:szCs w:val="24"/>
        </w:rPr>
        <w:t xml:space="preserve"> И. Константиновой; Хогарт Э. "Мафии и его веселые друзья" (1 - 2 главы из книги по выбору), пер. с англ. О. Образцовой и Н. Шанько; Юхансон Г. "Мулле Мек и Буффа" (пер. Л. Затолокиной).</w:t>
      </w:r>
    </w:p>
    <w:p w:rsidR="00B926C3" w:rsidRDefault="00B926C3">
      <w:pPr>
        <w:spacing w:after="82" w:line="240" w:lineRule="exact"/>
        <w:rPr>
          <w:rFonts w:ascii="Times New Roman" w:eastAsia="Times New Roman" w:hAnsi="Times New Roman" w:cs="Times New Roman"/>
          <w:sz w:val="24"/>
          <w:szCs w:val="24"/>
        </w:rPr>
      </w:pPr>
    </w:p>
    <w:p w:rsidR="00B926C3" w:rsidRDefault="005A201A">
      <w:pPr>
        <w:widowControl w:val="0"/>
        <w:spacing w:line="240" w:lineRule="auto"/>
        <w:ind w:left="4150" w:right="-2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От 5 до 6 лет.</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53" w:line="240" w:lineRule="exact"/>
        <w:rPr>
          <w:rFonts w:ascii="Times New Roman" w:eastAsia="Times New Roman" w:hAnsi="Times New Roman" w:cs="Times New Roman"/>
          <w:sz w:val="24"/>
          <w:szCs w:val="24"/>
        </w:rPr>
      </w:pPr>
    </w:p>
    <w:p w:rsidR="00B926C3" w:rsidRDefault="005A201A">
      <w:pPr>
        <w:widowControl w:val="0"/>
        <w:spacing w:line="275" w:lineRule="auto"/>
        <w:ind w:right="171" w:firstLine="708"/>
        <w:rPr>
          <w:rFonts w:ascii="Times New Roman" w:eastAsia="Times New Roman" w:hAnsi="Times New Roman" w:cs="Times New Roman"/>
          <w:color w:val="000000"/>
          <w:sz w:val="24"/>
          <w:szCs w:val="24"/>
        </w:rPr>
      </w:pPr>
      <w:bookmarkStart w:id="208" w:name="_page_585_0"/>
      <w:bookmarkEnd w:id="207"/>
      <w:r>
        <w:rPr>
          <w:rFonts w:ascii="Times New Roman" w:eastAsia="Times New Roman" w:hAnsi="Times New Roman" w:cs="Times New Roman"/>
          <w:b/>
          <w:bCs/>
          <w:i/>
          <w:iCs/>
          <w:color w:val="000000"/>
          <w:sz w:val="24"/>
          <w:szCs w:val="24"/>
        </w:rPr>
        <w:t xml:space="preserve">Малые формы фольклора. </w:t>
      </w:r>
      <w:proofErr w:type="gramStart"/>
      <w:r>
        <w:rPr>
          <w:rFonts w:ascii="Times New Roman" w:eastAsia="Times New Roman" w:hAnsi="Times New Roman" w:cs="Times New Roman"/>
          <w:color w:val="000000"/>
          <w:sz w:val="24"/>
          <w:szCs w:val="24"/>
        </w:rPr>
        <w:t>Загадки, небылицы, дразнилки, считалки, пословицы, поговорки, заклички, народные песенки, прибаутки, скороговорки.</w:t>
      </w:r>
      <w:proofErr w:type="gramEnd"/>
    </w:p>
    <w:p w:rsidR="00B926C3" w:rsidRDefault="005A201A">
      <w:pPr>
        <w:widowControl w:val="0"/>
        <w:spacing w:line="275" w:lineRule="auto"/>
        <w:ind w:right="207"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Русские народные сказки. </w:t>
      </w:r>
      <w:proofErr w:type="gramStart"/>
      <w:r>
        <w:rPr>
          <w:rFonts w:ascii="Times New Roman" w:eastAsia="Times New Roman" w:hAnsi="Times New Roman" w:cs="Times New Roman"/>
          <w:color w:val="000000"/>
          <w:sz w:val="24"/>
          <w:szCs w:val="24"/>
        </w:rPr>
        <w:t>"Жил-был карась..." (докучная сказка); "Жили-были два братца..." (докучная сказка); "Заяц-хвастун" (обраб.</w:t>
      </w:r>
      <w:proofErr w:type="gramEnd"/>
      <w:r>
        <w:rPr>
          <w:rFonts w:ascii="Times New Roman" w:eastAsia="Times New Roman" w:hAnsi="Times New Roman" w:cs="Times New Roman"/>
          <w:color w:val="000000"/>
          <w:sz w:val="24"/>
          <w:szCs w:val="24"/>
        </w:rPr>
        <w:t xml:space="preserve"> О.И. Капицы/пересказ А.Н. Толстого); </w:t>
      </w:r>
      <w:r>
        <w:rPr>
          <w:rFonts w:ascii="Times New Roman" w:eastAsia="Times New Roman" w:hAnsi="Times New Roman" w:cs="Times New Roman"/>
          <w:color w:val="000000"/>
          <w:sz w:val="24"/>
          <w:szCs w:val="24"/>
        </w:rPr>
        <w:lastRenderedPageBreak/>
        <w:t xml:space="preserve">"Крылатый, мохнатый да масляный" (обраб. И.В. Карнауховой); "Лиса и кувшин" (обраб. О.И. Капицы); "Морозко" (пересказ М. Булатова); "По щучьему веленью" (обраб. А.Н. Толстого); "Сестрица Аленушка и братец Иванушка" (пересказ А.Н. Толстого); "Сивка-бурка" (обраб. М.А. Булатова/обраб. А.Н. Толстого/пересказ К.Д. Ушинского); "Царевна-лягушка" (обраб. А.Н. Толстого/обраб. </w:t>
      </w:r>
      <w:proofErr w:type="gramStart"/>
      <w:r>
        <w:rPr>
          <w:rFonts w:ascii="Times New Roman" w:eastAsia="Times New Roman" w:hAnsi="Times New Roman" w:cs="Times New Roman"/>
          <w:color w:val="000000"/>
          <w:sz w:val="24"/>
          <w:szCs w:val="24"/>
        </w:rPr>
        <w:t>М. Булатова).</w:t>
      </w:r>
      <w:proofErr w:type="gramEnd"/>
    </w:p>
    <w:p w:rsidR="00B926C3" w:rsidRDefault="005A201A">
      <w:pPr>
        <w:widowControl w:val="0"/>
        <w:spacing w:line="275" w:lineRule="auto"/>
        <w:ind w:right="211"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Сказки народов мира. </w:t>
      </w:r>
      <w:r>
        <w:rPr>
          <w:rFonts w:ascii="Times New Roman" w:eastAsia="Times New Roman" w:hAnsi="Times New Roman" w:cs="Times New Roman"/>
          <w:color w:val="000000"/>
          <w:sz w:val="24"/>
          <w:szCs w:val="24"/>
        </w:rPr>
        <w:t xml:space="preserve">"Госпожа Метелица", пересказ с нем. А. Введенского, под редакцией С.Я. Маршака, из сказок братьев Гримм; "Желтый аист", пер. </w:t>
      </w:r>
      <w:proofErr w:type="gramStart"/>
      <w:r>
        <w:rPr>
          <w:rFonts w:ascii="Times New Roman" w:eastAsia="Times New Roman" w:hAnsi="Times New Roman" w:cs="Times New Roman"/>
          <w:color w:val="000000"/>
          <w:sz w:val="24"/>
          <w:szCs w:val="24"/>
        </w:rPr>
        <w:t>с</w:t>
      </w:r>
      <w:proofErr w:type="gramEnd"/>
      <w:r>
        <w:rPr>
          <w:rFonts w:ascii="Times New Roman" w:eastAsia="Times New Roman" w:hAnsi="Times New Roman" w:cs="Times New Roman"/>
          <w:color w:val="000000"/>
          <w:sz w:val="24"/>
          <w:szCs w:val="24"/>
        </w:rPr>
        <w:t xml:space="preserve"> кит. Ф. Ярлина; "Златовласка", пер. с чешек. К.Г. Паустовского; "Летучий корабль", пер. с укр. А. Нечаева; "Рапунцель" пер. </w:t>
      </w:r>
      <w:proofErr w:type="gramStart"/>
      <w:r>
        <w:rPr>
          <w:rFonts w:ascii="Times New Roman" w:eastAsia="Times New Roman" w:hAnsi="Times New Roman" w:cs="Times New Roman"/>
          <w:color w:val="000000"/>
          <w:sz w:val="24"/>
          <w:szCs w:val="24"/>
        </w:rPr>
        <w:t>с</w:t>
      </w:r>
      <w:proofErr w:type="gramEnd"/>
      <w:r>
        <w:rPr>
          <w:rFonts w:ascii="Times New Roman" w:eastAsia="Times New Roman" w:hAnsi="Times New Roman" w:cs="Times New Roman"/>
          <w:color w:val="000000"/>
          <w:sz w:val="24"/>
          <w:szCs w:val="24"/>
        </w:rPr>
        <w:t xml:space="preserve"> нем. Г. Петникова/пер. и обраб. И. Архангельской.</w:t>
      </w:r>
    </w:p>
    <w:p w:rsidR="00B926C3" w:rsidRDefault="005A201A">
      <w:pPr>
        <w:widowControl w:val="0"/>
        <w:spacing w:before="5" w:line="240" w:lineRule="auto"/>
        <w:ind w:left="708"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Произведения поэтов и писателей России.</w:t>
      </w:r>
    </w:p>
    <w:p w:rsidR="00B926C3" w:rsidRDefault="005A201A">
      <w:pPr>
        <w:widowControl w:val="0"/>
        <w:spacing w:before="37" w:line="275" w:lineRule="auto"/>
        <w:ind w:right="207"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Поэзия. </w:t>
      </w:r>
      <w:proofErr w:type="gramStart"/>
      <w:r>
        <w:rPr>
          <w:rFonts w:ascii="Times New Roman" w:eastAsia="Times New Roman" w:hAnsi="Times New Roman" w:cs="Times New Roman"/>
          <w:color w:val="000000"/>
          <w:sz w:val="24"/>
          <w:szCs w:val="24"/>
        </w:rPr>
        <w:t>Аким Я.Л. "Жадина"; Барто А.Л. "Веревочка", "Гуси-лебеди", "Есть такие мальчики", "Мы не заметили жука" (1 - 2 стихотворения по выбору); Бородицкая М. "Тетушка Луна"; Бунин И.А. "Первый снег"; Волкова Н. "Воздушные замки"; Городецкий С.М. "Котенок"; Дядина Г. "Пуговичный городок"; Есенин С.А. "Береза"; Заходер Б.В. "Моя Вообразилия";</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Маршак С.Я. "Пудель"; Мориц Ю.П. "Домик с трубой"; Мошковская Э.Э. "Какие бывают подарки"; Пивоварова И.М. "Сосчитать не могу"; Пушкин А.С. "У лукоморья дуб зеленый...." (отрывок из поэмы "Руслан и Людмила"), "Ель растет перед дворцом...." (отрывок из "Сказки о царе Салтане...." (по выбору); Сеф Р.С. "Бесконечные стихи";</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Симбирская Ю. "Ехал дождь в командировку"; Степанов В.А. "Родные просторы"; Суриков И.З. "Белый снег пушистый", "Зима" (отрывок); Токмакова И.П. "Осенние листья"; Тютчев Ф.И. "Зима недаром злится...."; Усачев А. "Колыбельная книга", "К нам приходит Новый год"; Фет А.А. "Мама, глянь-ка из окошка...."; Цветаева М.И. "У кроватки";</w:t>
      </w:r>
      <w:proofErr w:type="gramEnd"/>
      <w:r>
        <w:rPr>
          <w:rFonts w:ascii="Times New Roman" w:eastAsia="Times New Roman" w:hAnsi="Times New Roman" w:cs="Times New Roman"/>
          <w:color w:val="000000"/>
          <w:sz w:val="24"/>
          <w:szCs w:val="24"/>
        </w:rPr>
        <w:t xml:space="preserve"> Черный С. "Волк"; Чуковский К.И. "Елка"; Ясное М.Д. "Мирная считалка", "Жила-была семья", "Подарки для Елки. Зимняя книга" (по выбору).</w:t>
      </w:r>
    </w:p>
    <w:p w:rsidR="00B926C3" w:rsidRDefault="005A201A">
      <w:pPr>
        <w:widowControl w:val="0"/>
        <w:spacing w:before="2" w:line="275" w:lineRule="auto"/>
        <w:ind w:right="206"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Проза. </w:t>
      </w:r>
      <w:proofErr w:type="gramStart"/>
      <w:r>
        <w:rPr>
          <w:rFonts w:ascii="Times New Roman" w:eastAsia="Times New Roman" w:hAnsi="Times New Roman" w:cs="Times New Roman"/>
          <w:color w:val="000000"/>
          <w:sz w:val="24"/>
          <w:szCs w:val="24"/>
        </w:rPr>
        <w:t>Аксаков С.Т. "Сурка"; Алмазов Б.А. "Горбушка"; Баруздин С.А. "Берегите свои косы!", "Забракованный мишка" (по выбору); Бианки В.В. "Лесная газета" (2 - 3 рассказа по выбору); Гайдар А.П. "Чук и Гек", "Поход" (по выбору); Голявкин В.В. "И мы помогали", "Язык", "Как я помогал маме мыть пол", "Закутанный мальчик" (1 - 2 рассказа по выбору);</w:t>
      </w:r>
      <w:proofErr w:type="gramEnd"/>
      <w:r>
        <w:rPr>
          <w:rFonts w:ascii="Times New Roman" w:eastAsia="Times New Roman" w:hAnsi="Times New Roman" w:cs="Times New Roman"/>
          <w:color w:val="000000"/>
          <w:sz w:val="24"/>
          <w:szCs w:val="24"/>
        </w:rPr>
        <w:t xml:space="preserve"> Дмитриева В.И. "Малыш и Жучка"; Драгунский В.Ю. "Денискины рассказы" (1 - 2 рассказа по выбору); Москвина М.Л. "Кроха"; Носов Н.Н. "Живая шляпа", "Дружок", "На горке" (по выбору); Пантелеев Л. "Буква ТЫ"; Паустовский К.Г. "</w:t>
      </w:r>
      <w:proofErr w:type="gramStart"/>
      <w:r>
        <w:rPr>
          <w:rFonts w:ascii="Times New Roman" w:eastAsia="Times New Roman" w:hAnsi="Times New Roman" w:cs="Times New Roman"/>
          <w:color w:val="000000"/>
          <w:sz w:val="24"/>
          <w:szCs w:val="24"/>
        </w:rPr>
        <w:t>Кот-ворюга</w:t>
      </w:r>
      <w:proofErr w:type="gramEnd"/>
      <w:r>
        <w:rPr>
          <w:rFonts w:ascii="Times New Roman" w:eastAsia="Times New Roman" w:hAnsi="Times New Roman" w:cs="Times New Roman"/>
          <w:color w:val="000000"/>
          <w:sz w:val="24"/>
          <w:szCs w:val="24"/>
        </w:rPr>
        <w:t>"; Погодин Р.П. "Книжка про Гришку" (1 - 2 рассказа по выбору); Пришвин М.М. "Глоток молока", "Беличья память", "Курица на столбах" (по выбору); Симбирская Ю. "Лапин"; Сладков Н.И. "Серьезная птица", "Карлуха" (по выбору); Снегирев Г.Я. "Про пингвинов" (1 - 2 рассказа по выбору); Толстой Л.Н. "Косточка", "Котенок" (по выбору); Ушинский К.Д. "Четыре желания"; Фадеева О. "Фрося - ель обыкновенная"; Шим Э.Ю. "Петух и наседка", "Солнечная капля" (по выбору).</w:t>
      </w:r>
    </w:p>
    <w:p w:rsidR="00B926C3" w:rsidRDefault="005A201A">
      <w:pPr>
        <w:widowControl w:val="0"/>
        <w:spacing w:line="275" w:lineRule="auto"/>
        <w:ind w:right="205"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Литературные сказки. </w:t>
      </w:r>
      <w:r>
        <w:rPr>
          <w:rFonts w:ascii="Times New Roman" w:eastAsia="Times New Roman" w:hAnsi="Times New Roman" w:cs="Times New Roman"/>
          <w:color w:val="000000"/>
          <w:sz w:val="24"/>
          <w:szCs w:val="24"/>
        </w:rPr>
        <w:t>Александрова Т.И. "Домовенок Кузька"; Бажов П.П. "Серебряное копытце"; Бианки В.В. "Сова", "Как муравьишка домой спешил", "Синичкин календарь", "Молодая ворона", "Хвосты", "Чей нос лучше?", "Чьи это ноги?", "</w:t>
      </w:r>
      <w:proofErr w:type="gramStart"/>
      <w:r>
        <w:rPr>
          <w:rFonts w:ascii="Times New Roman" w:eastAsia="Times New Roman" w:hAnsi="Times New Roman" w:cs="Times New Roman"/>
          <w:color w:val="000000"/>
          <w:sz w:val="24"/>
          <w:szCs w:val="24"/>
        </w:rPr>
        <w:t>Кто</w:t>
      </w:r>
      <w:proofErr w:type="gramEnd"/>
      <w:r>
        <w:rPr>
          <w:rFonts w:ascii="Times New Roman" w:eastAsia="Times New Roman" w:hAnsi="Times New Roman" w:cs="Times New Roman"/>
          <w:color w:val="000000"/>
          <w:sz w:val="24"/>
          <w:szCs w:val="24"/>
        </w:rPr>
        <w:t xml:space="preserve"> чем поет?", "Лесные домишки", "Красная горка", "Кукушонок", "Где раки зимуют" (2 - 3 сказки по выбору); Даль В.И. "Старик-годовик"; Ершов П.П. "Конек-горбунок"; Заходер Б.В. "Серая</w:t>
      </w:r>
    </w:p>
    <w:p w:rsidR="00B926C3" w:rsidRDefault="00B926C3">
      <w:pPr>
        <w:spacing w:after="1" w:line="180" w:lineRule="exact"/>
        <w:rPr>
          <w:rFonts w:ascii="Times New Roman" w:eastAsia="Times New Roman" w:hAnsi="Times New Roman" w:cs="Times New Roman"/>
          <w:sz w:val="18"/>
          <w:szCs w:val="18"/>
        </w:rPr>
      </w:pPr>
    </w:p>
    <w:bookmarkEnd w:id="208"/>
    <w:p w:rsidR="00B926C3" w:rsidRDefault="00B926C3">
      <w:pPr>
        <w:widowControl w:val="0"/>
        <w:spacing w:line="240" w:lineRule="auto"/>
        <w:ind w:left="9414" w:right="-20"/>
        <w:rPr>
          <w:color w:val="000000"/>
        </w:rPr>
        <w:sectPr w:rsidR="00B926C3">
          <w:pgSz w:w="11906" w:h="16838"/>
          <w:pgMar w:top="1129" w:right="850" w:bottom="0" w:left="1080" w:header="0" w:footer="0" w:gutter="0"/>
          <w:cols w:space="708"/>
        </w:sectPr>
      </w:pPr>
    </w:p>
    <w:p w:rsidR="00B926C3" w:rsidRDefault="005A201A">
      <w:pPr>
        <w:widowControl w:val="0"/>
        <w:spacing w:line="275" w:lineRule="auto"/>
        <w:ind w:right="207"/>
        <w:jc w:val="both"/>
        <w:rPr>
          <w:rFonts w:ascii="Times New Roman" w:eastAsia="Times New Roman" w:hAnsi="Times New Roman" w:cs="Times New Roman"/>
          <w:color w:val="000000"/>
          <w:sz w:val="24"/>
          <w:szCs w:val="24"/>
        </w:rPr>
      </w:pPr>
      <w:bookmarkStart w:id="209" w:name="_page_587_0"/>
      <w:r>
        <w:rPr>
          <w:rFonts w:ascii="Times New Roman" w:eastAsia="Times New Roman" w:hAnsi="Times New Roman" w:cs="Times New Roman"/>
          <w:color w:val="000000"/>
          <w:sz w:val="24"/>
          <w:szCs w:val="24"/>
        </w:rPr>
        <w:lastRenderedPageBreak/>
        <w:t xml:space="preserve">Звездочка"; Катаев В.П. "Цветик-семицветик", "Дудочка и кувшинчик" (по выбору); </w:t>
      </w:r>
      <w:proofErr w:type="gramStart"/>
      <w:r>
        <w:rPr>
          <w:rFonts w:ascii="Times New Roman" w:eastAsia="Times New Roman" w:hAnsi="Times New Roman" w:cs="Times New Roman"/>
          <w:color w:val="000000"/>
          <w:sz w:val="24"/>
          <w:szCs w:val="24"/>
        </w:rPr>
        <w:t>Мамин-Сибиряк</w:t>
      </w:r>
      <w:proofErr w:type="gramEnd"/>
      <w:r>
        <w:rPr>
          <w:rFonts w:ascii="Times New Roman" w:eastAsia="Times New Roman" w:hAnsi="Times New Roman" w:cs="Times New Roman"/>
          <w:color w:val="000000"/>
          <w:sz w:val="24"/>
          <w:szCs w:val="24"/>
        </w:rPr>
        <w:t xml:space="preserve"> Д.Н. "Аленушкины сказки" (1 - 2 сказки по выбору); Михайлов М.Л. "Два Мороза"; Носов Н.Н. "Бобик в гостях у Барбоса"; Петрушевская Л.С. "От тебя одни слезы"; </w:t>
      </w:r>
      <w:proofErr w:type="gramStart"/>
      <w:r>
        <w:rPr>
          <w:rFonts w:ascii="Times New Roman" w:eastAsia="Times New Roman" w:hAnsi="Times New Roman" w:cs="Times New Roman"/>
          <w:color w:val="000000"/>
          <w:sz w:val="24"/>
          <w:szCs w:val="24"/>
        </w:rPr>
        <w:t>Пушкин А.С. "Сказка о царе Салтане, о сыне его славном и могучем богатыре князе Гвидоне Салтановиче и о прекрасной царевне лебеди", "Сказка о мертвой царевне и о семи богатырях" (по выбору); Сапгир Г.Л. "Как лягушку продавали"; Телешов Н.Д. "Крупеничка"; Ушинский К.Д. "Слепая лошадь"; Чуковский К.И. "Доктор Айболит" (по мотивам романа Х. Лофтинга).</w:t>
      </w:r>
      <w:proofErr w:type="gramEnd"/>
    </w:p>
    <w:p w:rsidR="00B926C3" w:rsidRDefault="005A201A">
      <w:pPr>
        <w:widowControl w:val="0"/>
        <w:spacing w:before="7" w:line="240" w:lineRule="auto"/>
        <w:ind w:left="708"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Произведения поэтов и писателей разных стран.</w:t>
      </w:r>
    </w:p>
    <w:p w:rsidR="00B926C3" w:rsidRDefault="005A201A">
      <w:pPr>
        <w:widowControl w:val="0"/>
        <w:spacing w:before="36" w:line="275" w:lineRule="auto"/>
        <w:ind w:right="174" w:firstLine="708"/>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Поэзия. </w:t>
      </w:r>
      <w:proofErr w:type="gramStart"/>
      <w:r>
        <w:rPr>
          <w:rFonts w:ascii="Times New Roman" w:eastAsia="Times New Roman" w:hAnsi="Times New Roman" w:cs="Times New Roman"/>
          <w:color w:val="000000"/>
          <w:sz w:val="24"/>
          <w:szCs w:val="24"/>
        </w:rPr>
        <w:t>Бжехва Я. "На Горизонтских островах" (пер. с польск. Б.В. Заходера); Валек М. "Мудрецы" (пер. со словацк.</w:t>
      </w:r>
      <w:proofErr w:type="gramEnd"/>
      <w:r>
        <w:rPr>
          <w:rFonts w:ascii="Times New Roman" w:eastAsia="Times New Roman" w:hAnsi="Times New Roman" w:cs="Times New Roman"/>
          <w:color w:val="000000"/>
          <w:sz w:val="24"/>
          <w:szCs w:val="24"/>
        </w:rPr>
        <w:t xml:space="preserve"> Р.С. Сефа); Капутикян С.Б. "Моя бабушка" (пер. с армянск. </w:t>
      </w:r>
      <w:proofErr w:type="gramStart"/>
      <w:r>
        <w:rPr>
          <w:rFonts w:ascii="Times New Roman" w:eastAsia="Times New Roman" w:hAnsi="Times New Roman" w:cs="Times New Roman"/>
          <w:color w:val="000000"/>
          <w:sz w:val="24"/>
          <w:szCs w:val="24"/>
        </w:rPr>
        <w:t>Т. Спендиаровой); Карем М. "Мирная считалка" (пер. с франц. В.Д. Берестова); Сиххад А. "Сад" (пер. с азербайдж.</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А. Ахундовой); Смит У.Д. "Про летающую корову" (пер. с англ. Б.В. Заходера); Фройденберг А. "Великан и мышь" (пер. с нем. Ю.И. Коринца); Чиарди Дж. "О том, у кого три глаза" (пер. с англ. Р.С. Сефа).</w:t>
      </w:r>
      <w:proofErr w:type="gramEnd"/>
    </w:p>
    <w:p w:rsidR="00B926C3" w:rsidRDefault="005A201A">
      <w:pPr>
        <w:widowControl w:val="0"/>
        <w:spacing w:before="1" w:line="275" w:lineRule="auto"/>
        <w:ind w:right="208"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Литературные сказки. </w:t>
      </w:r>
      <w:r>
        <w:rPr>
          <w:rFonts w:ascii="Times New Roman" w:eastAsia="Times New Roman" w:hAnsi="Times New Roman" w:cs="Times New Roman"/>
          <w:color w:val="000000"/>
          <w:sz w:val="24"/>
          <w:szCs w:val="24"/>
        </w:rPr>
        <w:t xml:space="preserve">Сказки-повести (для длительного чтения). </w:t>
      </w:r>
      <w:proofErr w:type="gramStart"/>
      <w:r>
        <w:rPr>
          <w:rFonts w:ascii="Times New Roman" w:eastAsia="Times New Roman" w:hAnsi="Times New Roman" w:cs="Times New Roman"/>
          <w:color w:val="000000"/>
          <w:sz w:val="24"/>
          <w:szCs w:val="24"/>
        </w:rPr>
        <w:t>Андерсен Г.Х. "Огниво" (пер. с датск.</w:t>
      </w:r>
      <w:proofErr w:type="gramEnd"/>
      <w:r>
        <w:rPr>
          <w:rFonts w:ascii="Times New Roman" w:eastAsia="Times New Roman" w:hAnsi="Times New Roman" w:cs="Times New Roman"/>
          <w:color w:val="000000"/>
          <w:sz w:val="24"/>
          <w:szCs w:val="24"/>
        </w:rPr>
        <w:t xml:space="preserve"> А. Ганзен), "Свинопас" (пер. с датск. А. Ганзен), "Дюймовочка" (пер. с датск. и пересказ А. Ганзен), "Гадкий утенок" (пер. с датск. А. Ганзен, пересказ Т. Габбе и А. Любарской), "Новое платье короля" (пер. с датск. А. Ганзен), "Ромашка" (пер. с датск. А. Ганзен), "Дикие лебеди" (пер. с датск. </w:t>
      </w:r>
      <w:proofErr w:type="gramStart"/>
      <w:r>
        <w:rPr>
          <w:rFonts w:ascii="Times New Roman" w:eastAsia="Times New Roman" w:hAnsi="Times New Roman" w:cs="Times New Roman"/>
          <w:color w:val="000000"/>
          <w:sz w:val="24"/>
          <w:szCs w:val="24"/>
        </w:rPr>
        <w:t>А. Ганзен) (1 - 2 сказки по выбору); Киплинг Дж. Р. "Сказка о слоненке" (пер. с англ. К.И. Чуковского), "Откуда у кита такая глотка" (пер. с англ. К.И. Чуковского, стихи в пер. С.Я. Маршака) (по выбору); Коллоди К. "Пиноккио.</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История деревянной куклы" (пер. с итал.</w:t>
      </w:r>
      <w:proofErr w:type="gramEnd"/>
      <w:r>
        <w:rPr>
          <w:rFonts w:ascii="Times New Roman" w:eastAsia="Times New Roman" w:hAnsi="Times New Roman" w:cs="Times New Roman"/>
          <w:color w:val="000000"/>
          <w:sz w:val="24"/>
          <w:szCs w:val="24"/>
        </w:rPr>
        <w:t xml:space="preserve"> Э.Г. Казакевича); Лагерлеф С. "Чудесное путешествие Нильса с дикими гусями" (в пересказе З. Задунайской и А. Любарской); Линдгрен А. "Карлсон, который живет на крыше, опять прилетел" (пер. </w:t>
      </w:r>
      <w:proofErr w:type="gramStart"/>
      <w:r>
        <w:rPr>
          <w:rFonts w:ascii="Times New Roman" w:eastAsia="Times New Roman" w:hAnsi="Times New Roman" w:cs="Times New Roman"/>
          <w:color w:val="000000"/>
          <w:sz w:val="24"/>
          <w:szCs w:val="24"/>
        </w:rPr>
        <w:t>со</w:t>
      </w:r>
      <w:proofErr w:type="gramEnd"/>
      <w:r>
        <w:rPr>
          <w:rFonts w:ascii="Times New Roman" w:eastAsia="Times New Roman" w:hAnsi="Times New Roman" w:cs="Times New Roman"/>
          <w:color w:val="000000"/>
          <w:sz w:val="24"/>
          <w:szCs w:val="24"/>
        </w:rPr>
        <w:t xml:space="preserve"> швед. </w:t>
      </w:r>
      <w:proofErr w:type="gramStart"/>
      <w:r>
        <w:rPr>
          <w:rFonts w:ascii="Times New Roman" w:eastAsia="Times New Roman" w:hAnsi="Times New Roman" w:cs="Times New Roman"/>
          <w:color w:val="000000"/>
          <w:sz w:val="24"/>
          <w:szCs w:val="24"/>
        </w:rPr>
        <w:t>Л.З. Лунгиной); Лофтинг Х. "Путешествия доктора Дулиттла" (пер. с англ. С. Мещерякова); Милн А.А. "Винни-Пух и все, все, все" (перевод с англ. Б.В. Заходера); Пройслер О. "Маленькая Баба-яга" (пер. с нем. Ю. Коринца), "Маленькое привидение" (пер. с нем. Ю. Коринца); Родари Д. "Приключения Чипполино" (пер. с итал. 3.</w:t>
      </w:r>
      <w:proofErr w:type="gramEnd"/>
      <w:r>
        <w:rPr>
          <w:rFonts w:ascii="Times New Roman" w:eastAsia="Times New Roman" w:hAnsi="Times New Roman" w:cs="Times New Roman"/>
          <w:color w:val="000000"/>
          <w:sz w:val="24"/>
          <w:szCs w:val="24"/>
        </w:rPr>
        <w:t xml:space="preserve"> Потаповой), "Сказки, у </w:t>
      </w:r>
      <w:proofErr w:type="gramStart"/>
      <w:r>
        <w:rPr>
          <w:rFonts w:ascii="Times New Roman" w:eastAsia="Times New Roman" w:hAnsi="Times New Roman" w:cs="Times New Roman"/>
          <w:color w:val="000000"/>
          <w:sz w:val="24"/>
          <w:szCs w:val="24"/>
        </w:rPr>
        <w:t>которых</w:t>
      </w:r>
      <w:proofErr w:type="gramEnd"/>
      <w:r>
        <w:rPr>
          <w:rFonts w:ascii="Times New Roman" w:eastAsia="Times New Roman" w:hAnsi="Times New Roman" w:cs="Times New Roman"/>
          <w:color w:val="000000"/>
          <w:sz w:val="24"/>
          <w:szCs w:val="24"/>
        </w:rPr>
        <w:t xml:space="preserve"> три конца" (пер. с итал. </w:t>
      </w:r>
      <w:proofErr w:type="gramStart"/>
      <w:r>
        <w:rPr>
          <w:rFonts w:ascii="Times New Roman" w:eastAsia="Times New Roman" w:hAnsi="Times New Roman" w:cs="Times New Roman"/>
          <w:color w:val="000000"/>
          <w:sz w:val="24"/>
          <w:szCs w:val="24"/>
        </w:rPr>
        <w:t>И.Г. Константиновой).</w:t>
      </w:r>
      <w:proofErr w:type="gramEnd"/>
    </w:p>
    <w:p w:rsidR="00B926C3" w:rsidRDefault="00B926C3">
      <w:pPr>
        <w:spacing w:after="81" w:line="240" w:lineRule="exact"/>
        <w:rPr>
          <w:rFonts w:ascii="Times New Roman" w:eastAsia="Times New Roman" w:hAnsi="Times New Roman" w:cs="Times New Roman"/>
          <w:sz w:val="24"/>
          <w:szCs w:val="24"/>
        </w:rPr>
      </w:pPr>
    </w:p>
    <w:p w:rsidR="00B926C3" w:rsidRDefault="005A201A">
      <w:pPr>
        <w:widowControl w:val="0"/>
        <w:spacing w:line="240" w:lineRule="auto"/>
        <w:ind w:left="4181" w:right="-2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От 6 до 7 лет</w:t>
      </w:r>
    </w:p>
    <w:p w:rsidR="00B926C3" w:rsidRDefault="005A201A">
      <w:pPr>
        <w:widowControl w:val="0"/>
        <w:spacing w:before="36" w:line="276" w:lineRule="auto"/>
        <w:ind w:right="171" w:firstLine="708"/>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Малые формы фольклора. </w:t>
      </w:r>
      <w:proofErr w:type="gramStart"/>
      <w:r>
        <w:rPr>
          <w:rFonts w:ascii="Times New Roman" w:eastAsia="Times New Roman" w:hAnsi="Times New Roman" w:cs="Times New Roman"/>
          <w:color w:val="000000"/>
          <w:sz w:val="24"/>
          <w:szCs w:val="24"/>
        </w:rPr>
        <w:t>Загадки, небылицы, дразнилки, считалки, пословицы, поговорки, заклинки, народные песенки, прибаутки, скороговорки.</w:t>
      </w:r>
      <w:proofErr w:type="gramEnd"/>
    </w:p>
    <w:p w:rsidR="00B926C3" w:rsidRDefault="005A201A">
      <w:pPr>
        <w:widowControl w:val="0"/>
        <w:spacing w:line="275" w:lineRule="auto"/>
        <w:ind w:right="212"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Русские народные сказки. </w:t>
      </w:r>
      <w:proofErr w:type="gramStart"/>
      <w:r>
        <w:rPr>
          <w:rFonts w:ascii="Times New Roman" w:eastAsia="Times New Roman" w:hAnsi="Times New Roman" w:cs="Times New Roman"/>
          <w:color w:val="000000"/>
          <w:sz w:val="24"/>
          <w:szCs w:val="24"/>
        </w:rPr>
        <w:t>"Василиса Прекрасная" (из сборника А.Н. Афанасьева); "Вежливый Кот-воркот" (обраб.</w:t>
      </w:r>
      <w:proofErr w:type="gramEnd"/>
      <w:r>
        <w:rPr>
          <w:rFonts w:ascii="Times New Roman" w:eastAsia="Times New Roman" w:hAnsi="Times New Roman" w:cs="Times New Roman"/>
          <w:color w:val="000000"/>
          <w:sz w:val="24"/>
          <w:szCs w:val="24"/>
        </w:rPr>
        <w:t xml:space="preserve"> М. Булатова); "Иван Царевич и Серый Волк" (обраб. А.Н. Толстого); "Зимовье зверей" (обраб. А.Н. Толстого); "Кощей Бессмертный" (2 вариант) (из сборника А.Н. Афанасьева); "Рифмы" (авторизованный пересказ Б.В. Шергина); "Семь Симеонов - семь работников" (обраб. И.В. Карнауховой); "Солдатская загадка" (из сборника А.Н. Афанасьева); "У страха глаза велики" (обраб. О.И. Капицы); "Хвосты" (обраб. </w:t>
      </w:r>
      <w:proofErr w:type="gramStart"/>
      <w:r>
        <w:rPr>
          <w:rFonts w:ascii="Times New Roman" w:eastAsia="Times New Roman" w:hAnsi="Times New Roman" w:cs="Times New Roman"/>
          <w:color w:val="000000"/>
          <w:sz w:val="24"/>
          <w:szCs w:val="24"/>
        </w:rPr>
        <w:t>О.И. Капицы).</w:t>
      </w:r>
      <w:proofErr w:type="gramEnd"/>
    </w:p>
    <w:p w:rsidR="00B926C3" w:rsidRDefault="005A201A">
      <w:pPr>
        <w:widowControl w:val="0"/>
        <w:spacing w:line="276" w:lineRule="auto"/>
        <w:ind w:right="164" w:firstLine="708"/>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Былины</w:t>
      </w:r>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"Садко" (пересказ И.В. Карнауховой/запись П.Н. Рыбникова); "Добрыня и Змей" (обраб.</w:t>
      </w:r>
      <w:proofErr w:type="gramEnd"/>
      <w:r>
        <w:rPr>
          <w:rFonts w:ascii="Times New Roman" w:eastAsia="Times New Roman" w:hAnsi="Times New Roman" w:cs="Times New Roman"/>
          <w:color w:val="000000"/>
          <w:sz w:val="24"/>
          <w:szCs w:val="24"/>
        </w:rPr>
        <w:t xml:space="preserve"> Н.П. Колпаковой/пересказ И.В. Карнауховой); "Илья Муромец и Соловей-Разбойник" (обраб. </w:t>
      </w:r>
      <w:proofErr w:type="gramStart"/>
      <w:r>
        <w:rPr>
          <w:rFonts w:ascii="Times New Roman" w:eastAsia="Times New Roman" w:hAnsi="Times New Roman" w:cs="Times New Roman"/>
          <w:color w:val="000000"/>
          <w:sz w:val="24"/>
          <w:szCs w:val="24"/>
        </w:rPr>
        <w:t>А.Ф. Гильфердинга/пересказ И.В. Карнауховой).</w:t>
      </w:r>
      <w:proofErr w:type="gramEnd"/>
    </w:p>
    <w:p w:rsidR="00B926C3" w:rsidRDefault="005A201A">
      <w:pPr>
        <w:widowControl w:val="0"/>
        <w:spacing w:line="274" w:lineRule="auto"/>
        <w:ind w:right="172" w:firstLine="708"/>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Сказки народов мира</w:t>
      </w:r>
      <w:r>
        <w:rPr>
          <w:rFonts w:ascii="Times New Roman" w:eastAsia="Times New Roman" w:hAnsi="Times New Roman" w:cs="Times New Roman"/>
          <w:color w:val="000000"/>
          <w:sz w:val="24"/>
          <w:szCs w:val="24"/>
        </w:rPr>
        <w:t xml:space="preserve">. "Айога", нанайск., обраб. Д. Нагишкина; "Беляночка и Розочка", </w:t>
      </w:r>
      <w:proofErr w:type="gramStart"/>
      <w:r>
        <w:rPr>
          <w:rFonts w:ascii="Times New Roman" w:eastAsia="Times New Roman" w:hAnsi="Times New Roman" w:cs="Times New Roman"/>
          <w:color w:val="000000"/>
          <w:sz w:val="24"/>
          <w:szCs w:val="24"/>
        </w:rPr>
        <w:t>нем</w:t>
      </w:r>
      <w:proofErr w:type="gramEnd"/>
      <w:r>
        <w:rPr>
          <w:rFonts w:ascii="Times New Roman" w:eastAsia="Times New Roman" w:hAnsi="Times New Roman" w:cs="Times New Roman"/>
          <w:color w:val="000000"/>
          <w:sz w:val="24"/>
          <w:szCs w:val="24"/>
        </w:rPr>
        <w:t xml:space="preserve">. из сказок Бр. Гримм, пересказ А.К. Покровской; "Самый красивый наряд на свете", пер. </w:t>
      </w:r>
      <w:proofErr w:type="gramStart"/>
      <w:r>
        <w:rPr>
          <w:rFonts w:ascii="Times New Roman" w:eastAsia="Times New Roman" w:hAnsi="Times New Roman" w:cs="Times New Roman"/>
          <w:color w:val="000000"/>
          <w:sz w:val="24"/>
          <w:szCs w:val="24"/>
        </w:rPr>
        <w:t>с</w:t>
      </w:r>
      <w:proofErr w:type="gramEnd"/>
    </w:p>
    <w:p w:rsidR="00B926C3" w:rsidRDefault="00B926C3">
      <w:pPr>
        <w:spacing w:after="19" w:line="160" w:lineRule="exact"/>
        <w:rPr>
          <w:rFonts w:ascii="Times New Roman" w:eastAsia="Times New Roman" w:hAnsi="Times New Roman" w:cs="Times New Roman"/>
          <w:sz w:val="16"/>
          <w:szCs w:val="16"/>
        </w:rPr>
      </w:pPr>
    </w:p>
    <w:bookmarkEnd w:id="209"/>
    <w:p w:rsidR="00B926C3" w:rsidRDefault="00B926C3">
      <w:pPr>
        <w:widowControl w:val="0"/>
        <w:spacing w:line="240" w:lineRule="auto"/>
        <w:ind w:left="9414" w:right="-20"/>
        <w:rPr>
          <w:color w:val="000000"/>
        </w:rPr>
        <w:sectPr w:rsidR="00B926C3">
          <w:pgSz w:w="11906" w:h="16838"/>
          <w:pgMar w:top="1129" w:right="850" w:bottom="0" w:left="1080" w:header="0" w:footer="0" w:gutter="0"/>
          <w:cols w:space="708"/>
        </w:sectPr>
      </w:pPr>
    </w:p>
    <w:p w:rsidR="00B926C3" w:rsidRDefault="005A201A">
      <w:pPr>
        <w:widowControl w:val="0"/>
        <w:spacing w:line="275" w:lineRule="auto"/>
        <w:ind w:right="212"/>
        <w:jc w:val="both"/>
        <w:rPr>
          <w:rFonts w:ascii="Times New Roman" w:eastAsia="Times New Roman" w:hAnsi="Times New Roman" w:cs="Times New Roman"/>
          <w:color w:val="000000"/>
          <w:sz w:val="24"/>
          <w:szCs w:val="24"/>
        </w:rPr>
      </w:pPr>
      <w:bookmarkStart w:id="210" w:name="_page_589_0"/>
      <w:r>
        <w:rPr>
          <w:rFonts w:ascii="Times New Roman" w:eastAsia="Times New Roman" w:hAnsi="Times New Roman" w:cs="Times New Roman"/>
          <w:color w:val="000000"/>
          <w:sz w:val="24"/>
          <w:szCs w:val="24"/>
        </w:rPr>
        <w:lastRenderedPageBreak/>
        <w:t>япон. В. Марковой; "Голубая птица", туркм. обраб. А. Александровой и М. Туберовского; "Кот в сапогах" (пер. с франц. Т. Габбе), "Волшебница" (пер. с франц. И.С. Тургенева), "Мальчик с пальчик" (пер. с франц. Б.А. Дехтерева), "Золушка" (пер. с франц. Т. Габбе) из сказок Перро Ш.</w:t>
      </w:r>
    </w:p>
    <w:p w:rsidR="00B926C3" w:rsidRDefault="005A201A">
      <w:pPr>
        <w:widowControl w:val="0"/>
        <w:spacing w:before="5" w:line="240" w:lineRule="auto"/>
        <w:ind w:left="708"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Произведения поэтов и писателей России.</w:t>
      </w:r>
    </w:p>
    <w:p w:rsidR="00B926C3" w:rsidRDefault="005A201A">
      <w:pPr>
        <w:widowControl w:val="0"/>
        <w:spacing w:before="36" w:line="275" w:lineRule="auto"/>
        <w:ind w:right="211"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Поэзия. </w:t>
      </w:r>
      <w:r>
        <w:rPr>
          <w:rFonts w:ascii="Times New Roman" w:eastAsia="Times New Roman" w:hAnsi="Times New Roman" w:cs="Times New Roman"/>
          <w:color w:val="000000"/>
          <w:sz w:val="24"/>
          <w:szCs w:val="24"/>
        </w:rPr>
        <w:t>Аким Я.Л. "Мой верный чиж"; Бальмонт К.Д. "Снежинка"; Благинина Е.А. "Шинель", "Одуванчик", "Наш дедушка" (по выбору); Бунин И.А. "Листопад"; Владимиров Ю.Д. "Чудаки"; Гамзатов Р.Г. "Мой дедушка" (перевод с аварского языка Я. Козловского), Городецкий С.М. "Весенняя песенка"; Есенин С.А. "Поет зима, аукает</w:t>
      </w:r>
      <w:proofErr w:type="gramStart"/>
      <w:r>
        <w:rPr>
          <w:rFonts w:ascii="Times New Roman" w:eastAsia="Times New Roman" w:hAnsi="Times New Roman" w:cs="Times New Roman"/>
          <w:color w:val="000000"/>
          <w:sz w:val="24"/>
          <w:szCs w:val="24"/>
        </w:rPr>
        <w:t>....", "</w:t>
      </w:r>
      <w:proofErr w:type="gramEnd"/>
      <w:r>
        <w:rPr>
          <w:rFonts w:ascii="Times New Roman" w:eastAsia="Times New Roman" w:hAnsi="Times New Roman" w:cs="Times New Roman"/>
          <w:color w:val="000000"/>
          <w:sz w:val="24"/>
          <w:szCs w:val="24"/>
        </w:rPr>
        <w:t xml:space="preserve">Пороша"; </w:t>
      </w:r>
      <w:proofErr w:type="gramStart"/>
      <w:r>
        <w:rPr>
          <w:rFonts w:ascii="Times New Roman" w:eastAsia="Times New Roman" w:hAnsi="Times New Roman" w:cs="Times New Roman"/>
          <w:color w:val="000000"/>
          <w:sz w:val="24"/>
          <w:szCs w:val="24"/>
        </w:rPr>
        <w:t>Жуковский В.А. "Жаворонок"; Левин В.А. "Зеленая история"; Маршак С.Я. "Рассказ о неизвестном герое"; Маяковский В.В. "Эта книжечка моя, про моря и про маяк"; Моравская М. "Апельсинные корки"; Мошковская Э.Э. "Добежали до вечера", "Хитрые старушки"; Никитин И.С. "Встреча зимы"; Орлов В.Н. "Дом под крышей голубой";</w:t>
      </w:r>
      <w:proofErr w:type="gramEnd"/>
      <w:r>
        <w:rPr>
          <w:rFonts w:ascii="Times New Roman" w:eastAsia="Times New Roman" w:hAnsi="Times New Roman" w:cs="Times New Roman"/>
          <w:color w:val="000000"/>
          <w:sz w:val="24"/>
          <w:szCs w:val="24"/>
        </w:rPr>
        <w:t xml:space="preserve"> Пляцковский М.С. "Настоящий друг"; Пушкин А.С. "Зимний вечер", "Унылая пора! Очей очарованье!.." ("Осень"), "Зимнее утро" (по выбору); Рубцов Н.М. "Про зайца"; Сапгир Г.В. "Считалки", "Скороговорки", "Людоед и принцесса, или </w:t>
      </w:r>
      <w:proofErr w:type="gramStart"/>
      <w:r>
        <w:rPr>
          <w:rFonts w:ascii="Times New Roman" w:eastAsia="Times New Roman" w:hAnsi="Times New Roman" w:cs="Times New Roman"/>
          <w:color w:val="000000"/>
          <w:sz w:val="24"/>
          <w:szCs w:val="24"/>
        </w:rPr>
        <w:t>Все</w:t>
      </w:r>
      <w:proofErr w:type="gramEnd"/>
      <w:r>
        <w:rPr>
          <w:rFonts w:ascii="Times New Roman" w:eastAsia="Times New Roman" w:hAnsi="Times New Roman" w:cs="Times New Roman"/>
          <w:color w:val="000000"/>
          <w:sz w:val="24"/>
          <w:szCs w:val="24"/>
        </w:rPr>
        <w:t xml:space="preserve"> наоборот" (по выбору); Серова Е.В. "Новогоднее"; Соловьева П.С. "Подснежник", "Ночь и день"; Степанов В.А. "Что мы Родиной зовем?"; Токмакова И.П. "Мне грустно", "Куда в машинах снег везут" (по выбору); Тютчев Ф.И. "Чародейкою зимою...", "Весенняя гроза"; Успенский Э.Н. "Память"; Черный С. "На коньках", "Волшебник" (по выбору).</w:t>
      </w:r>
    </w:p>
    <w:p w:rsidR="00B926C3" w:rsidRDefault="005A201A">
      <w:pPr>
        <w:widowControl w:val="0"/>
        <w:spacing w:before="2" w:line="275" w:lineRule="auto"/>
        <w:ind w:right="208"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Проза. </w:t>
      </w:r>
      <w:proofErr w:type="gramStart"/>
      <w:r>
        <w:rPr>
          <w:rFonts w:ascii="Times New Roman" w:eastAsia="Times New Roman" w:hAnsi="Times New Roman" w:cs="Times New Roman"/>
          <w:color w:val="000000"/>
          <w:sz w:val="24"/>
          <w:szCs w:val="24"/>
        </w:rPr>
        <w:t>Алексеев С.П. "Первый ночной таран"; Бианки В.В. "Тайна ночного леса"; Воробьев Е.З. "Обрывок провода"; Воскобойников В.М. "Когда Александр Пушкин был маленьким"; Житков Б.С. "Морские истории" (1 - 2 рассказа по выбору); Зощенко М.М. "Рассказы о Леле и Миньке" (1 - 2 рассказа по выбору); Коваль Ю.И. "Русачок-травник", "Стожок", "Алый" (по выбору);</w:t>
      </w:r>
      <w:proofErr w:type="gramEnd"/>
      <w:r>
        <w:rPr>
          <w:rFonts w:ascii="Times New Roman" w:eastAsia="Times New Roman" w:hAnsi="Times New Roman" w:cs="Times New Roman"/>
          <w:color w:val="000000"/>
          <w:sz w:val="24"/>
          <w:szCs w:val="24"/>
        </w:rPr>
        <w:t xml:space="preserve"> Куприн А.И. "Слон"; Мартынова К., Василиади О. "Елка, кот и Новый год"; Носов Н.Н. "Заплатка", "Огурцы", "Мишкина каша" (по выбору); Митяев А.В. "Мешок овсянки"; Погодин Р.П. "Жаба", "Шутка" (по выбору); Пришвин М.М. "Лисичкин хлеб", "Изобретатель" (по выбору); Ракитина Е. "Приключения новогодних игрушек", "Сережик" (по выбору); </w:t>
      </w:r>
      <w:proofErr w:type="gramStart"/>
      <w:r>
        <w:rPr>
          <w:rFonts w:ascii="Times New Roman" w:eastAsia="Times New Roman" w:hAnsi="Times New Roman" w:cs="Times New Roman"/>
          <w:color w:val="000000"/>
          <w:sz w:val="24"/>
          <w:szCs w:val="24"/>
        </w:rPr>
        <w:t>Раскин А.Б. "Как папа был маленьким" (1 - 2 рассказа по выбору); Сладков Н.И. "Хитрющий зайчишка", "Синичка необыкновенная", "Почему ноябрь пегий" (по выбору); Соколов-Микитов И.С. "Листопадничек"; Толстой Л.Н. "Филипок", "Лев и собачка", "Прыжок", "Акула", "Пожарные собаки" (1 - 2 рассказа по выбору); Фадеева О. "Мне письмо!"; Чаплина В.В. "Кинули";</w:t>
      </w:r>
      <w:proofErr w:type="gramEnd"/>
      <w:r>
        <w:rPr>
          <w:rFonts w:ascii="Times New Roman" w:eastAsia="Times New Roman" w:hAnsi="Times New Roman" w:cs="Times New Roman"/>
          <w:color w:val="000000"/>
          <w:sz w:val="24"/>
          <w:szCs w:val="24"/>
        </w:rPr>
        <w:t xml:space="preserve"> Шим Э.Ю. "Хлеб растет".</w:t>
      </w:r>
    </w:p>
    <w:p w:rsidR="00B926C3" w:rsidRDefault="005A201A">
      <w:pPr>
        <w:widowControl w:val="0"/>
        <w:spacing w:line="275" w:lineRule="auto"/>
        <w:ind w:right="207"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Литературные сказки. </w:t>
      </w:r>
      <w:proofErr w:type="gramStart"/>
      <w:r>
        <w:rPr>
          <w:rFonts w:ascii="Times New Roman" w:eastAsia="Times New Roman" w:hAnsi="Times New Roman" w:cs="Times New Roman"/>
          <w:color w:val="000000"/>
          <w:sz w:val="24"/>
          <w:szCs w:val="24"/>
        </w:rPr>
        <w:t>Гайдар А.П. "Сказка о Военной тайне, о Мальчише-Кибальчише и его твердом слове"; Гаршин В.М. "Лягушка-путешественница"; Козлов С.Г. "Как Ежик с Медвежонком звезды протирали"; Маршак С.Я. "Двенадцать месяцев"; Паустовский К.Г. "Теплый хлеб", "Дремучий медведь" (по выбору); Ремизов А.М. "Гуси-лебеди", "Хлебный голос"; Скребицкий Г.А. "Всяк по-своему";</w:t>
      </w:r>
      <w:proofErr w:type="gramEnd"/>
      <w:r>
        <w:rPr>
          <w:rFonts w:ascii="Times New Roman" w:eastAsia="Times New Roman" w:hAnsi="Times New Roman" w:cs="Times New Roman"/>
          <w:color w:val="000000"/>
          <w:sz w:val="24"/>
          <w:szCs w:val="24"/>
        </w:rPr>
        <w:t xml:space="preserve"> Соколов-Микитов И.С. "Соль Земли".</w:t>
      </w:r>
    </w:p>
    <w:p w:rsidR="00B926C3" w:rsidRDefault="005A201A">
      <w:pPr>
        <w:widowControl w:val="0"/>
        <w:spacing w:before="5" w:line="240" w:lineRule="auto"/>
        <w:ind w:left="708"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Произведения поэтов и писателей разных стран.</w:t>
      </w:r>
    </w:p>
    <w:p w:rsidR="00B926C3" w:rsidRDefault="005A201A">
      <w:pPr>
        <w:widowControl w:val="0"/>
        <w:spacing w:before="36" w:line="275" w:lineRule="auto"/>
        <w:ind w:right="175" w:firstLine="708"/>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Поэзия. </w:t>
      </w:r>
      <w:proofErr w:type="gramStart"/>
      <w:r>
        <w:rPr>
          <w:rFonts w:ascii="Times New Roman" w:eastAsia="Times New Roman" w:hAnsi="Times New Roman" w:cs="Times New Roman"/>
          <w:color w:val="000000"/>
          <w:sz w:val="24"/>
          <w:szCs w:val="24"/>
        </w:rPr>
        <w:t>Брехт Б. "Зимний вечер через форточку" (пер. с нем. К. Орешина); Дриз О.О. "Как сделать утро волшебным" (пер. с евр. Т. Спендиаровой); Лир Э. "Лимерики" (пер. с англ. Г. Кружкова); Станчев Л. "Осенняя гамма" (пер. с болг.</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И.П. Токмаковой); Стивенсон Р.Л. "Вычитанные страны" (пер. с англ. Вл.Ф. Ходасевича).</w:t>
      </w:r>
      <w:proofErr w:type="gramEnd"/>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17" w:line="240" w:lineRule="exact"/>
        <w:rPr>
          <w:rFonts w:ascii="Times New Roman" w:eastAsia="Times New Roman" w:hAnsi="Times New Roman" w:cs="Times New Roman"/>
          <w:sz w:val="24"/>
          <w:szCs w:val="24"/>
        </w:rPr>
      </w:pPr>
    </w:p>
    <w:bookmarkEnd w:id="210"/>
    <w:p w:rsidR="00B926C3" w:rsidRDefault="00B926C3">
      <w:pPr>
        <w:widowControl w:val="0"/>
        <w:spacing w:line="240" w:lineRule="auto"/>
        <w:ind w:left="9414" w:right="-20"/>
        <w:rPr>
          <w:color w:val="000000"/>
        </w:rPr>
        <w:sectPr w:rsidR="00B926C3">
          <w:pgSz w:w="11906" w:h="16838"/>
          <w:pgMar w:top="1129" w:right="850" w:bottom="0" w:left="1080" w:header="0" w:footer="0" w:gutter="0"/>
          <w:cols w:space="708"/>
        </w:sectPr>
      </w:pPr>
    </w:p>
    <w:p w:rsidR="00B926C3" w:rsidRDefault="005A201A" w:rsidP="00A857AD">
      <w:pPr>
        <w:widowControl w:val="0"/>
        <w:spacing w:line="275" w:lineRule="auto"/>
        <w:ind w:right="173" w:firstLine="708"/>
        <w:jc w:val="both"/>
        <w:rPr>
          <w:rFonts w:ascii="Times New Roman" w:eastAsia="Times New Roman" w:hAnsi="Times New Roman" w:cs="Times New Roman"/>
          <w:color w:val="000000"/>
          <w:sz w:val="24"/>
          <w:szCs w:val="24"/>
        </w:rPr>
      </w:pPr>
      <w:bookmarkStart w:id="211" w:name="_page_591_0"/>
      <w:r>
        <w:rPr>
          <w:rFonts w:ascii="Times New Roman" w:eastAsia="Times New Roman" w:hAnsi="Times New Roman" w:cs="Times New Roman"/>
          <w:b/>
          <w:bCs/>
          <w:i/>
          <w:iCs/>
          <w:color w:val="000000"/>
          <w:sz w:val="24"/>
          <w:szCs w:val="24"/>
        </w:rPr>
        <w:lastRenderedPageBreak/>
        <w:t xml:space="preserve">Литературные сказки. </w:t>
      </w:r>
      <w:r>
        <w:rPr>
          <w:rFonts w:ascii="Times New Roman" w:eastAsia="Times New Roman" w:hAnsi="Times New Roman" w:cs="Times New Roman"/>
          <w:color w:val="000000"/>
          <w:sz w:val="24"/>
          <w:szCs w:val="24"/>
        </w:rPr>
        <w:t xml:space="preserve">Сказки-повести (для длительного чтения). </w:t>
      </w:r>
      <w:proofErr w:type="gramStart"/>
      <w:r>
        <w:rPr>
          <w:rFonts w:ascii="Times New Roman" w:eastAsia="Times New Roman" w:hAnsi="Times New Roman" w:cs="Times New Roman"/>
          <w:color w:val="000000"/>
          <w:sz w:val="24"/>
          <w:szCs w:val="24"/>
        </w:rPr>
        <w:t>Андерсен Г.Х. "Оле-Лукойе" (пер. с датск.</w:t>
      </w:r>
      <w:proofErr w:type="gramEnd"/>
      <w:r>
        <w:rPr>
          <w:rFonts w:ascii="Times New Roman" w:eastAsia="Times New Roman" w:hAnsi="Times New Roman" w:cs="Times New Roman"/>
          <w:color w:val="000000"/>
          <w:sz w:val="24"/>
          <w:szCs w:val="24"/>
        </w:rPr>
        <w:t xml:space="preserve"> А. Ганзен), "Соловей" (пер. с датск. А. Ганзен, пересказ Т. Габбе и А. Любарской), "Стойкий оловянный солдатик" (пер. с датск. А. Ганзен, пересказ Т. Габбе и А. Любарской), "Снежная Королева" (пер. с датск. А. Ганзен), "Русалочка" (пер. с датск. </w:t>
      </w:r>
      <w:proofErr w:type="gramStart"/>
      <w:r>
        <w:rPr>
          <w:rFonts w:ascii="Times New Roman" w:eastAsia="Times New Roman" w:hAnsi="Times New Roman" w:cs="Times New Roman"/>
          <w:color w:val="000000"/>
          <w:sz w:val="24"/>
          <w:szCs w:val="24"/>
        </w:rPr>
        <w:t>А. Ганзен) (1 - 2 сказки по выбору); Гофман Э.Т.А. "Щелкунчик и мышиный Король" (пер. с нем. И. Татариновой); Киплинг Дж. Р. "Маугли" (пер. с англ. Н. Дарузес/И. Шустовой), "Кошка, которая гуляла сама по себе" (пер. с англ. К.И. Чуковского/Н. Дарузерс);</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Кэррол Л. "Алиса в стране чудес" (пер. с англ. Н. Демуровой, Г. Кружкова, А. Боченкова, стихи в пер. С.Я. Маршака, Д. Орловской, О. Седаковой); Линдгрен А. "Три повести о Малыше и Карлсоне" (пер. со шведск.</w:t>
      </w:r>
      <w:proofErr w:type="gramEnd"/>
      <w:r>
        <w:rPr>
          <w:rFonts w:ascii="Times New Roman" w:eastAsia="Times New Roman" w:hAnsi="Times New Roman" w:cs="Times New Roman"/>
          <w:color w:val="000000"/>
          <w:sz w:val="24"/>
          <w:szCs w:val="24"/>
        </w:rPr>
        <w:t xml:space="preserve"> Л.З. Лунгиной); Нурдквист С. "История о том, как Финдус потерялся, когда был маленьким"; Поттер Б. "Сказка про Джемайму Нырнивлужу" (пер. с англ. И.П. Токмаковой); Родари Дж. "Путешествие Голубой Стрелы" (пер. с итал. Ю. Ермаченко); Топпелиус С. "Три ржаных колоска" (пер. со шведск. </w:t>
      </w:r>
      <w:proofErr w:type="gramStart"/>
      <w:r>
        <w:rPr>
          <w:rFonts w:ascii="Times New Roman" w:eastAsia="Times New Roman" w:hAnsi="Times New Roman" w:cs="Times New Roman"/>
          <w:color w:val="000000"/>
          <w:sz w:val="24"/>
          <w:szCs w:val="24"/>
        </w:rPr>
        <w:t>А. Любарской); Эме М. "Краски" (пер. с франц. И. Кузнецовой); Янссон Т. "Шляпа волшебника" (пер. со шведск. языка В.А. Смирнова/Л. Брауде).</w:t>
      </w:r>
      <w:proofErr w:type="gramEnd"/>
    </w:p>
    <w:p w:rsidR="00B926C3" w:rsidRDefault="00B926C3" w:rsidP="00A857AD">
      <w:pPr>
        <w:spacing w:after="84" w:line="240" w:lineRule="exact"/>
        <w:jc w:val="both"/>
        <w:rPr>
          <w:rFonts w:ascii="Times New Roman" w:eastAsia="Times New Roman" w:hAnsi="Times New Roman" w:cs="Times New Roman"/>
          <w:sz w:val="24"/>
          <w:szCs w:val="24"/>
        </w:rPr>
      </w:pPr>
    </w:p>
    <w:p w:rsidR="00DD431F" w:rsidRDefault="005A201A" w:rsidP="00DD431F">
      <w:pPr>
        <w:pStyle w:val="ConsPlusNormal"/>
        <w:spacing w:before="200"/>
        <w:ind w:firstLine="54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Примерный перечень музыкальных произведений </w:t>
      </w:r>
    </w:p>
    <w:p w:rsidR="00DD431F" w:rsidRPr="00DD431F" w:rsidRDefault="00F23C09" w:rsidP="00DD431F">
      <w:pPr>
        <w:pStyle w:val="ConsPlusNormal"/>
        <w:spacing w:before="200"/>
        <w:ind w:firstLine="540"/>
        <w:jc w:val="both"/>
        <w:rPr>
          <w:b/>
        </w:rPr>
      </w:pPr>
      <w:r>
        <w:rPr>
          <w:b/>
        </w:rPr>
        <w:t xml:space="preserve">От </w:t>
      </w:r>
      <w:r w:rsidR="00DD431F" w:rsidRPr="00DD431F">
        <w:rPr>
          <w:b/>
        </w:rPr>
        <w:t xml:space="preserve"> 2 лет.</w:t>
      </w:r>
    </w:p>
    <w:p w:rsidR="00DD431F" w:rsidRDefault="00DD431F" w:rsidP="00DD431F">
      <w:pPr>
        <w:pStyle w:val="ConsPlusNormal"/>
        <w:spacing w:before="200"/>
        <w:ind w:firstLine="540"/>
        <w:jc w:val="both"/>
      </w:pPr>
      <w:r>
        <w:t xml:space="preserve">Слушание. "Лошадка", муз. Е. Тиличеевой, сл. Н. Френкель; "Курочки и цыплята", муз. Е. Тиличеевой; "Вальс собачек", муз. А. Артоболевской; "Три подружки", муз. Д. Кабалевского; "Весело - грустно", муз. Л. Бетховена; "Марш", муз. С. Прокофьева; "Спортивный марш", муз. И. Дунаевского; "Наша Таня", "Уронили мишку", "Идет бычок", муз. Э. </w:t>
      </w:r>
      <w:proofErr w:type="gramStart"/>
      <w:r>
        <w:t>Елисеевой-Шмидт</w:t>
      </w:r>
      <w:proofErr w:type="gramEnd"/>
      <w:r>
        <w:t>, стихи А. Барто; "Материнские ласки", "Жалоба", "Грустная песенка", "Вальс", муз. А. Гречанинова.</w:t>
      </w:r>
    </w:p>
    <w:p w:rsidR="00DD431F" w:rsidRDefault="00DD431F" w:rsidP="00DD431F">
      <w:pPr>
        <w:pStyle w:val="ConsPlusNormal"/>
        <w:spacing w:before="200"/>
        <w:ind w:firstLine="540"/>
        <w:jc w:val="both"/>
      </w:pPr>
      <w:r>
        <w:t>Пение и подпевание. "Водичка", муз. Е. Тиличеевой, сл. А. Шибицкой; "Колыбельная", муз. М. Красева, сл. М. Варной; "Машенька-Маша", рус</w:t>
      </w:r>
      <w:proofErr w:type="gramStart"/>
      <w:r>
        <w:t>.</w:t>
      </w:r>
      <w:proofErr w:type="gramEnd"/>
      <w:r>
        <w:t xml:space="preserve"> </w:t>
      </w:r>
      <w:proofErr w:type="gramStart"/>
      <w:r>
        <w:t>н</w:t>
      </w:r>
      <w:proofErr w:type="gramEnd"/>
      <w:r>
        <w:t>ар. мелодия, обраб. В. Герчик, сл. М. Невелынтейн; "Воробей", рус</w:t>
      </w:r>
      <w:proofErr w:type="gramStart"/>
      <w:r>
        <w:t>.</w:t>
      </w:r>
      <w:proofErr w:type="gramEnd"/>
      <w:r>
        <w:t xml:space="preserve"> </w:t>
      </w:r>
      <w:proofErr w:type="gramStart"/>
      <w:r>
        <w:t>н</w:t>
      </w:r>
      <w:proofErr w:type="gramEnd"/>
      <w:r>
        <w:t>ар. мелодия; "Гули", "Баю-бай", "Едет паровоз", "Лиса", "Петушок", "Сорока", муз. С. Железнова.</w:t>
      </w:r>
    </w:p>
    <w:p w:rsidR="00DD431F" w:rsidRDefault="00DD431F" w:rsidP="00DD431F">
      <w:pPr>
        <w:pStyle w:val="ConsPlusNormal"/>
        <w:spacing w:before="200"/>
        <w:ind w:firstLine="540"/>
        <w:jc w:val="both"/>
      </w:pPr>
      <w:r>
        <w:t>Музыкально-ритмические движения. "Марш и бег", муз. Р. Рустамова; "Постучим палочками", рус</w:t>
      </w:r>
      <w:proofErr w:type="gramStart"/>
      <w:r>
        <w:t>.</w:t>
      </w:r>
      <w:proofErr w:type="gramEnd"/>
      <w:r>
        <w:t xml:space="preserve"> </w:t>
      </w:r>
      <w:proofErr w:type="gramStart"/>
      <w:r>
        <w:t>н</w:t>
      </w:r>
      <w:proofErr w:type="gramEnd"/>
      <w:r>
        <w:t>ар. мелодия; "Бубен", рус. нар. мелодия, обраб. М. Раухвергера; "Барабан", муз. Г. Фрида; "Мишка", муз. Е. Тиличеевой, сл. Н. Френкель; "Догонялки", муз. Н. Александровой, сл. Т. Бабаджан, И. Плакиды.</w:t>
      </w:r>
    </w:p>
    <w:p w:rsidR="00DD431F" w:rsidRDefault="00DD431F" w:rsidP="00DD431F">
      <w:pPr>
        <w:pStyle w:val="ConsPlusNormal"/>
        <w:spacing w:before="200"/>
        <w:ind w:firstLine="540"/>
        <w:jc w:val="both"/>
      </w:pPr>
      <w:r>
        <w:t>Пляска. "Вот как хорошо", муз. Т. Попатенко, сл. О. Высотской; "Вот как пляшем", белорус, нар</w:t>
      </w:r>
      <w:proofErr w:type="gramStart"/>
      <w:r>
        <w:t>.</w:t>
      </w:r>
      <w:proofErr w:type="gramEnd"/>
      <w:r>
        <w:t xml:space="preserve"> </w:t>
      </w:r>
      <w:proofErr w:type="gramStart"/>
      <w:r>
        <w:t>м</w:t>
      </w:r>
      <w:proofErr w:type="gramEnd"/>
      <w:r>
        <w:t>елодия, обр. Р. Рустамова; "Солнышко сияет", сл. и муз. М. Варной.</w:t>
      </w:r>
    </w:p>
    <w:p w:rsidR="00DD431F" w:rsidRDefault="00DD431F" w:rsidP="00DD431F">
      <w:pPr>
        <w:pStyle w:val="ConsPlusNormal"/>
        <w:spacing w:before="200"/>
        <w:ind w:firstLine="540"/>
        <w:jc w:val="both"/>
      </w:pPr>
      <w:r>
        <w:t>Образные упражнения. "Идет мишка", муз. В. Ребикова; "Скачет зайка", рус</w:t>
      </w:r>
      <w:proofErr w:type="gramStart"/>
      <w:r>
        <w:t>.</w:t>
      </w:r>
      <w:proofErr w:type="gramEnd"/>
      <w:r>
        <w:t xml:space="preserve"> </w:t>
      </w:r>
      <w:proofErr w:type="gramStart"/>
      <w:r>
        <w:t>н</w:t>
      </w:r>
      <w:proofErr w:type="gramEnd"/>
      <w:r>
        <w:t>ар. мелодия, обр. А. Александрова; "Лошадка", муз. Е. Тиличеевой; "Зайчики и лисичка", муз. Б. Финоровского, сл. В. Антоновой; "Птичка летает", "Птичка клюет", муз. Г. Фрида; "Цыплята и курочка", муз. А. Филиппенко.</w:t>
      </w:r>
    </w:p>
    <w:p w:rsidR="00DD431F" w:rsidRDefault="00DD431F" w:rsidP="00DD431F">
      <w:pPr>
        <w:pStyle w:val="ConsPlusNormal"/>
        <w:spacing w:before="200"/>
        <w:ind w:firstLine="540"/>
        <w:jc w:val="both"/>
      </w:pPr>
      <w:r>
        <w:t>Игры с пением. "Зайка", "Солнышко", "Идет коза рогатая", "Петушок", рус</w:t>
      </w:r>
      <w:proofErr w:type="gramStart"/>
      <w:r>
        <w:t>.</w:t>
      </w:r>
      <w:proofErr w:type="gramEnd"/>
      <w:r>
        <w:t xml:space="preserve"> </w:t>
      </w:r>
      <w:proofErr w:type="gramStart"/>
      <w:r>
        <w:t>н</w:t>
      </w:r>
      <w:proofErr w:type="gramEnd"/>
      <w:r>
        <w:t xml:space="preserve">ар. игры, муз. А. Гречанинова; "Зайчик", муз. </w:t>
      </w:r>
      <w:proofErr w:type="gramStart"/>
      <w:r>
        <w:t>А. Лядова; "Воробушки и кошка", нем. плясовая мелодия, сл. А. Ануфриевой; "Прокати, лошадка, нас!", муз.</w:t>
      </w:r>
      <w:proofErr w:type="gramEnd"/>
      <w:r>
        <w:t xml:space="preserve"> В. Агафонникова и К. Козыревой, сл. И. Михайловой; "Мы умеем", "Прятки", муз. Т. Ломовой; "Разноцветные флажки", рус</w:t>
      </w:r>
      <w:proofErr w:type="gramStart"/>
      <w:r>
        <w:t>.</w:t>
      </w:r>
      <w:proofErr w:type="gramEnd"/>
      <w:r>
        <w:t xml:space="preserve"> </w:t>
      </w:r>
      <w:proofErr w:type="gramStart"/>
      <w:r>
        <w:t>н</w:t>
      </w:r>
      <w:proofErr w:type="gramEnd"/>
      <w:r>
        <w:t>ар. мелодия.</w:t>
      </w:r>
    </w:p>
    <w:p w:rsidR="00DD431F" w:rsidRDefault="00DD431F" w:rsidP="00DD431F">
      <w:pPr>
        <w:pStyle w:val="ConsPlusNormal"/>
        <w:spacing w:before="200"/>
        <w:ind w:firstLine="540"/>
        <w:jc w:val="both"/>
      </w:pPr>
      <w:r>
        <w:t>Инсценирование, рус</w:t>
      </w:r>
      <w:proofErr w:type="gramStart"/>
      <w:r>
        <w:t>.</w:t>
      </w:r>
      <w:proofErr w:type="gramEnd"/>
      <w:r>
        <w:t xml:space="preserve"> </w:t>
      </w:r>
      <w:proofErr w:type="gramStart"/>
      <w:r>
        <w:t>н</w:t>
      </w:r>
      <w:proofErr w:type="gramEnd"/>
      <w:r>
        <w:t xml:space="preserve">ар. сказок ("Репка", "Курочка Ряба"), песен ("Пастушок", муз. А. Филиппенко; "Петрушка и Бобик", муз. </w:t>
      </w:r>
      <w:proofErr w:type="gramStart"/>
      <w:r>
        <w:t>Е. Макшанцевой), показ кукольных спектаклей ("Петрушкины друзья", Т. Караманенко; "Зайка простудился", М. Буш; "Любочка и ее помощники", А. Колобова; "Игрушки", А. Барто).</w:t>
      </w:r>
      <w:proofErr w:type="gramEnd"/>
      <w:r>
        <w:t xml:space="preserve"> "Бабочки", обыгрывание рус</w:t>
      </w:r>
      <w:proofErr w:type="gramStart"/>
      <w:r>
        <w:t>.</w:t>
      </w:r>
      <w:proofErr w:type="gramEnd"/>
      <w:r>
        <w:t xml:space="preserve"> </w:t>
      </w:r>
      <w:proofErr w:type="gramStart"/>
      <w:r>
        <w:t>н</w:t>
      </w:r>
      <w:proofErr w:type="gramEnd"/>
      <w:r>
        <w:t>ар. потешек, сюрпризные моменты: "Нудесный мешочек", "Волшебный сундучок", "Кто к нам пришел?", "В лесу", муз. Е. Тиличеевой; "Праздник", "Музыкальные инструменты", муз. Г. Фрида.</w:t>
      </w:r>
    </w:p>
    <w:p w:rsidR="00B926C3" w:rsidRDefault="005A201A">
      <w:pPr>
        <w:widowControl w:val="0"/>
        <w:spacing w:line="275" w:lineRule="auto"/>
        <w:ind w:left="4150" w:right="2276" w:hanging="2045"/>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От 2 до 3 лет.</w:t>
      </w:r>
    </w:p>
    <w:p w:rsidR="00B926C3" w:rsidRDefault="00B926C3">
      <w:pPr>
        <w:spacing w:after="72" w:line="240" w:lineRule="exact"/>
        <w:rPr>
          <w:rFonts w:ascii="Times New Roman" w:eastAsia="Times New Roman" w:hAnsi="Times New Roman" w:cs="Times New Roman"/>
          <w:sz w:val="24"/>
          <w:szCs w:val="24"/>
        </w:rPr>
      </w:pPr>
    </w:p>
    <w:p w:rsidR="00B926C3" w:rsidRDefault="005A201A">
      <w:pPr>
        <w:widowControl w:val="0"/>
        <w:tabs>
          <w:tab w:val="left" w:pos="1416"/>
          <w:tab w:val="left" w:pos="2832"/>
          <w:tab w:val="left" w:pos="3541"/>
          <w:tab w:val="left" w:pos="4249"/>
          <w:tab w:val="left" w:pos="5665"/>
          <w:tab w:val="left" w:pos="7081"/>
          <w:tab w:val="left" w:pos="7789"/>
          <w:tab w:val="left" w:pos="8497"/>
        </w:tabs>
        <w:spacing w:line="275" w:lineRule="auto"/>
        <w:ind w:right="172" w:firstLine="708"/>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Слушание. </w:t>
      </w:r>
      <w:r>
        <w:rPr>
          <w:rFonts w:ascii="Times New Roman" w:eastAsia="Times New Roman" w:hAnsi="Times New Roman" w:cs="Times New Roman"/>
          <w:color w:val="000000"/>
          <w:sz w:val="24"/>
          <w:szCs w:val="24"/>
        </w:rPr>
        <w:t>«Наша погремушка», муз. И.</w:t>
      </w:r>
      <w:r>
        <w:rPr>
          <w:rFonts w:ascii="Times New Roman" w:eastAsia="Times New Roman" w:hAnsi="Times New Roman" w:cs="Times New Roman"/>
          <w:color w:val="000000"/>
          <w:sz w:val="24"/>
          <w:szCs w:val="24"/>
        </w:rPr>
        <w:tab/>
        <w:t>Арсеева,</w:t>
      </w:r>
      <w:r>
        <w:rPr>
          <w:rFonts w:ascii="Times New Roman" w:eastAsia="Times New Roman" w:hAnsi="Times New Roman" w:cs="Times New Roman"/>
          <w:color w:val="000000"/>
          <w:sz w:val="24"/>
          <w:szCs w:val="24"/>
        </w:rPr>
        <w:tab/>
        <w:t>сл.</w:t>
      </w:r>
      <w:r>
        <w:rPr>
          <w:rFonts w:ascii="Times New Roman" w:eastAsia="Times New Roman" w:hAnsi="Times New Roman" w:cs="Times New Roman"/>
          <w:color w:val="000000"/>
          <w:sz w:val="24"/>
          <w:szCs w:val="24"/>
        </w:rPr>
        <w:tab/>
        <w:t>И. Черницкой; «Весною»,</w:t>
      </w:r>
      <w:r>
        <w:rPr>
          <w:rFonts w:ascii="Times New Roman" w:eastAsia="Times New Roman" w:hAnsi="Times New Roman" w:cs="Times New Roman"/>
          <w:color w:val="000000"/>
          <w:sz w:val="24"/>
          <w:szCs w:val="24"/>
        </w:rPr>
        <w:tab/>
        <w:t>«Осенью»,</w:t>
      </w:r>
      <w:r>
        <w:rPr>
          <w:rFonts w:ascii="Times New Roman" w:eastAsia="Times New Roman" w:hAnsi="Times New Roman" w:cs="Times New Roman"/>
          <w:color w:val="000000"/>
          <w:sz w:val="24"/>
          <w:szCs w:val="24"/>
        </w:rPr>
        <w:tab/>
        <w:t>муз.</w:t>
      </w:r>
      <w:r>
        <w:rPr>
          <w:rFonts w:ascii="Times New Roman" w:eastAsia="Times New Roman" w:hAnsi="Times New Roman" w:cs="Times New Roman"/>
          <w:color w:val="000000"/>
          <w:sz w:val="24"/>
          <w:szCs w:val="24"/>
        </w:rPr>
        <w:tab/>
        <w:t>С.</w:t>
      </w:r>
      <w:r>
        <w:rPr>
          <w:rFonts w:ascii="Times New Roman" w:eastAsia="Times New Roman" w:hAnsi="Times New Roman" w:cs="Times New Roman"/>
          <w:color w:val="000000"/>
          <w:sz w:val="24"/>
          <w:szCs w:val="24"/>
        </w:rPr>
        <w:tab/>
        <w:t>Майкапара; «Цветики»,</w:t>
      </w:r>
      <w:r>
        <w:rPr>
          <w:rFonts w:ascii="Times New Roman" w:eastAsia="Times New Roman" w:hAnsi="Times New Roman" w:cs="Times New Roman"/>
          <w:color w:val="000000"/>
          <w:sz w:val="24"/>
          <w:szCs w:val="24"/>
        </w:rPr>
        <w:tab/>
        <w:t>муз.</w:t>
      </w:r>
      <w:r>
        <w:rPr>
          <w:rFonts w:ascii="Times New Roman" w:eastAsia="Times New Roman" w:hAnsi="Times New Roman" w:cs="Times New Roman"/>
          <w:color w:val="000000"/>
          <w:sz w:val="24"/>
          <w:szCs w:val="24"/>
        </w:rPr>
        <w:tab/>
        <w:t>В.</w:t>
      </w:r>
      <w:r>
        <w:rPr>
          <w:rFonts w:ascii="Times New Roman" w:eastAsia="Times New Roman" w:hAnsi="Times New Roman" w:cs="Times New Roman"/>
          <w:color w:val="000000"/>
          <w:sz w:val="24"/>
          <w:szCs w:val="24"/>
        </w:rPr>
        <w:tab/>
        <w:t>Карасевой, ел. Н. Френкель; «Вот как мы умеем», «Марш и бег»,     муз. Е. Тиличеевой, ел. Н. Френкель; «Кошечка» (к игре «Кошка и котята»), муз. В. Витлина, ел. Н. Найденовой; «Микита», белорус</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 xml:space="preserve">ар. мелодия, обраб. С. Полонского; «Пляска с платочком», муз. Е. Тиличеевой, ел. </w:t>
      </w:r>
      <w:r>
        <w:rPr>
          <w:rFonts w:ascii="Times New Roman" w:eastAsia="Times New Roman" w:hAnsi="Times New Roman" w:cs="Times New Roman"/>
          <w:color w:val="000000"/>
          <w:sz w:val="24"/>
          <w:szCs w:val="24"/>
        </w:rPr>
        <w:lastRenderedPageBreak/>
        <w:t>И. Грантовской; «Полянка», рус</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ар. мелодия, обраб. Г. Фрида; «Утро», муз. Г. Гриневича, сл. С. Прокофьевой.</w:t>
      </w:r>
    </w:p>
    <w:p w:rsidR="00B926C3" w:rsidRDefault="005A201A" w:rsidP="00A857AD">
      <w:pPr>
        <w:widowControl w:val="0"/>
        <w:tabs>
          <w:tab w:val="left" w:pos="1532"/>
          <w:tab w:val="left" w:pos="2071"/>
          <w:tab w:val="left" w:pos="2597"/>
          <w:tab w:val="left" w:pos="3848"/>
          <w:tab w:val="left" w:pos="4405"/>
          <w:tab w:val="left" w:pos="5309"/>
          <w:tab w:val="left" w:pos="5989"/>
          <w:tab w:val="left" w:pos="6461"/>
          <w:tab w:val="left" w:pos="7140"/>
          <w:tab w:val="left" w:pos="7653"/>
          <w:tab w:val="left" w:pos="7986"/>
          <w:tab w:val="left" w:pos="8932"/>
          <w:tab w:val="left" w:pos="9530"/>
        </w:tabs>
        <w:spacing w:line="275" w:lineRule="auto"/>
        <w:ind w:right="206"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Пение. </w:t>
      </w:r>
      <w:r>
        <w:rPr>
          <w:rFonts w:ascii="Times New Roman" w:eastAsia="Times New Roman" w:hAnsi="Times New Roman" w:cs="Times New Roman"/>
          <w:color w:val="000000"/>
          <w:sz w:val="24"/>
          <w:szCs w:val="24"/>
        </w:rPr>
        <w:t>«Баю» (колыбельная), муз. М. Раухвергера; «Белые</w:t>
      </w:r>
      <w:r>
        <w:rPr>
          <w:rFonts w:ascii="Times New Roman" w:eastAsia="Times New Roman" w:hAnsi="Times New Roman" w:cs="Times New Roman"/>
          <w:color w:val="000000"/>
          <w:sz w:val="24"/>
          <w:szCs w:val="24"/>
        </w:rPr>
        <w:tab/>
        <w:t>гуси»,</w:t>
      </w:r>
      <w:r>
        <w:rPr>
          <w:rFonts w:ascii="Times New Roman" w:eastAsia="Times New Roman" w:hAnsi="Times New Roman" w:cs="Times New Roman"/>
          <w:color w:val="000000"/>
          <w:sz w:val="24"/>
          <w:szCs w:val="24"/>
        </w:rPr>
        <w:tab/>
        <w:t>муз. М. Красева, ел. М. Клоковой; «Дождик», рус</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ар. мелодия, обраб. В. Фере; «Елочка», муз. Е. Тиличеевой,</w:t>
      </w:r>
      <w:r>
        <w:rPr>
          <w:rFonts w:ascii="Times New Roman" w:eastAsia="Times New Roman" w:hAnsi="Times New Roman" w:cs="Times New Roman"/>
          <w:color w:val="000000"/>
          <w:sz w:val="24"/>
          <w:szCs w:val="24"/>
        </w:rPr>
        <w:tab/>
        <w:t>ел.</w:t>
      </w:r>
      <w:r>
        <w:rPr>
          <w:rFonts w:ascii="Times New Roman" w:eastAsia="Times New Roman" w:hAnsi="Times New Roman" w:cs="Times New Roman"/>
          <w:color w:val="000000"/>
          <w:sz w:val="24"/>
          <w:szCs w:val="24"/>
        </w:rPr>
        <w:tab/>
        <w:t>М.</w:t>
      </w:r>
      <w:r>
        <w:rPr>
          <w:rFonts w:ascii="Times New Roman" w:eastAsia="Times New Roman" w:hAnsi="Times New Roman" w:cs="Times New Roman"/>
          <w:color w:val="000000"/>
          <w:sz w:val="24"/>
          <w:szCs w:val="24"/>
        </w:rPr>
        <w:tab/>
        <w:t>Булатова;</w:t>
      </w:r>
      <w:r>
        <w:rPr>
          <w:rFonts w:ascii="Times New Roman" w:eastAsia="Times New Roman" w:hAnsi="Times New Roman" w:cs="Times New Roman"/>
          <w:color w:val="000000"/>
          <w:sz w:val="24"/>
          <w:szCs w:val="24"/>
        </w:rPr>
        <w:tab/>
        <w:t>«Кошечка»,</w:t>
      </w:r>
      <w:r>
        <w:rPr>
          <w:rFonts w:ascii="Times New Roman" w:eastAsia="Times New Roman" w:hAnsi="Times New Roman" w:cs="Times New Roman"/>
          <w:color w:val="000000"/>
          <w:sz w:val="24"/>
          <w:szCs w:val="24"/>
        </w:rPr>
        <w:tab/>
        <w:t>муз.</w:t>
      </w:r>
      <w:r>
        <w:rPr>
          <w:rFonts w:ascii="Times New Roman" w:eastAsia="Times New Roman" w:hAnsi="Times New Roman" w:cs="Times New Roman"/>
          <w:color w:val="000000"/>
          <w:sz w:val="24"/>
          <w:szCs w:val="24"/>
        </w:rPr>
        <w:tab/>
        <w:t>В.</w:t>
      </w:r>
      <w:r>
        <w:rPr>
          <w:rFonts w:ascii="Times New Roman" w:eastAsia="Times New Roman" w:hAnsi="Times New Roman" w:cs="Times New Roman"/>
          <w:color w:val="000000"/>
          <w:sz w:val="24"/>
          <w:szCs w:val="24"/>
        </w:rPr>
        <w:tab/>
        <w:t>Витлина,</w:t>
      </w:r>
      <w:r>
        <w:rPr>
          <w:rFonts w:ascii="Times New Roman" w:eastAsia="Times New Roman" w:hAnsi="Times New Roman" w:cs="Times New Roman"/>
          <w:color w:val="000000"/>
          <w:sz w:val="24"/>
          <w:szCs w:val="24"/>
        </w:rPr>
        <w:tab/>
        <w:t>ел. Н. Найденовой; «Ладушки», рус</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ар. мелодия; «Птичка», муз. М. Раухвергера, ел. А. Барто; «Собачка», муз. М. Раухвергера, сл. Н. Комиссаровой;</w:t>
      </w:r>
      <w:r>
        <w:rPr>
          <w:rFonts w:ascii="Times New Roman" w:eastAsia="Times New Roman" w:hAnsi="Times New Roman" w:cs="Times New Roman"/>
          <w:color w:val="000000"/>
          <w:sz w:val="24"/>
          <w:szCs w:val="24"/>
        </w:rPr>
        <w:tab/>
        <w:t>«Цыплята», муз.       А.</w:t>
      </w:r>
      <w:r>
        <w:rPr>
          <w:rFonts w:ascii="Times New Roman" w:eastAsia="Times New Roman" w:hAnsi="Times New Roman" w:cs="Times New Roman"/>
          <w:color w:val="000000"/>
          <w:sz w:val="24"/>
          <w:szCs w:val="24"/>
        </w:rPr>
        <w:tab/>
        <w:t>Филиппенко,       ел.</w:t>
      </w:r>
      <w:r>
        <w:rPr>
          <w:rFonts w:ascii="Times New Roman" w:eastAsia="Times New Roman" w:hAnsi="Times New Roman" w:cs="Times New Roman"/>
          <w:color w:val="000000"/>
          <w:sz w:val="24"/>
          <w:szCs w:val="24"/>
        </w:rPr>
        <w:tab/>
        <w:t>Т. Волгиной; «Колокольчик», муз. И. Арсеева, сл. И. Черницкой.</w:t>
      </w:r>
    </w:p>
    <w:p w:rsidR="00B926C3" w:rsidRDefault="005A201A" w:rsidP="00A857AD">
      <w:pPr>
        <w:widowControl w:val="0"/>
        <w:tabs>
          <w:tab w:val="left" w:pos="1838"/>
          <w:tab w:val="left" w:pos="3654"/>
          <w:tab w:val="left" w:pos="4088"/>
          <w:tab w:val="left" w:pos="4718"/>
          <w:tab w:val="left" w:pos="5099"/>
          <w:tab w:val="left" w:pos="6429"/>
          <w:tab w:val="left" w:pos="7204"/>
          <w:tab w:val="left" w:pos="7649"/>
          <w:tab w:val="left" w:pos="8961"/>
        </w:tabs>
        <w:spacing w:before="3" w:line="275" w:lineRule="auto"/>
        <w:ind w:right="179"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Музыкально-ритмические движения. </w:t>
      </w:r>
      <w:r>
        <w:rPr>
          <w:rFonts w:ascii="Times New Roman" w:eastAsia="Times New Roman" w:hAnsi="Times New Roman" w:cs="Times New Roman"/>
          <w:color w:val="000000"/>
          <w:sz w:val="24"/>
          <w:szCs w:val="24"/>
        </w:rPr>
        <w:t>«Дождик», муз</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и</w:t>
      </w:r>
      <w:proofErr w:type="gramEnd"/>
      <w:r>
        <w:rPr>
          <w:rFonts w:ascii="Times New Roman" w:eastAsia="Times New Roman" w:hAnsi="Times New Roman" w:cs="Times New Roman"/>
          <w:color w:val="000000"/>
          <w:sz w:val="24"/>
          <w:szCs w:val="24"/>
        </w:rPr>
        <w:t xml:space="preserve"> сл. Е. Макшанцевой; «Воробушки»,</w:t>
      </w:r>
      <w:r>
        <w:rPr>
          <w:rFonts w:ascii="Times New Roman" w:eastAsia="Times New Roman" w:hAnsi="Times New Roman" w:cs="Times New Roman"/>
          <w:color w:val="000000"/>
          <w:sz w:val="24"/>
          <w:szCs w:val="24"/>
        </w:rPr>
        <w:tab/>
        <w:t>«Погремушка,</w:t>
      </w:r>
      <w:r>
        <w:rPr>
          <w:rFonts w:ascii="Times New Roman" w:eastAsia="Times New Roman" w:hAnsi="Times New Roman" w:cs="Times New Roman"/>
          <w:color w:val="000000"/>
          <w:sz w:val="24"/>
          <w:szCs w:val="24"/>
        </w:rPr>
        <w:tab/>
        <w:t>попляши»,</w:t>
      </w:r>
      <w:r>
        <w:rPr>
          <w:rFonts w:ascii="Times New Roman" w:eastAsia="Times New Roman" w:hAnsi="Times New Roman" w:cs="Times New Roman"/>
          <w:color w:val="000000"/>
          <w:sz w:val="24"/>
          <w:szCs w:val="24"/>
        </w:rPr>
        <w:tab/>
        <w:t>«Колокольчик»,</w:t>
      </w:r>
      <w:r>
        <w:rPr>
          <w:rFonts w:ascii="Times New Roman" w:eastAsia="Times New Roman" w:hAnsi="Times New Roman" w:cs="Times New Roman"/>
          <w:color w:val="000000"/>
          <w:sz w:val="24"/>
          <w:szCs w:val="24"/>
        </w:rPr>
        <w:tab/>
        <w:t>«Погуляем»,</w:t>
      </w:r>
      <w:r>
        <w:rPr>
          <w:rFonts w:ascii="Times New Roman" w:eastAsia="Times New Roman" w:hAnsi="Times New Roman" w:cs="Times New Roman"/>
          <w:color w:val="000000"/>
          <w:sz w:val="24"/>
          <w:szCs w:val="24"/>
        </w:rPr>
        <w:tab/>
        <w:t>муз. И. Арсеева, сл. И. Чер</w:t>
      </w:r>
      <w:r w:rsidR="00A857AD">
        <w:rPr>
          <w:rFonts w:ascii="Times New Roman" w:eastAsia="Times New Roman" w:hAnsi="Times New Roman" w:cs="Times New Roman"/>
          <w:color w:val="000000"/>
          <w:sz w:val="24"/>
          <w:szCs w:val="24"/>
        </w:rPr>
        <w:t>ницкой; «Вот</w:t>
      </w:r>
      <w:r w:rsidR="00A857AD">
        <w:rPr>
          <w:rFonts w:ascii="Times New Roman" w:eastAsia="Times New Roman" w:hAnsi="Times New Roman" w:cs="Times New Roman"/>
          <w:color w:val="000000"/>
          <w:sz w:val="24"/>
          <w:szCs w:val="24"/>
        </w:rPr>
        <w:tab/>
        <w:t>как</w:t>
      </w:r>
      <w:r w:rsidR="00A857AD">
        <w:rPr>
          <w:rFonts w:ascii="Times New Roman" w:eastAsia="Times New Roman" w:hAnsi="Times New Roman" w:cs="Times New Roman"/>
          <w:color w:val="000000"/>
          <w:sz w:val="24"/>
          <w:szCs w:val="24"/>
        </w:rPr>
        <w:tab/>
        <w:t xml:space="preserve">мы     умеем», муз.     Е. </w:t>
      </w:r>
      <w:r>
        <w:rPr>
          <w:rFonts w:ascii="Times New Roman" w:eastAsia="Times New Roman" w:hAnsi="Times New Roman" w:cs="Times New Roman"/>
          <w:color w:val="000000"/>
          <w:sz w:val="24"/>
          <w:szCs w:val="24"/>
        </w:rPr>
        <w:t>Тиличеевой, ел. Н. Френкель.</w:t>
      </w:r>
    </w:p>
    <w:p w:rsidR="00B926C3" w:rsidRDefault="005A201A" w:rsidP="00A857AD">
      <w:pPr>
        <w:widowControl w:val="0"/>
        <w:spacing w:before="2" w:line="275" w:lineRule="auto"/>
        <w:ind w:right="172"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Рассказы с музыкальными иллюстрациями. </w:t>
      </w:r>
      <w:r>
        <w:rPr>
          <w:rFonts w:ascii="Times New Roman" w:eastAsia="Times New Roman" w:hAnsi="Times New Roman" w:cs="Times New Roman"/>
          <w:color w:val="000000"/>
          <w:sz w:val="24"/>
          <w:szCs w:val="24"/>
        </w:rPr>
        <w:t>«Птички», муз. Г. Фрида; «Праздничная прогулка», муз. А. Александрова.</w:t>
      </w:r>
    </w:p>
    <w:p w:rsidR="00B926C3" w:rsidRDefault="005A201A" w:rsidP="00A857AD">
      <w:pPr>
        <w:widowControl w:val="0"/>
        <w:tabs>
          <w:tab w:val="left" w:pos="4957"/>
          <w:tab w:val="left" w:pos="7789"/>
          <w:tab w:val="left" w:pos="8791"/>
          <w:tab w:val="left" w:pos="9403"/>
        </w:tabs>
        <w:spacing w:before="1" w:line="275" w:lineRule="auto"/>
        <w:ind w:right="171"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Игры с пением. </w:t>
      </w:r>
      <w:r>
        <w:rPr>
          <w:rFonts w:ascii="Times New Roman" w:eastAsia="Times New Roman" w:hAnsi="Times New Roman" w:cs="Times New Roman"/>
          <w:color w:val="000000"/>
          <w:sz w:val="24"/>
          <w:szCs w:val="24"/>
        </w:rPr>
        <w:t>«Игра с мишкой»,</w:t>
      </w:r>
      <w:r>
        <w:rPr>
          <w:rFonts w:ascii="Times New Roman" w:eastAsia="Times New Roman" w:hAnsi="Times New Roman" w:cs="Times New Roman"/>
          <w:color w:val="000000"/>
          <w:sz w:val="24"/>
          <w:szCs w:val="24"/>
        </w:rPr>
        <w:tab/>
        <w:t>муз. Г. Финаровского;</w:t>
      </w:r>
      <w:r>
        <w:rPr>
          <w:rFonts w:ascii="Times New Roman" w:eastAsia="Times New Roman" w:hAnsi="Times New Roman" w:cs="Times New Roman"/>
          <w:color w:val="000000"/>
          <w:sz w:val="24"/>
          <w:szCs w:val="24"/>
        </w:rPr>
        <w:tab/>
        <w:t>«Кто</w:t>
      </w:r>
      <w:r>
        <w:rPr>
          <w:rFonts w:ascii="Times New Roman" w:eastAsia="Times New Roman" w:hAnsi="Times New Roman" w:cs="Times New Roman"/>
          <w:color w:val="000000"/>
          <w:sz w:val="24"/>
          <w:szCs w:val="24"/>
        </w:rPr>
        <w:tab/>
        <w:t>у</w:t>
      </w:r>
      <w:r>
        <w:rPr>
          <w:rFonts w:ascii="Times New Roman" w:eastAsia="Times New Roman" w:hAnsi="Times New Roman" w:cs="Times New Roman"/>
          <w:color w:val="000000"/>
          <w:sz w:val="24"/>
          <w:szCs w:val="24"/>
        </w:rPr>
        <w:tab/>
        <w:t>нас хорошии?. »,рус</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ар. песня.</w:t>
      </w:r>
    </w:p>
    <w:p w:rsidR="00B926C3" w:rsidRDefault="005A201A" w:rsidP="00A857AD">
      <w:pPr>
        <w:widowControl w:val="0"/>
        <w:spacing w:line="276" w:lineRule="auto"/>
        <w:ind w:right="174"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Музыкальные забавы. </w:t>
      </w:r>
      <w:r>
        <w:rPr>
          <w:rFonts w:ascii="Times New Roman" w:eastAsia="Times New Roman" w:hAnsi="Times New Roman" w:cs="Times New Roman"/>
          <w:color w:val="000000"/>
          <w:sz w:val="24"/>
          <w:szCs w:val="24"/>
        </w:rPr>
        <w:t>«Из-за леса, из-за гор», Т. Казакова; «Котик и козлик», муз. Ц. Кюи.</w:t>
      </w:r>
    </w:p>
    <w:p w:rsidR="00B926C3" w:rsidRDefault="005A201A" w:rsidP="00A857AD">
      <w:pPr>
        <w:widowControl w:val="0"/>
        <w:tabs>
          <w:tab w:val="left" w:pos="3541"/>
          <w:tab w:val="left" w:pos="4957"/>
          <w:tab w:val="left" w:pos="5665"/>
          <w:tab w:val="left" w:pos="7081"/>
          <w:tab w:val="left" w:pos="7789"/>
          <w:tab w:val="left" w:pos="8497"/>
        </w:tabs>
        <w:spacing w:line="275" w:lineRule="auto"/>
        <w:ind w:right="171"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Инсценирование песен.</w:t>
      </w:r>
      <w:r>
        <w:rPr>
          <w:rFonts w:ascii="Times New Roman" w:eastAsia="Times New Roman" w:hAnsi="Times New Roman" w:cs="Times New Roman"/>
          <w:color w:val="000000"/>
          <w:sz w:val="24"/>
          <w:szCs w:val="24"/>
        </w:rPr>
        <w:tab/>
        <w:t>«Кошка</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котенок»,</w:t>
      </w:r>
      <w:r>
        <w:rPr>
          <w:rFonts w:ascii="Times New Roman" w:eastAsia="Times New Roman" w:hAnsi="Times New Roman" w:cs="Times New Roman"/>
          <w:color w:val="000000"/>
          <w:sz w:val="24"/>
          <w:szCs w:val="24"/>
        </w:rPr>
        <w:tab/>
        <w:t>муз.</w:t>
      </w:r>
      <w:r>
        <w:rPr>
          <w:rFonts w:ascii="Times New Roman" w:eastAsia="Times New Roman" w:hAnsi="Times New Roman" w:cs="Times New Roman"/>
          <w:color w:val="000000"/>
          <w:sz w:val="24"/>
          <w:szCs w:val="24"/>
        </w:rPr>
        <w:tab/>
        <w:t>М.</w:t>
      </w:r>
      <w:r>
        <w:rPr>
          <w:rFonts w:ascii="Times New Roman" w:eastAsia="Times New Roman" w:hAnsi="Times New Roman" w:cs="Times New Roman"/>
          <w:color w:val="000000"/>
          <w:sz w:val="24"/>
          <w:szCs w:val="24"/>
        </w:rPr>
        <w:tab/>
        <w:t>Красева, ел. О. Высотской; «Неваляшки», муз. З. Левиной; Компанейца.</w:t>
      </w:r>
    </w:p>
    <w:p w:rsidR="00B926C3" w:rsidRDefault="00B926C3" w:rsidP="00A857AD">
      <w:pPr>
        <w:spacing w:line="240" w:lineRule="exact"/>
        <w:jc w:val="both"/>
        <w:rPr>
          <w:rFonts w:ascii="Times New Roman" w:eastAsia="Times New Roman" w:hAnsi="Times New Roman" w:cs="Times New Roman"/>
          <w:sz w:val="24"/>
          <w:szCs w:val="24"/>
        </w:rPr>
      </w:pPr>
    </w:p>
    <w:p w:rsidR="00B926C3" w:rsidRDefault="00B926C3" w:rsidP="00A857AD">
      <w:pPr>
        <w:spacing w:after="16" w:line="240" w:lineRule="exact"/>
        <w:jc w:val="both"/>
        <w:rPr>
          <w:rFonts w:ascii="Times New Roman" w:eastAsia="Times New Roman" w:hAnsi="Times New Roman" w:cs="Times New Roman"/>
          <w:sz w:val="24"/>
          <w:szCs w:val="24"/>
        </w:rPr>
      </w:pPr>
    </w:p>
    <w:p w:rsidR="00B926C3" w:rsidRDefault="005A201A">
      <w:pPr>
        <w:widowControl w:val="0"/>
        <w:spacing w:line="240" w:lineRule="auto"/>
        <w:ind w:left="4150" w:right="-20"/>
        <w:rPr>
          <w:rFonts w:ascii="Times New Roman" w:eastAsia="Times New Roman" w:hAnsi="Times New Roman" w:cs="Times New Roman"/>
          <w:b/>
          <w:bCs/>
          <w:color w:val="000000"/>
          <w:sz w:val="24"/>
          <w:szCs w:val="24"/>
        </w:rPr>
      </w:pPr>
      <w:bookmarkStart w:id="212" w:name="_page_593_0"/>
      <w:bookmarkEnd w:id="211"/>
      <w:r>
        <w:rPr>
          <w:rFonts w:ascii="Times New Roman" w:eastAsia="Times New Roman" w:hAnsi="Times New Roman" w:cs="Times New Roman"/>
          <w:b/>
          <w:bCs/>
          <w:color w:val="000000"/>
          <w:sz w:val="24"/>
          <w:szCs w:val="24"/>
        </w:rPr>
        <w:t>От 3 до 4 лет.</w:t>
      </w:r>
    </w:p>
    <w:p w:rsidR="00B926C3" w:rsidRDefault="005A201A">
      <w:pPr>
        <w:widowControl w:val="0"/>
        <w:tabs>
          <w:tab w:val="left" w:pos="2155"/>
          <w:tab w:val="left" w:pos="3552"/>
          <w:tab w:val="left" w:pos="4278"/>
          <w:tab w:val="left" w:pos="4801"/>
          <w:tab w:val="left" w:pos="6302"/>
          <w:tab w:val="left" w:pos="7659"/>
          <w:tab w:val="left" w:pos="8937"/>
        </w:tabs>
        <w:spacing w:before="36" w:line="275" w:lineRule="auto"/>
        <w:ind w:right="209"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Слушание.</w:t>
      </w:r>
      <w:r>
        <w:rPr>
          <w:rFonts w:ascii="Times New Roman" w:eastAsia="Times New Roman" w:hAnsi="Times New Roman" w:cs="Times New Roman"/>
          <w:color w:val="000000"/>
          <w:sz w:val="24"/>
          <w:szCs w:val="24"/>
        </w:rPr>
        <w:tab/>
        <w:t>«Осенью»,</w:t>
      </w:r>
      <w:r>
        <w:rPr>
          <w:rFonts w:ascii="Times New Roman" w:eastAsia="Times New Roman" w:hAnsi="Times New Roman" w:cs="Times New Roman"/>
          <w:color w:val="000000"/>
          <w:sz w:val="24"/>
          <w:szCs w:val="24"/>
        </w:rPr>
        <w:tab/>
        <w:t>муз.</w:t>
      </w:r>
      <w:r>
        <w:rPr>
          <w:rFonts w:ascii="Times New Roman" w:eastAsia="Times New Roman" w:hAnsi="Times New Roman" w:cs="Times New Roman"/>
          <w:color w:val="000000"/>
          <w:sz w:val="24"/>
          <w:szCs w:val="24"/>
        </w:rPr>
        <w:tab/>
        <w:t>С.</w:t>
      </w:r>
      <w:r>
        <w:rPr>
          <w:rFonts w:ascii="Times New Roman" w:eastAsia="Times New Roman" w:hAnsi="Times New Roman" w:cs="Times New Roman"/>
          <w:color w:val="000000"/>
          <w:sz w:val="24"/>
          <w:szCs w:val="24"/>
        </w:rPr>
        <w:tab/>
        <w:t>Майкапара;</w:t>
      </w:r>
      <w:r>
        <w:rPr>
          <w:rFonts w:ascii="Times New Roman" w:eastAsia="Times New Roman" w:hAnsi="Times New Roman" w:cs="Times New Roman"/>
          <w:color w:val="000000"/>
          <w:sz w:val="24"/>
          <w:szCs w:val="24"/>
        </w:rPr>
        <w:tab/>
        <w:t>«Ласковая</w:t>
      </w:r>
      <w:r>
        <w:rPr>
          <w:rFonts w:ascii="Times New Roman" w:eastAsia="Times New Roman" w:hAnsi="Times New Roman" w:cs="Times New Roman"/>
          <w:color w:val="000000"/>
          <w:sz w:val="24"/>
          <w:szCs w:val="24"/>
        </w:rPr>
        <w:tab/>
        <w:t>песенка»,</w:t>
      </w:r>
      <w:r>
        <w:rPr>
          <w:rFonts w:ascii="Times New Roman" w:eastAsia="Times New Roman" w:hAnsi="Times New Roman" w:cs="Times New Roman"/>
          <w:color w:val="000000"/>
          <w:sz w:val="24"/>
          <w:szCs w:val="24"/>
        </w:rPr>
        <w:tab/>
        <w:t>муз. М. Раухвергера, ел. Т. Мираджи; «Колыбельная», муз. С. Разаренова; «Мишка с куклой пляшут полечку», муз. М. Качурбиной; «Зайчик», муз. Л. Лядовой; «Резвушка» и «Капризуля», муз. В. Волкова; «Воробей», муз. А. Руббах; «Дождик и радуга», муз. С. Прокофьева; «Со вьюном я хожу», рус</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ар. песня; «Лесные картинки», муз. Ю. Слонова.</w:t>
      </w:r>
    </w:p>
    <w:p w:rsidR="00B926C3" w:rsidRDefault="005A201A">
      <w:pPr>
        <w:widowControl w:val="0"/>
        <w:spacing w:before="5" w:line="240" w:lineRule="auto"/>
        <w:ind w:left="708"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Пение.</w:t>
      </w:r>
    </w:p>
    <w:p w:rsidR="00B926C3" w:rsidRDefault="005A201A" w:rsidP="00A857AD">
      <w:pPr>
        <w:widowControl w:val="0"/>
        <w:tabs>
          <w:tab w:val="left" w:pos="7347"/>
          <w:tab w:val="left" w:pos="8937"/>
        </w:tabs>
        <w:spacing w:before="38" w:line="275" w:lineRule="auto"/>
        <w:ind w:right="167"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Упражнения на развитие слуха и голоса</w:t>
      </w:r>
      <w:r>
        <w:rPr>
          <w:rFonts w:ascii="Times New Roman" w:eastAsia="Times New Roman" w:hAnsi="Times New Roman" w:cs="Times New Roman"/>
          <w:color w:val="000000"/>
          <w:sz w:val="24"/>
          <w:szCs w:val="24"/>
        </w:rPr>
        <w:t>. «Лю-лю, бай», рус</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ар. колыбельная; «Я иду с цветами», муз. Е. Тиличеевой, ел. Л. Дымовой; «Маме</w:t>
      </w:r>
      <w:r>
        <w:rPr>
          <w:rFonts w:ascii="Times New Roman" w:eastAsia="Times New Roman" w:hAnsi="Times New Roman" w:cs="Times New Roman"/>
          <w:color w:val="000000"/>
          <w:sz w:val="24"/>
          <w:szCs w:val="24"/>
        </w:rPr>
        <w:tab/>
        <w:t>улыбаемся»,</w:t>
      </w:r>
      <w:r>
        <w:rPr>
          <w:rFonts w:ascii="Times New Roman" w:eastAsia="Times New Roman" w:hAnsi="Times New Roman" w:cs="Times New Roman"/>
          <w:color w:val="000000"/>
          <w:sz w:val="24"/>
          <w:szCs w:val="24"/>
        </w:rPr>
        <w:tab/>
        <w:t>муз. В. Агафонникова, ел. З. Петровой; пение народной потешки «Солнышко-ведрышко; муз. В. Карасевой, сл. народные.</w:t>
      </w:r>
    </w:p>
    <w:p w:rsidR="00B926C3" w:rsidRDefault="005A201A" w:rsidP="00A857AD">
      <w:pPr>
        <w:widowControl w:val="0"/>
        <w:spacing w:before="2" w:line="275" w:lineRule="auto"/>
        <w:ind w:right="208"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Песни. </w:t>
      </w:r>
      <w:r>
        <w:rPr>
          <w:rFonts w:ascii="Times New Roman" w:eastAsia="Times New Roman" w:hAnsi="Times New Roman" w:cs="Times New Roman"/>
          <w:color w:val="000000"/>
          <w:sz w:val="24"/>
          <w:szCs w:val="24"/>
        </w:rPr>
        <w:t>«Петушок» и «Ладушки», рус</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ар. песни; «Зайчик», рус. нар. песня, обр. Н. Лобачева; «Зима», муз. В. Карасевой, ел. Н. Френкель; «Наша елочка», муз. М. Красева, ел. М. Клоковой; «Прокати, лошадка, нас», муз. В. Агафонникова и К. Козыревой, ел. И. Михайловой; «Маме песенку пою», муз. Т. Попатенко, сл. Е. Авдиенко; «Цыплята», муз. А. Филиппенко, ел. Т. Волгиной</w:t>
      </w:r>
      <w:proofErr w:type="gramStart"/>
      <w:r>
        <w:rPr>
          <w:rFonts w:ascii="Times New Roman" w:eastAsia="Times New Roman" w:hAnsi="Times New Roman" w:cs="Times New Roman"/>
          <w:color w:val="000000"/>
          <w:sz w:val="24"/>
          <w:szCs w:val="24"/>
        </w:rPr>
        <w:t>.</w:t>
      </w:r>
      <w:r>
        <w:rPr>
          <w:rFonts w:ascii="Times New Roman" w:eastAsia="Times New Roman" w:hAnsi="Times New Roman" w:cs="Times New Roman"/>
          <w:b/>
          <w:bCs/>
          <w:i/>
          <w:iCs/>
          <w:color w:val="000000"/>
          <w:sz w:val="24"/>
          <w:szCs w:val="24"/>
        </w:rPr>
        <w:t>П</w:t>
      </w:r>
      <w:proofErr w:type="gramEnd"/>
      <w:r>
        <w:rPr>
          <w:rFonts w:ascii="Times New Roman" w:eastAsia="Times New Roman" w:hAnsi="Times New Roman" w:cs="Times New Roman"/>
          <w:b/>
          <w:bCs/>
          <w:i/>
          <w:iCs/>
          <w:color w:val="000000"/>
          <w:sz w:val="24"/>
          <w:szCs w:val="24"/>
        </w:rPr>
        <w:t>есенное творчество</w:t>
      </w:r>
      <w:r>
        <w:rPr>
          <w:rFonts w:ascii="Times New Roman" w:eastAsia="Times New Roman" w:hAnsi="Times New Roman" w:cs="Times New Roman"/>
          <w:color w:val="000000"/>
          <w:sz w:val="24"/>
          <w:szCs w:val="24"/>
        </w:rPr>
        <w:t>. «Бай-бай, бай-бай», «Лю-лю, бай», рус</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ар. колыбельные; «Как тебя зовут?», «Спой колыбельную», «Ах ты, котенька-коток», рус. нар. колыбельная; придумывание колыбельной мелодии и плясовой мелодии.</w:t>
      </w:r>
    </w:p>
    <w:p w:rsidR="00B926C3" w:rsidRDefault="005A201A">
      <w:pPr>
        <w:widowControl w:val="0"/>
        <w:spacing w:before="5" w:line="240" w:lineRule="auto"/>
        <w:ind w:left="708"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Музыкально-ритмические движения.</w:t>
      </w:r>
    </w:p>
    <w:p w:rsidR="00B926C3" w:rsidRDefault="005A201A">
      <w:pPr>
        <w:widowControl w:val="0"/>
        <w:tabs>
          <w:tab w:val="left" w:pos="1868"/>
          <w:tab w:val="left" w:pos="3528"/>
          <w:tab w:val="left" w:pos="4587"/>
          <w:tab w:val="left" w:pos="5071"/>
          <w:tab w:val="left" w:pos="5744"/>
          <w:tab w:val="left" w:pos="6465"/>
          <w:tab w:val="left" w:pos="7582"/>
          <w:tab w:val="left" w:pos="8673"/>
        </w:tabs>
        <w:spacing w:before="36" w:line="275" w:lineRule="auto"/>
        <w:ind w:right="212"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Игровые</w:t>
      </w:r>
      <w:r>
        <w:rPr>
          <w:rFonts w:ascii="Times New Roman" w:eastAsia="Times New Roman" w:hAnsi="Times New Roman" w:cs="Times New Roman"/>
          <w:color w:val="000000"/>
          <w:sz w:val="24"/>
          <w:szCs w:val="24"/>
        </w:rPr>
        <w:tab/>
      </w:r>
      <w:r>
        <w:rPr>
          <w:rFonts w:ascii="Times New Roman" w:eastAsia="Times New Roman" w:hAnsi="Times New Roman" w:cs="Times New Roman"/>
          <w:b/>
          <w:bCs/>
          <w:i/>
          <w:iCs/>
          <w:color w:val="000000"/>
          <w:sz w:val="24"/>
          <w:szCs w:val="24"/>
        </w:rPr>
        <w:t>упражнения,</w:t>
      </w:r>
      <w:r>
        <w:rPr>
          <w:rFonts w:ascii="Times New Roman" w:eastAsia="Times New Roman" w:hAnsi="Times New Roman" w:cs="Times New Roman"/>
          <w:color w:val="000000"/>
          <w:sz w:val="24"/>
          <w:szCs w:val="24"/>
        </w:rPr>
        <w:tab/>
      </w:r>
      <w:r>
        <w:rPr>
          <w:rFonts w:ascii="Times New Roman" w:eastAsia="Times New Roman" w:hAnsi="Times New Roman" w:cs="Times New Roman"/>
          <w:b/>
          <w:bCs/>
          <w:i/>
          <w:iCs/>
          <w:color w:val="000000"/>
          <w:sz w:val="24"/>
          <w:szCs w:val="24"/>
        </w:rPr>
        <w:t>ходьба</w:t>
      </w:r>
      <w:r>
        <w:rPr>
          <w:rFonts w:ascii="Times New Roman" w:eastAsia="Times New Roman" w:hAnsi="Times New Roman" w:cs="Times New Roman"/>
          <w:color w:val="000000"/>
          <w:sz w:val="24"/>
          <w:szCs w:val="24"/>
        </w:rPr>
        <w:tab/>
      </w:r>
      <w:r>
        <w:rPr>
          <w:rFonts w:ascii="Times New Roman" w:eastAsia="Times New Roman" w:hAnsi="Times New Roman" w:cs="Times New Roman"/>
          <w:b/>
          <w:bCs/>
          <w:i/>
          <w:iCs/>
          <w:color w:val="000000"/>
          <w:sz w:val="24"/>
          <w:szCs w:val="24"/>
        </w:rPr>
        <w:t>и</w:t>
      </w:r>
      <w:r>
        <w:rPr>
          <w:rFonts w:ascii="Times New Roman" w:eastAsia="Times New Roman" w:hAnsi="Times New Roman" w:cs="Times New Roman"/>
          <w:color w:val="000000"/>
          <w:sz w:val="24"/>
          <w:szCs w:val="24"/>
        </w:rPr>
        <w:tab/>
      </w:r>
      <w:r>
        <w:rPr>
          <w:rFonts w:ascii="Times New Roman" w:eastAsia="Times New Roman" w:hAnsi="Times New Roman" w:cs="Times New Roman"/>
          <w:b/>
          <w:bCs/>
          <w:i/>
          <w:iCs/>
          <w:color w:val="000000"/>
          <w:sz w:val="24"/>
          <w:szCs w:val="24"/>
        </w:rPr>
        <w:t>бег</w:t>
      </w:r>
      <w:r>
        <w:rPr>
          <w:rFonts w:ascii="Times New Roman" w:eastAsia="Times New Roman" w:hAnsi="Times New Roman" w:cs="Times New Roman"/>
          <w:color w:val="000000"/>
          <w:sz w:val="24"/>
          <w:szCs w:val="24"/>
        </w:rPr>
        <w:tab/>
      </w:r>
      <w:r>
        <w:rPr>
          <w:rFonts w:ascii="Times New Roman" w:eastAsia="Times New Roman" w:hAnsi="Times New Roman" w:cs="Times New Roman"/>
          <w:b/>
          <w:bCs/>
          <w:i/>
          <w:iCs/>
          <w:color w:val="000000"/>
          <w:sz w:val="24"/>
          <w:szCs w:val="24"/>
        </w:rPr>
        <w:t>под</w:t>
      </w:r>
      <w:r>
        <w:rPr>
          <w:rFonts w:ascii="Times New Roman" w:eastAsia="Times New Roman" w:hAnsi="Times New Roman" w:cs="Times New Roman"/>
          <w:color w:val="000000"/>
          <w:sz w:val="24"/>
          <w:szCs w:val="24"/>
        </w:rPr>
        <w:tab/>
      </w:r>
      <w:r>
        <w:rPr>
          <w:rFonts w:ascii="Times New Roman" w:eastAsia="Times New Roman" w:hAnsi="Times New Roman" w:cs="Times New Roman"/>
          <w:b/>
          <w:bCs/>
          <w:i/>
          <w:iCs/>
          <w:color w:val="000000"/>
          <w:sz w:val="24"/>
          <w:szCs w:val="24"/>
        </w:rPr>
        <w:t>музыку</w:t>
      </w:r>
      <w:r>
        <w:rPr>
          <w:rFonts w:ascii="Times New Roman" w:eastAsia="Times New Roman" w:hAnsi="Times New Roman" w:cs="Times New Roman"/>
          <w:color w:val="000000"/>
          <w:sz w:val="24"/>
          <w:szCs w:val="24"/>
        </w:rPr>
        <w:tab/>
        <w:t>«Марш</w:t>
      </w:r>
      <w:r>
        <w:rPr>
          <w:rFonts w:ascii="Times New Roman" w:eastAsia="Times New Roman" w:hAnsi="Times New Roman" w:cs="Times New Roman"/>
          <w:color w:val="000000"/>
          <w:sz w:val="24"/>
          <w:szCs w:val="24"/>
        </w:rPr>
        <w:tab/>
        <w:t>и бег» А. Александрова; «Скачут лошадки», муз. Т. Попатенко; «Шагаем как физкультурники», муз. Т. Ломовой; «Топотушки», муз. М. Раухвергера; «Птички летают», муз. Л. Банниковой; перекатывание мяча под музыку Д. Шостаковича (вальс-шутка); бег с хлопками под музыку Р. Шумана (игра в жмурки).</w:t>
      </w:r>
    </w:p>
    <w:p w:rsidR="00B926C3" w:rsidRDefault="005A201A">
      <w:pPr>
        <w:widowControl w:val="0"/>
        <w:spacing w:before="3" w:line="275" w:lineRule="auto"/>
        <w:ind w:right="215"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Этюды-драматизации. </w:t>
      </w:r>
      <w:r>
        <w:rPr>
          <w:rFonts w:ascii="Times New Roman" w:eastAsia="Times New Roman" w:hAnsi="Times New Roman" w:cs="Times New Roman"/>
          <w:color w:val="000000"/>
          <w:sz w:val="24"/>
          <w:szCs w:val="24"/>
        </w:rPr>
        <w:t>«Зайцы и лиса», муз. Е. Вихаревой; «Медвежата», муз. М. Красева, ел. Н. Френкель; «Птички летают», муз. Л. Банниковой; «Жуки», венгер. нар</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м</w:t>
      </w:r>
      <w:proofErr w:type="gramEnd"/>
      <w:r>
        <w:rPr>
          <w:rFonts w:ascii="Times New Roman" w:eastAsia="Times New Roman" w:hAnsi="Times New Roman" w:cs="Times New Roman"/>
          <w:color w:val="000000"/>
          <w:sz w:val="24"/>
          <w:szCs w:val="24"/>
        </w:rPr>
        <w:t>елодия, обраб. Л. Вишкарева.</w:t>
      </w:r>
    </w:p>
    <w:p w:rsidR="00B926C3" w:rsidRDefault="005A201A">
      <w:pPr>
        <w:widowControl w:val="0"/>
        <w:tabs>
          <w:tab w:val="left" w:pos="2953"/>
          <w:tab w:val="left" w:pos="4430"/>
          <w:tab w:val="left" w:pos="6965"/>
        </w:tabs>
        <w:spacing w:line="275" w:lineRule="auto"/>
        <w:ind w:right="215"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Игры. </w:t>
      </w:r>
      <w:r>
        <w:rPr>
          <w:rFonts w:ascii="Times New Roman" w:eastAsia="Times New Roman" w:hAnsi="Times New Roman" w:cs="Times New Roman"/>
          <w:color w:val="000000"/>
          <w:sz w:val="24"/>
          <w:szCs w:val="24"/>
        </w:rPr>
        <w:t>«Солнышко</w:t>
      </w:r>
      <w:r>
        <w:rPr>
          <w:rFonts w:ascii="Times New Roman" w:eastAsia="Times New Roman" w:hAnsi="Times New Roman" w:cs="Times New Roman"/>
          <w:color w:val="000000"/>
          <w:sz w:val="24"/>
          <w:szCs w:val="24"/>
        </w:rPr>
        <w:tab/>
        <w:t>и дождик»,</w:t>
      </w:r>
      <w:r>
        <w:rPr>
          <w:rFonts w:ascii="Times New Roman" w:eastAsia="Times New Roman" w:hAnsi="Times New Roman" w:cs="Times New Roman"/>
          <w:color w:val="000000"/>
          <w:sz w:val="24"/>
          <w:szCs w:val="24"/>
        </w:rPr>
        <w:tab/>
        <w:t>муз. М. Раухвергера,</w:t>
      </w:r>
      <w:r>
        <w:rPr>
          <w:rFonts w:ascii="Times New Roman" w:eastAsia="Times New Roman" w:hAnsi="Times New Roman" w:cs="Times New Roman"/>
          <w:color w:val="000000"/>
          <w:sz w:val="24"/>
          <w:szCs w:val="24"/>
        </w:rPr>
        <w:tab/>
        <w:t xml:space="preserve">ел. А. Барто; «Жмурки с Мишкой», муз. Ф. Флотова; «Где погремушки?», муз. А. Александрова; «Заинька, выходи», </w:t>
      </w:r>
      <w:r>
        <w:rPr>
          <w:rFonts w:ascii="Times New Roman" w:eastAsia="Times New Roman" w:hAnsi="Times New Roman" w:cs="Times New Roman"/>
          <w:color w:val="000000"/>
          <w:sz w:val="24"/>
          <w:szCs w:val="24"/>
        </w:rPr>
        <w:lastRenderedPageBreak/>
        <w:t>муз. Е. Тиличеевой; «Игра с куклой», муз. В. Карасевой; «Ходит Ваня», рус</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ар. песня, обр. Н. Метлова.</w:t>
      </w:r>
    </w:p>
    <w:p w:rsidR="00B926C3" w:rsidRDefault="005A201A">
      <w:pPr>
        <w:widowControl w:val="0"/>
        <w:tabs>
          <w:tab w:val="left" w:pos="8497"/>
        </w:tabs>
        <w:spacing w:line="275" w:lineRule="auto"/>
        <w:ind w:right="167" w:firstLine="708"/>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Хороводы и пляски. </w:t>
      </w:r>
      <w:r>
        <w:rPr>
          <w:rFonts w:ascii="Times New Roman" w:eastAsia="Times New Roman" w:hAnsi="Times New Roman" w:cs="Times New Roman"/>
          <w:color w:val="000000"/>
          <w:sz w:val="24"/>
          <w:szCs w:val="24"/>
        </w:rPr>
        <w:t>«Пляска с погремушками», муз</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и</w:t>
      </w:r>
      <w:proofErr w:type="gramEnd"/>
      <w:r>
        <w:rPr>
          <w:rFonts w:ascii="Times New Roman" w:eastAsia="Times New Roman" w:hAnsi="Times New Roman" w:cs="Times New Roman"/>
          <w:color w:val="000000"/>
          <w:sz w:val="24"/>
          <w:szCs w:val="24"/>
        </w:rPr>
        <w:t xml:space="preserve"> сл. В. Антоновой;</w:t>
      </w:r>
      <w:r>
        <w:rPr>
          <w:rFonts w:ascii="Times New Roman" w:eastAsia="Times New Roman" w:hAnsi="Times New Roman" w:cs="Times New Roman"/>
          <w:color w:val="000000"/>
          <w:sz w:val="24"/>
          <w:szCs w:val="24"/>
        </w:rPr>
        <w:tab/>
        <w:t>«Пальчики и ручки», рус. нар. мелодия, обраб. М. Раухвергера; танец с листочками под рус</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ар. плясовую мелодию; «Пляска с листочками», муз. Н. Китаевой, сл. А. Ануфриевой; «Танец около елки», муз. Р. Равина, ел. П. Границыной; танец с платочками под рус</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ар. мелодию; «Помирились», муз. Т. Вилькорейской.</w:t>
      </w:r>
    </w:p>
    <w:p w:rsidR="00B926C3" w:rsidRDefault="005A201A">
      <w:pPr>
        <w:widowControl w:val="0"/>
        <w:tabs>
          <w:tab w:val="left" w:pos="4350"/>
          <w:tab w:val="left" w:pos="5791"/>
          <w:tab w:val="left" w:pos="6473"/>
          <w:tab w:val="left" w:pos="7657"/>
        </w:tabs>
        <w:spacing w:before="2" w:line="275" w:lineRule="auto"/>
        <w:ind w:right="180" w:firstLine="708"/>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Характерные танцы. </w:t>
      </w:r>
      <w:r>
        <w:rPr>
          <w:rFonts w:ascii="Times New Roman" w:eastAsia="Times New Roman" w:hAnsi="Times New Roman" w:cs="Times New Roman"/>
          <w:color w:val="000000"/>
          <w:sz w:val="24"/>
          <w:szCs w:val="24"/>
        </w:rPr>
        <w:t>«Танец</w:t>
      </w:r>
      <w:r>
        <w:rPr>
          <w:rFonts w:ascii="Times New Roman" w:eastAsia="Times New Roman" w:hAnsi="Times New Roman" w:cs="Times New Roman"/>
          <w:color w:val="000000"/>
          <w:sz w:val="24"/>
          <w:szCs w:val="24"/>
        </w:rPr>
        <w:tab/>
        <w:t>снежинок»,</w:t>
      </w:r>
      <w:r>
        <w:rPr>
          <w:rFonts w:ascii="Times New Roman" w:eastAsia="Times New Roman" w:hAnsi="Times New Roman" w:cs="Times New Roman"/>
          <w:color w:val="000000"/>
          <w:sz w:val="24"/>
          <w:szCs w:val="24"/>
        </w:rPr>
        <w:tab/>
        <w:t>муз.</w:t>
      </w:r>
      <w:r>
        <w:rPr>
          <w:rFonts w:ascii="Times New Roman" w:eastAsia="Times New Roman" w:hAnsi="Times New Roman" w:cs="Times New Roman"/>
          <w:color w:val="000000"/>
          <w:sz w:val="24"/>
          <w:szCs w:val="24"/>
        </w:rPr>
        <w:tab/>
        <w:t>Бекмана;</w:t>
      </w:r>
      <w:r>
        <w:rPr>
          <w:rFonts w:ascii="Times New Roman" w:eastAsia="Times New Roman" w:hAnsi="Times New Roman" w:cs="Times New Roman"/>
          <w:color w:val="000000"/>
          <w:sz w:val="24"/>
          <w:szCs w:val="24"/>
        </w:rPr>
        <w:tab/>
        <w:t>«Фонарики», муз. Р. Рустамова; «Танец зайчиков», рус</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ар. мелодия; «Вышли куклы танцевать», муз. В. Витлина.</w:t>
      </w:r>
    </w:p>
    <w:p w:rsidR="00B926C3" w:rsidRDefault="005A201A">
      <w:pPr>
        <w:widowControl w:val="0"/>
        <w:spacing w:before="1" w:line="240" w:lineRule="auto"/>
        <w:ind w:left="708" w:right="-20"/>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Развитие танцевально-игрового творчества</w:t>
      </w:r>
      <w:r>
        <w:rPr>
          <w:rFonts w:ascii="Times New Roman" w:eastAsia="Times New Roman" w:hAnsi="Times New Roman" w:cs="Times New Roman"/>
          <w:color w:val="000000"/>
          <w:sz w:val="24"/>
          <w:szCs w:val="24"/>
        </w:rPr>
        <w:t>. «Пляска», муз. Р. Рустамова;</w:t>
      </w:r>
    </w:p>
    <w:p w:rsidR="00B926C3" w:rsidRDefault="005A201A">
      <w:pPr>
        <w:widowControl w:val="0"/>
        <w:tabs>
          <w:tab w:val="left" w:pos="6126"/>
          <w:tab w:val="left" w:pos="6867"/>
          <w:tab w:val="left" w:pos="8754"/>
        </w:tabs>
        <w:spacing w:before="41" w:line="275" w:lineRule="auto"/>
        <w:ind w:right="18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«Зайцы», муз. Е. Тиличеевой; «Веселые ножки»,</w:t>
      </w:r>
      <w:r>
        <w:rPr>
          <w:rFonts w:ascii="Times New Roman" w:eastAsia="Times New Roman" w:hAnsi="Times New Roman" w:cs="Times New Roman"/>
          <w:color w:val="000000"/>
          <w:sz w:val="24"/>
          <w:szCs w:val="24"/>
        </w:rPr>
        <w:tab/>
        <w:t>рус</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ab/>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ар. мелодия,</w:t>
      </w:r>
      <w:r>
        <w:rPr>
          <w:rFonts w:ascii="Times New Roman" w:eastAsia="Times New Roman" w:hAnsi="Times New Roman" w:cs="Times New Roman"/>
          <w:color w:val="000000"/>
          <w:sz w:val="24"/>
          <w:szCs w:val="24"/>
        </w:rPr>
        <w:tab/>
        <w:t>обраб. В. Агафонникова; «Волшебные платочки», рус</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ар. мелодия, обраб. Р. Рустамова.</w:t>
      </w:r>
    </w:p>
    <w:p w:rsidR="00B926C3" w:rsidRDefault="005A201A">
      <w:pPr>
        <w:widowControl w:val="0"/>
        <w:spacing w:before="7" w:line="240" w:lineRule="auto"/>
        <w:ind w:left="708"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Музыкально-дидактические игры.</w:t>
      </w:r>
    </w:p>
    <w:p w:rsidR="00B926C3" w:rsidRDefault="005A201A">
      <w:pPr>
        <w:widowControl w:val="0"/>
        <w:spacing w:before="36" w:line="275" w:lineRule="auto"/>
        <w:ind w:right="178" w:firstLine="708"/>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Развитие звуковысотного слуха. </w:t>
      </w:r>
      <w:r>
        <w:rPr>
          <w:rFonts w:ascii="Times New Roman" w:eastAsia="Times New Roman" w:hAnsi="Times New Roman" w:cs="Times New Roman"/>
          <w:color w:val="000000"/>
          <w:sz w:val="24"/>
          <w:szCs w:val="24"/>
        </w:rPr>
        <w:t>«Птицы и птенчики», «Веселые матрешки», «Три медведя».</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17" w:line="240" w:lineRule="exact"/>
        <w:rPr>
          <w:rFonts w:ascii="Times New Roman" w:eastAsia="Times New Roman" w:hAnsi="Times New Roman" w:cs="Times New Roman"/>
          <w:sz w:val="24"/>
          <w:szCs w:val="24"/>
        </w:rPr>
      </w:pPr>
    </w:p>
    <w:p w:rsidR="00B926C3" w:rsidRDefault="005A201A">
      <w:pPr>
        <w:widowControl w:val="0"/>
        <w:spacing w:line="275" w:lineRule="auto"/>
        <w:ind w:right="215" w:firstLine="708"/>
        <w:jc w:val="both"/>
        <w:rPr>
          <w:rFonts w:ascii="Times New Roman" w:eastAsia="Times New Roman" w:hAnsi="Times New Roman" w:cs="Times New Roman"/>
          <w:color w:val="000000"/>
          <w:sz w:val="24"/>
          <w:szCs w:val="24"/>
        </w:rPr>
      </w:pPr>
      <w:bookmarkStart w:id="213" w:name="_page_595_0"/>
      <w:bookmarkEnd w:id="212"/>
      <w:r>
        <w:rPr>
          <w:rFonts w:ascii="Times New Roman" w:eastAsia="Times New Roman" w:hAnsi="Times New Roman" w:cs="Times New Roman"/>
          <w:b/>
          <w:bCs/>
          <w:i/>
          <w:iCs/>
          <w:color w:val="000000"/>
          <w:sz w:val="24"/>
          <w:szCs w:val="24"/>
        </w:rPr>
        <w:t xml:space="preserve">Развитие ритмического слуха. </w:t>
      </w:r>
      <w:r>
        <w:rPr>
          <w:rFonts w:ascii="Times New Roman" w:eastAsia="Times New Roman" w:hAnsi="Times New Roman" w:cs="Times New Roman"/>
          <w:color w:val="000000"/>
          <w:sz w:val="24"/>
          <w:szCs w:val="24"/>
        </w:rPr>
        <w:t>«Кто как идет?», «Веселые дудочки». Развитие тембрового и динамического слуха. «Громко - тихо», «Узнай свой инструмент»; «Колокольчики».</w:t>
      </w:r>
    </w:p>
    <w:p w:rsidR="00B926C3" w:rsidRDefault="005A201A">
      <w:pPr>
        <w:widowControl w:val="0"/>
        <w:spacing w:before="2" w:line="275" w:lineRule="auto"/>
        <w:ind w:right="172" w:firstLine="708"/>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Определение жанра и развитие памяти. </w:t>
      </w:r>
      <w:r>
        <w:rPr>
          <w:rFonts w:ascii="Times New Roman" w:eastAsia="Times New Roman" w:hAnsi="Times New Roman" w:cs="Times New Roman"/>
          <w:color w:val="000000"/>
          <w:sz w:val="24"/>
          <w:szCs w:val="24"/>
        </w:rPr>
        <w:t>«Что делает кукла?», «Узнай и спой песню по картинке».</w:t>
      </w:r>
    </w:p>
    <w:p w:rsidR="00B926C3" w:rsidRDefault="005A201A">
      <w:pPr>
        <w:widowControl w:val="0"/>
        <w:spacing w:line="275" w:lineRule="auto"/>
        <w:ind w:right="164" w:firstLine="708"/>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Подыгрывание на детских ударных музыкальных инструментах. </w:t>
      </w:r>
      <w:r>
        <w:rPr>
          <w:rFonts w:ascii="Times New Roman" w:eastAsia="Times New Roman" w:hAnsi="Times New Roman" w:cs="Times New Roman"/>
          <w:color w:val="000000"/>
          <w:sz w:val="24"/>
          <w:szCs w:val="24"/>
        </w:rPr>
        <w:t>Народные мелодии.</w:t>
      </w:r>
    </w:p>
    <w:p w:rsidR="00B926C3" w:rsidRDefault="00B926C3">
      <w:pPr>
        <w:spacing w:after="84" w:line="240" w:lineRule="exact"/>
        <w:rPr>
          <w:rFonts w:ascii="Times New Roman" w:eastAsia="Times New Roman" w:hAnsi="Times New Roman" w:cs="Times New Roman"/>
          <w:sz w:val="24"/>
          <w:szCs w:val="24"/>
        </w:rPr>
      </w:pPr>
    </w:p>
    <w:p w:rsidR="00B926C3" w:rsidRDefault="005A201A">
      <w:pPr>
        <w:widowControl w:val="0"/>
        <w:spacing w:line="240" w:lineRule="auto"/>
        <w:ind w:left="3941" w:right="-2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От 4 лет до 5 лет.</w:t>
      </w:r>
    </w:p>
    <w:p w:rsidR="00B926C3" w:rsidRDefault="005A201A">
      <w:pPr>
        <w:widowControl w:val="0"/>
        <w:tabs>
          <w:tab w:val="left" w:pos="1162"/>
          <w:tab w:val="left" w:pos="1874"/>
          <w:tab w:val="left" w:pos="2392"/>
          <w:tab w:val="left" w:pos="4044"/>
          <w:tab w:val="left" w:pos="5508"/>
          <w:tab w:val="left" w:pos="6450"/>
          <w:tab w:val="left" w:pos="7721"/>
          <w:tab w:val="left" w:pos="8991"/>
        </w:tabs>
        <w:spacing w:before="36" w:line="275" w:lineRule="auto"/>
        <w:ind w:right="216"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Слушание. </w:t>
      </w:r>
      <w:r>
        <w:rPr>
          <w:rFonts w:ascii="Times New Roman" w:eastAsia="Times New Roman" w:hAnsi="Times New Roman" w:cs="Times New Roman"/>
          <w:color w:val="000000"/>
          <w:sz w:val="24"/>
          <w:szCs w:val="24"/>
        </w:rPr>
        <w:t>«Ах ты, береза», рус</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ар.</w:t>
      </w:r>
      <w:r>
        <w:rPr>
          <w:rFonts w:ascii="Times New Roman" w:eastAsia="Times New Roman" w:hAnsi="Times New Roman" w:cs="Times New Roman"/>
          <w:color w:val="000000"/>
          <w:sz w:val="24"/>
          <w:szCs w:val="24"/>
        </w:rPr>
        <w:tab/>
        <w:t>песня;</w:t>
      </w:r>
      <w:r>
        <w:rPr>
          <w:rFonts w:ascii="Times New Roman" w:eastAsia="Times New Roman" w:hAnsi="Times New Roman" w:cs="Times New Roman"/>
          <w:color w:val="000000"/>
          <w:sz w:val="24"/>
          <w:szCs w:val="24"/>
        </w:rPr>
        <w:tab/>
        <w:t>«Осенняя</w:t>
      </w:r>
      <w:r>
        <w:rPr>
          <w:rFonts w:ascii="Times New Roman" w:eastAsia="Times New Roman" w:hAnsi="Times New Roman" w:cs="Times New Roman"/>
          <w:color w:val="000000"/>
          <w:sz w:val="24"/>
          <w:szCs w:val="24"/>
        </w:rPr>
        <w:tab/>
        <w:t>песенка»,</w:t>
      </w:r>
      <w:r>
        <w:rPr>
          <w:rFonts w:ascii="Times New Roman" w:eastAsia="Times New Roman" w:hAnsi="Times New Roman" w:cs="Times New Roman"/>
          <w:color w:val="000000"/>
          <w:sz w:val="24"/>
          <w:szCs w:val="24"/>
        </w:rPr>
        <w:tab/>
        <w:t xml:space="preserve">муз. </w:t>
      </w:r>
      <w:proofErr w:type="gramStart"/>
      <w:r>
        <w:rPr>
          <w:rFonts w:ascii="Times New Roman" w:eastAsia="Times New Roman" w:hAnsi="Times New Roman" w:cs="Times New Roman"/>
          <w:color w:val="000000"/>
          <w:sz w:val="24"/>
          <w:szCs w:val="24"/>
        </w:rPr>
        <w:t>Д. Васильева-Буглая, сл. А. Плещеева; «Музыкальный ящик» (из «Альбома пьес для детей» Г. Свиридова); «Вальс снежных хлопьев» из балета «Щелкунчик», муз.</w:t>
      </w:r>
      <w:proofErr w:type="gramEnd"/>
      <w:r>
        <w:rPr>
          <w:rFonts w:ascii="Times New Roman" w:eastAsia="Times New Roman" w:hAnsi="Times New Roman" w:cs="Times New Roman"/>
          <w:color w:val="000000"/>
          <w:sz w:val="24"/>
          <w:szCs w:val="24"/>
        </w:rPr>
        <w:t xml:space="preserve"> П. Чайковского; «Итальянская полька», муз. С. Рахманинова; «Как у наших у ворот», рус</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ар. мелодия; «Мама»,</w:t>
      </w:r>
      <w:r>
        <w:rPr>
          <w:rFonts w:ascii="Times New Roman" w:eastAsia="Times New Roman" w:hAnsi="Times New Roman" w:cs="Times New Roman"/>
          <w:color w:val="000000"/>
          <w:sz w:val="24"/>
          <w:szCs w:val="24"/>
        </w:rPr>
        <w:tab/>
        <w:t>муз.</w:t>
      </w:r>
      <w:r>
        <w:rPr>
          <w:rFonts w:ascii="Times New Roman" w:eastAsia="Times New Roman" w:hAnsi="Times New Roman" w:cs="Times New Roman"/>
          <w:color w:val="000000"/>
          <w:sz w:val="24"/>
          <w:szCs w:val="24"/>
        </w:rPr>
        <w:tab/>
        <w:t>П.</w:t>
      </w:r>
      <w:r>
        <w:rPr>
          <w:rFonts w:ascii="Times New Roman" w:eastAsia="Times New Roman" w:hAnsi="Times New Roman" w:cs="Times New Roman"/>
          <w:color w:val="000000"/>
          <w:sz w:val="24"/>
          <w:szCs w:val="24"/>
        </w:rPr>
        <w:tab/>
        <w:t>Чайковского,</w:t>
      </w:r>
      <w:r>
        <w:rPr>
          <w:rFonts w:ascii="Times New Roman" w:eastAsia="Times New Roman" w:hAnsi="Times New Roman" w:cs="Times New Roman"/>
          <w:color w:val="000000"/>
          <w:sz w:val="24"/>
          <w:szCs w:val="24"/>
        </w:rPr>
        <w:tab/>
        <w:t>«Жаворонок»,     муз.     М. Глинки; «Марш», муз. С. Прокофьева.</w:t>
      </w:r>
    </w:p>
    <w:p w:rsidR="00B926C3" w:rsidRDefault="005A201A">
      <w:pPr>
        <w:widowControl w:val="0"/>
        <w:spacing w:before="5" w:line="240" w:lineRule="auto"/>
        <w:ind w:left="708"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Пение.</w:t>
      </w:r>
    </w:p>
    <w:p w:rsidR="00B926C3" w:rsidRDefault="005A201A">
      <w:pPr>
        <w:widowControl w:val="0"/>
        <w:tabs>
          <w:tab w:val="left" w:pos="7803"/>
        </w:tabs>
        <w:spacing w:before="39" w:line="275" w:lineRule="auto"/>
        <w:ind w:right="208"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Упражнения на развитие слуха и голоса. </w:t>
      </w:r>
      <w:r>
        <w:rPr>
          <w:rFonts w:ascii="Times New Roman" w:eastAsia="Times New Roman" w:hAnsi="Times New Roman" w:cs="Times New Roman"/>
          <w:color w:val="000000"/>
          <w:sz w:val="24"/>
          <w:szCs w:val="24"/>
        </w:rPr>
        <w:t>«Путаница» - песня-шутка; муз. Е. Тиличеевой, ел. К. Чуковского</w:t>
      </w:r>
      <w:r w:rsidR="00A857AD">
        <w:rPr>
          <w:rFonts w:ascii="Times New Roman" w:eastAsia="Times New Roman" w:hAnsi="Times New Roman" w:cs="Times New Roman"/>
          <w:color w:val="000000"/>
          <w:sz w:val="24"/>
          <w:szCs w:val="24"/>
        </w:rPr>
        <w:t>, «Кукушечка», рус</w:t>
      </w:r>
      <w:proofErr w:type="gramStart"/>
      <w:r w:rsidR="00A857AD">
        <w:rPr>
          <w:rFonts w:ascii="Times New Roman" w:eastAsia="Times New Roman" w:hAnsi="Times New Roman" w:cs="Times New Roman"/>
          <w:color w:val="000000"/>
          <w:sz w:val="24"/>
          <w:szCs w:val="24"/>
        </w:rPr>
        <w:t>.</w:t>
      </w:r>
      <w:proofErr w:type="gramEnd"/>
      <w:r w:rsidR="00A857AD">
        <w:rPr>
          <w:rFonts w:ascii="Times New Roman" w:eastAsia="Times New Roman" w:hAnsi="Times New Roman" w:cs="Times New Roman"/>
          <w:color w:val="000000"/>
          <w:sz w:val="24"/>
          <w:szCs w:val="24"/>
        </w:rPr>
        <w:t xml:space="preserve"> </w:t>
      </w:r>
      <w:proofErr w:type="gramStart"/>
      <w:r w:rsidR="00A857AD">
        <w:rPr>
          <w:rFonts w:ascii="Times New Roman" w:eastAsia="Times New Roman" w:hAnsi="Times New Roman" w:cs="Times New Roman"/>
          <w:color w:val="000000"/>
          <w:sz w:val="24"/>
          <w:szCs w:val="24"/>
        </w:rPr>
        <w:t>н</w:t>
      </w:r>
      <w:proofErr w:type="gramEnd"/>
      <w:r w:rsidR="00A857AD">
        <w:rPr>
          <w:rFonts w:ascii="Times New Roman" w:eastAsia="Times New Roman" w:hAnsi="Times New Roman" w:cs="Times New Roman"/>
          <w:color w:val="000000"/>
          <w:sz w:val="24"/>
          <w:szCs w:val="24"/>
        </w:rPr>
        <w:t xml:space="preserve">ар. песня, </w:t>
      </w:r>
      <w:r>
        <w:rPr>
          <w:rFonts w:ascii="Times New Roman" w:eastAsia="Times New Roman" w:hAnsi="Times New Roman" w:cs="Times New Roman"/>
          <w:color w:val="000000"/>
          <w:sz w:val="24"/>
          <w:szCs w:val="24"/>
        </w:rPr>
        <w:t>обраб. И. Арсеева; «Паучок» и «Кисонька-мурысонька», рус</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ар. песни; заклички: «Ой, кулики! Весна поет!» и «Жаворонушки, прилетите!».</w:t>
      </w:r>
    </w:p>
    <w:p w:rsidR="00B926C3" w:rsidRDefault="005A201A">
      <w:pPr>
        <w:widowControl w:val="0"/>
        <w:spacing w:before="2" w:line="275" w:lineRule="auto"/>
        <w:ind w:right="217"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Песни</w:t>
      </w:r>
      <w:r>
        <w:rPr>
          <w:rFonts w:ascii="Times New Roman" w:eastAsia="Times New Roman" w:hAnsi="Times New Roman" w:cs="Times New Roman"/>
          <w:color w:val="000000"/>
          <w:sz w:val="24"/>
          <w:szCs w:val="24"/>
        </w:rPr>
        <w:t>. «Осень», муз. И. Кишко, сл. Т. Волгиной; «Санки», муз. М. Красева, ел. О. Высотской; «Зима прошла», муз. Н. Метлова, ел. М. Клоковой; «Подарок маме», муз. А. Филиппенко, сл. Т. Волгиной; «Воробей», муз. В. Герчик, сл. А. Чельцова; «Дождик», муз. М. Красева, сл. Н. Френкель.</w:t>
      </w:r>
    </w:p>
    <w:p w:rsidR="00B926C3" w:rsidRDefault="005A201A">
      <w:pPr>
        <w:widowControl w:val="0"/>
        <w:spacing w:before="7" w:line="240" w:lineRule="auto"/>
        <w:ind w:left="708"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Музыкально-ритмические движения.</w:t>
      </w:r>
    </w:p>
    <w:p w:rsidR="00B926C3" w:rsidRDefault="005A201A">
      <w:pPr>
        <w:widowControl w:val="0"/>
        <w:tabs>
          <w:tab w:val="left" w:pos="3835"/>
          <w:tab w:val="left" w:pos="5775"/>
          <w:tab w:val="left" w:pos="6170"/>
          <w:tab w:val="left" w:pos="6915"/>
        </w:tabs>
        <w:spacing w:before="36" w:line="275" w:lineRule="auto"/>
        <w:ind w:right="169" w:firstLine="708"/>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Игровые упражнения. </w:t>
      </w:r>
      <w:r>
        <w:rPr>
          <w:rFonts w:ascii="Times New Roman" w:eastAsia="Times New Roman" w:hAnsi="Times New Roman" w:cs="Times New Roman"/>
          <w:color w:val="000000"/>
          <w:sz w:val="24"/>
          <w:szCs w:val="24"/>
        </w:rPr>
        <w:t>«Пружинки» под рус</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ар. мелодию; ходьба под «Марш», муз. И. Беркович; «Веселые мячики»</w:t>
      </w:r>
      <w:r>
        <w:rPr>
          <w:rFonts w:ascii="Times New Roman" w:eastAsia="Times New Roman" w:hAnsi="Times New Roman" w:cs="Times New Roman"/>
          <w:color w:val="000000"/>
          <w:sz w:val="24"/>
          <w:szCs w:val="24"/>
        </w:rPr>
        <w:tab/>
        <w:t>(подпрыгивание</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бег),</w:t>
      </w:r>
      <w:r>
        <w:rPr>
          <w:rFonts w:ascii="Times New Roman" w:eastAsia="Times New Roman" w:hAnsi="Times New Roman" w:cs="Times New Roman"/>
          <w:color w:val="000000"/>
          <w:sz w:val="24"/>
          <w:szCs w:val="24"/>
        </w:rPr>
        <w:tab/>
        <w:t>муз. М. Сатулиной; лиса и зайцы под муз. А. Майкапара «В садике»; ходит медведь под муз. «Этюд» К. Черни; «Полька», муз. М. Глинки; «Всадники», муз. В. Витлина; потопаем, покружимся под рус</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ар. мелодии; «Петух», муз. Т. Ломовой; «Кукла», муз. М. Старокадомского; «Упражнения с цветами» под муз. «Вальса» А. Жилина.</w:t>
      </w:r>
    </w:p>
    <w:p w:rsidR="00B926C3" w:rsidRDefault="005A201A">
      <w:pPr>
        <w:widowControl w:val="0"/>
        <w:tabs>
          <w:tab w:val="left" w:pos="1284"/>
          <w:tab w:val="left" w:pos="2785"/>
          <w:tab w:val="left" w:pos="4096"/>
          <w:tab w:val="left" w:pos="5284"/>
          <w:tab w:val="left" w:pos="7662"/>
          <w:tab w:val="left" w:pos="9319"/>
        </w:tabs>
        <w:spacing w:line="275" w:lineRule="auto"/>
        <w:ind w:right="177" w:firstLine="708"/>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Этюды-драматизации. </w:t>
      </w:r>
      <w:r>
        <w:rPr>
          <w:rFonts w:ascii="Times New Roman" w:eastAsia="Times New Roman" w:hAnsi="Times New Roman" w:cs="Times New Roman"/>
          <w:color w:val="000000"/>
          <w:sz w:val="24"/>
          <w:szCs w:val="24"/>
        </w:rPr>
        <w:t>«Барабанщик», муз. М. Красева; «Танец осенних листочков», муз. А. Филиппенко, сл Е. Макшанцевой; «Барабанщики», муз. Д.</w:t>
      </w:r>
      <w:r>
        <w:rPr>
          <w:rFonts w:ascii="Times New Roman" w:eastAsia="Times New Roman" w:hAnsi="Times New Roman" w:cs="Times New Roman"/>
          <w:color w:val="000000"/>
          <w:sz w:val="24"/>
          <w:szCs w:val="24"/>
        </w:rPr>
        <w:tab/>
        <w:t>Кабалевского</w:t>
      </w:r>
      <w:r>
        <w:rPr>
          <w:rFonts w:ascii="Times New Roman" w:eastAsia="Times New Roman" w:hAnsi="Times New Roman" w:cs="Times New Roman"/>
          <w:color w:val="000000"/>
          <w:sz w:val="24"/>
          <w:szCs w:val="24"/>
        </w:rPr>
        <w:tab/>
        <w:t>и С. Левидова;</w:t>
      </w:r>
      <w:r>
        <w:rPr>
          <w:rFonts w:ascii="Times New Roman" w:eastAsia="Times New Roman" w:hAnsi="Times New Roman" w:cs="Times New Roman"/>
          <w:color w:val="000000"/>
          <w:sz w:val="24"/>
          <w:szCs w:val="24"/>
        </w:rPr>
        <w:tab/>
        <w:t>«Считалка»,</w:t>
      </w:r>
      <w:r>
        <w:rPr>
          <w:rFonts w:ascii="Times New Roman" w:eastAsia="Times New Roman" w:hAnsi="Times New Roman" w:cs="Times New Roman"/>
          <w:color w:val="000000"/>
          <w:sz w:val="24"/>
          <w:szCs w:val="24"/>
        </w:rPr>
        <w:tab/>
        <w:t>«Катилось</w:t>
      </w:r>
      <w:r>
        <w:rPr>
          <w:rFonts w:ascii="Times New Roman" w:eastAsia="Times New Roman" w:hAnsi="Times New Roman" w:cs="Times New Roman"/>
          <w:color w:val="000000"/>
          <w:sz w:val="24"/>
          <w:szCs w:val="24"/>
        </w:rPr>
        <w:tab/>
        <w:t>яблоко»,</w:t>
      </w:r>
      <w:r>
        <w:rPr>
          <w:rFonts w:ascii="Times New Roman" w:eastAsia="Times New Roman" w:hAnsi="Times New Roman" w:cs="Times New Roman"/>
          <w:color w:val="000000"/>
          <w:sz w:val="24"/>
          <w:szCs w:val="24"/>
        </w:rPr>
        <w:tab/>
        <w:t>муз. В. Агафонникова.</w:t>
      </w:r>
    </w:p>
    <w:p w:rsidR="00B926C3" w:rsidRDefault="005A201A">
      <w:pPr>
        <w:widowControl w:val="0"/>
        <w:tabs>
          <w:tab w:val="left" w:pos="2048"/>
          <w:tab w:val="left" w:pos="2488"/>
          <w:tab w:val="left" w:pos="3604"/>
          <w:tab w:val="left" w:pos="4419"/>
          <w:tab w:val="left" w:pos="4855"/>
          <w:tab w:val="left" w:pos="5906"/>
          <w:tab w:val="left" w:pos="6716"/>
          <w:tab w:val="left" w:pos="7229"/>
        </w:tabs>
        <w:spacing w:line="276" w:lineRule="auto"/>
        <w:ind w:right="211"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lastRenderedPageBreak/>
        <w:t>Хороводы</w:t>
      </w:r>
      <w:r>
        <w:rPr>
          <w:rFonts w:ascii="Times New Roman" w:eastAsia="Times New Roman" w:hAnsi="Times New Roman" w:cs="Times New Roman"/>
          <w:color w:val="000000"/>
          <w:sz w:val="24"/>
          <w:szCs w:val="24"/>
        </w:rPr>
        <w:tab/>
      </w:r>
      <w:r>
        <w:rPr>
          <w:rFonts w:ascii="Times New Roman" w:eastAsia="Times New Roman" w:hAnsi="Times New Roman" w:cs="Times New Roman"/>
          <w:b/>
          <w:bCs/>
          <w:i/>
          <w:iCs/>
          <w:color w:val="000000"/>
          <w:sz w:val="24"/>
          <w:szCs w:val="24"/>
        </w:rPr>
        <w:t>и</w:t>
      </w:r>
      <w:r>
        <w:rPr>
          <w:rFonts w:ascii="Times New Roman" w:eastAsia="Times New Roman" w:hAnsi="Times New Roman" w:cs="Times New Roman"/>
          <w:color w:val="000000"/>
          <w:sz w:val="24"/>
          <w:szCs w:val="24"/>
        </w:rPr>
        <w:tab/>
      </w:r>
      <w:r>
        <w:rPr>
          <w:rFonts w:ascii="Times New Roman" w:eastAsia="Times New Roman" w:hAnsi="Times New Roman" w:cs="Times New Roman"/>
          <w:b/>
          <w:bCs/>
          <w:i/>
          <w:iCs/>
          <w:color w:val="000000"/>
          <w:sz w:val="24"/>
          <w:szCs w:val="24"/>
        </w:rPr>
        <w:t>пляски</w:t>
      </w: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«Топ</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хлоп»,</w:t>
      </w:r>
      <w:r>
        <w:rPr>
          <w:rFonts w:ascii="Times New Roman" w:eastAsia="Times New Roman" w:hAnsi="Times New Roman" w:cs="Times New Roman"/>
          <w:color w:val="000000"/>
          <w:sz w:val="24"/>
          <w:szCs w:val="24"/>
        </w:rPr>
        <w:tab/>
        <w:t>муз.</w:t>
      </w:r>
      <w:r>
        <w:rPr>
          <w:rFonts w:ascii="Times New Roman" w:eastAsia="Times New Roman" w:hAnsi="Times New Roman" w:cs="Times New Roman"/>
          <w:color w:val="000000"/>
          <w:sz w:val="24"/>
          <w:szCs w:val="24"/>
        </w:rPr>
        <w:tab/>
        <w:t>Т.</w:t>
      </w:r>
      <w:r>
        <w:rPr>
          <w:rFonts w:ascii="Times New Roman" w:eastAsia="Times New Roman" w:hAnsi="Times New Roman" w:cs="Times New Roman"/>
          <w:color w:val="000000"/>
          <w:sz w:val="24"/>
          <w:szCs w:val="24"/>
        </w:rPr>
        <w:tab/>
        <w:t>Назарова-Метнер, ел. Е. Каргановой; «Танец с ложками» под рус</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ар. мелодию; новогодние хороводы по выбору музыкального руководителя.</w:t>
      </w:r>
    </w:p>
    <w:p w:rsidR="00B926C3" w:rsidRDefault="005A201A">
      <w:pPr>
        <w:widowControl w:val="0"/>
        <w:spacing w:line="275" w:lineRule="auto"/>
        <w:ind w:right="167" w:firstLine="708"/>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Характерные танцы. </w:t>
      </w:r>
      <w:r>
        <w:rPr>
          <w:rFonts w:ascii="Times New Roman" w:eastAsia="Times New Roman" w:hAnsi="Times New Roman" w:cs="Times New Roman"/>
          <w:color w:val="000000"/>
          <w:sz w:val="24"/>
          <w:szCs w:val="24"/>
        </w:rPr>
        <w:t>«Снежинки», муз. О. Берта, обраб. Н. Метлова; «Танец зайчат» под «Польку» И. Штрауса; «Снежинки», муз. Т. Ломовой; «Бусинки» под «Галоп» И. Дунаевского.</w:t>
      </w:r>
    </w:p>
    <w:p w:rsidR="00B926C3" w:rsidRDefault="005A201A">
      <w:pPr>
        <w:widowControl w:val="0"/>
        <w:tabs>
          <w:tab w:val="left" w:pos="5669"/>
          <w:tab w:val="left" w:pos="7537"/>
          <w:tab w:val="left" w:pos="8935"/>
        </w:tabs>
        <w:spacing w:line="275" w:lineRule="auto"/>
        <w:ind w:right="215"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Музыкальные игры. </w:t>
      </w:r>
      <w:r>
        <w:rPr>
          <w:rFonts w:ascii="Times New Roman" w:eastAsia="Times New Roman" w:hAnsi="Times New Roman" w:cs="Times New Roman"/>
          <w:color w:val="000000"/>
          <w:sz w:val="24"/>
          <w:szCs w:val="24"/>
        </w:rPr>
        <w:t>«Курочка и петушок»,</w:t>
      </w:r>
      <w:r>
        <w:rPr>
          <w:rFonts w:ascii="Times New Roman" w:eastAsia="Times New Roman" w:hAnsi="Times New Roman" w:cs="Times New Roman"/>
          <w:color w:val="000000"/>
          <w:sz w:val="24"/>
          <w:szCs w:val="24"/>
        </w:rPr>
        <w:tab/>
        <w:t>муз. Г. Фрида;</w:t>
      </w:r>
      <w:r>
        <w:rPr>
          <w:rFonts w:ascii="Times New Roman" w:eastAsia="Times New Roman" w:hAnsi="Times New Roman" w:cs="Times New Roman"/>
          <w:color w:val="000000"/>
          <w:sz w:val="24"/>
          <w:szCs w:val="24"/>
        </w:rPr>
        <w:tab/>
        <w:t>«Жмурки»,</w:t>
      </w:r>
      <w:r>
        <w:rPr>
          <w:rFonts w:ascii="Times New Roman" w:eastAsia="Times New Roman" w:hAnsi="Times New Roman" w:cs="Times New Roman"/>
          <w:color w:val="000000"/>
          <w:sz w:val="24"/>
          <w:szCs w:val="24"/>
        </w:rPr>
        <w:tab/>
        <w:t>муз. Ф. Флотова; «Медведь и заяц», муз. В. Ребикова; «Самолеты», муз. М. Магиденко; «Найди себе пару», муз. Т. Ломовой; «Займи домик», муз. М. Магиденко.</w:t>
      </w:r>
    </w:p>
    <w:p w:rsidR="00B926C3" w:rsidRDefault="00B926C3">
      <w:pPr>
        <w:spacing w:line="240" w:lineRule="exact"/>
        <w:rPr>
          <w:rFonts w:ascii="Times New Roman" w:eastAsia="Times New Roman" w:hAnsi="Times New Roman" w:cs="Times New Roman"/>
          <w:sz w:val="24"/>
          <w:szCs w:val="24"/>
        </w:rPr>
      </w:pPr>
    </w:p>
    <w:p w:rsidR="00B926C3" w:rsidRDefault="00E966AD" w:rsidP="00E966AD">
      <w:pPr>
        <w:widowControl w:val="0"/>
        <w:tabs>
          <w:tab w:val="left" w:pos="1585"/>
          <w:tab w:val="left" w:pos="2007"/>
          <w:tab w:val="left" w:pos="3164"/>
          <w:tab w:val="left" w:pos="6136"/>
          <w:tab w:val="left" w:pos="6957"/>
          <w:tab w:val="left" w:pos="7549"/>
        </w:tabs>
        <w:spacing w:line="275" w:lineRule="auto"/>
        <w:ind w:right="217"/>
        <w:jc w:val="both"/>
        <w:rPr>
          <w:rFonts w:ascii="Times New Roman" w:eastAsia="Times New Roman" w:hAnsi="Times New Roman" w:cs="Times New Roman"/>
          <w:color w:val="000000"/>
          <w:sz w:val="24"/>
          <w:szCs w:val="24"/>
        </w:rPr>
      </w:pPr>
      <w:bookmarkStart w:id="214" w:name="_page_597_0"/>
      <w:bookmarkEnd w:id="213"/>
      <w:r>
        <w:rPr>
          <w:rFonts w:ascii="Times New Roman" w:eastAsia="Times New Roman" w:hAnsi="Times New Roman" w:cs="Times New Roman"/>
          <w:sz w:val="24"/>
          <w:szCs w:val="24"/>
        </w:rPr>
        <w:t xml:space="preserve">          </w:t>
      </w:r>
      <w:r w:rsidR="005A201A">
        <w:rPr>
          <w:rFonts w:ascii="Times New Roman" w:eastAsia="Times New Roman" w:hAnsi="Times New Roman" w:cs="Times New Roman"/>
          <w:b/>
          <w:bCs/>
          <w:i/>
          <w:iCs/>
          <w:color w:val="000000"/>
          <w:sz w:val="24"/>
          <w:szCs w:val="24"/>
        </w:rPr>
        <w:t>Игры</w:t>
      </w:r>
      <w:r w:rsidR="005A201A">
        <w:rPr>
          <w:rFonts w:ascii="Times New Roman" w:eastAsia="Times New Roman" w:hAnsi="Times New Roman" w:cs="Times New Roman"/>
          <w:color w:val="000000"/>
          <w:sz w:val="24"/>
          <w:szCs w:val="24"/>
        </w:rPr>
        <w:tab/>
      </w:r>
      <w:r w:rsidR="005A201A">
        <w:rPr>
          <w:rFonts w:ascii="Times New Roman" w:eastAsia="Times New Roman" w:hAnsi="Times New Roman" w:cs="Times New Roman"/>
          <w:b/>
          <w:bCs/>
          <w:i/>
          <w:iCs/>
          <w:color w:val="000000"/>
          <w:sz w:val="24"/>
          <w:szCs w:val="24"/>
        </w:rPr>
        <w:t>с</w:t>
      </w:r>
      <w:r w:rsidR="005A201A">
        <w:rPr>
          <w:rFonts w:ascii="Times New Roman" w:eastAsia="Times New Roman" w:hAnsi="Times New Roman" w:cs="Times New Roman"/>
          <w:color w:val="000000"/>
          <w:sz w:val="24"/>
          <w:szCs w:val="24"/>
        </w:rPr>
        <w:tab/>
      </w:r>
      <w:r w:rsidR="005A201A">
        <w:rPr>
          <w:rFonts w:ascii="Times New Roman" w:eastAsia="Times New Roman" w:hAnsi="Times New Roman" w:cs="Times New Roman"/>
          <w:b/>
          <w:bCs/>
          <w:i/>
          <w:iCs/>
          <w:color w:val="000000"/>
          <w:sz w:val="24"/>
          <w:szCs w:val="24"/>
        </w:rPr>
        <w:t>пением.</w:t>
      </w:r>
      <w:r w:rsidR="005A201A">
        <w:rPr>
          <w:rFonts w:ascii="Times New Roman" w:eastAsia="Times New Roman" w:hAnsi="Times New Roman" w:cs="Times New Roman"/>
          <w:color w:val="000000"/>
          <w:sz w:val="24"/>
          <w:szCs w:val="24"/>
        </w:rPr>
        <w:tab/>
        <w:t>«</w:t>
      </w:r>
      <w:proofErr w:type="gramStart"/>
      <w:r w:rsidR="005A201A">
        <w:rPr>
          <w:rFonts w:ascii="Times New Roman" w:eastAsia="Times New Roman" w:hAnsi="Times New Roman" w:cs="Times New Roman"/>
          <w:color w:val="000000"/>
          <w:sz w:val="24"/>
          <w:szCs w:val="24"/>
        </w:rPr>
        <w:t>Огородная-хороводная</w:t>
      </w:r>
      <w:proofErr w:type="gramEnd"/>
      <w:r w:rsidR="005A201A">
        <w:rPr>
          <w:rFonts w:ascii="Times New Roman" w:eastAsia="Times New Roman" w:hAnsi="Times New Roman" w:cs="Times New Roman"/>
          <w:color w:val="000000"/>
          <w:sz w:val="24"/>
          <w:szCs w:val="24"/>
        </w:rPr>
        <w:t>»,</w:t>
      </w:r>
      <w:r w:rsidR="005A201A">
        <w:rPr>
          <w:rFonts w:ascii="Times New Roman" w:eastAsia="Times New Roman" w:hAnsi="Times New Roman" w:cs="Times New Roman"/>
          <w:color w:val="000000"/>
          <w:sz w:val="24"/>
          <w:szCs w:val="24"/>
        </w:rPr>
        <w:tab/>
        <w:t>муз.</w:t>
      </w:r>
      <w:r w:rsidR="005A201A">
        <w:rPr>
          <w:rFonts w:ascii="Times New Roman" w:eastAsia="Times New Roman" w:hAnsi="Times New Roman" w:cs="Times New Roman"/>
          <w:color w:val="000000"/>
          <w:sz w:val="24"/>
          <w:szCs w:val="24"/>
        </w:rPr>
        <w:tab/>
        <w:t>Б.</w:t>
      </w:r>
      <w:r w:rsidR="005A201A">
        <w:rPr>
          <w:rFonts w:ascii="Times New Roman" w:eastAsia="Times New Roman" w:hAnsi="Times New Roman" w:cs="Times New Roman"/>
          <w:color w:val="000000"/>
          <w:sz w:val="24"/>
          <w:szCs w:val="24"/>
        </w:rPr>
        <w:tab/>
        <w:t>Можжевелова, ел. А. Пассовой; «Гуси, лебеди и волк», муз. Е. Тиличеевой, ел. М. Булатова; «Мы на луг ходили», муз. А. Филиппенко, ел. Н. Кукловской.</w:t>
      </w:r>
    </w:p>
    <w:p w:rsidR="00B926C3" w:rsidRDefault="005A201A">
      <w:pPr>
        <w:widowControl w:val="0"/>
        <w:spacing w:before="2" w:line="275" w:lineRule="auto"/>
        <w:ind w:right="210"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Песенное творчество. </w:t>
      </w:r>
      <w:r>
        <w:rPr>
          <w:rFonts w:ascii="Times New Roman" w:eastAsia="Times New Roman" w:hAnsi="Times New Roman" w:cs="Times New Roman"/>
          <w:color w:val="000000"/>
          <w:sz w:val="24"/>
          <w:szCs w:val="24"/>
        </w:rPr>
        <w:t>«Как тебя зовут?»; «Что ты хочешь, кошечка?»; «Наша песенка простая», муз. А. Александрова, сл. М. Ивенсен; «Курочка-рябушечка», муз. Г. Лобачева, сл. Народные.</w:t>
      </w:r>
    </w:p>
    <w:p w:rsidR="00B926C3" w:rsidRDefault="005A201A">
      <w:pPr>
        <w:widowControl w:val="0"/>
        <w:tabs>
          <w:tab w:val="left" w:pos="749"/>
          <w:tab w:val="left" w:pos="1511"/>
          <w:tab w:val="left" w:pos="2777"/>
          <w:tab w:val="left" w:pos="3772"/>
          <w:tab w:val="left" w:pos="5790"/>
          <w:tab w:val="left" w:pos="7050"/>
        </w:tabs>
        <w:spacing w:line="275" w:lineRule="auto"/>
        <w:ind w:right="170" w:firstLine="708"/>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Развитие танцевально-игрового творчества. </w:t>
      </w:r>
      <w:r>
        <w:rPr>
          <w:rFonts w:ascii="Times New Roman" w:eastAsia="Times New Roman" w:hAnsi="Times New Roman" w:cs="Times New Roman"/>
          <w:color w:val="000000"/>
          <w:sz w:val="24"/>
          <w:szCs w:val="24"/>
        </w:rPr>
        <w:t>«Лошадка», муз. Н. Потоловского; «Зайчики», «Наседка и цыплята», «Воробей», муз. Т. Ломовой; «Ой, хмель мой, хмелек», рус</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ab/>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ар.</w:t>
      </w:r>
      <w:r>
        <w:rPr>
          <w:rFonts w:ascii="Times New Roman" w:eastAsia="Times New Roman" w:hAnsi="Times New Roman" w:cs="Times New Roman"/>
          <w:color w:val="000000"/>
          <w:sz w:val="24"/>
          <w:szCs w:val="24"/>
        </w:rPr>
        <w:tab/>
        <w:t>мелодия,</w:t>
      </w:r>
      <w:r>
        <w:rPr>
          <w:rFonts w:ascii="Times New Roman" w:eastAsia="Times New Roman" w:hAnsi="Times New Roman" w:cs="Times New Roman"/>
          <w:color w:val="000000"/>
          <w:sz w:val="24"/>
          <w:szCs w:val="24"/>
        </w:rPr>
        <w:tab/>
        <w:t>обраб.</w:t>
      </w:r>
      <w:r>
        <w:rPr>
          <w:rFonts w:ascii="Times New Roman" w:eastAsia="Times New Roman" w:hAnsi="Times New Roman" w:cs="Times New Roman"/>
          <w:color w:val="000000"/>
          <w:sz w:val="24"/>
          <w:szCs w:val="24"/>
        </w:rPr>
        <w:tab/>
        <w:t>М. Раухвергера;</w:t>
      </w:r>
      <w:r>
        <w:rPr>
          <w:rFonts w:ascii="Times New Roman" w:eastAsia="Times New Roman" w:hAnsi="Times New Roman" w:cs="Times New Roman"/>
          <w:color w:val="000000"/>
          <w:sz w:val="24"/>
          <w:szCs w:val="24"/>
        </w:rPr>
        <w:tab/>
        <w:t>«Кукла»,</w:t>
      </w:r>
      <w:r>
        <w:rPr>
          <w:rFonts w:ascii="Times New Roman" w:eastAsia="Times New Roman" w:hAnsi="Times New Roman" w:cs="Times New Roman"/>
          <w:color w:val="000000"/>
          <w:sz w:val="24"/>
          <w:szCs w:val="24"/>
        </w:rPr>
        <w:tab/>
        <w:t>муз. М. Старокадомского; «Медвежата», муз. М. Красева, сл. Н. Френкель.</w:t>
      </w:r>
    </w:p>
    <w:p w:rsidR="00B926C3" w:rsidRDefault="005A201A">
      <w:pPr>
        <w:widowControl w:val="0"/>
        <w:spacing w:before="5" w:line="240" w:lineRule="auto"/>
        <w:ind w:left="708"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Музыкально-дидактические игры.</w:t>
      </w:r>
    </w:p>
    <w:p w:rsidR="00B926C3" w:rsidRDefault="005A201A">
      <w:pPr>
        <w:widowControl w:val="0"/>
        <w:spacing w:before="39" w:line="240" w:lineRule="auto"/>
        <w:ind w:left="708" w:right="-20"/>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Развитие звуковысотного слуха. </w:t>
      </w:r>
      <w:r>
        <w:rPr>
          <w:rFonts w:ascii="Times New Roman" w:eastAsia="Times New Roman" w:hAnsi="Times New Roman" w:cs="Times New Roman"/>
          <w:color w:val="000000"/>
          <w:sz w:val="24"/>
          <w:szCs w:val="24"/>
        </w:rPr>
        <w:t>«Птицы и птенчики», «Качели».</w:t>
      </w:r>
    </w:p>
    <w:p w:rsidR="00B926C3" w:rsidRDefault="005A201A">
      <w:pPr>
        <w:widowControl w:val="0"/>
        <w:spacing w:before="40" w:line="275" w:lineRule="auto"/>
        <w:ind w:right="176" w:firstLine="708"/>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Развитие ритмического слуха. </w:t>
      </w:r>
      <w:r>
        <w:rPr>
          <w:rFonts w:ascii="Times New Roman" w:eastAsia="Times New Roman" w:hAnsi="Times New Roman" w:cs="Times New Roman"/>
          <w:color w:val="000000"/>
          <w:sz w:val="24"/>
          <w:szCs w:val="24"/>
        </w:rPr>
        <w:t>«Петушок, курочка и цыпленок», «Кто как идет?», «Веселые дудочки»; «Сыграй, как я».</w:t>
      </w:r>
    </w:p>
    <w:p w:rsidR="00B926C3" w:rsidRDefault="005A201A">
      <w:pPr>
        <w:widowControl w:val="0"/>
        <w:spacing w:before="1" w:line="276" w:lineRule="auto"/>
        <w:ind w:right="211"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Развитие тембрового и динамического слуха. </w:t>
      </w:r>
      <w:r>
        <w:rPr>
          <w:rFonts w:ascii="Times New Roman" w:eastAsia="Times New Roman" w:hAnsi="Times New Roman" w:cs="Times New Roman"/>
          <w:color w:val="000000"/>
          <w:sz w:val="24"/>
          <w:szCs w:val="24"/>
        </w:rPr>
        <w:t>«</w:t>
      </w:r>
      <w:proofErr w:type="gramStart"/>
      <w:r>
        <w:rPr>
          <w:rFonts w:ascii="Times New Roman" w:eastAsia="Times New Roman" w:hAnsi="Times New Roman" w:cs="Times New Roman"/>
          <w:color w:val="000000"/>
          <w:sz w:val="24"/>
          <w:szCs w:val="24"/>
        </w:rPr>
        <w:t>Громко-тихо</w:t>
      </w:r>
      <w:proofErr w:type="gramEnd"/>
      <w:r>
        <w:rPr>
          <w:rFonts w:ascii="Times New Roman" w:eastAsia="Times New Roman" w:hAnsi="Times New Roman" w:cs="Times New Roman"/>
          <w:color w:val="000000"/>
          <w:sz w:val="24"/>
          <w:szCs w:val="24"/>
        </w:rPr>
        <w:t>», «Узнай свой инструмент»; «Угадай, на чем играю». Определение жанра и развитие памяти. «Что делает кукла?», «Узнай и спой песню по картинке», «Музыкальный магазин».</w:t>
      </w:r>
    </w:p>
    <w:p w:rsidR="00B926C3" w:rsidRDefault="005A201A">
      <w:pPr>
        <w:widowControl w:val="0"/>
        <w:spacing w:line="275" w:lineRule="auto"/>
        <w:ind w:right="209"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Игра на детских музыкальных инструментах. </w:t>
      </w:r>
      <w:r>
        <w:rPr>
          <w:rFonts w:ascii="Times New Roman" w:eastAsia="Times New Roman" w:hAnsi="Times New Roman" w:cs="Times New Roman"/>
          <w:color w:val="000000"/>
          <w:sz w:val="24"/>
          <w:szCs w:val="24"/>
        </w:rPr>
        <w:t>«Гармошка», «Небо синее», «Андрей-воробей», муз. Е. Тиличеевой, сл</w:t>
      </w:r>
      <w:r>
        <w:rPr>
          <w:rFonts w:ascii="Times New Roman" w:eastAsia="Times New Roman" w:hAnsi="Times New Roman" w:cs="Times New Roman"/>
          <w:b/>
          <w:bCs/>
          <w:i/>
          <w:iCs/>
          <w:color w:val="000000"/>
          <w:sz w:val="24"/>
          <w:szCs w:val="24"/>
        </w:rPr>
        <w:t xml:space="preserve">. </w:t>
      </w:r>
      <w:r>
        <w:rPr>
          <w:rFonts w:ascii="Times New Roman" w:eastAsia="Times New Roman" w:hAnsi="Times New Roman" w:cs="Times New Roman"/>
          <w:color w:val="000000"/>
          <w:sz w:val="24"/>
          <w:szCs w:val="24"/>
        </w:rPr>
        <w:t>М. Долинова; «Сорока-сорока», рус</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ар. прибаутка, обр. Т. Попатенко.</w:t>
      </w:r>
    </w:p>
    <w:p w:rsidR="00B926C3" w:rsidRDefault="005A201A">
      <w:pPr>
        <w:widowControl w:val="0"/>
        <w:spacing w:before="6" w:line="240" w:lineRule="auto"/>
        <w:ind w:left="3941" w:right="-2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От 5 лет до 6 лет.</w:t>
      </w:r>
    </w:p>
    <w:p w:rsidR="00B926C3" w:rsidRDefault="005A201A">
      <w:pPr>
        <w:widowControl w:val="0"/>
        <w:tabs>
          <w:tab w:val="left" w:pos="3943"/>
          <w:tab w:val="left" w:pos="7982"/>
        </w:tabs>
        <w:spacing w:before="36" w:line="275" w:lineRule="auto"/>
        <w:ind w:right="210"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Слушание. </w:t>
      </w:r>
      <w:r>
        <w:rPr>
          <w:rFonts w:ascii="Times New Roman" w:eastAsia="Times New Roman" w:hAnsi="Times New Roman" w:cs="Times New Roman"/>
          <w:color w:val="000000"/>
          <w:sz w:val="24"/>
          <w:szCs w:val="24"/>
        </w:rPr>
        <w:t>«Зима», муз. П. Чайковского, ел. А. Плещеева; «Осенняя песня», из цикла «Времена года» П. Чайковского; «Полька»; муз. Д. Львова-Компанейца, ел. 3. Петровой; «Моя Россия», муз. Г. Струве, ел. Н. Соловьевой; «Детская полька», муз. М. Глинки; «Жаворонок», муз. М. Глинки;</w:t>
      </w:r>
      <w:r>
        <w:rPr>
          <w:rFonts w:ascii="Times New Roman" w:eastAsia="Times New Roman" w:hAnsi="Times New Roman" w:cs="Times New Roman"/>
          <w:color w:val="000000"/>
          <w:sz w:val="24"/>
          <w:szCs w:val="24"/>
        </w:rPr>
        <w:tab/>
        <w:t>«Мотылек», муз. С. Майкапара;</w:t>
      </w:r>
      <w:r>
        <w:rPr>
          <w:rFonts w:ascii="Times New Roman" w:eastAsia="Times New Roman" w:hAnsi="Times New Roman" w:cs="Times New Roman"/>
          <w:color w:val="000000"/>
          <w:sz w:val="24"/>
          <w:szCs w:val="24"/>
        </w:rPr>
        <w:tab/>
        <w:t>«Пляска птиц», «Колыбельная», муз. Н. Римского-Корсакова.</w:t>
      </w:r>
    </w:p>
    <w:p w:rsidR="00B926C3" w:rsidRDefault="005A201A">
      <w:pPr>
        <w:widowControl w:val="0"/>
        <w:spacing w:before="5" w:line="240" w:lineRule="auto"/>
        <w:ind w:left="708"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Пение.</w:t>
      </w:r>
    </w:p>
    <w:p w:rsidR="00B926C3" w:rsidRDefault="005A201A">
      <w:pPr>
        <w:widowControl w:val="0"/>
        <w:spacing w:before="36" w:line="276" w:lineRule="auto"/>
        <w:ind w:left="-53" w:right="229"/>
        <w:jc w:val="right"/>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Упражнения на развитие слуха и голоса. </w:t>
      </w:r>
      <w:r>
        <w:rPr>
          <w:rFonts w:ascii="Times New Roman" w:eastAsia="Times New Roman" w:hAnsi="Times New Roman" w:cs="Times New Roman"/>
          <w:color w:val="000000"/>
          <w:sz w:val="24"/>
          <w:szCs w:val="24"/>
        </w:rPr>
        <w:t>«Ворон», рус</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ар. песня, обраб. Е. Тиличеевой; «Андрей-воробей», рус</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ар. песня, обр. Ю. Слонова; «Бубенчики», «Гармошка», муз.     Е.         Тиличеевой; «Паровоз»,     «Барабан»,     муз. Е. Тиличеевой, сл. Н.</w:t>
      </w: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Найденовой.</w:t>
      </w:r>
    </w:p>
    <w:p w:rsidR="00B926C3" w:rsidRDefault="005A201A">
      <w:pPr>
        <w:widowControl w:val="0"/>
        <w:tabs>
          <w:tab w:val="left" w:pos="2832"/>
          <w:tab w:val="left" w:pos="4957"/>
          <w:tab w:val="left" w:pos="7789"/>
        </w:tabs>
        <w:spacing w:before="40" w:line="275" w:lineRule="auto"/>
        <w:ind w:right="206"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Песни. </w:t>
      </w:r>
      <w:r>
        <w:rPr>
          <w:rFonts w:ascii="Times New Roman" w:eastAsia="Times New Roman" w:hAnsi="Times New Roman" w:cs="Times New Roman"/>
          <w:color w:val="000000"/>
          <w:sz w:val="24"/>
          <w:szCs w:val="24"/>
        </w:rPr>
        <w:t>«К нам</w:t>
      </w:r>
      <w:r>
        <w:rPr>
          <w:rFonts w:ascii="Times New Roman" w:eastAsia="Times New Roman" w:hAnsi="Times New Roman" w:cs="Times New Roman"/>
          <w:color w:val="000000"/>
          <w:sz w:val="24"/>
          <w:szCs w:val="24"/>
        </w:rPr>
        <w:tab/>
        <w:t>гости пришли»,</w:t>
      </w:r>
      <w:r>
        <w:rPr>
          <w:rFonts w:ascii="Times New Roman" w:eastAsia="Times New Roman" w:hAnsi="Times New Roman" w:cs="Times New Roman"/>
          <w:color w:val="000000"/>
          <w:sz w:val="24"/>
          <w:szCs w:val="24"/>
        </w:rPr>
        <w:tab/>
        <w:t>муз. А. Александрова,</w:t>
      </w:r>
      <w:r>
        <w:rPr>
          <w:rFonts w:ascii="Times New Roman" w:eastAsia="Times New Roman" w:hAnsi="Times New Roman" w:cs="Times New Roman"/>
          <w:color w:val="000000"/>
          <w:sz w:val="24"/>
          <w:szCs w:val="24"/>
        </w:rPr>
        <w:tab/>
        <w:t>ел. М. Ивенсен; «</w:t>
      </w:r>
      <w:proofErr w:type="gramStart"/>
      <w:r>
        <w:rPr>
          <w:rFonts w:ascii="Times New Roman" w:eastAsia="Times New Roman" w:hAnsi="Times New Roman" w:cs="Times New Roman"/>
          <w:color w:val="000000"/>
          <w:sz w:val="24"/>
          <w:szCs w:val="24"/>
        </w:rPr>
        <w:t>Огородная-хороводная</w:t>
      </w:r>
      <w:proofErr w:type="gramEnd"/>
      <w:r>
        <w:rPr>
          <w:rFonts w:ascii="Times New Roman" w:eastAsia="Times New Roman" w:hAnsi="Times New Roman" w:cs="Times New Roman"/>
          <w:color w:val="000000"/>
          <w:sz w:val="24"/>
          <w:szCs w:val="24"/>
        </w:rPr>
        <w:t>», муз. Б. Можжевелова, ел. Н. Пассовой; «Голубые санки», муз. М. Иорданского, ел. М. Клоковой; «Гуси-гусенята», муз. А. Александрова, ел. Г. Бойко; «Рыбка», муз. М. Красева, сл. М. Клоковой.</w:t>
      </w:r>
    </w:p>
    <w:p w:rsidR="00B926C3" w:rsidRDefault="005A201A">
      <w:pPr>
        <w:widowControl w:val="0"/>
        <w:spacing w:before="5" w:line="240" w:lineRule="auto"/>
        <w:ind w:left="708"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Песенное творчество.</w:t>
      </w:r>
    </w:p>
    <w:p w:rsidR="00B926C3" w:rsidRDefault="005A201A">
      <w:pPr>
        <w:widowControl w:val="0"/>
        <w:spacing w:before="38" w:line="275" w:lineRule="auto"/>
        <w:ind w:right="169" w:firstLine="708"/>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Произведения. </w:t>
      </w:r>
      <w:r>
        <w:rPr>
          <w:rFonts w:ascii="Times New Roman" w:eastAsia="Times New Roman" w:hAnsi="Times New Roman" w:cs="Times New Roman"/>
          <w:color w:val="000000"/>
          <w:sz w:val="24"/>
          <w:szCs w:val="24"/>
        </w:rPr>
        <w:t>«Колыбельная», рус</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ар. песня; «Марш», муз. М. Красева; «Дили-дили! Бом! Бом!», укр. нар</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п</w:t>
      </w:r>
      <w:proofErr w:type="gramEnd"/>
      <w:r>
        <w:rPr>
          <w:rFonts w:ascii="Times New Roman" w:eastAsia="Times New Roman" w:hAnsi="Times New Roman" w:cs="Times New Roman"/>
          <w:color w:val="000000"/>
          <w:sz w:val="24"/>
          <w:szCs w:val="24"/>
        </w:rPr>
        <w:t>есня, ел. Е. Макшанцевой; Потешки, дразнилки, считалки и другие рус</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ар. попевки.</w:t>
      </w:r>
    </w:p>
    <w:p w:rsidR="00B926C3" w:rsidRDefault="005A201A">
      <w:pPr>
        <w:widowControl w:val="0"/>
        <w:spacing w:before="5" w:line="240" w:lineRule="auto"/>
        <w:ind w:left="708"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lastRenderedPageBreak/>
        <w:t>Музыкально-ритмические движения.</w:t>
      </w:r>
    </w:p>
    <w:p w:rsidR="00B926C3" w:rsidRDefault="005A201A">
      <w:pPr>
        <w:widowControl w:val="0"/>
        <w:spacing w:before="36" w:line="276" w:lineRule="auto"/>
        <w:ind w:right="212"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Упражнения. </w:t>
      </w:r>
      <w:r>
        <w:rPr>
          <w:rFonts w:ascii="Times New Roman" w:eastAsia="Times New Roman" w:hAnsi="Times New Roman" w:cs="Times New Roman"/>
          <w:color w:val="000000"/>
          <w:sz w:val="24"/>
          <w:szCs w:val="24"/>
        </w:rPr>
        <w:t>«Шаг и бег», муз. Н. Надененко; «Плавные руки», муз. Р. Глиэра («Вальс», фрагмент); «Кто лучше скачет», муз. Т. Ломовой; «Росинки», муз. С. Майкапара.</w:t>
      </w:r>
    </w:p>
    <w:p w:rsidR="00B926C3" w:rsidRDefault="005A201A">
      <w:pPr>
        <w:widowControl w:val="0"/>
        <w:spacing w:line="275" w:lineRule="auto"/>
        <w:ind w:right="174" w:firstLine="708"/>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Упражнения с предметами. </w:t>
      </w:r>
      <w:r>
        <w:rPr>
          <w:rFonts w:ascii="Times New Roman" w:eastAsia="Times New Roman" w:hAnsi="Times New Roman" w:cs="Times New Roman"/>
          <w:color w:val="000000"/>
          <w:sz w:val="24"/>
          <w:szCs w:val="24"/>
        </w:rPr>
        <w:t>«Упражнения с мячами», муз. Т. Ломовой; «Вальс», муз. Ф. Бургмюллера.</w:t>
      </w:r>
    </w:p>
    <w:p w:rsidR="00B926C3" w:rsidRDefault="00B926C3">
      <w:pPr>
        <w:spacing w:after="19" w:line="160" w:lineRule="exact"/>
        <w:rPr>
          <w:rFonts w:ascii="Times New Roman" w:eastAsia="Times New Roman" w:hAnsi="Times New Roman" w:cs="Times New Roman"/>
          <w:sz w:val="16"/>
          <w:szCs w:val="16"/>
        </w:rPr>
      </w:pPr>
    </w:p>
    <w:p w:rsidR="00B926C3" w:rsidRDefault="005A201A" w:rsidP="00A857AD">
      <w:pPr>
        <w:widowControl w:val="0"/>
        <w:spacing w:line="240" w:lineRule="auto"/>
        <w:ind w:left="708" w:right="-20"/>
        <w:jc w:val="both"/>
        <w:rPr>
          <w:rFonts w:ascii="Times New Roman" w:eastAsia="Times New Roman" w:hAnsi="Times New Roman" w:cs="Times New Roman"/>
          <w:color w:val="000000"/>
          <w:sz w:val="24"/>
          <w:szCs w:val="24"/>
        </w:rPr>
      </w:pPr>
      <w:bookmarkStart w:id="215" w:name="_page_599_0"/>
      <w:bookmarkEnd w:id="214"/>
      <w:r>
        <w:rPr>
          <w:rFonts w:ascii="Times New Roman" w:eastAsia="Times New Roman" w:hAnsi="Times New Roman" w:cs="Times New Roman"/>
          <w:b/>
          <w:bCs/>
          <w:i/>
          <w:iCs/>
          <w:color w:val="000000"/>
          <w:sz w:val="24"/>
          <w:szCs w:val="24"/>
        </w:rPr>
        <w:t>Этюды</w:t>
      </w:r>
      <w:r>
        <w:rPr>
          <w:rFonts w:ascii="Times New Roman" w:eastAsia="Times New Roman" w:hAnsi="Times New Roman" w:cs="Times New Roman"/>
          <w:color w:val="000000"/>
          <w:sz w:val="24"/>
          <w:szCs w:val="24"/>
        </w:rPr>
        <w:t>. «Тихий танец» (тема из вариаций), муз. В. Моцарта.</w:t>
      </w:r>
    </w:p>
    <w:p w:rsidR="00B926C3" w:rsidRDefault="005A201A" w:rsidP="00A857AD">
      <w:pPr>
        <w:widowControl w:val="0"/>
        <w:spacing w:before="41" w:line="276" w:lineRule="auto"/>
        <w:ind w:right="172"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Танцы и пляски. </w:t>
      </w:r>
      <w:r>
        <w:rPr>
          <w:rFonts w:ascii="Times New Roman" w:eastAsia="Times New Roman" w:hAnsi="Times New Roman" w:cs="Times New Roman"/>
          <w:color w:val="000000"/>
          <w:sz w:val="24"/>
          <w:szCs w:val="24"/>
        </w:rPr>
        <w:t>«Дружные пары», муз. И. Штрауса («Полька»); «Приглашение», рус</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ар. мелодия «Лен», обраб. М. Раухвергера; «Круговая пляска», рус</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ар. мелодия, обр. С. Разоренова.</w:t>
      </w:r>
    </w:p>
    <w:p w:rsidR="00B926C3" w:rsidRDefault="005A201A" w:rsidP="00A857AD">
      <w:pPr>
        <w:widowControl w:val="0"/>
        <w:spacing w:line="275" w:lineRule="auto"/>
        <w:ind w:right="177"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Характерные танцы. </w:t>
      </w:r>
      <w:r>
        <w:rPr>
          <w:rFonts w:ascii="Times New Roman" w:eastAsia="Times New Roman" w:hAnsi="Times New Roman" w:cs="Times New Roman"/>
          <w:color w:val="000000"/>
          <w:sz w:val="24"/>
          <w:szCs w:val="24"/>
        </w:rPr>
        <w:t>«Матрешки», муз. Б. Мокроусова; «Пляска Петрушек», «Танец Снегурочки и снежинок», муз. Р. Глиэра.</w:t>
      </w:r>
    </w:p>
    <w:p w:rsidR="00B926C3" w:rsidRDefault="005A201A" w:rsidP="00A857AD">
      <w:pPr>
        <w:widowControl w:val="0"/>
        <w:tabs>
          <w:tab w:val="left" w:pos="5244"/>
          <w:tab w:val="left" w:pos="6621"/>
          <w:tab w:val="left" w:pos="7836"/>
          <w:tab w:val="left" w:pos="8738"/>
        </w:tabs>
        <w:spacing w:line="276" w:lineRule="auto"/>
        <w:ind w:right="214"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Хороводы. </w:t>
      </w:r>
      <w:r>
        <w:rPr>
          <w:rFonts w:ascii="Times New Roman" w:eastAsia="Times New Roman" w:hAnsi="Times New Roman" w:cs="Times New Roman"/>
          <w:color w:val="000000"/>
          <w:sz w:val="24"/>
          <w:szCs w:val="24"/>
        </w:rPr>
        <w:t>«Урожайная», муз. А. Филиппенко, ел. О. Волгиной; «</w:t>
      </w:r>
      <w:proofErr w:type="gramStart"/>
      <w:r>
        <w:rPr>
          <w:rFonts w:ascii="Times New Roman" w:eastAsia="Times New Roman" w:hAnsi="Times New Roman" w:cs="Times New Roman"/>
          <w:color w:val="000000"/>
          <w:sz w:val="24"/>
          <w:szCs w:val="24"/>
        </w:rPr>
        <w:t>Новогодняя</w:t>
      </w:r>
      <w:proofErr w:type="gramEnd"/>
      <w:r>
        <w:rPr>
          <w:rFonts w:ascii="Times New Roman" w:eastAsia="Times New Roman" w:hAnsi="Times New Roman" w:cs="Times New Roman"/>
          <w:color w:val="000000"/>
          <w:sz w:val="24"/>
          <w:szCs w:val="24"/>
        </w:rPr>
        <w:t xml:space="preserve"> хороводная», муз. С. Шайдар; «Пошла млада</w:t>
      </w:r>
      <w:r>
        <w:rPr>
          <w:rFonts w:ascii="Times New Roman" w:eastAsia="Times New Roman" w:hAnsi="Times New Roman" w:cs="Times New Roman"/>
          <w:color w:val="000000"/>
          <w:sz w:val="24"/>
          <w:szCs w:val="24"/>
        </w:rPr>
        <w:tab/>
        <w:t>за водой»,</w:t>
      </w:r>
      <w:r>
        <w:rPr>
          <w:rFonts w:ascii="Times New Roman" w:eastAsia="Times New Roman" w:hAnsi="Times New Roman" w:cs="Times New Roman"/>
          <w:color w:val="000000"/>
          <w:sz w:val="24"/>
          <w:szCs w:val="24"/>
        </w:rPr>
        <w:tab/>
        <w:t>рус</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ар.</w:t>
      </w:r>
      <w:r>
        <w:rPr>
          <w:rFonts w:ascii="Times New Roman" w:eastAsia="Times New Roman" w:hAnsi="Times New Roman" w:cs="Times New Roman"/>
          <w:color w:val="000000"/>
          <w:sz w:val="24"/>
          <w:szCs w:val="24"/>
        </w:rPr>
        <w:tab/>
        <w:t>песня,</w:t>
      </w:r>
      <w:r>
        <w:rPr>
          <w:rFonts w:ascii="Times New Roman" w:eastAsia="Times New Roman" w:hAnsi="Times New Roman" w:cs="Times New Roman"/>
          <w:color w:val="000000"/>
          <w:sz w:val="24"/>
          <w:szCs w:val="24"/>
        </w:rPr>
        <w:tab/>
        <w:t>обраб. В. Агафонникова.</w:t>
      </w:r>
    </w:p>
    <w:p w:rsidR="00B926C3" w:rsidRDefault="005A201A" w:rsidP="00A857AD">
      <w:pPr>
        <w:widowControl w:val="0"/>
        <w:spacing w:before="2" w:line="240" w:lineRule="auto"/>
        <w:ind w:left="708" w:right="-20"/>
        <w:jc w:val="both"/>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Музыкальные игры.</w:t>
      </w:r>
    </w:p>
    <w:p w:rsidR="00B926C3" w:rsidRDefault="005A201A" w:rsidP="00A857AD">
      <w:pPr>
        <w:widowControl w:val="0"/>
        <w:spacing w:before="36" w:line="276" w:lineRule="auto"/>
        <w:ind w:right="177"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Игры. </w:t>
      </w:r>
      <w:r>
        <w:rPr>
          <w:rFonts w:ascii="Times New Roman" w:eastAsia="Times New Roman" w:hAnsi="Times New Roman" w:cs="Times New Roman"/>
          <w:color w:val="000000"/>
          <w:sz w:val="24"/>
          <w:szCs w:val="24"/>
        </w:rPr>
        <w:t>«Не выпустим», муз. Т. Ломовой; «Будь ловким!», муз. Н. Ладухина; «Ищи игрушку», «Найди себе пару», латв. нар</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м</w:t>
      </w:r>
      <w:proofErr w:type="gramEnd"/>
      <w:r>
        <w:rPr>
          <w:rFonts w:ascii="Times New Roman" w:eastAsia="Times New Roman" w:hAnsi="Times New Roman" w:cs="Times New Roman"/>
          <w:color w:val="000000"/>
          <w:sz w:val="24"/>
          <w:szCs w:val="24"/>
        </w:rPr>
        <w:t>елодия, обраб. Т. Попатенко.</w:t>
      </w:r>
    </w:p>
    <w:p w:rsidR="00B926C3" w:rsidRDefault="005A201A" w:rsidP="00A857AD">
      <w:pPr>
        <w:widowControl w:val="0"/>
        <w:spacing w:line="275" w:lineRule="auto"/>
        <w:ind w:right="177"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Игры с пением. </w:t>
      </w:r>
      <w:r>
        <w:rPr>
          <w:rFonts w:ascii="Times New Roman" w:eastAsia="Times New Roman" w:hAnsi="Times New Roman" w:cs="Times New Roman"/>
          <w:color w:val="000000"/>
          <w:sz w:val="24"/>
          <w:szCs w:val="24"/>
        </w:rPr>
        <w:t>«Колпачок», «Ворон», рус</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ар. песни; «Заинька», рус. нар. песня, обраб. Н. Римского-Корсакова; «Как на тоненький ледок», рус</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ар. песня, обраб. А. Рубца.</w:t>
      </w:r>
    </w:p>
    <w:p w:rsidR="00B926C3" w:rsidRDefault="005A201A" w:rsidP="00A857AD">
      <w:pPr>
        <w:widowControl w:val="0"/>
        <w:spacing w:before="4" w:line="240" w:lineRule="auto"/>
        <w:ind w:left="708" w:right="-20"/>
        <w:jc w:val="both"/>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Музыкально-дидактические игры.</w:t>
      </w:r>
    </w:p>
    <w:p w:rsidR="00B926C3" w:rsidRDefault="005A201A" w:rsidP="00A857AD">
      <w:pPr>
        <w:widowControl w:val="0"/>
        <w:spacing w:before="37" w:line="276" w:lineRule="auto"/>
        <w:ind w:right="214"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Развитие звуковысотного слуха. </w:t>
      </w:r>
      <w:r>
        <w:rPr>
          <w:rFonts w:ascii="Times New Roman" w:eastAsia="Times New Roman" w:hAnsi="Times New Roman" w:cs="Times New Roman"/>
          <w:color w:val="000000"/>
          <w:sz w:val="24"/>
          <w:szCs w:val="24"/>
        </w:rPr>
        <w:t>«Музыкальное лото», «Ступеньки», «Где мои детки?», «Мама и детки». Развитие чувства ритма. «Определи по ритму», «Ритмические полоски», «Учись танцевать», «Ищи».</w:t>
      </w:r>
    </w:p>
    <w:p w:rsidR="00B926C3" w:rsidRDefault="005A201A" w:rsidP="00A857AD">
      <w:pPr>
        <w:widowControl w:val="0"/>
        <w:tabs>
          <w:tab w:val="left" w:pos="2008"/>
          <w:tab w:val="left" w:pos="3534"/>
          <w:tab w:val="left" w:pos="4448"/>
          <w:tab w:val="left" w:pos="5114"/>
          <w:tab w:val="left" w:pos="5769"/>
          <w:tab w:val="left" w:pos="6963"/>
          <w:tab w:val="left" w:pos="8794"/>
        </w:tabs>
        <w:spacing w:line="275" w:lineRule="auto"/>
        <w:ind w:right="172"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Развитие</w:t>
      </w:r>
      <w:r>
        <w:rPr>
          <w:rFonts w:ascii="Times New Roman" w:eastAsia="Times New Roman" w:hAnsi="Times New Roman" w:cs="Times New Roman"/>
          <w:color w:val="000000"/>
          <w:sz w:val="24"/>
          <w:szCs w:val="24"/>
        </w:rPr>
        <w:tab/>
      </w:r>
      <w:r>
        <w:rPr>
          <w:rFonts w:ascii="Times New Roman" w:eastAsia="Times New Roman" w:hAnsi="Times New Roman" w:cs="Times New Roman"/>
          <w:b/>
          <w:bCs/>
          <w:i/>
          <w:iCs/>
          <w:color w:val="000000"/>
          <w:sz w:val="24"/>
          <w:szCs w:val="24"/>
        </w:rPr>
        <w:t>тембрового</w:t>
      </w:r>
      <w:r>
        <w:rPr>
          <w:rFonts w:ascii="Times New Roman" w:eastAsia="Times New Roman" w:hAnsi="Times New Roman" w:cs="Times New Roman"/>
          <w:color w:val="000000"/>
          <w:sz w:val="24"/>
          <w:szCs w:val="24"/>
        </w:rPr>
        <w:tab/>
      </w:r>
      <w:r>
        <w:rPr>
          <w:rFonts w:ascii="Times New Roman" w:eastAsia="Times New Roman" w:hAnsi="Times New Roman" w:cs="Times New Roman"/>
          <w:b/>
          <w:bCs/>
          <w:i/>
          <w:iCs/>
          <w:color w:val="000000"/>
          <w:sz w:val="24"/>
          <w:szCs w:val="24"/>
        </w:rPr>
        <w:t>слуха.</w:t>
      </w:r>
      <w:r>
        <w:rPr>
          <w:rFonts w:ascii="Times New Roman" w:eastAsia="Times New Roman" w:hAnsi="Times New Roman" w:cs="Times New Roman"/>
          <w:color w:val="000000"/>
          <w:sz w:val="24"/>
          <w:szCs w:val="24"/>
        </w:rPr>
        <w:tab/>
        <w:t>«На</w:t>
      </w:r>
      <w:r>
        <w:rPr>
          <w:rFonts w:ascii="Times New Roman" w:eastAsia="Times New Roman" w:hAnsi="Times New Roman" w:cs="Times New Roman"/>
          <w:color w:val="000000"/>
          <w:sz w:val="24"/>
          <w:szCs w:val="24"/>
        </w:rPr>
        <w:tab/>
        <w:t>чем</w:t>
      </w:r>
      <w:r>
        <w:rPr>
          <w:rFonts w:ascii="Times New Roman" w:eastAsia="Times New Roman" w:hAnsi="Times New Roman" w:cs="Times New Roman"/>
          <w:color w:val="000000"/>
          <w:sz w:val="24"/>
          <w:szCs w:val="24"/>
        </w:rPr>
        <w:tab/>
        <w:t>играю?»,</w:t>
      </w:r>
      <w:r>
        <w:rPr>
          <w:rFonts w:ascii="Times New Roman" w:eastAsia="Times New Roman" w:hAnsi="Times New Roman" w:cs="Times New Roman"/>
          <w:color w:val="000000"/>
          <w:sz w:val="24"/>
          <w:szCs w:val="24"/>
        </w:rPr>
        <w:tab/>
        <w:t>«Музыкальные</w:t>
      </w:r>
      <w:r>
        <w:rPr>
          <w:rFonts w:ascii="Times New Roman" w:eastAsia="Times New Roman" w:hAnsi="Times New Roman" w:cs="Times New Roman"/>
          <w:color w:val="000000"/>
          <w:sz w:val="24"/>
          <w:szCs w:val="24"/>
        </w:rPr>
        <w:tab/>
        <w:t>загадки», «Музыкальный домик».</w:t>
      </w:r>
    </w:p>
    <w:p w:rsidR="00B926C3" w:rsidRDefault="005A201A" w:rsidP="00A857AD">
      <w:pPr>
        <w:widowControl w:val="0"/>
        <w:spacing w:before="1" w:line="275" w:lineRule="auto"/>
        <w:ind w:right="184"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Развитие диатонического слуха. </w:t>
      </w:r>
      <w:r>
        <w:rPr>
          <w:rFonts w:ascii="Times New Roman" w:eastAsia="Times New Roman" w:hAnsi="Times New Roman" w:cs="Times New Roman"/>
          <w:color w:val="000000"/>
          <w:sz w:val="24"/>
          <w:szCs w:val="24"/>
        </w:rPr>
        <w:t>«Громко, тихо запоем», «Звенящие колокольчики». Развитие восприятия музыки и музыкальной памяти. «Будь внимательным», «Буратино», «Музыкальный магазин», «Времена года», «Наши песни».</w:t>
      </w:r>
    </w:p>
    <w:p w:rsidR="00B926C3" w:rsidRDefault="005A201A">
      <w:pPr>
        <w:widowControl w:val="0"/>
        <w:spacing w:line="276" w:lineRule="auto"/>
        <w:ind w:right="213"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Инсценировки и музыкальные спектакли. </w:t>
      </w:r>
      <w:r>
        <w:rPr>
          <w:rFonts w:ascii="Times New Roman" w:eastAsia="Times New Roman" w:hAnsi="Times New Roman" w:cs="Times New Roman"/>
          <w:color w:val="000000"/>
          <w:sz w:val="24"/>
          <w:szCs w:val="24"/>
        </w:rPr>
        <w:t>«Где был, Иванушка?», рус</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ар. мелодия, обраб. М. Иорданского; «Моя любимая кукла», автор Т. Коренева; «Полянка» (музыкальная играсказка), муз. Т. Вилькорейской.</w:t>
      </w:r>
    </w:p>
    <w:p w:rsidR="00B926C3" w:rsidRDefault="005A201A">
      <w:pPr>
        <w:widowControl w:val="0"/>
        <w:tabs>
          <w:tab w:val="left" w:pos="6499"/>
          <w:tab w:val="left" w:pos="7383"/>
          <w:tab w:val="left" w:pos="8205"/>
          <w:tab w:val="left" w:pos="9015"/>
        </w:tabs>
        <w:spacing w:line="276" w:lineRule="auto"/>
        <w:ind w:right="214"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Развитие танцевально-игрового творчества </w:t>
      </w:r>
      <w:r>
        <w:rPr>
          <w:rFonts w:ascii="Times New Roman" w:eastAsia="Times New Roman" w:hAnsi="Times New Roman" w:cs="Times New Roman"/>
          <w:color w:val="000000"/>
          <w:sz w:val="24"/>
          <w:szCs w:val="24"/>
        </w:rPr>
        <w:t>«Я</w:t>
      </w:r>
      <w:r>
        <w:rPr>
          <w:rFonts w:ascii="Times New Roman" w:eastAsia="Times New Roman" w:hAnsi="Times New Roman" w:cs="Times New Roman"/>
          <w:color w:val="000000"/>
          <w:sz w:val="24"/>
          <w:szCs w:val="24"/>
        </w:rPr>
        <w:tab/>
        <w:t>полю,</w:t>
      </w:r>
      <w:r>
        <w:rPr>
          <w:rFonts w:ascii="Times New Roman" w:eastAsia="Times New Roman" w:hAnsi="Times New Roman" w:cs="Times New Roman"/>
          <w:color w:val="000000"/>
          <w:sz w:val="24"/>
          <w:szCs w:val="24"/>
        </w:rPr>
        <w:tab/>
        <w:t>полю</w:t>
      </w:r>
      <w:r>
        <w:rPr>
          <w:rFonts w:ascii="Times New Roman" w:eastAsia="Times New Roman" w:hAnsi="Times New Roman" w:cs="Times New Roman"/>
          <w:color w:val="000000"/>
          <w:sz w:val="24"/>
          <w:szCs w:val="24"/>
        </w:rPr>
        <w:tab/>
        <w:t>лук»,</w:t>
      </w:r>
      <w:r>
        <w:rPr>
          <w:rFonts w:ascii="Times New Roman" w:eastAsia="Times New Roman" w:hAnsi="Times New Roman" w:cs="Times New Roman"/>
          <w:color w:val="000000"/>
          <w:sz w:val="24"/>
          <w:szCs w:val="24"/>
        </w:rPr>
        <w:tab/>
        <w:t>муз. Е. Тиличеевой; «Вальс кошки», муз. В. Золотарева; «Гори, гори ясно!», рус</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ар. мелодия, обраб. Р. Рустамова; «А я по лугу», рус</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ар. мелодия, обраб. Т. Смирновой.</w:t>
      </w:r>
    </w:p>
    <w:p w:rsidR="00B926C3" w:rsidRDefault="005A201A">
      <w:pPr>
        <w:widowControl w:val="0"/>
        <w:spacing w:line="275" w:lineRule="auto"/>
        <w:ind w:right="171" w:firstLine="708"/>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Игра на детских музыкальных инструментах</w:t>
      </w:r>
      <w:r>
        <w:rPr>
          <w:rFonts w:ascii="Times New Roman" w:eastAsia="Times New Roman" w:hAnsi="Times New Roman" w:cs="Times New Roman"/>
          <w:color w:val="000000"/>
          <w:sz w:val="24"/>
          <w:szCs w:val="24"/>
        </w:rPr>
        <w:t>. «Дон-дон», рус</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ар. песня, обраб. Р. Рустамова; «Гори, гори ясно!», рус</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ар. мелодия; ««Часики», муз. С. Вольфензона.</w:t>
      </w:r>
    </w:p>
    <w:p w:rsidR="00B926C3" w:rsidRDefault="00B926C3">
      <w:pPr>
        <w:spacing w:after="82" w:line="240" w:lineRule="exact"/>
        <w:rPr>
          <w:rFonts w:ascii="Times New Roman" w:eastAsia="Times New Roman" w:hAnsi="Times New Roman" w:cs="Times New Roman"/>
          <w:sz w:val="24"/>
          <w:szCs w:val="24"/>
        </w:rPr>
      </w:pPr>
    </w:p>
    <w:p w:rsidR="00B926C3" w:rsidRDefault="005A201A">
      <w:pPr>
        <w:widowControl w:val="0"/>
        <w:spacing w:line="240" w:lineRule="auto"/>
        <w:ind w:left="3941" w:right="-2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От 6 лет до 7 лет.</w:t>
      </w:r>
    </w:p>
    <w:p w:rsidR="00B926C3" w:rsidRDefault="005A201A">
      <w:pPr>
        <w:widowControl w:val="0"/>
        <w:spacing w:before="36" w:line="275" w:lineRule="auto"/>
        <w:ind w:right="207"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Слушание. </w:t>
      </w:r>
      <w:r>
        <w:rPr>
          <w:rFonts w:ascii="Times New Roman" w:eastAsia="Times New Roman" w:hAnsi="Times New Roman" w:cs="Times New Roman"/>
          <w:color w:val="000000"/>
          <w:sz w:val="24"/>
          <w:szCs w:val="24"/>
        </w:rPr>
        <w:t xml:space="preserve">«Колыбельная», муз. </w:t>
      </w:r>
      <w:proofErr w:type="gramStart"/>
      <w:r>
        <w:rPr>
          <w:rFonts w:ascii="Times New Roman" w:eastAsia="Times New Roman" w:hAnsi="Times New Roman" w:cs="Times New Roman"/>
          <w:color w:val="000000"/>
          <w:sz w:val="24"/>
          <w:szCs w:val="24"/>
        </w:rPr>
        <w:t>В. Моцарта; «Осень» (из цикла «Времена года» А. Вивальди); «Октябрь» (из цикла «Времена года» П. Чайковского); «Детская полька», муз.</w:t>
      </w:r>
      <w:proofErr w:type="gramEnd"/>
      <w:r>
        <w:rPr>
          <w:rFonts w:ascii="Times New Roman" w:eastAsia="Times New Roman" w:hAnsi="Times New Roman" w:cs="Times New Roman"/>
          <w:color w:val="000000"/>
          <w:sz w:val="24"/>
          <w:szCs w:val="24"/>
        </w:rPr>
        <w:t xml:space="preserve"> М. Глинки; «Море», «Белка», муз. Н. Римского-Корсакова (из оперы «Сказка о царе Салтане»); «Итальянская полька», муз. С. Рахманинова; «Танец с саблями», муз. А. Хачатуряна; «Пляска птиц», муз. Н. Римского-Корсакова (из оперы «Снегурочка»); «Рассвет на Москве-реке», муз. М. Мусоргского (вступление к опере «Хованщина»).</w:t>
      </w:r>
    </w:p>
    <w:p w:rsidR="00B926C3" w:rsidRDefault="005A201A">
      <w:pPr>
        <w:widowControl w:val="0"/>
        <w:spacing w:before="5" w:line="240" w:lineRule="auto"/>
        <w:ind w:left="708"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Пение.</w:t>
      </w:r>
    </w:p>
    <w:p w:rsidR="00E966AD" w:rsidRDefault="005A201A" w:rsidP="00E966AD">
      <w:pPr>
        <w:widowControl w:val="0"/>
        <w:tabs>
          <w:tab w:val="left" w:pos="8098"/>
        </w:tabs>
        <w:spacing w:before="36" w:line="275" w:lineRule="auto"/>
        <w:ind w:right="210"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Упражнения на развитие слуха и голоса. </w:t>
      </w:r>
      <w:r>
        <w:rPr>
          <w:rFonts w:ascii="Times New Roman" w:eastAsia="Times New Roman" w:hAnsi="Times New Roman" w:cs="Times New Roman"/>
          <w:color w:val="000000"/>
          <w:sz w:val="24"/>
          <w:szCs w:val="24"/>
        </w:rPr>
        <w:t>«Бубенчики», «Наш</w:t>
      </w:r>
      <w:r>
        <w:rPr>
          <w:rFonts w:ascii="Times New Roman" w:eastAsia="Times New Roman" w:hAnsi="Times New Roman" w:cs="Times New Roman"/>
          <w:color w:val="000000"/>
          <w:sz w:val="24"/>
          <w:szCs w:val="24"/>
        </w:rPr>
        <w:tab/>
        <w:t>дом», «Дудка», «Кукушечка», муз. Е. Тиличеевой, ел. М. Долинова; «В школу», муз. Е. Тиличеевой, ел. М. Долинова; «Котя-коток», «Колыбельная», «Горошина», муз. В. Карасевой; «Качели», муз. Е. Тиличеевой, сл. М. Долинова.</w:t>
      </w:r>
      <w:bookmarkStart w:id="216" w:name="_page_601_0"/>
      <w:bookmarkEnd w:id="215"/>
    </w:p>
    <w:p w:rsidR="00E966AD" w:rsidRDefault="00E966AD" w:rsidP="00E966AD">
      <w:pPr>
        <w:widowControl w:val="0"/>
        <w:tabs>
          <w:tab w:val="left" w:pos="8098"/>
        </w:tabs>
        <w:spacing w:before="36" w:line="275" w:lineRule="auto"/>
        <w:ind w:right="210" w:firstLine="708"/>
        <w:jc w:val="both"/>
        <w:rPr>
          <w:rFonts w:ascii="Times New Roman" w:eastAsia="Times New Roman" w:hAnsi="Times New Roman" w:cs="Times New Roman"/>
          <w:b/>
          <w:bCs/>
          <w:i/>
          <w:iCs/>
          <w:color w:val="000000"/>
          <w:sz w:val="24"/>
          <w:szCs w:val="24"/>
        </w:rPr>
      </w:pPr>
    </w:p>
    <w:p w:rsidR="00B926C3" w:rsidRDefault="005A201A" w:rsidP="00E966AD">
      <w:pPr>
        <w:widowControl w:val="0"/>
        <w:tabs>
          <w:tab w:val="left" w:pos="8098"/>
        </w:tabs>
        <w:spacing w:before="36" w:line="275" w:lineRule="auto"/>
        <w:ind w:right="210"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Песни. </w:t>
      </w:r>
      <w:r>
        <w:rPr>
          <w:rFonts w:ascii="Times New Roman" w:eastAsia="Times New Roman" w:hAnsi="Times New Roman" w:cs="Times New Roman"/>
          <w:color w:val="000000"/>
          <w:sz w:val="24"/>
          <w:szCs w:val="24"/>
        </w:rPr>
        <w:t>«Листопад», муз. Т. Попатенко, ел. Е. Авдиенко; «Здравствуй, Род</w:t>
      </w:r>
      <w:r w:rsidR="00E966AD">
        <w:rPr>
          <w:rFonts w:ascii="Times New Roman" w:eastAsia="Times New Roman" w:hAnsi="Times New Roman" w:cs="Times New Roman"/>
          <w:color w:val="000000"/>
          <w:sz w:val="24"/>
          <w:szCs w:val="24"/>
        </w:rPr>
        <w:t>ина моя!», муз. Ю. Чичкова, ел</w:t>
      </w:r>
      <w:proofErr w:type="gramStart"/>
      <w:r w:rsidR="00E966AD">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К</w:t>
      </w:r>
      <w:proofErr w:type="gramEnd"/>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Ибряева;</w:t>
      </w:r>
      <w:r>
        <w:rPr>
          <w:rFonts w:ascii="Times New Roman" w:eastAsia="Times New Roman" w:hAnsi="Times New Roman" w:cs="Times New Roman"/>
          <w:color w:val="000000"/>
          <w:sz w:val="24"/>
          <w:szCs w:val="24"/>
        </w:rPr>
        <w:tab/>
        <w:t>«Зимняя</w:t>
      </w:r>
      <w:r>
        <w:rPr>
          <w:rFonts w:ascii="Times New Roman" w:eastAsia="Times New Roman" w:hAnsi="Times New Roman" w:cs="Times New Roman"/>
          <w:color w:val="000000"/>
          <w:sz w:val="24"/>
          <w:szCs w:val="24"/>
        </w:rPr>
        <w:tab/>
        <w:t>песенка»,</w:t>
      </w:r>
      <w:r>
        <w:rPr>
          <w:rFonts w:ascii="Times New Roman" w:eastAsia="Times New Roman" w:hAnsi="Times New Roman" w:cs="Times New Roman"/>
          <w:color w:val="000000"/>
          <w:sz w:val="24"/>
          <w:szCs w:val="24"/>
        </w:rPr>
        <w:tab/>
        <w:t>муз.</w:t>
      </w:r>
      <w:r>
        <w:rPr>
          <w:rFonts w:ascii="Times New Roman" w:eastAsia="Times New Roman" w:hAnsi="Times New Roman" w:cs="Times New Roman"/>
          <w:color w:val="000000"/>
          <w:sz w:val="24"/>
          <w:szCs w:val="24"/>
        </w:rPr>
        <w:tab/>
        <w:t>М.</w:t>
      </w:r>
      <w:r>
        <w:rPr>
          <w:rFonts w:ascii="Times New Roman" w:eastAsia="Times New Roman" w:hAnsi="Times New Roman" w:cs="Times New Roman"/>
          <w:color w:val="000000"/>
          <w:sz w:val="24"/>
          <w:szCs w:val="24"/>
        </w:rPr>
        <w:tab/>
        <w:t>Красева,</w:t>
      </w:r>
      <w:r>
        <w:rPr>
          <w:rFonts w:ascii="Times New Roman" w:eastAsia="Times New Roman" w:hAnsi="Times New Roman" w:cs="Times New Roman"/>
          <w:color w:val="000000"/>
          <w:sz w:val="24"/>
          <w:szCs w:val="24"/>
        </w:rPr>
        <w:tab/>
        <w:t>сл.</w:t>
      </w:r>
      <w:r>
        <w:rPr>
          <w:rFonts w:ascii="Times New Roman" w:eastAsia="Times New Roman" w:hAnsi="Times New Roman" w:cs="Times New Roman"/>
          <w:color w:val="000000"/>
          <w:sz w:val="24"/>
          <w:szCs w:val="24"/>
        </w:rPr>
        <w:tab/>
        <w:t>С. Вышеславцевой;</w:t>
      </w:r>
      <w:r>
        <w:rPr>
          <w:rFonts w:ascii="Times New Roman" w:eastAsia="Times New Roman" w:hAnsi="Times New Roman" w:cs="Times New Roman"/>
          <w:color w:val="000000"/>
          <w:sz w:val="24"/>
          <w:szCs w:val="24"/>
        </w:rPr>
        <w:tab/>
        <w:t>«Ёлка»,</w:t>
      </w:r>
      <w:r>
        <w:rPr>
          <w:rFonts w:ascii="Times New Roman" w:eastAsia="Times New Roman" w:hAnsi="Times New Roman" w:cs="Times New Roman"/>
          <w:color w:val="000000"/>
          <w:sz w:val="24"/>
          <w:szCs w:val="24"/>
        </w:rPr>
        <w:tab/>
        <w:t>муз.</w:t>
      </w:r>
      <w:r>
        <w:rPr>
          <w:rFonts w:ascii="Times New Roman" w:eastAsia="Times New Roman" w:hAnsi="Times New Roman" w:cs="Times New Roman"/>
          <w:color w:val="000000"/>
          <w:sz w:val="24"/>
          <w:szCs w:val="24"/>
        </w:rPr>
        <w:tab/>
        <w:t>Е.     Тиличеевой,</w:t>
      </w:r>
      <w:r>
        <w:rPr>
          <w:rFonts w:ascii="Times New Roman" w:eastAsia="Times New Roman" w:hAnsi="Times New Roman" w:cs="Times New Roman"/>
          <w:color w:val="000000"/>
          <w:sz w:val="24"/>
          <w:szCs w:val="24"/>
        </w:rPr>
        <w:tab/>
        <w:t>ел.</w:t>
      </w:r>
      <w:r>
        <w:rPr>
          <w:rFonts w:ascii="Times New Roman" w:eastAsia="Times New Roman" w:hAnsi="Times New Roman" w:cs="Times New Roman"/>
          <w:color w:val="000000"/>
          <w:sz w:val="24"/>
          <w:szCs w:val="24"/>
        </w:rPr>
        <w:tab/>
        <w:t>Е.     Шмановой; ел. 3. Петровой; «</w:t>
      </w:r>
      <w:proofErr w:type="gramStart"/>
      <w:r>
        <w:rPr>
          <w:rFonts w:ascii="Times New Roman" w:eastAsia="Times New Roman" w:hAnsi="Times New Roman" w:cs="Times New Roman"/>
          <w:color w:val="000000"/>
          <w:sz w:val="24"/>
          <w:szCs w:val="24"/>
        </w:rPr>
        <w:t>Самая</w:t>
      </w:r>
      <w:proofErr w:type="gramEnd"/>
      <w:r>
        <w:rPr>
          <w:rFonts w:ascii="Times New Roman" w:eastAsia="Times New Roman" w:hAnsi="Times New Roman" w:cs="Times New Roman"/>
          <w:color w:val="000000"/>
          <w:sz w:val="24"/>
          <w:szCs w:val="24"/>
        </w:rPr>
        <w:t xml:space="preserve"> хорошая», муз. В. Иванникова, сл. О. Фадеевой; «Хорошо у нас в саду», муз. В. Герчик, сл. А. Пришельца; «Новогодний хоровод», муз. Т. Попатенко; «</w:t>
      </w:r>
      <w:proofErr w:type="gramStart"/>
      <w:r>
        <w:rPr>
          <w:rFonts w:ascii="Times New Roman" w:eastAsia="Times New Roman" w:hAnsi="Times New Roman" w:cs="Times New Roman"/>
          <w:color w:val="000000"/>
          <w:sz w:val="24"/>
          <w:szCs w:val="24"/>
        </w:rPr>
        <w:t>Новогодняя</w:t>
      </w:r>
      <w:proofErr w:type="gramEnd"/>
      <w:r>
        <w:rPr>
          <w:rFonts w:ascii="Times New Roman" w:eastAsia="Times New Roman" w:hAnsi="Times New Roman" w:cs="Times New Roman"/>
          <w:color w:val="000000"/>
          <w:sz w:val="24"/>
          <w:szCs w:val="24"/>
        </w:rPr>
        <w:t xml:space="preserve"> хороводная», муз. С. Шнайдера; «Песенка про бабушку», муз. М. Парцхаладзе; «До свиданья, детский сад», муз. Ю. Слонова, ел. В. Малкова; «Мы теперь ученики», муз. Г. Струве; «Праздник Победы», муз. М. Парцхаладзе; «Песня о Москве», муз. Г. Свиридова.</w:t>
      </w:r>
    </w:p>
    <w:p w:rsidR="00B926C3" w:rsidRDefault="005A201A" w:rsidP="00A857AD">
      <w:pPr>
        <w:widowControl w:val="0"/>
        <w:spacing w:line="275" w:lineRule="auto"/>
        <w:ind w:right="22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Песенное творчество. «Веселая песенка», муз. Г. Струве, сл. В. Викторова; «Плясовая», муз. Т. Ломовой; «Весной», муз. Г. Зингера.</w:t>
      </w:r>
    </w:p>
    <w:p w:rsidR="00B926C3" w:rsidRDefault="005A201A">
      <w:pPr>
        <w:widowControl w:val="0"/>
        <w:spacing w:before="5" w:line="240" w:lineRule="auto"/>
        <w:ind w:left="708"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Музыкально-ритмические движения</w:t>
      </w:r>
    </w:p>
    <w:p w:rsidR="00B926C3" w:rsidRDefault="005A201A" w:rsidP="00A857AD">
      <w:pPr>
        <w:widowControl w:val="0"/>
        <w:spacing w:before="38" w:line="275" w:lineRule="auto"/>
        <w:ind w:right="220"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Упражнения. </w:t>
      </w:r>
      <w:r>
        <w:rPr>
          <w:rFonts w:ascii="Times New Roman" w:eastAsia="Times New Roman" w:hAnsi="Times New Roman" w:cs="Times New Roman"/>
          <w:color w:val="000000"/>
          <w:sz w:val="24"/>
          <w:szCs w:val="24"/>
        </w:rPr>
        <w:t xml:space="preserve">«Марш», муз. М. Робера; «Бег», «Цветные флажки», муз. Е. Тиличеевой; «Кто лучше скачет?», «Шагают девочки и мальчики», муз. </w:t>
      </w:r>
      <w:proofErr w:type="gramStart"/>
      <w:r>
        <w:rPr>
          <w:rFonts w:ascii="Times New Roman" w:eastAsia="Times New Roman" w:hAnsi="Times New Roman" w:cs="Times New Roman"/>
          <w:color w:val="000000"/>
          <w:sz w:val="24"/>
          <w:szCs w:val="24"/>
        </w:rPr>
        <w:t>В. Золотарева; поднимай и скрещивай флажки («Этюд», муз.</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К. Гуритта); полоскать платочки:</w:t>
      </w:r>
      <w:proofErr w:type="gramEnd"/>
      <w:r>
        <w:rPr>
          <w:rFonts w:ascii="Times New Roman" w:eastAsia="Times New Roman" w:hAnsi="Times New Roman" w:cs="Times New Roman"/>
          <w:color w:val="000000"/>
          <w:sz w:val="24"/>
          <w:szCs w:val="24"/>
        </w:rPr>
        <w:t xml:space="preserve"> «Ой, утушка луговая», рус</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ар. мелодия, обраб. Т. Ломовой; «Упражнение с кубиками», муз. С. Соснина.</w:t>
      </w:r>
    </w:p>
    <w:p w:rsidR="00B926C3" w:rsidRDefault="005A201A" w:rsidP="00A857AD">
      <w:pPr>
        <w:widowControl w:val="0"/>
        <w:spacing w:line="276" w:lineRule="auto"/>
        <w:ind w:right="173"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Этюды. </w:t>
      </w:r>
      <w:r>
        <w:rPr>
          <w:rFonts w:ascii="Times New Roman" w:eastAsia="Times New Roman" w:hAnsi="Times New Roman" w:cs="Times New Roman"/>
          <w:color w:val="000000"/>
          <w:sz w:val="24"/>
          <w:szCs w:val="24"/>
        </w:rPr>
        <w:t xml:space="preserve">«Медведи пляшут», муз. </w:t>
      </w:r>
      <w:proofErr w:type="gramStart"/>
      <w:r>
        <w:rPr>
          <w:rFonts w:ascii="Times New Roman" w:eastAsia="Times New Roman" w:hAnsi="Times New Roman" w:cs="Times New Roman"/>
          <w:color w:val="000000"/>
          <w:sz w:val="24"/>
          <w:szCs w:val="24"/>
        </w:rPr>
        <w:t>М. Красева; Показывай направление («Марш», муз.</w:t>
      </w:r>
      <w:proofErr w:type="gramEnd"/>
      <w:r>
        <w:rPr>
          <w:rFonts w:ascii="Times New Roman" w:eastAsia="Times New Roman" w:hAnsi="Times New Roman" w:cs="Times New Roman"/>
          <w:color w:val="000000"/>
          <w:sz w:val="24"/>
          <w:szCs w:val="24"/>
        </w:rPr>
        <w:t xml:space="preserve"> Д. Кабалевского); каждая пара пляшет по-своему («Ах ты, береза», рус</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ар. мелодия); «Попрыгунья», «Лягушки и аисты», муз. В. Витлина.</w:t>
      </w:r>
    </w:p>
    <w:p w:rsidR="00B926C3" w:rsidRDefault="005A201A" w:rsidP="00A857AD">
      <w:pPr>
        <w:widowControl w:val="0"/>
        <w:tabs>
          <w:tab w:val="left" w:pos="5129"/>
          <w:tab w:val="left" w:pos="5802"/>
          <w:tab w:val="left" w:pos="6267"/>
          <w:tab w:val="left" w:pos="7723"/>
          <w:tab w:val="left" w:pos="9010"/>
        </w:tabs>
        <w:spacing w:line="275" w:lineRule="auto"/>
        <w:ind w:right="213"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Танцы и пляски. </w:t>
      </w:r>
      <w:r>
        <w:rPr>
          <w:rFonts w:ascii="Times New Roman" w:eastAsia="Times New Roman" w:hAnsi="Times New Roman" w:cs="Times New Roman"/>
          <w:color w:val="000000"/>
          <w:sz w:val="24"/>
          <w:szCs w:val="24"/>
        </w:rPr>
        <w:t>«Задорный танец»,</w:t>
      </w:r>
      <w:r>
        <w:rPr>
          <w:rFonts w:ascii="Times New Roman" w:eastAsia="Times New Roman" w:hAnsi="Times New Roman" w:cs="Times New Roman"/>
          <w:color w:val="000000"/>
          <w:sz w:val="24"/>
          <w:szCs w:val="24"/>
        </w:rPr>
        <w:tab/>
        <w:t>муз.</w:t>
      </w:r>
      <w:r>
        <w:rPr>
          <w:rFonts w:ascii="Times New Roman" w:eastAsia="Times New Roman" w:hAnsi="Times New Roman" w:cs="Times New Roman"/>
          <w:color w:val="000000"/>
          <w:sz w:val="24"/>
          <w:szCs w:val="24"/>
        </w:rPr>
        <w:tab/>
        <w:t>В.</w:t>
      </w:r>
      <w:r>
        <w:rPr>
          <w:rFonts w:ascii="Times New Roman" w:eastAsia="Times New Roman" w:hAnsi="Times New Roman" w:cs="Times New Roman"/>
          <w:color w:val="000000"/>
          <w:sz w:val="24"/>
          <w:szCs w:val="24"/>
        </w:rPr>
        <w:tab/>
        <w:t>Золотарева;</w:t>
      </w:r>
      <w:r>
        <w:rPr>
          <w:rFonts w:ascii="Times New Roman" w:eastAsia="Times New Roman" w:hAnsi="Times New Roman" w:cs="Times New Roman"/>
          <w:color w:val="000000"/>
          <w:sz w:val="24"/>
          <w:szCs w:val="24"/>
        </w:rPr>
        <w:tab/>
        <w:t>«Полька»,</w:t>
      </w:r>
      <w:r>
        <w:rPr>
          <w:rFonts w:ascii="Times New Roman" w:eastAsia="Times New Roman" w:hAnsi="Times New Roman" w:cs="Times New Roman"/>
          <w:color w:val="000000"/>
          <w:sz w:val="24"/>
          <w:szCs w:val="24"/>
        </w:rPr>
        <w:tab/>
        <w:t>муз. В. Косенко; «Вальс», муз. Е. Макарова; «Яблочко», муз. Р. Глиэра (из балета «Красный мак»); «Прялица», рус</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ар. мелодия, обраб. Т. Ломовой; «Сударушка», рус</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ар. мелодия, обраб. Ю. Слонова.</w:t>
      </w:r>
    </w:p>
    <w:p w:rsidR="00B926C3" w:rsidRDefault="005A201A">
      <w:pPr>
        <w:widowControl w:val="0"/>
        <w:spacing w:line="275" w:lineRule="auto"/>
        <w:ind w:right="171" w:firstLine="708"/>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Характерные танцы. </w:t>
      </w:r>
      <w:r>
        <w:rPr>
          <w:rFonts w:ascii="Times New Roman" w:eastAsia="Times New Roman" w:hAnsi="Times New Roman" w:cs="Times New Roman"/>
          <w:color w:val="000000"/>
          <w:sz w:val="24"/>
          <w:szCs w:val="24"/>
        </w:rPr>
        <w:t>«Танец снежинок», муз. А. Жилина; «Выход к пляске медвежат», муз. М. Красева; «Матрешки», муз. Ю. Слонова, ел. Л. Некрасовой.</w:t>
      </w:r>
    </w:p>
    <w:p w:rsidR="00B926C3" w:rsidRDefault="005A201A">
      <w:pPr>
        <w:widowControl w:val="0"/>
        <w:spacing w:before="1" w:line="275" w:lineRule="auto"/>
        <w:ind w:right="169" w:firstLine="708"/>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Хороводы. </w:t>
      </w:r>
      <w:r>
        <w:rPr>
          <w:rFonts w:ascii="Times New Roman" w:eastAsia="Times New Roman" w:hAnsi="Times New Roman" w:cs="Times New Roman"/>
          <w:color w:val="000000"/>
          <w:sz w:val="24"/>
          <w:szCs w:val="24"/>
        </w:rPr>
        <w:t>«Выйду ль я на реченьку», рус</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ар. песня, обраб. В. Иванникова; «На горе-то калина», рус</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ар. мелодия, обраб. А. Новикова.</w:t>
      </w:r>
    </w:p>
    <w:p w:rsidR="00B926C3" w:rsidRDefault="005A201A">
      <w:pPr>
        <w:widowControl w:val="0"/>
        <w:spacing w:before="6" w:line="240" w:lineRule="auto"/>
        <w:ind w:left="708"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Музыкальные игры.</w:t>
      </w:r>
    </w:p>
    <w:p w:rsidR="00B926C3" w:rsidRDefault="005A201A">
      <w:pPr>
        <w:widowControl w:val="0"/>
        <w:spacing w:before="36" w:line="276" w:lineRule="auto"/>
        <w:ind w:right="206"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Игры</w:t>
      </w:r>
      <w:r>
        <w:rPr>
          <w:rFonts w:ascii="Times New Roman" w:eastAsia="Times New Roman" w:hAnsi="Times New Roman" w:cs="Times New Roman"/>
          <w:color w:val="000000"/>
          <w:sz w:val="24"/>
          <w:szCs w:val="24"/>
        </w:rPr>
        <w:t>. Кот и мыши», муз. Т. Ломовой; «Кто скорей?», муз. М. Шварца; «Игра с погремушками», муз. Ф. Шуберта «Экоссез»; «Поездка», «Пастух и козлята», рус</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ар. песня, обраб. В. Трутовского.</w:t>
      </w:r>
    </w:p>
    <w:p w:rsidR="00B926C3" w:rsidRDefault="005A201A">
      <w:pPr>
        <w:widowControl w:val="0"/>
        <w:spacing w:line="275" w:lineRule="auto"/>
        <w:ind w:right="212"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Игры с пением. </w:t>
      </w:r>
      <w:r>
        <w:rPr>
          <w:rFonts w:ascii="Times New Roman" w:eastAsia="Times New Roman" w:hAnsi="Times New Roman" w:cs="Times New Roman"/>
          <w:color w:val="000000"/>
          <w:sz w:val="24"/>
          <w:szCs w:val="24"/>
        </w:rPr>
        <w:t>«Плетень», рус</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ар. мелодия «Сеяли девушки», обр. И. Кишко; «Узнай по голосу», муз. В. Ребикова («Пьеса»); «Теремок», рус</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ар. песня; «Метелица», «Ой, вставала я ранешенько», рус. нар. песни; «Ищи», муз. Т. Ломовой; «Со вьюном я хожу», рус</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ар. песня, обраб. А. Гречанинова; «Савка и Гришка», белорус</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ар. песня.</w:t>
      </w:r>
    </w:p>
    <w:p w:rsidR="00B926C3" w:rsidRDefault="005A201A">
      <w:pPr>
        <w:widowControl w:val="0"/>
        <w:spacing w:before="3" w:line="240" w:lineRule="auto"/>
        <w:ind w:left="708"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Музыкально-дидактические игры.</w:t>
      </w:r>
    </w:p>
    <w:p w:rsidR="00B926C3" w:rsidRDefault="005A201A">
      <w:pPr>
        <w:widowControl w:val="0"/>
        <w:spacing w:before="36" w:line="276" w:lineRule="auto"/>
        <w:ind w:right="176" w:firstLine="708"/>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Развитие звуковысотного слуха. </w:t>
      </w:r>
      <w:r>
        <w:rPr>
          <w:rFonts w:ascii="Times New Roman" w:eastAsia="Times New Roman" w:hAnsi="Times New Roman" w:cs="Times New Roman"/>
          <w:color w:val="000000"/>
          <w:sz w:val="24"/>
          <w:szCs w:val="24"/>
        </w:rPr>
        <w:t>«Три поросенка», «Подумай, отгадай», «Звуки разные бывают», «Веселые Петрушки».</w:t>
      </w:r>
    </w:p>
    <w:p w:rsidR="00B926C3" w:rsidRDefault="005A201A">
      <w:pPr>
        <w:widowControl w:val="0"/>
        <w:spacing w:line="275" w:lineRule="auto"/>
        <w:ind w:right="215"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Развитие чувства ритма. </w:t>
      </w:r>
      <w:r>
        <w:rPr>
          <w:rFonts w:ascii="Times New Roman" w:eastAsia="Times New Roman" w:hAnsi="Times New Roman" w:cs="Times New Roman"/>
          <w:color w:val="000000"/>
          <w:sz w:val="24"/>
          <w:szCs w:val="24"/>
        </w:rPr>
        <w:t>«Прогулка в парк», «Выполни задание», «Определи по ритму». Развитие тембрового слуха. «Угадай, на чем играю», «Рассказ музыкального инструмента», «Музыкальный домик».</w:t>
      </w:r>
    </w:p>
    <w:p w:rsidR="00B926C3" w:rsidRDefault="005A201A">
      <w:pPr>
        <w:widowControl w:val="0"/>
        <w:spacing w:line="276" w:lineRule="auto"/>
        <w:ind w:right="169" w:firstLine="708"/>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Развитие диатонического слуха</w:t>
      </w:r>
      <w:r>
        <w:rPr>
          <w:rFonts w:ascii="Times New Roman" w:eastAsia="Times New Roman" w:hAnsi="Times New Roman" w:cs="Times New Roman"/>
          <w:color w:val="000000"/>
          <w:sz w:val="24"/>
          <w:szCs w:val="24"/>
        </w:rPr>
        <w:t>. «</w:t>
      </w:r>
      <w:proofErr w:type="gramStart"/>
      <w:r>
        <w:rPr>
          <w:rFonts w:ascii="Times New Roman" w:eastAsia="Times New Roman" w:hAnsi="Times New Roman" w:cs="Times New Roman"/>
          <w:color w:val="000000"/>
          <w:sz w:val="24"/>
          <w:szCs w:val="24"/>
        </w:rPr>
        <w:t>Громко-тихо</w:t>
      </w:r>
      <w:proofErr w:type="gramEnd"/>
      <w:r>
        <w:rPr>
          <w:rFonts w:ascii="Times New Roman" w:eastAsia="Times New Roman" w:hAnsi="Times New Roman" w:cs="Times New Roman"/>
          <w:color w:val="000000"/>
          <w:sz w:val="24"/>
          <w:szCs w:val="24"/>
        </w:rPr>
        <w:t xml:space="preserve"> запоем», «Звенящие колокольчики, </w:t>
      </w:r>
      <w:r>
        <w:rPr>
          <w:rFonts w:ascii="Times New Roman" w:eastAsia="Times New Roman" w:hAnsi="Times New Roman" w:cs="Times New Roman"/>
          <w:color w:val="000000"/>
          <w:sz w:val="24"/>
          <w:szCs w:val="24"/>
        </w:rPr>
        <w:lastRenderedPageBreak/>
        <w:t>ищи».</w:t>
      </w:r>
    </w:p>
    <w:p w:rsidR="00B926C3" w:rsidRDefault="005A201A">
      <w:pPr>
        <w:widowControl w:val="0"/>
        <w:spacing w:line="275" w:lineRule="auto"/>
        <w:ind w:right="175" w:firstLine="708"/>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Развитие восприятия музыки. </w:t>
      </w:r>
      <w:r>
        <w:rPr>
          <w:rFonts w:ascii="Times New Roman" w:eastAsia="Times New Roman" w:hAnsi="Times New Roman" w:cs="Times New Roman"/>
          <w:color w:val="000000"/>
          <w:sz w:val="24"/>
          <w:szCs w:val="24"/>
        </w:rPr>
        <w:t>«На лугу», «Песня - танец - марш», «Времена года», «Наши любимые произведения».</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15" w:line="240" w:lineRule="exact"/>
        <w:rPr>
          <w:rFonts w:ascii="Times New Roman" w:eastAsia="Times New Roman" w:hAnsi="Times New Roman" w:cs="Times New Roman"/>
          <w:sz w:val="24"/>
          <w:szCs w:val="24"/>
        </w:rPr>
      </w:pPr>
    </w:p>
    <w:p w:rsidR="00B926C3" w:rsidRDefault="005A201A" w:rsidP="00A857AD">
      <w:pPr>
        <w:widowControl w:val="0"/>
        <w:spacing w:line="275" w:lineRule="auto"/>
        <w:ind w:right="177" w:firstLine="708"/>
        <w:jc w:val="both"/>
        <w:rPr>
          <w:rFonts w:ascii="Times New Roman" w:eastAsia="Times New Roman" w:hAnsi="Times New Roman" w:cs="Times New Roman"/>
          <w:color w:val="000000"/>
          <w:sz w:val="24"/>
          <w:szCs w:val="24"/>
        </w:rPr>
      </w:pPr>
      <w:bookmarkStart w:id="217" w:name="_page_603_0"/>
      <w:bookmarkEnd w:id="216"/>
      <w:r>
        <w:rPr>
          <w:rFonts w:ascii="Times New Roman" w:eastAsia="Times New Roman" w:hAnsi="Times New Roman" w:cs="Times New Roman"/>
          <w:b/>
          <w:bCs/>
          <w:i/>
          <w:iCs/>
          <w:color w:val="000000"/>
          <w:sz w:val="24"/>
          <w:szCs w:val="24"/>
        </w:rPr>
        <w:t xml:space="preserve">Развитие музыкальной памяти. </w:t>
      </w:r>
      <w:r>
        <w:rPr>
          <w:rFonts w:ascii="Times New Roman" w:eastAsia="Times New Roman" w:hAnsi="Times New Roman" w:cs="Times New Roman"/>
          <w:color w:val="000000"/>
          <w:sz w:val="24"/>
          <w:szCs w:val="24"/>
        </w:rPr>
        <w:t>«Назови композитора», «Угадай песню», «Повтори мелодию», «Узнай произведение».</w:t>
      </w:r>
    </w:p>
    <w:p w:rsidR="00B926C3" w:rsidRDefault="005A201A" w:rsidP="00A857AD">
      <w:pPr>
        <w:widowControl w:val="0"/>
        <w:spacing w:line="275" w:lineRule="auto"/>
        <w:ind w:right="171"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Инсценировки и музыкальные спектакли</w:t>
      </w:r>
      <w:r>
        <w:rPr>
          <w:rFonts w:ascii="Times New Roman" w:eastAsia="Times New Roman" w:hAnsi="Times New Roman" w:cs="Times New Roman"/>
          <w:color w:val="000000"/>
          <w:sz w:val="24"/>
          <w:szCs w:val="24"/>
        </w:rPr>
        <w:t>. «Как у наших у ворот», рус</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ар. мелодия, обр. В. Агафонникова; «Как на тоненький ледок», рус. нар. песня; «На зеленом лугу», рус. нар. мелодия; «Заинька, выходи», рус. нар. песня, обраб. Е. Тиличеевой; «Золушка», авт. Т. Коренева, «Муха-цокотуха» (опера-игра по мотивам сказки К. Чуковского), муз. М. Красева.</w:t>
      </w:r>
    </w:p>
    <w:p w:rsidR="00B926C3" w:rsidRDefault="005A201A" w:rsidP="00A857AD">
      <w:pPr>
        <w:widowControl w:val="0"/>
        <w:spacing w:before="3" w:line="275" w:lineRule="auto"/>
        <w:ind w:right="175"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Развитие танцевально-игрового творчества. </w:t>
      </w:r>
      <w:r>
        <w:rPr>
          <w:rFonts w:ascii="Times New Roman" w:eastAsia="Times New Roman" w:hAnsi="Times New Roman" w:cs="Times New Roman"/>
          <w:color w:val="000000"/>
          <w:sz w:val="24"/>
          <w:szCs w:val="24"/>
        </w:rPr>
        <w:t>«Полька», муз. Ю. Чичкова; «Хожу я по улице», рус</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ар. песня, обраб. А. Б. Дюбюк; «Зимний праздник», муз. М. Старокадомского; «Вальс», муз. Е. Макарова; «Тачанка», муз. К. Листова; «Два петуха», муз. С. Разоренова; «Вышли куклы танцевать», муз. В. Витлина; «Полька», латв. нар</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м</w:t>
      </w:r>
      <w:proofErr w:type="gramEnd"/>
      <w:r>
        <w:rPr>
          <w:rFonts w:ascii="Times New Roman" w:eastAsia="Times New Roman" w:hAnsi="Times New Roman" w:cs="Times New Roman"/>
          <w:color w:val="000000"/>
          <w:sz w:val="24"/>
          <w:szCs w:val="24"/>
        </w:rPr>
        <w:t>елодия, обраб. А. Жилинского; «Русский перепляс», рус</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ар. песня, обраб. К. Волкова.</w:t>
      </w:r>
    </w:p>
    <w:p w:rsidR="00B926C3" w:rsidRDefault="005A201A" w:rsidP="00A857AD">
      <w:pPr>
        <w:widowControl w:val="0"/>
        <w:tabs>
          <w:tab w:val="left" w:pos="4757"/>
          <w:tab w:val="left" w:pos="6076"/>
          <w:tab w:val="left" w:pos="6847"/>
          <w:tab w:val="left" w:pos="7401"/>
          <w:tab w:val="left" w:pos="9024"/>
        </w:tabs>
        <w:spacing w:line="275" w:lineRule="auto"/>
        <w:ind w:right="209"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Игра на детских музыкальных инструментах. </w:t>
      </w:r>
      <w:r>
        <w:rPr>
          <w:rFonts w:ascii="Times New Roman" w:eastAsia="Times New Roman" w:hAnsi="Times New Roman" w:cs="Times New Roman"/>
          <w:color w:val="000000"/>
          <w:sz w:val="24"/>
          <w:szCs w:val="24"/>
        </w:rPr>
        <w:t>«Бубенчики», «Гармошка», муз. Е. Тиличеевой, сл. М. Долинова; «Наш</w:t>
      </w:r>
      <w:r>
        <w:rPr>
          <w:rFonts w:ascii="Times New Roman" w:eastAsia="Times New Roman" w:hAnsi="Times New Roman" w:cs="Times New Roman"/>
          <w:color w:val="000000"/>
          <w:sz w:val="24"/>
          <w:szCs w:val="24"/>
        </w:rPr>
        <w:tab/>
        <w:t>оркестр»,</w:t>
      </w:r>
      <w:r>
        <w:rPr>
          <w:rFonts w:ascii="Times New Roman" w:eastAsia="Times New Roman" w:hAnsi="Times New Roman" w:cs="Times New Roman"/>
          <w:color w:val="000000"/>
          <w:sz w:val="24"/>
          <w:szCs w:val="24"/>
        </w:rPr>
        <w:tab/>
        <w:t>муз.</w:t>
      </w:r>
      <w:r>
        <w:rPr>
          <w:rFonts w:ascii="Times New Roman" w:eastAsia="Times New Roman" w:hAnsi="Times New Roman" w:cs="Times New Roman"/>
          <w:color w:val="000000"/>
          <w:sz w:val="24"/>
          <w:szCs w:val="24"/>
        </w:rPr>
        <w:tab/>
        <w:t>Е.</w:t>
      </w:r>
      <w:r>
        <w:rPr>
          <w:rFonts w:ascii="Times New Roman" w:eastAsia="Times New Roman" w:hAnsi="Times New Roman" w:cs="Times New Roman"/>
          <w:color w:val="000000"/>
          <w:sz w:val="24"/>
          <w:szCs w:val="24"/>
        </w:rPr>
        <w:tab/>
        <w:t>Тиличеевой,</w:t>
      </w:r>
      <w:r>
        <w:rPr>
          <w:rFonts w:ascii="Times New Roman" w:eastAsia="Times New Roman" w:hAnsi="Times New Roman" w:cs="Times New Roman"/>
          <w:color w:val="000000"/>
          <w:sz w:val="24"/>
          <w:szCs w:val="24"/>
        </w:rPr>
        <w:tab/>
        <w:t>сл. Ю. Островского «На зеленом лугу», «Во саду ли, в огороде», «Сорока-сорока», рус</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ар. мелодии; «Белка» (отрывок из оперы «Сказка о царе Салтане», муз. Н. Римского-Корсакова); «Я на горку шла», «Во поле береза стояла», рус</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ар. песни; «К нам гости пришли», муз. А. Александрова; «Вальс», муз. Е. Тиличеевой.</w:t>
      </w:r>
    </w:p>
    <w:p w:rsidR="00B926C3" w:rsidRDefault="00B926C3" w:rsidP="00A857AD">
      <w:pPr>
        <w:spacing w:line="240" w:lineRule="exact"/>
        <w:jc w:val="both"/>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1" w:line="160" w:lineRule="exact"/>
        <w:rPr>
          <w:rFonts w:ascii="Times New Roman" w:eastAsia="Times New Roman" w:hAnsi="Times New Roman" w:cs="Times New Roman"/>
          <w:sz w:val="16"/>
          <w:szCs w:val="16"/>
        </w:rPr>
      </w:pPr>
    </w:p>
    <w:p w:rsidR="00B926C3" w:rsidRDefault="005A201A">
      <w:pPr>
        <w:widowControl w:val="0"/>
        <w:spacing w:line="275" w:lineRule="auto"/>
        <w:ind w:left="4150" w:right="1500" w:hanging="282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Примерный перечень произведений изобразительного искусства</w:t>
      </w:r>
      <w:proofErr w:type="gramStart"/>
      <w:r>
        <w:rPr>
          <w:rFonts w:ascii="Times New Roman" w:eastAsia="Times New Roman" w:hAnsi="Times New Roman" w:cs="Times New Roman"/>
          <w:b/>
          <w:bCs/>
          <w:color w:val="000000"/>
          <w:sz w:val="24"/>
          <w:szCs w:val="24"/>
        </w:rPr>
        <w:t xml:space="preserve"> О</w:t>
      </w:r>
      <w:proofErr w:type="gramEnd"/>
      <w:r>
        <w:rPr>
          <w:rFonts w:ascii="Times New Roman" w:eastAsia="Times New Roman" w:hAnsi="Times New Roman" w:cs="Times New Roman"/>
          <w:b/>
          <w:bCs/>
          <w:color w:val="000000"/>
          <w:sz w:val="24"/>
          <w:szCs w:val="24"/>
        </w:rPr>
        <w:t>т 2 до 3 лет.</w:t>
      </w:r>
    </w:p>
    <w:p w:rsidR="00B926C3" w:rsidRDefault="00B926C3">
      <w:pPr>
        <w:spacing w:after="72" w:line="240" w:lineRule="exact"/>
        <w:rPr>
          <w:rFonts w:ascii="Times New Roman" w:eastAsia="Times New Roman" w:hAnsi="Times New Roman" w:cs="Times New Roman"/>
          <w:sz w:val="24"/>
          <w:szCs w:val="24"/>
        </w:rPr>
      </w:pPr>
    </w:p>
    <w:p w:rsidR="00B926C3" w:rsidRDefault="005A201A">
      <w:pPr>
        <w:widowControl w:val="0"/>
        <w:spacing w:line="277" w:lineRule="auto"/>
        <w:ind w:right="666" w:firstLine="708"/>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Иллюстрации к книгам: </w:t>
      </w:r>
      <w:r>
        <w:rPr>
          <w:rFonts w:ascii="Times New Roman" w:eastAsia="Times New Roman" w:hAnsi="Times New Roman" w:cs="Times New Roman"/>
          <w:color w:val="000000"/>
          <w:sz w:val="24"/>
          <w:szCs w:val="24"/>
        </w:rPr>
        <w:t>В.Г. Сутеев "Кораблик", "Кто сказал мяу?", "Цыпленок и Утенок"; Ю.А. Васнецов к книге "Колобок", "Теремок".</w:t>
      </w:r>
    </w:p>
    <w:p w:rsidR="00B926C3" w:rsidRDefault="00B926C3">
      <w:pPr>
        <w:spacing w:after="79" w:line="240" w:lineRule="exact"/>
        <w:rPr>
          <w:rFonts w:ascii="Times New Roman" w:eastAsia="Times New Roman" w:hAnsi="Times New Roman" w:cs="Times New Roman"/>
          <w:sz w:val="24"/>
          <w:szCs w:val="24"/>
        </w:rPr>
      </w:pPr>
    </w:p>
    <w:p w:rsidR="00B926C3" w:rsidRDefault="005A201A">
      <w:pPr>
        <w:widowControl w:val="0"/>
        <w:spacing w:line="240" w:lineRule="auto"/>
        <w:ind w:left="4150" w:right="-2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От 3 до 4 лет.</w:t>
      </w:r>
    </w:p>
    <w:p w:rsidR="00B926C3" w:rsidRDefault="005A201A">
      <w:pPr>
        <w:widowControl w:val="0"/>
        <w:spacing w:before="36" w:line="276" w:lineRule="auto"/>
        <w:ind w:right="169" w:firstLine="708"/>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Иллюстрации к книгам</w:t>
      </w:r>
      <w:r>
        <w:rPr>
          <w:rFonts w:ascii="Times New Roman" w:eastAsia="Times New Roman" w:hAnsi="Times New Roman" w:cs="Times New Roman"/>
          <w:color w:val="000000"/>
          <w:sz w:val="24"/>
          <w:szCs w:val="24"/>
        </w:rPr>
        <w:t>: Е.И. Чарушин "Рассказы о животных"; Ю.А. Васнецов к книге Л.Н. Толстого "Три медведя".</w:t>
      </w:r>
    </w:p>
    <w:p w:rsidR="00B926C3" w:rsidRDefault="005A201A">
      <w:pPr>
        <w:widowControl w:val="0"/>
        <w:spacing w:line="274" w:lineRule="auto"/>
        <w:ind w:right="210"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Иллюстрации, репродукции картин: </w:t>
      </w:r>
      <w:r>
        <w:rPr>
          <w:rFonts w:ascii="Times New Roman" w:eastAsia="Times New Roman" w:hAnsi="Times New Roman" w:cs="Times New Roman"/>
          <w:color w:val="000000"/>
          <w:sz w:val="24"/>
          <w:szCs w:val="24"/>
        </w:rPr>
        <w:t>П.П. Кончаловский "Клубника", "Сирень в корзине"; К.С. Петров-Водкин "Яблоки на красном фоне"; Н.Н. Жуков "Елка в нашей гостиной"; М.И. Климентов "Курица с цыплятами".</w:t>
      </w:r>
    </w:p>
    <w:p w:rsidR="00B926C3" w:rsidRDefault="00B926C3">
      <w:pPr>
        <w:spacing w:after="84" w:line="240" w:lineRule="exact"/>
        <w:rPr>
          <w:rFonts w:ascii="Times New Roman" w:eastAsia="Times New Roman" w:hAnsi="Times New Roman" w:cs="Times New Roman"/>
          <w:sz w:val="24"/>
          <w:szCs w:val="24"/>
        </w:rPr>
      </w:pPr>
    </w:p>
    <w:p w:rsidR="00B926C3" w:rsidRDefault="005A201A">
      <w:pPr>
        <w:widowControl w:val="0"/>
        <w:spacing w:line="240" w:lineRule="auto"/>
        <w:ind w:left="4150" w:right="-2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От 4 до 5 лет.</w:t>
      </w:r>
    </w:p>
    <w:p w:rsidR="00B926C3" w:rsidRDefault="005A201A">
      <w:pPr>
        <w:widowControl w:val="0"/>
        <w:spacing w:before="36" w:line="276" w:lineRule="auto"/>
        <w:ind w:right="213"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Иллюстрации, репродукции картин</w:t>
      </w:r>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И.Е. Репин "Яблоки и листья"; В.М. Васнецов "Снегурочка"; В.А. Тропинин "Девочка с куклой"; А.И. Бортников "Весна пришла"; А.Н. Комаров "Наводнение"; И.И. Левитан "Сирень"; И.И. Машков "Рябинка", "Малинка".</w:t>
      </w:r>
      <w:proofErr w:type="gramEnd"/>
    </w:p>
    <w:p w:rsidR="00B926C3" w:rsidRDefault="005A201A">
      <w:pPr>
        <w:widowControl w:val="0"/>
        <w:spacing w:line="240" w:lineRule="auto"/>
        <w:ind w:left="708" w:right="-20"/>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 xml:space="preserve">Иллюстрации к книгам: </w:t>
      </w:r>
      <w:r>
        <w:rPr>
          <w:rFonts w:ascii="Times New Roman" w:eastAsia="Times New Roman" w:hAnsi="Times New Roman" w:cs="Times New Roman"/>
          <w:color w:val="000000"/>
          <w:sz w:val="24"/>
          <w:szCs w:val="24"/>
        </w:rPr>
        <w:t>В.В. Лебедев к книге С.Я. Маршака "</w:t>
      </w:r>
      <w:proofErr w:type="gramStart"/>
      <w:r>
        <w:rPr>
          <w:rFonts w:ascii="Times New Roman" w:eastAsia="Times New Roman" w:hAnsi="Times New Roman" w:cs="Times New Roman"/>
          <w:color w:val="000000"/>
          <w:sz w:val="24"/>
          <w:szCs w:val="24"/>
        </w:rPr>
        <w:t>Усатый-полосатый</w:t>
      </w:r>
      <w:proofErr w:type="gramEnd"/>
      <w:r>
        <w:rPr>
          <w:rFonts w:ascii="Times New Roman" w:eastAsia="Times New Roman" w:hAnsi="Times New Roman" w:cs="Times New Roman"/>
          <w:color w:val="000000"/>
          <w:sz w:val="24"/>
          <w:szCs w:val="24"/>
        </w:rPr>
        <w:t>".</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2" w:line="120" w:lineRule="exact"/>
        <w:rPr>
          <w:rFonts w:ascii="Times New Roman" w:eastAsia="Times New Roman" w:hAnsi="Times New Roman" w:cs="Times New Roman"/>
          <w:sz w:val="12"/>
          <w:szCs w:val="12"/>
        </w:rPr>
      </w:pPr>
    </w:p>
    <w:p w:rsidR="00B926C3" w:rsidRDefault="005A201A">
      <w:pPr>
        <w:widowControl w:val="0"/>
        <w:spacing w:line="240" w:lineRule="auto"/>
        <w:ind w:left="4150" w:right="-2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От 5 до 6 лет.</w:t>
      </w:r>
    </w:p>
    <w:p w:rsidR="00B926C3" w:rsidRDefault="005A201A">
      <w:pPr>
        <w:widowControl w:val="0"/>
        <w:spacing w:before="36" w:line="276" w:lineRule="auto"/>
        <w:ind w:right="210"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Иллюстрации, репродукции картин</w:t>
      </w:r>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Ф.А. Васильев "Перед дождем"; И.Е. Репин "Осенний букет"; А.А. Пластов "Первый снег"; И.Э. Грабарь "Февральская лазурь"; Б.М. Кустодиев "Масленица"; Ф.В. Сычков "Катание с горы зимой"; И.И. Левитан "Березовая роща", "Зимой в лесу"; Т.Н. Яблонская "Весна"; В.Т. Тимофеев "Девочка с ягодами"; И.И.</w:t>
      </w:r>
      <w:proofErr w:type="gramEnd"/>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17" w:line="240" w:lineRule="exact"/>
        <w:rPr>
          <w:rFonts w:ascii="Times New Roman" w:eastAsia="Times New Roman" w:hAnsi="Times New Roman" w:cs="Times New Roman"/>
          <w:sz w:val="24"/>
          <w:szCs w:val="24"/>
        </w:rPr>
      </w:pPr>
    </w:p>
    <w:bookmarkEnd w:id="217"/>
    <w:p w:rsidR="00B926C3" w:rsidRDefault="00B926C3">
      <w:pPr>
        <w:widowControl w:val="0"/>
        <w:spacing w:line="240" w:lineRule="auto"/>
        <w:ind w:left="9414" w:right="-20"/>
        <w:rPr>
          <w:color w:val="000000"/>
        </w:rPr>
        <w:sectPr w:rsidR="00B926C3">
          <w:pgSz w:w="11906" w:h="16838"/>
          <w:pgMar w:top="1129" w:right="850" w:bottom="0" w:left="1080" w:header="0" w:footer="0" w:gutter="0"/>
          <w:cols w:space="708"/>
        </w:sectPr>
      </w:pPr>
    </w:p>
    <w:p w:rsidR="00B926C3" w:rsidRDefault="005A201A">
      <w:pPr>
        <w:widowControl w:val="0"/>
        <w:spacing w:line="275" w:lineRule="auto"/>
        <w:ind w:right="176"/>
        <w:rPr>
          <w:rFonts w:ascii="Times New Roman" w:eastAsia="Times New Roman" w:hAnsi="Times New Roman" w:cs="Times New Roman"/>
          <w:color w:val="000000"/>
          <w:sz w:val="24"/>
          <w:szCs w:val="24"/>
        </w:rPr>
      </w:pPr>
      <w:bookmarkStart w:id="218" w:name="_page_605_0"/>
      <w:r>
        <w:rPr>
          <w:rFonts w:ascii="Times New Roman" w:eastAsia="Times New Roman" w:hAnsi="Times New Roman" w:cs="Times New Roman"/>
          <w:color w:val="000000"/>
          <w:sz w:val="24"/>
          <w:szCs w:val="24"/>
        </w:rPr>
        <w:lastRenderedPageBreak/>
        <w:t>Машков "Натюрморт. Фрукты на блюде"; Ф.П. Толстой "Букет цветов, бабочка и птичка"; И.Е. Репин "Стрекоза"; В.М. Васнецов "Ковер-самолет".</w:t>
      </w:r>
    </w:p>
    <w:p w:rsidR="00B926C3" w:rsidRDefault="005A201A">
      <w:pPr>
        <w:widowControl w:val="0"/>
        <w:spacing w:line="276" w:lineRule="auto"/>
        <w:ind w:right="176" w:firstLine="708"/>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Иллюстрации к книгам</w:t>
      </w:r>
      <w:r>
        <w:rPr>
          <w:rFonts w:ascii="Times New Roman" w:eastAsia="Times New Roman" w:hAnsi="Times New Roman" w:cs="Times New Roman"/>
          <w:color w:val="000000"/>
          <w:sz w:val="24"/>
          <w:szCs w:val="24"/>
        </w:rPr>
        <w:t>: И.Я. Билибин "Сестрица Аленушка и братец Иванушка", "Царевна-лягушка", "Василиса Прекрасная".</w:t>
      </w:r>
    </w:p>
    <w:p w:rsidR="00B926C3" w:rsidRDefault="00B926C3">
      <w:pPr>
        <w:spacing w:after="81" w:line="240" w:lineRule="exact"/>
        <w:rPr>
          <w:rFonts w:ascii="Times New Roman" w:eastAsia="Times New Roman" w:hAnsi="Times New Roman" w:cs="Times New Roman"/>
          <w:sz w:val="24"/>
          <w:szCs w:val="24"/>
        </w:rPr>
      </w:pPr>
    </w:p>
    <w:p w:rsidR="00B926C3" w:rsidRDefault="005A201A">
      <w:pPr>
        <w:widowControl w:val="0"/>
        <w:spacing w:line="240" w:lineRule="auto"/>
        <w:ind w:left="4150" w:right="-2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От 6 до 7 лет.</w:t>
      </w:r>
    </w:p>
    <w:p w:rsidR="00B926C3" w:rsidRDefault="005A201A">
      <w:pPr>
        <w:widowControl w:val="0"/>
        <w:spacing w:before="36" w:line="275" w:lineRule="auto"/>
        <w:ind w:right="211"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Иллюстрации, репродукции картин</w:t>
      </w:r>
      <w:r>
        <w:rPr>
          <w:rFonts w:ascii="Times New Roman" w:eastAsia="Times New Roman" w:hAnsi="Times New Roman" w:cs="Times New Roman"/>
          <w:color w:val="000000"/>
          <w:sz w:val="24"/>
          <w:szCs w:val="24"/>
        </w:rPr>
        <w:t xml:space="preserve">: И.И. Левитан "Золотая осень", "Осенний день. Сокольники", "Стога", "Март", "Весна. </w:t>
      </w:r>
      <w:proofErr w:type="gramStart"/>
      <w:r>
        <w:rPr>
          <w:rFonts w:ascii="Times New Roman" w:eastAsia="Times New Roman" w:hAnsi="Times New Roman" w:cs="Times New Roman"/>
          <w:color w:val="000000"/>
          <w:sz w:val="24"/>
          <w:szCs w:val="24"/>
        </w:rPr>
        <w:t>Большая вода"; В.М. Васнецов "Аленушка", "Богатыри", "Иван - царевич на Сером волке", "Гусляры"; Ф.А. Васильев "Перед дождем"; В.Д. Поленов "Золотая осень"; И.Ф. Хруцкий "Цветы и плоды"; И.И. Шишкин, К.А. Савицкий "Утро в сосновом лесу", И.И. Шишкин "Рожь"; А.И. Куинджи "Березовая роща"; А.А. Пластов "Летом", "Сенокос";</w:t>
      </w:r>
      <w:proofErr w:type="gram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И.С. Остроухов "Золотая осень", З.Е. Серебрякова "За завтраком"; В.А. Серов "Девочка с персиками"; А.С. Степанов "Катание на Масленицу"; И.Э. Грабарь "Зимнее утро"; Ю. Кугач "Накануне праздника"; А.К. Саврасов "Грачи прилетели", "Ранняя весна"; К.Ф. Юон "Мартовское солнце"; К.С. Петров - Водкин "Утренний натюрморт"; К.Е. Маковский "Дети, бегущие от грозы", "Портрет детей художника";</w:t>
      </w:r>
      <w:proofErr w:type="gramEnd"/>
      <w:r>
        <w:rPr>
          <w:rFonts w:ascii="Times New Roman" w:eastAsia="Times New Roman" w:hAnsi="Times New Roman" w:cs="Times New Roman"/>
          <w:color w:val="000000"/>
          <w:sz w:val="24"/>
          <w:szCs w:val="24"/>
        </w:rPr>
        <w:t xml:space="preserve"> И.И. Ершов "Ксения читает сказки куклам"; М.А. Врубель "Царевна-Лебедь".</w:t>
      </w:r>
    </w:p>
    <w:p w:rsidR="00B926C3" w:rsidRDefault="005A201A">
      <w:pPr>
        <w:widowControl w:val="0"/>
        <w:spacing w:line="274" w:lineRule="auto"/>
        <w:ind w:right="214"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Иллюстрации к книгам</w:t>
      </w:r>
      <w:r>
        <w:rPr>
          <w:rFonts w:ascii="Times New Roman" w:eastAsia="Times New Roman" w:hAnsi="Times New Roman" w:cs="Times New Roman"/>
          <w:color w:val="000000"/>
          <w:sz w:val="24"/>
          <w:szCs w:val="24"/>
        </w:rPr>
        <w:t>: И.Я. Билибин "Марья Моревна", "Сказка о царе Салтане", "Сказке о рыбаке и рыбке"; Л.В. Владимирский к книге А.Н. Толстой "Приключения Буратино, или Золотой ключик"; Е.М. Рачев "Терем-теремок".</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1" w:line="120" w:lineRule="exact"/>
        <w:rPr>
          <w:rFonts w:ascii="Times New Roman" w:eastAsia="Times New Roman" w:hAnsi="Times New Roman" w:cs="Times New Roman"/>
          <w:sz w:val="12"/>
          <w:szCs w:val="12"/>
        </w:rPr>
      </w:pPr>
    </w:p>
    <w:p w:rsidR="00B926C3" w:rsidRDefault="005A201A">
      <w:pPr>
        <w:widowControl w:val="0"/>
        <w:spacing w:line="275" w:lineRule="auto"/>
        <w:ind w:left="4661" w:right="692" w:hanging="3785"/>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 Перечень рекомендованных для семейного просмотра анимационных произведений</w:t>
      </w:r>
    </w:p>
    <w:p w:rsidR="00B926C3" w:rsidRDefault="00B926C3">
      <w:pPr>
        <w:spacing w:after="74" w:line="240" w:lineRule="exact"/>
        <w:rPr>
          <w:rFonts w:ascii="Times New Roman" w:eastAsia="Times New Roman" w:hAnsi="Times New Roman" w:cs="Times New Roman"/>
          <w:sz w:val="24"/>
          <w:szCs w:val="24"/>
        </w:rPr>
      </w:pPr>
    </w:p>
    <w:p w:rsidR="00B926C3" w:rsidRDefault="005A201A">
      <w:pPr>
        <w:widowControl w:val="0"/>
        <w:spacing w:line="275" w:lineRule="auto"/>
        <w:ind w:right="173"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перечень входят анимационные произведения для совместного семейного просмотра, бесед и обсуждений, использования их элементов в образовательном процессе в качестве иллюстраций природных, социальных и психологических явлений, норм и правил конструктивного взаимодействия, проявлений сопереживания и взаимопомощи; расширения эмоционального опыта ребёнка, формирования у него эмпатии и ценностного отношения к окружающему миру.</w:t>
      </w:r>
    </w:p>
    <w:p w:rsidR="00B926C3" w:rsidRDefault="005A201A">
      <w:pPr>
        <w:widowControl w:val="0"/>
        <w:tabs>
          <w:tab w:val="left" w:pos="2156"/>
          <w:tab w:val="left" w:pos="2604"/>
          <w:tab w:val="left" w:pos="4576"/>
          <w:tab w:val="left" w:pos="5221"/>
          <w:tab w:val="left" w:pos="6746"/>
          <w:tab w:val="left" w:pos="8612"/>
        </w:tabs>
        <w:spacing w:line="275" w:lineRule="auto"/>
        <w:ind w:right="210"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i/>
          <w:iCs/>
          <w:color w:val="000000"/>
          <w:sz w:val="24"/>
          <w:szCs w:val="24"/>
        </w:rPr>
        <w:t xml:space="preserve">Полнометражные анимационные фильмы рекомендуются только для семейного просмотра и не могут быть включены в образовательный процесс ДОУ. </w:t>
      </w:r>
      <w:r>
        <w:rPr>
          <w:rFonts w:ascii="Times New Roman" w:eastAsia="Times New Roman" w:hAnsi="Times New Roman" w:cs="Times New Roman"/>
          <w:color w:val="000000"/>
          <w:sz w:val="24"/>
          <w:szCs w:val="24"/>
        </w:rPr>
        <w:t>Время просмотра ребёнком цифрового и медиаконтента должно регулироваться родителями (законными представителями)</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соответствовать</w:t>
      </w:r>
      <w:r>
        <w:rPr>
          <w:rFonts w:ascii="Times New Roman" w:eastAsia="Times New Roman" w:hAnsi="Times New Roman" w:cs="Times New Roman"/>
          <w:color w:val="000000"/>
          <w:sz w:val="24"/>
          <w:szCs w:val="24"/>
        </w:rPr>
        <w:tab/>
        <w:t>его</w:t>
      </w:r>
      <w:r>
        <w:rPr>
          <w:rFonts w:ascii="Times New Roman" w:eastAsia="Times New Roman" w:hAnsi="Times New Roman" w:cs="Times New Roman"/>
          <w:color w:val="000000"/>
          <w:sz w:val="24"/>
          <w:szCs w:val="24"/>
        </w:rPr>
        <w:tab/>
        <w:t>возрастным</w:t>
      </w:r>
      <w:r>
        <w:rPr>
          <w:rFonts w:ascii="Times New Roman" w:eastAsia="Times New Roman" w:hAnsi="Times New Roman" w:cs="Times New Roman"/>
          <w:color w:val="000000"/>
          <w:sz w:val="24"/>
          <w:szCs w:val="24"/>
        </w:rPr>
        <w:tab/>
        <w:t>возможностям.</w:t>
      </w:r>
      <w:r>
        <w:rPr>
          <w:rFonts w:ascii="Times New Roman" w:eastAsia="Times New Roman" w:hAnsi="Times New Roman" w:cs="Times New Roman"/>
          <w:color w:val="000000"/>
          <w:sz w:val="24"/>
          <w:szCs w:val="24"/>
        </w:rPr>
        <w:tab/>
        <w:t xml:space="preserve">Некоторые анимационные произведения требуют особого внимания к эмоциональному состоянию ребёнка и не рекомендуются к просмотру без обсуждения </w:t>
      </w:r>
      <w:proofErr w:type="gramStart"/>
      <w:r>
        <w:rPr>
          <w:rFonts w:ascii="Times New Roman" w:eastAsia="Times New Roman" w:hAnsi="Times New Roman" w:cs="Times New Roman"/>
          <w:color w:val="000000"/>
          <w:sz w:val="24"/>
          <w:szCs w:val="24"/>
        </w:rPr>
        <w:t>со</w:t>
      </w:r>
      <w:proofErr w:type="gramEnd"/>
      <w:r>
        <w:rPr>
          <w:rFonts w:ascii="Times New Roman" w:eastAsia="Times New Roman" w:hAnsi="Times New Roman" w:cs="Times New Roman"/>
          <w:color w:val="000000"/>
          <w:sz w:val="24"/>
          <w:szCs w:val="24"/>
        </w:rPr>
        <w:t xml:space="preserve"> взрослым переживаний ребёнка. Ряд фильмов содержат серию образцов социально неодобряемых сценариев поведения на протяжении длительного экранного времени, что требует предварительного и последующего обсуждения с детьми.</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8" w:line="120" w:lineRule="exact"/>
        <w:rPr>
          <w:rFonts w:ascii="Times New Roman" w:eastAsia="Times New Roman" w:hAnsi="Times New Roman" w:cs="Times New Roman"/>
          <w:sz w:val="12"/>
          <w:szCs w:val="12"/>
        </w:rPr>
      </w:pPr>
    </w:p>
    <w:bookmarkEnd w:id="218"/>
    <w:p w:rsidR="00B926C3" w:rsidRDefault="00B926C3">
      <w:pPr>
        <w:widowControl w:val="0"/>
        <w:spacing w:line="240" w:lineRule="auto"/>
        <w:ind w:left="9414" w:right="-20"/>
        <w:rPr>
          <w:color w:val="000000"/>
        </w:rPr>
        <w:sectPr w:rsidR="00B926C3">
          <w:pgSz w:w="11906" w:h="16838"/>
          <w:pgMar w:top="1129" w:right="850" w:bottom="0" w:left="1080" w:header="0" w:footer="0" w:gutter="0"/>
          <w:cols w:space="708"/>
        </w:sectPr>
      </w:pPr>
    </w:p>
    <w:p w:rsidR="00B926C3" w:rsidRDefault="005A201A">
      <w:pPr>
        <w:widowControl w:val="0"/>
        <w:ind w:right="210" w:firstLine="708"/>
        <w:jc w:val="both"/>
        <w:rPr>
          <w:rFonts w:ascii="Times New Roman" w:eastAsia="Times New Roman" w:hAnsi="Times New Roman" w:cs="Times New Roman"/>
          <w:color w:val="000000"/>
          <w:position w:val="11"/>
          <w:sz w:val="16"/>
          <w:szCs w:val="16"/>
        </w:rPr>
      </w:pPr>
      <w:bookmarkStart w:id="219" w:name="_page_607_0"/>
      <w:r>
        <w:rPr>
          <w:rFonts w:ascii="Times New Roman" w:eastAsia="Times New Roman" w:hAnsi="Times New Roman" w:cs="Times New Roman"/>
          <w:color w:val="000000"/>
          <w:sz w:val="24"/>
          <w:szCs w:val="24"/>
        </w:rPr>
        <w:lastRenderedPageBreak/>
        <w:t xml:space="preserve">Выбор </w:t>
      </w:r>
      <w:proofErr w:type="gramStart"/>
      <w:r>
        <w:rPr>
          <w:rFonts w:ascii="Times New Roman" w:eastAsia="Times New Roman" w:hAnsi="Times New Roman" w:cs="Times New Roman"/>
          <w:color w:val="000000"/>
          <w:sz w:val="24"/>
          <w:szCs w:val="24"/>
        </w:rPr>
        <w:t>цифрового</w:t>
      </w:r>
      <w:proofErr w:type="gramEnd"/>
      <w:r>
        <w:rPr>
          <w:rFonts w:ascii="Times New Roman" w:eastAsia="Times New Roman" w:hAnsi="Times New Roman" w:cs="Times New Roman"/>
          <w:color w:val="000000"/>
          <w:sz w:val="24"/>
          <w:szCs w:val="24"/>
        </w:rPr>
        <w:t xml:space="preserve"> контента, медиа продукции, в том числе анимационных фильмов, должен осуществляться в соответствии с нормами, регулирующими защиту детей от информации, причиняющей вред здоровью и развитию детей в Российской Федерации.</w:t>
      </w:r>
      <w:r>
        <w:rPr>
          <w:rFonts w:ascii="Times New Roman" w:eastAsia="Times New Roman" w:hAnsi="Times New Roman" w:cs="Times New Roman"/>
          <w:color w:val="000000"/>
          <w:position w:val="11"/>
          <w:sz w:val="16"/>
          <w:szCs w:val="16"/>
        </w:rPr>
        <w:t>2</w:t>
      </w:r>
      <w:r w:rsidR="00BE0B05" w:rsidRPr="00BE0B05">
        <w:rPr>
          <w:noProof/>
        </w:rPr>
        <w:pict>
          <v:shape id="drawingObject8240" o:spid="_x0000_s2458" style="position:absolute;left:0;text-align:left;margin-left:54pt;margin-top:740.75pt;width:144.05pt;height:0;z-index:-251676160;visibility:visible;mso-position-horizontal-relative:page;mso-position-vertical-relative:page" coordsize="182943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" o:allowincell="f" adj="0,,0" path="m,l1829435,e" filled="f" strokeweight=".72pt">
            <v:stroke joinstyle="round"/>
            <v:formulas/>
            <v:path arrowok="t" o:connecttype="segments" textboxrect="0,0,1829435,0"/>
            <w10:wrap anchorx="page" anchory="page"/>
          </v:shape>
        </w:pict>
      </w:r>
    </w:p>
    <w:p w:rsidR="00B926C3" w:rsidRDefault="00B926C3">
      <w:pPr>
        <w:spacing w:after="102" w:line="240" w:lineRule="exact"/>
        <w:rPr>
          <w:rFonts w:ascii="Times New Roman" w:eastAsia="Times New Roman" w:hAnsi="Times New Roman" w:cs="Times New Roman"/>
          <w:position w:val="11"/>
          <w:sz w:val="24"/>
          <w:szCs w:val="24"/>
        </w:rPr>
      </w:pPr>
    </w:p>
    <w:p w:rsidR="00B926C3" w:rsidRDefault="005A201A">
      <w:pPr>
        <w:widowControl w:val="0"/>
        <w:spacing w:line="240" w:lineRule="auto"/>
        <w:ind w:left="2326"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Для детей дошкольного возраста (с пяти лет).</w:t>
      </w:r>
    </w:p>
    <w:p w:rsidR="00B926C3" w:rsidRDefault="005A201A">
      <w:pPr>
        <w:widowControl w:val="0"/>
        <w:spacing w:before="36" w:line="275" w:lineRule="auto"/>
        <w:ind w:right="170"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Анимационный сериал "Тима и Тома", студия "Рики", реж. А. Борисова, А. Жидков, О. Мусин, А. Бахурин и другие, 2015.</w:t>
      </w:r>
    </w:p>
    <w:p w:rsidR="00B926C3" w:rsidRDefault="005A201A">
      <w:pPr>
        <w:widowControl w:val="0"/>
        <w:spacing w:before="2" w:line="275" w:lineRule="auto"/>
        <w:ind w:left="708" w:right="18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Фильм "Паровозик из Ромашкова", студия Союзмультфильм, реж. В. Дегтярев, 1967. Фильм "Как львенок и черепаха пели песню", студия Союзмультфильм, режиссер И.</w:t>
      </w: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Ковалевская, 1974.</w:t>
      </w:r>
    </w:p>
    <w:p w:rsidR="00B926C3" w:rsidRDefault="005A201A">
      <w:pPr>
        <w:widowControl w:val="0"/>
        <w:spacing w:before="41" w:line="276" w:lineRule="auto"/>
        <w:ind w:left="708" w:right="22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Фильм "Мама для мамонтенка", студия "Союзмультфильм", режиссер О. Чуркин, 1981. Фильм "Катерок", студия "Союзмультфильм", режиссер И. Ковалевская, 1970.</w:t>
      </w:r>
    </w:p>
    <w:p w:rsidR="00B926C3" w:rsidRDefault="005A201A">
      <w:pPr>
        <w:widowControl w:val="0"/>
        <w:spacing w:line="275" w:lineRule="auto"/>
        <w:ind w:left="708" w:right="335"/>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Фильм "Мешок яблок", студия "Союзмультфильм", режиссер В. Бордзиловский, 1974. Фильм "Крошка енот", ТО "Экран", режиссер О. Чуркин, 1974.</w:t>
      </w:r>
    </w:p>
    <w:p w:rsidR="00B926C3" w:rsidRDefault="005A201A">
      <w:pPr>
        <w:widowControl w:val="0"/>
        <w:spacing w:line="276" w:lineRule="auto"/>
        <w:ind w:left="708" w:right="78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Фильм "Гадкий утенок", студия "Союзмультфильм", режиссер В. Дегтярев. Фильм "Котенок по имени</w:t>
      </w:r>
      <w:proofErr w:type="gramStart"/>
      <w:r>
        <w:rPr>
          <w:rFonts w:ascii="Times New Roman" w:eastAsia="Times New Roman" w:hAnsi="Times New Roman" w:cs="Times New Roman"/>
          <w:color w:val="000000"/>
          <w:sz w:val="24"/>
          <w:szCs w:val="24"/>
        </w:rPr>
        <w:t xml:space="preserve"> Г</w:t>
      </w:r>
      <w:proofErr w:type="gramEnd"/>
      <w:r>
        <w:rPr>
          <w:rFonts w:ascii="Times New Roman" w:eastAsia="Times New Roman" w:hAnsi="Times New Roman" w:cs="Times New Roman"/>
          <w:color w:val="000000"/>
          <w:sz w:val="24"/>
          <w:szCs w:val="24"/>
        </w:rPr>
        <w:t>ав", студия Союзмультфильм, режиссер Л. Атаманов. Фильм "Маугли", студия "Союзмультфильм", режиссер Р. Давыдов, 1971.</w:t>
      </w:r>
    </w:p>
    <w:p w:rsidR="00B926C3" w:rsidRDefault="005A201A">
      <w:pPr>
        <w:widowControl w:val="0"/>
        <w:spacing w:line="240" w:lineRule="auto"/>
        <w:ind w:left="708"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Фильм "Кот Леопольд", студия "Экран", режиссер А. Резников, 1975 - 1987.</w:t>
      </w:r>
    </w:p>
    <w:p w:rsidR="00B926C3" w:rsidRDefault="005A201A">
      <w:pPr>
        <w:widowControl w:val="0"/>
        <w:spacing w:before="39" w:line="275" w:lineRule="auto"/>
        <w:ind w:right="166"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Фильм "Рикки-Тикки-Тави", студия "Союзмультфильм", режиссер А. Снежко-Блоцкой, 1965.</w:t>
      </w:r>
    </w:p>
    <w:p w:rsidR="00B926C3" w:rsidRDefault="005A201A">
      <w:pPr>
        <w:widowControl w:val="0"/>
        <w:spacing w:before="3" w:line="275" w:lineRule="auto"/>
        <w:ind w:left="708" w:right="103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Фильм "Дюймовочка", студия "Союзмульфильм", режиссер Л. Амальрик, 1964. Фильм "Пластилиновая ворона", ТО "Экран", режиссер А. Татарский, 1981.</w:t>
      </w:r>
    </w:p>
    <w:p w:rsidR="00B926C3" w:rsidRDefault="005A201A">
      <w:pPr>
        <w:widowControl w:val="0"/>
        <w:spacing w:line="276" w:lineRule="auto"/>
        <w:ind w:left="708" w:right="17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Фильм "Каникулы Бонифация", студия "Союзмультфильм", режиссер Ф. Хитрук, 1965. Фильм "Последний лепесток", студия "Союзмультфильм", режиссер Р. Качанов, 1977. Фильм "Умка" и "Умка ищет друга", студия "Союзмультфильм", режиссер В. Попов, В.</w:t>
      </w: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Пекарь, 1969, 1970.</w:t>
      </w:r>
    </w:p>
    <w:p w:rsidR="00B926C3" w:rsidRDefault="005A201A">
      <w:pPr>
        <w:widowControl w:val="0"/>
        <w:spacing w:before="40" w:line="275" w:lineRule="auto"/>
        <w:ind w:left="708" w:right="949"/>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Фильм "Умка на елке", студия "Союзмультфильм", режиссер А. Воробьев, 2019. Фильм "Сладкая сказка", студия Союзмультфильм, режиссер В. Дегтярев, 1970.</w:t>
      </w:r>
    </w:p>
    <w:p w:rsidR="00B926C3" w:rsidRDefault="005A201A">
      <w:pPr>
        <w:widowControl w:val="0"/>
        <w:spacing w:before="2" w:line="275" w:lineRule="auto"/>
        <w:ind w:right="168"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Цикл фильмов "Чебурашка и крокодил Гена", студия "Союзмультфильм", режиссер Р. Качанов, 1969 - 1983.</w:t>
      </w:r>
    </w:p>
    <w:p w:rsidR="00B926C3" w:rsidRDefault="005A201A">
      <w:pPr>
        <w:widowControl w:val="0"/>
        <w:spacing w:line="275" w:lineRule="auto"/>
        <w:ind w:right="164"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Цикл фильмов "38 попугаев", студия "Союзмультфильм", режиссер И. Уфимцев, 1976 -91.</w:t>
      </w:r>
    </w:p>
    <w:p w:rsidR="00B926C3" w:rsidRDefault="005A201A">
      <w:pPr>
        <w:widowControl w:val="0"/>
        <w:spacing w:before="2" w:line="275" w:lineRule="auto"/>
        <w:ind w:right="167"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Цикл фильмов "Винни-Пух", студия "Союзмультфильм", режиссер Ф. Хитрук, 1969 -1972.</w:t>
      </w:r>
    </w:p>
    <w:p w:rsidR="00B926C3" w:rsidRDefault="005A201A">
      <w:pPr>
        <w:widowControl w:val="0"/>
        <w:spacing w:line="275" w:lineRule="auto"/>
        <w:ind w:right="170"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Фильм "Серая шейка", студия "Союзмультфильм", режиссер Л. Амальрик, В. Полковников, 1948.</w:t>
      </w:r>
    </w:p>
    <w:p w:rsidR="00B926C3" w:rsidRDefault="005A201A">
      <w:pPr>
        <w:widowControl w:val="0"/>
        <w:spacing w:before="3" w:line="240" w:lineRule="auto"/>
        <w:ind w:left="708"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Фильм "Золушка", студия "Союзмультфильм", режиссер И. Аксенчук, 1979.</w:t>
      </w:r>
    </w:p>
    <w:p w:rsidR="00B926C3" w:rsidRDefault="005A201A">
      <w:pPr>
        <w:widowControl w:val="0"/>
        <w:spacing w:before="41" w:line="275" w:lineRule="auto"/>
        <w:ind w:left="708" w:right="16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Фильм "Новогодняя сказка", студия "Союзмультфильм", режиссер В. Дегтярев, 1972. Фильм "Серебряное копытце", студия Союзмультфильм, режиссер Г. Сокольский,</w:t>
      </w: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1977.</w:t>
      </w:r>
    </w:p>
    <w:p w:rsidR="00B926C3" w:rsidRDefault="005A201A">
      <w:pPr>
        <w:widowControl w:val="0"/>
        <w:spacing w:before="40" w:line="240" w:lineRule="auto"/>
        <w:ind w:left="708"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Фильм "Щелкунчик", студия "Союзмультфильм", режиссер Б. Степанцев, 1973.</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69" w:line="240" w:lineRule="exact"/>
        <w:rPr>
          <w:rFonts w:ascii="Times New Roman" w:eastAsia="Times New Roman" w:hAnsi="Times New Roman" w:cs="Times New Roman"/>
          <w:sz w:val="24"/>
          <w:szCs w:val="24"/>
        </w:rPr>
      </w:pPr>
    </w:p>
    <w:p w:rsidR="00B926C3" w:rsidRDefault="005A201A">
      <w:pPr>
        <w:widowControl w:val="0"/>
        <w:spacing w:line="245" w:lineRule="auto"/>
        <w:ind w:right="523"/>
        <w:rPr>
          <w:rFonts w:ascii="Times New Roman" w:eastAsia="Times New Roman" w:hAnsi="Times New Roman" w:cs="Times New Roman"/>
          <w:color w:val="000000"/>
          <w:sz w:val="20"/>
          <w:szCs w:val="20"/>
        </w:rPr>
      </w:pPr>
      <w:r>
        <w:rPr>
          <w:color w:val="000000"/>
          <w:position w:val="10"/>
          <w:sz w:val="13"/>
          <w:szCs w:val="13"/>
        </w:rPr>
        <w:t xml:space="preserve">2 </w:t>
      </w:r>
      <w:r>
        <w:rPr>
          <w:rFonts w:ascii="Times New Roman" w:eastAsia="Times New Roman" w:hAnsi="Times New Roman" w:cs="Times New Roman"/>
          <w:color w:val="000000"/>
          <w:sz w:val="20"/>
          <w:szCs w:val="20"/>
        </w:rPr>
        <w:t>Федеральный закон от 29 декабря 2010 г. № 436-ФЗ «О защите детей от информации, причиняющей вред их здоровью и развитию» (с изменениями и дополнениями)</w:t>
      </w:r>
    </w:p>
    <w:p w:rsidR="00B926C3" w:rsidRDefault="00B926C3">
      <w:pPr>
        <w:spacing w:after="14" w:line="180" w:lineRule="exact"/>
        <w:rPr>
          <w:rFonts w:ascii="Times New Roman" w:eastAsia="Times New Roman" w:hAnsi="Times New Roman" w:cs="Times New Roman"/>
          <w:sz w:val="18"/>
          <w:szCs w:val="18"/>
        </w:rPr>
      </w:pPr>
    </w:p>
    <w:bookmarkEnd w:id="219"/>
    <w:p w:rsidR="00B926C3" w:rsidRDefault="00B926C3">
      <w:pPr>
        <w:widowControl w:val="0"/>
        <w:spacing w:line="240" w:lineRule="auto"/>
        <w:ind w:left="9414" w:right="-20"/>
        <w:rPr>
          <w:color w:val="000000"/>
        </w:rPr>
        <w:sectPr w:rsidR="00B926C3">
          <w:pgSz w:w="11906" w:h="16838"/>
          <w:pgMar w:top="1129" w:right="850" w:bottom="0" w:left="1080" w:header="0" w:footer="0" w:gutter="0"/>
          <w:cols w:space="708"/>
        </w:sectPr>
      </w:pPr>
    </w:p>
    <w:p w:rsidR="00B926C3" w:rsidRDefault="005A201A">
      <w:pPr>
        <w:widowControl w:val="0"/>
        <w:spacing w:line="275" w:lineRule="auto"/>
        <w:ind w:right="170" w:firstLine="708"/>
        <w:rPr>
          <w:rFonts w:ascii="Times New Roman" w:eastAsia="Times New Roman" w:hAnsi="Times New Roman" w:cs="Times New Roman"/>
          <w:color w:val="000000"/>
          <w:sz w:val="24"/>
          <w:szCs w:val="24"/>
        </w:rPr>
      </w:pPr>
      <w:bookmarkStart w:id="220" w:name="_page_609_0"/>
      <w:r>
        <w:rPr>
          <w:rFonts w:ascii="Times New Roman" w:eastAsia="Times New Roman" w:hAnsi="Times New Roman" w:cs="Times New Roman"/>
          <w:color w:val="000000"/>
          <w:sz w:val="24"/>
          <w:szCs w:val="24"/>
        </w:rPr>
        <w:lastRenderedPageBreak/>
        <w:t>Фильм "Гуси-лебеди", студия Союзмультфильм, режиссеры И. Иванов-Вано, А. Снежко-Блоцкая, 1949.</w:t>
      </w:r>
    </w:p>
    <w:p w:rsidR="00B926C3" w:rsidRDefault="005A201A">
      <w:pPr>
        <w:widowControl w:val="0"/>
        <w:spacing w:line="276" w:lineRule="auto"/>
        <w:ind w:right="171"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Цикл фильмов "Приключение Незнайки и его друзей", студия "ТО Экран", режиссер коллектив авторов, 1971 - 1973.</w:t>
      </w:r>
    </w:p>
    <w:p w:rsidR="00B926C3" w:rsidRDefault="00B926C3">
      <w:pPr>
        <w:spacing w:after="81" w:line="240" w:lineRule="exact"/>
        <w:rPr>
          <w:rFonts w:ascii="Times New Roman" w:eastAsia="Times New Roman" w:hAnsi="Times New Roman" w:cs="Times New Roman"/>
          <w:sz w:val="24"/>
          <w:szCs w:val="24"/>
        </w:rPr>
      </w:pPr>
    </w:p>
    <w:p w:rsidR="00B926C3" w:rsidRDefault="005A201A">
      <w:pPr>
        <w:widowControl w:val="0"/>
        <w:spacing w:line="240" w:lineRule="auto"/>
        <w:ind w:left="1925"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Для детей старшего дошкольного возраста (6 - 7 лет).</w:t>
      </w:r>
    </w:p>
    <w:p w:rsidR="00B926C3" w:rsidRDefault="005A201A">
      <w:pPr>
        <w:widowControl w:val="0"/>
        <w:spacing w:before="36" w:line="276" w:lineRule="auto"/>
        <w:ind w:left="708" w:right="177"/>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Фильм "Малыш и Карлсон", студия "Союзмультфильм", режиссер Б. Степанцев, 1969. Фильм "Лягушка-путешественница", студия "Союзмультфильм", режиссеры В.</w:t>
      </w: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Котеночкин, А. Трусов, 1965.</w:t>
      </w:r>
    </w:p>
    <w:p w:rsidR="00B926C3" w:rsidRDefault="005A201A">
      <w:pPr>
        <w:widowControl w:val="0"/>
        <w:spacing w:before="39" w:line="275" w:lineRule="auto"/>
        <w:ind w:left="708" w:right="152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Фильм "Варежка", студия "Союзмультфильм", режиссер Р. Качанов, 1967. Фильм "Честное слово", студия "Экран", режиссер М. Новогрудская, 1978.</w:t>
      </w:r>
    </w:p>
    <w:p w:rsidR="00B926C3" w:rsidRDefault="005A201A">
      <w:pPr>
        <w:widowControl w:val="0"/>
        <w:spacing w:before="3" w:line="275" w:lineRule="auto"/>
        <w:ind w:right="178"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Фильм "Вовка в тридевятом царстве", студия "Союзмультфильм", режиссер Б. Степанцев, 1965.</w:t>
      </w:r>
    </w:p>
    <w:p w:rsidR="00B926C3" w:rsidRDefault="005A201A">
      <w:pPr>
        <w:widowControl w:val="0"/>
        <w:spacing w:line="275" w:lineRule="auto"/>
        <w:ind w:right="169"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Фильм "Заколдованный мальчик", студия "Союзмультфильм", режиссер А. Снежко-Блоцкая, В. Полковников, 1955.</w:t>
      </w:r>
    </w:p>
    <w:p w:rsidR="00B926C3" w:rsidRDefault="005A201A">
      <w:pPr>
        <w:widowControl w:val="0"/>
        <w:spacing w:line="276" w:lineRule="auto"/>
        <w:ind w:left="708" w:right="16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Фильм "Золотая антилопа", студия "Союзмультфильм", режиссер Л. Атаманов, 1954. Фильм "Бременские музыканты", студия "Союзмультфильм", режиссер И. Ковалевская,</w:t>
      </w: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1969.</w:t>
      </w:r>
    </w:p>
    <w:p w:rsidR="00B926C3" w:rsidRDefault="005A201A">
      <w:pPr>
        <w:widowControl w:val="0"/>
        <w:spacing w:before="40" w:line="275" w:lineRule="auto"/>
        <w:ind w:right="170"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Фильм "Двенадцать месяцев", студия "Союзмультфильм", режиссер И. Иванов-Вано, М. Ботов, 1956.</w:t>
      </w:r>
    </w:p>
    <w:p w:rsidR="00B926C3" w:rsidRDefault="005A201A">
      <w:pPr>
        <w:widowControl w:val="0"/>
        <w:spacing w:before="2" w:line="275" w:lineRule="auto"/>
        <w:ind w:left="708" w:right="21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Фильм "Ежик в тумане", студия "Союзмультфильм", режиссер Ю. Норштейн, 1975. Фильм "Девочка и дельфин", студия "Союзмультфильм", режиссер Р. Зельма, 1979. Фильм "Верните Рекса", студия "Союзмультфильм", режиссер В. Пекарь, В. Попов.</w:t>
      </w: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1975.</w:t>
      </w:r>
    </w:p>
    <w:p w:rsidR="00B926C3" w:rsidRDefault="005A201A" w:rsidP="00F36BEF">
      <w:pPr>
        <w:widowControl w:val="0"/>
        <w:spacing w:before="43" w:line="275" w:lineRule="auto"/>
        <w:ind w:left="708" w:right="17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Фильм "Сказка сказок", студия "Союзмультфильм", режиссер Ю. Норштейн, 1979. Фильм Сериал "Простоквашино" и "Возвращение в Простоквашино" (2 сезона), студия</w:t>
      </w:r>
    </w:p>
    <w:p w:rsidR="00B926C3" w:rsidRDefault="005A201A" w:rsidP="00F36BEF">
      <w:pPr>
        <w:widowControl w:val="0"/>
        <w:spacing w:before="1"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"Союзмультфильм", режиссеры: коллектив авторов, 2018.</w:t>
      </w:r>
    </w:p>
    <w:p w:rsidR="00B926C3" w:rsidRDefault="005A201A" w:rsidP="00F36BEF">
      <w:pPr>
        <w:widowControl w:val="0"/>
        <w:spacing w:before="40" w:line="275" w:lineRule="auto"/>
        <w:ind w:left="708" w:right="24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Сериал "Смешарики", студии "Петербург", "Мастерфильм", коллектив авторов, 2004. Сериал "Малышарики", студии "Петербург", "Мастерфильм", коллектив авторов, 2015. Сериал "Домовенок Кузя", студия ТО "Экран", режиссер А. Зябликова, 2000 - 2002. Сериал "Ну, погоди!", студия "Союзмультфильм", режиссер В. Котеночкин, 1969. Сериал "Фиксики" (4 сезона), компания "Аэроплан", режиссер В. Бедошвили, 2010. Сериал "Оранжевая корова" (1 сезон), студия Союзмультфильм, режиссер Е. Ернова. Сериал "Монсики" (2 сезона), студия "Рики", режиссер А. Бахурин.</w:t>
      </w:r>
    </w:p>
    <w:p w:rsidR="00B926C3" w:rsidRDefault="005A201A" w:rsidP="00F36BEF">
      <w:pPr>
        <w:widowControl w:val="0"/>
        <w:spacing w:line="275" w:lineRule="auto"/>
        <w:ind w:right="175"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Сериал "Смешарики. ПИН-КОД", студия "Рики", режиссеры: Р. Соколов, А. Горбунов, Д. Сулейманов и другие.</w:t>
      </w:r>
    </w:p>
    <w:p w:rsidR="00B926C3" w:rsidRDefault="005A201A" w:rsidP="00F36BEF">
      <w:pPr>
        <w:widowControl w:val="0"/>
        <w:spacing w:before="3" w:line="274" w:lineRule="auto"/>
        <w:ind w:right="171"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Сериал "Зебра в клеточку" (1 сезон), студия "Союзмультфильм", режиссер А. Алексеев, А. Борисова, М. Куликов, А. Золотарева, 2020.</w:t>
      </w:r>
    </w:p>
    <w:p w:rsidR="00B926C3" w:rsidRDefault="00B926C3" w:rsidP="00F36BEF">
      <w:pPr>
        <w:spacing w:after="83" w:line="240" w:lineRule="exact"/>
        <w:jc w:val="both"/>
        <w:rPr>
          <w:rFonts w:ascii="Times New Roman" w:eastAsia="Times New Roman" w:hAnsi="Times New Roman" w:cs="Times New Roman"/>
          <w:sz w:val="24"/>
          <w:szCs w:val="24"/>
        </w:rPr>
      </w:pPr>
    </w:p>
    <w:p w:rsidR="00B926C3" w:rsidRDefault="005A201A">
      <w:pPr>
        <w:widowControl w:val="0"/>
        <w:spacing w:line="240" w:lineRule="auto"/>
        <w:ind w:left="1925"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Для детей старшего дошкольного возраста (7 - 8 лет).</w:t>
      </w:r>
    </w:p>
    <w:p w:rsidR="00B926C3" w:rsidRDefault="005A201A">
      <w:pPr>
        <w:widowControl w:val="0"/>
        <w:tabs>
          <w:tab w:val="left" w:pos="2987"/>
          <w:tab w:val="left" w:pos="4975"/>
          <w:tab w:val="left" w:pos="6081"/>
          <w:tab w:val="left" w:pos="7527"/>
          <w:tab w:val="left" w:pos="9050"/>
        </w:tabs>
        <w:spacing w:before="36" w:line="276" w:lineRule="auto"/>
        <w:ind w:right="175"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Полнометражный</w:t>
      </w:r>
      <w:r>
        <w:rPr>
          <w:rFonts w:ascii="Times New Roman" w:eastAsia="Times New Roman" w:hAnsi="Times New Roman" w:cs="Times New Roman"/>
          <w:color w:val="000000"/>
          <w:sz w:val="24"/>
          <w:szCs w:val="24"/>
        </w:rPr>
        <w:tab/>
        <w:t>анимационный</w:t>
      </w:r>
      <w:r>
        <w:rPr>
          <w:rFonts w:ascii="Times New Roman" w:eastAsia="Times New Roman" w:hAnsi="Times New Roman" w:cs="Times New Roman"/>
          <w:color w:val="000000"/>
          <w:sz w:val="24"/>
          <w:szCs w:val="24"/>
        </w:rPr>
        <w:tab/>
        <w:t>фильм</w:t>
      </w:r>
      <w:r>
        <w:rPr>
          <w:rFonts w:ascii="Times New Roman" w:eastAsia="Times New Roman" w:hAnsi="Times New Roman" w:cs="Times New Roman"/>
          <w:color w:val="000000"/>
          <w:sz w:val="24"/>
          <w:szCs w:val="24"/>
        </w:rPr>
        <w:tab/>
        <w:t>"Снежная</w:t>
      </w:r>
      <w:r>
        <w:rPr>
          <w:rFonts w:ascii="Times New Roman" w:eastAsia="Times New Roman" w:hAnsi="Times New Roman" w:cs="Times New Roman"/>
          <w:color w:val="000000"/>
          <w:sz w:val="24"/>
          <w:szCs w:val="24"/>
        </w:rPr>
        <w:tab/>
        <w:t>королева",</w:t>
      </w:r>
      <w:r>
        <w:rPr>
          <w:rFonts w:ascii="Times New Roman" w:eastAsia="Times New Roman" w:hAnsi="Times New Roman" w:cs="Times New Roman"/>
          <w:color w:val="000000"/>
          <w:sz w:val="24"/>
          <w:szCs w:val="24"/>
        </w:rPr>
        <w:tab/>
        <w:t>студия "Союзмультфильм", режиссер Л. Атаманов, 1957.</w:t>
      </w:r>
    </w:p>
    <w:p w:rsidR="00B926C3" w:rsidRDefault="005A201A">
      <w:pPr>
        <w:widowControl w:val="0"/>
        <w:tabs>
          <w:tab w:val="left" w:pos="2965"/>
          <w:tab w:val="left" w:pos="4936"/>
          <w:tab w:val="left" w:pos="6020"/>
          <w:tab w:val="left" w:pos="7559"/>
          <w:tab w:val="left" w:pos="9054"/>
        </w:tabs>
        <w:spacing w:line="274" w:lineRule="auto"/>
        <w:ind w:right="171"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Полнометражный</w:t>
      </w:r>
      <w:r>
        <w:rPr>
          <w:rFonts w:ascii="Times New Roman" w:eastAsia="Times New Roman" w:hAnsi="Times New Roman" w:cs="Times New Roman"/>
          <w:color w:val="000000"/>
          <w:sz w:val="24"/>
          <w:szCs w:val="24"/>
        </w:rPr>
        <w:tab/>
        <w:t>анимационный</w:t>
      </w:r>
      <w:r>
        <w:rPr>
          <w:rFonts w:ascii="Times New Roman" w:eastAsia="Times New Roman" w:hAnsi="Times New Roman" w:cs="Times New Roman"/>
          <w:color w:val="000000"/>
          <w:sz w:val="24"/>
          <w:szCs w:val="24"/>
        </w:rPr>
        <w:tab/>
        <w:t>фильм</w:t>
      </w:r>
      <w:r>
        <w:rPr>
          <w:rFonts w:ascii="Times New Roman" w:eastAsia="Times New Roman" w:hAnsi="Times New Roman" w:cs="Times New Roman"/>
          <w:color w:val="000000"/>
          <w:sz w:val="24"/>
          <w:szCs w:val="24"/>
        </w:rPr>
        <w:tab/>
        <w:t>"Аленький</w:t>
      </w:r>
      <w:r>
        <w:rPr>
          <w:rFonts w:ascii="Times New Roman" w:eastAsia="Times New Roman" w:hAnsi="Times New Roman" w:cs="Times New Roman"/>
          <w:color w:val="000000"/>
          <w:sz w:val="24"/>
          <w:szCs w:val="24"/>
        </w:rPr>
        <w:tab/>
        <w:t>цветочек",</w:t>
      </w:r>
      <w:r>
        <w:rPr>
          <w:rFonts w:ascii="Times New Roman" w:eastAsia="Times New Roman" w:hAnsi="Times New Roman" w:cs="Times New Roman"/>
          <w:color w:val="000000"/>
          <w:sz w:val="24"/>
          <w:szCs w:val="24"/>
        </w:rPr>
        <w:tab/>
        <w:t>студия "Союзмультфильм", режиссер Л. Атаманов, 1952.</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17" w:line="240" w:lineRule="exact"/>
        <w:rPr>
          <w:rFonts w:ascii="Times New Roman" w:eastAsia="Times New Roman" w:hAnsi="Times New Roman" w:cs="Times New Roman"/>
          <w:sz w:val="24"/>
          <w:szCs w:val="24"/>
        </w:rPr>
      </w:pPr>
    </w:p>
    <w:bookmarkEnd w:id="220"/>
    <w:p w:rsidR="00B926C3" w:rsidRDefault="00B926C3">
      <w:pPr>
        <w:widowControl w:val="0"/>
        <w:spacing w:line="240" w:lineRule="auto"/>
        <w:ind w:left="9414" w:right="-20"/>
        <w:rPr>
          <w:color w:val="000000"/>
        </w:rPr>
        <w:sectPr w:rsidR="00B926C3">
          <w:pgSz w:w="11906" w:h="16838"/>
          <w:pgMar w:top="1129" w:right="850" w:bottom="0" w:left="1080" w:header="0" w:footer="0" w:gutter="0"/>
          <w:cols w:space="708"/>
        </w:sectPr>
      </w:pPr>
    </w:p>
    <w:p w:rsidR="00B926C3" w:rsidRDefault="005A201A">
      <w:pPr>
        <w:widowControl w:val="0"/>
        <w:tabs>
          <w:tab w:val="left" w:pos="2819"/>
          <w:tab w:val="left" w:pos="4639"/>
          <w:tab w:val="left" w:pos="5577"/>
          <w:tab w:val="left" w:pos="6651"/>
          <w:tab w:val="left" w:pos="7046"/>
          <w:tab w:val="left" w:pos="7783"/>
          <w:tab w:val="left" w:pos="9047"/>
        </w:tabs>
        <w:spacing w:line="275" w:lineRule="auto"/>
        <w:ind w:right="178" w:firstLine="708"/>
        <w:rPr>
          <w:rFonts w:ascii="Times New Roman" w:eastAsia="Times New Roman" w:hAnsi="Times New Roman" w:cs="Times New Roman"/>
          <w:color w:val="000000"/>
          <w:sz w:val="24"/>
          <w:szCs w:val="24"/>
        </w:rPr>
      </w:pPr>
      <w:bookmarkStart w:id="221" w:name="_page_611_0"/>
      <w:r>
        <w:rPr>
          <w:rFonts w:ascii="Times New Roman" w:eastAsia="Times New Roman" w:hAnsi="Times New Roman" w:cs="Times New Roman"/>
          <w:color w:val="000000"/>
          <w:sz w:val="24"/>
          <w:szCs w:val="24"/>
        </w:rPr>
        <w:lastRenderedPageBreak/>
        <w:t>Полнометражный</w:t>
      </w:r>
      <w:r>
        <w:rPr>
          <w:rFonts w:ascii="Times New Roman" w:eastAsia="Times New Roman" w:hAnsi="Times New Roman" w:cs="Times New Roman"/>
          <w:color w:val="000000"/>
          <w:sz w:val="24"/>
          <w:szCs w:val="24"/>
        </w:rPr>
        <w:tab/>
        <w:t>анимационный</w:t>
      </w:r>
      <w:r>
        <w:rPr>
          <w:rFonts w:ascii="Times New Roman" w:eastAsia="Times New Roman" w:hAnsi="Times New Roman" w:cs="Times New Roman"/>
          <w:color w:val="000000"/>
          <w:sz w:val="24"/>
          <w:szCs w:val="24"/>
        </w:rPr>
        <w:tab/>
        <w:t>фильм</w:t>
      </w:r>
      <w:r>
        <w:rPr>
          <w:rFonts w:ascii="Times New Roman" w:eastAsia="Times New Roman" w:hAnsi="Times New Roman" w:cs="Times New Roman"/>
          <w:color w:val="000000"/>
          <w:sz w:val="24"/>
          <w:szCs w:val="24"/>
        </w:rPr>
        <w:tab/>
        <w:t>"Сказка</w:t>
      </w:r>
      <w:r>
        <w:rPr>
          <w:rFonts w:ascii="Times New Roman" w:eastAsia="Times New Roman" w:hAnsi="Times New Roman" w:cs="Times New Roman"/>
          <w:color w:val="000000"/>
          <w:sz w:val="24"/>
          <w:szCs w:val="24"/>
        </w:rPr>
        <w:tab/>
        <w:t>о</w:t>
      </w:r>
      <w:r>
        <w:rPr>
          <w:rFonts w:ascii="Times New Roman" w:eastAsia="Times New Roman" w:hAnsi="Times New Roman" w:cs="Times New Roman"/>
          <w:color w:val="000000"/>
          <w:sz w:val="24"/>
          <w:szCs w:val="24"/>
        </w:rPr>
        <w:tab/>
        <w:t>царе</w:t>
      </w:r>
      <w:r>
        <w:rPr>
          <w:rFonts w:ascii="Times New Roman" w:eastAsia="Times New Roman" w:hAnsi="Times New Roman" w:cs="Times New Roman"/>
          <w:color w:val="000000"/>
          <w:sz w:val="24"/>
          <w:szCs w:val="24"/>
        </w:rPr>
        <w:tab/>
        <w:t>Салтане",</w:t>
      </w:r>
      <w:r>
        <w:rPr>
          <w:rFonts w:ascii="Times New Roman" w:eastAsia="Times New Roman" w:hAnsi="Times New Roman" w:cs="Times New Roman"/>
          <w:color w:val="000000"/>
          <w:sz w:val="24"/>
          <w:szCs w:val="24"/>
        </w:rPr>
        <w:tab/>
        <w:t>студия "Союзмультфильм", режиссер И. Иванов-Вано, Л. Мильчин, 1984.</w:t>
      </w:r>
    </w:p>
    <w:p w:rsidR="00B926C3" w:rsidRDefault="005A201A">
      <w:pPr>
        <w:widowControl w:val="0"/>
        <w:spacing w:line="276" w:lineRule="auto"/>
        <w:ind w:right="208"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Полнометражный анимационный фильм "Белка и Стрелка. Звездные собаки", киностудия "Центр национального фильма" </w:t>
      </w:r>
      <w:proofErr w:type="gramStart"/>
      <w:r>
        <w:rPr>
          <w:rFonts w:ascii="Times New Roman" w:eastAsia="Times New Roman" w:hAnsi="Times New Roman" w:cs="Times New Roman"/>
          <w:color w:val="000000"/>
          <w:sz w:val="24"/>
          <w:szCs w:val="24"/>
        </w:rPr>
        <w:t>и ООО</w:t>
      </w:r>
      <w:proofErr w:type="gramEnd"/>
      <w:r>
        <w:rPr>
          <w:rFonts w:ascii="Times New Roman" w:eastAsia="Times New Roman" w:hAnsi="Times New Roman" w:cs="Times New Roman"/>
          <w:color w:val="000000"/>
          <w:sz w:val="24"/>
          <w:szCs w:val="24"/>
        </w:rPr>
        <w:t xml:space="preserve"> "ЦНФ-Анима, режиссер С. Ушаков, И. Евланникова, 2010.</w:t>
      </w:r>
    </w:p>
    <w:p w:rsidR="00B926C3" w:rsidRDefault="005A201A">
      <w:pPr>
        <w:widowControl w:val="0"/>
        <w:spacing w:line="275" w:lineRule="auto"/>
        <w:ind w:right="177"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Полнометражный анимационный фильм "Суворов: великое путешествие" (6+), студия "Союзмультфильм", режиссер Б. Чертков, 2022.</w:t>
      </w:r>
    </w:p>
    <w:p w:rsidR="00B926C3" w:rsidRDefault="005A201A">
      <w:pPr>
        <w:widowControl w:val="0"/>
        <w:spacing w:before="2" w:line="275" w:lineRule="auto"/>
        <w:ind w:right="174"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Полнометражный анимационный фильм "Бемби", студия Walt Disney, режиссер Д. Хэнд, 1942.</w:t>
      </w:r>
    </w:p>
    <w:p w:rsidR="00B926C3" w:rsidRDefault="005A201A">
      <w:pPr>
        <w:widowControl w:val="0"/>
        <w:spacing w:line="275" w:lineRule="auto"/>
        <w:ind w:right="176"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Полнометражный анимационный фильм "Король Лев", студия Walt Disney, режиссер Р. </w:t>
      </w:r>
      <w:proofErr w:type="gramStart"/>
      <w:r>
        <w:rPr>
          <w:rFonts w:ascii="Times New Roman" w:eastAsia="Times New Roman" w:hAnsi="Times New Roman" w:cs="Times New Roman"/>
          <w:color w:val="000000"/>
          <w:sz w:val="24"/>
          <w:szCs w:val="24"/>
        </w:rPr>
        <w:t>Адлере</w:t>
      </w:r>
      <w:proofErr w:type="gramEnd"/>
      <w:r>
        <w:rPr>
          <w:rFonts w:ascii="Times New Roman" w:eastAsia="Times New Roman" w:hAnsi="Times New Roman" w:cs="Times New Roman"/>
          <w:color w:val="000000"/>
          <w:sz w:val="24"/>
          <w:szCs w:val="24"/>
        </w:rPr>
        <w:t>, 1994, США.</w:t>
      </w:r>
    </w:p>
    <w:p w:rsidR="00B926C3" w:rsidRDefault="005A201A">
      <w:pPr>
        <w:widowControl w:val="0"/>
        <w:spacing w:before="2" w:line="275" w:lineRule="auto"/>
        <w:ind w:right="177"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Полнометражный анимационный фильм "Мой сосед Тоторо", студия "Ghibli", режиссер X. Миядзаки, 1988.</w:t>
      </w:r>
    </w:p>
    <w:p w:rsidR="00B926C3" w:rsidRDefault="005A201A">
      <w:pPr>
        <w:widowControl w:val="0"/>
        <w:spacing w:line="276" w:lineRule="auto"/>
        <w:ind w:right="176"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Полнометражный анимационный фильм "Рыбка Поньо на утесе", студия "Ghibli", режиссер X. Миядзаки, 2008.</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119" w:line="240" w:lineRule="exact"/>
        <w:rPr>
          <w:rFonts w:ascii="Times New Roman" w:eastAsia="Times New Roman" w:hAnsi="Times New Roman" w:cs="Times New Roman"/>
          <w:sz w:val="24"/>
          <w:szCs w:val="24"/>
        </w:rPr>
      </w:pPr>
    </w:p>
    <w:p w:rsidR="00B926C3" w:rsidRDefault="00B926C3">
      <w:pPr>
        <w:spacing w:after="83" w:line="240" w:lineRule="exact"/>
        <w:rPr>
          <w:rFonts w:ascii="Times New Roman" w:eastAsia="Times New Roman" w:hAnsi="Times New Roman" w:cs="Times New Roman"/>
          <w:sz w:val="24"/>
          <w:szCs w:val="24"/>
        </w:rPr>
      </w:pPr>
      <w:bookmarkStart w:id="222" w:name="_page_615_0"/>
      <w:bookmarkEnd w:id="221"/>
    </w:p>
    <w:p w:rsidR="00B926C3" w:rsidRDefault="00F863DD">
      <w:pPr>
        <w:widowControl w:val="0"/>
        <w:tabs>
          <w:tab w:val="left" w:pos="8626"/>
        </w:tabs>
        <w:spacing w:line="275" w:lineRule="auto"/>
        <w:ind w:left="1080" w:right="177" w:hanging="719"/>
        <w:rPr>
          <w:rFonts w:ascii="Times New Roman" w:eastAsia="Times New Roman" w:hAnsi="Times New Roman" w:cs="Times New Roman"/>
          <w:b/>
          <w:bCs/>
          <w:color w:val="000000"/>
          <w:sz w:val="24"/>
          <w:szCs w:val="24"/>
        </w:rPr>
      </w:pPr>
      <w:r w:rsidRPr="008661A9">
        <w:rPr>
          <w:rFonts w:ascii="Times New Roman" w:eastAsia="Times New Roman" w:hAnsi="Times New Roman" w:cs="Times New Roman"/>
          <w:b/>
          <w:bCs/>
          <w:color w:val="000000"/>
          <w:sz w:val="24"/>
          <w:szCs w:val="24"/>
        </w:rPr>
        <w:t>3.1.6</w:t>
      </w:r>
      <w:r w:rsidR="005A201A" w:rsidRPr="008661A9">
        <w:rPr>
          <w:rFonts w:ascii="Times New Roman" w:eastAsia="Times New Roman" w:hAnsi="Times New Roman" w:cs="Times New Roman"/>
          <w:b/>
          <w:bCs/>
          <w:color w:val="000000"/>
          <w:sz w:val="24"/>
          <w:szCs w:val="24"/>
        </w:rPr>
        <w:t>. Особенности традиционных событий, праздников, мероприятий</w:t>
      </w:r>
      <w:r w:rsidR="005A201A" w:rsidRPr="008661A9">
        <w:rPr>
          <w:rFonts w:ascii="Times New Roman" w:eastAsia="Times New Roman" w:hAnsi="Times New Roman" w:cs="Times New Roman"/>
          <w:color w:val="000000"/>
          <w:sz w:val="24"/>
          <w:szCs w:val="24"/>
        </w:rPr>
        <w:tab/>
      </w:r>
      <w:r w:rsidR="005A201A" w:rsidRPr="008661A9">
        <w:rPr>
          <w:rFonts w:ascii="Times New Roman" w:eastAsia="Times New Roman" w:hAnsi="Times New Roman" w:cs="Times New Roman"/>
          <w:b/>
          <w:bCs/>
          <w:color w:val="000000"/>
          <w:sz w:val="24"/>
          <w:szCs w:val="24"/>
        </w:rPr>
        <w:t>(формы и краткое описание культурно-досуговых мероприятий)</w:t>
      </w:r>
    </w:p>
    <w:p w:rsidR="00B926C3" w:rsidRDefault="00B926C3">
      <w:pPr>
        <w:spacing w:after="74" w:line="240" w:lineRule="exact"/>
        <w:rPr>
          <w:rFonts w:ascii="Times New Roman" w:eastAsia="Times New Roman" w:hAnsi="Times New Roman" w:cs="Times New Roman"/>
          <w:sz w:val="24"/>
          <w:szCs w:val="24"/>
        </w:rPr>
      </w:pPr>
    </w:p>
    <w:p w:rsidR="00B926C3" w:rsidRDefault="005A201A">
      <w:pPr>
        <w:widowControl w:val="0"/>
        <w:tabs>
          <w:tab w:val="left" w:pos="2330"/>
          <w:tab w:val="left" w:pos="3260"/>
          <w:tab w:val="left" w:pos="3955"/>
          <w:tab w:val="left" w:pos="5005"/>
          <w:tab w:val="left" w:pos="6152"/>
          <w:tab w:val="left" w:pos="7332"/>
          <w:tab w:val="left" w:pos="8430"/>
          <w:tab w:val="left" w:pos="9046"/>
          <w:tab w:val="left" w:pos="9368"/>
        </w:tabs>
        <w:spacing w:line="275" w:lineRule="auto"/>
        <w:ind w:right="209" w:firstLine="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Культурно - досуговая</w:t>
      </w:r>
      <w:r>
        <w:rPr>
          <w:rFonts w:ascii="Times New Roman" w:eastAsia="Times New Roman" w:hAnsi="Times New Roman" w:cs="Times New Roman"/>
          <w:color w:val="000000"/>
          <w:sz w:val="24"/>
          <w:szCs w:val="24"/>
        </w:rPr>
        <w:tab/>
        <w:t>деятельность – это эффективный инструмент развития и воспитания детей.</w:t>
      </w:r>
      <w:r>
        <w:rPr>
          <w:rFonts w:ascii="Times New Roman" w:eastAsia="Times New Roman" w:hAnsi="Times New Roman" w:cs="Times New Roman"/>
          <w:color w:val="000000"/>
          <w:sz w:val="24"/>
          <w:szCs w:val="24"/>
        </w:rPr>
        <w:tab/>
        <w:t>Основной ее</w:t>
      </w:r>
      <w:r>
        <w:rPr>
          <w:rFonts w:ascii="Times New Roman" w:eastAsia="Times New Roman" w:hAnsi="Times New Roman" w:cs="Times New Roman"/>
          <w:color w:val="000000"/>
          <w:sz w:val="24"/>
          <w:szCs w:val="24"/>
        </w:rPr>
        <w:tab/>
        <w:t>задачей</w:t>
      </w:r>
      <w:r>
        <w:rPr>
          <w:rFonts w:ascii="Times New Roman" w:eastAsia="Times New Roman" w:hAnsi="Times New Roman" w:cs="Times New Roman"/>
          <w:color w:val="000000"/>
          <w:sz w:val="24"/>
          <w:szCs w:val="24"/>
        </w:rPr>
        <w:tab/>
        <w:t>является</w:t>
      </w:r>
      <w:r>
        <w:rPr>
          <w:rFonts w:ascii="Times New Roman" w:eastAsia="Times New Roman" w:hAnsi="Times New Roman" w:cs="Times New Roman"/>
          <w:color w:val="000000"/>
          <w:sz w:val="24"/>
          <w:szCs w:val="24"/>
        </w:rPr>
        <w:tab/>
        <w:t>создание</w:t>
      </w:r>
      <w:r>
        <w:rPr>
          <w:rFonts w:ascii="Times New Roman" w:eastAsia="Times New Roman" w:hAnsi="Times New Roman" w:cs="Times New Roman"/>
          <w:color w:val="000000"/>
          <w:sz w:val="24"/>
          <w:szCs w:val="24"/>
        </w:rPr>
        <w:tab/>
        <w:t>условий</w:t>
      </w:r>
      <w:r>
        <w:rPr>
          <w:rFonts w:ascii="Times New Roman" w:eastAsia="Times New Roman" w:hAnsi="Times New Roman" w:cs="Times New Roman"/>
          <w:color w:val="000000"/>
          <w:sz w:val="24"/>
          <w:szCs w:val="24"/>
        </w:rPr>
        <w:tab/>
        <w:t>для</w:t>
      </w:r>
      <w:r>
        <w:rPr>
          <w:rFonts w:ascii="Times New Roman" w:eastAsia="Times New Roman" w:hAnsi="Times New Roman" w:cs="Times New Roman"/>
          <w:color w:val="000000"/>
          <w:sz w:val="24"/>
          <w:szCs w:val="24"/>
        </w:rPr>
        <w:tab/>
        <w:t>снятия психического напряжения у детей, привитие им нравственно-эстетических ценностей, любви к традициям и стремление к культурному отдыху. В ДОУ используют различные формы и вида, такие как         развлечение, досуг, праздничные мероприятия.     Главное, чтобы</w:t>
      </w:r>
      <w:r>
        <w:rPr>
          <w:rFonts w:ascii="Times New Roman" w:eastAsia="Times New Roman" w:hAnsi="Times New Roman" w:cs="Times New Roman"/>
          <w:color w:val="000000"/>
          <w:sz w:val="24"/>
          <w:szCs w:val="24"/>
        </w:rPr>
        <w:tab/>
        <w:t>оно проводилось для детей, стало захватывающим, запоминающимся событием в жизни каждого ребенка.</w:t>
      </w:r>
    </w:p>
    <w:p w:rsidR="00B926C3" w:rsidRDefault="00BD745D" w:rsidP="00BD745D">
      <w:pPr>
        <w:widowControl w:val="0"/>
        <w:tabs>
          <w:tab w:val="left" w:pos="2648"/>
          <w:tab w:val="left" w:pos="4657"/>
          <w:tab w:val="left" w:pos="6099"/>
          <w:tab w:val="left" w:pos="7552"/>
          <w:tab w:val="left" w:pos="8572"/>
        </w:tabs>
        <w:spacing w:line="275" w:lineRule="auto"/>
        <w:ind w:right="214"/>
        <w:jc w:val="both"/>
        <w:rPr>
          <w:rFonts w:ascii="Times New Roman" w:eastAsia="Times New Roman" w:hAnsi="Times New Roman" w:cs="Times New Roman"/>
          <w:color w:val="000000"/>
          <w:sz w:val="24"/>
          <w:szCs w:val="24"/>
        </w:rPr>
      </w:pPr>
      <w:bookmarkStart w:id="223" w:name="_page_617_0"/>
      <w:bookmarkEnd w:id="222"/>
      <w:r>
        <w:rPr>
          <w:rFonts w:ascii="Times New Roman" w:eastAsia="Times New Roman" w:hAnsi="Times New Roman" w:cs="Times New Roman"/>
          <w:sz w:val="24"/>
          <w:szCs w:val="24"/>
        </w:rPr>
        <w:t xml:space="preserve">    Т</w:t>
      </w:r>
      <w:r w:rsidR="005A201A">
        <w:rPr>
          <w:rFonts w:ascii="Times New Roman" w:eastAsia="Times New Roman" w:hAnsi="Times New Roman" w:cs="Times New Roman"/>
          <w:color w:val="000000"/>
          <w:sz w:val="24"/>
          <w:szCs w:val="24"/>
        </w:rPr>
        <w:t>радиционно в детском саду проводятся различные праздники и мероприятия. Это общегосударственные,</w:t>
      </w:r>
      <w:r w:rsidR="005A201A">
        <w:rPr>
          <w:rFonts w:ascii="Times New Roman" w:eastAsia="Times New Roman" w:hAnsi="Times New Roman" w:cs="Times New Roman"/>
          <w:color w:val="000000"/>
          <w:sz w:val="24"/>
          <w:szCs w:val="24"/>
        </w:rPr>
        <w:tab/>
        <w:t>общероссийские</w:t>
      </w:r>
      <w:r w:rsidR="005A201A">
        <w:rPr>
          <w:rFonts w:ascii="Times New Roman" w:eastAsia="Times New Roman" w:hAnsi="Times New Roman" w:cs="Times New Roman"/>
          <w:color w:val="000000"/>
          <w:sz w:val="24"/>
          <w:szCs w:val="24"/>
        </w:rPr>
        <w:tab/>
        <w:t>праздники,</w:t>
      </w:r>
      <w:r w:rsidR="005A201A">
        <w:rPr>
          <w:rFonts w:ascii="Times New Roman" w:eastAsia="Times New Roman" w:hAnsi="Times New Roman" w:cs="Times New Roman"/>
          <w:color w:val="000000"/>
          <w:sz w:val="24"/>
          <w:szCs w:val="24"/>
        </w:rPr>
        <w:tab/>
        <w:t>создающие</w:t>
      </w:r>
      <w:r w:rsidR="005A201A">
        <w:rPr>
          <w:rFonts w:ascii="Times New Roman" w:eastAsia="Times New Roman" w:hAnsi="Times New Roman" w:cs="Times New Roman"/>
          <w:color w:val="000000"/>
          <w:sz w:val="24"/>
          <w:szCs w:val="24"/>
        </w:rPr>
        <w:tab/>
        <w:t>единое</w:t>
      </w:r>
      <w:r w:rsidR="005A201A">
        <w:rPr>
          <w:rFonts w:ascii="Times New Roman" w:eastAsia="Times New Roman" w:hAnsi="Times New Roman" w:cs="Times New Roman"/>
          <w:color w:val="000000"/>
          <w:sz w:val="24"/>
          <w:szCs w:val="24"/>
        </w:rPr>
        <w:tab/>
        <w:t>культурное пространство России.</w:t>
      </w:r>
    </w:p>
    <w:p w:rsidR="00B926C3" w:rsidRDefault="005A201A" w:rsidP="00B56EFA">
      <w:pPr>
        <w:widowControl w:val="0"/>
        <w:tabs>
          <w:tab w:val="left" w:pos="2496"/>
        </w:tabs>
        <w:spacing w:before="2" w:line="275" w:lineRule="auto"/>
        <w:ind w:left="360" w:right="17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ДОУ может дополнять перечень региональными и со</w:t>
      </w:r>
      <w:r w:rsidR="00B56EFA">
        <w:rPr>
          <w:rFonts w:ascii="Times New Roman" w:eastAsia="Times New Roman" w:hAnsi="Times New Roman" w:cs="Times New Roman"/>
          <w:color w:val="000000"/>
          <w:sz w:val="24"/>
          <w:szCs w:val="24"/>
        </w:rPr>
        <w:t xml:space="preserve">бственными мероприятиями. Любой праздник </w:t>
      </w:r>
      <w:r>
        <w:rPr>
          <w:rFonts w:ascii="Times New Roman" w:eastAsia="Times New Roman" w:hAnsi="Times New Roman" w:cs="Times New Roman"/>
          <w:color w:val="000000"/>
          <w:sz w:val="24"/>
          <w:szCs w:val="24"/>
        </w:rPr>
        <w:t>- это эмоционально значимое событие, которое ассоциируется с</w:t>
      </w:r>
      <w:r w:rsidR="00B56EFA">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радостью и</w:t>
      </w:r>
      <w:r w:rsidR="006F640C">
        <w:rPr>
          <w:rFonts w:ascii="Times New Roman" w:eastAsia="Times New Roman" w:hAnsi="Times New Roman" w:cs="Times New Roman"/>
          <w:color w:val="000000"/>
          <w:sz w:val="24"/>
          <w:szCs w:val="24"/>
        </w:rPr>
        <w:t xml:space="preserve"> весельем. Праздник должен быть </w:t>
      </w:r>
      <w:r>
        <w:rPr>
          <w:rFonts w:ascii="Times New Roman" w:eastAsia="Times New Roman" w:hAnsi="Times New Roman" w:cs="Times New Roman"/>
          <w:color w:val="000000"/>
          <w:sz w:val="24"/>
          <w:szCs w:val="24"/>
        </w:rPr>
        <w:t>противопоставлен обыденной жизни, быть коллективным действием, объединяющим сообщество детей, родителей и педагогов. Для этого очень важно перейти на новый формат праздников в детском саду, а отчетное мероприятие оставить в качестве одной из форм проведения мероприятий.</w:t>
      </w:r>
    </w:p>
    <w:p w:rsidR="00B926C3" w:rsidRDefault="00B926C3">
      <w:pPr>
        <w:spacing w:after="77" w:line="240" w:lineRule="exact"/>
        <w:rPr>
          <w:rFonts w:ascii="Times New Roman" w:eastAsia="Times New Roman" w:hAnsi="Times New Roman" w:cs="Times New Roman"/>
          <w:sz w:val="24"/>
          <w:szCs w:val="24"/>
        </w:rPr>
      </w:pPr>
    </w:p>
    <w:p w:rsidR="00B926C3" w:rsidRDefault="005A201A">
      <w:pPr>
        <w:widowControl w:val="0"/>
        <w:spacing w:line="240" w:lineRule="auto"/>
        <w:ind w:right="-20"/>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Условия успешной организации праздника:</w:t>
      </w:r>
    </w:p>
    <w:p w:rsidR="00B926C3" w:rsidRDefault="005A201A">
      <w:pPr>
        <w:widowControl w:val="0"/>
        <w:spacing w:before="43" w:line="275" w:lineRule="auto"/>
        <w:ind w:left="720" w:right="173"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правильный выбор формата в зависимости от смысла праздника, образовательных задач, возраста детей и пр.</w:t>
      </w:r>
    </w:p>
    <w:p w:rsidR="00B926C3" w:rsidRDefault="005A201A">
      <w:pPr>
        <w:widowControl w:val="0"/>
        <w:spacing w:line="275" w:lineRule="auto"/>
        <w:ind w:right="18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Существует большое разнообразие форматов праздников или мероприятий, связанных со знаменательными событиями:</w:t>
      </w:r>
    </w:p>
    <w:p w:rsidR="00B926C3" w:rsidRDefault="005A201A">
      <w:pPr>
        <w:widowControl w:val="0"/>
        <w:spacing w:line="276" w:lineRule="auto"/>
        <w:ind w:left="360" w:right="5906"/>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концерт (для взрослых и детей),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квест-игра,</w:t>
      </w:r>
    </w:p>
    <w:p w:rsidR="006F640C" w:rsidRDefault="005A201A">
      <w:pPr>
        <w:widowControl w:val="0"/>
        <w:spacing w:line="275" w:lineRule="auto"/>
        <w:ind w:left="360" w:right="6527"/>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проект, </w:t>
      </w:r>
    </w:p>
    <w:p w:rsidR="006F640C" w:rsidRDefault="005A201A">
      <w:pPr>
        <w:widowControl w:val="0"/>
        <w:spacing w:line="275" w:lineRule="auto"/>
        <w:ind w:left="360" w:right="6527"/>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образовательное событие,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мастерилки,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соревнования, </w:t>
      </w:r>
    </w:p>
    <w:p w:rsidR="00B926C3" w:rsidRDefault="005A201A">
      <w:pPr>
        <w:widowControl w:val="0"/>
        <w:spacing w:line="275" w:lineRule="auto"/>
        <w:ind w:left="360" w:right="6527"/>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lastRenderedPageBreak/>
        <w:t></w:t>
      </w:r>
      <w:r>
        <w:rPr>
          <w:rFonts w:ascii="Times New Roman" w:eastAsia="Times New Roman" w:hAnsi="Times New Roman" w:cs="Times New Roman"/>
          <w:color w:val="000000"/>
          <w:sz w:val="24"/>
          <w:szCs w:val="24"/>
        </w:rPr>
        <w:t>выставка,</w:t>
      </w:r>
    </w:p>
    <w:p w:rsidR="00B926C3" w:rsidRDefault="005A201A">
      <w:pPr>
        <w:widowControl w:val="0"/>
        <w:spacing w:line="276" w:lineRule="auto"/>
        <w:ind w:left="360" w:right="8085"/>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спектакль,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фестиваль,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ярмарка,</w:t>
      </w:r>
    </w:p>
    <w:p w:rsidR="00B926C3" w:rsidRDefault="005A201A">
      <w:pPr>
        <w:widowControl w:val="0"/>
        <w:spacing w:line="240" w:lineRule="auto"/>
        <w:ind w:left="360" w:right="-2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чаепитие (День рождение)</w:t>
      </w:r>
    </w:p>
    <w:p w:rsidR="00B926C3" w:rsidRDefault="005A201A">
      <w:pPr>
        <w:widowControl w:val="0"/>
        <w:spacing w:before="39" w:line="275" w:lineRule="auto"/>
        <w:ind w:left="360" w:right="2891"/>
        <w:rPr>
          <w:rFonts w:ascii="Times New Roman" w:eastAsia="Times New Roman" w:hAnsi="Times New Roman" w:cs="Times New Roman"/>
          <w:color w:val="000000"/>
          <w:sz w:val="24"/>
          <w:szCs w:val="24"/>
        </w:rPr>
      </w:pPr>
      <w:proofErr w:type="gramStart"/>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интеллектуальный, спортивный марафон, турнир, викторина,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игры с пением, обыгрывание песен, караоке,</w:t>
      </w:r>
      <w:proofErr w:type="gramEnd"/>
    </w:p>
    <w:p w:rsidR="00B926C3" w:rsidRDefault="005A201A">
      <w:pPr>
        <w:widowControl w:val="0"/>
        <w:spacing w:before="3" w:line="240" w:lineRule="auto"/>
        <w:ind w:left="360" w:right="-2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просмотр </w:t>
      </w:r>
      <w:proofErr w:type="gramStart"/>
      <w:r>
        <w:rPr>
          <w:rFonts w:ascii="Times New Roman" w:eastAsia="Times New Roman" w:hAnsi="Times New Roman" w:cs="Times New Roman"/>
          <w:color w:val="000000"/>
          <w:sz w:val="24"/>
          <w:szCs w:val="24"/>
        </w:rPr>
        <w:t>м</w:t>
      </w:r>
      <w:proofErr w:type="gramEnd"/>
      <w:r>
        <w:rPr>
          <w:rFonts w:ascii="Times New Roman" w:eastAsia="Times New Roman" w:hAnsi="Times New Roman" w:cs="Times New Roman"/>
          <w:color w:val="000000"/>
          <w:sz w:val="24"/>
          <w:szCs w:val="24"/>
        </w:rPr>
        <w:t>/ф и т.д.</w:t>
      </w:r>
    </w:p>
    <w:p w:rsidR="00B926C3" w:rsidRDefault="005A201A">
      <w:pPr>
        <w:widowControl w:val="0"/>
        <w:spacing w:before="41" w:line="275" w:lineRule="auto"/>
        <w:ind w:right="171"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вторым обязательным элементом является непосредственное участие родителей: дети сидят не отдельно, а вместе с родителями, педагоги устраивают конкурсы для родителей, просят подготовить детско-родительские выступления, родители участвуют в детских заданиях на импровизацию (то есть не отрепетированных заранее) и т.д.</w:t>
      </w:r>
    </w:p>
    <w:p w:rsidR="00B926C3" w:rsidRDefault="005A201A">
      <w:pPr>
        <w:widowControl w:val="0"/>
        <w:tabs>
          <w:tab w:val="left" w:pos="3781"/>
        </w:tabs>
        <w:spacing w:line="275" w:lineRule="auto"/>
        <w:ind w:right="210"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третье условие самое важное и значимое для детей. Они должны сами создавать и конструировать праздник. Основная инициатива должна исходить от детей, а воспитатель помогает им планировать и придумывать содержание, костюмы, кто будет выступать, к</w:t>
      </w:r>
      <w:r w:rsidR="006F640C">
        <w:rPr>
          <w:rFonts w:ascii="Times New Roman" w:eastAsia="Times New Roman" w:hAnsi="Times New Roman" w:cs="Times New Roman"/>
          <w:color w:val="000000"/>
          <w:sz w:val="24"/>
          <w:szCs w:val="24"/>
        </w:rPr>
        <w:t xml:space="preserve">ак сделать костюмы и декорации, </w:t>
      </w:r>
      <w:r>
        <w:rPr>
          <w:rFonts w:ascii="Times New Roman" w:eastAsia="Times New Roman" w:hAnsi="Times New Roman" w:cs="Times New Roman"/>
          <w:color w:val="000000"/>
          <w:sz w:val="24"/>
          <w:szCs w:val="24"/>
        </w:rPr>
        <w:t>кого пригласить, делать ли пригласительные билеты. Взрослый не должен брать на себя руководящую роль — надо дать возможность детям проявить инициативу и помочь им реализовать задуманное.</w:t>
      </w:r>
    </w:p>
    <w:p w:rsidR="00B926C3" w:rsidRDefault="005A201A">
      <w:pPr>
        <w:widowControl w:val="0"/>
        <w:tabs>
          <w:tab w:val="left" w:pos="1945"/>
        </w:tabs>
        <w:spacing w:line="275" w:lineRule="auto"/>
        <w:ind w:right="208"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 этом</w:t>
      </w:r>
      <w:r>
        <w:rPr>
          <w:rFonts w:ascii="Times New Roman" w:eastAsia="Times New Roman" w:hAnsi="Times New Roman" w:cs="Times New Roman"/>
          <w:color w:val="000000"/>
          <w:sz w:val="24"/>
          <w:szCs w:val="24"/>
        </w:rPr>
        <w:tab/>
        <w:t>праздники, как Новый год и День победы, должны быть, организованы в основном взрослыми. Первый, потому что Новый год — это волшебство, это радость, это подарки, это Дед Мороз и Снегурочка. А второй — потому что дети пока не могут до конца понять и прочувствовать этот праздник.</w:t>
      </w:r>
    </w:p>
    <w:p w:rsidR="00A90172" w:rsidRDefault="00A90172" w:rsidP="00602938">
      <w:pPr>
        <w:widowControl w:val="0"/>
        <w:spacing w:line="240" w:lineRule="auto"/>
        <w:ind w:left="2799" w:right="-20"/>
        <w:rPr>
          <w:rFonts w:ascii="Times New Roman" w:eastAsia="Times New Roman" w:hAnsi="Times New Roman" w:cs="Times New Roman"/>
          <w:b/>
          <w:bCs/>
          <w:color w:val="000000"/>
          <w:sz w:val="24"/>
          <w:szCs w:val="24"/>
        </w:rPr>
      </w:pPr>
    </w:p>
    <w:p w:rsidR="00A90172" w:rsidRDefault="00A90172" w:rsidP="00602938">
      <w:pPr>
        <w:widowControl w:val="0"/>
        <w:spacing w:line="240" w:lineRule="auto"/>
        <w:ind w:left="2799" w:right="-20"/>
        <w:rPr>
          <w:rFonts w:ascii="Times New Roman" w:eastAsia="Times New Roman" w:hAnsi="Times New Roman" w:cs="Times New Roman"/>
          <w:b/>
          <w:bCs/>
          <w:color w:val="000000"/>
          <w:sz w:val="24"/>
          <w:szCs w:val="24"/>
        </w:rPr>
      </w:pPr>
    </w:p>
    <w:p w:rsidR="00A90172" w:rsidRDefault="00A90172" w:rsidP="00602938">
      <w:pPr>
        <w:widowControl w:val="0"/>
        <w:spacing w:line="240" w:lineRule="auto"/>
        <w:ind w:left="2799" w:right="-20"/>
        <w:rPr>
          <w:rFonts w:ascii="Times New Roman" w:eastAsia="Times New Roman" w:hAnsi="Times New Roman" w:cs="Times New Roman"/>
          <w:b/>
          <w:bCs/>
          <w:color w:val="000000"/>
          <w:sz w:val="24"/>
          <w:szCs w:val="24"/>
        </w:rPr>
      </w:pPr>
    </w:p>
    <w:p w:rsidR="00A90172" w:rsidRDefault="00A90172" w:rsidP="00602938">
      <w:pPr>
        <w:widowControl w:val="0"/>
        <w:spacing w:line="240" w:lineRule="auto"/>
        <w:ind w:left="2799" w:right="-20"/>
        <w:rPr>
          <w:rFonts w:ascii="Times New Roman" w:eastAsia="Times New Roman" w:hAnsi="Times New Roman" w:cs="Times New Roman"/>
          <w:b/>
          <w:bCs/>
          <w:color w:val="000000"/>
          <w:sz w:val="24"/>
          <w:szCs w:val="24"/>
        </w:rPr>
      </w:pPr>
    </w:p>
    <w:p w:rsidR="00A90172" w:rsidRDefault="00A90172" w:rsidP="00602938">
      <w:pPr>
        <w:widowControl w:val="0"/>
        <w:spacing w:line="240" w:lineRule="auto"/>
        <w:ind w:left="2799" w:right="-20"/>
        <w:rPr>
          <w:rFonts w:ascii="Times New Roman" w:eastAsia="Times New Roman" w:hAnsi="Times New Roman" w:cs="Times New Roman"/>
          <w:b/>
          <w:bCs/>
          <w:color w:val="000000"/>
          <w:sz w:val="24"/>
          <w:szCs w:val="24"/>
        </w:rPr>
      </w:pPr>
    </w:p>
    <w:p w:rsidR="00A90172" w:rsidRDefault="00A90172" w:rsidP="00602938">
      <w:pPr>
        <w:widowControl w:val="0"/>
        <w:spacing w:line="240" w:lineRule="auto"/>
        <w:ind w:left="2799" w:right="-20"/>
        <w:rPr>
          <w:rFonts w:ascii="Times New Roman" w:eastAsia="Times New Roman" w:hAnsi="Times New Roman" w:cs="Times New Roman"/>
          <w:b/>
          <w:bCs/>
          <w:color w:val="000000"/>
          <w:sz w:val="24"/>
          <w:szCs w:val="24"/>
        </w:rPr>
      </w:pPr>
    </w:p>
    <w:p w:rsidR="00A90172" w:rsidRDefault="00A90172" w:rsidP="00602938">
      <w:pPr>
        <w:widowControl w:val="0"/>
        <w:spacing w:line="240" w:lineRule="auto"/>
        <w:ind w:left="2799" w:right="-20"/>
        <w:rPr>
          <w:rFonts w:ascii="Times New Roman" w:eastAsia="Times New Roman" w:hAnsi="Times New Roman" w:cs="Times New Roman"/>
          <w:b/>
          <w:bCs/>
          <w:color w:val="000000"/>
          <w:sz w:val="24"/>
          <w:szCs w:val="24"/>
        </w:rPr>
      </w:pPr>
    </w:p>
    <w:p w:rsidR="00E966AD" w:rsidRDefault="00E966AD" w:rsidP="00602938">
      <w:pPr>
        <w:widowControl w:val="0"/>
        <w:spacing w:line="240" w:lineRule="auto"/>
        <w:ind w:left="2799" w:right="-20"/>
        <w:rPr>
          <w:rFonts w:ascii="Times New Roman" w:eastAsia="Times New Roman" w:hAnsi="Times New Roman" w:cs="Times New Roman"/>
          <w:b/>
          <w:bCs/>
          <w:color w:val="000000"/>
          <w:sz w:val="24"/>
          <w:szCs w:val="24"/>
        </w:rPr>
      </w:pPr>
    </w:p>
    <w:p w:rsidR="00E966AD" w:rsidRDefault="00E966AD" w:rsidP="00602938">
      <w:pPr>
        <w:widowControl w:val="0"/>
        <w:spacing w:line="240" w:lineRule="auto"/>
        <w:ind w:left="2799" w:right="-20"/>
        <w:rPr>
          <w:rFonts w:ascii="Times New Roman" w:eastAsia="Times New Roman" w:hAnsi="Times New Roman" w:cs="Times New Roman"/>
          <w:b/>
          <w:bCs/>
          <w:color w:val="000000"/>
          <w:sz w:val="24"/>
          <w:szCs w:val="24"/>
        </w:rPr>
      </w:pPr>
    </w:p>
    <w:p w:rsidR="00E966AD" w:rsidRDefault="00E966AD" w:rsidP="00602938">
      <w:pPr>
        <w:widowControl w:val="0"/>
        <w:spacing w:line="240" w:lineRule="auto"/>
        <w:ind w:left="2799" w:right="-20"/>
        <w:rPr>
          <w:rFonts w:ascii="Times New Roman" w:eastAsia="Times New Roman" w:hAnsi="Times New Roman" w:cs="Times New Roman"/>
          <w:b/>
          <w:bCs/>
          <w:color w:val="000000"/>
          <w:sz w:val="24"/>
          <w:szCs w:val="24"/>
        </w:rPr>
      </w:pPr>
    </w:p>
    <w:p w:rsidR="00E966AD" w:rsidRDefault="00E966AD" w:rsidP="00602938">
      <w:pPr>
        <w:widowControl w:val="0"/>
        <w:spacing w:line="240" w:lineRule="auto"/>
        <w:ind w:left="2799" w:right="-20"/>
        <w:rPr>
          <w:rFonts w:ascii="Times New Roman" w:eastAsia="Times New Roman" w:hAnsi="Times New Roman" w:cs="Times New Roman"/>
          <w:b/>
          <w:bCs/>
          <w:color w:val="000000"/>
          <w:sz w:val="24"/>
          <w:szCs w:val="24"/>
        </w:rPr>
      </w:pPr>
    </w:p>
    <w:p w:rsidR="00E966AD" w:rsidRDefault="00E966AD" w:rsidP="00602938">
      <w:pPr>
        <w:widowControl w:val="0"/>
        <w:spacing w:line="240" w:lineRule="auto"/>
        <w:ind w:left="2799" w:right="-20"/>
        <w:rPr>
          <w:rFonts w:ascii="Times New Roman" w:eastAsia="Times New Roman" w:hAnsi="Times New Roman" w:cs="Times New Roman"/>
          <w:b/>
          <w:bCs/>
          <w:color w:val="000000"/>
          <w:sz w:val="24"/>
          <w:szCs w:val="24"/>
        </w:rPr>
      </w:pPr>
    </w:p>
    <w:p w:rsidR="00E966AD" w:rsidRDefault="00E966AD" w:rsidP="00602938">
      <w:pPr>
        <w:widowControl w:val="0"/>
        <w:spacing w:line="240" w:lineRule="auto"/>
        <w:ind w:left="2799" w:right="-20"/>
        <w:rPr>
          <w:rFonts w:ascii="Times New Roman" w:eastAsia="Times New Roman" w:hAnsi="Times New Roman" w:cs="Times New Roman"/>
          <w:b/>
          <w:bCs/>
          <w:color w:val="000000"/>
          <w:sz w:val="24"/>
          <w:szCs w:val="24"/>
        </w:rPr>
      </w:pPr>
    </w:p>
    <w:p w:rsidR="00E966AD" w:rsidRDefault="00E966AD" w:rsidP="00602938">
      <w:pPr>
        <w:widowControl w:val="0"/>
        <w:spacing w:line="240" w:lineRule="auto"/>
        <w:ind w:left="2799" w:right="-20"/>
        <w:rPr>
          <w:rFonts w:ascii="Times New Roman" w:eastAsia="Times New Roman" w:hAnsi="Times New Roman" w:cs="Times New Roman"/>
          <w:b/>
          <w:bCs/>
          <w:color w:val="000000"/>
          <w:sz w:val="24"/>
          <w:szCs w:val="24"/>
        </w:rPr>
      </w:pPr>
    </w:p>
    <w:p w:rsidR="00E966AD" w:rsidRDefault="00E966AD" w:rsidP="00602938">
      <w:pPr>
        <w:widowControl w:val="0"/>
        <w:spacing w:line="240" w:lineRule="auto"/>
        <w:ind w:left="2799" w:right="-20"/>
        <w:rPr>
          <w:rFonts w:ascii="Times New Roman" w:eastAsia="Times New Roman" w:hAnsi="Times New Roman" w:cs="Times New Roman"/>
          <w:b/>
          <w:bCs/>
          <w:color w:val="000000"/>
          <w:sz w:val="24"/>
          <w:szCs w:val="24"/>
        </w:rPr>
      </w:pPr>
    </w:p>
    <w:p w:rsidR="00E966AD" w:rsidRDefault="00E966AD" w:rsidP="00602938">
      <w:pPr>
        <w:widowControl w:val="0"/>
        <w:spacing w:line="240" w:lineRule="auto"/>
        <w:ind w:left="2799" w:right="-20"/>
        <w:rPr>
          <w:rFonts w:ascii="Times New Roman" w:eastAsia="Times New Roman" w:hAnsi="Times New Roman" w:cs="Times New Roman"/>
          <w:b/>
          <w:bCs/>
          <w:color w:val="000000"/>
          <w:sz w:val="24"/>
          <w:szCs w:val="24"/>
        </w:rPr>
      </w:pPr>
    </w:p>
    <w:p w:rsidR="00E966AD" w:rsidRDefault="00E966AD" w:rsidP="00602938">
      <w:pPr>
        <w:widowControl w:val="0"/>
        <w:spacing w:line="240" w:lineRule="auto"/>
        <w:ind w:left="2799" w:right="-20"/>
        <w:rPr>
          <w:rFonts w:ascii="Times New Roman" w:eastAsia="Times New Roman" w:hAnsi="Times New Roman" w:cs="Times New Roman"/>
          <w:b/>
          <w:bCs/>
          <w:color w:val="000000"/>
          <w:sz w:val="24"/>
          <w:szCs w:val="24"/>
        </w:rPr>
      </w:pPr>
    </w:p>
    <w:p w:rsidR="00E966AD" w:rsidRDefault="00E966AD" w:rsidP="00602938">
      <w:pPr>
        <w:widowControl w:val="0"/>
        <w:spacing w:line="240" w:lineRule="auto"/>
        <w:ind w:left="2799" w:right="-20"/>
        <w:rPr>
          <w:rFonts w:ascii="Times New Roman" w:eastAsia="Times New Roman" w:hAnsi="Times New Roman" w:cs="Times New Roman"/>
          <w:b/>
          <w:bCs/>
          <w:color w:val="000000"/>
          <w:sz w:val="24"/>
          <w:szCs w:val="24"/>
        </w:rPr>
      </w:pPr>
    </w:p>
    <w:p w:rsidR="00E966AD" w:rsidRDefault="00E966AD" w:rsidP="00602938">
      <w:pPr>
        <w:widowControl w:val="0"/>
        <w:spacing w:line="240" w:lineRule="auto"/>
        <w:ind w:left="2799" w:right="-20"/>
        <w:rPr>
          <w:rFonts w:ascii="Times New Roman" w:eastAsia="Times New Roman" w:hAnsi="Times New Roman" w:cs="Times New Roman"/>
          <w:b/>
          <w:bCs/>
          <w:color w:val="000000"/>
          <w:sz w:val="24"/>
          <w:szCs w:val="24"/>
        </w:rPr>
      </w:pPr>
    </w:p>
    <w:p w:rsidR="00E966AD" w:rsidRDefault="00E966AD" w:rsidP="00602938">
      <w:pPr>
        <w:widowControl w:val="0"/>
        <w:spacing w:line="240" w:lineRule="auto"/>
        <w:ind w:left="2799" w:right="-20"/>
        <w:rPr>
          <w:rFonts w:ascii="Times New Roman" w:eastAsia="Times New Roman" w:hAnsi="Times New Roman" w:cs="Times New Roman"/>
          <w:b/>
          <w:bCs/>
          <w:color w:val="000000"/>
          <w:sz w:val="24"/>
          <w:szCs w:val="24"/>
        </w:rPr>
      </w:pPr>
    </w:p>
    <w:p w:rsidR="00E966AD" w:rsidRDefault="00E966AD" w:rsidP="00602938">
      <w:pPr>
        <w:widowControl w:val="0"/>
        <w:spacing w:line="240" w:lineRule="auto"/>
        <w:ind w:left="2799" w:right="-20"/>
        <w:rPr>
          <w:rFonts w:ascii="Times New Roman" w:eastAsia="Times New Roman" w:hAnsi="Times New Roman" w:cs="Times New Roman"/>
          <w:b/>
          <w:bCs/>
          <w:color w:val="000000"/>
          <w:sz w:val="24"/>
          <w:szCs w:val="24"/>
        </w:rPr>
      </w:pPr>
    </w:p>
    <w:p w:rsidR="00E966AD" w:rsidRDefault="00E966AD" w:rsidP="00602938">
      <w:pPr>
        <w:widowControl w:val="0"/>
        <w:spacing w:line="240" w:lineRule="auto"/>
        <w:ind w:left="2799" w:right="-20"/>
        <w:rPr>
          <w:rFonts w:ascii="Times New Roman" w:eastAsia="Times New Roman" w:hAnsi="Times New Roman" w:cs="Times New Roman"/>
          <w:b/>
          <w:bCs/>
          <w:color w:val="000000"/>
          <w:sz w:val="24"/>
          <w:szCs w:val="24"/>
        </w:rPr>
      </w:pPr>
    </w:p>
    <w:p w:rsidR="00E966AD" w:rsidRDefault="00E966AD" w:rsidP="00602938">
      <w:pPr>
        <w:widowControl w:val="0"/>
        <w:spacing w:line="240" w:lineRule="auto"/>
        <w:ind w:left="2799" w:right="-20"/>
        <w:rPr>
          <w:rFonts w:ascii="Times New Roman" w:eastAsia="Times New Roman" w:hAnsi="Times New Roman" w:cs="Times New Roman"/>
          <w:b/>
          <w:bCs/>
          <w:color w:val="000000"/>
          <w:sz w:val="24"/>
          <w:szCs w:val="24"/>
        </w:rPr>
      </w:pPr>
    </w:p>
    <w:p w:rsidR="00E966AD" w:rsidRDefault="00E966AD" w:rsidP="00602938">
      <w:pPr>
        <w:widowControl w:val="0"/>
        <w:spacing w:line="240" w:lineRule="auto"/>
        <w:ind w:left="2799" w:right="-20"/>
        <w:rPr>
          <w:rFonts w:ascii="Times New Roman" w:eastAsia="Times New Roman" w:hAnsi="Times New Roman" w:cs="Times New Roman"/>
          <w:b/>
          <w:bCs/>
          <w:color w:val="000000"/>
          <w:sz w:val="24"/>
          <w:szCs w:val="24"/>
        </w:rPr>
      </w:pPr>
    </w:p>
    <w:p w:rsidR="00E966AD" w:rsidRDefault="00E966AD" w:rsidP="00602938">
      <w:pPr>
        <w:widowControl w:val="0"/>
        <w:spacing w:line="240" w:lineRule="auto"/>
        <w:ind w:left="2799" w:right="-20"/>
        <w:rPr>
          <w:rFonts w:ascii="Times New Roman" w:eastAsia="Times New Roman" w:hAnsi="Times New Roman" w:cs="Times New Roman"/>
          <w:b/>
          <w:bCs/>
          <w:color w:val="000000"/>
          <w:sz w:val="24"/>
          <w:szCs w:val="24"/>
        </w:rPr>
      </w:pPr>
    </w:p>
    <w:p w:rsidR="00E966AD" w:rsidRDefault="00E966AD" w:rsidP="00602938">
      <w:pPr>
        <w:widowControl w:val="0"/>
        <w:spacing w:line="240" w:lineRule="auto"/>
        <w:ind w:left="2799" w:right="-20"/>
        <w:rPr>
          <w:rFonts w:ascii="Times New Roman" w:eastAsia="Times New Roman" w:hAnsi="Times New Roman" w:cs="Times New Roman"/>
          <w:b/>
          <w:bCs/>
          <w:color w:val="000000"/>
          <w:sz w:val="24"/>
          <w:szCs w:val="24"/>
        </w:rPr>
      </w:pPr>
    </w:p>
    <w:p w:rsidR="00E966AD" w:rsidRDefault="00E966AD" w:rsidP="00602938">
      <w:pPr>
        <w:widowControl w:val="0"/>
        <w:spacing w:line="240" w:lineRule="auto"/>
        <w:ind w:left="2799" w:right="-20"/>
        <w:rPr>
          <w:rFonts w:ascii="Times New Roman" w:eastAsia="Times New Roman" w:hAnsi="Times New Roman" w:cs="Times New Roman"/>
          <w:b/>
          <w:bCs/>
          <w:color w:val="000000"/>
          <w:sz w:val="24"/>
          <w:szCs w:val="24"/>
        </w:rPr>
      </w:pPr>
    </w:p>
    <w:p w:rsidR="00E966AD" w:rsidRDefault="00E966AD" w:rsidP="00602938">
      <w:pPr>
        <w:widowControl w:val="0"/>
        <w:spacing w:line="240" w:lineRule="auto"/>
        <w:ind w:left="2799" w:right="-20"/>
        <w:rPr>
          <w:rFonts w:ascii="Times New Roman" w:eastAsia="Times New Roman" w:hAnsi="Times New Roman" w:cs="Times New Roman"/>
          <w:b/>
          <w:bCs/>
          <w:color w:val="000000"/>
          <w:sz w:val="24"/>
          <w:szCs w:val="24"/>
        </w:rPr>
      </w:pPr>
    </w:p>
    <w:p w:rsidR="00E966AD" w:rsidRDefault="00E966AD" w:rsidP="00602938">
      <w:pPr>
        <w:widowControl w:val="0"/>
        <w:spacing w:line="240" w:lineRule="auto"/>
        <w:ind w:left="2799" w:right="-20"/>
        <w:rPr>
          <w:rFonts w:ascii="Times New Roman" w:eastAsia="Times New Roman" w:hAnsi="Times New Roman" w:cs="Times New Roman"/>
          <w:b/>
          <w:bCs/>
          <w:color w:val="000000"/>
          <w:sz w:val="24"/>
          <w:szCs w:val="24"/>
        </w:rPr>
      </w:pPr>
    </w:p>
    <w:p w:rsidR="00E966AD" w:rsidRDefault="00E966AD" w:rsidP="00602938">
      <w:pPr>
        <w:widowControl w:val="0"/>
        <w:spacing w:line="240" w:lineRule="auto"/>
        <w:ind w:left="2799" w:right="-20"/>
        <w:rPr>
          <w:rFonts w:ascii="Times New Roman" w:eastAsia="Times New Roman" w:hAnsi="Times New Roman" w:cs="Times New Roman"/>
          <w:b/>
          <w:bCs/>
          <w:color w:val="000000"/>
          <w:sz w:val="24"/>
          <w:szCs w:val="24"/>
        </w:rPr>
      </w:pPr>
    </w:p>
    <w:p w:rsidR="00E966AD" w:rsidRDefault="00E966AD" w:rsidP="00602938">
      <w:pPr>
        <w:widowControl w:val="0"/>
        <w:spacing w:line="240" w:lineRule="auto"/>
        <w:ind w:left="2799" w:right="-20"/>
        <w:rPr>
          <w:rFonts w:ascii="Times New Roman" w:eastAsia="Times New Roman" w:hAnsi="Times New Roman" w:cs="Times New Roman"/>
          <w:b/>
          <w:bCs/>
          <w:color w:val="000000"/>
          <w:sz w:val="24"/>
          <w:szCs w:val="24"/>
        </w:rPr>
      </w:pPr>
    </w:p>
    <w:p w:rsidR="00602938" w:rsidRDefault="00602938" w:rsidP="00602938">
      <w:pPr>
        <w:widowControl w:val="0"/>
        <w:spacing w:line="240" w:lineRule="auto"/>
        <w:ind w:left="2799" w:right="-2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lastRenderedPageBreak/>
        <w:t>Традиционные события детского сада</w:t>
      </w:r>
    </w:p>
    <w:p w:rsidR="00602938" w:rsidRDefault="00602938" w:rsidP="00602938">
      <w:pPr>
        <w:widowControl w:val="0"/>
        <w:spacing w:line="240" w:lineRule="auto"/>
        <w:ind w:left="2799" w:right="-20"/>
        <w:rPr>
          <w:rFonts w:ascii="Times New Roman" w:eastAsia="Times New Roman" w:hAnsi="Times New Roman" w:cs="Times New Roman"/>
          <w:b/>
          <w:bCs/>
          <w:color w:val="000000"/>
          <w:sz w:val="24"/>
          <w:szCs w:val="24"/>
        </w:rPr>
      </w:pPr>
    </w:p>
    <w:p w:rsidR="00B926C3" w:rsidRDefault="00B926C3">
      <w:pPr>
        <w:spacing w:line="240" w:lineRule="exact"/>
        <w:rPr>
          <w:rFonts w:ascii="Times New Roman" w:eastAsia="Times New Roman" w:hAnsi="Times New Roman" w:cs="Times New Roman"/>
          <w:sz w:val="24"/>
          <w:szCs w:val="24"/>
        </w:rPr>
      </w:pPr>
    </w:p>
    <w:p w:rsidR="00672568" w:rsidRPr="00D76530" w:rsidRDefault="00672568" w:rsidP="00D76530">
      <w:pPr>
        <w:widowControl w:val="0"/>
        <w:tabs>
          <w:tab w:val="left" w:pos="533"/>
        </w:tabs>
        <w:spacing w:line="279" w:lineRule="auto"/>
        <w:ind w:right="-58"/>
        <w:rPr>
          <w:color w:val="000000"/>
        </w:rPr>
      </w:pPr>
      <w:bookmarkStart w:id="224" w:name="_page_619_0"/>
      <w:bookmarkEnd w:id="223"/>
    </w:p>
    <w:p w:rsidR="00672568" w:rsidRPr="00D76530" w:rsidRDefault="00672568" w:rsidP="00D76530">
      <w:pPr>
        <w:widowControl w:val="0"/>
        <w:tabs>
          <w:tab w:val="left" w:pos="533"/>
        </w:tabs>
        <w:spacing w:line="279" w:lineRule="auto"/>
        <w:ind w:right="-58"/>
        <w:rPr>
          <w:color w:val="000000"/>
        </w:rPr>
      </w:pPr>
    </w:p>
    <w:p w:rsidR="00672568" w:rsidRPr="00D76530" w:rsidRDefault="00672568" w:rsidP="00D76530">
      <w:pPr>
        <w:widowControl w:val="0"/>
        <w:tabs>
          <w:tab w:val="left" w:pos="533"/>
        </w:tabs>
        <w:spacing w:line="279" w:lineRule="auto"/>
        <w:ind w:right="-58"/>
        <w:rPr>
          <w:color w:val="000000"/>
        </w:rPr>
      </w:pPr>
    </w:p>
    <w:p w:rsidR="00672568" w:rsidRPr="00D76530" w:rsidRDefault="00672568" w:rsidP="00D76530">
      <w:pPr>
        <w:widowControl w:val="0"/>
        <w:tabs>
          <w:tab w:val="left" w:pos="533"/>
        </w:tabs>
        <w:spacing w:line="279" w:lineRule="auto"/>
        <w:ind w:right="-58"/>
        <w:rPr>
          <w:color w:val="000000"/>
        </w:rPr>
      </w:pPr>
    </w:p>
    <w:p w:rsidR="00F863DD" w:rsidRPr="00672568" w:rsidRDefault="00672568" w:rsidP="00672568">
      <w:pPr>
        <w:widowControl w:val="0"/>
        <w:tabs>
          <w:tab w:val="left" w:pos="533"/>
        </w:tabs>
        <w:spacing w:line="279" w:lineRule="auto"/>
        <w:ind w:right="-5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w:t>
      </w:r>
      <w:r w:rsidR="00F863DD" w:rsidRPr="00672568">
        <w:rPr>
          <w:rFonts w:ascii="Times New Roman" w:eastAsia="Times New Roman" w:hAnsi="Times New Roman" w:cs="Times New Roman"/>
          <w:color w:val="000000"/>
          <w:sz w:val="24"/>
          <w:szCs w:val="24"/>
        </w:rPr>
        <w:t>День знаний.</w:t>
      </w:r>
      <w:r w:rsidR="00F863DD" w:rsidRPr="00672568">
        <w:rPr>
          <w:color w:val="000000"/>
        </w:rPr>
        <w:t xml:space="preserve">                                   </w:t>
      </w:r>
      <w:r>
        <w:rPr>
          <w:color w:val="000000"/>
        </w:rPr>
        <w:t xml:space="preserve">   </w:t>
      </w:r>
      <w:r w:rsidR="00F863DD" w:rsidRPr="00672568">
        <w:rPr>
          <w:rFonts w:ascii="Times New Roman" w:hAnsi="Times New Roman" w:cs="Times New Roman"/>
          <w:color w:val="000000"/>
          <w:sz w:val="24"/>
          <w:szCs w:val="24"/>
        </w:rPr>
        <w:t xml:space="preserve">Развлечение, праздник.                  </w:t>
      </w:r>
      <w:r w:rsidR="00602938" w:rsidRPr="00672568">
        <w:rPr>
          <w:rFonts w:ascii="Times New Roman" w:hAnsi="Times New Roman" w:cs="Times New Roman"/>
          <w:color w:val="000000"/>
          <w:sz w:val="24"/>
          <w:szCs w:val="24"/>
        </w:rPr>
        <w:t xml:space="preserve">             Сентябрь</w:t>
      </w:r>
    </w:p>
    <w:p w:rsidR="00F863DD" w:rsidRPr="00672568" w:rsidRDefault="00F863DD" w:rsidP="00F863DD">
      <w:pPr>
        <w:widowControl w:val="0"/>
        <w:ind w:left="360" w:right="-20"/>
        <w:rPr>
          <w:rFonts w:ascii="Times New Roman" w:hAnsi="Times New Roman" w:cs="Times New Roman"/>
          <w:color w:val="000000"/>
          <w:sz w:val="24"/>
          <w:szCs w:val="24"/>
        </w:rPr>
      </w:pPr>
      <w:r w:rsidRPr="00672568">
        <w:rPr>
          <w:rFonts w:ascii="Times New Roman" w:hAnsi="Times New Roman" w:cs="Times New Roman"/>
          <w:color w:val="000000"/>
          <w:sz w:val="24"/>
          <w:szCs w:val="24"/>
        </w:rPr>
        <w:t xml:space="preserve">  </w:t>
      </w:r>
      <w:r w:rsidR="00273EDC" w:rsidRPr="00273EDC">
        <w:rPr>
          <w:rFonts w:ascii="Times New Roman" w:hAnsi="Times New Roman" w:cs="Times New Roman"/>
          <w:sz w:val="24"/>
          <w:szCs w:val="24"/>
        </w:rPr>
        <w:t>День</w:t>
      </w:r>
      <w:r w:rsidR="00273EDC" w:rsidRPr="00273EDC">
        <w:rPr>
          <w:rFonts w:ascii="Times New Roman" w:hAnsi="Times New Roman" w:cs="Times New Roman"/>
          <w:spacing w:val="-3"/>
          <w:sz w:val="24"/>
          <w:szCs w:val="24"/>
        </w:rPr>
        <w:t xml:space="preserve"> </w:t>
      </w:r>
      <w:r w:rsidR="00273EDC" w:rsidRPr="00273EDC">
        <w:rPr>
          <w:rFonts w:ascii="Times New Roman" w:hAnsi="Times New Roman" w:cs="Times New Roman"/>
          <w:sz w:val="24"/>
          <w:szCs w:val="24"/>
        </w:rPr>
        <w:t>воспитателя</w:t>
      </w:r>
      <w:r w:rsidR="00273EDC" w:rsidRPr="00273EDC">
        <w:rPr>
          <w:rFonts w:ascii="Times New Roman" w:hAnsi="Times New Roman" w:cs="Times New Roman"/>
          <w:spacing w:val="-3"/>
          <w:sz w:val="24"/>
          <w:szCs w:val="24"/>
        </w:rPr>
        <w:t xml:space="preserve"> </w:t>
      </w:r>
      <w:r w:rsidR="00273EDC" w:rsidRPr="00273EDC">
        <w:rPr>
          <w:rFonts w:ascii="Times New Roman" w:hAnsi="Times New Roman" w:cs="Times New Roman"/>
          <w:sz w:val="24"/>
          <w:szCs w:val="24"/>
        </w:rPr>
        <w:t>и</w:t>
      </w:r>
      <w:r w:rsidR="00273EDC" w:rsidRPr="00273EDC">
        <w:rPr>
          <w:rFonts w:ascii="Times New Roman" w:hAnsi="Times New Roman" w:cs="Times New Roman"/>
          <w:spacing w:val="-2"/>
          <w:sz w:val="24"/>
          <w:szCs w:val="24"/>
        </w:rPr>
        <w:t xml:space="preserve"> </w:t>
      </w:r>
      <w:r w:rsidR="00273EDC" w:rsidRPr="00273EDC">
        <w:rPr>
          <w:rFonts w:ascii="Times New Roman" w:hAnsi="Times New Roman" w:cs="Times New Roman"/>
          <w:sz w:val="24"/>
          <w:szCs w:val="24"/>
        </w:rPr>
        <w:t>всех</w:t>
      </w:r>
      <w:r w:rsidR="00273EDC" w:rsidRPr="00273EDC">
        <w:rPr>
          <w:rFonts w:ascii="Times New Roman" w:hAnsi="Times New Roman" w:cs="Times New Roman"/>
          <w:spacing w:val="-1"/>
          <w:sz w:val="24"/>
          <w:szCs w:val="24"/>
        </w:rPr>
        <w:t xml:space="preserve"> </w:t>
      </w:r>
      <w:r w:rsidR="00273EDC" w:rsidRPr="00273EDC">
        <w:rPr>
          <w:rFonts w:ascii="Times New Roman" w:hAnsi="Times New Roman" w:cs="Times New Roman"/>
          <w:sz w:val="24"/>
          <w:szCs w:val="24"/>
        </w:rPr>
        <w:t>дошкольных</w:t>
      </w:r>
      <w:r w:rsidR="00273EDC" w:rsidRPr="00273EDC">
        <w:rPr>
          <w:rFonts w:ascii="Times New Roman" w:hAnsi="Times New Roman" w:cs="Times New Roman"/>
          <w:spacing w:val="-1"/>
          <w:sz w:val="24"/>
          <w:szCs w:val="24"/>
        </w:rPr>
        <w:t xml:space="preserve"> </w:t>
      </w:r>
      <w:r w:rsidR="00273EDC" w:rsidRPr="00273EDC">
        <w:rPr>
          <w:rFonts w:ascii="Times New Roman" w:hAnsi="Times New Roman" w:cs="Times New Roman"/>
          <w:sz w:val="24"/>
          <w:szCs w:val="24"/>
        </w:rPr>
        <w:t>работников</w:t>
      </w:r>
      <w:r w:rsidR="00273EDC">
        <w:t xml:space="preserve">               </w:t>
      </w:r>
      <w:r w:rsidRPr="00672568">
        <w:rPr>
          <w:rFonts w:ascii="Times New Roman" w:hAnsi="Times New Roman" w:cs="Times New Roman"/>
          <w:color w:val="000000"/>
          <w:sz w:val="24"/>
          <w:szCs w:val="24"/>
        </w:rPr>
        <w:t xml:space="preserve"> Тематическое занятие</w:t>
      </w:r>
    </w:p>
    <w:p w:rsidR="00F863DD" w:rsidRDefault="000B498B" w:rsidP="00DA0FF0">
      <w:pPr>
        <w:widowControl w:val="0"/>
        <w:tabs>
          <w:tab w:val="left" w:pos="1200"/>
        </w:tabs>
        <w:spacing w:before="50" w:line="275" w:lineRule="auto"/>
        <w:ind w:right="91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p>
    <w:p w:rsidR="00602938" w:rsidRDefault="005A201A" w:rsidP="00F863DD">
      <w:pPr>
        <w:widowControl w:val="0"/>
        <w:tabs>
          <w:tab w:val="left" w:pos="533"/>
          <w:tab w:val="left" w:pos="5712"/>
          <w:tab w:val="left" w:pos="7006"/>
        </w:tabs>
        <w:spacing w:before="50" w:line="275" w:lineRule="auto"/>
        <w:ind w:left="4078" w:right="53" w:hanging="407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w:t>
      </w:r>
      <w:r>
        <w:rPr>
          <w:rFonts w:ascii="Times New Roman" w:eastAsia="Times New Roman" w:hAnsi="Times New Roman" w:cs="Times New Roman"/>
          <w:color w:val="000000"/>
          <w:sz w:val="24"/>
          <w:szCs w:val="24"/>
        </w:rPr>
        <w:tab/>
        <w:t>Золотая осень</w:t>
      </w:r>
      <w:r>
        <w:rPr>
          <w:rFonts w:ascii="Times New Roman" w:eastAsia="Times New Roman" w:hAnsi="Times New Roman" w:cs="Times New Roman"/>
          <w:color w:val="000000"/>
          <w:sz w:val="24"/>
          <w:szCs w:val="24"/>
        </w:rPr>
        <w:tab/>
        <w:t>Событийный</w:t>
      </w:r>
      <w:r>
        <w:rPr>
          <w:rFonts w:ascii="Times New Roman" w:eastAsia="Times New Roman" w:hAnsi="Times New Roman" w:cs="Times New Roman"/>
          <w:color w:val="000000"/>
          <w:sz w:val="24"/>
          <w:szCs w:val="24"/>
        </w:rPr>
        <w:tab/>
        <w:t>праздник.</w:t>
      </w:r>
      <w:r>
        <w:rPr>
          <w:rFonts w:ascii="Times New Roman" w:eastAsia="Times New Roman" w:hAnsi="Times New Roman" w:cs="Times New Roman"/>
          <w:color w:val="000000"/>
          <w:sz w:val="24"/>
          <w:szCs w:val="24"/>
        </w:rPr>
        <w:tab/>
      </w:r>
    </w:p>
    <w:p w:rsidR="00B926C3" w:rsidRDefault="00602938" w:rsidP="00602938">
      <w:pPr>
        <w:widowControl w:val="0"/>
        <w:tabs>
          <w:tab w:val="left" w:pos="533"/>
          <w:tab w:val="left" w:pos="5712"/>
          <w:tab w:val="left" w:pos="7006"/>
        </w:tabs>
        <w:spacing w:before="50" w:line="275" w:lineRule="auto"/>
        <w:ind w:left="4078" w:right="53" w:hanging="407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5A201A">
        <w:rPr>
          <w:rFonts w:ascii="Times New Roman" w:eastAsia="Times New Roman" w:hAnsi="Times New Roman" w:cs="Times New Roman"/>
          <w:color w:val="000000"/>
          <w:sz w:val="24"/>
          <w:szCs w:val="24"/>
        </w:rPr>
        <w:t xml:space="preserve">Выставка </w:t>
      </w:r>
      <w:r>
        <w:rPr>
          <w:rFonts w:ascii="Times New Roman" w:eastAsia="Times New Roman" w:hAnsi="Times New Roman" w:cs="Times New Roman"/>
          <w:color w:val="000000"/>
          <w:sz w:val="24"/>
          <w:szCs w:val="24"/>
        </w:rPr>
        <w:t xml:space="preserve">                                                      </w:t>
      </w:r>
      <w:r w:rsidR="00D76530">
        <w:rPr>
          <w:rFonts w:ascii="Times New Roman" w:eastAsia="Times New Roman" w:hAnsi="Times New Roman" w:cs="Times New Roman"/>
          <w:color w:val="000000"/>
          <w:sz w:val="24"/>
          <w:szCs w:val="24"/>
        </w:rPr>
        <w:t xml:space="preserve"> </w:t>
      </w:r>
      <w:r w:rsidR="005A201A">
        <w:rPr>
          <w:rFonts w:ascii="Times New Roman" w:eastAsia="Times New Roman" w:hAnsi="Times New Roman" w:cs="Times New Roman"/>
          <w:color w:val="000000"/>
          <w:sz w:val="24"/>
          <w:szCs w:val="24"/>
        </w:rPr>
        <w:t>октябр</w:t>
      </w:r>
      <w:r w:rsidR="006F640C">
        <w:rPr>
          <w:rFonts w:ascii="Times New Roman" w:eastAsia="Times New Roman" w:hAnsi="Times New Roman" w:cs="Times New Roman"/>
          <w:color w:val="000000"/>
          <w:sz w:val="24"/>
          <w:szCs w:val="24"/>
        </w:rPr>
        <w:t xml:space="preserve">ь поделок, фотовыставка «Волшебная </w:t>
      </w:r>
    </w:p>
    <w:p w:rsidR="00B926C3" w:rsidRDefault="006F640C">
      <w:pPr>
        <w:widowControl w:val="0"/>
        <w:spacing w:line="240" w:lineRule="auto"/>
        <w:ind w:left="4078"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w:t>
      </w:r>
      <w:r w:rsidR="005A201A">
        <w:rPr>
          <w:rFonts w:ascii="Times New Roman" w:eastAsia="Times New Roman" w:hAnsi="Times New Roman" w:cs="Times New Roman"/>
          <w:color w:val="000000"/>
          <w:sz w:val="24"/>
          <w:szCs w:val="24"/>
        </w:rPr>
        <w:t>сень».</w:t>
      </w:r>
    </w:p>
    <w:p w:rsidR="00602938" w:rsidRDefault="005A201A" w:rsidP="00602938">
      <w:pPr>
        <w:widowControl w:val="0"/>
        <w:tabs>
          <w:tab w:val="left" w:pos="533"/>
          <w:tab w:val="left" w:pos="4078"/>
          <w:tab w:val="left" w:pos="5469"/>
          <w:tab w:val="left" w:pos="8197"/>
          <w:tab w:val="left" w:pos="9923"/>
        </w:tabs>
        <w:spacing w:before="53" w:line="282" w:lineRule="auto"/>
        <w:ind w:right="5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w:t>
      </w:r>
      <w:r>
        <w:rPr>
          <w:rFonts w:ascii="Times New Roman" w:eastAsia="Times New Roman" w:hAnsi="Times New Roman" w:cs="Times New Roman"/>
          <w:color w:val="000000"/>
          <w:sz w:val="24"/>
          <w:szCs w:val="24"/>
        </w:rPr>
        <w:tab/>
        <w:t>День</w:t>
      </w:r>
      <w:r w:rsidR="00D76530">
        <w:rPr>
          <w:rFonts w:ascii="Times New Roman" w:eastAsia="Times New Roman" w:hAnsi="Times New Roman" w:cs="Times New Roman"/>
          <w:color w:val="000000"/>
          <w:sz w:val="24"/>
          <w:szCs w:val="24"/>
        </w:rPr>
        <w:t xml:space="preserve"> матери</w:t>
      </w:r>
      <w:r w:rsidR="00D76530">
        <w:rPr>
          <w:rFonts w:ascii="Times New Roman" w:eastAsia="Times New Roman" w:hAnsi="Times New Roman" w:cs="Times New Roman"/>
          <w:color w:val="000000"/>
          <w:sz w:val="24"/>
          <w:szCs w:val="24"/>
        </w:rPr>
        <w:tab/>
        <w:t>Концерт</w:t>
      </w:r>
      <w:proofErr w:type="gramStart"/>
      <w:r w:rsidR="00D76530">
        <w:rPr>
          <w:rFonts w:ascii="Times New Roman" w:eastAsia="Times New Roman" w:hAnsi="Times New Roman" w:cs="Times New Roman"/>
          <w:color w:val="000000"/>
          <w:sz w:val="24"/>
          <w:szCs w:val="24"/>
        </w:rPr>
        <w:t>.</w:t>
      </w:r>
      <w:proofErr w:type="gramEnd"/>
      <w:r w:rsidR="00D76530">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ab/>
      </w:r>
      <w:r w:rsidR="00602938">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 xml:space="preserve">оябрь </w:t>
      </w:r>
    </w:p>
    <w:p w:rsidR="00B926C3" w:rsidRDefault="005A201A" w:rsidP="00602938">
      <w:pPr>
        <w:widowControl w:val="0"/>
        <w:tabs>
          <w:tab w:val="left" w:pos="533"/>
          <w:tab w:val="left" w:pos="4078"/>
          <w:tab w:val="left" w:pos="5469"/>
          <w:tab w:val="left" w:pos="8197"/>
          <w:tab w:val="left" w:pos="9923"/>
        </w:tabs>
        <w:spacing w:before="53" w:line="282" w:lineRule="auto"/>
        <w:ind w:right="5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w:t>
      </w:r>
      <w:r>
        <w:rPr>
          <w:rFonts w:ascii="Times New Roman" w:eastAsia="Times New Roman" w:hAnsi="Times New Roman" w:cs="Times New Roman"/>
          <w:color w:val="000000"/>
          <w:sz w:val="24"/>
          <w:szCs w:val="24"/>
        </w:rPr>
        <w:tab/>
        <w:t>Новый год стучится в дверь</w:t>
      </w:r>
      <w:r>
        <w:rPr>
          <w:rFonts w:ascii="Times New Roman" w:eastAsia="Times New Roman" w:hAnsi="Times New Roman" w:cs="Times New Roman"/>
          <w:color w:val="000000"/>
          <w:sz w:val="24"/>
          <w:szCs w:val="24"/>
        </w:rPr>
        <w:tab/>
        <w:t>Праздник.</w:t>
      </w:r>
      <w:r>
        <w:rPr>
          <w:rFonts w:ascii="Times New Roman" w:eastAsia="Times New Roman" w:hAnsi="Times New Roman" w:cs="Times New Roman"/>
          <w:color w:val="000000"/>
          <w:sz w:val="24"/>
          <w:szCs w:val="24"/>
        </w:rPr>
        <w:tab/>
        <w:t xml:space="preserve">Выставка      </w:t>
      </w:r>
      <w:proofErr w:type="gramStart"/>
      <w:r>
        <w:rPr>
          <w:rFonts w:ascii="Times New Roman" w:eastAsia="Times New Roman" w:hAnsi="Times New Roman" w:cs="Times New Roman"/>
          <w:color w:val="000000"/>
          <w:sz w:val="24"/>
          <w:szCs w:val="24"/>
        </w:rPr>
        <w:t>новогодних</w:t>
      </w:r>
      <w:proofErr w:type="gramEnd"/>
      <w:r>
        <w:rPr>
          <w:rFonts w:ascii="Times New Roman" w:eastAsia="Times New Roman" w:hAnsi="Times New Roman" w:cs="Times New Roman"/>
          <w:color w:val="000000"/>
          <w:sz w:val="24"/>
          <w:szCs w:val="24"/>
        </w:rPr>
        <w:t xml:space="preserve"> </w:t>
      </w:r>
      <w:r w:rsidR="00602938">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декабрь</w:t>
      </w:r>
    </w:p>
    <w:p w:rsidR="00B926C3" w:rsidRDefault="005A201A">
      <w:pPr>
        <w:widowControl w:val="0"/>
        <w:spacing w:line="240" w:lineRule="auto"/>
        <w:ind w:left="4078"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игрушек, открыток, конкурс фотозон</w:t>
      </w:r>
    </w:p>
    <w:p w:rsidR="00602938" w:rsidRDefault="005A201A" w:rsidP="00602938">
      <w:pPr>
        <w:widowControl w:val="0"/>
        <w:tabs>
          <w:tab w:val="left" w:pos="533"/>
          <w:tab w:val="left" w:pos="6610"/>
        </w:tabs>
        <w:spacing w:before="45" w:line="275" w:lineRule="auto"/>
        <w:ind w:left="4078" w:right="53" w:hanging="407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w:t>
      </w:r>
      <w:r w:rsidR="00D76530">
        <w:rPr>
          <w:rFonts w:ascii="Times New Roman" w:eastAsia="Times New Roman" w:hAnsi="Times New Roman" w:cs="Times New Roman"/>
          <w:color w:val="000000"/>
          <w:sz w:val="24"/>
          <w:szCs w:val="24"/>
        </w:rPr>
        <w:t>.</w:t>
      </w:r>
      <w:r w:rsidR="00D76530">
        <w:rPr>
          <w:rFonts w:ascii="Times New Roman" w:eastAsia="Times New Roman" w:hAnsi="Times New Roman" w:cs="Times New Roman"/>
          <w:color w:val="000000"/>
          <w:sz w:val="24"/>
          <w:szCs w:val="24"/>
        </w:rPr>
        <w:tab/>
        <w:t xml:space="preserve">Рождественские Колядки              </w:t>
      </w:r>
      <w:r w:rsidR="00602938">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Музыкально</w:t>
      </w:r>
      <w:r w:rsidR="00602938">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w:t>
      </w:r>
      <w:r w:rsidR="00602938">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 xml:space="preserve"> </w:t>
      </w:r>
      <w:r w:rsidR="00D76530">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 xml:space="preserve">январь </w:t>
      </w:r>
    </w:p>
    <w:p w:rsidR="00B926C3" w:rsidRDefault="00602938" w:rsidP="00602938">
      <w:pPr>
        <w:widowControl w:val="0"/>
        <w:tabs>
          <w:tab w:val="left" w:pos="533"/>
          <w:tab w:val="left" w:pos="6610"/>
        </w:tabs>
        <w:spacing w:before="45" w:line="275" w:lineRule="auto"/>
        <w:ind w:left="4078" w:right="53" w:hanging="407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5A201A">
        <w:rPr>
          <w:rFonts w:ascii="Times New Roman" w:eastAsia="Times New Roman" w:hAnsi="Times New Roman" w:cs="Times New Roman"/>
          <w:color w:val="000000"/>
          <w:sz w:val="24"/>
          <w:szCs w:val="24"/>
        </w:rPr>
        <w:t>литературная композиция.</w:t>
      </w:r>
    </w:p>
    <w:p w:rsidR="00D76530" w:rsidRDefault="00D76530" w:rsidP="00D76530">
      <w:pPr>
        <w:widowControl w:val="0"/>
        <w:tabs>
          <w:tab w:val="left" w:pos="2553"/>
          <w:tab w:val="left" w:pos="4078"/>
          <w:tab w:val="left" w:pos="8197"/>
        </w:tabs>
        <w:spacing w:before="10" w:line="276" w:lineRule="auto"/>
        <w:ind w:left="533" w:right="53" w:hanging="533"/>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 xml:space="preserve">6        </w:t>
      </w:r>
      <w:r w:rsidR="006F640C">
        <w:rPr>
          <w:rFonts w:ascii="Times New Roman" w:eastAsia="Times New Roman" w:hAnsi="Times New Roman" w:cs="Times New Roman"/>
          <w:color w:val="000000"/>
          <w:sz w:val="24"/>
          <w:szCs w:val="24"/>
        </w:rPr>
        <w:t>Музыкально-</w:t>
      </w:r>
      <w:r w:rsidR="005A201A">
        <w:rPr>
          <w:rFonts w:ascii="Times New Roman" w:eastAsia="Times New Roman" w:hAnsi="Times New Roman" w:cs="Times New Roman"/>
          <w:color w:val="000000"/>
          <w:sz w:val="24"/>
          <w:szCs w:val="24"/>
        </w:rPr>
        <w:t xml:space="preserve">спортивный </w:t>
      </w:r>
      <w:r w:rsidR="006F640C">
        <w:rPr>
          <w:rFonts w:ascii="Times New Roman" w:eastAsia="Times New Roman" w:hAnsi="Times New Roman" w:cs="Times New Roman"/>
          <w:color w:val="000000"/>
          <w:sz w:val="24"/>
          <w:szCs w:val="24"/>
        </w:rPr>
        <w:t xml:space="preserve">              </w:t>
      </w:r>
      <w:r w:rsidR="005A201A">
        <w:rPr>
          <w:rFonts w:ascii="Times New Roman" w:eastAsia="Times New Roman" w:hAnsi="Times New Roman" w:cs="Times New Roman"/>
          <w:color w:val="000000"/>
          <w:sz w:val="24"/>
          <w:szCs w:val="24"/>
        </w:rPr>
        <w:t>Тематическое занятие</w:t>
      </w:r>
      <w:r w:rsidR="006F640C">
        <w:rPr>
          <w:rFonts w:ascii="Times New Roman" w:eastAsia="Times New Roman" w:hAnsi="Times New Roman" w:cs="Times New Roman"/>
          <w:color w:val="000000"/>
          <w:sz w:val="24"/>
          <w:szCs w:val="24"/>
        </w:rPr>
        <w:t xml:space="preserve">  «Диалоги о </w:t>
      </w:r>
      <w:r>
        <w:rPr>
          <w:rFonts w:ascii="Times New Roman" w:eastAsia="Times New Roman" w:hAnsi="Times New Roman" w:cs="Times New Roman"/>
          <w:color w:val="000000"/>
          <w:sz w:val="24"/>
          <w:szCs w:val="24"/>
        </w:rPr>
        <w:t xml:space="preserve">             февраль</w:t>
      </w:r>
      <w:proofErr w:type="gramEnd"/>
    </w:p>
    <w:p w:rsidR="00B926C3" w:rsidRDefault="00D76530" w:rsidP="00D76530">
      <w:pPr>
        <w:widowControl w:val="0"/>
        <w:tabs>
          <w:tab w:val="left" w:pos="1773"/>
          <w:tab w:val="left" w:pos="2182"/>
          <w:tab w:val="left" w:pos="2618"/>
          <w:tab w:val="left" w:pos="3221"/>
        </w:tabs>
        <w:spacing w:line="275" w:lineRule="auto"/>
        <w:ind w:left="533" w:right="5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6F640C">
        <w:rPr>
          <w:rFonts w:ascii="Times New Roman" w:eastAsia="Times New Roman" w:hAnsi="Times New Roman" w:cs="Times New Roman"/>
          <w:color w:val="000000"/>
          <w:sz w:val="24"/>
          <w:szCs w:val="24"/>
        </w:rPr>
        <w:t xml:space="preserve">праздник «Будем  </w:t>
      </w:r>
      <w:r w:rsidR="005A201A">
        <w:rPr>
          <w:rFonts w:ascii="Times New Roman" w:eastAsia="Times New Roman" w:hAnsi="Times New Roman" w:cs="Times New Roman"/>
          <w:color w:val="000000"/>
          <w:sz w:val="24"/>
          <w:szCs w:val="24"/>
        </w:rPr>
        <w:t>в</w:t>
      </w:r>
      <w:r w:rsidR="005A201A">
        <w:rPr>
          <w:rFonts w:ascii="Times New Roman" w:eastAsia="Times New Roman" w:hAnsi="Times New Roman" w:cs="Times New Roman"/>
          <w:color w:val="000000"/>
          <w:sz w:val="24"/>
          <w:szCs w:val="24"/>
        </w:rPr>
        <w:tab/>
        <w:t xml:space="preserve">армии </w:t>
      </w:r>
      <w:r w:rsidR="006F640C">
        <w:rPr>
          <w:rFonts w:ascii="Times New Roman" w:eastAsia="Times New Roman" w:hAnsi="Times New Roman" w:cs="Times New Roman"/>
          <w:color w:val="000000"/>
          <w:sz w:val="24"/>
          <w:szCs w:val="24"/>
        </w:rPr>
        <w:t xml:space="preserve">             </w:t>
      </w:r>
      <w:r w:rsidR="005A201A">
        <w:rPr>
          <w:rFonts w:ascii="Times New Roman" w:eastAsia="Times New Roman" w:hAnsi="Times New Roman" w:cs="Times New Roman"/>
          <w:color w:val="000000"/>
          <w:sz w:val="24"/>
          <w:szCs w:val="24"/>
        </w:rPr>
        <w:t>защитниках».</w:t>
      </w:r>
    </w:p>
    <w:p w:rsidR="00B926C3" w:rsidRDefault="005A201A">
      <w:pPr>
        <w:widowControl w:val="0"/>
        <w:spacing w:line="240" w:lineRule="auto"/>
        <w:ind w:left="533"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служить и Россией дорожить!»</w:t>
      </w:r>
      <w:r w:rsidR="00602938">
        <w:rPr>
          <w:rFonts w:ascii="Times New Roman" w:eastAsia="Times New Roman" w:hAnsi="Times New Roman" w:cs="Times New Roman"/>
          <w:color w:val="000000"/>
          <w:sz w:val="24"/>
          <w:szCs w:val="24"/>
        </w:rPr>
        <w:t xml:space="preserve"> </w:t>
      </w:r>
    </w:p>
    <w:p w:rsidR="00672568" w:rsidRDefault="00672568" w:rsidP="00672568">
      <w:pPr>
        <w:widowControl w:val="0"/>
        <w:tabs>
          <w:tab w:val="left" w:pos="593"/>
          <w:tab w:val="left" w:pos="5248"/>
          <w:tab w:val="left" w:pos="5903"/>
          <w:tab w:val="left" w:pos="6613"/>
          <w:tab w:val="left" w:pos="7043"/>
        </w:tabs>
        <w:spacing w:before="51" w:line="275" w:lineRule="auto"/>
        <w:ind w:left="4078" w:right="53" w:hanging="407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7.    </w:t>
      </w:r>
      <w:r w:rsidR="005A201A">
        <w:rPr>
          <w:rFonts w:ascii="Times New Roman" w:eastAsia="Times New Roman" w:hAnsi="Times New Roman" w:cs="Times New Roman"/>
          <w:color w:val="000000"/>
          <w:sz w:val="24"/>
          <w:szCs w:val="24"/>
        </w:rPr>
        <w:t>Международный женский день</w:t>
      </w:r>
      <w:r w:rsidR="005A201A">
        <w:rPr>
          <w:rFonts w:ascii="Times New Roman" w:eastAsia="Times New Roman" w:hAnsi="Times New Roman" w:cs="Times New Roman"/>
          <w:color w:val="000000"/>
          <w:sz w:val="24"/>
          <w:szCs w:val="24"/>
        </w:rPr>
        <w:tab/>
        <w:t>Концерт</w:t>
      </w:r>
      <w:r w:rsidR="005A201A">
        <w:rPr>
          <w:rFonts w:ascii="Times New Roman" w:eastAsia="Times New Roman" w:hAnsi="Times New Roman" w:cs="Times New Roman"/>
          <w:color w:val="000000"/>
          <w:sz w:val="24"/>
          <w:szCs w:val="24"/>
        </w:rPr>
        <w:tab/>
        <w:t>для</w:t>
      </w:r>
      <w:r w:rsidR="005A201A">
        <w:rPr>
          <w:rFonts w:ascii="Times New Roman" w:eastAsia="Times New Roman" w:hAnsi="Times New Roman" w:cs="Times New Roman"/>
          <w:color w:val="000000"/>
          <w:sz w:val="24"/>
          <w:szCs w:val="24"/>
        </w:rPr>
        <w:tab/>
        <w:t>мам</w:t>
      </w:r>
      <w:r w:rsidR="005A201A">
        <w:rPr>
          <w:rFonts w:ascii="Times New Roman" w:eastAsia="Times New Roman" w:hAnsi="Times New Roman" w:cs="Times New Roman"/>
          <w:color w:val="000000"/>
          <w:sz w:val="24"/>
          <w:szCs w:val="24"/>
        </w:rPr>
        <w:tab/>
        <w:t>и</w:t>
      </w:r>
      <w:r w:rsidR="005A201A">
        <w:rPr>
          <w:rFonts w:ascii="Times New Roman" w:eastAsia="Times New Roman" w:hAnsi="Times New Roman" w:cs="Times New Roman"/>
          <w:color w:val="000000"/>
          <w:sz w:val="24"/>
          <w:szCs w:val="24"/>
        </w:rPr>
        <w:tab/>
        <w:t>бабушек</w:t>
      </w:r>
      <w:proofErr w:type="gramStart"/>
      <w:r w:rsidR="005A201A">
        <w:rPr>
          <w:rFonts w:ascii="Times New Roman" w:eastAsia="Times New Roman" w:hAnsi="Times New Roman" w:cs="Times New Roman"/>
          <w:color w:val="000000"/>
          <w:sz w:val="24"/>
          <w:szCs w:val="24"/>
        </w:rPr>
        <w:t>.</w:t>
      </w:r>
      <w:proofErr w:type="gramEnd"/>
      <w:r w:rsidR="005A201A">
        <w:rPr>
          <w:rFonts w:ascii="Times New Roman" w:eastAsia="Times New Roman" w:hAnsi="Times New Roman" w:cs="Times New Roman"/>
          <w:color w:val="000000"/>
          <w:sz w:val="24"/>
          <w:szCs w:val="24"/>
        </w:rPr>
        <w:t xml:space="preserve"> </w:t>
      </w:r>
      <w:r w:rsidR="008E49FD">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 xml:space="preserve">         </w:t>
      </w:r>
      <w:proofErr w:type="gramStart"/>
      <w:r w:rsidR="005A201A">
        <w:rPr>
          <w:rFonts w:ascii="Times New Roman" w:eastAsia="Times New Roman" w:hAnsi="Times New Roman" w:cs="Times New Roman"/>
          <w:color w:val="000000"/>
          <w:sz w:val="24"/>
          <w:szCs w:val="24"/>
        </w:rPr>
        <w:t>м</w:t>
      </w:r>
      <w:proofErr w:type="gramEnd"/>
      <w:r w:rsidR="005A201A">
        <w:rPr>
          <w:rFonts w:ascii="Times New Roman" w:eastAsia="Times New Roman" w:hAnsi="Times New Roman" w:cs="Times New Roman"/>
          <w:color w:val="000000"/>
          <w:sz w:val="24"/>
          <w:szCs w:val="24"/>
        </w:rPr>
        <w:t xml:space="preserve">арт </w:t>
      </w:r>
    </w:p>
    <w:p w:rsidR="00B926C3" w:rsidRDefault="00672568" w:rsidP="00672568">
      <w:pPr>
        <w:widowControl w:val="0"/>
        <w:tabs>
          <w:tab w:val="left" w:pos="593"/>
          <w:tab w:val="left" w:pos="5248"/>
          <w:tab w:val="left" w:pos="5903"/>
          <w:tab w:val="left" w:pos="6613"/>
          <w:tab w:val="left" w:pos="7043"/>
        </w:tabs>
        <w:spacing w:before="51" w:line="275" w:lineRule="auto"/>
        <w:ind w:left="4078" w:right="53" w:hanging="407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5A201A">
        <w:rPr>
          <w:rFonts w:ascii="Times New Roman" w:eastAsia="Times New Roman" w:hAnsi="Times New Roman" w:cs="Times New Roman"/>
          <w:color w:val="000000"/>
          <w:sz w:val="24"/>
          <w:szCs w:val="24"/>
        </w:rPr>
        <w:t>Чаепитие. Выставка детских работ.</w:t>
      </w:r>
    </w:p>
    <w:p w:rsidR="00B926C3" w:rsidRDefault="008E49FD">
      <w:pPr>
        <w:widowControl w:val="0"/>
        <w:tabs>
          <w:tab w:val="left" w:pos="533"/>
          <w:tab w:val="left" w:pos="6421"/>
        </w:tabs>
        <w:spacing w:before="10" w:line="277" w:lineRule="auto"/>
        <w:ind w:left="4078" w:right="327" w:hanging="407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8.</w:t>
      </w:r>
      <w:r>
        <w:rPr>
          <w:rFonts w:ascii="Times New Roman" w:eastAsia="Times New Roman" w:hAnsi="Times New Roman" w:cs="Times New Roman"/>
          <w:color w:val="000000"/>
          <w:sz w:val="24"/>
          <w:szCs w:val="24"/>
        </w:rPr>
        <w:tab/>
        <w:t>Масленица</w:t>
      </w:r>
      <w:r>
        <w:rPr>
          <w:rFonts w:ascii="Times New Roman" w:eastAsia="Times New Roman" w:hAnsi="Times New Roman" w:cs="Times New Roman"/>
          <w:color w:val="000000"/>
          <w:sz w:val="24"/>
          <w:szCs w:val="24"/>
        </w:rPr>
        <w:tab/>
        <w:t xml:space="preserve">Театрализованное </w:t>
      </w:r>
      <w:r w:rsidR="005A201A">
        <w:rPr>
          <w:rFonts w:ascii="Times New Roman" w:eastAsia="Times New Roman" w:hAnsi="Times New Roman" w:cs="Times New Roman"/>
          <w:color w:val="000000"/>
          <w:sz w:val="24"/>
          <w:szCs w:val="24"/>
        </w:rPr>
        <w:t>представление</w:t>
      </w:r>
      <w:proofErr w:type="gramStart"/>
      <w:r w:rsidR="005A201A">
        <w:rPr>
          <w:rFonts w:ascii="Times New Roman" w:eastAsia="Times New Roman" w:hAnsi="Times New Roman" w:cs="Times New Roman"/>
          <w:color w:val="000000"/>
          <w:sz w:val="24"/>
          <w:szCs w:val="24"/>
        </w:rPr>
        <w:t>.</w:t>
      </w:r>
      <w:proofErr w:type="gramEnd"/>
      <w:r w:rsidR="005A201A">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 xml:space="preserve">          </w:t>
      </w:r>
      <w:proofErr w:type="gramStart"/>
      <w:r w:rsidR="005A201A">
        <w:rPr>
          <w:rFonts w:ascii="Times New Roman" w:eastAsia="Times New Roman" w:hAnsi="Times New Roman" w:cs="Times New Roman"/>
          <w:color w:val="000000"/>
          <w:sz w:val="24"/>
          <w:szCs w:val="24"/>
        </w:rPr>
        <w:t>ф</w:t>
      </w:r>
      <w:proofErr w:type="gramEnd"/>
      <w:r w:rsidR="005A201A">
        <w:rPr>
          <w:rFonts w:ascii="Times New Roman" w:eastAsia="Times New Roman" w:hAnsi="Times New Roman" w:cs="Times New Roman"/>
          <w:color w:val="000000"/>
          <w:sz w:val="24"/>
          <w:szCs w:val="24"/>
        </w:rPr>
        <w:t>евраль-март Спектакль.</w:t>
      </w:r>
    </w:p>
    <w:p w:rsidR="00D76530" w:rsidRDefault="005A201A" w:rsidP="00D76530">
      <w:pPr>
        <w:widowControl w:val="0"/>
        <w:tabs>
          <w:tab w:val="left" w:pos="533"/>
          <w:tab w:val="left" w:pos="5755"/>
          <w:tab w:val="left" w:pos="7083"/>
        </w:tabs>
        <w:spacing w:before="7" w:line="275" w:lineRule="auto"/>
        <w:ind w:left="4078" w:right="53" w:hanging="407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9.</w:t>
      </w:r>
      <w:r>
        <w:rPr>
          <w:rFonts w:ascii="Times New Roman" w:eastAsia="Times New Roman" w:hAnsi="Times New Roman" w:cs="Times New Roman"/>
          <w:color w:val="000000"/>
          <w:sz w:val="24"/>
          <w:szCs w:val="24"/>
        </w:rPr>
        <w:tab/>
        <w:t>Весна - красна</w:t>
      </w:r>
      <w:r>
        <w:rPr>
          <w:rFonts w:ascii="Times New Roman" w:eastAsia="Times New Roman" w:hAnsi="Times New Roman" w:cs="Times New Roman"/>
          <w:color w:val="000000"/>
          <w:sz w:val="24"/>
          <w:szCs w:val="24"/>
        </w:rPr>
        <w:tab/>
        <w:t>Развлечение.</w:t>
      </w:r>
      <w:r>
        <w:rPr>
          <w:rFonts w:ascii="Times New Roman" w:eastAsia="Times New Roman" w:hAnsi="Times New Roman" w:cs="Times New Roman"/>
          <w:color w:val="000000"/>
          <w:sz w:val="24"/>
          <w:szCs w:val="24"/>
        </w:rPr>
        <w:tab/>
        <w:t>Выставка</w:t>
      </w:r>
      <w:r>
        <w:rPr>
          <w:rFonts w:ascii="Times New Roman" w:eastAsia="Times New Roman" w:hAnsi="Times New Roman" w:cs="Times New Roman"/>
          <w:color w:val="000000"/>
          <w:sz w:val="24"/>
          <w:szCs w:val="24"/>
        </w:rPr>
        <w:tab/>
      </w:r>
      <w:proofErr w:type="gramStart"/>
      <w:r>
        <w:rPr>
          <w:rFonts w:ascii="Times New Roman" w:eastAsia="Times New Roman" w:hAnsi="Times New Roman" w:cs="Times New Roman"/>
          <w:color w:val="000000"/>
          <w:sz w:val="24"/>
          <w:szCs w:val="24"/>
        </w:rPr>
        <w:t>детского</w:t>
      </w:r>
      <w:proofErr w:type="gramEnd"/>
      <w:r w:rsidR="008E49FD">
        <w:rPr>
          <w:rFonts w:ascii="Times New Roman" w:eastAsia="Times New Roman" w:hAnsi="Times New Roman" w:cs="Times New Roman"/>
          <w:color w:val="000000"/>
          <w:sz w:val="24"/>
          <w:szCs w:val="24"/>
        </w:rPr>
        <w:t xml:space="preserve">      </w:t>
      </w:r>
      <w:r w:rsidR="00D76530">
        <w:rPr>
          <w:rFonts w:ascii="Times New Roman" w:eastAsia="Times New Roman" w:hAnsi="Times New Roman" w:cs="Times New Roman"/>
          <w:color w:val="000000"/>
          <w:sz w:val="24"/>
          <w:szCs w:val="24"/>
        </w:rPr>
        <w:t xml:space="preserve">      апрель </w:t>
      </w:r>
    </w:p>
    <w:p w:rsidR="00B926C3" w:rsidRDefault="00D76530" w:rsidP="00D76530">
      <w:pPr>
        <w:widowControl w:val="0"/>
        <w:tabs>
          <w:tab w:val="left" w:pos="533"/>
          <w:tab w:val="left" w:pos="5755"/>
          <w:tab w:val="left" w:pos="7083"/>
        </w:tabs>
        <w:spacing w:before="7" w:line="275" w:lineRule="auto"/>
        <w:ind w:left="4078" w:right="53" w:hanging="407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5A201A">
        <w:rPr>
          <w:rFonts w:ascii="Times New Roman" w:eastAsia="Times New Roman" w:hAnsi="Times New Roman" w:cs="Times New Roman"/>
          <w:color w:val="000000"/>
          <w:sz w:val="24"/>
          <w:szCs w:val="24"/>
        </w:rPr>
        <w:t xml:space="preserve"> творчества.</w:t>
      </w:r>
    </w:p>
    <w:p w:rsidR="00672568" w:rsidRDefault="005A201A" w:rsidP="00672568">
      <w:pPr>
        <w:widowControl w:val="0"/>
        <w:tabs>
          <w:tab w:val="left" w:pos="5295"/>
          <w:tab w:val="left" w:pos="6882"/>
          <w:tab w:val="left" w:pos="7256"/>
        </w:tabs>
        <w:spacing w:before="12" w:line="275" w:lineRule="auto"/>
        <w:ind w:left="4078" w:right="53" w:hanging="407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10. </w:t>
      </w:r>
      <w:r w:rsidR="008E49FD">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День космонавтики</w:t>
      </w:r>
      <w:r>
        <w:rPr>
          <w:rFonts w:ascii="Times New Roman" w:eastAsia="Times New Roman" w:hAnsi="Times New Roman" w:cs="Times New Roman"/>
          <w:color w:val="000000"/>
          <w:sz w:val="24"/>
          <w:szCs w:val="24"/>
        </w:rPr>
        <w:tab/>
        <w:t>Итоговое</w:t>
      </w:r>
      <w:r>
        <w:rPr>
          <w:rFonts w:ascii="Times New Roman" w:eastAsia="Times New Roman" w:hAnsi="Times New Roman" w:cs="Times New Roman"/>
          <w:color w:val="000000"/>
          <w:sz w:val="24"/>
          <w:szCs w:val="24"/>
        </w:rPr>
        <w:tab/>
        <w:t>мероприятие</w:t>
      </w:r>
      <w:r>
        <w:rPr>
          <w:rFonts w:ascii="Times New Roman" w:eastAsia="Times New Roman" w:hAnsi="Times New Roman" w:cs="Times New Roman"/>
          <w:color w:val="000000"/>
          <w:sz w:val="24"/>
          <w:szCs w:val="24"/>
        </w:rPr>
        <w:tab/>
        <w:t>в</w:t>
      </w:r>
      <w:r>
        <w:rPr>
          <w:rFonts w:ascii="Times New Roman" w:eastAsia="Times New Roman" w:hAnsi="Times New Roman" w:cs="Times New Roman"/>
          <w:color w:val="000000"/>
          <w:sz w:val="24"/>
          <w:szCs w:val="24"/>
        </w:rPr>
        <w:tab/>
        <w:t xml:space="preserve">рамках </w:t>
      </w:r>
      <w:r w:rsidR="008E49FD">
        <w:rPr>
          <w:rFonts w:ascii="Times New Roman" w:eastAsia="Times New Roman" w:hAnsi="Times New Roman" w:cs="Times New Roman"/>
          <w:color w:val="000000"/>
          <w:sz w:val="24"/>
          <w:szCs w:val="24"/>
        </w:rPr>
        <w:t xml:space="preserve">   </w:t>
      </w:r>
      <w:r w:rsidR="00672568">
        <w:rPr>
          <w:rFonts w:ascii="Times New Roman" w:eastAsia="Times New Roman" w:hAnsi="Times New Roman" w:cs="Times New Roman"/>
          <w:color w:val="000000"/>
          <w:sz w:val="24"/>
          <w:szCs w:val="24"/>
        </w:rPr>
        <w:t xml:space="preserve">    </w:t>
      </w:r>
      <w:r w:rsidR="00D76530">
        <w:rPr>
          <w:rFonts w:ascii="Times New Roman" w:eastAsia="Times New Roman" w:hAnsi="Times New Roman" w:cs="Times New Roman"/>
          <w:color w:val="000000"/>
          <w:sz w:val="24"/>
          <w:szCs w:val="24"/>
        </w:rPr>
        <w:t xml:space="preserve">     </w:t>
      </w:r>
      <w:r w:rsidR="00672568">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 xml:space="preserve">апрель </w:t>
      </w:r>
    </w:p>
    <w:p w:rsidR="00B926C3" w:rsidRDefault="00672568" w:rsidP="00672568">
      <w:pPr>
        <w:widowControl w:val="0"/>
        <w:tabs>
          <w:tab w:val="left" w:pos="5295"/>
          <w:tab w:val="left" w:pos="6882"/>
          <w:tab w:val="left" w:pos="7256"/>
        </w:tabs>
        <w:spacing w:before="12" w:line="275" w:lineRule="auto"/>
        <w:ind w:left="4078" w:right="53" w:hanging="407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5A201A">
        <w:rPr>
          <w:rFonts w:ascii="Times New Roman" w:eastAsia="Times New Roman" w:hAnsi="Times New Roman" w:cs="Times New Roman"/>
          <w:color w:val="000000"/>
          <w:sz w:val="24"/>
          <w:szCs w:val="24"/>
        </w:rPr>
        <w:t>проекта. Образовательное событие.</w:t>
      </w:r>
    </w:p>
    <w:p w:rsidR="00B926C3" w:rsidRDefault="005A201A">
      <w:pPr>
        <w:widowControl w:val="0"/>
        <w:spacing w:line="240" w:lineRule="auto"/>
        <w:ind w:left="4078"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Конкурс фотозон</w:t>
      </w:r>
    </w:p>
    <w:p w:rsidR="00672568" w:rsidRDefault="005A201A" w:rsidP="00672568">
      <w:pPr>
        <w:widowControl w:val="0"/>
        <w:tabs>
          <w:tab w:val="left" w:pos="5076"/>
          <w:tab w:val="left" w:pos="9923"/>
        </w:tabs>
        <w:spacing w:before="53" w:line="275" w:lineRule="auto"/>
        <w:ind w:left="4078" w:right="195" w:hanging="407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11. </w:t>
      </w:r>
      <w:r w:rsidR="008E49FD">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День Победы</w:t>
      </w:r>
      <w:r>
        <w:rPr>
          <w:rFonts w:ascii="Times New Roman" w:eastAsia="Times New Roman" w:hAnsi="Times New Roman" w:cs="Times New Roman"/>
          <w:color w:val="000000"/>
          <w:sz w:val="24"/>
          <w:szCs w:val="24"/>
        </w:rPr>
        <w:tab/>
        <w:t xml:space="preserve">Занятие «О Родине. О мужестве. О </w:t>
      </w:r>
      <w:r w:rsidR="0068740D">
        <w:rPr>
          <w:rFonts w:ascii="Times New Roman" w:eastAsia="Times New Roman" w:hAnsi="Times New Roman" w:cs="Times New Roman"/>
          <w:color w:val="000000"/>
          <w:sz w:val="24"/>
          <w:szCs w:val="24"/>
        </w:rPr>
        <w:t xml:space="preserve">        </w:t>
      </w:r>
      <w:r w:rsidR="00672568">
        <w:rPr>
          <w:rFonts w:ascii="Times New Roman" w:eastAsia="Times New Roman" w:hAnsi="Times New Roman" w:cs="Times New Roman"/>
          <w:color w:val="000000"/>
          <w:sz w:val="24"/>
          <w:szCs w:val="24"/>
        </w:rPr>
        <w:t xml:space="preserve">       </w:t>
      </w:r>
      <w:r w:rsidR="00D76530">
        <w:rPr>
          <w:rFonts w:ascii="Times New Roman" w:eastAsia="Times New Roman" w:hAnsi="Times New Roman" w:cs="Times New Roman"/>
          <w:color w:val="000000"/>
          <w:sz w:val="24"/>
          <w:szCs w:val="24"/>
        </w:rPr>
        <w:t xml:space="preserve">      </w:t>
      </w:r>
      <w:r w:rsidR="0068740D">
        <w:rPr>
          <w:rFonts w:ascii="Times New Roman" w:eastAsia="Times New Roman" w:hAnsi="Times New Roman" w:cs="Times New Roman"/>
          <w:color w:val="000000"/>
          <w:sz w:val="24"/>
          <w:szCs w:val="24"/>
        </w:rPr>
        <w:t xml:space="preserve">май </w:t>
      </w:r>
    </w:p>
    <w:p w:rsidR="00B926C3" w:rsidRDefault="00672568" w:rsidP="00672568">
      <w:pPr>
        <w:widowControl w:val="0"/>
        <w:tabs>
          <w:tab w:val="left" w:pos="5076"/>
          <w:tab w:val="left" w:pos="9923"/>
        </w:tabs>
        <w:spacing w:before="53" w:line="275" w:lineRule="auto"/>
        <w:ind w:left="4078" w:right="195" w:hanging="407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68740D">
        <w:rPr>
          <w:rFonts w:ascii="Times New Roman" w:eastAsia="Times New Roman" w:hAnsi="Times New Roman" w:cs="Times New Roman"/>
          <w:color w:val="000000"/>
          <w:sz w:val="24"/>
          <w:szCs w:val="24"/>
        </w:rPr>
        <w:t>славе». Экскурсия к памятнику</w:t>
      </w:r>
    </w:p>
    <w:p w:rsidR="00B926C3" w:rsidRDefault="0068740D">
      <w:pPr>
        <w:widowControl w:val="0"/>
        <w:spacing w:line="240" w:lineRule="auto"/>
        <w:ind w:left="4078"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(возложение цветов</w:t>
      </w:r>
      <w:r w:rsidR="005A201A">
        <w:rPr>
          <w:rFonts w:ascii="Times New Roman" w:eastAsia="Times New Roman" w:hAnsi="Times New Roman" w:cs="Times New Roman"/>
          <w:color w:val="000000"/>
          <w:sz w:val="24"/>
          <w:szCs w:val="24"/>
        </w:rPr>
        <w:t>)</w:t>
      </w:r>
    </w:p>
    <w:p w:rsidR="00D76530" w:rsidRDefault="005A201A" w:rsidP="00D76530">
      <w:pPr>
        <w:widowControl w:val="0"/>
        <w:tabs>
          <w:tab w:val="left" w:pos="4078"/>
          <w:tab w:val="left" w:pos="8197"/>
          <w:tab w:val="left" w:pos="9923"/>
        </w:tabs>
        <w:spacing w:before="50" w:line="285" w:lineRule="auto"/>
        <w:ind w:right="5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w:t>
      </w:r>
      <w:r w:rsidR="0068740D">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 xml:space="preserve"> Выпускной бал</w:t>
      </w:r>
      <w:r>
        <w:rPr>
          <w:rFonts w:ascii="Times New Roman" w:eastAsia="Times New Roman" w:hAnsi="Times New Roman" w:cs="Times New Roman"/>
          <w:color w:val="000000"/>
          <w:sz w:val="24"/>
          <w:szCs w:val="24"/>
        </w:rPr>
        <w:tab/>
        <w:t>Концерт</w:t>
      </w:r>
      <w:proofErr w:type="gramStart"/>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ab/>
      </w:r>
      <w:r w:rsidR="00D76530">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м</w:t>
      </w:r>
      <w:proofErr w:type="gramEnd"/>
      <w:r>
        <w:rPr>
          <w:rFonts w:ascii="Times New Roman" w:eastAsia="Times New Roman" w:hAnsi="Times New Roman" w:cs="Times New Roman"/>
          <w:color w:val="000000"/>
          <w:sz w:val="24"/>
          <w:szCs w:val="24"/>
        </w:rPr>
        <w:t xml:space="preserve">ай </w:t>
      </w:r>
    </w:p>
    <w:p w:rsidR="00B926C3" w:rsidRDefault="005A201A" w:rsidP="00D76530">
      <w:pPr>
        <w:widowControl w:val="0"/>
        <w:tabs>
          <w:tab w:val="left" w:pos="4078"/>
          <w:tab w:val="left" w:pos="8197"/>
          <w:tab w:val="left" w:pos="9923"/>
        </w:tabs>
        <w:spacing w:before="50" w:line="285" w:lineRule="auto"/>
        <w:ind w:right="5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13.</w:t>
      </w:r>
      <w:r w:rsidR="0068740D">
        <w:rPr>
          <w:rFonts w:ascii="Times New Roman" w:eastAsia="Times New Roman" w:hAnsi="Times New Roman" w:cs="Times New Roman"/>
          <w:color w:val="000000"/>
          <w:sz w:val="24"/>
          <w:szCs w:val="24"/>
        </w:rPr>
        <w:t xml:space="preserve">   </w:t>
      </w:r>
      <w:r w:rsidR="007A7B86">
        <w:rPr>
          <w:rFonts w:ascii="Times New Roman" w:eastAsia="Times New Roman" w:hAnsi="Times New Roman" w:cs="Times New Roman"/>
          <w:color w:val="000000"/>
          <w:sz w:val="24"/>
          <w:szCs w:val="24"/>
        </w:rPr>
        <w:t xml:space="preserve"> День защиты дете</w:t>
      </w:r>
      <w:r w:rsidR="00D76530">
        <w:rPr>
          <w:rFonts w:ascii="Times New Roman" w:eastAsia="Times New Roman" w:hAnsi="Times New Roman" w:cs="Times New Roman"/>
          <w:color w:val="000000"/>
          <w:sz w:val="24"/>
          <w:szCs w:val="24"/>
        </w:rPr>
        <w:t xml:space="preserve">й.                         </w:t>
      </w:r>
      <w:r>
        <w:rPr>
          <w:rFonts w:ascii="Times New Roman" w:eastAsia="Times New Roman" w:hAnsi="Times New Roman" w:cs="Times New Roman"/>
          <w:color w:val="000000"/>
          <w:sz w:val="24"/>
          <w:szCs w:val="24"/>
        </w:rPr>
        <w:t>Тематическое развлечение. Игровой</w:t>
      </w:r>
      <w:r w:rsidR="0068740D">
        <w:rPr>
          <w:rFonts w:ascii="Times New Roman" w:eastAsia="Times New Roman" w:hAnsi="Times New Roman" w:cs="Times New Roman"/>
          <w:color w:val="000000"/>
          <w:sz w:val="24"/>
          <w:szCs w:val="24"/>
        </w:rPr>
        <w:t xml:space="preserve">      </w:t>
      </w:r>
      <w:r w:rsidR="007A7B86">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 xml:space="preserve"> </w:t>
      </w:r>
      <w:r w:rsidR="00D76530">
        <w:rPr>
          <w:rFonts w:ascii="Times New Roman" w:eastAsia="Times New Roman" w:hAnsi="Times New Roman" w:cs="Times New Roman"/>
          <w:color w:val="000000"/>
          <w:sz w:val="24"/>
          <w:szCs w:val="24"/>
        </w:rPr>
        <w:t xml:space="preserve">           июнь                                                                                                    </w:t>
      </w:r>
    </w:p>
    <w:p w:rsidR="00B926C3" w:rsidRDefault="005A201A">
      <w:pPr>
        <w:widowControl w:val="0"/>
        <w:spacing w:line="240" w:lineRule="auto"/>
        <w:ind w:left="4078"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досуг.</w:t>
      </w:r>
      <w:r w:rsidR="00D76530">
        <w:rPr>
          <w:rFonts w:ascii="Times New Roman" w:eastAsia="Times New Roman" w:hAnsi="Times New Roman" w:cs="Times New Roman"/>
          <w:color w:val="000000"/>
          <w:sz w:val="24"/>
          <w:szCs w:val="24"/>
        </w:rPr>
        <w:t xml:space="preserve"> Праздник</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14" w:line="160" w:lineRule="exact"/>
        <w:rPr>
          <w:rFonts w:ascii="Times New Roman" w:eastAsia="Times New Roman" w:hAnsi="Times New Roman" w:cs="Times New Roman"/>
          <w:sz w:val="16"/>
          <w:szCs w:val="16"/>
        </w:rPr>
      </w:pPr>
    </w:p>
    <w:bookmarkEnd w:id="224"/>
    <w:p w:rsidR="00B926C3" w:rsidRDefault="00B926C3">
      <w:pPr>
        <w:widowControl w:val="0"/>
        <w:spacing w:line="240" w:lineRule="auto"/>
        <w:ind w:left="9414" w:right="-20"/>
        <w:rPr>
          <w:color w:val="000000"/>
        </w:rPr>
        <w:sectPr w:rsidR="00B926C3">
          <w:pgSz w:w="11906" w:h="16838"/>
          <w:pgMar w:top="1129" w:right="850" w:bottom="0" w:left="1080" w:header="0" w:footer="0" w:gutter="0"/>
          <w:cols w:space="708"/>
        </w:sectPr>
      </w:pPr>
    </w:p>
    <w:p w:rsidR="00B926C3" w:rsidRDefault="009673E8">
      <w:pPr>
        <w:widowControl w:val="0"/>
        <w:spacing w:line="240" w:lineRule="auto"/>
        <w:ind w:left="1022" w:right="-20"/>
        <w:rPr>
          <w:rFonts w:ascii="Times New Roman" w:eastAsia="Times New Roman" w:hAnsi="Times New Roman" w:cs="Times New Roman"/>
          <w:b/>
          <w:bCs/>
          <w:color w:val="000000"/>
          <w:sz w:val="24"/>
          <w:szCs w:val="24"/>
        </w:rPr>
      </w:pPr>
      <w:bookmarkStart w:id="225" w:name="_page_629_0"/>
      <w:r>
        <w:rPr>
          <w:rFonts w:ascii="Times New Roman" w:eastAsia="Times New Roman" w:hAnsi="Times New Roman" w:cs="Times New Roman"/>
          <w:b/>
          <w:bCs/>
          <w:color w:val="000000"/>
          <w:sz w:val="24"/>
          <w:szCs w:val="24"/>
        </w:rPr>
        <w:lastRenderedPageBreak/>
        <w:t>3.2.</w:t>
      </w:r>
      <w:r w:rsidR="005A201A">
        <w:rPr>
          <w:rFonts w:ascii="Times New Roman" w:eastAsia="Times New Roman" w:hAnsi="Times New Roman" w:cs="Times New Roman"/>
          <w:b/>
          <w:bCs/>
          <w:color w:val="000000"/>
          <w:sz w:val="24"/>
          <w:szCs w:val="24"/>
        </w:rPr>
        <w:t>. Часть, формируемая участниками образовательных отношений</w:t>
      </w:r>
    </w:p>
    <w:p w:rsidR="00B926C3" w:rsidRDefault="00B926C3">
      <w:pPr>
        <w:spacing w:after="7" w:line="240" w:lineRule="exact"/>
        <w:rPr>
          <w:rFonts w:ascii="Times New Roman" w:eastAsia="Times New Roman" w:hAnsi="Times New Roman" w:cs="Times New Roman"/>
          <w:sz w:val="24"/>
          <w:szCs w:val="24"/>
        </w:rPr>
      </w:pPr>
    </w:p>
    <w:p w:rsidR="005B3156" w:rsidRPr="000B498B" w:rsidRDefault="00BE0B05" w:rsidP="005B3156">
      <w:pPr>
        <w:widowControl w:val="0"/>
        <w:tabs>
          <w:tab w:val="left" w:pos="1448"/>
          <w:tab w:val="left" w:pos="2719"/>
          <w:tab w:val="left" w:pos="3607"/>
          <w:tab w:val="left" w:pos="5308"/>
          <w:tab w:val="left" w:pos="7455"/>
          <w:tab w:val="left" w:pos="8644"/>
        </w:tabs>
        <w:spacing w:line="274" w:lineRule="auto"/>
        <w:ind w:right="207"/>
        <w:jc w:val="both"/>
        <w:rPr>
          <w:rFonts w:ascii="Times New Roman" w:eastAsia="Times New Roman" w:hAnsi="Times New Roman" w:cs="Times New Roman"/>
          <w:color w:val="000000"/>
          <w:sz w:val="24"/>
          <w:szCs w:val="24"/>
        </w:rPr>
      </w:pPr>
      <w:r w:rsidRPr="00BE0B05">
        <w:rPr>
          <w:rFonts w:ascii="Times New Roman" w:hAnsi="Times New Roman" w:cs="Times New Roman"/>
          <w:noProof/>
          <w:sz w:val="24"/>
          <w:szCs w:val="24"/>
        </w:rPr>
        <w:pict>
          <v:group id="drawingObject8447" o:spid="_x0000_s2453" style="position:absolute;left:0;text-align:left;margin-left:52.55pt;margin-top:.05pt;width:490.3pt;height:63.5pt;z-index:-251792896;mso-position-horizontal-relative:page" coordsize="62268,80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" o:allowincell="f">
            <v:shape id="Shape 8448" o:spid="_x0000_s2457" style="position:absolute;width:62268;height:2014;visibility:visible" coordsize="6226809,2014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nhj8EA&#10;AADdAAAADwAAAGRycy9kb3ducmV2LnhtbERPy4rCMBTdD/gP4QqzGxNFpFajiCAO6MLxAS4vzbUt&#10;NjeliVr9erMQZnk47+m8tZW4U+NLxxr6PQWCOHOm5FzD8bD6SUD4gGywckwanuRhPut8TTE17sF/&#10;dN+HXMQQ9ilqKEKoUyl9VpBF33M1ceQurrEYImxyaRp8xHBbyYFSI2mx5NhQYE3LgrLr/mY1jGtF&#10;m9tue2rXKjkvX57dKqy1/u62iwmIQG34F3/cv0ZDMhzGufFNfAJy9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cJ4Y/BAAAA3QAAAA8AAAAAAAAAAAAAAAAAmAIAAGRycy9kb3du&#10;cmV2LnhtbFBLBQYAAAAABAAEAPUAAACGAwAAAAA=&#10;" adj="0,,0" path="m,201472l,,6226809,r,201472l,201472xe" stroked="f">
              <v:stroke joinstyle="round"/>
              <v:formulas/>
              <v:path arrowok="t" o:connecttype="segments" textboxrect="0,0,6226809,201472"/>
            </v:shape>
            <v:shape id="Shape 8449" o:spid="_x0000_s2456" style="position:absolute;top:2014;width:62268;height:2012;visibility:visible" coordsize="6226809,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R/98YA&#10;AADdAAAADwAAAGRycy9kb3ducmV2LnhtbESPT2vCQBTE70K/w/IK3urGP5U0dZUiKB6KoK2eH9nn&#10;JjT7NmRXk3z7riB4HGbmN8xi1dlK3KjxpWMF41ECgjh3umSj4Pdn85aC8AFZY+WYFPTkYbV8GSww&#10;067lA92OwYgIYZ+hgiKEOpPS5wVZ9CNXE0fv4hqLIcrGSN1gG+G2kpMkmUuLJceFAmtaF5T/Ha9W&#10;waTfnjrDvWmn58v7+Pqdpvt9rtTwtfv6BBGoC8/wo73TCtLZ7APub+IT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fR/98YAAADdAAAADwAAAAAAAAAAAAAAAACYAgAAZHJz&#10;L2Rvd25yZXYueG1sUEsFBgAAAAAEAAQA9QAAAIsDAAAAAA==&#10;" adj="0,,0" path="m,201167l,,6226809,r,201167l,201167xe" stroked="f">
              <v:stroke joinstyle="round"/>
              <v:formulas/>
              <v:path arrowok="t" o:connecttype="segments" textboxrect="0,0,6226809,201167"/>
            </v:shape>
            <v:shape id="Shape 8450" o:spid="_x0000_s2455" style="position:absolute;top:4026;width:62268;height:2027;visibility:visible" coordsize="6226809,2026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UVwMUA&#10;AADdAAAADwAAAGRycy9kb3ducmV2LnhtbERPTWvCQBC9C/0PyxR6001DlZhmI1UQBA9tUwW9TbPT&#10;JDQ7G7JrjP++eyh4fLzvbDWaVgzUu8aygudZBIK4tLrhSsHhaztNQDiPrLG1TApu5GCVP0wyTLW9&#10;8icNha9ECGGXooLa+y6V0pU1GXQz2xEH7sf2Bn2AfSV1j9cQbloZR9FCGmw4NNTY0aam8re4GAWn&#10;7+TdLtaDLz7i83G/OZj4toyVenoc315BeBr9Xfzv3mkFycs87A9vwhOQ+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5RXAxQAAAN0AAAAPAAAAAAAAAAAAAAAAAJgCAABkcnMv&#10;ZG93bnJldi54bWxQSwUGAAAAAAQABAD1AAAAigMAAAAA&#10;" adj="0,,0" path="m,202692l,,6226809,r,202692l,202692xe" stroked="f">
              <v:stroke joinstyle="round"/>
              <v:formulas/>
              <v:path arrowok="t" o:connecttype="segments" textboxrect="0,0,6226809,202692"/>
            </v:shape>
            <v:shape id="Shape 8451" o:spid="_x0000_s2454" style="position:absolute;top:6053;width:62268;height:2011;visibility:visible" coordsize="6226809,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vlLMUA&#10;AADdAAAADwAAAGRycy9kb3ducmV2LnhtbESPS2vDMBCE74H+B7GF3BLZeWHcKKEUWnoIgTza82Jt&#10;ZFNrZSwltv99FQjkOMzMN8x629ta3Kj1lWMF6TQBQVw4XbFRcD59TjIQPiBrrB2TgoE8bDcvozXm&#10;2nV8oNsxGBEh7HNUUIbQ5FL6oiSLfuoa4uhdXGsxRNkaqVvsItzWcpYkK2mx4rhQYkMfJRV/x6tV&#10;MBu+fnrDg+nmv5dlet1l2X5fKDV+7d/fQATqwzP8aH9rBdlimcL9TXwCcvM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W+UsxQAAAN0AAAAPAAAAAAAAAAAAAAAAAJgCAABkcnMv&#10;ZG93bnJldi54bWxQSwUGAAAAAAQABAD1AAAAigMAAAAA&#10;" adj="0,,0" path="m,l,201167r6226809,l6226809,,,xe" stroked="f">
              <v:stroke joinstyle="round"/>
              <v:formulas/>
              <v:path arrowok="t" o:connecttype="segments" textboxrect="0,0,6226809,201167"/>
            </v:shape>
            <w10:wrap anchorx="page"/>
          </v:group>
        </w:pict>
      </w:r>
      <w:r w:rsidR="005A201A" w:rsidRPr="000B498B">
        <w:rPr>
          <w:rFonts w:ascii="Times New Roman" w:eastAsia="Times New Roman" w:hAnsi="Times New Roman" w:cs="Times New Roman"/>
          <w:b/>
          <w:bCs/>
          <w:color w:val="000000"/>
          <w:sz w:val="24"/>
          <w:szCs w:val="24"/>
        </w:rPr>
        <w:t>Методическая литература, позволяющая ознакомиться с содержанием парциальных программ,</w:t>
      </w:r>
      <w:r w:rsidR="005A201A" w:rsidRPr="000B498B">
        <w:rPr>
          <w:rFonts w:ascii="Times New Roman" w:eastAsia="Times New Roman" w:hAnsi="Times New Roman" w:cs="Times New Roman"/>
          <w:color w:val="000000"/>
          <w:sz w:val="24"/>
          <w:szCs w:val="24"/>
        </w:rPr>
        <w:tab/>
      </w:r>
      <w:r w:rsidR="005A201A" w:rsidRPr="000B498B">
        <w:rPr>
          <w:rFonts w:ascii="Times New Roman" w:eastAsia="Times New Roman" w:hAnsi="Times New Roman" w:cs="Times New Roman"/>
          <w:b/>
          <w:bCs/>
          <w:color w:val="000000"/>
          <w:sz w:val="24"/>
          <w:szCs w:val="24"/>
        </w:rPr>
        <w:t>методик,</w:t>
      </w:r>
      <w:r w:rsidR="005A201A" w:rsidRPr="000B498B">
        <w:rPr>
          <w:rFonts w:ascii="Times New Roman" w:eastAsia="Times New Roman" w:hAnsi="Times New Roman" w:cs="Times New Roman"/>
          <w:color w:val="000000"/>
          <w:sz w:val="24"/>
          <w:szCs w:val="24"/>
        </w:rPr>
        <w:tab/>
      </w:r>
      <w:r w:rsidR="005A201A" w:rsidRPr="000B498B">
        <w:rPr>
          <w:rFonts w:ascii="Times New Roman" w:eastAsia="Times New Roman" w:hAnsi="Times New Roman" w:cs="Times New Roman"/>
          <w:b/>
          <w:bCs/>
          <w:color w:val="000000"/>
          <w:sz w:val="24"/>
          <w:szCs w:val="24"/>
        </w:rPr>
        <w:t>форм</w:t>
      </w:r>
      <w:r w:rsidR="005A201A" w:rsidRPr="000B498B">
        <w:rPr>
          <w:rFonts w:ascii="Times New Roman" w:eastAsia="Times New Roman" w:hAnsi="Times New Roman" w:cs="Times New Roman"/>
          <w:color w:val="000000"/>
          <w:sz w:val="24"/>
          <w:szCs w:val="24"/>
        </w:rPr>
        <w:tab/>
      </w:r>
      <w:r w:rsidR="005A201A" w:rsidRPr="000B498B">
        <w:rPr>
          <w:rFonts w:ascii="Times New Roman" w:eastAsia="Times New Roman" w:hAnsi="Times New Roman" w:cs="Times New Roman"/>
          <w:b/>
          <w:bCs/>
          <w:color w:val="000000"/>
          <w:sz w:val="24"/>
          <w:szCs w:val="24"/>
        </w:rPr>
        <w:t>организации</w:t>
      </w:r>
      <w:r w:rsidR="005A201A" w:rsidRPr="000B498B">
        <w:rPr>
          <w:rFonts w:ascii="Times New Roman" w:eastAsia="Times New Roman" w:hAnsi="Times New Roman" w:cs="Times New Roman"/>
          <w:color w:val="000000"/>
          <w:sz w:val="24"/>
          <w:szCs w:val="24"/>
        </w:rPr>
        <w:tab/>
      </w:r>
      <w:r w:rsidR="005A201A" w:rsidRPr="000B498B">
        <w:rPr>
          <w:rFonts w:ascii="Times New Roman" w:eastAsia="Times New Roman" w:hAnsi="Times New Roman" w:cs="Times New Roman"/>
          <w:b/>
          <w:bCs/>
          <w:color w:val="000000"/>
          <w:sz w:val="24"/>
          <w:szCs w:val="24"/>
        </w:rPr>
        <w:t>образовательной</w:t>
      </w:r>
      <w:r w:rsidR="005A201A" w:rsidRPr="000B498B">
        <w:rPr>
          <w:rFonts w:ascii="Times New Roman" w:eastAsia="Times New Roman" w:hAnsi="Times New Roman" w:cs="Times New Roman"/>
          <w:color w:val="000000"/>
          <w:sz w:val="24"/>
          <w:szCs w:val="24"/>
        </w:rPr>
        <w:tab/>
      </w:r>
      <w:r w:rsidR="005A201A" w:rsidRPr="000B498B">
        <w:rPr>
          <w:rFonts w:ascii="Times New Roman" w:eastAsia="Times New Roman" w:hAnsi="Times New Roman" w:cs="Times New Roman"/>
          <w:b/>
          <w:bCs/>
          <w:color w:val="000000"/>
          <w:sz w:val="24"/>
          <w:szCs w:val="24"/>
        </w:rPr>
        <w:t>работы:</w:t>
      </w:r>
      <w:r w:rsidR="005B3156" w:rsidRPr="000B498B">
        <w:rPr>
          <w:rFonts w:ascii="Times New Roman" w:eastAsia="Times New Roman" w:hAnsi="Times New Roman" w:cs="Times New Roman"/>
          <w:color w:val="000000"/>
          <w:sz w:val="24"/>
          <w:szCs w:val="24"/>
        </w:rPr>
        <w:t xml:space="preserve"> примерный региональный  модуль программы для дошкольных образовательных учреждений «Мы в Мордовии живем». </w:t>
      </w:r>
      <w:r w:rsidR="005B3156" w:rsidRPr="000B498B">
        <w:rPr>
          <w:rFonts w:ascii="Times New Roman" w:eastAsia="Times New Roman" w:hAnsi="Times New Roman" w:cs="Times New Roman"/>
          <w:bCs/>
          <w:color w:val="000000"/>
          <w:sz w:val="24"/>
          <w:szCs w:val="24"/>
        </w:rPr>
        <w:t>Авторы:</w:t>
      </w:r>
      <w:r w:rsidR="005B3156" w:rsidRPr="000B498B">
        <w:rPr>
          <w:rFonts w:ascii="Times New Roman" w:eastAsia="Times New Roman" w:hAnsi="Times New Roman" w:cs="Times New Roman"/>
          <w:color w:val="000000"/>
          <w:sz w:val="24"/>
          <w:szCs w:val="24"/>
        </w:rPr>
        <w:t xml:space="preserve"> </w:t>
      </w:r>
      <w:r w:rsidR="005B3156" w:rsidRPr="000B498B">
        <w:rPr>
          <w:rFonts w:ascii="Times New Roman" w:eastAsia="Times New Roman" w:hAnsi="Times New Roman" w:cs="Times New Roman"/>
          <w:bCs/>
          <w:iCs/>
          <w:color w:val="000000"/>
          <w:sz w:val="24"/>
          <w:szCs w:val="24"/>
        </w:rPr>
        <w:t>О. В. Бурляева</w:t>
      </w:r>
      <w:r w:rsidR="005B3156" w:rsidRPr="000B498B">
        <w:rPr>
          <w:rFonts w:ascii="Times New Roman" w:eastAsia="Times New Roman" w:hAnsi="Times New Roman" w:cs="Times New Roman"/>
          <w:color w:val="000000"/>
          <w:sz w:val="24"/>
          <w:szCs w:val="24"/>
        </w:rPr>
        <w:t xml:space="preserve">, </w:t>
      </w:r>
      <w:r w:rsidR="005B3156" w:rsidRPr="000B498B">
        <w:rPr>
          <w:rFonts w:ascii="Times New Roman" w:eastAsia="Times New Roman" w:hAnsi="Times New Roman" w:cs="Times New Roman"/>
          <w:bCs/>
          <w:iCs/>
          <w:color w:val="000000"/>
          <w:sz w:val="24"/>
          <w:szCs w:val="24"/>
        </w:rPr>
        <w:t>Л. П. Карпушина</w:t>
      </w:r>
      <w:r w:rsidR="005B3156" w:rsidRPr="000B498B">
        <w:rPr>
          <w:rFonts w:ascii="Times New Roman" w:eastAsia="Times New Roman" w:hAnsi="Times New Roman" w:cs="Times New Roman"/>
          <w:color w:val="000000"/>
          <w:sz w:val="24"/>
          <w:szCs w:val="24"/>
        </w:rPr>
        <w:t xml:space="preserve">,  </w:t>
      </w:r>
      <w:r w:rsidR="005B3156" w:rsidRPr="000B498B">
        <w:rPr>
          <w:rFonts w:ascii="Times New Roman" w:eastAsia="Times New Roman" w:hAnsi="Times New Roman" w:cs="Times New Roman"/>
          <w:bCs/>
          <w:iCs/>
          <w:color w:val="000000"/>
          <w:sz w:val="24"/>
          <w:szCs w:val="24"/>
        </w:rPr>
        <w:t>Е. Н. Киркина</w:t>
      </w:r>
      <w:r w:rsidR="005B3156" w:rsidRPr="000B498B">
        <w:rPr>
          <w:rFonts w:ascii="Times New Roman" w:eastAsia="Times New Roman" w:hAnsi="Times New Roman" w:cs="Times New Roman"/>
          <w:color w:val="000000"/>
          <w:sz w:val="24"/>
          <w:szCs w:val="24"/>
        </w:rPr>
        <w:t xml:space="preserve">, </w:t>
      </w:r>
      <w:r w:rsidR="005B3156" w:rsidRPr="000B498B">
        <w:rPr>
          <w:rFonts w:ascii="Times New Roman" w:eastAsia="Times New Roman" w:hAnsi="Times New Roman" w:cs="Times New Roman"/>
          <w:bCs/>
          <w:iCs/>
          <w:color w:val="000000"/>
          <w:sz w:val="24"/>
          <w:szCs w:val="24"/>
        </w:rPr>
        <w:t>Т. Н. Кондратьева</w:t>
      </w:r>
      <w:r w:rsidR="005B3156" w:rsidRPr="000B498B">
        <w:rPr>
          <w:rFonts w:ascii="Times New Roman" w:eastAsia="Times New Roman" w:hAnsi="Times New Roman" w:cs="Times New Roman"/>
          <w:color w:val="000000"/>
          <w:sz w:val="24"/>
          <w:szCs w:val="24"/>
        </w:rPr>
        <w:t xml:space="preserve">,  </w:t>
      </w:r>
      <w:r w:rsidR="005B3156" w:rsidRPr="000B498B">
        <w:rPr>
          <w:rFonts w:ascii="Times New Roman" w:eastAsia="Times New Roman" w:hAnsi="Times New Roman" w:cs="Times New Roman"/>
          <w:bCs/>
          <w:iCs/>
          <w:color w:val="000000"/>
          <w:sz w:val="24"/>
          <w:szCs w:val="24"/>
        </w:rPr>
        <w:t>С. Л. Уланова</w:t>
      </w:r>
      <w:r w:rsidR="005B3156" w:rsidRPr="000B498B">
        <w:rPr>
          <w:rFonts w:ascii="Times New Roman" w:eastAsia="Times New Roman" w:hAnsi="Times New Roman" w:cs="Times New Roman"/>
          <w:color w:val="000000"/>
          <w:sz w:val="24"/>
          <w:szCs w:val="24"/>
        </w:rPr>
        <w:t xml:space="preserve">, </w:t>
      </w:r>
      <w:r w:rsidR="005B3156" w:rsidRPr="000B498B">
        <w:rPr>
          <w:rFonts w:ascii="Times New Roman" w:eastAsia="Times New Roman" w:hAnsi="Times New Roman" w:cs="Times New Roman"/>
          <w:bCs/>
          <w:iCs/>
          <w:color w:val="000000"/>
          <w:sz w:val="24"/>
          <w:szCs w:val="24"/>
        </w:rPr>
        <w:t>Н. Н. Щемерова</w:t>
      </w:r>
      <w:r w:rsidR="005B3156" w:rsidRPr="000B498B">
        <w:rPr>
          <w:rFonts w:ascii="Times New Roman" w:eastAsia="Times New Roman" w:hAnsi="Times New Roman" w:cs="Times New Roman"/>
          <w:color w:val="000000"/>
          <w:sz w:val="24"/>
          <w:szCs w:val="24"/>
        </w:rPr>
        <w:t>.</w:t>
      </w:r>
    </w:p>
    <w:p w:rsidR="005B3156" w:rsidRPr="005B3156" w:rsidRDefault="005B3156" w:rsidP="005B3156">
      <w:pPr>
        <w:spacing w:line="240" w:lineRule="exact"/>
        <w:rPr>
          <w:rFonts w:ascii="Times New Roman" w:eastAsia="Times New Roman" w:hAnsi="Times New Roman" w:cs="Times New Roman"/>
          <w:sz w:val="24"/>
          <w:szCs w:val="24"/>
        </w:rPr>
      </w:pPr>
    </w:p>
    <w:p w:rsidR="005B3156" w:rsidRDefault="005B3156" w:rsidP="005B3156">
      <w:pPr>
        <w:spacing w:line="240" w:lineRule="exact"/>
        <w:rPr>
          <w:rFonts w:ascii="Times New Roman" w:eastAsia="Times New Roman" w:hAnsi="Times New Roman" w:cs="Times New Roman"/>
          <w:sz w:val="24"/>
          <w:szCs w:val="24"/>
        </w:rPr>
      </w:pPr>
    </w:p>
    <w:p w:rsidR="00B926C3" w:rsidRDefault="00B926C3">
      <w:pPr>
        <w:spacing w:after="116" w:line="240" w:lineRule="exact"/>
        <w:rPr>
          <w:rFonts w:ascii="Times New Roman" w:eastAsia="Times New Roman" w:hAnsi="Times New Roman" w:cs="Times New Roman"/>
          <w:sz w:val="24"/>
          <w:szCs w:val="24"/>
        </w:rPr>
      </w:pPr>
    </w:p>
    <w:p w:rsidR="00B926C3" w:rsidRDefault="00BE0B05">
      <w:pPr>
        <w:widowControl w:val="0"/>
        <w:spacing w:line="240" w:lineRule="auto"/>
        <w:ind w:left="1838" w:right="-20"/>
        <w:rPr>
          <w:rFonts w:ascii="Times New Roman" w:eastAsia="Times New Roman" w:hAnsi="Times New Roman" w:cs="Times New Roman"/>
          <w:b/>
          <w:bCs/>
          <w:color w:val="000000"/>
          <w:sz w:val="24"/>
          <w:szCs w:val="24"/>
        </w:rPr>
      </w:pPr>
      <w:r w:rsidRPr="00BE0B05">
        <w:rPr>
          <w:noProof/>
        </w:rPr>
        <w:pict>
          <v:group id="drawingObject8452" o:spid="_x0000_s2415" style="position:absolute;left:0;text-align:left;margin-left:52.55pt;margin-top:.2pt;width:490.3pt;height:583.05pt;z-index:-251572736;mso-position-horizontal-relative:page" coordsize="62268,74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" o:allowincell="f">
            <v:shape id="Shape 8453" o:spid="_x0000_s2452" style="position:absolute;left:6860;width:55406;height:1752;visibility:visible" coordsize="5540628,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ei28MA&#10;AADdAAAADwAAAGRycy9kb3ducmV2LnhtbESPQWsCMRSE74L/ITyhN81W67JsjSKFyuKtKvT62Dw3&#10;SzcvaxJ1++9NoeBxmJlvmNVmsJ24kQ+tYwWvswwEce10y42C0/FzWoAIEVlj55gU/FKAzXo8WmGp&#10;3Z2/6HaIjUgQDiUqMDH2pZShNmQxzFxPnLyz8xZjkr6R2uM9wW0n51mWS4stpwWDPX0Yqn8OV6vg&#10;crVc5SjPu/3cmO/TLlR+USj1Mhm27yAiDfEZ/m9XWkHxtlzA35v0BOT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ei28MAAADdAAAADwAAAAAAAAAAAAAAAACYAgAAZHJzL2Rv&#10;d25yZXYueG1sUEsFBgAAAAAEAAQA9QAAAIgDAAAAAA==&#10;" adj="0,,0" path="m,l,175259r5540628,l5540628,,,xe" stroked="f">
              <v:stroke joinstyle="round"/>
              <v:formulas/>
              <v:path arrowok="t" o:connecttype="segments" textboxrect="0,0,5540628,175259"/>
            </v:shape>
            <v:shape id="Shape 8454" o:spid="_x0000_s2451" style="position:absolute;left:6860;top:1752;width:55406;height:1753;visibility:visible" coordsize="5540628,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46r8QA&#10;AADdAAAADwAAAGRycy9kb3ducmV2LnhtbESPzWrDMBCE74W8g9hAb43cNA3GjWxCocH0lh/odbE2&#10;lqm1ciQlcd4+KgR6HGbmG2ZVjbYXF/Khc6zgdZaBIG6c7rhVcNh/veQgQkTW2DsmBTcKUJWTpxUW&#10;2l15S5ddbEWCcChQgYlxKKQMjSGLYeYG4uQdnbcYk/St1B6vCW57Oc+ypbTYcVowONCnoeZ3d7YK&#10;TmfL9RLlcfM9N+bnsAm1f8uVep6O6w8Qkcb4H360a60gX7wv4O9NegKy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Oq/EAAAA3QAAAA8AAAAAAAAAAAAAAAAAmAIAAGRycy9k&#10;b3ducmV2LnhtbFBLBQYAAAAABAAEAPUAAACJAwAAAAA=&#10;" adj="0,,0" path="m,175259l,,5540628,r,175259l,175259xe" stroked="f">
              <v:stroke joinstyle="round"/>
              <v:formulas/>
              <v:path arrowok="t" o:connecttype="segments" textboxrect="0,0,5540628,175259"/>
            </v:shape>
            <v:shape id="Shape 8455" o:spid="_x0000_s2450" style="position:absolute;top:3505;width:62268;height:2011;visibility:visible" coordsize="6226809,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DjL8UA&#10;AADdAAAADwAAAGRycy9kb3ducmV2LnhtbESPT2vCQBTE70K/w/IK3nTjn5QQXUWElh5EqFbPj+xz&#10;E8y+DdnVJN++Wyj0OMzMb5j1tre1eFLrK8cKZtMEBHHhdMVGwff5fZKB8AFZY+2YFAzkYbt5Ga0x&#10;167jL3qeghERwj5HBWUITS6lL0qy6KeuIY7ezbUWQ5StkbrFLsJtLedJ8iYtVhwXSmxoX1JxPz2s&#10;gvnwcekND6ZbXG/p7HHIsuOxUGr82u9WIAL14T/81/7UCrJlmsLvm/gE5O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YOMvxQAAAN0AAAAPAAAAAAAAAAAAAAAAAJgCAABkcnMv&#10;ZG93bnJldi54bWxQSwUGAAAAAAQABAD1AAAAigMAAAAA&#10;" adj="0,,0" path="m,201167l,,6226809,r,201167l,201167xe" stroked="f">
              <v:stroke joinstyle="round"/>
              <v:formulas/>
              <v:path arrowok="t" o:connecttype="segments" textboxrect="0,0,6226809,201167"/>
            </v:shape>
            <v:shape id="Shape 8456" o:spid="_x0000_s2449" style="position:absolute;top:5516;width:62268;height:2012;visibility:visible" coordsize="6226809,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kmT8IA&#10;AADdAAAADwAAAGRycy9kb3ducmV2LnhtbESP0YrCMBRE3wX/IVzBN02VVUrXKO6Cy76JtR9wae62&#10;1eamNKnGv98Igo/DzJxhNrtgWnGj3jWWFSzmCQji0uqGKwXF+TBLQTiPrLG1TAoe5GC3HY82mGl7&#10;5xPdcl+JCGGXoYLa+y6T0pU1GXRz2xFH78/2Bn2UfSV1j/cIN61cJslaGmw4LtTY0XdN5TUfjIIh&#10;DUVuwt669Ph1KX4GknwlpaaTsP8E4Sn4d/jV/tUK0o/VGp5v4hOQ2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SZPwgAAAN0AAAAPAAAAAAAAAAAAAAAAAJgCAABkcnMvZG93&#10;bnJldi54bWxQSwUGAAAAAAQABAD1AAAAhwMAAAAA&#10;" adj="0,,0" path="m,201168l,,6226809,r,201168l,201168xe" stroked="f">
              <v:stroke joinstyle="round"/>
              <v:formulas/>
              <v:path arrowok="t" o:connecttype="segments" textboxrect="0,0,6226809,201168"/>
            </v:shape>
            <v:shape id="Shape 8457" o:spid="_x0000_s2448" style="position:absolute;top:7528;width:62268;height:2027;visibility:visible" coordsize="6226809,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m5P8YA&#10;AADdAAAADwAAAGRycy9kb3ducmV2LnhtbESPQWvCQBSE70L/w/IK3nSjaGtTV4mBQg69mNr7a/Y1&#10;m5p9G7KrJv++Wyh4HGbmG2a7H2wrrtT7xrGCxTwBQVw53XCt4PTxNtuA8AFZY+uYFIzkYb97mGwx&#10;1e7GR7qWoRYRwj5FBSaELpXSV4Ys+rnriKP37XqLIcq+lrrHW4TbVi6T5ElabDguGOwoN1Sdy4tV&#10;YLOy+Dmc6pfVmH9WRzP4r3V4V2r6OGSvIAIN4R7+bxdawWa1foa/N/EJyN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Fm5P8YAAADdAAAADwAAAAAAAAAAAAAAAACYAgAAZHJz&#10;L2Rvd25yZXYueG1sUEsFBgAAAAAEAAQA9QAAAIsDAAAAAA==&#10;" adj="0,,0" path="m,202691l,,6226809,r,202691l,202691xe" stroked="f">
              <v:stroke joinstyle="round"/>
              <v:formulas/>
              <v:path arrowok="t" o:connecttype="segments" textboxrect="0,0,6226809,202691"/>
            </v:shape>
            <v:shape id="Shape 8458" o:spid="_x0000_s2447" style="position:absolute;top:9555;width:62268;height:2012;visibility:visible" coordsize="6226809,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oXpr8A&#10;AADdAAAADwAAAGRycy9kb3ducmV2LnhtbERPzYrCMBC+C/sOYRa82VRZpXSN4i64eBNrH2BoZttq&#10;MylNqvHtzUHw+PH9r7fBdOJGg2stK5gnKQjiyuqWawXleT/LQDiPrLGzTAoe5GC7+ZisMdf2zie6&#10;Fb4WMYRdjgoa7/tcSlc1ZNAltieO3L8dDPoIh1rqAe8x3HRykaYrabDl2NBgT78NVddiNArGLJSF&#10;CTvrsuPPpfwbSfKVlJp+ht03CE/Bv8Uv90EryL6WcW58E5+A3Dw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hChemvwAAAN0AAAAPAAAAAAAAAAAAAAAAAJgCAABkcnMvZG93bnJl&#10;di54bWxQSwUGAAAAAAQABAD1AAAAhAMAAAAA&#10;" adj="0,,0" path="m,201168l,,6226809,r,201168l,201168xe" stroked="f">
              <v:stroke joinstyle="round"/>
              <v:formulas/>
              <v:path arrowok="t" o:connecttype="segments" textboxrect="0,0,6226809,201168"/>
            </v:shape>
            <v:shape id="Shape 8459" o:spid="_x0000_s2446" style="position:absolute;top:11567;width:62268;height:2011;visibility:visible" coordsize="6226809,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3pKsUA&#10;AADdAAAADwAAAGRycy9kb3ducmV2LnhtbESPT2vCQBTE7wW/w/IEb3Wj1hKjq0ih4qEI9d/5kX1u&#10;gtm3Ibua5Nt3C4Ueh5n5DbPadLYST2p86VjBZJyAIM6dLtkoOJ8+X1MQPiBrrByTgp48bNaDlxVm&#10;2rX8Tc9jMCJC2GeooAihzqT0eUEW/djVxNG7ucZiiLIxUjfYRrit5DRJ3qXFkuNCgTV9FJTfjw+r&#10;YNrvLp3h3rSz620+eXyl6eGQKzUadtsliEBd+A//tfdaQfo2X8Dvm/gE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LekqxQAAAN0AAAAPAAAAAAAAAAAAAAAAAJgCAABkcnMv&#10;ZG93bnJldi54bWxQSwUGAAAAAAQABAD1AAAAigMAAAAA&#10;" adj="0,,0" path="m,l,201167r6226809,l6226809,,,xe" stroked="f">
              <v:stroke joinstyle="round"/>
              <v:formulas/>
              <v:path arrowok="t" o:connecttype="segments" textboxrect="0,0,6226809,201167"/>
            </v:shape>
            <v:shape id="Shape 8460" o:spid="_x0000_s2445" style="position:absolute;top:13579;width:62268;height:2015;visibility:visible" coordsize="6226809,2014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qx6cIA&#10;AADdAAAADwAAAGRycy9kb3ducmV2LnhtbERPTYvCMBC9C/6HMII3TRSR2jWKCKLgHtbqwh6HZrYt&#10;NpPSRK3++s1hwePjfS/Xna3FnVpfOdYwGSsQxLkzFRcaLufdKAHhA7LB2jFpeJKH9arfW2Jq3INP&#10;dM9CIWII+xQ1lCE0qZQ+L8miH7uGOHK/rrUYImwLaVp8xHBby6lSc2mx4thQYkPbkvJrdrMaFo2i&#10;4+3r87vbq+Rn+/LsdmGv9XDQbT5ABOrCW/zvPhgNyWwe98c38QnI1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yrHpwgAAAN0AAAAPAAAAAAAAAAAAAAAAAJgCAABkcnMvZG93&#10;bnJldi54bWxQSwUGAAAAAAQABAD1AAAAhwMAAAAA&#10;" adj="0,,0" path="m,201472l,,6226809,r,201472l,201472xe" stroked="f">
              <v:stroke joinstyle="round"/>
              <v:formulas/>
              <v:path arrowok="t" o:connecttype="segments" textboxrect="0,0,6226809,201472"/>
            </v:shape>
            <v:shape id="Shape 8461" o:spid="_x0000_s2444" style="position:absolute;top:15594;width:62268;height:2027;visibility:visible" coordsize="6226809,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BObcQA&#10;AADdAAAADwAAAGRycy9kb3ducmV2LnhtbESPQYvCMBSE78L+h/AW9qapotKtRnGFBQ9erO792Tyb&#10;us1LaaLWf28EweMwM98w82Vna3Gl1leOFQwHCQjiwumKSwWH/W8/BeEDssbaMSm4k4fl4qM3x0y7&#10;G+/omodSRAj7DBWYEJpMSl8YsugHriGO3sm1FkOUbSl1i7cIt7UcJclUWqw4LhhsaG2o+M8vVoFd&#10;5Zvzz6H8Ht/Xf8XOdP44CVulvj671QxEoC68w6/2RitIx9MhPN/EJ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QTm3EAAAA3QAAAA8AAAAAAAAAAAAAAAAAmAIAAGRycy9k&#10;b3ducmV2LnhtbFBLBQYAAAAABAAEAPUAAACJAwAAAAA=&#10;" adj="0,,0" path="m,202691l,,6226809,r,202691l,202691xe" stroked="f">
              <v:stroke joinstyle="round"/>
              <v:formulas/>
              <v:path arrowok="t" o:connecttype="segments" textboxrect="0,0,6226809,202691"/>
            </v:shape>
            <v:shape id="Shape 8462" o:spid="_x0000_s2443" style="position:absolute;top:17621;width:62268;height:2011;visibility:visible" coordsize="6226809,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7q8cIA&#10;AADdAAAADwAAAGRycy9kb3ducmV2LnhtbESP0YrCMBRE3wX/IVzBN5sqi5RqFF1Y2bfF2g+4NHfb&#10;rs1NaVKNf28WBB+HmTnDbPfBdOJGg2stK1gmKQjiyuqWawXl5WuRgXAeWWNnmRQ8yMF+N51sMdf2&#10;zme6Fb4WEcIuRwWN930upasaMugS2xNH79cOBn2UQy31gPcIN51cpelaGmw5LjTY02dD1bUYjYIx&#10;C2VhwsG67Of4V55GknwlpeazcNiA8BT8O/xqf2sF2cd6Bf9v4hOQu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jurxwgAAAN0AAAAPAAAAAAAAAAAAAAAAAJgCAABkcnMvZG93&#10;bnJldi54bWxQSwUGAAAAAAQABAD1AAAAhwMAAAAA&#10;" adj="0,,0" path="m,201168l,,6226809,r,201168l,201168xe" stroked="f">
              <v:stroke joinstyle="round"/>
              <v:formulas/>
              <v:path arrowok="t" o:connecttype="segments" textboxrect="0,0,6226809,201168"/>
            </v:shape>
            <v:shape id="Shape 8463" o:spid="_x0000_s2442" style="position:absolute;top:19632;width:62268;height:2012;visibility:visible" coordsize="6226809,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kUfcUA&#10;AADdAAAADwAAAGRycy9kb3ducmV2LnhtbESPT4vCMBTE7wv7HcJb8Lam6q6UapRlQfEgwvrv/Gie&#10;abF5KU207bc3C4LHYWZ+w8yXna3EnRpfOlYwGiYgiHOnSzYKjofVZwrCB2SNlWNS0JOH5eL9bY6Z&#10;di3/0X0fjIgQ9hkqKEKoMyl9XpBFP3Q1cfQurrEYomyM1A22EW4rOU6SqbRYclwosKbfgvLr/mYV&#10;jPv1qTPcm3ZyvnyPbts03e1ypQYf3c8MRKAuvMLP9kYrSL+mE/h/E5+AX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qRR9xQAAAN0AAAAPAAAAAAAAAAAAAAAAAJgCAABkcnMv&#10;ZG93bnJldi54bWxQSwUGAAAAAAQABAD1AAAAigMAAAAA&#10;" adj="0,,0" path="m,201167l,,6226809,r,201167l,201167xe" stroked="f">
              <v:stroke joinstyle="round"/>
              <v:formulas/>
              <v:path arrowok="t" o:connecttype="segments" textboxrect="0,0,6226809,201167"/>
            </v:shape>
            <v:shape id="Shape 8464" o:spid="_x0000_s2441" style="position:absolute;top:21644;width:62268;height:2012;visibility:visible" coordsize="6226809,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MCcUA&#10;AADdAAAADwAAAGRycy9kb3ducmV2LnhtbESPT4vCMBTE78J+h/AWvGnqn5XSNYoIigcR1l09P5pn&#10;WrZ5KU207bc3wsIeh5n5DbNcd7YSD2p86VjBZJyAIM6dLtko+PnejVIQPiBrrByTgp48rFdvgyVm&#10;2rX8RY9zMCJC2GeooAihzqT0eUEW/djVxNG7ucZiiLIxUjfYRrit5DRJFtJiyXGhwJq2BeW/57tV&#10;MO33l85wb9rZ9fYxuR/T9HTKlRq+d5tPEIG68B/+ax+0gnS+mMPrTXwCcvU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QIwJxQAAAN0AAAAPAAAAAAAAAAAAAAAAAJgCAABkcnMv&#10;ZG93bnJldi54bWxQSwUGAAAAAAQABAD1AAAAigMAAAAA&#10;" adj="0,,0" path="m,201167l,,6226809,r,201167l,201167xe" stroked="f">
              <v:stroke joinstyle="round"/>
              <v:formulas/>
              <v:path arrowok="t" o:connecttype="segments" textboxrect="0,0,6226809,201167"/>
            </v:shape>
            <v:shape id="Shape 8465" o:spid="_x0000_s2440" style="position:absolute;top:23656;width:62268;height:2027;visibility:visible" coordsize="6226809,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tIbsUA&#10;AADdAAAADwAAAGRycy9kb3ducmV2LnhtbESPQWvCQBSE7wX/w/IEb3VjiaKpq6SBgodejHp/zb5m&#10;U7NvQ3Yb4793C4Ueh5n5htnuR9uKgXrfOFawmCcgiCunG64VnE/vz2sQPiBrbB2Tgjt52O8mT1vM&#10;tLvxkYYy1CJC2GeowITQZVL6ypBFP3cdcfS+XG8xRNnXUvd4i3DbypckWUmLDccFgx0Vhqpr+WMV&#10;2Lw8fL+d6016Ly7V0Yz+cxk+lJpNx/wVRKAx/If/2getYJ2ulvD7Jj4Bu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q0huxQAAAN0AAAAPAAAAAAAAAAAAAAAAAJgCAABkcnMv&#10;ZG93bnJldi54bWxQSwUGAAAAAAQABAD1AAAAigMAAAAA&#10;" adj="0,,0" path="m,202691l,,6226809,r,202691l,202691xe" stroked="f">
              <v:stroke joinstyle="round"/>
              <v:formulas/>
              <v:path arrowok="t" o:connecttype="segments" textboxrect="0,0,6226809,202691"/>
            </v:shape>
            <v:shape id="Shape 8466" o:spid="_x0000_s2439" style="position:absolute;top:25683;width:62268;height:2011;visibility:visible" coordsize="6226809,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635cUA&#10;AADdAAAADwAAAGRycy9kb3ducmV2LnhtbESPS2vDMBCE74H+B7GF3hI5L2PcKKEEEnoogbx6XqyN&#10;bGqtjKXE9r+vAoUeh5n5hllteluLB7W+cqxgOklAEBdOV2wUXM67cQbCB2SNtWNSMJCHzfpltMJc&#10;u46P9DgFIyKEfY4KyhCaXEpflGTRT1xDHL2bay2GKFsjdYtdhNtazpIklRYrjgslNrQtqfg53a2C&#10;2bC/9oYH082/b8vp/SvLDodCqbfX/uMdRKA+/If/2p9aQbZIU3i+iU9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3rflxQAAAN0AAAAPAAAAAAAAAAAAAAAAAJgCAABkcnMv&#10;ZG93bnJldi54bWxQSwUGAAAAAAQABAD1AAAAigMAAAAA&#10;" adj="0,,0" path="m,201167l,,6226809,r,201167l,201167xe" stroked="f">
              <v:stroke joinstyle="round"/>
              <v:formulas/>
              <v:path arrowok="t" o:connecttype="segments" textboxrect="0,0,6226809,201167"/>
            </v:shape>
            <v:shape id="Shape 8467" o:spid="_x0000_s2438" style="position:absolute;top:27694;width:62268;height:2012;visibility:visible" coordsize="6226809,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ISfsYA&#10;AADdAAAADwAAAGRycy9kb3ducmV2LnhtbESPT2vCQBTE70K/w/IK3nTjn2pIXaUUKh5E0NaeH9nn&#10;JjT7NmRXk3x7Vyh4HGbmN8xq09lK3KjxpWMFk3ECgjh3umSj4Of7a5SC8AFZY+WYFPTkYbN+Gaww&#10;067lI91OwYgIYZ+hgiKEOpPS5wVZ9GNXE0fv4hqLIcrGSN1gG+G2ktMkWUiLJceFAmv6LCj/O12t&#10;gmm/PXeGe9POfi9vk+s+TQ+HXKnha/fxDiJQF57h//ZOK0jniyU83sQn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JISfsYAAADdAAAADwAAAAAAAAAAAAAAAACYAgAAZHJz&#10;L2Rvd25yZXYueG1sUEsFBgAAAAAEAAQA9QAAAIsDAAAAAA==&#10;" adj="0,,0" path="m,201167l,,6226809,r,201167l,201167xe" stroked="f">
              <v:stroke joinstyle="round"/>
              <v:formulas/>
              <v:path arrowok="t" o:connecttype="segments" textboxrect="0,0,6226809,201167"/>
            </v:shape>
            <v:shape id="Shape 8468" o:spid="_x0000_s2437" style="position:absolute;top:29706;width:62268;height:2012;visibility:visible" coordsize="6226809,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2GDMEA&#10;AADdAAAADwAAAGRycy9kb3ducmV2LnhtbERPy4rCMBTdC/MP4Q7MTlMdlVKNMgwosxDB5/rSXNNi&#10;c1OaaNu/nywEl4fzXq47W4knNb50rGA8SkAQ506XbBScT5thCsIHZI2VY1LQk4f16mOwxEy7lg/0&#10;PAYjYgj7DBUUIdSZlD4vyKIfuZo4cjfXWAwRNkbqBtsYbis5SZK5tFhybCiwpt+C8vvxYRVM+u2l&#10;M9yb9vt6m40fuzTd73Olvj67nwWIQF14i1/uP60gnc7j3PgmPgG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0NhgzBAAAA3QAAAA8AAAAAAAAAAAAAAAAAmAIAAGRycy9kb3du&#10;cmV2LnhtbFBLBQYAAAAABAAEAPUAAACGAwAAAAA=&#10;" adj="0,,0" path="m,l,201167r6226809,l6226809,,,xe" stroked="f">
              <v:stroke joinstyle="round"/>
              <v:formulas/>
              <v:path arrowok="t" o:connecttype="segments" textboxrect="0,0,6226809,201167"/>
            </v:shape>
            <v:shape id="Shape 8469" o:spid="_x0000_s2436" style="position:absolute;top:31718;width:62268;height:2027;visibility:visible" coordsize="6226809,2026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ttLMUA&#10;AADdAAAADwAAAGRycy9kb3ducmV2LnhtbESPT2vCQBTE7wW/w/KEXopulDZodJVUEAKe6p/7I/tM&#10;QrJvQ3abpN++Kwgeh5n5DbPdj6YRPXWusqxgMY9AEOdWV1wouF6OsxUI55E1NpZJwR852O8mb1tM&#10;tB34h/qzL0SAsEtQQel9m0jp8pIMurltiYN3t51BH2RXSN3hEOCmkcsoiqXBisNCiS0dSsrr869R&#10;kN2H+vhx6eP6+yur4luU+tM6Vep9OqYbEJ5G/wo/25lWsPqM1/B4E56A3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u20sxQAAAN0AAAAPAAAAAAAAAAAAAAAAAJgCAABkcnMv&#10;ZG93bnJldi54bWxQSwUGAAAAAAQABAD1AAAAigMAAAAA&#10;" adj="0,,0" path="m,202690l,,6226809,r,202690l,202690xe" stroked="f">
              <v:stroke joinstyle="round"/>
              <v:formulas/>
              <v:path arrowok="t" o:connecttype="segments" textboxrect="0,0,6226809,202690"/>
            </v:shape>
            <v:shape id="Shape 8470" o:spid="_x0000_s2435" style="position:absolute;top:33745;width:62268;height:2011;visibility:visible" coordsize="6226809,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Ic18MA&#10;AADdAAAADwAAAGRycy9kb3ducmV2LnhtbERPz2vCMBS+C/sfwhvspqlu09I1lSE4dhiCVXd+NM+0&#10;rHkpTbTtf78cBjt+fL/z7WhbcafeN44VLBcJCOLK6YaNgvNpP09B+ICssXVMCibysC0eZjlm2g18&#10;pHsZjIgh7DNUUIfQZVL6qiaLfuE64shdXW8xRNgbqXscYrht5SpJ1tJiw7Ghxo52NVU/5c0qWE0f&#10;l9HwZIbn7+vr8vaVpodDpdTT4/j+BiLQGP7Ff+5PrSB92cT98U18ArL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qIc18MAAADdAAAADwAAAAAAAAAAAAAAAACYAgAAZHJzL2Rv&#10;d25yZXYueG1sUEsFBgAAAAAEAAQA9QAAAIgDAAAAAA==&#10;" adj="0,,0" path="m,201167l,,6226809,r,201167l,201167xe" stroked="f">
              <v:stroke joinstyle="round"/>
              <v:formulas/>
              <v:path arrowok="t" o:connecttype="segments" textboxrect="0,0,6226809,201167"/>
            </v:shape>
            <v:shape id="Shape 8471" o:spid="_x0000_s2434" style="position:absolute;top:35756;width:62268;height:2012;visibility:visible" coordsize="6226809,2011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SHe8kA&#10;AADdAAAADwAAAGRycy9kb3ducmV2LnhtbESP3WrCQBSE7wt9h+UUvCm6UUqV1E2QgihSGvwDvTtk&#10;T5PQ7NmYXTXt07uFgpfDzHzDTNPO1OJCrassKxgOIhDEudUVFwp223l/AsJ5ZI21ZVLwQw7S5PFh&#10;irG2V17TZeMLESDsYlRQet/EUrq8JINuYBvi4H3Z1qAPsi2kbvEa4KaWoyh6lQYrDgslNvReUv69&#10;ORsFH78ZHZ9X+9Nnns0W26xYdqvmoFTvqZu9gfDU+Xv4v73UCiYv4yH8vQlPQCY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6SHe8kAAADdAAAADwAAAAAAAAAAAAAAAACYAgAA&#10;ZHJzL2Rvd25yZXYueG1sUEsFBgAAAAAEAAQA9QAAAI4DAAAAAA==&#10;" adj="0,,0" path="m,201117l,,6226809,r,201117l,201117xe" stroked="f">
              <v:stroke joinstyle="round"/>
              <v:formulas/>
              <v:path arrowok="t" o:connecttype="segments" textboxrect="0,0,6226809,201117"/>
            </v:shape>
            <v:shape id="Shape 8472" o:spid="_x0000_s2433" style="position:absolute;top:37768;width:62268;height:2014;visibility:visible" coordsize="6226809,2014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c2MYA&#10;AADdAAAADwAAAGRycy9kb3ducmV2LnhtbESPQWvCQBSE7wX/w/KE3uquUmyauglFEAv2YNMKHh/Z&#10;1ySYfRuyq0Z/fVcoeBxm5htmkQ+2FSfqfeNYw3SiQBCXzjRcafj5Xj0lIHxANtg6Jg0X8pBno4cF&#10;psad+YtORahEhLBPUUMdQpdK6cuaLPqJ64ij9+t6iyHKvpKmx3OE21bOlJpLiw3HhRo7WtZUHoqj&#10;1fDaKdoct5+7Ya2S/fLq2a3CWuvH8fD+BiLQEO7h//aH0ZA8v8zg9iY+AZ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0c2MYAAADdAAAADwAAAAAAAAAAAAAAAACYAgAAZHJz&#10;L2Rvd25yZXYueG1sUEsFBgAAAAAEAAQA9QAAAIsDAAAAAA==&#10;" adj="0,,0" path="m,l,201472r6226809,l6226809,,,xe" stroked="f">
              <v:stroke joinstyle="round"/>
              <v:formulas/>
              <v:path arrowok="t" o:connecttype="segments" textboxrect="0,0,6226809,201472"/>
            </v:shape>
            <v:shape id="Shape 8473" o:spid="_x0000_s2432" style="position:absolute;top:39782;width:62268;height:2027;visibility:visible" coordsize="6226809,2026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rMG8YA&#10;AADdAAAADwAAAGRycy9kb3ducmV2LnhtbESPQWvCQBSE7wX/w/IEL0U31pra6CqxIAR6qrb3R/aZ&#10;hGTfhuw2Sf+9Kwg9DjPzDbM7jKYRPXWusqxguYhAEOdWV1wo+L6c5hsQziNrbCyTgj9ycNhPnnaY&#10;aDvwF/VnX4gAYZeggtL7NpHS5SUZdAvbEgfvajuDPsiukLrDIcBNI1+iKJYGKw4LJbb0UVJen3+N&#10;guw61KfnSx/Xx3VWxT9R6j/fU6Vm0zHdgvA0+v/wo51pBZvXtxXc34QnIP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YrMG8YAAADdAAAADwAAAAAAAAAAAAAAAACYAgAAZHJz&#10;L2Rvd25yZXYueG1sUEsFBgAAAAAEAAQA9QAAAIsDAAAAAA==&#10;" adj="0,,0" path="m,202690l,,6226809,r,202690l,202690xe" stroked="f">
              <v:stroke joinstyle="round"/>
              <v:formulas/>
              <v:path arrowok="t" o:connecttype="segments" textboxrect="0,0,6226809,202690"/>
            </v:shape>
            <v:shape id="Shape 8474" o:spid="_x0000_s2431" style="position:absolute;top:41809;width:62268;height:2012;visibility:visible" coordsize="6226809,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ka1MYA&#10;AADdAAAADwAAAGRycy9kb3ducmV2LnhtbESPT2vCQBTE70K/w/IK3urGP9WQukoRFA9F0NaeH9nn&#10;JjT7NmRXk3z7riB4HGbmN8xy3dlK3KjxpWMF41ECgjh3umSj4Od7+5aC8AFZY+WYFPTkYb16GSwx&#10;067lI91OwYgIYZ+hgiKEOpPS5wVZ9CNXE0fv4hqLIcrGSN1gG+G2kpMkmUuLJceFAmvaFJT/na5W&#10;waTfnTvDvWmnv5f38fUrTQ+HXKnha/f5ASJQF57hR3uvFaSzxQzub+ITkK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Zka1MYAAADdAAAADwAAAAAAAAAAAAAAAACYAgAAZHJz&#10;L2Rvd25yZXYueG1sUEsFBgAAAAAEAAQA9QAAAIsDAAAAAA==&#10;" adj="0,,0" path="m,201167l,,6226809,r,201167l,201167xe" stroked="f">
              <v:stroke joinstyle="round"/>
              <v:formulas/>
              <v:path arrowok="t" o:connecttype="segments" textboxrect="0,0,6226809,201167"/>
            </v:shape>
            <v:shape id="Shape 8475" o:spid="_x0000_s2430" style="position:absolute;top:43821;width:62268;height:2012;visibility:visible" coordsize="6226809,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W/T8UA&#10;AADdAAAADwAAAGRycy9kb3ducmV2LnhtbESPT2vCQBTE74V+h+UVvOnGfzWkrlIExYMItbXnR/a5&#10;Cc2+DdnVJN/eFYQeh5n5DbNcd7YSN2p86VjBeJSAIM6dLtko+PneDlMQPiBrrByTgp48rFevL0vM&#10;tGv5i26nYESEsM9QQRFCnUnp84Is+pGriaN3cY3FEGVjpG6wjXBbyUmSvEuLJceFAmvaFJT/na5W&#10;waTfnTvDvWmnv5f5+HpI0+MxV2rw1n1+gAjUhf/ws73XCtLZYg6PN/EJ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1b9PxQAAAN0AAAAPAAAAAAAAAAAAAAAAAJgCAABkcnMv&#10;ZG93bnJldi54bWxQSwUGAAAAAAQABAD1AAAAigMAAAAA&#10;" adj="0,,0" path="m,201167l,,6226809,r,201167l,201167xe" stroked="f">
              <v:stroke joinstyle="round"/>
              <v:formulas/>
              <v:path arrowok="t" o:connecttype="segments" textboxrect="0,0,6226809,201167"/>
            </v:shape>
            <v:shape id="Shape 8476" o:spid="_x0000_s2429" style="position:absolute;top:45833;width:62268;height:2011;visibility:visible" coordsize="6226809,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chOMYA&#10;AADdAAAADwAAAGRycy9kb3ducmV2LnhtbESPT2vCQBTE70K/w/IK3nTjn2pIXaUUKh5E0NaeH9nn&#10;JjT7NmRXk3x7Vyh4HGbmN8xq09lK3KjxpWMFk3ECgjh3umSj4Of7a5SC8AFZY+WYFPTkYbN+Gaww&#10;067lI91OwYgIYZ+hgiKEOpPS5wVZ9GNXE0fv4hqLIcrGSN1gG+G2ktMkWUiLJceFAmv6LCj/O12t&#10;gmm/PXeGe9POfi9vk+s+TQ+HXKnha/fxDiJQF57h//ZOK0jnywU83sQn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gchOMYAAADdAAAADwAAAAAAAAAAAAAAAACYAgAAZHJz&#10;L2Rvd25yZXYueG1sUEsFBgAAAAAEAAQA9QAAAIsDAAAAAA==&#10;" adj="0,,0" path="m,201167l,,6226809,r,201167l,201167xe" stroked="f">
              <v:stroke joinstyle="round"/>
              <v:formulas/>
              <v:path arrowok="t" o:connecttype="segments" textboxrect="0,0,6226809,201167"/>
            </v:shape>
            <v:shape id="Shape 8477" o:spid="_x0000_s2428" style="position:absolute;top:47844;width:62268;height:2012;visibility:visible" coordsize="6226809,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uEo8YA&#10;AADdAAAADwAAAGRycy9kb3ducmV2LnhtbESPT2vCQBTE70K/w/IKvelG65+QuooILR6KoK2eH9nn&#10;JjT7NmRXk3z7riB4HGbmN8xy3dlK3KjxpWMF41ECgjh3umSj4Pfnc5iC8AFZY+WYFPTkYb16GSwx&#10;067lA92OwYgIYZ+hgiKEOpPS5wVZ9CNXE0fv4hqLIcrGSN1gG+G2kpMkmUuLJceFAmvaFpT/Ha9W&#10;waT/OnWGe9O+ny+z8fU7Tff7XKm3127zASJQF57hR3unFaTTxQLub+ITkK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UuEo8YAAADdAAAADwAAAAAAAAAAAAAAAACYAgAAZHJz&#10;L2Rvd25yZXYueG1sUEsFBgAAAAAEAAQA9QAAAIsDAAAAAA==&#10;" adj="0,,0" path="m,201167l,,6226809,r,201167l,201167xe" stroked="f">
              <v:stroke joinstyle="round"/>
              <v:formulas/>
              <v:path arrowok="t" o:connecttype="segments" textboxrect="0,0,6226809,201167"/>
            </v:shape>
            <v:shape id="Shape 8478" o:spid="_x0000_s2427" style="position:absolute;top:49856;width:62268;height:2027;visibility:visible" coordsize="6226809,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NxLcMA&#10;AADdAAAADwAAAGRycy9kb3ducmV2LnhtbERPPW/CMBDdK/U/WFepW3FaBUoDBlGkShlYCOl+jY84&#10;bXyOYpck/x4PSIxP73u9HW0rLtT7xrGC11kCgrhyuuFaQXn6elmC8AFZY+uYFEzkYbt5fFhjpt3A&#10;R7oUoRYxhH2GCkwIXSalrwxZ9DPXEUfu7HqLIcK+lrrHIYbbVr4lyUJabDg2GOxob6j6K/6tArsr&#10;8t/Psv5Ip/13dTSj/5mHg1LPT+NuBSLQGO7imzvXCpbpe5wb38QnID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nNxLcMAAADdAAAADwAAAAAAAAAAAAAAAACYAgAAZHJzL2Rv&#10;d25yZXYueG1sUEsFBgAAAAAEAAQA9QAAAIgDAAAAAA==&#10;" adj="0,,0" path="m,202691l,,6226809,r,202691l,202691xe" stroked="f">
              <v:stroke joinstyle="round"/>
              <v:formulas/>
              <v:path arrowok="t" o:connecttype="segments" textboxrect="0,0,6226809,202691"/>
            </v:shape>
            <v:shape id="Shape 8479" o:spid="_x0000_s2426" style="position:absolute;top:51883;width:62268;height:2011;visibility:visible" coordsize="6226809,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PuXcMA&#10;AADdAAAADwAAAGRycy9kb3ducmV2LnhtbESP0WrCQBRE3wX/YblC38zGIm2MrqIFpW+lMR9wyV6T&#10;aPZuyG50+/duodDHYWbOMJtdMJ240+BaywoWSQqCuLK65VpBeT7OMxDOI2vsLJOCH3Kw204nG8y1&#10;ffA33Qtfiwhhl6OCxvs+l9JVDRl0ie2Jo3exg0Ef5VBLPeAjwk0nX9P0TRpsOS402NNHQ9WtGI2C&#10;MQtlYcLeuuzrcC1PI0m+kVIvs7Bfg/AU/H/4r/2pFWTL9xX8volPQG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fPuXcMAAADdAAAADwAAAAAAAAAAAAAAAACYAgAAZHJzL2Rv&#10;d25yZXYueG1sUEsFBgAAAAAEAAQA9QAAAIgDAAAAAA==&#10;" adj="0,,0" path="m,201168l,,6226809,r,201168l,201168xe" stroked="f">
              <v:stroke joinstyle="round"/>
              <v:formulas/>
              <v:path arrowok="t" o:connecttype="segments" textboxrect="0,0,6226809,201168"/>
            </v:shape>
            <v:shape id="Shape 8480" o:spid="_x0000_s2425" style="position:absolute;top:53894;width:62268;height:2012;visibility:visible" coordsize="6226809,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ds8MIA&#10;AADdAAAADwAAAGRycy9kb3ducmV2LnhtbERPW2vCMBR+H/gfwhF8m6m6SahGEWFjD0OYt+dDc0yL&#10;zUlpom3//fIw2OPHd19ve1eLJ7Wh8qxhNs1AEBfeVGw1nE8frwpEiMgGa8+kYaAA283oZY258R3/&#10;0PMYrUghHHLUUMbY5FKGoiSHYeob4sTdfOswJthaaVrsUrir5TzLltJhxamhxIb2JRX348NpmA+f&#10;l97yYLvF9fY+e3wrdTgUWk/G/W4FIlIf/8V/7i+jQb2ptD+9SU9Ab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d2zwwgAAAN0AAAAPAAAAAAAAAAAAAAAAAJgCAABkcnMvZG93&#10;bnJldi54bWxQSwUGAAAAAAQABAD1AAAAhwMAAAAA&#10;" adj="0,,0" path="m,201167l,,6226809,r,201167l,201167xe" stroked="f">
              <v:stroke joinstyle="round"/>
              <v:formulas/>
              <v:path arrowok="t" o:connecttype="segments" textboxrect="0,0,6226809,201167"/>
            </v:shape>
            <v:shape id="Shape 8481" o:spid="_x0000_s2424" style="position:absolute;top:55906;width:62268;height:2012;visibility:visible" coordsize="6226809,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vJa8UA&#10;AADdAAAADwAAAGRycy9kb3ducmV2LnhtbESPQWvCQBSE70L/w/IKvekmtpUlukoRLD0Uodp6fmSf&#10;m9Ds25BdTfLvuwXB4zAz3zCrzeAacaUu1J415LMMBHHpTc1Ww/dxN1UgQkQ22HgmDSMF2KwfJiss&#10;jO/5i66HaEWCcChQQxVjW0gZyoochplviZN39p3DmGRnpemwT3DXyHmWLaTDmtNChS1tKyp/Dxen&#10;YT6+/wyWR9s/n86v+eVTqf2+1PrpcXhbgog0xHv41v4wGtSLyuH/TXoCc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O8lrxQAAAN0AAAAPAAAAAAAAAAAAAAAAAJgCAABkcnMv&#10;ZG93bnJldi54bWxQSwUGAAAAAAQABAD1AAAAigMAAAAA&#10;" adj="0,,0" path="m,201167l,,6226809,r,201167l,201167xe" stroked="f">
              <v:stroke joinstyle="round"/>
              <v:formulas/>
              <v:path arrowok="t" o:connecttype="segments" textboxrect="0,0,6226809,201167"/>
            </v:shape>
            <v:shape id="Shape 8482" o:spid="_x0000_s2423" style="position:absolute;top:57918;width:62268;height:2027;visibility:visible" coordsize="6226809,2026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sCa8cA&#10;AADdAAAADwAAAGRycy9kb3ducmV2LnhtbESPQWvCQBSE74X+h+UJvdWNS5EYXaUVBKGH2qigt9fs&#10;axKafRuy2xj/fVcoeBxm5htmsRpsI3rqfO1Yw2ScgCAunKm51HDYb55TED4gG2wck4YreVgtHx8W&#10;mBl34U/q81CKCGGfoYYqhDaT0hcVWfRj1xJH79t1FkOUXSlNh5cIt41USTKVFmuOCxW2tK6o+Ml/&#10;rYbTV/rhpm99yHfqfHxfH6y6zpTWT6PhdQ4i0BDu4f/21mhIX1IFtzfxCc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cbAmvHAAAA3QAAAA8AAAAAAAAAAAAAAAAAmAIAAGRy&#10;cy9kb3ducmV2LnhtbFBLBQYAAAAABAAEAPUAAACMAwAAAAA=&#10;" adj="0,,0" path="m,l,202692r6226809,l6226809,,,xe" stroked="f">
              <v:stroke joinstyle="round"/>
              <v:formulas/>
              <v:path arrowok="t" o:connecttype="segments" textboxrect="0,0,6226809,202692"/>
            </v:shape>
            <v:shape id="Shape 8483" o:spid="_x0000_s2422" style="position:absolute;top:59946;width:62268;height:2014;visibility:visible" coordsize="6226809,2014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TJZMYA&#10;AADdAAAADwAAAGRycy9kb3ducmV2LnhtbESPQWvCQBSE70L/w/KE3nTXViRN3YQiiAV70LSFHh/Z&#10;1yQ0+zZkV43++q4geBxm5htmmQ+2FUfqfeNYw2yqQBCXzjRcafj6XE8SED4gG2wdk4Yzecizh9ES&#10;U+NOvKdjESoRIexT1FCH0KVS+rImi37qOuLo/breYoiyr6Tp8RThtpVPSi2kxYbjQo0drWoq/4qD&#10;1fDSKdoedh/fw0YlP6uLZ7cOG60fx8PbK4hAQ7iHb+13oyGZJ89wfROfgM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hTJZMYAAADdAAAADwAAAAAAAAAAAAAAAACYAgAAZHJz&#10;L2Rvd25yZXYueG1sUEsFBgAAAAAEAAQA9QAAAIsDAAAAAA==&#10;" adj="0,,0" path="m,l,201472r6226809,l6226809,,,xe" stroked="f">
              <v:stroke joinstyle="round"/>
              <v:formulas/>
              <v:path arrowok="t" o:connecttype="segments" textboxrect="0,0,6226809,201472"/>
            </v:shape>
            <v:shape id="Shape 8484" o:spid="_x0000_s2421" style="position:absolute;top:61960;width:62268;height:2012;visibility:visible" coordsize="6226809,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xq88UA&#10;AADdAAAADwAAAGRycy9kb3ducmV2LnhtbESPQWvCQBSE70L/w/IKvelGq2WJrlIKLT2IYGx7fmSf&#10;m2D2bciuJvn3XaHQ4zAz3zCb3eAacaMu1J41zGcZCOLSm5qthq/T+1SBCBHZYOOZNIwUYLd9mGww&#10;N77nI92KaEWCcMhRQxVjm0sZyoochplviZN39p3DmGRnpemwT3DXyEWWvUiHNaeFClt6q6i8FFen&#10;YTF+fA+WR9s//5xX8+teqcOh1PrpcXhdg4g0xP/wX/vTaFBLtYT7m/QE5P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TGrzxQAAAN0AAAAPAAAAAAAAAAAAAAAAAJgCAABkcnMv&#10;ZG93bnJldi54bWxQSwUGAAAAAAQABAD1AAAAigMAAAAA&#10;" adj="0,,0" path="m,201167l,,6226809,r,201167l,201167xe" stroked="f">
              <v:stroke joinstyle="round"/>
              <v:formulas/>
              <v:path arrowok="t" o:connecttype="segments" textboxrect="0,0,6226809,201167"/>
            </v:shape>
            <v:shape id="Shape 8485" o:spid="_x0000_s2420" style="position:absolute;top:63972;width:62268;height:2012;visibility:visible" coordsize="6226809,20116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oJJMUA&#10;AADdAAAADwAAAGRycy9kb3ducmV2LnhtbESP0WoCMRRE3wv+Q7hC32pW7ZawNYoolhZ86doPuCTX&#10;zeLmZtlE3f59Uyj0cZiZM8xqM/pO3GiIbWAN81kBgtgE23Kj4et0eFIgYkK22AUmDd8UYbOePKyw&#10;suHOn3SrUyMyhGOFGlxKfSVlNI48xlnoibN3DoPHlOXQSDvgPcN9JxdF8SI9tpwXHPa0c2Qu9dVr&#10;KPf1db88lVt3mCszHt/U8sMctX6cjttXEInG9B/+a79bDepZlfD7Jj8Bu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KgkkxQAAAN0AAAAPAAAAAAAAAAAAAAAAAJgCAABkcnMv&#10;ZG93bnJldi54bWxQSwUGAAAAAAQABAD1AAAAigMAAAAA&#10;" adj="0,,0" path="m,201166l,,6226809,r,201166l,201166xe" stroked="f">
              <v:stroke joinstyle="round"/>
              <v:formulas/>
              <v:path arrowok="t" o:connecttype="segments" textboxrect="0,0,6226809,201166"/>
            </v:shape>
            <v:shape id="Shape 8486" o:spid="_x0000_s2419" style="position:absolute;top:65984;width:62268;height:2027;visibility:visible" coordsize="6226809,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Uw48QA&#10;AADdAAAADwAAAGRycy9kb3ducmV2LnhtbESPQYvCMBSE78L+h/AW9qbpikqtRnGFBQ9erHp/Ns+m&#10;u81LaaLWf28EweMwM98w82Vna3Gl1leOFXwPEhDEhdMVlwoO+99+CsIHZI21Y1JwJw/LxUdvjpl2&#10;N97RNQ+liBD2GSowITSZlL4wZNEPXEMcvbNrLYYo21LqFm8Rbms5TJKJtFhxXDDY0NpQ8Z9frAK7&#10;yjd/P4dyOrqvj8XOdP40Dlulvj671QxEoC68w6/2RitIR+kEnm/iE5C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1MOPEAAAA3QAAAA8AAAAAAAAAAAAAAAAAmAIAAGRycy9k&#10;b3ducmV2LnhtbFBLBQYAAAAABAAEAPUAAACJAwAAAAA=&#10;" adj="0,,0" path="m,202691l,,6226809,r,202691l,202691xe" stroked="f">
              <v:stroke joinstyle="round"/>
              <v:formulas/>
              <v:path arrowok="t" o:connecttype="segments" textboxrect="0,0,6226809,202691"/>
            </v:shape>
            <v:shape id="Shape 8487" o:spid="_x0000_s2418" style="position:absolute;top:68011;width:62268;height:2011;visibility:visible" coordsize="6226809,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Wvk8IA&#10;AADdAAAADwAAAGRycy9kb3ducmV2LnhtbESPUWvCMBSF3wf+h3AF32bqEBeqUXSg7E1W+wMuzbWt&#10;NjelSTX798tgsMfDOec7nM0u2k48aPCtYw2LeQaCuHKm5VpDeTm+KhA+IBvsHJOGb/Kw205eNpgb&#10;9+QvehShFgnCPkcNTQh9LqWvGrLo564nTt7VDRZDkkMtzYDPBLedfMuylbTYclposKePhqp7MVoN&#10;o4plYePeeXU+3MrTSJLvpPVsGvdrEIFi+A//tT+NBrVU7/D7Jj0Buf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9a+TwgAAAN0AAAAPAAAAAAAAAAAAAAAAAJgCAABkcnMvZG93&#10;bnJldi54bWxQSwUGAAAAAAQABAD1AAAAhwMAAAAA&#10;" adj="0,,0" path="m,201168l,,6226809,r,201168l,201168xe" stroked="f">
              <v:stroke joinstyle="round"/>
              <v:formulas/>
              <v:path arrowok="t" o:connecttype="segments" textboxrect="0,0,6226809,201168"/>
            </v:shape>
            <v:shape id="Shape 8488" o:spid="_x0000_s2417" style="position:absolute;top:70022;width:62268;height:2011;visibility:visible" coordsize="6226809,20111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Ox170A&#10;AADdAAAADwAAAGRycy9kb3ducmV2LnhtbERPuwrCMBTdBf8hXMFNU0WkVGORguLoa9Dt0lzbYnNT&#10;m6j1780gOB7Oe5l2phYval1lWcFkHIEgzq2uuFBwPm1GMQjnkTXWlknBhxykq35viYm2bz7Q6+gL&#10;EULYJaig9L5JpHR5SQbd2DbEgbvZ1qAPsC2kbvEdwk0tp1E0lwYrDg0lNpSVlN+PT6Pgqmm/o312&#10;Nl1+qaL5Y0vmtFVqOOjWCxCeOv8X/9w7rSCexWFueBOegFx9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rROx170AAADdAAAADwAAAAAAAAAAAAAAAACYAgAAZHJzL2Rvd25yZXYu&#10;eG1sUEsFBgAAAAAEAAQA9QAAAIIDAAAAAA==&#10;" adj="0,,0" path="m,201118l,,6226809,r,201118l,201118xe" stroked="f">
              <v:stroke joinstyle="round"/>
              <v:formulas/>
              <v:path arrowok="t" o:connecttype="segments" textboxrect="0,0,6226809,201118"/>
            </v:shape>
            <v:shape id="Shape 8489" o:spid="_x0000_s2416" style="position:absolute;top:72033;width:62268;height:2012;visibility:visible" coordsize="6226809,20116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cDIcUA&#10;AADdAAAADwAAAGRycy9kb3ducmV2LnhtbESP0WoCMRRE3wv+Q7iCbzVrrSXdGkUqSgu+uPYDLsnt&#10;ZunmZtlEXf/eFAp9HGbmDLNcD74VF+pjE1jDbFqAIDbBNlxr+DrtHhWImJAttoFJw40irFejhyWW&#10;Nlz5SJcq1SJDOJaowaXUlVJG48hjnIaOOHvfofeYsuxraXu8Zrhv5VNRvEiPDecFhx29OzI/1dlr&#10;WGyr83Z+WmzcbqbMcNir+ac5aD0ZD5s3EImG9B/+a39YDepZvcLvm/wE5O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ZwMhxQAAAN0AAAAPAAAAAAAAAAAAAAAAAJgCAABkcnMv&#10;ZG93bnJldi54bWxQSwUGAAAAAAQABAD1AAAAigMAAAAA&#10;" adj="0,,0" path="m,l,201166r6226809,l6226809,,,xe" stroked="f">
              <v:stroke joinstyle="round"/>
              <v:formulas/>
              <v:path arrowok="t" o:connecttype="segments" textboxrect="0,0,6226809,201166"/>
            </v:shape>
            <w10:wrap anchorx="page"/>
          </v:group>
        </w:pict>
      </w:r>
      <w:r w:rsidR="005A201A">
        <w:rPr>
          <w:rFonts w:ascii="Times New Roman" w:eastAsia="Times New Roman" w:hAnsi="Times New Roman" w:cs="Times New Roman"/>
          <w:b/>
          <w:bCs/>
          <w:color w:val="000000"/>
          <w:sz w:val="24"/>
          <w:szCs w:val="24"/>
        </w:rPr>
        <w:t>3.3. Примерный режим и распорядок дня в дошкольных группах</w:t>
      </w:r>
    </w:p>
    <w:p w:rsidR="00B926C3" w:rsidRDefault="00B926C3">
      <w:pPr>
        <w:spacing w:after="34" w:line="240" w:lineRule="exact"/>
        <w:rPr>
          <w:rFonts w:ascii="Times New Roman" w:eastAsia="Times New Roman" w:hAnsi="Times New Roman" w:cs="Times New Roman"/>
          <w:sz w:val="24"/>
          <w:szCs w:val="24"/>
        </w:rPr>
      </w:pPr>
    </w:p>
    <w:p w:rsidR="00B926C3" w:rsidRDefault="005A201A">
      <w:pPr>
        <w:widowControl w:val="0"/>
        <w:spacing w:line="275" w:lineRule="auto"/>
        <w:ind w:right="210"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Режим дня предусматривает рациональное чередование отрезков сна и бодрствования в соответствии с физиологическими обоснованиями, обеспечивает хорошее самочувствие и активность ребёнка, предупреждает утомляемость и перевозбуждение.</w:t>
      </w:r>
    </w:p>
    <w:p w:rsidR="00B926C3" w:rsidRDefault="005A201A">
      <w:pPr>
        <w:widowControl w:val="0"/>
        <w:spacing w:before="2" w:line="275" w:lineRule="auto"/>
        <w:ind w:right="168"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Режим и распорядок дня устанавливаются с учётом требований СанПиН 1.2.3685-21, условий реализации программы ДОУ, потребностей участников образовательных отношений.</w:t>
      </w:r>
    </w:p>
    <w:p w:rsidR="00B926C3" w:rsidRDefault="005A201A">
      <w:pPr>
        <w:widowControl w:val="0"/>
        <w:spacing w:before="1" w:line="275" w:lineRule="auto"/>
        <w:ind w:right="208"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Основными компонентами режима в ДОО являются: сон, пребывание на открытом воздухе (прогулка), образовательная деятельность, игровая деятельность и отдых по собственному выбору (самостоятельная деятельность), прием пищи, личная гигиена. Содержание и длительность каждого компонента, а также их роль в определенные возрастные периоды закономерно изменяются, приобретая новые характерные черты и особенности.</w:t>
      </w:r>
    </w:p>
    <w:p w:rsidR="00B926C3" w:rsidRDefault="005A201A">
      <w:pPr>
        <w:widowControl w:val="0"/>
        <w:tabs>
          <w:tab w:val="left" w:pos="5260"/>
          <w:tab w:val="left" w:pos="7006"/>
        </w:tabs>
        <w:spacing w:line="275" w:lineRule="auto"/>
        <w:ind w:right="215"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Дети, соблюдающие режим дня, более</w:t>
      </w:r>
      <w:r>
        <w:rPr>
          <w:rFonts w:ascii="Times New Roman" w:eastAsia="Times New Roman" w:hAnsi="Times New Roman" w:cs="Times New Roman"/>
          <w:color w:val="000000"/>
          <w:sz w:val="24"/>
          <w:szCs w:val="24"/>
        </w:rPr>
        <w:tab/>
        <w:t>уравновешены</w:t>
      </w:r>
      <w:r>
        <w:rPr>
          <w:rFonts w:ascii="Times New Roman" w:eastAsia="Times New Roman" w:hAnsi="Times New Roman" w:cs="Times New Roman"/>
          <w:color w:val="000000"/>
          <w:sz w:val="24"/>
          <w:szCs w:val="24"/>
        </w:rPr>
        <w:tab/>
        <w:t>и работоспособны, у них постепенно вырабатываются определенные биоритмы, система условных рефлексов, что помогает организму ребёнка физиологически переключаться между теми или иными видами деятельности, своевременно подготавливаться к каждому этапу: приему пищи, прогулке, занятиям, отдыху. Нарушение режима отрицательно сказывается на нервной системе детей: они становятся вялыми или, наоборот, возбужденными, начинают капризничать, теряют аппетит, плохо засыпают и спят беспокойно.</w:t>
      </w:r>
    </w:p>
    <w:p w:rsidR="00B926C3" w:rsidRDefault="005A201A">
      <w:pPr>
        <w:widowControl w:val="0"/>
        <w:spacing w:line="275" w:lineRule="auto"/>
        <w:ind w:right="169"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Приучать детей выполнять режим дня необходимо с раннего возраста, когда легче всего вырабатывается привычка к организованности и порядку, активной деятельности и правильному отдыху с максимальным проведением его на свежем воздухе. Делать это необходимо постепенно, последовательно и ежедневно.</w:t>
      </w:r>
    </w:p>
    <w:p w:rsidR="00B926C3" w:rsidRDefault="005A201A">
      <w:pPr>
        <w:widowControl w:val="0"/>
        <w:spacing w:line="275" w:lineRule="auto"/>
        <w:ind w:right="174"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Режим дня ДОУ гибкий, однако, неизменными должны оставаться время приема пищи, интервалы между приемами пищи, обеспечение необходимой длительности суточного сна, время отхода ко сну; проведение ежедневной прогулки.</w:t>
      </w:r>
    </w:p>
    <w:p w:rsidR="00B926C3" w:rsidRDefault="005A201A">
      <w:pPr>
        <w:widowControl w:val="0"/>
        <w:tabs>
          <w:tab w:val="left" w:pos="1045"/>
          <w:tab w:val="left" w:pos="1444"/>
          <w:tab w:val="left" w:pos="1712"/>
          <w:tab w:val="left" w:pos="3044"/>
          <w:tab w:val="left" w:pos="3328"/>
          <w:tab w:val="left" w:pos="4135"/>
          <w:tab w:val="left" w:pos="4602"/>
          <w:tab w:val="left" w:pos="4956"/>
          <w:tab w:val="left" w:pos="6052"/>
          <w:tab w:val="left" w:pos="6426"/>
          <w:tab w:val="left" w:pos="6824"/>
          <w:tab w:val="left" w:pos="7875"/>
          <w:tab w:val="left" w:pos="8469"/>
          <w:tab w:val="left" w:pos="9090"/>
        </w:tabs>
        <w:spacing w:before="3" w:line="275" w:lineRule="auto"/>
        <w:ind w:right="209"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w:t>
      </w:r>
      <w:r>
        <w:rPr>
          <w:rFonts w:ascii="Times New Roman" w:eastAsia="Times New Roman" w:hAnsi="Times New Roman" w:cs="Times New Roman"/>
          <w:color w:val="000000"/>
          <w:sz w:val="24"/>
          <w:szCs w:val="24"/>
        </w:rPr>
        <w:tab/>
        <w:t>организации</w:t>
      </w:r>
      <w:r>
        <w:rPr>
          <w:rFonts w:ascii="Times New Roman" w:eastAsia="Times New Roman" w:hAnsi="Times New Roman" w:cs="Times New Roman"/>
          <w:color w:val="000000"/>
          <w:sz w:val="24"/>
          <w:szCs w:val="24"/>
        </w:rPr>
        <w:tab/>
        <w:t>режима</w:t>
      </w:r>
      <w:r>
        <w:rPr>
          <w:rFonts w:ascii="Times New Roman" w:eastAsia="Times New Roman" w:hAnsi="Times New Roman" w:cs="Times New Roman"/>
          <w:color w:val="000000"/>
          <w:sz w:val="24"/>
          <w:szCs w:val="24"/>
        </w:rPr>
        <w:tab/>
        <w:t>ДОУ</w:t>
      </w:r>
      <w:r>
        <w:rPr>
          <w:rFonts w:ascii="Times New Roman" w:eastAsia="Times New Roman" w:hAnsi="Times New Roman" w:cs="Times New Roman"/>
          <w:color w:val="000000"/>
          <w:sz w:val="24"/>
          <w:szCs w:val="24"/>
        </w:rPr>
        <w:tab/>
        <w:t>предусмотрено</w:t>
      </w:r>
      <w:r>
        <w:rPr>
          <w:rFonts w:ascii="Times New Roman" w:eastAsia="Times New Roman" w:hAnsi="Times New Roman" w:cs="Times New Roman"/>
          <w:color w:val="000000"/>
          <w:sz w:val="24"/>
          <w:szCs w:val="24"/>
        </w:rPr>
        <w:tab/>
        <w:t>оптимальное</w:t>
      </w:r>
      <w:r>
        <w:rPr>
          <w:rFonts w:ascii="Times New Roman" w:eastAsia="Times New Roman" w:hAnsi="Times New Roman" w:cs="Times New Roman"/>
          <w:color w:val="000000"/>
          <w:sz w:val="24"/>
          <w:szCs w:val="24"/>
        </w:rPr>
        <w:tab/>
        <w:t>чередование самостоятельной детской деятельности и организованных форм работы с детьми, коллективных и индивидуальных игр, достаточную двигательную активность ребёнка в течение</w:t>
      </w:r>
      <w:r>
        <w:rPr>
          <w:rFonts w:ascii="Times New Roman" w:eastAsia="Times New Roman" w:hAnsi="Times New Roman" w:cs="Times New Roman"/>
          <w:color w:val="000000"/>
          <w:sz w:val="24"/>
          <w:szCs w:val="24"/>
        </w:rPr>
        <w:tab/>
        <w:t>дня,</w:t>
      </w:r>
      <w:r>
        <w:rPr>
          <w:rFonts w:ascii="Times New Roman" w:eastAsia="Times New Roman" w:hAnsi="Times New Roman" w:cs="Times New Roman"/>
          <w:color w:val="000000"/>
          <w:sz w:val="24"/>
          <w:szCs w:val="24"/>
        </w:rPr>
        <w:tab/>
        <w:t>обеспечивать</w:t>
      </w:r>
      <w:r>
        <w:rPr>
          <w:rFonts w:ascii="Times New Roman" w:eastAsia="Times New Roman" w:hAnsi="Times New Roman" w:cs="Times New Roman"/>
          <w:color w:val="000000"/>
          <w:sz w:val="24"/>
          <w:szCs w:val="24"/>
        </w:rPr>
        <w:tab/>
        <w:t>сочетание</w:t>
      </w:r>
      <w:r>
        <w:rPr>
          <w:rFonts w:ascii="Times New Roman" w:eastAsia="Times New Roman" w:hAnsi="Times New Roman" w:cs="Times New Roman"/>
          <w:color w:val="000000"/>
          <w:sz w:val="24"/>
          <w:szCs w:val="24"/>
        </w:rPr>
        <w:tab/>
        <w:t>умственной</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физической</w:t>
      </w:r>
      <w:r>
        <w:rPr>
          <w:rFonts w:ascii="Times New Roman" w:eastAsia="Times New Roman" w:hAnsi="Times New Roman" w:cs="Times New Roman"/>
          <w:color w:val="000000"/>
          <w:sz w:val="24"/>
          <w:szCs w:val="24"/>
        </w:rPr>
        <w:tab/>
        <w:t>нагрузки.</w:t>
      </w:r>
      <w:r>
        <w:rPr>
          <w:rFonts w:ascii="Times New Roman" w:eastAsia="Times New Roman" w:hAnsi="Times New Roman" w:cs="Times New Roman"/>
          <w:color w:val="000000"/>
          <w:sz w:val="24"/>
          <w:szCs w:val="24"/>
        </w:rPr>
        <w:tab/>
        <w:t>Время образовательной деятельности организуется таким образом, чтобы вначале проводились наиболее насыщенные по содержанию виды деятельности, связанные с умственной активностью детей, максимальной их произвольностью, а затем творческие виды деятельности в чередовании с музыкальной и физической активностью.</w:t>
      </w:r>
    </w:p>
    <w:p w:rsidR="00B926C3" w:rsidRDefault="005A201A">
      <w:pPr>
        <w:widowControl w:val="0"/>
        <w:tabs>
          <w:tab w:val="left" w:pos="1659"/>
          <w:tab w:val="left" w:pos="2890"/>
          <w:tab w:val="left" w:pos="4005"/>
          <w:tab w:val="left" w:pos="5595"/>
          <w:tab w:val="left" w:pos="7701"/>
          <w:tab w:val="left" w:pos="8922"/>
        </w:tabs>
        <w:spacing w:before="2" w:line="275" w:lineRule="auto"/>
        <w:ind w:right="209"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Продолжительность дневной суммарной образовательной нагрузки для детей дошкольного</w:t>
      </w:r>
      <w:r>
        <w:rPr>
          <w:rFonts w:ascii="Times New Roman" w:eastAsia="Times New Roman" w:hAnsi="Times New Roman" w:cs="Times New Roman"/>
          <w:color w:val="000000"/>
          <w:sz w:val="24"/>
          <w:szCs w:val="24"/>
        </w:rPr>
        <w:tab/>
        <w:t>возраста,</w:t>
      </w:r>
      <w:r>
        <w:rPr>
          <w:rFonts w:ascii="Times New Roman" w:eastAsia="Times New Roman" w:hAnsi="Times New Roman" w:cs="Times New Roman"/>
          <w:color w:val="000000"/>
          <w:sz w:val="24"/>
          <w:szCs w:val="24"/>
        </w:rPr>
        <w:tab/>
        <w:t>условия</w:t>
      </w:r>
      <w:r>
        <w:rPr>
          <w:rFonts w:ascii="Times New Roman" w:eastAsia="Times New Roman" w:hAnsi="Times New Roman" w:cs="Times New Roman"/>
          <w:color w:val="000000"/>
          <w:sz w:val="24"/>
          <w:szCs w:val="24"/>
        </w:rPr>
        <w:tab/>
        <w:t>организации</w:t>
      </w:r>
      <w:r>
        <w:rPr>
          <w:rFonts w:ascii="Times New Roman" w:eastAsia="Times New Roman" w:hAnsi="Times New Roman" w:cs="Times New Roman"/>
          <w:color w:val="000000"/>
          <w:sz w:val="24"/>
          <w:szCs w:val="24"/>
        </w:rPr>
        <w:tab/>
        <w:t>образовательного</w:t>
      </w:r>
      <w:r>
        <w:rPr>
          <w:rFonts w:ascii="Times New Roman" w:eastAsia="Times New Roman" w:hAnsi="Times New Roman" w:cs="Times New Roman"/>
          <w:color w:val="000000"/>
          <w:sz w:val="24"/>
          <w:szCs w:val="24"/>
        </w:rPr>
        <w:tab/>
        <w:t>процесса</w:t>
      </w:r>
      <w:r>
        <w:rPr>
          <w:rFonts w:ascii="Times New Roman" w:eastAsia="Times New Roman" w:hAnsi="Times New Roman" w:cs="Times New Roman"/>
          <w:color w:val="000000"/>
          <w:sz w:val="24"/>
          <w:szCs w:val="24"/>
        </w:rPr>
        <w:tab/>
        <w:t>должны соответствовать требованиям, предусмотренным СанПиН 1.2.3685-21 и СанПиН 2.4.3648-</w:t>
      </w:r>
      <w:r w:rsidR="003E0106">
        <w:rPr>
          <w:rFonts w:ascii="Times New Roman" w:eastAsia="Times New Roman" w:hAnsi="Times New Roman" w:cs="Times New Roman"/>
          <w:color w:val="000000"/>
          <w:sz w:val="24"/>
          <w:szCs w:val="24"/>
        </w:rPr>
        <w:t>20.</w:t>
      </w:r>
    </w:p>
    <w:bookmarkEnd w:id="225"/>
    <w:p w:rsidR="00B926C3" w:rsidRDefault="00B926C3" w:rsidP="003E0106">
      <w:pPr>
        <w:widowControl w:val="0"/>
        <w:spacing w:line="240" w:lineRule="auto"/>
        <w:ind w:right="-20"/>
        <w:rPr>
          <w:color w:val="000000"/>
        </w:rPr>
        <w:sectPr w:rsidR="00B926C3">
          <w:pgSz w:w="11906" w:h="16838"/>
          <w:pgMar w:top="1086" w:right="850" w:bottom="0" w:left="1080" w:header="0" w:footer="0" w:gutter="0"/>
          <w:cols w:space="708"/>
        </w:sectPr>
      </w:pPr>
    </w:p>
    <w:p w:rsidR="00B926C3" w:rsidRDefault="00BE0B05">
      <w:pPr>
        <w:widowControl w:val="0"/>
        <w:spacing w:line="240" w:lineRule="auto"/>
        <w:ind w:right="-20"/>
        <w:rPr>
          <w:rFonts w:ascii="Times New Roman" w:eastAsia="Times New Roman" w:hAnsi="Times New Roman" w:cs="Times New Roman"/>
          <w:color w:val="000000"/>
          <w:sz w:val="24"/>
          <w:szCs w:val="24"/>
        </w:rPr>
      </w:pPr>
      <w:bookmarkStart w:id="226" w:name="_page_631_0"/>
      <w:r w:rsidRPr="00BE0B05">
        <w:rPr>
          <w:noProof/>
        </w:rPr>
        <w:lastRenderedPageBreak/>
        <w:pict>
          <v:group id="drawingObject8490" o:spid="_x0000_s2176" style="position:absolute;margin-left:48.35pt;margin-top:.3pt;width:494.5pt;height:705pt;z-index:-251682304;mso-position-horizontal-relative:page" coordsize="62801,895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" o:allowincell="f">
            <v:shape id="Shape 8491" o:spid="_x0000_s2414" style="position:absolute;left:533;width:62268;height:2011;visibility:visible" coordsize="6226809,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JftsUA&#10;AADdAAAADwAAAGRycy9kb3ducmV2LnhtbESPzWrDMBCE74W+g9hCb4nstAmOGyWEQEsPJZDf82Jt&#10;ZFNrZSwltt++CgR6HGbmG2ax6m0tbtT6yrGCdJyAIC6crtgoOB4+RxkIH5A11o5JwUAeVsvnpwXm&#10;2nW8o9s+GBEh7HNUUIbQ5FL6oiSLfuwa4uhdXGsxRNkaqVvsItzWcpIkM2mx4rhQYkObkorf/dUq&#10;mAxfp97wYLq382WaXn+ybLstlHp96dcfIAL14T/8aH9rBdn7PIX7m/gE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4l+2xQAAAN0AAAAPAAAAAAAAAAAAAAAAAJgCAABkcnMv&#10;ZG93bnJldi54bWxQSwUGAAAAAAQABAD1AAAAigMAAAAA&#10;" adj="0,,0" path="m,201167l,,6226809,r,201167l,201167xe" stroked="f">
              <v:stroke joinstyle="round"/>
              <v:formulas/>
              <v:path arrowok="t" o:connecttype="segments" textboxrect="0,0,6226809,201167"/>
            </v:shape>
            <v:shape id="Shape 8492" o:spid="_x0000_s2413" style="position:absolute;left:533;top:2011;width:62268;height:2011;visibility:visible" coordsize="6226809,2011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r/9skA&#10;AADdAAAADwAAAGRycy9kb3ducmV2LnhtbESP3WrCQBSE7wu+w3IK3hTdVKTYNBuRgigiDf4U2rtD&#10;9jQJZs/G7KqxT+8WhF4OM/MNk0w7U4szta6yrOB5GIEgzq2uuFCw380HExDOI2usLZOCKzmYpr2H&#10;BGNtL7yh89YXIkDYxaig9L6JpXR5SQbd0DbEwfuxrUEfZFtI3eIlwE0tR1H0Ig1WHBZKbOi9pPyw&#10;PRkF69+Mvp9Wn8ePPJstdlmx7FbNl1L9x272BsJT5//D9/ZSK5iMX0fw9yY8AZn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3r/9skAAADdAAAADwAAAAAAAAAAAAAAAACYAgAA&#10;ZHJzL2Rvd25yZXYueG1sUEsFBgAAAAAEAAQA9QAAAI4DAAAAAA==&#10;" adj="0,,0" path="m,201117l,,6226809,r,201117l,201117xe" stroked="f">
              <v:stroke joinstyle="round"/>
              <v:formulas/>
              <v:path arrowok="t" o:connecttype="segments" textboxrect="0,0,6226809,201117"/>
            </v:shape>
            <v:shape id="Shape 8493" o:spid="_x0000_s2412" style="position:absolute;left:533;top:4022;width:62268;height:2030;visibility:visible" coordsize="6226809,2029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Ttu8gA&#10;AADdAAAADwAAAGRycy9kb3ducmV2LnhtbESPW2sCMRSE34X+h3CEvhTN9oLE1ShSKC1FH7wg+nbY&#10;HHeXbk6WJNVtf30jFHwcZuYbZjrvbCPO5EPtWMPjMANBXDhTc6lht30bKBAhIhtsHJOGHwown931&#10;ppgbd+E1nTexFAnCIUcNVYxtLmUoKrIYhq4lTt7JeYsxSV9K4/GS4LaRT1k2khZrTgsVtvRaUfG1&#10;+bYaHo7LZTh8KvXuf5mKxV7tV6ug9X2/W0xAROriLfzf/jAa1Mv4Ga5v0hOQs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pJO27yAAAAN0AAAAPAAAAAAAAAAAAAAAAAJgCAABk&#10;cnMvZG93bnJldi54bWxQSwUGAAAAAAQABAD1AAAAjQMAAAAA&#10;" adj="0,,0" path="m,202996l,,6226809,r,202996l,202996xe" stroked="f">
              <v:stroke joinstyle="round"/>
              <v:formulas/>
              <v:path arrowok="t" o:connecttype="segments" textboxrect="0,0,6226809,202996"/>
            </v:shape>
            <v:shape id="Shape 8494" o:spid="_x0000_s2411" style="position:absolute;left:533;top:6052;width:62268;height:2012;visibility:visible" coordsize="6226809,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nOcMA&#10;AADdAAAADwAAAGRycy9kb3ducmV2LnhtbESPwWrDMBBE74X8g9hCbrXcEorjWAlJoSW3UscfsFhb&#10;2421MpZsK38fFQo9DjPzhikOwfRiptF1lhU8JykI4trqjhsF1eX9KQPhPLLG3jIpuJGDw371UGCu&#10;7cJfNJe+ERHCLkcFrfdDLqWrWzLoEjsQR+/bjgZ9lGMj9YhLhJtevqTpqzTYcVxocaC3luprORkF&#10;Uxaq0oSjddnn6af6mEjylZRaP4bjDoSn4P/Df+2zVpBtthv4fROfgNz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6nOcMAAADdAAAADwAAAAAAAAAAAAAAAACYAgAAZHJzL2Rv&#10;d25yZXYueG1sUEsFBgAAAAAEAAQA9QAAAIgDAAAAAA==&#10;" adj="0,,0" path="m,201168l,,6226809,r,201168l,201168xe" stroked="f">
              <v:stroke joinstyle="round"/>
              <v:formulas/>
              <v:path arrowok="t" o:connecttype="segments" textboxrect="0,0,6226809,201168"/>
            </v:shape>
            <v:shape id="Shape 8495" o:spid="_x0000_s2410" style="position:absolute;left:533;top:8064;width:62268;height:2012;visibility:visible" coordsize="6226809,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lZtcUA&#10;AADdAAAADwAAAGRycy9kb3ducmV2LnhtbESPT2vCQBTE7wW/w/IEb3Wj1hKjq0ih4qEI9d/5kX1u&#10;gtm3Ibua5Nt3C4Ueh5n5DbPadLYST2p86VjBZJyAIM6dLtkoOJ8+X1MQPiBrrByTgp48bNaDlxVm&#10;2rX8Tc9jMCJC2GeooAihzqT0eUEW/djVxNG7ucZiiLIxUjfYRrit5DRJ3qXFkuNCgTV9FJTfjw+r&#10;YNrvLp3h3rSz620+eXyl6eGQKzUadtsliEBd+A//tfdaQfq2mMPvm/gE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2Vm1xQAAAN0AAAAPAAAAAAAAAAAAAAAAAJgCAABkcnMv&#10;ZG93bnJldi54bWxQSwUGAAAAAAQABAD1AAAAigMAAAAA&#10;" adj="0,,0" path="m,201167l,,6226809,r,201167l,201167xe" stroked="f">
              <v:stroke joinstyle="round"/>
              <v:formulas/>
              <v:path arrowok="t" o:connecttype="segments" textboxrect="0,0,6226809,201167"/>
            </v:shape>
            <v:shape id="Shape 8496" o:spid="_x0000_s2409" style="position:absolute;left:533;top:10076;width:62268;height:2011;visibility:visible" coordsize="6226809,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Cc1cMA&#10;AADdAAAADwAAAGRycy9kb3ducmV2LnhtbESPwWrDMBBE74X8g9hCbrXcEoLjWDFOIaG3UscfsFhb&#10;2421MpacqH9fFQo9DjPzhinKYEZxo9kNlhU8JykI4tbqgTsFzeX0lIFwHlnjaJkUfJOD8rB6KDDX&#10;9s4fdKt9JyKEXY4Keu+nXErX9mTQJXYijt6nnQ36KOdO6hnvEW5G+ZKmW2lw4LjQ40SvPbXXejEK&#10;liw0tQmVddn78as5LyT5SkqtH0O1B+Ep+P/wX/tNK8g2uy38volPQB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GCc1cMAAADdAAAADwAAAAAAAAAAAAAAAACYAgAAZHJzL2Rv&#10;d25yZXYueG1sUEsFBgAAAAAEAAQA9QAAAIgDAAAAAA==&#10;" adj="0,,0" path="m,201168l,,6226809,r,201168l,201168xe" stroked="f">
              <v:stroke joinstyle="round"/>
              <v:formulas/>
              <v:path arrowok="t" o:connecttype="segments" textboxrect="0,0,6226809,201168"/>
            </v:shape>
            <v:shape id="Shape 8497" o:spid="_x0000_s2408" style="position:absolute;left:533;top:12087;width:62268;height:2027;visibility:visible" coordsize="6226809,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DpcQA&#10;AADdAAAADwAAAGRycy9kb3ducmV2LnhtbESPQYvCMBSE74L/IbyFvWm64rpajaLCggcvdvX+bJ5N&#10;tXkpTdT67zeC4HGYmW+Y2aK1lbhR40vHCr76CQji3OmSCwX7v9/eGIQPyBorx6TgQR4W825nhql2&#10;d97RLQuFiBD2KSowIdSplD43ZNH3XU0cvZNrLIYom0LqBu8Rbis5SJKRtFhyXDBY09pQfsmuVoFd&#10;Zpvzal9Mho/1Id+Z1h+/w1apz492OQURqA3v8Ku90QrGw8kPPN/EJyD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gA6XEAAAA3QAAAA8AAAAAAAAAAAAAAAAAmAIAAGRycy9k&#10;b3ducmV2LnhtbFBLBQYAAAAABAAEAPUAAACJAwAAAAA=&#10;" adj="0,,0" path="m,202691l,,6226809,r,202691l,202691xe" stroked="f">
              <v:stroke joinstyle="round"/>
              <v:formulas/>
              <v:path arrowok="t" o:connecttype="segments" textboxrect="0,0,6226809,202691"/>
            </v:shape>
            <v:shape id="Shape 8498" o:spid="_x0000_s2407" style="position:absolute;left:533;top:14114;width:62268;height:2012;visibility:visible" coordsize="6226809,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OtPL8A&#10;AADdAAAADwAAAGRycy9kb3ducmV2LnhtbERPzYrCMBC+C/sOYRb2ZtOVRbpdo7iC4k2sfYChGdtq&#10;MylNqvHtzUHw+PH9L1bBdOJGg2stK/hOUhDEldUt1wrK03aagXAeWWNnmRQ8yMFq+TFZYK7tnY90&#10;K3wtYgi7HBU03ve5lK5qyKBLbE8cubMdDPoIh1rqAe8x3HRylqZzabDl2NBgT5uGqmsxGgVjFsrC&#10;hLV12eH/Uu5Gknwlpb4+w/oPhKfg3+KXe68VZD+/cW58E5+AXD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as608vwAAAN0AAAAPAAAAAAAAAAAAAAAAAJgCAABkcnMvZG93bnJl&#10;di54bWxQSwUGAAAAAAQABAD1AAAAhAMAAAAA&#10;" adj="0,,0" path="m,201168l,,6226809,r,201168l,201168xe" stroked="f">
              <v:stroke joinstyle="round"/>
              <v:formulas/>
              <v:path arrowok="t" o:connecttype="segments" textboxrect="0,0,6226809,201168"/>
            </v:shape>
            <v:shape id="Shape 8499" o:spid="_x0000_s2406" style="position:absolute;left:533;top:16126;width:62268;height:2012;visibility:visible" coordsize="6226809,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RTsMUA&#10;AADdAAAADwAAAGRycy9kb3ducmV2LnhtbESPT2vCQBTE70K/w/IKvelGWyWmriJCSw9F8O/5kX1u&#10;QrNvQ3Y1ybfvCoLHYWZ+wyxWna3EjRpfOlYwHiUgiHOnSzYKjoevYQrCB2SNlWNS0JOH1fJlsMBM&#10;u5Z3dNsHIyKEfYYKihDqTEqfF2TRj1xNHL2LayyGKBsjdYNthNtKTpJkJi2WHBcKrGlTUP63v1oF&#10;k/771BnuTft+vkzH19803W5zpd5eu/UniEBdeIYf7R+tIP2Yz+H+Jj4Buf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lFOwxQAAAN0AAAAPAAAAAAAAAAAAAAAAAJgCAABkcnMv&#10;ZG93bnJldi54bWxQSwUGAAAAAAQABAD1AAAAigMAAAAA&#10;" adj="0,,0" path="m,201167l,,6226809,r,201167l,201167xe" stroked="f">
              <v:stroke joinstyle="round"/>
              <v:formulas/>
              <v:path arrowok="t" o:connecttype="segments" textboxrect="0,0,6226809,201167"/>
            </v:shape>
            <v:shape id="Shape 8500" o:spid="_x0000_s2405" style="position:absolute;left:533;top:18138;width:62268;height:2011;visibility:visible" coordsize="6226809,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7IL8A&#10;AADdAAAADwAAAGRycy9kb3ducmV2LnhtbERPzYrCMBC+L/gOYQRvmirsUqqxVMFlb7K1DzA0Y1tt&#10;JqVJNfv25iDs8eP73+XB9OJBo+ssK1ivEhDEtdUdNwqqy2mZgnAeWWNvmRT8kYN8P/vYYabtk3/p&#10;UfpGxBB2GSpovR8yKV3dkkG3sgNx5K52NOgjHBupR3zGcNPLTZJ8SYMdx4YWBzq2VN/LySiY0lCV&#10;JhTWpefDrfqeSPKdlFrMQ7EF4Sn4f/Hb/aMVpJ9J3B/fxCcg9y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6LjsgvwAAAN0AAAAPAAAAAAAAAAAAAAAAAJgCAABkcnMvZG93bnJl&#10;di54bWxQSwUGAAAAAAQABAD1AAAAhAMAAAAA&#10;" adj="0,,0" path="m,201168l,,6226809,r,201168l,201168xe" stroked="f">
              <v:stroke joinstyle="round"/>
              <v:formulas/>
              <v:path arrowok="t" o:connecttype="segments" textboxrect="0,0,6226809,201168"/>
            </v:shape>
            <v:shape id="Shape 8501" o:spid="_x0000_s2404" style="position:absolute;left:533;top:20149;width:62268;height:2027;visibility:visible" coordsize="6226809,2026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uQ28YA&#10;AADdAAAADwAAAGRycy9kb3ducmV2LnhtbESPQWvCQBSE74L/YXmCN90YUNLUVVQQBA+10UJ7e82+&#10;JqHZtyG7xvjvu0LB4zAz3zDLdW9q0VHrKssKZtMIBHFudcWFgst5P0lAOI+ssbZMCu7kYL0aDpaY&#10;anvjd+oyX4gAYZeigtL7JpXS5SUZdFPbEAfvx7YGfZBtIXWLtwA3tYyjaCENVhwWSmxoV1L+m12N&#10;gs/v5M0utp3PTvHXx3F3MfH9JVZqPOo3ryA89f4Z/m8ftIJkHs3g8SY8Abn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PuQ28YAAADdAAAADwAAAAAAAAAAAAAAAACYAgAAZHJz&#10;L2Rvd25yZXYueG1sUEsFBgAAAAAEAAQA9QAAAIsDAAAAAA==&#10;" adj="0,,0" path="m,202692l,,6226809,r,202692l,202692xe" stroked="f">
              <v:stroke joinstyle="round"/>
              <v:formulas/>
              <v:path arrowok="t" o:connecttype="segments" textboxrect="0,0,6226809,202692"/>
            </v:shape>
            <v:shape id="Shape 8502" o:spid="_x0000_s2403" style="position:absolute;left:533;top:22176;width:62268;height:2012;visibility:visible" coordsize="6226809,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9tb28UA&#10;AADdAAAADwAAAGRycy9kb3ducmV2LnhtbESPT2vCQBTE70K/w/IKvZmNESVEVymFFg9F8E97fmSf&#10;m2D2bciuJvn23YLgcZiZ3zDr7WAbcafO144VzJIUBHHpdM1Gwfn0Oc1B+ICssXFMCkbysN28TNZY&#10;aNfzge7HYESEsC9QQRVCW0jpy4os+sS1xNG7uM5iiLIzUnfYR7htZJamS2mx5rhQYUsfFZXX480q&#10;yMavn8HwaPr572Uxu33n+X5fKvX2OryvQAQawjP8aO+0gnyRZvD/Jj4Buf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21vbxQAAAN0AAAAPAAAAAAAAAAAAAAAAAJgCAABkcnMv&#10;ZG93bnJldi54bWxQSwUGAAAAAAQABAD1AAAAigMAAAAA&#10;" adj="0,,0" path="m,201167l,,6226809,r,201167l,201167xe" stroked="f">
              <v:stroke joinstyle="round"/>
              <v:formulas/>
              <v:path arrowok="t" o:connecttype="segments" textboxrect="0,0,6226809,201167"/>
            </v:shape>
            <v:shape id="Shape 8503" o:spid="_x0000_s2402" style="position:absolute;left:533;top:24188;width:62268;height:2012;visibility:visible" coordsize="6226809,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ylV8IA&#10;AADdAAAADwAAAGRycy9kb3ducmV2LnhtbESP0YrCMBRE34X9h3CFfdNUF6VUo7jCLr6JtR9wae62&#10;XZub0qQa/94Igo/DzJxh1ttgWnGl3jWWFcymCQji0uqGKwXF+WeSgnAeWWNrmRTcycF28zFaY6bt&#10;jU90zX0lIoRdhgpq77tMSlfWZNBNbUccvT/bG/RR9pXUPd4i3LRyniRLabDhuFBjR/uayks+GAVD&#10;GorchJ116fH7v/gdSPKFlPoch90KhKfg3+FX+6AVpIvkC55v4hOQm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KVXwgAAAN0AAAAPAAAAAAAAAAAAAAAAAJgCAABkcnMvZG93&#10;bnJldi54bWxQSwUGAAAAAAQABAD1AAAAhwMAAAAA&#10;" adj="0,,0" path="m,201168l,,6226809,r,201168l,201168xe" stroked="f">
              <v:stroke joinstyle="round"/>
              <v:formulas/>
              <v:path arrowok="t" o:connecttype="segments" textboxrect="0,0,6226809,201168"/>
            </v:shape>
            <v:shape id="Shape 8504" o:spid="_x0000_s2401" style="position:absolute;left:533;top:26200;width:62268;height:2011;visibility:visible" coordsize="6226809,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5mNMUA&#10;AADdAAAADwAAAGRycy9kb3ducmV2LnhtbESPQWvCQBSE7wX/w/IEb3Wj1hKiq5SC4qEI1er5kX1u&#10;gtm3Ibua5N+7gtDjMDPfMMt1Zytxp8aXjhVMxgkI4tzpko2Cv+PmPQXhA7LGyjEp6MnDejV4W2Km&#10;Xcu/dD8EIyKEfYYKihDqTEqfF2TRj11NHL2LayyGKBsjdYNthNtKTpPkU1osOS4UWNN3Qfn1cLMK&#10;pv321BnuTTs7X+aT20+a7ve5UqNh97UAEagL/+FXe6cVpPPkA55v4hO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fmY0xQAAAN0AAAAPAAAAAAAAAAAAAAAAAJgCAABkcnMv&#10;ZG93bnJldi54bWxQSwUGAAAAAAQABAD1AAAAigMAAAAA&#10;" adj="0,,0" path="m,l,201167r6226809,l6226809,,,xe" stroked="f">
              <v:stroke joinstyle="round"/>
              <v:formulas/>
              <v:path arrowok="t" o:connecttype="segments" textboxrect="0,0,6226809,201167"/>
            </v:shape>
            <v:shape id="Shape 8505" o:spid="_x0000_s2400" style="position:absolute;left:533;top:28212;width:62268;height:2015;visibility:visible" coordsize="6226809,2014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P4TMYA&#10;AADdAAAADwAAAGRycy9kb3ducmV2LnhtbESPQWvCQBSE7wX/w/KE3uquQiSmriKCpGAPrbXQ4yP7&#10;mgSzb0N2E2N/vVso9DjMzDfMejvaRgzU+dqxhvlMgSAunKm51HD+ODylIHxANtg4Jg038rDdTB7W&#10;mBl35XcaTqEUEcI+Qw1VCG0mpS8qsuhnriWO3rfrLIYou1KaDq8Rbhu5UGopLdYcFypsaV9RcTn1&#10;VsOqVXTs314/x1ylX/sfz+4Qcq0fp+PuGUSgMfyH/9ovRkOaqAR+38QnID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YP4TMYAAADdAAAADwAAAAAAAAAAAAAAAACYAgAAZHJz&#10;L2Rvd25yZXYueG1sUEsFBgAAAAAEAAQA9QAAAIsDAAAAAA==&#10;" adj="0,,0" path="m,l,201472r6226809,l6226809,,,xe" stroked="f">
              <v:stroke joinstyle="round"/>
              <v:formulas/>
              <v:path arrowok="t" o:connecttype="segments" textboxrect="0,0,6226809,201472"/>
            </v:shape>
            <v:shape id="Shape 8506" o:spid="_x0000_s2399" style="position:absolute;left:533;top:30227;width:62268;height:1752;visibility:visible" coordsize="6226809,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LIecUA&#10;AADdAAAADwAAAGRycy9kb3ducmV2LnhtbESPQWvCQBSE7wX/w/IK3upuC7U2uoqIBQ8iNOr9NftM&#10;gtm3MbuNMb/eLRQ8DjPzDTNbdLYSLTW+dKzhdaRAEGfOlJxrOOy/XiYgfEA2WDkmDTfysJgPnmaY&#10;GHflb2rTkIsIYZ+ghiKEOpHSZwVZ9CNXE0fv5BqLIcoml6bBa4TbSr4pNZYWS44LBda0Kig7p79W&#10;w7brz7u0/zhalofL2rXrn/5TaT187pZTEIG68Aj/tzdGw+RdjeHvTXwCcn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gsh5xQAAAN0AAAAPAAAAAAAAAAAAAAAAAJgCAABkcnMv&#10;ZG93bnJldi54bWxQSwUGAAAAAAQABAD1AAAAigMAAAAA&#10;" adj="0,,0" path="m,175259l,,6226809,r,175259l,175259xe" stroked="f">
              <v:stroke joinstyle="round"/>
              <v:formulas/>
              <v:path arrowok="t" o:connecttype="segments" textboxrect="0,0,6226809,175259"/>
            </v:shape>
            <v:shape id="Shape 8507" o:spid="_x0000_s2398" style="position:absolute;left:533;top:31979;width:62268;height:1753;visibility:visible" coordsize="6226809,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5t4sUA&#10;AADdAAAADwAAAGRycy9kb3ducmV2LnhtbESPQWvCQBSE7wX/w/IK3upuC1UbXUWKBQ8iNOr9NftM&#10;gtm3aXYbY369KxQ8DjPzDTNfdrYSLTW+dKzhdaRAEGfOlJxrOOy/XqYgfEA2WDkmDVfysFwMnuaY&#10;GHfhb2rTkIsIYZ+ghiKEOpHSZwVZ9CNXE0fv5BqLIcoml6bBS4TbSr4pNZYWS44LBdb0WVB2Tv+s&#10;hm3Xn3dpPzlalofftWvXP/2H0nr43K1mIAJ14RH+b2+Mhum7msD9TXwCc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zm3ixQAAAN0AAAAPAAAAAAAAAAAAAAAAAJgCAABkcnMv&#10;ZG93bnJldi54bWxQSwUGAAAAAAQABAD1AAAAigMAAAAA&#10;" adj="0,,0" path="m,l,175259r6226809,l6226809,,,xe" stroked="f">
              <v:stroke joinstyle="round"/>
              <v:formulas/>
              <v:path arrowok="t" o:connecttype="segments" textboxrect="0,0,6226809,175259"/>
            </v:shape>
            <v:shape id="Shape 8508" o:spid="_x0000_s2397" style="position:absolute;top:3376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bzyMQA&#10;AADdAAAADwAAAGRycy9kb3ducmV2LnhtbERPXWvCMBR9H/gfwhX2MjTdQJHOtMhw4GAwdCp7vDbX&#10;tq65yZpo6783D8IeD+d7nvemERdqfW1ZwfM4AUFcWF1zqWD7/T6agfABWWNjmRRcyUOeDR7mmGrb&#10;8Zoum1CKGMI+RQVVCC6V0hcVGfRj64gjd7StwRBhW0rdYhfDTSNfkmQqDdYcGyp09FZR8bs5GwWN&#10;eTqcPvdLdG71J7/Ou8lPt/xQ6nHYL15BBOrDv/juXmkFs0kS58Y38QnI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G88jEAAAA3QAAAA8AAAAAAAAAAAAAAAAAmAIAAGRycy9k&#10;b3ducmV2LnhtbFBLBQYAAAAABAAEAPUAAACJAwAAAAA=&#10;" adj="0,,0" path="m,l6095,e" filled="f" strokeweight=".16931mm">
              <v:stroke joinstyle="round"/>
              <v:formulas/>
              <v:path arrowok="t" o:connecttype="segments" textboxrect="0,0,6095,0"/>
            </v:shape>
            <v:shape id="Shape 8509" o:spid="_x0000_s2396" style="position:absolute;left:60;top:33762;width:24040;height:0;visibility:visible" coordsize="24039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U3ZsYA&#10;AADdAAAADwAAAGRycy9kb3ducmV2LnhtbESPQWsCMRSE7wX/Q3hCbzVrwaqrUUQQ2yJCVw8eH8nr&#10;7tLNyzZJddtfbwShx2FmvmHmy8424kw+1I4VDAcZCGLtTM2lguNh8zQBESKywcYxKfilAMtF72GO&#10;uXEX/qBzEUuRIBxyVFDF2OZSBl2RxTBwLXHyPp23GJP0pTQeLwluG/mcZS/SYs1pocKW1hXpr+LH&#10;KvjrduPv7fvR0FCXb43f7/XoREo99rvVDESkLv6H7+1Xo2AyyqZwe5OegFx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EU3ZsYAAADdAAAADwAAAAAAAAAAAAAAAACYAgAAZHJz&#10;L2Rvd25yZXYueG1sUEsFBgAAAAAEAAQA9QAAAIsDAAAAAA==&#10;" adj="0,,0" path="m,l2403983,e" filled="f" strokeweight=".16931mm">
              <v:stroke joinstyle="round"/>
              <v:formulas/>
              <v:path arrowok="t" o:connecttype="segments" textboxrect="0,0,2403983,0"/>
            </v:shape>
            <v:shape id="Shape 8510" o:spid="_x0000_s2395" style="position:absolute;left:24100;top:33762;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lpE8QA&#10;AADdAAAADwAAAGRycy9kb3ducmV2LnhtbERPXWvCMBR9F/Yfwh34IjN1oEhnKkMUFATRbeLjXXPX&#10;dmtusia13b9fHgQfD+d7sexNLa7U+Mqygsk4AUGcW11xoeD9bfM0B+EDssbaMin4Iw/L7GGwwFTb&#10;jo90PYVCxBD2KSooQ3CplD4vyaAfW0ccuS/bGAwRNoXUDXYx3NTyOUlm0mDFsaFER6uS8p9TaxTU&#10;ZvT5vT+v0bntrzy0H9NLt94pNXzsX19ABOrDXXxzb7WC+XQS98c38QnI7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paRPEAAAA3QAAAA8AAAAAAAAAAAAAAAAAmAIAAGRycy9k&#10;b3ducmV2LnhtbFBLBQYAAAAABAAEAPUAAACJAwAAAAA=&#10;" adj="0,,0" path="m,l6095,e" filled="f" strokeweight=".16931mm">
              <v:stroke joinstyle="round"/>
              <v:formulas/>
              <v:path arrowok="t" o:connecttype="segments" textboxrect="0,0,6095,0"/>
            </v:shape>
            <v:shape id="Shape 8511" o:spid="_x0000_s2394" style="position:absolute;left:24161;top:33762;width:20638;height:0;visibility:visible" coordsize="206374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L9Y8YA&#10;AADdAAAADwAAAGRycy9kb3ducmV2LnhtbESPQWvCQBSE70L/w/IK3nSTSCVEVykWQaEeqqLXZ/Y1&#10;CWbfptlV0/76riB4HGbmG2Y670wtrtS6yrKCeBiBIM6trrhQsN8tBykI55E11pZJwS85mM9eelPM&#10;tL3xF123vhABwi5DBaX3TSaly0sy6Ia2IQ7et20N+iDbQuoWbwFuaplE0VgarDgslNjQoqT8vL0Y&#10;BcfN+c+PDuux/fxJTnFeJx/p4qBU/7V7n4Dw1Pln+NFeaQXpWxzD/U14AnL2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OL9Y8YAAADdAAAADwAAAAAAAAAAAAAAAACYAgAAZHJz&#10;L2Rvd25yZXYueG1sUEsFBgAAAAAEAAQA9QAAAIsDAAAAAA==&#10;" adj="0,,0" path="m,l2063748,e" filled="f" strokeweight=".16931mm">
              <v:stroke joinstyle="round"/>
              <v:formulas/>
              <v:path arrowok="t" o:connecttype="segments" textboxrect="0,0,2063748,0"/>
            </v:shape>
            <v:shape id="Shape 8512" o:spid="_x0000_s2393" style="position:absolute;left:44799;top:33762;width:61;height:0;visibility:visible" coordsize="609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tlOMYA&#10;AADdAAAADwAAAGRycy9kb3ducmV2LnhtbESP3WrCQBSE7wt9h+UUeiO6MbQiqausilCpXvjzAIfs&#10;MQnNng3ZVVOf3hWEXg4z8w0zmXW2FhdqfeVYwXCQgCDOnam4UHA8rPpjED4gG6wdk4I/8jCbvr5M&#10;MDPuyju67EMhIoR9hgrKEJpMSp+XZNEPXEMcvZNrLYYo20KaFq8RbmuZJslIWqw4LpTY0KKk/Hd/&#10;tgp+Qmp6q2Sp9fzmPtZ+o5vtSSv1/tbpLxCBuvAffra/jYLx5zCFx5v4BOT0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YtlOMYAAADdAAAADwAAAAAAAAAAAAAAAACYAgAAZHJz&#10;L2Rvd25yZXYueG1sUEsFBgAAAAAEAAQA9QAAAIsDAAAAAA==&#10;" adj="0,,0" path="m,l6097,e" filled="f" strokeweight=".16931mm">
              <v:stroke joinstyle="round"/>
              <v:formulas/>
              <v:path arrowok="t" o:connecttype="segments" textboxrect="0,0,6097,0"/>
            </v:shape>
            <v:shape id="Shape 8513" o:spid="_x0000_s2392" style="position:absolute;left:44860;top:33762;width:17726;height:0;visibility:visible" coordsize="177266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Sp48cA&#10;AADdAAAADwAAAGRycy9kb3ducmV2LnhtbESP3WoCMRSE7wXfIZxCb4pmta3o1igiFMQW2lURLw+b&#10;sz+4OVmSVNe3bwoFL4eZ+YaZLzvTiAs5X1tWMBomIIhzq2suFRz274MpCB+QNTaWScGNPCwX/d4c&#10;U22vnNFlF0oRIexTVFCF0KZS+rwig35oW+LoFdYZDFG6UmqH1wg3jRwnyUQarDkuVNjSuqL8vPsx&#10;CorvTTZb75uXT/p6Ks6rkzu67YdSjw/d6g1EoC7cw//tjVYwfR09w9+b+ATk4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pEqePHAAAA3QAAAA8AAAAAAAAAAAAAAAAAmAIAAGRy&#10;cy9kb3ducmV2LnhtbFBLBQYAAAAABAAEAPUAAACMAwAAAAA=&#10;" adj="0,,0" path="m,l1772665,e" filled="f" strokeweight=".16931mm">
              <v:stroke joinstyle="round"/>
              <v:formulas/>
              <v:path arrowok="t" o:connecttype="segments" textboxrect="0,0,1772665,0"/>
            </v:shape>
            <v:shape id="Shape 8514" o:spid="_x0000_s2391" style="position:absolute;left:62618;top:33732;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uZ9sQA&#10;AADdAAAADwAAAGRycy9kb3ducmV2LnhtbESPS4vCQBCE78L+h6EX9qYTn0jWUVZFEDwZZc9Npk2C&#10;mZ5sZjaPf+8Igsei6quiVpvOlKKh2hWWFYxHEQji1OqCMwXXy2G4BOE8ssbSMinoycFm/TFYYaxt&#10;y2dqEp+JUMIuRgW591UspUtzMuhGtiIO3s3WBn2QdSZ1jW0oN6WcRNFCGiw4LORY0S6n9J78GwXL&#10;7b5tFqff89/0uN0f2nlfTvtCqa/P7ucbhKfOv8Mv+qgDNx/P4PkmPAG5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LmfbEAAAA3QAAAA8AAAAAAAAAAAAAAAAAmAIAAGRycy9k&#10;b3ducmV2LnhtbFBLBQYAAAAABAAEAPUAAACJAwAAAAA=&#10;" adj="0,,0" path="m,6095l,e" filled="f" strokeweight=".16928mm">
              <v:stroke joinstyle="round"/>
              <v:formulas/>
              <v:path arrowok="t" o:connecttype="segments" textboxrect="0,0,0,6095"/>
            </v:shape>
            <v:shape id="Shape 8515" o:spid="_x0000_s2390" style="position:absolute;left:30;top:33793;width:0;height:1768;visibility:visible" coordsize="0,17678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dvwscA&#10;AADdAAAADwAAAGRycy9kb3ducmV2LnhtbESPQWvCQBSE70L/w/KE3nSjNCLRVUSwLYjSpirt7ZF9&#10;JqHZtyG7NfHfu4LQ4zAz3zDzZWcqcaHGlZYVjIYRCOLM6pJzBYevzWAKwnlkjZVlUnAlB8vFU2+O&#10;ibYtf9Il9bkIEHYJKii8rxMpXVaQQTe0NXHwzrYx6INscqkbbAPcVHIcRRNpsOSwUGBN64Ky3/TP&#10;KLCnY7pbvdmXj+9479qyGuc/21elnvvdagbCU+f/w4/2u1YwjUcx3N+EJyA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FXb8LHAAAA3QAAAA8AAAAAAAAAAAAAAAAAmAIAAGRy&#10;cy9kb3ducmV2LnhtbFBLBQYAAAAABAAEAPUAAACMAwAAAAA=&#10;" adj="0,,0" path="m,176784l,e" filled="f" strokeweight=".16931mm">
              <v:stroke joinstyle="round"/>
              <v:formulas/>
              <v:path arrowok="t" o:connecttype="segments" textboxrect="0,0,0,176784"/>
            </v:shape>
            <v:shape id="Shape 8516" o:spid="_x0000_s2389" style="position:absolute;left:24131;top:33793;width:0;height:1768;visibility:visible" coordsize="0,17678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XxtccA&#10;AADdAAAADwAAAGRycy9kb3ducmV2LnhtbESPQWvCQBSE7wX/w/KE3upGqSLRTZCCtiAWTavY2yP7&#10;moRm34bsauK/7xYKHoeZ+YZZpr2pxZVaV1lWMB5FIIhzqysuFHx+rJ/mIJxH1lhbJgU3cpAmg4cl&#10;xtp2fKBr5gsRIOxiVFB638RSurwkg25kG+LgfdvWoA+yLaRusQtwU8tJFM2kwYrDQokNvZSU/2QX&#10;o8Cejtlu9Wqf9+fpu+uqelJ8bTdKPQ771QKEp97fw//tN61gPh3P4O9NeAIy+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GF8bXHAAAA3QAAAA8AAAAAAAAAAAAAAAAAmAIAAGRy&#10;cy9kb3ducmV2LnhtbFBLBQYAAAAABAAEAPUAAACMAwAAAAA=&#10;" adj="0,,0" path="m,176784l,e" filled="f" strokeweight=".16931mm">
              <v:stroke joinstyle="round"/>
              <v:formulas/>
              <v:path arrowok="t" o:connecttype="segments" textboxrect="0,0,0,176784"/>
            </v:shape>
            <v:shape id="Shape 8517" o:spid="_x0000_s2388" style="position:absolute;left:44829;top:33793;width:0;height:1768;visibility:visible" coordsize="0,17678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jtGcQA&#10;AADdAAAADwAAAGRycy9kb3ducmV2LnhtbESPT4vCMBTE78J+h/AWvGmqUJWuUZZVQY/+W3p8NM+2&#10;2LyUJtrqpzcLCx6HmfkNM192phJ3alxpWcFoGIEgzqwuOVdwOm4GMxDOI2usLJOCBzlYLj56c0y0&#10;bXlP94PPRYCwS1BB4X2dSOmyggy6oa2Jg3exjUEfZJNL3WAb4KaS4yiaSIMlh4UCa/opKLsebkYB&#10;r9jm6WM/TtP17/N8jndl3NZK9T+77y8Qnjr/Dv+3t1rBLB5N4e9NeAJy8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I7RnEAAAA3QAAAA8AAAAAAAAAAAAAAAAAmAIAAGRycy9k&#10;b3ducmV2LnhtbFBLBQYAAAAABAAEAPUAAACJAwAAAAA=&#10;" adj="0,,0" path="m,176784l,e" filled="f" strokeweight=".16936mm">
              <v:stroke joinstyle="round"/>
              <v:formulas/>
              <v:path arrowok="t" o:connecttype="segments" textboxrect="0,0,0,176784"/>
            </v:shape>
            <v:shape id="Shape 8518" o:spid="_x0000_s2387" style="position:absolute;left:62618;top:33793;width:0;height:1768;visibility:visible" coordsize="0,17678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vQSsEA&#10;AADdAAAADwAAAGRycy9kb3ducmV2LnhtbERPTWvCQBC9F/oflil4qxuVthJdRQRBsEpr2/uQHZO0&#10;2dklO5r4792D0OPjfc+XvWvUhdpYezYwGmagiAtvay4NfH9tnqegoiBbbDyTgStFWC4eH+aYW9/x&#10;J12OUqoUwjFHA5VIyLWORUUO49AH4sSdfOtQEmxLbVvsUrhr9DjLXrXDmlNDhYHWFRV/x7Mz8BuE&#10;ewz7yRs6qXfv44/D/qczZvDUr2aghHr5F9/dW2tg+jJKc9Ob9AT04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E70ErBAAAA3QAAAA8AAAAAAAAAAAAAAAAAmAIAAGRycy9kb3du&#10;cmV2LnhtbFBLBQYAAAAABAAEAPUAAACGAwAAAAA=&#10;" adj="0,,0" path="m,176784l,e" filled="f" strokeweight=".16928mm">
              <v:stroke joinstyle="round"/>
              <v:formulas/>
              <v:path arrowok="t" o:connecttype="segments" textboxrect="0,0,0,176784"/>
            </v:shape>
            <v:shape id="Shape 8519" o:spid="_x0000_s2386" style="position:absolute;top:35591;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PAjscA&#10;AADdAAAADwAAAGRycy9kb3ducmV2LnhtbESPQWsCMRSE70L/Q3gFL0WzFiy6NYoUCwqCaLX0+Lp5&#10;3d26eUk30V3/vREKHoeZ+YaZzFpTiTPVvrSsYNBPQBBnVpecK9h/vPdGIHxA1lhZJgUX8jCbPnQm&#10;mGrb8JbOu5CLCGGfooIiBJdK6bOCDPq+dcTR+7G1wRBlnUtdYxPhppLPSfIiDZYcFwp09FZQdtyd&#10;jILKPH3/rj8X6NzyT25Oh+FXs1gp1X1s568gArXhHv5vL7WC0XAwhtub+ATk9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lTwI7HAAAA3QAAAA8AAAAAAAAAAAAAAAAAmAIAAGRy&#10;cy9kb3ducmV2LnhtbFBLBQYAAAAABAAEAPUAAACMAwAAAAA=&#10;" adj="0,,0" path="m,l6095,e" filled="f" strokeweight=".16931mm">
              <v:stroke joinstyle="round"/>
              <v:formulas/>
              <v:path arrowok="t" o:connecttype="segments" textboxrect="0,0,6095,0"/>
            </v:shape>
            <v:shape id="Shape 8520" o:spid="_x0000_s2385" style="position:absolute;left:60;top:35591;width:24040;height:0;visibility:visible" coordsize="24039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rCm8MA&#10;AADdAAAADwAAAGRycy9kb3ducmV2LnhtbERPy2oCMRTdC/5DuEJ3mlGwyjgZEaH0QRGqLlxekuvM&#10;4ORmTFKd9uubhdDl4byLdW9bcSMfGscKppMMBLF2puFKwfHwMl6CCBHZYOuYFPxQgHU5HBSYG3fn&#10;L7rtYyVSCIccFdQxdrmUQddkMUxcR5y4s/MWY4K+ksbjPYXbVs6y7FlabDg11NjRtiZ92X9bBb/9&#10;5+L6+nE0NNXVe+t3Oz0/kVJPo36zAhGpj//ih/vNKFjOZ2l/epOegC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srCm8MAAADdAAAADwAAAAAAAAAAAAAAAACYAgAAZHJzL2Rv&#10;d25yZXYueG1sUEsFBgAAAAAEAAQA9QAAAIgDAAAAAA==&#10;" adj="0,,0" path="m,l2403983,e" filled="f" strokeweight=".16931mm">
              <v:stroke joinstyle="round"/>
              <v:formulas/>
              <v:path arrowok="t" o:connecttype="segments" textboxrect="0,0,2403983,0"/>
            </v:shape>
            <v:shape id="Shape 8521" o:spid="_x0000_s2384" style="position:absolute;left:24100;top:35591;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kGNccA&#10;AADdAAAADwAAAGRycy9kb3ducmV2LnhtbESPQWsCMRSE74L/ITzBi9SsgiJbo0ixoCBI1ZYeXzev&#10;u1s3L3ET3fXfNwWhx2FmvmHmy9ZU4ka1Ly0rGA0TEMSZ1SXnCk7H16cZCB+QNVaWScGdPCwX3c4c&#10;U20bfqPbIeQiQtinqKAIwaVS+qwgg35oHXH0vm1tMERZ51LX2ES4qeQ4SabSYMlxoUBHLwVl58PV&#10;KKjM4Otn97FG5zYXub++Tz6b9Vapfq9dPYMI1Ib/8KO90Qpmk/EI/t7E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lJBjXHAAAA3QAAAA8AAAAAAAAAAAAAAAAAmAIAAGRy&#10;cy9kb3ducmV2LnhtbFBLBQYAAAAABAAEAPUAAACMAwAAAAA=&#10;" adj="0,,0" path="m,l6095,e" filled="f" strokeweight=".16931mm">
              <v:stroke joinstyle="round"/>
              <v:formulas/>
              <v:path arrowok="t" o:connecttype="segments" textboxrect="0,0,6095,0"/>
            </v:shape>
            <v:shape id="Shape 8522" o:spid="_x0000_s2383" style="position:absolute;left:24161;top:35591;width:20638;height:0;visibility:visible" coordsize="206374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ypqcYA&#10;AADdAAAADwAAAGRycy9kb3ducmV2LnhtbESPQWvCQBSE7wX/w/IEb3XjSiVEVylKoUJ7qBZ7fWZf&#10;k2D2bcyuGv313YLgcZiZb5jZorO1OFPrK8caRsMEBHHuTMWFhu/t23MKwgdkg7Vj0nAlD4t572mG&#10;mXEX/qLzJhQiQthnqKEMocmk9HlJFv3QNcTR+3WtxRBlW0jT4iXCbS1VkkykxYrjQokNLUvKD5uT&#10;1fDzebiF8W49cR9HtR/ltVqly53Wg373OgURqAuP8L39bjSkL0rB/5v4BOT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lypqcYAAADdAAAADwAAAAAAAAAAAAAAAACYAgAAZHJz&#10;L2Rvd25yZXYueG1sUEsFBgAAAAAEAAQA9QAAAIsDAAAAAA==&#10;" adj="0,,0" path="m,l2063748,e" filled="f" strokeweight=".16931mm">
              <v:stroke joinstyle="round"/>
              <v:formulas/>
              <v:path arrowok="t" o:connecttype="segments" textboxrect="0,0,2063748,0"/>
            </v:shape>
            <v:shape id="Shape 8523" o:spid="_x0000_s2382" style="position:absolute;left:44799;top:35591;width:61;height:0;visibility:visible" coordsize="609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sKHscA&#10;AADdAAAADwAAAGRycy9kb3ducmV2LnhtbESP3WrCQBSE7wt9h+UUelN0Y6oi0VXWitCiXvjzAIfs&#10;MQlmz4bsqmmfvisUejnMzDfMbNHZWtyo9ZVjBYN+AoI4d6biQsHpuO5NQPiAbLB2TAq+ycNi/vw0&#10;w8y4O+/pdgiFiBD2GSooQ2gyKX1ekkXfdw1x9M6utRiibAtpWrxHuK1lmiRjabHiuFBiQx8l5ZfD&#10;1SrYhNS8rZOV1ssfN/zyW93szlqp15dOT0EE6sJ/+K/9aRRMRuk7PN7EJ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CrCh7HAAAA3QAAAA8AAAAAAAAAAAAAAAAAmAIAAGRy&#10;cy9kb3ducmV2LnhtbFBLBQYAAAAABAAEAPUAAACMAwAAAAA=&#10;" adj="0,,0" path="m,l6097,e" filled="f" strokeweight=".16931mm">
              <v:stroke joinstyle="round"/>
              <v:formulas/>
              <v:path arrowok="t" o:connecttype="segments" textboxrect="0,0,6097,0"/>
            </v:shape>
            <v:shape id="Shape 8524" o:spid="_x0000_s2381" style="position:absolute;left:44860;top:35591;width:17726;height:0;visibility:visible" coordsize="177266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H7KsYA&#10;AADdAAAADwAAAGRycy9kb3ducmV2LnhtbESPW2sCMRSE34X+h3AKvkjNVrTYrVFEEMQWvBXx8bA5&#10;e8HNyZJE3f77RhB8HGbmG2Yya00truR8ZVnBez8BQZxZXXGh4PewfBuD8AFZY22ZFPyRh9n0pTPB&#10;VNsb7+i6D4WIEPYpKihDaFIpfVaSQd+3DXH0cusMhihdIbXDW4SbWg6S5EMarDgulNjQoqTsvL8Y&#10;Bfl2tftcHOrhD216+Xl+cke3/laq+9rOv0AEasMz/GivtILxaDCE+5v4BOT0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8H7KsYAAADdAAAADwAAAAAAAAAAAAAAAACYAgAAZHJz&#10;L2Rvd25yZXYueG1sUEsFBgAAAAAEAAQA9QAAAIsDAAAAAA==&#10;" adj="0,,0" path="m,l1772665,e" filled="f" strokeweight=".16931mm">
              <v:stroke joinstyle="round"/>
              <v:formulas/>
              <v:path arrowok="t" o:connecttype="segments" textboxrect="0,0,1772665,0"/>
            </v:shape>
            <v:shape id="Shape 8525" o:spid="_x0000_s2380" style="position:absolute;left:62618;top:35561;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v20MQA&#10;AADdAAAADwAAAGRycy9kb3ducmV2LnhtbESPS4vCQBCE7wv+h6EFb+tEJSLRUXRFEDz5wHOTaZNg&#10;pidmZvP4946wsMei6quiVpvOlKKh2hWWFUzGEQji1OqCMwW36+F7AcJ5ZI2lZVLQk4PNevC1wkTb&#10;ls/UXHwmQgm7BBXk3leJlC7NyaAb24o4eA9bG/RB1pnUNbah3JRyGkVzabDgsJBjRT85pc/Lr1Gw&#10;2O3bZn66n1+z425/aOO+nPWFUqNht12C8NT5//AffdSBi6cxfN6EJyDX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r9tDEAAAA3QAAAA8AAAAAAAAAAAAAAAAAmAIAAGRycy9k&#10;b3ducmV2LnhtbFBLBQYAAAAABAAEAPUAAACJAwAAAAA=&#10;" adj="0,,0" path="m,6095l,e" filled="f" strokeweight=".16928mm">
              <v:stroke joinstyle="round"/>
              <v:formulas/>
              <v:path arrowok="t" o:connecttype="segments" textboxrect="0,0,0,6095"/>
            </v:shape>
            <v:shape id="Shape 8526" o:spid="_x0000_s2379" style="position:absolute;left:30;top:35622;width:0;height:1752;visibility:visible" coordsize="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KH2MUA&#10;AADdAAAADwAAAGRycy9kb3ducmV2LnhtbESPT4vCMBTE74LfITxhb5paaNFqFN11Qfay+AfPj+bZ&#10;FpuX0kStfnqzsOBxmJnfMPNlZ2pxo9ZVlhWMRxEI4tzqigsFx8P3cALCeWSNtWVS8CAHy0W/N8dM&#10;2zvv6Lb3hQgQdhkqKL1vMildXpJBN7INcfDOtjXog2wLqVu8B7ipZRxFqTRYcVgosaHPkvLL/moU&#10;6PSw+V2nu6n9ecbx1/aUJI+iUepj0K1mIDx1/h3+b2+1gkkSp/D3JjwBuX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wofYxQAAAN0AAAAPAAAAAAAAAAAAAAAAAJgCAABkcnMv&#10;ZG93bnJldi54bWxQSwUGAAAAAAQABAD1AAAAigMAAAAA&#10;" adj="0,,0" path="m,175260l,e" filled="f" strokeweight=".16931mm">
              <v:stroke joinstyle="round"/>
              <v:formulas/>
              <v:path arrowok="t" o:connecttype="segments" textboxrect="0,0,0,175260"/>
            </v:shape>
            <v:shape id="Shape 8527" o:spid="_x0000_s2378" style="position:absolute;left:62618;top:35622;width:0;height:1752;visibility:visible" coordsize="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JdTckA&#10;AADdAAAADwAAAGRycy9kb3ducmV2LnhtbESPQU/CQBSE7yb8h80j8SZbQYEUto0xkhg9KGAi3B7d&#10;Z1vtvi27KxR+vWti4nEyM99k5nlnGnEg52vLCq4HCQjiwuqaSwVv68XVFIQPyBoby6TgRB7yrHcx&#10;x1TbIy/psAqliBD2KSqoQmhTKX1RkUE/sC1x9D6sMxiidKXUDo8Rbho5TJKxNFhzXKiwpfuKiq/V&#10;t1Fw89k9Pdvz6CW81rtmu5HvD24/Uuqy393NQATqwn/4r/2oFUxvhxP4fROfgM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tJdTckAAADdAAAADwAAAAAAAAAAAAAAAACYAgAA&#10;ZHJzL2Rvd25yZXYueG1sUEsFBgAAAAAEAAQA9QAAAI4DAAAAAA==&#10;" adj="0,,0" path="m,175260l,e" filled="f" strokeweight=".16928mm">
              <v:stroke joinstyle="round"/>
              <v:formulas/>
              <v:path arrowok="t" o:connecttype="segments" textboxrect="0,0,0,175260"/>
            </v:shape>
            <v:shape id="Shape 8528" o:spid="_x0000_s2377" style="position:absolute;top:3740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OvqMQA&#10;AADdAAAADwAAAGRycy9kb3ducmV2LnhtbERPXWvCMBR9F/Yfwh3sRWaqoEhnKkMUHAii28THu+au&#10;7dbcxCa13b9fHgQfD+d7sexNLa7U+MqygvEoAUGcW11xoeDjffM8B+EDssbaMin4Iw/L7GGwwFTb&#10;jg90PYZCxBD2KSooQ3CplD4vyaAfWUccuW/bGAwRNoXUDXYx3NRykiQzabDi2FCio1VJ+e+xNQpq&#10;M/z62Z3W6Nz2Ivft5/Tcrd+UenrsX19ABOrDXXxzb7WC+XQS58Y38QnI7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zr6jEAAAA3QAAAA8AAAAAAAAAAAAAAAAAmAIAAGRycy9k&#10;b3ducmV2LnhtbFBLBQYAAAAABAAEAPUAAACJAwAAAAA=&#10;" adj="0,,0" path="m,l6095,e" filled="f" strokeweight=".16931mm">
              <v:stroke joinstyle="round"/>
              <v:formulas/>
              <v:path arrowok="t" o:connecttype="segments" textboxrect="0,0,6095,0"/>
            </v:shape>
            <v:shape id="Shape 8529" o:spid="_x0000_s2376" style="position:absolute;left:60;top:37405;width:24040;height:0;visibility:visible" coordsize="24039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rBsYA&#10;AADdAAAADwAAAGRycy9kb3ducmV2LnhtbESPT2sCMRTE70K/Q3gFb5pVsOpqlCKU/kGEbj14fCTP&#10;3aWblzWJuu2nN0Khx2FmfsMs151txIV8qB0rGA0zEMTamZpLBfuvl8EMRIjIBhvHpOCHAqxXD70l&#10;5sZd+ZMuRSxFgnDIUUEVY5tLGXRFFsPQtcTJOzpvMSbpS2k8XhPcNnKcZU/SYs1pocKWNhXp7+Js&#10;Ffx22+np9WNvaKTL98bvdnpyIKX6j93zAkSkLv6H/9pvRsFsMp7D/U16AnJ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BrBsYAAADdAAAADwAAAAAAAAAAAAAAAACYAgAAZHJz&#10;L2Rvd25yZXYueG1sUEsFBgAAAAAEAAQA9QAAAIsDAAAAAA==&#10;" adj="0,,0" path="m,l2403983,e" filled="f" strokeweight=".16931mm">
              <v:stroke joinstyle="round"/>
              <v:formulas/>
              <v:path arrowok="t" o:connecttype="segments" textboxrect="0,0,2403983,0"/>
            </v:shape>
            <v:shape id="Shape 8530" o:spid="_x0000_s2375" style="position:absolute;left:24100;top:3740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w1c8QA&#10;AADdAAAADwAAAGRycy9kb3ducmV2LnhtbERPXWvCMBR9F/Yfwh3sRTR1wyHVKCIOHAiiU/Hxrrlr&#10;uzU3sYm2/vvlQfDxcL4ns9ZU4kq1Ly0rGPQTEMSZ1SXnCvZfH70RCB+QNVaWScGNPMymT50Jpto2&#10;vKXrLuQihrBPUUERgkul9FlBBn3fOuLI/djaYIiwzqWusYnhppKvSfIuDZYcGwp0tCgo+9tdjILK&#10;dL9/18clOrc6y83lMDw1y0+lXp7b+RhEoDY8xHf3SisYDd/i/vgmPgE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cNXPEAAAA3QAAAA8AAAAAAAAAAAAAAAAAmAIAAGRycy9k&#10;b3ducmV2LnhtbFBLBQYAAAAABAAEAPUAAACJAwAAAAA=&#10;" adj="0,,0" path="m,l6095,e" filled="f" strokeweight=".16931mm">
              <v:stroke joinstyle="round"/>
              <v:formulas/>
              <v:path arrowok="t" o:connecttype="segments" textboxrect="0,0,6095,0"/>
            </v:shape>
            <v:shape id="Shape 8531" o:spid="_x0000_s2374" style="position:absolute;left:24161;top:37405;width:20638;height:0;visibility:visible" coordsize="206374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ehA8cA&#10;AADdAAAADwAAAGRycy9kb3ducmV2LnhtbESPQWvCQBSE74X+h+UVvNVNIpUQXUOxCArtQVv0+sw+&#10;k5Ds25hdNe2vdwuFHoeZ+YaZ54NpxZV6V1tWEI8jEMSF1TWXCr4+V88pCOeRNbaWScE3OcgXjw9z&#10;zLS98ZauO1+KAGGXoYLK+y6T0hUVGXRj2xEH72R7gz7IvpS6x1uAm1YmUTSVBmsOCxV2tKyoaHYX&#10;o+Dw0fz4yX4zte/n5BgXbfKWLvdKjZ6G1xkIT4P/D/+111pB+jKJ4fdNeAJyc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9XoQPHAAAA3QAAAA8AAAAAAAAAAAAAAAAAmAIAAGRy&#10;cy9kb3ducmV2LnhtbFBLBQYAAAAABAAEAPUAAACMAwAAAAA=&#10;" adj="0,,0" path="m,l2063748,e" filled="f" strokeweight=".16931mm">
              <v:stroke joinstyle="round"/>
              <v:formulas/>
              <v:path arrowok="t" o:connecttype="segments" textboxrect="0,0,2063748,0"/>
            </v:shape>
            <v:shape id="Shape 8532" o:spid="_x0000_s2373" style="position:absolute;left:44799;top:37405;width:61;height:0;visibility:visible" coordsize="609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45WMcA&#10;AADdAAAADwAAAGRycy9kb3ducmV2LnhtbESP3WrCQBSE7wt9h+UUelN0Y6oi0VXWitCiXvjzAIfs&#10;MQlmz4bsqmmfvisUejnMzDfMbNHZWtyo9ZVjBYN+AoI4d6biQsHpuO5NQPiAbLB2TAq+ycNi/vw0&#10;w8y4O+/pdgiFiBD2GSooQ2gyKX1ekkXfdw1x9M6utRiibAtpWrxHuK1lmiRjabHiuFBiQx8l5ZfD&#10;1SrYhNS8rZOV1ssfN/zyW93szlqp15dOT0EE6sJ/+K/9aRRMRu8pPN7EJ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o+OVjHAAAA3QAAAA8AAAAAAAAAAAAAAAAAmAIAAGRy&#10;cy9kb3ducmV2LnhtbFBLBQYAAAAABAAEAPUAAACMAwAAAAA=&#10;" adj="0,,0" path="m,l6097,e" filled="f" strokeweight=".16931mm">
              <v:stroke joinstyle="round"/>
              <v:formulas/>
              <v:path arrowok="t" o:connecttype="segments" textboxrect="0,0,6097,0"/>
            </v:shape>
            <v:shape id="Shape 8533" o:spid="_x0000_s2372" style="position:absolute;left:44860;top:37405;width:17726;height:0;visibility:visible" coordsize="177266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H1g8cA&#10;AADdAAAADwAAAGRycy9kb3ducmV2LnhtbESPW2sCMRSE3wX/QziCL6Vm1VrsahQRBGkL9Yb08bA5&#10;e8HNyZJE3f77plDwcZiZb5j5sjW1uJHzlWUFw0ECgjizuuJCwem4eZ6C8AFZY22ZFPyQh+Wi25lj&#10;qu2d93Q7hEJECPsUFZQhNKmUPivJoB/Yhjh6uXUGQ5SukNrhPcJNLUdJ8ioNVhwXSmxoXVJ2OVyN&#10;gny33b+tj/XLJ3095ZfVtzu79w+l+r12NQMRqA2P8H97qxVMJ+Mx/L2JT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Hx9YPHAAAA3QAAAA8AAAAAAAAAAAAAAAAAmAIAAGRy&#10;cy9kb3ducmV2LnhtbFBLBQYAAAAABAAEAPUAAACMAwAAAAA=&#10;" adj="0,,0" path="m,l1772665,e" filled="f" strokeweight=".16931mm">
              <v:stroke joinstyle="round"/>
              <v:formulas/>
              <v:path arrowok="t" o:connecttype="segments" textboxrect="0,0,1772665,0"/>
            </v:shape>
            <v:shape id="Shape 8534" o:spid="_x0000_s2371" style="position:absolute;left:62618;top:37374;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7FlsUA&#10;AADdAAAADwAAAGRycy9kb3ducmV2LnhtbESPS4vCQBCE7wv+h6GFva0TzSoSHcUHgrAnH3huMm0S&#10;zPTEzGwe/35nQfBYVH1V1HLdmVI0VLvCsoLxKAJBnFpdcKbgejl8zUE4j6yxtEwKenKwXg0+lpho&#10;2/KJmrPPRChhl6CC3PsqkdKlORl0I1sRB+9ua4M+yDqTusY2lJtSTqJoJg0WHBZyrGiXU/o4/xoF&#10;8+2+bWY/t9MzPm73h3bal3FfKPU57DYLEJ46/w6/6KMO3DT+hv834Qn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PsWWxQAAAN0AAAAPAAAAAAAAAAAAAAAAAJgCAABkcnMv&#10;ZG93bnJldi54bWxQSwUGAAAAAAQABAD1AAAAigMAAAAA&#10;" adj="0,,0" path="m,6095l,e" filled="f" strokeweight=".16928mm">
              <v:stroke joinstyle="round"/>
              <v:formulas/>
              <v:path arrowok="t" o:connecttype="segments" textboxrect="0,0,0,6095"/>
            </v:shape>
            <v:shape id="Shape 8535" o:spid="_x0000_s2370" style="position:absolute;left:30;top:37435;width:0;height:1753;visibility:visible" coordsize="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mPcsYA&#10;AADdAAAADwAAAGRycy9kb3ducmV2LnhtbESPQWvCQBSE74L/YXlCb7oxJUFTV1HbgvQi0dLzI/ua&#10;BLNvQ3bV2F/vCgWPw8x8wyxWvWnEhTpXW1YwnUQgiAuray4VfB8/xzMQziNrbCyTghs5WC2HgwVm&#10;2l45p8vBlyJA2GWooPK+zaR0RUUG3cS2xMH7tZ1BH2RXSt3hNcBNI+MoSqXBmsNChS1tKypOh7NR&#10;oNPjx36T5nP79RfH77ufJLmVrVIvo379BsJT75/h//ZOK5glrwk83oQnIJ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8mPcsYAAADdAAAADwAAAAAAAAAAAAAAAACYAgAAZHJz&#10;L2Rvd25yZXYueG1sUEsFBgAAAAAEAAQA9QAAAIsDAAAAAA==&#10;" adj="0,,0" path="m,175260l,e" filled="f" strokeweight=".16931mm">
              <v:stroke joinstyle="round"/>
              <v:formulas/>
              <v:path arrowok="t" o:connecttype="segments" textboxrect="0,0,0,175260"/>
            </v:shape>
            <v:shape id="Shape 8536" o:spid="_x0000_s2369" style="position:absolute;left:24131;top:37435;width:0;height:1753;visibility:visible" coordsize="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sRBccA&#10;AADdAAAADwAAAGRycy9kb3ducmV2LnhtbESPT2vCQBTE74V+h+UVvNVNIwk2dRNa/4B4KWrp+ZF9&#10;TUKzb0N21eindwXB4zAzv2FmxWBacaTeNZYVvI0jEMSl1Q1XCn72q9cpCOeRNbaWScGZHBT589MM&#10;M21PvKXjzlciQNhlqKD2vsukdGVNBt3YdsTB+7O9QR9kX0nd4ynATSvjKEqlwYbDQo0dzWsq/3cH&#10;o0Cn++X3V7p9t5tLHC/Wv0lyrjqlRi/D5wcIT4N/hO/ttVYwTSYp3N6EJyD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MbEQXHAAAA3QAAAA8AAAAAAAAAAAAAAAAAmAIAAGRy&#10;cy9kb3ducmV2LnhtbFBLBQYAAAAABAAEAPUAAACMAwAAAAA=&#10;" adj="0,,0" path="m,175260l,e" filled="f" strokeweight=".16931mm">
              <v:stroke joinstyle="round"/>
              <v:formulas/>
              <v:path arrowok="t" o:connecttype="segments" textboxrect="0,0,0,175260"/>
            </v:shape>
            <v:shape id="Shape 8537" o:spid="_x0000_s2368" style="position:absolute;left:44829;top:37435;width:0;height:1753;visibility:visible" coordsize="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dV+scA&#10;AADdAAAADwAAAGRycy9kb3ducmV2LnhtbESPQWvCQBSE7wX/w/IEb3VjpFVSVxGh0B6KaDy0t2f2&#10;NYnuvg3ZVVN/fVcQPA4z8w0zW3TWiDO1vnasYDRMQBAXTtdcKtjl789TED4gazSOScEfeVjMe08z&#10;zLS78IbO21CKCGGfoYIqhCaT0hcVWfRD1xBH79e1FkOUbSl1i5cIt0amSfIqLdYcFypsaFVRcdye&#10;rIK1uX6f9h6Xuf9JD+vJ5nP/5RqlBv1u+QYiUBce4Xv7QyuYvowncHsTn4Cc/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Y3VfrHAAAA3QAAAA8AAAAAAAAAAAAAAAAAmAIAAGRy&#10;cy9kb3ducmV2LnhtbFBLBQYAAAAABAAEAPUAAACMAwAAAAA=&#10;" adj="0,,0" path="m,175260l,e" filled="f" strokeweight=".16936mm">
              <v:stroke joinstyle="round"/>
              <v:formulas/>
              <v:path arrowok="t" o:connecttype="segments" textboxrect="0,0,0,175260"/>
            </v:shape>
            <v:shape id="Shape 8538" o:spid="_x0000_s2367" style="position:absolute;left:62618;top:37435;width:0;height:1753;visibility:visible" coordsize="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Rf4sUA&#10;AADdAAAADwAAAGRycy9kb3ducmV2LnhtbERPz0vDMBS+C/4P4Q28uXRWZXTLisgGogdnN9Dd3pq3&#10;ttq81CS21b/eHASPH9/vZT6aVvTkfGNZwWyagCAurW64UrDfbS7nIHxA1thaJgXf5CFfnZ8tMdN2&#10;4Bfqi1CJGMI+QwV1CF0mpS9rMuintiOO3Mk6gyFCV0ntcIjhppVXSXIrDTYcG2rs6L6m8qP4Mgqu&#10;38fHJ/uTPodtc2wPb/J17T5TpS4m490CRKAx/Iv/3A9awfwmjXPjm/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lF/ixQAAAN0AAAAPAAAAAAAAAAAAAAAAAJgCAABkcnMv&#10;ZG93bnJldi54bWxQSwUGAAAAAAQABAD1AAAAigMAAAAA&#10;" adj="0,,0" path="m,175260l,e" filled="f" strokeweight=".16928mm">
              <v:stroke joinstyle="round"/>
              <v:formulas/>
              <v:path arrowok="t" o:connecttype="segments" textboxrect="0,0,0,175260"/>
            </v:shape>
            <v:shape id="Shape 8539" o:spid="_x0000_s2366" style="position:absolute;left:30;top:39188;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1028UA&#10;AADdAAAADwAAAGRycy9kb3ducmV2LnhtbESPQWsCMRSE7wX/Q3hCbzWrraJbo4goeLRWhN4em9fN&#10;bjcvaxJ1++9NQehxmJlvmPmys424kg+VYwXDQQaCuHC64lLB8XP7MgURIrLGxjEp+KUAy0XvaY65&#10;djf+oOshliJBOOSowMTY5lKGwpDFMHAtcfK+nbcYk/Sl1B5vCW4bOcqyibRYcVow2NLaUPFzuFgF&#10;m9FXvZqdTKh35abe2/O5evMTpZ773eodRKQu/ocf7Z1WMB2/zuDvTXoCc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DXTbxQAAAN0AAAAPAAAAAAAAAAAAAAAAAJgCAABkcnMv&#10;ZG93bnJldi54bWxQSwUGAAAAAAQABAD1AAAAigMAAAAA&#10;" adj="0,,0" path="m,6096l,e" filled="f" strokeweight=".16931mm">
              <v:stroke joinstyle="round"/>
              <v:formulas/>
              <v:path arrowok="t" o:connecttype="segments" textboxrect="0,0,0,6096"/>
            </v:shape>
            <v:shape id="Shape 8540" o:spid="_x0000_s2365" style="position:absolute;left:60;top:39218;width:24040;height:0;visibility:visible" coordsize="24039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e4KsEA&#10;AADdAAAADwAAAGRycy9kb3ducmV2LnhtbERPTWvCQBC9F/wPyxS81Y1Fg6SuEoRCkV6MrechOyZp&#10;s7Npdozpv3cPgsfH+15vR9eqgfrQeDYwnyWgiEtvG64MfB3fX1aggiBbbD2TgX8KsN1MntaYWX/l&#10;Aw2FVCqGcMjQQC3SZVqHsiaHYeY74sidfe9QIuwrbXu8xnDX6tckSbXDhmNDjR3taip/i4szYIuf&#10;dN/8febp92k+nCuS3J3EmOnzmL+BEhrlIb67P6yB1XIR98c38Qnoz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hXuCrBAAAA3QAAAA8AAAAAAAAAAAAAAAAAmAIAAGRycy9kb3du&#10;cmV2LnhtbFBLBQYAAAAABAAEAPUAAACGAwAAAAA=&#10;" adj="0,,0" path="m,l2403983,e" filled="f" strokeweight=".48pt">
              <v:stroke joinstyle="round"/>
              <v:formulas/>
              <v:path arrowok="t" o:connecttype="segments" textboxrect="0,0,2403983,0"/>
            </v:shape>
            <v:shape id="Shape 8541" o:spid="_x0000_s2364" style="position:absolute;left:24131;top:39188;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0LoMUA&#10;AADdAAAADwAAAGRycy9kb3ducmV2LnhtbESPQWsCMRSE7wX/Q3iCt5pVrOhqFBEFj60tgrfH5rnZ&#10;dfOyJlG3/74pFHocZuYbZrnubCMe5EPlWMFomIEgLpyuuFTw9bl/nYEIEVlj45gUfFOA9ar3ssRc&#10;uyd/0OMYS5EgHHJUYGJscylDYchiGLqWOHkX5y3GJH0ptcdngttGjrNsKi1WnBYMtrQ1VFyPd6tg&#10;Nz7Xm/nJhPpQ7up3e7tVEz9VatDvNgsQkbr4H/5rH7SC2dtkBL9v0hO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fQugxQAAAN0AAAAPAAAAAAAAAAAAAAAAAJgCAABkcnMv&#10;ZG93bnJldi54bWxQSwUGAAAAAAQABAD1AAAAigMAAAAA&#10;" adj="0,,0" path="m,6096l,e" filled="f" strokeweight=".16931mm">
              <v:stroke joinstyle="round"/>
              <v:formulas/>
              <v:path arrowok="t" o:connecttype="segments" textboxrect="0,0,0,6096"/>
            </v:shape>
            <v:shape id="Shape 8542" o:spid="_x0000_s2363" style="position:absolute;left:24161;top:39218;width:20638;height:0;visibility:visible" coordsize="206374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OTocUA&#10;AADdAAAADwAAAGRycy9kb3ducmV2LnhtbESPQWvCQBSE74L/YXlCb2bTUEWiq6jQ0h4btdTbM/tM&#10;QrNv0+w2if++Wyh4HGbmG2a1GUwtOmpdZVnBYxSDIM6trrhQcDw8TxcgnEfWWFsmBTdysFmPRytM&#10;te35nbrMFyJA2KWooPS+SaV0eUkGXWQb4uBdbWvQB9kWUrfYB7ipZRLHc2mw4rBQYkP7kvKv7Mco&#10;mH/IXbFNan8699+Xjt/sC2afSj1Mhu0ShKfB38P/7VetYDF7SuDvTXgC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Q5OhxQAAAN0AAAAPAAAAAAAAAAAAAAAAAJgCAABkcnMv&#10;ZG93bnJldi54bWxQSwUGAAAAAAQABAD1AAAAigMAAAAA&#10;" adj="0,,0" path="m,l2063748,e" filled="f" strokeweight=".48pt">
              <v:stroke joinstyle="round"/>
              <v:formulas/>
              <v:path arrowok="t" o:connecttype="segments" textboxrect="0,0,2063748,0"/>
            </v:shape>
            <v:shape id="Shape 8543" o:spid="_x0000_s2362" style="position:absolute;left:44799;top:39218;width:61;height:0;visibility:visible" coordsize="609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4nqMYA&#10;AADdAAAADwAAAGRycy9kb3ducmV2LnhtbESPUWvCMBSF3wf+h3CFvQxNdOpKZ5StIMgYA6vs+dLc&#10;NcXmpjSZdv/eDAZ7PJxzvsNZbwfXigv1ofGsYTZVIIgrbxquNZyOu0kGIkRkg61n0vBDAbab0d0a&#10;c+OvfKBLGWuRIBxy1GBj7HIpQ2XJYZj6jjh5X753GJPsa2l6vCa4a+VcqZV02HBasNhRYak6l99O&#10;g6qyB96Ft/fu0y7mrSrKp9ePQuv78fDyDCLSEP/Df+290ZAtF4/w+yY9Ab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v4nqMYAAADdAAAADwAAAAAAAAAAAAAAAACYAgAAZHJz&#10;L2Rvd25yZXYueG1sUEsFBgAAAAAEAAQA9QAAAIsDAAAAAA==&#10;" adj="0,,0" path="m,l6097,e" filled="f" strokeweight=".48pt">
              <v:stroke joinstyle="round"/>
              <v:formulas/>
              <v:path arrowok="t" o:connecttype="segments" textboxrect="0,0,6097,0"/>
            </v:shape>
            <v:shape id="Shape 8544" o:spid="_x0000_s2361" style="position:absolute;left:44860;top:39218;width:17726;height:0;visibility:visible" coordsize="177266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gYAMgA&#10;AADdAAAADwAAAGRycy9kb3ducmV2LnhtbESPW2vCQBSE34X+h+UU+qabFi8huooNWPJQBS+Ij4fs&#10;MUnNng3Zrab/visIPg4z8w0zW3SmFldqXWVZwfsgAkGcW11xoeCwX/VjEM4ja6wtk4I/crCYv/Rm&#10;mGh74y1dd74QAcIuQQWl900ipctLMugGtiEO3tm2Bn2QbSF1i7cAN7X8iKKxNFhxWCixobSk/LL7&#10;NQqyVZ2tz595up8c4/T4PTKnn82XUm+v3XIKwlPnn+FHO9MK4tFwCPc34QnI+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8GBgAyAAAAN0AAAAPAAAAAAAAAAAAAAAAAJgCAABk&#10;cnMvZG93bnJldi54bWxQSwUGAAAAAAQABAD1AAAAjQMAAAAA&#10;" adj="0,,0" path="m,l1772665,e" filled="f" strokeweight=".48pt">
              <v:stroke joinstyle="round"/>
              <v:formulas/>
              <v:path arrowok="t" o:connecttype="segments" textboxrect="0,0,1772665,0"/>
            </v:shape>
            <v:shape id="Shape 8545" o:spid="_x0000_s2360" style="position:absolute;left:62618;top:39188;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KRoccA&#10;AADdAAAADwAAAGRycy9kb3ducmV2LnhtbESPQWvCQBSE74X+h+UVeqsbRUsaXYNUBKUUUaNeH9nX&#10;JCT7NmS3Jv333YLQ4zAz3zCLdDCNuFHnKssKxqMIBHFudcWFguy0eYlBOI+ssbFMCn7IQbp8fFhg&#10;om3PB7odfSEChF2CCkrv20RKl5dk0I1sSxy8L9sZ9EF2hdQd9gFuGjmJoldpsOKwUGJL7yXl9fHb&#10;KDjsP9eSr5fTuFpFb322rz/Ou0yp56dhNQfhafD/4Xt7qxXEs+kM/t6E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MSkaHHAAAA3QAAAA8AAAAAAAAAAAAAAAAAmAIAAGRy&#10;cy9kb3ducmV2LnhtbFBLBQYAAAAABAAEAPUAAACMAwAAAAA=&#10;" adj="0,,0" path="m,6096l,e" filled="f" strokeweight=".16928mm">
              <v:stroke joinstyle="round"/>
              <v:formulas/>
              <v:path arrowok="t" o:connecttype="segments" textboxrect="0,0,0,6096"/>
            </v:shape>
            <v:shape id="Shape 8546" o:spid="_x0000_s2359" style="position:absolute;left:30;top:39249;width:0;height:1752;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2Hh8UA&#10;AADdAAAADwAAAGRycy9kb3ducmV2LnhtbESPQUsDMRSE74L/IbyCN5tUdClr01LUSm/aVnp+bF43&#10;SzcvcRN3t//eCEKPw8x8wyxWo2tFT11sPGuYTRUI4sqbhmsNX4fN/RxETMgGW8+k4UIRVsvbmwWW&#10;xg+8o36fapEhHEvUYFMKpZSxsuQwTn0gzt7Jdw5Tll0tTYdDhrtWPihVSIcN5wWLgV4sVef9j9MQ&#10;wuXt+9Vu48fn8TxsVP+uinDU+m4yrp9BJBrTNfzf3hoN86fHAv7e5Cc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jYeHxQAAAN0AAAAPAAAAAAAAAAAAAAAAAJgCAABkcnMv&#10;ZG93bnJldi54bWxQSwUGAAAAAAQABAD1AAAAigMAAAAA&#10;" adj="0,,0" path="m,175259l,e" filled="f" strokeweight=".16931mm">
              <v:stroke joinstyle="round"/>
              <v:formulas/>
              <v:path arrowok="t" o:connecttype="segments" textboxrect="0,0,0,175259"/>
            </v:shape>
            <v:shape id="Shape 8547" o:spid="_x0000_s2358" style="position:absolute;left:24131;top:39249;width:0;height:1752;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EiHMUA&#10;AADdAAAADwAAAGRycy9kb3ducmV2LnhtbESPQU8CMRSE7yT+h+aZcJNWA0hWCjEChpuKhvPL9rnd&#10;sH2t27q7/HtqYsJxMjPfZJbrwTWiozbWnjXcTxQI4tKbmisNX5+7uwWImJANNp5Jw5kirFc3oyUW&#10;xvf8Qd0hVSJDOBaowaYUCiljaclhnPhAnL1v3zpMWbaVNC32Ge4a+aDUXDqsOS9YDPRiqTwdfp2G&#10;EM7bn43dx7f346nfqe5VzcNR6/Ht8PwEItGQruH/9t5oWMymj/D3Jj8Bub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wSIcxQAAAN0AAAAPAAAAAAAAAAAAAAAAAJgCAABkcnMv&#10;ZG93bnJldi54bWxQSwUGAAAAAAQABAD1AAAAigMAAAAA&#10;" adj="0,,0" path="m,175259l,e" filled="f" strokeweight=".16931mm">
              <v:stroke joinstyle="round"/>
              <v:formulas/>
              <v:path arrowok="t" o:connecttype="segments" textboxrect="0,0,0,175259"/>
            </v:shape>
            <v:shape id="Shape 8548" o:spid="_x0000_s2357" style="position:absolute;left:44829;top:39249;width:0;height:1752;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1CrMEA&#10;AADdAAAADwAAAGRycy9kb3ducmV2LnhtbERPz2vCMBS+D/wfwhO8zbTihlSjiKwwj2tVPD6aZxts&#10;XkoTa/3vl8Ngx4/v92Y32lYM1HvjWEE6T0AQV04brhWcyvx9BcIHZI2tY1LwIg+77eRtg5l2T/6h&#10;oQi1iCHsM1TQhNBlUvqqIYt+7jriyN1cbzFE2NdS9/iM4baViyT5lBYNx4YGOzo0VN2Lh1VQHL8u&#10;Z5OWqcmHshwXIb3aR67UbDru1yACjeFf/Of+1gpWH8s4N76JT0B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MtQqzBAAAA3QAAAA8AAAAAAAAAAAAAAAAAmAIAAGRycy9kb3du&#10;cmV2LnhtbFBLBQYAAAAABAAEAPUAAACGAwAAAAA=&#10;" adj="0,,0" path="m,175259l,e" filled="f" strokeweight=".16936mm">
              <v:stroke joinstyle="round"/>
              <v:formulas/>
              <v:path arrowok="t" o:connecttype="segments" textboxrect="0,0,0,175259"/>
            </v:shape>
            <v:shape id="Shape 8549" o:spid="_x0000_s2356" style="position:absolute;left:62618;top:39249;width:0;height:1752;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jZhMMA&#10;AADdAAAADwAAAGRycy9kb3ducmV2LnhtbESPUWvCMBSF34X9h3AHe7PpZEqtRplugo9a/QGX5toG&#10;k5vSZFr//SIM9ng453yHs1wPzoob9cF4VvCe5SCIa68NNwrOp924ABEiskbrmRQ8KMB69TJaYqn9&#10;nY90q2IjEoRDiQraGLtSylC35DBkviNO3sX3DmOSfSN1j/cEd1ZO8nwmHRpOCy12tG2pvlY/TsHB&#10;760eams2Zzk137aotl/dQ6m31+FzASLSEP/Df+29VlBMP+bwfJOe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xjZhMMAAADdAAAADwAAAAAAAAAAAAAAAACYAgAAZHJzL2Rv&#10;d25yZXYueG1sUEsFBgAAAAAEAAQA9QAAAIgDAAAAAA==&#10;" adj="0,,0" path="m,175259l,e" filled="f" strokeweight=".16928mm">
              <v:stroke joinstyle="round"/>
              <v:formulas/>
              <v:path arrowok="t" o:connecttype="segments" textboxrect="0,0,0,175259"/>
            </v:shape>
            <v:shape id="Shape 8550" o:spid="_x0000_s2355" style="position:absolute;left:30;top:41001;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g45sIA&#10;AADdAAAADwAAAGRycy9kb3ducmV2LnhtbERPz2vCMBS+C/4P4Qm7aapM0WoqIg48TjcGuz2at6Zd&#10;81KTrHb/vTkMdvz4fu/2g21FTz7UjhXMZxkI4tLpmisF728v0zWIEJE1to5JwS8F2Bfj0Q5z7e58&#10;of4aK5FCOOSowMTY5VKG0pDFMHMdceK+nLcYE/SV1B7vKdy2cpFlK2mx5tRgsKOjofL7+mMVnBaf&#10;zWHzYUJzrk7Nq73d6me/UuppMhy2ICIN8V/85z5rBevlMu1Pb9ITk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6DjmwgAAAN0AAAAPAAAAAAAAAAAAAAAAAJgCAABkcnMvZG93&#10;bnJldi54bWxQSwUGAAAAAAQABAD1AAAAhwMAAAAA&#10;" adj="0,,0" path="m,6096l,e" filled="f" strokeweight=".16931mm">
              <v:stroke joinstyle="round"/>
              <v:formulas/>
              <v:path arrowok="t" o:connecttype="segments" textboxrect="0,0,0,6096"/>
            </v:shape>
            <v:shape id="Shape 8551" o:spid="_x0000_s2354" style="position:absolute;left:60;top:41032;width:24040;height:0;visibility:visible" coordsize="24039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KLbMQA&#10;AADdAAAADwAAAGRycy9kb3ducmV2LnhtbESPQWvCQBSE70L/w/IKvekmgkFSVwmFgpRejNXzI/tM&#10;0mbfptnXGP99tyD0OMzMN8xmN7lOjTSE1rOBdJGAIq68bbk28HF8na9BBUG22HkmAzcKsNs+zDaY&#10;W3/lA42l1CpCOORooBHpc61D1ZDDsPA9cfQufnAoUQ61tgNeI9x1epkkmXbYclxosKeXhqqv8scZ&#10;sOVn9tZ+vxfZ6ZyOl5qkcGcx5ulxKp5BCU3yH76399bAerVK4e9NfAJ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Ci2zEAAAA3QAAAA8AAAAAAAAAAAAAAAAAmAIAAGRycy9k&#10;b3ducmV2LnhtbFBLBQYAAAAABAAEAPUAAACJAwAAAAA=&#10;" adj="0,,0" path="m,l2403983,e" filled="f" strokeweight=".48pt">
              <v:stroke joinstyle="round"/>
              <v:formulas/>
              <v:path arrowok="t" o:connecttype="segments" textboxrect="0,0,2403983,0"/>
            </v:shape>
            <v:shape id="Shape 8552" o:spid="_x0000_s2353" style="position:absolute;left:24131;top:41001;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YDCsUA&#10;AADdAAAADwAAAGRycy9kb3ducmV2LnhtbESPQWsCMRSE74X+h/AKvdWsi4quRpGi4LFqKXh7bJ6b&#10;XTcva5Lq9t83QqHHYWa+YRar3rbiRj7UjhUMBxkI4tLpmisFn8ft2xREiMgaW8ek4IcCrJbPTwss&#10;tLvznm6HWIkE4VCgAhNjV0gZSkMWw8B1xMk7O28xJukrqT3eE9y2Ms+yibRYc1ow2NG7ofJy+LYK&#10;NvmpWc++TGh21ab5sNdrPfITpV5f+vUcRKQ+/of/2jutYDoe5/B4k56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dgMKxQAAAN0AAAAPAAAAAAAAAAAAAAAAAJgCAABkcnMv&#10;ZG93bnJldi54bWxQSwUGAAAAAAQABAD1AAAAigMAAAAA&#10;" adj="0,,0" path="m,6096l,e" filled="f" strokeweight=".16931mm">
              <v:stroke joinstyle="round"/>
              <v:formulas/>
              <v:path arrowok="t" o:connecttype="segments" textboxrect="0,0,0,6096"/>
            </v:shape>
            <v:shape id="Shape 8553" o:spid="_x0000_s2352" style="position:absolute;left:24161;top:41032;width:20638;height:0;visibility:visible" coordsize="206374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ag58UA&#10;AADdAAAADwAAAGRycy9kb3ducmV2LnhtbESPQWvCQBSE70L/w/IK3nRTRZHUTbBCiz02tkVvr9ln&#10;Esy+jdk1Sf+9WxB6HGbmG2adDqYWHbWusqzgaRqBIM6trrhQ8Ll/naxAOI+ssbZMCn7JQZo8jNYY&#10;a9vzB3WZL0SAsItRQel9E0vp8pIMuqltiIN3sq1BH2RbSN1iH+CmlrMoWkqDFYeFEhvalpSfs6tR&#10;sPyWL8VmVvuvY3/56fjdvmF2UGr8OGyeQXga/H/43t5pBavFYg5/b8ITkM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1qDnxQAAAN0AAAAPAAAAAAAAAAAAAAAAAJgCAABkcnMv&#10;ZG93bnJldi54bWxQSwUGAAAAAAQABAD1AAAAigMAAAAA&#10;" adj="0,,0" path="m,l2063748,e" filled="f" strokeweight=".48pt">
              <v:stroke joinstyle="round"/>
              <v:formulas/>
              <v:path arrowok="t" o:connecttype="segments" textboxrect="0,0,2063748,0"/>
            </v:shape>
            <v:shape id="Shape 8554" o:spid="_x0000_s2351" style="position:absolute;left:44799;top:41032;width:61;height:0;visibility:visible" coordsize="609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4pAcYA&#10;AADdAAAADwAAAGRycy9kb3ducmV2LnhtbESPUWvCMBSF3wX/Q7iDvYyZKLqVzihaEGQMwW7s+dLc&#10;NWXNTWkyrf9+EQQfD+ec73CW68G14kR9aDxrmE4UCOLKm4ZrDV+fu+cMRIjIBlvPpOFCAdar8WiJ&#10;ufFnPtKpjLVIEA45arAxdrmUobLkMEx8R5y8H987jEn2tTQ9nhPctXKm1It02HBasNhRYan6Lf+c&#10;BlVlT7wL7x/dt53PWlWUr9tDofXjw7B5AxFpiPfwrb03GrLFYg7XN+kJyN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M4pAcYAAADdAAAADwAAAAAAAAAAAAAAAACYAgAAZHJz&#10;L2Rvd25yZXYueG1sUEsFBgAAAAAEAAQA9QAAAIsDAAAAAA==&#10;" adj="0,,0" path="m,l6097,e" filled="f" strokeweight=".48pt">
              <v:stroke joinstyle="round"/>
              <v:formulas/>
              <v:path arrowok="t" o:connecttype="segments" textboxrect="0,0,6097,0"/>
            </v:shape>
            <v:shape id="Shape 8555" o:spid="_x0000_s2350" style="position:absolute;left:44860;top:41032;width:17726;height:0;visibility:visible" coordsize="177266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0rRsYA&#10;AADdAAAADwAAAGRycy9kb3ducmV2LnhtbESPQWvCQBSE74L/YXlCb7qpEBtSV6kBSw5VqBbp8ZF9&#10;JtHs25Ddavz3rlDwOMzMN8x82ZtGXKhztWUFr5MIBHFhdc2lgp/9epyAcB5ZY2OZFNzIwXIxHMwx&#10;1fbK33TZ+VIECLsUFVTet6mUrqjIoJvYljh4R9sZ9EF2pdQdXgPcNHIaRTNpsOawUGFLWUXFefdn&#10;FOTrJt8cV0W2fzsk2eErNr+n7adSL6P+4x2Ep94/w//tXCtI4jiGx5vwBOTi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o0rRsYAAADdAAAADwAAAAAAAAAAAAAAAACYAgAAZHJz&#10;L2Rvd25yZXYueG1sUEsFBgAAAAAEAAQA9QAAAIsDAAAAAA==&#10;" adj="0,,0" path="m,l1772665,e" filled="f" strokeweight=".48pt">
              <v:stroke joinstyle="round"/>
              <v:formulas/>
              <v:path arrowok="t" o:connecttype="segments" textboxrect="0,0,1772665,0"/>
            </v:shape>
            <v:shape id="Shape 8556" o:spid="_x0000_s2349" style="position:absolute;left:62618;top:41001;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mZC8UA&#10;AADdAAAADwAAAGRycy9kb3ducmV2LnhtbESPQYvCMBSE78L+h/AWvGmqoLjVKLIiKLKIWvX6aN62&#10;xealNNHWf28WhD0OM/MNM1u0phQPql1hWcGgH4EgTq0uOFOQnNa9CQjnkTWWlknBkxws5h+dGcba&#10;Nnygx9FnIkDYxagg976KpXRpTgZd31bEwfu1tUEfZJ1JXWMT4KaUwygaS4MFh4UcK/rOKb0d70bB&#10;Yf+zkny9nAbFMvpqkv1td94mSnU/2+UUhKfW/4ff7Y1WMBmNxvD3JjwBOX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GZkLxQAAAN0AAAAPAAAAAAAAAAAAAAAAAJgCAABkcnMv&#10;ZG93bnJldi54bWxQSwUGAAAAAAQABAD1AAAAigMAAAAA&#10;" adj="0,,0" path="m,6096l,e" filled="f" strokeweight=".16928mm">
              <v:stroke joinstyle="round"/>
              <v:formulas/>
              <v:path arrowok="t" o:connecttype="segments" textboxrect="0,0,0,6096"/>
            </v:shape>
            <v:shape id="Shape 8557" o:spid="_x0000_s2348" style="position:absolute;left:30;top:41062;width:0;height:1753;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i0wcUA&#10;AADdAAAADwAAAGRycy9kb3ducmV2LnhtbESPS2vDMBCE74X+B7GF3hqpgTxwo4TSNCW3PFpyXqyt&#10;ZWKtVEu1nX8fFQo5DjPzDbNYDa4RHbWx9qzheaRAEJfe1Fxp+PrcPM1BxIRssPFMGi4UYbW8v1tg&#10;YXzPB+qOqRIZwrFADTalUEgZS0sO48gH4ux9+9ZhyrKtpGmxz3DXyLFSU+mw5rxgMdCbpfJ8/HUa&#10;Qri8/6ztNu72p3O/Ud2HmoaT1o8Pw+sLiERDuoX/21ujYT6ZzODvTX4Ccn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GLTBxQAAAN0AAAAPAAAAAAAAAAAAAAAAAJgCAABkcnMv&#10;ZG93bnJldi54bWxQSwUGAAAAAAQABAD1AAAAigMAAAAA&#10;" adj="0,,0" path="m,175259l,e" filled="f" strokeweight=".16931mm">
              <v:stroke joinstyle="round"/>
              <v:formulas/>
              <v:path arrowok="t" o:connecttype="segments" textboxrect="0,0,0,175259"/>
            </v:shape>
            <v:shape id="Shape 8558" o:spid="_x0000_s2347" style="position:absolute;left:24131;top:41062;width:0;height:1753;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cgs8EA&#10;AADdAAAADwAAAGRycy9kb3ducmV2LnhtbERPTWsCMRC9C/0PYYTeNLGgyGoUsVq8tbXF87AZN4ub&#10;Sdyku+u/bw6FHh/ve70dXCM6amPtWcNsqkAQl97UXGn4/jpOliBiQjbYeCYND4qw3TyN1lgY3/Mn&#10;dedUiRzCsUANNqVQSBlLSw7j1AfizF196zBl2FbStNjncNfIF6UW0mHNucFioL2l8nb+cRpCeBzu&#10;r/YU3z8ut/6ouje1CBetn8fDbgUi0ZD+xX/uk9GwnM/z3PwmPwG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HILPBAAAA3QAAAA8AAAAAAAAAAAAAAAAAmAIAAGRycy9kb3du&#10;cmV2LnhtbFBLBQYAAAAABAAEAPUAAACGAwAAAAA=&#10;" adj="0,,0" path="m,175259l,e" filled="f" strokeweight=".16931mm">
              <v:stroke joinstyle="round"/>
              <v:formulas/>
              <v:path arrowok="t" o:connecttype="segments" textboxrect="0,0,0,175259"/>
            </v:shape>
            <v:shape id="Shape 8559" o:spid="_x0000_s2346" style="position:absolute;left:44829;top:41062;width:0;height:1753;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hx6sQA&#10;AADdAAAADwAAAGRycy9kb3ducmV2LnhtbESPQWvCQBSE74X+h+UVequbCIpGVxEx0B6baOnxkX0m&#10;i9m3IbvG9N93BcHjMDPfMOvtaFsxUO+NYwXpJAFBXDltuFZwLPOPBQgfkDW2jknBH3nYbl5f1php&#10;d+NvGopQiwhhn6GCJoQuk9JXDVn0E9cRR+/seoshyr6WusdbhNtWTpNkLi0ajgsNdrRvqLoUV6ug&#10;+Dr8nExapiYfynKchvTXXnOl3t/G3QpEoDE8w4/2p1awmM2WcH8Tn4D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4cerEAAAA3QAAAA8AAAAAAAAAAAAAAAAAmAIAAGRycy9k&#10;b3ducmV2LnhtbFBLBQYAAAAABAAEAPUAAACJAwAAAAA=&#10;" adj="0,,0" path="m,175259l,e" filled="f" strokeweight=".16936mm">
              <v:stroke joinstyle="round"/>
              <v:formulas/>
              <v:path arrowok="t" o:connecttype="segments" textboxrect="0,0,0,175259"/>
            </v:shape>
            <v:shape id="Shape 8560" o:spid="_x0000_s2345" style="position:absolute;left:62618;top:41062;width:0;height:1753;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csecAA&#10;AADdAAAADwAAAGRycy9kb3ducmV2LnhtbERPS2rDMBDdF3oHMYXuarmBGONEMfm04GXr+ACDNbVF&#10;pZGxVMe5fbUodPl4/329OisWmoPxrOA1y0EQ914bHhR01/eXEkSIyBqtZ1JwpwD14fFhj5X2N/6k&#10;pY2DSCEcKlQwxjhVUoZ+JIch8xNx4r787DAmOA9Sz3hL4c7KTZ4X0qHh1DDiROeR+u/2xyn48I3V&#10;a2/NqZNb82bL9nyZ7ko9P63HHYhIa/wX/7kbraDcFml/epOegDz8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ZcsecAAAADdAAAADwAAAAAAAAAAAAAAAACYAgAAZHJzL2Rvd25y&#10;ZXYueG1sUEsFBgAAAAAEAAQA9QAAAIUDAAAAAA==&#10;" adj="0,,0" path="m,175259l,e" filled="f" strokeweight=".16928mm">
              <v:stroke joinstyle="round"/>
              <v:formulas/>
              <v:path arrowok="t" o:connecttype="segments" textboxrect="0,0,0,175259"/>
            </v:shape>
            <v:shape id="Shape 8561" o:spid="_x0000_s2344" style="position:absolute;left:30;top:42815;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hXwMUA&#10;AADdAAAADwAAAGRycy9kb3ducmV2LnhtbESPQWsCMRSE70L/Q3hCbzWrtIuuRpFiwWPVUvD22Dw3&#10;u25e1iTV7b9vhILHYWa+YRar3rbiSj7UjhWMRxkI4tLpmisFX4ePlymIEJE1to5JwS8FWC2fBgss&#10;tLvxjq77WIkE4VCgAhNjV0gZSkMWw8h1xMk7OW8xJukrqT3eEty2cpJlubRYc1ow2NG7ofK8/7EK&#10;NpNjs559m9Bsq03zaS+X+tXnSj0P+/UcRKQ+PsL/7a1WMH3Lx3B/k5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yFfAxQAAAN0AAAAPAAAAAAAAAAAAAAAAAJgCAABkcnMv&#10;ZG93bnJldi54bWxQSwUGAAAAAAQABAD1AAAAigMAAAAA&#10;" adj="0,,0" path="m,6096l,e" filled="f" strokeweight=".16931mm">
              <v:stroke joinstyle="round"/>
              <v:formulas/>
              <v:path arrowok="t" o:connecttype="segments" textboxrect="0,0,0,6096"/>
            </v:shape>
            <v:shape id="Shape 8562" o:spid="_x0000_s2343" style="position:absolute;left:24131;top:42815;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rJt8UA&#10;AADdAAAADwAAAGRycy9kb3ducmV2LnhtbESPQWsCMRSE7wX/Q3iCt5p1sYuuRhFR8NjaUujtsXnd&#10;7HbzsiZRt/++KRR6HGbmG2a9HWwnbuRD41jBbJqBIK6cbrhW8PZ6fFyACBFZY+eYFHxTgO1m9LDG&#10;Urs7v9DtHGuRIBxKVGBi7EspQ2XIYpi6njh5n85bjEn6WmqP9wS3ncyzrJAWG04LBnvaG6q+zler&#10;4JB/tLvluwntqT60z/Zyaea+UGoyHnYrEJGG+B/+a5+0gsVTkcPvm/QE5O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Gsm3xQAAAN0AAAAPAAAAAAAAAAAAAAAAAJgCAABkcnMv&#10;ZG93bnJldi54bWxQSwUGAAAAAAQABAD1AAAAigMAAAAA&#10;" adj="0,,0" path="m,6096l,e" filled="f" strokeweight=".16931mm">
              <v:stroke joinstyle="round"/>
              <v:formulas/>
              <v:path arrowok="t" o:connecttype="segments" textboxrect="0,0,0,6096"/>
            </v:shape>
            <v:shape id="Shape 8563" o:spid="_x0000_s2342" style="position:absolute;left:44799;top:42845;width:61;height:0;visibility:visible" coordsize="609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t7yMYA&#10;AADdAAAADwAAAGRycy9kb3ducmV2LnhtbESPUWvCMBSF3wf7D+EO9iIzmZuuVKNsBUHGGNgNny/N&#10;tSk2N6XJtP57Iwh7PJxzvsNZrAbXiiP1ofGs4XmsQBBX3jRca/j9WT9lIEJENth6Jg1nCrBa3t8t&#10;MDf+xFs6lrEWCcIhRw02xi6XMlSWHIax74iTt/e9w5hkX0vT4ynBXSsnSs2kw4bTgsWOCkvVofxz&#10;GlSVjXgdPr+6nX2dtKoo3z6+C60fH4b3OYhIQ/wP39oboyGbzl7g+iY9Abm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Ut7yMYAAADdAAAADwAAAAAAAAAAAAAAAACYAgAAZHJz&#10;L2Rvd25yZXYueG1sUEsFBgAAAAAEAAQA9QAAAIsDAAAAAA==&#10;" adj="0,,0" path="m,l6097,e" filled="f" strokeweight=".48pt">
              <v:stroke joinstyle="round"/>
              <v:formulas/>
              <v:path arrowok="t" o:connecttype="segments" textboxrect="0,0,6097,0"/>
            </v:shape>
            <v:shape id="Shape 8564" o:spid="_x0000_s2341" style="position:absolute;left:62618;top:42815;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oWsYA&#10;AADdAAAADwAAAGRycy9kb3ducmV2LnhtbESPQWvCQBSE74L/YXmCN91YrGjqKmIRlCKipu31kX0m&#10;wezbkF1N+u/dguBxmJlvmPmyNaW4U+0KywpGwwgEcWp1wZmC5LwZTEE4j6yxtEwK/sjBctHtzDHW&#10;tuEj3U8+EwHCLkYFufdVLKVLczLohrYiDt7F1gZ9kHUmdY1NgJtSvkXRRBosOCzkWNE6p/R6uhkF&#10;x8P+U/Lvz3lUrKJZkxyuX9+7RKl+r119gPDU+lf42d5qBdP3yRj+34Qn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toWsYAAADdAAAADwAAAAAAAAAAAAAAAACYAgAAZHJz&#10;L2Rvd25yZXYueG1sUEsFBgAAAAAEAAQA9QAAAIsDAAAAAA==&#10;" adj="0,,0" path="m,6096l,e" filled="f" strokeweight=".16928mm">
              <v:stroke joinstyle="round"/>
              <v:formulas/>
              <v:path arrowok="t" o:connecttype="segments" textboxrect="0,0,0,6096"/>
            </v:shape>
            <v:shape id="Shape 8565" o:spid="_x0000_s2340" style="position:absolute;left:30;top:42876;width:0;height:1753;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FkMUA&#10;AADdAAAADwAAAGRycy9kb3ducmV2LnhtbESPQWsCMRSE7wX/Q3hCbzVpwUVWo0hbi7e2Kp4fm+dm&#10;cfOSbtLd9d83hUKPw8x8w6w2o2tFT11sPGt4nCkQxJU3DdcaTsfdwwJETMgGW8+k4UYRNuvJ3QpL&#10;4wf+pP6QapEhHEvUYFMKpZSxsuQwznwgzt7Fdw5Tll0tTYdDhrtWPilVSIcN5wWLgZ4tVdfDt9MQ&#10;wu3168Xu4/vH+TrsVP+minDW+n46bpcgEo3pP/zX3hsNi3kxh983+QnI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6kWQxQAAAN0AAAAPAAAAAAAAAAAAAAAAAJgCAABkcnMv&#10;ZG93bnJldi54bWxQSwUGAAAAAAQABAD1AAAAigMAAAAA&#10;" adj="0,,0" path="m,175259l,e" filled="f" strokeweight=".16931mm">
              <v:stroke joinstyle="round"/>
              <v:formulas/>
              <v:path arrowok="t" o:connecttype="segments" textboxrect="0,0,0,175259"/>
            </v:shape>
            <v:shape id="Shape 8566" o:spid="_x0000_s2339" style="position:absolute;left:24131;top:42876;width:0;height:1753;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b58QA&#10;AADdAAAADwAAAGRycy9kb3ducmV2LnhtbESPQUsDMRSE74L/ITyhN5souJS1aRG10lvtKj0/Ns/N&#10;0s1L3MTd7b9vCkKPw8x8wyzXk+vEQH1sPWt4mCsQxLU3LTcavr829wsQMSEb7DyThhNFWK9ub5ZY&#10;Gj/ynoYqNSJDOJaowaYUSiljbclhnPtAnL0f3ztMWfaNND2OGe46+ahUIR22nBcsBnq1VB+rP6ch&#10;hNP775vdxt3n4Thu1PChinDQenY3vTyDSDSla/i/vTUaFk9FAZc3+QnI1R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842+fEAAAA3QAAAA8AAAAAAAAAAAAAAAAAmAIAAGRycy9k&#10;b3ducmV2LnhtbFBLBQYAAAAABAAEAPUAAACJAwAAAAA=&#10;" adj="0,,0" path="m,175259l,e" filled="f" strokeweight=".16931mm">
              <v:stroke joinstyle="round"/>
              <v:formulas/>
              <v:path arrowok="t" o:connecttype="segments" textboxrect="0,0,0,175259"/>
            </v:shape>
            <v:shape id="Shape 8567" o:spid="_x0000_s2338" style="position:absolute;left:44829;top:42876;width:0;height:1753;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eKvsQA&#10;AADdAAAADwAAAGRycy9kb3ducmV2LnhtbESPQWvCQBSE74L/YXmF3nQToVaiqxQxYI9NVDw+ss9k&#10;Mfs2ZNeY/vtuodDjMDPfMJvdaFsxUO+NYwXpPAFBXDltuFZwKvPZCoQPyBpbx6TgmzzsttPJBjPt&#10;nvxFQxFqESHsM1TQhNBlUvqqIYt+7jri6N1cbzFE2ddS9/iMcNvKRZIspUXDcaHBjvYNVffiYRUU&#10;n4fL2aRlavKhLMdFSK/2kSv1+jJ+rEEEGsN/+K991ApWb8t3+H0Tn4D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Hir7EAAAA3QAAAA8AAAAAAAAAAAAAAAAAmAIAAGRycy9k&#10;b3ducmV2LnhtbFBLBQYAAAAABAAEAPUAAACJAwAAAAA=&#10;" adj="0,,0" path="m,175259l,e" filled="f" strokeweight=".16936mm">
              <v:stroke joinstyle="round"/>
              <v:formulas/>
              <v:path arrowok="t" o:connecttype="segments" textboxrect="0,0,0,175259"/>
            </v:shape>
            <v:shape id="Shape 8568" o:spid="_x0000_s2337" style="position:absolute;left:62618;top:42876;width:0;height:1753;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gf8AA&#10;AADdAAAADwAAAGRycy9kb3ducmV2LnhtbERPS2rDMBDdF3oHMYXuarmBGONEMfm04GXr+ACDNbVF&#10;pZGxVMe5fbUodPl4/329OisWmoPxrOA1y0EQ914bHhR01/eXEkSIyBqtZ1JwpwD14fFhj5X2N/6k&#10;pY2DSCEcKlQwxjhVUoZ+JIch8xNx4r787DAmOA9Sz3hL4c7KTZ4X0qHh1DDiROeR+u/2xyn48I3V&#10;a2/NqZNb82bL9nyZ7ko9P63HHYhIa/wX/7kbraDcFmluepOegDz8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Egf8AAAADdAAAADwAAAAAAAAAAAAAAAACYAgAAZHJzL2Rvd25y&#10;ZXYueG1sUEsFBgAAAAAEAAQA9QAAAIUDAAAAAA==&#10;" adj="0,,0" path="m,175259l,e" filled="f" strokeweight=".16928mm">
              <v:stroke joinstyle="round"/>
              <v:formulas/>
              <v:path arrowok="t" o:connecttype="segments" textboxrect="0,0,0,175259"/>
            </v:shape>
            <v:shape id="Shape 8569" o:spid="_x0000_s2336" style="position:absolute;left:30;top:44629;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5bxsUA&#10;AADdAAAADwAAAGRycy9kb3ducmV2LnhtbESPQWsCMRSE70L/Q3iF3mq20i66GkWKgseqpeDtsXlu&#10;dt28rEnU7b9vhILHYWa+YWaL3rbiSj7UjhW8DTMQxKXTNVcKvvfr1zGIEJE1to5JwS8FWMyfBjMs&#10;tLvxlq67WIkE4VCgAhNjV0gZSkMWw9B1xMk7Om8xJukrqT3eEty2cpRlubRYc1ow2NGnofK0u1gF&#10;q9GhWU5+TGg21ar5sudz/e5zpV6e++UURKQ+PsL/7Y1WMP7IJ3B/k5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vlvGxQAAAN0AAAAPAAAAAAAAAAAAAAAAAJgCAABkcnMv&#10;ZG93bnJldi54bWxQSwUGAAAAAAQABAD1AAAAigMAAAAA&#10;" adj="0,,0" path="m,6096l,e" filled="f" strokeweight=".16931mm">
              <v:stroke joinstyle="round"/>
              <v:formulas/>
              <v:path arrowok="t" o:connecttype="segments" textboxrect="0,0,0,6096"/>
            </v:shape>
            <v:shape id="Shape 8570" o:spid="_x0000_s2335" style="position:absolute;left:24131;top:44629;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1khsIA&#10;AADdAAAADwAAAGRycy9kb3ducmV2LnhtbERPy2oCMRTdF/yHcIXuakapr6lRRCy4bFUEd5fJdTLT&#10;yc2YpDr+fbMouDyc92LV2UbcyIfKsYLhIANBXDhdcangePh8m4EIEVlj45gUPCjAatl7WWCu3Z2/&#10;6baPpUghHHJUYGJscylDYchiGLiWOHEX5y3GBH0ptcd7CreNHGXZRFqsODUYbGljqPjZ/1oF29G5&#10;Xs9PJtS7clt/2eu1evcTpV773foDRKQuPsX/7p1WMBtP0/70Jj0B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XWSGwgAAAN0AAAAPAAAAAAAAAAAAAAAAAJgCAABkcnMvZG93&#10;bnJldi54bWxQSwUGAAAAAAQABAD1AAAAhwMAAAAA&#10;" adj="0,,0" path="m,6096l,e" filled="f" strokeweight=".16931mm">
              <v:stroke joinstyle="round"/>
              <v:formulas/>
              <v:path arrowok="t" o:connecttype="segments" textboxrect="0,0,0,6096"/>
            </v:shape>
            <v:shape id="Shape 8571" o:spid="_x0000_s2334" style="position:absolute;left:44799;top:44659;width:61;height:0;visibility:visible" coordsize="609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zW+cYA&#10;AADdAAAADwAAAGRycy9kb3ducmV2LnhtbESPUWvCMBSF3wf+h3CFvQxNFDdLNYoWhCFjsE58vjR3&#10;TVlzU5pMu39vhMEeD+ec73DW28G14kJ9aDxrmE0VCOLKm4ZrDafPwyQDESKywdYzafilANvN6GGN&#10;ufFX/qBLGWuRIBxy1GBj7HIpQ2XJYZj6jjh5X753GJPsa2l6vCa4a+VcqRfpsOG0YLGjwlL1Xf44&#10;DarKnvgQjm/d2S7mrSrK5f690PpxPOxWICIN8T/81341GrLn5Qzub9ITkJ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wzW+cYAAADdAAAADwAAAAAAAAAAAAAAAACYAgAAZHJz&#10;L2Rvd25yZXYueG1sUEsFBgAAAAAEAAQA9QAAAIsDAAAAAA==&#10;" adj="0,,0" path="m,l6097,e" filled="f" strokeweight=".48pt">
              <v:stroke joinstyle="round"/>
              <v:formulas/>
              <v:path arrowok="t" o:connecttype="segments" textboxrect="0,0,6097,0"/>
            </v:shape>
            <v:shape id="Shape 8572" o:spid="_x0000_s2333" style="position:absolute;left:62618;top:44629;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fDaMcA&#10;AADdAAAADwAAAGRycy9kb3ducmV2LnhtbESPQWvCQBSE70L/w/IKvelGoZqmrkEqglJE1LS9PrKv&#10;SUj2bciuJv333YLQ4zAz3zDLdDCNuFHnKssKppMIBHFudcWFguyyHccgnEfW2FgmBT/kIF09jJaY&#10;aNvziW5nX4gAYZeggtL7NpHS5SUZdBPbEgfv23YGfZBdIXWHfYCbRs6iaC4NVhwWSmzpraS8Pl+N&#10;gtPxsJH89XmZVuvopc+O9fvHPlPq6XFYv4LwNPj/8L290wri58UM/t6EJ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KXw2jHAAAA3QAAAA8AAAAAAAAAAAAAAAAAmAIAAGRy&#10;cy9kb3ducmV2LnhtbFBLBQYAAAAABAAEAPUAAACMAwAAAAA=&#10;" adj="0,,0" path="m,6096l,e" filled="f" strokeweight=".16928mm">
              <v:stroke joinstyle="round"/>
              <v:formulas/>
              <v:path arrowok="t" o:connecttype="segments" textboxrect="0,0,0,6096"/>
            </v:shape>
            <v:shape id="Shape 8573" o:spid="_x0000_s2332" style="position:absolute;left:30;top:44690;width:0;height:1767;visibility:visible" coordsize="0,1767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08mMUA&#10;AADdAAAADwAAAGRycy9kb3ducmV2LnhtbESPQWvCQBSE7wX/w/KE3upGRSPRVWpLQezJKHh9ZJ9J&#10;MPt2m101/ntXKHgcZuYbZrHqTCOu1PrasoLhIAFBXFhdc6ngsP/5mIHwAVljY5kU3MnDatl7W2Cm&#10;7Y13dM1DKSKEfYYKqhBcJqUvKjLoB9YRR+9kW4MhyraUusVbhJtGjpJkKg3WHBcqdPRVUXHOL0bB&#10;9pIeh0eX0F9efm/dPV2Pf6c7pd773eccRKAuvML/7Y1WMJukY3i+iU9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3TyYxQAAAN0AAAAPAAAAAAAAAAAAAAAAAJgCAABkcnMv&#10;ZG93bnJldi54bWxQSwUGAAAAAAQABAD1AAAAigMAAAAA&#10;" adj="0,,0" path="m,176783l,e" filled="f" strokeweight=".16931mm">
              <v:stroke joinstyle="round"/>
              <v:formulas/>
              <v:path arrowok="t" o:connecttype="segments" textboxrect="0,0,0,176783"/>
            </v:shape>
            <v:shape id="Shape 8574" o:spid="_x0000_s2331" style="position:absolute;left:24131;top:44690;width:0;height:1767;visibility:visible" coordsize="0,1767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Sk7MUA&#10;AADdAAAADwAAAGRycy9kb3ducmV2LnhtbESPQWvCQBSE70L/w/IEb7pRWyPRVdqKIPZkWvD6yD6T&#10;YPbtml01/vuuUOhxmJlvmOW6M424UetrywrGowQEcWF1zaWCn+/tcA7CB2SNjWVS8CAP69VLb4mZ&#10;tnc+0C0PpYgQ9hkqqEJwmZS+qMigH1lHHL2TbQ2GKNtS6hbvEW4aOUmSmTRYc1yo0NFnRcU5vxoF&#10;+2t6HB9dQpe83OzdI/2Yfs0OSg363fsCRKAu/If/2jutYP6WvsLzTXw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NKTsxQAAAN0AAAAPAAAAAAAAAAAAAAAAAJgCAABkcnMv&#10;ZG93bnJldi54bWxQSwUGAAAAAAQABAD1AAAAigMAAAAA&#10;" adj="0,,0" path="m,176783l,e" filled="f" strokeweight=".16931mm">
              <v:stroke joinstyle="round"/>
              <v:formulas/>
              <v:path arrowok="t" o:connecttype="segments" textboxrect="0,0,0,176783"/>
            </v:shape>
            <v:shape id="Shape 8575" o:spid="_x0000_s2330" style="position:absolute;left:44829;top:44690;width:0;height:1767;visibility:visible" coordsize="0,1767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7n1MYA&#10;AADdAAAADwAAAGRycy9kb3ducmV2LnhtbESPQWsCMRSE74L/ITyhN81asMpqFFG0HqRQV1Bvj81z&#10;d3Hzsk1SXf99Uyj0OMzMN8xs0Zpa3Mn5yrKC4SABQZxbXXGh4Jht+hMQPiBrrC2Tgid5WMy7nRmm&#10;2j74k+6HUIgIYZ+igjKEJpXS5yUZ9APbEEfvap3BEKUrpHb4iHBTy9ckeZMGK44LJTa0Kim/Hb6N&#10;grN/XrIP3n7t7Dvd1tk437vTXqmXXrucggjUhv/wX3unFUxG4xH8volPQM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W7n1MYAAADdAAAADwAAAAAAAAAAAAAAAACYAgAAZHJz&#10;L2Rvd25yZXYueG1sUEsFBgAAAAAEAAQA9QAAAIsDAAAAAA==&#10;" adj="0,,0" path="m,176783l,e" filled="f" strokeweight=".16936mm">
              <v:stroke joinstyle="round"/>
              <v:formulas/>
              <v:path arrowok="t" o:connecttype="segments" textboxrect="0,0,0,176783"/>
            </v:shape>
            <v:shape id="Shape 8576" o:spid="_x0000_s2329" style="position:absolute;left:62618;top:44690;width:0;height:1767;visibility:visible" coordsize="0,1767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BPSMQA&#10;AADdAAAADwAAAGRycy9kb3ducmV2LnhtbESP0YrCMBRE3xf2H8Jd8G1NV7CWapQiKvqyYPUDLs3d&#10;ttjc1CZq+/dGWPBxmJkzzGLVm0bcqXO1ZQU/4wgEcWF1zaWC82n7nYBwHlljY5kUDORgtfz8WGCq&#10;7YOPdM99KQKEXYoKKu/bVEpXVGTQjW1LHLw/2xn0QXal1B0+Atw0chJFsTRYc1iosKV1RcUlvxkF&#10;mcyHGx4m2SaeJdff3eVMA22UGn312RyEp96/w//tvVaQTGcxvN6EJ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T0jEAAAA3QAAAA8AAAAAAAAAAAAAAAAAmAIAAGRycy9k&#10;b3ducmV2LnhtbFBLBQYAAAAABAAEAPUAAACJAwAAAAA=&#10;" adj="0,,0" path="m,176783l,e" filled="f" strokeweight=".16928mm">
              <v:stroke joinstyle="round"/>
              <v:formulas/>
              <v:path arrowok="t" o:connecttype="segments" textboxrect="0,0,0,176783"/>
            </v:shape>
            <v:shape id="Shape 8577" o:spid="_x0000_s2328" style="position:absolute;left:30;top:46457;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T88sUA&#10;AADdAAAADwAAAGRycy9kb3ducmV2LnhtbESPQWsCMRSE74L/ITzBm2YVq3ZrFBELHltbCr09Nq+b&#10;XTcvaxJ1/femUOhxmJlvmNWms424kg+VYwWTcQaCuHC64lLB58fraAkiRGSNjWNScKcAm3W/t8Jc&#10;uxu/0/UYS5EgHHJUYGJscylDYchiGLuWOHk/zluMSfpSao+3BLeNnGbZXFqsOC0YbGlnqDgdL1bB&#10;fvpdb5+/TKgP5b5+s+dzNfNzpYaDbvsCIlIX/8N/7YNWsHxaLOD3TXoCc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tPzyxQAAAN0AAAAPAAAAAAAAAAAAAAAAAJgCAABkcnMv&#10;ZG93bnJldi54bWxQSwUGAAAAAAQABAD1AAAAigMAAAAA&#10;" adj="0,,0" path="m,6096l,e" filled="f" strokeweight=".16931mm">
              <v:stroke joinstyle="round"/>
              <v:formulas/>
              <v:path arrowok="t" o:connecttype="segments" textboxrect="0,0,0,6096"/>
            </v:shape>
            <v:shape id="Shape 8578" o:spid="_x0000_s2327" style="position:absolute;left:24131;top:46457;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togMIA&#10;AADdAAAADwAAAGRycy9kb3ducmV2LnhtbERPy2oCMRTdF/yHcIXuakapr6lRRCy4bFUEd5fJdTLT&#10;yc2YpDr+fbMouDyc92LV2UbcyIfKsYLhIANBXDhdcangePh8m4EIEVlj45gUPCjAatl7WWCu3Z2/&#10;6baPpUghHHJUYGJscylDYchiGLiWOHEX5y3GBH0ptcd7CreNHGXZRFqsODUYbGljqPjZ/1oF29G5&#10;Xs9PJtS7clt/2eu1evcTpV773foDRKQuPsX/7p1WMBtP09z0Jj0B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K2iAwgAAAN0AAAAPAAAAAAAAAAAAAAAAAJgCAABkcnMvZG93&#10;bnJldi54bWxQSwUGAAAAAAQABAD1AAAAhwMAAAAA&#10;" adj="0,,0" path="m,6096l,e" filled="f" strokeweight=".16931mm">
              <v:stroke joinstyle="round"/>
              <v:formulas/>
              <v:path arrowok="t" o:connecttype="segments" textboxrect="0,0,0,6096"/>
            </v:shape>
            <v:shape id="Shape 8579" o:spid="_x0000_s2326" style="position:absolute;left:44799;top:46488;width:61;height:0;visibility:visible" coordsize="609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ra/8YA&#10;AADdAAAADwAAAGRycy9kb3ducmV2LnhtbESPUWvCMBSF3wf7D+EO9iIzmWxaq1G2giBjDOzGni/N&#10;tSk2N6XJtP57Iwh7PJxzvsNZrgfXiiP1ofGs4XmsQBBX3jRca/j53jxlIEJENth6Jg1nCrBe3d8t&#10;MTf+xDs6lrEWCcIhRw02xi6XMlSWHIax74iTt/e9w5hkX0vT4ynBXSsnSk2lw4bTgsWOCkvVofxz&#10;GlSVjXgTPj67X/syaVVRzt6/Cq0fH4a3BYhIQ/wP39pboyF7nc3h+iY9Abm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Xra/8YAAADdAAAADwAAAAAAAAAAAAAAAACYAgAAZHJz&#10;L2Rvd25yZXYueG1sUEsFBgAAAAAEAAQA9QAAAIsDAAAAAA==&#10;" adj="0,,0" path="m,l6097,e" filled="f" strokeweight=".48pt">
              <v:stroke joinstyle="round"/>
              <v:formulas/>
              <v:path arrowok="t" o:connecttype="segments" textboxrect="0,0,6097,0"/>
            </v:shape>
            <v:shape id="Shape 8580" o:spid="_x0000_s2325" style="position:absolute;left:62618;top:46457;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yIo8IA&#10;AADdAAAADwAAAGRycy9kb3ducmV2LnhtbERPTYvCMBC9C/6HMII3TV1wqdUo4rKwyyKiVr0OzdgW&#10;m0lpsrb+e3MQPD7e92LVmUrcqXGlZQWTcQSCOLO65FxBevwexSCcR9ZYWSYFD3KwWvZ7C0y0bXlP&#10;94PPRQhhl6CCwvs6kdJlBRl0Y1sTB+5qG4M+wCaXusE2hJtKfkTRpzRYcmgosKZNQdnt8G8U7Hfb&#10;L8mX83FSrqNZm+5uf6ffVKnhoFvPQXjq/Fv8cv9oBfE0DvvDm/AE5P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3IijwgAAAN0AAAAPAAAAAAAAAAAAAAAAAJgCAABkcnMvZG93&#10;bnJldi54bWxQSwUGAAAAAAQABAD1AAAAhwMAAAAA&#10;" adj="0,,0" path="m,6096l,e" filled="f" strokeweight=".16928mm">
              <v:stroke joinstyle="round"/>
              <v:formulas/>
              <v:path arrowok="t" o:connecttype="segments" textboxrect="0,0,0,6096"/>
            </v:shape>
            <v:shape id="Shape 8581" o:spid="_x0000_s2324" style="position:absolute;left:30;top:46518;width:0;height:1753;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2lacUA&#10;AADdAAAADwAAAGRycy9kb3ducmV2LnhtbESPQWsCMRSE7wX/Q3hCbzWxUFm2RhGtxVtbLZ4fm+dm&#10;cfOSbtLd9d83hUKPw8x8wyzXo2tFT11sPGuYzxQI4sqbhmsNn6f9QwEiJmSDrWfScKMI69Xkboml&#10;8QN/UH9MtcgQjiVqsCmFUspYWXIYZz4QZ+/iO4cpy66WpsMhw10rH5VaSIcN5wWLgbaWquvx22kI&#10;4fbytbOH+PZ+vg571b+qRThrfT8dN88gEo3pP/zXPhgNxVMxh983+Qn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3aVpxQAAAN0AAAAPAAAAAAAAAAAAAAAAAJgCAABkcnMv&#10;ZG93bnJldi54bWxQSwUGAAAAAAQABAD1AAAAigMAAAAA&#10;" adj="0,,0" path="m,175259l,e" filled="f" strokeweight=".16931mm">
              <v:stroke joinstyle="round"/>
              <v:formulas/>
              <v:path arrowok="t" o:connecttype="segments" textboxrect="0,0,0,175259"/>
            </v:shape>
            <v:shape id="Shape 8582" o:spid="_x0000_s2323" style="position:absolute;left:24131;top:46518;width:0;height:1753;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87HsUA&#10;AADdAAAADwAAAGRycy9kb3ducmV2LnhtbESPQWsCMRSE7wX/Q3hCbzWpUFlWo0hbi7e2Kp4fm+dm&#10;cfOSbtLd9d83hUKPw8x8w6w2o2tFT11sPGt4nCkQxJU3DdcaTsfdQwEiJmSDrWfScKMIm/XkboWl&#10;8QN/Un9ItcgQjiVqsCmFUspYWXIYZz4QZ+/iO4cpy66WpsMhw10r50otpMOG84LFQM+Wquvh22kI&#10;4fb69WL38f3jfB12qn9Ti3DW+n46bpcgEo3pP/zX3hsNxVMxh983+QnI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DzsexQAAAN0AAAAPAAAAAAAAAAAAAAAAAJgCAABkcnMv&#10;ZG93bnJldi54bWxQSwUGAAAAAAQABAD1AAAAigMAAAAA&#10;" adj="0,,0" path="m,175259l,e" filled="f" strokeweight=".16931mm">
              <v:stroke joinstyle="round"/>
              <v:formulas/>
              <v:path arrowok="t" o:connecttype="segments" textboxrect="0,0,0,175259"/>
            </v:shape>
            <v:shape id="Shape 8583" o:spid="_x0000_s2322" style="position:absolute;left:44829;top:46518;width:0;height:1753;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BqR8QA&#10;AADdAAAADwAAAGRycy9kb3ducmV2LnhtbESPQWvCQBSE7wX/w/IEb3UTS0tIXaWIgXps0orHR/Y1&#10;WZp9G7JrjP/eFYQeh5n5hllvJ9uJkQZvHCtIlwkI4tppw42C76p4zkD4gKyxc0wKruRhu5k9rTHX&#10;7sJfNJahERHCPkcFbQh9LqWvW7Lol64njt6vGyyGKIdG6gEvEW47uUqSN2nRcFxosaddS/VfebYK&#10;ysP++GPSKjXFWFXTKqQney6UWsynj3cQgabwH360P7WC7DV7gfub+ATk5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wakfEAAAA3QAAAA8AAAAAAAAAAAAAAAAAmAIAAGRycy9k&#10;b3ducmV2LnhtbFBLBQYAAAAABAAEAPUAAACJAwAAAAA=&#10;" adj="0,,0" path="m,175259l,e" filled="f" strokeweight=".16936mm">
              <v:stroke joinstyle="round"/>
              <v:formulas/>
              <v:path arrowok="t" o:connecttype="segments" textboxrect="0,0,0,175259"/>
            </v:shape>
            <v:shape id="Shape 8584" o:spid="_x0000_s2321" style="position:absolute;left:62618;top:46518;width:0;height:1753;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DMgMMA&#10;AADdAAAADwAAAGRycy9kb3ducmV2LnhtbESPwWrDMBBE74X8g9hAb7Wc0hTjRAlN2oKPreMPWKyN&#10;LSqtjKUm9t9XgUCPw8y8Ybb7yVlxoTEYzwpWWQ6CuPXacKegOX0+FSBCRNZoPZOCmQLsd4uHLZba&#10;X/mbLnXsRIJwKFFBH+NQShnanhyGzA/EyTv70WFMcuykHvGa4M7K5zx/lQ4Np4UeBzr21P7Uv07B&#10;l6+snlprDo1cmw9b1Mf3YVbqcTm9bUBEmuJ/+N6utIJiXbzA7U16AnL3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qDMgMMAAADdAAAADwAAAAAAAAAAAAAAAACYAgAAZHJzL2Rv&#10;d25yZXYueG1sUEsFBgAAAAAEAAQA9QAAAIgDAAAAAA==&#10;" adj="0,,0" path="m,175259l,e" filled="f" strokeweight=".16928mm">
              <v:stroke joinstyle="round"/>
              <v:formulas/>
              <v:path arrowok="t" o:connecttype="segments" textboxrect="0,0,0,175259"/>
            </v:shape>
            <v:shape id="Shape 8585" o:spid="_x0000_s2320" style="position:absolute;left:30;top:48271;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OcUA&#10;AADdAAAADwAAAGRycy9kb3ducmV2LnhtbESPQWsCMRSE70L/Q3iF3mpWqbKuRpFiwWPVUvD22Dw3&#10;u25e1iTV7b9vhILHYWa+YRar3rbiSj7UjhWMhhkI4tLpmisFX4eP1xxEiMgaW8ek4JcCrJZPgwUW&#10;2t14R9d9rESCcChQgYmxK6QMpSGLYeg64uSdnLcYk/SV1B5vCW5bOc6yqbRYc1ow2NG7ofK8/7EK&#10;NuNjs559m9Bsq03zaS+X+s1PlXp57tdzEJH6+Aj/t7daQT7JJ3B/k5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7c5xQAAAN0AAAAPAAAAAAAAAAAAAAAAAJgCAABkcnMv&#10;ZG93bnJldi54bWxQSwUGAAAAAAQABAD1AAAAigMAAAAA&#10;" adj="0,,0" path="m,6096l,e" filled="f" strokeweight=".16931mm">
              <v:stroke joinstyle="round"/>
              <v:formulas/>
              <v:path arrowok="t" o:connecttype="segments" textboxrect="0,0,0,6096"/>
            </v:shape>
            <v:shape id="Shape 8586" o:spid="_x0000_s2319" style="position:absolute;left:24131;top:48271;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0pTsUA&#10;AADdAAAADwAAAGRycy9kb3ducmV2LnhtbESPQWsCMRSE7wX/Q3hCbzWrtMu6GkVEwaO1pdDbY/O6&#10;2e3mZU2irv++KRR6HGbmG2a5HmwnruRD41jBdJKBIK6cbrhW8P62fypAhIissXNMCu4UYL0aPSyx&#10;1O7Gr3Q9xVokCIcSFZgY+1LKUBmyGCauJ07el/MWY5K+ltrjLcFtJ2dZlkuLDacFgz1tDVXfp4tV&#10;sJt9tpv5hwntod61R3s+N88+V+pxPGwWICIN8T/81z5oBcVLkcPvm/Q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LSlOxQAAAN0AAAAPAAAAAAAAAAAAAAAAAJgCAABkcnMv&#10;ZG93bnJldi54bWxQSwUGAAAAAAQABAD1AAAAigMAAAAA&#10;" adj="0,,0" path="m,6096l,e" filled="f" strokeweight=".16931mm">
              <v:stroke joinstyle="round"/>
              <v:formulas/>
              <v:path arrowok="t" o:connecttype="segments" textboxrect="0,0,0,6096"/>
            </v:shape>
            <v:shape id="Shape 8587" o:spid="_x0000_s2318" style="position:absolute;left:44799;top:48301;width:61;height:0;visibility:visible" coordsize="609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ybMcUA&#10;AADdAAAADwAAAGRycy9kb3ducmV2LnhtbESPUWvCMBSF3wf+h3AFX4YmE6elM4orCGMMwTr2fGnu&#10;mmJzU5qo3b83g8EeD+ec73DW28G14kp9aDxreJopEMSVNw3XGj5P+2kGIkRkg61n0vBDAbab0cMa&#10;c+NvfKRrGWuRIBxy1GBj7HIpQ2XJYZj5jjh53753GJPsa2l6vCW4a+VcqaV02HBasNhRYak6lxen&#10;QVXZI+/D+0f3ZRfzVhXl6vVQaD0ZD7sXEJGG+B/+a78ZDdlztoLfN+kJyM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fJsxxQAAAN0AAAAPAAAAAAAAAAAAAAAAAJgCAABkcnMv&#10;ZG93bnJldi54bWxQSwUGAAAAAAQABAD1AAAAigMAAAAA&#10;" adj="0,,0" path="m,l6097,e" filled="f" strokeweight=".48pt">
              <v:stroke joinstyle="round"/>
              <v:formulas/>
              <v:path arrowok="t" o:connecttype="segments" textboxrect="0,0,6097,0"/>
            </v:shape>
            <v:shape id="Shape 8588" o:spid="_x0000_s2317" style="position:absolute;left:62618;top:48271;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qEpcIA&#10;AADdAAAADwAAAGRycy9kb3ducmV2LnhtbERPTYvCMBC9C/6HMII3TV1wqdUo4rKwyyKiVr0OzdgW&#10;m0lpsrb+e3MQPD7e92LVmUrcqXGlZQWTcQSCOLO65FxBevwexSCcR9ZYWSYFD3KwWvZ7C0y0bXlP&#10;94PPRQhhl6CCwvs6kdJlBRl0Y1sTB+5qG4M+wCaXusE2hJtKfkTRpzRYcmgosKZNQdnt8G8U7Hfb&#10;L8mX83FSrqNZm+5uf6ffVKnhoFvPQXjq/Fv8cv9oBfE0DnPDm/AE5P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qoSlwgAAAN0AAAAPAAAAAAAAAAAAAAAAAJgCAABkcnMvZG93&#10;bnJldi54bWxQSwUGAAAAAAQABAD1AAAAhwMAAAAA&#10;" adj="0,,0" path="m,6096l,e" filled="f" strokeweight=".16928mm">
              <v:stroke joinstyle="round"/>
              <v:formulas/>
              <v:path arrowok="t" o:connecttype="segments" textboxrect="0,0,0,6096"/>
            </v:shape>
            <v:shape id="Shape 8589" o:spid="_x0000_s2316" style="position:absolute;left:30;top:48332;width:0;height:1752;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upb8UA&#10;AADdAAAADwAAAGRycy9kb3ducmV2LnhtbESPQUsDMRSE74L/IbyCN5tUsGzXpqWold60rfT82Lxu&#10;lm5e4ibubv+9EQSPw8x8wyzXo2tFT11sPGuYTRUI4sqbhmsNn8ftfQEiJmSDrWfScKUI69XtzRJL&#10;4wfeU39ItcgQjiVqsCmFUspYWXIYpz4QZ+/sO4cpy66WpsMhw10rH5SaS4cN5wWLgZ4tVZfDt9MQ&#10;wvX168Xu4vvH6TJsVf+m5uGk9d1k3DyBSDSm//Bfe2c0FI/FAn7f5Cc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6lvxQAAAN0AAAAPAAAAAAAAAAAAAAAAAJgCAABkcnMv&#10;ZG93bnJldi54bWxQSwUGAAAAAAQABAD1AAAAigMAAAAA&#10;" adj="0,,0" path="m,175259l,e" filled="f" strokeweight=".16931mm">
              <v:stroke joinstyle="round"/>
              <v:formulas/>
              <v:path arrowok="t" o:connecttype="segments" textboxrect="0,0,0,175259"/>
            </v:shape>
            <v:shape id="Shape 8590" o:spid="_x0000_s2315" style="position:absolute;left:24131;top:48332;width:0;height:1752;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iWL8IA&#10;AADdAAAADwAAAGRycy9kb3ducmV2LnhtbERPTWsCMRC9C/0PYQreNGlB0dUopdXirdUWz8Nm3Cxu&#10;Jukm7q7/vjkUeny87/V2cI3oqI21Zw1PUwWCuPSm5krD99d+sgARE7LBxjNpuFOE7eZhtMbC+J6P&#10;1J1SJXIIxwI12JRCIWUsLTmMUx+IM3fxrcOUYVtJ02Kfw10jn5WaS4c15waLgV4tldfTzWkI4b77&#10;ebOH+PF5vvZ71b2reThrPX4cXlYgEg3pX/znPhgNi9ky789v8hOQm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SJYvwgAAAN0AAAAPAAAAAAAAAAAAAAAAAJgCAABkcnMvZG93&#10;bnJldi54bWxQSwUGAAAAAAQABAD1AAAAhwMAAAAA&#10;" adj="0,,0" path="m,175259l,e" filled="f" strokeweight=".16931mm">
              <v:stroke joinstyle="round"/>
              <v:formulas/>
              <v:path arrowok="t" o:connecttype="segments" textboxrect="0,0,0,175259"/>
            </v:shape>
            <v:shape id="Shape 8591" o:spid="_x0000_s2314" style="position:absolute;left:44829;top:48332;width:0;height:1752;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fHdsQA&#10;AADdAAAADwAAAGRycy9kb3ducmV2LnhtbESPwWrDMBBE74X8g9hAb42sQEviRAkh1NAea7chx8Xa&#10;2CLWyliK4/59VSj0OMzMG2a7n1wnRhqC9axBLTIQxLU3lhsNn1XxtAIRIrLBzjNp+KYA+93sYYu5&#10;8Xf+oLGMjUgQDjlqaGPscylD3ZLDsPA9cfIufnAYkxwaaQa8J7jr5DLLXqRDy2mhxZ6OLdXX8uY0&#10;lO+vpy+rKmWLsaqmZVRndyu0fpxPhw2ISFP8D/+134yG1fNawe+b9ATk7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3x3bEAAAA3QAAAA8AAAAAAAAAAAAAAAAAmAIAAGRycy9k&#10;b3ducmV2LnhtbFBLBQYAAAAABAAEAPUAAACJAwAAAAA=&#10;" adj="0,,0" path="m,175259l,e" filled="f" strokeweight=".16936mm">
              <v:stroke joinstyle="round"/>
              <v:formulas/>
              <v:path arrowok="t" o:connecttype="segments" textboxrect="0,0,0,175259"/>
            </v:shape>
            <v:shape id="Shape 8592" o:spid="_x0000_s2313" style="position:absolute;left:62618;top:48332;width:0;height:1752;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xnssMA&#10;AADdAAAADwAAAGRycy9kb3ducmV2LnhtbESPwWrDMBBE74X8g9hAb42cgIvrRAlN2oCPrZsPWKyN&#10;LSqtjKXG9t9HhUKPw8y8YXaHyVlxoyEYzwrWqwwEceO14VbB5ev8VIAIEVmj9UwKZgpw2C8edlhq&#10;P/In3erYigThUKKCLsa+lDI0HTkMK98TJ+/qB4cxyaGVesAxwZ2Vmyx7lg4Np4UOezp11HzXP07B&#10;h6+snhprjheZm3db1Ke3flbqcTm9bkFEmuJ/+K9daQVF/rKB3zfpCcj9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xnssMAAADdAAAADwAAAAAAAAAAAAAAAACYAgAAZHJzL2Rv&#10;d25yZXYueG1sUEsFBgAAAAAEAAQA9QAAAIgDAAAAAA==&#10;" adj="0,,0" path="m,175259l,e" filled="f" strokeweight=".16928mm">
              <v:stroke joinstyle="round"/>
              <v:formulas/>
              <v:path arrowok="t" o:connecttype="segments" textboxrect="0,0,0,175259"/>
            </v:shape>
            <v:shape id="Shape 8593" o:spid="_x0000_s2312" style="position:absolute;left:30;top:50084;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McC8UA&#10;AADdAAAADwAAAGRycy9kb3ducmV2LnhtbESPQWsCMRSE7wX/Q3hCbzWrraJbo4goeLRWhN4em9fN&#10;bjcvaxJ1++9NQehxmJlvmPmys424kg+VYwXDQQaCuHC64lLB8XP7MgURIrLGxjEp+KUAy0XvaY65&#10;djf+oOshliJBOOSowMTY5lKGwpDFMHAtcfK+nbcYk/Sl1B5vCW4bOcqyibRYcVow2NLaUPFzuFgF&#10;m9FXvZqdTKh35abe2/O5evMTpZ773eodRKQu/ocf7Z1WMB3PXuHvTXoCc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gxwLxQAAAN0AAAAPAAAAAAAAAAAAAAAAAJgCAABkcnMv&#10;ZG93bnJldi54bWxQSwUGAAAAAAQABAD1AAAAigMAAAAA&#10;" adj="0,,0" path="m,6096l,e" filled="f" strokeweight=".16931mm">
              <v:stroke joinstyle="round"/>
              <v:formulas/>
              <v:path arrowok="t" o:connecttype="segments" textboxrect="0,0,0,6096"/>
            </v:shape>
            <v:shape id="Shape 8594" o:spid="_x0000_s2311" style="position:absolute;left:60;top:50115;width:24040;height:0;visibility:visible" coordsize="24039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ySbsUA&#10;AADdAAAADwAAAGRycy9kb3ducmV2LnhtbESPQWvCQBSE7wX/w/KE3urGYoNGVwmFgpRemlbPj+wz&#10;iWbfxuxrTP99t1DocZiZb5jNbnStGqgPjWcD81kCirj0tuHKwOfHy8MSVBBki61nMvBNAXbbyd0G&#10;M+tv/E5DIZWKEA4ZGqhFukzrUNbkMMx8Rxy9k+8dSpR9pW2Ptwh3rX5MklQ7bDgu1NjRc03lpfhy&#10;BmxxTl+b61ueHo7z4VSR5O4oxtxPx3wNSmiU//Bfe28NLJ9WC/h9E5+A3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DJJuxQAAAN0AAAAPAAAAAAAAAAAAAAAAAJgCAABkcnMv&#10;ZG93bnJldi54bWxQSwUGAAAAAAQABAD1AAAAigMAAAAA&#10;" adj="0,,0" path="m,l2403983,e" filled="f" strokeweight=".48pt">
              <v:stroke joinstyle="round"/>
              <v:formulas/>
              <v:path arrowok="t" o:connecttype="segments" textboxrect="0,0,2403983,0"/>
            </v:shape>
            <v:shape id="Shape 8595" o:spid="_x0000_s2310" style="position:absolute;left:24131;top:50084;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Yh5MUA&#10;AADdAAAADwAAAGRycy9kb3ducmV2LnhtbESPT2sCMRTE74LfITyht5qtqOjWKFIUPNY/CN4em9fN&#10;bjcva5Lq9ts3QsHjMDO/YRarzjbiRj5UjhW8DTMQxIXTFZcKTsft6wxEiMgaG8ek4JcCrJb93gJz&#10;7e68p9shliJBOOSowMTY5lKGwpDFMHQtcfK+nLcYk/Sl1B7vCW4bOcqyqbRYcVow2NKHoeL78GMV&#10;bEaXej0/m1Dvyk39aa/XauynSr0MuvU7iEhdfIb/2zutYDaZT+DxJj0B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JiHkxQAAAN0AAAAPAAAAAAAAAAAAAAAAAJgCAABkcnMv&#10;ZG93bnJldi54bWxQSwUGAAAAAAQABAD1AAAAigMAAAAA&#10;" adj="0,,0" path="m,6096l,e" filled="f" strokeweight=".16931mm">
              <v:stroke joinstyle="round"/>
              <v:formulas/>
              <v:path arrowok="t" o:connecttype="segments" textboxrect="0,0,0,6096"/>
            </v:shape>
            <v:shape id="Shape 8596" o:spid="_x0000_s2309" style="position:absolute;left:24161;top:50115;width:20638;height:0;visibility:visible" coordsize="206374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i55cUA&#10;AADdAAAADwAAAGRycy9kb3ducmV2LnhtbESPQWvCQBSE70L/w/IKvdWNgsFGV7EFpT0arejtNfua&#10;BLNvY3abxH/vCgWPw8x8w8yXvalES40rLSsYDSMQxJnVJecK9rv16xSE88gaK8uk4EoOlounwRwT&#10;bTveUpv6XAQIuwQVFN7XiZQuK8igG9qaOHi/tjHog2xyqRvsAtxUchxFsTRYclgosKaPgrJz+mcU&#10;xAf5nq/Glf8+dZeflr/sBtOjUi/P/WoGwlPvH+H/9qdWMJ28xXB/E56A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GLnlxQAAAN0AAAAPAAAAAAAAAAAAAAAAAJgCAABkcnMv&#10;ZG93bnJldi54bWxQSwUGAAAAAAQABAD1AAAAigMAAAAA&#10;" adj="0,,0" path="m,l2063748,e" filled="f" strokeweight=".48pt">
              <v:stroke joinstyle="round"/>
              <v:formulas/>
              <v:path arrowok="t" o:connecttype="segments" textboxrect="0,0,2063748,0"/>
            </v:shape>
            <v:shape id="Shape 8597" o:spid="_x0000_s2308" style="position:absolute;left:44799;top:50115;width:61;height:0;visibility:visible" coordsize="609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6UN7MYA&#10;AADdAAAADwAAAGRycy9kb3ducmV2LnhtbESPUWvCMBSF3wf7D+EO9iIzmWxaq1G2giBjDOzGni/N&#10;tSk2N6XJtP57Iwh7PJxzvsNZrgfXiiP1ofGs4XmsQBBX3jRca/j53jxlIEJENth6Jg1nCrBe3d8t&#10;MTf+xDs6lrEWCcIhRw02xi6XMlSWHIax74iTt/e9w5hkX0vT4ynBXSsnSk2lw4bTgsWOCkvVofxz&#10;GlSVjXgTPj67X/syaVVRzt6/Cq0fH4a3BYhIQ/wP39pboyF7nc/g+iY9Abm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6UN7MYAAADdAAAADwAAAAAAAAAAAAAAAACYAgAAZHJz&#10;L2Rvd25yZXYueG1sUEsFBgAAAAAEAAQA9QAAAIsDAAAAAA==&#10;" adj="0,,0" path="m,l6097,e" filled="f" strokeweight=".48pt">
              <v:stroke joinstyle="round"/>
              <v:formulas/>
              <v:path arrowok="t" o:connecttype="segments" textboxrect="0,0,6097,0"/>
            </v:shape>
            <v:shape id="Shape 8598" o:spid="_x0000_s2307" style="position:absolute;left:44860;top:50115;width:17726;height:0;visibility:visible" coordsize="177266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U+QsQA&#10;AADdAAAADwAAAGRycy9kb3ducmV2LnhtbERPy2rCQBTdC/7DcIXudGLBNkZHaQNKFq3gA3F5yVyT&#10;aOZOyIya/n1nIbg8nPd82Zla3Kl1lWUF41EEgji3uuJCwWG/GsYgnEfWWFsmBX/kYLno9+aYaPvg&#10;Ld13vhAhhF2CCkrvm0RKl5dk0I1sQxy4s20N+gDbQuoWHyHc1PI9ij6kwYpDQ4kNpSXl193NKMhW&#10;dfZ7/s7T/ecxTo8/E3O6bNZKvQ26rxkIT51/iZ/uTCuIJ9MwN7wJT0A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1PkLEAAAA3QAAAA8AAAAAAAAAAAAAAAAAmAIAAGRycy9k&#10;b3ducmV2LnhtbFBLBQYAAAAABAAEAPUAAACJAwAAAAA=&#10;" adj="0,,0" path="m,l1772665,e" filled="f" strokeweight=".48pt">
              <v:stroke joinstyle="round"/>
              <v:formulas/>
              <v:path arrowok="t" o:connecttype="segments" textboxrect="0,0,1772665,0"/>
            </v:shape>
            <v:shape id="Shape 8599" o:spid="_x0000_s2306" style="position:absolute;left:62618;top:50084;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348YA&#10;AADdAAAADwAAAGRycy9kb3ducmV2LnhtbESPQWvCQBSE7wX/w/IK3upGQTGpaxBFsEgRNdrrI/ua&#10;hGTfhuzWpP++Wyj0OMzMN8wqHUwjHtS5yrKC6SQCQZxbXXGhILvuX5YgnEfW2FgmBd/kIF2PnlaY&#10;aNvzmR4XX4gAYZeggtL7NpHS5SUZdBPbEgfv03YGfZBdIXWHfYCbRs6iaCENVhwWSmxpW1JeX76M&#10;gvPpfSf5436dVpso7rNTfby9ZUqNn4fNKwhPg/8P/7UPWsFyHsfw+yY8Ab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D+348YAAADdAAAADwAAAAAAAAAAAAAAAACYAgAAZHJz&#10;L2Rvd25yZXYueG1sUEsFBgAAAAAEAAQA9QAAAIsDAAAAAA==&#10;" adj="0,,0" path="m,6096l,e" filled="f" strokeweight=".16928mm">
              <v:stroke joinstyle="round"/>
              <v:formulas/>
              <v:path arrowok="t" o:connecttype="segments" textboxrect="0,0,0,6096"/>
            </v:shape>
            <v:shape id="Shape 8600" o:spid="_x0000_s2305" style="position:absolute;left:30;top:50145;width:0;height:1753;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di1MEA&#10;AADdAAAADwAAAGRycy9kb3ducmV2LnhtbERPu2rDMBTdC/0HcQvdaqkZTHCjhJA2JVubB5kv1q1l&#10;Yl2plmI7f18NhYyH816sJteJgfrYetbwWigQxLU3LTcaTsftyxxETMgGO8+k4UYRVsvHhwVWxo+8&#10;p+GQGpFDOFaowaYUKiljbclhLHwgztyP7x2mDPtGmh7HHO46OVOqlA5bzg0WA20s1ZfD1WkI4fbx&#10;+2538ev7fBm3avhUZThr/fw0rd9AJJrSXfzv3hkN81Ll/flNfgJy+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lnYtTBAAAA3QAAAA8AAAAAAAAAAAAAAAAAmAIAAGRycy9kb3du&#10;cmV2LnhtbFBLBQYAAAAABAAEAPUAAACGAwAAAAA=&#10;" adj="0,,0" path="m,175259l,e" filled="f" strokeweight=".16931mm">
              <v:stroke joinstyle="round"/>
              <v:formulas/>
              <v:path arrowok="t" o:connecttype="segments" textboxrect="0,0,0,175259"/>
            </v:shape>
            <v:shape id="Shape 8601" o:spid="_x0000_s2304" style="position:absolute;left:24131;top:50145;width:0;height:1753;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vHT8QA&#10;AADdAAAADwAAAGRycy9kb3ducmV2LnhtbESPQWsCMRSE74X+h/AKvdVED4usRhGrxVtbWzw/Ns/N&#10;4uYl3aS7679vBKHHYWa+YZbr0bWipy42njVMJwoEceVNw7WG76/9yxxETMgGW8+k4UoR1qvHhyWW&#10;xg/8Sf0x1SJDOJaowaYUSiljZclhnPhAnL2z7xymLLtamg6HDHetnClVSIcN5wWLgbaWqsvx12kI&#10;4br7ebWH+P5xugx71b+pIpy0fn4aNwsQicb0H763D0bDvFBTuL3JT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rx0/EAAAA3QAAAA8AAAAAAAAAAAAAAAAAmAIAAGRycy9k&#10;b3ducmV2LnhtbFBLBQYAAAAABAAEAPUAAACJAwAAAAA=&#10;" adj="0,,0" path="m,175259l,e" filled="f" strokeweight=".16931mm">
              <v:stroke joinstyle="round"/>
              <v:formulas/>
              <v:path arrowok="t" o:connecttype="segments" textboxrect="0,0,0,175259"/>
            </v:shape>
            <v:shape id="Shape 8602" o:spid="_x0000_s2303" style="position:absolute;left:44829;top:50145;width:0;height:1753;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qt+sMA&#10;AADdAAAADwAAAGRycy9kb3ducmV2LnhtbESPQWvCQBSE74L/YXmCN90kB5HoKqUYsEeTVjw+sq/J&#10;0uzbkF1j+u+7BcHjMDPfMPvjZDsx0uCNYwXpOgFBXDttuFHwWRWrLQgfkDV2jknBL3k4HuazPeba&#10;PfhCYxkaESHsc1TQhtDnUvq6JYt+7Xri6H27wWKIcmikHvAR4baTWZJspEXDcaHFnt5bqn/Ku1VQ&#10;fpyuXyatUlOMVTVlIb3Ze6HUcjG97UAEmsIr/GyftYLtJsng/018AvLw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4qt+sMAAADdAAAADwAAAAAAAAAAAAAAAACYAgAAZHJzL2Rv&#10;d25yZXYueG1sUEsFBgAAAAAEAAQA9QAAAIgDAAAAAA==&#10;" adj="0,,0" path="m,175259l,e" filled="f" strokeweight=".16936mm">
              <v:stroke joinstyle="round"/>
              <v:formulas/>
              <v:path arrowok="t" o:connecttype="segments" textboxrect="0,0,0,175259"/>
            </v:shape>
            <v:shape id="Shape 8603" o:spid="_x0000_s2302" style="position:absolute;left:62618;top:50145;width:0;height:1753;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820sMA&#10;AADdAAAADwAAAGRycy9kb3ducmV2LnhtbESPwWrDMBBE74H+g9hCbrHchATjRglt2oKPreMPWKyt&#10;LSqtjKUk9t9XgUKPw8y8YfbHyVlxpTEYzwqeshwEceu14U5Bc/5YFSBCRNZoPZOCmQIcDw+LPZba&#10;3/iLrnXsRIJwKFFBH+NQShnanhyGzA/Eyfv2o8OY5NhJPeItwZ2V6zzfSYeG00KPA516an/qi1Pw&#10;6Surp9aa10Zuzbst6tPbMCu1fJxenkFEmuJ/+K9daQXFLt/A/U16AvLw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7820sMAAADdAAAADwAAAAAAAAAAAAAAAACYAgAAZHJzL2Rv&#10;d25yZXYueG1sUEsFBgAAAAAEAAQA9QAAAIgDAAAAAA==&#10;" adj="0,,0" path="m,175259l,e" filled="f" strokeweight=".16928mm">
              <v:stroke joinstyle="round"/>
              <v:formulas/>
              <v:path arrowok="t" o:connecttype="segments" textboxrect="0,0,0,175259"/>
            </v:shape>
            <v:shape id="Shape 8604" o:spid="_x0000_s2301" style="position:absolute;left:30;top:51898;width:0;height:60;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DlPcQA&#10;AADdAAAADwAAAGRycy9kb3ducmV2LnhtbESPQWvCQBSE7wX/w/IKvRTdWEqQ6ColEO211oPHR/aZ&#10;jWbfht3VRH99t1DocZiZb5jVZrSduJEPrWMF81kGgrh2uuVGweG7mi5AhIissXNMCu4UYLOePK2w&#10;0G7gL7rtYyMShEOBCkyMfSFlqA1ZDDPXEyfv5LzFmKRvpPY4JLjt5FuW5dJiy2nBYE+lofqyv1oF&#10;spvnV38etlty5ausHsc67pxSL8/jxxJEpDH+h//an1rBIs/e4fdNeg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Q5T3EAAAA3QAAAA8AAAAAAAAAAAAAAAAAmAIAAGRycy9k&#10;b3ducmV2LnhtbFBLBQYAAAAABAAEAPUAAACJAwAAAAA=&#10;" adj="0,,0" path="m,6045l,e" filled="f" strokeweight=".16931mm">
              <v:stroke joinstyle="round"/>
              <v:formulas/>
              <v:path arrowok="t" o:connecttype="segments" textboxrect="0,0,0,6045"/>
            </v:shape>
            <v:shape id="Shape 8605" o:spid="_x0000_s2300" style="position:absolute;left:24131;top:51898;width:0;height:60;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xApsQA&#10;AADdAAAADwAAAGRycy9kb3ducmV2LnhtbESPQWvCQBSE7wX/w/IKvRTdWGiQ6ColEO211oPHR/aZ&#10;jWbfht3VRH99t1DocZiZb5jVZrSduJEPrWMF81kGgrh2uuVGweG7mi5AhIissXNMCu4UYLOePK2w&#10;0G7gL7rtYyMShEOBCkyMfSFlqA1ZDDPXEyfv5LzFmKRvpPY4JLjt5FuW5dJiy2nBYE+lofqyv1oF&#10;spvnV38etlty5ausHsc67pxSL8/jxxJEpDH+h//an1rBIs/e4fdNeg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cQKbEAAAA3QAAAA8AAAAAAAAAAAAAAAAAmAIAAGRycy9k&#10;b3ducmV2LnhtbFBLBQYAAAAABAAEAPUAAACJAwAAAAA=&#10;" adj="0,,0" path="m,6045l,e" filled="f" strokeweight=".16931mm">
              <v:stroke joinstyle="round"/>
              <v:formulas/>
              <v:path arrowok="t" o:connecttype="segments" textboxrect="0,0,0,6045"/>
            </v:shape>
            <v:shape id="Shape 8606" o:spid="_x0000_s2299" style="position:absolute;left:44799;top:51929;width:61;height:0;visibility:visible" coordsize="609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ZcjMUA&#10;AADdAAAADwAAAGRycy9kb3ducmV2LnhtbESPUWvCMBSF3wf+h3AHexmaTKQr1SiuIMiQwbrh86W5&#10;NmXNTWkyrf9+EYQ9Hs453+GsNqPrxJmG0HrW8DJTIIhrb1puNHx/7aY5iBCRDXaeScOVAmzWk4cV&#10;FsZf+JPOVWxEgnAoUIONsS+kDLUlh2Hme+LknfzgMCY5NNIMeElw18m5Upl02HJasNhTaan+qX6d&#10;BlXnz7wL74f+aBfzTpXV69tHqfXT47hdgog0xv/wvb03GvJMZXB7k56AX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lyMxQAAAN0AAAAPAAAAAAAAAAAAAAAAAJgCAABkcnMv&#10;ZG93bnJldi54bWxQSwUGAAAAAAQABAD1AAAAigMAAAAA&#10;" adj="0,,0" path="m,l6097,e" filled="f" strokeweight=".48pt">
              <v:stroke joinstyle="round"/>
              <v:formulas/>
              <v:path arrowok="t" o:connecttype="segments" textboxrect="0,0,6097,0"/>
            </v:shape>
            <v:shape id="Shape 8607" o:spid="_x0000_s2298" style="position:absolute;left:62618;top:51898;width:0;height:60;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ypi8MA&#10;AADdAAAADwAAAGRycy9kb3ducmV2LnhtbESPQYvCMBSE7wv+h/AEb2uqByvVKCIIwiJid9nzo3m2&#10;1eYlJFmt/94Iwh6HmfmGWa5704kb+dBaVjAZZyCIK6tbrhX8fO8+5yBCRNbYWSYFDwqwXg0+llho&#10;e+cT3cpYiwThUKCCJkZXSBmqhgyGsXXEyTtbbzAm6WupPd4T3HRymmUzabDltNCgo21D1bX8Mwrc&#10;ldvJsczz3wfi5XA4e+MuX0qNhv1mASJSH//D7/ZeK5jPshxeb9ITkK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jypi8MAAADdAAAADwAAAAAAAAAAAAAAAACYAgAAZHJzL2Rv&#10;d25yZXYueG1sUEsFBgAAAAAEAAQA9QAAAIgDAAAAAA==&#10;" adj="0,,0" path="m,6045l,e" filled="f" strokeweight=".16928mm">
              <v:stroke joinstyle="round"/>
              <v:formulas/>
              <v:path arrowok="t" o:connecttype="segments" textboxrect="0,0,0,6045"/>
            </v:shape>
            <v:shape id="Shape 8608" o:spid="_x0000_s2297" style="position:absolute;left:30;top:51958;width:0;height:1756;visibility:visible" coordsize="0,1755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s/DsEA&#10;AADdAAAADwAAAGRycy9kb3ducmV2LnhtbERPTYvCMBC9L/gfwgje1lQPItUoKmgFRdjqwePQjE2x&#10;mZQmav335iDs8fG+58vO1uJJra8cKxgNExDEhdMVlwou5+3vFIQPyBprx6TgTR6Wi97PHFPtXvxH&#10;zzyUIoawT1GBCaFJpfSFIYt+6BriyN1cazFE2JZSt/iK4baW4ySZSIsVxwaDDW0MFff8YRWcynd9&#10;yO6nsdlfd83RrrPruciUGvS71QxEoC78i7/uvVYwnSRxbnwTn4Bcf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l7Pw7BAAAA3QAAAA8AAAAAAAAAAAAAAAAAmAIAAGRycy9kb3du&#10;cmV2LnhtbFBLBQYAAAAABAAEAPUAAACGAwAAAAA=&#10;" adj="0,,0" path="m,175564l,e" filled="f" strokeweight=".16931mm">
              <v:stroke joinstyle="round"/>
              <v:formulas/>
              <v:path arrowok="t" o:connecttype="segments" textboxrect="0,0,0,175564"/>
            </v:shape>
            <v:shape id="Shape 8609" o:spid="_x0000_s2296" style="position:absolute;left:24131;top:51958;width:0;height:1756;visibility:visible" coordsize="0,1755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ealcUA&#10;AADdAAAADwAAAGRycy9kb3ducmV2LnhtbESPQYvCMBSE7wv+h/CEva2pHkS7RlHBraAI1j14fDTP&#10;pti8lCar9d9vBMHjMDPfMLNFZ2txo9ZXjhUMBwkI4sLpiksFv6fN1wSED8gaa8ek4EEeFvPexwxT&#10;7e58pFseShEh7FNUYEJoUil9YciiH7iGOHoX11oMUbal1C3eI9zWcpQkY2mx4rhgsKG1oeKa/1kF&#10;h/JR77LrYWS2559mb1fZ+VRkSn32u+U3iEBdeIdf7a1WMBknU3i+iU9Az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N5qVxQAAAN0AAAAPAAAAAAAAAAAAAAAAAJgCAABkcnMv&#10;ZG93bnJldi54bWxQSwUGAAAAAAQABAD1AAAAigMAAAAA&#10;" adj="0,,0" path="m,175564l,e" filled="f" strokeweight=".16931mm">
              <v:stroke joinstyle="round"/>
              <v:formulas/>
              <v:path arrowok="t" o:connecttype="segments" textboxrect="0,0,0,175564"/>
            </v:shape>
            <v:shape id="Shape 8610" o:spid="_x0000_s2295" style="position:absolute;left:44829;top:51958;width:0;height:1756;visibility:visible" coordsize="0,1755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rlX8MA&#10;AADdAAAADwAAAGRycy9kb3ducmV2LnhtbERPTWsCMRC9C/6HMEJvNatYkdUoKgj10EO11eu4GXdX&#10;N5MliZr21zeHgsfH+54tomnEnZyvLSsY9DMQxIXVNZcKvvab1wkIH5A1NpZJwQ95WMy7nRnm2j74&#10;k+67UIoUwj5HBVUIbS6lLyoy6Pu2JU7c2TqDIUFXSu3wkcJNI4dZNpYGa04NFba0rqi47m5GwSW+&#10;Hd16NDysPmJz2h6/9eh3E5R66cXlFESgGJ7if/e7VjAZD9L+9CY9AT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6rlX8MAAADdAAAADwAAAAAAAAAAAAAAAACYAgAAZHJzL2Rv&#10;d25yZXYueG1sUEsFBgAAAAAEAAQA9QAAAIgDAAAAAA==&#10;" adj="0,,0" path="m,175564l,e" filled="f" strokeweight=".16936mm">
              <v:stroke joinstyle="round"/>
              <v:formulas/>
              <v:path arrowok="t" o:connecttype="segments" textboxrect="0,0,0,175564"/>
            </v:shape>
            <v:shape id="Shape 8611" o:spid="_x0000_s2294" style="position:absolute;left:62618;top:51958;width:0;height:1756;visibility:visible" coordsize="0,1755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K5DMUA&#10;AADdAAAADwAAAGRycy9kb3ducmV2LnhtbESPT2sCMRTE74LfIbyCN81uEbusRqlCoQd78B+lt8fm&#10;ubu4eQlJquu3bwShx2FmfsMsVr3pxJV8aC0ryCcZCOLK6pZrBcfDx7gAESKyxs4yKbhTgNVyOFhg&#10;qe2Nd3Tdx1okCIcSFTQxulLKUDVkMEysI07e2XqDMUlfS+3xluCmk69ZNpMGW04LDTraNFRd9r9G&#10;Qa/d+tvp0+6w+fFvl2Iat+5LKzV66d/nICL18T/8bH9qBcUsz+HxJj0B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ErkMxQAAAN0AAAAPAAAAAAAAAAAAAAAAAJgCAABkcnMv&#10;ZG93bnJldi54bWxQSwUGAAAAAAQABAD1AAAAigMAAAAA&#10;" adj="0,,0" path="m,175564l,e" filled="f" strokeweight=".16928mm">
              <v:stroke joinstyle="round"/>
              <v:formulas/>
              <v:path arrowok="t" o:connecttype="segments" textboxrect="0,0,0,175564"/>
            </v:shape>
            <v:shape id="Shape 8612" o:spid="_x0000_s2293" style="position:absolute;top:5374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Izg8cA&#10;AADdAAAADwAAAGRycy9kb3ducmV2LnhtbESPQWvCQBSE74X+h+UVeim6UahIdJUiChYKpbaKx2f2&#10;mcRm326zGxP/vSsUPA4z8w0znXemEmeqfWlZwaCfgCDOrC45V/DzveqNQfiArLGyTAou5GE+e3yY&#10;Yqpty1903oRcRAj7FBUUIbhUSp8VZND3rSOO3tHWBkOUdS51jW2Em0oOk2QkDZYcFwp0tCgo+900&#10;RkFlXg6nj90SnVv/yc9m+7pvl+9KPT91bxMQgbpwD/+311rBeDQYwu1NfAJyd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zSM4PHAAAA3QAAAA8AAAAAAAAAAAAAAAAAmAIAAGRy&#10;cy9kb3ducmV2LnhtbFBLBQYAAAAABAAEAPUAAACMAwAAAAA=&#10;" adj="0,,0" path="m,l6095,e" filled="f" strokeweight=".16931mm">
              <v:stroke joinstyle="round"/>
              <v:formulas/>
              <v:path arrowok="t" o:connecttype="segments" textboxrect="0,0,6095,0"/>
            </v:shape>
            <v:shape id="Shape 8613" o:spid="_x0000_s2292" style="position:absolute;left:24100;top:5374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6WGMcA&#10;AADdAAAADwAAAGRycy9kb3ducmV2LnhtbESPQWsCMRSE74L/ITyhF6lZK4psjVKKBQuCVKv0+Nw8&#10;d7fdvKSb6K7/vikIHoeZ+YaZLVpTiQvVvrSsYDhIQBBnVpecK/jcvT1OQfiArLGyTAqu5GEx73Zm&#10;mGrb8AddtiEXEcI+RQVFCC6V0mcFGfQD64ijd7K1wRBlnUtdYxPhppJPSTKRBkuOCwU6ei0o+9me&#10;jYLK9I/f68MSnVv9ys15P/5qlu9KPfTal2cQgdpwD9/aK61gOhmO4P9NfAJy/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OelhjHAAAA3QAAAA8AAAAAAAAAAAAAAAAAmAIAAGRy&#10;cy9kb3ducmV2LnhtbFBLBQYAAAAABAAEAPUAAACMAwAAAAA=&#10;" adj="0,,0" path="m,l6095,e" filled="f" strokeweight=".16931mm">
              <v:stroke joinstyle="round"/>
              <v:formulas/>
              <v:path arrowok="t" o:connecttype="segments" textboxrect="0,0,6095,0"/>
            </v:shape>
            <v:shape id="Shape 8614" o:spid="_x0000_s2291" style="position:absolute;left:44799;top:53745;width:61;height:0;visibility:visible" coordsize="609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s5q8UA&#10;AADdAAAADwAAAGRycy9kb3ducmV2LnhtbESP3YrCMBSE74V9h3AEb0RTRUSqUbKKsLJ64c8DHJpj&#10;W2xOShO169NvFha8HGbmG2axam0lHtT40rGC0TABQZw5U3Ku4HLeDmYgfEA2WDkmBT/kYbX86Cww&#10;Ne7JR3qcQi4ihH2KCooQ6lRKnxVk0Q9dTRy9q2sshiibXJoGnxFuKzlOkqm0WHJcKLCmdUHZ7XS3&#10;Cr7D2PS3yUbrz5eb7Pxe14erVqrXbfUcRKA2vMP/7S+jYDYdTeDvTXw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CzmrxQAAAN0AAAAPAAAAAAAAAAAAAAAAAJgCAABkcnMv&#10;ZG93bnJldi54bWxQSwUGAAAAAAQABAD1AAAAigMAAAAA&#10;" adj="0,,0" path="m,l6097,e" filled="f" strokeweight=".16931mm">
              <v:stroke joinstyle="round"/>
              <v:formulas/>
              <v:path arrowok="t" o:connecttype="segments" textboxrect="0,0,6097,0"/>
            </v:shape>
            <v:shape id="Shape 8615" o:spid="_x0000_s2290" style="position:absolute;left:62618;top:53714;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JdEcQA&#10;AADdAAAADwAAAGRycy9kb3ducmV2LnhtbESPS4vCQBCE7wv+h6EFb+tExSDRUXwgCHvygecm0ybB&#10;TE/MjHn8e2dhYY9F1VdFrTadKUVDtSssK5iMIxDEqdUFZwpu1+P3AoTzyBpLy6SgJweb9eBrhYm2&#10;LZ+pufhMhBJ2CSrIva8SKV2ak0E3thVx8B62NuiDrDOpa2xDuSnlNIpiabDgsJBjRfuc0uflbRQs&#10;doe2iX/u59fstDsc23lfzvpCqdGw2y5BeOr8f/iPPunAxZM5/L4JT0Cu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iXRHEAAAA3QAAAA8AAAAAAAAAAAAAAAAAmAIAAGRycy9k&#10;b3ducmV2LnhtbFBLBQYAAAAABAAEAPUAAACJAwAAAAA=&#10;" adj="0,,0" path="m,6095l,e" filled="f" strokeweight=".16928mm">
              <v:stroke joinstyle="round"/>
              <v:formulas/>
              <v:path arrowok="t" o:connecttype="segments" textboxrect="0,0,0,6095"/>
            </v:shape>
            <v:shape id="Shape 8616" o:spid="_x0000_s2289" style="position:absolute;left:30;top:53775;width:0;height:1753;visibility:visible" coordsize="0,1752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ZgCcYA&#10;AADdAAAADwAAAGRycy9kb3ducmV2LnhtbESPT2vCQBTE7wW/w/KEXopu4iGV6Bq01CL0VBW8PrLP&#10;JCT7NmY3f/rtu4VCj8PM/IbZZpNpxECdqywriJcRCOLc6ooLBdfLcbEG4TyyxsYyKfgmB9lu9rTF&#10;VNuRv2g4+0IECLsUFZTet6mULi/JoFvaljh4d9sZ9EF2hdQdjgFuGrmKokQarDgslNjSW0l5fe6N&#10;Aj7l0eH95bW3H/G9vvU3bx+fWqnn+bTfgPA0+f/wX/ukFayTOIHfN+EJyN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0ZgCcYAAADdAAAADwAAAAAAAAAAAAAAAACYAgAAZHJz&#10;L2Rvd25yZXYueG1sUEsFBgAAAAAEAAQA9QAAAIsDAAAAAA==&#10;" adj="0,,0" path="m,175258l,e" filled="f" strokeweight=".16931mm">
              <v:stroke joinstyle="round"/>
              <v:formulas/>
              <v:path arrowok="t" o:connecttype="segments" textboxrect="0,0,0,175258"/>
            </v:shape>
            <v:shape id="Shape 8617" o:spid="_x0000_s2288" style="position:absolute;left:24131;top:53775;width:0;height:1753;visibility:visible" coordsize="0,1752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rFksQA&#10;AADdAAAADwAAAGRycy9kb3ducmV2LnhtbESPT4vCMBTE74LfITzBi2haDyq1UVR2F2FPugteH83r&#10;H2xeapNq99sbYcHjMDO/YdJtb2pxp9ZVlhXEswgEcWZ1xYWC35/P6QqE88gaa8uk4I8cbDfDQYqJ&#10;tg8+0f3sCxEg7BJUUHrfJFK6rCSDbmYb4uDltjXog2wLqVt8BLip5TyKFtJgxWGhxIYOJWXXc2cU&#10;8DGL9h+TZWe/4vx66S7e3r61UuNRv1uD8NT7d/i/fdQKVot4Ca834QnIz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KxZLEAAAA3QAAAA8AAAAAAAAAAAAAAAAAmAIAAGRycy9k&#10;b3ducmV2LnhtbFBLBQYAAAAABAAEAPUAAACJAwAAAAA=&#10;" adj="0,,0" path="m,175258l,e" filled="f" strokeweight=".16931mm">
              <v:stroke joinstyle="round"/>
              <v:formulas/>
              <v:path arrowok="t" o:connecttype="segments" textboxrect="0,0,0,175258"/>
            </v:shape>
            <v:shape id="Shape 8618" o:spid="_x0000_s2287" style="position:absolute;left:44829;top:53775;width:0;height:1753;visibility:visible" coordsize="0,1752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tDR8EA&#10;AADdAAAADwAAAGRycy9kb3ducmV2LnhtbERPy4rCMBTdC/5DuAPubKqgSMcoZcDHxoVaXV+aa1un&#10;uSlNrPXvzUJweTjv5bo3teiodZVlBZMoBkGcW11xoSA7b8YLEM4ja6wtk4IXOVivhoMlJto++Ujd&#10;yRcihLBLUEHpfZNI6fKSDLrINsSBu9nWoA+wLaRu8RnCTS2ncTyXBisODSU29FdS/n96GAVpkXaX&#10;e7abZVU3o/R+O/TX7UGp0U+f/oLw1Puv+OPeawWL+STMDW/CE5Cr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zrQ0fBAAAA3QAAAA8AAAAAAAAAAAAAAAAAmAIAAGRycy9kb3du&#10;cmV2LnhtbFBLBQYAAAAABAAEAPUAAACGAwAAAAA=&#10;" adj="0,,0" path="m,175258l,e" filled="f" strokeweight=".16936mm">
              <v:stroke joinstyle="round"/>
              <v:formulas/>
              <v:path arrowok="t" o:connecttype="segments" textboxrect="0,0,0,175258"/>
            </v:shape>
            <v:shape id="Shape 8619" o:spid="_x0000_s2286" style="position:absolute;left:62618;top:53775;width:0;height:1753;visibility:visible" coordsize="0,1752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AYLccA&#10;AADdAAAADwAAAGRycy9kb3ducmV2LnhtbESPQWuDQBSE74X+h+UVcinNmh7EmGxCWijNISBVD83t&#10;4b6oxH0r7lbNv88WCj0OM/MNs93PphMjDa61rGC1jEAQV1a3XCsoi4+XBITzyBo7y6TgRg72u8eH&#10;LabaTvxFY+5rESDsUlTQeN+nUrqqIYNuaXvi4F3sYNAHOdRSDzgFuOnkaxTF0mDLYaHBnt4bqq75&#10;j1FwTvCobXbi+i3zRfYcl5/f11KpxdN82IDwNPv/8F/7qBUk8WoNv2/CE5C7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FAGC3HAAAA3QAAAA8AAAAAAAAAAAAAAAAAmAIAAGRy&#10;cy9kb3ducmV2LnhtbFBLBQYAAAAABAAEAPUAAACMAwAAAAA=&#10;" adj="0,,0" path="m,175258l,e" filled="f" strokeweight=".16928mm">
              <v:stroke joinstyle="round"/>
              <v:formulas/>
              <v:path arrowok="t" o:connecttype="segments" textboxrect="0,0,0,175258"/>
            </v:shape>
            <v:shape id="Shape 8620" o:spid="_x0000_s2285" style="position:absolute;top:5555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DC0sQA&#10;AADdAAAADwAAAGRycy9kb3ducmV2LnhtbERPW2vCMBR+H/gfwhF8GTOdMJHOKDIUFAbiZeLjWXNs&#10;q81JbKKt/948DPb48d3H09ZU4k61Ly0reO8nIIgzq0vOFex3i7cRCB+QNVaWScGDPEwnnZcxpto2&#10;vKH7NuQihrBPUUERgkul9FlBBn3fOuLInWxtMERY51LX2MRwU8lBkgylwZJjQ4GOvgrKLtubUVCZ&#10;19/z92GOzi2vcn37+Tg285VSvW47+wQRqA3/4j/3UisYDQdxf3wTn4CcP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0gwtLEAAAA3QAAAA8AAAAAAAAAAAAAAAAAmAIAAGRycy9k&#10;b3ducmV2LnhtbFBLBQYAAAAABAAEAPUAAACJAwAAAAA=&#10;" adj="0,,0" path="m,l6095,e" filled="f" strokeweight=".16931mm">
              <v:stroke joinstyle="round"/>
              <v:formulas/>
              <v:path arrowok="t" o:connecttype="segments" textboxrect="0,0,6095,0"/>
            </v:shape>
            <v:shape id="Shape 8621" o:spid="_x0000_s2284" style="position:absolute;left:24100;top:55558;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xnSccA&#10;AADdAAAADwAAAGRycy9kb3ducmV2LnhtbESPQWvCQBSE74X+h+UVeim6UahIdJUiChYKpbaKx2f2&#10;mcRm326zGxP/vSsUPA4z8w0znXemEmeqfWlZwaCfgCDOrC45V/DzveqNQfiArLGyTAou5GE+e3yY&#10;Yqpty1903oRcRAj7FBUUIbhUSp8VZND3rSOO3tHWBkOUdS51jW2Em0oOk2QkDZYcFwp0tCgo+900&#10;RkFlXg6nj90SnVv/yc9m+7pvl+9KPT91bxMQgbpwD/+311rBeDQcwO1NfAJyd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sZ0nHAAAA3QAAAA8AAAAAAAAAAAAAAAAAmAIAAGRy&#10;cy9kb3ducmV2LnhtbFBLBQYAAAAABAAEAPUAAACMAwAAAAA=&#10;" adj="0,,0" path="m,l6095,e" filled="f" strokeweight=".16931mm">
              <v:stroke joinstyle="round"/>
              <v:formulas/>
              <v:path arrowok="t" o:connecttype="segments" textboxrect="0,0,6095,0"/>
            </v:shape>
            <v:shape id="Shape 8622" o:spid="_x0000_s2283" style="position:absolute;left:44799;top:55558;width:61;height:0;visibility:visible" coordsize="609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LO+cUA&#10;AADdAAAADwAAAGRycy9kb3ducmV2LnhtbESP0WrCQBRE34X+w3ILfZG6MYhIdJWtIlS0D7V+wCV7&#10;TUKzd0N21ejXu4Lg4zAzZ5jZorO1OFPrK8cKhoMEBHHuTMWFgsPf+nMCwgdkg7VjUnAlD4v5W2+G&#10;mXEX/qXzPhQiQthnqKAMocmk9HlJFv3ANcTRO7rWYoiyLaRp8RLhtpZpkoylxYrjQokNLUvK//cn&#10;q2AbUtNfJyutv25utPE73fwctVIf752eggjUhVf42f42CibjNIXHm/gE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ws75xQAAAN0AAAAPAAAAAAAAAAAAAAAAAJgCAABkcnMv&#10;ZG93bnJldi54bWxQSwUGAAAAAAQABAD1AAAAigMAAAAA&#10;" adj="0,,0" path="m,l6097,e" filled="f" strokeweight=".16931mm">
              <v:stroke joinstyle="round"/>
              <v:formulas/>
              <v:path arrowok="t" o:connecttype="segments" textboxrect="0,0,6097,0"/>
            </v:shape>
            <v:shape id="Shape 8623" o:spid="_x0000_s2282" style="position:absolute;left:62618;top:55528;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uqQ8QA&#10;AADdAAAADwAAAGRycy9kb3ducmV2LnhtbESPS4vCQBCE7wv+h6EFb+tEwwaJjuIDQfCku3huMm0S&#10;zPTEzJjHv3cWFvZYVH1V1GrTm0q01LjSsoLZNAJBnFldcq7g5/v4uQDhPLLGyjIpGMjBZj36WGGq&#10;bccXaq8+F6GEXYoKCu/rVEqXFWTQTW1NHLy7bQz6IJtc6ga7UG4qOY+iRBosOSwUWNO+oOxxfRkF&#10;i92ha5Pz7fKMT7vDsfsaqngolZqM++0ShKfe/4f/6JMOXDKP4fdNeAJy/Q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4rqkPEAAAA3QAAAA8AAAAAAAAAAAAAAAAAmAIAAGRycy9k&#10;b3ducmV2LnhtbFBLBQYAAAAABAAEAPUAAACJAwAAAAA=&#10;" adj="0,,0" path="m,6095l,e" filled="f" strokeweight=".16928mm">
              <v:stroke joinstyle="round"/>
              <v:formulas/>
              <v:path arrowok="t" o:connecttype="segments" textboxrect="0,0,0,6095"/>
            </v:shape>
            <v:shape id="Shape 8624" o:spid="_x0000_s2281" style="position:absolute;left:30;top:55589;width:0;height:7010;visibility:visible" coordsize="0,7010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LvpcUA&#10;AADdAAAADwAAAGRycy9kb3ducmV2LnhtbESPQWsCMRSE7wX/Q3iCl6JZbZFlaxQRBK+updTb6+Z1&#10;d2nysm6iG/+9KRR6HGbmG2a1idaIG/W+daxgPstAEFdOt1wreD/tpzkIH5A1Gsek4E4eNuvR0woL&#10;7QY+0q0MtUgQ9gUqaELoCil91ZBFP3MdcfK+XW8xJNnXUvc4JLg1cpFlS2mx5bTQYEe7hqqf8moV&#10;nLa5cV8fQ7x6U36eXzA+X4ajUpNx3L6BCBTDf/ivfdAK8uXiFX7fpCcg1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gu+lxQAAAN0AAAAPAAAAAAAAAAAAAAAAAJgCAABkcnMv&#10;ZG93bnJldi54bWxQSwUGAAAAAAQABAD1AAAAigMAAAAA&#10;" adj="0,,0" path="m,701040l,e" filled="f" strokeweight=".16931mm">
              <v:stroke joinstyle="round"/>
              <v:formulas/>
              <v:path arrowok="t" o:connecttype="segments" textboxrect="0,0,0,701040"/>
            </v:shape>
            <v:shape id="Shape 8625" o:spid="_x0000_s2280" style="position:absolute;left:24131;top:55589;width:0;height:7010;visibility:visible" coordsize="0,7010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5KPsUA&#10;AADdAAAADwAAAGRycy9kb3ducmV2LnhtbESPQWsCMRSE7wX/Q3iCl6JZLZVlaxQRBK+updTb6+Z1&#10;d2nysm6iG/+9KRR6HGbmG2a1idaIG/W+daxgPstAEFdOt1wreD/tpzkIH5A1Gsek4E4eNuvR0woL&#10;7QY+0q0MtUgQ9gUqaELoCil91ZBFP3MdcfK+XW8xJNnXUvc4JLg1cpFlS2mx5bTQYEe7hqqf8moV&#10;nLa5cV8fQ7x6U36eXzA+X4ajUpNx3L6BCBTDf/ivfdAK8uXiFX7fpCcg1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zko+xQAAAN0AAAAPAAAAAAAAAAAAAAAAAJgCAABkcnMv&#10;ZG93bnJldi54bWxQSwUGAAAAAAQABAD1AAAAigMAAAAA&#10;" adj="0,,0" path="m,701040l,e" filled="f" strokeweight=".16931mm">
              <v:stroke joinstyle="round"/>
              <v:formulas/>
              <v:path arrowok="t" o:connecttype="segments" textboxrect="0,0,0,701040"/>
            </v:shape>
            <v:shape id="Shape 8626" o:spid="_x0000_s2279" style="position:absolute;left:44829;top:55589;width:0;height:7010;visibility:visible" coordsize="0,7010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veyMUA&#10;AADdAAAADwAAAGRycy9kb3ducmV2LnhtbESPQWvCQBSE7wX/w/IEL0U3DbJIdBURKpb2UhW9PrLP&#10;JJp9G7JrTP99t1DwOMx8M8xi1dtadNT6yrGGt0kCgjh3puJCw/HwPp6B8AHZYO2YNPyQh9Vy8LLA&#10;zLgHf1O3D4WIJewz1FCG0GRS+rwki37iGuLoXVxrMUTZFtK0+IjltpZpkihpseK4UGJDm5Ly2/5u&#10;Ncym6fl6Cf3163V6/MBcbTv1edJ6NOzXcxCB+vAM/9M7EzmVKvh7E5+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S97IxQAAAN0AAAAPAAAAAAAAAAAAAAAAAJgCAABkcnMv&#10;ZG93bnJldi54bWxQSwUGAAAAAAQABAD1AAAAigMAAAAA&#10;" adj="0,,0" path="m,701040l,e" filled="f" strokeweight=".16936mm">
              <v:stroke joinstyle="round"/>
              <v:formulas/>
              <v:path arrowok="t" o:connecttype="segments" textboxrect="0,0,0,701040"/>
            </v:shape>
            <v:shape id="Shape 8627" o:spid="_x0000_s2278" style="position:absolute;left:62618;top:55589;width:0;height:7010;visibility:visible" coordsize="0,7010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Dm7sQA&#10;AADdAAAADwAAAGRycy9kb3ducmV2LnhtbESPzWrDMBCE74W+g9hAb43shCbBsRxKoD+H5BC3D7BY&#10;G8tEWhlLid23rwqFHIeZ+YYpd5Oz4kZD6DwryOcZCOLG645bBd9fb88bECEia7SeScEPBdhVjw8l&#10;FtqPfKJbHVuRIBwKVGBi7AspQ2PIYZj7njh5Zz84jEkOrdQDjgnurFxk2Uo67DgtGOxpb6i51Fen&#10;oFka4vHjcLTL8H7Mc3yxlnulnmbT6xZEpCnew//tT61gs1qs4e9NegKy+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A5u7EAAAA3QAAAA8AAAAAAAAAAAAAAAAAmAIAAGRycy9k&#10;b3ducmV2LnhtbFBLBQYAAAAABAAEAPUAAACJAwAAAAA=&#10;" adj="0,,0" path="m,701040l,e" filled="f" strokeweight=".16928mm">
              <v:stroke joinstyle="round"/>
              <v:formulas/>
              <v:path arrowok="t" o:connecttype="segments" textboxrect="0,0,0,701040"/>
            </v:shape>
            <v:shape id="Shape 8628" o:spid="_x0000_s2277" style="position:absolute;top:626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G578IA&#10;AADdAAAADwAAAGRycy9kb3ducmV2LnhtbERPTYvCMBC9C/sfwgh7s6keRLqmRQRB1sOyVQ/ehmRs&#10;u20mpYla//3mIHh8vO91MdpO3GnwjWMF8yQFQaydabhScDruZisQPiAb7ByTgid5KPKPyRoz4x78&#10;S/cyVCKGsM9QQR1Cn0npdU0WfeJ64shd3WAxRDhU0gz4iOG2k4s0XUqLDceGGnva1qTb8mYVfM9/&#10;2o3V1f5PX0vTnNvt5VA+lfqcjpsvEIHG8Ba/3HujYLVcxLnxTXwCMv8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8bnvwgAAAN0AAAAPAAAAAAAAAAAAAAAAAJgCAABkcnMvZG93&#10;bnJldi54bWxQSwUGAAAAAAQABAD1AAAAhwMAAAAA&#10;" adj="0,,0" path="m,l6095,e" filled="f" strokeweight=".16928mm">
              <v:stroke joinstyle="round"/>
              <v:formulas/>
              <v:path arrowok="t" o:connecttype="segments" textboxrect="0,0,6095,0"/>
            </v:shape>
            <v:shape id="Shape 8629" o:spid="_x0000_s2276" style="position:absolute;left:24100;top:62630;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0cdMYA&#10;AADdAAAADwAAAGRycy9kb3ducmV2LnhtbESPQWvCQBSE7wX/w/IK3upGD2JTVwkBQepBmraH3h67&#10;z02a7NuQ3Wr8925B8DjMzDfMeju6TpxpCI1nBfNZBoJYe9OwVfD1uXtZgQgR2WDnmRRcKcB2M3la&#10;Y278hT/oXEUrEoRDjgrqGPtcyqBrchhmvidO3skPDmOSg5VmwEuCu04usmwpHTacFmrsqaxJt9Wf&#10;U/A+P7aF03b/q0+Vab7b8udQXZWaPo/FG4hIY3yE7+29UbBaLl7h/016AnJ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70cdMYAAADdAAAADwAAAAAAAAAAAAAAAACYAgAAZHJz&#10;L2Rvd25yZXYueG1sUEsFBgAAAAAEAAQA9QAAAIsDAAAAAA==&#10;" adj="0,,0" path="m,l6095,e" filled="f" strokeweight=".16928mm">
              <v:stroke joinstyle="round"/>
              <v:formulas/>
              <v:path arrowok="t" o:connecttype="segments" textboxrect="0,0,6095,0"/>
            </v:shape>
            <v:shape id="Shape 8630" o:spid="_x0000_s2275" style="position:absolute;left:44799;top:62630;width:61;height:0;visibility:visible" coordsize="609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8avWsMA&#10;AADdAAAADwAAAGRycy9kb3ducmV2LnhtbERP3WrCMBS+F/YO4Qi7m2k3Ka4zyhiMqQiyugc4NMem&#10;2px0TdbWtzcXAy8/vv/lerSN6KnztWMF6SwBQVw6XXOl4Of4+bQA4QOyxsYxKbiSh/XqYbLEXLuB&#10;v6kvQiViCPscFZgQ2lxKXxqy6GeuJY7cyXUWQ4RdJXWHQwy3jXxOkkxarDk2GGzpw1B5Kf6sguG4&#10;G4vzvj/ND3vzm16y1690G5R6nI7vbyACjeEu/ndvtIJF9hL3xzfxCcjV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8avWsMAAADdAAAADwAAAAAAAAAAAAAAAACYAgAAZHJzL2Rv&#10;d25yZXYueG1sUEsFBgAAAAAEAAQA9QAAAIgDAAAAAA==&#10;" adj="0,,0" path="m,l6097,e" filled="f" strokeweight=".16928mm">
              <v:stroke joinstyle="round"/>
              <v:formulas/>
              <v:path arrowok="t" o:connecttype="segments" textboxrect="0,0,6097,0"/>
            </v:shape>
            <v:shape id="Shape 8631" o:spid="_x0000_s2274" style="position:absolute;left:62618;top:62599;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ZvkMUA&#10;AADdAAAADwAAAGRycy9kb3ducmV2LnhtbESPQYvCMBSE7wv+h/AEb2taFdFqFFEE1z2tWvT4aJ5t&#10;sXkpTdT67zfCwh6HmfmGmS9bU4kHNa60rCDuRyCIM6tLzhWcjtvPCQjnkTVWlknBixwsF52POSba&#10;PvmHHgefiwBhl6CCwvs6kdJlBRl0fVsTB+9qG4M+yCaXusFngJtKDqJoLA2WHBYKrGldUHY73I2C&#10;6cp8mc0lt6PR/hpvv9PUvc6pUr1uu5qB8NT6//Bfe6cVTMbDGN5vwhO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xm+QxQAAAN0AAAAPAAAAAAAAAAAAAAAAAJgCAABkcnMv&#10;ZG93bnJldi54bWxQSwUGAAAAAAQABAD1AAAAigMAAAAA&#10;" adj="0,,0" path="m,6094l,e" filled="f" strokeweight=".16928mm">
              <v:stroke joinstyle="round"/>
              <v:formulas/>
              <v:path arrowok="t" o:connecttype="segments" textboxrect="0,0,0,6094"/>
            </v:shape>
            <v:shape id="Shape 8632" o:spid="_x0000_s2273" style="position:absolute;left:30;top:62660;width:0;height:1768;visibility:visible" coordsize="0,1767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5Bv8UA&#10;AADdAAAADwAAAGRycy9kb3ducmV2LnhtbESPT4vCMBTE7wt+h/AEb2uqQpVqFP8gLO7JKnh9NM+2&#10;2LzEJmr99puFhT0OM/MbZrHqTCOe1PrasoLRMAFBXFhdc6ngfNp/zkD4gKyxsUwK3uRhtex9LDDT&#10;9sVHeuahFBHCPkMFVQguk9IXFRn0Q+uIo3e1rcEQZVtK3eIrwk0jx0mSSoM1x4UKHW0rKm75wyg4&#10;PKaX0cUldM/L3cG9p5vJd3pUatDv1nMQgbrwH/5rf2kFs3Qyht838QnI5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3kG/xQAAAN0AAAAPAAAAAAAAAAAAAAAAAJgCAABkcnMv&#10;ZG93bnJldi54bWxQSwUGAAAAAAQABAD1AAAAigMAAAAA&#10;" adj="0,,0" path="m,176783l,e" filled="f" strokeweight=".16931mm">
              <v:stroke joinstyle="round"/>
              <v:formulas/>
              <v:path arrowok="t" o:connecttype="segments" textboxrect="0,0,0,176783"/>
            </v:shape>
            <v:shape id="Shape 8633" o:spid="_x0000_s2272" style="position:absolute;left:24131;top:62660;width:0;height:1768;visibility:visible" coordsize="0,1767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LkJMUA&#10;AADdAAAADwAAAGRycy9kb3ducmV2LnhtbESPQWvCQBSE74L/YXmCN93YQJToKtoiFD0ZBa+P7GsS&#10;mn27za4a/31XKPQ4zMw3zGrTm1bcqfONZQWzaQKCuLS64UrB5byfLED4gKyxtUwKnuRhsx4OVphr&#10;++AT3YtQiQhhn6OCOgSXS+nLmgz6qXXE0fuyncEQZVdJ3eEjwk0r35IkkwYbjgs1OnqvqfwubkbB&#10;4Ta/zq4uoZ+i+ji453yXHrOTUuNRv12CCNSH//Bf+1MrWGRpCq838QnI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kuQkxQAAAN0AAAAPAAAAAAAAAAAAAAAAAJgCAABkcnMv&#10;ZG93bnJldi54bWxQSwUGAAAAAAQABAD1AAAAigMAAAAA&#10;" adj="0,,0" path="m,176783l,e" filled="f" strokeweight=".16931mm">
              <v:stroke joinstyle="round"/>
              <v:formulas/>
              <v:path arrowok="t" o:connecttype="segments" textboxrect="0,0,0,176783"/>
            </v:shape>
            <v:shape id="Shape 8634" o:spid="_x0000_s2271" style="position:absolute;left:44829;top:62660;width:0;height:1768;visibility:visible" coordsize="0,1767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2a88YA&#10;AADdAAAADwAAAGRycy9kb3ducmV2LnhtbESPQWsCMRSE70L/Q3iCN83aFpXVKKWl6kEE3ULb22Pz&#10;3F3cvGyTqOu/NwXB4zAz3zCzRWtqcSbnK8sKhoMEBHFudcWFgq/ssz8B4QOyxtoyKbiSh8X8qTPD&#10;VNsL7+i8D4WIEPYpKihDaFIpfV6SQT+wDXH0DtYZDFG6QmqHlwg3tXxOkpE0WHFcKLGh95Ly4/5k&#10;FPz462+25eXf2q7o+JGN84373ijV67ZvUxCB2vAI39trrWAyenmF/zfxCcj5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22a88YAAADdAAAADwAAAAAAAAAAAAAAAACYAgAAZHJz&#10;L2Rvd25yZXYueG1sUEsFBgAAAAAEAAQA9QAAAIsDAAAAAA==&#10;" adj="0,,0" path="m,176783l,e" filled="f" strokeweight=".16936mm">
              <v:stroke joinstyle="round"/>
              <v:formulas/>
              <v:path arrowok="t" o:connecttype="segments" textboxrect="0,0,0,176783"/>
            </v:shape>
            <v:shape id="Shape 8635" o:spid="_x0000_s2270" style="position:absolute;left:62618;top:62660;width:0;height:1768;visibility:visible" coordsize="0,1767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0Jg8QA&#10;AADdAAAADwAAAGRycy9kb3ducmV2LnhtbESP0WrCQBRE3wv+w3IF3+pGS2OIrhLEin0pGP2AS/aa&#10;BLN3Y3bV5O/dQqGPw8ycYVab3jTiQZ2rLSuYTSMQxIXVNZcKzqev9wSE88gaG8ukYCAHm/XobYWp&#10;tk8+0iP3pQgQdikqqLxvUyldUZFBN7UtcfAutjPog+xKqTt8Brhp5DyKYmmw5rBQYUvbioprfjcK&#10;MpkPd/yeZ7t4kdx+9tczDbRTajLusyUIT73/D/+1D1pBEn98wu+b8ATk+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tCYPEAAAA3QAAAA8AAAAAAAAAAAAAAAAAmAIAAGRycy9k&#10;b3ducmV2LnhtbFBLBQYAAAAABAAEAPUAAACJAwAAAAA=&#10;" adj="0,,0" path="m,176783l,e" filled="f" strokeweight=".16928mm">
              <v:stroke joinstyle="round"/>
              <v:formulas/>
              <v:path arrowok="t" o:connecttype="segments" textboxrect="0,0,0,176783"/>
            </v:shape>
            <v:shape id="Shape 8636" o:spid="_x0000_s2269" style="position:absolute;top:6445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e28UA&#10;AADdAAAADwAAAGRycy9kb3ducmV2LnhtbESPQYvCMBSE7wv+h/AEb2uqQpFqFBEE0YNsVw/eHsmz&#10;rW1eShO1/vvNwsIeh5n5hlmue9uIJ3W+cqxgMk5AEGtnKi4UnL93n3MQPiAbbByTgjd5WK8GH0vM&#10;jHvxFz3zUIgIYZ+hgjKENpPS65Is+rFriaN3c53FEGVXSNPhK8JtI6dJkkqLFceFElvalqTr/GEV&#10;HCanemN1sb/rW26qS729HvO3UqNhv1mACNSH//Bfe28UzNNZCr9v4hO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x7bxQAAAN0AAAAPAAAAAAAAAAAAAAAAAJgCAABkcnMv&#10;ZG93bnJldi54bWxQSwUGAAAAAAQABAD1AAAAigMAAAAA&#10;" adj="0,,0" path="m,l6095,e" filled="f" strokeweight=".16928mm">
              <v:stroke joinstyle="round"/>
              <v:formulas/>
              <v:path arrowok="t" o:connecttype="segments" textboxrect="0,0,6095,0"/>
            </v:shape>
            <v:shape id="Shape 8637" o:spid="_x0000_s2268" style="position:absolute;left:60;top:64458;width:24040;height:0;visibility:visible" coordsize="24039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LVoMQA&#10;AADdAAAADwAAAGRycy9kb3ducmV2LnhtbESPT4vCMBTE74LfITzBi9hUBbVdo7iC4sGLf8Dro3nb&#10;FpuX0mRr99tvBMHjMDO/YVabzlSipcaVlhVMohgEcWZ1ybmC23U/XoJwHlljZZkU/JGDzbrfW2Gq&#10;7ZPP1F58LgKEXYoKCu/rVEqXFWTQRbYmDt6PbQz6IJtc6gafAW4qOY3juTRYclgosKZdQdnj8msU&#10;nCi5Y3KYuMX3NRuVo7s9tf6o1HDQbb9AeOr8J/xuH7WC5Xy2gNeb8AT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y1aDEAAAA3QAAAA8AAAAAAAAAAAAAAAAAmAIAAGRycy9k&#10;b3ducmV2LnhtbFBLBQYAAAAABAAEAPUAAACJAwAAAAA=&#10;" adj="0,,0" path="m,l2403983,e" filled="f" strokeweight=".16928mm">
              <v:stroke joinstyle="round"/>
              <v:formulas/>
              <v:path arrowok="t" o:connecttype="segments" textboxrect="0,0,2403983,0"/>
            </v:shape>
            <v:shape id="Shape 8638" o:spid="_x0000_s2267" style="position:absolute;left:24100;top:64458;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gvMsMA&#10;AADdAAAADwAAAGRycy9kb3ducmV2LnhtbERPz2vCMBS+D/wfwhN2m6kblFKNIoIgepB128HbI3m2&#10;tc1LaTLb/vfmMNjx4/u93o62FQ/qfe1YwXKRgCDWztRcKvj+OrxlIHxANtg6JgUTedhuZi9rzI0b&#10;+JMeRShFDGGfo4IqhC6X0uuKLPqF64gjd3O9xRBhX0rT4xDDbSvfkySVFmuODRV2tK9IN8WvVXBa&#10;Xpqd1eXxrm+FqX+a/fVcTEq9zsfdCkSgMfyL/9xHoyBLP+Lc+CY+Abl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SgvMsMAAADdAAAADwAAAAAAAAAAAAAAAACYAgAAZHJzL2Rv&#10;d25yZXYueG1sUEsFBgAAAAAEAAQA9QAAAIgDAAAAAA==&#10;" adj="0,,0" path="m,l6095,e" filled="f" strokeweight=".16928mm">
              <v:stroke joinstyle="round"/>
              <v:formulas/>
              <v:path arrowok="t" o:connecttype="segments" textboxrect="0,0,6095,0"/>
            </v:shape>
            <v:shape id="Shape 8639" o:spid="_x0000_s2266" style="position:absolute;left:24161;top:64458;width:20638;height:0;visibility:visible" coordsize="206374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r+dsYA&#10;AADdAAAADwAAAGRycy9kb3ducmV2LnhtbESP3WrCQBSE74W+w3IKvRHdqCAxdRURpF5Uij8PcMie&#10;ZqPZszG7NfHtXaHg5TAz3zDzZWcrcaPGl44VjIYJCOLc6ZILBafjZpCC8AFZY+WYFNzJw3Lx1ptj&#10;pl3Le7odQiEihH2GCkwIdSalzw1Z9ENXE0fv1zUWQ5RNIXWDbYTbSo6TZCotlhwXDNa0NpRfDn9W&#10;wfcX9c2+/bmeuUt35819vL2kVqmP9271CSJQF17h//ZWK0inkxk838Qn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Ar+dsYAAADdAAAADwAAAAAAAAAAAAAAAACYAgAAZHJz&#10;L2Rvd25yZXYueG1sUEsFBgAAAAAEAAQA9QAAAIsDAAAAAA==&#10;" adj="0,,0" path="m,l2063748,e" filled="f" strokeweight=".16928mm">
              <v:stroke joinstyle="round"/>
              <v:formulas/>
              <v:path arrowok="t" o:connecttype="segments" textboxrect="0,0,2063748,0"/>
            </v:shape>
            <v:shape id="Shape 8640" o:spid="_x0000_s2265" style="position:absolute;left:44799;top:64458;width:61;height:0;visibility:visible" coordsize="609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DcJ8MA&#10;AADdAAAADwAAAGRycy9kb3ducmV2LnhtbERP3WrCMBS+H+wdwhF2N9OKFNcZRQbiJsKw3QMcmmPT&#10;2ZzUJmvr2y8Xg11+fP/r7WRbMVDvG8cK0nkCgrhyuuFawVe5f16B8AFZY+uYFNzJw3bz+LDGXLuR&#10;zzQUoRYxhH2OCkwIXS6lrwxZ9HPXEUfu4nqLIcK+lrrHMYbbVi6SJJMWG44NBjt6M1Rdix+rYCyP&#10;U/F9Gi7Lz5O5pdfs5ZB+BKWeZtPuFUSgKfyL/9zvWsEqW8b98U18AnL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8DcJ8MAAADdAAAADwAAAAAAAAAAAAAAAACYAgAAZHJzL2Rv&#10;d25yZXYueG1sUEsFBgAAAAAEAAQA9QAAAIgDAAAAAA==&#10;" adj="0,,0" path="m,l6097,e" filled="f" strokeweight=".16928mm">
              <v:stroke joinstyle="round"/>
              <v:formulas/>
              <v:path arrowok="t" o:connecttype="segments" textboxrect="0,0,6097,0"/>
            </v:shape>
            <v:shape id="Shape 8641" o:spid="_x0000_s2264" style="position:absolute;left:44860;top:64458;width:17726;height:0;visibility:visible" coordsize="177266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XrYsYA&#10;AADdAAAADwAAAGRycy9kb3ducmV2LnhtbESPS2vCQBSF94X+h+EW3JRmoojYNKMUUREX1Vrp+pK5&#10;edDMnZgZY/z3HUFweTiPj5POe1OLjlpXWVYwjGIQxJnVFRcKjj+rtykI55E11pZJwZUczGfPTykm&#10;2l74m7qDL0QYYZeggtL7JpHSZSUZdJFtiIOX29agD7ItpG7xEsZNLUdxPJEGKw6EEhtalJT9Hc4m&#10;cPt8eez2+fvmC93rbr3bjn+3J6UGL/3nBwhPvX+E7+2NVjCdjIdwexOegJz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tXrYsYAAADdAAAADwAAAAAAAAAAAAAAAACYAgAAZHJz&#10;L2Rvd25yZXYueG1sUEsFBgAAAAAEAAQA9QAAAIsDAAAAAA==&#10;" adj="0,,0" path="m,l1772665,e" filled="f" strokeweight=".16928mm">
              <v:stroke joinstyle="round"/>
              <v:formulas/>
              <v:path arrowok="t" o:connecttype="segments" textboxrect="0,0,1772665,0"/>
            </v:shape>
            <v:shape id="Shape 8642" o:spid="_x0000_s2263" style="position:absolute;left:62618;top:64428;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CmsUA&#10;AADdAAAADwAAAGRycy9kb3ducmV2LnhtbESPT4vCMBTE7wv7HcJb8LZNlSJajSKK4J+TrmX3+Gie&#10;bbF5KU3U+u2NIOxxmJnfMNN5Z2pxo9ZVlhX0oxgEcW51xYWC08/6ewTCeWSNtWVS8CAH89nnxxRT&#10;be98oNvRFyJA2KWooPS+SaV0eUkGXWQb4uCdbWvQB9kWUrd4D3BTy0EcD6XBisNCiQ0tS8ovx6tR&#10;MF6YrVn9FTZJduf+ep9l7vGbKdX76hYTEJ46/x9+tzdawWiYDOD1JjwBOXs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oKaxQAAAN0AAAAPAAAAAAAAAAAAAAAAAJgCAABkcnMv&#10;ZG93bnJldi54bWxQSwUGAAAAAAQABAD1AAAAigMAAAAA&#10;" adj="0,,0" path="m,6094l,e" filled="f" strokeweight=".16928mm">
              <v:stroke joinstyle="round"/>
              <v:formulas/>
              <v:path arrowok="t" o:connecttype="segments" textboxrect="0,0,0,6094"/>
            </v:shape>
            <v:shape id="Shape 8643" o:spid="_x0000_s2262" style="position:absolute;left:30;top:64489;width:0;height:3505;visibility:visible" coordsize="0,3505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uoYMQA&#10;AADdAAAADwAAAGRycy9kb3ducmV2LnhtbESPQYvCMBSE78L+h/AWvGm6KiLVKLtCRfCk6+r10Tyb&#10;rs1LaaLWf28EweMwM98ws0VrK3GlxpeOFXz1ExDEudMlFwr2v1lvAsIHZI2VY1JwJw+L+Udnhql2&#10;N97SdRcKESHsU1RgQqhTKX1uyKLvu5o4eifXWAxRNoXUDd4i3FZykCRjabHkuGCwpqWh/Ly7WAXD&#10;tRut8k12+Cv3/8ciWWU/5pwp1f1sv6cgArXhHX6111rBZDwawvNNfAJ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rqGDEAAAA3QAAAA8AAAAAAAAAAAAAAAAAmAIAAGRycy9k&#10;b3ducmV2LnhtbFBLBQYAAAAABAAEAPUAAACJAwAAAAA=&#10;" adj="0,,0" path="m,350519l,e" filled="f" strokeweight=".16931mm">
              <v:stroke joinstyle="round"/>
              <v:formulas/>
              <v:path arrowok="t" o:connecttype="segments" textboxrect="0,0,0,350519"/>
            </v:shape>
            <v:shape id="Shape 8644" o:spid="_x0000_s2261" style="position:absolute;left:24131;top:64489;width:0;height:3505;visibility:visible" coordsize="0,3505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IwFMYA&#10;AADdAAAADwAAAGRycy9kb3ducmV2LnhtbESPQWvCQBSE7wX/w/KE3urGNoikrkGFiNBTNdrrI/ua&#10;TZN9G7JbTf99t1DwOMzMN8wqH20nrjT4xrGC+SwBQVw53XCtoDwVT0sQPiBr7ByTgh/ykK8nDyvM&#10;tLvxO12PoRYRwj5DBSaEPpPSV4Ys+pnriaP36QaLIcqhlnrAW4TbTj4nyUJabDguGOxpZ6hqj99W&#10;wcvBpfvqrbicm/Lro072xda0hVKP03HzCiLQGO7h//ZBK1gu0hT+3sQn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oIwFMYAAADdAAAADwAAAAAAAAAAAAAAAACYAgAAZHJz&#10;L2Rvd25yZXYueG1sUEsFBgAAAAAEAAQA9QAAAIsDAAAAAA==&#10;" adj="0,,0" path="m,350519l,e" filled="f" strokeweight=".16931mm">
              <v:stroke joinstyle="round"/>
              <v:formulas/>
              <v:path arrowok="t" o:connecttype="segments" textboxrect="0,0,0,350519"/>
            </v:shape>
            <v:shape id="Shape 8645" o:spid="_x0000_s2260" style="position:absolute;left:44829;top:64489;width:0;height:3505;visibility:visible" coordsize="0,3505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z1vMYA&#10;AADdAAAADwAAAGRycy9kb3ducmV2LnhtbESPX2vCMBTF3wd+h3CFvc20sol2RtHBmHvwQd3eL8ld&#10;U21uSpO13T79MhB8PJw/P85yPbhadNSGyrOCfJKBINbeVFwq+Di9PsxBhIhssPZMCn4owHo1ulti&#10;YXzPB+qOsRRphEOBCmyMTSFl0JYcholviJP35VuHMcm2lKbFPo27Wk6zbCYdVpwIFht6saQvx2+X&#10;uH2/n+r9ebvo3j5z/buwu/z9oNT9eNg8g4g0xFv42t4ZBfPZ4xP8v0lP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bz1vMYAAADdAAAADwAAAAAAAAAAAAAAAACYAgAAZHJz&#10;L2Rvd25yZXYueG1sUEsFBgAAAAAEAAQA9QAAAIsDAAAAAA==&#10;" adj="0,,0" path="m,350519l,e" filled="f" strokeweight=".16936mm">
              <v:stroke joinstyle="round"/>
              <v:formulas/>
              <v:path arrowok="t" o:connecttype="segments" textboxrect="0,0,0,350519"/>
            </v:shape>
            <v:shape id="Shape 8646" o:spid="_x0000_s2259" style="position:absolute;left:62618;top:64489;width:0;height:3505;visibility:visible" coordsize="0,3505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dElcUA&#10;AADdAAAADwAAAGRycy9kb3ducmV2LnhtbESPQWvCQBSE74L/YXmCN91UJEjqKq2oKAWhSS+9vWZf&#10;s6HZtyG7avz3XUHwOMzMN8xy3dtGXKjztWMFL9MEBHHpdM2Vgq9iN1mA8AFZY+OYFNzIw3o1HCwx&#10;0+7Kn3TJQyUihH2GCkwIbSalLw1Z9FPXEkfv13UWQ5RdJXWH1wi3jZwlSSot1hwXDLa0MVT+5Wer&#10;oC+P4XTD4rTdp9V3+/Nh8vPhXanxqH97BRGoD8/wo33QChbpPIX7m/gE5O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Z0SVxQAAAN0AAAAPAAAAAAAAAAAAAAAAAJgCAABkcnMv&#10;ZG93bnJldi54bWxQSwUGAAAAAAQABAD1AAAAigMAAAAA&#10;" adj="0,,0" path="m,350519l,e" filled="f" strokeweight=".16928mm">
              <v:stroke joinstyle="round"/>
              <v:formulas/>
              <v:path arrowok="t" o:connecttype="segments" textboxrect="0,0,0,350519"/>
            </v:shape>
            <v:shape id="Shape 8647" o:spid="_x0000_s2258" style="position:absolute;left:30;top:67994;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1XM8YA&#10;AADdAAAADwAAAGRycy9kb3ducmV2LnhtbESPzWrDMBCE74W+g9hCb43cEFzXiRJCSCHH5odAb4u1&#10;sexaK0dSEvfto0Khx2FmvmFmi8F24ko+NI4VvI4yEMSV0w3XCg77j5cCRIjIGjvHpOCHAizmjw8z&#10;LLW78Zauu1iLBOFQogITY19KGSpDFsPI9cTJOzlvMSbpa6k93hLcdnKcZbm02HBaMNjTylD1vbtY&#10;BevxV7t8P5rQbup1+2nP52bic6Wen4blFESkIf6H/9obraDIJ2/w+yY9ATm/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P1XM8YAAADdAAAADwAAAAAAAAAAAAAAAACYAgAAZHJz&#10;L2Rvd25yZXYueG1sUEsFBgAAAAAEAAQA9QAAAIsDAAAAAA==&#10;" adj="0,,0" path="m,6096l,e" filled="f" strokeweight=".16931mm">
              <v:stroke joinstyle="round"/>
              <v:formulas/>
              <v:path arrowok="t" o:connecttype="segments" textboxrect="0,0,0,6096"/>
            </v:shape>
            <v:shape id="Shape 8648" o:spid="_x0000_s2257" style="position:absolute;left:60;top:68025;width:24040;height:0;visibility:visible" coordsize="24039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TVUMIA&#10;AADdAAAADwAAAGRycy9kb3ducmV2LnhtbERPTWvCQBC9F/wPywje6sZSgqRuQigIpfRiWj0P2TFJ&#10;m52N2WmM/949FHp8vO9dMbteTTSGzrOBzToBRVx723Fj4Otz/7gFFQTZYu+ZDNwoQJEvHnaYWX/l&#10;A02VNCqGcMjQQCsyZFqHuiWHYe0H4sid/ehQIhwbbUe8xnDX66ckSbXDjmNDiwO9tlT/VL/OgK2+&#10;0/fu8lGmx9NmOjckpTuJMavlXL6AEprlX/znfrMGtulznBvfxCeg8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BNVQwgAAAN0AAAAPAAAAAAAAAAAAAAAAAJgCAABkcnMvZG93&#10;bnJldi54bWxQSwUGAAAAAAQABAD1AAAAhwMAAAAA&#10;" adj="0,,0" path="m,l2403983,e" filled="f" strokeweight=".48pt">
              <v:stroke joinstyle="round"/>
              <v:formulas/>
              <v:path arrowok="t" o:connecttype="segments" textboxrect="0,0,2403983,0"/>
            </v:shape>
            <v:shape id="Shape 8649" o:spid="_x0000_s2256" style="position:absolute;left:24131;top:67994;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5m2sUA&#10;AADdAAAADwAAAGRycy9kb3ducmV2LnhtbESPQWsCMRSE74X+h/AK3mpWkUVXo0ix4LFVKfT22Dw3&#10;u25e1iTq9t83guBxmJlvmMWqt624kg+1YwWjYQaCuHS65krBYf/5PgURIrLG1jEp+KMAq+XrywIL&#10;7W78TdddrESCcChQgYmxK6QMpSGLYeg64uQdnbcYk/SV1B5vCW5bOc6yXFqsOS0Y7OjDUHnaXayC&#10;zfi3Wc9+TGi21ab5sudzPfG5UoO3fj0HEamPz/CjvdUKpvlkBvc36Qn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LmbaxQAAAN0AAAAPAAAAAAAAAAAAAAAAAJgCAABkcnMv&#10;ZG93bnJldi54bWxQSwUGAAAAAAQABAD1AAAAigMAAAAA&#10;" adj="0,,0" path="m,6096l,e" filled="f" strokeweight=".16931mm">
              <v:stroke joinstyle="round"/>
              <v:formulas/>
              <v:path arrowok="t" o:connecttype="segments" textboxrect="0,0,0,6096"/>
            </v:shape>
            <v:shape id="Shape 8650" o:spid="_x0000_s2255" style="position:absolute;left:24161;top:68025;width:20638;height:0;visibility:visible" coordsize="206374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Ff7MMA&#10;AADdAAAADwAAAGRycy9kb3ducmV2LnhtbERPTWvCQBC9F/wPywi9mY1Cg0TXkAqW9mhsS72N2TEJ&#10;zc7G7DaJ/757KPT4eN/bbDKtGKh3jWUFyygGQVxa3XCl4P10WKxBOI+ssbVMCu7kINvNHraYajvy&#10;kYbCVyKEsEtRQe19l0rpypoMush2xIG72t6gD7CvpO5xDOGmlas4TqTBhkNDjR3tayq/ix+jIPmU&#10;z1W+av3HebxdBn6zL1h8KfU4n/INCE+T/xf/uV+1gnXyFPaHN+EJyN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Ff7MMAAADdAAAADwAAAAAAAAAAAAAAAACYAgAAZHJzL2Rv&#10;d25yZXYueG1sUEsFBgAAAAAEAAQA9QAAAIgDAAAAAA==&#10;" adj="0,,0" path="m,l2063748,e" filled="f" strokeweight=".48pt">
              <v:stroke joinstyle="round"/>
              <v:formulas/>
              <v:path arrowok="t" o:connecttype="segments" textboxrect="0,0,2063748,0"/>
            </v:shape>
            <v:shape id="Shape 8651" o:spid="_x0000_s2254" style="position:absolute;left:44799;top:68025;width:61;height:0;visibility:visible" coordsize="609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zr5cYA&#10;AADdAAAADwAAAGRycy9kb3ducmV2LnhtbESPUWvCMBSF3wX/Q7jCXmQmynSlM4oWhDFEsBt7vjR3&#10;TVlzU5pMu3+/DAQfD+ec73DW28G14kJ9aDxrmM8UCOLKm4ZrDR/vh8cMRIjIBlvPpOGXAmw349Ea&#10;c+OvfKZLGWuRIBxy1GBj7HIpQ2XJYZj5jjh5X753GJPsa2l6vCa4a+VCqZV02HBasNhRYan6Ln+c&#10;BlVlUz6Et2P3aZ8WrSrK5/2p0PphMuxeQEQa4j18a78aDdlqOYf/N+kJyM0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5zr5cYAAADdAAAADwAAAAAAAAAAAAAAAACYAgAAZHJz&#10;L2Rvd25yZXYueG1sUEsFBgAAAAAEAAQA9QAAAIsDAAAAAA==&#10;" adj="0,,0" path="m,l6097,e" filled="f" strokeweight=".48pt">
              <v:stroke joinstyle="round"/>
              <v:formulas/>
              <v:path arrowok="t" o:connecttype="segments" textboxrect="0,0,6097,0"/>
            </v:shape>
            <v:shape id="Shape 8652" o:spid="_x0000_s2253" style="position:absolute;left:44860;top:68025;width:17726;height:0;visibility:visible" coordsize="177266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HSTsYA&#10;AADdAAAADwAAAGRycy9kb3ducmV2LnhtbESPQWvCQBSE74L/YXmCN91U0IbUVWpAyUEL1SI9PrLP&#10;JJp9G7Krxn/vFgoeh5n5hpkvO1OLG7WusqzgbRyBIM6trrhQ8HNYj2IQziNrrC2Tggc5WC76vTkm&#10;2t75m257X4gAYZeggtL7JpHS5SUZdGPbEAfvZFuDPsi2kLrFe4CbWk6iaCYNVhwWSmwoLSm/7K9G&#10;Qbaus91plaeH92OcHrdT83v+2ig1HHSfHyA8df4V/m9nWkE8m07g7014AnLxB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kHSTsYAAADdAAAADwAAAAAAAAAAAAAAAACYAgAAZHJz&#10;L2Rvd25yZXYueG1sUEsFBgAAAAAEAAQA9QAAAIsDAAAAAA==&#10;" adj="0,,0" path="m,l1772665,e" filled="f" strokeweight=".48pt">
              <v:stroke joinstyle="round"/>
              <v:formulas/>
              <v:path arrowok="t" o:connecttype="segments" textboxrect="0,0,1772665,0"/>
            </v:shape>
            <v:shape id="Shape 8653" o:spid="_x0000_s2252" style="position:absolute;left:62618;top:67994;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tb78YA&#10;AADdAAAADwAAAGRycy9kb3ducmV2LnhtbESPQWvCQBSE74L/YXmCN91YqWjqKmIRlCKipu31kX0m&#10;wezbkF1N+u/dguBxmJlvmPmyNaW4U+0KywpGwwgEcWp1wZmC5LwZTEE4j6yxtEwK/sjBctHtzDHW&#10;tuEj3U8+EwHCLkYFufdVLKVLczLohrYiDt7F1gZ9kHUmdY1NgJtSvkXRRBosOCzkWNE6p/R6uhkF&#10;x8P+U/Lvz3lUrKJZkxyuX9+7RKl+r119gPDU+lf42d5qBdPJ+xj+34Qn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Utb78YAAADdAAAADwAAAAAAAAAAAAAAAACYAgAAZHJz&#10;L2Rvd25yZXYueG1sUEsFBgAAAAAEAAQA9QAAAIsDAAAAAA==&#10;" adj="0,,0" path="m,6096l,e" filled="f" strokeweight=".16928mm">
              <v:stroke joinstyle="round"/>
              <v:formulas/>
              <v:path arrowok="t" o:connecttype="segments" textboxrect="0,0,0,6096"/>
            </v:shape>
            <v:shape id="Shape 8654" o:spid="_x0000_s2251" style="position:absolute;left:30;top:68055;width:0;height:3505;visibility:visible" coordsize="0,3505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umyccA&#10;AADdAAAADwAAAGRycy9kb3ducmV2LnhtbESPT2vCQBTE7wW/w/KE3pqNrQ2SZhUtRARP9U97fWRf&#10;s9Hs25Ddavrt3ULB4zAzv2GKxWBbcaHeN44VTJIUBHHldMO1gsO+fJqB8AFZY+uYFPySh8V89FBg&#10;rt2VP+iyC7WIEPY5KjAhdLmUvjJk0SeuI47et+sthij7WuoerxFuW/mcppm02HBcMNjRu6HqvPux&#10;Cl42brqutuXnsTmcvup0Xa7MuVTqcTws30AEGsI9/N/eaAWz7HUKf2/iE5D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9bpsnHAAAA3QAAAA8AAAAAAAAAAAAAAAAAmAIAAGRy&#10;cy9kb3ducmV2LnhtbFBLBQYAAAAABAAEAPUAAACMAwAAAAA=&#10;" adj="0,,0" path="m,350519l,e" filled="f" strokeweight=".16931mm">
              <v:stroke joinstyle="round"/>
              <v:formulas/>
              <v:path arrowok="t" o:connecttype="segments" textboxrect="0,0,0,350519"/>
            </v:shape>
            <v:shape id="Shape 8655" o:spid="_x0000_s2250" style="position:absolute;left:24131;top:68055;width:0;height:3505;visibility:visible" coordsize="0,3505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cDUsYA&#10;AADdAAAADwAAAGRycy9kb3ducmV2LnhtbESPS2vDMBCE74H+B7GF3GK5eRFcK6ENOAR6yqu9LtbW&#10;cmOtjKUk7r+vCoEch5n5hslXvW3ElTpfO1bwkqQgiEuna64UHA/FaAHCB2SNjWNS8EseVsunQY6Z&#10;djfe0XUfKhEh7DNUYEJoMyl9aciiT1xLHL1v11kMUXaV1B3eItw2cpymc2mx5rhgsKW1ofK8v1gF&#10;k62bbsqP4vNUH3++qnRTvJtzodTwuX97BRGoD4/wvb3VChbz2Qz+38Qn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BcDUsYAAADdAAAADwAAAAAAAAAAAAAAAACYAgAAZHJz&#10;L2Rvd25yZXYueG1sUEsFBgAAAAAEAAQA9QAAAIsDAAAAAA==&#10;" adj="0,,0" path="m,350519l,e" filled="f" strokeweight=".16931mm">
              <v:stroke joinstyle="round"/>
              <v:formulas/>
              <v:path arrowok="t" o:connecttype="segments" textboxrect="0,0,0,350519"/>
            </v:shape>
            <v:shape id="Shape 8656" o:spid="_x0000_s2249" style="position:absolute;left:44829;top:68055;width:0;height:3505;visibility:visible" coordsize="0,3505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f9FsYA&#10;AADdAAAADwAAAGRycy9kb3ducmV2LnhtbESPX2vCMBTF34V9h3AHvmlawaKdUbbBmHvwQbe9X5K7&#10;pltzU5qsrX76RRD2eDh/fpzNbnSN6KkLtWcF+TwDQay9qblS8PH+MluBCBHZYOOZFJwpwG57N9lg&#10;afzAR+pPsRJphEOJCmyMbSll0JYchrlviZP35TuHMcmukqbDIY27Ri6yrJAOa04Eiy09W9I/p1+X&#10;uMNwWOjD99O6f/3M9WVt9/nbUanp/fj4ACLSGP/Dt/beKFgVywKub9ITkN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Lf9FsYAAADdAAAADwAAAAAAAAAAAAAAAACYAgAAZHJz&#10;L2Rvd25yZXYueG1sUEsFBgAAAAAEAAQA9QAAAIsDAAAAAA==&#10;" adj="0,,0" path="m,350519l,e" filled="f" strokeweight=".16936mm">
              <v:stroke joinstyle="round"/>
              <v:formulas/>
              <v:path arrowok="t" o:connecttype="segments" textboxrect="0,0,0,350519"/>
            </v:shape>
            <v:shape id="Shape 8657" o:spid="_x0000_s2248" style="position:absolute;left:62618;top:68055;width:0;height:3505;visibility:visible" coordsize="0,3505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J308YA&#10;AADdAAAADwAAAGRycy9kb3ducmV2LnhtbESPQWvCQBSE74X+h+UVvNVNC6YSXYMtKkpBaOzF22v2&#10;NRvMvg3ZjcZ/7wqFHoeZ+YaZ54NtxJk6XztW8DJOQBCXTtdcKfg+rJ+nIHxA1tg4JgVX8pAvHh/m&#10;mGl34S86F6ESEcI+QwUmhDaT0peGLPqxa4mj9+s6iyHKrpK6w0uE20a+JkkqLdYcFwy29GGoPBW9&#10;VTCUu7C/4mG/2qTVsf35NEW/fVdq9DQsZyACDeE//NfeagXTdPIG9zfxCc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vJ308YAAADdAAAADwAAAAAAAAAAAAAAAACYAgAAZHJz&#10;L2Rvd25yZXYueG1sUEsFBgAAAAAEAAQA9QAAAIsDAAAAAA==&#10;" adj="0,,0" path="m,350519l,e" filled="f" strokeweight=".16928mm">
              <v:stroke joinstyle="round"/>
              <v:formulas/>
              <v:path arrowok="t" o:connecttype="segments" textboxrect="0,0,0,350519"/>
            </v:shape>
            <v:shape id="Shape 8658" o:spid="_x0000_s2247" style="position:absolute;top:71591;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fKksMA&#10;AADdAAAADwAAAGRycy9kb3ducmV2LnhtbERPz2vCMBS+D/wfwhN2m6mDlVKNIoIgepB128HbI3m2&#10;tc1LaTLb/vfmMNjx4/u93o62FQ/qfe1YwXKRgCDWztRcKvj+OrxlIHxANtg6JgUTedhuZi9rzI0b&#10;+JMeRShFDGGfo4IqhC6X0uuKLPqF64gjd3O9xRBhX0rT4xDDbSvfkySVFmuODRV2tK9IN8WvVXBa&#10;Xpqd1eXxrm+FqX+a/fVcTEq9zsfdCkSgMfyL/9xHoyBLP+Lc+CY+Abl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PfKksMAAADdAAAADwAAAAAAAAAAAAAAAACYAgAAZHJzL2Rv&#10;d25yZXYueG1sUEsFBgAAAAAEAAQA9QAAAIgDAAAAAA==&#10;" adj="0,,0" path="m,l6095,e" filled="f" strokeweight=".16928mm">
              <v:stroke joinstyle="round"/>
              <v:formulas/>
              <v:path arrowok="t" o:connecttype="segments" textboxrect="0,0,6095,0"/>
            </v:shape>
            <v:shape id="Shape 8659" o:spid="_x0000_s2246" style="position:absolute;left:60;top:71591;width:24040;height:0;visibility:visible" coordsize="24039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4B6cUA&#10;AADdAAAADwAAAGRycy9kb3ducmV2LnhtbESPQWvCQBSE74X+h+UJvUjdKDSa6CZUoSUHL2rB6yP7&#10;TILZtyG7xvjv3UKhx2FmvmE2+WhaMVDvGssK5rMIBHFpdcOVgp/T1/sKhPPIGlvLpOBBDvLs9WWD&#10;qbZ3PtBw9JUIEHYpKqi971IpXVmTQTezHXHwLrY36IPsK6l7vAe4aeUiimJpsOGwUGNHu5rK6/Fm&#10;FOwpOWPyPXfL7amcNtOz3Q++UOptMn6uQXga/X/4r11oBav4I4HfN+EJy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vgHpxQAAAN0AAAAPAAAAAAAAAAAAAAAAAJgCAABkcnMv&#10;ZG93bnJldi54bWxQSwUGAAAAAAQABAD1AAAAigMAAAAA&#10;" adj="0,,0" path="m,l2403983,e" filled="f" strokeweight=".16928mm">
              <v:stroke joinstyle="round"/>
              <v:formulas/>
              <v:path arrowok="t" o:connecttype="segments" textboxrect="0,0,2403983,0"/>
            </v:shape>
            <v:shape id="Shape 8660" o:spid="_x0000_s2245" style="position:absolute;left:24100;top:71591;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0MKcMA&#10;AADdAAAADwAAAGRycy9kb3ducmV2LnhtbERPz2vCMBS+D/wfwhO8zbQeilSjSGEg7iDr5sHbI3m2&#10;XZuX0mS2/e+Xw2DHj+/3/jjZTjxp8I1jBek6AUGsnWm4UvD1+fa6BeEDssHOMSmYycPxsHjZY27c&#10;yB/0LEMlYgj7HBXUIfS5lF7XZNGvXU8cuYcbLIYIh0qaAccYbju5SZJMWmw4NtTYU1GTbssfq+CS&#10;XtuT1dX5Wz9K09za4v5ezkqtltNpByLQFP7Ff+6zUbDNsrg/volPQB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O0MKcMAAADdAAAADwAAAAAAAAAAAAAAAACYAgAAZHJzL2Rv&#10;d25yZXYueG1sUEsFBgAAAAAEAAQA9QAAAIgDAAAAAA==&#10;" adj="0,,0" path="m,l6095,e" filled="f" strokeweight=".16928mm">
              <v:stroke joinstyle="round"/>
              <v:formulas/>
              <v:path arrowok="t" o:connecttype="segments" textboxrect="0,0,6095,0"/>
            </v:shape>
            <v:shape id="Shape 8661" o:spid="_x0000_s2244" style="position:absolute;left:24161;top:71591;width:20638;height:0;visibility:visible" coordsize="206374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dbcUA&#10;AADdAAAADwAAAGRycy9kb3ducmV2LnhtbESP3YrCMBSE7xd8h3AEbxZN9aKUahQRZL1wEX8e4NAc&#10;m2pzUpusrW+/ERb2cpiZb5jFqre1eFLrK8cKppMEBHHhdMWlgst5O85A+ICssXZMCl7kYbUcfCww&#10;167jIz1PoRQRwj5HBSaEJpfSF4Ys+olriKN3da3FEGVbSt1iF+G2lrMkSaXFiuOCwYY2hor76ccq&#10;2H/Rpzl2h8eN++z7tn3NdvfMKjUa9us5iEB9+A//tXdaQZamU3i/iU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z91txQAAAN0AAAAPAAAAAAAAAAAAAAAAAJgCAABkcnMv&#10;ZG93bnJldi54bWxQSwUGAAAAAAQABAD1AAAAigMAAAAA&#10;" adj="0,,0" path="m,l2063748,e" filled="f" strokeweight=".16928mm">
              <v:stroke joinstyle="round"/>
              <v:formulas/>
              <v:path arrowok="t" o:connecttype="segments" textboxrect="0,0,2063748,0"/>
            </v:shape>
            <v:shape id="Shape 8662" o:spid="_x0000_s2243" style="position:absolute;left:44799;top:71591;width:61;height:0;visibility:visible" coordsize="609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7q8YA&#10;AADdAAAADwAAAGRycy9kb3ducmV2LnhtbESP0WrCQBRE3wv9h+UW+lY3kRJs6ipSEK0IpbEfcMle&#10;s9Hs3TS7Junfu4LQx2FmzjDz5Wgb0VPna8cK0kkCgrh0uuZKwc9h/TID4QOyxsYxKfgjD8vF48Mc&#10;c+0G/qa+CJWIEPY5KjAhtLmUvjRk0U9cSxy9o+sshii7SuoOhwi3jZwmSSYt1hwXDLb0Yag8Fxer&#10;YDjsxuK074+vX3vzm56zt036GZR6fhpX7yACjeE/fG9vtYJZlk3h9iY+Abm4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u7q8YAAADdAAAADwAAAAAAAAAAAAAAAACYAgAAZHJz&#10;L2Rvd25yZXYueG1sUEsFBgAAAAAEAAQA9QAAAIsDAAAAAA==&#10;" adj="0,,0" path="m,l6097,e" filled="f" strokeweight=".16928mm">
              <v:stroke joinstyle="round"/>
              <v:formulas/>
              <v:path arrowok="t" o:connecttype="segments" textboxrect="0,0,6097,0"/>
            </v:shape>
            <v:shape id="Shape 8663" o:spid="_x0000_s2242" style="position:absolute;left:44860;top:71591;width:17726;height:0;visibility:visible" coordsize="177266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6M7sYA&#10;AADdAAAADwAAAGRycy9kb3ducmV2LnhtbESPS2vCQBSF90L/w3ALbqROtCWk0VGK1CIutLXi+pK5&#10;edDMnTQzxvjvO4LQ5eE8Ps582ZtadNS6yrKCyTgCQZxZXXGh4Pi9fkpAOI+ssbZMCq7kYLl4GMwx&#10;1fbCX9QdfCHCCLsUFZTeN6mULivJoBvbhjh4uW0N+iDbQuoWL2Hc1HIaRbE0WHEglNjQqqTs53A2&#10;gdvn78fuM3/d7NCN9h/77ctp+6vU8LF/m4Hw1Pv/8L290QqSOH6G25vwBO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v6M7sYAAADdAAAADwAAAAAAAAAAAAAAAACYAgAAZHJz&#10;L2Rvd25yZXYueG1sUEsFBgAAAAAEAAQA9QAAAIsDAAAAAA==&#10;" adj="0,,0" path="m,l1772665,e" filled="f" strokeweight=".16928mm">
              <v:stroke joinstyle="round"/>
              <v:formulas/>
              <v:path arrowok="t" o:connecttype="segments" textboxrect="0,0,1772665,0"/>
            </v:shape>
            <v:shape id="Shape 8664" o:spid="_x0000_s2241" style="position:absolute;left:62588;top:71591;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kPAMgA&#10;AADdAAAADwAAAGRycy9kb3ducmV2LnhtbESPzW7CMBCE70h9B2sr9QYOtA2QYhBCVO2BQ/k7cNvG&#10;SxIRr6PYkMDT10hIPY5m5hvNZNaaUlyodoVlBf1eBII4tbrgTMFu+9kdgXAeWWNpmRRcycFs+tSZ&#10;YKJtw2u6bHwmAoRdggpy76tESpfmZND1bEUcvKOtDfog60zqGpsAN6UcRFEsDRYcFnKsaJFTetqc&#10;jYIvUw2ur82+ub2PV9tlOv/9OZRDpV6e2/kHCE+t/w8/2t9awSiO3+D+JjwBOf0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3KQ8AyAAAAN0AAAAPAAAAAAAAAAAAAAAAAJgCAABk&#10;cnMvZG93bnJldi54bWxQSwUGAAAAAAQABAD1AAAAjQMAAAAA&#10;" adj="0,,0" path="m,l6094,e" filled="f" strokeweight=".16928mm">
              <v:stroke joinstyle="round"/>
              <v:formulas/>
              <v:path arrowok="t" o:connecttype="segments" textboxrect="0,0,6094,0"/>
            </v:shape>
            <v:shape id="Shape 8665" o:spid="_x0000_s2240" style="position:absolute;left:30;top:71621;width:0;height:1753;visibility:visible" coordsize="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BE8YA&#10;AADdAAAADwAAAGRycy9kb3ducmV2LnhtbESPT2vCQBTE7wW/w/KE3urGQBYbXUVbC9JL8Q+eH9ln&#10;Esy+DdlVo5/eLRR6HGbmN8xs0dtGXKnztWMN41ECgrhwpuZSw2H/9TYB4QOywcYxabiTh8V88DLD&#10;3Lgbb+m6C6WIEPY5aqhCaHMpfVGRRT9yLXH0Tq6zGKLsSmk6vEW4bWSaJEparDkuVNjSR0XFeXex&#10;Gozar39Wavvuvh9p+rk5Ztm9bLV+HfbLKYhAffgP/7U3RsNEqQx+38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1/BE8YAAADdAAAADwAAAAAAAAAAAAAAAACYAgAAZHJz&#10;L2Rvd25yZXYueG1sUEsFBgAAAAAEAAQA9QAAAIsDAAAAAA==&#10;" adj="0,,0" path="m,175260l,e" filled="f" strokeweight=".16931mm">
              <v:stroke joinstyle="round"/>
              <v:formulas/>
              <v:path arrowok="t" o:connecttype="segments" textboxrect="0,0,0,175260"/>
            </v:shape>
            <v:shape id="Shape 8666" o:spid="_x0000_s2239" style="position:absolute;left:62618;top:71621;width:0;height:1753;visibility:visible" coordsize="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EgasgA&#10;AADdAAAADwAAAGRycy9kb3ducmV2LnhtbESPQUvDQBSE74L/YXmCN7vRSgix2yJFQfRgGwvV2zP7&#10;TGKzb+Pumq7+erdQ8DjMzDfMbBFNL0ZyvrOs4HKSgSCure64UbB5ub8oQPiArLG3TAp+yMNifnoy&#10;w1LbPa9prEIjEoR9iQraEIZSSl+3ZNBP7ECcvA/rDIYkXSO1w32Cm15eZVkuDXacFlocaNlSvau+&#10;jYLrz/j4ZH+nz2HVvfdvr3J7576mSp2fxdsbEIFi+A8f2w9aQZHnORzepCcg5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80SBqyAAAAN0AAAAPAAAAAAAAAAAAAAAAAJgCAABk&#10;cnMvZG93bnJldi54bWxQSwUGAAAAAAQABAD1AAAAjQMAAAAA&#10;" adj="0,,0" path="m,175260l,e" filled="f" strokeweight=".16928mm">
              <v:stroke joinstyle="round"/>
              <v:formulas/>
              <v:path arrowok="t" o:connecttype="segments" textboxrect="0,0,0,175260"/>
            </v:shape>
            <v:shape id="Shape 8667" o:spid="_x0000_s2238" style="position:absolute;top:7340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PjZsgA&#10;AADdAAAADwAAAGRycy9kb3ducmV2LnhtbESPQWvCQBSE74L/YXmFXkQ3LTRK6iqlKFgoiLaWHl+z&#10;r0ls9u2aXU38911B8DjMzDfMdN6ZWpyo8ZVlBQ+jBARxbnXFhYLPj+VwAsIHZI21ZVJwJg/zWb83&#10;xUzbljd02oZCRAj7DBWUIbhMSp+XZNCPrCOO3q9tDIYom0LqBtsIN7V8TJJUGqw4LpTo6LWk/G97&#10;NApqM/jZv38t0LnVQa6Pu6fvdvGm1P1d9/IMIlAXbuFre6UVTNJ0DJc38QnI2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o+NmyAAAAN0AAAAPAAAAAAAAAAAAAAAAAJgCAABk&#10;cnMvZG93bnJldi54bWxQSwUGAAAAAAQABAD1AAAAjQMAAAAA&#10;" adj="0,,0" path="m,l6095,e" filled="f" strokeweight=".16931mm">
              <v:stroke joinstyle="round"/>
              <v:formulas/>
              <v:path arrowok="t" o:connecttype="segments" textboxrect="0,0,6095,0"/>
            </v:shape>
            <v:shape id="Shape 8668" o:spid="_x0000_s2237" style="position:absolute;left:60;top:73404;width:24040;height:0;visibility:visible" coordsize="24039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MWIcMA&#10;AADdAAAADwAAAGRycy9kb3ducmV2LnhtbERPy2oCMRTdF/yHcIXuakaho0yNIoJoiwg+Fl1ektuZ&#10;oZObMYk67debheDycN7TeWcbcSUfascKhoMMBLF2puZSwem4epuACBHZYOOYFPxRgPms9zLFwrgb&#10;7+l6iKVIIRwKVFDF2BZSBl2RxTBwLXHifpy3GBP0pTQebyncNnKUZbm0WHNqqLClZUX693CxCv67&#10;7fi8/joZGurys/G7nX7/JqVe+93iA0SkLj7FD/fGKJjkeZqb3qQnIG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MWIcMAAADdAAAADwAAAAAAAAAAAAAAAACYAgAAZHJzL2Rv&#10;d25yZXYueG1sUEsFBgAAAAAEAAQA9QAAAIgDAAAAAA==&#10;" adj="0,,0" path="m,l2403983,e" filled="f" strokeweight=".16931mm">
              <v:stroke joinstyle="round"/>
              <v:formulas/>
              <v:path arrowok="t" o:connecttype="segments" textboxrect="0,0,2403983,0"/>
            </v:shape>
            <v:shape id="Shape 8669" o:spid="_x0000_s2236" style="position:absolute;left:24131;top:73374;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LWfMYA&#10;AADdAAAADwAAAGRycy9kb3ducmV2LnhtbESPQWsCMRSE74L/IbxCb5qtlcVujaIFQYUetL309rp5&#10;3WzdvCxJuq7/3ggFj8PMfMPMl71tREc+1I4VPI0zEMSl0zVXCj4/NqMZiBCRNTaOScGFAiwXw8Ec&#10;C+3OfKDuGCuRIBwKVGBibAspQ2nIYhi7ljh5P85bjEn6SmqP5wS3jZxkWS4t1pwWDLb0Zqg8Hf+s&#10;Alua7vt9t/Zf0277+0y7/cad9ko9PvSrVxCR+ngP/7e3WsEsz1/g9iY9Abm4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zLWfMYAAADdAAAADwAAAAAAAAAAAAAAAACYAgAAZHJz&#10;L2Rvd25yZXYueG1sUEsFBgAAAAAEAAQA9QAAAIsDAAAAAA==&#10;" adj="0,,0" path="m,6095l,e" filled="f" strokeweight=".16931mm">
              <v:stroke joinstyle="round"/>
              <v:formulas/>
              <v:path arrowok="t" o:connecttype="segments" textboxrect="0,0,0,6095"/>
            </v:shape>
            <v:shape id="Shape 8670" o:spid="_x0000_s2235" style="position:absolute;left:24161;top:73404;width:20638;height:0;visibility:visible" coordsize="206374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TcJMUA&#10;AADdAAAADwAAAGRycy9kb3ducmV2LnhtbERPTWvCQBC9C/0PyxR6040ppCG6CcVSaEEPakmvY3aa&#10;BLOzaXar0V/vHgoeH+97WYymEycaXGtZwXwWgSCurG65VvC1f5+mIJxH1thZJgUXclDkD5MlZtqe&#10;eUunna9FCGGXoYLG+z6T0lUNGXQz2xMH7scOBn2AQy31gOcQbjoZR1EiDbYcGhrsadVQddz9GQXf&#10;m+PVP5efiV3/xod51cVv6apU6ulxfF2A8DT6u/jf/aEVpMlL2B/ehCcg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VNwkxQAAAN0AAAAPAAAAAAAAAAAAAAAAAJgCAABkcnMv&#10;ZG93bnJldi54bWxQSwUGAAAAAAQABAD1AAAAigMAAAAA&#10;" adj="0,,0" path="m,l2063748,e" filled="f" strokeweight=".16931mm">
              <v:stroke joinstyle="round"/>
              <v:formulas/>
              <v:path arrowok="t" o:connecttype="segments" textboxrect="0,0,2063748,0"/>
            </v:shape>
            <v:shape id="Shape 8671" o:spid="_x0000_s2234" style="position:absolute;left:44799;top:73404;width:61;height:0;visibility:visible" coordsize="609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6N/k8YA&#10;AADdAAAADwAAAGRycy9kb3ducmV2LnhtbESP3WoCMRSE7wXfIRzBm1KzSlFZN0qsCC22F1of4LA5&#10;+4Obk2WT6rZP3wgFL4eZ+YbJNr1txJU6XztWMJ0kIIhzZ2ouFZy/9s9LED4gG2wck4If8rBZDwcZ&#10;psbd+EjXUyhFhLBPUUEVQptK6fOKLPqJa4mjV7jOYoiyK6Xp8BbhtpGzJJlLizXHhQpbeq0ov5y+&#10;rYJDmJmnfbLTevvrXt79h24/C63UeNTrFYhAfXiE/9tvRsFyvpjC/U1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6N/k8YAAADdAAAADwAAAAAAAAAAAAAAAACYAgAAZHJz&#10;L2Rvd25yZXYueG1sUEsFBgAAAAAEAAQA9QAAAIsDAAAAAA==&#10;" adj="0,,0" path="m,l6097,e" filled="f" strokeweight=".16931mm">
              <v:stroke joinstyle="round"/>
              <v:formulas/>
              <v:path arrowok="t" o:connecttype="segments" textboxrect="0,0,6097,0"/>
            </v:shape>
            <v:shape id="Shape 8672" o:spid="_x0000_s2233" style="position:absolute;left:44860;top:73404;width:17726;height:0;visibility:visible" coordsize="177266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IpMcA&#10;AADdAAAADwAAAGRycy9kb3ducmV2LnhtbESPW2sCMRSE3wv+h3AEX6RmlWJ1NYoIgthC6wXx8bA5&#10;e8HNyZJE3f77piD0cZiZb5j5sjW1uJPzlWUFw0ECgjizuuJCwem4eZ2A8AFZY22ZFPyQh+Wi8zLH&#10;VNsH7+l+CIWIEPYpKihDaFIpfVaSQT+wDXH0cusMhihdIbXDR4SbWo6SZCwNVhwXSmxoXVJ2PdyM&#10;gvx7u5+uj/XbJ3318+vq4s5u96FUr9uuZiACteE//GxvtYLJ+H0Ef2/iE5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PyiKTHAAAA3QAAAA8AAAAAAAAAAAAAAAAAmAIAAGRy&#10;cy9kb3ducmV2LnhtbFBLBQYAAAAABAAEAPUAAACMAwAAAAA=&#10;" adj="0,,0" path="m,l1772665,e" filled="f" strokeweight=".16931mm">
              <v:stroke joinstyle="round"/>
              <v:formulas/>
              <v:path arrowok="t" o:connecttype="segments" textboxrect="0,0,1772665,0"/>
            </v:shape>
            <v:shape id="Shape 8673" o:spid="_x0000_s2232" style="position:absolute;left:62618;top:73374;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iFXsUA&#10;AADdAAAADwAAAGRycy9kb3ducmV2LnhtbESPW2vCQBSE3wv+h+UIvtVNDaYSXcULgtAnbenzIXtM&#10;QrNnY3bN5d+7BcHHYeabYVab3lSipcaVlhV8TCMQxJnVJecKfr6P7wsQziNrrCyTgoEcbNajtxWm&#10;2nZ8pvbicxFK2KWooPC+TqV0WUEG3dTWxMG72sagD7LJpW6wC+WmkrMoSqTBksNCgTXtC8r+Lnej&#10;YLE7dG3y9Xu+xafd4djNhyoeSqUm4367BOGp96/wkz7pwCWfMfy/CU9Ar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mIVexQAAAN0AAAAPAAAAAAAAAAAAAAAAAJgCAABkcnMv&#10;ZG93bnJldi54bWxQSwUGAAAAAAQABAD1AAAAigMAAAAA&#10;" adj="0,,0" path="m,6095l,e" filled="f" strokeweight=".16928mm">
              <v:stroke joinstyle="round"/>
              <v:formulas/>
              <v:path arrowok="t" o:connecttype="segments" textboxrect="0,0,0,6095"/>
            </v:shape>
            <v:shape id="Shape 8674" o:spid="_x0000_s2231" style="position:absolute;left:30;top:73435;width:0;height:3509;visibility:visible" coordsize="0,3508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JcCMYA&#10;AADdAAAADwAAAGRycy9kb3ducmV2LnhtbESP3WrCQBSE7wXfYTlC73RjKamkrkEEoRBSqUqvD9nT&#10;/DR7Ns1uk/Tt3ULBy2FmvmG26WRaMVDvassK1qsIBHFhdc2lguvluNyAcB5ZY2uZFPySg3Q3n20x&#10;0XbkdxrOvhQBwi5BBZX3XSKlKyoy6Fa2Iw7ep+0N+iD7UuoexwA3rXyMolgarDksVNjRoaLi6/xj&#10;FLT7b+eyrLGn+jCu35qP/ChlrtTDYtq/gPA0+Xv4v/2qFWzi5yf4exOegN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YJcCMYAAADdAAAADwAAAAAAAAAAAAAAAACYAgAAZHJz&#10;L2Rvd25yZXYueG1sUEsFBgAAAAAEAAQA9QAAAIsDAAAAAA==&#10;" adj="0,,0" path="m,350824l,e" filled="f" strokeweight=".16931mm">
              <v:stroke joinstyle="round"/>
              <v:formulas/>
              <v:path arrowok="t" o:connecttype="segments" textboxrect="0,0,0,350824"/>
            </v:shape>
            <v:shape id="Shape 8675" o:spid="_x0000_s2230" style="position:absolute;left:24131;top:73435;width:0;height:3509;visibility:visible" coordsize="0,3508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75k8YA&#10;AADdAAAADwAAAGRycy9kb3ducmV2LnhtbESP3WrCQBSE7wXfYTlC73RjoamkrkEEoRBSqUqvD9nT&#10;/DR7Ns1uk/Tt3ULBy2FmvmG26WRaMVDvassK1qsIBHFhdc2lguvluNyAcB5ZY2uZFPySg3Q3n20x&#10;0XbkdxrOvhQBwi5BBZX3XSKlKyoy6Fa2Iw7ep+0N+iD7UuoexwA3rXyMolgarDksVNjRoaLi6/xj&#10;FLT7b+eyrLGn+jCu35qP/ChlrtTDYtq/gPA0+Xv4v/2qFWzi5yf4exOegN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s75k8YAAADdAAAADwAAAAAAAAAAAAAAAACYAgAAZHJz&#10;L2Rvd25yZXYueG1sUEsFBgAAAAAEAAQA9QAAAIsDAAAAAA==&#10;" adj="0,,0" path="m,350824l,e" filled="f" strokeweight=".16931mm">
              <v:stroke joinstyle="round"/>
              <v:formulas/>
              <v:path arrowok="t" o:connecttype="segments" textboxrect="0,0,0,350824"/>
            </v:shape>
            <v:shape id="Shape 8676" o:spid="_x0000_s2229" style="position:absolute;left:44829;top:73435;width:0;height:3509;visibility:visible" coordsize="0,3508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j1MYA&#10;AADdAAAADwAAAGRycy9kb3ducmV2LnhtbESPT2sCMRTE7wW/Q3hCb5q1h1S2RhGlpSAe/HOwt8fm&#10;udl287Js0nX10zeC0OMwM79hZove1aKjNlSeNUzGGQjiwpuKSw3Hw/toCiJEZIO1Z9JwpQCL+eBp&#10;hrnxF95Rt4+lSBAOOWqwMTa5lKGw5DCMfUOcvLNvHcYk21KaFi8J7mr5kmVKOqw4LVhsaGWp+Nn/&#10;Og3niiZqc0J1ixv70a1X39svedP6edgv30BE6uN/+NH+NBqm6lXB/U16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Dj1MYAAADdAAAADwAAAAAAAAAAAAAAAACYAgAAZHJz&#10;L2Rvd25yZXYueG1sUEsFBgAAAAAEAAQA9QAAAIsDAAAAAA==&#10;" adj="0,,0" path="m,350824l,e" filled="f" strokeweight=".16936mm">
              <v:stroke joinstyle="round"/>
              <v:formulas/>
              <v:path arrowok="t" o:connecttype="segments" textboxrect="0,0,0,350824"/>
            </v:shape>
            <v:shape id="Shape 8677" o:spid="_x0000_s2228" style="position:absolute;left:62618;top:73435;width:0;height:3509;visibility:visible" coordsize="0,3508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QP3cYA&#10;AADdAAAADwAAAGRycy9kb3ducmV2LnhtbESPQWvCQBSE74L/YXmCN9202ERSVxFpJZeKSXvp7ZF9&#10;JsHs25DdmvjvuwWhx2FmvmE2u9G04ka9aywreFpGIIhLqxuuFHx9vi/WIJxH1thaJgV3crDbTicb&#10;TLUdOKdb4SsRIOxSVFB736VSurImg25pO+LgXWxv0AfZV1L3OAS4aeVzFMXSYMNhocaODjWV1+LH&#10;KEjOrc70RX5nq9PRXOXL2zn/iJSaz8b9KwhPo/8PP9qZVrCOkwT+3oQnIL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gQP3cYAAADdAAAADwAAAAAAAAAAAAAAAACYAgAAZHJz&#10;L2Rvd25yZXYueG1sUEsFBgAAAAAEAAQA9QAAAIsDAAAAAA==&#10;" adj="0,,0" path="m,350824l,e" filled="f" strokeweight=".16928mm">
              <v:stroke joinstyle="round"/>
              <v:formulas/>
              <v:path arrowok="t" o:connecttype="segments" textboxrect="0,0,0,350824"/>
            </v:shape>
            <v:shape id="Shape 8678" o:spid="_x0000_s2227" style="position:absolute;top:7697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0KW8sMA&#10;AADdAAAADwAAAGRycy9kb3ducmV2LnhtbERPz2vCMBS+D/wfwhO8zdQdulKNIoIgepB128HbI3m2&#10;tc1LaTLb/vfLYbDjx/d7sxttK57U+9qxgtUyAUGsnam5VPD1eXzNQPiAbLB1TAom8rDbzl42mBs3&#10;8Ac9i1CKGMI+RwVVCF0updcVWfRL1xFH7u56iyHCvpSmxyGG21a+JUkqLdYcGyrs6FCRboofq+C8&#10;ujZ7q8vTQ98LU383h9ulmJRazMf9GkSgMfyL/9wnoyBL3+Pc+CY+Abn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0KW8sMAAADdAAAADwAAAAAAAAAAAAAAAACYAgAAZHJzL2Rv&#10;d25yZXYueG1sUEsFBgAAAAAEAAQA9QAAAIgDAAAAAA==&#10;" adj="0,,0" path="m,l6095,e" filled="f" strokeweight=".16928mm">
              <v:stroke joinstyle="round"/>
              <v:formulas/>
              <v:path arrowok="t" o:connecttype="segments" textboxrect="0,0,6095,0"/>
            </v:shape>
            <v:shape id="Shape 8679" o:spid="_x0000_s2226" style="position:absolute;left:60;top:76974;width:24040;height:0;visibility:visible" coordsize="24039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tdicUA&#10;AADdAAAADwAAAGRycy9kb3ducmV2LnhtbESPQWvCQBSE74L/YXmFXkLd2ENiUlexgpKDF7Xg9ZF9&#10;TUKzb0N2G+O/dwXB4zAz3zDL9WhaMVDvGssK5rMYBHFpdcOVgp/z7mMBwnlkja1lUnAjB+vVdLLE&#10;XNsrH2k4+UoECLscFdTed7mUrqzJoJvZjjh4v7Y36IPsK6l7vAa4aeVnHCfSYMNhocaOtjWVf6d/&#10;o+BA2QWz/dyl3+cyaqKLPQy+UOr9bdx8gfA0+lf42S60gkWSZvB4E56AX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C12JxQAAAN0AAAAPAAAAAAAAAAAAAAAAAJgCAABkcnMv&#10;ZG93bnJldi54bWxQSwUGAAAAAAQABAD1AAAAigMAAAAA&#10;" adj="0,,0" path="m,l2403983,e" filled="f" strokeweight=".16928mm">
              <v:stroke joinstyle="round"/>
              <v:formulas/>
              <v:path arrowok="t" o:connecttype="segments" textboxrect="0,0,2403983,0"/>
            </v:shape>
            <v:shape id="Shape 8680" o:spid="_x0000_s2225" style="position:absolute;left:24100;top:76974;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Hq08MA&#10;AADdAAAADwAAAGRycy9kb3ducmV2LnhtbERPz2vCMBS+D/wfwhO8zbQeSqlGkcJA3EHWzYO3R/Js&#10;uzYvpcls/e+Xw2DHj+/37jDbXjxo9K1jBek6AUGsnWm5VvD1+faag/AB2WDvmBQ8ycNhv3jZYWHc&#10;xB/0qEItYgj7AhU0IQyFlF43ZNGv3UAcubsbLYYIx1qaEacYbnu5SZJMWmw5NjQ4UNmQ7qofq+Cc&#10;Xrqj1fXpW98r01678vZePZVaLefjFkSgOfyL/9wnoyDP8rg/vo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OHq08MAAADdAAAADwAAAAAAAAAAAAAAAACYAgAAZHJzL2Rv&#10;d25yZXYueG1sUEsFBgAAAAAEAAQA9QAAAIgDAAAAAA==&#10;" adj="0,,0" path="m,l6095,e" filled="f" strokeweight=".16928mm">
              <v:stroke joinstyle="round"/>
              <v:formulas/>
              <v:path arrowok="t" o:connecttype="segments" textboxrect="0,0,6095,0"/>
            </v:shape>
            <v:shape id="Shape 8681" o:spid="_x0000_s2224" style="position:absolute;left:24161;top:76974;width:20638;height:0;visibility:visible" coordsize="206374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M7l8UA&#10;AADdAAAADwAAAGRycy9kb3ducmV2LnhtbESPQWsCMRSE74L/ITzBi2hWDxJWoxRB6sEi2v6Ax+Z1&#10;s7p5WTepu/77Rij0OMzMN8x627taPKgNlWcN81kGgrjwpuJSw9fnfqpAhIhssPZMGp4UYLsZDtaY&#10;G9/xmR6XWIoE4ZCjBhtjk0sZCksOw8w3xMn79q3DmGRbStNil+CulossW0qHFacFiw3tLBW3y4/T&#10;cHyniT13p/uVe/Vx3T8Xh5tyWo9H/dsKRKQ+/of/2gejQS3VHF5v0hO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wzuXxQAAAN0AAAAPAAAAAAAAAAAAAAAAAJgCAABkcnMv&#10;ZG93bnJldi54bWxQSwUGAAAAAAQABAD1AAAAigMAAAAA&#10;" adj="0,,0" path="m,l2063748,e" filled="f" strokeweight=".16928mm">
              <v:stroke joinstyle="round"/>
              <v:formulas/>
              <v:path arrowok="t" o:connecttype="segments" textboxrect="0,0,2063748,0"/>
            </v:shape>
            <v:shape id="Shape 8682" o:spid="_x0000_s2223" style="position:absolute;left:44799;top:76974;width:61;height:0;visibility:visible" coordsize="609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dUcYA&#10;AADdAAAADwAAAGRycy9kb3ducmV2LnhtbESP0UrDQBRE3wX/YblC3+wmpYQ0dltEEK0UpKkfcMne&#10;ZmOzd2N2TdK/dwsFH4eZOcOst5NtxUC9bxwrSOcJCOLK6YZrBV/H18cchA/IGlvHpOBCHrab+7s1&#10;FtqNfKChDLWIEPYFKjAhdIWUvjJk0c9dRxy9k+sthij7Wuoexwi3rVwkSSYtNhwXDHb0Yqg6l79W&#10;wXj8mMrv/XBafu7NT3rOVm/pLig1e5ien0AEmsJ/+NZ+1wryLF/A9U18AnLz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ddUcYAAADdAAAADwAAAAAAAAAAAAAAAACYAgAAZHJz&#10;L2Rvd25yZXYueG1sUEsFBgAAAAAEAAQA9QAAAIsDAAAAAA==&#10;" adj="0,,0" path="m,l6097,e" filled="f" strokeweight=".16928mm">
              <v:stroke joinstyle="round"/>
              <v:formulas/>
              <v:path arrowok="t" o:connecttype="segments" textboxrect="0,0,6097,0"/>
            </v:shape>
            <v:shape id="Shape 8683" o:spid="_x0000_s2222" style="position:absolute;left:44860;top:76974;width:17726;height:0;visibility:visible" coordsize="177266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JqFMYA&#10;AADdAAAADwAAAGRycy9kb3ducmV2LnhtbESPS2vCQBSF9wX/w3CFbopOWkVi6ihSrIiL+qTrS+bm&#10;gZk7MTON6b93CgWXh/P4OLNFZyrRUuNKywpehxEI4tTqknMF59PnIAbhPLLGyjIp+CUHi3nvaYaJ&#10;tjc+UHv0uQgj7BJUUHhfJ1K6tCCDbmhr4uBltjHog2xyqRu8hXFTybcomkiDJQdCgTV9FJRejj8m&#10;cLtsdW732XTzhe5lt95tx9/bq1LP/W75DsJT5x/h//ZGK4gn8Qj+3oQn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vJqFMYAAADdAAAADwAAAAAAAAAAAAAAAACYAgAAZHJz&#10;L2Rvd25yZXYueG1sUEsFBgAAAAAEAAQA9QAAAIsDAAAAAA==&#10;" adj="0,,0" path="m,l1772665,e" filled="f" strokeweight=".16928mm">
              <v:stroke joinstyle="round"/>
              <v:formulas/>
              <v:path arrowok="t" o:connecttype="segments" textboxrect="0,0,1772665,0"/>
            </v:shape>
            <v:shape id="Shape 8684" o:spid="_x0000_s2221" style="position:absolute;left:62588;top:76974;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Xp+sgA&#10;AADdAAAADwAAAGRycy9kb3ducmV2LnhtbESPQWvCQBSE70L/w/IK3nRTtRpTV5FisQcPNerB22v2&#10;NQnNvg3Z1cT++m5B6HGYmW+YxaozlbhS40rLCp6GEQjizOqScwXHw9sgBuE8ssbKMim4kYPV8qG3&#10;wETblvd0TX0uAoRdggoK7+tESpcVZNANbU0cvC/bGPRBNrnUDbYBbio5iqKpNFhyWCiwpteCsu/0&#10;YhRsTT26jdtT+/M83x022frz41zNlOo/dusXEJ46/x++t9+1gngaT+DvTXgCcvk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HJen6yAAAAN0AAAAPAAAAAAAAAAAAAAAAAJgCAABk&#10;cnMvZG93bnJldi54bWxQSwUGAAAAAAQABAD1AAAAjQMAAAAA&#10;" adj="0,,0" path="m,l6094,e" filled="f" strokeweight=".16928mm">
              <v:stroke joinstyle="round"/>
              <v:formulas/>
              <v:path arrowok="t" o:connecttype="segments" textboxrect="0,0,6094,0"/>
            </v:shape>
            <v:shape id="Shape 8685" o:spid="_x0000_s2220" style="position:absolute;left:30;top:77005;width:0;height:3505;visibility:visible" coordsize="0,3505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tucYA&#10;AADdAAAADwAAAGRycy9kb3ducmV2LnhtbESPT2vCQBTE7wW/w/IEb3XTgmlIXaWUlooXm+ilt2f2&#10;mQSzb0N2mz/f3i0UPA4z8xtmvR1NI3rqXG1ZwdMyAkFcWF1zqeB0/HxMQDiPrLGxTAomcrDdzB7W&#10;mGo7cEZ97ksRIOxSVFB536ZSuqIig25pW+LgXWxn0AfZlVJ3OAS4aeRzFMXSYM1hocKW3isqrvmv&#10;UXA8yO8h/tnnONX91/k6Th/Zy6TUYj6+vYLwNPp7+L+90wqSOFnB35vwBOTm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NtucYAAADdAAAADwAAAAAAAAAAAAAAAACYAgAAZHJz&#10;L2Rvd25yZXYueG1sUEsFBgAAAAAEAAQA9QAAAIsDAAAAAA==&#10;" adj="0,,0" path="m,350520l,e" filled="f" strokeweight=".16931mm">
              <v:stroke joinstyle="round"/>
              <v:formulas/>
              <v:path arrowok="t" o:connecttype="segments" textboxrect="0,0,0,350520"/>
            </v:shape>
            <v:shape id="Shape 8686" o:spid="_x0000_s2219" style="position:absolute;left:24131;top:77005;width:0;height:3505;visibility:visible" coordsize="0,3505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HzzsUA&#10;AADdAAAADwAAAGRycy9kb3ducmV2LnhtbESPT2vCQBTE7wW/w/IEb3VjD2mIriJiUXppjV68PbPP&#10;JJh9G7Jr/nz7bqHQ4zAzv2FWm8HUoqPWVZYVLOYRCOLc6ooLBZfzx2sCwnlkjbVlUjCSg8168rLC&#10;VNueT9RlvhABwi5FBaX3TSqly0sy6Oa2IQ7e3bYGfZBtIXWLfYCbWr5FUSwNVhwWSmxoV1L+yJ5G&#10;wflLfvfx9TPDseoOt8cw7k/vo1Kz6bBdgvA0+P/wX/uoFSRxEsPvm/AE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8fPOxQAAAN0AAAAPAAAAAAAAAAAAAAAAAJgCAABkcnMv&#10;ZG93bnJldi54bWxQSwUGAAAAAAQABAD1AAAAigMAAAAA&#10;" adj="0,,0" path="m,350520l,e" filled="f" strokeweight=".16931mm">
              <v:stroke joinstyle="round"/>
              <v:formulas/>
              <v:path arrowok="t" o:connecttype="segments" textboxrect="0,0,0,350520"/>
            </v:shape>
            <v:shape id="Shape 8687" o:spid="_x0000_s2218" style="position:absolute;left:44829;top:77005;width:0;height:3505;visibility:visible" coordsize="0,3505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aHB8YA&#10;AADdAAAADwAAAGRycy9kb3ducmV2LnhtbESPwW7CMBBE75X6D9ZW4lYceghRikFtaSQupZTwAat4&#10;iSPidRobkv49RqrEcTQzbzSL1WhbcaHeN44VzKYJCOLK6YZrBYeyeM5A+ICssXVMCv7Iw2r5+LDA&#10;XLuBf+iyD7WIEPY5KjAhdLmUvjJk0U9dRxy9o+sthij7Wuoehwi3rXxJklRabDguGOzow1B12p+t&#10;gm1RrGfv5W5dfn/+ps2XGez5UCs1eRrfXkEEGsM9/N/eaAVZms3h9iY+Abm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aHB8YAAADdAAAADwAAAAAAAAAAAAAAAACYAgAAZHJz&#10;L2Rvd25yZXYueG1sUEsFBgAAAAAEAAQA9QAAAIsDAAAAAA==&#10;" adj="0,,0" path="m,350520l,e" filled="f" strokeweight=".16936mm">
              <v:stroke joinstyle="round"/>
              <v:formulas/>
              <v:path arrowok="t" o:connecttype="segments" textboxrect="0,0,0,350520"/>
            </v:shape>
            <v:shape id="Shape 8688" o:spid="_x0000_s2217" style="position:absolute;left:62618;top:77005;width:0;height:3505;visibility:visible" coordsize="0,3505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C5Vb8A&#10;AADdAAAADwAAAGRycy9kb3ducmV2LnhtbERPz2uDMBS+D/Y/hDfYbcb1IOIapS0reBt16/2RvKrM&#10;vEgSq/vvl8Ngx4/v977Z7CTu5MPoWMFrloMg1s6M3Cv4+jy/lCBCRDY4OSYFPxSgqR8f9lgZt/KF&#10;7l3sRQrhUKGCIca5kjLogSyGzM3Eibs5bzEm6HtpPK4p3E5yl+eFtDhyahhwptNA+rtbrIL2vf3o&#10;l4M74tWjjsuNxu5CSj0/bYc3EJG2+C/+c7dGQVmUaW56k56ArH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IELlVvwAAAN0AAAAPAAAAAAAAAAAAAAAAAJgCAABkcnMvZG93bnJl&#10;di54bWxQSwUGAAAAAAQABAD1AAAAhAMAAAAA&#10;" adj="0,,0" path="m,350520l,e" filled="f" strokeweight=".16928mm">
              <v:stroke joinstyle="round"/>
              <v:formulas/>
              <v:path arrowok="t" o:connecttype="segments" textboxrect="0,0,0,350520"/>
            </v:shape>
            <v:shape id="Shape 8689" o:spid="_x0000_s2216" style="position:absolute;top:8054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w0dcgA&#10;AADdAAAADwAAAGRycy9kb3ducmV2LnhtbESP3WrCQBSE7wt9h+UUelN004ISo6uIWFAoFH/x8pg9&#10;JmmzZ7fZ1aRv3y0UejnMzDfMZNaZWtyo8ZVlBc/9BARxbnXFhYL97rWXgvABWWNtmRR8k4fZ9P5u&#10;gpm2LW/otg2FiBD2GSooQ3CZlD4vyaDvW0ccvYttDIYom0LqBtsIN7V8SZKhNFhxXCjR0aKk/HN7&#10;NQpq83T+eDsu0bnVl3y/HgandrlW6vGhm49BBOrCf/ivvdIK0mE6gt838QnI6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KfDR1yAAAAN0AAAAPAAAAAAAAAAAAAAAAAJgCAABk&#10;cnMvZG93bnJldi54bWxQSwUGAAAAAAQABAD1AAAAjQMAAAAA&#10;" adj="0,,0" path="m,l6095,e" filled="f" strokeweight=".16931mm">
              <v:stroke joinstyle="round"/>
              <v:formulas/>
              <v:path arrowok="t" o:connecttype="segments" textboxrect="0,0,6095,0"/>
            </v:shape>
            <v:shape id="Shape 8690" o:spid="_x0000_s2215" style="position:absolute;left:60;top:80540;width:24040;height:0;visibility:visible" coordsize="24039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BqAMMA&#10;AADdAAAADwAAAGRycy9kb3ducmV2LnhtbERPy2oCMRTdC/5DuEJ3mrFQH6NRRCi1pQg+Fi4vyXVm&#10;cHIzTaJO+/XNQnB5OO/5srW1uJEPlWMFw0EGglg7U3Gh4Hh4709AhIhssHZMCn4pwHLR7cwxN+7O&#10;O7rtYyFSCIccFZQxNrmUQZdkMQxcQ5y4s/MWY4K+kMbjPYXbWr5m2UharDg1lNjQuiR92V+tgr/2&#10;e/zz8XU0NNTFZ+23W/12IqVeeu1qBiJSG5/ih3tjFExG07Q/vUlP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lBqAMMAAADdAAAADwAAAAAAAAAAAAAAAACYAgAAZHJzL2Rv&#10;d25yZXYueG1sUEsFBgAAAAAEAAQA9QAAAIgDAAAAAA==&#10;" adj="0,,0" path="m,l2403983,e" filled="f" strokeweight=".16931mm">
              <v:stroke joinstyle="round"/>
              <v:formulas/>
              <v:path arrowok="t" o:connecttype="segments" textboxrect="0,0,2403983,0"/>
            </v:shape>
            <v:shape id="Shape 8691" o:spid="_x0000_s2214" style="position:absolute;left:24131;top:80510;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GqXcYA&#10;AADdAAAADwAAAGRycy9kb3ducmV2LnhtbESPT2sCMRTE7wW/Q3iCt5q1LaJbo9iCoEIP/rn09rp5&#10;3axuXpYkrttvb4SCx2FmfsPMFp2tRUs+VI4VjIYZCOLC6YpLBcfD6nkCIkRkjbVjUvBHARbz3tMM&#10;c+2uvKN2H0uRIBxyVGBibHIpQ2HIYhi6hjh5v85bjEn6UmqP1wS3tXzJsrG0WHFaMNjQp6HivL9Y&#10;BbYw7c/X5sN/v7Xr0ytttit33io16HfLdxCRuvgI/7fXWsFkPB3B/U16AnJ+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JGqXcYAAADdAAAADwAAAAAAAAAAAAAAAACYAgAAZHJz&#10;L2Rvd25yZXYueG1sUEsFBgAAAAAEAAQA9QAAAIsDAAAAAA==&#10;" adj="0,,0" path="m,6095l,e" filled="f" strokeweight=".16931mm">
              <v:stroke joinstyle="round"/>
              <v:formulas/>
              <v:path arrowok="t" o:connecttype="segments" textboxrect="0,0,0,6095"/>
            </v:shape>
            <v:shape id="Shape 8692" o:spid="_x0000_s2213" style="position:absolute;left:24161;top:80540;width:20638;height:0;visibility:visible" coordsize="206374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YBMsYA&#10;AADdAAAADwAAAGRycy9kb3ducmV2LnhtbESPQWvCQBSE70L/w/IK3nRjhJCmrlIsgoIetMVeX7Ov&#10;STD7Ns2uGv31riB4HGbmG2Yy60wtTtS6yrKC0TACQZxbXXGh4PtrMUhBOI+ssbZMCi7kYDZ96U0w&#10;0/bMWzrtfCEChF2GCkrvm0xKl5dk0A1tQxy8P9sa9EG2hdQtngPc1DKOokQarDgslNjQvKT8sDsa&#10;BT+bw9WP96vErv/j31Fex5/pfK9U/7X7eAfhqfPP8KO91ArS5C2G+5vwBOT0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sYBMsYAAADdAAAADwAAAAAAAAAAAAAAAACYAgAAZHJz&#10;L2Rvd25yZXYueG1sUEsFBgAAAAAEAAQA9QAAAIsDAAAAAA==&#10;" adj="0,,0" path="m,l2063748,e" filled="f" strokeweight=".16931mm">
              <v:stroke joinstyle="round"/>
              <v:formulas/>
              <v:path arrowok="t" o:connecttype="segments" textboxrect="0,0,2063748,0"/>
            </v:shape>
            <v:shape id="Shape 8693" o:spid="_x0000_s2212" style="position:absolute;left:44799;top:80540;width:61;height:0;visibility:visible" coordsize="609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GihccA&#10;AADdAAAADwAAAGRycy9kb3ducmV2LnhtbESP3WoCMRSE74W+QzgFb8TN1hbR1Shpi1Bpe+HPAxw2&#10;Z3/o5mTZRF19+kYo9HKYmW+Y5bq3jThT52vHCp6SFARx7kzNpYLjYTOegfAB2WDjmBRcycN69TBY&#10;YmbchXd03odSRAj7DBVUIbSZlD6vyKJPXEscvcJ1FkOUXSlNh5cIt42cpOlUWqw5LlTY0ltF+c/+&#10;ZBV8hokZbdJ3rV9v7mXrv3T7XWilho+9XoAI1If/8F/7wyiYTefPcH8Tn4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gxooXHAAAA3QAAAA8AAAAAAAAAAAAAAAAAmAIAAGRy&#10;cy9kb3ducmV2LnhtbFBLBQYAAAAABAAEAPUAAACMAwAAAAA=&#10;" adj="0,,0" path="m,l6097,e" filled="f" strokeweight=".16931mm">
              <v:stroke joinstyle="round"/>
              <v:formulas/>
              <v:path arrowok="t" o:connecttype="segments" textboxrect="0,0,6097,0"/>
            </v:shape>
            <v:shape id="Shape 8694" o:spid="_x0000_s2211" style="position:absolute;left:44860;top:80540;width:17726;height:0;visibility:visible" coordsize="177266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tTscYA&#10;AADdAAAADwAAAGRycy9kb3ducmV2LnhtbESPW2sCMRSE34X+h3AEX0SzLSK6GkWEgqjQeqH08bA5&#10;e8HNyZJEXf+9EQp9HGbmG2a+bE0tbuR8ZVnB+zABQZxZXXGh4Hz6HExA+ICssbZMCh7kYbl468wx&#10;1fbOB7odQyEihH2KCsoQmlRKn5Vk0A9tQxy93DqDIUpXSO3wHuGmlh9JMpYGK44LJTa0Lim7HK9G&#10;Qf69OUzXp3q0p69+fln9uh+33SnV67arGYhAbfgP/7U3WsFkPB3B6018AnLxB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1tTscYAAADdAAAADwAAAAAAAAAAAAAAAACYAgAAZHJz&#10;L2Rvd25yZXYueG1sUEsFBgAAAAAEAAQA9QAAAIsDAAAAAA==&#10;" adj="0,,0" path="m,l1772665,e" filled="f" strokeweight=".16931mm">
              <v:stroke joinstyle="round"/>
              <v:formulas/>
              <v:path arrowok="t" o:connecttype="segments" textboxrect="0,0,1772665,0"/>
            </v:shape>
            <v:shape id="Shape 8695" o:spid="_x0000_s2210" style="position:absolute;left:62618;top:80510;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FeS8QA&#10;AADdAAAADwAAAGRycy9kb3ducmV2LnhtbESPS4vCQBCE7wv+h6EFb+vEFYNGR9EVQfDkA89Npk2C&#10;mZ5sZjaPf+8IC3ssqr4qarXpTCkaql1hWcFkHIEgTq0uOFNwux4+5yCcR9ZYWiYFPTnYrAcfK0y0&#10;bflMzcVnIpSwS1BB7n2VSOnSnAy6sa2Ig/ewtUEfZJ1JXWMbyk0pv6IolgYLDgs5VvSdU/q8/BoF&#10;892+beLT/fwzPe72h3bWl9O+UGo07LZLEJ46/x/+o486cPFiBu834QnI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0xXkvEAAAA3QAAAA8AAAAAAAAAAAAAAAAAmAIAAGRycy9k&#10;b3ducmV2LnhtbFBLBQYAAAAABAAEAPUAAACJAwAAAAA=&#10;" adj="0,,0" path="m,6095l,e" filled="f" strokeweight=".16928mm">
              <v:stroke joinstyle="round"/>
              <v:formulas/>
              <v:path arrowok="t" o:connecttype="segments" textboxrect="0,0,0,6095"/>
            </v:shape>
            <v:shape id="Shape 8696" o:spid="_x0000_s2209" style="position:absolute;left:30;top:80571;width:0;height:3520;visibility:visible" coordsize="0,3520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2YbscA&#10;AADdAAAADwAAAGRycy9kb3ducmV2LnhtbESP3WrCQBSE7wu+w3KE3tWNQoJGVxF/QKgI1RZvD9lj&#10;EsyeDdk1xj59VxB6OczMN8xs0ZlKtNS40rKC4SACQZxZXXKu4Pu0/RiDcB5ZY2WZFDzIwWLee5th&#10;qu2dv6g9+lwECLsUFRTe16mULivIoBvYmjh4F9sY9EE2udQN3gPcVHIURYk0WHJYKLCmVUHZ9Xgz&#10;CraTURxH5zb+fOxXh/Xu57Sh269S7/1uOQXhqfP/4Vd7pxWMk0kCzzfhCc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SNmG7HAAAA3QAAAA8AAAAAAAAAAAAAAAAAmAIAAGRy&#10;cy9kb3ducmV2LnhtbFBLBQYAAAAABAAEAPUAAACMAwAAAAA=&#10;" adj="0,,0" path="m,352042l,e" filled="f" strokeweight=".16931mm">
              <v:stroke joinstyle="round"/>
              <v:formulas/>
              <v:path arrowok="t" o:connecttype="segments" textboxrect="0,0,0,352042"/>
            </v:shape>
            <v:shape id="Shape 8697" o:spid="_x0000_s2208" style="position:absolute;left:24131;top:80571;width:0;height:3520;visibility:visible" coordsize="0,3520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E99cgA&#10;AADdAAAADwAAAGRycy9kb3ducmV2LnhtbESPS2vDMBCE74X+B7GB3mo5AefhWAklDwi0BJq05LpY&#10;W9vUWhlLsZ3++qoQ6HGYmW+YbD2YWnTUusqygnEUgyDOra64UPBx3j/PQTiPrLG2TApu5GC9enzI&#10;MNW253fqTr4QAcIuRQWl900qpctLMugi2xAH78u2Bn2QbSF1i32Am1pO4ngqDVYcFkpsaFNS/n26&#10;GgX7xSRJ4kuXvN7eNsft4fO8o+uPUk+j4WUJwtPg/8P39kErmE8XM/h7E56AXP0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rwT31yAAAAN0AAAAPAAAAAAAAAAAAAAAAAJgCAABk&#10;cnMvZG93bnJldi54bWxQSwUGAAAAAAQABAD1AAAAjQMAAAAA&#10;" adj="0,,0" path="m,352042l,e" filled="f" strokeweight=".16931mm">
              <v:stroke joinstyle="round"/>
              <v:formulas/>
              <v:path arrowok="t" o:connecttype="segments" textboxrect="0,0,0,352042"/>
            </v:shape>
            <v:shape id="Shape 8698" o:spid="_x0000_s2207" style="position:absolute;left:44829;top:80571;width:0;height:3520;visibility:visible" coordsize="0,3520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Z40MMA&#10;AADdAAAADwAAAGRycy9kb3ducmV2LnhtbERPz2vCMBS+C/sfwhN2EU3doWg1lTIc7LStdQyPj+a1&#10;KTYvtcm0+++Xw2DHj+/3/jDZXtxo9J1jBetVAoK4drrjVsHn6WW5AeEDssbeMSn4IQ+H/GG2x0y7&#10;O5d0q0IrYgj7DBWYEIZMSl8bsuhXbiCOXONGiyHCsZV6xHsMt718SpJUWuw4Nhgc6NlQfam+rYLj&#10;W2W/ivPpel6XA5sPTc17sVDqcT4VOxCBpvAv/nO/agWbdBvnxjfxCc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MZ40MMAAADdAAAADwAAAAAAAAAAAAAAAACYAgAAZHJzL2Rv&#10;d25yZXYueG1sUEsFBgAAAAAEAAQA9QAAAIgDAAAAAA==&#10;" adj="0,,0" path="m,352042l,e" filled="f" strokeweight=".16936mm">
              <v:stroke joinstyle="round"/>
              <v:formulas/>
              <v:path arrowok="t" o:connecttype="segments" textboxrect="0,0,0,352042"/>
            </v:shape>
            <v:shape id="Shape 8699" o:spid="_x0000_s2206" style="position:absolute;left:62618;top:80571;width:0;height:3520;visibility:visible" coordsize="0,3520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hdI8cA&#10;AADdAAAADwAAAGRycy9kb3ducmV2LnhtbESPQWvCQBSE74X+h+UVvNVNC7UxdZUiLQqemirq7ZF9&#10;JqHZtyH71Oiv7xaEHoeZ+YaZzHrXqBN1ofZs4GmYgCIuvK25NLD+/nxMQQVBtth4JgMXCjCb3t9N&#10;MLP+zF90yqVUEcIhQwOVSJtpHYqKHIahb4mjd/CdQ4myK7Xt8BzhrtHPSTLSDmuOCxW2NK+o+MmP&#10;zsCHvx6W+eti+3LZ8+64SWU3X4kxg4f+/Q2UUC//4Vt7aQ2ko/EY/t7EJ6C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ToXSPHAAAA3QAAAA8AAAAAAAAAAAAAAAAAmAIAAGRy&#10;cy9kb3ducmV2LnhtbFBLBQYAAAAABAAEAPUAAACMAwAAAAA=&#10;" adj="0,,0" path="m,352042l,e" filled="f" strokeweight=".16928mm">
              <v:stroke joinstyle="round"/>
              <v:formulas/>
              <v:path arrowok="t" o:connecttype="segments" textboxrect="0,0,0,352042"/>
            </v:shape>
            <v:shape id="Shape 8700" o:spid="_x0000_s2205" style="position:absolute;top:8412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PmFMMA&#10;AADdAAAADwAAAGRycy9kb3ducmV2LnhtbERPz2vCMBS+C/4P4Qm72dQdpnSNIsJA3GGsusNuj+TZ&#10;dm1eShNt+98vB8Hjx/c73422FXfqfe1YwSpJQRBrZ2ouFVzOH8sNCB+QDbaOScFEHnbb+SzHzLiB&#10;v+lehFLEEPYZKqhC6DIpva7Iok9cRxy5q+sthgj7UpoehxhuW/mapm/SYs2xocKODhXpprhZBafV&#10;V7O3ujz+6Wth6p/m8PtZTEq9LMb9O4hAY3iKH+6jUbBZp3F/fBOfgN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PmFMMAAADdAAAADwAAAAAAAAAAAAAAAACYAgAAZHJzL2Rv&#10;d25yZXYueG1sUEsFBgAAAAAEAAQA9QAAAIgDAAAAAA==&#10;" adj="0,,0" path="m,l6095,e" filled="f" strokeweight=".16928mm">
              <v:stroke joinstyle="round"/>
              <v:formulas/>
              <v:path arrowok="t" o:connecttype="segments" textboxrect="0,0,6095,0"/>
            </v:shape>
            <v:shape id="Shape 8701" o:spid="_x0000_s2204" style="position:absolute;left:60;top:84122;width:24040;height:0;visibility:visible" coordsize="24039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otb8UA&#10;AADdAAAADwAAAGRycy9kb3ducmV2LnhtbESPQWvCQBSE74L/YXlCL1I36aHR1FVUaMkhF6Pg9ZF9&#10;TUKzb0N2TdJ/3y0IHoeZ+YbZ7ifTioF611hWEK8iEMSl1Q1XCq6Xz9c1COeRNbaWScEvOdjv5rMt&#10;ptqOfKah8JUIEHYpKqi971IpXVmTQbeyHXHwvm1v0AfZV1L3OAa4aeVbFL1Lgw2HhRo7OtVU/hR3&#10;oyCnzQ03X7FLjpdy2SxvNh98ptTLYjp8gPA0+Wf40c60gnUSxfD/JjwBuf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mi1vxQAAAN0AAAAPAAAAAAAAAAAAAAAAAJgCAABkcnMv&#10;ZG93bnJldi54bWxQSwUGAAAAAAQABAD1AAAAigMAAAAA&#10;" adj="0,,0" path="m,l2403983,e" filled="f" strokeweight=".16928mm">
              <v:stroke joinstyle="round"/>
              <v:formulas/>
              <v:path arrowok="t" o:connecttype="segments" textboxrect="0,0,2403983,0"/>
            </v:shape>
            <v:shape id="Shape 8702" o:spid="_x0000_s2203" style="position:absolute;left:24100;top:84122;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3d+MYA&#10;AADdAAAADwAAAGRycy9kb3ducmV2LnhtbESPQWvCQBSE74X+h+UVvNVNcrCSuooIgrQHaaoHb4/d&#10;Z5Im+zZkV5P8e7dQ6HGYmW+Y1Wa0rbhT72vHCtJ5AoJYO1NzqeD0vX9dgvAB2WDrmBRM5GGzfn5a&#10;YW7cwF90L0IpIoR9jgqqELpcSq8rsujnriOO3tX1FkOUfSlNj0OE21ZmSbKQFmuOCxV2tKtIN8XN&#10;KvhIj83W6vLwo6+Fqc/N7vJZTErNXsbtO4hAY/gP/7UPRsHyLcng9018AnL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E3d+MYAAADdAAAADwAAAAAAAAAAAAAAAACYAgAAZHJz&#10;L2Rvd25yZXYueG1sUEsFBgAAAAAEAAQA9QAAAIsDAAAAAA==&#10;" adj="0,,0" path="m,l6095,e" filled="f" strokeweight=".16928mm">
              <v:stroke joinstyle="round"/>
              <v:formulas/>
              <v:path arrowok="t" o:connecttype="segments" textboxrect="0,0,6095,0"/>
            </v:shape>
            <v:shape id="Shape 8703" o:spid="_x0000_s2202" style="position:absolute;left:24161;top:84122;width:20638;height:0;visibility:visible" coordsize="206374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8MvMYA&#10;AADdAAAADwAAAGRycy9kb3ducmV2LnhtbESP0WrCQBRE3wv9h+UKfSm6UaGG6CqlIPVBKab9gEv2&#10;mo1m76bZ1cS/dwXBx2FmzjCLVW9rcaHWV44VjEcJCOLC6YpLBX+/62EKwgdkjbVjUnAlD6vl68sC&#10;M+063tMlD6WIEPYZKjAhNJmUvjBk0Y9cQxy9g2sthijbUuoWuwi3tZwkyYe0WHFcMNjQl6HilJ+t&#10;gu03vZt99/N/5D7dHdfXyeaUWqXeBv3nHESgPjzDj/ZGK0hnyRTub+IT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W8MvMYAAADdAAAADwAAAAAAAAAAAAAAAACYAgAAZHJz&#10;L2Rvd25yZXYueG1sUEsFBgAAAAAEAAQA9QAAAIsDAAAAAA==&#10;" adj="0,,0" path="m,l2063748,e" filled="f" strokeweight=".16928mm">
              <v:stroke joinstyle="round"/>
              <v:formulas/>
              <v:path arrowok="t" o:connecttype="segments" textboxrect="0,0,2063748,0"/>
            </v:shape>
            <v:shape id="Shape 8704" o:spid="_x0000_s2201" style="position:absolute;left:44799;top:84122;width:61;height:0;visibility:visible" coordsize="609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BsecYA&#10;AADdAAAADwAAAGRycy9kb3ducmV2LnhtbESP0WrCQBRE34X+w3KFvtVNRKxNXaUIpVYEaewHXLLX&#10;bDR7N82uSfr3bqHg4zAzZ5jlerC16Kj1lWMF6SQBQVw4XXGp4Pv4/rQA4QOyxtoxKfglD+vVw2iJ&#10;mXY9f1GXh1JECPsMFZgQmkxKXxiy6CeuIY7eybUWQ5RtKXWLfYTbWk6TZC4tVhwXDDa0MVRc8qtV&#10;0B93Q37ed6fZYW9+0sv85SP9DEo9joe3VxCBhnAP/7e3WsHiOZnB35v4BOTq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HBsecYAAADdAAAADwAAAAAAAAAAAAAAAACYAgAAZHJz&#10;L2Rvd25yZXYueG1sUEsFBgAAAAAEAAQA9QAAAIsDAAAAAA==&#10;" adj="0,,0" path="m,l6097,e" filled="f" strokeweight=".16928mm">
              <v:stroke joinstyle="round"/>
              <v:formulas/>
              <v:path arrowok="t" o:connecttype="segments" textboxrect="0,0,6097,0"/>
            </v:shape>
            <v:shape id="Shape 8705" o:spid="_x0000_s2200" style="position:absolute;left:44860;top:84122;width:17726;height:0;visibility:visible" coordsize="177266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VbPMYA&#10;AADdAAAADwAAAGRycy9kb3ducmV2LnhtbESPS2sCMRSF9wX/Q7hCN0UzSn2NRinSFnFRn7i+TO48&#10;cHIznaTj9N83BcHl4Tw+zmLVmlI0VLvCsoJBPwJBnFhdcKbgfProTUE4j6yxtEwKfsnBatl5WmCs&#10;7Y0P1Bx9JsIIuxgV5N5XsZQuycmg69uKOHiprQ36IOtM6hpvYdyUchhFY2mw4EDIsaJ1Tsn1+GMC&#10;t03fz80+nW2+0L3sPnfb18v2W6nnbvs2B+Gp9Y/wvb3RCqaTaAT/b8IT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WVbPMYAAADdAAAADwAAAAAAAAAAAAAAAACYAgAAZHJz&#10;L2Rvd25yZXYueG1sUEsFBgAAAAAEAAQA9QAAAIsDAAAAAA==&#10;" adj="0,,0" path="m,l1772665,e" filled="f" strokeweight=".16928mm">
              <v:stroke joinstyle="round"/>
              <v:formulas/>
              <v:path arrowok="t" o:connecttype="segments" textboxrect="0,0,1772665,0"/>
            </v:shape>
            <v:shape id="Shape 8706" o:spid="_x0000_s2199" style="position:absolute;left:62588;top:84122;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ne0cgA&#10;AADdAAAADwAAAGRycy9kb3ducmV2LnhtbESPQWvCQBSE74L/YXlCb7qpUmOjq0ixtAcPGttDb8/s&#10;axKafRuyW5P017sFweMwM98wq01nKnGhxpWWFTxOIhDEmdUl5wo+Tq/jBQjnkTVWlklBTw426+Fg&#10;hYm2LR/pkvpcBAi7BBUU3teJlC4ryKCb2Jo4eN+2MeiDbHKpG2wD3FRyGkVzabDksFBgTS8FZT/p&#10;r1HwZuppP2s/27+n5/1pl23Ph68qVuph1G2XIDx1/h6+td+1gkUczeH/TXgCcn0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Did7RyAAAAN0AAAAPAAAAAAAAAAAAAAAAAJgCAABk&#10;cnMvZG93bnJldi54bWxQSwUGAAAAAAQABAD1AAAAjQMAAAAA&#10;" adj="0,,0" path="m,l6094,e" filled="f" strokeweight=".16928mm">
              <v:stroke joinstyle="round"/>
              <v:formulas/>
              <v:path arrowok="t" o:connecttype="segments" textboxrect="0,0,6094,0"/>
            </v:shape>
            <v:shape id="Shape 8707" o:spid="_x0000_s2198" style="position:absolute;left:30;top:84152;width:0;height:1753;visibility:visible" coordsize="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QwscA&#10;AADdAAAADwAAAGRycy9kb3ducmV2LnhtbESPQWvCQBSE74X+h+UVems2DSTa6CrVtiBeRFM8P7Kv&#10;SWj2bchuTeyvdwXB4zAz3zDz5WhacaLeNZYVvEYxCOLS6oYrBd/F18sUhPPIGlvLpOBMDpaLx4c5&#10;5toOvKfTwVciQNjlqKD2vsuldGVNBl1kO+Lg/djeoA+yr6TucQhw08okjjNpsOGwUGNH65rK38Of&#10;UaCz4nO3yvZvdvufJB+bY5qeq06p56fxfQbC0+jv4Vt7oxVMJ/EErm/CE5CL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EMLHAAAA3QAAAA8AAAAAAAAAAAAAAAAAmAIAAGRy&#10;cy9kb3ducmV2LnhtbFBLBQYAAAAABAAEAPUAAACMAwAAAAA=&#10;" adj="0,,0" path="m,175260l,e" filled="f" strokeweight=".16931mm">
              <v:stroke joinstyle="round"/>
              <v:formulas/>
              <v:path arrowok="t" o:connecttype="segments" textboxrect="0,0,0,175260"/>
            </v:shape>
            <v:shape id="Shape 8708" o:spid="_x0000_s2197" style="position:absolute;left:24131;top:84152;width:0;height:1753;visibility:visible" coordsize="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CEsMMA&#10;AADdAAAADwAAAGRycy9kb3ducmV2LnhtbERPy4rCMBTdC/5DuMLsNLVgdTpG8TED4kaqw6wvzbUt&#10;NjeliVrn681CcHk47/myM7W4UesqywrGowgEcW51xYWC39PPcAbCeWSNtWVS8CAHy0W/N8dU2ztn&#10;dDv6QoQQdikqKL1vUildXpJBN7INceDOtjXoA2wLqVu8h3BTyziKEmmw4tBQYkObkvLL8WoU6OT0&#10;fVgn2afd/8fxdvc3mTyKRqmPQbf6AuGp82/xy73TCmbTKMwNb8ITkI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mCEsMMAAADdAAAADwAAAAAAAAAAAAAAAACYAgAAZHJzL2Rv&#10;d25yZXYueG1sUEsFBgAAAAAEAAQA9QAAAIgDAAAAAA==&#10;" adj="0,,0" path="m,175260l,e" filled="f" strokeweight=".16931mm">
              <v:stroke joinstyle="round"/>
              <v:formulas/>
              <v:path arrowok="t" o:connecttype="segments" textboxrect="0,0,0,175260"/>
            </v:shape>
            <v:shape id="Shape 8709" o:spid="_x0000_s2196" style="position:absolute;left:44829;top:84152;width:0;height:1753;visibility:visible" coordsize="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zAT8cA&#10;AADdAAAADwAAAGRycy9kb3ducmV2LnhtbESPQWvCQBSE74L/YXlCb7rRQ01TVxFB0EMJxh7a2zP7&#10;TKLZtyG7mrS/visIPQ4z8w2zWPWmFndqXWVZwXQSgSDOra64UPB53I5jEM4ja6wtk4IfcrBaDgcL&#10;TLTt+ED3zBciQNglqKD0vkmkdHlJBt3ENsTBO9vWoA+yLaRusQtwU8tZFL1KgxWHhRIb2pSUX7Ob&#10;UZDWv1+3k8P10X3PLun8sD992Eapl1G/fgfhqff/4Wd7pxXE8+gNHm/CE5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tMwE/HAAAA3QAAAA8AAAAAAAAAAAAAAAAAmAIAAGRy&#10;cy9kb3ducmV2LnhtbFBLBQYAAAAABAAEAPUAAACMAwAAAAA=&#10;" adj="0,,0" path="m,175260l,e" filled="f" strokeweight=".16936mm">
              <v:stroke joinstyle="round"/>
              <v:formulas/>
              <v:path arrowok="t" o:connecttype="segments" textboxrect="0,0,0,175260"/>
            </v:shape>
            <v:shape id="Shape 8710" o:spid="_x0000_s2195" style="position:absolute;left:62618;top:84152;width:0;height:1753;visibility:visible" coordsize="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NhZcUA&#10;AADdAAAADwAAAGRycy9kb3ducmV2LnhtbERPy2oCMRTdF/oP4Qrd1YwPWhmNItKC2EV9ge3uOrnO&#10;TJ3cTJNUR7/eLAouD+c9mjSmEidyvrSsoNNOQBBnVpecK9hu3p8HIHxA1lhZJgUX8jAZPz6MMNX2&#10;zCs6rUMuYgj7FBUUIdSplD4ryKBv25o4cgfrDIYIXS61w3MMN5XsJsmLNFhybCiwpllB2XH9ZxT0&#10;f5rFh732PsOy3FffX3L35n57Sj21mukQRKAm3MX/7rlWMHjtxP3xTXwCcn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k2FlxQAAAN0AAAAPAAAAAAAAAAAAAAAAAJgCAABkcnMv&#10;ZG93bnJldi54bWxQSwUGAAAAAAQABAD1AAAAigMAAAAA&#10;" adj="0,,0" path="m,175260l,e" filled="f" strokeweight=".16928mm">
              <v:stroke joinstyle="round"/>
              <v:formulas/>
              <v:path arrowok="t" o:connecttype="segments" textboxrect="0,0,0,175260"/>
            </v:shape>
            <v:shape id="Shape 8711" o:spid="_x0000_s2194" style="position:absolute;top:8593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bVUsUA&#10;AADdAAAADwAAAGRycy9kb3ducmV2LnhtbESPQYvCMBSE74L/IbyFvWlaD6t0jSKCIHpYrHrY2yN5&#10;tt02L6WJWv/9RhA8DjPzDTNf9rYRN+p85VhBOk5AEGtnKi4UnI6b0QyED8gGG8ek4EEelovhYI6Z&#10;cXc+0C0PhYgQ9hkqKENoMym9LsmiH7uWOHoX11kMUXaFNB3eI9w2cpIkX9JixXGhxJbWJek6v1oF&#10;u/SnXlldbP/0JTfVuV7/7vOHUp8f/eobRKA+vMOv9tYomE3TFJ5v4hO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RtVSxQAAAN0AAAAPAAAAAAAAAAAAAAAAAJgCAABkcnMv&#10;ZG93bnJldi54bWxQSwUGAAAAAAQABAD1AAAAigMAAAAA&#10;" adj="0,,0" path="m,l6095,e" filled="f" strokeweight=".16928mm">
              <v:stroke joinstyle="round"/>
              <v:formulas/>
              <v:path arrowok="t" o:connecttype="segments" textboxrect="0,0,6095,0"/>
            </v:shape>
            <v:shape id="Shape 8712" o:spid="_x0000_s2193" style="position:absolute;left:60;top:85935;width:24040;height:0;visibility:visible" coordsize="24039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ElxcUA&#10;AADdAAAADwAAAGRycy9kb3ducmV2LnhtbESPT2vCQBTE74LfYXlCL6Kb5FA1uootVHLIxT/g9ZF9&#10;JsHs25DdJum3dwuFHoeZ+Q2zO4ymET11rrasIF5GIIgLq2suFdyuX4s1COeRNTaWScEPOTjsp5Md&#10;ptoOfKb+4ksRIOxSVFB536ZSuqIig25pW+LgPWxn0AfZlVJ3OAS4aWQSRe/SYM1hocKWPisqnpdv&#10;oyCnzR03p9itPq7FvJ7fbd77TKm32XjcgvA0+v/wXzvTCtarOIHfN+EJyP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kSXFxQAAAN0AAAAPAAAAAAAAAAAAAAAAAJgCAABkcnMv&#10;ZG93bnJldi54bWxQSwUGAAAAAAQABAD1AAAAigMAAAAA&#10;" adj="0,,0" path="m,l2403983,e" filled="f" strokeweight=".16928mm">
              <v:stroke joinstyle="round"/>
              <v:formulas/>
              <v:path arrowok="t" o:connecttype="segments" textboxrect="0,0,2403983,0"/>
            </v:shape>
            <v:shape id="Shape 8713" o:spid="_x0000_s2192" style="position:absolute;left:24100;top:8593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juvsYA&#10;AADdAAAADwAAAGRycy9kb3ducmV2LnhtbESPQWvCQBSE7wX/w/IEb3WTFqykriIBIdRDMbaH3h67&#10;zyQm+zZktxr/fVcQehxm5htmtRltJy40+MaxgnSegCDWzjRcKfg67p6XIHxANtg5JgU38rBZT55W&#10;mBl35QNdylCJCGGfoYI6hD6T0uuaLPq564mjd3KDxRDlUEkz4DXCbSdfkmQhLTYcF2rsKa9Jt+Wv&#10;VfCRfrZbq6virE+lab7b/Gdf3pSaTcftO4hAY/gPP9qFUbB8S1/h/iY+Ab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tjuvsYAAADdAAAADwAAAAAAAAAAAAAAAACYAgAAZHJz&#10;L2Rvd25yZXYueG1sUEsFBgAAAAAEAAQA9QAAAIsDAAAAAA==&#10;" adj="0,,0" path="m,l6095,e" filled="f" strokeweight=".16928mm">
              <v:stroke joinstyle="round"/>
              <v:formulas/>
              <v:path arrowok="t" o:connecttype="segments" textboxrect="0,0,6095,0"/>
            </v:shape>
            <v:shape id="Shape 8714" o:spid="_x0000_s2191" style="position:absolute;left:24161;top:85935;width:20638;height:0;visibility:visible" coordsize="206374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8CFcYA&#10;AADdAAAADwAAAGRycy9kb3ducmV2LnhtbESP3WrCQBSE7wu+w3IEb4pulFJDdBURRC9aij8PcMge&#10;s9Hs2ZhdTXz7bqHg5TAz3zDzZWcr8aDGl44VjEcJCOLc6ZILBafjZpiC8AFZY+WYFDzJw3LRe5tj&#10;pl3Le3ocQiEihH2GCkwIdSalzw1Z9CNXE0fv7BqLIcqmkLrBNsJtJSdJ8iktlhwXDNa0NpRfD3er&#10;4GtL72bf/twu3KXfl81zsrumVqlBv1vNQATqwiv8395pBel0/AF/b+IT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18CFcYAAADdAAAADwAAAAAAAAAAAAAAAACYAgAAZHJz&#10;L2Rvd25yZXYueG1sUEsFBgAAAAAEAAQA9QAAAIsDAAAAAA==&#10;" adj="0,,0" path="m,l2063748,e" filled="f" strokeweight=".16928mm">
              <v:stroke joinstyle="round"/>
              <v:formulas/>
              <v:path arrowok="t" o:connecttype="segments" textboxrect="0,0,2063748,0"/>
            </v:shape>
            <v:shape id="Shape 8715" o:spid="_x0000_s2190" style="position:absolute;left:44799;top:85935;width:61;height:0;visibility:visible" coordsize="609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VfP8cA&#10;AADdAAAADwAAAGRycy9kb3ducmV2LnhtbESP0UrDQBRE3wX/YbmCb+0mxdY07baIINZSEFM/4JK9&#10;zcZm76bZNYl/7woFH4eZOcOst6NtRE+drx0rSKcJCOLS6ZorBZ/Hl0kGwgdkjY1jUvBDHrab25s1&#10;5toN/EF9ESoRIexzVGBCaHMpfWnIop+6ljh6J9dZDFF2ldQdDhFuGzlLkoW0WHNcMNjSs6HyXHxb&#10;BcNxPxZfh/708H4wl/S8WL6mb0Gp+7vxaQUi0Bj+w9f2TivIHtM5/L2JT0B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LlXz/HAAAA3QAAAA8AAAAAAAAAAAAAAAAAmAIAAGRy&#10;cy9kb3ducmV2LnhtbFBLBQYAAAAABAAEAPUAAACMAwAAAAA=&#10;" adj="0,,0" path="m,l6097,e" filled="f" strokeweight=".16928mm">
              <v:stroke joinstyle="round"/>
              <v:formulas/>
              <v:path arrowok="t" o:connecttype="segments" textboxrect="0,0,6097,0"/>
            </v:shape>
            <v:shape id="Shape 8716" o:spid="_x0000_s2189" style="position:absolute;left:44860;top:85935;width:17726;height:0;visibility:visible" coordsize="177266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5TlsYA&#10;AADdAAAADwAAAGRycy9kb3ducmV2LnhtbESPS2sCMRSF9wX/Q7gFN0UziviYGqUUFXGhrYrry+TO&#10;Ayc34ySO03/fFAouD+fxcebL1pSiodoVlhUM+hEI4sTqgjMF59O6NwXhPLLG0jIp+CEHy0XnZY6x&#10;tg/+puboMxFG2MWoIPe+iqV0SU4GXd9WxMFLbW3QB1lnUtf4COOmlMMoGkuDBQdCjhV95pRcj3cT&#10;uG26Ojdf6Wy7R/d22Bx2o8vuplT3tf14B+Gp9c/wf3urFUwngzH8vQ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G5TlsYAAADdAAAADwAAAAAAAAAAAAAAAACYAgAAZHJz&#10;L2Rvd25yZXYueG1sUEsFBgAAAAAEAAQA9QAAAIsDAAAAAA==&#10;" adj="0,,0" path="m,l1772665,e" filled="f" strokeweight=".16928mm">
              <v:stroke joinstyle="round"/>
              <v:formulas/>
              <v:path arrowok="t" o:connecttype="segments" textboxrect="0,0,1772665,0"/>
            </v:shape>
            <v:shape id="Shape 8717" o:spid="_x0000_s2188" style="position:absolute;left:62588;top:85935;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ztl8gA&#10;AADdAAAADwAAAGRycy9kb3ducmV2LnhtbESPT2vCQBTE7wW/w/IEb3Wj0kajq0hpqYce6r+Dt2f2&#10;mQSzb0N2a6Kf3hUKHoeZ+Q0zW7SmFBeqXWFZwaAfgSBOrS44U7Dbfr2OQTiPrLG0TAqu5GAx77zM&#10;MNG24TVdNj4TAcIuQQW591UipUtzMuj6tiIO3snWBn2QdSZ1jU2Am1IOo+hdGiw4LORY0UdO6Xnz&#10;ZxR8m2p4HTX75vY2+dl+psvj76GMlep12+UUhKfWP8P/7ZVWMI4HMTzehCcg5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pHO2XyAAAAN0AAAAPAAAAAAAAAAAAAAAAAJgCAABk&#10;cnMvZG93bnJldi54bWxQSwUGAAAAAAQABAD1AAAAjQMAAAAA&#10;" adj="0,,0" path="m,l6094,e" filled="f" strokeweight=".16928mm">
              <v:stroke joinstyle="round"/>
              <v:formulas/>
              <v:path arrowok="t" o:connecttype="segments" textboxrect="0,0,6094,0"/>
            </v:shape>
            <v:shape id="Shape 8718" o:spid="_x0000_s2187" style="position:absolute;left:30;top:85965;width:0;height:3505;visibility:visible" coordsize="0,3505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0akcMA&#10;AADdAAAADwAAAGRycy9kb3ducmV2LnhtbERPz2vCMBS+D/wfwhO8zdQ5ZqnGooOKsNO0m9dH89Z0&#10;bV5Kk2n33y+HgceP7/cmH20nrjT4xrGCxTwBQVw53XCtoDwXjykIH5A1do5JwS95yLeThw1m2t34&#10;na6nUIsYwj5DBSaEPpPSV4Ys+rnriSP35QaLIcKhlnrAWwy3nXxKkhdpseHYYLCnV0NVe/qxCpZH&#10;93yo3orPj6b8vtTJodibtlBqNh13axCBxnAX/7uPWkG6WsS58U18AnL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p0akcMAAADdAAAADwAAAAAAAAAAAAAAAACYAgAAZHJzL2Rv&#10;d25yZXYueG1sUEsFBgAAAAAEAAQA9QAAAIgDAAAAAA==&#10;" adj="0,,0" path="m,350519l,e" filled="f" strokeweight=".16931mm">
              <v:stroke joinstyle="round"/>
              <v:formulas/>
              <v:path arrowok="t" o:connecttype="segments" textboxrect="0,0,0,350519"/>
            </v:shape>
            <v:shape id="Shape 8719" o:spid="_x0000_s2186" style="position:absolute;left:30;top:89470;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xGWsUA&#10;AADdAAAADwAAAGRycy9kb3ducmV2LnhtbESPQWsCMRSE7wX/Q3gFbzWriNWtUUQUPLYqgrfH5nWz&#10;283LmkTd/vtGEHocZuYbZr7sbCNu5EPlWMFwkIEgLpyuuFRwPGzfpiBCRNbYOCYFvxRguei9zDHX&#10;7s5fdNvHUiQIhxwVmBjbXMpQGLIYBq4lTt638xZjkr6U2uM9wW0jR1k2kRYrTgsGW1obKn72V6tg&#10;MzrXq9nJhHpXbupPe7lUYz9Rqv/arT5AROrif/jZ3mkF0/fhDB5v0hO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fEZaxQAAAN0AAAAPAAAAAAAAAAAAAAAAAJgCAABkcnMv&#10;ZG93bnJldi54bWxQSwUGAAAAAAQABAD1AAAAigMAAAAA&#10;" adj="0,,0" path="m,6096l,e" filled="f" strokeweight=".16931mm">
              <v:stroke joinstyle="round"/>
              <v:formulas/>
              <v:path arrowok="t" o:connecttype="segments" textboxrect="0,0,0,6096"/>
            </v:shape>
            <v:shape id="Shape 8720" o:spid="_x0000_s2185" style="position:absolute;left:60;top:89501;width:24040;height:0;visibility:visible" coordsize="24039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wza8EA&#10;AADdAAAADwAAAGRycy9kb3ducmV2LnhtbERPTWvCQBC9C/0PywjedKOHVFJXCUKhFC9G63nIjkna&#10;7Gyancb477sHwePjfW92o2vVQH1oPBtYLhJQxKW3DVcGzqf3+RpUEGSLrWcycKcAu+3LZIOZ9Tc+&#10;0lBIpWIIhwwN1CJdpnUoa3IYFr4jjtzV9w4lwr7StsdbDHetXiVJqh02HBtq7GhfU/lT/DkDtvhO&#10;P5vfQ55+XZbDtSLJ3UWMmU3H/A2U0ChP8cP9YQ2sX1dxf3wTn4De/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hMM2vBAAAA3QAAAA8AAAAAAAAAAAAAAAAAmAIAAGRycy9kb3du&#10;cmV2LnhtbFBLBQYAAAAABAAEAPUAAACGAwAAAAA=&#10;" adj="0,,0" path="m,l2403983,e" filled="f" strokeweight=".48pt">
              <v:stroke joinstyle="round"/>
              <v:formulas/>
              <v:path arrowok="t" o:connecttype="segments" textboxrect="0,0,2403983,0"/>
            </v:shape>
            <v:shape id="Shape 8721" o:spid="_x0000_s2184" style="position:absolute;left:24131;top:85965;width:0;height:3505;visibility:visible" coordsize="0,3505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t5scUA&#10;AADdAAAADwAAAGRycy9kb3ducmV2LnhtbESPT4vCMBTE7wt+h/CEva2prqhUo+hCRdjT+vf6aJ5N&#10;tXkpTVbrt98sCB6HmfkNM1u0thI3anzpWEG/l4Agzp0uuVCw32UfExA+IGusHJOCB3lYzDtvM0y1&#10;u/MP3bahEBHCPkUFJoQ6ldLnhiz6nquJo3d2jcUQZVNI3eA9wm0lB0kykhZLjgsGa/oylF+3v1bB&#10;58YN1/l3djyU+8upSNbZylwzpd677XIKIlAbXuFne6MVTMaDPvy/iU9A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y3mxxQAAAN0AAAAPAAAAAAAAAAAAAAAAAJgCAABkcnMv&#10;ZG93bnJldi54bWxQSwUGAAAAAAQABAD1AAAAigMAAAAA&#10;" adj="0,,0" path="m,350519l,e" filled="f" strokeweight=".16931mm">
              <v:stroke joinstyle="round"/>
              <v:formulas/>
              <v:path arrowok="t" o:connecttype="segments" textboxrect="0,0,0,350519"/>
            </v:shape>
            <v:shape id="Shape 8722" o:spid="_x0000_s2183" style="position:absolute;left:24131;top:89470;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QelsUA&#10;AADdAAAADwAAAGRycy9kb3ducmV2LnhtbESPQWsCMRSE7wX/Q3hCb5p1KWq3RhGx4NGqFHp7bF43&#10;u928rEmq679vBKHHYWa+YRar3rbiQj7UjhVMxhkI4tLpmisFp+P7aA4iRGSNrWNScKMAq+XgaYGF&#10;dlf+oMshViJBOBSowMTYFVKG0pDFMHYdcfK+nbcYk/SV1B6vCW5bmWfZVFqsOS0Y7GhjqPw5/FoF&#10;2/yrWb9+mtDsqm2zt+dz/eKnSj0P+/UbiEh9/A8/2jutYD7Lc7i/SU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tB6WxQAAAN0AAAAPAAAAAAAAAAAAAAAAAJgCAABkcnMv&#10;ZG93bnJldi54bWxQSwUGAAAAAAQABAD1AAAAigMAAAAA&#10;" adj="0,,0" path="m,6096l,e" filled="f" strokeweight=".16931mm">
              <v:stroke joinstyle="round"/>
              <v:formulas/>
              <v:path arrowok="t" o:connecttype="segments" textboxrect="0,0,0,6096"/>
            </v:shape>
            <v:shape id="Shape 8723" o:spid="_x0000_s2182" style="position:absolute;left:24161;top:89501;width:20638;height:0;visibility:visible" coordsize="206374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S9e8UA&#10;AADdAAAADwAAAGRycy9kb3ducmV2LnhtbESPQWvCQBSE7wX/w/KE3uqmKViJrqKCRY+mWurtmX0m&#10;odm3MbtN4r93hUKPw8x8w8wWvalES40rLSt4HUUgiDOrS84VHD43LxMQziNrrCyTghs5WMwHTzNM&#10;tO14T23qcxEg7BJUUHhfJ1K6rCCDbmRr4uBdbGPQB9nkUjfYBbipZBxFY2mw5LBQYE3rgrKf9Nco&#10;GH/JVb6MK388dddzyzv7gem3Us/DfjkF4an3/+G/9lYrmLzHb/B4E56An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FL17xQAAAN0AAAAPAAAAAAAAAAAAAAAAAJgCAABkcnMv&#10;ZG93bnJldi54bWxQSwUGAAAAAAQABAD1AAAAigMAAAAA&#10;" adj="0,,0" path="m,l2063748,e" filled="f" strokeweight=".48pt">
              <v:stroke joinstyle="round"/>
              <v:formulas/>
              <v:path arrowok="t" o:connecttype="segments" textboxrect="0,0,2063748,0"/>
            </v:shape>
            <v:shape id="Shape 8724" o:spid="_x0000_s2181" style="position:absolute;left:44829;top:85965;width:0;height:3505;visibility:visible" coordsize="0,3505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66GsYA&#10;AADdAAAADwAAAGRycy9kb3ducmV2LnhtbESPX0vDMBTF3wW/Q7jC3lzaMnSry4YbyLaHPWzq+yW5&#10;NtXmpjSx7fz0iyD4eDh/fpzlenSN6KkLtWcF+TQDQay9qblS8Pb6cj8HESKywcYzKbhQgPXq9maJ&#10;pfEDn6g/x0qkEQ4lKrAxtqWUQVtyGKa+JU7eh+8cxiS7SpoOhzTuGllk2YN0WHMiWGxpa0l/nb9d&#10;4g7DsdDHz82i373n+mdh9/nhpNTkbnx+AhFpjP/hv/beKJg/FjP4fZOegFx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c66GsYAAADdAAAADwAAAAAAAAAAAAAAAACYAgAAZHJz&#10;L2Rvd25yZXYueG1sUEsFBgAAAAAEAAQA9QAAAIsDAAAAAA==&#10;" adj="0,,0" path="m,350519l,e" filled="f" strokeweight=".16936mm">
              <v:stroke joinstyle="round"/>
              <v:formulas/>
              <v:path arrowok="t" o:connecttype="segments" textboxrect="0,0,0,350519"/>
            </v:shape>
            <v:shape id="Shape 8725" o:spid="_x0000_s2180" style="position:absolute;left:44799;top:89501;width:61;height:0;visibility:visible" coordsize="609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CRBsYA&#10;AADdAAAADwAAAGRycy9kb3ducmV2LnhtbESPUUvDMBSF3wX/Q7iCL+KSFbWlLhuuMJAxBtax50tz&#10;bYrNTWniVv+9GQx8PJxzvsNZrCbXixONofOsYT5TIIgbbzpuNRw+N48FiBCRDfaeScMvBVgtb28W&#10;WBp/5g861bEVCcKhRA02xqGUMjSWHIaZH4iT9+VHhzHJsZVmxHOCu15mSr1Ihx2nBYsDVZaa7/rH&#10;aVBN8cCbsN0NR/uU9aqq8/W+0vr+bnp7BRFpiv/ha/vdaCjy7Bkub9IT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kCRBsYAAADdAAAADwAAAAAAAAAAAAAAAACYAgAAZHJz&#10;L2Rvd25yZXYueG1sUEsFBgAAAAAEAAQA9QAAAIsDAAAAAA==&#10;" adj="0,,0" path="m,l6097,e" filled="f" strokeweight=".48pt">
              <v:stroke joinstyle="round"/>
              <v:formulas/>
              <v:path arrowok="t" o:connecttype="segments" textboxrect="0,0,6097,0"/>
            </v:shape>
            <v:shape id="Shape 8726" o:spid="_x0000_s2179" style="position:absolute;left:44860;top:89501;width:17726;height:0;visibility:visible" coordsize="177266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2orccA&#10;AADdAAAADwAAAGRycy9kb3ducmV2LnhtbESPT2vCQBTE7wW/w/KE3upGoRqiq2hAyaEW/IN4fGSf&#10;STT7NmS3mn77rlDwOMzMb5jZojO1uFPrKssKhoMIBHFudcWFguNh/RGDcB5ZY22ZFPySg8W89zbD&#10;RNsH7+i+94UIEHYJKii9bxIpXV6SQTewDXHwLrY16INsC6lbfAS4qeUoisbSYMVhocSG0pLy2/7H&#10;KMjWdba9rPL0MDnF6enr05yv3xul3vvdcgrCU+df4f92phXEk9EYnm/C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OdqK3HAAAA3QAAAA8AAAAAAAAAAAAAAAAAmAIAAGRy&#10;cy9kb3ducmV2LnhtbFBLBQYAAAAABAAEAPUAAACMAwAAAAA=&#10;" adj="0,,0" path="m,l1772665,e" filled="f" strokeweight=".48pt">
              <v:stroke joinstyle="round"/>
              <v:formulas/>
              <v:path arrowok="t" o:connecttype="segments" textboxrect="0,0,1772665,0"/>
            </v:shape>
            <v:shape id="Shape 8727" o:spid="_x0000_s2178" style="position:absolute;left:62618;top:85965;width:0;height:3505;visibility:visible" coordsize="0,3505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ULM8cA&#10;AADdAAAADwAAAGRycy9kb3ducmV2LnhtbESPQWvCQBSE7wX/w/KE3urGHFRSV1GxJaUgNPbS22v2&#10;NRvMvg3ZNSb/vlsoeBxm5htmvR1sI3rqfO1YwXyWgCAuna65UvB5fnlagfABWWPjmBSM5GG7mTys&#10;MdPuxh/UF6ESEcI+QwUmhDaT0peGLPqZa4mj9+M6iyHKrpK6w1uE20amSbKQFmuOCwZbOhgqL8XV&#10;KhjKt3Aa8Xw6vi6qr/b73RTXfK/U43TYPYMINIR7+L+dawWrZbqEvzfxCcjN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QVCzPHAAAA3QAAAA8AAAAAAAAAAAAAAAAAmAIAAGRy&#10;cy9kb3ducmV2LnhtbFBLBQYAAAAABAAEAPUAAACMAwAAAAA=&#10;" adj="0,,0" path="m,350519l,e" filled="f" strokeweight=".16928mm">
              <v:stroke joinstyle="round"/>
              <v:formulas/>
              <v:path arrowok="t" o:connecttype="segments" textboxrect="0,0,0,350519"/>
            </v:shape>
            <v:shape id="Shape 8728" o:spid="_x0000_s2177" style="position:absolute;left:62618;top:89470;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i1fsQA&#10;AADdAAAADwAAAGRycy9kb3ducmV2LnhtbERPTWvCQBC9C/0PyxR6M5t4qDa6SmgpVKSISWqvQ3aa&#10;BLOzIbua9N93DwWPj/e92U2mEzcaXGtZQRLFIIgrq1uuFZTF+3wFwnlkjZ1lUvBLDnbbh9kGU21H&#10;PtEt97UIIexSVNB436dSuqohgy6yPXHgfuxg0Ac41FIPOIZw08lFHD9Lgy2HhgZ7em2ouuRXo+B0&#10;/HyT/H0ukjaLX8byeDl87Uulnh6nbA3C0+Tv4n/3h1awWi7C3PAmPAG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0ItX7EAAAA3QAAAA8AAAAAAAAAAAAAAAAAmAIAAGRycy9k&#10;b3ducmV2LnhtbFBLBQYAAAAABAAEAPUAAACJAwAAAAA=&#10;" adj="0,,0" path="m,6096l,e" filled="f" strokeweight=".16928mm">
              <v:stroke joinstyle="round"/>
              <v:formulas/>
              <v:path arrowok="t" o:connecttype="segments" textboxrect="0,0,0,6096"/>
            </v:shape>
            <w10:wrap anchorx="page"/>
          </v:group>
        </w:pict>
      </w:r>
    </w:p>
    <w:p w:rsidR="00B926C3" w:rsidRDefault="005A201A">
      <w:pPr>
        <w:widowControl w:val="0"/>
        <w:tabs>
          <w:tab w:val="left" w:pos="1774"/>
          <w:tab w:val="left" w:pos="2464"/>
          <w:tab w:val="left" w:pos="3261"/>
          <w:tab w:val="left" w:pos="4549"/>
          <w:tab w:val="left" w:pos="4935"/>
          <w:tab w:val="left" w:pos="5606"/>
          <w:tab w:val="left" w:pos="6453"/>
          <w:tab w:val="left" w:pos="7314"/>
          <w:tab w:val="left" w:pos="7842"/>
          <w:tab w:val="left" w:pos="8883"/>
        </w:tabs>
        <w:spacing w:before="41" w:line="275" w:lineRule="auto"/>
        <w:ind w:right="214"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Режим дня в ДОУ строится с учётом сезонных изменений. В теплый период года увеличивается</w:t>
      </w:r>
      <w:r>
        <w:rPr>
          <w:rFonts w:ascii="Times New Roman" w:eastAsia="Times New Roman" w:hAnsi="Times New Roman" w:cs="Times New Roman"/>
          <w:color w:val="000000"/>
          <w:sz w:val="24"/>
          <w:szCs w:val="24"/>
        </w:rPr>
        <w:tab/>
        <w:t>ежедневная</w:t>
      </w:r>
      <w:r>
        <w:rPr>
          <w:rFonts w:ascii="Times New Roman" w:eastAsia="Times New Roman" w:hAnsi="Times New Roman" w:cs="Times New Roman"/>
          <w:color w:val="000000"/>
          <w:sz w:val="24"/>
          <w:szCs w:val="24"/>
        </w:rPr>
        <w:tab/>
        <w:t>длительность</w:t>
      </w:r>
      <w:r>
        <w:rPr>
          <w:rFonts w:ascii="Times New Roman" w:eastAsia="Times New Roman" w:hAnsi="Times New Roman" w:cs="Times New Roman"/>
          <w:color w:val="000000"/>
          <w:sz w:val="24"/>
          <w:szCs w:val="24"/>
        </w:rPr>
        <w:tab/>
        <w:t>пребывания</w:t>
      </w:r>
      <w:r>
        <w:rPr>
          <w:rFonts w:ascii="Times New Roman" w:eastAsia="Times New Roman" w:hAnsi="Times New Roman" w:cs="Times New Roman"/>
          <w:color w:val="000000"/>
          <w:sz w:val="24"/>
          <w:szCs w:val="24"/>
        </w:rPr>
        <w:tab/>
        <w:t>детей</w:t>
      </w:r>
      <w:r>
        <w:rPr>
          <w:rFonts w:ascii="Times New Roman" w:eastAsia="Times New Roman" w:hAnsi="Times New Roman" w:cs="Times New Roman"/>
          <w:color w:val="000000"/>
          <w:sz w:val="24"/>
          <w:szCs w:val="24"/>
        </w:rPr>
        <w:tab/>
        <w:t>на</w:t>
      </w:r>
      <w:r>
        <w:rPr>
          <w:rFonts w:ascii="Times New Roman" w:eastAsia="Times New Roman" w:hAnsi="Times New Roman" w:cs="Times New Roman"/>
          <w:color w:val="000000"/>
          <w:sz w:val="24"/>
          <w:szCs w:val="24"/>
        </w:rPr>
        <w:tab/>
        <w:t>свежем</w:t>
      </w:r>
      <w:r>
        <w:rPr>
          <w:rFonts w:ascii="Times New Roman" w:eastAsia="Times New Roman" w:hAnsi="Times New Roman" w:cs="Times New Roman"/>
          <w:color w:val="000000"/>
          <w:sz w:val="24"/>
          <w:szCs w:val="24"/>
        </w:rPr>
        <w:tab/>
        <w:t>воздухе, образовательная деятельность переносится на прогулку (при наличии условий). Согласно СанПиН 1.2.3685-21</w:t>
      </w:r>
      <w:r>
        <w:rPr>
          <w:rFonts w:ascii="Times New Roman" w:eastAsia="Times New Roman" w:hAnsi="Times New Roman" w:cs="Times New Roman"/>
          <w:color w:val="000000"/>
          <w:sz w:val="24"/>
          <w:szCs w:val="24"/>
        </w:rPr>
        <w:tab/>
        <w:t>при температуре</w:t>
      </w:r>
      <w:r>
        <w:rPr>
          <w:rFonts w:ascii="Times New Roman" w:eastAsia="Times New Roman" w:hAnsi="Times New Roman" w:cs="Times New Roman"/>
          <w:color w:val="000000"/>
          <w:sz w:val="24"/>
          <w:szCs w:val="24"/>
        </w:rPr>
        <w:tab/>
        <w:t>воздуха</w:t>
      </w:r>
      <w:r>
        <w:rPr>
          <w:rFonts w:ascii="Times New Roman" w:eastAsia="Times New Roman" w:hAnsi="Times New Roman" w:cs="Times New Roman"/>
          <w:color w:val="000000"/>
          <w:sz w:val="24"/>
          <w:szCs w:val="24"/>
        </w:rPr>
        <w:tab/>
        <w:t>ниже     минус     15</w:t>
      </w:r>
      <w:proofErr w:type="gramStart"/>
      <w:r>
        <w:rPr>
          <w:rFonts w:ascii="Times New Roman" w:eastAsia="Times New Roman" w:hAnsi="Times New Roman" w:cs="Times New Roman"/>
          <w:color w:val="000000"/>
          <w:sz w:val="24"/>
          <w:szCs w:val="24"/>
        </w:rPr>
        <w:t xml:space="preserve"> °С</w:t>
      </w:r>
      <w:proofErr w:type="gramEnd"/>
      <w:r>
        <w:rPr>
          <w:rFonts w:ascii="Times New Roman" w:eastAsia="Times New Roman" w:hAnsi="Times New Roman" w:cs="Times New Roman"/>
          <w:color w:val="000000"/>
          <w:sz w:val="24"/>
          <w:szCs w:val="24"/>
        </w:rPr>
        <w:t xml:space="preserve"> и скорости ветра более 7 м/с продолжительность прогулки для детей до 7 лет сокращают. При осуществлении режимных моментов необходимо учитывать также индивидуальные особенности ребёнка (длительность сна, вкусовые предпочтения, характер, темп деятельности и так далее).</w:t>
      </w:r>
    </w:p>
    <w:p w:rsidR="00B926C3" w:rsidRDefault="005A201A">
      <w:pPr>
        <w:widowControl w:val="0"/>
        <w:spacing w:line="275" w:lineRule="auto"/>
        <w:ind w:right="180"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Режим питания зависит от длительности пребывания детей в ДОУ и регулируется СанПиН 2.3/2.4.3590-20.</w:t>
      </w:r>
    </w:p>
    <w:p w:rsidR="00B926C3" w:rsidRDefault="005A201A">
      <w:pPr>
        <w:widowControl w:val="0"/>
        <w:spacing w:line="275" w:lineRule="auto"/>
        <w:ind w:right="167"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Согласно СанПиН 1.2.3685-21 ДОУ может корректировать режим дня в зависимости от типа организации, и вида реализуемых образовательных программ, сезона года. Ниже приведены требования к организации образовательного процесса, режиму питания, которыми следует руководствоваться при изменении режима дня.</w:t>
      </w:r>
    </w:p>
    <w:p w:rsidR="00B926C3" w:rsidRDefault="00B926C3">
      <w:pPr>
        <w:spacing w:after="80" w:line="240" w:lineRule="exact"/>
        <w:rPr>
          <w:rFonts w:ascii="Times New Roman" w:eastAsia="Times New Roman" w:hAnsi="Times New Roman" w:cs="Times New Roman"/>
          <w:sz w:val="24"/>
          <w:szCs w:val="24"/>
        </w:rPr>
      </w:pPr>
    </w:p>
    <w:p w:rsidR="00B926C3" w:rsidRDefault="005A201A">
      <w:pPr>
        <w:widowControl w:val="0"/>
        <w:spacing w:line="240" w:lineRule="auto"/>
        <w:ind w:left="538"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Требования и показатели организации образовательного процесса и режима дня</w:t>
      </w:r>
    </w:p>
    <w:p w:rsidR="00B926C3" w:rsidRDefault="00B926C3">
      <w:pPr>
        <w:spacing w:after="43" w:line="240" w:lineRule="exact"/>
        <w:rPr>
          <w:rFonts w:ascii="Times New Roman" w:eastAsia="Times New Roman" w:hAnsi="Times New Roman" w:cs="Times New Roman"/>
          <w:sz w:val="24"/>
          <w:szCs w:val="24"/>
        </w:rPr>
      </w:pPr>
    </w:p>
    <w:p w:rsidR="00B926C3" w:rsidRDefault="005A201A">
      <w:pPr>
        <w:widowControl w:val="0"/>
        <w:tabs>
          <w:tab w:val="left" w:pos="4909"/>
          <w:tab w:val="left" w:pos="7837"/>
        </w:tabs>
        <w:spacing w:line="248" w:lineRule="auto"/>
        <w:ind w:left="2028" w:right="1060" w:hanging="81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Показатель</w:t>
      </w:r>
      <w:r>
        <w:rPr>
          <w:rFonts w:ascii="Times New Roman" w:eastAsia="Times New Roman" w:hAnsi="Times New Roman" w:cs="Times New Roman"/>
          <w:color w:val="000000"/>
          <w:sz w:val="24"/>
          <w:szCs w:val="24"/>
        </w:rPr>
        <w:tab/>
        <w:t>Возраст</w:t>
      </w:r>
      <w:r>
        <w:rPr>
          <w:rFonts w:ascii="Times New Roman" w:eastAsia="Times New Roman" w:hAnsi="Times New Roman" w:cs="Times New Roman"/>
          <w:color w:val="000000"/>
          <w:sz w:val="24"/>
          <w:szCs w:val="24"/>
        </w:rPr>
        <w:tab/>
        <w:t>Норматив Требования к организации образовательного процесса</w:t>
      </w:r>
    </w:p>
    <w:p w:rsidR="00B926C3" w:rsidRDefault="005A201A">
      <w:pPr>
        <w:widowControl w:val="0"/>
        <w:tabs>
          <w:tab w:val="left" w:pos="4659"/>
          <w:tab w:val="left" w:pos="8137"/>
        </w:tabs>
        <w:spacing w:line="241" w:lineRule="auto"/>
        <w:ind w:right="1105"/>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Начало занятий не ранее</w:t>
      </w:r>
      <w:r>
        <w:rPr>
          <w:rFonts w:ascii="Times New Roman" w:eastAsia="Times New Roman" w:hAnsi="Times New Roman" w:cs="Times New Roman"/>
          <w:color w:val="000000"/>
          <w:sz w:val="24"/>
          <w:szCs w:val="24"/>
        </w:rPr>
        <w:tab/>
        <w:t>все возрасты</w:t>
      </w:r>
      <w:r>
        <w:rPr>
          <w:rFonts w:ascii="Times New Roman" w:eastAsia="Times New Roman" w:hAnsi="Times New Roman" w:cs="Times New Roman"/>
          <w:color w:val="000000"/>
          <w:sz w:val="24"/>
          <w:szCs w:val="24"/>
        </w:rPr>
        <w:tab/>
        <w:t>8.00 Окончание занятий, не позднее</w:t>
      </w:r>
      <w:r>
        <w:rPr>
          <w:rFonts w:ascii="Times New Roman" w:eastAsia="Times New Roman" w:hAnsi="Times New Roman" w:cs="Times New Roman"/>
          <w:color w:val="000000"/>
          <w:sz w:val="24"/>
          <w:szCs w:val="24"/>
        </w:rPr>
        <w:tab/>
        <w:t>все возрасты                                    17.00 Продолжительность занятия для                 от 1,5 до 3 лет                               10 минут детей дошкольного возраста, не</w:t>
      </w:r>
      <w:r>
        <w:rPr>
          <w:rFonts w:ascii="Times New Roman" w:eastAsia="Times New Roman" w:hAnsi="Times New Roman" w:cs="Times New Roman"/>
          <w:color w:val="000000"/>
          <w:sz w:val="24"/>
          <w:szCs w:val="24"/>
        </w:rPr>
        <w:tab/>
        <w:t xml:space="preserve">от 3 до 4 лет                                 15 минут </w:t>
      </w:r>
      <w:r>
        <w:rPr>
          <w:rFonts w:ascii="Times New Roman" w:eastAsia="Times New Roman" w:hAnsi="Times New Roman" w:cs="Times New Roman"/>
          <w:color w:val="000000"/>
          <w:position w:val="2"/>
          <w:sz w:val="24"/>
          <w:szCs w:val="24"/>
        </w:rPr>
        <w:t>более</w:t>
      </w:r>
      <w:r>
        <w:rPr>
          <w:rFonts w:ascii="Times New Roman" w:eastAsia="Times New Roman" w:hAnsi="Times New Roman" w:cs="Times New Roman"/>
          <w:color w:val="000000"/>
          <w:position w:val="2"/>
          <w:sz w:val="24"/>
          <w:szCs w:val="24"/>
        </w:rPr>
        <w:tab/>
      </w:r>
      <w:r>
        <w:rPr>
          <w:rFonts w:ascii="Times New Roman" w:eastAsia="Times New Roman" w:hAnsi="Times New Roman" w:cs="Times New Roman"/>
          <w:color w:val="000000"/>
          <w:sz w:val="24"/>
          <w:szCs w:val="24"/>
        </w:rPr>
        <w:t>от 4 до 5 лет                                 20 минут</w:t>
      </w:r>
    </w:p>
    <w:p w:rsidR="00B926C3" w:rsidRDefault="005A201A">
      <w:pPr>
        <w:widowControl w:val="0"/>
        <w:spacing w:before="8" w:line="248" w:lineRule="auto"/>
        <w:ind w:left="4616" w:right="1165"/>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 5 до 6 лет                                 25 минут от 6 до 7 лет                                 30 минут</w:t>
      </w:r>
    </w:p>
    <w:p w:rsidR="00B926C3" w:rsidRDefault="005A201A">
      <w:pPr>
        <w:widowControl w:val="0"/>
        <w:tabs>
          <w:tab w:val="left" w:pos="1856"/>
          <w:tab w:val="left" w:pos="2727"/>
          <w:tab w:val="left" w:pos="4587"/>
          <w:tab w:val="left" w:pos="7881"/>
        </w:tabs>
        <w:spacing w:line="230" w:lineRule="auto"/>
        <w:ind w:right="43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Продолжительность</w:t>
      </w:r>
      <w:r>
        <w:rPr>
          <w:rFonts w:ascii="Times New Roman" w:eastAsia="Times New Roman" w:hAnsi="Times New Roman" w:cs="Times New Roman"/>
          <w:color w:val="000000"/>
          <w:sz w:val="24"/>
          <w:szCs w:val="24"/>
        </w:rPr>
        <w:tab/>
        <w:t>дневной</w:t>
      </w:r>
      <w:r>
        <w:rPr>
          <w:rFonts w:ascii="Times New Roman" w:eastAsia="Times New Roman" w:hAnsi="Times New Roman" w:cs="Times New Roman"/>
          <w:color w:val="000000"/>
          <w:sz w:val="24"/>
          <w:szCs w:val="24"/>
        </w:rPr>
        <w:tab/>
        <w:t>от 1,5 до 3 лет</w:t>
      </w:r>
      <w:r>
        <w:rPr>
          <w:rFonts w:ascii="Times New Roman" w:eastAsia="Times New Roman" w:hAnsi="Times New Roman" w:cs="Times New Roman"/>
          <w:color w:val="000000"/>
          <w:sz w:val="24"/>
          <w:szCs w:val="24"/>
        </w:rPr>
        <w:tab/>
        <w:t>20 минут суммарной</w:t>
      </w:r>
      <w:r>
        <w:rPr>
          <w:rFonts w:ascii="Times New Roman" w:eastAsia="Times New Roman" w:hAnsi="Times New Roman" w:cs="Times New Roman"/>
          <w:color w:val="000000"/>
          <w:sz w:val="24"/>
          <w:szCs w:val="24"/>
        </w:rPr>
        <w:tab/>
        <w:t>образовательной                   от 3 до 4 лет</w:t>
      </w:r>
      <w:r>
        <w:rPr>
          <w:rFonts w:ascii="Times New Roman" w:eastAsia="Times New Roman" w:hAnsi="Times New Roman" w:cs="Times New Roman"/>
          <w:color w:val="000000"/>
          <w:sz w:val="24"/>
          <w:szCs w:val="24"/>
        </w:rPr>
        <w:tab/>
        <w:t xml:space="preserve">30 минут нагрузки для детей дошкольного                   </w:t>
      </w:r>
      <w:r>
        <w:rPr>
          <w:rFonts w:ascii="Times New Roman" w:eastAsia="Times New Roman" w:hAnsi="Times New Roman" w:cs="Times New Roman"/>
          <w:color w:val="000000"/>
          <w:position w:val="-1"/>
          <w:sz w:val="24"/>
          <w:szCs w:val="24"/>
        </w:rPr>
        <w:t>от 4 до 5 лет</w:t>
      </w:r>
      <w:r>
        <w:rPr>
          <w:rFonts w:ascii="Times New Roman" w:eastAsia="Times New Roman" w:hAnsi="Times New Roman" w:cs="Times New Roman"/>
          <w:color w:val="000000"/>
          <w:position w:val="-1"/>
          <w:sz w:val="24"/>
          <w:szCs w:val="24"/>
        </w:rPr>
        <w:tab/>
        <w:t xml:space="preserve">40 минут </w:t>
      </w:r>
      <w:r>
        <w:rPr>
          <w:rFonts w:ascii="Times New Roman" w:eastAsia="Times New Roman" w:hAnsi="Times New Roman" w:cs="Times New Roman"/>
          <w:color w:val="000000"/>
          <w:position w:val="3"/>
          <w:sz w:val="24"/>
          <w:szCs w:val="24"/>
        </w:rPr>
        <w:t xml:space="preserve">возраста, не более              </w:t>
      </w:r>
      <w:r w:rsidR="0064433B">
        <w:rPr>
          <w:rFonts w:ascii="Times New Roman" w:eastAsia="Times New Roman" w:hAnsi="Times New Roman" w:cs="Times New Roman"/>
          <w:color w:val="000000"/>
          <w:position w:val="3"/>
          <w:sz w:val="24"/>
          <w:szCs w:val="24"/>
        </w:rPr>
        <w:t xml:space="preserve">                               </w:t>
      </w:r>
      <w:r>
        <w:rPr>
          <w:rFonts w:ascii="Times New Roman" w:eastAsia="Times New Roman" w:hAnsi="Times New Roman" w:cs="Times New Roman"/>
          <w:color w:val="000000"/>
          <w:position w:val="3"/>
          <w:sz w:val="24"/>
          <w:szCs w:val="24"/>
        </w:rPr>
        <w:t xml:space="preserve"> </w:t>
      </w:r>
      <w:proofErr w:type="gramStart"/>
      <w:r>
        <w:rPr>
          <w:rFonts w:ascii="Times New Roman" w:eastAsia="Times New Roman" w:hAnsi="Times New Roman" w:cs="Times New Roman"/>
          <w:color w:val="000000"/>
          <w:sz w:val="24"/>
          <w:szCs w:val="24"/>
        </w:rPr>
        <w:t>от</w:t>
      </w:r>
      <w:proofErr w:type="gramEnd"/>
      <w:r>
        <w:rPr>
          <w:rFonts w:ascii="Times New Roman" w:eastAsia="Times New Roman" w:hAnsi="Times New Roman" w:cs="Times New Roman"/>
          <w:color w:val="000000"/>
          <w:sz w:val="24"/>
          <w:szCs w:val="24"/>
        </w:rPr>
        <w:t xml:space="preserve"> 5 </w:t>
      </w:r>
      <w:proofErr w:type="gramStart"/>
      <w:r>
        <w:rPr>
          <w:rFonts w:ascii="Times New Roman" w:eastAsia="Times New Roman" w:hAnsi="Times New Roman" w:cs="Times New Roman"/>
          <w:color w:val="000000"/>
          <w:sz w:val="24"/>
          <w:szCs w:val="24"/>
        </w:rPr>
        <w:t>до</w:t>
      </w:r>
      <w:proofErr w:type="gramEnd"/>
      <w:r>
        <w:rPr>
          <w:rFonts w:ascii="Times New Roman" w:eastAsia="Times New Roman" w:hAnsi="Times New Roman" w:cs="Times New Roman"/>
          <w:color w:val="000000"/>
          <w:sz w:val="24"/>
          <w:szCs w:val="24"/>
        </w:rPr>
        <w:t xml:space="preserve"> 6 лет                     50 минут или 75 минут</w:t>
      </w:r>
    </w:p>
    <w:p w:rsidR="00B926C3" w:rsidRDefault="005A201A">
      <w:pPr>
        <w:widowControl w:val="0"/>
        <w:spacing w:before="11" w:line="238" w:lineRule="auto"/>
        <w:ind w:left="7135" w:right="358"/>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 организации 1 занятия после дневного сна</w:t>
      </w:r>
    </w:p>
    <w:p w:rsidR="008661A9" w:rsidRDefault="005A201A">
      <w:pPr>
        <w:widowControl w:val="0"/>
        <w:tabs>
          <w:tab w:val="left" w:pos="2487"/>
          <w:tab w:val="left" w:pos="4659"/>
          <w:tab w:val="left" w:pos="7881"/>
        </w:tabs>
        <w:spacing w:before="13" w:line="243" w:lineRule="auto"/>
        <w:ind w:right="1105" w:firstLine="467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 6 до 7 лет</w:t>
      </w:r>
      <w:r>
        <w:rPr>
          <w:rFonts w:ascii="Times New Roman" w:eastAsia="Times New Roman" w:hAnsi="Times New Roman" w:cs="Times New Roman"/>
          <w:color w:val="000000"/>
          <w:sz w:val="24"/>
          <w:szCs w:val="24"/>
        </w:rPr>
        <w:tab/>
        <w:t xml:space="preserve">90 минут </w:t>
      </w:r>
    </w:p>
    <w:p w:rsidR="0064433B" w:rsidRDefault="005A201A" w:rsidP="008661A9">
      <w:pPr>
        <w:widowControl w:val="0"/>
        <w:tabs>
          <w:tab w:val="left" w:pos="2487"/>
          <w:tab w:val="left" w:pos="4659"/>
          <w:tab w:val="left" w:pos="7881"/>
        </w:tabs>
        <w:spacing w:before="13" w:line="243" w:lineRule="auto"/>
        <w:ind w:right="1105"/>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Продолжительность</w:t>
      </w:r>
      <w:r>
        <w:rPr>
          <w:rFonts w:ascii="Times New Roman" w:eastAsia="Times New Roman" w:hAnsi="Times New Roman" w:cs="Times New Roman"/>
          <w:color w:val="000000"/>
          <w:sz w:val="24"/>
          <w:szCs w:val="24"/>
        </w:rPr>
        <w:tab/>
        <w:t>перерывов</w:t>
      </w:r>
      <w:r>
        <w:rPr>
          <w:rFonts w:ascii="Times New Roman" w:eastAsia="Times New Roman" w:hAnsi="Times New Roman" w:cs="Times New Roman"/>
          <w:color w:val="000000"/>
          <w:sz w:val="24"/>
          <w:szCs w:val="24"/>
        </w:rPr>
        <w:tab/>
      </w:r>
    </w:p>
    <w:p w:rsidR="00B926C3" w:rsidRDefault="005A201A">
      <w:pPr>
        <w:widowControl w:val="0"/>
        <w:tabs>
          <w:tab w:val="left" w:pos="2487"/>
          <w:tab w:val="left" w:pos="4659"/>
          <w:tab w:val="left" w:pos="7881"/>
        </w:tabs>
        <w:spacing w:before="13" w:line="243" w:lineRule="auto"/>
        <w:ind w:right="1105" w:firstLine="467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все возрасты</w:t>
      </w:r>
      <w:r>
        <w:rPr>
          <w:rFonts w:ascii="Times New Roman" w:eastAsia="Times New Roman" w:hAnsi="Times New Roman" w:cs="Times New Roman"/>
          <w:color w:val="000000"/>
          <w:sz w:val="24"/>
          <w:szCs w:val="24"/>
        </w:rPr>
        <w:tab/>
        <w:t>10 минут между занятиями, не менее</w:t>
      </w:r>
    </w:p>
    <w:p w:rsidR="00B926C3" w:rsidRDefault="005A201A">
      <w:pPr>
        <w:widowControl w:val="0"/>
        <w:tabs>
          <w:tab w:val="left" w:pos="4659"/>
          <w:tab w:val="left" w:pos="7840"/>
        </w:tabs>
        <w:spacing w:before="6" w:line="240" w:lineRule="auto"/>
        <w:ind w:right="106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Перерыв во время занятий </w:t>
      </w:r>
      <w:proofErr w:type="gramStart"/>
      <w:r>
        <w:rPr>
          <w:rFonts w:ascii="Times New Roman" w:eastAsia="Times New Roman" w:hAnsi="Times New Roman" w:cs="Times New Roman"/>
          <w:color w:val="000000"/>
          <w:sz w:val="24"/>
          <w:szCs w:val="24"/>
        </w:rPr>
        <w:t>для</w:t>
      </w:r>
      <w:proofErr w:type="gramEnd"/>
      <w:r>
        <w:rPr>
          <w:rFonts w:ascii="Times New Roman" w:eastAsia="Times New Roman" w:hAnsi="Times New Roman" w:cs="Times New Roman"/>
          <w:color w:val="000000"/>
          <w:sz w:val="24"/>
          <w:szCs w:val="24"/>
        </w:rPr>
        <w:tab/>
      </w:r>
      <w:proofErr w:type="gramStart"/>
      <w:r>
        <w:rPr>
          <w:rFonts w:ascii="Times New Roman" w:eastAsia="Times New Roman" w:hAnsi="Times New Roman" w:cs="Times New Roman"/>
          <w:color w:val="000000"/>
          <w:sz w:val="24"/>
          <w:szCs w:val="24"/>
        </w:rPr>
        <w:t>все</w:t>
      </w:r>
      <w:proofErr w:type="gramEnd"/>
      <w:r>
        <w:rPr>
          <w:rFonts w:ascii="Times New Roman" w:eastAsia="Times New Roman" w:hAnsi="Times New Roman" w:cs="Times New Roman"/>
          <w:color w:val="000000"/>
          <w:sz w:val="24"/>
          <w:szCs w:val="24"/>
        </w:rPr>
        <w:t xml:space="preserve"> возрасты</w:t>
      </w:r>
      <w:r>
        <w:rPr>
          <w:rFonts w:ascii="Times New Roman" w:eastAsia="Times New Roman" w:hAnsi="Times New Roman" w:cs="Times New Roman"/>
          <w:color w:val="000000"/>
          <w:sz w:val="24"/>
          <w:szCs w:val="24"/>
        </w:rPr>
        <w:tab/>
        <w:t>2-х минут гимнастики, не менее</w:t>
      </w:r>
    </w:p>
    <w:p w:rsidR="00B926C3" w:rsidRDefault="005A201A" w:rsidP="008661A9">
      <w:pPr>
        <w:widowControl w:val="0"/>
        <w:tabs>
          <w:tab w:val="left" w:pos="4841"/>
          <w:tab w:val="left" w:pos="8039"/>
        </w:tabs>
        <w:spacing w:before="10" w:line="243" w:lineRule="auto"/>
        <w:ind w:right="117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Показатели организации режима дня Продолжительность дневного сна,</w:t>
      </w:r>
      <w:r>
        <w:rPr>
          <w:rFonts w:ascii="Times New Roman" w:eastAsia="Times New Roman" w:hAnsi="Times New Roman" w:cs="Times New Roman"/>
          <w:color w:val="000000"/>
          <w:sz w:val="24"/>
          <w:szCs w:val="24"/>
        </w:rPr>
        <w:tab/>
        <w:t>1 - 3 года</w:t>
      </w:r>
      <w:r>
        <w:rPr>
          <w:rFonts w:ascii="Times New Roman" w:eastAsia="Times New Roman" w:hAnsi="Times New Roman" w:cs="Times New Roman"/>
          <w:color w:val="000000"/>
          <w:sz w:val="24"/>
          <w:szCs w:val="24"/>
        </w:rPr>
        <w:tab/>
        <w:t>3 часа не менее                                                                    4 - 7 лет                                     2,5 часа</w:t>
      </w:r>
    </w:p>
    <w:p w:rsidR="00B926C3" w:rsidRDefault="005A201A">
      <w:pPr>
        <w:widowControl w:val="0"/>
        <w:tabs>
          <w:tab w:val="left" w:pos="4388"/>
          <w:tab w:val="left" w:pos="7686"/>
        </w:tabs>
        <w:spacing w:before="6" w:line="240" w:lineRule="auto"/>
        <w:ind w:right="911"/>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Продолжительность прогулок, не</w:t>
      </w:r>
      <w:r>
        <w:rPr>
          <w:rFonts w:ascii="Times New Roman" w:eastAsia="Times New Roman" w:hAnsi="Times New Roman" w:cs="Times New Roman"/>
          <w:color w:val="000000"/>
          <w:sz w:val="24"/>
          <w:szCs w:val="24"/>
        </w:rPr>
        <w:tab/>
        <w:t>для детей до 7 лет</w:t>
      </w:r>
      <w:r>
        <w:rPr>
          <w:rFonts w:ascii="Times New Roman" w:eastAsia="Times New Roman" w:hAnsi="Times New Roman" w:cs="Times New Roman"/>
          <w:color w:val="000000"/>
          <w:sz w:val="24"/>
          <w:szCs w:val="24"/>
        </w:rPr>
        <w:tab/>
        <w:t>3 часа в день менее</w:t>
      </w:r>
    </w:p>
    <w:p w:rsidR="00B926C3" w:rsidRDefault="005A201A">
      <w:pPr>
        <w:widowControl w:val="0"/>
        <w:tabs>
          <w:tab w:val="left" w:pos="4659"/>
          <w:tab w:val="left" w:pos="7739"/>
        </w:tabs>
        <w:spacing w:before="12" w:line="240" w:lineRule="auto"/>
        <w:ind w:right="96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Суммарный объем двигательной</w:t>
      </w:r>
      <w:r>
        <w:rPr>
          <w:rFonts w:ascii="Times New Roman" w:eastAsia="Times New Roman" w:hAnsi="Times New Roman" w:cs="Times New Roman"/>
          <w:color w:val="000000"/>
          <w:sz w:val="24"/>
          <w:szCs w:val="24"/>
        </w:rPr>
        <w:tab/>
        <w:t>все возрасты</w:t>
      </w:r>
      <w:r>
        <w:rPr>
          <w:rFonts w:ascii="Times New Roman" w:eastAsia="Times New Roman" w:hAnsi="Times New Roman" w:cs="Times New Roman"/>
          <w:color w:val="000000"/>
          <w:sz w:val="24"/>
          <w:szCs w:val="24"/>
        </w:rPr>
        <w:tab/>
        <w:t>1 час в день активности, не менее</w:t>
      </w:r>
    </w:p>
    <w:p w:rsidR="00B926C3" w:rsidRDefault="005A201A">
      <w:pPr>
        <w:widowControl w:val="0"/>
        <w:tabs>
          <w:tab w:val="left" w:pos="2740"/>
          <w:tab w:val="left" w:pos="4659"/>
          <w:tab w:val="left" w:pos="7700"/>
        </w:tabs>
        <w:spacing w:before="10" w:line="244" w:lineRule="auto"/>
        <w:ind w:right="925"/>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Утренний подъем, не ранее</w:t>
      </w:r>
      <w:r>
        <w:rPr>
          <w:rFonts w:ascii="Times New Roman" w:eastAsia="Times New Roman" w:hAnsi="Times New Roman" w:cs="Times New Roman"/>
          <w:color w:val="000000"/>
          <w:sz w:val="24"/>
          <w:szCs w:val="24"/>
        </w:rPr>
        <w:tab/>
        <w:t>все возрасты</w:t>
      </w:r>
      <w:r>
        <w:rPr>
          <w:rFonts w:ascii="Times New Roman" w:eastAsia="Times New Roman" w:hAnsi="Times New Roman" w:cs="Times New Roman"/>
          <w:color w:val="000000"/>
          <w:sz w:val="24"/>
          <w:szCs w:val="24"/>
        </w:rPr>
        <w:tab/>
        <w:t>7 ч 00 минут Утренняя</w:t>
      </w:r>
      <w:r>
        <w:rPr>
          <w:rFonts w:ascii="Times New Roman" w:eastAsia="Times New Roman" w:hAnsi="Times New Roman" w:cs="Times New Roman"/>
          <w:color w:val="000000"/>
          <w:sz w:val="24"/>
          <w:szCs w:val="24"/>
        </w:rPr>
        <w:tab/>
        <w:t>зарядка,                       до 7 лет                                    10 минут продолжительность, не менее</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10" w:line="120" w:lineRule="exact"/>
        <w:rPr>
          <w:rFonts w:ascii="Times New Roman" w:eastAsia="Times New Roman" w:hAnsi="Times New Roman" w:cs="Times New Roman"/>
          <w:sz w:val="12"/>
          <w:szCs w:val="12"/>
        </w:rPr>
      </w:pPr>
    </w:p>
    <w:bookmarkEnd w:id="226"/>
    <w:p w:rsidR="00B926C3" w:rsidRDefault="00B926C3">
      <w:pPr>
        <w:widowControl w:val="0"/>
        <w:spacing w:line="240" w:lineRule="auto"/>
        <w:ind w:left="9414" w:right="-20"/>
        <w:rPr>
          <w:color w:val="000000"/>
        </w:rPr>
        <w:sectPr w:rsidR="00B926C3">
          <w:pgSz w:w="11906" w:h="16838"/>
          <w:pgMar w:top="1129" w:right="850" w:bottom="0" w:left="1080" w:header="0" w:footer="0" w:gutter="0"/>
          <w:cols w:space="708"/>
        </w:sectPr>
      </w:pPr>
    </w:p>
    <w:p w:rsidR="00B926C3" w:rsidRDefault="00BE0B05">
      <w:pPr>
        <w:widowControl w:val="0"/>
        <w:spacing w:line="240" w:lineRule="auto"/>
        <w:ind w:left="3130" w:right="723" w:hanging="1872"/>
        <w:rPr>
          <w:rFonts w:ascii="Times New Roman" w:eastAsia="Times New Roman" w:hAnsi="Times New Roman" w:cs="Times New Roman"/>
          <w:b/>
          <w:bCs/>
          <w:i/>
          <w:iCs/>
          <w:color w:val="000000"/>
          <w:sz w:val="24"/>
          <w:szCs w:val="24"/>
        </w:rPr>
      </w:pPr>
      <w:bookmarkStart w:id="227" w:name="_page_633_0"/>
      <w:r w:rsidRPr="00BE0B05">
        <w:rPr>
          <w:noProof/>
        </w:rPr>
        <w:lastRenderedPageBreak/>
        <w:pict>
          <v:group id="drawingObject8729" o:spid="_x0000_s2038" style="position:absolute;left:0;text-align:left;margin-left:48.35pt;margin-top:.2pt;width:494.5pt;height:699.7pt;z-index:-251680256;mso-position-horizontal-relative:page" coordsize="62801,888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" o:allowincell="f">
            <v:shape id="Shape 8730" o:spid="_x0000_s2175" style="position:absolute;left:533;width:62268;height:1752;visibility:visible" coordsize="6226809,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9RysIA&#10;AADdAAAADwAAAGRycy9kb3ducmV2LnhtbERPy4rCMBTdD/gP4QruxtQRfFSjyKDgQgam6v7aXNti&#10;c1ObWGu/frIYcHk47+W6NaVoqHaFZQWjYQSCOLW64EzB6bj7nIFwHlljaZkUvMjBetX7WGKs7ZN/&#10;qUl8JkIIuxgV5N5XsZQuzcmgG9qKOHBXWxv0AdaZ1DU+Q7gp5VcUTaTBgkNDjhV955TekodRcGi7&#10;20/STc+G5em+tc320s0jpQb9drMA4an1b/G/e68VzKbjsD+8CU9Ar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j1HKwgAAAN0AAAAPAAAAAAAAAAAAAAAAAJgCAABkcnMvZG93&#10;bnJldi54bWxQSwUGAAAAAAQABAD1AAAAhwMAAAAA&#10;" adj="0,,0" path="m,175259l,,6226809,r,175259l,175259xe" stroked="f">
              <v:stroke joinstyle="round"/>
              <v:formulas/>
              <v:path arrowok="t" o:connecttype="segments" textboxrect="0,0,6226809,175259"/>
            </v:shape>
            <v:shape id="Shape 8731" o:spid="_x0000_s2174" style="position:absolute;left:533;top:1752;width:62268;height:1752;visibility:visible" coordsize="6226809,175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lGisUA&#10;AADdAAAADwAAAGRycy9kb3ducmV2LnhtbESPQWvCQBSE74X+h+UJ3upGhTakrmIDhZyqVbHXR/aZ&#10;DWbfhuzWrP++Wyj0OMzMN8xqE20nbjT41rGC+SwDQVw73XKj4HR8f8pB+ICssXNMCu7kYbN+fFhh&#10;od3In3Q7hEYkCPsCFZgQ+kJKXxuy6GeuJ07exQ0WQ5JDI/WAY4LbTi6y7FlabDktGOypNFRfD99W&#10;QTV+7XZveYnbSxnNvvo4x/t+odR0ErevIALF8B/+a1daQf6ynMPvm/QE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KUaKxQAAAN0AAAAPAAAAAAAAAAAAAAAAAJgCAABkcnMv&#10;ZG93bnJldi54bWxQSwUGAAAAAAQABAD1AAAAigMAAAAA&#10;" adj="0,,0" path="m,175210l,,6226809,r,175210l,175210xe" stroked="f">
              <v:stroke joinstyle="round"/>
              <v:formulas/>
              <v:path arrowok="t" o:connecttype="segments" textboxrect="0,0,6226809,175210"/>
            </v:shape>
            <v:shape id="Shape 8732" o:spid="_x0000_s2173" style="position:absolute;left:533;top:3504;width:62268;height:1756;visibility:visible" coordsize="6226809,1755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1ZCscA&#10;AADdAAAADwAAAGRycy9kb3ducmV2LnhtbESPQWvCQBSE74L/YXmCF6mbRkgldZVSELQeirbQHp/Z&#10;12za7NuY3Zr4712h0OMwM98wi1Vva3Gm1leOFdxPExDEhdMVlwre39Z3cxA+IGusHZOCC3lYLYeD&#10;Bebadbyn8yGUIkLY56jAhNDkUvrCkEU/dQ1x9L5cazFE2ZZSt9hFuK1lmiSZtFhxXDDY0LOh4ufw&#10;axVsj6cj78zrx7ctu3SSffL6JZspNR71T48gAvXhP/zX3mgF84dZCrc38QnI5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BdWQrHAAAA3QAAAA8AAAAAAAAAAAAAAAAAmAIAAGRy&#10;cy9kb3ducmV2LnhtbFBLBQYAAAAABAAEAPUAAACMAwAAAAA=&#10;" adj="0,,0" path="m,l,175563r6226809,l6226809,,,xe" stroked="f">
              <v:stroke joinstyle="round"/>
              <v:formulas/>
              <v:path arrowok="t" o:connecttype="segments" textboxrect="0,0,6226809,175563"/>
            </v:shape>
            <v:shape id="Shape 8733" o:spid="_x0000_s2172" style="position:absolute;top:529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rF5cgA&#10;AADdAAAADwAAAGRycy9kb3ducmV2LnhtbESP3UrDQBSE74W+w3IK3ojZaLGWNNsiUiGCINYfenma&#10;PU2i2bNrdtPEt3cFoZfDzHzD5OvRtOJInW8sK7hKUhDEpdUNVwreXh8uFyB8QNbYWiYFP+RhvZqc&#10;5ZhpO/ALHbehEhHCPkMFdQguk9KXNRn0iXXE0TvYzmCIsquk7nCIcNPK6zSdS4MNx4UaHd3XVH5t&#10;e6OgNRf7z6ePDTpXfMvn/v1mN2welTqfjndLEIHGcAr/twutYHE7m8Hfm/gE5Oo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ysXlyAAAAN0AAAAPAAAAAAAAAAAAAAAAAJgCAABk&#10;cnMvZG93bnJldi54bWxQSwUGAAAAAAQABAD1AAAAjQMAAAAA&#10;" adj="0,,0" path="m,l6095,e" filled="f" strokeweight=".16931mm">
              <v:stroke joinstyle="round"/>
              <v:formulas/>
              <v:path arrowok="t" o:connecttype="segments" textboxrect="0,0,6095,0"/>
            </v:shape>
            <v:shape id="Shape 8734" o:spid="_x0000_s2171" style="position:absolute;left:60;top:5290;width:20444;height:0;visibility:visible" coordsize="204431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D7A8MA&#10;AADdAAAADwAAAGRycy9kb3ducmV2LnhtbESPT2vCQBTE74V+h+UJvdWNf6ghuoqEFrwmDZ4f2WcS&#10;zL7dZrea9tO7guBxmJnfMJvdaHpxocF3lhXMpgkI4trqjhsF1ffXewrCB2SNvWVS8EcedtvXlw1m&#10;2l65oEsZGhEh7DNU0IbgMil93ZJBP7WOOHonOxgMUQ6N1ANeI9z0cp4kH9Jgx3GhRUd5S/W5/DUK&#10;zOr/h92xKvuiWHwmeZ4GZ71Sb5NxvwYRaAzP8KN90ArS1WIJ9zfxCcjt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D7A8MAAADdAAAADwAAAAAAAAAAAAAAAACYAgAAZHJzL2Rv&#10;d25yZXYueG1sUEsFBgAAAAAEAAQA9QAAAIgDAAAAAA==&#10;" adj="0,,0" path="m,l2044319,e" filled="f" strokeweight=".16931mm">
              <v:stroke joinstyle="round"/>
              <v:formulas/>
              <v:path arrowok="t" o:connecttype="segments" textboxrect="0,0,2044319,0"/>
            </v:shape>
            <v:shape id="Shape 8735" o:spid="_x0000_s2170" style="position:absolute;left:20504;top:5290;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4CskA&#10;AADdAAAADwAAAGRycy9kb3ducmV2LnhtbESP3WrCQBSE7wu+w3KE3hTdtEUN0VVKsWChIP60eHnM&#10;HpO02bPb7GrSt+8WCl4OM/MNM1t0phYXanxlWcH9MAFBnFtdcaFgv3sZpCB8QNZYWyYFP+RhMe/d&#10;zDDTtuUNXbahEBHCPkMFZQguk9LnJRn0Q+uIo3eyjcEQZVNI3WAb4aaWD0kylgYrjgslOnouKf/a&#10;no2C2twdP98+lujc6luuz++jQ7t8Veq23z1NQQTqwjX8315pBenkcQR/b+ITkPN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m/4CskAAADdAAAADwAAAAAAAAAAAAAAAACYAgAA&#10;ZHJzL2Rvd25yZXYueG1sUEsFBgAAAAAEAAQA9QAAAI4DAAAAAA==&#10;" adj="0,,0" path="m,l6095,e" filled="f" strokeweight=".16931mm">
              <v:stroke joinstyle="round"/>
              <v:formulas/>
              <v:path arrowok="t" o:connecttype="segments" textboxrect="0,0,6095,0"/>
            </v:shape>
            <v:shape id="Shape 8736" o:spid="_x0000_s2169" style="position:absolute;left:20565;top:5290;width:19738;height:0;visibility:visible" coordsize="197383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HtVcYA&#10;AADdAAAADwAAAGRycy9kb3ducmV2LnhtbESP0WrCQBRE3wv+w3KFvjUbtWpIXUWElD5IobEfcJu9&#10;JqHZu3F31div7xaEPg4zc4ZZbQbTiQs531pWMElSEMSV1S3XCj4PxVMGwgdkjZ1lUnAjD5v16GGF&#10;ubZX/qBLGWoRIexzVNCE0OdS+qohgz6xPXH0jtYZDFG6WmqH1wg3nZym6UIabDkuNNjTrqHquzwb&#10;BemkOL3v8XV+/Hku3GFPXzdXL5V6HA/bFxCBhvAfvrfftIJsOVvA35v4BO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4HtVcYAAADdAAAADwAAAAAAAAAAAAAAAACYAgAAZHJz&#10;L2Rvd25yZXYueG1sUEsFBgAAAAAEAAQA9QAAAIsDAAAAAA==&#10;" adj="0,,0" path="m,l1973833,e" filled="f" strokeweight=".16931mm">
              <v:stroke joinstyle="round"/>
              <v:formulas/>
              <v:path arrowok="t" o:connecttype="segments" textboxrect="0,0,1973833,0"/>
            </v:shape>
            <v:shape id="Shape 8737" o:spid="_x0000_s2168" style="position:absolute;left:40303;top:5290;width:61;height:0;visibility:visible" coordsize="609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KLv8UA&#10;AADdAAAADwAAAGRycy9kb3ducmV2LnhtbESP0WrCQBRE3wv+w3IF3+pGhajRVUSqpOCL1g+4Zq9J&#10;SPZuyG5j9Ou7hUIfh5k5w6y3valFR60rLSuYjCMQxJnVJecKrl+H9wUI55E11pZJwZMcbDeDtzUm&#10;2j74TN3F5yJA2CWooPC+SaR0WUEG3dg2xMG729agD7LNpW7xEeCmltMoiqXBksNCgQ3tC8qqy7dR&#10;sH+lXXU8xef4itVnepouP26olRoN+90KhKfe/4f/2qlWsJjP5vD7JjwB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0ou/xQAAAN0AAAAPAAAAAAAAAAAAAAAAAJgCAABkcnMv&#10;ZG93bnJldi54bWxQSwUGAAAAAAQABAD1AAAAigMAAAAA&#10;" adj="0,,0" path="m,l6096,e" filled="f" strokeweight=".16931mm">
              <v:stroke joinstyle="round"/>
              <v:formulas/>
              <v:path arrowok="t" o:connecttype="segments" textboxrect="0,0,6096,0"/>
            </v:shape>
            <v:shape id="Shape 8738" o:spid="_x0000_s2167" style="position:absolute;left:40364;top:5290;width:22222;height:0;visibility:visible" coordsize="222224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aeDcEA&#10;AADdAAAADwAAAGRycy9kb3ducmV2LnhtbERPy4rCMBTdC/MP4Q7MTtNRqaUaZRAGnFXxAW6vzbWp&#10;NjelyWj9e7MQXB7Oe7HqbSNu1PnasYLvUQKCuHS65krBYf87zED4gKyxcUwKHuRhtfwYLDDX7s5b&#10;uu1CJWII+xwVmBDaXEpfGrLoR64ljtzZdRZDhF0ldYf3GG4bOU6SVFqsOTYYbGltqLzu/q2C0s3S&#10;Y1qYzb6d/k1O16y4+L5Q6uuz/5mDCNSHt/jl3mgF2WwS58Y38QnI5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7Gng3BAAAA3QAAAA8AAAAAAAAAAAAAAAAAmAIAAGRycy9kb3du&#10;cmV2LnhtbFBLBQYAAAAABAAEAPUAAACGAwAAAAA=&#10;" adj="0,,0" path="m,l2222245,e" filled="f" strokeweight=".16931mm">
              <v:stroke joinstyle="round"/>
              <v:formulas/>
              <v:path arrowok="t" o:connecttype="segments" textboxrect="0,0,2222245,0"/>
            </v:shape>
            <v:shape id="Shape 8739" o:spid="_x0000_s2166" style="position:absolute;left:62618;top:5260;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sE6cUA&#10;AADdAAAADwAAAGRycy9kb3ducmV2LnhtbESPW2vCQBSE34X+h+UIvunGBm+pq9SKIPiklj4fssck&#10;NHs2zW5z+feuIPg4zHwzzHrbmVI0VLvCsoLpJAJBnFpdcKbg+3oYL0E4j6yxtEwKenKw3bwN1pho&#10;2/KZmovPRChhl6CC3PsqkdKlORl0E1sRB+9ma4M+yDqTusY2lJtSvkfRXBosOCzkWNFXTunv5d8o&#10;WO72bTM//Zz/4uNuf2hnfRn3hVKjYff5AcJT51/hJ33UgVvEK3i8CU9Ab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wTpxQAAAN0AAAAPAAAAAAAAAAAAAAAAAJgCAABkcnMv&#10;ZG93bnJldi54bWxQSwUGAAAAAAQABAD1AAAAigMAAAAA&#10;" adj="0,,0" path="m,6095l,e" filled="f" strokeweight=".16928mm">
              <v:stroke joinstyle="round"/>
              <v:formulas/>
              <v:path arrowok="t" o:connecttype="segments" textboxrect="0,0,0,6095"/>
            </v:shape>
            <v:shape id="Shape 8740" o:spid="_x0000_s2165" style="position:absolute;left:30;top:5321;width:0;height:5258;visibility:visible" coordsize="0,5257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cBHMAA&#10;AADdAAAADwAAAGRycy9kb3ducmV2LnhtbERPzWrCQBC+F/oOyxR6qxvFtpK6ikgF6U3tAwzZMZua&#10;nQnZaYxv3z0IPX58/8v1GFszUJ8aYQfTSQGGuBLfcO3g+7R7WYBJiuyxFSYHN0qwXj0+LLH0cuUD&#10;DUetTQ7hVKKDoNqV1qYqUMQ0kY44c2fpI2qGfW19j9ccHls7K4o3G7Hh3BCwo22g6nL8jQ52sQsi&#10;gw8/orevz9e5Hs4bde75adx8gFEa9V98d++9g8X7PO/Pb/ITsK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ZcBHMAAAADdAAAADwAAAAAAAAAAAAAAAACYAgAAZHJzL2Rvd25y&#10;ZXYueG1sUEsFBgAAAAAEAAQA9QAAAIUDAAAAAA==&#10;" adj="0,,0" path="m,525780l,e" filled="f" strokeweight=".16931mm">
              <v:stroke joinstyle="round"/>
              <v:formulas/>
              <v:path arrowok="t" o:connecttype="segments" textboxrect="0,0,0,525780"/>
            </v:shape>
            <v:shape id="Shape 8741" o:spid="_x0000_s2164" style="position:absolute;left:20534;top:5321;width:0;height:5258;visibility:visible" coordsize="0,5257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ukh8MA&#10;AADdAAAADwAAAGRycy9kb3ducmV2LnhtbESPX0vDQBDE34V+h2MF3+ylUm2JvZZSLIhv/fMBltw2&#10;F83thtyapt/eEwQfh5n5DbPajLE1A/WpEXYwmxZgiCvxDdcOzqf94xJMUmSPrTA5uFGCzXpyt8LS&#10;y5UPNBy1NhnCqUQHQbUrrU1VoIhpKh1x9i7SR9Qs+9r6Hq8ZHlv7VBQvNmLDeSFgR7tA1dfxOzrY&#10;xy6IDD58it4+3p7nerhs1bmH+3H7CkZp1P/wX/vdO1gu5jP4fZOfgF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tukh8MAAADdAAAADwAAAAAAAAAAAAAAAACYAgAAZHJzL2Rv&#10;d25yZXYueG1sUEsFBgAAAAAEAAQA9QAAAIgDAAAAAA==&#10;" adj="0,,0" path="m,525780l,e" filled="f" strokeweight=".16931mm">
              <v:stroke joinstyle="round"/>
              <v:formulas/>
              <v:path arrowok="t" o:connecttype="segments" textboxrect="0,0,0,525780"/>
            </v:shape>
            <v:shape id="Shape 8742" o:spid="_x0000_s2163" style="position:absolute;left:40333;top:5321;width:0;height:5258;visibility:visible" coordsize="0,5257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VonMIA&#10;AADdAAAADwAAAGRycy9kb3ducmV2LnhtbESP0YrCMBRE3xf8h3CFfVtTi7pSjdIVCvuq9QPuNte2&#10;2NyUJNb69xtB8HGYmTPMdj+aTgzkfGtZwXyWgCCurG65VnAui681CB+QNXaWScGDPOx3k48tZtre&#10;+UjDKdQiQthnqKAJoc+k9FVDBv3M9sTRu1hnMETpaqkd3iPcdDJNkpU02HJcaLCnQ0PV9XQzCmyZ&#10;pwub/vy5UIy3Mj88Cl62Sn1Ox3wDItAY3uFX+1crWH8vUni+iU9A7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5WicwgAAAN0AAAAPAAAAAAAAAAAAAAAAAJgCAABkcnMvZG93&#10;bnJldi54bWxQSwUGAAAAAAQABAD1AAAAhwMAAAAA&#10;" adj="0,,0" path="m,525780l,e" filled="f" strokeweight=".48pt">
              <v:stroke joinstyle="round"/>
              <v:formulas/>
              <v:path arrowok="t" o:connecttype="segments" textboxrect="0,0,0,525780"/>
            </v:shape>
            <v:shape id="Shape 8743" o:spid="_x0000_s2162" style="position:absolute;left:62618;top:5321;width:0;height:5258;visibility:visible" coordsize="0,5257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aI28UA&#10;AADdAAAADwAAAGRycy9kb3ducmV2LnhtbESPQWvCQBSE74L/YXlCL1I3rdJK6ibYQsFeBBNpr4/s&#10;MxvMvg3ZbUz/fVcQPA4z8w2zyUfbioF63zhW8LRIQBBXTjdcKziWn49rED4ga2wdk4I/8pBn08kG&#10;U+0ufKChCLWIEPYpKjAhdKmUvjJk0S9cRxy9k+sthij7WuoeLxFuW/mcJC/SYsNxwWBHH4aqc/Fr&#10;FZTbwjq7/xnm/v34/SXJlO3cKPUwG7dvIAKN4R6+tXdawfp1tYTrm/gEZP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JojbxQAAAN0AAAAPAAAAAAAAAAAAAAAAAJgCAABkcnMv&#10;ZG93bnJldi54bWxQSwUGAAAAAAQABAD1AAAAigMAAAAA&#10;" adj="0,,0" path="m,525780l,e" filled="f" strokeweight=".16928mm">
              <v:stroke joinstyle="round"/>
              <v:formulas/>
              <v:path arrowok="t" o:connecttype="segments" textboxrect="0,0,0,525780"/>
            </v:shape>
            <v:shape id="Shape 8744" o:spid="_x0000_s2161" style="position:absolute;left:533;top:19403;width:19498;height:1645;visibility:visible" coordsize="1949830,1645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hs0MUA&#10;AADdAAAADwAAAGRycy9kb3ducmV2LnhtbESPT2vCQBTE70K/w/IKvemm4t/oKlUR6klie/H2yD6T&#10;tNm3S3Yb47d3C4LHYWZ+wyzXnalFS42vLCt4HyQgiHOrKy4UfH/t+zMQPiBrrC2Tght5WK9eektM&#10;tb1yRu0pFCJC2KeooAzBpVL6vCSDfmAdcfQutjEYomwKqRu8Rrip5TBJJtJgxXGhREfbkvLf059R&#10;IC/j1p2PVbY77382Bg8bmrtOqbfX7mMBIlAXnuFH+1MrmE1HI/h/E5+AX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SGzQxQAAAN0AAAAPAAAAAAAAAAAAAAAAAJgCAABkcnMv&#10;ZG93bnJldi54bWxQSwUGAAAAAAQABAD1AAAAigMAAAAA&#10;" adj="0,,0" path="m,164592l,,1949830,r,164592l,164592xe" stroked="f">
              <v:stroke joinstyle="round"/>
              <v:formulas/>
              <v:path arrowok="t" o:connecttype="segments" textboxrect="0,0,1949830,164592"/>
            </v:shape>
            <v:shape id="Shape 8745" o:spid="_x0000_s2160" style="position:absolute;left:533;top:21048;width:19498;height:1646;visibility:visible" coordsize="1949830,1645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vqc8QA&#10;AADdAAAADwAAAGRycy9kb3ducmV2LnhtbESPzYvCMBTE7wv+D+EJ3tZU8aNUo8iC4NGPPezx0Tyb&#10;YvJSmli7/vVGWNjjMDO/Ydbb3lnRURtqzwom4wwEcel1zZWC78v+MwcRIrJG65kU/FKA7WbwscZC&#10;+wefqDvHSiQIhwIVmBibQspQGnIYxr4hTt7Vtw5jkm0ldYuPBHdWTrNsIR3WnBYMNvRlqLyd705B&#10;nPHx6Hc/3cn000Oe13b/nFulRsN+twIRqY//4b/2QSvIl7M5vN+kJyA3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r6nPEAAAA3QAAAA8AAAAAAAAAAAAAAAAAmAIAAGRycy9k&#10;b3ducmV2LnhtbFBLBQYAAAAABAAEAPUAAACJAwAAAAA=&#10;" adj="0,,0" path="m,164591l,,1949830,r,164591l,164591xe" stroked="f">
              <v:stroke joinstyle="round"/>
              <v:formulas/>
              <v:path arrowok="t" o:connecttype="segments" textboxrect="0,0,1949830,164591"/>
            </v:shape>
            <v:shape id="Shape 8746" o:spid="_x0000_s2159" style="position:absolute;left:533;top:22694;width:19498;height:1646;visibility:visible" coordsize="1949830,1645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ZXPMUA&#10;AADdAAAADwAAAGRycy9kb3ducmV2LnhtbESPT2sCMRTE74LfITyhN80qrX9Wo6hF0JNoe/H22Dx3&#10;t928hE26br+9EQSPw8z8hlmsWlOJhmpfWlYwHCQgiDOrS84VfH/t+lMQPiBrrCyTgn/ysFp2OwtM&#10;tb3xiZpzyEWEsE9RQRGCS6X0WUEG/cA64uhdbW0wRFnnUtd4i3BTyVGSjKXBkuNCgY62BWW/5z+j&#10;QF4/Gnc5lqfPy+5nY/CwoZlrlXrrtes5iEBteIWf7b1WMJ28j+HxJj4Bu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1lc8xQAAAN0AAAAPAAAAAAAAAAAAAAAAAJgCAABkcnMv&#10;ZG93bnJldi54bWxQSwUGAAAAAAQABAD1AAAAigMAAAAA&#10;" adj="0,,0" path="m,164592l,,1949830,r,164592l,164592xe" stroked="f">
              <v:stroke joinstyle="round"/>
              <v:formulas/>
              <v:path arrowok="t" o:connecttype="segments" textboxrect="0,0,1949830,164592"/>
            </v:shape>
            <v:shape id="Shape 8747" o:spid="_x0000_s2158" style="position:absolute;left:533;top:24340;width:19498;height:1646;visibility:visible" coordsize="1949830,1645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5ryp8UA&#10;AADdAAAADwAAAGRycy9kb3ducmV2LnhtbESPT2sCMRTE74LfITyhN80qrX9Wo6hF0JNoe/H22Dx3&#10;t928hE26br+9EQSPw8z8hlmsWlOJhmpfWlYwHCQgiDOrS84VfH/t+lMQPiBrrCyTgn/ysFp2OwtM&#10;tb3xiZpzyEWEsE9RQRGCS6X0WUEG/cA64uhdbW0wRFnnUtd4i3BTyVGSjKXBkuNCgY62BWW/5z+j&#10;QF4/Gnc5lqfPy+5nY/CwoZlrlXrrtes5iEBteIWf7b1WMJ28T+DxJj4Bu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mvKnxQAAAN0AAAAPAAAAAAAAAAAAAAAAAJgCAABkcnMv&#10;ZG93bnJldi54bWxQSwUGAAAAAAQABAD1AAAAigMAAAAA&#10;" adj="0,,0" path="m,164592l,,1949830,r,164592l,164592xe" stroked="f">
              <v:stroke joinstyle="round"/>
              <v:formulas/>
              <v:path arrowok="t" o:connecttype="segments" textboxrect="0,0,1949830,164592"/>
            </v:shape>
            <v:shape id="Shape 8748" o:spid="_x0000_s2157" style="position:absolute;left:533;top:25986;width:19498;height:1646;visibility:visible" coordsize="1949830,1645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pF7cEA&#10;AADdAAAADwAAAGRycy9kb3ducmV2LnhtbERPz2vCMBS+D/wfwhO8zVRxs3RGkUGhR9vtsOOjeTZl&#10;yUtpYu3865fDYMeP7/fhNDsrJhpD71nBZp2BIG697rlT8PlRPucgQkTWaD2Tgh8KcDoung5YaH/n&#10;mqYmdiKFcChQgYlxKKQMrSGHYe0H4sRd/egwJjh2Uo94T+HOym2WvUqHPacGgwO9G2q/m5tTEHd8&#10;ufjz11SbeVvleW/Lx4tVarWcz28gIs3xX/znrrSCfL9Lc9Ob9ATk8R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tqRe3BAAAA3QAAAA8AAAAAAAAAAAAAAAAAmAIAAGRycy9kb3du&#10;cmV2LnhtbFBLBQYAAAAABAAEAPUAAACGAwAAAAA=&#10;" adj="0,,0" path="m,l,164591r1949830,l1949830,,,xe" stroked="f">
              <v:stroke joinstyle="round"/>
              <v:formulas/>
              <v:path arrowok="t" o:connecttype="segments" textboxrect="0,0,1949830,164591"/>
            </v:shape>
            <v:shape id="Shape 8749" o:spid="_x0000_s2156" style="position:absolute;top:1060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SBcsgA&#10;AADdAAAADwAAAGRycy9kb3ducmV2LnhtbESPQWsCMRSE74X+h/AKXkrNKrW1q1FELCgUSq2WHl83&#10;z93VzUu6ie767xtB6HGYmW+Y8bQ1lThR7UvLCnrdBARxZnXJuYLN5+vDEIQPyBory6TgTB6mk9ub&#10;MabaNvxBp3XIRYSwT1FBEYJLpfRZQQZ91zri6O1sbTBEWedS19hEuKlkP0mepMGS40KBjuYFZYf1&#10;0SiozP3P/u1rgc4tf+X7cTv4bhYrpTp37WwEIlAb/sPX9lIrGD4/vsDlTXwCcvI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HJIFyyAAAAN0AAAAPAAAAAAAAAAAAAAAAAJgCAABk&#10;cnMvZG93bnJldi54bWxQSwUGAAAAAAQABAD1AAAAjQMAAAAA&#10;" adj="0,,0" path="m,l6095,e" filled="f" strokeweight=".16931mm">
              <v:stroke joinstyle="round"/>
              <v:formulas/>
              <v:path arrowok="t" o:connecttype="segments" textboxrect="0,0,6095,0"/>
            </v:shape>
            <v:shape id="Shape 8750" o:spid="_x0000_s2155" style="position:absolute;left:60;top:10609;width:20444;height:0;visibility:visible" coordsize="204431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QYoL8A&#10;AADdAAAADwAAAGRycy9kb3ducmV2LnhtbERPTYvCMBC9C/sfwix403Rd1FKNImUXvLaK56EZ22Iz&#10;yTZZrf56cxA8Pt73ejuYTlyp961lBV/TBARxZXXLtYLj4XeSgvABWWNnmRTcycN28zFaY6btjQu6&#10;lqEWMYR9hgqaEFwmpa8aMuin1hFH7mx7gyHCvpa6x1sMN52cJclCGmw5NjToKG+oupT/RoFZPv7Y&#10;nY5lVxTfP0mep8FZr9T4c9itQAQawlv8cu+1gnQ5j/vjm/gE5OYJ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BRBigvwAAAN0AAAAPAAAAAAAAAAAAAAAAAJgCAABkcnMvZG93bnJl&#10;di54bWxQSwUGAAAAAAQABAD1AAAAhAMAAAAA&#10;" adj="0,,0" path="m,l2044319,e" filled="f" strokeweight=".16931mm">
              <v:stroke joinstyle="round"/>
              <v:formulas/>
              <v:path arrowok="t" o:connecttype="segments" textboxrect="0,0,2044319,0"/>
            </v:shape>
            <v:shape id="Shape 8751" o:spid="_x0000_s2154" style="position:absolute;left:20504;top:10609;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sbqcgA&#10;AADdAAAADwAAAGRycy9kb3ducmV2LnhtbESP3WoCMRSE7wXfIRyhN1KzFvxha5RSLFgQpFqll8fN&#10;cXfbzUm6ie769o1Q8HKYmW+Y2aI1lbhQ7UvLCoaDBARxZnXJuYLP3dvjFIQPyBory6TgSh4W825n&#10;hqm2DX/QZRtyESHsU1RQhOBSKX1WkEE/sI44eidbGwxR1rnUNTYRbir5lCRjabDkuFCgo9eCsp/t&#10;2SioTP/4vT4s0bnVr9yc96OvZvmu1EOvfXkGEagN9/B/e6UVTCejIdzexCcg5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8ixupyAAAAN0AAAAPAAAAAAAAAAAAAAAAAJgCAABk&#10;cnMvZG93bnJldi54bWxQSwUGAAAAAAQABAD1AAAAjQMAAAAA&#10;" adj="0,,0" path="m,l6095,e" filled="f" strokeweight=".16931mm">
              <v:stroke joinstyle="round"/>
              <v:formulas/>
              <v:path arrowok="t" o:connecttype="segments" textboxrect="0,0,6095,0"/>
            </v:shape>
            <v:shape id="Shape 8752" o:spid="_x0000_s2153" style="position:absolute;left:20565;top:10609;width:19738;height:0;visibility:visible" coordsize="197383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UO9sYA&#10;AADdAAAADwAAAGRycy9kb3ducmV2LnhtbESP0WrCQBRE34X+w3ILfdNNpFZJ3UgppPgQhKofcJu9&#10;JqHZu+nu1kS/3i0UfBxm5gyz3oymE2dyvrWsIJ0lIIgrq1uuFRwPxXQFwgdkjZ1lUnAhD5v8YbLG&#10;TNuBP+m8D7WIEPYZKmhC6DMpfdWQQT+zPXH0TtYZDFG6WmqHQ4SbTs6T5EUabDkuNNjTe0PV9/7X&#10;KEjS4mdX4sfidH0u3KGkr4url0o9PY5vryACjeEe/m9vtYLVcjGHvzfxCcj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UO9sYAAADdAAAADwAAAAAAAAAAAAAAAACYAgAAZHJz&#10;L2Rvd25yZXYueG1sUEsFBgAAAAAEAAQA9QAAAIsDAAAAAA==&#10;" adj="0,,0" path="m,l1973833,e" filled="f" strokeweight=".16931mm">
              <v:stroke joinstyle="round"/>
              <v:formulas/>
              <v:path arrowok="t" o:connecttype="segments" textboxrect="0,0,1973833,0"/>
            </v:shape>
            <v:shape id="Shape 8753" o:spid="_x0000_s2152" style="position:absolute;left:40303;top:10609;width:61;height:0;visibility:visible" coordsize="609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ZoHMYA&#10;AADdAAAADwAAAGRycy9kb3ducmV2LnhtbESP3WrCQBSE7wu+w3IE7+pGS1ONriJSJQVv/HmAY/aY&#10;hGTPhuwaY5++Wyj0cpiZb5jluje16Kh1pWUFk3EEgjizuuRcweW8e52BcB5ZY22ZFDzJwXo1eFli&#10;ou2Dj9SdfC4ChF2CCgrvm0RKlxVk0I1tQxy8m20N+iDbXOoWHwFuajmNolgaLDksFNjQtqCsOt2N&#10;gu132lX7Q3yML1h9pYfp/POKWqnRsN8sQHjq/X/4r51qBbOP9zf4fROegF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zZoHMYAAADdAAAADwAAAAAAAAAAAAAAAACYAgAAZHJz&#10;L2Rvd25yZXYueG1sUEsFBgAAAAAEAAQA9QAAAIsDAAAAAA==&#10;" adj="0,,0" path="m,l6096,e" filled="f" strokeweight=".16931mm">
              <v:stroke joinstyle="round"/>
              <v:formulas/>
              <v:path arrowok="t" o:connecttype="segments" textboxrect="0,0,6096,0"/>
            </v:shape>
            <v:shape id="Shape 8754" o:spid="_x0000_s2151" style="position:absolute;left:40364;top:10609;width:22222;height:0;visibility:visible" coordsize="222224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RxqMYA&#10;AADdAAAADwAAAGRycy9kb3ducmV2LnhtbESPQWvCQBSE70L/w/IKvelGqzHErCKFgj0FtdDra/aZ&#10;jcm+Ddmtpv++Wyj0OMzMN0yxG20nbjT4xrGC+SwBQVw53XCt4P38Os1A+ICssXNMCr7Jw277MCkw&#10;1+7OR7qdQi0ihH2OCkwIfS6lrwxZ9DPXE0fv4gaLIcqhlnrAe4TbTi6SJJUWG44LBnt6MVS1py+r&#10;oHLr9CMtzeHcL9+eP9usvPqxVOrpcdxvQAQaw3/4r33QCrL1agm/b+ITk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lRxqMYAAADdAAAADwAAAAAAAAAAAAAAAACYAgAAZHJz&#10;L2Rvd25yZXYueG1sUEsFBgAAAAAEAAQA9QAAAIsDAAAAAA==&#10;" adj="0,,0" path="m,l2222245,e" filled="f" strokeweight=".16931mm">
              <v:stroke joinstyle="round"/>
              <v:formulas/>
              <v:path arrowok="t" o:connecttype="segments" textboxrect="0,0,2222245,0"/>
            </v:shape>
            <v:shape id="Shape 8755" o:spid="_x0000_s2150" style="position:absolute;left:62618;top:10579;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nrTMUA&#10;AADdAAAADwAAAGRycy9kb3ducmV2LnhtbESPS4vCQBCE74L/YegFbzpZJSpZR/GBIOzJB3tuMm0S&#10;zPTEzJjHv3cWFvZYVH1V1GrTmVI0VLvCsoLPSQSCOLW64EzB7XocL0E4j6yxtEwKenKwWQ8HK0y0&#10;bflMzcVnIpSwS1BB7n2VSOnSnAy6ia2Ig3e3tUEfZJ1JXWMbyk0pp1E0lwYLDgs5VrTPKX1cXkbB&#10;cndom/n3z/k5O+0Oxzbuy1lfKDX66LZfIDx1/j/8R5904BZxDL9vwhOQ6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aetMxQAAAN0AAAAPAAAAAAAAAAAAAAAAAJgCAABkcnMv&#10;ZG93bnJldi54bWxQSwUGAAAAAAQABAD1AAAAigMAAAAA&#10;" adj="0,,0" path="m,6095l,e" filled="f" strokeweight=".16928mm">
              <v:stroke joinstyle="round"/>
              <v:formulas/>
              <v:path arrowok="t" o:connecttype="segments" textboxrect="0,0,0,6095"/>
            </v:shape>
            <v:shape id="Shape 8756" o:spid="_x0000_s2149" style="position:absolute;left:30;top:10640;width:0;height:16992;visibility:visible" coordsize="0,1699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p4tcQA&#10;AADdAAAADwAAAGRycy9kb3ducmV2LnhtbESPT2sCMRTE7wW/Q3hCbzVroVZWo4hY0GOt0h4fyXN3&#10;dfOyJHH/fHtTKPQ4zMxvmOW6t7VoyYfKsYLpJANBrJ2puFBw+vp4mYMIEdlg7ZgUDBRgvRo9LTE3&#10;ruNPao+xEAnCIUcFZYxNLmXQJVkME9cQJ+/ivMWYpC+k8dgluK3la5bNpMWK00KJDW1L0rfj3Sqg&#10;73PL3Xk4XD39bHaF2Wp9GpR6HvebBYhIffwP/7X3RsH8/W0Gv2/SE5C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KeLXEAAAA3QAAAA8AAAAAAAAAAAAAAAAAmAIAAGRycy9k&#10;b3ducmV2LnhtbFBLBQYAAAAABAAEAPUAAACJAwAAAAA=&#10;" adj="0,,0" path="m,1699259l,e" filled="f" strokeweight=".16931mm">
              <v:stroke joinstyle="round"/>
              <v:formulas/>
              <v:path arrowok="t" o:connecttype="segments" textboxrect="0,0,0,1699259"/>
            </v:shape>
            <v:shape id="Shape 8757" o:spid="_x0000_s2148" style="position:absolute;top:2766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lRfcUA&#10;AADdAAAADwAAAGRycy9kb3ducmV2LnhtbESPT4vCMBTE74LfITzBm6Yu+IdqFBEWxD3IVvewt0fy&#10;bGubl9JErd9+syB4HGbmN8xq09la3Kn1pWMFk3ECglg7U3Ku4Hz6HC1A+IBssHZMCp7kYbPu91aY&#10;Gvfgb7pnIRcRwj5FBUUITSql1wVZ9GPXEEfv4lqLIco2l6bFR4TbWn4kyUxaLDkuFNjQriBdZTer&#10;4DA5Vlur8/1VXzJT/lS736/sqdRw0G2XIAJ14R1+tfdGwWI+ncP/m/gE5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iVF9xQAAAN0AAAAPAAAAAAAAAAAAAAAAAJgCAABkcnMv&#10;ZG93bnJldi54bWxQSwUGAAAAAAQABAD1AAAAigMAAAAA&#10;" adj="0,,0" path="m,l6095,e" filled="f" strokeweight=".16928mm">
              <v:stroke joinstyle="round"/>
              <v:formulas/>
              <v:path arrowok="t" o:connecttype="segments" textboxrect="0,0,6095,0"/>
            </v:shape>
            <v:shape id="Shape 8758" o:spid="_x0000_s2147" style="position:absolute;left:60;top:27663;width:20444;height:0;visibility:visible" coordsize="204431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mCScEA&#10;AADdAAAADwAAAGRycy9kb3ducmV2LnhtbERPy4rCMBTdC/5DuMLsNFXQkWoUFZRZCdYHuLs017ba&#10;3JQm1vr3ZiHM8nDe82VrStFQ7QrLCoaDCARxanXBmYLTcdufgnAeWWNpmRS8ycFy0e3MMdb2xQdq&#10;Ep+JEMIuRgW591UspUtzMugGtiIO3M3WBn2AdSZ1ja8Qbko5iqKJNFhwaMixok1O6SN5GgU+veps&#10;uJOX5Hk67O/39fscNYlSP712NQPhqfX/4q/7TyuY/o7D3PAmPAG5+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yJgknBAAAA3QAAAA8AAAAAAAAAAAAAAAAAmAIAAGRycy9kb3du&#10;cmV2LnhtbFBLBQYAAAAABAAEAPUAAACGAwAAAAA=&#10;" adj="0,,0" path="m,l2044319,e" filled="f" strokeweight=".16928mm">
              <v:stroke joinstyle="round"/>
              <v:formulas/>
              <v:path arrowok="t" o:connecttype="segments" textboxrect="0,0,2044319,0"/>
            </v:shape>
            <v:shape id="Shape 8759" o:spid="_x0000_s2146" style="position:absolute;left:20534;top:10640;width:0;height:16992;visibility:visible" coordsize="0,1699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Xsx8QA&#10;AADdAAAADwAAAGRycy9kb3ducmV2LnhtbESPT2sCMRTE74LfITyhN80qtNWtUUQU2mOtYo+P5HV3&#10;6+ZlSeL++fZNodDjMDO/Ydbb3taiJR8qxwrmswwEsXam4kLB+eM4XYIIEdlg7ZgUDBRguxmP1pgb&#10;1/E7tadYiAThkKOCMsYmlzLokiyGmWuIk/flvMWYpC+k8dgluK3lIsuepMWK00KJDe1L0rfT3Sqg&#10;66Xl7jK8fXv63B0Ks9f6PCj1MOl3LyAi9fE//Nd+NQqWz48r+H2TnoDc/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V7MfEAAAA3QAAAA8AAAAAAAAAAAAAAAAAmAIAAGRycy9k&#10;b3ducmV2LnhtbFBLBQYAAAAABAAEAPUAAACJAwAAAAA=&#10;" adj="0,,0" path="m,1699259l,e" filled="f" strokeweight=".16931mm">
              <v:stroke joinstyle="round"/>
              <v:formulas/>
              <v:path arrowok="t" o:connecttype="segments" textboxrect="0,0,0,1699259"/>
            </v:shape>
            <v:shape id="Shape 8760" o:spid="_x0000_s2145" style="position:absolute;left:20504;top:27663;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wDtMMA&#10;AADdAAAADwAAAGRycy9kb3ducmV2LnhtbERPz2vCMBS+D/wfwhO8zdQdulKNIoIgepB128HbI3m2&#10;tc1LaTLb/vfLYbDjx/d7sxttK57U+9qxgtUyAUGsnam5VPD1eXzNQPiAbLB1TAom8rDbzl42mBs3&#10;8Ac9i1CKGMI+RwVVCF0updcVWfRL1xFH7u56iyHCvpSmxyGG21a+JUkqLdYcGyrs6FCRboofq+C8&#10;ujZ7q8vTQ98LU383h9ulmJRazMf9GkSgMfyL/9wnoyB7T+P++CY+Abn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gwDtMMAAADdAAAADwAAAAAAAAAAAAAAAACYAgAAZHJzL2Rv&#10;d25yZXYueG1sUEsFBgAAAAAEAAQA9QAAAIgDAAAAAA==&#10;" adj="0,,0" path="m,l6095,e" filled="f" strokeweight=".16928mm">
              <v:stroke joinstyle="round"/>
              <v:formulas/>
              <v:path arrowok="t" o:connecttype="segments" textboxrect="0,0,6095,0"/>
            </v:shape>
            <v:shape id="Shape 8761" o:spid="_x0000_s2144" style="position:absolute;left:20565;top:27663;width:19738;height:0;visibility:visible" coordsize="197383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Ni8cQA&#10;AADdAAAADwAAAGRycy9kb3ducmV2LnhtbESPzWrDMBCE74W8g9hAbo3shPw5VkLa0tJbqZMHWKyN&#10;ZWKtjCXHzttXhUKPw8x8w+TH0TbiTp2vHStI5wkI4tLpmisFl/P78xaED8gaG8ek4EEejofJU46Z&#10;dgN/070IlYgQ9hkqMCG0mZS+NGTRz11LHL2r6yyGKLtK6g6HCLeNXCTJWlqsOS4YbOnVUHkrequg&#10;HuTKrPrH7oP6qzNvbJZfxYtSs+l42oMINIb/8F/7UyvYbtYp/L6JT0Ae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DYvHEAAAA3QAAAA8AAAAAAAAAAAAAAAAAmAIAAGRycy9k&#10;b3ducmV2LnhtbFBLBQYAAAAABAAEAPUAAACJAwAAAAA=&#10;" adj="0,,0" path="m,l1973833,e" filled="f" strokeweight=".16928mm">
              <v:stroke joinstyle="round"/>
              <v:formulas/>
              <v:path arrowok="t" o:connecttype="segments" textboxrect="0,0,1973833,0"/>
            </v:shape>
            <v:shape id="Shape 8762" o:spid="_x0000_s2143" style="position:absolute;left:40333;top:10640;width:0;height:16992;visibility:visible" coordsize="0,1699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Vlj8UA&#10;AADdAAAADwAAAGRycy9kb3ducmV2LnhtbESPQWvCQBSE7wX/w/KE3nSjgoboKkYI9NSi9lBvz+wz&#10;CWbfxt1V03/fLRR6HGbmG2a16U0rHuR8Y1nBZJyAIC6tbrhS8HksRikIH5A1tpZJwTd52KwHLyvM&#10;tH3ynh6HUIkIYZ+hgjqELpPSlzUZ9GPbEUfvYp3BEKWrpHb4jHDTymmSzKXBhuNCjR3taiqvh7tR&#10;cE73RW4+ZrdLfuq4wNk5f/9ySr0O++0SRKA+/If/2m9aQbqYT+H3TXwCc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VWWPxQAAAN0AAAAPAAAAAAAAAAAAAAAAAJgCAABkcnMv&#10;ZG93bnJldi54bWxQSwUGAAAAAAQABAD1AAAAigMAAAAA&#10;" adj="0,,0" path="m,1699259l,e" filled="f" strokeweight=".48pt">
              <v:stroke joinstyle="round"/>
              <v:formulas/>
              <v:path arrowok="t" o:connecttype="segments" textboxrect="0,0,0,1699259"/>
            </v:shape>
            <v:shape id="Shape 8763" o:spid="_x0000_s2142" style="position:absolute;left:40303;top:27663;width:61;height:0;visibility:visible" coordsize="609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2WOscA&#10;AADdAAAADwAAAGRycy9kb3ducmV2LnhtbESPQWvCQBSE70L/w/IKXqTZVEElzSqlJKXgSdtDe3tm&#10;X5PU7Ns0u8b4711B8DjMzDdMuh5MI3rqXG1ZwXMUgyAurK65VPD1mT8tQTiPrLGxTArO5GC9ehil&#10;mGh74i31O1+KAGGXoILK+zaR0hUVGXSRbYmD92s7gz7IrpS6w1OAm0ZO43guDdYcFips6a2i4rA7&#10;GgX596b/KbN3Mzn8Zdk+/l/kU9wrNX4cXl9AeBr8PXxrf2gFy8V8Btc34QnI1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OdljrHAAAA3QAAAA8AAAAAAAAAAAAAAAAAmAIAAGRy&#10;cy9kb3ducmV2LnhtbFBLBQYAAAAABAAEAPUAAACMAwAAAAA=&#10;" adj="0,,0" path="m,l6096,e" filled="f" strokeweight=".16928mm">
              <v:stroke joinstyle="round"/>
              <v:formulas/>
              <v:path arrowok="t" o:connecttype="segments" textboxrect="0,0,6096,0"/>
            </v:shape>
            <v:shape id="Shape 8764" o:spid="_x0000_s2141" style="position:absolute;left:40364;top:27663;width:22222;height:0;visibility:visible" coordsize="222224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sXS8UA&#10;AADdAAAADwAAAGRycy9kb3ducmV2LnhtbESPT2vCQBTE74LfYXlCb2ZjKdGmrqIFqYdiMRW8PrIv&#10;f2j2bciuSfrt3YLQ4zAzv2HW29E0oqfO1ZYVLKIYBHFudc2lgsv3Yb4C4TyyxsYyKfglB9vNdLLG&#10;VNuBz9RnvhQBwi5FBZX3bSqlyysy6CLbEgevsJ1BH2RXSt3hEOCmkc9xnEiDNYeFClt6ryj/yW5G&#10;wWBfPz5PZXH2+1NzHWTxtRhJKvU0G3dvIDyN/j/8aB+1gtUyeYG/N+EJyM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GxdLxQAAAN0AAAAPAAAAAAAAAAAAAAAAAJgCAABkcnMv&#10;ZG93bnJldi54bWxQSwUGAAAAAAQABAD1AAAAigMAAAAA&#10;" adj="0,,0" path="m,l2222245,e" filled="f" strokeweight=".16928mm">
              <v:stroke joinstyle="round"/>
              <v:formulas/>
              <v:path arrowok="t" o:connecttype="segments" textboxrect="0,0,2222245,0"/>
            </v:shape>
            <v:shape id="Shape 8765" o:spid="_x0000_s2140" style="position:absolute;left:62618;top:10640;width:0;height:16992;visibility:visible" coordsize="0,1699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muDsQA&#10;AADdAAAADwAAAGRycy9kb3ducmV2LnhtbESPQWvCQBSE74X+h+UVequbFowxukooFXrUtBdvj91n&#10;Esy+DbtrTP99VxA8DjPzDbPeTrYXI/nQOVbwPstAEGtnOm4U/P7s3goQISIb7B2Tgj8KsN08P62x&#10;NO7KBxrr2IgE4VCigjbGoZQy6JYshpkbiJN3ct5iTNI30ni8Jrjt5UeW5dJix2mhxYE+W9Ln+mIV&#10;7IvqOH7VOjvo+dLvLpXJ98eo1OvLVK1ARJriI3xvfxsFxSKfw+1NegJy8w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Zrg7EAAAA3QAAAA8AAAAAAAAAAAAAAAAAmAIAAGRycy9k&#10;b3ducmV2LnhtbFBLBQYAAAAABAAEAPUAAACJAwAAAAA=&#10;" adj="0,,0" path="m,1699259l,e" filled="f" strokeweight=".16928mm">
              <v:stroke joinstyle="round"/>
              <v:formulas/>
              <v:path arrowok="t" o:connecttype="segments" textboxrect="0,0,0,1699259"/>
            </v:shape>
            <v:shape id="Shape 8766" o:spid="_x0000_s2139" style="position:absolute;left:62618;top:27632;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3XZMYA&#10;AADdAAAADwAAAGRycy9kb3ducmV2LnhtbESPS4vCQBCE78L+h6EX9qYTRaJmHUVWBB8nH8E9Npk2&#10;CZvpCZlZjf/eEQSPRVV9RU3nranElRpXWlbQ70UgiDOrS84VnI6r7hiE88gaK8uk4E4O5rOPzhQT&#10;bW+8p+vB5yJA2CWooPC+TqR0WUEGXc/WxMG72MagD7LJpW7wFuCmkoMoiqXBksNCgTX9FJT9Hf6N&#10;gsnCbMzyN7fD4fbSX+3S1N3PqVJfn+3iG4Sn1r/Dr/ZaKxiP4hieb8ITkL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H3XZMYAAADdAAAADwAAAAAAAAAAAAAAAACYAgAAZHJz&#10;L2Rvd25yZXYueG1sUEsFBgAAAAAEAAQA9QAAAIsDAAAAAA==&#10;" adj="0,,0" path="m,6094l,e" filled="f" strokeweight=".16928mm">
              <v:stroke joinstyle="round"/>
              <v:formulas/>
              <v:path arrowok="t" o:connecttype="segments" textboxrect="0,0,0,6094"/>
            </v:shape>
            <v:shape id="Shape 8767" o:spid="_x0000_s2138" style="position:absolute;left:533;top:27694;width:62268;height:1756;visibility:visible" coordsize="6226809,1755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Z4MUA&#10;AADdAAAADwAAAGRycy9kb3ducmV2LnhtbESPwU7DMBBE70j8g7VI3KhNBUkU4laoKhIcaeG+jbdx&#10;0ngdYtOGfn2NhMRxNDNvNNVycr040hhazxruZwoEce1Ny42Gj+3LXQEiRGSDvWfS8EMBlovrqwpL&#10;40/8TsdNbESCcChRg41xKKUMtSWHYeYH4uTt/egwJjk20ox4SnDXy7lSmXTYclqwONDKUn3YfDsN&#10;jw+f5z2/2e7gu+IrW8/znVI7rW9vpucnEJGm+B/+a78aDUWe5fD7Jj0Bub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65ngxQAAAN0AAAAPAAAAAAAAAAAAAAAAAJgCAABkcnMv&#10;ZG93bnJldi54bWxQSwUGAAAAAAQABAD1AAAAigMAAAAA&#10;" adj="0,,0" path="m,175564l,,6226809,r,175564l,175564xe" stroked="f">
              <v:stroke joinstyle="round"/>
              <v:formulas/>
              <v:path arrowok="t" o:connecttype="segments" textboxrect="0,0,6226809,175564"/>
            </v:shape>
            <v:shape id="Shape 8768" o:spid="_x0000_s2137" style="position:absolute;left:533;top:29450;width:62268;height:2011;visibility:visible" coordsize="6226809,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O8Z8AA&#10;AADdAAAADwAAAGRycy9kb3ducmV2LnhtbERPS27CMBDdI/UO1lRiRxy6gCjEIKjUqruKkAOM4mmc&#10;Eo+j2AH39nhRieXT+1eHaAdxo8n3jhWssxwEcet0z52C5vKxKkD4gKxxcEwK/sjDYf+yqLDU7s5n&#10;utWhEymEfYkKTAhjKaVvDVn0mRuJE/fjJoshwamTesJ7CreDfMvzjbTYc2owONK7ofZaz1bBXMSm&#10;tvHofPF9+m0+Z5J8JaWWr/G4AxEohqf43/2lFRTbTZqb3qQnIP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EO8Z8AAAADdAAAADwAAAAAAAAAAAAAAAACYAgAAZHJzL2Rvd25y&#10;ZXYueG1sUEsFBgAAAAAEAAQA9QAAAIUDAAAAAA==&#10;" adj="0,,0" path="m,201168l,,6226809,r,201168l,201168xe" stroked="f">
              <v:stroke joinstyle="round"/>
              <v:formulas/>
              <v:path arrowok="t" o:connecttype="segments" textboxrect="0,0,6226809,201168"/>
            </v:shape>
            <v:shape id="Shape 8769" o:spid="_x0000_s2136" style="position:absolute;left:533;top:31461;width:62268;height:2012;visibility:visible" coordsize="6226809,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RC68UA&#10;AADdAAAADwAAAGRycy9kb3ducmV2LnhtbESPT2vCQBTE7wW/w/IEb3WjUhujq0ih4qEI9d/5kX1u&#10;gtm3Ibua5Nt3C4Ueh5n5DbPadLYST2p86VjBZJyAIM6dLtkoOJ8+X1MQPiBrrByTgp48bNaDlxVm&#10;2rX8Tc9jMCJC2GeooAihzqT0eUEW/djVxNG7ucZiiLIxUjfYRrit5DRJ5tJiyXGhwJo+Csrvx4dV&#10;MO13l85wb9rZ9fY2eXyl6eGQKzUadtsliEBd+A//tfdaQfo+X8Dvm/gE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ZELrxQAAAN0AAAAPAAAAAAAAAAAAAAAAAJgCAABkcnMv&#10;ZG93bnJldi54bWxQSwUGAAAAAAQABAD1AAAAigMAAAAA&#10;" adj="0,,0" path="m,201167l,,6226809,r,201167l,201167xe" stroked="f">
              <v:stroke joinstyle="round"/>
              <v:formulas/>
              <v:path arrowok="t" o:connecttype="segments" textboxrect="0,0,6226809,201167"/>
            </v:shape>
            <v:shape id="Shape 8770" o:spid="_x0000_s2135" style="position:absolute;left:533;top:33473;width:62268;height:2027;visibility:visible" coordsize="6226809,2026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Uo3MQA&#10;AADdAAAADwAAAGRycy9kb3ducmV2LnhtbERPTWvCQBC9C/0Pywi96cYcNKauYgVB6KE1ptDexuyY&#10;BLOzIbuN8d93D4LHx/tebQbTiJ46V1tWMJtGIIgLq2suFeSn/SQB4TyyxsYyKbiTg836ZbTCVNsb&#10;H6nPfClCCLsUFVTet6mUrqjIoJvaljhwF9sZ9AF2pdQd3kK4aWQcRXNpsObQUGFLu4qKa/ZnFPyc&#10;k087f+999hX/fn/schPfl7FSr+Nh+wbC0+Cf4of7oBUki0XYH96EJyD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1KNzEAAAA3QAAAA8AAAAAAAAAAAAAAAAAmAIAAGRycy9k&#10;b3ducmV2LnhtbFBLBQYAAAAABAAEAPUAAACJAwAAAAA=&#10;" adj="0,,0" path="m,202692l,,6226809,r,202692l,202692xe" stroked="f">
              <v:stroke joinstyle="round"/>
              <v:formulas/>
              <v:path arrowok="t" o:connecttype="segments" textboxrect="0,0,6226809,202692"/>
            </v:shape>
            <v:shape id="Shape 8771" o:spid="_x0000_s2134" style="position:absolute;left:533;top:35500;width:62268;height:2011;visibility:visible" coordsize="6226809,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vYMMUA&#10;AADdAAAADwAAAGRycy9kb3ducmV2LnhtbESPT2vCQBTE70K/w/IKvekmSmtIXaUISg8i1D89P7LP&#10;TWj2bciuJvn2bkHwOMzMb5jFqre1uFHrK8cK0kkCgrhwumKj4HTcjDMQPiBrrB2TgoE8rJYvowXm&#10;2nX8Q7dDMCJC2OeooAyhyaX0RUkW/cQ1xNG7uNZiiLI1UrfYRbit5TRJPqTFiuNCiQ2tSyr+Dler&#10;YDpsz73hwXSz38t7et1l2X5fKPX22n99ggjUh2f40f7WCrL5PIX/N/EJ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y9gwxQAAAN0AAAAPAAAAAAAAAAAAAAAAAJgCAABkcnMv&#10;ZG93bnJldi54bWxQSwUGAAAAAAQABAD1AAAAigMAAAAA&#10;" adj="0,,0" path="m,201167l,,6226809,r,201167l,201167xe" stroked="f">
              <v:stroke joinstyle="round"/>
              <v:formulas/>
              <v:path arrowok="t" o:connecttype="segments" textboxrect="0,0,6226809,201167"/>
            </v:shape>
            <v:shape id="Shape 8772" o:spid="_x0000_s2133" style="position:absolute;left:533;top:37511;width:62268;height:2012;visibility:visible" coordsize="6226809,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lGR8UA&#10;AADdAAAADwAAAGRycy9kb3ducmV2LnhtbESPT2vCQBTE7wW/w/IK3urGiBpSV5FCxUMR/NfzI/vc&#10;hGbfhuxqkm/fFQo9DjPzG2a16W0tHtT6yrGC6SQBQVw4XbFRcDl/vmUgfEDWWDsmBQN52KxHLyvM&#10;tev4SI9TMCJC2OeooAyhyaX0RUkW/cQ1xNG7udZiiLI1UrfYRbitZZokC2mx4rhQYkMfJRU/p7tV&#10;kA67a294MN3s+zaf3r+y7HAolBq/9tt3EIH68B/+a++1gmy5TOH5Jj4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GUZHxQAAAN0AAAAPAAAAAAAAAAAAAAAAAJgCAABkcnMv&#10;ZG93bnJldi54bWxQSwUGAAAAAAQABAD1AAAAigMAAAAA&#10;" adj="0,,0" path="m,201167l,,6226809,r,201167l,201167xe" stroked="f">
              <v:stroke joinstyle="round"/>
              <v:formulas/>
              <v:path arrowok="t" o:connecttype="segments" textboxrect="0,0,6226809,201167"/>
            </v:shape>
            <v:shape id="Shape 8773" o:spid="_x0000_s2132" style="position:absolute;left:533;top:39523;width:62268;height:2012;visibility:visible" coordsize="6226809,201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4y8IA&#10;AADdAAAADwAAAGRycy9kb3ducmV2LnhtbESP0YrCMBRE3wX/IVzBN011QUvXKO6Cy76JtR9wae62&#10;1eamNKnGv98Igo/DzJxhNrtgWnGj3jWWFSzmCQji0uqGKwXF+TBLQTiPrLG1TAoe5GC3HY82mGl7&#10;5xPdcl+JCGGXoYLa+y6T0pU1GXRz2xFH78/2Bn2UfSV1j/cIN61cJslKGmw4LtTY0XdN5TUfjIIh&#10;DUVuwt669Ph1KX4GknwlpaaTsP8E4Sn4d/jV/tUK0vX6A55v4hOQ2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rjLwgAAAN0AAAAPAAAAAAAAAAAAAAAAAJgCAABkcnMvZG93&#10;bnJldi54bWxQSwUGAAAAAAQABAD1AAAAhwMAAAAA&#10;" adj="0,,0" path="m,201168l,,6226809,r,201168l,201168xe" stroked="f">
              <v:stroke joinstyle="round"/>
              <v:formulas/>
              <v:path arrowok="t" o:connecttype="segments" textboxrect="0,0,6226809,201168"/>
            </v:shape>
            <v:shape id="Shape 8774" o:spid="_x0000_s2131" style="position:absolute;left:533;top:41535;width:62268;height:2027;visibility:visible" coordsize="6226809,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aVMYA&#10;AADdAAAADwAAAGRycy9kb3ducmV2LnhtbESPQWvCQBSE74X+h+UJ3urGEqtNXcUKQg69GPX+mn3N&#10;ps2+DdmtSf69Wyh4HGbmG2a9HWwjrtT52rGC+SwBQVw6XXOl4Hw6PK1A+ICssXFMCkbysN08Pqwx&#10;067nI12LUIkIYZ+hAhNCm0npS0MW/cy1xNH7cp3FEGVXSd1hH+G2kc9J8iIt1hwXDLa0N1T+FL9W&#10;gd0V+ff7uXpNx/2lPJrBfy7Ch1LTybB7AxFoCPfwfzvXClbLZQp/b+ITkJ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saVMYAAADdAAAADwAAAAAAAAAAAAAAAACYAgAAZHJz&#10;L2Rvd25yZXYueG1sUEsFBgAAAAAEAAQA9QAAAIsDAAAAAA==&#10;" adj="0,,0" path="m,202691l,,6226809,r,202691l,202691xe" stroked="f">
              <v:stroke joinstyle="round"/>
              <v:formulas/>
              <v:path arrowok="t" o:connecttype="segments" textboxrect="0,0,6226809,202691"/>
            </v:shape>
            <v:shape id="Shape 8775" o:spid="_x0000_s2130" style="position:absolute;left:533;top:43562;width:62268;height:2011;visibility:visible" coordsize="6226809,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DeM8UA&#10;AADdAAAADwAAAGRycy9kb3ducmV2LnhtbESPQWvCQBSE70L/w/IK3nSjYg2pq4igeBChtnp+ZJ+b&#10;0OzbkF1N8u9dodDjMDPfMMt1ZyvxoMaXjhVMxgkI4tzpko2Cn+/dKAXhA7LGyjEp6MnDevU2WGKm&#10;Xctf9DgHIyKEfYYKihDqTEqfF2TRj11NHL2bayyGKBsjdYNthNtKTpPkQ1osOS4UWNO2oPz3fLcK&#10;pv3+0hnuTTu73uaT+zFNT6dcqeF7t/kEEagL/+G/9kErSBeLObzexCcgV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8N4zxQAAAN0AAAAPAAAAAAAAAAAAAAAAAJgCAABkcnMv&#10;ZG93bnJldi54bWxQSwUGAAAAAAQABAD1AAAAigMAAAAA&#10;" adj="0,,0" path="m,201167l,,6226809,r,201167l,201167xe" stroked="f">
              <v:stroke joinstyle="round"/>
              <v:formulas/>
              <v:path arrowok="t" o:connecttype="segments" textboxrect="0,0,6226809,201167"/>
            </v:shape>
            <v:shape id="Shape 8776" o:spid="_x0000_s2129" style="position:absolute;left:533;top:45573;width:62268;height:2012;visibility:visible" coordsize="6226809,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JARMYA&#10;AADdAAAADwAAAGRycy9kb3ducmV2LnhtbESPT2vCQBTE70K/w/IK3nSjoobUVURo6UGExj/nR/a5&#10;Cc2+DdnVJN++Wyj0OMzMb5jNrre1eFLrK8cKZtMEBHHhdMVGweX8PklB+ICssXZMCgbysNu+jDaY&#10;adfxFz3zYESEsM9QQRlCk0npi5Is+qlriKN3d63FEGVrpG6xi3Bby3mSrKTFiuNCiQ0dSiq+84dV&#10;MB8+rr3hwXSL2305exzT9HQqlBq/9vs3EIH68B/+a39qBel6vYLfN/EJyO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SJARMYAAADdAAAADwAAAAAAAAAAAAAAAACYAgAAZHJz&#10;L2Rvd25yZXYueG1sUEsFBgAAAAAEAAQA9QAAAIsDAAAAAA==&#10;" adj="0,,0" path="m,201167l,,6226809,r,201167l,201167xe" stroked="f">
              <v:stroke joinstyle="round"/>
              <v:formulas/>
              <v:path arrowok="t" o:connecttype="segments" textboxrect="0,0,6226809,201167"/>
            </v:shape>
            <v:shape id="Shape 8777" o:spid="_x0000_s2128" style="position:absolute;left:533;top:47585;width:62268;height:2012;visibility:visible" coordsize="6226809,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7l38UA&#10;AADdAAAADwAAAGRycy9kb3ducmV2LnhtbESPT2vCQBTE70K/w/IKvelGRRNSVymC0kMR/NfzI/vc&#10;hGbfhuxqkm/fFQo9DjPzG2a16W0tHtT6yrGC6SQBQVw4XbFRcDnvxhkIH5A11o5JwUAeNuuX0Qpz&#10;7To+0uMUjIgQ9jkqKENocil9UZJFP3ENcfRurrUYomyN1C12EW5rOUuSpbRYcVwosaFtScXP6W4V&#10;zIb9tTc8mG7+fVtM719ZdjgUSr299h/vIAL14T/81/7UCrI0TeH5Jj4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buXfxQAAAN0AAAAPAAAAAAAAAAAAAAAAAJgCAABkcnMv&#10;ZG93bnJldi54bWxQSwUGAAAAAAQABAD1AAAAigMAAAAA&#10;" adj="0,,0" path="m,201167l,,6226809,r,201167l,201167xe" stroked="f">
              <v:stroke joinstyle="round"/>
              <v:formulas/>
              <v:path arrowok="t" o:connecttype="segments" textboxrect="0,0,6226809,201167"/>
            </v:shape>
            <v:shape id="Shape 8778" o:spid="_x0000_s2127" style="position:absolute;left:533;top:49597;width:62268;height:2026;visibility:visible" coordsize="6226809,20264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0p2cIA&#10;AADdAAAADwAAAGRycy9kb3ducmV2LnhtbERPS2vCQBC+F/oflin0VjcqVEldRUTRSw++yHXMTpNg&#10;djZm1xj/fedQ6PHje88WvatVR22oPBsYDhJQxLm3FRcGTsfNxxRUiMgWa89k4EkBFvPXlxmm1j94&#10;T90hFkpCOKRooIyxSbUOeUkOw8A3xML9+NZhFNgW2rb4kHBX61GSfGqHFUtDiQ2tSsqvh7uTkmx7&#10;Ge535zWOnt36O0vGt+ySGfP+1i+/QEXq47/4z72zBqaTicyVN/IE9Pw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SnZwgAAAN0AAAAPAAAAAAAAAAAAAAAAAJgCAABkcnMvZG93&#10;bnJldi54bWxQSwUGAAAAAAQABAD1AAAAhwMAAAAA&#10;" adj="0,,0" path="m,202641l,,6226809,r,202641l,202641xe" stroked="f">
              <v:stroke joinstyle="round"/>
              <v:formulas/>
              <v:path arrowok="t" o:connecttype="segments" textboxrect="0,0,6226809,202641"/>
            </v:shape>
            <v:shape id="Shape 8779" o:spid="_x0000_s2126" style="position:absolute;left:533;top:51623;width:62268;height:2015;visibility:visible" coordsize="6226809,2014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zv1cQA&#10;AADdAAAADwAAAGRycy9kb3ducmV2LnhtbESPQYvCMBSE7wv7H8ITvK2Je9BajSKCKOjBdVfw+Gie&#10;bbF5KU3U6q83woLHYWa+YSaz1lbiSo0vHWvo9xQI4syZknMNf7/LrwSED8gGK8ek4U4eZtPPjwmm&#10;xt34h677kIsIYZ+ihiKEOpXSZwVZ9D1XE0fv5BqLIcoml6bBW4TbSn4rNZAWS44LBda0KCg77y9W&#10;w6hWtLnstod2pZLj4uHZLcNK626nnY9BBGrDO/zfXhsNyXA4gteb+ATk9A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M79XEAAAA3QAAAA8AAAAAAAAAAAAAAAAAmAIAAGRycy9k&#10;b3ducmV2LnhtbFBLBQYAAAAABAAEAPUAAACJAwAAAAA=&#10;" adj="0,,0" path="m,201472l,,6226809,r,201472l,201472xe" stroked="f">
              <v:stroke joinstyle="round"/>
              <v:formulas/>
              <v:path arrowok="t" o:connecttype="segments" textboxrect="0,0,6226809,201472"/>
            </v:shape>
            <v:shape id="Shape 8780" o:spid="_x0000_s2125" style="position:absolute;left:533;top:53638;width:62268;height:2012;visibility:visible" coordsize="6226809,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INjMIA&#10;AADdAAAADwAAAGRycy9kb3ducmV2LnhtbERPW2vCMBR+H/gfwhF8m6nKZqhGEWFjD0OYt+dDc0yL&#10;zUlpom3//fIw2OPHd19ve1eLJ7Wh8qxhNs1AEBfeVGw1nE8frwpEiMgGa8+kYaAA283oZY258R3/&#10;0PMYrUghHHLUUMbY5FKGoiSHYeob4sTdfOswJthaaVrsUrir5TzL3qXDilNDiQ3tSyrux4fTMB8+&#10;L73lwXaL6+1t9vhW6nAotJ6M+90KRKQ+/ov/3F9Gg1qqtD+9SU9Ab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Ug2MwgAAAN0AAAAPAAAAAAAAAAAAAAAAAJgCAABkcnMvZG93&#10;bnJldi54bWxQSwUGAAAAAAQABAD1AAAAhwMAAAAA&#10;" adj="0,,0" path="m,201167l,,6226809,r,201167l,201167xe" stroked="f">
              <v:stroke joinstyle="round"/>
              <v:formulas/>
              <v:path arrowok="t" o:connecttype="segments" textboxrect="0,0,6226809,201167"/>
            </v:shape>
            <v:shape id="Shape 8781" o:spid="_x0000_s2124" style="position:absolute;left:533;top:55650;width:62268;height:2011;visibility:visible" coordsize="6226809,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6oF8UA&#10;AADdAAAADwAAAGRycy9kb3ducmV2LnhtbESPQWvCQBSE70L/w/IKvekmltYlukoRLD0Uodp6fmSf&#10;m9Ds25BdTfLvuwXB4zAz3zCrzeAacaUu1J415LMMBHHpTc1Ww/dxN1UgQkQ22HgmDSMF2KwfJiss&#10;jO/5i66HaEWCcChQQxVjW0gZyoochplviZN39p3DmGRnpemwT3DXyHmWvUqHNaeFClvaVlT+Hi5O&#10;w3x8/xksj7Z/Pp1f8sunUvt9qfXT4/C2BBFpiPfwrf1hNKiFyuH/TXoCc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HqgXxQAAAN0AAAAPAAAAAAAAAAAAAAAAAJgCAABkcnMv&#10;ZG93bnJldi54bWxQSwUGAAAAAAQABAD1AAAAigMAAAAA&#10;" adj="0,,0" path="m,201167l,,6226809,r,201167l,201167xe" stroked="f">
              <v:stroke joinstyle="round"/>
              <v:formulas/>
              <v:path arrowok="t" o:connecttype="segments" textboxrect="0,0,6226809,201167"/>
            </v:shape>
            <v:shape id="Shape 8782" o:spid="_x0000_s2123" style="position:absolute;left:533;top:57661;width:62268;height:2027;visibility:visible" coordsize="6226809,202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tXnMUA&#10;AADdAAAADwAAAGRycy9kb3ducmV2LnhtbESPQWvCQBSE74X+h+UVequbStU0dQ2pUPDgxRjvr9nX&#10;bNrs25Ddavz3riB4HGbmG2aZj7YTRxp861jB6yQBQVw73XKjoNp/vaQgfEDW2DkmBWfykK8eH5aY&#10;aXfiHR3L0IgIYZ+hAhNCn0npa0MW/cT1xNH7cYPFEOXQSD3gKcJtJ6dJMpcWW44LBntaG6r/yn+r&#10;wBbl5vezat7fzutDvTOj/56FrVLPT2PxASLQGO7hW3ujFaSLdArXN/EJy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a1ecxQAAAN0AAAAPAAAAAAAAAAAAAAAAAJgCAABkcnMv&#10;ZG93bnJldi54bWxQSwUGAAAAAAQABAD1AAAAigMAAAAA&#10;" adj="0,,0" path="m,l,202691r6226809,l6226809,,,xe" stroked="f">
              <v:stroke joinstyle="round"/>
              <v:formulas/>
              <v:path arrowok="t" o:connecttype="segments" textboxrect="0,0,6226809,202691"/>
            </v:shape>
            <v:shape id="Shape 8783" o:spid="_x0000_s2122" style="position:absolute;left:533;top:59688;width:62268;height:2012;visibility:visible" coordsize="6226809,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CT+8UA&#10;AADdAAAADwAAAGRycy9kb3ducmV2LnhtbESPQWsCMRSE74X+h/AKvdWsijasRikFpYciqNXzY/PM&#10;Lm5elk10d/99IxR6HGbmG2a57l0t7tSGyrOG8SgDQVx4U7HV8HPcvCkQISIbrD2ThoECrFfPT0vM&#10;je94T/dDtCJBOOSooYyxyaUMRUkOw8g3xMm7+NZhTLK10rTYJbir5STL5tJhxWmhxIY+Syquh5vT&#10;MBm2p97yYLvp+TIb376V2u0KrV9f+o8FiEh9/A//tb+MBvWupvB4k56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gJP7xQAAAN0AAAAPAAAAAAAAAAAAAAAAAJgCAABkcnMv&#10;ZG93bnJldi54bWxQSwUGAAAAAAQABAD1AAAAigMAAAAA&#10;" adj="0,,0" path="m,201167l,,6226809,r,201167l,201167xe" stroked="f">
              <v:stroke joinstyle="round"/>
              <v:formulas/>
              <v:path arrowok="t" o:connecttype="segments" textboxrect="0,0,6226809,201167"/>
            </v:shape>
            <v:shape id="Shape 8784" o:spid="_x0000_s2121" style="position:absolute;left:533;top:61700;width:62268;height:2012;visibility:visible" coordsize="6226809,20116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PNw8UA&#10;AADdAAAADwAAAGRycy9kb3ducmV2LnhtbESP0WoCMRRE3wv+Q7iCbzVrrW3YGkUqSgu+uPYDLsnt&#10;ZunmZtlEXf/eFAp9HGbmDLNcD74VF+pjE1jDbFqAIDbBNlxr+DrtHhWImJAttoFJw40irFejhyWW&#10;Nlz5SJcq1SJDOJaowaXUlVJG48hjnIaOOHvfofeYsuxraXu8Zrhv5VNRvEiPDecFhx29OzI/1dlr&#10;WGyr83Z+WmzcbqbMcNir+ac5aD0ZD5s3EImG9B/+a39YDepVPcPvm/wE5O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Q83DxQAAAN0AAAAPAAAAAAAAAAAAAAAAAJgCAABkcnMv&#10;ZG93bnJldi54bWxQSwUGAAAAAAQABAD1AAAAigMAAAAA&#10;" adj="0,,0" path="m,201166l,,6226809,r,201166l,201166xe" stroked="f">
              <v:stroke joinstyle="round"/>
              <v:formulas/>
              <v:path arrowok="t" o:connecttype="segments" textboxrect="0,0,6226809,201166"/>
            </v:shape>
            <v:shape id="Shape 8785" o:spid="_x0000_s2120" style="position:absolute;left:533;top:63712;width:62268;height:1752;visibility:visible" coordsize="6226809,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c7tcUA&#10;AADdAAAADwAAAGRycy9kb3ducmV2LnhtbESPQWvCQBSE7wX/w/KE3urGgpqmriKi0IMIjXp/zb4m&#10;wezbmN3GmF/vCgWPw8x8w8yXnalES40rLSsYjyIQxJnVJecKjoftWwzCeWSNlWVScCMHy8XgZY6J&#10;tlf+pjb1uQgQdgkqKLyvEyldVpBBN7I1cfB+bWPQB9nkUjd4DXBTyfcomkqDJYeFAmtaF5Sd0z+j&#10;YNf1533az06G5fGyse3mp/+IlHoddqtPEJ46/wz/t7+0gngWT+DxJjwBub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Rzu1xQAAAN0AAAAPAAAAAAAAAAAAAAAAAJgCAABkcnMv&#10;ZG93bnJldi54bWxQSwUGAAAAAAQABAD1AAAAigMAAAAA&#10;" adj="0,,0" path="m,175259l,,6226809,r,175259l,175259xe" stroked="f">
              <v:stroke joinstyle="round"/>
              <v:formulas/>
              <v:path arrowok="t" o:connecttype="segments" textboxrect="0,0,6226809,175259"/>
            </v:shape>
            <v:shape id="Shape 8786" o:spid="_x0000_s2119" style="position:absolute;left:533;top:65464;width:62268;height:1753;visibility:visible" coordsize="6226809,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jFA8QA&#10;AADdAAAADwAAAGRycy9kb3ducmV2LnhtbESPQWvCQBSE7wX/w/IEb3VjwRhSVymCrfQWLYXeHtln&#10;Ept9G3a3Sfz3XUHwOMzMN8x6O5pW9OR8Y1nBYp6AIC6tbrhS8HXaP2cgfEDW2FomBVfysN1MntaY&#10;aztwQf0xVCJC2OeooA6hy6X0ZU0G/dx2xNE7W2cwROkqqR0OEW5a+ZIkqTTYcFyosaNdTeXv8c8o&#10;kPzdffjdpQifclj+EJuUsnelZtPx7RVEoDE8wvf2QSvIVlkKtzfxCc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oxQPEAAAA3QAAAA8AAAAAAAAAAAAAAAAAmAIAAGRycy9k&#10;b3ducmV2LnhtbFBLBQYAAAAABAAEAPUAAACJAwAAAAA=&#10;" adj="0,,0" path="m,175260l,,6226809,r,175260l,175260xe" stroked="f">
              <v:stroke joinstyle="round"/>
              <v:formulas/>
              <v:path arrowok="t" o:connecttype="segments" textboxrect="0,0,6226809,175260"/>
            </v:shape>
            <v:shape id="Shape 8787" o:spid="_x0000_s2118" style="position:absolute;left:533;top:67217;width:62268;height:1752;visibility:visible" coordsize="6226809,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RgmMMA&#10;AADdAAAADwAAAGRycy9kb3ducmV2LnhtbESPQWvCQBSE7wX/w/IEb81GQRPSrCKCVXozLYK3R/Y1&#10;SZt9G7JbE/+9WxA8DjPzDZNvRtOKK/WusaxgHsUgiEurG64UfH3uX1MQziNrbC2Tghs52KwnLzlm&#10;2g58omvhKxEg7DJUUHvfZVK6siaDLrIdcfC+bW/QB9lXUvc4BLhp5SKOV9Jgw2Ghxo52NZW/xZ9R&#10;IPncHdzu5+Q/5LC8EJsVpe9Kzabj9g2Ep9E/w4/2UStIkzSB/zfhCcj1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GRgmMMAAADdAAAADwAAAAAAAAAAAAAAAACYAgAAZHJzL2Rv&#10;d25yZXYueG1sUEsFBgAAAAAEAAQA9QAAAIgDAAAAAA==&#10;" adj="0,,0" path="m,l,175260r6226809,l6226809,,,xe" stroked="f">
              <v:stroke joinstyle="round"/>
              <v:formulas/>
              <v:path arrowok="t" o:connecttype="segments" textboxrect="0,0,6226809,175260"/>
            </v:shape>
            <v:shape id="Shape 8788" o:spid="_x0000_s2117" style="position:absolute;top:6900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bpSMIA&#10;AADdAAAADwAAAGRycy9kb3ducmV2LnhtbERPTYvCMBC9L+x/CLPgbU31oKVrFBEE0YNY9eBtSMa2&#10;22ZSmqj135uD4PHxvmeL3jbiTp2vHCsYDRMQxNqZigsFp+P6NwXhA7LBxjEpeJKHxfz7a4aZcQ8+&#10;0D0PhYgh7DNUUIbQZlJ6XZJFP3QtceSurrMYIuwKaTp8xHDbyHGSTKTFimNDiS2tStJ1frMKtqN9&#10;vbS62Pzra26qc7267PKnUoOffvkHIlAfPuK3e2MUpNM0zo1v4hOQ8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dulIwgAAAN0AAAAPAAAAAAAAAAAAAAAAAJgCAABkcnMvZG93&#10;bnJldi54bWxQSwUGAAAAAAQABAD1AAAAhwMAAAAA&#10;" adj="0,,0" path="m,l6095,e" filled="f" strokeweight=".16928mm">
              <v:stroke joinstyle="round"/>
              <v:formulas/>
              <v:path arrowok="t" o:connecttype="segments" textboxrect="0,0,6095,0"/>
            </v:shape>
            <v:shape id="Shape 8789" o:spid="_x0000_s2116" style="position:absolute;left:60;top:69000;width:42361;height:0;visibility:visible" coordsize="42360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UZO8UA&#10;AADdAAAADwAAAGRycy9kb3ducmV2LnhtbESPQWvCQBSE7wX/w/IEb3XXQGuMriIWoRR60Kro7ZF9&#10;JsHs25BdNf33XUHocZiZb5jZorO1uFHrK8caRkMFgjh3puJCw+5n/ZqC8AHZYO2YNPySh8W89zLD&#10;zLg7b+i2DYWIEPYZaihDaDIpfV6SRT90DXH0zq61GKJsC2lavEe4rWWi1Lu0WHFcKLGhVUn5ZXu1&#10;Gr6R1PGwd1/7y1omH8nb6ezUSetBv1tOQQTqwn/42f40GtJxOoHHm/g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9Rk7xQAAAN0AAAAPAAAAAAAAAAAAAAAAAJgCAABkcnMv&#10;ZG93bnJldi54bWxQSwUGAAAAAAQABAD1AAAAigMAAAAA&#10;" adj="0,,0" path="m,l4236083,e" filled="f" strokeweight=".16928mm">
              <v:stroke joinstyle="round"/>
              <v:formulas/>
              <v:path arrowok="t" o:connecttype="segments" textboxrect="0,0,4236083,0"/>
            </v:shape>
            <v:shape id="Shape 8790" o:spid="_x0000_s2115" style="position:absolute;left:42421;top:69000;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lzk8QA&#10;AADdAAAADwAAAGRycy9kb3ducmV2LnhtbERPu27CMBTdK/EP1kXqVhw60JDGIISEhOhQkZah25V9&#10;8yDxdRS7kPx9PVRiPDrvfDvaTtxo8I1jBctFAoJYO9NwpeD76/CSgvAB2WDnmBRM5GG7mT3lmBl3&#10;5zPdilCJGMI+QwV1CH0mpdc1WfQL1xNHrnSDxRDhUEkz4D2G206+JslKWmw4NtTY074m3Ra/VsFp&#10;+dnurK6OV10Wprm0+5+PYlLqeT7u3kEEGsND/O8+GgXp2zruj2/iE5C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Zc5PEAAAA3QAAAA8AAAAAAAAAAAAAAAAAmAIAAGRycy9k&#10;b3ducmV2LnhtbFBLBQYAAAAABAAEAPUAAACJAwAAAAA=&#10;" adj="0,,0" path="m,l6095,e" filled="f" strokeweight=".16928mm">
              <v:stroke joinstyle="round"/>
              <v:formulas/>
              <v:path arrowok="t" o:connecttype="segments" textboxrect="0,0,6095,0"/>
            </v:shape>
            <v:shape id="Shape 8791" o:spid="_x0000_s2114" style="position:absolute;left:42482;top:69000;width:20104;height:0;visibility:visible" coordsize="201040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lPpccA&#10;AADdAAAADwAAAGRycy9kb3ducmV2LnhtbESPW2vCQBSE3wX/w3IKfZG6sbQ2pq4iQkGwffD2fsie&#10;XNrs2Zhdk+ivdwuFPg4z8w0zX/amEi01rrSsYDKOQBCnVpecKzgePp5iEM4ja6wsk4IrOVguhoM5&#10;Jtp2vKN273MRIOwSVFB4XydSurQgg25sa+LgZbYx6INscqkb7ALcVPI5iqbSYMlhocCa1gWlP/uL&#10;UXD7sp/xbJrp7fklOplsc/Gv3yOlHh/61TsIT73/D/+1N1pB/DabwO+b8ATk4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Y5T6XHAAAA3QAAAA8AAAAAAAAAAAAAAAAAmAIAAGRy&#10;cy9kb3ducmV2LnhtbFBLBQYAAAAABAAEAPUAAACMAwAAAAA=&#10;" adj="0,,0" path="m,l2010409,e" filled="f" strokeweight=".16928mm">
              <v:stroke joinstyle="round"/>
              <v:formulas/>
              <v:path arrowok="t" o:connecttype="segments" textboxrect="0,0,2010409,0"/>
            </v:shape>
            <v:shape id="Shape 8792" o:spid="_x0000_s2113" style="position:absolute;left:62588;top:69000;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hNVckA&#10;AADdAAAADwAAAGRycy9kb3ducmV2LnhtbESPS2vDMBCE74X+B7GF3hq5Lnk5lkMoLckhhzSPQ24b&#10;a2ObWitjqbGTX18VAj0OM/MNk857U4sLta6yrOB1EIEgzq2uuFCw332+TEA4j6yxtkwKruRgnj0+&#10;pJho2/EXXba+EAHCLkEFpfdNIqXLSzLoBrYhDt7ZtgZ9kG0hdYtdgJtaxlE0kgYrDgslNvReUv69&#10;/TEKlqaJr2/dobsNp+vdR744bY71WKnnp34xA+Gp9//he3ulFUzG0xj+3oQnILN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LhNVckAAADdAAAADwAAAAAAAAAAAAAAAACYAgAA&#10;ZHJzL2Rvd25yZXYueG1sUEsFBgAAAAAEAAQA9QAAAI4DAAAAAA==&#10;" adj="0,,0" path="m,l6094,e" filled="f" strokeweight=".16928mm">
              <v:stroke joinstyle="round"/>
              <v:formulas/>
              <v:path arrowok="t" o:connecttype="segments" textboxrect="0,0,6094,0"/>
            </v:shape>
            <v:shape id="Shape 8793" o:spid="_x0000_s2112" style="position:absolute;left:30;top:69030;width:0;height:1753;visibility:visible" coordsize="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6DRsYA&#10;AADdAAAADwAAAGRycy9kb3ducmV2LnhtbESPS4vCQBCE7wv7H4YW9rZOzGLUmInsE8SL+MBzk2mT&#10;YKYnZGY17q93FgSPRVV9RWWL3jTiTJ2rLSsYDSMQxIXVNZcK9ruf1ykI55E1NpZJwZUcLPLnpwxT&#10;bS+8ofPWlyJA2KWooPK+TaV0RUUG3dC2xME72s6gD7Irpe7wEuCmkXEUJdJgzWGhwpY+KypO21+j&#10;QCe77/VHspnZ1V8cfy0P4/G1bJV6GfTvcxCeev8I39tLrWA6mb3B/5vwBGR+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M6DRsYAAADdAAAADwAAAAAAAAAAAAAAAACYAgAAZHJz&#10;L2Rvd25yZXYueG1sUEsFBgAAAAAEAAQA9QAAAIsDAAAAAA==&#10;" adj="0,,0" path="m,175260l,e" filled="f" strokeweight=".16931mm">
              <v:stroke joinstyle="round"/>
              <v:formulas/>
              <v:path arrowok="t" o:connecttype="segments" textboxrect="0,0,0,175260"/>
            </v:shape>
            <v:shape id="Shape 8794" o:spid="_x0000_s2111" style="position:absolute;left:42452;top:69030;width:0;height:1753;visibility:visible" coordsize="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cbMsYA&#10;AADdAAAADwAAAGRycy9kb3ducmV2LnhtbESPS4vCQBCE7wv7H4YW9rZODGvUmInsE8SL+MBzk2mT&#10;YKYnZGY17q93FgSPRVV9RWWL3jTiTJ2rLSsYDSMQxIXVNZcK9ruf1ykI55E1NpZJwZUcLPLnpwxT&#10;bS+8ofPWlyJA2KWooPK+TaV0RUUG3dC2xME72s6gD7Irpe7wEuCmkXEUJdJgzWGhwpY+KypO21+j&#10;QCe77/VHspnZ1V8cfy0P4/G1bJV6GfTvcxCeev8I39tLrWA6mb3B/5vwBGR+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ycbMsYAAADdAAAADwAAAAAAAAAAAAAAAACYAgAAZHJz&#10;L2Rvd25yZXYueG1sUEsFBgAAAAAEAAQA9QAAAIsDAAAAAA==&#10;" adj="0,,0" path="m,175260l,e" filled="f" strokeweight=".16931mm">
              <v:stroke joinstyle="round"/>
              <v:formulas/>
              <v:path arrowok="t" o:connecttype="segments" textboxrect="0,0,0,175260"/>
            </v:shape>
            <v:shape id="Shape 8795" o:spid="_x0000_s2110" style="position:absolute;left:62618;top:69030;width:0;height:1753;visibility:visible" coordsize="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fBp8kA&#10;AADdAAAADwAAAGRycy9kb3ducmV2LnhtbESPQUvDQBSE74L/YXmCN7PRqo2x2yBiQeyhGgX19sw+&#10;k2j2bbq7NrG/visIPQ4z8w0zK0bTiQ0531pWcJqkIIgrq1uuFbw8L04yED4ga+wsk4Jf8lDMDw9m&#10;mGs78BNtylCLCGGfo4ImhD6X0lcNGfSJ7Ymj92mdwRClq6V2OES46eRZml5Kgy3HhQZ7um2o+i5/&#10;jILzr/FhabeTVXhsP7r3N/l659YTpY6PxptrEIHGsA//t++1gmx6dQF/b+ITkPM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zfBp8kAAADdAAAADwAAAAAAAAAAAAAAAACYAgAA&#10;ZHJzL2Rvd25yZXYueG1sUEsFBgAAAAAEAAQA9QAAAI4DAAAAAA==&#10;" adj="0,,0" path="m,175260l,e" filled="f" strokeweight=".16928mm">
              <v:stroke joinstyle="round"/>
              <v:formulas/>
              <v:path arrowok="t" o:connecttype="segments" textboxrect="0,0,0,175260"/>
            </v:shape>
            <v:shape id="Shape 8796" o:spid="_x0000_s2109" style="position:absolute;left:60;top:70844;width:656;height:1752;visibility:visible" coordsize="65531,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4ffccA&#10;AADdAAAADwAAAGRycy9kb3ducmV2LnhtbESPS2sCMRSF90L/Q7iF7jSjC6ujUaaFFnHT1ge6vE6u&#10;8+jkZphEHf31plBweTiPjzOdt6YSZ2pcYVlBvxeBIE6tLjhTsFl/dEcgnEfWWFkmBVdyMJ89daYY&#10;a3vhHzqvfCbCCLsYFeTe17GULs3JoOvZmjh4R9sY9EE2mdQNXsK4qeQgiobSYMGBkGNN7zmlv6uT&#10;CZDP6pYk2+XtbX+4fidfZbnbDkqlXp7bZALCU+sf4f/2QisYvY6H8PcmPAE5u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auH33HAAAA3QAAAA8AAAAAAAAAAAAAAAAAmAIAAGRy&#10;cy9kb3ducmV2LnhtbFBLBQYAAAAABAAEAPUAAACMAwAAAAA=&#10;" adj="0,,0" path="m,175260l,,65531,r,175260l,175260xe" fillcolor="#d9d9d9" stroked="f">
              <v:stroke joinstyle="round"/>
              <v:formulas/>
              <v:path arrowok="t" o:connecttype="segments" textboxrect="0,0,65531,175260"/>
            </v:shape>
            <v:shape id="Shape 8797" o:spid="_x0000_s2108" style="position:absolute;left:61932;top:70844;width:656;height:1752;visibility:visible" coordsize="65531,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K65scA&#10;AADdAAAADwAAAGRycy9kb3ducmV2LnhtbESPS2sCMRSF94L/IVyhO83oourUKGOhpbjR2kpdXifX&#10;eTi5GSapjv76Rii4PJzHx5ktWlOJMzWusKxgOIhAEKdWF5wp+P56609AOI+ssbJMCq7kYDHvdmYY&#10;a3vhTzpvfSbCCLsYFeTe17GULs3JoBvYmjh4R9sY9EE2mdQNXsK4qeQoip6lwYIDIceaXnNKT9tf&#10;EyDv1S1Jdqvbcn+4bpJ1Wf7sRqVST702eQHhqfWP8H/7QyuYjKdjuL8JT0D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niuubHAAAA3QAAAA8AAAAAAAAAAAAAAAAAmAIAAGRy&#10;cy9kb3ducmV2LnhtbFBLBQYAAAAABAAEAPUAAACMAwAAAAA=&#10;" adj="0,,0" path="m,175260l,,65531,r,175260l,175260xe" fillcolor="#d9d9d9" stroked="f">
              <v:stroke joinstyle="round"/>
              <v:formulas/>
              <v:path arrowok="t" o:connecttype="segments" textboxrect="0,0,65531,175260"/>
            </v:shape>
            <v:shape id="Shape 8798" o:spid="_x0000_s2107" style="position:absolute;left:716;top:70844;width:61216;height:1752;visibility:visible" coordsize="6121654,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7dcMQA&#10;AADdAAAADwAAAGRycy9kb3ducmV2LnhtbERPTW+CQBC9N+l/2EyT3uoCTVDR1bQ2TdqDh1K8j+wI&#10;RHaWsFsBf717aOLx5X2vt6NpxYV611hWEM8iEMSl1Q1XCorfz5cFCOeRNbaWScFEDrabx4c1ZtoO&#10;/EOX3FcihLDLUEHtfZdJ6cqaDLqZ7YgDd7K9QR9gX0nd4xDCTSuTKEqlwYZDQ40d7Woqz/mfUTC8&#10;5lO0T87H793Bxun7tdAfh0Kp56fxbQXC0+jv4n/3l1awmC/D3PAmPAG5u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3XDEAAAA3QAAAA8AAAAAAAAAAAAAAAAAmAIAAGRycy9k&#10;b3ducmV2LnhtbFBLBQYAAAAABAAEAPUAAACJAwAAAAA=&#10;" adj="0,,0" path="m,l,175260r6121654,l6121654,,,xe" fillcolor="#d9d9d9" stroked="f">
              <v:stroke joinstyle="round"/>
              <v:formulas/>
              <v:path arrowok="t" o:connecttype="segments" textboxrect="0,0,6121654,175260"/>
            </v:shape>
            <v:shape id="Shape 8799" o:spid="_x0000_s2106" style="position:absolute;top:7081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PaDsYA&#10;AADdAAAADwAAAGRycy9kb3ducmV2LnhtbESPT4vCMBTE74LfITzBm6buwT/VKCIsiHuQre5hb4/k&#10;2dY2L6WJWr/9ZkHwOMzMb5jVprO1uFPrS8cKJuMEBLF2puRcwfn0OZqD8AHZYO2YFDzJw2bd760w&#10;Ne7B33TPQi4ihH2KCooQmlRKrwuy6MeuIY7exbUWQ5RtLk2Ljwi3tfxIkqm0WHJcKLChXUG6ym5W&#10;wWFyrLZW5/urvmSm/Kl2v1/ZU6nhoNsuQQTqwjv8au+NgvlssYD/N/EJyP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uPaDsYAAADdAAAADwAAAAAAAAAAAAAAAACYAgAAZHJz&#10;L2Rvd25yZXYueG1sUEsFBgAAAAAEAAQA9QAAAIsDAAAAAA==&#10;" adj="0,,0" path="m,l6095,e" filled="f" strokeweight=".16928mm">
              <v:stroke joinstyle="round"/>
              <v:formulas/>
              <v:path arrowok="t" o:connecttype="segments" textboxrect="0,0,6095,0"/>
            </v:shape>
            <v:shape id="Shape 8800" o:spid="_x0000_s2105" style="position:absolute;left:60;top:70813;width:42361;height:0;visibility:visible" coordsize="42360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gnqsEA&#10;AADdAAAADwAAAGRycy9kb3ducmV2LnhtbERPy4rCMBTdD/gP4QruxsSCUqpRRBFEmMX4QneX5toW&#10;m5vSRO38/WQhuDyc92zR2Vo8qfWVYw2joQJBnDtTcaHheNh8pyB8QDZYOyYNf+RhMe99zTAz7sW/&#10;9NyHQsQQ9hlqKENoMil9XpJFP3QNceRurrUYImwLaVp8xXBby0SpibRYcWwosaFVSfl9/7AafpDU&#10;5Xxyu9N9I5N1Mr7enLpqPeh3yymIQF34iN/urdGQpiruj2/iE5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oJ6rBAAAA3QAAAA8AAAAAAAAAAAAAAAAAmAIAAGRycy9kb3du&#10;cmV2LnhtbFBLBQYAAAAABAAEAPUAAACGAwAAAAA=&#10;" adj="0,,0" path="m,l4236083,e" filled="f" strokeweight=".16928mm">
              <v:stroke joinstyle="round"/>
              <v:formulas/>
              <v:path arrowok="t" o:connecttype="segments" textboxrect="0,0,4236083,0"/>
            </v:shape>
            <v:shape id="Shape 8801" o:spid="_x0000_s2104" style="position:absolute;left:42421;top:70813;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vX2cQA&#10;AADdAAAADwAAAGRycy9kb3ducmV2LnhtbESPQYvCMBSE7wv+h/AEb2taD1KqUUQQRA+y3fXg7ZE8&#10;29rmpTRR6783Cwt7HGbmG2a5HmwrHtT72rGCdJqAINbO1Fwq+PnefWYgfEA22DomBS/ysF6NPpaY&#10;G/fkL3oUoRQRwj5HBVUIXS6l1xVZ9FPXEUfv6nqLIcq+lKbHZ4TbVs6SZC4t1hwXKuxoW5FuirtV&#10;cEhPzcbqcn/T18LU52Z7ORYvpSbjYbMAEWgI/+G/9t4oyLIkhd838QnI1R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r19nEAAAA3QAAAA8AAAAAAAAAAAAAAAAAmAIAAGRycy9k&#10;b3ducmV2LnhtbFBLBQYAAAAABAAEAPUAAACJAwAAAAA=&#10;" adj="0,,0" path="m,l6095,e" filled="f" strokeweight=".16928mm">
              <v:stroke joinstyle="round"/>
              <v:formulas/>
              <v:path arrowok="t" o:connecttype="segments" textboxrect="0,0,6095,0"/>
            </v:shape>
            <v:shape id="Shape 8802" o:spid="_x0000_s2103" style="position:absolute;left:42482;top:70813;width:20104;height:0;visibility:visible" coordsize="201040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QA8YA&#10;AADdAAAADwAAAGRycy9kb3ducmV2LnhtbESPT2sCMRTE70K/Q3gFL6JJpZV1NUoRBKF60Nb7Y/P2&#10;T7t5WTdRt/30Rih4HGbmN8x82dlaXKj1lWMNLyMFgjhzpuJCw9fnepiA8AHZYO2YNPySh+XiqTfH&#10;1Lgr7+lyCIWIEPYpaihDaFIpfVaSRT9yDXH0ctdaDFG2hTQtXiPc1nKs1ERarDgulNjQqqTs53C2&#10;Gv52bptMJ7n5OL2qo8035/D2PdC6/9y9z0AE6sIj/N/eGA1JosZwfxOf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XQA8YAAADdAAAADwAAAAAAAAAAAAAAAACYAgAAZHJz&#10;L2Rvd25yZXYueG1sUEsFBgAAAAAEAAQA9QAAAIsDAAAAAA==&#10;" adj="0,,0" path="m,l2010409,e" filled="f" strokeweight=".16928mm">
              <v:stroke joinstyle="round"/>
              <v:formulas/>
              <v:path arrowok="t" o:connecttype="segments" textboxrect="0,0,2010409,0"/>
            </v:shape>
            <v:shape id="Shape 8803" o:spid="_x0000_s2102" style="position:absolute;left:62588;top:70813;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rpH8gA&#10;AADdAAAADwAAAGRycy9kb3ducmV2LnhtbESPQWvCQBSE74X+h+UJ3upGpW1MsxERxR48WK0Hb8/s&#10;axKafRuyq4n99V2h0OMwM98w6bw3tbhS6yrLCsajCARxbnXFhYLPw/opBuE8ssbaMim4kYN59viQ&#10;YqJtxx903ftCBAi7BBWU3jeJlC4vyaAb2YY4eF+2NeiDbAupW+wC3NRyEkUv0mDFYaHEhpYl5d/7&#10;i1GwMc3kNu2O3c/zbHtY5Yvz7lS/KjUc9Is3EJ56/x/+a79rBXEcTeH+JjwBmf0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lSukfyAAAAN0AAAAPAAAAAAAAAAAAAAAAAJgCAABk&#10;cnMvZG93bnJldi54bWxQSwUGAAAAAAQABAD1AAAAjQMAAAAA&#10;" adj="0,,0" path="m,l6094,e" filled="f" strokeweight=".16928mm">
              <v:stroke joinstyle="round"/>
              <v:formulas/>
              <v:path arrowok="t" o:connecttype="segments" textboxrect="0,0,6094,0"/>
            </v:shape>
            <v:shape id="Shape 8804" o:spid="_x0000_s2101" style="position:absolute;left:30;top:70844;width:0;height:1752;visibility:visible" coordsize="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ka48cA&#10;AADdAAAADwAAAGRycy9kb3ducmV2LnhtbESPW2vCQBSE3wv+h+UIfasbQw0xugnaC0hfxAs+H7LH&#10;JJg9G7Jbjf313ULBx2FmvmGWxWBacaXeNZYVTCcRCOLS6oYrBcfD50sKwnlkja1lUnAnB0U+elpi&#10;pu2Nd3Td+0oECLsMFdTed5mUrqzJoJvYjjh4Z9sb9EH2ldQ93gLctDKOokQabDgs1NjRW03lZf9t&#10;FOjk8LFdJ7u5/fqJ4/fNaTa7V51Sz+NhtQDhafCP8H97oxWkafQKf2/CE5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mZGuPHAAAA3QAAAA8AAAAAAAAAAAAAAAAAmAIAAGRy&#10;cy9kb3ducmV2LnhtbFBLBQYAAAAABAAEAPUAAACMAwAAAAA=&#10;" adj="0,,0" path="m,175260l,e" filled="f" strokeweight=".16931mm">
              <v:stroke joinstyle="round"/>
              <v:formulas/>
              <v:path arrowok="t" o:connecttype="segments" textboxrect="0,0,0,175260"/>
            </v:shape>
            <v:shape id="Shape 8805" o:spid="_x0000_s2100" style="position:absolute;left:62618;top:70844;width:0;height:1752;visibility:visible" coordsize="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nAdskA&#10;AADdAAAADwAAAGRycy9kb3ducmV2LnhtbESPT2sCMRTE74V+h/AKvdVsq5Zla5QiLYge/FPB9va6&#10;ed3dunlZk6irn94IhR6HmfkNMxi1phYHcr6yrOCxk4Agzq2uuFCw/nh/SEH4gKyxtkwKTuRhNLy9&#10;GWCm7ZGXdFiFQkQI+wwVlCE0mZQ+L8mg79iGOHo/1hkMUbpCaofHCDe1fEqSZ2mw4rhQYkPjkvLt&#10;am8U9H7b6cyeu/OwqL7rr0+5eXO7rlL3d+3rC4hAbfgP/7UnWkGaJn24volPQA4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0YnAdskAAADdAAAADwAAAAAAAAAAAAAAAACYAgAA&#10;ZHJzL2Rvd25yZXYueG1sUEsFBgAAAAAEAAQA9QAAAI4DAAAAAA==&#10;" adj="0,,0" path="m,175260l,e" filled="f" strokeweight=".16928mm">
              <v:stroke joinstyle="round"/>
              <v:formulas/>
              <v:path arrowok="t" o:connecttype="segments" textboxrect="0,0,0,175260"/>
            </v:shape>
            <v:shape id="Shape 8806" o:spid="_x0000_s2099" style="position:absolute;top:72627;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JPrcUA&#10;AADdAAAADwAAAGRycy9kb3ducmV2LnhtbESPQYvCMBSE78L+h/AEbzbVg5SuUUQQZPewWN3D3h7J&#10;s+22eSlN1PrvjSB4HGbmG2a5HmwrrtT72rGCWZKCINbO1FwqOB130wyED8gGW8ek4E4e1quP0RJz&#10;4258oGsRShEh7HNUUIXQ5VJ6XZFFn7iOOHpn11sMUfalND3eIty2cp6mC2mx5rhQYUfbinRTXKyC&#10;r9lPs7G63P/rc2Hq32b7913clZqMh80niEBDeIdf7b1RkGXpAp5v4hO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wk+txQAAAN0AAAAPAAAAAAAAAAAAAAAAAJgCAABkcnMv&#10;ZG93bnJldi54bWxQSwUGAAAAAAQABAD1AAAAigMAAAAA&#10;" adj="0,,0" path="m,l6095,e" filled="f" strokeweight=".16928mm">
              <v:stroke joinstyle="round"/>
              <v:formulas/>
              <v:path arrowok="t" o:connecttype="segments" textboxrect="0,0,6095,0"/>
            </v:shape>
            <v:shape id="Shape 8807" o:spid="_x0000_s2098" style="position:absolute;left:60;top:72627;width:42361;height:0;visibility:visible" coordsize="42360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G/3sUA&#10;AADdAAAADwAAAGRycy9kb3ducmV2LnhtbESPQWvCQBSE70L/w/IKvemugWqIriItghQ8VJuit0f2&#10;mQSzb0N21fTfdwXB4zAz3zDzZW8bcaXO1441jEcKBHHhTM2lhp/9epiC8AHZYOOYNPyRh+XiZTDH&#10;zLgbf9N1F0oRIewz1FCF0GZS+qIii37kWuLonVxnMUTZldJ0eItw28hEqYm0WHNcqLClj4qK8+5i&#10;NWyR1OE3d1/5eS2Tz+T9eHLqqPXba7+agQjUh2f40d4YDWmqpnB/E5+AX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Qb/exQAAAN0AAAAPAAAAAAAAAAAAAAAAAJgCAABkcnMv&#10;ZG93bnJldi54bWxQSwUGAAAAAAQABAD1AAAAigMAAAAA&#10;" adj="0,,0" path="m,l4236083,e" filled="f" strokeweight=".16928mm">
              <v:stroke joinstyle="round"/>
              <v:formulas/>
              <v:path arrowok="t" o:connecttype="segments" textboxrect="0,0,4236083,0"/>
            </v:shape>
            <v:shape id="Shape 8808" o:spid="_x0000_s2097" style="position:absolute;left:42421;top:72627;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F+RMEA&#10;AADdAAAADwAAAGRycy9kb3ducmV2LnhtbERPTYvCMBC9L/gfwgje1tQ9SKlGEUEQPYhVD96GZGxr&#10;m0lpslr/vTkIHh/ve77sbSMe1PnKsYLJOAFBrJ2puFBwPm1+UxA+IBtsHJOCF3lYLgY/c8yMe/KR&#10;HnkoRAxhn6GCMoQ2k9Lrkiz6sWuJI3dzncUQYVdI0+EzhttG/iXJVFqsODaU2NK6JF3n/1bBbnKo&#10;V1YX27u+5aa61OvrPn8pNRr2qxmIQH34ij/urVGQpkmcG9/EJyAX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sRfkTBAAAA3QAAAA8AAAAAAAAAAAAAAAAAmAIAAGRycy9kb3du&#10;cmV2LnhtbFBLBQYAAAAABAAEAPUAAACGAwAAAAA=&#10;" adj="0,,0" path="m,l6095,e" filled="f" strokeweight=".16928mm">
              <v:stroke joinstyle="round"/>
              <v:formulas/>
              <v:path arrowok="t" o:connecttype="segments" textboxrect="0,0,6095,0"/>
            </v:shape>
            <v:shape id="Shape 8809" o:spid="_x0000_s2096" style="position:absolute;left:42482;top:72627;width:20104;height:0;visibility:visible" coordsize="201040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FCcsYA&#10;AADdAAAADwAAAGRycy9kb3ducmV2LnhtbESPW2sCMRSE3wv9D+EUfCmaVKysq1FKoSCoD97eD5uz&#10;F7s52W6ibvvrjVDwcZiZb5jZorO1uFDrK8ca3gYKBHHmTMWFhsP+q5+A8AHZYO2YNPySh8X8+WmG&#10;qXFX3tJlFwoRIexT1FCG0KRS+qwki37gGuLo5a61GKJsC2lavEa4reVQqbG0WHFcKLGhz5Ky793Z&#10;avjbuHUyGedm9TNSR5svz+H99Kp176X7mIII1IVH+L+9NBqSRE3g/iY+AT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vFCcsYAAADdAAAADwAAAAAAAAAAAAAAAACYAgAAZHJz&#10;L2Rvd25yZXYueG1sUEsFBgAAAAAEAAQA9QAAAIsDAAAAAA==&#10;" adj="0,,0" path="m,l2010409,e" filled="f" strokeweight=".16928mm">
              <v:stroke joinstyle="round"/>
              <v:formulas/>
              <v:path arrowok="t" o:connecttype="segments" textboxrect="0,0,2010409,0"/>
            </v:shape>
            <v:shape id="Shape 8810" o:spid="_x0000_s2095" style="position:absolute;left:62588;top:72627;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HhtcUA&#10;AADdAAAADwAAAGRycy9kb3ducmV2LnhtbERPPW/CMBDdK/EfrEPqVhyoSkMag1DVqgwMlMDAdo2P&#10;JCI+R7FLAr8eD0iMT+87XfSmFmdqXWVZwXgUgSDOra64ULDLvl9iEM4ja6wtk4ILOVjMB08pJtp2&#10;/EvnrS9ECGGXoILS+yaR0uUlGXQj2xAH7mhbgz7AtpC6xS6Em1pOomgqDVYcGkps6LOk/LT9Nwp+&#10;TDO5vHb77vo2W2df+fJvc6jflXoe9ssPEJ56/xDf3SutII7HYX94E56A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QeG1xQAAAN0AAAAPAAAAAAAAAAAAAAAAAJgCAABkcnMv&#10;ZG93bnJldi54bWxQSwUGAAAAAAQABAD1AAAAigMAAAAA&#10;" adj="0,,0" path="m,l6094,e" filled="f" strokeweight=".16928mm">
              <v:stroke joinstyle="round"/>
              <v:formulas/>
              <v:path arrowok="t" o:connecttype="segments" textboxrect="0,0,6094,0"/>
            </v:shape>
            <v:shape id="Shape 8811" o:spid="_x0000_s2094" style="position:absolute;left:30;top:72657;width:0;height:3506;visibility:visible" coordsize="0,3505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dl9sYA&#10;AADdAAAADwAAAGRycy9kb3ducmV2LnhtbESPT2vCQBTE7wW/w/IEb3WTHmyIriJiqfRSjV68PbPP&#10;JJh9G7Lb/Pn2XaHQ4zAzv2FWm8HUoqPWVZYVxPMIBHFudcWFgsv54zUB4TyyxtoyKRjJwWY9eVlh&#10;qm3PJ+oyX4gAYZeigtL7JpXS5SUZdHPbEAfvbluDPsi2kLrFPsBNLd+iaCENVhwWSmxoV1L+yH6M&#10;gvO3PPaL61eGY9V93h7DuD+9j0rNpsN2CcLT4P/Df+2DVpAkcQzPN+EJ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kdl9sYAAADdAAAADwAAAAAAAAAAAAAAAACYAgAAZHJz&#10;L2Rvd25yZXYueG1sUEsFBgAAAAAEAAQA9QAAAIsDAAAAAA==&#10;" adj="0,,0" path="m,350520l,e" filled="f" strokeweight=".16931mm">
              <v:stroke joinstyle="round"/>
              <v:formulas/>
              <v:path arrowok="t" o:connecttype="segments" textboxrect="0,0,0,350520"/>
            </v:shape>
            <v:shape id="Shape 8812" o:spid="_x0000_s2093" style="position:absolute;left:42452;top:72657;width:0;height:3506;visibility:visible" coordsize="0,3505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X7gcUA&#10;AADdAAAADwAAAGRycy9kb3ducmV2LnhtbESPT2vCQBTE7wW/w/IEb3WjBxuiq4goFS+t0Yu3Z/aZ&#10;BLNvQ3abP9/eLRR6HGbmN8xq05tKtNS40rKC2TQCQZxZXXKu4Ho5vMcgnEfWWFkmBQM52KxHbytM&#10;tO34TG3qcxEg7BJUUHhfJ1K6rCCDbmpr4uA9bGPQB9nkUjfYBbip5DyKFtJgyWGhwJp2BWXP9Mco&#10;uHzJ725xO6U4lO3n/dkP+/PHoNRk3G+XIDz1/j/81z5qBXE8m8Pvm/AE5P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lfuBxQAAAN0AAAAPAAAAAAAAAAAAAAAAAJgCAABkcnMv&#10;ZG93bnJldi54bWxQSwUGAAAAAAQABAD1AAAAigMAAAAA&#10;" adj="0,,0" path="m,350520l,e" filled="f" strokeweight=".16931mm">
              <v:stroke joinstyle="round"/>
              <v:formulas/>
              <v:path arrowok="t" o:connecttype="segments" textboxrect="0,0,0,350520"/>
            </v:shape>
            <v:shape id="Shape 8813" o:spid="_x0000_s2092" style="position:absolute;left:62618;top:72657;width:0;height:3506;visibility:visible" coordsize="0,3505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slaMEA&#10;AADdAAAADwAAAGRycy9kb3ducmV2LnhtbESPQYvCMBSE78L+h/AWvNlUF6R0jaLLCr2J1b0/mmdb&#10;bF5Kkmr33xtB8DjMzDfMajOaTtzI+daygnmSgiCurG65VnA+7WcZCB+QNXaWScE/edisPyYrzLW9&#10;85FuZahFhLDPUUETQp9L6auGDPrE9sTRu1hnMETpaqkd3iPcdHKRpktpsOW40GBPPw1V13IwCorf&#10;4lAPW7vDP4dVGC7UlkdSavo5br9BBBrDO/xqF1pBls2/4PkmPgG5f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7rJWjBAAAA3QAAAA8AAAAAAAAAAAAAAAAAmAIAAGRycy9kb3du&#10;cmV2LnhtbFBLBQYAAAAABAAEAPUAAACGAwAAAAA=&#10;" adj="0,,0" path="m,350520l,e" filled="f" strokeweight=".16928mm">
              <v:stroke joinstyle="round"/>
              <v:formulas/>
              <v:path arrowok="t" o:connecttype="segments" textboxrect="0,0,0,350520"/>
            </v:shape>
            <v:shape id="Shape 8814" o:spid="_x0000_s2091" style="position:absolute;top:7619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KVp8gA&#10;AADdAAAADwAAAGRycy9kb3ducmV2LnhtbESP3WrCQBSE7wu+w3IKvRHdWKqE1FVKsWChIP7i5Wn2&#10;NInNnt1mV5O+fVcQejnMzDfMdN6ZWlyo8ZVlBaNhAoI4t7riQsFu+zZIQfiArLG2TAp+ycN81rub&#10;YqZty2u6bEIhIoR9hgrKEFwmpc9LMuiH1hFH78s2BkOUTSF1g22Em1o+JslEGqw4LpTo6LWk/Htz&#10;Ngpq0/88fRwW6NzyR67O+/GxXbwr9XDfvTyDCNSF//CtvdQK0nT0BNc38QnI2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MIpWnyAAAAN0AAAAPAAAAAAAAAAAAAAAAAJgCAABk&#10;cnMvZG93bnJldi54bWxQSwUGAAAAAAQABAD1AAAAjQMAAAAA&#10;" adj="0,,0" path="m,l6095,e" filled="f" strokeweight=".16931mm">
              <v:stroke joinstyle="round"/>
              <v:formulas/>
              <v:path arrowok="t" o:connecttype="segments" textboxrect="0,0,6095,0"/>
            </v:shape>
            <v:shape id="Shape 8815" o:spid="_x0000_s2090" style="position:absolute;left:60;top:76193;width:42361;height:0;visibility:visible" coordsize="42360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W/4sgA&#10;AADdAAAADwAAAGRycy9kb3ducmV2LnhtbESPQUvDQBSE74L/YXmCF2k3Faohdls0WCrUi7G05PbI&#10;Pjeh2bdhd23jv+8KgsdhZr5hFqvR9uJEPnSOFcymGQjixumOjYLd53qSgwgRWWPvmBT8UIDV8vpq&#10;gYV2Z/6gUxWNSBAOBSpoYxwKKUPTksUwdQNx8r6ctxiT9EZqj+cEt728z7IHabHjtNDiQGVLzbH6&#10;tgrMZn3wJtvW7/VjWd3lL69lvT8qdXszPj+BiDTG//Bf+00ryPPZHH7fpCcgl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AJb/iyAAAAN0AAAAPAAAAAAAAAAAAAAAAAJgCAABk&#10;cnMvZG93bnJldi54bWxQSwUGAAAAAAQABAD1AAAAjQMAAAAA&#10;" adj="0,,0" path="m,l4236083,e" filled="f" strokeweight=".16931mm">
              <v:stroke joinstyle="round"/>
              <v:formulas/>
              <v:path arrowok="t" o:connecttype="segments" textboxrect="0,0,4236083,0"/>
            </v:shape>
            <v:shape id="Shape 8816" o:spid="_x0000_s2089" style="position:absolute;left:42452;top:76163;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6quMYA&#10;AADdAAAADwAAAGRycy9kb3ducmV2LnhtbESPQWsCMRSE74X+h/AEb92stsiyGsUKggo91PbS23Pz&#10;3KxuXpYkXdd/3xQKPQ4z8w2zWA22FT350DhWMMlyEMSV0w3XCj4/tk8FiBCRNbaOScGdAqyWjw8L&#10;LLW78Tv1x1iLBOFQogITY1dKGSpDFkPmOuLknZ23GJP0tdQebwluWznN85m02HBaMNjRxlB1PX5b&#10;BbYy/elt/+q/Xvrd5Zn2h627HpQaj4b1HESkIf6H/9o7raAoJjP4fZOe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v6quMYAAADdAAAADwAAAAAAAAAAAAAAAACYAgAAZHJz&#10;L2Rvd25yZXYueG1sUEsFBgAAAAAEAAQA9QAAAIsDAAAAAA==&#10;" adj="0,,0" path="m,6095l,e" filled="f" strokeweight=".16931mm">
              <v:stroke joinstyle="round"/>
              <v:formulas/>
              <v:path arrowok="t" o:connecttype="segments" textboxrect="0,0,0,6095"/>
            </v:shape>
            <v:shape id="Shape 8817" o:spid="_x0000_s2088" style="position:absolute;left:42482;top:76193;width:20104;height:0;visibility:visible" coordsize="201040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RACMMA&#10;AADdAAAADwAAAGRycy9kb3ducmV2LnhtbESP0YrCMBRE3xf8h3AF39bUfdBajSLCQmFRsPoBl+ba&#10;VpubkmS1/fvNguDjMDNnmPW2N614kPONZQWzaQKCuLS64UrB5fz9mYLwAVlja5kUDORhuxl9rDHT&#10;9sknehShEhHCPkMFdQhdJqUvazLop7Yjjt7VOoMhSldJ7fAZ4aaVX0kylwYbjgs1drSvqbwXv0ZB&#10;URzy4ZwvjrfyvuxdM2iDPwelJuN+twIRqA/v8KudawVpOlvA/5v4BO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DRACMMAAADdAAAADwAAAAAAAAAAAAAAAACYAgAAZHJzL2Rv&#10;d25yZXYueG1sUEsFBgAAAAAEAAQA9QAAAIgDAAAAAA==&#10;" adj="0,,0" path="m,l2010409,e" filled="f" strokeweight=".16931mm">
              <v:stroke joinstyle="round"/>
              <v:formulas/>
              <v:path arrowok="t" o:connecttype="segments" textboxrect="0,0,2010409,0"/>
            </v:shape>
            <v:shape id="Shape 8818" o:spid="_x0000_s2087" style="position:absolute;left:62618;top:76163;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ZpRMIA&#10;AADdAAAADwAAAGRycy9kb3ducmV2LnhtbERPS2vCQBC+F/oflin0VjdWlJC6CbUiCJ7U0vOQnSah&#10;2dk0u83j33cOgseP770tJteqgfrQeDawXCSgiEtvG64MfF4PLymoEJEttp7JwEwBivzxYYuZ9SOf&#10;abjESkkIhwwN1DF2mdahrMlhWPiOWLhv3zuMAvtK2x5HCXetfk2SjXbYsDTU2NFHTeXP5c8ZSHf7&#10;cdicvs6/q+NufxjXc7uaG2Oen6b3N1CRpngX39xHK750KXPljTwBnf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tmlEwgAAAN0AAAAPAAAAAAAAAAAAAAAAAJgCAABkcnMvZG93&#10;bnJldi54bWxQSwUGAAAAAAQABAD1AAAAhwMAAAAA&#10;" adj="0,,0" path="m,6095l,e" filled="f" strokeweight=".16928mm">
              <v:stroke joinstyle="round"/>
              <v:formulas/>
              <v:path arrowok="t" o:connecttype="segments" textboxrect="0,0,0,6095"/>
            </v:shape>
            <v:shape id="Shape 8819" o:spid="_x0000_s2086" style="position:absolute;left:30;top:76224;width:0;height:1771;visibility:visible" coordsize="0,17708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K4/8YA&#10;AADdAAAADwAAAGRycy9kb3ducmV2LnhtbESPQWvCQBSE7wX/w/IEb3VXD5KmriIFgxetjV68PbKv&#10;SWj2bcyuJv77rlDocZiZb5jlerCNuFPna8caZlMFgrhwpuZSw/m0fU1A+IBssHFMGh7kYb0avSwx&#10;Na7nL7rnoRQRwj5FDVUIbSqlLyqy6KeuJY7et+sshii7UpoO+wi3jZwrtZAWa44LFbb0UVHxk9+s&#10;hny/uWRNqa777LrNCuWPh8Vnr/VkPGzeQQQawn/4r70zGpJk9gbPN/EJ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ZK4/8YAAADdAAAADwAAAAAAAAAAAAAAAACYAgAAZHJz&#10;L2Rvd25yZXYueG1sUEsFBgAAAAAEAAQA9QAAAIsDAAAAAA==&#10;" adj="0,,0" path="m,177088l,e" filled="f" strokeweight=".16931mm">
              <v:stroke joinstyle="round"/>
              <v:formulas/>
              <v:path arrowok="t" o:connecttype="segments" textboxrect="0,0,0,177088"/>
            </v:shape>
            <v:shape id="Shape 8820" o:spid="_x0000_s2085" style="position:absolute;left:42452;top:76224;width:0;height:1771;visibility:visible" coordsize="0,17708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Tb38IA&#10;AADdAAAADwAAAGRycy9kb3ducmV2LnhtbERPTYvCMBC9C/6HMAt702Q9SKlGEcHiRVerl70NzWxb&#10;bCa1ibb77zcHwePjfS/Xg23EkzpfO9bwNVUgiAtnai41XC+7SQLCB2SDjWPS8Ece1qvxaImpcT2f&#10;6ZmHUsQQ9ilqqEJoUyl9UZFFP3UtceR+XWcxRNiV0nTYx3DbyJlSc2mx5thQYUvbiopb/rAa8sPm&#10;J2tKdT9k911WKH86zr97rT8/hs0CRKAhvMUv995oSJJZ3B/fxCcg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xNvfwgAAAN0AAAAPAAAAAAAAAAAAAAAAAJgCAABkcnMvZG93&#10;bnJldi54bWxQSwUGAAAAAAQABAD1AAAAhwMAAAAA&#10;" adj="0,,0" path="m,177088l,e" filled="f" strokeweight=".16931mm">
              <v:stroke joinstyle="round"/>
              <v:formulas/>
              <v:path arrowok="t" o:connecttype="segments" textboxrect="0,0,0,177088"/>
            </v:shape>
            <v:shape id="Shape 8821" o:spid="_x0000_s2084" style="position:absolute;left:62618;top:76224;width:0;height:1771;visibility:visible" coordsize="0,17708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ZEsMYA&#10;AADdAAAADwAAAGRycy9kb3ducmV2LnhtbESPS2vDMBCE74X+B7GF3hI5bgmKEyXkgUsPySEPyHWx&#10;traptTKWGrv/vgoEehxm5htmsRpsI27U+dqxhsk4AUFcOFNzqeFyzkcKhA/IBhvHpOGXPKyWz08L&#10;zIzr+Ui3UyhFhLDPUEMVQptJ6YuKLPqxa4mj9+U6iyHKrpSmwz7CbSPTJJlKizXHhQpb2lZUfJ9+&#10;rIa3/ceuT+trv8l377Q+5Grm1F7r15dhPQcRaAj/4Uf702hQKp3A/U18AnL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kZEsMYAAADdAAAADwAAAAAAAAAAAAAAAACYAgAAZHJz&#10;L2Rvd25yZXYueG1sUEsFBgAAAAAEAAQA9QAAAIsDAAAAAA==&#10;" adj="0,,0" path="m,177088l,e" filled="f" strokeweight=".16928mm">
              <v:stroke joinstyle="round"/>
              <v:formulas/>
              <v:path arrowok="t" o:connecttype="segments" textboxrect="0,0,0,177088"/>
            </v:shape>
            <v:shape id="Shape 8822" o:spid="_x0000_s2083" style="position:absolute;top:78026;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ti9ccA&#10;AADdAAAADwAAAGRycy9kb3ducmV2LnhtbESPQUvDQBSE74X+h+UJXordGFBCzDaIRKggFKuWHp/Z&#10;ZxKbfbtmt036711B8DjMzDdMUU6mFycafGdZwfUyAUFcW91xo+Dt9fEqA+EDssbeMik4k4dyNZ8V&#10;mGs78gudtqEREcI+RwVtCC6X0tctGfRL64ij92kHgyHKoZF6wDHCTS/TJLmVBjuOCy06emipPmyP&#10;RkFvFh9fz7sKnVt/y83x/WY/Vk9KXV5M93cgAk3hP/zXXmsFWZam8PsmPgG5+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LrYvXHAAAA3QAAAA8AAAAAAAAAAAAAAAAAmAIAAGRy&#10;cy9kb3ducmV2LnhtbFBLBQYAAAAABAAEAPUAAACMAwAAAAA=&#10;" adj="0,,0" path="m,l6095,e" filled="f" strokeweight=".16931mm">
              <v:stroke joinstyle="round"/>
              <v:formulas/>
              <v:path arrowok="t" o:connecttype="segments" textboxrect="0,0,6095,0"/>
            </v:shape>
            <v:shape id="Shape 8823" o:spid="_x0000_s2082" style="position:absolute;left:60;top:78026;width:42361;height:0;visibility:visible" coordsize="42360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xIsMgA&#10;AADdAAAADwAAAGRycy9kb3ducmV2LnhtbESPQUvDQBSE74L/YXmCF2k3bUFD7LZoaKmgF2Npye2R&#10;fW5Cs2/D7trGf+8KgsdhZr5hluvR9uJMPnSOFcymGQjixumOjYL9x3aSgwgRWWPvmBR8U4D16vpq&#10;iYV2F36ncxWNSBAOBSpoYxwKKUPTksUwdQNx8j6dtxiT9EZqj5cEt72cZ9m9tNhxWmhxoLKl5lR9&#10;WQVmtz16k73Wb/VDWd3lz5uyPpyUur0Znx5BRBrjf/iv/aIV5Pl8Ab9v0hOQq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u7EiwyAAAAN0AAAAPAAAAAAAAAAAAAAAAAJgCAABk&#10;cnMvZG93bnJldi54bWxQSwUGAAAAAAQABAD1AAAAjQMAAAAA&#10;" adj="0,,0" path="m,l4236083,e" filled="f" strokeweight=".16931mm">
              <v:stroke joinstyle="round"/>
              <v:formulas/>
              <v:path arrowok="t" o:connecttype="segments" textboxrect="0,0,4236083,0"/>
            </v:shape>
            <v:shape id="Shape 8824" o:spid="_x0000_s2081" style="position:absolute;left:42452;top:77995;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PJw8MA&#10;AADdAAAADwAAAGRycy9kb3ducmV2LnhtbESPQWsCMRSE74X+h/AKvdWsS5FlaxQRBcFTrd4fm2ey&#10;dPMSkqirv74pFHocZuYbZr4c3SCuFFPvWcF0UoEg7rzu2Sg4fm3fGhApI2scPJOCOyVYLp6f5thq&#10;f+NPuh6yEQXCqUUFNufQSpk6Sw7TxAfi4p19dJiLjEbqiLcCd4Osq2omHfZcFiwGWlvqvg8Xp6Df&#10;dKc6HM/3zS4ma8JjtR9nRqnXl3H1ASLTmP/Df+2dVtA09Tv8vilPQC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UPJw8MAAADdAAAADwAAAAAAAAAAAAAAAACYAgAAZHJzL2Rv&#10;d25yZXYueG1sUEsFBgAAAAAEAAQA9QAAAIgDAAAAAA==&#10;" adj="0,,0" path="m,6094l,e" filled="f" strokeweight=".16931mm">
              <v:stroke joinstyle="round"/>
              <v:formulas/>
              <v:path arrowok="t" o:connecttype="segments" textboxrect="0,0,0,6094"/>
            </v:shape>
            <v:shape id="Shape 8825" o:spid="_x0000_s2080" style="position:absolute;left:42482;top:78026;width:20104;height:0;visibility:visible" coordsize="201040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axWcQA&#10;AADdAAAADwAAAGRycy9kb3ducmV2LnhtbESP0WrCQBRE34X+w3ILfdNNBWuMrlIEIVAsmPgBl+w1&#10;iWbvht1Vk7/vFgp9HGbmDLPZDaYTD3K+tazgfZaAIK6sbrlWcC4P0xSED8gaO8ukYCQPu+3LZIOZ&#10;tk8+0aMItYgQ9hkqaELoMyl91ZBBP7M9cfQu1hkMUbpaaofPCDednCfJhzTYclxosKd9Q9WtuBsF&#10;RXHMxzJffl+r22pw7agNfh2VensdPtcgAg3hP/zXzrWCNJ0v4PdNfAJ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GsVnEAAAA3QAAAA8AAAAAAAAAAAAAAAAAmAIAAGRycy9k&#10;b3ducmV2LnhtbFBLBQYAAAAABAAEAPUAAACJAwAAAAA=&#10;" adj="0,,0" path="m,l2010409,e" filled="f" strokeweight=".16931mm">
              <v:stroke joinstyle="round"/>
              <v:formulas/>
              <v:path arrowok="t" o:connecttype="segments" textboxrect="0,0,2010409,0"/>
            </v:shape>
            <v:shape id="Shape 8826" o:spid="_x0000_s2079" style="position:absolute;left:62618;top:77995;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P68sYA&#10;AADdAAAADwAAAGRycy9kb3ducmV2LnhtbESPQWvCQBSE74X+h+UVems2CRLS6CrSIlh7Mm1oj4/s&#10;Mwlm34bsqvHfuwWhx2FmvmEWq8n04kyj6ywrSKIYBHFtdceNgu+vzUsOwnlkjb1lUnAlB6vl48MC&#10;C20vvKdz6RsRIOwKVNB6PxRSurolgy6yA3HwDnY06IMcG6lHvAS46WUax5k02HFYaHGgt5bqY3ky&#10;Cl7X5sO8/zZ2Ntsdks1nVbnrT6XU89O0noPwNPn/8L291QryPM3g7014An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KP68sYAAADdAAAADwAAAAAAAAAAAAAAAACYAgAAZHJz&#10;L2Rvd25yZXYueG1sUEsFBgAAAAAEAAQA9QAAAIsDAAAAAA==&#10;" adj="0,,0" path="m,6094l,e" filled="f" strokeweight=".16928mm">
              <v:stroke joinstyle="round"/>
              <v:formulas/>
              <v:path arrowok="t" o:connecttype="segments" textboxrect="0,0,0,6094"/>
            </v:shape>
            <v:shape id="Shape 8827" o:spid="_x0000_s2078" style="position:absolute;left:30;top:78056;width:0;height:1753;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49C8UA&#10;AADdAAAADwAAAGRycy9kb3ducmV2LnhtbESPQWsCMRSE7wX/Q3hCbzWpB7usRpG2Fm9tVTw/Ns/N&#10;4uYl3aS7679vCoUeh5n5hlltRteKnrrYeNbwOFMgiCtvGq41nI67hwJETMgGW8+k4UYRNuvJ3QpL&#10;4wf+pP6QapEhHEvUYFMKpZSxsuQwznwgzt7Fdw5Tll0tTYdDhrtWzpVaSIcN5wWLgZ4tVdfDt9MQ&#10;wu3168Xu4/vH+TrsVP+mFuGs9f103C5BJBrTf/ivvTcaimL+BL9v8hO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bj0LxQAAAN0AAAAPAAAAAAAAAAAAAAAAAJgCAABkcnMv&#10;ZG93bnJldi54bWxQSwUGAAAAAAQABAD1AAAAigMAAAAA&#10;" adj="0,,0" path="m,175259l,e" filled="f" strokeweight=".16931mm">
              <v:stroke joinstyle="round"/>
              <v:formulas/>
              <v:path arrowok="t" o:connecttype="segments" textboxrect="0,0,0,175259"/>
            </v:shape>
            <v:shape id="Shape 8828" o:spid="_x0000_s2077" style="position:absolute;left:42452;top:78056;width:0;height:1753;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pecEA&#10;AADdAAAADwAAAGRycy9kb3ducmV2LnhtbERPPW/CMBDdK/EfrENiKzYMKAoYVLUFsbUFxHyKr3FE&#10;fDaxm4R/Xw+VOj69781udK3oqYuNZw2LuQJBXHnTcK3hct4/FyBiQjbYeiYND4qw206eNlgaP/AX&#10;9adUixzCsUQNNqVQShkrSw7j3AfizH37zmHKsKul6XDI4a6VS6VW0mHDucFioFdL1e304zSE8Hi/&#10;v9lj/Pi83oa96g9qFa5az6bjyxpEojH9i//cR6OhKJZ5bn6Tn4D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zxqXnBAAAA3QAAAA8AAAAAAAAAAAAAAAAAmAIAAGRycy9kb3du&#10;cmV2LnhtbFBLBQYAAAAABAAEAPUAAACGAwAAAAA=&#10;" adj="0,,0" path="m,175259l,e" filled="f" strokeweight=".16931mm">
              <v:stroke joinstyle="round"/>
              <v:formulas/>
              <v:path arrowok="t" o:connecttype="segments" textboxrect="0,0,0,175259"/>
            </v:shape>
            <v:shape id="Shape 8829" o:spid="_x0000_s2076" style="position:absolute;left:62618;top:78056;width:0;height:1753;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fGk8IA&#10;AADdAAAADwAAAGRycy9kb3ducmV2LnhtbESP0YrCMBRE34X9h3AXfNNUQel2jaLuLvio1Q+4NNc2&#10;mNyUJmr9+40g+DjMzBlmseqdFTfqgvGsYDLOQBBXXhuuFZyOf6McRIjIGq1nUvCgAKvlx2CBhfZ3&#10;PtCtjLVIEA4FKmhibAspQ9WQwzD2LXHyzr5zGJPsaqk7vCe4s3KaZXPp0HBaaLClbUPVpbw6BXu/&#10;s7qvrNmc5Mz82rzc/rQPpYaf/fobRKQ+vsOv9k4ryPPpFzzfpCcg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t8aTwgAAAN0AAAAPAAAAAAAAAAAAAAAAAJgCAABkcnMvZG93&#10;bnJldi54bWxQSwUGAAAAAAQABAD1AAAAhwMAAAAA&#10;" adj="0,,0" path="m,175259l,e" filled="f" strokeweight=".16928mm">
              <v:stroke joinstyle="round"/>
              <v:formulas/>
              <v:path arrowok="t" o:connecttype="segments" textboxrect="0,0,0,175259"/>
            </v:shape>
            <v:shape id="Shape 8830" o:spid="_x0000_s2075" style="position:absolute;top:7983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u4/8EA&#10;AADdAAAADwAAAGRycy9kb3ducmV2LnhtbERPTYvCMBC9L+x/CLPgbU1VkNI1igiC6EGsevA2JGPb&#10;bTMpTdT6781B8Ph437NFbxtxp85XjhWMhgkIYu1MxYWC03H9m4LwAdlg45gUPMnDYv79NcPMuAcf&#10;6J6HQsQQ9hkqKENoMym9LsmiH7qWOHJX11kMEXaFNB0+Yrht5DhJptJixbGhxJZWJek6v1kF29G+&#10;XlpdbP71NTfVuV5ddvlTqcFPv/wDEagPH/HbvTEK0nQS98c38QnI+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sLuP/BAAAA3QAAAA8AAAAAAAAAAAAAAAAAmAIAAGRycy9kb3du&#10;cmV2LnhtbFBLBQYAAAAABAAEAPUAAACGAwAAAAA=&#10;" adj="0,,0" path="m,l6095,e" filled="f" strokeweight=".16928mm">
              <v:stroke joinstyle="round"/>
              <v:formulas/>
              <v:path arrowok="t" o:connecttype="segments" textboxrect="0,0,6095,0"/>
            </v:shape>
            <v:shape id="Shape 8831" o:spid="_x0000_s2074" style="position:absolute;left:60;top:79839;width:42361;height:0;visibility:visible" coordsize="42360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hIjMYA&#10;AADdAAAADwAAAGRycy9kb3ducmV2LnhtbESPS2vDMBCE74H+B7GF3hIpLg3GsRJCS6AUemheJLfF&#10;Wj+ItTKWmrj/vgoEchxm5hsmXw62FRfqfeNYw3SiQBAXzjRcadht1+MUhA/IBlvHpOGPPCwXT6Mc&#10;M+Ou/EOXTahEhLDPUEMdQpdJ6YuaLPqJ64ijV7reYoiyr6Tp8RrhtpWJUjNpseG4UGNH7zUV582v&#10;1fCNpI6Hvfvan9cy+UjeTqVTJ61fnofVHESgITzC9/an0ZCmr1O4vYlPQC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YhIjMYAAADdAAAADwAAAAAAAAAAAAAAAACYAgAAZHJz&#10;L2Rvd25yZXYueG1sUEsFBgAAAAAEAAQA9QAAAIsDAAAAAA==&#10;" adj="0,,0" path="m,l4236083,e" filled="f" strokeweight=".16928mm">
              <v:stroke joinstyle="round"/>
              <v:formulas/>
              <v:path arrowok="t" o:connecttype="segments" textboxrect="0,0,4236083,0"/>
            </v:shape>
            <v:shape id="Shape 8832" o:spid="_x0000_s2073" style="position:absolute;left:42421;top:79839;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WDE8UA&#10;AADdAAAADwAAAGRycy9kb3ducmV2LnhtbESPQYvCMBSE7wv+h/AEb2uqwlKqUUQQRA+yXT14eyTP&#10;trZ5KU3U+u/NwsIeh5n5hlmsetuIB3W+cqxgMk5AEGtnKi4UnH62nykIH5ANNo5JwYs8rJaDjwVm&#10;xj35mx55KESEsM9QQRlCm0npdUkW/di1xNG7us5iiLIrpOnwGeG2kdMk+ZIWK44LJba0KUnX+d0q&#10;2E+O9drqYnfT19xU53pzOeQvpUbDfj0HEagP/+G/9s4oSNPZFH7fxCcgl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lYMTxQAAAN0AAAAPAAAAAAAAAAAAAAAAAJgCAABkcnMv&#10;ZG93bnJldi54bWxQSwUGAAAAAAQABAD1AAAAigMAAAAA&#10;" adj="0,,0" path="m,l6095,e" filled="f" strokeweight=".16928mm">
              <v:stroke joinstyle="round"/>
              <v:formulas/>
              <v:path arrowok="t" o:connecttype="segments" textboxrect="0,0,6095,0"/>
            </v:shape>
            <v:shape id="Shape 8833" o:spid="_x0000_s2072" style="position:absolute;left:42482;top:79839;width:20104;height:0;visibility:visible" coordsize="201040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W/JccA&#10;AADdAAAADwAAAGRycy9kb3ducmV2LnhtbESPT2vCQBTE70K/w/IKXkrdqFXS1I2IIAitB63eH9mX&#10;P232bcxuNPbTdwsFj8PM/IZZLHtTiwu1rrKsYDyKQBBnVldcKDh+bp5jEM4ja6wtk4IbOVimD4MF&#10;JtpeeU+Xgy9EgLBLUEHpfZNI6bKSDLqRbYiDl9vWoA+yLaRu8RrgppaTKJpLgxWHhRIbWpeUfR86&#10;o+BnZz/i13mu388v0cnk287Pvp6UGj72qzcQnnp/D/+3t1pBHE+n8PcmPAGZ/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l1vyXHAAAA3QAAAA8AAAAAAAAAAAAAAAAAmAIAAGRy&#10;cy9kb3ducmV2LnhtbFBLBQYAAAAABAAEAPUAAACMAwAAAAA=&#10;" adj="0,,0" path="m,l2010409,e" filled="f" strokeweight=".16928mm">
              <v:stroke joinstyle="round"/>
              <v:formulas/>
              <v:path arrowok="t" o:connecttype="segments" textboxrect="0,0,2010409,0"/>
            </v:shape>
            <v:shape id="Shape 8834" o:spid="_x0000_s2071" style="position:absolute;left:62588;top:79839;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71sgA&#10;AADdAAAADwAAAGRycy9kb3ducmV2LnhtbESPQWvCQBSE74L/YXlCb7qpVptGV5HSUg8ebNRDb8/s&#10;axKafRuyWxP767uC4HGYmW+YxaozlThT40rLCh5HEQjizOqScwWH/fswBuE8ssbKMim4kIPVst9b&#10;YKJty590Tn0uAoRdggoK7+tESpcVZNCNbE0cvG/bGPRBNrnUDbYBbio5jqKZNFhyWCiwpteCsp/0&#10;1yj4MPX4MmmP7d/0Zbt/y9an3Vf1rNTDoFvPQXjq/D18a2+0gjiePMH1TXgCcvk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kz7vWyAAAAN0AAAAPAAAAAAAAAAAAAAAAAJgCAABk&#10;cnMvZG93bnJldi54bWxQSwUGAAAAAAQABAD1AAAAjQMAAAAA&#10;" adj="0,,0" path="m,l6094,e" filled="f" strokeweight=".16928mm">
              <v:stroke joinstyle="round"/>
              <v:formulas/>
              <v:path arrowok="t" o:connecttype="segments" textboxrect="0,0,6094,0"/>
            </v:shape>
            <v:shape id="Shape 8835" o:spid="_x0000_s2070" style="position:absolute;left:30;top:79870;width:0;height:3505;visibility:visible" coordsize="0,3505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19OcYA&#10;AADdAAAADwAAAGRycy9kb3ducmV2LnhtbESPT2vCQBTE70K/w/IK3nTTppaQukpbSBA8+aft9ZF9&#10;zaZm34bsqum3dwXB4zAzv2Hmy8G24kS9bxwreJomIIgrpxuuFex3xSQD4QOyxtYxKfgnD8vFw2iO&#10;uXZn3tBpG2oRIexzVGBC6HIpfWXIop+6jjh6v663GKLsa6l7PEe4beVzkrxKiw3HBYMdfRqqDtuj&#10;VZCu3EtZrYvvr2b/91MnZfFhDoVS48fh/Q1EoCHcw7f2SivIsnQG1zfxCcjF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Z19OcYAAADdAAAADwAAAAAAAAAAAAAAAACYAgAAZHJz&#10;L2Rvd25yZXYueG1sUEsFBgAAAAAEAAQA9QAAAIsDAAAAAA==&#10;" adj="0,,0" path="m,350519l,e" filled="f" strokeweight=".16931mm">
              <v:stroke joinstyle="round"/>
              <v:formulas/>
              <v:path arrowok="t" o:connecttype="segments" textboxrect="0,0,0,350519"/>
            </v:shape>
            <v:shape id="Shape 8836" o:spid="_x0000_s2069" style="position:absolute;left:42452;top:79870;width:0;height:3505;visibility:visible" coordsize="0,3505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jTsYA&#10;AADdAAAADwAAAGRycy9kb3ducmV2LnhtbESPQWvCQBSE70L/w/IKvemmtUiIrqEtRISeqmm9PrLP&#10;bEz2bchuNf33XUHwOMzMN8wqH20nzjT4xrGC51kCgrhyuuFaQbkvpikIH5A1do5JwR95yNcPkxVm&#10;2l34i867UIsIYZ+hAhNCn0npK0MW/cz1xNE7usFiiHKopR7wEuG2ky9JspAWG44LBnv6MFS1u1+r&#10;YL51r5vqs/j5bsrToU42xbtpC6WeHse3JYhAY7iHb+2tVpCm8wVc38QnI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U/jTsYAAADdAAAADwAAAAAAAAAAAAAAAACYAgAAZHJz&#10;L2Rvd25yZXYueG1sUEsFBgAAAAAEAAQA9QAAAIsDAAAAAA==&#10;" adj="0,,0" path="m,350519l,e" filled="f" strokeweight=".16931mm">
              <v:stroke joinstyle="round"/>
              <v:formulas/>
              <v:path arrowok="t" o:connecttype="segments" textboxrect="0,0,0,350519"/>
            </v:shape>
            <v:shape id="Shape 8837" o:spid="_x0000_s2068" style="position:absolute;left:62618;top:79870;width:0;height:3505;visibility:visible" coordsize="0,3505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gJuMYA&#10;AADdAAAADwAAAGRycy9kb3ducmV2LnhtbESPQWvCQBSE74L/YXlCb7rRgobUVaq0xSIIRi+9PbPP&#10;bGj2bciuGv99tyB4HGbmG2a+7GwtrtT6yrGC8SgBQVw4XXGp4Hj4HKYgfEDWWDsmBXfysFz0e3PM&#10;tLvxnq55KEWEsM9QgQmhyaT0hSGLfuQa4uidXWsxRNmWUrd4i3Bby0mSTKXFiuOCwYbWhorf/GIV&#10;dMV32N3xsPv4mpY/zWlr8stmpdTLoHt/AxGoC8/wo73RCtL0dQb/b+IT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3gJuMYAAADdAAAADwAAAAAAAAAAAAAAAACYAgAAZHJz&#10;L2Rvd25yZXYueG1sUEsFBgAAAAAEAAQA9QAAAIsDAAAAAA==&#10;" adj="0,,0" path="m,350519l,e" filled="f" strokeweight=".16928mm">
              <v:stroke joinstyle="round"/>
              <v:formulas/>
              <v:path arrowok="t" o:connecttype="segments" textboxrect="0,0,0,350519"/>
            </v:shape>
            <v:shape id="Shape 8838" o:spid="_x0000_s2067" style="position:absolute;left:30;top:83375;width:0;height:61;visibility:visible" coordsize="0,609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y4McIA&#10;AADdAAAADwAAAGRycy9kb3ducmV2LnhtbERP3WrCMBS+F3yHcITdaVonrlSjiLAhThGdD3Boztqy&#10;5qRLMm3f3lwMvPz4/pfrzjTiRs7XlhWkkwQEcWF1zaWC69f7OAPhA7LGxjIp6MnDejUcLDHX9s5n&#10;ul1CKWII+xwVVCG0uZS+qMign9iWOHLf1hkMEbpSaof3GG4aOU2SuTRYc2yosKVtRcXP5c8o2Kez&#10;Y//x2xs+nw47mp3eNqn7VOpl1G0WIAJ14Sn+d++0gix7jXPjm/gE5O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vLgxwgAAAN0AAAAPAAAAAAAAAAAAAAAAAJgCAABkcnMvZG93&#10;bnJldi54bWxQSwUGAAAAAAQABAD1AAAAhwMAAAAA&#10;" adj="0,,0" path="m,6097l,e" filled="f" strokeweight=".16931mm">
              <v:stroke joinstyle="round"/>
              <v:formulas/>
              <v:path arrowok="t" o:connecttype="segments" textboxrect="0,0,0,6097"/>
            </v:shape>
            <v:shape id="Shape 8839" o:spid="_x0000_s2066" style="position:absolute;left:60;top:83405;width:42361;height:0;visibility:visible" coordsize="42360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Y9UMYA&#10;AADdAAAADwAAAGRycy9kb3ducmV2LnhtbESPQWvCQBSE74X+h+UVvOmLFdIYXaUUWnrpoVqqx2f2&#10;mQ1m36bZrab/vlsQehxm5htmuR5cq87ch8aLhukkA8VSedNIreFj+zwuQIVIYqj1whp+OMB6dXuz&#10;pNL4i7zzeRNrlSASStJgY+xKxFBZdhQmvmNJ3tH3jmKSfY2mp0uCuxbvsyxHR42kBUsdP1muTptv&#10;p2GHb7XFh9P+YLr8Bafm03/lTuvR3fC4ABV5iP/ha/vVaCiK2Rz+3qQng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sY9UMYAAADdAAAADwAAAAAAAAAAAAAAAACYAgAAZHJz&#10;L2Rvd25yZXYueG1sUEsFBgAAAAAEAAQA9QAAAIsDAAAAAA==&#10;" adj="0,,0" path="m,l4236083,e" filled="f" strokeweight=".16936mm">
              <v:stroke joinstyle="round"/>
              <v:formulas/>
              <v:path arrowok="t" o:connecttype="segments" textboxrect="0,0,4236083,0"/>
            </v:shape>
            <v:shape id="Shape 8840" o:spid="_x0000_s2065" style="position:absolute;left:42452;top:83375;width:0;height:61;visibility:visible" coordsize="0,609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zHSsIA&#10;AADdAAAADwAAAGRycy9kb3ducmV2LnhtbERP3WrCMBS+H/gO4Qi7m2mluFKNIoJD5ob48wCH5tgW&#10;m5OaZNq+/XIx2OXH979Y9aYVD3K+sawgnSQgiEurG64UXM7btxyED8gaW8ukYCAPq+XoZYGFtk8+&#10;0uMUKhFD2BeooA6hK6T0ZU0G/cR2xJG7WmcwROgqqR0+Y7hp5TRJZtJgw7Ghxo42NZW3049R8Jlm&#10;38PHfTB8PHztKDu8r1O3V+p13K/nIAL14V/8595pBXmexf3xTXwCc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zMdKwgAAAN0AAAAPAAAAAAAAAAAAAAAAAJgCAABkcnMvZG93&#10;bnJldi54bWxQSwUGAAAAAAQABAD1AAAAhwMAAAAA&#10;" adj="0,,0" path="m,6097l,e" filled="f" strokeweight=".16931mm">
              <v:stroke joinstyle="round"/>
              <v:formulas/>
              <v:path arrowok="t" o:connecttype="segments" textboxrect="0,0,0,6097"/>
            </v:shape>
            <v:shape id="Shape 8841" o:spid="_x0000_s2064" style="position:absolute;left:42482;top:83405;width:20104;height:0;visibility:visible" coordsize="201040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JlccA&#10;AADdAAAADwAAAGRycy9kb3ducmV2LnhtbESPQWvCQBSE74X+h+UVeqsbi0iIWaW1Cq3gwbQoub1m&#10;X5Ng9m3IbmP8964geBxm5hsmXQymET11rrasYDyKQBAXVtdcKvj5Xr/EIJxH1thYJgVncrCYPz6k&#10;mGh74h31mS9FgLBLUEHlfZtI6YqKDLqRbYmD92c7gz7IrpS6w1OAm0a+RtFUGqw5LFTY0rKi4pj9&#10;GwUf+a7fHNf7hr5+N4dtvlq+8/6s1PPT8DYD4Wnw9/Ct/akVxPFkDNc34QnI+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5viZXHAAAA3QAAAA8AAAAAAAAAAAAAAAAAmAIAAGRy&#10;cy9kb3ducmV2LnhtbFBLBQYAAAAABAAEAPUAAACMAwAAAAA=&#10;" adj="0,,0" path="m,l2010409,e" filled="f" strokeweight=".16936mm">
              <v:stroke joinstyle="round"/>
              <v:formulas/>
              <v:path arrowok="t" o:connecttype="segments" textboxrect="0,0,2010409,0"/>
            </v:shape>
            <v:shape id="Shape 8842" o:spid="_x0000_s2063" style="position:absolute;left:62618;top:83375;width:0;height:61;visibility:visible" coordsize="0,609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J4Z8QA&#10;AADdAAAADwAAAGRycy9kb3ducmV2LnhtbESPQYvCMBSE7wv+h/AEL4umFldKNYoIgt7cKujx0Tzb&#10;YvNSmljrvzfCwh6HmfmGWa57U4uOWldZVjCdRCCIc6srLhScT7txAsJ5ZI21ZVLwIgfr1eBriam2&#10;T/6lLvOFCBB2KSoovW9SKV1ekkE3sQ1x8G62NeiDbAupW3wGuKllHEVzabDisFBiQ9uS8nv2MApO&#10;x/oa+0zfDv199/juTPNzSQ5KjYb9ZgHCU+//w3/tvVaQJLMYPm/CE5Cr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1CeGfEAAAA3QAAAA8AAAAAAAAAAAAAAAAAmAIAAGRycy9k&#10;b3ducmV2LnhtbFBLBQYAAAAABAAEAPUAAACJAwAAAAA=&#10;" adj="0,,0" path="m,6097l,e" filled="f" strokeweight=".16928mm">
              <v:stroke joinstyle="round"/>
              <v:formulas/>
              <v:path arrowok="t" o:connecttype="segments" textboxrect="0,0,0,6097"/>
            </v:shape>
            <v:shape id="Shape 8843" o:spid="_x0000_s2062" style="position:absolute;left:30;top:83436;width:0;height:1753;visibility:visible" coordsize="0,1752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d3R8UA&#10;AADdAAAADwAAAGRycy9kb3ducmV2LnhtbESPT4vCMBTE74LfITzBy6Kp7qKlGkVlVwRP/gGvj+bZ&#10;FpuX2qTa/fZmYcHjMDO/YebL1pTiQbUrLCsYDSMQxKnVBWcKzqefQQzCeWSNpWVS8EsOlotuZ46J&#10;tk8+0OPoMxEg7BJUkHtfJVK6NCeDbmgr4uBdbW3QB1lnUtf4DHBTynEUTaTBgsNCjhVtckpvx8Yo&#10;4F0arb8/po3djq63S3Px9r7XSvV77WoGwlPr3+H/9k4riOOvT/h7E56AXL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13dHxQAAAN0AAAAPAAAAAAAAAAAAAAAAAJgCAABkcnMv&#10;ZG93bnJldi54bWxQSwUGAAAAAAQABAD1AAAAigMAAAAA&#10;" adj="0,,0" path="m,175258l,e" filled="f" strokeweight=".16931mm">
              <v:stroke joinstyle="round"/>
              <v:formulas/>
              <v:path arrowok="t" o:connecttype="segments" textboxrect="0,0,0,175258"/>
            </v:shape>
            <v:shape id="Shape 8844" o:spid="_x0000_s2061" style="position:absolute;left:42452;top:83436;width:0;height:1753;visibility:visible" coordsize="0,1752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7vM8YA&#10;AADdAAAADwAAAGRycy9kb3ducmV2LnhtbESPT2vCQBTE74V+h+UVepG6UYINqatUsRLwVFvw+sg+&#10;k2D2bZrd/PHbu4LQ4zAzv2GW69HUoqfWVZYVzKYRCOLc6ooLBb8/X28JCOeRNdaWScGVHKxXz09L&#10;TLUd+Jv6oy9EgLBLUUHpfZNK6fKSDLqpbYiDd7atQR9kW0jd4hDgppbzKFpIgxWHhRIb2paUX46d&#10;UcBZHm12k/fO7mfny6k7eft30Eq9voyfHyA8jf4//GhnWkGSxDHc34QnIF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z7vM8YAAADdAAAADwAAAAAAAAAAAAAAAACYAgAAZHJz&#10;L2Rvd25yZXYueG1sUEsFBgAAAAAEAAQA9QAAAIsDAAAAAA==&#10;" adj="0,,0" path="m,175258l,e" filled="f" strokeweight=".16931mm">
              <v:stroke joinstyle="round"/>
              <v:formulas/>
              <v:path arrowok="t" o:connecttype="segments" textboxrect="0,0,0,175258"/>
            </v:shape>
            <v:shape id="Shape 8845" o:spid="_x0000_s2060" style="position:absolute;left:62618;top:83436;width:0;height:1753;visibility:visible" coordsize="0,1752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m/scA&#10;AADdAAAADwAAAGRycy9kb3ducmV2LnhtbESPQWvCQBSE7wX/w/KEXopuWtoQomvQQmkOhaDmoLdH&#10;9pkEs29DdmvSf98tFDwOM/MNs84m04kbDa61rOB5GYEgrqxuuVZQHj8WCQjnkTV2lknBDznINrOH&#10;Nabajryn28HXIkDYpaig8b5PpXRVQwbd0vbEwbvYwaAPcqilHnAMcNPJlyiKpcGWw0KDPb03VF0P&#10;30bBOcFc2+KL613hj8VTXH6erqVSj/NpuwLhafL38H871wqS5PUN/t6EJyA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Prpv7HAAAA3QAAAA8AAAAAAAAAAAAAAAAAmAIAAGRy&#10;cy9kb3ducmV2LnhtbFBLBQYAAAAABAAEAPUAAACMAwAAAAA=&#10;" adj="0,,0" path="m,175258l,e" filled="f" strokeweight=".16928mm">
              <v:stroke joinstyle="round"/>
              <v:formulas/>
              <v:path arrowok="t" o:connecttype="segments" textboxrect="0,0,0,175258"/>
            </v:shape>
            <v:shape id="Shape 8846" o:spid="_x0000_s2059" style="position:absolute;top:8521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j2bcUA&#10;AADdAAAADwAAAGRycy9kb3ducmV2LnhtbESPQYvCMBSE7wv+h/AEb2uqiJRqFBEEWQ+yVQ/eHsmz&#10;rW1eSpPV+u83Cwseh5n5hlmue9uIB3W+cqxgMk5AEGtnKi4UnE+7zxSED8gGG8ek4EUe1qvBxxIz&#10;4578TY88FCJC2GeooAyhzaT0uiSLfuxa4ujdXGcxRNkV0nT4jHDbyGmSzKXFiuNCiS1tS9J1/mMV&#10;fE2O9cbqYn/Xt9xUl3p7PeQvpUbDfrMAEagP7/B/e28UpOlsDn9v4hO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qPZtxQAAAN0AAAAPAAAAAAAAAAAAAAAAAJgCAABkcnMv&#10;ZG93bnJldi54bWxQSwUGAAAAAAQABAD1AAAAigMAAAAA&#10;" adj="0,,0" path="m,l6095,e" filled="f" strokeweight=".16928mm">
              <v:stroke joinstyle="round"/>
              <v:formulas/>
              <v:path arrowok="t" o:connecttype="segments" textboxrect="0,0,6095,0"/>
            </v:shape>
            <v:shape id="Shape 8847" o:spid="_x0000_s2058" style="position:absolute;left:60;top:85219;width:42361;height:0;visibility:visible" coordsize="42360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sGHsUA&#10;AADdAAAADwAAAGRycy9kb3ducmV2LnhtbESPQWvCQBSE7wX/w/IEb3XX0GqIriIWoRR60Kro7ZF9&#10;JsHs25BdNf33XUHocZiZb5jZorO1uFHrK8caRkMFgjh3puJCw+5n/ZqC8AHZYO2YNPySh8W89zLD&#10;zLg7b+i2DYWIEPYZaihDaDIpfV6SRT90DXH0zq61GKJsC2lavEe4rWWi1FharDgulNjQqqT8sr1a&#10;Dd9I6njYu6/9ZS2Tj+T9dHbqpPWg3y2nIAJ14T/8bH8aDWn6NoHHm/g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KwYexQAAAN0AAAAPAAAAAAAAAAAAAAAAAJgCAABkcnMv&#10;ZG93bnJldi54bWxQSwUGAAAAAAQABAD1AAAAigMAAAAA&#10;" adj="0,,0" path="m,l4236083,e" filled="f" strokeweight=".16928mm">
              <v:stroke joinstyle="round"/>
              <v:formulas/>
              <v:path arrowok="t" o:connecttype="segments" textboxrect="0,0,4236083,0"/>
            </v:shape>
            <v:shape id="Shape 8848" o:spid="_x0000_s2057" style="position:absolute;left:42421;top:85219;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vHhMEA&#10;AADdAAAADwAAAGRycy9kb3ducmV2LnhtbERPTYvCMBC9L+x/CLPgbU0VkdI1igiC6EGsevA2JGPb&#10;bTMpTdT6781B8Ph437NFbxtxp85XjhWMhgkIYu1MxYWC03H9m4LwAdlg45gUPMnDYv79NcPMuAcf&#10;6J6HQsQQ9hkqKENoMym9LsmiH7qWOHJX11kMEXaFNB0+Yrht5DhJptJixbGhxJZWJek6v1kF29G+&#10;XlpdbP71NTfVuV5ddvlTqcFPv/wDEagPH/HbvTEK0nQS58Y38QnI+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17x4TBAAAA3QAAAA8AAAAAAAAAAAAAAAAAmAIAAGRycy9kb3du&#10;cmV2LnhtbFBLBQYAAAAABAAEAPUAAACGAwAAAAA=&#10;" adj="0,,0" path="m,l6095,e" filled="f" strokeweight=".16928mm">
              <v:stroke joinstyle="round"/>
              <v:formulas/>
              <v:path arrowok="t" o:connecttype="segments" textboxrect="0,0,6095,0"/>
            </v:shape>
            <v:shape id="Shape 8849" o:spid="_x0000_s2056" style="position:absolute;left:42482;top:85219;width:20104;height:0;visibility:visible" coordsize="201040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v7ssYA&#10;AADdAAAADwAAAGRycy9kb3ducmV2LnhtbESPT2sCMRTE74LfITzBi9SsRWVdjSJCQdAetPX+2Lz9&#10;025e1k3U1U9vCkKPw8z8hlmsWlOJKzWutKxgNIxAEKdWl5wr+P76eItBOI+ssbJMCu7kYLXsdhaY&#10;aHvjA12PPhcBwi5BBYX3dSKlSwsy6Ia2Jg5eZhuDPsgml7rBW4CbSr5H0VQaLDksFFjTpqD093gx&#10;Ch6fdh/PppnencfRyWTbi5/8DJTq99r1HISn1v+HX+2tVhDH4xn8vQlPQC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Jv7ssYAAADdAAAADwAAAAAAAAAAAAAAAACYAgAAZHJz&#10;L2Rvd25yZXYueG1sUEsFBgAAAAAEAAQA9QAAAIsDAAAAAA==&#10;" adj="0,,0" path="m,l2010409,e" filled="f" strokeweight=".16928mm">
              <v:stroke joinstyle="round"/>
              <v:formulas/>
              <v:path arrowok="t" o:connecttype="segments" textboxrect="0,0,2010409,0"/>
            </v:shape>
            <v:shape id="Shape 8850" o:spid="_x0000_s2055" style="position:absolute;left:62588;top:85219;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tYdcUA&#10;AADdAAAADwAAAGRycy9kb3ducmV2LnhtbERPPW/CMBDdkfgP1iF1A6dU0JDiRAi1aocONMDAdo2v&#10;SUR8jmKXhP76ekBifHrf62wwjbhQ52rLCh5nEQjiwuqaSwWH/ds0BuE8ssbGMim4koMsHY/WmGjb&#10;8xddcl+KEMIuQQWV920ipSsqMuhmtiUO3I/tDPoAu1LqDvsQbho5j6KlNFhzaKiwpW1FxTn/NQre&#10;TTu/PvXH/m+x+ty/Fpvv3al5VuphMmxeQHga/F18c39oBXG8CPvDm/AEZ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K1h1xQAAAN0AAAAPAAAAAAAAAAAAAAAAAJgCAABkcnMv&#10;ZG93bnJldi54bWxQSwUGAAAAAAQABAD1AAAAigMAAAAA&#10;" adj="0,,0" path="m,l6094,e" filled="f" strokeweight=".16928mm">
              <v:stroke joinstyle="round"/>
              <v:formulas/>
              <v:path arrowok="t" o:connecttype="segments" textboxrect="0,0,6094,0"/>
            </v:shape>
            <v:shape id="Shape 8851" o:spid="_x0000_s2054" style="position:absolute;left:30;top:85250;width:0;height:1752;visibility:visible" coordsize="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2WZsYA&#10;AADdAAAADwAAAGRycy9kb3ducmV2LnhtbESPT2vCQBTE7wW/w/KE3uomgYSYugZtLUgvxT/0/Mg+&#10;k2D2bciuGvvpu4WCx2FmfsMsytF04kqDay0riGcRCOLK6pZrBcfDx0sOwnlkjZ1lUnAnB+Vy8rTA&#10;Qtsb7+i697UIEHYFKmi87wspXdWQQTezPXHwTnYw6IMcaqkHvAW46WQSRZk02HJYaLCnt4aq8/5i&#10;FOjssPlaZ7u5/fxJkvftd5re616p5+m4egXhafSP8H97qxXkeRrD35vw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l2WZsYAAADdAAAADwAAAAAAAAAAAAAAAACYAgAAZHJz&#10;L2Rvd25yZXYueG1sUEsFBgAAAAAEAAQA9QAAAIsDAAAAAA==&#10;" adj="0,,0" path="m,175260l,e" filled="f" strokeweight=".16931mm">
              <v:stroke joinstyle="round"/>
              <v:formulas/>
              <v:path arrowok="t" o:connecttype="segments" textboxrect="0,0,0,175260"/>
            </v:shape>
            <v:shape id="Shape 8852" o:spid="_x0000_s2053" style="position:absolute;left:42452;top:85250;width:0;height:1752;visibility:visible" coordsize="0,1752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U+n8QA&#10;AADdAAAADwAAAGRycy9kb3ducmV2LnhtbESPQWsCMRSE70L/Q3iF3jRZxbKsRpFCwYMFddv7c/Pc&#10;Xdy8LEnU9d+bQqHHYWa+YZbrwXbiRj60jjVkEwWCuHKm5VrDd/k5zkGEiGywc0waHhRgvXoZLbEw&#10;7s4Huh1jLRKEQ4Eamhj7QspQNWQxTFxPnLyz8xZjkr6WxuM9wW0np0q9S4stp4UGe/poqLocr1aD&#10;OjzCzJX7PstmP36/O12q3ZfS+u112CxARBrif/ivvTUa8nw+hd836QnI1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1Pp/EAAAA3QAAAA8AAAAAAAAAAAAAAAAAmAIAAGRycy9k&#10;b3ducmV2LnhtbFBLBQYAAAAABAAEAPUAAACJAwAAAAA=&#10;" adj="0,,0" path="m,175209l,e" filled="f" strokeweight=".16931mm">
              <v:stroke joinstyle="round"/>
              <v:formulas/>
              <v:path arrowok="t" o:connecttype="segments" textboxrect="0,0,0,175209"/>
            </v:shape>
            <v:shape id="Shape 8853" o:spid="_x0000_s2052" style="position:absolute;left:62618;top:85250;width:0;height:1752;visibility:visible" coordsize="0,1752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BO5cQA&#10;AADdAAAADwAAAGRycy9kb3ducmV2LnhtbESPT4vCMBTE7wt+h/CEva2pikutRhFB7O7Nv+dH82yr&#10;zUtJona//WZhweMwM79h5svONOJBzteWFQwHCQjiwuqaSwXHw+YjBeEDssbGMin4IQ/LRe9tjpm2&#10;T97RYx9KESHsM1RQhdBmUvqiIoN+YFvi6F2sMxiidKXUDp8Rbho5SpJPabDmuFBhS+uKitv+bhTk&#10;38bdtms5zdF9nSfHcN2dhlel3vvdagYiUBde4f92rhWk6WQMf2/iE5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wTuXEAAAA3QAAAA8AAAAAAAAAAAAAAAAAmAIAAGRycy9k&#10;b3ducmV2LnhtbFBLBQYAAAAABAAEAPUAAACJAwAAAAA=&#10;" adj="0,,0" path="m,175209l,e" filled="f" strokeweight=".16928mm">
              <v:stroke joinstyle="round"/>
              <v:formulas/>
              <v:path arrowok="t" o:connecttype="segments" textboxrect="0,0,0,175209"/>
            </v:shape>
            <v:shape id="Shape 8854" o:spid="_x0000_s2051" style="position:absolute;top:8703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gsZ8gA&#10;AADdAAAADwAAAGRycy9kb3ducmV2LnhtbESPQWvCQBSE7wX/w/IKXopuKlpCdJVSFCwIRVvF4zP7&#10;msRm367Z1aT/vlso9DjMzDfMbNGZWtyo8ZVlBY/DBARxbnXFhYKP99UgBeEDssbaMin4Jg+Lee9u&#10;hpm2LW/ptguFiBD2GSooQ3CZlD4vyaAfWkccvU/bGAxRNoXUDbYRbmo5SpInabDiuFCio5eS8q/d&#10;1SiozcPpvDks0bn1Rb5d95Nju3xVqn/fPU9BBOrCf/ivvdYK0nQyht838QnI+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aSCxnyAAAAN0AAAAPAAAAAAAAAAAAAAAAAJgCAABk&#10;cnMvZG93bnJldi54bWxQSwUGAAAAAAQABAD1AAAAjQMAAAAA&#10;" adj="0,,0" path="m,l6095,e" filled="f" strokeweight=".16931mm">
              <v:stroke joinstyle="round"/>
              <v:formulas/>
              <v:path arrowok="t" o:connecttype="segments" textboxrect="0,0,6095,0"/>
            </v:shape>
            <v:shape id="Shape 8855" o:spid="_x0000_s2050" style="position:absolute;left:60;top:87032;width:42361;height:0;visibility:visible" coordsize="42360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8GIsgA&#10;AADdAAAADwAAAGRycy9kb3ducmV2LnhtbESPQUvDQBSE70L/w/IKXsRuFKoh7bZosFSwl0ZRcntk&#10;Xzeh2bdhd9vGf+8KgsdhZr5hluvR9uJMPnSOFdzNMhDEjdMdGwUf75vbHESIyBp7x6TgmwKsV5Or&#10;JRbaXXhP5yoakSAcClTQxjgUUoamJYth5gbi5B2ctxiT9EZqj5cEt728z7IHabHjtNDiQGVLzbE6&#10;WQVmu/nyJnurd/VjWd3kzy9l/XlU6no6Pi1ARBrjf/iv/aoV5Pl8Dr9v0hOQq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WTwYiyAAAAN0AAAAPAAAAAAAAAAAAAAAAAJgCAABk&#10;cnMvZG93bnJldi54bWxQSwUGAAAAAAQABAD1AAAAjQMAAAAA&#10;" adj="0,,0" path="m,l4236083,e" filled="f" strokeweight=".16931mm">
              <v:stroke joinstyle="round"/>
              <v:formulas/>
              <v:path arrowok="t" o:connecttype="segments" textboxrect="0,0,4236083,0"/>
            </v:shape>
            <v:shape id="Shape 8856" o:spid="_x0000_s2049" style="position:absolute;left:42452;top:87002;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QTeMYA&#10;AADdAAAADwAAAGRycy9kb3ducmV2LnhtbESPQWsCMRSE7wX/Q3iCt5q1trKsRtGCoIKH2l56e908&#10;N6ublyVJ1+2/b4RCj8PMfMMsVr1tREc+1I4VTMYZCOLS6ZorBR/v28ccRIjIGhvHpOCHAqyWg4cF&#10;Ftrd+I26U6xEgnAoUIGJsS2kDKUhi2HsWuLknZ23GJP0ldQebwluG/mUZTNpsea0YLClV0Pl9fRt&#10;FdjSdF/H/cZ/Pne7y5T2h627HpQaDfv1HESkPv6H/9o7rSDPX2Zwf5Oe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JQTeMYAAADdAAAADwAAAAAAAAAAAAAAAACYAgAAZHJz&#10;L2Rvd25yZXYueG1sUEsFBgAAAAAEAAQA9QAAAIsDAAAAAA==&#10;" adj="0,,0" path="m,6095l,e" filled="f" strokeweight=".16931mm">
              <v:stroke joinstyle="round"/>
              <v:formulas/>
              <v:path arrowok="t" o:connecttype="segments" textboxrect="0,0,0,6095"/>
            </v:shape>
            <v:shape id="Shape 8857" o:spid="_x0000_s2048" style="position:absolute;left:42482;top:87032;width:20104;height:0;visibility:visible" coordsize="201040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75yMQA&#10;AADdAAAADwAAAGRycy9kb3ducmV2LnhtbESP0WrCQBRE3wv9h+UWfKubFtQYXaUUhIBYaOIHXLLX&#10;JJq9G3ZXTf7eFQp9HGbmDLPeDqYTN3K+tazgY5qAIK6sbrlWcCx37ykIH5A1dpZJwUgetpvXlzVm&#10;2t75l25FqEWEsM9QQRNCn0npq4YM+qntiaN3ss5giNLVUju8R7jp5GeSzKXBluNCgz19N1RdiqtR&#10;UBSHfCzzxc+5uiwH147a4P6g1ORt+FqBCDSE//BfO9cK0nS2gOeb+ATk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e+cjEAAAA3QAAAA8AAAAAAAAAAAAAAAAAmAIAAGRycy9k&#10;b3ducmV2LnhtbFBLBQYAAAAABAAEAPUAAACJAwAAAAA=&#10;" adj="0,,0" path="m,l2010409,e" filled="f" strokeweight=".16931mm">
              <v:stroke joinstyle="round"/>
              <v:formulas/>
              <v:path arrowok="t" o:connecttype="segments" textboxrect="0,0,2010409,0"/>
            </v:shape>
            <v:shape id="Shape 8858" o:spid="_x0000_s2047" style="position:absolute;left:62618;top:87002;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zQhMIA&#10;AADdAAAADwAAAGRycy9kb3ducmV2LnhtbERPS2vCQBC+F/oflin0VjetKCG6CVoRhJ7U0vOQHZNg&#10;djbNbvP4951DoceP770tJteqgfrQeDbwukhAEZfeNlwZ+LweX1JQISJbbD2TgZkCFPnjwxYz60c+&#10;03CJlZIQDhkaqGPsMq1DWZPDsPAdsXA33zuMAvtK2x5HCXetfkuStXbYsDTU2NF7TeX98uMMpPvD&#10;OKw/vs7fy9P+cBxXc7ucG2Oen6bdBlSkKf6L/9wnK750JXPljTwBn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3NCEwgAAAN0AAAAPAAAAAAAAAAAAAAAAAJgCAABkcnMvZG93&#10;bnJldi54bWxQSwUGAAAAAAQABAD1AAAAhwMAAAAA&#10;" adj="0,,0" path="m,6095l,e" filled="f" strokeweight=".16928mm">
              <v:stroke joinstyle="round"/>
              <v:formulas/>
              <v:path arrowok="t" o:connecttype="segments" textboxrect="0,0,0,6095"/>
            </v:shape>
            <v:shape id="Shape 8859" o:spid="_x0000_s2046" style="position:absolute;left:30;top:87063;width:0;height:1767;visibility:visible" coordsize="0,1767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CtpcUA&#10;AADdAAAADwAAAGRycy9kb3ducmV2LnhtbESPQWvCQBSE74L/YXlCb7pRqcboKtZSKPZkFLw+ss8k&#10;mH27za4a/323UOhxmJlvmNWmM424U+trywrGowQEcWF1zaWC0/FjmILwAVljY5kUPMnDZt3vrTDT&#10;9sEHuuehFBHCPkMFVQguk9IXFRn0I+uIo3exrcEQZVtK3eIjwk0jJ0kykwZrjgsVOtpVVFzzm1Gw&#10;v83P47NL6Dsv3/fuOX+bfs0OSr0Muu0SRKAu/If/2p9aQZq+LuD3TXwCc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8K2lxQAAAN0AAAAPAAAAAAAAAAAAAAAAAJgCAABkcnMv&#10;ZG93bnJldi54bWxQSwUGAAAAAAQABAD1AAAAigMAAAAA&#10;" adj="0,,0" path="m,176783l,e" filled="f" strokeweight=".16931mm">
              <v:stroke joinstyle="round"/>
              <v:formulas/>
              <v:path arrowok="t" o:connecttype="segments" textboxrect="0,0,0,176783"/>
            </v:shape>
            <v:shape id="Shape 8860" o:spid="_x0000_s2045" style="position:absolute;top:88861;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iX4sMA&#10;AADdAAAADwAAAGRycy9kb3ducmV2LnhtbERPz2vCMBS+D/wfwhO8zbQeSqlGkcJA3EHWzYO3R/Js&#10;uzYvpcls/e+Xw2DHj+/37jDbXjxo9K1jBek6AUGsnWm5VvD1+faag/AB2WDvmBQ8ycNhv3jZYWHc&#10;xB/0qEItYgj7AhU0IQyFlF43ZNGv3UAcubsbLYYIx1qaEacYbnu5SZJMWmw5NjQ4UNmQ7qofq+Cc&#10;Xrqj1fXpW98r01678vZePZVaLefjFkSgOfyL/9wnoyDPs7g/vo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LiX4sMAAADdAAAADwAAAAAAAAAAAAAAAACYAgAAZHJzL2Rv&#10;d25yZXYueG1sUEsFBgAAAAAEAAQA9QAAAIgDAAAAAA==&#10;" adj="0,,0" path="m,l6095,e" filled="f" strokeweight=".16928mm">
              <v:stroke joinstyle="round"/>
              <v:formulas/>
              <v:path arrowok="t" o:connecttype="segments" textboxrect="0,0,6095,0"/>
            </v:shape>
            <v:shape id="Shape 8861" o:spid="_x0000_s2044" style="position:absolute;left:60;top:88861;width:42361;height:0;visibility:visible" coordsize="42360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tnkcQA&#10;AADdAAAADwAAAGRycy9kb3ducmV2LnhtbESPT4vCMBTE7wt+h/AEb2tiQSnVKKIIsuBh/YfeHs2z&#10;LTYvpclq/fabhQWPw8z8hpktOluLB7W+cqxhNFQgiHNnKi40HA+bzxSED8gGa8ek4UUeFvPexwwz&#10;4578TY99KESEsM9QQxlCk0np85Is+qFriKN3c63FEGVbSNPiM8JtLROlJtJixXGhxIZWJeX3/Y/V&#10;sENSl/PJfZ3uG5msk/H15tRV60G/W05BBOrCO/zf3hoNaToZwd+b+ATk/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47Z5HEAAAA3QAAAA8AAAAAAAAAAAAAAAAAmAIAAGRycy9k&#10;b3ducmV2LnhtbFBLBQYAAAAABAAEAPUAAACJAwAAAAA=&#10;" adj="0,,0" path="m,l4236083,e" filled="f" strokeweight=".16928mm">
              <v:stroke joinstyle="round"/>
              <v:formulas/>
              <v:path arrowok="t" o:connecttype="segments" textboxrect="0,0,4236083,0"/>
            </v:shape>
            <v:shape id="Shape 8862" o:spid="_x0000_s2043" style="position:absolute;left:42452;top:87063;width:0;height:1767;visibility:visible" coordsize="0,1767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j1acYA&#10;AADdAAAADwAAAGRycy9kb3ducmV2LnhtbESPQWvCQBSE7wX/w/KE3upGCzGkboJaCsWejIVcH9nX&#10;JDT7ds2uGv99t1DocZiZb5hNOZlBXGn0vWUFy0UCgrixuudWwefp7SkD4QOyxsEyKbiTh7KYPWww&#10;1/bGR7pWoRURwj5HBV0ILpfSNx0Z9AvriKP3ZUeDIcqxlXrEW4SbQa6SJJUGe44LHTrad9R8Vxej&#10;4HBZ18vaJXSu2teDu693zx/pUanH+bR9ARFoCv/hv/a7VpBl6Qp+38QnII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jj1acYAAADdAAAADwAAAAAAAAAAAAAAAACYAgAAZHJz&#10;L2Rvd25yZXYueG1sUEsFBgAAAAAEAAQA9QAAAIsDAAAAAA==&#10;" adj="0,,0" path="m,176783l,e" filled="f" strokeweight=".16931mm">
              <v:stroke joinstyle="round"/>
              <v:formulas/>
              <v:path arrowok="t" o:connecttype="segments" textboxrect="0,0,0,176783"/>
            </v:shape>
            <v:shape id="Shape 8863" o:spid="_x0000_s2042" style="position:absolute;left:42421;top:88861;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oJlcUA&#10;AADdAAAADwAAAGRycy9kb3ducmV2LnhtbESPQYvCMBSE7wv+h/AEb2uqgpRqFBEEWQ+yVQ/eHsmz&#10;rW1eSpPV+u83Cwseh5n5hlmue9uIB3W+cqxgMk5AEGtnKi4UnE+7zxSED8gGG8ek4EUe1qvBxxIz&#10;4578TY88FCJC2GeooAyhzaT0uiSLfuxa4ujdXGcxRNkV0nT4jHDbyGmSzKXFiuNCiS1tS9J1/mMV&#10;fE2O9cbqYn/Xt9xUl3p7PeQvpUbDfrMAEagP7/B/e28UpOl8Bn9v4hO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agmVxQAAAN0AAAAPAAAAAAAAAAAAAAAAAJgCAABkcnMv&#10;ZG93bnJldi54bWxQSwUGAAAAAAQABAD1AAAAigMAAAAA&#10;" adj="0,,0" path="m,l6095,e" filled="f" strokeweight=".16928mm">
              <v:stroke joinstyle="round"/>
              <v:formulas/>
              <v:path arrowok="t" o:connecttype="segments" textboxrect="0,0,6095,0"/>
            </v:shape>
            <v:shape id="Shape 8864" o:spid="_x0000_s2041" style="position:absolute;left:42482;top:88861;width:20104;height:0;visibility:visible" coordsize="201040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8ITMcA&#10;AADdAAAADwAAAGRycy9kb3ducmV2LnhtbESPW2vCQBSE3wX/w3KEvohuFBvSNBuRgiC0PtTL+yF7&#10;cmmzZ9Psqml/fVco9HGYmW+YbD2YVlypd41lBYt5BIK4sLrhSsHpuJ0lIJxH1thaJgXf5GCdj0cZ&#10;ptre+J2uB1+JAGGXooLa+y6V0hU1GXRz2xEHr7S9QR9kX0nd4y3ATSuXURRLgw2HhRo7eqmp+Dxc&#10;jIKfvX1LnuJSv36torMpdxf/+DFV6mEybJ5BeBr8f/ivvdMKkiRewf1NeAIy/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UvCEzHAAAA3QAAAA8AAAAAAAAAAAAAAAAAmAIAAGRy&#10;cy9kb3ducmV2LnhtbFBLBQYAAAAABAAEAPUAAACMAwAAAAA=&#10;" adj="0,,0" path="m,l2010409,e" filled="f" strokeweight=".16928mm">
              <v:stroke joinstyle="round"/>
              <v:formulas/>
              <v:path arrowok="t" o:connecttype="segments" textboxrect="0,0,2010409,0"/>
            </v:shape>
            <v:shape id="Shape 8865" o:spid="_x0000_s2040" style="position:absolute;left:62618;top:87063;width:0;height:1767;visibility:visible" coordsize="0,1767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u9VcQA&#10;AADdAAAADwAAAGRycy9kb3ducmV2LnhtbESP0YrCMBRE3wX/IVxh3zRVsJauUYqorC8LVj/g0txt&#10;i81NbaK2f28WFvZxmJkzzHrbm0Y8qXO1ZQXzWQSCuLC65lLB9XKYJiCcR9bYWCYFAznYbsajNaba&#10;vvhMz9yXIkDYpaig8r5NpXRFRQbdzLbEwfuxnUEfZFdK3eErwE0jF1EUS4M1h4UKW9pVVNzyh1GQ&#10;yXx44GmR7eNVcv8+3q400F6pj0mffYLw1Pv/8F/7SytIkngJv2/CE5Cb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HLvVXEAAAA3QAAAA8AAAAAAAAAAAAAAAAAmAIAAGRycy9k&#10;b3ducmV2LnhtbFBLBQYAAAAABAAEAPUAAACJAwAAAAA=&#10;" adj="0,,0" path="m,176783l,e" filled="f" strokeweight=".16928mm">
              <v:stroke joinstyle="round"/>
              <v:formulas/>
              <v:path arrowok="t" o:connecttype="segments" textboxrect="0,0,0,176783"/>
            </v:shape>
            <v:shape id="Shape 8866" o:spid="_x0000_s2039" style="position:absolute;left:62588;top:88861;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KvJ8gA&#10;AADdAAAADwAAAGRycy9kb3ducmV2LnhtbESPQWvCQBSE70L/w/KE3nSjpWkaXUVEaQ89aGwP3p7Z&#10;ZxKafRuyq4n99d1CweMwM98w82VvanGl1lWWFUzGEQji3OqKCwWfh+0oAeE8ssbaMim4kYPl4mEw&#10;x1Tbjvd0zXwhAoRdigpK75tUSpeXZNCNbUMcvLNtDfog20LqFrsAN7WcRlEsDVYcFkpsaF1S/p1d&#10;jII300xvT91X9/P8+nHY5KvT7li/KPU47FczEJ56fw//t9+1giSJY/h7E56AXP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o4q8nyAAAAN0AAAAPAAAAAAAAAAAAAAAAAJgCAABk&#10;cnMvZG93bnJldi54bWxQSwUGAAAAAAQABAD1AAAAjQMAAAAA&#10;" adj="0,,0" path="m,l6094,e" filled="f" strokeweight=".16928mm">
              <v:stroke joinstyle="round"/>
              <v:formulas/>
              <v:path arrowok="t" o:connecttype="segments" textboxrect="0,0,6094,0"/>
            </v:shape>
            <w10:wrap anchorx="page"/>
          </v:group>
        </w:pict>
      </w:r>
      <w:r w:rsidR="005A201A">
        <w:rPr>
          <w:rFonts w:ascii="Times New Roman" w:eastAsia="Times New Roman" w:hAnsi="Times New Roman" w:cs="Times New Roman"/>
          <w:b/>
          <w:bCs/>
          <w:i/>
          <w:iCs/>
          <w:color w:val="000000"/>
          <w:sz w:val="24"/>
          <w:szCs w:val="24"/>
        </w:rPr>
        <w:t>Количество приемов пищи в зависимости от режима функционирования организации и режима обучения</w:t>
      </w:r>
    </w:p>
    <w:p w:rsidR="00B926C3" w:rsidRDefault="00B926C3">
      <w:pPr>
        <w:spacing w:after="42" w:line="240" w:lineRule="exact"/>
        <w:rPr>
          <w:rFonts w:ascii="Times New Roman" w:eastAsia="Times New Roman" w:hAnsi="Times New Roman" w:cs="Times New Roman"/>
          <w:sz w:val="24"/>
          <w:szCs w:val="24"/>
        </w:rPr>
      </w:pPr>
    </w:p>
    <w:p w:rsidR="00B926C3" w:rsidRDefault="00B926C3">
      <w:pPr>
        <w:sectPr w:rsidR="00B926C3">
          <w:pgSz w:w="11906" w:h="16838"/>
          <w:pgMar w:top="1131" w:right="850" w:bottom="0" w:left="1080" w:header="0" w:footer="0" w:gutter="0"/>
          <w:cols w:space="708"/>
        </w:sectPr>
      </w:pPr>
    </w:p>
    <w:p w:rsidR="00B926C3" w:rsidRDefault="005A201A">
      <w:pPr>
        <w:widowControl w:val="0"/>
        <w:spacing w:line="242" w:lineRule="auto"/>
        <w:ind w:left="1" w:right="-58"/>
        <w:jc w:val="center"/>
        <w:rPr>
          <w:rFonts w:ascii="Times New Roman" w:eastAsia="Times New Roman" w:hAnsi="Times New Roman" w:cs="Times New Roman"/>
          <w:color w:val="000000"/>
          <w:sz w:val="24"/>
          <w:szCs w:val="24"/>
        </w:rPr>
      </w:pPr>
      <w:r>
        <w:rPr>
          <w:rFonts w:ascii="Times New Roman" w:eastAsia="Times New Roman" w:hAnsi="Times New Roman" w:cs="Times New Roman"/>
          <w:i/>
          <w:iCs/>
          <w:color w:val="000000"/>
          <w:sz w:val="24"/>
          <w:szCs w:val="24"/>
        </w:rPr>
        <w:lastRenderedPageBreak/>
        <w:t xml:space="preserve">Организационно-правовая форма/ тип/вид деятельности </w:t>
      </w:r>
      <w:proofErr w:type="gramStart"/>
      <w:r>
        <w:rPr>
          <w:rFonts w:ascii="Times New Roman" w:eastAsia="Times New Roman" w:hAnsi="Times New Roman" w:cs="Times New Roman"/>
          <w:color w:val="000000"/>
          <w:sz w:val="24"/>
          <w:szCs w:val="24"/>
        </w:rPr>
        <w:t>Муниципальное</w:t>
      </w:r>
      <w:proofErr w:type="gramEnd"/>
      <w:r>
        <w:rPr>
          <w:rFonts w:ascii="Times New Roman" w:eastAsia="Times New Roman" w:hAnsi="Times New Roman" w:cs="Times New Roman"/>
          <w:color w:val="000000"/>
          <w:sz w:val="24"/>
          <w:szCs w:val="24"/>
        </w:rPr>
        <w:t xml:space="preserve"> бюджетное</w:t>
      </w:r>
    </w:p>
    <w:p w:rsidR="00B926C3" w:rsidRDefault="005A201A">
      <w:pPr>
        <w:widowControl w:val="0"/>
        <w:spacing w:line="238" w:lineRule="auto"/>
        <w:ind w:right="126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учреждение. Дошкольная образовательная организация.</w:t>
      </w:r>
    </w:p>
    <w:p w:rsidR="00B926C3" w:rsidRDefault="005A201A">
      <w:pPr>
        <w:widowControl w:val="0"/>
        <w:tabs>
          <w:tab w:val="left" w:pos="1777"/>
          <w:tab w:val="left" w:pos="2880"/>
        </w:tabs>
        <w:spacing w:line="225" w:lineRule="auto"/>
        <w:ind w:right="-1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Обеспечивает</w:t>
      </w:r>
      <w:r>
        <w:rPr>
          <w:rFonts w:ascii="Times New Roman" w:eastAsia="Times New Roman" w:hAnsi="Times New Roman" w:cs="Times New Roman"/>
          <w:color w:val="000000"/>
          <w:sz w:val="24"/>
          <w:szCs w:val="24"/>
        </w:rPr>
        <w:tab/>
        <w:t>воспитание, обучение и развитие, а также присмотр,            уход</w:t>
      </w:r>
      <w:r>
        <w:rPr>
          <w:rFonts w:ascii="Times New Roman" w:eastAsia="Times New Roman" w:hAnsi="Times New Roman" w:cs="Times New Roman"/>
          <w:color w:val="000000"/>
          <w:sz w:val="24"/>
          <w:szCs w:val="24"/>
        </w:rPr>
        <w:tab/>
        <w:t>и оздоровление воспитанников в возрасте от 2 до 7 лет</w:t>
      </w:r>
    </w:p>
    <w:p w:rsidR="00B926C3" w:rsidRDefault="005A201A">
      <w:pPr>
        <w:widowControl w:val="0"/>
        <w:spacing w:line="240" w:lineRule="auto"/>
        <w:ind w:right="-19"/>
        <w:jc w:val="both"/>
        <w:rPr>
          <w:rFonts w:ascii="Times New Roman" w:eastAsia="Times New Roman" w:hAnsi="Times New Roman" w:cs="Times New Roman"/>
          <w:i/>
          <w:iCs/>
          <w:color w:val="000000"/>
          <w:sz w:val="24"/>
          <w:szCs w:val="24"/>
        </w:rPr>
      </w:pPr>
      <w:r>
        <w:br w:type="column"/>
      </w:r>
      <w:r>
        <w:rPr>
          <w:rFonts w:ascii="Times New Roman" w:eastAsia="Times New Roman" w:hAnsi="Times New Roman" w:cs="Times New Roman"/>
          <w:i/>
          <w:iCs/>
          <w:color w:val="000000"/>
          <w:sz w:val="24"/>
          <w:szCs w:val="24"/>
        </w:rPr>
        <w:lastRenderedPageBreak/>
        <w:t>Продолжительность, либо время нахождения ребёнка в организации</w:t>
      </w:r>
    </w:p>
    <w:p w:rsidR="00B926C3" w:rsidRDefault="00B926C3">
      <w:pPr>
        <w:spacing w:after="36" w:line="240" w:lineRule="exact"/>
        <w:rPr>
          <w:rFonts w:ascii="Times New Roman" w:eastAsia="Times New Roman" w:hAnsi="Times New Roman" w:cs="Times New Roman"/>
          <w:sz w:val="24"/>
          <w:szCs w:val="24"/>
        </w:rPr>
      </w:pPr>
    </w:p>
    <w:p w:rsidR="00B926C3" w:rsidRDefault="00BE0B05">
      <w:pPr>
        <w:widowControl w:val="0"/>
        <w:spacing w:line="240" w:lineRule="auto"/>
        <w:ind w:left="856" w:right="-20"/>
        <w:rPr>
          <w:rFonts w:ascii="Times New Roman" w:eastAsia="Times New Roman" w:hAnsi="Times New Roman" w:cs="Times New Roman"/>
          <w:color w:val="000000"/>
          <w:sz w:val="24"/>
          <w:szCs w:val="24"/>
        </w:rPr>
      </w:pPr>
      <w:r w:rsidRPr="00BE0B05">
        <w:rPr>
          <w:noProof/>
        </w:rPr>
        <w:pict>
          <v:shape id="drawingObject8867" o:spid="_x0000_s2037" style="position:absolute;left:0;text-align:left;margin-left:214pt;margin-top:.9pt;width:148pt;height:12.95pt;z-index:-251782656;visibility:visible;mso-position-horizontal-relative:page" coordsize="1879345,164592"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" o:allowincell="f" adj="0,,0" path="m,l,164592r1879345,l1879345,,,xe" stroked="f">
            <v:stroke joinstyle="round"/>
            <v:formulas/>
            <v:path arrowok="t" o:connecttype="segments" textboxrect="0,0,1879345,164592"/>
            <w10:wrap anchorx="page"/>
          </v:shape>
        </w:pict>
      </w:r>
      <w:r w:rsidR="005A201A">
        <w:rPr>
          <w:rFonts w:ascii="Times New Roman" w:eastAsia="Times New Roman" w:hAnsi="Times New Roman" w:cs="Times New Roman"/>
          <w:color w:val="000000"/>
          <w:sz w:val="24"/>
          <w:szCs w:val="24"/>
        </w:rPr>
        <w:t>12 часов</w:t>
      </w:r>
    </w:p>
    <w:p w:rsidR="00B926C3" w:rsidRDefault="005A201A">
      <w:pPr>
        <w:widowControl w:val="0"/>
        <w:tabs>
          <w:tab w:val="left" w:pos="1842"/>
        </w:tabs>
        <w:spacing w:line="240" w:lineRule="auto"/>
        <w:ind w:right="275"/>
        <w:rPr>
          <w:rFonts w:ascii="Times New Roman" w:eastAsia="Times New Roman" w:hAnsi="Times New Roman" w:cs="Times New Roman"/>
          <w:i/>
          <w:iCs/>
          <w:color w:val="000000"/>
          <w:sz w:val="24"/>
          <w:szCs w:val="24"/>
        </w:rPr>
      </w:pPr>
      <w:r>
        <w:br w:type="column"/>
      </w:r>
      <w:r>
        <w:rPr>
          <w:rFonts w:ascii="Times New Roman" w:eastAsia="Times New Roman" w:hAnsi="Times New Roman" w:cs="Times New Roman"/>
          <w:i/>
          <w:iCs/>
          <w:color w:val="000000"/>
          <w:sz w:val="24"/>
          <w:szCs w:val="24"/>
        </w:rPr>
        <w:lastRenderedPageBreak/>
        <w:t>Количество</w:t>
      </w:r>
      <w:r>
        <w:rPr>
          <w:rFonts w:ascii="Times New Roman" w:eastAsia="Times New Roman" w:hAnsi="Times New Roman" w:cs="Times New Roman"/>
          <w:color w:val="000000"/>
          <w:sz w:val="24"/>
          <w:szCs w:val="24"/>
        </w:rPr>
        <w:tab/>
      </w:r>
      <w:r>
        <w:rPr>
          <w:rFonts w:ascii="Times New Roman" w:eastAsia="Times New Roman" w:hAnsi="Times New Roman" w:cs="Times New Roman"/>
          <w:i/>
          <w:iCs/>
          <w:color w:val="000000"/>
          <w:sz w:val="24"/>
          <w:szCs w:val="24"/>
        </w:rPr>
        <w:t>обязательных приемов пищи</w:t>
      </w:r>
    </w:p>
    <w:p w:rsidR="00B926C3" w:rsidRDefault="00B926C3">
      <w:pPr>
        <w:spacing w:after="45" w:line="240" w:lineRule="exact"/>
        <w:rPr>
          <w:rFonts w:ascii="Times New Roman" w:eastAsia="Times New Roman" w:hAnsi="Times New Roman" w:cs="Times New Roman"/>
          <w:sz w:val="24"/>
          <w:szCs w:val="24"/>
        </w:rPr>
      </w:pPr>
    </w:p>
    <w:p w:rsidR="00B926C3" w:rsidRDefault="005A201A">
      <w:pPr>
        <w:widowControl w:val="0"/>
        <w:spacing w:line="238" w:lineRule="auto"/>
        <w:ind w:right="27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Завтрак, второй завтрак, обед, </w:t>
      </w:r>
      <w:r w:rsidRPr="008661A9">
        <w:rPr>
          <w:rFonts w:ascii="Times New Roman" w:eastAsia="Times New Roman" w:hAnsi="Times New Roman" w:cs="Times New Roman"/>
          <w:b/>
          <w:color w:val="000000"/>
          <w:sz w:val="24"/>
          <w:szCs w:val="24"/>
        </w:rPr>
        <w:t>полдник и ужин.</w:t>
      </w:r>
    </w:p>
    <w:p w:rsidR="00B926C3" w:rsidRDefault="00BE0B05">
      <w:pPr>
        <w:widowControl w:val="0"/>
        <w:tabs>
          <w:tab w:val="left" w:pos="2036"/>
        </w:tabs>
        <w:spacing w:line="225" w:lineRule="auto"/>
        <w:ind w:right="317"/>
        <w:jc w:val="both"/>
        <w:rPr>
          <w:rFonts w:ascii="Times New Roman" w:eastAsia="Times New Roman" w:hAnsi="Times New Roman" w:cs="Times New Roman"/>
          <w:color w:val="000000"/>
          <w:sz w:val="24"/>
          <w:szCs w:val="24"/>
        </w:rPr>
      </w:pPr>
      <w:r w:rsidRPr="00BE0B05">
        <w:rPr>
          <w:noProof/>
        </w:rPr>
        <w:pict>
          <v:group id="drawingObject8868" o:spid="_x0000_s2033" style="position:absolute;left:0;text-align:left;margin-left:369.9pt;margin-top:.5pt;width:167.55pt;height:38.9pt;z-index:-251778560;mso-position-horizontal-relative:page" coordsize="21277,49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" o:allowincell="f">
            <v:shape id="Shape 8869" o:spid="_x0000_s2036" style="position:absolute;width:21277;height:1645;visibility:visible" coordsize="2127758,1645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qux8UA&#10;AADdAAAADwAAAGRycy9kb3ducmV2LnhtbESPQWvCQBSE74L/YXlCb7qpB4mpq0hQ6VFTCz2+Zp9J&#10;bPZtyK5J9Nd3CwWPw8x8w6w2g6lFR62rLCt4nUUgiHOrKy4UnD/20xiE88gaa8uk4E4ONuvxaIWJ&#10;tj2fqMt8IQKEXYIKSu+bREqXl2TQzWxDHLyLbQ36INtC6hb7ADe1nEfRQhqsOCyU2FBaUv6T3YwC&#10;l3599+kh33922XYXXx/9PTodlXqZDNs3EJ4G/wz/t9+1gjheLOHvTXgC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2q7HxQAAAN0AAAAPAAAAAAAAAAAAAAAAAJgCAABkcnMv&#10;ZG93bnJldi54bWxQSwUGAAAAAAQABAD1AAAAigMAAAAA&#10;" adj="0,,0" path="m,164592l,,2127758,r,164592l,164592xe" stroked="f">
              <v:stroke joinstyle="round"/>
              <v:formulas/>
              <v:path arrowok="t" o:connecttype="segments" textboxrect="0,0,2127758,164592"/>
            </v:shape>
            <v:shape id="Shape 8870" o:spid="_x0000_s2035" style="position:absolute;top:1645;width:21277;height:1646;visibility:visible" coordsize="2127758,1645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mRh8MA&#10;AADdAAAADwAAAGRycy9kb3ducmV2LnhtbERPPW/CMBDdkfofrKvERpx2gCjFIBQVxAiBSh2v8TVJ&#10;G5+j2CSBX48HJMan971cj6YRPXWutqzgLYpBEBdW11wqOJ+2swSE88gaG8uk4EoO1quXyRJTbQc+&#10;Up/7UoQQdikqqLxvUyldUZFBF9mWOHC/tjPoA+xKqTscQrhp5Hscz6XBmkNDhS1lFRX/+cUocNn3&#10;z5Dtiu1Xn28+k7/bcI2PB6Wmr+PmA4Sn0T/FD/deK0iSRdgf3oQn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DmRh8MAAADdAAAADwAAAAAAAAAAAAAAAACYAgAAZHJzL2Rv&#10;d25yZXYueG1sUEsFBgAAAAAEAAQA9QAAAIgDAAAAAA==&#10;" adj="0,,0" path="m,164592l,,2127758,r,164592l,164592xe" stroked="f">
              <v:stroke joinstyle="round"/>
              <v:formulas/>
              <v:path arrowok="t" o:connecttype="segments" textboxrect="0,0,2127758,164592"/>
            </v:shape>
            <v:shape id="Shape 8871" o:spid="_x0000_s2034" style="position:absolute;top:3291;width:21277;height:1646;visibility:visible" coordsize="2127758,1645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RxEMYA&#10;AADdAAAADwAAAGRycy9kb3ducmV2LnhtbESPzWrDMBCE74G+g9hCb4nsHBrXjWLchEB+Tk0LpbfF&#10;2lqm1spYiuO8fVQo5DjMzDfMshhtKwbqfeNYQTpLQBBXTjdcK/j82E4zED4ga2wdk4IreShWD5Ml&#10;5tpd+J2GU6hFhLDPUYEJocul9JUhi37mOuLo/bjeYoiyr6Xu8RLhtpXzJHmWFhuOCwY7Whuqfk9n&#10;q6Cm6m2zO5Qv2+SLvo0bjuV+XCj19DiWryACjeEe/m/vtIIsW6Tw9yY+Abm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ARxEMYAAADdAAAADwAAAAAAAAAAAAAAAACYAgAAZHJz&#10;L2Rvd25yZXYueG1sUEsFBgAAAAAEAAQA9QAAAIsDAAAAAA==&#10;" adj="0,,0" path="m,l,164591r2127758,l2127758,,,xe" stroked="f">
              <v:stroke joinstyle="round"/>
              <v:formulas/>
              <v:path arrowok="t" o:connecttype="segments" textboxrect="0,0,2127758,164591"/>
            </v:shape>
            <w10:wrap anchorx="page"/>
          </v:group>
        </w:pict>
      </w:r>
      <w:r w:rsidR="005A201A">
        <w:rPr>
          <w:rFonts w:ascii="Times New Roman" w:eastAsia="Times New Roman" w:hAnsi="Times New Roman" w:cs="Times New Roman"/>
          <w:color w:val="000000"/>
          <w:sz w:val="24"/>
          <w:szCs w:val="24"/>
        </w:rPr>
        <w:t>Перерыв между</w:t>
      </w:r>
      <w:r w:rsidR="005A201A">
        <w:rPr>
          <w:rFonts w:ascii="Times New Roman" w:eastAsia="Times New Roman" w:hAnsi="Times New Roman" w:cs="Times New Roman"/>
          <w:color w:val="000000"/>
          <w:sz w:val="24"/>
          <w:szCs w:val="24"/>
        </w:rPr>
        <w:tab/>
        <w:t>отдельными приемами пищи составляет не более 3,5 часов.</w:t>
      </w:r>
    </w:p>
    <w:p w:rsidR="00B926C3" w:rsidRDefault="00B926C3">
      <w:pPr>
        <w:sectPr w:rsidR="00B926C3">
          <w:type w:val="continuous"/>
          <w:pgSz w:w="11906" w:h="16838"/>
          <w:pgMar w:top="1131" w:right="850" w:bottom="0" w:left="1080" w:header="0" w:footer="0" w:gutter="0"/>
          <w:cols w:num="3" w:space="708" w:equalWidth="0">
            <w:col w:w="3013" w:space="215"/>
            <w:col w:w="2900" w:space="217"/>
            <w:col w:w="3629" w:space="0"/>
          </w:cols>
        </w:sectPr>
      </w:pPr>
    </w:p>
    <w:p w:rsidR="00B926C3" w:rsidRDefault="00B926C3">
      <w:pPr>
        <w:spacing w:after="47" w:line="240" w:lineRule="exact"/>
        <w:rPr>
          <w:sz w:val="24"/>
          <w:szCs w:val="24"/>
        </w:rPr>
      </w:pPr>
    </w:p>
    <w:p w:rsidR="00B926C3" w:rsidRDefault="005A201A">
      <w:pPr>
        <w:widowControl w:val="0"/>
        <w:spacing w:line="275" w:lineRule="auto"/>
        <w:ind w:right="208"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ДОУ может самостоятельно принимать решение о наличии второго завтрака и ужина, руководствуясь пунктами 8.1.2.1 и 8.1.2.2 СанПиН 2.3/2.4.3590-20: при отсутствии второго завтрака калорийность основного завтрака должна быть увеличена на 5% соответственно.</w:t>
      </w:r>
    </w:p>
    <w:p w:rsidR="00B926C3" w:rsidRDefault="005A201A">
      <w:pPr>
        <w:widowControl w:val="0"/>
        <w:spacing w:before="2" w:line="275" w:lineRule="auto"/>
        <w:ind w:right="214"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 12-часовом пребывании возможна организация как отдельного полдника, так и «уплотненного» полдника с включением блюд ужина и с распределением калорийности суточного рациона 30%.</w:t>
      </w:r>
    </w:p>
    <w:p w:rsidR="00B926C3" w:rsidRDefault="005A201A">
      <w:pPr>
        <w:widowControl w:val="0"/>
        <w:tabs>
          <w:tab w:val="left" w:pos="8508"/>
        </w:tabs>
        <w:spacing w:line="276" w:lineRule="auto"/>
        <w:ind w:right="211"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 Программе приводятся примерные режимы дня для групп, </w:t>
      </w:r>
      <w:proofErr w:type="gramStart"/>
      <w:r>
        <w:rPr>
          <w:rFonts w:ascii="Times New Roman" w:eastAsia="Times New Roman" w:hAnsi="Times New Roman" w:cs="Times New Roman"/>
          <w:color w:val="000000"/>
          <w:sz w:val="24"/>
          <w:szCs w:val="24"/>
        </w:rPr>
        <w:t>функционирующих полный день</w:t>
      </w:r>
      <w:proofErr w:type="gramEnd"/>
      <w:r>
        <w:rPr>
          <w:rFonts w:ascii="Times New Roman" w:eastAsia="Times New Roman" w:hAnsi="Times New Roman" w:cs="Times New Roman"/>
          <w:color w:val="000000"/>
          <w:sz w:val="24"/>
          <w:szCs w:val="24"/>
        </w:rPr>
        <w:t xml:space="preserve"> (12-часов)</w:t>
      </w:r>
      <w:r w:rsidR="009673E8">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 составленны</w:t>
      </w:r>
      <w:r w:rsidR="0011390F">
        <w:rPr>
          <w:rFonts w:ascii="Times New Roman" w:eastAsia="Times New Roman" w:hAnsi="Times New Roman" w:cs="Times New Roman"/>
          <w:color w:val="000000"/>
          <w:sz w:val="24"/>
          <w:szCs w:val="24"/>
        </w:rPr>
        <w:t xml:space="preserve">е с учётом СанПиН 1.2.3685-21 и </w:t>
      </w:r>
      <w:r>
        <w:rPr>
          <w:rFonts w:ascii="Times New Roman" w:eastAsia="Times New Roman" w:hAnsi="Times New Roman" w:cs="Times New Roman"/>
          <w:color w:val="000000"/>
          <w:sz w:val="24"/>
          <w:szCs w:val="24"/>
        </w:rPr>
        <w:t xml:space="preserve">показателей организации образовательного процесса. </w:t>
      </w:r>
      <w:proofErr w:type="gramStart"/>
      <w:r>
        <w:rPr>
          <w:rFonts w:ascii="Times New Roman" w:eastAsia="Times New Roman" w:hAnsi="Times New Roman" w:cs="Times New Roman"/>
          <w:color w:val="000000"/>
          <w:sz w:val="24"/>
          <w:szCs w:val="24"/>
        </w:rPr>
        <w:t>В распорядке учтены требования к длительности режимных процессов (сна, образовательной деятельности, прогулки), количеству, времени проведения и длительности обязательных приемов пищи (завтрака, второго завтрака, обеда, полдника, ужина).</w:t>
      </w:r>
      <w:proofErr w:type="gramEnd"/>
    </w:p>
    <w:p w:rsidR="00B926C3" w:rsidRDefault="005A201A">
      <w:pPr>
        <w:widowControl w:val="0"/>
        <w:spacing w:line="275" w:lineRule="auto"/>
        <w:ind w:right="206"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Режим работы ДОУ: с 07.00 до 19.00, полный день 12- часового пребывания с понедельника по пятницу, кроме субботы, воскресенья, праздничных дней, установленные законодательством Российской Федерации. К началу учебного года утверждаются режимы дня с учетом контингента детей, возрастных групп.</w:t>
      </w:r>
    </w:p>
    <w:p w:rsidR="0011390F" w:rsidRDefault="0011390F">
      <w:pPr>
        <w:widowControl w:val="0"/>
        <w:spacing w:line="275" w:lineRule="auto"/>
        <w:ind w:right="206" w:firstLine="708"/>
        <w:jc w:val="both"/>
        <w:rPr>
          <w:rFonts w:ascii="Times New Roman" w:eastAsia="Times New Roman" w:hAnsi="Times New Roman" w:cs="Times New Roman"/>
          <w:color w:val="000000"/>
          <w:sz w:val="24"/>
          <w:szCs w:val="24"/>
        </w:rPr>
      </w:pPr>
    </w:p>
    <w:p w:rsidR="00B926C3" w:rsidRDefault="00B926C3">
      <w:pPr>
        <w:spacing w:after="38" w:line="240" w:lineRule="exact"/>
        <w:rPr>
          <w:rFonts w:ascii="Times New Roman" w:eastAsia="Times New Roman" w:hAnsi="Times New Roman" w:cs="Times New Roman"/>
          <w:sz w:val="24"/>
          <w:szCs w:val="24"/>
        </w:rPr>
      </w:pPr>
    </w:p>
    <w:p w:rsidR="00B926C3" w:rsidRDefault="005A201A">
      <w:pPr>
        <w:widowControl w:val="0"/>
        <w:spacing w:line="240" w:lineRule="auto"/>
        <w:ind w:left="2050" w:right="-20"/>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Примерный режим дня в группе детей от 2 до 3 лет</w:t>
      </w:r>
    </w:p>
    <w:p w:rsidR="00B926C3" w:rsidRDefault="00B926C3">
      <w:pPr>
        <w:spacing w:after="41" w:line="240" w:lineRule="exact"/>
        <w:rPr>
          <w:rFonts w:ascii="Times New Roman" w:eastAsia="Times New Roman" w:hAnsi="Times New Roman" w:cs="Times New Roman"/>
          <w:sz w:val="24"/>
          <w:szCs w:val="24"/>
        </w:rPr>
      </w:pPr>
    </w:p>
    <w:p w:rsidR="00B926C3" w:rsidRDefault="00B926C3">
      <w:pPr>
        <w:sectPr w:rsidR="00B926C3">
          <w:type w:val="continuous"/>
          <w:pgSz w:w="11906" w:h="16838"/>
          <w:pgMar w:top="1131" w:right="850" w:bottom="0" w:left="1080" w:header="0" w:footer="0" w:gutter="0"/>
          <w:cols w:space="708"/>
        </w:sectPr>
      </w:pPr>
    </w:p>
    <w:p w:rsidR="00B926C3" w:rsidRDefault="005A201A">
      <w:pPr>
        <w:widowControl w:val="0"/>
        <w:spacing w:line="240" w:lineRule="auto"/>
        <w:ind w:left="2573" w:right="-20"/>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lastRenderedPageBreak/>
        <w:t>Содержание</w:t>
      </w:r>
    </w:p>
    <w:p w:rsidR="00B926C3" w:rsidRDefault="005A201A">
      <w:pPr>
        <w:widowControl w:val="0"/>
        <w:spacing w:before="10" w:line="244" w:lineRule="auto"/>
        <w:ind w:right="-59" w:firstLine="325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ХОЛОДНЫЙ ПЕРИОД ГОДА Прием детей, осмотр, самостоятельная деятельность, утренняя гимнастика</w:t>
      </w:r>
    </w:p>
    <w:p w:rsidR="00B926C3" w:rsidRDefault="005A201A">
      <w:pPr>
        <w:widowControl w:val="0"/>
        <w:spacing w:before="7" w:line="247" w:lineRule="auto"/>
        <w:ind w:right="318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Подготовка к завтраку, завтрак Игры, подготовка к занятиям</w:t>
      </w:r>
    </w:p>
    <w:p w:rsidR="00B926C3" w:rsidRDefault="005A201A">
      <w:pPr>
        <w:widowControl w:val="0"/>
        <w:spacing w:before="116"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Занятия в игровой форме по подгруппам</w:t>
      </w:r>
    </w:p>
    <w:p w:rsidR="00B926C3" w:rsidRDefault="00B926C3">
      <w:pPr>
        <w:spacing w:after="11" w:line="160" w:lineRule="exact"/>
        <w:rPr>
          <w:rFonts w:ascii="Times New Roman" w:eastAsia="Times New Roman" w:hAnsi="Times New Roman" w:cs="Times New Roman"/>
          <w:sz w:val="16"/>
          <w:szCs w:val="16"/>
        </w:rPr>
      </w:pPr>
    </w:p>
    <w:p w:rsidR="00B926C3" w:rsidRDefault="005A201A">
      <w:pPr>
        <w:widowControl w:val="0"/>
        <w:spacing w:line="248" w:lineRule="auto"/>
        <w:ind w:right="2971"/>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Подготовка к прогулке, прогулка Второй завтрак</w:t>
      </w: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Возвращение с прогулки, самостоятельная деятельность детей</w:t>
      </w:r>
    </w:p>
    <w:p w:rsidR="00B926C3" w:rsidRDefault="005A201A">
      <w:pPr>
        <w:widowControl w:val="0"/>
        <w:spacing w:line="240" w:lineRule="auto"/>
        <w:ind w:left="322" w:right="-20"/>
        <w:rPr>
          <w:rFonts w:ascii="Times New Roman" w:eastAsia="Times New Roman" w:hAnsi="Times New Roman" w:cs="Times New Roman"/>
          <w:i/>
          <w:iCs/>
          <w:color w:val="000000"/>
          <w:sz w:val="24"/>
          <w:szCs w:val="24"/>
        </w:rPr>
      </w:pPr>
      <w:r>
        <w:br w:type="column"/>
      </w:r>
      <w:r>
        <w:rPr>
          <w:rFonts w:ascii="Times New Roman" w:eastAsia="Times New Roman" w:hAnsi="Times New Roman" w:cs="Times New Roman"/>
          <w:i/>
          <w:iCs/>
          <w:color w:val="000000"/>
          <w:sz w:val="24"/>
          <w:szCs w:val="24"/>
        </w:rPr>
        <w:lastRenderedPageBreak/>
        <w:t>Время</w:t>
      </w:r>
    </w:p>
    <w:p w:rsidR="00B926C3" w:rsidRDefault="00B926C3">
      <w:pPr>
        <w:spacing w:after="55" w:line="240" w:lineRule="exact"/>
        <w:rPr>
          <w:rFonts w:ascii="Times New Roman" w:eastAsia="Times New Roman" w:hAnsi="Times New Roman" w:cs="Times New Roman"/>
          <w:sz w:val="24"/>
          <w:szCs w:val="24"/>
        </w:rPr>
      </w:pPr>
    </w:p>
    <w:p w:rsidR="00B926C3" w:rsidRDefault="005A201A">
      <w:pPr>
        <w:widowControl w:val="0"/>
        <w:spacing w:line="240" w:lineRule="auto"/>
        <w:ind w:left="180"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7.00-8.30</w:t>
      </w:r>
    </w:p>
    <w:p w:rsidR="00B926C3" w:rsidRDefault="00B926C3">
      <w:pPr>
        <w:spacing w:after="49" w:line="240" w:lineRule="exact"/>
        <w:rPr>
          <w:rFonts w:ascii="Times New Roman" w:eastAsia="Times New Roman" w:hAnsi="Times New Roman" w:cs="Times New Roman"/>
          <w:sz w:val="24"/>
          <w:szCs w:val="24"/>
        </w:rPr>
      </w:pPr>
    </w:p>
    <w:p w:rsidR="00B926C3" w:rsidRDefault="005A201A">
      <w:pPr>
        <w:widowControl w:val="0"/>
        <w:spacing w:line="246" w:lineRule="auto"/>
        <w:ind w:right="1118"/>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8.30-9.00 9.00-9.30 9.30-9.40 9.50-10.00 10.00 - 11.30 10.30 - 11.00 11.30 - 12.00</w:t>
      </w:r>
    </w:p>
    <w:p w:rsidR="00B926C3" w:rsidRDefault="00B926C3">
      <w:pPr>
        <w:sectPr w:rsidR="00B926C3">
          <w:type w:val="continuous"/>
          <w:pgSz w:w="11906" w:h="16838"/>
          <w:pgMar w:top="1131" w:right="850" w:bottom="0" w:left="1080" w:header="0" w:footer="0" w:gutter="0"/>
          <w:cols w:num="2" w:space="708" w:equalWidth="0">
            <w:col w:w="6438" w:space="1079"/>
            <w:col w:w="2458" w:space="0"/>
          </w:cols>
        </w:sectPr>
      </w:pPr>
    </w:p>
    <w:p w:rsidR="00B926C3" w:rsidRDefault="00B926C3">
      <w:pPr>
        <w:spacing w:line="240" w:lineRule="exact"/>
        <w:rPr>
          <w:sz w:val="24"/>
          <w:szCs w:val="24"/>
        </w:rPr>
      </w:pPr>
    </w:p>
    <w:p w:rsidR="00B926C3" w:rsidRDefault="00B926C3">
      <w:pPr>
        <w:spacing w:after="10" w:line="220" w:lineRule="exact"/>
      </w:pPr>
    </w:p>
    <w:bookmarkEnd w:id="227"/>
    <w:p w:rsidR="00B926C3" w:rsidRDefault="00B926C3">
      <w:pPr>
        <w:widowControl w:val="0"/>
        <w:spacing w:line="240" w:lineRule="auto"/>
        <w:ind w:left="9414" w:right="-20"/>
        <w:rPr>
          <w:color w:val="000000"/>
        </w:rPr>
        <w:sectPr w:rsidR="00B926C3">
          <w:type w:val="continuous"/>
          <w:pgSz w:w="11906" w:h="16838"/>
          <w:pgMar w:top="1131" w:right="850" w:bottom="0" w:left="1080" w:header="0" w:footer="0" w:gutter="0"/>
          <w:cols w:space="708"/>
        </w:sectPr>
      </w:pPr>
    </w:p>
    <w:p w:rsidR="00B926C3" w:rsidRDefault="00B926C3">
      <w:pPr>
        <w:spacing w:line="2" w:lineRule="exact"/>
        <w:rPr>
          <w:sz w:val="2"/>
          <w:szCs w:val="2"/>
        </w:rPr>
      </w:pPr>
      <w:bookmarkStart w:id="228" w:name="_page_635_0"/>
    </w:p>
    <w:p w:rsidR="00B926C3" w:rsidRDefault="00B926C3">
      <w:pPr>
        <w:sectPr w:rsidR="00B926C3">
          <w:pgSz w:w="11906" w:h="16838"/>
          <w:pgMar w:top="1134" w:right="850" w:bottom="0" w:left="1080" w:header="0" w:footer="0" w:gutter="0"/>
          <w:cols w:space="708"/>
        </w:sectPr>
      </w:pP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Подготовка к обеду, обед</w:t>
      </w:r>
    </w:p>
    <w:p w:rsidR="00B926C3" w:rsidRPr="00983787" w:rsidRDefault="00BE0B05">
      <w:pPr>
        <w:widowControl w:val="0"/>
        <w:spacing w:before="10" w:line="244" w:lineRule="auto"/>
        <w:ind w:right="751"/>
        <w:rPr>
          <w:rFonts w:ascii="Times New Roman" w:eastAsia="Times New Roman" w:hAnsi="Times New Roman" w:cs="Times New Roman"/>
          <w:color w:val="000000"/>
          <w:sz w:val="24"/>
          <w:szCs w:val="24"/>
        </w:rPr>
      </w:pPr>
      <w:r w:rsidRPr="00BE0B05">
        <w:rPr>
          <w:noProof/>
        </w:rPr>
        <w:pict>
          <v:group id="drawingObject8872" o:spid="_x0000_s1686" style="position:absolute;margin-left:48.35pt;margin-top:-13.85pt;width:494.5pt;height:706.05pt;z-index:-251696640;mso-position-horizontal-relative:page" coordsize="62801,896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" o:allowincell="f">
            <v:shape id="Shape 8873" o:spid="_x0000_s2032" style="position:absolute;top:3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OfSMYA&#10;AADdAAAADwAAAGRycy9kb3ducmV2LnhtbESPQWvCQBSE7wX/w/IEb3VjCzakboIIgtRDadRDb4/d&#10;ZxKTfRuyW43/visUehxm5htmVYy2E1cafONYwWKegCDWzjRcKTgets8pCB+QDXaOScGdPBT55GmF&#10;mXE3/qJrGSoRIewzVFCH0GdSel2TRT93PXH0zm6wGKIcKmkGvEW47eRLkiylxYbjQo09bWrSbflj&#10;FXwsPtu11dXuos+laU7t5ntf3pWaTcf1O4hAY/gP/7V3RkGavr3C4018AjL/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bOfSMYAAADdAAAADwAAAAAAAAAAAAAAAACYAgAAZHJz&#10;L2Rvd25yZXYueG1sUEsFBgAAAAAEAAQA9QAAAIsDAAAAAA==&#10;" adj="0,,0" path="m,l6095,e" filled="f" strokeweight=".16928mm">
              <v:stroke joinstyle="round"/>
              <v:formulas/>
              <v:path arrowok="t" o:connecttype="segments" textboxrect="0,0,6095,0"/>
            </v:shape>
            <v:shape id="Shape 8874" o:spid="_x0000_s2031" style="position:absolute;left:60;top:30;width:42361;height:0;visibility:visible" coordsize="42360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S1MUA&#10;AADdAAAADwAAAGRycy9kb3ducmV2LnhtbESPQWvCQBSE7wX/w/IEb3XX0GqIriIWoRR60Kro7ZF9&#10;JsHs25BdNf33XUHocZiZb5jZorO1uFHrK8caRkMFgjh3puJCw+5n/ZqC8AHZYO2YNPySh8W89zLD&#10;zLg7b+i2DYWIEPYZaihDaDIpfV6SRT90DXH0zq61GKJsC2lavEe4rWWi1FharDgulNjQqqT8sr1a&#10;Dd9I6njYu6/9ZS2Tj+T9dHbqpPWg3y2nIAJ14T/8bH8aDWk6eYPHm/g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lVLUxQAAAN0AAAAPAAAAAAAAAAAAAAAAAJgCAABkcnMv&#10;ZG93bnJldi54bWxQSwUGAAAAAAQABAD1AAAAigMAAAAA&#10;" adj="0,,0" path="m,l4236083,e" filled="f" strokeweight=".16928mm">
              <v:stroke joinstyle="round"/>
              <v:formulas/>
              <v:path arrowok="t" o:connecttype="segments" textboxrect="0,0,4236083,0"/>
            </v:shape>
            <v:shape id="Shape 8875" o:spid="_x0000_s2030" style="position:absolute;left:42421;top:30;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aip8YA&#10;AADdAAAADwAAAGRycy9kb3ducmV2LnhtbESPQWvCQBSE7wX/w/IEb3VjoTakboIIgtRDadRDb4/d&#10;ZxKTfRuyW43/visUehxm5htmVYy2E1cafONYwWKegCDWzjRcKTgets8pCB+QDXaOScGdPBT55GmF&#10;mXE3/qJrGSoRIewzVFCH0GdSel2TRT93PXH0zm6wGKIcKmkGvEW47eRLkiylxYbjQo09bWrSbflj&#10;FXwsPtu11dXuos+laU7t5ntf3pWaTcf1O4hAY/gP/7V3RkGavr3C4018AjL/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Raip8YAAADdAAAADwAAAAAAAAAAAAAAAACYAgAAZHJz&#10;L2Rvd25yZXYueG1sUEsFBgAAAAAEAAQA9QAAAIsDAAAAAA==&#10;" adj="0,,0" path="m,l6095,e" filled="f" strokeweight=".16928mm">
              <v:stroke joinstyle="round"/>
              <v:formulas/>
              <v:path arrowok="t" o:connecttype="segments" textboxrect="0,0,6095,0"/>
            </v:shape>
            <v:shape id="Shape 8876" o:spid="_x0000_s2029" style="position:absolute;left:42482;top:30;width:20104;height:0;visibility:visible" coordsize="201040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2ilfccA&#10;AADdAAAADwAAAGRycy9kb3ducmV2LnhtbESPT2vCQBTE74LfYXlCL1I3LTZNU1cpBUHQHox6f2Rf&#10;/mj2bZpdNfbTd4VCj8PM/IaZLXrTiAt1rras4GkSgSDOra65VLDfLR8TEM4ja2wsk4IbOVjMh4MZ&#10;ptpeeUuXzJciQNilqKDyvk2ldHlFBt3EtsTBK2xn0AfZlVJ3eA1w08jnKIqlwZrDQoUtfVaUn7Kz&#10;UfDzZTfJW1zo9fc0OphidfYvx7FSD6P+4x2Ep97/h//aK60gSV5juL8JT0DO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9opX3HAAAA3QAAAA8AAAAAAAAAAAAAAAAAmAIAAGRy&#10;cy9kb3ducmV2LnhtbFBLBQYAAAAABAAEAPUAAACMAwAAAAA=&#10;" adj="0,,0" path="m,l2010409,e" filled="f" strokeweight=".16928mm">
              <v:stroke joinstyle="round"/>
              <v:formulas/>
              <v:path arrowok="t" o:connecttype="segments" textboxrect="0,0,2010409,0"/>
            </v:shape>
            <v:shape id="Shape 8877" o:spid="_x0000_s2028" style="position:absolute;left:62618;width:0;height:60;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xwdMYA&#10;AADdAAAADwAAAGRycy9kb3ducmV2LnhtbESPS4vCQBCE78L+h6EX9qYTRTRmHUVWBB8nH8E9Npk2&#10;CZvpCZlZjf/eEQSPRVV9RU3nranElRpXWlbQ70UgiDOrS84VnI6rbgzCeWSNlWVScCcH89lHZ4qJ&#10;tjfe0/XgcxEg7BJUUHhfJ1K6rCCDrmdr4uBdbGPQB9nkUjd4C3BTyUEUjaTBksNCgTX9FJT9Hf6N&#10;gsnCbMzyN7fD4fbSX+3S1N3PqVJfn+3iG4Sn1r/Dr/ZaK4jj8Rieb8ITkL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FxwdMYAAADdAAAADwAAAAAAAAAAAAAAAACYAgAAZHJz&#10;L2Rvd25yZXYueG1sUEsFBgAAAAAEAAQA9QAAAIsDAAAAAA==&#10;" adj="0,,0" path="m,6094l,e" filled="f" strokeweight=".16928mm">
              <v:stroke joinstyle="round"/>
              <v:formulas/>
              <v:path arrowok="t" o:connecttype="segments" textboxrect="0,0,0,6094"/>
            </v:shape>
            <v:shape id="Shape 8878" o:spid="_x0000_s2027" style="position:absolute;left:30;top:60;width:0;height:1753;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KGZMEA&#10;AADdAAAADwAAAGRycy9kb3ducmV2LnhtbERPu27CMBTdkfoP1q3UDex2gCjFoKotFRuvivkqvo0j&#10;4ms3dpPw9/WAxHh03sv16FrRUxcbzxqeZwoEceVNw7WG79NmWoCICdlg65k0XCnCevUwWWJp/MAH&#10;6o+pFjmEY4kabEqhlDJWlhzGmQ/EmfvxncOUYVdL0+GQw10rX5SaS4cN5waLgd4tVZfjn9MQwvXz&#10;98Nu425/vgwb1X+peThr/fQ4vr2CSDSmu/jm3hoNRbHIc/Ob/ATk6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9ChmTBAAAA3QAAAA8AAAAAAAAAAAAAAAAAmAIAAGRycy9kb3du&#10;cmV2LnhtbFBLBQYAAAAABAAEAPUAAACGAwAAAAA=&#10;" adj="0,,0" path="m,175259l,e" filled="f" strokeweight=".16931mm">
              <v:stroke joinstyle="round"/>
              <v:formulas/>
              <v:path arrowok="t" o:connecttype="segments" textboxrect="0,0,0,175259"/>
            </v:shape>
            <v:shape id="Shape 8879" o:spid="_x0000_s2026" style="position:absolute;left:42452;top:60;width:0;height:1753;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4j/8UA&#10;AADdAAAADwAAAGRycy9kb3ducmV2LnhtbESPQU8CMRSE7yb+h+aReJMWD7isFEJUDDcFDOeX7WO7&#10;Yftat3V3+ffWxMTjZGa+ySzXo2tFT11sPGuYTRUI4sqbhmsNn8ftfQEiJmSDrWfScKUI69XtzRJL&#10;4wfeU39ItcgQjiVqsCmFUspYWXIYpz4QZ+/sO4cpy66WpsMhw10rH5SaS4cN5wWLgZ4tVZfDt9MQ&#10;wvX168Xu4vvH6TJsVf+m5uGk9d1k3DyBSDSm//Bfe2c0FMXjAn7f5Cc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DiP/xQAAAN0AAAAPAAAAAAAAAAAAAAAAAJgCAABkcnMv&#10;ZG93bnJldi54bWxQSwUGAAAAAAQABAD1AAAAigMAAAAA&#10;" adj="0,,0" path="m,175259l,e" filled="f" strokeweight=".16931mm">
              <v:stroke joinstyle="round"/>
              <v:formulas/>
              <v:path arrowok="t" o:connecttype="segments" textboxrect="0,0,0,175259"/>
            </v:shape>
            <v:shape id="Shape 8880" o:spid="_x0000_s2025" style="position:absolute;left:62618;top:60;width:0;height:1753;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swNMAA&#10;AADdAAAADwAAAGRycy9kb3ducmV2LnhtbERP3UrDMBS+F3yHcITd2dTBRuiWDd0Uejm7PsChObbB&#10;5KQ0cWvf3lwIXn58//vj7J240RRtYA0vRQmCuAvGcq+hvX48KxAxIRt0gUnDQhGOh8eHPVYm3PmT&#10;bk3qRQ7hWKGGIaWxkjJ2A3mMRRiJM/cVJo8pw6mXZsJ7DvdOrstyKz1azg0DjnQaqPtufryGS6id&#10;mTtn31q5se9ONafzuGi9eppfdyASzelf/OeujQalVN6f3+QnI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uswNMAAAADdAAAADwAAAAAAAAAAAAAAAACYAgAAZHJzL2Rvd25y&#10;ZXYueG1sUEsFBgAAAAAEAAQA9QAAAIUDAAAAAA==&#10;" adj="0,,0" path="m,175259l,e" filled="f" strokeweight=".16928mm">
              <v:stroke joinstyle="round"/>
              <v:formulas/>
              <v:path arrowok="t" o:connecttype="segments" textboxrect="0,0,0,175259"/>
            </v:shape>
            <v:shape id="Shape 8881" o:spid="_x0000_s2024" style="position:absolute;top:184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juMcA&#10;AADdAAAADwAAAGRycy9kb3ducmV2LnhtbESPQWvCQBSE7wX/w/KEXopuFFpC6ioiChYKRVvF42v2&#10;NUnNvl2zq0n/vSsUPA4z8w0zmXWmFhdqfGVZwWiYgCDOra64UPD1uRqkIHxA1lhbJgV/5GE27T1M&#10;MNO25Q1dtqEQEcI+QwVlCC6T0uclGfRD64ij92MbgyHKppC6wTbCTS3HSfIiDVYcF0p0tCgpP27P&#10;RkFtnr5/3/dLdG59kh/n3fOhXb4p9djv5q8gAnXhHv5vr7WCNE1HcHsTn4CcX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Rfo7jHAAAA3QAAAA8AAAAAAAAAAAAAAAAAmAIAAGRy&#10;cy9kb3ducmV2LnhtbFBLBQYAAAAABAAEAPUAAACMAwAAAAA=&#10;" adj="0,,0" path="m,l6095,e" filled="f" strokeweight=".16931mm">
              <v:stroke joinstyle="round"/>
              <v:formulas/>
              <v:path arrowok="t" o:connecttype="segments" textboxrect="0,0,6095,0"/>
            </v:shape>
            <v:shape id="Shape 8882" o:spid="_x0000_s2023" style="position:absolute;left:60;top:1844;width:42361;height:0;visibility:visible" coordsize="42360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ayEccA&#10;AADdAAAADwAAAGRycy9kb3ducmV2LnhtbESPQUsDMRSE70L/Q3iCF7FZe9CwNi12sSjUi6soe3ts&#10;ntmlm5clie367xtB6HGYmW+Y5XpygzhQiL1nDbfzAgRx603PVsPH+/ZGgYgJ2eDgmTT8UoT1anax&#10;xNL4I7/RoU5WZAjHEjV0KY2llLHtyGGc+5E4e98+OExZBitNwGOGu0EuiuJOOuw5L3Q4UtVRu69/&#10;nAb7vP0Kttg1r819VV+rzVPVfO61vrqcHh9AJJrSOfzffjEalFIL+HuTn4Bcn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fGshHHAAAA3QAAAA8AAAAAAAAAAAAAAAAAmAIAAGRy&#10;cy9kb3ducmV2LnhtbFBLBQYAAAAABAAEAPUAAACMAwAAAAA=&#10;" adj="0,,0" path="m,l4236083,e" filled="f" strokeweight=".16931mm">
              <v:stroke joinstyle="round"/>
              <v:formulas/>
              <v:path arrowok="t" o:connecttype="segments" textboxrect="0,0,4236083,0"/>
            </v:shape>
            <v:shape id="Shape 8883" o:spid="_x0000_s2022" style="position:absolute;left:42452;top:1813;width:0;height:60;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l2MUA&#10;AADdAAAADwAAAGRycy9kb3ducmV2LnhtbESPwWrDMBBE74H+g9hCLqGRnUIQrpVQAk5zbZpDj4u1&#10;tZ1YKyMpsduvjwqFHoeZecOU28n24kY+dI415MsMBHHtTMeNhtNH9aRAhIhssHdMGr4pwHbzMCux&#10;MG7kd7odYyMShEOBGtoYh0LKULdkMSzdQJy8L+ctxiR9I43HMcFtL1dZtpYWO04LLQ60a6m+HK9W&#10;g+zz9dWfx/2e3G4hq5/POr45reeP0+sLiEhT/A//tQ9Gg1LqGX7fpCcgN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P+XYxQAAAN0AAAAPAAAAAAAAAAAAAAAAAJgCAABkcnMv&#10;ZG93bnJldi54bWxQSwUGAAAAAAQABAD1AAAAigMAAAAA&#10;" adj="0,,0" path="m,6045l,e" filled="f" strokeweight=".16931mm">
              <v:stroke joinstyle="round"/>
              <v:formulas/>
              <v:path arrowok="t" o:connecttype="segments" textboxrect="0,0,0,6045"/>
            </v:shape>
            <v:shape id="Shape 8884" o:spid="_x0000_s2021" style="position:absolute;left:42482;top:1844;width:20104;height:0;visibility:visible" coordsize="201040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xL+MQA&#10;AADdAAAADwAAAGRycy9kb3ducmV2LnhtbESP0WrCQBRE3wv+w3IF3+qmIjamriKCEBALTfyAS/Y2&#10;Sc3eDburJn/vFgp9HGbmDLPZDaYTd3K+tazgbZ6AIK6sbrlWcCmPrykIH5A1dpZJwUgedtvJywYz&#10;bR/8Rfci1CJC2GeooAmhz6T0VUMG/dz2xNH7ts5giNLVUjt8RLjp5CJJVtJgy3GhwZ4ODVXX4mYU&#10;FMU5H8v8/fOnuq4H147a4Oms1Gw67D9ABBrCf/ivnWsFaZou4fdNfAJy+w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sS/jEAAAA3QAAAA8AAAAAAAAAAAAAAAAAmAIAAGRycy9k&#10;b3ducmV2LnhtbFBLBQYAAAAABAAEAPUAAACJAwAAAAA=&#10;" adj="0,,0" path="m,l2010409,e" filled="f" strokeweight=".16931mm">
              <v:stroke joinstyle="round"/>
              <v:formulas/>
              <v:path arrowok="t" o:connecttype="segments" textboxrect="0,0,2010409,0"/>
            </v:shape>
            <v:shape id="Shape 8885" o:spid="_x0000_s2020" style="position:absolute;left:62618;top:1813;width:0;height:60;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QK9sMA&#10;AADdAAAADwAAAGRycy9kb3ducmV2LnhtbESPQWsCMRSE7wX/Q3hCbzWroC6rUUQQCiLSbfH82Dx3&#10;VzcvIUl1/feNIPQ4zMw3zHLdm07cyIfWsoLxKANBXFndcq3g53v3kYMIEVljZ5kUPCjAejV4W2Kh&#10;7Z2/6FbGWiQIhwIVNDG6QspQNWQwjKwjTt7ZeoMxSV9L7fGe4KaTkyybSYMtp4UGHW0bqq7lr1Hg&#10;rtyOj+V8fnogXg6HszfuslfqfdhvFiAi9fE//Gp/agV5nk/h+SY9Abn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CQK9sMAAADdAAAADwAAAAAAAAAAAAAAAACYAgAAZHJzL2Rv&#10;d25yZXYueG1sUEsFBgAAAAAEAAQA9QAAAIgDAAAAAA==&#10;" adj="0,,0" path="m,6045l,e" filled="f" strokeweight=".16928mm">
              <v:stroke joinstyle="round"/>
              <v:formulas/>
              <v:path arrowok="t" o:connecttype="segments" textboxrect="0,0,0,6045"/>
            </v:shape>
            <v:shape id="Shape 8886" o:spid="_x0000_s2019" style="position:absolute;left:30;top:1874;width:0;height:3508;visibility:visible" coordsize="0,3508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yMCMMA&#10;AADdAAAADwAAAGRycy9kb3ducmV2LnhtbESPzarCMBSE94LvEI7gzqbehZRqFBEEQVT8wfWhObbV&#10;5qQ2uba+vblwweUwM98ws0VnKvGixpWWFYyjGARxZnXJuYLLeT1KQDiPrLGyTAre5GAx7/dmmGrb&#10;8pFeJ5+LAGGXooLC+zqV0mUFGXSRrYmDd7ONQR9kk0vdYBvgppI/cTyRBksOCwXWtCooe5x+jYJq&#10;+XRuu73bQ7lqx/v7dbeWcqfUcNAtpyA8df4b/m9vtIIkSSbw9yY8AT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5yMCMMAAADdAAAADwAAAAAAAAAAAAAAAACYAgAAZHJzL2Rv&#10;d25yZXYueG1sUEsFBgAAAAAEAAQA9QAAAIgDAAAAAA==&#10;" adj="0,,0" path="m,350824l,e" filled="f" strokeweight=".16931mm">
              <v:stroke joinstyle="round"/>
              <v:formulas/>
              <v:path arrowok="t" o:connecttype="segments" textboxrect="0,0,0,350824"/>
            </v:shape>
            <v:shape id="Shape 8887" o:spid="_x0000_s2018" style="position:absolute;left:42452;top:1874;width:0;height:3508;visibility:visible" coordsize="0,3508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Apk8MA&#10;AADdAAAADwAAAGRycy9kb3ducmV2LnhtbESPzarCMBSE94LvEM4Fd5rqQkuvUUQQBFHxB9eH5ty2&#10;3uakNtHWtzeC4HKYmW+Y6bw1pXhQ7QrLCoaDCARxanXBmYLzadWPQTiPrLG0TAqe5GA+63ammGjb&#10;8IEeR5+JAGGXoILc+yqR0qU5GXQDWxEH78/WBn2QdSZ1jU2Am1KOomgsDRYcFnKsaJlT+n+8GwXl&#10;4ubcZnO1+2LZDHfXy3Yl5Vap3k+7+AXhqfXf8Ke91griOJ7A+014AnL2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NApk8MAAADdAAAADwAAAAAAAAAAAAAAAACYAgAAZHJzL2Rv&#10;d25yZXYueG1sUEsFBgAAAAAEAAQA9QAAAIgDAAAAAA==&#10;" adj="0,,0" path="m,350824l,e" filled="f" strokeweight=".16931mm">
              <v:stroke joinstyle="round"/>
              <v:formulas/>
              <v:path arrowok="t" o:connecttype="segments" textboxrect="0,0,0,350824"/>
            </v:shape>
            <v:shape id="Shape 8888" o:spid="_x0000_s2017" style="position:absolute;left:62618;top:1874;width:0;height:3508;visibility:visible" coordsize="0,3508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twQ8IA&#10;AADdAAAADwAAAGRycy9kb3ducmV2LnhtbERPy4rCMBTdC/MP4Q6403RkfFAbZZAZ6UbxtXF3aW4f&#10;2NyUJqP1740geHaH8+Iky87U4kqtqywr+BpGIIgzqysuFJyOf4MZCOeRNdaWScGdHCwXH70EY21v&#10;vKfrwRcilLCLUUHpfRNL6bKSDLqhbYiDltvWoA+0LaRu8RbKTS1HUTSRBisOCyU2tCopuxz+jYLp&#10;rtapzuU5/d6uzUWOf3f7TaRU/7P7mYPw1Pm3+ZVOtYJZADzfhCc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G3BDwgAAAN0AAAAPAAAAAAAAAAAAAAAAAJgCAABkcnMvZG93&#10;bnJldi54bWxQSwUGAAAAAAQABAD1AAAAhwMAAAAA&#10;" adj="0,,0" path="m,350824l,e" filled="f" strokeweight=".16928mm">
              <v:stroke joinstyle="round"/>
              <v:formulas/>
              <v:path arrowok="t" o:connecttype="segments" textboxrect="0,0,0,350824"/>
            </v:shape>
            <v:shape id="Shape 8889" o:spid="_x0000_s2016" style="position:absolute;top:541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7YhcUA&#10;AADdAAAADwAAAGRycy9kb3ducmV2LnhtbESPQYvCMBSE7wv+h/AWvK2pHqR2jSKCIHqQrXrY2yN5&#10;tt02L6WJWv+9WRA8DjPzDTNf9rYRN+p85VjBeJSAINbOVFwoOB03XykIH5ANNo5JwYM8LBeDjzlm&#10;xt35h255KESEsM9QQRlCm0npdUkW/ci1xNG7uM5iiLIrpOnwHuG2kZMkmUqLFceFEltal6Tr/GoV&#10;7MaHemV1sf3Tl9xU53r9u88fSg0/+9U3iEB9eIdf7a1RkKbpDP7fxCcgF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jtiFxQAAAN0AAAAPAAAAAAAAAAAAAAAAAJgCAABkcnMv&#10;ZG93bnJldi54bWxQSwUGAAAAAAQABAD1AAAAigMAAAAA&#10;" adj="0,,0" path="m,l6095,e" filled="f" strokeweight=".16928mm">
              <v:stroke joinstyle="round"/>
              <v:formulas/>
              <v:path arrowok="t" o:connecttype="segments" textboxrect="0,0,6095,0"/>
            </v:shape>
            <v:shape id="Shape 8890" o:spid="_x0000_s2015" style="position:absolute;left:60;top:5412;width:42361;height:0;visibility:visible" coordsize="42360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KyLcEA&#10;AADdAAAADwAAAGRycy9kb3ducmV2LnhtbERPy4rCMBTdD/gP4QruxsSCQ61GEUUYBmbhE91dmmtb&#10;bG5Kk9HO35uF4PJw3rNFZ2txp9ZXjjWMhgoEce5MxYWGw37zmYLwAdlg7Zg0/JOHxbz3McPMuAdv&#10;6b4LhYgh7DPUUIbQZFL6vCSLfuga4shdXWsxRNgW0rT4iOG2lolSX9JixbGhxIZWJeW33Z/V8Iuk&#10;zqej+zneNjJZJ+PL1amL1oN+t5yCCNSFt/jl/jYa0nQS98c38QnI+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Sisi3BAAAA3QAAAA8AAAAAAAAAAAAAAAAAmAIAAGRycy9kb3du&#10;cmV2LnhtbFBLBQYAAAAABAAEAPUAAACGAwAAAAA=&#10;" adj="0,,0" path="m,l4236083,e" filled="f" strokeweight=".16928mm">
              <v:stroke joinstyle="round"/>
              <v:formulas/>
              <v:path arrowok="t" o:connecttype="segments" textboxrect="0,0,4236083,0"/>
            </v:shape>
            <v:shape id="Shape 8891" o:spid="_x0000_s2014" style="position:absolute;left:42421;top:5412;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FCXsUA&#10;AADdAAAADwAAAGRycy9kb3ducmV2LnhtbESPQWvCQBSE7wX/w/IEb3WTHiSNriKCIHqQpnrw9th9&#10;JjHZtyG71fjv3UKhx2FmvmEWq8G24k69rx0rSKcJCGLtTM2lgtP39j0D4QOywdYxKXiSh9Vy9LbA&#10;3LgHf9G9CKWIEPY5KqhC6HIpva7Iop+6jjh6V9dbDFH2pTQ9PiLctvIjSWbSYs1xocKONhXppvix&#10;CvbpsVlbXe5u+lqY+txsLofiqdRkPKznIAIN4T/8194ZBVn2mcLvm/gE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IUJexQAAAN0AAAAPAAAAAAAAAAAAAAAAAJgCAABkcnMv&#10;ZG93bnJldi54bWxQSwUGAAAAAAQABAD1AAAAigMAAAAA&#10;" adj="0,,0" path="m,l6095,e" filled="f" strokeweight=".16928mm">
              <v:stroke joinstyle="round"/>
              <v:formulas/>
              <v:path arrowok="t" o:connecttype="segments" textboxrect="0,0,6095,0"/>
            </v:shape>
            <v:shape id="Shape 8892" o:spid="_x0000_s2013" style="position:absolute;left:42482;top:5412;width:20104;height:0;visibility:visible" coordsize="201040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9FhMcA&#10;AADdAAAADwAAAGRycy9kb3ducmV2LnhtbESPT2vCQBTE7wW/w/KEXkrdKBpizEakUBBsD9p6f2Rf&#10;/rTZt2l21ein7xaEHoeZ+Q2TrQfTijP1rrGsYDqJQBAXVjdcKfj8eH1OQDiPrLG1TAqu5GCdjx4y&#10;TLW98J7OB1+JAGGXooLa+y6V0hU1GXQT2xEHr7S9QR9kX0nd4yXATStnURRLgw2HhRo7eqmp+D6c&#10;jILbu31LlnGpdz/z6GjK7ckvvp6UehwPmxUIT4P/D9/bW60gSZYz+HsTnoD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BfRYTHAAAA3QAAAA8AAAAAAAAAAAAAAAAAmAIAAGRy&#10;cy9kb3ducmV2LnhtbFBLBQYAAAAABAAEAPUAAACMAwAAAAA=&#10;" adj="0,,0" path="m,l2010409,e" filled="f" strokeweight=".16928mm">
              <v:stroke joinstyle="round"/>
              <v:formulas/>
              <v:path arrowok="t" o:connecttype="segments" textboxrect="0,0,2010409,0"/>
            </v:shape>
            <v:shape id="Shape 8893" o:spid="_x0000_s2012" style="position:absolute;left:62618;top:5382;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uQjcYA&#10;AADdAAAADwAAAGRycy9kb3ducmV2LnhtbESPQWvCQBSE70L/w/IKvekmVSSmriFUAtqeahv0+Mg+&#10;k9Ds25Ddavz33YLQ4zAz3zDrbDSduNDgWssK4lkEgriyuuVawddnMU1AOI+ssbNMCm7kINs8TNaY&#10;anvlD7ocfC0ChF2KChrv+1RKVzVk0M1sTxy8sx0M+iCHWuoBrwFuOvkcRUtpsOWw0GBPrw1V34cf&#10;o2CVm73Znmq7WLyd4+K9LN3tWCr19DjmLyA8jf4/fG/vtIIkWc3h7014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2uQjcYAAADdAAAADwAAAAAAAAAAAAAAAACYAgAAZHJz&#10;L2Rvd25yZXYueG1sUEsFBgAAAAAEAAQA9QAAAIsDAAAAAA==&#10;" adj="0,,0" path="m,6094l,e" filled="f" strokeweight=".16928mm">
              <v:stroke joinstyle="round"/>
              <v:formulas/>
              <v:path arrowok="t" o:connecttype="segments" textboxrect="0,0,0,6094"/>
            </v:shape>
            <v:shape id="Shape 8894" o:spid="_x0000_s2011" style="position:absolute;left:30;top:5443;width:0;height:1752;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Nqm8UA&#10;AADdAAAADwAAAGRycy9kb3ducmV2LnhtbESPQUsDMRSE74L/IbyCN5tUpGzXpqWold60rfT82Lxu&#10;lm5e4ibubv+9EQSPw8x8wyzXo2tFT11sPGuYTRUI4sqbhmsNn8ftfQEiJmSDrWfScKUI69XtzRJL&#10;4wfeU39ItcgQjiVqsCmFUspYWXIYpz4QZ+/sO4cpy66WpsMhw10rH5SaS4cN5wWLgZ4tVZfDt9MQ&#10;wvX168Xu4vvH6TJsVf+m5uGk9d1k3DyBSDSm//Bfe2c0FMXiEX7f5Cc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A2qbxQAAAN0AAAAPAAAAAAAAAAAAAAAAAJgCAABkcnMv&#10;ZG93bnJldi54bWxQSwUGAAAAAAQABAD1AAAAigMAAAAA&#10;" adj="0,,0" path="m,175259l,e" filled="f" strokeweight=".16931mm">
              <v:stroke joinstyle="round"/>
              <v:formulas/>
              <v:path arrowok="t" o:connecttype="segments" textboxrect="0,0,0,175259"/>
            </v:shape>
            <v:shape id="Shape 8895" o:spid="_x0000_s2010" style="position:absolute;left:42452;top:5443;width:0;height:1752;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PAMUA&#10;AADdAAAADwAAAGRycy9kb3ducmV2LnhtbESPQUsDMRSE74L/IbyCN5tUsGzXpqWold60rfT82Lxu&#10;lm5e4ibubv+9EQSPw8x8wyzXo2tFT11sPGuYTRUI4sqbhmsNn8ftfQEiJmSDrWfScKUI69XtzRJL&#10;4wfeU39ItcgQjiVqsCmFUspYWXIYpz4QZ+/sO4cpy66WpsMhw10rH5SaS4cN5wWLgZ4tVZfDt9MQ&#10;wvX168Xu4vvH6TJsVf+m5uGk9d1k3DyBSDSm//Bfe2c0FMXiEX7f5Cc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T88AxQAAAN0AAAAPAAAAAAAAAAAAAAAAAJgCAABkcnMv&#10;ZG93bnJldi54bWxQSwUGAAAAAAQABAD1AAAAigMAAAAA&#10;" adj="0,,0" path="m,175259l,e" filled="f" strokeweight=".16931mm">
              <v:stroke joinstyle="round"/>
              <v:formulas/>
              <v:path arrowok="t" o:connecttype="segments" textboxrect="0,0,0,175259"/>
            </v:shape>
            <v:shape id="Shape 8896" o:spid="_x0000_s2009" style="position:absolute;left:62618;top:5443;width:0;height:1752;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ebBsMA&#10;AADdAAAADwAAAGRycy9kb3ducmV2LnhtbESPwWrDMBBE74X8g9hAb43cQoLjWDatm0KOiZMPWKyt&#10;LSqtjKUmzt9XhUKPw8y8Ycp6dlZcaQrGs4LnVQaCuPPacK/gcv54ykGEiKzReiYFdwpQV4uHEgvt&#10;b3yiaxt7kSAcClQwxDgWUoZuIIdh5Ufi5H36yWFMcuqlnvCW4M7KlyzbSIeG08KAIzUDdV/tt1Nw&#10;9Aer586at4tcm73N2+Z9vCv1uJxfdyAizfE//Nc+aAV5vt3A75v0BGT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5ebBsMAAADdAAAADwAAAAAAAAAAAAAAAACYAgAAZHJzL2Rv&#10;d25yZXYueG1sUEsFBgAAAAAEAAQA9QAAAIgDAAAAAA==&#10;" adj="0,,0" path="m,175259l,e" filled="f" strokeweight=".16928mm">
              <v:stroke joinstyle="round"/>
              <v:formulas/>
              <v:path arrowok="t" o:connecttype="segments" textboxrect="0,0,0,175259"/>
            </v:shape>
            <v:shape id="Shape 8897" o:spid="_x0000_s2008" style="position:absolute;top:7226;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MIisgA&#10;AADdAAAADwAAAGRycy9kb3ducmV2LnhtbESPQWvCQBSE7wX/w/KEXopuLNTG1FWKWLBQkFoVj6/Z&#10;ZxKbfbvNrib9992C0OMwM98w03lnanGhxleWFYyGCQji3OqKCwXbj5dBCsIHZI21ZVLwQx7ms97N&#10;FDNtW36nyyYUIkLYZ6igDMFlUvq8JIN+aB1x9I62MRiibAqpG2wj3NTyPknG0mDFcaFER4uS8q/N&#10;2Siozd3n6W2/ROdW33J93j0c2uWrUrf97vkJRKAu/Iev7ZVWkKaTR/h7E5+AnP0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RIwiKyAAAAN0AAAAPAAAAAAAAAAAAAAAAAJgCAABk&#10;cnMvZG93bnJldi54bWxQSwUGAAAAAAQABAD1AAAAjQMAAAAA&#10;" adj="0,,0" path="m,l6095,e" filled="f" strokeweight=".16931mm">
              <v:stroke joinstyle="round"/>
              <v:formulas/>
              <v:path arrowok="t" o:connecttype="segments" textboxrect="0,0,6095,0"/>
            </v:shape>
            <v:shape id="Shape 8898" o:spid="_x0000_s2007" style="position:absolute;left:60;top:7226;width:42361;height:0;visibility:visible" coordsize="42360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TJsUA&#10;AADdAAAADwAAAGRycy9kb3ducmV2LnhtbERPz0vDMBS+C/4P4Qm7yJa6w6x12diKw4FerEPp7dE8&#10;07LmpSRx6/775SB4/Ph+L9ej7cWJfOgcK3iYZSCIG6c7NgoOn7tpDiJEZI29Y1JwoQDr1e3NEgvt&#10;zvxBpyoakUI4FKigjXEopAxNSxbDzA3Eiftx3mJM0BupPZ5TuO3lPMsW0mLHqaHFgcqWmmP1axWY&#10;1923N9lb/V4/ltV9vn0p66+jUpO7cfMMItIY/8V/7r1WkOdPaW56k56AX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9xMmxQAAAN0AAAAPAAAAAAAAAAAAAAAAAJgCAABkcnMv&#10;ZG93bnJldi54bWxQSwUGAAAAAAQABAD1AAAAigMAAAAA&#10;" adj="0,,0" path="m,l4236083,e" filled="f" strokeweight=".16931mm">
              <v:stroke joinstyle="round"/>
              <v:formulas/>
              <v:path arrowok="t" o:connecttype="segments" textboxrect="0,0,4236083,0"/>
            </v:shape>
            <v:shape id="Shape 8899" o:spid="_x0000_s2006" style="position:absolute;left:42452;top:7195;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I9kMYA&#10;AADdAAAADwAAAGRycy9kb3ducmV2LnhtbESPQWsCMRSE7wX/Q3iCt5q1lrJujaIFQQUPVS+9vW5e&#10;N6ublyVJ1+2/b4RCj8PMfMPMl71tREc+1I4VTMYZCOLS6ZorBefT5jEHESKyxsYxKfihAMvF4GGO&#10;hXY3fqfuGCuRIBwKVGBibAspQ2nIYhi7ljh5X85bjEn6SmqPtwS3jXzKshdpsea0YLClN0Pl9fht&#10;FdjSdJ+H3dp/PHfby5R2+4277pUaDfvVK4hIffwP/7W3WkGez2Zwf5OegF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rI9kMYAAADdAAAADwAAAAAAAAAAAAAAAACYAgAAZHJz&#10;L2Rvd25yZXYueG1sUEsFBgAAAAAEAAQA9QAAAIsDAAAAAA==&#10;" adj="0,,0" path="m,6095l,e" filled="f" strokeweight=".16931mm">
              <v:stroke joinstyle="round"/>
              <v:formulas/>
              <v:path arrowok="t" o:connecttype="segments" textboxrect="0,0,0,6095"/>
            </v:shape>
            <v:shape id="Shape 8900" o:spid="_x0000_s2005" style="position:absolute;left:42482;top:7226;width:20104;height:0;visibility:visible" coordsize="201040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VBPMEA&#10;AADdAAAADwAAAGRycy9kb3ducmV2LnhtbERPzYrCMBC+C/sOYRb2pul6WLVrKrIgFETB6gMMzWxb&#10;20xKErV9e3MQPH58/+vNYDpxJ+cbywq+ZwkI4tLqhisFl/NuugThA7LGzjIpGMnDJvuYrDHV9sEn&#10;uhehEjGEfYoK6hD6VEpf1mTQz2xPHLl/6wyGCF0ltcNHDDednCfJjzTYcGyosae/msq2uBkFRXHI&#10;x3O+OF7LdjW4ZtQG9welvj6H7S+IQEN4i1/uXCtYrpK4P76JT0Bm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jlQTzBAAAA3QAAAA8AAAAAAAAAAAAAAAAAmAIAAGRycy9kb3du&#10;cmV2LnhtbFBLBQYAAAAABAAEAPUAAACGAwAAAAA=&#10;" adj="0,,0" path="m,l2010409,e" filled="f" strokeweight=".16931mm">
              <v:stroke joinstyle="round"/>
              <v:formulas/>
              <v:path arrowok="t" o:connecttype="segments" textboxrect="0,0,2010409,0"/>
            </v:shape>
            <v:shape id="Shape 8901" o:spid="_x0000_s2004" style="position:absolute;left:62618;top:7195;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ZmcYA&#10;AADdAAAADwAAAGRycy9kb3ducmV2LnhtbESPzWrDMBCE74W+g9hCb43shoTUjWKahoAhJzul58Xa&#10;2CbWyrVU/7x9FCj0OMx8M8w2nUwrBupdY1lBvIhAEJdWN1wp+DofXzYgnEfW2FomBTM5SHePD1tM&#10;tB05p6HwlQgl7BJUUHvfJVK6siaDbmE74uBdbG/QB9lXUvc4hnLTytcoWkuDDYeFGjv6rKm8Fr9G&#10;wWZ/GIf16Tv/WWb7w3Fcze1ybpR6fpo+3kF4mvx/+I/OdODeohjub8ITkL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RZmcYAAADdAAAADwAAAAAAAAAAAAAAAACYAgAAZHJz&#10;L2Rvd25yZXYueG1sUEsFBgAAAAAEAAQA9QAAAIsDAAAAAA==&#10;" adj="0,,0" path="m,6095l,e" filled="f" strokeweight=".16928mm">
              <v:stroke joinstyle="round"/>
              <v:formulas/>
              <v:path arrowok="t" o:connecttype="segments" textboxrect="0,0,0,6095"/>
            </v:shape>
            <v:shape id="Shape 8902" o:spid="_x0000_s2003" style="position:absolute;left:30;top:7256;width:0;height:1768;visibility:visible" coordsize="0,1767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fVMUA&#10;AADdAAAADwAAAGRycy9kb3ducmV2LnhtbESPQWsCMRSE70L/Q3iF3jTRgtqtUVpFED25Frw+Nq+7&#10;Szcv6Sbq+u+NIHgcZuYbZrbobCPO1IbasYbhQIEgLpypudTwc1j3pyBCRDbYOCYNVwqwmL/0ZpgZ&#10;d+E9nfNYigThkKGGKkafSRmKiiyGgfPEyft1rcWYZFtK0+IlwW0jR0qNpcWa00KFnpYVFX/5yWrY&#10;nibH4dEr+s/L1dZfJ9/vu/Fe67fX7usTRKQuPsOP9sZomH6oEdzfpCcg5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Bh9UxQAAAN0AAAAPAAAAAAAAAAAAAAAAAJgCAABkcnMv&#10;ZG93bnJldi54bWxQSwUGAAAAAAQABAD1AAAAigMAAAAA&#10;" adj="0,,0" path="m,176783l,e" filled="f" strokeweight=".16931mm">
              <v:stroke joinstyle="round"/>
              <v:formulas/>
              <v:path arrowok="t" o:connecttype="segments" textboxrect="0,0,0,176783"/>
            </v:shape>
            <v:shape id="Shape 8903" o:spid="_x0000_s2002" style="position:absolute;left:42452;top:7256;width:0;height:1768;visibility:visible" coordsize="0,1767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q6z8YA&#10;AADdAAAADwAAAGRycy9kb3ducmV2LnhtbESPQWsCMRSE74X+h/AK3mqyFdRuzUpbKRQ9uRa8Pjav&#10;u0s3L+km6vrvjSB4HGbmG2axHGwnjtSH1rGGbKxAEFfOtFxr+Nl9Pc9BhIhssHNMGs4UYFk8Piww&#10;N+7EWzqWsRYJwiFHDU2MPpcyVA1ZDGPniZP363qLMcm+lqbHU4LbTr4oNZUWW04LDXr6bKj6Kw9W&#10;w/ow22d7r+i/rFdrf559TDbTrdajp+H9DUSkId7Dt/a30TB/VRO4vklPQBY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kq6z8YAAADdAAAADwAAAAAAAAAAAAAAAACYAgAAZHJz&#10;L2Rvd25yZXYueG1sUEsFBgAAAAAEAAQA9QAAAIsDAAAAAA==&#10;" adj="0,,0" path="m,176783l,e" filled="f" strokeweight=".16931mm">
              <v:stroke joinstyle="round"/>
              <v:formulas/>
              <v:path arrowok="t" o:connecttype="segments" textboxrect="0,0,0,176783"/>
            </v:shape>
            <v:shape id="Shape 8904" o:spid="_x0000_s2001" style="position:absolute;left:62618;top:7256;width:0;height:1768;visibility:visible" coordsize="0,1767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ny88QA&#10;AADdAAAADwAAAGRycy9kb3ducmV2LnhtbESP0YrCMBRE34X9h3AX9k1TRbRWo5RFl/VFsPoBl+ba&#10;FpubbhO1/fuNIPg4zMwZZrXpTC3u1LrKsoLxKAJBnFtdcaHgfNoNYxDOI2usLZOCnhxs1h+DFSba&#10;PvhI98wXIkDYJaig9L5JpHR5SQbdyDbEwbvY1qAPsi2kbvER4KaWkyiaSYMVh4USG/ouKb9mN6Mg&#10;lVl/w/0k3c7m8d/h53qmnrZKfX126RKEp86/w6/2r1YQL6IpPN+EJyD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58vPEAAAA3QAAAA8AAAAAAAAAAAAAAAAAmAIAAGRycy9k&#10;b3ducmV2LnhtbFBLBQYAAAAABAAEAPUAAACJAwAAAAA=&#10;" adj="0,,0" path="m,176783l,e" filled="f" strokeweight=".16928mm">
              <v:stroke joinstyle="round"/>
              <v:formulas/>
              <v:path arrowok="t" o:connecttype="segments" textboxrect="0,0,0,176783"/>
            </v:shape>
            <v:shape id="Shape 8905" o:spid="_x0000_s2000" style="position:absolute;left:42955;top:9085;width:19159;height:1753;visibility:visible" coordsize="1915922,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oWl8MA&#10;AADdAAAADwAAAGRycy9kb3ducmV2LnhtbESPQWsCMRSE7wX/Q3iCt5q0aLFbo+iC4NWtQo+vm9fN&#10;4uZl2aS6+uuNIHgcZuYbZr7sXSNO1IXas4a3sQJBXHpTc6Vh/715nYEIEdlg45k0XCjAcjF4mWNm&#10;/Jl3dCpiJRKEQ4YabIxtJmUoLTkMY98SJ+/Pdw5jkl0lTYfnBHeNfFfqQzqsOS1YbCm3VB6Lf6ch&#10;yjyocPil9WYysVd1LAr+ybUeDfvVF4hIfXyGH+2t0TD7VFO4v0lPQC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doWl8MAAADdAAAADwAAAAAAAAAAAAAAAACYAgAAZHJzL2Rv&#10;d25yZXYueG1sUEsFBgAAAAAEAAQA9QAAAIgDAAAAAA==&#10;" adj="0,,0" path="m,l,175259r1915922,l1915922,,,xe" stroked="f">
              <v:stroke joinstyle="round"/>
              <v:formulas/>
              <v:path arrowok="t" o:connecttype="segments" textboxrect="0,0,1915922,175259"/>
            </v:shape>
            <v:shape id="Shape 8906" o:spid="_x0000_s1999" style="position:absolute;top:905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Q3C8cA&#10;AADdAAAADwAAAGRycy9kb3ducmV2LnhtbESP3WoCMRSE7wt9h3AK3ohmFSq6GqUUBQsF0f7g5XFz&#10;3N12cxI30d2+vRGEXg4z8w0zW7SmEheqfWlZwaCfgCDOrC45V/D5seqNQfiArLGyTAr+yMNi/vgw&#10;w1Tbhrd02YVcRAj7FBUUIbhUSp8VZND3rSOO3tHWBkOUdS51jU2Em0oOk2QkDZYcFwp09FpQ9rs7&#10;GwWV6R5+3r+X6Nz6JDfnr+d9s3xTqvPUvkxBBGrDf/jeXmsF40kygtub+ATk/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CENwvHAAAA3QAAAA8AAAAAAAAAAAAAAAAAmAIAAGRy&#10;cy9kb3ducmV2LnhtbFBLBQYAAAAABAAEAPUAAACMAwAAAAA=&#10;" adj="0,,0" path="m,l6095,e" filled="f" strokeweight=".16931mm">
              <v:stroke joinstyle="round"/>
              <v:formulas/>
              <v:path arrowok="t" o:connecttype="segments" textboxrect="0,0,6095,0"/>
            </v:shape>
            <v:shape id="Shape 8907" o:spid="_x0000_s1998" style="position:absolute;left:60;top:9055;width:42361;height:0;visibility:visible" coordsize="42360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MdTscA&#10;AADdAAAADwAAAGRycy9kb3ducmV2LnhtbESPQUsDMRSE70L/Q3iCF7GJHuy6Ni11sSjopVtR9vbY&#10;PLNLNy9LEtv13xtB8DjMzDfMcj25QRwpxN6zhuu5AkHcetOz1fC2314VIGJCNjh4Jg3fFGG9mp0t&#10;sTT+xDs61smKDOFYooYupbGUMrYdOYxzPxJn79MHhynLYKUJeMpwN8gbpW6lw57zQocjVR21h/rL&#10;abBP249g1Uvz2iyq+rJ4eKya94PWF+fT5h5Eoin9h//az0ZDcacW8PsmPwG5+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yDHU7HAAAA3QAAAA8AAAAAAAAAAAAAAAAAmAIAAGRy&#10;cy9kb3ducmV2LnhtbFBLBQYAAAAABAAEAPUAAACMAwAAAAA=&#10;" adj="0,,0" path="m,l4236083,e" filled="f" strokeweight=".16931mm">
              <v:stroke joinstyle="round"/>
              <v:formulas/>
              <v:path arrowok="t" o:connecttype="segments" textboxrect="0,0,4236083,0"/>
            </v:shape>
            <v:shape id="Shape 8908" o:spid="_x0000_s1997" style="position:absolute;left:42452;top:9024;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UCEcMA&#10;AADdAAAADwAAAGRycy9kb3ducmV2LnhtbERPTWsCMRC9F/wPYYTeatZWiq5GsQVBhR6qXryNm3Gz&#10;upksSbqu/94chB4f73u26GwtWvKhcqxgOMhAEBdOV1wqOOxXb2MQISJrrB2TgjsFWMx7LzPMtbvx&#10;L7W7WIoUwiFHBSbGJpcyFIYshoFriBN3dt5iTNCXUnu8pXBby/cs+5QWK04NBhv6NlRcd39WgS1M&#10;e/rZfPnjqF1fPmizXbnrVqnXfrecgojUxX/x073WCsaTLM1Nb9IT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xUCEcMAAADdAAAADwAAAAAAAAAAAAAAAACYAgAAZHJzL2Rv&#10;d25yZXYueG1sUEsFBgAAAAAEAAQA9QAAAIgDAAAAAA==&#10;" adj="0,,0" path="m,6095l,e" filled="f" strokeweight=".16931mm">
              <v:stroke joinstyle="round"/>
              <v:formulas/>
              <v:path arrowok="t" o:connecttype="segments" textboxrect="0,0,0,6095"/>
            </v:shape>
            <v:shape id="Shape 8909" o:spid="_x0000_s1996" style="position:absolute;left:42482;top:9055;width:20104;height:0;visibility:visible" coordsize="201040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oocUA&#10;AADdAAAADwAAAGRycy9kb3ducmV2LnhtbESPzWrDMBCE74G+g9hCb4mcHlrbiRJCoWAoLtTJAyzW&#10;xnZirYyk+uftq0Khx2FmvmH2x9n0YiTnO8sKtpsEBHFtdceNgsv5fZ2C8AFZY2+ZFCzk4Xh4WO0x&#10;13biLxqr0IgIYZ+jgjaEIZfS1y0Z9Bs7EEfvap3BEKVrpHY4Rbjp5XOSvEiDHceFFgd6a6m+V99G&#10;QVWVxXIuXj9v9T2bXbdogx+lUk+P82kHItAc/sN/7UIrSLMkg9838QnIw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3+ihxQAAAN0AAAAPAAAAAAAAAAAAAAAAAJgCAABkcnMv&#10;ZG93bnJldi54bWxQSwUGAAAAAAQABAD1AAAAigMAAAAA&#10;" adj="0,,0" path="m,l2010409,e" filled="f" strokeweight=".16931mm">
              <v:stroke joinstyle="round"/>
              <v:formulas/>
              <v:path arrowok="t" o:connecttype="segments" textboxrect="0,0,2010409,0"/>
            </v:shape>
            <v:shape id="Shape 8910" o:spid="_x0000_s1995" style="position:absolute;left:62618;top:9024;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Fq38IA&#10;AADdAAAADwAAAGRycy9kb3ducmV2LnhtbERPS2vCQBC+C/0PyxR6MxuViqZZpVYEoSdt8Txkp0lo&#10;djZmt3n8+86h0OPH9873o2tUT12oPRtYJCko4sLbmksDnx+n+QZUiMgWG89kYKIA+93DLMfM+oEv&#10;1F9jqSSEQ4YGqhjbTOtQVOQwJL4lFu7Ldw6jwK7UtsNBwl2jl2m61g5rloYKW3qrqPi+/jgDm8Nx&#10;6Nfvt8t9dT4cT8Pz1Kym2pinx/H1BVSkMf6L/9xnK77tQvbLG3kCevc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IWrfwgAAAN0AAAAPAAAAAAAAAAAAAAAAAJgCAABkcnMvZG93&#10;bnJldi54bWxQSwUGAAAAAAQABAD1AAAAhwMAAAAA&#10;" adj="0,,0" path="m,6095l,e" filled="f" strokeweight=".16928mm">
              <v:stroke joinstyle="round"/>
              <v:formulas/>
              <v:path arrowok="t" o:connecttype="segments" textboxrect="0,0,0,6095"/>
            </v:shape>
            <v:shape id="Shape 8911" o:spid="_x0000_s1994" style="position:absolute;left:30;top:9085;width:0;height:3505;visibility:visible" coordsize="0,3505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ox8YA&#10;AADdAAAADwAAAGRycy9kb3ducmV2LnhtbESPT2vCQBTE7wW/w/IEb3UTlaKpq6gQEXqqf9rrI/ua&#10;jWbfhuyq8dt3CwWPw8z8hpkvO1uLG7W+cqwgHSYgiAunKy4VHA/56xSED8gaa8ek4EEeloveyxwz&#10;7e78Sbd9KEWEsM9QgQmhyaT0hSGLfuga4uj9uNZiiLItpW7xHuG2lqMkeZMWK44LBhvaGCou+6tV&#10;MN65ybb4yL9O1fH8XSbbfG0uuVKDfrd6BxGoC8/wf3unFUxnaQp/b+IT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Iox8YAAADdAAAADwAAAAAAAAAAAAAAAACYAgAAZHJz&#10;L2Rvd25yZXYueG1sUEsFBgAAAAAEAAQA9QAAAIsDAAAAAA==&#10;" adj="0,,0" path="m,350519l,e" filled="f" strokeweight=".16931mm">
              <v:stroke joinstyle="round"/>
              <v:formulas/>
              <v:path arrowok="t" o:connecttype="segments" textboxrect="0,0,0,350519"/>
            </v:shape>
            <v:shape id="Shape 8912" o:spid="_x0000_s1993" style="position:absolute;left:42452;top:9085;width:0;height:3505;visibility:visible" coordsize="0,3505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C2sMYA&#10;AADdAAAADwAAAGRycy9kb3ducmV2LnhtbESPQWvCQBSE74X+h+UVeqsbrUiMbkJbiAg9aa1eH9nX&#10;bGr2bchuNf77riB4HGbmG2ZZDLYVJ+p941jBeJSAIK6cbrhWsPsqX1IQPiBrbB2Tggt5KPLHhyVm&#10;2p15Q6dtqEWEsM9QgQmhy6T0lSGLfuQ64uj9uN5iiLKvpe7xHOG2lZMkmUmLDccFgx19GKqO2z+r&#10;4HXtpqvqs9x/N7vfQ52syndzLJV6fhreFiACDeEevrXXWkE6H0/g+iY+AZ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yC2sMYAAADdAAAADwAAAAAAAAAAAAAAAACYAgAAZHJz&#10;L2Rvd25yZXYueG1sUEsFBgAAAAAEAAQA9QAAAIsDAAAAAA==&#10;" adj="0,,0" path="m,350519l,e" filled="f" strokeweight=".16931mm">
              <v:stroke joinstyle="round"/>
              <v:formulas/>
              <v:path arrowok="t" o:connecttype="segments" textboxrect="0,0,0,350519"/>
            </v:shape>
            <v:shape id="Shape 8913" o:spid="_x0000_s1992" style="position:absolute;left:62618;top:9085;width:0;height:3505;visibility:visible" coordsize="0,3505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dcRsYA&#10;AADdAAAADwAAAGRycy9kb3ducmV2LnhtbESPQWvCQBSE7wX/w/KE3urGFkTTbESLiqUgGHvp7TX7&#10;zAazb0N21fjv3ULB4zAz3zDZvLeNuFDna8cKxqMEBHHpdM2Vgu/D+mUKwgdkjY1jUnAjD/N88JRh&#10;qt2V93QpQiUihH2KCkwIbSqlLw1Z9CPXEkfv6DqLIcqukrrDa4TbRr4myURarDkuGGzpw1B5Ks5W&#10;QV9+ht0ND7vVZlL9tL9fpjhvl0o9D/vFO4hAfXiE/9tbrWA6G7/B35v4BGR+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RdcRsYAAADdAAAADwAAAAAAAAAAAAAAAACYAgAAZHJz&#10;L2Rvd25yZXYueG1sUEsFBgAAAAAEAAQA9QAAAIsDAAAAAA==&#10;" adj="0,,0" path="m,350519l,e" filled="f" strokeweight=".16928mm">
              <v:stroke joinstyle="round"/>
              <v:formulas/>
              <v:path arrowok="t" o:connecttype="segments" textboxrect="0,0,0,350519"/>
            </v:shape>
            <v:shape id="Shape 8914" o:spid="_x0000_s1991" style="position:absolute;left:42955;top:12651;width:19159;height:1753;visibility:visible" coordsize="1915922,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8l0cMA&#10;AADdAAAADwAAAGRycy9kb3ducmV2LnhtbESPQWsCMRSE7wX/Q3iCt5pYFtHVKLogeO3aQo/PzXOz&#10;uHlZNqlu++sbQehxmJlvmPV2cK24UR8azxpmUwWCuPKm4VrDx+nwugARIrLB1jNp+KEA283oZY25&#10;8Xd+p1sZa5EgHHLUYGPscilDZclhmPqOOHkX3zuMSfa1ND3eE9y18k2puXTYcFqw2FFhqbqW305D&#10;lEVQ4fNM+0OW2V91LUv+KrSejIfdCkSkIf6Hn+2j0bBYzjJ4vElPQG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08l0cMAAADdAAAADwAAAAAAAAAAAAAAAACYAgAAZHJzL2Rv&#10;d25yZXYueG1sUEsFBgAAAAAEAAQA9QAAAIgDAAAAAA==&#10;" adj="0,,0" path="m,l,175259r1915922,l1915922,,,xe" stroked="f">
              <v:stroke joinstyle="round"/>
              <v:formulas/>
              <v:path arrowok="t" o:connecttype="segments" textboxrect="0,0,1915922,175259"/>
            </v:shape>
            <v:shape id="Shape 8915" o:spid="_x0000_s1990" style="position:absolute;top:12621;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hImscA&#10;AADdAAAADwAAAGRycy9kb3ducmV2LnhtbESPQWvCQBSE74X+h+UVems2ESoa3QQRBGkP0mgPvT12&#10;n0lM9m3IbjX++26h0OMwM98w63KyvbjS6FvHCrIkBUGsnWm5VnA67l4WIHxANtg7JgV38lAWjw9r&#10;zI278Qddq1CLCGGfo4ImhCGX0uuGLPrEDcTRO7vRYohyrKUZ8RbhtpezNJ1Liy3HhQYH2jaku+rb&#10;KnjLDt3G6np/0efKtJ/d9uu9uiv1/DRtViACTeE//NfeGwWLZfYKv2/iE5D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YoSJrHAAAA3QAAAA8AAAAAAAAAAAAAAAAAmAIAAGRy&#10;cy9kb3ducmV2LnhtbFBLBQYAAAAABAAEAPUAAACMAwAAAAA=&#10;" adj="0,,0" path="m,l6095,e" filled="f" strokeweight=".16928mm">
              <v:stroke joinstyle="round"/>
              <v:formulas/>
              <v:path arrowok="t" o:connecttype="segments" textboxrect="0,0,6095,0"/>
            </v:shape>
            <v:shape id="Shape 8916" o:spid="_x0000_s1989" style="position:absolute;left:60;top:12621;width:42361;height:0;visibility:visible" coordsize="42360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WDBcQA&#10;AADdAAAADwAAAGRycy9kb3ducmV2LnhtbESPQYvCMBSE78L+h/AW9qaJhRW3GkV2EUTwoK6it0fz&#10;bIvNS2mi1n9vBMHjMDPfMONpaytxpcaXjjX0ewoEceZMybmG/+28OwThA7LByjFpuJOH6eSjM8bU&#10;uBuv6boJuYgQ9ilqKEKoUyl9VpBF33M1cfROrrEYomxyaRq8RbitZKLUQFosOS4UWNNvQdl5c7Ea&#10;VkjqsN+55e48l8lf8n08OXXU+uuznY1ABGrDO/xqL4yG4U9/AM838QnI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1gwXEAAAA3QAAAA8AAAAAAAAAAAAAAAAAmAIAAGRycy9k&#10;b3ducmV2LnhtbFBLBQYAAAAABAAEAPUAAACJAwAAAAA=&#10;" adj="0,,0" path="m,l4236083,e" filled="f" strokeweight=".16928mm">
              <v:stroke joinstyle="round"/>
              <v:formulas/>
              <v:path arrowok="t" o:connecttype="segments" textboxrect="0,0,4236083,0"/>
            </v:shape>
            <v:shape id="Shape 8917" o:spid="_x0000_s1988" style="position:absolute;left:42421;top:12621;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ZzdscA&#10;AADdAAAADwAAAGRycy9kb3ducmV2LnhtbESPQWvCQBSE74X+h+UVems28VA1ugkiCNIepNEeenvs&#10;PpOY7NuQ3Wr8991CocdhZr5h1uVke3Gl0beOFWRJCoJYO9NyreB03L0sQPiAbLB3TAru5KEsHh/W&#10;mBt34w+6VqEWEcI+RwVNCEMupdcNWfSJG4ijd3ajxRDlWEsz4i3CbS9nafoqLbYcFxocaNuQ7qpv&#10;q+AtO3Qbq+v9RZ8r035226/36q7U89O0WYEINIX/8F97bxQsltkcft/EJyC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m2c3bHAAAA3QAAAA8AAAAAAAAAAAAAAAAAmAIAAGRy&#10;cy9kb3ducmV2LnhtbFBLBQYAAAAABAAEAPUAAACMAwAAAAA=&#10;" adj="0,,0" path="m,l6095,e" filled="f" strokeweight=".16928mm">
              <v:stroke joinstyle="round"/>
              <v:formulas/>
              <v:path arrowok="t" o:connecttype="segments" textboxrect="0,0,6095,0"/>
            </v:shape>
            <v:shape id="Shape 8918" o:spid="_x0000_s1987" style="position:absolute;left:42482;top:12621;width:20104;height:0;visibility:visible" coordsize="201040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V+qcMA&#10;AADdAAAADwAAAGRycy9kb3ducmV2LnhtbERPy4rCMBTdC/5DuANuRFMHlVqNIsKA4LgYH/tLc/tw&#10;mpvaRK3z9WYhzPJw3otVaypxp8aVlhWMhhEI4tTqknMFp+PXIAbhPLLGyjIpeJKD1bLbWWCi7YN/&#10;6H7wuQgh7BJUUHhfJ1K6tCCDbmhr4sBltjHoA2xyqRt8hHBTyc8omkqDJYeGAmvaFJT+Hm5Gwd/e&#10;fsezaaZ313F0Ntn25ieXvlK9j3Y9B+Gp9f/it3urFcSzUZgb3oQnIJ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oV+qcMAAADdAAAADwAAAAAAAAAAAAAAAACYAgAAZHJzL2Rv&#10;d25yZXYueG1sUEsFBgAAAAAEAAQA9QAAAIgDAAAAAA==&#10;" adj="0,,0" path="m,l2010409,e" filled="f" strokeweight=".16928mm">
              <v:stroke joinstyle="round"/>
              <v:formulas/>
              <v:path arrowok="t" o:connecttype="segments" textboxrect="0,0,2010409,0"/>
            </v:shape>
            <v:shape id="Shape 8919" o:spid="_x0000_s1986" style="position:absolute;left:62618;top:12590;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GroMQA&#10;AADdAAAADwAAAGRycy9kb3ducmV2LnhtbESPQYvCMBSE74L/ITzBm6YVEds1iiiCuqdVy+7x0Tzb&#10;ss1LaaLWf28WFjwOM/MNs1h1phZ3al1lWUE8jkAQ51ZXXCi4nHejOQjnkTXWlknBkxyslv3eAlNt&#10;H/xF95MvRICwS1FB6X2TSunykgy6sW2Ig3e1rUEfZFtI3eIjwE0tJ1E0kwYrDgslNrQpKf893YyC&#10;ZG0OZvtT2On0eI13n1nmnt+ZUsNBt/4A4anz7/B/e68VzJM4gb834QnI5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xq6DEAAAA3QAAAA8AAAAAAAAAAAAAAAAAmAIAAGRycy9k&#10;b3ducmV2LnhtbFBLBQYAAAAABAAEAPUAAACJAwAAAAA=&#10;" adj="0,,0" path="m,6094l,e" filled="f" strokeweight=".16928mm">
              <v:stroke joinstyle="round"/>
              <v:formulas/>
              <v:path arrowok="t" o:connecttype="segments" textboxrect="0,0,0,6094"/>
            </v:shape>
            <v:shape id="Shape 8920" o:spid="_x0000_s1985" style="position:absolute;left:30;top:12651;width:0;height:3505;visibility:visible" coordsize="0,3505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JH4cMA&#10;AADdAAAADwAAAGRycy9kb3ducmV2LnhtbERPz2vCMBS+C/sfwhO8aaqO0VWjbINKwdNcN6+P5q3p&#10;bF5Kk9nuv18OgseP7/d2P9pWXKn3jWMFy0UCgrhyuuFaQfmRz1MQPiBrbB2Tgj/ysN89TLaYaTfw&#10;O11PoRYxhH2GCkwIXSalrwxZ9AvXEUfu2/UWQ4R9LXWPQwy3rVwlyZO02HBsMNjRm6Hqcvq1CtaF&#10;ezxUx/zrsyl/znVyyF/NJVdqNh1fNiACjeEuvrkLrSB9XsX98U18AnL3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tJH4cMAAADdAAAADwAAAAAAAAAAAAAAAACYAgAAZHJzL2Rv&#10;d25yZXYueG1sUEsFBgAAAAAEAAQA9QAAAIgDAAAAAA==&#10;" adj="0,,0" path="m,350519l,e" filled="f" strokeweight=".16931mm">
              <v:stroke joinstyle="round"/>
              <v:formulas/>
              <v:path arrowok="t" o:connecttype="segments" textboxrect="0,0,0,350519"/>
            </v:shape>
            <v:shape id="Shape 8921" o:spid="_x0000_s1984" style="position:absolute;left:42452;top:12651;width:0;height:3505;visibility:visible" coordsize="0,3505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7iesYA&#10;AADdAAAADwAAAGRycy9kb3ducmV2LnhtbESPQWvCQBSE74X+h+UVeqsbrUiMbkJbiAg9aa1eH9nX&#10;bGr2bchuNf77riB4HGbmG2ZZDLYVJ+p941jBeJSAIK6cbrhWsPsqX1IQPiBrbB2Tggt5KPLHhyVm&#10;2p15Q6dtqEWEsM9QgQmhy6T0lSGLfuQ64uj9uN5iiLKvpe7xHOG2lZMkmUmLDccFgx19GKqO2z+r&#10;4HXtpqvqs9x/N7vfQ52syndzLJV6fhreFiACDeEevrXXWkE6n4zh+iY+AZ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Z7iesYAAADdAAAADwAAAAAAAAAAAAAAAACYAgAAZHJz&#10;L2Rvd25yZXYueG1sUEsFBgAAAAAEAAQA9QAAAIsDAAAAAA==&#10;" adj="0,,0" path="m,350519l,e" filled="f" strokeweight=".16931mm">
              <v:stroke joinstyle="round"/>
              <v:formulas/>
              <v:path arrowok="t" o:connecttype="segments" textboxrect="0,0,0,350519"/>
            </v:shape>
            <v:shape id="Shape 8922" o:spid="_x0000_s1983" style="position:absolute;left:62618;top:12651;width:0;height:3505;visibility:visible" coordsize="0,3505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czYMYA&#10;AADdAAAADwAAAGRycy9kb3ducmV2LnhtbESPQWvCQBSE70L/w/IKvemmOYimrmKLFosgmPTi7Zl9&#10;ZkOzb0N21fjvu4LgcZiZb5jZoreNuFDna8cK3kcJCOLS6ZorBb/FejgB4QOyxsYxKbiRh8X8ZTDD&#10;TLsr7+mSh0pECPsMFZgQ2kxKXxqy6EeuJY7eyXUWQ5RdJXWH1wi3jUyTZCwt1hwXDLb0Zaj8y89W&#10;QV/+hN0Ni93qe1wd2uPW5OfNp1Jvr/3yA0SgPjzDj/ZGK5hM0xTub+ITk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DczYMYAAADdAAAADwAAAAAAAAAAAAAAAACYAgAAZHJz&#10;L2Rvd25yZXYueG1sUEsFBgAAAAAEAAQA9QAAAIsDAAAAAA==&#10;" adj="0,,0" path="m,350519l,e" filled="f" strokeweight=".16928mm">
              <v:stroke joinstyle="round"/>
              <v:formulas/>
              <v:path arrowok="t" o:connecttype="segments" textboxrect="0,0,0,350519"/>
            </v:shape>
            <v:shape id="Shape 8923" o:spid="_x0000_s1982" style="position:absolute;left:42955;top:16217;width:19159;height:1753;visibility:visible" coordsize="1915922,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p3GMQA&#10;AADdAAAADwAAAGRycy9kb3ducmV2LnhtbESPT2sCMRTE7wW/Q3iCt5r4h6KrUeyC4LVbBY/PzXOz&#10;uHlZNqmu/fRNodDjMDO/Ydbb3jXiTl2oPWuYjBUI4tKbmisNx8/96wJEiMgGG8+k4UkBtpvByxoz&#10;4x/8QfciViJBOGSowcbYZlKG0pLDMPYtcfKuvnMYk+wqaTp8JLhr5FSpN+mw5rRgsaXcUnkrvpyG&#10;KPOgwulC7/v53H6rW1HwOdd6NOx3KxCR+vgf/msfjIbFcjqD3zfpCc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KdxjEAAAA3QAAAA8AAAAAAAAAAAAAAAAAmAIAAGRycy9k&#10;b3ducmV2LnhtbFBLBQYAAAAABAAEAPUAAACJAwAAAAA=&#10;" adj="0,,0" path="m,l,175259r1915922,l1915922,,,xe" stroked="f">
              <v:stroke joinstyle="round"/>
              <v:formulas/>
              <v:path arrowok="t" o:connecttype="segments" textboxrect="0,0,1915922,175259"/>
            </v:shape>
            <v:shape id="Shape 8924" o:spid="_x0000_s1981" style="position:absolute;top:16187;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9Qh8gA&#10;AADdAAAADwAAAGRycy9kb3ducmV2LnhtbESPQWsCMRSE74L/ITzBi9RspRbdGqWIBQtCqW2lx9fN&#10;6+7q5iVuorv++0YQehxm5htmtmhNJc5U+9KygvthAoI4s7rkXMHnx8vdBIQPyBory6TgQh4W825n&#10;hqm2Db/TeRtyESHsU1RQhOBSKX1WkEE/tI44er+2NhiirHOpa2wi3FRylCSP0mDJcaFAR8uCssP2&#10;ZBRUZvCz3+xW6Nz6KN9OX+PvZvWqVL/XPj+BCNSG//CtvdYKJtPRA1zfxCcg5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0r1CHyAAAAN0AAAAPAAAAAAAAAAAAAAAAAJgCAABk&#10;cnMvZG93bnJldi54bWxQSwUGAAAAAAQABAD1AAAAjQMAAAAA&#10;" adj="0,,0" path="m,l6095,e" filled="f" strokeweight=".16931mm">
              <v:stroke joinstyle="round"/>
              <v:formulas/>
              <v:path arrowok="t" o:connecttype="segments" textboxrect="0,0,6095,0"/>
            </v:shape>
            <v:shape id="Shape 8925" o:spid="_x0000_s1980" style="position:absolute;left:60;top:16187;width:42361;height:0;visibility:visible" coordsize="42360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h6wsgA&#10;AADdAAAADwAAAGRycy9kb3ducmV2LnhtbESPQUvDQBSE74L/YXkFL2I3FtSYdls0WBTqxbRYcntk&#10;Xzeh2bdhd23jv3cFweMwM98wi9Voe3EiHzrHCm6nGQjixumOjYLddn2TgwgRWWPvmBR8U4DV8vJi&#10;gYV2Z/6gUxWNSBAOBSpoYxwKKUPTksUwdQNx8g7OW4xJeiO1x3OC217OsuxeWuw4LbQ4UNlSc6y+&#10;rALzut57k23q9/qhrK7z55ey/jwqdTUZn+YgIo3xP/zXftMK8sfZHfy+SU9AL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4qHrCyAAAAN0AAAAPAAAAAAAAAAAAAAAAAJgCAABk&#10;cnMvZG93bnJldi54bWxQSwUGAAAAAAQABAD1AAAAjQMAAAAA&#10;" adj="0,,0" path="m,l4236083,e" filled="f" strokeweight=".16931mm">
              <v:stroke joinstyle="round"/>
              <v:formulas/>
              <v:path arrowok="t" o:connecttype="segments" textboxrect="0,0,4236083,0"/>
            </v:shape>
            <v:shape id="Shape 8926" o:spid="_x0000_s1979" style="position:absolute;left:42452;top:16156;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NvmMYA&#10;AADdAAAADwAAAGRycy9kb3ducmV2LnhtbESPT2sCMRTE7wW/Q3iCt5rViujWKG1BUKEH/1x6e928&#10;blY3L0sS1/XbN4WCx2FmfsMsVp2tRUs+VI4VjIYZCOLC6YpLBafj+nkGIkRkjbVjUnCnAKtl72mB&#10;uXY33lN7iKVIEA45KjAxNrmUoTBkMQxdQ5y8H+ctxiR9KbXHW4LbWo6zbCotVpwWDDb0Yai4HK5W&#10;gS1M+/25ffdfk3ZzfqHtbu0uO6UG/e7tFUSkLj7C/+2NVjCbj6fw9yY9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nNvmMYAAADdAAAADwAAAAAAAAAAAAAAAACYAgAAZHJz&#10;L2Rvd25yZXYueG1sUEsFBgAAAAAEAAQA9QAAAIsDAAAAAA==&#10;" adj="0,,0" path="m,6095l,e" filled="f" strokeweight=".16931mm">
              <v:stroke joinstyle="round"/>
              <v:formulas/>
              <v:path arrowok="t" o:connecttype="segments" textboxrect="0,0,0,6095"/>
            </v:shape>
            <v:shape id="Shape 8927" o:spid="_x0000_s1978" style="position:absolute;left:42482;top:16187;width:20104;height:0;visibility:visible" coordsize="201040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mFKMQA&#10;AADdAAAADwAAAGRycy9kb3ducmV2LnhtbESP0YrCMBRE34X9h3AX9k1TfVi1GkUWFgqiYOsHXJpr&#10;W21uShK1/fvNguDjMDNnmPW2N614kPONZQXTSQKCuLS64UrBufgdL0D4gKyxtUwKBvKw3XyM1phq&#10;++QTPfJQiQhhn6KCOoQuldKXNRn0E9sRR+9incEQpaukdviMcNPKWZJ8S4MNx4UaO/qpqbzld6Mg&#10;zw/ZUGTz47W8LXvXDNrg/qDU12e/W4EI1Id3+NXOtILFcjaH/zfxCc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5hSjEAAAA3QAAAA8AAAAAAAAAAAAAAAAAmAIAAGRycy9k&#10;b3ducmV2LnhtbFBLBQYAAAAABAAEAPUAAACJAwAAAAA=&#10;" adj="0,,0" path="m,l2010409,e" filled="f" strokeweight=".16931mm">
              <v:stroke joinstyle="round"/>
              <v:formulas/>
              <v:path arrowok="t" o:connecttype="segments" textboxrect="0,0,2010409,0"/>
            </v:shape>
            <v:shape id="Shape 8928" o:spid="_x0000_s1977" style="position:absolute;left:62618;top:16156;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usZMIA&#10;AADdAAAADwAAAGRycy9kb3ducmV2LnhtbERPS2vCQBC+F/wPywi91Y1KRaOraEUQetIWz0N2TILZ&#10;2Zjd5vHvO4dCjx/fe7PrXaVaakLp2cB0koAizrwtOTfw/XV6W4IKEdli5ZkMDBRgtx29bDC1vuML&#10;tdeYKwnhkKKBIsY61TpkBTkME18TC3f3jcMosMm1bbCTcFfpWZIstMOSpaHAmj4Kyh7XH2dgeTh2&#10;7eLzdnnOz4fjqXsfqvlQGvM67vdrUJH6+C/+c5+t+FYzmStv5Ano7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O6xkwgAAAN0AAAAPAAAAAAAAAAAAAAAAAJgCAABkcnMvZG93&#10;bnJldi54bWxQSwUGAAAAAAQABAD1AAAAhwMAAAAA&#10;" adj="0,,0" path="m,6095l,e" filled="f" strokeweight=".16928mm">
              <v:stroke joinstyle="round"/>
              <v:formulas/>
              <v:path arrowok="t" o:connecttype="segments" textboxrect="0,0,0,6095"/>
            </v:shape>
            <v:shape id="Shape 8929" o:spid="_x0000_s1976" style="position:absolute;left:30;top:16217;width:0;height:1753;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wDf8QA&#10;AADdAAAADwAAAGRycy9kb3ducmV2LnhtbESPQWsCMRSE74X+h/AKvdWkHkRXo4jV4q2tiufH5rlZ&#10;3LzETbq7/vumUOhxmJlvmMVqcI3oqI21Zw2vIwWCuPSm5krD6bh7mYKICdlg45k03CnCavn4sMDC&#10;+J6/qDukSmQIxwI12JRCIWUsLTmMIx+Is3fxrcOUZVtJ02Kf4a6RY6Um0mHNecFioI2l8nr4dhpC&#10;uG9vb3YfPz7P136nunc1CWetn5+G9RxEoiH9h//ae6NhOhvP4PdNfg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cA3/EAAAA3QAAAA8AAAAAAAAAAAAAAAAAmAIAAGRycy9k&#10;b3ducmV2LnhtbFBLBQYAAAAABAAEAPUAAACJAwAAAAA=&#10;" adj="0,,0" path="m,175259l,e" filled="f" strokeweight=".16931mm">
              <v:stroke joinstyle="round"/>
              <v:formulas/>
              <v:path arrowok="t" o:connecttype="segments" textboxrect="0,0,0,175259"/>
            </v:shape>
            <v:shape id="Shape 8930" o:spid="_x0000_s1975" style="position:absolute;left:42452;top:16217;width:0;height:1753;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88P8IA&#10;AADdAAAADwAAAGRycy9kb3ducmV2LnhtbERPTWsCMRC9C/0PYQreNGkF0dUopdXirdUWz8Nm3Cxu&#10;Jukm7q7/vjkUeny87/V2cI3oqI21Zw1PUwWCuPSm5krD99d+sgARE7LBxjNpuFOE7eZhtMbC+J6P&#10;1J1SJXIIxwI12JRCIWUsLTmMUx+IM3fxrcOUYVtJ02Kfw10jn5WaS4c15waLgV4tldfTzWkI4b77&#10;ebOH+PF5vvZ71b2reThrPX4cXlYgEg3pX/znPhgNi+Us789v8hOQm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vzw/wgAAAN0AAAAPAAAAAAAAAAAAAAAAAJgCAABkcnMvZG93&#10;bnJldi54bWxQSwUGAAAAAAQABAD1AAAAhwMAAAAA&#10;" adj="0,,0" path="m,175259l,e" filled="f" strokeweight=".16931mm">
              <v:stroke joinstyle="round"/>
              <v:formulas/>
              <v:path arrowok="t" o:connecttype="segments" textboxrect="0,0,0,175259"/>
            </v:shape>
            <v:shape id="Shape 8931" o:spid="_x0000_s1974" style="position:absolute;left:62618;top:16217;width:0;height:1753;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T1cMA&#10;AADdAAAADwAAAGRycy9kb3ducmV2LnhtbESPUWvCMBSF34X9h3AHvmnajUmtprI5Bz66zh9waa5t&#10;MLkpTab13y8DwcfDOec7nPVmdFZcaAjGs4J8noEgbrw23Co4/nzNChAhImu0nknBjQJsqqfJGkvt&#10;r/xNlzq2IkE4lKigi7EvpQxNRw7D3PfEyTv5wWFMcmilHvCa4M7KlyxbSIeG00KHPW07as71r1Nw&#10;8Hurx8aaj6N8Mztb1NvP/qbU9Hl8X4GINMZH+N7eawXF8jWH/zfpCcj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lT1cMAAADdAAAADwAAAAAAAAAAAAAAAACYAgAAZHJzL2Rv&#10;d25yZXYueG1sUEsFBgAAAAAEAAQA9QAAAIgDAAAAAA==&#10;" adj="0,,0" path="m,175259l,e" filled="f" strokeweight=".16928mm">
              <v:stroke joinstyle="round"/>
              <v:formulas/>
              <v:path arrowok="t" o:connecttype="segments" textboxrect="0,0,0,175259"/>
            </v:shape>
            <v:shape id="Shape 8932" o:spid="_x0000_s1973" style="position:absolute;left:42955;top:18031;width:19159;height:1753;visibility:visible" coordsize="1915922,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9EXsQA&#10;AADdAAAADwAAAGRycy9kb3ducmV2LnhtbESPT2sCMRTE7wW/Q3iCt5r4h6KrUeyC4LVbBY/PzXOz&#10;uHlZNqmu/fRNodDjMDO/Ydbb3jXiTl2oPWuYjBUI4tKbmisNx8/96wJEiMgGG8+k4UkBtpvByxoz&#10;4x/8QfciViJBOGSowcbYZlKG0pLDMPYtcfKuvnMYk+wqaTp8JLhr5FSpN+mw5rRgsaXcUnkrvpyG&#10;KPOgwulC7/v53H6rW1HwOdd6NOx3KxCR+vgf/msfjIbFcjaF3zfpCc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fRF7EAAAA3QAAAA8AAAAAAAAAAAAAAAAAmAIAAGRycy9k&#10;b3ducmV2LnhtbFBLBQYAAAAABAAEAPUAAACJAwAAAAA=&#10;" adj="0,,0" path="m,l,175259r1915922,l1915922,,,xe" stroked="f">
              <v:stroke joinstyle="round"/>
              <v:formulas/>
              <v:path arrowok="t" o:connecttype="segments" textboxrect="0,0,1915922,175259"/>
            </v:shape>
            <v:shape id="Shape 8933" o:spid="_x0000_s1972" style="position:absolute;top:1800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gpFcUA&#10;AADdAAAADwAAAGRycy9kb3ducmV2LnhtbESPQYvCMBSE78L+h/CEvWmqgrjVKCIsyHqQre7B2yN5&#10;trXNS2mi1n9vFgSPw8x8wyxWna3FjVpfOlYwGiYgiLUzJecKjofvwQyED8gGa8ek4EEeVsuP3gJT&#10;4+78S7cs5CJC2KeooAihSaX0uiCLfuga4uidXWsxRNnm0rR4j3Bby3GSTKXFkuNCgQ1tCtJVdrUK&#10;fkb7am11vr3oc2bKv2pz2mUPpT773XoOIlAX3uFXe2sUzL4mE/h/E5+AX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OCkVxQAAAN0AAAAPAAAAAAAAAAAAAAAAAJgCAABkcnMv&#10;ZG93bnJldi54bWxQSwUGAAAAAAQABAD1AAAAigMAAAAA&#10;" adj="0,,0" path="m,l6095,e" filled="f" strokeweight=".16928mm">
              <v:stroke joinstyle="round"/>
              <v:formulas/>
              <v:path arrowok="t" o:connecttype="segments" textboxrect="0,0,6095,0"/>
            </v:shape>
            <v:shape id="Shape 8934" o:spid="_x0000_s1971" style="position:absolute;left:60;top:18000;width:42361;height:0;visibility:visible" coordsize="42360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7kicYA&#10;AADdAAAADwAAAGRycy9kb3ducmV2LnhtbESPQWsCMRSE74L/ITzBmyaurdjVKNIiiNCDtha9PTbP&#10;3cXNy7KJuv33plDwOMzMN8x82dpK3KjxpWMNo6ECQZw5U3Ku4ftrPZiC8AHZYOWYNPySh+Wi25lj&#10;atydd3Tbh1xECPsUNRQh1KmUPivIoh+6mjh6Z9dYDFE2uTQN3iPcVjJRaiItlhwXCqzpvaDssr9a&#10;DZ9I6vhzcNvDZS2Tj+T1dHbqpHW/165mIAK14Rn+b2+Mhunb+AX+3sQn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x7kicYAAADdAAAADwAAAAAAAAAAAAAAAACYAgAAZHJz&#10;L2Rvd25yZXYueG1sUEsFBgAAAAAEAAQA9QAAAIsDAAAAAA==&#10;" adj="0,,0" path="m,l4236083,e" filled="f" strokeweight=".16928mm">
              <v:stroke joinstyle="round"/>
              <v:formulas/>
              <v:path arrowok="t" o:connecttype="segments" textboxrect="0,0,4236083,0"/>
            </v:shape>
            <v:shape id="Shape 8935" o:spid="_x0000_s1970" style="position:absolute;left:42421;top:18000;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0U+scA&#10;AADdAAAADwAAAGRycy9kb3ducmV2LnhtbESPQWvCQBSE70L/w/IKvenGiiWN2YgIBakHadoeenvs&#10;PpOY7NuQXTX+e7dQ6HGYmW+YfD3aTlxo8I1jBfNZAoJYO9NwpeDr822agvAB2WDnmBTcyMO6eJjk&#10;mBl35Q+6lKESEcI+QwV1CH0mpdc1WfQz1xNH7+gGiyHKoZJmwGuE204+J8mLtNhwXKixp21Nui3P&#10;VsH7/NBurK52J30sTfPdbn/25U2pp8dxswIRaAz/4b/2zihIXxdL+H0Tn4As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2dFPrHAAAA3QAAAA8AAAAAAAAAAAAAAAAAmAIAAGRy&#10;cy9kb3ducmV2LnhtbFBLBQYAAAAABAAEAPUAAACMAwAAAAA=&#10;" adj="0,,0" path="m,l6095,e" filled="f" strokeweight=".16928mm">
              <v:stroke joinstyle="round"/>
              <v:formulas/>
              <v:path arrowok="t" o:connecttype="segments" textboxrect="0,0,6095,0"/>
            </v:shape>
            <v:shape id="Shape 8936" o:spid="_x0000_s1969" style="position:absolute;left:42482;top:18000;width:20104;height:0;visibility:visible" coordsize="201040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TIMcA&#10;AADdAAAADwAAAGRycy9kb3ducmV2LnhtbESPT2vCQBTE74LfYXlCL0U31hpi6ipSKAjWg9reH9mX&#10;PzX7NmZXjX76bqHgcZiZ3zDzZWdqcaHWVZYVjEcRCOLM6ooLBV+Hj2ECwnlkjbVlUnAjB8tFvzfH&#10;VNsr7+iy94UIEHYpKii9b1IpXVaSQTeyDXHwctsa9EG2hdQtXgPc1PIlimJpsOKwUGJD7yVlx/3Z&#10;KLhv7Wcyi3O9Ob1G3yZfn/3051mpp0G3egPhqfOP8H97rRUks0kMf2/CE5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jEyDHAAAA3QAAAA8AAAAAAAAAAAAAAAAAmAIAAGRy&#10;cy9kb3ducmV2LnhtbFBLBQYAAAAABAAEAPUAAACMAwAAAAA=&#10;" adj="0,,0" path="m,l2010409,e" filled="f" strokeweight=".16928mm">
              <v:stroke joinstyle="round"/>
              <v:formulas/>
              <v:path arrowok="t" o:connecttype="segments" textboxrect="0,0,2010409,0"/>
            </v:shape>
            <v:shape id="Shape 8937" o:spid="_x0000_s1968" style="position:absolute;left:62618;top:17970;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fGKccA&#10;AADdAAAADwAAAGRycy9kb3ducmV2LnhtbESPQWvCQBSE7wX/w/KE3urGVtoYXUVaAq2eGg16fGSf&#10;STD7NmS3Mf57t1DocZiZb5jlejCN6KlztWUF00kEgriwuuZSwWGfPsUgnEfW2FgmBTdysF6NHpaY&#10;aHvlb+ozX4oAYZeggsr7NpHSFRUZdBPbEgfvbDuDPsiulLrDa4CbRj5H0as0WHNYqLCl94qKS/Zj&#10;FMw35st8nEo7m23P03SX5+52zJV6HA+bBQhPg/8P/7U/tYJ4/vIGv2/CE5Cr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DXxinHAAAA3QAAAA8AAAAAAAAAAAAAAAAAmAIAAGRy&#10;cy9kb3ducmV2LnhtbFBLBQYAAAAABAAEAPUAAACMAwAAAAA=&#10;" adj="0,,0" path="m,6094l,e" filled="f" strokeweight=".16928mm">
              <v:stroke joinstyle="round"/>
              <v:formulas/>
              <v:path arrowok="t" o:connecttype="segments" textboxrect="0,0,0,6094"/>
            </v:shape>
            <v:shape id="Shape 8938" o:spid="_x0000_s1967" style="position:absolute;left:30;top:18031;width:0;height:1753;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kwOcIA&#10;AADdAAAADwAAAGRycy9kb3ducmV2LnhtbERPTWsCMRC9C/0PYQreNGkF0dUopdXirdUWz8Nm3Cxu&#10;Jukm7q7/vjkUeny87/V2cI3oqI21Zw1PUwWCuPSm5krD99d+sgARE7LBxjNpuFOE7eZhtMbC+J6P&#10;1J1SJXIIxwI12JRCIWUsLTmMUx+IM3fxrcOUYVtJ02Kfw10jn5WaS4c15waLgV4tldfTzWkI4b77&#10;ebOH+PF5vvZ71b2reThrPX4cXlYgEg3pX/znPhgNi+Usz81v8hOQm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yTA5wgAAAN0AAAAPAAAAAAAAAAAAAAAAAJgCAABkcnMvZG93&#10;bnJldi54bWxQSwUGAAAAAAQABAD1AAAAhwMAAAAA&#10;" adj="0,,0" path="m,175259l,e" filled="f" strokeweight=".16931mm">
              <v:stroke joinstyle="round"/>
              <v:formulas/>
              <v:path arrowok="t" o:connecttype="segments" textboxrect="0,0,0,175259"/>
            </v:shape>
            <v:shape id="Shape 8939" o:spid="_x0000_s1966" style="position:absolute;left:42452;top:18031;width:0;height:1753;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WVosUA&#10;AADdAAAADwAAAGRycy9kb3ducmV2LnhtbESPQWsCMRSE70L/Q3iF3jTRguhqFKm1eGtri+fH5rlZ&#10;3Lykm3R3/fdNodDjMDPfMOvt4BrRURtrzxqmEwWCuPSm5krD58dhvAARE7LBxjNpuFGE7eZutMbC&#10;+J7fqTulSmQIxwI12JRCIWUsLTmMEx+Is3fxrcOUZVtJ02Kf4a6RM6Xm0mHNecFioCdL5fX07TSE&#10;cHv+2ttjfH07X/uD6l7UPJy1frgfdisQiYb0H/5rH42GxfJxCb9v8hO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hZWixQAAAN0AAAAPAAAAAAAAAAAAAAAAAJgCAABkcnMv&#10;ZG93bnJldi54bWxQSwUGAAAAAAQABAD1AAAAigMAAAAA&#10;" adj="0,,0" path="m,175259l,e" filled="f" strokeweight=".16931mm">
              <v:stroke joinstyle="round"/>
              <v:formulas/>
              <v:path arrowok="t" o:connecttype="segments" textboxrect="0,0,0,175259"/>
            </v:shape>
            <v:shape id="Shape 8940" o:spid="_x0000_s1965" style="position:absolute;left:62618;top:18031;width:0;height:1753;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OFM8EA&#10;AADdAAAADwAAAGRycy9kb3ducmV2LnhtbERPS27CMBDdV+IO1iB1VxyqtgoBgyilUpZtygFG8ZBY&#10;2OModvO5PV5U6vLp/XeHyVkxUB+MZwXrVQaCuPbacKPg8vP5lIMIEVmj9UwKZgpw2C8edlhoP/I3&#10;DVVsRArhUKCCNsaukDLULTkMK98RJ+7qe4cxwb6RuscxhTsrn7PsTTo0nBpa7OjUUn2rfp2CL19a&#10;PdXWvF/kqznbvDp9dLNSj8vpuAURaYr/4j93qRXkm5e0P71JT0Du7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zhTPBAAAA3QAAAA8AAAAAAAAAAAAAAAAAmAIAAGRycy9kb3du&#10;cmV2LnhtbFBLBQYAAAAABAAEAPUAAACGAwAAAAA=&#10;" adj="0,,0" path="m,175259l,e" filled="f" strokeweight=".16928mm">
              <v:stroke joinstyle="round"/>
              <v:formulas/>
              <v:path arrowok="t" o:connecttype="segments" textboxrect="0,0,0,175259"/>
            </v:shape>
            <v:shape id="Shape 8941" o:spid="_x0000_s1964" style="position:absolute;left:42955;top:19845;width:19159;height:1752;visibility:visible" coordsize="1915922,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upVMMA&#10;AADdAAAADwAAAGRycy9kb3ducmV2LnhtbESPQWsCMRSE7wX/Q3iCt5pYFtHVKLogeO3aQo/PzXOz&#10;uHlZNqlu++sbQehxmJlvmPV2cK24UR8azxpmUwWCuPKm4VrDx+nwugARIrLB1jNp+KEA283oZY25&#10;8Xd+p1sZa5EgHHLUYGPscilDZclhmPqOOHkX3zuMSfa1ND3eE9y18k2puXTYcFqw2FFhqbqW305D&#10;lEVQ4fNM+0OW2V91LUv+KrSejIfdCkSkIf6Hn+2j0bBYZjN4vElPQG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IupVMMAAADdAAAADwAAAAAAAAAAAAAAAACYAgAAZHJzL2Rv&#10;d25yZXYueG1sUEsFBgAAAAAEAAQA9QAAAIgDAAAAAA==&#10;" adj="0,,0" path="m,l,175259r1915922,l1915922,,,xe" stroked="f">
              <v:stroke joinstyle="round"/>
              <v:formulas/>
              <v:path arrowok="t" o:connecttype="segments" textboxrect="0,0,1915922,175259"/>
            </v:shape>
            <v:shape id="Shape 8942" o:spid="_x0000_s1963" style="position:absolute;top:1981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WIyMgA&#10;AADdAAAADwAAAGRycy9kb3ducmV2LnhtbESPQWsCMRSE74L/ITzBi9RspRbdGqWIBQtCqW2lx9fN&#10;6+7q5iVuorv++0YQehxm5htmtmhNJc5U+9KygvthAoI4s7rkXMHnx8vdBIQPyBory6TgQh4W825n&#10;hqm2Db/TeRtyESHsU1RQhOBSKX1WkEE/tI44er+2NhiirHOpa2wi3FRylCSP0mDJcaFAR8uCssP2&#10;ZBRUZvCz3+xW6Nz6KN9OX+PvZvWqVL/XPj+BCNSG//CtvdYKJtOHEVzfxCcg5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J1YjIyAAAAN0AAAAPAAAAAAAAAAAAAAAAAJgCAABk&#10;cnMvZG93bnJldi54bWxQSwUGAAAAAAQABAD1AAAAjQMAAAAA&#10;" adj="0,,0" path="m,l6095,e" filled="f" strokeweight=".16931mm">
              <v:stroke joinstyle="round"/>
              <v:formulas/>
              <v:path arrowok="t" o:connecttype="segments" textboxrect="0,0,6095,0"/>
            </v:shape>
            <v:shape id="Shape 8943" o:spid="_x0000_s1962" style="position:absolute;left:60;top:19814;width:42361;height:0;visibility:visible" coordsize="42360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KijcgA&#10;AADdAAAADwAAAGRycy9kb3ducmV2LnhtbESPQUvDQBSE70L/w/IEL9JuasXG2G3RYLGgF6MouT2y&#10;z01o9m3YXdv477uC4HGYmW+Y1Wa0vTiQD51jBfNZBoK4cbpjo+D9bTvNQYSIrLF3TAp+KMBmPTlb&#10;YaHdkV/pUEUjEoRDgQraGIdCytC0ZDHM3ECcvC/nLcYkvZHa4zHBbS+vsuxGWuw4LbQ4UNlSs6++&#10;rQLztP30JnuuX+plWV3mD49l/bFX6uJ8vL8DEWmM/+G/9k4ryG+vF/D7Jj0BuT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F0qKNyAAAAN0AAAAPAAAAAAAAAAAAAAAAAJgCAABk&#10;cnMvZG93bnJldi54bWxQSwUGAAAAAAQABAD1AAAAjQMAAAAA&#10;" adj="0,,0" path="m,l4236083,e" filled="f" strokeweight=".16931mm">
              <v:stroke joinstyle="round"/>
              <v:formulas/>
              <v:path arrowok="t" o:connecttype="segments" textboxrect="0,0,4236083,0"/>
            </v:shape>
            <v:shape id="Shape 8944" o:spid="_x0000_s1961" style="position:absolute;left:42452;top:19784;width:0;height:60;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x1MYA&#10;AADdAAAADwAAAGRycy9kb3ducmV2LnhtbESPQWsCMRSE7wX/Q3iF3mq2dhG7NYoWBBU8aHvp7XXz&#10;utm6eVmSdF3/vREEj8PMfMNM571tREc+1I4VvAwzEMSl0zVXCr4+V88TECEia2wck4IzBZjPBg9T&#10;LLQ78Z66Q6xEgnAoUIGJsS2kDKUhi2HoWuLk/TpvMSbpK6k9nhLcNnKUZWNpsea0YLClD0Pl8fBv&#10;FdjSdD+7zdJ/593675U225U7bpV6euwX7yAi9fEevrXXWsHkLc/h+iY9AT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Kx1MYAAADdAAAADwAAAAAAAAAAAAAAAACYAgAAZHJz&#10;L2Rvd25yZXYueG1sUEsFBgAAAAAEAAQA9QAAAIsDAAAAAA==&#10;" adj="0,,0" path="m,6095l,e" filled="f" strokeweight=".16931mm">
              <v:stroke joinstyle="round"/>
              <v:formulas/>
              <v:path arrowok="t" o:connecttype="segments" textboxrect="0,0,0,6095"/>
            </v:shape>
            <v:shape id="Shape 8945" o:spid="_x0000_s1960" style="position:absolute;left:42482;top:19814;width:20104;height:0;visibility:visible" coordsize="201040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hbZMUA&#10;AADdAAAADwAAAGRycy9kb3ducmV2LnhtbESP0WrCQBRE3wv+w3KFvtWNpa0mzSpSEAJiwaQfcMne&#10;JqnZu2F31eTv3UKhj8PMnGHy7Wh6cSXnO8sKlosEBHFtdceNgq9q/7QG4QOyxt4yKZjIw3Yze8gx&#10;0/bGJ7qWoRERwj5DBW0IQyalr1sy6Bd2II7et3UGQ5SukdrhLcJNL5+T5E0a7DgutDjQR0v1ubwY&#10;BWV5LKaqWH3+1Od0dN2kDR6OSj3Ox907iEBj+A//tQutYJ2+vMLvm/gE5OY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FtkxQAAAN0AAAAPAAAAAAAAAAAAAAAAAJgCAABkcnMv&#10;ZG93bnJldi54bWxQSwUGAAAAAAQABAD1AAAAigMAAAAA&#10;" adj="0,,0" path="m,l2010409,e" filled="f" strokeweight=".16931mm">
              <v:stroke joinstyle="round"/>
              <v:formulas/>
              <v:path arrowok="t" o:connecttype="segments" textboxrect="0,0,2010409,0"/>
            </v:shape>
            <v:shape id="Shape 8946" o:spid="_x0000_s1959" style="position:absolute;left:62618;top:19784;width:0;height:60;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d4LcUA&#10;AADdAAAADwAAAGRycy9kb3ducmV2LnhtbESPT2vCQBTE70K/w/IKvemmtQZNXUUrguApKp4f2dck&#10;NPs2Zrf58+27guBxmPnNMMt1byrRUuNKywreJxEI4szqknMFl/N+PAfhPLLGyjIpGMjBevUyWmKi&#10;bccptSefi1DCLkEFhfd1IqXLCjLoJrYmDt6PbQz6IJtc6ga7UG4q+RFFsTRYclgosKbvgrLf059R&#10;MN/uujY+XtPb9LDd7bvZUE2HUqm3137zBcJT75/hB33QgVt8xnB/E56AX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N3gtxQAAAN0AAAAPAAAAAAAAAAAAAAAAAJgCAABkcnMv&#10;ZG93bnJldi54bWxQSwUGAAAAAAQABAD1AAAAigMAAAAA&#10;" adj="0,,0" path="m,6095l,e" filled="f" strokeweight=".16928mm">
              <v:stroke joinstyle="round"/>
              <v:formulas/>
              <v:path arrowok="t" o:connecttype="segments" textboxrect="0,0,0,6095"/>
            </v:shape>
            <v:shape id="Shape 8947" o:spid="_x0000_s1958" style="position:absolute;left:30;top:19845;width:0;height:1752;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DXNsUA&#10;AADdAAAADwAAAGRycy9kb3ducmV2LnhtbESPT0sDMRTE74LfITyhtzZRSq1r0yL2D72pVXp+bJ6b&#10;pZuXuEl3t9/eCAWPw8z8hlmsBteIjtpYe9ZwP1EgiEtvaq40fH1ux3MQMSEbbDyThgtFWC1vbxZY&#10;GN/zB3WHVIkM4VigBptSKKSMpSWHceIDcfa+feswZdlW0rTYZ7hr5INSM+mw5rxgMdCrpfJ0ODsN&#10;IVw2P2u7j2/vx1O/Vd1OzcJR69Hd8PIMItGQ/sPX9t5omD9NH+HvTX4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UNc2xQAAAN0AAAAPAAAAAAAAAAAAAAAAAJgCAABkcnMv&#10;ZG93bnJldi54bWxQSwUGAAAAAAQABAD1AAAAigMAAAAA&#10;" adj="0,,0" path="m,175259l,e" filled="f" strokeweight=".16931mm">
              <v:stroke joinstyle="round"/>
              <v:formulas/>
              <v:path arrowok="t" o:connecttype="segments" textboxrect="0,0,0,175259"/>
            </v:shape>
            <v:shape id="Shape 8948" o:spid="_x0000_s1957" style="position:absolute;left:42452;top:19845;width:0;height:1752;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9DRMIA&#10;AADdAAAADwAAAGRycy9kb3ducmV2LnhtbERPTWsCMRC9C/0PYQreNGkR0dUopdXirdUWz8Nm3Cxu&#10;Jukm7q7/vjkUeny87/V2cI3oqI21Zw1PUwWCuPSm5krD99d+sgARE7LBxjNpuFOE7eZhtMbC+J6P&#10;1J1SJXIIxwI12JRCIWUsLTmMUx+IM3fxrcOUYVtJ02Kfw10jn5WaS4c15waLgV4tldfTzWkI4b77&#10;ebOH+PF5vvZ71b2reThrPX4cXlYgEg3pX/znPhgNi+Usz81v8hOQm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z0NEwgAAAN0AAAAPAAAAAAAAAAAAAAAAAJgCAABkcnMvZG93&#10;bnJldi54bWxQSwUGAAAAAAQABAD1AAAAhwMAAAAA&#10;" adj="0,,0" path="m,175259l,e" filled="f" strokeweight=".16931mm">
              <v:stroke joinstyle="round"/>
              <v:formulas/>
              <v:path arrowok="t" o:connecttype="segments" textboxrect="0,0,0,175259"/>
            </v:shape>
            <v:shape id="Shape 8949" o:spid="_x0000_s1956" style="position:absolute;left:62618;top:19845;width:0;height:1752;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ksrsMA&#10;AADdAAAADwAAAGRycy9kb3ducmV2LnhtbESPUWvCMBSF34X9h3AHvmnq2KTWprI5Bz66zh9waa5t&#10;MLkpTab13y8DwcfDOec7nHIzOisuNATjWcFinoEgbrw23Co4/nzNchAhImu0nknBjQJsqqdJiYX2&#10;V/6mSx1bkSAcClTQxdgXUoamI4dh7nvi5J384DAmObRSD3hNcGflS5YtpUPDaaHDnrYdNef61yk4&#10;+L3VY2PNx1G+mZ3N6+1nf1Nq+jy+r0FEGuMjfG/vtYJ89bqC/zfpCcj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ksrsMAAADdAAAADwAAAAAAAAAAAAAAAACYAgAAZHJzL2Rv&#10;d25yZXYueG1sUEsFBgAAAAAEAAQA9QAAAIgDAAAAAA==&#10;" adj="0,,0" path="m,175259l,e" filled="f" strokeweight=".16928mm">
              <v:stroke joinstyle="round"/>
              <v:formulas/>
              <v:path arrowok="t" o:connecttype="segments" textboxrect="0,0,0,175259"/>
            </v:shape>
            <v:shape id="Shape 8950" o:spid="_x0000_s1955" style="position:absolute;left:60;top:21658;width:656;height:1753;visibility:visible" coordsize="65531,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y6a8IA&#10;AADdAAAADwAAAGRycy9kb3ducmV2LnhtbERPTYvCMBC9L/gfwgheFk0VXLQaxV0QBE+rHvQ2JGNT&#10;bCalSbX99+awsMfH+15vO1eJJzWh9KxgOslAEGtvSi4UXM778QJEiMgGK8+koKcA283gY4258S/+&#10;pecpFiKFcMhRgY2xzqUM2pLDMPE1ceLuvnEYE2wKaRp8pXBXyVmWfUmHJacGizX9WNKPU+sU6L6/&#10;6PvxWt/Muc3aQ/k5/batUqNht1uBiNTFf/Gf+2AULJbztD+9SU9Ab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LprwgAAAN0AAAAPAAAAAAAAAAAAAAAAAJgCAABkcnMvZG93&#10;bnJldi54bWxQSwUGAAAAAAQABAD1AAAAhwMAAAAA&#10;" adj="0,,0" path="m,175259l,,65531,r,175259l,175259xe" fillcolor="#d9d9d9" stroked="f">
              <v:stroke joinstyle="round"/>
              <v:formulas/>
              <v:path arrowok="t" o:connecttype="segments" textboxrect="0,0,65531,175259"/>
            </v:shape>
            <v:shape id="Shape 8951" o:spid="_x0000_s1954" style="position:absolute;left:61932;top:21658;width:656;height:1753;visibility:visible" coordsize="65531,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f8MYA&#10;AADdAAAADwAAAGRycy9kb3ducmV2LnhtbESPT2sCMRTE74V+h/AKXopmV2jRrVFUEARP/jm0t0fy&#10;3CzdvCybrO5+e1MQehxm5jfMYtW7WtyoDZVnBfkkA0Gsvam4VHA578YzECEiG6w9k4KBAqyWry8L&#10;LIy/85Fup1iKBOFQoAIbY1NIGbQlh2HiG+LkXX3rMCbZltK0eE9wV8tpln1KhxWnBYsNbS3p31Pn&#10;FOhhuOjr4bv5Mecu6/bVe76xnVKjt379BSJSH//Dz/beKJjNP3L4e5OegF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Af8MYAAADdAAAADwAAAAAAAAAAAAAAAACYAgAAZHJz&#10;L2Rvd25yZXYueG1sUEsFBgAAAAAEAAQA9QAAAIsDAAAAAA==&#10;" adj="0,,0" path="m,175259l,,65531,r,175259l,175259xe" fillcolor="#d9d9d9" stroked="f">
              <v:stroke joinstyle="round"/>
              <v:formulas/>
              <v:path arrowok="t" o:connecttype="segments" textboxrect="0,0,65531,175259"/>
            </v:shape>
            <v:shape id="Shape 8952" o:spid="_x0000_s1953" style="position:absolute;left:716;top:21658;width:61216;height:1753;visibility:visible" coordsize="6121654,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AvuscA&#10;AADdAAAADwAAAGRycy9kb3ducmV2LnhtbESPQWvCQBSE74X+h+UVvJS6MdCaptmICILYgphqz4/s&#10;MwnNvg3ZVdP+elcQPA4z8w2TzQbTihP1rrGsYDKOQBCXVjdcKdh9L18SEM4ja2wtk4I/cjDLHx8y&#10;TLU985ZOha9EgLBLUUHtfZdK6cqaDLqx7YiDd7C9QR9kX0nd4znATSvjKHqTBhsOCzV2tKip/C2O&#10;RkG3nG4/f/6dWZv9Rtrnr00Rzw9KjZ6G+QcIT4O/h2/tlVaQvL/GcH0TnoDM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QAL7rHAAAA3QAAAA8AAAAAAAAAAAAAAAAAmAIAAGRy&#10;cy9kb3ducmV2LnhtbFBLBQYAAAAABAAEAPUAAACMAwAAAAA=&#10;" adj="0,,0" path="m,l,175259r6121654,l6121654,,,xe" fillcolor="#d9d9d9" stroked="f">
              <v:stroke joinstyle="round"/>
              <v:formulas/>
              <v:path arrowok="t" o:connecttype="segments" textboxrect="0,0,6121654,175259"/>
            </v:shape>
            <v:shape id="Shape 8953" o:spid="_x0000_s1952" style="position:absolute;top:2162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C7jskA&#10;AADdAAAADwAAAGRycy9kb3ducmV2LnhtbESP3WrCQBSE7wu+w3IEb0rdtKLY6CaUomChUGp/8PKY&#10;PSZps2e32dXEt+8WCl4OM/MNs8x704gTtb62rOB2nIAgLqyuuVTw/ra+mYPwAVljY5kUnMlDng2u&#10;lphq2/ErnbahFBHCPkUFVQguldIXFRn0Y+uIo3ewrcEQZVtK3WIX4aaRd0kykwZrjgsVOnqsqPje&#10;Ho2Cxlzvv54/V+jc5ke+HD+mu271pNRo2D8sQATqwyX8395oBfP76QT+3sQnILN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0C7jskAAADdAAAADwAAAAAAAAAAAAAAAACYAgAA&#10;ZHJzL2Rvd25yZXYueG1sUEsFBgAAAAAEAAQA9QAAAI4DAAAAAA==&#10;" adj="0,,0" path="m,l6095,e" filled="f" strokeweight=".16931mm">
              <v:stroke joinstyle="round"/>
              <v:formulas/>
              <v:path arrowok="t" o:connecttype="segments" textboxrect="0,0,6095,0"/>
            </v:shape>
            <v:shape id="Shape 8954" o:spid="_x0000_s1951" style="position:absolute;left:60;top:21628;width:42361;height:0;visibility:visible" coordsize="42360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sJMgA&#10;AADdAAAADwAAAGRycy9kb3ducmV2LnhtbESPQUvDQBSE70L/w/IEL9JuKtXG2G3RYLGgF6MouT2y&#10;z01o9m3YXdv477uC4HGYmW+Y1Wa0vTiQD51jBfNZBoK4cbpjo+D9bTvNQYSIrLF3TAp+KMBmPTlb&#10;YaHdkV/pUEUjEoRDgQraGIdCytC0ZDHM3ECcvC/nLcYkvZHa4zHBbS+vsuxGWuw4LbQ4UNlSs6++&#10;rQLztP30JnuuX+plWV3mD49l/bFX6uJ8vL8DEWmM/+G/9k4ryG+vF/D7Jj0BuT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P4qwkyAAAAN0AAAAPAAAAAAAAAAAAAAAAAJgCAABk&#10;cnMvZG93bnJldi54bWxQSwUGAAAAAAQABAD1AAAAjQMAAAAA&#10;" adj="0,,0" path="m,l4236083,e" filled="f" strokeweight=".16931mm">
              <v:stroke joinstyle="round"/>
              <v:formulas/>
              <v:path arrowok="t" o:connecttype="segments" textboxrect="0,0,4236083,0"/>
            </v:shape>
            <v:shape id="Shape 8955" o:spid="_x0000_s1950" style="position:absolute;left:42452;top:21597;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CksYA&#10;AADdAAAADwAAAGRycy9kb3ducmV2LnhtbESPQWsCMRSE74L/ITyht5rVVrFbo2hBUMGDtpfeXjev&#10;m62blyVJ1+2/N0LB4zAz3zDzZWdr0ZIPlWMFo2EGgrhwuuJSwcf75nEGIkRkjbVjUvBHAZaLfm+O&#10;uXYXPlJ7iqVIEA45KjAxNrmUoTBkMQxdQ5y8b+ctxiR9KbXHS4LbWo6zbCotVpwWDDb0Zqg4n36t&#10;AluY9uuwW/vP53b780S7/cad90o9DLrVK4hIXbyH/9tbrWD2MpnA7U16AnJx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qeCksYAAADdAAAADwAAAAAAAAAAAAAAAACYAgAAZHJz&#10;L2Rvd25yZXYueG1sUEsFBgAAAAAEAAQA9QAAAIsDAAAAAA==&#10;" adj="0,,0" path="m,6095l,e" filled="f" strokeweight=".16931mm">
              <v:stroke joinstyle="round"/>
              <v:formulas/>
              <v:path arrowok="t" o:connecttype="segments" textboxrect="0,0,0,6095"/>
            </v:shape>
            <v:shape id="Shape 8956" o:spid="_x0000_s1949" style="position:absolute;left:42482;top:21628;width:20104;height:0;visibility:visible" coordsize="201040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TzsQA&#10;AADdAAAADwAAAGRycy9kb3ducmV2LnhtbESP3YrCMBSE74V9h3CEvdNUYf2pRlkEoSAuWH2AQ3Ns&#10;q81JSaK2b28WFvZymJlvmPW2M414kvO1ZQWTcQKCuLC65lLB5bwfLUD4gKyxsUwKevKw3XwM1phq&#10;++ITPfNQighhn6KCKoQ2ldIXFRn0Y9sSR+9qncEQpSuldviKcNPIaZLMpMGa40KFLe0qKu75wyjI&#10;82PWn7P5z624LztX99rg4ajU57D7XoEI1IX/8F870woWy68Z/L6JT0Bu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zU87EAAAA3QAAAA8AAAAAAAAAAAAAAAAAmAIAAGRycy9k&#10;b3ducmV2LnhtbFBLBQYAAAAABAAEAPUAAACJAwAAAAA=&#10;" adj="0,,0" path="m,l2010409,e" filled="f" strokeweight=".16931mm">
              <v:stroke joinstyle="round"/>
              <v:formulas/>
              <v:path arrowok="t" o:connecttype="segments" textboxrect="0,0,2010409,0"/>
            </v:shape>
            <v:shape id="Shape 8957" o:spid="_x0000_s1948" style="position:absolute;left:62618;top:21597;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JLa8UA&#10;AADdAAAADwAAAGRycy9kb3ducmV2LnhtbESPSYvCQBSE74L/oXmCN+044jIZW3FBEDy5MOdH+k0S&#10;TL+O6Z4s/356QPBYVH1V1GrTmkLUVLncsoLJOAJBnFidc6rgfjuOliCcR9ZYWCYFHTnYrPu9Fcba&#10;Nnyh+upTEUrYxagg876MpXRJRgbd2JbEwfuxlUEfZJVKXWETyk0hP6JoLg3mHBYyLGmfUfK4/hoF&#10;y92hqefn78tzetodjs2sK6ZdrtRw0G6/QHhq/Tv8ok86cJ+zBfy/CU9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oktrxQAAAN0AAAAPAAAAAAAAAAAAAAAAAJgCAABkcnMv&#10;ZG93bnJldi54bWxQSwUGAAAAAAQABAD1AAAAigMAAAAA&#10;" adj="0,,0" path="m,6095l,e" filled="f" strokeweight=".16928mm">
              <v:stroke joinstyle="round"/>
              <v:formulas/>
              <v:path arrowok="t" o:connecttype="segments" textboxrect="0,0,0,6095"/>
            </v:shape>
            <v:shape id="Shape 8958" o:spid="_x0000_s1947" style="position:absolute;left:30;top:21658;width:0;height:1753;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bVmcIA&#10;AADdAAAADwAAAGRycy9kb3ducmV2LnhtbERPTWsCMRC9C/0PYQreNGlB0dUopdXirdUWz8Nm3Cxu&#10;Jukm7q7/vjkUeny87/V2cI3oqI21Zw1PUwWCuPSm5krD99d+sgARE7LBxjNpuFOE7eZhtMbC+J6P&#10;1J1SJXIIxwI12JRCIWUsLTmMUx+IM3fxrcOUYVtJ02Kfw10jn5WaS4c15waLgV4tldfTzWkI4b77&#10;ebOH+PF5vvZ71b2reThrPX4cXlYgEg3pX/znPhgNi+Usz81v8hOQm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FtWZwgAAAN0AAAAPAAAAAAAAAAAAAAAAAJgCAABkcnMvZG93&#10;bnJldi54bWxQSwUGAAAAAAQABAD1AAAAhwMAAAAA&#10;" adj="0,,0" path="m,175259l,e" filled="f" strokeweight=".16931mm">
              <v:stroke joinstyle="round"/>
              <v:formulas/>
              <v:path arrowok="t" o:connecttype="segments" textboxrect="0,0,0,175259"/>
            </v:shape>
            <v:shape id="Shape 8959" o:spid="_x0000_s1946" style="position:absolute;left:62618;top:21658;width:0;height:1753;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C6c8MA&#10;AADdAAAADwAAAGRycy9kb3ducmV2LnhtbESPwWrDMBBE74X8g9hAb43cgIvjRgmN20COiZsPWKyt&#10;LSqtjKXazt9HhUKPw8y8Ybb72Vkx0hCMZwXPqwwEceO14VbB9fP4VIAIEVmj9UwKbhRgv1s8bLHU&#10;fuILjXVsRYJwKFFBF2NfShmajhyGle+Jk/flB4cxyaGVesApwZ2V6yx7kQ4Np4UOe6o6ar7rH6fg&#10;7E9Wz401h6vMzYct6uq9vyn1uJzfXkFEmuN/+K990gqKTb6B3zfpCc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1C6c8MAAADdAAAADwAAAAAAAAAAAAAAAACYAgAAZHJzL2Rv&#10;d25yZXYueG1sUEsFBgAAAAAEAAQA9QAAAIgDAAAAAA==&#10;" adj="0,,0" path="m,175259l,e" filled="f" strokeweight=".16928mm">
              <v:stroke joinstyle="round"/>
              <v:formulas/>
              <v:path arrowok="t" o:connecttype="segments" textboxrect="0,0,0,175259"/>
            </v:shape>
            <v:shape id="Shape 8960" o:spid="_x0000_s1945" style="position:absolute;left:42955;top:23487;width:19159;height:1752;visibility:visible" coordsize="1915922,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JQr8EA&#10;AADdAAAADwAAAGRycy9kb3ducmV2LnhtbERPz2vCMBS+D/wfwhN2m4mjFO2MMgvCrqsKHt+at6bY&#10;vJQma7v99cthsOPH93t3mF0nRhpC61nDeqVAENfetNxouJxPTxsQISIb7DyThm8KcNgvHnZYGD/x&#10;O41VbEQK4VCgBhtjX0gZaksOw8r3xIn79IPDmODQSDPglMJdJ5+VyqXDllODxZ5KS/W9+nIaoiyD&#10;CtcPOp6yzP6oe1XxrdT6cTm/voCINMd/8Z/7zWjYbPO0P71JT0D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RyUK/BAAAA3QAAAA8AAAAAAAAAAAAAAAAAmAIAAGRycy9kb3du&#10;cmV2LnhtbFBLBQYAAAAABAAEAPUAAACGAwAAAAA=&#10;" adj="0,,0" path="m,l,175259r1915922,l1915922,,,xe" stroked="f">
              <v:stroke joinstyle="round"/>
              <v:formulas/>
              <v:path arrowok="t" o:connecttype="segments" textboxrect="0,0,1915922,175259"/>
            </v:shape>
            <v:shape id="Shape 8961" o:spid="_x0000_s1944" style="position:absolute;top:23441;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JK38cA&#10;AADdAAAADwAAAGRycy9kb3ducmV2LnhtbESPQWsCMRSE7wX/Q3gFL1KzFip2NUoRCxYEUdvS43Pz&#10;urt28xI30V3/vRGEHoeZ+YaZzFpTiTPVvrSsYNBPQBBnVpecK/jcvT+NQPiArLGyTAou5GE27TxM&#10;MNW24Q2dtyEXEcI+RQVFCC6V0mcFGfR964ij92trgyHKOpe6xibCTSWfk2QoDZYcFwp0NC8o+9ue&#10;jILK9PaH1fcCnVse5fr09fLTLD6U6j62b2MQgdrwH763l1rB6HU4gNub+ATk9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KySt/HAAAA3QAAAA8AAAAAAAAAAAAAAAAAmAIAAGRy&#10;cy9kb3ducmV2LnhtbFBLBQYAAAAABAAEAPUAAACMAwAAAAA=&#10;" adj="0,,0" path="m,l6095,e" filled="f" strokeweight=".16931mm">
              <v:stroke joinstyle="round"/>
              <v:formulas/>
              <v:path arrowok="t" o:connecttype="segments" textboxrect="0,0,6095,0"/>
            </v:shape>
            <v:shape id="Shape 8962" o:spid="_x0000_s1943" style="position:absolute;left:60;top:23441;width:42361;height:0;visibility:visible" coordsize="42360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tbdsgA&#10;AADdAAAADwAAAGRycy9kb3ducmV2LnhtbESPQUvDQBSE74L/YXmCF2k39lBj7La0waJgL41Fye2R&#10;fW5Cs2/D7trGf+8KQo/DzHzDLFaj7cWJfOgcK7ifZiCIG6c7NgoO79tJDiJEZI29Y1LwQwFWy+ur&#10;BRbanXlPpyoakSAcClTQxjgUUoamJYth6gbi5H05bzEm6Y3UHs8Jbns5y7K5tNhxWmhxoLKl5lh9&#10;WwXmZfvpTfZW7+qHsrrLN89l/XFU6vZmXD+BiDTGS/i//aoV5I/zGfy9SU9AL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hK1t2yAAAAN0AAAAPAAAAAAAAAAAAAAAAAJgCAABk&#10;cnMvZG93bnJldi54bWxQSwUGAAAAAAQABAD1AAAAjQMAAAAA&#10;" adj="0,,0" path="m,l4236083,e" filled="f" strokeweight=".16931mm">
              <v:stroke joinstyle="round"/>
              <v:formulas/>
              <v:path arrowok="t" o:connecttype="segments" textboxrect="0,0,4236083,0"/>
            </v:shape>
            <v:shape id="Shape 8963" o:spid="_x0000_s1942" style="position:absolute;left:42452;top:23411;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51wMYA&#10;AADdAAAADwAAAGRycy9kb3ducmV2LnhtbESPT2sCMRTE7wW/Q3hCbzVrLaJbo2hBUKEH/1x6e928&#10;blY3L0uSrttvb4SCx2FmfsPMFp2tRUs+VI4VDAcZCOLC6YpLBafj+mUCIkRkjbVjUvBHARbz3tMM&#10;c+2uvKf2EEuRIBxyVGBibHIpQ2HIYhi4hjh5P85bjEn6UmqP1wS3tXzNsrG0WHFaMNjQh6Hicvi1&#10;Cmxh2u/P7cp/vbWb84i2u7W77JR67nfLdxCRuvgI/7c3WsFkOh7B/U16AnJ+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G51wMYAAADdAAAADwAAAAAAAAAAAAAAAACYAgAAZHJz&#10;L2Rvd25yZXYueG1sUEsFBgAAAAAEAAQA9QAAAIsDAAAAAA==&#10;" adj="0,,0" path="m,6095l,e" filled="f" strokeweight=".16931mm">
              <v:stroke joinstyle="round"/>
              <v:formulas/>
              <v:path arrowok="t" o:connecttype="segments" textboxrect="0,0,0,6095"/>
            </v:shape>
            <v:shape id="Shape 8964" o:spid="_x0000_s1941" style="position:absolute;left:42482;top:23441;width:20104;height:0;visibility:visible" coordsize="201040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Gin8QA&#10;AADdAAAADwAAAGRycy9kb3ducmV2LnhtbESP3YrCMBSE74V9h3CEvdNUWfypRlkEoSAuWH2AQ3Ns&#10;q81JSaK2b28WFvZymJlvmPW2M414kvO1ZQWTcQKCuLC65lLB5bwfLUD4gKyxsUwKevKw3XwM1phq&#10;++ITPfNQighhn6KCKoQ2ldIXFRn0Y9sSR+9qncEQpSuldviKcNPIaZLMpMGa40KFLe0qKu75wyjI&#10;82PWn7P5z624LztX99rg4ajU57D7XoEI1IX/8F870woWy9kX/L6JT0Bu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Bop/EAAAA3QAAAA8AAAAAAAAAAAAAAAAAmAIAAGRycy9k&#10;b3ducmV2LnhtbFBLBQYAAAAABAAEAPUAAACJAwAAAAA=&#10;" adj="0,,0" path="m,l2010409,e" filled="f" strokeweight=".16931mm">
              <v:stroke joinstyle="round"/>
              <v:formulas/>
              <v:path arrowok="t" o:connecttype="segments" textboxrect="0,0,2010409,0"/>
            </v:shape>
            <v:shape id="Shape 8965" o:spid="_x0000_s1940" style="position:absolute;left:62618;top:23411;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C6OsQA&#10;AADdAAAADwAAAGRycy9kb3ducmV2LnhtbESPS4vCQBCE7wv+h6EFb+vEFYNGR9EVQfDkA89Npk2C&#10;mZ5sZjaPf+8IC3ssqr4qarXpTCkaql1hWcFkHIEgTq0uOFNwux4+5yCcR9ZYWiYFPTnYrAcfK0y0&#10;bflMzcVnIpSwS1BB7n2VSOnSnAy6sa2Ig/ewtUEfZJ1JXWMbyk0pv6IolgYLDgs5VvSdU/q8/BoF&#10;892+beLT/fwzPe72h3bWl9O+UGo07LZLEJ46/x/+o486cIt4Bu834QnI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QujrEAAAA3QAAAA8AAAAAAAAAAAAAAAAAmAIAAGRycy9k&#10;b3ducmV2LnhtbFBLBQYAAAAABAAEAPUAAACJAwAAAAA=&#10;" adj="0,,0" path="m,6095l,e" filled="f" strokeweight=".16928mm">
              <v:stroke joinstyle="round"/>
              <v:formulas/>
              <v:path arrowok="t" o:connecttype="segments" textboxrect="0,0,0,6095"/>
            </v:shape>
            <v:shape id="Shape 8966" o:spid="_x0000_s1939" style="position:absolute;left:30;top:23472;width:0;height:3520;visibility:visible" coordsize="0,3520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8H8cA&#10;AADdAAAADwAAAGRycy9kb3ducmV2LnhtbESP3WrCQBSE7wu+w3KE3tWNQoJGVxF/QKgI1RZvD9lj&#10;EsyeDdk1xj59VxB6OczMN8xs0ZlKtNS40rKC4SACQZxZXXKu4Pu0/RiDcB5ZY2WZFDzIwWLee5th&#10;qu2dv6g9+lwECLsUFRTe16mULivIoBvYmjh4F9sY9EE2udQN3gPcVHIURYk0WHJYKLCmVUHZ9Xgz&#10;CraTURxH5zb+fOxXh/Xu57Sh269S7/1uOQXhqfP/4Vd7pxWMJ0kCzzfhCc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fsfB/HAAAA3QAAAA8AAAAAAAAAAAAAAAAAmAIAAGRy&#10;cy9kb3ducmV2LnhtbFBLBQYAAAAABAAEAPUAAACMAwAAAAA=&#10;" adj="0,,0" path="m,352042l,e" filled="f" strokeweight=".16931mm">
              <v:stroke joinstyle="round"/>
              <v:formulas/>
              <v:path arrowok="t" o:connecttype="segments" textboxrect="0,0,0,352042"/>
            </v:shape>
            <v:shape id="Shape 8967" o:spid="_x0000_s1938" style="position:absolute;left:42452;top:23472;width:0;height:3520;visibility:visible" coordsize="0,3520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DZhMgA&#10;AADdAAAADwAAAGRycy9kb3ducmV2LnhtbESPS2vDMBCE74X+B7GB3mo5AefhWAklDwi0BJq05LpY&#10;W9vUWhlLsZ3++qoQ6HGYmW+YbD2YWnTUusqygnEUgyDOra64UPBx3j/PQTiPrLG2TApu5GC9enzI&#10;MNW253fqTr4QAcIuRQWl900qpctLMugi2xAH78u2Bn2QbSF1i32Am1pO4ngqDVYcFkpsaFNS/n26&#10;GgX7xSRJ4kuXvN7eNsft4fO8o+uPUk+j4WUJwtPg/8P39kErmC+mM/h7E56AXP0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ooNmEyAAAAN0AAAAPAAAAAAAAAAAAAAAAAJgCAABk&#10;cnMvZG93bnJldi54bWxQSwUGAAAAAAQABAD1AAAAjQMAAAAA&#10;" adj="0,,0" path="m,352042l,e" filled="f" strokeweight=".16931mm">
              <v:stroke joinstyle="round"/>
              <v:formulas/>
              <v:path arrowok="t" o:connecttype="segments" textboxrect="0,0,0,352042"/>
            </v:shape>
            <v:shape id="Shape 8968" o:spid="_x0000_s1937" style="position:absolute;left:62618;top:23472;width:0;height:3520;visibility:visible" coordsize="0,3520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UcycQA&#10;AADdAAAADwAAAGRycy9kb3ducmV2LnhtbERPTWvCQBC9F/oflin0VjctaGN0lSKVCp6aVtTbkB2T&#10;YHY2ZEeN/vruoeDx8b6n89416kxdqD0beB0koIgLb2suDfz+LF9SUEGQLTaeycCVAsxnjw9TzKy/&#10;8DedcylVDOGQoYFKpM20DkVFDsPAt8SRO/jOoUTYldp2eInhrtFvSTLSDmuODRW2tKioOOYnZ+DT&#10;3w6r/P1rO7zueXfapLJbrMWY56f+YwJKqJe7+N+9sgbS8SjOjW/iE9C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FHMnEAAAA3QAAAA8AAAAAAAAAAAAAAAAAmAIAAGRycy9k&#10;b3ducmV2LnhtbFBLBQYAAAAABAAEAPUAAACJAwAAAAA=&#10;" adj="0,,0" path="m,352042l,e" filled="f" strokeweight=".16928mm">
              <v:stroke joinstyle="round"/>
              <v:formulas/>
              <v:path arrowok="t" o:connecttype="segments" textboxrect="0,0,0,352042"/>
            </v:shape>
            <v:shape id="Shape 8969" o:spid="_x0000_s1936" style="position:absolute;left:42955;top:27054;width:19159;height:1755;visibility:visible" coordsize="1915922,1755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j6o8UA&#10;AADdAAAADwAAAGRycy9kb3ducmV2LnhtbESPQWvCQBSE7wX/w/IEb3VjD5JEV1GhULAoTXPo8ZF9&#10;ZqPZtyG71fjvu4LQ4zAz3zDL9WBbcaXeN44VzKYJCOLK6YZrBeX3+2sKwgdkja1jUnAnD+vV6GWJ&#10;uXY3/qJrEWoRIexzVGBC6HIpfWXIop+6jjh6J9dbDFH2tdQ93iLctvItSebSYsNxwWBHO0PVpfi1&#10;CoIZ6vR8zvauPGzKz59tcWz4rtRkPGwWIAIN4T/8bH9oBWk2z+DxJj4B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OPqjxQAAAN0AAAAPAAAAAAAAAAAAAAAAAJgCAABkcnMv&#10;ZG93bnJldi54bWxQSwUGAAAAAAQABAD1AAAAigMAAAAA&#10;" adj="0,,0" path="m,l,175563r1915922,l1915922,,,xe" stroked="f">
              <v:stroke joinstyle="round"/>
              <v:formulas/>
              <v:path arrowok="t" o:connecttype="segments" textboxrect="0,0,1915922,175563"/>
            </v:shape>
            <v:shape id="Shape 8970" o:spid="_x0000_s1935" style="position:absolute;top:2702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d5mcUA&#10;AADdAAAADwAAAGRycy9kb3ducmV2LnhtbERPXWvCMBR9H/gfwhV8GTOdsOmqUYYoOBiIToeP1+ba&#10;dmtuYhNt/ffLw8DHw/mezFpTiSvVvrSs4LmfgCDOrC45V7D7Wj6NQPiArLGyTApu5GE27TxMMNW2&#10;4Q1dtyEXMYR9igqKEFwqpc8KMuj71hFH7mRrgyHCOpe6xiaGm0oOkuRVGiw5NhToaF5Q9ru9GAWV&#10;eTz+fH4v0LnVWa4v+5dDs/hQqtdt38cgArXhLv53r7SC0dsw7o9v4hOQ0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J3mZxQAAAN0AAAAPAAAAAAAAAAAAAAAAAJgCAABkcnMv&#10;ZG93bnJldi54bWxQSwUGAAAAAAQABAD1AAAAigMAAAAA&#10;" adj="0,,0" path="m,l6095,e" filled="f" strokeweight=".16931mm">
              <v:stroke joinstyle="round"/>
              <v:formulas/>
              <v:path arrowok="t" o:connecttype="segments" textboxrect="0,0,6095,0"/>
            </v:shape>
            <v:shape id="Shape 8971" o:spid="_x0000_s1934" style="position:absolute;left:60;top:27023;width:42361;height:0;visibility:visible" coordsize="42360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BT3MgA&#10;AADdAAAADwAAAGRycy9kb3ducmV2LnhtbESPQUvDQBSE74L/YXmCF2k39WBj7La0wWLBXoxFye2R&#10;fW5Cs2/D7tqm/94VBI/DzHzDLFaj7cWJfOgcK5hNMxDEjdMdGwWH9+0kBxEissbeMSm4UIDV8vpq&#10;gYV2Z36jUxWNSBAOBSpoYxwKKUPTksUwdQNx8r6ctxiT9EZqj+cEt728z7IHabHjtNDiQGVLzbH6&#10;tgrMy/bTm+y13tfzsrrLN89l/XFU6vZmXD+BiDTG//Bfe6cV5I/zGfy+SU9AL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UIFPcyAAAAN0AAAAPAAAAAAAAAAAAAAAAAJgCAABk&#10;cnMvZG93bnJldi54bWxQSwUGAAAAAAQABAD1AAAAjQMAAAAA&#10;" adj="0,,0" path="m,l4236083,e" filled="f" strokeweight=".16931mm">
              <v:stroke joinstyle="round"/>
              <v:formulas/>
              <v:path arrowok="t" o:connecttype="segments" textboxrect="0,0,4236083,0"/>
            </v:shape>
            <v:shape id="Shape 8972" o:spid="_x0000_s1933" style="position:absolute;left:42452;top:26992;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tGhsYA&#10;AADdAAAADwAAAGRycy9kb3ducmV2LnhtbESPQWsCMRSE74L/ITyht5rVFrVbo9iCoIIHbS+9vW5e&#10;N1s3L0uSruu/N0LB4zAz3zDzZWdr0ZIPlWMFo2EGgrhwuuJSwefH+nEGIkRkjbVjUnChAMtFvzfH&#10;XLszH6g9xlIkCIccFZgYm1zKUBiyGIauIU7ej/MWY5K+lNrjOcFtLcdZNpEWK04LBht6N1Scjn9W&#10;gS1M+73fvvmv53bz+0Tb3dqddko9DLrVK4hIXbyH/9sbrWD2Mh3D7U16AnJx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vtGhsYAAADdAAAADwAAAAAAAAAAAAAAAACYAgAAZHJz&#10;L2Rvd25yZXYueG1sUEsFBgAAAAAEAAQA9QAAAIsDAAAAAA==&#10;" adj="0,,0" path="m,6095l,e" filled="f" strokeweight=".16931mm">
              <v:stroke joinstyle="round"/>
              <v:formulas/>
              <v:path arrowok="t" o:connecttype="segments" textboxrect="0,0,0,6095"/>
            </v:shape>
            <v:shape id="Shape 8973" o:spid="_x0000_s1932" style="position:absolute;left:42482;top:27023;width:20104;height:0;visibility:visible" coordsize="201040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GsNsUA&#10;AADdAAAADwAAAGRycy9kb3ducmV2LnhtbESPzWrDMBCE74W+g9hAb42cFprEiWxKIWAIKdTpAyzW&#10;1nZirYyk+Ofto0Khx2FmvmH2+WQ6MZDzrWUFq2UCgriyuuVawff58LwB4QOyxs4yKZjJQ549Puwx&#10;1XbkLxrKUIsIYZ+igiaEPpXSVw0Z9EvbE0fvxzqDIUpXS+1wjHDTyZckeZMGW44LDfb00VB1LW9G&#10;QVmeivlcrD8v1XU7uXbWBo8npZ4W0/sORKAp/If/2oVWsNmuX+H3TXwCMr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Maw2xQAAAN0AAAAPAAAAAAAAAAAAAAAAAJgCAABkcnMv&#10;ZG93bnJldi54bWxQSwUGAAAAAAQABAD1AAAAigMAAAAA&#10;" adj="0,,0" path="m,l2010409,e" filled="f" strokeweight=".16931mm">
              <v:stroke joinstyle="round"/>
              <v:formulas/>
              <v:path arrowok="t" o:connecttype="segments" textboxrect="0,0,2010409,0"/>
            </v:shape>
            <v:shape id="Shape 8974" o:spid="_x0000_s1931" style="position:absolute;left:62618;top:26992;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WJfMYA&#10;AADdAAAADwAAAGRycy9kb3ducmV2LnhtbESPW2vCQBSE3wv+h+UIvtWNl3qJrlIVQeiTF3w+ZI9J&#10;MHs2za65/PtuodDHYeabYdbb1hSipsrllhWMhhEI4sTqnFMFt+vxfQHCeWSNhWVS0JGD7ab3tsZY&#10;24bPVF98KkIJuxgVZN6XsZQuycigG9qSOHgPWxn0QVap1BU2odwUchxFM2kw57CQYUn7jJLn5WUU&#10;LHaHpp593c/fk9PucGw+umLS5UoN+u3nCoSn1v+H/+iTDtxyPoXfN+EJy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MWJfMYAAADdAAAADwAAAAAAAAAAAAAAAACYAgAAZHJz&#10;L2Rvd25yZXYueG1sUEsFBgAAAAAEAAQA9QAAAIsDAAAAAA==&#10;" adj="0,,0" path="m,6095l,e" filled="f" strokeweight=".16928mm">
              <v:stroke joinstyle="round"/>
              <v:formulas/>
              <v:path arrowok="t" o:connecttype="segments" textboxrect="0,0,0,6095"/>
            </v:shape>
            <v:shape id="Shape 8975" o:spid="_x0000_s1930" style="position:absolute;left:30;top:27054;width:0;height:1755;visibility:visible" coordsize="0,1755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SxscA&#10;AADdAAAADwAAAGRycy9kb3ducmV2LnhtbESP3WrCQBSE7wXfYTmCN1I3ivUndZVWkEZsobV9gEP2&#10;mIRkz4bsGuPbdwuCl8PMfMOst52pREuNKywrmIwjEMSp1QVnCn5/9k9LEM4ja6wsk4IbOdhu+r01&#10;xtpe+Zvak89EgLCLUUHufR1L6dKcDLqxrYmDd7aNQR9kk0nd4DXATSWnUTSXBgsOCznWtMspLU8X&#10;oyAZFcmsaj+/ysNHol35vljd3o5KDQfd6wsIT51/hO/tRCtYrhbP8P8mPAG5+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PyksbHAAAA3QAAAA8AAAAAAAAAAAAAAAAAmAIAAGRy&#10;cy9kb3ducmV2LnhtbFBLBQYAAAAABAAEAPUAAACMAwAAAAA=&#10;" adj="0,,0" path="m,175563l,e" filled="f" strokeweight=".16931mm">
              <v:stroke joinstyle="round"/>
              <v:formulas/>
              <v:path arrowok="t" o:connecttype="segments" textboxrect="0,0,0,175563"/>
            </v:shape>
            <v:shape id="Shape 8976" o:spid="_x0000_s1929" style="position:absolute;left:42452;top:27054;width:0;height:1755;visibility:visible" coordsize="0,1755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AMsccA&#10;AADdAAAADwAAAGRycy9kb3ducmV2LnhtbESP3WrCQBSE7wu+w3KE3hSzsRR/UlexBWmKLdToAxyy&#10;p0lI9mzIrjG+vSsUejnMzDfMajOYRvTUucqygmkUgyDOra64UHA67iYLEM4ja2wsk4IrOdisRw8r&#10;TLS98IH6zBciQNglqKD0vk2kdHlJBl1kW+Lg/drOoA+yK6Tu8BLgppHPcTyTBisOCyW29F5SXmdn&#10;oyB9qtKXpv/+qT+/Uu3qj/ny+rZX6nE8bF9BeBr8f/ivnWoFi+V8Bvc34QnI9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MgDLHHAAAA3QAAAA8AAAAAAAAAAAAAAAAAmAIAAGRy&#10;cy9kb3ducmV2LnhtbFBLBQYAAAAABAAEAPUAAACMAwAAAAA=&#10;" adj="0,,0" path="m,175563l,e" filled="f" strokeweight=".16931mm">
              <v:stroke joinstyle="round"/>
              <v:formulas/>
              <v:path arrowok="t" o:connecttype="segments" textboxrect="0,0,0,175563"/>
            </v:shape>
            <v:shape id="Shape 8977" o:spid="_x0000_s1928" style="position:absolute;left:62618;top:27054;width:0;height:1755;visibility:visible" coordsize="0,1755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txksQA&#10;AADdAAAADwAAAGRycy9kb3ducmV2LnhtbESPQWvCQBSE7wX/w/IEb3VjDyZGV1EhELw1Vbw+s88k&#10;mH0bslsT/323UOhxmJlvmM1uNK14Uu8aywoW8wgEcWl1w5WC81f2noBwHllja5kUvMjBbjt522Cq&#10;7cCf9Cx8JQKEXYoKau+7VEpX1mTQzW1HHLy77Q36IPtK6h6HADet/IiipTTYcFiosaNjTeWj+DYK&#10;ssKZU6yHbDhcFtdLssrHW5crNZuO+zUIT6P/D/+1c60gWcUx/L4JT0B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bcZLEAAAA3QAAAA8AAAAAAAAAAAAAAAAAmAIAAGRycy9k&#10;b3ducmV2LnhtbFBLBQYAAAAABAAEAPUAAACJAwAAAAA=&#10;" adj="0,,0" path="m,175563l,e" filled="f" strokeweight=".16928mm">
              <v:stroke joinstyle="round"/>
              <v:formulas/>
              <v:path arrowok="t" o:connecttype="segments" textboxrect="0,0,0,175563"/>
            </v:shape>
            <v:shape id="Shape 8978" o:spid="_x0000_s1927" style="position:absolute;left:42955;top:28870;width:19159;height:1753;visibility:visible" coordsize="1915922,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KdMEA&#10;AADdAAAADwAAAGRycy9kb3ducmV2LnhtbERPz2vCMBS+C/sfwht402RDtq4zla0geF3nYMe35q0p&#10;bV5KE7X615uD4PHj+73eTK4XRxpD61nD01KBIK69abnRsP/eLjIQISIb7D2ThjMF2BQPszXmxp/4&#10;i45VbEQK4ZCjBhvjkEsZaksOw9IPxIn796PDmODYSDPiKYW7Xj4r9SIdtpwaLA5UWqq76uA0RFkG&#10;FX7+6HO7WtmL6qqKf0ut54/TxzuISFO8i2/undGQvb2muelNegKyu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ynTBAAAA3QAAAA8AAAAAAAAAAAAAAAAAmAIAAGRycy9kb3du&#10;cmV2LnhtbFBLBQYAAAAABAAEAPUAAACGAwAAAAA=&#10;" adj="0,,0" path="m,l,175259r1915922,l1915922,,,xe" stroked="f">
              <v:stroke joinstyle="round"/>
              <v:formulas/>
              <v:path arrowok="t" o:connecttype="segments" textboxrect="0,0,1915922,175259"/>
            </v:shape>
            <v:shape id="Shape 8979" o:spid="_x0000_s1926" style="position:absolute;top:28840;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3QBMgA&#10;AADdAAAADwAAAGRycy9kb3ducmV2LnhtbESP3WoCMRSE74W+QzhCb0SzFmp1a5QiFiwUSv3Dy9PN&#10;cXfbzUncRHd9+6Yg9HKYmW+Y6bw1lbhQ7UvLCoaDBARxZnXJuYLt5rU/BuEDssbKMim4kof57K4z&#10;xVTbhj/psg65iBD2KSooQnCplD4ryKAfWEccvaOtDYYo61zqGpsIN5V8SJKRNFhyXCjQ0aKg7Gd9&#10;Ngoq0/v6ft8v0bnVSX6cd4+HZvmm1H23fXkGEagN/+Fbe6UVjCdPE/h7E5+AnP0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JHdAEyAAAAN0AAAAPAAAAAAAAAAAAAAAAAJgCAABk&#10;cnMvZG93bnJldi54bWxQSwUGAAAAAAQABAD1AAAAjQMAAAAA&#10;" adj="0,,0" path="m,l6095,e" filled="f" strokeweight=".16931mm">
              <v:stroke joinstyle="round"/>
              <v:formulas/>
              <v:path arrowok="t" o:connecttype="segments" textboxrect="0,0,6095,0"/>
            </v:shape>
            <v:shape id="Shape 8980" o:spid="_x0000_s1925" style="position:absolute;left:60;top:28840;width:42361;height:0;visibility:visible" coordsize="42360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mGYMUA&#10;AADdAAAADwAAAGRycy9kb3ducmV2LnhtbERPz0vDMBS+C/4P4Qm7yJa6w6x12diKw4FerEPp7dE8&#10;07LmpSRx6/775SB4/Ph+L9ej7cWJfOgcK3iYZSCIG6c7NgoOn7tpDiJEZI29Y1JwoQDr1e3NEgvt&#10;zvxBpyoakUI4FKigjXEopAxNSxbDzA3Eiftx3mJM0BupPZ5TuO3lPMsW0mLHqaHFgcqWmmP1axWY&#10;1923N9lb/V4/ltV9vn0p66+jUpO7cfMMItIY/8V/7r1WkD/laX96k56AX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uYZgxQAAAN0AAAAPAAAAAAAAAAAAAAAAAJgCAABkcnMv&#10;ZG93bnJldi54bWxQSwUGAAAAAAQABAD1AAAAigMAAAAA&#10;" adj="0,,0" path="m,l4236083,e" filled="f" strokeweight=".16931mm">
              <v:stroke joinstyle="round"/>
              <v:formulas/>
              <v:path arrowok="t" o:connecttype="segments" textboxrect="0,0,4236083,0"/>
            </v:shape>
            <v:shape id="Shape 8981" o:spid="_x0000_s1924" style="position:absolute;left:42452;top:28809;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o1sYA&#10;AADdAAAADwAAAGRycy9kb3ducmV2LnhtbESPQWsCMRSE7wX/Q3hCbzWrLbLdGqUVBBV60PbS2+vm&#10;uVndvCxJuq7/3hQEj8PMfMPMFr1tREc+1I4VjEcZCOLS6ZorBd9fq6ccRIjIGhvHpOBCARbzwcMM&#10;C+3OvKNuHyuRIBwKVGBibAspQ2nIYhi5ljh5B+ctxiR9JbXHc4LbRk6ybCot1pwWDLa0NFSe9n9W&#10;gS1N9/u5+fA/L936+Eyb7cqdtko9Dvv3NxCR+ngP39prrSB/zcfw/yY9ATm/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yo1sYAAADdAAAADwAAAAAAAAAAAAAAAACYAgAAZHJz&#10;L2Rvd25yZXYueG1sUEsFBgAAAAAEAAQA9QAAAIsDAAAAAA==&#10;" adj="0,,0" path="m,6095l,e" filled="f" strokeweight=".16931mm">
              <v:stroke joinstyle="round"/>
              <v:formulas/>
              <v:path arrowok="t" o:connecttype="segments" textboxrect="0,0,0,6095"/>
            </v:shape>
            <v:shape id="Shape 8982" o:spid="_x0000_s1923" style="position:absolute;left:42482;top:28840;width:20104;height:0;visibility:visible" coordsize="201040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h5isMA&#10;AADdAAAADwAAAGRycy9kb3ducmV2LnhtbESP0YrCMBRE3xf8h3AF39ZUH9xajSLCQkEUtvoBl+ba&#10;VpubkmS1/XsjLOzjMDNnmPW2N614kPONZQWzaQKCuLS64UrB5fz9mYLwAVlja5kUDORhuxl9rDHT&#10;9sk/9ChCJSKEfYYK6hC6TEpf1mTQT21HHL2rdQZDlK6S2uEzwk0r50mykAYbjgs1drSvqbwXv0ZB&#10;URzz4Zx/nW7lfdm7ZtAGD0elJuN+twIRqA//4b92rhWky3QO7zfxCcjN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qh5isMAAADdAAAADwAAAAAAAAAAAAAAAACYAgAAZHJzL2Rv&#10;d25yZXYueG1sUEsFBgAAAAAEAAQA9QAAAIgDAAAAAA==&#10;" adj="0,,0" path="m,l2010409,e" filled="f" strokeweight=".16931mm">
              <v:stroke joinstyle="round"/>
              <v:formulas/>
              <v:path arrowok="t" o:connecttype="segments" textboxrect="0,0,2010409,0"/>
            </v:shape>
            <v:shape id="Shape 8983" o:spid="_x0000_s1922" style="position:absolute;left:62618;top:28809;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lhL8UA&#10;AADdAAAADwAAAGRycy9kb3ducmV2LnhtbESPW2vCQBSE3wv+h+UIvtVNDUoaXcULgtAnL/T5kD0m&#10;odmzMbvm8u/dQqGPw8w3w6w2valES40rLSv4mEYgiDOrS84V3K7H9wSE88gaK8ukYCAHm/XobYWp&#10;th2fqb34XIQSdikqKLyvUyldVpBBN7U1cfDutjHog2xyqRvsQrmp5CyKFtJgyWGhwJr2BWU/l6dR&#10;kOwOXbv4+j4/4tPucOzmQxUPpVKTcb9dgvDU+//wH33SgftMYvh9E56AX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WEvxQAAAN0AAAAPAAAAAAAAAAAAAAAAAJgCAABkcnMv&#10;ZG93bnJldi54bWxQSwUGAAAAAAQABAD1AAAAigMAAAAA&#10;" adj="0,,0" path="m,6095l,e" filled="f" strokeweight=".16928mm">
              <v:stroke joinstyle="round"/>
              <v:formulas/>
              <v:path arrowok="t" o:connecttype="segments" textboxrect="0,0,0,6095"/>
            </v:shape>
            <v:shape id="Shape 8984" o:spid="_x0000_s1921" style="position:absolute;left:30;top:28870;width:0;height:1753;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z28UA&#10;AADdAAAADwAAAGRycy9kb3ducmV2LnhtbESPQUsDMRSE74L/IbyCN5tUpGzXpqWold60rfT82Lxu&#10;lm5e4ibubv+9EQSPw8x8wyzXo2tFT11sPGuYTRUI4sqbhmsNn8ftfQEiJmSDrWfScKUI69XtzRJL&#10;4wfeU39ItcgQjiVqsCmFUspYWXIYpz4QZ+/sO4cpy66WpsMhw10rH5SaS4cN5wWLgZ4tVZfDt9MQ&#10;wvX168Xu4vvH6TJsVf+m5uGk9d1k3DyBSDSm//Bfe2c0FIviEX7f5Cc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O/PbxQAAAN0AAAAPAAAAAAAAAAAAAAAAAJgCAABkcnMv&#10;ZG93bnJldi54bWxQSwUGAAAAAAQABAD1AAAAigMAAAAA&#10;" adj="0,,0" path="m,175259l,e" filled="f" strokeweight=".16931mm">
              <v:stroke joinstyle="round"/>
              <v:formulas/>
              <v:path arrowok="t" o:connecttype="segments" textboxrect="0,0,0,175259"/>
            </v:shape>
            <v:shape id="Shape 8985" o:spid="_x0000_s1920" style="position:absolute;left:42452;top:28870;width:0;height:1753;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dWQMUA&#10;AADdAAAADwAAAGRycy9kb3ducmV2LnhtbESPQUsDMRSE74L/IbyCN5tUsGzXpqWold60rfT82Lxu&#10;lm5e4ibubv+9EQSPw8x8wyzXo2tFT11sPGuYTRUI4sqbhmsNn8ftfQEiJmSDrWfScKUI69XtzRJL&#10;4wfeU39ItcgQjiVqsCmFUspYWXIYpz4QZ+/sO4cpy66WpsMhw10rH5SaS4cN5wWLgZ4tVZfDt9MQ&#10;wvX168Xu4vvH6TJsVf+m5uGk9d1k3DyBSDSm//Bfe2c0FIviEX7f5Cc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d1ZAxQAAAN0AAAAPAAAAAAAAAAAAAAAAAJgCAABkcnMv&#10;ZG93bnJldi54bWxQSwUGAAAAAAQABAD1AAAAigMAAAAA&#10;" adj="0,,0" path="m,175259l,e" filled="f" strokeweight=".16931mm">
              <v:stroke joinstyle="round"/>
              <v:formulas/>
              <v:path arrowok="t" o:connecttype="segments" textboxrect="0,0,0,175259"/>
            </v:shape>
            <v:shape id="Shape 8986" o:spid="_x0000_s1919" style="position:absolute;left:62618;top:28870;width:0;height:1753;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8CRsMA&#10;AADdAAAADwAAAGRycy9kb3ducmV2LnhtbESPwWrDMBBE74X8g9hAb43cQoLjWDatm0KOiZMPWKyt&#10;LSqtjKUmzt9XhUKPw8y8Ycp6dlZcaQrGs4LnVQaCuPPacK/gcv54ykGEiKzReiYFdwpQV4uHEgvt&#10;b3yiaxt7kSAcClQwxDgWUoZuIIdh5Ufi5H36yWFMcuqlnvCW4M7KlyzbSIeG08KAIzUDdV/tt1Nw&#10;9Aer586at4tcm73N2+Z9vCv1uJxfdyAizfE//Nc+aAX5Nt/A75v0BGT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K8CRsMAAADdAAAADwAAAAAAAAAAAAAAAACYAgAAZHJzL2Rv&#10;d25yZXYueG1sUEsFBgAAAAAEAAQA9QAAAIgDAAAAAA==&#10;" adj="0,,0" path="m,175259l,e" filled="f" strokeweight=".16928mm">
              <v:stroke joinstyle="round"/>
              <v:formulas/>
              <v:path arrowok="t" o:connecttype="segments" textboxrect="0,0,0,175259"/>
            </v:shape>
            <v:shape id="Shape 8987" o:spid="_x0000_s1918" style="position:absolute;left:42955;top:30684;width:19159;height:1753;visibility:visible" coordsize="1915922,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cuIcQA&#10;AADdAAAADwAAAGRycy9kb3ducmV2LnhtbESPQWvCQBSE74L/YXlCb2a3IjWNrtIGhF6NLfT4zL5m&#10;g9m3Ibtq2l/vFgo9DjPzDbPZja4TVxpC61nDY6ZAENfetNxoeD/u5zmIEJENdp5JwzcF2G2nkw0W&#10;xt/4QNcqNiJBOBSowcbYF1KG2pLDkPmeOHlffnAYkxwaaQa8Jbjr5EKpJ+mw5bRgsafSUn2uLk5D&#10;lGVQ4eNEr/vl0v6oc1XxZ6n1w2x8WYOINMb/8F/7zWjIn/MV/L5JT0B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XLiHEAAAA3QAAAA8AAAAAAAAAAAAAAAAAmAIAAGRycy9k&#10;b3ducmV2LnhtbFBLBQYAAAAABAAEAPUAAACJAwAAAAA=&#10;" adj="0,,0" path="m,175259l,,1915922,r,175259l,175259xe" stroked="f">
              <v:stroke joinstyle="round"/>
              <v:formulas/>
              <v:path arrowok="t" o:connecttype="segments" textboxrect="0,0,1915922,175259"/>
            </v:shape>
            <v:shape id="Shape 8988" o:spid="_x0000_s1917" style="position:absolute;left:42955;top:32437;width:19159;height:1752;visibility:visible" coordsize="1915922,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i6U8AA&#10;AADdAAAADwAAAGRycy9kb3ducmV2LnhtbERPz2vCMBS+D/wfwhN2m8lEpHZGmQXBq9XBjs/mrSk2&#10;L6WJ2vnXm4Pg8eP7vVwPrhVX6kPjWcPnRIEgrrxpuNZwPGw/MhAhIhtsPZOGfwqwXo3elpgbf+M9&#10;XctYixTCIUcNNsYulzJUlhyGie+IE/fne4cxwb6WpsdbCnetnCo1lw4bTg0WOyosVefy4jREWQQV&#10;fk602c5m9q7OZcm/hdbv4+H7C0SkIb7ET/fOaMgWWZqb3qQnI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gi6U8AAAADdAAAADwAAAAAAAAAAAAAAAACYAgAAZHJzL2Rvd25y&#10;ZXYueG1sUEsFBgAAAAAEAAQA9QAAAIUDAAAAAA==&#10;" adj="0,,0" path="m,175259l,,1915922,r,175259l,175259xe" stroked="f">
              <v:stroke joinstyle="round"/>
              <v:formulas/>
              <v:path arrowok="t" o:connecttype="segments" textboxrect="0,0,1915922,175259"/>
            </v:shape>
            <v:shape id="Shape 8989" o:spid="_x0000_s1916" style="position:absolute;left:42955;top:34189;width:19159;height:1753;visibility:visible" coordsize="1915922,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qMOMUA&#10;AADdAAAADwAAAGRycy9kb3ducmV2LnhtbESP3WrCQBSE74W+w3KE3unGQkuMbkQCRUErNLX3h+zJ&#10;D2bPptnVxLfvFoReDjPzDbPejKYVN+pdY1nBYh6BIC6sbrhScP56n8UgnEfW2FomBXdysEmfJmtM&#10;tB34k265r0SAsEtQQe19l0jpipoMurntiINX2t6gD7KvpO5xCHDTypcoepMGGw4LNXaU1VRc8qtR&#10;4MtT9nr/bslUx+vPefuR7YZDrtTzdNyuQHga/X/40d5rBfEyXsLfm/AEZPo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Oow4xQAAAN0AAAAPAAAAAAAAAAAAAAAAAJgCAABkcnMv&#10;ZG93bnJldi54bWxQSwUGAAAAAAQABAD1AAAAigMAAAAA&#10;" adj="0,,0" path="m,l,175260r1915922,l1915922,,,xe" stroked="f">
              <v:stroke joinstyle="round"/>
              <v:formulas/>
              <v:path arrowok="t" o:connecttype="segments" textboxrect="0,0,1915922,175260"/>
            </v:shape>
            <v:shape id="Shape 8990" o:spid="_x0000_s1915" style="position:absolute;top:3065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zoWMMA&#10;AADdAAAADwAAAGRycy9kb3ducmV2LnhtbERPz2vCMBS+D/wfwhN2m6k7jLYaRQRB9CDrtoO3R/Js&#10;a5uX0mS2/e/NYbDjx/d7vR1tKx7U+9qxguUiAUGsnam5VPD9dXhLQfiAbLB1TAom8rDdzF7WmBs3&#10;8Cc9ilCKGMI+RwVVCF0updcVWfQL1xFH7uZ6iyHCvpSmxyGG21a+J8mHtFhzbKiwo31Fuil+rYLT&#10;8tLsrC6Pd30rTP3T7K/nYlLqdT7uViACjeFf/Oc+GgVplsX98U18AnLz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4zoWMMAAADdAAAADwAAAAAAAAAAAAAAAACYAgAAZHJzL2Rv&#10;d25yZXYueG1sUEsFBgAAAAAEAAQA9QAAAIgDAAAAAA==&#10;" adj="0,,0" path="m,l6095,e" filled="f" strokeweight=".16928mm">
              <v:stroke joinstyle="round"/>
              <v:formulas/>
              <v:path arrowok="t" o:connecttype="segments" textboxrect="0,0,6095,0"/>
            </v:shape>
            <v:shape id="Shape 8991" o:spid="_x0000_s1914" style="position:absolute;left:60;top:30653;width:42361;height:0;visibility:visible" coordsize="42360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8YK8YA&#10;AADdAAAADwAAAGRycy9kb3ducmV2LnhtbESPS2vDMBCE74X8B7GF3hophgTHtRJKSiAUemheNLfF&#10;Wj+ItTKWGrv/PioUehxm5hsmX4+2FTfqfeNYw2yqQBAXzjRcaTgets8pCB+QDbaOScMPeVivJg85&#10;ZsYN/Em3fahEhLDPUEMdQpdJ6YuaLPqp64ijV7reYoiyr6TpcYhw28pEqYW02HBcqLGjTU3Fdf9t&#10;NXwgqa/zyb2frluZvCXzS+nUReunx/H1BUSgMfyH/9o7oyFdLmfw+yY+Abm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Q8YK8YAAADdAAAADwAAAAAAAAAAAAAAAACYAgAAZHJz&#10;L2Rvd25yZXYueG1sUEsFBgAAAAAEAAQA9QAAAIsDAAAAAA==&#10;" adj="0,,0" path="m,l4236083,e" filled="f" strokeweight=".16928mm">
              <v:stroke joinstyle="round"/>
              <v:formulas/>
              <v:path arrowok="t" o:connecttype="segments" textboxrect="0,0,4236083,0"/>
            </v:shape>
            <v:shape id="Shape 8992" o:spid="_x0000_s1913" style="position:absolute;left:42421;top:30653;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LTtMUA&#10;AADdAAAADwAAAGRycy9kb3ducmV2LnhtbESPQYvCMBSE78L+h/CEvdlUD4t2jSLCgriHxaqHvT2S&#10;Z1vbvJQmav33RhA8DjPzDTNf9rYRV+p85VjBOElBEGtnKi4UHPY/oykIH5ANNo5JwZ08LBcfgzlm&#10;xt14R9c8FCJC2GeooAyhzaT0uiSLPnEtcfROrrMYouwKaTq8Rbht5CRNv6TFiuNCiS2tS9J1frEK&#10;tuO/emV1sTnrU26qY73+/83vSn0O+9U3iEB9eIdf7Y1RMJ3NJvB8E5+AX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EtO0xQAAAN0AAAAPAAAAAAAAAAAAAAAAAJgCAABkcnMv&#10;ZG93bnJldi54bWxQSwUGAAAAAAQABAD1AAAAigMAAAAA&#10;" adj="0,,0" path="m,l6095,e" filled="f" strokeweight=".16928mm">
              <v:stroke joinstyle="round"/>
              <v:formulas/>
              <v:path arrowok="t" o:connecttype="segments" textboxrect="0,0,6095,0"/>
            </v:shape>
            <v:shape id="Shape 8993" o:spid="_x0000_s1912" style="position:absolute;left:42482;top:30653;width:20104;height:0;visibility:visible" coordsize="201040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LvgscA&#10;AADdAAAADwAAAGRycy9kb3ducmV2LnhtbESPT2vCQBTE74V+h+UVvJS6qVZJUlcRQRDUg2l7f2Rf&#10;/rTZtzG7avTTu4VCj8PM/IaZLXrTiDN1rras4HUYgSDOra65VPD5sX6JQTiPrLGxTAqu5GAxf3yY&#10;YarthQ90znwpAoRdigoq79tUSpdXZNANbUscvMJ2Bn2QXSl1h5cAN40cRdFUGqw5LFTY0qqi/Cc7&#10;GQW3vd3FybTQ2+Nb9GWKzclPvp+VGjz1y3cQnnr/H/5rb7SCOEnG8PsmPAE5v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ny74LHAAAA3QAAAA8AAAAAAAAAAAAAAAAAmAIAAGRy&#10;cy9kb3ducmV2LnhtbFBLBQYAAAAABAAEAPUAAACMAwAAAAA=&#10;" adj="0,,0" path="m,l2010409,e" filled="f" strokeweight=".16928mm">
              <v:stroke joinstyle="round"/>
              <v:formulas/>
              <v:path arrowok="t" o:connecttype="segments" textboxrect="0,0,2010409,0"/>
            </v:shape>
            <v:shape id="Shape 8994" o:spid="_x0000_s1911" style="position:absolute;left:62618;top:30623;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MHZMYA&#10;AADdAAAADwAAAGRycy9kb3ducmV2LnhtbESPQWvCQBSE74X+h+UVequblFCS6CrSIrT1pG3Q4yP7&#10;TILZtyG7jcm/7wqCx2FmvmEWq9G0YqDeNZYVxLMIBHFpdcOVgt+fzUsKwnlkja1lUjCRg9Xy8WGB&#10;ubYX3tGw95UIEHY5Kqi973IpXVmTQTezHXHwTrY36IPsK6l7vAS4aeVrFL1Jgw2HhRo7eq+pPO//&#10;jIJsbb7Mx7GySfJ9ijfbonDToVDq+Wlcz0F4Gv09fGt/agVpliVwfROegF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mMHZMYAAADdAAAADwAAAAAAAAAAAAAAAACYAgAAZHJz&#10;L2Rvd25yZXYueG1sUEsFBgAAAAAEAAQA9QAAAIsDAAAAAA==&#10;" adj="0,,0" path="m,6094l,e" filled="f" strokeweight=".16928mm">
              <v:stroke joinstyle="round"/>
              <v:formulas/>
              <v:path arrowok="t" o:connecttype="segments" textboxrect="0,0,0,6094"/>
            </v:shape>
            <v:shape id="Shape 8995" o:spid="_x0000_s1910" style="position:absolute;left:30;top:30684;width:0;height:5258;visibility:visible" coordsize="0,52577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OC58gA&#10;AADdAAAADwAAAGRycy9kb3ducmV2LnhtbESPQWvCQBSE7wX/w/KE3uqmlopJXUWFYqEiaKX0+Jp9&#10;zUazb0N2G6O/visIPQ4z8w0zmXW2Ei01vnSs4HGQgCDOnS65ULD/eH0Yg/ABWWPlmBScycNs2rub&#10;YKbdibfU7kIhIoR9hgpMCHUmpc8NWfQDVxNH78c1FkOUTSF1g6cIt5UcJslIWiw5LhisaWkoP+5+&#10;rYLVZVHuP9t0+f59SdbD1qwOX5snpe773fwFRKAu/Idv7TetYJymz3B9E5+AnP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s84LnyAAAAN0AAAAPAAAAAAAAAAAAAAAAAJgCAABk&#10;cnMvZG93bnJldi54bWxQSwUGAAAAAAQABAD1AAAAjQMAAAAA&#10;" adj="0,,0" path="m,525779l,e" filled="f" strokeweight=".16931mm">
              <v:stroke joinstyle="round"/>
              <v:formulas/>
              <v:path arrowok="t" o:connecttype="segments" textboxrect="0,0,0,525779"/>
            </v:shape>
            <v:shape id="Shape 8996" o:spid="_x0000_s1909" style="position:absolute;left:42452;top:30684;width:0;height:5258;visibility:visible" coordsize="0,52577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EckMgA&#10;AADdAAAADwAAAGRycy9kb3ducmV2LnhtbESP3WrCQBSE7wt9h+UI3tWNCmKiq7RCUWgp+IN4ecwe&#10;s2mzZ0N2jalP3y0UejnMzDfMfNnZSrTU+NKxguEgAUGcO11yoeCwf32agvABWWPlmBR8k4fl4vFh&#10;jpl2N95SuwuFiBD2GSowIdSZlD43ZNEPXE0cvYtrLIYom0LqBm8Rbis5SpKJtFhyXDBY08pQ/rW7&#10;WgXr+0t5OLbp6u18T95HrVl/nj7GSvV73fMMRKAu/If/2hutYJqmE/h9E5+AXP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IRyQyAAAAN0AAAAPAAAAAAAAAAAAAAAAAJgCAABk&#10;cnMvZG93bnJldi54bWxQSwUGAAAAAAQABAD1AAAAjQMAAAAA&#10;" adj="0,,0" path="m,525779l,e" filled="f" strokeweight=".16931mm">
              <v:stroke joinstyle="round"/>
              <v:formulas/>
              <v:path arrowok="t" o:connecttype="segments" textboxrect="0,0,0,525779"/>
            </v:shape>
            <v:shape id="Shape 8997" o:spid="_x0000_s1908" style="position:absolute;left:62618;top:30684;width:0;height:5258;visibility:visible" coordsize="0,52577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nY68UA&#10;AADdAAAADwAAAGRycy9kb3ducmV2LnhtbESPQWvCQBSE7wX/w/IKvYhu6qE1qatYQelJMfEHPLKv&#10;2dTs25BdY/z3XUHwOMzMN8xiNdhG9NT52rGC92kCgrh0uuZKwanYTuYgfEDW2DgmBTfysFqOXhaY&#10;aXflI/V5qESEsM9QgQmhzaT0pSGLfupa4uj9us5iiLKrpO7wGuG2kbMk+ZAWa44LBlvaGCrP+cUq&#10;GOftLt276u92KMx3seuTcXM4K/X2Oqy/QAQawjP8aP9oBfM0/YT7m/gE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idjrxQAAAN0AAAAPAAAAAAAAAAAAAAAAAJgCAABkcnMv&#10;ZG93bnJldi54bWxQSwUGAAAAAAQABAD1AAAAigMAAAAA&#10;" adj="0,,0" path="m,525779l,e" filled="f" strokeweight=".16928mm">
              <v:stroke joinstyle="round"/>
              <v:formulas/>
              <v:path arrowok="t" o:connecttype="segments" textboxrect="0,0,0,525779"/>
            </v:shape>
            <v:shape id="Shape 8998" o:spid="_x0000_s1907" style="position:absolute;left:42955;top:36003;width:19159;height:1752;visibility:visible" coordsize="1915922,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fsIA&#10;AADdAAAADwAAAGRycy9kb3ducmV2LnhtbERPW2vCMBR+H/gfwhF8m6kDh1ajSGFssAtY9f3QHNti&#10;c1KT2Mu/Xx4Ge/z47tv9YBrRkfO1ZQWLeQKCuLC65lLB+fT2vALhA7LGxjIpGMnDfjd52mKqbc9H&#10;6vJQihjCPkUFVQhtKqUvKjLo57YljtzVOoMhQldK7bCP4aaRL0nyKg3WHBsqbCmrqLjlD6MgXH+y&#10;5XhpyJRfj/v58J2995+5UrPpcNiACDSEf/Gf+0MrWK3XcW58E5+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r79+wgAAAN0AAAAPAAAAAAAAAAAAAAAAAJgCAABkcnMvZG93&#10;bnJldi54bWxQSwUGAAAAAAQABAD1AAAAhwMAAAAA&#10;" adj="0,,0" path="m,l,175260r1915922,l1915922,,,xe" stroked="f">
              <v:stroke joinstyle="round"/>
              <v:formulas/>
              <v:path arrowok="t" o:connecttype="segments" textboxrect="0,0,1915922,175260"/>
            </v:shape>
            <v:shape id="Shape 8999" o:spid="_x0000_s1906" style="position:absolute;top:35972;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2/sgA&#10;AADdAAAADwAAAGRycy9kb3ducmV2LnhtbESP3WrCQBSE74W+w3KE3ohuWqiY6CqlWLBQKP7i5TF7&#10;TNJmz26zq0nfvlsoeDnMzDfMbNGZWlyp8ZVlBQ+jBARxbnXFhYLd9nU4AeEDssbaMin4IQ+L+V1v&#10;hpm2La/pugmFiBD2GSooQ3CZlD4vyaAfWUccvbNtDIYom0LqBtsIN7V8TJKxNFhxXCjR0UtJ+dfm&#10;YhTUZnD6fD8s0bnVt/y47J+O7fJNqft+9zwFEagLt/B/e6UVTNI0hb838QnI+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5ETb+yAAAAN0AAAAPAAAAAAAAAAAAAAAAAJgCAABk&#10;cnMvZG93bnJldi54bWxQSwUGAAAAAAQABAD1AAAAjQMAAAAA&#10;" adj="0,,0" path="m,l6095,e" filled="f" strokeweight=".16931mm">
              <v:stroke joinstyle="round"/>
              <v:formulas/>
              <v:path arrowok="t" o:connecttype="segments" textboxrect="0,0,6095,0"/>
            </v:shape>
            <v:shape id="Shape 9000" o:spid="_x0000_s1905" style="position:absolute;left:60;top:35972;width:42361;height:0;visibility:visible" coordsize="42360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4oLcQA&#10;AADdAAAADwAAAGRycy9kb3ducmV2LnhtbERPz0vDMBS+C/4P4Qm7iEu2w5x12dCyoeAuq6L09mie&#10;aVnzUpK4df+9OQgeP77fq83oenGiEDvPGmZTBYK48aZjq+HjfXe3BBETssHeM2m4UITN+vpqhYXx&#10;Zz7QqUpW5BCOBWpoUxoKKWPTksM49QNx5r59cJgyDFaagOcc7no5V2ohHXacG1ocqGypOVY/ToN9&#10;2X0Fq97qfX1fVrfL521Zfx61ntyMT48gEo3pX/znfjUaHpTK+/Ob/AT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OKC3EAAAA3QAAAA8AAAAAAAAAAAAAAAAAmAIAAGRycy9k&#10;b3ducmV2LnhtbFBLBQYAAAAABAAEAPUAAACJAwAAAAA=&#10;" adj="0,,0" path="m,l4236083,e" filled="f" strokeweight=".16931mm">
              <v:stroke joinstyle="round"/>
              <v:formulas/>
              <v:path arrowok="t" o:connecttype="segments" textboxrect="0,0,4236083,0"/>
            </v:shape>
            <v:shape id="Shape 9001" o:spid="_x0000_s1904" style="position:absolute;left:42452;top:35942;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sGm8YA&#10;AADdAAAADwAAAGRycy9kb3ducmV2LnhtbESPQWsCMRSE74X+h/AKvWliW0pdjdIWBBV60Hrx9tw8&#10;N1s3L0uSrtt/bwShx2FmvmGm8941oqMQa88aRkMFgrj0puZKw+57MXgDEROywcYzafijCPPZ/d0U&#10;C+PPvKFumyqRIRwL1GBTagspY2nJYRz6ljh7Rx8cpixDJU3Ac4a7Rj4p9Sod1pwXLLb0aak8bX+d&#10;Blfa7vC1+gj7l27580yr9cKf1lo/PvTvExCJ+vQfvrWXRsNYqRFc3+QnIG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gsGm8YAAADdAAAADwAAAAAAAAAAAAAAAACYAgAAZHJz&#10;L2Rvd25yZXYueG1sUEsFBgAAAAAEAAQA9QAAAIsDAAAAAA==&#10;" adj="0,,0" path="m,6095l,e" filled="f" strokeweight=".16931mm">
              <v:stroke joinstyle="round"/>
              <v:formulas/>
              <v:path arrowok="t" o:connecttype="segments" textboxrect="0,0,0,6095"/>
            </v:shape>
            <v:shape id="Shape 9002" o:spid="_x0000_s1903" style="position:absolute;left:42482;top:35972;width:20104;height:0;visibility:visible" coordsize="201040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Xx8QA&#10;AADdAAAADwAAAGRycy9kb3ducmV2LnhtbESPwWrDMBBE74H+g9hCb4mUHNrGjWJCIGAoKdTuByzW&#10;1nZtrYykJvbfR4FCj8PMvGF2+WQHcSEfOsca1isFgrh2puNGw1d1Wr6CCBHZ4OCYNMwUIN8/LHaY&#10;GXflT7qUsREJwiFDDW2MYyZlqFuyGFZuJE7et/MWY5K+kcbjNcHtIDdKPUuLHaeFFkc6tlT35a/V&#10;UJbnYq6Kl4+fut9OvpuNxfez1k+P0+ENRKQp/of/2oXRsFVqA/c36QnI/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9f18fEAAAA3QAAAA8AAAAAAAAAAAAAAAAAmAIAAGRycy9k&#10;b3ducmV2LnhtbFBLBQYAAAAABAAEAPUAAACJAwAAAAA=&#10;" adj="0,,0" path="m,l2010409,e" filled="f" strokeweight=".16931mm">
              <v:stroke joinstyle="round"/>
              <v:formulas/>
              <v:path arrowok="t" o:connecttype="segments" textboxrect="0,0,2010409,0"/>
            </v:shape>
            <v:shape id="Shape 9003" o:spid="_x0000_s1902" style="position:absolute;left:62618;top:35942;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7PYsYA&#10;AADdAAAADwAAAGRycy9kb3ducmV2LnhtbESPzWrDMBCE74G+g9hCbrHUmobUtRKShkAgp6Sl58Xa&#10;2qbWyrEU/7x9FSj0OMzMN0y+GW0jeup87VjDU6JAEBfO1Fxq+Pw4LFYgfEA22DgmDRN52KwfZjlm&#10;xg18pv4SShEh7DPUUIXQZlL6oiKLPnEtcfS+XWcxRNmV0nQ4RLht5LNSS2mx5rhQYUvvFRU/l5vV&#10;sNrth355+jpf0+Nufxhepiadaq3nj+P2DUSgMfyH/9pHo+FVqRTub+IT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w7PYsYAAADdAAAADwAAAAAAAAAAAAAAAACYAgAAZHJz&#10;L2Rvd25yZXYueG1sUEsFBgAAAAAEAAQA9QAAAIsDAAAAAA==&#10;" adj="0,,0" path="m,6095l,e" filled="f" strokeweight=".16928mm">
              <v:stroke joinstyle="round"/>
              <v:formulas/>
              <v:path arrowok="t" o:connecttype="segments" textboxrect="0,0,0,6095"/>
            </v:shape>
            <v:shape id="Shape 9004" o:spid="_x0000_s1901" style="position:absolute;left:30;top:36003;width:0;height:1752;visibility:visible" coordsize="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y4acYA&#10;AADdAAAADwAAAGRycy9kb3ducmV2LnhtbESPT2vCQBTE7wW/w/KE3uquQYNGV9HagvQi/sHzI/tM&#10;gtm3IbvV2E/fLRQ8DjPzG2a+7GwtbtT6yrGG4UCBIM6dqbjQcDp+vk1A+IBssHZMGh7kYbnovcwx&#10;M+7Oe7odQiEihH2GGsoQmkxKn5dk0Q9cQxy9i2sthijbQpoW7xFua5kolUqLFceFEht6Lym/Hr6t&#10;BpMeP3brdD91Xz9Jstmex+NH0Wj92u9WMxCBuvAM/7e3RsNUqRH8vY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1y4acYAAADdAAAADwAAAAAAAAAAAAAAAACYAgAAZHJz&#10;L2Rvd25yZXYueG1sUEsFBgAAAAAEAAQA9QAAAIsDAAAAAA==&#10;" adj="0,,0" path="m,175260l,e" filled="f" strokeweight=".16931mm">
              <v:stroke joinstyle="round"/>
              <v:formulas/>
              <v:path arrowok="t" o:connecttype="segments" textboxrect="0,0,0,175260"/>
            </v:shape>
            <v:shape id="Shape 9005" o:spid="_x0000_s1900" style="position:absolute;left:42452;top:36003;width:0;height:1752;visibility:visible" coordsize="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d8sYA&#10;AADdAAAADwAAAGRycy9kb3ducmV2LnhtbESPT2vCQBTE74LfYXlCb7rbQIKmrlJtC+JF/EPPj+wz&#10;CWbfhuxWYz+9Wyh4HGbmN8x82dtGXKnztWMNrxMFgrhwpuZSw+n4NZ6C8AHZYOOYNNzJw3IxHMwx&#10;N+7Ge7oeQikihH2OGqoQ2lxKX1Rk0U9cSxy9s+sshii7UpoObxFuG5kolUmLNceFCltaV1RcDj9W&#10;g8mOn7tVtp+57W+SfGy+0/Retlq/jPr3NxCB+vAM/7c3RsNMqRT+3sQn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Ad8sYAAADdAAAADwAAAAAAAAAAAAAAAACYAgAAZHJz&#10;L2Rvd25yZXYueG1sUEsFBgAAAAAEAAQA9QAAAIsDAAAAAA==&#10;" adj="0,,0" path="m,175260l,e" filled="f" strokeweight=".16931mm">
              <v:stroke joinstyle="round"/>
              <v:formulas/>
              <v:path arrowok="t" o:connecttype="segments" textboxrect="0,0,0,175260"/>
            </v:shape>
            <v:shape id="Shape 9006" o:spid="_x0000_s1899" style="position:absolute;left:62618;top:36003;width:0;height:1752;visibility:visible" coordsize="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78i8cA&#10;AADdAAAADwAAAGRycy9kb3ducmV2LnhtbESPQWsCMRSE74X+h/AKvdWsVaRdN0qRFkQPWltoe3tu&#10;nrtbNy9rEnX11xuh0OMwM98w2bg1tTiQ85VlBd1OAoI4t7riQsHnx9vDEwgfkDXWlknBiTyMR7c3&#10;GabaHvmdDqtQiAhhn6KCMoQmldLnJRn0HdsQR29jncEQpSukdniMcFPLxyQZSIMVx4USG5qUlG9X&#10;e6Og/9vO5vbcW4Rlta5/vuXXq9v1lLq/a1+GIAK14T/8155qBc+RCNc38QnI0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e/IvHAAAA3QAAAA8AAAAAAAAAAAAAAAAAmAIAAGRy&#10;cy9kb3ducmV2LnhtbFBLBQYAAAAABAAEAPUAAACMAwAAAAA=&#10;" adj="0,,0" path="m,175260l,e" filled="f" strokeweight=".16928mm">
              <v:stroke joinstyle="round"/>
              <v:formulas/>
              <v:path arrowok="t" o:connecttype="segments" textboxrect="0,0,0,175260"/>
            </v:shape>
            <v:shape id="Shape 9007" o:spid="_x0000_s1898" style="position:absolute;left:42955;top:37816;width:19159;height:1753;visibility:visible" coordsize="1915922,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4TnMUA&#10;AADdAAAADwAAAGRycy9kb3ducmV2LnhtbESP3WrCQBSE7wu+w3IE7+puBfsTXUUCoqAVmur9IXtM&#10;QrNnY3Y18e27QqGXw8x8w8yXva3FjVpfOdbwMlYgiHNnKi40HL/Xz+8gfEA2WDsmDXfysFwMnuaY&#10;GNfxF92yUIgIYZ+ghjKEJpHS5yVZ9GPXEEfv7FqLIcq2kKbFLsJtLSdKvUqLFceFEhtKS8p/sqvV&#10;EM6HdHo/1WSL/fVyXH2mm26XaT0a9qsZiEB9+A//tbdGw4dSb/B4E5+A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HhOcxQAAAN0AAAAPAAAAAAAAAAAAAAAAAJgCAABkcnMv&#10;ZG93bnJldi54bWxQSwUGAAAAAAQABAD1AAAAigMAAAAA&#10;" adj="0,,0" path="m,l,175260r1915922,l1915922,,,xe" stroked="f">
              <v:stroke joinstyle="round"/>
              <v:formulas/>
              <v:path arrowok="t" o:connecttype="segments" textboxrect="0,0,1915922,175260"/>
            </v:shape>
            <v:shape id="Shape 9008" o:spid="_x0000_s1897" style="position:absolute;top:37786;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Or9cUA&#10;AADdAAAADwAAAGRycy9kb3ducmV2LnhtbERPXUvDMBR9F/wP4Q58kS2ZMHF1WZFRYQNBnNvY47W5&#10;a6vNTWyytf578yD4eDjfi3ywrbhQFxrHGqYTBYK4dKbhSsPu/Xn8ACJEZIOtY9LwQwHy5fXVAjPj&#10;en6jyzZWIoVwyFBDHaPPpAxlTRbDxHnixJ1cZzEm2FXSdNincNvKO6XupcWGU0ONnlY1lV/bs9XQ&#10;2tuPz5dDgd6vv+XreT879sVG65vR8PQIItIQ/8V/7rXRMFcqzU1v0hO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c6v1xQAAAN0AAAAPAAAAAAAAAAAAAAAAAJgCAABkcnMv&#10;ZG93bnJldi54bWxQSwUGAAAAAAQABAD1AAAAigMAAAAA&#10;" adj="0,,0" path="m,l6095,e" filled="f" strokeweight=".16931mm">
              <v:stroke joinstyle="round"/>
              <v:formulas/>
              <v:path arrowok="t" o:connecttype="segments" textboxrect="0,0,6095,0"/>
            </v:shape>
            <v:shape id="Shape 9009" o:spid="_x0000_s1896" style="position:absolute;left:60;top:37786;width:42361;height:0;visibility:visible" coordsize="42360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SBsMcA&#10;AADdAAAADwAAAGRycy9kb3ducmV2LnhtbESPQUsDMRSE74L/ITzBi9hED9pumxZdLAp66VZa9vbY&#10;vGaXbl6WJLbrvzeC4HGYmW+YxWp0vThRiJ1nDXcTBYK48aZjq+Fzu76dgogJ2WDvmTR8U4TV8vJi&#10;gYXxZ97QqUpWZAjHAjW0KQ2FlLFpyWGc+IE4ewcfHKYsg5Um4DnDXS/vlXqQDjvOCy0OVLbUHKsv&#10;p8G+rvfBqvf6o34sq5vp80tZ745aX1+NT3MQicb0H/5rvxkNM6Vm8PsmPwG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p0gbDHAAAA3QAAAA8AAAAAAAAAAAAAAAAAmAIAAGRy&#10;cy9kb3ducmV2LnhtbFBLBQYAAAAABAAEAPUAAACMAwAAAAA=&#10;" adj="0,,0" path="m,l4236083,e" filled="f" strokeweight=".16931mm">
              <v:stroke joinstyle="round"/>
              <v:formulas/>
              <v:path arrowok="t" o:connecttype="segments" textboxrect="0,0,4236083,0"/>
            </v:shape>
            <v:shape id="Shape 9010" o:spid="_x0000_s1895" style="position:absolute;left:42452;top:37755;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413cMA&#10;AADdAAAADwAAAGRycy9kb3ducmV2LnhtbERPz2vCMBS+C/sfwht4m2lVxtYZRYWCCjvM7bLbW/PW&#10;dDYvJYm1/vfmMPD48f1erAbbip58aBwryCcZCOLK6YZrBV+f5dMLiBCRNbaOScGVAqyWD6MFFtpd&#10;+IP6Y6xFCuFQoAITY1dIGSpDFsPEdcSJ+3XeYkzQ11J7vKRw28pplj1Liw2nBoMdbQ1Vp+PZKrCV&#10;6X/e9xv/Pe93fzPaH0p3Oig1fhzWbyAiDfEu/nfvtILXLE/705v0BOTy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J413cMAAADdAAAADwAAAAAAAAAAAAAAAACYAgAAZHJzL2Rv&#10;d25yZXYueG1sUEsFBgAAAAAEAAQA9QAAAIgDAAAAAA==&#10;" adj="0,,0" path="m,6095l,e" filled="f" strokeweight=".16931mm">
              <v:stroke joinstyle="round"/>
              <v:formulas/>
              <v:path arrowok="t" o:connecttype="segments" textboxrect="0,0,0,6095"/>
            </v:shape>
            <v:shape id="Shape 9011" o:spid="_x0000_s1894" style="position:absolute;left:42482;top:37786;width:20104;height:0;visibility:visible" coordsize="201040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TfbcMA&#10;AADdAAAADwAAAGRycy9kb3ducmV2LnhtbESP0YrCMBRE3wX/IVzBN03rg7tWo4ggFBYXtvoBl+ba&#10;VpubkmS1/fvNguDjMDNnmM2uN614kPONZQXpPAFBXFrdcKXgcj7OPkH4gKyxtUwKBvKw245HG8y0&#10;ffIPPYpQiQhhn6GCOoQuk9KXNRn0c9sRR+9qncEQpaukdviMcNPKRZIspcGG40KNHR1qKu/Fr1FQ&#10;FKd8OOcf37fyvupdM2iDXyelppN+vwYRqA/v8KudawWrJE3h/018AnL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TfbcMAAADdAAAADwAAAAAAAAAAAAAAAACYAgAAZHJzL2Rv&#10;d25yZXYueG1sUEsFBgAAAAAEAAQA9QAAAIgDAAAAAA==&#10;" adj="0,,0" path="m,l2010409,e" filled="f" strokeweight=".16931mm">
              <v:stroke joinstyle="round"/>
              <v:formulas/>
              <v:path arrowok="t" o:connecttype="segments" textboxrect="0,0,2010409,0"/>
            </v:shape>
            <v:shape id="Shape 9012" o:spid="_x0000_s1893" style="position:absolute;left:62618;top:37755;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v8JMUA&#10;AADdAAAADwAAAGRycy9kb3ducmV2LnhtbESPT4vCMBTE78J+h/AW9qapyopWo6yKIHiyiudH82zL&#10;Ni+1yfbPt98IgsdhZn7DrDadKUVDtSssKxiPIhDEqdUFZwqul8NwDsJ5ZI2lZVLQk4PN+mOwwljb&#10;ls/UJD4TAcIuRgW591UspUtzMuhGtiIO3t3WBn2QdSZ1jW2Am1JOomgmDRYcFnKsaJdT+pv8GQXz&#10;7b5tZqfb+TE9bveH9rsvp32h1Ndn97ME4anz7/CrfdQKFtF4As834QnI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m/wkxQAAAN0AAAAPAAAAAAAAAAAAAAAAAJgCAABkcnMv&#10;ZG93bnJldi54bWxQSwUGAAAAAAQABAD1AAAAigMAAAAA&#10;" adj="0,,0" path="m,6095l,e" filled="f" strokeweight=".16928mm">
              <v:stroke joinstyle="round"/>
              <v:formulas/>
              <v:path arrowok="t" o:connecttype="segments" textboxrect="0,0,0,6095"/>
            </v:shape>
            <v:shape id="Shape 9013" o:spid="_x0000_s1892" style="position:absolute;left:30;top:37816;width:0;height:1753;visibility:visible" coordsize="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y2wMcA&#10;AADdAAAADwAAAGRycy9kb3ducmV2LnhtbESPQWvCQBSE7wX/w/KE3uomEUMTXUVrC9JL0RTPj+xr&#10;Epp9G7JbE/vrXaHQ4zAz3zCrzWhacaHeNZYVxLMIBHFpdcOVgs/i7ekZhPPIGlvLpOBKDjbrycMK&#10;c20HPtLl5CsRIOxyVFB73+VSurImg25mO+LgfdneoA+yr6TucQhw08okilJpsOGwUGNHLzWV36cf&#10;o0CnxevHLj1m9v03SfaH82JxrTqlHqfjdgnC0+j/w3/tg1aQRfEc7m/CE5Dr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1stsDHAAAA3QAAAA8AAAAAAAAAAAAAAAAAmAIAAGRy&#10;cy9kb3ducmV2LnhtbFBLBQYAAAAABAAEAPUAAACMAwAAAAA=&#10;" adj="0,,0" path="m,175260l,e" filled="f" strokeweight=".16931mm">
              <v:stroke joinstyle="round"/>
              <v:formulas/>
              <v:path arrowok="t" o:connecttype="segments" textboxrect="0,0,0,175260"/>
            </v:shape>
            <v:shape id="Shape 9014" o:spid="_x0000_s1891" style="position:absolute;left:42452;top:37816;width:0;height:1753;visibility:visible" coordsize="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UutMcA&#10;AADdAAAADwAAAGRycy9kb3ducmV2LnhtbESPQWvCQBSE7wX/w/KE3uomQUMTXUVrC9JL0RTPj+xr&#10;Epp9G7JbE/vrXaHQ4zAz3zCrzWhacaHeNZYVxLMIBHFpdcOVgs/i7ekZhPPIGlvLpOBKDjbrycMK&#10;c20HPtLl5CsRIOxyVFB73+VSurImg25mO+LgfdneoA+yr6TucQhw08okilJpsOGwUGNHLzWV36cf&#10;o0CnxevHLj1m9v03SfaH82JxrTqlHqfjdgnC0+j/w3/tg1aQRfEc7m/CE5Dr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KFLrTHAAAA3QAAAA8AAAAAAAAAAAAAAAAAmAIAAGRy&#10;cy9kb3ducmV2LnhtbFBLBQYAAAAABAAEAPUAAACMAwAAAAA=&#10;" adj="0,,0" path="m,175260l,e" filled="f" strokeweight=".16931mm">
              <v:stroke joinstyle="round"/>
              <v:formulas/>
              <v:path arrowok="t" o:connecttype="segments" textboxrect="0,0,0,175260"/>
            </v:shape>
            <v:shape id="Shape 9015" o:spid="_x0000_s1890" style="position:absolute;left:62618;top:37816;width:0;height:1753;visibility:visible" coordsize="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X0IcgA&#10;AADdAAAADwAAAGRycy9kb3ducmV2LnhtbESPQWsCMRSE70L/Q3hCb5pVW9GtUYq0IO1Bq4Lt7XXz&#10;3N1287Imqa799aZQ8DjMzDfMZNaYShzJ+dKygl43AUGcWV1yrmC7ee6MQPiArLGyTArO5GE2vWlN&#10;MNX2xG90XIdcRAj7FBUUIdSplD4ryKDv2po4envrDIYoXS61w1OEm0r2k2QoDZYcFwqsaV5Q9r3+&#10;MQruvpqXV/s7WIZV+Vl9vMvdkzsMlLptN48PIAI14Rr+by+0gnHSu4e/N/EJyOk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KlfQhyAAAAN0AAAAPAAAAAAAAAAAAAAAAAJgCAABk&#10;cnMvZG93bnJldi54bWxQSwUGAAAAAAQABAD1AAAAjQMAAAAA&#10;" adj="0,,0" path="m,175260l,e" filled="f" strokeweight=".16928mm">
              <v:stroke joinstyle="round"/>
              <v:formulas/>
              <v:path arrowok="t" o:connecttype="segments" textboxrect="0,0,0,175260"/>
            </v:shape>
            <v:shape id="Shape 9016" o:spid="_x0000_s1889" style="position:absolute;left:42955;top:39645;width:19159;height:1753;visibility:visible" coordsize="1915922,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WzKsMA&#10;AADdAAAADwAAAGRycy9kb3ducmV2LnhtbESPQWsCMRSE74X+h/CE3mqiiLSrUezCQq9uK3h83Tw3&#10;i5uXZRN19dcbQehxmJlvmOV6cK04Ux8azxomYwWCuPKm4VrD70/x/gEiRGSDrWfScKUA69XryxIz&#10;4y+8pXMZa5EgHDLUYGPsMilDZclhGPuOOHkH3zuMSfa1ND1eEty1cqrUXDpsOC1Y7Ci3VB3Lk9MQ&#10;ZR5U2P3RVzGb2Zs6liXvc63fRsNmASLSEP/Dz/a30fCpJnN4vElPQK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PWzKsMAAADdAAAADwAAAAAAAAAAAAAAAACYAgAAZHJzL2Rv&#10;d25yZXYueG1sUEsFBgAAAAAEAAQA9QAAAIgDAAAAAA==&#10;" adj="0,,0" path="m,l,175259r1915922,l1915922,,,xe" stroked="f">
              <v:stroke joinstyle="round"/>
              <v:formulas/>
              <v:path arrowok="t" o:connecttype="segments" textboxrect="0,0,1915922,175259"/>
            </v:shape>
            <v:shape id="Shape 9017" o:spid="_x0000_s1888" style="position:absolute;left:30;top:39569;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5Bb8YA&#10;AADdAAAADwAAAGRycy9kb3ducmV2LnhtbESPQWsCMRSE74X+h/AKvdWsUqyuRlmKgsdWRfD22Dw3&#10;u928rElct/++KRR6HGbmG2a5HmwrevKhdqxgPMpAEJdO11wpOB62LzMQISJrbB2Tgm8KsF49Piwx&#10;1+7On9TvYyUShEOOCkyMXS5lKA1ZDCPXESfv4rzFmKSvpPZ4T3DbykmWTaXFmtOCwY7eDZVf+5tV&#10;sJmcm2J+MqHZVZvmw16v9aufKvX8NBQLEJGG+B/+a++0gnk2foPfN+kJ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d5Bb8YAAADdAAAADwAAAAAAAAAAAAAAAACYAgAAZHJz&#10;L2Rvd25yZXYueG1sUEsFBgAAAAAEAAQA9QAAAIsDAAAAAA==&#10;" adj="0,,0" path="m,6096l,e" filled="f" strokeweight=".16931mm">
              <v:stroke joinstyle="round"/>
              <v:formulas/>
              <v:path arrowok="t" o:connecttype="segments" textboxrect="0,0,0,6096"/>
            </v:shape>
            <v:shape id="Shape 9018" o:spid="_x0000_s1887" style="position:absolute;left:60;top:39599;width:42361;height:0;visibility:visible" coordsize="42360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9fxMMA&#10;AADdAAAADwAAAGRycy9kb3ducmV2LnhtbERPy2oCMRTdF/yHcIXuakYtoqNRxCJMKQg+Fi4vk+tk&#10;cHIzJOk47dc3i4LLw3mvNr1tREc+1I4VjEcZCOLS6ZorBZfz/m0OIkRkjY1jUvBDATbrwcsKc+0e&#10;fKTuFCuRQjjkqMDE2OZShtKQxTByLXHibs5bjAn6SmqPjxRuGznJspm0WHNqMNjSzlB5P31bBdfi&#10;175/dF/NpPd6Fs2h+NxOnVKvw367BBGpj0/xv7vQChbZOM1Nb9ITk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g9fxMMAAADdAAAADwAAAAAAAAAAAAAAAACYAgAAZHJzL2Rv&#10;d25yZXYueG1sUEsFBgAAAAAEAAQA9QAAAIgDAAAAAA==&#10;" adj="0,,0" path="m,l4236083,e" filled="f" strokeweight=".48pt">
              <v:stroke joinstyle="round"/>
              <v:formulas/>
              <v:path arrowok="t" o:connecttype="segments" textboxrect="0,0,4236083,0"/>
            </v:shape>
            <v:shape id="Shape 9019" o:spid="_x0000_s1886" style="position:absolute;left:42452;top:39569;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1whsQA&#10;AADdAAAADwAAAGRycy9kb3ducmV2LnhtbESPQWsCMRSE74X+h/AK3mpWKeJujSKi4NGqCL09Ns/N&#10;rpuXNUl1/femUOhxmJlvmNmit624kQ+1YwWjYQaCuHS65krB8bB5n4IIEVlj65gUPCjAYv76MsNC&#10;uzt/0W0fK5EgHApUYGLsCilDachiGLqOOHln5y3GJH0ltcd7gttWjrNsIi3WnBYMdrQyVF72P1bB&#10;evzdLPOTCc22Wjc7e73WH36i1OCtX36CiNTH//Bfe6sV5Nkoh9836QnI+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NcIbEAAAA3QAAAA8AAAAAAAAAAAAAAAAAmAIAAGRycy9k&#10;b3ducmV2LnhtbFBLBQYAAAAABAAEAPUAAACJAwAAAAA=&#10;" adj="0,,0" path="m,6096l,e" filled="f" strokeweight=".16931mm">
              <v:stroke joinstyle="round"/>
              <v:formulas/>
              <v:path arrowok="t" o:connecttype="segments" textboxrect="0,0,0,6096"/>
            </v:shape>
            <v:shape id="Shape 9020" o:spid="_x0000_s1885" style="position:absolute;left:42482;top:39599;width:20104;height:0;visibility:visible" coordsize="201040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Gg18AA&#10;AADdAAAADwAAAGRycy9kb3ducmV2LnhtbERPy4rCMBTdD/gP4QruxkQX4lSjiCLqYmZ8fcCluTbF&#10;5qY0Udu/nyyEWR7Oe75sXSWe1ITSs4bRUIEgzr0pudBwvWw/pyBCRDZYeSYNHQVYLnofc8yMf/GJ&#10;nudYiBTCIUMNNsY6kzLklhyGoa+JE3fzjcOYYFNI0+ArhbtKjpWaSIclpwaLNa0t5ffzw2moLLoj&#10;fvtu98tqc+i2q59JW2g96LerGYhIbfwXv917o+FLjdP+9CY9Abn4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7Gg18AAAADdAAAADwAAAAAAAAAAAAAAAACYAgAAZHJzL2Rvd25y&#10;ZXYueG1sUEsFBgAAAAAEAAQA9QAAAIUDAAAAAA==&#10;" adj="0,,0" path="m,l2010409,e" filled="f" strokeweight=".48pt">
              <v:stroke joinstyle="round"/>
              <v:formulas/>
              <v:path arrowok="t" o:connecttype="segments" textboxrect="0,0,2010409,0"/>
            </v:shape>
            <v:shape id="Shape 9021" o:spid="_x0000_s1884" style="position:absolute;left:62618;top:39569;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MqP8UA&#10;AADdAAAADwAAAGRycy9kb3ducmV2LnhtbESPQWvCQBSE74L/YXmCN92Nh6Kpq0hLoUVE1LS9PrKv&#10;STD7NmS3Jv57VxA8DjPzDbNc97YWF2p95VhDMlUgiHNnKi40ZKePyRyED8gGa8ek4Uoe1qvhYImp&#10;cR0f6HIMhYgQ9ilqKENoUil9XpJFP3UNcfT+XGsxRNkW0rTYRbit5UypF2mx4rhQYkNvJeXn47/V&#10;cNjv3iX//pySaqMWXbY/b7+/Mq3Ho37zCiJQH57hR/vTaFioWQL3N/EJy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Qyo/xQAAAN0AAAAPAAAAAAAAAAAAAAAAAJgCAABkcnMv&#10;ZG93bnJldi54bWxQSwUGAAAAAAQABAD1AAAAigMAAAAA&#10;" adj="0,,0" path="m,6096l,e" filled="f" strokeweight=".16928mm">
              <v:stroke joinstyle="round"/>
              <v:formulas/>
              <v:path arrowok="t" o:connecttype="segments" textboxrect="0,0,0,6096"/>
            </v:shape>
            <v:shape id="Shape 9022" o:spid="_x0000_s1883" style="position:absolute;left:30;top:39630;width:0;height:1768;visibility:visible" coordsize="0,1767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fuI8UA&#10;AADdAAAADwAAAGRycy9kb3ducmV2LnhtbESPQWsCMRSE70L/Q3hCb5q4Ba2rUWpLodiTW8HrY/Pc&#10;Xdy8xE3U9d83hYLHYWa+YZbr3rbiSl1oHGuYjBUI4tKZhisN+5/P0SuIEJENto5Jw50CrFdPgyXm&#10;xt14R9ciViJBOOSooY7R51KGsiaLYew8cfKOrrMYk+wqaTq8JbhtZabUVFpsOC3U6Om9pvJUXKyG&#10;7WV2mBy8onNRfWz9fbZ5+Z7utH4e9m8LEJH6+Aj/t7+MhrnKMvh7k56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l+4jxQAAAN0AAAAPAAAAAAAAAAAAAAAAAJgCAABkcnMv&#10;ZG93bnJldi54bWxQSwUGAAAAAAQABAD1AAAAigMAAAAA&#10;" adj="0,,0" path="m,176783l,e" filled="f" strokeweight=".16931mm">
              <v:stroke joinstyle="round"/>
              <v:formulas/>
              <v:path arrowok="t" o:connecttype="segments" textboxrect="0,0,0,176783"/>
            </v:shape>
            <v:shape id="Shape 9023" o:spid="_x0000_s1882" style="position:absolute;left:42452;top:39630;width:0;height:1768;visibility:visible" coordsize="0,1767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tLuMUA&#10;AADdAAAADwAAAGRycy9kb3ducmV2LnhtbESPQWsCMRSE7wX/Q3iCt5qooO3WKLZSKHpyFbw+Ns/d&#10;xc1L3ERd/31TEHocZuYbZr7sbCNu1IbasYbRUIEgLpypudRw2H+/voEIEdlg45g0PCjActF7mWNm&#10;3J13dMtjKRKEQ4Yaqhh9JmUoKrIYhs4TJ+/kWosxybaUpsV7gttGjpWaSos1p4UKPX1VVJzzq9Ww&#10;uc6Oo6NXdMnL9cY/Zp+T7XSn9aDfrT5AROrif/jZ/jEa3tV4An9v0hO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20u4xQAAAN0AAAAPAAAAAAAAAAAAAAAAAJgCAABkcnMv&#10;ZG93bnJldi54bWxQSwUGAAAAAAQABAD1AAAAigMAAAAA&#10;" adj="0,,0" path="m,176783l,e" filled="f" strokeweight=".16931mm">
              <v:stroke joinstyle="round"/>
              <v:formulas/>
              <v:path arrowok="t" o:connecttype="segments" textboxrect="0,0,0,176783"/>
            </v:shape>
            <v:shape id="Shape 9024" o:spid="_x0000_s1881" style="position:absolute;left:62618;top:39630;width:0;height:1768;visibility:visible" coordsize="0,1767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gDhMUA&#10;AADdAAAADwAAAGRycy9kb3ducmV2LnhtbESP0WqDQBRE3wv5h+UG8taslWJTm41IsCF9KdTmAy7u&#10;rUrcu8bdRP37bKHQx2FmzjDbbDKduNHgWssKntYRCOLK6pZrBafv98cNCOeRNXaWScFMDrLd4mGL&#10;qbYjf9Gt9LUIEHYpKmi871MpXdWQQbe2PXHwfuxg0Ac51FIPOAa46WQcRYk02HJYaLCnfUPVubwa&#10;Bbks5yt+xHmRvGwun4fziWYqlFotp/wNhKfJ/4f/2ket4DWKn+H3TXgCcnc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KAOExQAAAN0AAAAPAAAAAAAAAAAAAAAAAJgCAABkcnMv&#10;ZG93bnJldi54bWxQSwUGAAAAAAQABAD1AAAAigMAAAAA&#10;" adj="0,,0" path="m,176783l,e" filled="f" strokeweight=".16928mm">
              <v:stroke joinstyle="round"/>
              <v:formulas/>
              <v:path arrowok="t" o:connecttype="segments" textboxrect="0,0,0,176783"/>
            </v:shape>
            <v:shape id="Shape 9025" o:spid="_x0000_s1880" style="position:absolute;left:42955;top:41459;width:19159;height:1752;visibility:visible" coordsize="1915922,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vn4MMA&#10;AADdAAAADwAAAGRycy9kb3ducmV2LnhtbESPQWsCMRSE74L/ITyhN00UK3ZrFLsgeHVtwePr5nWz&#10;uHlZNqlu/fWmIHgcZuYbZrXpXSMu1IXas4bpRIEgLr2pudLwedyNlyBCRDbYeCYNfxRgsx4OVpgZ&#10;f+UDXYpYiQThkKEGG2ObSRlKSw7DxLfEyfvxncOYZFdJ0+E1wV0jZ0otpMOa04LFlnJL5bn4dRqi&#10;zIMKX9/0sZvP7U2di4JPudYvo377DiJSH5/hR3tvNLyp2Sv8v0lPQK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kvn4MMAAADdAAAADwAAAAAAAAAAAAAAAACYAgAAZHJzL2Rv&#10;d25yZXYueG1sUEsFBgAAAAAEAAQA9QAAAIgDAAAAAA==&#10;" adj="0,,0" path="m,l,175259r1915922,l1915922,,,xe" stroked="f">
              <v:stroke joinstyle="round"/>
              <v:formulas/>
              <v:path arrowok="t" o:connecttype="segments" textboxrect="0,0,1915922,175259"/>
            </v:shape>
            <v:shape id="Shape 9026" o:spid="_x0000_s1879" style="position:absolute;left:30;top:41398;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4uScUA&#10;AADdAAAADwAAAGRycy9kb3ducmV2LnhtbESPQWsCMRSE74X+h/AK3mrWRZa6GkWKBY9qpdDbY/Pc&#10;7Lp5WZOo23/fCIUeh5n5hlmsBtuJG/nQOFYwGWcgiCunG64VHD8/Xt9AhIissXNMCn4owGr5/LTA&#10;Urs77+l2iLVIEA4lKjAx9qWUoTJkMYxdT5y8k/MWY5K+ltrjPcFtJ/MsK6TFhtOCwZ7eDVXnw9Uq&#10;2OTf7Xr2ZUK7rTftzl4uzdQXSo1ehvUcRKQh/of/2lutYJblBTzepCc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i5JxQAAAN0AAAAPAAAAAAAAAAAAAAAAAJgCAABkcnMv&#10;ZG93bnJldi54bWxQSwUGAAAAAAQABAD1AAAAigMAAAAA&#10;" adj="0,,0" path="m,6096l,e" filled="f" strokeweight=".16931mm">
              <v:stroke joinstyle="round"/>
              <v:formulas/>
              <v:path arrowok="t" o:connecttype="segments" textboxrect="0,0,0,6096"/>
            </v:shape>
            <v:shape id="Shape 9027" o:spid="_x0000_s1878" style="position:absolute;left:60;top:41428;width:42361;height:0;visibility:visible" coordsize="42360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wBC8YA&#10;AADdAAAADwAAAGRycy9kb3ducmV2LnhtbESPQWsCMRSE7wX/Q3hCb5p1W7TdGkWUwkpB0PbQ42Pz&#10;ulm6eVmSuG77601B6HGYmW+Y5XqwrejJh8axgtk0A0FcOd1wreDj/XXyBCJEZI2tY1LwQwHWq9Hd&#10;EgvtLnyk/hRrkSAcClRgYuwKKUNlyGKYuo44eV/OW4xJ+lpqj5cEt63Ms2wuLTacFgx2tDVUfZ/O&#10;VsFn+Wsfd/1bmw9ez6M5lPvNg1PqfjxsXkBEGuJ/+NYutYLnLF/A35v0BOTq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fwBC8YAAADdAAAADwAAAAAAAAAAAAAAAACYAgAAZHJz&#10;L2Rvd25yZXYueG1sUEsFBgAAAAAEAAQA9QAAAIsDAAAAAA==&#10;" adj="0,,0" path="m,l4236083,e" filled="f" strokeweight=".48pt">
              <v:stroke joinstyle="round"/>
              <v:formulas/>
              <v:path arrowok="t" o:connecttype="segments" textboxrect="0,0,4236083,0"/>
            </v:shape>
            <v:shape id="Shape 9028" o:spid="_x0000_s1877" style="position:absolute;left:42452;top:41398;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0foMEA&#10;AADdAAAADwAAAGRycy9kb3ducmV2LnhtbERPz2vCMBS+D/wfwhN2m6llyKxGEVHw6NwYeHs0z6a1&#10;ealJ1PrfLwfB48f3e77sbStu5EPtWMF4lIEgLp2uuVLw+7P9+AIRIrLG1jEpeFCA5WLwNsdCuzt/&#10;0+0QK5FCOBSowMTYFVKG0pDFMHIdceJOzluMCfpKao/3FG5bmWfZRFqsOTUY7GhtqDwfrlbBJj82&#10;q+mfCc2u2jR7e7nUn36i1PuwX81AROrjS/x077SCaZanuelNegJy8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otH6DBAAAA3QAAAA8AAAAAAAAAAAAAAAAAmAIAAGRycy9kb3du&#10;cmV2LnhtbFBLBQYAAAAABAAEAPUAAACGAwAAAAA=&#10;" adj="0,,0" path="m,6096l,e" filled="f" strokeweight=".16931mm">
              <v:stroke joinstyle="round"/>
              <v:formulas/>
              <v:path arrowok="t" o:connecttype="segments" textboxrect="0,0,0,6096"/>
            </v:shape>
            <v:shape id="Shape 9029" o:spid="_x0000_s1876" style="position:absolute;left:42482;top:41428;width:20104;height:0;visibility:visible" coordsize="201040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sJSsQA&#10;AADdAAAADwAAAGRycy9kb3ducmV2LnhtbESP3WoCMRSE7wXfIRzBO03qhdTVKNIirRda/x7gsDlu&#10;FjcnyybV3bc3BaGXw8x8wyxWravEnZpQetbwNlYgiHNvSi40XM6b0TuIEJENVp5JQ0cBVst+b4GZ&#10;8Q8+0v0UC5EgHDLUYGOsMylDbslhGPuaOHlX3ziMSTaFNA0+EtxVcqLUVDosOS1YrOnDUn47/ToN&#10;lUV3wJ3vvn5YfW67zXo/bQuth4N2PQcRqY3/4Vf722iYqckM/t6kJ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LCUrEAAAA3QAAAA8AAAAAAAAAAAAAAAAAmAIAAGRycy9k&#10;b3ducmV2LnhtbFBLBQYAAAAABAAEAPUAAACJAwAAAAA=&#10;" adj="0,,0" path="m,l2010409,e" filled="f" strokeweight=".48pt">
              <v:stroke joinstyle="round"/>
              <v:formulas/>
              <v:path arrowok="t" o:connecttype="segments" textboxrect="0,0,2010409,0"/>
            </v:shape>
            <v:shape id="Shape 9030" o:spid="_x0000_s1875" style="position:absolute;left:62618;top:41398;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YZecMA&#10;AADdAAAADwAAAGRycy9kb3ducmV2LnhtbERPXWvCMBR9H/gfwhV8m4kOZO2MIhvCxhBR63y9NNe2&#10;2NyUJtr6783DwMfD+Z4ve1uLG7W+cqxhMlYgiHNnKi40ZIf16zsIH5AN1o5Jw508LBeDlzmmxnW8&#10;o9s+FCKGsE9RQxlCk0rp85Is+rFriCN3dq3FEGFbSNNiF8NtLadKzaTFimNDiQ19lpRf9lerYbfd&#10;fEk+/R0m1UolXba9/B5/Mq1Hw371ASJQH57if/e30ZCot7g/volP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tYZecMAAADdAAAADwAAAAAAAAAAAAAAAACYAgAAZHJzL2Rv&#10;d25yZXYueG1sUEsFBgAAAAAEAAQA9QAAAIgDAAAAAA==&#10;" adj="0,,0" path="m,6096l,e" filled="f" strokeweight=".16928mm">
              <v:stroke joinstyle="round"/>
              <v:formulas/>
              <v:path arrowok="t" o:connecttype="segments" textboxrect="0,0,0,6096"/>
            </v:shape>
            <v:shape id="Shape 9031" o:spid="_x0000_s1874" style="position:absolute;left:30;top:41459;width:0;height:3505;visibility:visible" coordsize="0,3505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ebHMYA&#10;AADdAAAADwAAAGRycy9kb3ducmV2LnhtbESPT2vCQBTE7wW/w/IEb3VjBavRVaS0VLxUoxdvz+wz&#10;CWbfhuw2f769KxR6HGbmN8xq05lSNFS7wrKCyTgCQZxaXXCm4Hz6ep2DcB5ZY2mZFPTkYLMevKww&#10;1rblIzWJz0SAsItRQe59FUvp0pwMurGtiIN3s7VBH2SdSV1jG+CmlG9RNJMGCw4LOVb0kVN6T36N&#10;gtOPPLSzyz7Bvmi+r/eu/zy+90qNht12CcJT5//Df+2dVrCIphN4vglPQK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zebHMYAAADdAAAADwAAAAAAAAAAAAAAAACYAgAAZHJz&#10;L2Rvd25yZXYueG1sUEsFBgAAAAAEAAQA9QAAAIsDAAAAAA==&#10;" adj="0,,0" path="m,350520l,e" filled="f" strokeweight=".16931mm">
              <v:stroke joinstyle="round"/>
              <v:formulas/>
              <v:path arrowok="t" o:connecttype="segments" textboxrect="0,0,0,350520"/>
            </v:shape>
            <v:shape id="Shape 9032" o:spid="_x0000_s1873" style="position:absolute;left:42452;top:41459;width:0;height:3505;visibility:visible" coordsize="0,3505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Fa8cA&#10;AADdAAAADwAAAGRycy9kb3ducmV2LnhtbESPT2vCQBTE7wW/w/KE3upGC1ajGxFpaemlGr14e2af&#10;SUj2bchu8+fbdwuFHoeZ+Q2z3Q2mFh21rrSsYD6LQBBnVpecK7ic355WIJxH1lhbJgUjOdglk4ct&#10;xtr2fKIu9bkIEHYxKii8b2IpXVaQQTezDXHw7rY16INsc6lb7APc1HIRRUtpsOSwUGBDh4KyKv02&#10;Cs5f8tgvr58pjmX3fquG8fX0Mir1OB32GxCeBv8f/mt/aAXr6HkBv2/CE5DJ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lBWvHAAAA3QAAAA8AAAAAAAAAAAAAAAAAmAIAAGRy&#10;cy9kb3ducmV2LnhtbFBLBQYAAAAABAAEAPUAAACMAwAAAAA=&#10;" adj="0,,0" path="m,350520l,e" filled="f" strokeweight=".16931mm">
              <v:stroke joinstyle="round"/>
              <v:formulas/>
              <v:path arrowok="t" o:connecttype="segments" textboxrect="0,0,0,350520"/>
            </v:shape>
            <v:shape id="Shape 9033" o:spid="_x0000_s1872" style="position:absolute;left:62618;top:41459;width:0;height:3505;visibility:visible" coordsize="0,3505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vbgsEA&#10;AADdAAAADwAAAGRycy9kb3ducmV2LnhtbESPQYvCMBSE78L+h/AWvNlUBXG7RnEXhd7Eunt/NM+2&#10;2LyUJNX6740geBxm5htmtRlMK67kfGNZwTRJQRCXVjdcKfg77SdLED4ga2wtk4I7edisP0YrzLS9&#10;8ZGuRahEhLDPUEEdQpdJ6cuaDPrEdsTRO1tnMETpKqkd3iLctHKWpgtpsOG4UGNHvzWVl6I3CvJd&#10;fqj6rf3Bf4dl6M/UFEdSavw5bL9BBBrCO/xq51rBVzqfw/NNfAJy/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ub24LBAAAA3QAAAA8AAAAAAAAAAAAAAAAAmAIAAGRycy9kb3du&#10;cmV2LnhtbFBLBQYAAAAABAAEAPUAAACGAwAAAAA=&#10;" adj="0,,0" path="m,350520l,e" filled="f" strokeweight=".16928mm">
              <v:stroke joinstyle="round"/>
              <v:formulas/>
              <v:path arrowok="t" o:connecttype="segments" textboxrect="0,0,0,350520"/>
            </v:shape>
            <v:shape id="Shape 9034" o:spid="_x0000_s1871" style="position:absolute;left:42955;top:45025;width:19159;height:1752;visibility:visible" coordsize="1915922,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BHVsYA&#10;AADdAAAADwAAAGRycy9kb3ducmV2LnhtbESP3WrCQBSE74W+w3IK3tVNqy0as4oEioJtoVHvD9mT&#10;H8yeTbOriW/fLRS8HGbmGyZZD6YRV+pcbVnB8yQCQZxbXXOp4Hh4f5qDcB5ZY2OZFNzIwXr1MEow&#10;1rbnb7pmvhQBwi5GBZX3bSylyysy6Ca2JQ5eYTuDPsiulLrDPsBNI1+i6E0arDksVNhSWlF+zi5G&#10;gS++0tfbqSFTflx+jpvPdNvvM6XGj8NmCcLT4O/h//ZOK1hE0xn8vQl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qBHVsYAAADdAAAADwAAAAAAAAAAAAAAAACYAgAAZHJz&#10;L2Rvd25yZXYueG1sUEsFBgAAAAAEAAQA9QAAAIsDAAAAAA==&#10;" adj="0,,0" path="m,l,175260r1915922,l1915922,,,xe" stroked="f">
              <v:stroke joinstyle="round"/>
              <v:formulas/>
              <v:path arrowok="t" o:connecttype="segments" textboxrect="0,0,1915922,175260"/>
            </v:shape>
            <v:shape id="Shape 9035" o:spid="_x0000_s1870" style="position:absolute;top:4499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7O1sgA&#10;AADdAAAADwAAAGRycy9kb3ducmV2LnhtbESPQWsCMRSE74X+h/AKXkrNalHq1igiFiwIolXp8XXz&#10;uru6eUk30V3/fVMQehxm5htmPG1NJS5U+9Kygl43AUGcWV1yrmD38fb0AsIHZI2VZVJwJQ/Tyf3d&#10;GFNtG97QZRtyESHsU1RQhOBSKX1WkEHftY44et+2NhiirHOpa2wi3FSynyRDabDkuFCgo3lB2Wl7&#10;Ngoq8/h1XB0W6NzyR67P+8Fns3hXqvPQzl5BBGrDf/jWXmoFo+R5AH9v4hOQk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2Hs7WyAAAAN0AAAAPAAAAAAAAAAAAAAAAAJgCAABk&#10;cnMvZG93bnJldi54bWxQSwUGAAAAAAQABAD1AAAAjQMAAAAA&#10;" adj="0,,0" path="m,l6095,e" filled="f" strokeweight=".16931mm">
              <v:stroke joinstyle="round"/>
              <v:formulas/>
              <v:path arrowok="t" o:connecttype="segments" textboxrect="0,0,6095,0"/>
            </v:shape>
            <v:shape id="Shape 9036" o:spid="_x0000_s1869" style="position:absolute;left:60;top:44994;width:42361;height:0;visibility:visible" coordsize="42360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fff8cA&#10;AADdAAAADwAAAGRycy9kb3ducmV2LnhtbESPQUsDMRSE70L/Q3iCF7GJCrVum5a6WBTqxVUse3ts&#10;ntmlm5clie36740geBxm5htmuR5dL44UYudZw/VUgSBuvOnYanh/217NQcSEbLD3TBq+KcJ6NTlb&#10;YmH8iV/pWCUrMoRjgRralIZCyti05DBO/UCcvU8fHKYsg5Um4CnDXS9vlJpJhx3nhRYHKltqDtWX&#10;02Cftvtg1a5+qe/K6nL+8FjWHwetL87HzQJEojH9h//az0bDvbqdwe+b/AT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WH33/HAAAA3QAAAA8AAAAAAAAAAAAAAAAAmAIAAGRy&#10;cy9kb3ducmV2LnhtbFBLBQYAAAAABAAEAPUAAACMAwAAAAA=&#10;" adj="0,,0" path="m,l4236083,e" filled="f" strokeweight=".16931mm">
              <v:stroke joinstyle="round"/>
              <v:formulas/>
              <v:path arrowok="t" o:connecttype="segments" textboxrect="0,0,4236083,0"/>
            </v:shape>
            <v:shape id="Shape 9037" o:spid="_x0000_s1868" style="position:absolute;left:42452;top:44964;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xycYA&#10;AADdAAAADwAAAGRycy9kb3ducmV2LnhtbESPQWsCMRSE7wX/Q3iCt5q1FltXo1hBUKGH2l68PTfP&#10;zermZUnSdfvvG6HQ4zAz3zDzZWdr0ZIPlWMFo2EGgrhwuuJSwdfn5vEVRIjIGmvHpOCHAiwXvYc5&#10;5trd+IPaQyxFgnDIUYGJscmlDIUhi2HoGuLknZ23GJP0pdQebwlua/mUZRNpseK0YLChtaHievi2&#10;Cmxh2tP77s0fn9vtZUy7/cZd90oN+t1qBiJSF//Df+2tVjDNxi9wf5OegF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LxycYAAADdAAAADwAAAAAAAAAAAAAAAACYAgAAZHJz&#10;L2Rvd25yZXYueG1sUEsFBgAAAAAEAAQA9QAAAIsDAAAAAA==&#10;" adj="0,,0" path="m,6095l,e" filled="f" strokeweight=".16931mm">
              <v:stroke joinstyle="round"/>
              <v:formulas/>
              <v:path arrowok="t" o:connecttype="segments" textboxrect="0,0,0,6095"/>
            </v:shape>
            <v:shape id="Shape 9038" o:spid="_x0000_s1867" style="position:absolute;left:42482;top:44994;width:20104;height:0;visibility:visible" coordsize="201040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sqkMIA&#10;AADdAAAADwAAAGRycy9kb3ducmV2LnhtbERP3WrCMBS+H/gO4QjerakTNltNiwwGheFg1Qc4NMe2&#10;2pyUJNP27ZeLwS4/vv99OZlB3Mn53rKCdZKCIG6s7rlVcD59PG9B+ICscbBMCmbyUBaLpz3m2j74&#10;m+51aEUMYZ+jgi6EMZfSNx0Z9IkdiSN3sc5giNC1Ujt8xHAzyJc0fZUGe44NHY703lFzq3+Mgro+&#10;VvOpevu6Nrdscv2sDX4elVotp8MORKAp/Iv/3JVWkKWbODe+iU9AF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2yqQwgAAAN0AAAAPAAAAAAAAAAAAAAAAAJgCAABkcnMvZG93&#10;bnJldi54bWxQSwUGAAAAAAQABAD1AAAAhwMAAAAA&#10;" adj="0,,0" path="m,l2010409,e" filled="f" strokeweight=".16931mm">
              <v:stroke joinstyle="round"/>
              <v:formulas/>
              <v:path arrowok="t" o:connecttype="segments" textboxrect="0,0,2010409,0"/>
            </v:shape>
            <v:shape id="Shape 9039" o:spid="_x0000_s1866" style="position:absolute;left:62618;top:44964;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oyNcUA&#10;AADdAAAADwAAAGRycy9kb3ducmV2LnhtbESPS4vCQBCE7wv+h6GFva0TDSsaHcUHgrAnH3huMm0S&#10;zPTEzGwe/35nQfBYVNVX1HLdmVI0VLvCsoLxKAJBnFpdcKbgejl8zUA4j6yxtEwKenKwXg0+lpho&#10;2/KJmrPPRICwS1BB7n2VSOnSnAy6ka2Ig3e3tUEfZJ1JXWMb4KaUkyiaSoMFh4UcK9rllD7Ov0bB&#10;bLtvm+nP7fSMj9v9of3uy7gvlPocdpsFCE+df4df7aNWMI/iOfy/CU9A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ijI1xQAAAN0AAAAPAAAAAAAAAAAAAAAAAJgCAABkcnMv&#10;ZG93bnJldi54bWxQSwUGAAAAAAQABAD1AAAAigMAAAAA&#10;" adj="0,,0" path="m,6095l,e" filled="f" strokeweight=".16928mm">
              <v:stroke joinstyle="round"/>
              <v:formulas/>
              <v:path arrowok="t" o:connecttype="segments" textboxrect="0,0,0,6095"/>
            </v:shape>
            <v:shape id="Shape 9040" o:spid="_x0000_s1865" style="position:absolute;left:30;top:45025;width:0;height:1752;visibility:visible" coordsize="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0HqsQA&#10;AADdAAAADwAAAGRycy9kb3ducmV2LnhtbERPTWvCQBC9F/wPyxR6q5uGGmrqGtS2IF4kSel5yE6T&#10;0OxsyG5N9Ne7B8Hj432vssl04kSDay0reJlHIIgrq1uuFXyXX89vIJxH1thZJgVncpCtZw8rTLUd&#10;OadT4WsRQtilqKDxvk+ldFVDBt3c9sSB+7WDQR/gUEs94BjCTSfjKEqkwZZDQ4M97Rqq/op/o0An&#10;5edxm+RLe7jE8cf+Z7E4171ST4/T5h2Ep8nfxTf3XitYRq9hf3gTnoBcX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4NB6rEAAAA3QAAAA8AAAAAAAAAAAAAAAAAmAIAAGRycy9k&#10;b3ducmV2LnhtbFBLBQYAAAAABAAEAPUAAACJAwAAAAA=&#10;" adj="0,,0" path="m,175260l,e" filled="f" strokeweight=".16931mm">
              <v:stroke joinstyle="round"/>
              <v:formulas/>
              <v:path arrowok="t" o:connecttype="segments" textboxrect="0,0,0,175260"/>
            </v:shape>
            <v:shape id="Shape 9041" o:spid="_x0000_s1864" style="position:absolute;left:42452;top:45025;width:0;height:1752;visibility:visible" coordsize="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GiMccA&#10;AADdAAAADwAAAGRycy9kb3ducmV2LnhtbESPQWvCQBSE7wX/w/KE3uomQUMTXUVrC9JL0RTPj+xr&#10;Epp9G7JbE/vrXaHQ4zAz3zCrzWhacaHeNZYVxLMIBHFpdcOVgs/i7ekZhPPIGlvLpOBKDjbrycMK&#10;c20HPtLl5CsRIOxyVFB73+VSurImg25mO+LgfdneoA+yr6TucQhw08okilJpsOGwUGNHLzWV36cf&#10;o0CnxevHLj1m9v03SfaH82JxrTqlHqfjdgnC0+j/w3/tg1aQRfMY7m/CE5Dr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FBojHHAAAA3QAAAA8AAAAAAAAAAAAAAAAAmAIAAGRy&#10;cy9kb3ducmV2LnhtbFBLBQYAAAAABAAEAPUAAACMAwAAAAA=&#10;" adj="0,,0" path="m,175260l,e" filled="f" strokeweight=".16931mm">
              <v:stroke joinstyle="round"/>
              <v:formulas/>
              <v:path arrowok="t" o:connecttype="segments" textboxrect="0,0,0,175260"/>
            </v:shape>
            <v:shape id="Shape 9042" o:spid="_x0000_s1863" style="position:absolute;left:62618;top:45025;width:0;height:1752;visibility:visible" coordsize="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9DSMgA&#10;AADdAAAADwAAAGRycy9kb3ducmV2LnhtbESPT2sCMRTE74LfITzBm2arIro1ihSF0h78V6jeXjev&#10;u2s3L9sk1bWfvikUehxm5jfMbNGYSlzI+dKygrt+AoI4s7rkXMHLYd2bgPABWWNlmRTcyMNi3m7N&#10;MNX2yju67EMuIoR9igqKEOpUSp8VZND3bU0cvXfrDIYoXS61w2uEm0oOkmQsDZYcFwqs6aGg7GP/&#10;ZRSMzs3Ts/0ebsK2fKtOR/m6cp9DpbqdZnkPIlAT/sN/7UetYJqMBvD7Jj4BOf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Wz0NIyAAAAN0AAAAPAAAAAAAAAAAAAAAAAJgCAABk&#10;cnMvZG93bnJldi54bWxQSwUGAAAAAAQABAD1AAAAjQMAAAAA&#10;" adj="0,,0" path="m,175260l,e" filled="f" strokeweight=".16928mm">
              <v:stroke joinstyle="round"/>
              <v:formulas/>
              <v:path arrowok="t" o:connecttype="segments" textboxrect="0,0,0,175260"/>
            </v:shape>
            <v:shape id="Shape 9043" o:spid="_x0000_s1862" style="position:absolute;left:42955;top:46838;width:19159;height:1753;visibility:visible" coordsize="1915922,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E/r8MA&#10;AADdAAAADwAAAGRycy9kb3ducmV2LnhtbESPQWsCMRSE7wX/Q3iCt5qoS6mrUdoFwWu3Fjw+N8/N&#10;4uZl2URd++ubQqHHYWa+YdbbwbXiRn1oPGuYTRUI4sqbhmsNh8/d8yuIEJENtp5Jw4MCbDejpzXm&#10;xt/5g25lrEWCcMhRg42xy6UMlSWHYeo74uSdfe8wJtnX0vR4T3DXyrlSL9Jhw2nBYkeFpepSXp2G&#10;KIugwteJ3ndZZr/VpSz5WGg9GQ9vKxCRhvgf/mvvjYalyhbw+yY9Abn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zE/r8MAAADdAAAADwAAAAAAAAAAAAAAAACYAgAAZHJzL2Rv&#10;d25yZXYueG1sUEsFBgAAAAAEAAQA9QAAAIgDAAAAAA==&#10;" adj="0,,0" path="m,175259l,,1915922,r,175259l,175259xe" stroked="f">
              <v:stroke joinstyle="round"/>
              <v:formulas/>
              <v:path arrowok="t" o:connecttype="segments" textboxrect="0,0,1915922,175259"/>
            </v:shape>
            <v:shape id="Shape 9044" o:spid="_x0000_s1861" style="position:absolute;left:42955;top:48591;width:19159;height:1753;visibility:visible" coordsize="1915922,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in28MA&#10;AADdAAAADwAAAGRycy9kb3ducmV2LnhtbESPwWrDMBBE74H+g9hCbomUYkrqRA6pIdBr3BR63Fob&#10;y9haGUtNnHx9VSj0OMzMG2a7m1wvLjSG1rOG1VKBIK69abnRcHo/LNYgQkQ22HsmDTcKsCseZlvM&#10;jb/ykS5VbESCcMhRg41xyKUMtSWHYekH4uSd/egwJjk20ox4TXDXyyelnqXDltOCxYFKS3VXfTsN&#10;UZZBhY8vej1kmb2rrqr4s9R6/jjtNyAiTfE//Nd+MxpeVJbB75v0BGT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in28MAAADdAAAADwAAAAAAAAAAAAAAAACYAgAAZHJzL2Rv&#10;d25yZXYueG1sUEsFBgAAAAAEAAQA9QAAAIgDAAAAAA==&#10;" adj="0,,0" path="m,175259l,,1915922,r,175259l,175259xe" stroked="f">
              <v:stroke joinstyle="round"/>
              <v:formulas/>
              <v:path arrowok="t" o:connecttype="segments" textboxrect="0,0,1915922,175259"/>
            </v:shape>
            <v:shape id="Shape 9045" o:spid="_x0000_s1860" style="position:absolute;left:42955;top:50344;width:19159;height:1752;visibility:visible" coordsize="1915922,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QCQMMA&#10;AADdAAAADwAAAGRycy9kb3ducmV2LnhtbESPQWsCMRSE7wX/Q3iCt5oo21JXo7QLgtduLXh8bp6b&#10;xc3Lsom6+uubQqHHYWa+YVabwbXiSn1oPGuYTRUI4sqbhmsN+6/t8xuIEJENtp5Jw50CbNajpxXm&#10;xt/4k65lrEWCcMhRg42xy6UMlSWHYeo74uSdfO8wJtnX0vR4S3DXyrlSr9Jhw2nBYkeFpepcXpyG&#10;KIugwveRPrZZZh/qXJZ8KLSejIf3JYhIQ/wP/7V3RsNCZS/w+yY9Ab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5QCQMMAAADdAAAADwAAAAAAAAAAAAAAAACYAgAAZHJzL2Rv&#10;d25yZXYueG1sUEsFBgAAAAAEAAQA9QAAAIgDAAAAAA==&#10;" adj="0,,0" path="m,l,175259r1915922,l1915922,,,xe" stroked="f">
              <v:stroke joinstyle="round"/>
              <v:formulas/>
              <v:path arrowok="t" o:connecttype="segments" textboxrect="0,0,1915922,175259"/>
            </v:shape>
            <v:shape id="Shape 9046" o:spid="_x0000_s1859" style="position:absolute;top:46808;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1U58cA&#10;AADdAAAADwAAAGRycy9kb3ducmV2LnhtbESPQWvCQBSE74L/YXlCb7pJKWKjaxChIO2hNLaH3h67&#10;zyQm+zZktyb5991CweMwM98wu3y0rbhR72vHCtJVAoJYO1NzqeDz/LLcgPAB2WDrmBRM5CHfz2c7&#10;zIwb+INuRShFhLDPUEEVQpdJ6XVFFv3KdcTRu7jeYoiyL6XpcYhw28rHJFlLizXHhQo7Olakm+LH&#10;KnhN35uD1eXpqi+Fqb+a4/dbMSn1sBgPWxCBxnAP/7dPRsFz8rSGvzfxCcj9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1tVOfHAAAA3QAAAA8AAAAAAAAAAAAAAAAAmAIAAGRy&#10;cy9kb3ducmV2LnhtbFBLBQYAAAAABAAEAPUAAACMAwAAAAA=&#10;" adj="0,,0" path="m,l6095,e" filled="f" strokeweight=".16928mm">
              <v:stroke joinstyle="round"/>
              <v:formulas/>
              <v:path arrowok="t" o:connecttype="segments" textboxrect="0,0,6095,0"/>
            </v:shape>
            <v:shape id="Shape 9047" o:spid="_x0000_s1858" style="position:absolute;left:60;top:46808;width:42361;height:0;visibility:visible" coordsize="42360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klMYA&#10;AADdAAAADwAAAGRycy9kb3ducmV2LnhtbESPT2sCMRTE74V+h/AK3mrSRVtdzUppEaTgoVZFb4/N&#10;2z+4eVk2Uddv3wiFHoeZ+Q0zX/S2ERfqfO1Yw8tQgSDOnam51LD9WT5PQPiAbLBxTBpu5GGRPT7M&#10;MTXuyt902YRSRAj7FDVUIbSplD6vyKIfupY4eoXrLIYou1KaDq8RbhuZKPUqLdYcFyps6aOi/LQ5&#10;Ww1rJHXY79zX7rSUyWcyPhZOHbUePPXvMxCB+vAf/muvjIapGr3B/U18AjL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6klMYAAADdAAAADwAAAAAAAAAAAAAAAACYAgAAZHJz&#10;L2Rvd25yZXYueG1sUEsFBgAAAAAEAAQA9QAAAIsDAAAAAA==&#10;" adj="0,,0" path="m,l4236083,e" filled="f" strokeweight=".16928mm">
              <v:stroke joinstyle="round"/>
              <v:formulas/>
              <v:path arrowok="t" o:connecttype="segments" textboxrect="0,0,4236083,0"/>
            </v:shape>
            <v:shape id="Shape 9048" o:spid="_x0000_s1857" style="position:absolute;left:42421;top:46808;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5lDsIA&#10;AADdAAAADwAAAGRycy9kb3ducmV2LnhtbERPTYvCMBC9L/gfwgje1lQR0WoUEQTZPYhVD96GZGxr&#10;m0lpslr//eYgeHy87+W6s7V4UOtLxwpGwwQEsXam5FzB+bT7noHwAdlg7ZgUvMjDetX7WmJq3JOP&#10;9MhCLmII+xQVFCE0qZReF2TRD11DHLmbay2GCNtcmhafMdzWcpwkU2mx5NhQYEPbgnSV/VkFP6ND&#10;tbE639/1LTPlpdpef7OXUoN+t1mACNSFj/jt3hsF82QS58Y38QnI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vmUOwgAAAN0AAAAPAAAAAAAAAAAAAAAAAJgCAABkcnMvZG93&#10;bnJldi54bWxQSwUGAAAAAAQABAD1AAAAhwMAAAAA&#10;" adj="0,,0" path="m,l6095,e" filled="f" strokeweight=".16928mm">
              <v:stroke joinstyle="round"/>
              <v:formulas/>
              <v:path arrowok="t" o:connecttype="segments" textboxrect="0,0,6095,0"/>
            </v:shape>
            <v:shape id="Shape 9049" o:spid="_x0000_s1856" style="position:absolute;left:42482;top:46808;width:20104;height:0;visibility:visible" coordsize="201040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5ZOMYA&#10;AADdAAAADwAAAGRycy9kb3ducmV2LnhtbESPW2sCMRSE3wv+h3CEvhRNFCvuahQpCELbB2/vh83Z&#10;i25Otpuo2/76plDwcZiZb5jFqrO1uFHrK8caRkMFgjhzpuJCw/GwGcxA+IBssHZMGr7Jw2rZe1pg&#10;atydd3Tbh0JECPsUNZQhNKmUPivJoh+6hjh6uWsthijbQpoW7xFuazlWaiotVhwXSmzoraTssr9a&#10;DT+f7mOWTHPz/jVRJ5tvr+H1/KL1c79bz0EE6sIj/N/eGg2JmiTw9yY+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l5ZOMYAAADdAAAADwAAAAAAAAAAAAAAAACYAgAAZHJz&#10;L2Rvd25yZXYueG1sUEsFBgAAAAAEAAQA9QAAAIsDAAAAAA==&#10;" adj="0,,0" path="m,l2010409,e" filled="f" strokeweight=".16928mm">
              <v:stroke joinstyle="round"/>
              <v:formulas/>
              <v:path arrowok="t" o:connecttype="segments" textboxrect="0,0,2010409,0"/>
            </v:shape>
            <v:shape id="Shape 9050" o:spid="_x0000_s1855" style="position:absolute;left:62588;top:46808;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76/8UA&#10;AADdAAAADwAAAGRycy9kb3ducmV2LnhtbERPPW/CMBDdkfgP1iGxFYcgCqSYKKqK2qFDC+3AdsTX&#10;JCI+R7FJQn99PVRifHrf23QwteiodZVlBfNZBII4t7riQsHXcf+wBuE8ssbaMim4kYN0Nx5tMdG2&#10;50/qDr4QIYRdggpK75tESpeXZNDNbEMcuB/bGvQBtoXULfYh3NQyjqJHabDi0FBiQ88l5ZfD1Sh4&#10;NU18W/Tf/e9y8358ybPzx6leKTWdDNkTCE+Dv4v/3W9awSZahv3hTXgCcvc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7vr/xQAAAN0AAAAPAAAAAAAAAAAAAAAAAJgCAABkcnMv&#10;ZG93bnJldi54bWxQSwUGAAAAAAQABAD1AAAAigMAAAAA&#10;" adj="0,,0" path="m,l6094,e" filled="f" strokeweight=".16928mm">
              <v:stroke joinstyle="round"/>
              <v:formulas/>
              <v:path arrowok="t" o:connecttype="segments" textboxrect="0,0,6094,0"/>
            </v:shape>
            <v:shape id="Shape 9051" o:spid="_x0000_s1854" style="position:absolute;left:30;top:46838;width:0;height:5258;visibility:visible" coordsize="0,52577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WTacgA&#10;AADdAAAADwAAAGRycy9kb3ducmV2LnhtbESPQWsCMRSE70L/Q3iF3jTRUqlbo7RCsaAItSIeXzev&#10;m203L8smXVd/fSMIPQ4z8w0znXeuEi01ofSsYThQIIhzb0ouNOw+XvuPIEJENlh5Jg0nCjCf3fSm&#10;mBl/5Hdqt7EQCcIhQw02xjqTMuSWHIaBr4mT9+UbhzHJppCmwWOCu0qOlBpLhyWnBYs1LSzlP9tf&#10;p2F5fil3+3ayWH2e1XrU2uX3YXOv9d1t9/wEIlIX/8PX9pvRMFEPQ7i8SU9Az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AVZNpyAAAAN0AAAAPAAAAAAAAAAAAAAAAAJgCAABk&#10;cnMvZG93bnJldi54bWxQSwUGAAAAAAQABAD1AAAAjQMAAAAA&#10;" adj="0,,0" path="m,525779l,e" filled="f" strokeweight=".16931mm">
              <v:stroke joinstyle="round"/>
              <v:formulas/>
              <v:path arrowok="t" o:connecttype="segments" textboxrect="0,0,0,525779"/>
            </v:shape>
            <v:shape id="Shape 9052" o:spid="_x0000_s1853" style="position:absolute;left:42452;top:46838;width:0;height:5258;visibility:visible" coordsize="0,52577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cNHsgA&#10;AADdAAAADwAAAGRycy9kb3ducmV2LnhtbESPQUsDMRSE7wX/Q3iCtzZxxWK3TYsWpIIi2JbS4+vm&#10;dbO6eVk2cbv21xuh4HGYmW+Y2aJ3teioDZVnDbcjBYK48KbiUsN28zx8ABEissHaM2n4oQCL+dVg&#10;hrnxJ/6gbh1LkSAcctRgY2xyKUNhyWEY+YY4eUffOoxJtqU0LZ4S3NUyU2osHVacFiw2tLRUfK2/&#10;nYbV+ana7rrJ8vVwVm9ZZ1ef+/c7rW+u+8cpiEh9/A9f2i9Gw0TdZ/D3Jj0BOf8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whw0eyAAAAN0AAAAPAAAAAAAAAAAAAAAAAJgCAABk&#10;cnMvZG93bnJldi54bWxQSwUGAAAAAAQABAD1AAAAjQMAAAAA&#10;" adj="0,,0" path="m,525779l,e" filled="f" strokeweight=".16931mm">
              <v:stroke joinstyle="round"/>
              <v:formulas/>
              <v:path arrowok="t" o:connecttype="segments" textboxrect="0,0,0,525779"/>
            </v:shape>
            <v:shape id="Shape 9053" o:spid="_x0000_s1852" style="position:absolute;left:62618;top:46838;width:0;height:5258;visibility:visible" coordsize="0,52577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JZcYA&#10;AADdAAAADwAAAGRycy9kb3ducmV2LnhtbESPUWvCMBSF3wf7D+EO9iIzmTKZnVE2YeLTxNYfcGmu&#10;TWdzU5qs1n9vhIGPh3POdziL1eAa0VMXas8aXscKBHHpTc2VhkPx/fIOIkRkg41n0nChAKvl48MC&#10;M+PPvKc+j5VIEA4ZarAxtpmUobTkMIx9S5y8o+8cxiS7SpoOzwnuGjlRaiYd1pwWLLa0tlSe8j+n&#10;YZS3m/mPr34vu8J+FZtejZrdSevnp+HzA0SkId7D/+2t0TBXb1O4vUlPQC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C/JZcYAAADdAAAADwAAAAAAAAAAAAAAAACYAgAAZHJz&#10;L2Rvd25yZXYueG1sUEsFBgAAAAAEAAQA9QAAAIsDAAAAAA==&#10;" adj="0,,0" path="m,525779l,e" filled="f" strokeweight=".16928mm">
              <v:stroke joinstyle="round"/>
              <v:formulas/>
              <v:path arrowok="t" o:connecttype="segments" textboxrect="0,0,0,525779"/>
            </v:shape>
            <v:shape id="Shape 9054" o:spid="_x0000_s1851" style="position:absolute;left:42955;top:52157;width:19159;height:1755;visibility:visible" coordsize="1915922,1755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BPs8gA&#10;AADdAAAADwAAAGRycy9kb3ducmV2LnhtbESPQWvCQBSE70L/w/IEb81GsdWkrlIK1lLtoSoEb6/Z&#10;ZxKafRuyW03/vSsIHoeZ+YaZLTpTixO1rrKsYBjFIIhzqysuFOx3y8cpCOeRNdaWScE/OVjMH3oz&#10;TLU98zedtr4QAcIuRQWl900qpctLMugi2xAH72hbgz7ItpC6xXOAm1qO4vhZGqw4LJTY0FtJ+e/2&#10;zyhYJ6Mfd5x02eZ9bD6z1eFrM8kSpQb97vUFhKfO38O39odWkMRPY7i+CU9Azi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PoE+zyAAAAN0AAAAPAAAAAAAAAAAAAAAAAJgCAABk&#10;cnMvZG93bnJldi54bWxQSwUGAAAAAAQABAD1AAAAjQMAAAAA&#10;" adj="0,,0" path="m,l,175564r1915922,l1915922,,,xe" stroked="f">
              <v:stroke joinstyle="round"/>
              <v:formulas/>
              <v:path arrowok="t" o:connecttype="segments" textboxrect="0,0,1915922,175564"/>
            </v:shape>
            <v:shape id="Shape 9055" o:spid="_x0000_s1850" style="position:absolute;top:52127;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ZcTcUA&#10;AADdAAAADwAAAGRycy9kb3ducmV2LnhtbESPQYvCMBSE78L+h/AWvGmqoLjVKCIIoofFunvY2yN5&#10;trXNS2mi1n+/EQSPw8x8wyxWna3FjVpfOlYwGiYgiLUzJecKfk7bwQyED8gGa8ek4EEeVsuP3gJT&#10;4+58pFsWchEh7FNUUITQpFJ6XZBFP3QNcfTOrrUYomxzaVq8R7it5ThJptJiyXGhwIY2Bekqu1oF&#10;+9F3tbY63130OTPlb7X5O2QPpfqf3XoOIlAX3uFXe2cUfCWTCTzfxCcg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ZlxNxQAAAN0AAAAPAAAAAAAAAAAAAAAAAJgCAABkcnMv&#10;ZG93bnJldi54bWxQSwUGAAAAAAQABAD1AAAAigMAAAAA&#10;" adj="0,,0" path="m,l6095,e" filled="f" strokeweight=".16928mm">
              <v:stroke joinstyle="round"/>
              <v:formulas/>
              <v:path arrowok="t" o:connecttype="segments" textboxrect="0,0,6095,0"/>
            </v:shape>
            <v:shape id="Shape 9056" o:spid="_x0000_s1849" style="position:absolute;left:60;top:52127;width:42361;height:0;visibility:visible" coordsize="42360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uX0sQA&#10;AADdAAAADwAAAGRycy9kb3ducmV2LnhtbESPT4vCMBTE78J+h/AW9qaJBUWrUWQXQRb24F/09mie&#10;bbF5KU3U7rc3guBxmJnfMNN5aytxo8aXjjX0ewoEceZMybmG3XbZHYHwAdlg5Zg0/JOH+eyjM8XU&#10;uDuv6bYJuYgQ9ilqKEKoUyl9VpBF33M1cfTOrrEYomxyaRq8R7itZKLUUFosOS4UWNN3Qdllc7Ua&#10;/pDU8bB3v/vLUiY/yeB0duqk9ddnu5iACNSGd/jVXhkNYzUYwvNNfAJ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7l9LEAAAA3QAAAA8AAAAAAAAAAAAAAAAAmAIAAGRycy9k&#10;b3ducmV2LnhtbFBLBQYAAAAABAAEAPUAAACJAwAAAAA=&#10;" adj="0,,0" path="m,l4236083,e" filled="f" strokeweight=".16928mm">
              <v:stroke joinstyle="round"/>
              <v:formulas/>
              <v:path arrowok="t" o:connecttype="segments" textboxrect="0,0,4236083,0"/>
            </v:shape>
            <v:shape id="Shape 9057" o:spid="_x0000_s1848" style="position:absolute;left:42421;top:52127;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ocYA&#10;AADdAAAADwAAAGRycy9kb3ducmV2LnhtbESPQWvCQBSE74X+h+UVvNWNBWsbXUMQCmIPYqqH3h67&#10;zyQm+zZkV43/3i0UPA4z8w2zyAbbigv1vnasYDJOQBBrZ2ouFex/vl4/QPiAbLB1TApu5CFbPj8t&#10;MDXuyju6FKEUEcI+RQVVCF0qpdcVWfRj1xFH7+h6iyHKvpSmx2uE21a+Jcm7tFhzXKiwo1VFuinO&#10;VsFmsm1yq8v1SR8LUx+a1e93cVNq9DLkcxCBhvAI/7fXRsFnMp3B35v4BOTy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hnocYAAADdAAAADwAAAAAAAAAAAAAAAACYAgAAZHJz&#10;L2Rvd25yZXYueG1sUEsFBgAAAAAEAAQA9QAAAIsDAAAAAA==&#10;" adj="0,,0" path="m,l6095,e" filled="f" strokeweight=".16928mm">
              <v:stroke joinstyle="round"/>
              <v:formulas/>
              <v:path arrowok="t" o:connecttype="segments" textboxrect="0,0,6095,0"/>
            </v:shape>
            <v:shape id="Shape 9058" o:spid="_x0000_s1847" style="position:absolute;left:42482;top:52127;width:20104;height:0;visibility:visible" coordsize="201040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tqfsMA&#10;AADdAAAADwAAAGRycy9kb3ducmV2LnhtbERPy2oCMRTdC/2HcAtuxEkqVXScKKVQEFoXvvaXyZ2H&#10;ndxMJ1Gn/fpmIbg8nHe27m0jrtT52rGGl0SBIM6dqbnUcDx8jOcgfEA22DgmDb/kYb16GmSYGnfj&#10;HV33oRQxhH2KGqoQ2lRKn1dk0SeuJY5c4TqLIcKulKbDWwy3jZwoNZMWa44NFbb0XlH+vb9YDX9b&#10;9zVfzArz+fOqTrbYXML0PNJ6+Ny/LUEE6sNDfHdvjIaFmsa58U18AnL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MtqfsMAAADdAAAADwAAAAAAAAAAAAAAAACYAgAAZHJzL2Rv&#10;d25yZXYueG1sUEsFBgAAAAAEAAQA9QAAAIgDAAAAAA==&#10;" adj="0,,0" path="m,l2010409,e" filled="f" strokeweight=".16928mm">
              <v:stroke joinstyle="round"/>
              <v:formulas/>
              <v:path arrowok="t" o:connecttype="segments" textboxrect="0,0,2010409,0"/>
            </v:shape>
            <v:shape id="Shape 9059" o:spid="_x0000_s1846" style="position:absolute;left:62588;top:52127;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RTYsgA&#10;AADdAAAADwAAAGRycy9kb3ducmV2LnhtbESPQWvCQBSE70L/w/IK3nRTi7ZJ3QQpLfXgwWo9eHvN&#10;viah2bchu5ror3cFweMwM98w86w3tThS6yrLCp7GEQji3OqKCwU/28/RKwjnkTXWlknBiRxk6cNg&#10;jom2HX/TceMLESDsElRQet8kUrq8JINubBvi4P3Z1qAPsi2kbrELcFPLSRTNpMGKw0KJDb2XlP9v&#10;DkbBl2kmp+du152n8Wr7kS9+1/v6RanhY794A+Gp9/fwrb3UCuJoGsP1TXgCMr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J1FNiyAAAAN0AAAAPAAAAAAAAAAAAAAAAAJgCAABk&#10;cnMvZG93bnJldi54bWxQSwUGAAAAAAQABAD1AAAAjQMAAAAA&#10;" adj="0,,0" path="m,l6094,e" filled="f" strokeweight=".16928mm">
              <v:stroke joinstyle="round"/>
              <v:formulas/>
              <v:path arrowok="t" o:connecttype="segments" textboxrect="0,0,6094,0"/>
            </v:shape>
            <v:shape id="Shape 9060" o:spid="_x0000_s1845" style="position:absolute;left:30;top:52157;width:0;height:1755;visibility:visible" coordsize="0,1755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Lv6cMA&#10;AADdAAAADwAAAGRycy9kb3ducmV2LnhtbERPy4rCMBTdC/5DuII7TceFaG0qzsBMBQfBx8Llpbk2&#10;xeamNBmtf28WAy4P552te9uIO3W+dqzgY5qAIC6drrlScD59TxYgfEDW2DgmBU/ysM6HgwxT7R58&#10;oPsxVCKGsE9RgQmhTaX0pSGLfupa4shdXWcxRNhVUnf4iOG2kbMkmUuLNccGgy19GSpvxz+rYF89&#10;m11x28/M9vLT/trP4nIqC6XGo36zAhGoD2/xv3urFSyTedwf38QnI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ELv6cMAAADdAAAADwAAAAAAAAAAAAAAAACYAgAAZHJzL2Rv&#10;d25yZXYueG1sUEsFBgAAAAAEAAQA9QAAAIgDAAAAAA==&#10;" adj="0,,0" path="m,175564l,e" filled="f" strokeweight=".16931mm">
              <v:stroke joinstyle="round"/>
              <v:formulas/>
              <v:path arrowok="t" o:connecttype="segments" textboxrect="0,0,0,175564"/>
            </v:shape>
            <v:shape id="Shape 9061" o:spid="_x0000_s1844" style="position:absolute;left:42452;top:52157;width:0;height:1755;visibility:visible" coordsize="0,1755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5KcsUA&#10;AADdAAAADwAAAGRycy9kb3ducmV2LnhtbESPQYvCMBSE74L/ITxhb5rqQbRrlFXYraAI1j14fDRv&#10;m2LzUpqs1n9vBMHjMDPfMItVZ2txpdZXjhWMRwkI4sLpiksFv6fv4QyED8gaa8ek4E4eVst+b4Gp&#10;djc+0jUPpYgQ9ikqMCE0qZS+MGTRj1xDHL0/11oMUbal1C3eItzWcpIkU2mx4rhgsKGNoeKS/1sF&#10;h/Je77LLYWK2559mb9fZ+VRkSn0Muq9PEIG68A6/2lutYJ5Mx/B8E5+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DkpyxQAAAN0AAAAPAAAAAAAAAAAAAAAAAJgCAABkcnMv&#10;ZG93bnJldi54bWxQSwUGAAAAAAQABAD1AAAAigMAAAAA&#10;" adj="0,,0" path="m,175564l,e" filled="f" strokeweight=".16931mm">
              <v:stroke joinstyle="round"/>
              <v:formulas/>
              <v:path arrowok="t" o:connecttype="segments" textboxrect="0,0,0,175564"/>
            </v:shape>
            <v:shape id="Shape 9062" o:spid="_x0000_s1843" style="position:absolute;left:62618;top:52157;width:0;height:1755;visibility:visible" coordsize="0,1755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ZtR8YA&#10;AADdAAAADwAAAGRycy9kb3ducmV2LnhtbESPQWsCMRSE7wX/Q3iCt5qtiNV1o7SC4KE9qC3i7bF5&#10;3V3cvIQkruu/bwoFj8PMfMMU6960oiMfGssKXsYZCOLS6oYrBV/H7fMcRIjIGlvLpOBOAdarwVOB&#10;ubY33lN3iJVIEA45KqhjdLmUoazJYBhbR5y8H+sNxiR9JbXHW4KbVk6ybCYNNpwWanS0qam8HK5G&#10;Qa/d+8np7/1xc/avl/k0frhPrdRo2L8tQUTq4yP8395pBYtsNoG/N+kJ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1ZtR8YAAADdAAAADwAAAAAAAAAAAAAAAACYAgAAZHJz&#10;L2Rvd25yZXYueG1sUEsFBgAAAAAEAAQA9QAAAIsDAAAAAA==&#10;" adj="0,,0" path="m,175564l,e" filled="f" strokeweight=".16928mm">
              <v:stroke joinstyle="round"/>
              <v:formulas/>
              <v:path arrowok="t" o:connecttype="segments" textboxrect="0,0,0,175564"/>
            </v:shape>
            <v:shape id="Shape 9063" o:spid="_x0000_s1842" style="position:absolute;left:42955;top:53973;width:19159;height:1753;visibility:visible" coordsize="1915922,1752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H9sUA&#10;AADdAAAADwAAAGRycy9kb3ducmV2LnhtbESPQWsCMRSE70L/Q3iF3mpSpdKuRlmklV5EtBU8PjfP&#10;3cXNy5JEXf+9EQoeh5n5hpnMOtuIM/lQO9bw1lcgiAtnai41/P1+v36ACBHZYOOYNFwpwGz61Jtg&#10;ZtyF13TexFIkCIcMNVQxtpmUoajIYui7ljh5B+ctxiR9KY3HS4LbRg6UGkmLNaeFCluaV1QcNyer&#10;YbnbD5bdIq7yL/+uDrnaDudqq/XLc5ePQUTq4iP83/4xGj7VaAj3N+kJyO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38f2xQAAAN0AAAAPAAAAAAAAAAAAAAAAAJgCAABkcnMv&#10;ZG93bnJldi54bWxQSwUGAAAAAAQABAD1AAAAigMAAAAA&#10;" adj="0,,0" path="m,l,175258r1915922,l1915922,,,xe" stroked="f">
              <v:stroke joinstyle="round"/>
              <v:formulas/>
              <v:path arrowok="t" o:connecttype="segments" textboxrect="0,0,1915922,175258"/>
            </v:shape>
            <v:shape id="Shape 9064" o:spid="_x0000_s1841" style="position:absolute;top:53943;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FEUMgA&#10;AADdAAAADwAAAGRycy9kb3ducmV2LnhtbESPQWsCMRSE74X+h/AKXkrNKq3UrVFELCgIolXp8XXz&#10;uru6eUk30V3/fSMUehxm5htmNGlNJS5U+9Kygl43AUGcWV1yrmD38f70CsIHZI2VZVJwJQ+T8f3d&#10;CFNtG97QZRtyESHsU1RQhOBSKX1WkEHftY44et+2NhiirHOpa2wi3FSynyQDabDkuFCgo1lB2Wl7&#10;Ngoq8/h1XB3m6NziR67P+5fPZr5UqvPQTt9ABGrDf/ivvdAKhsngGW5v4hOQ4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K4URQyAAAAN0AAAAPAAAAAAAAAAAAAAAAAJgCAABk&#10;cnMvZG93bnJldi54bWxQSwUGAAAAAAQABAD1AAAAjQMAAAAA&#10;" adj="0,,0" path="m,l6095,e" filled="f" strokeweight=".16931mm">
              <v:stroke joinstyle="round"/>
              <v:formulas/>
              <v:path arrowok="t" o:connecttype="segments" textboxrect="0,0,6095,0"/>
            </v:shape>
            <v:shape id="Shape 9065" o:spid="_x0000_s1840" style="position:absolute;left:60;top:53943;width:42361;height:0;visibility:visible" coordsize="42360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ZuFccA&#10;AADdAAAADwAAAGRycy9kb3ducmV2LnhtbESPQUsDMRSE70L/Q3iCF7GJgrVum5a6WBTqxVUse3ts&#10;ntmlm5clie36740geBxm5htmuR5dL44UYudZw/VUgSBuvOnYanh/217NQcSEbLD3TBq+KcJ6NTlb&#10;YmH8iV/pWCUrMoRjgRralIZCyti05DBO/UCcvU8fHKYsg5Um4CnDXS9vlJpJhx3nhRYHKltqDtWX&#10;02Cftvtg1a5+qe/K6nL+8FjWHwetL87HzQJEojH9h//az0bDvZrdwu+b/AT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bmbhXHAAAA3QAAAA8AAAAAAAAAAAAAAAAAmAIAAGRy&#10;cy9kb3ducmV2LnhtbFBLBQYAAAAABAAEAPUAAACMAwAAAAA=&#10;" adj="0,,0" path="m,l4236083,e" filled="f" strokeweight=".16931mm">
              <v:stroke joinstyle="round"/>
              <v:formulas/>
              <v:path arrowok="t" o:connecttype="segments" textboxrect="0,0,4236083,0"/>
            </v:shape>
            <v:shape id="Shape 9066" o:spid="_x0000_s1839" style="position:absolute;left:42452;top:53912;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17T8YA&#10;AADdAAAADwAAAGRycy9kb3ducmV2LnhtbESPT2sCMRTE74LfITzBW81ay6Jbo7QFQYUe/HPp7XXz&#10;ulndvCxJum6/fVMoeBxm5jfMct3bRnTkQ+1YwXSSgSAuna65UnA+bR7mIEJE1tg4JgU/FGC9Gg6W&#10;WGh34wN1x1iJBOFQoAITY1tIGUpDFsPEtcTJ+3LeYkzSV1J7vCW4beRjluXSYs1pwWBLb4bK6/Hb&#10;KrCl6T7fd6/+46nbXma022/cda/UeNS/PIOI1Md7+L+91QoWWZ7D35v0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D17T8YAAADdAAAADwAAAAAAAAAAAAAAAACYAgAAZHJz&#10;L2Rvd25yZXYueG1sUEsFBgAAAAAEAAQA9QAAAIsDAAAAAA==&#10;" adj="0,,0" path="m,6095l,e" filled="f" strokeweight=".16931mm">
              <v:stroke joinstyle="round"/>
              <v:formulas/>
              <v:path arrowok="t" o:connecttype="segments" textboxrect="0,0,0,6095"/>
            </v:shape>
            <v:shape id="Shape 9067" o:spid="_x0000_s1838" style="position:absolute;left:42482;top:53943;width:20104;height:0;visibility:visible" coordsize="201040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eR/8UA&#10;AADdAAAADwAAAGRycy9kb3ducmV2LnhtbESPwWrDMBBE74X8g9hAbrWcHpzaiRJKoGAoLtTJByzW&#10;xnZjrYykJvbfR4VCj8PMvGF2h8kM4kbO95YVrJMUBHFjdc+tgvPp/fkVhA/IGgfLpGAmD4f94mmH&#10;hbZ3/qJbHVoRIewLVNCFMBZS+qYjgz6xI3H0LtYZDFG6VmqH9wg3g3xJ00wa7DkudDjSsaPmWv8Y&#10;BXVdlfOp3Hx+N9d8cv2sDX5USq2W09sWRKAp/If/2qVWkKfZBn7fxCcg9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95H/xQAAAN0AAAAPAAAAAAAAAAAAAAAAAJgCAABkcnMv&#10;ZG93bnJldi54bWxQSwUGAAAAAAQABAD1AAAAigMAAAAA&#10;" adj="0,,0" path="m,l2010409,e" filled="f" strokeweight=".16931mm">
              <v:stroke joinstyle="round"/>
              <v:formulas/>
              <v:path arrowok="t" o:connecttype="segments" textboxrect="0,0,2010409,0"/>
            </v:shape>
            <v:shape id="Shape 9068" o:spid="_x0000_s1837" style="position:absolute;left:62618;top:53912;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W4s8EA&#10;AADdAAAADwAAAGRycy9kb3ducmV2LnhtbERPy4rCMBTdD/gP4QqzG1OVKVqN4gNBcOUD15fm2hab&#10;m9rEPv5+shhweTjv5bozpWiodoVlBeNRBII4tbrgTMHteviZgXAeWWNpmRT05GC9GnwtMdG25TM1&#10;F5+JEMIuQQW591UipUtzMuhGtiIO3MPWBn2AdSZ1jW0IN6WcRFEsDRYcGnKsaJdT+ry8jYLZdt82&#10;8el+fk2P2/2h/e3LaV8o9T3sNgsQnjr/Ef+7j1rBPIrD3PAmPAG5+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h1uLPBAAAA3QAAAA8AAAAAAAAAAAAAAAAAmAIAAGRycy9kb3du&#10;cmV2LnhtbFBLBQYAAAAABAAEAPUAAACGAwAAAAA=&#10;" adj="0,,0" path="m,6095l,e" filled="f" strokeweight=".16928mm">
              <v:stroke joinstyle="round"/>
              <v:formulas/>
              <v:path arrowok="t" o:connecttype="segments" textboxrect="0,0,0,6095"/>
            </v:shape>
            <v:shape id="Shape 9069" o:spid="_x0000_s1836" style="position:absolute;left:30;top:53973;width:0;height:1753;visibility:visible" coordsize="0,1752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R8UA&#10;AADdAAAADwAAAGRycy9kb3ducmV2LnhtbESPT4vCMBTE78J+h/AWvIgm7sE/1SirrCJ40l3w+mie&#10;bbF56Tap1m9vBMHjMDO/YebL1pbiSrUvHGsYDhQI4tSZgjMNf7+b/gSED8gGS8ek4U4elouPzhwT&#10;4258oOsxZCJC2CeoIQ+hSqT0aU4W/cBVxNE7u9piiLLOpKnxFuG2lF9KjaTFguNCjhWtc0ovx8Zq&#10;4F2qVj+9ceO2w/Pl1JyC+98brbuf7fcMRKA2vMOv9s5omKrRFJ5v4hOQi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T75HxQAAAN0AAAAPAAAAAAAAAAAAAAAAAJgCAABkcnMv&#10;ZG93bnJldi54bWxQSwUGAAAAAAQABAD1AAAAigMAAAAA&#10;" adj="0,,0" path="m,175258l,e" filled="f" strokeweight=".16931mm">
              <v:stroke joinstyle="round"/>
              <v:formulas/>
              <v:path arrowok="t" o:connecttype="segments" textboxrect="0,0,0,175258"/>
            </v:shape>
            <v:shape id="Shape 9070" o:spid="_x0000_s1835" style="position:absolute;left:42452;top:53973;width:0;height:1753;visibility:visible" coordsize="0,1752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yBB8EA&#10;AADdAAAADwAAAGRycy9kb3ducmV2LnhtbERPTYvCMBC9C/sfwgheZE30oLvVKKu4InjaKngdmrEt&#10;NpPapNr99+YgeHy878Wqs5W4U+NLxxrGIwWCOHOm5FzD6fj7+QXCB2SDlWPS8E8eVsuP3gIT4x78&#10;R/c05CKGsE9QQxFCnUjps4Is+pGriSN3cY3FEGGTS9PgI4bbSk6UmkqLJceGAmvaFJRd09Zq4H2m&#10;1tvhrHW78eV6bs/B3Q5G60G/+5mDCNSFt/jl3hsN32oW98c38QnI5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CsgQfBAAAA3QAAAA8AAAAAAAAAAAAAAAAAmAIAAGRycy9kb3du&#10;cmV2LnhtbFBLBQYAAAAABAAEAPUAAACGAwAAAAA=&#10;" adj="0,,0" path="m,175258l,e" filled="f" strokeweight=".16931mm">
              <v:stroke joinstyle="round"/>
              <v:formulas/>
              <v:path arrowok="t" o:connecttype="segments" textboxrect="0,0,0,175258"/>
            </v:shape>
            <v:shape id="Shape 9071" o:spid="_x0000_s1834" style="position:absolute;left:62618;top:53973;width:0;height:1753;visibility:visible" coordsize="0,1752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nIysYA&#10;AADdAAAADwAAAGRycy9kb3ducmV2LnhtbESPT4vCMBTE7wt+h/AEL4umevBP1ygqiB6EsrWH3duj&#10;edsWm5fSRK3f3gjCHoeZ+Q2zXHemFjdqXWVZwXgUgSDOra64UJCd98M5COeRNdaWScGDHKxXvY8l&#10;xtre+ZtuqS9EgLCLUUHpfRNL6fKSDLqRbYiD92dbgz7ItpC6xXuAm1pOomgqDVYcFkpsaFdSfkmv&#10;RsHvHI/aJicutok/J5/T7PBzyZQa9LvNFwhPnf8Pv9tHrWARzcbwehOegFw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HnIysYAAADdAAAADwAAAAAAAAAAAAAAAACYAgAAZHJz&#10;L2Rvd25yZXYueG1sUEsFBgAAAAAEAAQA9QAAAIsDAAAAAA==&#10;" adj="0,,0" path="m,175258l,e" filled="f" strokeweight=".16928mm">
              <v:stroke joinstyle="round"/>
              <v:formulas/>
              <v:path arrowok="t" o:connecttype="segments" textboxrect="0,0,0,175258"/>
            </v:shape>
            <v:shape id="Shape 9072" o:spid="_x0000_s1833" style="position:absolute;left:42955;top:55787;width:19159;height:1752;visibility:visible" coordsize="1915922,1752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r0sMYA&#10;AADdAAAADwAAAGRycy9kb3ducmV2LnhtbESPQWsCMRSE7wX/Q3hCb5q4pVa3RlmkLb1IqVXw+Lp5&#10;7i5uXpYk1e2/bwShx2FmvmEWq9624kw+NI41TMYKBHHpTMOVht3X62gGIkRkg61j0vBLAVbLwd0C&#10;c+Mu/EnnbaxEgnDIUUMdY5dLGcqaLIax64iTd3TeYkzSV9J4vCS4bWWm1FRabDgt1NjRuqbytP2x&#10;GjaH72zTv8WP4sU/qmOh9g9rtdf6ftgXzyAi9fE/fGu/Gw1z9ZTB9U16AnL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Ur0sMYAAADdAAAADwAAAAAAAAAAAAAAAACYAgAAZHJz&#10;L2Rvd25yZXYueG1sUEsFBgAAAAAEAAQA9QAAAIsDAAAAAA==&#10;" adj="0,,0" path="m,l,175258r1915922,l1915922,,,xe" stroked="f">
              <v:stroke joinstyle="round"/>
              <v:formulas/>
              <v:path arrowok="t" o:connecttype="segments" textboxrect="0,0,1915922,175258"/>
            </v:shape>
            <v:shape id="Shape 9073" o:spid="_x0000_s1832" style="position:absolute;top:55756;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FK+cgA&#10;AADdAAAADwAAAGRycy9kb3ducmV2LnhtbESP3UrDQBSE74W+w3IK3ojdqFRt7LaIRIhQEKuWXp5m&#10;j0k0e3bNbn58e1coeDnMzDfMcj2aRvTU+tqygotZAoK4sLrmUsHb6+P5LQgfkDU2lknBD3lYryYn&#10;S0y1HfiF+m0oRYSwT1FBFYJLpfRFRQb9zDri6H3Y1mCIsi2lbnGIcNPIyyS5lgZrjgsVOnqoqPja&#10;dkZBY84On5tdhs7l3/K5e5/vh+xJqdPpeH8HItAY/sPHdq4VLJKbK/h7E5+AXP0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A0Ur5yAAAAN0AAAAPAAAAAAAAAAAAAAAAAJgCAABk&#10;cnMvZG93bnJldi54bWxQSwUGAAAAAAQABAD1AAAAjQMAAAAA&#10;" adj="0,,0" path="m,l6095,e" filled="f" strokeweight=".16931mm">
              <v:stroke joinstyle="round"/>
              <v:formulas/>
              <v:path arrowok="t" o:connecttype="segments" textboxrect="0,0,6095,0"/>
            </v:shape>
            <v:shape id="Shape 9074" o:spid="_x0000_s1831" style="position:absolute;left:60;top:55756;width:42361;height:0;visibility:visible" coordsize="42360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NdU8cA&#10;AADdAAAADwAAAGRycy9kb3ducmV2LnhtbESPQUsDMRSE70L/Q3iCF7GJIrZum5a6WBTqxVUse3ts&#10;ntmlm5clie36740geBxm5htmuR5dL44UYudZw/VUgSBuvOnYanh/217NQcSEbLD3TBq+KcJ6NTlb&#10;YmH8iV/pWCUrMoRjgRralIZCyti05DBO/UCcvU8fHKYsg5Um4CnDXS9vlLqTDjvOCy0OVLbUHKov&#10;p8E+bffBql39Us/K6nL+8FjWHwetL87HzQJEojH9h//az0bDvZrdwu+b/AT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xzXVPHAAAA3QAAAA8AAAAAAAAAAAAAAAAAmAIAAGRy&#10;cy9kb3ducmV2LnhtbFBLBQYAAAAABAAEAPUAAACMAwAAAAA=&#10;" adj="0,,0" path="m,l4236083,e" filled="f" strokeweight=".16931mm">
              <v:stroke joinstyle="round"/>
              <v:formulas/>
              <v:path arrowok="t" o:connecttype="segments" textboxrect="0,0,4236083,0"/>
            </v:shape>
            <v:shape id="Shape 9075" o:spid="_x0000_s1830" style="position:absolute;left:42452;top:55726;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Zz5cYA&#10;AADdAAAADwAAAGRycy9kb3ducmV2LnhtbESPT2sCMRTE7wW/Q3hCbzWr/aerUbQgqNBDrRdvz81z&#10;s7p5WZJ03X77plDocZiZ3zCzRWdr0ZIPlWMFw0EGgrhwuuJSweFz/TAGESKyxtoxKfimAIt5726G&#10;uXY3/qB2H0uRIBxyVGBibHIpQ2HIYhi4hjh5Z+ctxiR9KbXHW4LbWo6y7EVarDgtGGzozVBx3X9Z&#10;BbYw7el9u/LHp3ZzeaTtbu2uO6Xu+91yCiJSF//Df+2NVjDJXp/h9016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TZz5cYAAADdAAAADwAAAAAAAAAAAAAAAACYAgAAZHJz&#10;L2Rvd25yZXYueG1sUEsFBgAAAAAEAAQA9QAAAIsDAAAAAA==&#10;" adj="0,,0" path="m,6095l,e" filled="f" strokeweight=".16931mm">
              <v:stroke joinstyle="round"/>
              <v:formulas/>
              <v:path arrowok="t" o:connecttype="segments" textboxrect="0,0,0,6095"/>
            </v:shape>
            <v:shape id="Shape 9076" o:spid="_x0000_s1829" style="position:absolute;left:42482;top:55756;width:20104;height:0;visibility:visible" coordsize="201040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KiucUA&#10;AADdAAAADwAAAGRycy9kb3ducmV2LnhtbESPwWrDMBBE74X8g9hAbrWcHpzaiRJKoGAoLtTJByzW&#10;xnZjrYykJvbfR4VCj8PMvGF2h8kM4kbO95YVrJMUBHFjdc+tgvPp/fkVhA/IGgfLpGAmD4f94mmH&#10;hbZ3/qJbHVoRIewLVNCFMBZS+qYjgz6xI3H0LtYZDFG6VmqH9wg3g3xJ00wa7DkudDjSsaPmWv8Y&#10;BXVdlfOp3Hx+N9d8cv2sDX5USq2W09sWRKAp/If/2qVWkKebDH7fxCcg9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YqK5xQAAAN0AAAAPAAAAAAAAAAAAAAAAAJgCAABkcnMv&#10;ZG93bnJldi54bWxQSwUGAAAAAAQABAD1AAAAigMAAAAA&#10;" adj="0,,0" path="m,l2010409,e" filled="f" strokeweight=".16931mm">
              <v:stroke joinstyle="round"/>
              <v:formulas/>
              <v:path arrowok="t" o:connecttype="segments" textboxrect="0,0,2010409,0"/>
            </v:shape>
            <v:shape id="Shape 9077" o:spid="_x0000_s1828" style="position:absolute;left:62618;top:55726;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O6HMYA&#10;AADdAAAADwAAAGRycy9kb3ducmV2LnhtbESPT2vCQBTE7wW/w/KE3urGhqqNrlINgUBP2tLzI/ua&#10;BLNvY3bNn2/fLRR6HGbmN8zuMJpG9NS52rKC5SICQVxYXXOp4PMje9qAcB5ZY2OZFEzk4LCfPeww&#10;0XbgM/UXX4oAYZeggsr7NpHSFRUZdAvbEgfv23YGfZBdKXWHQ4CbRj5H0UoarDksVNjSqaLierkb&#10;BZtjOvSr96/zLc6PaTa8TE081Uo9zse3LQhPo/8P/7VzreA1Wq/h9014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DO6HMYAAADdAAAADwAAAAAAAAAAAAAAAACYAgAAZHJz&#10;L2Rvd25yZXYueG1sUEsFBgAAAAAEAAQA9QAAAIsDAAAAAA==&#10;" adj="0,,0" path="m,6095l,e" filled="f" strokeweight=".16928mm">
              <v:stroke joinstyle="round"/>
              <v:formulas/>
              <v:path arrowok="t" o:connecttype="segments" textboxrect="0,0,0,6095"/>
            </v:shape>
            <v:shape id="Shape 9078" o:spid="_x0000_s1827" style="position:absolute;left:30;top:55787;width:0;height:1768;visibility:visible" coordsize="0,17678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x9wcUA&#10;AADdAAAADwAAAGRycy9kb3ducmV2LnhtbERPy2rCQBTdF/yH4Qrd1Yliq0ZHEcG2UBSND3R3yVyT&#10;YOZOyExN+vedRaHLw3nPFq0pxYNqV1hW0O9FIIhTqwvOFBwP65cxCOeRNZaWScEPOVjMO08zjLVt&#10;eE+PxGcihLCLUUHufRVL6dKcDLqerYgDd7O1QR9gnUldYxPCTSkHUfQmDRYcGnKsaJVTek++jQJ7&#10;PiWb5Ycd7i6vW9cU5SC7fr0r9dxtl1MQnlr/L/5zf2oFk2gU5oY34QnI+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PH3BxQAAAN0AAAAPAAAAAAAAAAAAAAAAAJgCAABkcnMv&#10;ZG93bnJldi54bWxQSwUGAAAAAAQABAD1AAAAigMAAAAA&#10;" adj="0,,0" path="m,176784l,e" filled="f" strokeweight=".16931mm">
              <v:stroke joinstyle="round"/>
              <v:formulas/>
              <v:path arrowok="t" o:connecttype="segments" textboxrect="0,0,0,176784"/>
            </v:shape>
            <v:shape id="Shape 9079" o:spid="_x0000_s1826" style="position:absolute;left:30;top:57555;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KVJsYA&#10;AADdAAAADwAAAGRycy9kb3ducmV2LnhtbESPzWrDMBCE74W8g9hAb7WcUNLajRJCSCHH5odCb4u1&#10;texaK0dSE/fto0Cgx2FmvmHmy8F24kw+NI4VTLIcBHHldMO1guPh/ekVRIjIGjvHpOCPAiwXo4c5&#10;ltpdeEfnfaxFgnAoUYGJsS+lDJUhiyFzPXHyvp23GJP0tdQeLwluOznN85m02HBaMNjT2lD1s/+1&#10;CjbTr3ZVfJrQbutN+2FPp+bZz5R6HA+rNxCRhvgfvre3WkGRvxRwe5OegFx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tKVJsYAAADdAAAADwAAAAAAAAAAAAAAAACYAgAAZHJz&#10;L2Rvd25yZXYueG1sUEsFBgAAAAAEAAQA9QAAAIsDAAAAAA==&#10;" adj="0,,0" path="m,6096l,e" filled="f" strokeweight=".16931mm">
              <v:stroke joinstyle="round"/>
              <v:formulas/>
              <v:path arrowok="t" o:connecttype="segments" textboxrect="0,0,0,6096"/>
            </v:shape>
            <v:shape id="Shape 9080" o:spid="_x0000_s1825" style="position:absolute;left:60;top:57585;width:42361;height:0;visibility:visible" coordsize="42360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PGRcMA&#10;AADdAAAADwAAAGRycy9kb3ducmV2LnhtbERPy2oCMRTdF/oP4Rbc1UytiI5GkZbCiCD4WLi8TG4n&#10;Qyc3Q5KOo19vFoLLw3kvVr1tREc+1I4VfAwzEMSl0zVXCk7Hn/cpiBCRNTaOScGVAqyWry8LzLW7&#10;8J66Q6xECuGQowITY5tLGUpDFsPQtcSJ+3XeYkzQV1J7vKRw28hRlk2kxZpTg8GWvgyVf4d/q+Bc&#10;3Oz4u9s2o97rSTS7YrP+dEoN3vr1HESkPj7FD3ehFcyyadqf3qQnI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HPGRcMAAADdAAAADwAAAAAAAAAAAAAAAACYAgAAZHJzL2Rv&#10;d25yZXYueG1sUEsFBgAAAAAEAAQA9QAAAIgDAAAAAA==&#10;" adj="0,,0" path="m,l4236083,e" filled="f" strokeweight=".48pt">
              <v:stroke joinstyle="round"/>
              <v:formulas/>
              <v:path arrowok="t" o:connecttype="segments" textboxrect="0,0,4236083,0"/>
            </v:shape>
            <v:shape id="Shape 9081" o:spid="_x0000_s1824" style="position:absolute;left:42452;top:55787;width:0;height:1768;visibility:visible" coordsize="0,17678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Oke8cA&#10;AADdAAAADwAAAGRycy9kb3ducmV2LnhtbESP3WrCQBSE7wt9h+UUvKsbRYtGVxFBLUhLjT/Yu0P2&#10;NAlmz4bsauLbd4VCL4eZ+YaZzltTihvVrrCsoNeNQBCnVhecKTjsV68jEM4jaywtk4I7OZjPnp+m&#10;GGvb8I5uic9EgLCLUUHufRVL6dKcDLqurYiD92Nrgz7IOpO6xibATSn7UfQmDRYcFnKsaJlTekmu&#10;RoE9HZOPxcYOvs7DT9cUZT/73q6V6ry0iwkIT63/D/+137WCcTTqweNNeAJy9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PTpHvHAAAA3QAAAA8AAAAAAAAAAAAAAAAAmAIAAGRy&#10;cy9kb3ducmV2LnhtbFBLBQYAAAAABAAEAPUAAACMAwAAAAA=&#10;" adj="0,,0" path="m,176784l,e" filled="f" strokeweight=".16931mm">
              <v:stroke joinstyle="round"/>
              <v:formulas/>
              <v:path arrowok="t" o:connecttype="segments" textboxrect="0,0,0,176784"/>
            </v:shape>
            <v:shape id="Shape 9082" o:spid="_x0000_s1823" style="position:absolute;left:42452;top:57555;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N3cMQA&#10;AADdAAAADwAAAGRycy9kb3ducmV2LnhtbESPQWsCMRSE7wX/Q3gFbzXbRURXo4hY8Gi1FLw9Nq+b&#10;3W5e1iTV9d83guBxmJlvmMWqt624kA+1YwXvowwEcel0zZWCr+PH2xREiMgaW8ek4EYBVsvBywIL&#10;7a78SZdDrESCcChQgYmxK6QMpSGLYeQ64uT9OG8xJukrqT1eE9y2Ms+yibRYc1ow2NHGUPl7+LMK&#10;tvmpWc++TWh21bbZ2/O5HvuJUsPXfj0HEamPz/CjvdMKZtk0h/ub9ATk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2jd3DEAAAA3QAAAA8AAAAAAAAAAAAAAAAAmAIAAGRycy9k&#10;b3ducmV2LnhtbFBLBQYAAAAABAAEAPUAAACJAwAAAAA=&#10;" adj="0,,0" path="m,6096l,e" filled="f" strokeweight=".16931mm">
              <v:stroke joinstyle="round"/>
              <v:formulas/>
              <v:path arrowok="t" o:connecttype="segments" textboxrect="0,0,0,6096"/>
            </v:shape>
            <v:shape id="Shape 9083" o:spid="_x0000_s1822" style="position:absolute;left:42482;top:57585;width:20104;height:0;visibility:visible" coordsize="201040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VhmsUA&#10;AADdAAAADwAAAGRycy9kb3ducmV2LnhtbESPzWrDMBCE74G+g9hAb42UFELqWA6hIbQ9tGl+HmCx&#10;NpaJtTKWmthvXxUKOQ4z8w2Tr3rXiCt1ofasYTpRIIhLb2quNJyO26cFiBCRDTaeScNAAVbFwyjH&#10;zPgb7+l6iJVIEA4ZarAxtpmUobTkMEx8S5y8s+8cxiS7SpoObwnuGjlTai4d1pwWLLb0aqm8HH6c&#10;hsai+8ZPP7ztWG0+hu36a95XWj+O+/USRKQ+3sP/7Xej4UUtnuHvTXoCsv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BWGaxQAAAN0AAAAPAAAAAAAAAAAAAAAAAJgCAABkcnMv&#10;ZG93bnJldi54bWxQSwUGAAAAAAQABAD1AAAAigMAAAAA&#10;" adj="0,,0" path="m,l2010409,e" filled="f" strokeweight=".48pt">
              <v:stroke joinstyle="round"/>
              <v:formulas/>
              <v:path arrowok="t" o:connecttype="segments" textboxrect="0,0,2010409,0"/>
            </v:shape>
            <v:shape id="Shape 9084" o:spid="_x0000_s1821" style="position:absolute;left:62618;top:55787;width:0;height:1768;visibility:visible" coordsize="0,17678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kX9cUA&#10;AADdAAAADwAAAGRycy9kb3ducmV2LnhtbESPW0vDQBSE3wv+h+UUfLObVukldltEEARt6c33Q/aY&#10;RLNnl+yxif/eLQh9HGbmG2a57l2jztTG2rOB8SgDRVx4W3Np4HR8uZuDioJssfFMBn4pwnp1M1hi&#10;bn3HezofpFQJwjFHA5VIyLWORUUO48gH4uR9+tahJNmW2rbYJbhr9CTLptphzWmhwkDPFRXfhx9n&#10;4CsI9xg29zN0Ur+9T3bbzUdnzO2wf3oEJdTLNfzffrUGFtn8AS5v0hP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yRf1xQAAAN0AAAAPAAAAAAAAAAAAAAAAAJgCAABkcnMv&#10;ZG93bnJldi54bWxQSwUGAAAAAAQABAD1AAAAigMAAAAA&#10;" adj="0,,0" path="m,176784l,e" filled="f" strokeweight=".16928mm">
              <v:stroke joinstyle="round"/>
              <v:formulas/>
              <v:path arrowok="t" o:connecttype="segments" textboxrect="0,0,0,176784"/>
            </v:shape>
            <v:shape id="Shape 9085" o:spid="_x0000_s1820" style="position:absolute;left:62618;top:57555;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5zBsYA&#10;AADdAAAADwAAAGRycy9kb3ducmV2LnhtbESPQWvCQBSE7wX/w/IEb3XXgkWjq4hFsJQiatTrI/tM&#10;gtm3Ibs18d+7hUKPw8x8w8yXna3EnRpfOtYwGioQxJkzJeca0uPmdQLCB2SDlWPS8CAPy0XvZY6J&#10;cS3v6X4IuYgQ9glqKEKoEyl9VpBFP3Q1cfSurrEYomxyaRpsI9xW8k2pd2mx5LhQYE3rgrLb4cdq&#10;2O++PyRfzsdRuVLTNt3dvk6fqdaDfreagQjUhf/wX3trNEzVZAy/b+ITkIs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5zBsYAAADdAAAADwAAAAAAAAAAAAAAAACYAgAAZHJz&#10;L2Rvd25yZXYueG1sUEsFBgAAAAAEAAQA9QAAAIsDAAAAAA==&#10;" adj="0,,0" path="m,6096l,e" filled="f" strokeweight=".16928mm">
              <v:stroke joinstyle="round"/>
              <v:formulas/>
              <v:path arrowok="t" o:connecttype="segments" textboxrect="0,0,0,6096"/>
            </v:shape>
            <v:shape id="Shape 9086" o:spid="_x0000_s1819" style="position:absolute;left:533;top:57616;width:62268;height:1752;visibility:visible" coordsize="6226809,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STHsUA&#10;AADdAAAADwAAAGRycy9kb3ducmV2LnhtbESPQWvCQBSE70L/w/KE3nTXHqymriLFQg9SMOr9NftM&#10;gtm3aXYbY369Kwgeh5n5hlmsOluJlhpfOtYwGSsQxJkzJecaDvuv0QyED8gGK8ek4UoeVsuXwQIT&#10;4y68ozYNuYgQ9glqKEKoEyl9VpBFP3Y1cfROrrEYomxyaRq8RLit5JtSU2mx5LhQYE2fBWXn9N9q&#10;2Hb9+Sft34+W5eFv49rNbz9XWr8Ou/UHiEBdeIYf7W+jYa5mU7i/iU9AL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5JMexQAAAN0AAAAPAAAAAAAAAAAAAAAAAJgCAABkcnMv&#10;ZG93bnJldi54bWxQSwUGAAAAAAQABAD1AAAAigMAAAAA&#10;" adj="0,,0" path="m,175259l,,6226809,r,175259l,175259xe" stroked="f">
              <v:stroke joinstyle="round"/>
              <v:formulas/>
              <v:path arrowok="t" o:connecttype="segments" textboxrect="0,0,6226809,175259"/>
            </v:shape>
            <v:shape id="Shape 9087" o:spid="_x0000_s1818" style="position:absolute;left:533;top:59368;width:62268;height:1753;visibility:visible" coordsize="6226809,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g2hcYA&#10;AADdAAAADwAAAGRycy9kb3ducmV2LnhtbESPQWvCQBSE70L/w/KE3nRXD1VT1yDFQg+l0Kj31+wz&#10;Ccm+jdltTPPru4WCx2FmvmG26WAb0VPnK8caFnMFgjh3puJCw+n4OluD8AHZYOOYNPyQh3T3MNli&#10;YtyNP6nPQiEihH2CGsoQ2kRKn5dk0c9dSxy9i+sshii7QpoObxFuG7lU6klarDgulNjSS0l5nX1b&#10;De/DWH9k4+psWZ6uB9cfvsaN0vpxOuyfQQQawj38334zGjZqvYK/N/EJyN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qg2hcYAAADdAAAADwAAAAAAAAAAAAAAAACYAgAAZHJz&#10;L2Rvd25yZXYueG1sUEsFBgAAAAAEAAQA9QAAAIsDAAAAAA==&#10;" adj="0,,0" path="m,l,175259r6226809,l6226809,,,xe" stroked="f">
              <v:stroke joinstyle="round"/>
              <v:formulas/>
              <v:path arrowok="t" o:connecttype="segments" textboxrect="0,0,6226809,175259"/>
            </v:shape>
            <v:shape id="Shape 9088" o:spid="_x0000_s1817" style="position:absolute;left:533;top:61121;width:62268;height:1752;visibility:visible" coordsize="6226809,1752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WHDcIA&#10;AADdAAAADwAAAGRycy9kb3ducmV2LnhtbERPy4rCMBTdC/MP4Q6408RRBu00FUcQ3CiMj/2ludOW&#10;Nje1iVr/3iwEl4fzTpe9bcSNOl851jAZKxDEuTMVFxpOx81oDsIHZIONY9LwIA/L7GOQYmLcnf/o&#10;dgiFiCHsE9RQhtAmUvq8JIt+7FriyP27zmKIsCuk6fAew20jv5T6lhYrjg0ltrQuKa8PV6vhslOX&#10;6flYt7+rWX1q1pP9eb8hrYef/eoHRKA+vMUv99ZoWKh5nBvfxCcgs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FYcNwgAAAN0AAAAPAAAAAAAAAAAAAAAAAJgCAABkcnMvZG93&#10;bnJldi54bWxQSwUGAAAAAAQABAD1AAAAhwMAAAAA&#10;" adj="0,,0" path="m,175258l,,6226809,r,175258l,175258xe" stroked="f">
              <v:stroke joinstyle="round"/>
              <v:formulas/>
              <v:path arrowok="t" o:connecttype="segments" textboxrect="0,0,6226809,175258"/>
            </v:shape>
            <v:shape id="Shape 9089" o:spid="_x0000_s1816" style="position:absolute;left:533;top:62873;width:62268;height:1753;visibility:visible" coordsize="6226809,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sHbMUA&#10;AADdAAAADwAAAGRycy9kb3ducmV2LnhtbESPQWvCQBSE7wX/w/IEb3W3PVgTXaWIhR6kYGrvr9ln&#10;Esy+jdltjPn1riD0OMzMN8xy3dtadNT6yrGGl6kCQZw7U3Gh4fD98TwH4QOywdoxabiSh/Vq9LTE&#10;1LgL76nLQiEihH2KGsoQmlRKn5dk0U9dQxy9o2sthijbQpoWLxFua/mq1ExarDgulNjQpqT8lP1Z&#10;Dbt+OH1lw9uPZXk4b123/R0SpfVk3L8vQATqw3/40f40GhI1T+D+Jj4Bub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ewdsxQAAAN0AAAAPAAAAAAAAAAAAAAAAAJgCAABkcnMv&#10;ZG93bnJldi54bWxQSwUGAAAAAAQABAD1AAAAigMAAAAA&#10;" adj="0,,0" path="m,l,175259r6226809,l6226809,,,xe" stroked="f">
              <v:stroke joinstyle="round"/>
              <v:formulas/>
              <v:path arrowok="t" o:connecttype="segments" textboxrect="0,0,6226809,175259"/>
            </v:shape>
            <v:shape id="Shape 9090" o:spid="_x0000_s1815" style="position:absolute;top:64656;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hFT8MA&#10;AADdAAAADwAAAGRycy9kb3ducmV2LnhtbERPz2vCMBS+C/4P4Qm72dQdhnaNIsJA3GGsusNuj+TZ&#10;dm1eShNt+98vB8Hjx/c73422FXfqfe1YwSpJQRBrZ2ouFVzOH8s1CB+QDbaOScFEHnbb+SzHzLiB&#10;v+lehFLEEPYZKqhC6DIpva7Iok9cRxy5q+sthgj7UpoehxhuW/mapm/SYs2xocKODhXpprhZBafV&#10;V7O3ujz+6Wth6p/m8PtZTEq9LMb9O4hAY3iKH+6jUbBJN3F/fBOfgN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6hFT8MAAADdAAAADwAAAAAAAAAAAAAAAACYAgAAZHJzL2Rv&#10;d25yZXYueG1sUEsFBgAAAAAEAAQA9QAAAIgDAAAAAA==&#10;" adj="0,,0" path="m,l6095,e" filled="f" strokeweight=".16928mm">
              <v:stroke joinstyle="round"/>
              <v:formulas/>
              <v:path arrowok="t" o:connecttype="segments" textboxrect="0,0,6095,0"/>
            </v:shape>
            <v:shape id="Shape 9091" o:spid="_x0000_s1814" style="position:absolute;left:60;top:64656;width:21343;height:0;visibility:visible" coordsize="213423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nOO8YA&#10;AADdAAAADwAAAGRycy9kb3ducmV2LnhtbESPQWvCQBSE74L/YXlCL1J3U1A0dRW1FjwJjVLo7ZF9&#10;JsHs25Ddxvjvu4LQ4zDzzTDLdW9r0VHrK8cakokCQZw7U3Gh4Xz6fJ2D8AHZYO2YNNzJw3o1HCwx&#10;Ne7GX9RloRCxhH2KGsoQmlRKn5dk0U9cQxy9i2sthijbQpoWb7Hc1vJNqZm0WHFcKLGhXUn5Nfu1&#10;GhaHn06Ni+MdL9v59/Qj2U+7eq/1y6jfvIMI1If/8JM+mMipRQKPN/EJy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YnOO8YAAADdAAAADwAAAAAAAAAAAAAAAACYAgAAZHJz&#10;L2Rvd25yZXYueG1sUEsFBgAAAAAEAAQA9QAAAIsDAAAAAA==&#10;" adj="0,,0" path="m,l2134235,e" filled="f" strokeweight=".16928mm">
              <v:stroke joinstyle="round"/>
              <v:formulas/>
              <v:path arrowok="t" o:connecttype="segments" textboxrect="0,0,2134235,0"/>
            </v:shape>
            <v:shape id="Shape 9092" o:spid="_x0000_s1813" style="position:absolute;left:21403;top:64656;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Z+o8YA&#10;AADdAAAADwAAAGRycy9kb3ducmV2LnhtbESPQWvCQBSE74X+h+UVvNVNcpCauooIgrQHaaoHb4/d&#10;Z5Im+zZkV5P8e7dQ6HGYmW+Y1Wa0rbhT72vHCtJ5AoJYO1NzqeD0vX99A+EDssHWMSmYyMNm/fy0&#10;wty4gb/oXoRSRAj7HBVUIXS5lF5XZNHPXUccvavrLYYo+1KaHocIt63MkmQhLdYcFyrsaFeRboqb&#10;VfCRHput1eXhR18LU5+b3eWzmJSavYzbdxCBxvAf/msfjIJlsszg9018AnL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DZ+o8YAAADdAAAADwAAAAAAAAAAAAAAAACYAgAAZHJz&#10;L2Rvd25yZXYueG1sUEsFBgAAAAAEAAQA9QAAAIsDAAAAAA==&#10;" adj="0,,0" path="m,l6095,e" filled="f" strokeweight=".16928mm">
              <v:stroke joinstyle="round"/>
              <v:formulas/>
              <v:path arrowok="t" o:connecttype="segments" textboxrect="0,0,6095,0"/>
            </v:shape>
            <v:shape id="Shape 9093" o:spid="_x0000_s1812" style="position:absolute;left:21464;top:64656;width:10226;height:0;visibility:visible" coordsize="102260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XX2sQA&#10;AADdAAAADwAAAGRycy9kb3ducmV2LnhtbESPQWsCMRSE74L/ITyhN020UHRrXKoitNCLa3t/bF43&#10;SzcvS5LV7b9vCgWPw8x8w2zL0XXiSiG2njUsFwoEce1Ny42Gj8tpvgYRE7LBzjNp+KEI5W462WJh&#10;/I3PdK1SIzKEY4EabEp9IWWsLTmMC98TZ+/LB4cpy9BIE/CW4a6TK6WepMOW84LFng6W6u9qcBrU&#10;cahCOK3eg43HN7//bA/uXGn9MBtfnkEkGtM9/N9+NRo2avMIf2/yE5C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l19rEAAAA3QAAAA8AAAAAAAAAAAAAAAAAmAIAAGRycy9k&#10;b3ducmV2LnhtbFBLBQYAAAAABAAEAPUAAACJAwAAAAA=&#10;" adj="0,,0" path="m,l1022602,e" filled="f" strokeweight=".16928mm">
              <v:stroke joinstyle="round"/>
              <v:formulas/>
              <v:path arrowok="t" o:connecttype="segments" textboxrect="0,0,1022602,0"/>
            </v:shape>
            <v:shape id="Shape 9094" o:spid="_x0000_s1811" style="position:absolute;left:31690;top:64656;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NDTMcA&#10;AADdAAAADwAAAGRycy9kb3ducmV2LnhtbESPzWrDMBCE74W8g9hCb43sUkrjWAkmEAjtocRJDrkt&#10;0vqntlbGUhPn7atCoMdhZr5h8vVke3Gh0beOFaTzBASxdqblWsHxsH1+B+EDssHeMSm4kYf1avaQ&#10;Y2bclfd0KUMtIoR9hgqaEIZMSq8bsujnbiCOXuVGiyHKsZZmxGuE216+JMmbtNhyXGhwoE1Duit/&#10;rIKP9KsrrK5337oqTXvqNufP8qbU0+NULEEEmsJ/+N7eGQWLZPEKf2/iE5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yTQ0zHAAAA3QAAAA8AAAAAAAAAAAAAAAAAmAIAAGRy&#10;cy9kb3ducmV2LnhtbFBLBQYAAAAABAAEAPUAAACMAwAAAAA=&#10;" adj="0,,0" path="m,l6095,e" filled="f" strokeweight=".16928mm">
              <v:stroke joinstyle="round"/>
              <v:formulas/>
              <v:path arrowok="t" o:connecttype="segments" textboxrect="0,0,6095,0"/>
            </v:shape>
            <v:shape id="Shape 9095" o:spid="_x0000_s1810" style="position:absolute;left:31751;top:64656;width:10244;height:0;visibility:visible" coordsize="102443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w14MQA&#10;AADdAAAADwAAAGRycy9kb3ducmV2LnhtbESPzarCMBSE94LvEI7gTlNFpVajXC4I4kb8A5eH5thW&#10;m5PSRK0+vblwweUwM98w82VjSvGg2hWWFQz6EQji1OqCMwXHw6oXg3AeWWNpmRS8yMFy0W7NMdH2&#10;yTt67H0mAoRdggpy76tESpfmZND1bUUcvIutDfog60zqGp8Bbko5jKKJNFhwWMixot+c0tv+bhRc&#10;b7s7X7NVpU+vsxvx+/KON1ulup3mZwbCU+O/4f/2WiuYRtMx/L0JT0Au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8NeDEAAAA3QAAAA8AAAAAAAAAAAAAAAAAmAIAAGRycy9k&#10;b3ducmV2LnhtbFBLBQYAAAAABAAEAPUAAACJAwAAAAA=&#10;" adj="0,,0" path="m,l1024432,e" filled="f" strokeweight=".16928mm">
              <v:stroke joinstyle="round"/>
              <v:formulas/>
              <v:path arrowok="t" o:connecttype="segments" textboxrect="0,0,1024432,0"/>
            </v:shape>
            <v:shape id="Shape 9096" o:spid="_x0000_s1809" style="position:absolute;left:42025;top:64626;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mRn8UA&#10;AADdAAAADwAAAGRycy9kb3ducmV2LnhtbESPT4vCMBTE74LfITzBm6aKyNo1LaII/jmtWnaPj+bZ&#10;lm1eShO1fnuzsOBxmPnNMMu0M7W4U+sqywom4wgEcW51xYWCy3k7+gDhPLLG2jIpeJKDNOn3lhhr&#10;++Avup98IUIJuxgVlN43sZQuL8mgG9uGOHhX2xr0QbaF1C0+Qrmp5TSK5tJgxWGhxIbWJeW/p5tR&#10;sFiZvdn8FHY2O1wn22OWued3ptRw0K0+QXjq/Dv8T+904KLFHP7ehCcgk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2ZGfxQAAAN0AAAAPAAAAAAAAAAAAAAAAAJgCAABkcnMv&#10;ZG93bnJldi54bWxQSwUGAAAAAAQABAD1AAAAigMAAAAA&#10;" adj="0,,0" path="m,6094l,e" filled="f" strokeweight=".16928mm">
              <v:stroke joinstyle="round"/>
              <v:formulas/>
              <v:path arrowok="t" o:connecttype="segments" textboxrect="0,0,0,6094"/>
            </v:shape>
            <v:shape id="Shape 9097" o:spid="_x0000_s1808" style="position:absolute;left:42056;top:64656;width:10229;height:0;visibility:visible" coordsize="102290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tJysYA&#10;AADdAAAADwAAAGRycy9kb3ducmV2LnhtbESPT2sCMRTE7wW/Q3iCt5p1KVZXo4jSUnsR/1y8PTbP&#10;3cXNy5pEXb+9KRQ8DjPzG2Y6b00tbuR8ZVnBoJ+AIM6trrhQcNh/vY9A+ICssbZMCh7kYT7rvE0x&#10;0/bOW7rtQiEihH2GCsoQmkxKn5dk0PdtQxy9k3UGQ5SukNrhPcJNLdMkGUqDFceFEhtalpSfd1ej&#10;QP9eVoc03fvN+mPjlsXp+2hXRqlet11MQARqwyv83/7RCsbJ+BP+3sQnIG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BtJysYAAADdAAAADwAAAAAAAAAAAAAAAACYAgAAZHJz&#10;L2Rvd25yZXYueG1sUEsFBgAAAAAEAAQA9QAAAIsDAAAAAA==&#10;" adj="0,,0" path="m,l1022908,e" filled="f" strokeweight=".16928mm">
              <v:stroke joinstyle="round"/>
              <v:formulas/>
              <v:path arrowok="t" o:connecttype="segments" textboxrect="0,0,1022908,0"/>
            </v:shape>
            <v:shape id="Shape 9098" o:spid="_x0000_s1807" style="position:absolute;left:52285;top:64656;width:61;height:0;visibility:visible" coordsize="609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1CsMQA&#10;AADdAAAADwAAAGRycy9kb3ducmV2LnhtbERPPW/CMBDdkfgP1iGxILDL0JYUg1CVoEpMpR3KdsTX&#10;JBCfQ2xC+Pf1UInx6X0v172tRUetrxxreJopEMS5MxUXGr6/sukrCB+QDdaOScOdPKxXw8ESE+Nu&#10;/EndPhQihrBPUEMZQpNI6fOSLPqZa4gj9+taiyHCtpCmxVsMt7WcK/UsLVYcG0ps6L2k/Ly/Wg3Z&#10;z647FOnWTs6nND2qy0s2x6PW41G/eQMRqA8P8b/7w2hYqEWcG9/EJy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CdQrDEAAAA3QAAAA8AAAAAAAAAAAAAAAAAmAIAAGRycy9k&#10;b3ducmV2LnhtbFBLBQYAAAAABAAEAPUAAACJAwAAAAA=&#10;" adj="0,,0" path="m,l6096,e" filled="f" strokeweight=".16928mm">
              <v:stroke joinstyle="round"/>
              <v:formulas/>
              <v:path arrowok="t" o:connecttype="segments" textboxrect="0,0,6096,0"/>
            </v:shape>
            <v:shape id="Shape 9099" o:spid="_x0000_s1806" style="position:absolute;left:52346;top:64656;width:10242;height:0;visibility:visible" coordsize="102412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PvzMYA&#10;AADdAAAADwAAAGRycy9kb3ducmV2LnhtbESPQWvCQBSE7wX/w/KE3urGHkoTXUVaWlqKFKPB6yP7&#10;TGKzb8PuauK/d4WCx2FmvmHmy8G04kzON5YVTCcJCOLS6oYrBbvtx9MrCB+QNbaWScGFPCwXo4c5&#10;Ztr2vKFzHioRIewzVFCH0GVS+rImg35iO+LoHawzGKJ0ldQO+wg3rXxOkhdpsOG4UGNHbzWVf/nJ&#10;KMg/9+++3Z6K4ufYr4vvw285dVKpx/GwmoEINIR7+L/9pRWkSZrC7U18AnJx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iPvzMYAAADdAAAADwAAAAAAAAAAAAAAAACYAgAAZHJz&#10;L2Rvd25yZXYueG1sUEsFBgAAAAAEAAQA9QAAAIsDAAAAAA==&#10;" adj="0,,0" path="m,l1024127,e" filled="f" strokeweight=".16928mm">
              <v:stroke joinstyle="round"/>
              <v:formulas/>
              <v:path arrowok="t" o:connecttype="segments" textboxrect="0,0,1024127,0"/>
            </v:shape>
            <v:shape id="Shape 9100" o:spid="_x0000_s1805" style="position:absolute;left:62588;top:64656;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zaf8UA&#10;AADdAAAADwAAAGRycy9kb3ducmV2LnhtbERPyW7CMBC9I/UfrKnEDRxAXUhxIlSB6KEHlvbAbYin&#10;SdR4HMUmS7++PiBxfHr7Ku1NJVpqXGlZwWwagSDOrC45V/B12k5eQTiPrLGyTAoGcpAmD6MVxtp2&#10;fKD26HMRQtjFqKDwvo6ldFlBBt3U1sSB+7GNQR9gk0vdYBfCTSXnUfQsDZYcGgqs6b2g7Pd4NQp2&#10;pp4Pi+67+3tafp422fqyP1cvSo0f+/UbCE+9v4tv7g+tYDmLwv7wJjwBm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vNp/xQAAAN0AAAAPAAAAAAAAAAAAAAAAAJgCAABkcnMv&#10;ZG93bnJldi54bWxQSwUGAAAAAAQABAD1AAAAigMAAAAA&#10;" adj="0,,0" path="m,l6094,e" filled="f" strokeweight=".16928mm">
              <v:stroke joinstyle="round"/>
              <v:formulas/>
              <v:path arrowok="t" o:connecttype="segments" textboxrect="0,0,6094,0"/>
            </v:shape>
            <v:shape id="Shape 9101" o:spid="_x0000_s1804" style="position:absolute;left:30;top:64687;width:0;height:1753;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rxk8QA&#10;AADdAAAADwAAAGRycy9kb3ducmV2LnhtbESPQWsCMRSE74X+h/AKvdVke5B2NYrYWrzV2uL5sXlu&#10;Fjcv6SbdXf99Iwgeh5n5hpkvR9eKnrrYeNZQTBQI4sqbhmsNP9+bpxcQMSEbbD2ThjNFWC7u7+ZY&#10;Gj/wF/X7VIsM4ViiBptSKKWMlSWHceIDcfaOvnOYsuxqaTocMty18lmpqXTYcF6wGGhtqTrt/5yG&#10;EM7vv292Gz93h9OwUf2HmoaD1o8P42oGItGYbuFre2s0vBaqgMub/ATk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5a8ZPEAAAA3QAAAA8AAAAAAAAAAAAAAAAAmAIAAGRycy9k&#10;b3ducmV2LnhtbFBLBQYAAAAABAAEAPUAAACJAwAAAAA=&#10;" adj="0,,0" path="m,175259l,e" filled="f" strokeweight=".16931mm">
              <v:stroke joinstyle="round"/>
              <v:formulas/>
              <v:path arrowok="t" o:connecttype="segments" textboxrect="0,0,0,175259"/>
            </v:shape>
            <v:shape id="Shape 9102" o:spid="_x0000_s1803" style="position:absolute;left:21433;top:64687;width:0;height:1753;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hv5MQA&#10;AADdAAAADwAAAGRycy9kb3ducmV2LnhtbESPQWsCMRSE70L/Q3iF3jTRg+jWKKWtxZtVi+fH5nWz&#10;uHlJN+nu+u+bguBxmJlvmNVmcI3oqI21Zw3TiQJBXHpTc6Xh67QdL0DEhGyw8UwarhRhs34YrbAw&#10;vucDdcdUiQzhWKAGm1IopIylJYdx4gNx9r596zBl2VbStNhnuGvkTKm5dFhzXrAY6NVSeTn+Og0h&#10;XN9/3uwu7j/Pl36rug81D2etnx6Hl2cQiYZ0D9/aO6NhOVUz+H+Tn4B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6Ib+TEAAAA3QAAAA8AAAAAAAAAAAAAAAAAmAIAAGRycy9k&#10;b3ducmV2LnhtbFBLBQYAAAAABAAEAPUAAACJAwAAAAA=&#10;" adj="0,,0" path="m,175259l,e" filled="f" strokeweight=".16931mm">
              <v:stroke joinstyle="round"/>
              <v:formulas/>
              <v:path arrowok="t" o:connecttype="segments" textboxrect="0,0,0,175259"/>
            </v:shape>
            <v:shape id="Shape 9103" o:spid="_x0000_s1802" style="position:absolute;left:31720;top:64687;width:0;height:1753;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TKf8QA&#10;AADdAAAADwAAAGRycy9kb3ducmV2LnhtbESPQWsCMRSE70L/Q3iF3jTRgtitUUqtxZvVFs+Pzetm&#10;cfOSbtLd9d83QsHjMDPfMMv14BrRURtrzxqmEwWCuPSm5krD1+d2vAARE7LBxjNpuFCE9eputMTC&#10;+J4P1B1TJTKEY4EabEqhkDKWlhzGiQ/E2fv2rcOUZVtJ02Kf4a6RM6Xm0mHNecFioFdL5fn46zSE&#10;cHn72dhd3H+czv1Wde9qHk5aP9wPL88gEg3pFv5v74yGp6l6hOub/AT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Eyn/EAAAA3QAAAA8AAAAAAAAAAAAAAAAAmAIAAGRycy9k&#10;b3ducmV2LnhtbFBLBQYAAAAABAAEAPUAAACJAwAAAAA=&#10;" adj="0,,0" path="m,175259l,e" filled="f" strokeweight=".16931mm">
              <v:stroke joinstyle="round"/>
              <v:formulas/>
              <v:path arrowok="t" o:connecttype="segments" textboxrect="0,0,0,175259"/>
            </v:shape>
            <v:shape id="Shape 9104" o:spid="_x0000_s1801" style="position:absolute;left:42025;top:64687;width:0;height:1753;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YesQA&#10;AADdAAAADwAAAGRycy9kb3ducmV2LnhtbESPwWrDMBBE74X8g9hAb42ckpbEiWISpwUfWzcfsFgb&#10;W0RaGUtN7L+vCoUeh5l5w+yK0VlxoyEYzwqWiwwEceO14VbB+ev9aQ0iRGSN1jMpmChAsZ897DDX&#10;/s6fdKtjKxKEQ44Kuhj7XMrQdOQwLHxPnLyLHxzGJIdW6gHvCe6sfM6yV+nQcFrosKeyo+ZafzsF&#10;H76yemysOZ7li3mz67o89ZNSj/PxsAURaYz/4b92pRVsltkKft+kJyD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nmHrEAAAA3QAAAA8AAAAAAAAAAAAAAAAAmAIAAGRycy9k&#10;b3ducmV2LnhtbFBLBQYAAAAABAAEAPUAAACJAwAAAAA=&#10;" adj="0,,0" path="m,175259l,e" filled="f" strokeweight=".16928mm">
              <v:stroke joinstyle="round"/>
              <v:formulas/>
              <v:path arrowok="t" o:connecttype="segments" textboxrect="0,0,0,175259"/>
            </v:shape>
            <v:shape id="Shape 9105" o:spid="_x0000_s1800" style="position:absolute;left:52316;top:64687;width:0;height:1753;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AJjMYA&#10;AADdAAAADwAAAGRycy9kb3ducmV2LnhtbESP3WoCMRSE7wu+QziCdzWroOhqFBEUtSB0LQXvDpuz&#10;P7o5WTdR17dvCoVeDjPzDTNftqYSD2pcaVnBoB+BIE6tLjlX8HXavE9AOI+ssbJMCl7kYLnovM0x&#10;1vbJn/RIfC4ChF2MCgrv61hKlxZk0PVtTRy8zDYGfZBNLnWDzwA3lRxG0VgaLDksFFjTuqD0mtyN&#10;guR6zC76cnvZj+y8Pe4n3/kh2SrV67arGQhPrf8P/7V3WsF0EI3g9014AnL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aAJjMYAAADdAAAADwAAAAAAAAAAAAAAAACYAgAAZHJz&#10;L2Rvd25yZXYueG1sUEsFBgAAAAAEAAQA9QAAAIsDAAAAAA==&#10;" adj="0,,0" path="m,175259l,e" filled="f" strokeweight=".48pt">
              <v:stroke joinstyle="round"/>
              <v:formulas/>
              <v:path arrowok="t" o:connecttype="segments" textboxrect="0,0,0,175259"/>
            </v:shape>
            <v:shape id="Shape 9106" o:spid="_x0000_s1799" style="position:absolute;left:62618;top:64687;width:0;height:1753;visibility:visible" coordsize="0,17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mjlsEA&#10;AADdAAAADwAAAGRycy9kb3ducmV2LnhtbESP0YrCMBRE3xf8h3AF39ZUQdFqFHVd8FGrH3Bprm0w&#10;uSlNVuvfmwXBx2FmzjDLdeesuFMbjGcFo2EGgrj02nCl4HL+/Z6BCBFZo/VMCp4UYL3qfS0x1/7B&#10;J7oXsRIJwiFHBXWMTS5lKGtyGIa+IU7e1bcOY5JtJXWLjwR3Vo6zbCodGk4LNTa0q6m8FX9OwdEf&#10;rO5Ka7YXOTF7Oyt2P81TqUG/2yxAROriJ/xuH7SC+Sibwv+b9ATk6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e5o5bBAAAA3QAAAA8AAAAAAAAAAAAAAAAAmAIAAGRycy9kb3du&#10;cmV2LnhtbFBLBQYAAAAABAAEAPUAAACGAwAAAAA=&#10;" adj="0,,0" path="m,175259l,e" filled="f" strokeweight=".16928mm">
              <v:stroke joinstyle="round"/>
              <v:formulas/>
              <v:path arrowok="t" o:connecttype="segments" textboxrect="0,0,0,175259"/>
            </v:shape>
            <v:shape id="Shape 9107" o:spid="_x0000_s1798" style="position:absolute;left:60;top:66500;width:656;height:1753;visibility:visible" coordsize="65531,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gWIMcA&#10;AADdAAAADwAAAGRycy9kb3ducmV2LnhtbESPS2sCMRSF94L/IVzBnWZ0YevUKFNBkW6sttIubye3&#10;8+jkZphEHf31RhC6PJzHx5ktWlOJEzWusKxgNIxAEKdWF5wp+PxYDZ5BOI+ssbJMCi7kYDHvdmYY&#10;a3vmHZ32PhNhhF2MCnLv61hKl+Zk0A1tTRy8X9sY9EE2mdQNnsO4qeQ4iibSYMGBkGNNy5zSv/3R&#10;BMi6uibJ4e36+v1zeU+2Zfl1GJdK9Xtt8gLCU+v/w4/2RiuYjqInuL8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94FiDHAAAA3QAAAA8AAAAAAAAAAAAAAAAAmAIAAGRy&#10;cy9kb3ducmV2LnhtbFBLBQYAAAAABAAEAPUAAACMAwAAAAA=&#10;" adj="0,,0" path="m,175260l,,65531,r,175260l,175260xe" fillcolor="#d9d9d9" stroked="f">
              <v:stroke joinstyle="round"/>
              <v:formulas/>
              <v:path arrowok="t" o:connecttype="segments" textboxrect="0,0,65531,175260"/>
            </v:shape>
            <v:shape id="Shape 9108" o:spid="_x0000_s1797" style="position:absolute;left:61932;top:66500;width:656;height:1753;visibility:visible" coordsize="65531,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eCUsQA&#10;AADdAAAADwAAAGRycy9kb3ducmV2LnhtbERPS0/CQBC+m/gfNmPizW7hYKCykGoiIV4QlMBx7I59&#10;2J1tuisUfr1zIPH45XvPFoNr1ZH6UHs2MEpSUMSFtzWXBj4/Xh8moEJEtth6JgNnCrCY397MMLP+&#10;xBs6bmOpJIRDhgaqGLtM61BU5DAkviMW7tv3DqPAvtS2x5OEu1aP0/RRO6xZGirs6KWi4mf766Rk&#10;2V7yfPd2eT58nd/zddPsd+PGmPu7IX8CFWmI/+Kre2UNTEepzJU38gT0/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7nglLEAAAA3QAAAA8AAAAAAAAAAAAAAAAAmAIAAGRycy9k&#10;b3ducmV2LnhtbFBLBQYAAAAABAAEAPUAAACJAwAAAAA=&#10;" adj="0,,0" path="m,175260l,,65531,r,175260l,175260xe" fillcolor="#d9d9d9" stroked="f">
              <v:stroke joinstyle="round"/>
              <v:formulas/>
              <v:path arrowok="t" o:connecttype="segments" textboxrect="0,0,65531,175260"/>
            </v:shape>
            <v:shape id="Shape 9109" o:spid="_x0000_s1796" style="position:absolute;left:716;top:66500;width:61216;height:1753;visibility:visible" coordsize="6121654,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jULcYA&#10;AADdAAAADwAAAGRycy9kb3ducmV2LnhtbESPQWvCQBSE70L/w/IK3sxuLEiNrtJaCnrooWm8v2af&#10;STD7NmS3Jvrru4WCx2FmvmHW29G24kK9bxxrSBMFgrh0puFKQ/H1PnsG4QOywdYxabiSh+3mYbLG&#10;zLiBP+mSh0pECPsMNdQhdJmUvqzJok9cRxy9k+sthij7Spoehwi3rZwrtZAWG44LNXa0q6k85z9W&#10;w/CUX9XH/Px92B1duni9FebtWGg9fRxfViACjeEe/m/vjYZlqpbw9yY+Abn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OjULcYAAADdAAAADwAAAAAAAAAAAAAAAACYAgAAZHJz&#10;L2Rvd25yZXYueG1sUEsFBgAAAAAEAAQA9QAAAIsDAAAAAA==&#10;" adj="0,,0" path="m,l,175260r6121654,l6121654,,,xe" fillcolor="#d9d9d9" stroked="f">
              <v:stroke joinstyle="round"/>
              <v:formulas/>
              <v:path arrowok="t" o:connecttype="segments" textboxrect="0,0,6121654,175260"/>
            </v:shape>
            <v:shape id="Shape 9110" o:spid="_x0000_s1795" style="position:absolute;left:30;top:66440;width:0;height:60;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bWhsEA&#10;AADdAAAADwAAAGRycy9kb3ducmV2LnhtbERPz2vCMBS+D/wfwht4m2lFZHZGEVHw6JwI3h7NW9Ou&#10;ealJ1PrfLwfB48f3e77sbStu5EPtWEE+ykAQl07XXCk4/mw/PkGEiKyxdUwKHhRguRi8zbHQ7s7f&#10;dDvESqQQDgUqMDF2hZShNGQxjFxHnLhf5y3GBH0ltcd7CretHGfZVFqsOTUY7GhtqPw7XK2Czfjc&#10;rGYnE5pdtWn29nKpJ36q1PC9X32BiNTHl/jp3mkFszxP+9Ob9ATk4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zW1obBAAAA3QAAAA8AAAAAAAAAAAAAAAAAmAIAAGRycy9kb3du&#10;cmV2LnhtbFBLBQYAAAAABAAEAPUAAACGAwAAAAA=&#10;" adj="0,,0" path="m,6096l,e" filled="f" strokeweight=".16931mm">
              <v:stroke joinstyle="round"/>
              <v:formulas/>
              <v:path arrowok="t" o:connecttype="segments" textboxrect="0,0,0,6096"/>
            </v:shape>
            <v:shape id="Shape 9111" o:spid="_x0000_s1794" style="position:absolute;left:60;top:66470;width:21343;height:0;visibility:visible" coordsize="213423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ffRscA&#10;AADdAAAADwAAAGRycy9kb3ducmV2LnhtbESPT2vCQBTE70K/w/KE3swmVlONrmJbC3rUlnp9ZF/+&#10;0OzbkN1q9NN3C0KPw8z8hlmue9OIM3WutqwgiWIQxLnVNZcKPj/eRzMQziNrbCyTgis5WK8eBkvM&#10;tL3wgc5HX4oAYZehgsr7NpPS5RUZdJFtiYNX2M6gD7Irpe7wEuCmkeM4TqXBmsNChS29VpR/H3+M&#10;gq9ZsXdP00nxkl5Pt902fWvK55tSj8N+swDhqff/4Xt7pxXMkySBvzfhCc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I330bHAAAA3QAAAA8AAAAAAAAAAAAAAAAAmAIAAGRy&#10;cy9kb3ducmV2LnhtbFBLBQYAAAAABAAEAPUAAACMAwAAAAA=&#10;" adj="0,,0" path="m,l2134235,e" filled="f" strokeweight=".48pt">
              <v:stroke joinstyle="round"/>
              <v:formulas/>
              <v:path arrowok="t" o:connecttype="segments" textboxrect="0,0,2134235,0"/>
            </v:shape>
            <v:shape id="Shape 9112" o:spid="_x0000_s1793" style="position:absolute;left:21433;top:66440;width:0;height:60;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jtasUA&#10;AADdAAAADwAAAGRycy9kb3ducmV2LnhtbESPQWvCQBSE70L/w/IK3nSTUMSkriLFgkerpdDbI/ua&#10;TZp9G3e3mv77bkHwOMzMN8xqM9peXMiH1rGCfJ6BIK6dbrlR8H56nS1BhIissXdMCn4pwGb9MFlh&#10;pd2V3+hyjI1IEA4VKjAxDpWUoTZkMczdQJy8L+ctxiR9I7XHa4LbXhZZtpAWW04LBgd6MVR/H3+s&#10;gl3x2W3LDxO6fbPrDvZ8bp/8Qqnp47h9BhFpjPfwrb3XCso8L+D/TXoCc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SO1qxQAAAN0AAAAPAAAAAAAAAAAAAAAAAJgCAABkcnMv&#10;ZG93bnJldi54bWxQSwUGAAAAAAQABAD1AAAAigMAAAAA&#10;" adj="0,,0" path="m,6096l,e" filled="f" strokeweight=".16931mm">
              <v:stroke joinstyle="round"/>
              <v:formulas/>
              <v:path arrowok="t" o:connecttype="segments" textboxrect="0,0,0,6096"/>
            </v:shape>
            <v:shape id="Shape 9113" o:spid="_x0000_s1792" style="position:absolute;left:21464;top:66470;width:10226;height:0;visibility:visible" coordsize="102260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NIkccA&#10;AADdAAAADwAAAGRycy9kb3ducmV2LnhtbESPQWvCQBSE74L/YXlCL6KbtFBqdJVSEJYeWmqD4O2R&#10;fSbR7NuQXU3qr+8WCh6HmfmGWW0G24grdb52rCCdJyCIC2dqLhXk39vZCwgfkA02jknBD3nYrMej&#10;FWbG9fxF110oRYSwz1BBFUKbSemLiiz6uWuJo3d0ncUQZVdK02Ef4baRj0nyLC3WHBcqbOmtouK8&#10;u1gFn3l5s3udTm86Nwd56rX+eHdKPUyG1yWIQEO4h//b2ihYpOkT/L2JT0C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ZzSJHHAAAA3QAAAA8AAAAAAAAAAAAAAAAAmAIAAGRy&#10;cy9kb3ducmV2LnhtbFBLBQYAAAAABAAEAPUAAACMAwAAAAA=&#10;" adj="0,,0" path="m,l1022602,e" filled="f" strokeweight=".48pt">
              <v:stroke joinstyle="round"/>
              <v:formulas/>
              <v:path arrowok="t" o:connecttype="segments" textboxrect="0,0,1022602,0"/>
            </v:shape>
            <v:shape id="Shape 9114" o:spid="_x0000_s1791" style="position:absolute;left:31720;top:66440;width:0;height:60;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QhcUA&#10;AADdAAAADwAAAGRycy9kb3ducmV2LnhtbESPT2sCMRTE74V+h/CE3mp2RUS3RpGi4LH+odDbY/O6&#10;2XXzsiZR129vhEKPw8z8hpkve9uKK/lQO1aQDzMQxKXTNVcKjofN+xREiMgaW8ek4E4BlovXlzkW&#10;2t14R9d9rESCcChQgYmxK6QMpSGLYeg64uT9Om8xJukrqT3eEty2cpRlE2mx5rRgsKNPQ+Vpf7EK&#10;1qOfZjX7NqHZVuvmy57P9dhPlHob9KsPEJH6+B/+a2+1glmej+H5Jj0BuX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7dCFxQAAAN0AAAAPAAAAAAAAAAAAAAAAAJgCAABkcnMv&#10;ZG93bnJldi54bWxQSwUGAAAAAAQABAD1AAAAigMAAAAA&#10;" adj="0,,0" path="m,6096l,e" filled="f" strokeweight=".16931mm">
              <v:stroke joinstyle="round"/>
              <v:formulas/>
              <v:path arrowok="t" o:connecttype="segments" textboxrect="0,0,0,6096"/>
            </v:shape>
            <v:shape id="Shape 9115" o:spid="_x0000_s1790" style="position:absolute;left:31751;top:66470;width:10244;height:0;visibility:visible" coordsize="102443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77nMYA&#10;AADdAAAADwAAAGRycy9kb3ducmV2LnhtbESPQWvCQBSE70L/w/IKvZlNCpU2ukoptnoraj14e2Sf&#10;2dTs25DdxOivdwsFj8PMfMPMFoOtRU+trxwryJIUBHHhdMWlgp/d5/gVhA/IGmvHpOBCHhbzh9EM&#10;c+3OvKF+G0oRIexzVGBCaHIpfWHIok9cQxy9o2sthijbUuoWzxFua/mcphNpseK4YLChD0PFadtZ&#10;BZvvU30t+sOvN37fd1217L5WS6WeHof3KYhAQ7iH/9trreAty17g7018AnJ+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477nMYAAADdAAAADwAAAAAAAAAAAAAAAACYAgAAZHJz&#10;L2Rvd25yZXYueG1sUEsFBgAAAAAEAAQA9QAAAIsDAAAAAA==&#10;" adj="0,,0" path="m,l1024432,e" filled="f" strokeweight=".48pt">
              <v:stroke joinstyle="round"/>
              <v:formulas/>
              <v:path arrowok="t" o:connecttype="segments" textboxrect="0,0,1024432,0"/>
            </v:shape>
            <v:shape id="Shape 9116" o:spid="_x0000_s1789" style="position:absolute;left:42025;top:66440;width:0;height:60;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d3a8YA&#10;AADdAAAADwAAAGRycy9kb3ducmV2LnhtbESPQWvCQBSE74X+h+UVvNVNPIhJXUVaChYpwSRtr4/s&#10;axLMvg3ZrUn/vSsIHoeZ+YZZbyfTiTMNrrWsIJ5HIIgrq1uuFZTF+/MKhPPIGjvLpOCfHGw3jw9r&#10;TLUd+Ujn3NciQNilqKDxvk+ldFVDBt3c9sTB+7WDQR/kUEs94BjgppOLKFpKgy2HhQZ7em2oOuV/&#10;RsEx+3yT/PNdxO0uSsYyOx2+PkqlZk/T7gWEp8nfw7f2XitI4ngJ1zfhCcj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yd3a8YAAADdAAAADwAAAAAAAAAAAAAAAACYAgAAZHJz&#10;L2Rvd25yZXYueG1sUEsFBgAAAAAEAAQA9QAAAIsDAAAAAA==&#10;" adj="0,,0" path="m,6096l,e" filled="f" strokeweight=".16928mm">
              <v:stroke joinstyle="round"/>
              <v:formulas/>
              <v:path arrowok="t" o:connecttype="segments" textboxrect="0,0,0,6096"/>
            </v:shape>
            <v:shape id="Shape 9117" o:spid="_x0000_s1788" style="position:absolute;left:42056;top:66470;width:10229;height:0;visibility:visible" coordsize="102290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m1MUA&#10;AADdAAAADwAAAGRycy9kb3ducmV2LnhtbESPQWuDQBSE74X+h+UFemtWW0gbk00QoRDwFJtLbq/u&#10;i0rct9Zdo/77bKDQ4zAz3zDb/WRacaPeNZYVxMsIBHFpdcOVgtP31+snCOeRNbaWScFMDva756ct&#10;JtqOfKRb4SsRIOwSVFB73yVSurImg25pO+LgXWxv0AfZV1L3OAa4aeVbFK2kwYbDQo0dZTWV12Iw&#10;ClqZ/lJenX7yw7XgecjO6ft4VuplMaUbEJ4m/x/+ax+0gnUcf8DjTXgCcnc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96bUxQAAAN0AAAAPAAAAAAAAAAAAAAAAAJgCAABkcnMv&#10;ZG93bnJldi54bWxQSwUGAAAAAAQABAD1AAAAigMAAAAA&#10;" adj="0,,0" path="m,l1022908,e" filled="f" strokeweight=".48pt">
              <v:stroke joinstyle="round"/>
              <v:formulas/>
              <v:path arrowok="t" o:connecttype="segments" textboxrect="0,0,1022908,0"/>
            </v:shape>
            <v:shape id="Shape 9118" o:spid="_x0000_s1787" style="position:absolute;left:52316;top:66440;width:0;height:60;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w4sEA&#10;AADdAAAADwAAAGRycy9kb3ducmV2LnhtbERP3WrCMBS+H/gO4Qy8m2mHDK1GGRNBBl748wCnzVlT&#10;1pzEJrbd25uLgZcf3/96O9pW9NSFxrGCfJaBIK6cbrhWcL3s3xYgQkTW2DomBX8UYLuZvKyx0G7g&#10;E/XnWIsUwqFABSZGX0gZKkMWw8x54sT9uM5iTLCrpe5wSOG2le9Z9iEtNpwaDHr6MlT9nu9WwdFI&#10;/70Iu/lODr5vy/utXJao1PR1/FyBiDTGp/jffdAKlnme5qY36QnIz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frsOLBAAAA3QAAAA8AAAAAAAAAAAAAAAAAmAIAAGRycy9kb3du&#10;cmV2LnhtbFBLBQYAAAAABAAEAPUAAACGAwAAAAA=&#10;" adj="0,,0" path="m,6096l,e" filled="f" strokeweight=".48pt">
              <v:stroke joinstyle="round"/>
              <v:formulas/>
              <v:path arrowok="t" o:connecttype="segments" textboxrect="0,0,0,6096"/>
            </v:shape>
            <v:shape id="Shape 9119" o:spid="_x0000_s1786" style="position:absolute;left:52346;top:66470;width:10242;height:0;visibility:visible" coordsize="102412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ClcYA&#10;AADdAAAADwAAAGRycy9kb3ducmV2LnhtbESPQWvCQBSE74L/YXlCL1I38VA0ukopFoyIoKb3R/aZ&#10;xGbfhuw2xn/fFQSPw8x8wyzXvalFR62rLCuIJxEI4tzqigsF2fn7fQbCeWSNtWVScCcH69VwsMRE&#10;2xsfqTv5QgQIuwQVlN43iZQuL8mgm9iGOHgX2xr0QbaF1C3eAtzUchpFH9JgxWGhxIa+Ssp/T39G&#10;QVrvx4cu2+53aTo9XDbRZvxzzZR6G/WfCxCeev8KP9tbrWAex3N4vAlPQ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wClcYAAADdAAAADwAAAAAAAAAAAAAAAACYAgAAZHJz&#10;L2Rvd25yZXYueG1sUEsFBgAAAAAEAAQA9QAAAIsDAAAAAA==&#10;" adj="0,,0" path="m,l1024127,e" filled="f" strokeweight=".48pt">
              <v:stroke joinstyle="round"/>
              <v:formulas/>
              <v:path arrowok="t" o:connecttype="segments" textboxrect="0,0,1024127,0"/>
            </v:shape>
            <v:shape id="Shape 9120" o:spid="_x0000_s1785" style="position:absolute;left:62618;top:66440;width:0;height:60;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6AOcQA&#10;AADdAAAADwAAAGRycy9kb3ducmV2LnhtbERPTWvCQBC9F/wPywi9NZvkIDV1FVGESimiSfU6ZMck&#10;JDsbsluT/vvuodDj432vNpPpxIMG11hWkEQxCOLS6oYrBUV+eHkF4Tyyxs4yKfghB5v17GmFmbYj&#10;n+lx8ZUIIewyVFB732dSurImgy6yPXHg7nYw6AMcKqkHHEO46WQaxwtpsOHQUGNPu5rK9vJtFJxP&#10;n3vJt2ueNNt4ORan9uPrWCj1PJ+2byA8Tf5f/Od+1wqWSRr2hzfhCc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3ugDnEAAAA3QAAAA8AAAAAAAAAAAAAAAAAmAIAAGRycy9k&#10;b3ducmV2LnhtbFBLBQYAAAAABAAEAPUAAACJAwAAAAA=&#10;" adj="0,,0" path="m,6096l,e" filled="f" strokeweight=".16928mm">
              <v:stroke joinstyle="round"/>
              <v:formulas/>
              <v:path arrowok="t" o:connecttype="segments" textboxrect="0,0,0,6096"/>
            </v:shape>
            <v:shape id="Shape 9121" o:spid="_x0000_s1784" style="position:absolute;left:30;top:66500;width:0;height:1753;visibility:visible" coordsize="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9IDMUA&#10;AADdAAAADwAAAGRycy9kb3ducmV2LnhtbESPT4vCMBTE78J+h/AW9qZpCxatRvHPLogXUZc9P5pn&#10;W2xeShO17qc3guBxmJnfMNN5Z2pxpdZVlhXEgwgEcW51xYWC3+NPfwTCeWSNtWVScCcH89lHb4qZ&#10;tjfe0/XgCxEg7DJUUHrfZFK6vCSDbmAb4uCdbGvQB9kWUrd4C3BTyySKUmmw4rBQYkOrkvLz4WIU&#10;6PT4vVum+7Hd/ifJevM3HN6LRqmvz24xAeGp8+/wq73RCsZxEsPzTXgCcvY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f0gMxQAAAN0AAAAPAAAAAAAAAAAAAAAAAJgCAABkcnMv&#10;ZG93bnJldi54bWxQSwUGAAAAAAQABAD1AAAAigMAAAAA&#10;" adj="0,,0" path="m,175260l,e" filled="f" strokeweight=".16931mm">
              <v:stroke joinstyle="round"/>
              <v:formulas/>
              <v:path arrowok="t" o:connecttype="segments" textboxrect="0,0,0,175260"/>
            </v:shape>
            <v:shape id="Shape 9122" o:spid="_x0000_s1783" style="position:absolute;left:62618;top:66500;width:0;height:1753;visibility:visible" coordsize="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GpdcgA&#10;AADdAAAADwAAAGRycy9kb3ducmV2LnhtbESPQUvDQBSE74L/YXmCN7NpUorGbouIgrSH1iqot2f2&#10;mUSzb+PuNon++m5B8DjMzDfMfDmaVvTkfGNZwSRJQRCXVjdcKXh+ur+4BOEDssbWMin4IQ/LxenJ&#10;HAttB36kfhcqESHsC1RQh9AVUvqyJoM+sR1x9D6sMxiidJXUDocIN63M0nQmDTYcF2rs6Lam8mu3&#10;Nwqmn+NqbX/zTdg27+3bq3y5c9+5Uudn4801iEBj+A//tR+0gqtJlsHxTXwCcnE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98al1yAAAAN0AAAAPAAAAAAAAAAAAAAAAAJgCAABk&#10;cnMvZG93bnJldi54bWxQSwUGAAAAAAQABAD1AAAAjQMAAAAA&#10;" adj="0,,0" path="m,175260l,e" filled="f" strokeweight=".16928mm">
              <v:stroke joinstyle="round"/>
              <v:formulas/>
              <v:path arrowok="t" o:connecttype="segments" textboxrect="0,0,0,175260"/>
            </v:shape>
            <v:shape id="Shape 9123" o:spid="_x0000_s1782" style="position:absolute;top:68284;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QdQsUA&#10;AADdAAAADwAAAGRycy9kb3ducmV2LnhtbESPQWvCQBSE70L/w/IK3nQTBanRVUQQRA+l0R56e+w+&#10;k5js25BdNf77rlDocZiZb5jlureNuFPnK8cK0nECglg7U3Gh4HzajT5A+IBssHFMCp7kYb16Gywx&#10;M+7BX3TPQyEihH2GCsoQ2kxKr0uy6MeuJY7exXUWQ5RdIU2Hjwi3jZwkyUxarDgulNjStiRd5zer&#10;4JB+1huri/1VX3JTfdfbn2P+VGr43m8WIAL14T/8194bBfN0MoXXm/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JB1CxQAAAN0AAAAPAAAAAAAAAAAAAAAAAJgCAABkcnMv&#10;ZG93bnJldi54bWxQSwUGAAAAAAQABAD1AAAAigMAAAAA&#10;" adj="0,,0" path="m,l6095,e" filled="f" strokeweight=".16928mm">
              <v:stroke joinstyle="round"/>
              <v:formulas/>
              <v:path arrowok="t" o:connecttype="segments" textboxrect="0,0,6095,0"/>
            </v:shape>
            <v:shape id="Shape 9124" o:spid="_x0000_s1781" style="position:absolute;left:60;top:68284;width:21343;height:0;visibility:visible" coordsize="213423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Cr2cYA&#10;AADdAAAADwAAAGRycy9kb3ducmV2LnhtbESPT4vCMBTE74LfITxhL4umFRXtGkV3FTwJ/kHw9mie&#10;bdnmpTTZWr+9ERY8DjO/GWa+bE0pGqpdYVlBPIhAEKdWF5wpOJ+2/SkI55E1lpZJwYMcLBfdzhwT&#10;be98oOboMxFK2CWoIPe+SqR0aU4G3cBWxMG72dqgD7LOpK7xHspNKYdRNJEGCw4LOVb0nVP6e/wz&#10;Cma7axN9ZvsH3tbTy/gn3oybcqPUR69dfYHw1Pp3+J/e6cDFwxG83oQnIB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KCr2cYAAADdAAAADwAAAAAAAAAAAAAAAACYAgAAZHJz&#10;L2Rvd25yZXYueG1sUEsFBgAAAAAEAAQA9QAAAIsDAAAAAA==&#10;" adj="0,,0" path="m,l2134235,e" filled="f" strokeweight=".16928mm">
              <v:stroke joinstyle="round"/>
              <v:formulas/>
              <v:path arrowok="t" o:connecttype="segments" textboxrect="0,0,2134235,0"/>
            </v:shape>
            <v:shape id="Shape 9125" o:spid="_x0000_s1780" style="position:absolute;left:21403;top:68284;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EgrcUA&#10;AADdAAAADwAAAGRycy9kb3ducmV2LnhtbESPQWvCQBSE70L/w/IK3nQTQanRVUQQRA+l0R56e+w+&#10;k5js25BdNf77rlDocZiZb5jlureNuFPnK8cK0nECglg7U3Gh4HzajT5A+IBssHFMCp7kYb16Gywx&#10;M+7BX3TPQyEihH2GCsoQ2kxKr0uy6MeuJY7exXUWQ5RdIU2Hjwi3jZwkyUxarDgulNjStiRd5zer&#10;4JB+1huri/1VX3JTfdfbn2P+VGr43m8WIAL14T/8194bBfN0MoXXm/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gSCtxQAAAN0AAAAPAAAAAAAAAAAAAAAAAJgCAABkcnMv&#10;ZG93bnJldi54bWxQSwUGAAAAAAQABAD1AAAAigMAAAAA&#10;" adj="0,,0" path="m,l6095,e" filled="f" strokeweight=".16928mm">
              <v:stroke joinstyle="round"/>
              <v:formulas/>
              <v:path arrowok="t" o:connecttype="segments" textboxrect="0,0,6095,0"/>
            </v:shape>
            <v:shape id="Shape 9126" o:spid="_x0000_s1779" style="position:absolute;left:21464;top:68284;width:10226;height:0;visibility:visible" coordsize="102260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yyOMMA&#10;AADdAAAADwAAAGRycy9kb3ducmV2LnhtbESPT4vCMBTE7wt+h/CEva2pPYhbjeIfBIW9WPX+aJ5N&#10;sXkpSdTutzcLwh6HmfkNM1/2thUP8qFxrGA8ykAQV043XCs4n3ZfUxAhImtsHZOCXwqwXAw+5lho&#10;9+QjPcpYiwThUKACE2NXSBkqQxbDyHXEybs6bzEm6WupPT4T3LYyz7KJtNhwWjDY0cZQdSvvVkG2&#10;vZfe7/Ifb8L24NaXZmOPpVKfw341AxGpj//hd3uvFXyP8wn8vUlPQC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4yyOMMAAADdAAAADwAAAAAAAAAAAAAAAACYAgAAZHJzL2Rv&#10;d25yZXYueG1sUEsFBgAAAAAEAAQA9QAAAIgDAAAAAA==&#10;" adj="0,,0" path="m,l1022602,e" filled="f" strokeweight=".16928mm">
              <v:stroke joinstyle="round"/>
              <v:formulas/>
              <v:path arrowok="t" o:connecttype="segments" textboxrect="0,0,1022602,0"/>
            </v:shape>
            <v:shape id="Shape 9127" o:spid="_x0000_s1778" style="position:absolute;left:31690;top:68284;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8bQcYA&#10;AADdAAAADwAAAGRycy9kb3ducmV2LnhtbESPQWvCQBSE70L/w/IK3nQTD1qjq4ggiB5Koz309th9&#10;JjHZtyG7avz3XaHQ4zAz3zDLdW8bcafOV44VpOMEBLF2puJCwfm0G32A8AHZYOOYFDzJw3r1Nlhi&#10;ZtyDv+ieh0JECPsMFZQhtJmUXpdk0Y9dSxy9i+sshii7QpoOHxFuGzlJkqm0WHFcKLGlbUm6zm9W&#10;wSH9rDdWF/urvuSm+q63P8f8qdTwvd8sQATqw3/4r703CubpZAavN/EJ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R8bQcYAAADdAAAADwAAAAAAAAAAAAAAAACYAgAAZHJz&#10;L2Rvd25yZXYueG1sUEsFBgAAAAAEAAQA9QAAAIsDAAAAAA==&#10;" adj="0,,0" path="m,l6095,e" filled="f" strokeweight=".16928mm">
              <v:stroke joinstyle="round"/>
              <v:formulas/>
              <v:path arrowok="t" o:connecttype="segments" textboxrect="0,0,6095,0"/>
            </v:shape>
            <v:shape id="Shape 9128" o:spid="_x0000_s1777" style="position:absolute;left:31751;top:68284;width:10244;height:0;visibility:visible" coordsize="102443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NcBL8A&#10;AADdAAAADwAAAGRycy9kb3ducmV2LnhtbERPSwrCMBDdC94hjODOpoqIVqOIIIgb8Qcuh2Zsq82k&#10;NFGrpzcLweXj/WeLxpTiSbUrLCvoRzEI4tTqgjMFp+O6NwbhPLLG0jIpeJODxbzdmmGi7Yv39Dz4&#10;TIQQdgkqyL2vEildmpNBF9mKOHBXWxv0AdaZ1DW+Qrgp5SCOR9JgwaEhx4pWOaX3w8MouN33D75l&#10;60qf3xc35M/1M97ulOp2muUUhKfG/8U/90YrmPQHYW54E56AnH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do1wEvwAAAN0AAAAPAAAAAAAAAAAAAAAAAJgCAABkcnMvZG93bnJl&#10;di54bWxQSwUGAAAAAAQABAD1AAAAhAMAAAAA&#10;" adj="0,,0" path="m,l1024432,e" filled="f" strokeweight=".16928mm">
              <v:stroke joinstyle="round"/>
              <v:formulas/>
              <v:path arrowok="t" o:connecttype="segments" textboxrect="0,0,1024432,0"/>
            </v:shape>
            <v:shape id="Shape 9129" o:spid="_x0000_s1776" style="position:absolute;left:42025;top:68253;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jDl8QA&#10;AADdAAAADwAAAGRycy9kb3ducmV2LnhtbESPQYvCMBSE74L/ITxhb5pWZLHVKLKL4K4n3S16fDTP&#10;tti8lCZq/fdGEDwOM98MM192phZXal1lWUE8ikAQ51ZXXCj4/1sPpyCcR9ZYWyYFd3KwXPR7c0y1&#10;vfGOrntfiFDCLkUFpfdNKqXLSzLoRrYhDt7JtgZ9kG0hdYu3UG5qOY6iT2mw4rBQYkNfJeXn/cUo&#10;SFbmx3wfCzuZ/J7i9TbL3P2QKfUx6FYzEJ46/w6/6I0OXDxO4PkmPA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Yw5fEAAAA3QAAAA8AAAAAAAAAAAAAAAAAmAIAAGRycy9k&#10;b3ducmV2LnhtbFBLBQYAAAAABAAEAPUAAACJAwAAAAA=&#10;" adj="0,,0" path="m,6094l,e" filled="f" strokeweight=".16928mm">
              <v:stroke joinstyle="round"/>
              <v:formulas/>
              <v:path arrowok="t" o:connecttype="segments" textboxrect="0,0,0,6094"/>
            </v:shape>
            <v:shape id="Shape 9130" o:spid="_x0000_s1775" style="position:absolute;left:42056;top:68284;width:10229;height:0;visibility:visible" coordsize="102290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WBGcIA&#10;AADdAAAADwAAAGRycy9kb3ducmV2LnhtbERPy4rCMBTdD8w/hCu4G1PrMGg1yqAo42zEx8bdpbm2&#10;xeamJlHr35uF4PJw3pNZa2pxI+crywr6vQQEcW51xYWCw375NQThA7LG2jIpeJCH2fTzY4KZtnfe&#10;0m0XChFD2GeooAyhyaT0eUkGfc82xJE7WWcwROgKqR3eY7ipZZokP9JgxbGhxIbmJeXn3dUo0P+X&#10;xSFN936z/t64eXFaHe3CKNXttL9jEIHa8Ba/3H9awag/iPvjm/gE5PQ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dYEZwgAAAN0AAAAPAAAAAAAAAAAAAAAAAJgCAABkcnMvZG93&#10;bnJldi54bWxQSwUGAAAAAAQABAD1AAAAhwMAAAAA&#10;" adj="0,,0" path="m,l1022908,e" filled="f" strokeweight=".16928mm">
              <v:stroke joinstyle="round"/>
              <v:formulas/>
              <v:path arrowok="t" o:connecttype="segments" textboxrect="0,0,1022908,0"/>
            </v:shape>
            <v:shape id="Shape 9131" o:spid="_x0000_s1774" style="position:absolute;left:52285;top:68284;width:61;height:0;visibility:visible" coordsize="609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C7isgA&#10;AADdAAAADwAAAGRycy9kb3ducmV2LnhtbESPT2vCQBTE7wW/w/KEXopuYqFqdJVSklLoyT8HvT2z&#10;zySafZtmtzH99t1CweMwM79hluve1KKj1lWWFcTjCARxbnXFhYL9LhvNQDiPrLG2TAp+yMF6NXhY&#10;YqLtjTfUbX0hAoRdggpK75tESpeXZNCNbUMcvLNtDfog20LqFm8Bbmo5iaIXabDisFBiQ28l5dft&#10;t1GQHT67Y5G+m6frJU1P0dc0m+BJqcdh/7oA4an39/B/+0MrmMfPMfy9CU9Ar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RILuKyAAAAN0AAAAPAAAAAAAAAAAAAAAAAJgCAABk&#10;cnMvZG93bnJldi54bWxQSwUGAAAAAAQABAD1AAAAjQMAAAAA&#10;" adj="0,,0" path="m,l6096,e" filled="f" strokeweight=".16928mm">
              <v:stroke joinstyle="round"/>
              <v:formulas/>
              <v:path arrowok="t" o:connecttype="segments" textboxrect="0,0,6096,0"/>
            </v:shape>
            <v:shape id="Shape 9132" o:spid="_x0000_s1773" style="position:absolute;left:52346;top:68284;width:10242;height:0;visibility:visible" coordsize="102412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AtGscA&#10;AADdAAAADwAAAGRycy9kb3ducmV2LnhtbESPQWvCQBSE7wX/w/IEb3UThVJTV5EWpUVKMTb0+sg+&#10;k9Ts27C7mvTfu4VCj8PMfMMs14NpxZWcbywrSKcJCOLS6oYrBZ/H7f0jCB+QNbaWScEPeVivRndL&#10;zLTt+UDXPFQiQthnqKAOocuk9GVNBv3UdsTRO1lnMETpKqkd9hFuWjlLkgdpsOG4UGNHzzWV5/xi&#10;FOS7rxffHi9Fsf/u34u300eZOqnUZDxsnkAEGsJ/+K/9qhUs0vkMft/EJyB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QALRrHAAAA3QAAAA8AAAAAAAAAAAAAAAAAmAIAAGRy&#10;cy9kb3ducmV2LnhtbFBLBQYAAAAABAAEAPUAAACMAwAAAAA=&#10;" adj="0,,0" path="m,l1024127,e" filled="f" strokeweight=".16928mm">
              <v:stroke joinstyle="round"/>
              <v:formulas/>
              <v:path arrowok="t" o:connecttype="segments" textboxrect="0,0,1024127,0"/>
            </v:shape>
            <v:shape id="Shape 9133" o:spid="_x0000_s1772" style="position:absolute;left:62588;top:68284;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KOtcgA&#10;AADdAAAADwAAAGRycy9kb3ducmV2LnhtbESPT2vCQBTE7wW/w/IEb3WjoVWjq4go9dBD65+Dt2f2&#10;mQSzb0N2NdFP3y0Uehxm5jfMbNGaUtypdoVlBYN+BII4tbrgTMFhv3kdg3AeWWNpmRQ8yMFi3nmZ&#10;YaJtw9903/lMBAi7BBXk3leJlC7NyaDr24o4eBdbG/RB1pnUNTYBbko5jKJ3abDgsJBjRauc0uvu&#10;ZhR8mGr4iJtj83ybfO7X6fL8dSpHSvW67XIKwlPr/8N/7a1WMBnEMfy+CU9Az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DAo61yAAAAN0AAAAPAAAAAAAAAAAAAAAAAJgCAABk&#10;cnMvZG93bnJldi54bWxQSwUGAAAAAAQABAD1AAAAjQMAAAAA&#10;" adj="0,,0" path="m,l6094,e" filled="f" strokeweight=".16928mm">
              <v:stroke joinstyle="round"/>
              <v:formulas/>
              <v:path arrowok="t" o:connecttype="segments" textboxrect="0,0,6094,0"/>
            </v:shape>
            <v:shape id="Shape 9134" o:spid="_x0000_s1771" style="position:absolute;left:30;top:68315;width:0;height:8766;visibility:visible" coordsize="0,8766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w4BMYA&#10;AADdAAAADwAAAGRycy9kb3ducmV2LnhtbESPQWvCQBCF74L/YRmhN93EaqnRVaRQKMUi2l68Ddkx&#10;mzY7G7Krif56tyB4fLx535u3WHW2EmdqfOlYQTpKQBDnTpdcKPj5fh++gvABWWPlmBRcyMNq2e8t&#10;MNOu5R2d96EQEcI+QwUmhDqT0ueGLPqRq4mjd3SNxRBlU0jdYBvhtpLjJHmRFkuODQZrejOU/+1P&#10;Nr4xlafKHn6TdKOnpt1+Xr9CeVXqadCt5yACdeFxfE9/aAWz9HkC/2siAu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Vw4BMYAAADdAAAADwAAAAAAAAAAAAAAAACYAgAAZHJz&#10;L2Rvd25yZXYueG1sUEsFBgAAAAAEAAQA9QAAAIsDAAAAAA==&#10;" adj="0,,0" path="m,876604l,e" filled="f" strokeweight=".16931mm">
              <v:stroke joinstyle="round"/>
              <v:formulas/>
              <v:path arrowok="t" o:connecttype="segments" textboxrect="0,0,0,876604"/>
            </v:shape>
            <v:shape id="Shape 9135" o:spid="_x0000_s1770" style="position:absolute;left:21433;top:68315;width:0;height:8766;visibility:visible" coordsize="0,8766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Cdn8YA&#10;AADdAAAADwAAAGRycy9kb3ducmV2LnhtbESPQWvCQBCF74X+h2UK3nQTJcVGVylCoRRLMfbibciO&#10;2djsbMiuJvXXuwWhx8eb9715y/VgG3GhzteOFaSTBARx6XTNlYLv/dt4DsIHZI2NY1LwSx7Wq8eH&#10;Jeba9byjSxEqESHsc1RgQmhzKX1pyKKfuJY4ekfXWQxRdpXUHfYRbhs5TZJnabHm2GCwpY2h8qc4&#10;2/hGJs+NPZySdKsz0399XD9DfVVq9DS8LkAEGsL/8T39rhW8pLMM/tZEBMjV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hCdn8YAAADdAAAADwAAAAAAAAAAAAAAAACYAgAAZHJz&#10;L2Rvd25yZXYueG1sUEsFBgAAAAAEAAQA9QAAAIsDAAAAAA==&#10;" adj="0,,0" path="m,876604l,e" filled="f" strokeweight=".16931mm">
              <v:stroke joinstyle="round"/>
              <v:formulas/>
              <v:path arrowok="t" o:connecttype="segments" textboxrect="0,0,0,876604"/>
            </v:shape>
            <v:shape id="Shape 9136" o:spid="_x0000_s1769" style="position:absolute;left:31720;top:68315;width:0;height:8766;visibility:visible" coordsize="0,8766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ID6MYA&#10;AADdAAAADwAAAGRycy9kb3ducmV2LnhtbESPT2vCQBDF74V+h2UK3nQTRdHoKqUgiLSIfy7ehuyY&#10;TZudDdnVpH76riD0+Hjzfm/eYtXZStyo8aVjBekgAUGcO11yoeB0XPenIHxA1lg5JgW/5GG1fH1Z&#10;YKZdy3u6HUIhIoR9hgpMCHUmpc8NWfQDVxNH7+IaiyHKppC6wTbCbSWHSTKRFkuODQZr+jCU/xyu&#10;Nr4xltfKnr+T9FOPTbvb3r9CeVeq99a9z0EE6sL/8TO90Qpm6WgCjzURAXL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sID6MYAAADdAAAADwAAAAAAAAAAAAAAAACYAgAAZHJz&#10;L2Rvd25yZXYueG1sUEsFBgAAAAAEAAQA9QAAAIsDAAAAAA==&#10;" adj="0,,0" path="m,876604l,e" filled="f" strokeweight=".16931mm">
              <v:stroke joinstyle="round"/>
              <v:formulas/>
              <v:path arrowok="t" o:connecttype="segments" textboxrect="0,0,0,876604"/>
            </v:shape>
            <v:shape id="Shape 9137" o:spid="_x0000_s1768" style="position:absolute;left:42025;top:68315;width:0;height:8766;visibility:visible" coordsize="0,8766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DI8MQA&#10;AADdAAAADwAAAGRycy9kb3ducmV2LnhtbESPQYvCMBSE74L/IbyFvWmqgq7VKCIsuCwIalk9Pppn&#10;W7Z5KUnU+u+NIHgcZuYbZr5sTS2u5HxlWcGgn4Agzq2uuFCQHb57XyB8QNZYWyYFd/KwXHQ7c0y1&#10;vfGOrvtQiAhhn6KCMoQmldLnJRn0fdsQR+9sncEQpSukdniLcFPLYZKMpcGK40KJDa1Lyv/3F6Og&#10;Oeqtu9jf4Eab7Od+mhqjJ39KfX60qxmIQG14h1/tjVYwHYwm8HwTn4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rAyPDEAAAA3QAAAA8AAAAAAAAAAAAAAAAAmAIAAGRycy9k&#10;b3ducmV2LnhtbFBLBQYAAAAABAAEAPUAAACJAwAAAAA=&#10;" adj="0,,0" path="m,876604l,e" filled="f" strokeweight=".16928mm">
              <v:stroke joinstyle="round"/>
              <v:formulas/>
              <v:path arrowok="t" o:connecttype="segments" textboxrect="0,0,0,876604"/>
            </v:shape>
            <v:shape id="Shape 9138" o:spid="_x0000_s1767" style="position:absolute;left:52316;top:68315;width:0;height:8766;visibility:visible" coordsize="0,8766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LQUcIA&#10;AADdAAAADwAAAGRycy9kb3ducmV2LnhtbERPTWvCQBC9C/0PyxS8mU0US01dpQiKmouJhfY4ZKdJ&#10;aHY2ZFeN/949FDw+3vdyPZhWXKl3jWUFSRSDIC6tbrhS8HXeTt5BOI+ssbVMCu7kYL16GS0x1fbG&#10;OV0LX4kQwi5FBbX3XSqlK2sy6CLbEQfu1/YGfYB9JXWPtxBuWjmN4zdpsOHQUGNHm5rKv+JiFNBp&#10;Xn4n2SE7J+5OPznq3bFZKDV+HT4/QHga/FP8795rBYtkFuaGN+EJ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MtBRwgAAAN0AAAAPAAAAAAAAAAAAAAAAAJgCAABkcnMvZG93&#10;bnJldi54bWxQSwUGAAAAAAQABAD1AAAAhwMAAAAA&#10;" adj="0,,0" path="m,876604l,e" filled="f" strokeweight=".48pt">
              <v:stroke joinstyle="round"/>
              <v:formulas/>
              <v:path arrowok="t" o:connecttype="segments" textboxrect="0,0,0,876604"/>
            </v:shape>
            <v:shape id="Shape 9139" o:spid="_x0000_s1766" style="position:absolute;left:62618;top:68315;width:0;height:8766;visibility:visible" coordsize="0,8766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P5GcYA&#10;AADdAAAADwAAAGRycy9kb3ducmV2LnhtbESPQWvCQBSE7wX/w/KE3uomFVoTXYMIBUuhUJXW4yP7&#10;TILZt2F3Ncm/7xYKHoeZ+YZZFYNpxY2cbywrSGcJCOLS6oYrBcfD29MChA/IGlvLpGAkD8V68rDC&#10;XNuev+i2D5WIEPY5KqhD6HIpfVmTQT+zHXH0ztYZDFG6SmqHfYSbVj4nyYs02HBcqLGjbU3lZX81&#10;Crof/emu9iO4+e74Pp4yY/Trt1KP02GzBBFoCPfwf3unFWTpPIO/N/EJ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BP5GcYAAADdAAAADwAAAAAAAAAAAAAAAACYAgAAZHJz&#10;L2Rvd25yZXYueG1sUEsFBgAAAAAEAAQA9QAAAIsDAAAAAA==&#10;" adj="0,,0" path="m,876604l,e" filled="f" strokeweight=".16928mm">
              <v:stroke joinstyle="round"/>
              <v:formulas/>
              <v:path arrowok="t" o:connecttype="segments" textboxrect="0,0,0,876604"/>
            </v:shape>
            <v:shape id="Shape 9140" o:spid="_x0000_s1765" style="position:absolute;top:77111;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4RrsUA&#10;AADdAAAADwAAAGRycy9kb3ducmV2LnhtbERPW2vCMBR+F/YfwhnsRTR1zKGdUWQoKAjibezxrDlr&#10;O5uTrIm2/vvlQdjjx3efzFpTiSvVvrSsYNBPQBBnVpecKzgelr0RCB+QNVaWScGNPMymD50Jpto2&#10;vKPrPuQihrBPUUERgkul9FlBBn3fOuLIfdvaYIiwzqWusYnhppLPSfIqDZYcGwp09F5Qdt5fjILK&#10;dL9+Nh8LdG71K7eX0/CzWayVenps528gArXhX3x3r7SC8eAl7o9v4hOQ0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jhGuxQAAAN0AAAAPAAAAAAAAAAAAAAAAAJgCAABkcnMv&#10;ZG93bnJldi54bWxQSwUGAAAAAAQABAD1AAAAigMAAAAA&#10;" adj="0,,0" path="m,l6095,e" filled="f" strokeweight=".16931mm">
              <v:stroke joinstyle="round"/>
              <v:formulas/>
              <v:path arrowok="t" o:connecttype="segments" textboxrect="0,0,6095,0"/>
            </v:shape>
            <v:shape id="Shape 9141" o:spid="_x0000_s1764" style="position:absolute;left:60;top:77111;width:21343;height:0;visibility:visible" coordsize="213423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RMs8UA&#10;AADdAAAADwAAAGRycy9kb3ducmV2LnhtbESPQWvCQBSE7wX/w/IEb3UTkVBTVxFBMcdGK/T2yL4m&#10;abNvY3aj8d93BaHHYWa+YZbrwTTiSp2rLSuIpxEI4sLqmksFp+Pu9Q2E88gaG8uk4E4O1qvRyxJT&#10;bW/8QdfclyJA2KWooPK+TaV0RUUG3dS2xMH7tp1BH2RXSt3hLcBNI2dRlEiDNYeFClvaVlT85r1R&#10;cGYczl/uMztezP4nyfrFLr54pSbjYfMOwtPg/8PP9kErWMTzGB5vwhO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NEyzxQAAAN0AAAAPAAAAAAAAAAAAAAAAAJgCAABkcnMv&#10;ZG93bnJldi54bWxQSwUGAAAAAAQABAD1AAAAigMAAAAA&#10;" adj="0,,0" path="m,l2134235,e" filled="f" strokeweight=".16931mm">
              <v:stroke joinstyle="round"/>
              <v:formulas/>
              <v:path arrowok="t" o:connecttype="segments" textboxrect="0,0,2134235,0"/>
            </v:shape>
            <v:shape id="Shape 9142" o:spid="_x0000_s1763" style="position:absolute;left:21433;top:77081;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IusccA&#10;AADdAAAADwAAAGRycy9kb3ducmV2LnhtbESPzWsCMRTE7wX/h/AEb5r1g6Jbo9iCoEIPflx6e928&#10;blY3L0uSrtv/vikIPQ4z8xtmue5sLVryoXKsYDzKQBAXTldcKrict8M5iBCRNdaOScEPBVivek9L&#10;zLW785HaUyxFgnDIUYGJscmlDIUhi2HkGuLkfTlvMSbpS6k93hPc1nKSZc/SYsVpwWBDb4aK2+nb&#10;KrCFaT/f96/+Y9burlPaH7budlBq0O82LyAidfE//GjvtILFeDaBvzfpCc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ZSLrHHAAAA3QAAAA8AAAAAAAAAAAAAAAAAmAIAAGRy&#10;cy9kb3ducmV2LnhtbFBLBQYAAAAABAAEAPUAAACMAwAAAAA=&#10;" adj="0,,0" path="m,6095l,e" filled="f" strokeweight=".16931mm">
              <v:stroke joinstyle="round"/>
              <v:formulas/>
              <v:path arrowok="t" o:connecttype="segments" textboxrect="0,0,0,6095"/>
            </v:shape>
            <v:shape id="Shape 9143" o:spid="_x0000_s1762" style="position:absolute;left:21464;top:77111;width:10226;height:0;visibility:visible" coordsize="102260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22o8cA&#10;AADdAAAADwAAAGRycy9kb3ducmV2LnhtbESPzWvCQBTE7wX/h+UJXopu0oofqaukgiB48PPi7ZF9&#10;TYLZtyG7mvjfd4VCj8PM/IZZrDpTiQc1rrSsIB5FIIgzq0vOFVzOm+EMhPPIGivLpOBJDlbL3tsC&#10;E21bPtLj5HMRIOwSVFB4XydSuqwgg25ka+Lg/djGoA+yyaVusA1wU8mPKJpIgyWHhQJrWheU3U53&#10;oyCN9+/xdfec+cNt/N1W8116nU6VGvS79AuEp87/h//aW61gHo8/4fUmPA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PdtqPHAAAA3QAAAA8AAAAAAAAAAAAAAAAAmAIAAGRy&#10;cy9kb3ducmV2LnhtbFBLBQYAAAAABAAEAPUAAACMAwAAAAA=&#10;" adj="0,,0" path="m,l1022602,e" filled="f" strokeweight=".16931mm">
              <v:stroke joinstyle="round"/>
              <v:formulas/>
              <v:path arrowok="t" o:connecttype="segments" textboxrect="0,0,1022602,0"/>
            </v:shape>
            <v:shape id="Shape 9144" o:spid="_x0000_s1761" style="position:absolute;left:31720;top:77081;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cTXscA&#10;AADdAAAADwAAAGRycy9kb3ducmV2LnhtbESPT2sCMRTE7wW/Q3hCbzVru4hujaIFQQUP/rl4e928&#10;brZuXpYkXbffvikUehxm5jfMfNnbRnTkQ+1YwXiUgSAuna65UnA5b56mIEJE1tg4JgXfFGC5GDzM&#10;sdDuzkfqTrESCcKhQAUmxraQMpSGLIaRa4mT9+G8xZikr6T2eE9w28jnLJtIizWnBYMtvRkqb6cv&#10;q8CWpns/7Nb+mnfbzxfa7TfutlfqcdivXkFE6uN/+K+91Qpm4zyH3zfpCcj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b3E17HAAAA3QAAAA8AAAAAAAAAAAAAAAAAmAIAAGRy&#10;cy9kb3ducmV2LnhtbFBLBQYAAAAABAAEAPUAAACMAwAAAAA=&#10;" adj="0,,0" path="m,6095l,e" filled="f" strokeweight=".16931mm">
              <v:stroke joinstyle="round"/>
              <v:formulas/>
              <v:path arrowok="t" o:connecttype="segments" textboxrect="0,0,0,6095"/>
            </v:shape>
            <v:shape id="Shape 9145" o:spid="_x0000_s1760" style="position:absolute;left:31751;top:77111;width:10244;height:0;visibility:visible" coordsize="102443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oOjMQA&#10;AADdAAAADwAAAGRycy9kb3ducmV2LnhtbESPX2vCMBTF3wW/Q7jC3jTtmDo7o4yNoeCTTn2+a65t&#10;sLkpTabVT28EwcfD+fPjTOetrcSJGm8cK0gHCQji3GnDhYLt70//HYQPyBorx6TgQh7ms25nipl2&#10;Z17TaRMKEUfYZ6igDKHOpPR5SRb9wNXE0Tu4xmKIsimkbvAcx20lX5NkJC0ajoQSa/oqKT9u/m2E&#10;4Gq/2LVmyGnO3mx3q++/61ipl177+QEiUBue4Ud7qRVM0rch3N/EJyB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qDozEAAAA3QAAAA8AAAAAAAAAAAAAAAAAmAIAAGRycy9k&#10;b3ducmV2LnhtbFBLBQYAAAAABAAEAPUAAACJAwAAAAA=&#10;" adj="0,,0" path="m,l1024432,e" filled="f" strokeweight=".16931mm">
              <v:stroke joinstyle="round"/>
              <v:formulas/>
              <v:path arrowok="t" o:connecttype="segments" textboxrect="0,0,1024432,0"/>
            </v:shape>
            <v:shape id="Shape 9146" o:spid="_x0000_s1759" style="position:absolute;left:42025;top:77081;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ap8YA&#10;AADdAAAADwAAAGRycy9kb3ducmV2LnhtbESPW2vCQBSE3wv+h+UIvtWN2gaNruIFQeiTVnw+ZI9J&#10;MHs2Ztdc/n23UOjjMDPfMKtNZ0rRUO0Kywom4wgEcWp1wZmC6/fxfQ7CeWSNpWVS0JODzXrwtsJE&#10;25bP1Fx8JgKEXYIKcu+rREqX5mTQjW1FHLy7rQ36IOtM6hrbADelnEZRLA0WHBZyrGifU/q4vIyC&#10;+e7QNvHX7fycnXaHY/vZl7O+UGo07LZLEJ46/x/+a5+0gsXkI4bfN+EJ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Lap8YAAADdAAAADwAAAAAAAAAAAAAAAACYAgAAZHJz&#10;L2Rvd25yZXYueG1sUEsFBgAAAAAEAAQA9QAAAIsDAAAAAA==&#10;" adj="0,,0" path="m,6095l,e" filled="f" strokeweight=".16928mm">
              <v:stroke joinstyle="round"/>
              <v:formulas/>
              <v:path arrowok="t" o:connecttype="segments" textboxrect="0,0,0,6095"/>
            </v:shape>
            <v:shape id="Shape 9147" o:spid="_x0000_s1758" style="position:absolute;left:42056;top:77111;width:10229;height:0;visibility:visible" coordsize="102290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N/OscA&#10;AADdAAAADwAAAGRycy9kb3ducmV2LnhtbESP3WrCQBSE7wu+w3IKvaubSPEnugYRCxVLoVHJ7SF7&#10;TFKzZ9PsVuPbd4VCL4eZ+YZZpL1pxIU6V1tWEA8jEMSF1TWXCg771+cpCOeRNTaWScGNHKTLwcMC&#10;E22v/EmXzJciQNglqKDyvk2kdEVFBt3QtsTBO9nOoA+yK6Xu8BrgppGjKBpLgzWHhQpbWldUnLMf&#10;o4DzLRWj2+r7mH/1283u4/COeaTU02O/moPw1Pv/8F/7TSuYxS8TuL8JT0A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oTfzrHAAAA3QAAAA8AAAAAAAAAAAAAAAAAmAIAAGRy&#10;cy9kb3ducmV2LnhtbFBLBQYAAAAABAAEAPUAAACMAwAAAAA=&#10;" adj="0,,0" path="m,l1022908,e" filled="f" strokeweight=".16931mm">
              <v:stroke joinstyle="round"/>
              <v:formulas/>
              <v:path arrowok="t" o:connecttype="segments" textboxrect="0,0,1022908,0"/>
            </v:shape>
            <v:shape id="Shape 9148" o:spid="_x0000_s1757" style="position:absolute;left:52285;top:77111;width:61;height:0;visibility:visible" coordsize="609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tV8cIA&#10;AADdAAAADwAAAGRycy9kb3ducmV2LnhtbERPzYrCMBC+L/gOYRa8rakiRbtGWcSVCl6sPsDYzLal&#10;zaQ02Vp9enMQPH58/6vNYBrRU+cqywqmkwgEcW51xYWCy/n3awHCeWSNjWVScCcHm/XoY4WJtjc+&#10;UZ/5QoQQdgkqKL1vEyldXpJBN7EtceD+bGfQB9gVUnd4C+GmkbMoiqXBikNDiS1tS8rr7N8o2D7S&#10;vt4f41N8wfqQHmfL3RW1UuPP4ecbhKfBv8Uvd6oVLKfzMDe8CU9Ar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21XxwgAAAN0AAAAPAAAAAAAAAAAAAAAAAJgCAABkcnMvZG93&#10;bnJldi54bWxQSwUGAAAAAAQABAD1AAAAhwMAAAAA&#10;" adj="0,,0" path="m,l6096,e" filled="f" strokeweight=".16931mm">
              <v:stroke joinstyle="round"/>
              <v:formulas/>
              <v:path arrowok="t" o:connecttype="segments" textboxrect="0,0,6096,0"/>
            </v:shape>
            <v:shape id="Shape 9149" o:spid="_x0000_s1756" style="position:absolute;left:52346;top:77111;width:10242;height:0;visibility:visible" coordsize="102412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wXIcQA&#10;AADdAAAADwAAAGRycy9kb3ducmV2LnhtbESPUWvCMBSF3wf+h3CFvc20IjI7owzBsafJan/Apblr&#10;szY3Jcm0/feLIPh4OOd8h7Pdj7YXF/LBOFaQLzIQxLXThhsF1fn48goiRGSNvWNSMFGA/W72tMVC&#10;uyt/06WMjUgQDgUqaGMcCilD3ZLFsHADcfJ+nLcYk/SN1B6vCW57ucyytbRoOC20ONChpbor/6yC&#10;r8pXv12Tu6w8fXRmOpmDXk1KPc/H9zcQkcb4CN/bn1rBJl9t4PYmPQG5+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cFyHEAAAA3QAAAA8AAAAAAAAAAAAAAAAAmAIAAGRycy9k&#10;b3ducmV2LnhtbFBLBQYAAAAABAAEAPUAAACJAwAAAAA=&#10;" adj="0,,0" path="m,l1024127,e" filled="f" strokeweight=".16931mm">
              <v:stroke joinstyle="round"/>
              <v:formulas/>
              <v:path arrowok="t" o:connecttype="segments" textboxrect="0,0,1024127,0"/>
            </v:shape>
            <v:shape id="Shape 9150" o:spid="_x0000_s1755" style="position:absolute;left:62618;top:77081;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5xlcEA&#10;AADdAAAADwAAAGRycy9kb3ducmV2LnhtbERPyarCMBTdC/5DuII7TVUUrUZxQBBcOeD60tzXltfc&#10;1CZ2+PuXxQOXhzNvdq0pRE2Vyy0rmIwjEMSJ1TmnCp6P82gJwnlkjYVlUtCRg92239tgrG3DN6rv&#10;PhUhhF2MCjLvy1hKl2Rk0I1tSRy4H1sZ9AFWqdQVNiHcFHIaRQtpMOfQkGFJx4yS3/vHKFgeTk29&#10;uL5u79nlcDo3866YdblSw0G7X4Pw1Pqv+N990QpWk3nYH96EJyC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6OcZXBAAAA3QAAAA8AAAAAAAAAAAAAAAAAmAIAAGRycy9kb3du&#10;cmV2LnhtbFBLBQYAAAAABAAEAPUAAACGAwAAAAA=&#10;" adj="0,,0" path="m,6095l,e" filled="f" strokeweight=".16928mm">
              <v:stroke joinstyle="round"/>
              <v:formulas/>
              <v:path arrowok="t" o:connecttype="segments" textboxrect="0,0,0,6095"/>
            </v:shape>
            <v:shape id="Shape 9151" o:spid="_x0000_s1754" style="position:absolute;left:30;top:77142;width:0;height:1752;visibility:visible" coordsize="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k7ccYA&#10;AADdAAAADwAAAGRycy9kb3ducmV2LnhtbESPT2vCQBTE7wW/w/IEb3WTQEKNrqLWgvRS/IPnR/aZ&#10;BLNvQ3arsZ++Kwgeh5n5DTNb9KYRV+pcbVlBPI5AEBdW11wqOB6+3j9AOI+ssbFMCu7kYDEfvM0w&#10;1/bGO7rufSkChF2OCirv21xKV1Rk0I1tSxy8s+0M+iC7UuoObwFuGplEUSYN1hwWKmxpXVFx2f8a&#10;BTo7bH5W2W5iv/+S5HN7StN72So1GvbLKQhPvX+Fn+2tVjCJ0xgeb8ITk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nk7ccYAAADdAAAADwAAAAAAAAAAAAAAAACYAgAAZHJz&#10;L2Rvd25yZXYueG1sUEsFBgAAAAAEAAQA9QAAAIsDAAAAAA==&#10;" adj="0,,0" path="m,175260l,e" filled="f" strokeweight=".16931mm">
              <v:stroke joinstyle="round"/>
              <v:formulas/>
              <v:path arrowok="t" o:connecttype="segments" textboxrect="0,0,0,175260"/>
            </v:shape>
            <v:shape id="Shape 9152" o:spid="_x0000_s1753" style="position:absolute;left:21433;top:77142;width:0;height:1752;visibility:visible" coordsize="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ulBsUA&#10;AADdAAAADwAAAGRycy9kb3ducmV2LnhtbESPT4vCMBTE7wt+h/AEb2tqoWWtRlFXQfay+AfPj+bZ&#10;FpuX0mS1+uk3guBxmJnfMNN5Z2pxpdZVlhWMhhEI4tzqigsFx8Pm8wuE88gaa8uk4E4O5rPexxQz&#10;bW+8o+veFyJA2GWooPS+yaR0eUkG3dA2xME729agD7ItpG7xFuCmlnEUpdJgxWGhxIZWJeWX/Z9R&#10;oNPD+neZ7sb25xHH39tTktyLRqlBv1tMQHjq/Dv8am+1gvEoieH5JjwBOf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q6UGxQAAAN0AAAAPAAAAAAAAAAAAAAAAAJgCAABkcnMv&#10;ZG93bnJldi54bWxQSwUGAAAAAAQABAD1AAAAigMAAAAA&#10;" adj="0,,0" path="m,175260l,e" filled="f" strokeweight=".16931mm">
              <v:stroke joinstyle="round"/>
              <v:formulas/>
              <v:path arrowok="t" o:connecttype="segments" textboxrect="0,0,0,175260"/>
            </v:shape>
            <v:shape id="Shape 9153" o:spid="_x0000_s1752" style="position:absolute;left:31720;top:77142;width:0;height:1752;visibility:visible" coordsize="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cAnccA&#10;AADdAAAADwAAAGRycy9kb3ducmV2LnhtbESPT2vCQBTE70K/w/IK3nRjSkITXaV/FKSXEi2eH9ln&#10;Esy+DdltjH76bqHQ4zAzv2FWm9G0YqDeNZYVLOYRCOLS6oYrBV/H3ewZhPPIGlvLpOBGDjbrh8kK&#10;c22vXNBw8JUIEHY5Kqi973IpXVmTQTe3HXHwzrY36IPsK6l7vAa4aWUcRak02HBYqLGjt5rKy+Hb&#10;KNDpcfv5mhaZ/bjH8fv+lCS3qlNq+ji+LEF4Gv1/+K+91wqyRfIEv2/CE5D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3nAJ3HAAAA3QAAAA8AAAAAAAAAAAAAAAAAmAIAAGRy&#10;cy9kb3ducmV2LnhtbFBLBQYAAAAABAAEAPUAAACMAwAAAAA=&#10;" adj="0,,0" path="m,175260l,e" filled="f" strokeweight=".16931mm">
              <v:stroke joinstyle="round"/>
              <v:formulas/>
              <v:path arrowok="t" o:connecttype="segments" textboxrect="0,0,0,175260"/>
            </v:shape>
            <v:shape id="Shape 9154" o:spid="_x0000_s1751" style="position:absolute;left:42025;top:77142;width:0;height:1752;visibility:visible" coordsize="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Ln58kA&#10;AADdAAAADwAAAGRycy9kb3ducmV2LnhtbESPQUvDQBSE74L/YXmCN7upSUtNsykiCmIP2lZoe3tm&#10;n0k0+zburm3017uC4HGYmW+YYjGYThzI+daygvEoAUFcWd1yreB5c3cxA+EDssbOMin4Ig+L8vSk&#10;wFzbI6/osA61iBD2OSpoQuhzKX3VkEE/sj1x9F6tMxiidLXUDo8Rbjp5mSRTabDluNBgTzcNVe/r&#10;T6MgexselvY7fQxP7Uu338ntrftIlTo/G67nIAIN4T/8177XCq7Gkwx+38QnIM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VLn58kAAADdAAAADwAAAAAAAAAAAAAAAACYAgAA&#10;ZHJzL2Rvd25yZXYueG1sUEsFBgAAAAAEAAQA9QAAAI4DAAAAAA==&#10;" adj="0,,0" path="m,175260l,e" filled="f" strokeweight=".16928mm">
              <v:stroke joinstyle="round"/>
              <v:formulas/>
              <v:path arrowok="t" o:connecttype="segments" textboxrect="0,0,0,175260"/>
            </v:shape>
            <v:shape id="Shape 9155" o:spid="_x0000_s1750" style="position:absolute;left:52316;top:77142;width:0;height:1752;visibility:visible" coordsize="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lIDcYA&#10;AADdAAAADwAAAGRycy9kb3ducmV2LnhtbESPQWsCMRSE74X+h/AKXopmLSjrapTSUhHspVvB63Pz&#10;3A1uXpYk1dVf3xQKHoeZ+YZZrHrbijP5YBwrGI8yEMSV04ZrBbvvj2EOIkRkja1jUnClAKvl48MC&#10;C+0u/EXnMtYiQTgUqKCJsSukDFVDFsPIdcTJOzpvMSbpa6k9XhLctvIly6bSouG00GBHbw1Vp/LH&#10;KvAHmm7y925PZvdcfs7yrVnftkoNnvrXOYhIfbyH/9sbrWA2nkzg7016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UlIDcYAAADdAAAADwAAAAAAAAAAAAAAAACYAgAAZHJz&#10;L2Rvd25yZXYueG1sUEsFBgAAAAAEAAQA9QAAAIsDAAAAAA==&#10;" adj="0,,0" path="m,175260l,e" filled="f" strokeweight=".48pt">
              <v:stroke joinstyle="round"/>
              <v:formulas/>
              <v:path arrowok="t" o:connecttype="segments" textboxrect="0,0,0,175260"/>
            </v:shape>
            <v:shape id="Shape 9156" o:spid="_x0000_s1749" style="position:absolute;left:62618;top:77142;width:0;height:1752;visibility:visible" coordsize="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zcC8kA&#10;AADdAAAADwAAAGRycy9kb3ducmV2LnhtbESPQU/CQBSE7yb8h80j8Wa3iBKoLMQYSYgeVCBRb8/u&#10;sy1035bdlVZ+vWtCwnEyM99kpvPO1OJAzleWFQySFARxbnXFhYLNenE1BuEDssbaMin4JQ/zWe9i&#10;ipm2Lb/RYRUKESHsM1RQhtBkUvq8JIM+sQ1x9L6tMxiidIXUDtsIN7W8TtORNFhxXCixoYeS8t3q&#10;xyi42XZPz/Y4fAmv1Vf9+SHfH91+qNRlv7u/AxGoC+fwqb3UCiaD2xH8v4lPQM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szcC8kAAADdAAAADwAAAAAAAAAAAAAAAACYAgAA&#10;ZHJzL2Rvd25yZXYueG1sUEsFBgAAAAAEAAQA9QAAAI4DAAAAAA==&#10;" adj="0,,0" path="m,175260l,e" filled="f" strokeweight=".16928mm">
              <v:stroke joinstyle="round"/>
              <v:formulas/>
              <v:path arrowok="t" o:connecttype="segments" textboxrect="0,0,0,175260"/>
            </v:shape>
            <v:shape id="Shape 9157" o:spid="_x0000_s1748" style="position:absolute;top:78925;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loPMYA&#10;AADdAAAADwAAAGRycy9kb3ducmV2LnhtbESPQWvCQBSE74X+h+UVvNVNBFtNXUUEQexBGtuDt8fu&#10;M0mTfRuyq8Z/7wqCx2FmvmFmi9424kydrxwrSIcJCGLtTMWFgt/9+n0Cwgdkg41jUnAlD4v568sM&#10;M+Mu/EPnPBQiQthnqKAMoc2k9Loki37oWuLoHV1nMUTZFdJ0eIlw28hRknxIixXHhRJbWpWk6/xk&#10;FWzTXb20utj862Nuqr96dfjOr0oN3vrlF4hAfXiGH+2NUTBNx59wfxOf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RloPMYAAADdAAAADwAAAAAAAAAAAAAAAACYAgAAZHJz&#10;L2Rvd25yZXYueG1sUEsFBgAAAAAEAAQA9QAAAIsDAAAAAA==&#10;" adj="0,,0" path="m,l6095,e" filled="f" strokeweight=".16928mm">
              <v:stroke joinstyle="round"/>
              <v:formulas/>
              <v:path arrowok="t" o:connecttype="segments" textboxrect="0,0,6095,0"/>
            </v:shape>
            <v:shape id="Shape 9158" o:spid="_x0000_s1747" style="position:absolute;left:60;top:78925;width:21343;height:0;visibility:visible" coordsize="213423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vSocMA&#10;AADdAAAADwAAAGRycy9kb3ducmV2LnhtbERPS2vCQBC+F/wPywi9lLpJIUVTV/FV8FTwQaG3ITsm&#10;wexsyK4x/vvOodDjx/eeLwfXqJ66UHs2kE4SUMSFtzWXBs6nz9cpqBCRLTaeycCDAiwXo6c55tbf&#10;+UD9MZZKQjjkaKCKsc21DkVFDsPEt8TCXXznMArsSm07vEu4a/RbkrxrhzVLQ4UtbSoqrsebMzDb&#10;//TJS/n1wMt6+p1t013WNztjnsfD6gNUpCH+i//ceyu+NJO58kaegF7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evSocMAAADdAAAADwAAAAAAAAAAAAAAAACYAgAAZHJzL2Rv&#10;d25yZXYueG1sUEsFBgAAAAAEAAQA9QAAAIgDAAAAAA==&#10;" adj="0,,0" path="m,l2134235,e" filled="f" strokeweight=".16928mm">
              <v:stroke joinstyle="round"/>
              <v:formulas/>
              <v:path arrowok="t" o:connecttype="segments" textboxrect="0,0,2134235,0"/>
            </v:shape>
            <v:shape id="Shape 9159" o:spid="_x0000_s1746" style="position:absolute;left:21403;top:7892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pZ1cYA&#10;AADdAAAADwAAAGRycy9kb3ducmV2LnhtbESPQWvCQBSE7wX/w/IEb3WTQqWmriIBIdRDMbaH3h67&#10;zyQm+zZktxr/fVcQehxm5htmtRltJy40+MaxgnSegCDWzjRcKfg67p7fQPiAbLBzTApu5GGznjyt&#10;MDPuyge6lKESEcI+QwV1CH0mpdc1WfRz1xNH7+QGiyHKoZJmwGuE206+JMlCWmw4LtTYU16Tbstf&#10;q+Aj/Wy3VlfFWZ9K03y3+c++vCk1m47bdxCBxvAffrQLo2CZvi7h/iY+Ab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8pZ1cYAAADdAAAADwAAAAAAAAAAAAAAAACYAgAAZHJz&#10;L2Rvd25yZXYueG1sUEsFBgAAAAAEAAQA9QAAAIsDAAAAAA==&#10;" adj="0,,0" path="m,l6095,e" filled="f" strokeweight=".16928mm">
              <v:stroke joinstyle="round"/>
              <v:formulas/>
              <v:path arrowok="t" o:connecttype="segments" textboxrect="0,0,6095,0"/>
            </v:shape>
            <v:shape id="Shape 9160" o:spid="_x0000_s1745" style="position:absolute;left:21464;top:78925;width:10226;height:0;visibility:visible" coordsize="102260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M2F8AA&#10;AADdAAAADwAAAGRycy9kb3ducmV2LnhtbERPTYvCMBC9C/sfwizsTdN6EO0ay64irODF6t6HZmyK&#10;zaQkUeu/NwfB4+N9L8vBduJGPrSOFeSTDARx7XTLjYLTcTuegwgRWWPnmBQ8KEC5+hgtsdDuzge6&#10;VbERKYRDgQpMjH0hZagNWQwT1xMn7uy8xZigb6T2eE/htpPTLJtJiy2nBoM9rQ3Vl+pqFWSba+X9&#10;drr3Jmx27ve/XdtDpdTX5/DzDSLSEN/il/tPK1jks7Q/vUlPQK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UM2F8AAAADdAAAADwAAAAAAAAAAAAAAAACYAgAAZHJzL2Rvd25y&#10;ZXYueG1sUEsFBgAAAAAEAAQA9QAAAIUDAAAAAA==&#10;" adj="0,,0" path="m,l1022602,e" filled="f" strokeweight=".16928mm">
              <v:stroke joinstyle="round"/>
              <v:formulas/>
              <v:path arrowok="t" o:connecttype="segments" textboxrect="0,0,1022602,0"/>
            </v:shape>
            <v:shape id="Shape 9161" o:spid="_x0000_s1744" style="position:absolute;left:31690;top:78925;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CfbsYA&#10;AADdAAAADwAAAGRycy9kb3ducmV2LnhtbESPwWrDMBBE74X8g9hCbo3sHkzrRgnBEDDJIcRtD70t&#10;0sZ2ba2MpSb230eFQo/DzLxh1tvJ9uJKo28dK0hXCQhi7UzLtYKP9/3TCwgfkA32jknBTB62m8XD&#10;GnPjbnymaxVqESHsc1TQhDDkUnrdkEW/cgNx9C5utBiiHGtpRrxFuO3lc5Jk0mLLcaHBgYqGdFf9&#10;WAWH9NTtrK7Lb32pTPvZFV/HalZq+Tjt3kAEmsJ/+K9dGgWvaZbC75v4BOTm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9CfbsYAAADdAAAADwAAAAAAAAAAAAAAAACYAgAAZHJz&#10;L2Rvd25yZXYueG1sUEsFBgAAAAAEAAQA9QAAAIsDAAAAAA==&#10;" adj="0,,0" path="m,l6095,e" filled="f" strokeweight=".16928mm">
              <v:stroke joinstyle="round"/>
              <v:formulas/>
              <v:path arrowok="t" o:connecttype="segments" textboxrect="0,0,6095,0"/>
            </v:shape>
            <v:shape id="Shape 9162" o:spid="_x0000_s1743" style="position:absolute;left:31751;top:78925;width:10244;height:0;visibility:visible" coordsize="102443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HSLsIA&#10;AADdAAAADwAAAGRycy9kb3ducmV2LnhtbESPzQrCMBCE74LvEFbwpqkiotUoIgjiRfwDj0uzttVm&#10;U5qo1ac3guBxmJlvmOm8NoV4UOVyywp63QgEcWJ1zqmC42HVGYFwHlljYZkUvMjBfNZsTDHW9sk7&#10;eux9KgKEXYwKMu/LWEqXZGTQdW1JHLyLrQz6IKtU6gqfAW4K2Y+ioTSYc1jIsKRlRsltfzcKrrfd&#10;na/pqtSn19kN+H15jzZbpdqtejEB4an2//CvvdYKxr1hH75vwhOQs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IdIuwgAAAN0AAAAPAAAAAAAAAAAAAAAAAJgCAABkcnMvZG93&#10;bnJldi54bWxQSwUGAAAAAAQABAD1AAAAhwMAAAAA&#10;" adj="0,,0" path="m,l1024432,e" filled="f" strokeweight=".16928mm">
              <v:stroke joinstyle="round"/>
              <v:formulas/>
              <v:path arrowok="t" o:connecttype="segments" textboxrect="0,0,1024432,0"/>
            </v:shape>
            <v:shape id="Shape 9163" o:spid="_x0000_s1742" style="position:absolute;left:42025;top:78894;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pNvcYA&#10;AADdAAAADwAAAGRycy9kb3ducmV2LnhtbESPT2vCQBTE7wW/w/KE3uomVsSmWUUsQltPaoMeH9mX&#10;PzT7NmS3Sfz2XaHQ4zDzm2HSzWga0VPnassK4lkEgji3uuZSwdd5/7QC4TyyxsYyKbiRg8168pBi&#10;ou3AR+pPvhShhF2CCirv20RKl1dk0M1sSxy8wnYGfZBdKXWHQyg3jZxH0VIarDksVNjSrqL8+/Rj&#10;FLxszYd5u5Z2sfgs4v0hy9ztkin1OB23ryA8jf4//Ee/68DFy2e4vwl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ppNvcYAAADdAAAADwAAAAAAAAAAAAAAAACYAgAAZHJz&#10;L2Rvd25yZXYueG1sUEsFBgAAAAAEAAQA9QAAAIsDAAAAAA==&#10;" adj="0,,0" path="m,6094l,e" filled="f" strokeweight=".16928mm">
              <v:stroke joinstyle="round"/>
              <v:formulas/>
              <v:path arrowok="t" o:connecttype="segments" textboxrect="0,0,0,6094"/>
            </v:shape>
            <v:shape id="Shape 9164" o:spid="_x0000_s1741" style="position:absolute;left:42056;top:78925;width:10229;height:0;visibility:visible" coordsize="102290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oB8UA&#10;AADdAAAADwAAAGRycy9kb3ducmV2LnhtbESPQYvCMBSE78L+h/CEvWlqEdFqFFFcXC+y6sXbo3m2&#10;xealm0St/34jCHscZuYbZrZoTS3u5HxlWcGgn4Agzq2uuFBwOm56YxA+IGusLZOCJ3lYzD86M8y0&#10;ffAP3Q+hEBHCPkMFZQhNJqXPSzLo+7Yhjt7FOoMhSldI7fAR4aaWaZKMpMGK40KJDa1Kyq+Hm1Gg&#10;d7/rU5oe/f57uHer4vJ1tmuj1Ge3XU5BBGrDf/jd3moFk8FoCK838Qn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agHxQAAAN0AAAAPAAAAAAAAAAAAAAAAAJgCAABkcnMv&#10;ZG93bnJldi54bWxQSwUGAAAAAAQABAD1AAAAigMAAAAA&#10;" adj="0,,0" path="m,l1022908,e" filled="f" strokeweight=".16928mm">
              <v:stroke joinstyle="round"/>
              <v:formulas/>
              <v:path arrowok="t" o:connecttype="segments" textboxrect="0,0,1022908,0"/>
            </v:shape>
            <v:shape id="Shape 9165" o:spid="_x0000_s1740" style="position:absolute;left:52285;top:78925;width:61;height:0;visibility:visible" coordsize="609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iSlMcA&#10;AADdAAAADwAAAGRycy9kb3ducmV2LnhtbESPQWvCQBSE74L/YXmCF6kbBbVGV5GSSKGnag/19sw+&#10;k2j2bZpdY/rvu4VCj8PMfMOst52pREuNKy0rmIwjEMSZ1SXnCj6O6dMzCOeRNVaWScE3Odhu+r01&#10;xto++J3ag89FgLCLUUHhfR1L6bKCDLqxrYmDd7GNQR9kk0vd4CPATSWnUTSXBksOCwXW9FJQdjvc&#10;jYL086095cnejG7XJDlHX4t0imelhoNutwLhqfP/4b/2q1awnMxn8PsmPAG5+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2okpTHAAAA3QAAAA8AAAAAAAAAAAAAAAAAmAIAAGRy&#10;cy9kb3ducmV2LnhtbFBLBQYAAAAABAAEAPUAAACMAwAAAAA=&#10;" adj="0,,0" path="m,l6096,e" filled="f" strokeweight=".16928mm">
              <v:stroke joinstyle="round"/>
              <v:formulas/>
              <v:path arrowok="t" o:connecttype="segments" textboxrect="0,0,6096,0"/>
            </v:shape>
            <v:shape id="Shape 9166" o:spid="_x0000_s1739" style="position:absolute;left:52346;top:78925;width:10242;height:0;visibility:visible" coordsize="102412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gEBMcA&#10;AADdAAAADwAAAGRycy9kb3ducmV2LnhtbESPQWvCQBSE74X+h+UVequbeAg2uoq0VFpKKUaD10f2&#10;mcRm34bd1cR/3y0UPA4z8w2zWI2mExdyvrWsIJ0kIIgrq1uuFex3b08zED4ga+wsk4IreVgt7+8W&#10;mGs78JYuRahFhLDPUUETQp9L6auGDPqJ7Ymjd7TOYIjS1VI7HCLcdHKaJJk02HJcaLCnl4aqn+Js&#10;FBSbw6vvduey/DwNX+XH8btKnVTq8WFcz0EEGsMt/N9+1wqe0yyDvzfxCc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iIBATHAAAA3QAAAA8AAAAAAAAAAAAAAAAAmAIAAGRy&#10;cy9kb3ducmV2LnhtbFBLBQYAAAAABAAEAPUAAACMAwAAAAA=&#10;" adj="0,,0" path="m,l1024127,e" filled="f" strokeweight=".16928mm">
              <v:stroke joinstyle="round"/>
              <v:formulas/>
              <v:path arrowok="t" o:connecttype="segments" textboxrect="0,0,1024127,0"/>
            </v:shape>
            <v:shape id="Shape 9167" o:spid="_x0000_s1738" style="position:absolute;left:62588;top:78925;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qnq8gA&#10;AADdAAAADwAAAGRycy9kb3ducmV2LnhtbESPQWvCQBSE7wX/w/IKvdWNFmNNXUXEYg8ebKwHb6/Z&#10;1ySYfRuyW5P017uC0OMwM98w82VnKnGhxpWWFYyGEQjizOqScwVfh/fnVxDOI2usLJOCnhwsF4OH&#10;OSbatvxJl9TnIkDYJaig8L5OpHRZQQbd0NbEwfuxjUEfZJNL3WAb4KaS4yiKpcGSw0KBNa0Lys7p&#10;r1GwNfW4f2mP7d9ktjtsstX3/lRNlXp67FZvIDx1/j98b39oBbNRPIXbm/AE5OIK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viqeryAAAAN0AAAAPAAAAAAAAAAAAAAAAAJgCAABk&#10;cnMvZG93bnJldi54bWxQSwUGAAAAAAQABAD1AAAAjQMAAAAA&#10;" adj="0,,0" path="m,l6094,e" filled="f" strokeweight=".16928mm">
              <v:stroke joinstyle="round"/>
              <v:formulas/>
              <v:path arrowok="t" o:connecttype="segments" textboxrect="0,0,6094,0"/>
            </v:shape>
            <v:shape id="Shape 9168" o:spid="_x0000_s1737" style="position:absolute;left:30;top:78955;width:0;height:1753;visibility:visible" coordsize="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9YUcIA&#10;AADdAAAADwAAAGRycy9kb3ducmV2LnhtbERPy4rCMBTdC/5DuII7m1qwaKdRxhfIbEQdZn1p7rRl&#10;mpvSRK1+/WQhuDycd77qTSNu1LnasoJpFIMgLqyuuVTwfdlP5iCcR9bYWCYFD3KwWg4HOWba3vlE&#10;t7MvRQhhl6GCyvs2k9IVFRl0kW2JA/drO4M+wK6UusN7CDeNTOI4lQZrDg0VtrSpqPg7X40CnV52&#10;x3V6WtivZ5JsDz+z2aNslRqP+s8PEJ56/xa/3AetYDFNw9zwJjwBuf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L1hRwgAAAN0AAAAPAAAAAAAAAAAAAAAAAJgCAABkcnMvZG93&#10;bnJldi54bWxQSwUGAAAAAAQABAD1AAAAhwMAAAAA&#10;" adj="0,,0" path="m,175260l,e" filled="f" strokeweight=".16931mm">
              <v:stroke joinstyle="round"/>
              <v:formulas/>
              <v:path arrowok="t" o:connecttype="segments" textboxrect="0,0,0,175260"/>
            </v:shape>
            <v:shape id="Shape 9169" o:spid="_x0000_s1736" style="position:absolute;left:21433;top:78955;width:0;height:1753;visibility:visible" coordsize="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P9ysYA&#10;AADdAAAADwAAAGRycy9kb3ducmV2LnhtbESPQWvCQBSE70L/w/IKvenGgMGkrtLWCtKLJJaeH9nX&#10;JDT7NmRXk/jru4WCx2FmvmE2u9G04kq9aywrWC4iEMSl1Q1XCj7Ph/kahPPIGlvLpGAiB7vtw2yD&#10;mbYD53QtfCUChF2GCmrvu0xKV9Zk0C1sRxy8b9sb9EH2ldQ9DgFuWhlHUSINNhwWauzorabyp7gY&#10;BTo5v59ekzy1H7c43h+/Vqup6pR6ehxfnkF4Gv09/N8+agXpMknh7014AnL7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mP9ysYAAADdAAAADwAAAAAAAAAAAAAAAACYAgAAZHJz&#10;L2Rvd25yZXYueG1sUEsFBgAAAAAEAAQA9QAAAIsDAAAAAA==&#10;" adj="0,,0" path="m,175260l,e" filled="f" strokeweight=".16931mm">
              <v:stroke joinstyle="round"/>
              <v:formulas/>
              <v:path arrowok="t" o:connecttype="segments" textboxrect="0,0,0,175260"/>
            </v:shape>
            <v:shape id="Shape 9170" o:spid="_x0000_s1735" style="position:absolute;left:31720;top:78955;width:0;height:1753;visibility:visible" coordsize="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DCisIA&#10;AADdAAAADwAAAGRycy9kb3ducmV2LnhtbERPy4rCMBTdD/gP4QruxtSCHa1GcUYFmY34wPWlubbF&#10;5qY0UatfbxaCy8N5T+etqcSNGldaVjDoRyCIM6tLzhUcD+vvEQjnkTVWlknBgxzMZ52vKaba3nlH&#10;t73PRQhhl6KCwvs6ldJlBRl0fVsTB+5sG4M+wCaXusF7CDeVjKMokQZLDg0F1vRXUHbZX40CnRxW&#10;299kN7b/zzhebk7D4SOvlep128UEhKfWf8Rv90YrGA9+wv7wJjwBO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gMKKwgAAAN0AAAAPAAAAAAAAAAAAAAAAAJgCAABkcnMvZG93&#10;bnJldi54bWxQSwUGAAAAAAQABAD1AAAAhwMAAAAA&#10;" adj="0,,0" path="m,175260l,e" filled="f" strokeweight=".16931mm">
              <v:stroke joinstyle="round"/>
              <v:formulas/>
              <v:path arrowok="t" o:connecttype="segments" textboxrect="0,0,0,175260"/>
            </v:shape>
            <v:shape id="Shape 9171" o:spid="_x0000_s1734" style="position:absolute;left:42025;top:78955;width:0;height:1753;visibility:visible" coordsize="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AYH8kA&#10;AADdAAAADwAAAGRycy9kb3ducmV2LnhtbESPQU/CQBSE7yb+h80z8SbbCkGtXQgxkhA4oGii3p7d&#10;Z1vpvi27CxR+PUti4nEyM99k8nFnGrEj52vLCtJeAoK4sLrmUsH72/TmHoQPyBoby6TgQB7Go8uL&#10;HDNt9/xKu1UoRYSwz1BBFUKbSemLigz6nm2Jo/djncEQpSuldriPcNPI2yQZSoM1x4UKW3qqqFiv&#10;tkbB4LebL+yxvwwv9Xfz9Sk/nt2mr9T1VTd5BBGoC//hv/ZMK3hI71I4v4lPQI5O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pAYH8kAAADdAAAADwAAAAAAAAAAAAAAAACYAgAA&#10;ZHJzL2Rvd25yZXYueG1sUEsFBgAAAAAEAAQA9QAAAI4DAAAAAA==&#10;" adj="0,,0" path="m,175260l,e" filled="f" strokeweight=".16928mm">
              <v:stroke joinstyle="round"/>
              <v:formulas/>
              <v:path arrowok="t" o:connecttype="segments" textboxrect="0,0,0,175260"/>
            </v:shape>
            <v:shape id="Shape 9172" o:spid="_x0000_s1733" style="position:absolute;left:52316;top:78955;width:0;height:1753;visibility:visible" coordsize="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WMGcYA&#10;AADdAAAADwAAAGRycy9kb3ducmV2LnhtbESPQWsCMRSE74X+h/AKXopm9WDX1SilRRHspVvB63Pz&#10;3A1uXpYk1bW/vikUPA4z8w2zWPW2FRfywThWMB5lIIgrpw3XCvZf62EOIkRkja1jUnCjAKvl48MC&#10;C+2u/EmXMtYiQTgUqKCJsSukDFVDFsPIdcTJOzlvMSbpa6k9XhPctnKSZVNp0XBaaLCjt4aqc/lt&#10;FfgjTbf5e3cgs38uP2b5zmx+dkoNnvrXOYhIfbyH/9tbrWA2fpnA35v0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RWMGcYAAADdAAAADwAAAAAAAAAAAAAAAACYAgAAZHJz&#10;L2Rvd25yZXYueG1sUEsFBgAAAAAEAAQA9QAAAIsDAAAAAA==&#10;" adj="0,,0" path="m,175260l,e" filled="f" strokeweight=".48pt">
              <v:stroke joinstyle="round"/>
              <v:formulas/>
              <v:path arrowok="t" o:connecttype="segments" textboxrect="0,0,0,175260"/>
            </v:shape>
            <v:shape id="Shape 9173" o:spid="_x0000_s1732" style="position:absolute;left:62618;top:78955;width:0;height:1753;visibility:visible" coordsize="0,1752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4j88kA&#10;AADdAAAADwAAAGRycy9kb3ducmV2LnhtbESPT0sDMRTE7wW/Q3hCb222XbG6Ni1SKkg99C+ot+fm&#10;ubu6edkmsd366U2h4HGYmd8w42lranEg5yvLCgb9BARxbnXFhYLd9ql3B8IHZI21ZVJwIg/TyVVn&#10;jJm2R17TYRMKESHsM1RQhtBkUvq8JIO+bxvi6H1aZzBE6QqpHR4j3NRymCS30mDFcaHEhmYl5d+b&#10;H6Pg5qtdvNjfdBlW1Uf9/iZf526fKtW9bh8fQARqw3/40n7WCu4HoxTOb+ITkJM/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Q4j88kAAADdAAAADwAAAAAAAAAAAAAAAACYAgAA&#10;ZHJzL2Rvd25yZXYueG1sUEsFBgAAAAAEAAQA9QAAAI4DAAAAAA==&#10;" adj="0,,0" path="m,175260l,e" filled="f" strokeweight=".16928mm">
              <v:stroke joinstyle="round"/>
              <v:formulas/>
              <v:path arrowok="t" o:connecttype="segments" textboxrect="0,0,0,175260"/>
            </v:shape>
            <v:shape id="Shape 9174" o:spid="_x0000_s1731" style="position:absolute;left:30;top:80708;width:0;height:60;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egnMUA&#10;AADdAAAADwAAAGRycy9kb3ducmV2LnhtbESPQWvCQBSE70L/w/IKvYjZpBSrMRspgrZXtQePj+wz&#10;SZt9G3ZXk/bXdwuCx2FmvmGK9Wg6cSXnW8sKsiQFQVxZ3XKt4PO4nS1A+ICssbNMCn7Iw7p8mBSY&#10;azvwnq6HUIsIYZ+jgiaEPpfSVw0Z9IntiaN3ts5giNLVUjscItx08jlN59Jgy3GhwZ42DVXfh4tR&#10;ILtsfnFfw25HdjOV299TFd6tUk+P49sKRKAx3MO39odWsMxeX+D/TXwCsv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J6CcxQAAAN0AAAAPAAAAAAAAAAAAAAAAAJgCAABkcnMv&#10;ZG93bnJldi54bWxQSwUGAAAAAAQABAD1AAAAigMAAAAA&#10;" adj="0,,0" path="m,6045l,e" filled="f" strokeweight=".16931mm">
              <v:stroke joinstyle="round"/>
              <v:formulas/>
              <v:path arrowok="t" o:connecttype="segments" textboxrect="0,0,0,6045"/>
            </v:shape>
            <v:shape id="Shape 9175" o:spid="_x0000_s1730" style="position:absolute;left:60;top:80738;width:21343;height:0;visibility:visible" coordsize="213423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V0ccA&#10;AADdAAAADwAAAGRycy9kb3ducmV2LnhtbESPQWvCQBSE74X+h+UVems2sdZq6ipiCYgeRCvi8ZF9&#10;TYLZt2F3q/Hfu4VCj8PMfMNM571pxYWcbywryJIUBHFpdcOVgsNX8TIG4QOyxtYyKbiRh/ns8WGK&#10;ubZX3tFlHyoRIexzVFCH0OVS+rImgz6xHXH0vq0zGKJ0ldQOrxFuWjlI05E02HBcqLGjZU3lef9j&#10;FAy1W56a4ytvV5PTQBafxXizzpR6fuoXHyAC9eE//NdeaQWT7P0Nft/EJyB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qL1dHHAAAA3QAAAA8AAAAAAAAAAAAAAAAAmAIAAGRy&#10;cy9kb3ducmV2LnhtbFBLBQYAAAAABAAEAPUAAACMAwAAAAA=&#10;" adj="0,,0" path="m,l2134235,e" filled="f" strokeweight=".16936mm">
              <v:stroke joinstyle="round"/>
              <v:formulas/>
              <v:path arrowok="t" o:connecttype="segments" textboxrect="0,0,2134235,0"/>
            </v:shape>
            <v:shape id="Shape 9176" o:spid="_x0000_s1729" style="position:absolute;left:21433;top:80708;width:0;height:60;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mbcMUA&#10;AADdAAAADwAAAGRycy9kb3ducmV2LnhtbESPQWvCQBSE74X+h+UVvBTdxENaU1cpgajXag8eH9ln&#10;kjb7NuxuTOyv7wqFHoeZ+YZZbyfTiSs531pWkC4SEMSV1S3XCj5P5fwVhA/IGjvLpOBGHrabx4c1&#10;5tqO/EHXY6hFhLDPUUETQp9L6auGDPqF7Ymjd7HOYIjS1VI7HCPcdHKZJJk02HJcaLCnoqHq+zgY&#10;BbJLs8F9jbsd2eJZlj/nKuytUrOn6f0NRKAp/If/2getYJW+ZHB/E5+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uZtwxQAAAN0AAAAPAAAAAAAAAAAAAAAAAJgCAABkcnMv&#10;ZG93bnJldi54bWxQSwUGAAAAAAQABAD1AAAAigMAAAAA&#10;" adj="0,,0" path="m,6045l,e" filled="f" strokeweight=".16931mm">
              <v:stroke joinstyle="round"/>
              <v:formulas/>
              <v:path arrowok="t" o:connecttype="segments" textboxrect="0,0,0,6045"/>
            </v:shape>
            <v:shape id="Shape 9177" o:spid="_x0000_s1728" style="position:absolute;left:21464;top:80738;width:10226;height:0;visibility:visible" coordsize="102260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jnQ8QA&#10;AADdAAAADwAAAGRycy9kb3ducmV2LnhtbESPzW7CMBCE70h9B2srcQMnHAhNMahKadRroJfelnhJ&#10;osbr1HZDeHtcqVKPo/n5NNv9ZHoxkvOdZQXpMgFBXFvdcaPg4/S22IDwAVljb5kU3MjDfvcw22Ku&#10;7ZUrGo+hEXGEfY4K2hCGXEpft2TQL+1AHL2LdQZDlK6R2uE1jpterpJkLQ12HAktDlS0VH8df0zk&#10;bsLn6/l78uXhUvZjoc8Vp06p+eP08gwi0BT+w3/td63gKc0y+H0Tn4D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o50PEAAAA3QAAAA8AAAAAAAAAAAAAAAAAmAIAAGRycy9k&#10;b3ducmV2LnhtbFBLBQYAAAAABAAEAPUAAACJAwAAAAA=&#10;" adj="0,,0" path="m,l1022602,e" filled="f" strokeweight=".16936mm">
              <v:stroke joinstyle="round"/>
              <v:formulas/>
              <v:path arrowok="t" o:connecttype="segments" textboxrect="0,0,1022602,0"/>
            </v:shape>
            <v:shape id="Shape 9178" o:spid="_x0000_s1727" style="position:absolute;left:31720;top:80708;width:0;height:60;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qqmcEA&#10;AADdAAAADwAAAGRycy9kb3ducmV2LnhtbERPPW/CMBDdK/EfrENiqcAJA4WAQQgJ6FpgYDzFRxKI&#10;z5HtkMCvr4dKHZ/e92rTm1o8yfnKsoJ0koAgzq2uuFBwOe/HcxA+IGusLZOCF3nYrAcfK8y07fiH&#10;nqdQiBjCPkMFZQhNJqXPSzLoJ7YhjtzNOoMhQldI7bCL4aaW0ySZSYMVx4YSG9qVlD9OrVEg63TW&#10;unt3OJDdfcr9+5qHo1VqNOy3SxCB+vAv/nN/awWL9CvOjW/iE5D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RqqpnBAAAA3QAAAA8AAAAAAAAAAAAAAAAAmAIAAGRycy9kb3du&#10;cmV2LnhtbFBLBQYAAAAABAAEAPUAAACGAwAAAAA=&#10;" adj="0,,0" path="m,6045l,e" filled="f" strokeweight=".16931mm">
              <v:stroke joinstyle="round"/>
              <v:formulas/>
              <v:path arrowok="t" o:connecttype="segments" textboxrect="0,0,0,6045"/>
            </v:shape>
            <v:shape id="Shape 9179" o:spid="_x0000_s1726" style="position:absolute;left:31751;top:80738;width:10244;height:0;visibility:visible" coordsize="102443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8xYMUA&#10;AADdAAAADwAAAGRycy9kb3ducmV2LnhtbESPzW7CMBCE70h9B2srcQMnHAqkGIQqVeVYfg49ruIl&#10;jhyvQ2xI4OnrSpU4jmbmG81qM7hG3KgLtWcF+TQDQVx6XXOl4HT8nCxAhIissfFMCu4UYLN+Ga2w&#10;0L7nPd0OsRIJwqFABSbGtpAylIYchqlviZN39p3DmGRXSd1hn+CukbMse5MOa04LBlv6MFTaw9Up&#10;sGS+vu0l/7H2smjm+e6xr/qHUuPXYfsOItIQn+H/9k4rWObzJfy9SU9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vzFgxQAAAN0AAAAPAAAAAAAAAAAAAAAAAJgCAABkcnMv&#10;ZG93bnJldi54bWxQSwUGAAAAAAQABAD1AAAAigMAAAAA&#10;" adj="0,,0" path="m,l1024432,e" filled="f" strokeweight=".16936mm">
              <v:stroke joinstyle="round"/>
              <v:formulas/>
              <v:path arrowok="t" o:connecttype="segments" textboxrect="0,0,1024432,0"/>
            </v:shape>
            <v:shape id="Shape 9180" o:spid="_x0000_s1725" style="position:absolute;left:42025;top:80708;width:0;height:60;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cEecAA&#10;AADdAAAADwAAAGRycy9kb3ducmV2LnhtbERPy4rCMBTdD/gP4QqzG9POwkc1iggDgohMFdeX5tpW&#10;m5uQRK1/P1kIszyc92LVm048yIfWsoJ8lIEgrqxuuVZwOv58TUGEiKyxs0wKXhRgtRx8LLDQ9sm/&#10;9ChjLVIIhwIVNDG6QspQNWQwjKwjTtzFeoMxQV9L7fGZwk0nv7NsLA22nBoadLRpqLqVd6PA3bjN&#10;D+Vkcn4hXvf7izfuulPqc9iv5yAi9fFf/HZvtYJZPk3705v0BOTy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HcEecAAAADdAAAADwAAAAAAAAAAAAAAAACYAgAAZHJzL2Rvd25y&#10;ZXYueG1sUEsFBgAAAAAEAAQA9QAAAIUDAAAAAA==&#10;" adj="0,,0" path="m,6045l,e" filled="f" strokeweight=".16928mm">
              <v:stroke joinstyle="round"/>
              <v:formulas/>
              <v:path arrowok="t" o:connecttype="segments" textboxrect="0,0,0,6045"/>
            </v:shape>
            <v:shape id="Shape 9181" o:spid="_x0000_s1724" style="position:absolute;left:42056;top:80738;width:10229;height:0;visibility:visible" coordsize="102290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eAo8UA&#10;AADdAAAADwAAAGRycy9kb3ducmV2LnhtbESPT4vCMBTE7wt+h/CEva1pd6FoNYoIi152xX/g8dE8&#10;22LzUpOo9dtvFgSPw8z8hpnMOtOIGzlfW1aQDhIQxIXVNZcK9rvvjyEIH5A1NpZJwYM8zKa9twnm&#10;2t55Q7dtKEWEsM9RQRVCm0vpi4oM+oFtiaN3ss5giNKVUju8R7hp5GeSZNJgzXGhwpYWFRXn7dUo&#10;yHD5E45f5/364H7bq7/IS/ZYK/Xe7+ZjEIG68Ao/2yutYJQOU/h/E5+An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x4CjxQAAAN0AAAAPAAAAAAAAAAAAAAAAAJgCAABkcnMv&#10;ZG93bnJldi54bWxQSwUGAAAAAAQABAD1AAAAigMAAAAA&#10;" adj="0,,0" path="m,l1022908,e" filled="f" strokeweight=".16936mm">
              <v:stroke joinstyle="round"/>
              <v:formulas/>
              <v:path arrowok="t" o:connecttype="segments" textboxrect="0,0,1022908,0"/>
            </v:shape>
            <v:shape id="Shape 9182" o:spid="_x0000_s1723" style="position:absolute;left:52316;top:80708;width:0;height:60;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WVcQA&#10;AADdAAAADwAAAGRycy9kb3ducmV2LnhtbESPW2sCMRSE3wX/QzgF3zRR8LY1ilgEfVnw9n7YnO4u&#10;3ZysSarbf98UCj4OM/MNs9p0thEP8qF2rGE8UiCIC2dqLjVcL/vhAkSIyAYbx6ThhwJs1v3eCjPj&#10;nnyixzmWIkE4ZKihirHNpAxFRRbDyLXEyft03mJM0pfSeHwmuG3kRKmZtFhzWqiwpV1Fxdf522rI&#10;fbx93PJiepof8r28X49qpo5aD9667TuISF18hf/bB6NhOV5M4O9Neg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vllXEAAAA3QAAAA8AAAAAAAAAAAAAAAAAmAIAAGRycy9k&#10;b3ducmV2LnhtbFBLBQYAAAAABAAEAPUAAACJAwAAAAA=&#10;" adj="0,,0" path="m,6045l,e" filled="f" strokeweight=".48pt">
              <v:stroke joinstyle="round"/>
              <v:formulas/>
              <v:path arrowok="t" o:connecttype="segments" textboxrect="0,0,0,6045"/>
            </v:shape>
            <v:shape id="Shape 9183" o:spid="_x0000_s1722" style="position:absolute;left:52346;top:80738;width:10242;height:0;visibility:visible" coordsize="102412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7s5McA&#10;AADdAAAADwAAAGRycy9kb3ducmV2LnhtbESPT2sCMRTE7wW/Q3gFbzXxD7pujVIFiwcLrS32+ti8&#10;7q7dvCybVOO3bwpCj8PM/IZZrKJtxJk6XzvWMBwoEMSFMzWXGj7etw8ZCB+QDTaOScOVPKyWvbsF&#10;5sZd+I3Oh1CKBGGfo4YqhDaX0hcVWfQD1xIn78t1FkOSXSlNh5cEt40cKTWVFmtOCxW2tKmo+D78&#10;WA3PdjdRs5djFqfF/vNVxfWsPkWt+/fx6RFEoBj+w7f2zmiYD7Mx/L1JT0A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GO7OTHAAAA3QAAAA8AAAAAAAAAAAAAAAAAmAIAAGRy&#10;cy9kb3ducmV2LnhtbFBLBQYAAAAABAAEAPUAAACMAwAAAAA=&#10;" adj="0,,0" path="m,l1024127,e" filled="f" strokeweight=".16936mm">
              <v:stroke joinstyle="round"/>
              <v:formulas/>
              <v:path arrowok="t" o:connecttype="segments" textboxrect="0,0,1024127,0"/>
            </v:shape>
            <v:shape id="Shape 9184" o:spid="_x0000_s1721" style="position:absolute;left:62618;top:80708;width:0;height:60;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0wCesQA&#10;AADdAAAADwAAAGRycy9kb3ducmV2LnhtbESPQWsCMRSE70L/Q3iF3jS7pVS7NYoIBUFEuornx+a5&#10;u7p5CUnU9d+bgtDjMDPfMNN5bzpxJR9aywryUQaCuLK65VrBfvcznIAIEVljZ5kU3CnAfPYymGKh&#10;7Y1/6VrGWiQIhwIVNDG6QspQNWQwjKwjTt7ReoMxSV9L7fGW4KaT71n2KQ22nBYadLRsqDqXF6PA&#10;nbnNt+V4fLgjnjabozfutFbq7bVffIOI1Mf/8LO90gq+8skH/L1JT0DO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MAnrEAAAA3QAAAA8AAAAAAAAAAAAAAAAAmAIAAGRycy9k&#10;b3ducmV2LnhtbFBLBQYAAAAABAAEAPUAAACJAwAAAAA=&#10;" adj="0,,0" path="m,6045l,e" filled="f" strokeweight=".16928mm">
              <v:stroke joinstyle="round"/>
              <v:formulas/>
              <v:path arrowok="t" o:connecttype="segments" textboxrect="0,0,0,6045"/>
            </v:shape>
            <v:shape id="Shape 9185" o:spid="_x0000_s1720" style="position:absolute;left:30;top:80768;width:0;height:7011;visibility:visible" coordsize="0,7010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kj2MUA&#10;AADdAAAADwAAAGRycy9kb3ducmV2LnhtbESPQWsCMRSE7wX/Q3iCl1KzWlq2W6OIIHh1LaW9vW5e&#10;dxeTl3UT3fjvG0HocZiZb5jFKlojLtT71rGC2TQDQVw53XKt4OOwfcpB+ICs0TgmBVfysFqOHhZY&#10;aDfwni5lqEWCsC9QQRNCV0jpq4Ys+qnriJP363qLIcm+lrrHIcGtkfMse5UWW04LDXa0aag6lmer&#10;4LDOjfv5HOLZm/Lr+xnj42nYKzUZx/U7iEAx/Ifv7Z1W8DbLX+D2Jj0B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2SPYxQAAAN0AAAAPAAAAAAAAAAAAAAAAAJgCAABkcnMv&#10;ZG93bnJldi54bWxQSwUGAAAAAAQABAD1AAAAigMAAAAA&#10;" adj="0,,0" path="m,701040l,e" filled="f" strokeweight=".16931mm">
              <v:stroke joinstyle="round"/>
              <v:formulas/>
              <v:path arrowok="t" o:connecttype="segments" textboxrect="0,0,0,701040"/>
            </v:shape>
            <v:shape id="Shape 9186" o:spid="_x0000_s1719" style="position:absolute;left:21433;top:80768;width:0;height:7011;visibility:visible" coordsize="0,7010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u9r8UA&#10;AADdAAAADwAAAGRycy9kb3ducmV2LnhtbESPQWsCMRSE74L/IbyCF9GsLci6NYoUCr26llJvz83r&#10;7tLkZd1EN/77RhB6HGbmG2a9jdaIK/W+daxgMc9AEFdOt1wr+Dy8z3IQPiBrNI5JwY08bDfj0RoL&#10;7Qbe07UMtUgQ9gUqaELoCil91ZBFP3cdcfJ+XG8xJNnXUvc4JLg18jnLltJiy2mhwY7eGqp+y4tV&#10;cNjlxp2+hnjxpvw+vmCcnoe9UpOnuHsFESiG//Cj/aEVrBb5Eu5v0hOQm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C72vxQAAAN0AAAAPAAAAAAAAAAAAAAAAAJgCAABkcnMv&#10;ZG93bnJldi54bWxQSwUGAAAAAAQABAD1AAAAigMAAAAA&#10;" adj="0,,0" path="m,701040l,e" filled="f" strokeweight=".16931mm">
              <v:stroke joinstyle="round"/>
              <v:formulas/>
              <v:path arrowok="t" o:connecttype="segments" textboxrect="0,0,0,701040"/>
            </v:shape>
            <v:shape id="Shape 9187" o:spid="_x0000_s1718" style="position:absolute;left:31720;top:80768;width:0;height:7011;visibility:visible" coordsize="0,7010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cYNMUA&#10;AADdAAAADwAAAGRycy9kb3ducmV2LnhtbESPQWsCMRSE7wX/Q3iCl1KzWmi3W6OIIHh1LaW9vW5e&#10;dxeTl3UT3fjvG0HocZiZb5jFKlojLtT71rGC2TQDQVw53XKt4OOwfcpB+ICs0TgmBVfysFqOHhZY&#10;aDfwni5lqEWCsC9QQRNCV0jpq4Ys+qnriJP363qLIcm+lrrHIcGtkfMse5EWW04LDXa0aag6lmer&#10;4LDOjfv5HOLZm/Lr+xnj42nYKzUZx/U7iEAx/Ifv7Z1W8DbLX+H2Jj0B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Rxg0xQAAAN0AAAAPAAAAAAAAAAAAAAAAAJgCAABkcnMv&#10;ZG93bnJldi54bWxQSwUGAAAAAAQABAD1AAAAigMAAAAA&#10;" adj="0,,0" path="m,701040l,e" filled="f" strokeweight=".16931mm">
              <v:stroke joinstyle="round"/>
              <v:formulas/>
              <v:path arrowok="t" o:connecttype="segments" textboxrect="0,0,0,701040"/>
            </v:shape>
            <v:shape id="Shape 9188" o:spid="_x0000_s1717" style="position:absolute;left:42025;top:80768;width:0;height:7011;visibility:visible" coordsize="0,7010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gbesEA&#10;AADdAAAADwAAAGRycy9kb3ducmV2LnhtbERPS2rDMBDdB3oHMYXuEtkxKa4bJZRCmyyaRdweYLAm&#10;lok0MpZiu7ePFoUuH++/3c/OipGG0HlWkK8yEMSN1x23Cn6+P5YliBCRNVrPpOCXAux3D4stVtpP&#10;fKaxjq1IIRwqVGBi7CspQ2PIYVj5njhxFz84jAkOrdQDTincWbnOsmfpsOPUYLCnd0PNtb45BU1h&#10;iKfD18kW4fOU57ixlnulnh7nt1cQkeb4L/5zH7WCl7xMc9Ob9ATk7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rIG3rBAAAA3QAAAA8AAAAAAAAAAAAAAAAAmAIAAGRycy9kb3du&#10;cmV2LnhtbFBLBQYAAAAABAAEAPUAAACGAwAAAAA=&#10;" adj="0,,0" path="m,701040l,e" filled="f" strokeweight=".16928mm">
              <v:stroke joinstyle="round"/>
              <v:formulas/>
              <v:path arrowok="t" o:connecttype="segments" textboxrect="0,0,0,701040"/>
            </v:shape>
            <v:shape id="Shape 9189" o:spid="_x0000_s1716" style="position:absolute;left:52316;top:80768;width:0;height:7011;visibility:visible" coordsize="0,7010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ezW8IA&#10;AADdAAAADwAAAGRycy9kb3ducmV2LnhtbESPT4vCMBTE74LfITzBm6YuuNRqFJFVvK5/Dt4ezbMN&#10;Ni8liVq/vREW9jjMzG+YxaqzjXiQD8axgsk4A0FcOm24UnA6bkc5iBCRNTaOScGLAqyW/d4CC+2e&#10;/EuPQ6xEgnAoUEEdY1tIGcqaLIaxa4mTd3XeYkzSV1J7fCa4beRXln1Li4bTQo0tbWoqb4e7VXDN&#10;z1sbKmuoxOMub/z0J5qLUsNBt56DiNTF//Bfe68VzCb5DD5v0hOQy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17NbwgAAAN0AAAAPAAAAAAAAAAAAAAAAAJgCAABkcnMvZG93&#10;bnJldi54bWxQSwUGAAAAAAQABAD1AAAAhwMAAAAA&#10;" adj="0,,0" path="m,701040l,e" filled="f" strokeweight=".48pt">
              <v:stroke joinstyle="round"/>
              <v:formulas/>
              <v:path arrowok="t" o:connecttype="segments" textboxrect="0,0,0,701040"/>
            </v:shape>
            <v:shape id="Shape 9190" o:spid="_x0000_s1715" style="position:absolute;left:62618;top:80768;width:0;height:7011;visibility:visible" coordsize="0,7010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eBocAA&#10;AADdAAAADwAAAGRycy9kb3ducmV2LnhtbERPy4rCMBTdD/gP4QruxrQjI1qNIoLOLHTh4wMuzbUp&#10;Jjelydj695OF4PJw3st176x4UBtqzwrycQaCuPS65krB9bL7nIEIEVmj9UwKnhRgvRp8LLHQvuMT&#10;Pc6xEimEQ4EKTIxNIWUoDTkMY98QJ+7mW4cxwbaSusUuhTsrv7JsKh3WnBoMNrQ1VN7Pf05BOTHE&#10;3c/haCdhf8xz/LaWG6VGw36zABGpj2/xy/2rFczzedqf3qQnIF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WeBocAAAADdAAAADwAAAAAAAAAAAAAAAACYAgAAZHJzL2Rvd25y&#10;ZXYueG1sUEsFBgAAAAAEAAQA9QAAAIUDAAAAAA==&#10;" adj="0,,0" path="m,701040l,e" filled="f" strokeweight=".16928mm">
              <v:stroke joinstyle="round"/>
              <v:formulas/>
              <v:path arrowok="t" o:connecttype="segments" textboxrect="0,0,0,701040"/>
            </v:shape>
            <v:shape id="Shape 9191" o:spid="_x0000_s1714" style="position:absolute;top:87809;width:60;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XvScUA&#10;AADdAAAADwAAAGRycy9kb3ducmV2LnhtbESPQYvCMBSE74L/IbyFvWlaD4t2jSKCIHpYrHrY2yN5&#10;tt02L6WJWv/9RhA8DjPzDTNf9rYRN+p85VhBOk5AEGtnKi4UnI6b0RSED8gGG8ek4EEelovhYI6Z&#10;cXc+0C0PhYgQ9hkqKENoMym9LsmiH7uWOHoX11kMUXaFNB3eI9w2cpIkX9JixXGhxJbWJek6v1oF&#10;u/SnXlldbP/0JTfVuV7/7vOHUp8f/eobRKA+vMOv9tYomKWzFJ5v4hO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Be9JxQAAAN0AAAAPAAAAAAAAAAAAAAAAAJgCAABkcnMv&#10;ZG93bnJldi54bWxQSwUGAAAAAAQABAD1AAAAigMAAAAA&#10;" adj="0,,0" path="m,l6095,e" filled="f" strokeweight=".16928mm">
              <v:stroke joinstyle="round"/>
              <v:formulas/>
              <v:path arrowok="t" o:connecttype="segments" textboxrect="0,0,6095,0"/>
            </v:shape>
            <v:shape id="Shape 9192" o:spid="_x0000_s1713" style="position:absolute;left:60;top:87809;width:21343;height:0;visibility:visible" coordsize="213423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pf0cYA&#10;AADdAAAADwAAAGRycy9kb3ducmV2LnhtbESPQWvCQBSE7wX/w/IEL6XZREgxqatotZBTQS2Ct0f2&#10;mYRm34bsNsZ/3y0UPA4z3wyzXI+mFQP1rrGsIIliEMSl1Q1XCr5OHy8LEM4ja2wtk4I7OVivJk9L&#10;zLW98YGGo69EKGGXo4La+y6X0pU1GXSR7YiDd7W9QR9kX0nd4y2Um1bO4/hVGmw4LNTY0XtN5ffx&#10;xyjIissQP1efd7xuF+d0l+zTod0rNZuOmzcQnkb/CP/ThQ5cks3h7014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7pf0cYAAADdAAAADwAAAAAAAAAAAAAAAACYAgAAZHJz&#10;L2Rvd25yZXYueG1sUEsFBgAAAAAEAAQA9QAAAIsDAAAAAA==&#10;" adj="0,,0" path="m,l2134235,e" filled="f" strokeweight=".16928mm">
              <v:stroke joinstyle="round"/>
              <v:formulas/>
              <v:path arrowok="t" o:connecttype="segments" textboxrect="0,0,2134235,0"/>
            </v:shape>
            <v:shape id="Shape 9193" o:spid="_x0000_s1712" style="position:absolute;left:21403;top:87809;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vUpcYA&#10;AADdAAAADwAAAGRycy9kb3ducmV2LnhtbESPQWvCQBSE7wX/w/IEb3WTFqSmriIBIdRDMbaH3h67&#10;zyQm+zZktxr/fVcQehxm5htmtRltJy40+MaxgnSegCDWzjRcKfg67p7fQPiAbLBzTApu5GGznjyt&#10;MDPuyge6lKESEcI+QwV1CH0mpdc1WfRz1xNH7+QGiyHKoZJmwGuE206+JMlCWmw4LtTYU16Tbstf&#10;q+Aj/Wy3VlfFWZ9K03y3+c++vCk1m47bdxCBxvAffrQLo2CZLl/h/iY+Ab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vUpcYAAADdAAAADwAAAAAAAAAAAAAAAACYAgAAZHJz&#10;L2Rvd25yZXYueG1sUEsFBgAAAAAEAAQA9QAAAIsDAAAAAA==&#10;" adj="0,,0" path="m,l6095,e" filled="f" strokeweight=".16928mm">
              <v:stroke joinstyle="round"/>
              <v:formulas/>
              <v:path arrowok="t" o:connecttype="segments" textboxrect="0,0,6095,0"/>
            </v:shape>
            <v:shape id="Shape 9194" o:spid="_x0000_s1711" style="position:absolute;left:21464;top:87809;width:10226;height:0;visibility:visible" coordsize="102260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1AM8IA&#10;AADdAAAADwAAAGRycy9kb3ducmV2LnhtbESPQYvCMBSE78L+h/AWvGmqiGg1yq4irODF7np/NM+m&#10;2LyUJGr33xtB8DjMzDfMct3ZRtzIh9qxgtEwA0FcOl1zpeDvdzeYgQgRWWPjmBT8U4D16qO3xFy7&#10;Ox/pVsRKJAiHHBWYGNtcylAashiGriVO3tl5izFJX0nt8Z7gtpHjLJtKizWnBYMtbQyVl+JqFWTb&#10;a+H9bnzwJmz37vtUb+yxUKr/2X0tQETq4jv8av9oBfPRfALPN+kJ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rUAzwgAAAN0AAAAPAAAAAAAAAAAAAAAAAJgCAABkcnMvZG93&#10;bnJldi54bWxQSwUGAAAAAAQABAD1AAAAhwMAAAAA&#10;" adj="0,,0" path="m,l1022602,e" filled="f" strokeweight=".16928mm">
              <v:stroke joinstyle="round"/>
              <v:formulas/>
              <v:path arrowok="t" o:connecttype="segments" textboxrect="0,0,1022602,0"/>
            </v:shape>
            <v:shape id="Shape 9195" o:spid="_x0000_s1710" style="position:absolute;left:31690;top:87809;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7pSsYA&#10;AADdAAAADwAAAGRycy9kb3ducmV2LnhtbESPQWvCQBSE7wX/w/IEb3WTQqWmriIBIdRDMbaH3h67&#10;zyQm+zZktxr/fVcQehxm5htmtRltJy40+MaxgnSegCDWzjRcKfg67p7fQPiAbLBzTApu5GGznjyt&#10;MDPuyge6lKESEcI+QwV1CH0mpdc1WfRz1xNH7+QGiyHKoZJmwGuE206+JMlCWmw4LtTYU16Tbstf&#10;q+Aj/Wy3VlfFWZ9K03y3+c++vCk1m47bdxCBxvAffrQLo2CZLl/h/iY+Ab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T7pSsYAAADdAAAADwAAAAAAAAAAAAAAAACYAgAAZHJz&#10;L2Rvd25yZXYueG1sUEsFBgAAAAAEAAQA9QAAAIsDAAAAAA==&#10;" adj="0,,0" path="m,l6095,e" filled="f" strokeweight=".16928mm">
              <v:stroke joinstyle="round"/>
              <v:formulas/>
              <v:path arrowok="t" o:connecttype="segments" textboxrect="0,0,6095,0"/>
            </v:shape>
            <v:shape id="Shape 9196" o:spid="_x0000_s1709" style="position:absolute;left:31751;top:87809;width:10244;height:0;visibility:visible" coordsize="102443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kCsIA&#10;AADdAAAADwAAAGRycy9kb3ducmV2LnhtbESPzQrCMBCE74LvEFbwpqkiotUoIgjiRfwDj0uzttVm&#10;U5qo1ac3guBxmJlvmOm8NoV4UOVyywp63QgEcWJ1zqmC42HVGYFwHlljYZkUvMjBfNZsTDHW9sk7&#10;eux9KgKEXYwKMu/LWEqXZGTQdW1JHLyLrQz6IKtU6gqfAW4K2Y+ioTSYc1jIsKRlRsltfzcKrrfd&#10;na/pqtSn19kN+H15jzZbpdqtejEB4an2//CvvdYKxr3xEL5vwhOQs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z6QKwgAAAN0AAAAPAAAAAAAAAAAAAAAAAJgCAABkcnMvZG93&#10;bnJldi54bWxQSwUGAAAAAAQABAD1AAAAhwMAAAAA&#10;" adj="0,,0" path="m,l1024432,e" filled="f" strokeweight=".16928mm">
              <v:stroke joinstyle="round"/>
              <v:formulas/>
              <v:path arrowok="t" o:connecttype="segments" textboxrect="0,0,1024432,0"/>
            </v:shape>
            <v:shape id="Shape 9197" o:spid="_x0000_s1708" style="position:absolute;left:42025;top:87779;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Q7mcUA&#10;AADdAAAADwAAAGRycy9kb3ducmV2LnhtbESPT4vCMBTE78J+h/AWvK1pRXStRpEVwT8nXYseH82z&#10;Ldu8lCZq/fZGWPA4zPxmmOm8NZW4UeNKywriXgSCOLO65FzB8Xf19Q3CeWSNlWVS8CAH89lHZ4qJ&#10;tnfe0+3gcxFK2CWooPC+TqR0WUEGXc/WxMG72MagD7LJpW7wHspNJftRNJQGSw4LBdb0U1D2d7ga&#10;BeOF2ZjlObeDwfYSr3Zp6h6nVKnuZ7uYgPDU+nf4n17rwMXjEbzehCcgZ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dDuZxQAAAN0AAAAPAAAAAAAAAAAAAAAAAJgCAABkcnMv&#10;ZG93bnJldi54bWxQSwUGAAAAAAQABAD1AAAAigMAAAAA&#10;" adj="0,,0" path="m,6094l,e" filled="f" strokeweight=".16928mm">
              <v:stroke joinstyle="round"/>
              <v:formulas/>
              <v:path arrowok="t" o:connecttype="segments" textboxrect="0,0,0,6094"/>
            </v:shape>
            <v:shape id="Shape 9198" o:spid="_x0000_s1707" style="position:absolute;left:42056;top:87809;width:10229;height:0;visibility:visible" coordsize="102290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XSJcMA&#10;AADdAAAADwAAAGRycy9kb3ducmV2LnhtbERPz2vCMBS+D/Y/hCd4m2nLGLMzilQc6qVMvez2aJ5t&#10;WfPSJdHW/345CDt+fL8Xq9F04kbOt5YVpLMEBHFldcu1gvNp+/IOwgdkjZ1lUnAnD6vl89MCc20H&#10;/qLbMdQihrDPUUETQp9L6auGDPqZ7Ykjd7HOYIjQ1VI7HGK46WSWJG/SYMuxocGeioaqn+PVKNCH&#10;3805y06+3L+Wrqgvn992Y5SaTsb1B4hAY/gXP9w7rWCezuPc+CY+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2XSJcMAAADdAAAADwAAAAAAAAAAAAAAAACYAgAAZHJzL2Rv&#10;d25yZXYueG1sUEsFBgAAAAAEAAQA9QAAAIgDAAAAAA==&#10;" adj="0,,0" path="m,l1022908,e" filled="f" strokeweight=".16928mm">
              <v:stroke joinstyle="round"/>
              <v:formulas/>
              <v:path arrowok="t" o:connecttype="segments" textboxrect="0,0,1022908,0"/>
            </v:shape>
            <v:shape id="Shape 9199" o:spid="_x0000_s1706" style="position:absolute;left:52285;top:87809;width:61;height:0;visibility:visible" coordsize="609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DotscA&#10;AADdAAAADwAAAGRycy9kb3ducmV2LnhtbESPQWvCQBSE74X+h+UVvIhu9KAmdZUiSSn0VO2h3l6y&#10;r0lq9m3MrjH++25B6HGYmW+Y9XYwjeipc7VlBbNpBIK4sLrmUsHnIZusQDiPrLGxTApu5GC7eXxY&#10;Y6LtlT+o3/tSBAi7BBVU3reJlK6oyKCb2pY4eN+2M+iD7EqpO7wGuGnkPIoW0mDNYaHClnYVFaf9&#10;xSjIvt77Y5m+mvHpJ03z6LzM5pgrNXoaXp5BeBr8f/jeftMK4lkcw9+b8ATk5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kw6LbHAAAA3QAAAA8AAAAAAAAAAAAAAAAAmAIAAGRy&#10;cy9kb3ducmV2LnhtbFBLBQYAAAAABAAEAPUAAACMAwAAAAA=&#10;" adj="0,,0" path="m,l6096,e" filled="f" strokeweight=".16928mm">
              <v:stroke joinstyle="round"/>
              <v:formulas/>
              <v:path arrowok="t" o:connecttype="segments" textboxrect="0,0,6096,0"/>
            </v:shape>
            <v:shape id="Shape 9200" o:spid="_x0000_s1705" style="position:absolute;left:52346;top:87809;width:10242;height:0;visibility:visible" coordsize="102412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e9N8UA&#10;AADdAAAADwAAAGRycy9kb3ducmV2LnhtbESPQWvCQBSE74L/YXmCN93Yg7TRVURpaSlFGg1eH9ln&#10;Es2+DburSf99Vyj0OMzMN8xy3ZtG3Mn52rKC2TQBQVxYXXOp4Hh4nTyD8AFZY2OZFPyQh/VqOFhi&#10;qm3H33TPQikihH2KCqoQ2lRKX1Rk0E9tSxy9s3UGQ5SulNphF+GmkU9JMpcGa44LFba0rai4Zjej&#10;IHs77XxzuOX556X7yj/O+2LmpFLjUb9ZgAjUh//wX/tdK3iJSHi8iU9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1703xQAAAN0AAAAPAAAAAAAAAAAAAAAAAJgCAABkcnMv&#10;ZG93bnJldi54bWxQSwUGAAAAAAQABAD1AAAAigMAAAAA&#10;" adj="0,,0" path="m,l1024127,e" filled="f" strokeweight=".16928mm">
              <v:stroke joinstyle="round"/>
              <v:formulas/>
              <v:path arrowok="t" o:connecttype="segments" textboxrect="0,0,1024127,0"/>
            </v:shape>
            <v:shape id="Shape 9201" o:spid="_x0000_s1704" style="position:absolute;left:62588;top:87809;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UemMcA&#10;AADdAAAADwAAAGRycy9kb3ducmV2LnhtbESPT2vCQBTE7wW/w/IEb3VjpFWjq0iptAcP/j14e2af&#10;STD7NmRXE/vp3UKhx2FmfsPMFq0pxZ1qV1hWMOhHIIhTqwvOFBz2q9cxCOeRNZaWScGDHCzmnZcZ&#10;Jto2vKX7zmciQNglqCD3vkqkdGlOBl3fVsTBu9jaoA+yzqSusQlwU8o4it6lwYLDQo4VfeSUXnc3&#10;o+DLVPFj2Bybn7fJev+ZLs+bUzlSqtdtl1MQnlr/H/5rf2sFkzgawO+b8ATk/Ak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nVHpjHAAAA3QAAAA8AAAAAAAAAAAAAAAAAmAIAAGRy&#10;cy9kb3ducmV2LnhtbFBLBQYAAAAABAAEAPUAAACMAwAAAAA=&#10;" adj="0,,0" path="m,l6094,e" filled="f" strokeweight=".16928mm">
              <v:stroke joinstyle="round"/>
              <v:formulas/>
              <v:path arrowok="t" o:connecttype="segments" textboxrect="0,0,6094,0"/>
            </v:shape>
            <v:shape id="Shape 9202" o:spid="_x0000_s1703" style="position:absolute;left:30;top:87840;width:0;height:1768;visibility:visible" coordsize="0,1767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cosUA&#10;AADdAAAADwAAAGRycy9kb3ducmV2LnhtbESPQWsCMRSE70L/Q3hCb5q4Ba2rUWpLodiTW8HrY/Pc&#10;Xdy8xE3U9d83hYLHYWa+YZbr3rbiSl1oHGuYjBUI4tKZhisN+5/P0SuIEJENto5Jw50CrFdPgyXm&#10;xt14R9ciViJBOOSooY7R51KGsiaLYew8cfKOrrMYk+wqaTq8JbhtZabUVFpsOC3U6Om9pvJUXKyG&#10;7WV2mBy8onNRfWz9fbZ5+Z7utH4e9m8LEJH6+Aj/t7+MhnmmMvh7k56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5tyixQAAAN0AAAAPAAAAAAAAAAAAAAAAAJgCAABkcnMv&#10;ZG93bnJldi54bWxQSwUGAAAAAAQABAD1AAAAigMAAAAA&#10;" adj="0,,0" path="m,176783l,e" filled="f" strokeweight=".16931mm">
              <v:stroke joinstyle="round"/>
              <v:formulas/>
              <v:path arrowok="t" o:connecttype="segments" textboxrect="0,0,0,176783"/>
            </v:shape>
            <v:shape id="Shape 9203" o:spid="_x0000_s1702" style="position:absolute;left:30;top:89608;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i/UMUA&#10;AADdAAAADwAAAGRycy9kb3ducmV2LnhtbESPT2sCMRTE7wW/Q3iCt5p1LaJbo4hY8Fj/IPT22Lxu&#10;drt5WZNUt9++EQo9DjPzG2a57m0rbuRD7VjBZJyBIC6drrlScD69Pc9BhIissXVMCn4owHo1eFpi&#10;od2dD3Q7xkokCIcCFZgYu0LKUBqyGMauI07ep/MWY5K+ktrjPcFtK/Msm0mLNacFgx1tDZVfx2+r&#10;YJd/NJvFxYRmX+2ad3u91i9+ptRo2G9eQUTq43/4r73XChZ5NoXHm/Q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L9QxQAAAN0AAAAPAAAAAAAAAAAAAAAAAJgCAABkcnMv&#10;ZG93bnJldi54bWxQSwUGAAAAAAQABAD1AAAAigMAAAAA&#10;" adj="0,,0" path="m,6096l,e" filled="f" strokeweight=".16931mm">
              <v:stroke joinstyle="round"/>
              <v:formulas/>
              <v:path arrowok="t" o:connecttype="segments" textboxrect="0,0,0,6096"/>
            </v:shape>
            <v:shape id="Shape 9204" o:spid="_x0000_s1701" style="position:absolute;left:60;top:89638;width:21343;height:0;visibility:visible" coordsize="213423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yLf8cA&#10;AADdAAAADwAAAGRycy9kb3ducmV2LnhtbESPS2vDMBCE74X+B7GF3hq5aeKkruWQVyE95kF7Xaz1&#10;g1orYymJk19fBQI9DjPzDZPOetOIE3WutqzgdRCBIM6trrlUcNh/vkxBOI+ssbFMCi7kYJY9PqSY&#10;aHvmLZ12vhQBwi5BBZX3bSKlyysy6Aa2JQ5eYTuDPsiulLrDc4CbRg6jKJYGaw4LFba0rCj/3R2N&#10;gu9p8eXexqNiEV9+rpt1vGrKyVWp56d+/gHCU+//w/f2Rit4H0YjuL0JT0B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y8i3/HAAAA3QAAAA8AAAAAAAAAAAAAAAAAmAIAAGRy&#10;cy9kb3ducmV2LnhtbFBLBQYAAAAABAAEAPUAAACMAwAAAAA=&#10;" adj="0,,0" path="m,l2134235,e" filled="f" strokeweight=".48pt">
              <v:stroke joinstyle="round"/>
              <v:formulas/>
              <v:path arrowok="t" o:connecttype="segments" textboxrect="0,0,2134235,0"/>
            </v:shape>
            <v:shape id="Shape 9205" o:spid="_x0000_s1700" style="position:absolute;left:21433;top:87840;width:0;height:1768;visibility:visible" coordsize="0,1767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9E1sYA&#10;AADdAAAADwAAAGRycy9kb3ducmV2LnhtbESPQWsCMRSE70L/Q3gFb5poUdutUdqKUPS024LXx+Z1&#10;d+nmJd1EXf99Iwgeh5n5hlmue9uKE3WhcaxhMlYgiEtnGq40fH9tR88gQkQ22DomDRcKsF49DJaY&#10;GXfmnE5FrESCcMhQQx2jz6QMZU0Ww9h54uT9uM5iTLKrpOnwnOC2lVOl5tJiw2mhRk8fNZW/xdFq&#10;2B0Xh8nBK/orqs3OXxbvT/t5rvXwsX97BRGpj/fwrf1pNLxM1Qyub9ITkK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w9E1sYAAADdAAAADwAAAAAAAAAAAAAAAACYAgAAZHJz&#10;L2Rvd25yZXYueG1sUEsFBgAAAAAEAAQA9QAAAIsDAAAAAA==&#10;" adj="0,,0" path="m,176783l,e" filled="f" strokeweight=".16931mm">
              <v:stroke joinstyle="round"/>
              <v:formulas/>
              <v:path arrowok="t" o:connecttype="segments" textboxrect="0,0,0,176783"/>
            </v:shape>
            <v:shape id="Shape 9206" o:spid="_x0000_s1699" style="position:absolute;left:21433;top:89608;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8cyMUA&#10;AADdAAAADwAAAGRycy9kb3ducmV2LnhtbESPQWsCMRSE74X+h/AK3mrWRZa6GkWKBY9qpdDbY/Pc&#10;7Lp5WZOo23/fCIUeh5n5hlmsBtuJG/nQOFYwGWcgiCunG64VHD8/Xt9AhIissXNMCn4owGr5/LTA&#10;Urs77+l2iLVIEA4lKjAx9qWUoTJkMYxdT5y8k/MWY5K+ltrjPcFtJ/MsK6TFhtOCwZ7eDVXnw9Uq&#10;2OTf7Xr2ZUK7rTftzl4uzdQXSo1ehvUcRKQh/of/2lutYJZnBTzepCc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jxzIxQAAAN0AAAAPAAAAAAAAAAAAAAAAAJgCAABkcnMv&#10;ZG93bnJldi54bWxQSwUGAAAAAAQABAD1AAAAigMAAAAA&#10;" adj="0,,0" path="m,6096l,e" filled="f" strokeweight=".16931mm">
              <v:stroke joinstyle="round"/>
              <v:formulas/>
              <v:path arrowok="t" o:connecttype="segments" textboxrect="0,0,0,6096"/>
            </v:shape>
            <v:shape id="Shape 9207" o:spid="_x0000_s1698" style="position:absolute;left:21464;top:89638;width:10226;height:0;visibility:visible" coordsize="102260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S5M8cA&#10;AADdAAAADwAAAGRycy9kb3ducmV2LnhtbESPQWvCQBSE74L/YXkFL6IbPdQaXUUKhcVDizYUvD2y&#10;r0na7NuQXU3013cFocdhZr5h1tve1uJCra8cK5hNExDEuTMVFwqyz7fJCwgfkA3WjknBlTxsN8PB&#10;GlPjOj7Q5RgKESHsU1RQhtCkUvq8JIt+6hri6H271mKIsi2kabGLcFvLeZI8S4sVx4USG3otKf89&#10;nq2Cj6y42S89G990Zk7yp9P6fe+UGj31uxWIQH34Dz/a2ihYzpMF3N/EJyA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e0uTPHAAAA3QAAAA8AAAAAAAAAAAAAAAAAmAIAAGRy&#10;cy9kb3ducmV2LnhtbFBLBQYAAAAABAAEAPUAAACMAwAAAAA=&#10;" adj="0,,0" path="m,l1022602,e" filled="f" strokeweight=".48pt">
              <v:stroke joinstyle="round"/>
              <v:formulas/>
              <v:path arrowok="t" o:connecttype="segments" textboxrect="0,0,1022602,0"/>
            </v:shape>
            <v:shape id="Shape 9208" o:spid="_x0000_s1697" style="position:absolute;left:31720;top:87840;width:0;height:1768;visibility:visible" coordsize="0,1767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7rSMMA&#10;AADdAAAADwAAAGRycy9kb3ducmV2LnhtbERPW2vCMBR+H/gfwhnsbSY60K02FS8MhntqN/D10Bzb&#10;suYkNlHrv18eBnv8+O75erS9uNIQOscaZlMFgrh2puNGw/fX+/MriBCRDfaOScOdAqyLyUOOmXE3&#10;LulaxUakEA4Zamhj9JmUoW7JYpg6T5y4kxssxgSHRpoBbync9nKu1EJa7Dg1tOhp11L9U12shsNl&#10;eZwdvaJz1ewP/r7cvnwuSq2fHsfNCkSkMf6L/9wfRsPbXKW56U16ArL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Q7rSMMAAADdAAAADwAAAAAAAAAAAAAAAACYAgAAZHJzL2Rv&#10;d25yZXYueG1sUEsFBgAAAAAEAAQA9QAAAIgDAAAAAA==&#10;" adj="0,,0" path="m,176783l,e" filled="f" strokeweight=".16931mm">
              <v:stroke joinstyle="round"/>
              <v:formulas/>
              <v:path arrowok="t" o:connecttype="segments" textboxrect="0,0,0,176783"/>
            </v:shape>
            <v:shape id="Shape 9209" o:spid="_x0000_s1696" style="position:absolute;left:31720;top:89608;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CIusUA&#10;AADdAAAADwAAAGRycy9kb3ducmV2LnhtbESPQWsCMRSE74X+h/AK3mrWRaS7GkWKBY9qpdDbY/Pc&#10;7Lp5WZOo23/fCIUeh5n5hlmsBtuJG/nQOFYwGWcgiCunG64VHD8/Xt9AhIissXNMCn4owGr5/LTA&#10;Urs77+l2iLVIEA4lKjAx9qWUoTJkMYxdT5y8k/MWY5K+ltrjPcFtJ/Msm0mLDacFgz29G6rOh6tV&#10;sMm/23XxZUK7rTftzl4uzdTPlBq9DOs5iEhD/A//tbdaQZFnBTzepCc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EIi6xQAAAN0AAAAPAAAAAAAAAAAAAAAAAJgCAABkcnMv&#10;ZG93bnJldi54bWxQSwUGAAAAAAQABAD1AAAAigMAAAAA&#10;" adj="0,,0" path="m,6096l,e" filled="f" strokeweight=".16931mm">
              <v:stroke joinstyle="round"/>
              <v:formulas/>
              <v:path arrowok="t" o:connecttype="segments" textboxrect="0,0,0,6096"/>
            </v:shape>
            <v:shape id="Shape 9210" o:spid="_x0000_s1695" style="position:absolute;left:31751;top:89638;width:10244;height:0;visibility:visible" coordsize="102443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w5eMMA&#10;AADdAAAADwAAAGRycy9kb3ducmV2LnhtbERPu27CMBTdkfoP1q3EBg4ZqpJiUFWlLVsVaIduV/El&#10;DsTXUew84OvroRLj0XlvdpNtxECdrx0rWC0TEMSl0zVXCr6P74tnED4ga2wck4IredhtH2YbzLQb&#10;uaDhECoRQ9hnqMCE0GZS+tKQRb90LXHkTq6zGCLsKqk7HGO4bWSaJE/SYs2xwWBLb4bKy6G3Coqv&#10;S3Mrh9+zN/5n6Ps67z8+c6Xmj9PrC4hAU7iL/917rWCdruL++CY+Ab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Nw5eMMAAADdAAAADwAAAAAAAAAAAAAAAACYAgAAZHJzL2Rv&#10;d25yZXYueG1sUEsFBgAAAAAEAAQA9QAAAIgDAAAAAA==&#10;" adj="0,,0" path="m,l1024432,e" filled="f" strokeweight=".48pt">
              <v:stroke joinstyle="round"/>
              <v:formulas/>
              <v:path arrowok="t" o:connecttype="segments" textboxrect="0,0,1024432,0"/>
            </v:shape>
            <v:shape id="Shape 9211" o:spid="_x0000_s1694" style="position:absolute;left:42025;top:87840;width:0;height:1768;visibility:visible" coordsize="0,1767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cEQMQA&#10;AADdAAAADwAAAGRycy9kb3ducmV2LnhtbESPQYvCMBSE74L/ITxhb5q2B3WrUYq4y+5FsOsPeDTP&#10;tti81CZq++83guBxmJlvmPW2N424U+dqywriWQSCuLC65lLB6e9rugThPLLGxjIpGMjBdjMerTHV&#10;9sFHuue+FAHCLkUFlfdtKqUrKjLoZrYlDt7ZdgZ9kF0pdYePADeNTKJoLg3WHBYqbGlXUXHJb0ZB&#10;JvPhhr9Jtp8vltfD9+VEA+2V+pj02QqEp96/w6/2j1bwmcQxPN+EJyA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X3BEDEAAAA3QAAAA8AAAAAAAAAAAAAAAAAmAIAAGRycy9k&#10;b3ducmV2LnhtbFBLBQYAAAAABAAEAPUAAACJAwAAAAA=&#10;" adj="0,,0" path="m,176783l,e" filled="f" strokeweight=".16928mm">
              <v:stroke joinstyle="round"/>
              <v:formulas/>
              <v:path arrowok="t" o:connecttype="segments" textboxrect="0,0,0,176783"/>
            </v:shape>
            <v:shape id="Shape 9212" o:spid="_x0000_s1693" style="position:absolute;left:42025;top:89608;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kQFMYA&#10;AADdAAAADwAAAGRycy9kb3ducmV2LnhtbESPQWvCQBSE7wX/w/KE3uomORRNXUUUwVKKGNP2+sg+&#10;k2D2bciuJv33riB4HGbmG2a+HEwjrtS52rKCeBKBIC6srrlUkB+3b1MQziNrbCyTgn9ysFyMXuaY&#10;atvzga6ZL0WAsEtRQeV9m0rpiooMuoltiYN3sp1BH2RXSt1hH+CmkUkUvUuDNYeFCltaV1Scs4tR&#10;cNh/byT//R7jehXN+nx//vr5zJV6HQ+rDxCeBv8MP9o7rWCWxAnc34Qn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zkQFMYAAADdAAAADwAAAAAAAAAAAAAAAACYAgAAZHJz&#10;L2Rvd25yZXYueG1sUEsFBgAAAAAEAAQA9QAAAIsDAAAAAA==&#10;" adj="0,,0" path="m,6096l,e" filled="f" strokeweight=".16928mm">
              <v:stroke joinstyle="round"/>
              <v:formulas/>
              <v:path arrowok="t" o:connecttype="segments" textboxrect="0,0,0,6096"/>
            </v:shape>
            <v:shape id="Shape 9213" o:spid="_x0000_s1692" style="position:absolute;left:42056;top:89638;width:10229;height:0;visibility:visible" coordsize="102290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Bq8QA&#10;AADdAAAADwAAAGRycy9kb3ducmV2LnhtbESPQYvCMBSE74L/ITzBm6YqyNo1ShEEwdN2vfT2tnm2&#10;pc1LbWJb//1GWNjjMDPfMPvjaBrRU+cqywpWywgEcW51xYWC2/d58QHCeWSNjWVS8CIHx8N0ssdY&#10;24G/qE99IQKEXYwKSu/bWEqXl2TQLW1LHLy77Qz6ILtC6g6HADeNXEfRVhqsOCyU2NKppLxOn0ZB&#10;I5MHXYvbz/VSp/x6nrJkM2RKzWdj8gnC0+j/w3/ti1awW6828H4TnoA8/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wavEAAAA3QAAAA8AAAAAAAAAAAAAAAAAmAIAAGRycy9k&#10;b3ducmV2LnhtbFBLBQYAAAAABAAEAPUAAACJAwAAAAA=&#10;" adj="0,,0" path="m,l1022908,e" filled="f" strokeweight=".48pt">
              <v:stroke joinstyle="round"/>
              <v:formulas/>
              <v:path arrowok="t" o:connecttype="segments" textboxrect="0,0,1022908,0"/>
            </v:shape>
            <v:shape id="Shape 9214" o:spid="_x0000_s1691" style="position:absolute;left:52316;top:87840;width:0;height:1768;visibility:visible" coordsize="0,1767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AjRMgA&#10;AADdAAAADwAAAGRycy9kb3ducmV2LnhtbESPT2sCMRTE7wW/Q3iCt5pVtOrWKK1QVARb/xw8Pjav&#10;u9tuXpYkruu3bwqFHoeZ+Q0zX7amEg05X1pWMOgnIIgzq0vOFZxPb49TED4ga6wsk4I7eVguOg9z&#10;TLW98YGaY8hFhLBPUUERQp1K6bOCDPq+rYmj92mdwRCly6V2eItwU8lhkjxJgyXHhQJrWhWUfR+v&#10;RsHXdfvuVh/1Yf26x+ayHk/2591EqV63fXkGEagN/+G/9kYrmA0HI/h9E5+AXP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0kCNEyAAAAN0AAAAPAAAAAAAAAAAAAAAAAJgCAABk&#10;cnMvZG93bnJldi54bWxQSwUGAAAAAAQABAD1AAAAjQMAAAAA&#10;" adj="0,,0" path="m,176783l,e" filled="f" strokeweight=".48pt">
              <v:stroke joinstyle="round"/>
              <v:formulas/>
              <v:path arrowok="t" o:connecttype="segments" textboxrect="0,0,0,176783"/>
            </v:shape>
            <v:shape id="Shape 9215" o:spid="_x0000_s1690" style="position:absolute;left:52285;top:89638;width:61;height:0;visibility:visible" coordsize="609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KnusYA&#10;AADdAAAADwAAAGRycy9kb3ducmV2LnhtbESPW2vCQBSE34X+h+UUfNONUm+pq5RSQRDvPvTxNHua&#10;pM2eDdnVxH/vCoKPw8x8w0znjSnEhSqXW1bQ60YgiBOrc04VnI6LzhiE88gaC8uk4EoO5rOX1hRj&#10;bWve0+XgUxEg7GJUkHlfxlK6JCODrmtL4uD92sqgD7JKpa6wDnBTyH4UDaXBnMNChiV9ZpT8H85G&#10;QV6Xqy+52f19b6LtaM3Fcnz6eVOq/dp8vIPw1Phn+NFeagWTfm8A9zfhCcjZ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ZKnusYAAADdAAAADwAAAAAAAAAAAAAAAACYAgAAZHJz&#10;L2Rvd25yZXYueG1sUEsFBgAAAAAEAAQA9QAAAIsDAAAAAA==&#10;" adj="0,,0" path="m,l6096,e" filled="f" strokeweight=".48pt">
              <v:stroke joinstyle="round"/>
              <v:formulas/>
              <v:path arrowok="t" o:connecttype="segments" textboxrect="0,0,6096,0"/>
            </v:shape>
            <v:shape id="Shape 9216" o:spid="_x0000_s1689" style="position:absolute;left:52346;top:89638;width:10242;height:0;visibility:visible" coordsize="102412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b3m8YA&#10;AADdAAAADwAAAGRycy9kb3ducmV2LnhtbESPQWvCQBSE7wX/w/IEL1I35iA2dZUiCqaIYJreH9ln&#10;kjb7NmTXmP57VxB6HGbmG2a1GUwjeupcbVnBfBaBIC6srrlUkH/tX5cgnEfW2FgmBX/kYLMevaww&#10;0fbGZ+ozX4oAYZeggsr7NpHSFRUZdDPbEgfvYjuDPsiulLrDW4CbRsZRtJAGaw4LFba0raj4za5G&#10;Qdocp6c+Pxw/0zQ+XXbRbvr9kys1GQ8f7yA8Df4//GwftIK3eL6Ax5vwBOT6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nb3m8YAAADdAAAADwAAAAAAAAAAAAAAAACYAgAAZHJz&#10;L2Rvd25yZXYueG1sUEsFBgAAAAAEAAQA9QAAAIsDAAAAAA==&#10;" adj="0,,0" path="m,l1024127,e" filled="f" strokeweight=".48pt">
              <v:stroke joinstyle="round"/>
              <v:formulas/>
              <v:path arrowok="t" o:connecttype="segments" textboxrect="0,0,1024127,0"/>
            </v:shape>
            <v:shape id="Shape 9217" o:spid="_x0000_s1688" style="position:absolute;left:62618;top:87840;width:0;height:1768;visibility:visible" coordsize="0,1767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I5r8QA&#10;AADdAAAADwAAAGRycy9kb3ducmV2LnhtbESPzYrCQBCE7wu+w9CCt3ViDv5ERwmi4l6EjT5Ak2mT&#10;YKYnZkZN3t5ZEPZYVNVX1GrTmVo8qXWVZQWTcQSCOLe64kLB5bz/noNwHlljbZkU9ORgsx58rTDR&#10;9sW/9Mx8IQKEXYIKSu+bREqXl2TQjW1DHLyrbQ36INtC6hZfAW5qGUfRVBqsOCyU2NC2pPyWPYyC&#10;VGb9A3/idDedze+nw+1CPe2UGg27dAnCU+f/w5/2UStYxJMZ/L0JT0Cu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SOa/EAAAA3QAAAA8AAAAAAAAAAAAAAAAAmAIAAGRycy9k&#10;b3ducmV2LnhtbFBLBQYAAAAABAAEAPUAAACJAwAAAAA=&#10;" adj="0,,0" path="m,176783l,e" filled="f" strokeweight=".16928mm">
              <v:stroke joinstyle="round"/>
              <v:formulas/>
              <v:path arrowok="t" o:connecttype="segments" textboxrect="0,0,0,176783"/>
            </v:shape>
            <v:shape id="Shape 9218" o:spid="_x0000_s1687" style="position:absolute;left:62618;top:89608;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En/sQA&#10;AADdAAAADwAAAGRycy9kb3ducmV2LnhtbERPTWvCQBC9F/wPywi9NZvkIDV1FVGESimiSfU6ZMck&#10;JDsbsluT/vvuodDj432vNpPpxIMG11hWkEQxCOLS6oYrBUV+eHkF4Tyyxs4yKfghB5v17GmFmbYj&#10;n+lx8ZUIIewyVFB732dSurImgy6yPXHg7nYw6AMcKqkHHEO46WQaxwtpsOHQUGNPu5rK9vJtFJxP&#10;n3vJt2ueNNt4ORan9uPrWCj1PJ+2byA8Tf5f/Od+1wqWaRLmhjfhCc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RJ/7EAAAA3QAAAA8AAAAAAAAAAAAAAAAAmAIAAGRycy9k&#10;b3ducmV2LnhtbFBLBQYAAAAABAAEAPUAAACJAwAAAAA=&#10;" adj="0,,0" path="m,6096l,e" filled="f" strokeweight=".16928mm">
              <v:stroke joinstyle="round"/>
              <v:formulas/>
              <v:path arrowok="t" o:connecttype="segments" textboxrect="0,0,0,6096"/>
            </v:shape>
            <w10:wrap anchorx="page"/>
          </v:group>
        </w:pict>
      </w:r>
      <w:r w:rsidR="005A201A">
        <w:rPr>
          <w:rFonts w:ascii="Times New Roman" w:eastAsia="Times New Roman" w:hAnsi="Times New Roman" w:cs="Times New Roman"/>
          <w:color w:val="000000"/>
          <w:sz w:val="24"/>
          <w:szCs w:val="24"/>
        </w:rPr>
        <w:t>Подготовка ко сну, дневной сон, постепенный подъем, оздоровительные и гигиенические процедур</w:t>
      </w:r>
      <w:r w:rsidR="00983787">
        <w:rPr>
          <w:rFonts w:ascii="Times New Roman" w:eastAsia="Times New Roman" w:hAnsi="Times New Roman" w:cs="Times New Roman"/>
          <w:color w:val="000000"/>
          <w:sz w:val="24"/>
          <w:szCs w:val="24"/>
        </w:rPr>
        <w:t xml:space="preserve">ы Подготовка к </w:t>
      </w:r>
      <w:r w:rsidR="00363A44">
        <w:rPr>
          <w:rFonts w:ascii="Times New Roman" w:eastAsia="Times New Roman" w:hAnsi="Times New Roman" w:cs="Times New Roman"/>
          <w:color w:val="000000"/>
          <w:sz w:val="24"/>
          <w:szCs w:val="24"/>
        </w:rPr>
        <w:t>ужину. Ужин.</w:t>
      </w:r>
    </w:p>
    <w:p w:rsidR="00363A44" w:rsidRDefault="00363A44">
      <w:pPr>
        <w:widowControl w:val="0"/>
        <w:spacing w:before="7" w:line="247" w:lineRule="auto"/>
        <w:ind w:right="195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Занятия в игровой форме по подгруппам</w:t>
      </w:r>
    </w:p>
    <w:p w:rsidR="00363A44" w:rsidRDefault="00363A44" w:rsidP="00363A44">
      <w:pPr>
        <w:widowControl w:val="0"/>
        <w:spacing w:before="7" w:line="247" w:lineRule="auto"/>
        <w:ind w:right="1956"/>
        <w:rPr>
          <w:rFonts w:ascii="Times New Roman" w:eastAsia="Times New Roman" w:hAnsi="Times New Roman" w:cs="Times New Roman"/>
          <w:color w:val="000000"/>
          <w:sz w:val="24"/>
          <w:szCs w:val="24"/>
        </w:rPr>
      </w:pPr>
    </w:p>
    <w:p w:rsidR="00363A44" w:rsidRDefault="00363A44" w:rsidP="00363A44">
      <w:pPr>
        <w:widowControl w:val="0"/>
        <w:spacing w:before="7" w:line="247" w:lineRule="auto"/>
        <w:ind w:right="195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Игры, самостоятельная деятельность детей </w:t>
      </w:r>
    </w:p>
    <w:p w:rsidR="00363A44" w:rsidRDefault="00363A44" w:rsidP="00363A44">
      <w:pPr>
        <w:widowControl w:val="0"/>
        <w:spacing w:line="240" w:lineRule="auto"/>
        <w:ind w:right="1135"/>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Подготовка к прогулке, прогулка, самостоятельная деятельность детей</w:t>
      </w:r>
    </w:p>
    <w:p w:rsidR="00363A44" w:rsidRDefault="00363A44">
      <w:pPr>
        <w:widowControl w:val="0"/>
        <w:spacing w:before="7" w:line="247" w:lineRule="auto"/>
        <w:ind w:right="195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Возвращение с прогулки</w:t>
      </w:r>
    </w:p>
    <w:p w:rsidR="00363A44" w:rsidRDefault="0049688D">
      <w:pPr>
        <w:widowControl w:val="0"/>
        <w:spacing w:before="7" w:line="247" w:lineRule="auto"/>
        <w:ind w:right="195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Уход домой</w:t>
      </w:r>
    </w:p>
    <w:p w:rsidR="00B926C3" w:rsidRDefault="00B926C3" w:rsidP="00363A44">
      <w:pPr>
        <w:widowControl w:val="0"/>
        <w:spacing w:line="240" w:lineRule="auto"/>
        <w:ind w:right="1135"/>
        <w:rPr>
          <w:rFonts w:ascii="Times New Roman" w:eastAsia="Times New Roman" w:hAnsi="Times New Roman" w:cs="Times New Roman"/>
          <w:color w:val="000000"/>
          <w:sz w:val="24"/>
          <w:szCs w:val="24"/>
        </w:rPr>
      </w:pPr>
    </w:p>
    <w:p w:rsidR="00B926C3" w:rsidRDefault="005A201A">
      <w:pPr>
        <w:widowControl w:val="0"/>
        <w:spacing w:before="9" w:line="245" w:lineRule="auto"/>
        <w:ind w:right="-59" w:firstLine="347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ТЕПЛЫЙ ПЕРИОД ГОДА Прием детей, осмотр, самостоятельная деятельность, утренняя гимнастика</w:t>
      </w:r>
    </w:p>
    <w:p w:rsidR="00B926C3" w:rsidRDefault="005A201A">
      <w:pPr>
        <w:widowControl w:val="0"/>
        <w:spacing w:before="4"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Подготовка к завтраку, завтрак</w:t>
      </w:r>
    </w:p>
    <w:p w:rsidR="00B926C3" w:rsidRDefault="005A201A">
      <w:pPr>
        <w:widowControl w:val="0"/>
        <w:spacing w:before="10" w:line="243" w:lineRule="auto"/>
        <w:ind w:right="379"/>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4"/>
          <w:szCs w:val="24"/>
        </w:rPr>
        <w:t xml:space="preserve">Игры, подготовка к прогулке, выход на прогулку </w:t>
      </w:r>
      <w:r>
        <w:rPr>
          <w:rFonts w:ascii="Times New Roman" w:eastAsia="Times New Roman" w:hAnsi="Times New Roman" w:cs="Times New Roman"/>
          <w:color w:val="000000"/>
          <w:sz w:val="26"/>
          <w:szCs w:val="26"/>
        </w:rPr>
        <w:t>Прогулка, игры, самостоятельная деятельность детей, занятия в игровой форме по подгруппам</w:t>
      </w:r>
    </w:p>
    <w:p w:rsidR="00B926C3" w:rsidRDefault="00B926C3">
      <w:pPr>
        <w:spacing w:after="13" w:line="220" w:lineRule="exact"/>
        <w:rPr>
          <w:rFonts w:ascii="Times New Roman" w:eastAsia="Times New Roman" w:hAnsi="Times New Roman" w:cs="Times New Roman"/>
        </w:rPr>
      </w:pP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Второй завтрак</w:t>
      </w:r>
    </w:p>
    <w:p w:rsidR="00B926C3" w:rsidRDefault="005A201A">
      <w:pPr>
        <w:widowControl w:val="0"/>
        <w:spacing w:before="10" w:line="249" w:lineRule="auto"/>
        <w:ind w:right="591"/>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Возвращение с прогулки, самостоятельная деятельность Подготовка к обеду, обед</w:t>
      </w:r>
    </w:p>
    <w:p w:rsidR="00B926C3" w:rsidRDefault="005A201A">
      <w:pPr>
        <w:widowControl w:val="0"/>
        <w:spacing w:line="244" w:lineRule="auto"/>
        <w:ind w:right="74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Подготовка ко сну, дневной сон, постепенный подъем, оздоровительные и гигиенические процедуры Полдник</w:t>
      </w:r>
    </w:p>
    <w:p w:rsidR="00B926C3" w:rsidRDefault="005A201A">
      <w:pPr>
        <w:widowControl w:val="0"/>
        <w:spacing w:before="4" w:line="240" w:lineRule="auto"/>
        <w:ind w:right="13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Подготовка к прогулке, прогулка, самостоятельная деятельность детей, занятия в игровой форме по подгруппам</w:t>
      </w:r>
    </w:p>
    <w:p w:rsidR="00B926C3" w:rsidRDefault="00B926C3">
      <w:pPr>
        <w:spacing w:after="46" w:line="240" w:lineRule="exact"/>
        <w:rPr>
          <w:rFonts w:ascii="Times New Roman" w:eastAsia="Times New Roman" w:hAnsi="Times New Roman" w:cs="Times New Roman"/>
          <w:sz w:val="24"/>
          <w:szCs w:val="24"/>
        </w:rPr>
      </w:pPr>
    </w:p>
    <w:p w:rsidR="00B926C3" w:rsidRDefault="005A201A">
      <w:pPr>
        <w:widowControl w:val="0"/>
        <w:spacing w:line="248" w:lineRule="auto"/>
        <w:ind w:right="103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Возвращение с про</w:t>
      </w:r>
      <w:r w:rsidR="00F23C09">
        <w:rPr>
          <w:rFonts w:ascii="Times New Roman" w:eastAsia="Times New Roman" w:hAnsi="Times New Roman" w:cs="Times New Roman"/>
          <w:color w:val="000000"/>
          <w:sz w:val="24"/>
          <w:szCs w:val="24"/>
        </w:rPr>
        <w:t>гулки, игры</w:t>
      </w: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Уход детей домой</w:t>
      </w:r>
    </w:p>
    <w:p w:rsidR="00B926C3" w:rsidRDefault="005A201A">
      <w:pPr>
        <w:widowControl w:val="0"/>
        <w:spacing w:line="248" w:lineRule="auto"/>
        <w:ind w:left="-60" w:right="1178"/>
        <w:jc w:val="right"/>
        <w:rPr>
          <w:rFonts w:ascii="Times New Roman" w:eastAsia="Times New Roman" w:hAnsi="Times New Roman" w:cs="Times New Roman"/>
          <w:color w:val="000000"/>
          <w:sz w:val="24"/>
          <w:szCs w:val="24"/>
        </w:rPr>
      </w:pPr>
      <w:r>
        <w:br w:type="column"/>
      </w:r>
      <w:r>
        <w:rPr>
          <w:rFonts w:ascii="Times New Roman" w:eastAsia="Times New Roman" w:hAnsi="Times New Roman" w:cs="Times New Roman"/>
          <w:color w:val="000000"/>
          <w:sz w:val="24"/>
          <w:szCs w:val="24"/>
        </w:rPr>
        <w:lastRenderedPageBreak/>
        <w:t>12.00 - 12.30 12.30 - 15.30</w:t>
      </w:r>
    </w:p>
    <w:p w:rsidR="00B926C3" w:rsidRDefault="00B926C3">
      <w:pPr>
        <w:spacing w:after="37" w:line="240" w:lineRule="exact"/>
        <w:rPr>
          <w:rFonts w:ascii="Times New Roman" w:eastAsia="Times New Roman" w:hAnsi="Times New Roman" w:cs="Times New Roman"/>
          <w:sz w:val="24"/>
          <w:szCs w:val="24"/>
        </w:rPr>
      </w:pPr>
    </w:p>
    <w:p w:rsidR="00B926C3" w:rsidRDefault="005A201A">
      <w:pPr>
        <w:widowControl w:val="0"/>
        <w:spacing w:line="246" w:lineRule="auto"/>
        <w:ind w:right="115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15.30 - 16.00 16.00 - 16.30 16.00 - 16.10 16.20 - 16.30 16.3</w:t>
      </w:r>
      <w:r w:rsidR="00F23C09">
        <w:rPr>
          <w:rFonts w:ascii="Times New Roman" w:eastAsia="Times New Roman" w:hAnsi="Times New Roman" w:cs="Times New Roman"/>
          <w:color w:val="000000"/>
          <w:sz w:val="24"/>
          <w:szCs w:val="24"/>
        </w:rPr>
        <w:t>0 – 17.00</w:t>
      </w:r>
    </w:p>
    <w:p w:rsidR="00B926C3" w:rsidRDefault="00F23C09">
      <w:pPr>
        <w:spacing w:after="38" w:line="240" w:lineRule="exact"/>
        <w:rPr>
          <w:rFonts w:ascii="Times New Roman" w:eastAsia="Times New Roman" w:hAnsi="Times New Roman" w:cs="Times New Roman"/>
          <w:sz w:val="24"/>
          <w:szCs w:val="24"/>
        </w:rPr>
      </w:pPr>
      <w:r>
        <w:rPr>
          <w:rFonts w:ascii="Times New Roman" w:eastAsia="Times New Roman" w:hAnsi="Times New Roman" w:cs="Times New Roman"/>
          <w:sz w:val="24"/>
          <w:szCs w:val="24"/>
        </w:rPr>
        <w:t>17.15</w:t>
      </w:r>
    </w:p>
    <w:p w:rsidR="00B926C3" w:rsidRDefault="002C7850">
      <w:pPr>
        <w:widowControl w:val="0"/>
        <w:spacing w:line="248" w:lineRule="auto"/>
        <w:ind w:right="1118"/>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17.30</w:t>
      </w:r>
    </w:p>
    <w:p w:rsidR="00B926C3" w:rsidRDefault="00B926C3">
      <w:pPr>
        <w:spacing w:after="48" w:line="240" w:lineRule="exact"/>
        <w:rPr>
          <w:rFonts w:ascii="Times New Roman" w:eastAsia="Times New Roman" w:hAnsi="Times New Roman" w:cs="Times New Roman"/>
          <w:sz w:val="24"/>
          <w:szCs w:val="24"/>
        </w:rPr>
      </w:pPr>
    </w:p>
    <w:p w:rsidR="00B926C3" w:rsidRDefault="005A201A">
      <w:pPr>
        <w:widowControl w:val="0"/>
        <w:spacing w:line="240" w:lineRule="auto"/>
        <w:ind w:left="120"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7.00 - 8.30</w:t>
      </w:r>
    </w:p>
    <w:p w:rsidR="00B926C3" w:rsidRDefault="00B926C3">
      <w:pPr>
        <w:spacing w:after="45" w:line="240" w:lineRule="exact"/>
        <w:rPr>
          <w:rFonts w:ascii="Times New Roman" w:eastAsia="Times New Roman" w:hAnsi="Times New Roman" w:cs="Times New Roman"/>
          <w:sz w:val="24"/>
          <w:szCs w:val="24"/>
        </w:rPr>
      </w:pPr>
    </w:p>
    <w:p w:rsidR="00B926C3" w:rsidRDefault="005A201A">
      <w:pPr>
        <w:widowControl w:val="0"/>
        <w:spacing w:line="246" w:lineRule="auto"/>
        <w:ind w:right="1118"/>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8.30 - 9.00 9.00 - 9.30 9.30 - 11.30 9.40 - 9.50 10.00 - 10.10 10.30 - 11.00 11.30 - 12.00 12.00 - 12.30 12.30 - 15.30</w:t>
      </w:r>
    </w:p>
    <w:p w:rsidR="00B926C3" w:rsidRDefault="00B926C3">
      <w:pPr>
        <w:spacing w:after="38" w:line="240" w:lineRule="exact"/>
        <w:rPr>
          <w:rFonts w:ascii="Times New Roman" w:eastAsia="Times New Roman" w:hAnsi="Times New Roman" w:cs="Times New Roman"/>
          <w:sz w:val="24"/>
          <w:szCs w:val="24"/>
        </w:rPr>
      </w:pPr>
    </w:p>
    <w:p w:rsidR="00B926C3" w:rsidRPr="00F23C09" w:rsidRDefault="005A201A" w:rsidP="00F23C09">
      <w:pPr>
        <w:widowControl w:val="0"/>
        <w:spacing w:line="245" w:lineRule="auto"/>
        <w:ind w:right="1118"/>
        <w:jc w:val="center"/>
        <w:rPr>
          <w:rFonts w:ascii="Times New Roman" w:eastAsia="Times New Roman" w:hAnsi="Times New Roman" w:cs="Times New Roman"/>
          <w:color w:val="000000"/>
          <w:sz w:val="24"/>
          <w:szCs w:val="24"/>
        </w:rPr>
        <w:sectPr w:rsidR="00B926C3" w:rsidRPr="00F23C09">
          <w:type w:val="continuous"/>
          <w:pgSz w:w="11906" w:h="16838"/>
          <w:pgMar w:top="1134" w:right="850" w:bottom="0" w:left="1080" w:header="0" w:footer="0" w:gutter="0"/>
          <w:cols w:num="2" w:space="708" w:equalWidth="0">
            <w:col w:w="6438" w:space="1079"/>
            <w:col w:w="2458" w:space="0"/>
          </w:cols>
        </w:sectPr>
      </w:pPr>
      <w:r>
        <w:rPr>
          <w:rFonts w:ascii="Times New Roman" w:eastAsia="Times New Roman" w:hAnsi="Times New Roman" w:cs="Times New Roman"/>
          <w:color w:val="000000"/>
          <w:sz w:val="24"/>
          <w:szCs w:val="24"/>
        </w:rPr>
        <w:t xml:space="preserve">15.30 - 16.00 16.00 - 18.00 16.20 - 16.30 16.40 - 16.50 </w:t>
      </w:r>
    </w:p>
    <w:p w:rsidR="00B926C3" w:rsidRDefault="00B926C3">
      <w:pPr>
        <w:spacing w:line="240" w:lineRule="exact"/>
        <w:rPr>
          <w:sz w:val="24"/>
          <w:szCs w:val="24"/>
        </w:rPr>
      </w:pPr>
    </w:p>
    <w:p w:rsidR="00B926C3" w:rsidRDefault="00B926C3">
      <w:pPr>
        <w:spacing w:after="83" w:line="240" w:lineRule="exact"/>
        <w:rPr>
          <w:sz w:val="24"/>
          <w:szCs w:val="24"/>
        </w:rPr>
      </w:pPr>
    </w:p>
    <w:p w:rsidR="00B926C3" w:rsidRDefault="00B926C3" w:rsidP="00F23C09">
      <w:pPr>
        <w:spacing w:after="93" w:line="240" w:lineRule="exact"/>
        <w:jc w:val="center"/>
        <w:rPr>
          <w:sz w:val="24"/>
          <w:szCs w:val="24"/>
        </w:rPr>
      </w:pPr>
    </w:p>
    <w:bookmarkEnd w:id="228"/>
    <w:p w:rsidR="00B926C3" w:rsidRDefault="00B926C3" w:rsidP="00F23C09">
      <w:pPr>
        <w:widowControl w:val="0"/>
        <w:spacing w:line="240" w:lineRule="auto"/>
        <w:ind w:left="9414" w:right="-20"/>
        <w:jc w:val="center"/>
        <w:rPr>
          <w:color w:val="000000"/>
        </w:rPr>
        <w:sectPr w:rsidR="00B926C3">
          <w:type w:val="continuous"/>
          <w:pgSz w:w="11906" w:h="16838"/>
          <w:pgMar w:top="1134" w:right="850" w:bottom="0" w:left="1080" w:header="0" w:footer="0" w:gutter="0"/>
          <w:cols w:space="708"/>
        </w:sectPr>
      </w:pPr>
    </w:p>
    <w:p w:rsidR="00B926C3" w:rsidRDefault="00B926C3">
      <w:pPr>
        <w:spacing w:line="2" w:lineRule="exact"/>
        <w:rPr>
          <w:sz w:val="2"/>
          <w:szCs w:val="2"/>
        </w:rPr>
      </w:pPr>
      <w:bookmarkStart w:id="229" w:name="_page_637_0"/>
    </w:p>
    <w:p w:rsidR="00B926C3" w:rsidRDefault="00B926C3">
      <w:pPr>
        <w:sectPr w:rsidR="00B926C3">
          <w:pgSz w:w="11906" w:h="16838"/>
          <w:pgMar w:top="1134" w:right="850" w:bottom="0" w:left="1080" w:header="0" w:footer="0" w:gutter="0"/>
          <w:cols w:space="708"/>
        </w:sectPr>
      </w:pPr>
    </w:p>
    <w:p w:rsidR="00B926C3" w:rsidRDefault="00B926C3">
      <w:pPr>
        <w:spacing w:after="40" w:line="240" w:lineRule="exact"/>
        <w:rPr>
          <w:sz w:val="24"/>
          <w:szCs w:val="24"/>
        </w:rPr>
      </w:pPr>
    </w:p>
    <w:p w:rsidR="00B926C3" w:rsidRDefault="005A201A">
      <w:pPr>
        <w:widowControl w:val="0"/>
        <w:spacing w:line="276" w:lineRule="auto"/>
        <w:ind w:right="171"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Согласно пункту 2.10 СанПиН 2.4.3648-20 к организации образовательного процесса и режима дня в ДОУ соблюдаются следующие требования:</w:t>
      </w:r>
    </w:p>
    <w:p w:rsidR="00B926C3" w:rsidRDefault="005A201A">
      <w:pPr>
        <w:widowControl w:val="0"/>
        <w:spacing w:line="275" w:lineRule="auto"/>
        <w:ind w:left="720" w:right="168" w:hanging="36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режим двигательной активности детей в течение дня организуется с учётом возрастных особенностей и состояния здоровья;</w:t>
      </w:r>
    </w:p>
    <w:p w:rsidR="00B926C3" w:rsidRDefault="005A201A">
      <w:pPr>
        <w:widowControl w:val="0"/>
        <w:spacing w:line="276" w:lineRule="auto"/>
        <w:ind w:left="300" w:right="233"/>
        <w:jc w:val="right"/>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при организации образовательной деятельности предусматривается введение в режим дня физкультминуток во время занятий, гимнастики для глаз, обеспечивается контроль</w:t>
      </w:r>
    </w:p>
    <w:p w:rsidR="00B926C3" w:rsidRDefault="00B926C3">
      <w:pPr>
        <w:spacing w:after="11" w:line="160" w:lineRule="exact"/>
        <w:rPr>
          <w:rFonts w:ascii="Times New Roman" w:eastAsia="Times New Roman" w:hAnsi="Times New Roman" w:cs="Times New Roman"/>
          <w:sz w:val="16"/>
          <w:szCs w:val="16"/>
        </w:rPr>
      </w:pPr>
    </w:p>
    <w:bookmarkEnd w:id="229"/>
    <w:p w:rsidR="00B926C3" w:rsidRDefault="00B926C3">
      <w:pPr>
        <w:widowControl w:val="0"/>
        <w:spacing w:line="240" w:lineRule="auto"/>
        <w:ind w:left="9414" w:right="-20"/>
        <w:rPr>
          <w:color w:val="000000"/>
        </w:rPr>
        <w:sectPr w:rsidR="00B926C3">
          <w:type w:val="continuous"/>
          <w:pgSz w:w="11906" w:h="16838"/>
          <w:pgMar w:top="1134" w:right="850" w:bottom="0" w:left="1080" w:header="0" w:footer="0" w:gutter="0"/>
          <w:cols w:space="708"/>
        </w:sectPr>
      </w:pPr>
    </w:p>
    <w:p w:rsidR="00B926C3" w:rsidRDefault="005A201A">
      <w:pPr>
        <w:widowControl w:val="0"/>
        <w:spacing w:line="275" w:lineRule="auto"/>
        <w:ind w:left="360" w:right="171"/>
        <w:rPr>
          <w:rFonts w:ascii="Times New Roman" w:eastAsia="Times New Roman" w:hAnsi="Times New Roman" w:cs="Times New Roman"/>
          <w:color w:val="000000"/>
          <w:sz w:val="24"/>
          <w:szCs w:val="24"/>
        </w:rPr>
      </w:pPr>
      <w:bookmarkStart w:id="230" w:name="_page_639_0"/>
      <w:r>
        <w:rPr>
          <w:rFonts w:ascii="Times New Roman" w:eastAsia="Times New Roman" w:hAnsi="Times New Roman" w:cs="Times New Roman"/>
          <w:color w:val="000000"/>
          <w:sz w:val="24"/>
          <w:szCs w:val="24"/>
        </w:rPr>
        <w:lastRenderedPageBreak/>
        <w:t>за осанкой, в том числе, во время письма, рисования и использования электронных средств обучения;</w:t>
      </w:r>
    </w:p>
    <w:p w:rsidR="00B926C3" w:rsidRDefault="005A201A">
      <w:pPr>
        <w:widowControl w:val="0"/>
        <w:tabs>
          <w:tab w:val="left" w:pos="1550"/>
          <w:tab w:val="left" w:pos="3015"/>
          <w:tab w:val="left" w:pos="5142"/>
          <w:tab w:val="left" w:pos="5531"/>
          <w:tab w:val="left" w:pos="6829"/>
          <w:tab w:val="left" w:pos="7997"/>
          <w:tab w:val="left" w:pos="8884"/>
        </w:tabs>
        <w:spacing w:line="275" w:lineRule="auto"/>
        <w:ind w:left="360" w:right="208"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физкультурные, физкультурно-оздоровительные мероприятия, массовые спортивные мероприятия, туристские походы, спортивные соревнования организуются с учётом возраста,</w:t>
      </w:r>
      <w:r>
        <w:rPr>
          <w:rFonts w:ascii="Times New Roman" w:eastAsia="Times New Roman" w:hAnsi="Times New Roman" w:cs="Times New Roman"/>
          <w:color w:val="000000"/>
          <w:sz w:val="24"/>
          <w:szCs w:val="24"/>
        </w:rPr>
        <w:tab/>
        <w:t>физической</w:t>
      </w:r>
      <w:r>
        <w:rPr>
          <w:rFonts w:ascii="Times New Roman" w:eastAsia="Times New Roman" w:hAnsi="Times New Roman" w:cs="Times New Roman"/>
          <w:color w:val="000000"/>
          <w:sz w:val="24"/>
          <w:szCs w:val="24"/>
        </w:rPr>
        <w:tab/>
        <w:t>подготовленности</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состояния</w:t>
      </w:r>
      <w:r>
        <w:rPr>
          <w:rFonts w:ascii="Times New Roman" w:eastAsia="Times New Roman" w:hAnsi="Times New Roman" w:cs="Times New Roman"/>
          <w:color w:val="000000"/>
          <w:sz w:val="24"/>
          <w:szCs w:val="24"/>
        </w:rPr>
        <w:tab/>
        <w:t>здоровья</w:t>
      </w:r>
      <w:r>
        <w:rPr>
          <w:rFonts w:ascii="Times New Roman" w:eastAsia="Times New Roman" w:hAnsi="Times New Roman" w:cs="Times New Roman"/>
          <w:color w:val="000000"/>
          <w:sz w:val="24"/>
          <w:szCs w:val="24"/>
        </w:rPr>
        <w:tab/>
        <w:t>детей.</w:t>
      </w:r>
      <w:r>
        <w:rPr>
          <w:rFonts w:ascii="Times New Roman" w:eastAsia="Times New Roman" w:hAnsi="Times New Roman" w:cs="Times New Roman"/>
          <w:color w:val="000000"/>
          <w:sz w:val="24"/>
          <w:szCs w:val="24"/>
        </w:rPr>
        <w:tab/>
        <w:t>ДОУ обеспечивает присутствие медицинских работников на</w:t>
      </w:r>
      <w:r w:rsidR="0084421E">
        <w:rPr>
          <w:rFonts w:ascii="Times New Roman" w:eastAsia="Times New Roman" w:hAnsi="Times New Roman" w:cs="Times New Roman"/>
          <w:color w:val="000000"/>
          <w:sz w:val="24"/>
          <w:szCs w:val="24"/>
        </w:rPr>
        <w:t xml:space="preserve"> спортивных соревнованиях</w:t>
      </w:r>
      <w:r>
        <w:rPr>
          <w:rFonts w:ascii="Times New Roman" w:eastAsia="Times New Roman" w:hAnsi="Times New Roman" w:cs="Times New Roman"/>
          <w:color w:val="000000"/>
          <w:sz w:val="24"/>
          <w:szCs w:val="24"/>
        </w:rPr>
        <w:t>;</w:t>
      </w:r>
    </w:p>
    <w:p w:rsidR="00B926C3" w:rsidRDefault="005A201A">
      <w:pPr>
        <w:widowControl w:val="0"/>
        <w:spacing w:before="3" w:line="275" w:lineRule="auto"/>
        <w:ind w:left="360" w:right="212"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возможность проведения занятий физической культурой и спортом на открытом воздухе, а также подвижных игр, определяется по совокупности показателей метеорологических условий (температуры, относительной влажности и скорости движения воздуха) по климатическим зонам. В дождливые, ветреные и морозные дни занятия физической культурой должны проводиться в зале.</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120" w:lineRule="exact"/>
        <w:rPr>
          <w:rFonts w:ascii="Times New Roman" w:eastAsia="Times New Roman" w:hAnsi="Times New Roman" w:cs="Times New Roman"/>
          <w:sz w:val="12"/>
          <w:szCs w:val="12"/>
        </w:rPr>
      </w:pPr>
    </w:p>
    <w:p w:rsidR="00B926C3" w:rsidRDefault="005A201A" w:rsidP="0084421E">
      <w:pPr>
        <w:widowControl w:val="0"/>
        <w:spacing w:line="276" w:lineRule="auto"/>
        <w:ind w:right="-23"/>
        <w:jc w:val="center"/>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Система мер по сохранению и укрепл</w:t>
      </w:r>
      <w:r w:rsidR="0084421E">
        <w:rPr>
          <w:rFonts w:ascii="Times New Roman" w:eastAsia="Times New Roman" w:hAnsi="Times New Roman" w:cs="Times New Roman"/>
          <w:i/>
          <w:iCs/>
          <w:color w:val="000000"/>
          <w:sz w:val="24"/>
          <w:szCs w:val="24"/>
        </w:rPr>
        <w:t>ению здоровья воспитанников</w:t>
      </w:r>
    </w:p>
    <w:p w:rsidR="00B926C3" w:rsidRPr="008661A9" w:rsidRDefault="00983787">
      <w:pPr>
        <w:spacing w:after="76" w:line="240" w:lineRule="exact"/>
        <w:rPr>
          <w:rFonts w:ascii="Times New Roman" w:eastAsia="Times New Roman" w:hAnsi="Times New Roman" w:cs="Times New Roman"/>
          <w:b/>
          <w:sz w:val="24"/>
          <w:szCs w:val="24"/>
        </w:rPr>
      </w:pPr>
      <w:r>
        <w:rPr>
          <w:rFonts w:ascii="Times New Roman" w:eastAsia="Times New Roman" w:hAnsi="Times New Roman" w:cs="Times New Roman"/>
          <w:b/>
          <w:sz w:val="24"/>
          <w:szCs w:val="24"/>
        </w:rPr>
        <w:t>МБД</w:t>
      </w:r>
      <w:proofErr w:type="gramStart"/>
      <w:r>
        <w:rPr>
          <w:rFonts w:ascii="Times New Roman" w:eastAsia="Times New Roman" w:hAnsi="Times New Roman" w:cs="Times New Roman"/>
          <w:b/>
          <w:sz w:val="24"/>
          <w:szCs w:val="24"/>
          <w:lang w:val="en-US"/>
        </w:rPr>
        <w:t>O</w:t>
      </w:r>
      <w:proofErr w:type="gramEnd"/>
      <w:r w:rsidR="008661A9" w:rsidRPr="008661A9">
        <w:rPr>
          <w:rFonts w:ascii="Times New Roman" w:eastAsia="Times New Roman" w:hAnsi="Times New Roman" w:cs="Times New Roman"/>
          <w:b/>
          <w:sz w:val="24"/>
          <w:szCs w:val="24"/>
        </w:rPr>
        <w:t>У</w:t>
      </w:r>
    </w:p>
    <w:p w:rsidR="0084421E" w:rsidRDefault="005A201A" w:rsidP="0084421E">
      <w:pPr>
        <w:widowControl w:val="0"/>
        <w:spacing w:line="276" w:lineRule="auto"/>
        <w:ind w:right="214"/>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регулярное проветривание, кварцевание помещений в отсутствие детей;</w:t>
      </w:r>
    </w:p>
    <w:p w:rsidR="0084421E" w:rsidRDefault="005A201A" w:rsidP="0084421E">
      <w:pPr>
        <w:widowControl w:val="0"/>
        <w:spacing w:line="276" w:lineRule="auto"/>
        <w:ind w:right="-2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соблюдение оптимального температурного режима в помещениях ДОУ; </w:t>
      </w:r>
    </w:p>
    <w:p w:rsidR="00B926C3" w:rsidRDefault="005A201A" w:rsidP="0084421E">
      <w:pPr>
        <w:widowControl w:val="0"/>
        <w:spacing w:line="276" w:lineRule="auto"/>
        <w:ind w:right="-23"/>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организованная прогулка с воспитанниками, двигательная деятельность во время ее</w:t>
      </w:r>
    </w:p>
    <w:p w:rsidR="00B926C3" w:rsidRDefault="005A201A" w:rsidP="0084421E">
      <w:pPr>
        <w:widowControl w:val="0"/>
        <w:spacing w:line="240" w:lineRule="auto"/>
        <w:ind w:left="360"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проведения;</w:t>
      </w:r>
    </w:p>
    <w:p w:rsidR="00B926C3" w:rsidRDefault="005A201A" w:rsidP="0084421E">
      <w:pPr>
        <w:widowControl w:val="0"/>
        <w:spacing w:before="40" w:line="276" w:lineRule="auto"/>
        <w:ind w:left="360" w:right="178"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облегченная одежда детей в помещении и легкая спортивная одежда во время проведения физкультурных занятий в зале и на прогулке;</w:t>
      </w:r>
    </w:p>
    <w:p w:rsidR="0084421E" w:rsidRDefault="005A201A" w:rsidP="0084421E">
      <w:pPr>
        <w:widowControl w:val="0"/>
        <w:spacing w:line="265" w:lineRule="auto"/>
        <w:ind w:right="2793"/>
        <w:jc w:val="both"/>
        <w:rPr>
          <w:rFonts w:ascii="Times New Roman" w:eastAsia="Times New Roman" w:hAnsi="Times New Roman" w:cs="Times New Roman"/>
          <w:color w:val="000000"/>
          <w:sz w:val="24"/>
          <w:szCs w:val="24"/>
        </w:rPr>
      </w:pPr>
      <w:r>
        <w:rPr>
          <w:rFonts w:ascii="Wingdings" w:eastAsia="Wingdings" w:hAnsi="Wingdings" w:cs="Wingdings"/>
          <w:color w:val="000000"/>
          <w:sz w:val="28"/>
          <w:szCs w:val="28"/>
        </w:rPr>
        <w:t></w:t>
      </w:r>
      <w:r>
        <w:rPr>
          <w:rFonts w:ascii="Times New Roman" w:eastAsia="Times New Roman" w:hAnsi="Times New Roman" w:cs="Times New Roman"/>
          <w:color w:val="000000"/>
          <w:sz w:val="24"/>
          <w:szCs w:val="24"/>
        </w:rPr>
        <w:t xml:space="preserve">проведение гигиенических процедур прохладной водой; </w:t>
      </w:r>
      <w:r>
        <w:rPr>
          <w:rFonts w:ascii="Wingdings" w:eastAsia="Wingdings" w:hAnsi="Wingdings" w:cs="Wingdings"/>
          <w:color w:val="000000"/>
          <w:sz w:val="28"/>
          <w:szCs w:val="28"/>
        </w:rPr>
        <w:t></w:t>
      </w:r>
      <w:r>
        <w:rPr>
          <w:rFonts w:ascii="Times New Roman" w:eastAsia="Times New Roman" w:hAnsi="Times New Roman" w:cs="Times New Roman"/>
          <w:color w:val="000000"/>
          <w:sz w:val="24"/>
          <w:szCs w:val="24"/>
        </w:rPr>
        <w:t xml:space="preserve">обширное умывание, мытье ног в летний период; </w:t>
      </w:r>
    </w:p>
    <w:p w:rsidR="00B926C3" w:rsidRDefault="005A201A" w:rsidP="0084421E">
      <w:pPr>
        <w:widowControl w:val="0"/>
        <w:spacing w:line="265" w:lineRule="auto"/>
        <w:ind w:right="2793"/>
        <w:jc w:val="both"/>
        <w:rPr>
          <w:rFonts w:ascii="Times New Roman" w:eastAsia="Times New Roman" w:hAnsi="Times New Roman" w:cs="Times New Roman"/>
          <w:color w:val="000000"/>
          <w:sz w:val="24"/>
          <w:szCs w:val="24"/>
        </w:rPr>
      </w:pPr>
      <w:r>
        <w:rPr>
          <w:rFonts w:ascii="Wingdings" w:eastAsia="Wingdings" w:hAnsi="Wingdings" w:cs="Wingdings"/>
          <w:color w:val="000000"/>
          <w:sz w:val="28"/>
          <w:szCs w:val="28"/>
        </w:rPr>
        <w:t></w:t>
      </w:r>
      <w:r>
        <w:rPr>
          <w:rFonts w:ascii="Times New Roman" w:eastAsia="Times New Roman" w:hAnsi="Times New Roman" w:cs="Times New Roman"/>
          <w:color w:val="000000"/>
          <w:sz w:val="24"/>
          <w:szCs w:val="24"/>
        </w:rPr>
        <w:t xml:space="preserve">утренний прием детей на свежем воздухе в теплое время года; </w:t>
      </w:r>
      <w:r>
        <w:rPr>
          <w:rFonts w:ascii="Wingdings" w:eastAsia="Wingdings" w:hAnsi="Wingdings" w:cs="Wingdings"/>
          <w:color w:val="000000"/>
          <w:sz w:val="28"/>
          <w:szCs w:val="28"/>
        </w:rPr>
        <w:t></w:t>
      </w:r>
      <w:r>
        <w:rPr>
          <w:rFonts w:ascii="Times New Roman" w:eastAsia="Times New Roman" w:hAnsi="Times New Roman" w:cs="Times New Roman"/>
          <w:color w:val="000000"/>
          <w:sz w:val="24"/>
          <w:szCs w:val="24"/>
        </w:rPr>
        <w:t>упражнения по коррекции осанки и плоскостопия;</w:t>
      </w:r>
    </w:p>
    <w:p w:rsidR="00B926C3" w:rsidRDefault="005A201A" w:rsidP="0084421E">
      <w:pPr>
        <w:widowControl w:val="0"/>
        <w:tabs>
          <w:tab w:val="left" w:pos="2791"/>
          <w:tab w:val="left" w:pos="8059"/>
        </w:tabs>
        <w:spacing w:line="275" w:lineRule="auto"/>
        <w:ind w:left="360" w:right="-23" w:hanging="360"/>
        <w:jc w:val="both"/>
        <w:rPr>
          <w:rFonts w:ascii="Times New Roman" w:eastAsia="Times New Roman" w:hAnsi="Times New Roman" w:cs="Times New Roman"/>
          <w:color w:val="000000"/>
          <w:sz w:val="24"/>
          <w:szCs w:val="24"/>
        </w:rPr>
      </w:pPr>
      <w:proofErr w:type="gramStart"/>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использование различных видов оздоровительных гимнастик (корригирующая, пальчиковая, дыхательная, для </w:t>
      </w:r>
      <w:r w:rsidR="008769DD">
        <w:rPr>
          <w:rFonts w:ascii="Times New Roman" w:eastAsia="Times New Roman" w:hAnsi="Times New Roman" w:cs="Times New Roman"/>
          <w:color w:val="000000"/>
          <w:sz w:val="24"/>
          <w:szCs w:val="24"/>
        </w:rPr>
        <w:t xml:space="preserve">глаз, артикуляционная), а также </w:t>
      </w:r>
      <w:r>
        <w:rPr>
          <w:rFonts w:ascii="Times New Roman" w:eastAsia="Times New Roman" w:hAnsi="Times New Roman" w:cs="Times New Roman"/>
          <w:color w:val="000000"/>
          <w:sz w:val="24"/>
          <w:szCs w:val="24"/>
        </w:rPr>
        <w:t>упражнений: кинезиологических,</w:t>
      </w:r>
      <w:r>
        <w:rPr>
          <w:rFonts w:ascii="Times New Roman" w:eastAsia="Times New Roman" w:hAnsi="Times New Roman" w:cs="Times New Roman"/>
          <w:color w:val="000000"/>
          <w:sz w:val="24"/>
          <w:szCs w:val="24"/>
        </w:rPr>
        <w:tab/>
        <w:t>речевых и т.д., игровой самомас</w:t>
      </w:r>
      <w:r w:rsidR="008769DD">
        <w:rPr>
          <w:rFonts w:ascii="Times New Roman" w:eastAsia="Times New Roman" w:hAnsi="Times New Roman" w:cs="Times New Roman"/>
          <w:color w:val="000000"/>
          <w:sz w:val="24"/>
          <w:szCs w:val="24"/>
        </w:rPr>
        <w:t>саж, игры</w:t>
      </w:r>
      <w:r>
        <w:rPr>
          <w:rFonts w:ascii="Times New Roman" w:eastAsia="Times New Roman" w:hAnsi="Times New Roman" w:cs="Times New Roman"/>
          <w:color w:val="000000"/>
          <w:sz w:val="24"/>
          <w:szCs w:val="24"/>
        </w:rPr>
        <w:t>, особенно в период адаптации;</w:t>
      </w:r>
      <w:proofErr w:type="gramEnd"/>
    </w:p>
    <w:p w:rsidR="00B926C3" w:rsidRDefault="005A201A" w:rsidP="0084421E">
      <w:pPr>
        <w:widowControl w:val="0"/>
        <w:spacing w:line="275" w:lineRule="auto"/>
        <w:ind w:right="3571"/>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профилактические осмотры врачами – специалистами;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соблюдение карантинных мероприятий;</w:t>
      </w:r>
    </w:p>
    <w:p w:rsidR="00B926C3" w:rsidRDefault="005A201A" w:rsidP="0084421E">
      <w:pPr>
        <w:widowControl w:val="0"/>
        <w:tabs>
          <w:tab w:val="left" w:pos="1837"/>
        </w:tabs>
        <w:spacing w:line="276" w:lineRule="auto"/>
        <w:ind w:left="360" w:right="173"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проведение</w:t>
      </w:r>
      <w:r>
        <w:rPr>
          <w:rFonts w:ascii="Times New Roman" w:eastAsia="Times New Roman" w:hAnsi="Times New Roman" w:cs="Times New Roman"/>
          <w:color w:val="000000"/>
          <w:sz w:val="24"/>
          <w:szCs w:val="24"/>
        </w:rPr>
        <w:tab/>
        <w:t>познавательных мероприятий по формированию основ здорового образа жизни, привития культуры питания с детьми, основ безопасности жизнедеятельности;</w:t>
      </w:r>
    </w:p>
    <w:p w:rsidR="00B926C3" w:rsidRDefault="005A201A" w:rsidP="0084421E">
      <w:pPr>
        <w:widowControl w:val="0"/>
        <w:spacing w:line="275" w:lineRule="auto"/>
        <w:ind w:left="360" w:right="173"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просветительская работа с родителями (законными представителями) воспитанников по формированию основ ЗОЖ, ОБЖ;</w:t>
      </w:r>
    </w:p>
    <w:p w:rsidR="00B926C3" w:rsidRDefault="005A201A" w:rsidP="0084421E">
      <w:pPr>
        <w:widowControl w:val="0"/>
        <w:tabs>
          <w:tab w:val="left" w:pos="2877"/>
          <w:tab w:val="left" w:pos="3875"/>
          <w:tab w:val="left" w:pos="4461"/>
          <w:tab w:val="left" w:pos="6213"/>
          <w:tab w:val="left" w:pos="6638"/>
          <w:tab w:val="left" w:pos="8168"/>
        </w:tabs>
        <w:spacing w:line="276" w:lineRule="auto"/>
        <w:ind w:left="360" w:right="212"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консультац</w:t>
      </w:r>
      <w:r w:rsidR="008769DD">
        <w:rPr>
          <w:rFonts w:ascii="Times New Roman" w:eastAsia="Times New Roman" w:hAnsi="Times New Roman" w:cs="Times New Roman"/>
          <w:color w:val="000000"/>
          <w:sz w:val="24"/>
          <w:szCs w:val="24"/>
        </w:rPr>
        <w:t>ионная работа</w:t>
      </w:r>
      <w:r w:rsidR="008769DD">
        <w:rPr>
          <w:rFonts w:ascii="Times New Roman" w:eastAsia="Times New Roman" w:hAnsi="Times New Roman" w:cs="Times New Roman"/>
          <w:color w:val="000000"/>
          <w:sz w:val="24"/>
          <w:szCs w:val="24"/>
        </w:rPr>
        <w:tab/>
        <w:t>с родителями</w:t>
      </w:r>
      <w:r w:rsidR="008769DD">
        <w:rPr>
          <w:rFonts w:ascii="Times New Roman" w:eastAsia="Times New Roman" w:hAnsi="Times New Roman" w:cs="Times New Roman"/>
          <w:color w:val="000000"/>
          <w:sz w:val="24"/>
          <w:szCs w:val="24"/>
        </w:rPr>
        <w:tab/>
        <w:t>(законными</w:t>
      </w:r>
      <w:r w:rsidR="008769DD">
        <w:rPr>
          <w:rFonts w:ascii="Times New Roman" w:eastAsia="Times New Roman" w:hAnsi="Times New Roman" w:cs="Times New Roman"/>
          <w:color w:val="000000"/>
          <w:sz w:val="24"/>
          <w:szCs w:val="24"/>
        </w:rPr>
        <w:tab/>
        <w:t xml:space="preserve">представителями)  воспитанников, педагогами     по      обеспечению    </w:t>
      </w:r>
      <w:r>
        <w:rPr>
          <w:rFonts w:ascii="Times New Roman" w:eastAsia="Times New Roman" w:hAnsi="Times New Roman" w:cs="Times New Roman"/>
          <w:color w:val="000000"/>
          <w:sz w:val="24"/>
          <w:szCs w:val="24"/>
        </w:rPr>
        <w:t>безопасной эмоциональной среды, проведению игр и упражнений на создание положительного и комфортного климата в группе;</w:t>
      </w: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организация оптимального двигательного режима;</w:t>
      </w:r>
    </w:p>
    <w:p w:rsidR="00B926C3" w:rsidRDefault="005A201A">
      <w:pPr>
        <w:widowControl w:val="0"/>
        <w:spacing w:before="41" w:line="275" w:lineRule="auto"/>
        <w:ind w:left="360" w:right="167" w:hanging="36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оценка психо-эмоционального состо</w:t>
      </w:r>
      <w:r w:rsidR="008769DD">
        <w:rPr>
          <w:rFonts w:ascii="Times New Roman" w:eastAsia="Times New Roman" w:hAnsi="Times New Roman" w:cs="Times New Roman"/>
          <w:color w:val="000000"/>
          <w:sz w:val="24"/>
          <w:szCs w:val="24"/>
        </w:rPr>
        <w:t>яния детей</w:t>
      </w:r>
      <w:r>
        <w:rPr>
          <w:rFonts w:ascii="Times New Roman" w:eastAsia="Times New Roman" w:hAnsi="Times New Roman" w:cs="Times New Roman"/>
          <w:color w:val="000000"/>
          <w:sz w:val="24"/>
          <w:szCs w:val="24"/>
        </w:rPr>
        <w:t>;</w:t>
      </w: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оценка уровня физического развития воспитанников.</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4" w:line="140" w:lineRule="exact"/>
        <w:rPr>
          <w:rFonts w:ascii="Times New Roman" w:eastAsia="Times New Roman" w:hAnsi="Times New Roman" w:cs="Times New Roman"/>
          <w:sz w:val="14"/>
          <w:szCs w:val="14"/>
        </w:rPr>
      </w:pPr>
    </w:p>
    <w:bookmarkEnd w:id="230"/>
    <w:p w:rsidR="00B926C3" w:rsidRDefault="00B926C3">
      <w:pPr>
        <w:widowControl w:val="0"/>
        <w:spacing w:line="240" w:lineRule="auto"/>
        <w:ind w:left="9054" w:right="-20"/>
        <w:rPr>
          <w:color w:val="000000"/>
        </w:rPr>
        <w:sectPr w:rsidR="00B926C3">
          <w:pgSz w:w="11906" w:h="16838"/>
          <w:pgMar w:top="1129" w:right="850" w:bottom="0" w:left="1440" w:header="0" w:footer="0" w:gutter="0"/>
          <w:cols w:space="708"/>
        </w:sectPr>
      </w:pPr>
    </w:p>
    <w:p w:rsidR="00B926C3" w:rsidRDefault="005A201A">
      <w:pPr>
        <w:widowControl w:val="0"/>
        <w:spacing w:line="275" w:lineRule="auto"/>
        <w:ind w:right="212"/>
        <w:jc w:val="both"/>
        <w:rPr>
          <w:rFonts w:ascii="Times New Roman" w:eastAsia="Times New Roman" w:hAnsi="Times New Roman" w:cs="Times New Roman"/>
          <w:color w:val="000000"/>
          <w:sz w:val="24"/>
          <w:szCs w:val="24"/>
        </w:rPr>
      </w:pPr>
      <w:bookmarkStart w:id="231" w:name="_page_641_0"/>
      <w:r>
        <w:rPr>
          <w:rFonts w:ascii="Times New Roman" w:eastAsia="Times New Roman" w:hAnsi="Times New Roman" w:cs="Times New Roman"/>
          <w:color w:val="000000"/>
          <w:sz w:val="24"/>
          <w:szCs w:val="24"/>
        </w:rPr>
        <w:lastRenderedPageBreak/>
        <w:t>Медико-педагогическому персоналу детского сада необходимо вести систематическую работу с детьми и родителями в период адаптации. В каждой возрастной группе педагоги заполняют экран адаптации, лист здоровья.</w:t>
      </w:r>
    </w:p>
    <w:p w:rsidR="00B926C3" w:rsidRDefault="00B926C3">
      <w:pPr>
        <w:spacing w:after="41" w:line="240" w:lineRule="exact"/>
        <w:rPr>
          <w:rFonts w:ascii="Times New Roman" w:eastAsia="Times New Roman" w:hAnsi="Times New Roman" w:cs="Times New Roman"/>
          <w:sz w:val="24"/>
          <w:szCs w:val="24"/>
        </w:rPr>
      </w:pPr>
    </w:p>
    <w:p w:rsidR="008769DD" w:rsidRPr="008769DD" w:rsidRDefault="005A201A" w:rsidP="008769DD">
      <w:pPr>
        <w:widowControl w:val="0"/>
        <w:spacing w:line="276" w:lineRule="auto"/>
        <w:ind w:right="-23"/>
        <w:jc w:val="center"/>
        <w:rPr>
          <w:rFonts w:ascii="Times New Roman" w:eastAsia="Times New Roman" w:hAnsi="Times New Roman" w:cs="Times New Roman"/>
          <w:b/>
          <w:iCs/>
          <w:color w:val="000000"/>
          <w:sz w:val="24"/>
          <w:szCs w:val="24"/>
        </w:rPr>
      </w:pPr>
      <w:r>
        <w:rPr>
          <w:rFonts w:ascii="Times New Roman" w:eastAsia="Times New Roman" w:hAnsi="Times New Roman" w:cs="Times New Roman"/>
          <w:b/>
          <w:bCs/>
          <w:color w:val="000000"/>
          <w:sz w:val="24"/>
          <w:szCs w:val="24"/>
        </w:rPr>
        <w:t xml:space="preserve">3.4. Учебный план </w:t>
      </w:r>
    </w:p>
    <w:p w:rsidR="008769DD" w:rsidRPr="008769DD" w:rsidRDefault="008769DD" w:rsidP="008769DD">
      <w:pPr>
        <w:spacing w:after="76" w:line="240" w:lineRule="exact"/>
        <w:rPr>
          <w:rFonts w:ascii="Times New Roman" w:eastAsia="Times New Roman" w:hAnsi="Times New Roman" w:cs="Times New Roman"/>
          <w:b/>
          <w:sz w:val="24"/>
          <w:szCs w:val="24"/>
        </w:rPr>
      </w:pPr>
    </w:p>
    <w:p w:rsidR="00B926C3" w:rsidRPr="008769DD" w:rsidRDefault="00B926C3">
      <w:pPr>
        <w:spacing w:after="33" w:line="240" w:lineRule="exact"/>
        <w:rPr>
          <w:rFonts w:ascii="Times New Roman" w:eastAsia="Times New Roman" w:hAnsi="Times New Roman" w:cs="Times New Roman"/>
          <w:b/>
          <w:sz w:val="24"/>
          <w:szCs w:val="24"/>
        </w:rPr>
      </w:pPr>
    </w:p>
    <w:p w:rsidR="00B926C3" w:rsidRDefault="005A201A">
      <w:pPr>
        <w:widowControl w:val="0"/>
        <w:tabs>
          <w:tab w:val="left" w:pos="1184"/>
          <w:tab w:val="left" w:pos="2891"/>
          <w:tab w:val="left" w:pos="3570"/>
          <w:tab w:val="left" w:pos="5343"/>
          <w:tab w:val="left" w:pos="6585"/>
          <w:tab w:val="left" w:pos="8056"/>
          <w:tab w:val="left" w:pos="8562"/>
        </w:tabs>
        <w:spacing w:line="275" w:lineRule="auto"/>
        <w:ind w:right="21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Данный документ устанавливает перечень образовательных областей, объем учебного времени,</w:t>
      </w:r>
      <w:r>
        <w:rPr>
          <w:rFonts w:ascii="Times New Roman" w:eastAsia="Times New Roman" w:hAnsi="Times New Roman" w:cs="Times New Roman"/>
          <w:color w:val="000000"/>
          <w:sz w:val="24"/>
          <w:szCs w:val="24"/>
        </w:rPr>
        <w:tab/>
        <w:t>последовательность,</w:t>
      </w:r>
      <w:r>
        <w:rPr>
          <w:rFonts w:ascii="Times New Roman" w:eastAsia="Times New Roman" w:hAnsi="Times New Roman" w:cs="Times New Roman"/>
          <w:color w:val="000000"/>
          <w:sz w:val="24"/>
          <w:szCs w:val="24"/>
        </w:rPr>
        <w:tab/>
        <w:t>распределение</w:t>
      </w:r>
      <w:r>
        <w:rPr>
          <w:rFonts w:ascii="Times New Roman" w:eastAsia="Times New Roman" w:hAnsi="Times New Roman" w:cs="Times New Roman"/>
          <w:color w:val="000000"/>
          <w:sz w:val="24"/>
          <w:szCs w:val="24"/>
        </w:rPr>
        <w:tab/>
        <w:t>нагрузки,</w:t>
      </w:r>
      <w:r>
        <w:rPr>
          <w:rFonts w:ascii="Times New Roman" w:eastAsia="Times New Roman" w:hAnsi="Times New Roman" w:cs="Times New Roman"/>
          <w:color w:val="000000"/>
          <w:sz w:val="24"/>
          <w:szCs w:val="24"/>
        </w:rPr>
        <w:tab/>
        <w:t>отводимого</w:t>
      </w:r>
      <w:r>
        <w:rPr>
          <w:rFonts w:ascii="Times New Roman" w:eastAsia="Times New Roman" w:hAnsi="Times New Roman" w:cs="Times New Roman"/>
          <w:color w:val="000000"/>
          <w:sz w:val="24"/>
          <w:szCs w:val="24"/>
        </w:rPr>
        <w:tab/>
        <w:t>на</w:t>
      </w:r>
      <w:r>
        <w:rPr>
          <w:rFonts w:ascii="Times New Roman" w:eastAsia="Times New Roman" w:hAnsi="Times New Roman" w:cs="Times New Roman"/>
          <w:color w:val="000000"/>
          <w:sz w:val="24"/>
          <w:szCs w:val="24"/>
        </w:rPr>
        <w:tab/>
        <w:t>проведение организованных занятий</w:t>
      </w:r>
      <w:r>
        <w:rPr>
          <w:rFonts w:ascii="Times New Roman" w:eastAsia="Times New Roman" w:hAnsi="Times New Roman" w:cs="Times New Roman"/>
          <w:color w:val="000000"/>
          <w:sz w:val="24"/>
          <w:szCs w:val="24"/>
        </w:rPr>
        <w:tab/>
        <w:t>в учебном году. В структуре учебного плана по организации образовательной деятельности выделяется обязательная (инвариантная часть) и часть, формируемая участниками образовательных отношений (вариативная часть).</w:t>
      </w:r>
    </w:p>
    <w:p w:rsidR="00B926C3" w:rsidRDefault="00B926C3">
      <w:pPr>
        <w:spacing w:after="108" w:line="240" w:lineRule="exact"/>
        <w:rPr>
          <w:rFonts w:ascii="Times New Roman" w:eastAsia="Times New Roman" w:hAnsi="Times New Roman" w:cs="Times New Roman"/>
          <w:sz w:val="24"/>
          <w:szCs w:val="24"/>
        </w:rPr>
      </w:pPr>
    </w:p>
    <w:p w:rsidR="00B926C3" w:rsidRDefault="00BE0B05" w:rsidP="000B498B">
      <w:pPr>
        <w:widowControl w:val="0"/>
        <w:spacing w:line="240" w:lineRule="auto"/>
        <w:ind w:left="757" w:right="929"/>
        <w:rPr>
          <w:rFonts w:ascii="Times New Roman" w:eastAsia="Times New Roman" w:hAnsi="Times New Roman" w:cs="Times New Roman"/>
          <w:b/>
          <w:bCs/>
          <w:color w:val="000000"/>
          <w:sz w:val="24"/>
          <w:szCs w:val="24"/>
        </w:rPr>
      </w:pPr>
      <w:r w:rsidRPr="00BE0B05">
        <w:rPr>
          <w:noProof/>
        </w:rPr>
        <w:pict>
          <v:group id="drawingObject9666" o:spid="_x0000_s1151" style="position:absolute;left:0;text-align:left;margin-left:53.75pt;margin-top:41.05pt;width:489.6pt;height:247.8pt;z-index:-251721216;mso-position-horizontal-relative:page" coordsize="62176,314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" o:allowincell="f">
            <v:shape id="Shape 9667" o:spid="_x0000_s1282" style="position:absolute;top:30;width:60;height:0;visibility:visible" coordsize="609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QhsYA&#10;AADdAAAADwAAAGRycy9kb3ducmV2LnhtbESPzW7CMBCE70h9B2srcQOnHFxIMahCgFKJCz8PsMTb&#10;JEq8jmITQp++rlSJ42hmvtEs14NtRE+drxxreJsmIIhzZyouNFzOu8kchA/IBhvHpOFBHtarl9ES&#10;U+PufKT+FAoRIexT1FCG0KZS+rwki37qWuLofbvOYoiyK6Tp8B7htpGzJFHSYsVxocSWNiXl9elm&#10;NWx+sr7eH9RRXbD+yg6zxfaKRuvx6/D5ASLQEJ7h/3ZmNCyUeoe/N/EJ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tQhsYAAADdAAAADwAAAAAAAAAAAAAAAACYAgAAZHJz&#10;L2Rvd25yZXYueG1sUEsFBgAAAAAEAAQA9QAAAIsDAAAAAA==&#10;" adj="0,,0" path="m,l6096,e" filled="f" strokeweight=".16931mm">
              <v:stroke joinstyle="round"/>
              <v:formulas/>
              <v:path arrowok="t" o:connecttype="segments" textboxrect="0,0,6096,0"/>
            </v:shape>
            <v:shape id="Shape 9668" o:spid="_x0000_s1281" style="position:absolute;left:60;top:30;width:14344;height:0;visibility:visible" coordsize="14343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AnOcAA&#10;AADdAAAADwAAAGRycy9kb3ducmV2LnhtbERPS2rDMBDdB3oHMYXuErklGMeNEtpCwauEfA4wSFPL&#10;1BoZa+q4t48WhS4f77/dz6FXE42pi2zgeVWAIrbRddwauF4+lxWoJMgO+8hk4JcS7HcPiy3WLt74&#10;RNNZWpVDONVowIsMtdbJegqYVnEgztxXHANKhmOr3Yi3HB56/VIUpQ7YcW7wONCHJ/t9/gkGxB9c&#10;Yye7fud1dW2oTcNRKmOeHue3V1BCs/yL/9yNM7Apyzw3v8lPQO/u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bAnOcAAAADdAAAADwAAAAAAAAAAAAAAAACYAgAAZHJzL2Rvd25y&#10;ZXYueG1sUEsFBgAAAAAEAAQA9QAAAIUDAAAAAA==&#10;" adj="0,,0" path="m,l1434336,e" filled="f" strokeweight=".16931mm">
              <v:stroke joinstyle="round"/>
              <v:formulas/>
              <v:path arrowok="t" o:connecttype="segments" textboxrect="0,0,1434336,0"/>
            </v:shape>
            <v:shape id="Shape 9669" o:spid="_x0000_s1280" style="position:absolute;left:14404;top:30;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spNsgA&#10;AADdAAAADwAAAGRycy9kb3ducmV2LnhtbESPQWvCQBSE74L/YXmFXkQ3LTRo6iqlKFgoiLaWHl+z&#10;r0ls9u2aXU38911B8DjMzDfMdN6ZWpyo8ZVlBQ+jBARxbnXFhYLPj+VwDMIHZI21ZVJwJg/zWb83&#10;xUzbljd02oZCRAj7DBWUIbhMSp+XZNCPrCOO3q9tDIYom0LqBtsIN7V8TJJUGqw4LpTo6LWk/G97&#10;NApqM/jZv38t0LnVQa6Pu6fvdvGm1P1d9/IMIlAXbuFre6UVTNJ0Apc38QnI2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Sqyk2yAAAAN0AAAAPAAAAAAAAAAAAAAAAAJgCAABk&#10;cnMvZG93bnJldi54bWxQSwUGAAAAAAQABAD1AAAAjQMAAAAA&#10;" adj="0,,0" path="m,l6095,e" filled="f" strokeweight=".16931mm">
              <v:stroke joinstyle="round"/>
              <v:formulas/>
              <v:path arrowok="t" o:connecttype="segments" textboxrect="0,0,6095,0"/>
            </v:shape>
            <v:shape id="Shape 9670" o:spid="_x0000_s1279" style="position:absolute;left:14465;top:30;width:13444;height:0;visibility:visible" coordsize="13444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pyrcMA&#10;AADdAAAADwAAAGRycy9kb3ducmV2LnhtbERPy4rCMBTdC/MP4Q64kTEdQR07jSIDPkBc+ADp7tLc&#10;PpjmpjRR69+bheDycN7JojO1uFHrKssKvocRCOLM6ooLBefT6usHhPPIGmvLpOBBDhbzj16CsbZ3&#10;PtDt6AsRQtjFqKD0vomldFlJBt3QNsSBy21r0AfYFlK3eA/hppajKJpIgxWHhhIb+isp+z9ejYI8&#10;TzeXbJwOTLGP1mfcjadL3yjV/+yWvyA8df4tfrm3WsFsMg37w5vwBOT8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QpyrcMAAADdAAAADwAAAAAAAAAAAAAAAACYAgAAZHJzL2Rv&#10;d25yZXYueG1sUEsFBgAAAAAEAAQA9QAAAIgDAAAAAA==&#10;" adj="0,,0" path="m,l1344421,e" filled="f" strokeweight=".16931mm">
              <v:stroke joinstyle="round"/>
              <v:formulas/>
              <v:path arrowok="t" o:connecttype="segments" textboxrect="0,0,1344421,0"/>
            </v:shape>
            <v:shape id="Shape 9671" o:spid="_x0000_s1278" style="position:absolute;left:27941;width:0;height:60;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1FC8YA&#10;AADdAAAADwAAAGRycy9kb3ducmV2LnhtbESPW2vCQBSE3wv+h+UIvtWNFVONrlIVQeiTF3w+ZI9J&#10;MHs2Ztdc/n23UOjjMDPfMKtNZ0rRUO0Kywom4wgEcWp1wZmC6+XwPgfhPLLG0jIp6MnBZj14W2Gi&#10;bcsnas4+EwHCLkEFufdVIqVLczLoxrYiDt7d1gZ9kHUmdY1tgJtSfkRRLA0WHBZyrGiXU/o4v4yC&#10;+XbfNvH37fScHrf7Qzvry2lfKDUadl9LEJ46/x/+ax+1gkX8OYHfN+EJ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1FC8YAAADdAAAADwAAAAAAAAAAAAAAAACYAgAAZHJz&#10;L2Rvd25yZXYueG1sUEsFBgAAAAAEAAQA9QAAAIsDAAAAAA==&#10;" adj="0,,0" path="m,6095l,e" filled="f" strokeweight=".16928mm">
              <v:stroke joinstyle="round"/>
              <v:formulas/>
              <v:path arrowok="t" o:connecttype="segments" textboxrect="0,0,0,6095"/>
            </v:shape>
            <v:shape id="Shape 9672" o:spid="_x0000_s1277" style="position:absolute;left:27971;top:30;width:19739;height:0;visibility:visible" coordsize="197383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qmssYA&#10;AADdAAAADwAAAGRycy9kb3ducmV2LnhtbESP3WrCQBSE7wt9h+UUvKubiD81ZpUipPRChGof4Jg9&#10;JsHs2XR31ejTdwtCL4eZ+YbJV71pxYWcbywrSIcJCOLS6oYrBd/74vUNhA/IGlvLpOBGHlbL56cc&#10;M22v/EWXXahEhLDPUEEdQpdJ6cuaDPqh7Yijd7TOYIjSVVI7vEa4aeUoSabSYMNxocaO1jWVp93Z&#10;KEjS4me7wY/J8T4u3H5Dh5urZkoNXvr3BYhAffgPP9qfWsF8OhvB35v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OqmssYAAADdAAAADwAAAAAAAAAAAAAAAACYAgAAZHJz&#10;L2Rvd25yZXYueG1sUEsFBgAAAAAEAAQA9QAAAIsDAAAAAA==&#10;" adj="0,,0" path="m,l1973833,e" filled="f" strokeweight=".16931mm">
              <v:stroke joinstyle="round"/>
              <v:formulas/>
              <v:path arrowok="t" o:connecttype="segments" textboxrect="0,0,1973833,0"/>
            </v:shape>
            <v:shape id="Shape 9673" o:spid="_x0000_s1276" style="position:absolute;left:47710;top:30;width:61;height:0;visibility:visible" coordsize="609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nAWMUA&#10;AADdAAAADwAAAGRycy9kb3ducmV2LnhtbESP0WrCQBRE3wv+w3IF3+pGhbSmriJiJYIvWj/gNntN&#10;QrJ3Q3Ybo1/vCgUfh5k5wyxWvalFR60rLSuYjCMQxJnVJecKzj/f758gnEfWWFsmBTdysFoO3haY&#10;aHvlI3Unn4sAYZeggsL7JpHSZQUZdGPbEAfvYluDPsg2l7rFa4CbWk6jKJYGSw4LBTa0KSirTn9G&#10;weaedtXuEB/jM1b79DCdb39RKzUa9usvEJ56/wr/t1OtYB5/zOD5JjwBuX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ucBYxQAAAN0AAAAPAAAAAAAAAAAAAAAAAJgCAABkcnMv&#10;ZG93bnJldi54bWxQSwUGAAAAAAQABAD1AAAAigMAAAAA&#10;" adj="0,,0" path="m,l6096,e" filled="f" strokeweight=".16931mm">
              <v:stroke joinstyle="round"/>
              <v:formulas/>
              <v:path arrowok="t" o:connecttype="segments" textboxrect="0,0,6096,0"/>
            </v:shape>
            <v:shape id="Shape 9674" o:spid="_x0000_s1275" style="position:absolute;left:47771;top:30;width:14343;height:0;visibility:visible" coordsize="143433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vV2cUA&#10;AADdAAAADwAAAGRycy9kb3ducmV2LnhtbESPT4vCMBTE7wt+h/AEb2uqSNVqFBEFT4J/ds/P5m3b&#10;tXkpSdS6n34jLOxxmJnfMPNla2pxJ+crywoG/QQEcW51xYWC82n7PgHhA7LG2jIpeJKH5aLzNsdM&#10;2wcf6H4MhYgQ9hkqKENoMil9XpJB37cNcfS+rDMYonSF1A4fEW5qOUySVBqsOC6U2NC6pPx6vBkF&#10;l+/Dx4+pL6mbbPbpbRU+EbdGqV63Xc1ABGrDf/ivvdMKpul4BK838Qn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i9XZxQAAAN0AAAAPAAAAAAAAAAAAAAAAAJgCAABkcnMv&#10;ZG93bnJldi54bWxQSwUGAAAAAAQABAD1AAAAigMAAAAA&#10;" adj="0,,0" path="m,l1434337,e" filled="f" strokeweight=".16931mm">
              <v:stroke joinstyle="round"/>
              <v:formulas/>
              <v:path arrowok="t" o:connecttype="segments" textboxrect="0,0,1434337,0"/>
            </v:shape>
            <v:shape id="Shape 9675" o:spid="_x0000_s1274" style="position:absolute;left:62146;width:0;height:60;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ZDCMYA&#10;AADdAAAADwAAAGRycy9kb3ducmV2LnhtbESPW2vCQBSE3wX/w3KEvunGiqlGV9GKIPTJCz4fssck&#10;mD0bs9tc/n23UOjjMDPfMOttZ0rRUO0KywqmkwgEcWp1wZmC2/U4XoBwHlljaZkU9ORguxkO1pho&#10;2/KZmovPRICwS1BB7n2VSOnSnAy6ia2Ig/ewtUEfZJ1JXWMb4KaU71EUS4MFh4UcK/rMKX1evo2C&#10;xf7QNvHX/fyanfaHYzvvy1lfKPU26nYrEJ46/x/+a5+0gmX8MYffN+EJy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eZDCMYAAADdAAAADwAAAAAAAAAAAAAAAACYAgAAZHJz&#10;L2Rvd25yZXYueG1sUEsFBgAAAAAEAAQA9QAAAIsDAAAAAA==&#10;" adj="0,,0" path="m,6095l,e" filled="f" strokeweight=".16928mm">
              <v:stroke joinstyle="round"/>
              <v:formulas/>
              <v:path arrowok="t" o:connecttype="segments" textboxrect="0,0,0,6095"/>
            </v:shape>
            <v:shape id="Shape 9676" o:spid="_x0000_s1273" style="position:absolute;left:30;top:60;width:0;height:4816;visibility:visible" coordsize="0,4815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LgsUA&#10;AADdAAAADwAAAGRycy9kb3ducmV2LnhtbESPQWvCQBSE7wX/w/KE3urGQGONriKWUi89mCro7ZF9&#10;boLZtyG7avrv3YLgcZiZb5j5sreNuFLna8cKxqMEBHHpdM1Gwe736+0DhA/IGhvHpOCPPCwXg5c5&#10;5trdeEvXIhgRIexzVFCF0OZS+rIii37kWuLonVxnMUTZGak7vEW4bWSaJJm0WHNcqLCldUXlubhY&#10;BVmrE3rfGzTb4vBTf07Ty/E7Vep12K9mIAL14Rl+tDdawTSbZPD/Jj4Bub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z8uCxQAAAN0AAAAPAAAAAAAAAAAAAAAAAJgCAABkcnMv&#10;ZG93bnJldi54bWxQSwUGAAAAAAQABAD1AAAAigMAAAAA&#10;" adj="0,,0" path="m,481583l,e" filled="f" strokeweight=".48pt">
              <v:stroke joinstyle="round"/>
              <v:formulas/>
              <v:path arrowok="t" o:connecttype="segments" textboxrect="0,0,0,481583"/>
            </v:shape>
            <v:shape id="Shape 9677" o:spid="_x0000_s1272" style="position:absolute;left:14434;top:60;width:0;height:4816;visibility:visible" coordsize="0,4815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hKDsUA&#10;AADdAAAADwAAAGRycy9kb3ducmV2LnhtbESPQUvDQBSE74L/YXlCb+1GD90auy0iKfVqbRFvr9ln&#10;EpJ9G7OvbfrvXUHwOMzMN8xyPfpOnWmITWAL97MMFHEZXMOVhf37ZroAFQXZYReYLFwpwnp1e7PE&#10;3IULv9F5J5VKEI45WqhF+lzrWNbkMc5CT5y8rzB4lCSHSrsBLwnuO/2QZXPtseG0UGNPLzWV7e7k&#10;LZjRy7U1x60Ux29z4Lb4LD8Kayd34/MTKKFR/sN/7Vdn4XFuDPy+SU9Ar3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OEoOxQAAAN0AAAAPAAAAAAAAAAAAAAAAAJgCAABkcnMv&#10;ZG93bnJldi54bWxQSwUGAAAAAAQABAD1AAAAigMAAAAA&#10;" adj="0,,0" path="m,481583l,e" filled="f" strokeweight=".16931mm">
              <v:stroke joinstyle="round"/>
              <v:formulas/>
              <v:path arrowok="t" o:connecttype="segments" textboxrect="0,0,0,481583"/>
            </v:shape>
            <v:shape id="Shape 9678" o:spid="_x0000_s1271" style="position:absolute;left:27941;top:60;width:0;height:4816;visibility:visible" coordsize="0,4815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Ako8AA&#10;AADdAAAADwAAAGRycy9kb3ducmV2LnhtbERPS27CMBDdV+IO1iCxqcApCyABgyioElsCBxjiIY6I&#10;xyY2kN4eLyp1+fT+q01vW/GkLjSOFXxNMhDEldMN1wrOp5/xAkSIyBpbx6TglwJs1oOPFRbavfhI&#10;zzLWIoVwKFCBidEXUobKkMUwcZ44cVfXWYwJdrXUHb5SuG3lNMtm0mLDqcGgp52h6lY+rALKc2n3&#10;3/n9cjlR+bk3/nzbeqVGw367BBGpj//iP/dBK8hn8zQ3vUlPQK7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qAko8AAAADdAAAADwAAAAAAAAAAAAAAAACYAgAAZHJzL2Rvd25y&#10;ZXYueG1sUEsFBgAAAAAEAAQA9QAAAIUDAAAAAA==&#10;" adj="0,,0" path="m,481583l,e" filled="f" strokeweight=".16928mm">
              <v:stroke joinstyle="round"/>
              <v:formulas/>
              <v:path arrowok="t" o:connecttype="segments" textboxrect="0,0,0,481583"/>
            </v:shape>
            <v:shape id="Shape 9679" o:spid="_x0000_s1270" style="position:absolute;left:47740;top:60;width:0;height:4816;visibility:visible" coordsize="0,4815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Bf8MUA&#10;AADdAAAADwAAAGRycy9kb3ducmV2LnhtbESPQWvCQBSE74L/YXlCb7ox0GhSVxFLaS89GFvQ2yP7&#10;uglm34bsqum/7xYEj8PMfMOsNoNtxZV63zhWMJ8lIIgrpxs2Cr4Ob9MlCB+QNbaOScEvedisx6MV&#10;FtrdeE/XMhgRIewLVFCH0BVS+qomi37mOuLo/bjeYoiyN1L3eItw28o0STJpseG4UGNHu5qqc3mx&#10;CrJOJ/T8bdDsy+Nn85qnl9N7qtTTZNi+gAg0hEf43v7QCvJskcP/m/gE5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UF/wxQAAAN0AAAAPAAAAAAAAAAAAAAAAAJgCAABkcnMv&#10;ZG93bnJldi54bWxQSwUGAAAAAAQABAD1AAAAigMAAAAA&#10;" adj="0,,0" path="m,481583l,e" filled="f" strokeweight=".48pt">
              <v:stroke joinstyle="round"/>
              <v:formulas/>
              <v:path arrowok="t" o:connecttype="segments" textboxrect="0,0,0,481583"/>
            </v:shape>
            <v:shape id="Shape 9680" o:spid="_x0000_s1269" style="position:absolute;left:62146;top:60;width:0;height:4816;visibility:visible" coordsize="0,4815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NYgsAA&#10;AADdAAAADwAAAGRycy9kb3ducmV2LnhtbERPzYrCMBC+C75DGMGLaLoexFajuCvCXrf2AcZmbIrN&#10;JNtErW9vDgt7/Pj+t/vBduJBfWgdK/hYZCCIa6dbbhRU59N8DSJEZI2dY1LwogD73Xi0xUK7J//Q&#10;o4yNSCEcClRgYvSFlKE2ZDEsnCdO3NX1FmOCfSN1j88Ubju5zLKVtNhyajDo6ctQfSvvVgHlubTH&#10;z/z3cjlTOTsaX90OXqnpZDhsQEQa4r/4z/2tFeSrddqf3qQnIH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QNYgsAAAADdAAAADwAAAAAAAAAAAAAAAACYAgAAZHJzL2Rvd25y&#10;ZXYueG1sUEsFBgAAAAAEAAQA9QAAAIUDAAAAAA==&#10;" adj="0,,0" path="m,481583l,e" filled="f" strokeweight=".16928mm">
              <v:stroke joinstyle="round"/>
              <v:formulas/>
              <v:path arrowok="t" o:connecttype="segments" textboxrect="0,0,0,481583"/>
            </v:shape>
            <v:shape id="Shape 9681" o:spid="_x0000_s1268" style="position:absolute;top:4907;width:60;height:0;visibility:visible" coordsize="609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W/CMgA&#10;AADdAAAADwAAAGRycy9kb3ducmV2LnhtbESPQWvCQBSE7wX/w/KEXopu9GA1ZiNSklLoqepBb8/s&#10;M4lm36bZbUz/fbdQ6HGYmW+YZDOYRvTUudqygtk0AkFcWF1zqeCwzydLEM4ja2wsk4JvcrBJRw8J&#10;xtre+YP6nS9FgLCLUUHlfRtL6YqKDLqpbYmDd7GdQR9kV0rd4T3ATSPnUbSQBmsOCxW29FJRcdt9&#10;GQX58b0/ldmrebpds+wcfT7nczwr9TgetmsQngb/H/5rv2kFq8VyBr9vwhOQ6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yNb8IyAAAAN0AAAAPAAAAAAAAAAAAAAAAAJgCAABk&#10;cnMvZG93bnJldi54bWxQSwUGAAAAAAQABAD1AAAAjQMAAAAA&#10;" adj="0,,0" path="m,l6096,e" filled="f" strokeweight=".16928mm">
              <v:stroke joinstyle="round"/>
              <v:formulas/>
              <v:path arrowok="t" o:connecttype="segments" textboxrect="0,0,6096,0"/>
            </v:shape>
            <v:shape id="Shape 9682" o:spid="_x0000_s1267" style="position:absolute;left:60;top:4907;width:14344;height:0;visibility:visible" coordsize="14343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YC7McA&#10;AADdAAAADwAAAGRycy9kb3ducmV2LnhtbESPQWvCQBSE74L/YXkFb7qpB5tGVyktLVIsarT3R/Y1&#10;Sc2+jdk1Rn+9KxR6HGbmG2a26EwlWmpcaVnB4ygCQZxZXXKuYL97H8YgnEfWWFkmBRdysJj3ezNM&#10;tD3zltrU5yJA2CWooPC+TqR0WUEG3cjWxMH7sY1BH2STS93gOcBNJcdRNJEGSw4LBdb0WlB2SE9G&#10;wVO62vya65cz7TE9fcSf6+Pb91qpwUP3MgXhqfP/4b/2Uit4nsRjuL8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XmAuzHAAAA3QAAAA8AAAAAAAAAAAAAAAAAmAIAAGRy&#10;cy9kb3ducmV2LnhtbFBLBQYAAAAABAAEAPUAAACMAwAAAAA=&#10;" adj="0,,0" path="m,l1434336,e" filled="f" strokeweight=".16928mm">
              <v:stroke joinstyle="round"/>
              <v:formulas/>
              <v:path arrowok="t" o:connecttype="segments" textboxrect="0,0,1434336,0"/>
            </v:shape>
            <v:shape id="Shape 9683" o:spid="_x0000_s1266" style="position:absolute;left:14404;top:4907;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iPHcUA&#10;AADdAAAADwAAAGRycy9kb3ducmV2LnhtbESPQYvCMBSE74L/ITzBm6a6INo1igiCrAfZqoe9PZJn&#10;W9u8lCZq/fdmYWGPw8x8wyzXna3Fg1pfOlYwGScgiLUzJecKzqfdaA7CB2SDtWNS8CIP61W/t8TU&#10;uCd/0yMLuYgQ9ikqKEJoUim9LsiiH7uGOHpX11oMUba5NC0+I9zWcpokM2mx5LhQYEPbgnSV3a2C&#10;r8mx2lid72/6mpnyUm1/DtlLqeGg23yCCNSF//Bfe28ULGbzD/h9E5+AXL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6I8dxQAAAN0AAAAPAAAAAAAAAAAAAAAAAJgCAABkcnMv&#10;ZG93bnJldi54bWxQSwUGAAAAAAQABAD1AAAAigMAAAAA&#10;" adj="0,,0" path="m,l6095,e" filled="f" strokeweight=".16928mm">
              <v:stroke joinstyle="round"/>
              <v:formulas/>
              <v:path arrowok="t" o:connecttype="segments" textboxrect="0,0,6095,0"/>
            </v:shape>
            <v:shape id="Shape 9684" o:spid="_x0000_s1265" style="position:absolute;left:14465;top:4907;width:13444;height:0;visibility:visible" coordsize="13444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GhdccA&#10;AADdAAAADwAAAGRycy9kb3ducmV2LnhtbESPT0vDQBTE70K/w/IK3uxGjSWN3ZZaEfRQ6D+Kx0f2&#10;mYRm36bZdRv99K5Q6HGYmd8w03lvGhGoc7VlBfejBARxYXXNpYL97u0uA+E8ssbGMin4IQfz2eBm&#10;irm2Z95Q2PpSRAi7HBVU3re5lK6oyKAb2ZY4el+2M+ij7EqpOzxHuGnkQ5KMpcGa40KFLS0rKo7b&#10;b6MgXZ1c9vRq1wEPxoaXj8/w+5gqdTvsF88gPPX+Gr6037WCyThL4f9NfAJy9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1BoXXHAAAA3QAAAA8AAAAAAAAAAAAAAAAAmAIAAGRy&#10;cy9kb3ducmV2LnhtbFBLBQYAAAAABAAEAPUAAACMAwAAAAA=&#10;" adj="0,,0" path="m,l1344421,e" filled="f" strokeweight=".16928mm">
              <v:stroke joinstyle="round"/>
              <v:formulas/>
              <v:path arrowok="t" o:connecttype="segments" textboxrect="0,0,1344421,0"/>
            </v:shape>
            <v:shape id="Shape 9685" o:spid="_x0000_s1264" style="position:absolute;left:27941;top:4876;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lbzcQA&#10;AADdAAAADwAAAGRycy9kb3ducmV2LnhtbESPQYvCMBSE74L/ITzBm6aKK1qNIoqwq6dVix4fzbMt&#10;Ni+liVr//UYQ9jjMfDPMfNmYUjyodoVlBYN+BII4tbrgTMHpuO1NQDiPrLG0TApe5GC5aLfmGGv7&#10;5F96HHwmQgm7GBXk3lexlC7NyaDr24o4eFdbG/RB1pnUNT5DuSnlMIrG0mDBYSHHitY5pbfD3SiY&#10;rsyP2VwyOxrtroPtPknc65wo1e00qxkIT43/D3/obx248eQL3m/CE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ZW83EAAAA3QAAAA8AAAAAAAAAAAAAAAAAmAIAAGRycy9k&#10;b3ducmV2LnhtbFBLBQYAAAAABAAEAPUAAACJAwAAAAA=&#10;" adj="0,,0" path="m,6094l,e" filled="f" strokeweight=".16928mm">
              <v:stroke joinstyle="round"/>
              <v:formulas/>
              <v:path arrowok="t" o:connecttype="segments" textboxrect="0,0,0,6094"/>
            </v:shape>
            <v:shape id="Shape 9686" o:spid="_x0000_s1263" style="position:absolute;left:27971;top:4907;width:19739;height:0;visibility:visible" coordsize="197383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zoW8MA&#10;AADdAAAADwAAAGRycy9kb3ducmV2LnhtbESP0WrCQBRE3wv+w3IF3+rGikGjq9iWim/F6Adcstds&#10;MHs3ZDcm/n1XEPo4zMwZZrMbbC3u1PrKsYLZNAFBXDhdcangcv55X4LwAVlj7ZgUPMjDbjt622Cm&#10;Xc8nuuehFBHCPkMFJoQmk9IXhiz6qWuIo3d1rcUQZVtK3WIf4baWH0mSSosVxwWDDX0ZKm55ZxVU&#10;vVyYRfdYHai7OvPNZv6bfyo1GQ/7NYhAQ/gPv9pHrWCVLlN4volPQG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5zoW8MAAADdAAAADwAAAAAAAAAAAAAAAACYAgAAZHJzL2Rv&#10;d25yZXYueG1sUEsFBgAAAAAEAAQA9QAAAIgDAAAAAA==&#10;" adj="0,,0" path="m,l1973833,e" filled="f" strokeweight=".16928mm">
              <v:stroke joinstyle="round"/>
              <v:formulas/>
              <v:path arrowok="t" o:connecttype="segments" textboxrect="0,0,1973833,0"/>
            </v:shape>
            <v:shape id="Shape 9687" o:spid="_x0000_s1262" style="position:absolute;left:47710;top:4907;width:61;height:0;visibility:visible" coordsize="609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CC58cA&#10;AADdAAAADwAAAGRycy9kb3ducmV2LnhtbESPT2vCQBTE74LfYXlCL1I39aA2uoqUpAg9+efQ3p7Z&#10;ZxLNvk2z2xi/vVsQPA4z8xtmsepMJVpqXGlZwdsoAkGcWV1yruCwT19nIJxH1lhZJgU3crBa9nsL&#10;jLW98pbanc9FgLCLUUHhfR1L6bKCDLqRrYmDd7KNQR9kk0vd4DXATSXHUTSRBksOCwXW9FFQdtn9&#10;GQXp91f7kyefZng5J8kx+p2mYzwq9TLo1nMQnjr/DD/aG63gfTKbwv+b8ATk8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KQgufHAAAA3QAAAA8AAAAAAAAAAAAAAAAAmAIAAGRy&#10;cy9kb3ducmV2LnhtbFBLBQYAAAAABAAEAPUAAACMAwAAAAA=&#10;" adj="0,,0" path="m,l6096,e" filled="f" strokeweight=".16928mm">
              <v:stroke joinstyle="round"/>
              <v:formulas/>
              <v:path arrowok="t" o:connecttype="segments" textboxrect="0,0,6096,0"/>
            </v:shape>
            <v:shape id="Shape 9688" o:spid="_x0000_s1261" style="position:absolute;left:47771;top:4907;width:14343;height:0;visibility:visible" coordsize="143433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yLPMIA&#10;AADdAAAADwAAAGRycy9kb3ducmV2LnhtbERPz2vCMBS+D/wfwhO8jJnqoXTVKNtQcKdh3e6P5pnU&#10;NS+libb+9+Yw2PHj+73ejq4VN+pD41nBYp6BIK69btgo+D7tXwoQISJrbD2TgjsF2G4mT2sstR/4&#10;SLcqGpFCOJSowMbYlVKG2pLDMPcdceLOvncYE+yN1D0OKdy1cplluXTYcGqw2NGHpfq3ujoFZuDD&#10;8/ld4rL6+tybfGeLn8tRqdl0fFuBiDTGf/Gf+6AVvOZFmpvepCcgN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rIs8wgAAAN0AAAAPAAAAAAAAAAAAAAAAAJgCAABkcnMvZG93&#10;bnJldi54bWxQSwUGAAAAAAQABAD1AAAAhwMAAAAA&#10;" adj="0,,0" path="m,l1434337,e" filled="f" strokeweight=".16928mm">
              <v:stroke joinstyle="round"/>
              <v:formulas/>
              <v:path arrowok="t" o:connecttype="segments" textboxrect="0,0,1434337,0"/>
            </v:shape>
            <v:shape id="Shape 9689" o:spid="_x0000_s1260" style="position:absolute;left:62146;top:4876;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RRyMUA&#10;AADdAAAADwAAAGRycy9kb3ducmV2LnhtbESPQWvCQBSE7wX/w/KE3uomRYJGVxFLwNpTrUGPj+wz&#10;CWbfhuyqyb93C4Ueh5lvhlmue9OIO3WutqwgnkQgiAuray4VHH+ytxkI55E1NpZJwUAO1qvRyxJT&#10;bR/8TfeDL0UoYZeigsr7NpXSFRUZdBPbEgfvYjuDPsiulLrDRyg3jXyPokQarDksVNjStqLiergZ&#10;BfON+TQf59JOp/tLnH3luRtOuVKv436zAOGp9//hP3qnA5fM5vD7JjwBuX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1FHIxQAAAN0AAAAPAAAAAAAAAAAAAAAAAJgCAABkcnMv&#10;ZG93bnJldi54bWxQSwUGAAAAAAQABAD1AAAAigMAAAAA&#10;" adj="0,,0" path="m,6094l,e" filled="f" strokeweight=".16928mm">
              <v:stroke joinstyle="round"/>
              <v:formulas/>
              <v:path arrowok="t" o:connecttype="segments" textboxrect="0,0,0,6094"/>
            </v:shape>
            <v:shape id="Shape 9690" o:spid="_x0000_s1259" style="position:absolute;left:30;top:4937;width:0;height:3704;visibility:visible" coordsize="0,3703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DQCsIA&#10;AADdAAAADwAAAGRycy9kb3ducmV2LnhtbERPy4rCMBTdD/gP4QqzG1NnIVqNIoLMQxGsLlxem2tb&#10;bW46SUbr35uF4PJw3pNZa2pxJecrywr6vQQEcW51xYWC/W75MQThA7LG2jIpuJOH2bTzNsFU2xtv&#10;6ZqFQsQQ9ikqKENoUil9XpJB37MNceRO1hkMEbpCaoe3GG5q+ZkkA2mw4thQYkOLkvJL9m8UrO2u&#10;Cpu9O/+dv34zd9w0vDr8KPXebedjEIHa8BI/3d9awWgwivvjm/gE5PQ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0NAKwgAAAN0AAAAPAAAAAAAAAAAAAAAAAJgCAABkcnMvZG93&#10;bnJldi54bWxQSwUGAAAAAAQABAD1AAAAhwMAAAAA&#10;" adj="0,,0" path="m,370331l,e" filled="f" strokeweight=".48pt">
              <v:stroke joinstyle="round"/>
              <v:formulas/>
              <v:path arrowok="t" o:connecttype="segments" textboxrect="0,0,0,370331"/>
            </v:shape>
            <v:shape id="Shape 9691" o:spid="_x0000_s1258" style="position:absolute;left:14434;top:4937;width:0;height:3704;visibility:visible" coordsize="0,3703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SgccA&#10;AADdAAAADwAAAGRycy9kb3ducmV2LnhtbESPQWvCQBSE7wX/w/KEXkrdxIM00VWKUrCCh2qD12f2&#10;mQ3Nvk2zq6b/visIHoeZ+YaZLXrbiAt1vnasIB0lIIhLp2uuFHzvP17fQPiArLFxTAr+yMNiPnia&#10;Ya7dlb/osguViBD2OSowIbS5lL40ZNGPXEscvZPrLIYou0rqDq8Rbhs5TpKJtFhzXDDY0tJQ+bM7&#10;WwXN5rxdm9/ipQgu2x83n8VhNU6Veh7271MQgfrwCN/ba60gm2Qp3N7EJyD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afkoHHAAAA3QAAAA8AAAAAAAAAAAAAAAAAmAIAAGRy&#10;cy9kb3ducmV2LnhtbFBLBQYAAAAABAAEAPUAAACMAwAAAAA=&#10;" adj="0,,0" path="m,370331l,e" filled="f" strokeweight=".16931mm">
              <v:stroke joinstyle="round"/>
              <v:formulas/>
              <v:path arrowok="t" o:connecttype="segments" textboxrect="0,0,0,370331"/>
            </v:shape>
            <v:shape id="Shape 9692" o:spid="_x0000_s1257" style="position:absolute;left:27941;top:4937;width:0;height:3704;visibility:visible" coordsize="0,3703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x6nMcA&#10;AADdAAAADwAAAGRycy9kb3ducmV2LnhtbESPQWvCQBSE7wX/w/KE3upGD9KkrlIEaS091Cji8ZF9&#10;TbZm34bsqom/3i0IHoeZ+YaZLTpbizO13jhWMB4lIIgLpw2XCnbb1csrCB+QNdaOSUFPHhbzwdMM&#10;M+0uvKFzHkoRIewzVFCF0GRS+qIii37kGuLo/brWYoiyLaVu8RLhtpaTJJlKi4bjQoUNLSsqjvnJ&#10;Kth8pR/fP387v94fuvx62PdG90ap52H3/gYiUBce4Xv7UytIp+kE/t/EJy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5sepzHAAAA3QAAAA8AAAAAAAAAAAAAAAAAmAIAAGRy&#10;cy9kb3ducmV2LnhtbFBLBQYAAAAABAAEAPUAAACMAwAAAAA=&#10;" adj="0,,0" path="m,370331l,e" filled="f" strokeweight=".16928mm">
              <v:stroke joinstyle="round"/>
              <v:formulas/>
              <v:path arrowok="t" o:connecttype="segments" textboxrect="0,0,0,370331"/>
            </v:shape>
            <v:shape id="Shape 9693" o:spid="_x0000_s1256" style="position:absolute;left:47740;top:4937;width:0;height:3704;visibility:visible" coordsize="0,3703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JOfccA&#10;AADdAAAADwAAAGRycy9kb3ducmV2LnhtbESPQWvCQBSE7wX/w/IKvdVNWxCNriKFUtuKYOLB4zP7&#10;TKLZt3F3q+m/7wqCx2FmvmEms8404kzO15YVvPQTEMSF1TWXCjb5x/MQhA/IGhvLpOCPPMymvYcJ&#10;ptpeeE3nLJQiQtinqKAKoU2l9EVFBn3ftsTR21tnMETpSqkdXiLcNPI1SQbSYM1xocKW3isqjtmv&#10;UbC0eR1WG3c4HT6/M7dbtfyz/VLq6bGbj0EE6sI9fGsvtILRYPQG1zfxCcjp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ECTn3HAAAA3QAAAA8AAAAAAAAAAAAAAAAAmAIAAGRy&#10;cy9kb3ducmV2LnhtbFBLBQYAAAAABAAEAPUAAACMAwAAAAA=&#10;" adj="0,,0" path="m,370331l,e" filled="f" strokeweight=".48pt">
              <v:stroke joinstyle="round"/>
              <v:formulas/>
              <v:path arrowok="t" o:connecttype="segments" textboxrect="0,0,0,370331"/>
            </v:shape>
            <v:shape id="Shape 9694" o:spid="_x0000_s1255" style="position:absolute;left:62146;top:4937;width:0;height:3704;visibility:visible" coordsize="0,3703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lHc8cA&#10;AADdAAAADwAAAGRycy9kb3ducmV2LnhtbESPQWvCQBSE7wX/w/KE3urGItKkriKC1JYeahTx+Mi+&#10;Jttm34bsVpP+elcQPA4z8w0zW3S2FidqvXGsYDxKQBAXThsuFex366cXED4ga6wdk4KePCzmg4cZ&#10;ZtqdeUunPJQiQthnqKAKocmk9EVFFv3INcTR+3atxRBlW0rd4jnCbS2fk2QqLRqOCxU2tKqo+M3/&#10;rILtR/r2+fWz9++HY5f/Hw+90b1R6nHYLV9BBOrCPXxrb7SCdJpO4PomPgE5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7JR3PHAAAA3QAAAA8AAAAAAAAAAAAAAAAAmAIAAGRy&#10;cy9kb3ducmV2LnhtbFBLBQYAAAAABAAEAPUAAACMAwAAAAA=&#10;" adj="0,,0" path="m,370331l,e" filled="f" strokeweight=".16928mm">
              <v:stroke joinstyle="round"/>
              <v:formulas/>
              <v:path arrowok="t" o:connecttype="segments" textboxrect="0,0,0,370331"/>
            </v:shape>
            <v:shape id="Shape 9695" o:spid="_x0000_s1254" style="position:absolute;left:30;top:8641;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PRQ8UA&#10;AADdAAAADwAAAGRycy9kb3ducmV2LnhtbESPUWvCMBSF3wf7D+EO9jbTyRTbGWVMBBn4MN0PuG2u&#10;TbG5yZrY1n+/CMIeD+ec73CW69G2oqcuNI4VvE4yEMSV0w3XCn6O25cFiBCRNbaOScGVAqxXjw9L&#10;LLQb+Jv6Q6xFgnAoUIGJ0RdShsqQxTBxnjh5J9dZjEl2tdQdDgluWznNsrm02HBaMOjp01B1Plys&#10;gr2R/msRNm8bOfi+LS+/ZV6iUs9P48c7iEhj/A/f2zutIJ/nM7i9SU9A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k9FDxQAAAN0AAAAPAAAAAAAAAAAAAAAAAJgCAABkcnMv&#10;ZG93bnJldi54bWxQSwUGAAAAAAQABAD1AAAAigMAAAAA&#10;" adj="0,,0" path="m,6096l,e" filled="f" strokeweight=".48pt">
              <v:stroke joinstyle="round"/>
              <v:formulas/>
              <v:path arrowok="t" o:connecttype="segments" textboxrect="0,0,0,6096"/>
            </v:shape>
            <v:shape id="Shape 9696" o:spid="_x0000_s1253" style="position:absolute;left:60;top:8671;width:14344;height:0;visibility:visible" coordsize="143433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RrK8UA&#10;AADdAAAADwAAAGRycy9kb3ducmV2LnhtbESPQYvCMBSE7wv+h/AEb2uqh7KtRimCsiArrIp4fDTP&#10;ttq8lCar1V+/EQSPw8x8w0znnanFlVpXWVYwGkYgiHOrKy4U7HfLzy8QziNrrC2Tgjs5mM96H1NM&#10;tb3xL123vhABwi5FBaX3TSqly0sy6Ia2IQ7eybYGfZBtIXWLtwA3tRxHUSwNVhwWSmxoUVJ+2f4Z&#10;BYef/L7hxzjJ8OEXqzjbrTfHs1KDfpdNQHjq/Dv8an9rBUmcxPB8E56An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xGsrxQAAAN0AAAAPAAAAAAAAAAAAAAAAAJgCAABkcnMv&#10;ZG93bnJldi54bWxQSwUGAAAAAAQABAD1AAAAigMAAAAA&#10;" adj="0,,0" path="m,l1434337,e" filled="f" strokeweight=".48pt">
              <v:stroke joinstyle="round"/>
              <v:formulas/>
              <v:path arrowok="t" o:connecttype="segments" textboxrect="0,0,1434337,0"/>
            </v:shape>
            <v:shape id="Shape 9697" o:spid="_x0000_s1252" style="position:absolute;left:14434;top:8641;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aAzcUA&#10;AADdAAAADwAAAGRycy9kb3ducmV2LnhtbESPQWsCMRSE74X+h/AKvdVspWzd1ShSLHi0KoK3x+a5&#10;2XXzsiaprv++KRR6HGbmG2a2GGwnruRD41jB6ygDQVw53XCtYL/7fJmACBFZY+eYFNwpwGL++DDD&#10;Ursbf9F1G2uRIBxKVGBi7EspQ2XIYhi5njh5J+ctxiR9LbXHW4LbTo6zLJcWG04LBnv6MFSdt99W&#10;wWp8bJfFwYR2Xa/ajb1cmjefK/X8NCynICIN8T/8115rBUVevMPvm/QE5P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RoDNxQAAAN0AAAAPAAAAAAAAAAAAAAAAAJgCAABkcnMv&#10;ZG93bnJldi54bWxQSwUGAAAAAAQABAD1AAAAigMAAAAA&#10;" adj="0,,0" path="m,6096l,e" filled="f" strokeweight=".16931mm">
              <v:stroke joinstyle="round"/>
              <v:formulas/>
              <v:path arrowok="t" o:connecttype="segments" textboxrect="0,0,0,6096"/>
            </v:shape>
            <v:shape id="Shape 9698" o:spid="_x0000_s1251" style="position:absolute;left:14465;top:8671;width:13444;height:0;visibility:visible" coordsize="13444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BbsMQA&#10;AADdAAAADwAAAGRycy9kb3ducmV2LnhtbERPTWsCMRC9C/0PYQq9iGZbrNTVKFoQivaitT2Pybi7&#10;uJmETequ/npzKPT4eN+zRWdrcaEmVI4VPA8zEMTamYoLBYev9eANRIjIBmvHpOBKARbzh94Mc+Na&#10;3tFlHwuRQjjkqKCM0edSBl2SxTB0njhxJ9dYjAk2hTQNtinc1vIly8bSYsWpoURP7yXp8/7XKpB+&#10;Mzpuf16//e7WX7WfUR9Xa63U02O3nIKI1MV/8Z/7wyiYjCdpbnqTnoC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AW7DEAAAA3QAAAA8AAAAAAAAAAAAAAAAAmAIAAGRycy9k&#10;b3ducmV2LnhtbFBLBQYAAAAABAAEAPUAAACJAwAAAAA=&#10;" adj="0,,0" path="m,l1344421,e" filled="f" strokeweight=".48pt">
              <v:stroke joinstyle="round"/>
              <v:formulas/>
              <v:path arrowok="t" o:connecttype="segments" textboxrect="0,0,1344421,0"/>
            </v:shape>
            <v:shape id="Shape 9699" o:spid="_x0000_s1250" style="position:absolute;left:27941;top:8641;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EtJsYA&#10;AADdAAAADwAAAGRycy9kb3ducmV2LnhtbESPQWvCQBSE7wX/w/KE3urGHqSJriIVoaVIMInt9ZF9&#10;TYLZtyG7TeK/7xYKHoeZ+YbZ7CbTioF611hWsFxEIIhLqxuuFBT58ekFhPPIGlvLpOBGDnbb2cMG&#10;E21HPtOQ+UoECLsEFdTed4mUrqzJoFvYjjh437Y36IPsK6l7HAPctPI5ilbSYMNhocaOXmsqr9mP&#10;UXBOTwfJX5/5stlH8Vik14/Le6HU43zar0F4mvw9/N9+0wriVRzD35vwBOT2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8EtJsYAAADdAAAADwAAAAAAAAAAAAAAAACYAgAAZHJz&#10;L2Rvd25yZXYueG1sUEsFBgAAAAAEAAQA9QAAAIsDAAAAAA==&#10;" adj="0,,0" path="m,6096l,e" filled="f" strokeweight=".16928mm">
              <v:stroke joinstyle="round"/>
              <v:formulas/>
              <v:path arrowok="t" o:connecttype="segments" textboxrect="0,0,0,6096"/>
            </v:shape>
            <v:shape id="Shape 9700" o:spid="_x0000_s1249" style="position:absolute;left:27971;top:8671;width:19739;height:0;visibility:visible" coordsize="197383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dhDsIA&#10;AADdAAAADwAAAGRycy9kb3ducmV2LnhtbERPS27CMBDdV+odrEFiV+x0QduAQagVUhZ0kcABpvHk&#10;A/E4ik0Sbl8vKnX59P7b/Ww7MdLgW8cakpUCQVw603Kt4XI+vryD8AHZYOeYNDzIw373/LTF1LiJ&#10;cxqLUIsYwj5FDU0IfSqlLxuy6FeuJ45c5QaLIcKhlmbAKYbbTr4qtZYWW44NDfb02VB5K+5WQyaL&#10;nzxL2lu4qqr8+q58x+ak9XIxHzYgAs3hX/znzoyGjzcV98c38QnI3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V2EOwgAAAN0AAAAPAAAAAAAAAAAAAAAAAJgCAABkcnMvZG93&#10;bnJldi54bWxQSwUGAAAAAAQABAD1AAAAhwMAAAAA&#10;" adj="0,,0" path="m,l1973833,e" filled="f" strokeweight=".48pt">
              <v:stroke joinstyle="round"/>
              <v:formulas/>
              <v:path arrowok="t" o:connecttype="segments" textboxrect="0,0,1973833,0"/>
            </v:shape>
            <v:shape id="Shape 9701" o:spid="_x0000_s1248" style="position:absolute;left:47740;top:8641;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NNWsUA&#10;AADdAAAADwAAAGRycy9kb3ducmV2LnhtbESPUWvCMBSF3wf7D+EOfJupQzatRpGJIAMfpv6A2+au&#10;KWtuYhPb7t8vguDj4ZzzHc5yPdhGdNSG2rGCyTgDQVw6XXOl4Hzavc5AhIissXFMCv4owHr1/LTE&#10;XLuev6k7xkokCIccFZgYfS5lKA1ZDGPniZP341qLMcm2krrFPsFtI9+y7F1arDktGPT0aaj8PV6t&#10;goOR/msWttOt7H3XFNdLMS9QqdHLsFmAiDTER/je3msF849sArc36QnI1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Q01axQAAAN0AAAAPAAAAAAAAAAAAAAAAAJgCAABkcnMv&#10;ZG93bnJldi54bWxQSwUGAAAAAAQABAD1AAAAigMAAAAA&#10;" adj="0,,0" path="m,6096l,e" filled="f" strokeweight=".48pt">
              <v:stroke joinstyle="round"/>
              <v:formulas/>
              <v:path arrowok="t" o:connecttype="segments" textboxrect="0,0,0,6096"/>
            </v:shape>
            <v:shape id="Shape 9702" o:spid="_x0000_s1247" style="position:absolute;left:47771;top:8671;width:14343;height:0;visibility:visible" coordsize="143433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T3MsUA&#10;AADdAAAADwAAAGRycy9kb3ducmV2LnhtbESPQYvCMBSE74L/ITzBm6b2oGs1ShGUBVFYFfH4aJ5t&#10;tXkpTVarv36zsLDHYWa+YebL1lTiQY0rLSsYDSMQxJnVJecKTsf14AOE88gaK8uk4EUOlotuZ46J&#10;tk/+osfB5yJA2CWooPC+TqR0WUEG3dDWxMG72sagD7LJpW7wGeCmknEUjaXBksNCgTWtCsruh2+j&#10;4LzLXnt+x9MU3361GafH7f5yU6rfa9MZCE+t/w//tT+1gukkiuH3TXgCcv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FPcyxQAAAN0AAAAPAAAAAAAAAAAAAAAAAJgCAABkcnMv&#10;ZG93bnJldi54bWxQSwUGAAAAAAQABAD1AAAAigMAAAAA&#10;" adj="0,,0" path="m,l1434337,e" filled="f" strokeweight=".48pt">
              <v:stroke joinstyle="round"/>
              <v:formulas/>
              <v:path arrowok="t" o:connecttype="segments" textboxrect="0,0,1434337,0"/>
            </v:shape>
            <v:shape id="Shape 9703" o:spid="_x0000_s1246" style="position:absolute;left:62146;top:8641;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KA1sYA&#10;AADdAAAADwAAAGRycy9kb3ducmV2LnhtbESPQWvCQBSE70L/w/IKvemuFtoaXUUsBYsUUVO9PrLP&#10;JJh9G7Krif/eFQo9DjPzDTOdd7YSV2p86VjDcKBAEGfOlJxrSPdf/Q8QPiAbrByThht5mM+eelNM&#10;jGt5S9ddyEWEsE9QQxFCnUjps4Is+oGriaN3co3FEGWTS9NgG+G2kiOl3qTFkuNCgTUtC8rOu4vV&#10;sN38fEo+HvbDcqHGbbo5r3+/U61fnrvFBESgLvyH/9oro2H8rl7h8SY+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MKA1sYAAADdAAAADwAAAAAAAAAAAAAAAACYAgAAZHJz&#10;L2Rvd25yZXYueG1sUEsFBgAAAAAEAAQA9QAAAIsDAAAAAA==&#10;" adj="0,,0" path="m,6096l,e" filled="f" strokeweight=".16928mm">
              <v:stroke joinstyle="round"/>
              <v:formulas/>
              <v:path arrowok="t" o:connecttype="segments" textboxrect="0,0,0,6096"/>
            </v:shape>
            <v:shape id="Shape 9704" o:spid="_x0000_s1245" style="position:absolute;left:30;top:8702;width:0;height:1844;visibility:visible" coordsize="0,18440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U88cA&#10;AADdAAAADwAAAGRycy9kb3ducmV2LnhtbESPQWvCQBSE7wX/w/KEXoruWjXW6CoiFFqoirGHHh/Z&#10;1ySYfRuyq6b/vlsQehxm5htmue5sLa7U+sqxhtFQgSDOnam40PB5eh28gPAB2WDtmDT8kIf1qvew&#10;xNS4Gx/pmoVCRAj7FDWUITSplD4vyaIfuoY4et+utRiibAtpWrxFuK3ls1KJtFhxXCixoW1J+Tm7&#10;WA3qw3W7+eULn8b78fYwzd6TU5hq/djvNgsQgbrwH76334yG+UxN4O9NfAJy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jWVPPHAAAA3QAAAA8AAAAAAAAAAAAAAAAAmAIAAGRy&#10;cy9kb3ducmV2LnhtbFBLBQYAAAAABAAEAPUAAACMAwAAAAA=&#10;" adj="0,,0" path="m,184403l,e" filled="f" strokeweight=".48pt">
              <v:stroke joinstyle="round"/>
              <v:formulas/>
              <v:path arrowok="t" o:connecttype="segments" textboxrect="0,0,0,184403"/>
            </v:shape>
            <v:shape id="Shape 9705" o:spid="_x0000_s1244" style="position:absolute;left:14434;top:8702;width:0;height:1844;visibility:visible" coordsize="0,18440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TJo8cA&#10;AADdAAAADwAAAGRycy9kb3ducmV2LnhtbESPQWvCQBSE74L/YXmF3nRTwVqjq4i0tCBYahQ9PrPP&#10;JJp9G7Krxn/vCkKPw8x8w4ynjSnFhWpXWFbw1o1AEKdWF5wpWCdfnQ8QziNrLC2Tghs5mE7arTHG&#10;2l75jy4rn4kAYRejgtz7KpbSpTkZdF1bEQfvYGuDPsg6k7rGa4CbUvai6F0aLDgs5FjRPKf0tDob&#10;Bf3ZPtHL4+L3eEg2Jtst1t/bwadSry/NbATCU+P/w8/2j1YwHER9eLwJT0BO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0EyaPHAAAA3QAAAA8AAAAAAAAAAAAAAAAAmAIAAGRy&#10;cy9kb3ducmV2LnhtbFBLBQYAAAAABAAEAPUAAACMAwAAAAA=&#10;" adj="0,,0" path="m,184403l,e" filled="f" strokeweight=".16931mm">
              <v:stroke joinstyle="round"/>
              <v:formulas/>
              <v:path arrowok="t" o:connecttype="segments" textboxrect="0,0,0,184403"/>
            </v:shape>
            <v:shape id="Shape 9706" o:spid="_x0000_s1243" style="position:absolute;left:27941;top:8702;width:0;height:1844;visibility:visible" coordsize="0,18440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21fscA&#10;AADdAAAADwAAAGRycy9kb3ducmV2LnhtbESPT2vCQBTE70K/w/IKXkQ3FfyXukpbEAWrYvTQ4yP7&#10;moRm34bsRuO3d4WCx2FmfsPMl60pxYVqV1hW8DaIQBCnVhecKTifVv0pCOeRNZaWScGNHCwXL505&#10;xtpe+UiXxGciQNjFqCD3voqldGlOBt3AVsTB+7W1QR9knUld4zXATSmHUTSWBgsOCzlW9JVT+pc0&#10;RsFhOvvp7Q+jXdK4z8buaLIuv7dKdV/bj3cQnlr/DP+3N1rBbBKN4fEmPAG5u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IttX7HAAAA3QAAAA8AAAAAAAAAAAAAAAAAmAIAAGRy&#10;cy9kb3ducmV2LnhtbFBLBQYAAAAABAAEAPUAAACMAwAAAAA=&#10;" adj="0,,0" path="m,184403l,e" filled="f" strokeweight=".16928mm">
              <v:stroke joinstyle="round"/>
              <v:formulas/>
              <v:path arrowok="t" o:connecttype="segments" textboxrect="0,0,0,184403"/>
            </v:shape>
            <v:shape id="Shape 9707" o:spid="_x0000_s1242" style="position:absolute;left:47740;top:8702;width:0;height:1844;visibility:visible" coordsize="0,18440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TKhMYA&#10;AADdAAAADwAAAGRycy9kb3ducmV2LnhtbESPQWsCMRSE74L/ITyhF6mJFbWuRhGh0IJVuvbg8bF5&#10;7i5uXpZN1O2/N4LQ4zAz3zCLVWsrcaXGl441DAcKBHHmTMm5ht/Dx+s7CB+QDVaOScMfeVgtu50F&#10;Jsbd+IeuachFhLBPUEMRQp1I6bOCLPqBq4mjd3KNxRBlk0vT4C3CbSXflJpIiyXHhQJr2hSUndOL&#10;1aC2rv2eXY7YH+1Gm/04/Zocwljrl167noMI1Ib/8LP9aTTMpmoKjzfxCcjl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ATKhMYAAADdAAAADwAAAAAAAAAAAAAAAACYAgAAZHJz&#10;L2Rvd25yZXYueG1sUEsFBgAAAAAEAAQA9QAAAIsDAAAAAA==&#10;" adj="0,,0" path="m,184403l,e" filled="f" strokeweight=".48pt">
              <v:stroke joinstyle="round"/>
              <v:formulas/>
              <v:path arrowok="t" o:connecttype="segments" textboxrect="0,0,0,184403"/>
            </v:shape>
            <v:shape id="Shape 9708" o:spid="_x0000_s1241" style="position:absolute;left:62146;top:8702;width:0;height:1844;visibility:visible" coordsize="0,18440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6El8QA&#10;AADdAAAADwAAAGRycy9kb3ducmV2LnhtbERPTWvCQBC9C/6HZQQvUjcVajR1lVaQCtWK0YPHITtN&#10;QrOzIbvR+O+7B8Hj430vVp2pxJUaV1pW8DqOQBBnVpecKzifNi8zEM4ja6wsk4I7OVgt+70FJtre&#10;+EjX1OcihLBLUEHhfZ1I6bKCDLqxrYkD92sbgz7AJpe6wVsIN5WcRNFUGiw5NBRY07qg7C9tjYLD&#10;bH4Z/Rze9mnrPlu7p/ir2n0rNRx0H+8gPHX+KX64t1rBPI7C3PAmPA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hJfEAAAA3QAAAA8AAAAAAAAAAAAAAAAAmAIAAGRycy9k&#10;b3ducmV2LnhtbFBLBQYAAAAABAAEAPUAAACJAwAAAAA=&#10;" adj="0,,0" path="m,184403l,e" filled="f" strokeweight=".16928mm">
              <v:stroke joinstyle="round"/>
              <v:formulas/>
              <v:path arrowok="t" o:connecttype="segments" textboxrect="0,0,0,184403"/>
            </v:shape>
            <v:shape id="Shape 9709" o:spid="_x0000_s1240" style="position:absolute;left:30;top:10546;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VBXMUA&#10;AADdAAAADwAAAGRycy9kb3ducmV2LnhtbESPUWvCMBSF3wf+h3AF32a6IZvtjCITQQZ7mPoDbpu7&#10;pqy5iU1su3+/DAQfD+ec73BWm9G2oqcuNI4VPM0zEMSV0w3XCs6n/eMSRIjIGlvHpOCXAmzWk4cV&#10;FtoN/EX9MdYiQTgUqMDE6AspQ2XIYpg7T5y8b9dZjEl2tdQdDgluW/mcZS/SYsNpwaCnd0PVz/Fq&#10;FXwa6T+WYbfYycH3bXm9lHmJSs2m4/YNRKQx3sO39kEryF+zHP7fpCc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NUFcxQAAAN0AAAAPAAAAAAAAAAAAAAAAAJgCAABkcnMv&#10;ZG93bnJldi54bWxQSwUGAAAAAAQABAD1AAAAigMAAAAA&#10;" adj="0,,0" path="m,6096l,e" filled="f" strokeweight=".48pt">
              <v:stroke joinstyle="round"/>
              <v:formulas/>
              <v:path arrowok="t" o:connecttype="segments" textboxrect="0,0,0,6096"/>
            </v:shape>
            <v:shape id="Shape 9710" o:spid="_x0000_s1239" style="position:absolute;left:14434;top:10546;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0UfsMA&#10;AADdAAAADwAAAGRycy9kb3ducmV2LnhtbERPz2vCMBS+D/wfwhN2W1Nl6OxMRcSBx82NwW6P5tm0&#10;Ni81ibX775fDwOPH93u9GW0nBvKhcaxgluUgiCunG64VfH2+Pb2ACBFZY+eYFPxSgE05eVhjod2N&#10;P2g4xlqkEA4FKjAx9oWUoTJkMWSuJ07cyXmLMUFfS+3xlsJtJ+d5vpAWG04NBnvaGarOx6tVsJ//&#10;tNvVtwntod637/ZyaZ79QqnH6bh9BRFpjHfxv/ugFayWs7Q/vUlPQJ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p0UfsMAAADdAAAADwAAAAAAAAAAAAAAAACYAgAAZHJzL2Rv&#10;d25yZXYueG1sUEsFBgAAAAAEAAQA9QAAAIgDAAAAAA==&#10;" adj="0,,0" path="m,6096l,e" filled="f" strokeweight=".16931mm">
              <v:stroke joinstyle="round"/>
              <v:formulas/>
              <v:path arrowok="t" o:connecttype="segments" textboxrect="0,0,0,6096"/>
            </v:shape>
            <v:shape id="Shape 9711" o:spid="_x0000_s1238" style="position:absolute;left:14465;top:10576;width:13444;height:0;visibility:visible" coordsize="13444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j+6sgA&#10;AADdAAAADwAAAGRycy9kb3ducmV2LnhtbESPT0sDMRTE74LfITzBi7TZLWrr2rS0QkGsl/7R82vy&#10;3F3cvIRN7G776Y0g9DjMzG+Y6by3jThSG2rHCvJhBoJYO1NzqWC/Ww0mIEJENtg4JgUnCjCfXV9N&#10;sTCu4w0dt7EUCcKhQAVVjL6QMuiKLIah88TJ+3KtxZhkW0rTYpfgtpGjLHuUFmtOCxV6eqlIf29/&#10;rALp3+4P68+HD7853y2796gPy5VW6vamXzyDiNTHS/i//WoUPI3zHP7epCcgZ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bCP7qyAAAAN0AAAAPAAAAAAAAAAAAAAAAAJgCAABk&#10;cnMvZG93bnJldi54bWxQSwUGAAAAAAQABAD1AAAAjQMAAAAA&#10;" adj="0,,0" path="m,l1344421,e" filled="f" strokeweight=".48pt">
              <v:stroke joinstyle="round"/>
              <v:formulas/>
              <v:path arrowok="t" o:connecttype="segments" textboxrect="0,0,1344421,0"/>
            </v:shape>
            <v:shape id="Shape 9712" o:spid="_x0000_s1237" style="position:absolute;left:27941;top:10546;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ezkMYA&#10;AADdAAAADwAAAGRycy9kb3ducmV2LnhtbESPT2vCQBTE7wW/w/IEb3UTD/5JXUUUwVKKqNFeH9ln&#10;Esy+DdnVxG/fFQo9DjPzG2a+7EwlHtS40rKCeBiBIM6sLjlXkJ6271MQziNrrCyTgic5WC56b3NM&#10;tG35QI+jz0WAsEtQQeF9nUjpsoIMuqGtiYN3tY1BH2STS91gG+CmkqMoGkuDJYeFAmtaF5Tdjnej&#10;4LD/3kj+uZzichXN2nR/+zp/pkoN+t3qA4Snzv+H/9o7rWA2iUfwehOegF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lezkMYAAADdAAAADwAAAAAAAAAAAAAAAACYAgAAZHJz&#10;L2Rvd25yZXYueG1sUEsFBgAAAAAEAAQA9QAAAIsDAAAAAA==&#10;" adj="0,,0" path="m,6096l,e" filled="f" strokeweight=".16928mm">
              <v:stroke joinstyle="round"/>
              <v:formulas/>
              <v:path arrowok="t" o:connecttype="segments" textboxrect="0,0,0,6096"/>
            </v:shape>
            <v:shape id="Shape 9713" o:spid="_x0000_s1236" style="position:absolute;left:27971;top:10576;width:19739;height:0;visibility:visible" coordsize="197383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xppMQA&#10;AADdAAAADwAAAGRycy9kb3ducmV2LnhtbESPzYrCQBCE74LvMLSwN51EYdXoKKIIOewejD5Am+n8&#10;aKYnZEbNvv3OwoLHoqq+otbb3jTiSZ2rLSuIJxEI4tzqmksFl/NxvADhPLLGxjIp+CEH281wsMZE&#10;2xef6Jn5UgQIuwQVVN63iZQur8igm9iWOHiF7Qz6ILtS6g5fAW4aOY2iT2mw5rBQYUv7ivJ79jAK&#10;UpldT2lc3/0tKvLDd+Ea1l9KfYz63QqEp96/w//tVCtYzuMZ/L0JT0B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caaTEAAAA3QAAAA8AAAAAAAAAAAAAAAAAmAIAAGRycy9k&#10;b3ducmV2LnhtbFBLBQYAAAAABAAEAPUAAACJAwAAAAA=&#10;" adj="0,,0" path="m,l1973833,e" filled="f" strokeweight=".48pt">
              <v:stroke joinstyle="round"/>
              <v:formulas/>
              <v:path arrowok="t" o:connecttype="segments" textboxrect="0,0,1973833,0"/>
            </v:shape>
            <v:shape id="Shape 9714" o:spid="_x0000_s1235" style="position:absolute;left:47740;top:10546;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14H8UA&#10;AADdAAAADwAAAGRycy9kb3ducmV2LnhtbESPUWvCMBSF3wf+h3AHvs1UkU07o4giyGAPU3/AbXPX&#10;lDU3sYlt/fdmMNjj4ZzzHc5qM9hGdNSG2rGC6SQDQVw6XXOl4HI+vCxAhIissXFMCu4UYLMePa0w&#10;167nL+pOsRIJwiFHBSZGn0sZSkMWw8R54uR9u9ZiTLKtpG6xT3DbyFmWvUqLNacFg552hsqf080q&#10;+DTSfyzCfr6Xve+a4nYtlgUqNX4etu8gIg3xP/zXPmoFy7fpHH7fpCcg1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7XgfxQAAAN0AAAAPAAAAAAAAAAAAAAAAAJgCAABkcnMv&#10;ZG93bnJldi54bWxQSwUGAAAAAAQABAD1AAAAigMAAAAA&#10;" adj="0,,0" path="m,6096l,e" filled="f" strokeweight=".48pt">
              <v:stroke joinstyle="round"/>
              <v:formulas/>
              <v:path arrowok="t" o:connecttype="segments" textboxrect="0,0,0,6096"/>
            </v:shape>
            <v:shape id="Shape 9715" o:spid="_x0000_s1234" style="position:absolute;left:47771;top:10576;width:14343;height:0;visibility:visible" coordsize="143433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T5m8YA&#10;AADdAAAADwAAAGRycy9kb3ducmV2LnhtbESPQYvCMBSE78L+h/AWvGmqoK7VKEVQBFFQF/H4aJ5t&#10;d5uX0kSt/vrNguBxmJlvmOm8MaW4Ue0Kywp63QgEcWp1wZmC7+Oy8wXCeWSNpWVS8CAH89lHa4qx&#10;tnfe0+3gMxEg7GJUkHtfxVK6NCeDrmsr4uBdbG3QB1lnUtd4D3BTyn4UDaXBgsNCjhUtckp/D1ej&#10;4LRNHzt+9scJPv1iNUyOm935R6n2Z5NMQHhq/Dv8aq+1gvGoN4D/N+EJy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yT5m8YAAADdAAAADwAAAAAAAAAAAAAAAACYAgAAZHJz&#10;L2Rvd25yZXYueG1sUEsFBgAAAAAEAAQA9QAAAIsDAAAAAA==&#10;" adj="0,,0" path="m,l1434337,e" filled="f" strokeweight=".48pt">
              <v:stroke joinstyle="round"/>
              <v:formulas/>
              <v:path arrowok="t" o:connecttype="segments" textboxrect="0,0,1434337,0"/>
            </v:shape>
            <v:shape id="Shape 9716" o:spid="_x0000_s1233" style="position:absolute;left:62146;top:10546;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y1k8YA&#10;AADdAAAADwAAAGRycy9kb3ducmV2LnhtbESPT2vCQBTE74LfYXmCN93Eg39SVxGl0FKKqNFeH9ln&#10;Esy+DdnVxG/fFQo9DjPzG2a57kwlHtS40rKCeByBIM6sLjlXkJ7eR3MQziNrrCyTgic5WK/6vSUm&#10;2rZ8oMfR5yJA2CWooPC+TqR0WUEG3djWxMG72sagD7LJpW6wDXBTyUkUTaXBksNCgTVtC8pux7tR&#10;cNh/7yT/XE5xuYkWbbq/fZ0/U6WGg27zBsJT5//Df+0PrWAxi6fwehOe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Wy1k8YAAADdAAAADwAAAAAAAAAAAAAAAACYAgAAZHJz&#10;L2Rvd25yZXYueG1sUEsFBgAAAAAEAAQA9QAAAIsDAAAAAA==&#10;" adj="0,,0" path="m,6096l,e" filled="f" strokeweight=".16928mm">
              <v:stroke joinstyle="round"/>
              <v:formulas/>
              <v:path arrowok="t" o:connecttype="segments" textboxrect="0,0,0,6096"/>
            </v:shape>
            <v:shape id="Shape 9717" o:spid="_x0000_s1232" style="position:absolute;left:30;top:10607;width:0;height:3642;visibility:visible" coordsize="0,3642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NUL8UA&#10;AADdAAAADwAAAGRycy9kb3ducmV2LnhtbESPX2vCQBDE3wt+h2MF3+rFIrVNPUWkBaFI1fahj0tu&#10;TYK5vZDb5s+39wShj8PM/IZZrntXqZaaUHo2MJsmoIgzb0vODfx8fzy+gAqCbLHyTAYGCrBejR6W&#10;mFrf8ZHak+QqQjikaKAQqVOtQ1aQwzD1NXH0zr5xKFE2ubYNdhHuKv2UJM/aYclxocCatgVll9Of&#10;M9Dxe2v77XCQ4XN3dtnX7z7I3JjJuN+8gRLq5T98b++sgdfFbAG3N/EJ6N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c1QvxQAAAN0AAAAPAAAAAAAAAAAAAAAAAJgCAABkcnMv&#10;ZG93bnJldi54bWxQSwUGAAAAAAQABAD1AAAAigMAAAAA&#10;" adj="0,,0" path="m,364235l,e" filled="f" strokeweight=".48pt">
              <v:stroke joinstyle="round"/>
              <v:formulas/>
              <v:path arrowok="t" o:connecttype="segments" textboxrect="0,0,0,364235"/>
            </v:shape>
            <v:shape id="Shape 9718" o:spid="_x0000_s1231" style="position:absolute;left:14434;top:10607;width:0;height:3642;visibility:visible" coordsize="0,3642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Pl5MIA&#10;AADdAAAADwAAAGRycy9kb3ducmV2LnhtbERPTYvCMBC9C/sfwix401QFXatRilIQxIO6CN6GZmzD&#10;NpNuE7X++81hwePjfS/Xna3Fg1pvHCsYDRMQxIXThksF3+d88AXCB2SNtWNS8CIP69VHb4mpdk8+&#10;0uMUShFD2KeooAqhSaX0RUUW/dA1xJG7udZiiLAtpW7xGcNtLcdJMpUWDceGChvaVFT8nO5WgZln&#10;s4P9vWzzQ27yfcPZlSelUv3PLluACNSFt/jfvdMK5rNRnBvfxCcgV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U+XkwgAAAN0AAAAPAAAAAAAAAAAAAAAAAJgCAABkcnMvZG93&#10;bnJldi54bWxQSwUGAAAAAAQABAD1AAAAhwMAAAAA&#10;" adj="0,,0" path="m,364235l,e" filled="f" strokeweight=".16931mm">
              <v:stroke joinstyle="round"/>
              <v:formulas/>
              <v:path arrowok="t" o:connecttype="segments" textboxrect="0,0,0,364235"/>
            </v:shape>
            <v:shape id="Shape 9719" o:spid="_x0000_s1230" style="position:absolute;left:27941;top:10607;width:0;height:3642;visibility:visible" coordsize="0,3642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4yyMcA&#10;AADdAAAADwAAAGRycy9kb3ducmV2LnhtbESPQWvCQBSE74X+h+UJvdVNhGqNrhJiUwp6qLbi9Zl9&#10;JqHZtyG71fTfdwXB4zAz3zDzZW8acabO1ZYVxMMIBHFhdc2lgu+v/PkVhPPIGhvLpOCPHCwXjw9z&#10;TLS98JbOO1+KAGGXoILK+zaR0hUVGXRD2xIH72Q7gz7IrpS6w0uAm0aOomgsDdYcFipsKauo+Nn9&#10;GgVv2WduXjZtmY3T/cHF2/X7qjkq9TTo0xkIT72/h2/tD61gOomncH0TnoBc/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w+MsjHAAAA3QAAAA8AAAAAAAAAAAAAAAAAmAIAAGRy&#10;cy9kb3ducmV2LnhtbFBLBQYAAAAABAAEAPUAAACMAwAAAAA=&#10;" adj="0,,0" path="m,364235l,e" filled="f" strokeweight=".16928mm">
              <v:stroke joinstyle="round"/>
              <v:formulas/>
              <v:path arrowok="t" o:connecttype="segments" textboxrect="0,0,0,364235"/>
            </v:shape>
            <v:shape id="Shape 9720" o:spid="_x0000_s1229" style="position:absolute;left:47740;top:10607;width:0;height:3642;visibility:visible" coordsize="0,3642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YG5sIA&#10;AADdAAAADwAAAGRycy9kb3ducmV2LnhtbERPS2vCQBC+F/wPywje6kaRVqOrFGlBKKWtevA4ZMck&#10;mJ0N2Wke/757EDx+fO/NrneVaqkJpWcDs2kCijjztuTcwPn08bwEFQTZYuWZDAwUYLcdPW0wtb7j&#10;X2qPkqsYwiFFA4VInWodsoIchqmviSN39Y1DibDJtW2wi+Gu0vMkedEOS44NBda0Lyi7Hf+cgY7f&#10;W9vvhx8ZPg9Xl31fvoIsjJmM+7c1KKFeHuK7+2ANrF7ncX98E5+A3v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9gbmwgAAAN0AAAAPAAAAAAAAAAAAAAAAAJgCAABkcnMvZG93&#10;bnJldi54bWxQSwUGAAAAAAQABAD1AAAAhwMAAAAA&#10;" adj="0,,0" path="m,364235l,e" filled="f" strokeweight=".48pt">
              <v:stroke joinstyle="round"/>
              <v:formulas/>
              <v:path arrowok="t" o:connecttype="segments" textboxrect="0,0,0,364235"/>
            </v:shape>
            <v:shape id="Shape 9721" o:spid="_x0000_s1228" style="position:absolute;left:62146;top:10607;width:0;height:3642;visibility:visible" coordsize="0,3642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T0c8cA&#10;AADdAAAADwAAAGRycy9kb3ducmV2LnhtbESPQWvCQBSE70L/w/IKvekmgWqbukqIWoR6UFvx+pp9&#10;TUKzb0N2q/HfdwXB4zAz3zDTeW8acaLO1ZYVxKMIBHFhdc2lgq/P1fAFhPPIGhvLpOBCDuazh8EU&#10;U23PvKPT3pciQNilqKDyvk2ldEVFBt3ItsTB+7GdQR9kV0rd4TnATSOTKBpLgzWHhQpbyisqfvd/&#10;RsEy367M86Yt83F2OLp49/G+aL6VenrsszcQnnp/D9/aa63gdZLEcH0TnoCc/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wk9HPHAAAA3QAAAA8AAAAAAAAAAAAAAAAAmAIAAGRy&#10;cy9kb3ducmV2LnhtbFBLBQYAAAAABAAEAPUAAACMAwAAAAA=&#10;" adj="0,,0" path="m,364235l,e" filled="f" strokeweight=".16928mm">
              <v:stroke joinstyle="round"/>
              <v:formulas/>
              <v:path arrowok="t" o:connecttype="segments" textboxrect="0,0,0,364235"/>
            </v:shape>
            <v:shape id="Shape 9722" o:spid="_x0000_s1227" style="position:absolute;left:30;top:14249;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SPTcUA&#10;AADdAAAADwAAAGRycy9kb3ducmV2LnhtbESPUWvCMBSF3wf+h3AF32ZqGZtWo8hkIIM9TP0Bt821&#10;KTY3WRPb7t8vg8EeD+ec73A2u9G2oqcuNI4VLOYZCOLK6YZrBZfz2+MSRIjIGlvHpOCbAuy2k4cN&#10;FtoN/En9KdYiQTgUqMDE6AspQ2XIYpg7T5y8q+ssxiS7WuoOhwS3rcyz7FlabDgtGPT0aqi6ne5W&#10;wYeR/n0ZDk8HOfi+Le9f5apEpWbTcb8GEWmM/+G/9lErWL3kOfy+SU9A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JI9NxQAAAN0AAAAPAAAAAAAAAAAAAAAAAJgCAABkcnMv&#10;ZG93bnJldi54bWxQSwUGAAAAAAQABAD1AAAAigMAAAAA&#10;" adj="0,,0" path="m,6096l,e" filled="f" strokeweight=".48pt">
              <v:stroke joinstyle="round"/>
              <v:formulas/>
              <v:path arrowok="t" o:connecttype="segments" textboxrect="0,0,0,6096"/>
            </v:shape>
            <v:shape id="Shape 9723" o:spid="_x0000_s1226" style="position:absolute;left:60;top:14279;width:14344;height:0;visibility:visible" coordsize="143433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0OyccA&#10;AADdAAAADwAAAGRycy9kb3ducmV2LnhtbESP3WrCQBSE7wt9h+UUelc3pmBrmo0EoUUQBX+QXh6y&#10;xySaPRuyq0af3hUKvRxm5hsmnfSmEWfqXG1ZwXAQgSAurK65VLDdfL99gnAeWWNjmRRcycEke35K&#10;MdH2wis6r30pAoRdggoq79tESldUZNANbEscvL3tDPogu1LqDi8BbhoZR9FIGqw5LFTY0rSi4rg+&#10;GQW7RXFd8i0e53jz059Rvpkvfw9Kvb70+RcIT73/D/+1Z1rB+CN+h8eb8ARkd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HtDsnHAAAA3QAAAA8AAAAAAAAAAAAAAAAAmAIAAGRy&#10;cy9kb3ducmV2LnhtbFBLBQYAAAAABAAEAPUAAACMAwAAAAA=&#10;" adj="0,,0" path="m,l1434337,e" filled="f" strokeweight=".48pt">
              <v:stroke joinstyle="round"/>
              <v:formulas/>
              <v:path arrowok="t" o:connecttype="segments" textboxrect="0,0,1434337,0"/>
            </v:shape>
            <v:shape id="Shape 9724" o:spid="_x0000_s1225" style="position:absolute;left:14434;top:14249;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rYwMYA&#10;AADdAAAADwAAAGRycy9kb3ducmV2LnhtbESPQWsCMRSE74X+h/AKvbnZLqJ1NYoUCx6rlkJvj81z&#10;s9vNy5qkuv33RhB6HGbmG2axGmwnzuRD41jBS5aDIK6cbrhW8Hl4H72CCBFZY+eYFPxRgNXy8WGB&#10;pXYX3tF5H2uRIBxKVGBi7EspQ2XIYshcT5y8o/MWY5K+ltrjJcFtJ4s8n0iLDacFgz29Gap+9r9W&#10;wab4btezLxPabb1pP+zp1Iz9RKnnp2E9BxFpiP/he3urFcymxRhub9ITkM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8rYwMYAAADdAAAADwAAAAAAAAAAAAAAAACYAgAAZHJz&#10;L2Rvd25yZXYueG1sUEsFBgAAAAAEAAQA9QAAAIsDAAAAAA==&#10;" adj="0,,0" path="m,6096l,e" filled="f" strokeweight=".16931mm">
              <v:stroke joinstyle="round"/>
              <v:formulas/>
              <v:path arrowok="t" o:connecttype="segments" textboxrect="0,0,0,6096"/>
            </v:shape>
            <v:shape id="Shape 9725" o:spid="_x0000_s1224" style="position:absolute;left:14465;top:14279;width:13444;height:0;visibility:visible" coordsize="13444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8yVMcA&#10;AADdAAAADwAAAGRycy9kb3ducmV2LnhtbESPQWsCMRSE74X+h/AKXkrNVqqtq1FUEErbi7b1/Eye&#10;u0s3L2ET3a2/vhEKHoeZ+YaZzjtbixM1oXKs4LGfgSDWzlRcKPj6XD+8gAgR2WDtmBT8UoD57PZm&#10;irlxLW/otI2FSBAOOSooY/S5lEGXZDH0nSdO3sE1FmOSTSFNg22C21oOsmwkLVacFkr0tCpJ/2yP&#10;VoH0b0/7993w22/O98v2I+r9cq2V6t11iwmISF28hv/br0bB+HkwhMub9ATk7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pfMlTHAAAA3QAAAA8AAAAAAAAAAAAAAAAAmAIAAGRy&#10;cy9kb3ducmV2LnhtbFBLBQYAAAAABAAEAPUAAACMAwAAAAA=&#10;" adj="0,,0" path="m,l1344421,e" filled="f" strokeweight=".48pt">
              <v:stroke joinstyle="round"/>
              <v:formulas/>
              <v:path arrowok="t" o:connecttype="segments" textboxrect="0,0,1344421,0"/>
            </v:shape>
            <v:shape id="Shape 9726" o:spid="_x0000_s1223" style="position:absolute;left:27941;top:14249;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B/LscA&#10;AADdAAAADwAAAGRycy9kb3ducmV2LnhtbESPQWvCQBSE74X+h+UVeqsbPaQ1dZWgFFqKiBrr9ZF9&#10;JiHZtyG7TdJ/7xYEj8PMfMMsVqNpRE+dqywrmE4iEMS51RUXCrLjx8sbCOeRNTaWScEfOVgtHx8W&#10;mGg78J76gy9EgLBLUEHpfZtI6fKSDLqJbYmDd7GdQR9kV0jd4RDgppGzKIqlwYrDQoktrUvK68Ov&#10;UbDfbTeSzz/HaZVG8yHb1d+nr0yp56cxfQfhafT38K39qRXMX2cx/L8JT0A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sAfy7HAAAA3QAAAA8AAAAAAAAAAAAAAAAAmAIAAGRy&#10;cy9kb3ducmV2LnhtbFBLBQYAAAAABAAEAPUAAACMAwAAAAA=&#10;" adj="0,,0" path="m,6096l,e" filled="f" strokeweight=".16928mm">
              <v:stroke joinstyle="round"/>
              <v:formulas/>
              <v:path arrowok="t" o:connecttype="segments" textboxrect="0,0,0,6096"/>
            </v:shape>
            <v:shape id="Shape 9727" o:spid="_x0000_s1222" style="position:absolute;left:27971;top:14279;width:19739;height:0;visibility:visible" coordsize="197383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ulGsUA&#10;AADdAAAADwAAAGRycy9kb3ducmV2LnhtbESPzWrDMBCE74W8g9hAb7XsHJrGsWxCS8GH9hAnD7Cx&#10;1j+xtTKWmrhvXxUKPQ4z8w2TFYsZxY1m11tWkEQxCOLa6p5bBefT+9MLCOeRNY6WScE3OSjy1UOG&#10;qbZ3PtKt8q0IEHYpKui8n1IpXd2RQRfZiTh4jZ0N+iDnVuoZ7wFuRrmJ42dpsOew0OFErx3VQ/Vl&#10;FJSyuhzLpB/8NW7qt8/Gjaw/lHpcL4c9CE+L/w//tUutYLfdbOH3TXgC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C6UaxQAAAN0AAAAPAAAAAAAAAAAAAAAAAJgCAABkcnMv&#10;ZG93bnJldi54bWxQSwUGAAAAAAQABAD1AAAAigMAAAAA&#10;" adj="0,,0" path="m,l1973833,e" filled="f" strokeweight=".48pt">
              <v:stroke joinstyle="round"/>
              <v:formulas/>
              <v:path arrowok="t" o:connecttype="segments" textboxrect="0,0,1973833,0"/>
            </v:shape>
            <v:shape id="Shape 9728" o:spid="_x0000_s1221" style="position:absolute;left:47740;top:14249;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4p8EA&#10;AADdAAAADwAAAGRycy9kb3ducmV2LnhtbERP3WrCMBS+H/gO4QjezVQRp9UoMhnIYBdze4DT5tgU&#10;m5PYxLa+/XIh7PLj+9/uB9uIjtpQO1Ywm2YgiEuna64U/P58vK5AhIissXFMCh4UYL8bvWwx167n&#10;b+rOsRIphEOOCkyMPpcylIYshqnzxIm7uNZiTLCtpG6xT+G2kfMsW0qLNacGg57eDZXX890q+DLS&#10;f67CcXGUve+a4n4r1gUqNRkPhw2ISEP8Fz/dJ61g/TZPc9Ob9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MuKfBAAAA3QAAAA8AAAAAAAAAAAAAAAAAmAIAAGRycy9kb3du&#10;cmV2LnhtbFBLBQYAAAAABAAEAPUAAACGAwAAAAA=&#10;" adj="0,,0" path="m,6096l,e" filled="f" strokeweight=".48pt">
              <v:stroke joinstyle="round"/>
              <v:formulas/>
              <v:path arrowok="t" o:connecttype="segments" textboxrect="0,0,0,6096"/>
            </v:shape>
            <v:shape id="Shape 9729" o:spid="_x0000_s1220" style="position:absolute;left:47771;top:14279;width:14343;height:0;visibility:visible" coordsize="143433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U5I8cA&#10;AADdAAAADwAAAGRycy9kb3ducmV2LnhtbESPQWvCQBSE70L/w/IK3nRjDtakbiQILYJUUEvp8ZF9&#10;TVKzb0N2jdFf7wqFHoeZ+YZZrgbTiJ46V1tWMJtGIIgLq2suFXwe3yYLEM4ja2wsk4IrOVhlT6Ml&#10;ptpeeE/9wZciQNilqKDyvk2ldEVFBt3UtsTB+7GdQR9kV0rd4SXATSPjKJpLgzWHhQpbWldUnA5n&#10;o+Dro7ju+BYnOd78+n2eH7e771+lxs9D/grC0+D/w3/tjVaQvMQJPN6EJyCz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AFOSPHAAAA3QAAAA8AAAAAAAAAAAAAAAAAmAIAAGRy&#10;cy9kb3ducmV2LnhtbFBLBQYAAAAABAAEAPUAAACMAwAAAAA=&#10;" adj="0,,0" path="m,l1434337,e" filled="f" strokeweight=".48pt">
              <v:stroke joinstyle="round"/>
              <v:formulas/>
              <v:path arrowok="t" o:connecttype="segments" textboxrect="0,0,1434337,0"/>
            </v:shape>
            <v:shape id="Shape 9730" o:spid="_x0000_s1219" style="position:absolute;left:62146;top:14249;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zUHMMA&#10;AADdAAAADwAAAGRycy9kb3ducmV2LnhtbERPTYvCMBC9C/6HMMLeNHUFV6tRxEVQlkXUqtehGdti&#10;MylN1tZ/vzkIHh/ve75sTSkeVLvCsoLhIAJBnFpdcKYgOW36ExDOI2ssLZOCJzlYLrqdOcbaNnyg&#10;x9FnIoSwi1FB7n0VS+nSnAy6ga2IA3eztUEfYJ1JXWMTwk0pP6NoLA0WHBpyrGidU3o//hkFh/3v&#10;t+Tr5TQsVtG0Sfb3n/MuUeqj165mIDy1/i1+ubdawfRrFPaHN+EJy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nzUHMMAAADdAAAADwAAAAAAAAAAAAAAAACYAgAAZHJzL2Rv&#10;d25yZXYueG1sUEsFBgAAAAAEAAQA9QAAAIgDAAAAAA==&#10;" adj="0,,0" path="m,6096l,e" filled="f" strokeweight=".16928mm">
              <v:stroke joinstyle="round"/>
              <v:formulas/>
              <v:path arrowok="t" o:connecttype="segments" textboxrect="0,0,0,6096"/>
            </v:shape>
            <v:shape id="Shape 9731" o:spid="_x0000_s1218" style="position:absolute;left:30;top:14310;width:0;height:1600;visibility:visible" coordsize="0,1600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VdF8cA&#10;AADdAAAADwAAAGRycy9kb3ducmV2LnhtbESPQWvCQBSE70L/w/IK3upGBdumrlKVQkAPNu3B3h7Z&#10;12xq9m3IbmP8964geBxm5htmvuxtLTpqfeVYwXiUgCAunK64VPD99fH0AsIHZI21Y1JwJg/LxcNg&#10;jql2J/6kLg+liBD2KSowITSplL4wZNGPXEMcvV/XWgxRtqXULZ4i3NZykiQzabHiuGCwobWh4pj/&#10;WwW7vxXut0fblXrfHerNjzPZIVNq+Ni/v4EI1Id7+NbOtILX5+kYrm/iE5CL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bFXRfHAAAA3QAAAA8AAAAAAAAAAAAAAAAAmAIAAGRy&#10;cy9kb3ducmV2LnhtbFBLBQYAAAAABAAEAPUAAACMAwAAAAA=&#10;" adj="0,,0" path="m,160019l,e" filled="f" strokeweight=".48pt">
              <v:stroke joinstyle="round"/>
              <v:formulas/>
              <v:path arrowok="t" o:connecttype="segments" textboxrect="0,0,0,160019"/>
            </v:shape>
            <v:shape id="Shape 9732" o:spid="_x0000_s1217" style="position:absolute;left:14434;top:14310;width:0;height:1600;visibility:visible" coordsize="0,1600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bKiMYA&#10;AADdAAAADwAAAGRycy9kb3ducmV2LnhtbESPQWvCQBSE7wX/w/IKvUjdaKnR1E0ohdJ6NBW9PrLP&#10;JJh9G3a3mvrr3YLgcZiZb5hVMZhOnMj51rKC6SQBQVxZ3XKtYPvz+bwA4QOyxs4yKfgjD0U+elhh&#10;pu2ZN3QqQy0ihH2GCpoQ+kxKXzVk0E9sTxy9g3UGQ5SultrhOcJNJ2dJMpcGW44LDfb00VB1LH+N&#10;gnFYH8f1ptq7XbItL6+LPv2ar5V6ehze30AEGsI9fGt/awXL9GUG/2/iE5D5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ybKiMYAAADdAAAADwAAAAAAAAAAAAAAAACYAgAAZHJz&#10;L2Rvd25yZXYueG1sUEsFBgAAAAAEAAQA9QAAAIsDAAAAAA==&#10;" adj="0,,0" path="m,160019l,e" filled="f" strokeweight=".16931mm">
              <v:stroke joinstyle="round"/>
              <v:formulas/>
              <v:path arrowok="t" o:connecttype="segments" textboxrect="0,0,0,160019"/>
            </v:shape>
            <v:shape id="Shape 9733" o:spid="_x0000_s1216" style="position:absolute;left:27941;top:14310;width:0;height:1600;visibility:visible" coordsize="0,1600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84OMcA&#10;AADdAAAADwAAAGRycy9kb3ducmV2LnhtbESPQWsCMRSE70L/Q3gFb5pVsbVbo4giSg9Kt4VeH5vX&#10;3a2blzWJuvrrTaHQ4zAz3zDTeWtqcSbnK8sKBv0EBHFudcWFgs+PdW8CwgdkjbVlUnAlD/PZQ2eK&#10;qbYXfqdzFgoRIexTVFCG0KRS+rwkg75vG+LofVtnMETpCqkdXiLc1HKYJE/SYMVxocSGliXlh+xk&#10;FPx8ve0ng2a5cbsxrjfHbIVJdlOq+9guXkEEasN/+K+91Qpenkcj+H0Tn4Cc3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u/ODjHAAAA3QAAAA8AAAAAAAAAAAAAAAAAmAIAAGRy&#10;cy9kb3ducmV2LnhtbFBLBQYAAAAABAAEAPUAAACMAwAAAAA=&#10;" adj="0,,0" path="m,160019l,e" filled="f" strokeweight=".16928mm">
              <v:stroke joinstyle="round"/>
              <v:formulas/>
              <v:path arrowok="t" o:connecttype="segments" textboxrect="0,0,0,160019"/>
            </v:shape>
            <v:shape id="Shape 9734" o:spid="_x0000_s1215" style="position:absolute;left:47740;top:14310;width:0;height:1600;visibility:visible" coordsize="0,1600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L+j8cA&#10;AADdAAAADwAAAGRycy9kb3ducmV2LnhtbESPS2vDMBCE74X8B7GF3hq5acnDiRLSloKhOeR1SG6L&#10;tbGcWCtjqY7776tCIMdhZr5hZovOVqKlxpeOFbz0ExDEudMlFwr2u6/nMQgfkDVWjknBL3lYzHsP&#10;M0y1u/KG2m0oRISwT1GBCaFOpfS5IYu+72ri6J1cYzFE2RRSN3iNcFvJQZIMpcWS44LBmj4M5Zft&#10;j1WwOr/j+vti20Kv20P1eXQmO2RKPT12yymIQF24h2/tTCuYjF7f4P9NfAJy/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ay/o/HAAAA3QAAAA8AAAAAAAAAAAAAAAAAmAIAAGRy&#10;cy9kb3ducmV2LnhtbFBLBQYAAAAABAAEAPUAAACMAwAAAAA=&#10;" adj="0,,0" path="m,160019l,e" filled="f" strokeweight=".48pt">
              <v:stroke joinstyle="round"/>
              <v:formulas/>
              <v:path arrowok="t" o:connecttype="segments" textboxrect="0,0,0,160019"/>
            </v:shape>
            <v:shape id="Shape 9735" o:spid="_x0000_s1214" style="position:absolute;left:62146;top:14310;width:0;height:1600;visibility:visible" coordsize="0,1600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oF18cA&#10;AADdAAAADwAAAGRycy9kb3ducmV2LnhtbESPT2sCMRTE74LfITzBm2Zt8U9XoxSLWDy0dFvw+tg8&#10;d9duXrZJ1G0/fSMIHoeZ+Q2zWLWmFmdyvrKsYDRMQBDnVldcKPj63AxmIHxA1lhbJgW/5GG17HYW&#10;mGp74Q86Z6EQEcI+RQVlCE0qpc9LMuiHtiGO3sE6gyFKV0jt8BLhppYPSTKRBiuOCyU2tC4p/85O&#10;RsFxv3ufjZr11r2NcbP9yV4wyf6U6vfa5zmIQG24h2/tV63gafo4huub+ATk8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saBdfHAAAA3QAAAA8AAAAAAAAAAAAAAAAAmAIAAGRy&#10;cy9kb3ducmV2LnhtbFBLBQYAAAAABAAEAPUAAACMAwAAAAA=&#10;" adj="0,,0" path="m,160019l,e" filled="f" strokeweight=".16928mm">
              <v:stroke joinstyle="round"/>
              <v:formulas/>
              <v:path arrowok="t" o:connecttype="segments" textboxrect="0,0,0,160019"/>
            </v:shape>
            <v:shape id="Shape 9736" o:spid="_x0000_s1213" style="position:absolute;left:30;top:15910;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Yfk8YA&#10;AADdAAAADwAAAGRycy9kb3ducmV2LnhtbESPzWrDMBCE74W+g9hCbo2cpOTHjRJKQqAEekjaB1hb&#10;W8vEWqmWYjtvHxUKPQ4z8w2z3g62ER21oXasYDLOQBCXTtdcKfj6PDwvQYSIrLFxTApuFGC7eXxY&#10;Y65dzyfqzrESCcIhRwUmRp9LGUpDFsPYeeLkfbvWYkyyraRusU9w28hpls2lxZrTgkFPO0Pl5Xy1&#10;Cj6M9Mdl2L/sZe+7prj+FKsClRo9DW+vICIN8T/8137XClaL2Rx+36QnID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MYfk8YAAADdAAAADwAAAAAAAAAAAAAAAACYAgAAZHJz&#10;L2Rvd25yZXYueG1sUEsFBgAAAAAEAAQA9QAAAIsDAAAAAA==&#10;" adj="0,,0" path="m,6096l,e" filled="f" strokeweight=".48pt">
              <v:stroke joinstyle="round"/>
              <v:formulas/>
              <v:path arrowok="t" o:connecttype="segments" textboxrect="0,0,0,6096"/>
            </v:shape>
            <v:shape id="Shape 9737" o:spid="_x0000_s1212" style="position:absolute;left:14434;top:15910;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HQasYA&#10;AADdAAAADwAAAGRycy9kb3ducmV2LnhtbESPQWsCMRSE7wX/Q3hCbzVbLa5ujSJiwaPaUvD22Lxu&#10;drt5WZNUt/++EYQeh5n5hlmsetuKC/lQO1bwPMpAEJdO11wp+Hh/e5qBCBFZY+uYFPxSgNVy8LDA&#10;QrsrH+hyjJVIEA4FKjAxdoWUoTRkMYxcR5y8L+ctxiR9JbXHa4LbVo6zbCot1pwWDHa0MVR+H3+s&#10;gu341KznnyY0u2rb7O35XL/4qVKPw379CiJSH//D9/ZOK5jnkxxub9IT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sHQasYAAADdAAAADwAAAAAAAAAAAAAAAACYAgAAZHJz&#10;L2Rvd25yZXYueG1sUEsFBgAAAAAEAAQA9QAAAIsDAAAAAA==&#10;" adj="0,,0" path="m,6096l,e" filled="f" strokeweight=".16931mm">
              <v:stroke joinstyle="round"/>
              <v:formulas/>
              <v:path arrowok="t" o:connecttype="segments" textboxrect="0,0,0,6096"/>
            </v:shape>
            <v:shape id="Shape 9738" o:spid="_x0000_s1211" style="position:absolute;left:27941;top:15910;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rYGsMA&#10;AADdAAAADwAAAGRycy9kb3ducmV2LnhtbERPTYvCMBC9C/6HMMLeNHUFV6tRxEVQlkXUqtehGdti&#10;MylN1tZ/vzkIHh/ve75sTSkeVLvCsoLhIAJBnFpdcKYgOW36ExDOI2ssLZOCJzlYLrqdOcbaNnyg&#10;x9FnIoSwi1FB7n0VS+nSnAy6ga2IA3eztUEfYJ1JXWMTwk0pP6NoLA0WHBpyrGidU3o//hkFh/3v&#10;t+Tr5TQsVtG0Sfb3n/MuUeqj165mIDy1/i1+ubdawfRrFOaGN+EJy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ArYGsMAAADdAAAADwAAAAAAAAAAAAAAAACYAgAAZHJzL2Rv&#10;d25yZXYueG1sUEsFBgAAAAAEAAQA9QAAAIgDAAAAAA==&#10;" adj="0,,0" path="m,6096l,e" filled="f" strokeweight=".16928mm">
              <v:stroke joinstyle="round"/>
              <v:formulas/>
              <v:path arrowok="t" o:connecttype="segments" textboxrect="0,0,0,6096"/>
            </v:shape>
            <v:shape id="Shape 9739" o:spid="_x0000_s1210" style="position:absolute;left:27971;top:15941;width:19739;height:0;visibility:visible" coordsize="197383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ECLsQA&#10;AADdAAAADwAAAGRycy9kb3ducmV2LnhtbESPzYrCQBCE74LvMLSwN52osJroKKIIOewejD5Am+n8&#10;aKYnZEbNvv3OwoLHoqq+otbb3jTiSZ2rLSuYTiIQxLnVNZcKLufjeAnCeWSNjWVS8EMOtpvhYI2J&#10;ti8+0TPzpQgQdgkqqLxvEyldXpFBN7EtcfAK2xn0QXal1B2+Atw0chZFn9JgzWGhwpb2FeX37GEU&#10;pDK7ntJpffe3qMgP34VrWH8p9THqdysQnnr/Dv+3U60gXsxj+HsTnoD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oBAi7EAAAA3QAAAA8AAAAAAAAAAAAAAAAAmAIAAGRycy9k&#10;b3ducmV2LnhtbFBLBQYAAAAABAAEAPUAAACJAwAAAAA=&#10;" adj="0,,0" path="m,l1973833,e" filled="f" strokeweight=".48pt">
              <v:stroke joinstyle="round"/>
              <v:formulas/>
              <v:path arrowok="t" o:connecttype="segments" textboxrect="0,0,1973833,0"/>
            </v:shape>
            <v:shape id="Shape 9740" o:spid="_x0000_s1209" style="position:absolute;left:47740;top:15910;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VRAcEA&#10;AADdAAAADwAAAGRycy9kb3ducmV2LnhtbERP3WrCMBS+H/gO4QjezdQhTqtRZCKMwS6mPsBpc2yK&#10;zUlsYtu9/XIh7PLj+9/sBtuIjtpQO1Ywm2YgiEuna64UXM7H1yWIEJE1No5JwS8F2G1HLxvMtev5&#10;h7pTrEQK4ZCjAhOjz6UMpSGLYeo8ceKurrUYE2wrqVvsU7ht5FuWLaTFmlODQU8fhsrb6WEVfBvp&#10;v5bhMD/I3ndN8bgXqwKVmoyH/RpEpCH+i5/uT61g9T5P+9Ob9ATk9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xlUQHBAAAA3QAAAA8AAAAAAAAAAAAAAAAAmAIAAGRycy9kb3du&#10;cmV2LnhtbFBLBQYAAAAABAAEAPUAAACGAwAAAAA=&#10;" adj="0,,0" path="m,6096l,e" filled="f" strokeweight=".48pt">
              <v:stroke joinstyle="round"/>
              <v:formulas/>
              <v:path arrowok="t" o:connecttype="segments" textboxrect="0,0,0,6096"/>
            </v:shape>
            <v:shape id="Shape 9741" o:spid="_x0000_s1208" style="position:absolute;left:47771;top:15941;width:14343;height:0;visibility:visible" coordsize="143433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zQhcYA&#10;AADdAAAADwAAAGRycy9kb3ducmV2LnhtbESPQYvCMBSE78L+h/AWvGmqiK7VKEVQBFFQF/H4aJ5t&#10;d5uX0kSt/vrNguBxmJlvmOm8MaW4Ue0Kywp63QgEcWp1wZmC7+Oy8wXCeWSNpWVS8CAH89lHa4qx&#10;tnfe0+3gMxEg7GJUkHtfxVK6NCeDrmsr4uBdbG3QB1lnUtd4D3BTyn4UDaXBgsNCjhUtckp/D1ej&#10;4LRNHzt+9scJPv1iNUyOm935R6n2Z5NMQHhq/Dv8aq+1gvFo0IP/N+EJy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6zQhcYAAADdAAAADwAAAAAAAAAAAAAAAACYAgAAZHJz&#10;L2Rvd25yZXYueG1sUEsFBgAAAAAEAAQA9QAAAIsDAAAAAA==&#10;" adj="0,,0" path="m,l1434337,e" filled="f" strokeweight=".48pt">
              <v:stroke joinstyle="round"/>
              <v:formulas/>
              <v:path arrowok="t" o:connecttype="segments" textboxrect="0,0,1434337,0"/>
            </v:shape>
            <v:shape id="Shape 9742" o:spid="_x0000_s1207" style="position:absolute;left:62146;top:15910;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ScjccA&#10;AADdAAAADwAAAGRycy9kb3ducmV2LnhtbESPQWvCQBSE70L/w/IKvZmNUrSmrkEqglJE1LS9PrKv&#10;SUj2bciuJv333YLQ4zAz3zDLdDCNuFHnKssKJlEMgji3uuJCQXbZjl9AOI+ssbFMCn7IQbp6GC0x&#10;0bbnE93OvhABwi5BBaX3bSKly0sy6CLbEgfv23YGfZBdIXWHfYCbRk7jeCYNVhwWSmzpraS8Pl+N&#10;gtPxsJH89XmZVOt40WfH+v1jnyn19DisX0F4Gvx/+N7eaQWL+fMU/t6EJ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nknI3HAAAA3QAAAA8AAAAAAAAAAAAAAAAAmAIAAGRy&#10;cy9kb3ducmV2LnhtbFBLBQYAAAAABAAEAPUAAACMAwAAAAA=&#10;" adj="0,,0" path="m,6096l,e" filled="f" strokeweight=".16928mm">
              <v:stroke joinstyle="round"/>
              <v:formulas/>
              <v:path arrowok="t" o:connecttype="segments" textboxrect="0,0,0,6096"/>
            </v:shape>
            <v:shape id="Shape 9743" o:spid="_x0000_s1206" style="position:absolute;left:30;top:15971;width:0;height:3216;visibility:visible" coordsize="0,3215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lhccUA&#10;AADdAAAADwAAAGRycy9kb3ducmV2LnhtbESPQWvCQBSE74L/YXmF3nRTK61GVxFB8NCLabEeH9mX&#10;bDD7NmTXJP77riD0OMzMN8x6O9hadNT6yrGCt2kCgjh3uuJSwc/3YbIA4QOyxtoxKbiTh+1mPFpj&#10;ql3PJ+qyUIoIYZ+iAhNCk0rpc0MW/dQ1xNErXGsxRNmWUrfYR7it5SxJPqTFiuOCwYb2hvJrdrMK&#10;EvtLncn68lId+uKqi9nX2Z6Ven0ZdisQgYbwH362j1rB8nP+Do838QnI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mWFxxQAAAN0AAAAPAAAAAAAAAAAAAAAAAJgCAABkcnMv&#10;ZG93bnJldi54bWxQSwUGAAAAAAQABAD1AAAAigMAAAAA&#10;" adj="0,,0" path="m,321564l,e" filled="f" strokeweight=".48pt">
              <v:stroke joinstyle="round"/>
              <v:formulas/>
              <v:path arrowok="t" o:connecttype="segments" textboxrect="0,0,0,321564"/>
            </v:shape>
            <v:shape id="Shape 9744" o:spid="_x0000_s1205" style="position:absolute;left:14434;top:15971;width:0;height:3216;visibility:visible" coordsize="0,3215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f+scA&#10;AADdAAAADwAAAGRycy9kb3ducmV2LnhtbESPT2sCMRTE74LfITzBm2YVsXY1SrFIPXjxDy29PTev&#10;u1s3L2uS6vrtjVDwOMzMb5jZojGVuJDzpWUFg34CgjizuuRcwWG/6k1A+ICssbJMCm7kYTFvt2aY&#10;anvlLV12IRcRwj5FBUUIdSqlzwoy6Pu2Jo7ej3UGQ5Qul9rhNcJNJYdJMpYGS44LBda0LCg77f6M&#10;Aj35/liGozu9D7efenP+Xd3yr4FS3U7zNgURqAnP8H97rRW8voxG8HgTn4Cc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Vf3/rHAAAA3QAAAA8AAAAAAAAAAAAAAAAAmAIAAGRy&#10;cy9kb3ducmV2LnhtbFBLBQYAAAAABAAEAPUAAACMAwAAAAA=&#10;" adj="0,,0" path="m,321564l,e" filled="f" strokeweight=".16931mm">
              <v:stroke joinstyle="round"/>
              <v:formulas/>
              <v:path arrowok="t" o:connecttype="segments" textboxrect="0,0,0,321564"/>
            </v:shape>
            <v:shape id="Shape 9745" o:spid="_x0000_s1204" style="position:absolute;left:27941;top:15971;width:0;height:3216;visibility:visible" coordsize="0,3215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M3/McA&#10;AADdAAAADwAAAGRycy9kb3ducmV2LnhtbESPQU8CMRSE7yb+h+aZcDHQlYjgSiFCED0IRMT7y/a5&#10;27B93bSVXf69JTHxOJmZbzLTeWdrcSIfjGMFd4MMBHHhtOFSweHzpT8BESKyxtoxKThTgPns+mqK&#10;uXYtf9BpH0uRIBxyVFDF2ORShqIii2HgGuLkfTtvMSbpS6k9tgluaznMsgdp0XBaqLChZUXFcf9j&#10;FZRmXR/a1+59tzmO/Ncq0K1ZbJXq3XTPTyAidfE//Nd+0woex/cjuLxJT0DO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fDN/zHAAAA3QAAAA8AAAAAAAAAAAAAAAAAmAIAAGRy&#10;cy9kb3ducmV2LnhtbFBLBQYAAAAABAAEAPUAAACMAwAAAAA=&#10;" adj="0,,0" path="m,321564l,e" filled="f" strokeweight=".16928mm">
              <v:stroke joinstyle="round"/>
              <v:formulas/>
              <v:path arrowok="t" o:connecttype="segments" textboxrect="0,0,0,321564"/>
            </v:shape>
            <v:shape id="Shape 9746" o:spid="_x0000_s1203" style="position:absolute;left:47740;top:15971;width:0;height:3216;visibility:visible" coordsize="0,3215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C6cUA&#10;AADdAAAADwAAAGRycy9kb3ducmV2LnhtbESPwWrDMBBE74H+g9hCb4ncUJLGiRxKINBDL3WKk+Ni&#10;rS1ja2UsxXb/vioUehxm5g1zOM62EyMNvnGs4HmVgCAunW64VvB1OS9fQfiArLFzTAq+ycMxe1gc&#10;MNVu4k8a81CLCGGfogITQp9K6UtDFv3K9cTRq9xgMUQ51FIPOEW47eQ6STbSYsNxwWBPJ0Nlm9+t&#10;gsReaTT5VN+a81S1ulp/FLZQ6ulxftuDCDSH//Bf+10r2G1fNvD7Jj4Bmf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7sLpxQAAAN0AAAAPAAAAAAAAAAAAAAAAAJgCAABkcnMv&#10;ZG93bnJldi54bWxQSwUGAAAAAAQABAD1AAAAigMAAAAA&#10;" adj="0,,0" path="m,321564l,e" filled="f" strokeweight=".48pt">
              <v:stroke joinstyle="round"/>
              <v:formulas/>
              <v:path arrowok="t" o:connecttype="segments" textboxrect="0,0,0,321564"/>
            </v:shape>
            <v:shape id="Shape 9747" o:spid="_x0000_s1202" style="position:absolute;left:62146;top:15971;width:0;height:3216;visibility:visible" coordsize="0,3215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0MEMcA&#10;AADdAAAADwAAAGRycy9kb3ducmV2LnhtbESPQU8CMRSE7yT8h+aReCHSxSjoSiFqVDggRMT7y/ax&#10;27B93bSVXf+9NSHhOJmZbzKzRWdrcSIfjGMF41EGgrhw2nCpYP/1dn0PIkRkjbVjUvBLARbzfm+G&#10;uXYtf9JpF0uRIBxyVFDF2ORShqIii2HkGuLkHZy3GJP0pdQe2wS3tbzJsom0aDgtVNjQS0XFcfdj&#10;FZTmvd63y269/Tje+e/XQEPzvFHqatA9PYKI1MVL+NxeaQUP09sp/L9JT0D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hdDBDHAAAA3QAAAA8AAAAAAAAAAAAAAAAAmAIAAGRy&#10;cy9kb3ducmV2LnhtbFBLBQYAAAAABAAEAPUAAACMAwAAAAA=&#10;" adj="0,,0" path="m,321564l,e" filled="f" strokeweight=".16928mm">
              <v:stroke joinstyle="round"/>
              <v:formulas/>
              <v:path arrowok="t" o:connecttype="segments" textboxrect="0,0,0,321564"/>
            </v:shape>
            <v:shape id="Shape 9748" o:spid="_x0000_s1201" style="position:absolute;left:30;top:19187;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NdB8EA&#10;AADdAAAADwAAAGRycy9kb3ducmV2LnhtbERP3WrCMBS+H/gO4QjezdQhTqtRZCKMwS6mPsBpc2yK&#10;zUlsYtu9/XIh7PLj+9/sBtuIjtpQO1Ywm2YgiEuna64UXM7H1yWIEJE1No5JwS8F2G1HLxvMtev5&#10;h7pTrEQK4ZCjAhOjz6UMpSGLYeo8ceKurrUYE2wrqVvsU7ht5FuWLaTFmlODQU8fhsrb6WEVfBvp&#10;v5bhMD/I3ndN8bgXqwKVmoyH/RpEpCH+i5/uT61g9T5Pc9Ob9ATk9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ITXQfBAAAA3QAAAA8AAAAAAAAAAAAAAAAAmAIAAGRycy9kb3du&#10;cmV2LnhtbFBLBQYAAAAABAAEAPUAAACGAwAAAAA=&#10;" adj="0,,0" path="m,6096l,e" filled="f" strokeweight=".48pt">
              <v:stroke joinstyle="round"/>
              <v:formulas/>
              <v:path arrowok="t" o:connecttype="segments" textboxrect="0,0,0,6096"/>
            </v:shape>
            <v:shape id="Shape 9749" o:spid="_x0000_s1200" style="position:absolute;left:60;top:19217;width:14344;height:0;visibility:visible" coordsize="143433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o8r8YA&#10;AADdAAAADwAAAGRycy9kb3ducmV2LnhtbESPQWvCQBSE7wX/w/IEb7qxWDWpqxRREUqppoFeX7PP&#10;JJh9G7Jbjf++Kwg9DjPzDbNYdaYWF2pdZVnBeBSBIM6trrhQkH1th3MQziNrrC2Tghs5WC17TwtM&#10;tL3ykS6pL0SAsEtQQel9k0jp8pIMupFtiIN3sq1BH2RbSN3iNcBNLZ+jaCoNVhwWSmxoXVJ+Tn+N&#10;As52L+/S2/FGd/PP759jujt8rJUa9Lu3VxCeOv8ffrT3WkE8m8RwfxOe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ao8r8YAAADdAAAADwAAAAAAAAAAAAAAAACYAgAAZHJz&#10;L2Rvd25yZXYueG1sUEsFBgAAAAAEAAQA9QAAAIsDAAAAAA==&#10;" adj="0,,0" path="m,l1434337,e" filled="f" strokeweight=".16936mm">
              <v:stroke joinstyle="round"/>
              <v:formulas/>
              <v:path arrowok="t" o:connecttype="segments" textboxrect="0,0,1434337,0"/>
            </v:shape>
            <v:shape id="Shape 9750" o:spid="_x0000_s1199" style="position:absolute;left:14434;top:19187;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etvsIA&#10;AADdAAAADwAAAGRycy9kb3ducmV2LnhtbERPTWsCMRC9F/wPYYTealapVlejiFjw2GoRvA2bcbPr&#10;ZrImqa7/vjkUPD7e92LV2UbcyIfKsYLhIANBXDhdcang5/D5NgURIrLGxjEpeFCA1bL3ssBcuzt/&#10;020fS5FCOOSowMTY5lKGwpDFMHAtceLOzluMCfpSao/3FG4bOcqyibRYcWow2NLGUHHZ/1oF29Gp&#10;Xs+OJtS7clt/2eu1evcTpV773XoOIlIXn+J/904rmH2M0/70Jj0B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962+wgAAAN0AAAAPAAAAAAAAAAAAAAAAAJgCAABkcnMvZG93&#10;bnJldi54bWxQSwUGAAAAAAQABAD1AAAAhwMAAAAA&#10;" adj="0,,0" path="m,6096l,e" filled="f" strokeweight=".16931mm">
              <v:stroke joinstyle="round"/>
              <v:formulas/>
              <v:path arrowok="t" o:connecttype="segments" textboxrect="0,0,0,6096"/>
            </v:shape>
            <v:shape id="Shape 9751" o:spid="_x0000_s1198" style="position:absolute;left:14465;top:19217;width:13444;height:0;visibility:visible" coordsize="13444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pNfMcA&#10;AADdAAAADwAAAGRycy9kb3ducmV2LnhtbESPT2sCMRTE74LfITzBi2h2C612NUoRKqV48U9pj8/N&#10;M7t087IkUbffvikUPA4z8xtmsepsI67kQ+1YQT7JQBCXTtdsFBwPr+MZiBCRNTaOScEPBVgt+70F&#10;FtrdeEfXfTQiQTgUqKCKsS2kDGVFFsPEtcTJOztvMSbpjdQebwluG/mQZU/SYs1pocKW1hWV3/uL&#10;VWBGl/zjfJwa3KwP73b75dvP7Ump4aB7mYOI1MV7+L/9phU8Tx9z+HuTno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KqTXzHAAAA3QAAAA8AAAAAAAAAAAAAAAAAmAIAAGRy&#10;cy9kb3ducmV2LnhtbFBLBQYAAAAABAAEAPUAAACMAwAAAAA=&#10;" adj="0,,0" path="m,l1344421,e" filled="f" strokeweight=".16936mm">
              <v:stroke joinstyle="round"/>
              <v:formulas/>
              <v:path arrowok="t" o:connecttype="segments" textboxrect="0,0,1344421,0"/>
            </v:shape>
            <v:shape id="Shape 9752" o:spid="_x0000_s1197" style="position:absolute;left:27941;top:19187;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0KUMcA&#10;AADdAAAADwAAAGRycy9kb3ducmV2LnhtbESPQWvCQBSE70L/w/IKvZmNQrWmrkEqglJE1LS9PrKv&#10;SUj2bciuJv333YLQ4zAz3zDLdDCNuFHnKssKJlEMgji3uuJCQXbZjl9AOI+ssbFMCn7IQbp6GC0x&#10;0bbnE93OvhABwi5BBaX3bSKly0sy6CLbEgfv23YGfZBdIXWHfYCbRk7jeCYNVhwWSmzpraS8Pl+N&#10;gtPxsJH89XmZVOt40WfH+v1jnyn19DisX0F4Gvx/+N7eaQWL+fMU/t6EJ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9ClDHAAAA3QAAAA8AAAAAAAAAAAAAAAAAmAIAAGRy&#10;cy9kb3ducmV2LnhtbFBLBQYAAAAABAAEAPUAAACMAwAAAAA=&#10;" adj="0,,0" path="m,6096l,e" filled="f" strokeweight=".16928mm">
              <v:stroke joinstyle="round"/>
              <v:formulas/>
              <v:path arrowok="t" o:connecttype="segments" textboxrect="0,0,0,6096"/>
            </v:shape>
            <v:shape id="Shape 9753" o:spid="_x0000_s1196" style="position:absolute;left:27971;top:19217;width:19739;height:0;visibility:visible" coordsize="197383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v9DMgA&#10;AADdAAAADwAAAGRycy9kb3ducmV2LnhtbESPQWvCQBSE7wX/w/KEXopuVLQ2dRURrMVLaRTE2yP7&#10;zAazb0N2G1N/fbdQ6HGYmW+YxaqzlWip8aVjBaNhAoI4d7rkQsHxsB3MQfiArLFyTAq+ycNq2XtY&#10;YKrdjT+pzUIhIoR9igpMCHUqpc8NWfRDVxNH7+IaiyHKppC6wVuE20qOk2QmLZYcFwzWtDGUX7Mv&#10;q2DyVif3ttxPn2bn0brYGrnj04dSj/1u/QoiUBf+w3/td63g5Xk6gd838QnI5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tC/0MyAAAAN0AAAAPAAAAAAAAAAAAAAAAAJgCAABk&#10;cnMvZG93bnJldi54bWxQSwUGAAAAAAQABAD1AAAAjQMAAAAA&#10;" adj="0,,0" path="m,l1973833,e" filled="f" strokeweight=".16936mm">
              <v:stroke joinstyle="round"/>
              <v:formulas/>
              <v:path arrowok="t" o:connecttype="segments" textboxrect="0,0,1973833,0"/>
            </v:shape>
            <v:shape id="Shape 9754" o:spid="_x0000_s1195" style="position:absolute;left:47740;top:19187;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fB38UA&#10;AADdAAAADwAAAGRycy9kb3ducmV2LnhtbESPUWvCMBSF3wf7D+EOfNNUUaedUYYiyGAPc/sBt81d&#10;U2xusia29d+bwWCPh3POdzib3WAb0VEbascKppMMBHHpdM2Vgq/P43gFIkRkjY1jUnCjALvt48MG&#10;c+16/qDuHCuRIBxyVGBi9LmUoTRkMUycJ07et2stxiTbSuoW+wS3jZxl2VJarDktGPS0N1Rezler&#10;4N1I/7YKh/lB9r5riutPsS5QqdHT8PoCItIQ/8N/7ZNWsH5ezOH3TXoCcn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h8HfxQAAAN0AAAAPAAAAAAAAAAAAAAAAAJgCAABkcnMv&#10;ZG93bnJldi54bWxQSwUGAAAAAAQABAD1AAAAigMAAAAA&#10;" adj="0,,0" path="m,6096l,e" filled="f" strokeweight=".48pt">
              <v:stroke joinstyle="round"/>
              <v:formulas/>
              <v:path arrowok="t" o:connecttype="segments" textboxrect="0,0,0,6096"/>
            </v:shape>
            <v:shape id="Shape 9755" o:spid="_x0000_s1194" style="position:absolute;left:47771;top:19217;width:14343;height:0;visibility:visible" coordsize="143433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6gd8YA&#10;AADdAAAADwAAAGRycy9kb3ducmV2LnhtbESPQWvCQBSE7wX/w/KE3urGQqyN2YhIKwUpmlTw+pp9&#10;TYLZtyG71fjv3ULB4zAz3zDpcjCtOFPvGssKppMIBHFpdcOVgsPX+9MchPPIGlvLpOBKDpbZ6CHF&#10;RNsL53QufCUChF2CCmrvu0RKV9Zk0E1sRxy8H9sb9EH2ldQ9XgLctPI5imbSYMNhocaO1jWVp+LX&#10;KODDJt5Kb6dvepjvjt95sdl/rpV6HA+rBQhPg7+H/9sfWsHrSxzD35vwBGR2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T6gd8YAAADdAAAADwAAAAAAAAAAAAAAAACYAgAAZHJz&#10;L2Rvd25yZXYueG1sUEsFBgAAAAAEAAQA9QAAAIsDAAAAAA==&#10;" adj="0,,0" path="m,l1434337,e" filled="f" strokeweight=".16936mm">
              <v:stroke joinstyle="round"/>
              <v:formulas/>
              <v:path arrowok="t" o:connecttype="segments" textboxrect="0,0,1434337,0"/>
            </v:shape>
            <v:shape id="Shape 9756" o:spid="_x0000_s1193" style="position:absolute;left:62146;top:19187;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YMU8cA&#10;AADdAAAADwAAAGRycy9kb3ducmV2LnhtbESPQWvCQBSE74X+h+UVems2CtoaXYNUBKUUUaNeH9nX&#10;JCT7NmS3Jv333YLQ4zAz3zCLdDCNuFHnKssKRlEMgji3uuJCQXbavLyBcB5ZY2OZFPyQg3T5+LDA&#10;RNueD3Q7+kIECLsEFZTet4mULi/JoItsSxy8L9sZ9EF2hdQd9gFuGjmO46k0WHFYKLGl95Ly+vht&#10;FBz2n2vJ18tpVK3iWZ/t64/zLlPq+WlYzUF4Gvx/+N7eagWz18kU/t6E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MGDFPHAAAA3QAAAA8AAAAAAAAAAAAAAAAAmAIAAGRy&#10;cy9kb3ducmV2LnhtbFBLBQYAAAAABAAEAPUAAACMAwAAAAA=&#10;" adj="0,,0" path="m,6096l,e" filled="f" strokeweight=".16928mm">
              <v:stroke joinstyle="round"/>
              <v:formulas/>
              <v:path arrowok="t" o:connecttype="segments" textboxrect="0,0,0,6096"/>
            </v:shape>
            <v:shape id="Shape 9757" o:spid="_x0000_s1192" style="position:absolute;left:30;top:19248;width:0;height:1615;visibility:visible" coordsize="0,1615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ivIMgA&#10;AADdAAAADwAAAGRycy9kb3ducmV2LnhtbESPT2vCQBTE74V+h+UVeqsb7Z/Y6CoiCr200Cjq8TX7&#10;3ASzb2N2Nem37xYKPQ4z8xtmOu9tLa7U+sqxguEgAUFcOF2xUbDdrB/GIHxA1lg7JgXf5GE+u72Z&#10;YqZdx590zYMREcI+QwVlCE0mpS9KsugHriGO3tG1FkOUrZG6xS7CbS1HSfIiLVYcF0psaFlSccov&#10;VkGaH9dPbMz+6/20ePywh93q3I2Uur/rFxMQgfrwH/5rv2kFr+lzCr9v4hOQs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VKK8gyAAAAN0AAAAPAAAAAAAAAAAAAAAAAJgCAABk&#10;cnMvZG93bnJldi54bWxQSwUGAAAAAAQABAD1AAAAjQMAAAAA&#10;" adj="0,,0" path="m,161543l,e" filled="f" strokeweight=".48pt">
              <v:stroke joinstyle="round"/>
              <v:formulas/>
              <v:path arrowok="t" o:connecttype="segments" textboxrect="0,0,0,161543"/>
            </v:shape>
            <v:shape id="Shape 9758" o:spid="_x0000_s1191" style="position:absolute;left:14434;top:19248;width:0;height:1615;visibility:visible" coordsize="0,1615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tPsQA&#10;AADdAAAADwAAAGRycy9kb3ducmV2LnhtbERPy2rCQBTdC/2H4Rbc6cT6aI2OYgRBhRSaduPukrkm&#10;oZk7ITPG+PedRcHl4bzX297UoqPWVZYVTMYRCOLc6ooLBT/fh9EHCOeRNdaWScGDHGw3L4M1xtre&#10;+Yu6zBcihLCLUUHpfRNL6fKSDLqxbYgDd7WtQR9gW0jd4j2Em1q+RdFCGqw4NJTY0L6k/De7GQX5&#10;edpNZ5Slp/TyeVnsTklymydKDV/73QqEp94/xf/uo1awfJ+HueFNe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P7T7EAAAA3QAAAA8AAAAAAAAAAAAAAAAAmAIAAGRycy9k&#10;b3ducmV2LnhtbFBLBQYAAAAABAAEAPUAAACJAwAAAAA=&#10;" adj="0,,0" path="m,161543l,e" filled="f" strokeweight=".16931mm">
              <v:stroke joinstyle="round"/>
              <v:formulas/>
              <v:path arrowok="t" o:connecttype="segments" textboxrect="0,0,0,161543"/>
            </v:shape>
            <v:shape id="Shape 9759" o:spid="_x0000_s1190" style="position:absolute;left:27941;top:19248;width:0;height:1615;visibility:visible" coordsize="0,1615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QGYccA&#10;AADdAAAADwAAAGRycy9kb3ducmV2LnhtbESPT0sDMRTE70K/Q3gFbzax1Wq3TYsIFg/20PqHHh/J&#10;c3dx87Jsnt3VT28EweMwM79hVpshNOpEXaojW7icGFDELvqaSwsvzw8Xt6CSIHtsIpOFL0qwWY/O&#10;Vlj42POeTgcpVYZwKtBCJdIWWidXUcA0iS1x9t5jF1Cy7ErtO+wzPDR6asxcB6w5L1TY0n1F7uPw&#10;GSyY7+3xau76mbg3s+fdbPsqT1Nrz8fD3RKU0CD/4b/2o7ewuLlewO+b/AT0+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mkBmHHAAAA3QAAAA8AAAAAAAAAAAAAAAAAmAIAAGRy&#10;cy9kb3ducmV2LnhtbFBLBQYAAAAABAAEAPUAAACMAwAAAAA=&#10;" adj="0,,0" path="m,161543l,e" filled="f" strokeweight=".16928mm">
              <v:stroke joinstyle="round"/>
              <v:formulas/>
              <v:path arrowok="t" o:connecttype="segments" textboxrect="0,0,0,161543"/>
            </v:shape>
            <v:shape id="Shape 9760" o:spid="_x0000_s1189" style="position:absolute;left:47740;top:19248;width:0;height:1615;visibility:visible" coordsize="0,1615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396cQA&#10;AADdAAAADwAAAGRycy9kb3ducmV2LnhtbERPy2rCQBTdF/yH4Ra6q5Pa4iM6iohCNy2Yirq8Zq6T&#10;YOZOzExN/HtnUejycN6zRWcrcaPGl44VvPUTEMS50yUbBbufzesYhA/IGivHpOBOHhbz3tMMU+1a&#10;3tItC0bEEPYpKihCqFMpfV6QRd93NXHkzq6xGCJsjNQNtjHcVnKQJENpseTYUGBNq4LyS/ZrFYyy&#10;8+aDjTmcvi7L92973K+v7UCpl+duOQURqAv/4j/3p1YwGQ3j/vgmPgE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t/enEAAAA3QAAAA8AAAAAAAAAAAAAAAAAmAIAAGRycy9k&#10;b3ducmV2LnhtbFBLBQYAAAAABAAEAPUAAACJAwAAAAA=&#10;" adj="0,,0" path="m,161543l,e" filled="f" strokeweight=".48pt">
              <v:stroke joinstyle="round"/>
              <v:formulas/>
              <v:path arrowok="t" o:connecttype="segments" textboxrect="0,0,0,161543"/>
            </v:shape>
            <v:shape id="Shape 9761" o:spid="_x0000_s1188" style="position:absolute;left:62146;top:19248;width:0;height:1615;visibility:visible" coordsize="0,1615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7A2scA&#10;AADdAAAADwAAAGRycy9kb3ducmV2LnhtbESPT0sDMRTE74LfITzBm03ayqrbpkUEiwc9tP7B4yN5&#10;3V3cvCybZ3fbT28EweMwM79hlusxtOpAfWoiW5hODChiF33DlYW318erW1BJkD22kcnCkRKsV+dn&#10;Syx9HHhLh51UKkM4lWihFulKrZOrKWCaxI44e/vYB5Qs+0r7HocMD62eGVPogA3nhRo7eqjJfe2+&#10;gwVz2nxeF26Yi/swW36Zb97leWbt5cV4vwAlNMp/+K/95C3c3RRT+H2Tn4Be/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m+wNrHAAAA3QAAAA8AAAAAAAAAAAAAAAAAmAIAAGRy&#10;cy9kb3ducmV2LnhtbFBLBQYAAAAABAAEAPUAAACMAwAAAAA=&#10;" adj="0,,0" path="m,161543l,e" filled="f" strokeweight=".16928mm">
              <v:stroke joinstyle="round"/>
              <v:formulas/>
              <v:path arrowok="t" o:connecttype="segments" textboxrect="0,0,0,161543"/>
            </v:shape>
            <v:shape id="Shape 9762" o:spid="_x0000_s1187" style="position:absolute;top:20894;width:60;height:0;visibility:visible" coordsize="609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rIGMcA&#10;AADdAAAADwAAAGRycy9kb3ducmV2LnhtbESPQWvCQBSE7wX/w/IEL0U35qA1dRWRRISeantob8/s&#10;a5KafRuza0z/vSsIPQ4z8w2zXPemFh21rrKsYDqJQBDnVldcKPj8yMYvIJxH1lhbJgV/5GC9Gjwt&#10;MdH2yu/UHXwhAoRdggpK75tESpeXZNBNbEMcvB/bGvRBtoXULV4D3NQyjqKZNFhxWCixoW1J+elw&#10;MQqyr7fuu0h35vn0m6bH6DzPYjwqNRr2m1cQnnr/H36091rBYj6L4f4mPAG5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QKyBjHAAAA3QAAAA8AAAAAAAAAAAAAAAAAmAIAAGRy&#10;cy9kb3ducmV2LnhtbFBLBQYAAAAABAAEAPUAAACMAwAAAAA=&#10;" adj="0,,0" path="m,l6096,e" filled="f" strokeweight=".16928mm">
              <v:stroke joinstyle="round"/>
              <v:formulas/>
              <v:path arrowok="t" o:connecttype="segments" textboxrect="0,0,6096,0"/>
            </v:shape>
            <v:shape id="Shape 9763" o:spid="_x0000_s1186" style="position:absolute;left:14404;top:20894;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VmesYA&#10;AADdAAAADwAAAGRycy9kb3ducmV2LnhtbESPQWvCQBSE74X+h+UJvdWNLahNXUMQCqIHMdpDb4/d&#10;ZxKTfRuyW43/3i0UPA4z8w2zyAbbigv1vnasYDJOQBBrZ2ouFRwPX69zED4gG2wdk4IbeciWz08L&#10;TI278p4uRShFhLBPUUEVQpdK6XVFFv3YdcTRO7neYoiyL6Xp8RrhtpVvSTKVFmuOCxV2tKpIN8Wv&#10;VbCZ7Jrc6nJ91qfC1N/N6mdb3JR6GQ35J4hAQ3iE/9tro+BjNn2HvzfxCcjl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gVmesYAAADdAAAADwAAAAAAAAAAAAAAAACYAgAAZHJz&#10;L2Rvd25yZXYueG1sUEsFBgAAAAAEAAQA9QAAAIsDAAAAAA==&#10;" adj="0,,0" path="m,l6095,e" filled="f" strokeweight=".16928mm">
              <v:stroke joinstyle="round"/>
              <v:formulas/>
              <v:path arrowok="t" o:connecttype="segments" textboxrect="0,0,6095,0"/>
            </v:shape>
            <v:shape id="Shape 9764" o:spid="_x0000_s1185" style="position:absolute;left:27941;top:20863;width:0;height:61;visibility:visible" coordsize="0,60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pnHMYA&#10;AADdAAAADwAAAGRycy9kb3ducmV2LnhtbESPzWrDMBCE74W8g9hCLqWRE9I0caKEEhJaSi75eYDF&#10;Wlui1spYqu28fVUo9DjMzDfMZje4WnTUButZwXSSgSAuvLZcKbhdj89LECEia6w9k4I7BdhtRw8b&#10;zLXv+UzdJVYiQTjkqMDE2ORShsKQwzDxDXHySt86jEm2ldQt9gnuajnLsoV0aDktGGxob6j4unw7&#10;BYfsVNr+9HQu3g/S3LrP8sUGqdT4cXhbg4g0xP/wX/tDK1i9Lubw+yY9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epnHMYAAADdAAAADwAAAAAAAAAAAAAAAACYAgAAZHJz&#10;L2Rvd25yZXYueG1sUEsFBgAAAAAEAAQA9QAAAIsDAAAAAA==&#10;" adj="0,,0" path="m,6043l,e" filled="f" strokeweight=".16928mm">
              <v:stroke joinstyle="round"/>
              <v:formulas/>
              <v:path arrowok="t" o:connecttype="segments" textboxrect="0,0,0,6043"/>
            </v:shape>
            <v:shape id="Shape 9765" o:spid="_x0000_s1184" style="position:absolute;left:27971;top:20894;width:19739;height:0;visibility:visible" coordsize="197383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OfS8QA&#10;AADdAAAADwAAAGRycy9kb3ducmV2LnhtbESP3WrCQBSE7wu+w3IE7+pGJf5EV7EtLb0Tow9wyB6z&#10;wezZkN2Y+PbdQqGXw8x8w+wOg63Fg1pfOVYwmyYgiAunKy4VXC+fr2sQPiBrrB2Tgid5OOxHLzvM&#10;tOv5TI88lCJC2GeowITQZFL6wpBFP3UNcfRurrUYomxLqVvsI9zWcp4kS2mx4rhgsKF3Q8U976yC&#10;qpepSbvn5ou6mzMfbBan/E2pyXg4bkEEGsJ/+K/9rRVsVssUft/EJyD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jn0vEAAAA3QAAAA8AAAAAAAAAAAAAAAAAmAIAAGRycy9k&#10;b3ducmV2LnhtbFBLBQYAAAAABAAEAPUAAACJAwAAAAA=&#10;" adj="0,,0" path="m,l1973833,e" filled="f" strokeweight=".16928mm">
              <v:stroke joinstyle="round"/>
              <v:formulas/>
              <v:path arrowok="t" o:connecttype="segments" textboxrect="0,0,1973833,0"/>
            </v:shape>
            <v:shape id="Shape 9766" o:spid="_x0000_s1183" style="position:absolute;left:47710;top:20894;width:61;height:0;visibility:visible" coordsize="609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HOG8cA&#10;AADdAAAADwAAAGRycy9kb3ducmV2LnhtbESPQWvCQBSE74L/YXmCl6Kbeog1dRWRRARPtT20t2f2&#10;NUnNvk2za4z/vlsQPA4z8w2zXPemFh21rrKs4HkagSDOra64UPDxnk1eQDiPrLG2TApu5GC9Gg6W&#10;mGh75Tfqjr4QAcIuQQWl900ipctLMuimtiEO3rdtDfog20LqFq8Bbmo5i6JYGqw4LJTY0Lak/Hy8&#10;GAXZ56H7KtKdeTr/pOkp+p1nMzwpNR71m1cQnnr/CN/be61gMY9j+H8TnoB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sxzhvHAAAA3QAAAA8AAAAAAAAAAAAAAAAAmAIAAGRy&#10;cy9kb3ducmV2LnhtbFBLBQYAAAAABAAEAPUAAACMAwAAAAA=&#10;" adj="0,,0" path="m,l6096,e" filled="f" strokeweight=".16928mm">
              <v:stroke joinstyle="round"/>
              <v:formulas/>
              <v:path arrowok="t" o:connecttype="segments" textboxrect="0,0,6096,0"/>
            </v:shape>
            <v:shape id="Shape 9767" o:spid="_x0000_s1182" style="position:absolute;left:47771;top:20894;width:14343;height:0;visibility:visible" coordsize="143433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72KcUA&#10;AADdAAAADwAAAGRycy9kb3ducmV2LnhtbESPQWsCMRSE70L/Q3iFXkSz9bDarVHaUkFPxbXeH5tn&#10;su3mZdmk7vrvjVDwOMzMN8xyPbhGnKkLtWcFz9MMBHHldc1GwfdhM1mACBFZY+OZFFwowHr1MFpi&#10;oX3PezqX0YgE4VCgAhtjW0gZKksOw9S3xMk7+c5hTLIzUnfYJ7hr5CzLcumw5rRgsaUPS9Vv+ecU&#10;mJ6349O7xFn5tduY/NMujj97pZ4eh7dXEJGGeA//t7dawcs8n8PtTXoCc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3vYpxQAAAN0AAAAPAAAAAAAAAAAAAAAAAJgCAABkcnMv&#10;ZG93bnJldi54bWxQSwUGAAAAAAQABAD1AAAAigMAAAAA&#10;" adj="0,,0" path="m,l1434337,e" filled="f" strokeweight=".16928mm">
              <v:stroke joinstyle="round"/>
              <v:formulas/>
              <v:path arrowok="t" o:connecttype="segments" textboxrect="0,0,1434337,0"/>
            </v:shape>
            <v:shape id="Shape 9768" o:spid="_x0000_s1181" style="position:absolute;left:62115;top:20894;width:61;height:0;visibility:visible" coordsize="60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7xIcUA&#10;AADdAAAADwAAAGRycy9kb3ducmV2LnhtbERPu07DMBTdkfgH6yKxEYegPhLqRhUC0aFDn0O3S3xJ&#10;IuLrKDZN2q+vh0odj857lg+mESfqXG1ZwWsUgyAurK65VLDffb1MQTiPrLGxTArO5CCfPz7MMNO2&#10;5w2dtr4UIYRdhgoq79tMSldUZNBFtiUO3K/tDPoAu1LqDvsQbhqZxPFYGqw5NFTY0kdFxd/23yj4&#10;Nm1yfusP/WWUrnafxeJnfWwmSj0/DYt3EJ4Gfxff3EutIJ2Mw9zwJjwBOb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XvEhxQAAAN0AAAAPAAAAAAAAAAAAAAAAAJgCAABkcnMv&#10;ZG93bnJldi54bWxQSwUGAAAAAAQABAD1AAAAigMAAAAA&#10;" adj="0,,0" path="m,l6094,e" filled="f" strokeweight=".16928mm">
              <v:stroke joinstyle="round"/>
              <v:formulas/>
              <v:path arrowok="t" o:connecttype="segments" textboxrect="0,0,6094,0"/>
            </v:shape>
            <v:shape id="Shape 9769" o:spid="_x0000_s1180" style="position:absolute;left:30;top:20924;width:0;height:3218;visibility:visible" coordsize="0,3218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9RBcQA&#10;AADdAAAADwAAAGRycy9kb3ducmV2LnhtbESP3YrCMBSE7wXfIRxhb0RTd8GfahRZ1tUbC7Y+wKE5&#10;tsXmpDRZ7b69EQQvh5n5hlltOlOLG7WusqxgMo5AEOdWV1woOGe70RyE88gaa8uk4J8cbNb93gpj&#10;be98olvqCxEg7GJUUHrfxFK6vCSDbmwb4uBdbGvQB9kWUrd4D3BTy88omkqDFYeFEhv6Lim/pn9G&#10;QT38JfLJLuP0J8mK5Mucjnuj1Meg2y5BeOr8O/xqH7SCxWy6gOeb8ATk+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fUQXEAAAA3QAAAA8AAAAAAAAAAAAAAAAAmAIAAGRycy9k&#10;b3ducmV2LnhtbFBLBQYAAAAABAAEAPUAAACJAwAAAAA=&#10;" adj="0,,0" path="m,321868l,e" filled="f" strokeweight=".48pt">
              <v:stroke joinstyle="round"/>
              <v:formulas/>
              <v:path arrowok="t" o:connecttype="segments" textboxrect="0,0,0,321868"/>
            </v:shape>
            <v:shape id="Shape 9770" o:spid="_x0000_s1179" style="position:absolute;left:14434;top:20924;width:0;height:3218;visibility:visible" coordsize="0,3218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YITMQA&#10;AADdAAAADwAAAGRycy9kb3ducmV2LnhtbERPy2rCQBTdF/oPwy24EZ3EorGpo4giVReF+tjfZm6T&#10;YOZOyIwx/r2zELo8nPds0ZlKtNS40rKCeBiBIM6sLjlXcDpuBlMQziNrrCyTgjs5WMxfX2aYanvj&#10;H2oPPhchhF2KCgrv61RKlxVk0A1tTRy4P9sY9AE2udQN3kK4qeQoiibSYMmhocCaVgVll8PVKFj/&#10;lv1x/BUlm/Y8vdzj/fj7nXZK9d665ScIT53/Fz/dW63gI0nC/vAmPAE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9WCEzEAAAA3QAAAA8AAAAAAAAAAAAAAAAAmAIAAGRycy9k&#10;b3ducmV2LnhtbFBLBQYAAAAABAAEAPUAAACJAwAAAAA=&#10;" adj="0,,0" path="m,321868l,e" filled="f" strokeweight=".16931mm">
              <v:stroke joinstyle="round"/>
              <v:formulas/>
              <v:path arrowok="t" o:connecttype="segments" textboxrect="0,0,0,321868"/>
            </v:shape>
            <v:shape id="Shape 9771" o:spid="_x0000_s1178" style="position:absolute;left:27941;top:20924;width:0;height:3218;visibility:visible" coordsize="0,3218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RJJccA&#10;AADdAAAADwAAAGRycy9kb3ducmV2LnhtbESPQWvCQBSE74X+h+UVehHdpJSq0VXaQqFeCk1FPD6y&#10;zySYfRt31yT+e1coeBxm5htmuR5MIzpyvrasIJ0kIIgLq2suFWz/vsYzED4ga2wsk4ILeVivHh+W&#10;mGnb8y91eShFhLDPUEEVQptJ6YuKDPqJbYmjd7DOYIjSlVI77CPcNPIlSd6kwZrjQoUtfVZUHPOz&#10;UXDejH5Gu113/DilictnPe7t60mp56fhfQEi0BDu4f/2t1Ywn05TuL2JT0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RUSSXHAAAA3QAAAA8AAAAAAAAAAAAAAAAAmAIAAGRy&#10;cy9kb3ducmV2LnhtbFBLBQYAAAAABAAEAPUAAACMAwAAAAA=&#10;" adj="0,,0" path="m,321868l,e" filled="f" strokeweight=".16928mm">
              <v:stroke joinstyle="round"/>
              <v:formulas/>
              <v:path arrowok="t" o:connecttype="segments" textboxrect="0,0,0,321868"/>
            </v:shape>
            <v:shape id="Shape 9772" o:spid="_x0000_s1177" style="position:absolute;left:47740;top:20924;width:0;height:3218;visibility:visible" coordsize="0,3218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JVqcYA&#10;AADdAAAADwAAAGRycy9kb3ducmV2LnhtbESP0WrCQBRE3wv+w3KFvhTdGKHaNJsgorYvDZj0Ay7Z&#10;2ySYvRuyq6Z/3y0U+jjMzBkmzSfTixuNrrOsYLWMQBDXVnfcKPisjostCOeRNfaWScE3Ociz2UOK&#10;ibZ3PtOt9I0IEHYJKmi9HxIpXd2SQbe0A3Hwvuxo0Ac5NlKPeA9w08s4ip6lwY7DQosD7VuqL+XV&#10;KOifTkS+OFZcHoqqKdbm/PFmlHqcT7tXEJ4m/x/+a79rBS+bTQy/b8ITkN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eJVqcYAAADdAAAADwAAAAAAAAAAAAAAAACYAgAAZHJz&#10;L2Rvd25yZXYueG1sUEsFBgAAAAAEAAQA9QAAAIsDAAAAAA==&#10;" adj="0,,0" path="m,321868l,e" filled="f" strokeweight=".48pt">
              <v:stroke joinstyle="round"/>
              <v:formulas/>
              <v:path arrowok="t" o:connecttype="segments" textboxrect="0,0,0,321868"/>
            </v:shape>
            <v:shape id="Shape 9773" o:spid="_x0000_s1176" style="position:absolute;left:62146;top:20924;width:0;height:3218;visibility:visible" coordsize="0,3218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pyycgA&#10;AADdAAAADwAAAGRycy9kb3ducmV2LnhtbESPT2vCQBTE70K/w/IKvYhubIt/oqu0gtBeCo0iHh/Z&#10;ZxLMvo27a5J++26h4HGYmd8wq01vatGS85VlBZNxAoI4t7riQsFhvxvNQfiArLG2TAp+yMNm/TBY&#10;Yaptx9/UZqEQEcI+RQVlCE0qpc9LMujHtiGO3tk6gyFKV0jtsItwU8vnJJlKgxXHhRIb2paUX7Kb&#10;UXD7HH4Nj8f28n6dJC6bd3iyr1elnh77tyWIQH24h//bH1rBYjZ7gb838QnI9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rynLJyAAAAN0AAAAPAAAAAAAAAAAAAAAAAJgCAABk&#10;cnMvZG93bnJldi54bWxQSwUGAAAAAAQABAD1AAAAjQMAAAAA&#10;" adj="0,,0" path="m,321868l,e" filled="f" strokeweight=".16928mm">
              <v:stroke joinstyle="round"/>
              <v:formulas/>
              <v:path arrowok="t" o:connecttype="segments" textboxrect="0,0,0,321868"/>
            </v:shape>
            <v:shape id="Shape 9774" o:spid="_x0000_s1175" style="position:absolute;left:30;top:24142;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Kdv8UA&#10;AADdAAAADwAAAGRycy9kb3ducmV2LnhtbESP3WoCMRSE7wu+QziCdzXbIv5sjSIVQQpe1PYBzm5O&#10;N0s3J3ETd9e3bwShl8PMfMOst4NtREdtqB0reJlmIIhLp2uuFHx/HZ6XIEJE1tg4JgU3CrDdjJ7W&#10;mGvX8yd151iJBOGQowITo8+lDKUhi2HqPHHyflxrMSbZVlK32Ce4beRrls2lxZrTgkFP74bK3/PV&#10;KjgZ6T+WYT/by953TXG9FKsClZqMh90biEhD/A8/2ketYLVYzOD+Jj0Buf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Mp2/xQAAAN0AAAAPAAAAAAAAAAAAAAAAAJgCAABkcnMv&#10;ZG93bnJldi54bWxQSwUGAAAAAAQABAD1AAAAigMAAAAA&#10;" adj="0,,0" path="m,6096l,e" filled="f" strokeweight=".48pt">
              <v:stroke joinstyle="round"/>
              <v:formulas/>
              <v:path arrowok="t" o:connecttype="segments" textboxrect="0,0,0,6096"/>
            </v:shape>
            <v:shape id="Shape 9775" o:spid="_x0000_s1174" style="position:absolute;left:60;top:24173;width:14344;height:0;visibility:visible" coordsize="143433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scO8cA&#10;AADdAAAADwAAAGRycy9kb3ducmV2LnhtbESPQWvCQBSE70L/w/KE3nSj0KipawiBlkKpUJXS4yP7&#10;mkSzb0N2a6K/3i0IPQ4z8w2zTgfTiDN1rrasYDaNQBAXVtdcKjjsXyZLEM4ja2wsk4ILOUg3D6M1&#10;Jtr2/EnnnS9FgLBLUEHlfZtI6YqKDLqpbYmD92M7gz7IrpS6wz7ATSPnURRLgzWHhQpbyisqTrtf&#10;o+Dro7hs+TpfZXj1+Wuc7d+330elHsdD9gzC0+D/w/f2m1awWiye4O9NeAJyc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L7HDvHAAAA3QAAAA8AAAAAAAAAAAAAAAAAmAIAAGRy&#10;cy9kb3ducmV2LnhtbFBLBQYAAAAABAAEAPUAAACMAwAAAAA=&#10;" adj="0,,0" path="m,l1434337,e" filled="f" strokeweight=".48pt">
              <v:stroke joinstyle="round"/>
              <v:formulas/>
              <v:path arrowok="t" o:connecttype="segments" textboxrect="0,0,1434337,0"/>
            </v:shape>
            <v:shape id="Shape 9776" o:spid="_x0000_s1173" style="position:absolute;left:14434;top:24142;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MMcYA&#10;AADdAAAADwAAAGRycy9kb3ducmV2LnhtbESPQWsCMRSE70L/Q3iF3txsRda6GkWKgsdWS6G3x+a5&#10;2e3mZU1S3f77piB4HGbmG2a5HmwnLuRD41jBc5aDIK6cbrhW8HHcjV9AhIissXNMCn4pwHr1MFpi&#10;qd2V3+lyiLVIEA4lKjAx9qWUoTJkMWSuJ07eyXmLMUlfS+3xmuC2k5M8L6TFhtOCwZ5eDVXfhx+r&#10;YDv5ajfzTxPafb1t3+z53Ex9odTT47BZgIg0xHv41t5rBfPZrID/N+kJy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fMMcYAAADdAAAADwAAAAAAAAAAAAAAAACYAgAAZHJz&#10;L2Rvd25yZXYueG1sUEsFBgAAAAAEAAQA9QAAAIsDAAAAAA==&#10;" adj="0,,0" path="m,6096l,e" filled="f" strokeweight=".16931mm">
              <v:stroke joinstyle="round"/>
              <v:formulas/>
              <v:path arrowok="t" o:connecttype="segments" textboxrect="0,0,0,6096"/>
            </v:shape>
            <v:shape id="Shape 9777" o:spid="_x0000_s1172" style="position:absolute;left:27941;top:24142;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qMcA&#10;AADdAAAADwAAAGRycy9kb3ducmV2LnhtbESPQWvCQBSE74X+h+UJvTUbe2hqdA3SUqhIETWt10f2&#10;mYRk34bsauK/7xYEj8PMfMMsstG04kK9qy0rmEYxCOLC6ppLBfnh8/kNhPPIGlvLpOBKDrLl48MC&#10;U20H3tFl70sRIOxSVFB536VSuqIigy6yHXHwTrY36IPsS6l7HALctPIljl+lwZrDQoUdvVdUNPuz&#10;UbDbfn9IPv4epvUqng35ttn8rHOlnibjag7C0+jv4Vv7SyuYJUkC/2/CE5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f/9ajHAAAA3QAAAA8AAAAAAAAAAAAAAAAAmAIAAGRy&#10;cy9kb3ducmV2LnhtbFBLBQYAAAAABAAEAPUAAACMAwAAAAA=&#10;" adj="0,,0" path="m,6096l,e" filled="f" strokeweight=".16928mm">
              <v:stroke joinstyle="round"/>
              <v:formulas/>
              <v:path arrowok="t" o:connecttype="segments" textboxrect="0,0,0,6096"/>
            </v:shape>
            <v:shape id="Shape 9778" o:spid="_x0000_s1171" style="position:absolute;left:27971;top:24173;width:19739;height:0;visibility:visible" coordsize="197383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cedcIA&#10;AADdAAAADwAAAGRycy9kb3ducmV2LnhtbERPS26DMBDdR8odrInUXTDporQEg6JWlVi0i5AeYIKH&#10;T8BjhN1Ab18vKnX59P5ZsZpR3Gl2vWUFhygGQVxb3XOr4Ovyvn8G4TyyxtEyKfghB0W+3WSYarvw&#10;me6Vb0UIYZeigs77KZXS1R0ZdJGdiAPX2NmgD3BupZ5xCeFmlI9x/CQN9hwaOpzotaN6qL6NglJW&#10;13N56Ad/i5v67bNxI+sPpR526+kIwtPq/8V/7lIreEmSMDe8CU9A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Jx51wgAAAN0AAAAPAAAAAAAAAAAAAAAAAJgCAABkcnMvZG93&#10;bnJldi54bWxQSwUGAAAAAAQABAD1AAAAhwMAAAAA&#10;" adj="0,,0" path="m,l1973833,e" filled="f" strokeweight=".48pt">
              <v:stroke joinstyle="round"/>
              <v:formulas/>
              <v:path arrowok="t" o:connecttype="segments" textboxrect="0,0,1973833,0"/>
            </v:shape>
            <v:shape id="Shape 9779" o:spid="_x0000_s1170" style="position:absolute;left:47740;top:24142;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MyIcUA&#10;AADdAAAADwAAAGRycy9kb3ducmV2LnhtbESPUWvCMBSF3wf7D+EO9jbTyVDbGWVMBBn4MN0PuG2u&#10;TbG5yZrY1n+/CMIeD+ec73CW69G2oqcuNI4VvE4yEMSV0w3XCn6O25cFiBCRNbaOScGVAqxXjw9L&#10;LLQb+Jv6Q6xFgnAoUIGJ0RdShsqQxTBxnjh5J9dZjEl2tdQdDgluWznNspm02HBaMOjp01B1Plys&#10;gr2R/msRNm8bOfi+LS+/ZV6iUs9P48c7iEhj/A/f2zutIJ/Pc7i9SU9A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MzIhxQAAAN0AAAAPAAAAAAAAAAAAAAAAAJgCAABkcnMv&#10;ZG93bnJldi54bWxQSwUGAAAAAAQABAD1AAAAigMAAAAA&#10;" adj="0,,0" path="m,6096l,e" filled="f" strokeweight=".48pt">
              <v:stroke joinstyle="round"/>
              <v:formulas/>
              <v:path arrowok="t" o:connecttype="segments" textboxrect="0,0,0,6096"/>
            </v:shape>
            <v:shape id="Shape 9780" o:spid="_x0000_s1169" style="position:absolute;left:47771;top:24173;width:14343;height:0;visibility:visible" coordsize="143433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nPhMMA&#10;AADdAAAADwAAAGRycy9kb3ducmV2LnhtbERPy4rCMBTdD/gP4QruxlQXPjqmpQiKIArqIC4vzZ22&#10;M81NaaJWv94shFkeznuRdqYWN2pdZVnBaBiBIM6trrhQ8H1afc5AOI+ssbZMCh7kIE16HwuMtb3z&#10;gW5HX4gQwi5GBaX3TSyly0sy6Ia2IQ7cj20N+gDbQuoW7yHc1HIcRRNpsOLQUGJDy5Lyv+PVKDjv&#10;8seen+N5hk+/XE+y03Z/+VVq0O+yLxCeOv8vfrs3WsF8Ogv7w5vwBGTy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1nPhMMAAADdAAAADwAAAAAAAAAAAAAAAACYAgAAZHJzL2Rv&#10;d25yZXYueG1sUEsFBgAAAAAEAAQA9QAAAIgDAAAAAA==&#10;" adj="0,,0" path="m,l1434337,e" filled="f" strokeweight=".48pt">
              <v:stroke joinstyle="round"/>
              <v:formulas/>
              <v:path arrowok="t" o:connecttype="segments" textboxrect="0,0,1434337,0"/>
            </v:shape>
            <v:shape id="Shape 9781" o:spid="_x0000_s1168" style="position:absolute;left:62146;top:24142;width:0;height:61;visibility:visible" coordsize="0,60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4YMYA&#10;AADdAAAADwAAAGRycy9kb3ducmV2LnhtbESPQWvCQBSE70L/w/KE3swmHqpGV5FKoUVE1LReH9ln&#10;Esy+DdmtSf99VxA8DjPzDbNY9aYWN2pdZVlBEsUgiHOrKy4UZKeP0RSE88gaa8uk4I8crJYvgwWm&#10;2nZ8oNvRFyJA2KWooPS+SaV0eUkGXWQb4uBdbGvQB9kWUrfYBbip5TiO36TBisNCiQ29l5Rfj79G&#10;wWG/20g+/5ySah3Pumx/3X5/ZUq9Dvv1HISn3j/Dj/anVjCbTBO4vwlPQC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o+4YMYAAADdAAAADwAAAAAAAAAAAAAAAACYAgAAZHJz&#10;L2Rvd25yZXYueG1sUEsFBgAAAAAEAAQA9QAAAIsDAAAAAA==&#10;" adj="0,,0" path="m,6096l,e" filled="f" strokeweight=".16928mm">
              <v:stroke joinstyle="round"/>
              <v:formulas/>
              <v:path arrowok="t" o:connecttype="segments" textboxrect="0,0,0,6096"/>
            </v:shape>
            <v:shape id="Shape 9782" o:spid="_x0000_s1167" style="position:absolute;left:30;top:24203;width:0;height:5532;visibility:visible" coordsize="0,5532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SyKMcA&#10;AADdAAAADwAAAGRycy9kb3ducmV2LnhtbESPQWvCQBSE74X+h+UVepG6SQ6apq6iglAEqdpevD2y&#10;r0lw923Ibk3qr3cLQo/DzHzDzBaDNeJCnW8cK0jHCQji0umGKwVfn5uXHIQPyBqNY1LwSx4W88eH&#10;GRba9XygyzFUIkLYF6igDqEtpPRlTRb92LXE0ft2ncUQZVdJ3WEf4dbILEkm0mLDcaHGltY1lefj&#10;j42U7SS9mpCdTqPUnD92+9W036yUen4alm8gAg3hP3xvv2sFr9M8g7838QnI+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rUsijHAAAA3QAAAA8AAAAAAAAAAAAAAAAAmAIAAGRy&#10;cy9kb3ducmV2LnhtbFBLBQYAAAAABAAEAPUAAACMAwAAAAA=&#10;" adj="0,,0" path="m,553211l,e" filled="f" strokeweight=".48pt">
              <v:stroke joinstyle="round"/>
              <v:formulas/>
              <v:path arrowok="t" o:connecttype="segments" textboxrect="0,0,0,553211"/>
            </v:shape>
            <v:shape id="Shape 9783" o:spid="_x0000_s1166" style="position:absolute;left:14434;top:24203;width:0;height:5532;visibility:visible" coordsize="0,5532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CwMMYA&#10;AADdAAAADwAAAGRycy9kb3ducmV2LnhtbESPQWvCQBSE7wX/w/IKXopuVLA2ugYRW3o17aHeXrPP&#10;bJrs25DdxvjvuwXB4zAz3zCbbLCN6KnzlWMFs2kCgrhwuuJSwefH62QFwgdkjY1jUnAlD9l29LDB&#10;VLsLH6nPQykihH2KCkwIbSqlLwxZ9FPXEkfv7DqLIcqulLrDS4TbRs6TZCktVhwXDLa0N1TU+a9V&#10;8L08LXr3NtvTdW6ke8rr4efroNT4cditQQQawj18a79rBS/PqwX8v4lP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pCwMMYAAADdAAAADwAAAAAAAAAAAAAAAACYAgAAZHJz&#10;L2Rvd25yZXYueG1sUEsFBgAAAAAEAAQA9QAAAIsDAAAAAA==&#10;" adj="0,,0" path="m,553211l,e" filled="f" strokeweight=".16931mm">
              <v:stroke joinstyle="round"/>
              <v:formulas/>
              <v:path arrowok="t" o:connecttype="segments" textboxrect="0,0,0,553211"/>
            </v:shape>
            <v:shape id="Shape 9784" o:spid="_x0000_s1165" style="position:absolute;left:27941;top:24203;width:0;height:5532;visibility:visible" coordsize="0,5532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L0C8YA&#10;AADdAAAADwAAAGRycy9kb3ducmV2LnhtbESPT2vCQBTE7wW/w/KE3upGW0xM3QSRFuqt/jl4fM2+&#10;JqHZtyG7xuindwuCx2FmfsMs88E0oqfO1ZYVTCcRCOLC6ppLBYf950sCwnlkjY1lUnAhB3k2elpi&#10;qu2Zt9TvfCkChF2KCirv21RKV1Rk0E1sSxy8X9sZ9EF2pdQdngPcNHIWRXNpsOawUGFL64qKv93J&#10;KNgM8cwe+/JyTQq29PEdX+n1R6nn8bB6B+Fp8I/wvf2lFSzi5A3+34QnI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VL0C8YAAADdAAAADwAAAAAAAAAAAAAAAACYAgAAZHJz&#10;L2Rvd25yZXYueG1sUEsFBgAAAAAEAAQA9QAAAIsDAAAAAA==&#10;" adj="0,,0" path="m,553211l,e" filled="f" strokeweight=".16928mm">
              <v:stroke joinstyle="round"/>
              <v:formulas/>
              <v:path arrowok="t" o:connecttype="segments" textboxrect="0,0,0,553211"/>
            </v:shape>
            <v:shape id="Shape 9785" o:spid="_x0000_s1164" style="position:absolute;left:62146;top:24203;width:0;height:5532;visibility:visible" coordsize="0,5532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RkMYA&#10;AADdAAAADwAAAGRycy9kb3ducmV2LnhtbESPT2vCQBTE7wW/w/KE3upGS01M3QSRFuqt/jl4fM2+&#10;JqHZtyG7xuindwuCx2FmfsMs88E0oqfO1ZYVTCcRCOLC6ppLBYf950sCwnlkjY1lUnAhB3k2elpi&#10;qu2Zt9TvfCkChF2KCirv21RKV1Rk0E1sSxy8X9sZ9EF2pdQdngPcNHIWRXNpsOawUGFL64qKv93J&#10;KNgM8cwe+/JyTQq29PEdX+n1R6nn8bB6B+Fp8I/wvf2lFSzi5A3+34QnI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5RkMYAAADdAAAADwAAAAAAAAAAAAAAAACYAgAAZHJz&#10;L2Rvd25yZXYueG1sUEsFBgAAAAAEAAQA9QAAAIsDAAAAAA==&#10;" adj="0,,0" path="m,553211l,e" filled="f" strokeweight=".16928mm">
              <v:stroke joinstyle="round"/>
              <v:formulas/>
              <v:path arrowok="t" o:connecttype="segments" textboxrect="0,0,0,553211"/>
            </v:shape>
            <v:shape id="Shape 9786" o:spid="_x0000_s1163" style="position:absolute;top:29766;width:60;height:0;visibility:visible" coordsize="609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0o4ccA&#10;AADdAAAADwAAAGRycy9kb3ducmV2LnhtbESPT2vCQBTE74LfYXlCL1I39aA2uoqUpAg9+efQ3p7Z&#10;ZxLNvk2z2xi/vVsQPA4z8xtmsepMJVpqXGlZwdsoAkGcWV1yruCwT19nIJxH1lhZJgU3crBa9nsL&#10;jLW98pbanc9FgLCLUUHhfR1L6bKCDLqRrYmDd7KNQR9kk0vd4DXATSXHUTSRBksOCwXW9FFQdtn9&#10;GQXp91f7kyefZng5J8kx+p2mYzwq9TLo1nMQnjr/DD/aG63gfTqbwP+b8ATk8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s9KOHHAAAA3QAAAA8AAAAAAAAAAAAAAAAAmAIAAGRy&#10;cy9kb3ducmV2LnhtbFBLBQYAAAAABAAEAPUAAACMAwAAAAA=&#10;" adj="0,,0" path="m,l6096,e" filled="f" strokeweight=".16928mm">
              <v:stroke joinstyle="round"/>
              <v:formulas/>
              <v:path arrowok="t" o:connecttype="segments" textboxrect="0,0,6096,0"/>
            </v:shape>
            <v:shape id="Shape 9787" o:spid="_x0000_s1162" style="position:absolute;left:60;top:29766;width:14344;height:0;visibility:visible" coordsize="14343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Cu6ccA&#10;AADdAAAADwAAAGRycy9kb3ducmV2LnhtbESPQWvCQBSE74X+h+UVequbemhidJVSaSmlRY16f2Sf&#10;SWz2bcyuMfXXu0LB4zAz3zCTWW9q0VHrKssKngcRCOLc6ooLBZv1+1MCwnlkjbVlUvBHDmbT+7sJ&#10;ptqeeEVd5gsRIOxSVFB636RSurwkg25gG+Lg7Wxr0AfZFlK3eApwU8thFL1IgxWHhRIbeisp/82O&#10;RkGcfS/35vzjTHfIjh/J1+Iw3y6UenzoX8cgPPX+Fv5vf2oFoziJ4fomPAE5v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NwrunHAAAA3QAAAA8AAAAAAAAAAAAAAAAAmAIAAGRy&#10;cy9kb3ducmV2LnhtbFBLBQYAAAAABAAEAPUAAACMAwAAAAA=&#10;" adj="0,,0" path="m,l1434336,e" filled="f" strokeweight=".16928mm">
              <v:stroke joinstyle="round"/>
              <v:formulas/>
              <v:path arrowok="t" o:connecttype="segments" textboxrect="0,0,1434336,0"/>
            </v:shape>
            <v:shape id="Shape 9788" o:spid="_x0000_s1161" style="position:absolute;left:14404;top:29766;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0S8cQA&#10;AADdAAAADwAAAGRycy9kb3ducmV2LnhtbERPu27CMBTdK/EP1kXqVhw60JDGIISEhOhQkZah25V9&#10;8yDxdRS7kPx9PVRiPDrvfDvaTtxo8I1jBctFAoJYO9NwpeD76/CSgvAB2WDnmBRM5GG7mT3lmBl3&#10;5zPdilCJGMI+QwV1CH0mpdc1WfQL1xNHrnSDxRDhUEkz4D2G206+JslKWmw4NtTY074m3Ra/VsFp&#10;+dnurK6OV10Wprm0+5+PYlLqeT7u3kEEGsND/O8+GgXrtzTOjW/iE5C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tEvHEAAAA3QAAAA8AAAAAAAAAAAAAAAAAmAIAAGRycy9k&#10;b3ducmV2LnhtbFBLBQYAAAAABAAEAPUAAACJAwAAAAA=&#10;" adj="0,,0" path="m,l6095,e" filled="f" strokeweight=".16928mm">
              <v:stroke joinstyle="round"/>
              <v:formulas/>
              <v:path arrowok="t" o:connecttype="segments" textboxrect="0,0,6095,0"/>
            </v:shape>
            <v:shape id="Shape 9789" o:spid="_x0000_s1160" style="position:absolute;left:14465;top:29766;width:13444;height:0;visibility:visible" coordsize="13444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EBdsgA&#10;AADdAAAADwAAAGRycy9kb3ducmV2LnhtbESPW0vDQBSE3wX/w3IE3+zGWm0auy29ULAPBXtBfDxk&#10;j0kwezbNbrexv74rCD4OM/MNM552phaBWldZVvDYS0AQ51ZXXCg47FcPKQjnkTXWlknBDzmYTm5v&#10;xphpe+YthZ0vRISwy1BB6X2TSenykgy6nm2Io/dlW4M+yraQusVzhJta9pPkRRqsOC6U2NCipPx7&#10;dzIKBpujS5+X9j3gh7Fhvv4Ml6eBUvd33ewVhKfO/4f/2m9awWiYjuD3TXwCcnI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VoQF2yAAAAN0AAAAPAAAAAAAAAAAAAAAAAJgCAABk&#10;cnMvZG93bnJldi54bWxQSwUGAAAAAAQABAD1AAAAjQMAAAAA&#10;" adj="0,,0" path="m,l1344421,e" filled="f" strokeweight=".16928mm">
              <v:stroke joinstyle="round"/>
              <v:formulas/>
              <v:path arrowok="t" o:connecttype="segments" textboxrect="0,0,1344421,0"/>
            </v:shape>
            <v:shape id="Shape 9790" o:spid="_x0000_s1159" style="position:absolute;left:27941;top:29735;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ZhFcIA&#10;AADdAAAADwAAAGRycy9kb3ducmV2LnhtbERPS2vCQBC+C/6HZYTedKOIj9RVxCLU9qRt0OOQHZPQ&#10;7GzIbjX++86h4PHje682navVjdpQeTYwHiWgiHNvKy4MfH/thwtQISJbrD2TgQcF2Kz7vRWm1t/5&#10;SLdTLJSEcEjRQBljk2od8pIchpFviIW7+tZhFNgW2rZ4l3BX60mSzLTDiqWhxIZ2JeU/p19nYLl1&#10;B/d2Kfx0+nEd7z+zLDzOmTEvg277CipSF5/if/e7Fd98KfvljTwBvf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1mEVwgAAAN0AAAAPAAAAAAAAAAAAAAAAAJgCAABkcnMvZG93&#10;bnJldi54bWxQSwUGAAAAAAQABAD1AAAAhwMAAAAA&#10;" adj="0,,0" path="m,6094l,e" filled="f" strokeweight=".16928mm">
              <v:stroke joinstyle="round"/>
              <v:formulas/>
              <v:path arrowok="t" o:connecttype="segments" textboxrect="0,0,0,6094"/>
            </v:shape>
            <v:shape id="Shape 9791" o:spid="_x0000_s1158" style="position:absolute;left:27971;top:29766;width:34144;height:0;visibility:visible" coordsize="34143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47GsYA&#10;AADdAAAADwAAAGRycy9kb3ducmV2LnhtbESPQWvCQBSE70L/w/IKXkrdKNo2aTYibQVvopV6fWRf&#10;k5Ds2zS7xvjvXaHgcZiZb5h0OZhG9NS5yrKC6SQCQZxbXXGh4PC9fn4D4TyyxsYyKbiQg2X2MEox&#10;0fbMO+r3vhABwi5BBaX3bSKly0sy6Ca2JQ7er+0M+iC7QuoOzwFuGjmLohdpsOKwUGJLHyXl9f5k&#10;FDxt+/p4PM2/kOO/Q7/+rH9Wi1qp8eOwegfhafD38H97oxXEr/EUbm/CE5DZ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P47GsYAAADdAAAADwAAAAAAAAAAAAAAAACYAgAAZHJz&#10;L2Rvd25yZXYueG1sUEsFBgAAAAAEAAQA9QAAAIsDAAAAAA==&#10;" adj="0,,0" path="m,l3414394,e" filled="f" strokeweight=".16928mm">
              <v:stroke joinstyle="round"/>
              <v:formulas/>
              <v:path arrowok="t" o:connecttype="segments" textboxrect="0,0,3414394,0"/>
            </v:shape>
            <v:shape id="Shape 9792" o:spid="_x0000_s1157" style="position:absolute;left:62146;top:29735;width:0;height:61;visibility:visible" coordsize="0,60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ha+cYA&#10;AADdAAAADwAAAGRycy9kb3ducmV2LnhtbESPQWvCQBSE70L/w/IKvdWNIlVTN0GUQKsn04b2+Mg+&#10;k9Ds25Ddxvjvu0LB4zDzzTCbdDStGKh3jWUFs2kEgri0uuFKwedH9rwC4TyyxtYyKbiSgzR5mGww&#10;1vbCJxpyX4lQwi5GBbX3XSylK2sy6Ka2Iw7e2fYGfZB9JXWPl1BuWjmPohdpsOGwUGNHu5rKn/zX&#10;KFhvzbvZf1d2sTicZ9mxKNz1q1Dq6XHcvoLwNPp7+J9+04FbrudwexOegE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kha+cYAAADdAAAADwAAAAAAAAAAAAAAAACYAgAAZHJz&#10;L2Rvd25yZXYueG1sUEsFBgAAAAAEAAQA9QAAAIsDAAAAAA==&#10;" adj="0,,0" path="m,6094l,e" filled="f" strokeweight=".16928mm">
              <v:stroke joinstyle="round"/>
              <v:formulas/>
              <v:path arrowok="t" o:connecttype="segments" textboxrect="0,0,0,6094"/>
            </v:shape>
            <v:shape id="Shape 9793" o:spid="_x0000_s1156" style="position:absolute;left:30;top:29796;width:0;height:1616;visibility:visible" coordsize="0,1615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zqOMcA&#10;AADdAAAADwAAAGRycy9kb3ducmV2LnhtbESPT2vCQBTE74V+h+UJvYhuVKgaXUWUol5a/AN6fGSf&#10;SWr2bciuMX57tyD0OMzMb5jpvDGFqKlyuWUFvW4EgjixOudUwfHw1RmBcB5ZY2GZFDzIwXz2/jbF&#10;WNs776je+1QECLsYFWTel7GULsnIoOvakjh4F1sZ9EFWqdQV3gPcFLIfRZ/SYM5hIcOSlhkl1/3N&#10;KPgpk8dpsVmu1tvruT607W9z+14p9dFqFhMQnhr/H361N1rBeDgewN+b8ATk7Ak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b86jjHAAAA3QAAAA8AAAAAAAAAAAAAAAAAmAIAAGRy&#10;cy9kb3ducmV2LnhtbFBLBQYAAAAABAAEAPUAAACMAwAAAAA=&#10;" adj="0,,0" path="m,161545l,e" filled="f" strokeweight=".48pt">
              <v:stroke joinstyle="round"/>
              <v:formulas/>
              <v:path arrowok="t" o:connecttype="segments" textboxrect="0,0,0,161545"/>
            </v:shape>
            <v:shape id="Shape 9794" o:spid="_x0000_s1155" style="position:absolute;top:31442;width:60;height:0;visibility:visible" coordsize="609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2xS8YA&#10;AADdAAAADwAAAGRycy9kb3ducmV2LnhtbESP3WrCQBSE7wt9h+UUvKubikSTuoqILRG88ecBTrOn&#10;SUj2bMhuY+rTu4Lg5TAz3zCL1WAa0VPnKssKPsYRCOLc6ooLBefT1/schPPIGhvLpOCfHKyWry8L&#10;TLW98IH6oy9EgLBLUUHpfZtK6fKSDLqxbYmD92s7gz7IrpC6w0uAm0ZOoiiWBisOCyW2tCkpr49/&#10;RsHmmvX19z4+xGesd9l+kmx/UCs1ehvWnyA8Df4ZfrQzrSCZJVO4vwlPQC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72xS8YAAADdAAAADwAAAAAAAAAAAAAAAACYAgAAZHJz&#10;L2Rvd25yZXYueG1sUEsFBgAAAAAEAAQA9QAAAIsDAAAAAA==&#10;" adj="0,,0" path="m,l6096,e" filled="f" strokeweight=".16931mm">
              <v:stroke joinstyle="round"/>
              <v:formulas/>
              <v:path arrowok="t" o:connecttype="segments" textboxrect="0,0,6096,0"/>
            </v:shape>
            <v:shape id="Shape 9795" o:spid="_x0000_s1154" style="position:absolute;left:60;top:31442;width:62055;height:0;visibility:visible" coordsize="620547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PbIMQA&#10;AADdAAAADwAAAGRycy9kb3ducmV2LnhtbESPQUvDQBSE74L/YXmCN7tpQdPGbkspCMFba3t/yT6T&#10;0N23IftMY3+9Kwgeh5n5hllvJ+/USEPsAhuYzzJQxHWwHTcGTh9vT0tQUZAtusBk4JsibDf3d2ss&#10;bLjygcajNCpBOBZooBXpC61j3ZLHOAs9cfI+w+BRkhwabQe8Jrh3epFlL9pjx2mhxZ72LdWX45c3&#10;MLr9iOfqvZLcBrm5sipvh9yYx4dp9wpKaJL/8F+7tAZW+eoZft+kJ6A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z2yDEAAAA3QAAAA8AAAAAAAAAAAAAAAAAmAIAAGRycy9k&#10;b3ducmV2LnhtbFBLBQYAAAAABAAEAPUAAACJAwAAAAA=&#10;" adj="0,,0" path="m,l6205473,e" filled="f" strokeweight=".16931mm">
              <v:stroke joinstyle="round"/>
              <v:formulas/>
              <v:path arrowok="t" o:connecttype="segments" textboxrect="0,0,6205473,0"/>
            </v:shape>
            <v:shape id="Shape 9796" o:spid="_x0000_s1153" style="position:absolute;left:62146;top:29796;width:0;height:1616;visibility:visible" coordsize="0,1615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y5+McA&#10;AADdAAAADwAAAGRycy9kb3ducmV2LnhtbESPQWvCQBSE70L/w/IKvdWNVqKmriIF0YOXaov09sg+&#10;s7HZt2l2a+K/dwXB4zAz3zCzRWcrcabGl44VDPoJCOLc6ZILBV/71esEhA/IGivHpOBCHhbzp94M&#10;M+1a/qTzLhQiQthnqMCEUGdS+tyQRd93NXH0jq6xGKJsCqkbbCPcVnKYJKm0WHJcMFjTh6H8d/dv&#10;FQyXh6pMv0frv8HPW/BrU2xPq1apl+du+Q4iUBce4Xt7oxVMx9MUbm/iE5D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tMufjHAAAA3QAAAA8AAAAAAAAAAAAAAAAAmAIAAGRy&#10;cy9kb3ducmV2LnhtbFBLBQYAAAAABAAEAPUAAACMAwAAAAA=&#10;" adj="0,,0" path="m,161544l,e" filled="f" strokeweight=".16928mm">
              <v:stroke joinstyle="round"/>
              <v:formulas/>
              <v:path arrowok="t" o:connecttype="segments" textboxrect="0,0,0,161544"/>
            </v:shape>
            <v:shape id="Shape 9797" o:spid="_x0000_s1152" style="position:absolute;left:62146;top:31412;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WRg8UA&#10;AADdAAAADwAAAGRycy9kb3ducmV2LnhtbESPS4vCQBCE74L/YegFbzrZFV9ZR1kVQdiTDzw3mTYJ&#10;m+mJmTGPf+8ICx6LqvqKWq5bU4iaKpdbVvA5ikAQJ1bnnCq4nPfDOQjnkTUWlklBRw7Wq35vibG2&#10;DR+pPvlUBAi7GBVk3pexlC7JyKAb2ZI4eDdbGfRBVqnUFTYBbgr5FUVTaTDnsJBhSduMkr/TwyiY&#10;b3ZNPf29Hu/jw2a3byZdMe5ypQYf7c83CE+tf4f/2wetYDFbzOD1JjwBuX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lZGDxQAAAN0AAAAPAAAAAAAAAAAAAAAAAJgCAABkcnMv&#10;ZG93bnJldi54bWxQSwUGAAAAAAQABAD1AAAAigMAAAAA&#10;" adj="0,,0" path="m,6095l,e" filled="f" strokeweight=".16928mm">
              <v:stroke joinstyle="round"/>
              <v:formulas/>
              <v:path arrowok="t" o:connecttype="segments" textboxrect="0,0,0,6095"/>
            </v:shape>
            <w10:wrap anchorx="page"/>
          </v:group>
        </w:pict>
      </w:r>
      <w:r w:rsidR="005A201A">
        <w:rPr>
          <w:rFonts w:ascii="Times New Roman" w:eastAsia="Times New Roman" w:hAnsi="Times New Roman" w:cs="Times New Roman"/>
          <w:b/>
          <w:bCs/>
          <w:color w:val="000000"/>
          <w:sz w:val="24"/>
          <w:szCs w:val="24"/>
        </w:rPr>
        <w:t>Планирование организованной образовательной деятельности при работе с воспитанниками 2-3 лет по пятидневной неделе</w:t>
      </w:r>
    </w:p>
    <w:p w:rsidR="00B926C3" w:rsidRDefault="00B926C3">
      <w:pPr>
        <w:spacing w:after="37" w:line="240" w:lineRule="exact"/>
        <w:rPr>
          <w:rFonts w:ascii="Times New Roman" w:eastAsia="Times New Roman" w:hAnsi="Times New Roman" w:cs="Times New Roman"/>
          <w:sz w:val="24"/>
          <w:szCs w:val="24"/>
        </w:rPr>
      </w:pPr>
    </w:p>
    <w:p w:rsidR="00B926C3" w:rsidRDefault="00B926C3">
      <w:pPr>
        <w:sectPr w:rsidR="00B926C3">
          <w:pgSz w:w="11906" w:h="16838"/>
          <w:pgMar w:top="1129" w:right="850" w:bottom="0" w:left="1080" w:header="0" w:footer="0" w:gutter="0"/>
          <w:cols w:space="708"/>
        </w:sectPr>
      </w:pPr>
    </w:p>
    <w:p w:rsidR="00B926C3" w:rsidRPr="008661A9" w:rsidRDefault="005A201A">
      <w:pPr>
        <w:widowControl w:val="0"/>
        <w:spacing w:line="239" w:lineRule="auto"/>
        <w:ind w:left="744" w:right="-53" w:hanging="496"/>
        <w:rPr>
          <w:rFonts w:ascii="Times New Roman" w:eastAsia="Times New Roman" w:hAnsi="Times New Roman" w:cs="Times New Roman"/>
          <w:b/>
          <w:bCs/>
          <w:color w:val="000000"/>
        </w:rPr>
      </w:pPr>
      <w:r w:rsidRPr="008661A9">
        <w:rPr>
          <w:rFonts w:ascii="Times New Roman" w:eastAsia="Times New Roman" w:hAnsi="Times New Roman" w:cs="Times New Roman"/>
          <w:b/>
          <w:bCs/>
          <w:color w:val="000000"/>
        </w:rPr>
        <w:lastRenderedPageBreak/>
        <w:t>Образовательные области</w:t>
      </w:r>
    </w:p>
    <w:p w:rsidR="00B926C3" w:rsidRPr="008661A9" w:rsidRDefault="00B926C3">
      <w:pPr>
        <w:spacing w:after="19" w:line="240" w:lineRule="exact"/>
        <w:rPr>
          <w:rFonts w:ascii="Times New Roman" w:eastAsia="Times New Roman" w:hAnsi="Times New Roman" w:cs="Times New Roman"/>
          <w:sz w:val="24"/>
          <w:szCs w:val="24"/>
        </w:rPr>
      </w:pPr>
    </w:p>
    <w:p w:rsidR="00B926C3" w:rsidRPr="008661A9" w:rsidRDefault="005A201A">
      <w:pPr>
        <w:widowControl w:val="0"/>
        <w:spacing w:line="279" w:lineRule="auto"/>
        <w:ind w:left="318" w:right="19"/>
        <w:jc w:val="center"/>
        <w:rPr>
          <w:rFonts w:ascii="Times New Roman" w:eastAsia="Times New Roman" w:hAnsi="Times New Roman" w:cs="Times New Roman"/>
          <w:color w:val="000000"/>
        </w:rPr>
      </w:pPr>
      <w:r w:rsidRPr="008661A9">
        <w:rPr>
          <w:rFonts w:ascii="Times New Roman" w:eastAsia="Times New Roman" w:hAnsi="Times New Roman" w:cs="Times New Roman"/>
          <w:color w:val="000000"/>
        </w:rPr>
        <w:t>«Физическое развитие» «Художественно-эстетическое</w:t>
      </w:r>
    </w:p>
    <w:p w:rsidR="00B926C3" w:rsidRPr="008661A9" w:rsidRDefault="005A201A">
      <w:pPr>
        <w:widowControl w:val="0"/>
        <w:spacing w:line="240" w:lineRule="auto"/>
        <w:ind w:left="665" w:right="-20"/>
        <w:rPr>
          <w:rFonts w:ascii="Times New Roman" w:eastAsia="Times New Roman" w:hAnsi="Times New Roman" w:cs="Times New Roman"/>
          <w:color w:val="000000"/>
        </w:rPr>
      </w:pPr>
      <w:r w:rsidRPr="008661A9">
        <w:rPr>
          <w:rFonts w:ascii="Times New Roman" w:eastAsia="Times New Roman" w:hAnsi="Times New Roman" w:cs="Times New Roman"/>
          <w:color w:val="000000"/>
        </w:rPr>
        <w:t>развитие»</w:t>
      </w:r>
    </w:p>
    <w:p w:rsidR="00B926C3" w:rsidRPr="008661A9" w:rsidRDefault="005A201A">
      <w:pPr>
        <w:widowControl w:val="0"/>
        <w:spacing w:line="239" w:lineRule="auto"/>
        <w:ind w:left="127" w:right="76" w:firstLine="31"/>
        <w:rPr>
          <w:rFonts w:ascii="Times New Roman" w:eastAsia="Times New Roman" w:hAnsi="Times New Roman" w:cs="Times New Roman"/>
          <w:b/>
          <w:bCs/>
          <w:color w:val="000000"/>
        </w:rPr>
      </w:pPr>
      <w:r w:rsidRPr="008661A9">
        <w:br w:type="column"/>
      </w:r>
      <w:r w:rsidRPr="008661A9">
        <w:rPr>
          <w:rFonts w:ascii="Times New Roman" w:eastAsia="Times New Roman" w:hAnsi="Times New Roman" w:cs="Times New Roman"/>
          <w:b/>
          <w:bCs/>
          <w:color w:val="000000"/>
        </w:rPr>
        <w:lastRenderedPageBreak/>
        <w:t>Базовый вид деятельности</w:t>
      </w:r>
    </w:p>
    <w:p w:rsidR="00B926C3" w:rsidRPr="008661A9" w:rsidRDefault="00B926C3">
      <w:pPr>
        <w:spacing w:after="19" w:line="240" w:lineRule="exact"/>
        <w:rPr>
          <w:rFonts w:ascii="Times New Roman" w:eastAsia="Times New Roman" w:hAnsi="Times New Roman" w:cs="Times New Roman"/>
          <w:sz w:val="24"/>
          <w:szCs w:val="24"/>
        </w:rPr>
      </w:pPr>
    </w:p>
    <w:p w:rsidR="00B926C3" w:rsidRPr="008661A9" w:rsidRDefault="005A201A">
      <w:pPr>
        <w:widowControl w:val="0"/>
        <w:spacing w:line="240" w:lineRule="auto"/>
        <w:ind w:left="160" w:right="-20"/>
        <w:rPr>
          <w:rFonts w:ascii="Times New Roman" w:eastAsia="Times New Roman" w:hAnsi="Times New Roman" w:cs="Times New Roman"/>
          <w:color w:val="000000"/>
        </w:rPr>
      </w:pPr>
      <w:r w:rsidRPr="008661A9">
        <w:rPr>
          <w:rFonts w:ascii="Times New Roman" w:eastAsia="Times New Roman" w:hAnsi="Times New Roman" w:cs="Times New Roman"/>
          <w:color w:val="000000"/>
        </w:rPr>
        <w:t>Двигательная</w:t>
      </w:r>
    </w:p>
    <w:p w:rsidR="00B926C3" w:rsidRPr="008661A9" w:rsidRDefault="00B926C3">
      <w:pPr>
        <w:spacing w:after="100" w:line="240" w:lineRule="exact"/>
        <w:rPr>
          <w:rFonts w:ascii="Times New Roman" w:eastAsia="Times New Roman" w:hAnsi="Times New Roman" w:cs="Times New Roman"/>
          <w:sz w:val="24"/>
          <w:szCs w:val="24"/>
        </w:rPr>
      </w:pPr>
    </w:p>
    <w:p w:rsidR="00B926C3" w:rsidRPr="008661A9" w:rsidRDefault="005A201A">
      <w:pPr>
        <w:widowControl w:val="0"/>
        <w:spacing w:line="240" w:lineRule="auto"/>
        <w:ind w:left="165" w:right="-20"/>
        <w:rPr>
          <w:rFonts w:ascii="Times New Roman" w:eastAsia="Times New Roman" w:hAnsi="Times New Roman" w:cs="Times New Roman"/>
          <w:color w:val="000000"/>
        </w:rPr>
      </w:pPr>
      <w:r w:rsidRPr="008661A9">
        <w:rPr>
          <w:rFonts w:ascii="Times New Roman" w:eastAsia="Times New Roman" w:hAnsi="Times New Roman" w:cs="Times New Roman"/>
          <w:color w:val="000000"/>
        </w:rPr>
        <w:t>Музыкальная</w:t>
      </w:r>
    </w:p>
    <w:p w:rsidR="00B926C3" w:rsidRPr="008661A9" w:rsidRDefault="005A201A">
      <w:pPr>
        <w:widowControl w:val="0"/>
        <w:spacing w:before="47" w:line="240" w:lineRule="auto"/>
        <w:ind w:right="-20"/>
        <w:rPr>
          <w:rFonts w:ascii="Times New Roman" w:eastAsia="Times New Roman" w:hAnsi="Times New Roman" w:cs="Times New Roman"/>
          <w:color w:val="000000"/>
        </w:rPr>
      </w:pPr>
      <w:r w:rsidRPr="008661A9">
        <w:rPr>
          <w:rFonts w:ascii="Times New Roman" w:eastAsia="Times New Roman" w:hAnsi="Times New Roman" w:cs="Times New Roman"/>
          <w:color w:val="000000"/>
        </w:rPr>
        <w:t>Изобразительная</w:t>
      </w:r>
    </w:p>
    <w:p w:rsidR="00B926C3" w:rsidRPr="008661A9" w:rsidRDefault="005A201A">
      <w:pPr>
        <w:widowControl w:val="0"/>
        <w:spacing w:line="240" w:lineRule="auto"/>
        <w:ind w:left="1210" w:right="-20"/>
        <w:rPr>
          <w:rFonts w:ascii="Times New Roman" w:eastAsia="Times New Roman" w:hAnsi="Times New Roman" w:cs="Times New Roman"/>
          <w:b/>
          <w:bCs/>
          <w:color w:val="000000"/>
        </w:rPr>
      </w:pPr>
      <w:r w:rsidRPr="008661A9">
        <w:br w:type="column"/>
      </w:r>
      <w:r w:rsidRPr="008661A9">
        <w:rPr>
          <w:rFonts w:ascii="Times New Roman" w:eastAsia="Times New Roman" w:hAnsi="Times New Roman" w:cs="Times New Roman"/>
          <w:b/>
          <w:bCs/>
          <w:color w:val="000000"/>
        </w:rPr>
        <w:lastRenderedPageBreak/>
        <w:t>ООД</w:t>
      </w:r>
    </w:p>
    <w:p w:rsidR="00B926C3" w:rsidRPr="008661A9" w:rsidRDefault="00B926C3">
      <w:pPr>
        <w:spacing w:line="240" w:lineRule="exact"/>
        <w:rPr>
          <w:rFonts w:ascii="Times New Roman" w:eastAsia="Times New Roman" w:hAnsi="Times New Roman" w:cs="Times New Roman"/>
          <w:sz w:val="24"/>
          <w:szCs w:val="24"/>
        </w:rPr>
      </w:pPr>
    </w:p>
    <w:p w:rsidR="00B926C3" w:rsidRPr="008661A9" w:rsidRDefault="00B926C3">
      <w:pPr>
        <w:spacing w:after="30" w:line="240" w:lineRule="exact"/>
        <w:rPr>
          <w:rFonts w:ascii="Times New Roman" w:eastAsia="Times New Roman" w:hAnsi="Times New Roman" w:cs="Times New Roman"/>
          <w:sz w:val="24"/>
          <w:szCs w:val="24"/>
        </w:rPr>
      </w:pPr>
    </w:p>
    <w:p w:rsidR="00B926C3" w:rsidRPr="008661A9" w:rsidRDefault="005A201A">
      <w:pPr>
        <w:widowControl w:val="0"/>
        <w:spacing w:line="240" w:lineRule="auto"/>
        <w:ind w:right="-20"/>
        <w:rPr>
          <w:rFonts w:ascii="Times New Roman" w:eastAsia="Times New Roman" w:hAnsi="Times New Roman" w:cs="Times New Roman"/>
          <w:color w:val="000000"/>
        </w:rPr>
      </w:pPr>
      <w:r w:rsidRPr="008661A9">
        <w:rPr>
          <w:rFonts w:ascii="Times New Roman" w:eastAsia="Times New Roman" w:hAnsi="Times New Roman" w:cs="Times New Roman"/>
          <w:color w:val="000000"/>
        </w:rPr>
        <w:t>Физкультура</w:t>
      </w:r>
    </w:p>
    <w:p w:rsidR="00B926C3" w:rsidRPr="008661A9" w:rsidRDefault="00B926C3">
      <w:pPr>
        <w:spacing w:after="100" w:line="240" w:lineRule="exact"/>
        <w:rPr>
          <w:rFonts w:ascii="Times New Roman" w:eastAsia="Times New Roman" w:hAnsi="Times New Roman" w:cs="Times New Roman"/>
          <w:sz w:val="24"/>
          <w:szCs w:val="24"/>
        </w:rPr>
      </w:pPr>
    </w:p>
    <w:p w:rsidR="00B926C3" w:rsidRPr="008661A9" w:rsidRDefault="005A201A">
      <w:pPr>
        <w:widowControl w:val="0"/>
        <w:spacing w:line="240" w:lineRule="auto"/>
        <w:ind w:right="-20"/>
        <w:rPr>
          <w:rFonts w:ascii="Times New Roman" w:eastAsia="Times New Roman" w:hAnsi="Times New Roman" w:cs="Times New Roman"/>
          <w:color w:val="000000"/>
        </w:rPr>
      </w:pPr>
      <w:r w:rsidRPr="008661A9">
        <w:rPr>
          <w:rFonts w:ascii="Times New Roman" w:eastAsia="Times New Roman" w:hAnsi="Times New Roman" w:cs="Times New Roman"/>
          <w:color w:val="000000"/>
        </w:rPr>
        <w:t>Музыка</w:t>
      </w:r>
    </w:p>
    <w:p w:rsidR="00B926C3" w:rsidRPr="008661A9" w:rsidRDefault="005A201A">
      <w:pPr>
        <w:widowControl w:val="0"/>
        <w:spacing w:before="47" w:line="240" w:lineRule="auto"/>
        <w:ind w:right="-20"/>
        <w:rPr>
          <w:rFonts w:ascii="Times New Roman" w:eastAsia="Times New Roman" w:hAnsi="Times New Roman" w:cs="Times New Roman"/>
          <w:color w:val="000000"/>
        </w:rPr>
      </w:pPr>
      <w:r w:rsidRPr="008661A9">
        <w:rPr>
          <w:rFonts w:ascii="Times New Roman" w:eastAsia="Times New Roman" w:hAnsi="Times New Roman" w:cs="Times New Roman"/>
          <w:color w:val="000000"/>
        </w:rPr>
        <w:t>Рисование//лепка// аппликация</w:t>
      </w:r>
    </w:p>
    <w:p w:rsidR="00B926C3" w:rsidRPr="008661A9" w:rsidRDefault="005A201A">
      <w:pPr>
        <w:widowControl w:val="0"/>
        <w:spacing w:line="241" w:lineRule="auto"/>
        <w:ind w:right="410"/>
        <w:jc w:val="center"/>
        <w:rPr>
          <w:rFonts w:ascii="Times New Roman" w:eastAsia="Times New Roman" w:hAnsi="Times New Roman" w:cs="Times New Roman"/>
          <w:color w:val="000000"/>
        </w:rPr>
      </w:pPr>
      <w:r w:rsidRPr="008661A9">
        <w:br w:type="column"/>
      </w:r>
      <w:r w:rsidRPr="008661A9">
        <w:rPr>
          <w:rFonts w:ascii="Times New Roman" w:eastAsia="Times New Roman" w:hAnsi="Times New Roman" w:cs="Times New Roman"/>
          <w:b/>
          <w:bCs/>
          <w:color w:val="000000"/>
        </w:rPr>
        <w:lastRenderedPageBreak/>
        <w:t xml:space="preserve">Образовательная нагрузка по Программе </w:t>
      </w:r>
      <w:r w:rsidRPr="008661A9">
        <w:rPr>
          <w:rFonts w:ascii="Times New Roman" w:eastAsia="Times New Roman" w:hAnsi="Times New Roman" w:cs="Times New Roman"/>
          <w:color w:val="000000"/>
        </w:rPr>
        <w:t>3х10</w:t>
      </w:r>
    </w:p>
    <w:p w:rsidR="00B926C3" w:rsidRPr="008661A9" w:rsidRDefault="00B926C3">
      <w:pPr>
        <w:spacing w:after="98" w:line="240" w:lineRule="exact"/>
        <w:rPr>
          <w:rFonts w:ascii="Times New Roman" w:eastAsia="Times New Roman" w:hAnsi="Times New Roman" w:cs="Times New Roman"/>
          <w:sz w:val="24"/>
          <w:szCs w:val="24"/>
        </w:rPr>
      </w:pPr>
    </w:p>
    <w:p w:rsidR="00B926C3" w:rsidRPr="008661A9" w:rsidRDefault="00B926C3">
      <w:pPr>
        <w:sectPr w:rsidR="00B926C3" w:rsidRPr="008661A9">
          <w:type w:val="continuous"/>
          <w:pgSz w:w="11906" w:h="16838"/>
          <w:pgMar w:top="1129" w:right="850" w:bottom="0" w:left="1080" w:header="0" w:footer="0" w:gutter="0"/>
          <w:cols w:num="4" w:space="708" w:equalWidth="0">
            <w:col w:w="2020" w:space="511"/>
            <w:col w:w="1602" w:space="368"/>
            <w:col w:w="2905" w:space="371"/>
            <w:col w:w="2196" w:space="0"/>
          </w:cols>
        </w:sectPr>
      </w:pPr>
    </w:p>
    <w:p w:rsidR="00B926C3" w:rsidRPr="008661A9" w:rsidRDefault="00B926C3">
      <w:pPr>
        <w:spacing w:line="45" w:lineRule="exact"/>
        <w:rPr>
          <w:sz w:val="4"/>
          <w:szCs w:val="4"/>
        </w:rPr>
      </w:pPr>
    </w:p>
    <w:p w:rsidR="00B926C3" w:rsidRPr="008661A9" w:rsidRDefault="00B926C3">
      <w:pPr>
        <w:sectPr w:rsidR="00B926C3" w:rsidRPr="008661A9">
          <w:type w:val="continuous"/>
          <w:pgSz w:w="11906" w:h="16838"/>
          <w:pgMar w:top="1129" w:right="850" w:bottom="0" w:left="1080" w:header="0" w:footer="0" w:gutter="0"/>
          <w:cols w:space="708"/>
        </w:sectPr>
      </w:pPr>
    </w:p>
    <w:p w:rsidR="00B926C3" w:rsidRPr="008661A9" w:rsidRDefault="005A201A">
      <w:pPr>
        <w:widowControl w:val="0"/>
        <w:spacing w:line="275" w:lineRule="auto"/>
        <w:ind w:left="665" w:right="63" w:hanging="336"/>
        <w:rPr>
          <w:rFonts w:ascii="Times New Roman" w:eastAsia="Times New Roman" w:hAnsi="Times New Roman" w:cs="Times New Roman"/>
          <w:color w:val="000000"/>
        </w:rPr>
      </w:pPr>
      <w:r w:rsidRPr="008661A9">
        <w:rPr>
          <w:rFonts w:ascii="Times New Roman" w:eastAsia="Times New Roman" w:hAnsi="Times New Roman" w:cs="Times New Roman"/>
          <w:color w:val="000000"/>
        </w:rPr>
        <w:lastRenderedPageBreak/>
        <w:t>«Познавательное развитие»</w:t>
      </w:r>
    </w:p>
    <w:p w:rsidR="00B926C3" w:rsidRPr="008661A9" w:rsidRDefault="00B926C3">
      <w:pPr>
        <w:spacing w:after="17" w:line="180" w:lineRule="exact"/>
        <w:rPr>
          <w:rFonts w:ascii="Times New Roman" w:eastAsia="Times New Roman" w:hAnsi="Times New Roman" w:cs="Times New Roman"/>
          <w:sz w:val="18"/>
          <w:szCs w:val="18"/>
        </w:rPr>
      </w:pPr>
    </w:p>
    <w:p w:rsidR="00B926C3" w:rsidRPr="008661A9" w:rsidRDefault="005A201A">
      <w:pPr>
        <w:widowControl w:val="0"/>
        <w:spacing w:line="240" w:lineRule="auto"/>
        <w:ind w:left="216" w:right="-20"/>
        <w:rPr>
          <w:rFonts w:ascii="Times New Roman" w:eastAsia="Times New Roman" w:hAnsi="Times New Roman" w:cs="Times New Roman"/>
          <w:color w:val="000000"/>
        </w:rPr>
      </w:pPr>
      <w:r w:rsidRPr="008661A9">
        <w:rPr>
          <w:rFonts w:ascii="Times New Roman" w:eastAsia="Times New Roman" w:hAnsi="Times New Roman" w:cs="Times New Roman"/>
          <w:color w:val="000000"/>
        </w:rPr>
        <w:t>«Речевое развитие»</w:t>
      </w:r>
    </w:p>
    <w:p w:rsidR="00B926C3" w:rsidRPr="008661A9" w:rsidRDefault="00B926C3">
      <w:pPr>
        <w:spacing w:line="240" w:lineRule="exact"/>
        <w:rPr>
          <w:rFonts w:ascii="Times New Roman" w:eastAsia="Times New Roman" w:hAnsi="Times New Roman" w:cs="Times New Roman"/>
          <w:sz w:val="24"/>
          <w:szCs w:val="24"/>
        </w:rPr>
      </w:pPr>
    </w:p>
    <w:p w:rsidR="00B926C3" w:rsidRPr="008661A9" w:rsidRDefault="00B926C3">
      <w:pPr>
        <w:spacing w:after="48" w:line="240" w:lineRule="exact"/>
        <w:rPr>
          <w:rFonts w:ascii="Times New Roman" w:eastAsia="Times New Roman" w:hAnsi="Times New Roman" w:cs="Times New Roman"/>
          <w:sz w:val="24"/>
          <w:szCs w:val="24"/>
        </w:rPr>
      </w:pPr>
    </w:p>
    <w:p w:rsidR="00B926C3" w:rsidRPr="008661A9" w:rsidRDefault="005A201A">
      <w:pPr>
        <w:widowControl w:val="0"/>
        <w:spacing w:line="274" w:lineRule="auto"/>
        <w:ind w:left="301" w:right="31"/>
        <w:jc w:val="center"/>
        <w:rPr>
          <w:rFonts w:ascii="Times New Roman" w:eastAsia="Times New Roman" w:hAnsi="Times New Roman" w:cs="Times New Roman"/>
          <w:color w:val="000000"/>
        </w:rPr>
      </w:pPr>
      <w:r w:rsidRPr="008661A9">
        <w:rPr>
          <w:rFonts w:ascii="Times New Roman" w:eastAsia="Times New Roman" w:hAnsi="Times New Roman" w:cs="Times New Roman"/>
          <w:color w:val="000000"/>
        </w:rPr>
        <w:t>«Социально-коммуникативное развитие»</w:t>
      </w:r>
    </w:p>
    <w:p w:rsidR="00B926C3" w:rsidRPr="008661A9" w:rsidRDefault="005A201A">
      <w:pPr>
        <w:widowControl w:val="0"/>
        <w:spacing w:line="239" w:lineRule="auto"/>
        <w:ind w:right="-54" w:firstLine="134"/>
        <w:rPr>
          <w:rFonts w:ascii="Times New Roman" w:eastAsia="Times New Roman" w:hAnsi="Times New Roman" w:cs="Times New Roman"/>
          <w:color w:val="000000"/>
        </w:rPr>
      </w:pPr>
      <w:r w:rsidRPr="008661A9">
        <w:br w:type="column"/>
      </w:r>
      <w:r w:rsidRPr="008661A9">
        <w:rPr>
          <w:rFonts w:ascii="Times New Roman" w:eastAsia="Times New Roman" w:hAnsi="Times New Roman" w:cs="Times New Roman"/>
          <w:color w:val="000000"/>
        </w:rPr>
        <w:lastRenderedPageBreak/>
        <w:t>Познавательно-исследовательская</w:t>
      </w:r>
    </w:p>
    <w:p w:rsidR="00B926C3" w:rsidRPr="008661A9" w:rsidRDefault="00B926C3">
      <w:pPr>
        <w:spacing w:line="240" w:lineRule="exact"/>
        <w:rPr>
          <w:rFonts w:ascii="Times New Roman" w:eastAsia="Times New Roman" w:hAnsi="Times New Roman" w:cs="Times New Roman"/>
          <w:sz w:val="24"/>
          <w:szCs w:val="24"/>
        </w:rPr>
      </w:pPr>
    </w:p>
    <w:p w:rsidR="00B926C3" w:rsidRPr="008661A9" w:rsidRDefault="00B926C3">
      <w:pPr>
        <w:spacing w:line="240" w:lineRule="exact"/>
        <w:rPr>
          <w:rFonts w:ascii="Times New Roman" w:eastAsia="Times New Roman" w:hAnsi="Times New Roman" w:cs="Times New Roman"/>
          <w:sz w:val="24"/>
          <w:szCs w:val="24"/>
        </w:rPr>
      </w:pPr>
    </w:p>
    <w:p w:rsidR="00B926C3" w:rsidRPr="008661A9" w:rsidRDefault="00B926C3">
      <w:pPr>
        <w:spacing w:after="60" w:line="240" w:lineRule="exact"/>
        <w:rPr>
          <w:rFonts w:ascii="Times New Roman" w:eastAsia="Times New Roman" w:hAnsi="Times New Roman" w:cs="Times New Roman"/>
          <w:sz w:val="24"/>
          <w:szCs w:val="24"/>
        </w:rPr>
      </w:pPr>
    </w:p>
    <w:p w:rsidR="00B926C3" w:rsidRPr="008661A9" w:rsidRDefault="005A201A">
      <w:pPr>
        <w:widowControl w:val="0"/>
        <w:spacing w:line="240" w:lineRule="auto"/>
        <w:ind w:left="21" w:right="-20"/>
        <w:rPr>
          <w:rFonts w:ascii="Times New Roman" w:eastAsia="Times New Roman" w:hAnsi="Times New Roman" w:cs="Times New Roman"/>
          <w:color w:val="000000"/>
        </w:rPr>
      </w:pPr>
      <w:r w:rsidRPr="008661A9">
        <w:rPr>
          <w:rFonts w:ascii="Times New Roman" w:eastAsia="Times New Roman" w:hAnsi="Times New Roman" w:cs="Times New Roman"/>
          <w:color w:val="000000"/>
        </w:rPr>
        <w:t>Коммуникативная</w:t>
      </w:r>
    </w:p>
    <w:p w:rsidR="00816350" w:rsidRPr="008661A9" w:rsidRDefault="005A201A">
      <w:pPr>
        <w:widowControl w:val="0"/>
        <w:tabs>
          <w:tab w:val="left" w:pos="1768"/>
          <w:tab w:val="left" w:pos="3925"/>
        </w:tabs>
        <w:spacing w:line="244" w:lineRule="auto"/>
        <w:ind w:right="1086"/>
        <w:jc w:val="both"/>
        <w:rPr>
          <w:rFonts w:ascii="Times New Roman" w:eastAsia="Times New Roman" w:hAnsi="Times New Roman" w:cs="Times New Roman"/>
          <w:color w:val="000000"/>
        </w:rPr>
      </w:pPr>
      <w:r w:rsidRPr="008661A9">
        <w:br w:type="column"/>
      </w:r>
      <w:r w:rsidR="00816350" w:rsidRPr="008661A9">
        <w:rPr>
          <w:rFonts w:ascii="Times New Roman" w:eastAsia="Times New Roman" w:hAnsi="Times New Roman" w:cs="Times New Roman"/>
          <w:color w:val="000000"/>
        </w:rPr>
        <w:lastRenderedPageBreak/>
        <w:t>Сенсорное развитие</w:t>
      </w:r>
    </w:p>
    <w:p w:rsidR="00B926C3" w:rsidRPr="008661A9" w:rsidRDefault="005A201A">
      <w:pPr>
        <w:widowControl w:val="0"/>
        <w:tabs>
          <w:tab w:val="left" w:pos="1768"/>
          <w:tab w:val="left" w:pos="3925"/>
        </w:tabs>
        <w:spacing w:line="244" w:lineRule="auto"/>
        <w:ind w:right="1086"/>
        <w:jc w:val="both"/>
        <w:rPr>
          <w:rFonts w:ascii="Times New Roman" w:eastAsia="Times New Roman" w:hAnsi="Times New Roman" w:cs="Times New Roman"/>
          <w:color w:val="000000"/>
        </w:rPr>
      </w:pPr>
      <w:r w:rsidRPr="008661A9">
        <w:rPr>
          <w:rFonts w:ascii="Times New Roman" w:eastAsia="Times New Roman" w:hAnsi="Times New Roman" w:cs="Times New Roman"/>
          <w:color w:val="000000"/>
        </w:rPr>
        <w:t xml:space="preserve"> </w:t>
      </w:r>
      <w:r w:rsidR="00816350" w:rsidRPr="008661A9">
        <w:rPr>
          <w:rFonts w:ascii="Times New Roman" w:eastAsia="Times New Roman" w:hAnsi="Times New Roman" w:cs="Times New Roman"/>
          <w:color w:val="000000"/>
        </w:rPr>
        <w:t>Ознакомление</w:t>
      </w:r>
      <w:r w:rsidR="00816350" w:rsidRPr="008661A9">
        <w:rPr>
          <w:rFonts w:ascii="Times New Roman" w:eastAsia="Times New Roman" w:hAnsi="Times New Roman" w:cs="Times New Roman"/>
          <w:color w:val="000000"/>
        </w:rPr>
        <w:tab/>
        <w:t>с        миром</w:t>
      </w:r>
      <w:r w:rsidR="00816350" w:rsidRPr="008661A9">
        <w:rPr>
          <w:rFonts w:ascii="Times New Roman" w:eastAsia="Times New Roman" w:hAnsi="Times New Roman" w:cs="Times New Roman"/>
          <w:color w:val="000000"/>
        </w:rPr>
        <w:tab/>
      </w:r>
      <w:r w:rsidRPr="008661A9">
        <w:rPr>
          <w:rFonts w:ascii="Times New Roman" w:eastAsia="Times New Roman" w:hAnsi="Times New Roman" w:cs="Times New Roman"/>
          <w:color w:val="000000"/>
        </w:rPr>
        <w:t xml:space="preserve"> природы</w:t>
      </w:r>
    </w:p>
    <w:p w:rsidR="00B926C3" w:rsidRPr="008661A9" w:rsidRDefault="00D975CC">
      <w:pPr>
        <w:widowControl w:val="0"/>
        <w:tabs>
          <w:tab w:val="left" w:pos="3925"/>
        </w:tabs>
        <w:spacing w:before="4" w:line="244" w:lineRule="auto"/>
        <w:ind w:right="1086"/>
        <w:jc w:val="both"/>
        <w:rPr>
          <w:rFonts w:ascii="Times New Roman" w:eastAsia="Times New Roman" w:hAnsi="Times New Roman" w:cs="Times New Roman"/>
          <w:color w:val="000000"/>
        </w:rPr>
      </w:pPr>
      <w:r w:rsidRPr="008661A9">
        <w:rPr>
          <w:rFonts w:ascii="Times New Roman" w:eastAsia="Times New Roman" w:hAnsi="Times New Roman" w:cs="Times New Roman"/>
          <w:color w:val="000000"/>
        </w:rPr>
        <w:t>Развитие речи</w:t>
      </w:r>
      <w:r w:rsidRPr="008661A9">
        <w:rPr>
          <w:rFonts w:ascii="Times New Roman" w:eastAsia="Times New Roman" w:hAnsi="Times New Roman" w:cs="Times New Roman"/>
          <w:color w:val="000000"/>
        </w:rPr>
        <w:tab/>
      </w:r>
      <w:r w:rsidR="005A201A" w:rsidRPr="008661A9">
        <w:rPr>
          <w:rFonts w:ascii="Times New Roman" w:eastAsia="Times New Roman" w:hAnsi="Times New Roman" w:cs="Times New Roman"/>
          <w:color w:val="000000"/>
        </w:rPr>
        <w:t xml:space="preserve"> Во</w:t>
      </w:r>
      <w:r w:rsidRPr="008661A9">
        <w:rPr>
          <w:rFonts w:ascii="Times New Roman" w:eastAsia="Times New Roman" w:hAnsi="Times New Roman" w:cs="Times New Roman"/>
          <w:color w:val="000000"/>
        </w:rPr>
        <w:t>сприятие     художественной</w:t>
      </w:r>
      <w:r w:rsidRPr="008661A9">
        <w:rPr>
          <w:rFonts w:ascii="Times New Roman" w:eastAsia="Times New Roman" w:hAnsi="Times New Roman" w:cs="Times New Roman"/>
          <w:color w:val="000000"/>
        </w:rPr>
        <w:tab/>
      </w:r>
      <w:r w:rsidR="005A201A" w:rsidRPr="008661A9">
        <w:rPr>
          <w:rFonts w:ascii="Times New Roman" w:eastAsia="Times New Roman" w:hAnsi="Times New Roman" w:cs="Times New Roman"/>
          <w:color w:val="000000"/>
        </w:rPr>
        <w:t xml:space="preserve"> литературы</w:t>
      </w:r>
    </w:p>
    <w:p w:rsidR="00B926C3" w:rsidRPr="008661A9" w:rsidRDefault="005A201A">
      <w:pPr>
        <w:widowControl w:val="0"/>
        <w:spacing w:before="7" w:line="239" w:lineRule="auto"/>
        <w:ind w:left="2222" w:right="387" w:hanging="2081"/>
        <w:rPr>
          <w:rFonts w:ascii="Times New Roman" w:eastAsia="Times New Roman" w:hAnsi="Times New Roman" w:cs="Times New Roman"/>
          <w:color w:val="000000"/>
        </w:rPr>
      </w:pPr>
      <w:r w:rsidRPr="008661A9">
        <w:rPr>
          <w:rFonts w:ascii="Times New Roman" w:eastAsia="Times New Roman" w:hAnsi="Times New Roman" w:cs="Times New Roman"/>
          <w:color w:val="000000"/>
        </w:rPr>
        <w:t>Самостоятельная игровая деятельность в сюжетных уголках</w:t>
      </w:r>
    </w:p>
    <w:p w:rsidR="00B926C3" w:rsidRPr="008661A9" w:rsidRDefault="00B926C3">
      <w:pPr>
        <w:sectPr w:rsidR="00B926C3" w:rsidRPr="008661A9">
          <w:type w:val="continuous"/>
          <w:pgSz w:w="11906" w:h="16838"/>
          <w:pgMar w:top="1129" w:right="850" w:bottom="0" w:left="1080" w:header="0" w:footer="0" w:gutter="0"/>
          <w:cols w:num="3" w:space="708" w:equalWidth="0">
            <w:col w:w="2054" w:space="408"/>
            <w:col w:w="1738" w:space="301"/>
            <w:col w:w="5472" w:space="0"/>
          </w:cols>
        </w:sectPr>
      </w:pPr>
    </w:p>
    <w:p w:rsidR="00B926C3" w:rsidRPr="008661A9" w:rsidRDefault="005A201A">
      <w:pPr>
        <w:widowControl w:val="0"/>
        <w:spacing w:before="18" w:line="240" w:lineRule="auto"/>
        <w:ind w:left="2191" w:right="-20"/>
        <w:rPr>
          <w:rFonts w:ascii="Times New Roman" w:eastAsia="Times New Roman" w:hAnsi="Times New Roman" w:cs="Times New Roman"/>
          <w:b/>
          <w:bCs/>
          <w:color w:val="000000"/>
        </w:rPr>
      </w:pPr>
      <w:r w:rsidRPr="008661A9">
        <w:rPr>
          <w:rFonts w:ascii="Times New Roman" w:eastAsia="Times New Roman" w:hAnsi="Times New Roman" w:cs="Times New Roman"/>
          <w:b/>
          <w:bCs/>
          <w:color w:val="000000"/>
        </w:rPr>
        <w:lastRenderedPageBreak/>
        <w:t>ИТОГО в неделю: 10. Количество занятий в месяц: 40</w:t>
      </w:r>
    </w:p>
    <w:p w:rsidR="00B926C3" w:rsidRPr="008661A9" w:rsidRDefault="00B926C3">
      <w:pPr>
        <w:spacing w:after="42" w:line="240" w:lineRule="exact"/>
        <w:rPr>
          <w:rFonts w:ascii="Times New Roman" w:eastAsia="Times New Roman" w:hAnsi="Times New Roman" w:cs="Times New Roman"/>
          <w:sz w:val="24"/>
          <w:szCs w:val="24"/>
        </w:rPr>
      </w:pPr>
    </w:p>
    <w:p w:rsidR="00B926C3" w:rsidRDefault="005A201A">
      <w:pPr>
        <w:widowControl w:val="0"/>
        <w:spacing w:line="240" w:lineRule="auto"/>
        <w:ind w:left="2268" w:right="929" w:hanging="1511"/>
        <w:rPr>
          <w:rFonts w:ascii="Times New Roman" w:eastAsia="Times New Roman" w:hAnsi="Times New Roman" w:cs="Times New Roman"/>
          <w:b/>
          <w:bCs/>
          <w:color w:val="000000"/>
          <w:sz w:val="24"/>
          <w:szCs w:val="24"/>
        </w:rPr>
      </w:pPr>
      <w:r w:rsidRPr="008661A9">
        <w:rPr>
          <w:rFonts w:ascii="Times New Roman" w:eastAsia="Times New Roman" w:hAnsi="Times New Roman" w:cs="Times New Roman"/>
          <w:b/>
          <w:bCs/>
          <w:color w:val="000000"/>
          <w:sz w:val="24"/>
          <w:szCs w:val="24"/>
        </w:rPr>
        <w:t>Планирование организованной образовательной деятельности при работе с воспитанниками 3-7 лет по пятидневной неделе</w:t>
      </w:r>
    </w:p>
    <w:p w:rsidR="00B926C3" w:rsidRDefault="00B926C3">
      <w:pPr>
        <w:spacing w:after="46" w:line="240" w:lineRule="exact"/>
        <w:rPr>
          <w:rFonts w:ascii="Times New Roman" w:eastAsia="Times New Roman" w:hAnsi="Times New Roman" w:cs="Times New Roman"/>
          <w:sz w:val="24"/>
          <w:szCs w:val="24"/>
        </w:rPr>
      </w:pPr>
    </w:p>
    <w:p w:rsidR="00B926C3" w:rsidRDefault="00B926C3">
      <w:pPr>
        <w:sectPr w:rsidR="00B926C3">
          <w:type w:val="continuous"/>
          <w:pgSz w:w="11906" w:h="16838"/>
          <w:pgMar w:top="1129" w:right="850" w:bottom="0" w:left="1080" w:header="0" w:footer="0" w:gutter="0"/>
          <w:cols w:space="708"/>
        </w:sectPr>
      </w:pPr>
    </w:p>
    <w:p w:rsidR="00B926C3" w:rsidRDefault="00B926C3">
      <w:pPr>
        <w:sectPr w:rsidR="00B926C3">
          <w:type w:val="continuous"/>
          <w:pgSz w:w="11906" w:h="16838"/>
          <w:pgMar w:top="1129" w:right="850" w:bottom="0" w:left="1080" w:header="0" w:footer="0" w:gutter="0"/>
          <w:cols w:num="4" w:space="708" w:equalWidth="0">
            <w:col w:w="2232" w:space="391"/>
            <w:col w:w="1563" w:space="244"/>
            <w:col w:w="3363" w:space="297"/>
            <w:col w:w="1884" w:space="0"/>
          </w:cols>
        </w:sectPr>
      </w:pPr>
    </w:p>
    <w:p w:rsidR="00B926C3" w:rsidRDefault="00B926C3">
      <w:pPr>
        <w:spacing w:after="52" w:line="240" w:lineRule="exact"/>
        <w:rPr>
          <w:sz w:val="24"/>
          <w:szCs w:val="24"/>
        </w:rPr>
      </w:pPr>
    </w:p>
    <w:bookmarkEnd w:id="231"/>
    <w:p w:rsidR="00DA0FF0" w:rsidRDefault="00DA0FF0" w:rsidP="00DA0FF0">
      <w:pPr>
        <w:sectPr w:rsidR="00DA0FF0" w:rsidSect="00DA0FF0">
          <w:type w:val="continuous"/>
          <w:pgSz w:w="11906" w:h="16838"/>
          <w:pgMar w:top="1129" w:right="850" w:bottom="0" w:left="1080" w:header="0" w:footer="0" w:gutter="0"/>
          <w:cols w:space="708"/>
        </w:sectPr>
      </w:pPr>
    </w:p>
    <w:p w:rsidR="00B926C3" w:rsidRDefault="00B926C3">
      <w:pPr>
        <w:widowControl w:val="0"/>
        <w:spacing w:line="240" w:lineRule="auto"/>
        <w:ind w:left="9414" w:right="-20"/>
        <w:rPr>
          <w:color w:val="000000"/>
        </w:rPr>
        <w:sectPr w:rsidR="00B926C3">
          <w:type w:val="continuous"/>
          <w:pgSz w:w="11906" w:h="16838"/>
          <w:pgMar w:top="1129" w:right="850" w:bottom="0" w:left="1080" w:header="0" w:footer="0" w:gutter="0"/>
          <w:cols w:space="708"/>
        </w:sectPr>
      </w:pPr>
    </w:p>
    <w:p w:rsidR="00B926C3" w:rsidRDefault="00B926C3">
      <w:pPr>
        <w:sectPr w:rsidR="00B926C3">
          <w:pgSz w:w="11906" w:h="16838"/>
          <w:pgMar w:top="1134" w:right="850" w:bottom="0" w:left="1080" w:header="0" w:footer="0" w:gutter="0"/>
          <w:cols w:space="708"/>
        </w:sectPr>
      </w:pPr>
      <w:bookmarkStart w:id="232" w:name="_page_643_0"/>
    </w:p>
    <w:p w:rsidR="00B926C3" w:rsidRDefault="005A201A" w:rsidP="000B498B">
      <w:pPr>
        <w:widowControl w:val="0"/>
        <w:spacing w:line="240" w:lineRule="auto"/>
        <w:ind w:right="-2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lastRenderedPageBreak/>
        <w:t>3.5. Годовой календарный учебный график</w:t>
      </w:r>
    </w:p>
    <w:p w:rsidR="008F0CC0" w:rsidRDefault="008F0CC0">
      <w:pPr>
        <w:widowControl w:val="0"/>
        <w:spacing w:line="240" w:lineRule="auto"/>
        <w:ind w:left="3048" w:right="-20"/>
        <w:rPr>
          <w:rFonts w:ascii="Times New Roman" w:eastAsia="Times New Roman" w:hAnsi="Times New Roman" w:cs="Times New Roman"/>
          <w:b/>
          <w:bCs/>
          <w:color w:val="000000"/>
          <w:sz w:val="24"/>
          <w:szCs w:val="24"/>
        </w:rPr>
      </w:pPr>
    </w:p>
    <w:p w:rsidR="008F0CC0" w:rsidRDefault="008F0CC0">
      <w:pPr>
        <w:widowControl w:val="0"/>
        <w:spacing w:line="240" w:lineRule="auto"/>
        <w:ind w:left="3048" w:right="-20"/>
        <w:rPr>
          <w:rFonts w:ascii="Times New Roman" w:eastAsia="Times New Roman" w:hAnsi="Times New Roman" w:cs="Times New Roman"/>
          <w:b/>
          <w:bCs/>
          <w:color w:val="000000"/>
          <w:sz w:val="24"/>
          <w:szCs w:val="24"/>
        </w:rPr>
      </w:pPr>
    </w:p>
    <w:p w:rsidR="008F0CC0" w:rsidRDefault="008F0CC0">
      <w:pPr>
        <w:widowControl w:val="0"/>
        <w:spacing w:line="240" w:lineRule="auto"/>
        <w:ind w:left="3048" w:right="-20"/>
        <w:rPr>
          <w:rFonts w:ascii="Times New Roman" w:eastAsia="Times New Roman" w:hAnsi="Times New Roman" w:cs="Times New Roman"/>
          <w:b/>
          <w:bCs/>
          <w:color w:val="000000"/>
          <w:sz w:val="24"/>
          <w:szCs w:val="24"/>
        </w:rPr>
      </w:pPr>
    </w:p>
    <w:p w:rsidR="008F0CC0" w:rsidRDefault="008F0CC0">
      <w:pPr>
        <w:widowControl w:val="0"/>
        <w:spacing w:line="240" w:lineRule="auto"/>
        <w:ind w:left="3048" w:right="-20"/>
        <w:rPr>
          <w:rFonts w:ascii="Times New Roman" w:eastAsia="Times New Roman" w:hAnsi="Times New Roman" w:cs="Times New Roman"/>
          <w:b/>
          <w:bCs/>
          <w:color w:val="000000"/>
          <w:sz w:val="24"/>
          <w:szCs w:val="24"/>
        </w:rPr>
      </w:pPr>
    </w:p>
    <w:p w:rsidR="0049688D" w:rsidRDefault="005A201A" w:rsidP="0049688D">
      <w:pPr>
        <w:widowControl w:val="0"/>
        <w:spacing w:line="275" w:lineRule="auto"/>
        <w:ind w:right="211"/>
        <w:jc w:val="both"/>
        <w:rPr>
          <w:rFonts w:ascii="Times New Roman" w:eastAsia="Times New Roman" w:hAnsi="Times New Roman" w:cs="Times New Roman"/>
          <w:color w:val="000000"/>
          <w:sz w:val="24"/>
          <w:szCs w:val="24"/>
        </w:rPr>
      </w:pPr>
      <w:r>
        <w:rPr>
          <w:rFonts w:ascii="Times New Roman" w:eastAsia="Times New Roman" w:hAnsi="Times New Roman" w:cs="Times New Roman"/>
          <w:i/>
          <w:iCs/>
          <w:color w:val="000000"/>
          <w:sz w:val="24"/>
          <w:szCs w:val="24"/>
        </w:rPr>
        <w:t xml:space="preserve">Годовой календарный учебный график </w:t>
      </w:r>
      <w:r>
        <w:rPr>
          <w:rFonts w:ascii="Times New Roman" w:eastAsia="Times New Roman" w:hAnsi="Times New Roman" w:cs="Times New Roman"/>
          <w:color w:val="000000"/>
          <w:sz w:val="24"/>
          <w:szCs w:val="24"/>
        </w:rPr>
        <w:t>регламентирует общие вопросы организации образо</w:t>
      </w:r>
      <w:r w:rsidR="00BD048B">
        <w:rPr>
          <w:rFonts w:ascii="Times New Roman" w:eastAsia="Times New Roman" w:hAnsi="Times New Roman" w:cs="Times New Roman"/>
          <w:color w:val="000000"/>
          <w:sz w:val="24"/>
          <w:szCs w:val="24"/>
        </w:rPr>
        <w:t xml:space="preserve">вательного процесса в </w:t>
      </w:r>
      <w:r>
        <w:rPr>
          <w:rFonts w:ascii="Times New Roman" w:eastAsia="Times New Roman" w:hAnsi="Times New Roman" w:cs="Times New Roman"/>
          <w:color w:val="000000"/>
          <w:sz w:val="24"/>
          <w:szCs w:val="24"/>
        </w:rPr>
        <w:t>ДОУ, обсуждается и принимается Педагогическим советом и утве</w:t>
      </w:r>
      <w:r w:rsidR="00BD048B">
        <w:rPr>
          <w:rFonts w:ascii="Times New Roman" w:eastAsia="Times New Roman" w:hAnsi="Times New Roman" w:cs="Times New Roman"/>
          <w:color w:val="000000"/>
          <w:sz w:val="24"/>
          <w:szCs w:val="24"/>
        </w:rPr>
        <w:t xml:space="preserve">рждается приказом заведующего </w:t>
      </w:r>
      <w:r>
        <w:rPr>
          <w:rFonts w:ascii="Times New Roman" w:eastAsia="Times New Roman" w:hAnsi="Times New Roman" w:cs="Times New Roman"/>
          <w:color w:val="000000"/>
          <w:sz w:val="24"/>
          <w:szCs w:val="24"/>
        </w:rPr>
        <w:t>ДОУ до начала учебного года. Все изменения, вносимые в календарный учебный график, утве</w:t>
      </w:r>
      <w:r w:rsidR="00BD048B">
        <w:rPr>
          <w:rFonts w:ascii="Times New Roman" w:eastAsia="Times New Roman" w:hAnsi="Times New Roman" w:cs="Times New Roman"/>
          <w:color w:val="000000"/>
          <w:sz w:val="24"/>
          <w:szCs w:val="24"/>
        </w:rPr>
        <w:t xml:space="preserve">рждаются приказом заведующего </w:t>
      </w:r>
      <w:r>
        <w:rPr>
          <w:rFonts w:ascii="Times New Roman" w:eastAsia="Times New Roman" w:hAnsi="Times New Roman" w:cs="Times New Roman"/>
          <w:color w:val="000000"/>
          <w:sz w:val="24"/>
          <w:szCs w:val="24"/>
        </w:rPr>
        <w:t xml:space="preserve">ДОУ и доводятся до всех участников образовательного </w:t>
      </w:r>
      <w:r w:rsidR="0049688D">
        <w:rPr>
          <w:rFonts w:ascii="Times New Roman" w:eastAsia="Times New Roman" w:hAnsi="Times New Roman" w:cs="Times New Roman"/>
          <w:color w:val="000000"/>
          <w:sz w:val="24"/>
          <w:szCs w:val="24"/>
        </w:rPr>
        <w:t>процесса</w:t>
      </w:r>
    </w:p>
    <w:p w:rsidR="008F0CC0" w:rsidRDefault="00BE0B05" w:rsidP="0049688D">
      <w:pPr>
        <w:widowControl w:val="0"/>
        <w:spacing w:line="275" w:lineRule="auto"/>
        <w:ind w:right="211"/>
        <w:jc w:val="both"/>
        <w:rPr>
          <w:rFonts w:ascii="Times New Roman" w:eastAsia="Times New Roman" w:hAnsi="Times New Roman" w:cs="Times New Roman"/>
          <w:color w:val="000000"/>
          <w:sz w:val="24"/>
          <w:szCs w:val="24"/>
        </w:rPr>
      </w:pPr>
      <w:r w:rsidRPr="00BE0B05">
        <w:rPr>
          <w:noProof/>
        </w:rPr>
        <w:pict>
          <v:group id="drawingObject10064" o:spid="_x0000_s1097" style="position:absolute;left:0;text-align:left;margin-left:53.75pt;margin-top:63.9pt;width:493.3pt;height:306.9pt;z-index:-251698688;mso-position-horizontal-relative:page" coordsize="62649,389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" o:allowincell="f">
            <v:shape id="Shape 10065" o:spid="_x0000_s1150" style="position:absolute;left:30;width:0;height:60;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k6MQA&#10;AADeAAAADwAAAGRycy9kb3ducmV2LnhtbESPT4vCMBDF7wt+hzCCtzVR0JVqFFEEvRT8dx+asS02&#10;k5pE7X77zcLC3mZ47/3mzWLV2Ua8yIfasYbRUIEgLpypudRwOe8+ZyBCRDbYOCYN3xRgtex9LDAz&#10;7s1Hep1iKRKEQ4YaqhjbTMpQVGQxDF1LnLSb8xZjWn0pjcd3gttGjpWaSos1pwsVtrSpqLifnlZD&#10;7uN1e82LyfFrn+/k43JQU3XQetDv1nMQkbr4b/5L702qn4gT+H0nzSC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6pOjEAAAA3gAAAA8AAAAAAAAAAAAAAAAAmAIAAGRycy9k&#10;b3ducmV2LnhtbFBLBQYAAAAABAAEAPUAAACJAwAAAAA=&#10;" adj="0,,0" path="m,6045l,e" filled="f" strokeweight=".48pt">
              <v:stroke joinstyle="round"/>
              <v:formulas/>
              <v:path arrowok="t" o:connecttype="segments" textboxrect="0,0,0,6045"/>
            </v:shape>
            <v:shape id="Shape 10066" o:spid="_x0000_s1149" style="position:absolute;left:60;top:30;width:14496;height:0;visibility:visible" coordsize="1449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GEGsYA&#10;AADeAAAADwAAAGRycy9kb3ducmV2LnhtbESPzWrDMBCE74G8g9hAL6GRW4IprmVTSgshJpA6PfS4&#10;WOsfaq2MpcTO20eFQm67zMy3s2k+m15caHSdZQVPmwgEcWV1x42C79Pn4wsI55E19pZJwZUc5Nly&#10;kWKi7cRfdCl9IwKEXYIKWu+HREpXtWTQbexAHLTajgZ9WMdG6hGnADe9fI6iWBrsOFxocaD3lqrf&#10;8mwUTIeiKI77j7g8oKzdCX9oPW+VeljNb68gPM3+bv5P73SoH4gx/L0TZpDZ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kGEGsYAAADeAAAADwAAAAAAAAAAAAAAAACYAgAAZHJz&#10;L2Rvd25yZXYueG1sUEsFBgAAAAAEAAQA9QAAAIsDAAAAAA==&#10;" adj="0,,0" path="m,l1449577,e" filled="f" strokeweight=".48pt">
              <v:stroke joinstyle="round"/>
              <v:formulas/>
              <v:path arrowok="t" o:connecttype="segments" textboxrect="0,0,1449577,0"/>
            </v:shape>
            <v:shape id="Shape 10067" o:spid="_x0000_s1148" style="position:absolute;left:14587;width:0;height:60;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5CcsUA&#10;AADeAAAADwAAAGRycy9kb3ducmV2LnhtbESPQWvDMAyF74P9B6NCL2N12kM7sjqhBJLtunaHHUWs&#10;JWljOdhuku3Xz4NCbxLvvU9P+3w2vRjJ+c6ygvUqAUFcW91xo+DzVD6/gPABWWNvmRT8kIc8e3zY&#10;Y6rtxB80HkMjIoR9igraEIZUSl+3ZNCv7EActW/rDIa4ukZqh1OEm15ukmQrDXYcL7Q4UNFSfTle&#10;jQLZr7dXd56qimzxJMvfrzq8WaWWi/nwCiLQHO7mW/pdx/qRuIP/d+IMM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XkJyxQAAAN4AAAAPAAAAAAAAAAAAAAAAAJgCAABkcnMv&#10;ZG93bnJldi54bWxQSwUGAAAAAAQABAD1AAAAigMAAAAA&#10;" adj="0,,0" path="m,6045l,e" filled="f" strokeweight=".16931mm">
              <v:stroke joinstyle="round"/>
              <v:formulas/>
              <v:path arrowok="t" o:connecttype="segments" textboxrect="0,0,0,6045"/>
            </v:shape>
            <v:shape id="Shape 10068" o:spid="_x0000_s1147" style="position:absolute;left:14617;top:30;width:47969;height:0;visibility:visible" coordsize="479691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dmtcUA&#10;AADeAAAADwAAAGRycy9kb3ducmV2LnhtbESPQWvCQBCF7wX/wzJCb3VjobZEVxGl2FsxVfQ4ZMck&#10;mJ0N2TVu++s7h0Jvb5g337y3WCXXqoH60Hg2MJ1koIhLbxuuDBy+3p/eQIWIbLH1TAa+KcBqOXpY&#10;YG79nfc0FLFSAuGQo4E6xi7XOpQ1OQwT3xHL7uJ7h1HGvtK2x7vAXaufs2ymHTYsH2rsaFNTeS1u&#10;zgD5+FOcdttEs+FwfD1/vqR91hnzOE7rOahIKf6b/64/rMQXouSVOqJBL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h2a1xQAAAN4AAAAPAAAAAAAAAAAAAAAAAJgCAABkcnMv&#10;ZG93bnJldi54bWxQSwUGAAAAAAQABAD1AAAAigMAAAAA&#10;" adj="0,,0" path="m,l4796917,e" filled="f" strokeweight=".48pt">
              <v:stroke joinstyle="round"/>
              <v:formulas/>
              <v:path arrowok="t" o:connecttype="segments" textboxrect="0,0,4796917,0"/>
            </v:shape>
            <v:shape id="Shape 10069" o:spid="_x0000_s1146" style="position:absolute;left:62618;width:0;height:60;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1zm8UA&#10;AADeAAAADwAAAGRycy9kb3ducmV2LnhtbESPQWvDMAyF74P9B6NCL2N12kPpsjqhBJLtunaHHUWs&#10;JWljOdhuku3Xz4NCbxLvvU9P+3w2vRjJ+c6ygvUqAUFcW91xo+DzVD7vQPiArLG3TAp+yEOePT7s&#10;MdV24g8aj6EREcI+RQVtCEMqpa9bMuhXdiCO2rd1BkNcXSO1wynCTS83SbKVBjuOF1ocqGipvhyv&#10;RoHs19urO09VRbZ4kuXvVx3erFLLxXx4BRFoDnfzLf2uY/1IfIH/d+IMM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jXObxQAAAN4AAAAPAAAAAAAAAAAAAAAAAJgCAABkcnMv&#10;ZG93bnJldi54bWxQSwUGAAAAAAQABAD1AAAAigMAAAAA&#10;" adj="0,,0" path="m,6045l,e" filled="f" strokeweight=".16931mm">
              <v:stroke joinstyle="round"/>
              <v:formulas/>
              <v:path arrowok="t" o:connecttype="segments" textboxrect="0,0,0,6045"/>
            </v:shape>
            <v:shape id="Shape 10070" o:spid="_x0000_s1145" style="position:absolute;left:30;top:60;width:0;height:7013;visibility:visible" coordsize="0,7013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dksUA&#10;AADeAAAADwAAAGRycy9kb3ducmV2LnhtbESPQW/CMAyF75P4D5En7TYSOGxTISCGxMSO66i4msa0&#10;FY3TJRl0/34+TNrNlp/fe99yPfpeXSmmLrCF2dSAIq6D67ixcPjcPb6AShnZYR+YLPxQgvVqcrfE&#10;woUbf9C1zI0SE04FWmhzHgqtU92SxzQNA7HcziF6zLLGRruINzH3vZ4b86Q9diwJLQ60bam+lN/e&#10;wpc+lNXRzDavJu9O+/hezd9SZe3D/bhZgMo05n/x3/feSX1jngVAcGQGv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H92SxQAAAN4AAAAPAAAAAAAAAAAAAAAAAJgCAABkcnMv&#10;ZG93bnJldi54bWxQSwUGAAAAAAQABAD1AAAAigMAAAAA&#10;" adj="0,,0" path="m,701344l,e" filled="f" strokeweight=".48pt">
              <v:stroke joinstyle="round"/>
              <v:formulas/>
              <v:path arrowok="t" o:connecttype="segments" textboxrect="0,0,0,701344"/>
            </v:shape>
            <v:shape id="Shape 10071" o:spid="_x0000_s1144" style="position:absolute;left:14587;top:60;width:0;height:7013;visibility:visible" coordsize="0,7013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n67MMA&#10;AADeAAAADwAAAGRycy9kb3ducmV2LnhtbERPTYvCMBC9L/gfwgje1kQFV6tRRFbYk7jdIngbmrEt&#10;NpPSZLXrrzeCsLd5vM9Zrjtbiyu1vnKsYTRUIIhzZyouNGQ/u/cZCB+QDdaOScMfeVivem9LTIy7&#10;8Tdd01CIGMI+QQ1lCE0ipc9LsuiHriGO3Nm1FkOEbSFNi7cYbms5VmoqLVYcG0psaFtSfkl/rYb0&#10;QHu787R3x0k2m5/umTt3n1oP+t1mASJQF/7FL/eXifOV+hjB8514g1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Bn67MMAAADeAAAADwAAAAAAAAAAAAAAAACYAgAAZHJzL2Rv&#10;d25yZXYueG1sUEsFBgAAAAAEAAQA9QAAAIgDAAAAAA==&#10;" adj="0,,0" path="m,701344l,e" filled="f" strokeweight=".16931mm">
              <v:stroke joinstyle="round"/>
              <v:formulas/>
              <v:path arrowok="t" o:connecttype="segments" textboxrect="0,0,0,701344"/>
            </v:shape>
            <v:shape id="Shape 10072" o:spid="_x0000_s1143" style="position:absolute;left:62618;top:60;width:0;height:7013;visibility:visible" coordsize="0,7013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tkm8MA&#10;AADeAAAADwAAAGRycy9kb3ducmV2LnhtbERPTYvCMBC9L/gfwgje1kQFV6tRRBQ8yW63CN6GZmyL&#10;zaQ0Uau/frOwsLd5vM9Zrjtbizu1vnKsYTRUIIhzZyouNGTf+/cZCB+QDdaOScOTPKxXvbclJsY9&#10;+IvuaShEDGGfoIYyhCaR0uclWfRD1xBH7uJaiyHCtpCmxUcMt7UcKzWVFiuODSU2tC0pv6Y3qyH9&#10;pKPdezq60ySbzc+vzF26ndaDfrdZgAjUhX/xn/tg4nylPsbw+068Qa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Mtkm8MAAADeAAAADwAAAAAAAAAAAAAAAACYAgAAZHJzL2Rv&#10;d25yZXYueG1sUEsFBgAAAAAEAAQA9QAAAIgDAAAAAA==&#10;" adj="0,,0" path="m,701344l,e" filled="f" strokeweight=".16931mm">
              <v:stroke joinstyle="round"/>
              <v:formulas/>
              <v:path arrowok="t" o:connecttype="segments" textboxrect="0,0,0,701344"/>
            </v:shape>
            <v:shape id="Shape 10073" o:spid="_x0000_s1142" style="position:absolute;top:7104;width:60;height:0;visibility:visible" coordsize="609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Bu78QA&#10;AADeAAAADwAAAGRycy9kb3ducmV2LnhtbERP22rCQBB9L/gPywh9q7taSGvqKiIqKfji5QOm2TEJ&#10;yc6G7Bpjv75bKPRtDuc6i9VgG9FT5yvHGqYTBYI4d6biQsPlvHt5B+EDssHGMWl4kIfVcvS0wNS4&#10;Ox+pP4VCxBD2KWooQ2hTKX1ekkU/cS1x5K6usxgi7AppOrzHcNvImVKJtFhxbCixpU1JeX26WQ2b&#10;76yv94fkmFyw/swOs/n2C43Wz+Nh/QEi0BD+xX/uzMT5Sr29wu878Qa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1gbu/EAAAA3gAAAA8AAAAAAAAAAAAAAAAAmAIAAGRycy9k&#10;b3ducmV2LnhtbFBLBQYAAAAABAAEAPUAAACJAwAAAAA=&#10;" adj="0,,0" path="m,l6096,e" filled="f" strokeweight=".16931mm">
              <v:stroke joinstyle="round"/>
              <v:formulas/>
              <v:path arrowok="t" o:connecttype="segments" textboxrect="0,0,6096,0"/>
            </v:shape>
            <v:shape id="Shape 10074" o:spid="_x0000_s1141" style="position:absolute;left:60;top:7104;width:14496;height:0;visibility:visible" coordsize="1449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MhDcQA&#10;AADeAAAADwAAAGRycy9kb3ducmV2LnhtbERPbUsCQRD+HvQflgn6lruFlF2uIoYgIYjmD5hup9vD&#10;29njZtW7fn0bCH2bh+d1pvM+NOpMndSRLTyODCjiMrqaKwuHz9XDBJQkZIdNZLIwkMB8dnszxcLF&#10;C+/ovE+VyiEsBVrwKbWF1lJ6Ciij2BJn7jt2AVOGXaVdh5ccHhr9ZMyzDlhzbvDY0tJTedyfgoVN&#10;9fUuB9l+HIfWrPzwI6+bdWnt/V2/eAOVqE//4qt77fJ8Y17G8PdOvkHP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TIQ3EAAAA3gAAAA8AAAAAAAAAAAAAAAAAmAIAAGRycy9k&#10;b3ducmV2LnhtbFBLBQYAAAAABAAEAPUAAACJAwAAAAA=&#10;" adj="0,,0" path="m,l1449577,e" filled="f" strokeweight=".16931mm">
              <v:stroke joinstyle="round"/>
              <v:formulas/>
              <v:path arrowok="t" o:connecttype="segments" textboxrect="0,0,1449577,0"/>
            </v:shape>
            <v:shape id="Shape 10075" o:spid="_x0000_s1140" style="position:absolute;left:14556;top:7104;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m+IcUA&#10;AADeAAAADwAAAGRycy9kb3ducmV2LnhtbERP20oDMRB9F/oPYQRfSpso9MLatIhUqCBIr/Rx3Iy7&#10;WzeTuEm7698boeDbHM51ZovO1uJCTagca7gfKhDEuTMVFxp225fBFESIyAZrx6ThhwIs5r2bGWbG&#10;tbymyyYWIoVwyFBDGaPPpAx5SRbD0HnixH26xmJMsCmkabBN4baWD0qNpcWKU0OJnp5Lyr82Z6uh&#10;tv2P09thid6vvuX7eT86tstXre9uu6dHEJG6+C++ulcmzVdqMoK/d9IN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eb4hxQAAAN4AAAAPAAAAAAAAAAAAAAAAAJgCAABkcnMv&#10;ZG93bnJldi54bWxQSwUGAAAAAAQABAD1AAAAigMAAAAA&#10;" adj="0,,0" path="m,l6095,e" filled="f" strokeweight=".16931mm">
              <v:stroke joinstyle="round"/>
              <v:formulas/>
              <v:path arrowok="t" o:connecttype="segments" textboxrect="0,0,6095,0"/>
            </v:shape>
            <v:shape id="Shape 10076" o:spid="_x0000_s1139" style="position:absolute;left:14617;top:7104;width:47969;height:0;visibility:visible" coordsize="479691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9atMMA&#10;AADeAAAADwAAAGRycy9kb3ducmV2LnhtbERPS2sCMRC+C/6HMAUvUhM9RN0aRcSCp4qPg8dxM+4u&#10;3UyWTarrv2+EQm/z8T1nsepcLe7UhsqzgfFIgSDOva24MHA+fb7PQISIbLH2TAaeFGC17PcWmFn/&#10;4APdj7EQKYRDhgbKGJtMypCX5DCMfEOcuJtvHcYE20LaFh8p3NVyopSWDitODSU2tCkp/z7+OAO3&#10;r+twPD/RRqq83l7Xjb7stTZm8NatP0BE6uK/+M+9s2m+UlMNr3fSDXL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f9atMMAAADeAAAADwAAAAAAAAAAAAAAAACYAgAAZHJzL2Rv&#10;d25yZXYueG1sUEsFBgAAAAAEAAQA9QAAAIgDAAAAAA==&#10;" adj="0,,0" path="m,l4796917,e" filled="f" strokeweight=".16931mm">
              <v:stroke joinstyle="round"/>
              <v:formulas/>
              <v:path arrowok="t" o:connecttype="segments" textboxrect="0,0,4796917,0"/>
            </v:shape>
            <v:shape id="Shape 10077" o:spid="_x0000_s1138" style="position:absolute;left:62618;top:7073;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B+SsQA&#10;AADeAAAADwAAAGRycy9kb3ducmV2LnhtbERPTWsCMRC9F/wPYYTeamJbatkaRQuCCj2ovXgbN9PN&#10;6mayJOm6/fdNoeBtHu9zpvPeNaKjEGvPGsYjBYK49KbmSsPnYfXwCiImZIONZ9LwQxHms8HdFAvj&#10;r7yjbp8qkUM4FqjBptQWUsbSksM48i1x5r58cJgyDJU0Aa853DXyUakX6bDm3GCxpXdL5WX/7TS4&#10;0nanj80yHJ+79fmJNtuVv2y1vh/2izcQifp0E/+71ybPV2oygb938g1y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AfkrEAAAA3gAAAA8AAAAAAAAAAAAAAAAAmAIAAGRycy9k&#10;b3ducmV2LnhtbFBLBQYAAAAABAAEAPUAAACJAwAAAAA=&#10;" adj="0,,0" path="m,6095l,e" filled="f" strokeweight=".16931mm">
              <v:stroke joinstyle="round"/>
              <v:formulas/>
              <v:path arrowok="t" o:connecttype="segments" textboxrect="0,0,0,6095"/>
            </v:shape>
            <v:shape id="Shape 10078" o:spid="_x0000_s1137" style="position:absolute;left:30;top:7134;width:0;height:14021;visibility:visible" coordsize="0,14020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9c/ccA&#10;AADeAAAADwAAAGRycy9kb3ducmV2LnhtbESPTW/CMAyG75P4D5GRdhvJdthHIaCBNA2JAxrjws1q&#10;TFtonNJkbdmvnw+TuNny+/F4thh8rTpqYxXYwuPEgCLOg6u4sLD//nh4BRUTssM6MFm4UoTFfHQ3&#10;w8yFnr+o26VCSQjHDC2UKTWZ1jEvyWOchIZYbsfQekyytoV2LfYS7mv9ZMyz9lixNJTY0Kqk/Lz7&#10;8dLb/XaHTbW5nFL/tt5+Lvvt8lpYez8e3qegEg3pJv53r53gG/MivPKOzKD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z/XP3HAAAA3gAAAA8AAAAAAAAAAAAAAAAAmAIAAGRy&#10;cy9kb3ducmV2LnhtbFBLBQYAAAAABAAEAPUAAACMAwAAAAA=&#10;" adj="0,,0" path="m,1402080l,e" filled="f" strokeweight=".48pt">
              <v:stroke joinstyle="round"/>
              <v:formulas/>
              <v:path arrowok="t" o:connecttype="segments" textboxrect="0,0,0,1402080"/>
            </v:shape>
            <v:shape id="Shape 10079" o:spid="_x0000_s1136" style="position:absolute;left:14587;top:7134;width:0;height:14021;visibility:visible" coordsize="0,14020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w7K8QA&#10;AADeAAAADwAAAGRycy9kb3ducmV2LnhtbERPTU8CMRC9m/AfmiHhJi2SIK4UYhQTiCdWQzyO27G7&#10;sp022wqLv96amHCbl/c5i1XvWnGkLjaeNUzGCgRx5U3DVsPb6/P1HERMyAZbz6ThTBFWy8HVAgvj&#10;T7yjY5msyCEcC9RQpxQKKWNVk8M49oE4c5++c5gy7Kw0HZ5yuGvljVIz6bDh3FBjoMeaqkP57TSU&#10;T+GHX8L7x9R/bdd2HfcO7V7r0bB/uAeRqE8X8b97Y/J8pW7v4O+dfIN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cOyvEAAAA3gAAAA8AAAAAAAAAAAAAAAAAmAIAAGRycy9k&#10;b3ducmV2LnhtbFBLBQYAAAAABAAEAPUAAACJAwAAAAA=&#10;" adj="0,,0" path="m,1402080l,e" filled="f" strokeweight=".16931mm">
              <v:stroke joinstyle="round"/>
              <v:formulas/>
              <v:path arrowok="t" o:connecttype="segments" textboxrect="0,0,0,1402080"/>
            </v:shape>
            <v:shape id="Shape 10080" o:spid="_x0000_s1135" style="position:absolute;left:62618;top:7134;width:0;height:14021;visibility:visible" coordsize="0,14020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PikcYA&#10;AADeAAAADwAAAGRycy9kb3ducmV2LnhtbESPQUsDMRCF70L/Q5iCN5uoIGVtWkQrKJ7cltLjuJlm&#10;t24mYRPb1V/vHARvM8yb9963WI2hVycachfZwvXMgCJuouvYW9hunq/moHJBdthHJgvflGG1nFws&#10;sHLxzO90qotXYsK5QgttKanSOjctBcyzmIjldohDwCLr4LUb8Czmodc3xtzpgB1LQouJHltqPuuv&#10;YKF+Sj/8lvYft/H4uvbrvAvod9ZeTseHe1CFxvIv/vt+cVLfmLkACI7Mo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bPikcYAAADeAAAADwAAAAAAAAAAAAAAAACYAgAAZHJz&#10;L2Rvd25yZXYueG1sUEsFBgAAAAAEAAQA9QAAAIsDAAAAAA==&#10;" adj="0,,0" path="m,1402080l,e" filled="f" strokeweight=".16931mm">
              <v:stroke joinstyle="round"/>
              <v:formulas/>
              <v:path arrowok="t" o:connecttype="segments" textboxrect="0,0,0,1402080"/>
            </v:shape>
            <v:shape id="Shape 10081" o:spid="_x0000_s1134" style="position:absolute;top:21186;width:60;height:0;visibility:visible" coordsize="609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S4QsUA&#10;AADeAAAADwAAAGRycy9kb3ducmV2LnhtbERPTWvCQBC9F/wPywheiu7qoZXoKiJJETzV9qC3MTsm&#10;0exsml1j+u+7hUJv83ifs1z3thYdtb5yrGE6USCIc2cqLjR8fmTjOQgfkA3WjknDN3lYrwZPS0yM&#10;e/A7dYdQiBjCPkENZQhNIqXPS7LoJ64hjtzFtRZDhG0hTYuPGG5rOVPqRVqsODaU2NC2pPx2uFsN&#10;2XHfnYr0zT7frml6Vl+v2QzPWo+G/WYBIlAf/sV/7p2J85WaT+H3nXiDX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JLhCxQAAAN4AAAAPAAAAAAAAAAAAAAAAAJgCAABkcnMv&#10;ZG93bnJldi54bWxQSwUGAAAAAAQABAD1AAAAigMAAAAA&#10;" adj="0,,0" path="m,l6096,e" filled="f" strokeweight=".16928mm">
              <v:stroke joinstyle="round"/>
              <v:formulas/>
              <v:path arrowok="t" o:connecttype="segments" textboxrect="0,0,6096,0"/>
            </v:shape>
            <v:shape id="Shape 10082" o:spid="_x0000_s1133" style="position:absolute;left:60;top:21186;width:14496;height:0;visibility:visible" coordsize="1449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vcVcQA&#10;AADeAAAADwAAAGRycy9kb3ducmV2LnhtbERPS0sDMRC+C/6HMII3m7SIlLVp6YNFD17sg70Om+lm&#10;7WayJOl2/fdGELzNx/ecxWp0nRgoxNazhulEgSCuvWm50XA8lE9zEDEhG+w8k4ZvirBa3t8tsDD+&#10;xp807FMjcgjHAjXYlPpCylhbchgnvifO3NkHhynD0EgT8JbDXSdnSr1Ihy3nBos9bS3Vl/3VaSg/&#10;vp7N2VVlqC67U7XZ8WDXb1o/PozrVxCJxvQv/nO/mzxfqfkMft/JN8j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2r3FXEAAAA3gAAAA8AAAAAAAAAAAAAAAAAmAIAAGRycy9k&#10;b3ducmV2LnhtbFBLBQYAAAAABAAEAPUAAACJAwAAAAA=&#10;" adj="0,,0" path="m,l1449577,e" filled="f" strokeweight=".16928mm">
              <v:stroke joinstyle="round"/>
              <v:formulas/>
              <v:path arrowok="t" o:connecttype="segments" textboxrect="0,0,1449577,0"/>
            </v:shape>
            <v:shape id="Shape 10083" o:spid="_x0000_s1132" style="position:absolute;left:14556;top:21186;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BcMQA&#10;AADeAAAADwAAAGRycy9kb3ducmV2LnhtbERPTWvCQBC9C/0Pywi96a4tiKRugggF0YOYtofeht0x&#10;icnOhuxW4793C4Xe5vE+Z12MrhNXGkLjWcNirkAQG28brjR8frzPViBCRLbYeSYNdwpQ5E+TNWbW&#10;3/hE1zJWIoVwyFBDHWOfSRlMTQ7D3PfEiTv7wWFMcKikHfCWwl0nX5RaSocNp4Yae9rWZNryx2nY&#10;L47txplqdzHn0jZf7fb7UN61fp6OmzcQkcb4L/5z72yar9TqFX7fSTfI/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vwXDEAAAA3gAAAA8AAAAAAAAAAAAAAAAAmAIAAGRycy9k&#10;b3ducmV2LnhtbFBLBQYAAAAABAAEAPUAAACJAwAAAAA=&#10;" adj="0,,0" path="m,l6095,e" filled="f" strokeweight=".16928mm">
              <v:stroke joinstyle="round"/>
              <v:formulas/>
              <v:path arrowok="t" o:connecttype="segments" textboxrect="0,0,6095,0"/>
            </v:shape>
            <v:shape id="Shape 10084" o:spid="_x0000_s1131" style="position:absolute;left:14617;top:21186;width:47969;height:0;visibility:visible" coordsize="479691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Wz6sEA&#10;AADeAAAADwAAAGRycy9kb3ducmV2LnhtbERP32vCMBB+H+x/CDfwbSYdIqUzigjFPTo39nw0Zxts&#10;LiWJbf3vzWCwt/v4ft5mN7tejBSi9ayhWCoQxI03llsN31/1awkiJmSDvWfScKcIu+3z0wYr4yf+&#10;pPGcWpFDOFaooUtpqKSMTUcO49IPxJm7+OAwZRhaaQJOOdz18k2ptXRoOTd0ONCho+Z6vjkN49ra&#10;pgiHicYfhceyLi6ne6314mXev4NINKd/8Z/7w+T5SpUr+H0n3yC3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Qls+rBAAAA3gAAAA8AAAAAAAAAAAAAAAAAmAIAAGRycy9kb3du&#10;cmV2LnhtbFBLBQYAAAAABAAEAPUAAACGAwAAAAA=&#10;" adj="0,,0" path="m,l4796917,e" filled="f" strokeweight=".16928mm">
              <v:stroke joinstyle="round"/>
              <v:formulas/>
              <v:path arrowok="t" o:connecttype="segments" textboxrect="0,0,4796917,0"/>
            </v:shape>
            <v:shape id="Shape 10085" o:spid="_x0000_s1130" style="position:absolute;left:62588;top:21186;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r8n8QA&#10;AADeAAAADwAAAGRycy9kb3ducmV2LnhtbERPTWvCQBC9C/0Pywi96a6FiqRugggF0YOYtofeht0x&#10;icnOhuxW4793C4Xe5vE+Z12MrhNXGkLjWcNirkAQG28brjR8frzPViBCRLbYeSYNdwpQ5E+TNWbW&#10;3/hE1zJWIoVwyFBDHWOfSRlMTQ7D3PfEiTv7wWFMcKikHfCWwl0nX5RaSocNp4Yae9rWZNryx2nY&#10;L47txplqdzHn0jZf7fb7UN61fp6OmzcQkcb4L/5z72yar9TqFX7fSTfI/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K/J/EAAAA3gAAAA8AAAAAAAAAAAAAAAAAmAIAAGRycy9k&#10;b3ducmV2LnhtbFBLBQYAAAAABAAEAPUAAACJAwAAAAA=&#10;" adj="0,,0" path="m,l6095,e" filled="f" strokeweight=".16928mm">
              <v:stroke joinstyle="round"/>
              <v:formulas/>
              <v:path arrowok="t" o:connecttype="segments" textboxrect="0,0,6095,0"/>
            </v:shape>
            <v:shape id="Shape 10086" o:spid="_x0000_s1129" style="position:absolute;left:30;top:21216;width:0;height:3505;visibility:visible" coordsize="0,3505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mT8MA&#10;AADeAAAADwAAAGRycy9kb3ducmV2LnhtbERPS4vCMBC+C/sfwix402RViu0aZVEE8eaDhb0NzWxb&#10;bCalibb+eyMI3ubje85i1dta3Kj1lWMNX2MFgjh3puJCw/m0Hc1B+IBssHZMGu7kYbX8GCwwM67j&#10;A92OoRAxhH2GGsoQmkxKn5dk0Y9dQxy5f9daDBG2hTQtdjHc1nKiVCItVhwbSmxoXVJ+OV6thnTX&#10;+dnlmq7lr99v7tOkSffbP62Hn/3PN4hAfXiLX+6difOVmifwfCfe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VmT8MAAADeAAAADwAAAAAAAAAAAAAAAACYAgAAZHJzL2Rv&#10;d25yZXYueG1sUEsFBgAAAAAEAAQA9QAAAIgDAAAAAA==&#10;" adj="0,,0" path="m,350519l,e" filled="f" strokeweight=".48pt">
              <v:stroke joinstyle="round"/>
              <v:formulas/>
              <v:path arrowok="t" o:connecttype="segments" textboxrect="0,0,0,350519"/>
            </v:shape>
            <v:shape id="Shape 10087" o:spid="_x0000_s1128" style="position:absolute;left:14587;top:21216;width:0;height:3505;visibility:visible" coordsize="0,3505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b/ysMA&#10;AADeAAAADwAAAGRycy9kb3ducmV2LnhtbERPS2sCMRC+F/wPYQRvNbEtVVaj2MKK0FN9XofNuFnd&#10;TJZN1O2/bwoFb/PxPWe26FwtbtSGyrOG0VCBIC68qbjUsNvmzxMQISIbrD2Thh8KsJj3nmaYGX/n&#10;b7ptYilSCIcMNdgYm0zKUFhyGIa+IU7cybcOY4JtKU2L9xTuavmi1Lt0WHFqsNjQp6Xisrk6Da9r&#10;/7YqvvLDvtqdj6Va5R/2kms96HfLKYhIXXyI/91rk+YrNRnD3zvpBj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Kb/ysMAAADeAAAADwAAAAAAAAAAAAAAAACYAgAAZHJzL2Rv&#10;d25yZXYueG1sUEsFBgAAAAAEAAQA9QAAAIgDAAAAAA==&#10;" adj="0,,0" path="m,350519l,e" filled="f" strokeweight=".16931mm">
              <v:stroke joinstyle="round"/>
              <v:formulas/>
              <v:path arrowok="t" o:connecttype="segments" textboxrect="0,0,0,350519"/>
            </v:shape>
            <v:shape id="Shape 10088" o:spid="_x0000_s1127" style="position:absolute;left:62618;top:21216;width:0;height:3505;visibility:visible" coordsize="0,3505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lruMcA&#10;AADeAAAADwAAAGRycy9kb3ducmV2LnhtbESPT2vDMAzF74N9B6NBb6u9doyS1S3bIKXQU/9su4pY&#10;i7PGcojdNv3206Gwm8R7eu+n+XIIrTpTn5rIFp7GBhRxFV3DtYXDvnycgUoZ2WEbmSxcKcFycX83&#10;x8LFC2/pvMu1khBOBVrwOXeF1qnyFDCNY0cs2k/sA2ZZ+1q7Hi8SHlo9MeZFB2xYGjx29OGpOu5O&#10;wcJ0HZ9X1ab8+mwOv9+1WZXv/lhaO3oY3l5BZRryv/l2vXaCb8xMeOUdmUEv/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U5a7jHAAAA3gAAAA8AAAAAAAAAAAAAAAAAmAIAAGRy&#10;cy9kb3ducmV2LnhtbFBLBQYAAAAABAAEAPUAAACMAwAAAAA=&#10;" adj="0,,0" path="m,350519l,e" filled="f" strokeweight=".16931mm">
              <v:stroke joinstyle="round"/>
              <v:formulas/>
              <v:path arrowok="t" o:connecttype="segments" textboxrect="0,0,0,350519"/>
            </v:shape>
            <v:shape id="Shape 10089" o:spid="_x0000_s1126" style="position:absolute;top:24752;width:60;height:0;visibility:visible" coordsize="609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0pIsQA&#10;AADeAAAADwAAAGRycy9kb3ducmV2LnhtbERPS2rDMBDdF3IHMYHuGqlZmMSNbEpIigvZJPUBptbU&#10;NrZGxlIdt6evCoHs5vG+s8tn24uJRt861vC8UiCIK2darjWUH8enDQgfkA32jknDD3nIs8XDDlPj&#10;rnym6RJqEUPYp6ihCWFIpfRVQxb9yg3Ekftyo8UQ4VhLM+I1htterpVKpMWWY0ODA+0bqrrLt9Ww&#10;/y2m7u2UnJMSu/fitN4ePtFo/bicX19ABJrDXXxzFybOV2qzhf934g0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dKSLEAAAA3gAAAA8AAAAAAAAAAAAAAAAAmAIAAGRycy9k&#10;b3ducmV2LnhtbFBLBQYAAAAABAAEAPUAAACJAwAAAAA=&#10;" adj="0,,0" path="m,l6096,e" filled="f" strokeweight=".16931mm">
              <v:stroke joinstyle="round"/>
              <v:formulas/>
              <v:path arrowok="t" o:connecttype="segments" textboxrect="0,0,6096,0"/>
            </v:shape>
            <v:shape id="Shape 10090" o:spid="_x0000_s1125" style="position:absolute;left:60;top:24752;width:14496;height:0;visibility:visible" coordsize="1449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TB9MYA&#10;AADeAAAADwAAAGRycy9kb3ducmV2LnhtbESPQUsDQQyF74L/YYjgzc7oQezaaSmVQpGCWPsD4k7c&#10;WbqTWTZju+uvNwfBW0Je3nvfYjWmzpxpkDazh/uZA0Nc59By4+H4sb17AiMFOWCXmTxMJLBaXl8t&#10;sAr5wu90PpTGqAlLhR5iKX1lrdSREsos98R6+8pDwqLr0Ngw4EXNU2cfnHu0CVvWhIg9bSLVp8N3&#10;8rBvPl/kKG+vp6l32zj9yHy/q72/vRnXz2AKjeVf/Pe9C1rfubkCKI7OY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iTB9MYAAADeAAAADwAAAAAAAAAAAAAAAACYAgAAZHJz&#10;L2Rvd25yZXYueG1sUEsFBgAAAAAEAAQA9QAAAIsDAAAAAA==&#10;" adj="0,,0" path="m,l1449577,e" filled="f" strokeweight=".16931mm">
              <v:stroke joinstyle="round"/>
              <v:formulas/>
              <v:path arrowok="t" o:connecttype="segments" textboxrect="0,0,1449577,0"/>
            </v:shape>
            <v:shape id="Shape 10091" o:spid="_x0000_s1124" style="position:absolute;left:14587;top:24721;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mlX8QA&#10;AADeAAAADwAAAGRycy9kb3ducmV2LnhtbERPTWsCMRC9F/ofwhR608S2lLoapS0IKvSg9eJt3Iyb&#10;rZvJkqTr9t8bQehtHu9zpvPeNaKjEGvPGkZDBYK49KbmSsPuezF4AxETssHGM2n4owjz2f3dFAvj&#10;z7yhbpsqkUM4FqjBptQWUsbSksM49C1x5o4+OEwZhkqagOcc7hr5pNSrdFhzbrDY0qel8rT9dRpc&#10;abvD1+oj7F+65c8zrdYLf1pr/fjQv09AJOrTv/jmXpo8X6nxCK7v5Bvk7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ppV/EAAAA3gAAAA8AAAAAAAAAAAAAAAAAmAIAAGRycy9k&#10;b3ducmV2LnhtbFBLBQYAAAAABAAEAPUAAACJAwAAAAA=&#10;" adj="0,,0" path="m,6095l,e" filled="f" strokeweight=".16931mm">
              <v:stroke joinstyle="round"/>
              <v:formulas/>
              <v:path arrowok="t" o:connecttype="segments" textboxrect="0,0,0,6095"/>
            </v:shape>
            <v:shape id="Shape 10092" o:spid="_x0000_s1123" style="position:absolute;left:14617;top:24752;width:47969;height:0;visibility:visible" coordsize="479691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i6TcQA&#10;AADeAAAADwAAAGRycy9kb3ducmV2LnhtbERPO2vDMBDeC/0P4gpZSiPFg0kcK8GYFjq1NMnQ8WKd&#10;H8Q6GUuNnX9fFQrZ7uN7Xr6fbS+uNPrOsYbVUoEgrpzpuNFwOr69rEH4gGywd0wabuRhv3t8yDEz&#10;buIvuh5CI2II+ww1tCEMmZS+asmiX7qBOHK1Gy2GCMdGmhGnGG57mSiVSosdx4YWBypbqi6HH6uh&#10;/jg/rzZHKqWq+tdzMaTfn2mq9eJpLrYgAs3hLv53v5s4X6lNAn/vxBvk7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7Iuk3EAAAA3gAAAA8AAAAAAAAAAAAAAAAAmAIAAGRycy9k&#10;b3ducmV2LnhtbFBLBQYAAAAABAAEAPUAAACJAwAAAAA=&#10;" adj="0,,0" path="m,l4796917,e" filled="f" strokeweight=".16931mm">
              <v:stroke joinstyle="round"/>
              <v:formulas/>
              <v:path arrowok="t" o:connecttype="segments" textboxrect="0,0,4796917,0"/>
            </v:shape>
            <v:shape id="Shape 10093" o:spid="_x0000_s1122" style="position:absolute;left:62618;top:24721;width:0;height:61;visibility:visible" coordsize="0,60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ees8UA&#10;AADeAAAADwAAAGRycy9kb3ducmV2LnhtbERPTUsDMRC9F/wPYQRvNtGK6NrsokKhLXjo6qW36Wbc&#10;rN1MliRu139vBKG3ebzPWVaT68VIIXaeNdzMFQjixpuOWw0f76vrBxAxIRvsPZOGH4pQlRezJRbG&#10;n3hHY51akUM4FqjBpjQUUsbGksM49wNx5j59cJgyDK00AU853PXyVql76bDj3GBxoFdLzbH+dhpc&#10;Y8fD2+Yl7O/G9deCNtuVP261vrqcnp9AJJrSWfzvXps8X6nHBfy9k2+Q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d56zxQAAAN4AAAAPAAAAAAAAAAAAAAAAAJgCAABkcnMv&#10;ZG93bnJldi54bWxQSwUGAAAAAAQABAD1AAAAigMAAAAA&#10;" adj="0,,0" path="m,6095l,e" filled="f" strokeweight=".16931mm">
              <v:stroke joinstyle="round"/>
              <v:formulas/>
              <v:path arrowok="t" o:connecttype="segments" textboxrect="0,0,0,6095"/>
            </v:shape>
            <v:shape id="Shape 10094" o:spid="_x0000_s1121" style="position:absolute;left:30;top:24783;width:0;height:3508;visibility:visible" coordsize="0,3508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btRMYA&#10;AADeAAAADwAAAGRycy9kb3ducmV2LnhtbERPyW7CMBC9V+o/WIPUSwV2F7aAQV1UgcQBAnzAKB6S&#10;tPE4ik1I+/U1UqXe5umtM192thItNb50rOFhoEAQZ86UnGs4Hj76ExA+IBusHJOGb/KwXNzezDEx&#10;7sIptfuQixjCPkENRQh1IqXPCrLoB64mjtzJNRZDhE0uTYOXGG4r+ajUSFosOTYUWNNbQdnX/mw1&#10;nIf325ZOmzRfmaF9341/0qfXT63vet3LDESgLvyL/9xrE+crNX2G6zvxBr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RbtRMYAAADeAAAADwAAAAAAAAAAAAAAAACYAgAAZHJz&#10;L2Rvd25yZXYueG1sUEsFBgAAAAAEAAQA9QAAAIsDAAAAAA==&#10;" adj="0,,0" path="m,350824l,e" filled="f" strokeweight=".48pt">
              <v:stroke joinstyle="round"/>
              <v:formulas/>
              <v:path arrowok="t" o:connecttype="segments" textboxrect="0,0,0,350824"/>
            </v:shape>
            <v:shape id="Shape 10095" o:spid="_x0000_s1120" style="position:absolute;left:14587;top:24783;width:0;height:3508;visibility:visible" coordsize="0,3508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lIJcIA&#10;AADeAAAADwAAAGRycy9kb3ducmV2LnhtbERPTYvCMBC9C/sfwix400RBcatRRBAEUdFd9jw0Y1u3&#10;mXSbaOu/N4LgbR7vc2aL1pbiRrUvHGsY9BUI4tSZgjMNP9/r3gSED8gGS8ek4U4eFvOPzgwT4xo+&#10;0u0UMhFD2CeoIQ+hSqT0aU4Wfd9VxJE7u9piiLDOpKmxieG2lEOlxtJiwbEhx4pWOaV/p6vVUC7/&#10;vd9uL+5QrJrB/vK7W0u507r72S6nIAK14S1+uTcmzlfqawTPd+IN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2UglwgAAAN4AAAAPAAAAAAAAAAAAAAAAAJgCAABkcnMvZG93&#10;bnJldi54bWxQSwUGAAAAAAQABAD1AAAAhwMAAAAA&#10;" adj="0,,0" path="m,350824l,e" filled="f" strokeweight=".16931mm">
              <v:stroke joinstyle="round"/>
              <v:formulas/>
              <v:path arrowok="t" o:connecttype="segments" textboxrect="0,0,0,350824"/>
            </v:shape>
            <v:shape id="Shape 10096" o:spid="_x0000_s1119" style="position:absolute;left:62618;top:24783;width:0;height:3508;visibility:visible" coordsize="0,3508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vWUsQA&#10;AADeAAAADwAAAGRycy9kb3ducmV2LnhtbERPTWvCQBC9F/wPywje6m56CG10lSAIBbGlKp6H7JhE&#10;s7Mxuybpv+8WCr3N433Ocj3aRvTU+dqxhmSuQBAXztRcajgdt8+vIHxANtg4Jg3f5GG9mjwtMTNu&#10;4C/qD6EUMYR9hhqqENpMSl9UZNHPXUscuYvrLIYIu1KaDocYbhv5olQqLdYcGypsaVNRcTs8rIYm&#10;v3u/213dZ70Zko/reb+Vcq/1bDrmCxCBxvAv/nO/mzhfqbcUft+JN8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L1lLEAAAA3gAAAA8AAAAAAAAAAAAAAAAAmAIAAGRycy9k&#10;b3ducmV2LnhtbFBLBQYAAAAABAAEAPUAAACJAwAAAAA=&#10;" adj="0,,0" path="m,350824l,e" filled="f" strokeweight=".16931mm">
              <v:stroke joinstyle="round"/>
              <v:formulas/>
              <v:path arrowok="t" o:connecttype="segments" textboxrect="0,0,0,350824"/>
            </v:shape>
            <v:shape id="Shape 10097" o:spid="_x0000_s1118" style="position:absolute;top:28322;width:60;height:0;visibility:visible" coordsize="609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TcMYA&#10;AADeAAAADwAAAGRycy9kb3ducmV2LnhtbERPPW/CMBDdkfgP1lViqcAuQ2lTDEJVgioxlXYo2xFf&#10;k5T4HGITwr/HSJXY7ul93nzZ21p01PrKsYaniQJBnDtTcaHh+ysbv4DwAdlg7Zg0XMjDcjEczDEx&#10;7syf1G1DIWII+wQ1lCE0iZQ+L8min7iGOHK/rrUYImwLaVo8x3Bby6lSz9JixbGhxIbeS8oP25PV&#10;kP1sul2Rru3j4S9N9+o4y6a413r00K/eQATqw1387/4wcb5SrzO4vRNvkI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gTcMYAAADeAAAADwAAAAAAAAAAAAAAAACYAgAAZHJz&#10;L2Rvd25yZXYueG1sUEsFBgAAAAAEAAQA9QAAAIsDAAAAAA==&#10;" adj="0,,0" path="m,l6096,e" filled="f" strokeweight=".16928mm">
              <v:stroke joinstyle="round"/>
              <v:formulas/>
              <v:path arrowok="t" o:connecttype="segments" textboxrect="0,0,6096,0"/>
            </v:shape>
            <v:shape id="Shape 10098" o:spid="_x0000_s1117" style="position:absolute;left:60;top:28322;width:14496;height:0;visibility:visible" coordsize="1449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p9YsYA&#10;AADeAAAADwAAAGRycy9kb3ducmV2LnhtbESPQU/DMAyF70j8h8hI3FgCQgjKsmkwVXDgwgbq1Wq8&#10;pqxxqiR05d/jAxI3W+/5vc/L9RwGNVHKfWQL1wsDiriNrufOwse+vroHlQuywyEyWfihDOvV+dkS&#10;KxdP/E7TrnRKQjhXaMGXMlZa59ZTwLyII7Foh5gCFllTp13Ck4SHQd8Yc6cD9iwNHkd69tQed9/B&#10;Qv32desOoalTc9x+Nk9bnvzmxdrLi3nzCKrQXP7Nf9evTvCNeRBeeUdm0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Zp9YsYAAADeAAAADwAAAAAAAAAAAAAAAACYAgAAZHJz&#10;L2Rvd25yZXYueG1sUEsFBgAAAAAEAAQA9QAAAIsDAAAAAA==&#10;" adj="0,,0" path="m,l1449577,e" filled="f" strokeweight=".16928mm">
              <v:stroke joinstyle="round"/>
              <v:formulas/>
              <v:path arrowok="t" o:connecttype="segments" textboxrect="0,0,1449577,0"/>
            </v:shape>
            <v:shape id="Shape 10099" o:spid="_x0000_s1116" style="position:absolute;left:14556;top:28322;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5gR8QA&#10;AADeAAAADwAAAGRycy9kb3ducmV2LnhtbERPTWvCQBC9C/0Pywi96a49FE3dBBEKogcxbQ+9Dbtj&#10;EpOdDdmtxn/vFgq9zeN9zroYXSeuNITGs4bFXIEgNt42XGn4/HifLUGEiGyx80wa7hSgyJ8ma8ys&#10;v/GJrmWsRArhkKGGOsY+kzKYmhyGue+JE3f2g8OY4FBJO+AthbtOvij1Kh02nBpq7Glbk2nLH6dh&#10;vzi2G2eq3cWcS9t8tdvvQ3nX+nk6bt5ARBrjv/jPvbNpvlKrFfy+k26Q+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eYEfEAAAA3gAAAA8AAAAAAAAAAAAAAAAAmAIAAGRycy9k&#10;b3ducmV2LnhtbFBLBQYAAAAABAAEAPUAAACJAwAAAAA=&#10;" adj="0,,0" path="m,l6095,e" filled="f" strokeweight=".16928mm">
              <v:stroke joinstyle="round"/>
              <v:formulas/>
              <v:path arrowok="t" o:connecttype="segments" textboxrect="0,0,6095,0"/>
            </v:shape>
            <v:shape id="Shape 10100" o:spid="_x0000_s1115" style="position:absolute;left:14617;top:28322;width:47969;height:0;visibility:visible" coordsize="479691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y5LsMA&#10;AADeAAAADwAAAGRycy9kb3ducmV2LnhtbESPQWvDMAyF74P9B6PBbqudHUrJ6pZRCNtxbcfOIlYT&#10;s1gOtpek/746DHqT0NN779vulzCoiVL2kS1UKwOKuI3Oc2fh+9y8bEDlguxwiEwWrpRhv3t82GLt&#10;4sxHmk6lU2LCuUYLfSljrXVuewqYV3EkltslpoBF1tRpl3AW8zDoV2PWOqBnSehxpENP7e/pL1iY&#10;1t63VTrMNP0Y/Ng01eXr2lj7/LS8v4EqtJS7+P/700l9UxkBEByZQe9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Cy5LsMAAADeAAAADwAAAAAAAAAAAAAAAACYAgAAZHJzL2Rv&#10;d25yZXYueG1sUEsFBgAAAAAEAAQA9QAAAIgDAAAAAA==&#10;" adj="0,,0" path="m,l4796917,e" filled="f" strokeweight=".16928mm">
              <v:stroke joinstyle="round"/>
              <v:formulas/>
              <v:path arrowok="t" o:connecttype="segments" textboxrect="0,0,4796917,0"/>
            </v:shape>
            <v:shape id="Shape 10101" o:spid="_x0000_s1114" style="position:absolute;left:62588;top:28322;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P2W8QA&#10;AADeAAAADwAAAGRycy9kb3ducmV2LnhtbERPwYrCMBC9L/gPYQRva+oeZKnGUgRB9CB214O3IRnb&#10;2mZSmqzWvzcLgrzLDG/ee/OW2WBbcaPe144VzKYJCGLtTM2lgt+fzec3CB+QDbaOScGDPGSr0ccS&#10;U+PufKRbEUoRTdinqKAKoUul9Loii37qOuLIXVxvMcS1L6Xp8R7NbSu/kmQuLdYcEyrsaF2Rboo/&#10;q2A3OzS51eX2qi+FqU/N+rwvHkpNxkO+ABFoCO/jl3pr4vtJBPzXiTPI1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D9lvEAAAA3gAAAA8AAAAAAAAAAAAAAAAAmAIAAGRycy9k&#10;b3ducmV2LnhtbFBLBQYAAAAABAAEAPUAAACJAwAAAAA=&#10;" adj="0,,0" path="m,l6095,e" filled="f" strokeweight=".16928mm">
              <v:stroke joinstyle="round"/>
              <v:formulas/>
              <v:path arrowok="t" o:connecttype="segments" textboxrect="0,0,6095,0"/>
            </v:shape>
            <v:shape id="Shape 10102" o:spid="_x0000_s1113" style="position:absolute;left:30;top:28352;width:0;height:3505;visibility:visible" coordsize="0,3505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kd78MA&#10;AADeAAAADwAAAGRycy9kb3ducmV2LnhtbERP32vCMBB+H/g/hBP2IjPRwTaqUcZQmPhkp+Dj0ZxN&#10;sbmUJrbdf78MBN/u4/t5y/XgatFRGyrPGmZTBYK48KbiUsPxZ/vyASJEZIO1Z9LwSwHWq9HTEjPj&#10;ez5Ql8dSpBAOGWqwMTaZlKGw5DBMfUOcuItvHcYE21KaFvsU7mo5V+pNOqw4NVhs6MtScc1vTsNk&#10;cqP9eZO7TW/fd273euqU2Wr9PB4+FyAiDfEhvru/TZqvZmoO/++kG+T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Akd78MAAADeAAAADwAAAAAAAAAAAAAAAACYAgAAZHJzL2Rv&#10;d25yZXYueG1sUEsFBgAAAAAEAAQA9QAAAIgDAAAAAA==&#10;" adj="0,,0" path="m,350520l,e" filled="f" strokeweight=".48pt">
              <v:stroke joinstyle="round"/>
              <v:formulas/>
              <v:path arrowok="t" o:connecttype="segments" textboxrect="0,0,0,350520"/>
            </v:shape>
            <v:shape id="Shape 10103" o:spid="_x0000_s1112" style="position:absolute;left:14587;top:28352;width:0;height:3505;visibility:visible" coordsize="0,3505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oesQA&#10;AADeAAAADwAAAGRycy9kb3ducmV2LnhtbERPS2vCQBC+C/6HZYTedNcWrERXKWJp6cWa9NLbmJ0m&#10;wexsyG7z+PduoeBtPr7nbPeDrUVHra8ca1guFAji3JmKCw1f2et8DcIHZIO1Y9Iwkof9bjrZYmJc&#10;z2fq0lCIGMI+QQ1lCE0ipc9LsugXriGO3I9rLYYI20KaFvsYbmv5qNRKWqw4NpTY0KGk/Jr+Wg3Z&#10;SX72q++PFMeqe7tch/F4fh61fpgNLxsQgYZwF/+7302cr5bqCf7eiTfI3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4/6HrEAAAA3gAAAA8AAAAAAAAAAAAAAAAAmAIAAGRycy9k&#10;b3ducmV2LnhtbFBLBQYAAAAABAAEAPUAAACJAwAAAAA=&#10;" adj="0,,0" path="m,350520l,e" filled="f" strokeweight=".16931mm">
              <v:stroke joinstyle="round"/>
              <v:formulas/>
              <v:path arrowok="t" o:connecttype="segments" textboxrect="0,0,0,350520"/>
            </v:shape>
            <v:shape id="Shape 10104" o:spid="_x0000_s1111" style="position:absolute;left:62618;top:28352;width:0;height:3505;visibility:visible" coordsize="0,3505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ZwDsQA&#10;AADeAAAADwAAAGRycy9kb3ducmV2LnhtbERPS2vCQBC+C/6HZYTedNdSrERXKWJp6cWa9NLbmJ0m&#10;wexsyG7z+PduoeBtPr7nbPeDrUVHra8ca1guFAji3JmKCw1f2et8DcIHZIO1Y9Iwkof9bjrZYmJc&#10;z2fq0lCIGMI+QQ1lCE0ipc9LsugXriGO3I9rLYYI20KaFvsYbmv5qNRKWqw4NpTY0KGk/Jr+Wg3Z&#10;SX72q++PFMeqe7tch/F4fh61fpgNLxsQgYZwF/+7302cr5bqCf7eiTfI3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WcA7EAAAA3gAAAA8AAAAAAAAAAAAAAAAAmAIAAGRycy9k&#10;b3ducmV2LnhtbFBLBQYAAAAABAAEAPUAAACJAwAAAAA=&#10;" adj="0,,0" path="m,350520l,e" filled="f" strokeweight=".16931mm">
              <v:stroke joinstyle="round"/>
              <v:formulas/>
              <v:path arrowok="t" o:connecttype="segments" textboxrect="0,0,0,350520"/>
            </v:shape>
            <v:shape id="Shape 10105" o:spid="_x0000_s1110" style="position:absolute;top:31888;width:60;height:0;visibility:visible" coordsize="609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Iv4MMA&#10;AADeAAAADwAAAGRycy9kb3ducmV2LnhtbERPzWrCQBC+F3yHZQRvdVfB0KauUkQlBS9aH2CanSYh&#10;2dmQXWP06buC0Nt8fL+zXA+2ET11vnKsYTZVIIhzZyouNJy/d69vIHxANtg4Jg038rBejV6WmBp3&#10;5SP1p1CIGMI+RQ1lCG0qpc9LsuinriWO3K/rLIYIu0KaDq8x3DZyrlQiLVYcG0psaVNSXp8uVsPm&#10;nvX1/pAckzPWX9lh/r79QaP1ZDx8foAINIR/8dOdmThfzdQCHu/EG+T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Iv4MMAAADeAAAADwAAAAAAAAAAAAAAAACYAgAAZHJzL2Rv&#10;d25yZXYueG1sUEsFBgAAAAAEAAQA9QAAAIgDAAAAAA==&#10;" adj="0,,0" path="m,l6096,e" filled="f" strokeweight=".16931mm">
              <v:stroke joinstyle="round"/>
              <v:formulas/>
              <v:path arrowok="t" o:connecttype="segments" textboxrect="0,0,6096,0"/>
            </v:shape>
            <v:shape id="Shape 10106" o:spid="_x0000_s1109" style="position:absolute;left:60;top:31888;width:14496;height:0;visibility:visible" coordsize="1449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pmAcMA&#10;AADeAAAADwAAAGRycy9kb3ducmV2LnhtbERPzWoCMRC+F3yHMIK3mtiD2K1RSosgIpRaH2C6mW4W&#10;N5NlJ+quT98Ihd7m4/ud5boPjbpQJ3VkC7OpAUVcRldzZeH4tXlcgJKE7LCJTBYGElivRg9LLFy8&#10;8iddDqlSOYSlQAs+pbbQWkpPAWUaW+LM/cQuYMqwq7Tr8JrDQ6OfjJnrgDXnBo8tvXkqT4dzsLCv&#10;vt/lKB+709CajR9u8rzfltZOxv3rC6hEffoX/7m3Ls83MzOH+zv5Br3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GpmAcMAAADeAAAADwAAAAAAAAAAAAAAAACYAgAAZHJzL2Rv&#10;d25yZXYueG1sUEsFBgAAAAAEAAQA9QAAAIgDAAAAAA==&#10;" adj="0,,0" path="m,l1449577,e" filled="f" strokeweight=".16931mm">
              <v:stroke joinstyle="round"/>
              <v:formulas/>
              <v:path arrowok="t" o:connecttype="segments" textboxrect="0,0,1449577,0"/>
            </v:shape>
            <v:shape id="Shape 10107" o:spid="_x0000_s1108" style="position:absolute;left:14587;top:31857;width:0;height:61;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CoT8IA&#10;AADeAAAADwAAAGRycy9kb3ducmV2LnhtbERPPW/CMBDdK/EfrEPqUoGdDhSFGISQgK6lDIyn+EgC&#10;8TmyDQn8+rpSpW739D6vWA22FXfyoXGsIZsqEMSlMw1XGo7f28kcRIjIBlvHpOFBAVbL0UuBuXE9&#10;f9H9ECuRQjjkqKGOsculDGVNFsPUdcSJOztvMSboK2k89inctvJdqZm02HBqqLGjTU3l9XCzGmSb&#10;zW7+0u925DZvcvs8lXHvtH4dD+sFiEhD/Bf/uT9Nmq8y9QG/76Qb5PI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YKhPwgAAAN4AAAAPAAAAAAAAAAAAAAAAAJgCAABkcnMvZG93&#10;bnJldi54bWxQSwUGAAAAAAQABAD1AAAAhwMAAAAA&#10;" adj="0,,0" path="m,6045l,e" filled="f" strokeweight=".16931mm">
              <v:stroke joinstyle="round"/>
              <v:formulas/>
              <v:path arrowok="t" o:connecttype="segments" textboxrect="0,0,0,6045"/>
            </v:shape>
            <v:shape id="Shape 10108" o:spid="_x0000_s1107" style="position:absolute;left:14617;top:31888;width:47969;height:0;visibility:visible" coordsize="479691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sXvccA&#10;AADeAAAADwAAAGRycy9kb3ducmV2LnhtbESPQW/CMAyF75P4D5GRdplG0h2qrRCqCg2JE9Nghx1N&#10;Y9qKxqmaDMq/nw+TdrP1nt/7vCon36srjbELbCFbGFDEdXAdNxa+jtvnV1AxITvsA5OFO0Uo17OH&#10;FRYu3PiTrofUKAnhWKCFNqWh0DrWLXmMizAQi3YOo8ck69hoN+JNwn2vX4zJtceOpaHFgTYt1ZfD&#10;j7dw3p+esrcjbbSp+/dTNeTfH3lu7eN8qpagEk3p3/x3vXOCbzIjvPKOzK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HLF73HAAAA3gAAAA8AAAAAAAAAAAAAAAAAmAIAAGRy&#10;cy9kb3ducmV2LnhtbFBLBQYAAAAABAAEAPUAAACMAwAAAAA=&#10;" adj="0,,0" path="m,l4796917,e" filled="f" strokeweight=".16931mm">
              <v:stroke joinstyle="round"/>
              <v:formulas/>
              <v:path arrowok="t" o:connecttype="segments" textboxrect="0,0,4796917,0"/>
            </v:shape>
            <v:shape id="Shape 10109" o:spid="_x0000_s1106" style="position:absolute;left:62618;top:31857;width:0;height:61;visibility:visible" coordsize="0,60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OZpsIA&#10;AADeAAAADwAAAGRycy9kb3ducmV2LnhtbERPPW/CMBDdK/EfrEPqUoGdDqiEGISQgK6lDIyn+EgC&#10;8TmyDQn8+rpSpW739D6vWA22FXfyoXGsIZsqEMSlMw1XGo7f28kHiBCRDbaOScODAqyWo5cCc+N6&#10;/qL7IVYihXDIUUMdY5dLGcqaLIap64gTd3beYkzQV9J47FO4beW7UjNpseHUUGNHm5rK6+FmNcg2&#10;m938pd/tyG3e5PZ5KuPeaf06HtYLEJGG+C/+c3+aNF9lag6/76Qb5PI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s5mmwgAAAN4AAAAPAAAAAAAAAAAAAAAAAJgCAABkcnMvZG93&#10;bnJldi54bWxQSwUGAAAAAAQABAD1AAAAhwMAAAAA&#10;" adj="0,,0" path="m,6045l,e" filled="f" strokeweight=".16931mm">
              <v:stroke joinstyle="round"/>
              <v:formulas/>
              <v:path arrowok="t" o:connecttype="segments" textboxrect="0,0,0,6045"/>
            </v:shape>
            <v:shape id="Shape 10110" o:spid="_x0000_s1105" style="position:absolute;left:30;top:31918;width:0;height:7026;visibility:visible" coordsize="0,7025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lZWsYA&#10;AADeAAAADwAAAGRycy9kb3ducmV2LnhtbESPQUsDMRCF74L/IYzgzSarUMq2aVmlQkEvVhG8Dcl0&#10;d+lmsiRxu/575yB4m2HevPe+zW4Og5oo5T6yhWphQBG76HtuLXy8P9+tQOWC7HGITBZ+KMNue321&#10;wdrHC7/RdCytEhPONVroShlrrbPrKGBexJFYbqeYAhZZU6t9wouYh0HfG7PUAXuWhA5HeurInY/f&#10;wQIeVmm/zMY9fj6c8HX6al72rrH29mZu1qAKzeVf/Pd98FLfVJUACI7MoL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lZWsYAAADeAAAADwAAAAAAAAAAAAAAAACYAgAAZHJz&#10;L2Rvd25yZXYueG1sUEsFBgAAAAAEAAQA9QAAAIsDAAAAAA==&#10;" adj="0,,0" path="m,702563l,e" filled="f" strokeweight=".48pt">
              <v:stroke joinstyle="round"/>
              <v:formulas/>
              <v:path arrowok="t" o:connecttype="segments" textboxrect="0,0,0,702563"/>
            </v:shape>
            <v:shape id="Shape 10111" o:spid="_x0000_s1104" style="position:absolute;top:38974;width:60;height:0;visibility:visible" coordsize="609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8iWMYA&#10;AADeAAAADwAAAGRycy9kb3ducmV2LnhtbERPS2vCQBC+F/wPyxR6KbobD1aiqxRJSqEnH4f2NmbH&#10;JJqdTbPbGP+9Wyj0Nh/fc5brwTaip87XjjUkEwWCuHCm5lLDYZ+P5yB8QDbYOCYNN/KwXo0elpga&#10;d+Ut9btQihjCPkUNVQhtKqUvKrLoJ64ljtzJdRZDhF0pTYfXGG4bOVVqJi3WHBsqbGlTUXHZ/VgN&#10;+edH/1Vmb/b5cs6yo/p+yad41PrpcXhdgAg0hH/xn/vdxPkqSRL4fSfeIF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M8iWMYAAADeAAAADwAAAAAAAAAAAAAAAACYAgAAZHJz&#10;L2Rvd25yZXYueG1sUEsFBgAAAAAEAAQA9QAAAIsDAAAAAA==&#10;" adj="0,,0" path="m,l6096,e" filled="f" strokeweight=".16928mm">
              <v:stroke joinstyle="round"/>
              <v:formulas/>
              <v:path arrowok="t" o:connecttype="segments" textboxrect="0,0,6096,0"/>
            </v:shape>
            <v:shape id="Shape 10112" o:spid="_x0000_s1103" style="position:absolute;left:60;top:38974;width:14496;height:0;visibility:visible" coordsize="1449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BGT8QA&#10;AADeAAAADwAAAGRycy9kb3ducmV2LnhtbERPTWvCQBC9F/oflhF6q5tIkRJdRSuhPfSituQ6ZMds&#10;NDsbdrcx/fddQehtHu9zluvRdmIgH1rHCvJpBoK4drrlRsHXsXx+BREissbOMSn4pQDr1ePDEgvt&#10;rryn4RAbkUI4FKjAxNgXUobakMUwdT1x4k7OW4wJ+kZqj9cUbjs5y7K5tNhyajDY05uh+nL4sQrK&#10;z/OLPtmq9NVl911tdzyYzbtST5NxswARaYz/4rv7Q6f5WZ7P4PZOukG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ARk/EAAAA3gAAAA8AAAAAAAAAAAAAAAAAmAIAAGRycy9k&#10;b3ducmV2LnhtbFBLBQYAAAAABAAEAPUAAACJAwAAAAA=&#10;" adj="0,,0" path="m,l1449577,e" filled="f" strokeweight=".16928mm">
              <v:stroke joinstyle="round"/>
              <v:formulas/>
              <v:path arrowok="t" o:connecttype="segments" textboxrect="0,0,1449577,0"/>
            </v:shape>
            <v:shape id="Shape 10113" o:spid="_x0000_s1102" style="position:absolute;left:14587;top:31918;width:0;height:7026;visibility:visible" coordsize="0,7025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bc8UA&#10;AADeAAAADwAAAGRycy9kb3ducmV2LnhtbERPTWvCQBC9F/wPywje6iYVpURXEavooVRqquchO26C&#10;2dmQXTXtr+8WhN7m8T5ntuhsLW7U+sqxgnSYgCAunK7YKPjKN8+vIHxA1lg7JgXf5GEx7z3NMNPu&#10;zp90OwQjYgj7DBWUITSZlL4oyaIfuoY4cmfXWgwRtkbqFu8x3NbyJUkm0mLFsaHEhlYlFZfD1Sqo&#10;6GObn9ant1G+Hzfj1dGYn/elUoN+t5yCCNSFf/HDvdNxfpKmI/h7J94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D9tzxQAAAN4AAAAPAAAAAAAAAAAAAAAAAJgCAABkcnMv&#10;ZG93bnJldi54bWxQSwUGAAAAAAQABAD1AAAAigMAAAAA&#10;" adj="0,,0" path="m,702563l,e" filled="f" strokeweight=".16931mm">
              <v:stroke joinstyle="round"/>
              <v:formulas/>
              <v:path arrowok="t" o:connecttype="segments" textboxrect="0,0,0,702563"/>
            </v:shape>
            <v:shape id="Shape 10114" o:spid="_x0000_s1101" style="position:absolute;left:14556;top:38974;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3DHsUA&#10;AADeAAAADwAAAGRycy9kb3ducmV2LnhtbERPPWvDMBDdC/0P4grdatkhlOJaCcEQMM1Q4iZDtkO6&#10;2K6tk7HUxPn3UaHQ7R7v84r1bAdxocl3jhVkSQqCWDvTcaPg8LV9eQPhA7LBwTEpuJGH9erxocDc&#10;uCvv6VKHRsQQ9jkqaEMYcym9bsmiT9xIHLmzmyyGCKdGmgmvMdwOcpGmr9Jix7GhxZHKlnRf/1gF&#10;H9lnv7G6qb71uTbdsS9Pu/qm1PPTvHkHEWgO/+I/d2Xi/DTLlvD7TrxBr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LcMexQAAAN4AAAAPAAAAAAAAAAAAAAAAAJgCAABkcnMv&#10;ZG93bnJldi54bWxQSwUGAAAAAAQABAD1AAAAigMAAAAA&#10;" adj="0,,0" path="m,l6095,e" filled="f" strokeweight=".16928mm">
              <v:stroke joinstyle="round"/>
              <v:formulas/>
              <v:path arrowok="t" o:connecttype="segments" textboxrect="0,0,6095,0"/>
            </v:shape>
            <v:shape id="Shape 10115" o:spid="_x0000_s1100" style="position:absolute;left:14617;top:38974;width:47969;height:0;visibility:visible" coordsize="479691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KMa8EA&#10;AADeAAAADwAAAGRycy9kb3ducmV2LnhtbERPTWvDMAy9D/ofjAq7rbYHKyWrW0ohdMetGzuLWE1M&#10;YznYbpL++3kw2E2P96ntfva9GCkmF9iAXikQxE2wjlsDX5/10wZEysgW+8Bk4E4J9rvFwxYrGyb+&#10;oPGcW1FCOFVooMt5qKRMTUce0yoMxIW7hOgxFxhbaSNOJdz38lmptfTouDR0ONCxo+Z6vnkD49q5&#10;RsfjROO3wtOm1pf3e23M43I+vILINOd/8Z/7zZb5SusX+H2n3C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WCjGvBAAAA3gAAAA8AAAAAAAAAAAAAAAAAmAIAAGRycy9kb3du&#10;cmV2LnhtbFBLBQYAAAAABAAEAPUAAACGAwAAAAA=&#10;" adj="0,,0" path="m,l4796917,e" filled="f" strokeweight=".16928mm">
              <v:stroke joinstyle="round"/>
              <v:formulas/>
              <v:path arrowok="t" o:connecttype="segments" textboxrect="0,0,4796917,0"/>
            </v:shape>
            <v:shape id="Shape 10116" o:spid="_x0000_s1099" style="position:absolute;left:62618;top:31918;width:0;height:7026;visibility:visible" coordsize="0,7025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h468UA&#10;AADeAAAADwAAAGRycy9kb3ducmV2LnhtbERPTWvCQBC9F/wPywi91U0sikRXEW1pD1LRqOchO26C&#10;2dmQ3Wrqr+8WCt7m8T5ntuhsLa7U+sqxgnSQgCAunK7YKDjk7y8TED4ga6wdk4If8rCY955mmGl3&#10;4x1d98GIGMI+QwVlCE0mpS9KsugHriGO3Nm1FkOErZG6xVsMt7UcJslYWqw4NpTY0Kqk4rL/tgoq&#10;+vrIT2+n9Wu+HTWj1dGY+2ap1HO/W05BBOrCQ/zv/tRxfpKmY/h7J94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eHjrxQAAAN4AAAAPAAAAAAAAAAAAAAAAAJgCAABkcnMv&#10;ZG93bnJldi54bWxQSwUGAAAAAAQABAD1AAAAigMAAAAA&#10;" adj="0,,0" path="m,702563l,e" filled="f" strokeweight=".16931mm">
              <v:stroke joinstyle="round"/>
              <v:formulas/>
              <v:path arrowok="t" o:connecttype="segments" textboxrect="0,0,0,702563"/>
            </v:shape>
            <v:shape id="Shape 10117" o:spid="_x0000_s1098" style="position:absolute;left:62588;top:38974;width:61;height:0;visibility:visible" coordsize="60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9dacUA&#10;AADeAAAADwAAAGRycy9kb3ducmV2LnhtbERPPWvDMBDdC/0P4grdatkZ0uJaCcEQMM1Q4iZDtkO6&#10;2K6tk7HUxPn3UaHQ7R7v84r1bAdxocl3jhVkSQqCWDvTcaPg8LV9eQPhA7LBwTEpuJGH9erxocDc&#10;uCvv6VKHRsQQ9jkqaEMYcym9bsmiT9xIHLmzmyyGCKdGmgmvMdwOcpGmS2mx49jQ4khlS7qvf6yC&#10;j+yz31jdVN/6XJvu2JenXX1T6vlp3ryDCDSHf/GfuzJxfpplr/D7TrxBr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11pxQAAAN4AAAAPAAAAAAAAAAAAAAAAAJgCAABkcnMv&#10;ZG93bnJldi54bWxQSwUGAAAAAAQABAD1AAAAigMAAAAA&#10;" adj="0,,0" path="m,l6095,e" filled="f" strokeweight=".16928mm">
              <v:stroke joinstyle="round"/>
              <v:formulas/>
              <v:path arrowok="t" o:connecttype="segments" textboxrect="0,0,6095,0"/>
            </v:shape>
            <w10:wrap anchorx="page"/>
          </v:group>
        </w:pict>
      </w:r>
      <w:r w:rsidR="0049688D">
        <w:rPr>
          <w:rFonts w:ascii="Times New Roman" w:eastAsia="Times New Roman" w:hAnsi="Times New Roman" w:cs="Times New Roman"/>
          <w:color w:val="000000"/>
          <w:sz w:val="24"/>
          <w:szCs w:val="24"/>
        </w:rPr>
        <w:t xml:space="preserve"> </w:t>
      </w:r>
      <w:r w:rsidR="002C7850">
        <w:rPr>
          <w:rFonts w:ascii="Times New Roman" w:eastAsia="Times New Roman" w:hAnsi="Times New Roman" w:cs="Times New Roman"/>
          <w:color w:val="000000"/>
          <w:sz w:val="24"/>
          <w:szCs w:val="24"/>
        </w:rPr>
        <w:t xml:space="preserve">МБДОУ «Большеманадышский детский сад </w:t>
      </w:r>
      <w:r w:rsidR="0049688D">
        <w:rPr>
          <w:rFonts w:ascii="Times New Roman" w:eastAsia="Times New Roman" w:hAnsi="Times New Roman" w:cs="Times New Roman"/>
          <w:color w:val="000000"/>
          <w:sz w:val="24"/>
          <w:szCs w:val="24"/>
        </w:rPr>
        <w:t xml:space="preserve">» </w:t>
      </w:r>
      <w:r w:rsidR="005A201A">
        <w:rPr>
          <w:rFonts w:ascii="Times New Roman" w:eastAsia="Times New Roman" w:hAnsi="Times New Roman" w:cs="Times New Roman"/>
          <w:color w:val="000000"/>
          <w:sz w:val="24"/>
          <w:szCs w:val="24"/>
        </w:rPr>
        <w:t xml:space="preserve">в установленном законодательством Российской Федерации порядке несет ответственность за реализацию в полном объеме </w:t>
      </w:r>
      <w:proofErr w:type="gramStart"/>
      <w:r w:rsidR="005A201A">
        <w:rPr>
          <w:rFonts w:ascii="Times New Roman" w:eastAsia="Times New Roman" w:hAnsi="Times New Roman" w:cs="Times New Roman"/>
          <w:color w:val="000000"/>
          <w:sz w:val="24"/>
          <w:szCs w:val="24"/>
        </w:rPr>
        <w:t>образовательных</w:t>
      </w:r>
      <w:proofErr w:type="gramEnd"/>
      <w:r w:rsidR="005A201A">
        <w:rPr>
          <w:rFonts w:ascii="Times New Roman" w:eastAsia="Times New Roman" w:hAnsi="Times New Roman" w:cs="Times New Roman"/>
          <w:color w:val="000000"/>
          <w:sz w:val="24"/>
          <w:szCs w:val="24"/>
        </w:rPr>
        <w:t xml:space="preserve"> программа в соответствии с календарным учебным графиком</w:t>
      </w:r>
    </w:p>
    <w:p w:rsidR="008F0CC0" w:rsidRDefault="008F0CC0" w:rsidP="0049688D">
      <w:pPr>
        <w:widowControl w:val="0"/>
        <w:spacing w:line="275" w:lineRule="auto"/>
        <w:ind w:right="211"/>
        <w:jc w:val="both"/>
        <w:rPr>
          <w:rFonts w:ascii="Times New Roman" w:eastAsia="Times New Roman" w:hAnsi="Times New Roman" w:cs="Times New Roman"/>
          <w:color w:val="000000"/>
          <w:sz w:val="24"/>
          <w:szCs w:val="24"/>
        </w:rPr>
      </w:pPr>
    </w:p>
    <w:p w:rsidR="00B926C3" w:rsidRDefault="00B926C3">
      <w:pPr>
        <w:spacing w:after="87" w:line="240" w:lineRule="exact"/>
        <w:rPr>
          <w:rFonts w:ascii="Times New Roman" w:eastAsia="Times New Roman" w:hAnsi="Times New Roman" w:cs="Times New Roman"/>
          <w:sz w:val="24"/>
          <w:szCs w:val="24"/>
        </w:rPr>
      </w:pPr>
    </w:p>
    <w:p w:rsidR="00B926C3" w:rsidRDefault="00B926C3">
      <w:pPr>
        <w:sectPr w:rsidR="00B926C3">
          <w:type w:val="continuous"/>
          <w:pgSz w:w="11906" w:h="16838"/>
          <w:pgMar w:top="1134" w:right="850" w:bottom="0" w:left="1080" w:header="0" w:footer="0" w:gutter="0"/>
          <w:cols w:space="708"/>
        </w:sectPr>
      </w:pPr>
    </w:p>
    <w:p w:rsidR="00B926C3" w:rsidRDefault="005A201A">
      <w:pPr>
        <w:widowControl w:val="0"/>
        <w:tabs>
          <w:tab w:val="left" w:pos="1065"/>
          <w:tab w:val="left" w:pos="2070"/>
        </w:tabs>
        <w:spacing w:line="240" w:lineRule="auto"/>
        <w:ind w:left="108" w:right="-57"/>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Режим</w:t>
      </w:r>
      <w:r>
        <w:rPr>
          <w:rFonts w:ascii="Times New Roman" w:eastAsia="Times New Roman" w:hAnsi="Times New Roman" w:cs="Times New Roman"/>
          <w:color w:val="000000"/>
          <w:sz w:val="24"/>
          <w:szCs w:val="24"/>
        </w:rPr>
        <w:tab/>
        <w:t>работы</w:t>
      </w:r>
      <w:r>
        <w:rPr>
          <w:rFonts w:ascii="Times New Roman" w:eastAsia="Times New Roman" w:hAnsi="Times New Roman" w:cs="Times New Roman"/>
          <w:color w:val="000000"/>
          <w:sz w:val="24"/>
          <w:szCs w:val="24"/>
        </w:rPr>
        <w:tab/>
        <w:t>в учебном году</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81" w:line="240" w:lineRule="exact"/>
        <w:rPr>
          <w:rFonts w:ascii="Times New Roman" w:eastAsia="Times New Roman" w:hAnsi="Times New Roman" w:cs="Times New Roman"/>
          <w:sz w:val="24"/>
          <w:szCs w:val="24"/>
        </w:rPr>
      </w:pPr>
    </w:p>
    <w:p w:rsidR="00B926C3" w:rsidRDefault="005A201A">
      <w:pPr>
        <w:widowControl w:val="0"/>
        <w:spacing w:line="240" w:lineRule="auto"/>
        <w:ind w:left="108" w:right="5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Праздничные нерабочие дни</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6" w:line="220" w:lineRule="exact"/>
        <w:rPr>
          <w:rFonts w:ascii="Times New Roman" w:eastAsia="Times New Roman" w:hAnsi="Times New Roman" w:cs="Times New Roman"/>
        </w:rPr>
      </w:pPr>
    </w:p>
    <w:p w:rsidR="00B926C3" w:rsidRDefault="005A201A">
      <w:pPr>
        <w:widowControl w:val="0"/>
        <w:tabs>
          <w:tab w:val="left" w:pos="1257"/>
        </w:tabs>
        <w:spacing w:line="242" w:lineRule="auto"/>
        <w:ind w:left="108" w:right="-5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Продолжительность учебного года Начало</w:t>
      </w:r>
      <w:r>
        <w:rPr>
          <w:rFonts w:ascii="Times New Roman" w:eastAsia="Times New Roman" w:hAnsi="Times New Roman" w:cs="Times New Roman"/>
          <w:color w:val="000000"/>
          <w:sz w:val="24"/>
          <w:szCs w:val="24"/>
        </w:rPr>
        <w:tab/>
        <w:t>учебного года</w:t>
      </w:r>
    </w:p>
    <w:p w:rsidR="00B926C3" w:rsidRDefault="005A201A">
      <w:pPr>
        <w:widowControl w:val="0"/>
        <w:tabs>
          <w:tab w:val="left" w:pos="1259"/>
        </w:tabs>
        <w:spacing w:before="7" w:line="240" w:lineRule="auto"/>
        <w:ind w:left="108" w:right="-5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Конец</w:t>
      </w:r>
      <w:r>
        <w:rPr>
          <w:rFonts w:ascii="Times New Roman" w:eastAsia="Times New Roman" w:hAnsi="Times New Roman" w:cs="Times New Roman"/>
          <w:color w:val="000000"/>
          <w:sz w:val="24"/>
          <w:szCs w:val="24"/>
        </w:rPr>
        <w:tab/>
        <w:t>учебного года</w:t>
      </w:r>
    </w:p>
    <w:p w:rsidR="00B926C3" w:rsidRDefault="005A201A">
      <w:pPr>
        <w:widowControl w:val="0"/>
        <w:tabs>
          <w:tab w:val="left" w:pos="1076"/>
          <w:tab w:val="left" w:pos="1465"/>
        </w:tabs>
        <w:spacing w:before="10" w:line="239" w:lineRule="auto"/>
        <w:ind w:left="108" w:right="-57"/>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Работа</w:t>
      </w:r>
      <w:r>
        <w:rPr>
          <w:rFonts w:ascii="Times New Roman" w:eastAsia="Times New Roman" w:hAnsi="Times New Roman" w:cs="Times New Roman"/>
          <w:color w:val="000000"/>
          <w:sz w:val="24"/>
          <w:szCs w:val="24"/>
        </w:rPr>
        <w:tab/>
        <w:t>в</w:t>
      </w:r>
      <w:r>
        <w:rPr>
          <w:rFonts w:ascii="Times New Roman" w:eastAsia="Times New Roman" w:hAnsi="Times New Roman" w:cs="Times New Roman"/>
          <w:color w:val="000000"/>
          <w:sz w:val="24"/>
          <w:szCs w:val="24"/>
        </w:rPr>
        <w:tab/>
        <w:t>летний оздоровительный период</w:t>
      </w:r>
    </w:p>
    <w:p w:rsidR="00B926C3" w:rsidRDefault="005A201A">
      <w:pPr>
        <w:widowControl w:val="0"/>
        <w:spacing w:line="240" w:lineRule="auto"/>
        <w:ind w:left="3010" w:right="186" w:hanging="2993"/>
        <w:rPr>
          <w:rFonts w:ascii="Times New Roman" w:eastAsia="Times New Roman" w:hAnsi="Times New Roman" w:cs="Times New Roman"/>
          <w:color w:val="000000"/>
          <w:sz w:val="24"/>
          <w:szCs w:val="24"/>
        </w:rPr>
      </w:pPr>
      <w:r>
        <w:br w:type="column"/>
      </w:r>
      <w:r>
        <w:rPr>
          <w:rFonts w:ascii="Times New Roman" w:eastAsia="Times New Roman" w:hAnsi="Times New Roman" w:cs="Times New Roman"/>
          <w:color w:val="000000"/>
          <w:sz w:val="24"/>
          <w:szCs w:val="24"/>
        </w:rPr>
        <w:lastRenderedPageBreak/>
        <w:t>Пятидневная рабочая неделя, 12 часов в день: понедельник – пятница с 7.00 до 19.00</w:t>
      </w:r>
    </w:p>
    <w:p w:rsidR="00B926C3" w:rsidRDefault="005A201A">
      <w:pPr>
        <w:widowControl w:val="0"/>
        <w:spacing w:line="240" w:lineRule="auto"/>
        <w:ind w:left="703" w:right="846" w:hanging="31"/>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Выходные дни: суббота, воскресенье и праздничные дни в соответствии с законодательством Российской Федерации</w:t>
      </w:r>
    </w:p>
    <w:p w:rsidR="00B926C3" w:rsidRDefault="005A201A">
      <w:pPr>
        <w:widowControl w:val="0"/>
        <w:spacing w:before="9" w:line="240" w:lineRule="auto"/>
        <w:ind w:right="243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2, 3, 4, 5, 6 и 8 января — Новогодние каникулы 7 января — Рождество Христово</w:t>
      </w:r>
    </w:p>
    <w:p w:rsidR="00B926C3" w:rsidRDefault="005A201A">
      <w:pPr>
        <w:widowControl w:val="0"/>
        <w:spacing w:line="240" w:lineRule="auto"/>
        <w:ind w:right="317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23 февраля — День защитника Отечества 8 марта — Международный женский день 1 мая — Праздник Весны и Труда</w:t>
      </w:r>
    </w:p>
    <w:p w:rsidR="00B926C3" w:rsidRDefault="005A201A">
      <w:pPr>
        <w:widowControl w:val="0"/>
        <w:spacing w:line="240" w:lineRule="auto"/>
        <w:ind w:right="501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9 мая — День Победы 12 июня — День России</w:t>
      </w:r>
    </w:p>
    <w:p w:rsidR="00B926C3" w:rsidRDefault="005A201A">
      <w:pPr>
        <w:widowControl w:val="0"/>
        <w:spacing w:line="247" w:lineRule="auto"/>
        <w:ind w:left="3178" w:right="3347" w:hanging="317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ноября — День народного единства</w:t>
      </w:r>
      <w:r>
        <w:rPr>
          <w:rFonts w:ascii="Times New Roman" w:eastAsia="Times New Roman" w:hAnsi="Times New Roman" w:cs="Times New Roman"/>
          <w:b/>
          <w:bCs/>
          <w:color w:val="000000"/>
          <w:sz w:val="24"/>
          <w:szCs w:val="24"/>
        </w:rPr>
        <w:t xml:space="preserve">. </w:t>
      </w:r>
      <w:r>
        <w:rPr>
          <w:rFonts w:ascii="Times New Roman" w:eastAsia="Times New Roman" w:hAnsi="Times New Roman" w:cs="Times New Roman"/>
          <w:color w:val="000000"/>
          <w:sz w:val="24"/>
          <w:szCs w:val="24"/>
        </w:rPr>
        <w:t>36 недель</w:t>
      </w:r>
    </w:p>
    <w:p w:rsidR="00B926C3" w:rsidRDefault="00B926C3">
      <w:pPr>
        <w:spacing w:after="38" w:line="240" w:lineRule="exact"/>
        <w:rPr>
          <w:rFonts w:ascii="Times New Roman" w:eastAsia="Times New Roman" w:hAnsi="Times New Roman" w:cs="Times New Roman"/>
          <w:sz w:val="24"/>
          <w:szCs w:val="24"/>
        </w:rPr>
      </w:pPr>
    </w:p>
    <w:p w:rsidR="00B926C3" w:rsidRDefault="005A201A">
      <w:pPr>
        <w:widowControl w:val="0"/>
        <w:spacing w:line="240" w:lineRule="auto"/>
        <w:ind w:left="3128"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сентября</w:t>
      </w:r>
    </w:p>
    <w:p w:rsidR="00B926C3" w:rsidRDefault="00B926C3">
      <w:pPr>
        <w:spacing w:after="46" w:line="240" w:lineRule="exact"/>
        <w:rPr>
          <w:rFonts w:ascii="Times New Roman" w:eastAsia="Times New Roman" w:hAnsi="Times New Roman" w:cs="Times New Roman"/>
          <w:sz w:val="24"/>
          <w:szCs w:val="24"/>
        </w:rPr>
      </w:pPr>
    </w:p>
    <w:p w:rsidR="00B926C3" w:rsidRDefault="005A201A">
      <w:pPr>
        <w:widowControl w:val="0"/>
        <w:spacing w:line="240" w:lineRule="auto"/>
        <w:ind w:left="1711"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31 мая следующего календарного года</w:t>
      </w:r>
    </w:p>
    <w:p w:rsidR="00B926C3" w:rsidRDefault="00B926C3">
      <w:pPr>
        <w:spacing w:after="45" w:line="240" w:lineRule="exact"/>
        <w:rPr>
          <w:rFonts w:ascii="Times New Roman" w:eastAsia="Times New Roman" w:hAnsi="Times New Roman" w:cs="Times New Roman"/>
          <w:sz w:val="24"/>
          <w:szCs w:val="24"/>
        </w:rPr>
      </w:pPr>
    </w:p>
    <w:p w:rsidR="00B926C3" w:rsidRDefault="005A201A">
      <w:pPr>
        <w:widowControl w:val="0"/>
        <w:spacing w:line="239" w:lineRule="auto"/>
        <w:ind w:left="3142" w:right="185" w:hanging="312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Продолжительность летнего (оздоровительного) периода - с 1 июня по 31 августа</w:t>
      </w:r>
    </w:p>
    <w:p w:rsidR="00B926C3" w:rsidRDefault="005A201A">
      <w:pPr>
        <w:widowControl w:val="0"/>
        <w:spacing w:line="240" w:lineRule="auto"/>
        <w:ind w:left="52" w:right="219" w:firstLine="471"/>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Во время летней оздоровительной кампании образовательная деятельность осуществляется только по </w:t>
      </w:r>
      <w:proofErr w:type="gramStart"/>
      <w:r>
        <w:rPr>
          <w:rFonts w:ascii="Times New Roman" w:eastAsia="Times New Roman" w:hAnsi="Times New Roman" w:cs="Times New Roman"/>
          <w:color w:val="000000"/>
          <w:sz w:val="24"/>
          <w:szCs w:val="24"/>
        </w:rPr>
        <w:t>художественно-эстетическому</w:t>
      </w:r>
      <w:proofErr w:type="gramEnd"/>
    </w:p>
    <w:p w:rsidR="00B926C3" w:rsidRDefault="00B926C3">
      <w:pPr>
        <w:sectPr w:rsidR="00B926C3">
          <w:type w:val="continuous"/>
          <w:pgSz w:w="11906" w:h="16838"/>
          <w:pgMar w:top="1134" w:right="850" w:bottom="0" w:left="1080" w:header="0" w:footer="0" w:gutter="0"/>
          <w:cols w:num="2" w:space="708" w:equalWidth="0">
            <w:col w:w="2186" w:space="213"/>
            <w:col w:w="7575" w:space="0"/>
          </w:cols>
        </w:sectPr>
      </w:pPr>
    </w:p>
    <w:p w:rsidR="00B926C3" w:rsidRDefault="00B926C3">
      <w:pPr>
        <w:spacing w:after="12" w:line="240" w:lineRule="exact"/>
        <w:rPr>
          <w:sz w:val="24"/>
          <w:szCs w:val="24"/>
        </w:rPr>
      </w:pPr>
    </w:p>
    <w:bookmarkEnd w:id="232"/>
    <w:tbl>
      <w:tblPr>
        <w:tblW w:w="0" w:type="auto"/>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42"/>
        <w:gridCol w:w="1778"/>
        <w:gridCol w:w="1308"/>
        <w:gridCol w:w="987"/>
        <w:gridCol w:w="1234"/>
        <w:gridCol w:w="216"/>
        <w:gridCol w:w="252"/>
        <w:gridCol w:w="769"/>
        <w:gridCol w:w="1745"/>
        <w:gridCol w:w="1779"/>
      </w:tblGrid>
      <w:tr w:rsidR="008F0CC0" w:rsidRPr="00C33EAC" w:rsidTr="008F0CC0">
        <w:tc>
          <w:tcPr>
            <w:tcW w:w="2526" w:type="dxa"/>
            <w:gridSpan w:val="2"/>
          </w:tcPr>
          <w:p w:rsidR="008F0CC0" w:rsidRPr="00C33EAC" w:rsidRDefault="008F0CC0" w:rsidP="00BD745D">
            <w:pPr>
              <w:spacing w:line="240" w:lineRule="auto"/>
              <w:rPr>
                <w:rFonts w:ascii="Times New Roman" w:hAnsi="Times New Roman"/>
                <w:sz w:val="24"/>
                <w:szCs w:val="24"/>
              </w:rPr>
            </w:pPr>
          </w:p>
        </w:tc>
        <w:tc>
          <w:tcPr>
            <w:tcW w:w="7984" w:type="dxa"/>
            <w:gridSpan w:val="8"/>
          </w:tcPr>
          <w:p w:rsidR="008F0CC0" w:rsidRPr="00C33EAC" w:rsidRDefault="008F0CC0" w:rsidP="00BD745D">
            <w:pPr>
              <w:spacing w:line="240" w:lineRule="auto"/>
              <w:jc w:val="center"/>
              <w:rPr>
                <w:rFonts w:ascii="Times New Roman" w:hAnsi="Times New Roman"/>
                <w:b/>
                <w:sz w:val="24"/>
                <w:szCs w:val="24"/>
              </w:rPr>
            </w:pPr>
            <w:r w:rsidRPr="00C33EAC">
              <w:rPr>
                <w:rFonts w:ascii="Times New Roman" w:hAnsi="Times New Roman"/>
                <w:b/>
                <w:sz w:val="24"/>
                <w:szCs w:val="24"/>
              </w:rPr>
              <w:t>Наименование возрастных групп</w:t>
            </w:r>
          </w:p>
        </w:tc>
      </w:tr>
      <w:tr w:rsidR="00DA0FF0" w:rsidRPr="00C33EAC" w:rsidTr="008F0CC0">
        <w:tc>
          <w:tcPr>
            <w:tcW w:w="757" w:type="dxa"/>
          </w:tcPr>
          <w:p w:rsidR="008F0CC0" w:rsidRPr="00C33EAC" w:rsidRDefault="008F0CC0" w:rsidP="00BD745D">
            <w:pPr>
              <w:spacing w:line="240" w:lineRule="auto"/>
              <w:rPr>
                <w:rFonts w:ascii="Times New Roman" w:hAnsi="Times New Roman"/>
                <w:sz w:val="24"/>
                <w:szCs w:val="24"/>
              </w:rPr>
            </w:pPr>
          </w:p>
        </w:tc>
        <w:tc>
          <w:tcPr>
            <w:tcW w:w="1769" w:type="dxa"/>
          </w:tcPr>
          <w:p w:rsidR="008F0CC0" w:rsidRPr="00C33EAC" w:rsidRDefault="008F0CC0" w:rsidP="00BD745D">
            <w:pPr>
              <w:spacing w:line="240" w:lineRule="auto"/>
              <w:rPr>
                <w:rFonts w:ascii="Times New Roman" w:hAnsi="Times New Roman"/>
                <w:sz w:val="24"/>
                <w:szCs w:val="24"/>
              </w:rPr>
            </w:pPr>
          </w:p>
        </w:tc>
        <w:tc>
          <w:tcPr>
            <w:tcW w:w="983" w:type="dxa"/>
          </w:tcPr>
          <w:p w:rsidR="008F0CC0" w:rsidRPr="00C33EAC" w:rsidRDefault="008F0CC0" w:rsidP="00BD745D">
            <w:pPr>
              <w:spacing w:line="240" w:lineRule="auto"/>
              <w:jc w:val="center"/>
              <w:rPr>
                <w:rFonts w:ascii="Times New Roman" w:hAnsi="Times New Roman"/>
                <w:b/>
                <w:sz w:val="24"/>
                <w:szCs w:val="24"/>
              </w:rPr>
            </w:pPr>
            <w:r w:rsidRPr="00C33EAC">
              <w:rPr>
                <w:rFonts w:ascii="Times New Roman" w:hAnsi="Times New Roman"/>
                <w:b/>
                <w:sz w:val="24"/>
                <w:szCs w:val="24"/>
              </w:rPr>
              <w:t>Первая младшая группа (2-3г.)</w:t>
            </w:r>
          </w:p>
          <w:p w:rsidR="008F0CC0" w:rsidRPr="00C33EAC" w:rsidRDefault="008F0CC0" w:rsidP="00BD745D">
            <w:pPr>
              <w:spacing w:line="240" w:lineRule="auto"/>
              <w:jc w:val="center"/>
              <w:rPr>
                <w:rFonts w:ascii="Times New Roman" w:hAnsi="Times New Roman"/>
                <w:b/>
                <w:sz w:val="24"/>
                <w:szCs w:val="24"/>
              </w:rPr>
            </w:pPr>
            <w:r w:rsidRPr="00C33EAC">
              <w:rPr>
                <w:rFonts w:ascii="Times New Roman" w:hAnsi="Times New Roman"/>
                <w:b/>
                <w:sz w:val="24"/>
                <w:szCs w:val="24"/>
              </w:rPr>
              <w:t xml:space="preserve"> «</w:t>
            </w:r>
            <w:r>
              <w:rPr>
                <w:rFonts w:ascii="Times New Roman" w:hAnsi="Times New Roman"/>
                <w:b/>
                <w:sz w:val="24"/>
                <w:szCs w:val="24"/>
              </w:rPr>
              <w:t>Солнышко</w:t>
            </w:r>
            <w:r w:rsidRPr="00C33EAC">
              <w:rPr>
                <w:rFonts w:ascii="Times New Roman" w:hAnsi="Times New Roman"/>
                <w:b/>
                <w:sz w:val="24"/>
                <w:szCs w:val="24"/>
              </w:rPr>
              <w:t>»</w:t>
            </w:r>
          </w:p>
        </w:tc>
        <w:tc>
          <w:tcPr>
            <w:tcW w:w="1331" w:type="dxa"/>
          </w:tcPr>
          <w:p w:rsidR="008F0CC0" w:rsidRPr="00C33EAC" w:rsidRDefault="008F0CC0" w:rsidP="00BD745D">
            <w:pPr>
              <w:spacing w:line="240" w:lineRule="auto"/>
              <w:jc w:val="center"/>
              <w:rPr>
                <w:rFonts w:ascii="Times New Roman" w:hAnsi="Times New Roman"/>
                <w:b/>
                <w:sz w:val="24"/>
                <w:szCs w:val="24"/>
              </w:rPr>
            </w:pPr>
            <w:r w:rsidRPr="00C33EAC">
              <w:rPr>
                <w:rFonts w:ascii="Times New Roman" w:hAnsi="Times New Roman"/>
                <w:b/>
                <w:sz w:val="24"/>
                <w:szCs w:val="24"/>
              </w:rPr>
              <w:t xml:space="preserve">Вторая младшая группа (3-4г.) </w:t>
            </w:r>
          </w:p>
          <w:p w:rsidR="008F0CC0" w:rsidRPr="00C33EAC" w:rsidRDefault="008F0CC0" w:rsidP="00BD745D">
            <w:pPr>
              <w:spacing w:line="240" w:lineRule="auto"/>
              <w:jc w:val="center"/>
              <w:rPr>
                <w:rFonts w:ascii="Times New Roman" w:hAnsi="Times New Roman"/>
                <w:b/>
                <w:sz w:val="24"/>
                <w:szCs w:val="24"/>
              </w:rPr>
            </w:pPr>
            <w:r w:rsidRPr="00C33EAC">
              <w:rPr>
                <w:rFonts w:ascii="Times New Roman" w:hAnsi="Times New Roman"/>
                <w:b/>
                <w:sz w:val="24"/>
                <w:szCs w:val="24"/>
              </w:rPr>
              <w:t>«</w:t>
            </w:r>
            <w:r w:rsidR="00DA0FF0">
              <w:rPr>
                <w:rFonts w:ascii="Times New Roman" w:hAnsi="Times New Roman"/>
                <w:b/>
                <w:sz w:val="24"/>
                <w:szCs w:val="24"/>
              </w:rPr>
              <w:t>Сказка</w:t>
            </w:r>
            <w:r w:rsidRPr="00C33EAC">
              <w:rPr>
                <w:rFonts w:ascii="Times New Roman" w:hAnsi="Times New Roman"/>
                <w:b/>
                <w:sz w:val="24"/>
                <w:szCs w:val="24"/>
              </w:rPr>
              <w:t>»</w:t>
            </w:r>
          </w:p>
        </w:tc>
        <w:tc>
          <w:tcPr>
            <w:tcW w:w="1077" w:type="dxa"/>
            <w:gridSpan w:val="2"/>
          </w:tcPr>
          <w:p w:rsidR="008F0CC0" w:rsidRPr="00C33EAC" w:rsidRDefault="008F0CC0" w:rsidP="00BD745D">
            <w:pPr>
              <w:spacing w:line="240" w:lineRule="auto"/>
              <w:jc w:val="center"/>
              <w:rPr>
                <w:rFonts w:ascii="Times New Roman" w:hAnsi="Times New Roman"/>
                <w:b/>
                <w:sz w:val="24"/>
                <w:szCs w:val="24"/>
              </w:rPr>
            </w:pPr>
            <w:r w:rsidRPr="00C33EAC">
              <w:rPr>
                <w:rFonts w:ascii="Times New Roman" w:hAnsi="Times New Roman"/>
                <w:b/>
                <w:sz w:val="24"/>
                <w:szCs w:val="24"/>
              </w:rPr>
              <w:t xml:space="preserve">Средняя группа  </w:t>
            </w:r>
          </w:p>
          <w:p w:rsidR="008F0CC0" w:rsidRPr="00C33EAC" w:rsidRDefault="008F0CC0" w:rsidP="00BD745D">
            <w:pPr>
              <w:spacing w:line="240" w:lineRule="auto"/>
              <w:jc w:val="center"/>
              <w:rPr>
                <w:rFonts w:ascii="Times New Roman" w:hAnsi="Times New Roman"/>
                <w:b/>
                <w:sz w:val="24"/>
                <w:szCs w:val="24"/>
              </w:rPr>
            </w:pPr>
            <w:r w:rsidRPr="00C33EAC">
              <w:rPr>
                <w:rFonts w:ascii="Times New Roman" w:hAnsi="Times New Roman"/>
                <w:b/>
                <w:sz w:val="24"/>
                <w:szCs w:val="24"/>
              </w:rPr>
              <w:t>(3-4г.)</w:t>
            </w:r>
          </w:p>
          <w:p w:rsidR="008F0CC0" w:rsidRPr="00C33EAC" w:rsidRDefault="008F0CC0" w:rsidP="00BD745D">
            <w:pPr>
              <w:spacing w:line="240" w:lineRule="auto"/>
              <w:jc w:val="center"/>
              <w:rPr>
                <w:rFonts w:ascii="Times New Roman" w:hAnsi="Times New Roman"/>
                <w:b/>
                <w:sz w:val="24"/>
                <w:szCs w:val="24"/>
              </w:rPr>
            </w:pPr>
            <w:r w:rsidRPr="00C33EAC">
              <w:rPr>
                <w:rFonts w:ascii="Times New Roman" w:hAnsi="Times New Roman"/>
                <w:b/>
                <w:sz w:val="24"/>
                <w:szCs w:val="24"/>
              </w:rPr>
              <w:t xml:space="preserve"> «</w:t>
            </w:r>
            <w:r w:rsidR="00DA0FF0">
              <w:rPr>
                <w:rFonts w:ascii="Times New Roman" w:hAnsi="Times New Roman"/>
                <w:b/>
                <w:sz w:val="24"/>
                <w:szCs w:val="24"/>
              </w:rPr>
              <w:t>Воробушки</w:t>
            </w:r>
            <w:r w:rsidRPr="00C33EAC">
              <w:rPr>
                <w:rFonts w:ascii="Times New Roman" w:hAnsi="Times New Roman"/>
                <w:b/>
                <w:sz w:val="24"/>
                <w:szCs w:val="24"/>
              </w:rPr>
              <w:t>»</w:t>
            </w:r>
          </w:p>
        </w:tc>
        <w:tc>
          <w:tcPr>
            <w:tcW w:w="1086" w:type="dxa"/>
            <w:gridSpan w:val="2"/>
          </w:tcPr>
          <w:p w:rsidR="008F0CC0" w:rsidRPr="00C33EAC" w:rsidRDefault="008F0CC0" w:rsidP="00BD745D">
            <w:pPr>
              <w:spacing w:line="240" w:lineRule="auto"/>
              <w:jc w:val="center"/>
              <w:rPr>
                <w:rFonts w:ascii="Times New Roman" w:hAnsi="Times New Roman"/>
                <w:b/>
                <w:sz w:val="24"/>
                <w:szCs w:val="24"/>
              </w:rPr>
            </w:pPr>
            <w:r w:rsidRPr="00C33EAC">
              <w:rPr>
                <w:rFonts w:ascii="Times New Roman" w:hAnsi="Times New Roman"/>
                <w:b/>
                <w:sz w:val="24"/>
                <w:szCs w:val="24"/>
              </w:rPr>
              <w:t xml:space="preserve">Старшая группа </w:t>
            </w:r>
          </w:p>
          <w:p w:rsidR="008F0CC0" w:rsidRPr="00C33EAC" w:rsidRDefault="008F0CC0" w:rsidP="00BD745D">
            <w:pPr>
              <w:spacing w:line="240" w:lineRule="auto"/>
              <w:jc w:val="center"/>
              <w:rPr>
                <w:rFonts w:ascii="Times New Roman" w:hAnsi="Times New Roman"/>
                <w:b/>
                <w:sz w:val="24"/>
                <w:szCs w:val="24"/>
              </w:rPr>
            </w:pPr>
            <w:r w:rsidRPr="00C33EAC">
              <w:rPr>
                <w:rFonts w:ascii="Times New Roman" w:hAnsi="Times New Roman"/>
                <w:b/>
                <w:sz w:val="24"/>
                <w:szCs w:val="24"/>
              </w:rPr>
              <w:t xml:space="preserve"> (4-5г.) </w:t>
            </w:r>
          </w:p>
          <w:p w:rsidR="008F0CC0" w:rsidRPr="00C33EAC" w:rsidRDefault="008F0CC0" w:rsidP="00BD745D">
            <w:pPr>
              <w:spacing w:line="240" w:lineRule="auto"/>
              <w:jc w:val="center"/>
              <w:rPr>
                <w:rFonts w:ascii="Times New Roman" w:hAnsi="Times New Roman"/>
                <w:b/>
                <w:sz w:val="24"/>
                <w:szCs w:val="24"/>
              </w:rPr>
            </w:pPr>
            <w:r w:rsidRPr="00C33EAC">
              <w:rPr>
                <w:rFonts w:ascii="Times New Roman" w:hAnsi="Times New Roman"/>
                <w:b/>
                <w:sz w:val="24"/>
                <w:szCs w:val="24"/>
              </w:rPr>
              <w:t>«</w:t>
            </w:r>
            <w:r w:rsidR="00DA0FF0">
              <w:rPr>
                <w:rFonts w:ascii="Times New Roman" w:hAnsi="Times New Roman"/>
                <w:b/>
                <w:sz w:val="24"/>
                <w:szCs w:val="24"/>
              </w:rPr>
              <w:t>Пчелки</w:t>
            </w:r>
            <w:r w:rsidRPr="00C33EAC">
              <w:rPr>
                <w:rFonts w:ascii="Times New Roman" w:hAnsi="Times New Roman"/>
                <w:b/>
                <w:sz w:val="24"/>
                <w:szCs w:val="24"/>
              </w:rPr>
              <w:t>»</w:t>
            </w:r>
          </w:p>
        </w:tc>
        <w:tc>
          <w:tcPr>
            <w:tcW w:w="1737" w:type="dxa"/>
          </w:tcPr>
          <w:p w:rsidR="008F0CC0" w:rsidRPr="00C33EAC" w:rsidRDefault="008F0CC0" w:rsidP="00BD745D">
            <w:pPr>
              <w:spacing w:line="240" w:lineRule="auto"/>
              <w:jc w:val="center"/>
              <w:rPr>
                <w:rFonts w:ascii="Times New Roman" w:hAnsi="Times New Roman"/>
                <w:b/>
                <w:sz w:val="24"/>
                <w:szCs w:val="24"/>
              </w:rPr>
            </w:pPr>
            <w:r w:rsidRPr="00C33EAC">
              <w:rPr>
                <w:rFonts w:ascii="Times New Roman" w:hAnsi="Times New Roman"/>
                <w:b/>
                <w:sz w:val="24"/>
                <w:szCs w:val="24"/>
              </w:rPr>
              <w:t xml:space="preserve">Подготовительная к школе группа  (6-7г.) </w:t>
            </w:r>
          </w:p>
          <w:p w:rsidR="008F0CC0" w:rsidRPr="00C33EAC" w:rsidRDefault="008F0CC0" w:rsidP="008F0CC0">
            <w:pPr>
              <w:spacing w:line="240" w:lineRule="auto"/>
              <w:jc w:val="center"/>
              <w:rPr>
                <w:rFonts w:ascii="Times New Roman" w:hAnsi="Times New Roman"/>
                <w:b/>
                <w:sz w:val="24"/>
                <w:szCs w:val="24"/>
              </w:rPr>
            </w:pPr>
            <w:r w:rsidRPr="00C33EAC">
              <w:rPr>
                <w:rFonts w:ascii="Times New Roman" w:hAnsi="Times New Roman"/>
                <w:b/>
                <w:sz w:val="24"/>
                <w:szCs w:val="24"/>
              </w:rPr>
              <w:t>«</w:t>
            </w:r>
            <w:r>
              <w:rPr>
                <w:rFonts w:ascii="Times New Roman" w:hAnsi="Times New Roman"/>
                <w:b/>
                <w:sz w:val="24"/>
                <w:szCs w:val="24"/>
              </w:rPr>
              <w:t>Лучики</w:t>
            </w:r>
            <w:r w:rsidRPr="00C33EAC">
              <w:rPr>
                <w:rFonts w:ascii="Times New Roman" w:hAnsi="Times New Roman"/>
                <w:b/>
                <w:sz w:val="24"/>
                <w:szCs w:val="24"/>
              </w:rPr>
              <w:t>»</w:t>
            </w:r>
          </w:p>
        </w:tc>
        <w:tc>
          <w:tcPr>
            <w:tcW w:w="1770" w:type="dxa"/>
          </w:tcPr>
          <w:p w:rsidR="008F0CC0" w:rsidRPr="00C33EAC" w:rsidRDefault="008F0CC0" w:rsidP="00BD745D">
            <w:pPr>
              <w:spacing w:line="240" w:lineRule="auto"/>
              <w:jc w:val="center"/>
              <w:rPr>
                <w:rFonts w:ascii="Times New Roman" w:hAnsi="Times New Roman"/>
                <w:b/>
                <w:sz w:val="24"/>
                <w:szCs w:val="24"/>
              </w:rPr>
            </w:pPr>
            <w:r w:rsidRPr="00C33EAC">
              <w:rPr>
                <w:rFonts w:ascii="Times New Roman" w:hAnsi="Times New Roman"/>
                <w:b/>
                <w:sz w:val="24"/>
                <w:szCs w:val="24"/>
              </w:rPr>
              <w:t>Подготовительная логопедическая группа  (5-7г.) «Бабочки»</w:t>
            </w:r>
          </w:p>
        </w:tc>
      </w:tr>
      <w:tr w:rsidR="00DA0FF0" w:rsidRPr="00C33EAC" w:rsidTr="008F0CC0">
        <w:tc>
          <w:tcPr>
            <w:tcW w:w="757" w:type="dxa"/>
          </w:tcPr>
          <w:p w:rsidR="008F0CC0" w:rsidRPr="00C33EAC" w:rsidRDefault="008F0CC0" w:rsidP="00BD745D">
            <w:pPr>
              <w:spacing w:line="240" w:lineRule="auto"/>
              <w:jc w:val="center"/>
              <w:rPr>
                <w:rFonts w:ascii="Times New Roman" w:hAnsi="Times New Roman"/>
                <w:b/>
                <w:sz w:val="24"/>
                <w:szCs w:val="24"/>
              </w:rPr>
            </w:pPr>
            <w:r w:rsidRPr="00C33EAC">
              <w:rPr>
                <w:rFonts w:ascii="Times New Roman" w:hAnsi="Times New Roman"/>
                <w:b/>
                <w:sz w:val="24"/>
                <w:szCs w:val="24"/>
              </w:rPr>
              <w:t>1</w:t>
            </w:r>
          </w:p>
        </w:tc>
        <w:tc>
          <w:tcPr>
            <w:tcW w:w="1769" w:type="dxa"/>
          </w:tcPr>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Количество возрастных групп</w:t>
            </w:r>
          </w:p>
        </w:tc>
        <w:tc>
          <w:tcPr>
            <w:tcW w:w="7984" w:type="dxa"/>
            <w:gridSpan w:val="8"/>
          </w:tcPr>
          <w:p w:rsidR="008F0CC0" w:rsidRPr="00C33EAC" w:rsidRDefault="008F0CC0" w:rsidP="00BD745D">
            <w:pPr>
              <w:spacing w:line="240" w:lineRule="auto"/>
              <w:jc w:val="center"/>
              <w:rPr>
                <w:rFonts w:ascii="Times New Roman" w:hAnsi="Times New Roman"/>
                <w:sz w:val="24"/>
                <w:szCs w:val="24"/>
              </w:rPr>
            </w:pPr>
          </w:p>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6 групп</w:t>
            </w:r>
          </w:p>
        </w:tc>
      </w:tr>
      <w:tr w:rsidR="00DA0FF0" w:rsidRPr="00C33EAC" w:rsidTr="008F0CC0">
        <w:tc>
          <w:tcPr>
            <w:tcW w:w="757" w:type="dxa"/>
          </w:tcPr>
          <w:p w:rsidR="008F0CC0" w:rsidRPr="00C33EAC" w:rsidRDefault="008F0CC0" w:rsidP="00BD745D">
            <w:pPr>
              <w:spacing w:line="240" w:lineRule="auto"/>
              <w:jc w:val="center"/>
              <w:rPr>
                <w:rFonts w:ascii="Times New Roman" w:hAnsi="Times New Roman"/>
                <w:b/>
                <w:sz w:val="24"/>
                <w:szCs w:val="24"/>
              </w:rPr>
            </w:pPr>
            <w:r w:rsidRPr="00C33EAC">
              <w:rPr>
                <w:rFonts w:ascii="Times New Roman" w:hAnsi="Times New Roman"/>
                <w:b/>
                <w:sz w:val="24"/>
                <w:szCs w:val="24"/>
              </w:rPr>
              <w:t>2</w:t>
            </w:r>
          </w:p>
        </w:tc>
        <w:tc>
          <w:tcPr>
            <w:tcW w:w="1769" w:type="dxa"/>
          </w:tcPr>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Начало учебного года</w:t>
            </w:r>
          </w:p>
        </w:tc>
        <w:tc>
          <w:tcPr>
            <w:tcW w:w="7984" w:type="dxa"/>
            <w:gridSpan w:val="8"/>
          </w:tcPr>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01.09.2022г</w:t>
            </w:r>
          </w:p>
        </w:tc>
      </w:tr>
      <w:tr w:rsidR="00DA0FF0" w:rsidRPr="00C33EAC" w:rsidTr="008F0CC0">
        <w:tc>
          <w:tcPr>
            <w:tcW w:w="757" w:type="dxa"/>
          </w:tcPr>
          <w:p w:rsidR="008F0CC0" w:rsidRPr="00C33EAC" w:rsidRDefault="008F0CC0" w:rsidP="00BD745D">
            <w:pPr>
              <w:spacing w:line="240" w:lineRule="auto"/>
              <w:jc w:val="center"/>
              <w:rPr>
                <w:rFonts w:ascii="Times New Roman" w:hAnsi="Times New Roman"/>
                <w:b/>
                <w:sz w:val="24"/>
                <w:szCs w:val="24"/>
              </w:rPr>
            </w:pPr>
            <w:r w:rsidRPr="00C33EAC">
              <w:rPr>
                <w:rFonts w:ascii="Times New Roman" w:hAnsi="Times New Roman"/>
                <w:b/>
                <w:sz w:val="24"/>
                <w:szCs w:val="24"/>
              </w:rPr>
              <w:t>3</w:t>
            </w:r>
          </w:p>
        </w:tc>
        <w:tc>
          <w:tcPr>
            <w:tcW w:w="1769" w:type="dxa"/>
          </w:tcPr>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Окончание учебного года</w:t>
            </w:r>
          </w:p>
        </w:tc>
        <w:tc>
          <w:tcPr>
            <w:tcW w:w="7984" w:type="dxa"/>
            <w:gridSpan w:val="8"/>
          </w:tcPr>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31.05.2023г</w:t>
            </w:r>
          </w:p>
        </w:tc>
      </w:tr>
      <w:tr w:rsidR="00DA0FF0" w:rsidRPr="00C33EAC" w:rsidTr="008F0CC0">
        <w:tc>
          <w:tcPr>
            <w:tcW w:w="757" w:type="dxa"/>
          </w:tcPr>
          <w:p w:rsidR="008F0CC0" w:rsidRPr="00C33EAC" w:rsidRDefault="008F0CC0" w:rsidP="00BD745D">
            <w:pPr>
              <w:spacing w:line="240" w:lineRule="auto"/>
              <w:jc w:val="center"/>
              <w:rPr>
                <w:rFonts w:ascii="Times New Roman" w:hAnsi="Times New Roman"/>
                <w:b/>
                <w:sz w:val="24"/>
                <w:szCs w:val="24"/>
              </w:rPr>
            </w:pPr>
            <w:r w:rsidRPr="00C33EAC">
              <w:rPr>
                <w:rFonts w:ascii="Times New Roman" w:hAnsi="Times New Roman"/>
                <w:b/>
                <w:sz w:val="24"/>
                <w:szCs w:val="24"/>
              </w:rPr>
              <w:lastRenderedPageBreak/>
              <w:t>4</w:t>
            </w:r>
          </w:p>
        </w:tc>
        <w:tc>
          <w:tcPr>
            <w:tcW w:w="1769" w:type="dxa"/>
          </w:tcPr>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Продолжительность учебной недели</w:t>
            </w:r>
          </w:p>
        </w:tc>
        <w:tc>
          <w:tcPr>
            <w:tcW w:w="7984" w:type="dxa"/>
            <w:gridSpan w:val="8"/>
          </w:tcPr>
          <w:p w:rsidR="008F0CC0" w:rsidRPr="00C33EAC" w:rsidRDefault="008F0CC0" w:rsidP="00BD745D">
            <w:pPr>
              <w:spacing w:line="240" w:lineRule="auto"/>
              <w:jc w:val="center"/>
              <w:rPr>
                <w:rFonts w:ascii="Times New Roman" w:hAnsi="Times New Roman"/>
                <w:sz w:val="24"/>
                <w:szCs w:val="24"/>
              </w:rPr>
            </w:pPr>
          </w:p>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5 дней (понедельник – пятница)</w:t>
            </w:r>
          </w:p>
        </w:tc>
      </w:tr>
      <w:tr w:rsidR="00DA0FF0" w:rsidRPr="00C33EAC" w:rsidTr="008F0CC0">
        <w:tc>
          <w:tcPr>
            <w:tcW w:w="757" w:type="dxa"/>
          </w:tcPr>
          <w:p w:rsidR="008F0CC0" w:rsidRPr="00C33EAC" w:rsidRDefault="008F0CC0" w:rsidP="00BD745D">
            <w:pPr>
              <w:spacing w:line="240" w:lineRule="auto"/>
              <w:jc w:val="center"/>
              <w:rPr>
                <w:rFonts w:ascii="Times New Roman" w:hAnsi="Times New Roman"/>
                <w:b/>
                <w:sz w:val="24"/>
                <w:szCs w:val="24"/>
              </w:rPr>
            </w:pPr>
            <w:r w:rsidRPr="00C33EAC">
              <w:rPr>
                <w:rFonts w:ascii="Times New Roman" w:hAnsi="Times New Roman"/>
                <w:b/>
                <w:sz w:val="24"/>
                <w:szCs w:val="24"/>
              </w:rPr>
              <w:t>5</w:t>
            </w:r>
          </w:p>
        </w:tc>
        <w:tc>
          <w:tcPr>
            <w:tcW w:w="1769" w:type="dxa"/>
          </w:tcPr>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Продолжительность учебного года</w:t>
            </w:r>
          </w:p>
        </w:tc>
        <w:tc>
          <w:tcPr>
            <w:tcW w:w="7984" w:type="dxa"/>
            <w:gridSpan w:val="8"/>
          </w:tcPr>
          <w:p w:rsidR="008F0CC0" w:rsidRPr="00C33EAC" w:rsidRDefault="008F0CC0" w:rsidP="00BD745D">
            <w:pPr>
              <w:spacing w:line="240" w:lineRule="auto"/>
              <w:jc w:val="center"/>
              <w:rPr>
                <w:rFonts w:ascii="Times New Roman" w:hAnsi="Times New Roman"/>
                <w:sz w:val="24"/>
                <w:szCs w:val="24"/>
              </w:rPr>
            </w:pPr>
          </w:p>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36 недель</w:t>
            </w:r>
          </w:p>
        </w:tc>
      </w:tr>
      <w:tr w:rsidR="00DA0FF0" w:rsidRPr="00C33EAC" w:rsidTr="008F0CC0">
        <w:tc>
          <w:tcPr>
            <w:tcW w:w="757" w:type="dxa"/>
          </w:tcPr>
          <w:p w:rsidR="008F0CC0" w:rsidRPr="00C33EAC" w:rsidRDefault="008F0CC0" w:rsidP="00BD745D">
            <w:pPr>
              <w:spacing w:line="240" w:lineRule="auto"/>
              <w:jc w:val="center"/>
              <w:rPr>
                <w:rFonts w:ascii="Times New Roman" w:hAnsi="Times New Roman"/>
                <w:b/>
                <w:sz w:val="24"/>
                <w:szCs w:val="24"/>
              </w:rPr>
            </w:pPr>
            <w:r w:rsidRPr="00C33EAC">
              <w:rPr>
                <w:rFonts w:ascii="Times New Roman" w:hAnsi="Times New Roman"/>
                <w:b/>
                <w:sz w:val="24"/>
                <w:szCs w:val="24"/>
              </w:rPr>
              <w:t>6</w:t>
            </w:r>
          </w:p>
        </w:tc>
        <w:tc>
          <w:tcPr>
            <w:tcW w:w="1769" w:type="dxa"/>
          </w:tcPr>
          <w:p w:rsidR="008F0CC0" w:rsidRPr="00C33EAC" w:rsidRDefault="008F0CC0" w:rsidP="00BD745D">
            <w:pPr>
              <w:spacing w:line="240" w:lineRule="auto"/>
              <w:jc w:val="center"/>
              <w:rPr>
                <w:rFonts w:ascii="Times New Roman" w:hAnsi="Times New Roman"/>
                <w:sz w:val="24"/>
                <w:szCs w:val="24"/>
              </w:rPr>
            </w:pPr>
            <w:r>
              <w:rPr>
                <w:rFonts w:ascii="Times New Roman" w:hAnsi="Times New Roman"/>
                <w:sz w:val="24"/>
                <w:szCs w:val="24"/>
              </w:rPr>
              <w:t>Работа в л</w:t>
            </w:r>
            <w:r w:rsidRPr="00C33EAC">
              <w:rPr>
                <w:rFonts w:ascii="Times New Roman" w:hAnsi="Times New Roman"/>
                <w:sz w:val="24"/>
                <w:szCs w:val="24"/>
              </w:rPr>
              <w:t>етний оздоровительный период</w:t>
            </w:r>
          </w:p>
        </w:tc>
        <w:tc>
          <w:tcPr>
            <w:tcW w:w="7984" w:type="dxa"/>
            <w:gridSpan w:val="8"/>
          </w:tcPr>
          <w:p w:rsidR="008F0CC0" w:rsidRDefault="008F0CC0" w:rsidP="008F0CC0">
            <w:pPr>
              <w:widowControl w:val="0"/>
              <w:spacing w:line="239" w:lineRule="auto"/>
              <w:ind w:left="3142" w:right="185" w:hanging="312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Продолжительность летнего (оздоровительного) периода - с 1 июня по 31 августа</w:t>
            </w:r>
          </w:p>
          <w:p w:rsidR="008F0CC0" w:rsidRDefault="008F0CC0" w:rsidP="008F0CC0">
            <w:pPr>
              <w:widowControl w:val="0"/>
              <w:spacing w:line="240" w:lineRule="auto"/>
              <w:ind w:left="52" w:right="219" w:firstLine="471"/>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Во время летней оздоровительной кампании образовательная деятельность осуществляется только по художественно-эстетическому</w:t>
            </w:r>
            <w:r w:rsidR="00DA0FF0">
              <w:rPr>
                <w:rFonts w:ascii="Times New Roman" w:eastAsia="Times New Roman" w:hAnsi="Times New Roman" w:cs="Times New Roman"/>
                <w:color w:val="000000"/>
                <w:sz w:val="24"/>
                <w:szCs w:val="24"/>
              </w:rPr>
              <w:t xml:space="preserve"> развитию</w:t>
            </w:r>
          </w:p>
          <w:p w:rsidR="008F0CC0" w:rsidRPr="00C33EAC" w:rsidRDefault="008F0CC0" w:rsidP="00BD745D">
            <w:pPr>
              <w:spacing w:line="240" w:lineRule="auto"/>
              <w:jc w:val="center"/>
              <w:rPr>
                <w:rFonts w:ascii="Times New Roman" w:hAnsi="Times New Roman"/>
                <w:sz w:val="24"/>
                <w:szCs w:val="24"/>
              </w:rPr>
            </w:pPr>
          </w:p>
          <w:p w:rsidR="008F0CC0" w:rsidRPr="00C33EAC" w:rsidRDefault="008F0CC0" w:rsidP="00BD745D">
            <w:pPr>
              <w:spacing w:line="240" w:lineRule="auto"/>
              <w:jc w:val="center"/>
              <w:rPr>
                <w:rFonts w:ascii="Times New Roman" w:hAnsi="Times New Roman"/>
                <w:sz w:val="24"/>
                <w:szCs w:val="24"/>
              </w:rPr>
            </w:pPr>
          </w:p>
        </w:tc>
      </w:tr>
      <w:tr w:rsidR="00DA0FF0" w:rsidRPr="00C33EAC" w:rsidTr="008F0CC0">
        <w:tc>
          <w:tcPr>
            <w:tcW w:w="757" w:type="dxa"/>
          </w:tcPr>
          <w:p w:rsidR="008F0CC0" w:rsidRPr="00C33EAC" w:rsidRDefault="008F0CC0" w:rsidP="00BD745D">
            <w:pPr>
              <w:spacing w:line="240" w:lineRule="auto"/>
              <w:jc w:val="center"/>
              <w:rPr>
                <w:rFonts w:ascii="Times New Roman" w:hAnsi="Times New Roman"/>
                <w:b/>
                <w:sz w:val="24"/>
                <w:szCs w:val="24"/>
              </w:rPr>
            </w:pPr>
            <w:r w:rsidRPr="00C33EAC">
              <w:rPr>
                <w:rFonts w:ascii="Times New Roman" w:hAnsi="Times New Roman"/>
                <w:b/>
                <w:sz w:val="24"/>
                <w:szCs w:val="24"/>
              </w:rPr>
              <w:t>7</w:t>
            </w:r>
          </w:p>
        </w:tc>
        <w:tc>
          <w:tcPr>
            <w:tcW w:w="1769" w:type="dxa"/>
          </w:tcPr>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Режим работы ДОУ в учебном году и в летний оздоровительный период</w:t>
            </w:r>
          </w:p>
        </w:tc>
        <w:tc>
          <w:tcPr>
            <w:tcW w:w="7984" w:type="dxa"/>
            <w:gridSpan w:val="8"/>
          </w:tcPr>
          <w:p w:rsidR="008F0CC0" w:rsidRPr="00C33EAC" w:rsidRDefault="008F0CC0" w:rsidP="00BD745D">
            <w:pPr>
              <w:spacing w:line="240" w:lineRule="auto"/>
              <w:jc w:val="center"/>
              <w:rPr>
                <w:rFonts w:ascii="Times New Roman" w:hAnsi="Times New Roman"/>
                <w:sz w:val="24"/>
                <w:szCs w:val="24"/>
              </w:rPr>
            </w:pPr>
          </w:p>
          <w:p w:rsidR="008F0CC0" w:rsidRDefault="008F0CC0" w:rsidP="008F0CC0">
            <w:pPr>
              <w:widowControl w:val="0"/>
              <w:spacing w:line="240" w:lineRule="auto"/>
              <w:ind w:left="3010" w:right="186" w:hanging="299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Пятидневная рабочая неделя, 12 часов в день: понедельник – пятница с 7.00 до 19.00</w:t>
            </w:r>
          </w:p>
          <w:p w:rsidR="008F0CC0" w:rsidRDefault="008F0CC0" w:rsidP="008F0CC0">
            <w:pPr>
              <w:widowControl w:val="0"/>
              <w:spacing w:line="240" w:lineRule="auto"/>
              <w:ind w:left="703" w:right="846" w:hanging="31"/>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Выходные дни: суббота, воскресенье и праздничные дни в соответствии с законодательством Российской Федерации</w:t>
            </w:r>
          </w:p>
          <w:p w:rsidR="008F0CC0" w:rsidRPr="00C33EAC" w:rsidRDefault="008F0CC0" w:rsidP="00BD745D">
            <w:pPr>
              <w:spacing w:line="240" w:lineRule="auto"/>
              <w:jc w:val="center"/>
              <w:rPr>
                <w:rFonts w:ascii="Times New Roman" w:hAnsi="Times New Roman"/>
                <w:sz w:val="24"/>
                <w:szCs w:val="24"/>
              </w:rPr>
            </w:pPr>
          </w:p>
        </w:tc>
      </w:tr>
      <w:tr w:rsidR="008F0CC0" w:rsidRPr="00C33EAC" w:rsidTr="008F0CC0">
        <w:tc>
          <w:tcPr>
            <w:tcW w:w="757" w:type="dxa"/>
          </w:tcPr>
          <w:p w:rsidR="008F0CC0" w:rsidRPr="00C33EAC" w:rsidRDefault="008F0CC0" w:rsidP="00BD745D">
            <w:pPr>
              <w:spacing w:line="240" w:lineRule="auto"/>
              <w:jc w:val="center"/>
              <w:rPr>
                <w:rFonts w:ascii="Times New Roman" w:hAnsi="Times New Roman"/>
                <w:b/>
                <w:sz w:val="24"/>
                <w:szCs w:val="24"/>
              </w:rPr>
            </w:pPr>
            <w:r w:rsidRPr="00C33EAC">
              <w:rPr>
                <w:rFonts w:ascii="Times New Roman" w:hAnsi="Times New Roman"/>
                <w:b/>
                <w:sz w:val="24"/>
                <w:szCs w:val="24"/>
              </w:rPr>
              <w:t>8</w:t>
            </w:r>
          </w:p>
        </w:tc>
        <w:tc>
          <w:tcPr>
            <w:tcW w:w="9753" w:type="dxa"/>
            <w:gridSpan w:val="9"/>
          </w:tcPr>
          <w:p w:rsidR="008F0CC0" w:rsidRPr="00C33EAC" w:rsidRDefault="008F0CC0" w:rsidP="00BD745D">
            <w:pPr>
              <w:spacing w:line="240" w:lineRule="auto"/>
              <w:jc w:val="center"/>
              <w:rPr>
                <w:rFonts w:ascii="Times New Roman" w:hAnsi="Times New Roman"/>
                <w:b/>
                <w:sz w:val="24"/>
                <w:szCs w:val="24"/>
              </w:rPr>
            </w:pPr>
            <w:r w:rsidRPr="00C33EAC">
              <w:rPr>
                <w:rFonts w:ascii="Times New Roman" w:hAnsi="Times New Roman"/>
                <w:b/>
                <w:sz w:val="24"/>
                <w:szCs w:val="24"/>
              </w:rPr>
              <w:t>Организация мониторингов</w:t>
            </w:r>
          </w:p>
        </w:tc>
      </w:tr>
      <w:tr w:rsidR="00DA0FF0" w:rsidRPr="00C33EAC" w:rsidTr="008F0CC0">
        <w:tc>
          <w:tcPr>
            <w:tcW w:w="757" w:type="dxa"/>
          </w:tcPr>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8.1</w:t>
            </w:r>
          </w:p>
        </w:tc>
        <w:tc>
          <w:tcPr>
            <w:tcW w:w="1769" w:type="dxa"/>
          </w:tcPr>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Педагогическая диагностика</w:t>
            </w:r>
          </w:p>
        </w:tc>
        <w:tc>
          <w:tcPr>
            <w:tcW w:w="3309" w:type="dxa"/>
            <w:gridSpan w:val="3"/>
          </w:tcPr>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04.11.2022 г. - 10.11.2022 г.</w:t>
            </w:r>
          </w:p>
        </w:tc>
        <w:tc>
          <w:tcPr>
            <w:tcW w:w="4675" w:type="dxa"/>
            <w:gridSpan w:val="5"/>
          </w:tcPr>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22.04.2023 г.- 28.04.2023 г</w:t>
            </w:r>
          </w:p>
        </w:tc>
      </w:tr>
      <w:tr w:rsidR="00DA0FF0" w:rsidRPr="00C33EAC" w:rsidTr="008F0CC0">
        <w:tc>
          <w:tcPr>
            <w:tcW w:w="757" w:type="dxa"/>
          </w:tcPr>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8.2</w:t>
            </w:r>
          </w:p>
        </w:tc>
        <w:tc>
          <w:tcPr>
            <w:tcW w:w="1769" w:type="dxa"/>
          </w:tcPr>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Комплексный мониторинг здоровья</w:t>
            </w:r>
          </w:p>
        </w:tc>
        <w:tc>
          <w:tcPr>
            <w:tcW w:w="7984" w:type="dxa"/>
            <w:gridSpan w:val="8"/>
          </w:tcPr>
          <w:p w:rsidR="008F0CC0" w:rsidRPr="00C33EAC" w:rsidRDefault="008F0CC0" w:rsidP="00BD745D">
            <w:pPr>
              <w:spacing w:line="240" w:lineRule="auto"/>
              <w:jc w:val="center"/>
              <w:rPr>
                <w:rFonts w:ascii="Times New Roman" w:hAnsi="Times New Roman"/>
                <w:sz w:val="24"/>
                <w:szCs w:val="24"/>
              </w:rPr>
            </w:pPr>
          </w:p>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Январь – февраль 20</w:t>
            </w:r>
            <w:r>
              <w:rPr>
                <w:rFonts w:ascii="Times New Roman" w:hAnsi="Times New Roman"/>
                <w:sz w:val="24"/>
                <w:szCs w:val="24"/>
              </w:rPr>
              <w:t>24</w:t>
            </w:r>
            <w:r w:rsidRPr="00C33EAC">
              <w:rPr>
                <w:rFonts w:ascii="Times New Roman" w:hAnsi="Times New Roman"/>
                <w:sz w:val="24"/>
                <w:szCs w:val="24"/>
              </w:rPr>
              <w:t>г</w:t>
            </w:r>
          </w:p>
        </w:tc>
      </w:tr>
      <w:tr w:rsidR="00DA0FF0" w:rsidRPr="00C33EAC" w:rsidTr="008F0CC0">
        <w:tc>
          <w:tcPr>
            <w:tcW w:w="757" w:type="dxa"/>
          </w:tcPr>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8.3</w:t>
            </w:r>
          </w:p>
        </w:tc>
        <w:tc>
          <w:tcPr>
            <w:tcW w:w="1769" w:type="dxa"/>
          </w:tcPr>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Психологическая диагностика развития детей (готовности детей к обучению в школе)</w:t>
            </w:r>
          </w:p>
        </w:tc>
        <w:tc>
          <w:tcPr>
            <w:tcW w:w="6214" w:type="dxa"/>
            <w:gridSpan w:val="7"/>
          </w:tcPr>
          <w:p w:rsidR="008F0CC0" w:rsidRPr="00C33EAC" w:rsidRDefault="008F0CC0" w:rsidP="00BD745D">
            <w:pPr>
              <w:spacing w:line="240" w:lineRule="auto"/>
              <w:rPr>
                <w:rFonts w:ascii="Times New Roman" w:hAnsi="Times New Roman"/>
                <w:sz w:val="24"/>
                <w:szCs w:val="24"/>
              </w:rPr>
            </w:pPr>
          </w:p>
        </w:tc>
        <w:tc>
          <w:tcPr>
            <w:tcW w:w="1770" w:type="dxa"/>
          </w:tcPr>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13.04.20</w:t>
            </w:r>
            <w:r>
              <w:rPr>
                <w:rFonts w:ascii="Times New Roman" w:hAnsi="Times New Roman"/>
                <w:sz w:val="24"/>
                <w:szCs w:val="24"/>
              </w:rPr>
              <w:t>24</w:t>
            </w:r>
            <w:r w:rsidRPr="00C33EAC">
              <w:rPr>
                <w:rFonts w:ascii="Times New Roman" w:hAnsi="Times New Roman"/>
                <w:sz w:val="24"/>
                <w:szCs w:val="24"/>
              </w:rPr>
              <w:t xml:space="preserve"> – 19.04.20</w:t>
            </w:r>
            <w:r>
              <w:rPr>
                <w:rFonts w:ascii="Times New Roman" w:hAnsi="Times New Roman"/>
                <w:sz w:val="24"/>
                <w:szCs w:val="24"/>
              </w:rPr>
              <w:t>24</w:t>
            </w:r>
            <w:r w:rsidRPr="00C33EAC">
              <w:rPr>
                <w:rFonts w:ascii="Times New Roman" w:hAnsi="Times New Roman"/>
                <w:sz w:val="24"/>
                <w:szCs w:val="24"/>
              </w:rPr>
              <w:t xml:space="preserve"> г.</w:t>
            </w:r>
          </w:p>
        </w:tc>
      </w:tr>
      <w:tr w:rsidR="00DA0FF0" w:rsidRPr="00C33EAC" w:rsidTr="008F0CC0">
        <w:tc>
          <w:tcPr>
            <w:tcW w:w="757" w:type="dxa"/>
          </w:tcPr>
          <w:p w:rsidR="008F0CC0" w:rsidRPr="00C33EAC" w:rsidRDefault="008F0CC0" w:rsidP="00BD745D">
            <w:pPr>
              <w:spacing w:line="240" w:lineRule="auto"/>
              <w:jc w:val="center"/>
              <w:rPr>
                <w:rFonts w:ascii="Times New Roman" w:hAnsi="Times New Roman"/>
                <w:b/>
                <w:sz w:val="24"/>
                <w:szCs w:val="24"/>
              </w:rPr>
            </w:pPr>
            <w:r w:rsidRPr="00C33EAC">
              <w:rPr>
                <w:rFonts w:ascii="Times New Roman" w:hAnsi="Times New Roman"/>
                <w:b/>
                <w:sz w:val="24"/>
                <w:szCs w:val="24"/>
              </w:rPr>
              <w:t>9</w:t>
            </w:r>
          </w:p>
        </w:tc>
        <w:tc>
          <w:tcPr>
            <w:tcW w:w="1769" w:type="dxa"/>
          </w:tcPr>
          <w:p w:rsidR="008F0CC0" w:rsidRPr="00C33EAC" w:rsidRDefault="008F0CC0" w:rsidP="00BD745D">
            <w:pPr>
              <w:spacing w:line="240" w:lineRule="auto"/>
              <w:jc w:val="center"/>
              <w:rPr>
                <w:rFonts w:ascii="Times New Roman" w:hAnsi="Times New Roman"/>
                <w:b/>
                <w:sz w:val="24"/>
                <w:szCs w:val="24"/>
              </w:rPr>
            </w:pPr>
            <w:r w:rsidRPr="00C33EAC">
              <w:rPr>
                <w:rFonts w:ascii="Times New Roman" w:hAnsi="Times New Roman"/>
                <w:b/>
                <w:sz w:val="24"/>
                <w:szCs w:val="24"/>
              </w:rPr>
              <w:t>Праздничные (выходные) дни</w:t>
            </w:r>
          </w:p>
        </w:tc>
        <w:tc>
          <w:tcPr>
            <w:tcW w:w="7984" w:type="dxa"/>
            <w:gridSpan w:val="8"/>
          </w:tcPr>
          <w:p w:rsidR="008F0CC0" w:rsidRDefault="008F0CC0" w:rsidP="008F0CC0">
            <w:pPr>
              <w:widowControl w:val="0"/>
              <w:spacing w:before="9" w:line="240" w:lineRule="auto"/>
              <w:ind w:right="243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2, 3, 4, 5, 6 и 8 января — Новогодние каникулы </w:t>
            </w:r>
          </w:p>
          <w:p w:rsidR="008F0CC0" w:rsidRDefault="008F0CC0" w:rsidP="008F0CC0">
            <w:pPr>
              <w:widowControl w:val="0"/>
              <w:spacing w:before="9" w:line="240" w:lineRule="auto"/>
              <w:ind w:right="243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 января — Рождество Христово</w:t>
            </w:r>
          </w:p>
          <w:p w:rsidR="008F0CC0" w:rsidRDefault="008F0CC0" w:rsidP="008F0CC0">
            <w:pPr>
              <w:widowControl w:val="0"/>
              <w:spacing w:line="240" w:lineRule="auto"/>
              <w:ind w:right="317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23 февраля — День защитника Отечества</w:t>
            </w:r>
          </w:p>
          <w:p w:rsidR="008F0CC0" w:rsidRDefault="008F0CC0" w:rsidP="008F0CC0">
            <w:pPr>
              <w:widowControl w:val="0"/>
              <w:spacing w:line="240" w:lineRule="auto"/>
              <w:ind w:right="317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8 марта — Международный женский день </w:t>
            </w:r>
          </w:p>
          <w:p w:rsidR="008F0CC0" w:rsidRDefault="008F0CC0" w:rsidP="008F0CC0">
            <w:pPr>
              <w:widowControl w:val="0"/>
              <w:spacing w:line="240" w:lineRule="auto"/>
              <w:ind w:right="317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мая — Праздник Весны и Труда</w:t>
            </w:r>
          </w:p>
          <w:p w:rsidR="008F0CC0" w:rsidRDefault="008F0CC0" w:rsidP="008F0CC0">
            <w:pPr>
              <w:widowControl w:val="0"/>
              <w:spacing w:line="240" w:lineRule="auto"/>
              <w:ind w:right="501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9 мая — День Победы  </w:t>
            </w:r>
          </w:p>
          <w:p w:rsidR="008F0CC0" w:rsidRDefault="008F0CC0" w:rsidP="008F0CC0">
            <w:pPr>
              <w:widowControl w:val="0"/>
              <w:spacing w:line="240" w:lineRule="auto"/>
              <w:ind w:right="501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 июня — День России</w:t>
            </w:r>
          </w:p>
          <w:p w:rsidR="008F0CC0" w:rsidRPr="00C33EAC" w:rsidRDefault="008F0CC0" w:rsidP="008F0CC0">
            <w:pPr>
              <w:spacing w:line="240" w:lineRule="auto"/>
              <w:rPr>
                <w:rFonts w:ascii="Times New Roman" w:hAnsi="Times New Roman"/>
                <w:sz w:val="24"/>
                <w:szCs w:val="24"/>
              </w:rPr>
            </w:pPr>
            <w:r>
              <w:rPr>
                <w:rFonts w:ascii="Times New Roman" w:eastAsia="Times New Roman" w:hAnsi="Times New Roman" w:cs="Times New Roman"/>
                <w:color w:val="000000"/>
                <w:sz w:val="24"/>
                <w:szCs w:val="24"/>
              </w:rPr>
              <w:t>4 ноября — День народного единства</w:t>
            </w:r>
            <w:r>
              <w:rPr>
                <w:rFonts w:ascii="Times New Roman" w:eastAsia="Times New Roman" w:hAnsi="Times New Roman" w:cs="Times New Roman"/>
                <w:b/>
                <w:bCs/>
                <w:color w:val="000000"/>
                <w:sz w:val="24"/>
                <w:szCs w:val="24"/>
              </w:rPr>
              <w:t xml:space="preserve">. </w:t>
            </w:r>
            <w:r>
              <w:rPr>
                <w:rFonts w:ascii="Times New Roman" w:eastAsia="Times New Roman" w:hAnsi="Times New Roman" w:cs="Times New Roman"/>
                <w:color w:val="000000"/>
                <w:sz w:val="24"/>
                <w:szCs w:val="24"/>
              </w:rPr>
              <w:t>36</w:t>
            </w:r>
          </w:p>
        </w:tc>
      </w:tr>
      <w:tr w:rsidR="008F0CC0" w:rsidRPr="00C33EAC" w:rsidTr="008F0CC0">
        <w:tc>
          <w:tcPr>
            <w:tcW w:w="757" w:type="dxa"/>
          </w:tcPr>
          <w:p w:rsidR="008F0CC0" w:rsidRPr="00C33EAC" w:rsidRDefault="008F0CC0" w:rsidP="00BD745D">
            <w:pPr>
              <w:spacing w:line="240" w:lineRule="auto"/>
              <w:jc w:val="center"/>
              <w:rPr>
                <w:rFonts w:ascii="Times New Roman" w:hAnsi="Times New Roman"/>
                <w:b/>
                <w:sz w:val="24"/>
                <w:szCs w:val="24"/>
              </w:rPr>
            </w:pPr>
            <w:r w:rsidRPr="00C33EAC">
              <w:rPr>
                <w:rFonts w:ascii="Times New Roman" w:hAnsi="Times New Roman"/>
                <w:b/>
                <w:sz w:val="24"/>
                <w:szCs w:val="24"/>
              </w:rPr>
              <w:t>10</w:t>
            </w:r>
          </w:p>
        </w:tc>
        <w:tc>
          <w:tcPr>
            <w:tcW w:w="9753" w:type="dxa"/>
            <w:gridSpan w:val="9"/>
          </w:tcPr>
          <w:p w:rsidR="008F0CC0" w:rsidRPr="00C33EAC" w:rsidRDefault="008F0CC0" w:rsidP="00BD745D">
            <w:pPr>
              <w:spacing w:line="240" w:lineRule="auto"/>
              <w:jc w:val="center"/>
              <w:rPr>
                <w:rFonts w:ascii="Times New Roman" w:hAnsi="Times New Roman"/>
                <w:b/>
                <w:sz w:val="24"/>
                <w:szCs w:val="24"/>
              </w:rPr>
            </w:pPr>
            <w:r w:rsidRPr="00C33EAC">
              <w:rPr>
                <w:rFonts w:ascii="Times New Roman" w:hAnsi="Times New Roman"/>
                <w:b/>
                <w:sz w:val="24"/>
                <w:szCs w:val="24"/>
              </w:rPr>
              <w:t>Праздничные мероприятия и развлечения, организуемые совместно с родителями как участниками образовательного процесса</w:t>
            </w:r>
          </w:p>
        </w:tc>
      </w:tr>
      <w:tr w:rsidR="00DA0FF0" w:rsidRPr="00C33EAC" w:rsidTr="008F0CC0">
        <w:tc>
          <w:tcPr>
            <w:tcW w:w="757" w:type="dxa"/>
          </w:tcPr>
          <w:p w:rsidR="008F0CC0" w:rsidRPr="00C33EAC" w:rsidRDefault="008F0CC0" w:rsidP="00BD745D">
            <w:pPr>
              <w:spacing w:line="240" w:lineRule="auto"/>
              <w:jc w:val="center"/>
              <w:rPr>
                <w:rFonts w:ascii="Times New Roman" w:hAnsi="Times New Roman"/>
                <w:sz w:val="24"/>
                <w:szCs w:val="24"/>
              </w:rPr>
            </w:pPr>
          </w:p>
        </w:tc>
        <w:tc>
          <w:tcPr>
            <w:tcW w:w="1769" w:type="dxa"/>
          </w:tcPr>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сроки</w:t>
            </w:r>
          </w:p>
        </w:tc>
        <w:tc>
          <w:tcPr>
            <w:tcW w:w="2314" w:type="dxa"/>
            <w:gridSpan w:val="2"/>
          </w:tcPr>
          <w:p w:rsidR="008F0CC0" w:rsidRPr="00C33EAC" w:rsidRDefault="008F0CC0" w:rsidP="00BD745D">
            <w:pPr>
              <w:spacing w:line="240" w:lineRule="auto"/>
              <w:jc w:val="center"/>
              <w:rPr>
                <w:rFonts w:ascii="Times New Roman" w:hAnsi="Times New Roman"/>
                <w:b/>
                <w:sz w:val="24"/>
                <w:szCs w:val="24"/>
              </w:rPr>
            </w:pPr>
            <w:r w:rsidRPr="00C33EAC">
              <w:rPr>
                <w:rFonts w:ascii="Times New Roman" w:hAnsi="Times New Roman"/>
                <w:b/>
                <w:sz w:val="24"/>
                <w:szCs w:val="24"/>
              </w:rPr>
              <w:t>Группы раннего возраста</w:t>
            </w:r>
          </w:p>
        </w:tc>
        <w:tc>
          <w:tcPr>
            <w:tcW w:w="3900" w:type="dxa"/>
            <w:gridSpan w:val="5"/>
          </w:tcPr>
          <w:p w:rsidR="008F0CC0" w:rsidRPr="00C33EAC" w:rsidRDefault="008F0CC0" w:rsidP="00BD745D">
            <w:pPr>
              <w:spacing w:line="240" w:lineRule="auto"/>
              <w:jc w:val="center"/>
              <w:rPr>
                <w:rFonts w:ascii="Times New Roman" w:hAnsi="Times New Roman"/>
                <w:b/>
                <w:sz w:val="24"/>
                <w:szCs w:val="24"/>
              </w:rPr>
            </w:pPr>
            <w:r w:rsidRPr="00C33EAC">
              <w:rPr>
                <w:rFonts w:ascii="Times New Roman" w:hAnsi="Times New Roman"/>
                <w:b/>
                <w:sz w:val="24"/>
                <w:szCs w:val="24"/>
              </w:rPr>
              <w:t>Группы дошкольного возраста</w:t>
            </w:r>
          </w:p>
        </w:tc>
        <w:tc>
          <w:tcPr>
            <w:tcW w:w="1770" w:type="dxa"/>
          </w:tcPr>
          <w:p w:rsidR="008F0CC0" w:rsidRPr="00C33EAC" w:rsidRDefault="008F0CC0" w:rsidP="00BD745D">
            <w:pPr>
              <w:spacing w:line="240" w:lineRule="auto"/>
              <w:jc w:val="center"/>
              <w:rPr>
                <w:rFonts w:ascii="Times New Roman" w:hAnsi="Times New Roman"/>
                <w:b/>
                <w:sz w:val="24"/>
                <w:szCs w:val="24"/>
              </w:rPr>
            </w:pPr>
            <w:r w:rsidRPr="00C33EAC">
              <w:rPr>
                <w:rFonts w:ascii="Times New Roman" w:hAnsi="Times New Roman"/>
                <w:b/>
                <w:sz w:val="24"/>
                <w:szCs w:val="24"/>
              </w:rPr>
              <w:t>Подготовительные группы</w:t>
            </w:r>
          </w:p>
        </w:tc>
      </w:tr>
      <w:tr w:rsidR="00DA0FF0" w:rsidRPr="00C33EAC" w:rsidTr="008F0CC0">
        <w:tc>
          <w:tcPr>
            <w:tcW w:w="757" w:type="dxa"/>
          </w:tcPr>
          <w:p w:rsidR="008F0CC0" w:rsidRPr="00C33EAC" w:rsidRDefault="008F0CC0" w:rsidP="00BD745D">
            <w:pPr>
              <w:spacing w:line="240" w:lineRule="auto"/>
              <w:jc w:val="center"/>
              <w:rPr>
                <w:rFonts w:ascii="Times New Roman" w:hAnsi="Times New Roman"/>
                <w:sz w:val="24"/>
                <w:szCs w:val="24"/>
              </w:rPr>
            </w:pPr>
          </w:p>
        </w:tc>
        <w:tc>
          <w:tcPr>
            <w:tcW w:w="1769" w:type="dxa"/>
          </w:tcPr>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Сентябрь</w:t>
            </w:r>
          </w:p>
        </w:tc>
        <w:tc>
          <w:tcPr>
            <w:tcW w:w="7984" w:type="dxa"/>
            <w:gridSpan w:val="8"/>
          </w:tcPr>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 xml:space="preserve">День Знаний, </w:t>
            </w:r>
          </w:p>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День дошкольного работника</w:t>
            </w:r>
          </w:p>
        </w:tc>
      </w:tr>
      <w:tr w:rsidR="00DA0FF0" w:rsidRPr="00C33EAC" w:rsidTr="008F0CC0">
        <w:tc>
          <w:tcPr>
            <w:tcW w:w="757" w:type="dxa"/>
          </w:tcPr>
          <w:p w:rsidR="008F0CC0" w:rsidRPr="00C33EAC" w:rsidRDefault="008F0CC0" w:rsidP="00BD745D">
            <w:pPr>
              <w:spacing w:line="240" w:lineRule="auto"/>
              <w:jc w:val="center"/>
              <w:rPr>
                <w:rFonts w:ascii="Times New Roman" w:hAnsi="Times New Roman"/>
                <w:sz w:val="24"/>
                <w:szCs w:val="24"/>
              </w:rPr>
            </w:pPr>
          </w:p>
        </w:tc>
        <w:tc>
          <w:tcPr>
            <w:tcW w:w="1769" w:type="dxa"/>
          </w:tcPr>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Октябрь</w:t>
            </w:r>
          </w:p>
        </w:tc>
        <w:tc>
          <w:tcPr>
            <w:tcW w:w="7984" w:type="dxa"/>
            <w:gridSpan w:val="8"/>
          </w:tcPr>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«Осенины»</w:t>
            </w:r>
          </w:p>
        </w:tc>
      </w:tr>
      <w:tr w:rsidR="00DA0FF0" w:rsidRPr="00C33EAC" w:rsidTr="008F0CC0">
        <w:tc>
          <w:tcPr>
            <w:tcW w:w="757" w:type="dxa"/>
          </w:tcPr>
          <w:p w:rsidR="008F0CC0" w:rsidRPr="00C33EAC" w:rsidRDefault="008F0CC0" w:rsidP="00BD745D">
            <w:pPr>
              <w:spacing w:line="240" w:lineRule="auto"/>
              <w:jc w:val="center"/>
              <w:rPr>
                <w:rFonts w:ascii="Times New Roman" w:hAnsi="Times New Roman"/>
                <w:sz w:val="24"/>
                <w:szCs w:val="24"/>
              </w:rPr>
            </w:pPr>
          </w:p>
        </w:tc>
        <w:tc>
          <w:tcPr>
            <w:tcW w:w="1769" w:type="dxa"/>
          </w:tcPr>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Ноябрь</w:t>
            </w:r>
          </w:p>
        </w:tc>
        <w:tc>
          <w:tcPr>
            <w:tcW w:w="2314" w:type="dxa"/>
            <w:gridSpan w:val="2"/>
          </w:tcPr>
          <w:p w:rsidR="008F0CC0" w:rsidRPr="00C33EAC" w:rsidRDefault="008F0CC0" w:rsidP="00BD745D">
            <w:pPr>
              <w:spacing w:line="240" w:lineRule="auto"/>
              <w:jc w:val="center"/>
              <w:rPr>
                <w:rFonts w:ascii="Times New Roman" w:hAnsi="Times New Roman"/>
                <w:sz w:val="24"/>
                <w:szCs w:val="24"/>
              </w:rPr>
            </w:pPr>
          </w:p>
        </w:tc>
        <w:tc>
          <w:tcPr>
            <w:tcW w:w="5670" w:type="dxa"/>
            <w:gridSpan w:val="6"/>
          </w:tcPr>
          <w:p w:rsidR="008F0CC0" w:rsidRPr="00C33EAC" w:rsidRDefault="008F0CC0" w:rsidP="00BD745D">
            <w:pPr>
              <w:spacing w:line="240" w:lineRule="auto"/>
              <w:rPr>
                <w:rFonts w:ascii="Times New Roman" w:hAnsi="Times New Roman"/>
                <w:sz w:val="24"/>
                <w:szCs w:val="24"/>
              </w:rPr>
            </w:pPr>
            <w:r w:rsidRPr="00C33EAC">
              <w:rPr>
                <w:rFonts w:ascii="Times New Roman" w:hAnsi="Times New Roman"/>
                <w:sz w:val="24"/>
                <w:szCs w:val="24"/>
              </w:rPr>
              <w:t>Праздник « Мамочка любимая моя!» онлай</w:t>
            </w:r>
            <w:proofErr w:type="gramStart"/>
            <w:r w:rsidRPr="00C33EAC">
              <w:rPr>
                <w:rFonts w:ascii="Times New Roman" w:hAnsi="Times New Roman"/>
                <w:sz w:val="24"/>
                <w:szCs w:val="24"/>
              </w:rPr>
              <w:t>н-</w:t>
            </w:r>
            <w:proofErr w:type="gramEnd"/>
            <w:r w:rsidRPr="00C33EAC">
              <w:rPr>
                <w:rFonts w:ascii="Times New Roman" w:hAnsi="Times New Roman"/>
                <w:sz w:val="24"/>
                <w:szCs w:val="24"/>
              </w:rPr>
              <w:t xml:space="preserve"> поздравление (видео-ролик)</w:t>
            </w:r>
          </w:p>
        </w:tc>
      </w:tr>
      <w:tr w:rsidR="00DA0FF0" w:rsidRPr="00C33EAC" w:rsidTr="008F0CC0">
        <w:tc>
          <w:tcPr>
            <w:tcW w:w="757" w:type="dxa"/>
          </w:tcPr>
          <w:p w:rsidR="008F0CC0" w:rsidRPr="00C33EAC" w:rsidRDefault="008F0CC0" w:rsidP="00BD745D">
            <w:pPr>
              <w:spacing w:line="240" w:lineRule="auto"/>
              <w:jc w:val="center"/>
              <w:rPr>
                <w:rFonts w:ascii="Times New Roman" w:hAnsi="Times New Roman"/>
                <w:sz w:val="24"/>
                <w:szCs w:val="24"/>
              </w:rPr>
            </w:pPr>
          </w:p>
        </w:tc>
        <w:tc>
          <w:tcPr>
            <w:tcW w:w="1769" w:type="dxa"/>
          </w:tcPr>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Декабрь</w:t>
            </w:r>
          </w:p>
        </w:tc>
        <w:tc>
          <w:tcPr>
            <w:tcW w:w="3676" w:type="dxa"/>
            <w:gridSpan w:val="5"/>
          </w:tcPr>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Театрализованное представление «Путешествие по сказкам»</w:t>
            </w:r>
          </w:p>
        </w:tc>
        <w:tc>
          <w:tcPr>
            <w:tcW w:w="4308" w:type="dxa"/>
            <w:gridSpan w:val="3"/>
          </w:tcPr>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Новогодние праздники</w:t>
            </w:r>
          </w:p>
        </w:tc>
      </w:tr>
      <w:tr w:rsidR="00DA0FF0" w:rsidRPr="00C33EAC" w:rsidTr="008F0CC0">
        <w:tc>
          <w:tcPr>
            <w:tcW w:w="757" w:type="dxa"/>
          </w:tcPr>
          <w:p w:rsidR="008F0CC0" w:rsidRPr="00C33EAC" w:rsidRDefault="008F0CC0" w:rsidP="00BD745D">
            <w:pPr>
              <w:spacing w:line="240" w:lineRule="auto"/>
              <w:jc w:val="center"/>
              <w:rPr>
                <w:rFonts w:ascii="Times New Roman" w:hAnsi="Times New Roman"/>
                <w:sz w:val="24"/>
                <w:szCs w:val="24"/>
              </w:rPr>
            </w:pPr>
          </w:p>
        </w:tc>
        <w:tc>
          <w:tcPr>
            <w:tcW w:w="1769" w:type="dxa"/>
          </w:tcPr>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Январь</w:t>
            </w:r>
          </w:p>
        </w:tc>
        <w:tc>
          <w:tcPr>
            <w:tcW w:w="2314" w:type="dxa"/>
            <w:gridSpan w:val="2"/>
          </w:tcPr>
          <w:p w:rsidR="008F0CC0" w:rsidRPr="00C33EAC" w:rsidRDefault="008F0CC0" w:rsidP="00BD745D">
            <w:pPr>
              <w:spacing w:line="240" w:lineRule="auto"/>
              <w:jc w:val="center"/>
              <w:rPr>
                <w:rFonts w:ascii="Times New Roman" w:hAnsi="Times New Roman"/>
                <w:sz w:val="24"/>
                <w:szCs w:val="24"/>
              </w:rPr>
            </w:pPr>
          </w:p>
        </w:tc>
        <w:tc>
          <w:tcPr>
            <w:tcW w:w="5670" w:type="dxa"/>
            <w:gridSpan w:val="6"/>
          </w:tcPr>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Фольклорный досуг « Колядки»</w:t>
            </w:r>
          </w:p>
        </w:tc>
      </w:tr>
      <w:tr w:rsidR="00DA0FF0" w:rsidRPr="00C33EAC" w:rsidTr="008F0CC0">
        <w:tc>
          <w:tcPr>
            <w:tcW w:w="757" w:type="dxa"/>
          </w:tcPr>
          <w:p w:rsidR="008F0CC0" w:rsidRPr="00C33EAC" w:rsidRDefault="008F0CC0" w:rsidP="00BD745D">
            <w:pPr>
              <w:spacing w:line="240" w:lineRule="auto"/>
              <w:jc w:val="center"/>
              <w:rPr>
                <w:rFonts w:ascii="Times New Roman" w:hAnsi="Times New Roman"/>
                <w:sz w:val="24"/>
                <w:szCs w:val="24"/>
              </w:rPr>
            </w:pPr>
          </w:p>
        </w:tc>
        <w:tc>
          <w:tcPr>
            <w:tcW w:w="1769" w:type="dxa"/>
          </w:tcPr>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Февраль</w:t>
            </w:r>
          </w:p>
        </w:tc>
        <w:tc>
          <w:tcPr>
            <w:tcW w:w="7984" w:type="dxa"/>
            <w:gridSpan w:val="8"/>
          </w:tcPr>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Праздничные мероприятия, посвященные 23 февраля</w:t>
            </w:r>
          </w:p>
        </w:tc>
      </w:tr>
      <w:tr w:rsidR="00DA0FF0" w:rsidRPr="00C33EAC" w:rsidTr="008F0CC0">
        <w:tc>
          <w:tcPr>
            <w:tcW w:w="757" w:type="dxa"/>
          </w:tcPr>
          <w:p w:rsidR="008F0CC0" w:rsidRPr="00C33EAC" w:rsidRDefault="008F0CC0" w:rsidP="00BD745D">
            <w:pPr>
              <w:spacing w:line="240" w:lineRule="auto"/>
              <w:jc w:val="center"/>
              <w:rPr>
                <w:rFonts w:ascii="Times New Roman" w:hAnsi="Times New Roman"/>
                <w:sz w:val="24"/>
                <w:szCs w:val="24"/>
              </w:rPr>
            </w:pPr>
          </w:p>
        </w:tc>
        <w:tc>
          <w:tcPr>
            <w:tcW w:w="1769" w:type="dxa"/>
          </w:tcPr>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Март</w:t>
            </w:r>
          </w:p>
        </w:tc>
        <w:tc>
          <w:tcPr>
            <w:tcW w:w="7984" w:type="dxa"/>
            <w:gridSpan w:val="8"/>
          </w:tcPr>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Праздничные мероприятия, посвященные «Международному дню 8 марта»</w:t>
            </w:r>
          </w:p>
        </w:tc>
      </w:tr>
      <w:tr w:rsidR="00DA0FF0" w:rsidRPr="00C33EAC" w:rsidTr="008F0CC0">
        <w:tc>
          <w:tcPr>
            <w:tcW w:w="757" w:type="dxa"/>
          </w:tcPr>
          <w:p w:rsidR="008F0CC0" w:rsidRPr="00C33EAC" w:rsidRDefault="008F0CC0" w:rsidP="00BD745D">
            <w:pPr>
              <w:spacing w:line="240" w:lineRule="auto"/>
              <w:jc w:val="center"/>
              <w:rPr>
                <w:rFonts w:ascii="Times New Roman" w:hAnsi="Times New Roman"/>
                <w:sz w:val="24"/>
                <w:szCs w:val="24"/>
              </w:rPr>
            </w:pPr>
          </w:p>
        </w:tc>
        <w:tc>
          <w:tcPr>
            <w:tcW w:w="1769" w:type="dxa"/>
            <w:vMerge w:val="restart"/>
          </w:tcPr>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Апрель</w:t>
            </w:r>
          </w:p>
        </w:tc>
        <w:tc>
          <w:tcPr>
            <w:tcW w:w="2314" w:type="dxa"/>
            <w:gridSpan w:val="2"/>
          </w:tcPr>
          <w:p w:rsidR="008F0CC0" w:rsidRPr="00C33EAC" w:rsidRDefault="008F0CC0" w:rsidP="00BD745D">
            <w:pPr>
              <w:spacing w:line="240" w:lineRule="auto"/>
              <w:rPr>
                <w:rFonts w:ascii="Times New Roman" w:hAnsi="Times New Roman"/>
                <w:sz w:val="24"/>
                <w:szCs w:val="24"/>
              </w:rPr>
            </w:pPr>
            <w:r w:rsidRPr="00C33EAC">
              <w:rPr>
                <w:rFonts w:ascii="Times New Roman" w:hAnsi="Times New Roman"/>
                <w:sz w:val="24"/>
                <w:szCs w:val="24"/>
              </w:rPr>
              <w:t xml:space="preserve">Праздник « День </w:t>
            </w:r>
            <w:r w:rsidRPr="00C33EAC">
              <w:rPr>
                <w:rFonts w:ascii="Times New Roman" w:hAnsi="Times New Roman"/>
                <w:sz w:val="24"/>
                <w:szCs w:val="24"/>
              </w:rPr>
              <w:lastRenderedPageBreak/>
              <w:t>птиц»</w:t>
            </w:r>
          </w:p>
        </w:tc>
        <w:tc>
          <w:tcPr>
            <w:tcW w:w="5670" w:type="dxa"/>
            <w:gridSpan w:val="6"/>
          </w:tcPr>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color w:val="000000"/>
                <w:sz w:val="24"/>
                <w:szCs w:val="24"/>
                <w:shd w:val="clear" w:color="auto" w:fill="FFFFFF"/>
              </w:rPr>
              <w:lastRenderedPageBreak/>
              <w:t>Фольклорный праздник</w:t>
            </w:r>
            <w:proofErr w:type="gramStart"/>
            <w:r w:rsidRPr="00C33EAC">
              <w:rPr>
                <w:rFonts w:ascii="Times New Roman" w:hAnsi="Times New Roman"/>
                <w:color w:val="000000"/>
                <w:sz w:val="24"/>
                <w:szCs w:val="24"/>
                <w:shd w:val="clear" w:color="auto" w:fill="FFFFFF"/>
              </w:rPr>
              <w:t>»Р</w:t>
            </w:r>
            <w:proofErr w:type="gramEnd"/>
            <w:r w:rsidRPr="00C33EAC">
              <w:rPr>
                <w:rFonts w:ascii="Times New Roman" w:hAnsi="Times New Roman"/>
                <w:color w:val="000000"/>
                <w:sz w:val="24"/>
                <w:szCs w:val="24"/>
                <w:shd w:val="clear" w:color="auto" w:fill="FFFFFF"/>
              </w:rPr>
              <w:t xml:space="preserve">одной язык- душа народа» </w:t>
            </w:r>
          </w:p>
        </w:tc>
      </w:tr>
      <w:tr w:rsidR="00DA0FF0" w:rsidRPr="00C33EAC" w:rsidTr="008F0CC0">
        <w:tc>
          <w:tcPr>
            <w:tcW w:w="757" w:type="dxa"/>
          </w:tcPr>
          <w:p w:rsidR="008F0CC0" w:rsidRPr="00C33EAC" w:rsidRDefault="008F0CC0" w:rsidP="00BD745D">
            <w:pPr>
              <w:spacing w:line="240" w:lineRule="auto"/>
              <w:jc w:val="center"/>
              <w:rPr>
                <w:rFonts w:ascii="Times New Roman" w:hAnsi="Times New Roman"/>
                <w:sz w:val="24"/>
                <w:szCs w:val="24"/>
              </w:rPr>
            </w:pPr>
          </w:p>
        </w:tc>
        <w:tc>
          <w:tcPr>
            <w:tcW w:w="1769" w:type="dxa"/>
            <w:vMerge/>
          </w:tcPr>
          <w:p w:rsidR="008F0CC0" w:rsidRPr="00C33EAC" w:rsidRDefault="008F0CC0" w:rsidP="00BD745D">
            <w:pPr>
              <w:spacing w:line="240" w:lineRule="auto"/>
              <w:jc w:val="center"/>
              <w:rPr>
                <w:rFonts w:ascii="Times New Roman" w:hAnsi="Times New Roman"/>
                <w:sz w:val="24"/>
                <w:szCs w:val="24"/>
              </w:rPr>
            </w:pPr>
          </w:p>
        </w:tc>
        <w:tc>
          <w:tcPr>
            <w:tcW w:w="7984" w:type="dxa"/>
            <w:gridSpan w:val="8"/>
          </w:tcPr>
          <w:p w:rsidR="008F0CC0" w:rsidRPr="00C33EAC" w:rsidRDefault="008F0CC0" w:rsidP="00BD745D">
            <w:pPr>
              <w:spacing w:line="240" w:lineRule="auto"/>
              <w:jc w:val="center"/>
              <w:rPr>
                <w:rFonts w:ascii="Times New Roman" w:hAnsi="Times New Roman"/>
                <w:sz w:val="24"/>
                <w:szCs w:val="24"/>
              </w:rPr>
            </w:pPr>
          </w:p>
        </w:tc>
      </w:tr>
      <w:tr w:rsidR="00DA0FF0" w:rsidRPr="00C33EAC" w:rsidTr="008F0CC0">
        <w:tc>
          <w:tcPr>
            <w:tcW w:w="757" w:type="dxa"/>
          </w:tcPr>
          <w:p w:rsidR="008F0CC0" w:rsidRPr="00C33EAC" w:rsidRDefault="008F0CC0" w:rsidP="00BD745D">
            <w:pPr>
              <w:spacing w:line="240" w:lineRule="auto"/>
              <w:jc w:val="center"/>
              <w:rPr>
                <w:rFonts w:ascii="Times New Roman" w:hAnsi="Times New Roman"/>
                <w:sz w:val="24"/>
                <w:szCs w:val="24"/>
              </w:rPr>
            </w:pPr>
          </w:p>
        </w:tc>
        <w:tc>
          <w:tcPr>
            <w:tcW w:w="1769" w:type="dxa"/>
          </w:tcPr>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Май</w:t>
            </w:r>
          </w:p>
        </w:tc>
        <w:tc>
          <w:tcPr>
            <w:tcW w:w="2314" w:type="dxa"/>
            <w:gridSpan w:val="2"/>
          </w:tcPr>
          <w:p w:rsidR="008F0CC0" w:rsidRPr="00C33EAC" w:rsidRDefault="008F0CC0" w:rsidP="00BD745D">
            <w:pPr>
              <w:spacing w:line="240" w:lineRule="auto"/>
              <w:jc w:val="center"/>
              <w:rPr>
                <w:rFonts w:ascii="Times New Roman" w:hAnsi="Times New Roman"/>
                <w:sz w:val="24"/>
                <w:szCs w:val="24"/>
              </w:rPr>
            </w:pPr>
          </w:p>
        </w:tc>
        <w:tc>
          <w:tcPr>
            <w:tcW w:w="3900" w:type="dxa"/>
            <w:gridSpan w:val="5"/>
          </w:tcPr>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Празднование Дня Победы</w:t>
            </w:r>
          </w:p>
        </w:tc>
        <w:tc>
          <w:tcPr>
            <w:tcW w:w="1770" w:type="dxa"/>
          </w:tcPr>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Утренник</w:t>
            </w:r>
          </w:p>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«До свиданья, детский сад»</w:t>
            </w:r>
          </w:p>
        </w:tc>
      </w:tr>
      <w:tr w:rsidR="00DA0FF0" w:rsidRPr="00C33EAC" w:rsidTr="008F0CC0">
        <w:tc>
          <w:tcPr>
            <w:tcW w:w="757" w:type="dxa"/>
          </w:tcPr>
          <w:p w:rsidR="008F0CC0" w:rsidRPr="00C33EAC" w:rsidRDefault="008F0CC0" w:rsidP="00BD745D">
            <w:pPr>
              <w:spacing w:line="240" w:lineRule="auto"/>
              <w:jc w:val="center"/>
              <w:rPr>
                <w:rFonts w:ascii="Times New Roman" w:hAnsi="Times New Roman"/>
                <w:sz w:val="24"/>
                <w:szCs w:val="24"/>
              </w:rPr>
            </w:pPr>
          </w:p>
        </w:tc>
        <w:tc>
          <w:tcPr>
            <w:tcW w:w="1769" w:type="dxa"/>
          </w:tcPr>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Июнь</w:t>
            </w:r>
          </w:p>
        </w:tc>
        <w:tc>
          <w:tcPr>
            <w:tcW w:w="7984" w:type="dxa"/>
            <w:gridSpan w:val="8"/>
          </w:tcPr>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Праздничные мероприятия, посвященные «Дню защиты детей»</w:t>
            </w:r>
          </w:p>
        </w:tc>
      </w:tr>
      <w:tr w:rsidR="008F0CC0" w:rsidRPr="00C33EAC" w:rsidTr="008F0CC0">
        <w:tc>
          <w:tcPr>
            <w:tcW w:w="757" w:type="dxa"/>
          </w:tcPr>
          <w:p w:rsidR="008F0CC0" w:rsidRPr="00C33EAC" w:rsidRDefault="008F0CC0" w:rsidP="00BD745D">
            <w:pPr>
              <w:spacing w:line="240" w:lineRule="auto"/>
              <w:jc w:val="center"/>
              <w:rPr>
                <w:rFonts w:ascii="Times New Roman" w:hAnsi="Times New Roman"/>
                <w:b/>
                <w:sz w:val="24"/>
                <w:szCs w:val="24"/>
              </w:rPr>
            </w:pPr>
            <w:r w:rsidRPr="00C33EAC">
              <w:rPr>
                <w:rFonts w:ascii="Times New Roman" w:hAnsi="Times New Roman"/>
                <w:b/>
                <w:sz w:val="24"/>
                <w:szCs w:val="24"/>
              </w:rPr>
              <w:t>11</w:t>
            </w:r>
          </w:p>
        </w:tc>
        <w:tc>
          <w:tcPr>
            <w:tcW w:w="9753" w:type="dxa"/>
            <w:gridSpan w:val="9"/>
          </w:tcPr>
          <w:p w:rsidR="008F0CC0" w:rsidRPr="00517955" w:rsidRDefault="008F0CC0" w:rsidP="00BD745D">
            <w:pPr>
              <w:spacing w:line="240" w:lineRule="auto"/>
              <w:jc w:val="center"/>
              <w:rPr>
                <w:rFonts w:ascii="Times New Roman" w:hAnsi="Times New Roman" w:cs="Times New Roman"/>
                <w:sz w:val="24"/>
                <w:szCs w:val="24"/>
              </w:rPr>
            </w:pPr>
            <w:r w:rsidRPr="00517955">
              <w:rPr>
                <w:rFonts w:ascii="Times New Roman" w:hAnsi="Times New Roman" w:cs="Times New Roman"/>
                <w:sz w:val="24"/>
                <w:szCs w:val="24"/>
              </w:rPr>
              <w:t>Конкурсы, выставки, организуемые совместно с родителями как участниками образовательного процесса</w:t>
            </w:r>
          </w:p>
        </w:tc>
      </w:tr>
      <w:tr w:rsidR="00DA0FF0" w:rsidRPr="00C33EAC" w:rsidTr="008F0CC0">
        <w:tc>
          <w:tcPr>
            <w:tcW w:w="757" w:type="dxa"/>
          </w:tcPr>
          <w:p w:rsidR="008F0CC0" w:rsidRPr="00C33EAC" w:rsidRDefault="008F0CC0" w:rsidP="00BD745D">
            <w:pPr>
              <w:spacing w:line="240" w:lineRule="auto"/>
              <w:jc w:val="center"/>
              <w:rPr>
                <w:rFonts w:ascii="Times New Roman" w:hAnsi="Times New Roman"/>
                <w:sz w:val="24"/>
                <w:szCs w:val="24"/>
              </w:rPr>
            </w:pPr>
          </w:p>
        </w:tc>
        <w:tc>
          <w:tcPr>
            <w:tcW w:w="1769" w:type="dxa"/>
          </w:tcPr>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Сентябрь</w:t>
            </w:r>
          </w:p>
        </w:tc>
        <w:tc>
          <w:tcPr>
            <w:tcW w:w="7984" w:type="dxa"/>
            <w:gridSpan w:val="8"/>
          </w:tcPr>
          <w:p w:rsidR="008F0CC0" w:rsidRPr="00517955" w:rsidRDefault="00273EDC" w:rsidP="0045386D">
            <w:pPr>
              <w:pStyle w:val="TableParagraph"/>
              <w:spacing w:line="315" w:lineRule="exact"/>
              <w:ind w:left="110"/>
              <w:rPr>
                <w:color w:val="FF0000"/>
                <w:sz w:val="24"/>
                <w:szCs w:val="24"/>
              </w:rPr>
            </w:pPr>
            <w:r w:rsidRPr="00517955">
              <w:rPr>
                <w:sz w:val="24"/>
                <w:szCs w:val="24"/>
              </w:rPr>
              <w:tab/>
            </w:r>
            <w:r w:rsidR="0045386D" w:rsidRPr="00517955">
              <w:rPr>
                <w:sz w:val="24"/>
                <w:szCs w:val="24"/>
              </w:rPr>
              <w:t xml:space="preserve">Поздравительная открытка </w:t>
            </w:r>
            <w:r w:rsidRPr="00517955">
              <w:rPr>
                <w:sz w:val="24"/>
                <w:szCs w:val="24"/>
              </w:rPr>
              <w:t xml:space="preserve"> </w:t>
            </w:r>
            <w:r w:rsidR="008F0CC0" w:rsidRPr="00517955">
              <w:rPr>
                <w:sz w:val="24"/>
                <w:szCs w:val="24"/>
              </w:rPr>
              <w:t xml:space="preserve"> ко Дню дошкольного работника</w:t>
            </w:r>
          </w:p>
        </w:tc>
      </w:tr>
      <w:tr w:rsidR="00DA0FF0" w:rsidRPr="00C33EAC" w:rsidTr="008F0CC0">
        <w:tc>
          <w:tcPr>
            <w:tcW w:w="757" w:type="dxa"/>
          </w:tcPr>
          <w:p w:rsidR="008F0CC0" w:rsidRPr="00C33EAC" w:rsidRDefault="008F0CC0" w:rsidP="00BD745D">
            <w:pPr>
              <w:spacing w:line="240" w:lineRule="auto"/>
              <w:jc w:val="center"/>
              <w:rPr>
                <w:rFonts w:ascii="Times New Roman" w:hAnsi="Times New Roman"/>
                <w:sz w:val="24"/>
                <w:szCs w:val="24"/>
              </w:rPr>
            </w:pPr>
          </w:p>
        </w:tc>
        <w:tc>
          <w:tcPr>
            <w:tcW w:w="1769" w:type="dxa"/>
          </w:tcPr>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Октябрь</w:t>
            </w:r>
          </w:p>
        </w:tc>
        <w:tc>
          <w:tcPr>
            <w:tcW w:w="7984" w:type="dxa"/>
            <w:gridSpan w:val="8"/>
          </w:tcPr>
          <w:p w:rsidR="008F0CC0" w:rsidRPr="00517955" w:rsidRDefault="00517955" w:rsidP="00517955">
            <w:pPr>
              <w:spacing w:line="240" w:lineRule="auto"/>
              <w:rPr>
                <w:rFonts w:ascii="Times New Roman" w:hAnsi="Times New Roman" w:cs="Times New Roman"/>
                <w:color w:val="FF0000"/>
                <w:sz w:val="24"/>
                <w:szCs w:val="24"/>
              </w:rPr>
            </w:pPr>
            <w:r w:rsidRPr="00517955">
              <w:rPr>
                <w:rFonts w:ascii="Times New Roman" w:hAnsi="Times New Roman" w:cs="Times New Roman"/>
                <w:color w:val="FF0000"/>
                <w:sz w:val="24"/>
                <w:szCs w:val="24"/>
              </w:rPr>
              <w:t xml:space="preserve"> </w:t>
            </w:r>
            <w:r>
              <w:rPr>
                <w:rFonts w:ascii="Times New Roman" w:hAnsi="Times New Roman" w:cs="Times New Roman"/>
                <w:color w:val="FF0000"/>
                <w:sz w:val="24"/>
                <w:szCs w:val="24"/>
              </w:rPr>
              <w:t xml:space="preserve">                                 </w:t>
            </w:r>
            <w:r w:rsidRPr="00517955">
              <w:rPr>
                <w:rFonts w:ascii="Times New Roman" w:hAnsi="Times New Roman" w:cs="Times New Roman"/>
                <w:color w:val="FF0000"/>
                <w:sz w:val="24"/>
                <w:szCs w:val="24"/>
              </w:rPr>
              <w:t>Конкурс Осенних шляп</w:t>
            </w:r>
          </w:p>
        </w:tc>
      </w:tr>
      <w:tr w:rsidR="00DA0FF0" w:rsidRPr="00C33EAC" w:rsidTr="008F0CC0">
        <w:tc>
          <w:tcPr>
            <w:tcW w:w="757" w:type="dxa"/>
          </w:tcPr>
          <w:p w:rsidR="008F0CC0" w:rsidRPr="00C33EAC" w:rsidRDefault="008F0CC0" w:rsidP="00BD745D">
            <w:pPr>
              <w:spacing w:line="240" w:lineRule="auto"/>
              <w:jc w:val="center"/>
              <w:rPr>
                <w:rFonts w:ascii="Times New Roman" w:hAnsi="Times New Roman"/>
                <w:sz w:val="24"/>
                <w:szCs w:val="24"/>
              </w:rPr>
            </w:pPr>
          </w:p>
        </w:tc>
        <w:tc>
          <w:tcPr>
            <w:tcW w:w="1769" w:type="dxa"/>
          </w:tcPr>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Ноябрь</w:t>
            </w:r>
          </w:p>
        </w:tc>
        <w:tc>
          <w:tcPr>
            <w:tcW w:w="7984" w:type="dxa"/>
            <w:gridSpan w:val="8"/>
          </w:tcPr>
          <w:p w:rsidR="008F0CC0" w:rsidRPr="00517955" w:rsidRDefault="00517955" w:rsidP="00517955">
            <w:pPr>
              <w:pStyle w:val="2"/>
              <w:shd w:val="clear" w:color="auto" w:fill="FFFFFF"/>
              <w:spacing w:line="420" w:lineRule="atLeast"/>
              <w:ind w:left="0"/>
              <w:rPr>
                <w:b w:val="0"/>
                <w:i w:val="0"/>
                <w:iCs w:val="0"/>
                <w:color w:val="FF6666"/>
                <w:lang w:eastAsia="ru-RU"/>
              </w:rPr>
            </w:pPr>
            <w:r w:rsidRPr="00517955">
              <w:rPr>
                <w:b w:val="0"/>
                <w:i w:val="0"/>
              </w:rPr>
              <w:t xml:space="preserve"> </w:t>
            </w:r>
            <w:r>
              <w:rPr>
                <w:b w:val="0"/>
                <w:i w:val="0"/>
              </w:rPr>
              <w:t>Т</w:t>
            </w:r>
            <w:r w:rsidRPr="00517955">
              <w:rPr>
                <w:b w:val="0"/>
                <w:i w:val="0"/>
              </w:rPr>
              <w:t>ворческий конкурс « Первая буква моего имени»</w:t>
            </w:r>
          </w:p>
        </w:tc>
      </w:tr>
      <w:tr w:rsidR="00DA0FF0" w:rsidRPr="00C33EAC" w:rsidTr="008F0CC0">
        <w:tc>
          <w:tcPr>
            <w:tcW w:w="757" w:type="dxa"/>
          </w:tcPr>
          <w:p w:rsidR="008F0CC0" w:rsidRPr="00C33EAC" w:rsidRDefault="008F0CC0" w:rsidP="00BD745D">
            <w:pPr>
              <w:spacing w:line="240" w:lineRule="auto"/>
              <w:jc w:val="center"/>
              <w:rPr>
                <w:rFonts w:ascii="Times New Roman" w:hAnsi="Times New Roman"/>
                <w:sz w:val="24"/>
                <w:szCs w:val="24"/>
              </w:rPr>
            </w:pPr>
          </w:p>
        </w:tc>
        <w:tc>
          <w:tcPr>
            <w:tcW w:w="1769" w:type="dxa"/>
          </w:tcPr>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Декабрь</w:t>
            </w:r>
          </w:p>
        </w:tc>
        <w:tc>
          <w:tcPr>
            <w:tcW w:w="7984" w:type="dxa"/>
            <w:gridSpan w:val="8"/>
          </w:tcPr>
          <w:p w:rsidR="008F0CC0" w:rsidRPr="00517955" w:rsidRDefault="0045386D" w:rsidP="0045386D">
            <w:pPr>
              <w:tabs>
                <w:tab w:val="left" w:pos="570"/>
              </w:tabs>
              <w:spacing w:line="240" w:lineRule="auto"/>
              <w:rPr>
                <w:rFonts w:ascii="Times New Roman" w:hAnsi="Times New Roman" w:cs="Times New Roman"/>
                <w:i/>
                <w:color w:val="FF0000"/>
                <w:sz w:val="24"/>
                <w:szCs w:val="24"/>
              </w:rPr>
            </w:pPr>
            <w:r w:rsidRPr="00517955">
              <w:rPr>
                <w:rStyle w:val="afb"/>
                <w:rFonts w:ascii="Times New Roman" w:hAnsi="Times New Roman" w:cs="Times New Roman"/>
                <w:bCs/>
                <w:i w:val="0"/>
                <w:color w:val="000080"/>
                <w:sz w:val="24"/>
                <w:szCs w:val="24"/>
                <w:shd w:val="clear" w:color="auto" w:fill="FFFFFF"/>
              </w:rPr>
              <w:t>Выставка поделок на тему "Новый год в гостях у сказки"</w:t>
            </w:r>
            <w:r w:rsidR="006E5D9C" w:rsidRPr="00517955">
              <w:rPr>
                <w:rFonts w:ascii="Times New Roman" w:hAnsi="Times New Roman" w:cs="Times New Roman"/>
                <w:i/>
                <w:color w:val="FF0000"/>
                <w:sz w:val="24"/>
                <w:szCs w:val="24"/>
              </w:rPr>
              <w:tab/>
            </w:r>
          </w:p>
        </w:tc>
      </w:tr>
      <w:tr w:rsidR="00DA0FF0" w:rsidRPr="00C33EAC" w:rsidTr="008F0CC0">
        <w:tc>
          <w:tcPr>
            <w:tcW w:w="757" w:type="dxa"/>
          </w:tcPr>
          <w:p w:rsidR="008F0CC0" w:rsidRPr="00C33EAC" w:rsidRDefault="008F0CC0" w:rsidP="00BD745D">
            <w:pPr>
              <w:spacing w:line="240" w:lineRule="auto"/>
              <w:jc w:val="center"/>
              <w:rPr>
                <w:rFonts w:ascii="Times New Roman" w:hAnsi="Times New Roman"/>
                <w:sz w:val="24"/>
                <w:szCs w:val="24"/>
              </w:rPr>
            </w:pPr>
          </w:p>
        </w:tc>
        <w:tc>
          <w:tcPr>
            <w:tcW w:w="1769" w:type="dxa"/>
          </w:tcPr>
          <w:p w:rsidR="008F0CC0" w:rsidRPr="00C33EAC" w:rsidRDefault="006E5D9C" w:rsidP="00BD745D">
            <w:pPr>
              <w:spacing w:line="240" w:lineRule="auto"/>
              <w:jc w:val="center"/>
              <w:rPr>
                <w:rFonts w:ascii="Times New Roman" w:hAnsi="Times New Roman"/>
                <w:sz w:val="24"/>
                <w:szCs w:val="24"/>
              </w:rPr>
            </w:pPr>
            <w:r>
              <w:rPr>
                <w:rFonts w:ascii="Times New Roman" w:hAnsi="Times New Roman"/>
                <w:sz w:val="24"/>
                <w:szCs w:val="24"/>
              </w:rPr>
              <w:t>Январь</w:t>
            </w:r>
          </w:p>
        </w:tc>
        <w:tc>
          <w:tcPr>
            <w:tcW w:w="7984" w:type="dxa"/>
            <w:gridSpan w:val="8"/>
          </w:tcPr>
          <w:p w:rsidR="008F0CC0" w:rsidRPr="00517955" w:rsidRDefault="006F61C3" w:rsidP="00BD745D">
            <w:pPr>
              <w:spacing w:line="240" w:lineRule="auto"/>
              <w:rPr>
                <w:rFonts w:ascii="Times New Roman" w:hAnsi="Times New Roman" w:cs="Times New Roman"/>
                <w:color w:val="FF0000"/>
                <w:sz w:val="24"/>
                <w:szCs w:val="24"/>
              </w:rPr>
            </w:pPr>
            <w:r w:rsidRPr="00517955">
              <w:rPr>
                <w:rFonts w:ascii="Times New Roman" w:hAnsi="Times New Roman" w:cs="Times New Roman"/>
                <w:color w:val="000000"/>
                <w:sz w:val="24"/>
                <w:szCs w:val="24"/>
                <w:shd w:val="clear" w:color="auto" w:fill="FFFFFF"/>
              </w:rPr>
              <w:t>«Мой ребенок под защитой» - конкурс поделок по ПДД</w:t>
            </w:r>
          </w:p>
        </w:tc>
      </w:tr>
      <w:tr w:rsidR="006E5D9C" w:rsidRPr="00C33EAC" w:rsidTr="008F0CC0">
        <w:tc>
          <w:tcPr>
            <w:tcW w:w="757" w:type="dxa"/>
          </w:tcPr>
          <w:p w:rsidR="006E5D9C" w:rsidRPr="00C33EAC" w:rsidRDefault="006E5D9C" w:rsidP="00BD745D">
            <w:pPr>
              <w:spacing w:line="240" w:lineRule="auto"/>
              <w:jc w:val="center"/>
              <w:rPr>
                <w:rFonts w:ascii="Times New Roman" w:hAnsi="Times New Roman"/>
                <w:sz w:val="24"/>
                <w:szCs w:val="24"/>
              </w:rPr>
            </w:pPr>
          </w:p>
        </w:tc>
        <w:tc>
          <w:tcPr>
            <w:tcW w:w="1769" w:type="dxa"/>
          </w:tcPr>
          <w:p w:rsidR="006E5D9C" w:rsidRPr="00C33EAC" w:rsidRDefault="006E5D9C" w:rsidP="00BD745D">
            <w:pPr>
              <w:spacing w:line="240" w:lineRule="auto"/>
              <w:jc w:val="center"/>
              <w:rPr>
                <w:rFonts w:ascii="Times New Roman" w:hAnsi="Times New Roman"/>
                <w:sz w:val="24"/>
                <w:szCs w:val="24"/>
              </w:rPr>
            </w:pPr>
            <w:r w:rsidRPr="00C33EAC">
              <w:rPr>
                <w:rFonts w:ascii="Times New Roman" w:hAnsi="Times New Roman"/>
                <w:sz w:val="24"/>
                <w:szCs w:val="24"/>
              </w:rPr>
              <w:t>Февраль</w:t>
            </w:r>
          </w:p>
        </w:tc>
        <w:tc>
          <w:tcPr>
            <w:tcW w:w="7984" w:type="dxa"/>
            <w:gridSpan w:val="8"/>
          </w:tcPr>
          <w:p w:rsidR="006F61C3" w:rsidRPr="00517955" w:rsidRDefault="006F61C3" w:rsidP="006F61C3">
            <w:pPr>
              <w:rPr>
                <w:rFonts w:ascii="Times New Roman" w:hAnsi="Times New Roman" w:cs="Times New Roman"/>
                <w:sz w:val="24"/>
                <w:szCs w:val="24"/>
                <w:shd w:val="clear" w:color="auto" w:fill="CBE7F1"/>
              </w:rPr>
            </w:pPr>
          </w:p>
          <w:p w:rsidR="006E5D9C" w:rsidRPr="00517955" w:rsidRDefault="006E5D9C" w:rsidP="006F61C3">
            <w:pPr>
              <w:pStyle w:val="a7"/>
              <w:rPr>
                <w:rFonts w:cs="Times New Roman"/>
                <w:szCs w:val="24"/>
              </w:rPr>
            </w:pPr>
          </w:p>
        </w:tc>
      </w:tr>
      <w:tr w:rsidR="00DA0FF0" w:rsidRPr="00C33EAC" w:rsidTr="008F0CC0">
        <w:tc>
          <w:tcPr>
            <w:tcW w:w="757" w:type="dxa"/>
          </w:tcPr>
          <w:p w:rsidR="008F0CC0" w:rsidRPr="00C33EAC" w:rsidRDefault="008F0CC0" w:rsidP="00BD745D">
            <w:pPr>
              <w:spacing w:line="240" w:lineRule="auto"/>
              <w:jc w:val="center"/>
              <w:rPr>
                <w:rFonts w:ascii="Times New Roman" w:hAnsi="Times New Roman"/>
                <w:sz w:val="24"/>
                <w:szCs w:val="24"/>
              </w:rPr>
            </w:pPr>
          </w:p>
        </w:tc>
        <w:tc>
          <w:tcPr>
            <w:tcW w:w="1769" w:type="dxa"/>
          </w:tcPr>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Март</w:t>
            </w:r>
          </w:p>
        </w:tc>
        <w:tc>
          <w:tcPr>
            <w:tcW w:w="7984" w:type="dxa"/>
            <w:gridSpan w:val="8"/>
          </w:tcPr>
          <w:p w:rsidR="008F0CC0" w:rsidRPr="00517955" w:rsidRDefault="008F0CC0" w:rsidP="00BD745D">
            <w:pPr>
              <w:spacing w:line="240" w:lineRule="auto"/>
              <w:jc w:val="center"/>
              <w:rPr>
                <w:rFonts w:ascii="Times New Roman" w:hAnsi="Times New Roman" w:cs="Times New Roman"/>
                <w:color w:val="FF0000"/>
                <w:sz w:val="24"/>
                <w:szCs w:val="24"/>
              </w:rPr>
            </w:pPr>
            <w:r w:rsidRPr="00517955">
              <w:rPr>
                <w:rFonts w:ascii="Times New Roman" w:hAnsi="Times New Roman" w:cs="Times New Roman"/>
                <w:sz w:val="24"/>
                <w:szCs w:val="24"/>
              </w:rPr>
              <w:t>Конкурс поделок «Мамочке любимой» посвящённый Международному женскому дню</w:t>
            </w:r>
          </w:p>
        </w:tc>
      </w:tr>
      <w:tr w:rsidR="00DA0FF0" w:rsidRPr="00C33EAC" w:rsidTr="008F0CC0">
        <w:tc>
          <w:tcPr>
            <w:tcW w:w="757" w:type="dxa"/>
          </w:tcPr>
          <w:p w:rsidR="008F0CC0" w:rsidRPr="00C33EAC" w:rsidRDefault="008F0CC0" w:rsidP="00BD745D">
            <w:pPr>
              <w:spacing w:line="240" w:lineRule="auto"/>
              <w:jc w:val="center"/>
              <w:rPr>
                <w:rFonts w:ascii="Times New Roman" w:hAnsi="Times New Roman"/>
                <w:sz w:val="24"/>
                <w:szCs w:val="24"/>
              </w:rPr>
            </w:pPr>
          </w:p>
        </w:tc>
        <w:tc>
          <w:tcPr>
            <w:tcW w:w="1769" w:type="dxa"/>
          </w:tcPr>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Апрель</w:t>
            </w:r>
          </w:p>
        </w:tc>
        <w:tc>
          <w:tcPr>
            <w:tcW w:w="7984" w:type="dxa"/>
            <w:gridSpan w:val="8"/>
          </w:tcPr>
          <w:p w:rsidR="008F0CC0" w:rsidRPr="00517955" w:rsidRDefault="008F0CC0" w:rsidP="00BD745D">
            <w:pPr>
              <w:spacing w:line="240" w:lineRule="auto"/>
              <w:jc w:val="center"/>
              <w:rPr>
                <w:rFonts w:ascii="Times New Roman" w:hAnsi="Times New Roman" w:cs="Times New Roman"/>
                <w:color w:val="FF0000"/>
                <w:sz w:val="24"/>
                <w:szCs w:val="24"/>
              </w:rPr>
            </w:pPr>
            <w:r w:rsidRPr="00517955">
              <w:rPr>
                <w:rFonts w:ascii="Times New Roman" w:hAnsi="Times New Roman" w:cs="Times New Roman"/>
                <w:sz w:val="24"/>
                <w:szCs w:val="24"/>
              </w:rPr>
              <w:t>Акция « Построим домик для скворцов»</w:t>
            </w:r>
          </w:p>
        </w:tc>
      </w:tr>
      <w:tr w:rsidR="00DA0FF0" w:rsidRPr="00C33EAC" w:rsidTr="008F0CC0">
        <w:tc>
          <w:tcPr>
            <w:tcW w:w="757" w:type="dxa"/>
          </w:tcPr>
          <w:p w:rsidR="008F0CC0" w:rsidRPr="00C33EAC" w:rsidRDefault="008F0CC0" w:rsidP="00BD745D">
            <w:pPr>
              <w:spacing w:line="240" w:lineRule="auto"/>
              <w:jc w:val="center"/>
              <w:rPr>
                <w:rFonts w:ascii="Times New Roman" w:hAnsi="Times New Roman"/>
                <w:sz w:val="24"/>
                <w:szCs w:val="24"/>
              </w:rPr>
            </w:pPr>
          </w:p>
        </w:tc>
        <w:tc>
          <w:tcPr>
            <w:tcW w:w="1769" w:type="dxa"/>
          </w:tcPr>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Май</w:t>
            </w:r>
          </w:p>
        </w:tc>
        <w:tc>
          <w:tcPr>
            <w:tcW w:w="7984" w:type="dxa"/>
            <w:gridSpan w:val="8"/>
          </w:tcPr>
          <w:p w:rsidR="008F0CC0" w:rsidRPr="00517955" w:rsidRDefault="008F0CC0" w:rsidP="0045386D">
            <w:pPr>
              <w:spacing w:line="240" w:lineRule="auto"/>
              <w:jc w:val="center"/>
              <w:rPr>
                <w:rFonts w:ascii="Times New Roman" w:hAnsi="Times New Roman" w:cs="Times New Roman"/>
                <w:color w:val="FF0000"/>
                <w:sz w:val="24"/>
                <w:szCs w:val="24"/>
              </w:rPr>
            </w:pPr>
            <w:r w:rsidRPr="00517955">
              <w:rPr>
                <w:rFonts w:ascii="Times New Roman" w:hAnsi="Times New Roman" w:cs="Times New Roman"/>
                <w:sz w:val="24"/>
                <w:szCs w:val="24"/>
              </w:rPr>
              <w:t xml:space="preserve">Конкурс рисунков </w:t>
            </w:r>
            <w:r w:rsidR="0045386D" w:rsidRPr="00517955">
              <w:rPr>
                <w:rStyle w:val="afa"/>
                <w:rFonts w:ascii="Times New Roman" w:hAnsi="Times New Roman" w:cs="Times New Roman"/>
                <w:color w:val="000000"/>
                <w:sz w:val="24"/>
                <w:szCs w:val="24"/>
                <w:shd w:val="clear" w:color="auto" w:fill="FFFFFF"/>
              </w:rPr>
              <w:t>«Поклонимся великим тем годам. Я рисую Победу!»,</w:t>
            </w:r>
          </w:p>
        </w:tc>
      </w:tr>
      <w:tr w:rsidR="008F0CC0" w:rsidRPr="00C33EAC" w:rsidTr="008F0CC0">
        <w:tc>
          <w:tcPr>
            <w:tcW w:w="757" w:type="dxa"/>
          </w:tcPr>
          <w:p w:rsidR="008F0CC0" w:rsidRPr="00C33EAC" w:rsidRDefault="008F0CC0" w:rsidP="00BD745D">
            <w:pPr>
              <w:spacing w:line="240" w:lineRule="auto"/>
              <w:jc w:val="center"/>
              <w:rPr>
                <w:rFonts w:ascii="Times New Roman" w:hAnsi="Times New Roman"/>
                <w:b/>
                <w:sz w:val="24"/>
                <w:szCs w:val="24"/>
              </w:rPr>
            </w:pPr>
            <w:r w:rsidRPr="00C33EAC">
              <w:rPr>
                <w:rFonts w:ascii="Times New Roman" w:hAnsi="Times New Roman"/>
                <w:b/>
                <w:sz w:val="24"/>
                <w:szCs w:val="24"/>
              </w:rPr>
              <w:t>12</w:t>
            </w:r>
          </w:p>
        </w:tc>
        <w:tc>
          <w:tcPr>
            <w:tcW w:w="9753" w:type="dxa"/>
            <w:gridSpan w:val="9"/>
          </w:tcPr>
          <w:p w:rsidR="008F0CC0" w:rsidRPr="00C33EAC" w:rsidRDefault="008F0CC0" w:rsidP="00BD745D">
            <w:pPr>
              <w:spacing w:line="240" w:lineRule="auto"/>
              <w:jc w:val="center"/>
              <w:rPr>
                <w:rFonts w:ascii="Times New Roman" w:hAnsi="Times New Roman"/>
                <w:b/>
                <w:sz w:val="24"/>
                <w:szCs w:val="24"/>
              </w:rPr>
            </w:pPr>
            <w:r w:rsidRPr="00C33EAC">
              <w:rPr>
                <w:rFonts w:ascii="Times New Roman" w:hAnsi="Times New Roman"/>
                <w:b/>
                <w:sz w:val="24"/>
                <w:szCs w:val="24"/>
              </w:rPr>
              <w:t>Консультативные дни специалистов ДОУ</w:t>
            </w:r>
          </w:p>
        </w:tc>
      </w:tr>
      <w:tr w:rsidR="00DA0FF0" w:rsidRPr="00C33EAC" w:rsidTr="008F0CC0">
        <w:tc>
          <w:tcPr>
            <w:tcW w:w="757" w:type="dxa"/>
          </w:tcPr>
          <w:p w:rsidR="008F0CC0" w:rsidRPr="00C33EAC" w:rsidRDefault="008F0CC0" w:rsidP="00BD745D">
            <w:pPr>
              <w:spacing w:line="240" w:lineRule="auto"/>
              <w:jc w:val="center"/>
              <w:rPr>
                <w:rFonts w:ascii="Times New Roman" w:hAnsi="Times New Roman"/>
                <w:sz w:val="24"/>
                <w:szCs w:val="24"/>
              </w:rPr>
            </w:pPr>
          </w:p>
        </w:tc>
        <w:tc>
          <w:tcPr>
            <w:tcW w:w="1769" w:type="dxa"/>
          </w:tcPr>
          <w:p w:rsidR="008F0CC0" w:rsidRPr="00C33EAC" w:rsidRDefault="008F0CC0" w:rsidP="00BD745D">
            <w:pPr>
              <w:spacing w:line="240" w:lineRule="auto"/>
              <w:rPr>
                <w:rFonts w:ascii="Times New Roman" w:hAnsi="Times New Roman"/>
                <w:sz w:val="24"/>
                <w:szCs w:val="24"/>
              </w:rPr>
            </w:pPr>
            <w:r w:rsidRPr="00C33EAC">
              <w:rPr>
                <w:rFonts w:ascii="Times New Roman" w:hAnsi="Times New Roman"/>
                <w:sz w:val="24"/>
                <w:szCs w:val="24"/>
              </w:rPr>
              <w:t>Логопед</w:t>
            </w:r>
          </w:p>
        </w:tc>
        <w:tc>
          <w:tcPr>
            <w:tcW w:w="7984" w:type="dxa"/>
            <w:gridSpan w:val="8"/>
          </w:tcPr>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Ежедневно (1 неделя с 8.30-17.00, 2 неделя 8.30-13.00)</w:t>
            </w:r>
          </w:p>
        </w:tc>
      </w:tr>
      <w:tr w:rsidR="00DA0FF0" w:rsidRPr="00C33EAC" w:rsidTr="008F0CC0">
        <w:tc>
          <w:tcPr>
            <w:tcW w:w="757" w:type="dxa"/>
          </w:tcPr>
          <w:p w:rsidR="008F0CC0" w:rsidRPr="00C33EAC" w:rsidRDefault="008F0CC0" w:rsidP="00BD745D">
            <w:pPr>
              <w:spacing w:line="240" w:lineRule="auto"/>
              <w:jc w:val="center"/>
              <w:rPr>
                <w:rFonts w:ascii="Times New Roman" w:hAnsi="Times New Roman"/>
                <w:sz w:val="24"/>
                <w:szCs w:val="24"/>
              </w:rPr>
            </w:pPr>
          </w:p>
        </w:tc>
        <w:tc>
          <w:tcPr>
            <w:tcW w:w="1769" w:type="dxa"/>
          </w:tcPr>
          <w:p w:rsidR="008F0CC0" w:rsidRPr="00C33EAC" w:rsidRDefault="008F0CC0" w:rsidP="00BD745D">
            <w:pPr>
              <w:spacing w:line="240" w:lineRule="auto"/>
              <w:rPr>
                <w:rFonts w:ascii="Times New Roman" w:hAnsi="Times New Roman"/>
                <w:sz w:val="24"/>
                <w:szCs w:val="24"/>
              </w:rPr>
            </w:pPr>
            <w:r w:rsidRPr="00C33EAC">
              <w:rPr>
                <w:rFonts w:ascii="Times New Roman" w:hAnsi="Times New Roman"/>
                <w:sz w:val="24"/>
                <w:szCs w:val="24"/>
              </w:rPr>
              <w:t>Музыкальный руководитель</w:t>
            </w:r>
          </w:p>
        </w:tc>
        <w:tc>
          <w:tcPr>
            <w:tcW w:w="7984" w:type="dxa"/>
            <w:gridSpan w:val="8"/>
          </w:tcPr>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Понедельник 16.00-17.00</w:t>
            </w:r>
          </w:p>
        </w:tc>
      </w:tr>
      <w:tr w:rsidR="00DA0FF0" w:rsidRPr="00C33EAC" w:rsidTr="008F0CC0">
        <w:tc>
          <w:tcPr>
            <w:tcW w:w="757" w:type="dxa"/>
          </w:tcPr>
          <w:p w:rsidR="008F0CC0" w:rsidRPr="00C33EAC" w:rsidRDefault="008F0CC0" w:rsidP="00BD745D">
            <w:pPr>
              <w:spacing w:line="240" w:lineRule="auto"/>
              <w:jc w:val="center"/>
              <w:rPr>
                <w:rFonts w:ascii="Times New Roman" w:hAnsi="Times New Roman"/>
                <w:sz w:val="24"/>
                <w:szCs w:val="24"/>
              </w:rPr>
            </w:pPr>
          </w:p>
        </w:tc>
        <w:tc>
          <w:tcPr>
            <w:tcW w:w="1769" w:type="dxa"/>
          </w:tcPr>
          <w:p w:rsidR="008F0CC0" w:rsidRPr="00C33EAC" w:rsidRDefault="008F0CC0" w:rsidP="00BD745D">
            <w:pPr>
              <w:spacing w:line="240" w:lineRule="auto"/>
              <w:rPr>
                <w:rFonts w:ascii="Times New Roman" w:hAnsi="Times New Roman"/>
                <w:sz w:val="24"/>
                <w:szCs w:val="24"/>
              </w:rPr>
            </w:pPr>
          </w:p>
        </w:tc>
        <w:tc>
          <w:tcPr>
            <w:tcW w:w="7984" w:type="dxa"/>
            <w:gridSpan w:val="8"/>
          </w:tcPr>
          <w:p w:rsidR="008F0CC0" w:rsidRPr="00C33EAC" w:rsidRDefault="008F0CC0" w:rsidP="00BD745D">
            <w:pPr>
              <w:spacing w:line="240" w:lineRule="auto"/>
              <w:jc w:val="center"/>
              <w:rPr>
                <w:rFonts w:ascii="Times New Roman" w:hAnsi="Times New Roman"/>
                <w:sz w:val="24"/>
                <w:szCs w:val="24"/>
              </w:rPr>
            </w:pPr>
          </w:p>
        </w:tc>
      </w:tr>
      <w:tr w:rsidR="008F0CC0" w:rsidRPr="00C33EAC" w:rsidTr="008F0CC0">
        <w:tc>
          <w:tcPr>
            <w:tcW w:w="757" w:type="dxa"/>
          </w:tcPr>
          <w:p w:rsidR="008F0CC0" w:rsidRPr="00C33EAC" w:rsidRDefault="008F0CC0" w:rsidP="00BD745D">
            <w:pPr>
              <w:spacing w:line="240" w:lineRule="auto"/>
              <w:jc w:val="center"/>
              <w:rPr>
                <w:rFonts w:ascii="Times New Roman" w:hAnsi="Times New Roman"/>
                <w:b/>
                <w:sz w:val="24"/>
                <w:szCs w:val="24"/>
              </w:rPr>
            </w:pPr>
            <w:r w:rsidRPr="00C33EAC">
              <w:rPr>
                <w:rFonts w:ascii="Times New Roman" w:hAnsi="Times New Roman"/>
                <w:b/>
                <w:sz w:val="24"/>
                <w:szCs w:val="24"/>
              </w:rPr>
              <w:t>13</w:t>
            </w:r>
          </w:p>
        </w:tc>
        <w:tc>
          <w:tcPr>
            <w:tcW w:w="9753" w:type="dxa"/>
            <w:gridSpan w:val="9"/>
          </w:tcPr>
          <w:p w:rsidR="008F0CC0" w:rsidRPr="00C33EAC" w:rsidRDefault="008F0CC0" w:rsidP="00BD745D">
            <w:pPr>
              <w:spacing w:line="240" w:lineRule="auto"/>
              <w:jc w:val="center"/>
              <w:rPr>
                <w:rFonts w:ascii="Times New Roman" w:hAnsi="Times New Roman"/>
                <w:b/>
                <w:sz w:val="24"/>
                <w:szCs w:val="24"/>
              </w:rPr>
            </w:pPr>
            <w:r w:rsidRPr="00C33EAC">
              <w:rPr>
                <w:rFonts w:ascii="Times New Roman" w:hAnsi="Times New Roman"/>
                <w:b/>
                <w:sz w:val="24"/>
                <w:szCs w:val="24"/>
              </w:rPr>
              <w:t>Приемные часы администрации ДОУ</w:t>
            </w:r>
          </w:p>
        </w:tc>
      </w:tr>
      <w:tr w:rsidR="00DA0FF0" w:rsidRPr="00C33EAC" w:rsidTr="008F0CC0">
        <w:tc>
          <w:tcPr>
            <w:tcW w:w="757" w:type="dxa"/>
          </w:tcPr>
          <w:p w:rsidR="008F0CC0" w:rsidRPr="00C33EAC" w:rsidRDefault="008F0CC0" w:rsidP="00BD745D">
            <w:pPr>
              <w:spacing w:line="240" w:lineRule="auto"/>
              <w:jc w:val="center"/>
              <w:rPr>
                <w:rFonts w:ascii="Times New Roman" w:hAnsi="Times New Roman"/>
                <w:sz w:val="24"/>
                <w:szCs w:val="24"/>
              </w:rPr>
            </w:pPr>
          </w:p>
        </w:tc>
        <w:tc>
          <w:tcPr>
            <w:tcW w:w="1769" w:type="dxa"/>
          </w:tcPr>
          <w:p w:rsidR="008F0CC0" w:rsidRPr="00C33EAC" w:rsidRDefault="008F0CC0" w:rsidP="00BD745D">
            <w:pPr>
              <w:spacing w:line="240" w:lineRule="auto"/>
              <w:rPr>
                <w:rFonts w:ascii="Times New Roman" w:hAnsi="Times New Roman"/>
                <w:sz w:val="24"/>
                <w:szCs w:val="24"/>
              </w:rPr>
            </w:pPr>
            <w:r w:rsidRPr="00C33EAC">
              <w:rPr>
                <w:rFonts w:ascii="Times New Roman" w:hAnsi="Times New Roman"/>
                <w:sz w:val="24"/>
                <w:szCs w:val="24"/>
              </w:rPr>
              <w:t>Заведующий</w:t>
            </w:r>
          </w:p>
        </w:tc>
        <w:tc>
          <w:tcPr>
            <w:tcW w:w="7984" w:type="dxa"/>
            <w:gridSpan w:val="8"/>
          </w:tcPr>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Вторник 10.00-12.00</w:t>
            </w:r>
          </w:p>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Четверг 16.00-18.00</w:t>
            </w:r>
          </w:p>
        </w:tc>
      </w:tr>
      <w:tr w:rsidR="00DA0FF0" w:rsidRPr="00C33EAC" w:rsidTr="008F0CC0">
        <w:tc>
          <w:tcPr>
            <w:tcW w:w="757" w:type="dxa"/>
          </w:tcPr>
          <w:p w:rsidR="008F0CC0" w:rsidRPr="00C33EAC" w:rsidRDefault="008F0CC0" w:rsidP="00BD745D">
            <w:pPr>
              <w:spacing w:line="240" w:lineRule="auto"/>
              <w:jc w:val="center"/>
              <w:rPr>
                <w:rFonts w:ascii="Times New Roman" w:hAnsi="Times New Roman"/>
                <w:sz w:val="24"/>
                <w:szCs w:val="24"/>
              </w:rPr>
            </w:pPr>
          </w:p>
        </w:tc>
        <w:tc>
          <w:tcPr>
            <w:tcW w:w="1769" w:type="dxa"/>
          </w:tcPr>
          <w:p w:rsidR="008F0CC0" w:rsidRPr="00C33EAC" w:rsidRDefault="008F0CC0" w:rsidP="00BD745D">
            <w:pPr>
              <w:spacing w:line="240" w:lineRule="auto"/>
              <w:rPr>
                <w:rFonts w:ascii="Times New Roman" w:hAnsi="Times New Roman"/>
                <w:sz w:val="24"/>
                <w:szCs w:val="24"/>
              </w:rPr>
            </w:pPr>
            <w:r w:rsidRPr="00C33EAC">
              <w:rPr>
                <w:rFonts w:ascii="Times New Roman" w:hAnsi="Times New Roman"/>
                <w:sz w:val="24"/>
                <w:szCs w:val="24"/>
              </w:rPr>
              <w:t>Старший воспитатель</w:t>
            </w:r>
          </w:p>
        </w:tc>
        <w:tc>
          <w:tcPr>
            <w:tcW w:w="7984" w:type="dxa"/>
            <w:gridSpan w:val="8"/>
          </w:tcPr>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Понедельник, среда 16.00-18.00</w:t>
            </w:r>
          </w:p>
        </w:tc>
      </w:tr>
      <w:tr w:rsidR="008F0CC0" w:rsidRPr="00C33EAC" w:rsidTr="008F0CC0">
        <w:tc>
          <w:tcPr>
            <w:tcW w:w="757" w:type="dxa"/>
          </w:tcPr>
          <w:p w:rsidR="008F0CC0" w:rsidRPr="00C33EAC" w:rsidRDefault="008F0CC0" w:rsidP="00BD745D">
            <w:pPr>
              <w:spacing w:line="240" w:lineRule="auto"/>
              <w:jc w:val="center"/>
              <w:rPr>
                <w:rFonts w:ascii="Times New Roman" w:hAnsi="Times New Roman"/>
                <w:b/>
                <w:sz w:val="24"/>
                <w:szCs w:val="24"/>
              </w:rPr>
            </w:pPr>
            <w:r w:rsidRPr="00C33EAC">
              <w:rPr>
                <w:rFonts w:ascii="Times New Roman" w:hAnsi="Times New Roman"/>
                <w:b/>
                <w:sz w:val="24"/>
                <w:szCs w:val="24"/>
              </w:rPr>
              <w:t>14</w:t>
            </w:r>
          </w:p>
        </w:tc>
        <w:tc>
          <w:tcPr>
            <w:tcW w:w="9753" w:type="dxa"/>
            <w:gridSpan w:val="9"/>
          </w:tcPr>
          <w:p w:rsidR="008F0CC0" w:rsidRPr="00C33EAC" w:rsidRDefault="008F0CC0" w:rsidP="00BD745D">
            <w:pPr>
              <w:spacing w:line="240" w:lineRule="auto"/>
              <w:jc w:val="center"/>
              <w:rPr>
                <w:rFonts w:ascii="Times New Roman" w:hAnsi="Times New Roman"/>
                <w:b/>
                <w:sz w:val="24"/>
                <w:szCs w:val="24"/>
              </w:rPr>
            </w:pPr>
            <w:r w:rsidRPr="00C33EAC">
              <w:rPr>
                <w:rFonts w:ascii="Times New Roman" w:hAnsi="Times New Roman"/>
                <w:b/>
                <w:sz w:val="24"/>
                <w:szCs w:val="24"/>
              </w:rPr>
              <w:t>Приемные часы медицинских работников</w:t>
            </w:r>
          </w:p>
        </w:tc>
      </w:tr>
      <w:tr w:rsidR="00DA0FF0" w:rsidRPr="00C33EAC" w:rsidTr="008F0CC0">
        <w:tc>
          <w:tcPr>
            <w:tcW w:w="757" w:type="dxa"/>
          </w:tcPr>
          <w:p w:rsidR="008F0CC0" w:rsidRPr="00C33EAC" w:rsidRDefault="008F0CC0" w:rsidP="00BD745D">
            <w:pPr>
              <w:spacing w:line="240" w:lineRule="auto"/>
              <w:jc w:val="center"/>
              <w:rPr>
                <w:rFonts w:ascii="Times New Roman" w:hAnsi="Times New Roman"/>
                <w:sz w:val="24"/>
                <w:szCs w:val="24"/>
              </w:rPr>
            </w:pPr>
          </w:p>
        </w:tc>
        <w:tc>
          <w:tcPr>
            <w:tcW w:w="1769" w:type="dxa"/>
          </w:tcPr>
          <w:p w:rsidR="008F0CC0" w:rsidRPr="00C33EAC" w:rsidRDefault="008F0CC0" w:rsidP="00BD745D">
            <w:pPr>
              <w:spacing w:line="240" w:lineRule="auto"/>
              <w:rPr>
                <w:rFonts w:ascii="Times New Roman" w:hAnsi="Times New Roman"/>
                <w:sz w:val="24"/>
                <w:szCs w:val="24"/>
              </w:rPr>
            </w:pPr>
            <w:r w:rsidRPr="00C33EAC">
              <w:rPr>
                <w:rFonts w:ascii="Times New Roman" w:hAnsi="Times New Roman"/>
                <w:sz w:val="24"/>
                <w:szCs w:val="24"/>
              </w:rPr>
              <w:t>Старшая медицинская сестра</w:t>
            </w:r>
          </w:p>
        </w:tc>
        <w:tc>
          <w:tcPr>
            <w:tcW w:w="7984" w:type="dxa"/>
            <w:gridSpan w:val="8"/>
          </w:tcPr>
          <w:p w:rsidR="008F0CC0" w:rsidRPr="00C33EAC" w:rsidRDefault="008F0CC0" w:rsidP="00BD745D">
            <w:pPr>
              <w:spacing w:line="240" w:lineRule="auto"/>
              <w:jc w:val="center"/>
              <w:rPr>
                <w:rFonts w:ascii="Times New Roman" w:hAnsi="Times New Roman"/>
                <w:sz w:val="24"/>
                <w:szCs w:val="24"/>
              </w:rPr>
            </w:pPr>
            <w:r w:rsidRPr="00C33EAC">
              <w:rPr>
                <w:rFonts w:ascii="Times New Roman" w:hAnsi="Times New Roman"/>
                <w:sz w:val="24"/>
                <w:szCs w:val="24"/>
              </w:rPr>
              <w:t>Ежедневно (понедельник – пятница) 16.00-18.00</w:t>
            </w:r>
          </w:p>
        </w:tc>
      </w:tr>
    </w:tbl>
    <w:p w:rsidR="00B926C3" w:rsidRDefault="00B926C3" w:rsidP="00CA6DB8">
      <w:pPr>
        <w:widowControl w:val="0"/>
        <w:spacing w:line="240" w:lineRule="auto"/>
        <w:ind w:right="-20"/>
        <w:rPr>
          <w:color w:val="000000"/>
        </w:rPr>
        <w:sectPr w:rsidR="00B926C3">
          <w:type w:val="continuous"/>
          <w:pgSz w:w="11906" w:h="16838"/>
          <w:pgMar w:top="1134" w:right="850" w:bottom="0" w:left="1080" w:header="0" w:footer="0" w:gutter="0"/>
          <w:cols w:space="708"/>
        </w:sectPr>
      </w:pPr>
    </w:p>
    <w:p w:rsidR="00B926C3" w:rsidRDefault="005A201A" w:rsidP="00CA6DB8">
      <w:pPr>
        <w:widowControl w:val="0"/>
        <w:spacing w:line="275" w:lineRule="auto"/>
        <w:ind w:right="166"/>
        <w:rPr>
          <w:rFonts w:ascii="Times New Roman" w:eastAsia="Times New Roman" w:hAnsi="Times New Roman" w:cs="Times New Roman"/>
          <w:b/>
          <w:bCs/>
          <w:color w:val="000000"/>
          <w:sz w:val="24"/>
          <w:szCs w:val="24"/>
        </w:rPr>
      </w:pPr>
      <w:bookmarkStart w:id="233" w:name="_page_645_0"/>
      <w:r>
        <w:rPr>
          <w:rFonts w:ascii="Times New Roman" w:eastAsia="Times New Roman" w:hAnsi="Times New Roman" w:cs="Times New Roman"/>
          <w:b/>
          <w:bCs/>
          <w:color w:val="000000"/>
          <w:sz w:val="24"/>
          <w:szCs w:val="24"/>
        </w:rPr>
        <w:lastRenderedPageBreak/>
        <w:t xml:space="preserve">Возрастные и иные категории детей, на которых </w:t>
      </w:r>
      <w:proofErr w:type="gramStart"/>
      <w:r>
        <w:rPr>
          <w:rFonts w:ascii="Times New Roman" w:eastAsia="Times New Roman" w:hAnsi="Times New Roman" w:cs="Times New Roman"/>
          <w:b/>
          <w:bCs/>
          <w:color w:val="000000"/>
          <w:sz w:val="24"/>
          <w:szCs w:val="24"/>
        </w:rPr>
        <w:t>ориентирована</w:t>
      </w:r>
      <w:proofErr w:type="gramEnd"/>
      <w:r>
        <w:rPr>
          <w:rFonts w:ascii="Times New Roman" w:eastAsia="Times New Roman" w:hAnsi="Times New Roman" w:cs="Times New Roman"/>
          <w:b/>
          <w:bCs/>
          <w:color w:val="000000"/>
          <w:sz w:val="24"/>
          <w:szCs w:val="24"/>
        </w:rPr>
        <w:t xml:space="preserve"> ООП – ОП ДО.</w:t>
      </w:r>
    </w:p>
    <w:p w:rsidR="00B926C3" w:rsidRDefault="00B926C3">
      <w:pPr>
        <w:spacing w:after="74" w:line="240" w:lineRule="exact"/>
        <w:rPr>
          <w:rFonts w:ascii="Times New Roman" w:eastAsia="Times New Roman" w:hAnsi="Times New Roman" w:cs="Times New Roman"/>
          <w:sz w:val="24"/>
          <w:szCs w:val="24"/>
        </w:rPr>
      </w:pPr>
    </w:p>
    <w:p w:rsidR="00B926C3" w:rsidRDefault="005A201A" w:rsidP="00C4281C">
      <w:pPr>
        <w:widowControl w:val="0"/>
        <w:tabs>
          <w:tab w:val="left" w:pos="142"/>
          <w:tab w:val="left" w:pos="3874"/>
          <w:tab w:val="left" w:pos="5231"/>
          <w:tab w:val="left" w:pos="8708"/>
        </w:tabs>
        <w:spacing w:line="275" w:lineRule="auto"/>
        <w:ind w:right="2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Основная общеобразовательная программа – образовательная программа дошкольного образования </w:t>
      </w:r>
      <w:r w:rsidR="00B13482">
        <w:rPr>
          <w:rFonts w:ascii="Times New Roman" w:eastAsia="Times New Roman" w:hAnsi="Times New Roman" w:cs="Times New Roman"/>
          <w:color w:val="000000"/>
          <w:sz w:val="24"/>
          <w:szCs w:val="24"/>
        </w:rPr>
        <w:t xml:space="preserve"> </w:t>
      </w:r>
      <w:r w:rsidR="00F23C09">
        <w:rPr>
          <w:rFonts w:ascii="Times New Roman" w:eastAsia="Times New Roman" w:hAnsi="Times New Roman" w:cs="Times New Roman"/>
          <w:color w:val="000000"/>
          <w:sz w:val="24"/>
          <w:szCs w:val="24"/>
        </w:rPr>
        <w:t>МБДО</w:t>
      </w:r>
      <w:proofErr w:type="gramStart"/>
      <w:r w:rsidR="00F23C09">
        <w:rPr>
          <w:rFonts w:ascii="Times New Roman" w:eastAsia="Times New Roman" w:hAnsi="Times New Roman" w:cs="Times New Roman"/>
          <w:color w:val="000000"/>
          <w:sz w:val="24"/>
          <w:szCs w:val="24"/>
        </w:rPr>
        <w:t>»Б</w:t>
      </w:r>
      <w:proofErr w:type="gramEnd"/>
      <w:r w:rsidR="00F23C09">
        <w:rPr>
          <w:rFonts w:ascii="Times New Roman" w:eastAsia="Times New Roman" w:hAnsi="Times New Roman" w:cs="Times New Roman"/>
          <w:color w:val="000000"/>
          <w:sz w:val="24"/>
          <w:szCs w:val="24"/>
        </w:rPr>
        <w:t>ольшеманадышский детский сад »  с. Большие Манадыши</w:t>
      </w:r>
      <w:r>
        <w:rPr>
          <w:rFonts w:ascii="Times New Roman" w:eastAsia="Times New Roman" w:hAnsi="Times New Roman" w:cs="Times New Roman"/>
          <w:color w:val="000000"/>
          <w:sz w:val="24"/>
          <w:szCs w:val="24"/>
        </w:rPr>
        <w:t xml:space="preserve"> ориентирована на воспитание, развитие и обучение детей в возрасте от 2 до 7 лет, посещающих группы </w:t>
      </w:r>
      <w:r w:rsidR="00C4281C">
        <w:rPr>
          <w:rFonts w:ascii="Times New Roman" w:eastAsia="Times New Roman" w:hAnsi="Times New Roman" w:cs="Times New Roman"/>
          <w:color w:val="000000"/>
          <w:sz w:val="24"/>
          <w:szCs w:val="24"/>
        </w:rPr>
        <w:t xml:space="preserve">общеразвивающей направленности, </w:t>
      </w:r>
      <w:r>
        <w:rPr>
          <w:rFonts w:ascii="Times New Roman" w:eastAsia="Times New Roman" w:hAnsi="Times New Roman" w:cs="Times New Roman"/>
          <w:color w:val="000000"/>
          <w:sz w:val="24"/>
          <w:szCs w:val="24"/>
        </w:rPr>
        <w:t>с учетом их возрастных и индивидуальных особенностей по основным направлениям      –      физическому</w:t>
      </w:r>
      <w:r>
        <w:rPr>
          <w:rFonts w:ascii="Times New Roman" w:eastAsia="Times New Roman" w:hAnsi="Times New Roman" w:cs="Times New Roman"/>
          <w:color w:val="000000"/>
          <w:sz w:val="24"/>
          <w:szCs w:val="24"/>
        </w:rPr>
        <w:tab/>
        <w:t>развитию,</w:t>
      </w:r>
      <w:r>
        <w:rPr>
          <w:rFonts w:ascii="Times New Roman" w:eastAsia="Times New Roman" w:hAnsi="Times New Roman" w:cs="Times New Roman"/>
          <w:color w:val="000000"/>
          <w:sz w:val="24"/>
          <w:szCs w:val="24"/>
        </w:rPr>
        <w:tab/>
        <w:t>социально-коммуникативному</w:t>
      </w:r>
      <w:r>
        <w:rPr>
          <w:rFonts w:ascii="Times New Roman" w:eastAsia="Times New Roman" w:hAnsi="Times New Roman" w:cs="Times New Roman"/>
          <w:color w:val="000000"/>
          <w:sz w:val="24"/>
          <w:szCs w:val="24"/>
        </w:rPr>
        <w:tab/>
        <w:t>развитию, познавательному развитию, речевому и художественно-эстетическому развитию.</w:t>
      </w:r>
    </w:p>
    <w:p w:rsidR="00B926C3" w:rsidRDefault="005A201A">
      <w:pPr>
        <w:widowControl w:val="0"/>
        <w:spacing w:before="3" w:line="275" w:lineRule="auto"/>
        <w:ind w:left="360" w:right="329" w:firstLine="34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Содержание образовательного и воспитательного процесса выстроено в соответствии: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с требованиями ФГОС дошкольного образования,</w:t>
      </w:r>
    </w:p>
    <w:p w:rsidR="00B926C3" w:rsidRDefault="005A201A">
      <w:pPr>
        <w:widowControl w:val="0"/>
        <w:spacing w:line="240" w:lineRule="auto"/>
        <w:ind w:left="360" w:right="-2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с требованиями Федеральной образовательной программы,</w:t>
      </w:r>
    </w:p>
    <w:p w:rsidR="00B926C3" w:rsidRDefault="005A201A">
      <w:pPr>
        <w:widowControl w:val="0"/>
        <w:tabs>
          <w:tab w:val="left" w:pos="1075"/>
          <w:tab w:val="left" w:pos="2869"/>
          <w:tab w:val="left" w:pos="4534"/>
          <w:tab w:val="left" w:pos="6973"/>
          <w:tab w:val="left" w:pos="8574"/>
          <w:tab w:val="left" w:pos="8936"/>
        </w:tabs>
        <w:spacing w:before="41" w:line="276" w:lineRule="auto"/>
        <w:ind w:left="720" w:right="172" w:hanging="36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с</w:t>
      </w:r>
      <w:r>
        <w:rPr>
          <w:rFonts w:ascii="Times New Roman" w:eastAsia="Times New Roman" w:hAnsi="Times New Roman" w:cs="Times New Roman"/>
          <w:color w:val="000000"/>
          <w:sz w:val="24"/>
          <w:szCs w:val="24"/>
        </w:rPr>
        <w:tab/>
        <w:t>нормативными</w:t>
      </w:r>
      <w:r>
        <w:rPr>
          <w:rFonts w:ascii="Times New Roman" w:eastAsia="Times New Roman" w:hAnsi="Times New Roman" w:cs="Times New Roman"/>
          <w:color w:val="000000"/>
          <w:sz w:val="24"/>
          <w:szCs w:val="24"/>
        </w:rPr>
        <w:tab/>
        <w:t>документами,</w:t>
      </w:r>
      <w:r>
        <w:rPr>
          <w:rFonts w:ascii="Times New Roman" w:eastAsia="Times New Roman" w:hAnsi="Times New Roman" w:cs="Times New Roman"/>
          <w:color w:val="000000"/>
          <w:sz w:val="24"/>
          <w:szCs w:val="24"/>
        </w:rPr>
        <w:tab/>
        <w:t>регламентирующими</w:t>
      </w:r>
      <w:r>
        <w:rPr>
          <w:rFonts w:ascii="Times New Roman" w:eastAsia="Times New Roman" w:hAnsi="Times New Roman" w:cs="Times New Roman"/>
          <w:color w:val="000000"/>
          <w:sz w:val="24"/>
          <w:szCs w:val="24"/>
        </w:rPr>
        <w:tab/>
        <w:t>деятельность</w:t>
      </w:r>
      <w:r>
        <w:rPr>
          <w:rFonts w:ascii="Times New Roman" w:eastAsia="Times New Roman" w:hAnsi="Times New Roman" w:cs="Times New Roman"/>
          <w:color w:val="000000"/>
          <w:sz w:val="24"/>
          <w:szCs w:val="24"/>
        </w:rPr>
        <w:tab/>
        <w:t>в</w:t>
      </w:r>
      <w:r>
        <w:rPr>
          <w:rFonts w:ascii="Times New Roman" w:eastAsia="Times New Roman" w:hAnsi="Times New Roman" w:cs="Times New Roman"/>
          <w:color w:val="000000"/>
          <w:sz w:val="24"/>
          <w:szCs w:val="24"/>
        </w:rPr>
        <w:tab/>
        <w:t>области дошкольного образования.</w:t>
      </w:r>
    </w:p>
    <w:p w:rsidR="00B926C3" w:rsidRDefault="005A201A">
      <w:pPr>
        <w:widowControl w:val="0"/>
        <w:spacing w:line="275" w:lineRule="auto"/>
        <w:ind w:right="175"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Реализация задач осуществляется в процессе различных видах деткой деятельности. Дети с ограниченными возможностями здоровья (ОВЗ) получают дошкольное образование в группах общеразвивающей направленности.</w:t>
      </w:r>
    </w:p>
    <w:p w:rsidR="00B926C3" w:rsidRDefault="005A201A">
      <w:pPr>
        <w:widowControl w:val="0"/>
        <w:tabs>
          <w:tab w:val="left" w:pos="2143"/>
          <w:tab w:val="left" w:pos="3398"/>
          <w:tab w:val="left" w:pos="4040"/>
          <w:tab w:val="left" w:pos="5323"/>
          <w:tab w:val="left" w:pos="6451"/>
          <w:tab w:val="left" w:pos="7621"/>
          <w:tab w:val="left" w:pos="9612"/>
        </w:tabs>
        <w:spacing w:line="276" w:lineRule="auto"/>
        <w:ind w:right="215"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Программа</w:t>
      </w:r>
      <w:r>
        <w:rPr>
          <w:rFonts w:ascii="Times New Roman" w:eastAsia="Times New Roman" w:hAnsi="Times New Roman" w:cs="Times New Roman"/>
          <w:color w:val="000000"/>
          <w:sz w:val="24"/>
          <w:szCs w:val="24"/>
        </w:rPr>
        <w:tab/>
        <w:t>включает</w:t>
      </w:r>
      <w:r>
        <w:rPr>
          <w:rFonts w:ascii="Times New Roman" w:eastAsia="Times New Roman" w:hAnsi="Times New Roman" w:cs="Times New Roman"/>
          <w:color w:val="000000"/>
          <w:sz w:val="24"/>
          <w:szCs w:val="24"/>
        </w:rPr>
        <w:tab/>
        <w:t>три</w:t>
      </w:r>
      <w:r>
        <w:rPr>
          <w:rFonts w:ascii="Times New Roman" w:eastAsia="Times New Roman" w:hAnsi="Times New Roman" w:cs="Times New Roman"/>
          <w:color w:val="000000"/>
          <w:sz w:val="24"/>
          <w:szCs w:val="24"/>
        </w:rPr>
        <w:tab/>
        <w:t>основных</w:t>
      </w:r>
      <w:r>
        <w:rPr>
          <w:rFonts w:ascii="Times New Roman" w:eastAsia="Times New Roman" w:hAnsi="Times New Roman" w:cs="Times New Roman"/>
          <w:color w:val="000000"/>
          <w:sz w:val="24"/>
          <w:szCs w:val="24"/>
        </w:rPr>
        <w:tab/>
        <w:t>раздела:</w:t>
      </w:r>
      <w:r>
        <w:rPr>
          <w:rFonts w:ascii="Times New Roman" w:eastAsia="Times New Roman" w:hAnsi="Times New Roman" w:cs="Times New Roman"/>
          <w:color w:val="000000"/>
          <w:sz w:val="24"/>
          <w:szCs w:val="24"/>
        </w:rPr>
        <w:tab/>
        <w:t>целевой,</w:t>
      </w:r>
      <w:r>
        <w:rPr>
          <w:rFonts w:ascii="Times New Roman" w:eastAsia="Times New Roman" w:hAnsi="Times New Roman" w:cs="Times New Roman"/>
          <w:color w:val="000000"/>
          <w:sz w:val="24"/>
          <w:szCs w:val="24"/>
        </w:rPr>
        <w:tab/>
        <w:t>содержательный</w:t>
      </w:r>
      <w:r>
        <w:rPr>
          <w:rFonts w:ascii="Times New Roman" w:eastAsia="Times New Roman" w:hAnsi="Times New Roman" w:cs="Times New Roman"/>
          <w:color w:val="000000"/>
          <w:sz w:val="24"/>
          <w:szCs w:val="24"/>
        </w:rPr>
        <w:tab/>
        <w:t>и организационный, в каждом из которых отражается обязательная часть и часть, формируемая участниками образовательных отношений.</w:t>
      </w:r>
    </w:p>
    <w:p w:rsidR="00B926C3" w:rsidRDefault="005A201A">
      <w:pPr>
        <w:widowControl w:val="0"/>
        <w:spacing w:line="275" w:lineRule="auto"/>
        <w:ind w:right="205"/>
        <w:jc w:val="both"/>
        <w:rPr>
          <w:rFonts w:ascii="Times New Roman" w:eastAsia="Times New Roman" w:hAnsi="Times New Roman" w:cs="Times New Roman"/>
          <w:color w:val="000000"/>
          <w:sz w:val="24"/>
          <w:szCs w:val="24"/>
        </w:rPr>
      </w:pPr>
      <w:r>
        <w:rPr>
          <w:rFonts w:ascii="Times New Roman" w:eastAsia="Times New Roman" w:hAnsi="Times New Roman" w:cs="Times New Roman"/>
          <w:i/>
          <w:iCs/>
          <w:color w:val="000000"/>
          <w:sz w:val="24"/>
          <w:szCs w:val="24"/>
        </w:rPr>
        <w:t xml:space="preserve">Целевой раздел </w:t>
      </w:r>
      <w:r>
        <w:rPr>
          <w:rFonts w:ascii="Times New Roman" w:eastAsia="Times New Roman" w:hAnsi="Times New Roman" w:cs="Times New Roman"/>
          <w:color w:val="000000"/>
          <w:sz w:val="24"/>
          <w:szCs w:val="24"/>
        </w:rPr>
        <w:t xml:space="preserve">включает в себя пояснительную записку и планируемые результаты освоения программы. </w:t>
      </w:r>
      <w:proofErr w:type="gramStart"/>
      <w:r>
        <w:rPr>
          <w:rFonts w:ascii="Times New Roman" w:eastAsia="Times New Roman" w:hAnsi="Times New Roman" w:cs="Times New Roman"/>
          <w:color w:val="000000"/>
          <w:sz w:val="24"/>
          <w:szCs w:val="24"/>
        </w:rPr>
        <w:t>Результаты освоения образовательной программы представлены в виде целевых ориентиров дошкольного образования, которые представляют собой социально-нормативные возрастные характеристики возможных достижений ребёнка на этапе завершения уровня дошкольного образования.</w:t>
      </w:r>
      <w:proofErr w:type="gramEnd"/>
    </w:p>
    <w:p w:rsidR="00B926C3" w:rsidRDefault="005A201A">
      <w:pPr>
        <w:widowControl w:val="0"/>
        <w:spacing w:line="276" w:lineRule="auto"/>
        <w:ind w:right="172"/>
        <w:rPr>
          <w:rFonts w:ascii="Times New Roman" w:eastAsia="Times New Roman" w:hAnsi="Times New Roman" w:cs="Times New Roman"/>
          <w:color w:val="000000"/>
          <w:sz w:val="24"/>
          <w:szCs w:val="24"/>
        </w:rPr>
      </w:pPr>
      <w:r>
        <w:rPr>
          <w:rFonts w:ascii="Times New Roman" w:eastAsia="Times New Roman" w:hAnsi="Times New Roman" w:cs="Times New Roman"/>
          <w:i/>
          <w:iCs/>
          <w:color w:val="000000"/>
          <w:sz w:val="24"/>
          <w:szCs w:val="24"/>
        </w:rPr>
        <w:t xml:space="preserve">Содержательный раздел </w:t>
      </w:r>
      <w:r>
        <w:rPr>
          <w:rFonts w:ascii="Times New Roman" w:eastAsia="Times New Roman" w:hAnsi="Times New Roman" w:cs="Times New Roman"/>
          <w:color w:val="000000"/>
          <w:sz w:val="24"/>
          <w:szCs w:val="24"/>
        </w:rPr>
        <w:t>представляет общее содержание Программы, обеспечивающее полноценное развитие личности детей.</w:t>
      </w:r>
    </w:p>
    <w:p w:rsidR="00B926C3" w:rsidRDefault="005A201A">
      <w:pPr>
        <w:widowControl w:val="0"/>
        <w:tabs>
          <w:tab w:val="left" w:pos="1415"/>
          <w:tab w:val="left" w:pos="2475"/>
          <w:tab w:val="left" w:pos="2969"/>
          <w:tab w:val="left" w:pos="4604"/>
          <w:tab w:val="left" w:pos="5438"/>
          <w:tab w:val="left" w:pos="5836"/>
          <w:tab w:val="left" w:pos="6731"/>
          <w:tab w:val="left" w:pos="8422"/>
        </w:tabs>
        <w:spacing w:line="276" w:lineRule="auto"/>
        <w:ind w:right="17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Программа</w:t>
      </w:r>
      <w:r>
        <w:rPr>
          <w:rFonts w:ascii="Times New Roman" w:eastAsia="Times New Roman" w:hAnsi="Times New Roman" w:cs="Times New Roman"/>
          <w:color w:val="000000"/>
          <w:sz w:val="24"/>
          <w:szCs w:val="24"/>
        </w:rPr>
        <w:tab/>
        <w:t>состоит</w:t>
      </w:r>
      <w:r>
        <w:rPr>
          <w:rFonts w:ascii="Times New Roman" w:eastAsia="Times New Roman" w:hAnsi="Times New Roman" w:cs="Times New Roman"/>
          <w:color w:val="000000"/>
          <w:sz w:val="24"/>
          <w:szCs w:val="24"/>
        </w:rPr>
        <w:tab/>
        <w:t>из</w:t>
      </w:r>
      <w:r>
        <w:rPr>
          <w:rFonts w:ascii="Times New Roman" w:eastAsia="Times New Roman" w:hAnsi="Times New Roman" w:cs="Times New Roman"/>
          <w:color w:val="000000"/>
          <w:sz w:val="24"/>
          <w:szCs w:val="24"/>
        </w:rPr>
        <w:tab/>
        <w:t>обязательной</w:t>
      </w:r>
      <w:r>
        <w:rPr>
          <w:rFonts w:ascii="Times New Roman" w:eastAsia="Times New Roman" w:hAnsi="Times New Roman" w:cs="Times New Roman"/>
          <w:color w:val="000000"/>
          <w:sz w:val="24"/>
          <w:szCs w:val="24"/>
        </w:rPr>
        <w:tab/>
        <w:t>части</w:t>
      </w:r>
      <w:r>
        <w:rPr>
          <w:rFonts w:ascii="Times New Roman" w:eastAsia="Times New Roman" w:hAnsi="Times New Roman" w:cs="Times New Roman"/>
          <w:color w:val="000000"/>
          <w:sz w:val="24"/>
          <w:szCs w:val="24"/>
        </w:rPr>
        <w:tab/>
        <w:t>и</w:t>
      </w:r>
      <w:r>
        <w:rPr>
          <w:rFonts w:ascii="Times New Roman" w:eastAsia="Times New Roman" w:hAnsi="Times New Roman" w:cs="Times New Roman"/>
          <w:color w:val="000000"/>
          <w:sz w:val="24"/>
          <w:szCs w:val="24"/>
        </w:rPr>
        <w:tab/>
        <w:t>части,</w:t>
      </w:r>
      <w:r>
        <w:rPr>
          <w:rFonts w:ascii="Times New Roman" w:eastAsia="Times New Roman" w:hAnsi="Times New Roman" w:cs="Times New Roman"/>
          <w:color w:val="000000"/>
          <w:sz w:val="24"/>
          <w:szCs w:val="24"/>
        </w:rPr>
        <w:tab/>
        <w:t>формируемой</w:t>
      </w:r>
      <w:r>
        <w:rPr>
          <w:rFonts w:ascii="Times New Roman" w:eastAsia="Times New Roman" w:hAnsi="Times New Roman" w:cs="Times New Roman"/>
          <w:color w:val="000000"/>
          <w:sz w:val="24"/>
          <w:szCs w:val="24"/>
        </w:rPr>
        <w:tab/>
        <w:t>участниками образовательных отношений (вариативная часть). Обязательная часть Программы отражает комплексность подхода, обеспечивая развитие детей во всех пяти образовательных областях: 1. Социально-коммуникативное развитие</w:t>
      </w:r>
    </w:p>
    <w:p w:rsidR="00B926C3" w:rsidRDefault="005A201A">
      <w:pPr>
        <w:widowControl w:val="0"/>
        <w:spacing w:line="275" w:lineRule="auto"/>
        <w:ind w:right="707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Познавательное развитие 3. Речевое развитие</w:t>
      </w:r>
    </w:p>
    <w:p w:rsidR="00B926C3" w:rsidRDefault="005A201A">
      <w:pPr>
        <w:widowControl w:val="0"/>
        <w:spacing w:line="276" w:lineRule="auto"/>
        <w:ind w:right="568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Художественно-эстетическое развитие 5. Физическое развитие</w:t>
      </w:r>
    </w:p>
    <w:p w:rsidR="00B926C3" w:rsidRDefault="005A201A">
      <w:pPr>
        <w:widowControl w:val="0"/>
        <w:spacing w:line="275" w:lineRule="auto"/>
        <w:ind w:left="-60" w:right="228"/>
        <w:jc w:val="right"/>
        <w:rPr>
          <w:rFonts w:ascii="Times New Roman" w:eastAsia="Times New Roman" w:hAnsi="Times New Roman" w:cs="Times New Roman"/>
          <w:color w:val="000000"/>
          <w:sz w:val="24"/>
          <w:szCs w:val="24"/>
        </w:rPr>
      </w:pPr>
      <w:r>
        <w:rPr>
          <w:rFonts w:ascii="Times New Roman" w:eastAsia="Times New Roman" w:hAnsi="Times New Roman" w:cs="Times New Roman"/>
          <w:i/>
          <w:iCs/>
          <w:color w:val="000000"/>
          <w:sz w:val="24"/>
          <w:szCs w:val="24"/>
        </w:rPr>
        <w:t xml:space="preserve">Организационный     раздел     </w:t>
      </w:r>
      <w:r>
        <w:rPr>
          <w:rFonts w:ascii="Times New Roman" w:eastAsia="Times New Roman" w:hAnsi="Times New Roman" w:cs="Times New Roman"/>
          <w:color w:val="000000"/>
          <w:sz w:val="24"/>
          <w:szCs w:val="24"/>
        </w:rPr>
        <w:t>содержит     описание     материально-технического     обеспечения Программы, включает распорядок и режим дня, а также особенности традиционных событий,</w:t>
      </w:r>
    </w:p>
    <w:p w:rsidR="00B926C3" w:rsidRDefault="00B926C3">
      <w:pPr>
        <w:spacing w:after="7" w:line="160" w:lineRule="exact"/>
        <w:rPr>
          <w:rFonts w:ascii="Times New Roman" w:eastAsia="Times New Roman" w:hAnsi="Times New Roman" w:cs="Times New Roman"/>
          <w:sz w:val="16"/>
          <w:szCs w:val="16"/>
        </w:rPr>
      </w:pPr>
    </w:p>
    <w:bookmarkEnd w:id="233"/>
    <w:p w:rsidR="00B926C3" w:rsidRDefault="00B926C3">
      <w:pPr>
        <w:widowControl w:val="0"/>
        <w:spacing w:line="240" w:lineRule="auto"/>
        <w:ind w:left="9414" w:right="-20"/>
        <w:rPr>
          <w:color w:val="000000"/>
        </w:rPr>
        <w:sectPr w:rsidR="00B926C3">
          <w:pgSz w:w="11906" w:h="16838"/>
          <w:pgMar w:top="1134" w:right="850" w:bottom="0" w:left="1080" w:header="0" w:footer="0" w:gutter="0"/>
          <w:cols w:space="708"/>
        </w:sectPr>
      </w:pPr>
    </w:p>
    <w:p w:rsidR="00B926C3" w:rsidRDefault="005A201A">
      <w:pPr>
        <w:widowControl w:val="0"/>
        <w:spacing w:line="275" w:lineRule="auto"/>
        <w:ind w:right="170"/>
        <w:rPr>
          <w:rFonts w:ascii="Times New Roman" w:eastAsia="Times New Roman" w:hAnsi="Times New Roman" w:cs="Times New Roman"/>
          <w:color w:val="000000"/>
          <w:sz w:val="24"/>
          <w:szCs w:val="24"/>
        </w:rPr>
      </w:pPr>
      <w:bookmarkStart w:id="234" w:name="_page_647_0"/>
      <w:r>
        <w:rPr>
          <w:rFonts w:ascii="Times New Roman" w:eastAsia="Times New Roman" w:hAnsi="Times New Roman" w:cs="Times New Roman"/>
          <w:color w:val="000000"/>
          <w:sz w:val="24"/>
          <w:szCs w:val="24"/>
        </w:rPr>
        <w:lastRenderedPageBreak/>
        <w:t>праздников, мероприятий; особенности организации предметно-пространственной среды, особенности взаимодействия педагогического коллектива с семьями воспитанников.</w:t>
      </w:r>
    </w:p>
    <w:p w:rsidR="00B926C3" w:rsidRDefault="00B926C3">
      <w:pPr>
        <w:spacing w:after="84" w:line="240" w:lineRule="exact"/>
        <w:rPr>
          <w:rFonts w:ascii="Times New Roman" w:eastAsia="Times New Roman" w:hAnsi="Times New Roman" w:cs="Times New Roman"/>
          <w:sz w:val="24"/>
          <w:szCs w:val="24"/>
        </w:rPr>
      </w:pPr>
    </w:p>
    <w:p w:rsidR="00B926C3" w:rsidRDefault="005A201A">
      <w:pPr>
        <w:widowControl w:val="0"/>
        <w:tabs>
          <w:tab w:val="left" w:pos="3975"/>
        </w:tabs>
        <w:spacing w:line="240" w:lineRule="auto"/>
        <w:ind w:left="3209" w:right="-20"/>
        <w:rPr>
          <w:rFonts w:ascii="Times New Roman" w:eastAsia="Times New Roman" w:hAnsi="Times New Roman" w:cs="Times New Roman"/>
          <w:b/>
          <w:bCs/>
          <w:color w:val="000000"/>
          <w:sz w:val="24"/>
          <w:szCs w:val="24"/>
        </w:rPr>
      </w:pPr>
      <w:r>
        <w:rPr>
          <w:rFonts w:ascii="Times New Roman" w:eastAsia="Times New Roman" w:hAnsi="Times New Roman" w:cs="Times New Roman"/>
          <w:color w:val="000000"/>
          <w:sz w:val="24"/>
          <w:szCs w:val="24"/>
        </w:rPr>
        <w:tab/>
      </w:r>
      <w:r>
        <w:rPr>
          <w:rFonts w:ascii="Times New Roman" w:eastAsia="Times New Roman" w:hAnsi="Times New Roman" w:cs="Times New Roman"/>
          <w:b/>
          <w:bCs/>
          <w:color w:val="000000"/>
          <w:sz w:val="24"/>
          <w:szCs w:val="24"/>
        </w:rPr>
        <w:t>Используемые программы</w:t>
      </w:r>
    </w:p>
    <w:p w:rsidR="00B926C3" w:rsidRDefault="00B926C3">
      <w:pPr>
        <w:spacing w:after="113" w:line="240" w:lineRule="exact"/>
        <w:rPr>
          <w:rFonts w:ascii="Times New Roman" w:eastAsia="Times New Roman" w:hAnsi="Times New Roman" w:cs="Times New Roman"/>
          <w:sz w:val="24"/>
          <w:szCs w:val="24"/>
        </w:rPr>
      </w:pPr>
    </w:p>
    <w:p w:rsidR="00B926C3" w:rsidRDefault="005A201A">
      <w:pPr>
        <w:widowControl w:val="0"/>
        <w:spacing w:line="275" w:lineRule="auto"/>
        <w:ind w:right="17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Федеральная образовательная программа дошкольного образования, утверждена приказом Министерства просвещения Российской Федерации от 25 ноября 2022 г. N 1028.</w:t>
      </w:r>
    </w:p>
    <w:p w:rsidR="00B926C3" w:rsidRDefault="005A201A">
      <w:pPr>
        <w:widowControl w:val="0"/>
        <w:spacing w:before="3" w:line="275" w:lineRule="auto"/>
        <w:ind w:right="21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Федеральная программа определяет единые для Российской Федерации базовые объем и содержание дошкольного образования, осваиваемые воспитанниками ДОУ, и планируемые результаты освоения образовательной программы. Федеральная программа разработана в соответствии с федеральным государственным образовательным стандартом дошкольного образования.</w:t>
      </w:r>
    </w:p>
    <w:p w:rsidR="00B926C3" w:rsidRPr="00445C06" w:rsidRDefault="00BE0B05">
      <w:pPr>
        <w:widowControl w:val="0"/>
        <w:spacing w:line="275" w:lineRule="auto"/>
        <w:ind w:right="181"/>
        <w:rPr>
          <w:rFonts w:ascii="Times New Roman" w:eastAsia="Times New Roman" w:hAnsi="Times New Roman" w:cs="Times New Roman"/>
          <w:color w:val="000000"/>
          <w:sz w:val="24"/>
          <w:szCs w:val="24"/>
          <w:highlight w:val="yellow"/>
        </w:rPr>
      </w:pPr>
      <w:r w:rsidRPr="00BE0B05">
        <w:rPr>
          <w:noProof/>
        </w:rPr>
        <w:pict>
          <v:group id="drawingObject10132" o:spid="_x0000_s1080" style="position:absolute;margin-left:52.55pt;margin-top:16.15pt;width:490.3pt;height:31.7pt;z-index:-251757056;mso-position-horizontal-relative:page" coordsize="62268,40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" o:allowincell="f">
            <v:shape id="Shape 10133" o:spid="_x0000_s1082" style="position:absolute;width:62268;height:2011;visibility:visible" coordsize="6226809,201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51ZcQA&#10;AADeAAAADwAAAGRycy9kb3ducmV2LnhtbERPyWrDMBC9B/oPYgq5JbJjGowbOZRCSw4h0HQ5D9ZY&#10;NrVGxlJi+++jQiG3ebx1dvvJduJKg28dK0jXCQjiyumWjYKvz7dVDsIHZI2dY1Iwk4d9+bDYYaHd&#10;yB90PQcjYgj7AhU0IfSFlL5qyKJfu544crUbLIYIByP1gGMMt53cJMlWWmw5NjTY02tD1e/5YhVs&#10;5vfvyfBsxuynfkovxzw/nSqllo/TyzOIQFO4i//dBx3nJ2mWwd878QZZ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udWXEAAAA3gAAAA8AAAAAAAAAAAAAAAAAmAIAAGRycy9k&#10;b3ducmV2LnhtbFBLBQYAAAAABAAEAPUAAACJAwAAAAA=&#10;" adj="0,,0" path="m,l,201167r6226809,l6226809,,,xe" stroked="f">
              <v:stroke joinstyle="round"/>
              <v:formulas/>
              <v:path arrowok="t" o:connecttype="segments" textboxrect="0,0,6226809,201167"/>
            </v:shape>
            <v:shape id="Shape 10134" o:spid="_x0000_s1081" style="position:absolute;top:2012;width:62268;height:2015;visibility:visible" coordsize="6226809,2014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zQQMUA&#10;AADeAAAADwAAAGRycy9kb3ducmV2LnhtbERPS2vCQBC+F/wPyxR6q7vRIjZ1DSKIBXvw0UKPQ3aa&#10;hGZnQ3ZNYn99VxC8zcf3nEU22Fp01PrKsYZkrEAQ585UXGj4PG2e5yB8QDZYOyYNF/KQLUcPC0yN&#10;6/lA3TEUIoawT1FDGUKTSunzkiz6sWuII/fjWoshwraQpsU+httaTpSaSYsVx4YSG1qXlP8ez1bD&#10;a6Nod95/fA1bNf9e/3l2m7DV+ulxWL2BCDSEu/jmfjdxvkqmL3B9J94g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PNBAxQAAAN4AAAAPAAAAAAAAAAAAAAAAAJgCAABkcnMv&#10;ZG93bnJldi54bWxQSwUGAAAAAAQABAD1AAAAigMAAAAA&#10;" adj="0,,0" path="m,l,201472r6226809,l6226809,,,xe" stroked="f">
              <v:stroke joinstyle="round"/>
              <v:formulas/>
              <v:path arrowok="t" o:connecttype="segments" textboxrect="0,0,6226809,201472"/>
            </v:shape>
            <w10:wrap anchorx="page"/>
          </v:group>
        </w:pict>
      </w:r>
      <w:r w:rsidR="005A201A">
        <w:rPr>
          <w:rFonts w:ascii="Times New Roman" w:eastAsia="Times New Roman" w:hAnsi="Times New Roman" w:cs="Times New Roman"/>
          <w:color w:val="000000"/>
          <w:sz w:val="24"/>
          <w:szCs w:val="24"/>
        </w:rPr>
        <w:t>2. Часть, формируемая участниками образовательных отношений, реализуется в соответствии программой</w:t>
      </w:r>
      <w:r w:rsidR="00C706BB">
        <w:rPr>
          <w:rFonts w:ascii="Times New Roman" w:eastAsia="Times New Roman" w:hAnsi="Times New Roman" w:cs="Times New Roman"/>
          <w:color w:val="000000"/>
          <w:sz w:val="24"/>
          <w:szCs w:val="24"/>
        </w:rPr>
        <w:t xml:space="preserve">: </w:t>
      </w:r>
      <w:r w:rsidR="005A201A">
        <w:rPr>
          <w:rFonts w:ascii="Times New Roman" w:eastAsia="Times New Roman" w:hAnsi="Times New Roman" w:cs="Times New Roman"/>
          <w:color w:val="000000"/>
          <w:sz w:val="24"/>
          <w:szCs w:val="24"/>
        </w:rPr>
        <w:t xml:space="preserve"> </w:t>
      </w:r>
      <w:r w:rsidR="00C706BB" w:rsidRPr="00445C06">
        <w:rPr>
          <w:rFonts w:ascii="Times New Roman" w:eastAsia="Times New Roman" w:hAnsi="Times New Roman" w:cs="Times New Roman"/>
          <w:color w:val="000000"/>
          <w:sz w:val="24"/>
          <w:szCs w:val="24"/>
        </w:rPr>
        <w:t>«</w:t>
      </w:r>
      <w:r w:rsidR="00C706BB" w:rsidRPr="00445C06">
        <w:rPr>
          <w:rFonts w:ascii="Times New Roman" w:eastAsia="Times New Roman" w:hAnsi="Times New Roman" w:cs="Times New Roman"/>
          <w:b/>
          <w:bCs/>
          <w:color w:val="000000"/>
          <w:sz w:val="24"/>
          <w:szCs w:val="24"/>
        </w:rPr>
        <w:t xml:space="preserve">Мы </w:t>
      </w:r>
      <w:r w:rsidR="00C706BB" w:rsidRPr="00445C06">
        <w:rPr>
          <w:rFonts w:ascii="Times New Roman" w:eastAsia="Times New Roman" w:hAnsi="Times New Roman" w:cs="Times New Roman"/>
          <w:color w:val="000000"/>
          <w:sz w:val="24"/>
          <w:szCs w:val="24"/>
        </w:rPr>
        <w:t>в Мордовии живем»: пример</w:t>
      </w:r>
      <w:proofErr w:type="gramStart"/>
      <w:r w:rsidR="00C706BB" w:rsidRPr="00445C06">
        <w:rPr>
          <w:rFonts w:ascii="Times New Roman" w:eastAsia="Times New Roman" w:hAnsi="Times New Roman" w:cs="Times New Roman"/>
          <w:color w:val="000000"/>
          <w:sz w:val="24"/>
          <w:szCs w:val="24"/>
        </w:rPr>
        <w:t>.</w:t>
      </w:r>
      <w:proofErr w:type="gramEnd"/>
      <w:r w:rsidR="00C706BB" w:rsidRPr="00445C06">
        <w:rPr>
          <w:rFonts w:ascii="Times New Roman" w:eastAsia="Times New Roman" w:hAnsi="Times New Roman" w:cs="Times New Roman"/>
          <w:color w:val="000000"/>
          <w:sz w:val="24"/>
          <w:szCs w:val="24"/>
        </w:rPr>
        <w:t xml:space="preserve"> </w:t>
      </w:r>
      <w:proofErr w:type="gramStart"/>
      <w:r w:rsidR="00C706BB" w:rsidRPr="00445C06">
        <w:rPr>
          <w:rFonts w:ascii="Times New Roman" w:eastAsia="Times New Roman" w:hAnsi="Times New Roman" w:cs="Times New Roman"/>
          <w:color w:val="000000"/>
          <w:sz w:val="24"/>
          <w:szCs w:val="24"/>
        </w:rPr>
        <w:t>р</w:t>
      </w:r>
      <w:proofErr w:type="gramEnd"/>
      <w:r w:rsidR="00C706BB" w:rsidRPr="00445C06">
        <w:rPr>
          <w:rFonts w:ascii="Times New Roman" w:eastAsia="Times New Roman" w:hAnsi="Times New Roman" w:cs="Times New Roman"/>
          <w:color w:val="000000"/>
          <w:sz w:val="24"/>
          <w:szCs w:val="24"/>
        </w:rPr>
        <w:t>егион. модуль программы дошк</w:t>
      </w:r>
      <w:r w:rsidR="000924B1">
        <w:rPr>
          <w:rFonts w:ascii="Times New Roman" w:eastAsia="Times New Roman" w:hAnsi="Times New Roman" w:cs="Times New Roman"/>
          <w:color w:val="000000"/>
          <w:sz w:val="24"/>
          <w:szCs w:val="24"/>
        </w:rPr>
        <w:t>ольного</w:t>
      </w:r>
      <w:r w:rsidR="00C706BB" w:rsidRPr="00445C06">
        <w:rPr>
          <w:rFonts w:ascii="Times New Roman" w:eastAsia="Times New Roman" w:hAnsi="Times New Roman" w:cs="Times New Roman"/>
          <w:color w:val="000000"/>
          <w:sz w:val="24"/>
          <w:szCs w:val="24"/>
        </w:rPr>
        <w:t xml:space="preserve">образования / </w:t>
      </w:r>
      <w:r w:rsidR="00C706BB" w:rsidRPr="00445C06">
        <w:rPr>
          <w:rFonts w:ascii="Symbol" w:eastAsia="Symbol" w:hAnsi="Symbol" w:cs="Symbol"/>
          <w:color w:val="000000"/>
          <w:sz w:val="24"/>
          <w:szCs w:val="24"/>
        </w:rPr>
        <w:t></w:t>
      </w:r>
      <w:r w:rsidR="00C706BB" w:rsidRPr="00445C06">
        <w:rPr>
          <w:rFonts w:ascii="Times New Roman" w:eastAsia="Times New Roman" w:hAnsi="Times New Roman" w:cs="Times New Roman"/>
          <w:color w:val="000000"/>
          <w:sz w:val="24"/>
          <w:szCs w:val="24"/>
        </w:rPr>
        <w:t>О. В. Бурляева и др.</w:t>
      </w:r>
      <w:r w:rsidR="00C706BB" w:rsidRPr="00445C06">
        <w:rPr>
          <w:rFonts w:ascii="Symbol" w:eastAsia="Symbol" w:hAnsi="Symbol" w:cs="Symbol"/>
          <w:color w:val="000000"/>
          <w:sz w:val="24"/>
          <w:szCs w:val="24"/>
        </w:rPr>
        <w:t></w:t>
      </w:r>
      <w:r w:rsidR="00C706BB" w:rsidRPr="00445C06">
        <w:rPr>
          <w:rFonts w:ascii="Times New Roman" w:eastAsia="Times New Roman" w:hAnsi="Times New Roman" w:cs="Times New Roman"/>
          <w:color w:val="000000"/>
          <w:sz w:val="24"/>
          <w:szCs w:val="24"/>
        </w:rPr>
        <w:t xml:space="preserve">. </w:t>
      </w:r>
    </w:p>
    <w:p w:rsidR="00B926C3" w:rsidRDefault="005A201A">
      <w:pPr>
        <w:widowControl w:val="0"/>
        <w:spacing w:line="276" w:lineRule="auto"/>
        <w:ind w:right="215" w:firstLine="360"/>
        <w:jc w:val="both"/>
        <w:rPr>
          <w:rFonts w:ascii="Times New Roman" w:eastAsia="Times New Roman" w:hAnsi="Times New Roman" w:cs="Times New Roman"/>
          <w:color w:val="000000"/>
          <w:sz w:val="24"/>
          <w:szCs w:val="24"/>
        </w:rPr>
      </w:pPr>
      <w:r w:rsidRPr="00C706BB">
        <w:rPr>
          <w:rFonts w:ascii="Times New Roman" w:eastAsia="Times New Roman" w:hAnsi="Times New Roman" w:cs="Times New Roman"/>
          <w:color w:val="000000"/>
          <w:sz w:val="24"/>
          <w:szCs w:val="24"/>
        </w:rPr>
        <w:t>Выбор направлений для части, формируемой участниками образовательного процесса, был определён потребностями родителей (законных представителей) воспитанников и интересам детей, а также возможностями педагогического коллектива.</w:t>
      </w:r>
    </w:p>
    <w:p w:rsidR="00B926C3" w:rsidRDefault="00B926C3">
      <w:pPr>
        <w:spacing w:after="80" w:line="240" w:lineRule="exact"/>
        <w:rPr>
          <w:rFonts w:ascii="Times New Roman" w:eastAsia="Times New Roman" w:hAnsi="Times New Roman" w:cs="Times New Roman"/>
          <w:sz w:val="24"/>
          <w:szCs w:val="24"/>
        </w:rPr>
      </w:pPr>
    </w:p>
    <w:p w:rsidR="00B926C3" w:rsidRDefault="005A201A">
      <w:pPr>
        <w:widowControl w:val="0"/>
        <w:tabs>
          <w:tab w:val="left" w:pos="1447"/>
        </w:tabs>
        <w:spacing w:line="277" w:lineRule="auto"/>
        <w:ind w:left="4599" w:right="498" w:hanging="3917"/>
        <w:rPr>
          <w:rFonts w:ascii="Times New Roman" w:eastAsia="Times New Roman" w:hAnsi="Times New Roman" w:cs="Times New Roman"/>
          <w:b/>
          <w:bCs/>
          <w:color w:val="000000"/>
          <w:sz w:val="24"/>
          <w:szCs w:val="24"/>
        </w:rPr>
      </w:pPr>
      <w:r>
        <w:rPr>
          <w:rFonts w:ascii="Times New Roman" w:eastAsia="Times New Roman" w:hAnsi="Times New Roman" w:cs="Times New Roman"/>
          <w:color w:val="000000"/>
          <w:sz w:val="24"/>
          <w:szCs w:val="24"/>
        </w:rPr>
        <w:tab/>
      </w:r>
      <w:r>
        <w:rPr>
          <w:rFonts w:ascii="Times New Roman" w:eastAsia="Times New Roman" w:hAnsi="Times New Roman" w:cs="Times New Roman"/>
          <w:b/>
          <w:bCs/>
          <w:color w:val="000000"/>
          <w:sz w:val="24"/>
          <w:szCs w:val="24"/>
        </w:rPr>
        <w:t>Характеристика взаимодействия педагогического коллектива с семьями воспитанников</w:t>
      </w:r>
    </w:p>
    <w:p w:rsidR="00B926C3" w:rsidRDefault="00B926C3">
      <w:pPr>
        <w:spacing w:after="70" w:line="240" w:lineRule="exact"/>
        <w:rPr>
          <w:rFonts w:ascii="Times New Roman" w:eastAsia="Times New Roman" w:hAnsi="Times New Roman" w:cs="Times New Roman"/>
          <w:sz w:val="24"/>
          <w:szCs w:val="24"/>
        </w:rPr>
      </w:pPr>
    </w:p>
    <w:p w:rsidR="00B926C3" w:rsidRDefault="00445C06">
      <w:pPr>
        <w:widowControl w:val="0"/>
        <w:spacing w:line="275" w:lineRule="auto"/>
        <w:ind w:right="208" w:firstLine="360"/>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 xml:space="preserve">Основная цель взаимодействия </w:t>
      </w:r>
      <w:r w:rsidR="00C4281C">
        <w:rPr>
          <w:rFonts w:ascii="Times New Roman" w:eastAsia="Times New Roman" w:hAnsi="Times New Roman" w:cs="Times New Roman"/>
          <w:color w:val="000000"/>
          <w:sz w:val="24"/>
          <w:szCs w:val="24"/>
        </w:rPr>
        <w:t>МБД</w:t>
      </w:r>
      <w:r w:rsidR="00F23C09">
        <w:rPr>
          <w:rFonts w:ascii="Times New Roman" w:eastAsia="Times New Roman" w:hAnsi="Times New Roman" w:cs="Times New Roman"/>
          <w:color w:val="000000"/>
          <w:sz w:val="24"/>
          <w:szCs w:val="24"/>
        </w:rPr>
        <w:t>ОУ «Большеманадышский детский сад</w:t>
      </w:r>
      <w:r>
        <w:rPr>
          <w:rFonts w:ascii="Times New Roman" w:eastAsia="Times New Roman" w:hAnsi="Times New Roman" w:cs="Times New Roman"/>
          <w:color w:val="000000"/>
          <w:sz w:val="24"/>
          <w:szCs w:val="24"/>
        </w:rPr>
        <w:t xml:space="preserve">» </w:t>
      </w:r>
      <w:r w:rsidR="005A201A">
        <w:rPr>
          <w:rFonts w:ascii="Times New Roman" w:eastAsia="Times New Roman" w:hAnsi="Times New Roman" w:cs="Times New Roman"/>
          <w:color w:val="000000"/>
          <w:sz w:val="24"/>
          <w:szCs w:val="24"/>
        </w:rPr>
        <w:t xml:space="preserve"> с семьями воспитанников — сохранение и укрепление здоровья детей, обеспечение их эмоционального благополучия, комплексное всестороннее развитие и создание оптимальных условий для развития личности каждого ребенка, путем обеспечения единства подходов к воспитанию детей в условиях дошкольного образовательного учреждения и семьи, и повышения компетентности родителей в области воспитания.</w:t>
      </w:r>
      <w:proofErr w:type="gramEnd"/>
    </w:p>
    <w:p w:rsidR="00B926C3" w:rsidRDefault="005A201A">
      <w:pPr>
        <w:widowControl w:val="0"/>
        <w:spacing w:before="2" w:line="275" w:lineRule="auto"/>
        <w:ind w:right="174" w:firstLine="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Эффективное взаимодействие педагогического коллектива ДОУ и семьи возможно только при соблюдении основных правил:</w:t>
      </w:r>
    </w:p>
    <w:p w:rsidR="00B926C3" w:rsidRDefault="005A201A">
      <w:pPr>
        <w:widowControl w:val="0"/>
        <w:spacing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Доверие педагогов к воспитательным возможностям родителей.</w:t>
      </w:r>
    </w:p>
    <w:p w:rsidR="00B926C3" w:rsidRDefault="005A201A">
      <w:pPr>
        <w:widowControl w:val="0"/>
        <w:spacing w:before="41" w:line="276" w:lineRule="auto"/>
        <w:ind w:right="175"/>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Все действия и мероприятия должны быть направлены на укрепление и повышение родительского авторитета, на уважение к родителям.</w:t>
      </w:r>
    </w:p>
    <w:p w:rsidR="00B926C3" w:rsidRDefault="005A201A">
      <w:pPr>
        <w:widowControl w:val="0"/>
        <w:spacing w:line="275" w:lineRule="auto"/>
        <w:ind w:right="177"/>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Работа с родителями несёт не избирательный, а систематический характер, независимо от применяемых методов и форм взаимодействия.</w:t>
      </w:r>
    </w:p>
    <w:p w:rsidR="00B926C3" w:rsidRDefault="005A201A">
      <w:pPr>
        <w:widowControl w:val="0"/>
        <w:spacing w:line="276" w:lineRule="auto"/>
        <w:ind w:right="179"/>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Обязательное наличие такта и недопустимость неосторожного вмешательства в жизнь семьи.</w:t>
      </w:r>
    </w:p>
    <w:p w:rsidR="00B926C3" w:rsidRDefault="005A201A">
      <w:pPr>
        <w:widowControl w:val="0"/>
        <w:tabs>
          <w:tab w:val="left" w:pos="434"/>
          <w:tab w:val="left" w:pos="2941"/>
          <w:tab w:val="left" w:pos="4011"/>
          <w:tab w:val="left" w:pos="4378"/>
          <w:tab w:val="left" w:pos="5543"/>
          <w:tab w:val="left" w:pos="6666"/>
          <w:tab w:val="left" w:pos="8097"/>
          <w:tab w:val="left" w:pos="9508"/>
        </w:tabs>
        <w:spacing w:line="275" w:lineRule="auto"/>
        <w:ind w:right="21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w:t>
      </w:r>
      <w:r>
        <w:rPr>
          <w:rFonts w:ascii="Times New Roman" w:eastAsia="Times New Roman" w:hAnsi="Times New Roman" w:cs="Times New Roman"/>
          <w:color w:val="000000"/>
          <w:sz w:val="24"/>
          <w:szCs w:val="24"/>
        </w:rPr>
        <w:tab/>
        <w:t>Жизнеутверждающий</w:t>
      </w:r>
      <w:r>
        <w:rPr>
          <w:rFonts w:ascii="Times New Roman" w:eastAsia="Times New Roman" w:hAnsi="Times New Roman" w:cs="Times New Roman"/>
          <w:color w:val="000000"/>
          <w:sz w:val="24"/>
          <w:szCs w:val="24"/>
        </w:rPr>
        <w:tab/>
        <w:t>настрой</w:t>
      </w:r>
      <w:r>
        <w:rPr>
          <w:rFonts w:ascii="Times New Roman" w:eastAsia="Times New Roman" w:hAnsi="Times New Roman" w:cs="Times New Roman"/>
          <w:color w:val="000000"/>
          <w:sz w:val="24"/>
          <w:szCs w:val="24"/>
        </w:rPr>
        <w:tab/>
        <w:t>в</w:t>
      </w:r>
      <w:r>
        <w:rPr>
          <w:rFonts w:ascii="Times New Roman" w:eastAsia="Times New Roman" w:hAnsi="Times New Roman" w:cs="Times New Roman"/>
          <w:color w:val="000000"/>
          <w:sz w:val="24"/>
          <w:szCs w:val="24"/>
        </w:rPr>
        <w:tab/>
        <w:t>решении</w:t>
      </w:r>
      <w:r>
        <w:rPr>
          <w:rFonts w:ascii="Times New Roman" w:eastAsia="Times New Roman" w:hAnsi="Times New Roman" w:cs="Times New Roman"/>
          <w:color w:val="000000"/>
          <w:sz w:val="24"/>
          <w:szCs w:val="24"/>
        </w:rPr>
        <w:tab/>
        <w:t>проблем</w:t>
      </w:r>
      <w:r>
        <w:rPr>
          <w:rFonts w:ascii="Times New Roman" w:eastAsia="Times New Roman" w:hAnsi="Times New Roman" w:cs="Times New Roman"/>
          <w:color w:val="000000"/>
          <w:sz w:val="24"/>
          <w:szCs w:val="24"/>
        </w:rPr>
        <w:tab/>
        <w:t>воспитания</w:t>
      </w:r>
      <w:r>
        <w:rPr>
          <w:rFonts w:ascii="Times New Roman" w:eastAsia="Times New Roman" w:hAnsi="Times New Roman" w:cs="Times New Roman"/>
          <w:color w:val="000000"/>
          <w:sz w:val="24"/>
          <w:szCs w:val="24"/>
        </w:rPr>
        <w:tab/>
        <w:t>(опираемся</w:t>
      </w:r>
      <w:r>
        <w:rPr>
          <w:rFonts w:ascii="Times New Roman" w:eastAsia="Times New Roman" w:hAnsi="Times New Roman" w:cs="Times New Roman"/>
          <w:color w:val="000000"/>
          <w:sz w:val="24"/>
          <w:szCs w:val="24"/>
        </w:rPr>
        <w:tab/>
        <w:t>на положительные качества ребёнка, сильные стороны семейного воспитания, ориентация на успех во что бы то ни стало).</w:t>
      </w:r>
    </w:p>
    <w:p w:rsidR="00B926C3" w:rsidRDefault="00B926C3">
      <w:pPr>
        <w:spacing w:after="77" w:line="240" w:lineRule="exact"/>
        <w:rPr>
          <w:rFonts w:ascii="Times New Roman" w:eastAsia="Times New Roman" w:hAnsi="Times New Roman" w:cs="Times New Roman"/>
          <w:sz w:val="24"/>
          <w:szCs w:val="24"/>
        </w:rPr>
      </w:pPr>
    </w:p>
    <w:p w:rsidR="00B926C3" w:rsidRDefault="005A201A">
      <w:pPr>
        <w:widowControl w:val="0"/>
        <w:spacing w:line="240" w:lineRule="auto"/>
        <w:ind w:right="-20"/>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Принципы работы с родителями:</w:t>
      </w:r>
    </w:p>
    <w:p w:rsidR="00B926C3" w:rsidRDefault="005A201A">
      <w:pPr>
        <w:widowControl w:val="0"/>
        <w:spacing w:before="41" w:line="275" w:lineRule="auto"/>
        <w:ind w:left="720" w:right="168" w:hanging="36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Принцип активности и сознательности – участие всего коллектива ДОУ и родителей в поиске современных форм и методов сотрудничества с семьей;</w:t>
      </w:r>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17" w:line="240" w:lineRule="exact"/>
        <w:rPr>
          <w:rFonts w:ascii="Times New Roman" w:eastAsia="Times New Roman" w:hAnsi="Times New Roman" w:cs="Times New Roman"/>
          <w:sz w:val="24"/>
          <w:szCs w:val="24"/>
        </w:rPr>
      </w:pPr>
    </w:p>
    <w:bookmarkEnd w:id="234"/>
    <w:p w:rsidR="00B926C3" w:rsidRDefault="00B926C3">
      <w:pPr>
        <w:widowControl w:val="0"/>
        <w:spacing w:line="240" w:lineRule="auto"/>
        <w:ind w:left="9414" w:right="-20"/>
        <w:rPr>
          <w:color w:val="000000"/>
        </w:rPr>
        <w:sectPr w:rsidR="00B926C3">
          <w:pgSz w:w="11906" w:h="16838"/>
          <w:pgMar w:top="1129" w:right="850" w:bottom="0" w:left="1080" w:header="0" w:footer="0" w:gutter="0"/>
          <w:cols w:space="708"/>
        </w:sectPr>
      </w:pPr>
    </w:p>
    <w:p w:rsidR="00B926C3" w:rsidRDefault="005A201A">
      <w:pPr>
        <w:widowControl w:val="0"/>
        <w:spacing w:line="275" w:lineRule="auto"/>
        <w:ind w:left="720" w:right="173" w:hanging="360"/>
        <w:rPr>
          <w:rFonts w:ascii="Times New Roman" w:eastAsia="Times New Roman" w:hAnsi="Times New Roman" w:cs="Times New Roman"/>
          <w:color w:val="000000"/>
          <w:sz w:val="24"/>
          <w:szCs w:val="24"/>
        </w:rPr>
      </w:pPr>
      <w:bookmarkStart w:id="235" w:name="_page_649_0"/>
      <w:r>
        <w:rPr>
          <w:rFonts w:ascii="Wingdings" w:eastAsia="Wingdings" w:hAnsi="Wingdings" w:cs="Wingdings"/>
          <w:color w:val="000000"/>
          <w:sz w:val="24"/>
          <w:szCs w:val="24"/>
        </w:rPr>
        <w:lastRenderedPageBreak/>
        <w:t></w:t>
      </w:r>
      <w:r>
        <w:rPr>
          <w:rFonts w:ascii="Times New Roman" w:eastAsia="Times New Roman" w:hAnsi="Times New Roman" w:cs="Times New Roman"/>
          <w:color w:val="000000"/>
          <w:sz w:val="24"/>
          <w:szCs w:val="24"/>
        </w:rPr>
        <w:t>Принцип открытости и доверия – предоставление каждому родителю возможности знать и видеть, как развиваются и живут дети в детском саду;</w:t>
      </w:r>
    </w:p>
    <w:p w:rsidR="00B926C3" w:rsidRDefault="005A201A">
      <w:pPr>
        <w:widowControl w:val="0"/>
        <w:spacing w:line="276" w:lineRule="auto"/>
        <w:ind w:left="720" w:right="169" w:hanging="36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Принцип сотрудничества — общение «на равных»; совместная деятельность, которая осуществляется на основании социальной перцепции и с помощью общения;</w:t>
      </w:r>
    </w:p>
    <w:p w:rsidR="00B926C3" w:rsidRDefault="005A201A">
      <w:pPr>
        <w:widowControl w:val="0"/>
        <w:spacing w:line="275" w:lineRule="auto"/>
        <w:ind w:left="720" w:right="174" w:hanging="36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Принцип согласованного взаимодействия — возможность высказывать друг другу свои соображения о тех или иных проблемах воспитания;</w:t>
      </w:r>
    </w:p>
    <w:p w:rsidR="00B926C3" w:rsidRDefault="005A201A">
      <w:pPr>
        <w:widowControl w:val="0"/>
        <w:spacing w:line="276" w:lineRule="auto"/>
        <w:ind w:left="720" w:right="209" w:hanging="360"/>
        <w:jc w:val="both"/>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Принцип воздействия на семью через ребенка – если жизнь в группе эмоционально насыщена, комфортна, содержательна, то ребенок поделится впечатлениями с родителями.</w:t>
      </w:r>
    </w:p>
    <w:p w:rsidR="00B926C3" w:rsidRDefault="00B926C3">
      <w:pPr>
        <w:spacing w:after="75" w:line="240" w:lineRule="exact"/>
        <w:rPr>
          <w:rFonts w:ascii="Times New Roman" w:eastAsia="Times New Roman" w:hAnsi="Times New Roman" w:cs="Times New Roman"/>
          <w:sz w:val="24"/>
          <w:szCs w:val="24"/>
        </w:rPr>
      </w:pPr>
    </w:p>
    <w:p w:rsidR="00B926C3" w:rsidRDefault="005A201A">
      <w:pPr>
        <w:widowControl w:val="0"/>
        <w:spacing w:line="240" w:lineRule="auto"/>
        <w:ind w:right="-20"/>
        <w:rPr>
          <w:rFonts w:ascii="Times New Roman" w:eastAsia="Times New Roman" w:hAnsi="Times New Roman" w:cs="Times New Roman"/>
          <w:i/>
          <w:iCs/>
          <w:color w:val="000000"/>
          <w:sz w:val="24"/>
          <w:szCs w:val="24"/>
        </w:rPr>
      </w:pPr>
      <w:r>
        <w:rPr>
          <w:rFonts w:ascii="Times New Roman" w:eastAsia="Times New Roman" w:hAnsi="Times New Roman" w:cs="Times New Roman"/>
          <w:color w:val="000000"/>
          <w:sz w:val="24"/>
          <w:szCs w:val="24"/>
        </w:rPr>
        <w:t>Детский сад должен создавать возможности (</w:t>
      </w:r>
      <w:r>
        <w:rPr>
          <w:rFonts w:ascii="Times New Roman" w:eastAsia="Times New Roman" w:hAnsi="Times New Roman" w:cs="Times New Roman"/>
          <w:i/>
          <w:iCs/>
          <w:color w:val="000000"/>
          <w:sz w:val="24"/>
          <w:szCs w:val="24"/>
        </w:rPr>
        <w:t>ФГОС ДО п. 3.2.8.):</w:t>
      </w:r>
    </w:p>
    <w:p w:rsidR="00B926C3" w:rsidRDefault="005A201A">
      <w:pPr>
        <w:widowControl w:val="0"/>
        <w:spacing w:before="43" w:line="275" w:lineRule="auto"/>
        <w:ind w:left="720" w:right="173" w:hanging="36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для предоставления информации о Программе семье и всем заинтересованным лицам, вовлеченным в образовательную деятельность, а также широкой общественности;</w:t>
      </w:r>
    </w:p>
    <w:p w:rsidR="00B926C3" w:rsidRDefault="005A201A">
      <w:pPr>
        <w:widowControl w:val="0"/>
        <w:spacing w:line="275" w:lineRule="auto"/>
        <w:ind w:left="720" w:right="175" w:hanging="36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для взрослых по поиску, использованию материалов, обеспечивающих реализацию Программы, в том числе в информационной среде;</w:t>
      </w:r>
    </w:p>
    <w:p w:rsidR="00B926C3" w:rsidRDefault="005A201A">
      <w:pPr>
        <w:widowControl w:val="0"/>
        <w:spacing w:line="276" w:lineRule="auto"/>
        <w:ind w:left="720" w:right="171" w:hanging="36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для обсуждения с родителями (законными представителями) детей вопросов, связанных с планированием и реализацией Программы.</w:t>
      </w:r>
    </w:p>
    <w:p w:rsidR="00B926C3" w:rsidRDefault="00B926C3">
      <w:pPr>
        <w:spacing w:after="76" w:line="240" w:lineRule="exact"/>
        <w:rPr>
          <w:rFonts w:ascii="Times New Roman" w:eastAsia="Times New Roman" w:hAnsi="Times New Roman" w:cs="Times New Roman"/>
          <w:sz w:val="24"/>
          <w:szCs w:val="24"/>
        </w:rPr>
      </w:pPr>
    </w:p>
    <w:p w:rsidR="00B926C3" w:rsidRDefault="005A201A">
      <w:pPr>
        <w:widowControl w:val="0"/>
        <w:spacing w:line="275" w:lineRule="auto"/>
        <w:ind w:left="360" w:right="3763"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При участии родителей в жизни группы воспитатели могут: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понять, как родители мотивируют своих детей;</w:t>
      </w:r>
    </w:p>
    <w:p w:rsidR="00B926C3" w:rsidRDefault="005A201A">
      <w:pPr>
        <w:widowControl w:val="0"/>
        <w:spacing w:before="2" w:line="240" w:lineRule="auto"/>
        <w:ind w:left="360" w:right="-2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увидеть, как родители помогают своим детям решать задачи;</w:t>
      </w:r>
    </w:p>
    <w:p w:rsidR="00B926C3" w:rsidRDefault="005A201A">
      <w:pPr>
        <w:widowControl w:val="0"/>
        <w:spacing w:before="41" w:line="275" w:lineRule="auto"/>
        <w:ind w:left="360" w:right="175"/>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узнать, какие занятия и увлечения взрослые члены семьи разделяют со своими детьми; </w:t>
      </w: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 xml:space="preserve">получить пользу от того, что родители наблюдают своих детей во взаимодействии </w:t>
      </w:r>
      <w:proofErr w:type="gramStart"/>
      <w:r>
        <w:rPr>
          <w:rFonts w:ascii="Times New Roman" w:eastAsia="Times New Roman" w:hAnsi="Times New Roman" w:cs="Times New Roman"/>
          <w:color w:val="000000"/>
          <w:sz w:val="24"/>
          <w:szCs w:val="24"/>
        </w:rPr>
        <w:t>со</w:t>
      </w:r>
      <w:proofErr w:type="gramEnd"/>
    </w:p>
    <w:p w:rsidR="00B926C3" w:rsidRDefault="005A201A">
      <w:pPr>
        <w:widowControl w:val="0"/>
        <w:spacing w:line="240" w:lineRule="auto"/>
        <w:ind w:left="720"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взрослыми и сверстниками.</w:t>
      </w:r>
    </w:p>
    <w:p w:rsidR="00B926C3" w:rsidRDefault="005A201A">
      <w:pPr>
        <w:widowControl w:val="0"/>
        <w:spacing w:before="43"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Родители (законные представители) воспитанников могут выступать:</w:t>
      </w:r>
    </w:p>
    <w:p w:rsidR="00B926C3" w:rsidRDefault="005A201A">
      <w:pPr>
        <w:widowControl w:val="0"/>
        <w:spacing w:before="41" w:line="275" w:lineRule="auto"/>
        <w:ind w:left="720" w:right="165" w:hanging="36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в роли ассистентов и/или помощников при проведении какого - либо вида деятельности с детьми;</w:t>
      </w:r>
    </w:p>
    <w:p w:rsidR="00B926C3" w:rsidRDefault="005A201A">
      <w:pPr>
        <w:widowControl w:val="0"/>
        <w:spacing w:line="240" w:lineRule="auto"/>
        <w:ind w:left="360" w:right="-20"/>
        <w:rPr>
          <w:rFonts w:ascii="Times New Roman" w:eastAsia="Times New Roman" w:hAnsi="Times New Roman" w:cs="Times New Roman"/>
          <w:color w:val="000000"/>
          <w:sz w:val="24"/>
          <w:szCs w:val="24"/>
        </w:rPr>
      </w:pPr>
      <w:r>
        <w:rPr>
          <w:rFonts w:ascii="Wingdings" w:eastAsia="Wingdings" w:hAnsi="Wingdings" w:cs="Wingdings"/>
          <w:color w:val="000000"/>
          <w:sz w:val="24"/>
          <w:szCs w:val="24"/>
        </w:rPr>
        <w:t></w:t>
      </w:r>
      <w:r>
        <w:rPr>
          <w:rFonts w:ascii="Times New Roman" w:eastAsia="Times New Roman" w:hAnsi="Times New Roman" w:cs="Times New Roman"/>
          <w:color w:val="000000"/>
          <w:sz w:val="24"/>
          <w:szCs w:val="24"/>
        </w:rPr>
        <w:t>в роли эксперта, консультанта или организатора.</w:t>
      </w:r>
    </w:p>
    <w:p w:rsidR="00B926C3" w:rsidRDefault="005A201A">
      <w:pPr>
        <w:widowControl w:val="0"/>
        <w:spacing w:before="43" w:line="275" w:lineRule="auto"/>
        <w:ind w:right="16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Основной принцип взаимоотношения семьи и детского сада: «Союз педагогов и родителей — залог счастливого детства».</w:t>
      </w:r>
    </w:p>
    <w:p w:rsidR="00B926C3" w:rsidRDefault="00B926C3">
      <w:pPr>
        <w:spacing w:after="82" w:line="240" w:lineRule="exact"/>
        <w:rPr>
          <w:rFonts w:ascii="Times New Roman" w:eastAsia="Times New Roman" w:hAnsi="Times New Roman" w:cs="Times New Roman"/>
          <w:sz w:val="24"/>
          <w:szCs w:val="24"/>
        </w:rPr>
      </w:pPr>
    </w:p>
    <w:p w:rsidR="00B926C3" w:rsidRDefault="00D763A3" w:rsidP="00D763A3">
      <w:pPr>
        <w:widowControl w:val="0"/>
        <w:spacing w:line="240" w:lineRule="auto"/>
        <w:ind w:right="-20"/>
        <w:rPr>
          <w:rFonts w:ascii="Times New Roman" w:eastAsia="Times New Roman" w:hAnsi="Times New Roman" w:cs="Times New Roman"/>
          <w:b/>
          <w:bCs/>
          <w:color w:val="000000"/>
          <w:sz w:val="24"/>
          <w:szCs w:val="24"/>
        </w:rPr>
      </w:pPr>
      <w:r>
        <w:rPr>
          <w:rFonts w:ascii="Times New Roman" w:eastAsia="Times New Roman" w:hAnsi="Times New Roman" w:cs="Times New Roman"/>
          <w:color w:val="000000"/>
          <w:sz w:val="24"/>
          <w:szCs w:val="24"/>
        </w:rPr>
        <w:t xml:space="preserve">      </w:t>
      </w:r>
      <w:r w:rsidR="005A201A">
        <w:rPr>
          <w:rFonts w:ascii="Times New Roman" w:eastAsia="Times New Roman" w:hAnsi="Times New Roman" w:cs="Times New Roman"/>
          <w:color w:val="000000"/>
          <w:sz w:val="24"/>
          <w:szCs w:val="24"/>
        </w:rPr>
        <w:t xml:space="preserve"> </w:t>
      </w:r>
      <w:r w:rsidR="005A201A">
        <w:rPr>
          <w:rFonts w:ascii="Times New Roman" w:eastAsia="Times New Roman" w:hAnsi="Times New Roman" w:cs="Times New Roman"/>
          <w:b/>
          <w:bCs/>
          <w:color w:val="000000"/>
          <w:sz w:val="24"/>
          <w:szCs w:val="24"/>
        </w:rPr>
        <w:t>Отсутствие в ООП ссылки на дополнительные образовательные программы</w:t>
      </w:r>
    </w:p>
    <w:p w:rsidR="00B926C3" w:rsidRDefault="00B926C3">
      <w:pPr>
        <w:spacing w:after="115" w:line="240" w:lineRule="exact"/>
        <w:rPr>
          <w:rFonts w:ascii="Times New Roman" w:eastAsia="Times New Roman" w:hAnsi="Times New Roman" w:cs="Times New Roman"/>
          <w:sz w:val="24"/>
          <w:szCs w:val="24"/>
        </w:rPr>
      </w:pPr>
    </w:p>
    <w:p w:rsidR="00B926C3" w:rsidRDefault="005A201A">
      <w:pPr>
        <w:widowControl w:val="0"/>
        <w:spacing w:line="275" w:lineRule="auto"/>
        <w:ind w:right="17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Ссылки на дополнительные образовательные программы отсутствуют. Дополнительное образование реализуется через отдельные образовательные программы.</w:t>
      </w:r>
    </w:p>
    <w:p w:rsidR="00B926C3" w:rsidRDefault="00B926C3">
      <w:pPr>
        <w:spacing w:after="84" w:line="240" w:lineRule="exact"/>
        <w:rPr>
          <w:rFonts w:ascii="Times New Roman" w:eastAsia="Times New Roman" w:hAnsi="Times New Roman" w:cs="Times New Roman"/>
          <w:sz w:val="24"/>
          <w:szCs w:val="24"/>
        </w:rPr>
      </w:pPr>
    </w:p>
    <w:p w:rsidR="00B926C3" w:rsidRDefault="005A201A" w:rsidP="00D763A3">
      <w:pPr>
        <w:widowControl w:val="0"/>
        <w:spacing w:line="275" w:lineRule="auto"/>
        <w:ind w:left="812" w:right="501"/>
        <w:rPr>
          <w:rFonts w:ascii="Times New Roman" w:eastAsia="Times New Roman" w:hAnsi="Times New Roman" w:cs="Times New Roman"/>
          <w:b/>
          <w:bCs/>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b/>
          <w:bCs/>
          <w:color w:val="000000"/>
          <w:sz w:val="24"/>
          <w:szCs w:val="24"/>
        </w:rPr>
        <w:t>Отсутствие информации, наносящей вред физическому или психическому здоровью воспитанников и противоречащей российскому законодательству.</w:t>
      </w:r>
    </w:p>
    <w:p w:rsidR="00B926C3" w:rsidRDefault="00B926C3">
      <w:pPr>
        <w:spacing w:after="73" w:line="240" w:lineRule="exact"/>
        <w:rPr>
          <w:rFonts w:ascii="Times New Roman" w:eastAsia="Times New Roman" w:hAnsi="Times New Roman" w:cs="Times New Roman"/>
          <w:sz w:val="24"/>
          <w:szCs w:val="24"/>
        </w:rPr>
      </w:pPr>
    </w:p>
    <w:p w:rsidR="00B926C3" w:rsidRDefault="005A201A">
      <w:pPr>
        <w:widowControl w:val="0"/>
        <w:spacing w:line="275" w:lineRule="auto"/>
        <w:ind w:right="209"/>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 xml:space="preserve">Основная общеобразовательная программа – образовательная программа дошкольного образования </w:t>
      </w:r>
      <w:r w:rsidR="00983787">
        <w:rPr>
          <w:rFonts w:ascii="Times New Roman" w:eastAsia="Times New Roman" w:hAnsi="Times New Roman" w:cs="Times New Roman"/>
          <w:color w:val="000000"/>
          <w:sz w:val="24"/>
          <w:szCs w:val="24"/>
        </w:rPr>
        <w:t>МБ</w:t>
      </w:r>
      <w:r w:rsidR="00F23C09">
        <w:rPr>
          <w:rFonts w:ascii="Times New Roman" w:eastAsia="Times New Roman" w:hAnsi="Times New Roman" w:cs="Times New Roman"/>
          <w:color w:val="000000"/>
          <w:sz w:val="24"/>
          <w:szCs w:val="24"/>
        </w:rPr>
        <w:t xml:space="preserve">ДОУ « Большеманадышский детский сад </w:t>
      </w:r>
      <w:r w:rsidR="00983787">
        <w:rPr>
          <w:rFonts w:ascii="Times New Roman" w:eastAsia="Times New Roman" w:hAnsi="Times New Roman" w:cs="Times New Roman"/>
          <w:color w:val="000000"/>
          <w:sz w:val="24"/>
          <w:szCs w:val="24"/>
        </w:rPr>
        <w:t xml:space="preserve">»не </w:t>
      </w:r>
      <w:r>
        <w:rPr>
          <w:rFonts w:ascii="Times New Roman" w:eastAsia="Times New Roman" w:hAnsi="Times New Roman" w:cs="Times New Roman"/>
          <w:color w:val="000000"/>
          <w:sz w:val="24"/>
          <w:szCs w:val="24"/>
        </w:rPr>
        <w:t xml:space="preserve"> содержит информации, наносящей вред физическому или психическому здоровью воспитанников и противоречащей российскому законодательству (в соответствии с Федеральным законом «Об образовании в Российской Федерации» (статья 13)</w:t>
      </w:r>
      <w:proofErr w:type="gramEnd"/>
    </w:p>
    <w:p w:rsidR="00B926C3" w:rsidRDefault="00B926C3">
      <w:pPr>
        <w:spacing w:line="240" w:lineRule="exact"/>
        <w:rPr>
          <w:rFonts w:ascii="Times New Roman" w:eastAsia="Times New Roman" w:hAnsi="Times New Roman" w:cs="Times New Roman"/>
          <w:sz w:val="24"/>
          <w:szCs w:val="24"/>
        </w:rPr>
      </w:pPr>
    </w:p>
    <w:p w:rsidR="00B926C3" w:rsidRDefault="00B926C3">
      <w:pPr>
        <w:spacing w:after="17" w:line="240" w:lineRule="exact"/>
        <w:rPr>
          <w:rFonts w:ascii="Times New Roman" w:eastAsia="Times New Roman" w:hAnsi="Times New Roman" w:cs="Times New Roman"/>
          <w:sz w:val="24"/>
          <w:szCs w:val="24"/>
        </w:rPr>
      </w:pPr>
    </w:p>
    <w:bookmarkEnd w:id="235"/>
    <w:p w:rsidR="00B926C3" w:rsidRDefault="00B926C3" w:rsidP="00D763A3">
      <w:pPr>
        <w:widowControl w:val="0"/>
        <w:spacing w:line="240" w:lineRule="auto"/>
        <w:ind w:right="-20"/>
        <w:rPr>
          <w:color w:val="000000"/>
        </w:rPr>
      </w:pPr>
    </w:p>
    <w:sectPr w:rsidR="00B926C3" w:rsidSect="00CE0B89">
      <w:pgSz w:w="11906" w:h="16838"/>
      <w:pgMar w:top="1129" w:right="850" w:bottom="0" w:left="1080" w:header="0" w:footer="0" w:gutter="0"/>
      <w:cols w:space="708"/>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Century Schoolbook">
    <w:charset w:val="CC"/>
    <w:family w:val="roman"/>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Bookman Old Style">
    <w:panose1 w:val="02050604050505020204"/>
    <w:charset w:val="CC"/>
    <w:family w:val="roman"/>
    <w:pitch w:val="variable"/>
    <w:sig w:usb0="00000287" w:usb1="00000000" w:usb2="00000000" w:usb3="00000000" w:csb0="0000009F" w:csb1="00000000"/>
  </w:font>
  <w:font w:name="+ Основной текст">
    <w:altName w:val="Segoe Print"/>
    <w:charset w:val="00"/>
    <w:family w:val="auto"/>
    <w:pitch w:val="default"/>
    <w:sig w:usb0="00000000" w:usb1="00000000" w:usb2="00000000" w:usb3="00000000" w:csb0="00000000" w:csb1="00000000"/>
  </w:font>
  <w:font w:name="Arial Unicode MS">
    <w:panose1 w:val="020B0604020202020204"/>
    <w:charset w:val="00"/>
    <w:family w:val="roman"/>
    <w:notTrueType/>
    <w:pitch w:val="variable"/>
    <w:sig w:usb0="00000003" w:usb1="00000000" w:usb2="00000000" w:usb3="00000000" w:csb0="00000001" w:csb1="00000000"/>
  </w:font>
  <w:font w:name="sans-serif">
    <w:altName w:val="Segoe Print"/>
    <w:charset w:val="00"/>
    <w:family w:val="auto"/>
    <w:pitch w:val="default"/>
    <w:sig w:usb0="00000000" w:usb1="00000000" w:usb2="00000000" w:usb3="00000000" w:csb0="0000000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0D5AD5"/>
    <w:multiLevelType w:val="hybridMultilevel"/>
    <w:tmpl w:val="D670056A"/>
    <w:lvl w:ilvl="0" w:tplc="0419000B">
      <w:start w:val="1"/>
      <w:numFmt w:val="bullet"/>
      <w:lvlText w:val=""/>
      <w:lvlJc w:val="left"/>
      <w:pPr>
        <w:ind w:left="36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
    <w:nsid w:val="0F37566D"/>
    <w:multiLevelType w:val="hybridMultilevel"/>
    <w:tmpl w:val="8A02E73E"/>
    <w:lvl w:ilvl="0" w:tplc="04190005">
      <w:start w:val="1"/>
      <w:numFmt w:val="bullet"/>
      <w:lvlText w:val=""/>
      <w:lvlJc w:val="left"/>
      <w:pPr>
        <w:ind w:left="-180" w:hanging="360"/>
      </w:pPr>
      <w:rPr>
        <w:rFonts w:ascii="Wingdings" w:hAnsi="Wingdings" w:hint="default"/>
      </w:rPr>
    </w:lvl>
    <w:lvl w:ilvl="1" w:tplc="04190003" w:tentative="1">
      <w:start w:val="1"/>
      <w:numFmt w:val="bullet"/>
      <w:lvlText w:val="o"/>
      <w:lvlJc w:val="left"/>
      <w:pPr>
        <w:ind w:left="540" w:hanging="360"/>
      </w:pPr>
      <w:rPr>
        <w:rFonts w:ascii="Courier New" w:hAnsi="Courier New" w:cs="Courier New" w:hint="default"/>
      </w:rPr>
    </w:lvl>
    <w:lvl w:ilvl="2" w:tplc="04190005" w:tentative="1">
      <w:start w:val="1"/>
      <w:numFmt w:val="bullet"/>
      <w:lvlText w:val=""/>
      <w:lvlJc w:val="left"/>
      <w:pPr>
        <w:ind w:left="1260" w:hanging="360"/>
      </w:pPr>
      <w:rPr>
        <w:rFonts w:ascii="Wingdings" w:hAnsi="Wingdings" w:hint="default"/>
      </w:rPr>
    </w:lvl>
    <w:lvl w:ilvl="3" w:tplc="04190001" w:tentative="1">
      <w:start w:val="1"/>
      <w:numFmt w:val="bullet"/>
      <w:lvlText w:val=""/>
      <w:lvlJc w:val="left"/>
      <w:pPr>
        <w:ind w:left="1980" w:hanging="360"/>
      </w:pPr>
      <w:rPr>
        <w:rFonts w:ascii="Symbol" w:hAnsi="Symbol" w:hint="default"/>
      </w:rPr>
    </w:lvl>
    <w:lvl w:ilvl="4" w:tplc="04190003" w:tentative="1">
      <w:start w:val="1"/>
      <w:numFmt w:val="bullet"/>
      <w:lvlText w:val="o"/>
      <w:lvlJc w:val="left"/>
      <w:pPr>
        <w:ind w:left="2700" w:hanging="360"/>
      </w:pPr>
      <w:rPr>
        <w:rFonts w:ascii="Courier New" w:hAnsi="Courier New" w:cs="Courier New" w:hint="default"/>
      </w:rPr>
    </w:lvl>
    <w:lvl w:ilvl="5" w:tplc="04190005" w:tentative="1">
      <w:start w:val="1"/>
      <w:numFmt w:val="bullet"/>
      <w:lvlText w:val=""/>
      <w:lvlJc w:val="left"/>
      <w:pPr>
        <w:ind w:left="3420" w:hanging="360"/>
      </w:pPr>
      <w:rPr>
        <w:rFonts w:ascii="Wingdings" w:hAnsi="Wingdings" w:hint="default"/>
      </w:rPr>
    </w:lvl>
    <w:lvl w:ilvl="6" w:tplc="04190001" w:tentative="1">
      <w:start w:val="1"/>
      <w:numFmt w:val="bullet"/>
      <w:lvlText w:val=""/>
      <w:lvlJc w:val="left"/>
      <w:pPr>
        <w:ind w:left="4140" w:hanging="360"/>
      </w:pPr>
      <w:rPr>
        <w:rFonts w:ascii="Symbol" w:hAnsi="Symbol" w:hint="default"/>
      </w:rPr>
    </w:lvl>
    <w:lvl w:ilvl="7" w:tplc="04190003" w:tentative="1">
      <w:start w:val="1"/>
      <w:numFmt w:val="bullet"/>
      <w:lvlText w:val="o"/>
      <w:lvlJc w:val="left"/>
      <w:pPr>
        <w:ind w:left="4860" w:hanging="360"/>
      </w:pPr>
      <w:rPr>
        <w:rFonts w:ascii="Courier New" w:hAnsi="Courier New" w:cs="Courier New" w:hint="default"/>
      </w:rPr>
    </w:lvl>
    <w:lvl w:ilvl="8" w:tplc="04190005" w:tentative="1">
      <w:start w:val="1"/>
      <w:numFmt w:val="bullet"/>
      <w:lvlText w:val=""/>
      <w:lvlJc w:val="left"/>
      <w:pPr>
        <w:ind w:left="5580" w:hanging="360"/>
      </w:pPr>
      <w:rPr>
        <w:rFonts w:ascii="Wingdings" w:hAnsi="Wingdings" w:hint="default"/>
      </w:rPr>
    </w:lvl>
  </w:abstractNum>
  <w:abstractNum w:abstractNumId="2">
    <w:nsid w:val="0FFB3BE5"/>
    <w:multiLevelType w:val="hybridMultilevel"/>
    <w:tmpl w:val="A8CE5B9A"/>
    <w:lvl w:ilvl="0" w:tplc="04190005">
      <w:start w:val="1"/>
      <w:numFmt w:val="bullet"/>
      <w:lvlText w:val=""/>
      <w:lvlJc w:val="left"/>
      <w:pPr>
        <w:ind w:left="-180" w:hanging="360"/>
      </w:pPr>
      <w:rPr>
        <w:rFonts w:ascii="Wingdings" w:hAnsi="Wingdings" w:hint="default"/>
      </w:rPr>
    </w:lvl>
    <w:lvl w:ilvl="1" w:tplc="04190003" w:tentative="1">
      <w:start w:val="1"/>
      <w:numFmt w:val="bullet"/>
      <w:lvlText w:val="o"/>
      <w:lvlJc w:val="left"/>
      <w:pPr>
        <w:ind w:left="540" w:hanging="360"/>
      </w:pPr>
      <w:rPr>
        <w:rFonts w:ascii="Courier New" w:hAnsi="Courier New" w:cs="Courier New" w:hint="default"/>
      </w:rPr>
    </w:lvl>
    <w:lvl w:ilvl="2" w:tplc="04190005" w:tentative="1">
      <w:start w:val="1"/>
      <w:numFmt w:val="bullet"/>
      <w:lvlText w:val=""/>
      <w:lvlJc w:val="left"/>
      <w:pPr>
        <w:ind w:left="1260" w:hanging="360"/>
      </w:pPr>
      <w:rPr>
        <w:rFonts w:ascii="Wingdings" w:hAnsi="Wingdings" w:hint="default"/>
      </w:rPr>
    </w:lvl>
    <w:lvl w:ilvl="3" w:tplc="04190001" w:tentative="1">
      <w:start w:val="1"/>
      <w:numFmt w:val="bullet"/>
      <w:lvlText w:val=""/>
      <w:lvlJc w:val="left"/>
      <w:pPr>
        <w:ind w:left="1980" w:hanging="360"/>
      </w:pPr>
      <w:rPr>
        <w:rFonts w:ascii="Symbol" w:hAnsi="Symbol" w:hint="default"/>
      </w:rPr>
    </w:lvl>
    <w:lvl w:ilvl="4" w:tplc="04190003" w:tentative="1">
      <w:start w:val="1"/>
      <w:numFmt w:val="bullet"/>
      <w:lvlText w:val="o"/>
      <w:lvlJc w:val="left"/>
      <w:pPr>
        <w:ind w:left="2700" w:hanging="360"/>
      </w:pPr>
      <w:rPr>
        <w:rFonts w:ascii="Courier New" w:hAnsi="Courier New" w:cs="Courier New" w:hint="default"/>
      </w:rPr>
    </w:lvl>
    <w:lvl w:ilvl="5" w:tplc="04190005" w:tentative="1">
      <w:start w:val="1"/>
      <w:numFmt w:val="bullet"/>
      <w:lvlText w:val=""/>
      <w:lvlJc w:val="left"/>
      <w:pPr>
        <w:ind w:left="3420" w:hanging="360"/>
      </w:pPr>
      <w:rPr>
        <w:rFonts w:ascii="Wingdings" w:hAnsi="Wingdings" w:hint="default"/>
      </w:rPr>
    </w:lvl>
    <w:lvl w:ilvl="6" w:tplc="04190001" w:tentative="1">
      <w:start w:val="1"/>
      <w:numFmt w:val="bullet"/>
      <w:lvlText w:val=""/>
      <w:lvlJc w:val="left"/>
      <w:pPr>
        <w:ind w:left="4140" w:hanging="360"/>
      </w:pPr>
      <w:rPr>
        <w:rFonts w:ascii="Symbol" w:hAnsi="Symbol" w:hint="default"/>
      </w:rPr>
    </w:lvl>
    <w:lvl w:ilvl="7" w:tplc="04190003" w:tentative="1">
      <w:start w:val="1"/>
      <w:numFmt w:val="bullet"/>
      <w:lvlText w:val="o"/>
      <w:lvlJc w:val="left"/>
      <w:pPr>
        <w:ind w:left="4860" w:hanging="360"/>
      </w:pPr>
      <w:rPr>
        <w:rFonts w:ascii="Courier New" w:hAnsi="Courier New" w:cs="Courier New" w:hint="default"/>
      </w:rPr>
    </w:lvl>
    <w:lvl w:ilvl="8" w:tplc="04190005" w:tentative="1">
      <w:start w:val="1"/>
      <w:numFmt w:val="bullet"/>
      <w:lvlText w:val=""/>
      <w:lvlJc w:val="left"/>
      <w:pPr>
        <w:ind w:left="5580" w:hanging="360"/>
      </w:pPr>
      <w:rPr>
        <w:rFonts w:ascii="Wingdings" w:hAnsi="Wingdings" w:hint="default"/>
      </w:rPr>
    </w:lvl>
  </w:abstractNum>
  <w:abstractNum w:abstractNumId="3">
    <w:nsid w:val="106B164E"/>
    <w:multiLevelType w:val="hybridMultilevel"/>
    <w:tmpl w:val="315ACB8C"/>
    <w:lvl w:ilvl="0" w:tplc="04190005">
      <w:start w:val="1"/>
      <w:numFmt w:val="bullet"/>
      <w:lvlText w:val=""/>
      <w:lvlJc w:val="left"/>
      <w:pPr>
        <w:ind w:left="-180" w:hanging="360"/>
      </w:pPr>
      <w:rPr>
        <w:rFonts w:ascii="Wingdings" w:hAnsi="Wingdings" w:hint="default"/>
      </w:rPr>
    </w:lvl>
    <w:lvl w:ilvl="1" w:tplc="04190003" w:tentative="1">
      <w:start w:val="1"/>
      <w:numFmt w:val="bullet"/>
      <w:lvlText w:val="o"/>
      <w:lvlJc w:val="left"/>
      <w:pPr>
        <w:ind w:left="540" w:hanging="360"/>
      </w:pPr>
      <w:rPr>
        <w:rFonts w:ascii="Courier New" w:hAnsi="Courier New" w:cs="Courier New" w:hint="default"/>
      </w:rPr>
    </w:lvl>
    <w:lvl w:ilvl="2" w:tplc="04190005" w:tentative="1">
      <w:start w:val="1"/>
      <w:numFmt w:val="bullet"/>
      <w:lvlText w:val=""/>
      <w:lvlJc w:val="left"/>
      <w:pPr>
        <w:ind w:left="1260" w:hanging="360"/>
      </w:pPr>
      <w:rPr>
        <w:rFonts w:ascii="Wingdings" w:hAnsi="Wingdings" w:hint="default"/>
      </w:rPr>
    </w:lvl>
    <w:lvl w:ilvl="3" w:tplc="04190001" w:tentative="1">
      <w:start w:val="1"/>
      <w:numFmt w:val="bullet"/>
      <w:lvlText w:val=""/>
      <w:lvlJc w:val="left"/>
      <w:pPr>
        <w:ind w:left="1980" w:hanging="360"/>
      </w:pPr>
      <w:rPr>
        <w:rFonts w:ascii="Symbol" w:hAnsi="Symbol" w:hint="default"/>
      </w:rPr>
    </w:lvl>
    <w:lvl w:ilvl="4" w:tplc="04190003" w:tentative="1">
      <w:start w:val="1"/>
      <w:numFmt w:val="bullet"/>
      <w:lvlText w:val="o"/>
      <w:lvlJc w:val="left"/>
      <w:pPr>
        <w:ind w:left="2700" w:hanging="360"/>
      </w:pPr>
      <w:rPr>
        <w:rFonts w:ascii="Courier New" w:hAnsi="Courier New" w:cs="Courier New" w:hint="default"/>
      </w:rPr>
    </w:lvl>
    <w:lvl w:ilvl="5" w:tplc="04190005" w:tentative="1">
      <w:start w:val="1"/>
      <w:numFmt w:val="bullet"/>
      <w:lvlText w:val=""/>
      <w:lvlJc w:val="left"/>
      <w:pPr>
        <w:ind w:left="3420" w:hanging="360"/>
      </w:pPr>
      <w:rPr>
        <w:rFonts w:ascii="Wingdings" w:hAnsi="Wingdings" w:hint="default"/>
      </w:rPr>
    </w:lvl>
    <w:lvl w:ilvl="6" w:tplc="04190001" w:tentative="1">
      <w:start w:val="1"/>
      <w:numFmt w:val="bullet"/>
      <w:lvlText w:val=""/>
      <w:lvlJc w:val="left"/>
      <w:pPr>
        <w:ind w:left="4140" w:hanging="360"/>
      </w:pPr>
      <w:rPr>
        <w:rFonts w:ascii="Symbol" w:hAnsi="Symbol" w:hint="default"/>
      </w:rPr>
    </w:lvl>
    <w:lvl w:ilvl="7" w:tplc="04190003" w:tentative="1">
      <w:start w:val="1"/>
      <w:numFmt w:val="bullet"/>
      <w:lvlText w:val="o"/>
      <w:lvlJc w:val="left"/>
      <w:pPr>
        <w:ind w:left="4860" w:hanging="360"/>
      </w:pPr>
      <w:rPr>
        <w:rFonts w:ascii="Courier New" w:hAnsi="Courier New" w:cs="Courier New" w:hint="default"/>
      </w:rPr>
    </w:lvl>
    <w:lvl w:ilvl="8" w:tplc="04190005" w:tentative="1">
      <w:start w:val="1"/>
      <w:numFmt w:val="bullet"/>
      <w:lvlText w:val=""/>
      <w:lvlJc w:val="left"/>
      <w:pPr>
        <w:ind w:left="5580" w:hanging="360"/>
      </w:pPr>
      <w:rPr>
        <w:rFonts w:ascii="Wingdings" w:hAnsi="Wingdings" w:hint="default"/>
      </w:rPr>
    </w:lvl>
  </w:abstractNum>
  <w:abstractNum w:abstractNumId="4">
    <w:nsid w:val="19B91526"/>
    <w:multiLevelType w:val="hybridMultilevel"/>
    <w:tmpl w:val="3CE0A980"/>
    <w:lvl w:ilvl="0" w:tplc="04190005">
      <w:start w:val="1"/>
      <w:numFmt w:val="bullet"/>
      <w:lvlText w:val=""/>
      <w:lvlJc w:val="left"/>
      <w:pPr>
        <w:ind w:left="-180" w:hanging="360"/>
      </w:pPr>
      <w:rPr>
        <w:rFonts w:ascii="Wingdings" w:hAnsi="Wingdings" w:hint="default"/>
      </w:rPr>
    </w:lvl>
    <w:lvl w:ilvl="1" w:tplc="04190003" w:tentative="1">
      <w:start w:val="1"/>
      <w:numFmt w:val="bullet"/>
      <w:lvlText w:val="o"/>
      <w:lvlJc w:val="left"/>
      <w:pPr>
        <w:ind w:left="540" w:hanging="360"/>
      </w:pPr>
      <w:rPr>
        <w:rFonts w:ascii="Courier New" w:hAnsi="Courier New" w:cs="Courier New" w:hint="default"/>
      </w:rPr>
    </w:lvl>
    <w:lvl w:ilvl="2" w:tplc="04190005" w:tentative="1">
      <w:start w:val="1"/>
      <w:numFmt w:val="bullet"/>
      <w:lvlText w:val=""/>
      <w:lvlJc w:val="left"/>
      <w:pPr>
        <w:ind w:left="1260" w:hanging="360"/>
      </w:pPr>
      <w:rPr>
        <w:rFonts w:ascii="Wingdings" w:hAnsi="Wingdings" w:hint="default"/>
      </w:rPr>
    </w:lvl>
    <w:lvl w:ilvl="3" w:tplc="04190001" w:tentative="1">
      <w:start w:val="1"/>
      <w:numFmt w:val="bullet"/>
      <w:lvlText w:val=""/>
      <w:lvlJc w:val="left"/>
      <w:pPr>
        <w:ind w:left="1980" w:hanging="360"/>
      </w:pPr>
      <w:rPr>
        <w:rFonts w:ascii="Symbol" w:hAnsi="Symbol" w:hint="default"/>
      </w:rPr>
    </w:lvl>
    <w:lvl w:ilvl="4" w:tplc="04190003" w:tentative="1">
      <w:start w:val="1"/>
      <w:numFmt w:val="bullet"/>
      <w:lvlText w:val="o"/>
      <w:lvlJc w:val="left"/>
      <w:pPr>
        <w:ind w:left="2700" w:hanging="360"/>
      </w:pPr>
      <w:rPr>
        <w:rFonts w:ascii="Courier New" w:hAnsi="Courier New" w:cs="Courier New" w:hint="default"/>
      </w:rPr>
    </w:lvl>
    <w:lvl w:ilvl="5" w:tplc="04190005" w:tentative="1">
      <w:start w:val="1"/>
      <w:numFmt w:val="bullet"/>
      <w:lvlText w:val=""/>
      <w:lvlJc w:val="left"/>
      <w:pPr>
        <w:ind w:left="3420" w:hanging="360"/>
      </w:pPr>
      <w:rPr>
        <w:rFonts w:ascii="Wingdings" w:hAnsi="Wingdings" w:hint="default"/>
      </w:rPr>
    </w:lvl>
    <w:lvl w:ilvl="6" w:tplc="04190001" w:tentative="1">
      <w:start w:val="1"/>
      <w:numFmt w:val="bullet"/>
      <w:lvlText w:val=""/>
      <w:lvlJc w:val="left"/>
      <w:pPr>
        <w:ind w:left="4140" w:hanging="360"/>
      </w:pPr>
      <w:rPr>
        <w:rFonts w:ascii="Symbol" w:hAnsi="Symbol" w:hint="default"/>
      </w:rPr>
    </w:lvl>
    <w:lvl w:ilvl="7" w:tplc="04190003" w:tentative="1">
      <w:start w:val="1"/>
      <w:numFmt w:val="bullet"/>
      <w:lvlText w:val="o"/>
      <w:lvlJc w:val="left"/>
      <w:pPr>
        <w:ind w:left="4860" w:hanging="360"/>
      </w:pPr>
      <w:rPr>
        <w:rFonts w:ascii="Courier New" w:hAnsi="Courier New" w:cs="Courier New" w:hint="default"/>
      </w:rPr>
    </w:lvl>
    <w:lvl w:ilvl="8" w:tplc="04190005" w:tentative="1">
      <w:start w:val="1"/>
      <w:numFmt w:val="bullet"/>
      <w:lvlText w:val=""/>
      <w:lvlJc w:val="left"/>
      <w:pPr>
        <w:ind w:left="5580" w:hanging="360"/>
      </w:pPr>
      <w:rPr>
        <w:rFonts w:ascii="Wingdings" w:hAnsi="Wingdings" w:hint="default"/>
      </w:rPr>
    </w:lvl>
  </w:abstractNum>
  <w:abstractNum w:abstractNumId="5">
    <w:nsid w:val="25C539BB"/>
    <w:multiLevelType w:val="hybridMultilevel"/>
    <w:tmpl w:val="5D2CE82E"/>
    <w:lvl w:ilvl="0" w:tplc="04190005">
      <w:start w:val="1"/>
      <w:numFmt w:val="bullet"/>
      <w:lvlText w:val=""/>
      <w:lvlJc w:val="left"/>
      <w:pPr>
        <w:ind w:left="1212" w:hanging="360"/>
      </w:pPr>
      <w:rPr>
        <w:rFonts w:ascii="Wingdings" w:hAnsi="Wingdings" w:hint="default"/>
      </w:rPr>
    </w:lvl>
    <w:lvl w:ilvl="1" w:tplc="04190003" w:tentative="1">
      <w:start w:val="1"/>
      <w:numFmt w:val="bullet"/>
      <w:lvlText w:val="o"/>
      <w:lvlJc w:val="left"/>
      <w:pPr>
        <w:ind w:left="540" w:hanging="360"/>
      </w:pPr>
      <w:rPr>
        <w:rFonts w:ascii="Courier New" w:hAnsi="Courier New" w:cs="Courier New" w:hint="default"/>
      </w:rPr>
    </w:lvl>
    <w:lvl w:ilvl="2" w:tplc="04190005" w:tentative="1">
      <w:start w:val="1"/>
      <w:numFmt w:val="bullet"/>
      <w:lvlText w:val=""/>
      <w:lvlJc w:val="left"/>
      <w:pPr>
        <w:ind w:left="1260" w:hanging="360"/>
      </w:pPr>
      <w:rPr>
        <w:rFonts w:ascii="Wingdings" w:hAnsi="Wingdings" w:hint="default"/>
      </w:rPr>
    </w:lvl>
    <w:lvl w:ilvl="3" w:tplc="04190001" w:tentative="1">
      <w:start w:val="1"/>
      <w:numFmt w:val="bullet"/>
      <w:lvlText w:val=""/>
      <w:lvlJc w:val="left"/>
      <w:pPr>
        <w:ind w:left="1980" w:hanging="360"/>
      </w:pPr>
      <w:rPr>
        <w:rFonts w:ascii="Symbol" w:hAnsi="Symbol" w:hint="default"/>
      </w:rPr>
    </w:lvl>
    <w:lvl w:ilvl="4" w:tplc="04190003" w:tentative="1">
      <w:start w:val="1"/>
      <w:numFmt w:val="bullet"/>
      <w:lvlText w:val="o"/>
      <w:lvlJc w:val="left"/>
      <w:pPr>
        <w:ind w:left="2700" w:hanging="360"/>
      </w:pPr>
      <w:rPr>
        <w:rFonts w:ascii="Courier New" w:hAnsi="Courier New" w:cs="Courier New" w:hint="default"/>
      </w:rPr>
    </w:lvl>
    <w:lvl w:ilvl="5" w:tplc="04190005" w:tentative="1">
      <w:start w:val="1"/>
      <w:numFmt w:val="bullet"/>
      <w:lvlText w:val=""/>
      <w:lvlJc w:val="left"/>
      <w:pPr>
        <w:ind w:left="3420" w:hanging="360"/>
      </w:pPr>
      <w:rPr>
        <w:rFonts w:ascii="Wingdings" w:hAnsi="Wingdings" w:hint="default"/>
      </w:rPr>
    </w:lvl>
    <w:lvl w:ilvl="6" w:tplc="04190001" w:tentative="1">
      <w:start w:val="1"/>
      <w:numFmt w:val="bullet"/>
      <w:lvlText w:val=""/>
      <w:lvlJc w:val="left"/>
      <w:pPr>
        <w:ind w:left="4140" w:hanging="360"/>
      </w:pPr>
      <w:rPr>
        <w:rFonts w:ascii="Symbol" w:hAnsi="Symbol" w:hint="default"/>
      </w:rPr>
    </w:lvl>
    <w:lvl w:ilvl="7" w:tplc="04190003" w:tentative="1">
      <w:start w:val="1"/>
      <w:numFmt w:val="bullet"/>
      <w:lvlText w:val="o"/>
      <w:lvlJc w:val="left"/>
      <w:pPr>
        <w:ind w:left="4860" w:hanging="360"/>
      </w:pPr>
      <w:rPr>
        <w:rFonts w:ascii="Courier New" w:hAnsi="Courier New" w:cs="Courier New" w:hint="default"/>
      </w:rPr>
    </w:lvl>
    <w:lvl w:ilvl="8" w:tplc="04190005" w:tentative="1">
      <w:start w:val="1"/>
      <w:numFmt w:val="bullet"/>
      <w:lvlText w:val=""/>
      <w:lvlJc w:val="left"/>
      <w:pPr>
        <w:ind w:left="5580" w:hanging="360"/>
      </w:pPr>
      <w:rPr>
        <w:rFonts w:ascii="Wingdings" w:hAnsi="Wingdings" w:hint="default"/>
      </w:rPr>
    </w:lvl>
  </w:abstractNum>
  <w:abstractNum w:abstractNumId="6">
    <w:nsid w:val="38722D0C"/>
    <w:multiLevelType w:val="hybridMultilevel"/>
    <w:tmpl w:val="75780CAC"/>
    <w:lvl w:ilvl="0" w:tplc="04190005">
      <w:start w:val="1"/>
      <w:numFmt w:val="bullet"/>
      <w:lvlText w:val=""/>
      <w:lvlJc w:val="left"/>
      <w:pPr>
        <w:ind w:left="-180" w:hanging="360"/>
      </w:pPr>
      <w:rPr>
        <w:rFonts w:ascii="Wingdings" w:hAnsi="Wingdings" w:hint="default"/>
      </w:rPr>
    </w:lvl>
    <w:lvl w:ilvl="1" w:tplc="04190003" w:tentative="1">
      <w:start w:val="1"/>
      <w:numFmt w:val="bullet"/>
      <w:lvlText w:val="o"/>
      <w:lvlJc w:val="left"/>
      <w:pPr>
        <w:ind w:left="540" w:hanging="360"/>
      </w:pPr>
      <w:rPr>
        <w:rFonts w:ascii="Courier New" w:hAnsi="Courier New" w:cs="Courier New" w:hint="default"/>
      </w:rPr>
    </w:lvl>
    <w:lvl w:ilvl="2" w:tplc="04190005" w:tentative="1">
      <w:start w:val="1"/>
      <w:numFmt w:val="bullet"/>
      <w:lvlText w:val=""/>
      <w:lvlJc w:val="left"/>
      <w:pPr>
        <w:ind w:left="1260" w:hanging="360"/>
      </w:pPr>
      <w:rPr>
        <w:rFonts w:ascii="Wingdings" w:hAnsi="Wingdings" w:hint="default"/>
      </w:rPr>
    </w:lvl>
    <w:lvl w:ilvl="3" w:tplc="04190001" w:tentative="1">
      <w:start w:val="1"/>
      <w:numFmt w:val="bullet"/>
      <w:lvlText w:val=""/>
      <w:lvlJc w:val="left"/>
      <w:pPr>
        <w:ind w:left="1980" w:hanging="360"/>
      </w:pPr>
      <w:rPr>
        <w:rFonts w:ascii="Symbol" w:hAnsi="Symbol" w:hint="default"/>
      </w:rPr>
    </w:lvl>
    <w:lvl w:ilvl="4" w:tplc="04190003" w:tentative="1">
      <w:start w:val="1"/>
      <w:numFmt w:val="bullet"/>
      <w:lvlText w:val="o"/>
      <w:lvlJc w:val="left"/>
      <w:pPr>
        <w:ind w:left="2700" w:hanging="360"/>
      </w:pPr>
      <w:rPr>
        <w:rFonts w:ascii="Courier New" w:hAnsi="Courier New" w:cs="Courier New" w:hint="default"/>
      </w:rPr>
    </w:lvl>
    <w:lvl w:ilvl="5" w:tplc="04190005" w:tentative="1">
      <w:start w:val="1"/>
      <w:numFmt w:val="bullet"/>
      <w:lvlText w:val=""/>
      <w:lvlJc w:val="left"/>
      <w:pPr>
        <w:ind w:left="3420" w:hanging="360"/>
      </w:pPr>
      <w:rPr>
        <w:rFonts w:ascii="Wingdings" w:hAnsi="Wingdings" w:hint="default"/>
      </w:rPr>
    </w:lvl>
    <w:lvl w:ilvl="6" w:tplc="04190001" w:tentative="1">
      <w:start w:val="1"/>
      <w:numFmt w:val="bullet"/>
      <w:lvlText w:val=""/>
      <w:lvlJc w:val="left"/>
      <w:pPr>
        <w:ind w:left="4140" w:hanging="360"/>
      </w:pPr>
      <w:rPr>
        <w:rFonts w:ascii="Symbol" w:hAnsi="Symbol" w:hint="default"/>
      </w:rPr>
    </w:lvl>
    <w:lvl w:ilvl="7" w:tplc="04190003" w:tentative="1">
      <w:start w:val="1"/>
      <w:numFmt w:val="bullet"/>
      <w:lvlText w:val="o"/>
      <w:lvlJc w:val="left"/>
      <w:pPr>
        <w:ind w:left="4860" w:hanging="360"/>
      </w:pPr>
      <w:rPr>
        <w:rFonts w:ascii="Courier New" w:hAnsi="Courier New" w:cs="Courier New" w:hint="default"/>
      </w:rPr>
    </w:lvl>
    <w:lvl w:ilvl="8" w:tplc="04190005" w:tentative="1">
      <w:start w:val="1"/>
      <w:numFmt w:val="bullet"/>
      <w:lvlText w:val=""/>
      <w:lvlJc w:val="left"/>
      <w:pPr>
        <w:ind w:left="5580" w:hanging="360"/>
      </w:pPr>
      <w:rPr>
        <w:rFonts w:ascii="Wingdings" w:hAnsi="Wingdings" w:hint="default"/>
      </w:rPr>
    </w:lvl>
  </w:abstractNum>
  <w:abstractNum w:abstractNumId="7">
    <w:nsid w:val="448B4BEC"/>
    <w:multiLevelType w:val="hybridMultilevel"/>
    <w:tmpl w:val="3D820AAC"/>
    <w:lvl w:ilvl="0" w:tplc="04190005">
      <w:start w:val="1"/>
      <w:numFmt w:val="bullet"/>
      <w:lvlText w:val=""/>
      <w:lvlJc w:val="left"/>
      <w:pPr>
        <w:ind w:left="-120" w:hanging="360"/>
      </w:pPr>
      <w:rPr>
        <w:rFonts w:ascii="Wingdings" w:hAnsi="Wingdings" w:hint="default"/>
      </w:rPr>
    </w:lvl>
    <w:lvl w:ilvl="1" w:tplc="04190003" w:tentative="1">
      <w:start w:val="1"/>
      <w:numFmt w:val="bullet"/>
      <w:lvlText w:val="o"/>
      <w:lvlJc w:val="left"/>
      <w:pPr>
        <w:ind w:left="600" w:hanging="360"/>
      </w:pPr>
      <w:rPr>
        <w:rFonts w:ascii="Courier New" w:hAnsi="Courier New" w:cs="Courier New" w:hint="default"/>
      </w:rPr>
    </w:lvl>
    <w:lvl w:ilvl="2" w:tplc="04190005" w:tentative="1">
      <w:start w:val="1"/>
      <w:numFmt w:val="bullet"/>
      <w:lvlText w:val=""/>
      <w:lvlJc w:val="left"/>
      <w:pPr>
        <w:ind w:left="1320" w:hanging="360"/>
      </w:pPr>
      <w:rPr>
        <w:rFonts w:ascii="Wingdings" w:hAnsi="Wingdings" w:hint="default"/>
      </w:rPr>
    </w:lvl>
    <w:lvl w:ilvl="3" w:tplc="04190001" w:tentative="1">
      <w:start w:val="1"/>
      <w:numFmt w:val="bullet"/>
      <w:lvlText w:val=""/>
      <w:lvlJc w:val="left"/>
      <w:pPr>
        <w:ind w:left="2040" w:hanging="360"/>
      </w:pPr>
      <w:rPr>
        <w:rFonts w:ascii="Symbol" w:hAnsi="Symbol" w:hint="default"/>
      </w:rPr>
    </w:lvl>
    <w:lvl w:ilvl="4" w:tplc="04190003" w:tentative="1">
      <w:start w:val="1"/>
      <w:numFmt w:val="bullet"/>
      <w:lvlText w:val="o"/>
      <w:lvlJc w:val="left"/>
      <w:pPr>
        <w:ind w:left="2760" w:hanging="360"/>
      </w:pPr>
      <w:rPr>
        <w:rFonts w:ascii="Courier New" w:hAnsi="Courier New" w:cs="Courier New" w:hint="default"/>
      </w:rPr>
    </w:lvl>
    <w:lvl w:ilvl="5" w:tplc="04190005" w:tentative="1">
      <w:start w:val="1"/>
      <w:numFmt w:val="bullet"/>
      <w:lvlText w:val=""/>
      <w:lvlJc w:val="left"/>
      <w:pPr>
        <w:ind w:left="3480" w:hanging="360"/>
      </w:pPr>
      <w:rPr>
        <w:rFonts w:ascii="Wingdings" w:hAnsi="Wingdings" w:hint="default"/>
      </w:rPr>
    </w:lvl>
    <w:lvl w:ilvl="6" w:tplc="04190001" w:tentative="1">
      <w:start w:val="1"/>
      <w:numFmt w:val="bullet"/>
      <w:lvlText w:val=""/>
      <w:lvlJc w:val="left"/>
      <w:pPr>
        <w:ind w:left="4200" w:hanging="360"/>
      </w:pPr>
      <w:rPr>
        <w:rFonts w:ascii="Symbol" w:hAnsi="Symbol" w:hint="default"/>
      </w:rPr>
    </w:lvl>
    <w:lvl w:ilvl="7" w:tplc="04190003" w:tentative="1">
      <w:start w:val="1"/>
      <w:numFmt w:val="bullet"/>
      <w:lvlText w:val="o"/>
      <w:lvlJc w:val="left"/>
      <w:pPr>
        <w:ind w:left="4920" w:hanging="360"/>
      </w:pPr>
      <w:rPr>
        <w:rFonts w:ascii="Courier New" w:hAnsi="Courier New" w:cs="Courier New" w:hint="default"/>
      </w:rPr>
    </w:lvl>
    <w:lvl w:ilvl="8" w:tplc="04190005" w:tentative="1">
      <w:start w:val="1"/>
      <w:numFmt w:val="bullet"/>
      <w:lvlText w:val=""/>
      <w:lvlJc w:val="left"/>
      <w:pPr>
        <w:ind w:left="5640" w:hanging="360"/>
      </w:pPr>
      <w:rPr>
        <w:rFonts w:ascii="Wingdings" w:hAnsi="Wingdings" w:hint="default"/>
      </w:rPr>
    </w:lvl>
  </w:abstractNum>
  <w:abstractNum w:abstractNumId="8">
    <w:nsid w:val="47764D43"/>
    <w:multiLevelType w:val="hybridMultilevel"/>
    <w:tmpl w:val="1E8429A8"/>
    <w:lvl w:ilvl="0" w:tplc="04190005">
      <w:start w:val="1"/>
      <w:numFmt w:val="bullet"/>
      <w:lvlText w:val=""/>
      <w:lvlJc w:val="left"/>
      <w:pPr>
        <w:ind w:left="-180" w:hanging="360"/>
      </w:pPr>
      <w:rPr>
        <w:rFonts w:ascii="Wingdings" w:hAnsi="Wingdings" w:hint="default"/>
      </w:rPr>
    </w:lvl>
    <w:lvl w:ilvl="1" w:tplc="04190003" w:tentative="1">
      <w:start w:val="1"/>
      <w:numFmt w:val="bullet"/>
      <w:lvlText w:val="o"/>
      <w:lvlJc w:val="left"/>
      <w:pPr>
        <w:ind w:left="540" w:hanging="360"/>
      </w:pPr>
      <w:rPr>
        <w:rFonts w:ascii="Courier New" w:hAnsi="Courier New" w:cs="Courier New" w:hint="default"/>
      </w:rPr>
    </w:lvl>
    <w:lvl w:ilvl="2" w:tplc="04190005" w:tentative="1">
      <w:start w:val="1"/>
      <w:numFmt w:val="bullet"/>
      <w:lvlText w:val=""/>
      <w:lvlJc w:val="left"/>
      <w:pPr>
        <w:ind w:left="1260" w:hanging="360"/>
      </w:pPr>
      <w:rPr>
        <w:rFonts w:ascii="Wingdings" w:hAnsi="Wingdings" w:hint="default"/>
      </w:rPr>
    </w:lvl>
    <w:lvl w:ilvl="3" w:tplc="04190001" w:tentative="1">
      <w:start w:val="1"/>
      <w:numFmt w:val="bullet"/>
      <w:lvlText w:val=""/>
      <w:lvlJc w:val="left"/>
      <w:pPr>
        <w:ind w:left="1980" w:hanging="360"/>
      </w:pPr>
      <w:rPr>
        <w:rFonts w:ascii="Symbol" w:hAnsi="Symbol" w:hint="default"/>
      </w:rPr>
    </w:lvl>
    <w:lvl w:ilvl="4" w:tplc="04190003" w:tentative="1">
      <w:start w:val="1"/>
      <w:numFmt w:val="bullet"/>
      <w:lvlText w:val="o"/>
      <w:lvlJc w:val="left"/>
      <w:pPr>
        <w:ind w:left="2700" w:hanging="360"/>
      </w:pPr>
      <w:rPr>
        <w:rFonts w:ascii="Courier New" w:hAnsi="Courier New" w:cs="Courier New" w:hint="default"/>
      </w:rPr>
    </w:lvl>
    <w:lvl w:ilvl="5" w:tplc="04190005" w:tentative="1">
      <w:start w:val="1"/>
      <w:numFmt w:val="bullet"/>
      <w:lvlText w:val=""/>
      <w:lvlJc w:val="left"/>
      <w:pPr>
        <w:ind w:left="3420" w:hanging="360"/>
      </w:pPr>
      <w:rPr>
        <w:rFonts w:ascii="Wingdings" w:hAnsi="Wingdings" w:hint="default"/>
      </w:rPr>
    </w:lvl>
    <w:lvl w:ilvl="6" w:tplc="04190001" w:tentative="1">
      <w:start w:val="1"/>
      <w:numFmt w:val="bullet"/>
      <w:lvlText w:val=""/>
      <w:lvlJc w:val="left"/>
      <w:pPr>
        <w:ind w:left="4140" w:hanging="360"/>
      </w:pPr>
      <w:rPr>
        <w:rFonts w:ascii="Symbol" w:hAnsi="Symbol" w:hint="default"/>
      </w:rPr>
    </w:lvl>
    <w:lvl w:ilvl="7" w:tplc="04190003" w:tentative="1">
      <w:start w:val="1"/>
      <w:numFmt w:val="bullet"/>
      <w:lvlText w:val="o"/>
      <w:lvlJc w:val="left"/>
      <w:pPr>
        <w:ind w:left="4860" w:hanging="360"/>
      </w:pPr>
      <w:rPr>
        <w:rFonts w:ascii="Courier New" w:hAnsi="Courier New" w:cs="Courier New" w:hint="default"/>
      </w:rPr>
    </w:lvl>
    <w:lvl w:ilvl="8" w:tplc="04190005" w:tentative="1">
      <w:start w:val="1"/>
      <w:numFmt w:val="bullet"/>
      <w:lvlText w:val=""/>
      <w:lvlJc w:val="left"/>
      <w:pPr>
        <w:ind w:left="5580" w:hanging="360"/>
      </w:pPr>
      <w:rPr>
        <w:rFonts w:ascii="Wingdings" w:hAnsi="Wingdings" w:hint="default"/>
      </w:rPr>
    </w:lvl>
  </w:abstractNum>
  <w:abstractNum w:abstractNumId="9">
    <w:nsid w:val="63A20661"/>
    <w:multiLevelType w:val="hybridMultilevel"/>
    <w:tmpl w:val="65169C06"/>
    <w:lvl w:ilvl="0" w:tplc="04190005">
      <w:start w:val="1"/>
      <w:numFmt w:val="bullet"/>
      <w:lvlText w:val=""/>
      <w:lvlJc w:val="left"/>
      <w:pPr>
        <w:ind w:left="1212" w:hanging="360"/>
      </w:pPr>
      <w:rPr>
        <w:rFonts w:ascii="Wingdings" w:hAnsi="Wingdings" w:hint="default"/>
      </w:rPr>
    </w:lvl>
    <w:lvl w:ilvl="1" w:tplc="04190003" w:tentative="1">
      <w:start w:val="1"/>
      <w:numFmt w:val="bullet"/>
      <w:lvlText w:val="o"/>
      <w:lvlJc w:val="left"/>
      <w:pPr>
        <w:ind w:left="600" w:hanging="360"/>
      </w:pPr>
      <w:rPr>
        <w:rFonts w:ascii="Courier New" w:hAnsi="Courier New" w:cs="Courier New" w:hint="default"/>
      </w:rPr>
    </w:lvl>
    <w:lvl w:ilvl="2" w:tplc="04190005" w:tentative="1">
      <w:start w:val="1"/>
      <w:numFmt w:val="bullet"/>
      <w:lvlText w:val=""/>
      <w:lvlJc w:val="left"/>
      <w:pPr>
        <w:ind w:left="1320" w:hanging="360"/>
      </w:pPr>
      <w:rPr>
        <w:rFonts w:ascii="Wingdings" w:hAnsi="Wingdings" w:hint="default"/>
      </w:rPr>
    </w:lvl>
    <w:lvl w:ilvl="3" w:tplc="04190001" w:tentative="1">
      <w:start w:val="1"/>
      <w:numFmt w:val="bullet"/>
      <w:lvlText w:val=""/>
      <w:lvlJc w:val="left"/>
      <w:pPr>
        <w:ind w:left="2040" w:hanging="360"/>
      </w:pPr>
      <w:rPr>
        <w:rFonts w:ascii="Symbol" w:hAnsi="Symbol" w:hint="default"/>
      </w:rPr>
    </w:lvl>
    <w:lvl w:ilvl="4" w:tplc="04190003" w:tentative="1">
      <w:start w:val="1"/>
      <w:numFmt w:val="bullet"/>
      <w:lvlText w:val="o"/>
      <w:lvlJc w:val="left"/>
      <w:pPr>
        <w:ind w:left="2760" w:hanging="360"/>
      </w:pPr>
      <w:rPr>
        <w:rFonts w:ascii="Courier New" w:hAnsi="Courier New" w:cs="Courier New" w:hint="default"/>
      </w:rPr>
    </w:lvl>
    <w:lvl w:ilvl="5" w:tplc="04190005" w:tentative="1">
      <w:start w:val="1"/>
      <w:numFmt w:val="bullet"/>
      <w:lvlText w:val=""/>
      <w:lvlJc w:val="left"/>
      <w:pPr>
        <w:ind w:left="3480" w:hanging="360"/>
      </w:pPr>
      <w:rPr>
        <w:rFonts w:ascii="Wingdings" w:hAnsi="Wingdings" w:hint="default"/>
      </w:rPr>
    </w:lvl>
    <w:lvl w:ilvl="6" w:tplc="04190001" w:tentative="1">
      <w:start w:val="1"/>
      <w:numFmt w:val="bullet"/>
      <w:lvlText w:val=""/>
      <w:lvlJc w:val="left"/>
      <w:pPr>
        <w:ind w:left="4200" w:hanging="360"/>
      </w:pPr>
      <w:rPr>
        <w:rFonts w:ascii="Symbol" w:hAnsi="Symbol" w:hint="default"/>
      </w:rPr>
    </w:lvl>
    <w:lvl w:ilvl="7" w:tplc="04190003" w:tentative="1">
      <w:start w:val="1"/>
      <w:numFmt w:val="bullet"/>
      <w:lvlText w:val="o"/>
      <w:lvlJc w:val="left"/>
      <w:pPr>
        <w:ind w:left="4920" w:hanging="360"/>
      </w:pPr>
      <w:rPr>
        <w:rFonts w:ascii="Courier New" w:hAnsi="Courier New" w:cs="Courier New" w:hint="default"/>
      </w:rPr>
    </w:lvl>
    <w:lvl w:ilvl="8" w:tplc="04190005" w:tentative="1">
      <w:start w:val="1"/>
      <w:numFmt w:val="bullet"/>
      <w:lvlText w:val=""/>
      <w:lvlJc w:val="left"/>
      <w:pPr>
        <w:ind w:left="5640" w:hanging="360"/>
      </w:pPr>
      <w:rPr>
        <w:rFonts w:ascii="Wingdings" w:hAnsi="Wingdings" w:hint="default"/>
      </w:rPr>
    </w:lvl>
  </w:abstractNum>
  <w:abstractNum w:abstractNumId="10">
    <w:nsid w:val="6F846D0C"/>
    <w:multiLevelType w:val="hybridMultilevel"/>
    <w:tmpl w:val="FFECAA36"/>
    <w:lvl w:ilvl="0" w:tplc="04190005">
      <w:start w:val="1"/>
      <w:numFmt w:val="bullet"/>
      <w:lvlText w:val=""/>
      <w:lvlJc w:val="left"/>
      <w:pPr>
        <w:ind w:left="-180" w:hanging="360"/>
      </w:pPr>
      <w:rPr>
        <w:rFonts w:ascii="Wingdings" w:hAnsi="Wingdings" w:hint="default"/>
      </w:rPr>
    </w:lvl>
    <w:lvl w:ilvl="1" w:tplc="04190003" w:tentative="1">
      <w:start w:val="1"/>
      <w:numFmt w:val="bullet"/>
      <w:lvlText w:val="o"/>
      <w:lvlJc w:val="left"/>
      <w:pPr>
        <w:ind w:left="540" w:hanging="360"/>
      </w:pPr>
      <w:rPr>
        <w:rFonts w:ascii="Courier New" w:hAnsi="Courier New" w:cs="Courier New" w:hint="default"/>
      </w:rPr>
    </w:lvl>
    <w:lvl w:ilvl="2" w:tplc="04190005" w:tentative="1">
      <w:start w:val="1"/>
      <w:numFmt w:val="bullet"/>
      <w:lvlText w:val=""/>
      <w:lvlJc w:val="left"/>
      <w:pPr>
        <w:ind w:left="1260" w:hanging="360"/>
      </w:pPr>
      <w:rPr>
        <w:rFonts w:ascii="Wingdings" w:hAnsi="Wingdings" w:hint="default"/>
      </w:rPr>
    </w:lvl>
    <w:lvl w:ilvl="3" w:tplc="04190001" w:tentative="1">
      <w:start w:val="1"/>
      <w:numFmt w:val="bullet"/>
      <w:lvlText w:val=""/>
      <w:lvlJc w:val="left"/>
      <w:pPr>
        <w:ind w:left="1980" w:hanging="360"/>
      </w:pPr>
      <w:rPr>
        <w:rFonts w:ascii="Symbol" w:hAnsi="Symbol" w:hint="default"/>
      </w:rPr>
    </w:lvl>
    <w:lvl w:ilvl="4" w:tplc="04190003" w:tentative="1">
      <w:start w:val="1"/>
      <w:numFmt w:val="bullet"/>
      <w:lvlText w:val="o"/>
      <w:lvlJc w:val="left"/>
      <w:pPr>
        <w:ind w:left="2700" w:hanging="360"/>
      </w:pPr>
      <w:rPr>
        <w:rFonts w:ascii="Courier New" w:hAnsi="Courier New" w:cs="Courier New" w:hint="default"/>
      </w:rPr>
    </w:lvl>
    <w:lvl w:ilvl="5" w:tplc="04190005" w:tentative="1">
      <w:start w:val="1"/>
      <w:numFmt w:val="bullet"/>
      <w:lvlText w:val=""/>
      <w:lvlJc w:val="left"/>
      <w:pPr>
        <w:ind w:left="3420" w:hanging="360"/>
      </w:pPr>
      <w:rPr>
        <w:rFonts w:ascii="Wingdings" w:hAnsi="Wingdings" w:hint="default"/>
      </w:rPr>
    </w:lvl>
    <w:lvl w:ilvl="6" w:tplc="04190001" w:tentative="1">
      <w:start w:val="1"/>
      <w:numFmt w:val="bullet"/>
      <w:lvlText w:val=""/>
      <w:lvlJc w:val="left"/>
      <w:pPr>
        <w:ind w:left="4140" w:hanging="360"/>
      </w:pPr>
      <w:rPr>
        <w:rFonts w:ascii="Symbol" w:hAnsi="Symbol" w:hint="default"/>
      </w:rPr>
    </w:lvl>
    <w:lvl w:ilvl="7" w:tplc="04190003" w:tentative="1">
      <w:start w:val="1"/>
      <w:numFmt w:val="bullet"/>
      <w:lvlText w:val="o"/>
      <w:lvlJc w:val="left"/>
      <w:pPr>
        <w:ind w:left="4860" w:hanging="360"/>
      </w:pPr>
      <w:rPr>
        <w:rFonts w:ascii="Courier New" w:hAnsi="Courier New" w:cs="Courier New" w:hint="default"/>
      </w:rPr>
    </w:lvl>
    <w:lvl w:ilvl="8" w:tplc="04190005" w:tentative="1">
      <w:start w:val="1"/>
      <w:numFmt w:val="bullet"/>
      <w:lvlText w:val=""/>
      <w:lvlJc w:val="left"/>
      <w:pPr>
        <w:ind w:left="5580" w:hanging="360"/>
      </w:pPr>
      <w:rPr>
        <w:rFonts w:ascii="Wingdings" w:hAnsi="Wingdings" w:hint="default"/>
      </w:rPr>
    </w:lvl>
  </w:abstractNum>
  <w:num w:numId="1">
    <w:abstractNumId w:val="0"/>
  </w:num>
  <w:num w:numId="2">
    <w:abstractNumId w:val="9"/>
  </w:num>
  <w:num w:numId="3">
    <w:abstractNumId w:val="8"/>
  </w:num>
  <w:num w:numId="4">
    <w:abstractNumId w:val="2"/>
  </w:num>
  <w:num w:numId="5">
    <w:abstractNumId w:val="7"/>
  </w:num>
  <w:num w:numId="6">
    <w:abstractNumId w:val="6"/>
  </w:num>
  <w:num w:numId="7">
    <w:abstractNumId w:val="3"/>
  </w:num>
  <w:num w:numId="8">
    <w:abstractNumId w:val="1"/>
  </w:num>
  <w:num w:numId="9">
    <w:abstractNumId w:val="10"/>
  </w:num>
  <w:num w:numId="10">
    <w:abstractNumId w:val="4"/>
  </w:num>
  <w:num w:numId="11">
    <w:abstractNumId w:val="5"/>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grammar="clean"/>
  <w:defaultTabStop w:val="720"/>
  <w:drawingGridHorizontalSpacing w:val="110"/>
  <w:displayHorizontalDrawingGridEvery w:val="2"/>
  <w:characterSpacingControl w:val="doNotCompress"/>
  <w:compat/>
  <w:rsids>
    <w:rsidRoot w:val="00B926C3"/>
    <w:rsid w:val="00000AA6"/>
    <w:rsid w:val="00005D6F"/>
    <w:rsid w:val="00005F63"/>
    <w:rsid w:val="000067E5"/>
    <w:rsid w:val="00012167"/>
    <w:rsid w:val="000165A3"/>
    <w:rsid w:val="000235D7"/>
    <w:rsid w:val="00026B98"/>
    <w:rsid w:val="0002717D"/>
    <w:rsid w:val="0003271B"/>
    <w:rsid w:val="00034966"/>
    <w:rsid w:val="00041C72"/>
    <w:rsid w:val="00043B1A"/>
    <w:rsid w:val="00052685"/>
    <w:rsid w:val="000570B6"/>
    <w:rsid w:val="00061FE2"/>
    <w:rsid w:val="00070189"/>
    <w:rsid w:val="00082626"/>
    <w:rsid w:val="00085162"/>
    <w:rsid w:val="00087ED2"/>
    <w:rsid w:val="000924B1"/>
    <w:rsid w:val="00097C04"/>
    <w:rsid w:val="000A405E"/>
    <w:rsid w:val="000A523D"/>
    <w:rsid w:val="000A662F"/>
    <w:rsid w:val="000B11F1"/>
    <w:rsid w:val="000B498B"/>
    <w:rsid w:val="000B4AFF"/>
    <w:rsid w:val="000B7463"/>
    <w:rsid w:val="000D2474"/>
    <w:rsid w:val="000F1E77"/>
    <w:rsid w:val="000F2B70"/>
    <w:rsid w:val="000F4115"/>
    <w:rsid w:val="000F6E40"/>
    <w:rsid w:val="00101191"/>
    <w:rsid w:val="001039A0"/>
    <w:rsid w:val="00104E50"/>
    <w:rsid w:val="0011390F"/>
    <w:rsid w:val="00116C76"/>
    <w:rsid w:val="001303A0"/>
    <w:rsid w:val="00137AE1"/>
    <w:rsid w:val="00142B4E"/>
    <w:rsid w:val="00146457"/>
    <w:rsid w:val="00174662"/>
    <w:rsid w:val="001854F7"/>
    <w:rsid w:val="00187CF1"/>
    <w:rsid w:val="00195673"/>
    <w:rsid w:val="00195BCD"/>
    <w:rsid w:val="00197543"/>
    <w:rsid w:val="001A23F7"/>
    <w:rsid w:val="001A2731"/>
    <w:rsid w:val="001B06E9"/>
    <w:rsid w:val="001B33D2"/>
    <w:rsid w:val="001B3EDA"/>
    <w:rsid w:val="001C23C9"/>
    <w:rsid w:val="001C65CA"/>
    <w:rsid w:val="001D0499"/>
    <w:rsid w:val="001D39FD"/>
    <w:rsid w:val="001E5983"/>
    <w:rsid w:val="001E6AA8"/>
    <w:rsid w:val="002038D8"/>
    <w:rsid w:val="00204910"/>
    <w:rsid w:val="00207884"/>
    <w:rsid w:val="00223E19"/>
    <w:rsid w:val="0023337B"/>
    <w:rsid w:val="00253BBD"/>
    <w:rsid w:val="00267E55"/>
    <w:rsid w:val="00270D47"/>
    <w:rsid w:val="00273EDC"/>
    <w:rsid w:val="00292ECA"/>
    <w:rsid w:val="00294B18"/>
    <w:rsid w:val="002A6944"/>
    <w:rsid w:val="002C096E"/>
    <w:rsid w:val="002C2853"/>
    <w:rsid w:val="002C7850"/>
    <w:rsid w:val="002D7093"/>
    <w:rsid w:val="002E0101"/>
    <w:rsid w:val="002E7791"/>
    <w:rsid w:val="003015B1"/>
    <w:rsid w:val="003025E0"/>
    <w:rsid w:val="003035F9"/>
    <w:rsid w:val="00306809"/>
    <w:rsid w:val="00317E63"/>
    <w:rsid w:val="00342875"/>
    <w:rsid w:val="003556C9"/>
    <w:rsid w:val="00362762"/>
    <w:rsid w:val="00363A44"/>
    <w:rsid w:val="003770DF"/>
    <w:rsid w:val="00393E45"/>
    <w:rsid w:val="00395BE5"/>
    <w:rsid w:val="003A75A2"/>
    <w:rsid w:val="003A77FD"/>
    <w:rsid w:val="003B33C6"/>
    <w:rsid w:val="003C1D2D"/>
    <w:rsid w:val="003D2005"/>
    <w:rsid w:val="003D3142"/>
    <w:rsid w:val="003D63E6"/>
    <w:rsid w:val="003E0106"/>
    <w:rsid w:val="003E7AC9"/>
    <w:rsid w:val="004007AF"/>
    <w:rsid w:val="00407FD6"/>
    <w:rsid w:val="00424D76"/>
    <w:rsid w:val="00432AC1"/>
    <w:rsid w:val="004340E0"/>
    <w:rsid w:val="00441B4B"/>
    <w:rsid w:val="00445C06"/>
    <w:rsid w:val="0045386D"/>
    <w:rsid w:val="00453DF4"/>
    <w:rsid w:val="004632D3"/>
    <w:rsid w:val="004747B5"/>
    <w:rsid w:val="00476447"/>
    <w:rsid w:val="004861BB"/>
    <w:rsid w:val="0049688D"/>
    <w:rsid w:val="004B0B04"/>
    <w:rsid w:val="004B1A6F"/>
    <w:rsid w:val="004B7074"/>
    <w:rsid w:val="004C3AED"/>
    <w:rsid w:val="004C46C4"/>
    <w:rsid w:val="004C54E0"/>
    <w:rsid w:val="004C65AF"/>
    <w:rsid w:val="004C7052"/>
    <w:rsid w:val="004D2EBE"/>
    <w:rsid w:val="0050314F"/>
    <w:rsid w:val="00503737"/>
    <w:rsid w:val="0051020F"/>
    <w:rsid w:val="00512AAF"/>
    <w:rsid w:val="0051715A"/>
    <w:rsid w:val="00517955"/>
    <w:rsid w:val="00525BAF"/>
    <w:rsid w:val="0052709E"/>
    <w:rsid w:val="00534C0D"/>
    <w:rsid w:val="005647D5"/>
    <w:rsid w:val="00566A8A"/>
    <w:rsid w:val="00571929"/>
    <w:rsid w:val="005749AA"/>
    <w:rsid w:val="00576685"/>
    <w:rsid w:val="00581AB0"/>
    <w:rsid w:val="005917D4"/>
    <w:rsid w:val="0059475C"/>
    <w:rsid w:val="005A201A"/>
    <w:rsid w:val="005B3156"/>
    <w:rsid w:val="005B3D64"/>
    <w:rsid w:val="005B7657"/>
    <w:rsid w:val="005C1442"/>
    <w:rsid w:val="005C4F0A"/>
    <w:rsid w:val="005C6E4C"/>
    <w:rsid w:val="005D3202"/>
    <w:rsid w:val="005D617F"/>
    <w:rsid w:val="005F0F69"/>
    <w:rsid w:val="00602938"/>
    <w:rsid w:val="00613DAB"/>
    <w:rsid w:val="00615019"/>
    <w:rsid w:val="00615ADB"/>
    <w:rsid w:val="006246E2"/>
    <w:rsid w:val="0064433B"/>
    <w:rsid w:val="00650C0F"/>
    <w:rsid w:val="00661186"/>
    <w:rsid w:val="00672568"/>
    <w:rsid w:val="00685D4A"/>
    <w:rsid w:val="0068740D"/>
    <w:rsid w:val="00687410"/>
    <w:rsid w:val="00690459"/>
    <w:rsid w:val="00693DB9"/>
    <w:rsid w:val="00695D44"/>
    <w:rsid w:val="006A0E57"/>
    <w:rsid w:val="006A5D97"/>
    <w:rsid w:val="006B5377"/>
    <w:rsid w:val="006B5961"/>
    <w:rsid w:val="006C0ABC"/>
    <w:rsid w:val="006C34FF"/>
    <w:rsid w:val="006D5900"/>
    <w:rsid w:val="006E126D"/>
    <w:rsid w:val="006E4FEA"/>
    <w:rsid w:val="006E5D9C"/>
    <w:rsid w:val="006F1A9E"/>
    <w:rsid w:val="006F598E"/>
    <w:rsid w:val="006F61C3"/>
    <w:rsid w:val="006F640C"/>
    <w:rsid w:val="0070393C"/>
    <w:rsid w:val="00721390"/>
    <w:rsid w:val="00723659"/>
    <w:rsid w:val="00724C85"/>
    <w:rsid w:val="00734CCB"/>
    <w:rsid w:val="007451EF"/>
    <w:rsid w:val="00745786"/>
    <w:rsid w:val="007460DD"/>
    <w:rsid w:val="00774EFD"/>
    <w:rsid w:val="007811A0"/>
    <w:rsid w:val="007822D4"/>
    <w:rsid w:val="007829B6"/>
    <w:rsid w:val="00791601"/>
    <w:rsid w:val="00791F27"/>
    <w:rsid w:val="00795499"/>
    <w:rsid w:val="00797308"/>
    <w:rsid w:val="007A1E03"/>
    <w:rsid w:val="007A6207"/>
    <w:rsid w:val="007A7B86"/>
    <w:rsid w:val="007B1F34"/>
    <w:rsid w:val="007C1FBF"/>
    <w:rsid w:val="007C5DC2"/>
    <w:rsid w:val="007D4D6C"/>
    <w:rsid w:val="007D76CD"/>
    <w:rsid w:val="007E0911"/>
    <w:rsid w:val="007E7B65"/>
    <w:rsid w:val="00807697"/>
    <w:rsid w:val="00811C3F"/>
    <w:rsid w:val="00816350"/>
    <w:rsid w:val="00835109"/>
    <w:rsid w:val="00837C2F"/>
    <w:rsid w:val="00840FF3"/>
    <w:rsid w:val="0084421E"/>
    <w:rsid w:val="00851647"/>
    <w:rsid w:val="008548ED"/>
    <w:rsid w:val="008661A9"/>
    <w:rsid w:val="008675B8"/>
    <w:rsid w:val="00870EE7"/>
    <w:rsid w:val="008732F7"/>
    <w:rsid w:val="00874C0E"/>
    <w:rsid w:val="0087639E"/>
    <w:rsid w:val="008769DD"/>
    <w:rsid w:val="008814D4"/>
    <w:rsid w:val="00883B6B"/>
    <w:rsid w:val="00887DE6"/>
    <w:rsid w:val="0089158C"/>
    <w:rsid w:val="008B134E"/>
    <w:rsid w:val="008B73FF"/>
    <w:rsid w:val="008C254D"/>
    <w:rsid w:val="008D09FD"/>
    <w:rsid w:val="008D2DE3"/>
    <w:rsid w:val="008D4C70"/>
    <w:rsid w:val="008E3E70"/>
    <w:rsid w:val="008E49FD"/>
    <w:rsid w:val="008F0CC0"/>
    <w:rsid w:val="009019AA"/>
    <w:rsid w:val="00914202"/>
    <w:rsid w:val="0091443E"/>
    <w:rsid w:val="00915890"/>
    <w:rsid w:val="0092295C"/>
    <w:rsid w:val="00926332"/>
    <w:rsid w:val="00926948"/>
    <w:rsid w:val="00931C68"/>
    <w:rsid w:val="009359B6"/>
    <w:rsid w:val="009409D6"/>
    <w:rsid w:val="00944542"/>
    <w:rsid w:val="009464B5"/>
    <w:rsid w:val="00947366"/>
    <w:rsid w:val="00947F65"/>
    <w:rsid w:val="00965B79"/>
    <w:rsid w:val="009673E8"/>
    <w:rsid w:val="00975F7D"/>
    <w:rsid w:val="0097709F"/>
    <w:rsid w:val="00983787"/>
    <w:rsid w:val="009930EF"/>
    <w:rsid w:val="009A1AF8"/>
    <w:rsid w:val="009B133B"/>
    <w:rsid w:val="009B4B88"/>
    <w:rsid w:val="009C45D2"/>
    <w:rsid w:val="009C74B4"/>
    <w:rsid w:val="009D6BD8"/>
    <w:rsid w:val="009E1A92"/>
    <w:rsid w:val="009E67B2"/>
    <w:rsid w:val="009F6977"/>
    <w:rsid w:val="00A04444"/>
    <w:rsid w:val="00A054BE"/>
    <w:rsid w:val="00A070E1"/>
    <w:rsid w:val="00A13FDE"/>
    <w:rsid w:val="00A16A78"/>
    <w:rsid w:val="00A24801"/>
    <w:rsid w:val="00A25513"/>
    <w:rsid w:val="00A25943"/>
    <w:rsid w:val="00A30B12"/>
    <w:rsid w:val="00A42617"/>
    <w:rsid w:val="00A45B4A"/>
    <w:rsid w:val="00A5300E"/>
    <w:rsid w:val="00A634B9"/>
    <w:rsid w:val="00A66B83"/>
    <w:rsid w:val="00A702BC"/>
    <w:rsid w:val="00A747A5"/>
    <w:rsid w:val="00A857AD"/>
    <w:rsid w:val="00A90172"/>
    <w:rsid w:val="00A90EAA"/>
    <w:rsid w:val="00AA4126"/>
    <w:rsid w:val="00AB0F8A"/>
    <w:rsid w:val="00AB2351"/>
    <w:rsid w:val="00AB3D57"/>
    <w:rsid w:val="00AB4696"/>
    <w:rsid w:val="00AC4169"/>
    <w:rsid w:val="00AC602B"/>
    <w:rsid w:val="00AD1B1B"/>
    <w:rsid w:val="00AE63CB"/>
    <w:rsid w:val="00AE69E5"/>
    <w:rsid w:val="00B0055B"/>
    <w:rsid w:val="00B0737B"/>
    <w:rsid w:val="00B07846"/>
    <w:rsid w:val="00B106C8"/>
    <w:rsid w:val="00B13482"/>
    <w:rsid w:val="00B2224A"/>
    <w:rsid w:val="00B31ADD"/>
    <w:rsid w:val="00B34A65"/>
    <w:rsid w:val="00B36614"/>
    <w:rsid w:val="00B517DB"/>
    <w:rsid w:val="00B53919"/>
    <w:rsid w:val="00B56EFA"/>
    <w:rsid w:val="00B73E66"/>
    <w:rsid w:val="00B862F8"/>
    <w:rsid w:val="00B926C3"/>
    <w:rsid w:val="00B95B37"/>
    <w:rsid w:val="00BB155F"/>
    <w:rsid w:val="00BB3EF7"/>
    <w:rsid w:val="00BC343F"/>
    <w:rsid w:val="00BD00FF"/>
    <w:rsid w:val="00BD048B"/>
    <w:rsid w:val="00BD745D"/>
    <w:rsid w:val="00BE0B05"/>
    <w:rsid w:val="00BF61EB"/>
    <w:rsid w:val="00C006A3"/>
    <w:rsid w:val="00C141F3"/>
    <w:rsid w:val="00C165D1"/>
    <w:rsid w:val="00C20366"/>
    <w:rsid w:val="00C2051D"/>
    <w:rsid w:val="00C25DF4"/>
    <w:rsid w:val="00C357C7"/>
    <w:rsid w:val="00C40D41"/>
    <w:rsid w:val="00C4281C"/>
    <w:rsid w:val="00C465C2"/>
    <w:rsid w:val="00C46F9C"/>
    <w:rsid w:val="00C5476F"/>
    <w:rsid w:val="00C60351"/>
    <w:rsid w:val="00C64555"/>
    <w:rsid w:val="00C706BB"/>
    <w:rsid w:val="00C7345E"/>
    <w:rsid w:val="00C76563"/>
    <w:rsid w:val="00C775CB"/>
    <w:rsid w:val="00C85804"/>
    <w:rsid w:val="00C927F9"/>
    <w:rsid w:val="00C9575A"/>
    <w:rsid w:val="00C960DA"/>
    <w:rsid w:val="00CA37C9"/>
    <w:rsid w:val="00CA4A79"/>
    <w:rsid w:val="00CA6DB8"/>
    <w:rsid w:val="00CA7A1B"/>
    <w:rsid w:val="00CC08DC"/>
    <w:rsid w:val="00CD6A3E"/>
    <w:rsid w:val="00CE07B7"/>
    <w:rsid w:val="00CE0B89"/>
    <w:rsid w:val="00CE6B1A"/>
    <w:rsid w:val="00D00E81"/>
    <w:rsid w:val="00D03AE5"/>
    <w:rsid w:val="00D22052"/>
    <w:rsid w:val="00D24AA6"/>
    <w:rsid w:val="00D3394E"/>
    <w:rsid w:val="00D33A88"/>
    <w:rsid w:val="00D42D39"/>
    <w:rsid w:val="00D51011"/>
    <w:rsid w:val="00D53C08"/>
    <w:rsid w:val="00D54AD0"/>
    <w:rsid w:val="00D63A85"/>
    <w:rsid w:val="00D652DE"/>
    <w:rsid w:val="00D6676E"/>
    <w:rsid w:val="00D763A3"/>
    <w:rsid w:val="00D76530"/>
    <w:rsid w:val="00D86ED3"/>
    <w:rsid w:val="00D900BE"/>
    <w:rsid w:val="00D93999"/>
    <w:rsid w:val="00D975CC"/>
    <w:rsid w:val="00DA0D6F"/>
    <w:rsid w:val="00DA0FF0"/>
    <w:rsid w:val="00DA38E4"/>
    <w:rsid w:val="00DB7E34"/>
    <w:rsid w:val="00DC4074"/>
    <w:rsid w:val="00DD431F"/>
    <w:rsid w:val="00DE45FF"/>
    <w:rsid w:val="00DF480C"/>
    <w:rsid w:val="00E04AC8"/>
    <w:rsid w:val="00E157C3"/>
    <w:rsid w:val="00E20674"/>
    <w:rsid w:val="00E23E98"/>
    <w:rsid w:val="00E25283"/>
    <w:rsid w:val="00E256A4"/>
    <w:rsid w:val="00E434F3"/>
    <w:rsid w:val="00E47B31"/>
    <w:rsid w:val="00E62B54"/>
    <w:rsid w:val="00E6355C"/>
    <w:rsid w:val="00E7199C"/>
    <w:rsid w:val="00E71A40"/>
    <w:rsid w:val="00E776A6"/>
    <w:rsid w:val="00E86851"/>
    <w:rsid w:val="00E966AD"/>
    <w:rsid w:val="00E96753"/>
    <w:rsid w:val="00EE6C03"/>
    <w:rsid w:val="00EE790A"/>
    <w:rsid w:val="00EF2CA1"/>
    <w:rsid w:val="00EF5734"/>
    <w:rsid w:val="00EF6E63"/>
    <w:rsid w:val="00F0402B"/>
    <w:rsid w:val="00F11E24"/>
    <w:rsid w:val="00F14E2F"/>
    <w:rsid w:val="00F16D89"/>
    <w:rsid w:val="00F21543"/>
    <w:rsid w:val="00F23479"/>
    <w:rsid w:val="00F23C09"/>
    <w:rsid w:val="00F25B26"/>
    <w:rsid w:val="00F3237C"/>
    <w:rsid w:val="00F36BEF"/>
    <w:rsid w:val="00F36CB0"/>
    <w:rsid w:val="00F6163D"/>
    <w:rsid w:val="00F824E6"/>
    <w:rsid w:val="00F863DD"/>
    <w:rsid w:val="00F94418"/>
    <w:rsid w:val="00FA542F"/>
    <w:rsid w:val="00FB1BD2"/>
    <w:rsid w:val="00FB37EE"/>
    <w:rsid w:val="00FB5D3B"/>
    <w:rsid w:val="00FB6516"/>
    <w:rsid w:val="00FD7EA0"/>
    <w:rsid w:val="00FF328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2,3,4,5,6,7,8"/>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Calibri"/>
        <w:sz w:val="22"/>
        <w:szCs w:val="22"/>
        <w:lang w:val="ru-RU" w:eastAsia="ru-RU" w:bidi="ar-SA"/>
      </w:rPr>
    </w:rPrDefault>
    <w:pPrDefault>
      <w:pPr>
        <w:spacing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05F63"/>
  </w:style>
  <w:style w:type="paragraph" w:styleId="1">
    <w:name w:val="heading 1"/>
    <w:basedOn w:val="a"/>
    <w:link w:val="10"/>
    <w:uiPriority w:val="1"/>
    <w:qFormat/>
    <w:rsid w:val="00D22052"/>
    <w:pPr>
      <w:widowControl w:val="0"/>
      <w:autoSpaceDE w:val="0"/>
      <w:autoSpaceDN w:val="0"/>
      <w:spacing w:line="240" w:lineRule="auto"/>
      <w:ind w:left="921"/>
      <w:outlineLvl w:val="0"/>
    </w:pPr>
    <w:rPr>
      <w:rFonts w:ascii="Times New Roman" w:eastAsia="Times New Roman" w:hAnsi="Times New Roman" w:cs="Times New Roman"/>
      <w:b/>
      <w:bCs/>
      <w:sz w:val="24"/>
      <w:szCs w:val="24"/>
      <w:lang w:eastAsia="en-US"/>
    </w:rPr>
  </w:style>
  <w:style w:type="paragraph" w:styleId="2">
    <w:name w:val="heading 2"/>
    <w:basedOn w:val="a"/>
    <w:link w:val="20"/>
    <w:uiPriority w:val="1"/>
    <w:qFormat/>
    <w:rsid w:val="00D22052"/>
    <w:pPr>
      <w:widowControl w:val="0"/>
      <w:autoSpaceDE w:val="0"/>
      <w:autoSpaceDN w:val="0"/>
      <w:spacing w:line="240" w:lineRule="auto"/>
      <w:ind w:left="921"/>
      <w:jc w:val="both"/>
      <w:outlineLvl w:val="1"/>
    </w:pPr>
    <w:rPr>
      <w:rFonts w:ascii="Times New Roman" w:eastAsia="Times New Roman" w:hAnsi="Times New Roman" w:cs="Times New Roman"/>
      <w:b/>
      <w:bCs/>
      <w:i/>
      <w:iCs/>
      <w:sz w:val="24"/>
      <w:szCs w:val="24"/>
      <w:lang w:eastAsia="en-US"/>
    </w:rPr>
  </w:style>
  <w:style w:type="paragraph" w:styleId="3">
    <w:name w:val="heading 3"/>
    <w:basedOn w:val="a"/>
    <w:next w:val="a"/>
    <w:link w:val="30"/>
    <w:uiPriority w:val="1"/>
    <w:unhideWhenUsed/>
    <w:qFormat/>
    <w:rsid w:val="00D22052"/>
    <w:pPr>
      <w:keepNext/>
      <w:keepLines/>
      <w:widowControl w:val="0"/>
      <w:autoSpaceDE w:val="0"/>
      <w:autoSpaceDN w:val="0"/>
      <w:spacing w:before="40" w:line="240" w:lineRule="auto"/>
      <w:outlineLvl w:val="2"/>
    </w:pPr>
    <w:rPr>
      <w:rFonts w:asciiTheme="majorHAnsi" w:eastAsiaTheme="majorEastAsia" w:hAnsiTheme="majorHAnsi" w:cstheme="majorBidi"/>
      <w:color w:val="243F60" w:themeColor="accent1" w:themeShade="7F"/>
      <w:sz w:val="24"/>
      <w:szCs w:val="24"/>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1"/>
    <w:qFormat/>
    <w:rsid w:val="00D24AA6"/>
    <w:pPr>
      <w:spacing w:line="240" w:lineRule="auto"/>
      <w:ind w:left="720"/>
      <w:contextualSpacing/>
    </w:pPr>
    <w:rPr>
      <w:rFonts w:ascii="Times New Roman" w:eastAsia="Times New Roman" w:hAnsi="Times New Roman" w:cs="Times New Roman"/>
      <w:sz w:val="24"/>
      <w:szCs w:val="24"/>
    </w:rPr>
  </w:style>
  <w:style w:type="paragraph" w:styleId="a4">
    <w:name w:val="No Spacing"/>
    <w:link w:val="a5"/>
    <w:uiPriority w:val="1"/>
    <w:qFormat/>
    <w:rsid w:val="001854F7"/>
    <w:pPr>
      <w:suppressAutoHyphens/>
      <w:spacing w:line="240" w:lineRule="auto"/>
    </w:pPr>
    <w:rPr>
      <w:rFonts w:ascii="Times New Roman" w:eastAsia="Times New Roman" w:hAnsi="Times New Roman" w:cs="Times New Roman"/>
      <w:sz w:val="28"/>
      <w:lang w:eastAsia="ar-SA"/>
    </w:rPr>
  </w:style>
  <w:style w:type="character" w:customStyle="1" w:styleId="apple-converted-space">
    <w:name w:val="apple-converted-space"/>
    <w:rsid w:val="001854F7"/>
  </w:style>
  <w:style w:type="table" w:styleId="a6">
    <w:name w:val="Table Grid"/>
    <w:basedOn w:val="a1"/>
    <w:uiPriority w:val="39"/>
    <w:qFormat/>
    <w:rsid w:val="00317E63"/>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5">
    <w:name w:val="Без интервала Знак"/>
    <w:link w:val="a4"/>
    <w:uiPriority w:val="1"/>
    <w:locked/>
    <w:rsid w:val="000F6E40"/>
    <w:rPr>
      <w:rFonts w:ascii="Times New Roman" w:eastAsia="Times New Roman" w:hAnsi="Times New Roman" w:cs="Times New Roman"/>
      <w:sz w:val="28"/>
      <w:lang w:eastAsia="ar-SA"/>
    </w:rPr>
  </w:style>
  <w:style w:type="paragraph" w:customStyle="1" w:styleId="a7">
    <w:name w:val="!Обычный"/>
    <w:basedOn w:val="a"/>
    <w:qFormat/>
    <w:rsid w:val="001E6AA8"/>
    <w:pPr>
      <w:widowControl w:val="0"/>
      <w:spacing w:line="240" w:lineRule="auto"/>
      <w:ind w:firstLine="709"/>
      <w:jc w:val="both"/>
    </w:pPr>
    <w:rPr>
      <w:rFonts w:ascii="Times New Roman" w:hAnsi="Times New Roman" w:cs="Arial"/>
      <w:color w:val="000000"/>
      <w:sz w:val="24"/>
      <w:szCs w:val="20"/>
    </w:rPr>
  </w:style>
  <w:style w:type="paragraph" w:customStyle="1" w:styleId="ConsPlusNormal">
    <w:name w:val="ConsPlusNormal"/>
    <w:rsid w:val="00887DE6"/>
    <w:pPr>
      <w:widowControl w:val="0"/>
      <w:autoSpaceDE w:val="0"/>
      <w:autoSpaceDN w:val="0"/>
      <w:spacing w:line="240" w:lineRule="auto"/>
    </w:pPr>
    <w:rPr>
      <w:rFonts w:ascii="Arial" w:eastAsiaTheme="minorEastAsia" w:hAnsi="Arial" w:cs="Arial"/>
      <w:sz w:val="20"/>
    </w:rPr>
  </w:style>
  <w:style w:type="paragraph" w:customStyle="1" w:styleId="ConsPlusTitle">
    <w:name w:val="ConsPlusTitle"/>
    <w:rsid w:val="00026B98"/>
    <w:pPr>
      <w:widowControl w:val="0"/>
      <w:autoSpaceDE w:val="0"/>
      <w:autoSpaceDN w:val="0"/>
      <w:spacing w:line="240" w:lineRule="auto"/>
    </w:pPr>
    <w:rPr>
      <w:rFonts w:ascii="Arial" w:eastAsiaTheme="minorEastAsia" w:hAnsi="Arial" w:cs="Arial"/>
      <w:b/>
      <w:sz w:val="20"/>
    </w:rPr>
  </w:style>
  <w:style w:type="character" w:customStyle="1" w:styleId="15">
    <w:name w:val="15"/>
    <w:basedOn w:val="a0"/>
    <w:qFormat/>
    <w:rsid w:val="00944542"/>
    <w:rPr>
      <w:rFonts w:ascii="Times New Roman" w:hAnsi="Times New Roman" w:cs="Times New Roman" w:hint="default"/>
      <w:color w:val="000000"/>
    </w:rPr>
  </w:style>
  <w:style w:type="paragraph" w:customStyle="1" w:styleId="TableParagraph">
    <w:name w:val="Table Paragraph"/>
    <w:basedOn w:val="a"/>
    <w:uiPriority w:val="1"/>
    <w:qFormat/>
    <w:rsid w:val="00146457"/>
    <w:pPr>
      <w:widowControl w:val="0"/>
      <w:autoSpaceDE w:val="0"/>
      <w:autoSpaceDN w:val="0"/>
      <w:spacing w:before="92" w:line="240" w:lineRule="auto"/>
      <w:ind w:left="101"/>
    </w:pPr>
    <w:rPr>
      <w:rFonts w:ascii="Times New Roman" w:eastAsia="Times New Roman" w:hAnsi="Times New Roman" w:cs="Times New Roman"/>
      <w:lang w:eastAsia="en-US"/>
    </w:rPr>
  </w:style>
  <w:style w:type="character" w:customStyle="1" w:styleId="10">
    <w:name w:val="Заголовок 1 Знак"/>
    <w:basedOn w:val="a0"/>
    <w:link w:val="1"/>
    <w:uiPriority w:val="1"/>
    <w:rsid w:val="00D22052"/>
    <w:rPr>
      <w:rFonts w:ascii="Times New Roman" w:eastAsia="Times New Roman" w:hAnsi="Times New Roman" w:cs="Times New Roman"/>
      <w:b/>
      <w:bCs/>
      <w:sz w:val="24"/>
      <w:szCs w:val="24"/>
      <w:lang w:eastAsia="en-US"/>
    </w:rPr>
  </w:style>
  <w:style w:type="character" w:customStyle="1" w:styleId="20">
    <w:name w:val="Заголовок 2 Знак"/>
    <w:basedOn w:val="a0"/>
    <w:link w:val="2"/>
    <w:uiPriority w:val="1"/>
    <w:rsid w:val="00D22052"/>
    <w:rPr>
      <w:rFonts w:ascii="Times New Roman" w:eastAsia="Times New Roman" w:hAnsi="Times New Roman" w:cs="Times New Roman"/>
      <w:b/>
      <w:bCs/>
      <w:i/>
      <w:iCs/>
      <w:sz w:val="24"/>
      <w:szCs w:val="24"/>
      <w:lang w:eastAsia="en-US"/>
    </w:rPr>
  </w:style>
  <w:style w:type="character" w:customStyle="1" w:styleId="30">
    <w:name w:val="Заголовок 3 Знак"/>
    <w:basedOn w:val="a0"/>
    <w:link w:val="3"/>
    <w:uiPriority w:val="1"/>
    <w:rsid w:val="00D22052"/>
    <w:rPr>
      <w:rFonts w:asciiTheme="majorHAnsi" w:eastAsiaTheme="majorEastAsia" w:hAnsiTheme="majorHAnsi" w:cstheme="majorBidi"/>
      <w:color w:val="243F60" w:themeColor="accent1" w:themeShade="7F"/>
      <w:sz w:val="24"/>
      <w:szCs w:val="24"/>
      <w:lang w:eastAsia="en-US"/>
    </w:rPr>
  </w:style>
  <w:style w:type="table" w:customStyle="1" w:styleId="TableNormal">
    <w:name w:val="Table Normal"/>
    <w:uiPriority w:val="2"/>
    <w:semiHidden/>
    <w:unhideWhenUsed/>
    <w:qFormat/>
    <w:rsid w:val="00D22052"/>
    <w:pPr>
      <w:widowControl w:val="0"/>
      <w:autoSpaceDE w:val="0"/>
      <w:autoSpaceDN w:val="0"/>
      <w:spacing w:line="240" w:lineRule="auto"/>
    </w:pPr>
    <w:rPr>
      <w:rFonts w:asciiTheme="minorHAnsi" w:eastAsiaTheme="minorHAnsi" w:hAnsiTheme="minorHAnsi" w:cstheme="minorBidi"/>
      <w:lang w:val="en-US" w:eastAsia="en-US"/>
    </w:rPr>
    <w:tblPr>
      <w:tblInd w:w="0" w:type="dxa"/>
      <w:tblCellMar>
        <w:top w:w="0" w:type="dxa"/>
        <w:left w:w="0" w:type="dxa"/>
        <w:bottom w:w="0" w:type="dxa"/>
        <w:right w:w="0" w:type="dxa"/>
      </w:tblCellMar>
    </w:tblPr>
  </w:style>
  <w:style w:type="paragraph" w:styleId="a8">
    <w:name w:val="Body Text"/>
    <w:basedOn w:val="a"/>
    <w:link w:val="a9"/>
    <w:uiPriority w:val="1"/>
    <w:qFormat/>
    <w:rsid w:val="00D22052"/>
    <w:pPr>
      <w:widowControl w:val="0"/>
      <w:autoSpaceDE w:val="0"/>
      <w:autoSpaceDN w:val="0"/>
      <w:spacing w:line="240" w:lineRule="auto"/>
      <w:ind w:left="212" w:firstLine="708"/>
      <w:jc w:val="both"/>
    </w:pPr>
    <w:rPr>
      <w:rFonts w:ascii="Times New Roman" w:eastAsia="Times New Roman" w:hAnsi="Times New Roman" w:cs="Times New Roman"/>
      <w:sz w:val="24"/>
      <w:szCs w:val="24"/>
      <w:lang w:eastAsia="en-US"/>
    </w:rPr>
  </w:style>
  <w:style w:type="character" w:customStyle="1" w:styleId="a9">
    <w:name w:val="Основной текст Знак"/>
    <w:basedOn w:val="a0"/>
    <w:link w:val="a8"/>
    <w:uiPriority w:val="1"/>
    <w:rsid w:val="00D22052"/>
    <w:rPr>
      <w:rFonts w:ascii="Times New Roman" w:eastAsia="Times New Roman" w:hAnsi="Times New Roman" w:cs="Times New Roman"/>
      <w:sz w:val="24"/>
      <w:szCs w:val="24"/>
      <w:lang w:eastAsia="en-US"/>
    </w:rPr>
  </w:style>
  <w:style w:type="paragraph" w:styleId="aa">
    <w:name w:val="Title"/>
    <w:basedOn w:val="a"/>
    <w:link w:val="ab"/>
    <w:uiPriority w:val="1"/>
    <w:qFormat/>
    <w:rsid w:val="00D22052"/>
    <w:pPr>
      <w:widowControl w:val="0"/>
      <w:autoSpaceDE w:val="0"/>
      <w:autoSpaceDN w:val="0"/>
      <w:spacing w:before="246" w:line="240" w:lineRule="auto"/>
      <w:ind w:left="2880" w:right="1201" w:hanging="1412"/>
    </w:pPr>
    <w:rPr>
      <w:rFonts w:ascii="Times New Roman" w:eastAsia="Times New Roman" w:hAnsi="Times New Roman" w:cs="Times New Roman"/>
      <w:b/>
      <w:bCs/>
      <w:sz w:val="32"/>
      <w:szCs w:val="32"/>
      <w:lang w:eastAsia="en-US"/>
    </w:rPr>
  </w:style>
  <w:style w:type="character" w:customStyle="1" w:styleId="ab">
    <w:name w:val="Название Знак"/>
    <w:basedOn w:val="a0"/>
    <w:link w:val="aa"/>
    <w:uiPriority w:val="1"/>
    <w:rsid w:val="00D22052"/>
    <w:rPr>
      <w:rFonts w:ascii="Times New Roman" w:eastAsia="Times New Roman" w:hAnsi="Times New Roman" w:cs="Times New Roman"/>
      <w:b/>
      <w:bCs/>
      <w:sz w:val="32"/>
      <w:szCs w:val="32"/>
      <w:lang w:eastAsia="en-US"/>
    </w:rPr>
  </w:style>
  <w:style w:type="paragraph" w:styleId="ac">
    <w:name w:val="header"/>
    <w:basedOn w:val="a"/>
    <w:link w:val="ad"/>
    <w:uiPriority w:val="99"/>
    <w:unhideWhenUsed/>
    <w:rsid w:val="00D22052"/>
    <w:pPr>
      <w:widowControl w:val="0"/>
      <w:tabs>
        <w:tab w:val="center" w:pos="4677"/>
        <w:tab w:val="right" w:pos="9355"/>
      </w:tabs>
      <w:autoSpaceDE w:val="0"/>
      <w:autoSpaceDN w:val="0"/>
      <w:spacing w:line="240" w:lineRule="auto"/>
    </w:pPr>
    <w:rPr>
      <w:rFonts w:ascii="Times New Roman" w:eastAsia="Times New Roman" w:hAnsi="Times New Roman" w:cs="Times New Roman"/>
      <w:lang w:eastAsia="en-US"/>
    </w:rPr>
  </w:style>
  <w:style w:type="character" w:customStyle="1" w:styleId="ad">
    <w:name w:val="Верхний колонтитул Знак"/>
    <w:basedOn w:val="a0"/>
    <w:link w:val="ac"/>
    <w:uiPriority w:val="99"/>
    <w:rsid w:val="00D22052"/>
    <w:rPr>
      <w:rFonts w:ascii="Times New Roman" w:eastAsia="Times New Roman" w:hAnsi="Times New Roman" w:cs="Times New Roman"/>
      <w:lang w:eastAsia="en-US"/>
    </w:rPr>
  </w:style>
  <w:style w:type="paragraph" w:styleId="ae">
    <w:name w:val="footer"/>
    <w:basedOn w:val="a"/>
    <w:link w:val="af"/>
    <w:uiPriority w:val="99"/>
    <w:unhideWhenUsed/>
    <w:rsid w:val="00D22052"/>
    <w:pPr>
      <w:widowControl w:val="0"/>
      <w:tabs>
        <w:tab w:val="center" w:pos="4677"/>
        <w:tab w:val="right" w:pos="9355"/>
      </w:tabs>
      <w:autoSpaceDE w:val="0"/>
      <w:autoSpaceDN w:val="0"/>
      <w:spacing w:line="240" w:lineRule="auto"/>
    </w:pPr>
    <w:rPr>
      <w:rFonts w:ascii="Times New Roman" w:eastAsia="Times New Roman" w:hAnsi="Times New Roman" w:cs="Times New Roman"/>
      <w:lang w:eastAsia="en-US"/>
    </w:rPr>
  </w:style>
  <w:style w:type="character" w:customStyle="1" w:styleId="af">
    <w:name w:val="Нижний колонтитул Знак"/>
    <w:basedOn w:val="a0"/>
    <w:link w:val="ae"/>
    <w:uiPriority w:val="99"/>
    <w:rsid w:val="00D22052"/>
    <w:rPr>
      <w:rFonts w:ascii="Times New Roman" w:eastAsia="Times New Roman" w:hAnsi="Times New Roman" w:cs="Times New Roman"/>
      <w:lang w:eastAsia="en-US"/>
    </w:rPr>
  </w:style>
  <w:style w:type="paragraph" w:styleId="af0">
    <w:name w:val="Normal (Web)"/>
    <w:basedOn w:val="a"/>
    <w:uiPriority w:val="99"/>
    <w:unhideWhenUsed/>
    <w:rsid w:val="00D22052"/>
    <w:pPr>
      <w:spacing w:before="100" w:beforeAutospacing="1" w:after="100" w:afterAutospacing="1" w:line="240" w:lineRule="auto"/>
    </w:pPr>
    <w:rPr>
      <w:rFonts w:ascii="Times New Roman" w:eastAsia="Times New Roman" w:hAnsi="Times New Roman" w:cs="Times New Roman"/>
      <w:sz w:val="24"/>
      <w:szCs w:val="24"/>
    </w:rPr>
  </w:style>
  <w:style w:type="paragraph" w:styleId="11">
    <w:name w:val="toc 1"/>
    <w:basedOn w:val="a"/>
    <w:uiPriority w:val="1"/>
    <w:qFormat/>
    <w:rsid w:val="00D22052"/>
    <w:pPr>
      <w:widowControl w:val="0"/>
      <w:autoSpaceDE w:val="0"/>
      <w:autoSpaceDN w:val="0"/>
      <w:spacing w:before="116" w:line="240" w:lineRule="auto"/>
      <w:ind w:left="741" w:hanging="448"/>
    </w:pPr>
    <w:rPr>
      <w:rFonts w:ascii="Times New Roman" w:eastAsia="Times New Roman" w:hAnsi="Times New Roman" w:cs="Times New Roman"/>
      <w:b/>
      <w:bCs/>
      <w:lang w:eastAsia="en-US"/>
    </w:rPr>
  </w:style>
  <w:style w:type="character" w:customStyle="1" w:styleId="af1">
    <w:name w:val="Сноска_"/>
    <w:basedOn w:val="a0"/>
    <w:link w:val="af2"/>
    <w:rsid w:val="00D22052"/>
    <w:rPr>
      <w:rFonts w:ascii="Times New Roman" w:eastAsia="Times New Roman" w:hAnsi="Times New Roman" w:cs="Times New Roman"/>
      <w:b/>
      <w:bCs/>
      <w:sz w:val="18"/>
      <w:szCs w:val="18"/>
      <w:shd w:val="clear" w:color="auto" w:fill="FFFFFF"/>
    </w:rPr>
  </w:style>
  <w:style w:type="character" w:customStyle="1" w:styleId="af3">
    <w:name w:val="Основной текст_"/>
    <w:basedOn w:val="a0"/>
    <w:link w:val="21"/>
    <w:rsid w:val="00D22052"/>
    <w:rPr>
      <w:rFonts w:ascii="Times New Roman" w:eastAsia="Times New Roman" w:hAnsi="Times New Roman" w:cs="Times New Roman"/>
      <w:sz w:val="28"/>
      <w:szCs w:val="28"/>
      <w:shd w:val="clear" w:color="auto" w:fill="FFFFFF"/>
    </w:rPr>
  </w:style>
  <w:style w:type="paragraph" w:customStyle="1" w:styleId="af2">
    <w:name w:val="Сноска"/>
    <w:basedOn w:val="a"/>
    <w:link w:val="af1"/>
    <w:rsid w:val="00D22052"/>
    <w:pPr>
      <w:widowControl w:val="0"/>
      <w:shd w:val="clear" w:color="auto" w:fill="FFFFFF"/>
      <w:spacing w:line="230" w:lineRule="exact"/>
      <w:jc w:val="both"/>
    </w:pPr>
    <w:rPr>
      <w:rFonts w:ascii="Times New Roman" w:eastAsia="Times New Roman" w:hAnsi="Times New Roman" w:cs="Times New Roman"/>
      <w:b/>
      <w:bCs/>
      <w:sz w:val="18"/>
      <w:szCs w:val="18"/>
    </w:rPr>
  </w:style>
  <w:style w:type="paragraph" w:customStyle="1" w:styleId="21">
    <w:name w:val="Основной текст2"/>
    <w:basedOn w:val="a"/>
    <w:link w:val="af3"/>
    <w:rsid w:val="00D22052"/>
    <w:pPr>
      <w:widowControl w:val="0"/>
      <w:shd w:val="clear" w:color="auto" w:fill="FFFFFF"/>
      <w:spacing w:before="360" w:after="120" w:line="0" w:lineRule="atLeast"/>
    </w:pPr>
    <w:rPr>
      <w:rFonts w:ascii="Times New Roman" w:eastAsia="Times New Roman" w:hAnsi="Times New Roman" w:cs="Times New Roman"/>
      <w:sz w:val="28"/>
      <w:szCs w:val="28"/>
    </w:rPr>
  </w:style>
  <w:style w:type="paragraph" w:styleId="af4">
    <w:name w:val="footnote text"/>
    <w:basedOn w:val="a"/>
    <w:link w:val="af5"/>
    <w:uiPriority w:val="99"/>
    <w:semiHidden/>
    <w:unhideWhenUsed/>
    <w:rsid w:val="00D22052"/>
    <w:pPr>
      <w:widowControl w:val="0"/>
      <w:spacing w:line="240" w:lineRule="auto"/>
    </w:pPr>
    <w:rPr>
      <w:rFonts w:ascii="Courier New" w:eastAsia="Courier New" w:hAnsi="Courier New" w:cs="Courier New"/>
      <w:color w:val="000000"/>
      <w:sz w:val="20"/>
      <w:szCs w:val="20"/>
    </w:rPr>
  </w:style>
  <w:style w:type="character" w:customStyle="1" w:styleId="af5">
    <w:name w:val="Текст сноски Знак"/>
    <w:basedOn w:val="a0"/>
    <w:link w:val="af4"/>
    <w:uiPriority w:val="99"/>
    <w:semiHidden/>
    <w:rsid w:val="00D22052"/>
    <w:rPr>
      <w:rFonts w:ascii="Courier New" w:eastAsia="Courier New" w:hAnsi="Courier New" w:cs="Courier New"/>
      <w:color w:val="000000"/>
      <w:sz w:val="20"/>
      <w:szCs w:val="20"/>
    </w:rPr>
  </w:style>
  <w:style w:type="character" w:styleId="af6">
    <w:name w:val="footnote reference"/>
    <w:basedOn w:val="a0"/>
    <w:uiPriority w:val="99"/>
    <w:semiHidden/>
    <w:unhideWhenUsed/>
    <w:rsid w:val="00D22052"/>
    <w:rPr>
      <w:vertAlign w:val="superscript"/>
    </w:rPr>
  </w:style>
  <w:style w:type="character" w:customStyle="1" w:styleId="CenturySchoolbook175pt">
    <w:name w:val="Основной текст + Century Schoolbook;17;5 pt;Полужирный;Курсив"/>
    <w:basedOn w:val="af3"/>
    <w:rsid w:val="00D22052"/>
    <w:rPr>
      <w:rFonts w:ascii="Century Schoolbook" w:eastAsia="Century Schoolbook" w:hAnsi="Century Schoolbook" w:cs="Century Schoolbook"/>
      <w:b/>
      <w:bCs/>
      <w:i/>
      <w:iCs/>
      <w:smallCaps w:val="0"/>
      <w:strike w:val="0"/>
      <w:color w:val="000000"/>
      <w:spacing w:val="0"/>
      <w:w w:val="100"/>
      <w:position w:val="0"/>
      <w:sz w:val="35"/>
      <w:szCs w:val="35"/>
      <w:u w:val="none"/>
      <w:shd w:val="clear" w:color="auto" w:fill="FFFFFF"/>
      <w:lang w:val="ru-RU"/>
    </w:rPr>
  </w:style>
  <w:style w:type="character" w:styleId="af7">
    <w:name w:val="Hyperlink"/>
    <w:basedOn w:val="a0"/>
    <w:uiPriority w:val="99"/>
    <w:unhideWhenUsed/>
    <w:rsid w:val="00D22052"/>
    <w:rPr>
      <w:color w:val="0000FF" w:themeColor="hyperlink"/>
      <w:u w:val="single"/>
    </w:rPr>
  </w:style>
  <w:style w:type="character" w:customStyle="1" w:styleId="12">
    <w:name w:val="Основной текст1"/>
    <w:basedOn w:val="af3"/>
    <w:rsid w:val="00D22052"/>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lang w:val="ru-RU"/>
    </w:rPr>
  </w:style>
  <w:style w:type="character" w:customStyle="1" w:styleId="-1pt">
    <w:name w:val="Основной текст + Интервал -1 pt"/>
    <w:basedOn w:val="af3"/>
    <w:rsid w:val="00D22052"/>
    <w:rPr>
      <w:rFonts w:ascii="Times New Roman" w:eastAsia="Times New Roman" w:hAnsi="Times New Roman" w:cs="Times New Roman"/>
      <w:b w:val="0"/>
      <w:bCs w:val="0"/>
      <w:i w:val="0"/>
      <w:iCs w:val="0"/>
      <w:smallCaps w:val="0"/>
      <w:strike w:val="0"/>
      <w:color w:val="000000"/>
      <w:spacing w:val="-30"/>
      <w:w w:val="100"/>
      <w:position w:val="0"/>
      <w:sz w:val="28"/>
      <w:szCs w:val="28"/>
      <w:u w:val="none"/>
      <w:shd w:val="clear" w:color="auto" w:fill="FFFFFF"/>
      <w:lang w:val="en-US"/>
    </w:rPr>
  </w:style>
  <w:style w:type="paragraph" w:styleId="af8">
    <w:name w:val="Balloon Text"/>
    <w:basedOn w:val="a"/>
    <w:link w:val="af9"/>
    <w:uiPriority w:val="99"/>
    <w:semiHidden/>
    <w:unhideWhenUsed/>
    <w:rsid w:val="00D22052"/>
    <w:pPr>
      <w:widowControl w:val="0"/>
      <w:autoSpaceDE w:val="0"/>
      <w:autoSpaceDN w:val="0"/>
      <w:spacing w:line="240" w:lineRule="auto"/>
    </w:pPr>
    <w:rPr>
      <w:rFonts w:ascii="Tahoma" w:eastAsia="Times New Roman" w:hAnsi="Tahoma" w:cs="Tahoma"/>
      <w:sz w:val="16"/>
      <w:szCs w:val="16"/>
      <w:lang w:eastAsia="en-US"/>
    </w:rPr>
  </w:style>
  <w:style w:type="character" w:customStyle="1" w:styleId="af9">
    <w:name w:val="Текст выноски Знак"/>
    <w:basedOn w:val="a0"/>
    <w:link w:val="af8"/>
    <w:uiPriority w:val="99"/>
    <w:semiHidden/>
    <w:rsid w:val="00D22052"/>
    <w:rPr>
      <w:rFonts w:ascii="Tahoma" w:eastAsia="Times New Roman" w:hAnsi="Tahoma" w:cs="Tahoma"/>
      <w:sz w:val="16"/>
      <w:szCs w:val="16"/>
      <w:lang w:eastAsia="en-US"/>
    </w:rPr>
  </w:style>
  <w:style w:type="numbering" w:customStyle="1" w:styleId="13">
    <w:name w:val="Нет списка1"/>
    <w:next w:val="a2"/>
    <w:uiPriority w:val="99"/>
    <w:semiHidden/>
    <w:unhideWhenUsed/>
    <w:rsid w:val="000A405E"/>
  </w:style>
  <w:style w:type="character" w:styleId="afa">
    <w:name w:val="Strong"/>
    <w:basedOn w:val="a0"/>
    <w:uiPriority w:val="22"/>
    <w:qFormat/>
    <w:rsid w:val="006B5377"/>
    <w:rPr>
      <w:b/>
      <w:bCs/>
    </w:rPr>
  </w:style>
  <w:style w:type="paragraph" w:customStyle="1" w:styleId="c1">
    <w:name w:val="c1"/>
    <w:basedOn w:val="a"/>
    <w:rsid w:val="00273ED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6">
    <w:name w:val="c6"/>
    <w:basedOn w:val="a0"/>
    <w:rsid w:val="00273EDC"/>
  </w:style>
  <w:style w:type="character" w:styleId="afb">
    <w:name w:val="Emphasis"/>
    <w:basedOn w:val="a0"/>
    <w:uiPriority w:val="20"/>
    <w:qFormat/>
    <w:rsid w:val="0045386D"/>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sz w:val="22"/>
        <w:szCs w:val="22"/>
        <w:lang w:val="ru-RU" w:eastAsia="ru-RU" w:bidi="ar-SA"/>
      </w:rPr>
    </w:rPrDefault>
    <w:pPrDefault>
      <w:pPr>
        <w:spacing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05F63"/>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D24AA6"/>
    <w:pPr>
      <w:spacing w:line="240" w:lineRule="auto"/>
      <w:ind w:left="720"/>
      <w:contextualSpacing/>
    </w:pPr>
    <w:rPr>
      <w:rFonts w:ascii="Times New Roman" w:eastAsia="Times New Roman" w:hAnsi="Times New Roman" w:cs="Times New Roman"/>
      <w:sz w:val="24"/>
      <w:szCs w:val="24"/>
    </w:rPr>
  </w:style>
  <w:style w:type="paragraph" w:styleId="a4">
    <w:name w:val="No Spacing"/>
    <w:link w:val="a5"/>
    <w:uiPriority w:val="1"/>
    <w:qFormat/>
    <w:rsid w:val="001854F7"/>
    <w:pPr>
      <w:suppressAutoHyphens/>
      <w:spacing w:line="240" w:lineRule="auto"/>
    </w:pPr>
    <w:rPr>
      <w:rFonts w:ascii="Times New Roman" w:eastAsia="Times New Roman" w:hAnsi="Times New Roman" w:cs="Times New Roman"/>
      <w:sz w:val="28"/>
      <w:lang w:eastAsia="ar-SA"/>
    </w:rPr>
  </w:style>
  <w:style w:type="character" w:customStyle="1" w:styleId="apple-converted-space">
    <w:name w:val="apple-converted-space"/>
    <w:rsid w:val="001854F7"/>
  </w:style>
  <w:style w:type="table" w:styleId="a6">
    <w:name w:val="Table Grid"/>
    <w:basedOn w:val="a1"/>
    <w:uiPriority w:val="59"/>
    <w:qFormat/>
    <w:rsid w:val="00317E63"/>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5">
    <w:name w:val="Без интервала Знак"/>
    <w:link w:val="a4"/>
    <w:uiPriority w:val="1"/>
    <w:locked/>
    <w:rsid w:val="000F6E40"/>
    <w:rPr>
      <w:rFonts w:ascii="Times New Roman" w:eastAsia="Times New Roman" w:hAnsi="Times New Roman" w:cs="Times New Roman"/>
      <w:sz w:val="28"/>
      <w:lang w:eastAsia="ar-SA"/>
    </w:rPr>
  </w:style>
  <w:style w:type="paragraph" w:customStyle="1" w:styleId="a7">
    <w:name w:val="!Обычный"/>
    <w:basedOn w:val="a"/>
    <w:qFormat/>
    <w:rsid w:val="001E6AA8"/>
    <w:pPr>
      <w:widowControl w:val="0"/>
      <w:spacing w:line="240" w:lineRule="auto"/>
      <w:ind w:firstLine="709"/>
      <w:jc w:val="both"/>
    </w:pPr>
    <w:rPr>
      <w:rFonts w:ascii="Times New Roman" w:hAnsi="Times New Roman" w:cs="Arial"/>
      <w:color w:val="000000"/>
      <w:sz w:val="24"/>
      <w:szCs w:val="20"/>
    </w:rPr>
  </w:style>
  <w:style w:type="paragraph" w:customStyle="1" w:styleId="ConsPlusNormal">
    <w:name w:val="ConsPlusNormal"/>
    <w:rsid w:val="00887DE6"/>
    <w:pPr>
      <w:widowControl w:val="0"/>
      <w:autoSpaceDE w:val="0"/>
      <w:autoSpaceDN w:val="0"/>
      <w:spacing w:line="240" w:lineRule="auto"/>
    </w:pPr>
    <w:rPr>
      <w:rFonts w:ascii="Arial" w:eastAsiaTheme="minorEastAsia" w:hAnsi="Arial" w:cs="Arial"/>
      <w:sz w:val="20"/>
    </w:rPr>
  </w:style>
  <w:style w:type="paragraph" w:customStyle="1" w:styleId="ConsPlusTitle">
    <w:name w:val="ConsPlusTitle"/>
    <w:rsid w:val="00026B98"/>
    <w:pPr>
      <w:widowControl w:val="0"/>
      <w:autoSpaceDE w:val="0"/>
      <w:autoSpaceDN w:val="0"/>
      <w:spacing w:line="240" w:lineRule="auto"/>
    </w:pPr>
    <w:rPr>
      <w:rFonts w:ascii="Arial" w:eastAsiaTheme="minorEastAsia" w:hAnsi="Arial" w:cs="Arial"/>
      <w:b/>
      <w:sz w:val="20"/>
    </w:rPr>
  </w:style>
  <w:style w:type="character" w:customStyle="1" w:styleId="15">
    <w:name w:val="15"/>
    <w:basedOn w:val="a0"/>
    <w:qFormat/>
    <w:rsid w:val="00944542"/>
    <w:rPr>
      <w:rFonts w:ascii="Times New Roman" w:hAnsi="Times New Roman" w:cs="Times New Roman" w:hint="default"/>
      <w:color w:val="000000"/>
    </w:rPr>
  </w:style>
</w:styles>
</file>

<file path=word/webSettings.xml><?xml version="1.0" encoding="utf-8"?>
<w:webSettings xmlns:r="http://schemas.openxmlformats.org/officeDocument/2006/relationships" xmlns:w="http://schemas.openxmlformats.org/wordprocessingml/2006/main">
  <w:divs>
    <w:div w:id="480582540">
      <w:bodyDiv w:val="1"/>
      <w:marLeft w:val="0"/>
      <w:marRight w:val="0"/>
      <w:marTop w:val="0"/>
      <w:marBottom w:val="0"/>
      <w:divBdr>
        <w:top w:val="none" w:sz="0" w:space="0" w:color="auto"/>
        <w:left w:val="none" w:sz="0" w:space="0" w:color="auto"/>
        <w:bottom w:val="none" w:sz="0" w:space="0" w:color="auto"/>
        <w:right w:val="none" w:sz="0" w:space="0" w:color="auto"/>
      </w:divBdr>
    </w:div>
    <w:div w:id="661472536">
      <w:bodyDiv w:val="1"/>
      <w:marLeft w:val="0"/>
      <w:marRight w:val="0"/>
      <w:marTop w:val="0"/>
      <w:marBottom w:val="0"/>
      <w:divBdr>
        <w:top w:val="none" w:sz="0" w:space="0" w:color="auto"/>
        <w:left w:val="none" w:sz="0" w:space="0" w:color="auto"/>
        <w:bottom w:val="none" w:sz="0" w:space="0" w:color="auto"/>
        <w:right w:val="none" w:sz="0" w:space="0" w:color="auto"/>
      </w:divBdr>
    </w:div>
    <w:div w:id="1180896891">
      <w:bodyDiv w:val="1"/>
      <w:marLeft w:val="0"/>
      <w:marRight w:val="0"/>
      <w:marTop w:val="0"/>
      <w:marBottom w:val="0"/>
      <w:divBdr>
        <w:top w:val="none" w:sz="0" w:space="0" w:color="auto"/>
        <w:left w:val="none" w:sz="0" w:space="0" w:color="auto"/>
        <w:bottom w:val="none" w:sz="0" w:space="0" w:color="auto"/>
        <w:right w:val="none" w:sz="0" w:space="0" w:color="auto"/>
      </w:divBdr>
    </w:div>
    <w:div w:id="1490518003">
      <w:bodyDiv w:val="1"/>
      <w:marLeft w:val="0"/>
      <w:marRight w:val="0"/>
      <w:marTop w:val="0"/>
      <w:marBottom w:val="0"/>
      <w:divBdr>
        <w:top w:val="none" w:sz="0" w:space="0" w:color="auto"/>
        <w:left w:val="none" w:sz="0" w:space="0" w:color="auto"/>
        <w:bottom w:val="none" w:sz="0" w:space="0" w:color="auto"/>
        <w:right w:val="none" w:sz="0" w:space="0" w:color="auto"/>
      </w:divBdr>
    </w:div>
    <w:div w:id="20433576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microsoft.com/office/2007/relationships/stylesWithEffects" Target="stylesWithEffects.xml"/><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6709A9-1CFC-445A-9FB0-E7EBD0787F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404</TotalTime>
  <Pages>1</Pages>
  <Words>117969</Words>
  <Characters>672429</Characters>
  <Application>Microsoft Office Word</Application>
  <DocSecurity>0</DocSecurity>
  <Lines>5603</Lines>
  <Paragraphs>1577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788821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Колокольчик</dc:creator>
  <cp:lastModifiedBy>Дет-сад</cp:lastModifiedBy>
  <cp:revision>9</cp:revision>
  <cp:lastPrinted>2023-10-03T11:59:00Z</cp:lastPrinted>
  <dcterms:created xsi:type="dcterms:W3CDTF">2023-09-26T08:31:00Z</dcterms:created>
  <dcterms:modified xsi:type="dcterms:W3CDTF">2023-10-03T12:00:00Z</dcterms:modified>
</cp:coreProperties>
</file>